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B80" w:rsidRDefault="00FC3B80" w:rsidP="00FC3B80">
      <w:pPr>
        <w:jc w:val="center"/>
      </w:pPr>
      <w:r>
        <w:rPr>
          <w:rFonts w:ascii="標楷體" w:eastAsia="標楷體" w:hAnsi="標楷體" w:hint="eastAsia"/>
          <w:sz w:val="28"/>
          <w:szCs w:val="28"/>
        </w:rPr>
        <w:t>立法院第</w:t>
      </w:r>
      <w:r>
        <w:rPr>
          <w:rFonts w:eastAsia="標楷體"/>
          <w:sz w:val="28"/>
          <w:szCs w:val="28"/>
        </w:rPr>
        <w:t>9</w:t>
      </w:r>
      <w:r>
        <w:rPr>
          <w:rFonts w:eastAsia="標楷體" w:hint="eastAsia"/>
          <w:sz w:val="28"/>
          <w:szCs w:val="28"/>
        </w:rPr>
        <w:t>屆第</w:t>
      </w:r>
      <w:r w:rsidR="00F32B65">
        <w:rPr>
          <w:rFonts w:eastAsia="標楷體" w:hint="eastAsia"/>
          <w:sz w:val="28"/>
          <w:szCs w:val="28"/>
        </w:rPr>
        <w:t>5</w:t>
      </w:r>
      <w:r>
        <w:rPr>
          <w:rFonts w:ascii="標楷體" w:eastAsia="標楷體" w:hAnsi="標楷體" w:hint="eastAsia"/>
          <w:sz w:val="28"/>
          <w:szCs w:val="28"/>
        </w:rPr>
        <w:t>會期司法及法制委員會會議概況</w:t>
      </w:r>
      <w:r>
        <w:rPr>
          <w:rFonts w:ascii="標楷體" w:eastAsia="標楷體" w:hAnsi="標楷體" w:hint="eastAsia"/>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49"/>
        <w:gridCol w:w="1428"/>
        <w:gridCol w:w="2280"/>
        <w:gridCol w:w="2139"/>
        <w:gridCol w:w="1852"/>
      </w:tblGrid>
      <w:tr w:rsidR="00FC3B80" w:rsidTr="006B2930">
        <w:trPr>
          <w:trHeight w:val="680"/>
          <w:tblHeader/>
        </w:trPr>
        <w:tc>
          <w:tcPr>
            <w:tcW w:w="6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7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sidRPr="005845F4">
              <w:rPr>
                <w:rFonts w:ascii="標楷體" w:eastAsia="標楷體" w:hAnsi="標楷體" w:hint="eastAsia"/>
                <w:b/>
                <w:spacing w:val="132"/>
                <w:kern w:val="0"/>
                <w:fitText w:val="1820" w:id="1387974400"/>
              </w:rPr>
              <w:t>會議內</w:t>
            </w:r>
            <w:r w:rsidRPr="005845F4">
              <w:rPr>
                <w:rFonts w:ascii="標楷體" w:eastAsia="標楷體" w:hAnsi="標楷體" w:hint="eastAsia"/>
                <w:b/>
                <w:spacing w:val="6"/>
                <w:kern w:val="0"/>
                <w:fitText w:val="1820" w:id="1387974400"/>
              </w:rPr>
              <w:t>容</w:t>
            </w:r>
          </w:p>
        </w:tc>
        <w:tc>
          <w:tcPr>
            <w:tcW w:w="1195"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主席</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035"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FC3B80" w:rsidTr="006B2930">
        <w:tc>
          <w:tcPr>
            <w:tcW w:w="698" w:type="pct"/>
            <w:tcBorders>
              <w:top w:val="single" w:sz="4" w:space="0" w:color="auto"/>
            </w:tcBorders>
            <w:hideMark/>
          </w:tcPr>
          <w:p w:rsidR="00FC3B80" w:rsidRDefault="00FC3B80">
            <w:pPr>
              <w:spacing w:line="300" w:lineRule="exact"/>
              <w:jc w:val="both"/>
              <w:rPr>
                <w:rFonts w:ascii="標楷體" w:eastAsia="標楷體" w:hAnsi="標楷體"/>
                <w:kern w:val="0"/>
              </w:rPr>
            </w:pPr>
            <w:r>
              <w:rPr>
                <w:rFonts w:ascii="標楷體" w:eastAsia="標楷體" w:hAnsi="標楷體" w:hint="eastAsia"/>
                <w:kern w:val="0"/>
              </w:rPr>
              <w:t>第1次全體委員會議</w:t>
            </w:r>
          </w:p>
        </w:tc>
        <w:tc>
          <w:tcPr>
            <w:tcW w:w="798" w:type="pct"/>
            <w:tcBorders>
              <w:top w:val="single" w:sz="4" w:space="0" w:color="auto"/>
            </w:tcBorders>
            <w:hideMark/>
          </w:tcPr>
          <w:p w:rsidR="00FC3B80" w:rsidRDefault="00FC3B80" w:rsidP="00F32B65">
            <w:pPr>
              <w:spacing w:line="300" w:lineRule="exact"/>
              <w:jc w:val="both"/>
              <w:rPr>
                <w:rFonts w:ascii="標楷體" w:eastAsia="標楷體" w:hAnsi="標楷體"/>
                <w:spacing w:val="-20"/>
                <w:kern w:val="0"/>
              </w:rPr>
            </w:pPr>
            <w:r>
              <w:rPr>
                <w:rFonts w:ascii="標楷體" w:eastAsia="標楷體" w:hAnsi="標楷體" w:hint="eastAsia"/>
                <w:spacing w:val="-20"/>
                <w:kern w:val="0"/>
              </w:rPr>
              <w:t>10</w:t>
            </w:r>
            <w:r w:rsidR="00F32B65">
              <w:rPr>
                <w:rFonts w:ascii="標楷體" w:eastAsia="標楷體" w:hAnsi="標楷體" w:hint="eastAsia"/>
                <w:spacing w:val="-20"/>
                <w:kern w:val="0"/>
              </w:rPr>
              <w:t>7</w:t>
            </w:r>
            <w:r>
              <w:rPr>
                <w:rFonts w:ascii="標楷體" w:eastAsia="標楷體" w:hAnsi="標楷體" w:hint="eastAsia"/>
                <w:spacing w:val="-20"/>
                <w:kern w:val="0"/>
              </w:rPr>
              <w:t>年</w:t>
            </w:r>
            <w:r w:rsidR="00F32B65">
              <w:rPr>
                <w:rFonts w:ascii="標楷體" w:eastAsia="標楷體" w:hAnsi="標楷體" w:hint="eastAsia"/>
                <w:spacing w:val="-20"/>
                <w:kern w:val="0"/>
              </w:rPr>
              <w:t>3</w:t>
            </w:r>
            <w:r>
              <w:rPr>
                <w:rFonts w:ascii="標楷體" w:eastAsia="標楷體" w:hAnsi="標楷體" w:hint="eastAsia"/>
                <w:spacing w:val="-20"/>
                <w:kern w:val="0"/>
              </w:rPr>
              <w:t>月</w:t>
            </w:r>
            <w:r w:rsidR="00F32B65">
              <w:rPr>
                <w:rFonts w:ascii="標楷體" w:eastAsia="標楷體" w:hAnsi="標楷體" w:hint="eastAsia"/>
                <w:spacing w:val="-20"/>
                <w:kern w:val="0"/>
              </w:rPr>
              <w:t>8</w:t>
            </w:r>
            <w:r w:rsidR="00E909B3">
              <w:rPr>
                <w:rFonts w:ascii="標楷體" w:eastAsia="標楷體" w:hAnsi="標楷體" w:hint="eastAsia"/>
                <w:spacing w:val="-20"/>
                <w:kern w:val="0"/>
              </w:rPr>
              <w:t>日</w:t>
            </w:r>
            <w:r w:rsidR="006A3A33">
              <w:rPr>
                <w:rFonts w:ascii="標楷體" w:eastAsia="標楷體" w:hAnsi="標楷體" w:hint="eastAsia"/>
                <w:spacing w:val="-20"/>
                <w:kern w:val="0"/>
              </w:rPr>
              <w:t>（星期</w:t>
            </w:r>
            <w:r w:rsidR="00F32B65">
              <w:rPr>
                <w:rFonts w:ascii="標楷體" w:eastAsia="標楷體" w:hAnsi="標楷體" w:hint="eastAsia"/>
                <w:spacing w:val="-20"/>
                <w:kern w:val="0"/>
              </w:rPr>
              <w:t>四</w:t>
            </w:r>
            <w:r>
              <w:rPr>
                <w:rFonts w:ascii="標楷體" w:eastAsia="標楷體" w:hAnsi="標楷體" w:hint="eastAsia"/>
                <w:spacing w:val="-20"/>
                <w:kern w:val="0"/>
              </w:rPr>
              <w:t>）</w:t>
            </w:r>
          </w:p>
        </w:tc>
        <w:tc>
          <w:tcPr>
            <w:tcW w:w="1274" w:type="pct"/>
            <w:tcBorders>
              <w:top w:val="single" w:sz="4" w:space="0" w:color="auto"/>
            </w:tcBorders>
            <w:hideMark/>
          </w:tcPr>
          <w:p w:rsidR="00FC3B80" w:rsidRDefault="00FC3B80">
            <w:pPr>
              <w:tabs>
                <w:tab w:val="left" w:pos="-38"/>
              </w:tabs>
              <w:spacing w:line="300" w:lineRule="exact"/>
              <w:rPr>
                <w:rFonts w:ascii="標楷體" w:eastAsia="標楷體" w:hAnsi="標楷體"/>
                <w:kern w:val="0"/>
              </w:rPr>
            </w:pPr>
            <w:r>
              <w:rPr>
                <w:rFonts w:ascii="標楷體" w:eastAsia="標楷體" w:hAnsi="標楷體" w:hint="eastAsia"/>
              </w:rPr>
              <w:t>選舉本會召集委員。</w:t>
            </w:r>
          </w:p>
        </w:tc>
        <w:tc>
          <w:tcPr>
            <w:tcW w:w="1195" w:type="pct"/>
            <w:tcBorders>
              <w:top w:val="single" w:sz="4" w:space="0" w:color="auto"/>
            </w:tcBorders>
            <w:hideMark/>
          </w:tcPr>
          <w:p w:rsidR="00FC3B80" w:rsidRDefault="006A3A33">
            <w:pPr>
              <w:spacing w:line="300" w:lineRule="exact"/>
              <w:rPr>
                <w:rFonts w:ascii="標楷體" w:eastAsia="標楷體" w:hAnsi="標楷體"/>
                <w:kern w:val="0"/>
              </w:rPr>
            </w:pPr>
            <w:r>
              <w:rPr>
                <w:rFonts w:ascii="標楷體" w:eastAsia="標楷體" w:hAnsi="標楷體" w:hint="eastAsia"/>
                <w:kern w:val="0"/>
              </w:rPr>
              <w:t>推舉</w:t>
            </w:r>
            <w:r w:rsidR="00F32B65" w:rsidRPr="00F32B65">
              <w:rPr>
                <w:rFonts w:ascii="標楷體" w:eastAsia="標楷體" w:hAnsi="標楷體" w:hint="eastAsia"/>
                <w:kern w:val="0"/>
              </w:rPr>
              <w:t>段委員宜康</w:t>
            </w:r>
            <w:r w:rsidR="00FC3B80">
              <w:rPr>
                <w:rFonts w:ascii="標楷體" w:eastAsia="標楷體" w:hAnsi="標楷體" w:hint="eastAsia"/>
                <w:kern w:val="0"/>
              </w:rPr>
              <w:t>擔任主席。</w:t>
            </w:r>
          </w:p>
        </w:tc>
        <w:tc>
          <w:tcPr>
            <w:tcW w:w="1035" w:type="pct"/>
            <w:tcBorders>
              <w:top w:val="single" w:sz="4" w:space="0" w:color="auto"/>
            </w:tcBorders>
            <w:hideMark/>
          </w:tcPr>
          <w:p w:rsidR="00FC3B80" w:rsidRDefault="006A3A33" w:rsidP="006D342A">
            <w:pPr>
              <w:spacing w:line="300" w:lineRule="exact"/>
              <w:jc w:val="both"/>
              <w:rPr>
                <w:rFonts w:ascii="標楷體" w:eastAsia="標楷體" w:hAnsi="標楷體"/>
                <w:kern w:val="0"/>
              </w:rPr>
            </w:pPr>
            <w:r>
              <w:rPr>
                <w:rFonts w:ascii="標楷體" w:eastAsia="標楷體" w:hAnsi="標楷體" w:hint="eastAsia"/>
                <w:kern w:val="0"/>
              </w:rPr>
              <w:t>由本會委員票選出</w:t>
            </w:r>
            <w:r w:rsidR="00F32B65" w:rsidRPr="00F32B65">
              <w:rPr>
                <w:rFonts w:ascii="標楷體" w:eastAsia="標楷體" w:hAnsi="標楷體" w:hint="eastAsia"/>
                <w:kern w:val="0"/>
              </w:rPr>
              <w:t>段委員宜康</w:t>
            </w:r>
            <w:r w:rsidR="00FC3B80">
              <w:rPr>
                <w:rFonts w:ascii="標楷體" w:eastAsia="標楷體" w:hAnsi="標楷體" w:hint="eastAsia"/>
                <w:kern w:val="0"/>
              </w:rPr>
              <w:t>及</w:t>
            </w:r>
            <w:r w:rsidR="00F32B65">
              <w:rPr>
                <w:rFonts w:ascii="標楷體" w:eastAsia="標楷體" w:hAnsi="標楷體" w:hint="eastAsia"/>
                <w:kern w:val="0"/>
              </w:rPr>
              <w:t>吳</w:t>
            </w:r>
            <w:r w:rsidR="006D342A">
              <w:rPr>
                <w:rFonts w:ascii="標楷體" w:eastAsia="標楷體" w:hAnsi="標楷體" w:hint="eastAsia"/>
                <w:kern w:val="0"/>
              </w:rPr>
              <w:t>委員</w:t>
            </w:r>
            <w:r w:rsidR="00F32B65">
              <w:rPr>
                <w:rFonts w:ascii="標楷體" w:eastAsia="標楷體" w:hAnsi="標楷體" w:hint="eastAsia"/>
                <w:kern w:val="0"/>
              </w:rPr>
              <w:t>志揚</w:t>
            </w:r>
            <w:r w:rsidR="00FC3B80">
              <w:rPr>
                <w:rFonts w:ascii="標楷體" w:eastAsia="標楷體" w:hAnsi="標楷體" w:hint="eastAsia"/>
                <w:kern w:val="0"/>
              </w:rPr>
              <w:t>為本會期本會召集委員。</w:t>
            </w:r>
          </w:p>
        </w:tc>
      </w:tr>
      <w:tr w:rsidR="00FC3B80" w:rsidTr="001C7201">
        <w:tc>
          <w:tcPr>
            <w:tcW w:w="698" w:type="pct"/>
            <w:hideMark/>
          </w:tcPr>
          <w:p w:rsidR="00FC3B80" w:rsidRDefault="00FC3B80">
            <w:pPr>
              <w:spacing w:line="300" w:lineRule="exact"/>
              <w:jc w:val="both"/>
              <w:rPr>
                <w:rFonts w:ascii="標楷體" w:eastAsia="標楷體" w:hAnsi="標楷體"/>
                <w:kern w:val="0"/>
              </w:rPr>
            </w:pPr>
            <w:r>
              <w:rPr>
                <w:rFonts w:ascii="標楷體" w:eastAsia="標楷體" w:hAnsi="標楷體" w:hint="eastAsia"/>
                <w:kern w:val="0"/>
              </w:rPr>
              <w:t>第1次召集委員會議</w:t>
            </w:r>
          </w:p>
        </w:tc>
        <w:tc>
          <w:tcPr>
            <w:tcW w:w="798" w:type="pct"/>
            <w:hideMark/>
          </w:tcPr>
          <w:p w:rsidR="00FC3B80" w:rsidRDefault="00FC3B80"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w:t>
            </w:r>
            <w:r w:rsidR="00F32B65">
              <w:rPr>
                <w:rFonts w:ascii="標楷體" w:eastAsia="標楷體" w:hAnsi="標楷體" w:hint="eastAsia"/>
                <w:spacing w:val="-20"/>
                <w:kern w:val="0"/>
              </w:rPr>
              <w:t>7</w:t>
            </w:r>
            <w:r>
              <w:rPr>
                <w:rFonts w:ascii="標楷體" w:eastAsia="標楷體" w:hAnsi="標楷體" w:hint="eastAsia"/>
                <w:spacing w:val="-20"/>
                <w:kern w:val="0"/>
              </w:rPr>
              <w:t>年</w:t>
            </w:r>
            <w:r w:rsidR="00F32B65">
              <w:rPr>
                <w:rFonts w:ascii="標楷體" w:eastAsia="標楷體" w:hAnsi="標楷體" w:hint="eastAsia"/>
                <w:spacing w:val="-20"/>
                <w:kern w:val="0"/>
              </w:rPr>
              <w:t>3</w:t>
            </w:r>
            <w:r w:rsidR="006A3A33">
              <w:rPr>
                <w:rFonts w:ascii="標楷體" w:eastAsia="標楷體" w:hAnsi="標楷體" w:hint="eastAsia"/>
                <w:spacing w:val="-20"/>
                <w:kern w:val="0"/>
              </w:rPr>
              <w:t>月</w:t>
            </w:r>
            <w:r w:rsidR="00F32B65">
              <w:rPr>
                <w:rFonts w:ascii="標楷體" w:eastAsia="標楷體" w:hAnsi="標楷體" w:hint="eastAsia"/>
                <w:spacing w:val="-20"/>
                <w:kern w:val="0"/>
              </w:rPr>
              <w:t>8</w:t>
            </w:r>
            <w:r w:rsidR="006A3A33">
              <w:rPr>
                <w:rFonts w:ascii="標楷體" w:eastAsia="標楷體" w:hAnsi="標楷體" w:hint="eastAsia"/>
                <w:spacing w:val="-20"/>
                <w:kern w:val="0"/>
              </w:rPr>
              <w:t>日（星期</w:t>
            </w:r>
            <w:r w:rsidR="00E909B3">
              <w:rPr>
                <w:rFonts w:ascii="標楷體" w:eastAsia="標楷體" w:hAnsi="標楷體" w:hint="eastAsia"/>
                <w:spacing w:val="-20"/>
                <w:kern w:val="0"/>
              </w:rPr>
              <w:t>四</w:t>
            </w:r>
            <w:r w:rsidR="006A3A33">
              <w:rPr>
                <w:rFonts w:ascii="標楷體" w:eastAsia="標楷體" w:hAnsi="標楷體" w:hint="eastAsia"/>
                <w:spacing w:val="-20"/>
                <w:kern w:val="0"/>
              </w:rPr>
              <w:t>）</w:t>
            </w:r>
          </w:p>
        </w:tc>
        <w:tc>
          <w:tcPr>
            <w:tcW w:w="1274" w:type="pct"/>
            <w:hideMark/>
          </w:tcPr>
          <w:p w:rsidR="00FC3B80" w:rsidRDefault="00FC3B80">
            <w:pPr>
              <w:spacing w:line="300" w:lineRule="exact"/>
              <w:rPr>
                <w:rFonts w:ascii="標楷體" w:eastAsia="標楷體" w:hAnsi="標楷體"/>
                <w:kern w:val="0"/>
              </w:rPr>
            </w:pPr>
            <w:r>
              <w:rPr>
                <w:rFonts w:ascii="標楷體" w:eastAsia="標楷體" w:hAnsi="標楷體" w:hint="eastAsia"/>
                <w:kern w:val="0"/>
              </w:rPr>
              <w:t>討論會務。</w:t>
            </w:r>
          </w:p>
        </w:tc>
        <w:tc>
          <w:tcPr>
            <w:tcW w:w="1195" w:type="pct"/>
            <w:hideMark/>
          </w:tcPr>
          <w:p w:rsidR="00F32B65" w:rsidRDefault="00F32B65">
            <w:pPr>
              <w:spacing w:line="300" w:lineRule="exact"/>
              <w:rPr>
                <w:rFonts w:ascii="標楷體" w:eastAsia="標楷體" w:hAnsi="標楷體"/>
                <w:kern w:val="0"/>
              </w:rPr>
            </w:pPr>
            <w:r w:rsidRPr="00F32B65">
              <w:rPr>
                <w:rFonts w:ascii="標楷體" w:eastAsia="標楷體" w:hAnsi="標楷體" w:hint="eastAsia"/>
                <w:kern w:val="0"/>
              </w:rPr>
              <w:t>段召集委員宜康</w:t>
            </w:r>
          </w:p>
          <w:p w:rsidR="00FC3B80" w:rsidRPr="00F32B65" w:rsidRDefault="00F32B65" w:rsidP="00F32B65">
            <w:pPr>
              <w:spacing w:line="300" w:lineRule="exact"/>
              <w:rPr>
                <w:rFonts w:ascii="標楷體" w:eastAsia="標楷體" w:hAnsi="標楷體"/>
                <w:kern w:val="0"/>
              </w:rPr>
            </w:pPr>
            <w:r w:rsidRPr="00F32B65">
              <w:rPr>
                <w:rFonts w:ascii="標楷體" w:eastAsia="標楷體" w:hAnsi="標楷體" w:hint="eastAsia"/>
                <w:kern w:val="0"/>
              </w:rPr>
              <w:t>吳召集委員志揚</w:t>
            </w:r>
          </w:p>
        </w:tc>
        <w:tc>
          <w:tcPr>
            <w:tcW w:w="1035" w:type="pct"/>
          </w:tcPr>
          <w:p w:rsidR="00FC3B80" w:rsidRDefault="00FC3B80" w:rsidP="00BF0DDE">
            <w:pPr>
              <w:spacing w:line="300" w:lineRule="exact"/>
              <w:jc w:val="both"/>
              <w:rPr>
                <w:rFonts w:ascii="標楷體" w:eastAsia="標楷體" w:hAnsi="標楷體"/>
                <w:kern w:val="0"/>
              </w:rPr>
            </w:pPr>
          </w:p>
        </w:tc>
      </w:tr>
      <w:tr w:rsidR="00F27D70" w:rsidTr="001C7201">
        <w:tc>
          <w:tcPr>
            <w:tcW w:w="698" w:type="pct"/>
          </w:tcPr>
          <w:p w:rsidR="00F27D70" w:rsidRDefault="00F27D70" w:rsidP="005523B6">
            <w:pPr>
              <w:spacing w:line="300" w:lineRule="exact"/>
              <w:jc w:val="both"/>
              <w:rPr>
                <w:rFonts w:ascii="標楷體" w:eastAsia="標楷體" w:hAnsi="標楷體"/>
                <w:kern w:val="0"/>
              </w:rPr>
            </w:pPr>
            <w:r>
              <w:rPr>
                <w:rFonts w:ascii="標楷體" w:eastAsia="標楷體" w:hAnsi="標楷體" w:hint="eastAsia"/>
                <w:kern w:val="0"/>
              </w:rPr>
              <w:t>第2次全體委員會議</w:t>
            </w:r>
          </w:p>
        </w:tc>
        <w:tc>
          <w:tcPr>
            <w:tcW w:w="798" w:type="pct"/>
          </w:tcPr>
          <w:p w:rsidR="00F27D70" w:rsidRDefault="00F27D70" w:rsidP="00FD16D6">
            <w:pPr>
              <w:spacing w:line="300" w:lineRule="exact"/>
              <w:jc w:val="both"/>
              <w:rPr>
                <w:rFonts w:ascii="標楷體" w:eastAsia="標楷體" w:hAnsi="標楷體"/>
                <w:spacing w:val="-20"/>
                <w:kern w:val="0"/>
              </w:rPr>
            </w:pPr>
            <w:r>
              <w:rPr>
                <w:rFonts w:ascii="標楷體" w:eastAsia="標楷體" w:hAnsi="標楷體" w:hint="eastAsia"/>
                <w:spacing w:val="-20"/>
                <w:kern w:val="0"/>
              </w:rPr>
              <w:t>10</w:t>
            </w:r>
            <w:r w:rsidR="00FD16D6">
              <w:rPr>
                <w:rFonts w:ascii="標楷體" w:eastAsia="標楷體" w:hAnsi="標楷體" w:hint="eastAsia"/>
                <w:spacing w:val="-20"/>
                <w:kern w:val="0"/>
              </w:rPr>
              <w:t>7</w:t>
            </w:r>
            <w:r>
              <w:rPr>
                <w:rFonts w:ascii="標楷體" w:eastAsia="標楷體" w:hAnsi="標楷體" w:hint="eastAsia"/>
                <w:spacing w:val="-20"/>
                <w:kern w:val="0"/>
              </w:rPr>
              <w:t>年</w:t>
            </w:r>
            <w:r w:rsidR="00FD16D6">
              <w:rPr>
                <w:rFonts w:ascii="標楷體" w:eastAsia="標楷體" w:hAnsi="標楷體" w:hint="eastAsia"/>
                <w:spacing w:val="-20"/>
                <w:kern w:val="0"/>
              </w:rPr>
              <w:t>3</w:t>
            </w:r>
            <w:r>
              <w:rPr>
                <w:rFonts w:ascii="標楷體" w:eastAsia="標楷體" w:hAnsi="標楷體" w:hint="eastAsia"/>
                <w:spacing w:val="-20"/>
                <w:kern w:val="0"/>
              </w:rPr>
              <w:t>月</w:t>
            </w:r>
            <w:r w:rsidR="00FD16D6">
              <w:rPr>
                <w:rFonts w:ascii="標楷體" w:eastAsia="標楷體" w:hAnsi="標楷體" w:hint="eastAsia"/>
                <w:spacing w:val="-20"/>
                <w:kern w:val="0"/>
              </w:rPr>
              <w:t>12</w:t>
            </w:r>
            <w:r>
              <w:rPr>
                <w:rFonts w:ascii="標楷體" w:eastAsia="標楷體" w:hAnsi="標楷體" w:hint="eastAsia"/>
                <w:spacing w:val="-20"/>
                <w:kern w:val="0"/>
              </w:rPr>
              <w:t>日</w:t>
            </w:r>
            <w:r w:rsidR="00664E53">
              <w:rPr>
                <w:rFonts w:ascii="標楷體" w:eastAsia="標楷體" w:hAnsi="標楷體" w:hint="eastAsia"/>
                <w:spacing w:val="-20"/>
                <w:kern w:val="0"/>
              </w:rPr>
              <w:t>（星期</w:t>
            </w:r>
            <w:r w:rsidR="00FD16D6">
              <w:rPr>
                <w:rFonts w:ascii="標楷體" w:eastAsia="標楷體" w:hAnsi="標楷體" w:hint="eastAsia"/>
                <w:spacing w:val="-20"/>
                <w:kern w:val="0"/>
              </w:rPr>
              <w:t>一</w:t>
            </w:r>
            <w:r w:rsidR="00664E53">
              <w:rPr>
                <w:rFonts w:ascii="標楷體" w:eastAsia="標楷體" w:hAnsi="標楷體" w:hint="eastAsia"/>
                <w:spacing w:val="-20"/>
                <w:kern w:val="0"/>
              </w:rPr>
              <w:t>）</w:t>
            </w:r>
          </w:p>
        </w:tc>
        <w:tc>
          <w:tcPr>
            <w:tcW w:w="1274" w:type="pct"/>
          </w:tcPr>
          <w:p w:rsidR="00FD16D6" w:rsidRDefault="00FD16D6" w:rsidP="00FD16D6">
            <w:pPr>
              <w:spacing w:line="300" w:lineRule="exact"/>
              <w:jc w:val="both"/>
              <w:rPr>
                <w:rFonts w:ascii="標楷體" w:eastAsia="標楷體" w:hAnsi="標楷體"/>
              </w:rPr>
            </w:pPr>
            <w:r w:rsidRPr="00FD16D6">
              <w:rPr>
                <w:rFonts w:ascii="標楷體" w:eastAsia="標楷體" w:hAnsi="標楷體" w:hint="eastAsia"/>
              </w:rPr>
              <w:t>一、審查委員蔡易餘等18人擬具「法院組織法增訂第一百十四條之二條文及第七十三條附表修正草案」案。</w:t>
            </w:r>
          </w:p>
          <w:p w:rsidR="00FD16D6" w:rsidRDefault="00FD16D6" w:rsidP="00FD16D6">
            <w:pPr>
              <w:spacing w:line="300" w:lineRule="exact"/>
              <w:jc w:val="both"/>
              <w:rPr>
                <w:rFonts w:ascii="標楷體" w:eastAsia="標楷體" w:hAnsi="標楷體"/>
              </w:rPr>
            </w:pPr>
            <w:r w:rsidRPr="00FD16D6">
              <w:rPr>
                <w:rFonts w:ascii="標楷體" w:eastAsia="標楷體" w:hAnsi="標楷體" w:hint="eastAsia"/>
              </w:rPr>
              <w:t>二、審查委員蔡易餘等18人擬具「法務部組織法第五</w:t>
            </w:r>
            <w:proofErr w:type="gramStart"/>
            <w:r w:rsidRPr="00FD16D6">
              <w:rPr>
                <w:rFonts w:ascii="標楷體" w:eastAsia="標楷體" w:hAnsi="標楷體" w:hint="eastAsia"/>
              </w:rPr>
              <w:t>條</w:t>
            </w:r>
            <w:proofErr w:type="gramEnd"/>
            <w:r w:rsidRPr="00FD16D6">
              <w:rPr>
                <w:rFonts w:ascii="標楷體" w:eastAsia="標楷體" w:hAnsi="標楷體" w:hint="eastAsia"/>
              </w:rPr>
              <w:t>條文修正草案」案。</w:t>
            </w:r>
          </w:p>
          <w:p w:rsidR="00F27D70" w:rsidRDefault="00FD16D6" w:rsidP="00FD16D6">
            <w:pPr>
              <w:spacing w:line="300" w:lineRule="exact"/>
              <w:jc w:val="both"/>
              <w:rPr>
                <w:rFonts w:ascii="標楷體" w:eastAsia="標楷體" w:hAnsi="標楷體"/>
                <w:kern w:val="0"/>
              </w:rPr>
            </w:pPr>
            <w:r w:rsidRPr="00FD16D6">
              <w:rPr>
                <w:rFonts w:ascii="標楷體" w:eastAsia="標楷體" w:hAnsi="標楷體" w:hint="eastAsia"/>
              </w:rPr>
              <w:t>三、</w:t>
            </w:r>
            <w:proofErr w:type="gramStart"/>
            <w:r w:rsidRPr="00FD16D6">
              <w:rPr>
                <w:rFonts w:ascii="標楷體" w:eastAsia="標楷體" w:hAnsi="標楷體" w:hint="eastAsia"/>
              </w:rPr>
              <w:t>併</w:t>
            </w:r>
            <w:proofErr w:type="gramEnd"/>
            <w:r w:rsidRPr="00FD16D6">
              <w:rPr>
                <w:rFonts w:ascii="標楷體" w:eastAsia="標楷體" w:hAnsi="標楷體" w:hint="eastAsia"/>
              </w:rPr>
              <w:t>案審查（一）委員段宜康等17人擬具「中華民國刑法第一百九十條之</w:t>
            </w:r>
            <w:proofErr w:type="gramStart"/>
            <w:r w:rsidRPr="00FD16D6">
              <w:rPr>
                <w:rFonts w:ascii="標楷體" w:eastAsia="標楷體" w:hAnsi="標楷體" w:hint="eastAsia"/>
              </w:rPr>
              <w:t>一</w:t>
            </w:r>
            <w:proofErr w:type="gramEnd"/>
            <w:r w:rsidRPr="00FD16D6">
              <w:rPr>
                <w:rFonts w:ascii="標楷體" w:eastAsia="標楷體" w:hAnsi="標楷體" w:hint="eastAsia"/>
              </w:rPr>
              <w:t>條文修正草案」、（二）親民黨黨團擬具「中華民國刑法第一百九十條之一、第一百九十條之二及第一百九十條之三條文修正草案」、（三）委員蘇巧慧等21人擬具「中華民國刑法部分條文修正草案」及（四）委員吳焜裕等20人擬具「中華民國刑法第一百九十條之</w:t>
            </w:r>
            <w:proofErr w:type="gramStart"/>
            <w:r w:rsidRPr="00FD16D6">
              <w:rPr>
                <w:rFonts w:ascii="標楷體" w:eastAsia="標楷體" w:hAnsi="標楷體" w:hint="eastAsia"/>
              </w:rPr>
              <w:t>一</w:t>
            </w:r>
            <w:proofErr w:type="gramEnd"/>
            <w:r w:rsidRPr="00FD16D6">
              <w:rPr>
                <w:rFonts w:ascii="標楷體" w:eastAsia="標楷體" w:hAnsi="標楷體" w:hint="eastAsia"/>
              </w:rPr>
              <w:t>條文修正草案」案。</w:t>
            </w:r>
          </w:p>
        </w:tc>
        <w:tc>
          <w:tcPr>
            <w:tcW w:w="1195" w:type="pct"/>
          </w:tcPr>
          <w:p w:rsidR="00F27D70" w:rsidRPr="001A0D21" w:rsidRDefault="00FD16D6">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t>段召集委員宜康</w:t>
            </w:r>
          </w:p>
          <w:p w:rsidR="00F27D70" w:rsidRPr="001A0D21" w:rsidRDefault="00F27D70">
            <w:pPr>
              <w:spacing w:line="300" w:lineRule="exact"/>
              <w:rPr>
                <w:rFonts w:ascii="標楷體" w:eastAsia="標楷體" w:hAnsi="標楷體"/>
                <w:color w:val="000000" w:themeColor="text1"/>
                <w:kern w:val="0"/>
              </w:rPr>
            </w:pPr>
          </w:p>
          <w:p w:rsidR="00F27D70" w:rsidRPr="001A0D21" w:rsidRDefault="00FD16D6" w:rsidP="00300A14">
            <w:pPr>
              <w:spacing w:line="300" w:lineRule="exact"/>
              <w:jc w:val="both"/>
              <w:rPr>
                <w:rFonts w:ascii="標楷體" w:eastAsia="標楷體" w:hAnsi="標楷體"/>
                <w:color w:val="000000" w:themeColor="text1"/>
                <w:kern w:val="0"/>
              </w:rPr>
            </w:pPr>
            <w:r w:rsidRPr="001A0D21">
              <w:rPr>
                <w:rFonts w:ascii="標楷體" w:eastAsia="標楷體" w:hAnsi="標楷體" w:hint="eastAsia"/>
                <w:color w:val="000000" w:themeColor="text1"/>
                <w:kern w:val="0"/>
              </w:rPr>
              <w:t>司法院副秘書長、法務部次長、行政院人事行政總處、銓敘部、行政院主計總處、行政院環境保護署、交通部、經濟部、衛生福利部</w:t>
            </w:r>
          </w:p>
        </w:tc>
        <w:tc>
          <w:tcPr>
            <w:tcW w:w="1035" w:type="pct"/>
          </w:tcPr>
          <w:p w:rsidR="00F27D70" w:rsidRPr="001A0D21" w:rsidRDefault="00B64324" w:rsidP="00B64324">
            <w:pPr>
              <w:spacing w:line="300" w:lineRule="exact"/>
              <w:jc w:val="both"/>
              <w:rPr>
                <w:rFonts w:ascii="標楷體" w:eastAsia="標楷體" w:hAnsi="標楷體"/>
                <w:color w:val="000000" w:themeColor="text1"/>
                <w:kern w:val="0"/>
              </w:rPr>
            </w:pPr>
            <w:r w:rsidRPr="001A0D21">
              <w:rPr>
                <w:rFonts w:ascii="標楷體" w:eastAsia="標楷體" w:hAnsi="標楷體" w:hint="eastAsia"/>
                <w:color w:val="000000" w:themeColor="text1"/>
                <w:kern w:val="0"/>
              </w:rPr>
              <w:t>第一、二案均審查完竣，不須交由黨團協商；第三案審查完竣，須交由黨團協商。</w:t>
            </w:r>
          </w:p>
        </w:tc>
      </w:tr>
      <w:tr w:rsidR="00664E53" w:rsidTr="001C7201">
        <w:tc>
          <w:tcPr>
            <w:tcW w:w="698" w:type="pct"/>
          </w:tcPr>
          <w:p w:rsidR="00664E53" w:rsidRDefault="00664E53" w:rsidP="005523B6">
            <w:pPr>
              <w:spacing w:line="300" w:lineRule="exact"/>
              <w:jc w:val="both"/>
              <w:rPr>
                <w:rFonts w:ascii="標楷體" w:eastAsia="標楷體" w:hAnsi="標楷體"/>
                <w:kern w:val="0"/>
              </w:rPr>
            </w:pPr>
            <w:r>
              <w:rPr>
                <w:rFonts w:ascii="標楷體" w:eastAsia="標楷體" w:hAnsi="標楷體" w:hint="eastAsia"/>
                <w:kern w:val="0"/>
              </w:rPr>
              <w:t>第3次全體委員會</w:t>
            </w:r>
            <w:r>
              <w:rPr>
                <w:rFonts w:ascii="標楷體" w:eastAsia="標楷體" w:hAnsi="標楷體" w:hint="eastAsia"/>
                <w:kern w:val="0"/>
              </w:rPr>
              <w:lastRenderedPageBreak/>
              <w:t>議</w:t>
            </w:r>
          </w:p>
        </w:tc>
        <w:tc>
          <w:tcPr>
            <w:tcW w:w="798" w:type="pct"/>
          </w:tcPr>
          <w:p w:rsidR="00664E53" w:rsidRDefault="00664E53" w:rsidP="005E6A45">
            <w:pPr>
              <w:spacing w:line="300" w:lineRule="exact"/>
              <w:jc w:val="both"/>
              <w:rPr>
                <w:rFonts w:ascii="標楷體" w:eastAsia="標楷體" w:hAnsi="標楷體"/>
                <w:spacing w:val="-20"/>
                <w:kern w:val="0"/>
              </w:rPr>
            </w:pPr>
            <w:r>
              <w:rPr>
                <w:rFonts w:ascii="標楷體" w:eastAsia="標楷體" w:hAnsi="標楷體" w:hint="eastAsia"/>
                <w:spacing w:val="-20"/>
                <w:kern w:val="0"/>
              </w:rPr>
              <w:lastRenderedPageBreak/>
              <w:t>10</w:t>
            </w:r>
            <w:r w:rsidR="005E6A45">
              <w:rPr>
                <w:rFonts w:ascii="標楷體" w:eastAsia="標楷體" w:hAnsi="標楷體" w:hint="eastAsia"/>
                <w:spacing w:val="-20"/>
                <w:kern w:val="0"/>
              </w:rPr>
              <w:t>7</w:t>
            </w:r>
            <w:r>
              <w:rPr>
                <w:rFonts w:ascii="標楷體" w:eastAsia="標楷體" w:hAnsi="標楷體" w:hint="eastAsia"/>
                <w:spacing w:val="-20"/>
                <w:kern w:val="0"/>
              </w:rPr>
              <w:t>年</w:t>
            </w:r>
            <w:r w:rsidR="005E6A45">
              <w:rPr>
                <w:rFonts w:ascii="標楷體" w:eastAsia="標楷體" w:hAnsi="標楷體" w:hint="eastAsia"/>
                <w:spacing w:val="-20"/>
                <w:kern w:val="0"/>
              </w:rPr>
              <w:t>3</w:t>
            </w:r>
            <w:r>
              <w:rPr>
                <w:rFonts w:ascii="標楷體" w:eastAsia="標楷體" w:hAnsi="標楷體" w:hint="eastAsia"/>
                <w:spacing w:val="-20"/>
                <w:kern w:val="0"/>
              </w:rPr>
              <w:t>月</w:t>
            </w:r>
            <w:r w:rsidR="005E6A45">
              <w:rPr>
                <w:rFonts w:ascii="標楷體" w:eastAsia="標楷體" w:hAnsi="標楷體" w:hint="eastAsia"/>
                <w:spacing w:val="-20"/>
                <w:kern w:val="0"/>
              </w:rPr>
              <w:t>14、15</w:t>
            </w:r>
            <w:r>
              <w:rPr>
                <w:rFonts w:ascii="標楷體" w:eastAsia="標楷體" w:hAnsi="標楷體" w:hint="eastAsia"/>
                <w:spacing w:val="-20"/>
                <w:kern w:val="0"/>
              </w:rPr>
              <w:t>日（</w:t>
            </w:r>
            <w:r w:rsidR="005E6A45" w:rsidRPr="005E6A45">
              <w:rPr>
                <w:rFonts w:ascii="標楷體" w:eastAsia="標楷體" w:hAnsi="標楷體" w:hint="eastAsia"/>
                <w:spacing w:val="-20"/>
                <w:kern w:val="0"/>
              </w:rPr>
              <w:t>星</w:t>
            </w:r>
            <w:r w:rsidR="005E6A45" w:rsidRPr="005E6A45">
              <w:rPr>
                <w:rFonts w:ascii="標楷體" w:eastAsia="標楷體" w:hAnsi="標楷體" w:hint="eastAsia"/>
                <w:spacing w:val="-20"/>
                <w:kern w:val="0"/>
              </w:rPr>
              <w:lastRenderedPageBreak/>
              <w:t>期三、四兩天一次會</w:t>
            </w:r>
            <w:r>
              <w:rPr>
                <w:rFonts w:ascii="標楷體" w:eastAsia="標楷體" w:hAnsi="標楷體" w:hint="eastAsia"/>
                <w:spacing w:val="-20"/>
                <w:kern w:val="0"/>
              </w:rPr>
              <w:t>）</w:t>
            </w:r>
          </w:p>
        </w:tc>
        <w:tc>
          <w:tcPr>
            <w:tcW w:w="1274" w:type="pct"/>
          </w:tcPr>
          <w:p w:rsidR="005E6A45" w:rsidRDefault="005E6A45" w:rsidP="005E6A45">
            <w:pPr>
              <w:spacing w:line="300" w:lineRule="exact"/>
              <w:jc w:val="both"/>
              <w:rPr>
                <w:rFonts w:ascii="標楷體" w:eastAsia="標楷體" w:hAnsi="標楷體"/>
              </w:rPr>
            </w:pPr>
            <w:r w:rsidRPr="005E6A45">
              <w:rPr>
                <w:rFonts w:ascii="標楷體" w:eastAsia="標楷體" w:hAnsi="標楷體" w:hint="eastAsia"/>
              </w:rPr>
              <w:lastRenderedPageBreak/>
              <w:t>一、</w:t>
            </w:r>
            <w:proofErr w:type="gramStart"/>
            <w:r w:rsidRPr="005E6A45">
              <w:rPr>
                <w:rFonts w:ascii="標楷體" w:eastAsia="標楷體" w:hAnsi="標楷體" w:hint="eastAsia"/>
              </w:rPr>
              <w:t>併</w:t>
            </w:r>
            <w:proofErr w:type="gramEnd"/>
            <w:r w:rsidRPr="005E6A45">
              <w:rPr>
                <w:rFonts w:ascii="標楷體" w:eastAsia="標楷體" w:hAnsi="標楷體" w:hint="eastAsia"/>
              </w:rPr>
              <w:t>案審查（一）行政院函請審議「國</w:t>
            </w:r>
            <w:r w:rsidRPr="005E6A45">
              <w:rPr>
                <w:rFonts w:ascii="標楷體" w:eastAsia="標楷體" w:hAnsi="標楷體" w:hint="eastAsia"/>
              </w:rPr>
              <w:lastRenderedPageBreak/>
              <w:t>家機密保護法部分條文修正草案」、（二）委員姚文智等22人擬具「國家機密保護法部分條文修正草案」、（三）委員呂孫綾等18人擬具「國家機密保護法增訂第二十二條之</w:t>
            </w:r>
            <w:proofErr w:type="gramStart"/>
            <w:r w:rsidRPr="005E6A45">
              <w:rPr>
                <w:rFonts w:ascii="標楷體" w:eastAsia="標楷體" w:hAnsi="標楷體" w:hint="eastAsia"/>
              </w:rPr>
              <w:t>一</w:t>
            </w:r>
            <w:proofErr w:type="gramEnd"/>
            <w:r w:rsidRPr="005E6A45">
              <w:rPr>
                <w:rFonts w:ascii="標楷體" w:eastAsia="標楷體" w:hAnsi="標楷體" w:hint="eastAsia"/>
              </w:rPr>
              <w:t>條文草案」、（四）委員劉世芳等16人擬具「國家機密保護法部分條文修正草案」、（五）委員羅致政等20人擬具「國家機密保護法部分條文修正草案」及（六）委員陳明文等18人擬具「國家機密保護法第二十六</w:t>
            </w:r>
            <w:proofErr w:type="gramStart"/>
            <w:r w:rsidRPr="005E6A45">
              <w:rPr>
                <w:rFonts w:ascii="標楷體" w:eastAsia="標楷體" w:hAnsi="標楷體" w:hint="eastAsia"/>
              </w:rPr>
              <w:t>條</w:t>
            </w:r>
            <w:proofErr w:type="gramEnd"/>
            <w:r w:rsidRPr="005E6A45">
              <w:rPr>
                <w:rFonts w:ascii="標楷體" w:eastAsia="標楷體" w:hAnsi="標楷體" w:hint="eastAsia"/>
              </w:rPr>
              <w:t>條文修正草案」案。</w:t>
            </w:r>
          </w:p>
          <w:p w:rsidR="005E6A45" w:rsidRDefault="005E6A45" w:rsidP="005E6A45">
            <w:pPr>
              <w:spacing w:line="300" w:lineRule="exact"/>
              <w:jc w:val="both"/>
              <w:rPr>
                <w:rFonts w:ascii="標楷體" w:eastAsia="標楷體" w:hAnsi="標楷體"/>
              </w:rPr>
            </w:pPr>
            <w:r w:rsidRPr="005E6A45">
              <w:rPr>
                <w:rFonts w:ascii="標楷體" w:eastAsia="標楷體" w:hAnsi="標楷體" w:hint="eastAsia"/>
              </w:rPr>
              <w:t>二、審查行政院函請審議「法醫師法第三十七條及第五十三</w:t>
            </w:r>
            <w:proofErr w:type="gramStart"/>
            <w:r w:rsidRPr="005E6A45">
              <w:rPr>
                <w:rFonts w:ascii="標楷體" w:eastAsia="標楷體" w:hAnsi="標楷體" w:hint="eastAsia"/>
              </w:rPr>
              <w:t>條</w:t>
            </w:r>
            <w:proofErr w:type="gramEnd"/>
            <w:r w:rsidRPr="005E6A45">
              <w:rPr>
                <w:rFonts w:ascii="標楷體" w:eastAsia="標楷體" w:hAnsi="標楷體" w:hint="eastAsia"/>
              </w:rPr>
              <w:t>條文修正草案」案。</w:t>
            </w:r>
          </w:p>
          <w:p w:rsidR="005E6A45" w:rsidRDefault="005E6A45" w:rsidP="005E6A45">
            <w:pPr>
              <w:spacing w:line="300" w:lineRule="exact"/>
              <w:jc w:val="both"/>
              <w:rPr>
                <w:rFonts w:ascii="標楷體" w:eastAsia="標楷體" w:hAnsi="標楷體"/>
              </w:rPr>
            </w:pPr>
            <w:r w:rsidRPr="005E6A45">
              <w:rPr>
                <w:rFonts w:ascii="標楷體" w:eastAsia="標楷體" w:hAnsi="標楷體" w:hint="eastAsia"/>
              </w:rPr>
              <w:t>三、審查行政院函請審議「通訊保障及監察法第二十六</w:t>
            </w:r>
            <w:proofErr w:type="gramStart"/>
            <w:r w:rsidRPr="005E6A45">
              <w:rPr>
                <w:rFonts w:ascii="標楷體" w:eastAsia="標楷體" w:hAnsi="標楷體" w:hint="eastAsia"/>
              </w:rPr>
              <w:t>條</w:t>
            </w:r>
            <w:proofErr w:type="gramEnd"/>
            <w:r w:rsidRPr="005E6A45">
              <w:rPr>
                <w:rFonts w:ascii="標楷體" w:eastAsia="標楷體" w:hAnsi="標楷體" w:hint="eastAsia"/>
              </w:rPr>
              <w:t>條文修正草案」案。</w:t>
            </w:r>
          </w:p>
          <w:p w:rsidR="005E6A45" w:rsidRDefault="005E6A45" w:rsidP="005E6A45">
            <w:pPr>
              <w:spacing w:line="300" w:lineRule="exact"/>
              <w:jc w:val="both"/>
              <w:rPr>
                <w:rFonts w:ascii="標楷體" w:eastAsia="標楷體" w:hAnsi="標楷體"/>
              </w:rPr>
            </w:pPr>
            <w:r w:rsidRPr="005E6A45">
              <w:rPr>
                <w:rFonts w:ascii="標楷體" w:eastAsia="標楷體" w:hAnsi="標楷體" w:hint="eastAsia"/>
              </w:rPr>
              <w:t>四、審查行政院、司法院函請審議「中華民國刑法部分條文修正草案」案。</w:t>
            </w:r>
          </w:p>
          <w:p w:rsidR="00664E53" w:rsidRPr="00F27D70" w:rsidRDefault="005E6A45" w:rsidP="005E6A45">
            <w:pPr>
              <w:spacing w:line="300" w:lineRule="exact"/>
              <w:jc w:val="both"/>
              <w:rPr>
                <w:rFonts w:ascii="標楷體" w:eastAsia="標楷體" w:hAnsi="標楷體"/>
              </w:rPr>
            </w:pPr>
            <w:r w:rsidRPr="005E6A45">
              <w:rPr>
                <w:rFonts w:ascii="標楷體" w:eastAsia="標楷體" w:hAnsi="標楷體" w:hint="eastAsia"/>
              </w:rPr>
              <w:t>五、審查委員王定宇等21人擬具「中華民國刑法第十</w:t>
            </w:r>
            <w:proofErr w:type="gramStart"/>
            <w:r w:rsidRPr="005E6A45">
              <w:rPr>
                <w:rFonts w:ascii="標楷體" w:eastAsia="標楷體" w:hAnsi="標楷體" w:hint="eastAsia"/>
              </w:rPr>
              <w:t>條</w:t>
            </w:r>
            <w:proofErr w:type="gramEnd"/>
            <w:r w:rsidRPr="005E6A45">
              <w:rPr>
                <w:rFonts w:ascii="標楷體" w:eastAsia="標楷體" w:hAnsi="標楷體" w:hint="eastAsia"/>
              </w:rPr>
              <w:t>條文修正草案」案。</w:t>
            </w:r>
          </w:p>
        </w:tc>
        <w:tc>
          <w:tcPr>
            <w:tcW w:w="1195" w:type="pct"/>
          </w:tcPr>
          <w:p w:rsidR="00664E53" w:rsidRPr="001A0D21" w:rsidRDefault="005E6A45">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lastRenderedPageBreak/>
              <w:t>段召集委員宜康</w:t>
            </w:r>
          </w:p>
          <w:p w:rsidR="005E6A45" w:rsidRPr="001A0D21" w:rsidRDefault="005E6A45">
            <w:pPr>
              <w:spacing w:line="300" w:lineRule="exact"/>
              <w:rPr>
                <w:rFonts w:ascii="標楷體" w:eastAsia="標楷體" w:hAnsi="標楷體"/>
                <w:color w:val="000000" w:themeColor="text1"/>
                <w:kern w:val="0"/>
              </w:rPr>
            </w:pPr>
          </w:p>
          <w:p w:rsidR="00664E53" w:rsidRPr="001A0D21" w:rsidRDefault="005E6A45" w:rsidP="005E6A45">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rPr>
              <w:lastRenderedPageBreak/>
              <w:t>法務部部長、法務部廉政署署長、司法院副秘書長、國家安全會議、國家安全局、國防部、行政院大陸委員會、外交部、法務部調查局、內政部移民署、立法院、法務部法醫研究所</w:t>
            </w:r>
          </w:p>
        </w:tc>
        <w:tc>
          <w:tcPr>
            <w:tcW w:w="1035" w:type="pct"/>
          </w:tcPr>
          <w:p w:rsidR="00664E53" w:rsidRPr="001A0D21" w:rsidRDefault="005E6A45" w:rsidP="005E6A45">
            <w:pPr>
              <w:spacing w:line="300" w:lineRule="exact"/>
              <w:jc w:val="both"/>
              <w:rPr>
                <w:rFonts w:ascii="標楷體" w:eastAsia="標楷體" w:hAnsi="標楷體"/>
                <w:color w:val="000000" w:themeColor="text1"/>
                <w:kern w:val="0"/>
              </w:rPr>
            </w:pPr>
            <w:r w:rsidRPr="001A0D21">
              <w:rPr>
                <w:rFonts w:ascii="標楷體" w:eastAsia="標楷體" w:hAnsi="標楷體" w:hint="eastAsia"/>
                <w:color w:val="000000" w:themeColor="text1"/>
                <w:kern w:val="0"/>
              </w:rPr>
              <w:lastRenderedPageBreak/>
              <w:t>第一、五案均審查完竣，須交由</w:t>
            </w:r>
            <w:r w:rsidRPr="001A0D21">
              <w:rPr>
                <w:rFonts w:ascii="標楷體" w:eastAsia="標楷體" w:hAnsi="標楷體" w:hint="eastAsia"/>
                <w:color w:val="000000" w:themeColor="text1"/>
                <w:kern w:val="0"/>
              </w:rPr>
              <w:lastRenderedPageBreak/>
              <w:t>黨團協商；第二至四案審查完竣，不須交由黨團協商。</w:t>
            </w:r>
          </w:p>
        </w:tc>
      </w:tr>
      <w:tr w:rsidR="00C307C4" w:rsidTr="001C7201">
        <w:tc>
          <w:tcPr>
            <w:tcW w:w="698" w:type="pct"/>
          </w:tcPr>
          <w:p w:rsidR="00C307C4" w:rsidRPr="00C307C4" w:rsidRDefault="00C307C4" w:rsidP="00C307C4">
            <w:pPr>
              <w:spacing w:line="300" w:lineRule="exact"/>
              <w:jc w:val="both"/>
              <w:rPr>
                <w:rFonts w:ascii="標楷體" w:eastAsia="標楷體" w:hAnsi="標楷體"/>
                <w:kern w:val="0"/>
              </w:rPr>
            </w:pPr>
            <w:r>
              <w:rPr>
                <w:rFonts w:ascii="標楷體" w:eastAsia="標楷體" w:hAnsi="標楷體" w:hint="eastAsia"/>
                <w:kern w:val="0"/>
              </w:rPr>
              <w:lastRenderedPageBreak/>
              <w:t>第4次全體委員會議</w:t>
            </w:r>
          </w:p>
        </w:tc>
        <w:tc>
          <w:tcPr>
            <w:tcW w:w="798" w:type="pct"/>
          </w:tcPr>
          <w:p w:rsidR="00C307C4" w:rsidRDefault="00C307C4" w:rsidP="00C307C4">
            <w:pPr>
              <w:spacing w:line="300" w:lineRule="exact"/>
              <w:jc w:val="both"/>
              <w:rPr>
                <w:rFonts w:ascii="標楷體" w:eastAsia="標楷體" w:hAnsi="標楷體"/>
                <w:spacing w:val="-20"/>
                <w:kern w:val="0"/>
              </w:rPr>
            </w:pPr>
            <w:r>
              <w:rPr>
                <w:rFonts w:ascii="標楷體" w:eastAsia="標楷體" w:hAnsi="標楷體" w:hint="eastAsia"/>
                <w:spacing w:val="-20"/>
                <w:kern w:val="0"/>
              </w:rPr>
              <w:t>107年3月19日（星期一）</w:t>
            </w:r>
          </w:p>
        </w:tc>
        <w:tc>
          <w:tcPr>
            <w:tcW w:w="1274" w:type="pct"/>
          </w:tcPr>
          <w:p w:rsidR="00C307C4" w:rsidRPr="005E6A45" w:rsidRDefault="00B12730" w:rsidP="005E6A45">
            <w:pPr>
              <w:spacing w:line="300" w:lineRule="exact"/>
              <w:jc w:val="both"/>
              <w:rPr>
                <w:rFonts w:ascii="標楷體" w:eastAsia="標楷體" w:hAnsi="標楷體"/>
              </w:rPr>
            </w:pPr>
            <w:r w:rsidRPr="00B12730">
              <w:rPr>
                <w:rFonts w:ascii="標楷體" w:eastAsia="標楷體" w:hAnsi="標楷體" w:hint="eastAsia"/>
              </w:rPr>
              <w:t>邀請司法院秘書長、法務部部長列席就「如何建立司法體</w:t>
            </w:r>
            <w:r w:rsidRPr="00B12730">
              <w:rPr>
                <w:rFonts w:ascii="標楷體" w:eastAsia="標楷體" w:hAnsi="標楷體" w:hint="eastAsia"/>
              </w:rPr>
              <w:lastRenderedPageBreak/>
              <w:t>系的性別友善工作環境，杜絕職場性騷擾」進行專題報告，並備質詢。</w:t>
            </w:r>
          </w:p>
        </w:tc>
        <w:tc>
          <w:tcPr>
            <w:tcW w:w="1195" w:type="pct"/>
          </w:tcPr>
          <w:p w:rsidR="00C307C4" w:rsidRDefault="00B12730">
            <w:pPr>
              <w:spacing w:line="300" w:lineRule="exact"/>
              <w:rPr>
                <w:rFonts w:ascii="標楷體" w:eastAsia="標楷體" w:hAnsi="標楷體"/>
                <w:color w:val="000000" w:themeColor="text1"/>
                <w:kern w:val="0"/>
              </w:rPr>
            </w:pPr>
            <w:r w:rsidRPr="00B12730">
              <w:rPr>
                <w:rFonts w:ascii="標楷體" w:eastAsia="標楷體" w:hAnsi="標楷體" w:hint="eastAsia"/>
                <w:color w:val="000000" w:themeColor="text1"/>
                <w:kern w:val="0"/>
              </w:rPr>
              <w:lastRenderedPageBreak/>
              <w:t>吳召集委員志揚</w:t>
            </w:r>
          </w:p>
          <w:p w:rsidR="00B12730" w:rsidRDefault="00B12730">
            <w:pPr>
              <w:spacing w:line="300" w:lineRule="exact"/>
              <w:rPr>
                <w:rFonts w:ascii="標楷體" w:eastAsia="標楷體" w:hAnsi="標楷體"/>
                <w:color w:val="000000" w:themeColor="text1"/>
                <w:kern w:val="0"/>
              </w:rPr>
            </w:pPr>
          </w:p>
          <w:p w:rsidR="00B12730" w:rsidRPr="001A0D21" w:rsidRDefault="00B12730" w:rsidP="00B12730">
            <w:pPr>
              <w:spacing w:line="300" w:lineRule="exact"/>
              <w:rPr>
                <w:rFonts w:ascii="標楷體" w:eastAsia="標楷體" w:hAnsi="標楷體"/>
                <w:color w:val="000000" w:themeColor="text1"/>
                <w:kern w:val="0"/>
              </w:rPr>
            </w:pPr>
            <w:r w:rsidRPr="00B12730">
              <w:rPr>
                <w:rFonts w:ascii="標楷體" w:eastAsia="標楷體" w:hAnsi="標楷體" w:hint="eastAsia"/>
                <w:color w:val="000000" w:themeColor="text1"/>
                <w:kern w:val="0"/>
              </w:rPr>
              <w:t>司法院秘書長、法</w:t>
            </w:r>
            <w:r w:rsidRPr="00B12730">
              <w:rPr>
                <w:rFonts w:ascii="標楷體" w:eastAsia="標楷體" w:hAnsi="標楷體" w:hint="eastAsia"/>
                <w:color w:val="000000" w:themeColor="text1"/>
                <w:kern w:val="0"/>
              </w:rPr>
              <w:lastRenderedPageBreak/>
              <w:t>務部部長、衛生福利部、勞動部</w:t>
            </w:r>
          </w:p>
        </w:tc>
        <w:tc>
          <w:tcPr>
            <w:tcW w:w="1035" w:type="pct"/>
          </w:tcPr>
          <w:p w:rsidR="00C307C4" w:rsidRPr="001A0D21" w:rsidRDefault="000C7CE8" w:rsidP="005E6A45">
            <w:pPr>
              <w:spacing w:line="300" w:lineRule="exact"/>
              <w:jc w:val="both"/>
              <w:rPr>
                <w:rFonts w:ascii="標楷體" w:eastAsia="標楷體" w:hAnsi="標楷體"/>
                <w:color w:val="000000" w:themeColor="text1"/>
                <w:kern w:val="0"/>
              </w:rPr>
            </w:pPr>
            <w:r w:rsidRPr="000C7CE8">
              <w:rPr>
                <w:rFonts w:ascii="標楷體" w:eastAsia="標楷體" w:hAnsi="標楷體" w:hint="eastAsia"/>
                <w:color w:val="000000" w:themeColor="text1"/>
                <w:kern w:val="0"/>
              </w:rPr>
              <w:lastRenderedPageBreak/>
              <w:t>報告及</w:t>
            </w:r>
            <w:proofErr w:type="gramStart"/>
            <w:r w:rsidRPr="000C7CE8">
              <w:rPr>
                <w:rFonts w:ascii="標楷體" w:eastAsia="標楷體" w:hAnsi="標楷體" w:hint="eastAsia"/>
                <w:color w:val="000000" w:themeColor="text1"/>
                <w:kern w:val="0"/>
              </w:rPr>
              <w:t>詢</w:t>
            </w:r>
            <w:proofErr w:type="gramEnd"/>
            <w:r w:rsidRPr="000C7CE8">
              <w:rPr>
                <w:rFonts w:ascii="標楷體" w:eastAsia="標楷體" w:hAnsi="標楷體" w:hint="eastAsia"/>
                <w:color w:val="000000" w:themeColor="text1"/>
                <w:kern w:val="0"/>
              </w:rPr>
              <w:t>答完畢</w:t>
            </w:r>
            <w:r w:rsidR="00552BAF">
              <w:rPr>
                <w:rFonts w:ascii="標楷體" w:eastAsia="標楷體" w:hAnsi="標楷體" w:hint="eastAsia"/>
                <w:color w:val="000000" w:themeColor="text1"/>
                <w:kern w:val="0"/>
              </w:rPr>
              <w:t>。</w:t>
            </w:r>
          </w:p>
        </w:tc>
      </w:tr>
      <w:tr w:rsidR="00C307C4" w:rsidTr="001C7201">
        <w:tc>
          <w:tcPr>
            <w:tcW w:w="698" w:type="pct"/>
          </w:tcPr>
          <w:p w:rsidR="00C307C4" w:rsidRPr="00C307C4" w:rsidRDefault="00C307C4" w:rsidP="00C307C4">
            <w:pPr>
              <w:spacing w:line="300" w:lineRule="exact"/>
              <w:jc w:val="both"/>
              <w:rPr>
                <w:rFonts w:ascii="標楷體" w:eastAsia="標楷體" w:hAnsi="標楷體"/>
                <w:kern w:val="0"/>
              </w:rPr>
            </w:pPr>
            <w:r>
              <w:rPr>
                <w:rFonts w:ascii="標楷體" w:eastAsia="標楷體" w:hAnsi="標楷體" w:hint="eastAsia"/>
                <w:kern w:val="0"/>
              </w:rPr>
              <w:lastRenderedPageBreak/>
              <w:t>第5次全體委員會議</w:t>
            </w:r>
          </w:p>
        </w:tc>
        <w:tc>
          <w:tcPr>
            <w:tcW w:w="798" w:type="pct"/>
          </w:tcPr>
          <w:p w:rsidR="00C307C4" w:rsidRDefault="00C307C4" w:rsidP="00C307C4">
            <w:pPr>
              <w:spacing w:line="300" w:lineRule="exact"/>
              <w:jc w:val="both"/>
              <w:rPr>
                <w:rFonts w:ascii="標楷體" w:eastAsia="標楷體" w:hAnsi="標楷體"/>
                <w:spacing w:val="-20"/>
                <w:kern w:val="0"/>
              </w:rPr>
            </w:pPr>
            <w:r>
              <w:rPr>
                <w:rFonts w:ascii="標楷體" w:eastAsia="標楷體" w:hAnsi="標楷體" w:hint="eastAsia"/>
                <w:spacing w:val="-20"/>
                <w:kern w:val="0"/>
              </w:rPr>
              <w:t>107年3月21日（星期三）</w:t>
            </w:r>
          </w:p>
        </w:tc>
        <w:tc>
          <w:tcPr>
            <w:tcW w:w="1274" w:type="pct"/>
          </w:tcPr>
          <w:p w:rsidR="00C307C4" w:rsidRPr="005E6A45" w:rsidRDefault="0057188F" w:rsidP="005E6A45">
            <w:pPr>
              <w:spacing w:line="300" w:lineRule="exact"/>
              <w:jc w:val="both"/>
              <w:rPr>
                <w:rFonts w:ascii="標楷體" w:eastAsia="標楷體" w:hAnsi="標楷體"/>
              </w:rPr>
            </w:pPr>
            <w:r w:rsidRPr="0057188F">
              <w:rPr>
                <w:rFonts w:ascii="標楷體" w:eastAsia="標楷體" w:hAnsi="標楷體" w:hint="eastAsia"/>
              </w:rPr>
              <w:t>邀請司法院秘書長、法務部部長列席就「司法改革國是會議落實情形之檢討-如何從人民觀點推動有感司法改革」進行專題報告，並備質詢。</w:t>
            </w:r>
          </w:p>
        </w:tc>
        <w:tc>
          <w:tcPr>
            <w:tcW w:w="1195" w:type="pct"/>
          </w:tcPr>
          <w:p w:rsidR="00C307C4" w:rsidRDefault="0057188F">
            <w:pPr>
              <w:spacing w:line="300" w:lineRule="exact"/>
              <w:rPr>
                <w:rFonts w:ascii="標楷體" w:eastAsia="標楷體" w:hAnsi="標楷體"/>
                <w:color w:val="000000" w:themeColor="text1"/>
                <w:kern w:val="0"/>
              </w:rPr>
            </w:pPr>
            <w:r w:rsidRPr="00B12730">
              <w:rPr>
                <w:rFonts w:ascii="標楷體" w:eastAsia="標楷體" w:hAnsi="標楷體" w:hint="eastAsia"/>
                <w:color w:val="000000" w:themeColor="text1"/>
                <w:kern w:val="0"/>
              </w:rPr>
              <w:t>吳召集委員志揚</w:t>
            </w:r>
          </w:p>
          <w:p w:rsidR="0057188F" w:rsidRDefault="0057188F">
            <w:pPr>
              <w:spacing w:line="300" w:lineRule="exact"/>
              <w:rPr>
                <w:rFonts w:ascii="標楷體" w:eastAsia="標楷體" w:hAnsi="標楷體"/>
                <w:color w:val="000000" w:themeColor="text1"/>
                <w:kern w:val="0"/>
              </w:rPr>
            </w:pPr>
          </w:p>
          <w:p w:rsidR="0057188F" w:rsidRPr="001A0D21" w:rsidRDefault="0057188F">
            <w:pPr>
              <w:spacing w:line="300" w:lineRule="exact"/>
              <w:rPr>
                <w:rFonts w:ascii="標楷體" w:eastAsia="標楷體" w:hAnsi="標楷體"/>
                <w:color w:val="000000" w:themeColor="text1"/>
                <w:kern w:val="0"/>
              </w:rPr>
            </w:pPr>
            <w:r w:rsidRPr="0057188F">
              <w:rPr>
                <w:rFonts w:ascii="標楷體" w:eastAsia="標楷體" w:hAnsi="標楷體" w:hint="eastAsia"/>
                <w:color w:val="000000" w:themeColor="text1"/>
                <w:kern w:val="0"/>
              </w:rPr>
              <w:t>司法院秘書長、法務部部長</w:t>
            </w:r>
          </w:p>
        </w:tc>
        <w:tc>
          <w:tcPr>
            <w:tcW w:w="1035" w:type="pct"/>
          </w:tcPr>
          <w:p w:rsidR="00C307C4" w:rsidRPr="001A0D21" w:rsidRDefault="000C7CE8" w:rsidP="005E6A45">
            <w:pPr>
              <w:spacing w:line="300" w:lineRule="exact"/>
              <w:jc w:val="both"/>
              <w:rPr>
                <w:rFonts w:ascii="標楷體" w:eastAsia="標楷體" w:hAnsi="標楷體"/>
                <w:color w:val="000000" w:themeColor="text1"/>
                <w:kern w:val="0"/>
              </w:rPr>
            </w:pPr>
            <w:r w:rsidRPr="000C7CE8">
              <w:rPr>
                <w:rFonts w:ascii="標楷體" w:eastAsia="標楷體" w:hAnsi="標楷體" w:hint="eastAsia"/>
                <w:color w:val="000000" w:themeColor="text1"/>
                <w:kern w:val="0"/>
              </w:rPr>
              <w:t>報告及</w:t>
            </w:r>
            <w:proofErr w:type="gramStart"/>
            <w:r w:rsidRPr="000C7CE8">
              <w:rPr>
                <w:rFonts w:ascii="標楷體" w:eastAsia="標楷體" w:hAnsi="標楷體" w:hint="eastAsia"/>
                <w:color w:val="000000" w:themeColor="text1"/>
                <w:kern w:val="0"/>
              </w:rPr>
              <w:t>詢</w:t>
            </w:r>
            <w:proofErr w:type="gramEnd"/>
            <w:r w:rsidRPr="000C7CE8">
              <w:rPr>
                <w:rFonts w:ascii="標楷體" w:eastAsia="標楷體" w:hAnsi="標楷體" w:hint="eastAsia"/>
                <w:color w:val="000000" w:themeColor="text1"/>
                <w:kern w:val="0"/>
              </w:rPr>
              <w:t>答完畢</w:t>
            </w:r>
            <w:r w:rsidR="00552BAF">
              <w:rPr>
                <w:rFonts w:ascii="標楷體" w:eastAsia="標楷體" w:hAnsi="標楷體" w:hint="eastAsia"/>
                <w:color w:val="000000" w:themeColor="text1"/>
                <w:kern w:val="0"/>
              </w:rPr>
              <w:t>。</w:t>
            </w:r>
          </w:p>
        </w:tc>
      </w:tr>
      <w:tr w:rsidR="00C307C4" w:rsidTr="001C7201">
        <w:tc>
          <w:tcPr>
            <w:tcW w:w="698" w:type="pct"/>
          </w:tcPr>
          <w:p w:rsidR="00C307C4" w:rsidRPr="00C307C4" w:rsidRDefault="00C307C4" w:rsidP="00C307C4">
            <w:pPr>
              <w:spacing w:line="300" w:lineRule="exact"/>
              <w:jc w:val="both"/>
              <w:rPr>
                <w:rFonts w:ascii="標楷體" w:eastAsia="標楷體" w:hAnsi="標楷體"/>
                <w:kern w:val="0"/>
              </w:rPr>
            </w:pPr>
            <w:r>
              <w:rPr>
                <w:rFonts w:ascii="標楷體" w:eastAsia="標楷體" w:hAnsi="標楷體" w:hint="eastAsia"/>
                <w:kern w:val="0"/>
              </w:rPr>
              <w:t>第6次全體委員會議</w:t>
            </w:r>
          </w:p>
        </w:tc>
        <w:tc>
          <w:tcPr>
            <w:tcW w:w="798" w:type="pct"/>
          </w:tcPr>
          <w:p w:rsidR="00C307C4" w:rsidRDefault="00C307C4" w:rsidP="005E6A45">
            <w:pPr>
              <w:spacing w:line="300" w:lineRule="exact"/>
              <w:jc w:val="both"/>
              <w:rPr>
                <w:rFonts w:ascii="標楷體" w:eastAsia="標楷體" w:hAnsi="標楷體"/>
                <w:spacing w:val="-20"/>
                <w:kern w:val="0"/>
              </w:rPr>
            </w:pPr>
            <w:r>
              <w:rPr>
                <w:rFonts w:ascii="標楷體" w:eastAsia="標楷體" w:hAnsi="標楷體" w:hint="eastAsia"/>
                <w:spacing w:val="-20"/>
                <w:kern w:val="0"/>
              </w:rPr>
              <w:t>107年3月22日（星期四）</w:t>
            </w:r>
          </w:p>
        </w:tc>
        <w:tc>
          <w:tcPr>
            <w:tcW w:w="1274" w:type="pct"/>
          </w:tcPr>
          <w:p w:rsidR="00C307C4" w:rsidRPr="005E6A45" w:rsidRDefault="0057188F" w:rsidP="005E6A45">
            <w:pPr>
              <w:spacing w:line="300" w:lineRule="exact"/>
              <w:jc w:val="both"/>
              <w:rPr>
                <w:rFonts w:ascii="標楷體" w:eastAsia="標楷體" w:hAnsi="標楷體"/>
              </w:rPr>
            </w:pPr>
            <w:r w:rsidRPr="0057188F">
              <w:rPr>
                <w:rFonts w:ascii="標楷體" w:eastAsia="標楷體" w:hAnsi="標楷體" w:hint="eastAsia"/>
              </w:rPr>
              <w:t>邀請法務部部長率所屬單位主管列席報告業務概況及立法計畫，並備質詢。</w:t>
            </w:r>
          </w:p>
        </w:tc>
        <w:tc>
          <w:tcPr>
            <w:tcW w:w="1195" w:type="pct"/>
          </w:tcPr>
          <w:p w:rsidR="00C307C4" w:rsidRDefault="0057188F">
            <w:pPr>
              <w:spacing w:line="300" w:lineRule="exact"/>
              <w:rPr>
                <w:rFonts w:ascii="標楷體" w:eastAsia="標楷體" w:hAnsi="標楷體"/>
                <w:color w:val="000000" w:themeColor="text1"/>
                <w:kern w:val="0"/>
              </w:rPr>
            </w:pPr>
            <w:r w:rsidRPr="00B12730">
              <w:rPr>
                <w:rFonts w:ascii="標楷體" w:eastAsia="標楷體" w:hAnsi="標楷體" w:hint="eastAsia"/>
                <w:color w:val="000000" w:themeColor="text1"/>
                <w:kern w:val="0"/>
              </w:rPr>
              <w:t>吳召集委員志揚</w:t>
            </w:r>
          </w:p>
          <w:p w:rsidR="0057188F" w:rsidRDefault="0057188F">
            <w:pPr>
              <w:spacing w:line="300" w:lineRule="exact"/>
              <w:rPr>
                <w:rFonts w:ascii="標楷體" w:eastAsia="標楷體" w:hAnsi="標楷體"/>
                <w:color w:val="000000" w:themeColor="text1"/>
                <w:kern w:val="0"/>
              </w:rPr>
            </w:pPr>
          </w:p>
          <w:p w:rsidR="0057188F" w:rsidRPr="001A0D21" w:rsidRDefault="0057188F" w:rsidP="0057188F">
            <w:pPr>
              <w:spacing w:line="300" w:lineRule="exact"/>
              <w:rPr>
                <w:rFonts w:ascii="標楷體" w:eastAsia="標楷體" w:hAnsi="標楷體"/>
                <w:color w:val="000000" w:themeColor="text1"/>
                <w:kern w:val="0"/>
              </w:rPr>
            </w:pPr>
            <w:r w:rsidRPr="0057188F">
              <w:rPr>
                <w:rFonts w:ascii="標楷體" w:eastAsia="標楷體" w:hAnsi="標楷體" w:hint="eastAsia"/>
                <w:color w:val="000000" w:themeColor="text1"/>
                <w:kern w:val="0"/>
              </w:rPr>
              <w:t>法務部部長及法務部所屬機關首長</w:t>
            </w:r>
          </w:p>
        </w:tc>
        <w:tc>
          <w:tcPr>
            <w:tcW w:w="1035" w:type="pct"/>
          </w:tcPr>
          <w:p w:rsidR="00C307C4" w:rsidRPr="001A0D21" w:rsidRDefault="000C7CE8" w:rsidP="005E6A45">
            <w:pPr>
              <w:spacing w:line="300" w:lineRule="exact"/>
              <w:jc w:val="both"/>
              <w:rPr>
                <w:rFonts w:ascii="標楷體" w:eastAsia="標楷體" w:hAnsi="標楷體"/>
                <w:color w:val="000000" w:themeColor="text1"/>
                <w:kern w:val="0"/>
              </w:rPr>
            </w:pPr>
            <w:r w:rsidRPr="000C7CE8">
              <w:rPr>
                <w:rFonts w:ascii="標楷體" w:eastAsia="標楷體" w:hAnsi="標楷體" w:hint="eastAsia"/>
                <w:color w:val="000000" w:themeColor="text1"/>
                <w:kern w:val="0"/>
              </w:rPr>
              <w:t>報告及</w:t>
            </w:r>
            <w:proofErr w:type="gramStart"/>
            <w:r w:rsidRPr="000C7CE8">
              <w:rPr>
                <w:rFonts w:ascii="標楷體" w:eastAsia="標楷體" w:hAnsi="標楷體" w:hint="eastAsia"/>
                <w:color w:val="000000" w:themeColor="text1"/>
                <w:kern w:val="0"/>
              </w:rPr>
              <w:t>詢</w:t>
            </w:r>
            <w:proofErr w:type="gramEnd"/>
            <w:r w:rsidRPr="000C7CE8">
              <w:rPr>
                <w:rFonts w:ascii="標楷體" w:eastAsia="標楷體" w:hAnsi="標楷體" w:hint="eastAsia"/>
                <w:color w:val="000000" w:themeColor="text1"/>
                <w:kern w:val="0"/>
              </w:rPr>
              <w:t>答完畢</w:t>
            </w:r>
            <w:r w:rsidR="00552BAF">
              <w:rPr>
                <w:rFonts w:ascii="標楷體" w:eastAsia="標楷體" w:hAnsi="標楷體" w:hint="eastAsia"/>
                <w:color w:val="000000" w:themeColor="text1"/>
                <w:kern w:val="0"/>
              </w:rPr>
              <w:t>。</w:t>
            </w:r>
          </w:p>
        </w:tc>
      </w:tr>
      <w:tr w:rsidR="005F5802" w:rsidTr="001C7201">
        <w:tc>
          <w:tcPr>
            <w:tcW w:w="698" w:type="pct"/>
          </w:tcPr>
          <w:p w:rsidR="005F5802" w:rsidRDefault="005F5802" w:rsidP="00C307C4">
            <w:pPr>
              <w:spacing w:line="300" w:lineRule="exact"/>
              <w:jc w:val="both"/>
              <w:rPr>
                <w:rFonts w:ascii="標楷體" w:eastAsia="標楷體" w:hAnsi="標楷體"/>
                <w:kern w:val="0"/>
              </w:rPr>
            </w:pPr>
            <w:r>
              <w:rPr>
                <w:rFonts w:ascii="標楷體" w:eastAsia="標楷體" w:hAnsi="標楷體" w:hint="eastAsia"/>
                <w:kern w:val="0"/>
              </w:rPr>
              <w:t>第7次全體委員會議</w:t>
            </w:r>
          </w:p>
        </w:tc>
        <w:tc>
          <w:tcPr>
            <w:tcW w:w="798" w:type="pct"/>
          </w:tcPr>
          <w:p w:rsidR="005F5802" w:rsidRDefault="005F5802" w:rsidP="005F5802">
            <w:pPr>
              <w:spacing w:line="300" w:lineRule="exact"/>
              <w:jc w:val="both"/>
              <w:rPr>
                <w:rFonts w:ascii="標楷體" w:eastAsia="標楷體" w:hAnsi="標楷體"/>
                <w:spacing w:val="-20"/>
                <w:kern w:val="0"/>
              </w:rPr>
            </w:pPr>
            <w:r>
              <w:rPr>
                <w:rFonts w:ascii="標楷體" w:eastAsia="標楷體" w:hAnsi="標楷體" w:hint="eastAsia"/>
                <w:spacing w:val="-20"/>
                <w:kern w:val="0"/>
              </w:rPr>
              <w:t>107年3月26日（星期一）</w:t>
            </w:r>
          </w:p>
        </w:tc>
        <w:tc>
          <w:tcPr>
            <w:tcW w:w="1274" w:type="pct"/>
          </w:tcPr>
          <w:p w:rsidR="00B72452" w:rsidRDefault="00B72452" w:rsidP="005E6A45">
            <w:pPr>
              <w:spacing w:line="300" w:lineRule="exact"/>
              <w:jc w:val="both"/>
              <w:rPr>
                <w:rFonts w:ascii="標楷體" w:eastAsia="標楷體" w:hAnsi="標楷體"/>
              </w:rPr>
            </w:pPr>
            <w:r w:rsidRPr="00B72452">
              <w:rPr>
                <w:rFonts w:ascii="標楷體" w:eastAsia="標楷體" w:hAnsi="標楷體" w:hint="eastAsia"/>
              </w:rPr>
              <w:t>一、邀請行政院人事行政總處人事長列席報告業務概況，並備質詢。</w:t>
            </w:r>
          </w:p>
          <w:p w:rsidR="005F5802" w:rsidRPr="0057188F" w:rsidRDefault="00B72452" w:rsidP="005E6A45">
            <w:pPr>
              <w:spacing w:line="300" w:lineRule="exact"/>
              <w:jc w:val="both"/>
              <w:rPr>
                <w:rFonts w:ascii="標楷體" w:eastAsia="標楷體" w:hAnsi="標楷體"/>
              </w:rPr>
            </w:pPr>
            <w:r w:rsidRPr="00B72452">
              <w:rPr>
                <w:rFonts w:ascii="標楷體" w:eastAsia="標楷體" w:hAnsi="標楷體" w:hint="eastAsia"/>
              </w:rPr>
              <w:t>二、處理中華民國</w:t>
            </w:r>
            <w:proofErr w:type="gramStart"/>
            <w:r w:rsidRPr="00B72452">
              <w:rPr>
                <w:rFonts w:ascii="標楷體" w:eastAsia="標楷體" w:hAnsi="標楷體" w:hint="eastAsia"/>
              </w:rPr>
              <w:t>107</w:t>
            </w:r>
            <w:proofErr w:type="gramEnd"/>
            <w:r w:rsidRPr="00B72452">
              <w:rPr>
                <w:rFonts w:ascii="標楷體" w:eastAsia="標楷體" w:hAnsi="標楷體" w:hint="eastAsia"/>
              </w:rPr>
              <w:t>年度中央政府總預算關於行政院人事行政總處及所屬預算凍結項目等共5案。</w:t>
            </w:r>
          </w:p>
        </w:tc>
        <w:tc>
          <w:tcPr>
            <w:tcW w:w="1195" w:type="pct"/>
          </w:tcPr>
          <w:p w:rsidR="005F5802" w:rsidRDefault="005F5802">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t>段召集委員宜康</w:t>
            </w:r>
          </w:p>
          <w:p w:rsidR="005F5802" w:rsidRDefault="005F5802">
            <w:pPr>
              <w:spacing w:line="300" w:lineRule="exact"/>
              <w:rPr>
                <w:rFonts w:ascii="標楷體" w:eastAsia="標楷體" w:hAnsi="標楷體"/>
                <w:color w:val="000000" w:themeColor="text1"/>
                <w:kern w:val="0"/>
              </w:rPr>
            </w:pPr>
          </w:p>
          <w:p w:rsidR="005F5802" w:rsidRPr="00B12730" w:rsidRDefault="00B72452" w:rsidP="00B72452">
            <w:pPr>
              <w:spacing w:line="300" w:lineRule="exact"/>
              <w:rPr>
                <w:rFonts w:ascii="標楷體" w:eastAsia="標楷體" w:hAnsi="標楷體"/>
                <w:color w:val="000000" w:themeColor="text1"/>
                <w:kern w:val="0"/>
              </w:rPr>
            </w:pPr>
            <w:r w:rsidRPr="00B72452">
              <w:rPr>
                <w:rFonts w:ascii="標楷體" w:eastAsia="標楷體" w:hAnsi="標楷體" w:hint="eastAsia"/>
                <w:color w:val="000000" w:themeColor="text1"/>
                <w:kern w:val="0"/>
              </w:rPr>
              <w:t>行政院人事行政總處人事長、行政院人事行政總處公務人力發展學院院長、行政院主計總處</w:t>
            </w:r>
          </w:p>
        </w:tc>
        <w:tc>
          <w:tcPr>
            <w:tcW w:w="1035" w:type="pct"/>
          </w:tcPr>
          <w:p w:rsidR="005F5802" w:rsidRPr="000C7CE8" w:rsidRDefault="00B43ED7" w:rsidP="006D5DBB">
            <w:pPr>
              <w:spacing w:line="300" w:lineRule="exact"/>
              <w:jc w:val="both"/>
              <w:rPr>
                <w:rFonts w:ascii="標楷體" w:eastAsia="標楷體" w:hAnsi="標楷體"/>
                <w:color w:val="000000" w:themeColor="text1"/>
                <w:kern w:val="0"/>
              </w:rPr>
            </w:pPr>
            <w:r w:rsidRPr="00B43ED7">
              <w:rPr>
                <w:rFonts w:ascii="標楷體" w:eastAsia="標楷體" w:hAnsi="標楷體" w:hint="eastAsia"/>
                <w:color w:val="000000" w:themeColor="text1"/>
                <w:kern w:val="0"/>
              </w:rPr>
              <w:t>第一案報告及</w:t>
            </w:r>
            <w:proofErr w:type="gramStart"/>
            <w:r w:rsidRPr="00B43ED7">
              <w:rPr>
                <w:rFonts w:ascii="標楷體" w:eastAsia="標楷體" w:hAnsi="標楷體" w:hint="eastAsia"/>
                <w:color w:val="000000" w:themeColor="text1"/>
                <w:kern w:val="0"/>
              </w:rPr>
              <w:t>詢</w:t>
            </w:r>
            <w:proofErr w:type="gramEnd"/>
            <w:r w:rsidRPr="00B43ED7">
              <w:rPr>
                <w:rFonts w:ascii="標楷體" w:eastAsia="標楷體" w:hAnsi="標楷體" w:hint="eastAsia"/>
                <w:color w:val="000000" w:themeColor="text1"/>
                <w:kern w:val="0"/>
              </w:rPr>
              <w:t>答完畢；</w:t>
            </w:r>
            <w:r w:rsidR="0040320F" w:rsidRPr="00B43ED7">
              <w:rPr>
                <w:rFonts w:ascii="標楷體" w:eastAsia="標楷體" w:hAnsi="標楷體" w:hint="eastAsia"/>
                <w:color w:val="000000" w:themeColor="text1"/>
                <w:kern w:val="0"/>
              </w:rPr>
              <w:t>第二案</w:t>
            </w:r>
            <w:r w:rsidR="0040320F" w:rsidRPr="0040320F">
              <w:rPr>
                <w:rFonts w:ascii="標楷體" w:eastAsia="標楷體" w:hAnsi="標楷體" w:hint="eastAsia"/>
                <w:color w:val="000000" w:themeColor="text1"/>
                <w:kern w:val="0"/>
              </w:rPr>
              <w:t>均准予備查</w:t>
            </w:r>
            <w:r w:rsidR="006D5DBB">
              <w:rPr>
                <w:rFonts w:ascii="標楷體" w:eastAsia="標楷體" w:hAnsi="標楷體" w:hint="eastAsia"/>
                <w:color w:val="000000" w:themeColor="text1"/>
                <w:kern w:val="0"/>
              </w:rPr>
              <w:t>、</w:t>
            </w:r>
            <w:r w:rsidR="0040320F" w:rsidRPr="0040320F">
              <w:rPr>
                <w:rFonts w:ascii="標楷體" w:eastAsia="標楷體" w:hAnsi="標楷體" w:hint="eastAsia"/>
                <w:color w:val="000000" w:themeColor="text1"/>
                <w:kern w:val="0"/>
              </w:rPr>
              <w:t>動支，</w:t>
            </w:r>
            <w:r w:rsidRPr="00B43ED7">
              <w:rPr>
                <w:rFonts w:ascii="標楷體" w:eastAsia="標楷體" w:hAnsi="標楷體" w:hint="eastAsia"/>
                <w:color w:val="000000" w:themeColor="text1"/>
                <w:kern w:val="0"/>
              </w:rPr>
              <w:t>提報院會</w:t>
            </w:r>
            <w:r>
              <w:rPr>
                <w:rFonts w:ascii="標楷體" w:eastAsia="標楷體" w:hAnsi="標楷體" w:hint="eastAsia"/>
                <w:color w:val="000000" w:themeColor="text1"/>
                <w:kern w:val="0"/>
              </w:rPr>
              <w:t>。</w:t>
            </w:r>
          </w:p>
        </w:tc>
      </w:tr>
      <w:tr w:rsidR="003118C1" w:rsidTr="001C7201">
        <w:tc>
          <w:tcPr>
            <w:tcW w:w="698" w:type="pct"/>
          </w:tcPr>
          <w:p w:rsidR="003118C1" w:rsidRDefault="003118C1" w:rsidP="00046A97">
            <w:pPr>
              <w:spacing w:line="300" w:lineRule="exact"/>
              <w:jc w:val="both"/>
              <w:rPr>
                <w:rFonts w:ascii="標楷體" w:eastAsia="標楷體" w:hAnsi="標楷體"/>
                <w:kern w:val="0"/>
              </w:rPr>
            </w:pPr>
            <w:r>
              <w:rPr>
                <w:rFonts w:ascii="標楷體" w:eastAsia="標楷體" w:hAnsi="標楷體" w:hint="eastAsia"/>
                <w:kern w:val="0"/>
              </w:rPr>
              <w:t>第8次全體委員會議</w:t>
            </w:r>
          </w:p>
        </w:tc>
        <w:tc>
          <w:tcPr>
            <w:tcW w:w="798" w:type="pct"/>
          </w:tcPr>
          <w:p w:rsidR="003118C1" w:rsidRDefault="003118C1" w:rsidP="00046A97">
            <w:pPr>
              <w:spacing w:line="300" w:lineRule="exact"/>
              <w:jc w:val="both"/>
              <w:rPr>
                <w:rFonts w:ascii="標楷體" w:eastAsia="標楷體" w:hAnsi="標楷體"/>
                <w:spacing w:val="-20"/>
                <w:kern w:val="0"/>
              </w:rPr>
            </w:pPr>
            <w:r>
              <w:rPr>
                <w:rFonts w:ascii="標楷體" w:eastAsia="標楷體" w:hAnsi="標楷體" w:hint="eastAsia"/>
                <w:spacing w:val="-20"/>
                <w:kern w:val="0"/>
              </w:rPr>
              <w:t>107年3月28、29日（</w:t>
            </w:r>
            <w:r w:rsidRPr="005E6A45">
              <w:rPr>
                <w:rFonts w:ascii="標楷體" w:eastAsia="標楷體" w:hAnsi="標楷體" w:hint="eastAsia"/>
                <w:spacing w:val="-20"/>
                <w:kern w:val="0"/>
              </w:rPr>
              <w:t>星期三、四兩天一次會</w:t>
            </w:r>
            <w:r>
              <w:rPr>
                <w:rFonts w:ascii="標楷體" w:eastAsia="標楷體" w:hAnsi="標楷體" w:hint="eastAsia"/>
                <w:spacing w:val="-20"/>
                <w:kern w:val="0"/>
              </w:rPr>
              <w:t>）</w:t>
            </w:r>
          </w:p>
        </w:tc>
        <w:tc>
          <w:tcPr>
            <w:tcW w:w="1274" w:type="pct"/>
          </w:tcPr>
          <w:p w:rsidR="003118C1" w:rsidRDefault="003118C1" w:rsidP="00046A97">
            <w:pPr>
              <w:spacing w:line="300" w:lineRule="exact"/>
              <w:jc w:val="both"/>
              <w:rPr>
                <w:rFonts w:ascii="標楷體" w:eastAsia="標楷體" w:hAnsi="標楷體"/>
              </w:rPr>
            </w:pPr>
            <w:r w:rsidRPr="005F5802">
              <w:rPr>
                <w:rFonts w:ascii="標楷體" w:eastAsia="標楷體" w:hAnsi="標楷體" w:hint="eastAsia"/>
              </w:rPr>
              <w:t>一、審查行政院、司法院函請審議「國際刑事司法互助法草案」案。</w:t>
            </w:r>
          </w:p>
          <w:p w:rsidR="003118C1" w:rsidRPr="0057188F" w:rsidRDefault="003118C1" w:rsidP="00046A97">
            <w:pPr>
              <w:spacing w:line="300" w:lineRule="exact"/>
              <w:jc w:val="both"/>
              <w:rPr>
                <w:rFonts w:ascii="標楷體" w:eastAsia="標楷體" w:hAnsi="標楷體"/>
              </w:rPr>
            </w:pPr>
            <w:r w:rsidRPr="005F5802">
              <w:rPr>
                <w:rFonts w:ascii="標楷體" w:eastAsia="標楷體" w:hAnsi="標楷體" w:hint="eastAsia"/>
              </w:rPr>
              <w:t>二、</w:t>
            </w:r>
            <w:proofErr w:type="gramStart"/>
            <w:r w:rsidRPr="005F5802">
              <w:rPr>
                <w:rFonts w:ascii="標楷體" w:eastAsia="標楷體" w:hAnsi="標楷體" w:hint="eastAsia"/>
              </w:rPr>
              <w:t>併</w:t>
            </w:r>
            <w:proofErr w:type="gramEnd"/>
            <w:r w:rsidRPr="005F5802">
              <w:rPr>
                <w:rFonts w:ascii="標楷體" w:eastAsia="標楷體" w:hAnsi="標楷體" w:hint="eastAsia"/>
              </w:rPr>
              <w:t>案審查（一）行政院函請審議「財團法人法草案」、（二）委員吳玉琴等17人擬具「財團法人法草案」、（三）時代力量黨團擬具「財團法人法草案」、（四）國民黨黨團擬具「財團法人法草案、（五）委員鍾佳</w:t>
            </w:r>
            <w:r w:rsidRPr="005F5802">
              <w:rPr>
                <w:rFonts w:ascii="標楷體" w:eastAsia="標楷體" w:hAnsi="標楷體" w:hint="eastAsia"/>
              </w:rPr>
              <w:lastRenderedPageBreak/>
              <w:t>濱等17人擬具「財團法人法草案」及（六）委員林俊憲等17人擬具「財團法人法草案」案。</w:t>
            </w:r>
          </w:p>
        </w:tc>
        <w:tc>
          <w:tcPr>
            <w:tcW w:w="1195" w:type="pct"/>
          </w:tcPr>
          <w:p w:rsidR="003118C1" w:rsidRDefault="003118C1" w:rsidP="00046A97">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lastRenderedPageBreak/>
              <w:t>段召集委員宜康</w:t>
            </w:r>
          </w:p>
          <w:p w:rsidR="003118C1" w:rsidRDefault="003118C1" w:rsidP="00046A97">
            <w:pPr>
              <w:spacing w:line="300" w:lineRule="exact"/>
              <w:rPr>
                <w:rFonts w:ascii="標楷體" w:eastAsia="標楷體" w:hAnsi="標楷體"/>
                <w:color w:val="000000" w:themeColor="text1"/>
                <w:kern w:val="0"/>
              </w:rPr>
            </w:pPr>
          </w:p>
          <w:p w:rsidR="003118C1" w:rsidRPr="00B12730" w:rsidRDefault="003118C1" w:rsidP="00046A97">
            <w:pPr>
              <w:spacing w:line="300" w:lineRule="exact"/>
              <w:rPr>
                <w:rFonts w:ascii="標楷體" w:eastAsia="標楷體" w:hAnsi="標楷體"/>
                <w:color w:val="000000" w:themeColor="text1"/>
                <w:kern w:val="0"/>
              </w:rPr>
            </w:pPr>
            <w:r w:rsidRPr="005F5802">
              <w:rPr>
                <w:rFonts w:ascii="標楷體" w:eastAsia="標楷體" w:hAnsi="標楷體" w:hint="eastAsia"/>
                <w:color w:val="000000" w:themeColor="text1"/>
                <w:kern w:val="0"/>
              </w:rPr>
              <w:t>法務部部長、司法院秘書長、外交部、行政院大陸委員會、國防部、國家安全局、內政部警政署、財政部國庫署、內政部次長、總統府、經濟部、財政部、行政院農業委員會、勞動部、金融監督管理委員會、教育部、交通部、衛生</w:t>
            </w:r>
            <w:r w:rsidRPr="005F5802">
              <w:rPr>
                <w:rFonts w:ascii="標楷體" w:eastAsia="標楷體" w:hAnsi="標楷體" w:hint="eastAsia"/>
                <w:color w:val="000000" w:themeColor="text1"/>
                <w:kern w:val="0"/>
              </w:rPr>
              <w:lastRenderedPageBreak/>
              <w:t>福利部、文化部、審計部、科技部、銓敘部、行政院人事行政總處、行政院主計總處、行政院環境保護署</w:t>
            </w:r>
          </w:p>
        </w:tc>
        <w:tc>
          <w:tcPr>
            <w:tcW w:w="1035" w:type="pct"/>
          </w:tcPr>
          <w:p w:rsidR="003118C1" w:rsidRPr="00B43ED7" w:rsidRDefault="003118C1" w:rsidP="0040320F">
            <w:pPr>
              <w:spacing w:line="300" w:lineRule="exact"/>
              <w:jc w:val="both"/>
              <w:rPr>
                <w:rFonts w:ascii="標楷體" w:eastAsia="標楷體" w:hAnsi="標楷體"/>
                <w:color w:val="000000" w:themeColor="text1"/>
                <w:kern w:val="0"/>
              </w:rPr>
            </w:pPr>
            <w:r w:rsidRPr="001A0D2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一案審查完竣，不須交由黨團協商；</w:t>
            </w:r>
            <w:r w:rsidR="00B03C71">
              <w:rPr>
                <w:rFonts w:ascii="標楷體" w:eastAsia="標楷體" w:hAnsi="標楷體" w:hint="eastAsia"/>
                <w:color w:val="000000" w:themeColor="text1"/>
                <w:kern w:val="0"/>
              </w:rPr>
              <w:t>第二案</w:t>
            </w:r>
            <w:r w:rsidR="00B03C71" w:rsidRPr="00B03C71">
              <w:rPr>
                <w:rFonts w:ascii="標楷體" w:eastAsia="標楷體" w:hAnsi="標楷體" w:hint="eastAsia"/>
                <w:color w:val="000000" w:themeColor="text1"/>
                <w:kern w:val="0"/>
              </w:rPr>
              <w:t>報告及</w:t>
            </w:r>
            <w:proofErr w:type="gramStart"/>
            <w:r w:rsidR="00B03C71" w:rsidRPr="00B03C71">
              <w:rPr>
                <w:rFonts w:ascii="標楷體" w:eastAsia="標楷體" w:hAnsi="標楷體" w:hint="eastAsia"/>
                <w:color w:val="000000" w:themeColor="text1"/>
                <w:kern w:val="0"/>
              </w:rPr>
              <w:t>詢</w:t>
            </w:r>
            <w:proofErr w:type="gramEnd"/>
            <w:r w:rsidR="00B03C71" w:rsidRPr="00B03C71">
              <w:rPr>
                <w:rFonts w:ascii="標楷體" w:eastAsia="標楷體" w:hAnsi="標楷體" w:hint="eastAsia"/>
                <w:color w:val="000000" w:themeColor="text1"/>
                <w:kern w:val="0"/>
              </w:rPr>
              <w:t>答完畢，另定期繼續審查。</w:t>
            </w:r>
          </w:p>
        </w:tc>
      </w:tr>
      <w:tr w:rsidR="004A4B24" w:rsidTr="001C7201">
        <w:tc>
          <w:tcPr>
            <w:tcW w:w="698" w:type="pct"/>
          </w:tcPr>
          <w:p w:rsidR="004A4B24" w:rsidRDefault="004A4B24" w:rsidP="00046A97">
            <w:pPr>
              <w:spacing w:line="300" w:lineRule="exact"/>
              <w:jc w:val="both"/>
              <w:rPr>
                <w:rFonts w:ascii="標楷體" w:eastAsia="標楷體" w:hAnsi="標楷體"/>
                <w:kern w:val="0"/>
              </w:rPr>
            </w:pPr>
            <w:r>
              <w:rPr>
                <w:rFonts w:ascii="標楷體" w:eastAsia="標楷體" w:hAnsi="標楷體" w:hint="eastAsia"/>
                <w:kern w:val="0"/>
              </w:rPr>
              <w:lastRenderedPageBreak/>
              <w:t>公聽會</w:t>
            </w:r>
          </w:p>
        </w:tc>
        <w:tc>
          <w:tcPr>
            <w:tcW w:w="798" w:type="pct"/>
          </w:tcPr>
          <w:p w:rsidR="004A4B24" w:rsidRDefault="004A4B24" w:rsidP="004A4B24">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107年4月2日（星期一）</w:t>
            </w:r>
          </w:p>
        </w:tc>
        <w:tc>
          <w:tcPr>
            <w:tcW w:w="1274" w:type="pct"/>
          </w:tcPr>
          <w:p w:rsidR="004A4B24" w:rsidRPr="005F5802" w:rsidRDefault="004A4B24" w:rsidP="00046A97">
            <w:pPr>
              <w:spacing w:line="300" w:lineRule="exact"/>
              <w:jc w:val="both"/>
              <w:rPr>
                <w:rFonts w:ascii="標楷體" w:eastAsia="標楷體" w:hAnsi="標楷體"/>
              </w:rPr>
            </w:pPr>
            <w:r w:rsidRPr="004A4B24">
              <w:rPr>
                <w:rFonts w:ascii="標楷體" w:eastAsia="標楷體" w:hAnsi="標楷體" w:hint="eastAsia"/>
              </w:rPr>
              <w:t>「財團法人法草案」公聽會</w:t>
            </w:r>
          </w:p>
        </w:tc>
        <w:tc>
          <w:tcPr>
            <w:tcW w:w="1195" w:type="pct"/>
          </w:tcPr>
          <w:p w:rsidR="004A4B24" w:rsidRDefault="004A4B24" w:rsidP="00046A97">
            <w:pPr>
              <w:spacing w:line="300" w:lineRule="exact"/>
              <w:rPr>
                <w:rFonts w:ascii="標楷體" w:eastAsia="標楷體" w:hAnsi="標楷體"/>
                <w:color w:val="000000" w:themeColor="text1"/>
                <w:kern w:val="0"/>
              </w:rPr>
            </w:pPr>
            <w:r w:rsidRPr="00B12730">
              <w:rPr>
                <w:rFonts w:ascii="標楷體" w:eastAsia="標楷體" w:hAnsi="標楷體" w:hint="eastAsia"/>
                <w:color w:val="000000" w:themeColor="text1"/>
                <w:kern w:val="0"/>
              </w:rPr>
              <w:t>吳召集委員志揚</w:t>
            </w:r>
          </w:p>
          <w:p w:rsidR="004A4B24" w:rsidRDefault="004A4B24" w:rsidP="00046A97">
            <w:pPr>
              <w:spacing w:line="300" w:lineRule="exact"/>
              <w:rPr>
                <w:rFonts w:ascii="標楷體" w:eastAsia="標楷體" w:hAnsi="標楷體"/>
                <w:color w:val="000000" w:themeColor="text1"/>
                <w:kern w:val="0"/>
              </w:rPr>
            </w:pPr>
          </w:p>
          <w:p w:rsidR="004A4B24" w:rsidRPr="001A0D21" w:rsidRDefault="004A4B24" w:rsidP="00046A97">
            <w:pPr>
              <w:spacing w:line="300" w:lineRule="exact"/>
              <w:rPr>
                <w:rFonts w:ascii="標楷體" w:eastAsia="標楷體" w:hAnsi="標楷體"/>
                <w:color w:val="000000" w:themeColor="text1"/>
                <w:kern w:val="0"/>
              </w:rPr>
            </w:pPr>
            <w:r w:rsidRPr="004A4B24">
              <w:rPr>
                <w:rFonts w:ascii="標楷體" w:eastAsia="標楷體" w:hAnsi="標楷體" w:hint="eastAsia"/>
                <w:color w:val="000000" w:themeColor="text1"/>
                <w:kern w:val="0"/>
              </w:rPr>
              <w:t>法務部次長、內政部次長、總統府、司法院、經濟部、財政部、行政院農業委員會、外交部、勞動部、金融監督管理委員會、教育部、交通部、衛生福利部、文化部、審計部、科技部、行政院大陸委員會、銓敘部、行政院人事行政總處、行政院主計總處、行政院環境保護署、國家發展委員會</w:t>
            </w:r>
          </w:p>
        </w:tc>
        <w:tc>
          <w:tcPr>
            <w:tcW w:w="1035" w:type="pct"/>
          </w:tcPr>
          <w:p w:rsidR="004A4B24" w:rsidRPr="001A0D21" w:rsidRDefault="004A4B24" w:rsidP="0040320F">
            <w:pPr>
              <w:spacing w:line="300" w:lineRule="exact"/>
              <w:jc w:val="both"/>
              <w:rPr>
                <w:rFonts w:ascii="標楷體" w:eastAsia="標楷體" w:hAnsi="標楷體"/>
                <w:color w:val="000000" w:themeColor="text1"/>
                <w:kern w:val="0"/>
              </w:rPr>
            </w:pPr>
          </w:p>
        </w:tc>
      </w:tr>
      <w:tr w:rsidR="0092091F" w:rsidTr="001C7201">
        <w:tc>
          <w:tcPr>
            <w:tcW w:w="698" w:type="pct"/>
          </w:tcPr>
          <w:p w:rsidR="0092091F" w:rsidRDefault="0092091F" w:rsidP="0092091F">
            <w:pPr>
              <w:spacing w:line="300" w:lineRule="exact"/>
              <w:jc w:val="both"/>
              <w:rPr>
                <w:rFonts w:ascii="標楷體" w:eastAsia="標楷體" w:hAnsi="標楷體"/>
                <w:kern w:val="0"/>
              </w:rPr>
            </w:pPr>
            <w:r>
              <w:rPr>
                <w:rFonts w:ascii="標楷體" w:eastAsia="標楷體" w:hAnsi="標楷體" w:hint="eastAsia"/>
                <w:kern w:val="0"/>
              </w:rPr>
              <w:t>第9次全體委員會議</w:t>
            </w:r>
          </w:p>
        </w:tc>
        <w:tc>
          <w:tcPr>
            <w:tcW w:w="798" w:type="pct"/>
          </w:tcPr>
          <w:p w:rsidR="0092091F" w:rsidRDefault="0092091F" w:rsidP="0092091F">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107年4月9日（星期一）</w:t>
            </w:r>
          </w:p>
        </w:tc>
        <w:tc>
          <w:tcPr>
            <w:tcW w:w="1274" w:type="pct"/>
          </w:tcPr>
          <w:p w:rsidR="00943F35" w:rsidRPr="00943F35" w:rsidRDefault="00943F35" w:rsidP="00943F35">
            <w:pPr>
              <w:spacing w:line="300" w:lineRule="exact"/>
              <w:jc w:val="both"/>
              <w:rPr>
                <w:rFonts w:ascii="標楷體" w:eastAsia="標楷體" w:hAnsi="標楷體"/>
              </w:rPr>
            </w:pPr>
            <w:r w:rsidRPr="00943F35">
              <w:rPr>
                <w:rFonts w:ascii="標楷體" w:eastAsia="標楷體" w:hAnsi="標楷體" w:hint="eastAsia"/>
              </w:rPr>
              <w:t>一、</w:t>
            </w:r>
            <w:proofErr w:type="gramStart"/>
            <w:r w:rsidRPr="00943F35">
              <w:rPr>
                <w:rFonts w:ascii="標楷體" w:eastAsia="標楷體" w:hAnsi="標楷體" w:hint="eastAsia"/>
              </w:rPr>
              <w:t>併</w:t>
            </w:r>
            <w:proofErr w:type="gramEnd"/>
            <w:r w:rsidRPr="00943F35">
              <w:rPr>
                <w:rFonts w:ascii="標楷體" w:eastAsia="標楷體" w:hAnsi="標楷體" w:hint="eastAsia"/>
              </w:rPr>
              <w:t>案審查委員蔡易餘等25人及委員李俊</w:t>
            </w:r>
            <w:proofErr w:type="gramStart"/>
            <w:r w:rsidRPr="00943F35">
              <w:rPr>
                <w:rFonts w:ascii="標楷體" w:eastAsia="標楷體" w:hAnsi="標楷體" w:hint="eastAsia"/>
              </w:rPr>
              <w:t>俋</w:t>
            </w:r>
            <w:proofErr w:type="gramEnd"/>
            <w:r w:rsidRPr="00943F35">
              <w:rPr>
                <w:rFonts w:ascii="標楷體" w:eastAsia="標楷體" w:hAnsi="標楷體" w:hint="eastAsia"/>
              </w:rPr>
              <w:t>等22人分別擬具廢止「監察院監察委員行署組織條例」案。</w:t>
            </w:r>
          </w:p>
          <w:p w:rsidR="00943F35" w:rsidRDefault="00943F35" w:rsidP="00943F35">
            <w:pPr>
              <w:spacing w:line="300" w:lineRule="exact"/>
              <w:jc w:val="both"/>
              <w:rPr>
                <w:rFonts w:ascii="標楷體" w:eastAsia="標楷體" w:hAnsi="標楷體"/>
              </w:rPr>
            </w:pPr>
            <w:r w:rsidRPr="00943F35">
              <w:rPr>
                <w:rFonts w:ascii="標楷體" w:eastAsia="標楷體" w:hAnsi="標楷體" w:hint="eastAsia"/>
              </w:rPr>
              <w:t>二、審查委員Kolas</w:t>
            </w:r>
            <w:r>
              <w:rPr>
                <w:rFonts w:ascii="標楷體" w:eastAsia="標楷體" w:hAnsi="標楷體" w:hint="eastAsia"/>
              </w:rPr>
              <w:t xml:space="preserve"> </w:t>
            </w:r>
            <w:proofErr w:type="spellStart"/>
            <w:r w:rsidRPr="00943F35">
              <w:rPr>
                <w:rFonts w:ascii="標楷體" w:eastAsia="標楷體" w:hAnsi="標楷體" w:hint="eastAsia"/>
              </w:rPr>
              <w:t>Yotaka</w:t>
            </w:r>
            <w:proofErr w:type="spellEnd"/>
            <w:r w:rsidRPr="00943F35">
              <w:rPr>
                <w:rFonts w:ascii="標楷體" w:eastAsia="標楷體" w:hAnsi="標楷體" w:hint="eastAsia"/>
              </w:rPr>
              <w:t>等22人擬具「監察院各委員會組織法第二</w:t>
            </w:r>
            <w:proofErr w:type="gramStart"/>
            <w:r w:rsidRPr="00943F35">
              <w:rPr>
                <w:rFonts w:ascii="標楷體" w:eastAsia="標楷體" w:hAnsi="標楷體" w:hint="eastAsia"/>
              </w:rPr>
              <w:t>條</w:t>
            </w:r>
            <w:proofErr w:type="gramEnd"/>
            <w:r w:rsidRPr="00943F35">
              <w:rPr>
                <w:rFonts w:ascii="標楷體" w:eastAsia="標楷體" w:hAnsi="標楷體" w:hint="eastAsia"/>
              </w:rPr>
              <w:t>條文修正草案」案。</w:t>
            </w:r>
          </w:p>
          <w:p w:rsidR="0092091F" w:rsidRPr="004A4B24" w:rsidRDefault="00943F35" w:rsidP="00943F35">
            <w:pPr>
              <w:spacing w:line="300" w:lineRule="exact"/>
              <w:jc w:val="both"/>
              <w:rPr>
                <w:rFonts w:ascii="標楷體" w:eastAsia="標楷體" w:hAnsi="標楷體"/>
              </w:rPr>
            </w:pPr>
            <w:r w:rsidRPr="00943F35">
              <w:rPr>
                <w:rFonts w:ascii="標楷體" w:eastAsia="標楷體" w:hAnsi="標楷體" w:hint="eastAsia"/>
              </w:rPr>
              <w:t>三、</w:t>
            </w:r>
            <w:proofErr w:type="gramStart"/>
            <w:r w:rsidRPr="00943F35">
              <w:rPr>
                <w:rFonts w:ascii="標楷體" w:eastAsia="標楷體" w:hAnsi="標楷體" w:hint="eastAsia"/>
              </w:rPr>
              <w:t>併</w:t>
            </w:r>
            <w:proofErr w:type="gramEnd"/>
            <w:r w:rsidRPr="00943F35">
              <w:rPr>
                <w:rFonts w:ascii="標楷體" w:eastAsia="標楷體" w:hAnsi="標楷體" w:hint="eastAsia"/>
              </w:rPr>
              <w:t>案審查委員</w:t>
            </w:r>
            <w:proofErr w:type="gramStart"/>
            <w:r w:rsidRPr="00943F35">
              <w:rPr>
                <w:rFonts w:ascii="標楷體" w:eastAsia="標楷體" w:hAnsi="標楷體" w:hint="eastAsia"/>
              </w:rPr>
              <w:t>蔡</w:t>
            </w:r>
            <w:proofErr w:type="gramEnd"/>
            <w:r w:rsidRPr="00943F35">
              <w:rPr>
                <w:rFonts w:ascii="標楷體" w:eastAsia="標楷體" w:hAnsi="標楷體" w:hint="eastAsia"/>
              </w:rPr>
              <w:t>適應等17人、委員李俊</w:t>
            </w:r>
            <w:proofErr w:type="gramStart"/>
            <w:r w:rsidRPr="00943F35">
              <w:rPr>
                <w:rFonts w:ascii="標楷體" w:eastAsia="標楷體" w:hAnsi="標楷體" w:hint="eastAsia"/>
              </w:rPr>
              <w:t>俋</w:t>
            </w:r>
            <w:proofErr w:type="gramEnd"/>
            <w:r w:rsidRPr="00943F35">
              <w:rPr>
                <w:rFonts w:ascii="標楷體" w:eastAsia="標楷體" w:hAnsi="標楷體" w:hint="eastAsia"/>
              </w:rPr>
              <w:t>等22人及委員蔡易餘等16人分別擬具廢止「</w:t>
            </w:r>
            <w:proofErr w:type="gramStart"/>
            <w:r w:rsidRPr="00943F35">
              <w:rPr>
                <w:rFonts w:ascii="標楷體" w:eastAsia="標楷體" w:hAnsi="標楷體" w:hint="eastAsia"/>
              </w:rPr>
              <w:t>監試法</w:t>
            </w:r>
            <w:proofErr w:type="gramEnd"/>
            <w:r w:rsidRPr="00943F35">
              <w:rPr>
                <w:rFonts w:ascii="標楷體" w:eastAsia="標楷體" w:hAnsi="標楷體" w:hint="eastAsia"/>
              </w:rPr>
              <w:t>」案。</w:t>
            </w:r>
          </w:p>
        </w:tc>
        <w:tc>
          <w:tcPr>
            <w:tcW w:w="1195" w:type="pct"/>
          </w:tcPr>
          <w:p w:rsidR="00943F35" w:rsidRDefault="00943F35" w:rsidP="00943F35">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t>段召集委員宜康</w:t>
            </w:r>
          </w:p>
          <w:p w:rsidR="00943F35" w:rsidRDefault="00943F35" w:rsidP="00943F35">
            <w:pPr>
              <w:spacing w:line="300" w:lineRule="exact"/>
              <w:rPr>
                <w:rFonts w:ascii="標楷體" w:eastAsia="標楷體" w:hAnsi="標楷體"/>
                <w:color w:val="000000" w:themeColor="text1"/>
                <w:kern w:val="0"/>
              </w:rPr>
            </w:pPr>
          </w:p>
          <w:p w:rsidR="0092091F" w:rsidRPr="00B12730" w:rsidRDefault="00943F35" w:rsidP="00943F35">
            <w:pPr>
              <w:spacing w:line="300" w:lineRule="exact"/>
              <w:rPr>
                <w:rFonts w:ascii="標楷體" w:eastAsia="標楷體" w:hAnsi="標楷體"/>
                <w:color w:val="000000" w:themeColor="text1"/>
                <w:kern w:val="0"/>
              </w:rPr>
            </w:pPr>
            <w:r w:rsidRPr="00943F35">
              <w:rPr>
                <w:rFonts w:ascii="標楷體" w:eastAsia="標楷體" w:hAnsi="標楷體" w:hint="eastAsia"/>
                <w:color w:val="000000" w:themeColor="text1"/>
                <w:kern w:val="0"/>
              </w:rPr>
              <w:t>監察院秘書長、考試院秘書長、考選部部長、行政院大陸委員會、原住民族委員會、文化部、外交部、銓敘部、行政院人事行政總處、行政院主計總處</w:t>
            </w:r>
          </w:p>
        </w:tc>
        <w:tc>
          <w:tcPr>
            <w:tcW w:w="1035" w:type="pct"/>
          </w:tcPr>
          <w:p w:rsidR="0092091F" w:rsidRPr="001A0D21" w:rsidRDefault="00943F35" w:rsidP="0040320F">
            <w:pPr>
              <w:spacing w:line="300" w:lineRule="exact"/>
              <w:jc w:val="both"/>
              <w:rPr>
                <w:rFonts w:ascii="標楷體" w:eastAsia="標楷體" w:hAnsi="標楷體"/>
                <w:color w:val="000000" w:themeColor="text1"/>
                <w:kern w:val="0"/>
              </w:rPr>
            </w:pPr>
            <w:r w:rsidRPr="001A0D21">
              <w:rPr>
                <w:rFonts w:ascii="標楷體" w:eastAsia="標楷體" w:hAnsi="標楷體" w:hint="eastAsia"/>
                <w:color w:val="000000" w:themeColor="text1"/>
                <w:kern w:val="0"/>
              </w:rPr>
              <w:t>第一、二案均審查完竣，不須交由黨團協商；第三案審查完竣，須交由黨團協商。</w:t>
            </w:r>
          </w:p>
        </w:tc>
      </w:tr>
      <w:tr w:rsidR="0092091F" w:rsidRPr="006A191D" w:rsidTr="001C7201">
        <w:tc>
          <w:tcPr>
            <w:tcW w:w="698" w:type="pct"/>
          </w:tcPr>
          <w:p w:rsidR="0092091F" w:rsidRDefault="0092091F" w:rsidP="0092091F">
            <w:pPr>
              <w:spacing w:line="300" w:lineRule="exact"/>
              <w:jc w:val="both"/>
              <w:rPr>
                <w:rFonts w:ascii="標楷體" w:eastAsia="標楷體" w:hAnsi="標楷體"/>
                <w:kern w:val="0"/>
              </w:rPr>
            </w:pPr>
            <w:r>
              <w:rPr>
                <w:rFonts w:ascii="標楷體" w:eastAsia="標楷體" w:hAnsi="標楷體" w:hint="eastAsia"/>
                <w:kern w:val="0"/>
              </w:rPr>
              <w:lastRenderedPageBreak/>
              <w:t>第10次全體委員會議</w:t>
            </w:r>
          </w:p>
        </w:tc>
        <w:tc>
          <w:tcPr>
            <w:tcW w:w="798" w:type="pct"/>
          </w:tcPr>
          <w:p w:rsidR="0092091F" w:rsidRDefault="0092091F" w:rsidP="0092091F">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107年4月11日（星期三）</w:t>
            </w:r>
          </w:p>
        </w:tc>
        <w:tc>
          <w:tcPr>
            <w:tcW w:w="1274" w:type="pct"/>
          </w:tcPr>
          <w:p w:rsidR="00B61DA1" w:rsidRDefault="00B61DA1" w:rsidP="00B61DA1">
            <w:pPr>
              <w:spacing w:line="300" w:lineRule="exact"/>
              <w:jc w:val="both"/>
              <w:rPr>
                <w:rFonts w:ascii="標楷體" w:eastAsia="標楷體" w:hAnsi="標楷體"/>
              </w:rPr>
            </w:pPr>
            <w:r w:rsidRPr="00B61DA1">
              <w:rPr>
                <w:rFonts w:ascii="標楷體" w:eastAsia="標楷體" w:hAnsi="標楷體" w:hint="eastAsia"/>
              </w:rPr>
              <w:t>一、邀請司法院秘書長列席說明立法計畫，並備質詢。</w:t>
            </w:r>
          </w:p>
          <w:p w:rsidR="00B61DA1" w:rsidRDefault="00B61DA1" w:rsidP="00B61DA1">
            <w:pPr>
              <w:spacing w:line="300" w:lineRule="exact"/>
              <w:jc w:val="both"/>
              <w:rPr>
                <w:rFonts w:ascii="標楷體" w:eastAsia="標楷體" w:hAnsi="標楷體"/>
              </w:rPr>
            </w:pPr>
            <w:r w:rsidRPr="00B61DA1">
              <w:rPr>
                <w:rFonts w:ascii="標楷體" w:eastAsia="標楷體" w:hAnsi="標楷體" w:hint="eastAsia"/>
              </w:rPr>
              <w:t>二、審查、處理中華民國</w:t>
            </w:r>
            <w:proofErr w:type="gramStart"/>
            <w:r w:rsidRPr="00B61DA1">
              <w:rPr>
                <w:rFonts w:ascii="標楷體" w:eastAsia="標楷體" w:hAnsi="標楷體" w:hint="eastAsia"/>
              </w:rPr>
              <w:t>107</w:t>
            </w:r>
            <w:proofErr w:type="gramEnd"/>
            <w:r w:rsidRPr="00B61DA1">
              <w:rPr>
                <w:rFonts w:ascii="標楷體" w:eastAsia="標楷體" w:hAnsi="標楷體" w:hint="eastAsia"/>
              </w:rPr>
              <w:t>年度中央政府總預算關於司法院主管預算凍結項目等共13案。</w:t>
            </w:r>
          </w:p>
          <w:p w:rsidR="00B61DA1" w:rsidRDefault="00B61DA1" w:rsidP="00B61DA1">
            <w:pPr>
              <w:spacing w:line="300" w:lineRule="exact"/>
              <w:jc w:val="both"/>
              <w:rPr>
                <w:rFonts w:ascii="標楷體" w:eastAsia="標楷體" w:hAnsi="標楷體"/>
              </w:rPr>
            </w:pPr>
            <w:r w:rsidRPr="00B61DA1">
              <w:rPr>
                <w:rFonts w:ascii="標楷體" w:eastAsia="標楷體" w:hAnsi="標楷體" w:hint="eastAsia"/>
              </w:rPr>
              <w:t>三、</w:t>
            </w:r>
            <w:proofErr w:type="gramStart"/>
            <w:r w:rsidRPr="00B61DA1">
              <w:rPr>
                <w:rFonts w:ascii="標楷體" w:eastAsia="標楷體" w:hAnsi="標楷體" w:hint="eastAsia"/>
              </w:rPr>
              <w:t>併</w:t>
            </w:r>
            <w:proofErr w:type="gramEnd"/>
            <w:r w:rsidRPr="00B61DA1">
              <w:rPr>
                <w:rFonts w:ascii="標楷體" w:eastAsia="標楷體" w:hAnsi="標楷體" w:hint="eastAsia"/>
              </w:rPr>
              <w:t>案審查（一）司法院、行政院函請審議「智慧財產法院組織法部分條文修正草案」及（二）委員蔡易餘等17人擬具「智慧財產法院組織法第十一</w:t>
            </w:r>
            <w:proofErr w:type="gramStart"/>
            <w:r w:rsidRPr="00B61DA1">
              <w:rPr>
                <w:rFonts w:ascii="標楷體" w:eastAsia="標楷體" w:hAnsi="標楷體" w:hint="eastAsia"/>
              </w:rPr>
              <w:t>條</w:t>
            </w:r>
            <w:proofErr w:type="gramEnd"/>
            <w:r w:rsidRPr="00B61DA1">
              <w:rPr>
                <w:rFonts w:ascii="標楷體" w:eastAsia="標楷體" w:hAnsi="標楷體" w:hint="eastAsia"/>
              </w:rPr>
              <w:t>條文修正草案」案。</w:t>
            </w:r>
          </w:p>
          <w:p w:rsidR="00B61DA1" w:rsidRDefault="00B61DA1" w:rsidP="00B61DA1">
            <w:pPr>
              <w:spacing w:line="300" w:lineRule="exact"/>
              <w:jc w:val="both"/>
              <w:rPr>
                <w:rFonts w:ascii="標楷體" w:eastAsia="標楷體" w:hAnsi="標楷體"/>
              </w:rPr>
            </w:pPr>
            <w:r w:rsidRPr="00B61DA1">
              <w:rPr>
                <w:rFonts w:ascii="標楷體" w:eastAsia="標楷體" w:hAnsi="標楷體" w:hint="eastAsia"/>
              </w:rPr>
              <w:t>四、審查委員蔡易餘等17人擬具「少年及家事法院組織法第十二條及第十三</w:t>
            </w:r>
            <w:proofErr w:type="gramStart"/>
            <w:r w:rsidRPr="00B61DA1">
              <w:rPr>
                <w:rFonts w:ascii="標楷體" w:eastAsia="標楷體" w:hAnsi="標楷體" w:hint="eastAsia"/>
              </w:rPr>
              <w:t>條</w:t>
            </w:r>
            <w:proofErr w:type="gramEnd"/>
            <w:r w:rsidRPr="00B61DA1">
              <w:rPr>
                <w:rFonts w:ascii="標楷體" w:eastAsia="標楷體" w:hAnsi="標楷體" w:hint="eastAsia"/>
              </w:rPr>
              <w:t>條文修正草案」案。</w:t>
            </w:r>
          </w:p>
          <w:p w:rsidR="00B61DA1" w:rsidRPr="00B61DA1" w:rsidRDefault="00B61DA1" w:rsidP="00B61DA1">
            <w:pPr>
              <w:spacing w:line="300" w:lineRule="exact"/>
              <w:jc w:val="both"/>
              <w:rPr>
                <w:rFonts w:ascii="標楷體" w:eastAsia="標楷體" w:hAnsi="標楷體"/>
              </w:rPr>
            </w:pPr>
            <w:r w:rsidRPr="00B61DA1">
              <w:rPr>
                <w:rFonts w:ascii="標楷體" w:eastAsia="標楷體" w:hAnsi="標楷體" w:hint="eastAsia"/>
              </w:rPr>
              <w:t>五、審查委員蔡易</w:t>
            </w:r>
          </w:p>
          <w:p w:rsidR="00B61DA1" w:rsidRDefault="00B61DA1" w:rsidP="00B61DA1">
            <w:pPr>
              <w:spacing w:line="300" w:lineRule="exact"/>
              <w:jc w:val="both"/>
              <w:rPr>
                <w:rFonts w:ascii="標楷體" w:eastAsia="標楷體" w:hAnsi="標楷體"/>
              </w:rPr>
            </w:pPr>
            <w:r w:rsidRPr="00B61DA1">
              <w:rPr>
                <w:rFonts w:ascii="標楷體" w:eastAsia="標楷體" w:hAnsi="標楷體" w:hint="eastAsia"/>
              </w:rPr>
              <w:t>餘等16人擬具「法院組織法第十七條之</w:t>
            </w:r>
            <w:proofErr w:type="gramStart"/>
            <w:r w:rsidRPr="00B61DA1">
              <w:rPr>
                <w:rFonts w:ascii="標楷體" w:eastAsia="標楷體" w:hAnsi="標楷體" w:hint="eastAsia"/>
              </w:rPr>
              <w:t>一</w:t>
            </w:r>
            <w:proofErr w:type="gramEnd"/>
            <w:r w:rsidRPr="00B61DA1">
              <w:rPr>
                <w:rFonts w:ascii="標楷體" w:eastAsia="標楷體" w:hAnsi="標楷體" w:hint="eastAsia"/>
              </w:rPr>
              <w:t>及第十八</w:t>
            </w:r>
            <w:proofErr w:type="gramStart"/>
            <w:r w:rsidRPr="00B61DA1">
              <w:rPr>
                <w:rFonts w:ascii="標楷體" w:eastAsia="標楷體" w:hAnsi="標楷體" w:hint="eastAsia"/>
              </w:rPr>
              <w:t>條</w:t>
            </w:r>
            <w:proofErr w:type="gramEnd"/>
            <w:r w:rsidRPr="00B61DA1">
              <w:rPr>
                <w:rFonts w:ascii="標楷體" w:eastAsia="標楷體" w:hAnsi="標楷體" w:hint="eastAsia"/>
              </w:rPr>
              <w:t>條文修正草案」案。</w:t>
            </w:r>
          </w:p>
          <w:p w:rsidR="0092091F" w:rsidRPr="004A4B24" w:rsidRDefault="00B61DA1" w:rsidP="00B61DA1">
            <w:pPr>
              <w:spacing w:line="300" w:lineRule="exact"/>
              <w:jc w:val="both"/>
              <w:rPr>
                <w:rFonts w:ascii="標楷體" w:eastAsia="標楷體" w:hAnsi="標楷體"/>
              </w:rPr>
            </w:pPr>
            <w:r w:rsidRPr="00B61DA1">
              <w:rPr>
                <w:rFonts w:ascii="標楷體" w:eastAsia="標楷體" w:hAnsi="標楷體" w:hint="eastAsia"/>
              </w:rPr>
              <w:t>六、審查委員蔡易餘等17人擬具「行政法院組織法第十條之</w:t>
            </w:r>
            <w:proofErr w:type="gramStart"/>
            <w:r w:rsidRPr="00B61DA1">
              <w:rPr>
                <w:rFonts w:ascii="標楷體" w:eastAsia="標楷體" w:hAnsi="標楷體" w:hint="eastAsia"/>
              </w:rPr>
              <w:t>一</w:t>
            </w:r>
            <w:proofErr w:type="gramEnd"/>
            <w:r w:rsidRPr="00B61DA1">
              <w:rPr>
                <w:rFonts w:ascii="標楷體" w:eastAsia="標楷體" w:hAnsi="標楷體" w:hint="eastAsia"/>
              </w:rPr>
              <w:t>條文修正草案」案。</w:t>
            </w:r>
          </w:p>
        </w:tc>
        <w:tc>
          <w:tcPr>
            <w:tcW w:w="1195" w:type="pct"/>
          </w:tcPr>
          <w:p w:rsidR="0092091F" w:rsidRDefault="00B61DA1" w:rsidP="00046A97">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t>段召集委員宜康</w:t>
            </w:r>
          </w:p>
          <w:p w:rsidR="00B61DA1" w:rsidRDefault="00B61DA1" w:rsidP="00046A97">
            <w:pPr>
              <w:spacing w:line="300" w:lineRule="exact"/>
              <w:rPr>
                <w:rFonts w:ascii="標楷體" w:eastAsia="標楷體" w:hAnsi="標楷體"/>
                <w:color w:val="000000" w:themeColor="text1"/>
                <w:kern w:val="0"/>
              </w:rPr>
            </w:pPr>
          </w:p>
          <w:p w:rsidR="00B61DA1" w:rsidRPr="00B61DA1" w:rsidRDefault="00B61DA1" w:rsidP="00B61DA1">
            <w:pPr>
              <w:spacing w:line="300" w:lineRule="exact"/>
              <w:rPr>
                <w:rFonts w:ascii="標楷體" w:eastAsia="標楷體" w:hAnsi="標楷體"/>
                <w:color w:val="000000" w:themeColor="text1"/>
                <w:kern w:val="0"/>
              </w:rPr>
            </w:pPr>
            <w:r w:rsidRPr="00B61DA1">
              <w:rPr>
                <w:rFonts w:ascii="標楷體" w:eastAsia="標楷體" w:hAnsi="標楷體" w:hint="eastAsia"/>
                <w:color w:val="000000" w:themeColor="text1"/>
                <w:kern w:val="0"/>
              </w:rPr>
              <w:t>司法院秘書長、法務部次長、經濟部、教育部、公平交易委員會、銓敘部、原住民族委員會、考選部、行政院人事行政總處、行政院主計總處</w:t>
            </w:r>
            <w:r w:rsidR="006711EB">
              <w:rPr>
                <w:rFonts w:ascii="標楷體" w:eastAsia="標楷體" w:hAnsi="標楷體" w:hint="eastAsia"/>
                <w:color w:val="000000" w:themeColor="text1"/>
                <w:kern w:val="0"/>
              </w:rPr>
              <w:t>、中央研究院</w:t>
            </w:r>
          </w:p>
        </w:tc>
        <w:tc>
          <w:tcPr>
            <w:tcW w:w="1035" w:type="pct"/>
          </w:tcPr>
          <w:p w:rsidR="006D5DBB" w:rsidRDefault="006A191D" w:rsidP="006D5DBB">
            <w:pPr>
              <w:pStyle w:val="a7"/>
              <w:numPr>
                <w:ilvl w:val="0"/>
                <w:numId w:val="1"/>
              </w:numPr>
              <w:spacing w:line="300" w:lineRule="exact"/>
              <w:ind w:leftChars="0" w:left="287" w:hanging="287"/>
              <w:jc w:val="both"/>
              <w:rPr>
                <w:rFonts w:ascii="標楷體" w:eastAsia="標楷體" w:hAnsi="標楷體" w:hint="eastAsia"/>
                <w:color w:val="000000" w:themeColor="text1"/>
                <w:kern w:val="0"/>
              </w:rPr>
            </w:pPr>
            <w:r w:rsidRPr="006D5DBB">
              <w:rPr>
                <w:rFonts w:ascii="標楷體" w:eastAsia="標楷體" w:hAnsi="標楷體" w:hint="eastAsia"/>
                <w:color w:val="000000" w:themeColor="text1"/>
                <w:kern w:val="0"/>
              </w:rPr>
              <w:t>第一案報告及</w:t>
            </w:r>
            <w:proofErr w:type="gramStart"/>
            <w:r w:rsidRPr="006D5DBB">
              <w:rPr>
                <w:rFonts w:ascii="標楷體" w:eastAsia="標楷體" w:hAnsi="標楷體" w:hint="eastAsia"/>
                <w:color w:val="000000" w:themeColor="text1"/>
                <w:kern w:val="0"/>
              </w:rPr>
              <w:t>詢</w:t>
            </w:r>
            <w:proofErr w:type="gramEnd"/>
            <w:r w:rsidRPr="006D5DBB">
              <w:rPr>
                <w:rFonts w:ascii="標楷體" w:eastAsia="標楷體" w:hAnsi="標楷體" w:hint="eastAsia"/>
                <w:color w:val="000000" w:themeColor="text1"/>
                <w:kern w:val="0"/>
              </w:rPr>
              <w:t>答完畢</w:t>
            </w:r>
            <w:r w:rsidR="006D5DBB">
              <w:rPr>
                <w:rFonts w:ascii="標楷體" w:eastAsia="標楷體" w:hAnsi="標楷體" w:hint="eastAsia"/>
                <w:color w:val="000000" w:themeColor="text1"/>
                <w:kern w:val="0"/>
              </w:rPr>
              <w:t>。</w:t>
            </w:r>
          </w:p>
          <w:p w:rsidR="006D5DBB" w:rsidRDefault="006A191D" w:rsidP="006D5DBB">
            <w:pPr>
              <w:pStyle w:val="a7"/>
              <w:numPr>
                <w:ilvl w:val="0"/>
                <w:numId w:val="1"/>
              </w:numPr>
              <w:spacing w:line="300" w:lineRule="exact"/>
              <w:ind w:leftChars="0" w:left="287" w:hanging="287"/>
              <w:jc w:val="both"/>
              <w:rPr>
                <w:rFonts w:ascii="標楷體" w:eastAsia="標楷體" w:hAnsi="標楷體" w:hint="eastAsia"/>
                <w:color w:val="000000" w:themeColor="text1"/>
                <w:kern w:val="0"/>
              </w:rPr>
            </w:pPr>
            <w:r w:rsidRPr="006D5DBB">
              <w:rPr>
                <w:rFonts w:ascii="標楷體" w:eastAsia="標楷體" w:hAnsi="標楷體" w:hint="eastAsia"/>
                <w:color w:val="000000" w:themeColor="text1"/>
                <w:kern w:val="0"/>
              </w:rPr>
              <w:t>第二案</w:t>
            </w:r>
            <w:r w:rsidR="006D5DBB">
              <w:rPr>
                <w:rFonts w:ascii="標楷體" w:eastAsia="標楷體" w:hAnsi="標楷體" w:hint="eastAsia"/>
                <w:color w:val="000000" w:themeColor="text1"/>
                <w:kern w:val="0"/>
              </w:rPr>
              <w:t>列</w:t>
            </w:r>
            <w:r w:rsidRPr="006D5DBB">
              <w:rPr>
                <w:rFonts w:ascii="標楷體" w:eastAsia="標楷體" w:hAnsi="標楷體" w:hint="eastAsia"/>
                <w:color w:val="000000" w:themeColor="text1"/>
                <w:kern w:val="0"/>
              </w:rPr>
              <w:t>報告事項第三至十二案均准予備查，提報院會；</w:t>
            </w:r>
            <w:r w:rsidR="006D5DBB">
              <w:rPr>
                <w:rFonts w:ascii="標楷體" w:eastAsia="標楷體" w:hAnsi="標楷體" w:hint="eastAsia"/>
                <w:color w:val="000000" w:themeColor="text1"/>
                <w:kern w:val="0"/>
              </w:rPr>
              <w:t>列</w:t>
            </w:r>
            <w:r w:rsidRPr="006D5DBB">
              <w:rPr>
                <w:rFonts w:ascii="標楷體" w:eastAsia="標楷體" w:hAnsi="標楷體" w:hint="eastAsia"/>
                <w:color w:val="000000" w:themeColor="text1"/>
                <w:kern w:val="0"/>
              </w:rPr>
              <w:t>討論事項</w:t>
            </w:r>
            <w:r w:rsidR="006D5DBB">
              <w:rPr>
                <w:rFonts w:ascii="標楷體" w:eastAsia="標楷體" w:hAnsi="標楷體" w:hint="eastAsia"/>
                <w:color w:val="000000" w:themeColor="text1"/>
                <w:kern w:val="0"/>
              </w:rPr>
              <w:t>之</w:t>
            </w:r>
            <w:r w:rsidRPr="006D5DBB">
              <w:rPr>
                <w:rFonts w:ascii="標楷體" w:eastAsia="標楷體" w:hAnsi="標楷體" w:hint="eastAsia"/>
                <w:color w:val="000000" w:themeColor="text1"/>
                <w:kern w:val="0"/>
              </w:rPr>
              <w:t>第一、三案均准予動支，提報院會；第二案不予動支，另定期繼續</w:t>
            </w:r>
            <w:r w:rsidR="006907CF" w:rsidRPr="006D5DBB">
              <w:rPr>
                <w:rFonts w:ascii="標楷體" w:eastAsia="標楷體" w:hAnsi="標楷體" w:hint="eastAsia"/>
                <w:color w:val="000000" w:themeColor="text1"/>
                <w:kern w:val="0"/>
              </w:rPr>
              <w:t>審查</w:t>
            </w:r>
            <w:r w:rsidR="006D5DBB">
              <w:rPr>
                <w:rFonts w:ascii="標楷體" w:eastAsia="標楷體" w:hAnsi="標楷體" w:hint="eastAsia"/>
                <w:color w:val="000000" w:themeColor="text1"/>
                <w:kern w:val="0"/>
              </w:rPr>
              <w:t>。</w:t>
            </w:r>
          </w:p>
          <w:p w:rsidR="0092091F" w:rsidRPr="006D5DBB" w:rsidRDefault="006A191D" w:rsidP="006D5DBB">
            <w:pPr>
              <w:pStyle w:val="a7"/>
              <w:numPr>
                <w:ilvl w:val="0"/>
                <w:numId w:val="1"/>
              </w:numPr>
              <w:spacing w:line="300" w:lineRule="exact"/>
              <w:ind w:leftChars="0" w:left="287" w:hanging="287"/>
              <w:jc w:val="both"/>
              <w:rPr>
                <w:rFonts w:ascii="標楷體" w:eastAsia="標楷體" w:hAnsi="標楷體"/>
                <w:color w:val="000000" w:themeColor="text1"/>
                <w:kern w:val="0"/>
              </w:rPr>
            </w:pPr>
            <w:r w:rsidRPr="006D5DBB">
              <w:rPr>
                <w:rFonts w:ascii="標楷體" w:eastAsia="標楷體" w:hAnsi="標楷體" w:hint="eastAsia"/>
                <w:color w:val="000000" w:themeColor="text1"/>
                <w:kern w:val="0"/>
              </w:rPr>
              <w:t>第</w:t>
            </w:r>
            <w:r w:rsidR="00D34BD2" w:rsidRPr="006D5DBB">
              <w:rPr>
                <w:rFonts w:ascii="標楷體" w:eastAsia="標楷體" w:hAnsi="標楷體" w:hint="eastAsia"/>
                <w:color w:val="000000" w:themeColor="text1"/>
                <w:kern w:val="0"/>
              </w:rPr>
              <w:t>三</w:t>
            </w:r>
            <w:r w:rsidRPr="006D5DBB">
              <w:rPr>
                <w:rFonts w:ascii="標楷體" w:eastAsia="標楷體" w:hAnsi="標楷體" w:hint="eastAsia"/>
                <w:color w:val="000000" w:themeColor="text1"/>
                <w:kern w:val="0"/>
              </w:rPr>
              <w:t>至</w:t>
            </w:r>
            <w:r w:rsidR="00D34BD2" w:rsidRPr="006D5DBB">
              <w:rPr>
                <w:rFonts w:ascii="標楷體" w:eastAsia="標楷體" w:hAnsi="標楷體" w:hint="eastAsia"/>
                <w:color w:val="000000" w:themeColor="text1"/>
                <w:kern w:val="0"/>
              </w:rPr>
              <w:t>六</w:t>
            </w:r>
            <w:r w:rsidRPr="006D5DBB">
              <w:rPr>
                <w:rFonts w:ascii="標楷體" w:eastAsia="標楷體" w:hAnsi="標楷體" w:hint="eastAsia"/>
                <w:color w:val="000000" w:themeColor="text1"/>
                <w:kern w:val="0"/>
              </w:rPr>
              <w:t>案</w:t>
            </w:r>
            <w:r w:rsidR="00450166" w:rsidRPr="006D5DBB">
              <w:rPr>
                <w:rFonts w:ascii="標楷體" w:eastAsia="標楷體" w:hAnsi="標楷體" w:hint="eastAsia"/>
                <w:color w:val="000000" w:themeColor="text1"/>
                <w:kern w:val="0"/>
              </w:rPr>
              <w:t>報告及</w:t>
            </w:r>
            <w:proofErr w:type="gramStart"/>
            <w:r w:rsidR="00450166" w:rsidRPr="006D5DBB">
              <w:rPr>
                <w:rFonts w:ascii="標楷體" w:eastAsia="標楷體" w:hAnsi="標楷體" w:hint="eastAsia"/>
                <w:color w:val="000000" w:themeColor="text1"/>
                <w:kern w:val="0"/>
              </w:rPr>
              <w:t>詢</w:t>
            </w:r>
            <w:proofErr w:type="gramEnd"/>
            <w:r w:rsidR="00450166" w:rsidRPr="006D5DBB">
              <w:rPr>
                <w:rFonts w:ascii="標楷體" w:eastAsia="標楷體" w:hAnsi="標楷體" w:hint="eastAsia"/>
                <w:color w:val="000000" w:themeColor="text1"/>
                <w:kern w:val="0"/>
              </w:rPr>
              <w:t>答完畢，另定期繼續審查。</w:t>
            </w:r>
          </w:p>
        </w:tc>
      </w:tr>
      <w:tr w:rsidR="0092091F" w:rsidTr="001C7201">
        <w:tc>
          <w:tcPr>
            <w:tcW w:w="698" w:type="pct"/>
          </w:tcPr>
          <w:p w:rsidR="0092091F" w:rsidRDefault="0092091F" w:rsidP="0092091F">
            <w:pPr>
              <w:spacing w:line="300" w:lineRule="exact"/>
              <w:jc w:val="both"/>
              <w:rPr>
                <w:rFonts w:ascii="標楷體" w:eastAsia="標楷體" w:hAnsi="標楷體"/>
                <w:kern w:val="0"/>
              </w:rPr>
            </w:pPr>
            <w:r>
              <w:rPr>
                <w:rFonts w:ascii="標楷體" w:eastAsia="標楷體" w:hAnsi="標楷體" w:hint="eastAsia"/>
                <w:kern w:val="0"/>
              </w:rPr>
              <w:t>第11次全體委員會議</w:t>
            </w:r>
          </w:p>
        </w:tc>
        <w:tc>
          <w:tcPr>
            <w:tcW w:w="798" w:type="pct"/>
          </w:tcPr>
          <w:p w:rsidR="0092091F" w:rsidRDefault="0092091F" w:rsidP="004A4B24">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107年4月12日（星期四）</w:t>
            </w:r>
          </w:p>
        </w:tc>
        <w:tc>
          <w:tcPr>
            <w:tcW w:w="1274" w:type="pct"/>
          </w:tcPr>
          <w:p w:rsidR="0092091F" w:rsidRPr="004A4B24" w:rsidRDefault="00B61DA1" w:rsidP="00B61DA1">
            <w:pPr>
              <w:spacing w:line="300" w:lineRule="exact"/>
              <w:jc w:val="both"/>
              <w:rPr>
                <w:rFonts w:ascii="標楷體" w:eastAsia="標楷體" w:hAnsi="標楷體"/>
              </w:rPr>
            </w:pPr>
            <w:r w:rsidRPr="00B61DA1">
              <w:rPr>
                <w:rFonts w:ascii="標楷體" w:eastAsia="標楷體" w:hAnsi="標楷體" w:hint="eastAsia"/>
              </w:rPr>
              <w:t>繼續</w:t>
            </w:r>
            <w:proofErr w:type="gramStart"/>
            <w:r w:rsidRPr="00B61DA1">
              <w:rPr>
                <w:rFonts w:ascii="標楷體" w:eastAsia="標楷體" w:hAnsi="標楷體" w:hint="eastAsia"/>
              </w:rPr>
              <w:t>併</w:t>
            </w:r>
            <w:proofErr w:type="gramEnd"/>
            <w:r w:rsidRPr="00B61DA1">
              <w:rPr>
                <w:rFonts w:ascii="標楷體" w:eastAsia="標楷體" w:hAnsi="標楷體" w:hint="eastAsia"/>
              </w:rPr>
              <w:t>案審查（一）行政院函請審議「財團法人法草案」、（二）委員吳玉琴等17人擬具「財團法人法草案」、（三）時代力量黨團擬具「財團法人法草案」、（四）國民黨黨團擬</w:t>
            </w:r>
            <w:r w:rsidRPr="00B61DA1">
              <w:rPr>
                <w:rFonts w:ascii="標楷體" w:eastAsia="標楷體" w:hAnsi="標楷體" w:hint="eastAsia"/>
              </w:rPr>
              <w:lastRenderedPageBreak/>
              <w:t>具「財團法人法草案」、（五）委員鍾佳濱等17人擬具「財團法人法草案」及（六）委員林俊憲等17人擬具「財團法人法草案」案。</w:t>
            </w:r>
          </w:p>
        </w:tc>
        <w:tc>
          <w:tcPr>
            <w:tcW w:w="1195" w:type="pct"/>
          </w:tcPr>
          <w:p w:rsidR="00B61DA1" w:rsidRDefault="00B61DA1" w:rsidP="00B61DA1">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lastRenderedPageBreak/>
              <w:t>段召集委員宜康</w:t>
            </w:r>
          </w:p>
          <w:p w:rsidR="0092091F" w:rsidRDefault="0092091F" w:rsidP="00046A97">
            <w:pPr>
              <w:spacing w:line="300" w:lineRule="exact"/>
              <w:rPr>
                <w:rFonts w:ascii="標楷體" w:eastAsia="標楷體" w:hAnsi="標楷體"/>
                <w:color w:val="000000" w:themeColor="text1"/>
                <w:kern w:val="0"/>
              </w:rPr>
            </w:pPr>
          </w:p>
          <w:p w:rsidR="00B61DA1" w:rsidRPr="00B12730" w:rsidRDefault="00B61DA1" w:rsidP="00B61DA1">
            <w:pPr>
              <w:spacing w:line="300" w:lineRule="exact"/>
              <w:rPr>
                <w:rFonts w:ascii="標楷體" w:eastAsia="標楷體" w:hAnsi="標楷體"/>
                <w:color w:val="000000" w:themeColor="text1"/>
                <w:kern w:val="0"/>
              </w:rPr>
            </w:pPr>
            <w:r w:rsidRPr="00B61DA1">
              <w:rPr>
                <w:rFonts w:ascii="標楷體" w:eastAsia="標楷體" w:hAnsi="標楷體" w:hint="eastAsia"/>
                <w:color w:val="000000" w:themeColor="text1"/>
                <w:kern w:val="0"/>
              </w:rPr>
              <w:t>法務部部長、內政部部長、總統府、司法院、立法院、經濟部、財政部、行政院農業委員會、外交部、勞動部、金融監督管理</w:t>
            </w:r>
            <w:r w:rsidRPr="00B61DA1">
              <w:rPr>
                <w:rFonts w:ascii="標楷體" w:eastAsia="標楷體" w:hAnsi="標楷體" w:hint="eastAsia"/>
                <w:color w:val="000000" w:themeColor="text1"/>
                <w:kern w:val="0"/>
              </w:rPr>
              <w:lastRenderedPageBreak/>
              <w:t>委員會、教育部、交通部、衛生福利部、文化部、審計部、科技部、行政院大陸委員會、銓敘部、行政院人事行政總處、行政院主計總處、行政院環境保護署、國家發展委員會</w:t>
            </w:r>
          </w:p>
        </w:tc>
        <w:tc>
          <w:tcPr>
            <w:tcW w:w="1035" w:type="pct"/>
          </w:tcPr>
          <w:p w:rsidR="0092091F" w:rsidRPr="001A0D21" w:rsidRDefault="00586FCA" w:rsidP="0040320F">
            <w:pPr>
              <w:spacing w:line="300" w:lineRule="exact"/>
              <w:jc w:val="both"/>
              <w:rPr>
                <w:rFonts w:ascii="標楷體" w:eastAsia="標楷體" w:hAnsi="標楷體"/>
                <w:color w:val="000000" w:themeColor="text1"/>
                <w:kern w:val="0"/>
              </w:rPr>
            </w:pPr>
            <w:r w:rsidRPr="00586FCA">
              <w:rPr>
                <w:rFonts w:ascii="標楷體" w:eastAsia="標楷體" w:hAnsi="標楷體" w:hint="eastAsia"/>
                <w:color w:val="000000" w:themeColor="text1"/>
                <w:kern w:val="0"/>
              </w:rPr>
              <w:lastRenderedPageBreak/>
              <w:t>審查完竣，須交由黨團協商。</w:t>
            </w:r>
          </w:p>
        </w:tc>
      </w:tr>
      <w:tr w:rsidR="00FA710C" w:rsidTr="001C7201">
        <w:tc>
          <w:tcPr>
            <w:tcW w:w="698" w:type="pct"/>
          </w:tcPr>
          <w:p w:rsidR="00FA710C" w:rsidRDefault="00FA710C" w:rsidP="00FA710C">
            <w:pPr>
              <w:spacing w:line="300" w:lineRule="exact"/>
              <w:jc w:val="both"/>
              <w:rPr>
                <w:rFonts w:ascii="標楷體" w:eastAsia="標楷體" w:hAnsi="標楷體"/>
                <w:kern w:val="0"/>
              </w:rPr>
            </w:pPr>
            <w:r>
              <w:rPr>
                <w:rFonts w:ascii="標楷體" w:eastAsia="標楷體" w:hAnsi="標楷體" w:hint="eastAsia"/>
                <w:kern w:val="0"/>
              </w:rPr>
              <w:lastRenderedPageBreak/>
              <w:t>第12次全體委員會議</w:t>
            </w:r>
          </w:p>
        </w:tc>
        <w:tc>
          <w:tcPr>
            <w:tcW w:w="798" w:type="pct"/>
          </w:tcPr>
          <w:p w:rsidR="00FA710C" w:rsidRDefault="00FA710C" w:rsidP="00FA710C">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107年4月16日（星期一）</w:t>
            </w:r>
          </w:p>
        </w:tc>
        <w:tc>
          <w:tcPr>
            <w:tcW w:w="1274" w:type="pct"/>
          </w:tcPr>
          <w:p w:rsidR="00FA710C" w:rsidRPr="00B61DA1" w:rsidRDefault="001D390E" w:rsidP="001D390E">
            <w:pPr>
              <w:spacing w:line="300" w:lineRule="exact"/>
              <w:jc w:val="both"/>
              <w:rPr>
                <w:rFonts w:ascii="標楷體" w:eastAsia="標楷體" w:hAnsi="標楷體"/>
              </w:rPr>
            </w:pPr>
            <w:r w:rsidRPr="001D390E">
              <w:rPr>
                <w:rFonts w:ascii="標楷體" w:eastAsia="標楷體" w:hAnsi="標楷體" w:hint="eastAsia"/>
              </w:rPr>
              <w:t>邀請法務部部長列席就「如何增進司法程序的效率及一、二審檢察官輪調制度」進行專題報告，並備質詢。</w:t>
            </w:r>
          </w:p>
        </w:tc>
        <w:tc>
          <w:tcPr>
            <w:tcW w:w="1195" w:type="pct"/>
          </w:tcPr>
          <w:p w:rsidR="00FA710C" w:rsidRDefault="002B0BCF" w:rsidP="00B61DA1">
            <w:pPr>
              <w:spacing w:line="300" w:lineRule="exact"/>
              <w:rPr>
                <w:rFonts w:ascii="標楷體" w:eastAsia="標楷體" w:hAnsi="標楷體"/>
                <w:color w:val="000000" w:themeColor="text1"/>
                <w:kern w:val="0"/>
              </w:rPr>
            </w:pPr>
            <w:r w:rsidRPr="00B12730">
              <w:rPr>
                <w:rFonts w:ascii="標楷體" w:eastAsia="標楷體" w:hAnsi="標楷體" w:hint="eastAsia"/>
                <w:color w:val="000000" w:themeColor="text1"/>
                <w:kern w:val="0"/>
              </w:rPr>
              <w:t>吳召集委員志揚</w:t>
            </w:r>
          </w:p>
          <w:p w:rsidR="001D390E" w:rsidRDefault="001D390E" w:rsidP="00B61DA1">
            <w:pPr>
              <w:spacing w:line="300" w:lineRule="exact"/>
              <w:rPr>
                <w:rFonts w:ascii="標楷體" w:eastAsia="標楷體" w:hAnsi="標楷體"/>
                <w:color w:val="000000" w:themeColor="text1"/>
                <w:kern w:val="0"/>
              </w:rPr>
            </w:pPr>
          </w:p>
          <w:p w:rsidR="001D390E" w:rsidRPr="001A0D21" w:rsidRDefault="001D390E" w:rsidP="00B61DA1">
            <w:pPr>
              <w:spacing w:line="300" w:lineRule="exact"/>
              <w:rPr>
                <w:rFonts w:ascii="標楷體" w:eastAsia="標楷體" w:hAnsi="標楷體"/>
                <w:color w:val="000000" w:themeColor="text1"/>
                <w:kern w:val="0"/>
              </w:rPr>
            </w:pPr>
            <w:r w:rsidRPr="001D390E">
              <w:rPr>
                <w:rFonts w:ascii="標楷體" w:eastAsia="標楷體" w:hAnsi="標楷體" w:hint="eastAsia"/>
                <w:color w:val="000000" w:themeColor="text1"/>
                <w:kern w:val="0"/>
              </w:rPr>
              <w:t>法務部部長</w:t>
            </w:r>
          </w:p>
        </w:tc>
        <w:tc>
          <w:tcPr>
            <w:tcW w:w="1035" w:type="pct"/>
          </w:tcPr>
          <w:p w:rsidR="00FA710C" w:rsidRPr="00586FCA" w:rsidRDefault="001D390E" w:rsidP="0040320F">
            <w:pPr>
              <w:spacing w:line="300" w:lineRule="exact"/>
              <w:jc w:val="both"/>
              <w:rPr>
                <w:rFonts w:ascii="標楷體" w:eastAsia="標楷體" w:hAnsi="標楷體"/>
                <w:color w:val="000000" w:themeColor="text1"/>
                <w:kern w:val="0"/>
              </w:rPr>
            </w:pPr>
            <w:r w:rsidRPr="000C7CE8">
              <w:rPr>
                <w:rFonts w:ascii="標楷體" w:eastAsia="標楷體" w:hAnsi="標楷體" w:hint="eastAsia"/>
                <w:color w:val="000000" w:themeColor="text1"/>
                <w:kern w:val="0"/>
              </w:rPr>
              <w:t>報告及</w:t>
            </w:r>
            <w:proofErr w:type="gramStart"/>
            <w:r w:rsidRPr="000C7CE8">
              <w:rPr>
                <w:rFonts w:ascii="標楷體" w:eastAsia="標楷體" w:hAnsi="標楷體" w:hint="eastAsia"/>
                <w:color w:val="000000" w:themeColor="text1"/>
                <w:kern w:val="0"/>
              </w:rPr>
              <w:t>詢</w:t>
            </w:r>
            <w:proofErr w:type="gramEnd"/>
            <w:r w:rsidRPr="000C7CE8">
              <w:rPr>
                <w:rFonts w:ascii="標楷體" w:eastAsia="標楷體" w:hAnsi="標楷體" w:hint="eastAsia"/>
                <w:color w:val="000000" w:themeColor="text1"/>
                <w:kern w:val="0"/>
              </w:rPr>
              <w:t>答完畢</w:t>
            </w:r>
            <w:r>
              <w:rPr>
                <w:rFonts w:ascii="標楷體" w:eastAsia="標楷體" w:hAnsi="標楷體" w:hint="eastAsia"/>
                <w:color w:val="000000" w:themeColor="text1"/>
                <w:kern w:val="0"/>
              </w:rPr>
              <w:t>。</w:t>
            </w:r>
          </w:p>
        </w:tc>
      </w:tr>
      <w:tr w:rsidR="00FA710C" w:rsidTr="001C7201">
        <w:tc>
          <w:tcPr>
            <w:tcW w:w="698" w:type="pct"/>
          </w:tcPr>
          <w:p w:rsidR="00FA710C" w:rsidRDefault="00FA710C" w:rsidP="00FA710C">
            <w:pPr>
              <w:spacing w:line="300" w:lineRule="exact"/>
              <w:jc w:val="both"/>
              <w:rPr>
                <w:rFonts w:ascii="標楷體" w:eastAsia="標楷體" w:hAnsi="標楷體"/>
                <w:kern w:val="0"/>
              </w:rPr>
            </w:pPr>
            <w:r>
              <w:rPr>
                <w:rFonts w:ascii="標楷體" w:eastAsia="標楷體" w:hAnsi="標楷體" w:hint="eastAsia"/>
                <w:kern w:val="0"/>
              </w:rPr>
              <w:t>第13次全體委員會議</w:t>
            </w:r>
          </w:p>
        </w:tc>
        <w:tc>
          <w:tcPr>
            <w:tcW w:w="798" w:type="pct"/>
          </w:tcPr>
          <w:p w:rsidR="00FA710C" w:rsidRDefault="00FA710C" w:rsidP="00FA710C">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107年4月18日（星期三）</w:t>
            </w:r>
          </w:p>
        </w:tc>
        <w:tc>
          <w:tcPr>
            <w:tcW w:w="1274" w:type="pct"/>
          </w:tcPr>
          <w:p w:rsidR="00FA710C" w:rsidRPr="00B61DA1" w:rsidRDefault="001D390E" w:rsidP="00B61DA1">
            <w:pPr>
              <w:spacing w:line="300" w:lineRule="exact"/>
              <w:jc w:val="both"/>
              <w:rPr>
                <w:rFonts w:ascii="標楷體" w:eastAsia="標楷體" w:hAnsi="標楷體"/>
              </w:rPr>
            </w:pPr>
            <w:r w:rsidRPr="001D390E">
              <w:rPr>
                <w:rFonts w:ascii="標楷體" w:eastAsia="標楷體" w:hAnsi="標楷體" w:hint="eastAsia"/>
              </w:rPr>
              <w:t>邀請監察院秘書長列席說明立法計畫，並備質詢。</w:t>
            </w:r>
          </w:p>
        </w:tc>
        <w:tc>
          <w:tcPr>
            <w:tcW w:w="1195" w:type="pct"/>
          </w:tcPr>
          <w:p w:rsidR="00FA710C" w:rsidRDefault="002B0BCF" w:rsidP="00B61DA1">
            <w:pPr>
              <w:spacing w:line="300" w:lineRule="exact"/>
              <w:rPr>
                <w:rFonts w:ascii="標楷體" w:eastAsia="標楷體" w:hAnsi="標楷體"/>
                <w:color w:val="000000" w:themeColor="text1"/>
                <w:kern w:val="0"/>
              </w:rPr>
            </w:pPr>
            <w:r w:rsidRPr="00B12730">
              <w:rPr>
                <w:rFonts w:ascii="標楷體" w:eastAsia="標楷體" w:hAnsi="標楷體" w:hint="eastAsia"/>
                <w:color w:val="000000" w:themeColor="text1"/>
                <w:kern w:val="0"/>
              </w:rPr>
              <w:t>吳召集委員志揚</w:t>
            </w:r>
          </w:p>
          <w:p w:rsidR="001D390E" w:rsidRDefault="001D390E" w:rsidP="00B61DA1">
            <w:pPr>
              <w:spacing w:line="300" w:lineRule="exact"/>
              <w:rPr>
                <w:rFonts w:ascii="標楷體" w:eastAsia="標楷體" w:hAnsi="標楷體"/>
                <w:color w:val="000000" w:themeColor="text1"/>
                <w:kern w:val="0"/>
              </w:rPr>
            </w:pPr>
          </w:p>
          <w:p w:rsidR="001D390E" w:rsidRPr="001A0D21" w:rsidRDefault="001D390E" w:rsidP="00B61DA1">
            <w:pPr>
              <w:spacing w:line="300" w:lineRule="exact"/>
              <w:rPr>
                <w:rFonts w:ascii="標楷體" w:eastAsia="標楷體" w:hAnsi="標楷體"/>
                <w:color w:val="000000" w:themeColor="text1"/>
                <w:kern w:val="0"/>
              </w:rPr>
            </w:pPr>
            <w:r w:rsidRPr="001D390E">
              <w:rPr>
                <w:rFonts w:ascii="標楷體" w:eastAsia="標楷體" w:hAnsi="標楷體" w:hint="eastAsia"/>
                <w:color w:val="000000" w:themeColor="text1"/>
                <w:kern w:val="0"/>
              </w:rPr>
              <w:t>監察院秘書長</w:t>
            </w:r>
          </w:p>
        </w:tc>
        <w:tc>
          <w:tcPr>
            <w:tcW w:w="1035" w:type="pct"/>
          </w:tcPr>
          <w:p w:rsidR="00FA710C" w:rsidRPr="00586FCA" w:rsidRDefault="001D390E" w:rsidP="0040320F">
            <w:pPr>
              <w:spacing w:line="300" w:lineRule="exact"/>
              <w:jc w:val="both"/>
              <w:rPr>
                <w:rFonts w:ascii="標楷體" w:eastAsia="標楷體" w:hAnsi="標楷體"/>
                <w:color w:val="000000" w:themeColor="text1"/>
                <w:kern w:val="0"/>
              </w:rPr>
            </w:pPr>
            <w:r w:rsidRPr="000C7CE8">
              <w:rPr>
                <w:rFonts w:ascii="標楷體" w:eastAsia="標楷體" w:hAnsi="標楷體" w:hint="eastAsia"/>
                <w:color w:val="000000" w:themeColor="text1"/>
                <w:kern w:val="0"/>
              </w:rPr>
              <w:t>報告及</w:t>
            </w:r>
            <w:proofErr w:type="gramStart"/>
            <w:r w:rsidRPr="000C7CE8">
              <w:rPr>
                <w:rFonts w:ascii="標楷體" w:eastAsia="標楷體" w:hAnsi="標楷體" w:hint="eastAsia"/>
                <w:color w:val="000000" w:themeColor="text1"/>
                <w:kern w:val="0"/>
              </w:rPr>
              <w:t>詢</w:t>
            </w:r>
            <w:proofErr w:type="gramEnd"/>
            <w:r w:rsidRPr="000C7CE8">
              <w:rPr>
                <w:rFonts w:ascii="標楷體" w:eastAsia="標楷體" w:hAnsi="標楷體" w:hint="eastAsia"/>
                <w:color w:val="000000" w:themeColor="text1"/>
                <w:kern w:val="0"/>
              </w:rPr>
              <w:t>答完畢</w:t>
            </w:r>
            <w:r>
              <w:rPr>
                <w:rFonts w:ascii="標楷體" w:eastAsia="標楷體" w:hAnsi="標楷體" w:hint="eastAsia"/>
                <w:color w:val="000000" w:themeColor="text1"/>
                <w:kern w:val="0"/>
              </w:rPr>
              <w:t>。</w:t>
            </w:r>
          </w:p>
        </w:tc>
      </w:tr>
      <w:tr w:rsidR="00FA710C" w:rsidTr="001C7201">
        <w:tc>
          <w:tcPr>
            <w:tcW w:w="698" w:type="pct"/>
          </w:tcPr>
          <w:p w:rsidR="00FA710C" w:rsidRDefault="00FA710C" w:rsidP="00FA710C">
            <w:pPr>
              <w:spacing w:line="300" w:lineRule="exact"/>
              <w:jc w:val="both"/>
              <w:rPr>
                <w:rFonts w:ascii="標楷體" w:eastAsia="標楷體" w:hAnsi="標楷體"/>
                <w:kern w:val="0"/>
              </w:rPr>
            </w:pPr>
            <w:r>
              <w:rPr>
                <w:rFonts w:ascii="標楷體" w:eastAsia="標楷體" w:hAnsi="標楷體" w:hint="eastAsia"/>
                <w:kern w:val="0"/>
              </w:rPr>
              <w:t>第14次全體委員會議</w:t>
            </w:r>
          </w:p>
        </w:tc>
        <w:tc>
          <w:tcPr>
            <w:tcW w:w="798" w:type="pct"/>
          </w:tcPr>
          <w:p w:rsidR="00FA710C" w:rsidRDefault="00FA710C" w:rsidP="00FA710C">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107年4月19日（星期四）</w:t>
            </w:r>
          </w:p>
        </w:tc>
        <w:tc>
          <w:tcPr>
            <w:tcW w:w="1274" w:type="pct"/>
          </w:tcPr>
          <w:p w:rsidR="002B0BCF" w:rsidRDefault="002B0BCF" w:rsidP="002B0BCF">
            <w:pPr>
              <w:spacing w:line="300" w:lineRule="exact"/>
              <w:jc w:val="both"/>
              <w:rPr>
                <w:rFonts w:ascii="標楷體" w:eastAsia="標楷體" w:hAnsi="標楷體"/>
              </w:rPr>
            </w:pPr>
            <w:r w:rsidRPr="002B0BCF">
              <w:rPr>
                <w:rFonts w:ascii="標楷體" w:eastAsia="標楷體" w:hAnsi="標楷體" w:hint="eastAsia"/>
              </w:rPr>
              <w:t>一、邀請法務部部長及教育部部長列席就「如何杜絕新興毒品氾濫」進行專題報告，並備質詢。</w:t>
            </w:r>
          </w:p>
          <w:p w:rsidR="002B0BCF" w:rsidRDefault="002B0BCF" w:rsidP="002B0BCF">
            <w:pPr>
              <w:spacing w:line="300" w:lineRule="exact"/>
              <w:jc w:val="both"/>
              <w:rPr>
                <w:rFonts w:ascii="標楷體" w:eastAsia="標楷體" w:hAnsi="標楷體"/>
              </w:rPr>
            </w:pPr>
            <w:r w:rsidRPr="002B0BCF">
              <w:rPr>
                <w:rFonts w:ascii="標楷體" w:eastAsia="標楷體" w:hAnsi="標楷體" w:hint="eastAsia"/>
              </w:rPr>
              <w:t>二、審查</w:t>
            </w:r>
            <w:proofErr w:type="gramStart"/>
            <w:r w:rsidRPr="002B0BCF">
              <w:rPr>
                <w:rFonts w:ascii="標楷體" w:eastAsia="標楷體" w:hAnsi="標楷體" w:hint="eastAsia"/>
              </w:rPr>
              <w:t>107</w:t>
            </w:r>
            <w:proofErr w:type="gramEnd"/>
            <w:r w:rsidRPr="002B0BCF">
              <w:rPr>
                <w:rFonts w:ascii="標楷體" w:eastAsia="標楷體" w:hAnsi="標楷體" w:hint="eastAsia"/>
              </w:rPr>
              <w:t>年度中央政府總預算案附屬單位預算非營業部分關於法務部主管「法務部矯正機關作業基金」收支部分。</w:t>
            </w:r>
          </w:p>
          <w:p w:rsidR="00FA710C" w:rsidRPr="00B61DA1" w:rsidRDefault="002B0BCF" w:rsidP="002B0BCF">
            <w:pPr>
              <w:spacing w:line="300" w:lineRule="exact"/>
              <w:jc w:val="both"/>
              <w:rPr>
                <w:rFonts w:ascii="標楷體" w:eastAsia="標楷體" w:hAnsi="標楷體"/>
              </w:rPr>
            </w:pPr>
            <w:r w:rsidRPr="002B0BCF">
              <w:rPr>
                <w:rFonts w:ascii="標楷體" w:eastAsia="標楷體" w:hAnsi="標楷體" w:hint="eastAsia"/>
              </w:rPr>
              <w:t>三、審查法務部函送財團法人臺灣更生保護會、財團法人福建更生保護會及財團法人犯罪被害人保護協會</w:t>
            </w:r>
            <w:proofErr w:type="gramStart"/>
            <w:r w:rsidRPr="002B0BCF">
              <w:rPr>
                <w:rFonts w:ascii="標楷體" w:eastAsia="標楷體" w:hAnsi="標楷體" w:hint="eastAsia"/>
              </w:rPr>
              <w:t>107</w:t>
            </w:r>
            <w:proofErr w:type="gramEnd"/>
            <w:r w:rsidRPr="002B0BCF">
              <w:rPr>
                <w:rFonts w:ascii="標楷體" w:eastAsia="標楷體" w:hAnsi="標楷體" w:hint="eastAsia"/>
              </w:rPr>
              <w:t>年度預算書案。</w:t>
            </w:r>
          </w:p>
        </w:tc>
        <w:tc>
          <w:tcPr>
            <w:tcW w:w="1195" w:type="pct"/>
          </w:tcPr>
          <w:p w:rsidR="00FA710C" w:rsidRDefault="002B0BCF" w:rsidP="00B61DA1">
            <w:pPr>
              <w:spacing w:line="300" w:lineRule="exact"/>
              <w:rPr>
                <w:rFonts w:ascii="標楷體" w:eastAsia="標楷體" w:hAnsi="標楷體"/>
                <w:color w:val="000000" w:themeColor="text1"/>
                <w:kern w:val="0"/>
              </w:rPr>
            </w:pPr>
            <w:r w:rsidRPr="00B12730">
              <w:rPr>
                <w:rFonts w:ascii="標楷體" w:eastAsia="標楷體" w:hAnsi="標楷體" w:hint="eastAsia"/>
                <w:color w:val="000000" w:themeColor="text1"/>
                <w:kern w:val="0"/>
              </w:rPr>
              <w:t>吳召集委員志揚</w:t>
            </w:r>
          </w:p>
          <w:p w:rsidR="002B0BCF" w:rsidRDefault="002B0BCF" w:rsidP="00B61DA1">
            <w:pPr>
              <w:spacing w:line="300" w:lineRule="exact"/>
              <w:rPr>
                <w:rFonts w:ascii="標楷體" w:eastAsia="標楷體" w:hAnsi="標楷體"/>
                <w:color w:val="000000" w:themeColor="text1"/>
                <w:kern w:val="0"/>
              </w:rPr>
            </w:pPr>
          </w:p>
          <w:p w:rsidR="00906F58" w:rsidRPr="001A0D21" w:rsidRDefault="00BD7962" w:rsidP="00BD7962">
            <w:pPr>
              <w:spacing w:line="300" w:lineRule="exact"/>
              <w:rPr>
                <w:rFonts w:ascii="標楷體" w:eastAsia="標楷體" w:hAnsi="標楷體"/>
                <w:color w:val="000000" w:themeColor="text1"/>
                <w:kern w:val="0"/>
              </w:rPr>
            </w:pPr>
            <w:r w:rsidRPr="00BD7962">
              <w:rPr>
                <w:rFonts w:ascii="標楷體" w:eastAsia="標楷體" w:hAnsi="標楷體" w:hint="eastAsia"/>
                <w:color w:val="000000" w:themeColor="text1"/>
                <w:kern w:val="0"/>
              </w:rPr>
              <w:t>法務部部長、教育部部長、內政部部長、內政部警政署署長、法務部矯正署署長、財團法人臺灣更生保護會董事長、財團法人福建更生保護會董事長、財團法人犯罪被害人保護協會董事長、衛生福利部、行政院主計總處</w:t>
            </w:r>
          </w:p>
        </w:tc>
        <w:tc>
          <w:tcPr>
            <w:tcW w:w="1035" w:type="pct"/>
          </w:tcPr>
          <w:p w:rsidR="00FA710C" w:rsidRPr="00586FCA" w:rsidRDefault="00743A1B" w:rsidP="0040320F">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w:t>
            </w:r>
            <w:r w:rsidRPr="000C7CE8">
              <w:rPr>
                <w:rFonts w:ascii="標楷體" w:eastAsia="標楷體" w:hAnsi="標楷體" w:hint="eastAsia"/>
                <w:color w:val="000000" w:themeColor="text1"/>
                <w:kern w:val="0"/>
              </w:rPr>
              <w:t>報告及</w:t>
            </w:r>
            <w:proofErr w:type="gramStart"/>
            <w:r w:rsidRPr="000C7CE8">
              <w:rPr>
                <w:rFonts w:ascii="標楷體" w:eastAsia="標楷體" w:hAnsi="標楷體" w:hint="eastAsia"/>
                <w:color w:val="000000" w:themeColor="text1"/>
                <w:kern w:val="0"/>
              </w:rPr>
              <w:t>詢</w:t>
            </w:r>
            <w:proofErr w:type="gramEnd"/>
            <w:r w:rsidRPr="000C7CE8">
              <w:rPr>
                <w:rFonts w:ascii="標楷體" w:eastAsia="標楷體" w:hAnsi="標楷體" w:hint="eastAsia"/>
                <w:color w:val="000000" w:themeColor="text1"/>
                <w:kern w:val="0"/>
              </w:rPr>
              <w:t>答完畢</w:t>
            </w:r>
            <w:r>
              <w:rPr>
                <w:rFonts w:ascii="標楷體" w:eastAsia="標楷體" w:hAnsi="標楷體" w:hint="eastAsia"/>
                <w:color w:val="000000" w:themeColor="text1"/>
                <w:kern w:val="0"/>
              </w:rPr>
              <w:t>；第二</w:t>
            </w:r>
            <w:r w:rsidRPr="00743A1B">
              <w:rPr>
                <w:rFonts w:ascii="標楷體" w:eastAsia="標楷體" w:hAnsi="標楷體" w:hint="eastAsia"/>
                <w:color w:val="000000" w:themeColor="text1"/>
                <w:kern w:val="0"/>
              </w:rPr>
              <w:t>案審查完竣，須交由黨團協商；第</w:t>
            </w:r>
            <w:r>
              <w:rPr>
                <w:rFonts w:ascii="標楷體" w:eastAsia="標楷體" w:hAnsi="標楷體" w:hint="eastAsia"/>
                <w:color w:val="000000" w:themeColor="text1"/>
                <w:kern w:val="0"/>
              </w:rPr>
              <w:t>三</w:t>
            </w:r>
            <w:r w:rsidRPr="00743A1B">
              <w:rPr>
                <w:rFonts w:ascii="標楷體" w:eastAsia="標楷體" w:hAnsi="標楷體" w:hint="eastAsia"/>
                <w:color w:val="000000" w:themeColor="text1"/>
                <w:kern w:val="0"/>
              </w:rPr>
              <w:t>案審查完竣，不須交由黨團協商。</w:t>
            </w:r>
          </w:p>
        </w:tc>
      </w:tr>
      <w:tr w:rsidR="00AB34E1" w:rsidTr="001C7201">
        <w:tc>
          <w:tcPr>
            <w:tcW w:w="698" w:type="pct"/>
          </w:tcPr>
          <w:p w:rsidR="00AB34E1" w:rsidRDefault="00AB34E1" w:rsidP="00AB34E1">
            <w:pPr>
              <w:spacing w:line="300" w:lineRule="exact"/>
              <w:jc w:val="both"/>
              <w:rPr>
                <w:rFonts w:ascii="標楷體" w:eastAsia="標楷體" w:hAnsi="標楷體"/>
                <w:kern w:val="0"/>
              </w:rPr>
            </w:pPr>
            <w:r w:rsidRPr="00AB34E1">
              <w:rPr>
                <w:rFonts w:ascii="標楷體" w:eastAsia="標楷體" w:hAnsi="標楷體" w:hint="eastAsia"/>
                <w:kern w:val="0"/>
              </w:rPr>
              <w:t>司法及法制、內政委員會第</w:t>
            </w:r>
            <w:r w:rsidRPr="00AB34E1">
              <w:rPr>
                <w:rFonts w:ascii="標楷體" w:eastAsia="標楷體" w:hAnsi="標楷體" w:hint="eastAsia"/>
                <w:kern w:val="0"/>
              </w:rPr>
              <w:lastRenderedPageBreak/>
              <w:t>1次聯席會議</w:t>
            </w:r>
          </w:p>
          <w:p w:rsidR="00AB34E1" w:rsidRDefault="00AB34E1" w:rsidP="00AB34E1">
            <w:pPr>
              <w:spacing w:line="300" w:lineRule="exact"/>
              <w:jc w:val="both"/>
              <w:rPr>
                <w:rFonts w:ascii="標楷體" w:eastAsia="標楷體" w:hAnsi="標楷體"/>
                <w:kern w:val="0"/>
              </w:rPr>
            </w:pPr>
          </w:p>
        </w:tc>
        <w:tc>
          <w:tcPr>
            <w:tcW w:w="798" w:type="pct"/>
          </w:tcPr>
          <w:p w:rsidR="00AB34E1" w:rsidRDefault="00AB34E1" w:rsidP="00FA710C">
            <w:pPr>
              <w:spacing w:line="300" w:lineRule="exact"/>
              <w:jc w:val="both"/>
              <w:rPr>
                <w:rFonts w:ascii="標楷體" w:eastAsia="標楷體" w:hAnsi="標楷體"/>
                <w:spacing w:val="-20"/>
                <w:kern w:val="0"/>
              </w:rPr>
            </w:pPr>
            <w:r>
              <w:rPr>
                <w:rFonts w:ascii="標楷體" w:eastAsia="標楷體" w:hAnsi="標楷體" w:hint="eastAsia"/>
                <w:spacing w:val="-20"/>
                <w:kern w:val="0"/>
              </w:rPr>
              <w:lastRenderedPageBreak/>
              <w:t>107年4月23日（星期一）</w:t>
            </w:r>
            <w:r w:rsidRPr="00AB34E1">
              <w:rPr>
                <w:rFonts w:ascii="標楷體" w:eastAsia="標楷體" w:hAnsi="標楷體" w:hint="eastAsia"/>
                <w:spacing w:val="-20"/>
                <w:kern w:val="0"/>
              </w:rPr>
              <w:t>上午9時至12</w:t>
            </w:r>
            <w:r w:rsidRPr="00AB34E1">
              <w:rPr>
                <w:rFonts w:ascii="標楷體" w:eastAsia="標楷體" w:hAnsi="標楷體" w:hint="eastAsia"/>
                <w:spacing w:val="-20"/>
                <w:kern w:val="0"/>
              </w:rPr>
              <w:lastRenderedPageBreak/>
              <w:t>時</w:t>
            </w:r>
          </w:p>
        </w:tc>
        <w:tc>
          <w:tcPr>
            <w:tcW w:w="1274" w:type="pct"/>
          </w:tcPr>
          <w:p w:rsidR="00AB34E1" w:rsidRPr="002B0BCF" w:rsidRDefault="00AB34E1" w:rsidP="00AB34E1">
            <w:pPr>
              <w:spacing w:line="300" w:lineRule="exact"/>
              <w:jc w:val="both"/>
              <w:rPr>
                <w:rFonts w:ascii="標楷體" w:eastAsia="標楷體" w:hAnsi="標楷體"/>
              </w:rPr>
            </w:pPr>
            <w:r w:rsidRPr="00AB34E1">
              <w:rPr>
                <w:rFonts w:ascii="標楷體" w:eastAsia="標楷體" w:hAnsi="標楷體" w:hint="eastAsia"/>
                <w:kern w:val="0"/>
              </w:rPr>
              <w:lastRenderedPageBreak/>
              <w:t>審查「總統</w:t>
            </w:r>
            <w:proofErr w:type="gramStart"/>
            <w:r w:rsidRPr="00AB34E1">
              <w:rPr>
                <w:rFonts w:ascii="標楷體" w:eastAsia="標楷體" w:hAnsi="標楷體" w:hint="eastAsia"/>
                <w:kern w:val="0"/>
              </w:rPr>
              <w:t>咨</w:t>
            </w:r>
            <w:proofErr w:type="gramEnd"/>
            <w:r w:rsidRPr="00AB34E1">
              <w:rPr>
                <w:rFonts w:ascii="標楷體" w:eastAsia="標楷體" w:hAnsi="標楷體" w:hint="eastAsia"/>
                <w:kern w:val="0"/>
              </w:rPr>
              <w:t>請本院同意江惠民為最高法院檢察署檢察總</w:t>
            </w:r>
            <w:r w:rsidRPr="00AB34E1">
              <w:rPr>
                <w:rFonts w:ascii="標楷體" w:eastAsia="標楷體" w:hAnsi="標楷體" w:hint="eastAsia"/>
                <w:kern w:val="0"/>
              </w:rPr>
              <w:lastRenderedPageBreak/>
              <w:t>長」案。</w:t>
            </w:r>
          </w:p>
        </w:tc>
        <w:tc>
          <w:tcPr>
            <w:tcW w:w="1195" w:type="pct"/>
          </w:tcPr>
          <w:p w:rsidR="00AB34E1" w:rsidRDefault="00AB34E1" w:rsidP="00B61DA1">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lastRenderedPageBreak/>
              <w:t>段召集委員宜康</w:t>
            </w:r>
          </w:p>
          <w:p w:rsidR="002D409B" w:rsidRDefault="002D409B" w:rsidP="00B61DA1">
            <w:pPr>
              <w:spacing w:line="300" w:lineRule="exact"/>
              <w:rPr>
                <w:rFonts w:ascii="標楷體" w:eastAsia="標楷體" w:hAnsi="標楷體"/>
                <w:color w:val="000000" w:themeColor="text1"/>
                <w:kern w:val="0"/>
              </w:rPr>
            </w:pPr>
          </w:p>
          <w:p w:rsidR="002D409B" w:rsidRPr="00B12730" w:rsidRDefault="002D409B" w:rsidP="002D409B">
            <w:pPr>
              <w:spacing w:line="300" w:lineRule="exact"/>
              <w:rPr>
                <w:rFonts w:ascii="標楷體" w:eastAsia="標楷體" w:hAnsi="標楷體"/>
                <w:color w:val="000000" w:themeColor="text1"/>
                <w:kern w:val="0"/>
              </w:rPr>
            </w:pPr>
            <w:r w:rsidRPr="002D409B">
              <w:rPr>
                <w:rFonts w:ascii="標楷體" w:eastAsia="標楷體" w:hAnsi="標楷體" w:hint="eastAsia"/>
                <w:color w:val="000000" w:themeColor="text1"/>
                <w:kern w:val="0"/>
              </w:rPr>
              <w:t>法務部部長、最高</w:t>
            </w:r>
            <w:r w:rsidRPr="002D409B">
              <w:rPr>
                <w:rFonts w:ascii="標楷體" w:eastAsia="標楷體" w:hAnsi="標楷體" w:hint="eastAsia"/>
                <w:color w:val="000000" w:themeColor="text1"/>
                <w:kern w:val="0"/>
              </w:rPr>
              <w:lastRenderedPageBreak/>
              <w:t>法院檢察署檢察總長被提名人江惠民先生</w:t>
            </w:r>
          </w:p>
        </w:tc>
        <w:tc>
          <w:tcPr>
            <w:tcW w:w="1035" w:type="pct"/>
          </w:tcPr>
          <w:p w:rsidR="00AB34E1" w:rsidRDefault="00E315D1" w:rsidP="0040320F">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審查完竣，不須交由黨團協商。</w:t>
            </w:r>
          </w:p>
        </w:tc>
      </w:tr>
      <w:tr w:rsidR="00AB34E1" w:rsidTr="001C7201">
        <w:tc>
          <w:tcPr>
            <w:tcW w:w="698" w:type="pct"/>
          </w:tcPr>
          <w:p w:rsidR="00AB34E1" w:rsidRDefault="00AB34E1" w:rsidP="00C66D42">
            <w:pPr>
              <w:spacing w:line="300" w:lineRule="exact"/>
              <w:jc w:val="both"/>
              <w:rPr>
                <w:rFonts w:ascii="標楷體" w:eastAsia="標楷體" w:hAnsi="標楷體"/>
                <w:kern w:val="0"/>
              </w:rPr>
            </w:pPr>
            <w:r>
              <w:rPr>
                <w:rFonts w:ascii="標楷體" w:eastAsia="標楷體" w:hAnsi="標楷體" w:hint="eastAsia"/>
                <w:kern w:val="0"/>
              </w:rPr>
              <w:lastRenderedPageBreak/>
              <w:t>第15次全體委員會議</w:t>
            </w:r>
          </w:p>
        </w:tc>
        <w:tc>
          <w:tcPr>
            <w:tcW w:w="798" w:type="pct"/>
          </w:tcPr>
          <w:p w:rsidR="00AB34E1" w:rsidRDefault="00AB34E1" w:rsidP="00AB34E1">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107年4月23日（星期一）</w:t>
            </w:r>
            <w:r w:rsidR="009D49EA">
              <w:rPr>
                <w:rFonts w:ascii="標楷體" w:eastAsia="標楷體" w:hAnsi="標楷體" w:hint="eastAsia"/>
                <w:spacing w:val="-20"/>
                <w:kern w:val="0"/>
              </w:rPr>
              <w:t>下午2時30分至5時30分</w:t>
            </w:r>
          </w:p>
        </w:tc>
        <w:tc>
          <w:tcPr>
            <w:tcW w:w="1274" w:type="pct"/>
          </w:tcPr>
          <w:p w:rsidR="00AB34E1" w:rsidRPr="002B0BCF" w:rsidRDefault="00981ECB" w:rsidP="00981ECB">
            <w:pPr>
              <w:spacing w:line="300" w:lineRule="exact"/>
              <w:jc w:val="both"/>
              <w:rPr>
                <w:rFonts w:ascii="標楷體" w:eastAsia="標楷體" w:hAnsi="標楷體"/>
              </w:rPr>
            </w:pPr>
            <w:r w:rsidRPr="00981ECB">
              <w:rPr>
                <w:rFonts w:ascii="標楷體" w:eastAsia="標楷體" w:hAnsi="標楷體" w:hint="eastAsia"/>
              </w:rPr>
              <w:t>繼續</w:t>
            </w:r>
            <w:proofErr w:type="gramStart"/>
            <w:r w:rsidRPr="00981ECB">
              <w:rPr>
                <w:rFonts w:ascii="標楷體" w:eastAsia="標楷體" w:hAnsi="標楷體" w:hint="eastAsia"/>
              </w:rPr>
              <w:t>併</w:t>
            </w:r>
            <w:proofErr w:type="gramEnd"/>
            <w:r w:rsidRPr="00981ECB">
              <w:rPr>
                <w:rFonts w:ascii="標楷體" w:eastAsia="標楷體" w:hAnsi="標楷體" w:hint="eastAsia"/>
              </w:rPr>
              <w:t>案審查（一）委員段宜康等18人擬具「刑事訴訟法部分條文修正草案」、（二）委員蔡易餘等16人擬具「刑事訴訟法部分條文修正草案」、（三）委員尤美女等23人擬具「刑事訴訟法部分條文修正草案」及（四）委員段宜康等16人擬具「刑事訴訟法第一百二十一</w:t>
            </w:r>
            <w:proofErr w:type="gramStart"/>
            <w:r w:rsidRPr="00981ECB">
              <w:rPr>
                <w:rFonts w:ascii="標楷體" w:eastAsia="標楷體" w:hAnsi="標楷體" w:hint="eastAsia"/>
              </w:rPr>
              <w:t>條</w:t>
            </w:r>
            <w:proofErr w:type="gramEnd"/>
            <w:r w:rsidRPr="00981ECB">
              <w:rPr>
                <w:rFonts w:ascii="標楷體" w:eastAsia="標楷體" w:hAnsi="標楷體" w:hint="eastAsia"/>
              </w:rPr>
              <w:t>條文修正草案」案。</w:t>
            </w:r>
          </w:p>
        </w:tc>
        <w:tc>
          <w:tcPr>
            <w:tcW w:w="1195" w:type="pct"/>
          </w:tcPr>
          <w:p w:rsidR="00AB34E1" w:rsidRDefault="00AB34E1" w:rsidP="00B61DA1">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t>段召集委員宜康</w:t>
            </w:r>
          </w:p>
          <w:p w:rsidR="00981ECB" w:rsidRDefault="00981ECB" w:rsidP="00B61DA1">
            <w:pPr>
              <w:spacing w:line="300" w:lineRule="exact"/>
              <w:rPr>
                <w:rFonts w:ascii="標楷體" w:eastAsia="標楷體" w:hAnsi="標楷體"/>
                <w:color w:val="000000" w:themeColor="text1"/>
                <w:kern w:val="0"/>
              </w:rPr>
            </w:pPr>
          </w:p>
          <w:p w:rsidR="00981ECB" w:rsidRPr="00B12730" w:rsidRDefault="00981ECB" w:rsidP="00981ECB">
            <w:pPr>
              <w:spacing w:line="300" w:lineRule="exact"/>
              <w:rPr>
                <w:rFonts w:ascii="標楷體" w:eastAsia="標楷體" w:hAnsi="標楷體"/>
                <w:color w:val="000000" w:themeColor="text1"/>
                <w:kern w:val="0"/>
              </w:rPr>
            </w:pPr>
            <w:r w:rsidRPr="00981ECB">
              <w:rPr>
                <w:rFonts w:ascii="標楷體" w:eastAsia="標楷體" w:hAnsi="標楷體" w:hint="eastAsia"/>
                <w:color w:val="000000" w:themeColor="text1"/>
                <w:kern w:val="0"/>
              </w:rPr>
              <w:t>司法院副秘書長、法務部次長、內政部、內政部移民署、內政部警政署、教育部、勞動部、衛生福利部、外交部、金融監督管理委員會、行政院海岸巡防署</w:t>
            </w:r>
          </w:p>
        </w:tc>
        <w:tc>
          <w:tcPr>
            <w:tcW w:w="1035" w:type="pct"/>
          </w:tcPr>
          <w:p w:rsidR="00AB34E1" w:rsidRPr="00B92B05" w:rsidRDefault="00B92B05" w:rsidP="0040320F">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另定期繼續審查。</w:t>
            </w:r>
          </w:p>
        </w:tc>
      </w:tr>
      <w:tr w:rsidR="00AB34E1" w:rsidTr="001C7201">
        <w:tc>
          <w:tcPr>
            <w:tcW w:w="698" w:type="pct"/>
          </w:tcPr>
          <w:p w:rsidR="00AB34E1" w:rsidRDefault="009D49EA" w:rsidP="00FA710C">
            <w:pPr>
              <w:spacing w:line="300" w:lineRule="exact"/>
              <w:jc w:val="both"/>
              <w:rPr>
                <w:rFonts w:ascii="標楷體" w:eastAsia="標楷體" w:hAnsi="標楷體"/>
                <w:kern w:val="0"/>
              </w:rPr>
            </w:pPr>
            <w:r w:rsidRPr="00B32035">
              <w:rPr>
                <w:rFonts w:ascii="標楷體" w:eastAsia="標楷體" w:hAnsi="標楷體"/>
                <w:kern w:val="0"/>
              </w:rPr>
              <w:t>司法及法制、教育及文化委員會第1次聯席會議</w:t>
            </w:r>
          </w:p>
        </w:tc>
        <w:tc>
          <w:tcPr>
            <w:tcW w:w="798" w:type="pct"/>
          </w:tcPr>
          <w:p w:rsidR="00AB34E1" w:rsidRDefault="009D49EA" w:rsidP="009D49EA">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107年4月25日（星期三）</w:t>
            </w:r>
            <w:r w:rsidRPr="00AB34E1">
              <w:rPr>
                <w:rFonts w:ascii="標楷體" w:eastAsia="標楷體" w:hAnsi="標楷體" w:hint="eastAsia"/>
                <w:spacing w:val="-20"/>
                <w:kern w:val="0"/>
              </w:rPr>
              <w:t>上午9時至12時</w:t>
            </w:r>
          </w:p>
        </w:tc>
        <w:tc>
          <w:tcPr>
            <w:tcW w:w="1274" w:type="pct"/>
          </w:tcPr>
          <w:p w:rsidR="00AB34E1" w:rsidRPr="002B0BCF" w:rsidRDefault="00981ECB" w:rsidP="00981ECB">
            <w:pPr>
              <w:spacing w:line="300" w:lineRule="exact"/>
              <w:jc w:val="both"/>
              <w:rPr>
                <w:rFonts w:ascii="標楷體" w:eastAsia="標楷體" w:hAnsi="標楷體"/>
              </w:rPr>
            </w:pPr>
            <w:r w:rsidRPr="00981ECB">
              <w:rPr>
                <w:rFonts w:ascii="標楷體" w:eastAsia="標楷體" w:hAnsi="標楷體" w:hint="eastAsia"/>
              </w:rPr>
              <w:t>審查行政院函請審議「文化內容策進院設置條例草案」案。</w:t>
            </w:r>
          </w:p>
        </w:tc>
        <w:tc>
          <w:tcPr>
            <w:tcW w:w="1195" w:type="pct"/>
          </w:tcPr>
          <w:p w:rsidR="00AB34E1" w:rsidRDefault="00AB34E1" w:rsidP="00B61DA1">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t>段召集委員宜康</w:t>
            </w:r>
          </w:p>
          <w:p w:rsidR="00981ECB" w:rsidRDefault="00981ECB" w:rsidP="00B61DA1">
            <w:pPr>
              <w:spacing w:line="300" w:lineRule="exact"/>
              <w:rPr>
                <w:rFonts w:ascii="標楷體" w:eastAsia="標楷體" w:hAnsi="標楷體"/>
                <w:color w:val="000000" w:themeColor="text1"/>
                <w:kern w:val="0"/>
              </w:rPr>
            </w:pPr>
          </w:p>
          <w:p w:rsidR="00981ECB" w:rsidRPr="00B12730" w:rsidRDefault="00981ECB" w:rsidP="00981ECB">
            <w:pPr>
              <w:spacing w:line="300" w:lineRule="exact"/>
              <w:rPr>
                <w:rFonts w:ascii="標楷體" w:eastAsia="標楷體" w:hAnsi="標楷體"/>
                <w:color w:val="000000" w:themeColor="text1"/>
                <w:kern w:val="0"/>
              </w:rPr>
            </w:pPr>
            <w:r w:rsidRPr="00981ECB">
              <w:rPr>
                <w:rFonts w:ascii="標楷體" w:eastAsia="標楷體" w:hAnsi="標楷體" w:hint="eastAsia"/>
                <w:color w:val="000000" w:themeColor="text1"/>
                <w:kern w:val="0"/>
              </w:rPr>
              <w:t>文化部部長、行政院人事行政總處副人事長、行政院、司法院、法務部、法務部廉政署、財政部、國家發展委員會、銓敘部、審計部、行政院主計總處、行政院公共工程委員會</w:t>
            </w:r>
          </w:p>
        </w:tc>
        <w:tc>
          <w:tcPr>
            <w:tcW w:w="1035" w:type="pct"/>
          </w:tcPr>
          <w:p w:rsidR="00AB34E1" w:rsidRDefault="00C762AC" w:rsidP="0040320F">
            <w:pPr>
              <w:spacing w:line="300" w:lineRule="exact"/>
              <w:jc w:val="both"/>
              <w:rPr>
                <w:rFonts w:ascii="標楷體" w:eastAsia="標楷體" w:hAnsi="標楷體"/>
                <w:color w:val="000000" w:themeColor="text1"/>
                <w:kern w:val="0"/>
              </w:rPr>
            </w:pPr>
            <w:r w:rsidRPr="00586FCA">
              <w:rPr>
                <w:rFonts w:ascii="標楷體" w:eastAsia="標楷體" w:hAnsi="標楷體" w:hint="eastAsia"/>
                <w:color w:val="000000" w:themeColor="text1"/>
                <w:kern w:val="0"/>
              </w:rPr>
              <w:t>審查完竣，須交由黨團協商。</w:t>
            </w:r>
          </w:p>
        </w:tc>
      </w:tr>
      <w:tr w:rsidR="00AB34E1" w:rsidTr="001C7201">
        <w:tc>
          <w:tcPr>
            <w:tcW w:w="698" w:type="pct"/>
          </w:tcPr>
          <w:p w:rsidR="00AB34E1" w:rsidRDefault="009D49EA" w:rsidP="00FA710C">
            <w:pPr>
              <w:spacing w:line="300" w:lineRule="exact"/>
              <w:jc w:val="both"/>
              <w:rPr>
                <w:rFonts w:ascii="標楷體" w:eastAsia="標楷體" w:hAnsi="標楷體"/>
                <w:kern w:val="0"/>
              </w:rPr>
            </w:pPr>
            <w:r>
              <w:rPr>
                <w:rFonts w:ascii="標楷體" w:eastAsia="標楷體" w:hAnsi="標楷體" w:hint="eastAsia"/>
                <w:kern w:val="0"/>
              </w:rPr>
              <w:t>第16次全體委員會議</w:t>
            </w:r>
          </w:p>
        </w:tc>
        <w:tc>
          <w:tcPr>
            <w:tcW w:w="798" w:type="pct"/>
          </w:tcPr>
          <w:p w:rsidR="00244A86" w:rsidRDefault="00981ECB" w:rsidP="00981ECB">
            <w:pPr>
              <w:spacing w:line="300" w:lineRule="exact"/>
              <w:jc w:val="both"/>
              <w:rPr>
                <w:rFonts w:ascii="標楷體" w:eastAsia="標楷體" w:hAnsi="標楷體"/>
                <w:spacing w:val="-20"/>
                <w:kern w:val="0"/>
              </w:rPr>
            </w:pPr>
            <w:r w:rsidRPr="00981ECB">
              <w:rPr>
                <w:rFonts w:ascii="標楷體" w:eastAsia="標楷體" w:hAnsi="標楷體" w:hint="eastAsia"/>
                <w:spacing w:val="-20"/>
                <w:kern w:val="0"/>
              </w:rPr>
              <w:t>107年4月25日（星期三）下午2時30分至5時30分、4月26日（星期四）上午9時至12時（星期三下午及星期四上午一次會）</w:t>
            </w:r>
          </w:p>
        </w:tc>
        <w:tc>
          <w:tcPr>
            <w:tcW w:w="1274" w:type="pct"/>
          </w:tcPr>
          <w:p w:rsidR="00AB34E1" w:rsidRPr="002B0BCF" w:rsidRDefault="00981ECB" w:rsidP="00981ECB">
            <w:pPr>
              <w:spacing w:line="300" w:lineRule="exact"/>
              <w:rPr>
                <w:rFonts w:ascii="標楷體" w:eastAsia="標楷體" w:hAnsi="標楷體"/>
              </w:rPr>
            </w:pPr>
            <w:r w:rsidRPr="00981ECB">
              <w:rPr>
                <w:rFonts w:ascii="標楷體" w:eastAsia="標楷體" w:hAnsi="標楷體" w:hint="eastAsia"/>
              </w:rPr>
              <w:t>審查「行政院函送促進轉型正義委員會委員提名名單，請本院同意黃煌雄為委員並為主任委員、張天欽為委員並為副主任委員，楊翠、葉虹靈、彭仁郁、高天惠</w:t>
            </w:r>
            <w:proofErr w:type="spellStart"/>
            <w:r w:rsidRPr="00981ECB">
              <w:rPr>
                <w:rFonts w:ascii="標楷體" w:eastAsia="標楷體" w:hAnsi="標楷體" w:hint="eastAsia"/>
              </w:rPr>
              <w:t>Eleng</w:t>
            </w:r>
            <w:proofErr w:type="spellEnd"/>
            <w:r w:rsidRPr="00981ECB">
              <w:rPr>
                <w:rFonts w:ascii="標楷體" w:eastAsia="標楷體" w:hAnsi="標楷體" w:hint="eastAsia"/>
                <w:color w:val="000000" w:themeColor="text1"/>
                <w:kern w:val="0"/>
              </w:rPr>
              <w:t xml:space="preserve">　</w:t>
            </w:r>
            <w:proofErr w:type="spellStart"/>
            <w:r w:rsidRPr="00981ECB">
              <w:rPr>
                <w:rFonts w:ascii="標楷體" w:eastAsia="標楷體" w:hAnsi="標楷體" w:hint="eastAsia"/>
              </w:rPr>
              <w:t>Tjaljimaraw</w:t>
            </w:r>
            <w:proofErr w:type="spellEnd"/>
            <w:r w:rsidRPr="00981ECB">
              <w:rPr>
                <w:rFonts w:ascii="標楷體" w:eastAsia="標楷體" w:hAnsi="標楷體" w:hint="eastAsia"/>
              </w:rPr>
              <w:t>、尤伯祥、許雪姬及花亦芬</w:t>
            </w:r>
            <w:r w:rsidRPr="00981ECB">
              <w:rPr>
                <w:rFonts w:ascii="標楷體" w:eastAsia="標楷體" w:hAnsi="標楷體" w:hint="eastAsia"/>
              </w:rPr>
              <w:lastRenderedPageBreak/>
              <w:t>7</w:t>
            </w:r>
            <w:proofErr w:type="gramStart"/>
            <w:r w:rsidRPr="00981ECB">
              <w:rPr>
                <w:rFonts w:ascii="標楷體" w:eastAsia="標楷體" w:hAnsi="標楷體" w:hint="eastAsia"/>
              </w:rPr>
              <w:t>人均為委員</w:t>
            </w:r>
            <w:proofErr w:type="gramEnd"/>
            <w:r w:rsidRPr="00981ECB">
              <w:rPr>
                <w:rFonts w:ascii="標楷體" w:eastAsia="標楷體" w:hAnsi="標楷體" w:hint="eastAsia"/>
              </w:rPr>
              <w:t>」案。</w:t>
            </w:r>
          </w:p>
        </w:tc>
        <w:tc>
          <w:tcPr>
            <w:tcW w:w="1195" w:type="pct"/>
          </w:tcPr>
          <w:p w:rsidR="00AB34E1" w:rsidRDefault="00AB34E1" w:rsidP="00B61DA1">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lastRenderedPageBreak/>
              <w:t>段召集委員宜康</w:t>
            </w:r>
          </w:p>
          <w:p w:rsidR="00981ECB" w:rsidRDefault="00981ECB" w:rsidP="00B61DA1">
            <w:pPr>
              <w:spacing w:line="300" w:lineRule="exact"/>
              <w:rPr>
                <w:rFonts w:ascii="標楷體" w:eastAsia="標楷體" w:hAnsi="標楷體"/>
                <w:color w:val="000000" w:themeColor="text1"/>
                <w:kern w:val="0"/>
              </w:rPr>
            </w:pPr>
          </w:p>
          <w:p w:rsidR="00981ECB" w:rsidRPr="00B12730" w:rsidRDefault="00981ECB" w:rsidP="00981ECB">
            <w:pPr>
              <w:spacing w:line="300" w:lineRule="exact"/>
              <w:rPr>
                <w:rFonts w:ascii="標楷體" w:eastAsia="標楷體" w:hAnsi="標楷體"/>
                <w:color w:val="000000" w:themeColor="text1"/>
                <w:kern w:val="0"/>
              </w:rPr>
            </w:pPr>
            <w:r w:rsidRPr="00981ECB">
              <w:rPr>
                <w:rFonts w:ascii="標楷體" w:eastAsia="標楷體" w:hAnsi="標楷體" w:hint="eastAsia"/>
                <w:color w:val="000000" w:themeColor="text1"/>
                <w:kern w:val="0"/>
              </w:rPr>
              <w:t>行政院秘書長、行政院人事行政總處、黃煌雄先生、張天欽先生、楊翠女士、葉虹靈女士、彭仁郁女士、高天惠</w:t>
            </w:r>
            <w:proofErr w:type="spellStart"/>
            <w:r w:rsidRPr="00981ECB">
              <w:rPr>
                <w:rFonts w:ascii="標楷體" w:eastAsia="標楷體" w:hAnsi="標楷體" w:hint="eastAsia"/>
                <w:color w:val="000000" w:themeColor="text1"/>
                <w:kern w:val="0"/>
              </w:rPr>
              <w:t>Eleng</w:t>
            </w:r>
            <w:proofErr w:type="spellEnd"/>
            <w:r w:rsidRPr="00981ECB">
              <w:rPr>
                <w:rFonts w:ascii="標楷體" w:eastAsia="標楷體" w:hAnsi="標楷體" w:hint="eastAsia"/>
                <w:color w:val="000000" w:themeColor="text1"/>
                <w:kern w:val="0"/>
              </w:rPr>
              <w:t xml:space="preserve">　</w:t>
            </w:r>
            <w:proofErr w:type="spellStart"/>
            <w:r w:rsidRPr="00981ECB">
              <w:rPr>
                <w:rFonts w:ascii="標楷體" w:eastAsia="標楷體" w:hAnsi="標楷體" w:hint="eastAsia"/>
                <w:color w:val="000000" w:themeColor="text1"/>
                <w:kern w:val="0"/>
              </w:rPr>
              <w:t>Tjaljimaraw</w:t>
            </w:r>
            <w:proofErr w:type="spellEnd"/>
            <w:r w:rsidRPr="00981ECB">
              <w:rPr>
                <w:rFonts w:ascii="標楷體" w:eastAsia="標楷體" w:hAnsi="標楷體" w:hint="eastAsia"/>
                <w:color w:val="000000" w:themeColor="text1"/>
                <w:kern w:val="0"/>
              </w:rPr>
              <w:t>女士、尤伯祥先生、</w:t>
            </w:r>
            <w:r w:rsidRPr="00981ECB">
              <w:rPr>
                <w:rFonts w:ascii="標楷體" w:eastAsia="標楷體" w:hAnsi="標楷體" w:hint="eastAsia"/>
                <w:color w:val="000000" w:themeColor="text1"/>
                <w:kern w:val="0"/>
              </w:rPr>
              <w:lastRenderedPageBreak/>
              <w:t>許雪姬女士、花亦芬女士</w:t>
            </w:r>
          </w:p>
        </w:tc>
        <w:tc>
          <w:tcPr>
            <w:tcW w:w="1035" w:type="pct"/>
          </w:tcPr>
          <w:p w:rsidR="00AB34E1" w:rsidRPr="00C762AC" w:rsidRDefault="00C762AC" w:rsidP="0040320F">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審查完竣，不須交由黨團協商。</w:t>
            </w:r>
          </w:p>
        </w:tc>
      </w:tr>
      <w:tr w:rsidR="00244A86" w:rsidTr="001C7201">
        <w:tc>
          <w:tcPr>
            <w:tcW w:w="698" w:type="pct"/>
          </w:tcPr>
          <w:p w:rsidR="00244A86" w:rsidRDefault="00244A86" w:rsidP="00C66D42">
            <w:pPr>
              <w:spacing w:line="300" w:lineRule="exact"/>
              <w:jc w:val="both"/>
              <w:rPr>
                <w:rFonts w:ascii="標楷體" w:eastAsia="標楷體" w:hAnsi="標楷體"/>
                <w:kern w:val="0"/>
              </w:rPr>
            </w:pPr>
            <w:r>
              <w:rPr>
                <w:rFonts w:ascii="標楷體" w:eastAsia="標楷體" w:hAnsi="標楷體" w:hint="eastAsia"/>
                <w:kern w:val="0"/>
              </w:rPr>
              <w:lastRenderedPageBreak/>
              <w:t>第17次全體委員會議</w:t>
            </w:r>
          </w:p>
        </w:tc>
        <w:tc>
          <w:tcPr>
            <w:tcW w:w="798" w:type="pct"/>
          </w:tcPr>
          <w:p w:rsidR="00244A86" w:rsidRDefault="00244A86" w:rsidP="00244A86">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107年4月26日（星期四）下午2時30分至5時30分</w:t>
            </w:r>
          </w:p>
        </w:tc>
        <w:tc>
          <w:tcPr>
            <w:tcW w:w="1274" w:type="pct"/>
          </w:tcPr>
          <w:p w:rsidR="004035BB" w:rsidRDefault="004035BB" w:rsidP="002B0BCF">
            <w:pPr>
              <w:spacing w:line="300" w:lineRule="exact"/>
              <w:jc w:val="both"/>
              <w:rPr>
                <w:rFonts w:ascii="標楷體" w:eastAsia="標楷體" w:hAnsi="標楷體"/>
              </w:rPr>
            </w:pPr>
            <w:r w:rsidRPr="004035BB">
              <w:rPr>
                <w:rFonts w:ascii="標楷體" w:eastAsia="標楷體" w:hAnsi="標楷體" w:hint="eastAsia"/>
              </w:rPr>
              <w:t>一、審查司法院函請審議「行政法院組織法部分條文修正草案」案。</w:t>
            </w:r>
          </w:p>
          <w:p w:rsidR="00244A86" w:rsidRPr="002B0BCF" w:rsidRDefault="004035BB" w:rsidP="002B0BCF">
            <w:pPr>
              <w:spacing w:line="300" w:lineRule="exact"/>
              <w:jc w:val="both"/>
              <w:rPr>
                <w:rFonts w:ascii="標楷體" w:eastAsia="標楷體" w:hAnsi="標楷體"/>
              </w:rPr>
            </w:pPr>
            <w:r w:rsidRPr="004035BB">
              <w:rPr>
                <w:rFonts w:ascii="標楷體" w:eastAsia="標楷體" w:hAnsi="標楷體" w:hint="eastAsia"/>
              </w:rPr>
              <w:t>二、審查司法院、行政院函請審議「法院組織法部分條文修正草案」案。</w:t>
            </w:r>
          </w:p>
        </w:tc>
        <w:tc>
          <w:tcPr>
            <w:tcW w:w="1195" w:type="pct"/>
          </w:tcPr>
          <w:p w:rsidR="00244A86" w:rsidRDefault="00244A86" w:rsidP="00B61DA1">
            <w:pPr>
              <w:spacing w:line="300" w:lineRule="exact"/>
              <w:rPr>
                <w:rFonts w:ascii="標楷體" w:eastAsia="標楷體" w:hAnsi="標楷體"/>
                <w:color w:val="000000" w:themeColor="text1"/>
                <w:kern w:val="0"/>
              </w:rPr>
            </w:pPr>
            <w:r w:rsidRPr="001A0D21">
              <w:rPr>
                <w:rFonts w:ascii="標楷體" w:eastAsia="標楷體" w:hAnsi="標楷體" w:hint="eastAsia"/>
                <w:color w:val="000000" w:themeColor="text1"/>
                <w:kern w:val="0"/>
              </w:rPr>
              <w:t>段召集委員宜康</w:t>
            </w:r>
          </w:p>
          <w:p w:rsidR="004035BB" w:rsidRDefault="004035BB" w:rsidP="00B61DA1">
            <w:pPr>
              <w:spacing w:line="300" w:lineRule="exact"/>
              <w:rPr>
                <w:rFonts w:ascii="標楷體" w:eastAsia="標楷體" w:hAnsi="標楷體"/>
                <w:color w:val="000000" w:themeColor="text1"/>
                <w:kern w:val="0"/>
              </w:rPr>
            </w:pPr>
          </w:p>
          <w:p w:rsidR="004035BB" w:rsidRPr="00B12730" w:rsidRDefault="004035BB" w:rsidP="00B61DA1">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司法院秘書長、法務部部長</w:t>
            </w:r>
          </w:p>
        </w:tc>
        <w:tc>
          <w:tcPr>
            <w:tcW w:w="1035" w:type="pct"/>
          </w:tcPr>
          <w:p w:rsidR="00244A86" w:rsidRDefault="00C762AC" w:rsidP="00C762AC">
            <w:pPr>
              <w:spacing w:line="300" w:lineRule="exact"/>
              <w:jc w:val="both"/>
              <w:rPr>
                <w:rFonts w:ascii="標楷體" w:eastAsia="標楷體" w:hAnsi="標楷體"/>
                <w:color w:val="000000" w:themeColor="text1"/>
                <w:kern w:val="0"/>
              </w:rPr>
            </w:pPr>
            <w:r w:rsidRPr="001A0D21">
              <w:rPr>
                <w:rFonts w:ascii="標楷體" w:eastAsia="標楷體" w:hAnsi="標楷體" w:hint="eastAsia"/>
                <w:color w:val="000000" w:themeColor="text1"/>
                <w:kern w:val="0"/>
              </w:rPr>
              <w:t>第一、二案均審查完竣</w:t>
            </w:r>
            <w:r w:rsidRPr="00586FCA">
              <w:rPr>
                <w:rFonts w:ascii="標楷體" w:eastAsia="標楷體" w:hAnsi="標楷體" w:hint="eastAsia"/>
                <w:color w:val="000000" w:themeColor="text1"/>
                <w:kern w:val="0"/>
              </w:rPr>
              <w:t>，須交由黨團協商。</w:t>
            </w:r>
          </w:p>
        </w:tc>
      </w:tr>
      <w:tr w:rsidR="00D82A78" w:rsidTr="001C7201">
        <w:tc>
          <w:tcPr>
            <w:tcW w:w="698" w:type="pct"/>
          </w:tcPr>
          <w:p w:rsidR="00D82A78" w:rsidRDefault="00D82A78" w:rsidP="00D82A78">
            <w:pPr>
              <w:spacing w:line="300" w:lineRule="exact"/>
              <w:jc w:val="both"/>
              <w:rPr>
                <w:rFonts w:ascii="標楷體" w:eastAsia="標楷體" w:hAnsi="標楷體"/>
                <w:kern w:val="0"/>
              </w:rPr>
            </w:pPr>
            <w:r>
              <w:rPr>
                <w:rFonts w:ascii="標楷體" w:eastAsia="標楷體" w:hAnsi="標楷體" w:hint="eastAsia"/>
                <w:kern w:val="0"/>
              </w:rPr>
              <w:t>第18次全體委員會議</w:t>
            </w:r>
          </w:p>
        </w:tc>
        <w:tc>
          <w:tcPr>
            <w:tcW w:w="798" w:type="pct"/>
          </w:tcPr>
          <w:p w:rsidR="00D82A78" w:rsidRDefault="00D82A78" w:rsidP="00D82A78">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107年4月30日（星期一）</w:t>
            </w:r>
            <w:r w:rsidRPr="00AB34E1">
              <w:rPr>
                <w:rFonts w:ascii="標楷體" w:eastAsia="標楷體" w:hAnsi="標楷體" w:hint="eastAsia"/>
                <w:spacing w:val="-20"/>
                <w:kern w:val="0"/>
              </w:rPr>
              <w:t>上午9時至12時</w:t>
            </w:r>
          </w:p>
        </w:tc>
        <w:tc>
          <w:tcPr>
            <w:tcW w:w="1274" w:type="pct"/>
          </w:tcPr>
          <w:p w:rsidR="00D82A78" w:rsidRPr="004035BB" w:rsidRDefault="004E5E67" w:rsidP="004E5E67">
            <w:pPr>
              <w:spacing w:line="300" w:lineRule="exact"/>
              <w:jc w:val="both"/>
              <w:rPr>
                <w:rFonts w:ascii="標楷體" w:eastAsia="標楷體" w:hAnsi="標楷體"/>
              </w:rPr>
            </w:pPr>
            <w:r w:rsidRPr="004E5E67">
              <w:rPr>
                <w:rFonts w:ascii="標楷體" w:eastAsia="標楷體" w:hAnsi="標楷體" w:hint="eastAsia"/>
              </w:rPr>
              <w:t>審查委員張麗善等17人、委員曾銘宗等19人、親民黨黨團及委員黃昭順等17人分別擬具「公務人員退休資遣撫</w:t>
            </w:r>
            <w:proofErr w:type="gramStart"/>
            <w:r w:rsidRPr="004E5E67">
              <w:rPr>
                <w:rFonts w:ascii="標楷體" w:eastAsia="標楷體" w:hAnsi="標楷體" w:hint="eastAsia"/>
              </w:rPr>
              <w:t>卹</w:t>
            </w:r>
            <w:proofErr w:type="gramEnd"/>
            <w:r w:rsidRPr="004E5E67">
              <w:rPr>
                <w:rFonts w:ascii="標楷體" w:eastAsia="標楷體" w:hAnsi="標楷體" w:hint="eastAsia"/>
              </w:rPr>
              <w:t>法第九十五</w:t>
            </w:r>
            <w:proofErr w:type="gramStart"/>
            <w:r w:rsidRPr="004E5E67">
              <w:rPr>
                <w:rFonts w:ascii="標楷體" w:eastAsia="標楷體" w:hAnsi="標楷體" w:hint="eastAsia"/>
              </w:rPr>
              <w:t>條</w:t>
            </w:r>
            <w:proofErr w:type="gramEnd"/>
            <w:r w:rsidRPr="004E5E67">
              <w:rPr>
                <w:rFonts w:ascii="標楷體" w:eastAsia="標楷體" w:hAnsi="標楷體" w:hint="eastAsia"/>
              </w:rPr>
              <w:t>條文修正草案」案。</w:t>
            </w:r>
          </w:p>
        </w:tc>
        <w:tc>
          <w:tcPr>
            <w:tcW w:w="1195" w:type="pct"/>
          </w:tcPr>
          <w:p w:rsidR="00D82A78" w:rsidRDefault="004E5E67" w:rsidP="00B61DA1">
            <w:pPr>
              <w:spacing w:line="300" w:lineRule="exact"/>
              <w:rPr>
                <w:rFonts w:ascii="標楷體" w:eastAsia="標楷體" w:hAnsi="標楷體"/>
                <w:color w:val="000000" w:themeColor="text1"/>
                <w:kern w:val="0"/>
              </w:rPr>
            </w:pPr>
            <w:r w:rsidRPr="004E5E67">
              <w:rPr>
                <w:rFonts w:ascii="標楷體" w:eastAsia="標楷體" w:hAnsi="標楷體" w:hint="eastAsia"/>
                <w:color w:val="000000" w:themeColor="text1"/>
                <w:kern w:val="0"/>
              </w:rPr>
              <w:t>吳召集委員志揚</w:t>
            </w:r>
          </w:p>
          <w:p w:rsidR="004E5E67" w:rsidRDefault="004E5E67" w:rsidP="00B61DA1">
            <w:pPr>
              <w:spacing w:line="300" w:lineRule="exact"/>
              <w:rPr>
                <w:rFonts w:ascii="標楷體" w:eastAsia="標楷體" w:hAnsi="標楷體"/>
                <w:color w:val="000000" w:themeColor="text1"/>
                <w:kern w:val="0"/>
              </w:rPr>
            </w:pPr>
          </w:p>
          <w:p w:rsidR="004E5E67" w:rsidRPr="001A0D21" w:rsidRDefault="004E5E67" w:rsidP="004E5E67">
            <w:pPr>
              <w:spacing w:line="300" w:lineRule="exact"/>
              <w:rPr>
                <w:rFonts w:ascii="標楷體" w:eastAsia="標楷體" w:hAnsi="標楷體"/>
                <w:color w:val="000000" w:themeColor="text1"/>
                <w:kern w:val="0"/>
              </w:rPr>
            </w:pPr>
            <w:r w:rsidRPr="004E5E67">
              <w:rPr>
                <w:rFonts w:ascii="標楷體" w:eastAsia="標楷體" w:hAnsi="標楷體" w:hint="eastAsia"/>
                <w:color w:val="000000" w:themeColor="text1"/>
                <w:kern w:val="0"/>
              </w:rPr>
              <w:t>銓敘部部長、行政院人事行政總處人事長、國防部、勞動部</w:t>
            </w:r>
          </w:p>
        </w:tc>
        <w:tc>
          <w:tcPr>
            <w:tcW w:w="1035" w:type="pct"/>
          </w:tcPr>
          <w:p w:rsidR="00D82A78" w:rsidRPr="001A0D21" w:rsidRDefault="002A1DFA" w:rsidP="00C762A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另定期繼續審查。</w:t>
            </w:r>
          </w:p>
        </w:tc>
      </w:tr>
      <w:tr w:rsidR="00D82A78" w:rsidTr="001C7201">
        <w:tc>
          <w:tcPr>
            <w:tcW w:w="698" w:type="pct"/>
          </w:tcPr>
          <w:p w:rsidR="00D82A78" w:rsidRDefault="00D82A78" w:rsidP="00D82A78">
            <w:pPr>
              <w:spacing w:line="300" w:lineRule="exact"/>
              <w:jc w:val="both"/>
              <w:rPr>
                <w:rFonts w:ascii="標楷體" w:eastAsia="標楷體" w:hAnsi="標楷體"/>
                <w:kern w:val="0"/>
              </w:rPr>
            </w:pPr>
            <w:r w:rsidRPr="00B32035">
              <w:rPr>
                <w:rFonts w:ascii="標楷體" w:eastAsia="標楷體" w:hAnsi="標楷體"/>
                <w:kern w:val="0"/>
              </w:rPr>
              <w:t>司法及法制、教育及文化委員會第</w:t>
            </w:r>
            <w:r>
              <w:rPr>
                <w:rFonts w:ascii="標楷體" w:eastAsia="標楷體" w:hAnsi="標楷體" w:hint="eastAsia"/>
                <w:kern w:val="0"/>
              </w:rPr>
              <w:t>2</w:t>
            </w:r>
            <w:r w:rsidRPr="00B32035">
              <w:rPr>
                <w:rFonts w:ascii="標楷體" w:eastAsia="標楷體" w:hAnsi="標楷體"/>
                <w:kern w:val="0"/>
              </w:rPr>
              <w:t>次聯席會議</w:t>
            </w:r>
          </w:p>
        </w:tc>
        <w:tc>
          <w:tcPr>
            <w:tcW w:w="798" w:type="pct"/>
          </w:tcPr>
          <w:p w:rsidR="00D82A78" w:rsidRDefault="00D82A78" w:rsidP="00D82A78">
            <w:pPr>
              <w:spacing w:line="300" w:lineRule="exact"/>
              <w:jc w:val="both"/>
              <w:rPr>
                <w:rFonts w:ascii="標楷體" w:eastAsia="標楷體" w:hAnsi="標楷體"/>
                <w:spacing w:val="-20"/>
                <w:kern w:val="0"/>
              </w:rPr>
            </w:pPr>
            <w:r>
              <w:rPr>
                <w:rFonts w:ascii="標楷體" w:eastAsia="標楷體" w:hAnsi="標楷體" w:hint="eastAsia"/>
                <w:spacing w:val="-20"/>
                <w:kern w:val="0"/>
              </w:rPr>
              <w:t>107年4月30日（星期一）下午2時30分至5時30分</w:t>
            </w:r>
          </w:p>
        </w:tc>
        <w:tc>
          <w:tcPr>
            <w:tcW w:w="1274" w:type="pct"/>
          </w:tcPr>
          <w:p w:rsidR="00755AE4" w:rsidRDefault="00755AE4" w:rsidP="00755AE4">
            <w:pPr>
              <w:spacing w:line="300" w:lineRule="exact"/>
              <w:jc w:val="both"/>
              <w:rPr>
                <w:rFonts w:ascii="標楷體" w:eastAsia="標楷體" w:hAnsi="標楷體"/>
              </w:rPr>
            </w:pPr>
            <w:r w:rsidRPr="00755AE4">
              <w:rPr>
                <w:rFonts w:ascii="標楷體" w:eastAsia="標楷體" w:hAnsi="標楷體" w:hint="eastAsia"/>
              </w:rPr>
              <w:t>一、邀請法務部部長及教育部部長列席就「行政程序法與國立大學校長遴選規範之適用關係」進行專題報告，並備質詢。</w:t>
            </w:r>
          </w:p>
          <w:p w:rsidR="00755AE4" w:rsidRDefault="00755AE4" w:rsidP="00755AE4">
            <w:pPr>
              <w:spacing w:line="300" w:lineRule="exact"/>
              <w:jc w:val="both"/>
              <w:rPr>
                <w:rFonts w:ascii="標楷體" w:eastAsia="標楷體" w:hAnsi="標楷體"/>
              </w:rPr>
            </w:pPr>
            <w:r w:rsidRPr="00755AE4">
              <w:rPr>
                <w:rFonts w:ascii="標楷體" w:eastAsia="標楷體" w:hAnsi="標楷體" w:hint="eastAsia"/>
              </w:rPr>
              <w:t>二、審查委員黃昭順等16人及委員蔣乃辛等18人分別擬具「公立學校教職員退休資遣撫</w:t>
            </w:r>
            <w:proofErr w:type="gramStart"/>
            <w:r w:rsidRPr="00755AE4">
              <w:rPr>
                <w:rFonts w:ascii="標楷體" w:eastAsia="標楷體" w:hAnsi="標楷體" w:hint="eastAsia"/>
              </w:rPr>
              <w:t>卹</w:t>
            </w:r>
            <w:proofErr w:type="gramEnd"/>
            <w:r w:rsidRPr="00755AE4">
              <w:rPr>
                <w:rFonts w:ascii="標楷體" w:eastAsia="標楷體" w:hAnsi="標楷體" w:hint="eastAsia"/>
              </w:rPr>
              <w:t>條例第三十四</w:t>
            </w:r>
            <w:proofErr w:type="gramStart"/>
            <w:r w:rsidRPr="00755AE4">
              <w:rPr>
                <w:rFonts w:ascii="標楷體" w:eastAsia="標楷體" w:hAnsi="標楷體" w:hint="eastAsia"/>
              </w:rPr>
              <w:t>條</w:t>
            </w:r>
            <w:proofErr w:type="gramEnd"/>
            <w:r w:rsidRPr="00755AE4">
              <w:rPr>
                <w:rFonts w:ascii="標楷體" w:eastAsia="標楷體" w:hAnsi="標楷體" w:hint="eastAsia"/>
              </w:rPr>
              <w:t>條文修正草案」案。</w:t>
            </w:r>
          </w:p>
          <w:p w:rsidR="00D82A78" w:rsidRPr="004035BB" w:rsidRDefault="00755AE4" w:rsidP="00755AE4">
            <w:pPr>
              <w:spacing w:line="300" w:lineRule="exact"/>
              <w:jc w:val="both"/>
              <w:rPr>
                <w:rFonts w:ascii="標楷體" w:eastAsia="標楷體" w:hAnsi="標楷體"/>
              </w:rPr>
            </w:pPr>
            <w:r w:rsidRPr="00755AE4">
              <w:rPr>
                <w:rFonts w:ascii="標楷體" w:eastAsia="標楷體" w:hAnsi="標楷體" w:hint="eastAsia"/>
              </w:rPr>
              <w:t>三、審查委員張麗善等16人、委員曾銘宗等19人、親民黨黨團及委員黃昭順等17人分別擬具「公立學校教職員退休資遣撫</w:t>
            </w:r>
            <w:proofErr w:type="gramStart"/>
            <w:r w:rsidRPr="00755AE4">
              <w:rPr>
                <w:rFonts w:ascii="標楷體" w:eastAsia="標楷體" w:hAnsi="標楷體" w:hint="eastAsia"/>
              </w:rPr>
              <w:t>卹</w:t>
            </w:r>
            <w:proofErr w:type="gramEnd"/>
            <w:r w:rsidRPr="00755AE4">
              <w:rPr>
                <w:rFonts w:ascii="標楷體" w:eastAsia="標楷體" w:hAnsi="標楷體" w:hint="eastAsia"/>
              </w:rPr>
              <w:t>條例第一百</w:t>
            </w:r>
            <w:proofErr w:type="gramStart"/>
            <w:r w:rsidRPr="00755AE4">
              <w:rPr>
                <w:rFonts w:ascii="標楷體" w:eastAsia="標楷體" w:hAnsi="標楷體" w:hint="eastAsia"/>
              </w:rPr>
              <w:t>條</w:t>
            </w:r>
            <w:proofErr w:type="gramEnd"/>
            <w:r w:rsidRPr="00755AE4">
              <w:rPr>
                <w:rFonts w:ascii="標楷體" w:eastAsia="標楷體" w:hAnsi="標楷體" w:hint="eastAsia"/>
              </w:rPr>
              <w:t>條文修正草案」案。</w:t>
            </w:r>
          </w:p>
        </w:tc>
        <w:tc>
          <w:tcPr>
            <w:tcW w:w="1195" w:type="pct"/>
          </w:tcPr>
          <w:p w:rsidR="00D82A78" w:rsidRDefault="004E5E67" w:rsidP="00B61DA1">
            <w:pPr>
              <w:spacing w:line="300" w:lineRule="exact"/>
              <w:rPr>
                <w:rFonts w:ascii="標楷體" w:eastAsia="標楷體" w:hAnsi="標楷體"/>
                <w:color w:val="000000" w:themeColor="text1"/>
                <w:kern w:val="0"/>
              </w:rPr>
            </w:pPr>
            <w:r w:rsidRPr="004E5E67">
              <w:rPr>
                <w:rFonts w:ascii="標楷體" w:eastAsia="標楷體" w:hAnsi="標楷體" w:hint="eastAsia"/>
                <w:color w:val="000000" w:themeColor="text1"/>
                <w:kern w:val="0"/>
              </w:rPr>
              <w:t>吳召集委員志揚</w:t>
            </w:r>
          </w:p>
          <w:p w:rsidR="004E5E67" w:rsidRDefault="004E5E67" w:rsidP="00B61DA1">
            <w:pPr>
              <w:spacing w:line="300" w:lineRule="exact"/>
              <w:rPr>
                <w:rFonts w:ascii="標楷體" w:eastAsia="標楷體" w:hAnsi="標楷體"/>
                <w:color w:val="000000" w:themeColor="text1"/>
                <w:kern w:val="0"/>
              </w:rPr>
            </w:pPr>
          </w:p>
          <w:p w:rsidR="004E5E67" w:rsidRPr="001A0D21" w:rsidRDefault="00755AE4" w:rsidP="00755AE4">
            <w:pPr>
              <w:spacing w:line="300" w:lineRule="exact"/>
              <w:rPr>
                <w:rFonts w:ascii="標楷體" w:eastAsia="標楷體" w:hAnsi="標楷體"/>
                <w:color w:val="000000" w:themeColor="text1"/>
                <w:kern w:val="0"/>
              </w:rPr>
            </w:pPr>
            <w:r w:rsidRPr="00755AE4">
              <w:rPr>
                <w:rFonts w:ascii="標楷體" w:eastAsia="標楷體" w:hAnsi="標楷體" w:hint="eastAsia"/>
                <w:color w:val="000000" w:themeColor="text1"/>
                <w:kern w:val="0"/>
              </w:rPr>
              <w:t>法務部部長、教育部部長、銓敘部部長、行政院人事行政總處人事長、國防部、勞動部</w:t>
            </w:r>
          </w:p>
        </w:tc>
        <w:tc>
          <w:tcPr>
            <w:tcW w:w="1035" w:type="pct"/>
          </w:tcPr>
          <w:p w:rsidR="00D82A78" w:rsidRPr="001A0D21" w:rsidRDefault="002A1DFA" w:rsidP="00C762A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另定期繼續審查。</w:t>
            </w:r>
          </w:p>
        </w:tc>
      </w:tr>
      <w:tr w:rsidR="00D82A78" w:rsidTr="001C7201">
        <w:tc>
          <w:tcPr>
            <w:tcW w:w="698" w:type="pct"/>
          </w:tcPr>
          <w:p w:rsidR="00D82A78" w:rsidRDefault="00D82A78" w:rsidP="00C66D42">
            <w:pPr>
              <w:spacing w:line="300" w:lineRule="exact"/>
              <w:jc w:val="both"/>
              <w:rPr>
                <w:rFonts w:ascii="標楷體" w:eastAsia="標楷體" w:hAnsi="標楷體"/>
                <w:kern w:val="0"/>
              </w:rPr>
            </w:pPr>
            <w:r>
              <w:rPr>
                <w:rFonts w:ascii="標楷體" w:eastAsia="標楷體" w:hAnsi="標楷體" w:hint="eastAsia"/>
                <w:kern w:val="0"/>
              </w:rPr>
              <w:lastRenderedPageBreak/>
              <w:t>公聽會</w:t>
            </w:r>
          </w:p>
        </w:tc>
        <w:tc>
          <w:tcPr>
            <w:tcW w:w="798" w:type="pct"/>
          </w:tcPr>
          <w:p w:rsidR="00D82A78" w:rsidRDefault="00D82A78" w:rsidP="00D82A78">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107年5月2日（星期三）</w:t>
            </w:r>
          </w:p>
        </w:tc>
        <w:tc>
          <w:tcPr>
            <w:tcW w:w="1274" w:type="pct"/>
          </w:tcPr>
          <w:p w:rsidR="00D82A78" w:rsidRPr="004035BB" w:rsidRDefault="004E5E67" w:rsidP="004E5E67">
            <w:pPr>
              <w:spacing w:line="300" w:lineRule="exact"/>
              <w:jc w:val="both"/>
              <w:rPr>
                <w:rFonts w:ascii="標楷體" w:eastAsia="標楷體" w:hAnsi="標楷體"/>
              </w:rPr>
            </w:pPr>
            <w:r w:rsidRPr="004E5E67">
              <w:rPr>
                <w:rFonts w:ascii="標楷體" w:eastAsia="標楷體" w:hAnsi="標楷體" w:hint="eastAsia"/>
              </w:rPr>
              <w:t>「健全加密貨幣洗錢防制」公聽會</w:t>
            </w:r>
          </w:p>
        </w:tc>
        <w:tc>
          <w:tcPr>
            <w:tcW w:w="1195" w:type="pct"/>
          </w:tcPr>
          <w:p w:rsidR="00D82A78" w:rsidRDefault="004E5E67" w:rsidP="00B61DA1">
            <w:pPr>
              <w:spacing w:line="300" w:lineRule="exact"/>
              <w:rPr>
                <w:rFonts w:ascii="標楷體" w:eastAsia="標楷體" w:hAnsi="標楷體"/>
                <w:color w:val="000000" w:themeColor="text1"/>
                <w:kern w:val="0"/>
              </w:rPr>
            </w:pPr>
            <w:r w:rsidRPr="004E5E67">
              <w:rPr>
                <w:rFonts w:ascii="標楷體" w:eastAsia="標楷體" w:hAnsi="標楷體" w:hint="eastAsia"/>
                <w:color w:val="000000" w:themeColor="text1"/>
                <w:kern w:val="0"/>
              </w:rPr>
              <w:t>吳召集委員志揚</w:t>
            </w:r>
          </w:p>
          <w:p w:rsidR="004E5E67" w:rsidRDefault="004E5E67" w:rsidP="00B61DA1">
            <w:pPr>
              <w:spacing w:line="300" w:lineRule="exact"/>
              <w:rPr>
                <w:rFonts w:ascii="標楷體" w:eastAsia="標楷體" w:hAnsi="標楷體"/>
                <w:color w:val="000000" w:themeColor="text1"/>
                <w:kern w:val="0"/>
              </w:rPr>
            </w:pPr>
          </w:p>
          <w:p w:rsidR="004E5E67" w:rsidRPr="004E5E67" w:rsidRDefault="004E5E67" w:rsidP="004E5E67">
            <w:pPr>
              <w:spacing w:line="300" w:lineRule="exact"/>
              <w:rPr>
                <w:rFonts w:ascii="標楷體" w:eastAsia="標楷體" w:hAnsi="標楷體"/>
                <w:color w:val="000000" w:themeColor="text1"/>
                <w:kern w:val="0"/>
              </w:rPr>
            </w:pPr>
            <w:r w:rsidRPr="004E5E67">
              <w:rPr>
                <w:rFonts w:ascii="標楷體" w:eastAsia="標楷體" w:hAnsi="標楷體" w:hint="eastAsia"/>
                <w:color w:val="000000" w:themeColor="text1"/>
                <w:kern w:val="0"/>
              </w:rPr>
              <w:t>法務部次長、經濟部、科技部、金融監督管理委員會、國家發展委員會、行政院資通安全處</w:t>
            </w:r>
            <w:r w:rsidR="00DE33C6">
              <w:rPr>
                <w:rFonts w:ascii="標楷體" w:eastAsia="標楷體" w:hAnsi="標楷體" w:hint="eastAsia"/>
                <w:color w:val="000000" w:themeColor="text1"/>
                <w:kern w:val="0"/>
              </w:rPr>
              <w:t>、行政院洗錢防制辦公室</w:t>
            </w:r>
          </w:p>
        </w:tc>
        <w:tc>
          <w:tcPr>
            <w:tcW w:w="1035" w:type="pct"/>
          </w:tcPr>
          <w:p w:rsidR="00D82A78" w:rsidRPr="001A0D21" w:rsidRDefault="00D82A78" w:rsidP="00C762AC">
            <w:pPr>
              <w:spacing w:line="300" w:lineRule="exact"/>
              <w:jc w:val="both"/>
              <w:rPr>
                <w:rFonts w:ascii="標楷體" w:eastAsia="標楷體" w:hAnsi="標楷體"/>
                <w:color w:val="000000" w:themeColor="text1"/>
                <w:kern w:val="0"/>
              </w:rPr>
            </w:pPr>
          </w:p>
        </w:tc>
      </w:tr>
      <w:tr w:rsidR="00D82A78" w:rsidTr="001C7201">
        <w:tc>
          <w:tcPr>
            <w:tcW w:w="698" w:type="pct"/>
          </w:tcPr>
          <w:p w:rsidR="00D82A78" w:rsidRDefault="00D82A78" w:rsidP="00D82A78">
            <w:pPr>
              <w:spacing w:line="300" w:lineRule="exact"/>
              <w:jc w:val="both"/>
              <w:rPr>
                <w:rFonts w:ascii="標楷體" w:eastAsia="標楷體" w:hAnsi="標楷體"/>
                <w:kern w:val="0"/>
              </w:rPr>
            </w:pPr>
            <w:r>
              <w:rPr>
                <w:rFonts w:ascii="標楷體" w:eastAsia="標楷體" w:hAnsi="標楷體" w:hint="eastAsia"/>
                <w:kern w:val="0"/>
              </w:rPr>
              <w:t>第19次全體委員會議</w:t>
            </w:r>
          </w:p>
        </w:tc>
        <w:tc>
          <w:tcPr>
            <w:tcW w:w="798" w:type="pct"/>
          </w:tcPr>
          <w:p w:rsidR="00D82A78" w:rsidRDefault="00C4512D" w:rsidP="00C4512D">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107年5月3日（星期四）</w:t>
            </w:r>
          </w:p>
        </w:tc>
        <w:tc>
          <w:tcPr>
            <w:tcW w:w="1274" w:type="pct"/>
          </w:tcPr>
          <w:p w:rsidR="00D82A78" w:rsidRPr="004035BB" w:rsidRDefault="00AA09A2" w:rsidP="00AA09A2">
            <w:pPr>
              <w:spacing w:line="300" w:lineRule="exact"/>
              <w:jc w:val="both"/>
              <w:rPr>
                <w:rFonts w:ascii="標楷體" w:eastAsia="標楷體" w:hAnsi="標楷體"/>
              </w:rPr>
            </w:pPr>
            <w:r w:rsidRPr="00AA09A2">
              <w:rPr>
                <w:rFonts w:ascii="標楷體" w:eastAsia="標楷體" w:hAnsi="標楷體" w:hint="eastAsia"/>
              </w:rPr>
              <w:t>邀請司法院秘書長、監察院秘書長、法務部部長列席就「司法改革國是會議落實情形之</w:t>
            </w:r>
            <w:proofErr w:type="gramStart"/>
            <w:r w:rsidRPr="00AA09A2">
              <w:rPr>
                <w:rFonts w:ascii="標楷體" w:eastAsia="標楷體" w:hAnsi="標楷體" w:hint="eastAsia"/>
              </w:rPr>
              <w:t>檢討－如何增修</w:t>
            </w:r>
            <w:proofErr w:type="gramEnd"/>
            <w:r w:rsidRPr="00AA09A2">
              <w:rPr>
                <w:rFonts w:ascii="標楷體" w:eastAsia="標楷體" w:hAnsi="標楷體" w:hint="eastAsia"/>
              </w:rPr>
              <w:t>妨害司法公正罪」進行專題報告，並備質詢。</w:t>
            </w:r>
          </w:p>
        </w:tc>
        <w:tc>
          <w:tcPr>
            <w:tcW w:w="1195" w:type="pct"/>
          </w:tcPr>
          <w:p w:rsidR="00D82A78" w:rsidRDefault="004E5E67" w:rsidP="00B61DA1">
            <w:pPr>
              <w:spacing w:line="300" w:lineRule="exact"/>
              <w:rPr>
                <w:rFonts w:ascii="標楷體" w:eastAsia="標楷體" w:hAnsi="標楷體"/>
                <w:color w:val="000000" w:themeColor="text1"/>
                <w:kern w:val="0"/>
              </w:rPr>
            </w:pPr>
            <w:r w:rsidRPr="004E5E67">
              <w:rPr>
                <w:rFonts w:ascii="標楷體" w:eastAsia="標楷體" w:hAnsi="標楷體" w:hint="eastAsia"/>
                <w:color w:val="000000" w:themeColor="text1"/>
                <w:kern w:val="0"/>
              </w:rPr>
              <w:t>吳召集委員志揚</w:t>
            </w:r>
          </w:p>
          <w:p w:rsidR="00AA09A2" w:rsidRDefault="00AA09A2" w:rsidP="00B61DA1">
            <w:pPr>
              <w:spacing w:line="300" w:lineRule="exact"/>
              <w:rPr>
                <w:rFonts w:ascii="標楷體" w:eastAsia="標楷體" w:hAnsi="標楷體"/>
                <w:color w:val="000000" w:themeColor="text1"/>
                <w:kern w:val="0"/>
              </w:rPr>
            </w:pPr>
          </w:p>
          <w:p w:rsidR="00AA09A2" w:rsidRPr="001A0D21" w:rsidRDefault="00AA09A2" w:rsidP="00AA09A2">
            <w:pPr>
              <w:spacing w:line="300" w:lineRule="exact"/>
              <w:rPr>
                <w:rFonts w:ascii="標楷體" w:eastAsia="標楷體" w:hAnsi="標楷體"/>
                <w:color w:val="000000" w:themeColor="text1"/>
                <w:kern w:val="0"/>
              </w:rPr>
            </w:pPr>
            <w:r w:rsidRPr="00AA09A2">
              <w:rPr>
                <w:rFonts w:ascii="標楷體" w:eastAsia="標楷體" w:hAnsi="標楷體" w:hint="eastAsia"/>
                <w:color w:val="000000" w:themeColor="text1"/>
                <w:kern w:val="0"/>
              </w:rPr>
              <w:t>司法院秘書長、監察院秘書長、法務部部長</w:t>
            </w:r>
          </w:p>
        </w:tc>
        <w:tc>
          <w:tcPr>
            <w:tcW w:w="1035" w:type="pct"/>
          </w:tcPr>
          <w:p w:rsidR="00D82A78" w:rsidRPr="001A0D21" w:rsidRDefault="000911E0" w:rsidP="00C762AC">
            <w:pPr>
              <w:spacing w:line="300" w:lineRule="exact"/>
              <w:jc w:val="both"/>
              <w:rPr>
                <w:rFonts w:ascii="標楷體" w:eastAsia="標楷體" w:hAnsi="標楷體"/>
                <w:color w:val="000000" w:themeColor="text1"/>
                <w:kern w:val="0"/>
              </w:rPr>
            </w:pPr>
            <w:r w:rsidRPr="000C7CE8">
              <w:rPr>
                <w:rFonts w:ascii="標楷體" w:eastAsia="標楷體" w:hAnsi="標楷體" w:hint="eastAsia"/>
                <w:color w:val="000000" w:themeColor="text1"/>
                <w:kern w:val="0"/>
              </w:rPr>
              <w:t>報告及</w:t>
            </w:r>
            <w:proofErr w:type="gramStart"/>
            <w:r w:rsidRPr="000C7CE8">
              <w:rPr>
                <w:rFonts w:ascii="標楷體" w:eastAsia="標楷體" w:hAnsi="標楷體" w:hint="eastAsia"/>
                <w:color w:val="000000" w:themeColor="text1"/>
                <w:kern w:val="0"/>
              </w:rPr>
              <w:t>詢</w:t>
            </w:r>
            <w:proofErr w:type="gramEnd"/>
            <w:r w:rsidRPr="000C7CE8">
              <w:rPr>
                <w:rFonts w:ascii="標楷體" w:eastAsia="標楷體" w:hAnsi="標楷體" w:hint="eastAsia"/>
                <w:color w:val="000000" w:themeColor="text1"/>
                <w:kern w:val="0"/>
              </w:rPr>
              <w:t>答完畢</w:t>
            </w:r>
            <w:r>
              <w:rPr>
                <w:rFonts w:ascii="標楷體" w:eastAsia="標楷體" w:hAnsi="標楷體" w:hint="eastAsia"/>
                <w:color w:val="000000" w:themeColor="text1"/>
                <w:kern w:val="0"/>
              </w:rPr>
              <w:t>。</w:t>
            </w:r>
          </w:p>
        </w:tc>
      </w:tr>
      <w:tr w:rsidR="00453A32" w:rsidTr="001C7201">
        <w:tc>
          <w:tcPr>
            <w:tcW w:w="698" w:type="pct"/>
          </w:tcPr>
          <w:p w:rsidR="00453A32" w:rsidRDefault="00453A32" w:rsidP="00453A32">
            <w:pPr>
              <w:spacing w:line="300" w:lineRule="exact"/>
              <w:jc w:val="both"/>
              <w:rPr>
                <w:rFonts w:ascii="標楷體" w:eastAsia="標楷體" w:hAnsi="標楷體"/>
                <w:kern w:val="0"/>
              </w:rPr>
            </w:pPr>
            <w:r>
              <w:rPr>
                <w:rFonts w:ascii="標楷體" w:eastAsia="標楷體" w:hAnsi="標楷體" w:hint="eastAsia"/>
                <w:kern w:val="0"/>
              </w:rPr>
              <w:t>第20次全體委員會議</w:t>
            </w:r>
          </w:p>
        </w:tc>
        <w:tc>
          <w:tcPr>
            <w:tcW w:w="798" w:type="pct"/>
          </w:tcPr>
          <w:p w:rsidR="00453A32" w:rsidRDefault="00453A32" w:rsidP="00453A32">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107年5月7日（星期一）</w:t>
            </w:r>
          </w:p>
        </w:tc>
        <w:tc>
          <w:tcPr>
            <w:tcW w:w="1274" w:type="pct"/>
          </w:tcPr>
          <w:p w:rsidR="00453A32" w:rsidRDefault="00453A32" w:rsidP="00453A32">
            <w:pPr>
              <w:spacing w:line="300" w:lineRule="exact"/>
              <w:jc w:val="both"/>
              <w:rPr>
                <w:rFonts w:ascii="標楷體" w:eastAsia="標楷體" w:hAnsi="標楷體"/>
              </w:rPr>
            </w:pPr>
            <w:r w:rsidRPr="00453A32">
              <w:rPr>
                <w:rFonts w:ascii="標楷體" w:eastAsia="標楷體" w:hAnsi="標楷體" w:hint="eastAsia"/>
              </w:rPr>
              <w:t>一、處理司法院函，為</w:t>
            </w:r>
            <w:proofErr w:type="gramStart"/>
            <w:r w:rsidRPr="00453A32">
              <w:rPr>
                <w:rFonts w:ascii="標楷體" w:eastAsia="標楷體" w:hAnsi="標楷體" w:hint="eastAsia"/>
              </w:rPr>
              <w:t>107</w:t>
            </w:r>
            <w:proofErr w:type="gramEnd"/>
            <w:r w:rsidRPr="00453A32">
              <w:rPr>
                <w:rFonts w:ascii="標楷體" w:eastAsia="標楷體" w:hAnsi="標楷體" w:hint="eastAsia"/>
              </w:rPr>
              <w:t>年度中央政府總預算決議，</w:t>
            </w:r>
            <w:proofErr w:type="gramStart"/>
            <w:r w:rsidRPr="00453A32">
              <w:rPr>
                <w:rFonts w:ascii="標楷體" w:eastAsia="標楷體" w:hAnsi="標楷體" w:hint="eastAsia"/>
              </w:rPr>
              <w:t>檢送歲出</w:t>
            </w:r>
            <w:proofErr w:type="gramEnd"/>
            <w:r w:rsidRPr="00453A32">
              <w:rPr>
                <w:rFonts w:ascii="標楷體" w:eastAsia="標楷體" w:hAnsi="標楷體" w:hint="eastAsia"/>
              </w:rPr>
              <w:t>第4款第1項第11目決議（十）預算凍結案財團法人法律扶助基金會書面報告，請查照案。</w:t>
            </w:r>
          </w:p>
          <w:p w:rsidR="00453A32" w:rsidRDefault="00453A32" w:rsidP="00453A32">
            <w:pPr>
              <w:spacing w:line="300" w:lineRule="exact"/>
              <w:jc w:val="both"/>
              <w:rPr>
                <w:rFonts w:ascii="標楷體" w:eastAsia="標楷體" w:hAnsi="標楷體"/>
              </w:rPr>
            </w:pPr>
            <w:r w:rsidRPr="00453A32">
              <w:rPr>
                <w:rFonts w:ascii="標楷體" w:eastAsia="標楷體" w:hAnsi="標楷體" w:hint="eastAsia"/>
              </w:rPr>
              <w:t>二、審查司法院、行政院函請審議「法院組織法第八十三</w:t>
            </w:r>
            <w:proofErr w:type="gramStart"/>
            <w:r w:rsidRPr="00453A32">
              <w:rPr>
                <w:rFonts w:ascii="標楷體" w:eastAsia="標楷體" w:hAnsi="標楷體" w:hint="eastAsia"/>
              </w:rPr>
              <w:t>條</w:t>
            </w:r>
            <w:proofErr w:type="gramEnd"/>
            <w:r w:rsidRPr="00453A32">
              <w:rPr>
                <w:rFonts w:ascii="標楷體" w:eastAsia="標楷體" w:hAnsi="標楷體" w:hint="eastAsia"/>
              </w:rPr>
              <w:t>條文修正草案」案。</w:t>
            </w:r>
          </w:p>
          <w:p w:rsidR="00453A32" w:rsidRDefault="00453A32" w:rsidP="00453A32">
            <w:pPr>
              <w:spacing w:line="300" w:lineRule="exact"/>
              <w:jc w:val="both"/>
              <w:rPr>
                <w:rFonts w:ascii="標楷體" w:eastAsia="標楷體" w:hAnsi="標楷體"/>
              </w:rPr>
            </w:pPr>
            <w:r w:rsidRPr="00453A32">
              <w:rPr>
                <w:rFonts w:ascii="標楷體" w:eastAsia="標楷體" w:hAnsi="標楷體" w:hint="eastAsia"/>
              </w:rPr>
              <w:t>三、繼續</w:t>
            </w:r>
            <w:proofErr w:type="gramStart"/>
            <w:r w:rsidRPr="00453A32">
              <w:rPr>
                <w:rFonts w:ascii="標楷體" w:eastAsia="標楷體" w:hAnsi="標楷體" w:hint="eastAsia"/>
              </w:rPr>
              <w:t>併</w:t>
            </w:r>
            <w:proofErr w:type="gramEnd"/>
            <w:r w:rsidRPr="00453A32">
              <w:rPr>
                <w:rFonts w:ascii="標楷體" w:eastAsia="標楷體" w:hAnsi="標楷體" w:hint="eastAsia"/>
              </w:rPr>
              <w:t>案審查（一）司法院、行政院函請審議「智慧財產法院組織法部分條文修正草案」及（二）委員蔡易餘等17人擬具「智慧財產法院組織法第十一</w:t>
            </w:r>
            <w:proofErr w:type="gramStart"/>
            <w:r w:rsidRPr="00453A32">
              <w:rPr>
                <w:rFonts w:ascii="標楷體" w:eastAsia="標楷體" w:hAnsi="標楷體" w:hint="eastAsia"/>
              </w:rPr>
              <w:t>條</w:t>
            </w:r>
            <w:proofErr w:type="gramEnd"/>
            <w:r w:rsidRPr="00453A32">
              <w:rPr>
                <w:rFonts w:ascii="標楷體" w:eastAsia="標楷體" w:hAnsi="標楷體" w:hint="eastAsia"/>
              </w:rPr>
              <w:t>條文修正草案」案。</w:t>
            </w:r>
          </w:p>
          <w:p w:rsidR="00453A32" w:rsidRDefault="00453A32" w:rsidP="00453A32">
            <w:pPr>
              <w:spacing w:line="300" w:lineRule="exact"/>
              <w:jc w:val="both"/>
              <w:rPr>
                <w:rFonts w:ascii="標楷體" w:eastAsia="標楷體" w:hAnsi="標楷體"/>
              </w:rPr>
            </w:pPr>
            <w:r w:rsidRPr="00453A32">
              <w:rPr>
                <w:rFonts w:ascii="標楷體" w:eastAsia="標楷體" w:hAnsi="標楷體" w:hint="eastAsia"/>
              </w:rPr>
              <w:t>四、繼續</w:t>
            </w:r>
            <w:proofErr w:type="gramStart"/>
            <w:r w:rsidRPr="00453A32">
              <w:rPr>
                <w:rFonts w:ascii="標楷體" w:eastAsia="標楷體" w:hAnsi="標楷體" w:hint="eastAsia"/>
              </w:rPr>
              <w:t>併</w:t>
            </w:r>
            <w:proofErr w:type="gramEnd"/>
            <w:r w:rsidRPr="00453A32">
              <w:rPr>
                <w:rFonts w:ascii="標楷體" w:eastAsia="標楷體" w:hAnsi="標楷體" w:hint="eastAsia"/>
              </w:rPr>
              <w:t>案審查（一）司法院、行政院函請審議「消費者</w:t>
            </w:r>
            <w:r w:rsidRPr="00453A32">
              <w:rPr>
                <w:rFonts w:ascii="標楷體" w:eastAsia="標楷體" w:hAnsi="標楷體" w:hint="eastAsia"/>
              </w:rPr>
              <w:lastRenderedPageBreak/>
              <w:t>債務清理條例部分條文修正草案」、（二）委員吳玉琴等20人擬具「消費者債務清理條例部分條文修正草案」、（三）委員蔡易餘等16人擬具「消費者債務清理條例部分條文修正草案」及（四）委員張廖萬堅等19人擬具「消費者債務清理條例第七十五</w:t>
            </w:r>
            <w:proofErr w:type="gramStart"/>
            <w:r w:rsidRPr="00453A32">
              <w:rPr>
                <w:rFonts w:ascii="標楷體" w:eastAsia="標楷體" w:hAnsi="標楷體" w:hint="eastAsia"/>
              </w:rPr>
              <w:t>條</w:t>
            </w:r>
            <w:proofErr w:type="gramEnd"/>
            <w:r w:rsidRPr="00453A32">
              <w:rPr>
                <w:rFonts w:ascii="標楷體" w:eastAsia="標楷體" w:hAnsi="標楷體" w:hint="eastAsia"/>
              </w:rPr>
              <w:t>條文修正草案」案。</w:t>
            </w:r>
          </w:p>
          <w:p w:rsidR="00453A32" w:rsidRDefault="00453A32" w:rsidP="00453A32">
            <w:pPr>
              <w:spacing w:line="300" w:lineRule="exact"/>
              <w:jc w:val="both"/>
              <w:rPr>
                <w:rFonts w:ascii="標楷體" w:eastAsia="標楷體" w:hAnsi="標楷體"/>
              </w:rPr>
            </w:pPr>
            <w:r w:rsidRPr="00453A32">
              <w:rPr>
                <w:rFonts w:ascii="標楷體" w:eastAsia="標楷體" w:hAnsi="標楷體" w:hint="eastAsia"/>
              </w:rPr>
              <w:t>五、審查司法院函請審議「司法院大法官審理案件法修正草案」案。</w:t>
            </w:r>
          </w:p>
          <w:p w:rsidR="00453A32" w:rsidRDefault="00453A32" w:rsidP="00453A32">
            <w:pPr>
              <w:spacing w:line="300" w:lineRule="exact"/>
              <w:jc w:val="both"/>
              <w:rPr>
                <w:rFonts w:ascii="標楷體" w:eastAsia="標楷體" w:hAnsi="標楷體"/>
              </w:rPr>
            </w:pPr>
            <w:r w:rsidRPr="00453A32">
              <w:rPr>
                <w:rFonts w:ascii="標楷體" w:eastAsia="標楷體" w:hAnsi="標楷體" w:hint="eastAsia"/>
              </w:rPr>
              <w:t>六、審查司法院、行政院函請審議「刑事訴訟法部分條文修正草案」案。</w:t>
            </w:r>
          </w:p>
          <w:p w:rsidR="00453A32" w:rsidRPr="00AA09A2" w:rsidRDefault="00453A32" w:rsidP="00453A32">
            <w:pPr>
              <w:spacing w:line="300" w:lineRule="exact"/>
              <w:jc w:val="both"/>
              <w:rPr>
                <w:rFonts w:ascii="標楷體" w:eastAsia="標楷體" w:hAnsi="標楷體"/>
              </w:rPr>
            </w:pPr>
            <w:r w:rsidRPr="00453A32">
              <w:rPr>
                <w:rFonts w:ascii="標楷體" w:eastAsia="標楷體" w:hAnsi="標楷體" w:hint="eastAsia"/>
              </w:rPr>
              <w:t>七、審查委員蕭美琴等16人擬具「刑事訴訟法施行法增訂第七條之十一條文草案」案。</w:t>
            </w:r>
          </w:p>
        </w:tc>
        <w:tc>
          <w:tcPr>
            <w:tcW w:w="1195" w:type="pct"/>
          </w:tcPr>
          <w:p w:rsidR="00453A32" w:rsidRDefault="00453A32" w:rsidP="00B61DA1">
            <w:pPr>
              <w:spacing w:line="300" w:lineRule="exact"/>
              <w:rPr>
                <w:rFonts w:ascii="標楷體" w:eastAsia="標楷體" w:hAnsi="標楷體"/>
              </w:rPr>
            </w:pPr>
            <w:r w:rsidRPr="00453A32">
              <w:rPr>
                <w:rFonts w:ascii="標楷體" w:eastAsia="標楷體" w:hAnsi="標楷體" w:hint="eastAsia"/>
              </w:rPr>
              <w:lastRenderedPageBreak/>
              <w:t>段召集委員宜康</w:t>
            </w:r>
          </w:p>
          <w:p w:rsidR="003E6990" w:rsidRDefault="003E6990" w:rsidP="00B61DA1">
            <w:pPr>
              <w:spacing w:line="300" w:lineRule="exact"/>
              <w:rPr>
                <w:rFonts w:ascii="標楷體" w:eastAsia="標楷體" w:hAnsi="標楷體"/>
              </w:rPr>
            </w:pPr>
          </w:p>
          <w:p w:rsidR="003E6990" w:rsidRPr="004E5E67" w:rsidRDefault="003E6990" w:rsidP="003E6990">
            <w:pPr>
              <w:spacing w:line="300" w:lineRule="exact"/>
              <w:rPr>
                <w:rFonts w:ascii="標楷體" w:eastAsia="標楷體" w:hAnsi="標楷體"/>
                <w:color w:val="000000" w:themeColor="text1"/>
                <w:kern w:val="0"/>
              </w:rPr>
            </w:pPr>
            <w:r w:rsidRPr="003E6990">
              <w:rPr>
                <w:rFonts w:ascii="標楷體" w:eastAsia="標楷體" w:hAnsi="標楷體" w:hint="eastAsia"/>
                <w:color w:val="000000" w:themeColor="text1"/>
                <w:kern w:val="0"/>
              </w:rPr>
              <w:t>司法院秘書長、行政院主計總處、法務部次長、經濟部、教育部、公平交易委員會、銓敘部、原住民族委員會、考選部、行政院人事行政總處、中央研究院、金融監督管理委員會副主任委員、財政部、最高法院檢察署檢察總長、總統府、立法院、</w:t>
            </w:r>
            <w:r>
              <w:rPr>
                <w:rFonts w:ascii="標楷體" w:eastAsia="標楷體" w:hAnsi="標楷體" w:hint="eastAsia"/>
                <w:color w:val="000000" w:themeColor="text1"/>
                <w:kern w:val="0"/>
              </w:rPr>
              <w:t>內政部、內政部警政署、</w:t>
            </w:r>
            <w:r w:rsidRPr="003E6990">
              <w:rPr>
                <w:rFonts w:ascii="標楷體" w:eastAsia="標楷體" w:hAnsi="標楷體" w:hint="eastAsia"/>
                <w:color w:val="000000" w:themeColor="text1"/>
                <w:kern w:val="0"/>
              </w:rPr>
              <w:t>國防部、外交部、內政部移民署、海洋委員會</w:t>
            </w:r>
          </w:p>
        </w:tc>
        <w:tc>
          <w:tcPr>
            <w:tcW w:w="1035" w:type="pct"/>
          </w:tcPr>
          <w:p w:rsidR="00453A32" w:rsidRPr="000C7CE8" w:rsidRDefault="00417D6E" w:rsidP="00C762A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w:t>
            </w:r>
            <w:r w:rsidRPr="0040320F">
              <w:rPr>
                <w:rFonts w:ascii="標楷體" w:eastAsia="標楷體" w:hAnsi="標楷體" w:hint="eastAsia"/>
                <w:color w:val="000000" w:themeColor="text1"/>
                <w:kern w:val="0"/>
              </w:rPr>
              <w:t>准予備查，提報院會</w:t>
            </w:r>
            <w:r>
              <w:rPr>
                <w:rFonts w:ascii="標楷體" w:eastAsia="標楷體" w:hAnsi="標楷體" w:hint="eastAsia"/>
                <w:color w:val="000000" w:themeColor="text1"/>
                <w:kern w:val="0"/>
              </w:rPr>
              <w:t>；第二案</w:t>
            </w:r>
            <w:r w:rsidRPr="001A0D21">
              <w:rPr>
                <w:rFonts w:ascii="標楷體" w:eastAsia="標楷體" w:hAnsi="標楷體" w:hint="eastAsia"/>
                <w:color w:val="000000" w:themeColor="text1"/>
                <w:kern w:val="0"/>
              </w:rPr>
              <w:t>審查完竣</w:t>
            </w:r>
            <w:r w:rsidRPr="00586FCA">
              <w:rPr>
                <w:rFonts w:ascii="標楷體" w:eastAsia="標楷體" w:hAnsi="標楷體" w:hint="eastAsia"/>
                <w:color w:val="000000" w:themeColor="text1"/>
                <w:kern w:val="0"/>
              </w:rPr>
              <w:t>，</w:t>
            </w:r>
            <w:r>
              <w:rPr>
                <w:rFonts w:ascii="標楷體" w:eastAsia="標楷體" w:hAnsi="標楷體" w:hint="eastAsia"/>
                <w:color w:val="000000" w:themeColor="text1"/>
                <w:kern w:val="0"/>
              </w:rPr>
              <w:t>不</w:t>
            </w:r>
            <w:r w:rsidRPr="00586FCA">
              <w:rPr>
                <w:rFonts w:ascii="標楷體" w:eastAsia="標楷體" w:hAnsi="標楷體" w:hint="eastAsia"/>
                <w:color w:val="000000" w:themeColor="text1"/>
                <w:kern w:val="0"/>
              </w:rPr>
              <w:t>須交由黨團協商</w:t>
            </w:r>
            <w:r>
              <w:rPr>
                <w:rFonts w:ascii="標楷體" w:eastAsia="標楷體" w:hAnsi="標楷體" w:hint="eastAsia"/>
                <w:color w:val="000000" w:themeColor="text1"/>
                <w:kern w:val="0"/>
              </w:rPr>
              <w:t>；第三案</w:t>
            </w:r>
            <w:r w:rsidRPr="00453A32">
              <w:rPr>
                <w:rFonts w:ascii="標楷體" w:eastAsia="標楷體" w:hAnsi="標楷體" w:hint="eastAsia"/>
              </w:rPr>
              <w:t>（一）</w:t>
            </w:r>
            <w:r>
              <w:rPr>
                <w:rFonts w:ascii="標楷體" w:eastAsia="標楷體" w:hAnsi="標楷體" w:hint="eastAsia"/>
              </w:rPr>
              <w:t>審查完竣，</w:t>
            </w:r>
            <w:r>
              <w:rPr>
                <w:rFonts w:ascii="標楷體" w:eastAsia="標楷體" w:hAnsi="標楷體" w:hint="eastAsia"/>
                <w:color w:val="000000" w:themeColor="text1"/>
                <w:kern w:val="0"/>
              </w:rPr>
              <w:t>不</w:t>
            </w:r>
            <w:r w:rsidRPr="00586FCA">
              <w:rPr>
                <w:rFonts w:ascii="標楷體" w:eastAsia="標楷體" w:hAnsi="標楷體" w:hint="eastAsia"/>
                <w:color w:val="000000" w:themeColor="text1"/>
                <w:kern w:val="0"/>
              </w:rPr>
              <w:t>須交由黨團協商</w:t>
            </w:r>
            <w:r>
              <w:rPr>
                <w:rFonts w:ascii="標楷體" w:eastAsia="標楷體" w:hAnsi="標楷體" w:hint="eastAsia"/>
                <w:color w:val="000000" w:themeColor="text1"/>
                <w:kern w:val="0"/>
              </w:rPr>
              <w:t>，</w:t>
            </w:r>
            <w:r w:rsidRPr="00453A32">
              <w:rPr>
                <w:rFonts w:ascii="標楷體" w:eastAsia="標楷體" w:hAnsi="標楷體" w:hint="eastAsia"/>
              </w:rPr>
              <w:t>（二）</w:t>
            </w:r>
            <w:r>
              <w:rPr>
                <w:rFonts w:ascii="標楷體" w:eastAsia="標楷體" w:hAnsi="標楷體" w:hint="eastAsia"/>
              </w:rPr>
              <w:t>另定期繼續審查；第四案審查完竣，</w:t>
            </w:r>
            <w:r w:rsidRPr="00586FCA">
              <w:rPr>
                <w:rFonts w:ascii="標楷體" w:eastAsia="標楷體" w:hAnsi="標楷體" w:hint="eastAsia"/>
                <w:color w:val="000000" w:themeColor="text1"/>
                <w:kern w:val="0"/>
              </w:rPr>
              <w:t>須交由黨團協商</w:t>
            </w:r>
            <w:r>
              <w:rPr>
                <w:rFonts w:ascii="標楷體" w:eastAsia="標楷體" w:hAnsi="標楷體" w:hint="eastAsia"/>
                <w:color w:val="000000" w:themeColor="text1"/>
                <w:kern w:val="0"/>
              </w:rPr>
              <w:t>；第五</w:t>
            </w:r>
            <w:r w:rsidR="00BF7991">
              <w:rPr>
                <w:rFonts w:ascii="標楷體" w:eastAsia="標楷體" w:hAnsi="標楷體" w:hint="eastAsia"/>
                <w:color w:val="000000" w:themeColor="text1"/>
                <w:kern w:val="0"/>
              </w:rPr>
              <w:t>至七</w:t>
            </w:r>
            <w:proofErr w:type="gramStart"/>
            <w:r>
              <w:rPr>
                <w:rFonts w:ascii="標楷體" w:eastAsia="標楷體" w:hAnsi="標楷體" w:hint="eastAsia"/>
                <w:color w:val="000000" w:themeColor="text1"/>
                <w:kern w:val="0"/>
              </w:rPr>
              <w:t>案均另定期</w:t>
            </w:r>
            <w:proofErr w:type="gramEnd"/>
            <w:r>
              <w:rPr>
                <w:rFonts w:ascii="標楷體" w:eastAsia="標楷體" w:hAnsi="標楷體" w:hint="eastAsia"/>
                <w:color w:val="000000" w:themeColor="text1"/>
                <w:kern w:val="0"/>
              </w:rPr>
              <w:t>繼續審查。</w:t>
            </w:r>
          </w:p>
        </w:tc>
      </w:tr>
      <w:tr w:rsidR="00453A32" w:rsidTr="001C7201">
        <w:tc>
          <w:tcPr>
            <w:tcW w:w="698" w:type="pct"/>
          </w:tcPr>
          <w:p w:rsidR="00453A32" w:rsidRDefault="00453A32" w:rsidP="00453A32">
            <w:pPr>
              <w:spacing w:line="300" w:lineRule="exact"/>
              <w:jc w:val="both"/>
              <w:rPr>
                <w:rFonts w:ascii="標楷體" w:eastAsia="標楷體" w:hAnsi="標楷體"/>
                <w:kern w:val="0"/>
              </w:rPr>
            </w:pPr>
            <w:r w:rsidRPr="00AB34E1">
              <w:rPr>
                <w:rFonts w:ascii="標楷體" w:eastAsia="標楷體" w:hAnsi="標楷體" w:hint="eastAsia"/>
                <w:kern w:val="0"/>
              </w:rPr>
              <w:lastRenderedPageBreak/>
              <w:t>司法及法制、內政委員會第</w:t>
            </w:r>
            <w:r>
              <w:rPr>
                <w:rFonts w:ascii="標楷體" w:eastAsia="標楷體" w:hAnsi="標楷體" w:hint="eastAsia"/>
                <w:kern w:val="0"/>
              </w:rPr>
              <w:t>2</w:t>
            </w:r>
            <w:r w:rsidRPr="00AB34E1">
              <w:rPr>
                <w:rFonts w:ascii="標楷體" w:eastAsia="標楷體" w:hAnsi="標楷體" w:hint="eastAsia"/>
                <w:kern w:val="0"/>
              </w:rPr>
              <w:t>次聯席會議</w:t>
            </w:r>
          </w:p>
          <w:p w:rsidR="00453A32" w:rsidRPr="00453A32" w:rsidRDefault="00453A32" w:rsidP="00D82A78">
            <w:pPr>
              <w:spacing w:line="300" w:lineRule="exact"/>
              <w:jc w:val="both"/>
              <w:rPr>
                <w:rFonts w:ascii="標楷體" w:eastAsia="標楷體" w:hAnsi="標楷體"/>
                <w:kern w:val="0"/>
              </w:rPr>
            </w:pPr>
          </w:p>
        </w:tc>
        <w:tc>
          <w:tcPr>
            <w:tcW w:w="798" w:type="pct"/>
          </w:tcPr>
          <w:p w:rsidR="00453A32" w:rsidRDefault="00453A32" w:rsidP="00453A32">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107年5月9日（星期三）</w:t>
            </w:r>
            <w:r w:rsidRPr="00453A32">
              <w:rPr>
                <w:rFonts w:ascii="標楷體" w:eastAsia="標楷體" w:hAnsi="標楷體" w:hint="eastAsia"/>
                <w:spacing w:val="-20"/>
                <w:kern w:val="0"/>
              </w:rPr>
              <w:t>上午9時至12時</w:t>
            </w:r>
          </w:p>
        </w:tc>
        <w:tc>
          <w:tcPr>
            <w:tcW w:w="1274" w:type="pct"/>
          </w:tcPr>
          <w:p w:rsidR="00453A32" w:rsidRPr="00AA09A2" w:rsidRDefault="003E6990" w:rsidP="003E6990">
            <w:pPr>
              <w:spacing w:line="300" w:lineRule="exact"/>
              <w:jc w:val="both"/>
              <w:rPr>
                <w:rFonts w:ascii="標楷體" w:eastAsia="標楷體" w:hAnsi="標楷體"/>
              </w:rPr>
            </w:pPr>
            <w:r w:rsidRPr="003E6990">
              <w:rPr>
                <w:rFonts w:ascii="標楷體" w:eastAsia="標楷體" w:hAnsi="標楷體" w:hint="eastAsia"/>
              </w:rPr>
              <w:t>審查委員段宜康等56人擬具「警察人員人事條例第二十二條附表</w:t>
            </w:r>
            <w:proofErr w:type="gramStart"/>
            <w:r w:rsidRPr="003E6990">
              <w:rPr>
                <w:rFonts w:ascii="標楷體" w:eastAsia="標楷體" w:hAnsi="標楷體" w:hint="eastAsia"/>
              </w:rPr>
              <w:t>一</w:t>
            </w:r>
            <w:proofErr w:type="gramEnd"/>
            <w:r w:rsidRPr="003E6990">
              <w:rPr>
                <w:rFonts w:ascii="標楷體" w:eastAsia="標楷體" w:hAnsi="標楷體" w:hint="eastAsia"/>
              </w:rPr>
              <w:t>修正草案」案。</w:t>
            </w:r>
          </w:p>
        </w:tc>
        <w:tc>
          <w:tcPr>
            <w:tcW w:w="1195" w:type="pct"/>
          </w:tcPr>
          <w:p w:rsidR="003E6990" w:rsidRDefault="003E6990" w:rsidP="003E6990">
            <w:pPr>
              <w:spacing w:line="300" w:lineRule="exact"/>
              <w:rPr>
                <w:rFonts w:ascii="標楷體" w:eastAsia="標楷體" w:hAnsi="標楷體"/>
              </w:rPr>
            </w:pPr>
            <w:r w:rsidRPr="00453A32">
              <w:rPr>
                <w:rFonts w:ascii="標楷體" w:eastAsia="標楷體" w:hAnsi="標楷體" w:hint="eastAsia"/>
              </w:rPr>
              <w:t>段召集委員宜康</w:t>
            </w:r>
          </w:p>
          <w:p w:rsidR="00453A32" w:rsidRDefault="00453A32" w:rsidP="00B61DA1">
            <w:pPr>
              <w:spacing w:line="300" w:lineRule="exact"/>
              <w:rPr>
                <w:rFonts w:ascii="標楷體" w:eastAsia="標楷體" w:hAnsi="標楷體"/>
                <w:color w:val="000000" w:themeColor="text1"/>
                <w:kern w:val="0"/>
              </w:rPr>
            </w:pPr>
          </w:p>
          <w:p w:rsidR="003E6990" w:rsidRPr="004E5E67" w:rsidRDefault="004251FD" w:rsidP="004251FD">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內政部部長、</w:t>
            </w:r>
            <w:r w:rsidR="003E6990" w:rsidRPr="003E6990">
              <w:rPr>
                <w:rFonts w:ascii="標楷體" w:eastAsia="標楷體" w:hAnsi="標楷體" w:hint="eastAsia"/>
                <w:color w:val="000000" w:themeColor="text1"/>
                <w:kern w:val="0"/>
              </w:rPr>
              <w:t>內政部警政署署長、內政部消防署署長、海洋委員會、行政院人事行政總處、銓敘部、行政院主計總處</w:t>
            </w:r>
          </w:p>
        </w:tc>
        <w:tc>
          <w:tcPr>
            <w:tcW w:w="1035" w:type="pct"/>
          </w:tcPr>
          <w:p w:rsidR="00453A32" w:rsidRPr="000C7CE8" w:rsidRDefault="00473F46" w:rsidP="00C762AC">
            <w:pPr>
              <w:spacing w:line="300" w:lineRule="exact"/>
              <w:jc w:val="both"/>
              <w:rPr>
                <w:rFonts w:ascii="標楷體" w:eastAsia="標楷體" w:hAnsi="標楷體"/>
                <w:color w:val="000000" w:themeColor="text1"/>
                <w:kern w:val="0"/>
              </w:rPr>
            </w:pPr>
            <w:r w:rsidRPr="00586FCA">
              <w:rPr>
                <w:rFonts w:ascii="標楷體" w:eastAsia="標楷體" w:hAnsi="標楷體" w:hint="eastAsia"/>
                <w:color w:val="000000" w:themeColor="text1"/>
                <w:kern w:val="0"/>
              </w:rPr>
              <w:t>審查完竣，須交由黨團協商。</w:t>
            </w:r>
          </w:p>
        </w:tc>
      </w:tr>
      <w:tr w:rsidR="00453A32" w:rsidTr="001C7201">
        <w:tc>
          <w:tcPr>
            <w:tcW w:w="698" w:type="pct"/>
          </w:tcPr>
          <w:p w:rsidR="00453A32" w:rsidRDefault="00453A32" w:rsidP="00D82A78">
            <w:pPr>
              <w:spacing w:line="300" w:lineRule="exact"/>
              <w:jc w:val="both"/>
              <w:rPr>
                <w:rFonts w:ascii="標楷體" w:eastAsia="標楷體" w:hAnsi="標楷體"/>
                <w:kern w:val="0"/>
              </w:rPr>
            </w:pPr>
            <w:r>
              <w:rPr>
                <w:rFonts w:ascii="標楷體" w:eastAsia="標楷體" w:hAnsi="標楷體" w:hint="eastAsia"/>
                <w:kern w:val="0"/>
              </w:rPr>
              <w:t>第21次全體委員會議</w:t>
            </w:r>
          </w:p>
        </w:tc>
        <w:tc>
          <w:tcPr>
            <w:tcW w:w="798" w:type="pct"/>
          </w:tcPr>
          <w:p w:rsidR="00453A32" w:rsidRDefault="00453A32" w:rsidP="00C4512D">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107年5月9日（星期三）</w:t>
            </w:r>
            <w:r w:rsidRPr="00453A32">
              <w:rPr>
                <w:rFonts w:ascii="標楷體" w:eastAsia="標楷體" w:hAnsi="標楷體" w:hint="eastAsia"/>
                <w:spacing w:val="-20"/>
                <w:kern w:val="0"/>
              </w:rPr>
              <w:t>下午2時30分至5時30分</w:t>
            </w:r>
          </w:p>
        </w:tc>
        <w:tc>
          <w:tcPr>
            <w:tcW w:w="1274" w:type="pct"/>
          </w:tcPr>
          <w:p w:rsidR="003E6990" w:rsidRDefault="003E6990" w:rsidP="003E6990">
            <w:pPr>
              <w:spacing w:line="300" w:lineRule="exact"/>
              <w:jc w:val="both"/>
              <w:rPr>
                <w:rFonts w:ascii="標楷體" w:eastAsia="標楷體" w:hAnsi="標楷體"/>
              </w:rPr>
            </w:pPr>
            <w:r w:rsidRPr="003E6990">
              <w:rPr>
                <w:rFonts w:ascii="標楷體" w:eastAsia="標楷體" w:hAnsi="標楷體" w:hint="eastAsia"/>
              </w:rPr>
              <w:t>一、審查委員段宜康等19人擬具「觀察勒戒處分執行條例第八</w:t>
            </w:r>
            <w:proofErr w:type="gramStart"/>
            <w:r w:rsidRPr="003E6990">
              <w:rPr>
                <w:rFonts w:ascii="標楷體" w:eastAsia="標楷體" w:hAnsi="標楷體" w:hint="eastAsia"/>
              </w:rPr>
              <w:t>條</w:t>
            </w:r>
            <w:proofErr w:type="gramEnd"/>
            <w:r w:rsidRPr="003E6990">
              <w:rPr>
                <w:rFonts w:ascii="標楷體" w:eastAsia="標楷體" w:hAnsi="標楷體" w:hint="eastAsia"/>
              </w:rPr>
              <w:t>條文修正草案」案。</w:t>
            </w:r>
          </w:p>
          <w:p w:rsidR="00453A32" w:rsidRPr="00AA09A2" w:rsidRDefault="003E6990" w:rsidP="003E6990">
            <w:pPr>
              <w:spacing w:line="300" w:lineRule="exact"/>
              <w:jc w:val="both"/>
              <w:rPr>
                <w:rFonts w:ascii="標楷體" w:eastAsia="標楷體" w:hAnsi="標楷體"/>
              </w:rPr>
            </w:pPr>
            <w:r w:rsidRPr="003E6990">
              <w:rPr>
                <w:rFonts w:ascii="標楷體" w:eastAsia="標楷體" w:hAnsi="標楷體" w:hint="eastAsia"/>
              </w:rPr>
              <w:lastRenderedPageBreak/>
              <w:t>二、審查行政院函請審議「毒品危害防制條例部分條文修正草案」案。</w:t>
            </w:r>
          </w:p>
        </w:tc>
        <w:tc>
          <w:tcPr>
            <w:tcW w:w="1195" w:type="pct"/>
          </w:tcPr>
          <w:p w:rsidR="003E6990" w:rsidRDefault="003E6990" w:rsidP="003E6990">
            <w:pPr>
              <w:spacing w:line="300" w:lineRule="exact"/>
              <w:rPr>
                <w:rFonts w:ascii="標楷體" w:eastAsia="標楷體" w:hAnsi="標楷體"/>
              </w:rPr>
            </w:pPr>
            <w:r w:rsidRPr="00453A32">
              <w:rPr>
                <w:rFonts w:ascii="標楷體" w:eastAsia="標楷體" w:hAnsi="標楷體" w:hint="eastAsia"/>
              </w:rPr>
              <w:lastRenderedPageBreak/>
              <w:t>段召集委員宜康</w:t>
            </w:r>
          </w:p>
          <w:p w:rsidR="00453A32" w:rsidRDefault="00453A32" w:rsidP="00B61DA1">
            <w:pPr>
              <w:spacing w:line="300" w:lineRule="exact"/>
              <w:rPr>
                <w:rFonts w:ascii="標楷體" w:eastAsia="標楷體" w:hAnsi="標楷體"/>
                <w:color w:val="000000" w:themeColor="text1"/>
                <w:kern w:val="0"/>
              </w:rPr>
            </w:pPr>
          </w:p>
          <w:p w:rsidR="003E6990" w:rsidRPr="004E5E67" w:rsidRDefault="003E6990" w:rsidP="003E6990">
            <w:pPr>
              <w:spacing w:line="300" w:lineRule="exact"/>
              <w:rPr>
                <w:rFonts w:ascii="標楷體" w:eastAsia="標楷體" w:hAnsi="標楷體"/>
                <w:color w:val="000000" w:themeColor="text1"/>
                <w:kern w:val="0"/>
              </w:rPr>
            </w:pPr>
            <w:r w:rsidRPr="003E6990">
              <w:rPr>
                <w:rFonts w:ascii="標楷體" w:eastAsia="標楷體" w:hAnsi="標楷體" w:hint="eastAsia"/>
                <w:color w:val="000000" w:themeColor="text1"/>
                <w:kern w:val="0"/>
              </w:rPr>
              <w:t>法務部部長、衛生福利部次長、法務部矯正署署長、司</w:t>
            </w:r>
            <w:r w:rsidRPr="003E6990">
              <w:rPr>
                <w:rFonts w:ascii="標楷體" w:eastAsia="標楷體" w:hAnsi="標楷體" w:hint="eastAsia"/>
                <w:color w:val="000000" w:themeColor="text1"/>
                <w:kern w:val="0"/>
              </w:rPr>
              <w:lastRenderedPageBreak/>
              <w:t>法院、國防部、國軍退除役官兵輔導委員會、法務部調查局、內政部警政署</w:t>
            </w:r>
          </w:p>
        </w:tc>
        <w:tc>
          <w:tcPr>
            <w:tcW w:w="1035" w:type="pct"/>
          </w:tcPr>
          <w:p w:rsidR="00453A32" w:rsidRPr="000C7CE8" w:rsidRDefault="00AA1F87" w:rsidP="00C762A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第一案審查完竣，不須交由黨團協商；第二案另定期繼續審查。</w:t>
            </w:r>
          </w:p>
        </w:tc>
      </w:tr>
      <w:tr w:rsidR="00453A32" w:rsidTr="001C7201">
        <w:tc>
          <w:tcPr>
            <w:tcW w:w="698" w:type="pct"/>
          </w:tcPr>
          <w:p w:rsidR="00453A32" w:rsidRDefault="00453A32" w:rsidP="005F77E4">
            <w:pPr>
              <w:spacing w:line="300" w:lineRule="exact"/>
              <w:jc w:val="both"/>
              <w:rPr>
                <w:rFonts w:ascii="標楷體" w:eastAsia="標楷體" w:hAnsi="標楷體"/>
                <w:kern w:val="0"/>
              </w:rPr>
            </w:pPr>
            <w:r>
              <w:rPr>
                <w:rFonts w:ascii="標楷體" w:eastAsia="標楷體" w:hAnsi="標楷體" w:hint="eastAsia"/>
                <w:kern w:val="0"/>
              </w:rPr>
              <w:lastRenderedPageBreak/>
              <w:t>公聽會</w:t>
            </w:r>
          </w:p>
        </w:tc>
        <w:tc>
          <w:tcPr>
            <w:tcW w:w="798" w:type="pct"/>
          </w:tcPr>
          <w:p w:rsidR="00453A32" w:rsidRDefault="00453A32" w:rsidP="00453A32">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107年5月10日（星期四）</w:t>
            </w:r>
            <w:r w:rsidRPr="00453A32">
              <w:rPr>
                <w:rFonts w:ascii="標楷體" w:eastAsia="標楷體" w:hAnsi="標楷體" w:hint="eastAsia"/>
                <w:spacing w:val="-20"/>
                <w:kern w:val="0"/>
              </w:rPr>
              <w:t>上午9時至12時</w:t>
            </w:r>
          </w:p>
        </w:tc>
        <w:tc>
          <w:tcPr>
            <w:tcW w:w="1274" w:type="pct"/>
          </w:tcPr>
          <w:p w:rsidR="00453A32" w:rsidRPr="00AA09A2" w:rsidRDefault="003E6990" w:rsidP="003E6990">
            <w:pPr>
              <w:spacing w:line="300" w:lineRule="exact"/>
              <w:jc w:val="both"/>
              <w:rPr>
                <w:rFonts w:ascii="標楷體" w:eastAsia="標楷體" w:hAnsi="標楷體"/>
              </w:rPr>
            </w:pPr>
            <w:r w:rsidRPr="003E6990">
              <w:rPr>
                <w:rFonts w:ascii="標楷體" w:eastAsia="標楷體" w:hAnsi="標楷體" w:hint="eastAsia"/>
              </w:rPr>
              <w:t>「民法繼承編」公聽會</w:t>
            </w:r>
          </w:p>
        </w:tc>
        <w:tc>
          <w:tcPr>
            <w:tcW w:w="1195" w:type="pct"/>
          </w:tcPr>
          <w:p w:rsidR="003E6990" w:rsidRDefault="003E6990" w:rsidP="003E6990">
            <w:pPr>
              <w:spacing w:line="300" w:lineRule="exact"/>
              <w:rPr>
                <w:rFonts w:ascii="標楷體" w:eastAsia="標楷體" w:hAnsi="標楷體"/>
              </w:rPr>
            </w:pPr>
            <w:r w:rsidRPr="00453A32">
              <w:rPr>
                <w:rFonts w:ascii="標楷體" w:eastAsia="標楷體" w:hAnsi="標楷體" w:hint="eastAsia"/>
              </w:rPr>
              <w:t>段召集委員宜康</w:t>
            </w:r>
          </w:p>
          <w:p w:rsidR="00453A32" w:rsidRDefault="00453A32" w:rsidP="00B61DA1">
            <w:pPr>
              <w:spacing w:line="300" w:lineRule="exact"/>
              <w:rPr>
                <w:rFonts w:ascii="標楷體" w:eastAsia="標楷體" w:hAnsi="標楷體"/>
                <w:color w:val="000000" w:themeColor="text1"/>
                <w:kern w:val="0"/>
              </w:rPr>
            </w:pPr>
          </w:p>
          <w:p w:rsidR="003E6990" w:rsidRPr="004E5E67" w:rsidRDefault="003E6990" w:rsidP="003E6990">
            <w:pPr>
              <w:spacing w:line="300" w:lineRule="exact"/>
              <w:rPr>
                <w:rFonts w:ascii="標楷體" w:eastAsia="標楷體" w:hAnsi="標楷體"/>
                <w:color w:val="000000" w:themeColor="text1"/>
                <w:kern w:val="0"/>
              </w:rPr>
            </w:pPr>
            <w:r w:rsidRPr="003E6990">
              <w:rPr>
                <w:rFonts w:ascii="標楷體" w:eastAsia="標楷體" w:hAnsi="標楷體" w:hint="eastAsia"/>
                <w:color w:val="000000" w:themeColor="text1"/>
                <w:kern w:val="0"/>
              </w:rPr>
              <w:t>法務部次長、司法院副秘書長、財政部國庫署、財政部國有財產署、外交部、衛生福利部、僑務委員會</w:t>
            </w:r>
          </w:p>
        </w:tc>
        <w:tc>
          <w:tcPr>
            <w:tcW w:w="1035" w:type="pct"/>
          </w:tcPr>
          <w:p w:rsidR="00453A32" w:rsidRPr="000C7CE8" w:rsidRDefault="00453A32" w:rsidP="00C762AC">
            <w:pPr>
              <w:spacing w:line="300" w:lineRule="exact"/>
              <w:jc w:val="both"/>
              <w:rPr>
                <w:rFonts w:ascii="標楷體" w:eastAsia="標楷體" w:hAnsi="標楷體"/>
                <w:color w:val="000000" w:themeColor="text1"/>
                <w:kern w:val="0"/>
              </w:rPr>
            </w:pPr>
          </w:p>
        </w:tc>
      </w:tr>
      <w:tr w:rsidR="00453A32" w:rsidTr="001C7201">
        <w:tc>
          <w:tcPr>
            <w:tcW w:w="698" w:type="pct"/>
          </w:tcPr>
          <w:p w:rsidR="00453A32" w:rsidRDefault="00453A32" w:rsidP="00D82A78">
            <w:pPr>
              <w:spacing w:line="300" w:lineRule="exact"/>
              <w:jc w:val="both"/>
              <w:rPr>
                <w:rFonts w:ascii="標楷體" w:eastAsia="標楷體" w:hAnsi="標楷體"/>
                <w:kern w:val="0"/>
              </w:rPr>
            </w:pPr>
            <w:r>
              <w:rPr>
                <w:rFonts w:ascii="標楷體" w:eastAsia="標楷體" w:hAnsi="標楷體" w:hint="eastAsia"/>
                <w:kern w:val="0"/>
              </w:rPr>
              <w:t>第22次全體委員會議</w:t>
            </w:r>
          </w:p>
        </w:tc>
        <w:tc>
          <w:tcPr>
            <w:tcW w:w="798" w:type="pct"/>
          </w:tcPr>
          <w:p w:rsidR="00453A32" w:rsidRDefault="00453A32" w:rsidP="00C4512D">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107年5月10日（星期四）</w:t>
            </w:r>
            <w:r w:rsidRPr="00453A32">
              <w:rPr>
                <w:rFonts w:ascii="標楷體" w:eastAsia="標楷體" w:hAnsi="標楷體" w:hint="eastAsia"/>
                <w:spacing w:val="-20"/>
                <w:kern w:val="0"/>
              </w:rPr>
              <w:t>下午2時30分至5時30分</w:t>
            </w:r>
          </w:p>
        </w:tc>
        <w:tc>
          <w:tcPr>
            <w:tcW w:w="1274" w:type="pct"/>
          </w:tcPr>
          <w:p w:rsidR="00453A32" w:rsidRPr="00AA09A2" w:rsidRDefault="003E6990" w:rsidP="003E6990">
            <w:pPr>
              <w:spacing w:line="300" w:lineRule="exact"/>
              <w:jc w:val="both"/>
              <w:rPr>
                <w:rFonts w:ascii="標楷體" w:eastAsia="標楷體" w:hAnsi="標楷體"/>
              </w:rPr>
            </w:pPr>
            <w:r w:rsidRPr="003E6990">
              <w:rPr>
                <w:rFonts w:ascii="標楷體" w:eastAsia="標楷體" w:hAnsi="標楷體" w:hint="eastAsia"/>
              </w:rPr>
              <w:t>繼續審查行政院、司法院函請審議「民法繼承編部分條文修正草案」、「民法繼承編施行法第二條之一、第四條及第九條之</w:t>
            </w:r>
            <w:proofErr w:type="gramStart"/>
            <w:r w:rsidRPr="003E6990">
              <w:rPr>
                <w:rFonts w:ascii="標楷體" w:eastAsia="標楷體" w:hAnsi="標楷體" w:hint="eastAsia"/>
              </w:rPr>
              <w:t>一</w:t>
            </w:r>
            <w:proofErr w:type="gramEnd"/>
            <w:r w:rsidRPr="003E6990">
              <w:rPr>
                <w:rFonts w:ascii="標楷體" w:eastAsia="標楷體" w:hAnsi="標楷體" w:hint="eastAsia"/>
              </w:rPr>
              <w:t>條文修正草案」案。</w:t>
            </w:r>
          </w:p>
        </w:tc>
        <w:tc>
          <w:tcPr>
            <w:tcW w:w="1195" w:type="pct"/>
          </w:tcPr>
          <w:p w:rsidR="003E6990" w:rsidRDefault="003E6990" w:rsidP="003E6990">
            <w:pPr>
              <w:spacing w:line="300" w:lineRule="exact"/>
              <w:rPr>
                <w:rFonts w:ascii="標楷體" w:eastAsia="標楷體" w:hAnsi="標楷體"/>
              </w:rPr>
            </w:pPr>
            <w:r w:rsidRPr="00453A32">
              <w:rPr>
                <w:rFonts w:ascii="標楷體" w:eastAsia="標楷體" w:hAnsi="標楷體" w:hint="eastAsia"/>
              </w:rPr>
              <w:t>段召集委員宜康</w:t>
            </w:r>
          </w:p>
          <w:p w:rsidR="00453A32" w:rsidRDefault="00453A32" w:rsidP="00B61DA1">
            <w:pPr>
              <w:spacing w:line="300" w:lineRule="exact"/>
              <w:rPr>
                <w:rFonts w:ascii="標楷體" w:eastAsia="標楷體" w:hAnsi="標楷體"/>
                <w:color w:val="000000" w:themeColor="text1"/>
                <w:kern w:val="0"/>
              </w:rPr>
            </w:pPr>
          </w:p>
          <w:p w:rsidR="003E6990" w:rsidRPr="004E5E67" w:rsidRDefault="003E6990" w:rsidP="003E6990">
            <w:pPr>
              <w:spacing w:line="300" w:lineRule="exact"/>
              <w:rPr>
                <w:rFonts w:ascii="標楷體" w:eastAsia="標楷體" w:hAnsi="標楷體"/>
                <w:color w:val="000000" w:themeColor="text1"/>
                <w:kern w:val="0"/>
              </w:rPr>
            </w:pPr>
            <w:r w:rsidRPr="003E6990">
              <w:rPr>
                <w:rFonts w:ascii="標楷體" w:eastAsia="標楷體" w:hAnsi="標楷體" w:hint="eastAsia"/>
                <w:color w:val="000000" w:themeColor="text1"/>
                <w:kern w:val="0"/>
              </w:rPr>
              <w:t>法務部部長、司法院秘書長、財政部、外交部、衛生福利部、僑務委員會</w:t>
            </w:r>
          </w:p>
        </w:tc>
        <w:tc>
          <w:tcPr>
            <w:tcW w:w="1035" w:type="pct"/>
          </w:tcPr>
          <w:p w:rsidR="00453A32" w:rsidRPr="000C7CE8" w:rsidRDefault="00B01745" w:rsidP="00C762A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另定期繼續審查。</w:t>
            </w:r>
          </w:p>
        </w:tc>
      </w:tr>
      <w:tr w:rsidR="00151844" w:rsidTr="001C7201">
        <w:tc>
          <w:tcPr>
            <w:tcW w:w="698" w:type="pct"/>
          </w:tcPr>
          <w:p w:rsidR="00151844" w:rsidRDefault="00151844" w:rsidP="00D82A78">
            <w:pPr>
              <w:spacing w:line="300" w:lineRule="exact"/>
              <w:jc w:val="both"/>
              <w:rPr>
                <w:rFonts w:ascii="標楷體" w:eastAsia="標楷體" w:hAnsi="標楷體"/>
                <w:kern w:val="0"/>
              </w:rPr>
            </w:pPr>
            <w:r>
              <w:rPr>
                <w:rFonts w:ascii="標楷體" w:eastAsia="標楷體" w:hAnsi="標楷體" w:hint="eastAsia"/>
                <w:kern w:val="0"/>
              </w:rPr>
              <w:t>第23次全體委員會議</w:t>
            </w:r>
          </w:p>
        </w:tc>
        <w:tc>
          <w:tcPr>
            <w:tcW w:w="798" w:type="pct"/>
          </w:tcPr>
          <w:p w:rsidR="00151844" w:rsidRDefault="00151844" w:rsidP="00C4512D">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107年5月14日（星期一）</w:t>
            </w:r>
          </w:p>
        </w:tc>
        <w:tc>
          <w:tcPr>
            <w:tcW w:w="1274" w:type="pct"/>
          </w:tcPr>
          <w:p w:rsidR="00151844" w:rsidRPr="003E6990" w:rsidRDefault="001A3D83" w:rsidP="001A3D83">
            <w:pPr>
              <w:spacing w:line="300" w:lineRule="exact"/>
              <w:jc w:val="both"/>
              <w:rPr>
                <w:rFonts w:ascii="標楷體" w:eastAsia="標楷體" w:hAnsi="標楷體"/>
              </w:rPr>
            </w:pPr>
            <w:r w:rsidRPr="001A3D83">
              <w:rPr>
                <w:rFonts w:ascii="標楷體" w:eastAsia="標楷體" w:hAnsi="標楷體" w:hint="eastAsia"/>
              </w:rPr>
              <w:t>邀請司法院秘書長列席就「司法改革國是會議落實情形之檢討－如何建立透明、中立又有效能的大法官解釋程序」進行專題報告，並備質詢。</w:t>
            </w:r>
          </w:p>
        </w:tc>
        <w:tc>
          <w:tcPr>
            <w:tcW w:w="1195" w:type="pct"/>
          </w:tcPr>
          <w:p w:rsidR="00151844" w:rsidRDefault="001A3D83" w:rsidP="003E6990">
            <w:pPr>
              <w:spacing w:line="300" w:lineRule="exact"/>
              <w:rPr>
                <w:rFonts w:ascii="標楷體" w:eastAsia="標楷體" w:hAnsi="標楷體"/>
                <w:color w:val="000000" w:themeColor="text1"/>
                <w:kern w:val="0"/>
              </w:rPr>
            </w:pPr>
            <w:r w:rsidRPr="004E5E67">
              <w:rPr>
                <w:rFonts w:ascii="標楷體" w:eastAsia="標楷體" w:hAnsi="標楷體" w:hint="eastAsia"/>
                <w:color w:val="000000" w:themeColor="text1"/>
                <w:kern w:val="0"/>
              </w:rPr>
              <w:t>吳召集委員志揚</w:t>
            </w:r>
          </w:p>
          <w:p w:rsidR="001A3D83" w:rsidRDefault="001A3D83" w:rsidP="003E6990">
            <w:pPr>
              <w:spacing w:line="300" w:lineRule="exact"/>
              <w:rPr>
                <w:rFonts w:ascii="標楷體" w:eastAsia="標楷體" w:hAnsi="標楷體"/>
                <w:color w:val="000000" w:themeColor="text1"/>
                <w:kern w:val="0"/>
              </w:rPr>
            </w:pPr>
          </w:p>
          <w:p w:rsidR="001A3D83" w:rsidRPr="00453A32" w:rsidRDefault="001A3D83" w:rsidP="003E6990">
            <w:pPr>
              <w:spacing w:line="300" w:lineRule="exact"/>
              <w:rPr>
                <w:rFonts w:ascii="標楷體" w:eastAsia="標楷體" w:hAnsi="標楷體"/>
              </w:rPr>
            </w:pPr>
            <w:r w:rsidRPr="001A3D83">
              <w:rPr>
                <w:rFonts w:ascii="標楷體" w:eastAsia="標楷體" w:hAnsi="標楷體" w:hint="eastAsia"/>
              </w:rPr>
              <w:t>司法院秘書長</w:t>
            </w:r>
          </w:p>
        </w:tc>
        <w:tc>
          <w:tcPr>
            <w:tcW w:w="1035" w:type="pct"/>
          </w:tcPr>
          <w:p w:rsidR="00151844" w:rsidRDefault="00A05CAB" w:rsidP="00C762AC">
            <w:pPr>
              <w:spacing w:line="300" w:lineRule="exact"/>
              <w:jc w:val="both"/>
              <w:rPr>
                <w:rFonts w:ascii="標楷體" w:eastAsia="標楷體" w:hAnsi="標楷體"/>
                <w:color w:val="000000" w:themeColor="text1"/>
                <w:kern w:val="0"/>
              </w:rPr>
            </w:pPr>
            <w:r w:rsidRPr="000C7CE8">
              <w:rPr>
                <w:rFonts w:ascii="標楷體" w:eastAsia="標楷體" w:hAnsi="標楷體" w:hint="eastAsia"/>
                <w:color w:val="000000" w:themeColor="text1"/>
                <w:kern w:val="0"/>
              </w:rPr>
              <w:t>報告及</w:t>
            </w:r>
            <w:proofErr w:type="gramStart"/>
            <w:r w:rsidRPr="000C7CE8">
              <w:rPr>
                <w:rFonts w:ascii="標楷體" w:eastAsia="標楷體" w:hAnsi="標楷體" w:hint="eastAsia"/>
                <w:color w:val="000000" w:themeColor="text1"/>
                <w:kern w:val="0"/>
              </w:rPr>
              <w:t>詢</w:t>
            </w:r>
            <w:proofErr w:type="gramEnd"/>
            <w:r w:rsidRPr="000C7CE8">
              <w:rPr>
                <w:rFonts w:ascii="標楷體" w:eastAsia="標楷體" w:hAnsi="標楷體" w:hint="eastAsia"/>
                <w:color w:val="000000" w:themeColor="text1"/>
                <w:kern w:val="0"/>
              </w:rPr>
              <w:t>答完畢</w:t>
            </w:r>
            <w:r>
              <w:rPr>
                <w:rFonts w:ascii="標楷體" w:eastAsia="標楷體" w:hAnsi="標楷體" w:hint="eastAsia"/>
                <w:color w:val="000000" w:themeColor="text1"/>
                <w:kern w:val="0"/>
              </w:rPr>
              <w:t>。</w:t>
            </w:r>
          </w:p>
        </w:tc>
      </w:tr>
      <w:tr w:rsidR="00151844" w:rsidTr="001C7201">
        <w:tc>
          <w:tcPr>
            <w:tcW w:w="698" w:type="pct"/>
          </w:tcPr>
          <w:p w:rsidR="00151844" w:rsidRDefault="00151844" w:rsidP="00D82A78">
            <w:pPr>
              <w:spacing w:line="300" w:lineRule="exact"/>
              <w:jc w:val="both"/>
              <w:rPr>
                <w:rFonts w:ascii="標楷體" w:eastAsia="標楷體" w:hAnsi="標楷體"/>
                <w:kern w:val="0"/>
              </w:rPr>
            </w:pPr>
            <w:r>
              <w:rPr>
                <w:rFonts w:ascii="標楷體" w:eastAsia="標楷體" w:hAnsi="標楷體" w:hint="eastAsia"/>
                <w:kern w:val="0"/>
              </w:rPr>
              <w:t>第24次全體委員會議</w:t>
            </w:r>
          </w:p>
        </w:tc>
        <w:tc>
          <w:tcPr>
            <w:tcW w:w="798" w:type="pct"/>
          </w:tcPr>
          <w:p w:rsidR="00151844" w:rsidRDefault="00151844" w:rsidP="00C4512D">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107年5月16日（星期三）</w:t>
            </w:r>
          </w:p>
        </w:tc>
        <w:tc>
          <w:tcPr>
            <w:tcW w:w="1274" w:type="pct"/>
          </w:tcPr>
          <w:p w:rsidR="001A3D83" w:rsidRDefault="001A3D83" w:rsidP="001A3D83">
            <w:pPr>
              <w:spacing w:line="300" w:lineRule="exact"/>
              <w:jc w:val="both"/>
              <w:rPr>
                <w:rFonts w:ascii="標楷體" w:eastAsia="標楷體" w:hAnsi="標楷體"/>
              </w:rPr>
            </w:pPr>
            <w:r w:rsidRPr="001A3D83">
              <w:rPr>
                <w:rFonts w:ascii="標楷體" w:eastAsia="標楷體" w:hAnsi="標楷體" w:hint="eastAsia"/>
              </w:rPr>
              <w:t>一、邀請法務部部長列席就「司法改革國是會議落實情形之</w:t>
            </w:r>
            <w:proofErr w:type="gramStart"/>
            <w:r w:rsidRPr="001A3D83">
              <w:rPr>
                <w:rFonts w:ascii="標楷體" w:eastAsia="標楷體" w:hAnsi="標楷體" w:hint="eastAsia"/>
              </w:rPr>
              <w:t>檢討－獄政</w:t>
            </w:r>
            <w:proofErr w:type="gramEnd"/>
            <w:r w:rsidRPr="001A3D83">
              <w:rPr>
                <w:rFonts w:ascii="標楷體" w:eastAsia="標楷體" w:hAnsi="標楷體" w:hint="eastAsia"/>
              </w:rPr>
              <w:t>改革之進度」進行專題報告，並備質詢。</w:t>
            </w:r>
          </w:p>
          <w:p w:rsidR="001A3D83" w:rsidRDefault="001A3D83" w:rsidP="001A3D83">
            <w:pPr>
              <w:spacing w:line="300" w:lineRule="exact"/>
              <w:jc w:val="both"/>
              <w:rPr>
                <w:rFonts w:ascii="標楷體" w:eastAsia="標楷體" w:hAnsi="標楷體"/>
              </w:rPr>
            </w:pPr>
            <w:r w:rsidRPr="001A3D83">
              <w:rPr>
                <w:rFonts w:ascii="標楷體" w:eastAsia="標楷體" w:hAnsi="標楷體" w:hint="eastAsia"/>
              </w:rPr>
              <w:t>二、審查委員吳玉琴等19人擬具「強制執行法第十二條及第一百二十二</w:t>
            </w:r>
            <w:proofErr w:type="gramStart"/>
            <w:r w:rsidRPr="001A3D83">
              <w:rPr>
                <w:rFonts w:ascii="標楷體" w:eastAsia="標楷體" w:hAnsi="標楷體" w:hint="eastAsia"/>
              </w:rPr>
              <w:t>條</w:t>
            </w:r>
            <w:proofErr w:type="gramEnd"/>
            <w:r w:rsidRPr="001A3D83">
              <w:rPr>
                <w:rFonts w:ascii="標楷體" w:eastAsia="標楷體" w:hAnsi="標楷體" w:hint="eastAsia"/>
              </w:rPr>
              <w:t>條文修正草案」案。</w:t>
            </w:r>
          </w:p>
          <w:p w:rsidR="00151844" w:rsidRPr="003E6990" w:rsidRDefault="001A3D83" w:rsidP="001A3D83">
            <w:pPr>
              <w:spacing w:line="300" w:lineRule="exact"/>
              <w:jc w:val="both"/>
              <w:rPr>
                <w:rFonts w:ascii="標楷體" w:eastAsia="標楷體" w:hAnsi="標楷體"/>
              </w:rPr>
            </w:pPr>
            <w:r w:rsidRPr="001A3D83">
              <w:rPr>
                <w:rFonts w:ascii="標楷體" w:eastAsia="標楷體" w:hAnsi="標楷體" w:hint="eastAsia"/>
              </w:rPr>
              <w:t>三、審查委員曾銘宗</w:t>
            </w:r>
            <w:r w:rsidRPr="001A3D83">
              <w:rPr>
                <w:rFonts w:ascii="標楷體" w:eastAsia="標楷體" w:hAnsi="標楷體" w:hint="eastAsia"/>
              </w:rPr>
              <w:lastRenderedPageBreak/>
              <w:t>等17人擬具「強制執行法第一百二十二</w:t>
            </w:r>
            <w:proofErr w:type="gramStart"/>
            <w:r w:rsidRPr="001A3D83">
              <w:rPr>
                <w:rFonts w:ascii="標楷體" w:eastAsia="標楷體" w:hAnsi="標楷體" w:hint="eastAsia"/>
              </w:rPr>
              <w:t>條</w:t>
            </w:r>
            <w:proofErr w:type="gramEnd"/>
            <w:r w:rsidRPr="001A3D83">
              <w:rPr>
                <w:rFonts w:ascii="標楷體" w:eastAsia="標楷體" w:hAnsi="標楷體" w:hint="eastAsia"/>
              </w:rPr>
              <w:t>條文修正草案」案。</w:t>
            </w:r>
          </w:p>
        </w:tc>
        <w:tc>
          <w:tcPr>
            <w:tcW w:w="1195" w:type="pct"/>
          </w:tcPr>
          <w:p w:rsidR="00151844" w:rsidRDefault="001A3D83" w:rsidP="003E6990">
            <w:pPr>
              <w:spacing w:line="300" w:lineRule="exact"/>
              <w:rPr>
                <w:rFonts w:ascii="標楷體" w:eastAsia="標楷體" w:hAnsi="標楷體"/>
                <w:color w:val="000000" w:themeColor="text1"/>
                <w:kern w:val="0"/>
              </w:rPr>
            </w:pPr>
            <w:r w:rsidRPr="004E5E67">
              <w:rPr>
                <w:rFonts w:ascii="標楷體" w:eastAsia="標楷體" w:hAnsi="標楷體" w:hint="eastAsia"/>
                <w:color w:val="000000" w:themeColor="text1"/>
                <w:kern w:val="0"/>
              </w:rPr>
              <w:lastRenderedPageBreak/>
              <w:t>吳召集委員志揚</w:t>
            </w:r>
          </w:p>
          <w:p w:rsidR="001A3D83" w:rsidRDefault="001A3D83" w:rsidP="003E6990">
            <w:pPr>
              <w:spacing w:line="300" w:lineRule="exact"/>
              <w:rPr>
                <w:rFonts w:ascii="標楷體" w:eastAsia="標楷體" w:hAnsi="標楷體"/>
                <w:color w:val="000000" w:themeColor="text1"/>
                <w:kern w:val="0"/>
              </w:rPr>
            </w:pPr>
          </w:p>
          <w:p w:rsidR="001A3D83" w:rsidRPr="001A3D83" w:rsidRDefault="001A3D83" w:rsidP="001A3D83">
            <w:pPr>
              <w:spacing w:line="300" w:lineRule="exact"/>
              <w:rPr>
                <w:rFonts w:ascii="標楷體" w:eastAsia="標楷體" w:hAnsi="標楷體"/>
              </w:rPr>
            </w:pPr>
            <w:r w:rsidRPr="001A3D83">
              <w:rPr>
                <w:rFonts w:ascii="標楷體" w:eastAsia="標楷體" w:hAnsi="標楷體" w:hint="eastAsia"/>
              </w:rPr>
              <w:t>法務部部長、司法院秘書長、法務部矯正署署長、衛生福利部、勞動部、原住民族委員會、財團法人法律扶助基金會</w:t>
            </w:r>
          </w:p>
        </w:tc>
        <w:tc>
          <w:tcPr>
            <w:tcW w:w="1035" w:type="pct"/>
          </w:tcPr>
          <w:p w:rsidR="00151844" w:rsidRDefault="0050277C" w:rsidP="00C762A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答完畢；第二</w:t>
            </w:r>
            <w:r w:rsidR="003C50E0">
              <w:rPr>
                <w:rFonts w:ascii="標楷體" w:eastAsia="標楷體" w:hAnsi="標楷體" w:hint="eastAsia"/>
                <w:color w:val="000000" w:themeColor="text1"/>
                <w:kern w:val="0"/>
              </w:rPr>
              <w:t>案</w:t>
            </w:r>
            <w:r>
              <w:rPr>
                <w:rFonts w:ascii="標楷體" w:eastAsia="標楷體" w:hAnsi="標楷體" w:hint="eastAsia"/>
                <w:color w:val="000000" w:themeColor="text1"/>
                <w:kern w:val="0"/>
              </w:rPr>
              <w:t>及第三案</w:t>
            </w:r>
            <w:proofErr w:type="gramStart"/>
            <w:r w:rsidR="003C50E0">
              <w:rPr>
                <w:rFonts w:ascii="標楷體" w:eastAsia="標楷體" w:hAnsi="標楷體" w:hint="eastAsia"/>
                <w:color w:val="000000" w:themeColor="text1"/>
                <w:kern w:val="0"/>
              </w:rPr>
              <w:t>併</w:t>
            </w:r>
            <w:proofErr w:type="gramEnd"/>
            <w:r w:rsidR="003C50E0">
              <w:rPr>
                <w:rFonts w:ascii="標楷體" w:eastAsia="標楷體" w:hAnsi="標楷體" w:hint="eastAsia"/>
                <w:color w:val="000000" w:themeColor="text1"/>
                <w:kern w:val="0"/>
              </w:rPr>
              <w:t>案</w:t>
            </w:r>
            <w:r>
              <w:rPr>
                <w:rFonts w:ascii="標楷體" w:eastAsia="標楷體" w:hAnsi="標楷體" w:hint="eastAsia"/>
                <w:color w:val="000000" w:themeColor="text1"/>
                <w:kern w:val="0"/>
              </w:rPr>
              <w:t>審查完竣，不須交由黨團協商。</w:t>
            </w:r>
          </w:p>
        </w:tc>
      </w:tr>
      <w:tr w:rsidR="00151844" w:rsidTr="001C7201">
        <w:tc>
          <w:tcPr>
            <w:tcW w:w="698" w:type="pct"/>
          </w:tcPr>
          <w:p w:rsidR="00151844" w:rsidRDefault="00151844" w:rsidP="00D82A78">
            <w:pPr>
              <w:spacing w:line="300" w:lineRule="exact"/>
              <w:jc w:val="both"/>
              <w:rPr>
                <w:rFonts w:ascii="標楷體" w:eastAsia="標楷體" w:hAnsi="標楷體"/>
                <w:kern w:val="0"/>
              </w:rPr>
            </w:pPr>
            <w:r w:rsidRPr="00151844">
              <w:rPr>
                <w:rFonts w:ascii="標楷體" w:eastAsia="標楷體" w:hAnsi="標楷體" w:hint="eastAsia"/>
                <w:kern w:val="0"/>
              </w:rPr>
              <w:lastRenderedPageBreak/>
              <w:t>考察活動</w:t>
            </w:r>
          </w:p>
        </w:tc>
        <w:tc>
          <w:tcPr>
            <w:tcW w:w="798" w:type="pct"/>
          </w:tcPr>
          <w:p w:rsidR="00151844" w:rsidRDefault="00151844" w:rsidP="00C4512D">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107年5月17日（星期四）</w:t>
            </w:r>
          </w:p>
        </w:tc>
        <w:tc>
          <w:tcPr>
            <w:tcW w:w="1274" w:type="pct"/>
          </w:tcPr>
          <w:p w:rsidR="00151844" w:rsidRPr="003E6990" w:rsidRDefault="009D0BF8" w:rsidP="003E6990">
            <w:pPr>
              <w:spacing w:line="300" w:lineRule="exact"/>
              <w:jc w:val="both"/>
              <w:rPr>
                <w:rFonts w:ascii="標楷體" w:eastAsia="標楷體" w:hAnsi="標楷體"/>
              </w:rPr>
            </w:pPr>
            <w:r w:rsidRPr="009D0BF8">
              <w:rPr>
                <w:rFonts w:ascii="標楷體" w:eastAsia="標楷體" w:hAnsi="標楷體" w:hint="eastAsia"/>
              </w:rPr>
              <w:t>參訪司法院，並考察大法官</w:t>
            </w:r>
            <w:r w:rsidR="00AB5F7A">
              <w:rPr>
                <w:rFonts w:ascii="標楷體" w:eastAsia="標楷體" w:hAnsi="標楷體" w:hint="eastAsia"/>
              </w:rPr>
              <w:t>組織編制及業務人力運用概況</w:t>
            </w:r>
            <w:r w:rsidRPr="009D0BF8">
              <w:rPr>
                <w:rFonts w:ascii="標楷體" w:eastAsia="標楷體" w:hAnsi="標楷體" w:hint="eastAsia"/>
              </w:rPr>
              <w:t>。</w:t>
            </w:r>
          </w:p>
        </w:tc>
        <w:tc>
          <w:tcPr>
            <w:tcW w:w="1195" w:type="pct"/>
          </w:tcPr>
          <w:p w:rsidR="00151844" w:rsidRDefault="001A3D83" w:rsidP="003E6990">
            <w:pPr>
              <w:spacing w:line="300" w:lineRule="exact"/>
              <w:rPr>
                <w:rFonts w:ascii="標楷體" w:eastAsia="標楷體" w:hAnsi="標楷體"/>
                <w:color w:val="000000" w:themeColor="text1"/>
                <w:kern w:val="0"/>
              </w:rPr>
            </w:pPr>
            <w:r w:rsidRPr="004E5E67">
              <w:rPr>
                <w:rFonts w:ascii="標楷體" w:eastAsia="標楷體" w:hAnsi="標楷體" w:hint="eastAsia"/>
                <w:color w:val="000000" w:themeColor="text1"/>
                <w:kern w:val="0"/>
              </w:rPr>
              <w:t>吳召集委員志揚</w:t>
            </w:r>
          </w:p>
          <w:p w:rsidR="001F45A1" w:rsidRDefault="001F45A1" w:rsidP="003E6990">
            <w:pPr>
              <w:spacing w:line="300" w:lineRule="exact"/>
              <w:rPr>
                <w:rFonts w:ascii="標楷體" w:eastAsia="標楷體" w:hAnsi="標楷體"/>
                <w:color w:val="000000" w:themeColor="text1"/>
                <w:kern w:val="0"/>
              </w:rPr>
            </w:pPr>
          </w:p>
          <w:p w:rsidR="001F45A1" w:rsidRPr="00453A32" w:rsidRDefault="001F45A1" w:rsidP="003E6990">
            <w:pPr>
              <w:spacing w:line="300" w:lineRule="exact"/>
              <w:rPr>
                <w:rFonts w:ascii="標楷體" w:eastAsia="標楷體" w:hAnsi="標楷體"/>
              </w:rPr>
            </w:pPr>
            <w:r>
              <w:rPr>
                <w:rFonts w:ascii="標楷體" w:eastAsia="標楷體" w:hAnsi="標楷體" w:hint="eastAsia"/>
                <w:color w:val="000000" w:themeColor="text1"/>
                <w:kern w:val="0"/>
              </w:rPr>
              <w:t>司法院秘書長、司法院大法官書記處處長</w:t>
            </w:r>
          </w:p>
        </w:tc>
        <w:tc>
          <w:tcPr>
            <w:tcW w:w="1035" w:type="pct"/>
          </w:tcPr>
          <w:p w:rsidR="00151844" w:rsidRDefault="00151844" w:rsidP="00C762AC">
            <w:pPr>
              <w:spacing w:line="300" w:lineRule="exact"/>
              <w:jc w:val="both"/>
              <w:rPr>
                <w:rFonts w:ascii="標楷體" w:eastAsia="標楷體" w:hAnsi="標楷體"/>
                <w:color w:val="000000" w:themeColor="text1"/>
                <w:kern w:val="0"/>
              </w:rPr>
            </w:pPr>
          </w:p>
        </w:tc>
      </w:tr>
      <w:tr w:rsidR="00A6607F" w:rsidTr="001C7201">
        <w:tc>
          <w:tcPr>
            <w:tcW w:w="698" w:type="pct"/>
          </w:tcPr>
          <w:p w:rsidR="00A6607F" w:rsidRPr="00151844" w:rsidRDefault="00A6607F" w:rsidP="00D82A78">
            <w:pPr>
              <w:spacing w:line="300" w:lineRule="exact"/>
              <w:jc w:val="both"/>
              <w:rPr>
                <w:rFonts w:ascii="標楷體" w:eastAsia="標楷體" w:hAnsi="標楷體"/>
                <w:kern w:val="0"/>
              </w:rPr>
            </w:pPr>
            <w:r>
              <w:rPr>
                <w:rFonts w:ascii="標楷體" w:eastAsia="標楷體" w:hAnsi="標楷體" w:hint="eastAsia"/>
                <w:kern w:val="0"/>
              </w:rPr>
              <w:t>第25次全體委員會議</w:t>
            </w:r>
          </w:p>
        </w:tc>
        <w:tc>
          <w:tcPr>
            <w:tcW w:w="798" w:type="pct"/>
          </w:tcPr>
          <w:p w:rsidR="00A6607F" w:rsidRDefault="00A6607F" w:rsidP="00390B15">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107年5月21日（星期一）</w:t>
            </w:r>
            <w:r w:rsidRPr="00453A32">
              <w:rPr>
                <w:rFonts w:ascii="標楷體" w:eastAsia="標楷體" w:hAnsi="標楷體" w:hint="eastAsia"/>
                <w:spacing w:val="-20"/>
                <w:kern w:val="0"/>
              </w:rPr>
              <w:t>上午9時至12時</w:t>
            </w:r>
          </w:p>
        </w:tc>
        <w:tc>
          <w:tcPr>
            <w:tcW w:w="1274" w:type="pct"/>
          </w:tcPr>
          <w:p w:rsidR="00A6607F" w:rsidRDefault="00A6607F" w:rsidP="00A6607F">
            <w:pPr>
              <w:spacing w:line="300" w:lineRule="exact"/>
              <w:jc w:val="both"/>
              <w:rPr>
                <w:rFonts w:ascii="標楷體" w:eastAsia="標楷體" w:hAnsi="標楷體"/>
              </w:rPr>
            </w:pPr>
            <w:r w:rsidRPr="00A6607F">
              <w:rPr>
                <w:rFonts w:ascii="標楷體" w:eastAsia="標楷體" w:hAnsi="標楷體" w:hint="eastAsia"/>
              </w:rPr>
              <w:t>一、繼續</w:t>
            </w:r>
            <w:proofErr w:type="gramStart"/>
            <w:r w:rsidRPr="00A6607F">
              <w:rPr>
                <w:rFonts w:ascii="標楷體" w:eastAsia="標楷體" w:hAnsi="標楷體" w:hint="eastAsia"/>
              </w:rPr>
              <w:t>併</w:t>
            </w:r>
            <w:proofErr w:type="gramEnd"/>
            <w:r w:rsidRPr="00A6607F">
              <w:rPr>
                <w:rFonts w:ascii="標楷體" w:eastAsia="標楷體" w:hAnsi="標楷體" w:hint="eastAsia"/>
              </w:rPr>
              <w:t>案審查（一）委員段宜康等18人擬具「刑事訴訟法部分條文修正草案」、（二）委員蔡易餘等16人擬具「刑事訴訟法部分條文修正草案」、（三）委員尤美女等23人擬具「刑事訴訟法部分條文修正草案」、（四）委員段宜康等16人擬具「刑事訴訟法第一百二十一</w:t>
            </w:r>
            <w:proofErr w:type="gramStart"/>
            <w:r w:rsidRPr="00A6607F">
              <w:rPr>
                <w:rFonts w:ascii="標楷體" w:eastAsia="標楷體" w:hAnsi="標楷體" w:hint="eastAsia"/>
              </w:rPr>
              <w:t>條</w:t>
            </w:r>
            <w:proofErr w:type="gramEnd"/>
            <w:r w:rsidRPr="00A6607F">
              <w:rPr>
                <w:rFonts w:ascii="標楷體" w:eastAsia="標楷體" w:hAnsi="標楷體" w:hint="eastAsia"/>
              </w:rPr>
              <w:t>條文修正草案」及（五）委員周春米等26人擬具「刑事訴訟法部分條文修正草案」案。</w:t>
            </w:r>
          </w:p>
          <w:p w:rsidR="00A6607F" w:rsidRPr="009D0BF8" w:rsidRDefault="00A6607F" w:rsidP="00A6607F">
            <w:pPr>
              <w:spacing w:line="300" w:lineRule="exact"/>
              <w:jc w:val="both"/>
              <w:rPr>
                <w:rFonts w:ascii="標楷體" w:eastAsia="標楷體" w:hAnsi="標楷體"/>
              </w:rPr>
            </w:pPr>
            <w:r w:rsidRPr="00A6607F">
              <w:rPr>
                <w:rFonts w:ascii="標楷體" w:eastAsia="標楷體" w:hAnsi="標楷體" w:hint="eastAsia"/>
              </w:rPr>
              <w:t>二、</w:t>
            </w:r>
            <w:proofErr w:type="gramStart"/>
            <w:r w:rsidRPr="00A6607F">
              <w:rPr>
                <w:rFonts w:ascii="標楷體" w:eastAsia="標楷體" w:hAnsi="標楷體" w:hint="eastAsia"/>
              </w:rPr>
              <w:t>併</w:t>
            </w:r>
            <w:proofErr w:type="gramEnd"/>
            <w:r w:rsidRPr="00A6607F">
              <w:rPr>
                <w:rFonts w:ascii="標楷體" w:eastAsia="標楷體" w:hAnsi="標楷體" w:hint="eastAsia"/>
              </w:rPr>
              <w:t>案審查委員許智傑等17人及委員周春米等26人分別擬具「刑事訴訟法施行法增訂第七條之十一條文草案」案。</w:t>
            </w:r>
          </w:p>
        </w:tc>
        <w:tc>
          <w:tcPr>
            <w:tcW w:w="1195" w:type="pct"/>
          </w:tcPr>
          <w:p w:rsidR="00A6607F" w:rsidRDefault="00A6607F" w:rsidP="00A6607F">
            <w:pPr>
              <w:spacing w:line="300" w:lineRule="exact"/>
              <w:rPr>
                <w:rFonts w:ascii="標楷體" w:eastAsia="標楷體" w:hAnsi="標楷體"/>
              </w:rPr>
            </w:pPr>
            <w:r w:rsidRPr="00453A32">
              <w:rPr>
                <w:rFonts w:ascii="標楷體" w:eastAsia="標楷體" w:hAnsi="標楷體" w:hint="eastAsia"/>
              </w:rPr>
              <w:t>段召集委員宜康</w:t>
            </w:r>
          </w:p>
          <w:p w:rsidR="00A6607F" w:rsidRDefault="00A6607F" w:rsidP="00A6607F">
            <w:pPr>
              <w:spacing w:line="300" w:lineRule="exact"/>
              <w:rPr>
                <w:rFonts w:ascii="標楷體" w:eastAsia="標楷體" w:hAnsi="標楷體"/>
              </w:rPr>
            </w:pPr>
          </w:p>
          <w:p w:rsidR="00A90194" w:rsidRDefault="00A90194" w:rsidP="00A90194">
            <w:pPr>
              <w:spacing w:line="300" w:lineRule="exact"/>
              <w:rPr>
                <w:rFonts w:ascii="標楷體" w:eastAsia="標楷體" w:hAnsi="標楷體"/>
                <w:color w:val="000000" w:themeColor="text1"/>
                <w:kern w:val="0"/>
              </w:rPr>
            </w:pPr>
            <w:r w:rsidRPr="00A90194">
              <w:rPr>
                <w:rFonts w:ascii="標楷體" w:eastAsia="標楷體" w:hAnsi="標楷體" w:hint="eastAsia"/>
                <w:color w:val="000000" w:themeColor="text1"/>
                <w:kern w:val="0"/>
              </w:rPr>
              <w:t>司法院副秘書長、法務部次長、</w:t>
            </w:r>
            <w:r>
              <w:rPr>
                <w:rFonts w:ascii="標楷體" w:eastAsia="標楷體" w:hAnsi="標楷體" w:hint="eastAsia"/>
                <w:color w:val="000000" w:themeColor="text1"/>
                <w:kern w:val="0"/>
              </w:rPr>
              <w:t>內政部、內政部移民署</w:t>
            </w:r>
          </w:p>
          <w:p w:rsidR="00A6607F" w:rsidRPr="004E5E67" w:rsidRDefault="00A90194" w:rsidP="00A90194">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w:t>
            </w:r>
            <w:r w:rsidRPr="00A90194">
              <w:rPr>
                <w:rFonts w:ascii="標楷體" w:eastAsia="標楷體" w:hAnsi="標楷體" w:hint="eastAsia"/>
                <w:color w:val="000000" w:themeColor="text1"/>
                <w:kern w:val="0"/>
              </w:rPr>
              <w:t>內政部警政署、教育部、勞動部、衛生福利部、外交部、金融監督管理委員會、海洋委員會</w:t>
            </w:r>
          </w:p>
        </w:tc>
        <w:tc>
          <w:tcPr>
            <w:tcW w:w="1035" w:type="pct"/>
          </w:tcPr>
          <w:p w:rsidR="00A6607F" w:rsidRDefault="00B207B6" w:rsidP="00B207B6">
            <w:pPr>
              <w:spacing w:line="300" w:lineRule="exact"/>
              <w:jc w:val="both"/>
              <w:rPr>
                <w:rFonts w:ascii="標楷體" w:eastAsia="標楷體" w:hAnsi="標楷體"/>
                <w:color w:val="000000" w:themeColor="text1"/>
                <w:kern w:val="0"/>
              </w:rPr>
            </w:pPr>
            <w:r w:rsidRPr="00B207B6">
              <w:rPr>
                <w:rFonts w:ascii="標楷體" w:eastAsia="標楷體" w:hAnsi="標楷體" w:hint="eastAsia"/>
                <w:color w:val="000000" w:themeColor="text1"/>
                <w:kern w:val="0"/>
              </w:rPr>
              <w:t>第一案</w:t>
            </w:r>
            <w:r>
              <w:rPr>
                <w:rFonts w:ascii="標楷體" w:eastAsia="標楷體" w:hAnsi="標楷體" w:hint="eastAsia"/>
                <w:color w:val="000000" w:themeColor="text1"/>
                <w:kern w:val="0"/>
              </w:rPr>
              <w:t>（三）另定期繼續審查，其餘均</w:t>
            </w:r>
            <w:r w:rsidRPr="00B207B6">
              <w:rPr>
                <w:rFonts w:ascii="標楷體" w:eastAsia="標楷體" w:hAnsi="標楷體" w:hint="eastAsia"/>
                <w:color w:val="000000" w:themeColor="text1"/>
                <w:kern w:val="0"/>
              </w:rPr>
              <w:t>審查完竣，須交由黨團協商；第二案審查完竣，須交由黨團協商。</w:t>
            </w:r>
          </w:p>
        </w:tc>
      </w:tr>
      <w:tr w:rsidR="00A6607F" w:rsidTr="001C7201">
        <w:tc>
          <w:tcPr>
            <w:tcW w:w="698" w:type="pct"/>
          </w:tcPr>
          <w:p w:rsidR="00A6607F" w:rsidRPr="00151844" w:rsidRDefault="00A6607F" w:rsidP="00A6607F">
            <w:pPr>
              <w:spacing w:line="300" w:lineRule="exact"/>
              <w:jc w:val="both"/>
              <w:rPr>
                <w:rFonts w:ascii="標楷體" w:eastAsia="標楷體" w:hAnsi="標楷體"/>
                <w:kern w:val="0"/>
              </w:rPr>
            </w:pPr>
            <w:r w:rsidRPr="00A6607F">
              <w:rPr>
                <w:rFonts w:ascii="標楷體" w:eastAsia="標楷體" w:hAnsi="標楷體" w:hint="eastAsia"/>
                <w:kern w:val="0"/>
              </w:rPr>
              <w:t>司法及法制、社會福利及衛生環境委員會第1次聯席會議</w:t>
            </w:r>
          </w:p>
        </w:tc>
        <w:tc>
          <w:tcPr>
            <w:tcW w:w="798" w:type="pct"/>
          </w:tcPr>
          <w:p w:rsidR="00A6607F" w:rsidRDefault="00A6607F" w:rsidP="00390B15">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107年5月21日（星期一）</w:t>
            </w:r>
            <w:r w:rsidRPr="00453A32">
              <w:rPr>
                <w:rFonts w:ascii="標楷體" w:eastAsia="標楷體" w:hAnsi="標楷體" w:hint="eastAsia"/>
                <w:spacing w:val="-20"/>
                <w:kern w:val="0"/>
              </w:rPr>
              <w:t>下午2時30分至5時30分</w:t>
            </w:r>
          </w:p>
        </w:tc>
        <w:tc>
          <w:tcPr>
            <w:tcW w:w="1274" w:type="pct"/>
          </w:tcPr>
          <w:p w:rsidR="00A6607F" w:rsidRPr="009D0BF8" w:rsidRDefault="00A6607F" w:rsidP="00A6607F">
            <w:pPr>
              <w:spacing w:line="300" w:lineRule="exact"/>
              <w:jc w:val="both"/>
              <w:rPr>
                <w:rFonts w:ascii="標楷體" w:eastAsia="標楷體" w:hAnsi="標楷體"/>
              </w:rPr>
            </w:pPr>
            <w:r w:rsidRPr="00A6607F">
              <w:rPr>
                <w:rFonts w:ascii="標楷體" w:eastAsia="標楷體" w:hAnsi="標楷體" w:hint="eastAsia"/>
              </w:rPr>
              <w:t>審查行政院函請審議「衛生福利部組織法第二條、第三條及第八</w:t>
            </w:r>
            <w:proofErr w:type="gramStart"/>
            <w:r w:rsidRPr="00A6607F">
              <w:rPr>
                <w:rFonts w:ascii="標楷體" w:eastAsia="標楷體" w:hAnsi="標楷體" w:hint="eastAsia"/>
              </w:rPr>
              <w:t>條</w:t>
            </w:r>
            <w:proofErr w:type="gramEnd"/>
            <w:r w:rsidRPr="00A6607F">
              <w:rPr>
                <w:rFonts w:ascii="標楷體" w:eastAsia="標楷體" w:hAnsi="標楷體" w:hint="eastAsia"/>
              </w:rPr>
              <w:t>條文修正草案」案。</w:t>
            </w:r>
          </w:p>
        </w:tc>
        <w:tc>
          <w:tcPr>
            <w:tcW w:w="1195" w:type="pct"/>
          </w:tcPr>
          <w:p w:rsidR="00A6607F" w:rsidRDefault="00A6607F" w:rsidP="003E6990">
            <w:pPr>
              <w:spacing w:line="300" w:lineRule="exact"/>
              <w:rPr>
                <w:rFonts w:ascii="標楷體" w:eastAsia="標楷體" w:hAnsi="標楷體"/>
              </w:rPr>
            </w:pPr>
            <w:r w:rsidRPr="00453A32">
              <w:rPr>
                <w:rFonts w:ascii="標楷體" w:eastAsia="標楷體" w:hAnsi="標楷體" w:hint="eastAsia"/>
              </w:rPr>
              <w:t>段召集委員宜康</w:t>
            </w:r>
          </w:p>
          <w:p w:rsidR="00A6607F" w:rsidRDefault="00A6607F" w:rsidP="003E6990">
            <w:pPr>
              <w:spacing w:line="300" w:lineRule="exact"/>
              <w:rPr>
                <w:rFonts w:ascii="標楷體" w:eastAsia="標楷體" w:hAnsi="標楷體"/>
              </w:rPr>
            </w:pPr>
          </w:p>
          <w:p w:rsidR="00A6607F" w:rsidRPr="004E5E67" w:rsidRDefault="0076469C" w:rsidP="0076469C">
            <w:pPr>
              <w:spacing w:line="300" w:lineRule="exact"/>
              <w:rPr>
                <w:rFonts w:ascii="標楷體" w:eastAsia="標楷體" w:hAnsi="標楷體"/>
                <w:color w:val="000000" w:themeColor="text1"/>
                <w:kern w:val="0"/>
              </w:rPr>
            </w:pPr>
            <w:r w:rsidRPr="0076469C">
              <w:rPr>
                <w:rFonts w:ascii="標楷體" w:eastAsia="標楷體" w:hAnsi="標楷體" w:hint="eastAsia"/>
                <w:color w:val="000000" w:themeColor="text1"/>
                <w:kern w:val="0"/>
              </w:rPr>
              <w:t>衛生福利部部長、行政院人事行政總處副人事長、銓敘部次長、行政院、行政院主計總處</w:t>
            </w:r>
          </w:p>
        </w:tc>
        <w:tc>
          <w:tcPr>
            <w:tcW w:w="1035" w:type="pct"/>
          </w:tcPr>
          <w:p w:rsidR="00A6607F" w:rsidRDefault="00B207B6" w:rsidP="00C762A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審查完竣，不須交由黨團協商。</w:t>
            </w:r>
          </w:p>
        </w:tc>
      </w:tr>
      <w:tr w:rsidR="00A6607F" w:rsidTr="001C7201">
        <w:tc>
          <w:tcPr>
            <w:tcW w:w="698" w:type="pct"/>
          </w:tcPr>
          <w:p w:rsidR="00A6607F" w:rsidRPr="00151844" w:rsidRDefault="00A6607F" w:rsidP="00D82A78">
            <w:pPr>
              <w:spacing w:line="300" w:lineRule="exact"/>
              <w:jc w:val="both"/>
              <w:rPr>
                <w:rFonts w:ascii="標楷體" w:eastAsia="標楷體" w:hAnsi="標楷體"/>
                <w:kern w:val="0"/>
              </w:rPr>
            </w:pPr>
            <w:r>
              <w:rPr>
                <w:rFonts w:ascii="標楷體" w:eastAsia="標楷體" w:hAnsi="標楷體" w:hint="eastAsia"/>
                <w:kern w:val="0"/>
              </w:rPr>
              <w:lastRenderedPageBreak/>
              <w:t>第26次全體委員會議</w:t>
            </w:r>
          </w:p>
        </w:tc>
        <w:tc>
          <w:tcPr>
            <w:tcW w:w="798" w:type="pct"/>
          </w:tcPr>
          <w:p w:rsidR="00A6607F" w:rsidRDefault="00D6143C" w:rsidP="00D6143C">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107年5月23日（星期三）</w:t>
            </w:r>
          </w:p>
        </w:tc>
        <w:tc>
          <w:tcPr>
            <w:tcW w:w="1274" w:type="pct"/>
          </w:tcPr>
          <w:p w:rsidR="00F305C7" w:rsidRDefault="00F305C7" w:rsidP="003E6990">
            <w:pPr>
              <w:spacing w:line="300" w:lineRule="exact"/>
              <w:jc w:val="both"/>
              <w:rPr>
                <w:rFonts w:ascii="標楷體" w:eastAsia="標楷體" w:hAnsi="標楷體"/>
              </w:rPr>
            </w:pPr>
            <w:r w:rsidRPr="00F305C7">
              <w:rPr>
                <w:rFonts w:ascii="標楷體" w:eastAsia="標楷體" w:hAnsi="標楷體" w:hint="eastAsia"/>
              </w:rPr>
              <w:t>一、繼續審查司法院函請審議「司法院大法官審理案件法修正草案」案。</w:t>
            </w:r>
          </w:p>
          <w:p w:rsidR="00F305C7" w:rsidRDefault="00F305C7" w:rsidP="003E6990">
            <w:pPr>
              <w:spacing w:line="300" w:lineRule="exact"/>
              <w:jc w:val="both"/>
              <w:rPr>
                <w:rFonts w:ascii="標楷體" w:eastAsia="標楷體" w:hAnsi="標楷體"/>
              </w:rPr>
            </w:pPr>
            <w:r w:rsidRPr="00F305C7">
              <w:rPr>
                <w:rFonts w:ascii="標楷體" w:eastAsia="標楷體" w:hAnsi="標楷體" w:hint="eastAsia"/>
              </w:rPr>
              <w:t>二、審查司法院、行政院函請審議「國民參與刑事審判法草案」案。</w:t>
            </w:r>
          </w:p>
          <w:p w:rsidR="00A6607F" w:rsidRPr="009D0BF8" w:rsidRDefault="00F305C7" w:rsidP="003E6990">
            <w:pPr>
              <w:spacing w:line="300" w:lineRule="exact"/>
              <w:jc w:val="both"/>
              <w:rPr>
                <w:rFonts w:ascii="標楷體" w:eastAsia="標楷體" w:hAnsi="標楷體"/>
              </w:rPr>
            </w:pPr>
            <w:r w:rsidRPr="00F305C7">
              <w:rPr>
                <w:rFonts w:ascii="標楷體" w:eastAsia="標楷體" w:hAnsi="標楷體" w:hint="eastAsia"/>
              </w:rPr>
              <w:t>三、</w:t>
            </w:r>
            <w:proofErr w:type="gramStart"/>
            <w:r w:rsidRPr="00F305C7">
              <w:rPr>
                <w:rFonts w:ascii="標楷體" w:eastAsia="標楷體" w:hAnsi="標楷體" w:hint="eastAsia"/>
              </w:rPr>
              <w:t>併</w:t>
            </w:r>
            <w:proofErr w:type="gramEnd"/>
            <w:r w:rsidRPr="00F305C7">
              <w:rPr>
                <w:rFonts w:ascii="標楷體" w:eastAsia="標楷體" w:hAnsi="標楷體" w:hint="eastAsia"/>
              </w:rPr>
              <w:t>案審查（一）委員蔡易餘等18人擬具「陪審法草案」、（二）時代力量黨團擬具「刑事陪審法草案」及（三）委員鄭寶清等23人擬具「陪審團法草案」案。</w:t>
            </w:r>
          </w:p>
        </w:tc>
        <w:tc>
          <w:tcPr>
            <w:tcW w:w="1195" w:type="pct"/>
          </w:tcPr>
          <w:p w:rsidR="00A6607F" w:rsidRDefault="00F305C7" w:rsidP="003E6990">
            <w:pPr>
              <w:spacing w:line="300" w:lineRule="exact"/>
              <w:rPr>
                <w:rFonts w:ascii="標楷體" w:eastAsia="標楷體" w:hAnsi="標楷體"/>
              </w:rPr>
            </w:pPr>
            <w:r w:rsidRPr="00453A32">
              <w:rPr>
                <w:rFonts w:ascii="標楷體" w:eastAsia="標楷體" w:hAnsi="標楷體" w:hint="eastAsia"/>
              </w:rPr>
              <w:t>段召集委員宜康</w:t>
            </w:r>
          </w:p>
          <w:p w:rsidR="000A76F4" w:rsidRDefault="000A76F4" w:rsidP="003E6990">
            <w:pPr>
              <w:spacing w:line="300" w:lineRule="exact"/>
              <w:rPr>
                <w:rFonts w:ascii="標楷體" w:eastAsia="標楷體" w:hAnsi="標楷體"/>
              </w:rPr>
            </w:pPr>
          </w:p>
          <w:p w:rsidR="000A76F4" w:rsidRPr="004E5E67" w:rsidRDefault="0086693A" w:rsidP="00481290">
            <w:pPr>
              <w:spacing w:line="300" w:lineRule="exact"/>
              <w:rPr>
                <w:rFonts w:ascii="標楷體" w:eastAsia="標楷體" w:hAnsi="標楷體"/>
                <w:color w:val="000000" w:themeColor="text1"/>
                <w:kern w:val="0"/>
              </w:rPr>
            </w:pPr>
            <w:r w:rsidRPr="0086693A">
              <w:rPr>
                <w:rFonts w:ascii="標楷體" w:eastAsia="標楷體" w:hAnsi="標楷體" w:hint="eastAsia"/>
                <w:color w:val="000000" w:themeColor="text1"/>
                <w:kern w:val="0"/>
              </w:rPr>
              <w:t>司法院秘書長、法務部次長、最高法院檢察署檢察總長、總統府、立法院、內政部、內政部警政署、教育部、國防部、行政院人事行政總處、行政院、考試院、監察院、勞動部、衛生福利部、銓敘部、考選部、行政院主計總處</w:t>
            </w:r>
          </w:p>
        </w:tc>
        <w:tc>
          <w:tcPr>
            <w:tcW w:w="1035" w:type="pct"/>
          </w:tcPr>
          <w:p w:rsidR="00A6607F" w:rsidRDefault="00C771EF" w:rsidP="00C762AC">
            <w:pPr>
              <w:spacing w:line="300" w:lineRule="exact"/>
              <w:jc w:val="both"/>
              <w:rPr>
                <w:rFonts w:ascii="標楷體" w:eastAsia="標楷體" w:hAnsi="標楷體"/>
                <w:color w:val="000000" w:themeColor="text1"/>
                <w:kern w:val="0"/>
              </w:rPr>
            </w:pPr>
            <w:r w:rsidRPr="00E4463A">
              <w:rPr>
                <w:rFonts w:ascii="標楷體" w:eastAsia="標楷體" w:hAnsi="標楷體" w:hint="eastAsia"/>
                <w:color w:val="000000" w:themeColor="text1"/>
                <w:kern w:val="0"/>
              </w:rPr>
              <w:t>第一</w:t>
            </w:r>
            <w:r w:rsidR="0077513A">
              <w:rPr>
                <w:rFonts w:ascii="標楷體" w:eastAsia="標楷體" w:hAnsi="標楷體" w:hint="eastAsia"/>
                <w:color w:val="000000" w:themeColor="text1"/>
                <w:kern w:val="0"/>
              </w:rPr>
              <w:t>案</w:t>
            </w:r>
            <w:r>
              <w:rPr>
                <w:rFonts w:ascii="標楷體" w:eastAsia="標楷體" w:hAnsi="標楷體" w:hint="eastAsia"/>
                <w:color w:val="000000" w:themeColor="text1"/>
                <w:kern w:val="0"/>
              </w:rPr>
              <w:t>審查完竣，須交由黨團協商；第二、三</w:t>
            </w:r>
            <w:proofErr w:type="gramStart"/>
            <w:r>
              <w:rPr>
                <w:rFonts w:ascii="標楷體" w:eastAsia="標楷體" w:hAnsi="標楷體" w:hint="eastAsia"/>
                <w:color w:val="000000" w:themeColor="text1"/>
                <w:kern w:val="0"/>
              </w:rPr>
              <w:t>案均另定期</w:t>
            </w:r>
            <w:proofErr w:type="gramEnd"/>
            <w:r>
              <w:rPr>
                <w:rFonts w:ascii="標楷體" w:eastAsia="標楷體" w:hAnsi="標楷體" w:hint="eastAsia"/>
                <w:color w:val="000000" w:themeColor="text1"/>
                <w:kern w:val="0"/>
              </w:rPr>
              <w:t>繼續審查。</w:t>
            </w:r>
          </w:p>
        </w:tc>
      </w:tr>
      <w:tr w:rsidR="00F305C7" w:rsidTr="001C7201">
        <w:tc>
          <w:tcPr>
            <w:tcW w:w="698" w:type="pct"/>
          </w:tcPr>
          <w:p w:rsidR="00F305C7" w:rsidRPr="00151844" w:rsidRDefault="00F305C7" w:rsidP="002A26D0">
            <w:pPr>
              <w:spacing w:line="300" w:lineRule="exact"/>
              <w:jc w:val="both"/>
              <w:rPr>
                <w:rFonts w:ascii="標楷體" w:eastAsia="標楷體" w:hAnsi="標楷體"/>
                <w:kern w:val="0"/>
              </w:rPr>
            </w:pPr>
            <w:r>
              <w:rPr>
                <w:rFonts w:ascii="標楷體" w:eastAsia="標楷體" w:hAnsi="標楷體" w:hint="eastAsia"/>
                <w:kern w:val="0"/>
              </w:rPr>
              <w:t>第27次全體委員會議</w:t>
            </w:r>
          </w:p>
        </w:tc>
        <w:tc>
          <w:tcPr>
            <w:tcW w:w="798" w:type="pct"/>
          </w:tcPr>
          <w:p w:rsidR="00F305C7" w:rsidRDefault="00F305C7" w:rsidP="00F305C7">
            <w:pPr>
              <w:spacing w:line="300" w:lineRule="exact"/>
              <w:jc w:val="both"/>
              <w:rPr>
                <w:rFonts w:ascii="標楷體" w:eastAsia="標楷體" w:hAnsi="標楷體"/>
                <w:spacing w:val="-20"/>
                <w:kern w:val="0"/>
              </w:rPr>
            </w:pPr>
            <w:r>
              <w:rPr>
                <w:rFonts w:ascii="標楷體" w:eastAsia="標楷體" w:hAnsi="標楷體" w:hint="eastAsia"/>
                <w:spacing w:val="-20"/>
                <w:kern w:val="0"/>
              </w:rPr>
              <w:t>107年5月24日（星期四）</w:t>
            </w:r>
          </w:p>
        </w:tc>
        <w:tc>
          <w:tcPr>
            <w:tcW w:w="1274" w:type="pct"/>
          </w:tcPr>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一、繼續審查委員</w:t>
            </w:r>
            <w:proofErr w:type="gramStart"/>
            <w:r w:rsidRPr="00705346">
              <w:rPr>
                <w:rFonts w:ascii="標楷體" w:eastAsia="標楷體" w:hAnsi="標楷體" w:hint="eastAsia"/>
              </w:rPr>
              <w:t>陳亭妃等</w:t>
            </w:r>
            <w:proofErr w:type="gramEnd"/>
            <w:r w:rsidRPr="00705346">
              <w:rPr>
                <w:rFonts w:ascii="標楷體" w:eastAsia="標楷體" w:hAnsi="標楷體" w:hint="eastAsia"/>
              </w:rPr>
              <w:t>21人擬具「立法院組織法部分條文修正草案」案。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二、繼續審查委員賴瑞隆等17人擬具「立法院組織法部分條文修正草案」案。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三、繼續審查委員趙天麟等21人擬具「立法院組織法刪除第七條條文草案」案。</w:t>
            </w:r>
          </w:p>
          <w:p w:rsidR="00705346" w:rsidRP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四、繼續審查委員尤美女等23人擬具「立法院組織法第三條及第十三</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P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五、繼續審查委員劉世芳等21人擬具「立法院組織法第</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五條及第十六</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lastRenderedPageBreak/>
              <w:t>六、繼續審查委員林俊憲等21人擬具「立法院組織法部分條文修正草案」案。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七、繼續審查國民黨黨團擬具「立法院組織法第三條及第十六</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八、繼續審查委員江啟臣等22人擬具「立法院組織法部分條文修正草案」案。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九、繼續審查委員盧秀燕等16人擬具「立法院組織法第十六</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十、繼續審查時代力量黨團擬具「立法院組織法部分條文修正草案」案。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十一、繼續審查委員段宜康等16人擬具「立法院組織法第十條及第三十五</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十二、繼續審查國民黨黨團擬具「立法院組織法增訂第九條之</w:t>
            </w:r>
            <w:proofErr w:type="gramStart"/>
            <w:r w:rsidRPr="00705346">
              <w:rPr>
                <w:rFonts w:ascii="標楷體" w:eastAsia="標楷體" w:hAnsi="標楷體" w:hint="eastAsia"/>
              </w:rPr>
              <w:t>一</w:t>
            </w:r>
            <w:proofErr w:type="gramEnd"/>
            <w:r w:rsidRPr="00705346">
              <w:rPr>
                <w:rFonts w:ascii="標楷體" w:eastAsia="標楷體" w:hAnsi="標楷體" w:hint="eastAsia"/>
              </w:rPr>
              <w:t>條文草案」案。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十三、繼續審查民進黨黨團擬具「立法院組織法部分條文修正草案」案。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十四、繼續審查委員賴瑞隆等17人擬具「立法院各委員會組織法部分條文修正草案」案。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lastRenderedPageBreak/>
              <w:t>十五、繼續審查委員陳明文等26人擬具「立法院各委員會組織法部分條文修正草案」案。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十六、繼續審查委員李俊</w:t>
            </w:r>
            <w:proofErr w:type="gramStart"/>
            <w:r w:rsidRPr="00705346">
              <w:rPr>
                <w:rFonts w:ascii="標楷體" w:eastAsia="標楷體" w:hAnsi="標楷體" w:hint="eastAsia"/>
              </w:rPr>
              <w:t>俋</w:t>
            </w:r>
            <w:proofErr w:type="gramEnd"/>
            <w:r w:rsidRPr="00705346">
              <w:rPr>
                <w:rFonts w:ascii="標楷體" w:eastAsia="標楷體" w:hAnsi="標楷體" w:hint="eastAsia"/>
              </w:rPr>
              <w:t>等32人擬具「立法院各委員會組織法第九條及第十條之</w:t>
            </w:r>
            <w:proofErr w:type="gramStart"/>
            <w:r w:rsidRPr="00705346">
              <w:rPr>
                <w:rFonts w:ascii="標楷體" w:eastAsia="標楷體" w:hAnsi="標楷體" w:hint="eastAsia"/>
              </w:rPr>
              <w:t>一</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十七、繼續審查國民黨黨團擬具「立法院各委員會組織法第三條之四條文修正草案」案。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十八、繼續審查委員趙天麟等16人擬具「立法院各委員會組織法第三條之四、第四條及第四條之</w:t>
            </w:r>
            <w:proofErr w:type="gramStart"/>
            <w:r w:rsidRPr="00705346">
              <w:rPr>
                <w:rFonts w:ascii="標楷體" w:eastAsia="標楷體" w:hAnsi="標楷體" w:hint="eastAsia"/>
              </w:rPr>
              <w:t>一</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十九、繼續審查委員段宜康等16人擬具「立法院各委員會組織法第三條、第十七條及第二十二</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二十、繼續審查委員段宜康等16人擬具「立法院各委員會組織法部分條文修正草案」案。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二十一、繼續審查民進黨黨團擬具「立法院各委員會組織法部分條文修正草案」案。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二十二、繼續審查委員顧立雄等23人擬具「立法院各委員會</w:t>
            </w:r>
            <w:r w:rsidRPr="00705346">
              <w:rPr>
                <w:rFonts w:ascii="標楷體" w:eastAsia="標楷體" w:hAnsi="標楷體" w:hint="eastAsia"/>
              </w:rPr>
              <w:lastRenderedPageBreak/>
              <w:t>組織法第三條之四、第四條及第四條之</w:t>
            </w:r>
            <w:proofErr w:type="gramStart"/>
            <w:r w:rsidRPr="00705346">
              <w:rPr>
                <w:rFonts w:ascii="標楷體" w:eastAsia="標楷體" w:hAnsi="標楷體" w:hint="eastAsia"/>
              </w:rPr>
              <w:t>一</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二十三、審查時代力量黨團擬具「立法院各委員會組織法第十條之</w:t>
            </w:r>
            <w:proofErr w:type="gramStart"/>
            <w:r w:rsidRPr="00705346">
              <w:rPr>
                <w:rFonts w:ascii="標楷體" w:eastAsia="標楷體" w:hAnsi="標楷體" w:hint="eastAsia"/>
              </w:rPr>
              <w:t>一</w:t>
            </w:r>
            <w:proofErr w:type="gramEnd"/>
            <w:r w:rsidRPr="00705346">
              <w:rPr>
                <w:rFonts w:ascii="標楷體" w:eastAsia="標楷體" w:hAnsi="標楷體" w:hint="eastAsia"/>
              </w:rPr>
              <w:t>及第十條之二條文修正草案」案。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二十四、審查委員賴瑞隆等17人擬具「立法院各委員會組織法增訂第四條之二條文草案」案。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二十五、審查委員賴瑞隆等16人擬具「立法院各委員會組織法第四</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二十六、審查時代力量黨團擬具「三二四行政院暴力驅離事件調查特別委員會條例草案」案。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二十七、審查國民黨黨團擬具「立法院兩岸事務監督委員會組織規程草案」案。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二十八、審查委員顧立雄等33人擬具「公民參與憲法改革程序法草案」案。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二十九、繼續審查親民黨黨團擬具「立法院職權行使法第七十條及第七十一條之</w:t>
            </w:r>
            <w:proofErr w:type="gramStart"/>
            <w:r w:rsidRPr="00705346">
              <w:rPr>
                <w:rFonts w:ascii="標楷體" w:eastAsia="標楷體" w:hAnsi="標楷體" w:hint="eastAsia"/>
              </w:rPr>
              <w:t>一</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三十、繼續審查親民黨黨團擬具「立法院職權行使法部分條</w:t>
            </w:r>
            <w:r w:rsidRPr="00705346">
              <w:rPr>
                <w:rFonts w:ascii="標楷體" w:eastAsia="標楷體" w:hAnsi="標楷體" w:hint="eastAsia"/>
              </w:rPr>
              <w:lastRenderedPageBreak/>
              <w:t>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三十一、繼續審查委員賴瑞隆等17人擬具「立法院職權行使法第十五條之二及第四十五</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三十二、繼續審查委員蘇巧慧等24人擬具「立法院職權行使法部分條文修正草案」案。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三十三、繼續審查時代力量黨團擬具「立法院職權行使法第七十</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三十四、繼續審查時代力量黨團擬具「立法院職權行使法部分條文修正草案」案。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三十五、繼續審查委員尤美女等24人擬具「立法院職權行使法部分條文修正草案」案。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三十六、繼續審查委員李昆澤等17人擬具「立法院職權行使法第七十</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三十七、繼續審查委員林俊憲等20人擬具「立法院職權行使法部分條文修正草案」案。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三十八、繼續審查委員李俊</w:t>
            </w:r>
            <w:proofErr w:type="gramStart"/>
            <w:r w:rsidRPr="00705346">
              <w:rPr>
                <w:rFonts w:ascii="標楷體" w:eastAsia="標楷體" w:hAnsi="標楷體" w:hint="eastAsia"/>
              </w:rPr>
              <w:t>俋</w:t>
            </w:r>
            <w:proofErr w:type="gramEnd"/>
            <w:r w:rsidRPr="00705346">
              <w:rPr>
                <w:rFonts w:ascii="標楷體" w:eastAsia="標楷體" w:hAnsi="標楷體" w:hint="eastAsia"/>
              </w:rPr>
              <w:t>等24人擬具「立法院職權行使法部分條文修正草案」案。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lastRenderedPageBreak/>
              <w:t>三十九、繼續審查國民黨黨團擬具「立法院職權行使法部分條文修正草案」案。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四十、繼續審查國民黨黨團擬具「立法院職權行使法部分條文修正草案」案。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四十一、繼續審查委員尤美女等21人擬具「立法院職權行使法增訂第十三條之一、第十三條之二及第十三條之三條文草案」案。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四十二、繼續審查委員張廖萬堅等16人擬具「立法院職權行使法第五十四條及第七十</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四十三、繼續審查委員段宜康等16人擬具「立法院職權行使法第五十五</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P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四十四、繼續審查委員段宜康等16人擬具「立法院職權行使</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四十五、繼續審查委員顧立雄等18人擬具「立法院職權行使法部分條文修正草案」案。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四十六、繼續審查民進黨黨團擬具「立法院職權行使法部分條文修正草案」案。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四十七、繼續審查時代力量黨團擬具「立</w:t>
            </w:r>
            <w:r w:rsidRPr="00705346">
              <w:rPr>
                <w:rFonts w:ascii="標楷體" w:eastAsia="標楷體" w:hAnsi="標楷體" w:hint="eastAsia"/>
              </w:rPr>
              <w:lastRenderedPageBreak/>
              <w:t>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四十八、繼續審查委員王榮璋等24人擬具「立法院職權行使法第七十</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四十九、審查時代力量黨團擬具「立法院職權行使法部分條文修正草案」案。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五十、審查委員呂孫綾等19人擬具「立法院職權行使法增訂第二十八條之</w:t>
            </w:r>
            <w:proofErr w:type="gramStart"/>
            <w:r w:rsidRPr="00705346">
              <w:rPr>
                <w:rFonts w:ascii="標楷體" w:eastAsia="標楷體" w:hAnsi="標楷體" w:hint="eastAsia"/>
              </w:rPr>
              <w:t>一</w:t>
            </w:r>
            <w:proofErr w:type="gramEnd"/>
            <w:r w:rsidRPr="00705346">
              <w:rPr>
                <w:rFonts w:ascii="標楷體" w:eastAsia="標楷體" w:hAnsi="標楷體" w:hint="eastAsia"/>
              </w:rPr>
              <w:t>及第二十八條之二條文草案」案。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五十一、繼續審查委員賴瑞隆等16人擬具「立法委員行為法部分條文修正草案」案。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五十二、繼續審查委員林俊憲等20人擬具「立法委員行為法部分條文修正草案」案。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五十三、繼續審查民進黨黨團擬具「立法委員行為法部分條文修正草案」案。</w:t>
            </w:r>
          </w:p>
          <w:p w:rsidR="00705346" w:rsidRP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五十四、審查委員黃國書等18人擬具「立法院公費助理任用條例草案」案。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五十五、繼續審查委員陳明文等23人擬具「立法院程序委員會組織規程部分條文修正草案」案。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五十六、繼續審查委</w:t>
            </w:r>
            <w:r w:rsidRPr="00705346">
              <w:rPr>
                <w:rFonts w:ascii="標楷體" w:eastAsia="標楷體" w:hAnsi="標楷體" w:hint="eastAsia"/>
              </w:rPr>
              <w:lastRenderedPageBreak/>
              <w:t>員段宜康等16人擬具「立法院程序委員會組織規程部分條文修正草案」案。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五十七、繼續審查委員劉</w:t>
            </w:r>
            <w:proofErr w:type="gramStart"/>
            <w:r w:rsidRPr="00705346">
              <w:rPr>
                <w:rFonts w:ascii="標楷體" w:eastAsia="標楷體" w:hAnsi="標楷體" w:hint="eastAsia"/>
              </w:rPr>
              <w:t>櫂</w:t>
            </w:r>
            <w:proofErr w:type="gramEnd"/>
            <w:r w:rsidRPr="00705346">
              <w:rPr>
                <w:rFonts w:ascii="標楷體" w:eastAsia="標楷體" w:hAnsi="標楷體" w:hint="eastAsia"/>
              </w:rPr>
              <w:t>豪等17人擬具「立法院程序委員會組織規程第五</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五十八、審查時代力量黨團擬具「立法院程序委員會組織規程第五</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五十九、繼續審查委員賴瑞隆等16人擬具「立法院議事規則第九條及第二十二</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六十、繼續審查委員李俊</w:t>
            </w:r>
            <w:proofErr w:type="gramStart"/>
            <w:r w:rsidRPr="00705346">
              <w:rPr>
                <w:rFonts w:ascii="標楷體" w:eastAsia="標楷體" w:hAnsi="標楷體" w:hint="eastAsia"/>
              </w:rPr>
              <w:t>俋</w:t>
            </w:r>
            <w:proofErr w:type="gramEnd"/>
            <w:r w:rsidRPr="00705346">
              <w:rPr>
                <w:rFonts w:ascii="標楷體" w:eastAsia="標楷體" w:hAnsi="標楷體" w:hint="eastAsia"/>
              </w:rPr>
              <w:t>等31人擬具「立法院議事規則第五十七條及第六十一</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六十一、繼續審查委員段宜康等16人擬具「立法院議事規則部分條文修正草案」案。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六十二、繼續審查委員余宛如等16人擬具「立法院議事規則第六十一</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六十三、繼續審查民進黨黨團擬具「立法院議事規則第二十二條及第六十一</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六十四、繼續審查委</w:t>
            </w:r>
            <w:r w:rsidRPr="00705346">
              <w:rPr>
                <w:rFonts w:ascii="標楷體" w:eastAsia="標楷體" w:hAnsi="標楷體" w:hint="eastAsia"/>
              </w:rPr>
              <w:lastRenderedPageBreak/>
              <w:t>員徐國勇等19人擬具「立法院議事規則第二十二</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六十五、繼續審查委員蔡易餘等16人擬具「立法院議事規則第二十二</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六十六、繼續審查國民黨黨團擬具「立法院議事規則刪除第二十一條條文草案」案。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六十七、繼續審查委員邱議瑩等16人擬具「立法院議事規則第二十二</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六十八、審查時代力量黨團擬具「立法院議事規則部分條文修正草案」案。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六十九、繼續審查委員鄭運鵬等16人擬具「立法院網路國民提案實施辦法草案」案。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七十、繼續審查委員余宛如等18人擬具「立法院議場規則第十</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七十一、繼續審查委員余宛如等16人擬具「立法院議場規則第十四</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七十二、繼續審查委員段宜康等16人擬具「立法院各委員會召集委員選舉辦法</w:t>
            </w:r>
            <w:r w:rsidRPr="00705346">
              <w:rPr>
                <w:rFonts w:ascii="標楷體" w:eastAsia="標楷體" w:hAnsi="標楷體" w:hint="eastAsia"/>
              </w:rPr>
              <w:lastRenderedPageBreak/>
              <w:t>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七十三、繼續審查委員段宜康等16人擬具「立法院各委員會會議室規則部分條文修正草案」案。</w:t>
            </w:r>
          </w:p>
          <w:p w:rsidR="00705346" w:rsidRDefault="00705346" w:rsidP="00705346">
            <w:pPr>
              <w:spacing w:line="300" w:lineRule="exact"/>
              <w:jc w:val="both"/>
              <w:rPr>
                <w:rFonts w:ascii="標楷體" w:eastAsia="標楷體" w:hAnsi="標楷體"/>
              </w:rPr>
            </w:pPr>
            <w:r w:rsidRPr="00705346">
              <w:rPr>
                <w:rFonts w:ascii="標楷體" w:eastAsia="標楷體" w:hAnsi="標楷體" w:hint="eastAsia"/>
              </w:rPr>
              <w:t>七十四、繼續審查委員余宛如等16人擬具「立法院各委員會會議室規則第七</w:t>
            </w:r>
            <w:proofErr w:type="gramStart"/>
            <w:r w:rsidRPr="00705346">
              <w:rPr>
                <w:rFonts w:ascii="標楷體" w:eastAsia="標楷體" w:hAnsi="標楷體" w:hint="eastAsia"/>
              </w:rPr>
              <w:t>條</w:t>
            </w:r>
            <w:proofErr w:type="gramEnd"/>
            <w:r w:rsidRPr="00705346">
              <w:rPr>
                <w:rFonts w:ascii="標楷體" w:eastAsia="標楷體" w:hAnsi="標楷體" w:hint="eastAsia"/>
              </w:rPr>
              <w:t>條文修正草案」案。</w:t>
            </w:r>
          </w:p>
          <w:p w:rsidR="00F305C7" w:rsidRPr="00F305C7" w:rsidRDefault="00705346" w:rsidP="00705346">
            <w:pPr>
              <w:spacing w:line="300" w:lineRule="exact"/>
              <w:jc w:val="both"/>
              <w:rPr>
                <w:rFonts w:ascii="標楷體" w:eastAsia="標楷體" w:hAnsi="標楷體"/>
              </w:rPr>
            </w:pPr>
            <w:r w:rsidRPr="00705346">
              <w:rPr>
                <w:rFonts w:ascii="標楷體" w:eastAsia="標楷體" w:hAnsi="標楷體" w:hint="eastAsia"/>
              </w:rPr>
              <w:t>七十五、審查時代力量黨團擬具廢止「立法院點名表決辦法」案。</w:t>
            </w:r>
          </w:p>
        </w:tc>
        <w:tc>
          <w:tcPr>
            <w:tcW w:w="1195" w:type="pct"/>
          </w:tcPr>
          <w:p w:rsidR="005A361F" w:rsidRDefault="005A361F" w:rsidP="005A361F">
            <w:pPr>
              <w:spacing w:line="300" w:lineRule="exact"/>
              <w:rPr>
                <w:rFonts w:ascii="標楷體" w:eastAsia="標楷體" w:hAnsi="標楷體"/>
              </w:rPr>
            </w:pPr>
            <w:r w:rsidRPr="00453A32">
              <w:rPr>
                <w:rFonts w:ascii="標楷體" w:eastAsia="標楷體" w:hAnsi="標楷體" w:hint="eastAsia"/>
              </w:rPr>
              <w:lastRenderedPageBreak/>
              <w:t>段召集委員宜康</w:t>
            </w:r>
          </w:p>
          <w:p w:rsidR="005A361F" w:rsidRDefault="005A361F" w:rsidP="003E6990">
            <w:pPr>
              <w:spacing w:line="300" w:lineRule="exact"/>
              <w:rPr>
                <w:rFonts w:ascii="標楷體" w:eastAsia="標楷體" w:hAnsi="標楷體"/>
              </w:rPr>
            </w:pPr>
          </w:p>
          <w:p w:rsidR="005A361F" w:rsidRDefault="005A361F" w:rsidP="005A361F">
            <w:pPr>
              <w:spacing w:line="300" w:lineRule="exact"/>
              <w:rPr>
                <w:rFonts w:ascii="標楷體" w:eastAsia="標楷體" w:hAnsi="標楷體"/>
              </w:rPr>
            </w:pPr>
            <w:r w:rsidRPr="005A361F">
              <w:rPr>
                <w:rFonts w:ascii="標楷體" w:eastAsia="標楷體" w:hAnsi="標楷體" w:hint="eastAsia"/>
              </w:rPr>
              <w:t>立法院秘書長、國家通訊傳播委員會</w:t>
            </w:r>
          </w:p>
          <w:p w:rsidR="005A361F" w:rsidRPr="005A361F" w:rsidRDefault="005A361F" w:rsidP="00060AD7">
            <w:pPr>
              <w:spacing w:line="300" w:lineRule="exact"/>
              <w:rPr>
                <w:rFonts w:ascii="標楷體" w:eastAsia="標楷體" w:hAnsi="標楷體"/>
              </w:rPr>
            </w:pPr>
            <w:r w:rsidRPr="005A361F">
              <w:rPr>
                <w:rFonts w:ascii="標楷體" w:eastAsia="標楷體" w:hAnsi="標楷體" w:hint="eastAsia"/>
              </w:rPr>
              <w:t>、內政部、行政院人事行政總處、行政院主計總處</w:t>
            </w:r>
          </w:p>
        </w:tc>
        <w:tc>
          <w:tcPr>
            <w:tcW w:w="1035" w:type="pct"/>
          </w:tcPr>
          <w:p w:rsidR="00F305C7" w:rsidRDefault="00C771EF" w:rsidP="00C762A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十一、十四至十八、二十至二十二、二十五、二十九、三十二、三十三、三十六、四十一至四十四、四十八、四十九、五十五至六十一、六十三至六十五、六十七、六十八、七十二、七十三及七十五案審查完竣，</w:t>
            </w:r>
            <w:proofErr w:type="gramStart"/>
            <w:r>
              <w:rPr>
                <w:rFonts w:ascii="標楷體" w:eastAsia="標楷體" w:hAnsi="標楷體" w:hint="eastAsia"/>
                <w:color w:val="000000" w:themeColor="text1"/>
                <w:kern w:val="0"/>
              </w:rPr>
              <w:t>均須交</w:t>
            </w:r>
            <w:proofErr w:type="gramEnd"/>
            <w:r>
              <w:rPr>
                <w:rFonts w:ascii="標楷體" w:eastAsia="標楷體" w:hAnsi="標楷體" w:hint="eastAsia"/>
                <w:color w:val="000000" w:themeColor="text1"/>
                <w:kern w:val="0"/>
              </w:rPr>
              <w:t>由黨團協商；第二十四、四十七、五十及六十六案審查完竣，</w:t>
            </w:r>
            <w:proofErr w:type="gramStart"/>
            <w:r>
              <w:rPr>
                <w:rFonts w:ascii="標楷體" w:eastAsia="標楷體" w:hAnsi="標楷體" w:hint="eastAsia"/>
                <w:color w:val="000000" w:themeColor="text1"/>
                <w:kern w:val="0"/>
              </w:rPr>
              <w:t>均不須</w:t>
            </w:r>
            <w:proofErr w:type="gramEnd"/>
            <w:r>
              <w:rPr>
                <w:rFonts w:ascii="標楷體" w:eastAsia="標楷體" w:hAnsi="標楷體" w:hint="eastAsia"/>
                <w:color w:val="000000" w:themeColor="text1"/>
                <w:kern w:val="0"/>
              </w:rPr>
              <w:t>交由黨團協商；其餘各</w:t>
            </w:r>
            <w:proofErr w:type="gramStart"/>
            <w:r>
              <w:rPr>
                <w:rFonts w:ascii="標楷體" w:eastAsia="標楷體" w:hAnsi="標楷體" w:hint="eastAsia"/>
                <w:color w:val="000000" w:themeColor="text1"/>
                <w:kern w:val="0"/>
              </w:rPr>
              <w:t>案均另定期</w:t>
            </w:r>
            <w:proofErr w:type="gramEnd"/>
            <w:r>
              <w:rPr>
                <w:rFonts w:ascii="標楷體" w:eastAsia="標楷體" w:hAnsi="標楷體" w:hint="eastAsia"/>
                <w:color w:val="000000" w:themeColor="text1"/>
                <w:kern w:val="0"/>
              </w:rPr>
              <w:t>繼續審查。</w:t>
            </w:r>
          </w:p>
        </w:tc>
      </w:tr>
      <w:tr w:rsidR="00844411" w:rsidTr="001C7201">
        <w:tc>
          <w:tcPr>
            <w:tcW w:w="698" w:type="pct"/>
          </w:tcPr>
          <w:p w:rsidR="00844411" w:rsidRDefault="00BD1527" w:rsidP="002A26D0">
            <w:pPr>
              <w:spacing w:line="300" w:lineRule="exact"/>
              <w:jc w:val="both"/>
              <w:rPr>
                <w:rFonts w:ascii="標楷體" w:eastAsia="標楷體" w:hAnsi="標楷體"/>
                <w:kern w:val="0"/>
              </w:rPr>
            </w:pPr>
            <w:r w:rsidRPr="00BD1527">
              <w:rPr>
                <w:rFonts w:ascii="標楷體" w:eastAsia="標楷體" w:hAnsi="標楷體" w:hint="eastAsia"/>
                <w:kern w:val="0"/>
              </w:rPr>
              <w:lastRenderedPageBreak/>
              <w:t>第</w:t>
            </w:r>
            <w:r>
              <w:rPr>
                <w:rFonts w:ascii="標楷體" w:eastAsia="標楷體" w:hAnsi="標楷體" w:hint="eastAsia"/>
                <w:kern w:val="0"/>
              </w:rPr>
              <w:t>28</w:t>
            </w:r>
            <w:r w:rsidRPr="00BD1527">
              <w:rPr>
                <w:rFonts w:ascii="標楷體" w:eastAsia="標楷體" w:hAnsi="標楷體" w:hint="eastAsia"/>
                <w:kern w:val="0"/>
              </w:rPr>
              <w:t>次全體委員會議</w:t>
            </w:r>
          </w:p>
        </w:tc>
        <w:tc>
          <w:tcPr>
            <w:tcW w:w="798" w:type="pct"/>
          </w:tcPr>
          <w:p w:rsidR="00844411" w:rsidRDefault="00BD1527" w:rsidP="00BD1527">
            <w:pPr>
              <w:spacing w:line="300" w:lineRule="exact"/>
              <w:jc w:val="both"/>
              <w:rPr>
                <w:rFonts w:ascii="標楷體" w:eastAsia="標楷體" w:hAnsi="標楷體"/>
                <w:spacing w:val="-20"/>
                <w:kern w:val="0"/>
              </w:rPr>
            </w:pPr>
            <w:r w:rsidRPr="00BD1527">
              <w:rPr>
                <w:rFonts w:ascii="標楷體" w:eastAsia="標楷體" w:hAnsi="標楷體" w:hint="eastAsia"/>
                <w:spacing w:val="-20"/>
                <w:kern w:val="0"/>
              </w:rPr>
              <w:t>107年5月2</w:t>
            </w:r>
            <w:r>
              <w:rPr>
                <w:rFonts w:ascii="標楷體" w:eastAsia="標楷體" w:hAnsi="標楷體" w:hint="eastAsia"/>
                <w:spacing w:val="-20"/>
                <w:kern w:val="0"/>
              </w:rPr>
              <w:t>8</w:t>
            </w:r>
            <w:r w:rsidRPr="00BD1527">
              <w:rPr>
                <w:rFonts w:ascii="標楷體" w:eastAsia="標楷體" w:hAnsi="標楷體" w:hint="eastAsia"/>
                <w:spacing w:val="-20"/>
                <w:kern w:val="0"/>
              </w:rPr>
              <w:t>日（星期一）</w:t>
            </w:r>
          </w:p>
        </w:tc>
        <w:tc>
          <w:tcPr>
            <w:tcW w:w="1274" w:type="pct"/>
          </w:tcPr>
          <w:p w:rsidR="00A50E49" w:rsidRDefault="00A50E49" w:rsidP="00705346">
            <w:pPr>
              <w:spacing w:line="300" w:lineRule="exact"/>
              <w:jc w:val="both"/>
              <w:rPr>
                <w:rFonts w:ascii="標楷體" w:eastAsia="標楷體" w:hAnsi="標楷體"/>
              </w:rPr>
            </w:pPr>
            <w:r>
              <w:rPr>
                <w:rFonts w:ascii="標楷體" w:eastAsia="標楷體" w:hAnsi="標楷體" w:hint="eastAsia"/>
              </w:rPr>
              <w:t>一、邀請考試</w:t>
            </w:r>
            <w:r w:rsidRPr="00A50E49">
              <w:rPr>
                <w:rFonts w:ascii="標楷體" w:eastAsia="標楷體" w:hAnsi="標楷體" w:hint="eastAsia"/>
              </w:rPr>
              <w:t>院秘書長、考選部部長、銓敘部部長及公務人員保障暨培訓委員會主任委員列席報告業務概況及立法計畫，並備質詢。</w:t>
            </w:r>
          </w:p>
          <w:p w:rsidR="00844411" w:rsidRPr="00705346" w:rsidRDefault="00A50E49" w:rsidP="00A50E49">
            <w:pPr>
              <w:spacing w:line="300" w:lineRule="exact"/>
              <w:jc w:val="both"/>
              <w:rPr>
                <w:rFonts w:ascii="標楷體" w:eastAsia="標楷體" w:hAnsi="標楷體"/>
              </w:rPr>
            </w:pPr>
            <w:r w:rsidRPr="00A50E49">
              <w:rPr>
                <w:rFonts w:ascii="標楷體" w:eastAsia="標楷體" w:hAnsi="標楷體" w:hint="eastAsia"/>
              </w:rPr>
              <w:t>二、審查、處理中華民國</w:t>
            </w:r>
            <w:proofErr w:type="gramStart"/>
            <w:r w:rsidRPr="00A50E49">
              <w:rPr>
                <w:rFonts w:ascii="標楷體" w:eastAsia="標楷體" w:hAnsi="標楷體" w:hint="eastAsia"/>
              </w:rPr>
              <w:t>107</w:t>
            </w:r>
            <w:proofErr w:type="gramEnd"/>
            <w:r w:rsidRPr="00A50E49">
              <w:rPr>
                <w:rFonts w:ascii="標楷體" w:eastAsia="標楷體" w:hAnsi="標楷體" w:hint="eastAsia"/>
              </w:rPr>
              <w:t>年度中央政府總預算關於考</w:t>
            </w:r>
            <w:r>
              <w:rPr>
                <w:rFonts w:ascii="標楷體" w:eastAsia="標楷體" w:hAnsi="標楷體" w:hint="eastAsia"/>
              </w:rPr>
              <w:t>試</w:t>
            </w:r>
            <w:r w:rsidRPr="00A50E49">
              <w:rPr>
                <w:rFonts w:ascii="標楷體" w:eastAsia="標楷體" w:hAnsi="標楷體" w:hint="eastAsia"/>
              </w:rPr>
              <w:t>院及所屬主管預算凍結項目等共13案。</w:t>
            </w:r>
          </w:p>
        </w:tc>
        <w:tc>
          <w:tcPr>
            <w:tcW w:w="1195" w:type="pct"/>
          </w:tcPr>
          <w:p w:rsidR="00844411" w:rsidRPr="00453A32" w:rsidRDefault="00822C58" w:rsidP="005A361F">
            <w:pPr>
              <w:spacing w:line="300" w:lineRule="exact"/>
              <w:rPr>
                <w:rFonts w:ascii="標楷體" w:eastAsia="標楷體" w:hAnsi="標楷體"/>
              </w:rPr>
            </w:pPr>
            <w:r w:rsidRPr="00822C58">
              <w:rPr>
                <w:rFonts w:ascii="標楷體" w:eastAsia="標楷體" w:hAnsi="標楷體" w:hint="eastAsia"/>
              </w:rPr>
              <w:t>吳召集委員志揚</w:t>
            </w:r>
          </w:p>
        </w:tc>
        <w:tc>
          <w:tcPr>
            <w:tcW w:w="1035" w:type="pct"/>
          </w:tcPr>
          <w:p w:rsidR="00844411" w:rsidRDefault="00DF72BD" w:rsidP="00A423BF">
            <w:pPr>
              <w:spacing w:line="300" w:lineRule="exact"/>
              <w:jc w:val="both"/>
              <w:rPr>
                <w:rFonts w:ascii="標楷體" w:eastAsia="標楷體" w:hAnsi="標楷體"/>
                <w:color w:val="000000" w:themeColor="text1"/>
                <w:kern w:val="0"/>
              </w:rPr>
            </w:pPr>
            <w:r w:rsidRPr="00401D6F">
              <w:rPr>
                <w:rFonts w:ascii="標楷體" w:eastAsia="標楷體" w:hAnsi="標楷體" w:hint="eastAsia"/>
                <w:kern w:val="0"/>
              </w:rPr>
              <w:t>第一案報告及</w:t>
            </w:r>
            <w:proofErr w:type="gramStart"/>
            <w:r w:rsidRPr="00401D6F">
              <w:rPr>
                <w:rFonts w:ascii="標楷體" w:eastAsia="標楷體" w:hAnsi="標楷體" w:hint="eastAsia"/>
                <w:kern w:val="0"/>
              </w:rPr>
              <w:t>詢</w:t>
            </w:r>
            <w:proofErr w:type="gramEnd"/>
            <w:r w:rsidRPr="00401D6F">
              <w:rPr>
                <w:rFonts w:ascii="標楷體" w:eastAsia="標楷體" w:hAnsi="標楷體" w:hint="eastAsia"/>
                <w:kern w:val="0"/>
              </w:rPr>
              <w:t>答完畢；第二案均准予備查</w:t>
            </w:r>
            <w:r w:rsidR="00A423BF">
              <w:rPr>
                <w:rFonts w:ascii="標楷體" w:eastAsia="標楷體" w:hAnsi="標楷體" w:hint="eastAsia"/>
                <w:kern w:val="0"/>
              </w:rPr>
              <w:t>、</w:t>
            </w:r>
            <w:r w:rsidRPr="00401D6F">
              <w:rPr>
                <w:rFonts w:ascii="標楷體" w:eastAsia="標楷體" w:hAnsi="標楷體" w:hint="eastAsia"/>
                <w:kern w:val="0"/>
              </w:rPr>
              <w:t>動支，提報院會。</w:t>
            </w:r>
          </w:p>
        </w:tc>
      </w:tr>
      <w:tr w:rsidR="00844411" w:rsidTr="001C7201">
        <w:tc>
          <w:tcPr>
            <w:tcW w:w="698" w:type="pct"/>
          </w:tcPr>
          <w:p w:rsidR="00844411" w:rsidRDefault="00BD1527" w:rsidP="002A26D0">
            <w:pPr>
              <w:spacing w:line="300" w:lineRule="exact"/>
              <w:jc w:val="both"/>
              <w:rPr>
                <w:rFonts w:ascii="標楷體" w:eastAsia="標楷體" w:hAnsi="標楷體"/>
                <w:kern w:val="0"/>
              </w:rPr>
            </w:pPr>
            <w:r w:rsidRPr="00BD1527">
              <w:rPr>
                <w:rFonts w:ascii="標楷體" w:eastAsia="標楷體" w:hAnsi="標楷體" w:hint="eastAsia"/>
                <w:kern w:val="0"/>
              </w:rPr>
              <w:t>第</w:t>
            </w:r>
            <w:r>
              <w:rPr>
                <w:rFonts w:ascii="標楷體" w:eastAsia="標楷體" w:hAnsi="標楷體" w:hint="eastAsia"/>
                <w:kern w:val="0"/>
              </w:rPr>
              <w:t>29</w:t>
            </w:r>
            <w:r w:rsidRPr="00BD1527">
              <w:rPr>
                <w:rFonts w:ascii="標楷體" w:eastAsia="標楷體" w:hAnsi="標楷體" w:hint="eastAsia"/>
                <w:kern w:val="0"/>
              </w:rPr>
              <w:t>次全體委員會議</w:t>
            </w:r>
          </w:p>
        </w:tc>
        <w:tc>
          <w:tcPr>
            <w:tcW w:w="798" w:type="pct"/>
          </w:tcPr>
          <w:p w:rsidR="00844411" w:rsidRDefault="00BD1527" w:rsidP="00BD1527">
            <w:pPr>
              <w:spacing w:line="300" w:lineRule="exact"/>
              <w:jc w:val="both"/>
              <w:rPr>
                <w:rFonts w:ascii="標楷體" w:eastAsia="標楷體" w:hAnsi="標楷體"/>
                <w:spacing w:val="-20"/>
                <w:kern w:val="0"/>
              </w:rPr>
            </w:pPr>
            <w:r w:rsidRPr="00BD1527">
              <w:rPr>
                <w:rFonts w:ascii="標楷體" w:eastAsia="標楷體" w:hAnsi="標楷體" w:hint="eastAsia"/>
                <w:spacing w:val="-20"/>
                <w:kern w:val="0"/>
              </w:rPr>
              <w:t>107年5月</w:t>
            </w:r>
            <w:r>
              <w:rPr>
                <w:rFonts w:ascii="標楷體" w:eastAsia="標楷體" w:hAnsi="標楷體" w:hint="eastAsia"/>
                <w:spacing w:val="-20"/>
                <w:kern w:val="0"/>
              </w:rPr>
              <w:t>30</w:t>
            </w:r>
            <w:r w:rsidRPr="00BD1527">
              <w:rPr>
                <w:rFonts w:ascii="標楷體" w:eastAsia="標楷體" w:hAnsi="標楷體" w:hint="eastAsia"/>
                <w:spacing w:val="-20"/>
                <w:kern w:val="0"/>
              </w:rPr>
              <w:t>日（星期</w:t>
            </w:r>
            <w:r>
              <w:rPr>
                <w:rFonts w:ascii="標楷體" w:eastAsia="標楷體" w:hAnsi="標楷體" w:hint="eastAsia"/>
                <w:spacing w:val="-20"/>
                <w:kern w:val="0"/>
              </w:rPr>
              <w:t>三</w:t>
            </w:r>
            <w:r w:rsidRPr="00BD1527">
              <w:rPr>
                <w:rFonts w:ascii="標楷體" w:eastAsia="標楷體" w:hAnsi="標楷體" w:hint="eastAsia"/>
                <w:spacing w:val="-20"/>
                <w:kern w:val="0"/>
              </w:rPr>
              <w:t>）</w:t>
            </w:r>
          </w:p>
        </w:tc>
        <w:tc>
          <w:tcPr>
            <w:tcW w:w="1274" w:type="pct"/>
          </w:tcPr>
          <w:p w:rsidR="00822C58" w:rsidRDefault="00822C58" w:rsidP="00822C58">
            <w:pPr>
              <w:spacing w:line="300" w:lineRule="exact"/>
              <w:jc w:val="both"/>
              <w:rPr>
                <w:rFonts w:ascii="標楷體" w:eastAsia="標楷體" w:hAnsi="標楷體"/>
              </w:rPr>
            </w:pPr>
            <w:r w:rsidRPr="00822C58">
              <w:rPr>
                <w:rFonts w:ascii="標楷體" w:eastAsia="標楷體" w:hAnsi="標楷體" w:hint="eastAsia"/>
              </w:rPr>
              <w:t>一、審查委員吳志揚等16人擬具「刑事訴訟法第五十七條及第六十一</w:t>
            </w:r>
            <w:proofErr w:type="gramStart"/>
            <w:r w:rsidRPr="00822C58">
              <w:rPr>
                <w:rFonts w:ascii="標楷體" w:eastAsia="標楷體" w:hAnsi="標楷體" w:hint="eastAsia"/>
              </w:rPr>
              <w:t>條</w:t>
            </w:r>
            <w:proofErr w:type="gramEnd"/>
            <w:r w:rsidRPr="00822C58">
              <w:rPr>
                <w:rFonts w:ascii="標楷體" w:eastAsia="標楷體" w:hAnsi="標楷體" w:hint="eastAsia"/>
              </w:rPr>
              <w:t>條文修正草案」案。</w:t>
            </w:r>
          </w:p>
          <w:p w:rsidR="00844411" w:rsidRDefault="00822C58" w:rsidP="00822C58">
            <w:pPr>
              <w:spacing w:line="300" w:lineRule="exact"/>
              <w:jc w:val="both"/>
              <w:rPr>
                <w:rFonts w:ascii="標楷體" w:eastAsia="標楷體" w:hAnsi="標楷體"/>
              </w:rPr>
            </w:pPr>
            <w:r w:rsidRPr="00822C58">
              <w:rPr>
                <w:rFonts w:ascii="標楷體" w:eastAsia="標楷體" w:hAnsi="標楷體" w:hint="eastAsia"/>
              </w:rPr>
              <w:t>二、</w:t>
            </w:r>
            <w:proofErr w:type="gramStart"/>
            <w:r w:rsidRPr="00822C58">
              <w:rPr>
                <w:rFonts w:ascii="標楷體" w:eastAsia="標楷體" w:hAnsi="標楷體" w:hint="eastAsia"/>
              </w:rPr>
              <w:t>併</w:t>
            </w:r>
            <w:proofErr w:type="gramEnd"/>
            <w:r w:rsidRPr="00822C58">
              <w:rPr>
                <w:rFonts w:ascii="標楷體" w:eastAsia="標楷體" w:hAnsi="標楷體" w:hint="eastAsia"/>
              </w:rPr>
              <w:t>案審查（一）委員鍾佳濱等16人擬具「刑事訴訟法第一百九十六條之</w:t>
            </w:r>
            <w:proofErr w:type="gramStart"/>
            <w:r w:rsidRPr="00822C58">
              <w:rPr>
                <w:rFonts w:ascii="標楷體" w:eastAsia="標楷體" w:hAnsi="標楷體" w:hint="eastAsia"/>
              </w:rPr>
              <w:t>一</w:t>
            </w:r>
            <w:proofErr w:type="gramEnd"/>
            <w:r w:rsidRPr="00822C58">
              <w:rPr>
                <w:rFonts w:ascii="標楷體" w:eastAsia="標楷體" w:hAnsi="標楷體" w:hint="eastAsia"/>
              </w:rPr>
              <w:t>條文修正草案」、（二）委員鄭寶清等16人擬具「刑事訴訟法第一百九十六</w:t>
            </w:r>
            <w:r w:rsidRPr="00822C58">
              <w:rPr>
                <w:rFonts w:ascii="標楷體" w:eastAsia="標楷體" w:hAnsi="標楷體" w:hint="eastAsia"/>
              </w:rPr>
              <w:lastRenderedPageBreak/>
              <w:t>條之</w:t>
            </w:r>
            <w:proofErr w:type="gramStart"/>
            <w:r w:rsidRPr="00822C58">
              <w:rPr>
                <w:rFonts w:ascii="標楷體" w:eastAsia="標楷體" w:hAnsi="標楷體" w:hint="eastAsia"/>
              </w:rPr>
              <w:t>一</w:t>
            </w:r>
            <w:proofErr w:type="gramEnd"/>
            <w:r w:rsidRPr="00822C58">
              <w:rPr>
                <w:rFonts w:ascii="標楷體" w:eastAsia="標楷體" w:hAnsi="標楷體" w:hint="eastAsia"/>
              </w:rPr>
              <w:t>條文修正草案」、（三）委員吳志揚等17人擬具「刑事訴訟法第一百七十五條之一、第一百九十二條及第一百九十六條之</w:t>
            </w:r>
            <w:proofErr w:type="gramStart"/>
            <w:r w:rsidRPr="00822C58">
              <w:rPr>
                <w:rFonts w:ascii="標楷體" w:eastAsia="標楷體" w:hAnsi="標楷體" w:hint="eastAsia"/>
              </w:rPr>
              <w:t>一</w:t>
            </w:r>
            <w:proofErr w:type="gramEnd"/>
            <w:r w:rsidRPr="00822C58">
              <w:rPr>
                <w:rFonts w:ascii="標楷體" w:eastAsia="標楷體" w:hAnsi="標楷體" w:hint="eastAsia"/>
              </w:rPr>
              <w:t>條文修正草案」、（四）委員徐志榮等16人擬具「刑事訴訟法部分條文修正草案」及（五）委員王育敏等16人擬具「刑事訴訟法第一百五十條及第一百七十五</w:t>
            </w:r>
            <w:proofErr w:type="gramStart"/>
            <w:r w:rsidRPr="00822C58">
              <w:rPr>
                <w:rFonts w:ascii="標楷體" w:eastAsia="標楷體" w:hAnsi="標楷體" w:hint="eastAsia"/>
              </w:rPr>
              <w:t>條</w:t>
            </w:r>
            <w:proofErr w:type="gramEnd"/>
            <w:r w:rsidRPr="00822C58">
              <w:rPr>
                <w:rFonts w:ascii="標楷體" w:eastAsia="標楷體" w:hAnsi="標楷體" w:hint="eastAsia"/>
              </w:rPr>
              <w:t>條文修正草案」案。</w:t>
            </w:r>
          </w:p>
          <w:p w:rsidR="00B43BC1" w:rsidRPr="00705346" w:rsidRDefault="00B43BC1" w:rsidP="00B43BC1">
            <w:pPr>
              <w:spacing w:line="300" w:lineRule="exact"/>
              <w:jc w:val="both"/>
              <w:rPr>
                <w:rFonts w:ascii="標楷體" w:eastAsia="標楷體" w:hAnsi="標楷體"/>
              </w:rPr>
            </w:pPr>
            <w:r>
              <w:rPr>
                <w:rFonts w:ascii="標楷體" w:eastAsia="標楷體" w:hAnsi="標楷體" w:hint="eastAsia"/>
              </w:rPr>
              <w:t>三、</w:t>
            </w:r>
            <w:r w:rsidRPr="00B43BC1">
              <w:rPr>
                <w:rFonts w:ascii="標楷體" w:eastAsia="標楷體" w:hAnsi="標楷體" w:hint="eastAsia"/>
              </w:rPr>
              <w:t>審查、處理中華民國</w:t>
            </w:r>
            <w:proofErr w:type="gramStart"/>
            <w:r w:rsidRPr="00B43BC1">
              <w:rPr>
                <w:rFonts w:ascii="標楷體" w:eastAsia="標楷體" w:hAnsi="標楷體" w:hint="eastAsia"/>
              </w:rPr>
              <w:t>107</w:t>
            </w:r>
            <w:proofErr w:type="gramEnd"/>
            <w:r w:rsidRPr="00B43BC1">
              <w:rPr>
                <w:rFonts w:ascii="標楷體" w:eastAsia="標楷體" w:hAnsi="標楷體" w:hint="eastAsia"/>
              </w:rPr>
              <w:t>年度中央政府總預算關於法務部及所屬主管預算凍結項目等共24案。</w:t>
            </w:r>
          </w:p>
        </w:tc>
        <w:tc>
          <w:tcPr>
            <w:tcW w:w="1195" w:type="pct"/>
          </w:tcPr>
          <w:p w:rsidR="00844411" w:rsidRDefault="00822C58" w:rsidP="005A361F">
            <w:pPr>
              <w:spacing w:line="300" w:lineRule="exact"/>
              <w:rPr>
                <w:rFonts w:ascii="標楷體" w:eastAsia="標楷體" w:hAnsi="標楷體"/>
              </w:rPr>
            </w:pPr>
            <w:r w:rsidRPr="00822C58">
              <w:rPr>
                <w:rFonts w:ascii="標楷體" w:eastAsia="標楷體" w:hAnsi="標楷體" w:hint="eastAsia"/>
              </w:rPr>
              <w:lastRenderedPageBreak/>
              <w:t>吳召集委員志揚</w:t>
            </w:r>
          </w:p>
          <w:p w:rsidR="00822C58" w:rsidRDefault="00822C58" w:rsidP="005A361F">
            <w:pPr>
              <w:spacing w:line="300" w:lineRule="exact"/>
              <w:rPr>
                <w:rFonts w:ascii="標楷體" w:eastAsia="標楷體" w:hAnsi="標楷體"/>
              </w:rPr>
            </w:pPr>
          </w:p>
          <w:p w:rsidR="00822C58" w:rsidRPr="00453A32" w:rsidRDefault="00822C58" w:rsidP="00822C58">
            <w:pPr>
              <w:spacing w:line="300" w:lineRule="exact"/>
              <w:rPr>
                <w:rFonts w:ascii="標楷體" w:eastAsia="標楷體" w:hAnsi="標楷體"/>
              </w:rPr>
            </w:pPr>
            <w:r w:rsidRPr="00822C58">
              <w:rPr>
                <w:rFonts w:ascii="標楷體" w:eastAsia="標楷體" w:hAnsi="標楷體" w:hint="eastAsia"/>
              </w:rPr>
              <w:t>司法院秘書長、法務部、法務部調查局、交通部、內政部警政署、國防部</w:t>
            </w:r>
          </w:p>
        </w:tc>
        <w:tc>
          <w:tcPr>
            <w:tcW w:w="1035" w:type="pct"/>
          </w:tcPr>
          <w:p w:rsidR="00DB4ADC" w:rsidRDefault="00C4125A" w:rsidP="00DB4ADC">
            <w:pPr>
              <w:pStyle w:val="a7"/>
              <w:numPr>
                <w:ilvl w:val="0"/>
                <w:numId w:val="2"/>
              </w:numPr>
              <w:spacing w:line="300" w:lineRule="exact"/>
              <w:ind w:leftChars="0" w:left="287" w:hanging="287"/>
              <w:jc w:val="both"/>
              <w:rPr>
                <w:rFonts w:ascii="標楷體" w:eastAsia="標楷體" w:hAnsi="標楷體" w:hint="eastAsia"/>
                <w:color w:val="000000" w:themeColor="text1"/>
                <w:kern w:val="0"/>
              </w:rPr>
            </w:pPr>
            <w:r w:rsidRPr="00DB4ADC">
              <w:rPr>
                <w:rFonts w:ascii="標楷體" w:eastAsia="標楷體" w:hAnsi="標楷體" w:hint="eastAsia"/>
                <w:color w:val="000000" w:themeColor="text1"/>
                <w:kern w:val="0"/>
              </w:rPr>
              <w:t>第一案審查完竣，不須交由黨團協商</w:t>
            </w:r>
            <w:r w:rsidR="00DB4ADC">
              <w:rPr>
                <w:rFonts w:ascii="標楷體" w:eastAsia="標楷體" w:hAnsi="標楷體" w:hint="eastAsia"/>
                <w:color w:val="000000" w:themeColor="text1"/>
                <w:kern w:val="0"/>
              </w:rPr>
              <w:t>。</w:t>
            </w:r>
          </w:p>
          <w:p w:rsidR="00DB4ADC" w:rsidRDefault="00C4125A" w:rsidP="00DB4ADC">
            <w:pPr>
              <w:pStyle w:val="a7"/>
              <w:numPr>
                <w:ilvl w:val="0"/>
                <w:numId w:val="2"/>
              </w:numPr>
              <w:spacing w:line="300" w:lineRule="exact"/>
              <w:ind w:leftChars="0" w:left="287" w:hanging="287"/>
              <w:jc w:val="both"/>
              <w:rPr>
                <w:rFonts w:ascii="標楷體" w:eastAsia="標楷體" w:hAnsi="標楷體" w:hint="eastAsia"/>
                <w:color w:val="000000" w:themeColor="text1"/>
                <w:kern w:val="0"/>
              </w:rPr>
            </w:pPr>
            <w:r w:rsidRPr="00DB4ADC">
              <w:rPr>
                <w:rFonts w:ascii="標楷體" w:eastAsia="標楷體" w:hAnsi="標楷體" w:hint="eastAsia"/>
                <w:color w:val="000000" w:themeColor="text1"/>
                <w:kern w:val="0"/>
              </w:rPr>
              <w:t>第二案另定期繼續審查</w:t>
            </w:r>
            <w:r w:rsidR="00DB4ADC">
              <w:rPr>
                <w:rFonts w:ascii="標楷體" w:eastAsia="標楷體" w:hAnsi="標楷體" w:hint="eastAsia"/>
                <w:color w:val="000000" w:themeColor="text1"/>
                <w:kern w:val="0"/>
              </w:rPr>
              <w:t>。</w:t>
            </w:r>
          </w:p>
          <w:p w:rsidR="00844411" w:rsidRPr="00DB4ADC" w:rsidRDefault="00C4125A" w:rsidP="00DB4ADC">
            <w:pPr>
              <w:pStyle w:val="a7"/>
              <w:numPr>
                <w:ilvl w:val="0"/>
                <w:numId w:val="2"/>
              </w:numPr>
              <w:spacing w:line="300" w:lineRule="exact"/>
              <w:ind w:leftChars="0" w:left="287" w:hanging="287"/>
              <w:jc w:val="both"/>
              <w:rPr>
                <w:rFonts w:ascii="標楷體" w:eastAsia="標楷體" w:hAnsi="標楷體"/>
                <w:color w:val="000000" w:themeColor="text1"/>
                <w:kern w:val="0"/>
              </w:rPr>
            </w:pPr>
            <w:r w:rsidRPr="00DB4ADC">
              <w:rPr>
                <w:rFonts w:ascii="標楷體" w:eastAsia="標楷體" w:hAnsi="標楷體" w:hint="eastAsia"/>
                <w:color w:val="000000" w:themeColor="text1"/>
                <w:kern w:val="0"/>
              </w:rPr>
              <w:t>第三案</w:t>
            </w:r>
            <w:r w:rsidR="00DB4ADC">
              <w:rPr>
                <w:rFonts w:ascii="標楷體" w:eastAsia="標楷體" w:hAnsi="標楷體" w:hint="eastAsia"/>
                <w:color w:val="000000" w:themeColor="text1"/>
                <w:kern w:val="0"/>
              </w:rPr>
              <w:t>列</w:t>
            </w:r>
            <w:r w:rsidRPr="00DB4ADC">
              <w:rPr>
                <w:rFonts w:ascii="標楷體" w:eastAsia="標楷體" w:hAnsi="標楷體" w:hint="eastAsia"/>
                <w:color w:val="000000" w:themeColor="text1"/>
                <w:kern w:val="0"/>
              </w:rPr>
              <w:t>報告事項</w:t>
            </w:r>
            <w:r w:rsidR="00DB4ADC">
              <w:rPr>
                <w:rFonts w:ascii="標楷體" w:eastAsia="標楷體" w:hAnsi="標楷體" w:hint="eastAsia"/>
                <w:color w:val="000000" w:themeColor="text1"/>
                <w:kern w:val="0"/>
              </w:rPr>
              <w:t>之</w:t>
            </w:r>
            <w:r w:rsidRPr="00DB4ADC">
              <w:rPr>
                <w:rFonts w:ascii="標楷體" w:eastAsia="標楷體" w:hAnsi="標楷體" w:hint="eastAsia"/>
                <w:color w:val="000000" w:themeColor="text1"/>
                <w:kern w:val="0"/>
              </w:rPr>
              <w:t>第二至十一案</w:t>
            </w:r>
            <w:r w:rsidRPr="00DB4ADC">
              <w:rPr>
                <w:rFonts w:ascii="標楷體" w:eastAsia="標楷體" w:hAnsi="標楷體" w:hint="eastAsia"/>
                <w:kern w:val="0"/>
              </w:rPr>
              <w:t>均准予備查，提報院會；</w:t>
            </w:r>
            <w:r w:rsidR="00DB4ADC">
              <w:rPr>
                <w:rFonts w:ascii="標楷體" w:eastAsia="標楷體" w:hAnsi="標楷體" w:hint="eastAsia"/>
                <w:color w:val="000000" w:themeColor="text1"/>
                <w:kern w:val="0"/>
              </w:rPr>
              <w:t>列</w:t>
            </w:r>
            <w:r w:rsidRPr="00DB4ADC">
              <w:rPr>
                <w:rFonts w:ascii="標楷體" w:eastAsia="標楷體" w:hAnsi="標楷體" w:hint="eastAsia"/>
                <w:kern w:val="0"/>
              </w:rPr>
              <w:t>討論事項</w:t>
            </w:r>
            <w:r w:rsidR="00DB4ADC">
              <w:rPr>
                <w:rFonts w:ascii="標楷體" w:eastAsia="標楷體" w:hAnsi="標楷體" w:hint="eastAsia"/>
                <w:kern w:val="0"/>
              </w:rPr>
              <w:t>之</w:t>
            </w:r>
            <w:r w:rsidRPr="00DB4ADC">
              <w:rPr>
                <w:rFonts w:ascii="標楷體" w:eastAsia="標楷體" w:hAnsi="標楷體" w:hint="eastAsia"/>
                <w:kern w:val="0"/>
              </w:rPr>
              <w:t>第</w:t>
            </w:r>
            <w:r w:rsidR="00CC5EB9" w:rsidRPr="00DB4ADC">
              <w:rPr>
                <w:rFonts w:ascii="標楷體" w:eastAsia="標楷體" w:hAnsi="標楷體" w:hint="eastAsia"/>
                <w:kern w:val="0"/>
              </w:rPr>
              <w:t>三</w:t>
            </w:r>
            <w:r w:rsidRPr="00DB4ADC">
              <w:rPr>
                <w:rFonts w:ascii="標楷體" w:eastAsia="標楷體" w:hAnsi="標楷體" w:hint="eastAsia"/>
                <w:kern w:val="0"/>
              </w:rPr>
              <w:t>至四案、</w:t>
            </w:r>
            <w:r w:rsidR="00E204A0" w:rsidRPr="00DB4ADC">
              <w:rPr>
                <w:rFonts w:ascii="標楷體" w:eastAsia="標楷體" w:hAnsi="標楷體" w:hint="eastAsia"/>
                <w:kern w:val="0"/>
              </w:rPr>
              <w:t>第</w:t>
            </w:r>
            <w:r w:rsidRPr="00DB4ADC">
              <w:rPr>
                <w:rFonts w:ascii="標楷體" w:eastAsia="標楷體" w:hAnsi="標楷體" w:hint="eastAsia"/>
                <w:kern w:val="0"/>
              </w:rPr>
              <w:t>六至</w:t>
            </w:r>
            <w:r w:rsidRPr="00DB4ADC">
              <w:rPr>
                <w:rFonts w:ascii="標楷體" w:eastAsia="標楷體" w:hAnsi="標楷體" w:hint="eastAsia"/>
                <w:kern w:val="0"/>
              </w:rPr>
              <w:lastRenderedPageBreak/>
              <w:t>九案、</w:t>
            </w:r>
            <w:r w:rsidR="00E204A0" w:rsidRPr="00DB4ADC">
              <w:rPr>
                <w:rFonts w:ascii="標楷體" w:eastAsia="標楷體" w:hAnsi="標楷體" w:hint="eastAsia"/>
                <w:kern w:val="0"/>
              </w:rPr>
              <w:t>第</w:t>
            </w:r>
            <w:r w:rsidRPr="00DB4ADC">
              <w:rPr>
                <w:rFonts w:ascii="標楷體" w:eastAsia="標楷體" w:hAnsi="標楷體" w:hint="eastAsia"/>
                <w:kern w:val="0"/>
              </w:rPr>
              <w:t>十一至十六案均准予動支，提報院會</w:t>
            </w:r>
            <w:r w:rsidR="00CC5EB9" w:rsidRPr="00DB4ADC">
              <w:rPr>
                <w:rFonts w:ascii="標楷體" w:eastAsia="標楷體" w:hAnsi="標楷體" w:hint="eastAsia"/>
                <w:kern w:val="0"/>
              </w:rPr>
              <w:t>；</w:t>
            </w:r>
            <w:r w:rsidR="00DB4ADC">
              <w:rPr>
                <w:rFonts w:ascii="標楷體" w:eastAsia="標楷體" w:hAnsi="標楷體" w:hint="eastAsia"/>
                <w:kern w:val="0"/>
              </w:rPr>
              <w:t>列討論事項之</w:t>
            </w:r>
            <w:r w:rsidR="00CC5EB9" w:rsidRPr="00DB4ADC">
              <w:rPr>
                <w:rFonts w:ascii="標楷體" w:eastAsia="標楷體" w:hAnsi="標楷體" w:hint="eastAsia"/>
                <w:kern w:val="0"/>
              </w:rPr>
              <w:t>第五案繼續凍結10萬元，其餘准予動支，提報院會；</w:t>
            </w:r>
            <w:r w:rsidR="00DB4ADC">
              <w:rPr>
                <w:rFonts w:ascii="標楷體" w:eastAsia="標楷體" w:hAnsi="標楷體" w:hint="eastAsia"/>
                <w:kern w:val="0"/>
              </w:rPr>
              <w:t>列討論事項</w:t>
            </w:r>
            <w:bookmarkStart w:id="0" w:name="_GoBack"/>
            <w:bookmarkEnd w:id="0"/>
            <w:r w:rsidR="00CC5EB9" w:rsidRPr="00DB4ADC">
              <w:rPr>
                <w:rFonts w:ascii="標楷體" w:eastAsia="標楷體" w:hAnsi="標楷體" w:hint="eastAsia"/>
                <w:kern w:val="0"/>
              </w:rPr>
              <w:t>第十案不予動支，另定期繼續審查。</w:t>
            </w:r>
          </w:p>
        </w:tc>
      </w:tr>
      <w:tr w:rsidR="00844411" w:rsidTr="001C7201">
        <w:tc>
          <w:tcPr>
            <w:tcW w:w="698" w:type="pct"/>
          </w:tcPr>
          <w:p w:rsidR="00844411" w:rsidRDefault="00BD1527" w:rsidP="002A26D0">
            <w:pPr>
              <w:spacing w:line="300" w:lineRule="exact"/>
              <w:jc w:val="both"/>
              <w:rPr>
                <w:rFonts w:ascii="標楷體" w:eastAsia="標楷體" w:hAnsi="標楷體"/>
                <w:kern w:val="0"/>
              </w:rPr>
            </w:pPr>
            <w:r w:rsidRPr="00BD1527">
              <w:rPr>
                <w:rFonts w:ascii="標楷體" w:eastAsia="標楷體" w:hAnsi="標楷體" w:hint="eastAsia"/>
              </w:rPr>
              <w:lastRenderedPageBreak/>
              <w:t>公聽會</w:t>
            </w:r>
          </w:p>
        </w:tc>
        <w:tc>
          <w:tcPr>
            <w:tcW w:w="798" w:type="pct"/>
          </w:tcPr>
          <w:p w:rsidR="00844411" w:rsidRDefault="00BD1527" w:rsidP="00F305C7">
            <w:pPr>
              <w:spacing w:line="300" w:lineRule="exact"/>
              <w:jc w:val="both"/>
              <w:rPr>
                <w:rFonts w:ascii="標楷體" w:eastAsia="標楷體" w:hAnsi="標楷體"/>
                <w:spacing w:val="-20"/>
                <w:kern w:val="0"/>
              </w:rPr>
            </w:pPr>
            <w:r w:rsidRPr="00BD1527">
              <w:rPr>
                <w:rFonts w:ascii="標楷體" w:eastAsia="標楷體" w:hAnsi="標楷體" w:hint="eastAsia"/>
                <w:spacing w:val="-20"/>
                <w:kern w:val="0"/>
              </w:rPr>
              <w:t>107年5月</w:t>
            </w:r>
            <w:r>
              <w:rPr>
                <w:rFonts w:ascii="標楷體" w:eastAsia="標楷體" w:hAnsi="標楷體" w:hint="eastAsia"/>
                <w:spacing w:val="-20"/>
                <w:kern w:val="0"/>
              </w:rPr>
              <w:t>31</w:t>
            </w:r>
            <w:r w:rsidRPr="00BD1527">
              <w:rPr>
                <w:rFonts w:ascii="標楷體" w:eastAsia="標楷體" w:hAnsi="標楷體" w:hint="eastAsia"/>
                <w:spacing w:val="-20"/>
                <w:kern w:val="0"/>
              </w:rPr>
              <w:t>日（星期</w:t>
            </w:r>
            <w:r>
              <w:rPr>
                <w:rFonts w:ascii="標楷體" w:eastAsia="標楷體" w:hAnsi="標楷體" w:hint="eastAsia"/>
                <w:spacing w:val="-20"/>
                <w:kern w:val="0"/>
              </w:rPr>
              <w:t>四</w:t>
            </w:r>
            <w:r w:rsidRPr="00BD1527">
              <w:rPr>
                <w:rFonts w:ascii="標楷體" w:eastAsia="標楷體" w:hAnsi="標楷體" w:hint="eastAsia"/>
                <w:spacing w:val="-20"/>
                <w:kern w:val="0"/>
              </w:rPr>
              <w:t>）</w:t>
            </w:r>
          </w:p>
        </w:tc>
        <w:tc>
          <w:tcPr>
            <w:tcW w:w="1274" w:type="pct"/>
          </w:tcPr>
          <w:p w:rsidR="00844411" w:rsidRPr="00705346" w:rsidRDefault="00BD1527" w:rsidP="00BD1527">
            <w:pPr>
              <w:spacing w:line="300" w:lineRule="exact"/>
              <w:jc w:val="both"/>
              <w:rPr>
                <w:rFonts w:ascii="標楷體" w:eastAsia="標楷體" w:hAnsi="標楷體"/>
              </w:rPr>
            </w:pPr>
            <w:r w:rsidRPr="00BD1527">
              <w:rPr>
                <w:rFonts w:ascii="標楷體" w:eastAsia="標楷體" w:hAnsi="標楷體" w:hint="eastAsia"/>
              </w:rPr>
              <w:t>「體育署升格體育部」公聽會</w:t>
            </w:r>
          </w:p>
        </w:tc>
        <w:tc>
          <w:tcPr>
            <w:tcW w:w="1195" w:type="pct"/>
          </w:tcPr>
          <w:p w:rsidR="00844411" w:rsidRDefault="00822C58" w:rsidP="005A361F">
            <w:pPr>
              <w:spacing w:line="300" w:lineRule="exact"/>
              <w:rPr>
                <w:rFonts w:ascii="標楷體" w:eastAsia="標楷體" w:hAnsi="標楷體"/>
              </w:rPr>
            </w:pPr>
            <w:r w:rsidRPr="00822C58">
              <w:rPr>
                <w:rFonts w:ascii="標楷體" w:eastAsia="標楷體" w:hAnsi="標楷體" w:hint="eastAsia"/>
              </w:rPr>
              <w:t>吳召集委員志揚</w:t>
            </w:r>
          </w:p>
          <w:p w:rsidR="00822C58" w:rsidRDefault="00822C58" w:rsidP="005A361F">
            <w:pPr>
              <w:spacing w:line="300" w:lineRule="exact"/>
              <w:rPr>
                <w:rFonts w:ascii="標楷體" w:eastAsia="標楷體" w:hAnsi="標楷體"/>
              </w:rPr>
            </w:pPr>
          </w:p>
          <w:p w:rsidR="00822C58" w:rsidRPr="00453A32" w:rsidRDefault="00822C58" w:rsidP="00822C58">
            <w:pPr>
              <w:spacing w:line="300" w:lineRule="exact"/>
              <w:rPr>
                <w:rFonts w:ascii="標楷體" w:eastAsia="標楷體" w:hAnsi="標楷體"/>
              </w:rPr>
            </w:pPr>
            <w:r w:rsidRPr="00822C58">
              <w:rPr>
                <w:rFonts w:ascii="標楷體" w:eastAsia="標楷體" w:hAnsi="標楷體" w:hint="eastAsia"/>
              </w:rPr>
              <w:t>行政院人事行政總處人事長、教育部次長、教育部體育署署長、行政院、銓敘部、行政院主計總處</w:t>
            </w:r>
          </w:p>
        </w:tc>
        <w:tc>
          <w:tcPr>
            <w:tcW w:w="1035" w:type="pct"/>
          </w:tcPr>
          <w:p w:rsidR="00844411" w:rsidRDefault="00844411" w:rsidP="00C762AC">
            <w:pPr>
              <w:spacing w:line="300" w:lineRule="exact"/>
              <w:jc w:val="both"/>
              <w:rPr>
                <w:rFonts w:ascii="標楷體" w:eastAsia="標楷體" w:hAnsi="標楷體"/>
                <w:color w:val="000000" w:themeColor="text1"/>
                <w:kern w:val="0"/>
              </w:rPr>
            </w:pPr>
          </w:p>
        </w:tc>
      </w:tr>
      <w:tr w:rsidR="00D76D50" w:rsidTr="001C7201">
        <w:tc>
          <w:tcPr>
            <w:tcW w:w="698" w:type="pct"/>
          </w:tcPr>
          <w:p w:rsidR="0099539E" w:rsidRDefault="0099539E" w:rsidP="002A26D0">
            <w:pPr>
              <w:spacing w:line="300" w:lineRule="exact"/>
              <w:jc w:val="both"/>
              <w:rPr>
                <w:rFonts w:ascii="標楷體" w:eastAsia="標楷體" w:hAnsi="標楷體"/>
              </w:rPr>
            </w:pPr>
            <w:r w:rsidRPr="00D76D50">
              <w:rPr>
                <w:rFonts w:ascii="標楷體" w:eastAsia="標楷體" w:hAnsi="標楷體" w:hint="eastAsia"/>
              </w:rPr>
              <w:t>第1次臨時會</w:t>
            </w:r>
          </w:p>
          <w:p w:rsidR="00D76D50" w:rsidRPr="00BD1527" w:rsidRDefault="00D76D50" w:rsidP="002A26D0">
            <w:pPr>
              <w:spacing w:line="300" w:lineRule="exact"/>
              <w:jc w:val="both"/>
              <w:rPr>
                <w:rFonts w:ascii="標楷體" w:eastAsia="標楷體" w:hAnsi="標楷體"/>
              </w:rPr>
            </w:pPr>
            <w:r w:rsidRPr="00D76D50">
              <w:rPr>
                <w:rFonts w:ascii="標楷體" w:eastAsia="標楷體" w:hAnsi="標楷體" w:hint="eastAsia"/>
              </w:rPr>
              <w:t>司法及法制、教育及文化委員會第1次聯席會議</w:t>
            </w:r>
          </w:p>
        </w:tc>
        <w:tc>
          <w:tcPr>
            <w:tcW w:w="798" w:type="pct"/>
          </w:tcPr>
          <w:p w:rsidR="00D76D50" w:rsidRPr="00BD1527" w:rsidRDefault="00D76D50" w:rsidP="00D76D50">
            <w:pPr>
              <w:spacing w:line="300" w:lineRule="exact"/>
              <w:jc w:val="both"/>
              <w:rPr>
                <w:rFonts w:ascii="標楷體" w:eastAsia="標楷體" w:hAnsi="標楷體"/>
                <w:spacing w:val="-20"/>
                <w:kern w:val="0"/>
              </w:rPr>
            </w:pPr>
            <w:r w:rsidRPr="00BD1527">
              <w:rPr>
                <w:rFonts w:ascii="標楷體" w:eastAsia="標楷體" w:hAnsi="標楷體" w:hint="eastAsia"/>
                <w:spacing w:val="-20"/>
                <w:kern w:val="0"/>
              </w:rPr>
              <w:t>107年</w:t>
            </w:r>
            <w:r>
              <w:rPr>
                <w:rFonts w:ascii="標楷體" w:eastAsia="標楷體" w:hAnsi="標楷體" w:hint="eastAsia"/>
                <w:spacing w:val="-20"/>
                <w:kern w:val="0"/>
              </w:rPr>
              <w:t>7</w:t>
            </w:r>
            <w:r w:rsidRPr="00BD1527">
              <w:rPr>
                <w:rFonts w:ascii="標楷體" w:eastAsia="標楷體" w:hAnsi="標楷體" w:hint="eastAsia"/>
                <w:spacing w:val="-20"/>
                <w:kern w:val="0"/>
              </w:rPr>
              <w:t>月</w:t>
            </w:r>
            <w:r>
              <w:rPr>
                <w:rFonts w:ascii="標楷體" w:eastAsia="標楷體" w:hAnsi="標楷體" w:hint="eastAsia"/>
                <w:spacing w:val="-20"/>
                <w:kern w:val="0"/>
              </w:rPr>
              <w:t>2</w:t>
            </w:r>
            <w:r w:rsidRPr="00BD1527">
              <w:rPr>
                <w:rFonts w:ascii="標楷體" w:eastAsia="標楷體" w:hAnsi="標楷體" w:hint="eastAsia"/>
                <w:spacing w:val="-20"/>
                <w:kern w:val="0"/>
              </w:rPr>
              <w:t>日（星期</w:t>
            </w:r>
            <w:r>
              <w:rPr>
                <w:rFonts w:ascii="標楷體" w:eastAsia="標楷體" w:hAnsi="標楷體" w:hint="eastAsia"/>
                <w:spacing w:val="-20"/>
                <w:kern w:val="0"/>
              </w:rPr>
              <w:t>一</w:t>
            </w:r>
            <w:r w:rsidRPr="00BD1527">
              <w:rPr>
                <w:rFonts w:ascii="標楷體" w:eastAsia="標楷體" w:hAnsi="標楷體" w:hint="eastAsia"/>
                <w:spacing w:val="-20"/>
                <w:kern w:val="0"/>
              </w:rPr>
              <w:t>）</w:t>
            </w:r>
          </w:p>
        </w:tc>
        <w:tc>
          <w:tcPr>
            <w:tcW w:w="1274" w:type="pct"/>
          </w:tcPr>
          <w:p w:rsidR="00D76D50" w:rsidRPr="00BD1527" w:rsidRDefault="00D76D50" w:rsidP="00D76D50">
            <w:pPr>
              <w:spacing w:line="300" w:lineRule="exact"/>
              <w:jc w:val="both"/>
              <w:rPr>
                <w:rFonts w:ascii="標楷體" w:eastAsia="標楷體" w:hAnsi="標楷體"/>
              </w:rPr>
            </w:pPr>
            <w:r w:rsidRPr="00D76D50">
              <w:rPr>
                <w:rFonts w:ascii="標楷體" w:eastAsia="標楷體" w:hAnsi="標楷體" w:hint="eastAsia"/>
              </w:rPr>
              <w:t>繼續審查委員蔣乃辛等18人擬具「公立學校教職員退休資遣撫</w:t>
            </w:r>
            <w:proofErr w:type="gramStart"/>
            <w:r w:rsidRPr="00D76D50">
              <w:rPr>
                <w:rFonts w:ascii="標楷體" w:eastAsia="標楷體" w:hAnsi="標楷體" w:hint="eastAsia"/>
              </w:rPr>
              <w:t>卹</w:t>
            </w:r>
            <w:proofErr w:type="gramEnd"/>
            <w:r w:rsidRPr="00D76D50">
              <w:rPr>
                <w:rFonts w:ascii="標楷體" w:eastAsia="標楷體" w:hAnsi="標楷體" w:hint="eastAsia"/>
              </w:rPr>
              <w:t>條例第三十四</w:t>
            </w:r>
            <w:proofErr w:type="gramStart"/>
            <w:r w:rsidRPr="00D76D50">
              <w:rPr>
                <w:rFonts w:ascii="標楷體" w:eastAsia="標楷體" w:hAnsi="標楷體" w:hint="eastAsia"/>
              </w:rPr>
              <w:t>條</w:t>
            </w:r>
            <w:proofErr w:type="gramEnd"/>
            <w:r w:rsidRPr="00D76D50">
              <w:rPr>
                <w:rFonts w:ascii="標楷體" w:eastAsia="標楷體" w:hAnsi="標楷體" w:hint="eastAsia"/>
              </w:rPr>
              <w:t>條文修正草案」案。</w:t>
            </w:r>
          </w:p>
        </w:tc>
        <w:tc>
          <w:tcPr>
            <w:tcW w:w="1195" w:type="pct"/>
          </w:tcPr>
          <w:p w:rsidR="00D76D50" w:rsidRDefault="00D76D50" w:rsidP="00D76D50">
            <w:pPr>
              <w:spacing w:line="300" w:lineRule="exact"/>
              <w:rPr>
                <w:rFonts w:ascii="標楷體" w:eastAsia="標楷體" w:hAnsi="標楷體"/>
              </w:rPr>
            </w:pPr>
            <w:r w:rsidRPr="00453A32">
              <w:rPr>
                <w:rFonts w:ascii="標楷體" w:eastAsia="標楷體" w:hAnsi="標楷體" w:hint="eastAsia"/>
              </w:rPr>
              <w:t>段召集委員宜康</w:t>
            </w:r>
          </w:p>
          <w:p w:rsidR="00D76D50" w:rsidRDefault="00D76D50" w:rsidP="00D76D50">
            <w:pPr>
              <w:spacing w:line="300" w:lineRule="exact"/>
              <w:rPr>
                <w:rFonts w:ascii="標楷體" w:eastAsia="標楷體" w:hAnsi="標楷體"/>
              </w:rPr>
            </w:pPr>
          </w:p>
          <w:p w:rsidR="00D76D50" w:rsidRPr="00822C58" w:rsidRDefault="00D76D50" w:rsidP="00D76D50">
            <w:pPr>
              <w:spacing w:line="300" w:lineRule="exact"/>
              <w:rPr>
                <w:rFonts w:ascii="標楷體" w:eastAsia="標楷體" w:hAnsi="標楷體"/>
              </w:rPr>
            </w:pPr>
            <w:r w:rsidRPr="00D76D50">
              <w:rPr>
                <w:rFonts w:ascii="標楷體" w:eastAsia="標楷體" w:hAnsi="標楷體" w:hint="eastAsia"/>
              </w:rPr>
              <w:t>教育部次長、銓敘部次長、行政院人事行政總處、行政院主計總處</w:t>
            </w:r>
          </w:p>
        </w:tc>
        <w:tc>
          <w:tcPr>
            <w:tcW w:w="1035" w:type="pct"/>
          </w:tcPr>
          <w:p w:rsidR="00D76D50" w:rsidRDefault="00D76D50" w:rsidP="00C762AC">
            <w:pPr>
              <w:spacing w:line="300" w:lineRule="exact"/>
              <w:jc w:val="both"/>
              <w:rPr>
                <w:rFonts w:ascii="標楷體" w:eastAsia="標楷體" w:hAnsi="標楷體"/>
                <w:color w:val="000000" w:themeColor="text1"/>
                <w:kern w:val="0"/>
              </w:rPr>
            </w:pPr>
            <w:r w:rsidRPr="00B03C71">
              <w:rPr>
                <w:rFonts w:ascii="標楷體" w:eastAsia="標楷體" w:hAnsi="標楷體" w:hint="eastAsia"/>
                <w:color w:val="000000" w:themeColor="text1"/>
                <w:kern w:val="0"/>
              </w:rPr>
              <w:t>報告及</w:t>
            </w:r>
            <w:proofErr w:type="gramStart"/>
            <w:r w:rsidRPr="00B03C71">
              <w:rPr>
                <w:rFonts w:ascii="標楷體" w:eastAsia="標楷體" w:hAnsi="標楷體" w:hint="eastAsia"/>
                <w:color w:val="000000" w:themeColor="text1"/>
                <w:kern w:val="0"/>
              </w:rPr>
              <w:t>詢</w:t>
            </w:r>
            <w:proofErr w:type="gramEnd"/>
            <w:r w:rsidRPr="00B03C71">
              <w:rPr>
                <w:rFonts w:ascii="標楷體" w:eastAsia="標楷體" w:hAnsi="標楷體" w:hint="eastAsia"/>
                <w:color w:val="000000" w:themeColor="text1"/>
                <w:kern w:val="0"/>
              </w:rPr>
              <w:t>答完畢，另定期繼續審查。</w:t>
            </w:r>
          </w:p>
        </w:tc>
      </w:tr>
    </w:tbl>
    <w:p w:rsidR="00066220" w:rsidRPr="00FC3B80" w:rsidRDefault="00066220"/>
    <w:sectPr w:rsidR="00066220" w:rsidRPr="00FC3B80" w:rsidSect="006B2930">
      <w:footerReference w:type="default" r:id="rId9"/>
      <w:pgSz w:w="11906" w:h="16838"/>
      <w:pgMar w:top="1440" w:right="1800" w:bottom="1440" w:left="1800" w:header="851" w:footer="283"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5F4" w:rsidRDefault="005845F4" w:rsidP="00697E46">
      <w:r>
        <w:separator/>
      </w:r>
    </w:p>
  </w:endnote>
  <w:endnote w:type="continuationSeparator" w:id="0">
    <w:p w:rsidR="005845F4" w:rsidRDefault="005845F4" w:rsidP="00697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1129746"/>
      <w:docPartObj>
        <w:docPartGallery w:val="Page Numbers (Bottom of Page)"/>
        <w:docPartUnique/>
      </w:docPartObj>
    </w:sdtPr>
    <w:sdtEndPr/>
    <w:sdtContent>
      <w:p w:rsidR="006B2930" w:rsidRDefault="006B2930">
        <w:pPr>
          <w:pStyle w:val="a5"/>
          <w:jc w:val="center"/>
        </w:pPr>
        <w:r>
          <w:fldChar w:fldCharType="begin"/>
        </w:r>
        <w:r>
          <w:instrText>PAGE   \* MERGEFORMAT</w:instrText>
        </w:r>
        <w:r>
          <w:fldChar w:fldCharType="separate"/>
        </w:r>
        <w:r w:rsidR="00DB4ADC" w:rsidRPr="00DB4ADC">
          <w:rPr>
            <w:noProof/>
            <w:lang w:val="zh-TW"/>
          </w:rPr>
          <w:t>23</w:t>
        </w:r>
        <w:r>
          <w:fldChar w:fldCharType="end"/>
        </w:r>
      </w:p>
    </w:sdtContent>
  </w:sdt>
  <w:p w:rsidR="006B2930" w:rsidRDefault="006B293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5F4" w:rsidRDefault="005845F4" w:rsidP="00697E46">
      <w:r>
        <w:separator/>
      </w:r>
    </w:p>
  </w:footnote>
  <w:footnote w:type="continuationSeparator" w:id="0">
    <w:p w:rsidR="005845F4" w:rsidRDefault="005845F4" w:rsidP="00697E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26"/>
    <w:rsid w:val="00006C14"/>
    <w:rsid w:val="00007FC8"/>
    <w:rsid w:val="000179FE"/>
    <w:rsid w:val="00025410"/>
    <w:rsid w:val="00032500"/>
    <w:rsid w:val="0003262C"/>
    <w:rsid w:val="000363B1"/>
    <w:rsid w:val="000372DD"/>
    <w:rsid w:val="00046C30"/>
    <w:rsid w:val="00055254"/>
    <w:rsid w:val="00060AD7"/>
    <w:rsid w:val="00062C4A"/>
    <w:rsid w:val="000639EA"/>
    <w:rsid w:val="00064063"/>
    <w:rsid w:val="00064DB7"/>
    <w:rsid w:val="00066220"/>
    <w:rsid w:val="000679AD"/>
    <w:rsid w:val="00067B8A"/>
    <w:rsid w:val="00073826"/>
    <w:rsid w:val="0007651E"/>
    <w:rsid w:val="000776B7"/>
    <w:rsid w:val="000776C8"/>
    <w:rsid w:val="0008070D"/>
    <w:rsid w:val="0008321E"/>
    <w:rsid w:val="00084348"/>
    <w:rsid w:val="000911E0"/>
    <w:rsid w:val="000914CE"/>
    <w:rsid w:val="00092DA7"/>
    <w:rsid w:val="000A47E2"/>
    <w:rsid w:val="000A76F4"/>
    <w:rsid w:val="000A7E76"/>
    <w:rsid w:val="000A7EAC"/>
    <w:rsid w:val="000B06AB"/>
    <w:rsid w:val="000C067F"/>
    <w:rsid w:val="000C1FFB"/>
    <w:rsid w:val="000C2381"/>
    <w:rsid w:val="000C2C22"/>
    <w:rsid w:val="000C4944"/>
    <w:rsid w:val="000C5BEA"/>
    <w:rsid w:val="000C7CE8"/>
    <w:rsid w:val="000D1C3C"/>
    <w:rsid w:val="000D26B3"/>
    <w:rsid w:val="000E028B"/>
    <w:rsid w:val="000E24DC"/>
    <w:rsid w:val="000E46ED"/>
    <w:rsid w:val="000F61A5"/>
    <w:rsid w:val="001027E4"/>
    <w:rsid w:val="00110B98"/>
    <w:rsid w:val="00111231"/>
    <w:rsid w:val="00113A68"/>
    <w:rsid w:val="00120F3D"/>
    <w:rsid w:val="00121D55"/>
    <w:rsid w:val="0012489F"/>
    <w:rsid w:val="00126092"/>
    <w:rsid w:val="0013024C"/>
    <w:rsid w:val="0013088A"/>
    <w:rsid w:val="00146A2E"/>
    <w:rsid w:val="00151123"/>
    <w:rsid w:val="00151844"/>
    <w:rsid w:val="00151B6F"/>
    <w:rsid w:val="00154CFC"/>
    <w:rsid w:val="00160BA5"/>
    <w:rsid w:val="001615FC"/>
    <w:rsid w:val="0016697E"/>
    <w:rsid w:val="001678FD"/>
    <w:rsid w:val="00167C74"/>
    <w:rsid w:val="0017037A"/>
    <w:rsid w:val="0017172C"/>
    <w:rsid w:val="00172281"/>
    <w:rsid w:val="00177957"/>
    <w:rsid w:val="00194D1F"/>
    <w:rsid w:val="00195F8B"/>
    <w:rsid w:val="001A0D21"/>
    <w:rsid w:val="001A3D83"/>
    <w:rsid w:val="001A6060"/>
    <w:rsid w:val="001A6F8D"/>
    <w:rsid w:val="001B207F"/>
    <w:rsid w:val="001B36B0"/>
    <w:rsid w:val="001B5CC7"/>
    <w:rsid w:val="001C101E"/>
    <w:rsid w:val="001C2454"/>
    <w:rsid w:val="001C49CD"/>
    <w:rsid w:val="001C5BE2"/>
    <w:rsid w:val="001C7201"/>
    <w:rsid w:val="001D38A8"/>
    <w:rsid w:val="001D390E"/>
    <w:rsid w:val="001E3D34"/>
    <w:rsid w:val="001E6687"/>
    <w:rsid w:val="001E684E"/>
    <w:rsid w:val="001E6E9F"/>
    <w:rsid w:val="001F45A1"/>
    <w:rsid w:val="001F4BB4"/>
    <w:rsid w:val="001F6806"/>
    <w:rsid w:val="001F6F67"/>
    <w:rsid w:val="00200F42"/>
    <w:rsid w:val="00201971"/>
    <w:rsid w:val="00201CF2"/>
    <w:rsid w:val="002026AF"/>
    <w:rsid w:val="002041A2"/>
    <w:rsid w:val="00207637"/>
    <w:rsid w:val="00215675"/>
    <w:rsid w:val="0021652E"/>
    <w:rsid w:val="00222A02"/>
    <w:rsid w:val="002234A8"/>
    <w:rsid w:val="00224954"/>
    <w:rsid w:val="0022535E"/>
    <w:rsid w:val="0022658E"/>
    <w:rsid w:val="0022690E"/>
    <w:rsid w:val="00232092"/>
    <w:rsid w:val="00232200"/>
    <w:rsid w:val="00232C6B"/>
    <w:rsid w:val="00233AFC"/>
    <w:rsid w:val="00244A86"/>
    <w:rsid w:val="0024740D"/>
    <w:rsid w:val="00247942"/>
    <w:rsid w:val="00260C4E"/>
    <w:rsid w:val="002649F7"/>
    <w:rsid w:val="002719BF"/>
    <w:rsid w:val="0027443B"/>
    <w:rsid w:val="00276F88"/>
    <w:rsid w:val="00283F9B"/>
    <w:rsid w:val="00293D50"/>
    <w:rsid w:val="00295C68"/>
    <w:rsid w:val="002A1DFA"/>
    <w:rsid w:val="002A2D03"/>
    <w:rsid w:val="002A38CE"/>
    <w:rsid w:val="002A42BA"/>
    <w:rsid w:val="002A5177"/>
    <w:rsid w:val="002B0BCF"/>
    <w:rsid w:val="002B0D86"/>
    <w:rsid w:val="002B6F11"/>
    <w:rsid w:val="002C1F91"/>
    <w:rsid w:val="002C6223"/>
    <w:rsid w:val="002C6E6E"/>
    <w:rsid w:val="002D409B"/>
    <w:rsid w:val="002D4B0D"/>
    <w:rsid w:val="002D7C8E"/>
    <w:rsid w:val="002E14BA"/>
    <w:rsid w:val="002E1C13"/>
    <w:rsid w:val="002E1D8A"/>
    <w:rsid w:val="002E42A0"/>
    <w:rsid w:val="002E57B5"/>
    <w:rsid w:val="002E686F"/>
    <w:rsid w:val="002E77B6"/>
    <w:rsid w:val="002E7F84"/>
    <w:rsid w:val="002F2663"/>
    <w:rsid w:val="002F3EBC"/>
    <w:rsid w:val="00300A14"/>
    <w:rsid w:val="0030396E"/>
    <w:rsid w:val="003046D1"/>
    <w:rsid w:val="003118C1"/>
    <w:rsid w:val="00315D87"/>
    <w:rsid w:val="0032144F"/>
    <w:rsid w:val="003243DF"/>
    <w:rsid w:val="003258AE"/>
    <w:rsid w:val="00325D70"/>
    <w:rsid w:val="0032685B"/>
    <w:rsid w:val="00326CF3"/>
    <w:rsid w:val="00330C43"/>
    <w:rsid w:val="00330CEE"/>
    <w:rsid w:val="00330F3B"/>
    <w:rsid w:val="00331FEB"/>
    <w:rsid w:val="00343584"/>
    <w:rsid w:val="00345684"/>
    <w:rsid w:val="00345A70"/>
    <w:rsid w:val="0035077D"/>
    <w:rsid w:val="003549C1"/>
    <w:rsid w:val="00356123"/>
    <w:rsid w:val="0036075D"/>
    <w:rsid w:val="00360FF0"/>
    <w:rsid w:val="0036198D"/>
    <w:rsid w:val="0036506E"/>
    <w:rsid w:val="00366D65"/>
    <w:rsid w:val="003672AC"/>
    <w:rsid w:val="00367C24"/>
    <w:rsid w:val="003721D7"/>
    <w:rsid w:val="00374D9B"/>
    <w:rsid w:val="0038165A"/>
    <w:rsid w:val="0038249A"/>
    <w:rsid w:val="0038314B"/>
    <w:rsid w:val="00383DA2"/>
    <w:rsid w:val="00384F9A"/>
    <w:rsid w:val="00393B5C"/>
    <w:rsid w:val="003A15AD"/>
    <w:rsid w:val="003A1BE0"/>
    <w:rsid w:val="003A3F08"/>
    <w:rsid w:val="003A5C56"/>
    <w:rsid w:val="003A5FB3"/>
    <w:rsid w:val="003A7F51"/>
    <w:rsid w:val="003B68F2"/>
    <w:rsid w:val="003C250F"/>
    <w:rsid w:val="003C3400"/>
    <w:rsid w:val="003C3889"/>
    <w:rsid w:val="003C50E0"/>
    <w:rsid w:val="003D04F1"/>
    <w:rsid w:val="003D0BDB"/>
    <w:rsid w:val="003D1E9D"/>
    <w:rsid w:val="003D23BF"/>
    <w:rsid w:val="003E0556"/>
    <w:rsid w:val="003E1F02"/>
    <w:rsid w:val="003E276A"/>
    <w:rsid w:val="003E3974"/>
    <w:rsid w:val="003E422A"/>
    <w:rsid w:val="003E4DC4"/>
    <w:rsid w:val="003E4F74"/>
    <w:rsid w:val="003E6990"/>
    <w:rsid w:val="003E73F9"/>
    <w:rsid w:val="003E7C62"/>
    <w:rsid w:val="003F0A83"/>
    <w:rsid w:val="003F78F5"/>
    <w:rsid w:val="004028D7"/>
    <w:rsid w:val="0040320F"/>
    <w:rsid w:val="004035BB"/>
    <w:rsid w:val="004067A4"/>
    <w:rsid w:val="00406B12"/>
    <w:rsid w:val="00407617"/>
    <w:rsid w:val="00407E41"/>
    <w:rsid w:val="004116E8"/>
    <w:rsid w:val="00417D6E"/>
    <w:rsid w:val="0042243D"/>
    <w:rsid w:val="00422CFE"/>
    <w:rsid w:val="0042350D"/>
    <w:rsid w:val="004251FD"/>
    <w:rsid w:val="004256C2"/>
    <w:rsid w:val="0043302E"/>
    <w:rsid w:val="00440451"/>
    <w:rsid w:val="00450166"/>
    <w:rsid w:val="00453A32"/>
    <w:rsid w:val="00455C01"/>
    <w:rsid w:val="00456F1B"/>
    <w:rsid w:val="00470938"/>
    <w:rsid w:val="00471865"/>
    <w:rsid w:val="00473F46"/>
    <w:rsid w:val="00474200"/>
    <w:rsid w:val="004745E4"/>
    <w:rsid w:val="00475BCD"/>
    <w:rsid w:val="00476DC1"/>
    <w:rsid w:val="00480161"/>
    <w:rsid w:val="00481290"/>
    <w:rsid w:val="004833EB"/>
    <w:rsid w:val="00484368"/>
    <w:rsid w:val="00486690"/>
    <w:rsid w:val="004929BA"/>
    <w:rsid w:val="00495C9C"/>
    <w:rsid w:val="004A0621"/>
    <w:rsid w:val="004A4B24"/>
    <w:rsid w:val="004A6663"/>
    <w:rsid w:val="004B208B"/>
    <w:rsid w:val="004B35C4"/>
    <w:rsid w:val="004C2D2E"/>
    <w:rsid w:val="004D0D6A"/>
    <w:rsid w:val="004D60B7"/>
    <w:rsid w:val="004E2795"/>
    <w:rsid w:val="004E3E1B"/>
    <w:rsid w:val="004E458E"/>
    <w:rsid w:val="004E5E67"/>
    <w:rsid w:val="004E6A3D"/>
    <w:rsid w:val="004E6BD4"/>
    <w:rsid w:val="004E7730"/>
    <w:rsid w:val="004F46C2"/>
    <w:rsid w:val="004F62EE"/>
    <w:rsid w:val="0050277C"/>
    <w:rsid w:val="00502B9A"/>
    <w:rsid w:val="0050554D"/>
    <w:rsid w:val="00507ABB"/>
    <w:rsid w:val="00507D4D"/>
    <w:rsid w:val="0051026A"/>
    <w:rsid w:val="00510DF6"/>
    <w:rsid w:val="005112D9"/>
    <w:rsid w:val="005121C6"/>
    <w:rsid w:val="00514587"/>
    <w:rsid w:val="005243E0"/>
    <w:rsid w:val="00525241"/>
    <w:rsid w:val="0052793D"/>
    <w:rsid w:val="00533B2C"/>
    <w:rsid w:val="0054178A"/>
    <w:rsid w:val="005418EF"/>
    <w:rsid w:val="00542456"/>
    <w:rsid w:val="00542B7D"/>
    <w:rsid w:val="00543C57"/>
    <w:rsid w:val="00546F65"/>
    <w:rsid w:val="0055072B"/>
    <w:rsid w:val="00552BAF"/>
    <w:rsid w:val="005539D8"/>
    <w:rsid w:val="005637F4"/>
    <w:rsid w:val="00565298"/>
    <w:rsid w:val="00566C71"/>
    <w:rsid w:val="0057013D"/>
    <w:rsid w:val="0057031D"/>
    <w:rsid w:val="0057188F"/>
    <w:rsid w:val="00571C03"/>
    <w:rsid w:val="00574026"/>
    <w:rsid w:val="0058056D"/>
    <w:rsid w:val="00580F3E"/>
    <w:rsid w:val="005845F4"/>
    <w:rsid w:val="00586FCA"/>
    <w:rsid w:val="00587849"/>
    <w:rsid w:val="005924E0"/>
    <w:rsid w:val="0059339C"/>
    <w:rsid w:val="005969FA"/>
    <w:rsid w:val="00597D36"/>
    <w:rsid w:val="005A361F"/>
    <w:rsid w:val="005A64C4"/>
    <w:rsid w:val="005A7780"/>
    <w:rsid w:val="005B502F"/>
    <w:rsid w:val="005B6099"/>
    <w:rsid w:val="005C1D69"/>
    <w:rsid w:val="005C4991"/>
    <w:rsid w:val="005C62D5"/>
    <w:rsid w:val="005D3244"/>
    <w:rsid w:val="005D61F2"/>
    <w:rsid w:val="005D6832"/>
    <w:rsid w:val="005D6B33"/>
    <w:rsid w:val="005E6A45"/>
    <w:rsid w:val="005E773B"/>
    <w:rsid w:val="005F0664"/>
    <w:rsid w:val="005F4465"/>
    <w:rsid w:val="005F51C9"/>
    <w:rsid w:val="005F5802"/>
    <w:rsid w:val="005F66AD"/>
    <w:rsid w:val="00600D58"/>
    <w:rsid w:val="00601033"/>
    <w:rsid w:val="00601732"/>
    <w:rsid w:val="00601CB4"/>
    <w:rsid w:val="006036E5"/>
    <w:rsid w:val="006067D5"/>
    <w:rsid w:val="006104FE"/>
    <w:rsid w:val="00610AB6"/>
    <w:rsid w:val="0061254F"/>
    <w:rsid w:val="00613B91"/>
    <w:rsid w:val="006153BC"/>
    <w:rsid w:val="006276CD"/>
    <w:rsid w:val="00634EF5"/>
    <w:rsid w:val="006361D4"/>
    <w:rsid w:val="00636B26"/>
    <w:rsid w:val="00636C35"/>
    <w:rsid w:val="00637F60"/>
    <w:rsid w:val="00642C48"/>
    <w:rsid w:val="0064639B"/>
    <w:rsid w:val="00647E3A"/>
    <w:rsid w:val="00651840"/>
    <w:rsid w:val="0065195C"/>
    <w:rsid w:val="00653616"/>
    <w:rsid w:val="00654E49"/>
    <w:rsid w:val="00664E53"/>
    <w:rsid w:val="006711EB"/>
    <w:rsid w:val="006744A5"/>
    <w:rsid w:val="006753E0"/>
    <w:rsid w:val="00676CB3"/>
    <w:rsid w:val="006837D1"/>
    <w:rsid w:val="006907CF"/>
    <w:rsid w:val="00694F13"/>
    <w:rsid w:val="00697E46"/>
    <w:rsid w:val="006A191D"/>
    <w:rsid w:val="006A2E26"/>
    <w:rsid w:val="006A3A33"/>
    <w:rsid w:val="006A3DE4"/>
    <w:rsid w:val="006A5217"/>
    <w:rsid w:val="006B2442"/>
    <w:rsid w:val="006B2930"/>
    <w:rsid w:val="006B2BE8"/>
    <w:rsid w:val="006C046C"/>
    <w:rsid w:val="006C12B0"/>
    <w:rsid w:val="006C5B8B"/>
    <w:rsid w:val="006C6C68"/>
    <w:rsid w:val="006D1CD8"/>
    <w:rsid w:val="006D342A"/>
    <w:rsid w:val="006D3957"/>
    <w:rsid w:val="006D4B47"/>
    <w:rsid w:val="006D5DBB"/>
    <w:rsid w:val="006D6675"/>
    <w:rsid w:val="006E27CB"/>
    <w:rsid w:val="006E37F3"/>
    <w:rsid w:val="006E6726"/>
    <w:rsid w:val="006E7866"/>
    <w:rsid w:val="006F1B37"/>
    <w:rsid w:val="006F3DCC"/>
    <w:rsid w:val="006F4DFA"/>
    <w:rsid w:val="006F5E2F"/>
    <w:rsid w:val="00705335"/>
    <w:rsid w:val="00705346"/>
    <w:rsid w:val="00706193"/>
    <w:rsid w:val="00706732"/>
    <w:rsid w:val="00720065"/>
    <w:rsid w:val="0072203D"/>
    <w:rsid w:val="00723452"/>
    <w:rsid w:val="007424F1"/>
    <w:rsid w:val="0074261D"/>
    <w:rsid w:val="00743A1B"/>
    <w:rsid w:val="00744F15"/>
    <w:rsid w:val="00745557"/>
    <w:rsid w:val="007510D9"/>
    <w:rsid w:val="007516FF"/>
    <w:rsid w:val="00752308"/>
    <w:rsid w:val="00755AE4"/>
    <w:rsid w:val="00756316"/>
    <w:rsid w:val="00756CF3"/>
    <w:rsid w:val="00761D47"/>
    <w:rsid w:val="0076469C"/>
    <w:rsid w:val="0076731D"/>
    <w:rsid w:val="00770321"/>
    <w:rsid w:val="00773AC5"/>
    <w:rsid w:val="0077480D"/>
    <w:rsid w:val="0077513A"/>
    <w:rsid w:val="00775F04"/>
    <w:rsid w:val="00777FF5"/>
    <w:rsid w:val="00781049"/>
    <w:rsid w:val="007855F2"/>
    <w:rsid w:val="0078701D"/>
    <w:rsid w:val="00790C84"/>
    <w:rsid w:val="00795A2E"/>
    <w:rsid w:val="00797198"/>
    <w:rsid w:val="007A4A67"/>
    <w:rsid w:val="007A50B8"/>
    <w:rsid w:val="007B64B6"/>
    <w:rsid w:val="007C2468"/>
    <w:rsid w:val="007C3C91"/>
    <w:rsid w:val="007C75C4"/>
    <w:rsid w:val="007E0414"/>
    <w:rsid w:val="007E239F"/>
    <w:rsid w:val="007E533F"/>
    <w:rsid w:val="007E5800"/>
    <w:rsid w:val="007F0922"/>
    <w:rsid w:val="008021AC"/>
    <w:rsid w:val="00802F0A"/>
    <w:rsid w:val="008107FB"/>
    <w:rsid w:val="008114CA"/>
    <w:rsid w:val="00815295"/>
    <w:rsid w:val="00822C58"/>
    <w:rsid w:val="00824193"/>
    <w:rsid w:val="00826D5E"/>
    <w:rsid w:val="0083513C"/>
    <w:rsid w:val="00835941"/>
    <w:rsid w:val="00837394"/>
    <w:rsid w:val="00843A22"/>
    <w:rsid w:val="00844411"/>
    <w:rsid w:val="00847E3A"/>
    <w:rsid w:val="00850408"/>
    <w:rsid w:val="00860EA4"/>
    <w:rsid w:val="00862567"/>
    <w:rsid w:val="00863626"/>
    <w:rsid w:val="00865060"/>
    <w:rsid w:val="0086693A"/>
    <w:rsid w:val="008674DB"/>
    <w:rsid w:val="0087026F"/>
    <w:rsid w:val="00871146"/>
    <w:rsid w:val="00875921"/>
    <w:rsid w:val="00885B0B"/>
    <w:rsid w:val="00886923"/>
    <w:rsid w:val="008910AC"/>
    <w:rsid w:val="0089135C"/>
    <w:rsid w:val="008937A2"/>
    <w:rsid w:val="008A4C3F"/>
    <w:rsid w:val="008A663C"/>
    <w:rsid w:val="008B2714"/>
    <w:rsid w:val="008B2FB7"/>
    <w:rsid w:val="008B4B86"/>
    <w:rsid w:val="008B5649"/>
    <w:rsid w:val="008B58D9"/>
    <w:rsid w:val="008B7108"/>
    <w:rsid w:val="008B7C96"/>
    <w:rsid w:val="008C1D94"/>
    <w:rsid w:val="008C43D2"/>
    <w:rsid w:val="008C712E"/>
    <w:rsid w:val="008C7608"/>
    <w:rsid w:val="008D6EA3"/>
    <w:rsid w:val="008E05D9"/>
    <w:rsid w:val="008F5E95"/>
    <w:rsid w:val="00900F13"/>
    <w:rsid w:val="009026F7"/>
    <w:rsid w:val="00904813"/>
    <w:rsid w:val="00906F58"/>
    <w:rsid w:val="00910730"/>
    <w:rsid w:val="00910A86"/>
    <w:rsid w:val="009126C8"/>
    <w:rsid w:val="009145F3"/>
    <w:rsid w:val="0091679B"/>
    <w:rsid w:val="0092091F"/>
    <w:rsid w:val="00923F69"/>
    <w:rsid w:val="00924B1E"/>
    <w:rsid w:val="0093360E"/>
    <w:rsid w:val="00940E27"/>
    <w:rsid w:val="009417E4"/>
    <w:rsid w:val="00943F35"/>
    <w:rsid w:val="00945AB0"/>
    <w:rsid w:val="00945B08"/>
    <w:rsid w:val="0094649C"/>
    <w:rsid w:val="009513D6"/>
    <w:rsid w:val="0096604C"/>
    <w:rsid w:val="00966184"/>
    <w:rsid w:val="00972C78"/>
    <w:rsid w:val="00975343"/>
    <w:rsid w:val="009761F3"/>
    <w:rsid w:val="00981ECB"/>
    <w:rsid w:val="009843FA"/>
    <w:rsid w:val="0099275E"/>
    <w:rsid w:val="0099539E"/>
    <w:rsid w:val="009A1C98"/>
    <w:rsid w:val="009A49EF"/>
    <w:rsid w:val="009B207D"/>
    <w:rsid w:val="009B57BF"/>
    <w:rsid w:val="009B7D51"/>
    <w:rsid w:val="009C6EF1"/>
    <w:rsid w:val="009D0BF8"/>
    <w:rsid w:val="009D12B7"/>
    <w:rsid w:val="009D49EA"/>
    <w:rsid w:val="009D7609"/>
    <w:rsid w:val="009E3DCB"/>
    <w:rsid w:val="009F0D49"/>
    <w:rsid w:val="009F2A0C"/>
    <w:rsid w:val="009F64AA"/>
    <w:rsid w:val="009F7021"/>
    <w:rsid w:val="009F75C0"/>
    <w:rsid w:val="00A00380"/>
    <w:rsid w:val="00A05CAB"/>
    <w:rsid w:val="00A066BD"/>
    <w:rsid w:val="00A07C30"/>
    <w:rsid w:val="00A108CF"/>
    <w:rsid w:val="00A166F7"/>
    <w:rsid w:val="00A2098E"/>
    <w:rsid w:val="00A25C87"/>
    <w:rsid w:val="00A30BD1"/>
    <w:rsid w:val="00A34D6F"/>
    <w:rsid w:val="00A353FF"/>
    <w:rsid w:val="00A3778A"/>
    <w:rsid w:val="00A402ED"/>
    <w:rsid w:val="00A423BF"/>
    <w:rsid w:val="00A42EA3"/>
    <w:rsid w:val="00A50E49"/>
    <w:rsid w:val="00A517F9"/>
    <w:rsid w:val="00A579AB"/>
    <w:rsid w:val="00A6607F"/>
    <w:rsid w:val="00A706CA"/>
    <w:rsid w:val="00A70DEB"/>
    <w:rsid w:val="00A747CF"/>
    <w:rsid w:val="00A77912"/>
    <w:rsid w:val="00A8406B"/>
    <w:rsid w:val="00A8468E"/>
    <w:rsid w:val="00A85389"/>
    <w:rsid w:val="00A856E2"/>
    <w:rsid w:val="00A87B65"/>
    <w:rsid w:val="00A90194"/>
    <w:rsid w:val="00A92208"/>
    <w:rsid w:val="00A95545"/>
    <w:rsid w:val="00A9557B"/>
    <w:rsid w:val="00A95C6D"/>
    <w:rsid w:val="00AA093F"/>
    <w:rsid w:val="00AA09A2"/>
    <w:rsid w:val="00AA1E26"/>
    <w:rsid w:val="00AA1F87"/>
    <w:rsid w:val="00AA2EEB"/>
    <w:rsid w:val="00AA7E00"/>
    <w:rsid w:val="00AB34E1"/>
    <w:rsid w:val="00AB5F7A"/>
    <w:rsid w:val="00AB671C"/>
    <w:rsid w:val="00AB702A"/>
    <w:rsid w:val="00AC4380"/>
    <w:rsid w:val="00AC444F"/>
    <w:rsid w:val="00AD7DE7"/>
    <w:rsid w:val="00AE1CA9"/>
    <w:rsid w:val="00AE2812"/>
    <w:rsid w:val="00AE3B98"/>
    <w:rsid w:val="00AE6CA0"/>
    <w:rsid w:val="00AE7795"/>
    <w:rsid w:val="00AF324C"/>
    <w:rsid w:val="00AF5570"/>
    <w:rsid w:val="00AF73C2"/>
    <w:rsid w:val="00B01745"/>
    <w:rsid w:val="00B03C71"/>
    <w:rsid w:val="00B0428C"/>
    <w:rsid w:val="00B077AA"/>
    <w:rsid w:val="00B07A16"/>
    <w:rsid w:val="00B1009F"/>
    <w:rsid w:val="00B10700"/>
    <w:rsid w:val="00B10755"/>
    <w:rsid w:val="00B12730"/>
    <w:rsid w:val="00B13B9F"/>
    <w:rsid w:val="00B207B6"/>
    <w:rsid w:val="00B26B1A"/>
    <w:rsid w:val="00B276D4"/>
    <w:rsid w:val="00B32035"/>
    <w:rsid w:val="00B320A7"/>
    <w:rsid w:val="00B3352A"/>
    <w:rsid w:val="00B37809"/>
    <w:rsid w:val="00B4261F"/>
    <w:rsid w:val="00B43BC1"/>
    <w:rsid w:val="00B43D2D"/>
    <w:rsid w:val="00B43ED7"/>
    <w:rsid w:val="00B5163D"/>
    <w:rsid w:val="00B56264"/>
    <w:rsid w:val="00B61DA1"/>
    <w:rsid w:val="00B64324"/>
    <w:rsid w:val="00B66F4C"/>
    <w:rsid w:val="00B71438"/>
    <w:rsid w:val="00B72452"/>
    <w:rsid w:val="00B818F3"/>
    <w:rsid w:val="00B848E2"/>
    <w:rsid w:val="00B90172"/>
    <w:rsid w:val="00B92B05"/>
    <w:rsid w:val="00B939B9"/>
    <w:rsid w:val="00BA2744"/>
    <w:rsid w:val="00BA417C"/>
    <w:rsid w:val="00BA7F1B"/>
    <w:rsid w:val="00BB78B2"/>
    <w:rsid w:val="00BD1527"/>
    <w:rsid w:val="00BD1FD7"/>
    <w:rsid w:val="00BD3FFA"/>
    <w:rsid w:val="00BD5DC3"/>
    <w:rsid w:val="00BD5FAF"/>
    <w:rsid w:val="00BD7962"/>
    <w:rsid w:val="00BE0433"/>
    <w:rsid w:val="00BE10C4"/>
    <w:rsid w:val="00BF0DDE"/>
    <w:rsid w:val="00BF2708"/>
    <w:rsid w:val="00BF6DB6"/>
    <w:rsid w:val="00BF7991"/>
    <w:rsid w:val="00C0014B"/>
    <w:rsid w:val="00C013ED"/>
    <w:rsid w:val="00C0164F"/>
    <w:rsid w:val="00C04311"/>
    <w:rsid w:val="00C06B5E"/>
    <w:rsid w:val="00C114E6"/>
    <w:rsid w:val="00C1160C"/>
    <w:rsid w:val="00C11647"/>
    <w:rsid w:val="00C1192B"/>
    <w:rsid w:val="00C167A9"/>
    <w:rsid w:val="00C2061B"/>
    <w:rsid w:val="00C27739"/>
    <w:rsid w:val="00C307C4"/>
    <w:rsid w:val="00C318B8"/>
    <w:rsid w:val="00C4125A"/>
    <w:rsid w:val="00C4512D"/>
    <w:rsid w:val="00C459D3"/>
    <w:rsid w:val="00C50F62"/>
    <w:rsid w:val="00C56ADB"/>
    <w:rsid w:val="00C57D26"/>
    <w:rsid w:val="00C612A6"/>
    <w:rsid w:val="00C7206C"/>
    <w:rsid w:val="00C72B19"/>
    <w:rsid w:val="00C72BDF"/>
    <w:rsid w:val="00C73A46"/>
    <w:rsid w:val="00C762AC"/>
    <w:rsid w:val="00C76EC3"/>
    <w:rsid w:val="00C771EF"/>
    <w:rsid w:val="00C80A11"/>
    <w:rsid w:val="00C81C93"/>
    <w:rsid w:val="00C820F8"/>
    <w:rsid w:val="00C82DC1"/>
    <w:rsid w:val="00C8326D"/>
    <w:rsid w:val="00C84575"/>
    <w:rsid w:val="00C84AB7"/>
    <w:rsid w:val="00C91FD5"/>
    <w:rsid w:val="00C9400E"/>
    <w:rsid w:val="00CA2B84"/>
    <w:rsid w:val="00CA4753"/>
    <w:rsid w:val="00CA6A2C"/>
    <w:rsid w:val="00CB0D26"/>
    <w:rsid w:val="00CB6B91"/>
    <w:rsid w:val="00CC0598"/>
    <w:rsid w:val="00CC26C5"/>
    <w:rsid w:val="00CC2B1D"/>
    <w:rsid w:val="00CC3A0F"/>
    <w:rsid w:val="00CC4263"/>
    <w:rsid w:val="00CC5EB9"/>
    <w:rsid w:val="00CC6485"/>
    <w:rsid w:val="00CD1CE9"/>
    <w:rsid w:val="00CE01AC"/>
    <w:rsid w:val="00CE0336"/>
    <w:rsid w:val="00CE2C16"/>
    <w:rsid w:val="00CE31F6"/>
    <w:rsid w:val="00CE4C29"/>
    <w:rsid w:val="00CE600C"/>
    <w:rsid w:val="00CE643E"/>
    <w:rsid w:val="00CE7926"/>
    <w:rsid w:val="00CF1664"/>
    <w:rsid w:val="00CF1C24"/>
    <w:rsid w:val="00CF7001"/>
    <w:rsid w:val="00D036AB"/>
    <w:rsid w:val="00D05AE4"/>
    <w:rsid w:val="00D141EE"/>
    <w:rsid w:val="00D1745A"/>
    <w:rsid w:val="00D30313"/>
    <w:rsid w:val="00D306AE"/>
    <w:rsid w:val="00D307B8"/>
    <w:rsid w:val="00D34BD2"/>
    <w:rsid w:val="00D4083C"/>
    <w:rsid w:val="00D422D1"/>
    <w:rsid w:val="00D4285B"/>
    <w:rsid w:val="00D47F7F"/>
    <w:rsid w:val="00D50D06"/>
    <w:rsid w:val="00D573E3"/>
    <w:rsid w:val="00D60572"/>
    <w:rsid w:val="00D60842"/>
    <w:rsid w:val="00D609FE"/>
    <w:rsid w:val="00D6143C"/>
    <w:rsid w:val="00D618C1"/>
    <w:rsid w:val="00D63756"/>
    <w:rsid w:val="00D66EEF"/>
    <w:rsid w:val="00D676F5"/>
    <w:rsid w:val="00D700D4"/>
    <w:rsid w:val="00D7038F"/>
    <w:rsid w:val="00D73FD0"/>
    <w:rsid w:val="00D75F20"/>
    <w:rsid w:val="00D76303"/>
    <w:rsid w:val="00D76D50"/>
    <w:rsid w:val="00D76DBD"/>
    <w:rsid w:val="00D77115"/>
    <w:rsid w:val="00D80593"/>
    <w:rsid w:val="00D82A07"/>
    <w:rsid w:val="00D82A78"/>
    <w:rsid w:val="00D83D40"/>
    <w:rsid w:val="00D916BD"/>
    <w:rsid w:val="00D93790"/>
    <w:rsid w:val="00D95A8A"/>
    <w:rsid w:val="00D9626B"/>
    <w:rsid w:val="00DA0F4A"/>
    <w:rsid w:val="00DA28C4"/>
    <w:rsid w:val="00DA2F6E"/>
    <w:rsid w:val="00DA3636"/>
    <w:rsid w:val="00DA3F1C"/>
    <w:rsid w:val="00DB4ADC"/>
    <w:rsid w:val="00DB5E91"/>
    <w:rsid w:val="00DB6BE7"/>
    <w:rsid w:val="00DB7512"/>
    <w:rsid w:val="00DC01F4"/>
    <w:rsid w:val="00DC50CE"/>
    <w:rsid w:val="00DD2AEA"/>
    <w:rsid w:val="00DD6219"/>
    <w:rsid w:val="00DD767B"/>
    <w:rsid w:val="00DE084F"/>
    <w:rsid w:val="00DE33C6"/>
    <w:rsid w:val="00DF0D9C"/>
    <w:rsid w:val="00DF119C"/>
    <w:rsid w:val="00DF31B1"/>
    <w:rsid w:val="00DF72BD"/>
    <w:rsid w:val="00E01481"/>
    <w:rsid w:val="00E06578"/>
    <w:rsid w:val="00E15382"/>
    <w:rsid w:val="00E16073"/>
    <w:rsid w:val="00E204A0"/>
    <w:rsid w:val="00E2496D"/>
    <w:rsid w:val="00E315D1"/>
    <w:rsid w:val="00E33683"/>
    <w:rsid w:val="00E35872"/>
    <w:rsid w:val="00E4068F"/>
    <w:rsid w:val="00E40824"/>
    <w:rsid w:val="00E53A6A"/>
    <w:rsid w:val="00E5424D"/>
    <w:rsid w:val="00E55BC1"/>
    <w:rsid w:val="00E56DC6"/>
    <w:rsid w:val="00E60AE1"/>
    <w:rsid w:val="00E64FC7"/>
    <w:rsid w:val="00E66D59"/>
    <w:rsid w:val="00E7423B"/>
    <w:rsid w:val="00E772A6"/>
    <w:rsid w:val="00E821A5"/>
    <w:rsid w:val="00E84DEE"/>
    <w:rsid w:val="00E8717C"/>
    <w:rsid w:val="00E909B3"/>
    <w:rsid w:val="00EA5070"/>
    <w:rsid w:val="00EA5F8B"/>
    <w:rsid w:val="00EA6464"/>
    <w:rsid w:val="00EB2ACD"/>
    <w:rsid w:val="00EB45EF"/>
    <w:rsid w:val="00EB4FEA"/>
    <w:rsid w:val="00EB73DA"/>
    <w:rsid w:val="00EC1BC2"/>
    <w:rsid w:val="00EC4C4F"/>
    <w:rsid w:val="00EC7707"/>
    <w:rsid w:val="00EC7EB7"/>
    <w:rsid w:val="00ED06D3"/>
    <w:rsid w:val="00ED09A3"/>
    <w:rsid w:val="00ED19BD"/>
    <w:rsid w:val="00ED28EA"/>
    <w:rsid w:val="00ED2B45"/>
    <w:rsid w:val="00ED5BC4"/>
    <w:rsid w:val="00ED6F07"/>
    <w:rsid w:val="00EE4D38"/>
    <w:rsid w:val="00EF28BC"/>
    <w:rsid w:val="00EF59AA"/>
    <w:rsid w:val="00EF785F"/>
    <w:rsid w:val="00F02A9D"/>
    <w:rsid w:val="00F04802"/>
    <w:rsid w:val="00F04BBF"/>
    <w:rsid w:val="00F074B3"/>
    <w:rsid w:val="00F12DB2"/>
    <w:rsid w:val="00F162D9"/>
    <w:rsid w:val="00F27D70"/>
    <w:rsid w:val="00F305C7"/>
    <w:rsid w:val="00F31EB4"/>
    <w:rsid w:val="00F32B65"/>
    <w:rsid w:val="00F359EF"/>
    <w:rsid w:val="00F3727C"/>
    <w:rsid w:val="00F51767"/>
    <w:rsid w:val="00F52A90"/>
    <w:rsid w:val="00F533DE"/>
    <w:rsid w:val="00F64166"/>
    <w:rsid w:val="00F6643C"/>
    <w:rsid w:val="00F67B47"/>
    <w:rsid w:val="00F7028B"/>
    <w:rsid w:val="00F81FA0"/>
    <w:rsid w:val="00F8503C"/>
    <w:rsid w:val="00F851F2"/>
    <w:rsid w:val="00F91BE1"/>
    <w:rsid w:val="00F94243"/>
    <w:rsid w:val="00F95341"/>
    <w:rsid w:val="00F96AF2"/>
    <w:rsid w:val="00F96B97"/>
    <w:rsid w:val="00FA3147"/>
    <w:rsid w:val="00FA710C"/>
    <w:rsid w:val="00FB25CB"/>
    <w:rsid w:val="00FB3736"/>
    <w:rsid w:val="00FB4F5B"/>
    <w:rsid w:val="00FB6CD6"/>
    <w:rsid w:val="00FC05F4"/>
    <w:rsid w:val="00FC1726"/>
    <w:rsid w:val="00FC2E86"/>
    <w:rsid w:val="00FC3B80"/>
    <w:rsid w:val="00FC79A9"/>
    <w:rsid w:val="00FD16D6"/>
    <w:rsid w:val="00FD179D"/>
    <w:rsid w:val="00FD3180"/>
    <w:rsid w:val="00FD6B4B"/>
    <w:rsid w:val="00FE136E"/>
    <w:rsid w:val="00FF0517"/>
    <w:rsid w:val="00FF06E8"/>
    <w:rsid w:val="00FF6222"/>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00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CAEC03-9C8B-43F4-9427-7E3247343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23</Pages>
  <Words>1827</Words>
  <Characters>10416</Characters>
  <Application>Microsoft Office Word</Application>
  <DocSecurity>0</DocSecurity>
  <Lines>86</Lines>
  <Paragraphs>24</Paragraphs>
  <ScaleCrop>false</ScaleCrop>
  <Company/>
  <LinksUpToDate>false</LinksUpToDate>
  <CharactersWithSpaces>12219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hp400g3</cp:lastModifiedBy>
  <cp:revision>13</cp:revision>
  <dcterms:created xsi:type="dcterms:W3CDTF">2018-08-15T03:43:00Z</dcterms:created>
  <dcterms:modified xsi:type="dcterms:W3CDTF">2018-08-17T07:20:00Z</dcterms:modified>
</cp:coreProperties>
</file>