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484" w:rsidRPr="0009121A" w:rsidRDefault="001E5484" w:rsidP="001E5484">
      <w:pPr>
        <w:tabs>
          <w:tab w:val="left" w:pos="1701"/>
        </w:tabs>
        <w:spacing w:line="500" w:lineRule="exact"/>
        <w:rPr>
          <w:rFonts w:ascii="標楷體" w:hAnsi="標楷體"/>
          <w:b/>
          <w:bCs/>
          <w:color w:val="000000" w:themeColor="text1"/>
          <w:spacing w:val="16"/>
          <w:szCs w:val="32"/>
        </w:rPr>
      </w:pPr>
      <w:bookmarkStart w:id="0" w:name="_GoBack"/>
      <w:bookmarkEnd w:id="0"/>
      <w:r w:rsidRPr="0009121A">
        <w:rPr>
          <w:rFonts w:ascii="標楷體" w:hAnsi="標楷體"/>
          <w:b/>
          <w:bCs/>
          <w:color w:val="000000" w:themeColor="text1"/>
          <w:spacing w:val="16"/>
          <w:szCs w:val="32"/>
        </w:rPr>
        <w:t>立法院第</w:t>
      </w:r>
      <w:r w:rsidRPr="0009121A">
        <w:rPr>
          <w:rFonts w:ascii="標楷體" w:hAnsi="標楷體" w:hint="eastAsia"/>
          <w:b/>
          <w:bCs/>
          <w:color w:val="000000" w:themeColor="text1"/>
          <w:spacing w:val="16"/>
          <w:szCs w:val="32"/>
        </w:rPr>
        <w:t>9</w:t>
      </w:r>
      <w:r w:rsidRPr="0009121A">
        <w:rPr>
          <w:rFonts w:ascii="標楷體" w:hAnsi="標楷體"/>
          <w:b/>
          <w:bCs/>
          <w:color w:val="000000" w:themeColor="text1"/>
          <w:spacing w:val="16"/>
          <w:szCs w:val="32"/>
        </w:rPr>
        <w:t>屆第</w:t>
      </w:r>
      <w:r w:rsidRPr="0009121A">
        <w:rPr>
          <w:rFonts w:ascii="標楷體" w:hAnsi="標楷體" w:hint="eastAsia"/>
          <w:b/>
          <w:bCs/>
          <w:color w:val="000000" w:themeColor="text1"/>
          <w:spacing w:val="16"/>
          <w:szCs w:val="32"/>
        </w:rPr>
        <w:t>5</w:t>
      </w:r>
      <w:r w:rsidRPr="0009121A">
        <w:rPr>
          <w:rFonts w:ascii="標楷體" w:hAnsi="標楷體"/>
          <w:b/>
          <w:bCs/>
          <w:color w:val="000000" w:themeColor="text1"/>
          <w:spacing w:val="16"/>
          <w:szCs w:val="32"/>
        </w:rPr>
        <w:t>會期經濟委員會第</w:t>
      </w:r>
      <w:r w:rsidR="00DD0647" w:rsidRPr="0009121A">
        <w:rPr>
          <w:rFonts w:ascii="標楷體" w:hAnsi="標楷體" w:hint="eastAsia"/>
          <w:b/>
          <w:bCs/>
          <w:color w:val="000000" w:themeColor="text1"/>
          <w:spacing w:val="16"/>
          <w:szCs w:val="32"/>
        </w:rPr>
        <w:t>4</w:t>
      </w:r>
      <w:r w:rsidRPr="0009121A">
        <w:rPr>
          <w:rFonts w:ascii="標楷體" w:hAnsi="標楷體"/>
          <w:b/>
          <w:bCs/>
          <w:color w:val="000000" w:themeColor="text1"/>
          <w:spacing w:val="16"/>
          <w:szCs w:val="32"/>
        </w:rPr>
        <w:t>次全體委員會議議事錄</w:t>
      </w:r>
    </w:p>
    <w:p w:rsidR="001E5484" w:rsidRPr="00DD0647" w:rsidRDefault="001E5484" w:rsidP="00C405CF">
      <w:pPr>
        <w:adjustRightInd w:val="0"/>
        <w:spacing w:line="500" w:lineRule="exact"/>
        <w:ind w:left="1638" w:rightChars="91" w:right="302" w:hangingChars="493" w:hanging="1638"/>
        <w:rPr>
          <w:color w:val="000000" w:themeColor="text1"/>
          <w:spacing w:val="-12"/>
          <w:kern w:val="20"/>
        </w:rPr>
      </w:pPr>
      <w:r w:rsidRPr="00DD0647">
        <w:rPr>
          <w:color w:val="000000" w:themeColor="text1"/>
          <w:szCs w:val="32"/>
        </w:rPr>
        <w:t>時</w:t>
      </w:r>
      <w:r w:rsidRPr="00DD0647">
        <w:rPr>
          <w:rFonts w:hint="eastAsia"/>
          <w:color w:val="000000" w:themeColor="text1"/>
          <w:szCs w:val="32"/>
        </w:rPr>
        <w:t xml:space="preserve">　　</w:t>
      </w:r>
      <w:r w:rsidRPr="00DD0647">
        <w:rPr>
          <w:color w:val="000000" w:themeColor="text1"/>
          <w:szCs w:val="32"/>
        </w:rPr>
        <w:t>間：</w:t>
      </w:r>
      <w:r w:rsidRPr="00DD0647">
        <w:rPr>
          <w:rFonts w:hint="eastAsia"/>
          <w:color w:val="000000" w:themeColor="text1"/>
          <w:spacing w:val="-12"/>
          <w:szCs w:val="32"/>
        </w:rPr>
        <w:t>107</w:t>
      </w:r>
      <w:r w:rsidRPr="00DD0647">
        <w:rPr>
          <w:rFonts w:hint="eastAsia"/>
          <w:color w:val="000000" w:themeColor="text1"/>
          <w:spacing w:val="-12"/>
          <w:szCs w:val="32"/>
        </w:rPr>
        <w:t>年</w:t>
      </w:r>
      <w:r w:rsidRPr="00DD0647">
        <w:rPr>
          <w:rFonts w:hint="eastAsia"/>
          <w:color w:val="000000" w:themeColor="text1"/>
          <w:spacing w:val="-12"/>
          <w:szCs w:val="32"/>
        </w:rPr>
        <w:t>3</w:t>
      </w:r>
      <w:r w:rsidRPr="00DD0647">
        <w:rPr>
          <w:rFonts w:hint="eastAsia"/>
          <w:color w:val="000000" w:themeColor="text1"/>
          <w:spacing w:val="-12"/>
          <w:szCs w:val="32"/>
        </w:rPr>
        <w:t>月</w:t>
      </w:r>
      <w:r w:rsidRPr="00DD0647">
        <w:rPr>
          <w:rFonts w:hint="eastAsia"/>
          <w:color w:val="000000" w:themeColor="text1"/>
          <w:spacing w:val="-12"/>
          <w:szCs w:val="32"/>
        </w:rPr>
        <w:t>1</w:t>
      </w:r>
      <w:r w:rsidR="00DD0647">
        <w:rPr>
          <w:rFonts w:hint="eastAsia"/>
          <w:color w:val="000000" w:themeColor="text1"/>
          <w:spacing w:val="-12"/>
          <w:szCs w:val="32"/>
        </w:rPr>
        <w:t>9</w:t>
      </w:r>
      <w:r w:rsidRPr="00DD0647">
        <w:rPr>
          <w:rFonts w:hint="eastAsia"/>
          <w:color w:val="000000" w:themeColor="text1"/>
          <w:spacing w:val="-12"/>
          <w:szCs w:val="32"/>
        </w:rPr>
        <w:t>日</w:t>
      </w:r>
      <w:r w:rsidRPr="00DD0647">
        <w:rPr>
          <w:rFonts w:hint="eastAsia"/>
          <w:color w:val="000000" w:themeColor="text1"/>
          <w:spacing w:val="-12"/>
          <w:kern w:val="20"/>
        </w:rPr>
        <w:t>（星期一）上午</w:t>
      </w:r>
      <w:r w:rsidRPr="00DD0647">
        <w:rPr>
          <w:rFonts w:hint="eastAsia"/>
          <w:color w:val="000000" w:themeColor="text1"/>
          <w:spacing w:val="-12"/>
          <w:kern w:val="20"/>
        </w:rPr>
        <w:t>9</w:t>
      </w:r>
      <w:r w:rsidRPr="00DD0647">
        <w:rPr>
          <w:rFonts w:hint="eastAsia"/>
          <w:color w:val="000000" w:themeColor="text1"/>
          <w:spacing w:val="-12"/>
          <w:kern w:val="20"/>
        </w:rPr>
        <w:t>時</w:t>
      </w:r>
      <w:r w:rsidR="00DA3030">
        <w:rPr>
          <w:rFonts w:hint="eastAsia"/>
          <w:color w:val="000000" w:themeColor="text1"/>
          <w:spacing w:val="-12"/>
          <w:kern w:val="20"/>
        </w:rPr>
        <w:t>2</w:t>
      </w:r>
      <w:r w:rsidR="00704560" w:rsidRPr="00DD0647">
        <w:rPr>
          <w:rFonts w:hint="eastAsia"/>
          <w:color w:val="000000" w:themeColor="text1"/>
          <w:spacing w:val="-12"/>
          <w:kern w:val="20"/>
        </w:rPr>
        <w:t>分</w:t>
      </w:r>
      <w:r w:rsidRPr="00DD0647">
        <w:rPr>
          <w:rFonts w:hint="eastAsia"/>
          <w:color w:val="000000" w:themeColor="text1"/>
          <w:spacing w:val="-12"/>
          <w:kern w:val="20"/>
        </w:rPr>
        <w:t>至</w:t>
      </w:r>
      <w:r w:rsidRPr="001E120D">
        <w:rPr>
          <w:rFonts w:hint="eastAsia"/>
          <w:color w:val="000000" w:themeColor="text1"/>
          <w:spacing w:val="-12"/>
          <w:kern w:val="20"/>
        </w:rPr>
        <w:t>1</w:t>
      </w:r>
      <w:r w:rsidR="00A237CF" w:rsidRPr="001E120D">
        <w:rPr>
          <w:rFonts w:hint="eastAsia"/>
          <w:color w:val="000000" w:themeColor="text1"/>
          <w:spacing w:val="-12"/>
          <w:kern w:val="20"/>
        </w:rPr>
        <w:t>2</w:t>
      </w:r>
      <w:r w:rsidRPr="001E120D">
        <w:rPr>
          <w:rFonts w:hint="eastAsia"/>
          <w:color w:val="000000" w:themeColor="text1"/>
          <w:spacing w:val="-12"/>
          <w:kern w:val="20"/>
        </w:rPr>
        <w:t>時</w:t>
      </w:r>
      <w:r w:rsidR="00271A8B" w:rsidRPr="001E120D">
        <w:rPr>
          <w:rFonts w:hint="eastAsia"/>
          <w:color w:val="000000" w:themeColor="text1"/>
          <w:spacing w:val="-12"/>
          <w:kern w:val="20"/>
        </w:rPr>
        <w:t>30</w:t>
      </w:r>
      <w:r w:rsidRPr="001E120D">
        <w:rPr>
          <w:rFonts w:hint="eastAsia"/>
          <w:color w:val="000000" w:themeColor="text1"/>
          <w:spacing w:val="-12"/>
          <w:kern w:val="20"/>
        </w:rPr>
        <w:t>分</w:t>
      </w:r>
      <w:r w:rsidR="00271A8B">
        <w:rPr>
          <w:rFonts w:hint="eastAsia"/>
          <w:color w:val="000000" w:themeColor="text1"/>
          <w:spacing w:val="-12"/>
          <w:kern w:val="20"/>
        </w:rPr>
        <w:t>、下午</w:t>
      </w:r>
      <w:r w:rsidR="00271A8B">
        <w:rPr>
          <w:color w:val="000000" w:themeColor="text1"/>
          <w:spacing w:val="-12"/>
          <w:kern w:val="20"/>
        </w:rPr>
        <w:t>1</w:t>
      </w:r>
      <w:r w:rsidR="00271A8B" w:rsidRPr="000E3F12">
        <w:rPr>
          <w:rFonts w:hint="eastAsia"/>
          <w:color w:val="000000" w:themeColor="text1"/>
          <w:spacing w:val="-12"/>
          <w:kern w:val="20"/>
        </w:rPr>
        <w:t>時</w:t>
      </w:r>
      <w:r w:rsidR="000E3F12" w:rsidRPr="000E3F12">
        <w:rPr>
          <w:rFonts w:hint="eastAsia"/>
          <w:color w:val="000000" w:themeColor="text1"/>
          <w:spacing w:val="-12"/>
          <w:kern w:val="20"/>
        </w:rPr>
        <w:t>29</w:t>
      </w:r>
      <w:r w:rsidR="000E3F12" w:rsidRPr="000E3F12">
        <w:rPr>
          <w:rFonts w:hint="eastAsia"/>
          <w:color w:val="000000" w:themeColor="text1"/>
          <w:spacing w:val="-12"/>
          <w:kern w:val="20"/>
        </w:rPr>
        <w:t>分</w:t>
      </w:r>
      <w:r w:rsidR="00271A8B" w:rsidRPr="000E3F12">
        <w:rPr>
          <w:rFonts w:hint="eastAsia"/>
          <w:color w:val="000000" w:themeColor="text1"/>
          <w:spacing w:val="-12"/>
          <w:kern w:val="20"/>
        </w:rPr>
        <w:t>至</w:t>
      </w:r>
      <w:r w:rsidR="004449CA" w:rsidRPr="004449CA">
        <w:rPr>
          <w:rFonts w:hint="eastAsia"/>
          <w:color w:val="000000" w:themeColor="text1"/>
          <w:spacing w:val="-12"/>
          <w:kern w:val="20"/>
        </w:rPr>
        <w:t>3</w:t>
      </w:r>
      <w:r w:rsidR="00271A8B" w:rsidRPr="00DD0647">
        <w:rPr>
          <w:rFonts w:hint="eastAsia"/>
          <w:color w:val="000000" w:themeColor="text1"/>
          <w:spacing w:val="-12"/>
          <w:kern w:val="20"/>
        </w:rPr>
        <w:t>時</w:t>
      </w:r>
      <w:r w:rsidR="00E139C4" w:rsidRPr="008E60F7">
        <w:rPr>
          <w:rFonts w:hint="eastAsia"/>
          <w:color w:val="000000" w:themeColor="text1"/>
          <w:spacing w:val="-12"/>
          <w:kern w:val="20"/>
        </w:rPr>
        <w:t>1</w:t>
      </w:r>
      <w:r w:rsidR="008E60F7" w:rsidRPr="008E60F7">
        <w:rPr>
          <w:rFonts w:hint="eastAsia"/>
          <w:color w:val="000000" w:themeColor="text1"/>
          <w:spacing w:val="-12"/>
          <w:kern w:val="20"/>
        </w:rPr>
        <w:t>2</w:t>
      </w:r>
      <w:r w:rsidR="00271A8B" w:rsidRPr="00DD0647">
        <w:rPr>
          <w:rFonts w:hint="eastAsia"/>
          <w:color w:val="000000" w:themeColor="text1"/>
          <w:spacing w:val="-12"/>
          <w:kern w:val="20"/>
        </w:rPr>
        <w:t>分</w:t>
      </w:r>
    </w:p>
    <w:p w:rsidR="001E5484" w:rsidRPr="007F1400" w:rsidRDefault="001E5484" w:rsidP="00946926">
      <w:pPr>
        <w:adjustRightInd w:val="0"/>
        <w:spacing w:line="500" w:lineRule="exact"/>
        <w:ind w:leftChars="493" w:left="1638" w:rightChars="91" w:right="302"/>
        <w:rPr>
          <w:color w:val="000000" w:themeColor="text1"/>
          <w:spacing w:val="-12"/>
          <w:kern w:val="20"/>
        </w:rPr>
      </w:pPr>
      <w:r w:rsidRPr="00A86ECB">
        <w:rPr>
          <w:rFonts w:hint="eastAsia"/>
          <w:color w:val="000000" w:themeColor="text1"/>
          <w:spacing w:val="-12"/>
          <w:szCs w:val="32"/>
        </w:rPr>
        <w:t>107</w:t>
      </w:r>
      <w:r w:rsidRPr="00A86ECB">
        <w:rPr>
          <w:rFonts w:hint="eastAsia"/>
          <w:color w:val="000000" w:themeColor="text1"/>
          <w:spacing w:val="-12"/>
          <w:szCs w:val="32"/>
        </w:rPr>
        <w:t>年</w:t>
      </w:r>
      <w:r w:rsidRPr="00A86ECB">
        <w:rPr>
          <w:rFonts w:hint="eastAsia"/>
          <w:color w:val="000000" w:themeColor="text1"/>
          <w:spacing w:val="-12"/>
          <w:szCs w:val="32"/>
        </w:rPr>
        <w:t>3</w:t>
      </w:r>
      <w:r w:rsidRPr="00A86ECB">
        <w:rPr>
          <w:rFonts w:hint="eastAsia"/>
          <w:color w:val="000000" w:themeColor="text1"/>
          <w:spacing w:val="-12"/>
          <w:szCs w:val="32"/>
        </w:rPr>
        <w:t>月</w:t>
      </w:r>
      <w:r w:rsidR="00DD0647" w:rsidRPr="00A86ECB">
        <w:rPr>
          <w:rFonts w:hint="eastAsia"/>
          <w:color w:val="000000" w:themeColor="text1"/>
          <w:spacing w:val="-12"/>
          <w:szCs w:val="32"/>
        </w:rPr>
        <w:t>2</w:t>
      </w:r>
      <w:r w:rsidRPr="00A86ECB">
        <w:rPr>
          <w:rFonts w:hint="eastAsia"/>
          <w:color w:val="000000" w:themeColor="text1"/>
          <w:spacing w:val="-12"/>
          <w:szCs w:val="32"/>
        </w:rPr>
        <w:t>1</w:t>
      </w:r>
      <w:r w:rsidRPr="00A86ECB">
        <w:rPr>
          <w:rFonts w:hint="eastAsia"/>
          <w:color w:val="000000" w:themeColor="text1"/>
          <w:spacing w:val="-12"/>
          <w:szCs w:val="32"/>
        </w:rPr>
        <w:t>日</w:t>
      </w:r>
      <w:r w:rsidRPr="00A86ECB">
        <w:rPr>
          <w:rFonts w:hint="eastAsia"/>
          <w:color w:val="000000" w:themeColor="text1"/>
          <w:spacing w:val="-12"/>
          <w:kern w:val="20"/>
        </w:rPr>
        <w:t>（星期三）上午</w:t>
      </w:r>
      <w:r w:rsidRPr="00A86ECB">
        <w:rPr>
          <w:rFonts w:hint="eastAsia"/>
          <w:color w:val="000000" w:themeColor="text1"/>
          <w:spacing w:val="-12"/>
          <w:kern w:val="20"/>
        </w:rPr>
        <w:t>9</w:t>
      </w:r>
      <w:r w:rsidRPr="00A86ECB">
        <w:rPr>
          <w:rFonts w:hint="eastAsia"/>
          <w:color w:val="000000" w:themeColor="text1"/>
          <w:spacing w:val="-12"/>
          <w:kern w:val="20"/>
        </w:rPr>
        <w:t>時</w:t>
      </w:r>
      <w:r w:rsidR="00524FCC" w:rsidRPr="00524FCC">
        <w:rPr>
          <w:rFonts w:hint="eastAsia"/>
          <w:spacing w:val="-12"/>
          <w:kern w:val="20"/>
        </w:rPr>
        <w:t>4</w:t>
      </w:r>
      <w:r w:rsidRPr="00524FCC">
        <w:rPr>
          <w:rFonts w:hint="eastAsia"/>
          <w:spacing w:val="-12"/>
          <w:kern w:val="20"/>
        </w:rPr>
        <w:t>分</w:t>
      </w:r>
      <w:r w:rsidRPr="00A86ECB">
        <w:rPr>
          <w:rFonts w:hint="eastAsia"/>
          <w:color w:val="000000" w:themeColor="text1"/>
          <w:spacing w:val="-12"/>
          <w:kern w:val="20"/>
        </w:rPr>
        <w:t>至</w:t>
      </w:r>
      <w:r w:rsidRPr="00735458">
        <w:rPr>
          <w:rFonts w:hint="eastAsia"/>
          <w:color w:val="000000" w:themeColor="text1"/>
          <w:spacing w:val="-12"/>
          <w:kern w:val="20"/>
        </w:rPr>
        <w:t>1</w:t>
      </w:r>
      <w:r w:rsidR="00C80326" w:rsidRPr="00735458">
        <w:rPr>
          <w:rFonts w:hint="eastAsia"/>
          <w:color w:val="000000" w:themeColor="text1"/>
          <w:spacing w:val="-12"/>
          <w:kern w:val="20"/>
        </w:rPr>
        <w:t>2</w:t>
      </w:r>
      <w:r w:rsidRPr="00735458">
        <w:rPr>
          <w:rFonts w:hint="eastAsia"/>
          <w:color w:val="000000" w:themeColor="text1"/>
          <w:spacing w:val="-12"/>
          <w:kern w:val="20"/>
        </w:rPr>
        <w:t>時</w:t>
      </w:r>
      <w:r w:rsidR="00946926" w:rsidRPr="00735458">
        <w:rPr>
          <w:rFonts w:hint="eastAsia"/>
          <w:color w:val="000000" w:themeColor="text1"/>
          <w:spacing w:val="-12"/>
          <w:kern w:val="20"/>
        </w:rPr>
        <w:t>5</w:t>
      </w:r>
      <w:r w:rsidRPr="00735458">
        <w:rPr>
          <w:rFonts w:hint="eastAsia"/>
          <w:color w:val="000000" w:themeColor="text1"/>
          <w:spacing w:val="-12"/>
          <w:kern w:val="20"/>
        </w:rPr>
        <w:t>6</w:t>
      </w:r>
      <w:r w:rsidRPr="00735458">
        <w:rPr>
          <w:rFonts w:hint="eastAsia"/>
          <w:color w:val="000000" w:themeColor="text1"/>
          <w:spacing w:val="-12"/>
          <w:kern w:val="20"/>
        </w:rPr>
        <w:t>分</w:t>
      </w:r>
      <w:r w:rsidR="00C80326">
        <w:rPr>
          <w:rFonts w:hint="eastAsia"/>
          <w:color w:val="000000" w:themeColor="text1"/>
          <w:spacing w:val="-12"/>
          <w:kern w:val="20"/>
        </w:rPr>
        <w:t>、下午</w:t>
      </w:r>
      <w:r w:rsidR="00C80326">
        <w:rPr>
          <w:color w:val="000000" w:themeColor="text1"/>
          <w:spacing w:val="-12"/>
          <w:kern w:val="20"/>
        </w:rPr>
        <w:t>2</w:t>
      </w:r>
      <w:r w:rsidR="00C80326" w:rsidRPr="000E3F12">
        <w:rPr>
          <w:rFonts w:hint="eastAsia"/>
          <w:color w:val="000000" w:themeColor="text1"/>
          <w:spacing w:val="-12"/>
          <w:kern w:val="20"/>
        </w:rPr>
        <w:t>時</w:t>
      </w:r>
      <w:r w:rsidR="00C87A02" w:rsidRPr="00377C15">
        <w:rPr>
          <w:rFonts w:hint="eastAsia"/>
          <w:color w:val="000000" w:themeColor="text1"/>
          <w:spacing w:val="-12"/>
          <w:kern w:val="20"/>
        </w:rPr>
        <w:t>3</w:t>
      </w:r>
      <w:r w:rsidR="00377C15" w:rsidRPr="00377C15">
        <w:rPr>
          <w:rFonts w:hint="eastAsia"/>
          <w:color w:val="000000" w:themeColor="text1"/>
          <w:spacing w:val="-12"/>
          <w:kern w:val="20"/>
        </w:rPr>
        <w:t>0</w:t>
      </w:r>
      <w:r w:rsidR="00C80326" w:rsidRPr="00377C15">
        <w:rPr>
          <w:rFonts w:hint="eastAsia"/>
          <w:color w:val="000000" w:themeColor="text1"/>
          <w:spacing w:val="-12"/>
          <w:kern w:val="20"/>
        </w:rPr>
        <w:t>分</w:t>
      </w:r>
      <w:r w:rsidR="00C80326" w:rsidRPr="000E3F12">
        <w:rPr>
          <w:rFonts w:hint="eastAsia"/>
          <w:color w:val="000000" w:themeColor="text1"/>
          <w:spacing w:val="-12"/>
          <w:kern w:val="20"/>
        </w:rPr>
        <w:t>至</w:t>
      </w:r>
      <w:r w:rsidR="00C80326" w:rsidRPr="007F1400">
        <w:rPr>
          <w:rFonts w:hint="eastAsia"/>
          <w:color w:val="000000" w:themeColor="text1"/>
          <w:spacing w:val="-12"/>
          <w:kern w:val="20"/>
        </w:rPr>
        <w:t>3</w:t>
      </w:r>
      <w:r w:rsidR="00C80326" w:rsidRPr="007F1400">
        <w:rPr>
          <w:rFonts w:hint="eastAsia"/>
          <w:color w:val="000000" w:themeColor="text1"/>
          <w:spacing w:val="-12"/>
          <w:kern w:val="20"/>
        </w:rPr>
        <w:t>時</w:t>
      </w:r>
      <w:r w:rsidR="00C80326" w:rsidRPr="007F1400">
        <w:rPr>
          <w:rFonts w:hint="eastAsia"/>
          <w:color w:val="000000" w:themeColor="text1"/>
          <w:spacing w:val="-12"/>
          <w:kern w:val="20"/>
        </w:rPr>
        <w:t>2</w:t>
      </w:r>
      <w:r w:rsidR="007F1400" w:rsidRPr="007F1400">
        <w:rPr>
          <w:rFonts w:hint="eastAsia"/>
          <w:color w:val="000000" w:themeColor="text1"/>
          <w:spacing w:val="-12"/>
          <w:kern w:val="20"/>
        </w:rPr>
        <w:t>6</w:t>
      </w:r>
      <w:r w:rsidR="00C80326" w:rsidRPr="007F1400">
        <w:rPr>
          <w:rFonts w:hint="eastAsia"/>
          <w:color w:val="000000" w:themeColor="text1"/>
          <w:spacing w:val="-12"/>
          <w:kern w:val="20"/>
        </w:rPr>
        <w:t>分</w:t>
      </w:r>
    </w:p>
    <w:p w:rsidR="00DD0647" w:rsidRPr="00F1474B" w:rsidRDefault="00DD0647" w:rsidP="00C405CF">
      <w:pPr>
        <w:adjustRightInd w:val="0"/>
        <w:spacing w:line="500" w:lineRule="exact"/>
        <w:ind w:leftChars="457" w:left="1519" w:rightChars="91" w:right="302" w:firstLineChars="43" w:firstLine="133"/>
        <w:rPr>
          <w:color w:val="FFFFFF" w:themeColor="background1"/>
          <w:spacing w:val="-12"/>
          <w:kern w:val="20"/>
        </w:rPr>
      </w:pPr>
      <w:r w:rsidRPr="00392CC4">
        <w:rPr>
          <w:rFonts w:hint="eastAsia"/>
          <w:color w:val="000000" w:themeColor="text1"/>
          <w:spacing w:val="-12"/>
          <w:szCs w:val="32"/>
        </w:rPr>
        <w:t>107</w:t>
      </w:r>
      <w:r w:rsidRPr="00392CC4">
        <w:rPr>
          <w:rFonts w:hint="eastAsia"/>
          <w:color w:val="000000" w:themeColor="text1"/>
          <w:spacing w:val="-12"/>
          <w:szCs w:val="32"/>
        </w:rPr>
        <w:t>年</w:t>
      </w:r>
      <w:r w:rsidRPr="00392CC4">
        <w:rPr>
          <w:rFonts w:hint="eastAsia"/>
          <w:color w:val="000000" w:themeColor="text1"/>
          <w:spacing w:val="-12"/>
          <w:szCs w:val="32"/>
        </w:rPr>
        <w:t>3</w:t>
      </w:r>
      <w:r w:rsidRPr="00392CC4">
        <w:rPr>
          <w:rFonts w:hint="eastAsia"/>
          <w:color w:val="000000" w:themeColor="text1"/>
          <w:spacing w:val="-12"/>
          <w:szCs w:val="32"/>
        </w:rPr>
        <w:t>月</w:t>
      </w:r>
      <w:r w:rsidRPr="00392CC4">
        <w:rPr>
          <w:rFonts w:hint="eastAsia"/>
          <w:color w:val="000000" w:themeColor="text1"/>
          <w:spacing w:val="-12"/>
          <w:szCs w:val="32"/>
        </w:rPr>
        <w:t>22</w:t>
      </w:r>
      <w:r w:rsidRPr="00392CC4">
        <w:rPr>
          <w:rFonts w:hint="eastAsia"/>
          <w:color w:val="000000" w:themeColor="text1"/>
          <w:spacing w:val="-12"/>
          <w:szCs w:val="32"/>
        </w:rPr>
        <w:t>日</w:t>
      </w:r>
      <w:r w:rsidRPr="00392CC4">
        <w:rPr>
          <w:rFonts w:hint="eastAsia"/>
          <w:color w:val="000000" w:themeColor="text1"/>
          <w:spacing w:val="-12"/>
          <w:kern w:val="20"/>
        </w:rPr>
        <w:t>（星期四）上午</w:t>
      </w:r>
      <w:r w:rsidRPr="00392CC4">
        <w:rPr>
          <w:rFonts w:hint="eastAsia"/>
          <w:color w:val="000000" w:themeColor="text1"/>
          <w:spacing w:val="-12"/>
          <w:kern w:val="20"/>
        </w:rPr>
        <w:t>9</w:t>
      </w:r>
      <w:r w:rsidRPr="00392CC4">
        <w:rPr>
          <w:rFonts w:hint="eastAsia"/>
          <w:color w:val="000000" w:themeColor="text1"/>
          <w:spacing w:val="-12"/>
          <w:kern w:val="20"/>
        </w:rPr>
        <w:t>時</w:t>
      </w:r>
      <w:r w:rsidR="00392CC4">
        <w:rPr>
          <w:rFonts w:hint="eastAsia"/>
          <w:color w:val="000000" w:themeColor="text1"/>
          <w:spacing w:val="-12"/>
          <w:kern w:val="20"/>
        </w:rPr>
        <w:t>2</w:t>
      </w:r>
      <w:r w:rsidRPr="00392CC4">
        <w:rPr>
          <w:rFonts w:hint="eastAsia"/>
          <w:color w:val="000000" w:themeColor="text1"/>
          <w:spacing w:val="-12"/>
          <w:kern w:val="20"/>
        </w:rPr>
        <w:t>分至</w:t>
      </w:r>
      <w:r w:rsidRPr="008100F1">
        <w:rPr>
          <w:rFonts w:hint="eastAsia"/>
          <w:color w:val="000000" w:themeColor="text1"/>
          <w:spacing w:val="-12"/>
          <w:kern w:val="20"/>
        </w:rPr>
        <w:t>1</w:t>
      </w:r>
      <w:r w:rsidR="008100F1" w:rsidRPr="008100F1">
        <w:rPr>
          <w:rFonts w:hint="eastAsia"/>
          <w:color w:val="000000" w:themeColor="text1"/>
          <w:spacing w:val="-12"/>
          <w:kern w:val="20"/>
        </w:rPr>
        <w:t>2</w:t>
      </w:r>
      <w:r w:rsidRPr="00392CC4">
        <w:rPr>
          <w:rFonts w:hint="eastAsia"/>
          <w:color w:val="000000" w:themeColor="text1"/>
          <w:spacing w:val="-12"/>
          <w:kern w:val="20"/>
        </w:rPr>
        <w:t>時</w:t>
      </w:r>
      <w:r w:rsidRPr="00B57D9A">
        <w:rPr>
          <w:rFonts w:hint="eastAsia"/>
          <w:color w:val="000000" w:themeColor="text1"/>
          <w:spacing w:val="-12"/>
          <w:kern w:val="20"/>
        </w:rPr>
        <w:t>6</w:t>
      </w:r>
      <w:r w:rsidR="00392CC4" w:rsidRPr="00735458">
        <w:rPr>
          <w:rFonts w:hint="eastAsia"/>
          <w:color w:val="000000" w:themeColor="text1"/>
          <w:spacing w:val="-12"/>
          <w:kern w:val="20"/>
        </w:rPr>
        <w:t>分</w:t>
      </w:r>
    </w:p>
    <w:p w:rsidR="001E5484" w:rsidRPr="001E5484" w:rsidRDefault="001E5484" w:rsidP="001E5484">
      <w:pPr>
        <w:tabs>
          <w:tab w:val="left" w:pos="6308"/>
        </w:tabs>
        <w:spacing w:line="500" w:lineRule="exact"/>
        <w:rPr>
          <w:color w:val="000000" w:themeColor="text1"/>
        </w:rPr>
      </w:pPr>
      <w:r w:rsidRPr="001E5484">
        <w:rPr>
          <w:color w:val="000000" w:themeColor="text1"/>
        </w:rPr>
        <w:t>地</w:t>
      </w:r>
      <w:r w:rsidRPr="001E5484">
        <w:rPr>
          <w:rFonts w:hint="eastAsia"/>
          <w:color w:val="000000" w:themeColor="text1"/>
        </w:rPr>
        <w:t xml:space="preserve">　　</w:t>
      </w:r>
      <w:r w:rsidRPr="001E5484">
        <w:rPr>
          <w:color w:val="000000" w:themeColor="text1"/>
        </w:rPr>
        <w:t>點：紅樓</w:t>
      </w:r>
      <w:r w:rsidRPr="001E5484">
        <w:rPr>
          <w:color w:val="000000" w:themeColor="text1"/>
        </w:rPr>
        <w:t>101</w:t>
      </w:r>
      <w:r w:rsidRPr="001E5484">
        <w:rPr>
          <w:color w:val="000000" w:themeColor="text1"/>
        </w:rPr>
        <w:t>會議室</w:t>
      </w:r>
    </w:p>
    <w:p w:rsidR="001E5484" w:rsidRDefault="001E5484" w:rsidP="00C405CF">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1E5484">
        <w:rPr>
          <w:color w:val="000000" w:themeColor="text1"/>
          <w:szCs w:val="32"/>
        </w:rPr>
        <w:t>出席委員：</w:t>
      </w:r>
      <w:r w:rsidRPr="00426D72">
        <w:rPr>
          <w:rFonts w:hint="eastAsia"/>
          <w:color w:val="000000" w:themeColor="text1"/>
          <w:szCs w:val="32"/>
        </w:rPr>
        <w:t>林岱樺</w:t>
      </w:r>
      <w:r w:rsidRPr="00426D72">
        <w:rPr>
          <w:rFonts w:hint="eastAsia"/>
          <w:color w:val="000000" w:themeColor="text1"/>
          <w:szCs w:val="32"/>
        </w:rPr>
        <w:tab/>
      </w:r>
      <w:r w:rsidR="00037BCC" w:rsidRPr="00426D72">
        <w:rPr>
          <w:rFonts w:hint="eastAsia"/>
          <w:color w:val="000000" w:themeColor="text1"/>
          <w:szCs w:val="32"/>
        </w:rPr>
        <w:t>廖國棟</w:t>
      </w:r>
      <w:proofErr w:type="spellStart"/>
      <w:r w:rsidR="00037BCC" w:rsidRPr="00426D72">
        <w:rPr>
          <w:rFonts w:hint="eastAsia"/>
          <w:color w:val="000000" w:themeColor="text1"/>
          <w:szCs w:val="32"/>
        </w:rPr>
        <w:t>Sufin</w:t>
      </w:r>
      <w:proofErr w:type="spellEnd"/>
      <w:r w:rsidR="00037BCC" w:rsidRPr="00426D72">
        <w:rPr>
          <w:rFonts w:hint="eastAsia"/>
          <w:color w:val="000000" w:themeColor="text1"/>
          <w:szCs w:val="32"/>
        </w:rPr>
        <w:t>．</w:t>
      </w:r>
      <w:proofErr w:type="spellStart"/>
      <w:r w:rsidR="00037BCC" w:rsidRPr="00426D72">
        <w:rPr>
          <w:rFonts w:hint="eastAsia"/>
          <w:color w:val="000000" w:themeColor="text1"/>
          <w:szCs w:val="32"/>
        </w:rPr>
        <w:t>Siluko</w:t>
      </w:r>
      <w:proofErr w:type="spellEnd"/>
      <w:r w:rsidR="00037BCC" w:rsidRPr="00426D72">
        <w:rPr>
          <w:rFonts w:hint="eastAsia"/>
          <w:color w:val="000000" w:themeColor="text1"/>
          <w:szCs w:val="32"/>
        </w:rPr>
        <w:tab/>
      </w:r>
      <w:r w:rsidR="00037BCC" w:rsidRPr="00426D72">
        <w:rPr>
          <w:rFonts w:hint="eastAsia"/>
          <w:color w:val="000000" w:themeColor="text1"/>
          <w:szCs w:val="32"/>
        </w:rPr>
        <w:t>鄭運鵬</w:t>
      </w:r>
      <w:r w:rsidR="00AF0BEB" w:rsidRPr="00426D72">
        <w:rPr>
          <w:rFonts w:hint="eastAsia"/>
          <w:color w:val="000000" w:themeColor="text1"/>
          <w:szCs w:val="32"/>
        </w:rPr>
        <w:tab/>
      </w:r>
      <w:r w:rsidR="00AF0BEB" w:rsidRPr="00426D72">
        <w:rPr>
          <w:rFonts w:ascii="標楷體" w:hAnsi="標楷體" w:hint="eastAsia"/>
          <w:color w:val="000000" w:themeColor="text1"/>
        </w:rPr>
        <w:t>高志鵬</w:t>
      </w:r>
      <w:r w:rsidR="00037BCC" w:rsidRPr="00426D72">
        <w:rPr>
          <w:color w:val="000000" w:themeColor="text1"/>
          <w:szCs w:val="32"/>
        </w:rPr>
        <w:br/>
      </w:r>
      <w:r w:rsidR="00037BCC" w:rsidRPr="00426D72">
        <w:rPr>
          <w:rFonts w:ascii="標楷體" w:hAnsi="標楷體" w:hint="eastAsia"/>
          <w:color w:val="000000" w:themeColor="text1"/>
        </w:rPr>
        <w:t>邱議瑩</w:t>
      </w:r>
      <w:r w:rsidRPr="00426D72">
        <w:rPr>
          <w:rFonts w:hint="eastAsia"/>
          <w:color w:val="000000" w:themeColor="text1"/>
          <w:szCs w:val="32"/>
        </w:rPr>
        <w:tab/>
      </w:r>
      <w:r w:rsidR="00D10B87" w:rsidRPr="00426D72">
        <w:rPr>
          <w:rFonts w:hint="eastAsia"/>
          <w:color w:val="000000" w:themeColor="text1"/>
          <w:szCs w:val="32"/>
        </w:rPr>
        <w:t>孔文吉</w:t>
      </w:r>
      <w:r w:rsidRPr="00426D72">
        <w:rPr>
          <w:rFonts w:hint="eastAsia"/>
          <w:color w:val="000000" w:themeColor="text1"/>
          <w:szCs w:val="32"/>
        </w:rPr>
        <w:tab/>
      </w:r>
      <w:r w:rsidR="00037BCC" w:rsidRPr="00426D72">
        <w:rPr>
          <w:rFonts w:hint="eastAsia"/>
          <w:color w:val="000000" w:themeColor="text1"/>
          <w:szCs w:val="32"/>
        </w:rPr>
        <w:t>蘇震清</w:t>
      </w:r>
      <w:r w:rsidR="00037BCC" w:rsidRPr="00426D72">
        <w:rPr>
          <w:rFonts w:hint="eastAsia"/>
          <w:color w:val="000000" w:themeColor="text1"/>
          <w:szCs w:val="32"/>
        </w:rPr>
        <w:tab/>
      </w:r>
      <w:r w:rsidR="00037BCC" w:rsidRPr="00426D72">
        <w:rPr>
          <w:rFonts w:hint="eastAsia"/>
          <w:color w:val="000000" w:themeColor="text1"/>
          <w:szCs w:val="32"/>
        </w:rPr>
        <w:t>莊瑞雄</w:t>
      </w:r>
      <w:r w:rsidR="00037BCC" w:rsidRPr="00426D72">
        <w:rPr>
          <w:rFonts w:ascii="標楷體" w:hAnsi="標楷體" w:hint="eastAsia"/>
          <w:color w:val="000000" w:themeColor="text1"/>
        </w:rPr>
        <w:tab/>
      </w:r>
      <w:r w:rsidRPr="00426D72">
        <w:rPr>
          <w:color w:val="000000" w:themeColor="text1"/>
          <w:szCs w:val="32"/>
        </w:rPr>
        <w:br/>
      </w:r>
      <w:r w:rsidR="00037BCC" w:rsidRPr="00426D72">
        <w:rPr>
          <w:rFonts w:hint="eastAsia"/>
          <w:color w:val="000000" w:themeColor="text1"/>
          <w:szCs w:val="32"/>
        </w:rPr>
        <w:t>高潞．以用．巴</w:t>
      </w:r>
      <w:proofErr w:type="gramStart"/>
      <w:r w:rsidR="00037BCC" w:rsidRPr="00426D72">
        <w:rPr>
          <w:rFonts w:hint="eastAsia"/>
          <w:color w:val="000000" w:themeColor="text1"/>
          <w:szCs w:val="32"/>
        </w:rPr>
        <w:t>魕剌</w:t>
      </w:r>
      <w:proofErr w:type="spellStart"/>
      <w:proofErr w:type="gramEnd"/>
      <w:r w:rsidR="00037BCC" w:rsidRPr="00426D72">
        <w:rPr>
          <w:rFonts w:hint="eastAsia"/>
          <w:color w:val="000000" w:themeColor="text1"/>
          <w:szCs w:val="32"/>
        </w:rPr>
        <w:t>Kawlo</w:t>
      </w:r>
      <w:proofErr w:type="spellEnd"/>
      <w:r w:rsidR="00037BCC" w:rsidRPr="00426D72">
        <w:rPr>
          <w:rFonts w:hint="eastAsia"/>
          <w:color w:val="000000" w:themeColor="text1"/>
          <w:szCs w:val="32"/>
        </w:rPr>
        <w:t>．</w:t>
      </w:r>
      <w:proofErr w:type="spellStart"/>
      <w:r w:rsidR="00037BCC" w:rsidRPr="00426D72">
        <w:rPr>
          <w:rFonts w:hint="eastAsia"/>
          <w:color w:val="000000" w:themeColor="text1"/>
          <w:szCs w:val="32"/>
        </w:rPr>
        <w:t>Iyun</w:t>
      </w:r>
      <w:proofErr w:type="spellEnd"/>
      <w:r w:rsidR="00037BCC" w:rsidRPr="00426D72">
        <w:rPr>
          <w:rFonts w:hint="eastAsia"/>
          <w:color w:val="000000" w:themeColor="text1"/>
          <w:szCs w:val="32"/>
        </w:rPr>
        <w:t>．</w:t>
      </w:r>
      <w:proofErr w:type="spellStart"/>
      <w:r w:rsidR="00037BCC" w:rsidRPr="00426D72">
        <w:rPr>
          <w:rFonts w:hint="eastAsia"/>
          <w:color w:val="000000" w:themeColor="text1"/>
          <w:szCs w:val="32"/>
        </w:rPr>
        <w:t>Pacidal</w:t>
      </w:r>
      <w:proofErr w:type="spellEnd"/>
      <w:r w:rsidR="00037BCC" w:rsidRPr="00426D72">
        <w:rPr>
          <w:rFonts w:hint="eastAsia"/>
          <w:color w:val="000000" w:themeColor="text1"/>
          <w:szCs w:val="32"/>
        </w:rPr>
        <w:tab/>
      </w:r>
      <w:r w:rsidR="00AF0BEB" w:rsidRPr="00426D72">
        <w:rPr>
          <w:rFonts w:hint="eastAsia"/>
          <w:color w:val="000000" w:themeColor="text1"/>
          <w:w w:val="75"/>
          <w:szCs w:val="32"/>
        </w:rPr>
        <w:t>周陳秀霞</w:t>
      </w:r>
      <w:r w:rsidR="00037BCC" w:rsidRPr="00426D72">
        <w:rPr>
          <w:color w:val="000000" w:themeColor="text1"/>
          <w:szCs w:val="32"/>
        </w:rPr>
        <w:br/>
      </w:r>
      <w:r w:rsidR="00AF0BEB" w:rsidRPr="00426D72">
        <w:rPr>
          <w:rFonts w:hint="eastAsia"/>
          <w:color w:val="000000" w:themeColor="text1"/>
          <w:szCs w:val="32"/>
        </w:rPr>
        <w:t>陳超明</w:t>
      </w:r>
      <w:r w:rsidR="00094E7C" w:rsidRPr="00426D72">
        <w:rPr>
          <w:rFonts w:hint="eastAsia"/>
          <w:color w:val="000000" w:themeColor="text1"/>
          <w:szCs w:val="32"/>
        </w:rPr>
        <w:tab/>
      </w:r>
      <w:r w:rsidR="00AF0BEB" w:rsidRPr="00426D72">
        <w:rPr>
          <w:rFonts w:hint="eastAsia"/>
          <w:color w:val="000000" w:themeColor="text1"/>
          <w:szCs w:val="32"/>
        </w:rPr>
        <w:t>王惠美</w:t>
      </w:r>
      <w:r w:rsidR="00094E7C" w:rsidRPr="00E61D51">
        <w:rPr>
          <w:rFonts w:hint="eastAsia"/>
          <w:color w:val="00B050"/>
          <w:szCs w:val="32"/>
        </w:rPr>
        <w:tab/>
      </w:r>
      <w:r w:rsidR="00426D72" w:rsidRPr="00444BB6">
        <w:rPr>
          <w:rFonts w:hint="eastAsia"/>
          <w:color w:val="000000" w:themeColor="text1"/>
          <w:szCs w:val="32"/>
        </w:rPr>
        <w:t>蘇治芬</w:t>
      </w:r>
      <w:r w:rsidR="00426D72">
        <w:rPr>
          <w:rFonts w:hint="eastAsia"/>
          <w:color w:val="00B050"/>
          <w:szCs w:val="32"/>
        </w:rPr>
        <w:tab/>
      </w:r>
      <w:r w:rsidRPr="00E61D51">
        <w:rPr>
          <w:rFonts w:ascii="標楷體" w:hAnsi="標楷體" w:hint="eastAsia"/>
          <w:color w:val="00B050"/>
        </w:rPr>
        <w:tab/>
      </w:r>
      <w:r w:rsidR="00094E7C" w:rsidRPr="00E61D51">
        <w:rPr>
          <w:rFonts w:hint="eastAsia"/>
          <w:color w:val="00B050"/>
          <w:spacing w:val="-20"/>
          <w:w w:val="75"/>
          <w:szCs w:val="32"/>
        </w:rPr>
        <w:tab/>
      </w:r>
      <w:r w:rsidRPr="00E61D51">
        <w:rPr>
          <w:rFonts w:ascii="標楷體" w:hAnsi="標楷體" w:hint="eastAsia"/>
          <w:color w:val="00B050"/>
        </w:rPr>
        <w:tab/>
      </w:r>
      <w:r w:rsidR="00094E7C">
        <w:rPr>
          <w:rFonts w:ascii="標楷體" w:hAnsi="標楷體"/>
          <w:color w:val="000000" w:themeColor="text1"/>
        </w:rPr>
        <w:br/>
      </w:r>
      <w:r w:rsidRPr="001E5484">
        <w:rPr>
          <w:b/>
          <w:color w:val="000000" w:themeColor="text1"/>
          <w:szCs w:val="32"/>
        </w:rPr>
        <w:t>委員出席</w:t>
      </w:r>
      <w:r w:rsidRPr="00444BB6">
        <w:rPr>
          <w:rFonts w:hint="eastAsia"/>
          <w:b/>
          <w:color w:val="000000" w:themeColor="text1"/>
          <w:szCs w:val="32"/>
        </w:rPr>
        <w:t>1</w:t>
      </w:r>
      <w:r w:rsidR="005B01BD" w:rsidRPr="00444BB6">
        <w:rPr>
          <w:rFonts w:hint="eastAsia"/>
          <w:b/>
          <w:color w:val="000000" w:themeColor="text1"/>
          <w:szCs w:val="32"/>
        </w:rPr>
        <w:t>3</w:t>
      </w:r>
      <w:r w:rsidRPr="001E5484">
        <w:rPr>
          <w:b/>
          <w:color w:val="000000" w:themeColor="text1"/>
          <w:szCs w:val="32"/>
        </w:rPr>
        <w:t>人</w:t>
      </w:r>
    </w:p>
    <w:p w:rsidR="00AF0BEB" w:rsidRPr="002814FB" w:rsidRDefault="00AF0BEB" w:rsidP="00AF0BEB">
      <w:pPr>
        <w:tabs>
          <w:tab w:val="left" w:pos="2996"/>
          <w:tab w:val="left" w:pos="4298"/>
          <w:tab w:val="left" w:pos="5670"/>
          <w:tab w:val="left" w:pos="6946"/>
          <w:tab w:val="left" w:pos="8222"/>
        </w:tabs>
        <w:overflowPunct w:val="0"/>
        <w:autoSpaceDN w:val="0"/>
        <w:spacing w:line="500" w:lineRule="exact"/>
        <w:ind w:rightChars="100" w:right="332"/>
        <w:rPr>
          <w:b/>
          <w:color w:val="000000" w:themeColor="text1"/>
          <w:szCs w:val="32"/>
        </w:rPr>
      </w:pPr>
      <w:r w:rsidRPr="002814FB">
        <w:rPr>
          <w:rFonts w:hint="eastAsia"/>
          <w:color w:val="000000" w:themeColor="text1"/>
          <w:szCs w:val="32"/>
        </w:rPr>
        <w:t>請假</w:t>
      </w:r>
      <w:r w:rsidRPr="002814FB">
        <w:rPr>
          <w:color w:val="000000" w:themeColor="text1"/>
          <w:szCs w:val="32"/>
        </w:rPr>
        <w:t>委員：</w:t>
      </w:r>
      <w:r w:rsidRPr="002814FB">
        <w:rPr>
          <w:rFonts w:hint="eastAsia"/>
          <w:color w:val="000000" w:themeColor="text1"/>
          <w:szCs w:val="32"/>
        </w:rPr>
        <w:t>賴瑞隆</w:t>
      </w:r>
    </w:p>
    <w:p w:rsidR="001E5484" w:rsidRPr="001E5484" w:rsidRDefault="001E5484" w:rsidP="009760D2">
      <w:pPr>
        <w:tabs>
          <w:tab w:val="left" w:pos="2977"/>
          <w:tab w:val="left" w:pos="4298"/>
          <w:tab w:val="left" w:pos="5670"/>
          <w:tab w:val="left" w:pos="6985"/>
          <w:tab w:val="left" w:pos="8301"/>
        </w:tabs>
        <w:overflowPunct w:val="0"/>
        <w:autoSpaceDN w:val="0"/>
        <w:spacing w:line="500" w:lineRule="exact"/>
        <w:ind w:leftChars="3" w:left="1635" w:rightChars="100" w:right="332" w:hangingChars="489" w:hanging="1625"/>
        <w:rPr>
          <w:b/>
          <w:color w:val="000000" w:themeColor="text1"/>
          <w:szCs w:val="32"/>
        </w:rPr>
      </w:pPr>
      <w:r w:rsidRPr="001E5484">
        <w:rPr>
          <w:rFonts w:hint="eastAsia"/>
          <w:color w:val="000000" w:themeColor="text1"/>
          <w:szCs w:val="32"/>
        </w:rPr>
        <w:t>列席委員：</w:t>
      </w:r>
      <w:r w:rsidR="005D6F30" w:rsidRPr="00AE5B49">
        <w:rPr>
          <w:rFonts w:hint="eastAsia"/>
          <w:color w:val="000000" w:themeColor="text1"/>
          <w:szCs w:val="32"/>
        </w:rPr>
        <w:t>邱志偉</w:t>
      </w:r>
      <w:r w:rsidR="005D6F30" w:rsidRPr="00AE5B49">
        <w:rPr>
          <w:rFonts w:hint="eastAsia"/>
          <w:color w:val="000000" w:themeColor="text1"/>
          <w:szCs w:val="32"/>
        </w:rPr>
        <w:tab/>
      </w:r>
      <w:r w:rsidR="005D6F30" w:rsidRPr="00AE5B49">
        <w:rPr>
          <w:rFonts w:hint="eastAsia"/>
          <w:color w:val="000000" w:themeColor="text1"/>
          <w:szCs w:val="32"/>
        </w:rPr>
        <w:t>柯志恩</w:t>
      </w:r>
      <w:r w:rsidR="005D6F30" w:rsidRPr="00AE5B49">
        <w:rPr>
          <w:rFonts w:hint="eastAsia"/>
          <w:color w:val="000000" w:themeColor="text1"/>
          <w:szCs w:val="32"/>
        </w:rPr>
        <w:tab/>
      </w:r>
      <w:proofErr w:type="gramStart"/>
      <w:r w:rsidR="005D6F30" w:rsidRPr="00AE5B49">
        <w:rPr>
          <w:rFonts w:hint="eastAsia"/>
          <w:color w:val="000000" w:themeColor="text1"/>
          <w:szCs w:val="32"/>
        </w:rPr>
        <w:t>蔡</w:t>
      </w:r>
      <w:proofErr w:type="gramEnd"/>
      <w:r w:rsidR="005D6F30" w:rsidRPr="00AE5B49">
        <w:rPr>
          <w:rFonts w:hint="eastAsia"/>
          <w:color w:val="000000" w:themeColor="text1"/>
          <w:szCs w:val="32"/>
        </w:rPr>
        <w:t>適應</w:t>
      </w:r>
      <w:r w:rsidR="005D6F30" w:rsidRPr="00AE5B49">
        <w:rPr>
          <w:rFonts w:hint="eastAsia"/>
          <w:color w:val="000000" w:themeColor="text1"/>
          <w:szCs w:val="32"/>
        </w:rPr>
        <w:tab/>
      </w:r>
      <w:r w:rsidR="005D6F30" w:rsidRPr="00AE5B49">
        <w:rPr>
          <w:rFonts w:hint="eastAsia"/>
          <w:color w:val="000000" w:themeColor="text1"/>
          <w:szCs w:val="32"/>
        </w:rPr>
        <w:t>吳玉琴</w:t>
      </w:r>
      <w:r w:rsidR="005D6F30" w:rsidRPr="00AE5B49">
        <w:rPr>
          <w:rFonts w:hint="eastAsia"/>
          <w:color w:val="000000" w:themeColor="text1"/>
          <w:szCs w:val="32"/>
        </w:rPr>
        <w:tab/>
      </w:r>
      <w:r w:rsidR="005D6F30" w:rsidRPr="00AE5B49">
        <w:rPr>
          <w:rFonts w:hint="eastAsia"/>
          <w:color w:val="000000" w:themeColor="text1"/>
          <w:szCs w:val="32"/>
        </w:rPr>
        <w:t>陳怡潔</w:t>
      </w:r>
      <w:r w:rsidR="005D6F30" w:rsidRPr="00AE5B49">
        <w:rPr>
          <w:rFonts w:hint="eastAsia"/>
          <w:color w:val="000000" w:themeColor="text1"/>
          <w:szCs w:val="32"/>
        </w:rPr>
        <w:tab/>
      </w:r>
      <w:r w:rsidR="005D6F30" w:rsidRPr="00AE5B49">
        <w:rPr>
          <w:rFonts w:hint="eastAsia"/>
          <w:color w:val="000000" w:themeColor="text1"/>
          <w:szCs w:val="32"/>
        </w:rPr>
        <w:t>黃偉哲</w:t>
      </w:r>
      <w:r w:rsidR="005D6F30" w:rsidRPr="00AE5B49">
        <w:rPr>
          <w:color w:val="000000" w:themeColor="text1"/>
          <w:szCs w:val="32"/>
        </w:rPr>
        <w:br/>
      </w:r>
      <w:r w:rsidR="005D6F30" w:rsidRPr="00AE5B49">
        <w:rPr>
          <w:rFonts w:hint="eastAsia"/>
          <w:color w:val="000000" w:themeColor="text1"/>
          <w:szCs w:val="32"/>
        </w:rPr>
        <w:t>馬文君</w:t>
      </w:r>
      <w:r w:rsidR="005D6F30" w:rsidRPr="00AE5B49">
        <w:rPr>
          <w:rFonts w:hint="eastAsia"/>
          <w:color w:val="000000" w:themeColor="text1"/>
          <w:szCs w:val="32"/>
        </w:rPr>
        <w:tab/>
      </w:r>
      <w:r w:rsidR="00A64DDE" w:rsidRPr="00AE5B49">
        <w:rPr>
          <w:rFonts w:hint="eastAsia"/>
          <w:color w:val="000000" w:themeColor="text1"/>
          <w:szCs w:val="32"/>
        </w:rPr>
        <w:t>余宛如</w:t>
      </w:r>
      <w:r w:rsidR="00A64DDE" w:rsidRPr="00AE5B49">
        <w:rPr>
          <w:rFonts w:hint="eastAsia"/>
          <w:color w:val="000000" w:themeColor="text1"/>
          <w:szCs w:val="32"/>
        </w:rPr>
        <w:tab/>
      </w:r>
      <w:r w:rsidR="005D6F30" w:rsidRPr="00AE5B49">
        <w:rPr>
          <w:rFonts w:hint="eastAsia"/>
          <w:color w:val="000000" w:themeColor="text1"/>
          <w:szCs w:val="32"/>
        </w:rPr>
        <w:t>鄭天財</w:t>
      </w:r>
      <w:proofErr w:type="spellStart"/>
      <w:r w:rsidR="005D6F30" w:rsidRPr="00AE5B49">
        <w:rPr>
          <w:rFonts w:hint="eastAsia"/>
          <w:color w:val="000000" w:themeColor="text1"/>
          <w:szCs w:val="32"/>
        </w:rPr>
        <w:t>Sra</w:t>
      </w:r>
      <w:proofErr w:type="spellEnd"/>
      <w:r w:rsidR="005D6F30" w:rsidRPr="00AE5B49">
        <w:rPr>
          <w:rFonts w:hint="eastAsia"/>
          <w:color w:val="000000" w:themeColor="text1"/>
          <w:szCs w:val="32"/>
        </w:rPr>
        <w:t>．</w:t>
      </w:r>
      <w:proofErr w:type="spellStart"/>
      <w:r w:rsidR="005D6F30" w:rsidRPr="00AE5B49">
        <w:rPr>
          <w:rFonts w:hint="eastAsia"/>
          <w:color w:val="000000" w:themeColor="text1"/>
          <w:szCs w:val="32"/>
        </w:rPr>
        <w:t>Kacaw</w:t>
      </w:r>
      <w:proofErr w:type="spellEnd"/>
      <w:r w:rsidR="005D6F30" w:rsidRPr="00AE5B49">
        <w:rPr>
          <w:rFonts w:hint="eastAsia"/>
          <w:color w:val="000000" w:themeColor="text1"/>
          <w:szCs w:val="32"/>
        </w:rPr>
        <w:tab/>
      </w:r>
      <w:r w:rsidR="005D6F30" w:rsidRPr="00AE5B49">
        <w:rPr>
          <w:rFonts w:hint="eastAsia"/>
          <w:color w:val="000000" w:themeColor="text1"/>
          <w:szCs w:val="32"/>
        </w:rPr>
        <w:t>鍾佳濱</w:t>
      </w:r>
      <w:r w:rsidR="005D6F30" w:rsidRPr="00AE5B49">
        <w:rPr>
          <w:color w:val="000000" w:themeColor="text1"/>
          <w:szCs w:val="32"/>
        </w:rPr>
        <w:br/>
      </w:r>
      <w:r w:rsidR="005D6F30" w:rsidRPr="00AE5B49">
        <w:rPr>
          <w:rFonts w:hint="eastAsia"/>
          <w:color w:val="000000" w:themeColor="text1"/>
          <w:szCs w:val="32"/>
        </w:rPr>
        <w:t>徐永明</w:t>
      </w:r>
      <w:r w:rsidR="005D6F30" w:rsidRPr="00AE5B49">
        <w:rPr>
          <w:rFonts w:hint="eastAsia"/>
          <w:color w:val="000000" w:themeColor="text1"/>
          <w:szCs w:val="32"/>
        </w:rPr>
        <w:tab/>
      </w:r>
      <w:r w:rsidR="005D6F30" w:rsidRPr="00AE5B49">
        <w:rPr>
          <w:rFonts w:hint="eastAsia"/>
          <w:color w:val="000000" w:themeColor="text1"/>
          <w:szCs w:val="32"/>
        </w:rPr>
        <w:t>林德福</w:t>
      </w:r>
      <w:r w:rsidR="005D6F30" w:rsidRPr="00AE5B49">
        <w:rPr>
          <w:rFonts w:hint="eastAsia"/>
          <w:color w:val="000000" w:themeColor="text1"/>
          <w:szCs w:val="32"/>
        </w:rPr>
        <w:tab/>
      </w:r>
      <w:r w:rsidR="005D6F30" w:rsidRPr="00AE5B49">
        <w:rPr>
          <w:rFonts w:hint="eastAsia"/>
          <w:color w:val="000000" w:themeColor="text1"/>
          <w:szCs w:val="32"/>
        </w:rPr>
        <w:t>曾銘宗</w:t>
      </w:r>
      <w:r w:rsidR="005D6F30" w:rsidRPr="00AE5B49">
        <w:rPr>
          <w:rFonts w:hint="eastAsia"/>
          <w:color w:val="000000" w:themeColor="text1"/>
          <w:szCs w:val="32"/>
        </w:rPr>
        <w:tab/>
      </w:r>
      <w:proofErr w:type="gramStart"/>
      <w:r w:rsidR="005D6F30" w:rsidRPr="00AE5B49">
        <w:rPr>
          <w:rFonts w:hint="eastAsia"/>
          <w:color w:val="000000" w:themeColor="text1"/>
          <w:szCs w:val="32"/>
        </w:rPr>
        <w:t>陳亭妃</w:t>
      </w:r>
      <w:proofErr w:type="gramEnd"/>
      <w:r w:rsidR="005D6F30" w:rsidRPr="00AE5B49">
        <w:rPr>
          <w:rFonts w:hint="eastAsia"/>
          <w:color w:val="000000" w:themeColor="text1"/>
          <w:szCs w:val="32"/>
        </w:rPr>
        <w:tab/>
      </w:r>
      <w:r w:rsidR="005D6F30" w:rsidRPr="00AE5B49">
        <w:rPr>
          <w:rFonts w:hint="eastAsia"/>
          <w:color w:val="000000" w:themeColor="text1"/>
          <w:szCs w:val="32"/>
        </w:rPr>
        <w:t>蕭美琴</w:t>
      </w:r>
      <w:r w:rsidR="005D6F30" w:rsidRPr="00AE5B49">
        <w:rPr>
          <w:rFonts w:hint="eastAsia"/>
          <w:color w:val="000000" w:themeColor="text1"/>
          <w:szCs w:val="32"/>
        </w:rPr>
        <w:tab/>
      </w:r>
      <w:r w:rsidR="005D6F30" w:rsidRPr="00AE5B49">
        <w:rPr>
          <w:rFonts w:hint="eastAsia"/>
          <w:color w:val="000000" w:themeColor="text1"/>
          <w:szCs w:val="32"/>
        </w:rPr>
        <w:t>葉宜津</w:t>
      </w:r>
      <w:r w:rsidR="005D6F30" w:rsidRPr="00AE5B49">
        <w:rPr>
          <w:color w:val="000000" w:themeColor="text1"/>
          <w:szCs w:val="32"/>
        </w:rPr>
        <w:br/>
      </w:r>
      <w:r w:rsidR="005D6F30" w:rsidRPr="00AE5B49">
        <w:rPr>
          <w:rFonts w:hint="eastAsia"/>
          <w:color w:val="000000" w:themeColor="text1"/>
          <w:szCs w:val="32"/>
        </w:rPr>
        <w:t>吳志揚</w:t>
      </w:r>
      <w:r w:rsidR="005D6F30" w:rsidRPr="00AE5B49">
        <w:rPr>
          <w:rFonts w:hint="eastAsia"/>
          <w:color w:val="000000" w:themeColor="text1"/>
          <w:szCs w:val="32"/>
        </w:rPr>
        <w:tab/>
      </w:r>
      <w:r w:rsidR="005D6F30" w:rsidRPr="00AE5B49">
        <w:rPr>
          <w:rFonts w:hint="eastAsia"/>
          <w:color w:val="000000" w:themeColor="text1"/>
          <w:szCs w:val="32"/>
        </w:rPr>
        <w:t>呂玉玲</w:t>
      </w:r>
      <w:r w:rsidR="005D6F30" w:rsidRPr="00AE5B49">
        <w:rPr>
          <w:rFonts w:hint="eastAsia"/>
          <w:color w:val="000000" w:themeColor="text1"/>
          <w:szCs w:val="32"/>
        </w:rPr>
        <w:tab/>
      </w:r>
      <w:r w:rsidR="005D6F30" w:rsidRPr="00AE5B49">
        <w:rPr>
          <w:rFonts w:hint="eastAsia"/>
          <w:color w:val="000000" w:themeColor="text1"/>
          <w:szCs w:val="32"/>
        </w:rPr>
        <w:t>江啟臣</w:t>
      </w:r>
      <w:r w:rsidR="005D6F30" w:rsidRPr="00AE5B49">
        <w:rPr>
          <w:rFonts w:hint="eastAsia"/>
          <w:color w:val="000000" w:themeColor="text1"/>
          <w:szCs w:val="32"/>
        </w:rPr>
        <w:tab/>
      </w:r>
      <w:r w:rsidR="005D6F30" w:rsidRPr="00AE5B49">
        <w:rPr>
          <w:rFonts w:hint="eastAsia"/>
          <w:color w:val="000000" w:themeColor="text1"/>
          <w:szCs w:val="32"/>
        </w:rPr>
        <w:t>陳雪生</w:t>
      </w:r>
      <w:r w:rsidRPr="00AE5B49">
        <w:rPr>
          <w:rFonts w:hint="eastAsia"/>
          <w:color w:val="000000" w:themeColor="text1"/>
          <w:szCs w:val="32"/>
        </w:rPr>
        <w:tab/>
      </w:r>
      <w:r w:rsidR="005D6F30" w:rsidRPr="00AE5B49">
        <w:rPr>
          <w:rFonts w:hint="eastAsia"/>
          <w:color w:val="000000" w:themeColor="text1"/>
          <w:szCs w:val="32"/>
        </w:rPr>
        <w:t>王育敏</w:t>
      </w:r>
      <w:r w:rsidR="005D6F30" w:rsidRPr="00AE5B49">
        <w:rPr>
          <w:rFonts w:hint="eastAsia"/>
          <w:color w:val="000000" w:themeColor="text1"/>
          <w:szCs w:val="32"/>
        </w:rPr>
        <w:tab/>
      </w:r>
      <w:r w:rsidR="005D6F30" w:rsidRPr="00AE5B49">
        <w:rPr>
          <w:rFonts w:hint="eastAsia"/>
          <w:color w:val="000000" w:themeColor="text1"/>
          <w:w w:val="75"/>
          <w:szCs w:val="32"/>
        </w:rPr>
        <w:t>陳賴素美</w:t>
      </w:r>
      <w:r w:rsidR="005D6F30" w:rsidRPr="00AE5B49">
        <w:rPr>
          <w:color w:val="000000" w:themeColor="text1"/>
          <w:w w:val="75"/>
          <w:szCs w:val="32"/>
        </w:rPr>
        <w:br/>
      </w:r>
      <w:r w:rsidR="005D6F30" w:rsidRPr="00AE5B49">
        <w:rPr>
          <w:rFonts w:hint="eastAsia"/>
          <w:color w:val="000000" w:themeColor="text1"/>
          <w:szCs w:val="32"/>
        </w:rPr>
        <w:t>張麗善</w:t>
      </w:r>
      <w:r w:rsidR="005D6F30" w:rsidRPr="00AE5B49">
        <w:rPr>
          <w:rFonts w:hint="eastAsia"/>
          <w:color w:val="000000" w:themeColor="text1"/>
          <w:szCs w:val="32"/>
        </w:rPr>
        <w:tab/>
      </w:r>
      <w:r w:rsidR="005D6F30" w:rsidRPr="00AE5B49">
        <w:rPr>
          <w:rFonts w:hint="eastAsia"/>
          <w:color w:val="000000" w:themeColor="text1"/>
          <w:szCs w:val="32"/>
        </w:rPr>
        <w:t>黃昭順</w:t>
      </w:r>
      <w:r w:rsidR="005D6F30" w:rsidRPr="00AE5B49">
        <w:rPr>
          <w:rFonts w:hint="eastAsia"/>
          <w:color w:val="000000" w:themeColor="text1"/>
          <w:szCs w:val="32"/>
        </w:rPr>
        <w:tab/>
      </w:r>
      <w:r w:rsidR="00A64DDE" w:rsidRPr="00AE5B49">
        <w:rPr>
          <w:rFonts w:hint="eastAsia"/>
          <w:color w:val="000000" w:themeColor="text1"/>
          <w:szCs w:val="32"/>
        </w:rPr>
        <w:t>賴士葆</w:t>
      </w:r>
      <w:r w:rsidR="005D6F30" w:rsidRPr="00AE5B49">
        <w:rPr>
          <w:rFonts w:hint="eastAsia"/>
          <w:color w:val="000000" w:themeColor="text1"/>
          <w:szCs w:val="32"/>
        </w:rPr>
        <w:tab/>
      </w:r>
      <w:r w:rsidR="005D6F30" w:rsidRPr="00AE5B49">
        <w:rPr>
          <w:rFonts w:hint="eastAsia"/>
          <w:color w:val="000000" w:themeColor="text1"/>
          <w:szCs w:val="32"/>
        </w:rPr>
        <w:t>李彥秀</w:t>
      </w:r>
      <w:r w:rsidR="00A64DDE" w:rsidRPr="00AE5B49">
        <w:rPr>
          <w:rFonts w:hint="eastAsia"/>
          <w:color w:val="000000" w:themeColor="text1"/>
          <w:szCs w:val="32"/>
        </w:rPr>
        <w:tab/>
      </w:r>
      <w:r w:rsidR="005D6F30" w:rsidRPr="00AE5B49">
        <w:rPr>
          <w:rFonts w:hint="eastAsia"/>
          <w:color w:val="000000" w:themeColor="text1"/>
          <w:szCs w:val="32"/>
        </w:rPr>
        <w:t>陳明文</w:t>
      </w:r>
      <w:r w:rsidR="005D6F30" w:rsidRPr="00AE5B49">
        <w:rPr>
          <w:rFonts w:hint="eastAsia"/>
          <w:color w:val="000000" w:themeColor="text1"/>
          <w:szCs w:val="32"/>
        </w:rPr>
        <w:tab/>
      </w:r>
      <w:r w:rsidR="005D6F30" w:rsidRPr="00AE5B49">
        <w:rPr>
          <w:rFonts w:hint="eastAsia"/>
          <w:color w:val="000000" w:themeColor="text1"/>
          <w:szCs w:val="32"/>
        </w:rPr>
        <w:t>林麗蟬</w:t>
      </w:r>
      <w:r w:rsidR="005D6F30" w:rsidRPr="00AE5B49">
        <w:rPr>
          <w:color w:val="000000" w:themeColor="text1"/>
          <w:szCs w:val="32"/>
        </w:rPr>
        <w:br/>
      </w:r>
      <w:proofErr w:type="gramStart"/>
      <w:r w:rsidR="005D6F30" w:rsidRPr="00AE5B49">
        <w:rPr>
          <w:rFonts w:hint="eastAsia"/>
          <w:color w:val="000000" w:themeColor="text1"/>
          <w:szCs w:val="32"/>
        </w:rPr>
        <w:t>鍾</w:t>
      </w:r>
      <w:proofErr w:type="gramEnd"/>
      <w:r w:rsidR="005D6F30" w:rsidRPr="00AE5B49">
        <w:rPr>
          <w:rFonts w:hint="eastAsia"/>
          <w:color w:val="000000" w:themeColor="text1"/>
          <w:szCs w:val="32"/>
        </w:rPr>
        <w:t>孔</w:t>
      </w:r>
      <w:proofErr w:type="gramStart"/>
      <w:r w:rsidR="005D6F30" w:rsidRPr="00AE5B49">
        <w:rPr>
          <w:rFonts w:hint="eastAsia"/>
          <w:color w:val="000000" w:themeColor="text1"/>
          <w:szCs w:val="32"/>
        </w:rPr>
        <w:t>炤</w:t>
      </w:r>
      <w:proofErr w:type="gramEnd"/>
      <w:r w:rsidR="005D6F30" w:rsidRPr="00AE5B49">
        <w:rPr>
          <w:rFonts w:hint="eastAsia"/>
          <w:color w:val="000000" w:themeColor="text1"/>
          <w:szCs w:val="32"/>
        </w:rPr>
        <w:tab/>
      </w:r>
      <w:r w:rsidR="005D6F30" w:rsidRPr="00AE5B49">
        <w:rPr>
          <w:rFonts w:hint="eastAsia"/>
          <w:color w:val="000000" w:themeColor="text1"/>
          <w:szCs w:val="32"/>
        </w:rPr>
        <w:t>蔣乃辛</w:t>
      </w:r>
      <w:r w:rsidR="005D6F30" w:rsidRPr="00AE5B49">
        <w:rPr>
          <w:rFonts w:hint="eastAsia"/>
          <w:color w:val="000000" w:themeColor="text1"/>
          <w:szCs w:val="32"/>
        </w:rPr>
        <w:tab/>
      </w:r>
      <w:r w:rsidR="005D6F30" w:rsidRPr="00AE5B49">
        <w:rPr>
          <w:rFonts w:hint="eastAsia"/>
          <w:color w:val="000000" w:themeColor="text1"/>
          <w:szCs w:val="32"/>
        </w:rPr>
        <w:t>周春米</w:t>
      </w:r>
      <w:r w:rsidR="005D6F30" w:rsidRPr="00AE5B49">
        <w:rPr>
          <w:rFonts w:hint="eastAsia"/>
          <w:color w:val="000000" w:themeColor="text1"/>
          <w:szCs w:val="32"/>
        </w:rPr>
        <w:tab/>
      </w:r>
      <w:r w:rsidR="005D6F30" w:rsidRPr="00AE5B49">
        <w:rPr>
          <w:rFonts w:hint="eastAsia"/>
          <w:color w:val="000000" w:themeColor="text1"/>
          <w:szCs w:val="32"/>
        </w:rPr>
        <w:t>劉建國</w:t>
      </w:r>
      <w:r w:rsidR="005D6F30" w:rsidRPr="00AE5B49">
        <w:rPr>
          <w:rFonts w:hint="eastAsia"/>
          <w:color w:val="000000" w:themeColor="text1"/>
          <w:szCs w:val="32"/>
        </w:rPr>
        <w:tab/>
      </w:r>
      <w:r w:rsidR="005D6F30" w:rsidRPr="00AE5B49">
        <w:rPr>
          <w:rFonts w:hint="eastAsia"/>
          <w:color w:val="000000" w:themeColor="text1"/>
          <w:szCs w:val="32"/>
        </w:rPr>
        <w:t>姚文智</w:t>
      </w:r>
      <w:r w:rsidR="005D6F30" w:rsidRPr="00AE5B49">
        <w:rPr>
          <w:rFonts w:hint="eastAsia"/>
          <w:color w:val="000000" w:themeColor="text1"/>
          <w:szCs w:val="32"/>
        </w:rPr>
        <w:tab/>
      </w:r>
      <w:r w:rsidR="005D6F30" w:rsidRPr="00AE5B49">
        <w:rPr>
          <w:rFonts w:hint="eastAsia"/>
          <w:color w:val="000000" w:themeColor="text1"/>
          <w:szCs w:val="32"/>
        </w:rPr>
        <w:t>何欣純</w:t>
      </w:r>
      <w:r w:rsidR="005D6F30" w:rsidRPr="00AE5B49">
        <w:rPr>
          <w:color w:val="000000" w:themeColor="text1"/>
          <w:szCs w:val="32"/>
        </w:rPr>
        <w:br/>
      </w:r>
      <w:r w:rsidR="00503BB3" w:rsidRPr="00AE5B49">
        <w:rPr>
          <w:rFonts w:hint="eastAsia"/>
          <w:color w:val="000000" w:themeColor="text1"/>
          <w:szCs w:val="32"/>
        </w:rPr>
        <w:t>蔣萬安</w:t>
      </w:r>
      <w:r w:rsidR="00503BB3" w:rsidRPr="00AE5B49">
        <w:rPr>
          <w:rFonts w:hint="eastAsia"/>
          <w:color w:val="000000" w:themeColor="text1"/>
          <w:szCs w:val="32"/>
        </w:rPr>
        <w:tab/>
      </w:r>
      <w:r w:rsidR="00503BB3" w:rsidRPr="00AE5B49">
        <w:rPr>
          <w:rFonts w:hint="eastAsia"/>
          <w:color w:val="000000" w:themeColor="text1"/>
          <w:w w:val="75"/>
          <w:szCs w:val="32"/>
        </w:rPr>
        <w:t>高金素梅</w:t>
      </w:r>
      <w:r w:rsidR="00503BB3" w:rsidRPr="00AE5B49">
        <w:rPr>
          <w:rFonts w:hint="eastAsia"/>
          <w:color w:val="000000" w:themeColor="text1"/>
          <w:szCs w:val="32"/>
        </w:rPr>
        <w:tab/>
      </w:r>
      <w:r w:rsidR="00503BB3" w:rsidRPr="00AE5B49">
        <w:rPr>
          <w:rFonts w:hint="eastAsia"/>
          <w:color w:val="000000" w:themeColor="text1"/>
          <w:szCs w:val="32"/>
        </w:rPr>
        <w:t>顏寬</w:t>
      </w:r>
      <w:proofErr w:type="gramStart"/>
      <w:r w:rsidR="00503BB3" w:rsidRPr="00AE5B49">
        <w:rPr>
          <w:rFonts w:hint="eastAsia"/>
          <w:color w:val="000000" w:themeColor="text1"/>
          <w:szCs w:val="32"/>
        </w:rPr>
        <w:t>恒</w:t>
      </w:r>
      <w:proofErr w:type="gramEnd"/>
      <w:r w:rsidR="00503BB3" w:rsidRPr="00AE5B49">
        <w:rPr>
          <w:rFonts w:hint="eastAsia"/>
          <w:color w:val="000000" w:themeColor="text1"/>
          <w:szCs w:val="32"/>
        </w:rPr>
        <w:tab/>
      </w:r>
      <w:r w:rsidR="00503BB3" w:rsidRPr="00AE5B49">
        <w:rPr>
          <w:rFonts w:hint="eastAsia"/>
          <w:color w:val="000000" w:themeColor="text1"/>
          <w:szCs w:val="32"/>
        </w:rPr>
        <w:t>羅明才</w:t>
      </w:r>
      <w:r w:rsidR="00426D72" w:rsidRPr="00AE5B49">
        <w:rPr>
          <w:rFonts w:hint="eastAsia"/>
          <w:color w:val="000000" w:themeColor="text1"/>
          <w:szCs w:val="32"/>
        </w:rPr>
        <w:tab/>
      </w:r>
      <w:r w:rsidR="00AE5B49" w:rsidRPr="00AE5B49">
        <w:rPr>
          <w:rFonts w:hint="eastAsia"/>
          <w:color w:val="000000" w:themeColor="text1"/>
          <w:szCs w:val="32"/>
        </w:rPr>
        <w:t xml:space="preserve">Kolas </w:t>
      </w:r>
      <w:proofErr w:type="spellStart"/>
      <w:r w:rsidR="00AE5B49" w:rsidRPr="00AE5B49">
        <w:rPr>
          <w:rFonts w:hint="eastAsia"/>
          <w:color w:val="000000" w:themeColor="text1"/>
          <w:szCs w:val="32"/>
        </w:rPr>
        <w:t>Yotaka</w:t>
      </w:r>
      <w:proofErr w:type="spellEnd"/>
      <w:r w:rsidR="00AE5B49">
        <w:rPr>
          <w:rFonts w:hint="eastAsia"/>
          <w:color w:val="00B050"/>
          <w:szCs w:val="32"/>
        </w:rPr>
        <w:tab/>
      </w:r>
      <w:r w:rsidR="00AE5B49">
        <w:rPr>
          <w:color w:val="00B050"/>
          <w:szCs w:val="32"/>
        </w:rPr>
        <w:br/>
      </w:r>
      <w:r w:rsidR="006B6549" w:rsidRPr="003E54C5">
        <w:rPr>
          <w:rFonts w:hint="eastAsia"/>
          <w:szCs w:val="32"/>
        </w:rPr>
        <w:t>吳秉</w:t>
      </w:r>
      <w:proofErr w:type="gramStart"/>
      <w:r w:rsidR="006B6549" w:rsidRPr="003E54C5">
        <w:rPr>
          <w:rFonts w:hint="eastAsia"/>
          <w:szCs w:val="32"/>
        </w:rPr>
        <w:t>叡</w:t>
      </w:r>
      <w:proofErr w:type="gramEnd"/>
      <w:r w:rsidR="006B6549" w:rsidRPr="003E54C5">
        <w:rPr>
          <w:rFonts w:hint="eastAsia"/>
          <w:szCs w:val="32"/>
        </w:rPr>
        <w:tab/>
      </w:r>
      <w:r w:rsidR="00422A13" w:rsidRPr="003E54C5">
        <w:rPr>
          <w:rFonts w:hint="eastAsia"/>
          <w:szCs w:val="32"/>
        </w:rPr>
        <w:t>吳焜裕</w:t>
      </w:r>
      <w:r w:rsidR="00422A13" w:rsidRPr="003E54C5">
        <w:rPr>
          <w:rFonts w:hint="eastAsia"/>
          <w:szCs w:val="32"/>
        </w:rPr>
        <w:tab/>
      </w:r>
      <w:r w:rsidR="00422A13" w:rsidRPr="003E54C5">
        <w:rPr>
          <w:rFonts w:hint="eastAsia"/>
          <w:szCs w:val="32"/>
        </w:rPr>
        <w:t>黃國昌</w:t>
      </w:r>
      <w:r w:rsidR="00422A13" w:rsidRPr="003E54C5">
        <w:rPr>
          <w:rFonts w:hint="eastAsia"/>
          <w:szCs w:val="32"/>
        </w:rPr>
        <w:tab/>
      </w:r>
      <w:r w:rsidR="00422A13" w:rsidRPr="003E54C5">
        <w:rPr>
          <w:rFonts w:hint="eastAsia"/>
          <w:szCs w:val="32"/>
        </w:rPr>
        <w:t>陳曼麗</w:t>
      </w:r>
      <w:r w:rsidR="00422A13" w:rsidRPr="003E54C5">
        <w:rPr>
          <w:rFonts w:hint="eastAsia"/>
          <w:szCs w:val="32"/>
        </w:rPr>
        <w:tab/>
      </w:r>
      <w:r w:rsidR="003E54C5" w:rsidRPr="003E54C5">
        <w:rPr>
          <w:rFonts w:hint="eastAsia"/>
          <w:szCs w:val="32"/>
        </w:rPr>
        <w:t>林俊憲</w:t>
      </w:r>
      <w:r w:rsidR="009760D2">
        <w:rPr>
          <w:rFonts w:hint="eastAsia"/>
          <w:szCs w:val="32"/>
        </w:rPr>
        <w:tab/>
      </w:r>
      <w:r w:rsidR="009760D2" w:rsidRPr="009760D2">
        <w:rPr>
          <w:rFonts w:hint="eastAsia"/>
          <w:szCs w:val="32"/>
        </w:rPr>
        <w:t>蔡易餘</w:t>
      </w:r>
      <w:r w:rsidR="009760D2">
        <w:rPr>
          <w:szCs w:val="32"/>
        </w:rPr>
        <w:br/>
      </w:r>
      <w:r w:rsidR="009760D2">
        <w:rPr>
          <w:rFonts w:hint="eastAsia"/>
          <w:szCs w:val="32"/>
        </w:rPr>
        <w:t>許毓仁</w:t>
      </w:r>
      <w:r w:rsidR="009760D2">
        <w:rPr>
          <w:rFonts w:hint="eastAsia"/>
          <w:szCs w:val="32"/>
        </w:rPr>
        <w:tab/>
      </w:r>
      <w:r w:rsidR="006B6549">
        <w:rPr>
          <w:b/>
          <w:color w:val="000000" w:themeColor="text1"/>
          <w:szCs w:val="32"/>
        </w:rPr>
        <w:br/>
      </w:r>
      <w:r w:rsidRPr="001E5484">
        <w:rPr>
          <w:b/>
          <w:color w:val="000000" w:themeColor="text1"/>
          <w:szCs w:val="32"/>
        </w:rPr>
        <w:t>委員列席</w:t>
      </w:r>
      <w:r w:rsidR="009760D2" w:rsidRPr="00EC54A5">
        <w:rPr>
          <w:rFonts w:hint="eastAsia"/>
          <w:b/>
          <w:color w:val="000000" w:themeColor="text1"/>
          <w:szCs w:val="32"/>
        </w:rPr>
        <w:t>4</w:t>
      </w:r>
      <w:r w:rsidR="00302BF1" w:rsidRPr="00EC54A5">
        <w:rPr>
          <w:rFonts w:hint="eastAsia"/>
          <w:b/>
          <w:color w:val="000000" w:themeColor="text1"/>
          <w:szCs w:val="32"/>
        </w:rPr>
        <w:t>6</w:t>
      </w:r>
      <w:r w:rsidRPr="002D1549">
        <w:rPr>
          <w:b/>
          <w:color w:val="000000" w:themeColor="text1"/>
          <w:szCs w:val="32"/>
        </w:rPr>
        <w:t>人</w:t>
      </w:r>
    </w:p>
    <w:p w:rsidR="001433D2" w:rsidRPr="00854B0D" w:rsidRDefault="001433D2" w:rsidP="00C405CF">
      <w:pPr>
        <w:tabs>
          <w:tab w:val="left" w:pos="2988"/>
          <w:tab w:val="left" w:pos="4316"/>
          <w:tab w:val="left" w:pos="8789"/>
          <w:tab w:val="left" w:pos="8931"/>
        </w:tabs>
        <w:spacing w:line="520" w:lineRule="exact"/>
        <w:ind w:left="1662" w:hangingChars="500" w:hanging="1662"/>
        <w:rPr>
          <w:b/>
          <w:spacing w:val="-16"/>
          <w:kern w:val="20"/>
        </w:rPr>
      </w:pPr>
      <w:r w:rsidRPr="00854B0D">
        <w:t>列席人員：</w:t>
      </w:r>
      <w:r>
        <w:rPr>
          <w:rFonts w:hint="eastAsia"/>
          <w:b/>
          <w:szCs w:val="32"/>
        </w:rPr>
        <w:t>107</w:t>
      </w:r>
      <w:r>
        <w:rPr>
          <w:rFonts w:hint="eastAsia"/>
          <w:b/>
          <w:szCs w:val="32"/>
        </w:rPr>
        <w:t>年</w:t>
      </w:r>
      <w:r w:rsidR="00C1028A">
        <w:rPr>
          <w:rFonts w:hint="eastAsia"/>
          <w:b/>
          <w:szCs w:val="32"/>
        </w:rPr>
        <w:t>3</w:t>
      </w:r>
      <w:r w:rsidR="00C1028A">
        <w:rPr>
          <w:rFonts w:hint="eastAsia"/>
          <w:b/>
          <w:szCs w:val="32"/>
        </w:rPr>
        <w:t>月</w:t>
      </w:r>
      <w:r w:rsidR="00C1028A">
        <w:rPr>
          <w:rFonts w:hint="eastAsia"/>
          <w:b/>
          <w:szCs w:val="32"/>
        </w:rPr>
        <w:t>19</w:t>
      </w:r>
      <w:r w:rsidR="00C1028A">
        <w:rPr>
          <w:rFonts w:hint="eastAsia"/>
          <w:b/>
          <w:szCs w:val="32"/>
        </w:rPr>
        <w:t>日</w:t>
      </w:r>
      <w:r w:rsidRPr="00854B0D">
        <w:rPr>
          <w:rFonts w:hint="eastAsia"/>
          <w:b/>
          <w:spacing w:val="-16"/>
          <w:kern w:val="20"/>
        </w:rPr>
        <w:t>（星期一）</w:t>
      </w:r>
    </w:p>
    <w:p w:rsidR="001433D2" w:rsidRPr="00854B0D" w:rsidRDefault="00F1474B" w:rsidP="00C405CF">
      <w:pPr>
        <w:tabs>
          <w:tab w:val="left" w:pos="8789"/>
        </w:tabs>
        <w:autoSpaceDE w:val="0"/>
        <w:autoSpaceDN w:val="0"/>
        <w:adjustRightInd w:val="0"/>
        <w:spacing w:line="480" w:lineRule="exact"/>
        <w:ind w:leftChars="476" w:left="1609" w:hangingChars="8" w:hanging="27"/>
        <w:jc w:val="both"/>
        <w:rPr>
          <w:kern w:val="20"/>
        </w:rPr>
      </w:pPr>
      <w:r w:rsidRPr="00F1474B">
        <w:rPr>
          <w:rFonts w:ascii="標楷體" w:hAnsi="標楷體" w:hint="eastAsia"/>
          <w:color w:val="000000" w:themeColor="text1"/>
        </w:rPr>
        <w:t>經濟部部長沈榮津</w:t>
      </w:r>
      <w:r w:rsidR="001433D2" w:rsidRPr="001E5484">
        <w:rPr>
          <w:rFonts w:ascii="標楷體" w:hAnsi="標楷體" w:hint="eastAsia"/>
          <w:color w:val="000000" w:themeColor="text1"/>
        </w:rPr>
        <w:t>暨相關人員</w:t>
      </w:r>
    </w:p>
    <w:p w:rsidR="001433D2" w:rsidRDefault="001433D2" w:rsidP="00C405CF">
      <w:pPr>
        <w:tabs>
          <w:tab w:val="left" w:pos="2988"/>
          <w:tab w:val="left" w:pos="4316"/>
          <w:tab w:val="left" w:pos="8789"/>
          <w:tab w:val="left" w:pos="8931"/>
        </w:tabs>
        <w:spacing w:line="520" w:lineRule="exact"/>
        <w:ind w:leftChars="500" w:left="3325" w:hangingChars="500" w:hanging="1663"/>
        <w:rPr>
          <w:b/>
          <w:spacing w:val="-16"/>
          <w:kern w:val="20"/>
        </w:rPr>
      </w:pPr>
      <w:r>
        <w:rPr>
          <w:rFonts w:hint="eastAsia"/>
          <w:b/>
          <w:szCs w:val="32"/>
        </w:rPr>
        <w:t>107</w:t>
      </w:r>
      <w:r>
        <w:rPr>
          <w:rFonts w:hint="eastAsia"/>
          <w:b/>
          <w:szCs w:val="32"/>
        </w:rPr>
        <w:t>年</w:t>
      </w:r>
      <w:r w:rsidR="00C1028A">
        <w:rPr>
          <w:rFonts w:hint="eastAsia"/>
          <w:b/>
          <w:szCs w:val="32"/>
        </w:rPr>
        <w:t>3</w:t>
      </w:r>
      <w:r w:rsidR="00C1028A">
        <w:rPr>
          <w:rFonts w:hint="eastAsia"/>
          <w:b/>
          <w:szCs w:val="32"/>
        </w:rPr>
        <w:t>月</w:t>
      </w:r>
      <w:r w:rsidR="00C1028A">
        <w:rPr>
          <w:rFonts w:hint="eastAsia"/>
          <w:b/>
          <w:szCs w:val="32"/>
        </w:rPr>
        <w:t>2</w:t>
      </w:r>
      <w:r w:rsidR="00F1474B">
        <w:rPr>
          <w:rFonts w:hint="eastAsia"/>
          <w:b/>
          <w:szCs w:val="32"/>
        </w:rPr>
        <w:t>1</w:t>
      </w:r>
      <w:r w:rsidR="00C1028A">
        <w:rPr>
          <w:rFonts w:hint="eastAsia"/>
          <w:b/>
          <w:szCs w:val="32"/>
        </w:rPr>
        <w:t>日</w:t>
      </w:r>
      <w:r w:rsidRPr="00854B0D">
        <w:rPr>
          <w:rFonts w:hint="eastAsia"/>
          <w:b/>
          <w:spacing w:val="-16"/>
          <w:kern w:val="20"/>
        </w:rPr>
        <w:t>（星期三）</w:t>
      </w:r>
    </w:p>
    <w:p w:rsidR="00F1474B" w:rsidRPr="00854B0D" w:rsidRDefault="00F1474B" w:rsidP="00F1474B">
      <w:pPr>
        <w:tabs>
          <w:tab w:val="left" w:pos="2988"/>
          <w:tab w:val="left" w:pos="4316"/>
          <w:tab w:val="left" w:pos="8789"/>
          <w:tab w:val="left" w:pos="8931"/>
        </w:tabs>
        <w:spacing w:line="520" w:lineRule="exact"/>
        <w:ind w:leftChars="500" w:left="3324" w:hangingChars="500" w:hanging="1662"/>
        <w:rPr>
          <w:b/>
          <w:spacing w:val="-16"/>
          <w:kern w:val="20"/>
        </w:rPr>
      </w:pPr>
      <w:r w:rsidRPr="00F1474B">
        <w:rPr>
          <w:rFonts w:ascii="標楷體" w:hAnsi="標楷體" w:hint="eastAsia"/>
          <w:color w:val="000000" w:themeColor="text1"/>
        </w:rPr>
        <w:t>經濟部部長沈榮津</w:t>
      </w:r>
      <w:r w:rsidRPr="001E5484">
        <w:rPr>
          <w:rFonts w:ascii="標楷體" w:hAnsi="標楷體" w:hint="eastAsia"/>
          <w:color w:val="000000" w:themeColor="text1"/>
        </w:rPr>
        <w:t>暨相關人員</w:t>
      </w:r>
    </w:p>
    <w:p w:rsidR="00544CBC" w:rsidRPr="00544CBC" w:rsidRDefault="00544CBC" w:rsidP="00544CBC">
      <w:pPr>
        <w:tabs>
          <w:tab w:val="left" w:pos="2988"/>
          <w:tab w:val="left" w:pos="4316"/>
          <w:tab w:val="left" w:pos="8789"/>
          <w:tab w:val="left" w:pos="8931"/>
        </w:tabs>
        <w:spacing w:line="520" w:lineRule="exact"/>
        <w:ind w:leftChars="699" w:left="3323" w:hangingChars="301" w:hanging="1000"/>
      </w:pPr>
      <w:r w:rsidRPr="00544CBC">
        <w:rPr>
          <w:rFonts w:hint="eastAsia"/>
        </w:rPr>
        <w:t>台</w:t>
      </w:r>
      <w:r w:rsidRPr="008C1450">
        <w:rPr>
          <w:rFonts w:hint="eastAsia"/>
          <w:spacing w:val="-12"/>
        </w:rPr>
        <w:t>灣電力股份有限公司董事長楊偉甫</w:t>
      </w:r>
      <w:r w:rsidR="008C1450" w:rsidRPr="008C1450">
        <w:rPr>
          <w:rFonts w:hint="eastAsia"/>
          <w:spacing w:val="-12"/>
        </w:rPr>
        <w:t>、副總經理陳</w:t>
      </w:r>
      <w:r w:rsidR="008C1450">
        <w:rPr>
          <w:rFonts w:hint="eastAsia"/>
        </w:rPr>
        <w:t>建益</w:t>
      </w:r>
    </w:p>
    <w:p w:rsidR="00544CBC" w:rsidRPr="00544CBC" w:rsidRDefault="00544CBC" w:rsidP="00544CBC">
      <w:pPr>
        <w:tabs>
          <w:tab w:val="left" w:pos="2988"/>
          <w:tab w:val="left" w:pos="4316"/>
          <w:tab w:val="left" w:pos="8789"/>
          <w:tab w:val="left" w:pos="8931"/>
        </w:tabs>
        <w:spacing w:line="520" w:lineRule="exact"/>
        <w:ind w:leftChars="699" w:left="3323" w:hangingChars="301" w:hanging="1000"/>
      </w:pPr>
      <w:r w:rsidRPr="00544CBC">
        <w:rPr>
          <w:rFonts w:hint="eastAsia"/>
        </w:rPr>
        <w:lastRenderedPageBreak/>
        <w:t>台灣自來水股份有限公司總經理胡南澤</w:t>
      </w:r>
    </w:p>
    <w:p w:rsidR="00544CBC" w:rsidRPr="00544CBC" w:rsidRDefault="00544CBC" w:rsidP="00544CBC">
      <w:pPr>
        <w:tabs>
          <w:tab w:val="left" w:pos="2988"/>
          <w:tab w:val="left" w:pos="4316"/>
          <w:tab w:val="left" w:pos="8789"/>
          <w:tab w:val="left" w:pos="8931"/>
        </w:tabs>
        <w:spacing w:line="520" w:lineRule="exact"/>
        <w:ind w:leftChars="699" w:left="3323" w:hangingChars="301" w:hanging="1000"/>
      </w:pPr>
      <w:r w:rsidRPr="00544CBC">
        <w:rPr>
          <w:rFonts w:hint="eastAsia"/>
        </w:rPr>
        <w:t>中國鋼鐵股份有限公司董事長翁朝棟</w:t>
      </w:r>
    </w:p>
    <w:p w:rsidR="00544CBC" w:rsidRPr="00544CBC" w:rsidRDefault="00544CBC" w:rsidP="00544CBC">
      <w:pPr>
        <w:tabs>
          <w:tab w:val="left" w:pos="2988"/>
          <w:tab w:val="left" w:pos="4316"/>
          <w:tab w:val="left" w:pos="8789"/>
          <w:tab w:val="left" w:pos="8931"/>
        </w:tabs>
        <w:spacing w:line="520" w:lineRule="exact"/>
        <w:ind w:leftChars="699" w:left="3323" w:hangingChars="301" w:hanging="1000"/>
      </w:pPr>
      <w:r w:rsidRPr="00544CBC">
        <w:rPr>
          <w:rFonts w:hint="eastAsia"/>
        </w:rPr>
        <w:t>台灣國際造船股份有限公司董事長鄭文隆</w:t>
      </w:r>
    </w:p>
    <w:p w:rsidR="00544CBC" w:rsidRDefault="00544CBC" w:rsidP="00544CBC">
      <w:pPr>
        <w:tabs>
          <w:tab w:val="left" w:pos="2988"/>
          <w:tab w:val="left" w:pos="4316"/>
          <w:tab w:val="left" w:pos="8789"/>
          <w:tab w:val="left" w:pos="8931"/>
        </w:tabs>
        <w:spacing w:line="520" w:lineRule="exact"/>
        <w:ind w:leftChars="500" w:left="3324" w:hangingChars="500" w:hanging="1662"/>
      </w:pPr>
      <w:r w:rsidRPr="00544CBC">
        <w:rPr>
          <w:rFonts w:hint="eastAsia"/>
        </w:rPr>
        <w:t>國家發展委員會主任委員陳美伶</w:t>
      </w:r>
      <w:r w:rsidR="00D675DA">
        <w:rPr>
          <w:rFonts w:hint="eastAsia"/>
        </w:rPr>
        <w:t>、副</w:t>
      </w:r>
      <w:r w:rsidR="00D675DA" w:rsidRPr="00544CBC">
        <w:rPr>
          <w:rFonts w:hint="eastAsia"/>
        </w:rPr>
        <w:t>主任委員</w:t>
      </w:r>
      <w:r w:rsidR="00D675DA">
        <w:rPr>
          <w:rFonts w:hint="eastAsia"/>
        </w:rPr>
        <w:t>高仙桂</w:t>
      </w:r>
    </w:p>
    <w:p w:rsidR="00C164F8" w:rsidRPr="009855A2" w:rsidRDefault="00544CBC" w:rsidP="00C405CF">
      <w:pPr>
        <w:tabs>
          <w:tab w:val="left" w:pos="2988"/>
          <w:tab w:val="left" w:pos="4316"/>
          <w:tab w:val="left" w:pos="8789"/>
          <w:tab w:val="left" w:pos="8931"/>
        </w:tabs>
        <w:spacing w:line="520" w:lineRule="exact"/>
        <w:ind w:leftChars="500" w:left="3324" w:hangingChars="500" w:hanging="1662"/>
        <w:rPr>
          <w:color w:val="000000" w:themeColor="text1"/>
        </w:rPr>
      </w:pPr>
      <w:r w:rsidRPr="009855A2">
        <w:rPr>
          <w:rFonts w:hint="eastAsia"/>
          <w:color w:val="000000" w:themeColor="text1"/>
        </w:rPr>
        <w:t>行政院環境保護署</w:t>
      </w:r>
      <w:r w:rsidR="00C164F8" w:rsidRPr="009855A2">
        <w:rPr>
          <w:rFonts w:hint="eastAsia"/>
          <w:color w:val="000000" w:themeColor="text1"/>
        </w:rPr>
        <w:t>副署長詹順貴</w:t>
      </w:r>
    </w:p>
    <w:p w:rsidR="00F1474B" w:rsidRPr="009855A2" w:rsidRDefault="009855A2" w:rsidP="009855A2">
      <w:pPr>
        <w:tabs>
          <w:tab w:val="left" w:pos="2988"/>
          <w:tab w:val="left" w:pos="4316"/>
          <w:tab w:val="left" w:pos="8789"/>
          <w:tab w:val="left" w:pos="8931"/>
        </w:tabs>
        <w:spacing w:line="520" w:lineRule="exact"/>
        <w:ind w:leftChars="1000" w:left="3323" w:firstLineChars="297" w:firstLine="987"/>
        <w:rPr>
          <w:color w:val="000000" w:themeColor="text1"/>
        </w:rPr>
      </w:pPr>
      <w:r w:rsidRPr="009855A2">
        <w:rPr>
          <w:rFonts w:hint="eastAsia"/>
          <w:color w:val="000000" w:themeColor="text1"/>
        </w:rPr>
        <w:t>綜合計畫</w:t>
      </w:r>
      <w:proofErr w:type="gramStart"/>
      <w:r w:rsidRPr="009855A2">
        <w:rPr>
          <w:rFonts w:hint="eastAsia"/>
          <w:color w:val="000000" w:themeColor="text1"/>
        </w:rPr>
        <w:t>處</w:t>
      </w:r>
      <w:proofErr w:type="gramEnd"/>
      <w:r w:rsidRPr="009855A2">
        <w:rPr>
          <w:rFonts w:hint="eastAsia"/>
          <w:color w:val="000000" w:themeColor="text1"/>
        </w:rPr>
        <w:t>處長劉宗勇</w:t>
      </w:r>
    </w:p>
    <w:p w:rsidR="00F1474B" w:rsidRDefault="00F1474B" w:rsidP="00C164F8">
      <w:pPr>
        <w:tabs>
          <w:tab w:val="left" w:pos="2988"/>
          <w:tab w:val="left" w:pos="4316"/>
          <w:tab w:val="left" w:pos="8789"/>
          <w:tab w:val="left" w:pos="8931"/>
        </w:tabs>
        <w:spacing w:line="520" w:lineRule="exact"/>
        <w:ind w:leftChars="500" w:left="3325" w:hangingChars="500" w:hanging="1663"/>
        <w:rPr>
          <w:b/>
          <w:spacing w:val="-16"/>
          <w:kern w:val="20"/>
        </w:rPr>
      </w:pPr>
      <w:r>
        <w:rPr>
          <w:rFonts w:hint="eastAsia"/>
          <w:b/>
          <w:szCs w:val="32"/>
        </w:rPr>
        <w:t>107</w:t>
      </w:r>
      <w:r>
        <w:rPr>
          <w:rFonts w:hint="eastAsia"/>
          <w:b/>
          <w:szCs w:val="32"/>
        </w:rPr>
        <w:t>年</w:t>
      </w:r>
      <w:r>
        <w:rPr>
          <w:rFonts w:hint="eastAsia"/>
          <w:b/>
          <w:szCs w:val="32"/>
        </w:rPr>
        <w:t>3</w:t>
      </w:r>
      <w:r>
        <w:rPr>
          <w:rFonts w:hint="eastAsia"/>
          <w:b/>
          <w:szCs w:val="32"/>
        </w:rPr>
        <w:t>月</w:t>
      </w:r>
      <w:r>
        <w:rPr>
          <w:rFonts w:hint="eastAsia"/>
          <w:b/>
          <w:szCs w:val="32"/>
        </w:rPr>
        <w:t>22</w:t>
      </w:r>
      <w:r>
        <w:rPr>
          <w:rFonts w:hint="eastAsia"/>
          <w:b/>
          <w:szCs w:val="32"/>
        </w:rPr>
        <w:t>日</w:t>
      </w:r>
      <w:r w:rsidRPr="00854B0D">
        <w:rPr>
          <w:rFonts w:hint="eastAsia"/>
          <w:b/>
          <w:spacing w:val="-16"/>
          <w:kern w:val="20"/>
        </w:rPr>
        <w:t>（星期</w:t>
      </w:r>
      <w:r>
        <w:rPr>
          <w:rFonts w:hint="eastAsia"/>
          <w:b/>
          <w:spacing w:val="-16"/>
          <w:kern w:val="20"/>
        </w:rPr>
        <w:t>四</w:t>
      </w:r>
      <w:r w:rsidRPr="00854B0D">
        <w:rPr>
          <w:rFonts w:hint="eastAsia"/>
          <w:b/>
          <w:spacing w:val="-16"/>
          <w:kern w:val="20"/>
        </w:rPr>
        <w:t>）</w:t>
      </w:r>
    </w:p>
    <w:p w:rsidR="00F1474B" w:rsidRPr="00392CC4" w:rsidRDefault="00392CC4" w:rsidP="00C405CF">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392CC4">
        <w:rPr>
          <w:rFonts w:ascii="標楷體" w:hAnsi="標楷體" w:hint="eastAsia"/>
          <w:color w:val="000000" w:themeColor="text1"/>
        </w:rPr>
        <w:t>公平交易委員會主任委員黃美瑛暨相關人員</w:t>
      </w:r>
    </w:p>
    <w:p w:rsidR="001E5484" w:rsidRPr="001E5484" w:rsidRDefault="001E5484" w:rsidP="00C405CF">
      <w:pPr>
        <w:tabs>
          <w:tab w:val="left" w:pos="8789"/>
        </w:tabs>
        <w:spacing w:line="50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proofErr w:type="gramStart"/>
      <w:r w:rsidR="00C1028A">
        <w:rPr>
          <w:rFonts w:hint="eastAsia"/>
          <w:color w:val="000000" w:themeColor="text1"/>
          <w:szCs w:val="32"/>
        </w:rPr>
        <w:t>廖</w:t>
      </w:r>
      <w:proofErr w:type="gramEnd"/>
      <w:r w:rsidRPr="001E5484">
        <w:rPr>
          <w:color w:val="000000" w:themeColor="text1"/>
          <w:szCs w:val="32"/>
        </w:rPr>
        <w:t>召集委員</w:t>
      </w:r>
      <w:r w:rsidR="00C1028A">
        <w:rPr>
          <w:rFonts w:hint="eastAsia"/>
          <w:color w:val="000000" w:themeColor="text1"/>
          <w:szCs w:val="32"/>
        </w:rPr>
        <w:t>國棟</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專門委員：鄭雪梅</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主任秘書：黃素惠</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proofErr w:type="gramStart"/>
      <w:r w:rsidRPr="001E5484">
        <w:rPr>
          <w:rFonts w:hint="eastAsia"/>
          <w:color w:val="000000" w:themeColor="text1"/>
          <w:szCs w:val="32"/>
        </w:rPr>
        <w:t>黃殿偉</w:t>
      </w:r>
      <w:proofErr w:type="gramEnd"/>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1E5484" w:rsidRPr="001E5484" w:rsidRDefault="001E5484" w:rsidP="001E5484">
      <w:pPr>
        <w:snapToGrid w:val="0"/>
        <w:spacing w:line="500" w:lineRule="exact"/>
        <w:rPr>
          <w:color w:val="000000" w:themeColor="text1"/>
          <w:szCs w:val="32"/>
        </w:rPr>
      </w:pPr>
      <w:r w:rsidRPr="001E5484">
        <w:rPr>
          <w:color w:val="000000" w:themeColor="text1"/>
          <w:szCs w:val="32"/>
        </w:rPr>
        <w:t>速</w:t>
      </w:r>
      <w:r w:rsidRPr="001E5484">
        <w:rPr>
          <w:bCs/>
          <w:color w:val="000000" w:themeColor="text1"/>
          <w:szCs w:val="32"/>
        </w:rPr>
        <w:t xml:space="preserve">　　</w:t>
      </w:r>
      <w:r w:rsidRPr="001E5484">
        <w:rPr>
          <w:color w:val="000000" w:themeColor="text1"/>
          <w:szCs w:val="32"/>
        </w:rPr>
        <w:t>記：公報處記錄人員</w:t>
      </w:r>
    </w:p>
    <w:p w:rsidR="00D93234" w:rsidRDefault="001433D2" w:rsidP="00605D45">
      <w:pPr>
        <w:snapToGrid w:val="0"/>
        <w:spacing w:beforeLines="50" w:before="244" w:line="520" w:lineRule="exact"/>
        <w:ind w:firstLineChars="4" w:firstLine="13"/>
        <w:rPr>
          <w:b/>
          <w:szCs w:val="32"/>
        </w:rPr>
      </w:pPr>
      <w:r>
        <w:rPr>
          <w:rFonts w:hint="eastAsia"/>
          <w:b/>
          <w:szCs w:val="32"/>
        </w:rPr>
        <w:t>107</w:t>
      </w:r>
      <w:r>
        <w:rPr>
          <w:rFonts w:hint="eastAsia"/>
          <w:b/>
          <w:szCs w:val="32"/>
        </w:rPr>
        <w:t>年</w:t>
      </w:r>
      <w:r w:rsidR="00C1028A">
        <w:rPr>
          <w:rFonts w:hint="eastAsia"/>
          <w:b/>
          <w:szCs w:val="32"/>
        </w:rPr>
        <w:t>3</w:t>
      </w:r>
      <w:r w:rsidR="00C1028A">
        <w:rPr>
          <w:rFonts w:hint="eastAsia"/>
          <w:b/>
          <w:szCs w:val="32"/>
        </w:rPr>
        <w:t>月</w:t>
      </w:r>
      <w:r w:rsidR="00C1028A">
        <w:rPr>
          <w:rFonts w:hint="eastAsia"/>
          <w:b/>
          <w:szCs w:val="32"/>
        </w:rPr>
        <w:t>19</w:t>
      </w:r>
      <w:r w:rsidR="00C1028A">
        <w:rPr>
          <w:rFonts w:hint="eastAsia"/>
          <w:b/>
          <w:szCs w:val="32"/>
        </w:rPr>
        <w:t>日</w:t>
      </w:r>
      <w:r w:rsidR="00D93234" w:rsidRPr="00D93234">
        <w:rPr>
          <w:rFonts w:hint="eastAsia"/>
          <w:b/>
          <w:szCs w:val="32"/>
        </w:rPr>
        <w:t>（星期一）</w:t>
      </w:r>
    </w:p>
    <w:p w:rsidR="00BC2CB9" w:rsidRPr="00854B0D" w:rsidRDefault="00BC2CB9" w:rsidP="00605D45">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7713F1" w:rsidRPr="001E5484" w:rsidRDefault="007713F1" w:rsidP="007713F1">
      <w:pPr>
        <w:numPr>
          <w:ilvl w:val="0"/>
          <w:numId w:val="38"/>
        </w:numPr>
        <w:kinsoku w:val="0"/>
        <w:overflowPunct w:val="0"/>
        <w:autoSpaceDE w:val="0"/>
        <w:autoSpaceDN w:val="0"/>
        <w:spacing w:line="500" w:lineRule="exact"/>
        <w:jc w:val="both"/>
        <w:rPr>
          <w:color w:val="000000" w:themeColor="text1"/>
        </w:rPr>
      </w:pPr>
      <w:r w:rsidRPr="001E5484">
        <w:rPr>
          <w:rFonts w:hint="eastAsia"/>
          <w:color w:val="000000" w:themeColor="text1"/>
        </w:rPr>
        <w:t>宣讀上次會議議事錄。</w:t>
      </w:r>
    </w:p>
    <w:p w:rsidR="007713F1" w:rsidRPr="001E5484" w:rsidRDefault="007713F1" w:rsidP="00C405CF">
      <w:pPr>
        <w:tabs>
          <w:tab w:val="left" w:pos="426"/>
        </w:tabs>
        <w:spacing w:line="500" w:lineRule="exact"/>
        <w:ind w:left="7" w:hangingChars="2" w:hanging="7"/>
        <w:jc w:val="both"/>
        <w:rPr>
          <w:color w:val="000000" w:themeColor="text1"/>
        </w:rPr>
      </w:pPr>
      <w:r w:rsidRPr="001E5484">
        <w:rPr>
          <w:b/>
          <w:color w:val="000000" w:themeColor="text1"/>
        </w:rPr>
        <w:t>決定：</w:t>
      </w:r>
      <w:r w:rsidRPr="001E5484">
        <w:rPr>
          <w:color w:val="000000" w:themeColor="text1"/>
        </w:rPr>
        <w:t>確定。</w:t>
      </w:r>
    </w:p>
    <w:p w:rsidR="00E4135F" w:rsidRPr="00E4135F" w:rsidRDefault="00E4135F" w:rsidP="00E4135F">
      <w:pPr>
        <w:numPr>
          <w:ilvl w:val="0"/>
          <w:numId w:val="38"/>
        </w:numPr>
        <w:kinsoku w:val="0"/>
        <w:overflowPunct w:val="0"/>
        <w:autoSpaceDE w:val="0"/>
        <w:autoSpaceDN w:val="0"/>
        <w:spacing w:line="500" w:lineRule="exact"/>
        <w:jc w:val="both"/>
        <w:rPr>
          <w:rFonts w:ascii="標楷體" w:hAnsi="標楷體"/>
          <w:color w:val="000000" w:themeColor="text1"/>
        </w:rPr>
      </w:pPr>
      <w:r w:rsidRPr="00E4135F">
        <w:rPr>
          <w:rFonts w:ascii="標楷體" w:hAnsi="標楷體" w:hint="eastAsia"/>
          <w:color w:val="000000" w:themeColor="text1"/>
        </w:rPr>
        <w:t>邀請經濟部部長列席：</w:t>
      </w:r>
    </w:p>
    <w:p w:rsidR="00E4135F" w:rsidRPr="00E4135F" w:rsidRDefault="00E4135F" w:rsidP="00E4135F">
      <w:pPr>
        <w:pStyle w:val="aff0"/>
        <w:numPr>
          <w:ilvl w:val="0"/>
          <w:numId w:val="40"/>
        </w:numPr>
        <w:kinsoku w:val="0"/>
        <w:overflowPunct w:val="0"/>
        <w:autoSpaceDE w:val="0"/>
        <w:autoSpaceDN w:val="0"/>
        <w:spacing w:line="500" w:lineRule="exact"/>
        <w:ind w:leftChars="0" w:firstLine="164"/>
        <w:jc w:val="both"/>
        <w:rPr>
          <w:rFonts w:ascii="標楷體" w:hAnsi="標楷體"/>
          <w:color w:val="000000" w:themeColor="text1"/>
        </w:rPr>
      </w:pPr>
      <w:r w:rsidRPr="00E4135F">
        <w:rPr>
          <w:rFonts w:ascii="標楷體" w:hAnsi="標楷體" w:hint="eastAsia"/>
          <w:color w:val="000000" w:themeColor="text1"/>
        </w:rPr>
        <w:t>報告業務概況，並備質詢。</w:t>
      </w:r>
    </w:p>
    <w:p w:rsidR="00E4135F" w:rsidRPr="00E4135F" w:rsidRDefault="00E4135F" w:rsidP="00E4135F">
      <w:pPr>
        <w:pStyle w:val="aff0"/>
        <w:numPr>
          <w:ilvl w:val="0"/>
          <w:numId w:val="40"/>
        </w:numPr>
        <w:kinsoku w:val="0"/>
        <w:overflowPunct w:val="0"/>
        <w:autoSpaceDE w:val="0"/>
        <w:autoSpaceDN w:val="0"/>
        <w:spacing w:line="500" w:lineRule="exact"/>
        <w:ind w:leftChars="0" w:left="1304" w:hanging="658"/>
        <w:jc w:val="both"/>
        <w:rPr>
          <w:rFonts w:ascii="標楷體" w:hAnsi="標楷體"/>
          <w:color w:val="000000" w:themeColor="text1"/>
        </w:rPr>
      </w:pPr>
      <w:r w:rsidRPr="00E4135F">
        <w:rPr>
          <w:rFonts w:ascii="標楷體" w:hAnsi="標楷體" w:hint="eastAsia"/>
          <w:color w:val="000000" w:themeColor="text1"/>
        </w:rPr>
        <w:t>針對「非核家園計畫執行後帶來之電力供應不穩導致外資對台灣投資有所顧慮；為了解決短期內之缺電問題造成空氣污染更為嚴重，電價跟著上漲導致民怨沸騰，政府之因應對策」進行報告，並備質詢。</w:t>
      </w:r>
    </w:p>
    <w:p w:rsidR="00E4135F" w:rsidRPr="00E4135F" w:rsidRDefault="00E4135F" w:rsidP="00E4135F">
      <w:pPr>
        <w:kinsoku w:val="0"/>
        <w:overflowPunct w:val="0"/>
        <w:autoSpaceDE w:val="0"/>
        <w:autoSpaceDN w:val="0"/>
        <w:spacing w:line="500" w:lineRule="exact"/>
        <w:ind w:leftChars="168" w:left="674" w:hangingChars="35" w:hanging="116"/>
        <w:jc w:val="both"/>
        <w:rPr>
          <w:color w:val="000000" w:themeColor="text1"/>
        </w:rPr>
      </w:pPr>
      <w:r w:rsidRPr="00E4135F">
        <w:rPr>
          <w:rFonts w:hint="eastAsia"/>
          <w:color w:val="000000" w:themeColor="text1"/>
        </w:rPr>
        <w:t>(</w:t>
      </w:r>
      <w:r w:rsidR="00B65764">
        <w:rPr>
          <w:rFonts w:hint="eastAsia"/>
          <w:color w:val="000000" w:themeColor="text1"/>
        </w:rPr>
        <w:t>本日報告事項合併</w:t>
      </w:r>
      <w:proofErr w:type="gramStart"/>
      <w:r w:rsidR="00B65764">
        <w:rPr>
          <w:rFonts w:hint="eastAsia"/>
          <w:color w:val="000000" w:themeColor="text1"/>
        </w:rPr>
        <w:t>詢</w:t>
      </w:r>
      <w:proofErr w:type="gramEnd"/>
      <w:r w:rsidR="00B65764">
        <w:rPr>
          <w:rFonts w:hint="eastAsia"/>
          <w:color w:val="000000" w:themeColor="text1"/>
        </w:rPr>
        <w:t>答，</w:t>
      </w:r>
      <w:r w:rsidRPr="00E4135F">
        <w:rPr>
          <w:rFonts w:hint="eastAsia"/>
          <w:color w:val="000000" w:themeColor="text1"/>
        </w:rPr>
        <w:t>經濟部</w:t>
      </w:r>
      <w:r>
        <w:rPr>
          <w:rFonts w:hint="eastAsia"/>
          <w:color w:val="000000" w:themeColor="text1"/>
        </w:rPr>
        <w:t>沈</w:t>
      </w:r>
      <w:r w:rsidRPr="00E4135F">
        <w:rPr>
          <w:rFonts w:hint="eastAsia"/>
          <w:color w:val="000000" w:themeColor="text1"/>
        </w:rPr>
        <w:t>部長</w:t>
      </w:r>
      <w:r>
        <w:rPr>
          <w:rFonts w:hint="eastAsia"/>
          <w:color w:val="000000" w:themeColor="text1"/>
        </w:rPr>
        <w:t>榮津</w:t>
      </w:r>
      <w:r w:rsidRPr="00E4135F">
        <w:rPr>
          <w:rFonts w:hint="eastAsia"/>
          <w:color w:val="000000" w:themeColor="text1"/>
        </w:rPr>
        <w:t>報告後，委員</w:t>
      </w:r>
      <w:r w:rsidR="00165DCD" w:rsidRPr="00165DCD">
        <w:rPr>
          <w:rFonts w:hint="eastAsia"/>
          <w:color w:val="000000" w:themeColor="text1"/>
        </w:rPr>
        <w:t>林岱樺、廖國棟、鄭運鵬、高志鵬、邱議瑩、孔文吉、蘇震清、莊瑞雄</w:t>
      </w:r>
      <w:r w:rsidR="00165DCD" w:rsidRPr="00165DCD">
        <w:rPr>
          <w:rFonts w:hint="eastAsia"/>
          <w:color w:val="000000" w:themeColor="text1"/>
        </w:rPr>
        <w:lastRenderedPageBreak/>
        <w:t>、高潞．以用．巴</w:t>
      </w:r>
      <w:proofErr w:type="gramStart"/>
      <w:r w:rsidR="00165DCD" w:rsidRPr="00165DCD">
        <w:rPr>
          <w:rFonts w:hint="eastAsia"/>
          <w:color w:val="000000" w:themeColor="text1"/>
        </w:rPr>
        <w:t>魕剌</w:t>
      </w:r>
      <w:proofErr w:type="spellStart"/>
      <w:proofErr w:type="gramEnd"/>
      <w:r w:rsidR="00165DCD" w:rsidRPr="00165DCD">
        <w:rPr>
          <w:rFonts w:hint="eastAsia"/>
          <w:color w:val="000000" w:themeColor="text1"/>
        </w:rPr>
        <w:t>Kawlo</w:t>
      </w:r>
      <w:proofErr w:type="spellEnd"/>
      <w:r w:rsidR="00165DCD" w:rsidRPr="00165DCD">
        <w:rPr>
          <w:rFonts w:hint="eastAsia"/>
          <w:color w:val="000000" w:themeColor="text1"/>
        </w:rPr>
        <w:t>．</w:t>
      </w:r>
      <w:proofErr w:type="spellStart"/>
      <w:r w:rsidR="00165DCD" w:rsidRPr="00165DCD">
        <w:rPr>
          <w:rFonts w:hint="eastAsia"/>
          <w:color w:val="000000" w:themeColor="text1"/>
        </w:rPr>
        <w:t>Iyun</w:t>
      </w:r>
      <w:proofErr w:type="spellEnd"/>
      <w:r w:rsidR="00165DCD" w:rsidRPr="00165DCD">
        <w:rPr>
          <w:rFonts w:hint="eastAsia"/>
          <w:color w:val="000000" w:themeColor="text1"/>
        </w:rPr>
        <w:t>．</w:t>
      </w:r>
      <w:proofErr w:type="spellStart"/>
      <w:r w:rsidR="00165DCD" w:rsidRPr="00165DCD">
        <w:rPr>
          <w:rFonts w:hint="eastAsia"/>
          <w:color w:val="000000" w:themeColor="text1"/>
        </w:rPr>
        <w:t>Pacidal</w:t>
      </w:r>
      <w:proofErr w:type="spellEnd"/>
      <w:r w:rsidR="00165DCD" w:rsidRPr="00165DCD">
        <w:rPr>
          <w:rFonts w:hint="eastAsia"/>
          <w:color w:val="000000" w:themeColor="text1"/>
        </w:rPr>
        <w:t>、周陳秀霞、王惠美、余宛如、陳超明、林德福、張麗善、柯志恩、鄭天財、劉建國、林麗蟬、曾銘宗</w:t>
      </w:r>
      <w:r w:rsidRPr="00E4135F">
        <w:rPr>
          <w:rFonts w:hint="eastAsia"/>
          <w:color w:val="000000" w:themeColor="text1"/>
        </w:rPr>
        <w:t>及</w:t>
      </w:r>
      <w:r w:rsidR="00BA3EBE" w:rsidRPr="00510DE9">
        <w:rPr>
          <w:rFonts w:hint="eastAsia"/>
          <w:color w:val="000000" w:themeColor="text1"/>
        </w:rPr>
        <w:t>羅明才</w:t>
      </w:r>
      <w:r w:rsidRPr="00510DE9">
        <w:rPr>
          <w:rFonts w:hint="eastAsia"/>
          <w:color w:val="000000" w:themeColor="text1"/>
        </w:rPr>
        <w:t>等</w:t>
      </w:r>
      <w:r w:rsidR="001E120D" w:rsidRPr="00510DE9">
        <w:rPr>
          <w:rFonts w:hint="eastAsia"/>
          <w:color w:val="000000" w:themeColor="text1"/>
        </w:rPr>
        <w:t>2</w:t>
      </w:r>
      <w:r w:rsidR="009A62AD" w:rsidRPr="00510DE9">
        <w:rPr>
          <w:rFonts w:hint="eastAsia"/>
          <w:color w:val="000000" w:themeColor="text1"/>
        </w:rPr>
        <w:t>1</w:t>
      </w:r>
      <w:r w:rsidRPr="00510DE9">
        <w:rPr>
          <w:color w:val="000000" w:themeColor="text1"/>
        </w:rPr>
        <w:t>人</w:t>
      </w:r>
      <w:r w:rsidRPr="00E4135F">
        <w:rPr>
          <w:color w:val="000000" w:themeColor="text1"/>
        </w:rPr>
        <w:t>提出質詢，</w:t>
      </w:r>
      <w:proofErr w:type="gramStart"/>
      <w:r w:rsidRPr="00E4135F">
        <w:rPr>
          <w:color w:val="000000" w:themeColor="text1"/>
        </w:rPr>
        <w:t>均由</w:t>
      </w:r>
      <w:r w:rsidRPr="00E4135F">
        <w:rPr>
          <w:rFonts w:hint="eastAsia"/>
          <w:color w:val="000000" w:themeColor="text1"/>
        </w:rPr>
        <w:t>經濟部</w:t>
      </w:r>
      <w:proofErr w:type="gramEnd"/>
      <w:r w:rsidRPr="00E4135F">
        <w:rPr>
          <w:rFonts w:hint="eastAsia"/>
          <w:color w:val="000000" w:themeColor="text1"/>
        </w:rPr>
        <w:t>沈部</w:t>
      </w:r>
      <w:proofErr w:type="gramStart"/>
      <w:r w:rsidRPr="00E4135F">
        <w:rPr>
          <w:rFonts w:hint="eastAsia"/>
          <w:color w:val="000000" w:themeColor="text1"/>
        </w:rPr>
        <w:t>長榮津</w:t>
      </w:r>
      <w:r w:rsidRPr="00BF21F0">
        <w:rPr>
          <w:rFonts w:hint="eastAsia"/>
          <w:color w:val="000000" w:themeColor="text1"/>
        </w:rPr>
        <w:t>暨相關</w:t>
      </w:r>
      <w:proofErr w:type="gramEnd"/>
      <w:r w:rsidRPr="00BF21F0">
        <w:rPr>
          <w:rFonts w:hint="eastAsia"/>
          <w:color w:val="000000" w:themeColor="text1"/>
        </w:rPr>
        <w:t>人員</w:t>
      </w:r>
      <w:r w:rsidRPr="00BF21F0">
        <w:rPr>
          <w:color w:val="000000" w:themeColor="text1"/>
        </w:rPr>
        <w:t>即</w:t>
      </w:r>
      <w:r w:rsidRPr="00E4135F">
        <w:rPr>
          <w:color w:val="000000" w:themeColor="text1"/>
        </w:rPr>
        <w:t>席答復。</w:t>
      </w:r>
      <w:r w:rsidRPr="00E4135F">
        <w:rPr>
          <w:rFonts w:hint="eastAsia"/>
          <w:color w:val="000000" w:themeColor="text1"/>
        </w:rPr>
        <w:t>)</w:t>
      </w:r>
    </w:p>
    <w:p w:rsidR="007713F1" w:rsidRPr="001E5484" w:rsidRDefault="007713F1" w:rsidP="00C405C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E5484">
        <w:rPr>
          <w:rFonts w:hint="eastAsia"/>
          <w:b/>
          <w:color w:val="000000" w:themeColor="text1"/>
        </w:rPr>
        <w:t>決定：</w:t>
      </w:r>
    </w:p>
    <w:p w:rsidR="007713F1" w:rsidRPr="001E5484" w:rsidRDefault="007713F1" w:rsidP="007713F1">
      <w:pPr>
        <w:widowControl/>
        <w:numPr>
          <w:ilvl w:val="0"/>
          <w:numId w:val="30"/>
        </w:numPr>
        <w:ind w:left="1468" w:hanging="1104"/>
        <w:jc w:val="both"/>
      </w:pPr>
      <w:r w:rsidRPr="001E5484">
        <w:rPr>
          <w:rFonts w:hint="eastAsia"/>
          <w:color w:val="000000" w:themeColor="text1"/>
        </w:rPr>
        <w:t>登記發言委員除</w:t>
      </w:r>
      <w:proofErr w:type="gramStart"/>
      <w:r w:rsidRPr="001E5484">
        <w:rPr>
          <w:rFonts w:hint="eastAsia"/>
          <w:color w:val="000000" w:themeColor="text1"/>
        </w:rPr>
        <w:t>不在場者外</w:t>
      </w:r>
      <w:proofErr w:type="gramEnd"/>
      <w:r w:rsidRPr="001E5484">
        <w:rPr>
          <w:rFonts w:hint="eastAsia"/>
          <w:color w:val="000000" w:themeColor="text1"/>
        </w:rPr>
        <w:t>，</w:t>
      </w:r>
      <w:proofErr w:type="gramStart"/>
      <w:r w:rsidRPr="001E5484">
        <w:rPr>
          <w:rFonts w:hint="eastAsia"/>
          <w:color w:val="000000" w:themeColor="text1"/>
        </w:rPr>
        <w:t>其餘均已發言</w:t>
      </w:r>
      <w:proofErr w:type="gramEnd"/>
      <w:r w:rsidRPr="001E5484">
        <w:rPr>
          <w:rFonts w:hint="eastAsia"/>
          <w:color w:val="000000" w:themeColor="text1"/>
        </w:rPr>
        <w:t>完畢，</w:t>
      </w:r>
      <w:proofErr w:type="gramStart"/>
      <w:r w:rsidRPr="001E5484">
        <w:rPr>
          <w:rFonts w:hint="eastAsia"/>
          <w:color w:val="000000" w:themeColor="text1"/>
        </w:rPr>
        <w:t>詢</w:t>
      </w:r>
      <w:proofErr w:type="gramEnd"/>
      <w:r w:rsidRPr="001E5484">
        <w:rPr>
          <w:rFonts w:hint="eastAsia"/>
          <w:color w:val="000000" w:themeColor="text1"/>
        </w:rPr>
        <w:t>答結束。</w:t>
      </w:r>
    </w:p>
    <w:p w:rsidR="007713F1" w:rsidRPr="001E5484" w:rsidRDefault="007713F1" w:rsidP="007E5364">
      <w:pPr>
        <w:widowControl/>
        <w:numPr>
          <w:ilvl w:val="0"/>
          <w:numId w:val="30"/>
        </w:numPr>
        <w:ind w:left="1004" w:hanging="652"/>
        <w:jc w:val="both"/>
        <w:rPr>
          <w:color w:val="000000" w:themeColor="text1"/>
        </w:rPr>
      </w:pPr>
      <w:r w:rsidRPr="001E5484">
        <w:rPr>
          <w:rFonts w:hint="eastAsia"/>
          <w:color w:val="000000" w:themeColor="text1"/>
        </w:rPr>
        <w:t>委員</w:t>
      </w:r>
      <w:r w:rsidR="00E63728" w:rsidRPr="003E0E57">
        <w:rPr>
          <w:rFonts w:hint="eastAsia"/>
          <w:color w:val="000000" w:themeColor="text1"/>
        </w:rPr>
        <w:t>賴瑞隆</w:t>
      </w:r>
      <w:r w:rsidR="00473F71" w:rsidRPr="003E0E57">
        <w:rPr>
          <w:rFonts w:hint="eastAsia"/>
          <w:color w:val="000000" w:themeColor="text1"/>
        </w:rPr>
        <w:t>、</w:t>
      </w:r>
      <w:r w:rsidR="00E63728" w:rsidRPr="003E0E57">
        <w:rPr>
          <w:rFonts w:hint="eastAsia"/>
          <w:color w:val="000000" w:themeColor="text1"/>
        </w:rPr>
        <w:t>蘇治芬</w:t>
      </w:r>
      <w:r w:rsidR="00123C6C" w:rsidRPr="003E0E57">
        <w:rPr>
          <w:rFonts w:hint="eastAsia"/>
          <w:color w:val="000000" w:themeColor="text1"/>
        </w:rPr>
        <w:t>、蕭美琴、王育敏</w:t>
      </w:r>
      <w:r w:rsidRPr="003E0E57">
        <w:rPr>
          <w:rFonts w:hint="eastAsia"/>
          <w:color w:val="000000" w:themeColor="text1"/>
        </w:rPr>
        <w:t>及</w:t>
      </w:r>
      <w:r w:rsidR="003E0E57" w:rsidRPr="003E0E57">
        <w:rPr>
          <w:rFonts w:hint="eastAsia"/>
          <w:color w:val="000000" w:themeColor="text1"/>
        </w:rPr>
        <w:t>江啟臣</w:t>
      </w:r>
      <w:r w:rsidRPr="00473F71">
        <w:rPr>
          <w:rFonts w:hint="eastAsia"/>
          <w:color w:val="000000" w:themeColor="text1"/>
        </w:rPr>
        <w:t>所提書面質詢列入紀錄，刊登公</w:t>
      </w:r>
      <w:r w:rsidRPr="001E5484">
        <w:rPr>
          <w:rFonts w:hint="eastAsia"/>
          <w:color w:val="000000" w:themeColor="text1"/>
        </w:rPr>
        <w:t>報。</w:t>
      </w:r>
    </w:p>
    <w:p w:rsidR="007713F1" w:rsidRPr="001E5484" w:rsidRDefault="007713F1" w:rsidP="007713F1">
      <w:pPr>
        <w:widowControl/>
        <w:numPr>
          <w:ilvl w:val="0"/>
          <w:numId w:val="30"/>
        </w:numPr>
        <w:ind w:left="1004" w:hanging="652"/>
        <w:jc w:val="both"/>
        <w:rPr>
          <w:color w:val="000000" w:themeColor="text1"/>
        </w:rPr>
      </w:pPr>
      <w:r w:rsidRPr="001E5484">
        <w:rPr>
          <w:rFonts w:hint="eastAsia"/>
        </w:rPr>
        <w:t>書面質詢和未及答復部分請相關單位於</w:t>
      </w:r>
      <w:r w:rsidRPr="001E5484">
        <w:t>1</w:t>
      </w:r>
      <w:proofErr w:type="gramStart"/>
      <w:r w:rsidRPr="001E5484">
        <w:rPr>
          <w:rFonts w:hint="eastAsia"/>
        </w:rPr>
        <w:t>週</w:t>
      </w:r>
      <w:proofErr w:type="gramEnd"/>
      <w:r w:rsidRPr="001E5484">
        <w:rPr>
          <w:rFonts w:hint="eastAsia"/>
        </w:rPr>
        <w:t>內以書面答復並副知本會。</w:t>
      </w:r>
      <w:r w:rsidRPr="001E5484">
        <w:rPr>
          <w:color w:val="000000" w:themeColor="text1"/>
        </w:rPr>
        <w:t xml:space="preserve"> </w:t>
      </w:r>
    </w:p>
    <w:p w:rsidR="007713F1" w:rsidRPr="001E5484" w:rsidRDefault="007713F1" w:rsidP="00C405C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1E5484">
        <w:rPr>
          <w:rFonts w:hint="eastAsia"/>
          <w:b/>
          <w:color w:val="000000" w:themeColor="text1"/>
        </w:rPr>
        <w:t>通過臨時提案</w:t>
      </w:r>
      <w:r w:rsidR="00912C97" w:rsidRPr="00C64B11">
        <w:rPr>
          <w:rFonts w:hint="eastAsia"/>
          <w:b/>
          <w:color w:val="000000" w:themeColor="text1"/>
        </w:rPr>
        <w:t>1</w:t>
      </w:r>
      <w:r w:rsidRPr="001E5484">
        <w:rPr>
          <w:rFonts w:hint="eastAsia"/>
          <w:b/>
          <w:color w:val="000000" w:themeColor="text1"/>
        </w:rPr>
        <w:t>案：</w:t>
      </w:r>
    </w:p>
    <w:p w:rsidR="00C405CF" w:rsidRPr="00F66F02" w:rsidRDefault="008A38EB" w:rsidP="00F66F02">
      <w:pPr>
        <w:pStyle w:val="aff0"/>
        <w:numPr>
          <w:ilvl w:val="0"/>
          <w:numId w:val="4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color w:val="000000" w:themeColor="text1"/>
          <w:spacing w:val="-2"/>
        </w:rPr>
      </w:pPr>
      <w:r w:rsidRPr="00F66F02">
        <w:rPr>
          <w:rFonts w:ascii="標楷體" w:hAnsi="標楷體" w:hint="eastAsia"/>
          <w:color w:val="000000" w:themeColor="text1"/>
          <w:spacing w:val="-2"/>
        </w:rPr>
        <w:t>「桃園煉油廠第二外海卸油浮筒海底管線</w:t>
      </w:r>
      <w:proofErr w:type="gramStart"/>
      <w:r w:rsidRPr="00F66F02">
        <w:rPr>
          <w:rFonts w:ascii="標楷體" w:hAnsi="標楷體" w:hint="eastAsia"/>
          <w:color w:val="000000" w:themeColor="text1"/>
          <w:spacing w:val="-2"/>
        </w:rPr>
        <w:t>汰</w:t>
      </w:r>
      <w:proofErr w:type="gramEnd"/>
      <w:r w:rsidRPr="00F66F02">
        <w:rPr>
          <w:rFonts w:ascii="標楷體" w:hAnsi="標楷體" w:hint="eastAsia"/>
          <w:color w:val="000000" w:themeColor="text1"/>
          <w:spacing w:val="-2"/>
        </w:rPr>
        <w:t>換工程」</w:t>
      </w:r>
      <w:r w:rsidR="003B0288" w:rsidRPr="00F66F02">
        <w:rPr>
          <w:rFonts w:ascii="標楷體" w:hAnsi="標楷體" w:hint="eastAsia"/>
          <w:color w:val="000000" w:themeColor="text1"/>
          <w:spacing w:val="-2"/>
        </w:rPr>
        <w:t>於</w:t>
      </w:r>
      <w:r w:rsidRPr="00F66F02">
        <w:rPr>
          <w:rFonts w:ascii="標楷體" w:hAnsi="標楷體" w:hint="eastAsia"/>
          <w:color w:val="000000" w:themeColor="text1"/>
          <w:spacing w:val="-2"/>
        </w:rPr>
        <w:t>2015年3月24日發包，總工程費為五億元，原定(180日曆天)工期；現又再申請延長至2018年12月31日，</w:t>
      </w:r>
      <w:r w:rsidR="001D451B" w:rsidRPr="00F66F02">
        <w:rPr>
          <w:rFonts w:ascii="標楷體" w:hAnsi="標楷體" w:hint="eastAsia"/>
          <w:color w:val="000000" w:themeColor="text1"/>
          <w:spacing w:val="-2"/>
        </w:rPr>
        <w:t>嚴</w:t>
      </w:r>
      <w:r w:rsidRPr="00F66F02">
        <w:rPr>
          <w:rFonts w:ascii="標楷體" w:hAnsi="標楷體" w:hint="eastAsia"/>
          <w:color w:val="000000" w:themeColor="text1"/>
          <w:spacing w:val="-2"/>
        </w:rPr>
        <w:t>重延宕至少3年4個月。期間因一號管線兩次故障，造成桃園煉油廠無油可煉，不僅產生鉅額損失，北台灣險些發生缺油危機。經濟部應</w:t>
      </w:r>
      <w:r w:rsidR="0054781E" w:rsidRPr="00F66F02">
        <w:rPr>
          <w:rFonts w:ascii="標楷體" w:hAnsi="標楷體" w:hint="eastAsia"/>
          <w:color w:val="000000" w:themeColor="text1"/>
          <w:spacing w:val="-2"/>
        </w:rPr>
        <w:t>澈</w:t>
      </w:r>
      <w:r w:rsidRPr="00F66F02">
        <w:rPr>
          <w:rFonts w:ascii="標楷體" w:hAnsi="標楷體" w:hint="eastAsia"/>
          <w:color w:val="000000" w:themeColor="text1"/>
          <w:spacing w:val="-2"/>
        </w:rPr>
        <w:t>查本案相關失職人員，並要求中油</w:t>
      </w:r>
      <w:r w:rsidR="001D451B" w:rsidRPr="00F66F02">
        <w:rPr>
          <w:rFonts w:ascii="標楷體" w:hAnsi="標楷體" w:hint="eastAsia"/>
          <w:color w:val="000000" w:themeColor="text1"/>
          <w:spacing w:val="-2"/>
        </w:rPr>
        <w:t>公司</w:t>
      </w:r>
      <w:proofErr w:type="gramStart"/>
      <w:r w:rsidR="00291C46" w:rsidRPr="00F66F02">
        <w:rPr>
          <w:rFonts w:ascii="標楷體" w:hAnsi="標楷體" w:hint="eastAsia"/>
          <w:color w:val="000000" w:themeColor="text1"/>
          <w:spacing w:val="-2"/>
        </w:rPr>
        <w:t>應命</w:t>
      </w:r>
      <w:r w:rsidRPr="00F66F02">
        <w:rPr>
          <w:rFonts w:ascii="標楷體" w:hAnsi="標楷體" w:hint="eastAsia"/>
          <w:color w:val="000000" w:themeColor="text1"/>
          <w:spacing w:val="-2"/>
        </w:rPr>
        <w:t>原</w:t>
      </w:r>
      <w:proofErr w:type="gramEnd"/>
      <w:r w:rsidRPr="00F66F02">
        <w:rPr>
          <w:rFonts w:ascii="標楷體" w:hAnsi="標楷體" w:hint="eastAsia"/>
          <w:color w:val="000000" w:themeColor="text1"/>
          <w:spacing w:val="-2"/>
        </w:rPr>
        <w:t>得標廠商</w:t>
      </w:r>
      <w:r w:rsidR="00291C46" w:rsidRPr="00F66F02">
        <w:rPr>
          <w:rFonts w:ascii="標楷體" w:hAnsi="標楷體" w:hint="eastAsia"/>
          <w:color w:val="000000" w:themeColor="text1"/>
          <w:spacing w:val="-2"/>
        </w:rPr>
        <w:t>限期改善，否則中油公司得向原得標廠商解約、求償及重新招標，</w:t>
      </w:r>
      <w:proofErr w:type="gramStart"/>
      <w:r w:rsidR="00291C46" w:rsidRPr="00F66F02">
        <w:rPr>
          <w:rFonts w:ascii="標楷體" w:hAnsi="標楷體" w:hint="eastAsia"/>
          <w:color w:val="000000" w:themeColor="text1"/>
          <w:spacing w:val="-2"/>
        </w:rPr>
        <w:t>研</w:t>
      </w:r>
      <w:proofErr w:type="gramEnd"/>
      <w:r w:rsidR="00291C46" w:rsidRPr="00F66F02">
        <w:rPr>
          <w:rFonts w:ascii="標楷體" w:hAnsi="標楷體" w:hint="eastAsia"/>
          <w:color w:val="000000" w:themeColor="text1"/>
          <w:spacing w:val="-2"/>
        </w:rPr>
        <w:t>擬結果</w:t>
      </w:r>
      <w:r w:rsidRPr="00F66F02">
        <w:rPr>
          <w:rFonts w:ascii="標楷體" w:hAnsi="標楷體" w:hint="eastAsia"/>
          <w:color w:val="000000" w:themeColor="text1"/>
          <w:spacing w:val="-2"/>
        </w:rPr>
        <w:t>，請於一個月內(107年4月18日</w:t>
      </w:r>
      <w:r w:rsidR="001D451B" w:rsidRPr="00F66F02">
        <w:rPr>
          <w:rFonts w:ascii="標楷體" w:hAnsi="標楷體" w:hint="eastAsia"/>
          <w:color w:val="000000" w:themeColor="text1"/>
          <w:spacing w:val="-2"/>
        </w:rPr>
        <w:t>，星期</w:t>
      </w:r>
      <w:r w:rsidRPr="00F66F02">
        <w:rPr>
          <w:rFonts w:ascii="標楷體" w:hAnsi="標楷體" w:hint="eastAsia"/>
          <w:color w:val="000000" w:themeColor="text1"/>
          <w:spacing w:val="-2"/>
        </w:rPr>
        <w:t>三前)提出報告，送交經濟委員會。</w:t>
      </w:r>
    </w:p>
    <w:p w:rsidR="003F7F0A" w:rsidRDefault="003F7F0A" w:rsidP="003F7F0A">
      <w:pPr>
        <w:pStyle w:val="aff5"/>
      </w:pPr>
      <w:r w:rsidRPr="00C405CF">
        <w:rPr>
          <w:rFonts w:hint="eastAsia"/>
        </w:rPr>
        <w:t>提案人：林岱樺</w:t>
      </w:r>
      <w:r>
        <w:rPr>
          <w:rFonts w:hint="eastAsia"/>
        </w:rPr>
        <w:t xml:space="preserve">  </w:t>
      </w:r>
      <w:r w:rsidRPr="00C405CF">
        <w:rPr>
          <w:rFonts w:hint="eastAsia"/>
        </w:rPr>
        <w:t>蘇震清</w:t>
      </w:r>
      <w:r>
        <w:rPr>
          <w:rFonts w:hint="eastAsia"/>
        </w:rPr>
        <w:t xml:space="preserve">  </w:t>
      </w:r>
      <w:r>
        <w:rPr>
          <w:rFonts w:hint="eastAsia"/>
        </w:rPr>
        <w:t>莊瑞雄</w:t>
      </w:r>
    </w:p>
    <w:p w:rsidR="00F1474B" w:rsidRPr="00854B0D" w:rsidRDefault="00F1474B" w:rsidP="00EC54E3">
      <w:pPr>
        <w:widowControl/>
        <w:spacing w:beforeLines="50" w:before="244" w:line="520" w:lineRule="exact"/>
        <w:rPr>
          <w:b/>
          <w:szCs w:val="32"/>
        </w:rPr>
      </w:pPr>
      <w:r>
        <w:rPr>
          <w:rFonts w:hint="eastAsia"/>
          <w:b/>
          <w:szCs w:val="32"/>
        </w:rPr>
        <w:t>107</w:t>
      </w:r>
      <w:r>
        <w:rPr>
          <w:rFonts w:hint="eastAsia"/>
          <w:b/>
          <w:szCs w:val="32"/>
        </w:rPr>
        <w:t>年</w:t>
      </w:r>
      <w:r>
        <w:rPr>
          <w:rFonts w:hint="eastAsia"/>
          <w:b/>
          <w:szCs w:val="32"/>
        </w:rPr>
        <w:t>3</w:t>
      </w:r>
      <w:r>
        <w:rPr>
          <w:rFonts w:hint="eastAsia"/>
          <w:b/>
          <w:szCs w:val="32"/>
        </w:rPr>
        <w:t>月</w:t>
      </w:r>
      <w:r>
        <w:rPr>
          <w:rFonts w:hint="eastAsia"/>
          <w:b/>
          <w:szCs w:val="32"/>
        </w:rPr>
        <w:t>2</w:t>
      </w:r>
      <w:r w:rsidR="00605D45">
        <w:rPr>
          <w:rFonts w:hint="eastAsia"/>
          <w:b/>
          <w:szCs w:val="32"/>
        </w:rPr>
        <w:t>1</w:t>
      </w:r>
      <w:r>
        <w:rPr>
          <w:rFonts w:hint="eastAsia"/>
          <w:b/>
          <w:szCs w:val="32"/>
        </w:rPr>
        <w:t>日</w:t>
      </w:r>
      <w:r w:rsidRPr="00854B0D">
        <w:rPr>
          <w:rFonts w:hint="eastAsia"/>
          <w:b/>
          <w:szCs w:val="32"/>
        </w:rPr>
        <w:t>（星期三）</w:t>
      </w:r>
    </w:p>
    <w:p w:rsidR="00F1474B" w:rsidRPr="00854B0D" w:rsidRDefault="00F1474B" w:rsidP="00362228">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362228" w:rsidRPr="00605D45" w:rsidRDefault="00362228" w:rsidP="00605D45">
      <w:pPr>
        <w:snapToGrid w:val="0"/>
        <w:spacing w:line="520" w:lineRule="exact"/>
        <w:rPr>
          <w:rFonts w:ascii="標楷體" w:hAnsi="標楷體"/>
          <w:szCs w:val="32"/>
        </w:rPr>
      </w:pPr>
      <w:r w:rsidRPr="00605D45">
        <w:rPr>
          <w:rFonts w:ascii="標楷體" w:hAnsi="標楷體" w:hint="eastAsia"/>
          <w:szCs w:val="32"/>
        </w:rPr>
        <w:t>邀請經濟部部長率台電公司董事長、自來水公司董事長、中鋼公司董事長</w:t>
      </w:r>
      <w:proofErr w:type="gramStart"/>
      <w:r w:rsidR="00E56A39" w:rsidRPr="00605D45">
        <w:rPr>
          <w:rFonts w:ascii="標楷體" w:hAnsi="標楷體" w:hint="eastAsia"/>
          <w:szCs w:val="32"/>
        </w:rPr>
        <w:t>及</w:t>
      </w:r>
      <w:r w:rsidRPr="00605D45">
        <w:rPr>
          <w:rFonts w:ascii="標楷體" w:hAnsi="標楷體" w:hint="eastAsia"/>
          <w:szCs w:val="32"/>
        </w:rPr>
        <w:t>台船公司</w:t>
      </w:r>
      <w:proofErr w:type="gramEnd"/>
      <w:r w:rsidRPr="00605D45">
        <w:rPr>
          <w:rFonts w:ascii="標楷體" w:hAnsi="標楷體" w:hint="eastAsia"/>
          <w:szCs w:val="32"/>
        </w:rPr>
        <w:t>董事長</w:t>
      </w:r>
      <w:r w:rsidR="00E56A39" w:rsidRPr="00605D45">
        <w:rPr>
          <w:rFonts w:ascii="標楷體" w:hAnsi="標楷體" w:hint="eastAsia"/>
          <w:szCs w:val="32"/>
        </w:rPr>
        <w:t>、</w:t>
      </w:r>
      <w:r w:rsidRPr="00605D45">
        <w:rPr>
          <w:rFonts w:ascii="標楷體" w:hAnsi="標楷體" w:hint="eastAsia"/>
          <w:szCs w:val="32"/>
        </w:rPr>
        <w:t>國家發展委員會主任委員、行政院環境保護署首長針對：</w:t>
      </w:r>
    </w:p>
    <w:p w:rsidR="00C43568" w:rsidRPr="00C43568" w:rsidRDefault="00C43568" w:rsidP="0000783C">
      <w:pPr>
        <w:pStyle w:val="aff0"/>
        <w:numPr>
          <w:ilvl w:val="0"/>
          <w:numId w:val="44"/>
        </w:numPr>
        <w:snapToGrid w:val="0"/>
        <w:spacing w:line="520" w:lineRule="exact"/>
        <w:ind w:leftChars="0" w:left="658" w:hanging="658"/>
        <w:rPr>
          <w:rFonts w:ascii="標楷體" w:hAnsi="標楷體"/>
          <w:szCs w:val="32"/>
        </w:rPr>
      </w:pPr>
      <w:r w:rsidRPr="00C43568">
        <w:rPr>
          <w:rFonts w:ascii="標楷體" w:hAnsi="標楷體" w:hint="eastAsia"/>
          <w:szCs w:val="32"/>
        </w:rPr>
        <w:t>環評與經濟發展之競合，產業缺電、缺水、</w:t>
      </w:r>
      <w:proofErr w:type="gramStart"/>
      <w:r w:rsidRPr="00C43568">
        <w:rPr>
          <w:rFonts w:ascii="標楷體" w:hAnsi="標楷體" w:hint="eastAsia"/>
          <w:szCs w:val="32"/>
        </w:rPr>
        <w:t>缺地</w:t>
      </w:r>
      <w:proofErr w:type="gramEnd"/>
      <w:r w:rsidRPr="00C43568">
        <w:rPr>
          <w:rFonts w:ascii="標楷體" w:hAnsi="標楷體" w:hint="eastAsia"/>
          <w:szCs w:val="32"/>
        </w:rPr>
        <w:t>、缺工、缺人才、</w:t>
      </w:r>
      <w:r w:rsidRPr="00C43568">
        <w:rPr>
          <w:rFonts w:ascii="標楷體" w:hAnsi="標楷體" w:hint="eastAsia"/>
          <w:szCs w:val="32"/>
        </w:rPr>
        <w:lastRenderedPageBreak/>
        <w:t>企業缺時間，政府之因應對策。</w:t>
      </w:r>
    </w:p>
    <w:p w:rsidR="00C43568" w:rsidRPr="00C43568" w:rsidRDefault="00C43568" w:rsidP="0000783C">
      <w:pPr>
        <w:pStyle w:val="aff0"/>
        <w:numPr>
          <w:ilvl w:val="0"/>
          <w:numId w:val="44"/>
        </w:numPr>
        <w:snapToGrid w:val="0"/>
        <w:spacing w:line="520" w:lineRule="exact"/>
        <w:ind w:leftChars="0" w:left="658" w:hanging="658"/>
        <w:rPr>
          <w:rFonts w:ascii="標楷體" w:hAnsi="標楷體"/>
          <w:szCs w:val="32"/>
        </w:rPr>
      </w:pPr>
      <w:r w:rsidRPr="00C43568">
        <w:rPr>
          <w:rFonts w:ascii="標楷體" w:hAnsi="標楷體" w:hint="eastAsia"/>
          <w:szCs w:val="32"/>
        </w:rPr>
        <w:t>我國產業缺水問題與目前海水淡化廠建置情況、面臨困境及解決方案。</w:t>
      </w:r>
    </w:p>
    <w:p w:rsidR="00C43568" w:rsidRPr="00C43568" w:rsidRDefault="00C43568" w:rsidP="0000783C">
      <w:pPr>
        <w:pStyle w:val="aff0"/>
        <w:numPr>
          <w:ilvl w:val="0"/>
          <w:numId w:val="44"/>
        </w:numPr>
        <w:snapToGrid w:val="0"/>
        <w:spacing w:line="520" w:lineRule="exact"/>
        <w:ind w:leftChars="0" w:left="658" w:hanging="658"/>
        <w:rPr>
          <w:rFonts w:ascii="標楷體" w:hAnsi="標楷體"/>
          <w:szCs w:val="32"/>
        </w:rPr>
      </w:pPr>
      <w:r w:rsidRPr="00C43568">
        <w:rPr>
          <w:rFonts w:ascii="標楷體" w:hAnsi="標楷體" w:hint="eastAsia"/>
          <w:szCs w:val="32"/>
        </w:rPr>
        <w:t>美國對進口</w:t>
      </w:r>
      <w:proofErr w:type="gramStart"/>
      <w:r w:rsidRPr="00C43568">
        <w:rPr>
          <w:rFonts w:ascii="標楷體" w:hAnsi="標楷體" w:hint="eastAsia"/>
          <w:szCs w:val="32"/>
        </w:rPr>
        <w:t>鋼鐵與鋁製品</w:t>
      </w:r>
      <w:proofErr w:type="gramEnd"/>
      <w:r w:rsidRPr="00C43568">
        <w:rPr>
          <w:rFonts w:ascii="標楷體" w:hAnsi="標楷體" w:hint="eastAsia"/>
          <w:szCs w:val="32"/>
        </w:rPr>
        <w:t>課徵關稅對我國經濟產業發展之衝擊。</w:t>
      </w:r>
    </w:p>
    <w:p w:rsidR="00C43568" w:rsidRPr="00C43568" w:rsidRDefault="00C43568" w:rsidP="0000783C">
      <w:pPr>
        <w:pStyle w:val="aff0"/>
        <w:numPr>
          <w:ilvl w:val="0"/>
          <w:numId w:val="44"/>
        </w:numPr>
        <w:snapToGrid w:val="0"/>
        <w:spacing w:line="520" w:lineRule="exact"/>
        <w:ind w:leftChars="0" w:left="658" w:hanging="658"/>
        <w:rPr>
          <w:rFonts w:ascii="標楷體" w:hAnsi="標楷體"/>
          <w:szCs w:val="32"/>
        </w:rPr>
      </w:pPr>
      <w:proofErr w:type="gramStart"/>
      <w:r w:rsidRPr="00C43568">
        <w:rPr>
          <w:rFonts w:ascii="標楷體" w:hAnsi="標楷體" w:hint="eastAsia"/>
          <w:szCs w:val="32"/>
        </w:rPr>
        <w:t>台船公司</w:t>
      </w:r>
      <w:proofErr w:type="gramEnd"/>
      <w:r w:rsidRPr="00C43568">
        <w:rPr>
          <w:rFonts w:ascii="標楷體" w:hAnsi="標楷體" w:hint="eastAsia"/>
          <w:szCs w:val="32"/>
        </w:rPr>
        <w:t>之業務、離岸風電平</w:t>
      </w:r>
      <w:proofErr w:type="gramStart"/>
      <w:r w:rsidRPr="00C43568">
        <w:rPr>
          <w:rFonts w:ascii="標楷體" w:hAnsi="標楷體" w:hint="eastAsia"/>
          <w:szCs w:val="32"/>
        </w:rPr>
        <w:t>臺</w:t>
      </w:r>
      <w:proofErr w:type="gramEnd"/>
      <w:r w:rsidRPr="00C43568">
        <w:rPr>
          <w:rFonts w:ascii="標楷體" w:hAnsi="標楷體" w:hint="eastAsia"/>
          <w:szCs w:val="32"/>
        </w:rPr>
        <w:t>船建造進度及減資辦理情況。</w:t>
      </w:r>
    </w:p>
    <w:p w:rsidR="00362228" w:rsidRPr="00605D45" w:rsidRDefault="00362228" w:rsidP="00605D45">
      <w:pPr>
        <w:snapToGrid w:val="0"/>
        <w:spacing w:line="520" w:lineRule="exact"/>
        <w:ind w:firstLineChars="4" w:firstLine="13"/>
        <w:rPr>
          <w:rFonts w:ascii="標楷體" w:hAnsi="標楷體"/>
          <w:szCs w:val="32"/>
        </w:rPr>
      </w:pPr>
      <w:r w:rsidRPr="00605D45">
        <w:rPr>
          <w:rFonts w:ascii="標楷體" w:hAnsi="標楷體" w:hint="eastAsia"/>
          <w:szCs w:val="32"/>
        </w:rPr>
        <w:t>進行報告，並備質詢。</w:t>
      </w:r>
    </w:p>
    <w:p w:rsidR="00F1474B" w:rsidRPr="00EE5E23" w:rsidRDefault="00F1474B" w:rsidP="00FB2DBC">
      <w:pPr>
        <w:kinsoku w:val="0"/>
        <w:overflowPunct w:val="0"/>
        <w:autoSpaceDE w:val="0"/>
        <w:autoSpaceDN w:val="0"/>
        <w:spacing w:line="520" w:lineRule="exact"/>
        <w:ind w:left="116" w:hangingChars="35" w:hanging="116"/>
        <w:jc w:val="both"/>
        <w:rPr>
          <w:rFonts w:ascii="標楷體" w:hAnsi="標楷體"/>
          <w:color w:val="000000" w:themeColor="text1"/>
        </w:rPr>
      </w:pPr>
      <w:r w:rsidRPr="00605D45">
        <w:rPr>
          <w:rFonts w:ascii="標楷體" w:hAnsi="標楷體" w:hint="eastAsia"/>
        </w:rPr>
        <w:t>(</w:t>
      </w:r>
      <w:r w:rsidR="00FA1DE0" w:rsidRPr="00EE5E23">
        <w:rPr>
          <w:rFonts w:ascii="標楷體" w:hAnsi="標楷體" w:hint="eastAsia"/>
          <w:color w:val="000000" w:themeColor="text1"/>
        </w:rPr>
        <w:t>本日報告事項合併</w:t>
      </w:r>
      <w:proofErr w:type="gramStart"/>
      <w:r w:rsidR="00FA1DE0" w:rsidRPr="00EE5E23">
        <w:rPr>
          <w:rFonts w:ascii="標楷體" w:hAnsi="標楷體" w:hint="eastAsia"/>
          <w:color w:val="000000" w:themeColor="text1"/>
        </w:rPr>
        <w:t>詢</w:t>
      </w:r>
      <w:proofErr w:type="gramEnd"/>
      <w:r w:rsidR="00FA1DE0" w:rsidRPr="00EE5E23">
        <w:rPr>
          <w:rFonts w:ascii="標楷體" w:hAnsi="標楷體" w:hint="eastAsia"/>
          <w:color w:val="000000" w:themeColor="text1"/>
        </w:rPr>
        <w:t>答，</w:t>
      </w:r>
      <w:r w:rsidR="00362228" w:rsidRPr="00EE5E23">
        <w:rPr>
          <w:rFonts w:ascii="標楷體" w:hAnsi="標楷體" w:hint="eastAsia"/>
          <w:color w:val="000000" w:themeColor="text1"/>
        </w:rPr>
        <w:t>經濟部沈部長榮津</w:t>
      </w:r>
      <w:r w:rsidR="00E046B5" w:rsidRPr="00EE5E23">
        <w:rPr>
          <w:rFonts w:ascii="標楷體" w:hAnsi="標楷體" w:hint="eastAsia"/>
          <w:color w:val="000000" w:themeColor="text1"/>
        </w:rPr>
        <w:t>、</w:t>
      </w:r>
      <w:r w:rsidR="00E046B5" w:rsidRPr="00EE5E23">
        <w:rPr>
          <w:rFonts w:hint="eastAsia"/>
          <w:color w:val="000000" w:themeColor="text1"/>
        </w:rPr>
        <w:t>國家發展委員會陳主任委員美</w:t>
      </w:r>
      <w:proofErr w:type="gramStart"/>
      <w:r w:rsidR="00E046B5" w:rsidRPr="00EE5E23">
        <w:rPr>
          <w:rFonts w:hint="eastAsia"/>
          <w:color w:val="000000" w:themeColor="text1"/>
        </w:rPr>
        <w:t>伶</w:t>
      </w:r>
      <w:proofErr w:type="gramEnd"/>
      <w:r w:rsidR="00171A49" w:rsidRPr="00EE5E23">
        <w:rPr>
          <w:rFonts w:hint="eastAsia"/>
          <w:color w:val="000000" w:themeColor="text1"/>
        </w:rPr>
        <w:t>及行政院環境保護署</w:t>
      </w:r>
      <w:proofErr w:type="gramStart"/>
      <w:r w:rsidR="00171A49" w:rsidRPr="00EE5E23">
        <w:rPr>
          <w:rFonts w:hint="eastAsia"/>
          <w:color w:val="000000" w:themeColor="text1"/>
        </w:rPr>
        <w:t>詹</w:t>
      </w:r>
      <w:proofErr w:type="gramEnd"/>
      <w:r w:rsidR="00171A49" w:rsidRPr="00EE5E23">
        <w:rPr>
          <w:rFonts w:hint="eastAsia"/>
          <w:color w:val="000000" w:themeColor="text1"/>
        </w:rPr>
        <w:t>副</w:t>
      </w:r>
      <w:proofErr w:type="gramStart"/>
      <w:r w:rsidR="00171A49" w:rsidRPr="00EE5E23">
        <w:rPr>
          <w:rFonts w:hint="eastAsia"/>
          <w:color w:val="000000" w:themeColor="text1"/>
        </w:rPr>
        <w:t>署長順貴</w:t>
      </w:r>
      <w:r w:rsidRPr="00EE5E23">
        <w:rPr>
          <w:rFonts w:ascii="標楷體" w:hAnsi="標楷體" w:hint="eastAsia"/>
          <w:color w:val="000000" w:themeColor="text1"/>
          <w:szCs w:val="32"/>
        </w:rPr>
        <w:t>報告</w:t>
      </w:r>
      <w:proofErr w:type="gramEnd"/>
      <w:r w:rsidRPr="00EE5E23">
        <w:rPr>
          <w:rFonts w:ascii="標楷體" w:hAnsi="標楷體" w:hint="eastAsia"/>
          <w:color w:val="000000" w:themeColor="text1"/>
          <w:szCs w:val="32"/>
        </w:rPr>
        <w:t>後，委員</w:t>
      </w:r>
      <w:r w:rsidR="00F47A35" w:rsidRPr="00EE5E23">
        <w:rPr>
          <w:rFonts w:ascii="標楷體" w:hAnsi="標楷體" w:hint="eastAsia"/>
          <w:color w:val="000000" w:themeColor="text1"/>
        </w:rPr>
        <w:t>林岱樺、鄭運鵬、廖國棟、孔文吉、邱議瑩、高志鵬、</w:t>
      </w:r>
      <w:r w:rsidR="003F6666" w:rsidRPr="003F6666">
        <w:rPr>
          <w:rFonts w:ascii="標楷體" w:hAnsi="標楷體" w:hint="eastAsia"/>
          <w:color w:val="000000" w:themeColor="text1"/>
        </w:rPr>
        <w:t>高潞．以用．巴</w:t>
      </w:r>
      <w:proofErr w:type="gramStart"/>
      <w:r w:rsidR="003F6666" w:rsidRPr="003F6666">
        <w:rPr>
          <w:rFonts w:ascii="標楷體" w:hAnsi="標楷體" w:hint="eastAsia"/>
          <w:color w:val="000000" w:themeColor="text1"/>
        </w:rPr>
        <w:t>魕剌</w:t>
      </w:r>
      <w:proofErr w:type="spellStart"/>
      <w:proofErr w:type="gramEnd"/>
      <w:r w:rsidR="003F6666" w:rsidRPr="003F6666">
        <w:rPr>
          <w:rFonts w:ascii="標楷體" w:hAnsi="標楷體" w:hint="eastAsia"/>
          <w:color w:val="000000" w:themeColor="text1"/>
        </w:rPr>
        <w:t>Kawlo</w:t>
      </w:r>
      <w:proofErr w:type="spellEnd"/>
      <w:r w:rsidR="003F6666" w:rsidRPr="003F6666">
        <w:rPr>
          <w:rFonts w:ascii="標楷體" w:hAnsi="標楷體" w:hint="eastAsia"/>
          <w:color w:val="000000" w:themeColor="text1"/>
        </w:rPr>
        <w:t>．</w:t>
      </w:r>
      <w:proofErr w:type="spellStart"/>
      <w:r w:rsidR="003F6666" w:rsidRPr="003F6666">
        <w:rPr>
          <w:rFonts w:ascii="標楷體" w:hAnsi="標楷體" w:hint="eastAsia"/>
          <w:color w:val="000000" w:themeColor="text1"/>
        </w:rPr>
        <w:t>Iyun</w:t>
      </w:r>
      <w:proofErr w:type="spellEnd"/>
      <w:r w:rsidR="003F6666" w:rsidRPr="003F6666">
        <w:rPr>
          <w:rFonts w:ascii="標楷體" w:hAnsi="標楷體" w:hint="eastAsia"/>
          <w:color w:val="000000" w:themeColor="text1"/>
        </w:rPr>
        <w:t>．</w:t>
      </w:r>
      <w:proofErr w:type="spellStart"/>
      <w:r w:rsidR="003F6666" w:rsidRPr="003F6666">
        <w:rPr>
          <w:rFonts w:ascii="標楷體" w:hAnsi="標楷體" w:hint="eastAsia"/>
          <w:color w:val="000000" w:themeColor="text1"/>
        </w:rPr>
        <w:t>Pacidal</w:t>
      </w:r>
      <w:proofErr w:type="spellEnd"/>
      <w:r w:rsidR="00F47A35" w:rsidRPr="00EE5E23">
        <w:rPr>
          <w:rFonts w:ascii="標楷體" w:hAnsi="標楷體" w:hint="eastAsia"/>
          <w:color w:val="000000" w:themeColor="text1"/>
        </w:rPr>
        <w:t>、莊瑞雄、周陳秀霞、蘇震清、蘇治芬、黃國昌、蕭美琴、陳曼麗、吳焜裕、李彥秀</w:t>
      </w:r>
      <w:r w:rsidRPr="00EE5E23">
        <w:rPr>
          <w:rFonts w:ascii="標楷體" w:hAnsi="標楷體" w:hint="eastAsia"/>
          <w:color w:val="000000" w:themeColor="text1"/>
        </w:rPr>
        <w:t>及</w:t>
      </w:r>
      <w:r w:rsidR="007F1400" w:rsidRPr="00EE5E23">
        <w:rPr>
          <w:rFonts w:ascii="標楷體" w:hAnsi="標楷體" w:hint="eastAsia"/>
          <w:color w:val="000000" w:themeColor="text1"/>
        </w:rPr>
        <w:t>邱志偉</w:t>
      </w:r>
      <w:r w:rsidRPr="00EE5E23">
        <w:rPr>
          <w:rFonts w:ascii="標楷體" w:hAnsi="標楷體" w:hint="eastAsia"/>
          <w:color w:val="000000" w:themeColor="text1"/>
        </w:rPr>
        <w:t>等1</w:t>
      </w:r>
      <w:r w:rsidR="007F1400" w:rsidRPr="00EE5E23">
        <w:rPr>
          <w:rFonts w:ascii="標楷體" w:hAnsi="標楷體" w:hint="eastAsia"/>
          <w:color w:val="000000" w:themeColor="text1"/>
        </w:rPr>
        <w:t>7</w:t>
      </w:r>
      <w:r w:rsidRPr="00EE5E23">
        <w:rPr>
          <w:rFonts w:ascii="標楷體" w:hAnsi="標楷體"/>
          <w:color w:val="000000" w:themeColor="text1"/>
        </w:rPr>
        <w:t>人提出質詢，</w:t>
      </w:r>
      <w:proofErr w:type="gramStart"/>
      <w:r w:rsidRPr="00EE5E23">
        <w:rPr>
          <w:rFonts w:ascii="標楷體" w:hAnsi="標楷體"/>
          <w:color w:val="000000" w:themeColor="text1"/>
        </w:rPr>
        <w:t>均由</w:t>
      </w:r>
      <w:r w:rsidR="00B05827" w:rsidRPr="00EE5E23">
        <w:rPr>
          <w:rFonts w:ascii="標楷體" w:hAnsi="標楷體" w:hint="eastAsia"/>
          <w:color w:val="000000" w:themeColor="text1"/>
        </w:rPr>
        <w:t>行政院</w:t>
      </w:r>
      <w:proofErr w:type="gramEnd"/>
      <w:r w:rsidR="00B05827" w:rsidRPr="00EE5E23">
        <w:rPr>
          <w:rFonts w:ascii="標楷體" w:hAnsi="標楷體" w:hint="eastAsia"/>
          <w:color w:val="000000" w:themeColor="text1"/>
        </w:rPr>
        <w:t>環境保護署</w:t>
      </w:r>
      <w:proofErr w:type="gramStart"/>
      <w:r w:rsidR="00B05827" w:rsidRPr="00EE5E23">
        <w:rPr>
          <w:rFonts w:ascii="標楷體" w:hAnsi="標楷體" w:hint="eastAsia"/>
          <w:color w:val="000000" w:themeColor="text1"/>
        </w:rPr>
        <w:t>詹</w:t>
      </w:r>
      <w:proofErr w:type="gramEnd"/>
      <w:r w:rsidR="00B05827" w:rsidRPr="00EE5E23">
        <w:rPr>
          <w:rFonts w:ascii="標楷體" w:hAnsi="標楷體" w:hint="eastAsia"/>
          <w:color w:val="000000" w:themeColor="text1"/>
        </w:rPr>
        <w:t>副</w:t>
      </w:r>
      <w:proofErr w:type="gramStart"/>
      <w:r w:rsidR="00B05827" w:rsidRPr="00EE5E23">
        <w:rPr>
          <w:rFonts w:ascii="標楷體" w:hAnsi="標楷體" w:hint="eastAsia"/>
          <w:color w:val="000000" w:themeColor="text1"/>
        </w:rPr>
        <w:t>署長順貴</w:t>
      </w:r>
      <w:proofErr w:type="gramEnd"/>
      <w:r w:rsidR="00B05827" w:rsidRPr="00EE5E23">
        <w:rPr>
          <w:rFonts w:ascii="標楷體" w:hAnsi="標楷體" w:hint="eastAsia"/>
          <w:color w:val="000000" w:themeColor="text1"/>
        </w:rPr>
        <w:t>、</w:t>
      </w:r>
      <w:r w:rsidR="00F17D4B" w:rsidRPr="00EE5E23">
        <w:rPr>
          <w:rFonts w:ascii="標楷體" w:hAnsi="標楷體" w:hint="eastAsia"/>
          <w:color w:val="000000" w:themeColor="text1"/>
        </w:rPr>
        <w:t>經濟部沈部長榮津</w:t>
      </w:r>
      <w:r w:rsidR="00B05827" w:rsidRPr="00EE5E23">
        <w:rPr>
          <w:rFonts w:ascii="標楷體" w:hAnsi="標楷體" w:hint="eastAsia"/>
          <w:color w:val="000000" w:themeColor="text1"/>
        </w:rPr>
        <w:t>、台灣國際造船股份有限公司鄭董事長文隆</w:t>
      </w:r>
      <w:r w:rsidR="00F17D4B" w:rsidRPr="00EE5E23">
        <w:rPr>
          <w:rFonts w:ascii="標楷體" w:hAnsi="標楷體" w:hint="eastAsia"/>
          <w:color w:val="000000" w:themeColor="text1"/>
        </w:rPr>
        <w:t>、</w:t>
      </w:r>
      <w:r w:rsidR="00FB2DBC" w:rsidRPr="00EE5E23">
        <w:rPr>
          <w:rFonts w:ascii="標楷體" w:hAnsi="標楷體" w:hint="eastAsia"/>
          <w:color w:val="000000" w:themeColor="text1"/>
        </w:rPr>
        <w:t>台灣電力股份有限公司楊董事長偉</w:t>
      </w:r>
      <w:proofErr w:type="gramStart"/>
      <w:r w:rsidR="00FB2DBC" w:rsidRPr="00EE5E23">
        <w:rPr>
          <w:rFonts w:ascii="標楷體" w:hAnsi="標楷體" w:hint="eastAsia"/>
          <w:color w:val="000000" w:themeColor="text1"/>
        </w:rPr>
        <w:t>甫</w:t>
      </w:r>
      <w:proofErr w:type="gramEnd"/>
      <w:r w:rsidR="005A0FC4" w:rsidRPr="00EE5E23">
        <w:rPr>
          <w:rFonts w:ascii="標楷體" w:hAnsi="標楷體" w:hint="eastAsia"/>
          <w:color w:val="000000" w:themeColor="text1"/>
        </w:rPr>
        <w:t>、中國鋼鐵股份有限公司</w:t>
      </w:r>
      <w:r w:rsidR="00EE5E23" w:rsidRPr="00EE5E23">
        <w:rPr>
          <w:rFonts w:ascii="標楷體" w:hAnsi="標楷體" w:hint="eastAsia"/>
          <w:color w:val="000000" w:themeColor="text1"/>
        </w:rPr>
        <w:t>王執行副總經理錫欽</w:t>
      </w:r>
      <w:r w:rsidR="00FB2DBC" w:rsidRPr="00EE5E23">
        <w:rPr>
          <w:rFonts w:ascii="標楷體" w:hAnsi="標楷體" w:hint="eastAsia"/>
          <w:color w:val="000000" w:themeColor="text1"/>
        </w:rPr>
        <w:t>及</w:t>
      </w:r>
      <w:r w:rsidR="00F17D4B" w:rsidRPr="00EE5E23">
        <w:rPr>
          <w:rFonts w:ascii="標楷體" w:hAnsi="標楷體" w:hint="eastAsia"/>
          <w:color w:val="000000" w:themeColor="text1"/>
        </w:rPr>
        <w:t>國家發展委員會</w:t>
      </w:r>
      <w:proofErr w:type="gramStart"/>
      <w:r w:rsidR="00D675DA" w:rsidRPr="00EE5E23">
        <w:rPr>
          <w:rFonts w:ascii="標楷體" w:hAnsi="標楷體" w:hint="eastAsia"/>
          <w:color w:val="000000" w:themeColor="text1"/>
        </w:rPr>
        <w:t>高副主任委員仙桂</w:t>
      </w:r>
      <w:r w:rsidRPr="00EE5E23">
        <w:rPr>
          <w:rFonts w:ascii="標楷體" w:hAnsi="標楷體" w:hint="eastAsia"/>
          <w:color w:val="000000" w:themeColor="text1"/>
        </w:rPr>
        <w:t>暨</w:t>
      </w:r>
      <w:proofErr w:type="gramEnd"/>
      <w:r w:rsidRPr="00EE5E23">
        <w:rPr>
          <w:rFonts w:ascii="標楷體" w:hAnsi="標楷體" w:hint="eastAsia"/>
          <w:color w:val="000000" w:themeColor="text1"/>
        </w:rPr>
        <w:t>相關人員</w:t>
      </w:r>
      <w:r w:rsidRPr="00EE5E23">
        <w:rPr>
          <w:rFonts w:ascii="標楷體" w:hAnsi="標楷體"/>
          <w:color w:val="000000" w:themeColor="text1"/>
        </w:rPr>
        <w:t>即席答復。</w:t>
      </w:r>
      <w:r w:rsidRPr="00EE5E23">
        <w:rPr>
          <w:rFonts w:ascii="標楷體" w:hAnsi="標楷體" w:hint="eastAsia"/>
          <w:color w:val="000000" w:themeColor="text1"/>
        </w:rPr>
        <w:t>)</w:t>
      </w:r>
    </w:p>
    <w:p w:rsidR="00F1474B" w:rsidRPr="00605D45" w:rsidRDefault="00F1474B" w:rsidP="00605D45">
      <w:pPr>
        <w:tabs>
          <w:tab w:val="left" w:pos="6308"/>
        </w:tabs>
        <w:kinsoku w:val="0"/>
        <w:overflowPunct w:val="0"/>
        <w:autoSpaceDE w:val="0"/>
        <w:autoSpaceDN w:val="0"/>
        <w:adjustRightInd w:val="0"/>
        <w:snapToGrid w:val="0"/>
        <w:spacing w:line="520" w:lineRule="exact"/>
        <w:ind w:left="622" w:hangingChars="187" w:hanging="622"/>
        <w:jc w:val="both"/>
        <w:rPr>
          <w:rFonts w:ascii="標楷體" w:hAnsi="標楷體"/>
          <w:b/>
        </w:rPr>
      </w:pPr>
      <w:r w:rsidRPr="00605D45">
        <w:rPr>
          <w:rFonts w:ascii="標楷體" w:hAnsi="標楷體" w:hint="eastAsia"/>
          <w:b/>
        </w:rPr>
        <w:t>決定：</w:t>
      </w:r>
    </w:p>
    <w:p w:rsidR="00F1474B" w:rsidRPr="00605D45" w:rsidRDefault="00F1474B" w:rsidP="00605D45">
      <w:pPr>
        <w:widowControl/>
        <w:numPr>
          <w:ilvl w:val="0"/>
          <w:numId w:val="33"/>
        </w:numPr>
        <w:spacing w:line="520" w:lineRule="exact"/>
        <w:ind w:leftChars="105" w:left="897" w:hangingChars="165" w:hanging="548"/>
        <w:jc w:val="both"/>
        <w:rPr>
          <w:rFonts w:ascii="標楷體" w:hAnsi="標楷體"/>
        </w:rPr>
      </w:pPr>
      <w:r w:rsidRPr="00605D45">
        <w:rPr>
          <w:rFonts w:ascii="標楷體" w:hAnsi="標楷體" w:hint="eastAsia"/>
        </w:rPr>
        <w:t>登記發言委員除</w:t>
      </w:r>
      <w:proofErr w:type="gramStart"/>
      <w:r w:rsidRPr="00605D45">
        <w:rPr>
          <w:rFonts w:ascii="標楷體" w:hAnsi="標楷體" w:hint="eastAsia"/>
        </w:rPr>
        <w:t>不在場者外</w:t>
      </w:r>
      <w:proofErr w:type="gramEnd"/>
      <w:r w:rsidRPr="00605D45">
        <w:rPr>
          <w:rFonts w:ascii="標楷體" w:hAnsi="標楷體" w:hint="eastAsia"/>
        </w:rPr>
        <w:t>，</w:t>
      </w:r>
      <w:proofErr w:type="gramStart"/>
      <w:r w:rsidRPr="00605D45">
        <w:rPr>
          <w:rFonts w:ascii="標楷體" w:hAnsi="標楷體" w:hint="eastAsia"/>
        </w:rPr>
        <w:t>其餘均已發言</w:t>
      </w:r>
      <w:proofErr w:type="gramEnd"/>
      <w:r w:rsidRPr="00605D45">
        <w:rPr>
          <w:rFonts w:ascii="標楷體" w:hAnsi="標楷體" w:hint="eastAsia"/>
        </w:rPr>
        <w:t>完畢，</w:t>
      </w:r>
      <w:proofErr w:type="gramStart"/>
      <w:r w:rsidRPr="00605D45">
        <w:rPr>
          <w:rFonts w:ascii="標楷體" w:hAnsi="標楷體" w:hint="eastAsia"/>
        </w:rPr>
        <w:t>詢</w:t>
      </w:r>
      <w:proofErr w:type="gramEnd"/>
      <w:r w:rsidRPr="00605D45">
        <w:rPr>
          <w:rFonts w:ascii="標楷體" w:hAnsi="標楷體" w:hint="eastAsia"/>
        </w:rPr>
        <w:t>答結束。</w:t>
      </w:r>
    </w:p>
    <w:p w:rsidR="00F1474B" w:rsidRPr="003F6666" w:rsidRDefault="00F1474B" w:rsidP="00486C60">
      <w:pPr>
        <w:widowControl/>
        <w:numPr>
          <w:ilvl w:val="0"/>
          <w:numId w:val="33"/>
        </w:numPr>
        <w:spacing w:line="520" w:lineRule="exact"/>
        <w:ind w:leftChars="105" w:left="1014" w:hangingChars="200" w:hanging="665"/>
        <w:jc w:val="both"/>
        <w:rPr>
          <w:rFonts w:ascii="標楷體" w:hAnsi="標楷體"/>
          <w:color w:val="000000" w:themeColor="text1"/>
        </w:rPr>
      </w:pPr>
      <w:r w:rsidRPr="00605D45">
        <w:rPr>
          <w:rFonts w:ascii="標楷體" w:hAnsi="標楷體" w:hint="eastAsia"/>
        </w:rPr>
        <w:t>委員</w:t>
      </w:r>
      <w:r w:rsidR="007F1400" w:rsidRPr="003F6666">
        <w:rPr>
          <w:rFonts w:ascii="標楷體" w:hAnsi="標楷體" w:hint="eastAsia"/>
          <w:color w:val="000000" w:themeColor="text1"/>
        </w:rPr>
        <w:t>陳超明、</w:t>
      </w:r>
      <w:r w:rsidR="00486C60" w:rsidRPr="003F6666">
        <w:rPr>
          <w:rFonts w:ascii="標楷體" w:hAnsi="標楷體" w:hint="eastAsia"/>
          <w:color w:val="000000" w:themeColor="text1"/>
        </w:rPr>
        <w:t>王惠美、</w:t>
      </w:r>
      <w:r w:rsidR="007F1400" w:rsidRPr="003F6666">
        <w:rPr>
          <w:rFonts w:ascii="標楷體" w:hAnsi="標楷體" w:hint="eastAsia"/>
          <w:color w:val="000000" w:themeColor="text1"/>
        </w:rPr>
        <w:t>賴瑞隆、林德福</w:t>
      </w:r>
      <w:r w:rsidR="003F6666" w:rsidRPr="003F6666">
        <w:rPr>
          <w:rFonts w:ascii="標楷體" w:hAnsi="標楷體" w:hint="eastAsia"/>
          <w:color w:val="000000" w:themeColor="text1"/>
        </w:rPr>
        <w:t>、</w:t>
      </w:r>
      <w:r w:rsidR="007F1400" w:rsidRPr="003F6666">
        <w:rPr>
          <w:rFonts w:ascii="標楷體" w:hAnsi="標楷體" w:hint="eastAsia"/>
          <w:color w:val="000000" w:themeColor="text1"/>
        </w:rPr>
        <w:t>蔡易餘</w:t>
      </w:r>
      <w:r w:rsidR="003F6666" w:rsidRPr="003F6666">
        <w:rPr>
          <w:rFonts w:ascii="標楷體" w:hAnsi="標楷體" w:hint="eastAsia"/>
          <w:color w:val="000000" w:themeColor="text1"/>
        </w:rPr>
        <w:t>及</w:t>
      </w:r>
      <w:r w:rsidR="0048597A" w:rsidRPr="00503870">
        <w:rPr>
          <w:rFonts w:ascii="標楷體" w:hAnsi="標楷體" w:hint="eastAsia"/>
          <w:color w:val="000000" w:themeColor="text1"/>
        </w:rPr>
        <w:t>劉建國</w:t>
      </w:r>
      <w:r w:rsidRPr="003F6666">
        <w:rPr>
          <w:rFonts w:ascii="標楷體" w:hAnsi="標楷體" w:hint="eastAsia"/>
          <w:color w:val="000000" w:themeColor="text1"/>
        </w:rPr>
        <w:t>所提書面質詢列入紀錄，刊登公報。</w:t>
      </w:r>
    </w:p>
    <w:p w:rsidR="00B41531" w:rsidRDefault="00F1474B" w:rsidP="00605D45">
      <w:pPr>
        <w:widowControl/>
        <w:numPr>
          <w:ilvl w:val="0"/>
          <w:numId w:val="33"/>
        </w:numPr>
        <w:spacing w:line="520" w:lineRule="exact"/>
        <w:ind w:leftChars="105" w:left="1014" w:hangingChars="200" w:hanging="665"/>
        <w:jc w:val="both"/>
        <w:rPr>
          <w:rFonts w:ascii="標楷體" w:hAnsi="標楷體"/>
        </w:rPr>
      </w:pPr>
      <w:r w:rsidRPr="00605D45">
        <w:rPr>
          <w:rFonts w:ascii="標楷體" w:hAnsi="標楷體" w:hint="eastAsia"/>
        </w:rPr>
        <w:t>書面質詢和未及答復部分請相關單位於</w:t>
      </w:r>
      <w:r w:rsidRPr="00605D45">
        <w:rPr>
          <w:rFonts w:ascii="標楷體" w:hAnsi="標楷體"/>
        </w:rPr>
        <w:t>1</w:t>
      </w:r>
      <w:proofErr w:type="gramStart"/>
      <w:r w:rsidRPr="00605D45">
        <w:rPr>
          <w:rFonts w:ascii="標楷體" w:hAnsi="標楷體" w:hint="eastAsia"/>
        </w:rPr>
        <w:t>週</w:t>
      </w:r>
      <w:proofErr w:type="gramEnd"/>
      <w:r w:rsidRPr="00605D45">
        <w:rPr>
          <w:rFonts w:ascii="標楷體" w:hAnsi="標楷體" w:hint="eastAsia"/>
        </w:rPr>
        <w:t>內以書面答復並副知本會。</w:t>
      </w:r>
      <w:r w:rsidRPr="00605D45">
        <w:rPr>
          <w:rFonts w:ascii="標楷體" w:hAnsi="標楷體"/>
        </w:rPr>
        <w:t xml:space="preserve"> </w:t>
      </w:r>
    </w:p>
    <w:p w:rsidR="00F1474B" w:rsidRDefault="00F1474B" w:rsidP="00F1474B">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Pr="00422A67">
        <w:rPr>
          <w:b/>
          <w:color w:val="000000" w:themeColor="text1"/>
          <w:szCs w:val="32"/>
        </w:rPr>
        <w:t>1</w:t>
      </w:r>
      <w:r w:rsidR="004146F7" w:rsidRPr="00422A67">
        <w:rPr>
          <w:rFonts w:hint="eastAsia"/>
          <w:b/>
          <w:color w:val="000000" w:themeColor="text1"/>
          <w:szCs w:val="32"/>
        </w:rPr>
        <w:t>1</w:t>
      </w:r>
      <w:r w:rsidRPr="00854B0D">
        <w:rPr>
          <w:rFonts w:hint="eastAsia"/>
          <w:b/>
          <w:szCs w:val="32"/>
        </w:rPr>
        <w:t>案：</w:t>
      </w:r>
    </w:p>
    <w:p w:rsidR="001B4C05" w:rsidRPr="001B4C05" w:rsidRDefault="001B4C05" w:rsidP="001B4C05">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1B4C05">
        <w:rPr>
          <w:rFonts w:ascii="標楷體" w:hAnsi="標楷體" w:hint="eastAsia"/>
          <w:szCs w:val="32"/>
        </w:rPr>
        <w:t>針對民進黨政府上台後大張旗鼓將「2025非核家園」政見，納入電業法中，並將政府供電能源配比調整為燃煤30%、燃氣50%、再生能源20%，但綜觀</w:t>
      </w:r>
      <w:proofErr w:type="gramStart"/>
      <w:r w:rsidRPr="001B4C05">
        <w:rPr>
          <w:rFonts w:ascii="標楷體" w:hAnsi="標楷體" w:hint="eastAsia"/>
          <w:szCs w:val="32"/>
        </w:rPr>
        <w:t>近二年來</w:t>
      </w:r>
      <w:proofErr w:type="gramEnd"/>
      <w:r w:rsidRPr="001B4C05">
        <w:rPr>
          <w:rFonts w:ascii="標楷體" w:hAnsi="標楷體" w:hint="eastAsia"/>
          <w:szCs w:val="32"/>
        </w:rPr>
        <w:t>，台灣電</w:t>
      </w:r>
      <w:r w:rsidR="008C5C71">
        <w:rPr>
          <w:rFonts w:ascii="標楷體" w:hAnsi="標楷體" w:hint="eastAsia"/>
          <w:szCs w:val="32"/>
        </w:rPr>
        <w:t>力供應吃緊</w:t>
      </w:r>
      <w:r w:rsidRPr="001B4C05">
        <w:rPr>
          <w:rFonts w:ascii="標楷體" w:hAnsi="標楷體" w:hint="eastAsia"/>
          <w:szCs w:val="32"/>
        </w:rPr>
        <w:t>、</w:t>
      </w:r>
      <w:r w:rsidR="008C5C71">
        <w:rPr>
          <w:rFonts w:ascii="標楷體" w:hAnsi="標楷體" w:hint="eastAsia"/>
          <w:szCs w:val="32"/>
        </w:rPr>
        <w:t>出現</w:t>
      </w:r>
      <w:r w:rsidRPr="001B4C05">
        <w:rPr>
          <w:rFonts w:ascii="標楷體" w:hAnsi="標楷體" w:hint="eastAsia"/>
          <w:szCs w:val="32"/>
        </w:rPr>
        <w:t>限電事件！警戒燈號不斷，國內外</w:t>
      </w:r>
      <w:r w:rsidR="008C5C71">
        <w:rPr>
          <w:rFonts w:ascii="標楷體" w:hAnsi="標楷體" w:hint="eastAsia"/>
          <w:szCs w:val="32"/>
        </w:rPr>
        <w:t>企業</w:t>
      </w:r>
      <w:r w:rsidRPr="001B4C05">
        <w:rPr>
          <w:rFonts w:ascii="標楷體" w:hAnsi="標楷體" w:hint="eastAsia"/>
          <w:szCs w:val="32"/>
        </w:rPr>
        <w:t>投資</w:t>
      </w:r>
      <w:r w:rsidR="008C5C71">
        <w:rPr>
          <w:rFonts w:ascii="標楷體" w:hAnsi="標楷體" w:hint="eastAsia"/>
          <w:szCs w:val="32"/>
        </w:rPr>
        <w:t>深受影響</w:t>
      </w:r>
      <w:r w:rsidRPr="001B4C05">
        <w:rPr>
          <w:rFonts w:ascii="標楷體" w:hAnsi="標楷體" w:hint="eastAsia"/>
          <w:szCs w:val="32"/>
        </w:rPr>
        <w:t>，</w:t>
      </w:r>
      <w:r w:rsidR="008C5C71">
        <w:rPr>
          <w:rFonts w:ascii="標楷體" w:hAnsi="標楷體" w:hint="eastAsia"/>
          <w:szCs w:val="32"/>
        </w:rPr>
        <w:t>不利</w:t>
      </w:r>
      <w:r w:rsidRPr="001B4C05">
        <w:rPr>
          <w:rFonts w:ascii="標楷體" w:hAnsi="標楷體" w:hint="eastAsia"/>
          <w:szCs w:val="32"/>
        </w:rPr>
        <w:t>台灣經濟</w:t>
      </w:r>
      <w:r w:rsidRPr="001B4C05">
        <w:rPr>
          <w:rFonts w:ascii="標楷體" w:hAnsi="標楷體" w:hint="eastAsia"/>
          <w:szCs w:val="32"/>
        </w:rPr>
        <w:lastRenderedPageBreak/>
        <w:t>發展！面對目前民間及產業界質疑</w:t>
      </w:r>
      <w:proofErr w:type="gramStart"/>
      <w:r w:rsidRPr="001B4C05">
        <w:rPr>
          <w:rFonts w:ascii="標楷體" w:hAnsi="標楷體" w:hint="eastAsia"/>
          <w:szCs w:val="32"/>
        </w:rPr>
        <w:t>蔡</w:t>
      </w:r>
      <w:proofErr w:type="gramEnd"/>
      <w:r w:rsidRPr="001B4C05">
        <w:rPr>
          <w:rFonts w:ascii="標楷體" w:hAnsi="標楷體" w:hint="eastAsia"/>
          <w:szCs w:val="32"/>
        </w:rPr>
        <w:t>政府能源配比政策，造成電力缺口問題的聲浪，足見於國家能源配比關乎經濟及環保發展，且事涉國家發展總體戰略，事關重大，有必要結合全國產官學界共同討論修正，以制定穩健可行之政策目標！</w:t>
      </w:r>
      <w:proofErr w:type="gramStart"/>
      <w:r w:rsidRPr="001B4C05">
        <w:rPr>
          <w:rFonts w:ascii="標楷體" w:hAnsi="標楷體" w:hint="eastAsia"/>
          <w:szCs w:val="32"/>
        </w:rPr>
        <w:t>爰</w:t>
      </w:r>
      <w:proofErr w:type="gramEnd"/>
      <w:r w:rsidRPr="001B4C05">
        <w:rPr>
          <w:rFonts w:ascii="標楷體" w:hAnsi="標楷體" w:hint="eastAsia"/>
          <w:szCs w:val="32"/>
        </w:rPr>
        <w:t>要求經濟</w:t>
      </w:r>
      <w:r w:rsidR="008C5C71">
        <w:rPr>
          <w:rFonts w:ascii="標楷體" w:hAnsi="標楷體" w:hint="eastAsia"/>
          <w:szCs w:val="32"/>
        </w:rPr>
        <w:t>部</w:t>
      </w:r>
      <w:r w:rsidRPr="001B4C05">
        <w:rPr>
          <w:rFonts w:ascii="標楷體" w:hAnsi="標楷體" w:hint="eastAsia"/>
          <w:szCs w:val="32"/>
        </w:rPr>
        <w:t>應於107年底前召開</w:t>
      </w:r>
      <w:r w:rsidR="008C5C71">
        <w:rPr>
          <w:rFonts w:ascii="標楷體" w:hAnsi="標楷體" w:hint="eastAsia"/>
          <w:szCs w:val="32"/>
        </w:rPr>
        <w:t>落實全國性</w:t>
      </w:r>
      <w:r w:rsidRPr="001B4C05">
        <w:rPr>
          <w:rFonts w:ascii="標楷體" w:hAnsi="標楷體" w:hint="eastAsia"/>
          <w:szCs w:val="32"/>
        </w:rPr>
        <w:t>能源</w:t>
      </w:r>
      <w:r w:rsidR="008C5C71">
        <w:rPr>
          <w:rFonts w:ascii="標楷體" w:hAnsi="標楷體" w:hint="eastAsia"/>
          <w:szCs w:val="32"/>
        </w:rPr>
        <w:t>政策公民參與</w:t>
      </w:r>
      <w:r w:rsidRPr="001B4C05">
        <w:rPr>
          <w:rFonts w:ascii="標楷體" w:hAnsi="標楷體" w:hint="eastAsia"/>
          <w:szCs w:val="32"/>
        </w:rPr>
        <w:t>會議</w:t>
      </w:r>
      <w:r w:rsidR="00A95D7C" w:rsidRPr="00A95D7C">
        <w:rPr>
          <w:rFonts w:ascii="標楷體" w:hAnsi="標楷體" w:hint="eastAsia"/>
          <w:szCs w:val="32"/>
        </w:rPr>
        <w:t>，以凝聚全國各界共識提出穩健可行之能源政策</w:t>
      </w:r>
      <w:r w:rsidR="008C5C71">
        <w:rPr>
          <w:rFonts w:ascii="標楷體" w:hAnsi="標楷體" w:hint="eastAsia"/>
          <w:szCs w:val="32"/>
        </w:rPr>
        <w:t>。</w:t>
      </w:r>
    </w:p>
    <w:p w:rsidR="001B4C05" w:rsidRPr="001B4C05" w:rsidRDefault="001B4C05" w:rsidP="0053246B">
      <w:pPr>
        <w:pStyle w:val="aff5"/>
        <w:rPr>
          <w:w w:val="75"/>
        </w:rPr>
      </w:pPr>
      <w:r w:rsidRPr="001B4C05">
        <w:rPr>
          <w:rFonts w:hint="eastAsia"/>
        </w:rPr>
        <w:t>提案人：孔文吉</w:t>
      </w:r>
      <w:r w:rsidRPr="001B4C05">
        <w:rPr>
          <w:rFonts w:hint="eastAsia"/>
        </w:rPr>
        <w:t xml:space="preserve">  </w:t>
      </w:r>
      <w:r w:rsidRPr="001B4C05">
        <w:rPr>
          <w:rFonts w:hint="eastAsia"/>
        </w:rPr>
        <w:t>廖國棟</w:t>
      </w:r>
      <w:r w:rsidRPr="001B4C05">
        <w:rPr>
          <w:rFonts w:hint="eastAsia"/>
        </w:rPr>
        <w:t xml:space="preserve">  </w:t>
      </w:r>
      <w:r w:rsidRPr="001B4C05">
        <w:rPr>
          <w:rFonts w:hint="eastAsia"/>
        </w:rPr>
        <w:t>陳超明</w:t>
      </w:r>
      <w:r w:rsidRPr="001B4C05">
        <w:rPr>
          <w:rFonts w:hint="eastAsia"/>
        </w:rPr>
        <w:t xml:space="preserve">  </w:t>
      </w:r>
      <w:r w:rsidRPr="001B4C05">
        <w:rPr>
          <w:rFonts w:hint="eastAsia"/>
        </w:rPr>
        <w:t>王惠美</w:t>
      </w:r>
      <w:r w:rsidR="00690405" w:rsidRPr="001B4C05">
        <w:rPr>
          <w:rFonts w:hint="eastAsia"/>
        </w:rPr>
        <w:t xml:space="preserve">  </w:t>
      </w:r>
      <w:r w:rsidR="00690405" w:rsidRPr="001B4C05">
        <w:rPr>
          <w:rFonts w:hint="eastAsia"/>
          <w:w w:val="75"/>
        </w:rPr>
        <w:t>周陳秀霞</w:t>
      </w:r>
      <w:r w:rsidRPr="001B4C05">
        <w:rPr>
          <w:rFonts w:hint="eastAsia"/>
        </w:rPr>
        <w:t xml:space="preserve">  </w:t>
      </w:r>
      <w:r w:rsidRPr="001B4C05">
        <w:rPr>
          <w:rFonts w:hint="eastAsia"/>
        </w:rPr>
        <w:t>林德福</w:t>
      </w:r>
      <w:r w:rsidRPr="001B4C05">
        <w:rPr>
          <w:rFonts w:hint="eastAsia"/>
        </w:rPr>
        <w:t xml:space="preserve">  </w:t>
      </w:r>
      <w:r w:rsidRPr="001B4C05">
        <w:rPr>
          <w:rFonts w:hint="eastAsia"/>
        </w:rPr>
        <w:t>李彥秀</w:t>
      </w:r>
    </w:p>
    <w:p w:rsidR="001B4C05" w:rsidRPr="001B4C05" w:rsidRDefault="001B4C05" w:rsidP="001B4C05">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1B4C05">
        <w:rPr>
          <w:rFonts w:ascii="標楷體" w:hAnsi="標楷體" w:hint="eastAsia"/>
          <w:szCs w:val="32"/>
        </w:rPr>
        <w:t>加拿大北陸電力、新加坡玉山能源共組的海龍風力發電，</w:t>
      </w:r>
      <w:r w:rsidR="00014FC7">
        <w:rPr>
          <w:rFonts w:ascii="標楷體" w:hAnsi="標楷體" w:hint="eastAsia"/>
          <w:szCs w:val="32"/>
        </w:rPr>
        <w:t>107年</w:t>
      </w:r>
      <w:r w:rsidRPr="001B4C05">
        <w:rPr>
          <w:rFonts w:ascii="標楷體" w:hAnsi="標楷體" w:hint="eastAsia"/>
          <w:szCs w:val="32"/>
        </w:rPr>
        <w:t>3月9日宣布</w:t>
      </w:r>
      <w:proofErr w:type="gramStart"/>
      <w:r w:rsidRPr="001B4C05">
        <w:rPr>
          <w:rFonts w:ascii="標楷體" w:hAnsi="標楷體" w:hint="eastAsia"/>
          <w:szCs w:val="32"/>
        </w:rPr>
        <w:t>與台船公司</w:t>
      </w:r>
      <w:proofErr w:type="gramEnd"/>
      <w:r w:rsidRPr="001B4C05">
        <w:rPr>
          <w:rFonts w:ascii="標楷體" w:hAnsi="標楷體" w:hint="eastAsia"/>
          <w:szCs w:val="32"/>
        </w:rPr>
        <w:t>及比利時海工大廠</w:t>
      </w:r>
      <w:proofErr w:type="spellStart"/>
      <w:r w:rsidRPr="001B4C05">
        <w:rPr>
          <w:rFonts w:ascii="標楷體" w:hAnsi="標楷體" w:hint="eastAsia"/>
          <w:szCs w:val="32"/>
        </w:rPr>
        <w:t>GeoSea</w:t>
      </w:r>
      <w:proofErr w:type="spellEnd"/>
      <w:r w:rsidRPr="001B4C05">
        <w:rPr>
          <w:rFonts w:ascii="標楷體" w:hAnsi="標楷體" w:hint="eastAsia"/>
          <w:szCs w:val="32"/>
        </w:rPr>
        <w:t>組成的團隊簽署合作意向書，落實離岸風力供應鏈在地化。未來</w:t>
      </w:r>
      <w:proofErr w:type="gramStart"/>
      <w:r w:rsidRPr="001B4C05">
        <w:rPr>
          <w:rFonts w:ascii="標楷體" w:hAnsi="標楷體" w:hint="eastAsia"/>
          <w:szCs w:val="32"/>
        </w:rPr>
        <w:t>海上變</w:t>
      </w:r>
      <w:proofErr w:type="gramEnd"/>
      <w:r w:rsidRPr="001B4C05">
        <w:rPr>
          <w:rFonts w:ascii="標楷體" w:hAnsi="標楷體" w:hint="eastAsia"/>
          <w:szCs w:val="32"/>
        </w:rPr>
        <w:t>電站及工程施工將</w:t>
      </w:r>
      <w:proofErr w:type="gramStart"/>
      <w:r w:rsidRPr="001B4C05">
        <w:rPr>
          <w:rFonts w:ascii="標楷體" w:hAnsi="標楷體" w:hint="eastAsia"/>
          <w:szCs w:val="32"/>
        </w:rPr>
        <w:t>採</w:t>
      </w:r>
      <w:proofErr w:type="gramEnd"/>
      <w:r w:rsidRPr="001B4C05">
        <w:rPr>
          <w:rFonts w:ascii="標楷體" w:hAnsi="標楷體" w:hint="eastAsia"/>
          <w:szCs w:val="32"/>
        </w:rPr>
        <w:t>統包，將</w:t>
      </w:r>
      <w:proofErr w:type="gramStart"/>
      <w:r w:rsidRPr="001B4C05">
        <w:rPr>
          <w:rFonts w:ascii="標楷體" w:hAnsi="標楷體" w:hint="eastAsia"/>
          <w:szCs w:val="32"/>
        </w:rPr>
        <w:t>由台船公司</w:t>
      </w:r>
      <w:proofErr w:type="gramEnd"/>
      <w:r w:rsidRPr="001B4C05">
        <w:rPr>
          <w:rFonts w:ascii="標楷體" w:hAnsi="標楷體" w:hint="eastAsia"/>
          <w:szCs w:val="32"/>
        </w:rPr>
        <w:t>領隊；然而，生產在地化有了進展，產學一體的思考更是不可忽略，</w:t>
      </w:r>
      <w:proofErr w:type="gramStart"/>
      <w:r w:rsidRPr="001B4C05">
        <w:rPr>
          <w:rFonts w:ascii="標楷體" w:hAnsi="標楷體" w:hint="eastAsia"/>
          <w:szCs w:val="32"/>
        </w:rPr>
        <w:t>因此台船公司</w:t>
      </w:r>
      <w:proofErr w:type="gramEnd"/>
      <w:r w:rsidRPr="001B4C05">
        <w:rPr>
          <w:rFonts w:ascii="標楷體" w:hAnsi="標楷體" w:hint="eastAsia"/>
          <w:szCs w:val="32"/>
        </w:rPr>
        <w:t>在參與此開發案的過程中，應以各種形式提升在地相關學校的參與度，增加學生接觸新興產業最前線的機會。請經濟部</w:t>
      </w:r>
      <w:proofErr w:type="gramStart"/>
      <w:r w:rsidRPr="001B4C05">
        <w:rPr>
          <w:rFonts w:ascii="標楷體" w:hAnsi="標楷體" w:hint="eastAsia"/>
          <w:szCs w:val="32"/>
        </w:rPr>
        <w:t>與台船</w:t>
      </w:r>
      <w:r w:rsidR="00014FC7" w:rsidRPr="001B4C05">
        <w:rPr>
          <w:rFonts w:ascii="標楷體" w:hAnsi="標楷體" w:hint="eastAsia"/>
          <w:szCs w:val="32"/>
        </w:rPr>
        <w:t>公司</w:t>
      </w:r>
      <w:proofErr w:type="gramEnd"/>
      <w:r w:rsidRPr="001B4C05">
        <w:rPr>
          <w:rFonts w:ascii="標楷體" w:hAnsi="標楷體" w:hint="eastAsia"/>
          <w:szCs w:val="32"/>
        </w:rPr>
        <w:t>共同</w:t>
      </w:r>
      <w:proofErr w:type="gramStart"/>
      <w:r w:rsidRPr="001B4C05">
        <w:rPr>
          <w:rFonts w:ascii="標楷體" w:hAnsi="標楷體" w:hint="eastAsia"/>
          <w:szCs w:val="32"/>
        </w:rPr>
        <w:t>研</w:t>
      </w:r>
      <w:proofErr w:type="gramEnd"/>
      <w:r w:rsidRPr="001B4C05">
        <w:rPr>
          <w:rFonts w:ascii="標楷體" w:hAnsi="標楷體" w:hint="eastAsia"/>
          <w:szCs w:val="32"/>
        </w:rPr>
        <w:t>擬，</w:t>
      </w:r>
      <w:proofErr w:type="gramStart"/>
      <w:r w:rsidRPr="001B4C05">
        <w:rPr>
          <w:rFonts w:ascii="標楷體" w:hAnsi="標楷體" w:hint="eastAsia"/>
          <w:szCs w:val="32"/>
        </w:rPr>
        <w:t>研</w:t>
      </w:r>
      <w:proofErr w:type="gramEnd"/>
      <w:r w:rsidRPr="001B4C05">
        <w:rPr>
          <w:rFonts w:ascii="標楷體" w:hAnsi="標楷體" w:hint="eastAsia"/>
          <w:szCs w:val="32"/>
        </w:rPr>
        <w:t>擬結果請於</w:t>
      </w:r>
      <w:r w:rsidR="008C5C71">
        <w:rPr>
          <w:rFonts w:ascii="標楷體" w:hAnsi="標楷體" w:hint="eastAsia"/>
          <w:szCs w:val="32"/>
        </w:rPr>
        <w:t>離岸風場遴選結果公布後</w:t>
      </w:r>
      <w:r w:rsidR="00A95D7C">
        <w:rPr>
          <w:rFonts w:ascii="標楷體" w:hAnsi="標楷體" w:hint="eastAsia"/>
          <w:szCs w:val="32"/>
        </w:rPr>
        <w:t>一個月內</w:t>
      </w:r>
      <w:r w:rsidRPr="001B4C05">
        <w:rPr>
          <w:rFonts w:ascii="標楷體" w:hAnsi="標楷體" w:hint="eastAsia"/>
          <w:szCs w:val="32"/>
        </w:rPr>
        <w:t>提出報告，送交經濟委員會。</w:t>
      </w:r>
    </w:p>
    <w:p w:rsidR="0053246B" w:rsidRDefault="001B4C05" w:rsidP="0053246B">
      <w:pPr>
        <w:pStyle w:val="aff5"/>
      </w:pPr>
      <w:r w:rsidRPr="001B4C05">
        <w:rPr>
          <w:rFonts w:hint="eastAsia"/>
        </w:rPr>
        <w:t>提案人：林岱樺</w:t>
      </w:r>
      <w:r w:rsidRPr="001B4C05">
        <w:rPr>
          <w:rFonts w:hint="eastAsia"/>
        </w:rPr>
        <w:t xml:space="preserve">  </w:t>
      </w:r>
      <w:r w:rsidRPr="001B4C05">
        <w:rPr>
          <w:rFonts w:hint="eastAsia"/>
        </w:rPr>
        <w:t>廖國棟</w:t>
      </w:r>
      <w:r w:rsidRPr="001B4C05">
        <w:rPr>
          <w:rFonts w:hint="eastAsia"/>
        </w:rPr>
        <w:t xml:space="preserve">  </w:t>
      </w:r>
      <w:r w:rsidRPr="001B4C05">
        <w:rPr>
          <w:rFonts w:hint="eastAsia"/>
        </w:rPr>
        <w:t>鄭運鵬</w:t>
      </w:r>
    </w:p>
    <w:p w:rsidR="001B4C05" w:rsidRPr="001B4C05" w:rsidRDefault="001B4C05" w:rsidP="0053246B">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1B4C05">
        <w:rPr>
          <w:rFonts w:ascii="標楷體" w:hAnsi="標楷體" w:hint="eastAsia"/>
          <w:szCs w:val="32"/>
        </w:rPr>
        <w:t>2008年，六輕四期第三</w:t>
      </w:r>
      <w:proofErr w:type="gramStart"/>
      <w:r w:rsidRPr="001B4C05">
        <w:rPr>
          <w:rFonts w:ascii="標楷體" w:hAnsi="標楷體" w:hint="eastAsia"/>
          <w:szCs w:val="32"/>
        </w:rPr>
        <w:t>次環差</w:t>
      </w:r>
      <w:proofErr w:type="gramEnd"/>
      <w:r w:rsidRPr="001B4C05">
        <w:rPr>
          <w:rFonts w:ascii="標楷體" w:hAnsi="標楷體" w:hint="eastAsia"/>
          <w:szCs w:val="32"/>
        </w:rPr>
        <w:t>審查，環評結論包含台塑公司六輕「應補充枯水期供水量不足的每天34萬5,495噸自籌水源替代方案」；台塑公司</w:t>
      </w:r>
      <w:r w:rsidR="00B478AA" w:rsidRPr="00B478AA">
        <w:rPr>
          <w:rFonts w:ascii="標楷體" w:hAnsi="標楷體" w:hint="eastAsia"/>
          <w:color w:val="000000" w:themeColor="text1"/>
          <w:szCs w:val="32"/>
        </w:rPr>
        <w:t>即</w:t>
      </w:r>
      <w:r w:rsidRPr="001B4C05">
        <w:rPr>
          <w:rFonts w:ascii="標楷體" w:hAnsi="標楷體" w:hint="eastAsia"/>
          <w:szCs w:val="32"/>
        </w:rPr>
        <w:t>已承諾自籌水源，公認估計為三座海水淡化廠可以達成完全的自籌水源，</w:t>
      </w:r>
      <w:proofErr w:type="gramStart"/>
      <w:r w:rsidRPr="001B4C05">
        <w:rPr>
          <w:rFonts w:ascii="標楷體" w:hAnsi="標楷體" w:hint="eastAsia"/>
          <w:szCs w:val="32"/>
        </w:rPr>
        <w:t>每座約10萬噸</w:t>
      </w:r>
      <w:proofErr w:type="gramEnd"/>
      <w:r w:rsidRPr="001B4C05">
        <w:rPr>
          <w:rFonts w:ascii="標楷體" w:hAnsi="標楷體" w:hint="eastAsia"/>
          <w:szCs w:val="32"/>
        </w:rPr>
        <w:t>。直到十年後的現在，台塑公司才終於</w:t>
      </w:r>
      <w:r w:rsidRPr="00B478AA">
        <w:rPr>
          <w:rFonts w:ascii="標楷體" w:hAnsi="標楷體" w:hint="eastAsia"/>
          <w:color w:val="000000" w:themeColor="text1"/>
          <w:szCs w:val="32"/>
        </w:rPr>
        <w:t>開展</w:t>
      </w:r>
      <w:r w:rsidRPr="001B4C05">
        <w:rPr>
          <w:rFonts w:ascii="標楷體" w:hAnsi="標楷體" w:hint="eastAsia"/>
          <w:szCs w:val="32"/>
        </w:rPr>
        <w:t>第一座海水淡化廠的計畫，而且也只能達成自籌的三分之一。十年間，與農爭水，</w:t>
      </w:r>
      <w:r w:rsidRPr="00B478AA">
        <w:rPr>
          <w:rFonts w:ascii="標楷體" w:hAnsi="標楷體" w:hint="eastAsia"/>
          <w:color w:val="000000" w:themeColor="text1"/>
          <w:szCs w:val="32"/>
        </w:rPr>
        <w:t>農再抽</w:t>
      </w:r>
      <w:r w:rsidRPr="001B4C05">
        <w:rPr>
          <w:rFonts w:ascii="標楷體" w:hAnsi="標楷體" w:hint="eastAsia"/>
          <w:szCs w:val="32"/>
        </w:rPr>
        <w:t>地下水的惡性循環不斷重複。請經濟部、環保署共同</w:t>
      </w:r>
      <w:proofErr w:type="gramStart"/>
      <w:r w:rsidRPr="001B4C05">
        <w:rPr>
          <w:rFonts w:ascii="標楷體" w:hAnsi="標楷體" w:hint="eastAsia"/>
          <w:szCs w:val="32"/>
        </w:rPr>
        <w:t>研</w:t>
      </w:r>
      <w:proofErr w:type="gramEnd"/>
      <w:r w:rsidRPr="001B4C05">
        <w:rPr>
          <w:rFonts w:ascii="標楷體" w:hAnsi="標楷體" w:hint="eastAsia"/>
          <w:szCs w:val="32"/>
        </w:rPr>
        <w:t>擬，以台塑公司興建海水淡化廠案為例，針對環評審查中，開發單位環境友善的承諾是否應有執行的期限要求，開發單位</w:t>
      </w:r>
      <w:r w:rsidR="0053373E">
        <w:rPr>
          <w:rFonts w:ascii="標楷體" w:hAnsi="標楷體" w:hint="eastAsia"/>
          <w:szCs w:val="32"/>
        </w:rPr>
        <w:t>目</w:t>
      </w:r>
      <w:r w:rsidRPr="001B4C05">
        <w:rPr>
          <w:rFonts w:ascii="標楷體" w:hAnsi="標楷體" w:hint="eastAsia"/>
          <w:szCs w:val="32"/>
        </w:rPr>
        <w:t>的</w:t>
      </w:r>
      <w:r w:rsidR="0053373E">
        <w:rPr>
          <w:rFonts w:ascii="標楷體" w:hAnsi="標楷體" w:hint="eastAsia"/>
          <w:szCs w:val="32"/>
        </w:rPr>
        <w:t>事業</w:t>
      </w:r>
      <w:r w:rsidRPr="001B4C05">
        <w:rPr>
          <w:rFonts w:ascii="標楷體" w:hAnsi="標楷體" w:hint="eastAsia"/>
          <w:szCs w:val="32"/>
        </w:rPr>
        <w:t>主管機關該如何</w:t>
      </w:r>
      <w:r w:rsidR="00BA5084">
        <w:rPr>
          <w:rFonts w:ascii="標楷體" w:hAnsi="標楷體" w:hint="eastAsia"/>
          <w:szCs w:val="32"/>
        </w:rPr>
        <w:t>追蹤</w:t>
      </w:r>
      <w:r w:rsidRPr="001B4C05">
        <w:rPr>
          <w:rFonts w:ascii="標楷體" w:hAnsi="標楷體" w:hint="eastAsia"/>
          <w:szCs w:val="32"/>
        </w:rPr>
        <w:lastRenderedPageBreak/>
        <w:t>執行成效的相關具體策略。</w:t>
      </w:r>
      <w:proofErr w:type="gramStart"/>
      <w:r w:rsidRPr="001B4C05">
        <w:rPr>
          <w:rFonts w:ascii="標楷體" w:hAnsi="標楷體" w:hint="eastAsia"/>
          <w:szCs w:val="32"/>
        </w:rPr>
        <w:t>研</w:t>
      </w:r>
      <w:proofErr w:type="gramEnd"/>
      <w:r w:rsidRPr="001B4C05">
        <w:rPr>
          <w:rFonts w:ascii="標楷體" w:hAnsi="標楷體" w:hint="eastAsia"/>
          <w:szCs w:val="32"/>
        </w:rPr>
        <w:t>擬結果，請於一個月內(107年4月20日，星期五前)提出報告，送交經濟委員會。</w:t>
      </w:r>
    </w:p>
    <w:p w:rsidR="001B4C05" w:rsidRPr="001B4C05" w:rsidRDefault="001B4C05" w:rsidP="0053246B">
      <w:pPr>
        <w:pStyle w:val="aff5"/>
      </w:pPr>
      <w:r w:rsidRPr="001B4C05">
        <w:rPr>
          <w:rFonts w:hint="eastAsia"/>
        </w:rPr>
        <w:t>提案人：林岱樺</w:t>
      </w:r>
      <w:r w:rsidRPr="001B4C05">
        <w:rPr>
          <w:rFonts w:hint="eastAsia"/>
        </w:rPr>
        <w:t xml:space="preserve">  </w:t>
      </w:r>
      <w:r w:rsidRPr="001B4C05">
        <w:rPr>
          <w:rFonts w:hint="eastAsia"/>
        </w:rPr>
        <w:t>高志鵬</w:t>
      </w:r>
      <w:r w:rsidRPr="001B4C05">
        <w:rPr>
          <w:rFonts w:hint="eastAsia"/>
        </w:rPr>
        <w:t xml:space="preserve">  </w:t>
      </w:r>
      <w:r w:rsidRPr="001B4C05">
        <w:rPr>
          <w:rFonts w:hint="eastAsia"/>
        </w:rPr>
        <w:t>鄭運鵬</w:t>
      </w:r>
    </w:p>
    <w:p w:rsidR="001B4C05" w:rsidRPr="001B4C05" w:rsidRDefault="001B4C05" w:rsidP="001B4C05">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proofErr w:type="gramStart"/>
      <w:r w:rsidRPr="001B4C05">
        <w:rPr>
          <w:rFonts w:ascii="標楷體" w:hAnsi="標楷體" w:hint="eastAsia"/>
          <w:color w:val="000000" w:themeColor="text1"/>
        </w:rPr>
        <w:t>鑑</w:t>
      </w:r>
      <w:proofErr w:type="gramEnd"/>
      <w:r w:rsidRPr="001B4C05">
        <w:rPr>
          <w:rFonts w:ascii="標楷體" w:hAnsi="標楷體" w:hint="eastAsia"/>
          <w:color w:val="000000" w:themeColor="text1"/>
        </w:rPr>
        <w:t>於全台唯一使用重油燃燒發電的基隆協和電廠，未來將轉型為天然氣發電廠，協和電廠一號、二號機組自2018年起已轉為緊急備用供電機組，亦即每年累積運轉時數不得超過720小時，且僅可專用於供電系統跳電、限電期間或其他維持供電系統正常運轉。依據環保署CEMS運作紀錄登載統計，協和電廠一號、二號機組的管道排放時數（扣掉停爐及異常狀況）已超過累計運轉時數，但至今</w:t>
      </w:r>
      <w:r w:rsidR="00B478AA" w:rsidRPr="001B4C05">
        <w:rPr>
          <w:rFonts w:ascii="標楷體" w:hAnsi="標楷體" w:hint="eastAsia"/>
          <w:color w:val="000000" w:themeColor="text1"/>
        </w:rPr>
        <w:t>二</w:t>
      </w:r>
      <w:r w:rsidRPr="001B4C05">
        <w:rPr>
          <w:rFonts w:ascii="標楷體" w:hAnsi="標楷體" w:hint="eastAsia"/>
          <w:color w:val="000000" w:themeColor="text1"/>
        </w:rPr>
        <w:t>號機不僅違反規定持續供電，台電公司更以2018年1至3月「預估」備轉容量率低於6%為由，向基隆市政府申請協和電廠一號、二號機組</w:t>
      </w:r>
      <w:proofErr w:type="gramStart"/>
      <w:r w:rsidRPr="001B4C05">
        <w:rPr>
          <w:rFonts w:ascii="標楷體" w:hAnsi="標楷體" w:hint="eastAsia"/>
          <w:color w:val="000000" w:themeColor="text1"/>
        </w:rPr>
        <w:t>不受年累積</w:t>
      </w:r>
      <w:proofErr w:type="gramEnd"/>
      <w:r w:rsidRPr="001B4C05">
        <w:rPr>
          <w:rFonts w:ascii="標楷體" w:hAnsi="標楷體" w:hint="eastAsia"/>
          <w:color w:val="000000" w:themeColor="text1"/>
        </w:rPr>
        <w:t>運轉720個小時限制</w:t>
      </w:r>
      <w:r w:rsidR="00B478AA">
        <w:rPr>
          <w:rFonts w:ascii="標楷體" w:hAnsi="標楷體" w:hint="eastAsia"/>
          <w:color w:val="000000" w:themeColor="text1"/>
        </w:rPr>
        <w:t>，</w:t>
      </w:r>
      <w:r w:rsidRPr="001B4C05">
        <w:rPr>
          <w:rFonts w:ascii="標楷體" w:hAnsi="標楷體" w:hint="eastAsia"/>
          <w:color w:val="000000" w:themeColor="text1"/>
        </w:rPr>
        <w:t>並受審查當中。</w:t>
      </w:r>
      <w:proofErr w:type="gramStart"/>
      <w:r w:rsidRPr="001B4C05">
        <w:rPr>
          <w:rFonts w:ascii="標楷體" w:hAnsi="標楷體" w:hint="eastAsia"/>
          <w:color w:val="000000" w:themeColor="text1"/>
        </w:rPr>
        <w:t>惟查</w:t>
      </w:r>
      <w:proofErr w:type="gramEnd"/>
      <w:r w:rsidRPr="001B4C05">
        <w:rPr>
          <w:rFonts w:ascii="標楷體" w:hAnsi="標楷體" w:hint="eastAsia"/>
          <w:color w:val="000000" w:themeColor="text1"/>
        </w:rPr>
        <w:t>：按台電公司官方資料，2018年1至2月僅有6天之備轉容量率低於6%，與預估顯有落差。基此，要求經濟部、台電公司應恪守協和電廠一號、二號機組做為緊急備用供電機組之原則，並</w:t>
      </w:r>
      <w:r w:rsidR="00BA5084">
        <w:rPr>
          <w:rFonts w:ascii="標楷體" w:hAnsi="標楷體" w:hint="eastAsia"/>
          <w:color w:val="000000" w:themeColor="text1"/>
        </w:rPr>
        <w:t>依</w:t>
      </w:r>
      <w:r w:rsidRPr="001B4C05">
        <w:rPr>
          <w:rFonts w:ascii="標楷體" w:hAnsi="標楷體" w:hint="eastAsia"/>
          <w:color w:val="000000" w:themeColor="text1"/>
        </w:rPr>
        <w:t>基隆市政府審查</w:t>
      </w:r>
      <w:r w:rsidR="00BA5084">
        <w:rPr>
          <w:rFonts w:ascii="標楷體" w:hAnsi="標楷體" w:hint="eastAsia"/>
          <w:color w:val="000000" w:themeColor="text1"/>
        </w:rPr>
        <w:t>結論辦理</w:t>
      </w:r>
      <w:r w:rsidRPr="001B4C05">
        <w:rPr>
          <w:rFonts w:ascii="標楷體" w:hAnsi="標楷體" w:hint="eastAsia"/>
          <w:color w:val="000000" w:themeColor="text1"/>
        </w:rPr>
        <w:t>。</w:t>
      </w:r>
    </w:p>
    <w:p w:rsidR="001B4C05" w:rsidRPr="001B4C05" w:rsidRDefault="001B4C05" w:rsidP="0053246B">
      <w:pPr>
        <w:pStyle w:val="aff5"/>
      </w:pPr>
      <w:r w:rsidRPr="001B4C05">
        <w:rPr>
          <w:rFonts w:hint="eastAsia"/>
        </w:rPr>
        <w:t>提案人：蘇治芬</w:t>
      </w:r>
    </w:p>
    <w:p w:rsidR="001B4C05" w:rsidRPr="001B4C05" w:rsidRDefault="001B4C05" w:rsidP="0053246B">
      <w:pPr>
        <w:pStyle w:val="aff5"/>
      </w:pPr>
      <w:r w:rsidRPr="001B4C05">
        <w:rPr>
          <w:rFonts w:hint="eastAsia"/>
        </w:rPr>
        <w:t>連署人：</w:t>
      </w:r>
      <w:r w:rsidR="0053246B" w:rsidRPr="0053246B">
        <w:rPr>
          <w:rFonts w:hint="eastAsia"/>
        </w:rPr>
        <w:t>高志鵬</w:t>
      </w:r>
      <w:r w:rsidR="0053246B" w:rsidRPr="0053246B">
        <w:rPr>
          <w:rFonts w:hint="eastAsia"/>
        </w:rPr>
        <w:t xml:space="preserve">  </w:t>
      </w:r>
      <w:r w:rsidR="0053246B" w:rsidRPr="0053246B">
        <w:rPr>
          <w:rFonts w:hint="eastAsia"/>
        </w:rPr>
        <w:t>鄭運鵬</w:t>
      </w:r>
    </w:p>
    <w:p w:rsidR="001B4C05" w:rsidRPr="001B4C05" w:rsidRDefault="001B4C05" w:rsidP="001B4C05">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proofErr w:type="gramStart"/>
      <w:r w:rsidRPr="001B4C05">
        <w:rPr>
          <w:rFonts w:ascii="標楷體" w:hAnsi="標楷體" w:hint="eastAsia"/>
          <w:color w:val="000000" w:themeColor="text1"/>
        </w:rPr>
        <w:t>鑑</w:t>
      </w:r>
      <w:proofErr w:type="gramEnd"/>
      <w:r w:rsidRPr="001B4C05">
        <w:rPr>
          <w:rFonts w:ascii="標楷體" w:hAnsi="標楷體" w:hint="eastAsia"/>
          <w:color w:val="000000" w:themeColor="text1"/>
        </w:rPr>
        <w:t>於經濟部「太陽光電兩年期計畫」，預計將於2018年6月達成屋頂型1</w:t>
      </w:r>
      <w:r w:rsidR="00B478AA">
        <w:rPr>
          <w:rFonts w:ascii="標楷體" w:hAnsi="標楷體" w:hint="eastAsia"/>
          <w:color w:val="000000" w:themeColor="text1"/>
        </w:rPr>
        <w:t>,</w:t>
      </w:r>
      <w:r w:rsidRPr="001B4C05">
        <w:rPr>
          <w:rFonts w:ascii="標楷體" w:hAnsi="標楷體" w:hint="eastAsia"/>
          <w:color w:val="000000" w:themeColor="text1"/>
        </w:rPr>
        <w:t>055MW、地面型1</w:t>
      </w:r>
      <w:r w:rsidR="00B478AA">
        <w:rPr>
          <w:rFonts w:ascii="標楷體" w:hAnsi="標楷體" w:hint="eastAsia"/>
          <w:color w:val="000000" w:themeColor="text1"/>
        </w:rPr>
        <w:t>,</w:t>
      </w:r>
      <w:r w:rsidRPr="001B4C05">
        <w:rPr>
          <w:rFonts w:ascii="標楷體" w:hAnsi="標楷體" w:hint="eastAsia"/>
          <w:color w:val="000000" w:themeColor="text1"/>
        </w:rPr>
        <w:t>520MW裝置容量之目標，惟截至目前為止，經濟部能源局並未實際掌握現況，只知道2017年太陽光電裝置容量共計1</w:t>
      </w:r>
      <w:r w:rsidR="00B478AA">
        <w:rPr>
          <w:rFonts w:ascii="標楷體" w:hAnsi="標楷體" w:hint="eastAsia"/>
          <w:color w:val="000000" w:themeColor="text1"/>
        </w:rPr>
        <w:t>,</w:t>
      </w:r>
      <w:r w:rsidRPr="001B4C05">
        <w:rPr>
          <w:rFonts w:ascii="標楷體" w:hAnsi="標楷體" w:hint="eastAsia"/>
          <w:color w:val="000000" w:themeColor="text1"/>
        </w:rPr>
        <w:t>733MW，亦缺乏各類型項目之具體數字，除與上述目標有明顯落差，竟與台電公司提供數據相差達368MW，足見經濟部能源局與台電公司對於「太陽光電兩年期計畫」之執行漫不經心，缺乏通盤掌握。基此，要求經濟部能源局、台電公司應儘速確認太陽光電各類型項目現況，檢討「太陽光電兩年期計畫」能否於2018年6月順利達標，於</w:t>
      </w:r>
      <w:r w:rsidR="00BA5084">
        <w:rPr>
          <w:rFonts w:ascii="標楷體" w:hAnsi="標楷體" w:hint="eastAsia"/>
          <w:color w:val="000000" w:themeColor="text1"/>
        </w:rPr>
        <w:t>二</w:t>
      </w:r>
      <w:proofErr w:type="gramStart"/>
      <w:r w:rsidRPr="001B4C05">
        <w:rPr>
          <w:rFonts w:ascii="標楷體" w:hAnsi="標楷體" w:hint="eastAsia"/>
          <w:color w:val="000000" w:themeColor="text1"/>
        </w:rPr>
        <w:t>週</w:t>
      </w:r>
      <w:proofErr w:type="gramEnd"/>
      <w:r w:rsidRPr="001B4C05">
        <w:rPr>
          <w:rFonts w:ascii="標楷體" w:hAnsi="標楷體" w:hint="eastAsia"/>
          <w:color w:val="000000" w:themeColor="text1"/>
        </w:rPr>
        <w:t>內提出</w:t>
      </w:r>
      <w:r w:rsidR="00BA5084">
        <w:rPr>
          <w:rFonts w:ascii="標楷體" w:hAnsi="標楷體" w:hint="eastAsia"/>
          <w:color w:val="000000" w:themeColor="text1"/>
        </w:rPr>
        <w:t>書面</w:t>
      </w:r>
      <w:r w:rsidRPr="001B4C05">
        <w:rPr>
          <w:rFonts w:ascii="標楷體" w:hAnsi="標楷體" w:hint="eastAsia"/>
          <w:color w:val="000000" w:themeColor="text1"/>
        </w:rPr>
        <w:t>報告予經</w:t>
      </w:r>
      <w:r w:rsidRPr="001B4C05">
        <w:rPr>
          <w:rFonts w:ascii="標楷體" w:hAnsi="標楷體" w:hint="eastAsia"/>
          <w:color w:val="000000" w:themeColor="text1"/>
        </w:rPr>
        <w:lastRenderedPageBreak/>
        <w:t>濟委員會</w:t>
      </w:r>
      <w:r w:rsidR="00CA6B42">
        <w:rPr>
          <w:rFonts w:ascii="標楷體" w:hAnsi="標楷體" w:hint="eastAsia"/>
          <w:color w:val="000000" w:themeColor="text1"/>
        </w:rPr>
        <w:t>。</w:t>
      </w:r>
    </w:p>
    <w:p w:rsidR="0053246B" w:rsidRPr="0053246B" w:rsidRDefault="0053246B" w:rsidP="0053246B">
      <w:pPr>
        <w:pStyle w:val="aff5"/>
      </w:pPr>
      <w:r w:rsidRPr="0053246B">
        <w:rPr>
          <w:rFonts w:hint="eastAsia"/>
        </w:rPr>
        <w:t>提案人：蘇治芬</w:t>
      </w:r>
    </w:p>
    <w:p w:rsidR="0053246B" w:rsidRPr="0053246B" w:rsidRDefault="0053246B" w:rsidP="0053246B">
      <w:pPr>
        <w:pStyle w:val="aff5"/>
      </w:pPr>
      <w:r w:rsidRPr="0053246B">
        <w:rPr>
          <w:rFonts w:hint="eastAsia"/>
        </w:rPr>
        <w:t>連署人：高志鵬</w:t>
      </w:r>
      <w:r w:rsidRPr="0053246B">
        <w:rPr>
          <w:rFonts w:hint="eastAsia"/>
        </w:rPr>
        <w:t xml:space="preserve">  </w:t>
      </w:r>
      <w:r w:rsidRPr="0053246B">
        <w:rPr>
          <w:rFonts w:hint="eastAsia"/>
        </w:rPr>
        <w:t>鄭運鵬</w:t>
      </w:r>
    </w:p>
    <w:p w:rsidR="001B4C05" w:rsidRPr="001B4C05" w:rsidRDefault="001B4C05" w:rsidP="001B4C05">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proofErr w:type="gramStart"/>
      <w:r w:rsidRPr="001B4C05">
        <w:rPr>
          <w:rFonts w:ascii="標楷體" w:hAnsi="標楷體" w:hint="eastAsia"/>
          <w:color w:val="000000" w:themeColor="text1"/>
        </w:rPr>
        <w:t>鑑</w:t>
      </w:r>
      <w:proofErr w:type="gramEnd"/>
      <w:r w:rsidRPr="001B4C05">
        <w:rPr>
          <w:rFonts w:ascii="標楷體" w:hAnsi="標楷體" w:hint="eastAsia"/>
          <w:color w:val="000000" w:themeColor="text1"/>
        </w:rPr>
        <w:t>於台塑公司六輕每日使用濁水溪集集攔河堰至少30萬公噸水，在冬季枯水期屢屢發生與農民搶水</w:t>
      </w:r>
      <w:r w:rsidR="00B478AA">
        <w:rPr>
          <w:rFonts w:ascii="標楷體" w:hAnsi="標楷體" w:hint="eastAsia"/>
          <w:color w:val="000000" w:themeColor="text1"/>
        </w:rPr>
        <w:t>，</w:t>
      </w:r>
      <w:r w:rsidRPr="00B478AA">
        <w:rPr>
          <w:rFonts w:ascii="標楷體" w:hAnsi="標楷體" w:hint="eastAsia"/>
          <w:color w:val="000000" w:themeColor="text1"/>
        </w:rPr>
        <w:t>以及造成揚塵等爭議</w:t>
      </w:r>
      <w:r w:rsidRPr="001B4C05">
        <w:rPr>
          <w:rFonts w:ascii="標楷體" w:hAnsi="標楷體" w:hint="eastAsia"/>
          <w:color w:val="000000" w:themeColor="text1"/>
        </w:rPr>
        <w:t>。環保署環評大會在2008年審查六輕四期第三</w:t>
      </w:r>
      <w:proofErr w:type="gramStart"/>
      <w:r w:rsidRPr="001B4C05">
        <w:rPr>
          <w:rFonts w:ascii="標楷體" w:hAnsi="標楷體" w:hint="eastAsia"/>
          <w:color w:val="000000" w:themeColor="text1"/>
        </w:rPr>
        <w:t>次環差案</w:t>
      </w:r>
      <w:proofErr w:type="gramEnd"/>
      <w:r w:rsidRPr="001B4C05">
        <w:rPr>
          <w:rFonts w:ascii="標楷體" w:hAnsi="標楷體" w:hint="eastAsia"/>
          <w:color w:val="000000" w:themeColor="text1"/>
        </w:rPr>
        <w:t>時，要求台塑公司六輕在枯水期自籌水源，當時除了台塑公司自提的農業尾水再利用外，大會還要求評估雨水回收、海水淡化等自籌水源方式。然而，歷經多年，台塑公司六輕只執行「雨水回收」方案，且每日只產出3</w:t>
      </w:r>
      <w:r w:rsidR="009A05FD">
        <w:rPr>
          <w:rFonts w:ascii="標楷體" w:hAnsi="標楷體"/>
          <w:color w:val="000000" w:themeColor="text1"/>
        </w:rPr>
        <w:t>,</w:t>
      </w:r>
      <w:r w:rsidRPr="001B4C05">
        <w:rPr>
          <w:rFonts w:ascii="標楷體" w:hAnsi="標楷體" w:hint="eastAsia"/>
          <w:color w:val="000000" w:themeColor="text1"/>
        </w:rPr>
        <w:t>000噸的用水，台塑公司在3年前提出「灌溉尾水」因應對策，計畫在新虎尾溪</w:t>
      </w:r>
      <w:proofErr w:type="gramStart"/>
      <w:r w:rsidRPr="001B4C05">
        <w:rPr>
          <w:rFonts w:ascii="標楷體" w:hAnsi="標楷體" w:hint="eastAsia"/>
          <w:color w:val="000000" w:themeColor="text1"/>
        </w:rPr>
        <w:t>附近設取水</w:t>
      </w:r>
      <w:proofErr w:type="gramEnd"/>
      <w:r w:rsidRPr="001B4C05">
        <w:rPr>
          <w:rFonts w:ascii="標楷體" w:hAnsi="標楷體" w:hint="eastAsia"/>
          <w:color w:val="000000" w:themeColor="text1"/>
        </w:rPr>
        <w:t>點，希望取用10萬公噸農民灌溉後剩下的水，卻引發農民、環保團體反彈，當時環評決議終止審查，要求台塑公司六輕自行解決枯水期替代水源問題。台塑公司六輕終於2017年11月提出興辦麥寮海水淡化廠計畫，雖號稱每日</w:t>
      </w:r>
      <w:proofErr w:type="gramStart"/>
      <w:r w:rsidRPr="001B4C05">
        <w:rPr>
          <w:rFonts w:ascii="標楷體" w:hAnsi="標楷體" w:hint="eastAsia"/>
          <w:color w:val="000000" w:themeColor="text1"/>
        </w:rPr>
        <w:t>可產水10萬</w:t>
      </w:r>
      <w:proofErr w:type="gramEnd"/>
      <w:r w:rsidRPr="001B4C05">
        <w:rPr>
          <w:rFonts w:ascii="標楷體" w:hAnsi="標楷體" w:hint="eastAsia"/>
          <w:color w:val="000000" w:themeColor="text1"/>
        </w:rPr>
        <w:t>公噸，卻</w:t>
      </w:r>
      <w:proofErr w:type="gramStart"/>
      <w:r w:rsidRPr="001B4C05">
        <w:rPr>
          <w:rFonts w:ascii="標楷體" w:hAnsi="標楷體" w:hint="eastAsia"/>
          <w:color w:val="000000" w:themeColor="text1"/>
        </w:rPr>
        <w:t>仍稱豐水</w:t>
      </w:r>
      <w:proofErr w:type="gramEnd"/>
      <w:r w:rsidRPr="001B4C05">
        <w:rPr>
          <w:rFonts w:ascii="標楷體" w:hAnsi="標楷體" w:hint="eastAsia"/>
          <w:color w:val="000000" w:themeColor="text1"/>
        </w:rPr>
        <w:t>期</w:t>
      </w:r>
      <w:proofErr w:type="gramStart"/>
      <w:r w:rsidRPr="001B4C05">
        <w:rPr>
          <w:rFonts w:ascii="標楷體" w:hAnsi="標楷體" w:hint="eastAsia"/>
          <w:color w:val="000000" w:themeColor="text1"/>
        </w:rPr>
        <w:t>期間，</w:t>
      </w:r>
      <w:proofErr w:type="gramEnd"/>
      <w:r w:rsidRPr="001B4C05">
        <w:rPr>
          <w:rFonts w:ascii="標楷體" w:hAnsi="標楷體" w:hint="eastAsia"/>
          <w:color w:val="000000" w:themeColor="text1"/>
        </w:rPr>
        <w:t>海水淡化廠每天只產出2萬公噸水，其他仍要取用濁水溪。基此，要求經濟部、環保署應督促台塑公司六輕於期程內完成麥寮海水淡化廠計畫，並應確保每日</w:t>
      </w:r>
      <w:proofErr w:type="gramStart"/>
      <w:r w:rsidRPr="001B4C05">
        <w:rPr>
          <w:rFonts w:ascii="標楷體" w:hAnsi="標楷體" w:hint="eastAsia"/>
          <w:color w:val="000000" w:themeColor="text1"/>
        </w:rPr>
        <w:t>至少產水10萬</w:t>
      </w:r>
      <w:proofErr w:type="gramEnd"/>
      <w:r w:rsidRPr="001B4C05">
        <w:rPr>
          <w:rFonts w:ascii="標楷體" w:hAnsi="標楷體" w:hint="eastAsia"/>
          <w:color w:val="000000" w:themeColor="text1"/>
        </w:rPr>
        <w:t>公噸之目標，減少取用濁水溪集集攔河堰水源。</w:t>
      </w:r>
    </w:p>
    <w:p w:rsidR="0053246B" w:rsidRPr="0053246B" w:rsidRDefault="0053246B" w:rsidP="0053246B">
      <w:pPr>
        <w:pStyle w:val="aff5"/>
      </w:pPr>
      <w:r w:rsidRPr="0053246B">
        <w:rPr>
          <w:rFonts w:hint="eastAsia"/>
        </w:rPr>
        <w:t>提案人：蘇治芬</w:t>
      </w:r>
    </w:p>
    <w:p w:rsidR="0053246B" w:rsidRPr="0053246B" w:rsidRDefault="0053246B" w:rsidP="0053246B">
      <w:pPr>
        <w:pStyle w:val="aff5"/>
      </w:pPr>
      <w:r w:rsidRPr="0053246B">
        <w:rPr>
          <w:rFonts w:hint="eastAsia"/>
        </w:rPr>
        <w:t>連署人：高志鵬</w:t>
      </w:r>
      <w:r w:rsidRPr="0053246B">
        <w:rPr>
          <w:rFonts w:hint="eastAsia"/>
        </w:rPr>
        <w:t xml:space="preserve">  </w:t>
      </w:r>
      <w:r w:rsidRPr="0053246B">
        <w:rPr>
          <w:rFonts w:hint="eastAsia"/>
        </w:rPr>
        <w:t>鄭運鵬</w:t>
      </w:r>
    </w:p>
    <w:p w:rsidR="001B4C05" w:rsidRPr="001B4C05" w:rsidRDefault="001B4C05" w:rsidP="0053246B">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r w:rsidRPr="001B4C05">
        <w:rPr>
          <w:rFonts w:ascii="標楷體" w:hAnsi="標楷體" w:hint="eastAsia"/>
          <w:color w:val="000000" w:themeColor="text1"/>
        </w:rPr>
        <w:t>經濟部於107年2月發布之「經濟部</w:t>
      </w:r>
      <w:proofErr w:type="gramStart"/>
      <w:r w:rsidRPr="001B4C05">
        <w:rPr>
          <w:rFonts w:ascii="標楷體" w:hAnsi="標楷體" w:hint="eastAsia"/>
          <w:color w:val="000000" w:themeColor="text1"/>
        </w:rPr>
        <w:t>辦理綠能屋頂</w:t>
      </w:r>
      <w:proofErr w:type="gramEnd"/>
      <w:r w:rsidRPr="001B4C05">
        <w:rPr>
          <w:rFonts w:ascii="標楷體" w:hAnsi="標楷體" w:hint="eastAsia"/>
          <w:color w:val="000000" w:themeColor="text1"/>
        </w:rPr>
        <w:t>全民參與推動計畫作業要點」，其作業要點涉及民眾</w:t>
      </w:r>
      <w:proofErr w:type="gramStart"/>
      <w:r w:rsidRPr="001B4C05">
        <w:rPr>
          <w:rFonts w:ascii="標楷體" w:hAnsi="標楷體" w:hint="eastAsia"/>
          <w:color w:val="000000" w:themeColor="text1"/>
        </w:rPr>
        <w:t>參與綠能屋頂</w:t>
      </w:r>
      <w:proofErr w:type="gramEnd"/>
      <w:r w:rsidRPr="001B4C05">
        <w:rPr>
          <w:rFonts w:ascii="標楷體" w:hAnsi="標楷體" w:hint="eastAsia"/>
          <w:color w:val="000000" w:themeColor="text1"/>
        </w:rPr>
        <w:t>計畫之作法，屬於對外規範，不符合行政程序法第159</w:t>
      </w:r>
      <w:r w:rsidR="00A95D7C">
        <w:rPr>
          <w:rFonts w:ascii="標楷體" w:hAnsi="標楷體" w:hint="eastAsia"/>
          <w:color w:val="000000" w:themeColor="text1"/>
        </w:rPr>
        <w:t>條</w:t>
      </w:r>
      <w:r w:rsidRPr="001B4C05">
        <w:rPr>
          <w:rFonts w:ascii="標楷體" w:hAnsi="標楷體" w:hint="eastAsia"/>
          <w:color w:val="000000" w:themeColor="text1"/>
        </w:rPr>
        <w:t>所述之「行政規則」，依法需以「法規命令」公告之。惟該要點卻未依行政程序法154</w:t>
      </w:r>
      <w:r w:rsidR="00A95D7C">
        <w:rPr>
          <w:rFonts w:ascii="標楷體" w:hAnsi="標楷體" w:hint="eastAsia"/>
          <w:color w:val="000000" w:themeColor="text1"/>
        </w:rPr>
        <w:t>條</w:t>
      </w:r>
      <w:r w:rsidRPr="001B4C05">
        <w:rPr>
          <w:rFonts w:ascii="標楷體" w:hAnsi="標楷體" w:hint="eastAsia"/>
          <w:color w:val="000000" w:themeColor="text1"/>
        </w:rPr>
        <w:t>進行預告，也未依中央法規標準法第7</w:t>
      </w:r>
      <w:r w:rsidR="00A95D7C">
        <w:rPr>
          <w:rFonts w:ascii="標楷體" w:hAnsi="標楷體" w:hint="eastAsia"/>
          <w:color w:val="000000" w:themeColor="text1"/>
        </w:rPr>
        <w:t>條</w:t>
      </w:r>
      <w:r w:rsidRPr="001B4C05">
        <w:rPr>
          <w:rFonts w:ascii="標楷體" w:hAnsi="標楷體" w:hint="eastAsia"/>
          <w:color w:val="000000" w:themeColor="text1"/>
        </w:rPr>
        <w:t>規定，於下達或發布當日送至立法院，已有明顯行政疏失。</w:t>
      </w:r>
      <w:proofErr w:type="gramStart"/>
      <w:r w:rsidRPr="001B4C05">
        <w:rPr>
          <w:rFonts w:ascii="標楷體" w:hAnsi="標楷體" w:hint="eastAsia"/>
          <w:color w:val="000000" w:themeColor="text1"/>
        </w:rPr>
        <w:t>綠能屋頂</w:t>
      </w:r>
      <w:proofErr w:type="gramEnd"/>
      <w:r w:rsidRPr="001B4C05">
        <w:rPr>
          <w:rFonts w:ascii="標楷體" w:hAnsi="標楷體" w:hint="eastAsia"/>
          <w:color w:val="000000" w:themeColor="text1"/>
        </w:rPr>
        <w:t>推動過程</w:t>
      </w:r>
      <w:r w:rsidR="00A95D7C" w:rsidRPr="001B4C05">
        <w:rPr>
          <w:rFonts w:ascii="標楷體" w:hAnsi="標楷體" w:hint="eastAsia"/>
          <w:color w:val="000000" w:themeColor="text1"/>
        </w:rPr>
        <w:lastRenderedPageBreak/>
        <w:t>的</w:t>
      </w:r>
      <w:r w:rsidRPr="001B4C05">
        <w:rPr>
          <w:rFonts w:ascii="標楷體" w:hAnsi="標楷體" w:hint="eastAsia"/>
          <w:color w:val="000000" w:themeColor="text1"/>
        </w:rPr>
        <w:t>相關規劃，涉及相關參與者權益的重大變動，如</w:t>
      </w:r>
      <w:proofErr w:type="gramStart"/>
      <w:r w:rsidRPr="001B4C05">
        <w:rPr>
          <w:rFonts w:ascii="標楷體" w:hAnsi="標楷體" w:hint="eastAsia"/>
          <w:color w:val="000000" w:themeColor="text1"/>
        </w:rPr>
        <w:t>業者本僅須</w:t>
      </w:r>
      <w:proofErr w:type="gramEnd"/>
      <w:r w:rsidRPr="001B4C05">
        <w:rPr>
          <w:rFonts w:ascii="標楷體" w:hAnsi="標楷體" w:hint="eastAsia"/>
          <w:color w:val="000000" w:themeColor="text1"/>
        </w:rPr>
        <w:t>依再生能源發展條例規定，將再生能源發電全數</w:t>
      </w:r>
      <w:proofErr w:type="gramStart"/>
      <w:r w:rsidRPr="001B4C05">
        <w:rPr>
          <w:rFonts w:ascii="標楷體" w:hAnsi="標楷體" w:hint="eastAsia"/>
          <w:color w:val="000000" w:themeColor="text1"/>
        </w:rPr>
        <w:t>依躉購費率</w:t>
      </w:r>
      <w:proofErr w:type="gramEnd"/>
      <w:r w:rsidRPr="001B4C05">
        <w:rPr>
          <w:rFonts w:ascii="標楷體" w:hAnsi="標楷體" w:hint="eastAsia"/>
          <w:color w:val="000000" w:themeColor="text1"/>
        </w:rPr>
        <w:t>賣給台電</w:t>
      </w:r>
      <w:r w:rsidR="00A95D7C">
        <w:rPr>
          <w:rFonts w:ascii="標楷體" w:hAnsi="標楷體" w:hint="eastAsia"/>
          <w:color w:val="000000" w:themeColor="text1"/>
        </w:rPr>
        <w:t>公司</w:t>
      </w:r>
      <w:r w:rsidRPr="001B4C05">
        <w:rPr>
          <w:rFonts w:ascii="標楷體" w:hAnsi="標楷體" w:hint="eastAsia"/>
          <w:color w:val="000000" w:themeColor="text1"/>
        </w:rPr>
        <w:t>，該作業要點卻要求業者需將獲利分紅給房屋所有權人，且額外再分3%給地方政府，恐將</w:t>
      </w:r>
      <w:r w:rsidR="00422A67" w:rsidRPr="001B4C05">
        <w:rPr>
          <w:rFonts w:ascii="標楷體" w:hAnsi="標楷體" w:hint="eastAsia"/>
          <w:color w:val="000000" w:themeColor="text1"/>
        </w:rPr>
        <w:t>牴觸</w:t>
      </w:r>
      <w:r w:rsidRPr="001B4C05">
        <w:rPr>
          <w:rFonts w:ascii="標楷體" w:hAnsi="標楷體" w:hint="eastAsia"/>
          <w:color w:val="000000" w:themeColor="text1"/>
        </w:rPr>
        <w:t>再生能源發展條例之規定。經濟部應儘速邀請法律專業人士召開審查，確認是否與現行法律有所牴觸，並將會議紀錄送至立法院經濟委員會作為參考</w:t>
      </w:r>
      <w:r w:rsidR="00BA5084" w:rsidRPr="001B4C05">
        <w:rPr>
          <w:rFonts w:ascii="標楷體" w:hAnsi="標楷體" w:hint="eastAsia"/>
          <w:color w:val="000000" w:themeColor="text1"/>
        </w:rPr>
        <w:t>。</w:t>
      </w:r>
    </w:p>
    <w:p w:rsidR="001B4C05" w:rsidRPr="00B31B3A" w:rsidRDefault="001B4C05" w:rsidP="00B31B3A">
      <w:pPr>
        <w:pStyle w:val="aff5"/>
      </w:pPr>
      <w:r w:rsidRPr="00B31B3A">
        <w:rPr>
          <w:rFonts w:hint="eastAsia"/>
        </w:rPr>
        <w:t>提案人：</w:t>
      </w:r>
      <w:r w:rsidR="00B31B3A" w:rsidRPr="00B31B3A">
        <w:rPr>
          <w:rFonts w:hint="eastAsia"/>
        </w:rPr>
        <w:t>廖國棟</w:t>
      </w:r>
    </w:p>
    <w:p w:rsidR="001B4C05" w:rsidRPr="00B31B3A" w:rsidRDefault="001B4C05" w:rsidP="00B31B3A">
      <w:pPr>
        <w:pStyle w:val="aff5"/>
      </w:pPr>
      <w:r w:rsidRPr="00B31B3A">
        <w:rPr>
          <w:rFonts w:hint="eastAsia"/>
        </w:rPr>
        <w:t>連署人：</w:t>
      </w:r>
      <w:r w:rsidR="00B31B3A" w:rsidRPr="00B31B3A">
        <w:rPr>
          <w:rFonts w:hint="eastAsia"/>
        </w:rPr>
        <w:t>孔文吉</w:t>
      </w:r>
      <w:r w:rsidR="00B31B3A" w:rsidRPr="00B31B3A">
        <w:rPr>
          <w:rFonts w:hint="eastAsia"/>
        </w:rPr>
        <w:t xml:space="preserve">  </w:t>
      </w:r>
      <w:r w:rsidR="00B31B3A" w:rsidRPr="00B31B3A">
        <w:rPr>
          <w:rFonts w:hint="eastAsia"/>
        </w:rPr>
        <w:t>周陳秀霞</w:t>
      </w:r>
    </w:p>
    <w:p w:rsidR="001B4C05" w:rsidRPr="001B4C05" w:rsidRDefault="001B4C05" w:rsidP="00B31B3A">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r w:rsidRPr="001B4C05">
        <w:rPr>
          <w:rFonts w:ascii="標楷體" w:hAnsi="標楷體" w:hint="eastAsia"/>
          <w:color w:val="000000" w:themeColor="text1"/>
        </w:rPr>
        <w:t>經濟部於107年1月發布之「離岸風力發電規劃場址容量分配作業要點」，其作業要點涉及離岸風力發電之遴選及容量分配，屬於對外規範，不符合行政程序法第159</w:t>
      </w:r>
      <w:r w:rsidR="00A95D7C">
        <w:rPr>
          <w:rFonts w:ascii="標楷體" w:hAnsi="標楷體" w:hint="eastAsia"/>
          <w:color w:val="000000" w:themeColor="text1"/>
        </w:rPr>
        <w:t>條</w:t>
      </w:r>
      <w:r w:rsidRPr="001B4C05">
        <w:rPr>
          <w:rFonts w:ascii="標楷體" w:hAnsi="標楷體" w:hint="eastAsia"/>
          <w:color w:val="000000" w:themeColor="text1"/>
        </w:rPr>
        <w:t>所述之「行政規則」，依法應採取「法規命令」。且該要點第</w:t>
      </w:r>
      <w:r w:rsidR="00E12CE0">
        <w:rPr>
          <w:rFonts w:ascii="標楷體" w:hAnsi="標楷體" w:hint="eastAsia"/>
          <w:color w:val="000000" w:themeColor="text1"/>
        </w:rPr>
        <w:t>1</w:t>
      </w:r>
      <w:r w:rsidR="00A95D7C">
        <w:rPr>
          <w:rFonts w:ascii="標楷體" w:hAnsi="標楷體" w:hint="eastAsia"/>
          <w:color w:val="000000" w:themeColor="text1"/>
        </w:rPr>
        <w:t>條</w:t>
      </w:r>
      <w:r w:rsidRPr="001B4C05">
        <w:rPr>
          <w:rFonts w:ascii="標楷體" w:hAnsi="標楷體" w:hint="eastAsia"/>
          <w:color w:val="000000" w:themeColor="text1"/>
        </w:rPr>
        <w:t>，也明確指出該要點之法源依據為再生能源發展條例第</w:t>
      </w:r>
      <w:r w:rsidR="004A59FB">
        <w:rPr>
          <w:rFonts w:ascii="標楷體" w:hAnsi="標楷體" w:hint="eastAsia"/>
          <w:color w:val="000000" w:themeColor="text1"/>
        </w:rPr>
        <w:t>4</w:t>
      </w:r>
      <w:r w:rsidRPr="001B4C05">
        <w:rPr>
          <w:rFonts w:ascii="標楷體" w:hAnsi="標楷體" w:hint="eastAsia"/>
          <w:color w:val="000000" w:themeColor="text1"/>
        </w:rPr>
        <w:t>條</w:t>
      </w:r>
      <w:r w:rsidR="00A95D7C">
        <w:rPr>
          <w:rFonts w:ascii="標楷體" w:hAnsi="標楷體" w:hint="eastAsia"/>
          <w:color w:val="000000" w:themeColor="text1"/>
        </w:rPr>
        <w:t>、</w:t>
      </w:r>
      <w:r w:rsidRPr="001B4C05">
        <w:rPr>
          <w:rFonts w:ascii="標楷體" w:hAnsi="標楷體" w:hint="eastAsia"/>
          <w:color w:val="000000" w:themeColor="text1"/>
        </w:rPr>
        <w:t>第</w:t>
      </w:r>
      <w:r w:rsidR="004A59FB">
        <w:rPr>
          <w:rFonts w:ascii="標楷體" w:hAnsi="標楷體" w:hint="eastAsia"/>
          <w:color w:val="000000" w:themeColor="text1"/>
        </w:rPr>
        <w:t>9</w:t>
      </w:r>
      <w:r w:rsidR="00A95D7C">
        <w:rPr>
          <w:rFonts w:ascii="標楷體" w:hAnsi="標楷體" w:hint="eastAsia"/>
          <w:color w:val="000000" w:themeColor="text1"/>
        </w:rPr>
        <w:t>條</w:t>
      </w:r>
      <w:r w:rsidR="00A95D7C" w:rsidRPr="001B4C05">
        <w:rPr>
          <w:rFonts w:ascii="標楷體" w:hAnsi="標楷體" w:hint="eastAsia"/>
          <w:color w:val="000000" w:themeColor="text1"/>
        </w:rPr>
        <w:t>及</w:t>
      </w:r>
      <w:r w:rsidRPr="001B4C05">
        <w:rPr>
          <w:rFonts w:ascii="標楷體" w:hAnsi="標楷體" w:hint="eastAsia"/>
          <w:color w:val="000000" w:themeColor="text1"/>
        </w:rPr>
        <w:t>電業法第</w:t>
      </w:r>
      <w:r w:rsidR="00E12CE0">
        <w:rPr>
          <w:rFonts w:ascii="標楷體" w:hAnsi="標楷體" w:hint="eastAsia"/>
          <w:color w:val="000000" w:themeColor="text1"/>
        </w:rPr>
        <w:t>24</w:t>
      </w:r>
      <w:r w:rsidR="00A95D7C">
        <w:rPr>
          <w:rFonts w:ascii="標楷體" w:hAnsi="標楷體" w:hint="eastAsia"/>
          <w:color w:val="000000" w:themeColor="text1"/>
        </w:rPr>
        <w:t>條</w:t>
      </w:r>
      <w:r w:rsidRPr="001B4C05">
        <w:rPr>
          <w:rFonts w:ascii="標楷體" w:hAnsi="標楷體" w:hint="eastAsia"/>
          <w:color w:val="000000" w:themeColor="text1"/>
        </w:rPr>
        <w:t>。惟該要點卻未依行政程序法154</w:t>
      </w:r>
      <w:r w:rsidR="00A95D7C">
        <w:rPr>
          <w:rFonts w:ascii="標楷體" w:hAnsi="標楷體" w:hint="eastAsia"/>
          <w:color w:val="000000" w:themeColor="text1"/>
        </w:rPr>
        <w:t>條</w:t>
      </w:r>
      <w:r w:rsidRPr="001B4C05">
        <w:rPr>
          <w:rFonts w:ascii="標楷體" w:hAnsi="標楷體" w:hint="eastAsia"/>
          <w:color w:val="000000" w:themeColor="text1"/>
        </w:rPr>
        <w:t>進行預告，也未依中央法規標準法第7</w:t>
      </w:r>
      <w:r w:rsidR="00A95D7C">
        <w:rPr>
          <w:rFonts w:ascii="標楷體" w:hAnsi="標楷體" w:hint="eastAsia"/>
          <w:color w:val="000000" w:themeColor="text1"/>
        </w:rPr>
        <w:t>條</w:t>
      </w:r>
      <w:r w:rsidRPr="001B4C05">
        <w:rPr>
          <w:rFonts w:ascii="標楷體" w:hAnsi="標楷體" w:hint="eastAsia"/>
          <w:color w:val="000000" w:themeColor="text1"/>
        </w:rPr>
        <w:t>規定，於下達或發布當日送至立法院，已有明顯法制作業程序疏失。離岸風力屬於國內重大投資，投資金額動輒千億元以上，為避免產生後續法律糾紛，造成全民鉅額損失，經濟部應儘速</w:t>
      </w:r>
      <w:r w:rsidR="00BA5084">
        <w:rPr>
          <w:rFonts w:ascii="標楷體" w:hAnsi="標楷體" w:hint="eastAsia"/>
          <w:color w:val="000000" w:themeColor="text1"/>
        </w:rPr>
        <w:t>提出有關</w:t>
      </w:r>
      <w:r w:rsidRPr="001B4C05">
        <w:rPr>
          <w:rFonts w:ascii="標楷體" w:hAnsi="標楷體" w:hint="eastAsia"/>
          <w:color w:val="000000" w:themeColor="text1"/>
        </w:rPr>
        <w:t>法定行政程序</w:t>
      </w:r>
      <w:r w:rsidR="00BA5084">
        <w:rPr>
          <w:rFonts w:ascii="標楷體" w:hAnsi="標楷體" w:hint="eastAsia"/>
          <w:color w:val="000000" w:themeColor="text1"/>
        </w:rPr>
        <w:t>之書面報告</w:t>
      </w:r>
      <w:r w:rsidRPr="001B4C05">
        <w:rPr>
          <w:rFonts w:ascii="標楷體" w:hAnsi="標楷體" w:hint="eastAsia"/>
          <w:color w:val="000000" w:themeColor="text1"/>
        </w:rPr>
        <w:t>。</w:t>
      </w:r>
    </w:p>
    <w:p w:rsidR="00B31B3A" w:rsidRPr="00B31B3A" w:rsidRDefault="00B31B3A" w:rsidP="00B31B3A">
      <w:pPr>
        <w:pStyle w:val="aff5"/>
      </w:pPr>
      <w:r w:rsidRPr="00B31B3A">
        <w:rPr>
          <w:rFonts w:hint="eastAsia"/>
        </w:rPr>
        <w:t>提案人：廖國棟</w:t>
      </w:r>
    </w:p>
    <w:p w:rsidR="00B31B3A" w:rsidRPr="00B31B3A" w:rsidRDefault="00B31B3A" w:rsidP="00B31B3A">
      <w:pPr>
        <w:pStyle w:val="aff5"/>
      </w:pPr>
      <w:r w:rsidRPr="00B31B3A">
        <w:rPr>
          <w:rFonts w:hint="eastAsia"/>
        </w:rPr>
        <w:t>連署人：孔文吉</w:t>
      </w:r>
      <w:r w:rsidRPr="00B31B3A">
        <w:rPr>
          <w:rFonts w:hint="eastAsia"/>
        </w:rPr>
        <w:t xml:space="preserve">  </w:t>
      </w:r>
      <w:r w:rsidRPr="00B31B3A">
        <w:rPr>
          <w:rFonts w:hint="eastAsia"/>
        </w:rPr>
        <w:t>周陳秀霞</w:t>
      </w:r>
    </w:p>
    <w:p w:rsidR="001B4C05" w:rsidRPr="00B31B3A" w:rsidRDefault="001B4C05" w:rsidP="00B31B3A">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r w:rsidRPr="00B31B3A">
        <w:rPr>
          <w:rFonts w:ascii="標楷體" w:hAnsi="標楷體" w:hint="eastAsia"/>
          <w:color w:val="000000" w:themeColor="text1"/>
        </w:rPr>
        <w:t>「電業法」已將非核家園入法，為了避免缺電危機，政府積極興建或增加火力發電，其產生的</w:t>
      </w:r>
      <w:r w:rsidR="004A59FB">
        <w:rPr>
          <w:rFonts w:ascii="標楷體" w:hAnsi="標楷體" w:hint="eastAsia"/>
          <w:color w:val="000000" w:themeColor="text1"/>
        </w:rPr>
        <w:t>污染物</w:t>
      </w:r>
      <w:r w:rsidRPr="00B31B3A">
        <w:rPr>
          <w:rFonts w:ascii="標楷體" w:hAnsi="標楷體" w:hint="eastAsia"/>
          <w:color w:val="000000" w:themeColor="text1"/>
        </w:rPr>
        <w:t>已造成民眾</w:t>
      </w:r>
      <w:proofErr w:type="gramStart"/>
      <w:r w:rsidRPr="00B31B3A">
        <w:rPr>
          <w:rFonts w:ascii="標楷體" w:hAnsi="標楷體" w:hint="eastAsia"/>
          <w:color w:val="000000" w:themeColor="text1"/>
        </w:rPr>
        <w:t>恐慌，</w:t>
      </w:r>
      <w:proofErr w:type="gramEnd"/>
      <w:r w:rsidRPr="00B31B3A">
        <w:rPr>
          <w:rFonts w:ascii="標楷體" w:hAnsi="標楷體" w:hint="eastAsia"/>
          <w:color w:val="000000" w:themeColor="text1"/>
        </w:rPr>
        <w:t>經查發現，環保署</w:t>
      </w:r>
      <w:r w:rsidRPr="00B31B3A">
        <w:rPr>
          <w:rFonts w:ascii="標楷體" w:hAnsi="標楷體"/>
          <w:color w:val="000000" w:themeColor="text1"/>
        </w:rPr>
        <w:t>PM2.5</w:t>
      </w:r>
      <w:r w:rsidRPr="00B31B3A">
        <w:rPr>
          <w:rFonts w:ascii="標楷體" w:hAnsi="標楷體" w:hint="eastAsia"/>
          <w:color w:val="000000" w:themeColor="text1"/>
        </w:rPr>
        <w:t>取樣有二種方法，手動監測每</w:t>
      </w:r>
      <w:r w:rsidRPr="00B31B3A">
        <w:rPr>
          <w:rFonts w:ascii="標楷體" w:hAnsi="標楷體"/>
          <w:color w:val="000000" w:themeColor="text1"/>
        </w:rPr>
        <w:t>3</w:t>
      </w:r>
      <w:r w:rsidRPr="00B31B3A">
        <w:rPr>
          <w:rFonts w:ascii="標楷體" w:hAnsi="標楷體" w:hint="eastAsia"/>
          <w:color w:val="000000" w:themeColor="text1"/>
        </w:rPr>
        <w:t>天</w:t>
      </w:r>
      <w:proofErr w:type="gramStart"/>
      <w:r w:rsidRPr="00B31B3A">
        <w:rPr>
          <w:rFonts w:ascii="標楷體" w:hAnsi="標楷體" w:hint="eastAsia"/>
          <w:color w:val="000000" w:themeColor="text1"/>
        </w:rPr>
        <w:t>採</w:t>
      </w:r>
      <w:proofErr w:type="gramEnd"/>
      <w:r w:rsidRPr="00B31B3A">
        <w:rPr>
          <w:rFonts w:ascii="標楷體" w:hAnsi="標楷體" w:hint="eastAsia"/>
          <w:color w:val="000000" w:themeColor="text1"/>
        </w:rPr>
        <w:t>樣一次，自動監測為每小時</w:t>
      </w:r>
      <w:proofErr w:type="gramStart"/>
      <w:r w:rsidRPr="00B31B3A">
        <w:rPr>
          <w:rFonts w:ascii="標楷體" w:hAnsi="標楷體" w:hint="eastAsia"/>
          <w:color w:val="000000" w:themeColor="text1"/>
        </w:rPr>
        <w:t>採</w:t>
      </w:r>
      <w:proofErr w:type="gramEnd"/>
      <w:r w:rsidRPr="00B31B3A">
        <w:rPr>
          <w:rFonts w:ascii="標楷體" w:hAnsi="標楷體" w:hint="eastAsia"/>
          <w:color w:val="000000" w:themeColor="text1"/>
        </w:rPr>
        <w:t>樣一次，但兩者之監測結果卻有很大的差別，以彰化地區自動監測結果為例，</w:t>
      </w:r>
      <w:r w:rsidRPr="00B31B3A">
        <w:rPr>
          <w:rFonts w:ascii="標楷體" w:hAnsi="標楷體"/>
          <w:color w:val="000000" w:themeColor="text1"/>
        </w:rPr>
        <w:t>2015</w:t>
      </w:r>
      <w:r w:rsidRPr="00B31B3A">
        <w:rPr>
          <w:rFonts w:ascii="標楷體" w:hAnsi="標楷體" w:hint="eastAsia"/>
          <w:color w:val="000000" w:themeColor="text1"/>
        </w:rPr>
        <w:t>、</w:t>
      </w:r>
      <w:r w:rsidRPr="00B31B3A">
        <w:rPr>
          <w:rFonts w:ascii="標楷體" w:hAnsi="標楷體"/>
          <w:color w:val="000000" w:themeColor="text1"/>
        </w:rPr>
        <w:t>2016</w:t>
      </w:r>
      <w:r w:rsidRPr="00B31B3A">
        <w:rPr>
          <w:rFonts w:ascii="標楷體" w:hAnsi="標楷體" w:hint="eastAsia"/>
          <w:color w:val="000000" w:themeColor="text1"/>
        </w:rPr>
        <w:t>及</w:t>
      </w:r>
      <w:r w:rsidRPr="00B31B3A">
        <w:rPr>
          <w:rFonts w:ascii="標楷體" w:hAnsi="標楷體"/>
          <w:color w:val="000000" w:themeColor="text1"/>
        </w:rPr>
        <w:t>2017</w:t>
      </w:r>
      <w:r w:rsidRPr="00B31B3A">
        <w:rPr>
          <w:rFonts w:ascii="標楷體" w:hAnsi="標楷體" w:hint="eastAsia"/>
          <w:color w:val="000000" w:themeColor="text1"/>
        </w:rPr>
        <w:t>年三年平均值為</w:t>
      </w:r>
      <w:r w:rsidRPr="00B31B3A">
        <w:rPr>
          <w:rFonts w:ascii="標楷體" w:hAnsi="標楷體"/>
          <w:color w:val="000000" w:themeColor="text1"/>
        </w:rPr>
        <w:t>23.8</w:t>
      </w:r>
      <w:r w:rsidRPr="00B31B3A">
        <w:rPr>
          <w:rFonts w:ascii="標楷體" w:hAnsi="標楷體" w:hint="eastAsia"/>
          <w:color w:val="000000" w:themeColor="text1"/>
        </w:rPr>
        <w:t>、</w:t>
      </w:r>
      <w:r w:rsidRPr="00B31B3A">
        <w:rPr>
          <w:rFonts w:ascii="標楷體" w:hAnsi="標楷體"/>
          <w:color w:val="000000" w:themeColor="text1"/>
        </w:rPr>
        <w:t>24.0</w:t>
      </w:r>
      <w:r w:rsidRPr="00B31B3A">
        <w:rPr>
          <w:rFonts w:ascii="標楷體" w:hAnsi="標楷體" w:hint="eastAsia"/>
          <w:color w:val="000000" w:themeColor="text1"/>
        </w:rPr>
        <w:t>及</w:t>
      </w:r>
      <w:r w:rsidRPr="00B31B3A">
        <w:rPr>
          <w:rFonts w:ascii="標楷體" w:hAnsi="標楷體"/>
          <w:color w:val="000000" w:themeColor="text1"/>
        </w:rPr>
        <w:t>23.8μg/m3</w:t>
      </w:r>
      <w:r w:rsidRPr="00B31B3A">
        <w:rPr>
          <w:rFonts w:ascii="標楷體" w:hAnsi="標楷體" w:hint="eastAsia"/>
          <w:color w:val="000000" w:themeColor="text1"/>
        </w:rPr>
        <w:t>，數值幾乎相同；反過來看，環保署於全國僅設有</w:t>
      </w:r>
      <w:r w:rsidRPr="00B31B3A">
        <w:rPr>
          <w:rFonts w:ascii="標楷體" w:hAnsi="標楷體"/>
          <w:color w:val="000000" w:themeColor="text1"/>
        </w:rPr>
        <w:t>31站手動監測，因需</w:t>
      </w:r>
      <w:proofErr w:type="gramStart"/>
      <w:r w:rsidRPr="00B31B3A">
        <w:rPr>
          <w:rFonts w:ascii="標楷體" w:hAnsi="標楷體"/>
          <w:color w:val="000000" w:themeColor="text1"/>
        </w:rPr>
        <w:t>人工放樣</w:t>
      </w:r>
      <w:proofErr w:type="gramEnd"/>
      <w:r w:rsidRPr="00B31B3A">
        <w:rPr>
          <w:rFonts w:ascii="標楷體" w:hAnsi="標楷體"/>
          <w:color w:val="000000" w:themeColor="text1"/>
        </w:rPr>
        <w:t>、取樣，每3</w:t>
      </w:r>
      <w:r w:rsidRPr="00B31B3A">
        <w:rPr>
          <w:rFonts w:ascii="標楷體" w:hAnsi="標楷體"/>
          <w:color w:val="000000" w:themeColor="text1"/>
        </w:rPr>
        <w:lastRenderedPageBreak/>
        <w:t>天才能</w:t>
      </w:r>
      <w:proofErr w:type="gramStart"/>
      <w:r w:rsidRPr="00B31B3A">
        <w:rPr>
          <w:rFonts w:ascii="標楷體" w:hAnsi="標楷體"/>
          <w:color w:val="000000" w:themeColor="text1"/>
        </w:rPr>
        <w:t>採</w:t>
      </w:r>
      <w:proofErr w:type="gramEnd"/>
      <w:r w:rsidRPr="00B31B3A">
        <w:rPr>
          <w:rFonts w:ascii="標楷體" w:hAnsi="標楷體"/>
          <w:color w:val="000000" w:themeColor="text1"/>
        </w:rPr>
        <w:t>樣一次，</w:t>
      </w:r>
      <w:r w:rsidRPr="00B31B3A">
        <w:rPr>
          <w:rFonts w:ascii="標楷體" w:hAnsi="標楷體" w:hint="eastAsia"/>
          <w:color w:val="000000" w:themeColor="text1"/>
        </w:rPr>
        <w:t>所呈現的數據差異頗大</w:t>
      </w:r>
      <w:r w:rsidR="004A59FB" w:rsidRPr="00BA5084">
        <w:rPr>
          <w:rFonts w:ascii="標楷體" w:hAnsi="標楷體" w:hint="eastAsia"/>
          <w:color w:val="000000" w:themeColor="text1"/>
        </w:rPr>
        <w:t>。</w:t>
      </w:r>
      <w:r w:rsidR="006C6677" w:rsidRPr="006C6677">
        <w:rPr>
          <w:rFonts w:ascii="標楷體" w:hAnsi="標楷體" w:hint="eastAsia"/>
          <w:color w:val="000000" w:themeColor="text1"/>
        </w:rPr>
        <w:t>以</w:t>
      </w:r>
      <w:r w:rsidR="006C6677">
        <w:rPr>
          <w:rFonts w:ascii="標楷體" w:hAnsi="標楷體" w:hint="eastAsia"/>
          <w:color w:val="000000" w:themeColor="text1"/>
        </w:rPr>
        <w:t>中部監測站為例，</w:t>
      </w:r>
      <w:r w:rsidR="004A59FB" w:rsidRPr="00BA5084">
        <w:rPr>
          <w:rFonts w:ascii="標楷體" w:hAnsi="標楷體" w:hint="eastAsia"/>
          <w:color w:val="000000" w:themeColor="text1"/>
        </w:rPr>
        <w:t>自動監測</w:t>
      </w:r>
      <w:r w:rsidR="00B42E4E" w:rsidRPr="00BA5084">
        <w:rPr>
          <w:rFonts w:ascii="標楷體" w:hAnsi="標楷體" w:hint="eastAsia"/>
          <w:color w:val="000000" w:themeColor="text1"/>
        </w:rPr>
        <w:t>全年平均值</w:t>
      </w:r>
      <w:r w:rsidRPr="00BA5084">
        <w:rPr>
          <w:rFonts w:ascii="標楷體" w:hAnsi="標楷體" w:hint="eastAsia"/>
          <w:color w:val="000000" w:themeColor="text1"/>
        </w:rPr>
        <w:t>與手動監測值數據差異甚巨，恐會造成民眾</w:t>
      </w:r>
      <w:proofErr w:type="gramStart"/>
      <w:r w:rsidRPr="00BA5084">
        <w:rPr>
          <w:rFonts w:ascii="標楷體" w:hAnsi="標楷體" w:hint="eastAsia"/>
          <w:color w:val="000000" w:themeColor="text1"/>
        </w:rPr>
        <w:t>恐慌，</w:t>
      </w:r>
      <w:proofErr w:type="gramEnd"/>
      <w:r w:rsidRPr="00BA5084">
        <w:rPr>
          <w:rFonts w:ascii="標楷體" w:hAnsi="標楷體" w:hint="eastAsia"/>
          <w:color w:val="000000" w:themeColor="text1"/>
        </w:rPr>
        <w:t>而且訊息</w:t>
      </w:r>
      <w:proofErr w:type="gramStart"/>
      <w:r w:rsidRPr="00BA5084">
        <w:rPr>
          <w:rFonts w:ascii="標楷體" w:hAnsi="標楷體" w:hint="eastAsia"/>
          <w:color w:val="000000" w:themeColor="text1"/>
        </w:rPr>
        <w:t>不</w:t>
      </w:r>
      <w:proofErr w:type="gramEnd"/>
      <w:r w:rsidRPr="00BA5084">
        <w:rPr>
          <w:rFonts w:ascii="標楷體" w:hAnsi="標楷體" w:hint="eastAsia"/>
          <w:color w:val="000000" w:themeColor="text1"/>
        </w:rPr>
        <w:t>即時流通，並無法讓民眾立即運用，恐會吸入過多污染物；為了讓全國民眾能夠更清楚知道PM2.5的自動監測值，</w:t>
      </w:r>
      <w:r w:rsidR="00BA5084" w:rsidRPr="00BA5084">
        <w:rPr>
          <w:rFonts w:ascii="標楷體" w:hAnsi="標楷體" w:hint="eastAsia"/>
          <w:color w:val="000000" w:themeColor="text1"/>
        </w:rPr>
        <w:t>請</w:t>
      </w:r>
      <w:r w:rsidRPr="00BA5084">
        <w:rPr>
          <w:rFonts w:ascii="標楷體" w:hAnsi="標楷體" w:hint="eastAsia"/>
          <w:color w:val="000000" w:themeColor="text1"/>
        </w:rPr>
        <w:t>經濟部</w:t>
      </w:r>
      <w:r w:rsidR="00BA5084" w:rsidRPr="00BA5084">
        <w:rPr>
          <w:rFonts w:ascii="標楷體" w:hAnsi="標楷體" w:hint="eastAsia"/>
          <w:color w:val="000000" w:themeColor="text1"/>
        </w:rPr>
        <w:t>協調</w:t>
      </w:r>
      <w:r w:rsidRPr="00BA5084">
        <w:rPr>
          <w:rFonts w:ascii="標楷體" w:hAnsi="標楷體" w:hint="eastAsia"/>
          <w:color w:val="000000" w:themeColor="text1"/>
        </w:rPr>
        <w:t>環保署將相關數值即時公告上網，以利民</w:t>
      </w:r>
      <w:r w:rsidRPr="00B31B3A">
        <w:rPr>
          <w:rFonts w:ascii="標楷體" w:hAnsi="標楷體" w:hint="eastAsia"/>
          <w:color w:val="000000" w:themeColor="text1"/>
        </w:rPr>
        <w:t>眾保障自己的健康，避免吸入過多污染物。</w:t>
      </w:r>
    </w:p>
    <w:p w:rsidR="001B4C05" w:rsidRPr="001B4C05" w:rsidRDefault="001B4C05" w:rsidP="00CA6B42">
      <w:pPr>
        <w:pStyle w:val="aff5"/>
        <w:rPr>
          <w:rFonts w:ascii="標楷體" w:hAnsi="標楷體" w:cs="細明體"/>
          <w:bCs/>
          <w:noProof/>
          <w:szCs w:val="32"/>
        </w:rPr>
      </w:pPr>
      <w:r w:rsidRPr="001B4C05">
        <w:rPr>
          <w:rFonts w:ascii="標楷體" w:hAnsi="標楷體" w:hint="eastAsia"/>
          <w:color w:val="000000" w:themeColor="text1"/>
        </w:rPr>
        <w:t>提案人：</w:t>
      </w:r>
      <w:r w:rsidRPr="001B4C05">
        <w:rPr>
          <w:rFonts w:hint="eastAsia"/>
        </w:rPr>
        <w:t>提案人：廖國棟</w:t>
      </w:r>
      <w:r w:rsidRPr="001B4C05">
        <w:rPr>
          <w:rFonts w:hint="eastAsia"/>
        </w:rPr>
        <w:t xml:space="preserve">  </w:t>
      </w:r>
      <w:r w:rsidRPr="001B4C05">
        <w:rPr>
          <w:rFonts w:hint="eastAsia"/>
        </w:rPr>
        <w:t>孔文吉</w:t>
      </w:r>
      <w:r w:rsidRPr="001B4C05">
        <w:rPr>
          <w:rFonts w:hint="eastAsia"/>
        </w:rPr>
        <w:t xml:space="preserve">  </w:t>
      </w:r>
      <w:r w:rsidRPr="00CA6B42">
        <w:rPr>
          <w:rFonts w:hint="eastAsia"/>
          <w:w w:val="75"/>
        </w:rPr>
        <w:t>周陳秀霞</w:t>
      </w:r>
    </w:p>
    <w:p w:rsidR="001B4C05" w:rsidRPr="001B4C05" w:rsidRDefault="001B4C05" w:rsidP="00B31B3A">
      <w:pPr>
        <w:numPr>
          <w:ilvl w:val="0"/>
          <w:numId w:val="31"/>
        </w:numPr>
        <w:overflowPunct w:val="0"/>
        <w:adjustRightInd w:val="0"/>
        <w:spacing w:line="520" w:lineRule="exact"/>
        <w:ind w:left="665" w:rightChars="46" w:right="153" w:hangingChars="200" w:hanging="665"/>
        <w:jc w:val="both"/>
        <w:rPr>
          <w:rFonts w:ascii="標楷體" w:hAnsi="標楷體"/>
          <w:color w:val="000000" w:themeColor="text1"/>
        </w:rPr>
      </w:pPr>
      <w:r w:rsidRPr="001B4C05">
        <w:rPr>
          <w:rFonts w:ascii="標楷體" w:hAnsi="標楷體" w:hint="eastAsia"/>
          <w:color w:val="000000" w:themeColor="text1"/>
        </w:rPr>
        <w:t>我國產業面臨五缺問題，其中又以缺電、缺水最讓企業與投資者擔心。政府為了解決缺電問題，積極興建火力發電機組，就是為了保障民眾及各產業的用電需求；政府為了解決缺水問題，除了進行水庫清淤作業，還推動節水計畫，</w:t>
      </w:r>
      <w:proofErr w:type="gramStart"/>
      <w:r w:rsidRPr="001B4C05">
        <w:rPr>
          <w:rFonts w:ascii="標楷體" w:hAnsi="標楷體" w:hint="eastAsia"/>
          <w:color w:val="000000" w:themeColor="text1"/>
        </w:rPr>
        <w:t>但台水公司</w:t>
      </w:r>
      <w:proofErr w:type="gramEnd"/>
      <w:r w:rsidRPr="001B4C05">
        <w:rPr>
          <w:rFonts w:ascii="標楷體" w:hAnsi="標楷體" w:hint="eastAsia"/>
          <w:color w:val="000000" w:themeColor="text1"/>
        </w:rPr>
        <w:t>管理階層曾經說，台塑集團是台灣最大的工業用水大戶，但是為了降低成本，過去都要求政府提供低廉的原水。</w:t>
      </w:r>
      <w:proofErr w:type="gramStart"/>
      <w:r w:rsidRPr="001B4C05">
        <w:rPr>
          <w:rFonts w:ascii="標楷體" w:hAnsi="標楷體" w:hint="eastAsia"/>
          <w:color w:val="000000" w:themeColor="text1"/>
        </w:rPr>
        <w:t>台水公司</w:t>
      </w:r>
      <w:proofErr w:type="gramEnd"/>
      <w:r w:rsidRPr="001B4C05">
        <w:rPr>
          <w:rFonts w:ascii="標楷體" w:hAnsi="標楷體" w:hint="eastAsia"/>
          <w:color w:val="000000" w:themeColor="text1"/>
        </w:rPr>
        <w:t>呼籲台塑集團，愛台灣請從廣設海水淡化廠做起！沿用上述之概念，</w:t>
      </w:r>
      <w:proofErr w:type="gramStart"/>
      <w:r w:rsidRPr="001B4C05">
        <w:rPr>
          <w:rFonts w:ascii="標楷體" w:hAnsi="標楷體" w:hint="eastAsia"/>
          <w:color w:val="000000" w:themeColor="text1"/>
        </w:rPr>
        <w:t>爰</w:t>
      </w:r>
      <w:proofErr w:type="gramEnd"/>
      <w:r w:rsidRPr="001B4C05">
        <w:rPr>
          <w:rFonts w:ascii="標楷體" w:hAnsi="標楷體" w:hint="eastAsia"/>
          <w:color w:val="000000" w:themeColor="text1"/>
        </w:rPr>
        <w:t>要求經濟部統計全國各工業區目前使用原水、自來水之情況，為了愛台灣，為了農業用水無虞，應要求用水達一定規模之工業區進行興建海水淡化廠之評估，經濟部也應依據此概念，評估在台灣濱海地區海水淡化廠</w:t>
      </w:r>
      <w:r w:rsidR="00BA5084">
        <w:rPr>
          <w:rFonts w:ascii="標楷體" w:hAnsi="標楷體" w:hint="eastAsia"/>
          <w:color w:val="000000" w:themeColor="text1"/>
        </w:rPr>
        <w:t>之必要性</w:t>
      </w:r>
      <w:r w:rsidRPr="001B4C05">
        <w:rPr>
          <w:rFonts w:ascii="標楷體" w:hAnsi="標楷體" w:hint="eastAsia"/>
          <w:color w:val="000000" w:themeColor="text1"/>
        </w:rPr>
        <w:t>，以利台灣招商引資，保障產業、農業、百姓的用水權益，並於3個月內將評估報告送立法院經濟委員會。</w:t>
      </w:r>
    </w:p>
    <w:p w:rsidR="001B4C05" w:rsidRPr="001B4C05" w:rsidRDefault="001B4C05" w:rsidP="00B31B3A">
      <w:pPr>
        <w:pStyle w:val="aff5"/>
        <w:rPr>
          <w:rFonts w:ascii="標楷體" w:hAnsi="標楷體" w:cs="細明體"/>
          <w:bCs/>
          <w:noProof/>
          <w:szCs w:val="32"/>
        </w:rPr>
      </w:pPr>
      <w:r w:rsidRPr="001B4C05">
        <w:rPr>
          <w:rFonts w:hint="eastAsia"/>
        </w:rPr>
        <w:t>提案人：廖國棟</w:t>
      </w:r>
      <w:r w:rsidRPr="001B4C05">
        <w:rPr>
          <w:rFonts w:hint="eastAsia"/>
        </w:rPr>
        <w:t xml:space="preserve">  </w:t>
      </w:r>
      <w:r w:rsidRPr="001B4C05">
        <w:rPr>
          <w:rFonts w:hint="eastAsia"/>
        </w:rPr>
        <w:t>孔文吉</w:t>
      </w:r>
      <w:r w:rsidR="00B31B3A">
        <w:rPr>
          <w:rFonts w:hint="eastAsia"/>
        </w:rPr>
        <w:t xml:space="preserve">  </w:t>
      </w:r>
      <w:r w:rsidRPr="001B4C05">
        <w:rPr>
          <w:rFonts w:hint="eastAsia"/>
        </w:rPr>
        <w:t>周陳秀霞</w:t>
      </w:r>
    </w:p>
    <w:p w:rsidR="001B4C05" w:rsidRPr="001B4C05" w:rsidRDefault="00517A8D" w:rsidP="001B4C05">
      <w:pPr>
        <w:numPr>
          <w:ilvl w:val="0"/>
          <w:numId w:val="31"/>
        </w:numPr>
        <w:overflowPunct w:val="0"/>
        <w:adjustRightInd w:val="0"/>
        <w:spacing w:line="520" w:lineRule="exact"/>
        <w:ind w:left="997" w:rightChars="46" w:right="153" w:hangingChars="300" w:hanging="997"/>
        <w:jc w:val="both"/>
        <w:rPr>
          <w:rFonts w:ascii="標楷體" w:hAnsi="標楷體"/>
          <w:color w:val="000000" w:themeColor="text1"/>
        </w:rPr>
      </w:pPr>
      <w:r>
        <w:rPr>
          <w:rFonts w:ascii="標楷體" w:hAnsi="標楷體" w:hint="eastAsia"/>
          <w:color w:val="000000" w:themeColor="text1"/>
        </w:rPr>
        <w:t>據台電公司</w:t>
      </w:r>
      <w:proofErr w:type="gramStart"/>
      <w:r w:rsidR="001B4C05" w:rsidRPr="001B4C05">
        <w:rPr>
          <w:rFonts w:ascii="標楷體" w:hAnsi="標楷體" w:hint="eastAsia"/>
          <w:color w:val="000000" w:themeColor="text1"/>
        </w:rPr>
        <w:t>供稱深澳</w:t>
      </w:r>
      <w:proofErr w:type="gramEnd"/>
      <w:r w:rsidR="001B4C05" w:rsidRPr="001B4C05">
        <w:rPr>
          <w:rFonts w:ascii="標楷體" w:hAnsi="標楷體" w:hint="eastAsia"/>
          <w:color w:val="000000" w:themeColor="text1"/>
        </w:rPr>
        <w:t>電廠使用的是超</w:t>
      </w:r>
      <w:proofErr w:type="gramStart"/>
      <w:r w:rsidR="001B4C05" w:rsidRPr="001B4C05">
        <w:rPr>
          <w:rFonts w:ascii="標楷體" w:hAnsi="標楷體" w:hint="eastAsia"/>
          <w:color w:val="000000" w:themeColor="text1"/>
        </w:rPr>
        <w:t>超</w:t>
      </w:r>
      <w:proofErr w:type="gramEnd"/>
      <w:r w:rsidR="001B4C05" w:rsidRPr="001B4C05">
        <w:rPr>
          <w:rFonts w:ascii="標楷體" w:hAnsi="標楷體" w:hint="eastAsia"/>
          <w:color w:val="000000" w:themeColor="text1"/>
        </w:rPr>
        <w:t>臨界機組，但氮氧化物、二氧化硫等排放的污</w:t>
      </w:r>
      <w:r w:rsidRPr="00517A8D">
        <w:rPr>
          <w:rFonts w:ascii="標楷體" w:hAnsi="標楷體" w:hint="eastAsia"/>
          <w:color w:val="000000" w:themeColor="text1"/>
        </w:rPr>
        <w:t>染</w:t>
      </w:r>
      <w:r w:rsidR="001B4C05" w:rsidRPr="001B4C05">
        <w:rPr>
          <w:rFonts w:ascii="標楷體" w:hAnsi="標楷體" w:hint="eastAsia"/>
          <w:color w:val="000000" w:themeColor="text1"/>
        </w:rPr>
        <w:t>物</w:t>
      </w:r>
      <w:proofErr w:type="gramStart"/>
      <w:r w:rsidR="001B4C05" w:rsidRPr="001B4C05">
        <w:rPr>
          <w:rFonts w:ascii="標楷體" w:hAnsi="標楷體" w:hint="eastAsia"/>
          <w:color w:val="000000" w:themeColor="text1"/>
        </w:rPr>
        <w:t>仍較燃氣</w:t>
      </w:r>
      <w:proofErr w:type="gramEnd"/>
      <w:r w:rsidR="001B4C05" w:rsidRPr="001B4C05">
        <w:rPr>
          <w:rFonts w:ascii="標楷體" w:hAnsi="標楷體" w:hint="eastAsia"/>
          <w:color w:val="000000" w:themeColor="text1"/>
        </w:rPr>
        <w:t>機組高，且還會排放重金屬、戴奧辛等致癌物質。</w:t>
      </w:r>
      <w:proofErr w:type="gramStart"/>
      <w:r w:rsidR="001B4C05" w:rsidRPr="001B4C05">
        <w:rPr>
          <w:rFonts w:ascii="標楷體" w:hAnsi="標楷體" w:hint="eastAsia"/>
          <w:color w:val="000000" w:themeColor="text1"/>
        </w:rPr>
        <w:t>鑑</w:t>
      </w:r>
      <w:proofErr w:type="gramEnd"/>
      <w:r w:rsidR="001B4C05" w:rsidRPr="001B4C05">
        <w:rPr>
          <w:rFonts w:ascii="標楷體" w:hAnsi="標楷體" w:hint="eastAsia"/>
          <w:color w:val="000000" w:themeColor="text1"/>
        </w:rPr>
        <w:t>於新北市、基隆市、宜蘭縣、台北市、桃園市會是首要受污染的區域，加上各地方首長也群起表達反對深澳電廠的興建，再者針對深澳電廠</w:t>
      </w:r>
      <w:r w:rsidRPr="001B4C05">
        <w:rPr>
          <w:rFonts w:ascii="標楷體" w:hAnsi="標楷體" w:hint="eastAsia"/>
          <w:color w:val="000000" w:themeColor="text1"/>
        </w:rPr>
        <w:t>污</w:t>
      </w:r>
      <w:r w:rsidR="001B4C05" w:rsidRPr="001B4C05">
        <w:rPr>
          <w:rFonts w:ascii="標楷體" w:hAnsi="標楷體" w:hint="eastAsia"/>
          <w:color w:val="000000" w:themeColor="text1"/>
        </w:rPr>
        <w:t>染物排放值</w:t>
      </w:r>
      <w:r w:rsidR="006C6677">
        <w:rPr>
          <w:rFonts w:ascii="標楷體" w:hAnsi="標楷體" w:hint="eastAsia"/>
          <w:color w:val="000000" w:themeColor="text1"/>
        </w:rPr>
        <w:t>，</w:t>
      </w:r>
      <w:r w:rsidR="001B4C05" w:rsidRPr="001B4C05">
        <w:rPr>
          <w:rFonts w:ascii="標楷體" w:hAnsi="標楷體" w:hint="eastAsia"/>
          <w:color w:val="000000" w:themeColor="text1"/>
        </w:rPr>
        <w:t>台電公司提供之數值與民間學者之模擬預測值差距相當懸殊!為避免國人在電廠運轉供電後，生活在污染物威脅之中!</w:t>
      </w:r>
      <w:proofErr w:type="gramStart"/>
      <w:r w:rsidR="001B4C05" w:rsidRPr="001B4C05">
        <w:rPr>
          <w:rFonts w:ascii="標楷體" w:hAnsi="標楷體" w:hint="eastAsia"/>
          <w:color w:val="000000" w:themeColor="text1"/>
        </w:rPr>
        <w:t>爰</w:t>
      </w:r>
      <w:proofErr w:type="gramEnd"/>
      <w:r w:rsidR="001B4C05" w:rsidRPr="001B4C05">
        <w:rPr>
          <w:rFonts w:ascii="標楷體" w:hAnsi="標楷體" w:hint="eastAsia"/>
          <w:color w:val="000000" w:themeColor="text1"/>
        </w:rPr>
        <w:t>要</w:t>
      </w:r>
      <w:r w:rsidR="001B4C05" w:rsidRPr="001B4C05">
        <w:rPr>
          <w:rFonts w:ascii="標楷體" w:hAnsi="標楷體" w:hint="eastAsia"/>
          <w:color w:val="000000" w:themeColor="text1"/>
        </w:rPr>
        <w:lastRenderedPageBreak/>
        <w:t>求台電公司在深澳電廠運轉前，應針對深澳電廠之</w:t>
      </w:r>
      <w:r w:rsidR="004A59FB">
        <w:rPr>
          <w:rFonts w:ascii="標楷體" w:hAnsi="標楷體" w:hint="eastAsia"/>
          <w:color w:val="000000" w:themeColor="text1"/>
        </w:rPr>
        <w:t>污染物</w:t>
      </w:r>
      <w:r w:rsidR="001B4C05" w:rsidRPr="001B4C05">
        <w:rPr>
          <w:rFonts w:ascii="標楷體" w:hAnsi="標楷體" w:hint="eastAsia"/>
          <w:color w:val="000000" w:themeColor="text1"/>
        </w:rPr>
        <w:t>排放情形向經濟委員會提出專案報告。</w:t>
      </w:r>
    </w:p>
    <w:p w:rsidR="00392CC4" w:rsidRDefault="001B4C05" w:rsidP="00392CC4">
      <w:pPr>
        <w:pStyle w:val="aff5"/>
      </w:pPr>
      <w:r w:rsidRPr="001B4C05">
        <w:rPr>
          <w:rFonts w:hint="eastAsia"/>
        </w:rPr>
        <w:t>提案人：孔文吉</w:t>
      </w:r>
      <w:r w:rsidRPr="001B4C05">
        <w:rPr>
          <w:rFonts w:hint="eastAsia"/>
        </w:rPr>
        <w:t xml:space="preserve">  </w:t>
      </w:r>
      <w:r w:rsidRPr="001B4C05">
        <w:rPr>
          <w:rFonts w:hint="eastAsia"/>
        </w:rPr>
        <w:t>廖國棟</w:t>
      </w:r>
      <w:r w:rsidRPr="001B4C05">
        <w:rPr>
          <w:rFonts w:hint="eastAsia"/>
        </w:rPr>
        <w:t xml:space="preserve">  </w:t>
      </w:r>
      <w:r w:rsidRPr="001B4C05">
        <w:rPr>
          <w:rFonts w:hint="eastAsia"/>
        </w:rPr>
        <w:t>周陳秀霞</w:t>
      </w:r>
    </w:p>
    <w:p w:rsidR="002529E3" w:rsidRPr="00854B0D" w:rsidRDefault="001433D2" w:rsidP="00392CC4">
      <w:pPr>
        <w:widowControl/>
        <w:spacing w:beforeLines="50" w:before="244" w:line="520" w:lineRule="exact"/>
        <w:rPr>
          <w:b/>
          <w:szCs w:val="32"/>
        </w:rPr>
      </w:pPr>
      <w:r>
        <w:rPr>
          <w:rFonts w:hint="eastAsia"/>
          <w:b/>
          <w:szCs w:val="32"/>
        </w:rPr>
        <w:t>107</w:t>
      </w:r>
      <w:r>
        <w:rPr>
          <w:rFonts w:hint="eastAsia"/>
          <w:b/>
          <w:szCs w:val="32"/>
        </w:rPr>
        <w:t>年</w:t>
      </w:r>
      <w:r w:rsidR="00C1028A">
        <w:rPr>
          <w:rFonts w:hint="eastAsia"/>
          <w:b/>
          <w:szCs w:val="32"/>
        </w:rPr>
        <w:t>3</w:t>
      </w:r>
      <w:r w:rsidR="00C1028A">
        <w:rPr>
          <w:rFonts w:hint="eastAsia"/>
          <w:b/>
          <w:szCs w:val="32"/>
        </w:rPr>
        <w:t>月</w:t>
      </w:r>
      <w:r w:rsidR="00C1028A">
        <w:rPr>
          <w:rFonts w:hint="eastAsia"/>
          <w:b/>
          <w:szCs w:val="32"/>
        </w:rPr>
        <w:t>22</w:t>
      </w:r>
      <w:r w:rsidR="00C1028A">
        <w:rPr>
          <w:rFonts w:hint="eastAsia"/>
          <w:b/>
          <w:szCs w:val="32"/>
        </w:rPr>
        <w:t>日</w:t>
      </w:r>
      <w:r w:rsidR="000068EA" w:rsidRPr="00854B0D">
        <w:rPr>
          <w:rFonts w:hint="eastAsia"/>
          <w:b/>
          <w:szCs w:val="32"/>
        </w:rPr>
        <w:t>（星期</w:t>
      </w:r>
      <w:r w:rsidR="00F1474B">
        <w:rPr>
          <w:rFonts w:hint="eastAsia"/>
          <w:b/>
          <w:szCs w:val="32"/>
        </w:rPr>
        <w:t>四</w:t>
      </w:r>
      <w:r w:rsidR="000068EA" w:rsidRPr="00854B0D">
        <w:rPr>
          <w:rFonts w:hint="eastAsia"/>
          <w:b/>
          <w:szCs w:val="32"/>
        </w:rPr>
        <w:t>）</w:t>
      </w:r>
    </w:p>
    <w:p w:rsidR="00F96D85" w:rsidRPr="00854B0D" w:rsidRDefault="00F96D85" w:rsidP="00362228">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276EB2" w:rsidRPr="00605D45" w:rsidRDefault="00276EB2" w:rsidP="00605D45">
      <w:pPr>
        <w:spacing w:beforeLines="30" w:before="146" w:line="520" w:lineRule="exact"/>
        <w:jc w:val="both"/>
        <w:rPr>
          <w:rFonts w:ascii="標楷體" w:hAnsi="標楷體"/>
        </w:rPr>
      </w:pPr>
      <w:r w:rsidRPr="00605D45">
        <w:rPr>
          <w:rFonts w:ascii="標楷體" w:hAnsi="標楷體" w:hint="eastAsia"/>
        </w:rPr>
        <w:t>邀請公平交易委員會主任委員列席：</w:t>
      </w:r>
    </w:p>
    <w:p w:rsidR="00276EB2" w:rsidRPr="00605D45" w:rsidRDefault="00276EB2" w:rsidP="00605D45">
      <w:pPr>
        <w:numPr>
          <w:ilvl w:val="0"/>
          <w:numId w:val="41"/>
        </w:numPr>
        <w:spacing w:line="520" w:lineRule="exact"/>
        <w:jc w:val="both"/>
        <w:rPr>
          <w:rFonts w:ascii="標楷體" w:hAnsi="標楷體"/>
          <w:color w:val="000000"/>
        </w:rPr>
      </w:pPr>
      <w:r w:rsidRPr="00605D45">
        <w:rPr>
          <w:rFonts w:ascii="標楷體" w:hAnsi="標楷體" w:hint="eastAsia"/>
          <w:color w:val="000000"/>
        </w:rPr>
        <w:t>報告業務概況，並備質詢。</w:t>
      </w:r>
    </w:p>
    <w:p w:rsidR="00276EB2" w:rsidRPr="00605D45" w:rsidRDefault="00600D52" w:rsidP="00600D52">
      <w:pPr>
        <w:numPr>
          <w:ilvl w:val="0"/>
          <w:numId w:val="41"/>
        </w:numPr>
        <w:spacing w:line="520" w:lineRule="exact"/>
        <w:ind w:left="665" w:hangingChars="200" w:hanging="665"/>
        <w:jc w:val="both"/>
        <w:rPr>
          <w:rFonts w:ascii="標楷體" w:hAnsi="標楷體"/>
          <w:color w:val="000000"/>
        </w:rPr>
      </w:pPr>
      <w:r w:rsidRPr="00600D52">
        <w:rPr>
          <w:rFonts w:ascii="標楷體" w:hAnsi="標楷體" w:hint="eastAsia"/>
        </w:rPr>
        <w:t>針對「民眾批評衛生紙漲價，公平會只能約談業者，無權派員搜索，未來如何改善」進行報告，並備質詢</w:t>
      </w:r>
      <w:r w:rsidR="00EE0630">
        <w:rPr>
          <w:rFonts w:ascii="標楷體" w:hAnsi="標楷體" w:hint="eastAsia"/>
        </w:rPr>
        <w:t>。</w:t>
      </w:r>
    </w:p>
    <w:p w:rsidR="00DC0CE4" w:rsidRPr="00605D45" w:rsidRDefault="00F96D85" w:rsidP="00605D45">
      <w:pPr>
        <w:kinsoku w:val="0"/>
        <w:overflowPunct w:val="0"/>
        <w:autoSpaceDE w:val="0"/>
        <w:autoSpaceDN w:val="0"/>
        <w:spacing w:line="520" w:lineRule="exact"/>
        <w:ind w:left="116" w:hangingChars="35" w:hanging="116"/>
        <w:jc w:val="both"/>
        <w:rPr>
          <w:rFonts w:ascii="標楷體" w:hAnsi="標楷體"/>
        </w:rPr>
      </w:pPr>
      <w:r w:rsidRPr="00605D45">
        <w:rPr>
          <w:rFonts w:ascii="標楷體" w:hAnsi="標楷體" w:hint="eastAsia"/>
        </w:rPr>
        <w:t>(</w:t>
      </w:r>
      <w:r w:rsidR="00276EB2" w:rsidRPr="00D93CDF">
        <w:rPr>
          <w:rFonts w:ascii="標楷體" w:hAnsi="標楷體" w:hint="eastAsia"/>
          <w:color w:val="000000" w:themeColor="text1"/>
        </w:rPr>
        <w:t>公平交易委員會黃主任委員美</w:t>
      </w:r>
      <w:proofErr w:type="gramStart"/>
      <w:r w:rsidR="00276EB2" w:rsidRPr="00D93CDF">
        <w:rPr>
          <w:rFonts w:ascii="標楷體" w:hAnsi="標楷體" w:hint="eastAsia"/>
          <w:color w:val="000000" w:themeColor="text1"/>
        </w:rPr>
        <w:t>瑛</w:t>
      </w:r>
      <w:proofErr w:type="gramEnd"/>
      <w:r w:rsidRPr="00D93CDF">
        <w:rPr>
          <w:rFonts w:ascii="標楷體" w:hAnsi="標楷體" w:hint="eastAsia"/>
          <w:color w:val="000000" w:themeColor="text1"/>
          <w:szCs w:val="32"/>
        </w:rPr>
        <w:t>報告後，</w:t>
      </w:r>
      <w:proofErr w:type="gramStart"/>
      <w:r w:rsidRPr="00D93CDF">
        <w:rPr>
          <w:rFonts w:ascii="標楷體" w:hAnsi="標楷體" w:hint="eastAsia"/>
          <w:color w:val="000000" w:themeColor="text1"/>
          <w:szCs w:val="32"/>
        </w:rPr>
        <w:t>委員</w:t>
      </w:r>
      <w:r w:rsidR="00EB7AA1" w:rsidRPr="00D93CDF">
        <w:rPr>
          <w:rFonts w:ascii="標楷體" w:hAnsi="標楷體" w:hint="eastAsia"/>
          <w:color w:val="000000" w:themeColor="text1"/>
        </w:rPr>
        <w:t>委員</w:t>
      </w:r>
      <w:proofErr w:type="gramEnd"/>
      <w:r w:rsidR="007776AB" w:rsidRPr="007776AB">
        <w:rPr>
          <w:rFonts w:ascii="標楷體" w:hAnsi="標楷體" w:hint="eastAsia"/>
          <w:color w:val="000000" w:themeColor="text1"/>
        </w:rPr>
        <w:t>莊瑞雄、邱議瑩、廖國棟、孔文吉、蘇震清、</w:t>
      </w:r>
      <w:r w:rsidR="00C23EC5">
        <w:rPr>
          <w:rFonts w:ascii="標楷體" w:hAnsi="標楷體" w:hint="eastAsia"/>
          <w:color w:val="000000" w:themeColor="text1"/>
        </w:rPr>
        <w:t>高潞．以用．巴</w:t>
      </w:r>
      <w:proofErr w:type="gramStart"/>
      <w:r w:rsidR="00C23EC5">
        <w:rPr>
          <w:rFonts w:ascii="標楷體" w:hAnsi="標楷體" w:hint="eastAsia"/>
          <w:color w:val="000000" w:themeColor="text1"/>
        </w:rPr>
        <w:t>魕剌</w:t>
      </w:r>
      <w:proofErr w:type="spellStart"/>
      <w:proofErr w:type="gramEnd"/>
      <w:r w:rsidR="00C23EC5">
        <w:rPr>
          <w:rFonts w:ascii="標楷體" w:hAnsi="標楷體" w:hint="eastAsia"/>
          <w:color w:val="000000" w:themeColor="text1"/>
        </w:rPr>
        <w:t>Kawlo</w:t>
      </w:r>
      <w:proofErr w:type="spellEnd"/>
      <w:r w:rsidR="00C23EC5">
        <w:rPr>
          <w:rFonts w:ascii="標楷體" w:hAnsi="標楷體" w:hint="eastAsia"/>
          <w:color w:val="000000" w:themeColor="text1"/>
        </w:rPr>
        <w:t>．</w:t>
      </w:r>
      <w:proofErr w:type="spellStart"/>
      <w:r w:rsidR="00C23EC5">
        <w:rPr>
          <w:rFonts w:ascii="標楷體" w:hAnsi="標楷體" w:hint="eastAsia"/>
          <w:color w:val="000000" w:themeColor="text1"/>
        </w:rPr>
        <w:t>Iyun</w:t>
      </w:r>
      <w:proofErr w:type="spellEnd"/>
      <w:r w:rsidR="00C23EC5">
        <w:rPr>
          <w:rFonts w:ascii="標楷體" w:hAnsi="標楷體" w:hint="eastAsia"/>
          <w:color w:val="000000" w:themeColor="text1"/>
        </w:rPr>
        <w:t>．</w:t>
      </w:r>
      <w:proofErr w:type="spellStart"/>
      <w:r w:rsidR="00C23EC5">
        <w:rPr>
          <w:rFonts w:ascii="標楷體" w:hAnsi="標楷體" w:hint="eastAsia"/>
          <w:color w:val="000000" w:themeColor="text1"/>
        </w:rPr>
        <w:t>Pacidal</w:t>
      </w:r>
      <w:proofErr w:type="spellEnd"/>
      <w:r w:rsidR="007776AB" w:rsidRPr="007776AB">
        <w:rPr>
          <w:rFonts w:ascii="標楷體" w:hAnsi="標楷體" w:hint="eastAsia"/>
          <w:color w:val="000000" w:themeColor="text1"/>
        </w:rPr>
        <w:t>、周陳秀霞</w:t>
      </w:r>
      <w:r w:rsidR="007776AB" w:rsidRPr="003B5369">
        <w:rPr>
          <w:rFonts w:ascii="標楷體" w:hAnsi="標楷體" w:hint="eastAsia"/>
          <w:color w:val="000000" w:themeColor="text1"/>
        </w:rPr>
        <w:t>、江啟臣</w:t>
      </w:r>
      <w:r w:rsidR="007776AB" w:rsidRPr="00270E7F">
        <w:rPr>
          <w:rFonts w:ascii="標楷體" w:hAnsi="標楷體" w:hint="eastAsia"/>
          <w:color w:val="000000" w:themeColor="text1"/>
        </w:rPr>
        <w:t>、</w:t>
      </w:r>
      <w:r w:rsidR="00B5745D" w:rsidRPr="00B5745D">
        <w:rPr>
          <w:rFonts w:ascii="標楷體" w:hAnsi="標楷體" w:hint="eastAsia"/>
          <w:color w:val="000000" w:themeColor="text1"/>
        </w:rPr>
        <w:t>鄭運鵬、陳超明、蘇治芬、</w:t>
      </w:r>
      <w:r w:rsidR="00B5745D" w:rsidRPr="00C175F8">
        <w:rPr>
          <w:rFonts w:ascii="標楷體" w:hAnsi="標楷體" w:hint="eastAsia"/>
          <w:color w:val="000000" w:themeColor="text1"/>
        </w:rPr>
        <w:t>高志鵬</w:t>
      </w:r>
      <w:r w:rsidR="00EB7AA1" w:rsidRPr="00605D45">
        <w:rPr>
          <w:rFonts w:ascii="標楷體" w:hAnsi="標楷體" w:hint="eastAsia"/>
          <w:color w:val="000000" w:themeColor="text1"/>
        </w:rPr>
        <w:t>及</w:t>
      </w:r>
      <w:r w:rsidR="00DB0B25" w:rsidRPr="00D26114">
        <w:rPr>
          <w:rFonts w:ascii="標楷體" w:hAnsi="標楷體" w:hint="eastAsia"/>
          <w:color w:val="000000" w:themeColor="text1"/>
        </w:rPr>
        <w:t>蔡易餘</w:t>
      </w:r>
      <w:r w:rsidR="00EB7AA1" w:rsidRPr="00605D45">
        <w:rPr>
          <w:rFonts w:ascii="標楷體" w:hAnsi="標楷體" w:hint="eastAsia"/>
          <w:color w:val="000000" w:themeColor="text1"/>
        </w:rPr>
        <w:t>等</w:t>
      </w:r>
      <w:r w:rsidR="00EB7AA1" w:rsidRPr="00D26114">
        <w:rPr>
          <w:rFonts w:ascii="標楷體" w:hAnsi="標楷體" w:hint="eastAsia"/>
          <w:color w:val="000000" w:themeColor="text1"/>
        </w:rPr>
        <w:t>1</w:t>
      </w:r>
      <w:r w:rsidR="00DB0B25" w:rsidRPr="00D26114">
        <w:rPr>
          <w:rFonts w:ascii="標楷體" w:hAnsi="標楷體" w:hint="eastAsia"/>
          <w:color w:val="000000" w:themeColor="text1"/>
        </w:rPr>
        <w:t>3</w:t>
      </w:r>
      <w:r w:rsidR="00EB7AA1" w:rsidRPr="00D26114">
        <w:rPr>
          <w:rFonts w:ascii="標楷體" w:hAnsi="標楷體"/>
          <w:color w:val="000000" w:themeColor="text1"/>
        </w:rPr>
        <w:t>人</w:t>
      </w:r>
      <w:r w:rsidR="00EB7AA1" w:rsidRPr="00605D45">
        <w:rPr>
          <w:rFonts w:ascii="標楷體" w:hAnsi="標楷體"/>
          <w:color w:val="000000" w:themeColor="text1"/>
        </w:rPr>
        <w:t>提出質詢，</w:t>
      </w:r>
      <w:proofErr w:type="gramStart"/>
      <w:r w:rsidR="00EB7AA1" w:rsidRPr="00D93CDF">
        <w:rPr>
          <w:rFonts w:ascii="標楷體" w:hAnsi="標楷體"/>
          <w:color w:val="000000" w:themeColor="text1"/>
        </w:rPr>
        <w:t>均由</w:t>
      </w:r>
      <w:r w:rsidR="001C5DFE" w:rsidRPr="00D93CDF">
        <w:rPr>
          <w:rFonts w:ascii="標楷體" w:hAnsi="標楷體" w:hint="eastAsia"/>
          <w:color w:val="000000" w:themeColor="text1"/>
        </w:rPr>
        <w:t>公平交易</w:t>
      </w:r>
      <w:proofErr w:type="gramEnd"/>
      <w:r w:rsidR="001C5DFE" w:rsidRPr="00D93CDF">
        <w:rPr>
          <w:rFonts w:ascii="標楷體" w:hAnsi="標楷體" w:hint="eastAsia"/>
          <w:color w:val="000000" w:themeColor="text1"/>
        </w:rPr>
        <w:t>委員會黃主任委員美</w:t>
      </w:r>
      <w:proofErr w:type="gramStart"/>
      <w:r w:rsidR="001C5DFE" w:rsidRPr="00D93CDF">
        <w:rPr>
          <w:rFonts w:ascii="標楷體" w:hAnsi="標楷體" w:hint="eastAsia"/>
          <w:color w:val="000000" w:themeColor="text1"/>
        </w:rPr>
        <w:t>瑛</w:t>
      </w:r>
      <w:proofErr w:type="gramEnd"/>
      <w:r w:rsidR="00EB7AA1" w:rsidRPr="00D93CDF">
        <w:rPr>
          <w:rFonts w:ascii="標楷體" w:hAnsi="標楷體" w:hint="eastAsia"/>
          <w:color w:val="000000" w:themeColor="text1"/>
        </w:rPr>
        <w:t>暨相關人員</w:t>
      </w:r>
      <w:r w:rsidR="00EB7AA1" w:rsidRPr="00D93CDF">
        <w:rPr>
          <w:rFonts w:ascii="標楷體" w:hAnsi="標楷體"/>
          <w:color w:val="000000" w:themeColor="text1"/>
        </w:rPr>
        <w:t>即席答復。</w:t>
      </w:r>
      <w:r w:rsidRPr="00D93CDF">
        <w:rPr>
          <w:rFonts w:ascii="標楷體" w:hAnsi="標楷體" w:hint="eastAsia"/>
          <w:color w:val="000000" w:themeColor="text1"/>
        </w:rPr>
        <w:t>)</w:t>
      </w:r>
    </w:p>
    <w:p w:rsidR="00F96D85" w:rsidRPr="00605D45" w:rsidRDefault="00F96D85" w:rsidP="00605D45">
      <w:pPr>
        <w:tabs>
          <w:tab w:val="left" w:pos="6308"/>
        </w:tabs>
        <w:kinsoku w:val="0"/>
        <w:overflowPunct w:val="0"/>
        <w:autoSpaceDE w:val="0"/>
        <w:autoSpaceDN w:val="0"/>
        <w:adjustRightInd w:val="0"/>
        <w:snapToGrid w:val="0"/>
        <w:spacing w:line="520" w:lineRule="exact"/>
        <w:ind w:left="622" w:hangingChars="187" w:hanging="622"/>
        <w:jc w:val="both"/>
        <w:rPr>
          <w:rFonts w:ascii="標楷體" w:hAnsi="標楷體"/>
          <w:b/>
        </w:rPr>
      </w:pPr>
      <w:r w:rsidRPr="00605D45">
        <w:rPr>
          <w:rFonts w:ascii="標楷體" w:hAnsi="標楷體" w:hint="eastAsia"/>
          <w:b/>
        </w:rPr>
        <w:t>決定：</w:t>
      </w:r>
    </w:p>
    <w:p w:rsidR="00F96D85" w:rsidRPr="00605D45" w:rsidRDefault="00F96D85" w:rsidP="007D00E0">
      <w:pPr>
        <w:widowControl/>
        <w:numPr>
          <w:ilvl w:val="0"/>
          <w:numId w:val="43"/>
        </w:numPr>
        <w:spacing w:line="520" w:lineRule="exact"/>
        <w:ind w:leftChars="113" w:left="958" w:hangingChars="175" w:hanging="582"/>
        <w:jc w:val="both"/>
        <w:rPr>
          <w:rFonts w:ascii="標楷體" w:hAnsi="標楷體"/>
        </w:rPr>
      </w:pPr>
      <w:r w:rsidRPr="00605D45">
        <w:rPr>
          <w:rFonts w:ascii="標楷體" w:hAnsi="標楷體" w:hint="eastAsia"/>
        </w:rPr>
        <w:t>登記發言委員除</w:t>
      </w:r>
      <w:proofErr w:type="gramStart"/>
      <w:r w:rsidRPr="00605D45">
        <w:rPr>
          <w:rFonts w:ascii="標楷體" w:hAnsi="標楷體" w:hint="eastAsia"/>
        </w:rPr>
        <w:t>不在場者外</w:t>
      </w:r>
      <w:proofErr w:type="gramEnd"/>
      <w:r w:rsidRPr="00605D45">
        <w:rPr>
          <w:rFonts w:ascii="標楷體" w:hAnsi="標楷體" w:hint="eastAsia"/>
        </w:rPr>
        <w:t>，</w:t>
      </w:r>
      <w:proofErr w:type="gramStart"/>
      <w:r w:rsidRPr="00605D45">
        <w:rPr>
          <w:rFonts w:ascii="標楷體" w:hAnsi="標楷體" w:hint="eastAsia"/>
        </w:rPr>
        <w:t>其餘均已發言</w:t>
      </w:r>
      <w:proofErr w:type="gramEnd"/>
      <w:r w:rsidRPr="00605D45">
        <w:rPr>
          <w:rFonts w:ascii="標楷體" w:hAnsi="標楷體" w:hint="eastAsia"/>
        </w:rPr>
        <w:t>完畢，</w:t>
      </w:r>
      <w:proofErr w:type="gramStart"/>
      <w:r w:rsidRPr="00605D45">
        <w:rPr>
          <w:rFonts w:ascii="標楷體" w:hAnsi="標楷體" w:hint="eastAsia"/>
        </w:rPr>
        <w:t>詢</w:t>
      </w:r>
      <w:proofErr w:type="gramEnd"/>
      <w:r w:rsidRPr="00605D45">
        <w:rPr>
          <w:rFonts w:ascii="標楷體" w:hAnsi="標楷體" w:hint="eastAsia"/>
        </w:rPr>
        <w:t>答結束。</w:t>
      </w:r>
    </w:p>
    <w:p w:rsidR="00F96D85" w:rsidRDefault="00F96D85" w:rsidP="007D00E0">
      <w:pPr>
        <w:widowControl/>
        <w:numPr>
          <w:ilvl w:val="0"/>
          <w:numId w:val="43"/>
        </w:numPr>
        <w:spacing w:line="520" w:lineRule="exact"/>
        <w:ind w:leftChars="113" w:left="958" w:hangingChars="175" w:hanging="582"/>
        <w:jc w:val="both"/>
        <w:rPr>
          <w:rFonts w:ascii="標楷體" w:hAnsi="標楷體"/>
        </w:rPr>
      </w:pPr>
      <w:r w:rsidRPr="00605D45">
        <w:rPr>
          <w:rFonts w:ascii="標楷體" w:hAnsi="標楷體" w:hint="eastAsia"/>
        </w:rPr>
        <w:t>委員</w:t>
      </w:r>
      <w:r w:rsidR="002F62EF" w:rsidRPr="00125DD7">
        <w:rPr>
          <w:rFonts w:ascii="標楷體" w:hAnsi="標楷體" w:hint="eastAsia"/>
          <w:color w:val="000000" w:themeColor="text1"/>
        </w:rPr>
        <w:t>林岱樺、</w:t>
      </w:r>
      <w:r w:rsidR="00E70074" w:rsidRPr="00125DD7">
        <w:rPr>
          <w:rFonts w:ascii="標楷體" w:hAnsi="標楷體" w:hint="eastAsia"/>
          <w:color w:val="000000" w:themeColor="text1"/>
        </w:rPr>
        <w:t>賴瑞隆</w:t>
      </w:r>
      <w:r w:rsidR="003E3D52">
        <w:rPr>
          <w:rFonts w:ascii="標楷體" w:hAnsi="標楷體" w:hint="eastAsia"/>
          <w:color w:val="000000" w:themeColor="text1"/>
        </w:rPr>
        <w:t>、</w:t>
      </w:r>
      <w:r w:rsidR="00D26114" w:rsidRPr="00125DD7">
        <w:rPr>
          <w:rFonts w:ascii="標楷體" w:hAnsi="標楷體" w:hint="eastAsia"/>
          <w:color w:val="000000" w:themeColor="text1"/>
        </w:rPr>
        <w:t>王惠美</w:t>
      </w:r>
      <w:r w:rsidR="003E3D52" w:rsidRPr="00125DD7">
        <w:rPr>
          <w:rFonts w:ascii="標楷體" w:hAnsi="標楷體" w:hint="eastAsia"/>
          <w:color w:val="000000" w:themeColor="text1"/>
        </w:rPr>
        <w:t>及</w:t>
      </w:r>
      <w:r w:rsidR="003E3D52">
        <w:rPr>
          <w:rFonts w:ascii="標楷體" w:hAnsi="標楷體" w:hint="eastAsia"/>
          <w:color w:val="000000" w:themeColor="text1"/>
        </w:rPr>
        <w:t>劉建國</w:t>
      </w:r>
      <w:r w:rsidRPr="00125DD7">
        <w:rPr>
          <w:rFonts w:ascii="標楷體" w:hAnsi="標楷體" w:hint="eastAsia"/>
          <w:color w:val="000000" w:themeColor="text1"/>
        </w:rPr>
        <w:t>所提書面質詢列入</w:t>
      </w:r>
      <w:r w:rsidRPr="00605D45">
        <w:rPr>
          <w:rFonts w:ascii="標楷體" w:hAnsi="標楷體" w:hint="eastAsia"/>
        </w:rPr>
        <w:t>紀錄，刊登公報。</w:t>
      </w:r>
    </w:p>
    <w:p w:rsidR="007D00E0" w:rsidRPr="00605D45" w:rsidRDefault="007D00E0" w:rsidP="007D00E0">
      <w:pPr>
        <w:widowControl/>
        <w:numPr>
          <w:ilvl w:val="0"/>
          <w:numId w:val="43"/>
        </w:numPr>
        <w:spacing w:line="520" w:lineRule="exact"/>
        <w:ind w:leftChars="113" w:left="958" w:hangingChars="175" w:hanging="582"/>
        <w:jc w:val="both"/>
        <w:rPr>
          <w:rFonts w:ascii="標楷體" w:hAnsi="標楷體"/>
        </w:rPr>
      </w:pPr>
      <w:r w:rsidRPr="00605D45">
        <w:rPr>
          <w:rFonts w:ascii="標楷體" w:hAnsi="標楷體" w:hint="eastAsia"/>
        </w:rPr>
        <w:t>書面質詢和未及答復部分請相關單位於</w:t>
      </w:r>
      <w:r w:rsidRPr="00605D45">
        <w:rPr>
          <w:rFonts w:ascii="標楷體" w:hAnsi="標楷體"/>
        </w:rPr>
        <w:t>1</w:t>
      </w:r>
      <w:proofErr w:type="gramStart"/>
      <w:r w:rsidRPr="00605D45">
        <w:rPr>
          <w:rFonts w:ascii="標楷體" w:hAnsi="標楷體" w:hint="eastAsia"/>
        </w:rPr>
        <w:t>週</w:t>
      </w:r>
      <w:proofErr w:type="gramEnd"/>
      <w:r w:rsidRPr="00605D45">
        <w:rPr>
          <w:rFonts w:ascii="標楷體" w:hAnsi="標楷體" w:hint="eastAsia"/>
        </w:rPr>
        <w:t>內以書面答復並副知本會</w:t>
      </w:r>
      <w:r w:rsidRPr="00854B0D">
        <w:rPr>
          <w:rFonts w:hint="eastAsia"/>
        </w:rPr>
        <w:t>。</w:t>
      </w:r>
    </w:p>
    <w:p w:rsidR="00F96D85" w:rsidRPr="00854B0D" w:rsidRDefault="00F96D85" w:rsidP="00F96D85">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Pr="0081652D">
        <w:rPr>
          <w:b/>
          <w:color w:val="000000" w:themeColor="text1"/>
          <w:szCs w:val="32"/>
        </w:rPr>
        <w:t>1</w:t>
      </w:r>
      <w:r w:rsidRPr="00854B0D">
        <w:rPr>
          <w:rFonts w:hint="eastAsia"/>
          <w:b/>
          <w:szCs w:val="32"/>
        </w:rPr>
        <w:t>案：</w:t>
      </w:r>
    </w:p>
    <w:p w:rsidR="008E1998" w:rsidRPr="001B4C05" w:rsidRDefault="0050753B" w:rsidP="002A7A1A">
      <w:pPr>
        <w:pStyle w:val="aff0"/>
        <w:numPr>
          <w:ilvl w:val="0"/>
          <w:numId w:val="46"/>
        </w:numPr>
        <w:overflowPunct w:val="0"/>
        <w:adjustRightInd w:val="0"/>
        <w:spacing w:line="520" w:lineRule="exact"/>
        <w:ind w:leftChars="0" w:left="665" w:rightChars="46" w:right="153" w:hangingChars="200" w:hanging="665"/>
        <w:jc w:val="both"/>
        <w:rPr>
          <w:rFonts w:ascii="標楷體" w:hAnsi="標楷體"/>
          <w:szCs w:val="32"/>
        </w:rPr>
      </w:pPr>
      <w:r>
        <w:rPr>
          <w:rFonts w:ascii="標楷體" w:hAnsi="標楷體" w:hint="eastAsia"/>
          <w:szCs w:val="32"/>
        </w:rPr>
        <w:t>衛</w:t>
      </w:r>
      <w:r w:rsidR="0081652D" w:rsidRPr="0081652D">
        <w:rPr>
          <w:rFonts w:ascii="標楷體" w:hAnsi="標楷體" w:hint="eastAsia"/>
          <w:szCs w:val="32"/>
        </w:rPr>
        <w:t>生紙漲價引發全台搶購熱潮，電價調漲方案緊接出爐，民眾已深刻感受到物價蠢蠢欲動的壓力；金融業者表示，民眾對近期物價上漲的「感受」及「預期指數」同步明顯攀高，推估與近期衛生紙調漲有關。根據國泰金經濟信心指數調查顯示，3月「物價</w:t>
      </w:r>
      <w:r w:rsidR="0081652D" w:rsidRPr="0081652D">
        <w:rPr>
          <w:rFonts w:ascii="標楷體" w:hAnsi="標楷體" w:hint="eastAsia"/>
          <w:szCs w:val="32"/>
        </w:rPr>
        <w:lastRenderedPageBreak/>
        <w:t>上漲預期指數」為88.9，較2月的77.6相比，明顯提高11.3，創2012年6月以來調查結果新高；另外，民眾認為物價上漲「感受指數」同樣來到88.9，也創下近年新高水準。在面對惡劣人為操控物價，肇致人心恐慌情事時，目前公平會給老百姓的印象，只是僅能找可能業者喝喝咖啡，等風頭一過就又相安無事，最可憐的是一般消費大眾，求救無門!公平會表示現階段尚無搜索扣押之調查權限，對於到業者處所取得聯合行為合意之可能事證，例如公司內部存放於網際網路之訊息、內部員工之間交換與競爭有關之敏感市場訊息、或業者間相互傳達營業策略之文件等，即有未能於第一時間及時掌握相關事證之不足。</w:t>
      </w:r>
      <w:proofErr w:type="gramStart"/>
      <w:r w:rsidR="0081652D" w:rsidRPr="0081652D">
        <w:rPr>
          <w:rFonts w:ascii="標楷體" w:hAnsi="標楷體" w:hint="eastAsia"/>
          <w:szCs w:val="32"/>
        </w:rPr>
        <w:t>爰</w:t>
      </w:r>
      <w:proofErr w:type="gramEnd"/>
      <w:r w:rsidR="0081652D" w:rsidRPr="0081652D">
        <w:rPr>
          <w:rFonts w:ascii="標楷體" w:hAnsi="標楷體" w:hint="eastAsia"/>
          <w:szCs w:val="32"/>
        </w:rPr>
        <w:t>針對公平交易法增訂搜索、扣押等規定，因所涉面向及法理權宜，公平會</w:t>
      </w:r>
      <w:proofErr w:type="gramStart"/>
      <w:r w:rsidR="0081652D" w:rsidRPr="0081652D">
        <w:rPr>
          <w:rFonts w:ascii="標楷體" w:hAnsi="標楷體" w:hint="eastAsia"/>
          <w:szCs w:val="32"/>
        </w:rPr>
        <w:t>除求謹慎周</w:t>
      </w:r>
      <w:proofErr w:type="gramEnd"/>
      <w:r w:rsidR="0081652D" w:rsidRPr="0081652D">
        <w:rPr>
          <w:rFonts w:ascii="標楷體" w:hAnsi="標楷體" w:hint="eastAsia"/>
          <w:szCs w:val="32"/>
        </w:rPr>
        <w:t>妥之外，應更積極推動，要求該會應於第</w:t>
      </w:r>
      <w:r w:rsidR="0081652D">
        <w:rPr>
          <w:rFonts w:ascii="標楷體" w:hAnsi="標楷體" w:hint="eastAsia"/>
          <w:szCs w:val="32"/>
        </w:rPr>
        <w:t>六</w:t>
      </w:r>
      <w:r w:rsidR="0081652D" w:rsidRPr="0081652D">
        <w:rPr>
          <w:rFonts w:ascii="標楷體" w:hAnsi="標楷體" w:hint="eastAsia"/>
          <w:szCs w:val="32"/>
        </w:rPr>
        <w:t>會期結束前提出修法版本!</w:t>
      </w:r>
    </w:p>
    <w:p w:rsidR="008E1998" w:rsidRPr="001B4C05" w:rsidRDefault="008E1998" w:rsidP="008E1998">
      <w:pPr>
        <w:pStyle w:val="aff5"/>
      </w:pPr>
      <w:r w:rsidRPr="001B4C05">
        <w:rPr>
          <w:rFonts w:hint="eastAsia"/>
        </w:rPr>
        <w:t>提案人：</w:t>
      </w:r>
      <w:r w:rsidR="0050753B" w:rsidRPr="001B4C05">
        <w:rPr>
          <w:rFonts w:hint="eastAsia"/>
        </w:rPr>
        <w:t>廖國棟</w:t>
      </w:r>
      <w:r w:rsidR="0050753B">
        <w:rPr>
          <w:rFonts w:hint="eastAsia"/>
        </w:rPr>
        <w:t xml:space="preserve">  </w:t>
      </w:r>
      <w:r w:rsidR="0050753B">
        <w:rPr>
          <w:rFonts w:hint="eastAsia"/>
        </w:rPr>
        <w:t>蘇震清</w:t>
      </w:r>
      <w:r w:rsidR="0050753B">
        <w:rPr>
          <w:rFonts w:hint="eastAsia"/>
        </w:rPr>
        <w:t xml:space="preserve">  </w:t>
      </w:r>
      <w:r w:rsidR="0050753B" w:rsidRPr="001B4C05">
        <w:rPr>
          <w:rFonts w:hint="eastAsia"/>
          <w:w w:val="75"/>
        </w:rPr>
        <w:t>周陳秀霞</w:t>
      </w:r>
      <w:r w:rsidR="0050753B">
        <w:rPr>
          <w:rFonts w:hint="eastAsia"/>
          <w:w w:val="75"/>
        </w:rPr>
        <w:t xml:space="preserve">  </w:t>
      </w:r>
      <w:r w:rsidRPr="001B4C05">
        <w:rPr>
          <w:rFonts w:hint="eastAsia"/>
        </w:rPr>
        <w:t>孔文吉</w:t>
      </w:r>
      <w:r w:rsidRPr="001B4C05">
        <w:rPr>
          <w:rFonts w:hint="eastAsia"/>
        </w:rPr>
        <w:t xml:space="preserve">  </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DED" w:rsidRDefault="000E6DED">
      <w:r>
        <w:separator/>
      </w:r>
    </w:p>
  </w:endnote>
  <w:endnote w:type="continuationSeparator" w:id="0">
    <w:p w:rsidR="000E6DED" w:rsidRDefault="000E6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p w:rsidR="00CF7A25" w:rsidRDefault="00CF7A2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D1784" w:rsidRPr="003D1784">
          <w:rPr>
            <w:b/>
            <w:noProof/>
            <w:sz w:val="28"/>
            <w:szCs w:val="28"/>
            <w:lang w:val="zh-TW"/>
          </w:rPr>
          <w:t>11</w:t>
        </w:r>
        <w:r w:rsidRPr="00327848">
          <w:rPr>
            <w:b/>
            <w:sz w:val="28"/>
            <w:szCs w:val="28"/>
          </w:rPr>
          <w:fldChar w:fldCharType="end"/>
        </w:r>
      </w:p>
    </w:sdtContent>
  </w:sdt>
  <w:p w:rsidR="00CF7A25" w:rsidRDefault="00CF7A2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DED" w:rsidRDefault="000E6DED">
      <w:r>
        <w:separator/>
      </w:r>
    </w:p>
  </w:footnote>
  <w:footnote w:type="continuationSeparator" w:id="0">
    <w:p w:rsidR="000E6DED" w:rsidRDefault="000E6D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4C05665"/>
    <w:multiLevelType w:val="hybridMultilevel"/>
    <w:tmpl w:val="D206B87E"/>
    <w:lvl w:ilvl="0" w:tplc="FBFA42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38" w:hanging="480"/>
      </w:pPr>
    </w:lvl>
    <w:lvl w:ilvl="2" w:tplc="0409001B" w:tentative="1">
      <w:start w:val="1"/>
      <w:numFmt w:val="lowerRoman"/>
      <w:lvlText w:val="%3."/>
      <w:lvlJc w:val="right"/>
      <w:pPr>
        <w:ind w:left="1818" w:hanging="480"/>
      </w:pPr>
    </w:lvl>
    <w:lvl w:ilvl="3" w:tplc="0409000F" w:tentative="1">
      <w:start w:val="1"/>
      <w:numFmt w:val="decimal"/>
      <w:lvlText w:val="%4."/>
      <w:lvlJc w:val="left"/>
      <w:pPr>
        <w:ind w:left="2298" w:hanging="480"/>
      </w:pPr>
    </w:lvl>
    <w:lvl w:ilvl="4" w:tplc="04090019" w:tentative="1">
      <w:start w:val="1"/>
      <w:numFmt w:val="ideographTraditional"/>
      <w:lvlText w:val="%5、"/>
      <w:lvlJc w:val="left"/>
      <w:pPr>
        <w:ind w:left="2778" w:hanging="480"/>
      </w:pPr>
    </w:lvl>
    <w:lvl w:ilvl="5" w:tplc="0409001B" w:tentative="1">
      <w:start w:val="1"/>
      <w:numFmt w:val="lowerRoman"/>
      <w:lvlText w:val="%6."/>
      <w:lvlJc w:val="right"/>
      <w:pPr>
        <w:ind w:left="3258" w:hanging="480"/>
      </w:pPr>
    </w:lvl>
    <w:lvl w:ilvl="6" w:tplc="0409000F" w:tentative="1">
      <w:start w:val="1"/>
      <w:numFmt w:val="decimal"/>
      <w:lvlText w:val="%7."/>
      <w:lvlJc w:val="left"/>
      <w:pPr>
        <w:ind w:left="3738" w:hanging="480"/>
      </w:pPr>
    </w:lvl>
    <w:lvl w:ilvl="7" w:tplc="04090019" w:tentative="1">
      <w:start w:val="1"/>
      <w:numFmt w:val="ideographTraditional"/>
      <w:lvlText w:val="%8、"/>
      <w:lvlJc w:val="left"/>
      <w:pPr>
        <w:ind w:left="4218" w:hanging="480"/>
      </w:pPr>
    </w:lvl>
    <w:lvl w:ilvl="8" w:tplc="0409001B" w:tentative="1">
      <w:start w:val="1"/>
      <w:numFmt w:val="lowerRoman"/>
      <w:lvlText w:val="%9."/>
      <w:lvlJc w:val="right"/>
      <w:pPr>
        <w:ind w:left="4698" w:hanging="480"/>
      </w:pPr>
    </w:lvl>
  </w:abstractNum>
  <w:abstractNum w:abstractNumId="4">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0B405936"/>
    <w:multiLevelType w:val="hybridMultilevel"/>
    <w:tmpl w:val="69A8C88A"/>
    <w:lvl w:ilvl="0" w:tplc="89F064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7">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3">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6DC4701"/>
    <w:multiLevelType w:val="hybridMultilevel"/>
    <w:tmpl w:val="199CE6D0"/>
    <w:lvl w:ilvl="0" w:tplc="17825E7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87F046B"/>
    <w:multiLevelType w:val="hybridMultilevel"/>
    <w:tmpl w:val="CBE812CC"/>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2">
    <w:nsid w:val="4AC12195"/>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3">
    <w:nsid w:val="4B1A713F"/>
    <w:multiLevelType w:val="hybridMultilevel"/>
    <w:tmpl w:val="2496E4F4"/>
    <w:lvl w:ilvl="0" w:tplc="F9DC0E76">
      <w:start w:val="1"/>
      <w:numFmt w:val="taiwaneseCountingThousand"/>
      <w:suff w:val="nothing"/>
      <w:lvlText w:val="%1、"/>
      <w:lvlJc w:val="left"/>
      <w:pPr>
        <w:ind w:left="3741"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04B135D"/>
    <w:multiLevelType w:val="hybridMultilevel"/>
    <w:tmpl w:val="1EBEA2D0"/>
    <w:lvl w:ilvl="0" w:tplc="8F9E3EA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8">
    <w:nsid w:val="516F556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9">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15C54A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3">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35">
    <w:nsid w:val="6C8B52E8"/>
    <w:multiLevelType w:val="hybridMultilevel"/>
    <w:tmpl w:val="60FC0AD0"/>
    <w:lvl w:ilvl="0" w:tplc="513A825C">
      <w:start w:val="1"/>
      <w:numFmt w:val="taiwaneseCountingThousand"/>
      <w:suff w:val="nothing"/>
      <w:lvlText w:val="(%1)"/>
      <w:lvlJc w:val="left"/>
      <w:pPr>
        <w:ind w:left="0" w:firstLine="0"/>
      </w:pPr>
      <w:rPr>
        <w:rFonts w:hint="eastAsia"/>
        <w:spacing w:val="-2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6">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1">
    <w:nsid w:val="7F3435CA"/>
    <w:multiLevelType w:val="hybridMultilevel"/>
    <w:tmpl w:val="CF0692AA"/>
    <w:lvl w:ilvl="0" w:tplc="F59017A0">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24"/>
  </w:num>
  <w:num w:numId="3">
    <w:abstractNumId w:val="5"/>
  </w:num>
  <w:num w:numId="4">
    <w:abstractNumId w:val="13"/>
  </w:num>
  <w:num w:numId="5">
    <w:abstractNumId w:val="7"/>
  </w:num>
  <w:num w:numId="6">
    <w:abstractNumId w:val="37"/>
  </w:num>
  <w:num w:numId="7">
    <w:abstractNumId w:val="11"/>
  </w:num>
  <w:num w:numId="8">
    <w:abstractNumId w:val="20"/>
  </w:num>
  <w:num w:numId="9">
    <w:abstractNumId w:val="2"/>
  </w:num>
  <w:num w:numId="10">
    <w:abstractNumId w:val="19"/>
  </w:num>
  <w:num w:numId="11">
    <w:abstractNumId w:val="33"/>
  </w:num>
  <w:num w:numId="12">
    <w:abstractNumId w:val="15"/>
  </w:num>
  <w:num w:numId="13">
    <w:abstractNumId w:val="14"/>
  </w:num>
  <w:num w:numId="14">
    <w:abstractNumId w:val="9"/>
  </w:num>
  <w:num w:numId="15">
    <w:abstractNumId w:val="25"/>
  </w:num>
  <w:num w:numId="16">
    <w:abstractNumId w:val="18"/>
  </w:num>
  <w:num w:numId="17">
    <w:abstractNumId w:val="39"/>
  </w:num>
  <w:num w:numId="18">
    <w:abstractNumId w:val="31"/>
  </w:num>
  <w:num w:numId="19">
    <w:abstractNumId w:val="34"/>
  </w:num>
  <w:num w:numId="20">
    <w:abstractNumId w:val="34"/>
  </w:num>
  <w:num w:numId="21">
    <w:abstractNumId w:val="0"/>
  </w:num>
  <w:num w:numId="22">
    <w:abstractNumId w:val="4"/>
  </w:num>
  <w:num w:numId="23">
    <w:abstractNumId w:val="26"/>
  </w:num>
  <w:num w:numId="24">
    <w:abstractNumId w:val="16"/>
  </w:num>
  <w:num w:numId="25">
    <w:abstractNumId w:val="30"/>
  </w:num>
  <w:num w:numId="26">
    <w:abstractNumId w:val="30"/>
  </w:num>
  <w:num w:numId="27">
    <w:abstractNumId w:val="36"/>
  </w:num>
  <w:num w:numId="28">
    <w:abstractNumId w:val="30"/>
  </w:num>
  <w:num w:numId="29">
    <w:abstractNumId w:val="30"/>
  </w:num>
  <w:num w:numId="30">
    <w:abstractNumId w:val="1"/>
  </w:num>
  <w:num w:numId="31">
    <w:abstractNumId w:val="22"/>
  </w:num>
  <w:num w:numId="32">
    <w:abstractNumId w:val="40"/>
  </w:num>
  <w:num w:numId="33">
    <w:abstractNumId w:val="21"/>
  </w:num>
  <w:num w:numId="34">
    <w:abstractNumId w:val="10"/>
  </w:num>
  <w:num w:numId="35">
    <w:abstractNumId w:val="29"/>
  </w:num>
  <w:num w:numId="36">
    <w:abstractNumId w:val="12"/>
  </w:num>
  <w:num w:numId="37">
    <w:abstractNumId w:val="8"/>
  </w:num>
  <w:num w:numId="38">
    <w:abstractNumId w:val="38"/>
  </w:num>
  <w:num w:numId="39">
    <w:abstractNumId w:val="23"/>
  </w:num>
  <w:num w:numId="40">
    <w:abstractNumId w:val="6"/>
  </w:num>
  <w:num w:numId="41">
    <w:abstractNumId w:val="41"/>
  </w:num>
  <w:num w:numId="42">
    <w:abstractNumId w:val="28"/>
  </w:num>
  <w:num w:numId="43">
    <w:abstractNumId w:val="35"/>
  </w:num>
  <w:num w:numId="44">
    <w:abstractNumId w:val="17"/>
  </w:num>
  <w:num w:numId="45">
    <w:abstractNumId w:val="32"/>
  </w:num>
  <w:num w:numId="46">
    <w:abstractNumId w:val="3"/>
  </w:num>
  <w:num w:numId="47">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F"/>
    <w:rsid w:val="00000F29"/>
    <w:rsid w:val="00001F14"/>
    <w:rsid w:val="00002A0F"/>
    <w:rsid w:val="00003389"/>
    <w:rsid w:val="000043FD"/>
    <w:rsid w:val="000044A7"/>
    <w:rsid w:val="000056C5"/>
    <w:rsid w:val="00005BCC"/>
    <w:rsid w:val="00005CB7"/>
    <w:rsid w:val="00005EBD"/>
    <w:rsid w:val="0000676B"/>
    <w:rsid w:val="000068EA"/>
    <w:rsid w:val="00006BB6"/>
    <w:rsid w:val="00006CB3"/>
    <w:rsid w:val="0000726F"/>
    <w:rsid w:val="0000783C"/>
    <w:rsid w:val="000079CC"/>
    <w:rsid w:val="00007DA8"/>
    <w:rsid w:val="00010F76"/>
    <w:rsid w:val="00011AD4"/>
    <w:rsid w:val="00011B0E"/>
    <w:rsid w:val="00011D7C"/>
    <w:rsid w:val="000124BE"/>
    <w:rsid w:val="000138F8"/>
    <w:rsid w:val="00014023"/>
    <w:rsid w:val="000143D1"/>
    <w:rsid w:val="00014D1A"/>
    <w:rsid w:val="00014FC7"/>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5FD6"/>
    <w:rsid w:val="000361CB"/>
    <w:rsid w:val="0003762C"/>
    <w:rsid w:val="00037BC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44C9"/>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3DC7"/>
    <w:rsid w:val="0006402B"/>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02F"/>
    <w:rsid w:val="0008135C"/>
    <w:rsid w:val="00081E26"/>
    <w:rsid w:val="000821CD"/>
    <w:rsid w:val="000836B7"/>
    <w:rsid w:val="00084835"/>
    <w:rsid w:val="00084CA0"/>
    <w:rsid w:val="00084F93"/>
    <w:rsid w:val="00085ACE"/>
    <w:rsid w:val="00086265"/>
    <w:rsid w:val="00086E74"/>
    <w:rsid w:val="00086F06"/>
    <w:rsid w:val="00087A26"/>
    <w:rsid w:val="00087B0A"/>
    <w:rsid w:val="00087DE3"/>
    <w:rsid w:val="0009004B"/>
    <w:rsid w:val="00090D89"/>
    <w:rsid w:val="0009121A"/>
    <w:rsid w:val="00091DF0"/>
    <w:rsid w:val="00091F70"/>
    <w:rsid w:val="00091FFE"/>
    <w:rsid w:val="000930F3"/>
    <w:rsid w:val="000934F5"/>
    <w:rsid w:val="00093C83"/>
    <w:rsid w:val="000949A6"/>
    <w:rsid w:val="00094E7C"/>
    <w:rsid w:val="00095086"/>
    <w:rsid w:val="0009536E"/>
    <w:rsid w:val="00095DE7"/>
    <w:rsid w:val="000962E7"/>
    <w:rsid w:val="000963B4"/>
    <w:rsid w:val="000965F8"/>
    <w:rsid w:val="00096CCA"/>
    <w:rsid w:val="000971DD"/>
    <w:rsid w:val="00097CD2"/>
    <w:rsid w:val="000A02DC"/>
    <w:rsid w:val="000A08AD"/>
    <w:rsid w:val="000A08EC"/>
    <w:rsid w:val="000A0C9B"/>
    <w:rsid w:val="000A0EBD"/>
    <w:rsid w:val="000A137C"/>
    <w:rsid w:val="000A1DD6"/>
    <w:rsid w:val="000A2651"/>
    <w:rsid w:val="000A269B"/>
    <w:rsid w:val="000A337D"/>
    <w:rsid w:val="000A34C5"/>
    <w:rsid w:val="000A3C5D"/>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4E3"/>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F08"/>
    <w:rsid w:val="000C006F"/>
    <w:rsid w:val="000C08DC"/>
    <w:rsid w:val="000C09BA"/>
    <w:rsid w:val="000C0C52"/>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0B30"/>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56A"/>
    <w:rsid w:val="000E3A69"/>
    <w:rsid w:val="000E3F12"/>
    <w:rsid w:val="000E4A7D"/>
    <w:rsid w:val="000E5496"/>
    <w:rsid w:val="000E5549"/>
    <w:rsid w:val="000E657C"/>
    <w:rsid w:val="000E6DED"/>
    <w:rsid w:val="000E7110"/>
    <w:rsid w:val="000E7962"/>
    <w:rsid w:val="000F0602"/>
    <w:rsid w:val="000F0EE5"/>
    <w:rsid w:val="000F12F5"/>
    <w:rsid w:val="000F1E1A"/>
    <w:rsid w:val="000F24D9"/>
    <w:rsid w:val="000F2900"/>
    <w:rsid w:val="000F2D8E"/>
    <w:rsid w:val="000F38EC"/>
    <w:rsid w:val="000F3D65"/>
    <w:rsid w:val="000F3DF4"/>
    <w:rsid w:val="000F3F8C"/>
    <w:rsid w:val="000F43FB"/>
    <w:rsid w:val="000F4493"/>
    <w:rsid w:val="000F5F27"/>
    <w:rsid w:val="000F702D"/>
    <w:rsid w:val="000F70AB"/>
    <w:rsid w:val="000F7412"/>
    <w:rsid w:val="001009F3"/>
    <w:rsid w:val="00100D9E"/>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FC4"/>
    <w:rsid w:val="00117C3B"/>
    <w:rsid w:val="00117C44"/>
    <w:rsid w:val="00117EAF"/>
    <w:rsid w:val="00120EAA"/>
    <w:rsid w:val="00121921"/>
    <w:rsid w:val="00121BEE"/>
    <w:rsid w:val="00121F93"/>
    <w:rsid w:val="001226AD"/>
    <w:rsid w:val="001239BB"/>
    <w:rsid w:val="00123C6C"/>
    <w:rsid w:val="00123D84"/>
    <w:rsid w:val="0012419D"/>
    <w:rsid w:val="00124DA2"/>
    <w:rsid w:val="00124F9F"/>
    <w:rsid w:val="00125DD7"/>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08C9"/>
    <w:rsid w:val="00140DE6"/>
    <w:rsid w:val="001415EE"/>
    <w:rsid w:val="00141A18"/>
    <w:rsid w:val="00141B5E"/>
    <w:rsid w:val="001428B6"/>
    <w:rsid w:val="001433D2"/>
    <w:rsid w:val="001438BB"/>
    <w:rsid w:val="00143A78"/>
    <w:rsid w:val="00143C5B"/>
    <w:rsid w:val="00143DB6"/>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66C"/>
    <w:rsid w:val="0016474C"/>
    <w:rsid w:val="001659F0"/>
    <w:rsid w:val="00165DCD"/>
    <w:rsid w:val="00165E59"/>
    <w:rsid w:val="00165FC3"/>
    <w:rsid w:val="00166560"/>
    <w:rsid w:val="001671C8"/>
    <w:rsid w:val="00167368"/>
    <w:rsid w:val="001676A8"/>
    <w:rsid w:val="001700AD"/>
    <w:rsid w:val="0017092D"/>
    <w:rsid w:val="00170E64"/>
    <w:rsid w:val="00170FE4"/>
    <w:rsid w:val="001717A1"/>
    <w:rsid w:val="00171A49"/>
    <w:rsid w:val="0017272D"/>
    <w:rsid w:val="0017276A"/>
    <w:rsid w:val="00172AF5"/>
    <w:rsid w:val="0017307B"/>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4C05"/>
    <w:rsid w:val="001B5DBF"/>
    <w:rsid w:val="001B601A"/>
    <w:rsid w:val="001B6AF0"/>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35E1"/>
    <w:rsid w:val="001C4590"/>
    <w:rsid w:val="001C5449"/>
    <w:rsid w:val="001C58E0"/>
    <w:rsid w:val="001C5DFE"/>
    <w:rsid w:val="001C6237"/>
    <w:rsid w:val="001C6463"/>
    <w:rsid w:val="001C6C18"/>
    <w:rsid w:val="001C71AB"/>
    <w:rsid w:val="001C72D0"/>
    <w:rsid w:val="001C7819"/>
    <w:rsid w:val="001C7AF6"/>
    <w:rsid w:val="001C7D26"/>
    <w:rsid w:val="001D0611"/>
    <w:rsid w:val="001D0A32"/>
    <w:rsid w:val="001D0A90"/>
    <w:rsid w:val="001D2282"/>
    <w:rsid w:val="001D22D9"/>
    <w:rsid w:val="001D2A6B"/>
    <w:rsid w:val="001D4298"/>
    <w:rsid w:val="001D451B"/>
    <w:rsid w:val="001D501F"/>
    <w:rsid w:val="001D6618"/>
    <w:rsid w:val="001D7453"/>
    <w:rsid w:val="001D7515"/>
    <w:rsid w:val="001D7A11"/>
    <w:rsid w:val="001E120D"/>
    <w:rsid w:val="001E15CE"/>
    <w:rsid w:val="001E1B80"/>
    <w:rsid w:val="001E2C05"/>
    <w:rsid w:val="001E2D89"/>
    <w:rsid w:val="001E30FE"/>
    <w:rsid w:val="001E3669"/>
    <w:rsid w:val="001E3CF2"/>
    <w:rsid w:val="001E3FB9"/>
    <w:rsid w:val="001E43B1"/>
    <w:rsid w:val="001E479E"/>
    <w:rsid w:val="001E4EF8"/>
    <w:rsid w:val="001E5484"/>
    <w:rsid w:val="001E628F"/>
    <w:rsid w:val="001E6789"/>
    <w:rsid w:val="001E6F1F"/>
    <w:rsid w:val="001E7654"/>
    <w:rsid w:val="001E7BD8"/>
    <w:rsid w:val="001F175F"/>
    <w:rsid w:val="001F1AA1"/>
    <w:rsid w:val="001F1BE7"/>
    <w:rsid w:val="001F220B"/>
    <w:rsid w:val="001F25B4"/>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55D"/>
    <w:rsid w:val="0021080B"/>
    <w:rsid w:val="00210CA8"/>
    <w:rsid w:val="0021168D"/>
    <w:rsid w:val="00211EDA"/>
    <w:rsid w:val="00212A20"/>
    <w:rsid w:val="00212A39"/>
    <w:rsid w:val="00212B26"/>
    <w:rsid w:val="002138BE"/>
    <w:rsid w:val="00213C0F"/>
    <w:rsid w:val="002155B3"/>
    <w:rsid w:val="00215AFD"/>
    <w:rsid w:val="00216F0E"/>
    <w:rsid w:val="002202F4"/>
    <w:rsid w:val="00220970"/>
    <w:rsid w:val="00220DBD"/>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D37"/>
    <w:rsid w:val="00227D3B"/>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362"/>
    <w:rsid w:val="00237AC9"/>
    <w:rsid w:val="00240770"/>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3B6"/>
    <w:rsid w:val="00247F99"/>
    <w:rsid w:val="0025073A"/>
    <w:rsid w:val="00250A26"/>
    <w:rsid w:val="00250BC5"/>
    <w:rsid w:val="0025124F"/>
    <w:rsid w:val="002529E3"/>
    <w:rsid w:val="00252AF0"/>
    <w:rsid w:val="00252D44"/>
    <w:rsid w:val="0025319B"/>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0E7F"/>
    <w:rsid w:val="00271093"/>
    <w:rsid w:val="00271A8B"/>
    <w:rsid w:val="00271B1D"/>
    <w:rsid w:val="002721D0"/>
    <w:rsid w:val="00272449"/>
    <w:rsid w:val="00272FE7"/>
    <w:rsid w:val="0027339C"/>
    <w:rsid w:val="00274172"/>
    <w:rsid w:val="0027557C"/>
    <w:rsid w:val="002758C4"/>
    <w:rsid w:val="00275B54"/>
    <w:rsid w:val="00275BFE"/>
    <w:rsid w:val="0027610C"/>
    <w:rsid w:val="00276EB2"/>
    <w:rsid w:val="002814FB"/>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1C46"/>
    <w:rsid w:val="0029238F"/>
    <w:rsid w:val="00292D48"/>
    <w:rsid w:val="00292E90"/>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A7A1A"/>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78D"/>
    <w:rsid w:val="002D10DA"/>
    <w:rsid w:val="002D1549"/>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2F6C"/>
    <w:rsid w:val="002F3C38"/>
    <w:rsid w:val="002F4010"/>
    <w:rsid w:val="002F4F29"/>
    <w:rsid w:val="002F5A53"/>
    <w:rsid w:val="002F62C1"/>
    <w:rsid w:val="002F62EF"/>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2BF1"/>
    <w:rsid w:val="00303110"/>
    <w:rsid w:val="00303122"/>
    <w:rsid w:val="003037C3"/>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B9B"/>
    <w:rsid w:val="00315D5E"/>
    <w:rsid w:val="00317031"/>
    <w:rsid w:val="0031735B"/>
    <w:rsid w:val="003177BB"/>
    <w:rsid w:val="0032031B"/>
    <w:rsid w:val="00320908"/>
    <w:rsid w:val="0032103C"/>
    <w:rsid w:val="00321438"/>
    <w:rsid w:val="00321934"/>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17F"/>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0D2D"/>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228"/>
    <w:rsid w:val="0036232C"/>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906"/>
    <w:rsid w:val="00374A3E"/>
    <w:rsid w:val="00374E0C"/>
    <w:rsid w:val="00375015"/>
    <w:rsid w:val="003755A6"/>
    <w:rsid w:val="003761B2"/>
    <w:rsid w:val="003764FD"/>
    <w:rsid w:val="003765FC"/>
    <w:rsid w:val="003771B4"/>
    <w:rsid w:val="00377632"/>
    <w:rsid w:val="00377698"/>
    <w:rsid w:val="00377961"/>
    <w:rsid w:val="00377BDD"/>
    <w:rsid w:val="00377C15"/>
    <w:rsid w:val="00380054"/>
    <w:rsid w:val="00380919"/>
    <w:rsid w:val="00380B67"/>
    <w:rsid w:val="0038128B"/>
    <w:rsid w:val="00381728"/>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CC4"/>
    <w:rsid w:val="00392F67"/>
    <w:rsid w:val="003939B3"/>
    <w:rsid w:val="00394EB9"/>
    <w:rsid w:val="0039545D"/>
    <w:rsid w:val="003958B0"/>
    <w:rsid w:val="00395C17"/>
    <w:rsid w:val="0039624C"/>
    <w:rsid w:val="003962DE"/>
    <w:rsid w:val="00396846"/>
    <w:rsid w:val="00396B95"/>
    <w:rsid w:val="00396C56"/>
    <w:rsid w:val="00397025"/>
    <w:rsid w:val="003973DD"/>
    <w:rsid w:val="00397838"/>
    <w:rsid w:val="00397B00"/>
    <w:rsid w:val="00397E4C"/>
    <w:rsid w:val="003A032A"/>
    <w:rsid w:val="003A0737"/>
    <w:rsid w:val="003A0F97"/>
    <w:rsid w:val="003A15C7"/>
    <w:rsid w:val="003A1A3B"/>
    <w:rsid w:val="003A318C"/>
    <w:rsid w:val="003A3A45"/>
    <w:rsid w:val="003A3F0A"/>
    <w:rsid w:val="003A4794"/>
    <w:rsid w:val="003A4FFE"/>
    <w:rsid w:val="003A5179"/>
    <w:rsid w:val="003A55BB"/>
    <w:rsid w:val="003A562A"/>
    <w:rsid w:val="003A5DC4"/>
    <w:rsid w:val="003A5DCD"/>
    <w:rsid w:val="003A7009"/>
    <w:rsid w:val="003A73A4"/>
    <w:rsid w:val="003A7F1F"/>
    <w:rsid w:val="003B0288"/>
    <w:rsid w:val="003B0793"/>
    <w:rsid w:val="003B090D"/>
    <w:rsid w:val="003B114C"/>
    <w:rsid w:val="003B14B3"/>
    <w:rsid w:val="003B302D"/>
    <w:rsid w:val="003B3A77"/>
    <w:rsid w:val="003B42F8"/>
    <w:rsid w:val="003B490A"/>
    <w:rsid w:val="003B5230"/>
    <w:rsid w:val="003B5369"/>
    <w:rsid w:val="003B5AC9"/>
    <w:rsid w:val="003B6678"/>
    <w:rsid w:val="003B6681"/>
    <w:rsid w:val="003B67DF"/>
    <w:rsid w:val="003B69A8"/>
    <w:rsid w:val="003B6CAA"/>
    <w:rsid w:val="003B7E57"/>
    <w:rsid w:val="003C0AB8"/>
    <w:rsid w:val="003C0E22"/>
    <w:rsid w:val="003C11A6"/>
    <w:rsid w:val="003C1425"/>
    <w:rsid w:val="003C180C"/>
    <w:rsid w:val="003C28F5"/>
    <w:rsid w:val="003C2A1E"/>
    <w:rsid w:val="003C2CCF"/>
    <w:rsid w:val="003C2F06"/>
    <w:rsid w:val="003C3805"/>
    <w:rsid w:val="003C5EBA"/>
    <w:rsid w:val="003C6203"/>
    <w:rsid w:val="003C6C9A"/>
    <w:rsid w:val="003C7009"/>
    <w:rsid w:val="003C714D"/>
    <w:rsid w:val="003C76B9"/>
    <w:rsid w:val="003C7BCC"/>
    <w:rsid w:val="003D02BC"/>
    <w:rsid w:val="003D031A"/>
    <w:rsid w:val="003D03D7"/>
    <w:rsid w:val="003D047F"/>
    <w:rsid w:val="003D0784"/>
    <w:rsid w:val="003D0CA4"/>
    <w:rsid w:val="003D0CCB"/>
    <w:rsid w:val="003D1784"/>
    <w:rsid w:val="003D1E85"/>
    <w:rsid w:val="003D1FE4"/>
    <w:rsid w:val="003D2E74"/>
    <w:rsid w:val="003D2F8D"/>
    <w:rsid w:val="003D46D6"/>
    <w:rsid w:val="003D52CE"/>
    <w:rsid w:val="003D5495"/>
    <w:rsid w:val="003D6EBF"/>
    <w:rsid w:val="003D7238"/>
    <w:rsid w:val="003E0E57"/>
    <w:rsid w:val="003E0F09"/>
    <w:rsid w:val="003E151A"/>
    <w:rsid w:val="003E1709"/>
    <w:rsid w:val="003E3300"/>
    <w:rsid w:val="003E36F8"/>
    <w:rsid w:val="003E3D52"/>
    <w:rsid w:val="003E47C1"/>
    <w:rsid w:val="003E5451"/>
    <w:rsid w:val="003E54C5"/>
    <w:rsid w:val="003E614A"/>
    <w:rsid w:val="003E616A"/>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666"/>
    <w:rsid w:val="003F680F"/>
    <w:rsid w:val="003F69C7"/>
    <w:rsid w:val="003F73CB"/>
    <w:rsid w:val="003F7E7C"/>
    <w:rsid w:val="003F7F0A"/>
    <w:rsid w:val="0040121E"/>
    <w:rsid w:val="0040161E"/>
    <w:rsid w:val="00401EC7"/>
    <w:rsid w:val="00401EDA"/>
    <w:rsid w:val="004029BB"/>
    <w:rsid w:val="00402AE3"/>
    <w:rsid w:val="004038E6"/>
    <w:rsid w:val="0040429C"/>
    <w:rsid w:val="00404C14"/>
    <w:rsid w:val="0040572E"/>
    <w:rsid w:val="00406B47"/>
    <w:rsid w:val="00406C59"/>
    <w:rsid w:val="004070E3"/>
    <w:rsid w:val="00407123"/>
    <w:rsid w:val="00407160"/>
    <w:rsid w:val="004079F9"/>
    <w:rsid w:val="00407FB3"/>
    <w:rsid w:val="004106AE"/>
    <w:rsid w:val="0041093F"/>
    <w:rsid w:val="00410C21"/>
    <w:rsid w:val="00410DB9"/>
    <w:rsid w:val="00411211"/>
    <w:rsid w:val="004117E7"/>
    <w:rsid w:val="00411B16"/>
    <w:rsid w:val="00412610"/>
    <w:rsid w:val="00412E18"/>
    <w:rsid w:val="00413F13"/>
    <w:rsid w:val="004142F9"/>
    <w:rsid w:val="004146F7"/>
    <w:rsid w:val="004149DB"/>
    <w:rsid w:val="004149F3"/>
    <w:rsid w:val="00414C67"/>
    <w:rsid w:val="0041546B"/>
    <w:rsid w:val="00415EC3"/>
    <w:rsid w:val="0041621E"/>
    <w:rsid w:val="0041657B"/>
    <w:rsid w:val="004168B9"/>
    <w:rsid w:val="00417BF3"/>
    <w:rsid w:val="00417EB1"/>
    <w:rsid w:val="004200DC"/>
    <w:rsid w:val="00421805"/>
    <w:rsid w:val="0042180C"/>
    <w:rsid w:val="0042188A"/>
    <w:rsid w:val="00421C24"/>
    <w:rsid w:val="004226B5"/>
    <w:rsid w:val="00422A13"/>
    <w:rsid w:val="00422A67"/>
    <w:rsid w:val="00422D8E"/>
    <w:rsid w:val="00422F19"/>
    <w:rsid w:val="00422F80"/>
    <w:rsid w:val="00423358"/>
    <w:rsid w:val="0042346D"/>
    <w:rsid w:val="00423626"/>
    <w:rsid w:val="004248A7"/>
    <w:rsid w:val="00424972"/>
    <w:rsid w:val="00424985"/>
    <w:rsid w:val="00424E61"/>
    <w:rsid w:val="0042591E"/>
    <w:rsid w:val="00425C69"/>
    <w:rsid w:val="00426129"/>
    <w:rsid w:val="00426D72"/>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9CA"/>
    <w:rsid w:val="00444BB6"/>
    <w:rsid w:val="00444D55"/>
    <w:rsid w:val="00444D91"/>
    <w:rsid w:val="00445147"/>
    <w:rsid w:val="00445470"/>
    <w:rsid w:val="00445701"/>
    <w:rsid w:val="00445B2F"/>
    <w:rsid w:val="00446307"/>
    <w:rsid w:val="00450B1D"/>
    <w:rsid w:val="00450B97"/>
    <w:rsid w:val="0045143A"/>
    <w:rsid w:val="00451C93"/>
    <w:rsid w:val="004523C3"/>
    <w:rsid w:val="004529CE"/>
    <w:rsid w:val="00454F4F"/>
    <w:rsid w:val="004550A4"/>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8BF"/>
    <w:rsid w:val="00467A20"/>
    <w:rsid w:val="00467DB7"/>
    <w:rsid w:val="004702EE"/>
    <w:rsid w:val="00470B15"/>
    <w:rsid w:val="00470E56"/>
    <w:rsid w:val="00471B27"/>
    <w:rsid w:val="00471F7A"/>
    <w:rsid w:val="00472052"/>
    <w:rsid w:val="004729D1"/>
    <w:rsid w:val="0047386D"/>
    <w:rsid w:val="00473F71"/>
    <w:rsid w:val="00473F79"/>
    <w:rsid w:val="004740B2"/>
    <w:rsid w:val="004745C6"/>
    <w:rsid w:val="00474689"/>
    <w:rsid w:val="004751A7"/>
    <w:rsid w:val="00475A7E"/>
    <w:rsid w:val="00475DB6"/>
    <w:rsid w:val="00476410"/>
    <w:rsid w:val="0047711A"/>
    <w:rsid w:val="00477C4E"/>
    <w:rsid w:val="00477ED7"/>
    <w:rsid w:val="00477EFB"/>
    <w:rsid w:val="00480AA3"/>
    <w:rsid w:val="00481471"/>
    <w:rsid w:val="004818E2"/>
    <w:rsid w:val="004822C6"/>
    <w:rsid w:val="004828B1"/>
    <w:rsid w:val="00483895"/>
    <w:rsid w:val="00483A71"/>
    <w:rsid w:val="00483F42"/>
    <w:rsid w:val="00483F5D"/>
    <w:rsid w:val="004842FB"/>
    <w:rsid w:val="00484515"/>
    <w:rsid w:val="004847DD"/>
    <w:rsid w:val="0048597A"/>
    <w:rsid w:val="00486B3C"/>
    <w:rsid w:val="00486C60"/>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6C6"/>
    <w:rsid w:val="004967BE"/>
    <w:rsid w:val="00496BB0"/>
    <w:rsid w:val="00497487"/>
    <w:rsid w:val="00497532"/>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6C"/>
    <w:rsid w:val="004A3C57"/>
    <w:rsid w:val="004A4E30"/>
    <w:rsid w:val="004A59FB"/>
    <w:rsid w:val="004A5E11"/>
    <w:rsid w:val="004A6379"/>
    <w:rsid w:val="004A6420"/>
    <w:rsid w:val="004A66DC"/>
    <w:rsid w:val="004A6BD6"/>
    <w:rsid w:val="004A7129"/>
    <w:rsid w:val="004A7B29"/>
    <w:rsid w:val="004A7F7F"/>
    <w:rsid w:val="004B0032"/>
    <w:rsid w:val="004B112D"/>
    <w:rsid w:val="004B1177"/>
    <w:rsid w:val="004B1A43"/>
    <w:rsid w:val="004B2378"/>
    <w:rsid w:val="004B281E"/>
    <w:rsid w:val="004B3116"/>
    <w:rsid w:val="004B36D8"/>
    <w:rsid w:val="004B3C09"/>
    <w:rsid w:val="004B41D7"/>
    <w:rsid w:val="004B460D"/>
    <w:rsid w:val="004B475B"/>
    <w:rsid w:val="004B6717"/>
    <w:rsid w:val="004B6A72"/>
    <w:rsid w:val="004B6BF3"/>
    <w:rsid w:val="004B752E"/>
    <w:rsid w:val="004B76A5"/>
    <w:rsid w:val="004C01FB"/>
    <w:rsid w:val="004C02EF"/>
    <w:rsid w:val="004C05D1"/>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36F5"/>
    <w:rsid w:val="004E403A"/>
    <w:rsid w:val="004E49C1"/>
    <w:rsid w:val="004E4D93"/>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3870"/>
    <w:rsid w:val="00503BB3"/>
    <w:rsid w:val="00504492"/>
    <w:rsid w:val="005046BC"/>
    <w:rsid w:val="00504969"/>
    <w:rsid w:val="005051F3"/>
    <w:rsid w:val="00505D36"/>
    <w:rsid w:val="0050753B"/>
    <w:rsid w:val="00510716"/>
    <w:rsid w:val="00510DE9"/>
    <w:rsid w:val="0051147B"/>
    <w:rsid w:val="00511670"/>
    <w:rsid w:val="00511925"/>
    <w:rsid w:val="00511B58"/>
    <w:rsid w:val="005123E6"/>
    <w:rsid w:val="0051379C"/>
    <w:rsid w:val="00513C6D"/>
    <w:rsid w:val="00514124"/>
    <w:rsid w:val="00514306"/>
    <w:rsid w:val="005144C5"/>
    <w:rsid w:val="005146E4"/>
    <w:rsid w:val="00514ACF"/>
    <w:rsid w:val="005159C6"/>
    <w:rsid w:val="00515B99"/>
    <w:rsid w:val="0051649F"/>
    <w:rsid w:val="0051671E"/>
    <w:rsid w:val="00517378"/>
    <w:rsid w:val="005173DB"/>
    <w:rsid w:val="00517705"/>
    <w:rsid w:val="00517A8D"/>
    <w:rsid w:val="00517B09"/>
    <w:rsid w:val="00520509"/>
    <w:rsid w:val="00521238"/>
    <w:rsid w:val="005212AE"/>
    <w:rsid w:val="00521613"/>
    <w:rsid w:val="005226BB"/>
    <w:rsid w:val="00522AA8"/>
    <w:rsid w:val="00522DCE"/>
    <w:rsid w:val="005230B4"/>
    <w:rsid w:val="00524A5C"/>
    <w:rsid w:val="00524B69"/>
    <w:rsid w:val="00524FCC"/>
    <w:rsid w:val="005253B3"/>
    <w:rsid w:val="00525DC0"/>
    <w:rsid w:val="005260E9"/>
    <w:rsid w:val="0052624E"/>
    <w:rsid w:val="00526BE7"/>
    <w:rsid w:val="00526D4F"/>
    <w:rsid w:val="00526D6B"/>
    <w:rsid w:val="00527326"/>
    <w:rsid w:val="00527A09"/>
    <w:rsid w:val="00530D25"/>
    <w:rsid w:val="00530D80"/>
    <w:rsid w:val="00530DAB"/>
    <w:rsid w:val="0053116C"/>
    <w:rsid w:val="00531607"/>
    <w:rsid w:val="0053246B"/>
    <w:rsid w:val="00533733"/>
    <w:rsid w:val="0053373E"/>
    <w:rsid w:val="00533CAF"/>
    <w:rsid w:val="00533CCC"/>
    <w:rsid w:val="00533F72"/>
    <w:rsid w:val="0053480A"/>
    <w:rsid w:val="00534880"/>
    <w:rsid w:val="00534A49"/>
    <w:rsid w:val="00534A66"/>
    <w:rsid w:val="00534BCA"/>
    <w:rsid w:val="00535A75"/>
    <w:rsid w:val="00536251"/>
    <w:rsid w:val="005366AB"/>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4CBC"/>
    <w:rsid w:val="00545097"/>
    <w:rsid w:val="00545116"/>
    <w:rsid w:val="00545987"/>
    <w:rsid w:val="00545D60"/>
    <w:rsid w:val="00545ECC"/>
    <w:rsid w:val="00546082"/>
    <w:rsid w:val="005464F4"/>
    <w:rsid w:val="00546CDA"/>
    <w:rsid w:val="005470FF"/>
    <w:rsid w:val="00547545"/>
    <w:rsid w:val="0054781E"/>
    <w:rsid w:val="005478D5"/>
    <w:rsid w:val="00547DB1"/>
    <w:rsid w:val="005502E9"/>
    <w:rsid w:val="005504BD"/>
    <w:rsid w:val="00551DCE"/>
    <w:rsid w:val="005523B3"/>
    <w:rsid w:val="00552CF9"/>
    <w:rsid w:val="00553882"/>
    <w:rsid w:val="00553894"/>
    <w:rsid w:val="00553C80"/>
    <w:rsid w:val="005544DC"/>
    <w:rsid w:val="0055584C"/>
    <w:rsid w:val="0055632D"/>
    <w:rsid w:val="0055646C"/>
    <w:rsid w:val="00556BD1"/>
    <w:rsid w:val="00556D52"/>
    <w:rsid w:val="00557469"/>
    <w:rsid w:val="005578F8"/>
    <w:rsid w:val="00557C42"/>
    <w:rsid w:val="0056046C"/>
    <w:rsid w:val="005604AA"/>
    <w:rsid w:val="00560F7C"/>
    <w:rsid w:val="00562D2F"/>
    <w:rsid w:val="0056359A"/>
    <w:rsid w:val="00564078"/>
    <w:rsid w:val="00565662"/>
    <w:rsid w:val="00565A3F"/>
    <w:rsid w:val="00565B31"/>
    <w:rsid w:val="00565BE1"/>
    <w:rsid w:val="00565F2B"/>
    <w:rsid w:val="00565FC2"/>
    <w:rsid w:val="005665BF"/>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6C5A"/>
    <w:rsid w:val="00577110"/>
    <w:rsid w:val="00577421"/>
    <w:rsid w:val="00577B70"/>
    <w:rsid w:val="00580482"/>
    <w:rsid w:val="00581748"/>
    <w:rsid w:val="00581850"/>
    <w:rsid w:val="00581968"/>
    <w:rsid w:val="00581B8F"/>
    <w:rsid w:val="00581BF8"/>
    <w:rsid w:val="005827EB"/>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6ED0"/>
    <w:rsid w:val="00597305"/>
    <w:rsid w:val="00597863"/>
    <w:rsid w:val="005A0A2D"/>
    <w:rsid w:val="005A0C96"/>
    <w:rsid w:val="005A0FC4"/>
    <w:rsid w:val="005A1DD0"/>
    <w:rsid w:val="005A1E76"/>
    <w:rsid w:val="005A23F0"/>
    <w:rsid w:val="005A25F1"/>
    <w:rsid w:val="005A2711"/>
    <w:rsid w:val="005A288A"/>
    <w:rsid w:val="005A29C6"/>
    <w:rsid w:val="005A2EA8"/>
    <w:rsid w:val="005A3225"/>
    <w:rsid w:val="005A33FA"/>
    <w:rsid w:val="005A3CCB"/>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BD"/>
    <w:rsid w:val="005B01FD"/>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495"/>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6F30"/>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D52"/>
    <w:rsid w:val="00600F03"/>
    <w:rsid w:val="00601314"/>
    <w:rsid w:val="0060151C"/>
    <w:rsid w:val="0060233F"/>
    <w:rsid w:val="00602414"/>
    <w:rsid w:val="0060355F"/>
    <w:rsid w:val="00603A08"/>
    <w:rsid w:val="0060535D"/>
    <w:rsid w:val="00605D3F"/>
    <w:rsid w:val="00605D45"/>
    <w:rsid w:val="00605EFA"/>
    <w:rsid w:val="00606214"/>
    <w:rsid w:val="006062C6"/>
    <w:rsid w:val="006068A1"/>
    <w:rsid w:val="0060779F"/>
    <w:rsid w:val="00607860"/>
    <w:rsid w:val="006078B2"/>
    <w:rsid w:val="00607DEA"/>
    <w:rsid w:val="00610DAD"/>
    <w:rsid w:val="006110B3"/>
    <w:rsid w:val="006111AF"/>
    <w:rsid w:val="00612FA9"/>
    <w:rsid w:val="0061342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426"/>
    <w:rsid w:val="00626651"/>
    <w:rsid w:val="0062668A"/>
    <w:rsid w:val="00626CC1"/>
    <w:rsid w:val="006272E2"/>
    <w:rsid w:val="0062737D"/>
    <w:rsid w:val="006274F6"/>
    <w:rsid w:val="006275AB"/>
    <w:rsid w:val="00627B98"/>
    <w:rsid w:val="00630DE5"/>
    <w:rsid w:val="00631B44"/>
    <w:rsid w:val="006327DA"/>
    <w:rsid w:val="006339F4"/>
    <w:rsid w:val="00633B9B"/>
    <w:rsid w:val="006341F1"/>
    <w:rsid w:val="0063424F"/>
    <w:rsid w:val="00634568"/>
    <w:rsid w:val="006357E4"/>
    <w:rsid w:val="00636797"/>
    <w:rsid w:val="00636A5F"/>
    <w:rsid w:val="00636C6E"/>
    <w:rsid w:val="0064036C"/>
    <w:rsid w:val="0064070E"/>
    <w:rsid w:val="00640A23"/>
    <w:rsid w:val="00640FA4"/>
    <w:rsid w:val="00641175"/>
    <w:rsid w:val="00641916"/>
    <w:rsid w:val="00642188"/>
    <w:rsid w:val="00642D7C"/>
    <w:rsid w:val="006431EB"/>
    <w:rsid w:val="006432A9"/>
    <w:rsid w:val="00643408"/>
    <w:rsid w:val="00643E9D"/>
    <w:rsid w:val="0064504D"/>
    <w:rsid w:val="00645B9E"/>
    <w:rsid w:val="00645D71"/>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57BD1"/>
    <w:rsid w:val="0066152D"/>
    <w:rsid w:val="0066372B"/>
    <w:rsid w:val="00663845"/>
    <w:rsid w:val="00664208"/>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32FE"/>
    <w:rsid w:val="006733FF"/>
    <w:rsid w:val="00673584"/>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E94"/>
    <w:rsid w:val="00686751"/>
    <w:rsid w:val="00686EEC"/>
    <w:rsid w:val="00686FC3"/>
    <w:rsid w:val="006871F4"/>
    <w:rsid w:val="006873E4"/>
    <w:rsid w:val="00687405"/>
    <w:rsid w:val="00687A78"/>
    <w:rsid w:val="00690320"/>
    <w:rsid w:val="00690405"/>
    <w:rsid w:val="006906B9"/>
    <w:rsid w:val="00690AA7"/>
    <w:rsid w:val="00690FA0"/>
    <w:rsid w:val="00691037"/>
    <w:rsid w:val="0069132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0F7C"/>
    <w:rsid w:val="006B1D35"/>
    <w:rsid w:val="006B222D"/>
    <w:rsid w:val="006B23AE"/>
    <w:rsid w:val="006B2802"/>
    <w:rsid w:val="006B2AAB"/>
    <w:rsid w:val="006B2DA9"/>
    <w:rsid w:val="006B3018"/>
    <w:rsid w:val="006B303A"/>
    <w:rsid w:val="006B3EFA"/>
    <w:rsid w:val="006B4296"/>
    <w:rsid w:val="006B4931"/>
    <w:rsid w:val="006B4C54"/>
    <w:rsid w:val="006B51B3"/>
    <w:rsid w:val="006B6549"/>
    <w:rsid w:val="006B66A1"/>
    <w:rsid w:val="006B6773"/>
    <w:rsid w:val="006B6AE2"/>
    <w:rsid w:val="006B7C24"/>
    <w:rsid w:val="006C0417"/>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677"/>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E7"/>
    <w:rsid w:val="006E3818"/>
    <w:rsid w:val="006E4548"/>
    <w:rsid w:val="006E49ED"/>
    <w:rsid w:val="006E4A29"/>
    <w:rsid w:val="006E4B58"/>
    <w:rsid w:val="006E510F"/>
    <w:rsid w:val="006E548A"/>
    <w:rsid w:val="006E56B0"/>
    <w:rsid w:val="006E5714"/>
    <w:rsid w:val="006E5CF4"/>
    <w:rsid w:val="006E5F22"/>
    <w:rsid w:val="006E6468"/>
    <w:rsid w:val="006E7405"/>
    <w:rsid w:val="006E7B1C"/>
    <w:rsid w:val="006E7B56"/>
    <w:rsid w:val="006F1365"/>
    <w:rsid w:val="006F1E9B"/>
    <w:rsid w:val="006F2487"/>
    <w:rsid w:val="006F2DC4"/>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60"/>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52D"/>
    <w:rsid w:val="00716B08"/>
    <w:rsid w:val="00717299"/>
    <w:rsid w:val="00717F01"/>
    <w:rsid w:val="00717FF1"/>
    <w:rsid w:val="00720688"/>
    <w:rsid w:val="00720902"/>
    <w:rsid w:val="00721DB7"/>
    <w:rsid w:val="00721FE3"/>
    <w:rsid w:val="00723307"/>
    <w:rsid w:val="00723974"/>
    <w:rsid w:val="00723AB5"/>
    <w:rsid w:val="00724149"/>
    <w:rsid w:val="0072469B"/>
    <w:rsid w:val="00724DE9"/>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211"/>
    <w:rsid w:val="0073497E"/>
    <w:rsid w:val="00734B51"/>
    <w:rsid w:val="00734CC5"/>
    <w:rsid w:val="00735282"/>
    <w:rsid w:val="007353F5"/>
    <w:rsid w:val="00735458"/>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5B6"/>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166"/>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5EFD"/>
    <w:rsid w:val="00766183"/>
    <w:rsid w:val="0076642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BF8"/>
    <w:rsid w:val="00773E8E"/>
    <w:rsid w:val="0077562B"/>
    <w:rsid w:val="00775AD8"/>
    <w:rsid w:val="00776918"/>
    <w:rsid w:val="0077722E"/>
    <w:rsid w:val="007776AB"/>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566F"/>
    <w:rsid w:val="007969E1"/>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0E0"/>
    <w:rsid w:val="007D01BC"/>
    <w:rsid w:val="007D0EA0"/>
    <w:rsid w:val="007D3401"/>
    <w:rsid w:val="007D4899"/>
    <w:rsid w:val="007D58D2"/>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364"/>
    <w:rsid w:val="007E5C9C"/>
    <w:rsid w:val="007E5F15"/>
    <w:rsid w:val="007E684F"/>
    <w:rsid w:val="007E6D0D"/>
    <w:rsid w:val="007E7633"/>
    <w:rsid w:val="007E766F"/>
    <w:rsid w:val="007E7B8B"/>
    <w:rsid w:val="007E7E58"/>
    <w:rsid w:val="007F06B6"/>
    <w:rsid w:val="007F0BA9"/>
    <w:rsid w:val="007F1400"/>
    <w:rsid w:val="007F1BF2"/>
    <w:rsid w:val="007F242D"/>
    <w:rsid w:val="007F2532"/>
    <w:rsid w:val="007F319A"/>
    <w:rsid w:val="007F375D"/>
    <w:rsid w:val="007F3D23"/>
    <w:rsid w:val="007F3DDE"/>
    <w:rsid w:val="007F3FD0"/>
    <w:rsid w:val="007F40C1"/>
    <w:rsid w:val="007F4584"/>
    <w:rsid w:val="007F4BA7"/>
    <w:rsid w:val="007F63E7"/>
    <w:rsid w:val="007F6F6F"/>
    <w:rsid w:val="007F707A"/>
    <w:rsid w:val="007F7333"/>
    <w:rsid w:val="007F73DD"/>
    <w:rsid w:val="007F7727"/>
    <w:rsid w:val="0080011C"/>
    <w:rsid w:val="008002DF"/>
    <w:rsid w:val="0080089A"/>
    <w:rsid w:val="0080299D"/>
    <w:rsid w:val="00803250"/>
    <w:rsid w:val="00804C85"/>
    <w:rsid w:val="00805042"/>
    <w:rsid w:val="008053F5"/>
    <w:rsid w:val="0080642D"/>
    <w:rsid w:val="00806803"/>
    <w:rsid w:val="00806E67"/>
    <w:rsid w:val="00807132"/>
    <w:rsid w:val="008073FC"/>
    <w:rsid w:val="008078D8"/>
    <w:rsid w:val="008100C4"/>
    <w:rsid w:val="008100F1"/>
    <w:rsid w:val="00811283"/>
    <w:rsid w:val="008117D5"/>
    <w:rsid w:val="008119A8"/>
    <w:rsid w:val="00812BBD"/>
    <w:rsid w:val="00812D6B"/>
    <w:rsid w:val="0081327E"/>
    <w:rsid w:val="0081410D"/>
    <w:rsid w:val="00815049"/>
    <w:rsid w:val="008159D0"/>
    <w:rsid w:val="00815E0F"/>
    <w:rsid w:val="0081647B"/>
    <w:rsid w:val="0081652D"/>
    <w:rsid w:val="008167E9"/>
    <w:rsid w:val="00816F5F"/>
    <w:rsid w:val="00817288"/>
    <w:rsid w:val="008175F5"/>
    <w:rsid w:val="00820600"/>
    <w:rsid w:val="00820B06"/>
    <w:rsid w:val="00820D33"/>
    <w:rsid w:val="00820FDD"/>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929"/>
    <w:rsid w:val="00833E7C"/>
    <w:rsid w:val="0083457E"/>
    <w:rsid w:val="00834650"/>
    <w:rsid w:val="00834678"/>
    <w:rsid w:val="00834E18"/>
    <w:rsid w:val="00835217"/>
    <w:rsid w:val="00835307"/>
    <w:rsid w:val="00836C51"/>
    <w:rsid w:val="00837960"/>
    <w:rsid w:val="00837D7A"/>
    <w:rsid w:val="008405B3"/>
    <w:rsid w:val="00841DCF"/>
    <w:rsid w:val="00841EA8"/>
    <w:rsid w:val="008424FC"/>
    <w:rsid w:val="00842AD3"/>
    <w:rsid w:val="00842C4C"/>
    <w:rsid w:val="00842CB4"/>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08E"/>
    <w:rsid w:val="008524C1"/>
    <w:rsid w:val="00852789"/>
    <w:rsid w:val="008528EC"/>
    <w:rsid w:val="008532DA"/>
    <w:rsid w:val="00853E87"/>
    <w:rsid w:val="00853F9C"/>
    <w:rsid w:val="00854942"/>
    <w:rsid w:val="00854B0D"/>
    <w:rsid w:val="00854C47"/>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152"/>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5A15"/>
    <w:rsid w:val="008762DF"/>
    <w:rsid w:val="00876460"/>
    <w:rsid w:val="00876FB7"/>
    <w:rsid w:val="00877030"/>
    <w:rsid w:val="0087778D"/>
    <w:rsid w:val="00877BBF"/>
    <w:rsid w:val="00877D65"/>
    <w:rsid w:val="0088143F"/>
    <w:rsid w:val="00882027"/>
    <w:rsid w:val="008828F6"/>
    <w:rsid w:val="00882E5A"/>
    <w:rsid w:val="008839E0"/>
    <w:rsid w:val="00883E0C"/>
    <w:rsid w:val="0088413C"/>
    <w:rsid w:val="008851EB"/>
    <w:rsid w:val="008854B4"/>
    <w:rsid w:val="0088565E"/>
    <w:rsid w:val="0088566C"/>
    <w:rsid w:val="00886967"/>
    <w:rsid w:val="008869BC"/>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C57"/>
    <w:rsid w:val="008A1DD1"/>
    <w:rsid w:val="008A1E52"/>
    <w:rsid w:val="008A1FCE"/>
    <w:rsid w:val="008A2A91"/>
    <w:rsid w:val="008A3085"/>
    <w:rsid w:val="008A30F0"/>
    <w:rsid w:val="008A38EB"/>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450"/>
    <w:rsid w:val="008C15FE"/>
    <w:rsid w:val="008C1CD1"/>
    <w:rsid w:val="008C1F95"/>
    <w:rsid w:val="008C3167"/>
    <w:rsid w:val="008C35D9"/>
    <w:rsid w:val="008C4161"/>
    <w:rsid w:val="008C53CA"/>
    <w:rsid w:val="008C5C71"/>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BAC"/>
    <w:rsid w:val="008D6FAD"/>
    <w:rsid w:val="008D7249"/>
    <w:rsid w:val="008D73C2"/>
    <w:rsid w:val="008D761D"/>
    <w:rsid w:val="008D77EF"/>
    <w:rsid w:val="008D79F9"/>
    <w:rsid w:val="008D7CA3"/>
    <w:rsid w:val="008E0497"/>
    <w:rsid w:val="008E0C40"/>
    <w:rsid w:val="008E13CC"/>
    <w:rsid w:val="008E1549"/>
    <w:rsid w:val="008E1583"/>
    <w:rsid w:val="008E1998"/>
    <w:rsid w:val="008E1B28"/>
    <w:rsid w:val="008E1E4A"/>
    <w:rsid w:val="008E1FFE"/>
    <w:rsid w:val="008E2049"/>
    <w:rsid w:val="008E2472"/>
    <w:rsid w:val="008E3A3D"/>
    <w:rsid w:val="008E3A7B"/>
    <w:rsid w:val="008E40D1"/>
    <w:rsid w:val="008E478F"/>
    <w:rsid w:val="008E491F"/>
    <w:rsid w:val="008E4F56"/>
    <w:rsid w:val="008E52E8"/>
    <w:rsid w:val="008E5A51"/>
    <w:rsid w:val="008E60F7"/>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884"/>
    <w:rsid w:val="00900A43"/>
    <w:rsid w:val="009010B8"/>
    <w:rsid w:val="00901261"/>
    <w:rsid w:val="00901E39"/>
    <w:rsid w:val="00902076"/>
    <w:rsid w:val="00902121"/>
    <w:rsid w:val="00902205"/>
    <w:rsid w:val="00902621"/>
    <w:rsid w:val="00902759"/>
    <w:rsid w:val="00902F35"/>
    <w:rsid w:val="00903064"/>
    <w:rsid w:val="009035BC"/>
    <w:rsid w:val="00903FF9"/>
    <w:rsid w:val="00904C7A"/>
    <w:rsid w:val="00904EBC"/>
    <w:rsid w:val="00905287"/>
    <w:rsid w:val="0090587A"/>
    <w:rsid w:val="00905B40"/>
    <w:rsid w:val="00905F27"/>
    <w:rsid w:val="00906EA1"/>
    <w:rsid w:val="009077BC"/>
    <w:rsid w:val="00907E22"/>
    <w:rsid w:val="00910396"/>
    <w:rsid w:val="009104B0"/>
    <w:rsid w:val="00910888"/>
    <w:rsid w:val="00911141"/>
    <w:rsid w:val="0091162B"/>
    <w:rsid w:val="009117C5"/>
    <w:rsid w:val="00911B09"/>
    <w:rsid w:val="009120EC"/>
    <w:rsid w:val="00912767"/>
    <w:rsid w:val="0091282E"/>
    <w:rsid w:val="00912C97"/>
    <w:rsid w:val="00912DBD"/>
    <w:rsid w:val="00912F8D"/>
    <w:rsid w:val="00913474"/>
    <w:rsid w:val="009147BA"/>
    <w:rsid w:val="009153E5"/>
    <w:rsid w:val="00916782"/>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2F52"/>
    <w:rsid w:val="00923E10"/>
    <w:rsid w:val="009241D5"/>
    <w:rsid w:val="00924AD1"/>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21BB"/>
    <w:rsid w:val="009330DE"/>
    <w:rsid w:val="009337DE"/>
    <w:rsid w:val="00933E03"/>
    <w:rsid w:val="00933F99"/>
    <w:rsid w:val="00934900"/>
    <w:rsid w:val="00935054"/>
    <w:rsid w:val="009354C6"/>
    <w:rsid w:val="00935735"/>
    <w:rsid w:val="00935AD6"/>
    <w:rsid w:val="009361C7"/>
    <w:rsid w:val="009362B3"/>
    <w:rsid w:val="00936641"/>
    <w:rsid w:val="00936B01"/>
    <w:rsid w:val="00936C20"/>
    <w:rsid w:val="00937687"/>
    <w:rsid w:val="00937E14"/>
    <w:rsid w:val="00940633"/>
    <w:rsid w:val="00940E06"/>
    <w:rsid w:val="00941FA7"/>
    <w:rsid w:val="00942173"/>
    <w:rsid w:val="00942A87"/>
    <w:rsid w:val="00942B04"/>
    <w:rsid w:val="00943E51"/>
    <w:rsid w:val="009445E4"/>
    <w:rsid w:val="00944D42"/>
    <w:rsid w:val="009451CB"/>
    <w:rsid w:val="009453C4"/>
    <w:rsid w:val="0094638F"/>
    <w:rsid w:val="00946926"/>
    <w:rsid w:val="00947045"/>
    <w:rsid w:val="00947201"/>
    <w:rsid w:val="0094725C"/>
    <w:rsid w:val="009476AE"/>
    <w:rsid w:val="00950850"/>
    <w:rsid w:val="0095214F"/>
    <w:rsid w:val="0095225F"/>
    <w:rsid w:val="00952333"/>
    <w:rsid w:val="0095246A"/>
    <w:rsid w:val="00952B68"/>
    <w:rsid w:val="00952FBF"/>
    <w:rsid w:val="00953285"/>
    <w:rsid w:val="00954C81"/>
    <w:rsid w:val="0095514D"/>
    <w:rsid w:val="0095521D"/>
    <w:rsid w:val="00955AAB"/>
    <w:rsid w:val="00955AC4"/>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01B"/>
    <w:rsid w:val="00964CF4"/>
    <w:rsid w:val="009652B2"/>
    <w:rsid w:val="009652BA"/>
    <w:rsid w:val="00965690"/>
    <w:rsid w:val="0096578D"/>
    <w:rsid w:val="00965980"/>
    <w:rsid w:val="00966A1D"/>
    <w:rsid w:val="00966C77"/>
    <w:rsid w:val="00966D98"/>
    <w:rsid w:val="00966E72"/>
    <w:rsid w:val="009672A8"/>
    <w:rsid w:val="00967EDA"/>
    <w:rsid w:val="00967FF8"/>
    <w:rsid w:val="0097013D"/>
    <w:rsid w:val="009715C3"/>
    <w:rsid w:val="00971651"/>
    <w:rsid w:val="00971721"/>
    <w:rsid w:val="009718C1"/>
    <w:rsid w:val="009723D6"/>
    <w:rsid w:val="00972BBB"/>
    <w:rsid w:val="00972F7A"/>
    <w:rsid w:val="009734A5"/>
    <w:rsid w:val="00973C33"/>
    <w:rsid w:val="00973FF2"/>
    <w:rsid w:val="009743B3"/>
    <w:rsid w:val="00974C20"/>
    <w:rsid w:val="00974FF9"/>
    <w:rsid w:val="00975694"/>
    <w:rsid w:val="00975893"/>
    <w:rsid w:val="00975EFF"/>
    <w:rsid w:val="009760D2"/>
    <w:rsid w:val="009761E6"/>
    <w:rsid w:val="0097674B"/>
    <w:rsid w:val="00976B50"/>
    <w:rsid w:val="00977024"/>
    <w:rsid w:val="00977B35"/>
    <w:rsid w:val="00977CBA"/>
    <w:rsid w:val="0098096A"/>
    <w:rsid w:val="00980D10"/>
    <w:rsid w:val="00980F29"/>
    <w:rsid w:val="00981C61"/>
    <w:rsid w:val="00982A00"/>
    <w:rsid w:val="00982FB3"/>
    <w:rsid w:val="0098320C"/>
    <w:rsid w:val="00983C0A"/>
    <w:rsid w:val="00983D77"/>
    <w:rsid w:val="00984118"/>
    <w:rsid w:val="00984425"/>
    <w:rsid w:val="009855A2"/>
    <w:rsid w:val="0098568B"/>
    <w:rsid w:val="0098629E"/>
    <w:rsid w:val="009868FA"/>
    <w:rsid w:val="00986C7D"/>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5FD"/>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2AD"/>
    <w:rsid w:val="009A6D22"/>
    <w:rsid w:val="009A7342"/>
    <w:rsid w:val="009B00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B2F"/>
    <w:rsid w:val="009B650B"/>
    <w:rsid w:val="009B67CF"/>
    <w:rsid w:val="009B6DCF"/>
    <w:rsid w:val="009C0258"/>
    <w:rsid w:val="009C0480"/>
    <w:rsid w:val="009C07CD"/>
    <w:rsid w:val="009C0B27"/>
    <w:rsid w:val="009C14EE"/>
    <w:rsid w:val="009C1A5B"/>
    <w:rsid w:val="009C1BB5"/>
    <w:rsid w:val="009C23C5"/>
    <w:rsid w:val="009C2A22"/>
    <w:rsid w:val="009C317A"/>
    <w:rsid w:val="009C3F11"/>
    <w:rsid w:val="009C4A75"/>
    <w:rsid w:val="009C5C14"/>
    <w:rsid w:val="009C6240"/>
    <w:rsid w:val="009C64AF"/>
    <w:rsid w:val="009C66E2"/>
    <w:rsid w:val="009C699A"/>
    <w:rsid w:val="009C73C6"/>
    <w:rsid w:val="009D051A"/>
    <w:rsid w:val="009D0648"/>
    <w:rsid w:val="009D1874"/>
    <w:rsid w:val="009D243E"/>
    <w:rsid w:val="009D27A1"/>
    <w:rsid w:val="009D2BC4"/>
    <w:rsid w:val="009D4246"/>
    <w:rsid w:val="009D4A96"/>
    <w:rsid w:val="009D5864"/>
    <w:rsid w:val="009D77AF"/>
    <w:rsid w:val="009E047C"/>
    <w:rsid w:val="009E0759"/>
    <w:rsid w:val="009E15F7"/>
    <w:rsid w:val="009E19D2"/>
    <w:rsid w:val="009E1AF4"/>
    <w:rsid w:val="009E1FE6"/>
    <w:rsid w:val="009E2290"/>
    <w:rsid w:val="009E2B0E"/>
    <w:rsid w:val="009E2DC0"/>
    <w:rsid w:val="009E39F0"/>
    <w:rsid w:val="009E3B8B"/>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3A86"/>
    <w:rsid w:val="009F4702"/>
    <w:rsid w:val="009F4B38"/>
    <w:rsid w:val="009F4C4F"/>
    <w:rsid w:val="009F4D2C"/>
    <w:rsid w:val="009F4D85"/>
    <w:rsid w:val="009F5C1A"/>
    <w:rsid w:val="009F605A"/>
    <w:rsid w:val="009F62F0"/>
    <w:rsid w:val="009F6493"/>
    <w:rsid w:val="009F65F3"/>
    <w:rsid w:val="009F6B9F"/>
    <w:rsid w:val="00A005CA"/>
    <w:rsid w:val="00A010D2"/>
    <w:rsid w:val="00A01A4F"/>
    <w:rsid w:val="00A01EE9"/>
    <w:rsid w:val="00A020EC"/>
    <w:rsid w:val="00A024FB"/>
    <w:rsid w:val="00A0369F"/>
    <w:rsid w:val="00A03B48"/>
    <w:rsid w:val="00A03F23"/>
    <w:rsid w:val="00A04338"/>
    <w:rsid w:val="00A05147"/>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2363"/>
    <w:rsid w:val="00A131AF"/>
    <w:rsid w:val="00A1442F"/>
    <w:rsid w:val="00A14758"/>
    <w:rsid w:val="00A15175"/>
    <w:rsid w:val="00A15EFA"/>
    <w:rsid w:val="00A16685"/>
    <w:rsid w:val="00A16801"/>
    <w:rsid w:val="00A17978"/>
    <w:rsid w:val="00A17C45"/>
    <w:rsid w:val="00A20160"/>
    <w:rsid w:val="00A20677"/>
    <w:rsid w:val="00A20D04"/>
    <w:rsid w:val="00A21B1E"/>
    <w:rsid w:val="00A21D7B"/>
    <w:rsid w:val="00A2328B"/>
    <w:rsid w:val="00A237CF"/>
    <w:rsid w:val="00A23C24"/>
    <w:rsid w:val="00A2420F"/>
    <w:rsid w:val="00A24E3F"/>
    <w:rsid w:val="00A25FBB"/>
    <w:rsid w:val="00A26507"/>
    <w:rsid w:val="00A26635"/>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5EB"/>
    <w:rsid w:val="00A46AE2"/>
    <w:rsid w:val="00A46BF2"/>
    <w:rsid w:val="00A46F60"/>
    <w:rsid w:val="00A4768A"/>
    <w:rsid w:val="00A47AEF"/>
    <w:rsid w:val="00A47F3E"/>
    <w:rsid w:val="00A5051D"/>
    <w:rsid w:val="00A505E9"/>
    <w:rsid w:val="00A51B68"/>
    <w:rsid w:val="00A52DFB"/>
    <w:rsid w:val="00A53136"/>
    <w:rsid w:val="00A53161"/>
    <w:rsid w:val="00A53624"/>
    <w:rsid w:val="00A53E8F"/>
    <w:rsid w:val="00A54F16"/>
    <w:rsid w:val="00A551D8"/>
    <w:rsid w:val="00A5556E"/>
    <w:rsid w:val="00A5577A"/>
    <w:rsid w:val="00A55B47"/>
    <w:rsid w:val="00A55B6C"/>
    <w:rsid w:val="00A5621B"/>
    <w:rsid w:val="00A5645C"/>
    <w:rsid w:val="00A5646C"/>
    <w:rsid w:val="00A57381"/>
    <w:rsid w:val="00A57B65"/>
    <w:rsid w:val="00A6006F"/>
    <w:rsid w:val="00A60639"/>
    <w:rsid w:val="00A60E26"/>
    <w:rsid w:val="00A60F83"/>
    <w:rsid w:val="00A617EA"/>
    <w:rsid w:val="00A618E4"/>
    <w:rsid w:val="00A61F27"/>
    <w:rsid w:val="00A62954"/>
    <w:rsid w:val="00A63091"/>
    <w:rsid w:val="00A63116"/>
    <w:rsid w:val="00A63C48"/>
    <w:rsid w:val="00A63C75"/>
    <w:rsid w:val="00A63D92"/>
    <w:rsid w:val="00A6451F"/>
    <w:rsid w:val="00A64DDE"/>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F76"/>
    <w:rsid w:val="00A8433C"/>
    <w:rsid w:val="00A849B1"/>
    <w:rsid w:val="00A84E5F"/>
    <w:rsid w:val="00A850DA"/>
    <w:rsid w:val="00A865B5"/>
    <w:rsid w:val="00A8691A"/>
    <w:rsid w:val="00A86A71"/>
    <w:rsid w:val="00A86CD0"/>
    <w:rsid w:val="00A86DE4"/>
    <w:rsid w:val="00A86ECB"/>
    <w:rsid w:val="00A87B17"/>
    <w:rsid w:val="00A902C2"/>
    <w:rsid w:val="00A90CF9"/>
    <w:rsid w:val="00A910B4"/>
    <w:rsid w:val="00A912A8"/>
    <w:rsid w:val="00A91A9C"/>
    <w:rsid w:val="00A92DF1"/>
    <w:rsid w:val="00A92E04"/>
    <w:rsid w:val="00A93146"/>
    <w:rsid w:val="00A93756"/>
    <w:rsid w:val="00A93F51"/>
    <w:rsid w:val="00A943C5"/>
    <w:rsid w:val="00A9589E"/>
    <w:rsid w:val="00A95D7C"/>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350"/>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2F05"/>
    <w:rsid w:val="00AB3FCC"/>
    <w:rsid w:val="00AB61A4"/>
    <w:rsid w:val="00AB6322"/>
    <w:rsid w:val="00AC0AB6"/>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6"/>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338"/>
    <w:rsid w:val="00AE2A7E"/>
    <w:rsid w:val="00AE2BBC"/>
    <w:rsid w:val="00AE2BF0"/>
    <w:rsid w:val="00AE2F71"/>
    <w:rsid w:val="00AE326D"/>
    <w:rsid w:val="00AE3919"/>
    <w:rsid w:val="00AE4B4D"/>
    <w:rsid w:val="00AE5B49"/>
    <w:rsid w:val="00AE6915"/>
    <w:rsid w:val="00AE711F"/>
    <w:rsid w:val="00AE76C7"/>
    <w:rsid w:val="00AE7C24"/>
    <w:rsid w:val="00AE7FBF"/>
    <w:rsid w:val="00AF0089"/>
    <w:rsid w:val="00AF03E1"/>
    <w:rsid w:val="00AF0BEB"/>
    <w:rsid w:val="00AF1DEC"/>
    <w:rsid w:val="00AF2176"/>
    <w:rsid w:val="00AF23FF"/>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AA1"/>
    <w:rsid w:val="00B05827"/>
    <w:rsid w:val="00B058D6"/>
    <w:rsid w:val="00B06012"/>
    <w:rsid w:val="00B0637B"/>
    <w:rsid w:val="00B06729"/>
    <w:rsid w:val="00B06857"/>
    <w:rsid w:val="00B0753E"/>
    <w:rsid w:val="00B07C1C"/>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662C"/>
    <w:rsid w:val="00B17099"/>
    <w:rsid w:val="00B178BE"/>
    <w:rsid w:val="00B179A2"/>
    <w:rsid w:val="00B17DF4"/>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B3A"/>
    <w:rsid w:val="00B32161"/>
    <w:rsid w:val="00B32ADE"/>
    <w:rsid w:val="00B330D0"/>
    <w:rsid w:val="00B33446"/>
    <w:rsid w:val="00B3399D"/>
    <w:rsid w:val="00B339E7"/>
    <w:rsid w:val="00B33AF1"/>
    <w:rsid w:val="00B34A7C"/>
    <w:rsid w:val="00B34F1A"/>
    <w:rsid w:val="00B36089"/>
    <w:rsid w:val="00B36E8E"/>
    <w:rsid w:val="00B373F6"/>
    <w:rsid w:val="00B37524"/>
    <w:rsid w:val="00B408A0"/>
    <w:rsid w:val="00B41031"/>
    <w:rsid w:val="00B41531"/>
    <w:rsid w:val="00B41FB1"/>
    <w:rsid w:val="00B42401"/>
    <w:rsid w:val="00B42E4E"/>
    <w:rsid w:val="00B42E95"/>
    <w:rsid w:val="00B44014"/>
    <w:rsid w:val="00B4425A"/>
    <w:rsid w:val="00B4553D"/>
    <w:rsid w:val="00B458CC"/>
    <w:rsid w:val="00B45F1B"/>
    <w:rsid w:val="00B471B9"/>
    <w:rsid w:val="00B47802"/>
    <w:rsid w:val="00B478AA"/>
    <w:rsid w:val="00B478B5"/>
    <w:rsid w:val="00B47AD5"/>
    <w:rsid w:val="00B47D15"/>
    <w:rsid w:val="00B47FA5"/>
    <w:rsid w:val="00B5099D"/>
    <w:rsid w:val="00B513FB"/>
    <w:rsid w:val="00B51808"/>
    <w:rsid w:val="00B5197C"/>
    <w:rsid w:val="00B51F71"/>
    <w:rsid w:val="00B52AB5"/>
    <w:rsid w:val="00B5339A"/>
    <w:rsid w:val="00B5368F"/>
    <w:rsid w:val="00B53A12"/>
    <w:rsid w:val="00B54443"/>
    <w:rsid w:val="00B54A5F"/>
    <w:rsid w:val="00B54C2C"/>
    <w:rsid w:val="00B55E20"/>
    <w:rsid w:val="00B55E2D"/>
    <w:rsid w:val="00B5650C"/>
    <w:rsid w:val="00B5745D"/>
    <w:rsid w:val="00B57487"/>
    <w:rsid w:val="00B579E2"/>
    <w:rsid w:val="00B57D64"/>
    <w:rsid w:val="00B57D9A"/>
    <w:rsid w:val="00B60EB1"/>
    <w:rsid w:val="00B610AE"/>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5764"/>
    <w:rsid w:val="00B6625A"/>
    <w:rsid w:val="00B6661C"/>
    <w:rsid w:val="00B666B6"/>
    <w:rsid w:val="00B666D9"/>
    <w:rsid w:val="00B66F4A"/>
    <w:rsid w:val="00B66F56"/>
    <w:rsid w:val="00B6715E"/>
    <w:rsid w:val="00B67F4F"/>
    <w:rsid w:val="00B70D8D"/>
    <w:rsid w:val="00B7100E"/>
    <w:rsid w:val="00B71494"/>
    <w:rsid w:val="00B7158B"/>
    <w:rsid w:val="00B71E01"/>
    <w:rsid w:val="00B71EB3"/>
    <w:rsid w:val="00B71FEB"/>
    <w:rsid w:val="00B73620"/>
    <w:rsid w:val="00B73758"/>
    <w:rsid w:val="00B73F70"/>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1A2"/>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4AB0"/>
    <w:rsid w:val="00B9559C"/>
    <w:rsid w:val="00B9633F"/>
    <w:rsid w:val="00B96D7E"/>
    <w:rsid w:val="00B9728A"/>
    <w:rsid w:val="00B97A44"/>
    <w:rsid w:val="00BA0199"/>
    <w:rsid w:val="00BA0393"/>
    <w:rsid w:val="00BA04EF"/>
    <w:rsid w:val="00BA0FA1"/>
    <w:rsid w:val="00BA14EA"/>
    <w:rsid w:val="00BA21B9"/>
    <w:rsid w:val="00BA26B2"/>
    <w:rsid w:val="00BA271F"/>
    <w:rsid w:val="00BA2BC3"/>
    <w:rsid w:val="00BA350F"/>
    <w:rsid w:val="00BA3687"/>
    <w:rsid w:val="00BA3C60"/>
    <w:rsid w:val="00BA3E45"/>
    <w:rsid w:val="00BA3EBE"/>
    <w:rsid w:val="00BA4325"/>
    <w:rsid w:val="00BA444D"/>
    <w:rsid w:val="00BA44F7"/>
    <w:rsid w:val="00BA5084"/>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668"/>
    <w:rsid w:val="00BB3A1F"/>
    <w:rsid w:val="00BB3B8B"/>
    <w:rsid w:val="00BB3B9F"/>
    <w:rsid w:val="00BB3CC9"/>
    <w:rsid w:val="00BB536B"/>
    <w:rsid w:val="00BB57C9"/>
    <w:rsid w:val="00BB58CF"/>
    <w:rsid w:val="00BB594D"/>
    <w:rsid w:val="00BB6DD1"/>
    <w:rsid w:val="00BB7468"/>
    <w:rsid w:val="00BB7B64"/>
    <w:rsid w:val="00BC06F6"/>
    <w:rsid w:val="00BC0A5E"/>
    <w:rsid w:val="00BC167F"/>
    <w:rsid w:val="00BC1A89"/>
    <w:rsid w:val="00BC1BB4"/>
    <w:rsid w:val="00BC246F"/>
    <w:rsid w:val="00BC2CB9"/>
    <w:rsid w:val="00BC2F7F"/>
    <w:rsid w:val="00BC37A0"/>
    <w:rsid w:val="00BC3872"/>
    <w:rsid w:val="00BC3EAA"/>
    <w:rsid w:val="00BC3F09"/>
    <w:rsid w:val="00BC3F6B"/>
    <w:rsid w:val="00BC48FC"/>
    <w:rsid w:val="00BC4946"/>
    <w:rsid w:val="00BC569A"/>
    <w:rsid w:val="00BC5F42"/>
    <w:rsid w:val="00BC6368"/>
    <w:rsid w:val="00BC6EC3"/>
    <w:rsid w:val="00BC7552"/>
    <w:rsid w:val="00BC7751"/>
    <w:rsid w:val="00BC7812"/>
    <w:rsid w:val="00BD0E67"/>
    <w:rsid w:val="00BD1508"/>
    <w:rsid w:val="00BD1E8C"/>
    <w:rsid w:val="00BD2442"/>
    <w:rsid w:val="00BD2E7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1528"/>
    <w:rsid w:val="00BF189E"/>
    <w:rsid w:val="00BF1926"/>
    <w:rsid w:val="00BF21F0"/>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28A"/>
    <w:rsid w:val="00C1051B"/>
    <w:rsid w:val="00C10773"/>
    <w:rsid w:val="00C11006"/>
    <w:rsid w:val="00C11903"/>
    <w:rsid w:val="00C123F4"/>
    <w:rsid w:val="00C12C32"/>
    <w:rsid w:val="00C1332D"/>
    <w:rsid w:val="00C13444"/>
    <w:rsid w:val="00C13EFC"/>
    <w:rsid w:val="00C147B2"/>
    <w:rsid w:val="00C147D7"/>
    <w:rsid w:val="00C14E4C"/>
    <w:rsid w:val="00C1528A"/>
    <w:rsid w:val="00C15383"/>
    <w:rsid w:val="00C159A8"/>
    <w:rsid w:val="00C164F8"/>
    <w:rsid w:val="00C16871"/>
    <w:rsid w:val="00C175F8"/>
    <w:rsid w:val="00C17A07"/>
    <w:rsid w:val="00C17FFA"/>
    <w:rsid w:val="00C21C8F"/>
    <w:rsid w:val="00C22355"/>
    <w:rsid w:val="00C226A9"/>
    <w:rsid w:val="00C233DE"/>
    <w:rsid w:val="00C234BA"/>
    <w:rsid w:val="00C2385A"/>
    <w:rsid w:val="00C23EC5"/>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5CF"/>
    <w:rsid w:val="00C408A3"/>
    <w:rsid w:val="00C40DFA"/>
    <w:rsid w:val="00C4276B"/>
    <w:rsid w:val="00C43237"/>
    <w:rsid w:val="00C43568"/>
    <w:rsid w:val="00C437E4"/>
    <w:rsid w:val="00C44532"/>
    <w:rsid w:val="00C44B59"/>
    <w:rsid w:val="00C45FA2"/>
    <w:rsid w:val="00C461B0"/>
    <w:rsid w:val="00C461E7"/>
    <w:rsid w:val="00C46487"/>
    <w:rsid w:val="00C46A8E"/>
    <w:rsid w:val="00C4759C"/>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3A9"/>
    <w:rsid w:val="00C57644"/>
    <w:rsid w:val="00C5781C"/>
    <w:rsid w:val="00C57C87"/>
    <w:rsid w:val="00C605AF"/>
    <w:rsid w:val="00C60973"/>
    <w:rsid w:val="00C61610"/>
    <w:rsid w:val="00C61D91"/>
    <w:rsid w:val="00C62D28"/>
    <w:rsid w:val="00C638CC"/>
    <w:rsid w:val="00C64858"/>
    <w:rsid w:val="00C64B11"/>
    <w:rsid w:val="00C64F15"/>
    <w:rsid w:val="00C65D0A"/>
    <w:rsid w:val="00C65D88"/>
    <w:rsid w:val="00C65FAC"/>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B99"/>
    <w:rsid w:val="00C73E14"/>
    <w:rsid w:val="00C74168"/>
    <w:rsid w:val="00C7478C"/>
    <w:rsid w:val="00C75411"/>
    <w:rsid w:val="00C758F5"/>
    <w:rsid w:val="00C75D5C"/>
    <w:rsid w:val="00C76CCE"/>
    <w:rsid w:val="00C76EA4"/>
    <w:rsid w:val="00C7703A"/>
    <w:rsid w:val="00C7716E"/>
    <w:rsid w:val="00C77C82"/>
    <w:rsid w:val="00C77EBE"/>
    <w:rsid w:val="00C80326"/>
    <w:rsid w:val="00C8070C"/>
    <w:rsid w:val="00C807B2"/>
    <w:rsid w:val="00C80D7B"/>
    <w:rsid w:val="00C81DEB"/>
    <w:rsid w:val="00C81E8C"/>
    <w:rsid w:val="00C8228E"/>
    <w:rsid w:val="00C84704"/>
    <w:rsid w:val="00C84D06"/>
    <w:rsid w:val="00C85233"/>
    <w:rsid w:val="00C853FD"/>
    <w:rsid w:val="00C86375"/>
    <w:rsid w:val="00C870B5"/>
    <w:rsid w:val="00C870E6"/>
    <w:rsid w:val="00C87A02"/>
    <w:rsid w:val="00C90063"/>
    <w:rsid w:val="00C91434"/>
    <w:rsid w:val="00C9162D"/>
    <w:rsid w:val="00C916F9"/>
    <w:rsid w:val="00C918A8"/>
    <w:rsid w:val="00C91BAB"/>
    <w:rsid w:val="00C921A6"/>
    <w:rsid w:val="00C934BC"/>
    <w:rsid w:val="00C93B30"/>
    <w:rsid w:val="00C94150"/>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4F01"/>
    <w:rsid w:val="00CA4F4D"/>
    <w:rsid w:val="00CA5B32"/>
    <w:rsid w:val="00CA68C2"/>
    <w:rsid w:val="00CA6B4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2243"/>
    <w:rsid w:val="00CD242C"/>
    <w:rsid w:val="00CD29FD"/>
    <w:rsid w:val="00CD2EB0"/>
    <w:rsid w:val="00CD3062"/>
    <w:rsid w:val="00CD31EF"/>
    <w:rsid w:val="00CD4A88"/>
    <w:rsid w:val="00CD4C28"/>
    <w:rsid w:val="00CD50B1"/>
    <w:rsid w:val="00CD5B9F"/>
    <w:rsid w:val="00CD5D0E"/>
    <w:rsid w:val="00CD6593"/>
    <w:rsid w:val="00CD6E05"/>
    <w:rsid w:val="00CD7887"/>
    <w:rsid w:val="00CD7B14"/>
    <w:rsid w:val="00CE0097"/>
    <w:rsid w:val="00CE0D50"/>
    <w:rsid w:val="00CE0DA7"/>
    <w:rsid w:val="00CE133A"/>
    <w:rsid w:val="00CE15BF"/>
    <w:rsid w:val="00CE2249"/>
    <w:rsid w:val="00CE277E"/>
    <w:rsid w:val="00CE3BD3"/>
    <w:rsid w:val="00CE5046"/>
    <w:rsid w:val="00CE5A37"/>
    <w:rsid w:val="00CE5CBD"/>
    <w:rsid w:val="00CE5D74"/>
    <w:rsid w:val="00CE5ECB"/>
    <w:rsid w:val="00CE7042"/>
    <w:rsid w:val="00CE7366"/>
    <w:rsid w:val="00CE7AE9"/>
    <w:rsid w:val="00CF069B"/>
    <w:rsid w:val="00CF0C76"/>
    <w:rsid w:val="00CF0E25"/>
    <w:rsid w:val="00CF22B6"/>
    <w:rsid w:val="00CF2AB4"/>
    <w:rsid w:val="00CF43BC"/>
    <w:rsid w:val="00CF4A26"/>
    <w:rsid w:val="00CF52F7"/>
    <w:rsid w:val="00CF55DD"/>
    <w:rsid w:val="00CF5745"/>
    <w:rsid w:val="00CF5B5C"/>
    <w:rsid w:val="00CF62A0"/>
    <w:rsid w:val="00CF7A25"/>
    <w:rsid w:val="00CF7A5F"/>
    <w:rsid w:val="00CF7B8F"/>
    <w:rsid w:val="00CF7F68"/>
    <w:rsid w:val="00D0002A"/>
    <w:rsid w:val="00D00067"/>
    <w:rsid w:val="00D00248"/>
    <w:rsid w:val="00D00439"/>
    <w:rsid w:val="00D0062F"/>
    <w:rsid w:val="00D00699"/>
    <w:rsid w:val="00D019BE"/>
    <w:rsid w:val="00D01FFE"/>
    <w:rsid w:val="00D020BA"/>
    <w:rsid w:val="00D0236D"/>
    <w:rsid w:val="00D02912"/>
    <w:rsid w:val="00D02DCF"/>
    <w:rsid w:val="00D0331D"/>
    <w:rsid w:val="00D03CF9"/>
    <w:rsid w:val="00D04B0F"/>
    <w:rsid w:val="00D04CE6"/>
    <w:rsid w:val="00D0515E"/>
    <w:rsid w:val="00D06DDE"/>
    <w:rsid w:val="00D07081"/>
    <w:rsid w:val="00D0721F"/>
    <w:rsid w:val="00D072F4"/>
    <w:rsid w:val="00D075CE"/>
    <w:rsid w:val="00D07693"/>
    <w:rsid w:val="00D079D0"/>
    <w:rsid w:val="00D07A35"/>
    <w:rsid w:val="00D07B2F"/>
    <w:rsid w:val="00D07C02"/>
    <w:rsid w:val="00D10B87"/>
    <w:rsid w:val="00D10EE7"/>
    <w:rsid w:val="00D120FC"/>
    <w:rsid w:val="00D124FA"/>
    <w:rsid w:val="00D12B05"/>
    <w:rsid w:val="00D12FAA"/>
    <w:rsid w:val="00D13343"/>
    <w:rsid w:val="00D1361D"/>
    <w:rsid w:val="00D13620"/>
    <w:rsid w:val="00D136A2"/>
    <w:rsid w:val="00D13998"/>
    <w:rsid w:val="00D13FB0"/>
    <w:rsid w:val="00D14830"/>
    <w:rsid w:val="00D14909"/>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0C2"/>
    <w:rsid w:val="00D2441D"/>
    <w:rsid w:val="00D248D6"/>
    <w:rsid w:val="00D25050"/>
    <w:rsid w:val="00D2534E"/>
    <w:rsid w:val="00D259D9"/>
    <w:rsid w:val="00D26114"/>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61AE"/>
    <w:rsid w:val="00D46A1C"/>
    <w:rsid w:val="00D4701E"/>
    <w:rsid w:val="00D4786D"/>
    <w:rsid w:val="00D50207"/>
    <w:rsid w:val="00D50600"/>
    <w:rsid w:val="00D50860"/>
    <w:rsid w:val="00D50E37"/>
    <w:rsid w:val="00D51295"/>
    <w:rsid w:val="00D5154E"/>
    <w:rsid w:val="00D515E0"/>
    <w:rsid w:val="00D51964"/>
    <w:rsid w:val="00D52790"/>
    <w:rsid w:val="00D52D29"/>
    <w:rsid w:val="00D52EF1"/>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69B4"/>
    <w:rsid w:val="00D67463"/>
    <w:rsid w:val="00D675DA"/>
    <w:rsid w:val="00D677A3"/>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2BC5"/>
    <w:rsid w:val="00D92C9E"/>
    <w:rsid w:val="00D93234"/>
    <w:rsid w:val="00D93668"/>
    <w:rsid w:val="00D93896"/>
    <w:rsid w:val="00D93CDF"/>
    <w:rsid w:val="00D9406C"/>
    <w:rsid w:val="00D94CFF"/>
    <w:rsid w:val="00D95949"/>
    <w:rsid w:val="00D95EEB"/>
    <w:rsid w:val="00D96366"/>
    <w:rsid w:val="00D9691B"/>
    <w:rsid w:val="00D970A4"/>
    <w:rsid w:val="00D971E4"/>
    <w:rsid w:val="00D978FF"/>
    <w:rsid w:val="00DA04DB"/>
    <w:rsid w:val="00DA0AFB"/>
    <w:rsid w:val="00DA11AE"/>
    <w:rsid w:val="00DA1F7C"/>
    <w:rsid w:val="00DA23A5"/>
    <w:rsid w:val="00DA24F7"/>
    <w:rsid w:val="00DA28C8"/>
    <w:rsid w:val="00DA3030"/>
    <w:rsid w:val="00DA4468"/>
    <w:rsid w:val="00DA4A0A"/>
    <w:rsid w:val="00DA4A5C"/>
    <w:rsid w:val="00DA4A60"/>
    <w:rsid w:val="00DA5100"/>
    <w:rsid w:val="00DA5241"/>
    <w:rsid w:val="00DA5856"/>
    <w:rsid w:val="00DA5C79"/>
    <w:rsid w:val="00DA6337"/>
    <w:rsid w:val="00DA654B"/>
    <w:rsid w:val="00DA77E1"/>
    <w:rsid w:val="00DB081B"/>
    <w:rsid w:val="00DB0B25"/>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B7F4E"/>
    <w:rsid w:val="00DC0A30"/>
    <w:rsid w:val="00DC0A6C"/>
    <w:rsid w:val="00DC0CE4"/>
    <w:rsid w:val="00DC0DFE"/>
    <w:rsid w:val="00DC0F56"/>
    <w:rsid w:val="00DC13F7"/>
    <w:rsid w:val="00DC15D3"/>
    <w:rsid w:val="00DC1638"/>
    <w:rsid w:val="00DC1819"/>
    <w:rsid w:val="00DC1D50"/>
    <w:rsid w:val="00DC37AF"/>
    <w:rsid w:val="00DC4625"/>
    <w:rsid w:val="00DC5347"/>
    <w:rsid w:val="00DC649D"/>
    <w:rsid w:val="00DC6748"/>
    <w:rsid w:val="00DC6E56"/>
    <w:rsid w:val="00DC6EF3"/>
    <w:rsid w:val="00DC71F5"/>
    <w:rsid w:val="00DC75F8"/>
    <w:rsid w:val="00DC7710"/>
    <w:rsid w:val="00DC7BF2"/>
    <w:rsid w:val="00DD0647"/>
    <w:rsid w:val="00DD08E7"/>
    <w:rsid w:val="00DD0F74"/>
    <w:rsid w:val="00DD112F"/>
    <w:rsid w:val="00DD13BB"/>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6E6"/>
    <w:rsid w:val="00DE4C8B"/>
    <w:rsid w:val="00DE4DD9"/>
    <w:rsid w:val="00DE4F7B"/>
    <w:rsid w:val="00DE56CC"/>
    <w:rsid w:val="00DE5968"/>
    <w:rsid w:val="00DE5B0A"/>
    <w:rsid w:val="00DE5D08"/>
    <w:rsid w:val="00DE5D94"/>
    <w:rsid w:val="00DE5DD4"/>
    <w:rsid w:val="00DE5DE0"/>
    <w:rsid w:val="00DE67FF"/>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C87"/>
    <w:rsid w:val="00E0062F"/>
    <w:rsid w:val="00E008AC"/>
    <w:rsid w:val="00E00E33"/>
    <w:rsid w:val="00E01110"/>
    <w:rsid w:val="00E01D03"/>
    <w:rsid w:val="00E01E22"/>
    <w:rsid w:val="00E01EAA"/>
    <w:rsid w:val="00E025F5"/>
    <w:rsid w:val="00E02EFD"/>
    <w:rsid w:val="00E0301B"/>
    <w:rsid w:val="00E036CA"/>
    <w:rsid w:val="00E04305"/>
    <w:rsid w:val="00E046B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CE0"/>
    <w:rsid w:val="00E12F45"/>
    <w:rsid w:val="00E12FF1"/>
    <w:rsid w:val="00E13293"/>
    <w:rsid w:val="00E13372"/>
    <w:rsid w:val="00E139C4"/>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2063"/>
    <w:rsid w:val="00E2289C"/>
    <w:rsid w:val="00E22B78"/>
    <w:rsid w:val="00E23040"/>
    <w:rsid w:val="00E24180"/>
    <w:rsid w:val="00E24224"/>
    <w:rsid w:val="00E24675"/>
    <w:rsid w:val="00E24FCA"/>
    <w:rsid w:val="00E25141"/>
    <w:rsid w:val="00E25D5A"/>
    <w:rsid w:val="00E271ED"/>
    <w:rsid w:val="00E27313"/>
    <w:rsid w:val="00E276A7"/>
    <w:rsid w:val="00E279D7"/>
    <w:rsid w:val="00E308C1"/>
    <w:rsid w:val="00E30CD7"/>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35F"/>
    <w:rsid w:val="00E41AB0"/>
    <w:rsid w:val="00E41F69"/>
    <w:rsid w:val="00E42475"/>
    <w:rsid w:val="00E426F9"/>
    <w:rsid w:val="00E4279E"/>
    <w:rsid w:val="00E42E94"/>
    <w:rsid w:val="00E43107"/>
    <w:rsid w:val="00E43A9A"/>
    <w:rsid w:val="00E448ED"/>
    <w:rsid w:val="00E44A13"/>
    <w:rsid w:val="00E44D42"/>
    <w:rsid w:val="00E45866"/>
    <w:rsid w:val="00E4595E"/>
    <w:rsid w:val="00E45967"/>
    <w:rsid w:val="00E45E32"/>
    <w:rsid w:val="00E461D5"/>
    <w:rsid w:val="00E472E0"/>
    <w:rsid w:val="00E47F5E"/>
    <w:rsid w:val="00E50F32"/>
    <w:rsid w:val="00E51F63"/>
    <w:rsid w:val="00E53221"/>
    <w:rsid w:val="00E533B4"/>
    <w:rsid w:val="00E53CAF"/>
    <w:rsid w:val="00E542A0"/>
    <w:rsid w:val="00E54508"/>
    <w:rsid w:val="00E545FC"/>
    <w:rsid w:val="00E54F34"/>
    <w:rsid w:val="00E56088"/>
    <w:rsid w:val="00E5645C"/>
    <w:rsid w:val="00E56566"/>
    <w:rsid w:val="00E56751"/>
    <w:rsid w:val="00E56A39"/>
    <w:rsid w:val="00E5721B"/>
    <w:rsid w:val="00E601D1"/>
    <w:rsid w:val="00E604CD"/>
    <w:rsid w:val="00E6067B"/>
    <w:rsid w:val="00E6067C"/>
    <w:rsid w:val="00E60C34"/>
    <w:rsid w:val="00E60CCC"/>
    <w:rsid w:val="00E6117A"/>
    <w:rsid w:val="00E61D51"/>
    <w:rsid w:val="00E62A24"/>
    <w:rsid w:val="00E62B76"/>
    <w:rsid w:val="00E62D64"/>
    <w:rsid w:val="00E63250"/>
    <w:rsid w:val="00E63274"/>
    <w:rsid w:val="00E6365C"/>
    <w:rsid w:val="00E63728"/>
    <w:rsid w:val="00E63B04"/>
    <w:rsid w:val="00E646C8"/>
    <w:rsid w:val="00E65BBD"/>
    <w:rsid w:val="00E6644B"/>
    <w:rsid w:val="00E67BB9"/>
    <w:rsid w:val="00E70074"/>
    <w:rsid w:val="00E70B04"/>
    <w:rsid w:val="00E71114"/>
    <w:rsid w:val="00E714EF"/>
    <w:rsid w:val="00E718BD"/>
    <w:rsid w:val="00E71E83"/>
    <w:rsid w:val="00E7405B"/>
    <w:rsid w:val="00E74B2C"/>
    <w:rsid w:val="00E74B4A"/>
    <w:rsid w:val="00E74C92"/>
    <w:rsid w:val="00E74FA9"/>
    <w:rsid w:val="00E75090"/>
    <w:rsid w:val="00E75519"/>
    <w:rsid w:val="00E763D6"/>
    <w:rsid w:val="00E768A0"/>
    <w:rsid w:val="00E76C4D"/>
    <w:rsid w:val="00E80F8F"/>
    <w:rsid w:val="00E8117C"/>
    <w:rsid w:val="00E81AC3"/>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EE8"/>
    <w:rsid w:val="00E93BD1"/>
    <w:rsid w:val="00E942E6"/>
    <w:rsid w:val="00E94EB8"/>
    <w:rsid w:val="00E950C5"/>
    <w:rsid w:val="00E9579F"/>
    <w:rsid w:val="00E972E2"/>
    <w:rsid w:val="00E97392"/>
    <w:rsid w:val="00EA0100"/>
    <w:rsid w:val="00EA0E14"/>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6AA"/>
    <w:rsid w:val="00EB7934"/>
    <w:rsid w:val="00EB7AA1"/>
    <w:rsid w:val="00EC0AFB"/>
    <w:rsid w:val="00EC0CBE"/>
    <w:rsid w:val="00EC0F3B"/>
    <w:rsid w:val="00EC1C61"/>
    <w:rsid w:val="00EC2495"/>
    <w:rsid w:val="00EC2D02"/>
    <w:rsid w:val="00EC3376"/>
    <w:rsid w:val="00EC348D"/>
    <w:rsid w:val="00EC36BE"/>
    <w:rsid w:val="00EC4953"/>
    <w:rsid w:val="00EC51AC"/>
    <w:rsid w:val="00EC5439"/>
    <w:rsid w:val="00EC54A5"/>
    <w:rsid w:val="00EC54BF"/>
    <w:rsid w:val="00EC54E3"/>
    <w:rsid w:val="00EC5563"/>
    <w:rsid w:val="00EC573A"/>
    <w:rsid w:val="00EC6181"/>
    <w:rsid w:val="00EC671D"/>
    <w:rsid w:val="00EC722A"/>
    <w:rsid w:val="00EC7634"/>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630"/>
    <w:rsid w:val="00EE0A31"/>
    <w:rsid w:val="00EE2256"/>
    <w:rsid w:val="00EE2BD5"/>
    <w:rsid w:val="00EE3451"/>
    <w:rsid w:val="00EE3582"/>
    <w:rsid w:val="00EE399F"/>
    <w:rsid w:val="00EE44F7"/>
    <w:rsid w:val="00EE46FE"/>
    <w:rsid w:val="00EE4AAC"/>
    <w:rsid w:val="00EE4FC2"/>
    <w:rsid w:val="00EE5E23"/>
    <w:rsid w:val="00EE68EE"/>
    <w:rsid w:val="00EE69DD"/>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87C"/>
    <w:rsid w:val="00F021E0"/>
    <w:rsid w:val="00F02470"/>
    <w:rsid w:val="00F02782"/>
    <w:rsid w:val="00F02E77"/>
    <w:rsid w:val="00F02E84"/>
    <w:rsid w:val="00F0315C"/>
    <w:rsid w:val="00F0346A"/>
    <w:rsid w:val="00F038D4"/>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491"/>
    <w:rsid w:val="00F1474B"/>
    <w:rsid w:val="00F1480F"/>
    <w:rsid w:val="00F14DB1"/>
    <w:rsid w:val="00F14F3F"/>
    <w:rsid w:val="00F154C3"/>
    <w:rsid w:val="00F15FA1"/>
    <w:rsid w:val="00F16C28"/>
    <w:rsid w:val="00F16F75"/>
    <w:rsid w:val="00F1750E"/>
    <w:rsid w:val="00F175B5"/>
    <w:rsid w:val="00F17D4B"/>
    <w:rsid w:val="00F20B78"/>
    <w:rsid w:val="00F20E44"/>
    <w:rsid w:val="00F212B4"/>
    <w:rsid w:val="00F2201B"/>
    <w:rsid w:val="00F2204C"/>
    <w:rsid w:val="00F220B5"/>
    <w:rsid w:val="00F22211"/>
    <w:rsid w:val="00F22366"/>
    <w:rsid w:val="00F2261C"/>
    <w:rsid w:val="00F22992"/>
    <w:rsid w:val="00F22E6C"/>
    <w:rsid w:val="00F23A39"/>
    <w:rsid w:val="00F244E7"/>
    <w:rsid w:val="00F24810"/>
    <w:rsid w:val="00F24DB7"/>
    <w:rsid w:val="00F24F00"/>
    <w:rsid w:val="00F25979"/>
    <w:rsid w:val="00F25BAB"/>
    <w:rsid w:val="00F25F66"/>
    <w:rsid w:val="00F262A6"/>
    <w:rsid w:val="00F2689F"/>
    <w:rsid w:val="00F2700A"/>
    <w:rsid w:val="00F279F4"/>
    <w:rsid w:val="00F30A37"/>
    <w:rsid w:val="00F30DBF"/>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7D5B"/>
    <w:rsid w:val="00F4065C"/>
    <w:rsid w:val="00F40848"/>
    <w:rsid w:val="00F4152F"/>
    <w:rsid w:val="00F42BBB"/>
    <w:rsid w:val="00F42BDD"/>
    <w:rsid w:val="00F43217"/>
    <w:rsid w:val="00F43E07"/>
    <w:rsid w:val="00F44F02"/>
    <w:rsid w:val="00F45E83"/>
    <w:rsid w:val="00F46B06"/>
    <w:rsid w:val="00F4708F"/>
    <w:rsid w:val="00F478E4"/>
    <w:rsid w:val="00F47A35"/>
    <w:rsid w:val="00F47BDD"/>
    <w:rsid w:val="00F50686"/>
    <w:rsid w:val="00F51018"/>
    <w:rsid w:val="00F51C3A"/>
    <w:rsid w:val="00F51CCE"/>
    <w:rsid w:val="00F52369"/>
    <w:rsid w:val="00F5267B"/>
    <w:rsid w:val="00F52CD3"/>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C50"/>
    <w:rsid w:val="00F62A02"/>
    <w:rsid w:val="00F62CFC"/>
    <w:rsid w:val="00F631B7"/>
    <w:rsid w:val="00F63906"/>
    <w:rsid w:val="00F64498"/>
    <w:rsid w:val="00F645B2"/>
    <w:rsid w:val="00F64C21"/>
    <w:rsid w:val="00F65185"/>
    <w:rsid w:val="00F656F7"/>
    <w:rsid w:val="00F65ECD"/>
    <w:rsid w:val="00F65ED8"/>
    <w:rsid w:val="00F65EE4"/>
    <w:rsid w:val="00F66057"/>
    <w:rsid w:val="00F6610A"/>
    <w:rsid w:val="00F667AD"/>
    <w:rsid w:val="00F66C88"/>
    <w:rsid w:val="00F66F02"/>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14D"/>
    <w:rsid w:val="00F952E1"/>
    <w:rsid w:val="00F95325"/>
    <w:rsid w:val="00F95335"/>
    <w:rsid w:val="00F95EF1"/>
    <w:rsid w:val="00F96154"/>
    <w:rsid w:val="00F96698"/>
    <w:rsid w:val="00F96D85"/>
    <w:rsid w:val="00F96DBC"/>
    <w:rsid w:val="00F97433"/>
    <w:rsid w:val="00F97474"/>
    <w:rsid w:val="00F97D5A"/>
    <w:rsid w:val="00F97E5A"/>
    <w:rsid w:val="00FA10FC"/>
    <w:rsid w:val="00FA1147"/>
    <w:rsid w:val="00FA1196"/>
    <w:rsid w:val="00FA1DE0"/>
    <w:rsid w:val="00FA2397"/>
    <w:rsid w:val="00FA25B3"/>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2DBC"/>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3FAB"/>
    <w:rsid w:val="00FC4491"/>
    <w:rsid w:val="00FC4FFE"/>
    <w:rsid w:val="00FC51D8"/>
    <w:rsid w:val="00FC62C4"/>
    <w:rsid w:val="00FC6346"/>
    <w:rsid w:val="00FC6E99"/>
    <w:rsid w:val="00FC7F05"/>
    <w:rsid w:val="00FC7F83"/>
    <w:rsid w:val="00FD0FE1"/>
    <w:rsid w:val="00FD134A"/>
    <w:rsid w:val="00FD1C4F"/>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2D0C"/>
    <w:rsid w:val="00FF305F"/>
    <w:rsid w:val="00FF40C1"/>
    <w:rsid w:val="00FF46DA"/>
    <w:rsid w:val="00FF47FF"/>
    <w:rsid w:val="00FF4B9E"/>
    <w:rsid w:val="00FF524A"/>
    <w:rsid w:val="00FF52E2"/>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E199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30">
    <w:name w:val="字元3"/>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276EB2"/>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E199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30">
    <w:name w:val="字元3"/>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276EB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DCD25C-4A1F-4841-8DEC-964C2E7B5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995</Words>
  <Characters>5678</Characters>
  <Application>Microsoft Office Word</Application>
  <DocSecurity>0</DocSecurity>
  <Lines>47</Lines>
  <Paragraphs>13</Paragraphs>
  <ScaleCrop>false</ScaleCrop>
  <Company>ly</Company>
  <LinksUpToDate>false</LinksUpToDate>
  <CharactersWithSpaces>6660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2018-03-23T03:26:00Z</cp:lastPrinted>
  <dcterms:created xsi:type="dcterms:W3CDTF">2018-03-23T03:38:00Z</dcterms:created>
  <dcterms:modified xsi:type="dcterms:W3CDTF">2018-03-23T03:38:00Z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