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5B33E9" w:rsidRDefault="00757706">
      <w:pPr>
        <w:pStyle w:val="title"/>
        <w:rPr>
          <w:position w:val="20"/>
        </w:rPr>
      </w:pPr>
      <w:r w:rsidRPr="005B33E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FE7B437" wp14:editId="56F99C5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B33E9">
        <w:rPr>
          <w:position w:val="20"/>
        </w:rPr>
        <w:t>立法院</w:t>
      </w:r>
      <w:bookmarkStart w:id="3" w:name="單位名稱"/>
      <w:bookmarkEnd w:id="3"/>
      <w:r w:rsidRPr="005B33E9">
        <w:rPr>
          <w:rFonts w:hint="eastAsia"/>
          <w:position w:val="20"/>
        </w:rPr>
        <w:t>內政委員會</w:t>
      </w:r>
      <w:r w:rsidR="00064D29" w:rsidRPr="005B33E9">
        <w:rPr>
          <w:position w:val="20"/>
        </w:rPr>
        <w:t xml:space="preserve">　開會通知單</w:t>
      </w:r>
    </w:p>
    <w:p w:rsidR="00064D29" w:rsidRPr="005B33E9" w:rsidRDefault="00757706">
      <w:pPr>
        <w:pStyle w:val="titlespace"/>
      </w:pPr>
      <w:r w:rsidRPr="005B33E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F91554D" wp14:editId="15825D0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5B33E9" w:rsidRDefault="00064D29">
      <w:pPr>
        <w:pStyle w:val="space2"/>
      </w:pPr>
    </w:p>
    <w:p w:rsidR="00064D29" w:rsidRPr="005B33E9" w:rsidRDefault="00064D29">
      <w:pPr>
        <w:pStyle w:val="space2"/>
      </w:pPr>
    </w:p>
    <w:p w:rsidR="00064D29" w:rsidRPr="005B33E9" w:rsidRDefault="00064D29">
      <w:pPr>
        <w:pStyle w:val="af"/>
        <w:spacing w:line="360" w:lineRule="exact"/>
      </w:pPr>
      <w:r w:rsidRPr="005B33E9">
        <w:t>受文者：</w:t>
      </w:r>
      <w:bookmarkStart w:id="5" w:name="受文者"/>
      <w:bookmarkEnd w:id="5"/>
      <w:r w:rsidR="00AA7896" w:rsidRPr="005B33E9">
        <w:rPr>
          <w:rFonts w:hint="eastAsia"/>
        </w:rPr>
        <w:t>本會委員</w:t>
      </w:r>
    </w:p>
    <w:p w:rsidR="00064D29" w:rsidRPr="005B33E9" w:rsidRDefault="00064D29" w:rsidP="00580656">
      <w:pPr>
        <w:pStyle w:val="space"/>
        <w:ind w:hanging="1418"/>
      </w:pPr>
    </w:p>
    <w:p w:rsidR="00064D29" w:rsidRPr="005B33E9" w:rsidRDefault="00064D29">
      <w:pPr>
        <w:pStyle w:val="af0"/>
        <w:spacing w:line="240" w:lineRule="exact"/>
      </w:pPr>
      <w:r w:rsidRPr="005B33E9">
        <w:fldChar w:fldCharType="begin"/>
      </w:r>
      <w:r w:rsidRPr="005B33E9">
        <w:instrText xml:space="preserve"> MACROBUTTON  DocDispatch 發文日期：</w:instrText>
      </w:r>
      <w:r w:rsidRPr="005B33E9">
        <w:fldChar w:fldCharType="end"/>
      </w:r>
      <w:bookmarkStart w:id="6" w:name="發文日期"/>
      <w:bookmarkEnd w:id="6"/>
      <w:r w:rsidR="00AB6DEA" w:rsidRPr="005B33E9">
        <w:rPr>
          <w:rFonts w:hint="eastAsia"/>
        </w:rPr>
        <w:t>中華民國107年3月30日</w:t>
      </w:r>
    </w:p>
    <w:p w:rsidR="00064D29" w:rsidRPr="005B33E9" w:rsidRDefault="00064D29">
      <w:pPr>
        <w:pStyle w:val="af0"/>
        <w:spacing w:line="240" w:lineRule="exact"/>
      </w:pPr>
      <w:r w:rsidRPr="005B33E9">
        <w:t>發文字號：</w:t>
      </w:r>
      <w:bookmarkStart w:id="7" w:name="發文字號"/>
      <w:bookmarkEnd w:id="7"/>
      <w:r w:rsidR="00B8569C">
        <w:rPr>
          <w:rFonts w:hint="eastAsia"/>
        </w:rPr>
        <w:t>台立內字第</w:t>
      </w:r>
      <w:r w:rsidR="00B8569C">
        <w:t>1074000472號</w:t>
      </w:r>
    </w:p>
    <w:p w:rsidR="00064D29" w:rsidRPr="005B33E9" w:rsidRDefault="00064D29">
      <w:pPr>
        <w:pStyle w:val="af0"/>
        <w:spacing w:line="240" w:lineRule="exact"/>
      </w:pPr>
      <w:r w:rsidRPr="005B33E9">
        <w:fldChar w:fldCharType="begin"/>
      </w:r>
      <w:r w:rsidRPr="005B33E9">
        <w:instrText xml:space="preserve"> MACROBUTTON  DocSpeed 速別：</w:instrText>
      </w:r>
      <w:r w:rsidRPr="005B33E9">
        <w:fldChar w:fldCharType="end"/>
      </w:r>
      <w:bookmarkStart w:id="8" w:name="速別"/>
      <w:bookmarkEnd w:id="8"/>
      <w:r w:rsidR="007D05DA" w:rsidRPr="005B33E9">
        <w:t>普通件</w:t>
      </w:r>
    </w:p>
    <w:p w:rsidR="00064D29" w:rsidRPr="005B33E9" w:rsidRDefault="00064D29">
      <w:pPr>
        <w:pStyle w:val="af0"/>
        <w:spacing w:line="240" w:lineRule="exact"/>
      </w:pPr>
      <w:r w:rsidRPr="005B33E9">
        <w:fldChar w:fldCharType="begin"/>
      </w:r>
      <w:r w:rsidRPr="005B33E9">
        <w:instrText xml:space="preserve"> MACROBUTTON  DocSecurity 密等及解密條件或保密期限：</w:instrText>
      </w:r>
      <w:r w:rsidRPr="005B33E9">
        <w:fldChar w:fldCharType="end"/>
      </w:r>
      <w:bookmarkStart w:id="9" w:name="密等及解密條件或保密期限"/>
      <w:bookmarkEnd w:id="9"/>
    </w:p>
    <w:p w:rsidR="00064D29" w:rsidRPr="005B33E9" w:rsidRDefault="00064D29">
      <w:pPr>
        <w:pStyle w:val="af0"/>
        <w:spacing w:line="240" w:lineRule="exact"/>
      </w:pPr>
      <w:r w:rsidRPr="005B33E9">
        <w:t>附件：</w:t>
      </w:r>
      <w:bookmarkStart w:id="10" w:name="附件"/>
      <w:bookmarkEnd w:id="10"/>
      <w:r w:rsidR="00757706" w:rsidRPr="005B33E9">
        <w:rPr>
          <w:rFonts w:hint="eastAsia"/>
        </w:rPr>
        <w:t>議事日程</w:t>
      </w:r>
      <w:r w:rsidR="00163544">
        <w:t>(1074000472_0_0.</w:t>
      </w:r>
      <w:proofErr w:type="gramStart"/>
      <w:r w:rsidR="00163544">
        <w:t>doc</w:t>
      </w:r>
      <w:proofErr w:type="gramEnd"/>
      <w:r w:rsidR="00163544">
        <w:t>)</w:t>
      </w:r>
    </w:p>
    <w:p w:rsidR="00064D29" w:rsidRPr="005B33E9" w:rsidRDefault="00064D29">
      <w:pPr>
        <w:pStyle w:val="af0"/>
        <w:spacing w:line="240" w:lineRule="exact"/>
      </w:pPr>
    </w:p>
    <w:p w:rsidR="00064D29" w:rsidRPr="005B33E9" w:rsidRDefault="00064D29" w:rsidP="00355C5E">
      <w:pPr>
        <w:pStyle w:val="af1"/>
        <w:spacing w:line="320" w:lineRule="exact"/>
        <w:ind w:left="1664" w:hangingChars="520" w:hanging="1664"/>
        <w:jc w:val="both"/>
        <w:rPr>
          <w:rFonts w:hAnsi="標楷體"/>
        </w:rPr>
      </w:pPr>
      <w:bookmarkStart w:id="11" w:name="_GoBack"/>
      <w:r w:rsidRPr="005B33E9">
        <w:rPr>
          <w:rFonts w:hAnsi="標楷體"/>
        </w:rPr>
        <w:t>開會事由：</w:t>
      </w:r>
      <w:bookmarkStart w:id="12" w:name="開會事由"/>
      <w:bookmarkEnd w:id="12"/>
      <w:r w:rsidR="00757706" w:rsidRPr="005B33E9">
        <w:rPr>
          <w:rFonts w:hAnsi="標楷體" w:hint="eastAsia"/>
        </w:rPr>
        <w:t>立法院第9屆第</w:t>
      </w:r>
      <w:r w:rsidR="0086289A" w:rsidRPr="005B33E9">
        <w:rPr>
          <w:rFonts w:hAnsi="標楷體" w:hint="eastAsia"/>
        </w:rPr>
        <w:t>5</w:t>
      </w:r>
      <w:r w:rsidR="00757706" w:rsidRPr="005B33E9">
        <w:rPr>
          <w:rFonts w:hAnsi="標楷體" w:hint="eastAsia"/>
        </w:rPr>
        <w:t>會期內政委員會第</w:t>
      </w:r>
      <w:r w:rsidR="0086289A" w:rsidRPr="005B33E9">
        <w:rPr>
          <w:rFonts w:hAnsi="標楷體" w:hint="eastAsia"/>
        </w:rPr>
        <w:t>8</w:t>
      </w:r>
      <w:r w:rsidR="00757706" w:rsidRPr="005B33E9">
        <w:rPr>
          <w:rFonts w:hAnsi="標楷體" w:hint="eastAsia"/>
        </w:rPr>
        <w:t>次全體委員會議</w:t>
      </w:r>
      <w:r w:rsidRPr="005B33E9">
        <w:rPr>
          <w:rFonts w:hAnsi="標楷體"/>
        </w:rPr>
        <w:br/>
      </w:r>
      <w:r w:rsidR="00757706" w:rsidRPr="005B33E9">
        <w:rPr>
          <w:rFonts w:hAnsi="標楷體"/>
        </w:rPr>
        <w:t>邀請</w:t>
      </w:r>
      <w:r w:rsidR="0086289A" w:rsidRPr="005B33E9">
        <w:rPr>
          <w:rFonts w:hAnsi="標楷體" w:hint="eastAsia"/>
        </w:rPr>
        <w:t>中央選舉委員會主任委員陳英鈐就「公民投票法修正後現行公民投票制度運作之檢討</w:t>
      </w:r>
      <w:r w:rsidR="00757706" w:rsidRPr="005B33E9">
        <w:rPr>
          <w:rFonts w:hAnsi="標楷體"/>
        </w:rPr>
        <w:t>」進行專</w:t>
      </w:r>
      <w:r w:rsidR="00757706" w:rsidRPr="005B33E9">
        <w:rPr>
          <w:rFonts w:hAnsi="標楷體" w:hint="eastAsia"/>
        </w:rPr>
        <w:t>題</w:t>
      </w:r>
      <w:r w:rsidR="00757706" w:rsidRPr="005B33E9">
        <w:rPr>
          <w:rFonts w:hAnsi="標楷體"/>
        </w:rPr>
        <w:t>報告</w:t>
      </w:r>
      <w:r w:rsidR="00757706" w:rsidRPr="005B33E9">
        <w:rPr>
          <w:rFonts w:hAnsi="標楷體" w:hint="eastAsia"/>
        </w:rPr>
        <w:t>，並備質詢。</w:t>
      </w:r>
    </w:p>
    <w:p w:rsidR="00064D29" w:rsidRPr="005B33E9" w:rsidRDefault="00064D29">
      <w:pPr>
        <w:pStyle w:val="af1"/>
        <w:spacing w:line="320" w:lineRule="exact"/>
        <w:rPr>
          <w:rFonts w:hAnsi="標楷體"/>
        </w:rPr>
      </w:pPr>
      <w:r w:rsidRPr="005B33E9">
        <w:rPr>
          <w:rFonts w:hAnsi="標楷體"/>
        </w:rPr>
        <w:fldChar w:fldCharType="begin"/>
      </w:r>
      <w:r w:rsidRPr="005B33E9">
        <w:rPr>
          <w:rFonts w:hAnsi="標楷體"/>
        </w:rPr>
        <w:instrText xml:space="preserve"> MACROBUTTON  DocMeetingTime 開會時間：</w:instrText>
      </w:r>
      <w:r w:rsidRPr="005B33E9">
        <w:rPr>
          <w:rFonts w:hAnsi="標楷體"/>
        </w:rPr>
        <w:fldChar w:fldCharType="end"/>
      </w:r>
      <w:bookmarkStart w:id="13" w:name="開會時間"/>
      <w:r w:rsidR="00757706" w:rsidRPr="005B33E9">
        <w:rPr>
          <w:rFonts w:hAnsi="標楷體" w:hint="eastAsia"/>
        </w:rPr>
        <w:t>107年4月2日（星期一）上午9時至下午5時30分</w:t>
      </w:r>
      <w:bookmarkEnd w:id="13"/>
    </w:p>
    <w:p w:rsidR="00064D29" w:rsidRPr="005B33E9" w:rsidRDefault="00064D29" w:rsidP="001B133B">
      <w:pPr>
        <w:pStyle w:val="af1"/>
        <w:tabs>
          <w:tab w:val="center" w:pos="4890"/>
        </w:tabs>
        <w:spacing w:line="320" w:lineRule="exact"/>
        <w:rPr>
          <w:rFonts w:hAnsi="標楷體"/>
        </w:rPr>
      </w:pPr>
      <w:r w:rsidRPr="005B33E9">
        <w:rPr>
          <w:rFonts w:hAnsi="標楷體"/>
        </w:rPr>
        <w:t>開會地點：</w:t>
      </w:r>
      <w:bookmarkStart w:id="14" w:name="開會地點"/>
      <w:r w:rsidR="00757706" w:rsidRPr="005B33E9">
        <w:rPr>
          <w:rFonts w:hAnsi="標楷體" w:hint="eastAsia"/>
        </w:rPr>
        <w:t>紅樓202會議室</w:t>
      </w:r>
      <w:bookmarkEnd w:id="14"/>
      <w:r w:rsidR="001B133B">
        <w:rPr>
          <w:rFonts w:hAnsi="標楷體"/>
        </w:rPr>
        <w:tab/>
      </w:r>
    </w:p>
    <w:p w:rsidR="00757706" w:rsidRPr="005B33E9" w:rsidRDefault="00064D29">
      <w:pPr>
        <w:pStyle w:val="af2"/>
        <w:spacing w:line="320" w:lineRule="exact"/>
      </w:pPr>
      <w:r w:rsidRPr="005B33E9">
        <w:t>主持人：</w:t>
      </w:r>
      <w:bookmarkStart w:id="15" w:name="主席"/>
      <w:bookmarkEnd w:id="15"/>
      <w:r w:rsidR="00757706" w:rsidRPr="005B33E9">
        <w:rPr>
          <w:rFonts w:hint="eastAsia"/>
        </w:rPr>
        <w:t>楊委員鎮</w:t>
      </w:r>
      <w:proofErr w:type="gramStart"/>
      <w:r w:rsidR="00757706" w:rsidRPr="005B33E9">
        <w:rPr>
          <w:rFonts w:hint="eastAsia"/>
        </w:rPr>
        <w:t>浯</w:t>
      </w:r>
      <w:proofErr w:type="gramEnd"/>
    </w:p>
    <w:bookmarkEnd w:id="11"/>
    <w:p w:rsidR="00064D29" w:rsidRPr="005B33E9" w:rsidRDefault="00064D29">
      <w:pPr>
        <w:pStyle w:val="af2"/>
        <w:spacing w:line="320" w:lineRule="exact"/>
        <w:rPr>
          <w:sz w:val="24"/>
        </w:rPr>
      </w:pPr>
      <w:r w:rsidRPr="005B33E9">
        <w:t>聯絡人及電話：</w:t>
      </w:r>
      <w:bookmarkStart w:id="16" w:name="聯絡人及電話"/>
      <w:bookmarkEnd w:id="16"/>
      <w:r w:rsidR="00757706" w:rsidRPr="005B33E9">
        <w:rPr>
          <w:rFonts w:hint="eastAsia"/>
        </w:rPr>
        <w:t>林佩瑩  02-23585501  傳真：02-23585502</w:t>
      </w:r>
    </w:p>
    <w:p w:rsidR="00064D29" w:rsidRPr="005B33E9" w:rsidRDefault="00064D29" w:rsidP="0091491D">
      <w:pPr>
        <w:pStyle w:val="af3"/>
        <w:spacing w:line="320" w:lineRule="exact"/>
        <w:ind w:left="1203" w:hangingChars="376" w:hanging="1203"/>
      </w:pPr>
      <w:r w:rsidRPr="005B33E9">
        <w:t>出席者：</w:t>
      </w:r>
      <w:bookmarkStart w:id="17" w:name="出席者"/>
      <w:bookmarkEnd w:id="17"/>
      <w:r w:rsidR="00757706" w:rsidRPr="005B33E9">
        <w:rPr>
          <w:rFonts w:hint="eastAsia"/>
        </w:rPr>
        <w:t>本會委員</w:t>
      </w:r>
    </w:p>
    <w:p w:rsidR="00355C5E" w:rsidRDefault="00064D29" w:rsidP="002E2433">
      <w:pPr>
        <w:pStyle w:val="af4"/>
        <w:spacing w:before="0" w:line="320" w:lineRule="exact"/>
        <w:ind w:left="1174" w:hangingChars="367" w:hanging="1174"/>
        <w:rPr>
          <w:rFonts w:hint="eastAsia"/>
        </w:rPr>
      </w:pPr>
      <w:r w:rsidRPr="005B33E9">
        <w:t>列席者：</w:t>
      </w:r>
      <w:bookmarkStart w:id="18" w:name="列席者"/>
      <w:bookmarkEnd w:id="18"/>
      <w:r w:rsidR="00757706" w:rsidRPr="005B33E9">
        <w:rPr>
          <w:rFonts w:hint="eastAsia"/>
        </w:rPr>
        <w:t>本院其他委員會委員、</w:t>
      </w:r>
      <w:r w:rsidR="005F3313" w:rsidRPr="005B33E9">
        <w:rPr>
          <w:rFonts w:hint="eastAsia"/>
        </w:rPr>
        <w:t>中央選舉委員會主任委員陳英鈐</w:t>
      </w:r>
      <w:r w:rsidR="00390F51" w:rsidRPr="005B33E9">
        <w:rPr>
          <w:rFonts w:hint="eastAsia"/>
        </w:rPr>
        <w:t>、內政</w:t>
      </w:r>
    </w:p>
    <w:p w:rsidR="00064D29" w:rsidRDefault="00390F51" w:rsidP="00355C5E">
      <w:pPr>
        <w:pStyle w:val="af4"/>
        <w:spacing w:before="0" w:line="320" w:lineRule="exact"/>
        <w:ind w:leftChars="507" w:left="1793" w:hangingChars="180" w:hanging="576"/>
        <w:rPr>
          <w:rFonts w:hint="eastAsia"/>
        </w:rPr>
      </w:pPr>
      <w:r w:rsidRPr="005B33E9">
        <w:rPr>
          <w:rFonts w:hint="eastAsia"/>
        </w:rPr>
        <w:t>部、法務部</w:t>
      </w:r>
    </w:p>
    <w:p w:rsidR="00355C5E" w:rsidRDefault="00355C5E" w:rsidP="00355C5E">
      <w:pPr>
        <w:pStyle w:val="af4"/>
        <w:spacing w:before="0" w:line="320" w:lineRule="exact"/>
        <w:ind w:leftChars="507" w:left="1793" w:hangingChars="180" w:hanging="576"/>
        <w:rPr>
          <w:rFonts w:hint="eastAsia"/>
        </w:rPr>
      </w:pPr>
    </w:p>
    <w:p w:rsidR="00355C5E" w:rsidRPr="005B33E9" w:rsidRDefault="00355C5E" w:rsidP="00355C5E">
      <w:pPr>
        <w:pStyle w:val="af4"/>
        <w:spacing w:before="0" w:line="320" w:lineRule="exact"/>
        <w:ind w:leftChars="507" w:left="1793" w:hangingChars="180" w:hanging="576"/>
      </w:pPr>
    </w:p>
    <w:p w:rsidR="00064D29" w:rsidRPr="005B33E9" w:rsidRDefault="00064D29" w:rsidP="00EA35FF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5B33E9">
        <w:rPr>
          <w:rFonts w:hAnsi="標楷體"/>
        </w:rPr>
        <w:t>副本：</w:t>
      </w:r>
      <w:bookmarkStart w:id="19" w:name="副本"/>
      <w:bookmarkEnd w:id="19"/>
      <w:r w:rsidR="00757706" w:rsidRPr="005B33E9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5B33E9" w:rsidRDefault="00064D29">
      <w:pPr>
        <w:pStyle w:val="af6"/>
        <w:spacing w:line="240" w:lineRule="exact"/>
        <w:rPr>
          <w:rFonts w:hAnsi="標楷體"/>
        </w:rPr>
      </w:pPr>
      <w:r w:rsidRPr="005B33E9">
        <w:rPr>
          <w:rFonts w:hAnsi="標楷體"/>
        </w:rPr>
        <w:t>備註：</w:t>
      </w:r>
      <w:bookmarkStart w:id="20" w:name="備註"/>
      <w:bookmarkEnd w:id="20"/>
    </w:p>
    <w:p w:rsidR="00757706" w:rsidRPr="005B33E9" w:rsidRDefault="00757706" w:rsidP="00757706">
      <w:pPr>
        <w:pStyle w:val="af6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bookmarkStart w:id="21" w:name="備註1"/>
      <w:r w:rsidRPr="005B33E9">
        <w:rPr>
          <w:rFonts w:hAnsi="標楷體" w:hint="eastAsia"/>
        </w:rPr>
        <w:t>委員登記發言時間及方式：</w:t>
      </w:r>
      <w:r w:rsidRPr="005B33E9">
        <w:rPr>
          <w:rFonts w:hAnsi="標楷體"/>
        </w:rPr>
        <w:t xml:space="preserve"> </w:t>
      </w:r>
    </w:p>
    <w:p w:rsidR="00757706" w:rsidRPr="005B33E9" w:rsidRDefault="00757706" w:rsidP="00757706">
      <w:pPr>
        <w:pStyle w:val="af6"/>
        <w:numPr>
          <w:ilvl w:val="1"/>
          <w:numId w:val="3"/>
        </w:numPr>
        <w:spacing w:line="300" w:lineRule="exact"/>
        <w:rPr>
          <w:rFonts w:hAnsi="標楷體"/>
        </w:rPr>
      </w:pPr>
      <w:r w:rsidRPr="005B33E9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757706" w:rsidRPr="005B33E9" w:rsidRDefault="00757706" w:rsidP="00757706">
      <w:pPr>
        <w:pStyle w:val="af6"/>
        <w:numPr>
          <w:ilvl w:val="1"/>
          <w:numId w:val="3"/>
        </w:numPr>
        <w:spacing w:line="300" w:lineRule="exact"/>
        <w:rPr>
          <w:rFonts w:hAnsi="標楷體"/>
        </w:rPr>
      </w:pPr>
      <w:r w:rsidRPr="005B33E9">
        <w:rPr>
          <w:rFonts w:hAnsi="標楷體" w:hint="eastAsia"/>
        </w:rPr>
        <w:t>上午9時</w:t>
      </w:r>
      <w:r w:rsidRPr="005B33E9">
        <w:rPr>
          <w:rFonts w:hAnsi="標楷體" w:hint="eastAsia"/>
          <w:bCs/>
        </w:rPr>
        <w:t>以後，不分出、列席委員，均親自依序於其後繼續登記。</w:t>
      </w:r>
      <w:bookmarkEnd w:id="21"/>
    </w:p>
    <w:p w:rsidR="00757706" w:rsidRPr="005B33E9" w:rsidRDefault="00757706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5B33E9">
        <w:rPr>
          <w:rFonts w:hAnsi="標楷體" w:hint="eastAsia"/>
        </w:rPr>
        <w:t>請相關單位將口頭報告之書面資料150份儘速送至本會，並將電子檔傳至dtp@ly.gov.tw</w:t>
      </w:r>
      <w:r w:rsidR="0086289A" w:rsidRPr="005B33E9">
        <w:rPr>
          <w:rFonts w:hAnsi="標楷體" w:hint="eastAsia"/>
        </w:rPr>
        <w:t>，ly20512@ly.gov.tw， ly20763@ly.gov.tw</w:t>
      </w:r>
      <w:r w:rsidRPr="005B33E9">
        <w:rPr>
          <w:rFonts w:hAnsi="標楷體" w:hint="eastAsia"/>
        </w:rPr>
        <w:t>；另列席官員</w:t>
      </w:r>
      <w:proofErr w:type="gramStart"/>
      <w:r w:rsidRPr="005B33E9">
        <w:rPr>
          <w:rFonts w:hAnsi="標楷體" w:hint="eastAsia"/>
        </w:rPr>
        <w:t>名單請傳至</w:t>
      </w:r>
      <w:proofErr w:type="gramEnd"/>
      <w:r w:rsidRPr="005B33E9">
        <w:rPr>
          <w:rFonts w:hAnsi="標楷體"/>
        </w:rPr>
        <w:t>ly20</w:t>
      </w:r>
      <w:r w:rsidRPr="005B33E9">
        <w:rPr>
          <w:rFonts w:hAnsi="標楷體" w:hint="eastAsia"/>
        </w:rPr>
        <w:t>8</w:t>
      </w:r>
      <w:r w:rsidR="0086289A" w:rsidRPr="005B33E9">
        <w:rPr>
          <w:rFonts w:hAnsi="標楷體" w:hint="eastAsia"/>
        </w:rPr>
        <w:t>50</w:t>
      </w:r>
      <w:r w:rsidRPr="005B33E9">
        <w:rPr>
          <w:rFonts w:hAnsi="標楷體"/>
        </w:rPr>
        <w:t>@ly.gov.tw或電</w:t>
      </w:r>
      <w:r w:rsidRPr="005B33E9">
        <w:rPr>
          <w:rFonts w:hAnsi="標楷體" w:hint="eastAsia"/>
        </w:rPr>
        <w:t>洽</w:t>
      </w:r>
      <w:r w:rsidRPr="005B33E9">
        <w:rPr>
          <w:rFonts w:hAnsi="標楷體"/>
        </w:rPr>
        <w:t>02-2358550</w:t>
      </w:r>
      <w:r w:rsidR="0086289A" w:rsidRPr="005B33E9">
        <w:rPr>
          <w:rFonts w:hAnsi="標楷體" w:hint="eastAsia"/>
        </w:rPr>
        <w:t>5鄧</w:t>
      </w:r>
      <w:r w:rsidRPr="005B33E9">
        <w:rPr>
          <w:rFonts w:hAnsi="標楷體" w:hint="eastAsia"/>
        </w:rPr>
        <w:t>小姐</w:t>
      </w:r>
      <w:r w:rsidRPr="005B33E9">
        <w:rPr>
          <w:rFonts w:hAnsi="標楷體"/>
        </w:rPr>
        <w:t>。</w:t>
      </w:r>
    </w:p>
    <w:p w:rsidR="00064D29" w:rsidRPr="005B33E9" w:rsidRDefault="00C809BF" w:rsidP="00AB6DE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5B33E9">
        <w:rPr>
          <w:rFonts w:hAnsi="標楷體"/>
        </w:rPr>
        <w:t>請將本次會議資料電子檔，利用貴單位之政府單位憑證(GCA卡)及本發文</w:t>
      </w:r>
      <w:proofErr w:type="gramStart"/>
      <w:r w:rsidRPr="005B33E9">
        <w:rPr>
          <w:rFonts w:hAnsi="標楷體"/>
        </w:rPr>
        <w:t>文</w:t>
      </w:r>
      <w:proofErr w:type="gramEnd"/>
      <w:r w:rsidRPr="005B33E9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064D29" w:rsidRDefault="00064D29">
      <w:pPr>
        <w:pStyle w:val="space1"/>
      </w:pPr>
    </w:p>
    <w:p w:rsidR="00580656" w:rsidRPr="005B33E9" w:rsidRDefault="00580656">
      <w:pPr>
        <w:pStyle w:val="space1"/>
      </w:pPr>
    </w:p>
    <w:p w:rsidR="00580656" w:rsidRDefault="00580656" w:rsidP="00580656">
      <w:pPr>
        <w:pStyle w:val="space1"/>
        <w:jc w:val="center"/>
      </w:pPr>
      <w:r>
        <w:rPr>
          <w:noProof/>
        </w:rPr>
        <w:drawing>
          <wp:inline distT="0" distB="0" distL="0" distR="0" wp14:anchorId="23E521C5" wp14:editId="284D5690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0656" w:rsidRDefault="00580656">
      <w:pPr>
        <w:widowControl/>
        <w:rPr>
          <w:rFonts w:hAnsi="標楷體"/>
        </w:rPr>
      </w:pPr>
      <w:r>
        <w:br w:type="page"/>
      </w:r>
    </w:p>
    <w:p w:rsidR="00580656" w:rsidRPr="00355C5E" w:rsidRDefault="00580656" w:rsidP="00355C5E">
      <w:pPr>
        <w:snapToGrid w:val="0"/>
        <w:spacing w:line="500" w:lineRule="exact"/>
        <w:ind w:rightChars="-90" w:right="-216"/>
        <w:rPr>
          <w:b/>
          <w:spacing w:val="-20"/>
          <w:sz w:val="36"/>
          <w:szCs w:val="36"/>
        </w:rPr>
      </w:pPr>
      <w:r w:rsidRPr="00355C5E">
        <w:rPr>
          <w:rFonts w:hint="eastAsia"/>
          <w:b/>
          <w:spacing w:val="-20"/>
          <w:sz w:val="36"/>
          <w:szCs w:val="36"/>
        </w:rPr>
        <w:lastRenderedPageBreak/>
        <w:t>立法院第9屆第5會期內政委員會第8次全體委員會議議事日程</w:t>
      </w:r>
    </w:p>
    <w:p w:rsidR="00580656" w:rsidRPr="00C13DD8" w:rsidRDefault="00580656" w:rsidP="00580656">
      <w:pPr>
        <w:snapToGrid w:val="0"/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7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 w:rsidRPr="00977C83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2</w:t>
      </w:r>
      <w:r w:rsidRPr="00977C83">
        <w:rPr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一</w:t>
      </w:r>
      <w:r w:rsidRPr="00977C83">
        <w:rPr>
          <w:sz w:val="32"/>
          <w:szCs w:val="32"/>
        </w:rPr>
        <w:t>）上午9時至下午5時30分</w:t>
      </w:r>
    </w:p>
    <w:p w:rsidR="00580656" w:rsidRPr="006E318A" w:rsidRDefault="00580656" w:rsidP="00580656">
      <w:pPr>
        <w:snapToGrid w:val="0"/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580656" w:rsidRPr="00161DED" w:rsidRDefault="00580656" w:rsidP="00580656">
      <w:pPr>
        <w:spacing w:beforeLines="50" w:before="180" w:line="500" w:lineRule="atLeas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580656" w:rsidRDefault="00580656" w:rsidP="00580656">
      <w:pPr>
        <w:spacing w:line="500" w:lineRule="atLeas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064D29" w:rsidRPr="005B33E9" w:rsidRDefault="00580656" w:rsidP="00580656">
      <w:pPr>
        <w:spacing w:line="500" w:lineRule="atLeast"/>
        <w:rPr>
          <w:rFonts w:hAnsi="標楷體"/>
        </w:rPr>
      </w:pPr>
      <w:r w:rsidRPr="00580656">
        <w:rPr>
          <w:rFonts w:ascii="Times New Roman"/>
          <w:b/>
          <w:sz w:val="32"/>
          <w:szCs w:val="32"/>
        </w:rPr>
        <w:t>邀請</w:t>
      </w:r>
      <w:r w:rsidRPr="00E10DB4">
        <w:rPr>
          <w:rFonts w:hint="eastAsia"/>
          <w:b/>
          <w:sz w:val="32"/>
          <w:szCs w:val="32"/>
        </w:rPr>
        <w:t>中央選舉委員會主任委員陳英鈐就「公民投票法修正後現行公民投票制度運作之檢討</w:t>
      </w:r>
      <w:r w:rsidRPr="00E10DB4">
        <w:rPr>
          <w:b/>
          <w:sz w:val="32"/>
          <w:szCs w:val="32"/>
        </w:rPr>
        <w:t>」進行專</w:t>
      </w:r>
      <w:r w:rsidRPr="00E10DB4">
        <w:rPr>
          <w:rFonts w:hint="eastAsia"/>
          <w:b/>
          <w:sz w:val="32"/>
          <w:szCs w:val="32"/>
        </w:rPr>
        <w:t>題</w:t>
      </w:r>
      <w:r w:rsidRPr="00E10DB4">
        <w:rPr>
          <w:b/>
          <w:sz w:val="32"/>
          <w:szCs w:val="32"/>
        </w:rPr>
        <w:t>報告</w:t>
      </w:r>
      <w:r w:rsidRPr="00E10DB4">
        <w:rPr>
          <w:rFonts w:hint="eastAsia"/>
          <w:b/>
          <w:sz w:val="32"/>
          <w:szCs w:val="32"/>
        </w:rPr>
        <w:t>，並備質詢。</w:t>
      </w:r>
    </w:p>
    <w:sectPr w:rsidR="00064D29" w:rsidRPr="005B33E9" w:rsidSect="00580656">
      <w:headerReference w:type="default" r:id="rId10"/>
      <w:footerReference w:type="default" r:id="rId11"/>
      <w:pgSz w:w="11906" w:h="16838" w:code="9"/>
      <w:pgMar w:top="1418" w:right="707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E78" w:rsidRDefault="005C2E78">
      <w:r>
        <w:separator/>
      </w:r>
    </w:p>
  </w:endnote>
  <w:endnote w:type="continuationSeparator" w:id="0">
    <w:p w:rsidR="005C2E78" w:rsidRDefault="005C2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5770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5EF2082" wp14:editId="21BF075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A8N8AIAAIM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AOFm&#10;PjeieoChlAKGBiYPNjkYjZDfMRpgK6ZYfdsRSTFq33MYbLNCT4Y8GZuTQXgJV1OsMRrNTI+rdtdL&#10;tm0AeVwdXCxh+GtmB/ORBVA3L7DprIjjVjar9PLdej3+dyx+AQAA//8DAFBLAwQUAAYACAAAACEA&#10;lgY6fuMAAAANAQAADwAAAGRycy9kb3ducmV2LnhtbEyPzU7DMBCE70i8g7VI3FLnh7QoxKkAUSEq&#10;Li0R6tGNlyQiXlex24a3Z3uC4858mp0pl5MdxAlH3ztSkMxiEEiNMz21CuqPVXQPwgdNRg+OUMEP&#10;elhW11elLow70wZP29AKDiFfaAVdCIdCSt90aLWfuQMSe19utDrwObbSjPrM4XaQaRzPpdU98YdO&#10;H/C5w+Z7e7QK3synfMrreNPsdub1ZfWe1+k6V+r2Znp8ABFwCn8wXOpzdai4094dyXgxKIjmi4xR&#10;NpIkXYBgJLrLeM3+ImV5CrIq5f8V1S8AAAD//wMAUEsBAi0AFAAGAAgAAAAhALaDOJL+AAAA4QEA&#10;ABMAAAAAAAAAAAAAAAAAAAAAAFtDb250ZW50X1R5cGVzXS54bWxQSwECLQAUAAYACAAAACEAOP0h&#10;/9YAAACUAQAACwAAAAAAAAAAAAAAAAAvAQAAX3JlbHMvLnJlbHNQSwECLQAUAAYACAAAACEA8AQP&#10;DfACAACDBgAADgAAAAAAAAAAAAAAAAAuAgAAZHJzL2Uyb0RvYy54bWxQSwECLQAUAAYACAAAACEA&#10;lgY6fuMAAAANAQAADwAAAAAAAAAAAAAAAABKBQAAZHJzL2Rvd25yZXYueG1sUEsFBgAAAAAEAAQA&#10;8wAAAFo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B133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B133B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E78" w:rsidRDefault="005C2E78">
      <w:r>
        <w:separator/>
      </w:r>
    </w:p>
  </w:footnote>
  <w:footnote w:type="continuationSeparator" w:id="0">
    <w:p w:rsidR="005C2E78" w:rsidRDefault="005C2E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4D29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706"/>
    <w:rsid w:val="00037559"/>
    <w:rsid w:val="00064D29"/>
    <w:rsid w:val="00066CA1"/>
    <w:rsid w:val="000E1D97"/>
    <w:rsid w:val="00145350"/>
    <w:rsid w:val="00146871"/>
    <w:rsid w:val="00163544"/>
    <w:rsid w:val="001A0D27"/>
    <w:rsid w:val="001B133B"/>
    <w:rsid w:val="00274BFE"/>
    <w:rsid w:val="002E2433"/>
    <w:rsid w:val="00322547"/>
    <w:rsid w:val="00355C5E"/>
    <w:rsid w:val="00390F51"/>
    <w:rsid w:val="00413B22"/>
    <w:rsid w:val="00475ACD"/>
    <w:rsid w:val="004827F3"/>
    <w:rsid w:val="004A7FD7"/>
    <w:rsid w:val="004C6924"/>
    <w:rsid w:val="004F5502"/>
    <w:rsid w:val="00520879"/>
    <w:rsid w:val="00532142"/>
    <w:rsid w:val="00580656"/>
    <w:rsid w:val="005A0477"/>
    <w:rsid w:val="005B33E9"/>
    <w:rsid w:val="005C2E78"/>
    <w:rsid w:val="005F3313"/>
    <w:rsid w:val="006754A5"/>
    <w:rsid w:val="006A5193"/>
    <w:rsid w:val="006A785F"/>
    <w:rsid w:val="00754797"/>
    <w:rsid w:val="00757706"/>
    <w:rsid w:val="007D05DA"/>
    <w:rsid w:val="007E1E78"/>
    <w:rsid w:val="0086289A"/>
    <w:rsid w:val="008A327D"/>
    <w:rsid w:val="008D25D5"/>
    <w:rsid w:val="0091491D"/>
    <w:rsid w:val="009773C1"/>
    <w:rsid w:val="009D5D03"/>
    <w:rsid w:val="00AA7896"/>
    <w:rsid w:val="00AB3AD6"/>
    <w:rsid w:val="00AB6DEA"/>
    <w:rsid w:val="00AD2829"/>
    <w:rsid w:val="00B8569C"/>
    <w:rsid w:val="00BC026E"/>
    <w:rsid w:val="00C60C2D"/>
    <w:rsid w:val="00C62ADA"/>
    <w:rsid w:val="00C809BF"/>
    <w:rsid w:val="00CA05C8"/>
    <w:rsid w:val="00CA167A"/>
    <w:rsid w:val="00CD097F"/>
    <w:rsid w:val="00D32BAF"/>
    <w:rsid w:val="00DE32A4"/>
    <w:rsid w:val="00DF33B8"/>
    <w:rsid w:val="00E03DA3"/>
    <w:rsid w:val="00E33229"/>
    <w:rsid w:val="00E5711B"/>
    <w:rsid w:val="00E653BF"/>
    <w:rsid w:val="00E6604E"/>
    <w:rsid w:val="00EA35FF"/>
    <w:rsid w:val="00F70D43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basedOn w:val="a0"/>
    <w:rsid w:val="0086289A"/>
    <w:rPr>
      <w:color w:val="0000FF" w:themeColor="hyperlink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basedOn w:val="a0"/>
    <w:rsid w:val="0086289A"/>
    <w:rPr>
      <w:color w:val="0000FF" w:themeColor="hyperlink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E6CC8-A1BC-424B-9422-BC13AAAF3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12</TotalTime>
  <Pages>1</Pages>
  <Words>152</Words>
  <Characters>867</Characters>
  <Application>Microsoft Office Word</Application>
  <DocSecurity>0</DocSecurity>
  <Lines>7</Lines>
  <Paragraphs>2</Paragraphs>
  <ScaleCrop>false</ScaleCrop>
  <Company>eic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5</cp:revision>
  <cp:lastPrinted>2018-03-30T07:28:00Z</cp:lastPrinted>
  <dcterms:created xsi:type="dcterms:W3CDTF">2018-03-30T07:27:00Z</dcterms:created>
  <dcterms:modified xsi:type="dcterms:W3CDTF">2018-03-30T07:39:00Z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107年4月2日（星期一）上午9時至下午5時30分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20180402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6</vt:lpwstr>
  </property>
  <property fmtid="{D5CDD505-2E9C-101B-9397-08002B2CF9AE}" pid="11" name="billNo">
    <vt:lpwstr/>
  </property>
  <property fmtid="{D5CDD505-2E9C-101B-9397-08002B2CF9AE}" pid="12" name="傳遞方式">
    <vt:lpwstr>3;</vt:lpwstr>
  </property>
  <property fmtid="{D5CDD505-2E9C-101B-9397-08002B2CF9AE}" pid="13" name="歸檔或續辦">
    <vt:lpwstr>1</vt:lpwstr>
  </property>
  <property fmtid="{D5CDD505-2E9C-101B-9397-08002B2CF9AE}" pid="14" name="公文性質">
    <vt:lpwstr>17,法律案</vt:lpwstr>
  </property>
  <property fmtid="{D5CDD505-2E9C-101B-9397-08002B2CF9AE}" pid="15" name="文號">
    <vt:lpwstr>1074000472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1074000472</vt:lpwstr>
  </property>
  <property fmtid="{D5CDD505-2E9C-101B-9397-08002B2CF9AE}" pid="21" name="發文支號">
    <vt:lpwstr>0</vt:lpwstr>
  </property>
  <property fmtid="{D5CDD505-2E9C-101B-9397-08002B2CF9AE}" pid="22" name="TotFileSize">
    <vt:lpwstr>45</vt:lpwstr>
  </property>
</Properties>
</file>