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84871" w:rsidRDefault="00BC2CB9" w:rsidP="002D168F">
      <w:pPr>
        <w:pStyle w:val="aff3"/>
        <w:rPr>
          <w:spacing w:val="6"/>
        </w:rPr>
      </w:pPr>
      <w:r w:rsidRPr="00E84871">
        <w:rPr>
          <w:spacing w:val="6"/>
        </w:rPr>
        <w:t>立</w:t>
      </w:r>
      <w:r w:rsidRPr="00885E37">
        <w:rPr>
          <w:spacing w:val="16"/>
        </w:rPr>
        <w:t>法院第</w:t>
      </w:r>
      <w:r w:rsidR="005908E7" w:rsidRPr="00885E37">
        <w:rPr>
          <w:rFonts w:hint="eastAsia"/>
          <w:spacing w:val="16"/>
        </w:rPr>
        <w:t>9</w:t>
      </w:r>
      <w:r w:rsidRPr="00885E37">
        <w:rPr>
          <w:spacing w:val="16"/>
        </w:rPr>
        <w:t>屆第</w:t>
      </w:r>
      <w:r w:rsidR="002D168F" w:rsidRPr="00885E37">
        <w:rPr>
          <w:rFonts w:hint="eastAsia"/>
          <w:spacing w:val="16"/>
        </w:rPr>
        <w:t>5</w:t>
      </w:r>
      <w:r w:rsidRPr="00885E37">
        <w:rPr>
          <w:spacing w:val="16"/>
        </w:rPr>
        <w:t>會期經濟委員會第</w:t>
      </w:r>
      <w:r w:rsidR="002D168F" w:rsidRPr="00885E37">
        <w:rPr>
          <w:rFonts w:hint="eastAsia"/>
          <w:spacing w:val="16"/>
        </w:rPr>
        <w:t>5</w:t>
      </w:r>
      <w:r w:rsidRPr="00885E37">
        <w:rPr>
          <w:spacing w:val="16"/>
        </w:rPr>
        <w:t>次全體委員會議議事</w:t>
      </w:r>
      <w:r w:rsidRPr="00E84871">
        <w:rPr>
          <w:spacing w:val="6"/>
        </w:rPr>
        <w:t>錄</w:t>
      </w:r>
    </w:p>
    <w:p w:rsidR="002D168F" w:rsidRPr="00266DB5" w:rsidRDefault="0014671E" w:rsidP="006E6D49">
      <w:pPr>
        <w:adjustRightInd w:val="0"/>
        <w:spacing w:line="500" w:lineRule="exact"/>
        <w:ind w:left="1625" w:rightChars="127" w:right="422" w:hangingChars="489" w:hanging="1625"/>
        <w:rPr>
          <w:color w:val="000000" w:themeColor="text1"/>
          <w:szCs w:val="32"/>
        </w:rPr>
      </w:pPr>
      <w:r w:rsidRPr="00CA2703">
        <w:rPr>
          <w:szCs w:val="32"/>
        </w:rPr>
        <w:t>時</w:t>
      </w:r>
      <w:r w:rsidR="00001F14" w:rsidRPr="00CA2703">
        <w:rPr>
          <w:rFonts w:hint="eastAsia"/>
          <w:szCs w:val="32"/>
        </w:rPr>
        <w:t xml:space="preserve">　　</w:t>
      </w:r>
      <w:r w:rsidRPr="00CA2703">
        <w:rPr>
          <w:szCs w:val="32"/>
        </w:rPr>
        <w:t>間：</w:t>
      </w:r>
      <w:r w:rsidR="002D168F">
        <w:rPr>
          <w:rFonts w:hint="eastAsia"/>
          <w:szCs w:val="32"/>
        </w:rPr>
        <w:t>107</w:t>
      </w:r>
      <w:r w:rsidR="002D168F">
        <w:rPr>
          <w:rFonts w:hint="eastAsia"/>
          <w:szCs w:val="32"/>
        </w:rPr>
        <w:t>年</w:t>
      </w:r>
      <w:r w:rsidR="002D168F">
        <w:rPr>
          <w:rFonts w:hint="eastAsia"/>
          <w:szCs w:val="32"/>
        </w:rPr>
        <w:t>3</w:t>
      </w:r>
      <w:r w:rsidR="002D168F">
        <w:rPr>
          <w:rFonts w:hint="eastAsia"/>
          <w:szCs w:val="32"/>
        </w:rPr>
        <w:t>月</w:t>
      </w:r>
      <w:r w:rsidR="002D168F">
        <w:rPr>
          <w:rFonts w:hint="eastAsia"/>
          <w:szCs w:val="32"/>
        </w:rPr>
        <w:t>26</w:t>
      </w:r>
      <w:r w:rsidR="002D168F">
        <w:rPr>
          <w:rFonts w:hint="eastAsia"/>
          <w:szCs w:val="32"/>
        </w:rPr>
        <w:t>日（星期一）</w:t>
      </w:r>
      <w:r w:rsidR="002D168F" w:rsidRPr="00CA2703">
        <w:rPr>
          <w:rFonts w:hint="eastAsia"/>
          <w:spacing w:val="-16"/>
          <w:kern w:val="20"/>
        </w:rPr>
        <w:t>上午</w:t>
      </w:r>
      <w:r w:rsidR="002D168F" w:rsidRPr="00CA2703">
        <w:rPr>
          <w:rFonts w:hint="eastAsia"/>
          <w:spacing w:val="-16"/>
          <w:kern w:val="20"/>
        </w:rPr>
        <w:t>9</w:t>
      </w:r>
      <w:r w:rsidR="002D168F" w:rsidRPr="00CA2703">
        <w:rPr>
          <w:rFonts w:hint="eastAsia"/>
          <w:spacing w:val="-16"/>
          <w:kern w:val="20"/>
        </w:rPr>
        <w:t>時</w:t>
      </w:r>
      <w:r w:rsidR="00191D3D" w:rsidRPr="00191D3D">
        <w:rPr>
          <w:rFonts w:hint="eastAsia"/>
          <w:color w:val="000000" w:themeColor="text1"/>
          <w:spacing w:val="-16"/>
          <w:kern w:val="20"/>
        </w:rPr>
        <w:t>3</w:t>
      </w:r>
      <w:r w:rsidR="002D168F" w:rsidRPr="00191D3D">
        <w:rPr>
          <w:rFonts w:hint="eastAsia"/>
          <w:color w:val="000000" w:themeColor="text1"/>
          <w:spacing w:val="-16"/>
          <w:kern w:val="20"/>
        </w:rPr>
        <w:t>分</w:t>
      </w:r>
      <w:r w:rsidR="002D168F" w:rsidRPr="00470881">
        <w:rPr>
          <w:rFonts w:hint="eastAsia"/>
          <w:color w:val="000000" w:themeColor="text1"/>
          <w:spacing w:val="-16"/>
          <w:kern w:val="20"/>
        </w:rPr>
        <w:t>至</w:t>
      </w:r>
      <w:r w:rsidR="002D168F" w:rsidRPr="00266DB5">
        <w:rPr>
          <w:rFonts w:hint="eastAsia"/>
          <w:color w:val="000000" w:themeColor="text1"/>
          <w:spacing w:val="-16"/>
          <w:kern w:val="20"/>
        </w:rPr>
        <w:t>下午</w:t>
      </w:r>
      <w:r w:rsidR="00444032" w:rsidRPr="00266DB5">
        <w:rPr>
          <w:color w:val="000000" w:themeColor="text1"/>
          <w:spacing w:val="-16"/>
          <w:kern w:val="20"/>
        </w:rPr>
        <w:t>1</w:t>
      </w:r>
      <w:r w:rsidR="002D168F" w:rsidRPr="00266DB5">
        <w:rPr>
          <w:rFonts w:hint="eastAsia"/>
          <w:color w:val="000000" w:themeColor="text1"/>
          <w:spacing w:val="-16"/>
          <w:kern w:val="20"/>
        </w:rPr>
        <w:t>時</w:t>
      </w:r>
      <w:r w:rsidR="00266DB5" w:rsidRPr="00266DB5">
        <w:rPr>
          <w:rFonts w:hint="eastAsia"/>
          <w:color w:val="000000" w:themeColor="text1"/>
          <w:spacing w:val="-16"/>
          <w:kern w:val="20"/>
        </w:rPr>
        <w:t>30</w:t>
      </w:r>
      <w:r w:rsidR="002D168F" w:rsidRPr="00266DB5">
        <w:rPr>
          <w:rFonts w:hint="eastAsia"/>
          <w:color w:val="000000" w:themeColor="text1"/>
          <w:spacing w:val="-16"/>
          <w:kern w:val="20"/>
        </w:rPr>
        <w:t>分</w:t>
      </w:r>
    </w:p>
    <w:p w:rsidR="00014785" w:rsidRPr="00BB1FFE" w:rsidRDefault="002D168F" w:rsidP="002D168F">
      <w:pPr>
        <w:adjustRightInd w:val="0"/>
        <w:spacing w:line="500" w:lineRule="exact"/>
        <w:ind w:leftChars="493" w:left="1638" w:rightChars="127" w:right="422"/>
        <w:rPr>
          <w:color w:val="000000" w:themeColor="text1"/>
          <w:szCs w:val="32"/>
        </w:rPr>
      </w:pPr>
      <w:r w:rsidRPr="00BB1FFE">
        <w:rPr>
          <w:rFonts w:hint="eastAsia"/>
          <w:color w:val="000000" w:themeColor="text1"/>
          <w:szCs w:val="32"/>
        </w:rPr>
        <w:t>107</w:t>
      </w:r>
      <w:r w:rsidRPr="00BB1FFE">
        <w:rPr>
          <w:rFonts w:hint="eastAsia"/>
          <w:color w:val="000000" w:themeColor="text1"/>
          <w:szCs w:val="32"/>
        </w:rPr>
        <w:t>年</w:t>
      </w:r>
      <w:r w:rsidRPr="00BB1FFE">
        <w:rPr>
          <w:rFonts w:hint="eastAsia"/>
          <w:color w:val="000000" w:themeColor="text1"/>
          <w:szCs w:val="32"/>
        </w:rPr>
        <w:t>3</w:t>
      </w:r>
      <w:r w:rsidRPr="00BB1FFE">
        <w:rPr>
          <w:rFonts w:hint="eastAsia"/>
          <w:color w:val="000000" w:themeColor="text1"/>
          <w:szCs w:val="32"/>
        </w:rPr>
        <w:t>月</w:t>
      </w:r>
      <w:r w:rsidRPr="00BB1FFE">
        <w:rPr>
          <w:rFonts w:hint="eastAsia"/>
          <w:color w:val="000000" w:themeColor="text1"/>
          <w:szCs w:val="32"/>
        </w:rPr>
        <w:t>28</w:t>
      </w:r>
      <w:r w:rsidRPr="00BB1FFE">
        <w:rPr>
          <w:rFonts w:hint="eastAsia"/>
          <w:color w:val="000000" w:themeColor="text1"/>
          <w:szCs w:val="32"/>
        </w:rPr>
        <w:t>日</w:t>
      </w:r>
      <w:r w:rsidR="005D2276" w:rsidRPr="00BB1FFE">
        <w:rPr>
          <w:rFonts w:hint="eastAsia"/>
          <w:color w:val="000000" w:themeColor="text1"/>
          <w:szCs w:val="32"/>
        </w:rPr>
        <w:t>（星期三）</w:t>
      </w:r>
      <w:r w:rsidR="00810996" w:rsidRPr="00BB1FFE">
        <w:rPr>
          <w:rFonts w:hint="eastAsia"/>
          <w:color w:val="000000" w:themeColor="text1"/>
          <w:szCs w:val="32"/>
        </w:rPr>
        <w:t>上午</w:t>
      </w:r>
      <w:r w:rsidR="00810996" w:rsidRPr="00BB1FFE">
        <w:rPr>
          <w:rFonts w:hint="eastAsia"/>
          <w:color w:val="000000" w:themeColor="text1"/>
          <w:szCs w:val="32"/>
        </w:rPr>
        <w:t>9</w:t>
      </w:r>
      <w:r w:rsidR="00810996" w:rsidRPr="00BB1FFE">
        <w:rPr>
          <w:rFonts w:hint="eastAsia"/>
          <w:color w:val="000000" w:themeColor="text1"/>
          <w:szCs w:val="32"/>
        </w:rPr>
        <w:t>時</w:t>
      </w:r>
      <w:r w:rsidR="00163B19" w:rsidRPr="00163B19">
        <w:rPr>
          <w:rFonts w:hint="eastAsia"/>
          <w:color w:val="000000" w:themeColor="text1"/>
          <w:spacing w:val="-16"/>
          <w:kern w:val="20"/>
        </w:rPr>
        <w:t>9</w:t>
      </w:r>
      <w:r w:rsidRPr="00163B19">
        <w:rPr>
          <w:rFonts w:hint="eastAsia"/>
          <w:color w:val="000000" w:themeColor="text1"/>
          <w:spacing w:val="-16"/>
          <w:kern w:val="20"/>
        </w:rPr>
        <w:t>分</w:t>
      </w:r>
      <w:r w:rsidR="00810996" w:rsidRPr="00BB1FFE">
        <w:rPr>
          <w:rFonts w:hint="eastAsia"/>
          <w:color w:val="000000" w:themeColor="text1"/>
          <w:szCs w:val="32"/>
        </w:rPr>
        <w:t>至</w:t>
      </w:r>
      <w:r w:rsidR="00470881" w:rsidRPr="007A45EC">
        <w:rPr>
          <w:rFonts w:hint="eastAsia"/>
          <w:szCs w:val="32"/>
        </w:rPr>
        <w:t>12</w:t>
      </w:r>
      <w:r w:rsidR="00810996" w:rsidRPr="007A45EC">
        <w:rPr>
          <w:rFonts w:hint="eastAsia"/>
          <w:szCs w:val="32"/>
        </w:rPr>
        <w:t>時</w:t>
      </w:r>
      <w:r w:rsidR="00014785" w:rsidRPr="007A45EC">
        <w:rPr>
          <w:rFonts w:hint="eastAsia"/>
          <w:szCs w:val="32"/>
        </w:rPr>
        <w:t>2</w:t>
      </w:r>
      <w:r w:rsidR="007A45EC" w:rsidRPr="007A45EC">
        <w:rPr>
          <w:rFonts w:hint="eastAsia"/>
          <w:szCs w:val="32"/>
        </w:rPr>
        <w:t>9</w:t>
      </w:r>
      <w:r w:rsidR="00810996" w:rsidRPr="00BB1FFE">
        <w:rPr>
          <w:rFonts w:hint="eastAsia"/>
          <w:color w:val="000000" w:themeColor="text1"/>
          <w:szCs w:val="32"/>
        </w:rPr>
        <w:t>分</w:t>
      </w:r>
      <w:r w:rsidR="00014785" w:rsidRPr="00BB1FFE">
        <w:rPr>
          <w:rFonts w:hint="eastAsia"/>
          <w:color w:val="000000" w:themeColor="text1"/>
          <w:szCs w:val="32"/>
        </w:rPr>
        <w:t>、下午</w:t>
      </w:r>
      <w:r w:rsidR="00014785" w:rsidRPr="007A45EC">
        <w:rPr>
          <w:rFonts w:hint="eastAsia"/>
          <w:szCs w:val="32"/>
        </w:rPr>
        <w:t>2</w:t>
      </w:r>
      <w:r w:rsidR="00014785" w:rsidRPr="00BB1FFE">
        <w:rPr>
          <w:rFonts w:hint="eastAsia"/>
          <w:color w:val="000000" w:themeColor="text1"/>
          <w:szCs w:val="32"/>
        </w:rPr>
        <w:t>時</w:t>
      </w:r>
      <w:r w:rsidR="007A45EC" w:rsidRPr="00E277DD">
        <w:rPr>
          <w:rFonts w:hint="eastAsia"/>
          <w:szCs w:val="32"/>
        </w:rPr>
        <w:t>3</w:t>
      </w:r>
      <w:r w:rsidR="00E277DD" w:rsidRPr="00E277DD">
        <w:rPr>
          <w:rFonts w:hint="eastAsia"/>
          <w:szCs w:val="32"/>
        </w:rPr>
        <w:t>5</w:t>
      </w:r>
      <w:r w:rsidR="00014785" w:rsidRPr="00BB1FFE">
        <w:rPr>
          <w:rFonts w:hint="eastAsia"/>
          <w:color w:val="000000" w:themeColor="text1"/>
          <w:szCs w:val="32"/>
        </w:rPr>
        <w:t>分至</w:t>
      </w:r>
      <w:r w:rsidR="00956E89" w:rsidRPr="00956E89">
        <w:rPr>
          <w:rFonts w:hint="eastAsia"/>
          <w:szCs w:val="32"/>
        </w:rPr>
        <w:t>4</w:t>
      </w:r>
      <w:r w:rsidR="00014785" w:rsidRPr="00956E89">
        <w:rPr>
          <w:rFonts w:hint="eastAsia"/>
          <w:szCs w:val="32"/>
        </w:rPr>
        <w:t>時</w:t>
      </w:r>
      <w:r w:rsidR="00956E89" w:rsidRPr="00956E89">
        <w:rPr>
          <w:rFonts w:hint="eastAsia"/>
          <w:szCs w:val="32"/>
        </w:rPr>
        <w:t>19</w:t>
      </w:r>
      <w:r w:rsidR="00014785" w:rsidRPr="00956E89">
        <w:rPr>
          <w:rFonts w:hint="eastAsia"/>
          <w:szCs w:val="32"/>
        </w:rPr>
        <w:t>分</w:t>
      </w:r>
    </w:p>
    <w:p w:rsidR="005E5328" w:rsidRPr="00BB1FFE" w:rsidRDefault="002D168F" w:rsidP="00014785">
      <w:pPr>
        <w:adjustRightInd w:val="0"/>
        <w:spacing w:line="500" w:lineRule="exact"/>
        <w:ind w:leftChars="487" w:left="1618" w:rightChars="127" w:right="422" w:firstLineChars="4" w:firstLine="13"/>
        <w:rPr>
          <w:color w:val="000000" w:themeColor="text1"/>
          <w:spacing w:val="-16"/>
          <w:kern w:val="20"/>
        </w:rPr>
      </w:pPr>
      <w:r w:rsidRPr="00BB1FFE">
        <w:rPr>
          <w:rFonts w:hint="eastAsia"/>
          <w:color w:val="000000" w:themeColor="text1"/>
          <w:szCs w:val="32"/>
        </w:rPr>
        <w:t>107</w:t>
      </w:r>
      <w:r w:rsidRPr="00BB1FFE">
        <w:rPr>
          <w:rFonts w:hint="eastAsia"/>
          <w:color w:val="000000" w:themeColor="text1"/>
          <w:szCs w:val="32"/>
        </w:rPr>
        <w:t>年</w:t>
      </w:r>
      <w:r w:rsidRPr="005B69FF">
        <w:rPr>
          <w:rFonts w:hint="eastAsia"/>
          <w:color w:val="000000" w:themeColor="text1"/>
          <w:szCs w:val="32"/>
        </w:rPr>
        <w:t>3</w:t>
      </w:r>
      <w:r w:rsidRPr="005B69FF">
        <w:rPr>
          <w:rFonts w:hint="eastAsia"/>
          <w:color w:val="000000" w:themeColor="text1"/>
          <w:szCs w:val="32"/>
        </w:rPr>
        <w:t>月</w:t>
      </w:r>
      <w:r w:rsidRPr="005B69FF">
        <w:rPr>
          <w:rFonts w:hint="eastAsia"/>
          <w:color w:val="000000" w:themeColor="text1"/>
          <w:szCs w:val="32"/>
        </w:rPr>
        <w:t>29</w:t>
      </w:r>
      <w:r w:rsidRPr="005B69FF">
        <w:rPr>
          <w:rFonts w:hint="eastAsia"/>
          <w:color w:val="000000" w:themeColor="text1"/>
          <w:szCs w:val="32"/>
        </w:rPr>
        <w:t>日</w:t>
      </w:r>
      <w:r w:rsidR="0049521A" w:rsidRPr="005B69FF">
        <w:rPr>
          <w:rFonts w:hint="eastAsia"/>
          <w:color w:val="000000" w:themeColor="text1"/>
          <w:spacing w:val="-16"/>
          <w:kern w:val="20"/>
        </w:rPr>
        <w:t>（</w:t>
      </w:r>
      <w:r w:rsidR="0049521A" w:rsidRPr="00BB1FFE">
        <w:rPr>
          <w:rFonts w:hint="eastAsia"/>
          <w:color w:val="000000" w:themeColor="text1"/>
          <w:spacing w:val="-16"/>
          <w:kern w:val="20"/>
        </w:rPr>
        <w:t>星期</w:t>
      </w:r>
      <w:r w:rsidR="00FD7FE5" w:rsidRPr="00BB1FFE">
        <w:rPr>
          <w:rFonts w:hint="eastAsia"/>
          <w:color w:val="000000" w:themeColor="text1"/>
          <w:spacing w:val="-16"/>
          <w:kern w:val="20"/>
        </w:rPr>
        <w:t>四</w:t>
      </w:r>
      <w:r w:rsidR="0049521A" w:rsidRPr="00BB1FFE">
        <w:rPr>
          <w:rFonts w:hint="eastAsia"/>
          <w:color w:val="000000" w:themeColor="text1"/>
          <w:spacing w:val="-16"/>
          <w:kern w:val="20"/>
        </w:rPr>
        <w:t>）上午</w:t>
      </w:r>
      <w:r w:rsidR="0049521A" w:rsidRPr="00D81E84">
        <w:rPr>
          <w:rFonts w:hint="eastAsia"/>
          <w:szCs w:val="32"/>
        </w:rPr>
        <w:t>9</w:t>
      </w:r>
      <w:r w:rsidR="0049521A" w:rsidRPr="00D81E84">
        <w:rPr>
          <w:rFonts w:hint="eastAsia"/>
          <w:spacing w:val="-16"/>
          <w:kern w:val="20"/>
        </w:rPr>
        <w:t>時</w:t>
      </w:r>
      <w:r w:rsidR="00D81E84" w:rsidRPr="00D81E84">
        <w:rPr>
          <w:rFonts w:hint="eastAsia"/>
          <w:szCs w:val="32"/>
        </w:rPr>
        <w:t>4</w:t>
      </w:r>
      <w:r w:rsidR="009419AD" w:rsidRPr="00D81E84">
        <w:rPr>
          <w:rFonts w:hint="eastAsia"/>
          <w:spacing w:val="-16"/>
          <w:kern w:val="20"/>
        </w:rPr>
        <w:t>分</w:t>
      </w:r>
      <w:r w:rsidR="0049521A" w:rsidRPr="00BB1FFE">
        <w:rPr>
          <w:rFonts w:hint="eastAsia"/>
          <w:color w:val="000000" w:themeColor="text1"/>
          <w:spacing w:val="-16"/>
          <w:kern w:val="20"/>
        </w:rPr>
        <w:t>至</w:t>
      </w:r>
      <w:r w:rsidR="007E2455" w:rsidRPr="007E2455">
        <w:rPr>
          <w:rFonts w:hint="eastAsia"/>
          <w:color w:val="000000" w:themeColor="text1"/>
          <w:szCs w:val="32"/>
        </w:rPr>
        <w:t>9</w:t>
      </w:r>
      <w:r w:rsidR="0032571F" w:rsidRPr="007E2455">
        <w:rPr>
          <w:rFonts w:hint="eastAsia"/>
          <w:color w:val="000000" w:themeColor="text1"/>
          <w:spacing w:val="-16"/>
          <w:kern w:val="20"/>
        </w:rPr>
        <w:t>時</w:t>
      </w:r>
      <w:r w:rsidR="007E2455" w:rsidRPr="007E2455">
        <w:rPr>
          <w:rFonts w:hint="eastAsia"/>
          <w:color w:val="000000" w:themeColor="text1"/>
          <w:szCs w:val="32"/>
        </w:rPr>
        <w:t>55</w:t>
      </w:r>
      <w:r w:rsidR="0032571F" w:rsidRPr="007E2455">
        <w:rPr>
          <w:rFonts w:hint="eastAsia"/>
          <w:color w:val="000000" w:themeColor="text1"/>
          <w:spacing w:val="-16"/>
          <w:kern w:val="20"/>
        </w:rPr>
        <w:t>分</w:t>
      </w:r>
    </w:p>
    <w:p w:rsidR="0014671E" w:rsidRPr="00CA2703" w:rsidRDefault="0014671E" w:rsidP="006E6D49">
      <w:pPr>
        <w:tabs>
          <w:tab w:val="left" w:pos="6308"/>
        </w:tabs>
        <w:spacing w:line="500" w:lineRule="exact"/>
      </w:pPr>
      <w:r w:rsidRPr="00CA2703">
        <w:t>地</w:t>
      </w:r>
      <w:r w:rsidR="00001F14" w:rsidRPr="00CA2703">
        <w:rPr>
          <w:rFonts w:hint="eastAsia"/>
        </w:rPr>
        <w:t xml:space="preserve">　　</w:t>
      </w:r>
      <w:r w:rsidRPr="00CA2703">
        <w:t>點：紅樓</w:t>
      </w:r>
      <w:r w:rsidRPr="00CA2703">
        <w:t>101</w:t>
      </w:r>
      <w:r w:rsidRPr="00CA2703">
        <w:t>會議室</w:t>
      </w:r>
    </w:p>
    <w:p w:rsidR="00B90C84" w:rsidRDefault="00553894" w:rsidP="006E6D49">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B050"/>
          <w:szCs w:val="32"/>
        </w:rPr>
      </w:pPr>
      <w:r w:rsidRPr="00CA2703">
        <w:rPr>
          <w:szCs w:val="32"/>
        </w:rPr>
        <w:t>出席委員：</w:t>
      </w:r>
      <w:r w:rsidR="00855CA4" w:rsidRPr="00B250AC">
        <w:rPr>
          <w:rFonts w:hint="eastAsia"/>
          <w:color w:val="000000" w:themeColor="text1"/>
          <w:szCs w:val="32"/>
        </w:rPr>
        <w:t>林岱樺</w:t>
      </w:r>
      <w:r w:rsidR="002C527F" w:rsidRPr="00B250AC">
        <w:rPr>
          <w:rFonts w:hint="eastAsia"/>
          <w:color w:val="000000" w:themeColor="text1"/>
          <w:szCs w:val="32"/>
        </w:rPr>
        <w:tab/>
      </w:r>
      <w:r w:rsidR="00191D3D" w:rsidRPr="00B250AC">
        <w:rPr>
          <w:rFonts w:hint="eastAsia"/>
          <w:color w:val="000000" w:themeColor="text1"/>
          <w:szCs w:val="32"/>
        </w:rPr>
        <w:t>廖國棟</w:t>
      </w:r>
      <w:r w:rsidR="00191D3D" w:rsidRPr="00B250AC">
        <w:rPr>
          <w:rFonts w:hint="eastAsia"/>
          <w:color w:val="000000" w:themeColor="text1"/>
          <w:szCs w:val="32"/>
        </w:rPr>
        <w:t>Sufin</w:t>
      </w:r>
      <w:r w:rsidR="00191D3D" w:rsidRPr="00B250AC">
        <w:rPr>
          <w:rFonts w:hint="eastAsia"/>
          <w:color w:val="000000" w:themeColor="text1"/>
          <w:szCs w:val="32"/>
        </w:rPr>
        <w:t>．</w:t>
      </w:r>
      <w:r w:rsidR="00191D3D" w:rsidRPr="00B250AC">
        <w:rPr>
          <w:rFonts w:hint="eastAsia"/>
          <w:color w:val="000000" w:themeColor="text1"/>
          <w:szCs w:val="32"/>
        </w:rPr>
        <w:t>Siluko</w:t>
      </w:r>
      <w:r w:rsidR="002C527F" w:rsidRPr="00B250AC">
        <w:rPr>
          <w:rFonts w:hint="eastAsia"/>
          <w:color w:val="000000" w:themeColor="text1"/>
          <w:szCs w:val="32"/>
        </w:rPr>
        <w:tab/>
      </w:r>
      <w:r w:rsidR="00191D3D" w:rsidRPr="00B250AC">
        <w:rPr>
          <w:rFonts w:hint="eastAsia"/>
          <w:color w:val="000000" w:themeColor="text1"/>
          <w:szCs w:val="32"/>
        </w:rPr>
        <w:t>邱議瑩</w:t>
      </w:r>
      <w:r w:rsidR="00FD7FE5" w:rsidRPr="00B250AC">
        <w:rPr>
          <w:rFonts w:hint="eastAsia"/>
          <w:color w:val="000000" w:themeColor="text1"/>
          <w:szCs w:val="32"/>
        </w:rPr>
        <w:tab/>
      </w:r>
      <w:r w:rsidR="00191D3D" w:rsidRPr="00B250AC">
        <w:rPr>
          <w:rFonts w:hint="eastAsia"/>
          <w:color w:val="000000" w:themeColor="text1"/>
          <w:szCs w:val="32"/>
        </w:rPr>
        <w:t>鄭運鵬</w:t>
      </w:r>
      <w:r w:rsidR="00191D3D" w:rsidRPr="00B250AC">
        <w:rPr>
          <w:color w:val="000000" w:themeColor="text1"/>
          <w:szCs w:val="32"/>
        </w:rPr>
        <w:br/>
      </w:r>
      <w:r w:rsidR="00191D3D" w:rsidRPr="00B250AC">
        <w:rPr>
          <w:rFonts w:hint="eastAsia"/>
          <w:color w:val="000000" w:themeColor="text1"/>
          <w:szCs w:val="32"/>
        </w:rPr>
        <w:t>賴瑞隆</w:t>
      </w:r>
      <w:r w:rsidR="00C2165D" w:rsidRPr="00B250AC">
        <w:rPr>
          <w:rFonts w:hint="eastAsia"/>
          <w:color w:val="000000" w:themeColor="text1"/>
          <w:szCs w:val="32"/>
        </w:rPr>
        <w:tab/>
      </w:r>
      <w:r w:rsidR="00191D3D" w:rsidRPr="00B250AC">
        <w:rPr>
          <w:rFonts w:hint="eastAsia"/>
          <w:color w:val="000000" w:themeColor="text1"/>
          <w:szCs w:val="32"/>
        </w:rPr>
        <w:t>高志鵬</w:t>
      </w:r>
      <w:r w:rsidR="00191D3D" w:rsidRPr="00B250AC">
        <w:rPr>
          <w:rFonts w:hint="eastAsia"/>
          <w:color w:val="000000" w:themeColor="text1"/>
          <w:szCs w:val="32"/>
        </w:rPr>
        <w:tab/>
      </w:r>
      <w:r w:rsidR="00191D3D" w:rsidRPr="00B250AC">
        <w:rPr>
          <w:rFonts w:hint="eastAsia"/>
          <w:color w:val="000000" w:themeColor="text1"/>
          <w:szCs w:val="32"/>
        </w:rPr>
        <w:t>王惠美</w:t>
      </w:r>
      <w:r w:rsidR="00191D3D" w:rsidRPr="00B250AC">
        <w:rPr>
          <w:rFonts w:hint="eastAsia"/>
          <w:color w:val="000000" w:themeColor="text1"/>
          <w:szCs w:val="32"/>
        </w:rPr>
        <w:tab/>
      </w:r>
      <w:r w:rsidR="00191D3D" w:rsidRPr="00B250AC">
        <w:rPr>
          <w:rFonts w:hint="eastAsia"/>
          <w:color w:val="000000" w:themeColor="text1"/>
          <w:szCs w:val="32"/>
        </w:rPr>
        <w:t>孔文吉</w:t>
      </w:r>
      <w:r w:rsidR="00191D3D" w:rsidRPr="00B250AC">
        <w:rPr>
          <w:rFonts w:hint="eastAsia"/>
          <w:color w:val="000000" w:themeColor="text1"/>
          <w:szCs w:val="32"/>
        </w:rPr>
        <w:tab/>
      </w:r>
      <w:r w:rsidR="00191D3D" w:rsidRPr="00B250AC">
        <w:rPr>
          <w:rFonts w:hint="eastAsia"/>
          <w:color w:val="000000" w:themeColor="text1"/>
          <w:szCs w:val="32"/>
        </w:rPr>
        <w:t>蘇震清</w:t>
      </w:r>
      <w:r w:rsidR="00191D3D" w:rsidRPr="00B250AC">
        <w:rPr>
          <w:rFonts w:hint="eastAsia"/>
          <w:color w:val="000000" w:themeColor="text1"/>
          <w:szCs w:val="32"/>
        </w:rPr>
        <w:tab/>
      </w:r>
      <w:r w:rsidR="00191D3D" w:rsidRPr="00B250AC">
        <w:rPr>
          <w:rFonts w:hint="eastAsia"/>
          <w:color w:val="000000" w:themeColor="text1"/>
          <w:szCs w:val="32"/>
        </w:rPr>
        <w:t>莊瑞雄</w:t>
      </w:r>
      <w:r w:rsidR="00FD7FE5" w:rsidRPr="00B250AC">
        <w:rPr>
          <w:color w:val="000000" w:themeColor="text1"/>
          <w:szCs w:val="32"/>
        </w:rPr>
        <w:br/>
      </w:r>
      <w:r w:rsidR="00191D3D" w:rsidRPr="00B250AC">
        <w:rPr>
          <w:rFonts w:hint="eastAsia"/>
          <w:color w:val="000000" w:themeColor="text1"/>
          <w:szCs w:val="32"/>
        </w:rPr>
        <w:t>高潞．以用．巴</w:t>
      </w:r>
      <w:proofErr w:type="gramStart"/>
      <w:r w:rsidR="00191D3D" w:rsidRPr="00B250AC">
        <w:rPr>
          <w:rFonts w:hint="eastAsia"/>
          <w:color w:val="000000" w:themeColor="text1"/>
          <w:szCs w:val="32"/>
        </w:rPr>
        <w:t>魕剌</w:t>
      </w:r>
      <w:proofErr w:type="gramEnd"/>
      <w:r w:rsidR="00191D3D" w:rsidRPr="00B250AC">
        <w:rPr>
          <w:rFonts w:hint="eastAsia"/>
          <w:color w:val="000000" w:themeColor="text1"/>
          <w:szCs w:val="32"/>
        </w:rPr>
        <w:t>Kawlo</w:t>
      </w:r>
      <w:r w:rsidR="00191D3D" w:rsidRPr="00B250AC">
        <w:rPr>
          <w:rFonts w:hint="eastAsia"/>
          <w:color w:val="000000" w:themeColor="text1"/>
          <w:szCs w:val="32"/>
        </w:rPr>
        <w:t>．</w:t>
      </w:r>
      <w:r w:rsidR="00191D3D" w:rsidRPr="00B250AC">
        <w:rPr>
          <w:rFonts w:hint="eastAsia"/>
          <w:color w:val="000000" w:themeColor="text1"/>
          <w:szCs w:val="32"/>
        </w:rPr>
        <w:t>Iyun</w:t>
      </w:r>
      <w:r w:rsidR="00191D3D" w:rsidRPr="00B250AC">
        <w:rPr>
          <w:rFonts w:hint="eastAsia"/>
          <w:color w:val="000000" w:themeColor="text1"/>
          <w:szCs w:val="32"/>
        </w:rPr>
        <w:t>．</w:t>
      </w:r>
      <w:r w:rsidR="00191D3D" w:rsidRPr="00B250AC">
        <w:rPr>
          <w:rFonts w:hint="eastAsia"/>
          <w:color w:val="000000" w:themeColor="text1"/>
          <w:szCs w:val="32"/>
        </w:rPr>
        <w:t>Pacidal</w:t>
      </w:r>
      <w:r w:rsidR="00122B84" w:rsidRPr="00B250AC">
        <w:rPr>
          <w:rFonts w:hint="eastAsia"/>
          <w:color w:val="000000" w:themeColor="text1"/>
          <w:szCs w:val="32"/>
        </w:rPr>
        <w:tab/>
      </w:r>
      <w:r w:rsidR="00191D3D" w:rsidRPr="00B250AC">
        <w:rPr>
          <w:rFonts w:hint="eastAsia"/>
          <w:color w:val="000000" w:themeColor="text1"/>
          <w:szCs w:val="32"/>
        </w:rPr>
        <w:t>蘇治芬</w:t>
      </w:r>
      <w:r w:rsidR="00191D3D" w:rsidRPr="00B250AC">
        <w:rPr>
          <w:color w:val="000000" w:themeColor="text1"/>
          <w:szCs w:val="32"/>
        </w:rPr>
        <w:br/>
      </w:r>
      <w:r w:rsidR="00191D3D" w:rsidRPr="00B250AC">
        <w:rPr>
          <w:rFonts w:hint="eastAsia"/>
          <w:color w:val="000000" w:themeColor="text1"/>
          <w:szCs w:val="32"/>
        </w:rPr>
        <w:t>陳超明</w:t>
      </w:r>
      <w:r w:rsidR="005C3A70" w:rsidRPr="00B250AC">
        <w:rPr>
          <w:rFonts w:hint="eastAsia"/>
          <w:color w:val="000000" w:themeColor="text1"/>
          <w:szCs w:val="32"/>
        </w:rPr>
        <w:tab/>
      </w:r>
      <w:r w:rsidR="00191D3D" w:rsidRPr="00B250AC">
        <w:rPr>
          <w:rFonts w:hint="eastAsia"/>
          <w:color w:val="000000" w:themeColor="text1"/>
          <w:szCs w:val="32"/>
        </w:rPr>
        <w:t>周陳秀霞</w:t>
      </w:r>
      <w:r w:rsidR="00176F60" w:rsidRPr="001C606A">
        <w:rPr>
          <w:rFonts w:hint="eastAsia"/>
          <w:color w:val="00B050"/>
          <w:szCs w:val="32"/>
        </w:rPr>
        <w:tab/>
      </w:r>
    </w:p>
    <w:p w:rsidR="00553894" w:rsidRPr="00CA2703" w:rsidRDefault="00B90C84" w:rsidP="00B90C8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B90C84">
        <w:rPr>
          <w:rFonts w:hint="eastAsia"/>
          <w:color w:val="00B050"/>
          <w:szCs w:val="32"/>
        </w:rPr>
        <w:tab/>
      </w:r>
      <w:r w:rsidR="00553894" w:rsidRPr="00CA2703">
        <w:rPr>
          <w:b/>
          <w:szCs w:val="32"/>
        </w:rPr>
        <w:t>委員出席</w:t>
      </w:r>
      <w:r w:rsidR="00F46301" w:rsidRPr="00191D3D">
        <w:rPr>
          <w:rFonts w:hint="eastAsia"/>
          <w:b/>
          <w:color w:val="000000" w:themeColor="text1"/>
          <w:szCs w:val="32"/>
        </w:rPr>
        <w:t>1</w:t>
      </w:r>
      <w:r w:rsidRPr="00191D3D">
        <w:rPr>
          <w:rFonts w:hint="eastAsia"/>
          <w:b/>
          <w:color w:val="000000" w:themeColor="text1"/>
          <w:szCs w:val="32"/>
        </w:rPr>
        <w:t>4</w:t>
      </w:r>
      <w:r w:rsidR="00553894" w:rsidRPr="00CA2703">
        <w:rPr>
          <w:b/>
          <w:szCs w:val="32"/>
        </w:rPr>
        <w:t>人</w:t>
      </w:r>
    </w:p>
    <w:p w:rsidR="00553894" w:rsidRPr="00CA2703" w:rsidRDefault="00553894" w:rsidP="000C7295">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CA2703">
        <w:rPr>
          <w:szCs w:val="32"/>
        </w:rPr>
        <w:t>列席委員：</w:t>
      </w:r>
      <w:r w:rsidR="0021132E">
        <w:rPr>
          <w:rFonts w:hint="eastAsia"/>
          <w:szCs w:val="32"/>
        </w:rPr>
        <w:t>李彥秀</w:t>
      </w:r>
      <w:r w:rsidR="0021132E">
        <w:rPr>
          <w:rFonts w:hint="eastAsia"/>
          <w:szCs w:val="32"/>
        </w:rPr>
        <w:tab/>
      </w:r>
      <w:r w:rsidR="0021132E">
        <w:rPr>
          <w:rFonts w:hint="eastAsia"/>
          <w:szCs w:val="32"/>
        </w:rPr>
        <w:t>徐永明</w:t>
      </w:r>
      <w:r w:rsidR="0021132E">
        <w:rPr>
          <w:rFonts w:hint="eastAsia"/>
          <w:szCs w:val="32"/>
        </w:rPr>
        <w:tab/>
      </w:r>
      <w:r w:rsidR="0021132E">
        <w:rPr>
          <w:rFonts w:hint="eastAsia"/>
          <w:szCs w:val="32"/>
        </w:rPr>
        <w:t>林德福</w:t>
      </w:r>
      <w:r w:rsidR="0021132E">
        <w:rPr>
          <w:rFonts w:hint="eastAsia"/>
          <w:szCs w:val="32"/>
        </w:rPr>
        <w:tab/>
      </w:r>
      <w:r w:rsidR="0021132E">
        <w:rPr>
          <w:rFonts w:hint="eastAsia"/>
          <w:szCs w:val="32"/>
        </w:rPr>
        <w:t>曾銘宗</w:t>
      </w:r>
      <w:r w:rsidR="0021132E">
        <w:rPr>
          <w:rFonts w:hint="eastAsia"/>
          <w:szCs w:val="32"/>
        </w:rPr>
        <w:tab/>
      </w:r>
      <w:r w:rsidR="0021132E">
        <w:rPr>
          <w:rFonts w:hint="eastAsia"/>
          <w:szCs w:val="32"/>
        </w:rPr>
        <w:t>吳志揚</w:t>
      </w:r>
      <w:r w:rsidR="0021132E">
        <w:rPr>
          <w:rFonts w:hint="eastAsia"/>
          <w:szCs w:val="32"/>
        </w:rPr>
        <w:tab/>
      </w:r>
      <w:r w:rsidR="0021132E">
        <w:rPr>
          <w:rFonts w:hint="eastAsia"/>
          <w:szCs w:val="32"/>
        </w:rPr>
        <w:t>劉建國</w:t>
      </w:r>
      <w:r w:rsidR="0021132E">
        <w:rPr>
          <w:szCs w:val="32"/>
        </w:rPr>
        <w:br/>
      </w:r>
      <w:r w:rsidR="0021132E">
        <w:rPr>
          <w:rFonts w:hint="eastAsia"/>
          <w:szCs w:val="32"/>
        </w:rPr>
        <w:t>江啟臣</w:t>
      </w:r>
      <w:r w:rsidR="0021132E">
        <w:rPr>
          <w:rFonts w:hint="eastAsia"/>
          <w:szCs w:val="32"/>
        </w:rPr>
        <w:tab/>
      </w:r>
      <w:r w:rsidR="0021132E">
        <w:rPr>
          <w:rFonts w:hint="eastAsia"/>
          <w:szCs w:val="32"/>
        </w:rPr>
        <w:t>黃偉哲</w:t>
      </w:r>
      <w:r w:rsidR="0021132E">
        <w:rPr>
          <w:rFonts w:hint="eastAsia"/>
          <w:szCs w:val="32"/>
        </w:rPr>
        <w:tab/>
      </w:r>
      <w:r w:rsidR="0021132E">
        <w:rPr>
          <w:rFonts w:hint="eastAsia"/>
          <w:szCs w:val="32"/>
        </w:rPr>
        <w:t>鄭天財</w:t>
      </w:r>
      <w:r w:rsidR="0021132E">
        <w:rPr>
          <w:rFonts w:hint="eastAsia"/>
          <w:szCs w:val="32"/>
        </w:rPr>
        <w:t>Sra</w:t>
      </w:r>
      <w:r w:rsidR="0021132E">
        <w:rPr>
          <w:rFonts w:hint="eastAsia"/>
          <w:szCs w:val="32"/>
        </w:rPr>
        <w:t>．</w:t>
      </w:r>
      <w:r w:rsidR="0021132E">
        <w:rPr>
          <w:rFonts w:hint="eastAsia"/>
          <w:szCs w:val="32"/>
        </w:rPr>
        <w:t>Kacaw</w:t>
      </w:r>
      <w:r w:rsidR="0021132E">
        <w:rPr>
          <w:rFonts w:hint="eastAsia"/>
          <w:szCs w:val="32"/>
        </w:rPr>
        <w:tab/>
      </w:r>
      <w:r w:rsidR="0021132E">
        <w:rPr>
          <w:rFonts w:hint="eastAsia"/>
          <w:szCs w:val="32"/>
        </w:rPr>
        <w:t>林俊憲</w:t>
      </w:r>
      <w:r w:rsidR="0021132E">
        <w:rPr>
          <w:szCs w:val="32"/>
        </w:rPr>
        <w:br/>
      </w:r>
      <w:r w:rsidR="0021132E">
        <w:rPr>
          <w:rFonts w:hint="eastAsia"/>
          <w:szCs w:val="32"/>
        </w:rPr>
        <w:t>蕭美琴</w:t>
      </w:r>
      <w:r w:rsidR="0021132E">
        <w:rPr>
          <w:rFonts w:hint="eastAsia"/>
          <w:szCs w:val="32"/>
        </w:rPr>
        <w:tab/>
      </w:r>
      <w:r w:rsidR="0021132E">
        <w:rPr>
          <w:rFonts w:hint="eastAsia"/>
          <w:szCs w:val="32"/>
        </w:rPr>
        <w:t>王育敏</w:t>
      </w:r>
      <w:r w:rsidR="0021132E">
        <w:rPr>
          <w:rFonts w:hint="eastAsia"/>
          <w:szCs w:val="32"/>
        </w:rPr>
        <w:tab/>
      </w:r>
      <w:r w:rsidR="0021132E">
        <w:rPr>
          <w:rFonts w:hint="eastAsia"/>
          <w:szCs w:val="32"/>
        </w:rPr>
        <w:t>呂玉玲</w:t>
      </w:r>
      <w:r w:rsidR="0021132E">
        <w:rPr>
          <w:rFonts w:hint="eastAsia"/>
          <w:szCs w:val="32"/>
        </w:rPr>
        <w:tab/>
      </w:r>
      <w:r w:rsidR="0021132E">
        <w:rPr>
          <w:rFonts w:hint="eastAsia"/>
          <w:szCs w:val="32"/>
        </w:rPr>
        <w:t>陳曼麗</w:t>
      </w:r>
      <w:r w:rsidR="0021132E">
        <w:rPr>
          <w:rFonts w:hint="eastAsia"/>
          <w:szCs w:val="32"/>
        </w:rPr>
        <w:tab/>
      </w:r>
      <w:r w:rsidR="0021132E">
        <w:rPr>
          <w:rFonts w:hint="eastAsia"/>
          <w:szCs w:val="32"/>
        </w:rPr>
        <w:t>劉世芳</w:t>
      </w:r>
      <w:r w:rsidR="0021132E">
        <w:rPr>
          <w:rFonts w:hint="eastAsia"/>
          <w:szCs w:val="32"/>
        </w:rPr>
        <w:tab/>
      </w:r>
      <w:r w:rsidR="0021132E">
        <w:rPr>
          <w:rFonts w:hint="eastAsia"/>
          <w:szCs w:val="32"/>
        </w:rPr>
        <w:t>邱志偉</w:t>
      </w:r>
      <w:r w:rsidR="0021132E">
        <w:rPr>
          <w:szCs w:val="32"/>
        </w:rPr>
        <w:br/>
      </w:r>
      <w:r w:rsidR="0021132E">
        <w:rPr>
          <w:rFonts w:hint="eastAsia"/>
          <w:szCs w:val="32"/>
        </w:rPr>
        <w:t>何欣純</w:t>
      </w:r>
      <w:r w:rsidR="0021132E">
        <w:rPr>
          <w:rFonts w:hint="eastAsia"/>
          <w:szCs w:val="32"/>
        </w:rPr>
        <w:tab/>
      </w:r>
      <w:proofErr w:type="gramStart"/>
      <w:r w:rsidR="0021132E">
        <w:rPr>
          <w:rFonts w:hint="eastAsia"/>
          <w:szCs w:val="32"/>
        </w:rPr>
        <w:t>鍾</w:t>
      </w:r>
      <w:proofErr w:type="gramEnd"/>
      <w:r w:rsidR="0021132E">
        <w:rPr>
          <w:rFonts w:hint="eastAsia"/>
          <w:szCs w:val="32"/>
        </w:rPr>
        <w:t>孔</w:t>
      </w:r>
      <w:proofErr w:type="gramStart"/>
      <w:r w:rsidR="0021132E">
        <w:rPr>
          <w:rFonts w:hint="eastAsia"/>
          <w:szCs w:val="32"/>
        </w:rPr>
        <w:t>炤</w:t>
      </w:r>
      <w:proofErr w:type="gramEnd"/>
      <w:r w:rsidR="0021132E">
        <w:rPr>
          <w:rFonts w:hint="eastAsia"/>
          <w:szCs w:val="32"/>
        </w:rPr>
        <w:tab/>
      </w:r>
      <w:r w:rsidR="0021132E">
        <w:rPr>
          <w:rFonts w:hint="eastAsia"/>
          <w:szCs w:val="32"/>
        </w:rPr>
        <w:t>陳明文</w:t>
      </w:r>
      <w:r w:rsidR="0021132E">
        <w:rPr>
          <w:rFonts w:hint="eastAsia"/>
          <w:szCs w:val="32"/>
        </w:rPr>
        <w:tab/>
      </w:r>
      <w:r w:rsidR="0021132E">
        <w:rPr>
          <w:rFonts w:hint="eastAsia"/>
          <w:szCs w:val="32"/>
        </w:rPr>
        <w:t>徐榛蔚</w:t>
      </w:r>
      <w:r w:rsidR="0021132E">
        <w:rPr>
          <w:rFonts w:hint="eastAsia"/>
          <w:szCs w:val="32"/>
        </w:rPr>
        <w:tab/>
      </w:r>
      <w:r w:rsidR="0021132E">
        <w:rPr>
          <w:rFonts w:hint="eastAsia"/>
          <w:szCs w:val="32"/>
        </w:rPr>
        <w:t>許毓仁</w:t>
      </w:r>
      <w:r w:rsidR="0021132E">
        <w:rPr>
          <w:rFonts w:hint="eastAsia"/>
          <w:szCs w:val="32"/>
        </w:rPr>
        <w:tab/>
      </w:r>
      <w:r w:rsidR="00B250AC">
        <w:rPr>
          <w:rFonts w:hint="eastAsia"/>
          <w:szCs w:val="32"/>
        </w:rPr>
        <w:t>馬文君</w:t>
      </w:r>
      <w:r w:rsidR="0021132E">
        <w:rPr>
          <w:szCs w:val="32"/>
        </w:rPr>
        <w:br/>
      </w:r>
      <w:r w:rsidR="00B250AC" w:rsidRPr="00B250AC">
        <w:rPr>
          <w:rFonts w:hint="eastAsia"/>
          <w:w w:val="75"/>
          <w:szCs w:val="32"/>
        </w:rPr>
        <w:t>陳賴素美</w:t>
      </w:r>
      <w:r w:rsidR="00B250AC">
        <w:rPr>
          <w:rFonts w:hint="eastAsia"/>
          <w:szCs w:val="32"/>
        </w:rPr>
        <w:tab/>
      </w:r>
      <w:r w:rsidR="00B250AC">
        <w:rPr>
          <w:rFonts w:hint="eastAsia"/>
          <w:szCs w:val="32"/>
        </w:rPr>
        <w:t>柯志恩</w:t>
      </w:r>
      <w:r w:rsidR="0000426B" w:rsidRPr="001156D6">
        <w:rPr>
          <w:rFonts w:hint="eastAsia"/>
          <w:szCs w:val="32"/>
        </w:rPr>
        <w:tab/>
      </w:r>
      <w:r w:rsidR="00B250AC">
        <w:rPr>
          <w:rFonts w:hint="eastAsia"/>
          <w:szCs w:val="32"/>
        </w:rPr>
        <w:t>羅明才</w:t>
      </w:r>
      <w:r w:rsidR="00B250AC">
        <w:rPr>
          <w:rFonts w:hint="eastAsia"/>
          <w:szCs w:val="32"/>
        </w:rPr>
        <w:tab/>
        <w:t>Kolas Yotaka</w:t>
      </w:r>
      <w:r w:rsidR="00B250AC">
        <w:rPr>
          <w:rFonts w:hint="eastAsia"/>
          <w:szCs w:val="32"/>
        </w:rPr>
        <w:tab/>
      </w:r>
      <w:r w:rsidR="00A90437">
        <w:rPr>
          <w:rFonts w:hint="eastAsia"/>
          <w:szCs w:val="32"/>
        </w:rPr>
        <w:t>蔡易餘</w:t>
      </w:r>
      <w:r w:rsidR="00B250AC">
        <w:rPr>
          <w:szCs w:val="32"/>
        </w:rPr>
        <w:br/>
      </w:r>
      <w:r w:rsidR="0094370D" w:rsidRPr="0094370D">
        <w:rPr>
          <w:rFonts w:hint="eastAsia"/>
          <w:color w:val="000000" w:themeColor="text1"/>
          <w:szCs w:val="32"/>
        </w:rPr>
        <w:t>張麗善</w:t>
      </w:r>
      <w:r w:rsidR="005C3A70" w:rsidRPr="00B250AC">
        <w:rPr>
          <w:rFonts w:hint="eastAsia"/>
          <w:color w:val="00B050"/>
          <w:szCs w:val="32"/>
        </w:rPr>
        <w:tab/>
      </w:r>
      <w:r w:rsidR="00B167B4" w:rsidRPr="00B167B4">
        <w:rPr>
          <w:rFonts w:hint="eastAsia"/>
          <w:color w:val="000000" w:themeColor="text1"/>
          <w:szCs w:val="32"/>
        </w:rPr>
        <w:t>陳亭妃</w:t>
      </w:r>
      <w:r w:rsidR="00B167B4" w:rsidRPr="00B167B4">
        <w:rPr>
          <w:rFonts w:hint="eastAsia"/>
          <w:color w:val="000000" w:themeColor="text1"/>
          <w:szCs w:val="32"/>
        </w:rPr>
        <w:tab/>
      </w:r>
      <w:r w:rsidR="00B167B4" w:rsidRPr="00B167B4">
        <w:rPr>
          <w:rFonts w:hint="eastAsia"/>
          <w:color w:val="000000" w:themeColor="text1"/>
          <w:szCs w:val="32"/>
        </w:rPr>
        <w:t>陳怡潔</w:t>
      </w:r>
      <w:r w:rsidR="00B167B4" w:rsidRPr="00B167B4">
        <w:rPr>
          <w:rFonts w:hint="eastAsia"/>
          <w:color w:val="000000" w:themeColor="text1"/>
          <w:szCs w:val="32"/>
        </w:rPr>
        <w:tab/>
      </w:r>
      <w:r w:rsidR="00B167B4" w:rsidRPr="00B167B4">
        <w:rPr>
          <w:rFonts w:hint="eastAsia"/>
          <w:color w:val="000000" w:themeColor="text1"/>
          <w:szCs w:val="32"/>
        </w:rPr>
        <w:t>黃昭順</w:t>
      </w:r>
      <w:r w:rsidR="00B167B4" w:rsidRPr="00B167B4">
        <w:rPr>
          <w:rFonts w:hint="eastAsia"/>
          <w:color w:val="000000" w:themeColor="text1"/>
          <w:szCs w:val="32"/>
        </w:rPr>
        <w:tab/>
      </w:r>
      <w:r w:rsidR="00B167B4" w:rsidRPr="00B167B4">
        <w:rPr>
          <w:rFonts w:hint="eastAsia"/>
          <w:color w:val="000000" w:themeColor="text1"/>
          <w:szCs w:val="32"/>
        </w:rPr>
        <w:t>林麗蟬</w:t>
      </w:r>
      <w:r w:rsidR="00B167B4" w:rsidRPr="00B167B4">
        <w:rPr>
          <w:rFonts w:hint="eastAsia"/>
          <w:color w:val="000000" w:themeColor="text1"/>
          <w:szCs w:val="32"/>
        </w:rPr>
        <w:tab/>
      </w:r>
      <w:r w:rsidR="00B167B4" w:rsidRPr="00B167B4">
        <w:rPr>
          <w:rFonts w:hint="eastAsia"/>
          <w:color w:val="000000" w:themeColor="text1"/>
          <w:szCs w:val="32"/>
        </w:rPr>
        <w:t>吳焜裕</w:t>
      </w:r>
      <w:r w:rsidR="00A90437">
        <w:rPr>
          <w:color w:val="00B050"/>
          <w:szCs w:val="32"/>
        </w:rPr>
        <w:br/>
      </w:r>
      <w:r w:rsidR="000C7295">
        <w:rPr>
          <w:rFonts w:hint="eastAsia"/>
          <w:szCs w:val="32"/>
        </w:rPr>
        <w:t>顏寬</w:t>
      </w:r>
      <w:proofErr w:type="gramStart"/>
      <w:r w:rsidR="000C7295">
        <w:rPr>
          <w:rFonts w:hint="eastAsia"/>
          <w:szCs w:val="32"/>
        </w:rPr>
        <w:t>恒</w:t>
      </w:r>
      <w:proofErr w:type="gramEnd"/>
      <w:r w:rsidR="00616FBD">
        <w:rPr>
          <w:rFonts w:hint="eastAsia"/>
          <w:szCs w:val="32"/>
        </w:rPr>
        <w:tab/>
      </w:r>
      <w:r w:rsidR="00616FBD">
        <w:rPr>
          <w:rFonts w:hint="eastAsia"/>
          <w:szCs w:val="32"/>
        </w:rPr>
        <w:t>葉宜津</w:t>
      </w:r>
      <w:r w:rsidR="00616FBD">
        <w:rPr>
          <w:rFonts w:hint="eastAsia"/>
          <w:szCs w:val="32"/>
        </w:rPr>
        <w:tab/>
      </w:r>
      <w:r w:rsidR="00616FBD">
        <w:rPr>
          <w:rFonts w:hint="eastAsia"/>
          <w:szCs w:val="32"/>
        </w:rPr>
        <w:t>蔣乃辛</w:t>
      </w:r>
      <w:r w:rsidR="00EC6597">
        <w:rPr>
          <w:rFonts w:hint="eastAsia"/>
          <w:szCs w:val="32"/>
        </w:rPr>
        <w:tab/>
      </w:r>
      <w:proofErr w:type="gramStart"/>
      <w:r w:rsidR="00EC6597">
        <w:rPr>
          <w:rFonts w:hint="eastAsia"/>
          <w:szCs w:val="32"/>
        </w:rPr>
        <w:t>洪慈庸</w:t>
      </w:r>
      <w:proofErr w:type="gramEnd"/>
      <w:r w:rsidR="005B69FF">
        <w:rPr>
          <w:rFonts w:hint="eastAsia"/>
          <w:b/>
          <w:szCs w:val="32"/>
        </w:rPr>
        <w:br/>
      </w:r>
      <w:r w:rsidRPr="00CA2703">
        <w:rPr>
          <w:b/>
          <w:szCs w:val="32"/>
        </w:rPr>
        <w:t>委員列席</w:t>
      </w:r>
      <w:r w:rsidR="00B167B4" w:rsidRPr="00EC6597">
        <w:rPr>
          <w:rFonts w:hint="eastAsia"/>
          <w:b/>
          <w:szCs w:val="32"/>
        </w:rPr>
        <w:t>3</w:t>
      </w:r>
      <w:r w:rsidR="00EC6597" w:rsidRPr="00EC6597">
        <w:rPr>
          <w:rFonts w:hint="eastAsia"/>
          <w:b/>
          <w:szCs w:val="32"/>
        </w:rPr>
        <w:t>7</w:t>
      </w:r>
      <w:r w:rsidRPr="00DA437D">
        <w:rPr>
          <w:b/>
          <w:color w:val="000000" w:themeColor="text1"/>
          <w:szCs w:val="32"/>
        </w:rPr>
        <w:t>人</w:t>
      </w:r>
    </w:p>
    <w:p w:rsidR="00136597" w:rsidRDefault="0014671E" w:rsidP="00D2163D">
      <w:pPr>
        <w:tabs>
          <w:tab w:val="left" w:pos="8789"/>
          <w:tab w:val="left" w:pos="8931"/>
        </w:tabs>
        <w:spacing w:line="500" w:lineRule="exact"/>
        <w:ind w:left="1662" w:hangingChars="500" w:hanging="1662"/>
        <w:rPr>
          <w:rFonts w:ascii="標楷體" w:hAnsi="標楷體"/>
        </w:rPr>
      </w:pPr>
      <w:r w:rsidRPr="00CA2703">
        <w:t>列席人員：</w:t>
      </w:r>
      <w:r w:rsidR="0013060E" w:rsidRPr="0013060E">
        <w:rPr>
          <w:rFonts w:ascii="標楷體" w:hAnsi="標楷體" w:hint="eastAsia"/>
        </w:rPr>
        <w:t>經濟部</w:t>
      </w:r>
      <w:r w:rsidR="00B446CF" w:rsidRPr="0013060E">
        <w:rPr>
          <w:rFonts w:ascii="標楷體" w:hAnsi="標楷體" w:hint="eastAsia"/>
        </w:rPr>
        <w:t>部長</w:t>
      </w:r>
      <w:r w:rsidR="00E86A2A" w:rsidRPr="001F611C">
        <w:rPr>
          <w:rFonts w:ascii="標楷體" w:hAnsi="標楷體" w:hint="eastAsia"/>
        </w:rPr>
        <w:t>沈榮津</w:t>
      </w:r>
      <w:r w:rsidR="00136597">
        <w:rPr>
          <w:rFonts w:ascii="標楷體" w:hAnsi="標楷體" w:hint="eastAsia"/>
        </w:rPr>
        <w:t>、</w:t>
      </w:r>
      <w:r w:rsidR="007A093B">
        <w:rPr>
          <w:rFonts w:ascii="標楷體" w:hAnsi="標楷體" w:hint="eastAsia"/>
        </w:rPr>
        <w:t>政務</w:t>
      </w:r>
      <w:r w:rsidR="00136597" w:rsidRPr="00136597">
        <w:rPr>
          <w:rFonts w:ascii="標楷體" w:hAnsi="標楷體" w:hint="eastAsia"/>
        </w:rPr>
        <w:t>次長龔明鑫</w:t>
      </w:r>
      <w:r w:rsidR="004805C7" w:rsidRPr="00E234FB">
        <w:rPr>
          <w:rFonts w:ascii="標楷體" w:hAnsi="標楷體" w:hint="eastAsia"/>
        </w:rPr>
        <w:t>暨相關人員</w:t>
      </w:r>
    </w:p>
    <w:p w:rsidR="00D81E84" w:rsidRDefault="00D81E84" w:rsidP="00D81E84">
      <w:pPr>
        <w:tabs>
          <w:tab w:val="left" w:pos="8789"/>
          <w:tab w:val="left" w:pos="8931"/>
        </w:tabs>
        <w:spacing w:line="500" w:lineRule="exact"/>
        <w:ind w:leftChars="500" w:left="1662" w:firstLineChars="190" w:firstLine="631"/>
        <w:rPr>
          <w:rFonts w:ascii="標楷體" w:hAnsi="標楷體"/>
        </w:rPr>
      </w:pPr>
      <w:r>
        <w:rPr>
          <w:rFonts w:ascii="標楷體" w:hAnsi="標楷體" w:hint="eastAsia"/>
        </w:rPr>
        <w:t>台灣電</w:t>
      </w:r>
      <w:r w:rsidRPr="00EC6597">
        <w:rPr>
          <w:rFonts w:ascii="標楷體" w:hAnsi="標楷體" w:hint="eastAsia"/>
          <w:spacing w:val="-14"/>
        </w:rPr>
        <w:t>力股份有限公司董事長楊偉甫</w:t>
      </w:r>
      <w:r w:rsidR="00EC6597" w:rsidRPr="00EC6597">
        <w:rPr>
          <w:rFonts w:ascii="標楷體" w:hAnsi="標楷體" w:hint="eastAsia"/>
          <w:spacing w:val="-14"/>
        </w:rPr>
        <w:t>、總經理鍾炳</w:t>
      </w:r>
      <w:r w:rsidR="00EC6597">
        <w:rPr>
          <w:rFonts w:ascii="標楷體" w:hAnsi="標楷體" w:hint="eastAsia"/>
        </w:rPr>
        <w:t>利</w:t>
      </w:r>
    </w:p>
    <w:p w:rsidR="001112B4" w:rsidRPr="00E234FB" w:rsidRDefault="000F1AFA" w:rsidP="00136597">
      <w:pPr>
        <w:tabs>
          <w:tab w:val="left" w:pos="8789"/>
          <w:tab w:val="left" w:pos="8931"/>
        </w:tabs>
        <w:spacing w:line="500" w:lineRule="exact"/>
        <w:ind w:left="1662" w:hangingChars="500" w:hanging="1662"/>
        <w:rPr>
          <w:rFonts w:ascii="標楷體" w:hAnsi="標楷體"/>
        </w:rPr>
      </w:pPr>
      <w:r w:rsidRPr="000F1AFA">
        <w:rPr>
          <w:rFonts w:ascii="標楷體" w:hAnsi="標楷體" w:hint="eastAsia"/>
          <w:color w:val="FFFFFF" w:themeColor="background1"/>
        </w:rPr>
        <w:t>、政務次長</w:t>
      </w:r>
      <w:r w:rsidR="0013060E" w:rsidRPr="0013060E">
        <w:rPr>
          <w:rFonts w:ascii="標楷體" w:hAnsi="標楷體" w:hint="eastAsia"/>
        </w:rPr>
        <w:t>行政院主計總處基金預算處科長王儷倩</w:t>
      </w:r>
    </w:p>
    <w:p w:rsidR="009C699A" w:rsidRPr="00CA2703" w:rsidRDefault="0014671E" w:rsidP="006E6D49">
      <w:pPr>
        <w:tabs>
          <w:tab w:val="left" w:pos="8789"/>
        </w:tabs>
        <w:spacing w:line="500" w:lineRule="exact"/>
        <w:ind w:left="1662" w:hangingChars="500" w:hanging="1662"/>
        <w:rPr>
          <w:szCs w:val="32"/>
        </w:rPr>
      </w:pPr>
      <w:r w:rsidRPr="00CA2703">
        <w:rPr>
          <w:szCs w:val="32"/>
        </w:rPr>
        <w:t>主</w:t>
      </w:r>
      <w:r w:rsidR="00F2700A" w:rsidRPr="00CA2703">
        <w:rPr>
          <w:bCs/>
          <w:szCs w:val="32"/>
        </w:rPr>
        <w:t xml:space="preserve">　　</w:t>
      </w:r>
      <w:r w:rsidRPr="00CA2703">
        <w:rPr>
          <w:szCs w:val="32"/>
        </w:rPr>
        <w:t>席：</w:t>
      </w:r>
      <w:r w:rsidR="00D2163D">
        <w:rPr>
          <w:rFonts w:hint="eastAsia"/>
          <w:szCs w:val="32"/>
        </w:rPr>
        <w:t>高</w:t>
      </w:r>
      <w:r w:rsidR="00A4508B" w:rsidRPr="00CA2703">
        <w:rPr>
          <w:szCs w:val="32"/>
        </w:rPr>
        <w:t>召集委員</w:t>
      </w:r>
      <w:r w:rsidR="00D2163D">
        <w:rPr>
          <w:rFonts w:hint="eastAsia"/>
          <w:szCs w:val="32"/>
        </w:rPr>
        <w:t>志鵬</w:t>
      </w:r>
    </w:p>
    <w:p w:rsidR="00E41AB0" w:rsidRPr="00CA2703" w:rsidRDefault="00E41AB0" w:rsidP="006E6D49">
      <w:pPr>
        <w:spacing w:line="500" w:lineRule="exact"/>
        <w:ind w:rightChars="85" w:right="282"/>
        <w:rPr>
          <w:szCs w:val="32"/>
        </w:rPr>
      </w:pPr>
      <w:r w:rsidRPr="00CA2703">
        <w:rPr>
          <w:rFonts w:hint="eastAsia"/>
          <w:szCs w:val="32"/>
        </w:rPr>
        <w:t>專門委員</w:t>
      </w:r>
      <w:r w:rsidRPr="00CA2703">
        <w:rPr>
          <w:szCs w:val="32"/>
        </w:rPr>
        <w:t>：</w:t>
      </w:r>
      <w:r w:rsidR="009257FA">
        <w:rPr>
          <w:rFonts w:hint="eastAsia"/>
          <w:szCs w:val="32"/>
        </w:rPr>
        <w:t>鄭雪梅</w:t>
      </w:r>
    </w:p>
    <w:p w:rsidR="0014671E" w:rsidRPr="00CA2703" w:rsidRDefault="0014671E" w:rsidP="006E6D49">
      <w:pPr>
        <w:spacing w:line="500" w:lineRule="exact"/>
        <w:ind w:rightChars="85" w:right="282"/>
        <w:rPr>
          <w:bCs/>
          <w:szCs w:val="32"/>
        </w:rPr>
      </w:pPr>
      <w:r w:rsidRPr="00CA2703">
        <w:rPr>
          <w:szCs w:val="32"/>
        </w:rPr>
        <w:t>主任秘書：</w:t>
      </w:r>
      <w:r w:rsidR="00BC0A40" w:rsidRPr="00CA2703">
        <w:rPr>
          <w:rFonts w:hint="eastAsia"/>
          <w:szCs w:val="32"/>
        </w:rPr>
        <w:t>黃素惠</w:t>
      </w:r>
    </w:p>
    <w:p w:rsidR="00DD603C" w:rsidRDefault="0014671E" w:rsidP="006E6D49">
      <w:pPr>
        <w:spacing w:line="500" w:lineRule="exact"/>
        <w:ind w:left="1662" w:hangingChars="500" w:hanging="1662"/>
        <w:jc w:val="both"/>
        <w:rPr>
          <w:bCs/>
          <w:szCs w:val="32"/>
        </w:rPr>
      </w:pPr>
      <w:r w:rsidRPr="00CA2703">
        <w:rPr>
          <w:bCs/>
          <w:szCs w:val="32"/>
        </w:rPr>
        <w:t>紀　　錄：簡任</w:t>
      </w:r>
      <w:r w:rsidR="008257A8" w:rsidRPr="00CA2703">
        <w:rPr>
          <w:bCs/>
          <w:szCs w:val="32"/>
        </w:rPr>
        <w:t>秘書</w:t>
      </w:r>
      <w:r w:rsidR="004A46FE" w:rsidRPr="00CA2703">
        <w:rPr>
          <w:rFonts w:hint="eastAsia"/>
          <w:bCs/>
          <w:szCs w:val="32"/>
        </w:rPr>
        <w:t xml:space="preserve"> </w:t>
      </w:r>
      <w:r w:rsidR="009257FA">
        <w:rPr>
          <w:rFonts w:hint="eastAsia"/>
          <w:bCs/>
          <w:szCs w:val="32"/>
        </w:rPr>
        <w:t>游千慧</w:t>
      </w:r>
      <w:r w:rsidR="004A46FE" w:rsidRPr="00CA2703">
        <w:rPr>
          <w:rFonts w:hint="eastAsia"/>
          <w:bCs/>
          <w:szCs w:val="32"/>
        </w:rPr>
        <w:t xml:space="preserve">  </w:t>
      </w:r>
      <w:r w:rsidR="00CC2820" w:rsidRPr="00CA2703">
        <w:rPr>
          <w:rFonts w:hint="eastAsia"/>
          <w:bCs/>
          <w:szCs w:val="32"/>
        </w:rPr>
        <w:t>簡任編審</w:t>
      </w:r>
      <w:r w:rsidR="004A46FE" w:rsidRPr="00CA2703">
        <w:rPr>
          <w:rFonts w:hint="eastAsia"/>
          <w:bCs/>
          <w:szCs w:val="32"/>
        </w:rPr>
        <w:t xml:space="preserve"> </w:t>
      </w:r>
      <w:proofErr w:type="gramStart"/>
      <w:r w:rsidR="00CC2820" w:rsidRPr="00CA2703">
        <w:rPr>
          <w:rFonts w:hint="eastAsia"/>
          <w:bCs/>
          <w:szCs w:val="32"/>
        </w:rPr>
        <w:t>黃殿偉</w:t>
      </w:r>
      <w:proofErr w:type="gramEnd"/>
      <w:r w:rsidR="00DD603C">
        <w:rPr>
          <w:rFonts w:hint="eastAsia"/>
          <w:bCs/>
          <w:szCs w:val="32"/>
        </w:rPr>
        <w:t xml:space="preserve">  </w:t>
      </w:r>
      <w:r w:rsidR="00DD603C" w:rsidRPr="00CA2703">
        <w:rPr>
          <w:rFonts w:hint="eastAsia"/>
          <w:bCs/>
          <w:szCs w:val="32"/>
        </w:rPr>
        <w:t>科</w:t>
      </w:r>
      <w:r w:rsidR="00DD603C" w:rsidRPr="00CA2703">
        <w:rPr>
          <w:rFonts w:hint="eastAsia"/>
          <w:bCs/>
          <w:szCs w:val="32"/>
        </w:rPr>
        <w:t xml:space="preserve">  </w:t>
      </w:r>
      <w:r w:rsidR="00DD603C">
        <w:rPr>
          <w:rFonts w:hint="eastAsia"/>
          <w:bCs/>
          <w:szCs w:val="32"/>
        </w:rPr>
        <w:t xml:space="preserve"> </w:t>
      </w:r>
      <w:r w:rsidR="00DD603C" w:rsidRPr="00CA2703">
        <w:rPr>
          <w:rFonts w:hint="eastAsia"/>
          <w:bCs/>
          <w:szCs w:val="32"/>
        </w:rPr>
        <w:t xml:space="preserve"> </w:t>
      </w:r>
      <w:r w:rsidR="00DD603C" w:rsidRPr="00CA2703">
        <w:rPr>
          <w:rFonts w:hint="eastAsia"/>
          <w:bCs/>
          <w:szCs w:val="32"/>
        </w:rPr>
        <w:t>長</w:t>
      </w:r>
      <w:r w:rsidR="005D2276">
        <w:rPr>
          <w:rFonts w:hint="eastAsia"/>
          <w:bCs/>
          <w:szCs w:val="32"/>
        </w:rPr>
        <w:t xml:space="preserve"> </w:t>
      </w:r>
      <w:r w:rsidR="005D2276" w:rsidRPr="00CA2703">
        <w:rPr>
          <w:rFonts w:hint="eastAsia"/>
          <w:bCs/>
          <w:szCs w:val="32"/>
        </w:rPr>
        <w:t>楊雅如</w:t>
      </w:r>
    </w:p>
    <w:p w:rsidR="00F56806" w:rsidRPr="00CA2703" w:rsidRDefault="00287EF6" w:rsidP="006E6D49">
      <w:pPr>
        <w:spacing w:line="500" w:lineRule="exact"/>
        <w:ind w:leftChars="500" w:left="1662" w:firstLineChars="1" w:firstLine="3"/>
        <w:jc w:val="both"/>
        <w:rPr>
          <w:bCs/>
          <w:szCs w:val="32"/>
        </w:rPr>
      </w:pPr>
      <w:r w:rsidRPr="00CA2703">
        <w:rPr>
          <w:rFonts w:hint="eastAsia"/>
          <w:bCs/>
          <w:szCs w:val="32"/>
        </w:rPr>
        <w:t>專</w:t>
      </w:r>
      <w:r w:rsidRPr="00CA2703">
        <w:rPr>
          <w:rFonts w:hint="eastAsia"/>
          <w:bCs/>
          <w:szCs w:val="32"/>
        </w:rPr>
        <w:t xml:space="preserve"> </w:t>
      </w:r>
      <w:r w:rsidR="00DD603C">
        <w:rPr>
          <w:rFonts w:hint="eastAsia"/>
          <w:bCs/>
          <w:szCs w:val="32"/>
        </w:rPr>
        <w:t xml:space="preserve">   </w:t>
      </w:r>
      <w:r w:rsidRPr="00CA2703">
        <w:rPr>
          <w:rFonts w:hint="eastAsia"/>
          <w:bCs/>
          <w:szCs w:val="32"/>
        </w:rPr>
        <w:t>員</w:t>
      </w:r>
      <w:r w:rsidR="00DD603C">
        <w:rPr>
          <w:rFonts w:hint="eastAsia"/>
          <w:bCs/>
          <w:szCs w:val="32"/>
        </w:rPr>
        <w:t xml:space="preserve"> </w:t>
      </w:r>
      <w:r w:rsidR="00DD603C">
        <w:rPr>
          <w:rFonts w:hint="eastAsia"/>
          <w:bCs/>
          <w:szCs w:val="32"/>
        </w:rPr>
        <w:t>曾淑梅</w:t>
      </w:r>
      <w:r w:rsidR="005D2276">
        <w:rPr>
          <w:rFonts w:hint="eastAsia"/>
          <w:bCs/>
          <w:szCs w:val="32"/>
        </w:rPr>
        <w:t xml:space="preserve">  </w:t>
      </w:r>
      <w:r w:rsidR="005D2276">
        <w:rPr>
          <w:rFonts w:hint="eastAsia"/>
          <w:bCs/>
          <w:szCs w:val="32"/>
        </w:rPr>
        <w:t>科</w:t>
      </w:r>
      <w:r w:rsidR="005D2276" w:rsidRPr="00CA2703">
        <w:rPr>
          <w:rFonts w:hint="eastAsia"/>
          <w:bCs/>
          <w:szCs w:val="32"/>
        </w:rPr>
        <w:t xml:space="preserve">    </w:t>
      </w:r>
      <w:r w:rsidR="005D2276" w:rsidRPr="00CA2703">
        <w:rPr>
          <w:rFonts w:hint="eastAsia"/>
          <w:bCs/>
          <w:szCs w:val="32"/>
        </w:rPr>
        <w:t>員</w:t>
      </w:r>
      <w:r w:rsidR="005D2276">
        <w:rPr>
          <w:rFonts w:hint="eastAsia"/>
          <w:bCs/>
          <w:szCs w:val="32"/>
        </w:rPr>
        <w:t xml:space="preserve"> </w:t>
      </w:r>
      <w:r w:rsidR="005D2276">
        <w:rPr>
          <w:rFonts w:hint="eastAsia"/>
          <w:bCs/>
          <w:szCs w:val="32"/>
        </w:rPr>
        <w:t>余俊緯</w:t>
      </w:r>
    </w:p>
    <w:p w:rsidR="0014671E" w:rsidRPr="00CA2703" w:rsidRDefault="0014671E" w:rsidP="006E6D49">
      <w:pPr>
        <w:snapToGrid w:val="0"/>
        <w:spacing w:line="500" w:lineRule="exact"/>
        <w:rPr>
          <w:szCs w:val="32"/>
        </w:rPr>
      </w:pPr>
      <w:r w:rsidRPr="00CA2703">
        <w:rPr>
          <w:szCs w:val="32"/>
        </w:rPr>
        <w:lastRenderedPageBreak/>
        <w:t>速</w:t>
      </w:r>
      <w:r w:rsidR="00F2700A" w:rsidRPr="00CA2703">
        <w:rPr>
          <w:bCs/>
          <w:szCs w:val="32"/>
        </w:rPr>
        <w:t xml:space="preserve">　　</w:t>
      </w:r>
      <w:r w:rsidRPr="00CA2703">
        <w:rPr>
          <w:szCs w:val="32"/>
        </w:rPr>
        <w:t>記：公報處記錄人員</w:t>
      </w:r>
    </w:p>
    <w:p w:rsidR="00810996" w:rsidRPr="00CA2703" w:rsidRDefault="00810996" w:rsidP="006E6D49">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810996" w:rsidRPr="00CA2703" w:rsidRDefault="00810996" w:rsidP="006E6D49">
      <w:pPr>
        <w:kinsoku w:val="0"/>
        <w:overflowPunct w:val="0"/>
        <w:autoSpaceDE w:val="0"/>
        <w:autoSpaceDN w:val="0"/>
        <w:spacing w:line="500" w:lineRule="exact"/>
        <w:ind w:left="665" w:hangingChars="200" w:hanging="665"/>
        <w:jc w:val="both"/>
      </w:pPr>
      <w:r w:rsidRPr="00CA2703">
        <w:rPr>
          <w:rFonts w:hint="eastAsia"/>
        </w:rPr>
        <w:t>宣讀上次會議議事錄。</w:t>
      </w:r>
    </w:p>
    <w:p w:rsidR="0086227B" w:rsidRDefault="00810996" w:rsidP="006E6D49">
      <w:pPr>
        <w:tabs>
          <w:tab w:val="left" w:pos="426"/>
        </w:tabs>
        <w:spacing w:line="500" w:lineRule="exact"/>
        <w:ind w:left="7" w:hangingChars="2" w:hanging="7"/>
        <w:jc w:val="both"/>
      </w:pPr>
      <w:r w:rsidRPr="00CA2703">
        <w:rPr>
          <w:b/>
        </w:rPr>
        <w:t>決定：</w:t>
      </w:r>
      <w:r w:rsidRPr="00CA2703">
        <w:t>確定。</w:t>
      </w:r>
    </w:p>
    <w:p w:rsidR="00540A59" w:rsidRPr="00CA2703" w:rsidRDefault="00540A59" w:rsidP="00B1243B">
      <w:pPr>
        <w:tabs>
          <w:tab w:val="left" w:pos="3984"/>
        </w:tabs>
        <w:kinsoku w:val="0"/>
        <w:overflowPunct w:val="0"/>
        <w:autoSpaceDE w:val="0"/>
        <w:autoSpaceDN w:val="0"/>
        <w:snapToGrid w:val="0"/>
        <w:spacing w:beforeLines="30" w:before="146" w:line="500" w:lineRule="exact"/>
        <w:ind w:leftChars="400" w:left="1329"/>
        <w:rPr>
          <w:b/>
          <w:spacing w:val="100"/>
          <w:szCs w:val="32"/>
        </w:rPr>
      </w:pPr>
      <w:r>
        <w:rPr>
          <w:rFonts w:hint="eastAsia"/>
          <w:b/>
          <w:spacing w:val="100"/>
          <w:szCs w:val="32"/>
        </w:rPr>
        <w:t>討論</w:t>
      </w:r>
      <w:r w:rsidRPr="00CA2703">
        <w:rPr>
          <w:b/>
          <w:spacing w:val="100"/>
          <w:szCs w:val="32"/>
        </w:rPr>
        <w:t>事項</w:t>
      </w:r>
    </w:p>
    <w:p w:rsidR="00540A59" w:rsidRDefault="003B75FB" w:rsidP="006E6D49">
      <w:pPr>
        <w:tabs>
          <w:tab w:val="left" w:pos="426"/>
        </w:tabs>
        <w:spacing w:line="500" w:lineRule="exact"/>
        <w:ind w:left="7" w:hangingChars="2" w:hanging="7"/>
        <w:jc w:val="both"/>
        <w:rPr>
          <w:rFonts w:ascii="標楷體" w:hAnsi="標楷體"/>
        </w:rPr>
      </w:pPr>
      <w:r w:rsidRPr="003B75FB">
        <w:rPr>
          <w:rFonts w:ascii="標楷體" w:hAnsi="標楷體" w:hint="eastAsia"/>
        </w:rPr>
        <w:t>審查</w:t>
      </w:r>
      <w:proofErr w:type="gramStart"/>
      <w:r w:rsidRPr="003B75FB">
        <w:rPr>
          <w:rFonts w:ascii="標楷體" w:hAnsi="標楷體" w:hint="eastAsia"/>
        </w:rPr>
        <w:t>107</w:t>
      </w:r>
      <w:proofErr w:type="gramEnd"/>
      <w:r w:rsidRPr="003B75FB">
        <w:rPr>
          <w:rFonts w:ascii="標楷體" w:hAnsi="標楷體" w:hint="eastAsia"/>
        </w:rPr>
        <w:t>年度中央政府總預算案附屬單位預算非營業部分關於經濟部主管：經濟作業基金、水資源作業基金及經濟特別收入基金、核能發電後端營運基金。</w:t>
      </w:r>
    </w:p>
    <w:p w:rsidR="00540A59" w:rsidRPr="003F2D21" w:rsidRDefault="00540A59" w:rsidP="00540A59">
      <w:pPr>
        <w:kinsoku w:val="0"/>
        <w:overflowPunct w:val="0"/>
        <w:autoSpaceDE w:val="0"/>
        <w:autoSpaceDN w:val="0"/>
        <w:spacing w:line="500" w:lineRule="exact"/>
        <w:ind w:leftChars="4" w:left="139" w:hangingChars="38" w:hanging="126"/>
        <w:jc w:val="both"/>
        <w:rPr>
          <w:color w:val="000000" w:themeColor="text1"/>
        </w:rPr>
      </w:pPr>
      <w:r w:rsidRPr="003F2D21">
        <w:rPr>
          <w:rFonts w:hint="eastAsia"/>
          <w:color w:val="000000" w:themeColor="text1"/>
        </w:rPr>
        <w:t>(</w:t>
      </w:r>
      <w:r w:rsidRPr="00A21E1A">
        <w:rPr>
          <w:rFonts w:hint="eastAsia"/>
          <w:color w:val="000000" w:themeColor="text1"/>
        </w:rPr>
        <w:t>經濟部</w:t>
      </w:r>
      <w:r>
        <w:rPr>
          <w:rFonts w:hint="eastAsia"/>
          <w:color w:val="000000" w:themeColor="text1"/>
        </w:rPr>
        <w:t>沈</w:t>
      </w:r>
      <w:r w:rsidRPr="00A21E1A">
        <w:rPr>
          <w:rFonts w:hint="eastAsia"/>
          <w:color w:val="000000" w:themeColor="text1"/>
        </w:rPr>
        <w:t>部長</w:t>
      </w:r>
      <w:r>
        <w:rPr>
          <w:rFonts w:hint="eastAsia"/>
          <w:color w:val="000000" w:themeColor="text1"/>
        </w:rPr>
        <w:t>榮津</w:t>
      </w:r>
      <w:r w:rsidRPr="003F2D21">
        <w:rPr>
          <w:color w:val="000000" w:themeColor="text1"/>
        </w:rPr>
        <w:t>報告後，委員</w:t>
      </w:r>
      <w:r w:rsidR="00172764" w:rsidRPr="00172764">
        <w:rPr>
          <w:rFonts w:hint="eastAsia"/>
          <w:color w:val="000000" w:themeColor="text1"/>
        </w:rPr>
        <w:t>林岱樺、王惠美、邱議瑩、蘇治芬、賴瑞隆、陳超明、</w:t>
      </w:r>
      <w:r w:rsidR="00C32EE5">
        <w:rPr>
          <w:rFonts w:hint="eastAsia"/>
          <w:color w:val="000000" w:themeColor="text1"/>
        </w:rPr>
        <w:t>廖國棟</w:t>
      </w:r>
      <w:r w:rsidR="00C32EE5">
        <w:rPr>
          <w:rFonts w:hint="eastAsia"/>
          <w:color w:val="000000" w:themeColor="text1"/>
        </w:rPr>
        <w:t>Sufin</w:t>
      </w:r>
      <w:r w:rsidR="00C32EE5">
        <w:rPr>
          <w:rFonts w:hint="eastAsia"/>
          <w:color w:val="000000" w:themeColor="text1"/>
        </w:rPr>
        <w:t>．</w:t>
      </w:r>
      <w:r w:rsidR="00C32EE5">
        <w:rPr>
          <w:rFonts w:hint="eastAsia"/>
          <w:color w:val="000000" w:themeColor="text1"/>
        </w:rPr>
        <w:t>Siluko</w:t>
      </w:r>
      <w:r w:rsidR="00172764" w:rsidRPr="00172764">
        <w:rPr>
          <w:rFonts w:hint="eastAsia"/>
          <w:color w:val="000000" w:themeColor="text1"/>
        </w:rPr>
        <w:t>、孔文吉、蘇震清、莊瑞雄、</w:t>
      </w:r>
      <w:r w:rsidR="00444032">
        <w:rPr>
          <w:rFonts w:hint="eastAsia"/>
          <w:color w:val="000000" w:themeColor="text1"/>
        </w:rPr>
        <w:t>高潞．以用．巴</w:t>
      </w:r>
      <w:proofErr w:type="gramStart"/>
      <w:r w:rsidR="00444032">
        <w:rPr>
          <w:rFonts w:hint="eastAsia"/>
          <w:color w:val="000000" w:themeColor="text1"/>
        </w:rPr>
        <w:t>魕剌</w:t>
      </w:r>
      <w:proofErr w:type="gramEnd"/>
      <w:r w:rsidR="00444032">
        <w:rPr>
          <w:rFonts w:hint="eastAsia"/>
          <w:color w:val="000000" w:themeColor="text1"/>
        </w:rPr>
        <w:t>Kawlo</w:t>
      </w:r>
      <w:r w:rsidR="00444032">
        <w:rPr>
          <w:rFonts w:hint="eastAsia"/>
          <w:color w:val="000000" w:themeColor="text1"/>
        </w:rPr>
        <w:t>．</w:t>
      </w:r>
      <w:r w:rsidR="00444032">
        <w:rPr>
          <w:rFonts w:hint="eastAsia"/>
          <w:color w:val="000000" w:themeColor="text1"/>
        </w:rPr>
        <w:t>Iyun</w:t>
      </w:r>
      <w:r w:rsidR="00444032">
        <w:rPr>
          <w:rFonts w:hint="eastAsia"/>
          <w:color w:val="000000" w:themeColor="text1"/>
        </w:rPr>
        <w:t>．</w:t>
      </w:r>
      <w:r w:rsidR="00444032">
        <w:rPr>
          <w:rFonts w:hint="eastAsia"/>
          <w:color w:val="000000" w:themeColor="text1"/>
        </w:rPr>
        <w:t>Pacidal</w:t>
      </w:r>
      <w:r w:rsidR="00172764" w:rsidRPr="00172764">
        <w:rPr>
          <w:rFonts w:hint="eastAsia"/>
          <w:color w:val="000000" w:themeColor="text1"/>
        </w:rPr>
        <w:t>、鄭運鵬、高志鵬、周陳秀霞、徐永明、林德福、曾銘宗、李彥秀、</w:t>
      </w:r>
      <w:r w:rsidR="00444032">
        <w:rPr>
          <w:rFonts w:hint="eastAsia"/>
          <w:color w:val="000000" w:themeColor="text1"/>
        </w:rPr>
        <w:t>鄭天財</w:t>
      </w:r>
      <w:r w:rsidR="00444032">
        <w:rPr>
          <w:rFonts w:hint="eastAsia"/>
          <w:color w:val="000000" w:themeColor="text1"/>
        </w:rPr>
        <w:t>Sra</w:t>
      </w:r>
      <w:r w:rsidR="00444032">
        <w:rPr>
          <w:rFonts w:hint="eastAsia"/>
          <w:color w:val="000000" w:themeColor="text1"/>
        </w:rPr>
        <w:t>．</w:t>
      </w:r>
      <w:r w:rsidR="00444032">
        <w:rPr>
          <w:rFonts w:hint="eastAsia"/>
          <w:color w:val="000000" w:themeColor="text1"/>
        </w:rPr>
        <w:t>Kacaw</w:t>
      </w:r>
      <w:r w:rsidR="00172764" w:rsidRPr="00C32EE5">
        <w:rPr>
          <w:rFonts w:hint="eastAsia"/>
        </w:rPr>
        <w:t>、劉世芳</w:t>
      </w:r>
      <w:r w:rsidR="00172764" w:rsidRPr="00A5055D">
        <w:rPr>
          <w:rFonts w:hint="eastAsia"/>
          <w:color w:val="000000" w:themeColor="text1"/>
        </w:rPr>
        <w:t>、</w:t>
      </w:r>
      <w:r w:rsidR="00172764" w:rsidRPr="00A5055D">
        <w:rPr>
          <w:rFonts w:hint="eastAsia"/>
          <w:color w:val="000000" w:themeColor="text1"/>
        </w:rPr>
        <w:t>Kolas Yotaka</w:t>
      </w:r>
      <w:r w:rsidRPr="003F2D21">
        <w:rPr>
          <w:rFonts w:hint="eastAsia"/>
          <w:color w:val="000000" w:themeColor="text1"/>
        </w:rPr>
        <w:t>及</w:t>
      </w:r>
      <w:r w:rsidR="00266DB5" w:rsidRPr="00266DB5">
        <w:rPr>
          <w:rFonts w:hint="eastAsia"/>
          <w:color w:val="000000" w:themeColor="text1"/>
        </w:rPr>
        <w:t>陳曼麗</w:t>
      </w:r>
      <w:r w:rsidRPr="000400D0">
        <w:rPr>
          <w:rFonts w:hint="eastAsia"/>
          <w:color w:val="000000" w:themeColor="text1"/>
        </w:rPr>
        <w:t>等</w:t>
      </w:r>
      <w:r w:rsidR="00710CD0" w:rsidRPr="000F1AFA">
        <w:rPr>
          <w:rFonts w:hint="eastAsia"/>
          <w:color w:val="000000" w:themeColor="text1"/>
        </w:rPr>
        <w:t>2</w:t>
      </w:r>
      <w:r w:rsidR="00266DB5" w:rsidRPr="000F1AFA">
        <w:rPr>
          <w:rFonts w:hint="eastAsia"/>
          <w:color w:val="000000" w:themeColor="text1"/>
        </w:rPr>
        <w:t>2</w:t>
      </w:r>
      <w:r w:rsidRPr="000400D0">
        <w:rPr>
          <w:color w:val="000000" w:themeColor="text1"/>
        </w:rPr>
        <w:t>人</w:t>
      </w:r>
      <w:r w:rsidRPr="003F2D21">
        <w:rPr>
          <w:color w:val="000000" w:themeColor="text1"/>
        </w:rPr>
        <w:t>提出質詢，</w:t>
      </w:r>
      <w:proofErr w:type="gramStart"/>
      <w:r w:rsidRPr="00E86A2A">
        <w:rPr>
          <w:color w:val="000000" w:themeColor="text1"/>
        </w:rPr>
        <w:t>均由</w:t>
      </w:r>
      <w:r w:rsidRPr="00E86A2A">
        <w:rPr>
          <w:rFonts w:hint="eastAsia"/>
          <w:color w:val="000000" w:themeColor="text1"/>
        </w:rPr>
        <w:t>經濟部</w:t>
      </w:r>
      <w:proofErr w:type="gramEnd"/>
      <w:r w:rsidRPr="00E86A2A">
        <w:rPr>
          <w:rFonts w:hint="eastAsia"/>
          <w:color w:val="000000" w:themeColor="text1"/>
        </w:rPr>
        <w:t>沈部</w:t>
      </w:r>
      <w:proofErr w:type="gramStart"/>
      <w:r w:rsidRPr="00E86A2A">
        <w:rPr>
          <w:rFonts w:hint="eastAsia"/>
          <w:color w:val="000000" w:themeColor="text1"/>
        </w:rPr>
        <w:t>長榮津暨相關</w:t>
      </w:r>
      <w:proofErr w:type="gramEnd"/>
      <w:r w:rsidRPr="00E86A2A">
        <w:rPr>
          <w:rFonts w:hint="eastAsia"/>
          <w:color w:val="000000" w:themeColor="text1"/>
        </w:rPr>
        <w:t>人員</w:t>
      </w:r>
      <w:r w:rsidRPr="00E86A2A">
        <w:rPr>
          <w:color w:val="000000" w:themeColor="text1"/>
        </w:rPr>
        <w:t>即</w:t>
      </w:r>
      <w:r w:rsidRPr="003F2D21">
        <w:rPr>
          <w:color w:val="000000" w:themeColor="text1"/>
        </w:rPr>
        <w:t>席答復。</w:t>
      </w:r>
      <w:r w:rsidRPr="003F2D21">
        <w:rPr>
          <w:rFonts w:hint="eastAsia"/>
          <w:color w:val="000000" w:themeColor="text1"/>
        </w:rPr>
        <w:t>委員</w:t>
      </w:r>
      <w:r w:rsidR="00266DB5" w:rsidRPr="0094370D">
        <w:rPr>
          <w:rFonts w:hint="eastAsia"/>
          <w:color w:val="000000" w:themeColor="text1"/>
        </w:rPr>
        <w:t>張麗善</w:t>
      </w:r>
      <w:r w:rsidR="0094370D" w:rsidRPr="0094370D">
        <w:rPr>
          <w:rFonts w:hint="eastAsia"/>
          <w:color w:val="000000" w:themeColor="text1"/>
        </w:rPr>
        <w:t>、徐榛蔚</w:t>
      </w:r>
      <w:r w:rsidRPr="0094370D">
        <w:rPr>
          <w:rFonts w:hint="eastAsia"/>
          <w:color w:val="000000" w:themeColor="text1"/>
        </w:rPr>
        <w:t>及</w:t>
      </w:r>
      <w:r w:rsidR="0094370D" w:rsidRPr="0094370D">
        <w:rPr>
          <w:rFonts w:hint="eastAsia"/>
          <w:color w:val="000000" w:themeColor="text1"/>
        </w:rPr>
        <w:t>吳志揚</w:t>
      </w:r>
      <w:r w:rsidRPr="003F2D21">
        <w:rPr>
          <w:rFonts w:hint="eastAsia"/>
          <w:color w:val="000000" w:themeColor="text1"/>
        </w:rPr>
        <w:t>所提書面質詢列入紀錄，刊登公報。書面質詢和未及答復部分請相關單位於</w:t>
      </w:r>
      <w:r w:rsidRPr="003F2D21">
        <w:rPr>
          <w:rFonts w:hint="eastAsia"/>
          <w:color w:val="000000" w:themeColor="text1"/>
        </w:rPr>
        <w:t>1</w:t>
      </w:r>
      <w:proofErr w:type="gramStart"/>
      <w:r w:rsidRPr="003F2D21">
        <w:rPr>
          <w:rFonts w:hint="eastAsia"/>
          <w:color w:val="000000" w:themeColor="text1"/>
        </w:rPr>
        <w:t>週</w:t>
      </w:r>
      <w:proofErr w:type="gramEnd"/>
      <w:r w:rsidRPr="003F2D21">
        <w:rPr>
          <w:rFonts w:hint="eastAsia"/>
          <w:color w:val="000000" w:themeColor="text1"/>
        </w:rPr>
        <w:t>內以書面答復並副知本會。</w:t>
      </w:r>
      <w:r w:rsidRPr="003F2D21">
        <w:rPr>
          <w:rFonts w:hint="eastAsia"/>
          <w:color w:val="000000" w:themeColor="text1"/>
        </w:rPr>
        <w:t>)</w:t>
      </w:r>
    </w:p>
    <w:p w:rsidR="00FD7FE5"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rPr>
      </w:pPr>
      <w:r w:rsidRPr="00CA2703">
        <w:rPr>
          <w:rFonts w:hint="eastAsia"/>
          <w:b/>
        </w:rPr>
        <w:t>決議：</w:t>
      </w:r>
    </w:p>
    <w:p w:rsidR="001C12CA" w:rsidRDefault="001C12CA" w:rsidP="006E6D49">
      <w:pPr>
        <w:pStyle w:val="aff0"/>
        <w:numPr>
          <w:ilvl w:val="0"/>
          <w:numId w:val="5"/>
        </w:numPr>
        <w:kinsoku w:val="0"/>
        <w:overflowPunct w:val="0"/>
        <w:autoSpaceDE w:val="0"/>
        <w:autoSpaceDN w:val="0"/>
        <w:adjustRightInd w:val="0"/>
        <w:spacing w:line="500" w:lineRule="exact"/>
        <w:ind w:leftChars="0" w:rightChars="46" w:right="153" w:hanging="1287"/>
        <w:jc w:val="both"/>
        <w:rPr>
          <w:b/>
        </w:rPr>
      </w:pPr>
      <w:r>
        <w:rPr>
          <w:rFonts w:hint="eastAsia"/>
          <w:b/>
        </w:rPr>
        <w:t>經濟部</w:t>
      </w:r>
      <w:r w:rsidRPr="00D0515E">
        <w:rPr>
          <w:rFonts w:hint="eastAsia"/>
          <w:b/>
        </w:rPr>
        <w:t>主管</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sidRPr="00D0515E">
        <w:rPr>
          <w:rFonts w:hint="eastAsia"/>
          <w:b/>
        </w:rPr>
        <w:t>一、作業基金－</w:t>
      </w:r>
      <w:r>
        <w:rPr>
          <w:rFonts w:hint="eastAsia"/>
          <w:b/>
        </w:rPr>
        <w:t>經濟作業</w:t>
      </w:r>
      <w:r w:rsidRPr="00D0515E">
        <w:rPr>
          <w:rFonts w:hint="eastAsia"/>
          <w:b/>
        </w:rPr>
        <w:t>基金</w:t>
      </w:r>
    </w:p>
    <w:p w:rsidR="008C3D83" w:rsidRPr="00226F19" w:rsidRDefault="008C3D83" w:rsidP="00B66BF9">
      <w:pPr>
        <w:kinsoku w:val="0"/>
        <w:overflowPunct w:val="0"/>
        <w:autoSpaceDE w:val="0"/>
        <w:autoSpaceDN w:val="0"/>
        <w:spacing w:line="500" w:lineRule="exact"/>
        <w:ind w:leftChars="200" w:left="1230" w:hangingChars="170" w:hanging="565"/>
        <w:jc w:val="both"/>
        <w:rPr>
          <w:color w:val="000000" w:themeColor="text1"/>
        </w:rPr>
      </w:pPr>
      <w:r w:rsidRPr="00226F19">
        <w:rPr>
          <w:rFonts w:hint="eastAsia"/>
          <w:color w:val="000000" w:themeColor="text1"/>
        </w:rPr>
        <w:t>(</w:t>
      </w:r>
      <w:proofErr w:type="gramStart"/>
      <w:r w:rsidRPr="00226F19">
        <w:rPr>
          <w:rFonts w:hint="eastAsia"/>
          <w:color w:val="000000" w:themeColor="text1"/>
        </w:rPr>
        <w:t>一</w:t>
      </w:r>
      <w:proofErr w:type="gramEnd"/>
      <w:r w:rsidRPr="00226F19">
        <w:rPr>
          <w:rFonts w:hint="eastAsia"/>
          <w:color w:val="000000" w:themeColor="text1"/>
        </w:rPr>
        <w:t>)</w:t>
      </w:r>
      <w:r w:rsidRPr="00226F19">
        <w:rPr>
          <w:rFonts w:hint="eastAsia"/>
          <w:color w:val="000000" w:themeColor="text1"/>
        </w:rPr>
        <w:t>業務計畫部分：應依據業務收支、轉投資、固定資產之建設改良擴充及資金運用等項之審查結果，隨同調整。</w:t>
      </w:r>
    </w:p>
    <w:p w:rsidR="008C3D83" w:rsidRPr="00226F19" w:rsidRDefault="008C3D83" w:rsidP="00B66BF9">
      <w:pPr>
        <w:kinsoku w:val="0"/>
        <w:overflowPunct w:val="0"/>
        <w:autoSpaceDE w:val="0"/>
        <w:autoSpaceDN w:val="0"/>
        <w:spacing w:line="500" w:lineRule="exact"/>
        <w:ind w:leftChars="200" w:left="1230" w:hangingChars="170" w:hanging="565"/>
        <w:jc w:val="both"/>
        <w:rPr>
          <w:color w:val="000000" w:themeColor="text1"/>
        </w:rPr>
      </w:pPr>
      <w:r w:rsidRPr="00226F19">
        <w:rPr>
          <w:rFonts w:hint="eastAsia"/>
          <w:color w:val="000000" w:themeColor="text1"/>
        </w:rPr>
        <w:t>(</w:t>
      </w:r>
      <w:r w:rsidRPr="00226F19">
        <w:rPr>
          <w:rFonts w:hint="eastAsia"/>
          <w:color w:val="000000" w:themeColor="text1"/>
        </w:rPr>
        <w:t>二</w:t>
      </w:r>
      <w:r w:rsidRPr="00226F19">
        <w:rPr>
          <w:rFonts w:hint="eastAsia"/>
          <w:color w:val="000000" w:themeColor="text1"/>
        </w:rPr>
        <w:t>)</w:t>
      </w:r>
      <w:r w:rsidRPr="00226F19">
        <w:rPr>
          <w:rFonts w:hint="eastAsia"/>
          <w:color w:val="000000" w:themeColor="text1"/>
        </w:rPr>
        <w:t>業務收支部分：</w:t>
      </w:r>
    </w:p>
    <w:p w:rsidR="008C3D83" w:rsidRPr="00226F19" w:rsidRDefault="008C3D83" w:rsidP="00226F19">
      <w:pPr>
        <w:kinsoku w:val="0"/>
        <w:overflowPunct w:val="0"/>
        <w:autoSpaceDE w:val="0"/>
        <w:autoSpaceDN w:val="0"/>
        <w:spacing w:line="500" w:lineRule="exact"/>
        <w:ind w:leftChars="400" w:left="1611" w:hangingChars="85" w:hanging="282"/>
        <w:jc w:val="both"/>
        <w:rPr>
          <w:color w:val="000000" w:themeColor="text1"/>
        </w:rPr>
      </w:pPr>
      <w:r w:rsidRPr="00226F19">
        <w:rPr>
          <w:color w:val="000000" w:themeColor="text1"/>
        </w:rPr>
        <w:t>1.</w:t>
      </w:r>
      <w:r w:rsidRPr="00226F19">
        <w:rPr>
          <w:rFonts w:hint="eastAsia"/>
          <w:color w:val="000000" w:themeColor="text1"/>
        </w:rPr>
        <w:t>業務總收入：原列</w:t>
      </w:r>
      <w:r w:rsidRPr="00226F19">
        <w:rPr>
          <w:rFonts w:hint="eastAsia"/>
          <w:color w:val="000000" w:themeColor="text1"/>
        </w:rPr>
        <w:t>123</w:t>
      </w:r>
      <w:r w:rsidRPr="00226F19">
        <w:rPr>
          <w:color w:val="000000" w:themeColor="text1"/>
        </w:rPr>
        <w:t>億</w:t>
      </w:r>
      <w:r w:rsidRPr="00226F19">
        <w:rPr>
          <w:rFonts w:hint="eastAsia"/>
          <w:color w:val="000000" w:themeColor="text1"/>
        </w:rPr>
        <w:t>3,039</w:t>
      </w:r>
      <w:r w:rsidRPr="00226F19">
        <w:rPr>
          <w:color w:val="000000" w:themeColor="text1"/>
        </w:rPr>
        <w:t>萬</w:t>
      </w:r>
      <w:r w:rsidRPr="00226F19">
        <w:rPr>
          <w:rFonts w:hint="eastAsia"/>
          <w:color w:val="000000" w:themeColor="text1"/>
        </w:rPr>
        <w:t>9</w:t>
      </w:r>
      <w:r w:rsidRPr="00226F19">
        <w:rPr>
          <w:rFonts w:hint="eastAsia"/>
          <w:color w:val="000000" w:themeColor="text1"/>
        </w:rPr>
        <w:t>千</w:t>
      </w:r>
      <w:r w:rsidRPr="00226F19">
        <w:rPr>
          <w:color w:val="000000" w:themeColor="text1"/>
        </w:rPr>
        <w:t>元</w:t>
      </w:r>
      <w:r w:rsidRPr="00226F19">
        <w:rPr>
          <w:rFonts w:hint="eastAsia"/>
          <w:color w:val="000000" w:themeColor="text1"/>
        </w:rPr>
        <w:t>，增列產業園區開發管理基金項下「租金及權利金收入－權利金收入」</w:t>
      </w:r>
      <w:r w:rsidRPr="00226F19">
        <w:rPr>
          <w:rFonts w:hint="eastAsia"/>
          <w:color w:val="000000" w:themeColor="text1"/>
        </w:rPr>
        <w:t>693</w:t>
      </w:r>
      <w:r w:rsidRPr="00226F19">
        <w:rPr>
          <w:rFonts w:hint="eastAsia"/>
          <w:color w:val="000000" w:themeColor="text1"/>
        </w:rPr>
        <w:t>萬</w:t>
      </w:r>
      <w:r w:rsidRPr="00226F19">
        <w:rPr>
          <w:rFonts w:hint="eastAsia"/>
          <w:color w:val="000000" w:themeColor="text1"/>
        </w:rPr>
        <w:t>2</w:t>
      </w:r>
      <w:r w:rsidRPr="00226F19">
        <w:rPr>
          <w:rFonts w:hint="eastAsia"/>
          <w:color w:val="000000" w:themeColor="text1"/>
        </w:rPr>
        <w:t>千</w:t>
      </w:r>
      <w:r w:rsidRPr="00226F19">
        <w:rPr>
          <w:color w:val="000000" w:themeColor="text1"/>
        </w:rPr>
        <w:t>元</w:t>
      </w:r>
      <w:r w:rsidRPr="00226F19">
        <w:rPr>
          <w:rFonts w:hint="eastAsia"/>
          <w:color w:val="000000" w:themeColor="text1"/>
        </w:rPr>
        <w:t>，其餘均</w:t>
      </w:r>
      <w:proofErr w:type="gramStart"/>
      <w:r w:rsidRPr="00226F19">
        <w:rPr>
          <w:rFonts w:hint="eastAsia"/>
          <w:color w:val="000000" w:themeColor="text1"/>
        </w:rPr>
        <w:t>照列</w:t>
      </w:r>
      <w:proofErr w:type="gramEnd"/>
      <w:r w:rsidRPr="00226F19">
        <w:rPr>
          <w:rFonts w:hint="eastAsia"/>
          <w:color w:val="000000" w:themeColor="text1"/>
        </w:rPr>
        <w:t>，改列為</w:t>
      </w:r>
      <w:r w:rsidRPr="00226F19">
        <w:rPr>
          <w:rFonts w:hint="eastAsia"/>
          <w:color w:val="000000" w:themeColor="text1"/>
        </w:rPr>
        <w:t>123</w:t>
      </w:r>
      <w:r w:rsidRPr="00226F19">
        <w:rPr>
          <w:rFonts w:hint="eastAsia"/>
          <w:color w:val="000000" w:themeColor="text1"/>
        </w:rPr>
        <w:t>億</w:t>
      </w:r>
      <w:r w:rsidRPr="00226F19">
        <w:rPr>
          <w:rFonts w:hint="eastAsia"/>
          <w:color w:val="000000" w:themeColor="text1"/>
        </w:rPr>
        <w:t>3,733</w:t>
      </w:r>
      <w:r w:rsidRPr="00226F19">
        <w:rPr>
          <w:rFonts w:hint="eastAsia"/>
          <w:color w:val="000000" w:themeColor="text1"/>
        </w:rPr>
        <w:t>萬</w:t>
      </w:r>
      <w:r w:rsidRPr="00226F19">
        <w:rPr>
          <w:rFonts w:hint="eastAsia"/>
          <w:color w:val="000000" w:themeColor="text1"/>
        </w:rPr>
        <w:t>1</w:t>
      </w:r>
      <w:r w:rsidRPr="00226F19">
        <w:rPr>
          <w:rFonts w:hint="eastAsia"/>
          <w:color w:val="000000" w:themeColor="text1"/>
        </w:rPr>
        <w:t>千元。</w:t>
      </w:r>
    </w:p>
    <w:p w:rsidR="008C3D83" w:rsidRPr="00226F19" w:rsidRDefault="008C3D83" w:rsidP="00226F19">
      <w:pPr>
        <w:kinsoku w:val="0"/>
        <w:overflowPunct w:val="0"/>
        <w:autoSpaceDE w:val="0"/>
        <w:autoSpaceDN w:val="0"/>
        <w:spacing w:line="500" w:lineRule="exact"/>
        <w:ind w:leftChars="400" w:left="1611" w:hangingChars="85" w:hanging="282"/>
        <w:jc w:val="both"/>
        <w:rPr>
          <w:color w:val="000000" w:themeColor="text1"/>
        </w:rPr>
      </w:pPr>
      <w:r w:rsidRPr="00226F19">
        <w:rPr>
          <w:color w:val="000000" w:themeColor="text1"/>
        </w:rPr>
        <w:t>2.</w:t>
      </w:r>
      <w:r w:rsidRPr="00226F19">
        <w:rPr>
          <w:rFonts w:hint="eastAsia"/>
          <w:color w:val="000000" w:themeColor="text1"/>
        </w:rPr>
        <w:t>業務總支出：原列</w:t>
      </w:r>
      <w:r w:rsidRPr="00226F19">
        <w:rPr>
          <w:rFonts w:hint="eastAsia"/>
          <w:color w:val="000000" w:themeColor="text1"/>
        </w:rPr>
        <w:t>127</w:t>
      </w:r>
      <w:r w:rsidRPr="00226F19">
        <w:rPr>
          <w:color w:val="000000" w:themeColor="text1"/>
        </w:rPr>
        <w:t>億</w:t>
      </w:r>
      <w:r w:rsidRPr="00226F19">
        <w:rPr>
          <w:rFonts w:hint="eastAsia"/>
          <w:color w:val="000000" w:themeColor="text1"/>
        </w:rPr>
        <w:t>5,362</w:t>
      </w:r>
      <w:r w:rsidRPr="00226F19">
        <w:rPr>
          <w:color w:val="000000" w:themeColor="text1"/>
        </w:rPr>
        <w:t>萬</w:t>
      </w:r>
      <w:r w:rsidRPr="00226F19">
        <w:rPr>
          <w:rFonts w:hint="eastAsia"/>
          <w:color w:val="000000" w:themeColor="text1"/>
        </w:rPr>
        <w:t>5</w:t>
      </w:r>
      <w:r w:rsidRPr="00226F19">
        <w:rPr>
          <w:rFonts w:hint="eastAsia"/>
          <w:color w:val="000000" w:themeColor="text1"/>
        </w:rPr>
        <w:t>千</w:t>
      </w:r>
      <w:r w:rsidRPr="00226F19">
        <w:rPr>
          <w:color w:val="000000" w:themeColor="text1"/>
        </w:rPr>
        <w:t>元</w:t>
      </w:r>
      <w:r w:rsidRPr="00226F19">
        <w:rPr>
          <w:rFonts w:hint="eastAsia"/>
          <w:color w:val="000000" w:themeColor="text1"/>
        </w:rPr>
        <w:t>，減列加工出口區作業基金</w:t>
      </w:r>
      <w:r w:rsidRPr="00226F19">
        <w:rPr>
          <w:rFonts w:hint="eastAsia"/>
          <w:color w:val="000000" w:themeColor="text1"/>
        </w:rPr>
        <w:t>500</w:t>
      </w:r>
      <w:r w:rsidRPr="00226F19">
        <w:rPr>
          <w:rFonts w:hint="eastAsia"/>
          <w:color w:val="000000" w:themeColor="text1"/>
        </w:rPr>
        <w:t>萬元、產業園區開發管理基金項下「服務費</w:t>
      </w:r>
      <w:r w:rsidRPr="00226F19">
        <w:rPr>
          <w:rFonts w:hint="eastAsia"/>
          <w:color w:val="000000" w:themeColor="text1"/>
        </w:rPr>
        <w:lastRenderedPageBreak/>
        <w:t>用－專業服務費」</w:t>
      </w:r>
      <w:r w:rsidRPr="00226F19">
        <w:rPr>
          <w:rFonts w:hint="eastAsia"/>
          <w:color w:val="000000" w:themeColor="text1"/>
        </w:rPr>
        <w:t>500</w:t>
      </w:r>
      <w:r w:rsidRPr="00226F19">
        <w:rPr>
          <w:rFonts w:hint="eastAsia"/>
          <w:color w:val="000000" w:themeColor="text1"/>
        </w:rPr>
        <w:t>萬元（科目均自行調整），共計減列</w:t>
      </w:r>
      <w:r w:rsidRPr="00226F19">
        <w:rPr>
          <w:rFonts w:hint="eastAsia"/>
          <w:color w:val="000000" w:themeColor="text1"/>
        </w:rPr>
        <w:t>1,000</w:t>
      </w:r>
      <w:r w:rsidRPr="00226F19">
        <w:rPr>
          <w:rFonts w:hint="eastAsia"/>
          <w:color w:val="000000" w:themeColor="text1"/>
        </w:rPr>
        <w:t>萬元，其餘均</w:t>
      </w:r>
      <w:proofErr w:type="gramStart"/>
      <w:r w:rsidRPr="00226F19">
        <w:rPr>
          <w:rFonts w:hint="eastAsia"/>
          <w:color w:val="000000" w:themeColor="text1"/>
        </w:rPr>
        <w:t>照列</w:t>
      </w:r>
      <w:proofErr w:type="gramEnd"/>
      <w:r w:rsidRPr="00226F19">
        <w:rPr>
          <w:rFonts w:hint="eastAsia"/>
          <w:color w:val="000000" w:themeColor="text1"/>
        </w:rPr>
        <w:t>，改列為</w:t>
      </w:r>
      <w:r w:rsidRPr="00226F19">
        <w:rPr>
          <w:rFonts w:hint="eastAsia"/>
          <w:color w:val="000000" w:themeColor="text1"/>
        </w:rPr>
        <w:t>127</w:t>
      </w:r>
      <w:r w:rsidRPr="00226F19">
        <w:rPr>
          <w:rFonts w:hint="eastAsia"/>
          <w:color w:val="000000" w:themeColor="text1"/>
        </w:rPr>
        <w:t>億</w:t>
      </w:r>
      <w:r w:rsidRPr="00226F19">
        <w:rPr>
          <w:rFonts w:hint="eastAsia"/>
          <w:color w:val="000000" w:themeColor="text1"/>
        </w:rPr>
        <w:t>4,362</w:t>
      </w:r>
      <w:r w:rsidRPr="00226F19">
        <w:rPr>
          <w:rFonts w:hint="eastAsia"/>
          <w:color w:val="000000" w:themeColor="text1"/>
        </w:rPr>
        <w:t>萬</w:t>
      </w:r>
      <w:r w:rsidRPr="00226F19">
        <w:rPr>
          <w:rFonts w:hint="eastAsia"/>
          <w:color w:val="000000" w:themeColor="text1"/>
        </w:rPr>
        <w:t>5</w:t>
      </w:r>
      <w:r w:rsidRPr="00226F19">
        <w:rPr>
          <w:rFonts w:hint="eastAsia"/>
          <w:color w:val="000000" w:themeColor="text1"/>
        </w:rPr>
        <w:t>千元。</w:t>
      </w:r>
    </w:p>
    <w:p w:rsidR="008C3D83" w:rsidRPr="00226F19" w:rsidRDefault="008C3D83" w:rsidP="00226F19">
      <w:pPr>
        <w:kinsoku w:val="0"/>
        <w:overflowPunct w:val="0"/>
        <w:autoSpaceDE w:val="0"/>
        <w:autoSpaceDN w:val="0"/>
        <w:spacing w:line="500" w:lineRule="exact"/>
        <w:ind w:leftChars="400" w:left="1611" w:hangingChars="85" w:hanging="282"/>
        <w:jc w:val="both"/>
        <w:rPr>
          <w:color w:val="000000" w:themeColor="text1"/>
        </w:rPr>
      </w:pPr>
      <w:r w:rsidRPr="00226F19">
        <w:rPr>
          <w:color w:val="000000" w:themeColor="text1"/>
        </w:rPr>
        <w:t>3.</w:t>
      </w:r>
      <w:r w:rsidRPr="00226F19">
        <w:rPr>
          <w:rFonts w:hint="eastAsia"/>
          <w:color w:val="000000" w:themeColor="text1"/>
        </w:rPr>
        <w:t>本期短</w:t>
      </w:r>
      <w:proofErr w:type="gramStart"/>
      <w:r w:rsidRPr="00226F19">
        <w:rPr>
          <w:rFonts w:hint="eastAsia"/>
          <w:color w:val="000000" w:themeColor="text1"/>
        </w:rPr>
        <w:t>絀</w:t>
      </w:r>
      <w:proofErr w:type="gramEnd"/>
      <w:r w:rsidRPr="00226F19">
        <w:rPr>
          <w:rFonts w:hint="eastAsia"/>
          <w:color w:val="000000" w:themeColor="text1"/>
        </w:rPr>
        <w:t>：原列</w:t>
      </w:r>
      <w:r w:rsidRPr="00226F19">
        <w:rPr>
          <w:rFonts w:hint="eastAsia"/>
          <w:color w:val="000000" w:themeColor="text1"/>
        </w:rPr>
        <w:t>4</w:t>
      </w:r>
      <w:r w:rsidRPr="00226F19">
        <w:rPr>
          <w:color w:val="000000" w:themeColor="text1"/>
        </w:rPr>
        <w:t>億</w:t>
      </w:r>
      <w:r w:rsidRPr="00226F19">
        <w:rPr>
          <w:rFonts w:hint="eastAsia"/>
          <w:color w:val="000000" w:themeColor="text1"/>
        </w:rPr>
        <w:t>2</w:t>
      </w:r>
      <w:r w:rsidRPr="00226F19">
        <w:rPr>
          <w:color w:val="000000" w:themeColor="text1"/>
        </w:rPr>
        <w:t>,</w:t>
      </w:r>
      <w:r w:rsidRPr="00226F19">
        <w:rPr>
          <w:rFonts w:hint="eastAsia"/>
          <w:color w:val="000000" w:themeColor="text1"/>
        </w:rPr>
        <w:t>322</w:t>
      </w:r>
      <w:r w:rsidRPr="00226F19">
        <w:rPr>
          <w:color w:val="000000" w:themeColor="text1"/>
        </w:rPr>
        <w:t>萬</w:t>
      </w:r>
      <w:r w:rsidRPr="00226F19">
        <w:rPr>
          <w:rFonts w:hint="eastAsia"/>
          <w:color w:val="000000" w:themeColor="text1"/>
        </w:rPr>
        <w:t>6</w:t>
      </w:r>
      <w:r w:rsidRPr="00226F19">
        <w:rPr>
          <w:rFonts w:hint="eastAsia"/>
          <w:color w:val="000000" w:themeColor="text1"/>
        </w:rPr>
        <w:t>千</w:t>
      </w:r>
      <w:r w:rsidRPr="00226F19">
        <w:rPr>
          <w:color w:val="000000" w:themeColor="text1"/>
        </w:rPr>
        <w:t>元</w:t>
      </w:r>
      <w:r w:rsidRPr="00226F19">
        <w:rPr>
          <w:rFonts w:hint="eastAsia"/>
          <w:color w:val="000000" w:themeColor="text1"/>
        </w:rPr>
        <w:t>，減列</w:t>
      </w:r>
      <w:r w:rsidRPr="00226F19">
        <w:rPr>
          <w:rFonts w:hint="eastAsia"/>
          <w:color w:val="000000" w:themeColor="text1"/>
        </w:rPr>
        <w:t>1,693</w:t>
      </w:r>
      <w:r w:rsidRPr="00226F19">
        <w:rPr>
          <w:rFonts w:hint="eastAsia"/>
          <w:color w:val="000000" w:themeColor="text1"/>
        </w:rPr>
        <w:t>萬</w:t>
      </w:r>
      <w:r w:rsidRPr="00226F19">
        <w:rPr>
          <w:rFonts w:hint="eastAsia"/>
          <w:color w:val="000000" w:themeColor="text1"/>
        </w:rPr>
        <w:t>2</w:t>
      </w:r>
      <w:r w:rsidRPr="00226F19">
        <w:rPr>
          <w:rFonts w:hint="eastAsia"/>
          <w:color w:val="000000" w:themeColor="text1"/>
        </w:rPr>
        <w:t>千元，改列為</w:t>
      </w:r>
      <w:r w:rsidRPr="00226F19">
        <w:rPr>
          <w:rFonts w:hint="eastAsia"/>
          <w:color w:val="000000" w:themeColor="text1"/>
        </w:rPr>
        <w:t>4</w:t>
      </w:r>
      <w:r w:rsidRPr="00226F19">
        <w:rPr>
          <w:rFonts w:hint="eastAsia"/>
          <w:color w:val="000000" w:themeColor="text1"/>
        </w:rPr>
        <w:t>億</w:t>
      </w:r>
      <w:r w:rsidRPr="00226F19">
        <w:rPr>
          <w:rFonts w:hint="eastAsia"/>
          <w:color w:val="000000" w:themeColor="text1"/>
        </w:rPr>
        <w:t>0,629</w:t>
      </w:r>
      <w:r w:rsidRPr="00226F19">
        <w:rPr>
          <w:rFonts w:hint="eastAsia"/>
          <w:color w:val="000000" w:themeColor="text1"/>
        </w:rPr>
        <w:t>萬</w:t>
      </w:r>
      <w:r w:rsidRPr="00226F19">
        <w:rPr>
          <w:rFonts w:hint="eastAsia"/>
          <w:color w:val="000000" w:themeColor="text1"/>
        </w:rPr>
        <w:t>4</w:t>
      </w:r>
      <w:r w:rsidRPr="00226F19">
        <w:rPr>
          <w:rFonts w:hint="eastAsia"/>
          <w:color w:val="000000" w:themeColor="text1"/>
        </w:rPr>
        <w:t>千元。</w:t>
      </w:r>
    </w:p>
    <w:p w:rsidR="008C3D83" w:rsidRPr="00B66BF9" w:rsidRDefault="008C3D83" w:rsidP="00B66BF9">
      <w:pPr>
        <w:kinsoku w:val="0"/>
        <w:overflowPunct w:val="0"/>
        <w:autoSpaceDE w:val="0"/>
        <w:autoSpaceDN w:val="0"/>
        <w:spacing w:line="500" w:lineRule="exact"/>
        <w:ind w:leftChars="200" w:left="1330" w:hangingChars="200" w:hanging="665"/>
        <w:jc w:val="both"/>
        <w:rPr>
          <w:rFonts w:ascii="標楷體" w:hAnsi="標楷體"/>
        </w:rPr>
      </w:pPr>
      <w:r w:rsidRPr="00B66BF9">
        <w:rPr>
          <w:rFonts w:ascii="標楷體" w:hAnsi="標楷體" w:hint="eastAsia"/>
        </w:rPr>
        <w:t>(三)</w:t>
      </w:r>
      <w:proofErr w:type="gramStart"/>
      <w:r w:rsidRPr="00B66BF9">
        <w:rPr>
          <w:rFonts w:ascii="標楷體" w:hAnsi="標楷體" w:hint="eastAsia"/>
        </w:rPr>
        <w:t>解繳公庫</w:t>
      </w:r>
      <w:proofErr w:type="gramEnd"/>
      <w:r w:rsidRPr="00B66BF9">
        <w:rPr>
          <w:rFonts w:ascii="標楷體" w:hAnsi="標楷體" w:hint="eastAsia"/>
        </w:rPr>
        <w:t>淨額：2,718萬6千元，</w:t>
      </w:r>
      <w:proofErr w:type="gramStart"/>
      <w:r w:rsidRPr="00B66BF9">
        <w:rPr>
          <w:rFonts w:ascii="標楷體" w:hAnsi="標楷體" w:hint="eastAsia"/>
        </w:rPr>
        <w:t>照列</w:t>
      </w:r>
      <w:proofErr w:type="gramEnd"/>
      <w:r w:rsidRPr="00B66BF9">
        <w:rPr>
          <w:rFonts w:ascii="標楷體" w:hAnsi="標楷體" w:hint="eastAsia"/>
        </w:rPr>
        <w:t>。</w:t>
      </w:r>
    </w:p>
    <w:p w:rsidR="008C3D83" w:rsidRPr="00B66BF9" w:rsidRDefault="008C3D83" w:rsidP="00B66BF9">
      <w:pPr>
        <w:kinsoku w:val="0"/>
        <w:overflowPunct w:val="0"/>
        <w:autoSpaceDE w:val="0"/>
        <w:autoSpaceDN w:val="0"/>
        <w:spacing w:line="500" w:lineRule="exact"/>
        <w:ind w:leftChars="200" w:left="1330" w:hangingChars="200" w:hanging="665"/>
        <w:jc w:val="both"/>
        <w:rPr>
          <w:rFonts w:ascii="標楷體" w:hAnsi="標楷體"/>
        </w:rPr>
      </w:pPr>
      <w:r w:rsidRPr="00B66BF9">
        <w:rPr>
          <w:rFonts w:ascii="標楷體" w:hAnsi="標楷體" w:hint="eastAsia"/>
        </w:rPr>
        <w:t>(四)轉投資計畫部分：</w:t>
      </w:r>
      <w:proofErr w:type="gramStart"/>
      <w:r w:rsidRPr="00B66BF9">
        <w:rPr>
          <w:rFonts w:ascii="標楷體" w:hAnsi="標楷體" w:hint="eastAsia"/>
        </w:rPr>
        <w:t>無列數</w:t>
      </w:r>
      <w:proofErr w:type="gramEnd"/>
      <w:r w:rsidRPr="00B66BF9">
        <w:rPr>
          <w:rFonts w:ascii="標楷體" w:hAnsi="標楷體" w:hint="eastAsia"/>
        </w:rPr>
        <w:t>。</w:t>
      </w:r>
    </w:p>
    <w:p w:rsidR="008C3D83" w:rsidRPr="00B66BF9" w:rsidRDefault="008C3D83" w:rsidP="00B66BF9">
      <w:pPr>
        <w:kinsoku w:val="0"/>
        <w:overflowPunct w:val="0"/>
        <w:autoSpaceDE w:val="0"/>
        <w:autoSpaceDN w:val="0"/>
        <w:spacing w:line="500" w:lineRule="exact"/>
        <w:ind w:leftChars="200" w:left="1330" w:hangingChars="200" w:hanging="665"/>
        <w:jc w:val="both"/>
        <w:rPr>
          <w:rFonts w:ascii="標楷體" w:hAnsi="標楷體"/>
        </w:rPr>
      </w:pPr>
      <w:r w:rsidRPr="00B66BF9">
        <w:rPr>
          <w:rFonts w:ascii="標楷體" w:hAnsi="標楷體" w:hint="eastAsia"/>
        </w:rPr>
        <w:t>(五)固定資產之建設改良擴充：5</w:t>
      </w:r>
      <w:r w:rsidRPr="00B66BF9">
        <w:rPr>
          <w:rFonts w:ascii="標楷體" w:hAnsi="標楷體"/>
        </w:rPr>
        <w:t>億</w:t>
      </w:r>
      <w:r w:rsidRPr="00B66BF9">
        <w:rPr>
          <w:rFonts w:ascii="標楷體" w:hAnsi="標楷體" w:hint="eastAsia"/>
        </w:rPr>
        <w:t>9,543</w:t>
      </w:r>
      <w:r w:rsidRPr="00B66BF9">
        <w:rPr>
          <w:rFonts w:ascii="標楷體" w:hAnsi="標楷體"/>
        </w:rPr>
        <w:t>萬元</w:t>
      </w:r>
      <w:r w:rsidRPr="00B66BF9">
        <w:rPr>
          <w:rFonts w:ascii="標楷體" w:hAnsi="標楷體" w:hint="eastAsia"/>
        </w:rPr>
        <w:t>，</w:t>
      </w:r>
      <w:proofErr w:type="gramStart"/>
      <w:r w:rsidRPr="00B66BF9">
        <w:rPr>
          <w:rFonts w:ascii="標楷體" w:hAnsi="標楷體" w:hint="eastAsia"/>
        </w:rPr>
        <w:t>照列</w:t>
      </w:r>
      <w:proofErr w:type="gramEnd"/>
      <w:r w:rsidRPr="00B66BF9">
        <w:rPr>
          <w:rFonts w:ascii="標楷體" w:hAnsi="標楷體" w:hint="eastAsia"/>
        </w:rPr>
        <w:t>。</w:t>
      </w:r>
    </w:p>
    <w:p w:rsidR="008C3D83" w:rsidRPr="00B66BF9" w:rsidRDefault="008C3D83" w:rsidP="00B66BF9">
      <w:pPr>
        <w:kinsoku w:val="0"/>
        <w:overflowPunct w:val="0"/>
        <w:autoSpaceDE w:val="0"/>
        <w:autoSpaceDN w:val="0"/>
        <w:spacing w:line="500" w:lineRule="exact"/>
        <w:ind w:leftChars="200" w:left="1230" w:hangingChars="170" w:hanging="565"/>
        <w:jc w:val="both"/>
        <w:rPr>
          <w:rFonts w:ascii="標楷體" w:hAnsi="標楷體"/>
          <w:color w:val="000000" w:themeColor="text1"/>
        </w:rPr>
      </w:pPr>
      <w:r w:rsidRPr="00B66BF9">
        <w:rPr>
          <w:rFonts w:ascii="標楷體" w:hAnsi="標楷體" w:hint="eastAsia"/>
        </w:rPr>
        <w:t>(六)國庫增撥基金額：2億5,000萬元，</w:t>
      </w:r>
      <w:proofErr w:type="gramStart"/>
      <w:r w:rsidRPr="00B66BF9">
        <w:rPr>
          <w:rFonts w:ascii="標楷體" w:hAnsi="標楷體" w:hint="eastAsia"/>
        </w:rPr>
        <w:t>照列</w:t>
      </w:r>
      <w:proofErr w:type="gramEnd"/>
      <w:r w:rsidRPr="00B66BF9">
        <w:rPr>
          <w:rFonts w:ascii="標楷體" w:hAnsi="標楷體" w:hint="eastAsia"/>
        </w:rPr>
        <w:t>。</w:t>
      </w:r>
    </w:p>
    <w:p w:rsidR="001C12CA" w:rsidRPr="00B66BF9" w:rsidRDefault="001C12CA" w:rsidP="00B66BF9">
      <w:pPr>
        <w:kinsoku w:val="0"/>
        <w:overflowPunct w:val="0"/>
        <w:autoSpaceDE w:val="0"/>
        <w:autoSpaceDN w:val="0"/>
        <w:spacing w:line="500" w:lineRule="exact"/>
        <w:ind w:leftChars="199" w:left="1226" w:hangingChars="170" w:hanging="565"/>
        <w:jc w:val="both"/>
        <w:rPr>
          <w:rFonts w:ascii="標楷體" w:hAnsi="標楷體"/>
        </w:rPr>
      </w:pPr>
      <w:r w:rsidRPr="00B66BF9">
        <w:rPr>
          <w:rFonts w:ascii="標楷體" w:hAnsi="標楷體" w:hint="eastAsia"/>
        </w:rPr>
        <w:t>(</w:t>
      </w:r>
      <w:r w:rsidR="008C3D83" w:rsidRPr="00B66BF9">
        <w:rPr>
          <w:rFonts w:ascii="標楷體" w:hAnsi="標楷體" w:hint="eastAsia"/>
        </w:rPr>
        <w:t>七</w:t>
      </w:r>
      <w:r w:rsidRPr="00B66BF9">
        <w:rPr>
          <w:rFonts w:ascii="標楷體" w:hAnsi="標楷體" w:hint="eastAsia"/>
        </w:rPr>
        <w:t>)通過決議</w:t>
      </w:r>
      <w:r w:rsidR="00D96E3B" w:rsidRPr="00506667">
        <w:rPr>
          <w:rFonts w:ascii="標楷體" w:hAnsi="標楷體" w:hint="eastAsia"/>
        </w:rPr>
        <w:t>4</w:t>
      </w:r>
      <w:r w:rsidR="00A676DC" w:rsidRPr="00506667">
        <w:rPr>
          <w:rFonts w:ascii="標楷體" w:hAnsi="標楷體" w:hint="eastAsia"/>
        </w:rPr>
        <w:t>7</w:t>
      </w:r>
      <w:r w:rsidRPr="00B66BF9">
        <w:rPr>
          <w:rFonts w:ascii="標楷體" w:hAnsi="標楷體" w:hint="eastAsia"/>
        </w:rPr>
        <w:t>項：</w:t>
      </w:r>
    </w:p>
    <w:p w:rsidR="00B0148A" w:rsidRDefault="00B0148A" w:rsidP="00C27A59">
      <w:pPr>
        <w:pStyle w:val="aff0"/>
        <w:numPr>
          <w:ilvl w:val="0"/>
          <w:numId w:val="18"/>
        </w:numPr>
        <w:kinsoku w:val="0"/>
        <w:overflowPunct w:val="0"/>
        <w:autoSpaceDE w:val="0"/>
        <w:autoSpaceDN w:val="0"/>
        <w:spacing w:line="500" w:lineRule="exact"/>
        <w:ind w:leftChars="0" w:left="1468" w:hanging="249"/>
        <w:jc w:val="both"/>
      </w:pPr>
      <w:r w:rsidRPr="00734FC0">
        <w:rPr>
          <w:rFonts w:hint="eastAsia"/>
        </w:rPr>
        <w:t>加工出口區作業基金</w:t>
      </w:r>
      <w:proofErr w:type="gramStart"/>
      <w:r w:rsidR="00560A8F">
        <w:rPr>
          <w:rFonts w:hint="eastAsia"/>
        </w:rPr>
        <w:t>107</w:t>
      </w:r>
      <w:proofErr w:type="gramEnd"/>
      <w:r w:rsidR="00560A8F">
        <w:rPr>
          <w:rFonts w:hint="eastAsia"/>
        </w:rPr>
        <w:t>年度預算案</w:t>
      </w:r>
      <w:r>
        <w:rPr>
          <w:rFonts w:hint="eastAsia"/>
        </w:rPr>
        <w:t>於「</w:t>
      </w:r>
      <w:r w:rsidR="00C27A59" w:rsidRPr="00C27A59">
        <w:rPr>
          <w:rFonts w:hint="eastAsia"/>
        </w:rPr>
        <w:t>業務總支出</w:t>
      </w:r>
      <w:r w:rsidR="00C27A59">
        <w:rPr>
          <w:rFonts w:hint="eastAsia"/>
        </w:rPr>
        <w:t>」編列</w:t>
      </w:r>
      <w:r w:rsidR="00C27A59" w:rsidRPr="00C27A59">
        <w:rPr>
          <w:rFonts w:hint="eastAsia"/>
        </w:rPr>
        <w:t>14</w:t>
      </w:r>
      <w:r w:rsidR="00C27A59" w:rsidRPr="00C27A59">
        <w:rPr>
          <w:rFonts w:hint="eastAsia"/>
        </w:rPr>
        <w:t>億</w:t>
      </w:r>
      <w:r w:rsidR="00C27A59" w:rsidRPr="00C27A59">
        <w:rPr>
          <w:rFonts w:hint="eastAsia"/>
        </w:rPr>
        <w:t>0,372</w:t>
      </w:r>
      <w:r w:rsidR="00C27A59" w:rsidRPr="00C27A59">
        <w:rPr>
          <w:rFonts w:hint="eastAsia"/>
        </w:rPr>
        <w:t>萬</w:t>
      </w:r>
      <w:r w:rsidR="00C27A59" w:rsidRPr="00C27A59">
        <w:rPr>
          <w:rFonts w:hint="eastAsia"/>
        </w:rPr>
        <w:t>7</w:t>
      </w:r>
      <w:r w:rsidR="00C27A59" w:rsidRPr="00C27A59">
        <w:rPr>
          <w:rFonts w:hint="eastAsia"/>
        </w:rPr>
        <w:t>千</w:t>
      </w:r>
      <w:r w:rsidRPr="008C76B9">
        <w:rPr>
          <w:rFonts w:hint="eastAsia"/>
        </w:rPr>
        <w:t>元</w:t>
      </w:r>
      <w:r>
        <w:rPr>
          <w:rFonts w:hint="eastAsia"/>
        </w:rPr>
        <w:t>，凍結</w:t>
      </w:r>
      <w:r w:rsidR="007F6A78">
        <w:rPr>
          <w:rFonts w:hint="eastAsia"/>
        </w:rPr>
        <w:t>該預算</w:t>
      </w:r>
      <w:r w:rsidR="00C27A59">
        <w:rPr>
          <w:rFonts w:hint="eastAsia"/>
        </w:rPr>
        <w:t>1,000</w:t>
      </w:r>
      <w:r w:rsidR="00C27A59">
        <w:rPr>
          <w:rFonts w:hint="eastAsia"/>
        </w:rPr>
        <w:t>萬元</w:t>
      </w:r>
      <w:r>
        <w:rPr>
          <w:rFonts w:hint="eastAsia"/>
        </w:rPr>
        <w:t>，</w:t>
      </w:r>
      <w:proofErr w:type="gramStart"/>
      <w:r w:rsidR="00C27A59">
        <w:rPr>
          <w:rFonts w:hint="eastAsia"/>
        </w:rPr>
        <w:t>俟</w:t>
      </w:r>
      <w:proofErr w:type="gramEnd"/>
      <w:r>
        <w:rPr>
          <w:rFonts w:hint="eastAsia"/>
        </w:rPr>
        <w:t>提出書面報告後，始得動支。</w:t>
      </w:r>
    </w:p>
    <w:p w:rsidR="00B0148A"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w:t>
      </w:r>
      <w:r w:rsidR="00C27A59">
        <w:rPr>
          <w:rFonts w:hint="eastAsia"/>
        </w:rPr>
        <w:t>莊瑞雄</w:t>
      </w:r>
      <w:r w:rsidRPr="0012019D">
        <w:rPr>
          <w:rFonts w:hint="eastAsia"/>
        </w:rPr>
        <w:t xml:space="preserve">  </w:t>
      </w:r>
      <w:r w:rsidR="00C27A59">
        <w:rPr>
          <w:rFonts w:hint="eastAsia"/>
        </w:rPr>
        <w:t>蘇震清</w:t>
      </w:r>
      <w:r w:rsidR="00C27A59">
        <w:rPr>
          <w:rFonts w:hint="eastAsia"/>
        </w:rPr>
        <w:t xml:space="preserve">  </w:t>
      </w:r>
      <w:r w:rsidR="00C27A59">
        <w:rPr>
          <w:rFonts w:hint="eastAsia"/>
        </w:rPr>
        <w:t>高志鵬</w:t>
      </w:r>
      <w:r w:rsidR="00C27A59">
        <w:rPr>
          <w:rFonts w:hint="eastAsia"/>
        </w:rPr>
        <w:t xml:space="preserve">  </w:t>
      </w:r>
      <w:r w:rsidR="00C27A59">
        <w:rPr>
          <w:rFonts w:hint="eastAsia"/>
        </w:rPr>
        <w:t>陳超明</w:t>
      </w:r>
      <w:r w:rsidRPr="0012019D">
        <w:rPr>
          <w:rFonts w:hint="eastAsia"/>
        </w:rPr>
        <w:t xml:space="preserve">  </w:t>
      </w:r>
      <w:r w:rsidR="00C27A59">
        <w:rPr>
          <w:rFonts w:hint="eastAsia"/>
        </w:rPr>
        <w:t>鄭運鵬</w:t>
      </w:r>
      <w:r w:rsidR="00C27A59">
        <w:rPr>
          <w:rFonts w:hint="eastAsia"/>
        </w:rPr>
        <w:t xml:space="preserve">  </w:t>
      </w:r>
      <w:r w:rsidR="00C27A59">
        <w:rPr>
          <w:rFonts w:hint="eastAsia"/>
        </w:rPr>
        <w:t>邱議瑩</w:t>
      </w:r>
      <w:r w:rsidR="00C27A59">
        <w:rPr>
          <w:rFonts w:hint="eastAsia"/>
        </w:rPr>
        <w:t xml:space="preserve">  </w:t>
      </w:r>
      <w:r w:rsidR="00C27A59">
        <w:rPr>
          <w:rFonts w:hint="eastAsia"/>
        </w:rPr>
        <w:t>蘇治芬</w:t>
      </w:r>
      <w:r w:rsidR="00C27A59">
        <w:br/>
      </w:r>
      <w:r w:rsidR="00C27A59">
        <w:rPr>
          <w:rFonts w:hint="eastAsia"/>
        </w:rPr>
        <w:t>高潞．以用．巴</w:t>
      </w:r>
      <w:proofErr w:type="gramStart"/>
      <w:r w:rsidR="00C27A59">
        <w:rPr>
          <w:rFonts w:hint="eastAsia"/>
        </w:rPr>
        <w:t>魕剌</w:t>
      </w:r>
      <w:proofErr w:type="gramEnd"/>
      <w:r w:rsidR="00C27A59">
        <w:rPr>
          <w:rFonts w:hint="eastAsia"/>
        </w:rPr>
        <w:t>Kawlo</w:t>
      </w:r>
      <w:r w:rsidR="00C27A59">
        <w:rPr>
          <w:rFonts w:hint="eastAsia"/>
        </w:rPr>
        <w:t>．</w:t>
      </w:r>
      <w:r w:rsidR="00C27A59">
        <w:rPr>
          <w:rFonts w:hint="eastAsia"/>
        </w:rPr>
        <w:t>Iyun</w:t>
      </w:r>
      <w:r w:rsidR="00C27A59">
        <w:rPr>
          <w:rFonts w:hint="eastAsia"/>
        </w:rPr>
        <w:t>．</w:t>
      </w:r>
      <w:r w:rsidR="00C27A59">
        <w:rPr>
          <w:rFonts w:hint="eastAsia"/>
        </w:rPr>
        <w:t xml:space="preserve">Pacidal  </w:t>
      </w:r>
      <w:r w:rsidR="00C27A59">
        <w:rPr>
          <w:rFonts w:hint="eastAsia"/>
        </w:rPr>
        <w:t>賴瑞隆</w:t>
      </w:r>
      <w:r w:rsidR="00C27A59">
        <w:rPr>
          <w:rFonts w:hint="eastAsia"/>
        </w:rPr>
        <w:t xml:space="preserve">  </w:t>
      </w:r>
    </w:p>
    <w:p w:rsidR="00C27A59" w:rsidRPr="00C27A59" w:rsidRDefault="00C27A59" w:rsidP="0012019D">
      <w:pPr>
        <w:pStyle w:val="af6"/>
        <w:autoSpaceDE w:val="0"/>
        <w:adjustRightInd w:val="0"/>
        <w:spacing w:line="520" w:lineRule="exact"/>
        <w:ind w:leftChars="801" w:left="3981" w:rightChars="300" w:right="997" w:hangingChars="397" w:hanging="1319"/>
      </w:pPr>
      <w:r w:rsidRPr="0012019D">
        <w:rPr>
          <w:rFonts w:hint="eastAsia"/>
        </w:rPr>
        <w:t>連署人：</w:t>
      </w:r>
      <w:r>
        <w:rPr>
          <w:rFonts w:hint="eastAsia"/>
        </w:rPr>
        <w:t>廖國棟</w:t>
      </w:r>
      <w:r>
        <w:rPr>
          <w:rFonts w:hint="eastAsia"/>
        </w:rPr>
        <w:t xml:space="preserve">  </w:t>
      </w:r>
      <w:r w:rsidRPr="00C74D6F">
        <w:rPr>
          <w:rFonts w:hint="eastAsia"/>
          <w:w w:val="75"/>
        </w:rPr>
        <w:t>周陳秀霞</w:t>
      </w:r>
    </w:p>
    <w:p w:rsidR="00B0148A" w:rsidRDefault="001E7DED" w:rsidP="0012019D">
      <w:pPr>
        <w:pStyle w:val="aff0"/>
        <w:numPr>
          <w:ilvl w:val="0"/>
          <w:numId w:val="18"/>
        </w:numPr>
        <w:kinsoku w:val="0"/>
        <w:overflowPunct w:val="0"/>
        <w:autoSpaceDE w:val="0"/>
        <w:autoSpaceDN w:val="0"/>
        <w:spacing w:line="500" w:lineRule="exact"/>
        <w:ind w:leftChars="0" w:left="1468" w:hanging="249"/>
        <w:jc w:val="both"/>
      </w:pPr>
      <w:r w:rsidRPr="001E7DED">
        <w:rPr>
          <w:rFonts w:hint="eastAsia"/>
        </w:rPr>
        <w:t>產業園區開發管理基金</w:t>
      </w:r>
      <w:proofErr w:type="gramStart"/>
      <w:r w:rsidR="00560A8F">
        <w:rPr>
          <w:rFonts w:hint="eastAsia"/>
        </w:rPr>
        <w:t>107</w:t>
      </w:r>
      <w:proofErr w:type="gramEnd"/>
      <w:r w:rsidR="00560A8F">
        <w:rPr>
          <w:rFonts w:hint="eastAsia"/>
        </w:rPr>
        <w:t>年度預算案</w:t>
      </w:r>
      <w:r w:rsidR="00B0148A">
        <w:rPr>
          <w:rFonts w:hint="eastAsia"/>
        </w:rPr>
        <w:t>於「勞務成本」編列</w:t>
      </w:r>
      <w:r w:rsidR="0092610A" w:rsidRPr="0092610A">
        <w:rPr>
          <w:rFonts w:hint="eastAsia"/>
        </w:rPr>
        <w:t>35</w:t>
      </w:r>
      <w:r w:rsidR="0092610A" w:rsidRPr="0092610A">
        <w:rPr>
          <w:rFonts w:hint="eastAsia"/>
        </w:rPr>
        <w:t>億</w:t>
      </w:r>
      <w:r w:rsidR="0092610A" w:rsidRPr="0092610A">
        <w:rPr>
          <w:rFonts w:hint="eastAsia"/>
        </w:rPr>
        <w:t>9,217</w:t>
      </w:r>
      <w:r w:rsidR="0092610A" w:rsidRPr="0092610A">
        <w:rPr>
          <w:rFonts w:hint="eastAsia"/>
        </w:rPr>
        <w:t>萬元</w:t>
      </w:r>
      <w:r w:rsidR="00B0148A">
        <w:rPr>
          <w:rFonts w:hint="eastAsia"/>
        </w:rPr>
        <w:t>，</w:t>
      </w:r>
      <w:r w:rsidR="00B0148A" w:rsidRPr="00507A36">
        <w:rPr>
          <w:rFonts w:hint="eastAsia"/>
        </w:rPr>
        <w:t>凍結</w:t>
      </w:r>
      <w:r w:rsidR="00B0148A">
        <w:rPr>
          <w:rFonts w:hint="eastAsia"/>
        </w:rPr>
        <w:t>該預算</w:t>
      </w:r>
      <w:r w:rsidR="0092610A">
        <w:rPr>
          <w:rFonts w:hint="eastAsia"/>
        </w:rPr>
        <w:t>5%</w:t>
      </w:r>
      <w:r w:rsidR="00B0148A">
        <w:rPr>
          <w:rFonts w:hint="eastAsia"/>
        </w:rPr>
        <w:t>，</w:t>
      </w:r>
      <w:proofErr w:type="gramStart"/>
      <w:r w:rsidR="00B0148A">
        <w:rPr>
          <w:rFonts w:hint="eastAsia"/>
        </w:rPr>
        <w:t>俟</w:t>
      </w:r>
      <w:proofErr w:type="gramEnd"/>
      <w:r w:rsidR="00B0148A" w:rsidRPr="00507A36">
        <w:rPr>
          <w:rFonts w:hint="eastAsia"/>
        </w:rPr>
        <w:t>提出書面報告後，始得動支</w:t>
      </w:r>
      <w:r w:rsidR="00B0148A" w:rsidRPr="005E4FEC">
        <w:rPr>
          <w:rFonts w:hint="eastAsia"/>
        </w:rPr>
        <w:t>。</w:t>
      </w:r>
    </w:p>
    <w:p w:rsidR="00F11F9A" w:rsidRDefault="00F11F9A" w:rsidP="00F11F9A">
      <w:pPr>
        <w:pStyle w:val="af6"/>
        <w:autoSpaceDE w:val="0"/>
        <w:adjustRightInd w:val="0"/>
        <w:spacing w:line="520" w:lineRule="exact"/>
        <w:ind w:leftChars="801" w:left="3981" w:rightChars="300" w:right="997" w:hangingChars="397" w:hanging="1319"/>
        <w:rPr>
          <w:color w:val="00B050"/>
        </w:rPr>
      </w:pPr>
      <w:r w:rsidRPr="0012019D">
        <w:rPr>
          <w:rFonts w:hint="eastAsia"/>
        </w:rPr>
        <w:t>提案人：</w:t>
      </w:r>
      <w:r w:rsidRPr="00F11F9A">
        <w:rPr>
          <w:rFonts w:hint="eastAsia"/>
          <w:color w:val="000000" w:themeColor="text1"/>
        </w:rPr>
        <w:t>廖國棟</w:t>
      </w:r>
      <w:r w:rsidRPr="00F11F9A">
        <w:rPr>
          <w:rFonts w:hint="eastAsia"/>
          <w:color w:val="000000" w:themeColor="text1"/>
        </w:rPr>
        <w:t xml:space="preserve">  </w:t>
      </w:r>
      <w:r w:rsidRPr="00F11F9A">
        <w:rPr>
          <w:rFonts w:hint="eastAsia"/>
          <w:color w:val="000000" w:themeColor="text1"/>
        </w:rPr>
        <w:t>高志鵬</w:t>
      </w:r>
      <w:r w:rsidRPr="00F11F9A">
        <w:rPr>
          <w:rFonts w:hint="eastAsia"/>
          <w:color w:val="000000" w:themeColor="text1"/>
        </w:rPr>
        <w:t xml:space="preserve">  </w:t>
      </w:r>
      <w:r w:rsidRPr="00F11F9A">
        <w:rPr>
          <w:rFonts w:hint="eastAsia"/>
          <w:color w:val="000000" w:themeColor="text1"/>
        </w:rPr>
        <w:t>蘇治芬</w:t>
      </w:r>
      <w:r w:rsidRPr="00F11F9A">
        <w:rPr>
          <w:rFonts w:hint="eastAsia"/>
          <w:color w:val="000000" w:themeColor="text1"/>
        </w:rPr>
        <w:t xml:space="preserve">  </w:t>
      </w:r>
      <w:r w:rsidRPr="00F11F9A">
        <w:rPr>
          <w:rFonts w:hint="eastAsia"/>
          <w:color w:val="000000" w:themeColor="text1"/>
        </w:rPr>
        <w:t>邱議瑩</w:t>
      </w:r>
      <w:r w:rsidRPr="00F11F9A">
        <w:rPr>
          <w:rFonts w:hint="eastAsia"/>
          <w:color w:val="000000" w:themeColor="text1"/>
        </w:rPr>
        <w:t xml:space="preserve">  </w:t>
      </w:r>
      <w:r w:rsidRPr="00F11F9A">
        <w:rPr>
          <w:rFonts w:hint="eastAsia"/>
          <w:color w:val="000000" w:themeColor="text1"/>
        </w:rPr>
        <w:t>鄭運鵬</w:t>
      </w:r>
      <w:r w:rsidRPr="00F11F9A">
        <w:rPr>
          <w:rFonts w:hint="eastAsia"/>
          <w:color w:val="000000" w:themeColor="text1"/>
        </w:rPr>
        <w:t xml:space="preserve">  </w:t>
      </w:r>
      <w:r w:rsidRPr="00F11F9A">
        <w:rPr>
          <w:rFonts w:hint="eastAsia"/>
          <w:color w:val="000000" w:themeColor="text1"/>
        </w:rPr>
        <w:t>莊瑞雄</w:t>
      </w:r>
      <w:r w:rsidRPr="00F11F9A">
        <w:rPr>
          <w:rFonts w:hint="eastAsia"/>
          <w:color w:val="000000" w:themeColor="text1"/>
        </w:rPr>
        <w:t xml:space="preserve">  </w:t>
      </w:r>
      <w:r w:rsidRPr="00F11F9A">
        <w:rPr>
          <w:rFonts w:hint="eastAsia"/>
          <w:color w:val="000000" w:themeColor="text1"/>
        </w:rPr>
        <w:t>蘇震清</w:t>
      </w:r>
      <w:r w:rsidRPr="00F11F9A">
        <w:rPr>
          <w:rFonts w:hint="eastAsia"/>
          <w:color w:val="000000" w:themeColor="text1"/>
        </w:rPr>
        <w:t xml:space="preserve">  </w:t>
      </w:r>
      <w:r w:rsidRPr="00F11F9A">
        <w:rPr>
          <w:rFonts w:hint="eastAsia"/>
          <w:color w:val="000000" w:themeColor="text1"/>
        </w:rPr>
        <w:t>陳超明</w:t>
      </w:r>
    </w:p>
    <w:p w:rsidR="00F11F9A" w:rsidRPr="00C27A59" w:rsidRDefault="00F11F9A" w:rsidP="00F11F9A">
      <w:pPr>
        <w:pStyle w:val="af6"/>
        <w:autoSpaceDE w:val="0"/>
        <w:adjustRightInd w:val="0"/>
        <w:spacing w:line="520" w:lineRule="exact"/>
        <w:ind w:leftChars="801" w:left="3981" w:rightChars="300" w:right="997" w:hangingChars="397" w:hanging="1319"/>
      </w:pPr>
      <w:r w:rsidRPr="0012019D">
        <w:rPr>
          <w:rFonts w:hint="eastAsia"/>
        </w:rPr>
        <w:t>連署人：</w:t>
      </w:r>
      <w:r w:rsidRPr="00C74D6F">
        <w:rPr>
          <w:rFonts w:hint="eastAsia"/>
          <w:w w:val="75"/>
        </w:rPr>
        <w:t>周陳秀霞</w:t>
      </w:r>
    </w:p>
    <w:p w:rsidR="00B0148A" w:rsidRPr="005E4FEC" w:rsidRDefault="00B0148A" w:rsidP="00913611">
      <w:pPr>
        <w:pStyle w:val="aff0"/>
        <w:numPr>
          <w:ilvl w:val="0"/>
          <w:numId w:val="18"/>
        </w:numPr>
        <w:kinsoku w:val="0"/>
        <w:overflowPunct w:val="0"/>
        <w:autoSpaceDE w:val="0"/>
        <w:autoSpaceDN w:val="0"/>
        <w:spacing w:line="500" w:lineRule="exact"/>
        <w:ind w:leftChars="0" w:left="1468" w:hanging="249"/>
        <w:jc w:val="both"/>
      </w:pPr>
      <w:r w:rsidRPr="006C63E5">
        <w:rPr>
          <w:rFonts w:hint="eastAsia"/>
        </w:rPr>
        <w:t>產業園區開發</w:t>
      </w:r>
      <w:r>
        <w:rPr>
          <w:rFonts w:hint="eastAsia"/>
        </w:rPr>
        <w:t>管理</w:t>
      </w:r>
      <w:r w:rsidRPr="006C63E5">
        <w:rPr>
          <w:rFonts w:hint="eastAsia"/>
        </w:rPr>
        <w:t>基金</w:t>
      </w:r>
      <w:proofErr w:type="gramStart"/>
      <w:r w:rsidR="00560A8F">
        <w:rPr>
          <w:rFonts w:hint="eastAsia"/>
        </w:rPr>
        <w:t>107</w:t>
      </w:r>
      <w:proofErr w:type="gramEnd"/>
      <w:r w:rsidR="00560A8F">
        <w:rPr>
          <w:rFonts w:hint="eastAsia"/>
        </w:rPr>
        <w:t>年度預算案</w:t>
      </w:r>
      <w:r w:rsidR="00913611">
        <w:rPr>
          <w:rFonts w:hint="eastAsia"/>
        </w:rPr>
        <w:t>於</w:t>
      </w:r>
      <w:r>
        <w:rPr>
          <w:rFonts w:hint="eastAsia"/>
        </w:rPr>
        <w:t>「</w:t>
      </w:r>
      <w:r w:rsidR="00913611" w:rsidRPr="00913611">
        <w:rPr>
          <w:rFonts w:hint="eastAsia"/>
        </w:rPr>
        <w:t>管理及總務費用</w:t>
      </w:r>
      <w:r>
        <w:rPr>
          <w:rFonts w:hint="eastAsia"/>
        </w:rPr>
        <w:t>」</w:t>
      </w:r>
      <w:r w:rsidRPr="006C63E5">
        <w:rPr>
          <w:rFonts w:hint="eastAsia"/>
        </w:rPr>
        <w:t>編列</w:t>
      </w:r>
      <w:r w:rsidR="00805F84" w:rsidRPr="00913611">
        <w:rPr>
          <w:rFonts w:hint="eastAsia"/>
        </w:rPr>
        <w:t>3</w:t>
      </w:r>
      <w:r w:rsidR="00805F84" w:rsidRPr="00913611">
        <w:rPr>
          <w:rFonts w:hint="eastAsia"/>
        </w:rPr>
        <w:t>億</w:t>
      </w:r>
      <w:r w:rsidR="00805F84" w:rsidRPr="00913611">
        <w:rPr>
          <w:rFonts w:hint="eastAsia"/>
        </w:rPr>
        <w:t>2,389</w:t>
      </w:r>
      <w:r w:rsidR="00805F84" w:rsidRPr="00913611">
        <w:rPr>
          <w:rFonts w:hint="eastAsia"/>
        </w:rPr>
        <w:t>萬</w:t>
      </w:r>
      <w:r w:rsidR="00805F84" w:rsidRPr="00913611">
        <w:rPr>
          <w:rFonts w:hint="eastAsia"/>
        </w:rPr>
        <w:t>6</w:t>
      </w:r>
      <w:r w:rsidR="00805F84" w:rsidRPr="00913611">
        <w:rPr>
          <w:rFonts w:hint="eastAsia"/>
        </w:rPr>
        <w:t>千元</w:t>
      </w:r>
      <w:r w:rsidRPr="001C3F21">
        <w:rPr>
          <w:rFonts w:hint="eastAsia"/>
        </w:rPr>
        <w:t>，</w:t>
      </w:r>
      <w:r w:rsidR="00913611" w:rsidRPr="00913611">
        <w:rPr>
          <w:rFonts w:hint="eastAsia"/>
        </w:rPr>
        <w:t>凍結該預算</w:t>
      </w:r>
      <w:r w:rsidR="00913611" w:rsidRPr="00913611">
        <w:rPr>
          <w:rFonts w:hint="eastAsia"/>
        </w:rPr>
        <w:t>5%</w:t>
      </w:r>
      <w:r w:rsidRPr="001C3F21">
        <w:rPr>
          <w:rFonts w:hint="eastAsia"/>
        </w:rPr>
        <w:t>，</w:t>
      </w:r>
      <w:proofErr w:type="gramStart"/>
      <w:r w:rsidRPr="001C3F21">
        <w:rPr>
          <w:rFonts w:hint="eastAsia"/>
        </w:rPr>
        <w:t>俟</w:t>
      </w:r>
      <w:proofErr w:type="gramEnd"/>
      <w:r w:rsidRPr="001C3F21">
        <w:rPr>
          <w:rFonts w:hint="eastAsia"/>
        </w:rPr>
        <w:t>提出書面報告後，始得動支。</w:t>
      </w:r>
    </w:p>
    <w:p w:rsidR="00F11F9A" w:rsidRPr="00F11F9A" w:rsidRDefault="00F11F9A" w:rsidP="00F11F9A">
      <w:pPr>
        <w:pStyle w:val="af6"/>
        <w:autoSpaceDE w:val="0"/>
        <w:adjustRightInd w:val="0"/>
        <w:spacing w:line="520" w:lineRule="exact"/>
        <w:ind w:leftChars="801" w:left="3981" w:rightChars="300" w:right="997" w:hangingChars="397" w:hanging="1319"/>
        <w:rPr>
          <w:color w:val="000000" w:themeColor="text1"/>
        </w:rPr>
      </w:pPr>
      <w:r w:rsidRPr="00F11F9A">
        <w:rPr>
          <w:rFonts w:hint="eastAsia"/>
          <w:color w:val="000000" w:themeColor="text1"/>
        </w:rPr>
        <w:lastRenderedPageBreak/>
        <w:t>提案人：王惠美</w:t>
      </w:r>
      <w:r w:rsidRPr="00F11F9A">
        <w:rPr>
          <w:rFonts w:hint="eastAsia"/>
          <w:color w:val="000000" w:themeColor="text1"/>
        </w:rPr>
        <w:t xml:space="preserve">  </w:t>
      </w:r>
      <w:r w:rsidRPr="00F11F9A">
        <w:rPr>
          <w:rFonts w:hint="eastAsia"/>
          <w:color w:val="000000" w:themeColor="text1"/>
        </w:rPr>
        <w:t>蘇震清</w:t>
      </w:r>
      <w:r w:rsidRPr="00F11F9A">
        <w:rPr>
          <w:rFonts w:hint="eastAsia"/>
          <w:color w:val="000000" w:themeColor="text1"/>
        </w:rPr>
        <w:t xml:space="preserve">  </w:t>
      </w:r>
      <w:r w:rsidRPr="00F11F9A">
        <w:rPr>
          <w:rFonts w:hint="eastAsia"/>
          <w:color w:val="000000" w:themeColor="text1"/>
        </w:rPr>
        <w:t>陳超明</w:t>
      </w:r>
      <w:r w:rsidRPr="00F11F9A">
        <w:rPr>
          <w:rFonts w:hint="eastAsia"/>
          <w:color w:val="000000" w:themeColor="text1"/>
        </w:rPr>
        <w:t xml:space="preserve">  </w:t>
      </w:r>
      <w:r w:rsidRPr="00F11F9A">
        <w:rPr>
          <w:color w:val="000000" w:themeColor="text1"/>
        </w:rPr>
        <w:br/>
      </w:r>
      <w:r w:rsidRPr="00F11F9A">
        <w:rPr>
          <w:rFonts w:hint="eastAsia"/>
          <w:color w:val="000000" w:themeColor="text1"/>
        </w:rPr>
        <w:t>高潞．以用．巴</w:t>
      </w:r>
      <w:proofErr w:type="gramStart"/>
      <w:r w:rsidRPr="00F11F9A">
        <w:rPr>
          <w:rFonts w:hint="eastAsia"/>
          <w:color w:val="000000" w:themeColor="text1"/>
        </w:rPr>
        <w:t>魕剌</w:t>
      </w:r>
      <w:proofErr w:type="gramEnd"/>
      <w:r w:rsidRPr="00F11F9A">
        <w:rPr>
          <w:rFonts w:hint="eastAsia"/>
          <w:color w:val="000000" w:themeColor="text1"/>
        </w:rPr>
        <w:t>Kawlo</w:t>
      </w:r>
      <w:r w:rsidRPr="00F11F9A">
        <w:rPr>
          <w:rFonts w:hint="eastAsia"/>
          <w:color w:val="000000" w:themeColor="text1"/>
        </w:rPr>
        <w:t>．</w:t>
      </w:r>
      <w:r w:rsidRPr="00F11F9A">
        <w:rPr>
          <w:rFonts w:hint="eastAsia"/>
          <w:color w:val="000000" w:themeColor="text1"/>
        </w:rPr>
        <w:t>Iyun</w:t>
      </w:r>
      <w:r w:rsidRPr="00F11F9A">
        <w:rPr>
          <w:rFonts w:hint="eastAsia"/>
          <w:color w:val="000000" w:themeColor="text1"/>
        </w:rPr>
        <w:t>．</w:t>
      </w:r>
      <w:r w:rsidRPr="00F11F9A">
        <w:rPr>
          <w:rFonts w:hint="eastAsia"/>
          <w:color w:val="000000" w:themeColor="text1"/>
        </w:rPr>
        <w:t xml:space="preserve">Pacidal  </w:t>
      </w:r>
      <w:r w:rsidRPr="00F11F9A">
        <w:rPr>
          <w:rFonts w:hint="eastAsia"/>
          <w:color w:val="000000" w:themeColor="text1"/>
        </w:rPr>
        <w:t>莊瑞雄</w:t>
      </w:r>
      <w:r w:rsidRPr="00F11F9A">
        <w:rPr>
          <w:rFonts w:hint="eastAsia"/>
          <w:color w:val="000000" w:themeColor="text1"/>
        </w:rPr>
        <w:t xml:space="preserve">  </w:t>
      </w:r>
      <w:r w:rsidRPr="00F11F9A">
        <w:rPr>
          <w:rFonts w:hint="eastAsia"/>
          <w:color w:val="000000" w:themeColor="text1"/>
        </w:rPr>
        <w:t>高志鵬</w:t>
      </w:r>
      <w:r w:rsidRPr="00F11F9A">
        <w:rPr>
          <w:rFonts w:hint="eastAsia"/>
          <w:color w:val="000000" w:themeColor="text1"/>
        </w:rPr>
        <w:t xml:space="preserve">  </w:t>
      </w:r>
    </w:p>
    <w:p w:rsidR="00B0148A" w:rsidRPr="00C74D6F" w:rsidRDefault="00F11F9A" w:rsidP="00F11F9A">
      <w:pPr>
        <w:pStyle w:val="af6"/>
        <w:autoSpaceDE w:val="0"/>
        <w:adjustRightInd w:val="0"/>
        <w:spacing w:line="520" w:lineRule="exact"/>
        <w:ind w:leftChars="801" w:left="3981" w:rightChars="300" w:right="997" w:hangingChars="397" w:hanging="1319"/>
        <w:rPr>
          <w:w w:val="75"/>
        </w:rPr>
      </w:pPr>
      <w:r w:rsidRPr="00F11F9A">
        <w:rPr>
          <w:rFonts w:hint="eastAsia"/>
          <w:color w:val="000000" w:themeColor="text1"/>
        </w:rPr>
        <w:t>連署人：廖國棟</w:t>
      </w:r>
      <w:r w:rsidRPr="00F11F9A">
        <w:rPr>
          <w:rFonts w:hint="eastAsia"/>
          <w:color w:val="000000" w:themeColor="text1"/>
        </w:rPr>
        <w:t xml:space="preserve">  </w:t>
      </w:r>
      <w:r w:rsidRPr="00F11F9A">
        <w:rPr>
          <w:rFonts w:hint="eastAsia"/>
          <w:color w:val="000000" w:themeColor="text1"/>
        </w:rPr>
        <w:t>賴瑞隆</w:t>
      </w:r>
      <w:r w:rsidRPr="00F11F9A">
        <w:rPr>
          <w:rFonts w:hint="eastAsia"/>
          <w:color w:val="000000" w:themeColor="text1"/>
        </w:rPr>
        <w:t xml:space="preserve">  </w:t>
      </w:r>
      <w:r w:rsidRPr="00C74D6F">
        <w:rPr>
          <w:rFonts w:hint="eastAsia"/>
          <w:w w:val="75"/>
        </w:rPr>
        <w:t>周陳秀霞</w:t>
      </w:r>
    </w:p>
    <w:p w:rsidR="00B0148A" w:rsidRDefault="00B0148A" w:rsidP="000615D5">
      <w:pPr>
        <w:pStyle w:val="aff0"/>
        <w:numPr>
          <w:ilvl w:val="0"/>
          <w:numId w:val="18"/>
        </w:numPr>
        <w:kinsoku w:val="0"/>
        <w:overflowPunct w:val="0"/>
        <w:autoSpaceDE w:val="0"/>
        <w:autoSpaceDN w:val="0"/>
        <w:spacing w:line="500" w:lineRule="exact"/>
        <w:ind w:leftChars="0" w:left="1468" w:hanging="249"/>
        <w:jc w:val="both"/>
      </w:pPr>
      <w:r>
        <w:rPr>
          <w:rFonts w:hint="eastAsia"/>
        </w:rPr>
        <w:t>產業園區開發管理基金</w:t>
      </w:r>
      <w:proofErr w:type="gramStart"/>
      <w:r w:rsidR="00560A8F">
        <w:rPr>
          <w:rFonts w:hint="eastAsia"/>
        </w:rPr>
        <w:t>107</w:t>
      </w:r>
      <w:proofErr w:type="gramEnd"/>
      <w:r w:rsidR="00560A8F">
        <w:rPr>
          <w:rFonts w:hint="eastAsia"/>
        </w:rPr>
        <w:t>年度預算案</w:t>
      </w:r>
      <w:r>
        <w:rPr>
          <w:rFonts w:hint="eastAsia"/>
        </w:rPr>
        <w:t>於</w:t>
      </w:r>
      <w:r w:rsidR="00A122CB" w:rsidRPr="00A122CB">
        <w:t>固定資產建設改良擴充</w:t>
      </w:r>
      <w:r w:rsidR="00A122CB" w:rsidRPr="00A122CB">
        <w:rPr>
          <w:rFonts w:hint="eastAsia"/>
        </w:rPr>
        <w:t>項下</w:t>
      </w:r>
      <w:r>
        <w:rPr>
          <w:rFonts w:hint="eastAsia"/>
        </w:rPr>
        <w:t>「</w:t>
      </w:r>
      <w:r w:rsidR="000615D5" w:rsidRPr="000615D5">
        <w:rPr>
          <w:rFonts w:hint="eastAsia"/>
        </w:rPr>
        <w:t>專案計畫</w:t>
      </w:r>
      <w:r w:rsidR="00B64A63">
        <w:rPr>
          <w:rFonts w:hint="eastAsia"/>
        </w:rPr>
        <w:t>」之「</w:t>
      </w:r>
      <w:r w:rsidR="000615D5" w:rsidRPr="000615D5">
        <w:rPr>
          <w:rFonts w:hint="eastAsia"/>
        </w:rPr>
        <w:t>永續工業區潔淨水環境計畫</w:t>
      </w:r>
      <w:r>
        <w:rPr>
          <w:rFonts w:hint="eastAsia"/>
        </w:rPr>
        <w:t>」編列</w:t>
      </w:r>
      <w:r w:rsidR="000615D5" w:rsidRPr="000615D5">
        <w:rPr>
          <w:rFonts w:hint="eastAsia"/>
        </w:rPr>
        <w:t>2</w:t>
      </w:r>
      <w:r w:rsidR="000615D5" w:rsidRPr="000615D5">
        <w:rPr>
          <w:rFonts w:hint="eastAsia"/>
        </w:rPr>
        <w:t>億</w:t>
      </w:r>
      <w:r w:rsidR="000615D5" w:rsidRPr="000615D5">
        <w:rPr>
          <w:rFonts w:hint="eastAsia"/>
        </w:rPr>
        <w:t>4,473</w:t>
      </w:r>
      <w:r w:rsidR="000615D5" w:rsidRPr="000615D5">
        <w:rPr>
          <w:rFonts w:hint="eastAsia"/>
        </w:rPr>
        <w:t>萬元</w:t>
      </w:r>
      <w:r>
        <w:rPr>
          <w:rFonts w:hint="eastAsia"/>
        </w:rPr>
        <w:t>，</w:t>
      </w:r>
      <w:r w:rsidR="000615D5" w:rsidRPr="000615D5">
        <w:rPr>
          <w:rFonts w:hint="eastAsia"/>
        </w:rPr>
        <w:t>凍結該預算</w:t>
      </w:r>
      <w:r w:rsidR="000615D5" w:rsidRPr="000615D5">
        <w:rPr>
          <w:rFonts w:hint="eastAsia"/>
        </w:rPr>
        <w:t>5%</w:t>
      </w:r>
      <w:r w:rsidR="000615D5" w:rsidRPr="000615D5">
        <w:rPr>
          <w:rFonts w:hint="eastAsia"/>
        </w:rPr>
        <w:t>，</w:t>
      </w:r>
      <w:proofErr w:type="gramStart"/>
      <w:r w:rsidR="00E83324" w:rsidRPr="00E83324">
        <w:rPr>
          <w:rFonts w:hint="eastAsia"/>
        </w:rPr>
        <w:t>俟</w:t>
      </w:r>
      <w:proofErr w:type="gramEnd"/>
      <w:r w:rsidR="00E83324" w:rsidRPr="00E83324">
        <w:rPr>
          <w:rFonts w:hint="eastAsia"/>
        </w:rPr>
        <w:t>向立法院經濟委員會專案報告後，始得動支。</w:t>
      </w:r>
    </w:p>
    <w:p w:rsidR="00B0148A" w:rsidRPr="00C04D37" w:rsidRDefault="00C04D37" w:rsidP="0012019D">
      <w:pPr>
        <w:pStyle w:val="af6"/>
        <w:autoSpaceDE w:val="0"/>
        <w:adjustRightInd w:val="0"/>
        <w:spacing w:line="520" w:lineRule="exact"/>
        <w:ind w:leftChars="801" w:left="3981" w:rightChars="300" w:right="997" w:hangingChars="397" w:hanging="1319"/>
        <w:rPr>
          <w:color w:val="000000" w:themeColor="text1"/>
        </w:rPr>
      </w:pPr>
      <w:r w:rsidRPr="00C04D37">
        <w:rPr>
          <w:rFonts w:hint="eastAsia"/>
          <w:color w:val="000000" w:themeColor="text1"/>
        </w:rPr>
        <w:t>提案人：王惠美</w:t>
      </w:r>
      <w:r w:rsidRPr="00C04D37">
        <w:rPr>
          <w:rFonts w:hint="eastAsia"/>
          <w:color w:val="000000" w:themeColor="text1"/>
        </w:rPr>
        <w:t xml:space="preserve">  </w:t>
      </w:r>
      <w:r w:rsidRPr="00C04D37">
        <w:rPr>
          <w:rFonts w:hint="eastAsia"/>
          <w:color w:val="000000" w:themeColor="text1"/>
        </w:rPr>
        <w:t>高潞．以用．巴</w:t>
      </w:r>
      <w:proofErr w:type="gramStart"/>
      <w:r w:rsidRPr="00C04D37">
        <w:rPr>
          <w:rFonts w:hint="eastAsia"/>
          <w:color w:val="000000" w:themeColor="text1"/>
        </w:rPr>
        <w:t>魕剌</w:t>
      </w:r>
      <w:proofErr w:type="gramEnd"/>
      <w:r w:rsidRPr="00C04D37">
        <w:rPr>
          <w:rFonts w:hint="eastAsia"/>
          <w:color w:val="000000" w:themeColor="text1"/>
        </w:rPr>
        <w:t>Kawlo</w:t>
      </w:r>
      <w:r w:rsidRPr="00C04D37">
        <w:rPr>
          <w:rFonts w:hint="eastAsia"/>
          <w:color w:val="000000" w:themeColor="text1"/>
        </w:rPr>
        <w:t>．</w:t>
      </w:r>
      <w:r w:rsidRPr="00C04D37">
        <w:rPr>
          <w:rFonts w:hint="eastAsia"/>
          <w:color w:val="000000" w:themeColor="text1"/>
        </w:rPr>
        <w:t>Iyun</w:t>
      </w:r>
      <w:r w:rsidRPr="00C04D37">
        <w:rPr>
          <w:rFonts w:hint="eastAsia"/>
          <w:color w:val="000000" w:themeColor="text1"/>
        </w:rPr>
        <w:t>．</w:t>
      </w:r>
      <w:r w:rsidRPr="00C04D37">
        <w:rPr>
          <w:rFonts w:hint="eastAsia"/>
          <w:color w:val="000000" w:themeColor="text1"/>
        </w:rPr>
        <w:t xml:space="preserve">Pacidal  </w:t>
      </w:r>
    </w:p>
    <w:p w:rsidR="00B0148A" w:rsidRPr="00C04D37" w:rsidRDefault="00B0148A" w:rsidP="0012019D">
      <w:pPr>
        <w:pStyle w:val="af6"/>
        <w:autoSpaceDE w:val="0"/>
        <w:adjustRightInd w:val="0"/>
        <w:spacing w:line="520" w:lineRule="exact"/>
        <w:ind w:leftChars="801" w:left="3981" w:rightChars="300" w:right="997" w:hangingChars="397" w:hanging="1319"/>
        <w:rPr>
          <w:color w:val="000000" w:themeColor="text1"/>
        </w:rPr>
      </w:pPr>
      <w:r w:rsidRPr="00C04D37">
        <w:rPr>
          <w:rFonts w:hint="eastAsia"/>
          <w:color w:val="000000" w:themeColor="text1"/>
        </w:rPr>
        <w:t>連署人：</w:t>
      </w:r>
      <w:r w:rsidR="00C04D37" w:rsidRPr="00C04D37">
        <w:rPr>
          <w:rFonts w:hint="eastAsia"/>
          <w:color w:val="000000" w:themeColor="text1"/>
        </w:rPr>
        <w:t>陳超明</w:t>
      </w:r>
      <w:r w:rsidR="00C04D37" w:rsidRPr="00C04D37">
        <w:rPr>
          <w:rFonts w:hint="eastAsia"/>
          <w:color w:val="000000" w:themeColor="text1"/>
        </w:rPr>
        <w:t xml:space="preserve">  </w:t>
      </w:r>
      <w:r w:rsidR="00C04D37" w:rsidRPr="00C04D37">
        <w:rPr>
          <w:rFonts w:hint="eastAsia"/>
          <w:color w:val="000000" w:themeColor="text1"/>
        </w:rPr>
        <w:t>廖國棟</w:t>
      </w:r>
      <w:r w:rsidR="00C04D37" w:rsidRPr="00C04D37">
        <w:rPr>
          <w:rFonts w:hint="eastAsia"/>
          <w:color w:val="000000" w:themeColor="text1"/>
        </w:rPr>
        <w:t xml:space="preserve">  </w:t>
      </w:r>
      <w:r w:rsidR="00C04D37" w:rsidRPr="00C74D6F">
        <w:rPr>
          <w:rFonts w:hint="eastAsia"/>
          <w:w w:val="75"/>
        </w:rPr>
        <w:t>周陳秀霞</w:t>
      </w:r>
    </w:p>
    <w:p w:rsidR="00B0148A" w:rsidRPr="005E4FEC" w:rsidRDefault="00A43825" w:rsidP="00A43825">
      <w:pPr>
        <w:pStyle w:val="aff0"/>
        <w:numPr>
          <w:ilvl w:val="0"/>
          <w:numId w:val="18"/>
        </w:numPr>
        <w:kinsoku w:val="0"/>
        <w:overflowPunct w:val="0"/>
        <w:autoSpaceDE w:val="0"/>
        <w:autoSpaceDN w:val="0"/>
        <w:spacing w:line="500" w:lineRule="exact"/>
        <w:ind w:leftChars="0" w:left="1468" w:hanging="249"/>
        <w:jc w:val="both"/>
      </w:pPr>
      <w:r w:rsidRPr="00A43825">
        <w:rPr>
          <w:rFonts w:hint="eastAsia"/>
        </w:rPr>
        <w:t>中小企業發展基金</w:t>
      </w:r>
      <w:proofErr w:type="gramStart"/>
      <w:r w:rsidRPr="00A43825">
        <w:rPr>
          <w:rFonts w:hint="eastAsia"/>
        </w:rPr>
        <w:t>107</w:t>
      </w:r>
      <w:proofErr w:type="gramEnd"/>
      <w:r w:rsidRPr="00A43825">
        <w:rPr>
          <w:rFonts w:hint="eastAsia"/>
        </w:rPr>
        <w:t>年度預算案</w:t>
      </w:r>
      <w:r w:rsidR="006C6F13" w:rsidRPr="00213D3D">
        <w:rPr>
          <w:rFonts w:hint="eastAsia"/>
        </w:rPr>
        <w:t>於</w:t>
      </w:r>
      <w:r w:rsidRPr="00A43825">
        <w:rPr>
          <w:rFonts w:hint="eastAsia"/>
        </w:rPr>
        <w:t>「行銷及業務費用」項下</w:t>
      </w:r>
      <w:r w:rsidR="005478D9" w:rsidRPr="00A43825">
        <w:rPr>
          <w:rFonts w:hint="eastAsia"/>
        </w:rPr>
        <w:t>「業務費用」</w:t>
      </w:r>
      <w:r w:rsidR="005478D9">
        <w:rPr>
          <w:rFonts w:hint="eastAsia"/>
        </w:rPr>
        <w:t>之</w:t>
      </w:r>
      <w:r w:rsidRPr="00A43825">
        <w:rPr>
          <w:rFonts w:hint="eastAsia"/>
        </w:rPr>
        <w:t>「會費、捐助、補助、分攤、救助（濟）與交流活動費」編列</w:t>
      </w:r>
      <w:r w:rsidR="00802CF3" w:rsidRPr="00802CF3">
        <w:rPr>
          <w:rFonts w:hint="eastAsia"/>
        </w:rPr>
        <w:t>1</w:t>
      </w:r>
      <w:r w:rsidR="001E7DED">
        <w:rPr>
          <w:rFonts w:hint="eastAsia"/>
        </w:rPr>
        <w:t>億</w:t>
      </w:r>
      <w:r w:rsidR="00802CF3" w:rsidRPr="00802CF3">
        <w:rPr>
          <w:rFonts w:hint="eastAsia"/>
        </w:rPr>
        <w:t>8,816</w:t>
      </w:r>
      <w:r w:rsidR="00802CF3" w:rsidRPr="00802CF3">
        <w:rPr>
          <w:rFonts w:hint="eastAsia"/>
        </w:rPr>
        <w:t>萬</w:t>
      </w:r>
      <w:r w:rsidR="00802CF3" w:rsidRPr="00802CF3">
        <w:rPr>
          <w:rFonts w:hint="eastAsia"/>
        </w:rPr>
        <w:t>4</w:t>
      </w:r>
      <w:r w:rsidR="00802CF3" w:rsidRPr="00802CF3">
        <w:rPr>
          <w:rFonts w:hint="eastAsia"/>
        </w:rPr>
        <w:t>千元</w:t>
      </w:r>
      <w:r w:rsidRPr="00A43825">
        <w:rPr>
          <w:rFonts w:hint="eastAsia"/>
        </w:rPr>
        <w:t>，其中「捐助、補助與獎助」編列</w:t>
      </w:r>
      <w:r w:rsidRPr="00A43825">
        <w:rPr>
          <w:rFonts w:hint="eastAsia"/>
        </w:rPr>
        <w:t>1</w:t>
      </w:r>
      <w:r w:rsidR="006C6F13" w:rsidRPr="00802CF3">
        <w:rPr>
          <w:rFonts w:hint="eastAsia"/>
        </w:rPr>
        <w:t>億</w:t>
      </w:r>
      <w:r w:rsidRPr="00A43825">
        <w:rPr>
          <w:rFonts w:hint="eastAsia"/>
        </w:rPr>
        <w:t>5</w:t>
      </w:r>
      <w:r w:rsidR="006C6F13" w:rsidRPr="00A43825">
        <w:rPr>
          <w:rFonts w:hint="eastAsia"/>
        </w:rPr>
        <w:t>,</w:t>
      </w:r>
      <w:r w:rsidRPr="00A43825">
        <w:rPr>
          <w:rFonts w:hint="eastAsia"/>
        </w:rPr>
        <w:t>894</w:t>
      </w:r>
      <w:r w:rsidR="006C6F13">
        <w:rPr>
          <w:rFonts w:hint="eastAsia"/>
        </w:rPr>
        <w:t>萬</w:t>
      </w:r>
      <w:r w:rsidRPr="00A43825">
        <w:rPr>
          <w:rFonts w:hint="eastAsia"/>
        </w:rPr>
        <w:t>7</w:t>
      </w:r>
      <w:r w:rsidRPr="00A43825">
        <w:rPr>
          <w:rFonts w:hint="eastAsia"/>
        </w:rPr>
        <w:t>千元，作補助政府機關、捐助國內團體以及發展地方產業等，經查並未將傳統工業區（例如汐止社</w:t>
      </w:r>
      <w:proofErr w:type="gramStart"/>
      <w:r w:rsidRPr="00A43825">
        <w:rPr>
          <w:rFonts w:hint="eastAsia"/>
        </w:rPr>
        <w:t>后</w:t>
      </w:r>
      <w:proofErr w:type="gramEnd"/>
      <w:r w:rsidRPr="00A43825">
        <w:rPr>
          <w:rFonts w:hint="eastAsia"/>
        </w:rPr>
        <w:t>工業區）設立相關服務中心或輔導成立相關服務團體，並扶持如都市原住民群聚之處（例如新北市汐止區），優先辦理規劃設置微型園區等補助地方產業發展及行銷等計畫，顯見該基金項目未能確實支援微型、中小企業及原住民企業，僅依循歷年例行業務編列相關預算，</w:t>
      </w:r>
      <w:r w:rsidR="00C87344">
        <w:rPr>
          <w:rFonts w:hint="eastAsia"/>
        </w:rPr>
        <w:t>為</w:t>
      </w:r>
      <w:r w:rsidRPr="00A43825">
        <w:rPr>
          <w:rFonts w:hint="eastAsia"/>
        </w:rPr>
        <w:t>本於</w:t>
      </w:r>
      <w:proofErr w:type="gramStart"/>
      <w:r w:rsidRPr="00A43825">
        <w:rPr>
          <w:rFonts w:hint="eastAsia"/>
        </w:rPr>
        <w:t>撙</w:t>
      </w:r>
      <w:proofErr w:type="gramEnd"/>
      <w:r w:rsidRPr="00A43825">
        <w:rPr>
          <w:rFonts w:hint="eastAsia"/>
        </w:rPr>
        <w:t>節原則核實檢討，</w:t>
      </w:r>
      <w:proofErr w:type="gramStart"/>
      <w:r w:rsidRPr="00A43825">
        <w:rPr>
          <w:rFonts w:hint="eastAsia"/>
        </w:rPr>
        <w:t>爰</w:t>
      </w:r>
      <w:proofErr w:type="gramEnd"/>
      <w:r w:rsidR="006D2349" w:rsidRPr="00213D3D">
        <w:rPr>
          <w:rFonts w:hint="eastAsia"/>
        </w:rPr>
        <w:t>凍結</w:t>
      </w:r>
      <w:r w:rsidR="001E7DED" w:rsidRPr="001E7DED">
        <w:rPr>
          <w:rFonts w:hint="eastAsia"/>
        </w:rPr>
        <w:t>「會費、捐助、補助、分攤、救助（濟）與交流活動費」</w:t>
      </w:r>
      <w:r w:rsidRPr="00A43825">
        <w:rPr>
          <w:rFonts w:hint="eastAsia"/>
        </w:rPr>
        <w:t>預算</w:t>
      </w:r>
      <w:r w:rsidR="00802CF3">
        <w:rPr>
          <w:rFonts w:hint="eastAsia"/>
        </w:rPr>
        <w:t>5%</w:t>
      </w:r>
      <w:r w:rsidR="00B0148A" w:rsidRPr="00213D3D">
        <w:rPr>
          <w:rFonts w:hint="eastAsia"/>
        </w:rPr>
        <w:t>，</w:t>
      </w:r>
      <w:proofErr w:type="gramStart"/>
      <w:r w:rsidR="00B0148A" w:rsidRPr="00352D6C">
        <w:rPr>
          <w:rFonts w:hint="eastAsia"/>
        </w:rPr>
        <w:t>俟</w:t>
      </w:r>
      <w:proofErr w:type="gramEnd"/>
      <w:r w:rsidR="00B0148A" w:rsidRPr="00352D6C">
        <w:rPr>
          <w:rFonts w:hint="eastAsia"/>
        </w:rPr>
        <w:t>提出書面報告後</w:t>
      </w:r>
      <w:r w:rsidR="00B0148A">
        <w:rPr>
          <w:rFonts w:hint="eastAsia"/>
        </w:rPr>
        <w:t>，</w:t>
      </w:r>
      <w:r w:rsidR="00B0148A" w:rsidRPr="00213D3D">
        <w:rPr>
          <w:rFonts w:hint="eastAsia"/>
        </w:rPr>
        <w:t>始得動支。</w:t>
      </w:r>
    </w:p>
    <w:p w:rsidR="00AD1DCA" w:rsidRPr="00C04D37" w:rsidRDefault="00AD1DCA" w:rsidP="00AD1DCA">
      <w:pPr>
        <w:pStyle w:val="af6"/>
        <w:autoSpaceDE w:val="0"/>
        <w:adjustRightInd w:val="0"/>
        <w:spacing w:line="520" w:lineRule="exact"/>
        <w:ind w:leftChars="801" w:left="3981" w:rightChars="300" w:right="997" w:hangingChars="397" w:hanging="1319"/>
        <w:rPr>
          <w:color w:val="000000" w:themeColor="text1"/>
        </w:rPr>
      </w:pPr>
      <w:r w:rsidRPr="00C04D37">
        <w:rPr>
          <w:rFonts w:hint="eastAsia"/>
          <w:color w:val="000000" w:themeColor="text1"/>
        </w:rPr>
        <w:t>提案人：高潞．以用．巴</w:t>
      </w:r>
      <w:proofErr w:type="gramStart"/>
      <w:r w:rsidRPr="00C04D37">
        <w:rPr>
          <w:rFonts w:hint="eastAsia"/>
          <w:color w:val="000000" w:themeColor="text1"/>
        </w:rPr>
        <w:t>魕剌</w:t>
      </w:r>
      <w:proofErr w:type="gramEnd"/>
      <w:r w:rsidRPr="00C04D37">
        <w:rPr>
          <w:rFonts w:hint="eastAsia"/>
          <w:color w:val="000000" w:themeColor="text1"/>
        </w:rPr>
        <w:t>Kawlo</w:t>
      </w:r>
      <w:r w:rsidRPr="00C04D37">
        <w:rPr>
          <w:rFonts w:hint="eastAsia"/>
          <w:color w:val="000000" w:themeColor="text1"/>
        </w:rPr>
        <w:t>．</w:t>
      </w:r>
      <w:r w:rsidRPr="00C04D37">
        <w:rPr>
          <w:rFonts w:hint="eastAsia"/>
          <w:color w:val="000000" w:themeColor="text1"/>
        </w:rPr>
        <w:t>Iyun</w:t>
      </w:r>
      <w:r w:rsidRPr="00C04D37">
        <w:rPr>
          <w:rFonts w:hint="eastAsia"/>
          <w:color w:val="000000" w:themeColor="text1"/>
        </w:rPr>
        <w:t>．</w:t>
      </w:r>
      <w:r w:rsidRPr="00C04D37">
        <w:rPr>
          <w:rFonts w:hint="eastAsia"/>
          <w:color w:val="000000" w:themeColor="text1"/>
        </w:rPr>
        <w:t xml:space="preserve">Pacidal  </w:t>
      </w:r>
    </w:p>
    <w:p w:rsidR="00AD1DCA" w:rsidRPr="00C04D37" w:rsidRDefault="00AD1DCA" w:rsidP="00AD1DCA">
      <w:pPr>
        <w:pStyle w:val="af6"/>
        <w:autoSpaceDE w:val="0"/>
        <w:adjustRightInd w:val="0"/>
        <w:spacing w:line="520" w:lineRule="exact"/>
        <w:ind w:leftChars="801" w:left="3981" w:rightChars="300" w:right="997" w:hangingChars="397" w:hanging="1319"/>
        <w:rPr>
          <w:color w:val="000000" w:themeColor="text1"/>
        </w:rPr>
      </w:pPr>
      <w:r w:rsidRPr="00C04D37">
        <w:rPr>
          <w:rFonts w:hint="eastAsia"/>
          <w:color w:val="000000" w:themeColor="text1"/>
        </w:rPr>
        <w:t>連署人：</w:t>
      </w:r>
      <w:r w:rsidRPr="00C74D6F">
        <w:rPr>
          <w:rFonts w:hint="eastAsia"/>
          <w:w w:val="75"/>
        </w:rPr>
        <w:t>周陳秀霞</w:t>
      </w:r>
      <w:r>
        <w:rPr>
          <w:rFonts w:hint="eastAsia"/>
          <w:color w:val="000000" w:themeColor="text1"/>
        </w:rPr>
        <w:t xml:space="preserve">  </w:t>
      </w:r>
      <w:r w:rsidRPr="00C04D37">
        <w:rPr>
          <w:rFonts w:hint="eastAsia"/>
          <w:color w:val="000000" w:themeColor="text1"/>
        </w:rPr>
        <w:t>陳超明</w:t>
      </w:r>
      <w:r w:rsidRPr="00C04D37">
        <w:rPr>
          <w:rFonts w:hint="eastAsia"/>
          <w:color w:val="000000" w:themeColor="text1"/>
        </w:rPr>
        <w:t xml:space="preserve">  </w:t>
      </w:r>
    </w:p>
    <w:p w:rsidR="0012019D" w:rsidRDefault="00E570E2" w:rsidP="00B56EC0">
      <w:pPr>
        <w:pStyle w:val="aff0"/>
        <w:numPr>
          <w:ilvl w:val="0"/>
          <w:numId w:val="18"/>
        </w:numPr>
        <w:kinsoku w:val="0"/>
        <w:overflowPunct w:val="0"/>
        <w:autoSpaceDE w:val="0"/>
        <w:autoSpaceDN w:val="0"/>
        <w:spacing w:line="500" w:lineRule="exact"/>
        <w:ind w:leftChars="0" w:left="1468" w:hanging="249"/>
        <w:jc w:val="both"/>
      </w:pPr>
      <w:r w:rsidRPr="00E570E2">
        <w:rPr>
          <w:rFonts w:hint="eastAsia"/>
        </w:rPr>
        <w:lastRenderedPageBreak/>
        <w:t>中小企業發展基金</w:t>
      </w:r>
      <w:proofErr w:type="gramStart"/>
      <w:r w:rsidRPr="00E570E2">
        <w:rPr>
          <w:rFonts w:hint="eastAsia"/>
        </w:rPr>
        <w:t>107</w:t>
      </w:r>
      <w:proofErr w:type="gramEnd"/>
      <w:r w:rsidRPr="00E570E2">
        <w:rPr>
          <w:rFonts w:hint="eastAsia"/>
        </w:rPr>
        <w:t>年度預算案於</w:t>
      </w:r>
      <w:r>
        <w:rPr>
          <w:rFonts w:hint="eastAsia"/>
        </w:rPr>
        <w:t>「</w:t>
      </w:r>
      <w:r w:rsidR="00B56EC0" w:rsidRPr="00B56EC0">
        <w:rPr>
          <w:rFonts w:hint="eastAsia"/>
        </w:rPr>
        <w:t>行銷及業務費用</w:t>
      </w:r>
      <w:r>
        <w:rPr>
          <w:rFonts w:hint="eastAsia"/>
        </w:rPr>
        <w:t>」項下「</w:t>
      </w:r>
      <w:r w:rsidRPr="00B56EC0">
        <w:rPr>
          <w:rFonts w:hint="eastAsia"/>
        </w:rPr>
        <w:t>業務費用</w:t>
      </w:r>
      <w:r w:rsidR="00453F37" w:rsidRPr="00E570E2">
        <w:rPr>
          <w:rFonts w:hint="eastAsia"/>
        </w:rPr>
        <w:t>－</w:t>
      </w:r>
      <w:r w:rsidR="00453F37">
        <w:rPr>
          <w:rFonts w:hint="eastAsia"/>
        </w:rPr>
        <w:t>服務費用</w:t>
      </w:r>
      <w:r w:rsidR="00453F37" w:rsidRPr="00E570E2">
        <w:rPr>
          <w:rFonts w:hint="eastAsia"/>
        </w:rPr>
        <w:t>－</w:t>
      </w:r>
      <w:r w:rsidR="00B56EC0" w:rsidRPr="00B56EC0">
        <w:rPr>
          <w:rFonts w:hint="eastAsia"/>
        </w:rPr>
        <w:t>專業服務費</w:t>
      </w:r>
      <w:r>
        <w:rPr>
          <w:rFonts w:hint="eastAsia"/>
        </w:rPr>
        <w:t>」</w:t>
      </w:r>
      <w:r w:rsidR="00453F37">
        <w:rPr>
          <w:rFonts w:hint="eastAsia"/>
        </w:rPr>
        <w:t>之</w:t>
      </w:r>
      <w:r w:rsidR="00F11F9A">
        <w:rPr>
          <w:rFonts w:hint="eastAsia"/>
        </w:rPr>
        <w:t>「</w:t>
      </w:r>
      <w:r w:rsidR="000F6D68" w:rsidRPr="000F6D68">
        <w:rPr>
          <w:rFonts w:hint="eastAsia"/>
        </w:rPr>
        <w:t>中小企業創新研究獎計畫</w:t>
      </w:r>
      <w:r w:rsidR="00F11F9A">
        <w:rPr>
          <w:rFonts w:hint="eastAsia"/>
        </w:rPr>
        <w:t>」</w:t>
      </w:r>
      <w:r w:rsidR="00B56EC0" w:rsidRPr="00B56EC0">
        <w:rPr>
          <w:rFonts w:hint="eastAsia"/>
        </w:rPr>
        <w:t>編列</w:t>
      </w:r>
      <w:r w:rsidR="00802CF3" w:rsidRPr="00802CF3">
        <w:rPr>
          <w:rFonts w:hint="eastAsia"/>
        </w:rPr>
        <w:t>520</w:t>
      </w:r>
      <w:r w:rsidR="00802CF3" w:rsidRPr="00802CF3">
        <w:rPr>
          <w:rFonts w:hint="eastAsia"/>
        </w:rPr>
        <w:t>萬元</w:t>
      </w:r>
      <w:r w:rsidR="00B56EC0" w:rsidRPr="00B56EC0">
        <w:rPr>
          <w:rFonts w:hint="eastAsia"/>
        </w:rPr>
        <w:t>，</w:t>
      </w:r>
      <w:r w:rsidR="00802CF3" w:rsidRPr="00802CF3">
        <w:rPr>
          <w:rFonts w:hint="eastAsia"/>
        </w:rPr>
        <w:t>凍結該預算</w:t>
      </w:r>
      <w:r w:rsidR="00802CF3" w:rsidRPr="00802CF3">
        <w:rPr>
          <w:rFonts w:hint="eastAsia"/>
        </w:rPr>
        <w:t>5%</w:t>
      </w:r>
      <w:r w:rsidR="00802CF3" w:rsidRPr="00802CF3">
        <w:rPr>
          <w:rFonts w:hint="eastAsia"/>
        </w:rPr>
        <w:t>，</w:t>
      </w:r>
      <w:proofErr w:type="gramStart"/>
      <w:r w:rsidR="00802CF3" w:rsidRPr="00802CF3">
        <w:rPr>
          <w:rFonts w:hint="eastAsia"/>
        </w:rPr>
        <w:t>俟</w:t>
      </w:r>
      <w:proofErr w:type="gramEnd"/>
      <w:r w:rsidR="00802CF3" w:rsidRPr="00802CF3">
        <w:rPr>
          <w:rFonts w:hint="eastAsia"/>
        </w:rPr>
        <w:t>提出書面報告後，始得動支。</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sidR="00B56EC0">
        <w:rPr>
          <w:rFonts w:hint="eastAsia"/>
        </w:rPr>
        <w:t>孔文吉</w:t>
      </w:r>
    </w:p>
    <w:p w:rsidR="00B56EC0" w:rsidRPr="00B56EC0" w:rsidRDefault="00B56EC0" w:rsidP="00B56EC0">
      <w:pPr>
        <w:pStyle w:val="af6"/>
      </w:pPr>
      <w:r w:rsidRPr="00B56EC0">
        <w:rPr>
          <w:rFonts w:hint="eastAsia"/>
        </w:rPr>
        <w:t>連署人：</w:t>
      </w:r>
      <w:r w:rsidR="00C04D37" w:rsidRPr="00B56EC0">
        <w:rPr>
          <w:rFonts w:hint="eastAsia"/>
        </w:rPr>
        <w:t>陳超明</w:t>
      </w:r>
      <w:r w:rsidR="00C04D37" w:rsidRPr="00C74D6F">
        <w:rPr>
          <w:rFonts w:hint="eastAsia"/>
          <w:w w:val="75"/>
        </w:rPr>
        <w:t xml:space="preserve">  </w:t>
      </w:r>
      <w:r w:rsidRPr="00C74D6F">
        <w:rPr>
          <w:rFonts w:hint="eastAsia"/>
          <w:w w:val="75"/>
        </w:rPr>
        <w:t>周陳秀霞</w:t>
      </w:r>
      <w:r w:rsidRPr="00C74D6F">
        <w:rPr>
          <w:rFonts w:hint="eastAsia"/>
          <w:w w:val="75"/>
        </w:rPr>
        <w:t xml:space="preserve"> </w:t>
      </w:r>
      <w:r w:rsidRPr="00B56EC0">
        <w:rPr>
          <w:rFonts w:hint="eastAsia"/>
        </w:rPr>
        <w:t xml:space="preserve"> </w:t>
      </w:r>
    </w:p>
    <w:p w:rsidR="0012019D" w:rsidRDefault="000F6D68" w:rsidP="00802CF3">
      <w:pPr>
        <w:pStyle w:val="aff0"/>
        <w:numPr>
          <w:ilvl w:val="0"/>
          <w:numId w:val="18"/>
        </w:numPr>
        <w:kinsoku w:val="0"/>
        <w:overflowPunct w:val="0"/>
        <w:autoSpaceDE w:val="0"/>
        <w:autoSpaceDN w:val="0"/>
        <w:spacing w:line="500" w:lineRule="exact"/>
        <w:ind w:leftChars="0" w:left="1468" w:hanging="249"/>
        <w:jc w:val="both"/>
      </w:pPr>
      <w:r w:rsidRPr="000F6D68">
        <w:rPr>
          <w:rFonts w:hint="eastAsia"/>
        </w:rPr>
        <w:t>中小企業發展基金</w:t>
      </w:r>
      <w:proofErr w:type="gramStart"/>
      <w:r w:rsidRPr="000F6D68">
        <w:rPr>
          <w:rFonts w:hint="eastAsia"/>
        </w:rPr>
        <w:t>107</w:t>
      </w:r>
      <w:proofErr w:type="gramEnd"/>
      <w:r w:rsidRPr="000F6D68">
        <w:rPr>
          <w:rFonts w:hint="eastAsia"/>
        </w:rPr>
        <w:t>年度預算案於「行銷及業務費用」項下「業務費用－服務費用－專業服務費」之</w:t>
      </w:r>
      <w:r w:rsidR="00B56EC0" w:rsidRPr="00B56EC0">
        <w:rPr>
          <w:rFonts w:hint="eastAsia"/>
        </w:rPr>
        <w:t>「</w:t>
      </w:r>
      <w:r w:rsidRPr="000F6D68">
        <w:rPr>
          <w:rFonts w:hint="eastAsia"/>
        </w:rPr>
        <w:t>優化中小企業發展與經營環境促進計畫</w:t>
      </w:r>
      <w:r w:rsidR="00B56EC0" w:rsidRPr="00B56EC0">
        <w:rPr>
          <w:rFonts w:hint="eastAsia"/>
        </w:rPr>
        <w:t>」</w:t>
      </w:r>
      <w:r>
        <w:rPr>
          <w:rFonts w:hint="eastAsia"/>
        </w:rPr>
        <w:t>編列</w:t>
      </w:r>
      <w:r w:rsidR="00802CF3" w:rsidRPr="00802CF3">
        <w:rPr>
          <w:rFonts w:hint="eastAsia"/>
        </w:rPr>
        <w:t>1,500</w:t>
      </w:r>
      <w:r w:rsidR="00802CF3" w:rsidRPr="00802CF3">
        <w:rPr>
          <w:rFonts w:hint="eastAsia"/>
        </w:rPr>
        <w:t>萬元</w:t>
      </w:r>
      <w:r w:rsidR="004929BD">
        <w:rPr>
          <w:rFonts w:hint="eastAsia"/>
        </w:rPr>
        <w:t>及</w:t>
      </w:r>
      <w:r w:rsidR="00B56EC0" w:rsidRPr="00B56EC0">
        <w:rPr>
          <w:rFonts w:hint="eastAsia"/>
        </w:rPr>
        <w:t>「中小企業綠色小巨人輔導計畫」</w:t>
      </w:r>
      <w:r>
        <w:rPr>
          <w:rFonts w:hint="eastAsia"/>
        </w:rPr>
        <w:t>編列</w:t>
      </w:r>
      <w:r w:rsidR="00802CF3" w:rsidRPr="00802CF3">
        <w:rPr>
          <w:rFonts w:hint="eastAsia"/>
        </w:rPr>
        <w:t>4,400</w:t>
      </w:r>
      <w:r w:rsidR="00802CF3" w:rsidRPr="00802CF3">
        <w:rPr>
          <w:rFonts w:hint="eastAsia"/>
        </w:rPr>
        <w:t>萬元</w:t>
      </w:r>
      <w:r w:rsidR="00B56EC0" w:rsidRPr="00B56EC0">
        <w:rPr>
          <w:rFonts w:hint="eastAsia"/>
        </w:rPr>
        <w:t>，</w:t>
      </w:r>
      <w:r w:rsidR="00802CF3" w:rsidRPr="00802CF3">
        <w:rPr>
          <w:rFonts w:hint="eastAsia"/>
        </w:rPr>
        <w:t>凍結該</w:t>
      </w:r>
      <w:r w:rsidR="00C87344">
        <w:rPr>
          <w:rFonts w:hint="eastAsia"/>
        </w:rPr>
        <w:t>2</w:t>
      </w:r>
      <w:r w:rsidR="00C87344">
        <w:rPr>
          <w:rFonts w:hint="eastAsia"/>
        </w:rPr>
        <w:t>計畫</w:t>
      </w:r>
      <w:r w:rsidR="00802CF3" w:rsidRPr="00802CF3">
        <w:rPr>
          <w:rFonts w:hint="eastAsia"/>
        </w:rPr>
        <w:t>預算</w:t>
      </w:r>
      <w:r w:rsidR="00802CF3" w:rsidRPr="00802CF3">
        <w:rPr>
          <w:rFonts w:hint="eastAsia"/>
        </w:rPr>
        <w:t>5%</w:t>
      </w:r>
      <w:r w:rsidR="00802CF3" w:rsidRPr="00802CF3">
        <w:rPr>
          <w:rFonts w:hint="eastAsia"/>
        </w:rPr>
        <w:t>，</w:t>
      </w:r>
      <w:proofErr w:type="gramStart"/>
      <w:r w:rsidR="00802CF3" w:rsidRPr="00802CF3">
        <w:rPr>
          <w:rFonts w:hint="eastAsia"/>
        </w:rPr>
        <w:t>俟</w:t>
      </w:r>
      <w:proofErr w:type="gramEnd"/>
      <w:r w:rsidR="00802CF3" w:rsidRPr="00802CF3">
        <w:rPr>
          <w:rFonts w:hint="eastAsia"/>
        </w:rPr>
        <w:t>提出書面報告後，始得動支。</w:t>
      </w:r>
    </w:p>
    <w:p w:rsidR="00B56EC0" w:rsidRDefault="00B56EC0" w:rsidP="00B56EC0">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孔文吉</w:t>
      </w:r>
    </w:p>
    <w:p w:rsidR="00B56EC0" w:rsidRPr="00B56EC0" w:rsidRDefault="00B56EC0" w:rsidP="00B56EC0">
      <w:pPr>
        <w:pStyle w:val="af6"/>
      </w:pPr>
      <w:r w:rsidRPr="00B56EC0">
        <w:rPr>
          <w:rFonts w:hint="eastAsia"/>
        </w:rPr>
        <w:t>連署人：</w:t>
      </w:r>
      <w:r w:rsidRPr="00C74D6F">
        <w:rPr>
          <w:rFonts w:hint="eastAsia"/>
          <w:w w:val="75"/>
        </w:rPr>
        <w:t>周陳秀霞</w:t>
      </w:r>
      <w:r w:rsidRPr="00C74D6F">
        <w:rPr>
          <w:rFonts w:hint="eastAsia"/>
          <w:w w:val="75"/>
        </w:rPr>
        <w:t xml:space="preserve">  </w:t>
      </w:r>
      <w:r w:rsidRPr="00B56EC0">
        <w:rPr>
          <w:rFonts w:hint="eastAsia"/>
        </w:rPr>
        <w:t>陳超明</w:t>
      </w:r>
    </w:p>
    <w:p w:rsidR="00506667" w:rsidRDefault="00506667" w:rsidP="00506667">
      <w:pPr>
        <w:pStyle w:val="aff0"/>
        <w:numPr>
          <w:ilvl w:val="0"/>
          <w:numId w:val="31"/>
        </w:numPr>
        <w:kinsoku w:val="0"/>
        <w:overflowPunct w:val="0"/>
        <w:autoSpaceDE w:val="0"/>
        <w:autoSpaceDN w:val="0"/>
        <w:spacing w:line="500" w:lineRule="exact"/>
        <w:ind w:leftChars="0" w:left="1468" w:hanging="249"/>
        <w:jc w:val="both"/>
      </w:pPr>
      <w:r>
        <w:rPr>
          <w:rFonts w:hint="eastAsia"/>
        </w:rPr>
        <w:t>近年來因加工出口區園區內之廠商積欠維護費、土地或建物租金等，致</w:t>
      </w:r>
      <w:r w:rsidRPr="00145159">
        <w:rPr>
          <w:rFonts w:hint="eastAsia"/>
        </w:rPr>
        <w:t>加工出口區作業基金</w:t>
      </w:r>
      <w:r>
        <w:rPr>
          <w:rFonts w:hint="eastAsia"/>
        </w:rPr>
        <w:t>催收款項金額高居不下，且收回比率偏低，大部分</w:t>
      </w:r>
      <w:proofErr w:type="gramStart"/>
      <w:r>
        <w:rPr>
          <w:rFonts w:hint="eastAsia"/>
        </w:rPr>
        <w:t>轉銷為呆帳</w:t>
      </w:r>
      <w:proofErr w:type="gramEnd"/>
      <w:r>
        <w:rPr>
          <w:rFonts w:hint="eastAsia"/>
        </w:rPr>
        <w:t>，為避免損及基金權益及影響財務結構，允宜加強</w:t>
      </w:r>
      <w:proofErr w:type="gramStart"/>
      <w:r>
        <w:rPr>
          <w:rFonts w:hint="eastAsia"/>
        </w:rPr>
        <w:t>稽</w:t>
      </w:r>
      <w:proofErr w:type="gramEnd"/>
      <w:r>
        <w:rPr>
          <w:rFonts w:hint="eastAsia"/>
        </w:rPr>
        <w:t>催並</w:t>
      </w:r>
      <w:proofErr w:type="gramStart"/>
      <w:r>
        <w:rPr>
          <w:rFonts w:hint="eastAsia"/>
        </w:rPr>
        <w:t>採</w:t>
      </w:r>
      <w:proofErr w:type="gramEnd"/>
      <w:r>
        <w:rPr>
          <w:rFonts w:hint="eastAsia"/>
        </w:rPr>
        <w:t>行積極對策，以保障債權，</w:t>
      </w:r>
      <w:proofErr w:type="gramStart"/>
      <w:r>
        <w:rPr>
          <w:rFonts w:hint="eastAsia"/>
        </w:rPr>
        <w:t>爰</w:t>
      </w:r>
      <w:proofErr w:type="gramEnd"/>
      <w:r>
        <w:rPr>
          <w:rFonts w:hint="eastAsia"/>
        </w:rPr>
        <w:t>要求經濟部一個月內提出改善之書面專案報告。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：鄭運鵬　邱議瑩　蘇治芬</w:t>
      </w:r>
    </w:p>
    <w:p w:rsidR="00506667" w:rsidRDefault="00506667" w:rsidP="00506667">
      <w:pPr>
        <w:pStyle w:val="aff0"/>
        <w:numPr>
          <w:ilvl w:val="0"/>
          <w:numId w:val="31"/>
        </w:numPr>
        <w:kinsoku w:val="0"/>
        <w:overflowPunct w:val="0"/>
        <w:autoSpaceDE w:val="0"/>
        <w:autoSpaceDN w:val="0"/>
        <w:spacing w:line="500" w:lineRule="exact"/>
        <w:ind w:leftChars="0" w:left="1468" w:hanging="249"/>
        <w:jc w:val="both"/>
      </w:pPr>
      <w:r>
        <w:rPr>
          <w:rFonts w:hint="eastAsia"/>
        </w:rPr>
        <w:t>產業園區開發管理基金</w:t>
      </w:r>
      <w:proofErr w:type="gramStart"/>
      <w:r>
        <w:rPr>
          <w:rFonts w:hint="eastAsia"/>
        </w:rPr>
        <w:t>105</w:t>
      </w:r>
      <w:proofErr w:type="gramEnd"/>
      <w:r>
        <w:rPr>
          <w:rFonts w:hint="eastAsia"/>
        </w:rPr>
        <w:t>年度以問卷調查形式辦理工業區管理機構滿意度調查，各項子題之滿意度都未達</w:t>
      </w:r>
      <w:proofErr w:type="gramStart"/>
      <w:r>
        <w:rPr>
          <w:rFonts w:hint="eastAsia"/>
        </w:rPr>
        <w:t>5</w:t>
      </w:r>
      <w:r>
        <w:rPr>
          <w:rFonts w:hint="eastAsia"/>
        </w:rPr>
        <w:t>成</w:t>
      </w:r>
      <w:proofErr w:type="gramEnd"/>
      <w:r>
        <w:rPr>
          <w:rFonts w:hint="eastAsia"/>
        </w:rPr>
        <w:t>，調查結果顯示，工業區管理機構於產業發展與輔導、工業區相關資訊流通、工業區內或周邊地區相關機能之整備及工業區用地取得與媒合，均存有改善空間。同時，還發生桃園市區下大雨，造成龜山等園區內淹水，上班期間找不到負責主管的情況，</w:t>
      </w:r>
      <w:proofErr w:type="gramStart"/>
      <w:r>
        <w:rPr>
          <w:rFonts w:hint="eastAsia"/>
        </w:rPr>
        <w:t>爰</w:t>
      </w:r>
      <w:proofErr w:type="gramEnd"/>
      <w:r>
        <w:rPr>
          <w:rFonts w:hint="eastAsia"/>
        </w:rPr>
        <w:t>要求經濟部一個月內提出書面專案報告，強化管理措施，以提升服務效能。</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lastRenderedPageBreak/>
        <w:t>提案人</w:t>
      </w:r>
      <w:r>
        <w:rPr>
          <w:rFonts w:hint="eastAsia"/>
        </w:rPr>
        <w:t>：鄭運鵬　邱議瑩　蘇治芬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據工業局資料，截至</w:t>
      </w:r>
      <w:r>
        <w:rPr>
          <w:rFonts w:hint="eastAsia"/>
        </w:rPr>
        <w:t>106</w:t>
      </w:r>
      <w:r>
        <w:rPr>
          <w:rFonts w:hint="eastAsia"/>
        </w:rPr>
        <w:t>年</w:t>
      </w:r>
      <w:r>
        <w:rPr>
          <w:rFonts w:hint="eastAsia"/>
        </w:rPr>
        <w:t>8</w:t>
      </w:r>
      <w:r>
        <w:rPr>
          <w:rFonts w:hint="eastAsia"/>
        </w:rPr>
        <w:t>月全國工業區閒置土地</w:t>
      </w:r>
      <w:proofErr w:type="gramStart"/>
      <w:r>
        <w:rPr>
          <w:rFonts w:hint="eastAsia"/>
        </w:rPr>
        <w:t>面積尚達</w:t>
      </w:r>
      <w:r>
        <w:rPr>
          <w:rFonts w:hint="eastAsia"/>
        </w:rPr>
        <w:t>747</w:t>
      </w:r>
      <w:r>
        <w:rPr>
          <w:rFonts w:hint="eastAsia"/>
        </w:rPr>
        <w:t>公頃</w:t>
      </w:r>
      <w:proofErr w:type="gramEnd"/>
      <w:r>
        <w:rPr>
          <w:rFonts w:hint="eastAsia"/>
        </w:rPr>
        <w:t>，但國內投資案常因工業用地取得困難而延宕推動進度，明顯土地供需失衡。經查部分工業區有大面積已</w:t>
      </w:r>
      <w:proofErr w:type="gramStart"/>
      <w:r>
        <w:rPr>
          <w:rFonts w:hint="eastAsia"/>
        </w:rPr>
        <w:t>租售卻未</w:t>
      </w:r>
      <w:proofErr w:type="gramEnd"/>
      <w:r>
        <w:rPr>
          <w:rFonts w:hint="eastAsia"/>
        </w:rPr>
        <w:t>強化利用之閒置土地</w:t>
      </w:r>
      <w:r w:rsidRPr="009A106B">
        <w:rPr>
          <w:rFonts w:hint="eastAsia"/>
        </w:rPr>
        <w:t>，</w:t>
      </w:r>
      <w:r>
        <w:rPr>
          <w:rFonts w:hint="eastAsia"/>
        </w:rPr>
        <w:t>截至</w:t>
      </w:r>
      <w:r>
        <w:rPr>
          <w:rFonts w:hint="eastAsia"/>
        </w:rPr>
        <w:t>106</w:t>
      </w:r>
      <w:r>
        <w:rPr>
          <w:rFonts w:hint="eastAsia"/>
        </w:rPr>
        <w:t>年</w:t>
      </w:r>
      <w:r>
        <w:rPr>
          <w:rFonts w:hint="eastAsia"/>
        </w:rPr>
        <w:t>8</w:t>
      </w:r>
      <w:r>
        <w:rPr>
          <w:rFonts w:hint="eastAsia"/>
        </w:rPr>
        <w:t>月底止，包括：彰化濱海工業區</w:t>
      </w:r>
      <w:r>
        <w:rPr>
          <w:rFonts w:hint="eastAsia"/>
        </w:rPr>
        <w:t>(103.42</w:t>
      </w:r>
      <w:r>
        <w:rPr>
          <w:rFonts w:hint="eastAsia"/>
        </w:rPr>
        <w:t>公頃</w:t>
      </w:r>
      <w:r>
        <w:rPr>
          <w:rFonts w:hint="eastAsia"/>
        </w:rPr>
        <w:t>)</w:t>
      </w:r>
      <w:r>
        <w:rPr>
          <w:rFonts w:hint="eastAsia"/>
        </w:rPr>
        <w:t>、雲林科技工業區</w:t>
      </w:r>
      <w:r>
        <w:rPr>
          <w:rFonts w:hint="eastAsia"/>
        </w:rPr>
        <w:t>(60.1</w:t>
      </w:r>
      <w:r>
        <w:rPr>
          <w:rFonts w:hint="eastAsia"/>
        </w:rPr>
        <w:t>公頃</w:t>
      </w:r>
      <w:r>
        <w:rPr>
          <w:rFonts w:hint="eastAsia"/>
        </w:rPr>
        <w:t>)</w:t>
      </w:r>
      <w:r>
        <w:rPr>
          <w:rFonts w:hint="eastAsia"/>
        </w:rPr>
        <w:t>、屏東工業區</w:t>
      </w:r>
      <w:r>
        <w:rPr>
          <w:rFonts w:hint="eastAsia"/>
        </w:rPr>
        <w:t>(54.78</w:t>
      </w:r>
      <w:r>
        <w:rPr>
          <w:rFonts w:hint="eastAsia"/>
        </w:rPr>
        <w:t>公頃</w:t>
      </w:r>
      <w:r>
        <w:rPr>
          <w:rFonts w:hint="eastAsia"/>
        </w:rPr>
        <w:t>)</w:t>
      </w:r>
      <w:r>
        <w:rPr>
          <w:rFonts w:hint="eastAsia"/>
        </w:rPr>
        <w:t>、屏南工業區</w:t>
      </w:r>
      <w:r>
        <w:rPr>
          <w:rFonts w:hint="eastAsia"/>
        </w:rPr>
        <w:t>(42.17</w:t>
      </w:r>
      <w:r>
        <w:rPr>
          <w:rFonts w:hint="eastAsia"/>
        </w:rPr>
        <w:t>公頃</w:t>
      </w:r>
      <w:r>
        <w:rPr>
          <w:rFonts w:hint="eastAsia"/>
        </w:rPr>
        <w:t>)</w:t>
      </w:r>
      <w:r>
        <w:rPr>
          <w:rFonts w:hint="eastAsia"/>
        </w:rPr>
        <w:t>、利澤工業區</w:t>
      </w:r>
      <w:r>
        <w:rPr>
          <w:rFonts w:hint="eastAsia"/>
        </w:rPr>
        <w:t>(29.28</w:t>
      </w:r>
      <w:r>
        <w:rPr>
          <w:rFonts w:hint="eastAsia"/>
        </w:rPr>
        <w:t>公頃</w:t>
      </w:r>
      <w:r>
        <w:rPr>
          <w:rFonts w:hint="eastAsia"/>
        </w:rPr>
        <w:t>)</w:t>
      </w:r>
      <w:r>
        <w:rPr>
          <w:rFonts w:hint="eastAsia"/>
        </w:rPr>
        <w:t>、南崗工業區</w:t>
      </w:r>
      <w:r>
        <w:rPr>
          <w:rFonts w:hint="eastAsia"/>
        </w:rPr>
        <w:t>(15.48</w:t>
      </w:r>
      <w:r>
        <w:rPr>
          <w:rFonts w:hint="eastAsia"/>
        </w:rPr>
        <w:t>公頃</w:t>
      </w:r>
      <w:r>
        <w:rPr>
          <w:rFonts w:hint="eastAsia"/>
        </w:rPr>
        <w:t>)</w:t>
      </w:r>
      <w:r>
        <w:rPr>
          <w:rFonts w:hint="eastAsia"/>
        </w:rPr>
        <w:t>及斗六</w:t>
      </w:r>
      <w:r>
        <w:rPr>
          <w:rFonts w:hint="eastAsia"/>
        </w:rPr>
        <w:t>(</w:t>
      </w:r>
      <w:r>
        <w:rPr>
          <w:rFonts w:hint="eastAsia"/>
        </w:rPr>
        <w:t>含擴大</w:t>
      </w:r>
      <w:r>
        <w:rPr>
          <w:rFonts w:hint="eastAsia"/>
        </w:rPr>
        <w:t>)</w:t>
      </w:r>
      <w:r>
        <w:rPr>
          <w:rFonts w:hint="eastAsia"/>
        </w:rPr>
        <w:t>工業區</w:t>
      </w:r>
      <w:r>
        <w:rPr>
          <w:rFonts w:hint="eastAsia"/>
        </w:rPr>
        <w:t>(14.01</w:t>
      </w:r>
      <w:r>
        <w:rPr>
          <w:rFonts w:hint="eastAsia"/>
        </w:rPr>
        <w:t>公頃</w:t>
      </w:r>
      <w:r>
        <w:rPr>
          <w:rFonts w:hint="eastAsia"/>
        </w:rPr>
        <w:t>)</w:t>
      </w:r>
      <w:r>
        <w:rPr>
          <w:rFonts w:hint="eastAsia"/>
        </w:rPr>
        <w:t>等。且部分廠商租購地後卻遲遲未建廠使用，土地使用效率</w:t>
      </w:r>
      <w:proofErr w:type="gramStart"/>
      <w:r>
        <w:rPr>
          <w:rFonts w:hint="eastAsia"/>
        </w:rPr>
        <w:t>不</w:t>
      </w:r>
      <w:proofErr w:type="gramEnd"/>
      <w:r>
        <w:rPr>
          <w:rFonts w:hint="eastAsia"/>
        </w:rPr>
        <w:t>彰，</w:t>
      </w:r>
      <w:proofErr w:type="gramStart"/>
      <w:r>
        <w:rPr>
          <w:rFonts w:hint="eastAsia"/>
        </w:rPr>
        <w:t>爰</w:t>
      </w:r>
      <w:proofErr w:type="gramEnd"/>
      <w:r>
        <w:rPr>
          <w:rFonts w:hint="eastAsia"/>
        </w:rPr>
        <w:t>要求經濟部一個月內提出書面專案報告，</w:t>
      </w:r>
      <w:proofErr w:type="gramStart"/>
      <w:r>
        <w:rPr>
          <w:rFonts w:hint="eastAsia"/>
        </w:rPr>
        <w:t>研</w:t>
      </w:r>
      <w:proofErr w:type="gramEnd"/>
      <w:r>
        <w:rPr>
          <w:rFonts w:hint="eastAsia"/>
        </w:rPr>
        <w:t>謀解決對策，提高土地使用效益。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：鄭運鵬　邱議瑩　蘇治芬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中小企業發展基金自</w:t>
      </w:r>
      <w:r>
        <w:rPr>
          <w:rFonts w:hint="eastAsia"/>
        </w:rPr>
        <w:t>87</w:t>
      </w:r>
      <w:r>
        <w:rPr>
          <w:rFonts w:hint="eastAsia"/>
        </w:rPr>
        <w:t>年度以後年年發生短</w:t>
      </w:r>
      <w:proofErr w:type="gramStart"/>
      <w:r>
        <w:rPr>
          <w:rFonts w:hint="eastAsia"/>
        </w:rPr>
        <w:t>絀</w:t>
      </w:r>
      <w:proofErr w:type="gramEnd"/>
      <w:r>
        <w:rPr>
          <w:rFonts w:hint="eastAsia"/>
        </w:rPr>
        <w:t>，且近年短</w:t>
      </w:r>
      <w:proofErr w:type="gramStart"/>
      <w:r>
        <w:rPr>
          <w:rFonts w:hint="eastAsia"/>
        </w:rPr>
        <w:t>絀</w:t>
      </w:r>
      <w:proofErr w:type="gramEnd"/>
      <w:r>
        <w:rPr>
          <w:rFonts w:hint="eastAsia"/>
        </w:rPr>
        <w:t>情形日益嚴重，待填補之短</w:t>
      </w:r>
      <w:proofErr w:type="gramStart"/>
      <w:r>
        <w:rPr>
          <w:rFonts w:hint="eastAsia"/>
        </w:rPr>
        <w:t>絀</w:t>
      </w:r>
      <w:proofErr w:type="gramEnd"/>
      <w:r>
        <w:rPr>
          <w:rFonts w:hint="eastAsia"/>
        </w:rPr>
        <w:t>數快速增加，截至</w:t>
      </w:r>
      <w:r>
        <w:rPr>
          <w:rFonts w:hint="eastAsia"/>
        </w:rPr>
        <w:t>106</w:t>
      </w:r>
      <w:r>
        <w:rPr>
          <w:rFonts w:hint="eastAsia"/>
        </w:rPr>
        <w:t>年</w:t>
      </w:r>
      <w:r>
        <w:rPr>
          <w:rFonts w:hint="eastAsia"/>
        </w:rPr>
        <w:t>7</w:t>
      </w:r>
      <w:r>
        <w:rPr>
          <w:rFonts w:hint="eastAsia"/>
        </w:rPr>
        <w:t>月底</w:t>
      </w:r>
      <w:proofErr w:type="gramStart"/>
      <w:r>
        <w:rPr>
          <w:rFonts w:hint="eastAsia"/>
        </w:rPr>
        <w:t>止</w:t>
      </w:r>
      <w:proofErr w:type="gramEnd"/>
      <w:r w:rsidRPr="009A106B">
        <w:rPr>
          <w:rFonts w:hint="eastAsia"/>
        </w:rPr>
        <w:t>中小企業發展</w:t>
      </w:r>
      <w:r>
        <w:rPr>
          <w:rFonts w:hint="eastAsia"/>
        </w:rPr>
        <w:t>基金累積短</w:t>
      </w:r>
      <w:proofErr w:type="gramStart"/>
      <w:r>
        <w:rPr>
          <w:rFonts w:hint="eastAsia"/>
        </w:rPr>
        <w:t>絀</w:t>
      </w:r>
      <w:proofErr w:type="gramEnd"/>
      <w:r>
        <w:rPr>
          <w:rFonts w:hint="eastAsia"/>
        </w:rPr>
        <w:t>為</w:t>
      </w:r>
      <w:r>
        <w:rPr>
          <w:rFonts w:hint="eastAsia"/>
        </w:rPr>
        <w:t>29</w:t>
      </w:r>
      <w:r>
        <w:rPr>
          <w:rFonts w:hint="eastAsia"/>
        </w:rPr>
        <w:t>億</w:t>
      </w:r>
      <w:r>
        <w:rPr>
          <w:rFonts w:hint="eastAsia"/>
        </w:rPr>
        <w:t>2,266</w:t>
      </w:r>
      <w:r>
        <w:rPr>
          <w:rFonts w:hint="eastAsia"/>
        </w:rPr>
        <w:t>萬</w:t>
      </w:r>
      <w:r>
        <w:rPr>
          <w:rFonts w:hint="eastAsia"/>
        </w:rPr>
        <w:t>2</w:t>
      </w:r>
      <w:r>
        <w:rPr>
          <w:rFonts w:hint="eastAsia"/>
        </w:rPr>
        <w:t>千元，</w:t>
      </w:r>
      <w:proofErr w:type="gramStart"/>
      <w:r>
        <w:rPr>
          <w:rFonts w:hint="eastAsia"/>
        </w:rPr>
        <w:t>107</w:t>
      </w:r>
      <w:proofErr w:type="gramEnd"/>
      <w:r>
        <w:rPr>
          <w:rFonts w:hint="eastAsia"/>
        </w:rPr>
        <w:t>年度地方產業發展基金併入</w:t>
      </w:r>
      <w:r w:rsidRPr="009A106B">
        <w:rPr>
          <w:rFonts w:hint="eastAsia"/>
        </w:rPr>
        <w:t>中小企業發展</w:t>
      </w:r>
      <w:r>
        <w:rPr>
          <w:rFonts w:hint="eastAsia"/>
        </w:rPr>
        <w:t>基金後，改由</w:t>
      </w:r>
      <w:r w:rsidRPr="009A106B">
        <w:rPr>
          <w:rFonts w:hint="eastAsia"/>
        </w:rPr>
        <w:t>中小企業發展</w:t>
      </w:r>
      <w:r>
        <w:rPr>
          <w:rFonts w:hint="eastAsia"/>
        </w:rPr>
        <w:t>基金編列地方產業相關計畫經費，因收入增幅不及成本與費用增幅，預計</w:t>
      </w:r>
      <w:proofErr w:type="gramStart"/>
      <w:r>
        <w:rPr>
          <w:rFonts w:hint="eastAsia"/>
        </w:rPr>
        <w:t>107</w:t>
      </w:r>
      <w:proofErr w:type="gramEnd"/>
      <w:r>
        <w:rPr>
          <w:rFonts w:hint="eastAsia"/>
        </w:rPr>
        <w:t>年度業務收支相抵後短</w:t>
      </w:r>
      <w:proofErr w:type="gramStart"/>
      <w:r>
        <w:rPr>
          <w:rFonts w:hint="eastAsia"/>
        </w:rPr>
        <w:t>絀</w:t>
      </w:r>
      <w:proofErr w:type="gramEnd"/>
      <w:r>
        <w:rPr>
          <w:rFonts w:hint="eastAsia"/>
        </w:rPr>
        <w:t>數為</w:t>
      </w:r>
      <w:r>
        <w:rPr>
          <w:rFonts w:hint="eastAsia"/>
        </w:rPr>
        <w:t>6</w:t>
      </w:r>
      <w:r>
        <w:rPr>
          <w:rFonts w:hint="eastAsia"/>
        </w:rPr>
        <w:t>億</w:t>
      </w:r>
      <w:r>
        <w:rPr>
          <w:rFonts w:hint="eastAsia"/>
        </w:rPr>
        <w:t>9,095</w:t>
      </w:r>
      <w:r>
        <w:rPr>
          <w:rFonts w:hint="eastAsia"/>
        </w:rPr>
        <w:t>萬</w:t>
      </w:r>
      <w:r>
        <w:rPr>
          <w:rFonts w:hint="eastAsia"/>
        </w:rPr>
        <w:t>6</w:t>
      </w:r>
      <w:r>
        <w:rPr>
          <w:rFonts w:hint="eastAsia"/>
        </w:rPr>
        <w:t>千元，累積短</w:t>
      </w:r>
      <w:proofErr w:type="gramStart"/>
      <w:r>
        <w:rPr>
          <w:rFonts w:hint="eastAsia"/>
        </w:rPr>
        <w:t>絀</w:t>
      </w:r>
      <w:proofErr w:type="gramEnd"/>
      <w:r>
        <w:rPr>
          <w:rFonts w:hint="eastAsia"/>
        </w:rPr>
        <w:t>數增至</w:t>
      </w:r>
      <w:r>
        <w:rPr>
          <w:rFonts w:hint="eastAsia"/>
        </w:rPr>
        <w:t>39</w:t>
      </w:r>
      <w:r>
        <w:rPr>
          <w:rFonts w:hint="eastAsia"/>
        </w:rPr>
        <w:t>億</w:t>
      </w:r>
      <w:r>
        <w:rPr>
          <w:rFonts w:hint="eastAsia"/>
        </w:rPr>
        <w:t>8,998</w:t>
      </w:r>
      <w:r>
        <w:rPr>
          <w:rFonts w:hint="eastAsia"/>
        </w:rPr>
        <w:t>萬</w:t>
      </w:r>
      <w:r>
        <w:rPr>
          <w:rFonts w:hint="eastAsia"/>
        </w:rPr>
        <w:t>5</w:t>
      </w:r>
      <w:r>
        <w:rPr>
          <w:rFonts w:hint="eastAsia"/>
        </w:rPr>
        <w:t>千元，</w:t>
      </w:r>
      <w:r w:rsidRPr="009A106B">
        <w:rPr>
          <w:rFonts w:hint="eastAsia"/>
        </w:rPr>
        <w:t>中小企業發展</w:t>
      </w:r>
      <w:r>
        <w:rPr>
          <w:rFonts w:hint="eastAsia"/>
        </w:rPr>
        <w:t>基金</w:t>
      </w:r>
      <w:proofErr w:type="gramStart"/>
      <w:r>
        <w:rPr>
          <w:rFonts w:hint="eastAsia"/>
        </w:rPr>
        <w:t>107</w:t>
      </w:r>
      <w:proofErr w:type="gramEnd"/>
      <w:r>
        <w:rPr>
          <w:rFonts w:hint="eastAsia"/>
        </w:rPr>
        <w:t>年度雖獲國庫增撥</w:t>
      </w:r>
      <w:r>
        <w:rPr>
          <w:rFonts w:hint="eastAsia"/>
        </w:rPr>
        <w:t>2</w:t>
      </w:r>
      <w:r>
        <w:rPr>
          <w:rFonts w:hint="eastAsia"/>
        </w:rPr>
        <w:t>億</w:t>
      </w:r>
      <w:r>
        <w:rPr>
          <w:rFonts w:hint="eastAsia"/>
        </w:rPr>
        <w:t>5,000</w:t>
      </w:r>
      <w:r>
        <w:rPr>
          <w:rFonts w:hint="eastAsia"/>
        </w:rPr>
        <w:t>萬元，惟難以彌補鉅額累積短</w:t>
      </w:r>
      <w:proofErr w:type="gramStart"/>
      <w:r>
        <w:rPr>
          <w:rFonts w:hint="eastAsia"/>
        </w:rPr>
        <w:t>絀</w:t>
      </w:r>
      <w:proofErr w:type="gramEnd"/>
      <w:r>
        <w:rPr>
          <w:rFonts w:hint="eastAsia"/>
        </w:rPr>
        <w:t>，</w:t>
      </w:r>
      <w:proofErr w:type="gramStart"/>
      <w:r>
        <w:rPr>
          <w:rFonts w:hint="eastAsia"/>
        </w:rPr>
        <w:t>爰</w:t>
      </w:r>
      <w:proofErr w:type="gramEnd"/>
      <w:r>
        <w:rPr>
          <w:rFonts w:hint="eastAsia"/>
        </w:rPr>
        <w:t>要求經濟部一個月內提出虧損填補之專案報告。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：鄭運鵬　邱議瑩　蘇治芬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加工出口區園區使用容積率之大小反映土地利用強度及其使用效益之高低，若有使用容積率偏低問題，將影響園區土地使用效率，經查目前加工出口區管理處位於高雄之高雄園區、高雄軟體園區及成功物流園區法定</w:t>
      </w:r>
      <w:proofErr w:type="gramStart"/>
      <w:r>
        <w:rPr>
          <w:rFonts w:hint="eastAsia"/>
        </w:rPr>
        <w:t>容積率</w:t>
      </w:r>
      <w:r>
        <w:rPr>
          <w:rFonts w:hint="eastAsia"/>
        </w:rPr>
        <w:lastRenderedPageBreak/>
        <w:t>均為</w:t>
      </w:r>
      <w:proofErr w:type="gramEnd"/>
      <w:r>
        <w:rPr>
          <w:rFonts w:hint="eastAsia"/>
        </w:rPr>
        <w:t>490%</w:t>
      </w:r>
      <w:r>
        <w:rPr>
          <w:rFonts w:hint="eastAsia"/>
        </w:rPr>
        <w:t>，而臨廣園區目前法定容積率為</w:t>
      </w:r>
      <w:r>
        <w:rPr>
          <w:rFonts w:hint="eastAsia"/>
        </w:rPr>
        <w:t>300%</w:t>
      </w:r>
      <w:r>
        <w:rPr>
          <w:rFonts w:hint="eastAsia"/>
        </w:rPr>
        <w:t>，多數園區現況容積率低於法定容積率，如高雄軟體園區為</w:t>
      </w:r>
      <w:r>
        <w:rPr>
          <w:rFonts w:hint="eastAsia"/>
        </w:rPr>
        <w:t>289%</w:t>
      </w:r>
      <w:r>
        <w:rPr>
          <w:rFonts w:hint="eastAsia"/>
        </w:rPr>
        <w:t>、高雄園區為</w:t>
      </w:r>
      <w:r>
        <w:rPr>
          <w:rFonts w:hint="eastAsia"/>
        </w:rPr>
        <w:t>165%</w:t>
      </w:r>
      <w:r>
        <w:rPr>
          <w:rFonts w:hint="eastAsia"/>
        </w:rPr>
        <w:t>等，土地使用效能顯然不佳。其中高雄軟體園區、高雄園區、台糖高雄物流園區皆位於高雄多功能經貿園區，而臨廣園區亦位於高雄多功能經貿園區不遠處。高雄多功能經貿園區為高雄產業轉型、加強都市機能之重大計畫，其中土地多位於高雄市精華地段，使用效率應妥善規劃、充分利用，以利未來發展。綜上，加工出口區管理處針對土地低度利用問題仍有許多改善空間，為有效促進園區土地及廠房之合理運用，經濟部應於二個月內就如何強化相關投資計畫之審查與追蹤，以及如何積極協調廠商改善廠區土地使用等事宜，向立法院經濟委員會提出檢討及解決方案書面報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：賴瑞隆</w:t>
      </w:r>
    </w:p>
    <w:p w:rsidR="00506667" w:rsidRPr="00D44E15"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：邱議瑩</w:t>
      </w:r>
      <w:r>
        <w:rPr>
          <w:rFonts w:hint="eastAsia"/>
        </w:rPr>
        <w:t xml:space="preserve">　</w:t>
      </w:r>
      <w:r w:rsidRPr="00D44E15">
        <w:rPr>
          <w:rFonts w:hint="eastAsia"/>
        </w:rPr>
        <w:t xml:space="preserve">鄭運鵬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查中小企業發展基金自</w:t>
      </w:r>
      <w:r>
        <w:rPr>
          <w:rFonts w:hint="eastAsia"/>
        </w:rPr>
        <w:t>87</w:t>
      </w:r>
      <w:r>
        <w:rPr>
          <w:rFonts w:hint="eastAsia"/>
        </w:rPr>
        <w:t>年度以後年年發生短</w:t>
      </w:r>
      <w:proofErr w:type="gramStart"/>
      <w:r>
        <w:rPr>
          <w:rFonts w:hint="eastAsia"/>
        </w:rPr>
        <w:t>絀</w:t>
      </w:r>
      <w:proofErr w:type="gramEnd"/>
      <w:r>
        <w:rPr>
          <w:rFonts w:hint="eastAsia"/>
        </w:rPr>
        <w:t>，且近年短</w:t>
      </w:r>
      <w:proofErr w:type="gramStart"/>
      <w:r>
        <w:rPr>
          <w:rFonts w:hint="eastAsia"/>
        </w:rPr>
        <w:t>絀</w:t>
      </w:r>
      <w:proofErr w:type="gramEnd"/>
      <w:r>
        <w:rPr>
          <w:rFonts w:hint="eastAsia"/>
        </w:rPr>
        <w:t>情形日益嚴重，基金財務加速惡化，待填補之短</w:t>
      </w:r>
      <w:proofErr w:type="gramStart"/>
      <w:r>
        <w:rPr>
          <w:rFonts w:hint="eastAsia"/>
        </w:rPr>
        <w:t>絀</w:t>
      </w:r>
      <w:proofErr w:type="gramEnd"/>
      <w:r>
        <w:rPr>
          <w:rFonts w:hint="eastAsia"/>
        </w:rPr>
        <w:t>數快速增加，截至</w:t>
      </w:r>
      <w:r>
        <w:rPr>
          <w:rFonts w:hint="eastAsia"/>
        </w:rPr>
        <w:t>106</w:t>
      </w:r>
      <w:r>
        <w:rPr>
          <w:rFonts w:hint="eastAsia"/>
        </w:rPr>
        <w:t>年</w:t>
      </w:r>
      <w:proofErr w:type="gramStart"/>
      <w:r>
        <w:rPr>
          <w:rFonts w:hint="eastAsia"/>
        </w:rPr>
        <w:t>止</w:t>
      </w:r>
      <w:proofErr w:type="gramEnd"/>
      <w:r w:rsidRPr="00F1110A">
        <w:rPr>
          <w:rFonts w:hint="eastAsia"/>
        </w:rPr>
        <w:t>中小企業發展</w:t>
      </w:r>
      <w:r>
        <w:rPr>
          <w:rFonts w:hint="eastAsia"/>
        </w:rPr>
        <w:t>基金累積短</w:t>
      </w:r>
      <w:proofErr w:type="gramStart"/>
      <w:r>
        <w:rPr>
          <w:rFonts w:hint="eastAsia"/>
        </w:rPr>
        <w:t>絀</w:t>
      </w:r>
      <w:proofErr w:type="gramEnd"/>
      <w:r>
        <w:rPr>
          <w:rFonts w:hint="eastAsia"/>
        </w:rPr>
        <w:t>為</w:t>
      </w:r>
      <w:r>
        <w:rPr>
          <w:rFonts w:hint="eastAsia"/>
        </w:rPr>
        <w:t>31</w:t>
      </w:r>
      <w:r>
        <w:rPr>
          <w:rFonts w:hint="eastAsia"/>
        </w:rPr>
        <w:t>億</w:t>
      </w:r>
      <w:r>
        <w:rPr>
          <w:rFonts w:hint="eastAsia"/>
        </w:rPr>
        <w:t>7,363</w:t>
      </w:r>
      <w:r>
        <w:rPr>
          <w:rFonts w:hint="eastAsia"/>
        </w:rPr>
        <w:t>萬</w:t>
      </w:r>
      <w:r>
        <w:rPr>
          <w:rFonts w:hint="eastAsia"/>
        </w:rPr>
        <w:t>7</w:t>
      </w:r>
      <w:r>
        <w:rPr>
          <w:rFonts w:hint="eastAsia"/>
        </w:rPr>
        <w:t>千元，因收入增幅不及成本與費用增幅，預計</w:t>
      </w:r>
      <w:proofErr w:type="gramStart"/>
      <w:r>
        <w:rPr>
          <w:rFonts w:hint="eastAsia"/>
        </w:rPr>
        <w:t>107</w:t>
      </w:r>
      <w:proofErr w:type="gramEnd"/>
      <w:r>
        <w:rPr>
          <w:rFonts w:hint="eastAsia"/>
        </w:rPr>
        <w:t>年度業務收支相抵後短</w:t>
      </w:r>
      <w:proofErr w:type="gramStart"/>
      <w:r>
        <w:rPr>
          <w:rFonts w:hint="eastAsia"/>
        </w:rPr>
        <w:t>絀</w:t>
      </w:r>
      <w:proofErr w:type="gramEnd"/>
      <w:r>
        <w:rPr>
          <w:rFonts w:hint="eastAsia"/>
        </w:rPr>
        <w:t>數為</w:t>
      </w:r>
      <w:r>
        <w:rPr>
          <w:rFonts w:hint="eastAsia"/>
        </w:rPr>
        <w:t>6</w:t>
      </w:r>
      <w:r>
        <w:rPr>
          <w:rFonts w:hint="eastAsia"/>
        </w:rPr>
        <w:t>億</w:t>
      </w:r>
      <w:r>
        <w:rPr>
          <w:rFonts w:hint="eastAsia"/>
        </w:rPr>
        <w:t>9,095</w:t>
      </w:r>
      <w:r>
        <w:rPr>
          <w:rFonts w:hint="eastAsia"/>
        </w:rPr>
        <w:t>萬</w:t>
      </w:r>
      <w:r>
        <w:rPr>
          <w:rFonts w:hint="eastAsia"/>
        </w:rPr>
        <w:t>6</w:t>
      </w:r>
      <w:r>
        <w:rPr>
          <w:rFonts w:hint="eastAsia"/>
        </w:rPr>
        <w:t>千元，累積短</w:t>
      </w:r>
      <w:proofErr w:type="gramStart"/>
      <w:r>
        <w:rPr>
          <w:rFonts w:hint="eastAsia"/>
        </w:rPr>
        <w:t>絀</w:t>
      </w:r>
      <w:proofErr w:type="gramEnd"/>
      <w:r>
        <w:rPr>
          <w:rFonts w:hint="eastAsia"/>
        </w:rPr>
        <w:t>數增至</w:t>
      </w:r>
      <w:r>
        <w:rPr>
          <w:rFonts w:hint="eastAsia"/>
        </w:rPr>
        <w:t>38</w:t>
      </w:r>
      <w:r>
        <w:rPr>
          <w:rFonts w:hint="eastAsia"/>
        </w:rPr>
        <w:t>億</w:t>
      </w:r>
      <w:r>
        <w:rPr>
          <w:rFonts w:hint="eastAsia"/>
        </w:rPr>
        <w:t>6,459</w:t>
      </w:r>
      <w:r>
        <w:rPr>
          <w:rFonts w:hint="eastAsia"/>
        </w:rPr>
        <w:t>萬</w:t>
      </w:r>
      <w:r>
        <w:rPr>
          <w:rFonts w:hint="eastAsia"/>
        </w:rPr>
        <w:t>3</w:t>
      </w:r>
      <w:r>
        <w:rPr>
          <w:rFonts w:hint="eastAsia"/>
        </w:rPr>
        <w:t>千元。目前經濟部中小企業處為加強改善創新創業環境，扶植更多的新創企業，正進行中小企業認定標準第二條、第三條修正，待修正通過後，中小企業公司數將會大幅提升，如中小企業發展基金持續短</w:t>
      </w:r>
      <w:proofErr w:type="gramStart"/>
      <w:r>
        <w:rPr>
          <w:rFonts w:hint="eastAsia"/>
        </w:rPr>
        <w:t>絀</w:t>
      </w:r>
      <w:proofErr w:type="gramEnd"/>
      <w:r>
        <w:rPr>
          <w:rFonts w:hint="eastAsia"/>
        </w:rPr>
        <w:t>，恐難以協助我國中小企業發展。綜上，中小企業發展基金近年營運績效欠佳，又中小企業為我國創新創業之基礎，為有效縮減短</w:t>
      </w:r>
      <w:proofErr w:type="gramStart"/>
      <w:r>
        <w:rPr>
          <w:rFonts w:hint="eastAsia"/>
        </w:rPr>
        <w:t>絀</w:t>
      </w:r>
      <w:proofErr w:type="gramEnd"/>
      <w:r>
        <w:rPr>
          <w:rFonts w:hint="eastAsia"/>
        </w:rPr>
        <w:t>，</w:t>
      </w:r>
      <w:proofErr w:type="gramStart"/>
      <w:r>
        <w:rPr>
          <w:rFonts w:hint="eastAsia"/>
        </w:rPr>
        <w:t>爰</w:t>
      </w:r>
      <w:proofErr w:type="gramEnd"/>
      <w:r>
        <w:rPr>
          <w:rFonts w:hint="eastAsia"/>
        </w:rPr>
        <w:t>要求經濟部於二個月內向立法院經濟委員會提出書面檢討及解決方案報</w:t>
      </w:r>
      <w:r>
        <w:rPr>
          <w:rFonts w:hint="eastAsia"/>
        </w:rPr>
        <w:lastRenderedPageBreak/>
        <w:t>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：賴瑞隆</w:t>
      </w:r>
    </w:p>
    <w:p w:rsidR="00506667" w:rsidRPr="00D44E15"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：邱議瑩</w:t>
      </w:r>
      <w:r>
        <w:rPr>
          <w:rFonts w:hint="eastAsia"/>
        </w:rPr>
        <w:t xml:space="preserve">　</w:t>
      </w:r>
      <w:r w:rsidRPr="00D44E15">
        <w:rPr>
          <w:rFonts w:hint="eastAsia"/>
        </w:rPr>
        <w:t xml:space="preserve">鄭運鵬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加工出口區管理處統計截至</w:t>
      </w:r>
      <w:r>
        <w:rPr>
          <w:rFonts w:hint="eastAsia"/>
        </w:rPr>
        <w:t>106</w:t>
      </w:r>
      <w:r>
        <w:rPr>
          <w:rFonts w:hint="eastAsia"/>
        </w:rPr>
        <w:t>年</w:t>
      </w:r>
      <w:r>
        <w:rPr>
          <w:rFonts w:hint="eastAsia"/>
        </w:rPr>
        <w:t>7</w:t>
      </w:r>
      <w:r>
        <w:rPr>
          <w:rFonts w:hint="eastAsia"/>
        </w:rPr>
        <w:t>月底止，園區出租率已達</w:t>
      </w:r>
      <w:r>
        <w:rPr>
          <w:rFonts w:hint="eastAsia"/>
        </w:rPr>
        <w:t>98.94%</w:t>
      </w:r>
      <w:r>
        <w:rPr>
          <w:rFonts w:hint="eastAsia"/>
        </w:rPr>
        <w:t>，整體土地平均出租率雖高，惟部分土地因營運不善或終止租約，事實上土地處於閒置狀態；</w:t>
      </w:r>
      <w:proofErr w:type="gramStart"/>
      <w:r>
        <w:rPr>
          <w:rFonts w:hint="eastAsia"/>
        </w:rPr>
        <w:t>此外，</w:t>
      </w:r>
      <w:proofErr w:type="gramEnd"/>
      <w:r>
        <w:rPr>
          <w:rFonts w:hint="eastAsia"/>
        </w:rPr>
        <w:t>園區亦有因建廠計畫未依期限完工，容積率偏低等不利於土地利用之情形，土地運用效率有待提升，</w:t>
      </w:r>
      <w:proofErr w:type="gramStart"/>
      <w:r>
        <w:rPr>
          <w:rFonts w:hint="eastAsia"/>
        </w:rPr>
        <w:t>爰</w:t>
      </w:r>
      <w:proofErr w:type="gramEnd"/>
      <w:r>
        <w:rPr>
          <w:rFonts w:hint="eastAsia"/>
        </w:rPr>
        <w:t>要求強化投資計畫之審查與追蹤，並積極洽請廠商依期限辦理建廠事宜，以利園區土地及廠房之合理運用。</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 xml:space="preserve">：高志鵬　蘇治芬　</w:t>
      </w:r>
      <w:r w:rsidRPr="00D44E15">
        <w:rPr>
          <w:rFonts w:hint="eastAsia"/>
        </w:rPr>
        <w:t>邱議瑩</w:t>
      </w:r>
      <w:r>
        <w:rPr>
          <w:rFonts w:hint="eastAsia"/>
        </w:rPr>
        <w:t xml:space="preserve">　</w:t>
      </w:r>
      <w:r w:rsidRPr="00D44E15">
        <w:rPr>
          <w:rFonts w:hint="eastAsia"/>
        </w:rPr>
        <w:t>鄭運鵬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中小企業發展基金</w:t>
      </w:r>
      <w:proofErr w:type="gramStart"/>
      <w:r>
        <w:rPr>
          <w:rFonts w:hint="eastAsia"/>
        </w:rPr>
        <w:t>107</w:t>
      </w:r>
      <w:proofErr w:type="gramEnd"/>
      <w:r>
        <w:rPr>
          <w:rFonts w:hint="eastAsia"/>
        </w:rPr>
        <w:t>年度預算編列業務收入</w:t>
      </w:r>
      <w:r>
        <w:rPr>
          <w:rFonts w:hint="eastAsia"/>
        </w:rPr>
        <w:t>2,995</w:t>
      </w:r>
      <w:r>
        <w:rPr>
          <w:rFonts w:hint="eastAsia"/>
        </w:rPr>
        <w:t>萬</w:t>
      </w:r>
      <w:r>
        <w:rPr>
          <w:rFonts w:hint="eastAsia"/>
        </w:rPr>
        <w:t>1</w:t>
      </w:r>
      <w:r>
        <w:rPr>
          <w:rFonts w:hint="eastAsia"/>
        </w:rPr>
        <w:t>千元、業務外收入</w:t>
      </w:r>
      <w:r>
        <w:rPr>
          <w:rFonts w:hint="eastAsia"/>
        </w:rPr>
        <w:t>806</w:t>
      </w:r>
      <w:r>
        <w:rPr>
          <w:rFonts w:hint="eastAsia"/>
        </w:rPr>
        <w:t>萬</w:t>
      </w:r>
      <w:r>
        <w:rPr>
          <w:rFonts w:hint="eastAsia"/>
        </w:rPr>
        <w:t>2</w:t>
      </w:r>
      <w:r>
        <w:rPr>
          <w:rFonts w:hint="eastAsia"/>
        </w:rPr>
        <w:t>千元、業務成本與費用</w:t>
      </w:r>
      <w:r>
        <w:rPr>
          <w:rFonts w:hint="eastAsia"/>
        </w:rPr>
        <w:t>7</w:t>
      </w:r>
      <w:r>
        <w:rPr>
          <w:rFonts w:hint="eastAsia"/>
        </w:rPr>
        <w:t>億</w:t>
      </w:r>
      <w:r>
        <w:rPr>
          <w:rFonts w:hint="eastAsia"/>
        </w:rPr>
        <w:t>2,896</w:t>
      </w:r>
      <w:r>
        <w:rPr>
          <w:rFonts w:hint="eastAsia"/>
        </w:rPr>
        <w:t>萬</w:t>
      </w:r>
      <w:r>
        <w:rPr>
          <w:rFonts w:hint="eastAsia"/>
        </w:rPr>
        <w:t>9</w:t>
      </w:r>
      <w:r>
        <w:rPr>
          <w:rFonts w:hint="eastAsia"/>
        </w:rPr>
        <w:t>千元，業務總收支相抵後，本期短</w:t>
      </w:r>
      <w:proofErr w:type="gramStart"/>
      <w:r>
        <w:rPr>
          <w:rFonts w:hint="eastAsia"/>
        </w:rPr>
        <w:t>絀</w:t>
      </w:r>
      <w:proofErr w:type="gramEnd"/>
      <w:r>
        <w:rPr>
          <w:rFonts w:hint="eastAsia"/>
        </w:rPr>
        <w:t>6</w:t>
      </w:r>
      <w:r>
        <w:rPr>
          <w:rFonts w:hint="eastAsia"/>
        </w:rPr>
        <w:t>億</w:t>
      </w:r>
      <w:r>
        <w:rPr>
          <w:rFonts w:hint="eastAsia"/>
        </w:rPr>
        <w:t>9,095</w:t>
      </w:r>
      <w:r>
        <w:rPr>
          <w:rFonts w:hint="eastAsia"/>
        </w:rPr>
        <w:t>萬</w:t>
      </w:r>
      <w:r>
        <w:rPr>
          <w:rFonts w:hint="eastAsia"/>
        </w:rPr>
        <w:t>6</w:t>
      </w:r>
      <w:r>
        <w:rPr>
          <w:rFonts w:hint="eastAsia"/>
        </w:rPr>
        <w:t>千元，較</w:t>
      </w:r>
      <w:proofErr w:type="gramStart"/>
      <w:r>
        <w:rPr>
          <w:rFonts w:hint="eastAsia"/>
        </w:rPr>
        <w:t>106</w:t>
      </w:r>
      <w:proofErr w:type="gramEnd"/>
      <w:r>
        <w:rPr>
          <w:rFonts w:hint="eastAsia"/>
        </w:rPr>
        <w:t>年度預算短</w:t>
      </w:r>
      <w:proofErr w:type="gramStart"/>
      <w:r>
        <w:rPr>
          <w:rFonts w:hint="eastAsia"/>
        </w:rPr>
        <w:t>絀</w:t>
      </w:r>
      <w:proofErr w:type="gramEnd"/>
      <w:r>
        <w:rPr>
          <w:rFonts w:hint="eastAsia"/>
        </w:rPr>
        <w:t>6</w:t>
      </w:r>
      <w:r>
        <w:rPr>
          <w:rFonts w:hint="eastAsia"/>
        </w:rPr>
        <w:t>億</w:t>
      </w:r>
      <w:r>
        <w:rPr>
          <w:rFonts w:hint="eastAsia"/>
        </w:rPr>
        <w:t>4,884</w:t>
      </w:r>
      <w:r>
        <w:rPr>
          <w:rFonts w:hint="eastAsia"/>
        </w:rPr>
        <w:t>萬</w:t>
      </w:r>
      <w:r>
        <w:rPr>
          <w:rFonts w:hint="eastAsia"/>
        </w:rPr>
        <w:t>6</w:t>
      </w:r>
      <w:r>
        <w:rPr>
          <w:rFonts w:hint="eastAsia"/>
        </w:rPr>
        <w:t>千元，增加短</w:t>
      </w:r>
      <w:proofErr w:type="gramStart"/>
      <w:r>
        <w:rPr>
          <w:rFonts w:hint="eastAsia"/>
        </w:rPr>
        <w:t>絀</w:t>
      </w:r>
      <w:proofErr w:type="gramEnd"/>
      <w:r>
        <w:rPr>
          <w:rFonts w:hint="eastAsia"/>
        </w:rPr>
        <w:t>4,211</w:t>
      </w:r>
      <w:r>
        <w:rPr>
          <w:rFonts w:hint="eastAsia"/>
        </w:rPr>
        <w:t>萬元，增幅約</w:t>
      </w:r>
      <w:r>
        <w:rPr>
          <w:rFonts w:hint="eastAsia"/>
        </w:rPr>
        <w:t>6.49%</w:t>
      </w:r>
      <w:r>
        <w:rPr>
          <w:rFonts w:hint="eastAsia"/>
        </w:rPr>
        <w:t>。中小企業發展基金自</w:t>
      </w:r>
      <w:r>
        <w:rPr>
          <w:rFonts w:hint="eastAsia"/>
        </w:rPr>
        <w:t>87</w:t>
      </w:r>
      <w:r>
        <w:rPr>
          <w:rFonts w:hint="eastAsia"/>
        </w:rPr>
        <w:t>年度以後年年發生短</w:t>
      </w:r>
      <w:proofErr w:type="gramStart"/>
      <w:r>
        <w:rPr>
          <w:rFonts w:hint="eastAsia"/>
        </w:rPr>
        <w:t>絀</w:t>
      </w:r>
      <w:proofErr w:type="gramEnd"/>
      <w:r>
        <w:rPr>
          <w:rFonts w:hint="eastAsia"/>
        </w:rPr>
        <w:t>，且近年短</w:t>
      </w:r>
      <w:proofErr w:type="gramStart"/>
      <w:r>
        <w:rPr>
          <w:rFonts w:hint="eastAsia"/>
        </w:rPr>
        <w:t>絀</w:t>
      </w:r>
      <w:proofErr w:type="gramEnd"/>
      <w:r>
        <w:rPr>
          <w:rFonts w:hint="eastAsia"/>
        </w:rPr>
        <w:t>情形日益嚴重，</w:t>
      </w:r>
      <w:r w:rsidRPr="00F1110A">
        <w:rPr>
          <w:rFonts w:hint="eastAsia"/>
        </w:rPr>
        <w:t>中小企業發展</w:t>
      </w:r>
      <w:r>
        <w:rPr>
          <w:rFonts w:hint="eastAsia"/>
        </w:rPr>
        <w:t>基金</w:t>
      </w:r>
      <w:proofErr w:type="gramStart"/>
      <w:r>
        <w:rPr>
          <w:rFonts w:hint="eastAsia"/>
        </w:rPr>
        <w:t>107</w:t>
      </w:r>
      <w:proofErr w:type="gramEnd"/>
      <w:r>
        <w:rPr>
          <w:rFonts w:hint="eastAsia"/>
        </w:rPr>
        <w:t>年度雖獲國庫增撥</w:t>
      </w:r>
      <w:r>
        <w:rPr>
          <w:rFonts w:hint="eastAsia"/>
        </w:rPr>
        <w:t>2</w:t>
      </w:r>
      <w:r>
        <w:rPr>
          <w:rFonts w:hint="eastAsia"/>
        </w:rPr>
        <w:t>億</w:t>
      </w:r>
      <w:r>
        <w:rPr>
          <w:rFonts w:hint="eastAsia"/>
        </w:rPr>
        <w:t>5,000</w:t>
      </w:r>
      <w:r>
        <w:rPr>
          <w:rFonts w:hint="eastAsia"/>
        </w:rPr>
        <w:t>萬元，惟難以彌補鉅額累積短</w:t>
      </w:r>
      <w:proofErr w:type="gramStart"/>
      <w:r>
        <w:rPr>
          <w:rFonts w:hint="eastAsia"/>
        </w:rPr>
        <w:t>絀</w:t>
      </w:r>
      <w:proofErr w:type="gramEnd"/>
      <w:r>
        <w:rPr>
          <w:rFonts w:hint="eastAsia"/>
        </w:rPr>
        <w:t>，未來恐仍須以折減基金或續由公務預算編列填補。又地方產業發展基金於</w:t>
      </w:r>
      <w:proofErr w:type="gramStart"/>
      <w:r>
        <w:rPr>
          <w:rFonts w:hint="eastAsia"/>
        </w:rPr>
        <w:t>107</w:t>
      </w:r>
      <w:proofErr w:type="gramEnd"/>
      <w:r>
        <w:rPr>
          <w:rFonts w:hint="eastAsia"/>
        </w:rPr>
        <w:t>年度併入中小企業發展分基金後，多項計畫改由</w:t>
      </w:r>
      <w:r w:rsidRPr="00F1110A">
        <w:rPr>
          <w:rFonts w:hint="eastAsia"/>
        </w:rPr>
        <w:t>中小企業發展</w:t>
      </w:r>
      <w:r>
        <w:rPr>
          <w:rFonts w:hint="eastAsia"/>
        </w:rPr>
        <w:t>基金編列預算執行，使</w:t>
      </w:r>
      <w:r w:rsidRPr="00F1110A">
        <w:rPr>
          <w:rFonts w:hint="eastAsia"/>
        </w:rPr>
        <w:t>中小企業發展</w:t>
      </w:r>
      <w:r>
        <w:rPr>
          <w:rFonts w:hint="eastAsia"/>
        </w:rPr>
        <w:t>基金短</w:t>
      </w:r>
      <w:proofErr w:type="gramStart"/>
      <w:r>
        <w:rPr>
          <w:rFonts w:hint="eastAsia"/>
        </w:rPr>
        <w:t>絀</w:t>
      </w:r>
      <w:proofErr w:type="gramEnd"/>
      <w:r>
        <w:rPr>
          <w:rFonts w:hint="eastAsia"/>
        </w:rPr>
        <w:t>情形更加嚴重，而</w:t>
      </w:r>
      <w:r w:rsidRPr="00F1110A">
        <w:rPr>
          <w:rFonts w:hint="eastAsia"/>
        </w:rPr>
        <w:t>中小企業發展</w:t>
      </w:r>
      <w:r>
        <w:rPr>
          <w:rFonts w:hint="eastAsia"/>
        </w:rPr>
        <w:t>基金部分業務不具投入產出關係，不符作業基金精神，允宜檢討編列之妥適性，期有效縮減短</w:t>
      </w:r>
      <w:proofErr w:type="gramStart"/>
      <w:r>
        <w:rPr>
          <w:rFonts w:hint="eastAsia"/>
        </w:rPr>
        <w:t>絀</w:t>
      </w:r>
      <w:proofErr w:type="gramEnd"/>
      <w:r>
        <w:rPr>
          <w:rFonts w:hint="eastAsia"/>
        </w:rPr>
        <w:t>。</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 xml:space="preserve">：高志鵬　蘇治芬　</w:t>
      </w:r>
      <w:r w:rsidRPr="00D44E15">
        <w:rPr>
          <w:rFonts w:hint="eastAsia"/>
        </w:rPr>
        <w:t>邱議瑩</w:t>
      </w:r>
      <w:r>
        <w:rPr>
          <w:rFonts w:hint="eastAsia"/>
        </w:rPr>
        <w:t xml:space="preserve">　</w:t>
      </w:r>
      <w:r w:rsidRPr="00D44E15">
        <w:rPr>
          <w:rFonts w:hint="eastAsia"/>
        </w:rPr>
        <w:t>鄭運鵬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截至</w:t>
      </w:r>
      <w:r>
        <w:rPr>
          <w:rFonts w:hint="eastAsia"/>
        </w:rPr>
        <w:t>106</w:t>
      </w:r>
      <w:r>
        <w:rPr>
          <w:rFonts w:hint="eastAsia"/>
        </w:rPr>
        <w:t>年</w:t>
      </w:r>
      <w:r>
        <w:rPr>
          <w:rFonts w:hint="eastAsia"/>
        </w:rPr>
        <w:t>7</w:t>
      </w:r>
      <w:r>
        <w:rPr>
          <w:rFonts w:hint="eastAsia"/>
        </w:rPr>
        <w:t>月底止，加工出口區作業基金催收款項科目餘額計</w:t>
      </w:r>
      <w:r>
        <w:rPr>
          <w:rFonts w:hint="eastAsia"/>
        </w:rPr>
        <w:t>2,948</w:t>
      </w:r>
      <w:r>
        <w:rPr>
          <w:rFonts w:hint="eastAsia"/>
        </w:rPr>
        <w:t>萬</w:t>
      </w:r>
      <w:r>
        <w:rPr>
          <w:rFonts w:hint="eastAsia"/>
        </w:rPr>
        <w:t>3</w:t>
      </w:r>
      <w:r>
        <w:rPr>
          <w:rFonts w:hint="eastAsia"/>
        </w:rPr>
        <w:t>千元，包含台灣絲織開發股份有限公司欠款</w:t>
      </w:r>
      <w:r>
        <w:rPr>
          <w:rFonts w:hint="eastAsia"/>
        </w:rPr>
        <w:t>1,663</w:t>
      </w:r>
      <w:r>
        <w:rPr>
          <w:rFonts w:hint="eastAsia"/>
        </w:rPr>
        <w:t>萬</w:t>
      </w:r>
      <w:r>
        <w:rPr>
          <w:rFonts w:hint="eastAsia"/>
        </w:rPr>
        <w:t>8</w:t>
      </w:r>
      <w:r>
        <w:rPr>
          <w:rFonts w:hint="eastAsia"/>
        </w:rPr>
        <w:t>千元、一般土地租金</w:t>
      </w:r>
      <w:r>
        <w:rPr>
          <w:rFonts w:hint="eastAsia"/>
        </w:rPr>
        <w:t>1,206</w:t>
      </w:r>
      <w:r>
        <w:rPr>
          <w:rFonts w:hint="eastAsia"/>
        </w:rPr>
        <w:t>萬</w:t>
      </w:r>
      <w:r>
        <w:rPr>
          <w:rFonts w:hint="eastAsia"/>
        </w:rPr>
        <w:t>8</w:t>
      </w:r>
      <w:r>
        <w:rPr>
          <w:rFonts w:hint="eastAsia"/>
        </w:rPr>
        <w:t>千元、公共電費、</w:t>
      </w:r>
      <w:r>
        <w:rPr>
          <w:rFonts w:hint="eastAsia"/>
        </w:rPr>
        <w:lastRenderedPageBreak/>
        <w:t>水費</w:t>
      </w:r>
      <w:r>
        <w:rPr>
          <w:rFonts w:hint="eastAsia"/>
        </w:rPr>
        <w:t>51</w:t>
      </w:r>
      <w:r>
        <w:rPr>
          <w:rFonts w:hint="eastAsia"/>
        </w:rPr>
        <w:t>萬元、管理費</w:t>
      </w:r>
      <w:r>
        <w:rPr>
          <w:rFonts w:hint="eastAsia"/>
        </w:rPr>
        <w:t>26</w:t>
      </w:r>
      <w:r>
        <w:rPr>
          <w:rFonts w:hint="eastAsia"/>
        </w:rPr>
        <w:t>萬</w:t>
      </w:r>
      <w:r>
        <w:rPr>
          <w:rFonts w:hint="eastAsia"/>
        </w:rPr>
        <w:t>5</w:t>
      </w:r>
      <w:r>
        <w:rPr>
          <w:rFonts w:hint="eastAsia"/>
        </w:rPr>
        <w:t>千元等，較</w:t>
      </w:r>
      <w:r>
        <w:rPr>
          <w:rFonts w:hint="eastAsia"/>
        </w:rPr>
        <w:t>105</w:t>
      </w:r>
      <w:r>
        <w:rPr>
          <w:rFonts w:hint="eastAsia"/>
        </w:rPr>
        <w:t>年底</w:t>
      </w:r>
      <w:r>
        <w:rPr>
          <w:rFonts w:hint="eastAsia"/>
        </w:rPr>
        <w:t>2,732</w:t>
      </w:r>
      <w:r>
        <w:rPr>
          <w:rFonts w:hint="eastAsia"/>
        </w:rPr>
        <w:t>萬</w:t>
      </w:r>
      <w:r>
        <w:rPr>
          <w:rFonts w:hint="eastAsia"/>
        </w:rPr>
        <w:t>8</w:t>
      </w:r>
      <w:r>
        <w:rPr>
          <w:rFonts w:hint="eastAsia"/>
        </w:rPr>
        <w:t>千元，增加</w:t>
      </w:r>
      <w:r>
        <w:rPr>
          <w:rFonts w:hint="eastAsia"/>
        </w:rPr>
        <w:t>215</w:t>
      </w:r>
      <w:r>
        <w:rPr>
          <w:rFonts w:hint="eastAsia"/>
        </w:rPr>
        <w:t>萬</w:t>
      </w:r>
      <w:r>
        <w:rPr>
          <w:rFonts w:hint="eastAsia"/>
        </w:rPr>
        <w:t>5</w:t>
      </w:r>
      <w:r>
        <w:rPr>
          <w:rFonts w:hint="eastAsia"/>
        </w:rPr>
        <w:t>千元。依照積欠時間分析，</w:t>
      </w:r>
      <w:r>
        <w:rPr>
          <w:rFonts w:hint="eastAsia"/>
        </w:rPr>
        <w:t>1</w:t>
      </w:r>
      <w:r>
        <w:rPr>
          <w:rFonts w:hint="eastAsia"/>
        </w:rPr>
        <w:t>年以上者計共占</w:t>
      </w:r>
      <w:r>
        <w:rPr>
          <w:rFonts w:hint="eastAsia"/>
        </w:rPr>
        <w:t>54.16%</w:t>
      </w:r>
      <w:r>
        <w:rPr>
          <w:rFonts w:hint="eastAsia"/>
        </w:rPr>
        <w:t>，其大部分屬已移送執行案件或已取得債權憑證尚未註銷之案件，收回可能性極低。另查</w:t>
      </w:r>
      <w:r w:rsidRPr="007802E1">
        <w:rPr>
          <w:rFonts w:hint="eastAsia"/>
        </w:rPr>
        <w:t>加工出口區作業</w:t>
      </w:r>
      <w:r>
        <w:rPr>
          <w:rFonts w:hint="eastAsia"/>
        </w:rPr>
        <w:t>基金</w:t>
      </w:r>
      <w:r>
        <w:rPr>
          <w:rFonts w:hint="eastAsia"/>
        </w:rPr>
        <w:t>100</w:t>
      </w:r>
      <w:r>
        <w:rPr>
          <w:rFonts w:hint="eastAsia"/>
        </w:rPr>
        <w:t>至</w:t>
      </w:r>
      <w:r>
        <w:rPr>
          <w:rFonts w:hint="eastAsia"/>
        </w:rPr>
        <w:t>105</w:t>
      </w:r>
      <w:r>
        <w:rPr>
          <w:rFonts w:hint="eastAsia"/>
        </w:rPr>
        <w:t>年度各園區廠商積欠維護費、土地或建物租金而沖銷之金額分別為</w:t>
      </w:r>
      <w:r>
        <w:rPr>
          <w:rFonts w:hint="eastAsia"/>
        </w:rPr>
        <w:t>396</w:t>
      </w:r>
      <w:r>
        <w:rPr>
          <w:rFonts w:hint="eastAsia"/>
        </w:rPr>
        <w:t>萬</w:t>
      </w:r>
      <w:r>
        <w:rPr>
          <w:rFonts w:hint="eastAsia"/>
        </w:rPr>
        <w:t>9</w:t>
      </w:r>
      <w:r>
        <w:rPr>
          <w:rFonts w:hint="eastAsia"/>
        </w:rPr>
        <w:t>千元、</w:t>
      </w:r>
      <w:r>
        <w:rPr>
          <w:rFonts w:hint="eastAsia"/>
        </w:rPr>
        <w:t>2,498</w:t>
      </w:r>
      <w:r>
        <w:rPr>
          <w:rFonts w:hint="eastAsia"/>
        </w:rPr>
        <w:t>萬</w:t>
      </w:r>
      <w:r>
        <w:rPr>
          <w:rFonts w:hint="eastAsia"/>
        </w:rPr>
        <w:t>5</w:t>
      </w:r>
      <w:r>
        <w:rPr>
          <w:rFonts w:hint="eastAsia"/>
        </w:rPr>
        <w:t>千元、</w:t>
      </w:r>
      <w:r>
        <w:rPr>
          <w:rFonts w:hint="eastAsia"/>
        </w:rPr>
        <w:t>231</w:t>
      </w:r>
      <w:r>
        <w:rPr>
          <w:rFonts w:hint="eastAsia"/>
        </w:rPr>
        <w:t>萬</w:t>
      </w:r>
      <w:r>
        <w:rPr>
          <w:rFonts w:hint="eastAsia"/>
        </w:rPr>
        <w:t>2</w:t>
      </w:r>
      <w:r>
        <w:rPr>
          <w:rFonts w:hint="eastAsia"/>
        </w:rPr>
        <w:t>千元、</w:t>
      </w:r>
      <w:r>
        <w:rPr>
          <w:rFonts w:hint="eastAsia"/>
        </w:rPr>
        <w:t>295</w:t>
      </w:r>
      <w:r>
        <w:rPr>
          <w:rFonts w:hint="eastAsia"/>
        </w:rPr>
        <w:t>萬</w:t>
      </w:r>
      <w:r>
        <w:rPr>
          <w:rFonts w:hint="eastAsia"/>
        </w:rPr>
        <w:t>2</w:t>
      </w:r>
      <w:r>
        <w:rPr>
          <w:rFonts w:hint="eastAsia"/>
        </w:rPr>
        <w:t>千元、</w:t>
      </w:r>
      <w:r>
        <w:rPr>
          <w:rFonts w:hint="eastAsia"/>
        </w:rPr>
        <w:t>501</w:t>
      </w:r>
      <w:r>
        <w:rPr>
          <w:rFonts w:hint="eastAsia"/>
        </w:rPr>
        <w:t>萬</w:t>
      </w:r>
      <w:r>
        <w:rPr>
          <w:rFonts w:hint="eastAsia"/>
        </w:rPr>
        <w:t>2</w:t>
      </w:r>
      <w:r>
        <w:rPr>
          <w:rFonts w:hint="eastAsia"/>
        </w:rPr>
        <w:t>千元及</w:t>
      </w:r>
      <w:r>
        <w:rPr>
          <w:rFonts w:hint="eastAsia"/>
        </w:rPr>
        <w:t>13</w:t>
      </w:r>
      <w:r>
        <w:rPr>
          <w:rFonts w:hint="eastAsia"/>
        </w:rPr>
        <w:t>萬</w:t>
      </w:r>
      <w:r>
        <w:rPr>
          <w:rFonts w:hint="eastAsia"/>
        </w:rPr>
        <w:t>4</w:t>
      </w:r>
      <w:r>
        <w:rPr>
          <w:rFonts w:hint="eastAsia"/>
        </w:rPr>
        <w:t>千元，顯示</w:t>
      </w:r>
      <w:r w:rsidRPr="007802E1">
        <w:rPr>
          <w:rFonts w:hint="eastAsia"/>
        </w:rPr>
        <w:t>加工出口區作業</w:t>
      </w:r>
      <w:r>
        <w:rPr>
          <w:rFonts w:hint="eastAsia"/>
        </w:rPr>
        <w:t>基金大部分於取得法院核發之債權憑證後，</w:t>
      </w:r>
      <w:proofErr w:type="gramStart"/>
      <w:r>
        <w:rPr>
          <w:rFonts w:hint="eastAsia"/>
        </w:rPr>
        <w:t>將催收款</w:t>
      </w:r>
      <w:proofErr w:type="gramEnd"/>
      <w:r>
        <w:rPr>
          <w:rFonts w:hint="eastAsia"/>
        </w:rPr>
        <w:t>項</w:t>
      </w:r>
      <w:proofErr w:type="gramStart"/>
      <w:r>
        <w:rPr>
          <w:rFonts w:hint="eastAsia"/>
        </w:rPr>
        <w:t>轉銷為呆帳</w:t>
      </w:r>
      <w:proofErr w:type="gramEnd"/>
      <w:r>
        <w:rPr>
          <w:rFonts w:hint="eastAsia"/>
        </w:rPr>
        <w:t>，惟各年度轉銷呆帳再收回之積欠</w:t>
      </w:r>
      <w:proofErr w:type="gramStart"/>
      <w:r>
        <w:rPr>
          <w:rFonts w:hint="eastAsia"/>
        </w:rPr>
        <w:t>金額均為</w:t>
      </w:r>
      <w:proofErr w:type="gramEnd"/>
      <w:r>
        <w:rPr>
          <w:rFonts w:hint="eastAsia"/>
        </w:rPr>
        <w:t>0</w:t>
      </w:r>
      <w:r>
        <w:rPr>
          <w:rFonts w:hint="eastAsia"/>
        </w:rPr>
        <w:t>，足證呆帳</w:t>
      </w:r>
      <w:proofErr w:type="gramStart"/>
      <w:r>
        <w:rPr>
          <w:rFonts w:hint="eastAsia"/>
        </w:rPr>
        <w:t>轉銷後</w:t>
      </w:r>
      <w:proofErr w:type="gramEnd"/>
      <w:r>
        <w:rPr>
          <w:rFonts w:hint="eastAsia"/>
        </w:rPr>
        <w:t>，收回可能性幾近於零。綜上，</w:t>
      </w:r>
      <w:r w:rsidRPr="007802E1">
        <w:rPr>
          <w:rFonts w:hint="eastAsia"/>
        </w:rPr>
        <w:t>加工出口區作業</w:t>
      </w:r>
      <w:r>
        <w:rPr>
          <w:rFonts w:hint="eastAsia"/>
        </w:rPr>
        <w:t>基金近年來因園區內之廠商積欠維護費、土地或建物租金等，</w:t>
      </w:r>
      <w:proofErr w:type="gramStart"/>
      <w:r>
        <w:rPr>
          <w:rFonts w:hint="eastAsia"/>
        </w:rPr>
        <w:t>致催收款</w:t>
      </w:r>
      <w:proofErr w:type="gramEnd"/>
      <w:r>
        <w:rPr>
          <w:rFonts w:hint="eastAsia"/>
        </w:rPr>
        <w:t>項金額高居不下，且收回比率偏低，大部分</w:t>
      </w:r>
      <w:proofErr w:type="gramStart"/>
      <w:r>
        <w:rPr>
          <w:rFonts w:hint="eastAsia"/>
        </w:rPr>
        <w:t>轉銷為呆帳</w:t>
      </w:r>
      <w:proofErr w:type="gramEnd"/>
      <w:r>
        <w:rPr>
          <w:rFonts w:hint="eastAsia"/>
        </w:rPr>
        <w:t>，為避免損及基金權益及影響財務結構，允宜加強</w:t>
      </w:r>
      <w:proofErr w:type="gramStart"/>
      <w:r>
        <w:rPr>
          <w:rFonts w:hint="eastAsia"/>
        </w:rPr>
        <w:t>稽</w:t>
      </w:r>
      <w:proofErr w:type="gramEnd"/>
      <w:r>
        <w:rPr>
          <w:rFonts w:hint="eastAsia"/>
        </w:rPr>
        <w:t>催並</w:t>
      </w:r>
      <w:proofErr w:type="gramStart"/>
      <w:r>
        <w:rPr>
          <w:rFonts w:hint="eastAsia"/>
        </w:rPr>
        <w:t>採</w:t>
      </w:r>
      <w:proofErr w:type="gramEnd"/>
      <w:r>
        <w:rPr>
          <w:rFonts w:hint="eastAsia"/>
        </w:rPr>
        <w:t>行積極對策，以保障債權。</w:t>
      </w:r>
    </w:p>
    <w:p w:rsidR="00506667" w:rsidRPr="0012019D"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：莊瑞雄　蘇震清　高志鵬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於加工出口區園區整體土地出租率雖高，截至</w:t>
      </w:r>
      <w:r>
        <w:rPr>
          <w:rFonts w:hint="eastAsia"/>
        </w:rPr>
        <w:t>106</w:t>
      </w:r>
      <w:r>
        <w:rPr>
          <w:rFonts w:hint="eastAsia"/>
        </w:rPr>
        <w:t>年</w:t>
      </w:r>
      <w:r>
        <w:rPr>
          <w:rFonts w:hint="eastAsia"/>
        </w:rPr>
        <w:t>7</w:t>
      </w:r>
      <w:r>
        <w:rPr>
          <w:rFonts w:hint="eastAsia"/>
        </w:rPr>
        <w:t>月底</w:t>
      </w:r>
      <w:proofErr w:type="gramStart"/>
      <w:r>
        <w:rPr>
          <w:rFonts w:hint="eastAsia"/>
        </w:rPr>
        <w:t>止</w:t>
      </w:r>
      <w:proofErr w:type="gramEnd"/>
      <w:r>
        <w:rPr>
          <w:rFonts w:hint="eastAsia"/>
        </w:rPr>
        <w:t>園區出租率已達</w:t>
      </w:r>
      <w:r>
        <w:rPr>
          <w:rFonts w:hint="eastAsia"/>
        </w:rPr>
        <w:t>98.94</w:t>
      </w:r>
      <w:r>
        <w:rPr>
          <w:rFonts w:hint="eastAsia"/>
        </w:rPr>
        <w:t>％，</w:t>
      </w:r>
      <w:proofErr w:type="gramStart"/>
      <w:r>
        <w:rPr>
          <w:rFonts w:hint="eastAsia"/>
        </w:rPr>
        <w:t>惟查部分</w:t>
      </w:r>
      <w:proofErr w:type="gramEnd"/>
      <w:r>
        <w:rPr>
          <w:rFonts w:hint="eastAsia"/>
        </w:rPr>
        <w:t>出租土地或因承租人建廠計畫未依期限動工，或因營運不善而終止租約，且多數園區現況容積率仍低於法定容積率，導致園區土地處於長期閒置或低度利用狀態，土地使用效能顯有不佳，</w:t>
      </w:r>
      <w:proofErr w:type="gramStart"/>
      <w:r>
        <w:rPr>
          <w:rFonts w:hint="eastAsia"/>
        </w:rPr>
        <w:t>爰</w:t>
      </w:r>
      <w:proofErr w:type="gramEnd"/>
      <w:r>
        <w:rPr>
          <w:rFonts w:hint="eastAsia"/>
        </w:rPr>
        <w:t>請經濟部檢討強化園區投資計畫之審查與追蹤，並積極</w:t>
      </w:r>
      <w:proofErr w:type="gramStart"/>
      <w:r>
        <w:rPr>
          <w:rFonts w:hint="eastAsia"/>
        </w:rPr>
        <w:t>研</w:t>
      </w:r>
      <w:proofErr w:type="gramEnd"/>
      <w:r>
        <w:rPr>
          <w:rFonts w:hint="eastAsia"/>
        </w:rPr>
        <w:t>提相關獎勵或追蹤輔導措施，</w:t>
      </w:r>
      <w:proofErr w:type="gramStart"/>
      <w:r>
        <w:rPr>
          <w:rFonts w:hint="eastAsia"/>
        </w:rPr>
        <w:t>俾</w:t>
      </w:r>
      <w:proofErr w:type="gramEnd"/>
      <w:r>
        <w:rPr>
          <w:rFonts w:hint="eastAsia"/>
        </w:rPr>
        <w:t>利廠商依期限辦理建廠事宜，以利園區土地及廠房合理運用，強化管理效能。</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於屏東污水處理廠自</w:t>
      </w:r>
      <w:r>
        <w:rPr>
          <w:rFonts w:hint="eastAsia"/>
        </w:rPr>
        <w:t>105</w:t>
      </w:r>
      <w:r>
        <w:rPr>
          <w:rFonts w:hint="eastAsia"/>
        </w:rPr>
        <w:t>年</w:t>
      </w:r>
      <w:r>
        <w:rPr>
          <w:rFonts w:hint="eastAsia"/>
        </w:rPr>
        <w:t>4</w:t>
      </w:r>
      <w:r>
        <w:rPr>
          <w:rFonts w:hint="eastAsia"/>
        </w:rPr>
        <w:t>月</w:t>
      </w:r>
      <w:r>
        <w:rPr>
          <w:rFonts w:hint="eastAsia"/>
        </w:rPr>
        <w:t>1</w:t>
      </w:r>
      <w:r>
        <w:rPr>
          <w:rFonts w:hint="eastAsia"/>
        </w:rPr>
        <w:t>日正式營運以來，平</w:t>
      </w:r>
      <w:r>
        <w:rPr>
          <w:rFonts w:hint="eastAsia"/>
        </w:rPr>
        <w:lastRenderedPageBreak/>
        <w:t>均利用率僅約三成，目前納管對象僅為屏東園區共</w:t>
      </w:r>
      <w:r>
        <w:rPr>
          <w:rFonts w:hint="eastAsia"/>
        </w:rPr>
        <w:t>37</w:t>
      </w:r>
      <w:r>
        <w:rPr>
          <w:rFonts w:hint="eastAsia"/>
        </w:rPr>
        <w:t>家用戶，且連年呈現虧損情形，</w:t>
      </w:r>
      <w:proofErr w:type="gramStart"/>
      <w:r>
        <w:rPr>
          <w:rFonts w:hint="eastAsia"/>
        </w:rPr>
        <w:t>105</w:t>
      </w:r>
      <w:proofErr w:type="gramEnd"/>
      <w:r>
        <w:rPr>
          <w:rFonts w:hint="eastAsia"/>
        </w:rPr>
        <w:t>年度虧損</w:t>
      </w:r>
      <w:r>
        <w:rPr>
          <w:rFonts w:hint="eastAsia"/>
        </w:rPr>
        <w:t>739</w:t>
      </w:r>
      <w:r>
        <w:rPr>
          <w:rFonts w:hint="eastAsia"/>
        </w:rPr>
        <w:t>萬</w:t>
      </w:r>
      <w:r>
        <w:rPr>
          <w:rFonts w:hint="eastAsia"/>
        </w:rPr>
        <w:t>7</w:t>
      </w:r>
      <w:r>
        <w:rPr>
          <w:rFonts w:hint="eastAsia"/>
        </w:rPr>
        <w:t>千元，</w:t>
      </w:r>
      <w:proofErr w:type="gramStart"/>
      <w:r>
        <w:rPr>
          <w:rFonts w:hint="eastAsia"/>
        </w:rPr>
        <w:t>106</w:t>
      </w:r>
      <w:proofErr w:type="gramEnd"/>
      <w:r>
        <w:rPr>
          <w:rFonts w:hint="eastAsia"/>
        </w:rPr>
        <w:t>年度截至</w:t>
      </w:r>
      <w:r>
        <w:rPr>
          <w:rFonts w:hint="eastAsia"/>
        </w:rPr>
        <w:t>6</w:t>
      </w:r>
      <w:r>
        <w:rPr>
          <w:rFonts w:hint="eastAsia"/>
        </w:rPr>
        <w:t>月底即虧損</w:t>
      </w:r>
      <w:r>
        <w:rPr>
          <w:rFonts w:hint="eastAsia"/>
        </w:rPr>
        <w:t>620</w:t>
      </w:r>
      <w:r>
        <w:rPr>
          <w:rFonts w:hint="eastAsia"/>
        </w:rPr>
        <w:t>萬</w:t>
      </w:r>
      <w:r>
        <w:rPr>
          <w:rFonts w:hint="eastAsia"/>
        </w:rPr>
        <w:t>2</w:t>
      </w:r>
      <w:r>
        <w:rPr>
          <w:rFonts w:hint="eastAsia"/>
        </w:rPr>
        <w:t>千元，顯有待改進，</w:t>
      </w:r>
      <w:proofErr w:type="gramStart"/>
      <w:r>
        <w:rPr>
          <w:rFonts w:hint="eastAsia"/>
        </w:rPr>
        <w:t>爰</w:t>
      </w:r>
      <w:proofErr w:type="gramEnd"/>
      <w:r>
        <w:rPr>
          <w:rFonts w:hint="eastAsia"/>
        </w:rPr>
        <w:t>請經濟部加工出口區管理處積極招商並擴大納管對象，</w:t>
      </w:r>
      <w:proofErr w:type="gramStart"/>
      <w:r>
        <w:rPr>
          <w:rFonts w:hint="eastAsia"/>
        </w:rPr>
        <w:t>俾</w:t>
      </w:r>
      <w:proofErr w:type="gramEnd"/>
      <w:r>
        <w:rPr>
          <w:rFonts w:hint="eastAsia"/>
        </w:rPr>
        <w:t>利提高污水廠利用率，以充分發揮設施效益</w:t>
      </w:r>
      <w:r>
        <w:rPr>
          <w:rFonts w:ascii="標楷體" w:hAnsi="標楷體" w:hint="eastAsia"/>
        </w:rPr>
        <w:t>，</w:t>
      </w:r>
      <w:r>
        <w:rPr>
          <w:rFonts w:hint="eastAsia"/>
        </w:rPr>
        <w:t>提升屏東污水處理廠營運成效。</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：賴瑞隆　高志鵬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於近年國內投資案常因工業用地取得困難而延宕推動進度，然而根據工業局統計資料，截至</w:t>
      </w:r>
      <w:r>
        <w:rPr>
          <w:rFonts w:hint="eastAsia"/>
        </w:rPr>
        <w:t>106</w:t>
      </w:r>
      <w:r>
        <w:rPr>
          <w:rFonts w:hint="eastAsia"/>
        </w:rPr>
        <w:t>年</w:t>
      </w:r>
      <w:r>
        <w:rPr>
          <w:rFonts w:hint="eastAsia"/>
        </w:rPr>
        <w:t>8</w:t>
      </w:r>
      <w:r>
        <w:rPr>
          <w:rFonts w:hint="eastAsia"/>
        </w:rPr>
        <w:t>月全國工業區閒置土地</w:t>
      </w:r>
      <w:proofErr w:type="gramStart"/>
      <w:r>
        <w:rPr>
          <w:rFonts w:hint="eastAsia"/>
        </w:rPr>
        <w:t>面積尚達</w:t>
      </w:r>
      <w:r>
        <w:rPr>
          <w:rFonts w:hint="eastAsia"/>
        </w:rPr>
        <w:t>747</w:t>
      </w:r>
      <w:r>
        <w:rPr>
          <w:rFonts w:hint="eastAsia"/>
        </w:rPr>
        <w:t>公頃</w:t>
      </w:r>
      <w:proofErr w:type="gramEnd"/>
      <w:r>
        <w:rPr>
          <w:rFonts w:hint="eastAsia"/>
        </w:rPr>
        <w:t>，檢視全國</w:t>
      </w:r>
      <w:r>
        <w:rPr>
          <w:rFonts w:hint="eastAsia"/>
        </w:rPr>
        <w:t>62</w:t>
      </w:r>
      <w:r>
        <w:rPr>
          <w:rFonts w:hint="eastAsia"/>
        </w:rPr>
        <w:t>處編定工業區使用情形，實際上尚有大面積之待租售或閒置土地，僅屏東地區就有近百公頃土地閒置（屏東工業區</w:t>
      </w:r>
      <w:r>
        <w:rPr>
          <w:rFonts w:hint="eastAsia"/>
        </w:rPr>
        <w:t>54.78</w:t>
      </w:r>
      <w:r>
        <w:rPr>
          <w:rFonts w:hint="eastAsia"/>
        </w:rPr>
        <w:t>公頃、屏南工業區</w:t>
      </w:r>
      <w:r>
        <w:rPr>
          <w:rFonts w:hint="eastAsia"/>
        </w:rPr>
        <w:t>42.17</w:t>
      </w:r>
      <w:r>
        <w:rPr>
          <w:rFonts w:hint="eastAsia"/>
        </w:rPr>
        <w:t>公頃），其中屏東工業區多為台糖公司土地，因遭限制不得作為甲種工業區使用等決議而閒置，屏南工業區則因用地廠商建廠遭抗爭及要求環評而停擺閒置，導致土地使用效益</w:t>
      </w:r>
      <w:proofErr w:type="gramStart"/>
      <w:r>
        <w:rPr>
          <w:rFonts w:hint="eastAsia"/>
        </w:rPr>
        <w:t>不</w:t>
      </w:r>
      <w:proofErr w:type="gramEnd"/>
      <w:r>
        <w:rPr>
          <w:rFonts w:hint="eastAsia"/>
        </w:rPr>
        <w:t>彰，</w:t>
      </w:r>
      <w:proofErr w:type="gramStart"/>
      <w:r>
        <w:rPr>
          <w:rFonts w:hint="eastAsia"/>
        </w:rPr>
        <w:t>爰</w:t>
      </w:r>
      <w:proofErr w:type="gramEnd"/>
      <w:r>
        <w:rPr>
          <w:rFonts w:hint="eastAsia"/>
        </w:rPr>
        <w:t>請經濟部工業局儘速針對上開工業區適法開發之法規鬆綁問題提出解決方案，避免長期閒置土地無法有效運用</w:t>
      </w:r>
      <w:proofErr w:type="gramStart"/>
      <w:r>
        <w:rPr>
          <w:rFonts w:hint="eastAsia"/>
        </w:rPr>
        <w:t>而耗置土地資源</w:t>
      </w:r>
      <w:proofErr w:type="gramEnd"/>
      <w:r>
        <w:rPr>
          <w:rFonts w:hint="eastAsia"/>
        </w:rPr>
        <w:t>、阻礙地方發展。</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：賴瑞隆　高志鵬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依據經濟部中小企業處</w:t>
      </w:r>
      <w:r>
        <w:rPr>
          <w:rFonts w:hint="eastAsia"/>
        </w:rPr>
        <w:t>2016</w:t>
      </w:r>
      <w:r>
        <w:rPr>
          <w:rFonts w:hint="eastAsia"/>
        </w:rPr>
        <w:t>年中小企業白皮書所示，</w:t>
      </w:r>
      <w:proofErr w:type="gramStart"/>
      <w:r>
        <w:rPr>
          <w:rFonts w:hint="eastAsia"/>
        </w:rPr>
        <w:t>104</w:t>
      </w:r>
      <w:proofErr w:type="gramEnd"/>
      <w:r>
        <w:rPr>
          <w:rFonts w:hint="eastAsia"/>
        </w:rPr>
        <w:t>年度全國中小企業家數計有</w:t>
      </w:r>
      <w:r>
        <w:rPr>
          <w:rFonts w:hint="eastAsia"/>
        </w:rPr>
        <w:t>138</w:t>
      </w:r>
      <w:r>
        <w:rPr>
          <w:rFonts w:hint="eastAsia"/>
        </w:rPr>
        <w:t>萬餘家，占全國企業</w:t>
      </w:r>
      <w:r>
        <w:rPr>
          <w:rFonts w:hint="eastAsia"/>
        </w:rPr>
        <w:t>97.69%</w:t>
      </w:r>
      <w:r>
        <w:rPr>
          <w:rFonts w:hint="eastAsia"/>
        </w:rPr>
        <w:t>，其中接受中小企業處個廠或專案輔導服務資源廠商計</w:t>
      </w:r>
      <w:r>
        <w:rPr>
          <w:rFonts w:hint="eastAsia"/>
        </w:rPr>
        <w:t>1,136</w:t>
      </w:r>
      <w:r>
        <w:rPr>
          <w:rFonts w:hint="eastAsia"/>
        </w:rPr>
        <w:t>家次，比率僅約</w:t>
      </w:r>
      <w:r>
        <w:rPr>
          <w:rFonts w:hint="eastAsia"/>
        </w:rPr>
        <w:t>0.08%</w:t>
      </w:r>
      <w:r>
        <w:rPr>
          <w:rFonts w:hint="eastAsia"/>
        </w:rPr>
        <w:t>，顯見國內中小企業能獲得政府輔導之比率甚低，</w:t>
      </w:r>
      <w:proofErr w:type="gramStart"/>
      <w:r>
        <w:rPr>
          <w:rFonts w:hint="eastAsia"/>
        </w:rPr>
        <w:t>爰</w:t>
      </w:r>
      <w:proofErr w:type="gramEnd"/>
      <w:r>
        <w:rPr>
          <w:rFonts w:hint="eastAsia"/>
        </w:rPr>
        <w:t>請經濟部應確實檢討國內中小企業經營概況與實際需求，合理擴充中小企業輔導</w:t>
      </w:r>
      <w:r>
        <w:rPr>
          <w:rFonts w:hint="eastAsia"/>
        </w:rPr>
        <w:lastRenderedPageBreak/>
        <w:t>資源，並定期檢討調整相關資源分配之妥適性，</w:t>
      </w:r>
      <w:proofErr w:type="gramStart"/>
      <w:r>
        <w:rPr>
          <w:rFonts w:hint="eastAsia"/>
        </w:rPr>
        <w:t>俾</w:t>
      </w:r>
      <w:proofErr w:type="gramEnd"/>
      <w:r>
        <w:rPr>
          <w:rFonts w:hint="eastAsia"/>
        </w:rPr>
        <w:t>利落實中小企業輔導計畫目標，嘉惠更多中小企業，長期穩定支援國內中小企業發展。</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：賴瑞隆　高志鵬</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proofErr w:type="gramStart"/>
      <w:r>
        <w:rPr>
          <w:rFonts w:hint="eastAsia"/>
        </w:rPr>
        <w:t>鑑</w:t>
      </w:r>
      <w:proofErr w:type="gramEnd"/>
      <w:r>
        <w:rPr>
          <w:rFonts w:hint="eastAsia"/>
        </w:rPr>
        <w:t>於經濟部中小企業處於中小企業發展基金創業育成信託投資專戶辦理國際合作投資專案，原本預計</w:t>
      </w:r>
      <w:r>
        <w:rPr>
          <w:rFonts w:hint="eastAsia"/>
        </w:rPr>
        <w:t>104</w:t>
      </w:r>
      <w:r>
        <w:rPr>
          <w:rFonts w:hint="eastAsia"/>
        </w:rPr>
        <w:t>至</w:t>
      </w:r>
      <w:r>
        <w:rPr>
          <w:rFonts w:hint="eastAsia"/>
        </w:rPr>
        <w:t>106</w:t>
      </w:r>
      <w:r>
        <w:rPr>
          <w:rFonts w:hint="eastAsia"/>
        </w:rPr>
        <w:t>年投資</w:t>
      </w:r>
      <w:r>
        <w:rPr>
          <w:rFonts w:hint="eastAsia"/>
        </w:rPr>
        <w:t>10</w:t>
      </w:r>
      <w:r>
        <w:rPr>
          <w:rFonts w:hint="eastAsia"/>
        </w:rPr>
        <w:t>至</w:t>
      </w:r>
      <w:r>
        <w:rPr>
          <w:rFonts w:hint="eastAsia"/>
        </w:rPr>
        <w:t>20</w:t>
      </w:r>
      <w:r>
        <w:rPr>
          <w:rFonts w:hint="eastAsia"/>
        </w:rPr>
        <w:t>家之中小企業，並自</w:t>
      </w:r>
      <w:r>
        <w:rPr>
          <w:rFonts w:hint="eastAsia"/>
        </w:rPr>
        <w:t>104</w:t>
      </w:r>
      <w:r>
        <w:rPr>
          <w:rFonts w:hint="eastAsia"/>
        </w:rPr>
        <w:t>年</w:t>
      </w:r>
      <w:r>
        <w:rPr>
          <w:rFonts w:hint="eastAsia"/>
        </w:rPr>
        <w:t>5</w:t>
      </w:r>
      <w:r>
        <w:rPr>
          <w:rFonts w:hint="eastAsia"/>
        </w:rPr>
        <w:t>月</w:t>
      </w:r>
      <w:r>
        <w:rPr>
          <w:rFonts w:hint="eastAsia"/>
        </w:rPr>
        <w:t>14</w:t>
      </w:r>
      <w:r>
        <w:rPr>
          <w:rFonts w:hint="eastAsia"/>
        </w:rPr>
        <w:t>日委託國聯創業投資等</w:t>
      </w:r>
      <w:r>
        <w:rPr>
          <w:rFonts w:hint="eastAsia"/>
        </w:rPr>
        <w:t>12</w:t>
      </w:r>
      <w:r>
        <w:rPr>
          <w:rFonts w:hint="eastAsia"/>
        </w:rPr>
        <w:t>家管理顧問公司於</w:t>
      </w:r>
      <w:r>
        <w:rPr>
          <w:rFonts w:hint="eastAsia"/>
        </w:rPr>
        <w:t>9</w:t>
      </w:r>
      <w:r>
        <w:rPr>
          <w:rFonts w:hint="eastAsia"/>
        </w:rPr>
        <w:t>億元額度內進行投資與管理，</w:t>
      </w:r>
      <w:proofErr w:type="gramStart"/>
      <w:r>
        <w:rPr>
          <w:rFonts w:hint="eastAsia"/>
        </w:rPr>
        <w:t>惟查本</w:t>
      </w:r>
      <w:proofErr w:type="gramEnd"/>
      <w:r>
        <w:rPr>
          <w:rFonts w:hint="eastAsia"/>
        </w:rPr>
        <w:t>專案自</w:t>
      </w:r>
      <w:r>
        <w:rPr>
          <w:rFonts w:hint="eastAsia"/>
        </w:rPr>
        <w:t>104</w:t>
      </w:r>
      <w:r>
        <w:rPr>
          <w:rFonts w:hint="eastAsia"/>
        </w:rPr>
        <w:t>年推動迄今僅有</w:t>
      </w:r>
      <w:r>
        <w:rPr>
          <w:rFonts w:hint="eastAsia"/>
        </w:rPr>
        <w:t>2</w:t>
      </w:r>
      <w:r>
        <w:rPr>
          <w:rFonts w:hint="eastAsia"/>
        </w:rPr>
        <w:t>件投資案，投資金額為</w:t>
      </w:r>
      <w:r>
        <w:rPr>
          <w:rFonts w:hint="eastAsia"/>
        </w:rPr>
        <w:t>3,470</w:t>
      </w:r>
      <w:r>
        <w:rPr>
          <w:rFonts w:hint="eastAsia"/>
        </w:rPr>
        <w:t>萬元，不僅辦理件數及投資金額甚低，且遭審計部審核指出其難認有引進國外關鍵技術或開拓國外商業據點之情事，似</w:t>
      </w:r>
      <w:proofErr w:type="gramStart"/>
      <w:r>
        <w:rPr>
          <w:rFonts w:hint="eastAsia"/>
        </w:rPr>
        <w:t>未符本專案</w:t>
      </w:r>
      <w:proofErr w:type="gramEnd"/>
      <w:r>
        <w:rPr>
          <w:rFonts w:hint="eastAsia"/>
        </w:rPr>
        <w:t>辦理之目的，顯有待積極檢討修正，</w:t>
      </w:r>
      <w:proofErr w:type="gramStart"/>
      <w:r>
        <w:rPr>
          <w:rFonts w:hint="eastAsia"/>
        </w:rPr>
        <w:t>爰</w:t>
      </w:r>
      <w:proofErr w:type="gramEnd"/>
      <w:r>
        <w:rPr>
          <w:rFonts w:hint="eastAsia"/>
        </w:rPr>
        <w:t>請經濟部於二個月內針對該國際合作投資專案推動瓶頸及計畫修正檢討情形，向立法院經濟委員會提出書面報告，</w:t>
      </w:r>
      <w:proofErr w:type="gramStart"/>
      <w:r>
        <w:rPr>
          <w:rFonts w:hint="eastAsia"/>
        </w:rPr>
        <w:t>俾</w:t>
      </w:r>
      <w:proofErr w:type="gramEnd"/>
      <w:r>
        <w:rPr>
          <w:rFonts w:hint="eastAsia"/>
        </w:rPr>
        <w:t>利中小企業有限輔導資源得以有效運用，確實協助中小企業開拓商機、健全發展。</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：賴瑞隆　高志鵬</w:t>
      </w:r>
    </w:p>
    <w:p w:rsidR="00506667" w:rsidRDefault="007A093B" w:rsidP="00506667">
      <w:pPr>
        <w:pStyle w:val="aff0"/>
        <w:numPr>
          <w:ilvl w:val="0"/>
          <w:numId w:val="31"/>
        </w:numPr>
        <w:kinsoku w:val="0"/>
        <w:overflowPunct w:val="0"/>
        <w:autoSpaceDE w:val="0"/>
        <w:autoSpaceDN w:val="0"/>
        <w:spacing w:line="500" w:lineRule="exact"/>
        <w:ind w:leftChars="0" w:left="1673" w:hanging="454"/>
        <w:jc w:val="both"/>
      </w:pPr>
      <w:r w:rsidRPr="007A093B">
        <w:rPr>
          <w:rFonts w:hint="eastAsia"/>
        </w:rPr>
        <w:t>加工出口區作業基金</w:t>
      </w:r>
      <w:r>
        <w:rPr>
          <w:rFonts w:hint="eastAsia"/>
        </w:rPr>
        <w:t>所</w:t>
      </w:r>
      <w:r w:rsidRPr="007A093B">
        <w:rPr>
          <w:rFonts w:hint="eastAsia"/>
        </w:rPr>
        <w:t>轄</w:t>
      </w:r>
      <w:r w:rsidR="00506667">
        <w:rPr>
          <w:rFonts w:hint="eastAsia"/>
        </w:rPr>
        <w:t>各加工出口園區催收款項逾一年以上的開發配合款、土地租金、公共水電費及管理費共達</w:t>
      </w:r>
      <w:r w:rsidR="00506667">
        <w:rPr>
          <w:rFonts w:hint="eastAsia"/>
        </w:rPr>
        <w:t>2,948</w:t>
      </w:r>
      <w:r w:rsidR="00506667">
        <w:rPr>
          <w:rFonts w:hint="eastAsia"/>
        </w:rPr>
        <w:t>萬</w:t>
      </w:r>
      <w:r w:rsidR="00506667">
        <w:rPr>
          <w:rFonts w:hint="eastAsia"/>
        </w:rPr>
        <w:t>3</w:t>
      </w:r>
      <w:r w:rsidR="00506667">
        <w:rPr>
          <w:rFonts w:hint="eastAsia"/>
        </w:rPr>
        <w:t>千元，且取得債權憑證而轉為呆帳再收回的機率甚低。為避免損及加工出口區作業基金權益及財務結構</w:t>
      </w:r>
      <w:r w:rsidR="00506667" w:rsidRPr="007A093B">
        <w:rPr>
          <w:rFonts w:hint="eastAsia"/>
          <w:spacing w:val="-6"/>
        </w:rPr>
        <w:t>，</w:t>
      </w:r>
      <w:proofErr w:type="gramStart"/>
      <w:r w:rsidR="00506667" w:rsidRPr="007A093B">
        <w:rPr>
          <w:rFonts w:hint="eastAsia"/>
          <w:spacing w:val="-6"/>
        </w:rPr>
        <w:t>爰</w:t>
      </w:r>
      <w:proofErr w:type="gramEnd"/>
      <w:r w:rsidR="00506667" w:rsidRPr="007A093B">
        <w:rPr>
          <w:rFonts w:hint="eastAsia"/>
          <w:spacing w:val="-6"/>
        </w:rPr>
        <w:t>要求經濟部加強</w:t>
      </w:r>
      <w:proofErr w:type="gramStart"/>
      <w:r w:rsidR="00506667" w:rsidRPr="007A093B">
        <w:rPr>
          <w:rFonts w:hint="eastAsia"/>
          <w:spacing w:val="-6"/>
        </w:rPr>
        <w:t>稽催並</w:t>
      </w:r>
      <w:proofErr w:type="gramEnd"/>
      <w:r w:rsidR="00506667" w:rsidRPr="007A093B">
        <w:rPr>
          <w:rFonts w:hint="eastAsia"/>
          <w:spacing w:val="-6"/>
        </w:rPr>
        <w:t>在一個月內提出檢討</w:t>
      </w:r>
      <w:r w:rsidR="00506667">
        <w:rPr>
          <w:rFonts w:hint="eastAsia"/>
        </w:rPr>
        <w:t>對策。</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加工出口</w:t>
      </w:r>
      <w:r w:rsidR="00482ABC">
        <w:rPr>
          <w:rFonts w:hint="eastAsia"/>
        </w:rPr>
        <w:t>區</w:t>
      </w:r>
      <w:r>
        <w:rPr>
          <w:rFonts w:hint="eastAsia"/>
        </w:rPr>
        <w:t>園區土地出租率雖達</w:t>
      </w:r>
      <w:r>
        <w:rPr>
          <w:rFonts w:hint="eastAsia"/>
        </w:rPr>
        <w:t>98.94%</w:t>
      </w:r>
      <w:r>
        <w:rPr>
          <w:rFonts w:hint="eastAsia"/>
        </w:rPr>
        <w:t>，惟部分園區經營不善或因建廠計畫延宕完工，致使部分土地長期閒置</w:t>
      </w:r>
      <w:r>
        <w:rPr>
          <w:rFonts w:hint="eastAsia"/>
        </w:rPr>
        <w:lastRenderedPageBreak/>
        <w:t>，允宜積極謀求管控園區內營運情形，並適時與廠商</w:t>
      </w:r>
      <w:proofErr w:type="gramStart"/>
      <w:r>
        <w:rPr>
          <w:rFonts w:hint="eastAsia"/>
        </w:rPr>
        <w:t>研</w:t>
      </w:r>
      <w:proofErr w:type="gramEnd"/>
      <w:r>
        <w:rPr>
          <w:rFonts w:hint="eastAsia"/>
        </w:rPr>
        <w:t>擬改善或轉租備案。</w:t>
      </w:r>
      <w:proofErr w:type="gramStart"/>
      <w:r>
        <w:rPr>
          <w:rFonts w:hint="eastAsia"/>
        </w:rPr>
        <w:t>爰</w:t>
      </w:r>
      <w:proofErr w:type="gramEnd"/>
      <w:r>
        <w:rPr>
          <w:rFonts w:hint="eastAsia"/>
        </w:rPr>
        <w:t>要求經濟部在一個月內提出加工出口區各園區之強化投資、審查追蹤之投資計畫。</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有關加工出口</w:t>
      </w:r>
      <w:r w:rsidR="00482ABC">
        <w:rPr>
          <w:rFonts w:hint="eastAsia"/>
        </w:rPr>
        <w:t>區</w:t>
      </w:r>
      <w:r>
        <w:rPr>
          <w:rFonts w:hint="eastAsia"/>
        </w:rPr>
        <w:t>園區</w:t>
      </w:r>
      <w:proofErr w:type="gramStart"/>
      <w:r>
        <w:rPr>
          <w:rFonts w:hint="eastAsia"/>
        </w:rPr>
        <w:t>建築物淨建蔽</w:t>
      </w:r>
      <w:proofErr w:type="gramEnd"/>
      <w:r>
        <w:rPr>
          <w:rFonts w:hint="eastAsia"/>
        </w:rPr>
        <w:t>率及淨容積率規定，中港園區、楠梓園區及楠梓第二園區的</w:t>
      </w:r>
      <w:proofErr w:type="gramStart"/>
      <w:r>
        <w:rPr>
          <w:rFonts w:hint="eastAsia"/>
        </w:rPr>
        <w:t>容積率均為</w:t>
      </w:r>
      <w:proofErr w:type="gramEnd"/>
      <w:r>
        <w:rPr>
          <w:rFonts w:hint="eastAsia"/>
        </w:rPr>
        <w:t>300%</w:t>
      </w:r>
      <w:r>
        <w:rPr>
          <w:rFonts w:hint="eastAsia"/>
        </w:rPr>
        <w:t>。為鼓勵園區</w:t>
      </w:r>
      <w:proofErr w:type="gramStart"/>
      <w:r>
        <w:rPr>
          <w:rFonts w:hint="eastAsia"/>
        </w:rPr>
        <w:t>採</w:t>
      </w:r>
      <w:proofErr w:type="gramEnd"/>
      <w:r>
        <w:rPr>
          <w:rFonts w:hint="eastAsia"/>
        </w:rPr>
        <w:t>綠建築，經濟部加工出口區管理處修正「容積總量管制要點」發布實施，兩年內完成申請者得申請建築基地容積率最高不得超過</w:t>
      </w:r>
      <w:r>
        <w:rPr>
          <w:rFonts w:hint="eastAsia"/>
        </w:rPr>
        <w:t>520%</w:t>
      </w:r>
      <w:r>
        <w:rPr>
          <w:rFonts w:hint="eastAsia"/>
        </w:rPr>
        <w:t>，目前共有台中園區、高雄園區、高雄軟體園區及成功物流園區之法定容積率達</w:t>
      </w:r>
      <w:r>
        <w:rPr>
          <w:rFonts w:hint="eastAsia"/>
        </w:rPr>
        <w:t>490%</w:t>
      </w:r>
      <w:r>
        <w:rPr>
          <w:rFonts w:hint="eastAsia"/>
        </w:rPr>
        <w:t>，臨廣園區亦有</w:t>
      </w:r>
      <w:r>
        <w:rPr>
          <w:rFonts w:hint="eastAsia"/>
        </w:rPr>
        <w:t>300%</w:t>
      </w:r>
      <w:r>
        <w:rPr>
          <w:rFonts w:hint="eastAsia"/>
        </w:rPr>
        <w:t>。</w:t>
      </w:r>
      <w:proofErr w:type="gramStart"/>
      <w:r>
        <w:rPr>
          <w:rFonts w:hint="eastAsia"/>
        </w:rPr>
        <w:t>惟</w:t>
      </w:r>
      <w:proofErr w:type="gramEnd"/>
      <w:r>
        <w:rPr>
          <w:rFonts w:hint="eastAsia"/>
        </w:rPr>
        <w:t>部分土地長期處於閒置，土地利用效率低落，</w:t>
      </w:r>
      <w:proofErr w:type="gramStart"/>
      <w:r>
        <w:rPr>
          <w:rFonts w:hint="eastAsia"/>
        </w:rPr>
        <w:t>爰</w:t>
      </w:r>
      <w:proofErr w:type="gramEnd"/>
      <w:r>
        <w:rPr>
          <w:rFonts w:hint="eastAsia"/>
        </w:rPr>
        <w:t>要求經濟部一個月內提出解決對策以增進園區土地使用效益。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全台加工出口區作業基金轄內共有中港、屏東及台中等三座污水處理廠，其中屏東污水處理廠在</w:t>
      </w:r>
      <w:r>
        <w:t>2016</w:t>
      </w:r>
      <w:r>
        <w:rPr>
          <w:rFonts w:hint="eastAsia"/>
        </w:rPr>
        <w:t>年</w:t>
      </w:r>
      <w:r>
        <w:t>4</w:t>
      </w:r>
      <w:r>
        <w:rPr>
          <w:rFonts w:hint="eastAsia"/>
        </w:rPr>
        <w:t>月</w:t>
      </w:r>
      <w:r>
        <w:t>1</w:t>
      </w:r>
      <w:r>
        <w:rPr>
          <w:rFonts w:hint="eastAsia"/>
        </w:rPr>
        <w:t>日正式營運後納管</w:t>
      </w:r>
      <w:r>
        <w:t>37</w:t>
      </w:r>
      <w:r>
        <w:rPr>
          <w:rFonts w:hint="eastAsia"/>
        </w:rPr>
        <w:t>家用戶，平均利用率僅</w:t>
      </w:r>
      <w:r>
        <w:t>32.93%</w:t>
      </w:r>
      <w:r>
        <w:rPr>
          <w:rFonts w:hint="eastAsia"/>
        </w:rPr>
        <w:t>，執行率僅</w:t>
      </w:r>
      <w:r>
        <w:t>21.97%</w:t>
      </w:r>
      <w:r>
        <w:rPr>
          <w:rFonts w:hint="eastAsia"/>
        </w:rPr>
        <w:t>，導致從</w:t>
      </w:r>
      <w:r>
        <w:t>2016</w:t>
      </w:r>
      <w:r>
        <w:rPr>
          <w:rFonts w:hint="eastAsia"/>
        </w:rPr>
        <w:t>年營運至</w:t>
      </w:r>
      <w:r>
        <w:t>2017</w:t>
      </w:r>
      <w:r>
        <w:rPr>
          <w:rFonts w:hint="eastAsia"/>
        </w:rPr>
        <w:t>年</w:t>
      </w:r>
      <w:r>
        <w:t>6</w:t>
      </w:r>
      <w:r>
        <w:rPr>
          <w:rFonts w:hint="eastAsia"/>
        </w:rPr>
        <w:t>月共虧損將近</w:t>
      </w:r>
      <w:r>
        <w:rPr>
          <w:rFonts w:hint="eastAsia"/>
        </w:rPr>
        <w:t>1,359</w:t>
      </w:r>
      <w:r>
        <w:rPr>
          <w:rFonts w:hint="eastAsia"/>
        </w:rPr>
        <w:t>萬</w:t>
      </w:r>
      <w:r>
        <w:rPr>
          <w:rFonts w:hint="eastAsia"/>
        </w:rPr>
        <w:t>9</w:t>
      </w:r>
      <w:r>
        <w:rPr>
          <w:rFonts w:hint="eastAsia"/>
        </w:rPr>
        <w:t>千元。審酌屏東園區位於</w:t>
      </w:r>
      <w:proofErr w:type="gramStart"/>
      <w:r>
        <w:rPr>
          <w:rFonts w:hint="eastAsia"/>
        </w:rPr>
        <w:t>環評區</w:t>
      </w:r>
      <w:proofErr w:type="gramEnd"/>
      <w:r>
        <w:rPr>
          <w:rFonts w:hint="eastAsia"/>
        </w:rPr>
        <w:t>，</w:t>
      </w:r>
      <w:proofErr w:type="gramStart"/>
      <w:r>
        <w:rPr>
          <w:rFonts w:hint="eastAsia"/>
        </w:rPr>
        <w:t>不收外區</w:t>
      </w:r>
      <w:proofErr w:type="gramEnd"/>
      <w:r>
        <w:rPr>
          <w:rFonts w:hint="eastAsia"/>
        </w:rPr>
        <w:t>廢水，</w:t>
      </w:r>
      <w:proofErr w:type="gramStart"/>
      <w:r>
        <w:rPr>
          <w:rFonts w:hint="eastAsia"/>
        </w:rPr>
        <w:t>允宜廣</w:t>
      </w:r>
      <w:proofErr w:type="gramEnd"/>
      <w:r>
        <w:rPr>
          <w:rFonts w:hint="eastAsia"/>
        </w:rPr>
        <w:t>倈招商、強化投資意願，以提高污水處理廠納管對象。</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為排除企業投資障礙，解決</w:t>
      </w:r>
      <w:proofErr w:type="gramStart"/>
      <w:r>
        <w:rPr>
          <w:rFonts w:hint="eastAsia"/>
        </w:rPr>
        <w:t>產業缺地問題</w:t>
      </w:r>
      <w:proofErr w:type="gramEnd"/>
      <w:r>
        <w:rPr>
          <w:rFonts w:hint="eastAsia"/>
        </w:rPr>
        <w:t>是行政院施政績效之關鍵，工業局產業園區開發管理基金委外辦理「工業區管理機構績效考評暨服務品質提升計畫」，其滿意度</w:t>
      </w:r>
      <w:r>
        <w:rPr>
          <w:rFonts w:hint="eastAsia"/>
        </w:rPr>
        <w:lastRenderedPageBreak/>
        <w:t>調查結果中，對於工業區用地取得與媒合滿意度僅有</w:t>
      </w:r>
      <w:r>
        <w:rPr>
          <w:rFonts w:hint="eastAsia"/>
        </w:rPr>
        <w:t>33.82%</w:t>
      </w:r>
      <w:r>
        <w:rPr>
          <w:rFonts w:hint="eastAsia"/>
        </w:rPr>
        <w:t>，且工業區內或周邊地區之金融稅務、法律諮詢、物流運籌、購物消費、餐飲服務、休閒遊憩及醫療服務等機能之滿意度僅介於</w:t>
      </w:r>
      <w:r>
        <w:rPr>
          <w:rFonts w:hint="eastAsia"/>
        </w:rPr>
        <w:t>21.32</w:t>
      </w:r>
      <w:r>
        <w:rPr>
          <w:rFonts w:hint="eastAsia"/>
        </w:rPr>
        <w:t>至</w:t>
      </w:r>
      <w:r>
        <w:rPr>
          <w:rFonts w:hint="eastAsia"/>
        </w:rPr>
        <w:t>36.03%</w:t>
      </w:r>
      <w:proofErr w:type="gramStart"/>
      <w:r>
        <w:rPr>
          <w:rFonts w:hint="eastAsia"/>
        </w:rPr>
        <w:t>之間，</w:t>
      </w:r>
      <w:proofErr w:type="gramEnd"/>
      <w:r>
        <w:rPr>
          <w:rFonts w:hint="eastAsia"/>
        </w:rPr>
        <w:t>顯示產業園區在配合行政院</w:t>
      </w:r>
      <w:proofErr w:type="gramStart"/>
      <w:r>
        <w:rPr>
          <w:rFonts w:hint="eastAsia"/>
        </w:rPr>
        <w:t>解決缺地問題</w:t>
      </w:r>
      <w:proofErr w:type="gramEnd"/>
      <w:r>
        <w:rPr>
          <w:rFonts w:hint="eastAsia"/>
        </w:rPr>
        <w:t>的執行績效</w:t>
      </w:r>
      <w:proofErr w:type="gramStart"/>
      <w:r>
        <w:rPr>
          <w:rFonts w:hint="eastAsia"/>
        </w:rPr>
        <w:t>不</w:t>
      </w:r>
      <w:proofErr w:type="gramEnd"/>
      <w:r>
        <w:rPr>
          <w:rFonts w:hint="eastAsia"/>
        </w:rPr>
        <w:t>彰，允宜加強改善閒置土地之主動招商、宣傳媒合及逐步健全周邊之生活機能。</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為鼓勵創業、新創、女性創業、綠色產業及國際育成創業等中小企業發展，</w:t>
      </w:r>
      <w:r w:rsidRPr="009936F9">
        <w:rPr>
          <w:rFonts w:hint="eastAsia"/>
        </w:rPr>
        <w:t>中小企業發展</w:t>
      </w:r>
      <w:r>
        <w:rPr>
          <w:rFonts w:hint="eastAsia"/>
        </w:rPr>
        <w:t>基金</w:t>
      </w:r>
      <w:proofErr w:type="gramStart"/>
      <w:r>
        <w:rPr>
          <w:rFonts w:hint="eastAsia"/>
        </w:rPr>
        <w:t>107</w:t>
      </w:r>
      <w:proofErr w:type="gramEnd"/>
      <w:r>
        <w:rPr>
          <w:rFonts w:hint="eastAsia"/>
        </w:rPr>
        <w:t>年度預算「行銷及業務費用</w:t>
      </w:r>
      <w:r>
        <w:rPr>
          <w:rFonts w:hint="eastAsia"/>
        </w:rPr>
        <w:t>-</w:t>
      </w:r>
      <w:r>
        <w:rPr>
          <w:rFonts w:hint="eastAsia"/>
        </w:rPr>
        <w:t>專業服務費</w:t>
      </w:r>
      <w:r>
        <w:rPr>
          <w:rFonts w:hint="eastAsia"/>
        </w:rPr>
        <w:t>-</w:t>
      </w:r>
      <w:r>
        <w:rPr>
          <w:rFonts w:hint="eastAsia"/>
        </w:rPr>
        <w:t>其他」科目編列</w:t>
      </w:r>
      <w:r>
        <w:rPr>
          <w:rFonts w:hint="eastAsia"/>
        </w:rPr>
        <w:t>4</w:t>
      </w:r>
      <w:r>
        <w:rPr>
          <w:rFonts w:hint="eastAsia"/>
        </w:rPr>
        <w:t>億</w:t>
      </w:r>
      <w:r>
        <w:rPr>
          <w:rFonts w:hint="eastAsia"/>
        </w:rPr>
        <w:t>2,480</w:t>
      </w:r>
      <w:r>
        <w:rPr>
          <w:rFonts w:hint="eastAsia"/>
        </w:rPr>
        <w:t>萬</w:t>
      </w:r>
      <w:r>
        <w:rPr>
          <w:rFonts w:hint="eastAsia"/>
        </w:rPr>
        <w:t>6</w:t>
      </w:r>
      <w:r>
        <w:rPr>
          <w:rFonts w:hint="eastAsia"/>
        </w:rPr>
        <w:t>千元，惟在</w:t>
      </w:r>
      <w:proofErr w:type="gramStart"/>
      <w:r>
        <w:rPr>
          <w:rFonts w:hint="eastAsia"/>
        </w:rPr>
        <w:t>105</w:t>
      </w:r>
      <w:proofErr w:type="gramEnd"/>
      <w:r>
        <w:rPr>
          <w:rFonts w:hint="eastAsia"/>
        </w:rPr>
        <w:t>年度</w:t>
      </w:r>
      <w:r w:rsidRPr="001F1CE7">
        <w:rPr>
          <w:rFonts w:hint="eastAsia"/>
        </w:rPr>
        <w:t>行銷及業務費用</w:t>
      </w:r>
      <w:r>
        <w:rPr>
          <w:rFonts w:hint="eastAsia"/>
        </w:rPr>
        <w:t>決算金額</w:t>
      </w:r>
      <w:r>
        <w:rPr>
          <w:rFonts w:hint="eastAsia"/>
        </w:rPr>
        <w:t>8</w:t>
      </w:r>
      <w:r>
        <w:rPr>
          <w:rFonts w:hint="eastAsia"/>
        </w:rPr>
        <w:t>億</w:t>
      </w:r>
      <w:r>
        <w:rPr>
          <w:rFonts w:hint="eastAsia"/>
        </w:rPr>
        <w:t>1,198</w:t>
      </w:r>
      <w:r>
        <w:rPr>
          <w:rFonts w:hint="eastAsia"/>
        </w:rPr>
        <w:t>萬</w:t>
      </w:r>
      <w:r>
        <w:rPr>
          <w:rFonts w:hint="eastAsia"/>
        </w:rPr>
        <w:t>5</w:t>
      </w:r>
      <w:r>
        <w:rPr>
          <w:rFonts w:hint="eastAsia"/>
        </w:rPr>
        <w:t>千元，及</w:t>
      </w:r>
      <w:proofErr w:type="gramStart"/>
      <w:r>
        <w:rPr>
          <w:rFonts w:hint="eastAsia"/>
        </w:rPr>
        <w:t>106</w:t>
      </w:r>
      <w:proofErr w:type="gramEnd"/>
      <w:r>
        <w:rPr>
          <w:rFonts w:hint="eastAsia"/>
        </w:rPr>
        <w:t>年度預算數驟減為</w:t>
      </w:r>
      <w:r>
        <w:rPr>
          <w:rFonts w:hint="eastAsia"/>
        </w:rPr>
        <w:t>7</w:t>
      </w:r>
      <w:r>
        <w:rPr>
          <w:rFonts w:hint="eastAsia"/>
        </w:rPr>
        <w:t>億</w:t>
      </w:r>
      <w:r>
        <w:rPr>
          <w:rFonts w:hint="eastAsia"/>
        </w:rPr>
        <w:t>2,707</w:t>
      </w:r>
      <w:r>
        <w:rPr>
          <w:rFonts w:hint="eastAsia"/>
        </w:rPr>
        <w:t>萬</w:t>
      </w:r>
      <w:r>
        <w:rPr>
          <w:rFonts w:hint="eastAsia"/>
        </w:rPr>
        <w:t>1</w:t>
      </w:r>
      <w:r>
        <w:rPr>
          <w:rFonts w:hint="eastAsia"/>
        </w:rPr>
        <w:t>千元，</w:t>
      </w:r>
      <w:proofErr w:type="gramStart"/>
      <w:r>
        <w:rPr>
          <w:rFonts w:hint="eastAsia"/>
        </w:rPr>
        <w:t>107</w:t>
      </w:r>
      <w:proofErr w:type="gramEnd"/>
      <w:r>
        <w:rPr>
          <w:rFonts w:hint="eastAsia"/>
        </w:rPr>
        <w:t>年度更緊縮為</w:t>
      </w:r>
      <w:r>
        <w:rPr>
          <w:rFonts w:hint="eastAsia"/>
        </w:rPr>
        <w:t>6</w:t>
      </w:r>
      <w:r>
        <w:rPr>
          <w:rFonts w:hint="eastAsia"/>
        </w:rPr>
        <w:t>億</w:t>
      </w:r>
      <w:r>
        <w:rPr>
          <w:rFonts w:hint="eastAsia"/>
        </w:rPr>
        <w:t>1,585</w:t>
      </w:r>
      <w:r>
        <w:rPr>
          <w:rFonts w:hint="eastAsia"/>
        </w:rPr>
        <w:t>萬元，</w:t>
      </w:r>
      <w:proofErr w:type="gramStart"/>
      <w:r>
        <w:rPr>
          <w:rFonts w:hint="eastAsia"/>
        </w:rPr>
        <w:t>爰</w:t>
      </w:r>
      <w:proofErr w:type="gramEnd"/>
      <w:r>
        <w:rPr>
          <w:rFonts w:hint="eastAsia"/>
        </w:rPr>
        <w:t>要求經濟部在兩個月內至立法院經濟委員會報告各該計畫推出至今扶植育成之情形，經費縮編後影響各該計畫之執行效益評估。</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發展新創企業，在於產品優質、技術精良及一定之商業規模，面對</w:t>
      </w:r>
      <w:r>
        <w:rPr>
          <w:rFonts w:hint="eastAsia"/>
        </w:rPr>
        <w:t>GEDI</w:t>
      </w:r>
      <w:r>
        <w:rPr>
          <w:rFonts w:hint="eastAsia"/>
        </w:rPr>
        <w:t>（全球創業精神暨發展機構）報告結果顯示我國創新能量有所不足的問題，中小企業處提供創業服務資源推廣計畫、新創企業價值共創計畫、女性</w:t>
      </w:r>
      <w:proofErr w:type="gramStart"/>
      <w:r>
        <w:rPr>
          <w:rFonts w:hint="eastAsia"/>
        </w:rPr>
        <w:t>創業飛雁計畫</w:t>
      </w:r>
      <w:proofErr w:type="gramEnd"/>
      <w:r>
        <w:rPr>
          <w:rFonts w:hint="eastAsia"/>
        </w:rPr>
        <w:t>、中小企業創新研究獎計畫、中小企業綠色小巨人輔導計畫、建構國際育成創業加速生態系統計畫等</w:t>
      </w:r>
      <w:r>
        <w:rPr>
          <w:rFonts w:hint="eastAsia"/>
        </w:rPr>
        <w:t>26</w:t>
      </w:r>
      <w:r>
        <w:rPr>
          <w:rFonts w:hint="eastAsia"/>
        </w:rPr>
        <w:t>項總計</w:t>
      </w:r>
      <w:r>
        <w:rPr>
          <w:rFonts w:hint="eastAsia"/>
        </w:rPr>
        <w:t>4</w:t>
      </w:r>
      <w:r>
        <w:rPr>
          <w:rFonts w:hint="eastAsia"/>
        </w:rPr>
        <w:t>億</w:t>
      </w:r>
      <w:r>
        <w:rPr>
          <w:rFonts w:hint="eastAsia"/>
        </w:rPr>
        <w:t>2,480</w:t>
      </w:r>
      <w:r>
        <w:rPr>
          <w:rFonts w:hint="eastAsia"/>
        </w:rPr>
        <w:t>萬</w:t>
      </w:r>
      <w:r>
        <w:rPr>
          <w:rFonts w:hint="eastAsia"/>
        </w:rPr>
        <w:t>6</w:t>
      </w:r>
      <w:r>
        <w:rPr>
          <w:rFonts w:hint="eastAsia"/>
        </w:rPr>
        <w:t>千元，</w:t>
      </w:r>
      <w:proofErr w:type="gramStart"/>
      <w:r>
        <w:rPr>
          <w:rFonts w:hint="eastAsia"/>
        </w:rPr>
        <w:t>爰</w:t>
      </w:r>
      <w:proofErr w:type="gramEnd"/>
      <w:r>
        <w:rPr>
          <w:rFonts w:hint="eastAsia"/>
        </w:rPr>
        <w:t>要求經濟部一個月內提出各項計畫目前的輔導成果</w:t>
      </w:r>
      <w:r w:rsidR="0053617A">
        <w:rPr>
          <w:rFonts w:hint="eastAsia"/>
        </w:rPr>
        <w:t>，</w:t>
      </w:r>
      <w:r>
        <w:rPr>
          <w:rFonts w:hint="eastAsia"/>
        </w:rPr>
        <w:t>並提出如何協助這些計畫輔導人擴大規模化、協助行銷出口等措施。</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lastRenderedPageBreak/>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中小企業綠色小巨人輔導計畫」結合包括塑膠中心、金屬中心、生產力中心等法人單位，協助業者從綠色生產、綠色設計面向導入技術，以符合國際各種要求以期順利進入國際供應鏈，迄今已協助逾百家業者邁向循環經濟創新發展，創造綠色產值達新臺幣</w:t>
      </w:r>
      <w:r>
        <w:rPr>
          <w:rFonts w:hint="eastAsia"/>
        </w:rPr>
        <w:t>61</w:t>
      </w:r>
      <w:r>
        <w:rPr>
          <w:rFonts w:hint="eastAsia"/>
        </w:rPr>
        <w:t>億元，出口值達</w:t>
      </w:r>
      <w:r>
        <w:rPr>
          <w:rFonts w:hint="eastAsia"/>
        </w:rPr>
        <w:t>100</w:t>
      </w:r>
      <w:r>
        <w:rPr>
          <w:rFonts w:hint="eastAsia"/>
        </w:rPr>
        <w:t>億元。</w:t>
      </w:r>
      <w:proofErr w:type="gramStart"/>
      <w:r>
        <w:rPr>
          <w:rFonts w:hint="eastAsia"/>
        </w:rPr>
        <w:t>爰</w:t>
      </w:r>
      <w:proofErr w:type="gramEnd"/>
      <w:r>
        <w:rPr>
          <w:rFonts w:hint="eastAsia"/>
        </w:rPr>
        <w:t>要求中小企業處提出「綠色小巨人計畫商品規模化計畫」，說明政府具體協助業者拓展行銷，轉</w:t>
      </w:r>
      <w:proofErr w:type="gramStart"/>
      <w:r>
        <w:rPr>
          <w:rFonts w:hint="eastAsia"/>
        </w:rPr>
        <w:t>介</w:t>
      </w:r>
      <w:proofErr w:type="gramEnd"/>
      <w:r>
        <w:rPr>
          <w:rFonts w:hint="eastAsia"/>
        </w:rPr>
        <w:t>上下游供應鏈，將產品高值化、建立產業生態系的具體方案。</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於依中小企業處發布</w:t>
      </w:r>
      <w:r>
        <w:rPr>
          <w:rFonts w:hint="eastAsia"/>
        </w:rPr>
        <w:t>2016</w:t>
      </w:r>
      <w:r>
        <w:rPr>
          <w:rFonts w:hint="eastAsia"/>
        </w:rPr>
        <w:t>年中小企業白皮書所載，</w:t>
      </w:r>
      <w:proofErr w:type="gramStart"/>
      <w:r>
        <w:rPr>
          <w:rFonts w:hint="eastAsia"/>
        </w:rPr>
        <w:t>104</w:t>
      </w:r>
      <w:proofErr w:type="gramEnd"/>
      <w:r>
        <w:rPr>
          <w:rFonts w:hint="eastAsia"/>
        </w:rPr>
        <w:t>年度全國中小企業家數計有</w:t>
      </w:r>
      <w:r>
        <w:rPr>
          <w:rFonts w:hint="eastAsia"/>
        </w:rPr>
        <w:t>138</w:t>
      </w:r>
      <w:r>
        <w:rPr>
          <w:rFonts w:hint="eastAsia"/>
        </w:rPr>
        <w:t>萬餘家，占全國企業</w:t>
      </w:r>
      <w:r>
        <w:rPr>
          <w:rFonts w:hint="eastAsia"/>
        </w:rPr>
        <w:t>97.69%</w:t>
      </w:r>
      <w:r>
        <w:rPr>
          <w:rFonts w:hint="eastAsia"/>
        </w:rPr>
        <w:t>，其中接受中小企業處個廠或專案輔導服務資源廠商計</w:t>
      </w:r>
      <w:r>
        <w:rPr>
          <w:rFonts w:hint="eastAsia"/>
        </w:rPr>
        <w:t>1,136</w:t>
      </w:r>
      <w:r>
        <w:rPr>
          <w:rFonts w:hint="eastAsia"/>
        </w:rPr>
        <w:t>家次，比率僅約</w:t>
      </w:r>
      <w:r>
        <w:rPr>
          <w:rFonts w:hint="eastAsia"/>
        </w:rPr>
        <w:t>0.08%</w:t>
      </w:r>
      <w:r>
        <w:rPr>
          <w:rFonts w:hint="eastAsia"/>
        </w:rPr>
        <w:t>，比率甚低，係因</w:t>
      </w:r>
      <w:r w:rsidRPr="00EC34FB">
        <w:rPr>
          <w:rFonts w:hint="eastAsia"/>
        </w:rPr>
        <w:t>中小企業處</w:t>
      </w:r>
      <w:r>
        <w:rPr>
          <w:rFonts w:hint="eastAsia"/>
        </w:rPr>
        <w:t>公務預算、中小企業發展基金預算規模有限，</w:t>
      </w:r>
      <w:proofErr w:type="gramStart"/>
      <w:r>
        <w:rPr>
          <w:rFonts w:hint="eastAsia"/>
        </w:rPr>
        <w:t>僅少部分</w:t>
      </w:r>
      <w:proofErr w:type="gramEnd"/>
      <w:r>
        <w:rPr>
          <w:rFonts w:hint="eastAsia"/>
        </w:rPr>
        <w:t>中小企業得以接受政府輔導。經查，中小企業處近年部分委辦計畫，核有同一企業接受</w:t>
      </w:r>
      <w:r>
        <w:rPr>
          <w:rFonts w:hint="eastAsia"/>
        </w:rPr>
        <w:t>3</w:t>
      </w:r>
      <w:r>
        <w:rPr>
          <w:rFonts w:hint="eastAsia"/>
        </w:rPr>
        <w:t>項以上輔導計畫之情形，包含</w:t>
      </w:r>
      <w:proofErr w:type="gramStart"/>
      <w:r>
        <w:rPr>
          <w:rFonts w:hint="eastAsia"/>
        </w:rPr>
        <w:t>102</w:t>
      </w:r>
      <w:proofErr w:type="gramEnd"/>
      <w:r>
        <w:rPr>
          <w:rFonts w:hint="eastAsia"/>
        </w:rPr>
        <w:t>年度雅○電子股份有限公司等</w:t>
      </w:r>
      <w:r>
        <w:rPr>
          <w:rFonts w:hint="eastAsia"/>
        </w:rPr>
        <w:t>7</w:t>
      </w:r>
      <w:r>
        <w:rPr>
          <w:rFonts w:hint="eastAsia"/>
        </w:rPr>
        <w:t>家、</w:t>
      </w:r>
      <w:proofErr w:type="gramStart"/>
      <w:r>
        <w:rPr>
          <w:rFonts w:hint="eastAsia"/>
        </w:rPr>
        <w:t>103</w:t>
      </w:r>
      <w:proofErr w:type="gramEnd"/>
      <w:r>
        <w:rPr>
          <w:rFonts w:hint="eastAsia"/>
        </w:rPr>
        <w:t>年度華○德科技股份有限公司等</w:t>
      </w:r>
      <w:r>
        <w:rPr>
          <w:rFonts w:hint="eastAsia"/>
        </w:rPr>
        <w:t>4</w:t>
      </w:r>
      <w:r>
        <w:rPr>
          <w:rFonts w:hint="eastAsia"/>
        </w:rPr>
        <w:t>家、</w:t>
      </w:r>
      <w:proofErr w:type="gramStart"/>
      <w:r>
        <w:rPr>
          <w:rFonts w:hint="eastAsia"/>
        </w:rPr>
        <w:t>104</w:t>
      </w:r>
      <w:proofErr w:type="gramEnd"/>
      <w:r>
        <w:rPr>
          <w:rFonts w:hint="eastAsia"/>
        </w:rPr>
        <w:t>年度木○</w:t>
      </w:r>
      <w:proofErr w:type="gramStart"/>
      <w:r>
        <w:rPr>
          <w:rFonts w:hint="eastAsia"/>
        </w:rPr>
        <w:t>艸</w:t>
      </w:r>
      <w:proofErr w:type="gramEnd"/>
      <w:r>
        <w:rPr>
          <w:rFonts w:hint="eastAsia"/>
        </w:rPr>
        <w:t>有限公司等</w:t>
      </w:r>
      <w:r>
        <w:rPr>
          <w:rFonts w:hint="eastAsia"/>
        </w:rPr>
        <w:t>2</w:t>
      </w:r>
      <w:r>
        <w:rPr>
          <w:rFonts w:hint="eastAsia"/>
        </w:rPr>
        <w:t>家及</w:t>
      </w:r>
      <w:proofErr w:type="gramStart"/>
      <w:r>
        <w:rPr>
          <w:rFonts w:hint="eastAsia"/>
        </w:rPr>
        <w:t>105</w:t>
      </w:r>
      <w:proofErr w:type="gramEnd"/>
      <w:r>
        <w:rPr>
          <w:rFonts w:hint="eastAsia"/>
        </w:rPr>
        <w:t>年度民○金桔加工廠等</w:t>
      </w:r>
      <w:r>
        <w:rPr>
          <w:rFonts w:hint="eastAsia"/>
        </w:rPr>
        <w:t>6</w:t>
      </w:r>
      <w:r>
        <w:rPr>
          <w:rFonts w:hint="eastAsia"/>
        </w:rPr>
        <w:t>家企業；亦有部分廠商連年以相同或不同委辦計畫接受輔導，如華○德科技股份有限公司於</w:t>
      </w:r>
      <w:r>
        <w:rPr>
          <w:rFonts w:hint="eastAsia"/>
        </w:rPr>
        <w:t>102</w:t>
      </w:r>
      <w:r>
        <w:rPr>
          <w:rFonts w:hint="eastAsia"/>
        </w:rPr>
        <w:t>至</w:t>
      </w:r>
      <w:r>
        <w:rPr>
          <w:rFonts w:hint="eastAsia"/>
        </w:rPr>
        <w:t>104</w:t>
      </w:r>
      <w:r>
        <w:rPr>
          <w:rFonts w:hint="eastAsia"/>
        </w:rPr>
        <w:t>年度分別接受</w:t>
      </w:r>
      <w:r>
        <w:rPr>
          <w:rFonts w:hint="eastAsia"/>
        </w:rPr>
        <w:t>3</w:t>
      </w:r>
      <w:r>
        <w:rPr>
          <w:rFonts w:hint="eastAsia"/>
        </w:rPr>
        <w:t>項、</w:t>
      </w:r>
      <w:r>
        <w:rPr>
          <w:rFonts w:hint="eastAsia"/>
        </w:rPr>
        <w:t>3</w:t>
      </w:r>
      <w:r>
        <w:rPr>
          <w:rFonts w:hint="eastAsia"/>
        </w:rPr>
        <w:t>項、</w:t>
      </w:r>
      <w:r>
        <w:rPr>
          <w:rFonts w:hint="eastAsia"/>
        </w:rPr>
        <w:t>1</w:t>
      </w:r>
      <w:r>
        <w:rPr>
          <w:rFonts w:hint="eastAsia"/>
        </w:rPr>
        <w:t>項輔導計畫，一○生技農園於</w:t>
      </w:r>
      <w:r>
        <w:rPr>
          <w:rFonts w:hint="eastAsia"/>
        </w:rPr>
        <w:t>102</w:t>
      </w:r>
      <w:r>
        <w:rPr>
          <w:rFonts w:hint="eastAsia"/>
        </w:rPr>
        <w:t>至</w:t>
      </w:r>
      <w:r>
        <w:rPr>
          <w:rFonts w:hint="eastAsia"/>
        </w:rPr>
        <w:t>105</w:t>
      </w:r>
      <w:r>
        <w:rPr>
          <w:rFonts w:hint="eastAsia"/>
        </w:rPr>
        <w:t>年度分別接受</w:t>
      </w:r>
      <w:r>
        <w:rPr>
          <w:rFonts w:hint="eastAsia"/>
        </w:rPr>
        <w:t>3</w:t>
      </w:r>
      <w:r>
        <w:rPr>
          <w:rFonts w:hint="eastAsia"/>
        </w:rPr>
        <w:t>項、</w:t>
      </w:r>
      <w:r>
        <w:rPr>
          <w:rFonts w:hint="eastAsia"/>
        </w:rPr>
        <w:t>2</w:t>
      </w:r>
      <w:r>
        <w:rPr>
          <w:rFonts w:hint="eastAsia"/>
        </w:rPr>
        <w:t>項、</w:t>
      </w:r>
      <w:r>
        <w:rPr>
          <w:rFonts w:hint="eastAsia"/>
        </w:rPr>
        <w:t>1</w:t>
      </w:r>
      <w:r>
        <w:rPr>
          <w:rFonts w:hint="eastAsia"/>
        </w:rPr>
        <w:t>項及</w:t>
      </w:r>
      <w:r>
        <w:rPr>
          <w:rFonts w:hint="eastAsia"/>
        </w:rPr>
        <w:t>3</w:t>
      </w:r>
      <w:r>
        <w:rPr>
          <w:rFonts w:hint="eastAsia"/>
        </w:rPr>
        <w:t>項輔導計畫，顯示部分企業接受輔導之頻率或件數高於其他中小企業，輔導資源過度集中。</w:t>
      </w:r>
      <w:r>
        <w:rPr>
          <w:rFonts w:hint="eastAsia"/>
        </w:rPr>
        <w:lastRenderedPageBreak/>
        <w:t>為避免輔導資源過度集中於特定企業，</w:t>
      </w:r>
      <w:proofErr w:type="gramStart"/>
      <w:r>
        <w:rPr>
          <w:rFonts w:hint="eastAsia"/>
        </w:rPr>
        <w:t>爰</w:t>
      </w:r>
      <w:proofErr w:type="gramEnd"/>
      <w:r>
        <w:rPr>
          <w:rFonts w:hint="eastAsia"/>
        </w:rPr>
        <w:t>要求經濟部一個月內提出確實可行之檢討改善專案報告。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於中小企業處為避免地方產業發展基金因財務困窘，造成地方產業發展中斷，影響中小企業發展，</w:t>
      </w:r>
      <w:proofErr w:type="gramStart"/>
      <w:r>
        <w:rPr>
          <w:rFonts w:hint="eastAsia"/>
        </w:rPr>
        <w:t>爰</w:t>
      </w:r>
      <w:proofErr w:type="gramEnd"/>
      <w:r>
        <w:rPr>
          <w:rFonts w:hint="eastAsia"/>
        </w:rPr>
        <w:t>於</w:t>
      </w:r>
      <w:r>
        <w:rPr>
          <w:rFonts w:hint="eastAsia"/>
        </w:rPr>
        <w:t>106</w:t>
      </w:r>
      <w:r>
        <w:rPr>
          <w:rFonts w:hint="eastAsia"/>
        </w:rPr>
        <w:t>年</w:t>
      </w:r>
      <w:r>
        <w:rPr>
          <w:rFonts w:hint="eastAsia"/>
        </w:rPr>
        <w:t>1</w:t>
      </w:r>
      <w:r>
        <w:rPr>
          <w:rFonts w:hint="eastAsia"/>
        </w:rPr>
        <w:t>月</w:t>
      </w:r>
      <w:r>
        <w:rPr>
          <w:rFonts w:hint="eastAsia"/>
        </w:rPr>
        <w:t>24</w:t>
      </w:r>
      <w:r>
        <w:rPr>
          <w:rFonts w:hint="eastAsia"/>
        </w:rPr>
        <w:t>日奉行政院核定，自</w:t>
      </w:r>
      <w:proofErr w:type="gramStart"/>
      <w:r>
        <w:rPr>
          <w:rFonts w:hint="eastAsia"/>
        </w:rPr>
        <w:t>107</w:t>
      </w:r>
      <w:proofErr w:type="gramEnd"/>
      <w:r>
        <w:rPr>
          <w:rFonts w:hint="eastAsia"/>
        </w:rPr>
        <w:t>年度起將地方產業發展基金併入</w:t>
      </w:r>
      <w:r w:rsidRPr="002363BC">
        <w:rPr>
          <w:rFonts w:hint="eastAsia"/>
        </w:rPr>
        <w:t>中小企業發展</w:t>
      </w:r>
      <w:r>
        <w:rPr>
          <w:rFonts w:hint="eastAsia"/>
        </w:rPr>
        <w:t>基金辦理，整</w:t>
      </w:r>
      <w:proofErr w:type="gramStart"/>
      <w:r>
        <w:rPr>
          <w:rFonts w:hint="eastAsia"/>
        </w:rPr>
        <w:t>併</w:t>
      </w:r>
      <w:proofErr w:type="gramEnd"/>
      <w:r>
        <w:rPr>
          <w:rFonts w:hint="eastAsia"/>
        </w:rPr>
        <w:t>後將持續爭取所需預算，推動中小企業轉型，並活絡地方經濟。中小企業發展基金</w:t>
      </w:r>
      <w:proofErr w:type="gramStart"/>
      <w:r>
        <w:rPr>
          <w:rFonts w:hint="eastAsia"/>
        </w:rPr>
        <w:t>107</w:t>
      </w:r>
      <w:proofErr w:type="gramEnd"/>
      <w:r>
        <w:rPr>
          <w:rFonts w:hint="eastAsia"/>
        </w:rPr>
        <w:t>年度就推動地方產業發展業務，編列相關計畫及經費包含：「補助發展地方產業」</w:t>
      </w:r>
      <w:r>
        <w:rPr>
          <w:rFonts w:hint="eastAsia"/>
        </w:rPr>
        <w:t>1</w:t>
      </w:r>
      <w:r>
        <w:rPr>
          <w:rFonts w:hint="eastAsia"/>
        </w:rPr>
        <w:t>億</w:t>
      </w:r>
      <w:r>
        <w:rPr>
          <w:rFonts w:hint="eastAsia"/>
        </w:rPr>
        <w:t>1,109</w:t>
      </w:r>
      <w:r>
        <w:rPr>
          <w:rFonts w:hint="eastAsia"/>
        </w:rPr>
        <w:t>萬</w:t>
      </w:r>
      <w:r>
        <w:rPr>
          <w:rFonts w:hint="eastAsia"/>
        </w:rPr>
        <w:t>2</w:t>
      </w:r>
      <w:r>
        <w:rPr>
          <w:rFonts w:hint="eastAsia"/>
        </w:rPr>
        <w:t>千元、「地方產業發展推動計畫」</w:t>
      </w:r>
      <w:r>
        <w:rPr>
          <w:rFonts w:hint="eastAsia"/>
        </w:rPr>
        <w:t>2,000</w:t>
      </w:r>
      <w:r>
        <w:rPr>
          <w:rFonts w:hint="eastAsia"/>
        </w:rPr>
        <w:t>萬元、「日月潭</w:t>
      </w:r>
      <w:r>
        <w:rPr>
          <w:rFonts w:hint="eastAsia"/>
        </w:rPr>
        <w:t>OTOP</w:t>
      </w:r>
      <w:proofErr w:type="gramStart"/>
      <w:r>
        <w:rPr>
          <w:rFonts w:hint="eastAsia"/>
        </w:rPr>
        <w:t>館維運</w:t>
      </w:r>
      <w:proofErr w:type="gramEnd"/>
      <w:r>
        <w:rPr>
          <w:rFonts w:hint="eastAsia"/>
        </w:rPr>
        <w:t>計畫」</w:t>
      </w:r>
      <w:r>
        <w:rPr>
          <w:rFonts w:hint="eastAsia"/>
        </w:rPr>
        <w:t>80</w:t>
      </w:r>
      <w:r>
        <w:rPr>
          <w:rFonts w:hint="eastAsia"/>
        </w:rPr>
        <w:t>萬元、「地方特色產業國際化輔導計畫」</w:t>
      </w:r>
      <w:r>
        <w:rPr>
          <w:rFonts w:hint="eastAsia"/>
        </w:rPr>
        <w:t>1,700</w:t>
      </w:r>
      <w:r>
        <w:rPr>
          <w:rFonts w:hint="eastAsia"/>
        </w:rPr>
        <w:t>萬元、「地方特色</w:t>
      </w:r>
      <w:proofErr w:type="gramStart"/>
      <w:r>
        <w:rPr>
          <w:rFonts w:hint="eastAsia"/>
        </w:rPr>
        <w:t>產業網實整合</w:t>
      </w:r>
      <w:proofErr w:type="gramEnd"/>
      <w:r>
        <w:rPr>
          <w:rFonts w:hint="eastAsia"/>
        </w:rPr>
        <w:t>服務計畫」</w:t>
      </w:r>
      <w:r>
        <w:rPr>
          <w:rFonts w:hint="eastAsia"/>
        </w:rPr>
        <w:t>1,680</w:t>
      </w:r>
      <w:r>
        <w:rPr>
          <w:rFonts w:hint="eastAsia"/>
        </w:rPr>
        <w:t>萬元及「地方產業智慧服務示範計畫」</w:t>
      </w:r>
      <w:r>
        <w:rPr>
          <w:rFonts w:hint="eastAsia"/>
        </w:rPr>
        <w:t>2,500</w:t>
      </w:r>
      <w:r>
        <w:rPr>
          <w:rFonts w:hint="eastAsia"/>
        </w:rPr>
        <w:t>萬元等。中小企業處為因應基金整</w:t>
      </w:r>
      <w:proofErr w:type="gramStart"/>
      <w:r>
        <w:rPr>
          <w:rFonts w:hint="eastAsia"/>
        </w:rPr>
        <w:t>併</w:t>
      </w:r>
      <w:proofErr w:type="gramEnd"/>
      <w:r>
        <w:rPr>
          <w:rFonts w:hint="eastAsia"/>
        </w:rPr>
        <w:t>，先前地方產業發展基金辦理之部分計畫經評估辦理效益後，</w:t>
      </w:r>
      <w:proofErr w:type="gramStart"/>
      <w:r>
        <w:rPr>
          <w:rFonts w:hint="eastAsia"/>
        </w:rPr>
        <w:t>採</w:t>
      </w:r>
      <w:proofErr w:type="gramEnd"/>
      <w:r>
        <w:rPr>
          <w:rFonts w:hint="eastAsia"/>
        </w:rPr>
        <w:t>停辦或併入相關計畫辦理，預算亦配合調整。</w:t>
      </w:r>
      <w:proofErr w:type="gramStart"/>
      <w:r>
        <w:rPr>
          <w:rFonts w:hint="eastAsia"/>
        </w:rPr>
        <w:t>鑑</w:t>
      </w:r>
      <w:proofErr w:type="gramEnd"/>
      <w:r>
        <w:rPr>
          <w:rFonts w:hint="eastAsia"/>
        </w:rPr>
        <w:t>於先前經濟部因未加強地方產業發展基金補助審核機制，致基金連年虧損，於</w:t>
      </w:r>
      <w:r>
        <w:rPr>
          <w:rFonts w:hint="eastAsia"/>
        </w:rPr>
        <w:t>105</w:t>
      </w:r>
      <w:r>
        <w:rPr>
          <w:rFonts w:hint="eastAsia"/>
        </w:rPr>
        <w:t>年間業遭監察院糾正在案；</w:t>
      </w:r>
      <w:proofErr w:type="gramStart"/>
      <w:r>
        <w:rPr>
          <w:rFonts w:hint="eastAsia"/>
        </w:rPr>
        <w:t>此外，</w:t>
      </w:r>
      <w:proofErr w:type="gramEnd"/>
      <w:r>
        <w:rPr>
          <w:rFonts w:hint="eastAsia"/>
        </w:rPr>
        <w:t>立法院經濟委員會審查</w:t>
      </w:r>
      <w:proofErr w:type="gramStart"/>
      <w:r>
        <w:rPr>
          <w:rFonts w:hint="eastAsia"/>
        </w:rPr>
        <w:t>105</w:t>
      </w:r>
      <w:proofErr w:type="gramEnd"/>
      <w:r>
        <w:rPr>
          <w:rFonts w:hint="eastAsia"/>
        </w:rPr>
        <w:t>年度地方產業發展基金預算案時，亦作以下決議：「</w:t>
      </w:r>
      <w:r>
        <w:rPr>
          <w:rFonts w:hint="eastAsia"/>
        </w:rPr>
        <w:t>5.</w:t>
      </w:r>
      <w:r>
        <w:rPr>
          <w:rFonts w:hint="eastAsia"/>
        </w:rPr>
        <w:t>地方產業發展基金年度施政重點向以</w:t>
      </w:r>
      <w:r w:rsidR="009E38C1">
        <w:rPr>
          <w:rFonts w:hint="eastAsia"/>
        </w:rPr>
        <w:t>『</w:t>
      </w:r>
      <w:r>
        <w:rPr>
          <w:rFonts w:hint="eastAsia"/>
        </w:rPr>
        <w:t>辦理</w:t>
      </w:r>
      <w:r>
        <w:rPr>
          <w:rFonts w:hint="eastAsia"/>
        </w:rPr>
        <w:t>OTOP</w:t>
      </w:r>
      <w:r>
        <w:rPr>
          <w:rFonts w:hint="eastAsia"/>
        </w:rPr>
        <w:t>通路標章授權業務及地方特色產品展售活動</w:t>
      </w:r>
      <w:r w:rsidR="009E38C1">
        <w:rPr>
          <w:rFonts w:hint="eastAsia"/>
        </w:rPr>
        <w:t>』</w:t>
      </w:r>
      <w:r>
        <w:rPr>
          <w:rFonts w:hint="eastAsia"/>
        </w:rPr>
        <w:t>為重要目標…，惟查自</w:t>
      </w:r>
      <w:r>
        <w:rPr>
          <w:rFonts w:hint="eastAsia"/>
        </w:rPr>
        <w:t>100</w:t>
      </w:r>
      <w:r>
        <w:rPr>
          <w:rFonts w:hint="eastAsia"/>
        </w:rPr>
        <w:t>年度起至</w:t>
      </w:r>
      <w:r>
        <w:rPr>
          <w:rFonts w:hint="eastAsia"/>
        </w:rPr>
        <w:t>103</w:t>
      </w:r>
      <w:r>
        <w:rPr>
          <w:rFonts w:hint="eastAsia"/>
        </w:rPr>
        <w:t>年</w:t>
      </w:r>
      <w:r>
        <w:rPr>
          <w:rFonts w:hint="eastAsia"/>
        </w:rPr>
        <w:t>8</w:t>
      </w:r>
      <w:r>
        <w:rPr>
          <w:rFonts w:hint="eastAsia"/>
        </w:rPr>
        <w:t>月底止</w:t>
      </w:r>
      <w:r w:rsidRPr="00803129">
        <w:rPr>
          <w:rFonts w:hint="eastAsia"/>
        </w:rPr>
        <w:t>地方產業發展</w:t>
      </w:r>
      <w:r>
        <w:rPr>
          <w:rFonts w:hint="eastAsia"/>
        </w:rPr>
        <w:t>基金推動地方特色產品通路標章授權使用辦理情形，全國取得</w:t>
      </w:r>
      <w:r>
        <w:rPr>
          <w:rFonts w:hint="eastAsia"/>
        </w:rPr>
        <w:t>OTOP</w:t>
      </w:r>
      <w:r>
        <w:rPr>
          <w:rFonts w:hint="eastAsia"/>
        </w:rPr>
        <w:t>通路標章授權使用僅有</w:t>
      </w:r>
      <w:r>
        <w:rPr>
          <w:rFonts w:hint="eastAsia"/>
        </w:rPr>
        <w:t>29</w:t>
      </w:r>
      <w:r>
        <w:rPr>
          <w:rFonts w:hint="eastAsia"/>
        </w:rPr>
        <w:t>處，家數仍偏少，其中虛擬通路授權僅</w:t>
      </w:r>
      <w:r>
        <w:rPr>
          <w:rFonts w:hint="eastAsia"/>
        </w:rPr>
        <w:t>2</w:t>
      </w:r>
      <w:r>
        <w:rPr>
          <w:rFonts w:hint="eastAsia"/>
        </w:rPr>
        <w:t>家，…。」顯示地方產業發展基金部分計畫核有事前規劃不周或辦理成效</w:t>
      </w:r>
      <w:proofErr w:type="gramStart"/>
      <w:r>
        <w:rPr>
          <w:rFonts w:hint="eastAsia"/>
        </w:rPr>
        <w:t>不</w:t>
      </w:r>
      <w:proofErr w:type="gramEnd"/>
      <w:r>
        <w:rPr>
          <w:rFonts w:hint="eastAsia"/>
        </w:rPr>
        <w:t>彰之情事，</w:t>
      </w:r>
      <w:proofErr w:type="gramStart"/>
      <w:r>
        <w:rPr>
          <w:rFonts w:hint="eastAsia"/>
        </w:rPr>
        <w:t>鑑</w:t>
      </w:r>
      <w:proofErr w:type="gramEnd"/>
      <w:r>
        <w:rPr>
          <w:rFonts w:hint="eastAsia"/>
        </w:rPr>
        <w:t>於輔導資源</w:t>
      </w:r>
      <w:r>
        <w:rPr>
          <w:rFonts w:hint="eastAsia"/>
        </w:rPr>
        <w:lastRenderedPageBreak/>
        <w:t>有限，允宜持續檢討並進行相關計畫整</w:t>
      </w:r>
      <w:proofErr w:type="gramStart"/>
      <w:r>
        <w:rPr>
          <w:rFonts w:hint="eastAsia"/>
        </w:rPr>
        <w:t>併</w:t>
      </w:r>
      <w:proofErr w:type="gramEnd"/>
      <w:r>
        <w:rPr>
          <w:rFonts w:hint="eastAsia"/>
        </w:rPr>
        <w:t>作業，以提升計畫成效。為確實保障產業發展，</w:t>
      </w:r>
      <w:proofErr w:type="gramStart"/>
      <w:r>
        <w:rPr>
          <w:rFonts w:hint="eastAsia"/>
        </w:rPr>
        <w:t>爰</w:t>
      </w:r>
      <w:proofErr w:type="gramEnd"/>
      <w:r>
        <w:rPr>
          <w:rFonts w:hint="eastAsia"/>
        </w:rPr>
        <w:t>要求經濟部一個月內提出確實可行之檢討改善專案報告。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於中小企業處為鼓勵我國中小企業進行國際合作，於</w:t>
      </w:r>
      <w:r>
        <w:rPr>
          <w:rFonts w:hint="eastAsia"/>
        </w:rPr>
        <w:t>102</w:t>
      </w:r>
      <w:r>
        <w:rPr>
          <w:rFonts w:hint="eastAsia"/>
        </w:rPr>
        <w:t>年</w:t>
      </w:r>
      <w:r>
        <w:rPr>
          <w:rFonts w:hint="eastAsia"/>
        </w:rPr>
        <w:t>4</w:t>
      </w:r>
      <w:r>
        <w:rPr>
          <w:rFonts w:hint="eastAsia"/>
        </w:rPr>
        <w:t>月</w:t>
      </w:r>
      <w:r>
        <w:rPr>
          <w:rFonts w:hint="eastAsia"/>
        </w:rPr>
        <w:t>8</w:t>
      </w:r>
      <w:r>
        <w:rPr>
          <w:rFonts w:hint="eastAsia"/>
        </w:rPr>
        <w:t>日修訂中小企業發展基金辦理中小企業創業育成信託投資專戶運用要點，增列中小企業發展基金創業育成信託投資專戶辦理國際合作投資專案之規定，並於該專戶額度</w:t>
      </w:r>
      <w:proofErr w:type="gramStart"/>
      <w:r>
        <w:rPr>
          <w:rFonts w:hint="eastAsia"/>
        </w:rPr>
        <w:t>內匡列</w:t>
      </w:r>
      <w:r>
        <w:rPr>
          <w:rFonts w:hint="eastAsia"/>
        </w:rPr>
        <w:t>9</w:t>
      </w:r>
      <w:r>
        <w:rPr>
          <w:rFonts w:hint="eastAsia"/>
        </w:rPr>
        <w:t>億元</w:t>
      </w:r>
      <w:proofErr w:type="gramEnd"/>
      <w:r>
        <w:rPr>
          <w:rFonts w:hint="eastAsia"/>
        </w:rPr>
        <w:t>，委託管理顧問公司進行投資及管理。截至</w:t>
      </w:r>
      <w:r>
        <w:rPr>
          <w:rFonts w:hint="eastAsia"/>
        </w:rPr>
        <w:t>106</w:t>
      </w:r>
      <w:r>
        <w:rPr>
          <w:rFonts w:hint="eastAsia"/>
        </w:rPr>
        <w:t>年</w:t>
      </w:r>
      <w:r>
        <w:rPr>
          <w:rFonts w:hint="eastAsia"/>
        </w:rPr>
        <w:t>7</w:t>
      </w:r>
      <w:r>
        <w:rPr>
          <w:rFonts w:hint="eastAsia"/>
        </w:rPr>
        <w:t>月底止，中小企業發展基金共計投資</w:t>
      </w:r>
      <w:r>
        <w:rPr>
          <w:rFonts w:hint="eastAsia"/>
        </w:rPr>
        <w:t>2</w:t>
      </w:r>
      <w:r>
        <w:rPr>
          <w:rFonts w:hint="eastAsia"/>
        </w:rPr>
        <w:t>家公司，投資金額</w:t>
      </w:r>
      <w:r>
        <w:rPr>
          <w:rFonts w:hint="eastAsia"/>
        </w:rPr>
        <w:t>3,470</w:t>
      </w:r>
      <w:r>
        <w:rPr>
          <w:rFonts w:hint="eastAsia"/>
        </w:rPr>
        <w:t>萬元，目前</w:t>
      </w:r>
      <w:r>
        <w:rPr>
          <w:rFonts w:hint="eastAsia"/>
        </w:rPr>
        <w:t>1</w:t>
      </w:r>
      <w:r>
        <w:rPr>
          <w:rFonts w:hint="eastAsia"/>
        </w:rPr>
        <w:t>家已處分完竣。經查，中小企業處原預計</w:t>
      </w:r>
      <w:r>
        <w:rPr>
          <w:rFonts w:hint="eastAsia"/>
        </w:rPr>
        <w:t>104</w:t>
      </w:r>
      <w:r>
        <w:rPr>
          <w:rFonts w:hint="eastAsia"/>
        </w:rPr>
        <w:t>至</w:t>
      </w:r>
      <w:r>
        <w:rPr>
          <w:rFonts w:hint="eastAsia"/>
        </w:rPr>
        <w:t>106</w:t>
      </w:r>
      <w:r>
        <w:rPr>
          <w:rFonts w:hint="eastAsia"/>
        </w:rPr>
        <w:t>年投資</w:t>
      </w:r>
      <w:r>
        <w:rPr>
          <w:rFonts w:hint="eastAsia"/>
        </w:rPr>
        <w:t>10</w:t>
      </w:r>
      <w:r>
        <w:rPr>
          <w:rFonts w:hint="eastAsia"/>
        </w:rPr>
        <w:t>至</w:t>
      </w:r>
      <w:r>
        <w:rPr>
          <w:rFonts w:hint="eastAsia"/>
        </w:rPr>
        <w:t>20</w:t>
      </w:r>
      <w:r>
        <w:rPr>
          <w:rFonts w:hint="eastAsia"/>
        </w:rPr>
        <w:t>家之中小企業，並自</w:t>
      </w:r>
      <w:r>
        <w:rPr>
          <w:rFonts w:hint="eastAsia"/>
        </w:rPr>
        <w:t>104</w:t>
      </w:r>
      <w:r>
        <w:rPr>
          <w:rFonts w:hint="eastAsia"/>
        </w:rPr>
        <w:t>年</w:t>
      </w:r>
      <w:r>
        <w:rPr>
          <w:rFonts w:hint="eastAsia"/>
        </w:rPr>
        <w:t>5</w:t>
      </w:r>
      <w:r>
        <w:rPr>
          <w:rFonts w:hint="eastAsia"/>
        </w:rPr>
        <w:t>月</w:t>
      </w:r>
      <w:r>
        <w:rPr>
          <w:rFonts w:hint="eastAsia"/>
        </w:rPr>
        <w:t>14</w:t>
      </w:r>
      <w:r>
        <w:rPr>
          <w:rFonts w:hint="eastAsia"/>
        </w:rPr>
        <w:t>日委託國聯創業投資等</w:t>
      </w:r>
      <w:r>
        <w:rPr>
          <w:rFonts w:hint="eastAsia"/>
        </w:rPr>
        <w:t>12</w:t>
      </w:r>
      <w:r>
        <w:rPr>
          <w:rFonts w:hint="eastAsia"/>
        </w:rPr>
        <w:t>家管理顧問公司於</w:t>
      </w:r>
      <w:r>
        <w:rPr>
          <w:rFonts w:hint="eastAsia"/>
        </w:rPr>
        <w:t>9</w:t>
      </w:r>
      <w:r>
        <w:rPr>
          <w:rFonts w:hint="eastAsia"/>
        </w:rPr>
        <w:t>億元額度內進行投資與管理，惟本計畫實施迄今，僅有</w:t>
      </w:r>
      <w:r>
        <w:rPr>
          <w:rFonts w:hint="eastAsia"/>
        </w:rPr>
        <w:t>104</w:t>
      </w:r>
      <w:r>
        <w:rPr>
          <w:rFonts w:hint="eastAsia"/>
        </w:rPr>
        <w:t>年</w:t>
      </w:r>
      <w:r>
        <w:rPr>
          <w:rFonts w:hint="eastAsia"/>
        </w:rPr>
        <w:t>9</w:t>
      </w:r>
      <w:r>
        <w:rPr>
          <w:rFonts w:hint="eastAsia"/>
        </w:rPr>
        <w:t>月及</w:t>
      </w:r>
      <w:r>
        <w:rPr>
          <w:rFonts w:hint="eastAsia"/>
        </w:rPr>
        <w:t>12</w:t>
      </w:r>
      <w:r>
        <w:rPr>
          <w:rFonts w:hint="eastAsia"/>
        </w:rPr>
        <w:t>月間分別由國聯創業投資公司及創新工業技術移轉公司參與</w:t>
      </w:r>
      <w:r>
        <w:rPr>
          <w:rFonts w:hint="eastAsia"/>
        </w:rPr>
        <w:t>AA1</w:t>
      </w:r>
      <w:r>
        <w:rPr>
          <w:rFonts w:hint="eastAsia"/>
        </w:rPr>
        <w:t>、</w:t>
      </w:r>
      <w:r>
        <w:rPr>
          <w:rFonts w:hint="eastAsia"/>
        </w:rPr>
        <w:t>AA2</w:t>
      </w:r>
      <w:r>
        <w:rPr>
          <w:rFonts w:hint="eastAsia"/>
        </w:rPr>
        <w:t>公司增資</w:t>
      </w:r>
      <w:r>
        <w:rPr>
          <w:rFonts w:hint="eastAsia"/>
        </w:rPr>
        <w:t>2,750</w:t>
      </w:r>
      <w:r>
        <w:rPr>
          <w:rFonts w:hint="eastAsia"/>
        </w:rPr>
        <w:t>萬元及</w:t>
      </w:r>
      <w:r>
        <w:rPr>
          <w:rFonts w:hint="eastAsia"/>
        </w:rPr>
        <w:t>720</w:t>
      </w:r>
      <w:r>
        <w:rPr>
          <w:rFonts w:hint="eastAsia"/>
        </w:rPr>
        <w:t>萬元等</w:t>
      </w:r>
      <w:r>
        <w:rPr>
          <w:rFonts w:hint="eastAsia"/>
        </w:rPr>
        <w:t>2</w:t>
      </w:r>
      <w:r>
        <w:rPr>
          <w:rFonts w:hint="eastAsia"/>
        </w:rPr>
        <w:t>件投資案，投資金額</w:t>
      </w:r>
      <w:proofErr w:type="gramStart"/>
      <w:r>
        <w:rPr>
          <w:rFonts w:hint="eastAsia"/>
        </w:rPr>
        <w:t>占匡列投資</w:t>
      </w:r>
      <w:proofErr w:type="gramEnd"/>
      <w:r>
        <w:rPr>
          <w:rFonts w:hint="eastAsia"/>
        </w:rPr>
        <w:t>9</w:t>
      </w:r>
      <w:r>
        <w:rPr>
          <w:rFonts w:hint="eastAsia"/>
        </w:rPr>
        <w:t>億元之</w:t>
      </w:r>
      <w:r>
        <w:rPr>
          <w:rFonts w:hint="eastAsia"/>
        </w:rPr>
        <w:t>3.85%</w:t>
      </w:r>
      <w:r>
        <w:rPr>
          <w:rFonts w:hint="eastAsia"/>
        </w:rPr>
        <w:t>，其中</w:t>
      </w:r>
      <w:r>
        <w:rPr>
          <w:rFonts w:hint="eastAsia"/>
        </w:rPr>
        <w:t>AA2</w:t>
      </w:r>
      <w:r>
        <w:rPr>
          <w:rFonts w:hint="eastAsia"/>
        </w:rPr>
        <w:t>公司業於</w:t>
      </w:r>
      <w:r>
        <w:rPr>
          <w:rFonts w:hint="eastAsia"/>
        </w:rPr>
        <w:t>106</w:t>
      </w:r>
      <w:r>
        <w:rPr>
          <w:rFonts w:hint="eastAsia"/>
        </w:rPr>
        <w:t>年</w:t>
      </w:r>
      <w:r>
        <w:rPr>
          <w:rFonts w:hint="eastAsia"/>
        </w:rPr>
        <w:t>7</w:t>
      </w:r>
      <w:r>
        <w:rPr>
          <w:rFonts w:hint="eastAsia"/>
        </w:rPr>
        <w:t>月完成處分，目前本專案投資對象僅剩</w:t>
      </w:r>
      <w:r>
        <w:rPr>
          <w:rFonts w:hint="eastAsia"/>
        </w:rPr>
        <w:t>AA1</w:t>
      </w:r>
      <w:r>
        <w:rPr>
          <w:rFonts w:hint="eastAsia"/>
        </w:rPr>
        <w:t>公司。又本專案預定</w:t>
      </w:r>
      <w:r>
        <w:rPr>
          <w:rFonts w:hint="eastAsia"/>
        </w:rPr>
        <w:t>105</w:t>
      </w:r>
      <w:r>
        <w:rPr>
          <w:rFonts w:hint="eastAsia"/>
        </w:rPr>
        <w:t>及</w:t>
      </w:r>
      <w:proofErr w:type="gramStart"/>
      <w:r>
        <w:rPr>
          <w:rFonts w:hint="eastAsia"/>
        </w:rPr>
        <w:t>106</w:t>
      </w:r>
      <w:proofErr w:type="gramEnd"/>
      <w:r>
        <w:rPr>
          <w:rFonts w:hint="eastAsia"/>
        </w:rPr>
        <w:t>年度投資</w:t>
      </w:r>
      <w:r>
        <w:rPr>
          <w:rFonts w:hint="eastAsia"/>
        </w:rPr>
        <w:t>2</w:t>
      </w:r>
      <w:r>
        <w:rPr>
          <w:rFonts w:hint="eastAsia"/>
        </w:rPr>
        <w:t>家公司，惟迄今皆無投資實績，顯示本專案推動情形欠佳。</w:t>
      </w:r>
      <w:proofErr w:type="gramStart"/>
      <w:r>
        <w:rPr>
          <w:rFonts w:hint="eastAsia"/>
        </w:rPr>
        <w:t>爰</w:t>
      </w:r>
      <w:proofErr w:type="gramEnd"/>
      <w:r>
        <w:rPr>
          <w:rFonts w:hint="eastAsia"/>
        </w:rPr>
        <w:t>要求經濟部一個月內提出確實可行之檢討改善專案報告，並加強辦理，慎選投資標的，以利達成計畫目標。</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於產業園區開發管理基金所轄工業區自行操作之污水處理廠處理產出之污泥，主要處理方式係委由合格廢棄</w:t>
      </w:r>
      <w:r>
        <w:rPr>
          <w:rFonts w:hint="eastAsia"/>
        </w:rPr>
        <w:lastRenderedPageBreak/>
        <w:t>物清除業者送至污泥處理機構處理，尚未自行設置處理設施，污泥尚未</w:t>
      </w:r>
      <w:proofErr w:type="gramStart"/>
      <w:r>
        <w:rPr>
          <w:rFonts w:hint="eastAsia"/>
        </w:rPr>
        <w:t>清運者</w:t>
      </w:r>
      <w:proofErr w:type="gramEnd"/>
      <w:r>
        <w:rPr>
          <w:rFonts w:hint="eastAsia"/>
        </w:rPr>
        <w:t>，則堆置於既設污泥儲存場、曬乾床、堆置</w:t>
      </w:r>
      <w:proofErr w:type="gramStart"/>
      <w:r>
        <w:rPr>
          <w:rFonts w:hint="eastAsia"/>
        </w:rPr>
        <w:t>斗</w:t>
      </w:r>
      <w:proofErr w:type="gramEnd"/>
      <w:r>
        <w:rPr>
          <w:rFonts w:hint="eastAsia"/>
        </w:rPr>
        <w:t>或操作單元；若污泥未妥善處置，將影響污水處理廠設備之效能，且易成為環境污染源。</w:t>
      </w:r>
      <w:proofErr w:type="gramStart"/>
      <w:r>
        <w:rPr>
          <w:rFonts w:hint="eastAsia"/>
        </w:rPr>
        <w:t>惟查截至</w:t>
      </w:r>
      <w:proofErr w:type="gramEnd"/>
      <w:r>
        <w:rPr>
          <w:rFonts w:hint="eastAsia"/>
        </w:rPr>
        <w:t>106</w:t>
      </w:r>
      <w:r>
        <w:rPr>
          <w:rFonts w:hint="eastAsia"/>
        </w:rPr>
        <w:t>年</w:t>
      </w:r>
      <w:r>
        <w:rPr>
          <w:rFonts w:hint="eastAsia"/>
        </w:rPr>
        <w:t>8</w:t>
      </w:r>
      <w:r>
        <w:rPr>
          <w:rFonts w:hint="eastAsia"/>
        </w:rPr>
        <w:t>月底，</w:t>
      </w:r>
      <w:r w:rsidRPr="008E0A4F">
        <w:rPr>
          <w:rFonts w:hint="eastAsia"/>
        </w:rPr>
        <w:t>產業園區開發管理</w:t>
      </w:r>
      <w:r>
        <w:rPr>
          <w:rFonts w:hint="eastAsia"/>
        </w:rPr>
        <w:t>基金所轄工業區設置之自行操作污水處理廠污泥總清理量</w:t>
      </w:r>
      <w:r>
        <w:rPr>
          <w:rFonts w:hint="eastAsia"/>
        </w:rPr>
        <w:t>1</w:t>
      </w:r>
      <w:r>
        <w:rPr>
          <w:rFonts w:hint="eastAsia"/>
        </w:rPr>
        <w:t>萬</w:t>
      </w:r>
      <w:r>
        <w:rPr>
          <w:rFonts w:hint="eastAsia"/>
        </w:rPr>
        <w:t>4,722.62</w:t>
      </w:r>
      <w:r>
        <w:rPr>
          <w:rFonts w:hint="eastAsia"/>
        </w:rPr>
        <w:t>噸，尚未清運污泥計</w:t>
      </w:r>
      <w:r>
        <w:rPr>
          <w:rFonts w:hint="eastAsia"/>
        </w:rPr>
        <w:t>4</w:t>
      </w:r>
      <w:r>
        <w:rPr>
          <w:rFonts w:hint="eastAsia"/>
        </w:rPr>
        <w:t>萬</w:t>
      </w:r>
      <w:r>
        <w:rPr>
          <w:rFonts w:hint="eastAsia"/>
        </w:rPr>
        <w:t>1,163.31</w:t>
      </w:r>
      <w:r>
        <w:rPr>
          <w:rFonts w:hint="eastAsia"/>
        </w:rPr>
        <w:t>公噸，較</w:t>
      </w:r>
      <w:r>
        <w:rPr>
          <w:rFonts w:hint="eastAsia"/>
        </w:rPr>
        <w:t>105</w:t>
      </w:r>
      <w:r>
        <w:rPr>
          <w:rFonts w:hint="eastAsia"/>
        </w:rPr>
        <w:t>及</w:t>
      </w:r>
      <w:r>
        <w:rPr>
          <w:rFonts w:hint="eastAsia"/>
        </w:rPr>
        <w:t>104</w:t>
      </w:r>
      <w:r>
        <w:rPr>
          <w:rFonts w:hint="eastAsia"/>
        </w:rPr>
        <w:t>年底之尚未清運污泥</w:t>
      </w:r>
      <w:r>
        <w:rPr>
          <w:rFonts w:hint="eastAsia"/>
        </w:rPr>
        <w:t>3</w:t>
      </w:r>
      <w:r>
        <w:rPr>
          <w:rFonts w:hint="eastAsia"/>
        </w:rPr>
        <w:t>萬</w:t>
      </w:r>
      <w:r>
        <w:rPr>
          <w:rFonts w:hint="eastAsia"/>
        </w:rPr>
        <w:t>5,291.21</w:t>
      </w:r>
      <w:r>
        <w:rPr>
          <w:rFonts w:hint="eastAsia"/>
        </w:rPr>
        <w:t>公噸及</w:t>
      </w:r>
      <w:r>
        <w:rPr>
          <w:rFonts w:hint="eastAsia"/>
        </w:rPr>
        <w:t>3</w:t>
      </w:r>
      <w:r>
        <w:rPr>
          <w:rFonts w:hint="eastAsia"/>
        </w:rPr>
        <w:t>萬</w:t>
      </w:r>
      <w:r>
        <w:rPr>
          <w:rFonts w:hint="eastAsia"/>
        </w:rPr>
        <w:t>4,009.75</w:t>
      </w:r>
      <w:r>
        <w:rPr>
          <w:rFonts w:hint="eastAsia"/>
        </w:rPr>
        <w:t>公噸，增加</w:t>
      </w:r>
      <w:r>
        <w:rPr>
          <w:rFonts w:hint="eastAsia"/>
        </w:rPr>
        <w:t>5,872.1</w:t>
      </w:r>
      <w:r>
        <w:rPr>
          <w:rFonts w:hint="eastAsia"/>
        </w:rPr>
        <w:t>公噸</w:t>
      </w:r>
      <w:r>
        <w:rPr>
          <w:rFonts w:hint="eastAsia"/>
        </w:rPr>
        <w:t>(</w:t>
      </w:r>
      <w:r>
        <w:rPr>
          <w:rFonts w:hint="eastAsia"/>
        </w:rPr>
        <w:t>增幅</w:t>
      </w:r>
      <w:r>
        <w:rPr>
          <w:rFonts w:hint="eastAsia"/>
        </w:rPr>
        <w:t>16.64%)</w:t>
      </w:r>
      <w:r>
        <w:rPr>
          <w:rFonts w:hint="eastAsia"/>
        </w:rPr>
        <w:t>及</w:t>
      </w:r>
      <w:r>
        <w:rPr>
          <w:rFonts w:hint="eastAsia"/>
        </w:rPr>
        <w:t>7,153.56</w:t>
      </w:r>
      <w:r>
        <w:rPr>
          <w:rFonts w:hint="eastAsia"/>
        </w:rPr>
        <w:t>公噸</w:t>
      </w:r>
      <w:r>
        <w:rPr>
          <w:rFonts w:hint="eastAsia"/>
        </w:rPr>
        <w:t>(</w:t>
      </w:r>
      <w:r>
        <w:rPr>
          <w:rFonts w:hint="eastAsia"/>
        </w:rPr>
        <w:t>增幅</w:t>
      </w:r>
      <w:r>
        <w:rPr>
          <w:rFonts w:hint="eastAsia"/>
        </w:rPr>
        <w:t>21.03%)</w:t>
      </w:r>
      <w:r>
        <w:rPr>
          <w:rFonts w:hint="eastAsia"/>
        </w:rPr>
        <w:t>，呈遞增趨勢；雖部分肇因於國內公民營事業廢棄物最終處置場處理容量有限及設施難覓，且污泥處理費用節節攀升，預算金額遠低於市場價格，致廠商投標意願低；或緣於</w:t>
      </w:r>
      <w:r w:rsidRPr="008E0A4F">
        <w:rPr>
          <w:rFonts w:hint="eastAsia"/>
        </w:rPr>
        <w:t>產業園區開發管理</w:t>
      </w:r>
      <w:r>
        <w:rPr>
          <w:rFonts w:hint="eastAsia"/>
        </w:rPr>
        <w:t>基金調整部分污水廠發包期程；或廠商清運污泥後尚未取得處置場之進場證明所致。惟仍應正視部分自行操作之污水處理廠污泥清運欠佳現象。</w:t>
      </w:r>
      <w:proofErr w:type="gramStart"/>
      <w:r>
        <w:rPr>
          <w:rFonts w:hint="eastAsia"/>
        </w:rPr>
        <w:t>爰</w:t>
      </w:r>
      <w:proofErr w:type="gramEnd"/>
      <w:r>
        <w:rPr>
          <w:rFonts w:hint="eastAsia"/>
        </w:rPr>
        <w:t>要求經濟部一個月內提出確實可行之檢討改善專案報告。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於截至</w:t>
      </w:r>
      <w:r>
        <w:rPr>
          <w:rFonts w:hint="eastAsia"/>
        </w:rPr>
        <w:t>106</w:t>
      </w:r>
      <w:r>
        <w:rPr>
          <w:rFonts w:hint="eastAsia"/>
        </w:rPr>
        <w:t>年</w:t>
      </w:r>
      <w:r>
        <w:rPr>
          <w:rFonts w:hint="eastAsia"/>
        </w:rPr>
        <w:t>7</w:t>
      </w:r>
      <w:r>
        <w:rPr>
          <w:rFonts w:hint="eastAsia"/>
        </w:rPr>
        <w:t>月底止，加工出口區園區土地出租率已達</w:t>
      </w:r>
      <w:r>
        <w:rPr>
          <w:rFonts w:hint="eastAsia"/>
        </w:rPr>
        <w:t>98.94%</w:t>
      </w:r>
      <w:r>
        <w:rPr>
          <w:rFonts w:hint="eastAsia"/>
        </w:rPr>
        <w:t>，整體土地平均出租率雖高，惟部分土地因營運不善或終止租約，事實上土地處於閒置狀態；</w:t>
      </w:r>
      <w:proofErr w:type="gramStart"/>
      <w:r>
        <w:rPr>
          <w:rFonts w:hint="eastAsia"/>
        </w:rPr>
        <w:t>此外，</w:t>
      </w:r>
      <w:proofErr w:type="gramEnd"/>
      <w:r>
        <w:rPr>
          <w:rFonts w:hint="eastAsia"/>
        </w:rPr>
        <w:t>依各園區</w:t>
      </w:r>
      <w:proofErr w:type="gramStart"/>
      <w:r>
        <w:rPr>
          <w:rFonts w:hint="eastAsia"/>
        </w:rPr>
        <w:t>建築物淨建蔽</w:t>
      </w:r>
      <w:proofErr w:type="gramEnd"/>
      <w:r>
        <w:rPr>
          <w:rFonts w:hint="eastAsia"/>
        </w:rPr>
        <w:t>率及淨容積率規定略</w:t>
      </w:r>
      <w:proofErr w:type="gramStart"/>
      <w:r>
        <w:rPr>
          <w:rFonts w:hint="eastAsia"/>
        </w:rPr>
        <w:t>以</w:t>
      </w:r>
      <w:proofErr w:type="gramEnd"/>
      <w:r>
        <w:rPr>
          <w:rFonts w:hint="eastAsia"/>
        </w:rPr>
        <w:t>，中港園區容積率為</w:t>
      </w:r>
      <w:r>
        <w:rPr>
          <w:rFonts w:hint="eastAsia"/>
        </w:rPr>
        <w:t>300%</w:t>
      </w:r>
      <w:r>
        <w:rPr>
          <w:rFonts w:hint="eastAsia"/>
        </w:rPr>
        <w:t>；楠梓園區及楠梓第二園區容積率為</w:t>
      </w:r>
      <w:r>
        <w:rPr>
          <w:rFonts w:hint="eastAsia"/>
        </w:rPr>
        <w:t>300%</w:t>
      </w:r>
      <w:r>
        <w:rPr>
          <w:rFonts w:hint="eastAsia"/>
        </w:rPr>
        <w:t>，符合綠建築等條件可申請建築基地容積率</w:t>
      </w:r>
      <w:r>
        <w:rPr>
          <w:rFonts w:hint="eastAsia"/>
        </w:rPr>
        <w:t>300</w:t>
      </w:r>
      <w:r>
        <w:rPr>
          <w:rFonts w:hint="eastAsia"/>
        </w:rPr>
        <w:t>至</w:t>
      </w:r>
      <w:r>
        <w:rPr>
          <w:rFonts w:hint="eastAsia"/>
        </w:rPr>
        <w:t>400%</w:t>
      </w:r>
      <w:r>
        <w:rPr>
          <w:rFonts w:hint="eastAsia"/>
        </w:rPr>
        <w:t>，而在容積總量管制要點發布實施日起</w:t>
      </w:r>
      <w:r>
        <w:rPr>
          <w:rFonts w:hint="eastAsia"/>
        </w:rPr>
        <w:t>2</w:t>
      </w:r>
      <w:r>
        <w:rPr>
          <w:rFonts w:hint="eastAsia"/>
        </w:rPr>
        <w:t>年內完成申請者，得申請建築基地容積率</w:t>
      </w:r>
      <w:r>
        <w:rPr>
          <w:rFonts w:hint="eastAsia"/>
        </w:rPr>
        <w:t>(</w:t>
      </w:r>
      <w:r>
        <w:rPr>
          <w:rFonts w:hint="eastAsia"/>
        </w:rPr>
        <w:t>含允許增加容積率總和</w:t>
      </w:r>
      <w:r>
        <w:rPr>
          <w:rFonts w:hint="eastAsia"/>
        </w:rPr>
        <w:t>)</w:t>
      </w:r>
      <w:r>
        <w:rPr>
          <w:rFonts w:hint="eastAsia"/>
        </w:rPr>
        <w:t>最高不得超過百分之</w:t>
      </w:r>
      <w:r>
        <w:rPr>
          <w:rFonts w:hint="eastAsia"/>
        </w:rPr>
        <w:t>520%</w:t>
      </w:r>
      <w:r>
        <w:rPr>
          <w:rFonts w:hint="eastAsia"/>
        </w:rPr>
        <w:t>；台中園區符合條件得申請增加</w:t>
      </w:r>
      <w:r>
        <w:rPr>
          <w:rFonts w:hint="eastAsia"/>
        </w:rPr>
        <w:lastRenderedPageBreak/>
        <w:t>容積率，最高可達</w:t>
      </w:r>
      <w:r>
        <w:rPr>
          <w:rFonts w:hint="eastAsia"/>
        </w:rPr>
        <w:t>490%</w:t>
      </w:r>
      <w:r>
        <w:rPr>
          <w:rFonts w:hint="eastAsia"/>
        </w:rPr>
        <w:t>；高雄園區、高雄軟體園區及成功物流園區法定</w:t>
      </w:r>
      <w:proofErr w:type="gramStart"/>
      <w:r>
        <w:rPr>
          <w:rFonts w:hint="eastAsia"/>
        </w:rPr>
        <w:t>容積率均為</w:t>
      </w:r>
      <w:proofErr w:type="gramEnd"/>
      <w:r>
        <w:rPr>
          <w:rFonts w:hint="eastAsia"/>
        </w:rPr>
        <w:t>490%</w:t>
      </w:r>
      <w:r>
        <w:rPr>
          <w:rFonts w:hint="eastAsia"/>
        </w:rPr>
        <w:t>；臨廣園區法定容積率為</w:t>
      </w:r>
      <w:r>
        <w:rPr>
          <w:rFonts w:hint="eastAsia"/>
        </w:rPr>
        <w:t>300%</w:t>
      </w:r>
      <w:r>
        <w:rPr>
          <w:rFonts w:hint="eastAsia"/>
        </w:rPr>
        <w:t>等，但各園區土地使用效能顯然不佳。為提高土地使用情形，</w:t>
      </w:r>
      <w:proofErr w:type="gramStart"/>
      <w:r>
        <w:rPr>
          <w:rFonts w:hint="eastAsia"/>
        </w:rPr>
        <w:t>爰</w:t>
      </w:r>
      <w:proofErr w:type="gramEnd"/>
      <w:r>
        <w:rPr>
          <w:rFonts w:hint="eastAsia"/>
        </w:rPr>
        <w:t>要求經濟部一個月內提出強化投資計畫之審查與追蹤之專案報告。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於截至</w:t>
      </w:r>
      <w:r>
        <w:rPr>
          <w:rFonts w:hint="eastAsia"/>
        </w:rPr>
        <w:t>106</w:t>
      </w:r>
      <w:r>
        <w:rPr>
          <w:rFonts w:hint="eastAsia"/>
        </w:rPr>
        <w:t>年</w:t>
      </w:r>
      <w:r>
        <w:rPr>
          <w:rFonts w:hint="eastAsia"/>
        </w:rPr>
        <w:t>6</w:t>
      </w:r>
      <w:r>
        <w:rPr>
          <w:rFonts w:hint="eastAsia"/>
        </w:rPr>
        <w:t>月底止，加工出口區作業基金所轄之污水處理廠共有</w:t>
      </w:r>
      <w:r>
        <w:rPr>
          <w:rFonts w:hint="eastAsia"/>
        </w:rPr>
        <w:t>3</w:t>
      </w:r>
      <w:r>
        <w:rPr>
          <w:rFonts w:hint="eastAsia"/>
        </w:rPr>
        <w:t>座，分別為中港、屏東及</w:t>
      </w:r>
      <w:proofErr w:type="gramStart"/>
      <w:r>
        <w:rPr>
          <w:rFonts w:hint="eastAsia"/>
        </w:rPr>
        <w:t>臺</w:t>
      </w:r>
      <w:proofErr w:type="gramEnd"/>
      <w:r>
        <w:rPr>
          <w:rFonts w:hint="eastAsia"/>
        </w:rPr>
        <w:t>中污水處理廠，皆係以委託操作維護方式經營。經查，其中屏東污水處理廠因平均利用率偏低，致</w:t>
      </w:r>
      <w:r>
        <w:rPr>
          <w:rFonts w:hint="eastAsia"/>
        </w:rPr>
        <w:t>105</w:t>
      </w:r>
      <w:r>
        <w:rPr>
          <w:rFonts w:hint="eastAsia"/>
        </w:rPr>
        <w:t>年</w:t>
      </w:r>
      <w:r>
        <w:rPr>
          <w:rFonts w:hint="eastAsia"/>
        </w:rPr>
        <w:t>4</w:t>
      </w:r>
      <w:r>
        <w:rPr>
          <w:rFonts w:hint="eastAsia"/>
        </w:rPr>
        <w:t>月起營運迄今皆呈虧損，</w:t>
      </w:r>
      <w:proofErr w:type="gramStart"/>
      <w:r>
        <w:rPr>
          <w:rFonts w:hint="eastAsia"/>
        </w:rPr>
        <w:t>鑑</w:t>
      </w:r>
      <w:proofErr w:type="gramEnd"/>
      <w:r>
        <w:rPr>
          <w:rFonts w:hint="eastAsia"/>
        </w:rPr>
        <w:t>於園區尚有部分土地可供出租，允宜積極招商擴大納管對象，以提高污水廠利用率，</w:t>
      </w:r>
      <w:proofErr w:type="gramStart"/>
      <w:r>
        <w:rPr>
          <w:rFonts w:hint="eastAsia"/>
        </w:rPr>
        <w:t>爰</w:t>
      </w:r>
      <w:proofErr w:type="gramEnd"/>
      <w:r>
        <w:rPr>
          <w:rFonts w:hint="eastAsia"/>
        </w:rPr>
        <w:t>要求經濟部一個月內提出強化投資計畫之專案報告。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於截至</w:t>
      </w:r>
      <w:r>
        <w:rPr>
          <w:rFonts w:hint="eastAsia"/>
        </w:rPr>
        <w:t>106</w:t>
      </w:r>
      <w:r>
        <w:rPr>
          <w:rFonts w:hint="eastAsia"/>
        </w:rPr>
        <w:t>年</w:t>
      </w:r>
      <w:r>
        <w:rPr>
          <w:rFonts w:hint="eastAsia"/>
        </w:rPr>
        <w:t>7</w:t>
      </w:r>
      <w:r>
        <w:rPr>
          <w:rFonts w:hint="eastAsia"/>
        </w:rPr>
        <w:t>月底止，加工出口區作業基金催收款項科目餘額計</w:t>
      </w:r>
      <w:r>
        <w:rPr>
          <w:rFonts w:hint="eastAsia"/>
        </w:rPr>
        <w:t>2,948</w:t>
      </w:r>
      <w:r>
        <w:rPr>
          <w:rFonts w:hint="eastAsia"/>
        </w:rPr>
        <w:t>萬</w:t>
      </w:r>
      <w:r>
        <w:rPr>
          <w:rFonts w:hint="eastAsia"/>
        </w:rPr>
        <w:t>3</w:t>
      </w:r>
      <w:r>
        <w:rPr>
          <w:rFonts w:hint="eastAsia"/>
        </w:rPr>
        <w:t>千元，包含台灣絲織開發股份有限公司欠款</w:t>
      </w:r>
      <w:r>
        <w:rPr>
          <w:rFonts w:hint="eastAsia"/>
        </w:rPr>
        <w:t>1,663</w:t>
      </w:r>
      <w:r>
        <w:rPr>
          <w:rFonts w:hint="eastAsia"/>
        </w:rPr>
        <w:t>萬</w:t>
      </w:r>
      <w:r>
        <w:rPr>
          <w:rFonts w:hint="eastAsia"/>
        </w:rPr>
        <w:t>8</w:t>
      </w:r>
      <w:r>
        <w:rPr>
          <w:rFonts w:hint="eastAsia"/>
        </w:rPr>
        <w:t>千元、一般土地租金</w:t>
      </w:r>
      <w:r>
        <w:rPr>
          <w:rFonts w:hint="eastAsia"/>
        </w:rPr>
        <w:t>1,206</w:t>
      </w:r>
      <w:r>
        <w:rPr>
          <w:rFonts w:hint="eastAsia"/>
        </w:rPr>
        <w:t>萬</w:t>
      </w:r>
      <w:r>
        <w:rPr>
          <w:rFonts w:hint="eastAsia"/>
        </w:rPr>
        <w:t>8</w:t>
      </w:r>
      <w:r>
        <w:rPr>
          <w:rFonts w:hint="eastAsia"/>
        </w:rPr>
        <w:t>千元、公共電費、水費</w:t>
      </w:r>
      <w:r>
        <w:rPr>
          <w:rFonts w:hint="eastAsia"/>
        </w:rPr>
        <w:t>51</w:t>
      </w:r>
      <w:r>
        <w:rPr>
          <w:rFonts w:hint="eastAsia"/>
        </w:rPr>
        <w:t>萬元、管理費</w:t>
      </w:r>
      <w:r>
        <w:rPr>
          <w:rFonts w:hint="eastAsia"/>
        </w:rPr>
        <w:t>26</w:t>
      </w:r>
      <w:r>
        <w:rPr>
          <w:rFonts w:hint="eastAsia"/>
        </w:rPr>
        <w:t>萬</w:t>
      </w:r>
      <w:r>
        <w:rPr>
          <w:rFonts w:hint="eastAsia"/>
        </w:rPr>
        <w:t>5</w:t>
      </w:r>
      <w:r>
        <w:rPr>
          <w:rFonts w:hint="eastAsia"/>
        </w:rPr>
        <w:t>千元等，較</w:t>
      </w:r>
      <w:r>
        <w:rPr>
          <w:rFonts w:hint="eastAsia"/>
        </w:rPr>
        <w:t>105</w:t>
      </w:r>
      <w:r>
        <w:rPr>
          <w:rFonts w:hint="eastAsia"/>
        </w:rPr>
        <w:t>年底</w:t>
      </w:r>
      <w:r>
        <w:rPr>
          <w:rFonts w:hint="eastAsia"/>
        </w:rPr>
        <w:t>2,732</w:t>
      </w:r>
      <w:r>
        <w:rPr>
          <w:rFonts w:hint="eastAsia"/>
        </w:rPr>
        <w:t>萬</w:t>
      </w:r>
      <w:r>
        <w:rPr>
          <w:rFonts w:hint="eastAsia"/>
        </w:rPr>
        <w:t>8</w:t>
      </w:r>
      <w:r>
        <w:rPr>
          <w:rFonts w:hint="eastAsia"/>
        </w:rPr>
        <w:t>千元，增加</w:t>
      </w:r>
      <w:r>
        <w:rPr>
          <w:rFonts w:hint="eastAsia"/>
        </w:rPr>
        <w:t>215</w:t>
      </w:r>
      <w:r>
        <w:rPr>
          <w:rFonts w:hint="eastAsia"/>
        </w:rPr>
        <w:t>萬</w:t>
      </w:r>
      <w:r>
        <w:rPr>
          <w:rFonts w:hint="eastAsia"/>
        </w:rPr>
        <w:t>5</w:t>
      </w:r>
      <w:r>
        <w:rPr>
          <w:rFonts w:hint="eastAsia"/>
        </w:rPr>
        <w:t>千元。依照積欠時間分析，</w:t>
      </w:r>
      <w:r>
        <w:rPr>
          <w:rFonts w:hint="eastAsia"/>
        </w:rPr>
        <w:t>1</w:t>
      </w:r>
      <w:r>
        <w:rPr>
          <w:rFonts w:hint="eastAsia"/>
        </w:rPr>
        <w:t>年以上者計共占</w:t>
      </w:r>
      <w:r>
        <w:rPr>
          <w:rFonts w:hint="eastAsia"/>
        </w:rPr>
        <w:t>54.16%</w:t>
      </w:r>
      <w:r>
        <w:rPr>
          <w:rFonts w:hint="eastAsia"/>
        </w:rPr>
        <w:t>，其大部分屬已移送執行案件或已取得債權憑證尚未註銷之案件，收回可能性極低。另查</w:t>
      </w:r>
      <w:r w:rsidRPr="009860D1">
        <w:rPr>
          <w:rFonts w:hint="eastAsia"/>
        </w:rPr>
        <w:t>加工出口區作業</w:t>
      </w:r>
      <w:r>
        <w:rPr>
          <w:rFonts w:hint="eastAsia"/>
        </w:rPr>
        <w:t>基金</w:t>
      </w:r>
      <w:r>
        <w:rPr>
          <w:rFonts w:hint="eastAsia"/>
        </w:rPr>
        <w:t>100</w:t>
      </w:r>
      <w:r>
        <w:rPr>
          <w:rFonts w:hint="eastAsia"/>
        </w:rPr>
        <w:t>至</w:t>
      </w:r>
      <w:r>
        <w:rPr>
          <w:rFonts w:hint="eastAsia"/>
        </w:rPr>
        <w:t>105</w:t>
      </w:r>
      <w:r>
        <w:rPr>
          <w:rFonts w:hint="eastAsia"/>
        </w:rPr>
        <w:t>年度各園區廠商積欠維護費、土地或建物租金而沖銷之金額分別為</w:t>
      </w:r>
      <w:r>
        <w:rPr>
          <w:rFonts w:hint="eastAsia"/>
        </w:rPr>
        <w:t>396</w:t>
      </w:r>
      <w:r>
        <w:rPr>
          <w:rFonts w:hint="eastAsia"/>
        </w:rPr>
        <w:t>萬</w:t>
      </w:r>
      <w:r>
        <w:rPr>
          <w:rFonts w:hint="eastAsia"/>
        </w:rPr>
        <w:t>9</w:t>
      </w:r>
      <w:r>
        <w:rPr>
          <w:rFonts w:hint="eastAsia"/>
        </w:rPr>
        <w:t>千元、</w:t>
      </w:r>
      <w:r>
        <w:rPr>
          <w:rFonts w:hint="eastAsia"/>
        </w:rPr>
        <w:t>2,498</w:t>
      </w:r>
      <w:r>
        <w:rPr>
          <w:rFonts w:hint="eastAsia"/>
        </w:rPr>
        <w:t>萬</w:t>
      </w:r>
      <w:r>
        <w:rPr>
          <w:rFonts w:hint="eastAsia"/>
        </w:rPr>
        <w:t>5</w:t>
      </w:r>
      <w:r>
        <w:rPr>
          <w:rFonts w:hint="eastAsia"/>
        </w:rPr>
        <w:t>千元、</w:t>
      </w:r>
      <w:r>
        <w:rPr>
          <w:rFonts w:hint="eastAsia"/>
        </w:rPr>
        <w:t>231</w:t>
      </w:r>
      <w:r>
        <w:rPr>
          <w:rFonts w:hint="eastAsia"/>
        </w:rPr>
        <w:t>萬</w:t>
      </w:r>
      <w:r>
        <w:rPr>
          <w:rFonts w:hint="eastAsia"/>
        </w:rPr>
        <w:t>2</w:t>
      </w:r>
      <w:r>
        <w:rPr>
          <w:rFonts w:hint="eastAsia"/>
        </w:rPr>
        <w:t>千元、</w:t>
      </w:r>
      <w:r>
        <w:rPr>
          <w:rFonts w:hint="eastAsia"/>
        </w:rPr>
        <w:t>295</w:t>
      </w:r>
      <w:r>
        <w:rPr>
          <w:rFonts w:hint="eastAsia"/>
        </w:rPr>
        <w:t>萬</w:t>
      </w:r>
      <w:r>
        <w:rPr>
          <w:rFonts w:hint="eastAsia"/>
        </w:rPr>
        <w:t>2</w:t>
      </w:r>
      <w:r>
        <w:rPr>
          <w:rFonts w:hint="eastAsia"/>
        </w:rPr>
        <w:t>千元、</w:t>
      </w:r>
      <w:r>
        <w:rPr>
          <w:rFonts w:hint="eastAsia"/>
        </w:rPr>
        <w:t>501</w:t>
      </w:r>
      <w:r>
        <w:rPr>
          <w:rFonts w:hint="eastAsia"/>
        </w:rPr>
        <w:t>萬</w:t>
      </w:r>
      <w:r>
        <w:rPr>
          <w:rFonts w:hint="eastAsia"/>
        </w:rPr>
        <w:t>2</w:t>
      </w:r>
      <w:r>
        <w:rPr>
          <w:rFonts w:hint="eastAsia"/>
        </w:rPr>
        <w:t>千元及</w:t>
      </w:r>
      <w:r>
        <w:rPr>
          <w:rFonts w:hint="eastAsia"/>
        </w:rPr>
        <w:t>13</w:t>
      </w:r>
      <w:r>
        <w:rPr>
          <w:rFonts w:hint="eastAsia"/>
        </w:rPr>
        <w:t>萬</w:t>
      </w:r>
      <w:r>
        <w:rPr>
          <w:rFonts w:hint="eastAsia"/>
        </w:rPr>
        <w:t>4</w:t>
      </w:r>
      <w:r>
        <w:rPr>
          <w:rFonts w:hint="eastAsia"/>
        </w:rPr>
        <w:t>千元，顯示</w:t>
      </w:r>
      <w:r w:rsidRPr="009860D1">
        <w:rPr>
          <w:rFonts w:hint="eastAsia"/>
        </w:rPr>
        <w:t>加工出口區作業</w:t>
      </w:r>
      <w:r>
        <w:rPr>
          <w:rFonts w:hint="eastAsia"/>
        </w:rPr>
        <w:t>基金大部分於取得法院核發之債權憑證後，</w:t>
      </w:r>
      <w:proofErr w:type="gramStart"/>
      <w:r>
        <w:rPr>
          <w:rFonts w:hint="eastAsia"/>
        </w:rPr>
        <w:t>將催收款</w:t>
      </w:r>
      <w:proofErr w:type="gramEnd"/>
      <w:r>
        <w:rPr>
          <w:rFonts w:hint="eastAsia"/>
        </w:rPr>
        <w:t>項</w:t>
      </w:r>
      <w:proofErr w:type="gramStart"/>
      <w:r>
        <w:rPr>
          <w:rFonts w:hint="eastAsia"/>
        </w:rPr>
        <w:t>轉銷為呆帳</w:t>
      </w:r>
      <w:proofErr w:type="gramEnd"/>
      <w:r>
        <w:rPr>
          <w:rFonts w:hint="eastAsia"/>
        </w:rPr>
        <w:t>，惟各年</w:t>
      </w:r>
      <w:r>
        <w:rPr>
          <w:rFonts w:hint="eastAsia"/>
        </w:rPr>
        <w:lastRenderedPageBreak/>
        <w:t>度轉銷呆帳再收回之積欠</w:t>
      </w:r>
      <w:proofErr w:type="gramStart"/>
      <w:r>
        <w:rPr>
          <w:rFonts w:hint="eastAsia"/>
        </w:rPr>
        <w:t>金額均為</w:t>
      </w:r>
      <w:proofErr w:type="gramEnd"/>
      <w:r>
        <w:rPr>
          <w:rFonts w:hint="eastAsia"/>
        </w:rPr>
        <w:t>0</w:t>
      </w:r>
      <w:r>
        <w:rPr>
          <w:rFonts w:hint="eastAsia"/>
        </w:rPr>
        <w:t>，足證呆帳</w:t>
      </w:r>
      <w:proofErr w:type="gramStart"/>
      <w:r>
        <w:rPr>
          <w:rFonts w:hint="eastAsia"/>
        </w:rPr>
        <w:t>轉銷後</w:t>
      </w:r>
      <w:proofErr w:type="gramEnd"/>
      <w:r>
        <w:rPr>
          <w:rFonts w:hint="eastAsia"/>
        </w:rPr>
        <w:t>，收回可能性幾近於零。為避免損及基金權益及影響財務結構，</w:t>
      </w:r>
      <w:proofErr w:type="gramStart"/>
      <w:r>
        <w:rPr>
          <w:rFonts w:hint="eastAsia"/>
        </w:rPr>
        <w:t>爰</w:t>
      </w:r>
      <w:proofErr w:type="gramEnd"/>
      <w:r>
        <w:rPr>
          <w:rFonts w:hint="eastAsia"/>
        </w:rPr>
        <w:t>要求經濟部一個月內提出加強</w:t>
      </w:r>
      <w:proofErr w:type="gramStart"/>
      <w:r>
        <w:rPr>
          <w:rFonts w:hint="eastAsia"/>
        </w:rPr>
        <w:t>稽</w:t>
      </w:r>
      <w:proofErr w:type="gramEnd"/>
      <w:r>
        <w:rPr>
          <w:rFonts w:hint="eastAsia"/>
        </w:rPr>
        <w:t>催並</w:t>
      </w:r>
      <w:proofErr w:type="gramStart"/>
      <w:r>
        <w:rPr>
          <w:rFonts w:hint="eastAsia"/>
        </w:rPr>
        <w:t>採</w:t>
      </w:r>
      <w:proofErr w:type="gramEnd"/>
      <w:r>
        <w:rPr>
          <w:rFonts w:hint="eastAsia"/>
        </w:rPr>
        <w:t>行積極對策之專案報告。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w:t>
      </w:r>
      <w:proofErr w:type="gramEnd"/>
      <w:r>
        <w:rPr>
          <w:rFonts w:hint="eastAsia"/>
        </w:rPr>
        <w:t>於產業園區開發管理基金委託榮民工程公司開發之雲林離島工業區新興區，因榮民工程公司於</w:t>
      </w:r>
      <w:r>
        <w:rPr>
          <w:rFonts w:hint="eastAsia"/>
        </w:rPr>
        <w:t>98</w:t>
      </w:r>
      <w:r>
        <w:rPr>
          <w:rFonts w:hint="eastAsia"/>
        </w:rPr>
        <w:t>年</w:t>
      </w:r>
      <w:r>
        <w:rPr>
          <w:rFonts w:hint="eastAsia"/>
        </w:rPr>
        <w:t>11</w:t>
      </w:r>
      <w:r>
        <w:rPr>
          <w:rFonts w:hint="eastAsia"/>
        </w:rPr>
        <w:t>月</w:t>
      </w:r>
      <w:r>
        <w:rPr>
          <w:rFonts w:hint="eastAsia"/>
        </w:rPr>
        <w:t>1</w:t>
      </w:r>
      <w:r>
        <w:rPr>
          <w:rFonts w:hint="eastAsia"/>
        </w:rPr>
        <w:t>日完成民營化進入清理階段，案經行政院秘書長於</w:t>
      </w:r>
      <w:r>
        <w:rPr>
          <w:rFonts w:hint="eastAsia"/>
        </w:rPr>
        <w:t>102</w:t>
      </w:r>
      <w:r>
        <w:rPr>
          <w:rFonts w:hint="eastAsia"/>
        </w:rPr>
        <w:t>年</w:t>
      </w:r>
      <w:r>
        <w:rPr>
          <w:rFonts w:hint="eastAsia"/>
        </w:rPr>
        <w:t>12</w:t>
      </w:r>
      <w:r>
        <w:rPr>
          <w:rFonts w:hint="eastAsia"/>
        </w:rPr>
        <w:t>月</w:t>
      </w:r>
      <w:r>
        <w:rPr>
          <w:rFonts w:hint="eastAsia"/>
        </w:rPr>
        <w:t>11</w:t>
      </w:r>
      <w:r>
        <w:rPr>
          <w:rFonts w:hint="eastAsia"/>
        </w:rPr>
        <w:t>日函復退輔會，並副知經濟部，以</w:t>
      </w:r>
      <w:r>
        <w:rPr>
          <w:rFonts w:hint="eastAsia"/>
        </w:rPr>
        <w:t>106</w:t>
      </w:r>
      <w:r>
        <w:rPr>
          <w:rFonts w:hint="eastAsia"/>
        </w:rPr>
        <w:t>億元作為基礎，及基於政府最大利益原則儘速辦理合意終止事宜。</w:t>
      </w:r>
      <w:proofErr w:type="gramStart"/>
      <w:r>
        <w:rPr>
          <w:rFonts w:hint="eastAsia"/>
        </w:rPr>
        <w:t>嗣</w:t>
      </w:r>
      <w:proofErr w:type="gramEnd"/>
      <w:r>
        <w:rPr>
          <w:rFonts w:hint="eastAsia"/>
        </w:rPr>
        <w:t>雙方於</w:t>
      </w:r>
      <w:r>
        <w:rPr>
          <w:rFonts w:hint="eastAsia"/>
        </w:rPr>
        <w:t>104</w:t>
      </w:r>
      <w:r>
        <w:rPr>
          <w:rFonts w:hint="eastAsia"/>
        </w:rPr>
        <w:t>年</w:t>
      </w:r>
      <w:r>
        <w:rPr>
          <w:rFonts w:hint="eastAsia"/>
        </w:rPr>
        <w:t>3</w:t>
      </w:r>
      <w:r>
        <w:rPr>
          <w:rFonts w:hint="eastAsia"/>
        </w:rPr>
        <w:t>月</w:t>
      </w:r>
      <w:r>
        <w:rPr>
          <w:rFonts w:hint="eastAsia"/>
        </w:rPr>
        <w:t>27</w:t>
      </w:r>
      <w:r>
        <w:rPr>
          <w:rFonts w:hint="eastAsia"/>
        </w:rPr>
        <w:t>日簽訂委託開發契約合意終止協議書，由</w:t>
      </w:r>
      <w:r w:rsidRPr="0024573B">
        <w:rPr>
          <w:rFonts w:hint="eastAsia"/>
        </w:rPr>
        <w:t>產業園區開發管理</w:t>
      </w:r>
      <w:r>
        <w:rPr>
          <w:rFonts w:hint="eastAsia"/>
        </w:rPr>
        <w:t>基金接收雲林離島工業區新興區土地，截至</w:t>
      </w:r>
      <w:r>
        <w:rPr>
          <w:rFonts w:hint="eastAsia"/>
        </w:rPr>
        <w:t>106</w:t>
      </w:r>
      <w:r>
        <w:rPr>
          <w:rFonts w:hint="eastAsia"/>
        </w:rPr>
        <w:t>年</w:t>
      </w:r>
      <w:r>
        <w:rPr>
          <w:rFonts w:hint="eastAsia"/>
        </w:rPr>
        <w:t>8</w:t>
      </w:r>
      <w:r>
        <w:rPr>
          <w:rFonts w:hint="eastAsia"/>
        </w:rPr>
        <w:t>月該工業區已投入開發成本</w:t>
      </w:r>
      <w:r>
        <w:rPr>
          <w:rFonts w:hint="eastAsia"/>
        </w:rPr>
        <w:t>(</w:t>
      </w:r>
      <w:r>
        <w:rPr>
          <w:rFonts w:hint="eastAsia"/>
        </w:rPr>
        <w:t>含利息資本化</w:t>
      </w:r>
      <w:r>
        <w:rPr>
          <w:rFonts w:hint="eastAsia"/>
        </w:rPr>
        <w:t>)</w:t>
      </w:r>
      <w:r>
        <w:rPr>
          <w:rFonts w:hint="eastAsia"/>
        </w:rPr>
        <w:t>已達</w:t>
      </w:r>
      <w:r>
        <w:rPr>
          <w:rFonts w:hint="eastAsia"/>
        </w:rPr>
        <w:t>112</w:t>
      </w:r>
      <w:r>
        <w:rPr>
          <w:rFonts w:hint="eastAsia"/>
        </w:rPr>
        <w:t>億</w:t>
      </w:r>
      <w:r>
        <w:rPr>
          <w:rFonts w:hint="eastAsia"/>
        </w:rPr>
        <w:t>8,222</w:t>
      </w:r>
      <w:r>
        <w:rPr>
          <w:rFonts w:hint="eastAsia"/>
        </w:rPr>
        <w:t>萬</w:t>
      </w:r>
      <w:r>
        <w:rPr>
          <w:rFonts w:hint="eastAsia"/>
        </w:rPr>
        <w:t>6</w:t>
      </w:r>
      <w:r>
        <w:rPr>
          <w:rFonts w:hint="eastAsia"/>
        </w:rPr>
        <w:t>千元。因該工業區為未完成公設之素地，無法立即提供設廠，且現況市場需求不明，截至</w:t>
      </w:r>
      <w:r>
        <w:rPr>
          <w:rFonts w:hint="eastAsia"/>
        </w:rPr>
        <w:t>106</w:t>
      </w:r>
      <w:r>
        <w:rPr>
          <w:rFonts w:hint="eastAsia"/>
        </w:rPr>
        <w:t>年</w:t>
      </w:r>
      <w:r>
        <w:rPr>
          <w:rFonts w:hint="eastAsia"/>
        </w:rPr>
        <w:t>8</w:t>
      </w:r>
      <w:r>
        <w:rPr>
          <w:rFonts w:hint="eastAsia"/>
        </w:rPr>
        <w:t>月底，該工業區仍無法依市價化方案順利標售處理，且原考量之潛在需求者</w:t>
      </w:r>
      <w:r>
        <w:rPr>
          <w:rFonts w:hint="eastAsia"/>
        </w:rPr>
        <w:t>(</w:t>
      </w:r>
      <w:r>
        <w:rPr>
          <w:rFonts w:hint="eastAsia"/>
        </w:rPr>
        <w:t>台塑六輕五期擴建計畫</w:t>
      </w:r>
      <w:r>
        <w:rPr>
          <w:rFonts w:hint="eastAsia"/>
        </w:rPr>
        <w:t>)</w:t>
      </w:r>
      <w:r>
        <w:rPr>
          <w:rFonts w:hint="eastAsia"/>
        </w:rPr>
        <w:t>因麥寮廠區</w:t>
      </w:r>
      <w:r w:rsidR="00037CAC">
        <w:rPr>
          <w:rFonts w:hint="eastAsia"/>
        </w:rPr>
        <w:t>工</w:t>
      </w:r>
      <w:bookmarkStart w:id="0" w:name="_GoBack"/>
      <w:bookmarkEnd w:id="0"/>
      <w:r>
        <w:rPr>
          <w:rFonts w:hint="eastAsia"/>
        </w:rPr>
        <w:t>安事件影響其擴建計畫，及高污染產業在台灣設廠有其困難度，復以廠商申購後尚需面對環境影響評估高度不確定性，導致新興區新設高污染產業之可能性降低，恐無法於短期內處分任何土地，資金亦難於短期內回收並增加龐鉅利息支出。若該狀態持續數年以上，將造成</w:t>
      </w:r>
      <w:r w:rsidRPr="0024573B">
        <w:rPr>
          <w:rFonts w:hint="eastAsia"/>
        </w:rPr>
        <w:t>產業園區開發管理</w:t>
      </w:r>
      <w:r>
        <w:rPr>
          <w:rFonts w:hint="eastAsia"/>
        </w:rPr>
        <w:t>基金債務負擔沉重及資金調度壓力。經濟部工業局</w:t>
      </w:r>
      <w:proofErr w:type="gramStart"/>
      <w:r>
        <w:rPr>
          <w:rFonts w:hint="eastAsia"/>
        </w:rPr>
        <w:t>雖刻正研</w:t>
      </w:r>
      <w:proofErr w:type="gramEnd"/>
      <w:r>
        <w:rPr>
          <w:rFonts w:hint="eastAsia"/>
        </w:rPr>
        <w:t>議配合國家能源發展政策，</w:t>
      </w:r>
      <w:proofErr w:type="gramStart"/>
      <w:r>
        <w:rPr>
          <w:rFonts w:hint="eastAsia"/>
        </w:rPr>
        <w:t>研</w:t>
      </w:r>
      <w:proofErr w:type="gramEnd"/>
      <w:r>
        <w:rPr>
          <w:rFonts w:hint="eastAsia"/>
        </w:rPr>
        <w:t>擬積極招商引進發電、太陽能等綠色能源產業進駐該工業區以活化土地，惟迄無具體成效，亟待尋獲潛在需求者，以減輕基金財務負擔。綜上，</w:t>
      </w:r>
      <w:proofErr w:type="gramStart"/>
      <w:r>
        <w:rPr>
          <w:rFonts w:hint="eastAsia"/>
        </w:rPr>
        <w:t>爰</w:t>
      </w:r>
      <w:proofErr w:type="gramEnd"/>
      <w:r>
        <w:rPr>
          <w:rFonts w:hint="eastAsia"/>
        </w:rPr>
        <w:t>要求經濟部一</w:t>
      </w:r>
      <w:r>
        <w:rPr>
          <w:rFonts w:hint="eastAsia"/>
        </w:rPr>
        <w:lastRenderedPageBreak/>
        <w:t>個月內提出確實可行之檢討改善專案報告。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有</w:t>
      </w:r>
      <w:proofErr w:type="gramStart"/>
      <w:r>
        <w:rPr>
          <w:rFonts w:hint="eastAsia"/>
        </w:rPr>
        <w:t>鑑於據</w:t>
      </w:r>
      <w:proofErr w:type="gramEnd"/>
      <w:r>
        <w:rPr>
          <w:rFonts w:hint="eastAsia"/>
        </w:rPr>
        <w:t>工業局資料，截至</w:t>
      </w:r>
      <w:r>
        <w:rPr>
          <w:rFonts w:hint="eastAsia"/>
        </w:rPr>
        <w:t>106</w:t>
      </w:r>
      <w:r>
        <w:rPr>
          <w:rFonts w:hint="eastAsia"/>
        </w:rPr>
        <w:t>年</w:t>
      </w:r>
      <w:r>
        <w:rPr>
          <w:rFonts w:hint="eastAsia"/>
        </w:rPr>
        <w:t>8</w:t>
      </w:r>
      <w:r>
        <w:rPr>
          <w:rFonts w:hint="eastAsia"/>
        </w:rPr>
        <w:t>月全國工業區閒置土地</w:t>
      </w:r>
      <w:proofErr w:type="gramStart"/>
      <w:r>
        <w:rPr>
          <w:rFonts w:hint="eastAsia"/>
        </w:rPr>
        <w:t>面積尚達</w:t>
      </w:r>
      <w:r>
        <w:rPr>
          <w:rFonts w:hint="eastAsia"/>
        </w:rPr>
        <w:t>747</w:t>
      </w:r>
      <w:r>
        <w:rPr>
          <w:rFonts w:hint="eastAsia"/>
        </w:rPr>
        <w:t>公頃</w:t>
      </w:r>
      <w:proofErr w:type="gramEnd"/>
      <w:r>
        <w:rPr>
          <w:rFonts w:hint="eastAsia"/>
        </w:rPr>
        <w:t>，惟近年國內投資案常因工業用地取得困難而延宕推動進度，致土地供需失衡，產業界呼籲政府</w:t>
      </w:r>
      <w:proofErr w:type="gramStart"/>
      <w:r>
        <w:rPr>
          <w:rFonts w:hint="eastAsia"/>
        </w:rPr>
        <w:t>解決缺地問題</w:t>
      </w:r>
      <w:proofErr w:type="gramEnd"/>
      <w:r>
        <w:rPr>
          <w:rFonts w:hint="eastAsia"/>
        </w:rPr>
        <w:t>日益迫切，復經檢視工業局主管之全國</w:t>
      </w:r>
      <w:r>
        <w:rPr>
          <w:rFonts w:hint="eastAsia"/>
        </w:rPr>
        <w:t>62</w:t>
      </w:r>
      <w:r>
        <w:rPr>
          <w:rFonts w:hint="eastAsia"/>
        </w:rPr>
        <w:t>處編定工業區使用情形，有部分開發中工業區仍有大面積土地未租售，亦有部分工業區有大面積已</w:t>
      </w:r>
      <w:proofErr w:type="gramStart"/>
      <w:r>
        <w:rPr>
          <w:rFonts w:hint="eastAsia"/>
        </w:rPr>
        <w:t>租售卻未</w:t>
      </w:r>
      <w:proofErr w:type="gramEnd"/>
      <w:r>
        <w:rPr>
          <w:rFonts w:hint="eastAsia"/>
        </w:rPr>
        <w:t>強化利用之閒置土地，甚至有部分工業區土地租售後逾</w:t>
      </w:r>
      <w:r>
        <w:rPr>
          <w:rFonts w:hint="eastAsia"/>
        </w:rPr>
        <w:t>3</w:t>
      </w:r>
      <w:r>
        <w:rPr>
          <w:rFonts w:hint="eastAsia"/>
        </w:rPr>
        <w:t>年迄未建廠，顯見土地使用效率</w:t>
      </w:r>
      <w:proofErr w:type="gramStart"/>
      <w:r>
        <w:rPr>
          <w:rFonts w:hint="eastAsia"/>
        </w:rPr>
        <w:t>不彰為</w:t>
      </w:r>
      <w:proofErr w:type="gramEnd"/>
      <w:r>
        <w:rPr>
          <w:rFonts w:hint="eastAsia"/>
        </w:rPr>
        <w:t>存在之事實，但工業局至今卻沒有提出可行之解決方法，任由工業區土地價格</w:t>
      </w:r>
      <w:proofErr w:type="gramStart"/>
      <w:r>
        <w:rPr>
          <w:rFonts w:hint="eastAsia"/>
        </w:rPr>
        <w:t>飆</w:t>
      </w:r>
      <w:proofErr w:type="gramEnd"/>
      <w:r>
        <w:rPr>
          <w:rFonts w:hint="eastAsia"/>
        </w:rPr>
        <w:t>漲，</w:t>
      </w:r>
      <w:proofErr w:type="gramStart"/>
      <w:r>
        <w:rPr>
          <w:rFonts w:hint="eastAsia"/>
        </w:rPr>
        <w:t>爰</w:t>
      </w:r>
      <w:proofErr w:type="gramEnd"/>
      <w:r>
        <w:rPr>
          <w:rFonts w:hint="eastAsia"/>
        </w:rPr>
        <w:t>要求經濟部一個月內提出確實可行以有效抑制工業區土地價格</w:t>
      </w:r>
      <w:proofErr w:type="gramStart"/>
      <w:r>
        <w:rPr>
          <w:rFonts w:hint="eastAsia"/>
        </w:rPr>
        <w:t>飆</w:t>
      </w:r>
      <w:proofErr w:type="gramEnd"/>
      <w:r>
        <w:rPr>
          <w:rFonts w:hint="eastAsia"/>
        </w:rPr>
        <w:t>漲之檢討改善專案報告。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經濟部工業局多年來推動工業區污水處理業務</w:t>
      </w:r>
      <w:r>
        <w:t>OT</w:t>
      </w:r>
      <w:r>
        <w:rPr>
          <w:rFonts w:hint="eastAsia"/>
        </w:rPr>
        <w:t>作業有成，肯定工業局多年的努力及工業區污水處理業務民營化的政策方向，使得政府營收增加支出減少</w:t>
      </w:r>
      <w:r w:rsidRPr="00E55638">
        <w:rPr>
          <w:rFonts w:hint="eastAsia"/>
        </w:rPr>
        <w:t>，</w:t>
      </w:r>
      <w:r>
        <w:rPr>
          <w:rFonts w:hint="eastAsia"/>
        </w:rPr>
        <w:t>而且工業區污水處理效能提升將可減少政府約聘人員。</w:t>
      </w:r>
      <w:proofErr w:type="gramStart"/>
      <w:r>
        <w:rPr>
          <w:rFonts w:hint="eastAsia"/>
        </w:rPr>
        <w:t>惟</w:t>
      </w:r>
      <w:proofErr w:type="gramEnd"/>
      <w:r>
        <w:rPr>
          <w:rFonts w:hint="eastAsia"/>
        </w:rPr>
        <w:t>工業局執行重大政策的進程太慢，還因遴選裁判專業經驗不足</w:t>
      </w:r>
      <w:r w:rsidRPr="00E55638">
        <w:rPr>
          <w:rFonts w:hint="eastAsia"/>
        </w:rPr>
        <w:t>，</w:t>
      </w:r>
      <w:r>
        <w:rPr>
          <w:rFonts w:hint="eastAsia"/>
        </w:rPr>
        <w:t>部</w:t>
      </w:r>
      <w:r w:rsidR="0053617A">
        <w:rPr>
          <w:rFonts w:hint="eastAsia"/>
        </w:rPr>
        <w:t>分</w:t>
      </w:r>
      <w:r>
        <w:rPr>
          <w:rFonts w:hint="eastAsia"/>
        </w:rPr>
        <w:t>地區未能圏選優良廠商而事後仍需面對不良廠商履約品質問題。期許工業局對工業區污水處理業務民營化進度能加快及優化遴選優良廠商機制</w:t>
      </w:r>
      <w:r w:rsidRPr="00E55638">
        <w:rPr>
          <w:rFonts w:hint="eastAsia"/>
        </w:rPr>
        <w:t>，</w:t>
      </w:r>
      <w:r>
        <w:rPr>
          <w:rFonts w:hint="eastAsia"/>
        </w:rPr>
        <w:t>為國家節省公</w:t>
      </w:r>
      <w:proofErr w:type="gramStart"/>
      <w:r>
        <w:rPr>
          <w:rFonts w:hint="eastAsia"/>
        </w:rPr>
        <w:t>帑</w:t>
      </w:r>
      <w:proofErr w:type="gramEnd"/>
      <w:r>
        <w:rPr>
          <w:rFonts w:hint="eastAsia"/>
        </w:rPr>
        <w:t>創造國家新產業機會。近年來又要推動工業區廢水再利用計畫及工業區污泥處理計畫，應借重民間科技及執行工業區污水處理作業經驗來推動本項計畫，不但能節省公</w:t>
      </w:r>
      <w:proofErr w:type="gramStart"/>
      <w:r>
        <w:rPr>
          <w:rFonts w:hint="eastAsia"/>
        </w:rPr>
        <w:t>帑</w:t>
      </w:r>
      <w:proofErr w:type="gramEnd"/>
      <w:r>
        <w:rPr>
          <w:rFonts w:hint="eastAsia"/>
        </w:rPr>
        <w:t>也能加快重要政策執行進程。經濟部工業局應就</w:t>
      </w:r>
      <w:r>
        <w:rPr>
          <w:rFonts w:hint="eastAsia"/>
        </w:rPr>
        <w:lastRenderedPageBreak/>
        <w:t>上述情形於一個月向立法院經濟委員會提出具體工作計畫書面報告。</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：廖國棟</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周陳秀霞　陳超明</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花蓮美</w:t>
      </w:r>
      <w:proofErr w:type="gramStart"/>
      <w:r>
        <w:rPr>
          <w:rFonts w:hint="eastAsia"/>
        </w:rPr>
        <w:t>崙</w:t>
      </w:r>
      <w:proofErr w:type="gramEnd"/>
      <w:r>
        <w:rPr>
          <w:rFonts w:hint="eastAsia"/>
        </w:rPr>
        <w:t>及光華工業區為大理石業者進駐主要的工業區，惟多年來大理石業已逐漸没落，產值也是逐漸減少。而政府在美</w:t>
      </w:r>
      <w:proofErr w:type="gramStart"/>
      <w:r>
        <w:rPr>
          <w:rFonts w:hint="eastAsia"/>
        </w:rPr>
        <w:t>崙</w:t>
      </w:r>
      <w:proofErr w:type="gramEnd"/>
      <w:r>
        <w:rPr>
          <w:rFonts w:hint="eastAsia"/>
        </w:rPr>
        <w:t>工業區設有工研院團隊，在光華工業區有石材及資源產業研究中心，多年投入許多經費研發及輔導產業轉型及增加附加價值。</w:t>
      </w:r>
      <w:proofErr w:type="gramStart"/>
      <w:r w:rsidR="0053617A">
        <w:rPr>
          <w:rFonts w:hint="eastAsia"/>
        </w:rPr>
        <w:t>爰</w:t>
      </w:r>
      <w:proofErr w:type="gramEnd"/>
      <w:r>
        <w:rPr>
          <w:rFonts w:hint="eastAsia"/>
        </w:rPr>
        <w:t>要求工業局在其負責的業務範圍內</w:t>
      </w:r>
      <w:r w:rsidRPr="005E70E2">
        <w:rPr>
          <w:rFonts w:hint="eastAsia"/>
        </w:rPr>
        <w:t>，</w:t>
      </w:r>
      <w:r>
        <w:rPr>
          <w:rFonts w:hint="eastAsia"/>
        </w:rPr>
        <w:t>積極協助地方產業早日提升其產值及附加價值，例如花蓮是重要的有機農業產區，是否能將工業區閒置土地引進加值高的有機農業加工業</w:t>
      </w:r>
      <w:r w:rsidRPr="005E70E2">
        <w:rPr>
          <w:rFonts w:hint="eastAsia"/>
        </w:rPr>
        <w:t>，</w:t>
      </w:r>
      <w:r>
        <w:rPr>
          <w:rFonts w:hint="eastAsia"/>
        </w:rPr>
        <w:t>使花蓮工業區能提高產值及附加價值。要求工業局在三個月內提出行動方案並盤點現有計畫，使之能配合以做為未來東部產業轉型計畫。</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：廖國棟</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周陳秀霞　陳超明</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經濟部</w:t>
      </w:r>
      <w:r w:rsidR="006C4B1D">
        <w:rPr>
          <w:rFonts w:hint="eastAsia"/>
        </w:rPr>
        <w:t>近</w:t>
      </w:r>
      <w:r>
        <w:rPr>
          <w:rFonts w:hint="eastAsia"/>
        </w:rPr>
        <w:t>5</w:t>
      </w:r>
      <w:r>
        <w:rPr>
          <w:rFonts w:hint="eastAsia"/>
        </w:rPr>
        <w:t>年投入中小企業發展基金資源逐年減少，並將有限資源主要投放在三個育成中心，事實上台灣為數眾多的是中小企業，他們在現今的經濟環境愈來愈難經營。以東部企業為例，大多數的企業都</w:t>
      </w:r>
      <w:r w:rsidR="00D36C8A">
        <w:rPr>
          <w:rFonts w:hint="eastAsia"/>
        </w:rPr>
        <w:t>係</w:t>
      </w:r>
      <w:r>
        <w:rPr>
          <w:rFonts w:hint="eastAsia"/>
        </w:rPr>
        <w:t>微型企業，並以小區域內為其經營範圍</w:t>
      </w:r>
      <w:r w:rsidRPr="005E70E2">
        <w:rPr>
          <w:rFonts w:hint="eastAsia"/>
        </w:rPr>
        <w:t>，</w:t>
      </w:r>
      <w:r>
        <w:rPr>
          <w:rFonts w:hint="eastAsia"/>
        </w:rPr>
        <w:t>且以觀光及食品加工業為主。他們無力在國際觀光客大量減少後又遇上強震打擊，使得其經營環境變得異常艱困，甚至造成一波倒閉潮，政府無力在大政策中造福中小企業，現在他們遭遇因難如何能在逆境中存活，實有賴政府協助及輔導，不止是給予小金額貸款而已，應是思考如何創造有利大環境使企業能成長茁壯。這也是期許中小企業發展基金能發揮功</w:t>
      </w:r>
      <w:r>
        <w:rPr>
          <w:rFonts w:hint="eastAsia"/>
        </w:rPr>
        <w:lastRenderedPageBreak/>
        <w:t>能之處，請經濟部長能重視中小企業生存困難的事實並能投入更多資源來協助台灣中小企業。請經濟部中小企業處在二個月內提出行動方案並至立法院經濟委員會說明如何協助中小企業。</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：廖國棟</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周陳秀霞　陳超明</w:t>
      </w:r>
      <w:r w:rsidRPr="00731BFF">
        <w:rPr>
          <w:rFonts w:hint="eastAsia"/>
        </w:rPr>
        <w:t xml:space="preserve">　</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據工業局資料，截至</w:t>
      </w:r>
      <w:r>
        <w:rPr>
          <w:rFonts w:hint="eastAsia"/>
        </w:rPr>
        <w:t>106</w:t>
      </w:r>
      <w:r>
        <w:rPr>
          <w:rFonts w:hint="eastAsia"/>
        </w:rPr>
        <w:t>年</w:t>
      </w:r>
      <w:r>
        <w:rPr>
          <w:rFonts w:hint="eastAsia"/>
        </w:rPr>
        <w:t>8</w:t>
      </w:r>
      <w:r>
        <w:rPr>
          <w:rFonts w:hint="eastAsia"/>
        </w:rPr>
        <w:t>月全國工業區閒置土地</w:t>
      </w:r>
      <w:proofErr w:type="gramStart"/>
      <w:r>
        <w:rPr>
          <w:rFonts w:hint="eastAsia"/>
        </w:rPr>
        <w:t>面積尚達</w:t>
      </w:r>
      <w:r>
        <w:rPr>
          <w:rFonts w:hint="eastAsia"/>
        </w:rPr>
        <w:t>747</w:t>
      </w:r>
      <w:r>
        <w:rPr>
          <w:rFonts w:hint="eastAsia"/>
        </w:rPr>
        <w:t>公頃</w:t>
      </w:r>
      <w:proofErr w:type="gramEnd"/>
      <w:r>
        <w:rPr>
          <w:rFonts w:hint="eastAsia"/>
        </w:rPr>
        <w:t>，惟近年國內投資案常因工業用地取得困難而延宕推動進度，致土地供需失衡，產業界呼籲政府</w:t>
      </w:r>
      <w:proofErr w:type="gramStart"/>
      <w:r>
        <w:rPr>
          <w:rFonts w:hint="eastAsia"/>
        </w:rPr>
        <w:t>解決缺地問題</w:t>
      </w:r>
      <w:proofErr w:type="gramEnd"/>
      <w:r>
        <w:rPr>
          <w:rFonts w:hint="eastAsia"/>
        </w:rPr>
        <w:t>日益迫切</w:t>
      </w:r>
      <w:r w:rsidRPr="009512FA">
        <w:rPr>
          <w:rFonts w:hint="eastAsia"/>
        </w:rPr>
        <w:t>，</w:t>
      </w:r>
      <w:r>
        <w:rPr>
          <w:rFonts w:hint="eastAsia"/>
        </w:rPr>
        <w:t>復經檢視工業局主管之全國</w:t>
      </w:r>
      <w:r>
        <w:rPr>
          <w:rFonts w:hint="eastAsia"/>
        </w:rPr>
        <w:t>62</w:t>
      </w:r>
      <w:r>
        <w:rPr>
          <w:rFonts w:hint="eastAsia"/>
        </w:rPr>
        <w:t>處編定工業區使用情形，部分開發中工業區仍有大面積土地未租售，且有大面積已</w:t>
      </w:r>
      <w:proofErr w:type="gramStart"/>
      <w:r>
        <w:rPr>
          <w:rFonts w:hint="eastAsia"/>
        </w:rPr>
        <w:t>租售卻未</w:t>
      </w:r>
      <w:proofErr w:type="gramEnd"/>
      <w:r>
        <w:rPr>
          <w:rFonts w:hint="eastAsia"/>
        </w:rPr>
        <w:t>強化利用之閒置土地，另部分工業區土地租售後逾</w:t>
      </w:r>
      <w:r>
        <w:rPr>
          <w:rFonts w:hint="eastAsia"/>
        </w:rPr>
        <w:t>3</w:t>
      </w:r>
      <w:r>
        <w:rPr>
          <w:rFonts w:hint="eastAsia"/>
        </w:rPr>
        <w:t>年迄未建廠，企業在台投資案常因工業用地取得困難而延宕，然國內部分工業區尚有大面積之待租售或閒置土地，且部分廠商租購地後卻遲遲未建廠使用，土地使用效率</w:t>
      </w:r>
      <w:proofErr w:type="gramStart"/>
      <w:r>
        <w:rPr>
          <w:rFonts w:hint="eastAsia"/>
        </w:rPr>
        <w:t>不</w:t>
      </w:r>
      <w:proofErr w:type="gramEnd"/>
      <w:r>
        <w:rPr>
          <w:rFonts w:hint="eastAsia"/>
        </w:rPr>
        <w:t>彰，工業局應儘速</w:t>
      </w:r>
      <w:proofErr w:type="gramStart"/>
      <w:r>
        <w:rPr>
          <w:rFonts w:hint="eastAsia"/>
        </w:rPr>
        <w:t>研</w:t>
      </w:r>
      <w:proofErr w:type="gramEnd"/>
      <w:r>
        <w:rPr>
          <w:rFonts w:hint="eastAsia"/>
        </w:rPr>
        <w:t>謀解決對策，經濟部對此應向立法院經濟委員會提出改善方案專案報告，做為未來施政參考。</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產業園區開發管理基金</w:t>
      </w:r>
      <w:proofErr w:type="gramStart"/>
      <w:r>
        <w:rPr>
          <w:rFonts w:hint="eastAsia"/>
        </w:rPr>
        <w:t>107</w:t>
      </w:r>
      <w:proofErr w:type="gramEnd"/>
      <w:r>
        <w:rPr>
          <w:rFonts w:hint="eastAsia"/>
        </w:rPr>
        <w:t>年度預算案編列「永續工業區潔淨水環境計畫」經費</w:t>
      </w:r>
      <w:r>
        <w:rPr>
          <w:rFonts w:hint="eastAsia"/>
        </w:rPr>
        <w:t>2</w:t>
      </w:r>
      <w:r>
        <w:rPr>
          <w:rFonts w:hint="eastAsia"/>
        </w:rPr>
        <w:t>億</w:t>
      </w:r>
      <w:r>
        <w:rPr>
          <w:rFonts w:hint="eastAsia"/>
        </w:rPr>
        <w:t>7,767</w:t>
      </w:r>
      <w:r>
        <w:rPr>
          <w:rFonts w:hint="eastAsia"/>
        </w:rPr>
        <w:t>萬元</w:t>
      </w:r>
      <w:r>
        <w:rPr>
          <w:rFonts w:hint="eastAsia"/>
        </w:rPr>
        <w:t>(</w:t>
      </w:r>
      <w:r>
        <w:rPr>
          <w:rFonts w:hint="eastAsia"/>
        </w:rPr>
        <w:t>其中</w:t>
      </w:r>
      <w:r>
        <w:rPr>
          <w:rFonts w:hint="eastAsia"/>
        </w:rPr>
        <w:t>2</w:t>
      </w:r>
      <w:r>
        <w:rPr>
          <w:rFonts w:hint="eastAsia"/>
        </w:rPr>
        <w:t>億</w:t>
      </w:r>
      <w:r>
        <w:rPr>
          <w:rFonts w:hint="eastAsia"/>
        </w:rPr>
        <w:t>4,</w:t>
      </w:r>
      <w:proofErr w:type="gramStart"/>
      <w:r>
        <w:rPr>
          <w:rFonts w:hint="eastAsia"/>
        </w:rPr>
        <w:t>473</w:t>
      </w:r>
      <w:r>
        <w:rPr>
          <w:rFonts w:hint="eastAsia"/>
        </w:rPr>
        <w:t>萬元係購建</w:t>
      </w:r>
      <w:proofErr w:type="gramEnd"/>
      <w:r>
        <w:rPr>
          <w:rFonts w:hint="eastAsia"/>
        </w:rPr>
        <w:t>固定資產</w:t>
      </w:r>
      <w:r>
        <w:rPr>
          <w:rFonts w:hint="eastAsia"/>
        </w:rPr>
        <w:t>)</w:t>
      </w:r>
      <w:r>
        <w:rPr>
          <w:rFonts w:hint="eastAsia"/>
        </w:rPr>
        <w:t>。該計畫總經費</w:t>
      </w:r>
      <w:r>
        <w:rPr>
          <w:rFonts w:hint="eastAsia"/>
        </w:rPr>
        <w:t>12</w:t>
      </w:r>
      <w:r>
        <w:rPr>
          <w:rFonts w:hint="eastAsia"/>
        </w:rPr>
        <w:t>億元</w:t>
      </w:r>
      <w:r>
        <w:rPr>
          <w:rFonts w:ascii="標楷體" w:hAnsi="標楷體" w:hint="eastAsia"/>
        </w:rPr>
        <w:t>［</w:t>
      </w:r>
      <w:r>
        <w:rPr>
          <w:rFonts w:hint="eastAsia"/>
        </w:rPr>
        <w:t>公務預算支應</w:t>
      </w:r>
      <w:r>
        <w:rPr>
          <w:rFonts w:hint="eastAsia"/>
        </w:rPr>
        <w:t>1</w:t>
      </w:r>
      <w:r>
        <w:rPr>
          <w:rFonts w:hint="eastAsia"/>
        </w:rPr>
        <w:t>億</w:t>
      </w:r>
      <w:r>
        <w:rPr>
          <w:rFonts w:hint="eastAsia"/>
        </w:rPr>
        <w:t>7,222</w:t>
      </w:r>
      <w:r>
        <w:rPr>
          <w:rFonts w:hint="eastAsia"/>
        </w:rPr>
        <w:t>萬</w:t>
      </w:r>
      <w:r>
        <w:rPr>
          <w:rFonts w:hint="eastAsia"/>
        </w:rPr>
        <w:t>9</w:t>
      </w:r>
      <w:r>
        <w:rPr>
          <w:rFonts w:hint="eastAsia"/>
        </w:rPr>
        <w:t>千元</w:t>
      </w:r>
      <w:r w:rsidRPr="001A5C01">
        <w:rPr>
          <w:rFonts w:ascii="標楷體" w:hAnsi="標楷體" w:hint="eastAsia"/>
        </w:rPr>
        <w:t>(</w:t>
      </w:r>
      <w:r>
        <w:rPr>
          <w:rFonts w:hint="eastAsia"/>
        </w:rPr>
        <w:t>105</w:t>
      </w:r>
      <w:r>
        <w:rPr>
          <w:rFonts w:hint="eastAsia"/>
        </w:rPr>
        <w:t>至</w:t>
      </w:r>
      <w:r>
        <w:rPr>
          <w:rFonts w:hint="eastAsia"/>
        </w:rPr>
        <w:t>107</w:t>
      </w:r>
      <w:r>
        <w:rPr>
          <w:rFonts w:hint="eastAsia"/>
        </w:rPr>
        <w:t>年分年編列</w:t>
      </w:r>
      <w:r w:rsidRPr="001A5C01">
        <w:rPr>
          <w:rFonts w:ascii="標楷體" w:hAnsi="標楷體" w:hint="eastAsia"/>
        </w:rPr>
        <w:t>)</w:t>
      </w:r>
      <w:r>
        <w:rPr>
          <w:rFonts w:hint="eastAsia"/>
        </w:rPr>
        <w:t>，餘</w:t>
      </w:r>
      <w:r>
        <w:rPr>
          <w:rFonts w:hint="eastAsia"/>
        </w:rPr>
        <w:t>10</w:t>
      </w:r>
      <w:r>
        <w:rPr>
          <w:rFonts w:hint="eastAsia"/>
        </w:rPr>
        <w:t>億</w:t>
      </w:r>
      <w:r>
        <w:rPr>
          <w:rFonts w:hint="eastAsia"/>
        </w:rPr>
        <w:t>2,777</w:t>
      </w:r>
      <w:r>
        <w:rPr>
          <w:rFonts w:hint="eastAsia"/>
        </w:rPr>
        <w:t>萬</w:t>
      </w:r>
      <w:r>
        <w:rPr>
          <w:rFonts w:hint="eastAsia"/>
        </w:rPr>
        <w:t>1</w:t>
      </w:r>
      <w:r>
        <w:rPr>
          <w:rFonts w:hint="eastAsia"/>
        </w:rPr>
        <w:t>千元由</w:t>
      </w:r>
      <w:r w:rsidRPr="0074228B">
        <w:rPr>
          <w:rFonts w:hint="eastAsia"/>
        </w:rPr>
        <w:t>產業園區開發管理</w:t>
      </w:r>
      <w:r>
        <w:rPr>
          <w:rFonts w:hint="eastAsia"/>
        </w:rPr>
        <w:t>基金負擔</w:t>
      </w:r>
      <w:r w:rsidRPr="001A5C01">
        <w:rPr>
          <w:rFonts w:hint="eastAsia"/>
        </w:rPr>
        <w:t>(</w:t>
      </w:r>
      <w:r>
        <w:rPr>
          <w:rFonts w:hint="eastAsia"/>
        </w:rPr>
        <w:t>106</w:t>
      </w:r>
      <w:r>
        <w:rPr>
          <w:rFonts w:hint="eastAsia"/>
        </w:rPr>
        <w:t>至</w:t>
      </w:r>
      <w:r>
        <w:rPr>
          <w:rFonts w:hint="eastAsia"/>
        </w:rPr>
        <w:t>109</w:t>
      </w:r>
      <w:r>
        <w:rPr>
          <w:rFonts w:hint="eastAsia"/>
        </w:rPr>
        <w:t>年分年編列</w:t>
      </w:r>
      <w:r w:rsidRPr="001A5C01">
        <w:rPr>
          <w:rFonts w:hint="eastAsia"/>
        </w:rPr>
        <w:t>)</w:t>
      </w:r>
      <w:r>
        <w:rPr>
          <w:rFonts w:ascii="標楷體" w:hAnsi="標楷體" w:hint="eastAsia"/>
        </w:rPr>
        <w:t>］</w:t>
      </w:r>
      <w:r>
        <w:rPr>
          <w:rFonts w:hint="eastAsia"/>
        </w:rPr>
        <w:t>，然該計畫部分未具自償性之項目，不宜納入作業基金收支項目，另補助地方政府及民間開發工業區提升環保公共設施效能項目，與基金用途及設立目的未合，宜由</w:t>
      </w:r>
      <w:r>
        <w:rPr>
          <w:rFonts w:hint="eastAsia"/>
        </w:rPr>
        <w:lastRenderedPageBreak/>
        <w:t>公務預算支應，故應回歸公務預算編列，以符</w:t>
      </w:r>
      <w:r w:rsidRPr="00520E50">
        <w:rPr>
          <w:rFonts w:hint="eastAsia"/>
        </w:rPr>
        <w:t>產業園區開發管理</w:t>
      </w:r>
      <w:r>
        <w:rPr>
          <w:rFonts w:hint="eastAsia"/>
        </w:rPr>
        <w:t>基金設置以自償性為原則之規定暨設立初衷。</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Pr>
          <w:rFonts w:hint="eastAsia"/>
        </w:rPr>
        <w:t>截至</w:t>
      </w:r>
      <w:r>
        <w:rPr>
          <w:rFonts w:hint="eastAsia"/>
        </w:rPr>
        <w:t>106</w:t>
      </w:r>
      <w:r>
        <w:rPr>
          <w:rFonts w:hint="eastAsia"/>
        </w:rPr>
        <w:t>年</w:t>
      </w:r>
      <w:r>
        <w:rPr>
          <w:rFonts w:hint="eastAsia"/>
        </w:rPr>
        <w:t>6</w:t>
      </w:r>
      <w:r>
        <w:rPr>
          <w:rFonts w:hint="eastAsia"/>
        </w:rPr>
        <w:t>月底止，加工出口區作業基金所轄之污水處理廠共有</w:t>
      </w:r>
      <w:r>
        <w:rPr>
          <w:rFonts w:hint="eastAsia"/>
        </w:rPr>
        <w:t>3</w:t>
      </w:r>
      <w:r>
        <w:rPr>
          <w:rFonts w:hint="eastAsia"/>
        </w:rPr>
        <w:t>座，分別為中港、屏東及</w:t>
      </w:r>
      <w:proofErr w:type="gramStart"/>
      <w:r>
        <w:rPr>
          <w:rFonts w:hint="eastAsia"/>
        </w:rPr>
        <w:t>臺</w:t>
      </w:r>
      <w:proofErr w:type="gramEnd"/>
      <w:r>
        <w:rPr>
          <w:rFonts w:hint="eastAsia"/>
        </w:rPr>
        <w:t>中污水處理廠，皆係以委託操作維護方式經營。屏東污水處理廠自</w:t>
      </w:r>
      <w:r>
        <w:rPr>
          <w:rFonts w:hint="eastAsia"/>
        </w:rPr>
        <w:t>105</w:t>
      </w:r>
      <w:r>
        <w:rPr>
          <w:rFonts w:hint="eastAsia"/>
        </w:rPr>
        <w:t>年</w:t>
      </w:r>
      <w:r>
        <w:rPr>
          <w:rFonts w:hint="eastAsia"/>
        </w:rPr>
        <w:t>4</w:t>
      </w:r>
      <w:r>
        <w:rPr>
          <w:rFonts w:hint="eastAsia"/>
        </w:rPr>
        <w:t>月營運迄今，平均利用率僅約</w:t>
      </w:r>
      <w:proofErr w:type="gramStart"/>
      <w:r>
        <w:rPr>
          <w:rFonts w:hint="eastAsia"/>
        </w:rPr>
        <w:t>3</w:t>
      </w:r>
      <w:r>
        <w:rPr>
          <w:rFonts w:hint="eastAsia"/>
        </w:rPr>
        <w:t>成</w:t>
      </w:r>
      <w:proofErr w:type="gramEnd"/>
      <w:r>
        <w:rPr>
          <w:rFonts w:hint="eastAsia"/>
        </w:rPr>
        <w:t>，致呈現虧損，</w:t>
      </w:r>
      <w:proofErr w:type="gramStart"/>
      <w:r>
        <w:rPr>
          <w:rFonts w:hint="eastAsia"/>
        </w:rPr>
        <w:t>鑑</w:t>
      </w:r>
      <w:proofErr w:type="gramEnd"/>
      <w:r>
        <w:rPr>
          <w:rFonts w:hint="eastAsia"/>
        </w:rPr>
        <w:t>於園區尚有部分土地可供出租，允宜積極招商擴大納管對象，</w:t>
      </w:r>
      <w:proofErr w:type="gramStart"/>
      <w:r>
        <w:rPr>
          <w:rFonts w:hint="eastAsia"/>
        </w:rPr>
        <w:t>俾</w:t>
      </w:r>
      <w:proofErr w:type="gramEnd"/>
      <w:r>
        <w:rPr>
          <w:rFonts w:hint="eastAsia"/>
        </w:rPr>
        <w:t>提高污水廠利用率。故經濟部對此應向立法院經濟委員會提出改善方案專案報告，做為未來施政參考。</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sidRPr="00980969">
        <w:rPr>
          <w:rFonts w:hint="eastAsia"/>
        </w:rPr>
        <w:t>截至</w:t>
      </w:r>
      <w:r w:rsidRPr="00980969">
        <w:rPr>
          <w:rFonts w:hint="eastAsia"/>
        </w:rPr>
        <w:t>106</w:t>
      </w:r>
      <w:r w:rsidRPr="00980969">
        <w:rPr>
          <w:rFonts w:hint="eastAsia"/>
        </w:rPr>
        <w:t>年</w:t>
      </w:r>
      <w:r w:rsidRPr="00980969">
        <w:rPr>
          <w:rFonts w:hint="eastAsia"/>
        </w:rPr>
        <w:t>7</w:t>
      </w:r>
      <w:r w:rsidRPr="00980969">
        <w:rPr>
          <w:rFonts w:hint="eastAsia"/>
        </w:rPr>
        <w:t>月底止，加工出口區作業基金催收款項科目餘額計</w:t>
      </w:r>
      <w:r w:rsidRPr="00980969">
        <w:rPr>
          <w:rFonts w:hint="eastAsia"/>
        </w:rPr>
        <w:t>2,948</w:t>
      </w:r>
      <w:r w:rsidRPr="00980969">
        <w:rPr>
          <w:rFonts w:hint="eastAsia"/>
        </w:rPr>
        <w:t>萬</w:t>
      </w:r>
      <w:r w:rsidRPr="00980969">
        <w:rPr>
          <w:rFonts w:hint="eastAsia"/>
        </w:rPr>
        <w:t>3</w:t>
      </w:r>
      <w:r w:rsidRPr="00980969">
        <w:rPr>
          <w:rFonts w:hint="eastAsia"/>
        </w:rPr>
        <w:t>千元，</w:t>
      </w:r>
      <w:r w:rsidRPr="007A2C53">
        <w:rPr>
          <w:rFonts w:hint="eastAsia"/>
        </w:rPr>
        <w:t>加工出口區作業</w:t>
      </w:r>
      <w:r w:rsidRPr="00980969">
        <w:rPr>
          <w:rFonts w:hint="eastAsia"/>
        </w:rPr>
        <w:t>基金近年來因園區內之廠商積欠維護費、土地或建物租金等，</w:t>
      </w:r>
      <w:proofErr w:type="gramStart"/>
      <w:r w:rsidRPr="00980969">
        <w:rPr>
          <w:rFonts w:hint="eastAsia"/>
        </w:rPr>
        <w:t>致催收款</w:t>
      </w:r>
      <w:proofErr w:type="gramEnd"/>
      <w:r w:rsidRPr="00980969">
        <w:rPr>
          <w:rFonts w:hint="eastAsia"/>
        </w:rPr>
        <w:t>項金額高居不下，且收回比率偏低，為避免損及基金權益及影響</w:t>
      </w:r>
      <w:r>
        <w:rPr>
          <w:rFonts w:hint="eastAsia"/>
        </w:rPr>
        <w:t>財務結構，允宜加強</w:t>
      </w:r>
      <w:proofErr w:type="gramStart"/>
      <w:r>
        <w:rPr>
          <w:rFonts w:hint="eastAsia"/>
        </w:rPr>
        <w:t>稽</w:t>
      </w:r>
      <w:proofErr w:type="gramEnd"/>
      <w:r>
        <w:rPr>
          <w:rFonts w:hint="eastAsia"/>
        </w:rPr>
        <w:t>催並</w:t>
      </w:r>
      <w:proofErr w:type="gramStart"/>
      <w:r>
        <w:rPr>
          <w:rFonts w:hint="eastAsia"/>
        </w:rPr>
        <w:t>採</w:t>
      </w:r>
      <w:proofErr w:type="gramEnd"/>
      <w:r>
        <w:rPr>
          <w:rFonts w:hint="eastAsia"/>
        </w:rPr>
        <w:t>行積極對策，以保障債權。故經濟部應向立法院經濟</w:t>
      </w:r>
      <w:r w:rsidRPr="00980969">
        <w:rPr>
          <w:rFonts w:hint="eastAsia"/>
        </w:rPr>
        <w:t>委員會提出改善方案專案報告，做為未來施政參考。</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sidRPr="004121CA">
        <w:rPr>
          <w:rFonts w:hint="eastAsia"/>
        </w:rPr>
        <w:t>截至</w:t>
      </w:r>
      <w:r w:rsidRPr="004121CA">
        <w:rPr>
          <w:rFonts w:hint="eastAsia"/>
        </w:rPr>
        <w:t>106</w:t>
      </w:r>
      <w:r w:rsidRPr="004121CA">
        <w:rPr>
          <w:rFonts w:hint="eastAsia"/>
        </w:rPr>
        <w:t>年</w:t>
      </w:r>
      <w:r w:rsidRPr="004121CA">
        <w:rPr>
          <w:rFonts w:hint="eastAsia"/>
        </w:rPr>
        <w:t>7</w:t>
      </w:r>
      <w:r w:rsidRPr="004121CA">
        <w:rPr>
          <w:rFonts w:hint="eastAsia"/>
        </w:rPr>
        <w:t>月底止，加工出口區園區土地出租率已達</w:t>
      </w:r>
      <w:r w:rsidRPr="004121CA">
        <w:rPr>
          <w:rFonts w:hint="eastAsia"/>
        </w:rPr>
        <w:t>98.94%</w:t>
      </w:r>
      <w:r w:rsidRPr="004121CA">
        <w:rPr>
          <w:rFonts w:hint="eastAsia"/>
        </w:rPr>
        <w:t>，整體土地平均出租率雖高，惟部分土地因營運不善或終止租約，事實上土地處於閒置狀態；</w:t>
      </w:r>
      <w:proofErr w:type="gramStart"/>
      <w:r w:rsidRPr="004121CA">
        <w:rPr>
          <w:rFonts w:hint="eastAsia"/>
        </w:rPr>
        <w:t>此外，</w:t>
      </w:r>
      <w:proofErr w:type="gramEnd"/>
      <w:r w:rsidRPr="004121CA">
        <w:rPr>
          <w:rFonts w:hint="eastAsia"/>
        </w:rPr>
        <w:t>園區亦有因建廠計畫未依期限完工，容積率偏低等不利於土地利用之情形。宜強化投資計畫之審查與追蹤，並積極洽請廠商依期限辦理建廠事宜，以利園區土地及廠房</w:t>
      </w:r>
      <w:r w:rsidRPr="004121CA">
        <w:rPr>
          <w:rFonts w:hint="eastAsia"/>
        </w:rPr>
        <w:lastRenderedPageBreak/>
        <w:t>之合理運用。故經濟部對此向</w:t>
      </w:r>
      <w:r w:rsidRPr="007A2C53">
        <w:rPr>
          <w:rFonts w:hint="eastAsia"/>
        </w:rPr>
        <w:t>立法院經濟</w:t>
      </w:r>
      <w:r w:rsidRPr="004121CA">
        <w:rPr>
          <w:rFonts w:hint="eastAsia"/>
        </w:rPr>
        <w:t>委員會提出改善方案專案報告，做為未來施政參考。</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506667" w:rsidRPr="0012019D" w:rsidRDefault="00506667" w:rsidP="00506667">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506667" w:rsidRDefault="00506667" w:rsidP="00506667">
      <w:pPr>
        <w:pStyle w:val="aff0"/>
        <w:numPr>
          <w:ilvl w:val="0"/>
          <w:numId w:val="31"/>
        </w:numPr>
        <w:kinsoku w:val="0"/>
        <w:overflowPunct w:val="0"/>
        <w:autoSpaceDE w:val="0"/>
        <w:autoSpaceDN w:val="0"/>
        <w:spacing w:line="500" w:lineRule="exact"/>
        <w:ind w:leftChars="0" w:left="1673" w:hanging="454"/>
        <w:jc w:val="both"/>
      </w:pPr>
      <w:r w:rsidRPr="004121CA">
        <w:rPr>
          <w:rFonts w:hint="eastAsia"/>
        </w:rPr>
        <w:t>中小企業發展基金</w:t>
      </w:r>
      <w:proofErr w:type="gramStart"/>
      <w:r w:rsidRPr="004121CA">
        <w:rPr>
          <w:rFonts w:hint="eastAsia"/>
        </w:rPr>
        <w:t>107</w:t>
      </w:r>
      <w:proofErr w:type="gramEnd"/>
      <w:r w:rsidRPr="004121CA">
        <w:rPr>
          <w:rFonts w:hint="eastAsia"/>
        </w:rPr>
        <w:t>年度</w:t>
      </w:r>
      <w:r>
        <w:rPr>
          <w:rFonts w:hint="eastAsia"/>
        </w:rPr>
        <w:t>預算</w:t>
      </w:r>
      <w:r w:rsidRPr="004121CA">
        <w:rPr>
          <w:rFonts w:hint="eastAsia"/>
        </w:rPr>
        <w:t>編列業務收入</w:t>
      </w:r>
      <w:r w:rsidRPr="004121CA">
        <w:rPr>
          <w:rFonts w:hint="eastAsia"/>
        </w:rPr>
        <w:t>2,995</w:t>
      </w:r>
      <w:r w:rsidRPr="004121CA">
        <w:rPr>
          <w:rFonts w:hint="eastAsia"/>
        </w:rPr>
        <w:t>萬</w:t>
      </w:r>
      <w:r w:rsidRPr="004121CA">
        <w:rPr>
          <w:rFonts w:hint="eastAsia"/>
        </w:rPr>
        <w:t>1</w:t>
      </w:r>
      <w:r w:rsidRPr="004121CA">
        <w:rPr>
          <w:rFonts w:hint="eastAsia"/>
        </w:rPr>
        <w:t>千元、業務外收入</w:t>
      </w:r>
      <w:r w:rsidRPr="004121CA">
        <w:rPr>
          <w:rFonts w:hint="eastAsia"/>
        </w:rPr>
        <w:t>806</w:t>
      </w:r>
      <w:r w:rsidRPr="004121CA">
        <w:rPr>
          <w:rFonts w:hint="eastAsia"/>
        </w:rPr>
        <w:t>萬</w:t>
      </w:r>
      <w:r w:rsidRPr="004121CA">
        <w:rPr>
          <w:rFonts w:hint="eastAsia"/>
        </w:rPr>
        <w:t>2</w:t>
      </w:r>
      <w:r w:rsidRPr="004121CA">
        <w:rPr>
          <w:rFonts w:hint="eastAsia"/>
        </w:rPr>
        <w:t>千元、業務成本與費用</w:t>
      </w:r>
      <w:r w:rsidRPr="004121CA">
        <w:rPr>
          <w:rFonts w:hint="eastAsia"/>
        </w:rPr>
        <w:t>7</w:t>
      </w:r>
      <w:r w:rsidRPr="004121CA">
        <w:rPr>
          <w:rFonts w:hint="eastAsia"/>
        </w:rPr>
        <w:t>億</w:t>
      </w:r>
      <w:r w:rsidRPr="004121CA">
        <w:rPr>
          <w:rFonts w:hint="eastAsia"/>
        </w:rPr>
        <w:t>2,896</w:t>
      </w:r>
      <w:r w:rsidRPr="004121CA">
        <w:rPr>
          <w:rFonts w:hint="eastAsia"/>
        </w:rPr>
        <w:t>萬</w:t>
      </w:r>
      <w:r w:rsidRPr="004121CA">
        <w:rPr>
          <w:rFonts w:hint="eastAsia"/>
        </w:rPr>
        <w:t>9</w:t>
      </w:r>
      <w:r w:rsidRPr="004121CA">
        <w:rPr>
          <w:rFonts w:hint="eastAsia"/>
        </w:rPr>
        <w:t>千元，業務總收支相抵後，本期短</w:t>
      </w:r>
      <w:proofErr w:type="gramStart"/>
      <w:r w:rsidRPr="004121CA">
        <w:rPr>
          <w:rFonts w:hint="eastAsia"/>
        </w:rPr>
        <w:t>絀</w:t>
      </w:r>
      <w:proofErr w:type="gramEnd"/>
      <w:r w:rsidRPr="004121CA">
        <w:rPr>
          <w:rFonts w:hint="eastAsia"/>
        </w:rPr>
        <w:t>6</w:t>
      </w:r>
      <w:r w:rsidRPr="004121CA">
        <w:rPr>
          <w:rFonts w:hint="eastAsia"/>
        </w:rPr>
        <w:t>億</w:t>
      </w:r>
      <w:r w:rsidRPr="004121CA">
        <w:rPr>
          <w:rFonts w:hint="eastAsia"/>
        </w:rPr>
        <w:t>9,095</w:t>
      </w:r>
      <w:r w:rsidRPr="004121CA">
        <w:rPr>
          <w:rFonts w:hint="eastAsia"/>
        </w:rPr>
        <w:t>萬</w:t>
      </w:r>
      <w:r w:rsidRPr="004121CA">
        <w:rPr>
          <w:rFonts w:hint="eastAsia"/>
        </w:rPr>
        <w:t>6</w:t>
      </w:r>
      <w:r>
        <w:rPr>
          <w:rFonts w:hint="eastAsia"/>
        </w:rPr>
        <w:t>千元，較</w:t>
      </w:r>
      <w:proofErr w:type="gramStart"/>
      <w:r>
        <w:rPr>
          <w:rFonts w:hint="eastAsia"/>
        </w:rPr>
        <w:t>106</w:t>
      </w:r>
      <w:proofErr w:type="gramEnd"/>
      <w:r w:rsidRPr="004121CA">
        <w:rPr>
          <w:rFonts w:hint="eastAsia"/>
        </w:rPr>
        <w:t>年度預算短</w:t>
      </w:r>
      <w:proofErr w:type="gramStart"/>
      <w:r w:rsidRPr="004121CA">
        <w:rPr>
          <w:rFonts w:hint="eastAsia"/>
        </w:rPr>
        <w:t>絀</w:t>
      </w:r>
      <w:proofErr w:type="gramEnd"/>
      <w:r w:rsidRPr="004121CA">
        <w:rPr>
          <w:rFonts w:hint="eastAsia"/>
        </w:rPr>
        <w:t>6</w:t>
      </w:r>
      <w:r w:rsidRPr="004121CA">
        <w:rPr>
          <w:rFonts w:hint="eastAsia"/>
        </w:rPr>
        <w:t>億</w:t>
      </w:r>
      <w:r w:rsidRPr="004121CA">
        <w:rPr>
          <w:rFonts w:hint="eastAsia"/>
        </w:rPr>
        <w:t>4,884</w:t>
      </w:r>
      <w:r w:rsidRPr="004121CA">
        <w:rPr>
          <w:rFonts w:hint="eastAsia"/>
        </w:rPr>
        <w:t>萬</w:t>
      </w:r>
      <w:r w:rsidRPr="004121CA">
        <w:rPr>
          <w:rFonts w:hint="eastAsia"/>
        </w:rPr>
        <w:t>6</w:t>
      </w:r>
      <w:r w:rsidRPr="004121CA">
        <w:rPr>
          <w:rFonts w:hint="eastAsia"/>
        </w:rPr>
        <w:t>千元，增加短</w:t>
      </w:r>
      <w:proofErr w:type="gramStart"/>
      <w:r w:rsidRPr="004121CA">
        <w:rPr>
          <w:rFonts w:hint="eastAsia"/>
        </w:rPr>
        <w:t>絀</w:t>
      </w:r>
      <w:proofErr w:type="gramEnd"/>
      <w:r w:rsidRPr="004121CA">
        <w:rPr>
          <w:rFonts w:hint="eastAsia"/>
        </w:rPr>
        <w:t>4,211</w:t>
      </w:r>
      <w:r w:rsidRPr="004121CA">
        <w:rPr>
          <w:rFonts w:hint="eastAsia"/>
        </w:rPr>
        <w:t>萬元，增幅約</w:t>
      </w:r>
      <w:r w:rsidRPr="004121CA">
        <w:rPr>
          <w:rFonts w:hint="eastAsia"/>
        </w:rPr>
        <w:t>6.49%</w:t>
      </w:r>
      <w:r w:rsidRPr="004121CA">
        <w:rPr>
          <w:rFonts w:hint="eastAsia"/>
        </w:rPr>
        <w:t>。截至</w:t>
      </w:r>
      <w:r w:rsidRPr="004121CA">
        <w:rPr>
          <w:rFonts w:hint="eastAsia"/>
        </w:rPr>
        <w:t>106</w:t>
      </w:r>
      <w:r w:rsidRPr="004121CA">
        <w:rPr>
          <w:rFonts w:hint="eastAsia"/>
        </w:rPr>
        <w:t>年</w:t>
      </w:r>
      <w:r w:rsidRPr="004121CA">
        <w:rPr>
          <w:rFonts w:hint="eastAsia"/>
        </w:rPr>
        <w:t>7</w:t>
      </w:r>
      <w:r w:rsidRPr="004121CA">
        <w:rPr>
          <w:rFonts w:hint="eastAsia"/>
        </w:rPr>
        <w:t>月底</w:t>
      </w:r>
      <w:proofErr w:type="gramStart"/>
      <w:r w:rsidRPr="004121CA">
        <w:rPr>
          <w:rFonts w:hint="eastAsia"/>
        </w:rPr>
        <w:t>止</w:t>
      </w:r>
      <w:proofErr w:type="gramEnd"/>
      <w:r w:rsidRPr="001B5C02">
        <w:rPr>
          <w:rFonts w:hint="eastAsia"/>
        </w:rPr>
        <w:t>中小企業發展</w:t>
      </w:r>
      <w:r w:rsidRPr="004121CA">
        <w:rPr>
          <w:rFonts w:hint="eastAsia"/>
        </w:rPr>
        <w:t>基金累積短</w:t>
      </w:r>
      <w:proofErr w:type="gramStart"/>
      <w:r w:rsidRPr="004121CA">
        <w:rPr>
          <w:rFonts w:hint="eastAsia"/>
        </w:rPr>
        <w:t>絀</w:t>
      </w:r>
      <w:proofErr w:type="gramEnd"/>
      <w:r w:rsidRPr="004121CA">
        <w:rPr>
          <w:rFonts w:hint="eastAsia"/>
        </w:rPr>
        <w:t>為</w:t>
      </w:r>
      <w:r w:rsidRPr="004121CA">
        <w:rPr>
          <w:rFonts w:hint="eastAsia"/>
        </w:rPr>
        <w:t>29</w:t>
      </w:r>
      <w:r w:rsidRPr="004121CA">
        <w:rPr>
          <w:rFonts w:hint="eastAsia"/>
        </w:rPr>
        <w:t>億餘元，</w:t>
      </w:r>
      <w:proofErr w:type="gramStart"/>
      <w:r w:rsidRPr="004121CA">
        <w:rPr>
          <w:rFonts w:hint="eastAsia"/>
        </w:rPr>
        <w:t>107</w:t>
      </w:r>
      <w:proofErr w:type="gramEnd"/>
      <w:r w:rsidRPr="004121CA">
        <w:rPr>
          <w:rFonts w:hint="eastAsia"/>
        </w:rPr>
        <w:t>年度預計累積短</w:t>
      </w:r>
      <w:proofErr w:type="gramStart"/>
      <w:r w:rsidRPr="004121CA">
        <w:rPr>
          <w:rFonts w:hint="eastAsia"/>
        </w:rPr>
        <w:t>絀</w:t>
      </w:r>
      <w:proofErr w:type="gramEnd"/>
      <w:r w:rsidRPr="004121CA">
        <w:rPr>
          <w:rFonts w:hint="eastAsia"/>
        </w:rPr>
        <w:t>增至</w:t>
      </w:r>
      <w:r w:rsidRPr="004121CA">
        <w:rPr>
          <w:rFonts w:hint="eastAsia"/>
        </w:rPr>
        <w:t>39</w:t>
      </w:r>
      <w:r w:rsidRPr="004121CA">
        <w:rPr>
          <w:rFonts w:hint="eastAsia"/>
        </w:rPr>
        <w:t>億餘元，部分業務</w:t>
      </w:r>
      <w:r>
        <w:rPr>
          <w:rFonts w:hint="eastAsia"/>
        </w:rPr>
        <w:t>不具投入產出關係，不符作業基金精神，為能維持基金運作順遂，</w:t>
      </w:r>
      <w:proofErr w:type="gramStart"/>
      <w:r>
        <w:rPr>
          <w:rFonts w:hint="eastAsia"/>
        </w:rPr>
        <w:t>爰</w:t>
      </w:r>
      <w:proofErr w:type="gramEnd"/>
      <w:r w:rsidRPr="004121CA">
        <w:rPr>
          <w:rFonts w:hint="eastAsia"/>
        </w:rPr>
        <w:t>針對上述問題，經濟部應於一個月內向</w:t>
      </w:r>
      <w:r>
        <w:rPr>
          <w:rFonts w:hint="eastAsia"/>
        </w:rPr>
        <w:t>立法院經濟委員會提出改善專案報告，做為未來施政參考依據</w:t>
      </w:r>
      <w:r>
        <w:rPr>
          <w:rFonts w:ascii="標楷體" w:hAnsi="標楷體" w:hint="eastAsia"/>
        </w:rPr>
        <w:t>。</w:t>
      </w:r>
    </w:p>
    <w:p w:rsidR="00506667" w:rsidRDefault="00506667" w:rsidP="00506667">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12019D" w:rsidRDefault="00506667" w:rsidP="00506667">
      <w:pPr>
        <w:pStyle w:val="aff7"/>
      </w:pPr>
      <w:r>
        <w:rPr>
          <w:rFonts w:hint="eastAsia"/>
        </w:rPr>
        <w:t>連署人</w:t>
      </w:r>
      <w:r w:rsidRPr="00731BFF">
        <w:rPr>
          <w:rFonts w:hint="eastAsia"/>
        </w:rPr>
        <w:t>：</w:t>
      </w:r>
      <w:r>
        <w:rPr>
          <w:rFonts w:hint="eastAsia"/>
        </w:rPr>
        <w:t>廖國棟　周陳秀霞</w:t>
      </w:r>
    </w:p>
    <w:p w:rsidR="003B75FB" w:rsidRPr="00D0515E" w:rsidRDefault="003B75FB" w:rsidP="003B75FB">
      <w:pPr>
        <w:kinsoku w:val="0"/>
        <w:overflowPunct w:val="0"/>
        <w:autoSpaceDE w:val="0"/>
        <w:autoSpaceDN w:val="0"/>
        <w:adjustRightInd w:val="0"/>
        <w:spacing w:line="500" w:lineRule="exact"/>
        <w:ind w:left="998" w:hangingChars="300" w:hanging="998"/>
        <w:jc w:val="both"/>
        <w:rPr>
          <w:b/>
        </w:rPr>
      </w:pPr>
      <w:r>
        <w:rPr>
          <w:rFonts w:hint="eastAsia"/>
          <w:b/>
        </w:rPr>
        <w:t>二</w:t>
      </w:r>
      <w:r w:rsidRPr="00D0515E">
        <w:rPr>
          <w:rFonts w:hint="eastAsia"/>
          <w:b/>
        </w:rPr>
        <w:t>、作業基金－</w:t>
      </w:r>
      <w:r>
        <w:rPr>
          <w:rFonts w:hint="eastAsia"/>
          <w:b/>
        </w:rPr>
        <w:t>水資源作業</w:t>
      </w:r>
      <w:r w:rsidRPr="00D0515E">
        <w:rPr>
          <w:rFonts w:hint="eastAsia"/>
          <w:b/>
        </w:rPr>
        <w:t>基金</w:t>
      </w:r>
    </w:p>
    <w:p w:rsidR="00B66BF9" w:rsidRPr="00B66BF9" w:rsidRDefault="00B66BF9" w:rsidP="00B66BF9">
      <w:pPr>
        <w:kinsoku w:val="0"/>
        <w:overflowPunct w:val="0"/>
        <w:autoSpaceDE w:val="0"/>
        <w:autoSpaceDN w:val="0"/>
        <w:spacing w:line="500" w:lineRule="exact"/>
        <w:ind w:leftChars="200" w:left="1230" w:hangingChars="170" w:hanging="565"/>
        <w:jc w:val="both"/>
        <w:rPr>
          <w:color w:val="000000" w:themeColor="text1"/>
        </w:rPr>
      </w:pPr>
      <w:r w:rsidRPr="00B66BF9">
        <w:rPr>
          <w:rFonts w:hint="eastAsia"/>
          <w:color w:val="000000" w:themeColor="text1"/>
        </w:rPr>
        <w:t>(</w:t>
      </w:r>
      <w:proofErr w:type="gramStart"/>
      <w:r w:rsidRPr="00B66BF9">
        <w:rPr>
          <w:rFonts w:hint="eastAsia"/>
          <w:color w:val="000000" w:themeColor="text1"/>
        </w:rPr>
        <w:t>一</w:t>
      </w:r>
      <w:proofErr w:type="gramEnd"/>
      <w:r w:rsidRPr="00B66BF9">
        <w:rPr>
          <w:rFonts w:hint="eastAsia"/>
          <w:color w:val="000000" w:themeColor="text1"/>
        </w:rPr>
        <w:t>)</w:t>
      </w:r>
      <w:r w:rsidRPr="00B66BF9">
        <w:rPr>
          <w:rFonts w:hint="eastAsia"/>
          <w:color w:val="000000" w:themeColor="text1"/>
        </w:rPr>
        <w:t>業務計畫部分：應依據業務收支、轉投資、固定資產之建設改良擴充及資金運用等項之審查結果，隨同調整。</w:t>
      </w:r>
    </w:p>
    <w:p w:rsidR="00B66BF9" w:rsidRPr="00B66BF9" w:rsidRDefault="00B66BF9" w:rsidP="00B66BF9">
      <w:pPr>
        <w:kinsoku w:val="0"/>
        <w:overflowPunct w:val="0"/>
        <w:autoSpaceDE w:val="0"/>
        <w:autoSpaceDN w:val="0"/>
        <w:spacing w:line="500" w:lineRule="exact"/>
        <w:ind w:leftChars="200" w:left="1230" w:hangingChars="170" w:hanging="565"/>
        <w:jc w:val="both"/>
        <w:rPr>
          <w:color w:val="000000" w:themeColor="text1"/>
        </w:rPr>
      </w:pPr>
      <w:r w:rsidRPr="00B66BF9">
        <w:rPr>
          <w:rFonts w:hint="eastAsia"/>
          <w:color w:val="000000" w:themeColor="text1"/>
        </w:rPr>
        <w:t>(</w:t>
      </w:r>
      <w:r w:rsidRPr="00B66BF9">
        <w:rPr>
          <w:rFonts w:hint="eastAsia"/>
          <w:color w:val="000000" w:themeColor="text1"/>
        </w:rPr>
        <w:t>二</w:t>
      </w:r>
      <w:r w:rsidRPr="00B66BF9">
        <w:rPr>
          <w:rFonts w:hint="eastAsia"/>
          <w:color w:val="000000" w:themeColor="text1"/>
        </w:rPr>
        <w:t>)</w:t>
      </w:r>
      <w:r w:rsidRPr="00B66BF9">
        <w:rPr>
          <w:rFonts w:hint="eastAsia"/>
          <w:color w:val="000000" w:themeColor="text1"/>
        </w:rPr>
        <w:t>業務收支部分：</w:t>
      </w:r>
    </w:p>
    <w:p w:rsidR="00B66BF9" w:rsidRPr="00B66BF9" w:rsidRDefault="00B66BF9" w:rsidP="00B66BF9">
      <w:pPr>
        <w:kinsoku w:val="0"/>
        <w:overflowPunct w:val="0"/>
        <w:autoSpaceDE w:val="0"/>
        <w:autoSpaceDN w:val="0"/>
        <w:spacing w:line="500" w:lineRule="exact"/>
        <w:ind w:leftChars="400" w:left="1611" w:hangingChars="85" w:hanging="282"/>
        <w:jc w:val="both"/>
        <w:rPr>
          <w:color w:val="000000" w:themeColor="text1"/>
        </w:rPr>
      </w:pPr>
      <w:r w:rsidRPr="00B66BF9">
        <w:rPr>
          <w:color w:val="000000" w:themeColor="text1"/>
        </w:rPr>
        <w:t>1.</w:t>
      </w:r>
      <w:r w:rsidRPr="00B66BF9">
        <w:rPr>
          <w:rFonts w:hint="eastAsia"/>
          <w:color w:val="000000" w:themeColor="text1"/>
        </w:rPr>
        <w:t>業務總收入：原列</w:t>
      </w:r>
      <w:r w:rsidRPr="00B66BF9">
        <w:rPr>
          <w:rFonts w:hint="eastAsia"/>
          <w:color w:val="000000" w:themeColor="text1"/>
        </w:rPr>
        <w:t>80</w:t>
      </w:r>
      <w:r w:rsidRPr="00B66BF9">
        <w:rPr>
          <w:color w:val="000000" w:themeColor="text1"/>
        </w:rPr>
        <w:t>億</w:t>
      </w:r>
      <w:r w:rsidRPr="00B66BF9">
        <w:rPr>
          <w:rFonts w:hint="eastAsia"/>
          <w:color w:val="000000" w:themeColor="text1"/>
        </w:rPr>
        <w:t>1,069</w:t>
      </w:r>
      <w:r w:rsidRPr="00B66BF9">
        <w:rPr>
          <w:color w:val="000000" w:themeColor="text1"/>
        </w:rPr>
        <w:t>萬</w:t>
      </w:r>
      <w:r w:rsidRPr="00B66BF9">
        <w:rPr>
          <w:rFonts w:hint="eastAsia"/>
          <w:color w:val="000000" w:themeColor="text1"/>
        </w:rPr>
        <w:t>1</w:t>
      </w:r>
      <w:r w:rsidRPr="00B66BF9">
        <w:rPr>
          <w:rFonts w:hint="eastAsia"/>
          <w:color w:val="000000" w:themeColor="text1"/>
        </w:rPr>
        <w:t>千</w:t>
      </w:r>
      <w:r w:rsidRPr="00B66BF9">
        <w:rPr>
          <w:color w:val="000000" w:themeColor="text1"/>
        </w:rPr>
        <w:t>元</w:t>
      </w:r>
      <w:r w:rsidRPr="00B66BF9">
        <w:rPr>
          <w:rFonts w:hint="eastAsia"/>
          <w:color w:val="000000" w:themeColor="text1"/>
        </w:rPr>
        <w:t>，增列「業務收入」</w:t>
      </w:r>
      <w:r w:rsidRPr="00B66BF9">
        <w:rPr>
          <w:rFonts w:hint="eastAsia"/>
          <w:color w:val="000000" w:themeColor="text1"/>
        </w:rPr>
        <w:t>100</w:t>
      </w:r>
      <w:r w:rsidRPr="00B66BF9">
        <w:rPr>
          <w:rFonts w:hint="eastAsia"/>
          <w:color w:val="000000" w:themeColor="text1"/>
        </w:rPr>
        <w:t>萬元</w:t>
      </w:r>
      <w:r w:rsidR="006C4B1D" w:rsidRPr="00B66BF9">
        <w:rPr>
          <w:rFonts w:hint="eastAsia"/>
          <w:color w:val="000000" w:themeColor="text1"/>
        </w:rPr>
        <w:t>（科目自行調整）</w:t>
      </w:r>
      <w:r w:rsidRPr="00B66BF9">
        <w:rPr>
          <w:rFonts w:hint="eastAsia"/>
          <w:color w:val="000000" w:themeColor="text1"/>
        </w:rPr>
        <w:t>，其餘均</w:t>
      </w:r>
      <w:proofErr w:type="gramStart"/>
      <w:r w:rsidRPr="00B66BF9">
        <w:rPr>
          <w:rFonts w:hint="eastAsia"/>
          <w:color w:val="000000" w:themeColor="text1"/>
        </w:rPr>
        <w:t>照列</w:t>
      </w:r>
      <w:proofErr w:type="gramEnd"/>
      <w:r w:rsidRPr="00B66BF9">
        <w:rPr>
          <w:rFonts w:hint="eastAsia"/>
          <w:color w:val="000000" w:themeColor="text1"/>
        </w:rPr>
        <w:t>，改列為</w:t>
      </w:r>
      <w:r w:rsidRPr="00B66BF9">
        <w:rPr>
          <w:rFonts w:hint="eastAsia"/>
          <w:color w:val="000000" w:themeColor="text1"/>
        </w:rPr>
        <w:t>80</w:t>
      </w:r>
      <w:r w:rsidRPr="00B66BF9">
        <w:rPr>
          <w:color w:val="000000" w:themeColor="text1"/>
        </w:rPr>
        <w:t>億</w:t>
      </w:r>
      <w:r w:rsidRPr="00B66BF9">
        <w:rPr>
          <w:rFonts w:hint="eastAsia"/>
          <w:color w:val="000000" w:themeColor="text1"/>
        </w:rPr>
        <w:t>1,169</w:t>
      </w:r>
      <w:r w:rsidRPr="00B66BF9">
        <w:rPr>
          <w:color w:val="000000" w:themeColor="text1"/>
        </w:rPr>
        <w:t>萬</w:t>
      </w:r>
      <w:r w:rsidRPr="00B66BF9">
        <w:rPr>
          <w:rFonts w:hint="eastAsia"/>
          <w:color w:val="000000" w:themeColor="text1"/>
        </w:rPr>
        <w:t>1</w:t>
      </w:r>
      <w:r w:rsidRPr="00B66BF9">
        <w:rPr>
          <w:rFonts w:hint="eastAsia"/>
          <w:color w:val="000000" w:themeColor="text1"/>
        </w:rPr>
        <w:t>千</w:t>
      </w:r>
      <w:r w:rsidRPr="00B66BF9">
        <w:rPr>
          <w:color w:val="000000" w:themeColor="text1"/>
        </w:rPr>
        <w:t>元</w:t>
      </w:r>
      <w:r w:rsidRPr="00B66BF9">
        <w:rPr>
          <w:rFonts w:hint="eastAsia"/>
          <w:color w:val="000000" w:themeColor="text1"/>
        </w:rPr>
        <w:t>。</w:t>
      </w:r>
    </w:p>
    <w:p w:rsidR="00B66BF9" w:rsidRPr="00B66BF9" w:rsidRDefault="00B66BF9" w:rsidP="00B66BF9">
      <w:pPr>
        <w:kinsoku w:val="0"/>
        <w:overflowPunct w:val="0"/>
        <w:autoSpaceDE w:val="0"/>
        <w:autoSpaceDN w:val="0"/>
        <w:spacing w:line="500" w:lineRule="exact"/>
        <w:ind w:leftChars="400" w:left="1611" w:hangingChars="85" w:hanging="282"/>
        <w:jc w:val="both"/>
        <w:rPr>
          <w:color w:val="000000" w:themeColor="text1"/>
        </w:rPr>
      </w:pPr>
      <w:r w:rsidRPr="00B66BF9">
        <w:rPr>
          <w:color w:val="000000" w:themeColor="text1"/>
        </w:rPr>
        <w:t>2.</w:t>
      </w:r>
      <w:r w:rsidRPr="00B66BF9">
        <w:rPr>
          <w:rFonts w:hint="eastAsia"/>
          <w:color w:val="000000" w:themeColor="text1"/>
        </w:rPr>
        <w:t>業務總支出：原列</w:t>
      </w:r>
      <w:r w:rsidRPr="00B66BF9">
        <w:rPr>
          <w:rFonts w:hint="eastAsia"/>
          <w:color w:val="000000" w:themeColor="text1"/>
        </w:rPr>
        <w:t>84</w:t>
      </w:r>
      <w:r w:rsidRPr="00B66BF9">
        <w:rPr>
          <w:color w:val="000000" w:themeColor="text1"/>
        </w:rPr>
        <w:t>億</w:t>
      </w:r>
      <w:r w:rsidRPr="00B66BF9">
        <w:rPr>
          <w:rFonts w:hint="eastAsia"/>
          <w:color w:val="000000" w:themeColor="text1"/>
        </w:rPr>
        <w:t>9,237</w:t>
      </w:r>
      <w:r w:rsidRPr="00B66BF9">
        <w:rPr>
          <w:color w:val="000000" w:themeColor="text1"/>
        </w:rPr>
        <w:t>萬</w:t>
      </w:r>
      <w:r w:rsidRPr="00B66BF9">
        <w:rPr>
          <w:rFonts w:hint="eastAsia"/>
          <w:color w:val="000000" w:themeColor="text1"/>
        </w:rPr>
        <w:t>4</w:t>
      </w:r>
      <w:r w:rsidRPr="00B66BF9">
        <w:rPr>
          <w:rFonts w:hint="eastAsia"/>
          <w:color w:val="000000" w:themeColor="text1"/>
        </w:rPr>
        <w:t>千</w:t>
      </w:r>
      <w:r w:rsidRPr="00B66BF9">
        <w:rPr>
          <w:color w:val="000000" w:themeColor="text1"/>
        </w:rPr>
        <w:t>元</w:t>
      </w:r>
      <w:r w:rsidRPr="00B66BF9">
        <w:rPr>
          <w:rFonts w:hint="eastAsia"/>
          <w:color w:val="000000" w:themeColor="text1"/>
        </w:rPr>
        <w:t>，減列「服務費用－專業服務費」</w:t>
      </w:r>
      <w:r w:rsidRPr="00B66BF9">
        <w:rPr>
          <w:rFonts w:hint="eastAsia"/>
          <w:color w:val="000000" w:themeColor="text1"/>
        </w:rPr>
        <w:t>200</w:t>
      </w:r>
      <w:r w:rsidRPr="00B66BF9">
        <w:rPr>
          <w:rFonts w:hint="eastAsia"/>
          <w:color w:val="000000" w:themeColor="text1"/>
        </w:rPr>
        <w:t>萬元、「材料及用品費」</w:t>
      </w:r>
      <w:r w:rsidRPr="00B66BF9">
        <w:rPr>
          <w:rFonts w:hint="eastAsia"/>
          <w:color w:val="000000" w:themeColor="text1"/>
        </w:rPr>
        <w:t>50</w:t>
      </w:r>
      <w:r w:rsidRPr="00B66BF9">
        <w:rPr>
          <w:rFonts w:hint="eastAsia"/>
          <w:color w:val="000000" w:themeColor="text1"/>
        </w:rPr>
        <w:t>萬元、「銷貨</w:t>
      </w:r>
      <w:proofErr w:type="gramStart"/>
      <w:r w:rsidRPr="00B66BF9">
        <w:rPr>
          <w:rFonts w:hint="eastAsia"/>
          <w:color w:val="000000" w:themeColor="text1"/>
        </w:rPr>
        <w:t>成本－售電</w:t>
      </w:r>
      <w:proofErr w:type="gramEnd"/>
      <w:r w:rsidRPr="00B66BF9">
        <w:rPr>
          <w:rFonts w:hint="eastAsia"/>
          <w:color w:val="000000" w:themeColor="text1"/>
        </w:rPr>
        <w:t>成本」</w:t>
      </w:r>
      <w:r w:rsidRPr="00B66BF9">
        <w:rPr>
          <w:rFonts w:hint="eastAsia"/>
          <w:color w:val="000000" w:themeColor="text1"/>
        </w:rPr>
        <w:t>100</w:t>
      </w:r>
      <w:r w:rsidRPr="00B66BF9">
        <w:rPr>
          <w:rFonts w:hint="eastAsia"/>
          <w:color w:val="000000" w:themeColor="text1"/>
        </w:rPr>
        <w:t>萬元（科目均自行調整），其餘均</w:t>
      </w:r>
      <w:proofErr w:type="gramStart"/>
      <w:r w:rsidRPr="00B66BF9">
        <w:rPr>
          <w:rFonts w:hint="eastAsia"/>
          <w:color w:val="000000" w:themeColor="text1"/>
        </w:rPr>
        <w:t>照列</w:t>
      </w:r>
      <w:proofErr w:type="gramEnd"/>
      <w:r w:rsidRPr="00B66BF9">
        <w:rPr>
          <w:rFonts w:hint="eastAsia"/>
          <w:color w:val="000000" w:themeColor="text1"/>
        </w:rPr>
        <w:t>，改列為</w:t>
      </w:r>
      <w:r w:rsidRPr="00B66BF9">
        <w:rPr>
          <w:rFonts w:hint="eastAsia"/>
          <w:color w:val="000000" w:themeColor="text1"/>
        </w:rPr>
        <w:t>84</w:t>
      </w:r>
      <w:r w:rsidRPr="00B66BF9">
        <w:rPr>
          <w:color w:val="000000" w:themeColor="text1"/>
        </w:rPr>
        <w:t>億</w:t>
      </w:r>
      <w:r w:rsidRPr="00B66BF9">
        <w:rPr>
          <w:rFonts w:hint="eastAsia"/>
          <w:color w:val="000000" w:themeColor="text1"/>
        </w:rPr>
        <w:t>8,887</w:t>
      </w:r>
      <w:r w:rsidRPr="00B66BF9">
        <w:rPr>
          <w:color w:val="000000" w:themeColor="text1"/>
        </w:rPr>
        <w:t>萬</w:t>
      </w:r>
      <w:r w:rsidRPr="00B66BF9">
        <w:rPr>
          <w:rFonts w:hint="eastAsia"/>
          <w:color w:val="000000" w:themeColor="text1"/>
        </w:rPr>
        <w:t>4</w:t>
      </w:r>
      <w:r w:rsidRPr="00B66BF9">
        <w:rPr>
          <w:rFonts w:hint="eastAsia"/>
          <w:color w:val="000000" w:themeColor="text1"/>
        </w:rPr>
        <w:t>千</w:t>
      </w:r>
      <w:r w:rsidRPr="00B66BF9">
        <w:rPr>
          <w:color w:val="000000" w:themeColor="text1"/>
        </w:rPr>
        <w:t>元</w:t>
      </w:r>
      <w:r w:rsidRPr="00B66BF9">
        <w:rPr>
          <w:rFonts w:hint="eastAsia"/>
          <w:color w:val="000000" w:themeColor="text1"/>
        </w:rPr>
        <w:t>。</w:t>
      </w:r>
    </w:p>
    <w:p w:rsidR="00B66BF9" w:rsidRPr="00B66BF9" w:rsidRDefault="00B66BF9" w:rsidP="00B66BF9">
      <w:pPr>
        <w:kinsoku w:val="0"/>
        <w:overflowPunct w:val="0"/>
        <w:autoSpaceDE w:val="0"/>
        <w:autoSpaceDN w:val="0"/>
        <w:spacing w:line="500" w:lineRule="exact"/>
        <w:ind w:leftChars="400" w:left="1611" w:hangingChars="85" w:hanging="282"/>
        <w:jc w:val="both"/>
        <w:rPr>
          <w:color w:val="000000" w:themeColor="text1"/>
        </w:rPr>
      </w:pPr>
      <w:r w:rsidRPr="00B66BF9">
        <w:rPr>
          <w:color w:val="000000" w:themeColor="text1"/>
        </w:rPr>
        <w:t>3.</w:t>
      </w:r>
      <w:r w:rsidRPr="00B66BF9">
        <w:rPr>
          <w:rFonts w:hint="eastAsia"/>
          <w:color w:val="000000" w:themeColor="text1"/>
        </w:rPr>
        <w:t>本期短</w:t>
      </w:r>
      <w:proofErr w:type="gramStart"/>
      <w:r w:rsidRPr="00B66BF9">
        <w:rPr>
          <w:rFonts w:hint="eastAsia"/>
          <w:color w:val="000000" w:themeColor="text1"/>
        </w:rPr>
        <w:t>絀</w:t>
      </w:r>
      <w:proofErr w:type="gramEnd"/>
      <w:r w:rsidRPr="00B66BF9">
        <w:rPr>
          <w:rFonts w:hint="eastAsia"/>
          <w:color w:val="000000" w:themeColor="text1"/>
        </w:rPr>
        <w:t>：原列</w:t>
      </w:r>
      <w:r w:rsidRPr="00B66BF9">
        <w:rPr>
          <w:rFonts w:hint="eastAsia"/>
          <w:color w:val="000000" w:themeColor="text1"/>
        </w:rPr>
        <w:t>4</w:t>
      </w:r>
      <w:r w:rsidRPr="00B66BF9">
        <w:rPr>
          <w:color w:val="000000" w:themeColor="text1"/>
        </w:rPr>
        <w:t>億</w:t>
      </w:r>
      <w:r w:rsidRPr="00B66BF9">
        <w:rPr>
          <w:rFonts w:hint="eastAsia"/>
          <w:color w:val="000000" w:themeColor="text1"/>
        </w:rPr>
        <w:t>8,168</w:t>
      </w:r>
      <w:r w:rsidRPr="00B66BF9">
        <w:rPr>
          <w:color w:val="000000" w:themeColor="text1"/>
        </w:rPr>
        <w:t>萬</w:t>
      </w:r>
      <w:r w:rsidRPr="00B66BF9">
        <w:rPr>
          <w:rFonts w:hint="eastAsia"/>
          <w:color w:val="000000" w:themeColor="text1"/>
        </w:rPr>
        <w:t>3</w:t>
      </w:r>
      <w:r w:rsidRPr="00B66BF9">
        <w:rPr>
          <w:rFonts w:hint="eastAsia"/>
          <w:color w:val="000000" w:themeColor="text1"/>
        </w:rPr>
        <w:t>千</w:t>
      </w:r>
      <w:r w:rsidRPr="00B66BF9">
        <w:rPr>
          <w:color w:val="000000" w:themeColor="text1"/>
        </w:rPr>
        <w:t>元</w:t>
      </w:r>
      <w:r w:rsidRPr="00B66BF9">
        <w:rPr>
          <w:rFonts w:hint="eastAsia"/>
          <w:color w:val="000000" w:themeColor="text1"/>
        </w:rPr>
        <w:t>，減列</w:t>
      </w:r>
      <w:r w:rsidRPr="00B66BF9">
        <w:rPr>
          <w:rFonts w:hint="eastAsia"/>
          <w:color w:val="000000" w:themeColor="text1"/>
        </w:rPr>
        <w:t>450</w:t>
      </w:r>
      <w:r w:rsidRPr="00B66BF9">
        <w:rPr>
          <w:rFonts w:hint="eastAsia"/>
          <w:color w:val="000000" w:themeColor="text1"/>
        </w:rPr>
        <w:t>萬元，改列為</w:t>
      </w:r>
      <w:r w:rsidRPr="00B66BF9">
        <w:rPr>
          <w:rFonts w:hint="eastAsia"/>
          <w:color w:val="000000" w:themeColor="text1"/>
        </w:rPr>
        <w:lastRenderedPageBreak/>
        <w:t>4</w:t>
      </w:r>
      <w:r w:rsidRPr="00B66BF9">
        <w:rPr>
          <w:rFonts w:hint="eastAsia"/>
          <w:color w:val="000000" w:themeColor="text1"/>
        </w:rPr>
        <w:t>億</w:t>
      </w:r>
      <w:r w:rsidRPr="00B66BF9">
        <w:rPr>
          <w:rFonts w:hint="eastAsia"/>
          <w:color w:val="000000" w:themeColor="text1"/>
        </w:rPr>
        <w:t>7,718</w:t>
      </w:r>
      <w:r w:rsidRPr="00B66BF9">
        <w:rPr>
          <w:rFonts w:hint="eastAsia"/>
          <w:color w:val="000000" w:themeColor="text1"/>
        </w:rPr>
        <w:t>萬</w:t>
      </w:r>
      <w:r w:rsidRPr="00B66BF9">
        <w:rPr>
          <w:rFonts w:hint="eastAsia"/>
          <w:color w:val="000000" w:themeColor="text1"/>
        </w:rPr>
        <w:t>3</w:t>
      </w:r>
      <w:r w:rsidRPr="00B66BF9">
        <w:rPr>
          <w:rFonts w:hint="eastAsia"/>
          <w:color w:val="000000" w:themeColor="text1"/>
        </w:rPr>
        <w:t>千元。</w:t>
      </w:r>
    </w:p>
    <w:p w:rsidR="00B66BF9" w:rsidRPr="00B66BF9" w:rsidRDefault="00B66BF9" w:rsidP="00B66BF9">
      <w:pPr>
        <w:kinsoku w:val="0"/>
        <w:overflowPunct w:val="0"/>
        <w:autoSpaceDE w:val="0"/>
        <w:autoSpaceDN w:val="0"/>
        <w:spacing w:line="500" w:lineRule="exact"/>
        <w:ind w:leftChars="200" w:left="1330" w:hangingChars="200" w:hanging="665"/>
        <w:jc w:val="both"/>
        <w:rPr>
          <w:color w:val="000000" w:themeColor="text1"/>
        </w:rPr>
      </w:pPr>
      <w:r w:rsidRPr="00B66BF9">
        <w:rPr>
          <w:rFonts w:hint="eastAsia"/>
          <w:color w:val="000000" w:themeColor="text1"/>
        </w:rPr>
        <w:t>(</w:t>
      </w:r>
      <w:r w:rsidRPr="00B66BF9">
        <w:rPr>
          <w:rFonts w:hint="eastAsia"/>
          <w:color w:val="000000" w:themeColor="text1"/>
        </w:rPr>
        <w:t>三</w:t>
      </w:r>
      <w:r w:rsidRPr="00B66BF9">
        <w:rPr>
          <w:rFonts w:hint="eastAsia"/>
          <w:color w:val="000000" w:themeColor="text1"/>
        </w:rPr>
        <w:t>)</w:t>
      </w:r>
      <w:proofErr w:type="gramStart"/>
      <w:r w:rsidRPr="00B66BF9">
        <w:rPr>
          <w:rFonts w:hint="eastAsia"/>
          <w:color w:val="000000" w:themeColor="text1"/>
        </w:rPr>
        <w:t>解繳公庫</w:t>
      </w:r>
      <w:proofErr w:type="gramEnd"/>
      <w:r w:rsidRPr="00B66BF9">
        <w:rPr>
          <w:rFonts w:hint="eastAsia"/>
          <w:color w:val="000000" w:themeColor="text1"/>
        </w:rPr>
        <w:t>淨額：</w:t>
      </w:r>
      <w:proofErr w:type="gramStart"/>
      <w:r w:rsidRPr="00B66BF9">
        <w:rPr>
          <w:rFonts w:hint="eastAsia"/>
          <w:color w:val="000000" w:themeColor="text1"/>
        </w:rPr>
        <w:t>無列數</w:t>
      </w:r>
      <w:proofErr w:type="gramEnd"/>
      <w:r w:rsidRPr="00B66BF9">
        <w:rPr>
          <w:rFonts w:hint="eastAsia"/>
          <w:color w:val="000000" w:themeColor="text1"/>
        </w:rPr>
        <w:t>。</w:t>
      </w:r>
    </w:p>
    <w:p w:rsidR="00B66BF9" w:rsidRPr="00B66BF9" w:rsidRDefault="00B66BF9" w:rsidP="00B66BF9">
      <w:pPr>
        <w:kinsoku w:val="0"/>
        <w:overflowPunct w:val="0"/>
        <w:autoSpaceDE w:val="0"/>
        <w:autoSpaceDN w:val="0"/>
        <w:spacing w:line="500" w:lineRule="exact"/>
        <w:ind w:leftChars="200" w:left="1330" w:hangingChars="200" w:hanging="665"/>
        <w:jc w:val="both"/>
        <w:rPr>
          <w:color w:val="000000" w:themeColor="text1"/>
        </w:rPr>
      </w:pPr>
      <w:r w:rsidRPr="00B66BF9">
        <w:rPr>
          <w:rFonts w:hint="eastAsia"/>
          <w:color w:val="000000" w:themeColor="text1"/>
        </w:rPr>
        <w:t>(</w:t>
      </w:r>
      <w:r w:rsidRPr="00B66BF9">
        <w:rPr>
          <w:rFonts w:hint="eastAsia"/>
          <w:color w:val="000000" w:themeColor="text1"/>
        </w:rPr>
        <w:t>四</w:t>
      </w:r>
      <w:r w:rsidRPr="00B66BF9">
        <w:rPr>
          <w:rFonts w:hint="eastAsia"/>
          <w:color w:val="000000" w:themeColor="text1"/>
        </w:rPr>
        <w:t>)</w:t>
      </w:r>
      <w:r w:rsidRPr="00B66BF9">
        <w:rPr>
          <w:rFonts w:hint="eastAsia"/>
          <w:color w:val="000000" w:themeColor="text1"/>
        </w:rPr>
        <w:t>轉投資計畫部分：</w:t>
      </w:r>
      <w:r w:rsidRPr="00B66BF9">
        <w:rPr>
          <w:rFonts w:hint="eastAsia"/>
          <w:color w:val="000000" w:themeColor="text1"/>
        </w:rPr>
        <w:t>7</w:t>
      </w:r>
      <w:r w:rsidRPr="00B66BF9">
        <w:rPr>
          <w:color w:val="000000" w:themeColor="text1"/>
        </w:rPr>
        <w:t>億元</w:t>
      </w:r>
      <w:r w:rsidR="006C4B1D" w:rsidRPr="00B66BF9">
        <w:rPr>
          <w:rFonts w:hint="eastAsia"/>
          <w:color w:val="000000" w:themeColor="text1"/>
        </w:rPr>
        <w:t>，</w:t>
      </w:r>
      <w:proofErr w:type="gramStart"/>
      <w:r w:rsidR="006C4B1D" w:rsidRPr="00B66BF9">
        <w:rPr>
          <w:rFonts w:hint="eastAsia"/>
          <w:color w:val="000000" w:themeColor="text1"/>
        </w:rPr>
        <w:t>照列</w:t>
      </w:r>
      <w:proofErr w:type="gramEnd"/>
      <w:r w:rsidRPr="00B66BF9">
        <w:rPr>
          <w:rFonts w:hint="eastAsia"/>
          <w:color w:val="000000" w:themeColor="text1"/>
        </w:rPr>
        <w:t>。</w:t>
      </w:r>
    </w:p>
    <w:p w:rsidR="00B66BF9" w:rsidRPr="00B66BF9" w:rsidRDefault="00B66BF9" w:rsidP="00B66BF9">
      <w:pPr>
        <w:kinsoku w:val="0"/>
        <w:overflowPunct w:val="0"/>
        <w:autoSpaceDE w:val="0"/>
        <w:autoSpaceDN w:val="0"/>
        <w:spacing w:line="500" w:lineRule="exact"/>
        <w:ind w:leftChars="200" w:left="1330" w:hangingChars="200" w:hanging="665"/>
        <w:jc w:val="both"/>
        <w:rPr>
          <w:color w:val="000000" w:themeColor="text1"/>
        </w:rPr>
      </w:pPr>
      <w:r w:rsidRPr="00B66BF9">
        <w:rPr>
          <w:rFonts w:hint="eastAsia"/>
          <w:color w:val="000000" w:themeColor="text1"/>
        </w:rPr>
        <w:t>(</w:t>
      </w:r>
      <w:r w:rsidRPr="00B66BF9">
        <w:rPr>
          <w:rFonts w:hint="eastAsia"/>
          <w:color w:val="000000" w:themeColor="text1"/>
        </w:rPr>
        <w:t>五</w:t>
      </w:r>
      <w:r w:rsidRPr="00B66BF9">
        <w:rPr>
          <w:rFonts w:hint="eastAsia"/>
          <w:color w:val="000000" w:themeColor="text1"/>
        </w:rPr>
        <w:t>)</w:t>
      </w:r>
      <w:r w:rsidRPr="00B66BF9">
        <w:rPr>
          <w:rFonts w:hint="eastAsia"/>
          <w:color w:val="000000" w:themeColor="text1"/>
        </w:rPr>
        <w:t>固定資產之建設改良擴充：</w:t>
      </w:r>
      <w:r w:rsidRPr="00B66BF9">
        <w:rPr>
          <w:rFonts w:hint="eastAsia"/>
          <w:color w:val="000000" w:themeColor="text1"/>
        </w:rPr>
        <w:t>18</w:t>
      </w:r>
      <w:r w:rsidRPr="00B66BF9">
        <w:rPr>
          <w:color w:val="000000" w:themeColor="text1"/>
        </w:rPr>
        <w:t>億</w:t>
      </w:r>
      <w:r w:rsidRPr="00B66BF9">
        <w:rPr>
          <w:rFonts w:hint="eastAsia"/>
          <w:color w:val="000000" w:themeColor="text1"/>
        </w:rPr>
        <w:t>6,460</w:t>
      </w:r>
      <w:r w:rsidRPr="00B66BF9">
        <w:rPr>
          <w:color w:val="000000" w:themeColor="text1"/>
        </w:rPr>
        <w:t>萬</w:t>
      </w:r>
      <w:r w:rsidRPr="00B66BF9">
        <w:rPr>
          <w:rFonts w:hint="eastAsia"/>
          <w:color w:val="000000" w:themeColor="text1"/>
        </w:rPr>
        <w:t>4</w:t>
      </w:r>
      <w:r w:rsidRPr="00B66BF9">
        <w:rPr>
          <w:rFonts w:hint="eastAsia"/>
          <w:color w:val="000000" w:themeColor="text1"/>
        </w:rPr>
        <w:t>千</w:t>
      </w:r>
      <w:r w:rsidRPr="00B66BF9">
        <w:rPr>
          <w:color w:val="000000" w:themeColor="text1"/>
        </w:rPr>
        <w:t>元</w:t>
      </w:r>
      <w:r w:rsidRPr="00B66BF9">
        <w:rPr>
          <w:rFonts w:hint="eastAsia"/>
          <w:color w:val="000000" w:themeColor="text1"/>
        </w:rPr>
        <w:t>，</w:t>
      </w:r>
      <w:proofErr w:type="gramStart"/>
      <w:r w:rsidRPr="00B66BF9">
        <w:rPr>
          <w:rFonts w:hint="eastAsia"/>
          <w:color w:val="000000" w:themeColor="text1"/>
        </w:rPr>
        <w:t>照列</w:t>
      </w:r>
      <w:proofErr w:type="gramEnd"/>
      <w:r w:rsidRPr="00B66BF9">
        <w:rPr>
          <w:rFonts w:hint="eastAsia"/>
          <w:color w:val="000000" w:themeColor="text1"/>
        </w:rPr>
        <w:t>。</w:t>
      </w:r>
    </w:p>
    <w:p w:rsidR="00B66BF9" w:rsidRDefault="00B66BF9" w:rsidP="00B66BF9">
      <w:pPr>
        <w:kinsoku w:val="0"/>
        <w:overflowPunct w:val="0"/>
        <w:autoSpaceDE w:val="0"/>
        <w:autoSpaceDN w:val="0"/>
        <w:spacing w:line="500" w:lineRule="exact"/>
        <w:ind w:leftChars="200" w:left="1330" w:hangingChars="200" w:hanging="665"/>
        <w:jc w:val="both"/>
        <w:rPr>
          <w:color w:val="000000" w:themeColor="text1"/>
        </w:rPr>
      </w:pPr>
      <w:r w:rsidRPr="00B66BF9">
        <w:rPr>
          <w:rFonts w:hint="eastAsia"/>
          <w:color w:val="000000" w:themeColor="text1"/>
        </w:rPr>
        <w:t>(</w:t>
      </w:r>
      <w:r w:rsidRPr="00B66BF9">
        <w:rPr>
          <w:rFonts w:hint="eastAsia"/>
          <w:color w:val="000000" w:themeColor="text1"/>
        </w:rPr>
        <w:t>六</w:t>
      </w:r>
      <w:r w:rsidRPr="00B66BF9">
        <w:rPr>
          <w:rFonts w:hint="eastAsia"/>
          <w:color w:val="000000" w:themeColor="text1"/>
        </w:rPr>
        <w:t>)</w:t>
      </w:r>
      <w:r w:rsidRPr="00B66BF9">
        <w:rPr>
          <w:rFonts w:hint="eastAsia"/>
          <w:color w:val="000000" w:themeColor="text1"/>
        </w:rPr>
        <w:t>國庫增撥基金額：</w:t>
      </w:r>
      <w:proofErr w:type="gramStart"/>
      <w:r w:rsidRPr="00B66BF9">
        <w:rPr>
          <w:rFonts w:hint="eastAsia"/>
          <w:color w:val="000000" w:themeColor="text1"/>
        </w:rPr>
        <w:t>無列數</w:t>
      </w:r>
      <w:proofErr w:type="gramEnd"/>
      <w:r w:rsidRPr="00B66BF9">
        <w:rPr>
          <w:rFonts w:hint="eastAsia"/>
          <w:color w:val="000000" w:themeColor="text1"/>
        </w:rPr>
        <w:t>。</w:t>
      </w:r>
    </w:p>
    <w:p w:rsidR="00417BDE" w:rsidRPr="005E4FEC" w:rsidRDefault="00417BDE" w:rsidP="00B66BF9">
      <w:pPr>
        <w:kinsoku w:val="0"/>
        <w:overflowPunct w:val="0"/>
        <w:autoSpaceDE w:val="0"/>
        <w:autoSpaceDN w:val="0"/>
        <w:spacing w:line="500" w:lineRule="exact"/>
        <w:ind w:leftChars="200" w:left="1330" w:hangingChars="200" w:hanging="665"/>
        <w:jc w:val="both"/>
      </w:pPr>
      <w:r w:rsidRPr="00320F0B">
        <w:rPr>
          <w:rFonts w:hint="eastAsia"/>
          <w:color w:val="000000" w:themeColor="text1"/>
        </w:rPr>
        <w:t>(</w:t>
      </w:r>
      <w:r w:rsidRPr="00320F0B">
        <w:rPr>
          <w:rFonts w:hint="eastAsia"/>
          <w:color w:val="000000" w:themeColor="text1"/>
        </w:rPr>
        <w:t>七</w:t>
      </w:r>
      <w:r w:rsidRPr="00320F0B">
        <w:rPr>
          <w:rFonts w:hint="eastAsia"/>
          <w:color w:val="000000" w:themeColor="text1"/>
        </w:rPr>
        <w:t>)</w:t>
      </w:r>
      <w:r w:rsidRPr="005E4FEC">
        <w:rPr>
          <w:rFonts w:hint="eastAsia"/>
        </w:rPr>
        <w:t>通過決議</w:t>
      </w:r>
      <w:r w:rsidR="00A676DC" w:rsidRPr="00F86B53">
        <w:rPr>
          <w:rFonts w:hint="eastAsia"/>
        </w:rPr>
        <w:t>17</w:t>
      </w:r>
      <w:r w:rsidRPr="005E4FEC">
        <w:rPr>
          <w:rFonts w:hint="eastAsia"/>
        </w:rPr>
        <w:t>項：</w:t>
      </w:r>
    </w:p>
    <w:p w:rsidR="00417BDE" w:rsidRDefault="00802CF3" w:rsidP="00635EDD">
      <w:pPr>
        <w:pStyle w:val="aff0"/>
        <w:numPr>
          <w:ilvl w:val="0"/>
          <w:numId w:val="28"/>
        </w:numPr>
        <w:kinsoku w:val="0"/>
        <w:overflowPunct w:val="0"/>
        <w:autoSpaceDE w:val="0"/>
        <w:autoSpaceDN w:val="0"/>
        <w:spacing w:line="500" w:lineRule="exact"/>
        <w:ind w:leftChars="0" w:left="1468" w:hanging="249"/>
        <w:jc w:val="both"/>
      </w:pPr>
      <w:r w:rsidRPr="00802CF3">
        <w:rPr>
          <w:rFonts w:hint="eastAsia"/>
        </w:rPr>
        <w:t>水資源作業基金</w:t>
      </w:r>
      <w:proofErr w:type="gramStart"/>
      <w:r w:rsidR="00560A8F">
        <w:rPr>
          <w:rFonts w:hint="eastAsia"/>
        </w:rPr>
        <w:t>107</w:t>
      </w:r>
      <w:proofErr w:type="gramEnd"/>
      <w:r w:rsidR="00560A8F">
        <w:rPr>
          <w:rFonts w:hint="eastAsia"/>
        </w:rPr>
        <w:t>年度預算案</w:t>
      </w:r>
      <w:r w:rsidR="00417BDE">
        <w:rPr>
          <w:rFonts w:hint="eastAsia"/>
        </w:rPr>
        <w:t>於「</w:t>
      </w:r>
      <w:r w:rsidR="00635EDD" w:rsidRPr="00635EDD">
        <w:rPr>
          <w:rFonts w:hint="eastAsia"/>
        </w:rPr>
        <w:t>銷貨成本</w:t>
      </w:r>
      <w:r w:rsidR="00635EDD">
        <w:rPr>
          <w:rFonts w:hint="eastAsia"/>
        </w:rPr>
        <w:t>」項下「</w:t>
      </w:r>
      <w:r w:rsidR="00635EDD" w:rsidRPr="00635EDD">
        <w:rPr>
          <w:rFonts w:hint="eastAsia"/>
        </w:rPr>
        <w:t>給水銷貨成本</w:t>
      </w:r>
      <w:r w:rsidR="00635EDD">
        <w:rPr>
          <w:rFonts w:hint="eastAsia"/>
        </w:rPr>
        <w:t>」編列</w:t>
      </w:r>
      <w:r w:rsidR="00635EDD" w:rsidRPr="00635EDD">
        <w:rPr>
          <w:rFonts w:hint="eastAsia"/>
        </w:rPr>
        <w:t>30</w:t>
      </w:r>
      <w:r w:rsidR="00635EDD" w:rsidRPr="00635EDD">
        <w:rPr>
          <w:rFonts w:hint="eastAsia"/>
        </w:rPr>
        <w:t>億</w:t>
      </w:r>
      <w:r w:rsidR="00635EDD" w:rsidRPr="00635EDD">
        <w:rPr>
          <w:rFonts w:hint="eastAsia"/>
        </w:rPr>
        <w:t>8,768</w:t>
      </w:r>
      <w:r w:rsidR="00635EDD" w:rsidRPr="00635EDD">
        <w:rPr>
          <w:rFonts w:hint="eastAsia"/>
        </w:rPr>
        <w:t>萬</w:t>
      </w:r>
      <w:r w:rsidR="00635EDD" w:rsidRPr="00635EDD">
        <w:rPr>
          <w:rFonts w:hint="eastAsia"/>
        </w:rPr>
        <w:t>8</w:t>
      </w:r>
      <w:r w:rsidR="00635EDD" w:rsidRPr="00635EDD">
        <w:rPr>
          <w:rFonts w:hint="eastAsia"/>
        </w:rPr>
        <w:t>千元</w:t>
      </w:r>
      <w:r w:rsidR="00417BDE">
        <w:rPr>
          <w:rFonts w:hint="eastAsia"/>
        </w:rPr>
        <w:t>，</w:t>
      </w:r>
      <w:r w:rsidR="00635EDD" w:rsidRPr="00635EDD">
        <w:rPr>
          <w:rFonts w:hint="eastAsia"/>
        </w:rPr>
        <w:t>凍結該預算</w:t>
      </w:r>
      <w:r w:rsidR="00635EDD" w:rsidRPr="00635EDD">
        <w:rPr>
          <w:rFonts w:hint="eastAsia"/>
        </w:rPr>
        <w:t>1,000</w:t>
      </w:r>
      <w:r w:rsidR="00635EDD" w:rsidRPr="00635EDD">
        <w:rPr>
          <w:rFonts w:hint="eastAsia"/>
        </w:rPr>
        <w:t>萬元，</w:t>
      </w:r>
      <w:proofErr w:type="gramStart"/>
      <w:r w:rsidR="00635EDD" w:rsidRPr="00635EDD">
        <w:rPr>
          <w:rFonts w:hint="eastAsia"/>
        </w:rPr>
        <w:t>俟</w:t>
      </w:r>
      <w:proofErr w:type="gramEnd"/>
      <w:r w:rsidR="00635EDD" w:rsidRPr="00635EDD">
        <w:rPr>
          <w:rFonts w:hint="eastAsia"/>
        </w:rPr>
        <w:t>提出書面報告後，始得動支。</w:t>
      </w:r>
    </w:p>
    <w:p w:rsidR="005E6FD4" w:rsidRPr="005E6FD4" w:rsidRDefault="005E6FD4" w:rsidP="005E6FD4">
      <w:pPr>
        <w:pStyle w:val="af6"/>
        <w:autoSpaceDE w:val="0"/>
        <w:adjustRightInd w:val="0"/>
        <w:spacing w:line="520" w:lineRule="exact"/>
        <w:ind w:leftChars="801" w:left="3981" w:rightChars="300" w:right="997" w:hangingChars="397" w:hanging="1319"/>
        <w:rPr>
          <w:color w:val="auto"/>
        </w:rPr>
      </w:pPr>
      <w:r w:rsidRPr="005E6FD4">
        <w:rPr>
          <w:rFonts w:hint="eastAsia"/>
          <w:color w:val="auto"/>
        </w:rPr>
        <w:t>提案人：陳超明</w:t>
      </w:r>
      <w:r w:rsidRPr="005E6FD4">
        <w:rPr>
          <w:rFonts w:hint="eastAsia"/>
          <w:color w:val="auto"/>
        </w:rPr>
        <w:t xml:space="preserve">  </w:t>
      </w:r>
      <w:r w:rsidRPr="005E6FD4">
        <w:rPr>
          <w:rFonts w:hint="eastAsia"/>
          <w:color w:val="auto"/>
        </w:rPr>
        <w:t>王惠美</w:t>
      </w:r>
      <w:r w:rsidRPr="005E6FD4">
        <w:rPr>
          <w:rFonts w:hint="eastAsia"/>
          <w:color w:val="auto"/>
        </w:rPr>
        <w:t xml:space="preserve">  </w:t>
      </w:r>
      <w:r w:rsidRPr="005E6FD4">
        <w:rPr>
          <w:rFonts w:hint="eastAsia"/>
          <w:color w:val="auto"/>
        </w:rPr>
        <w:t>廖國棟</w:t>
      </w:r>
      <w:r w:rsidRPr="005E6FD4">
        <w:rPr>
          <w:rFonts w:hint="eastAsia"/>
          <w:color w:val="auto"/>
        </w:rPr>
        <w:t xml:space="preserve">  </w:t>
      </w:r>
      <w:r w:rsidRPr="00C74D6F">
        <w:rPr>
          <w:rFonts w:hint="eastAsia"/>
          <w:color w:val="auto"/>
          <w:w w:val="74"/>
        </w:rPr>
        <w:t>周陳秀霞</w:t>
      </w:r>
      <w:r w:rsidRPr="005E6FD4">
        <w:rPr>
          <w:rFonts w:hint="eastAsia"/>
          <w:color w:val="auto"/>
        </w:rPr>
        <w:t xml:space="preserve">  </w:t>
      </w:r>
      <w:r w:rsidRPr="005E6FD4">
        <w:rPr>
          <w:rFonts w:hint="eastAsia"/>
          <w:color w:val="auto"/>
        </w:rPr>
        <w:t>莊瑞雄</w:t>
      </w:r>
      <w:r w:rsidRPr="005E6FD4">
        <w:rPr>
          <w:rFonts w:hint="eastAsia"/>
          <w:color w:val="auto"/>
        </w:rPr>
        <w:t xml:space="preserve">  </w:t>
      </w:r>
      <w:r w:rsidRPr="005E6FD4">
        <w:rPr>
          <w:rFonts w:hint="eastAsia"/>
          <w:color w:val="auto"/>
        </w:rPr>
        <w:t>蘇震清</w:t>
      </w:r>
      <w:r w:rsidRPr="005E6FD4">
        <w:rPr>
          <w:rFonts w:hint="eastAsia"/>
          <w:color w:val="auto"/>
        </w:rPr>
        <w:t xml:space="preserve">  </w:t>
      </w:r>
      <w:r w:rsidRPr="005E6FD4">
        <w:rPr>
          <w:rFonts w:hint="eastAsia"/>
          <w:color w:val="auto"/>
        </w:rPr>
        <w:t>高志鵬</w:t>
      </w:r>
    </w:p>
    <w:p w:rsidR="00417BDE" w:rsidRDefault="00802CF3" w:rsidP="00E737DF">
      <w:pPr>
        <w:pStyle w:val="aff0"/>
        <w:numPr>
          <w:ilvl w:val="0"/>
          <w:numId w:val="28"/>
        </w:numPr>
        <w:kinsoku w:val="0"/>
        <w:overflowPunct w:val="0"/>
        <w:autoSpaceDE w:val="0"/>
        <w:autoSpaceDN w:val="0"/>
        <w:spacing w:line="500" w:lineRule="exact"/>
        <w:ind w:leftChars="0" w:left="1468" w:hanging="249"/>
        <w:jc w:val="both"/>
      </w:pPr>
      <w:r w:rsidRPr="00802CF3">
        <w:rPr>
          <w:rFonts w:hint="eastAsia"/>
        </w:rPr>
        <w:t>水資源作業基金</w:t>
      </w:r>
      <w:proofErr w:type="gramStart"/>
      <w:r>
        <w:rPr>
          <w:rFonts w:hint="eastAsia"/>
        </w:rPr>
        <w:t>1</w:t>
      </w:r>
      <w:r w:rsidR="00560A8F">
        <w:rPr>
          <w:rFonts w:hint="eastAsia"/>
        </w:rPr>
        <w:t>07</w:t>
      </w:r>
      <w:proofErr w:type="gramEnd"/>
      <w:r w:rsidR="00560A8F">
        <w:rPr>
          <w:rFonts w:hint="eastAsia"/>
        </w:rPr>
        <w:t>年度預算案</w:t>
      </w:r>
      <w:r w:rsidR="00417BDE">
        <w:rPr>
          <w:rFonts w:hint="eastAsia"/>
        </w:rPr>
        <w:t>於「</w:t>
      </w:r>
      <w:r w:rsidR="00E737DF" w:rsidRPr="00E737DF">
        <w:rPr>
          <w:rFonts w:hint="eastAsia"/>
        </w:rPr>
        <w:t>行銷及業務費用</w:t>
      </w:r>
      <w:r w:rsidR="00E737DF">
        <w:rPr>
          <w:rFonts w:hint="eastAsia"/>
        </w:rPr>
        <w:t>」編列</w:t>
      </w:r>
      <w:r w:rsidR="00E737DF" w:rsidRPr="00E737DF">
        <w:rPr>
          <w:rFonts w:hint="eastAsia"/>
        </w:rPr>
        <w:t>17</w:t>
      </w:r>
      <w:r w:rsidR="00E737DF" w:rsidRPr="00E737DF">
        <w:rPr>
          <w:rFonts w:hint="eastAsia"/>
        </w:rPr>
        <w:t>億</w:t>
      </w:r>
      <w:r w:rsidR="00E737DF" w:rsidRPr="00E737DF">
        <w:rPr>
          <w:rFonts w:hint="eastAsia"/>
        </w:rPr>
        <w:t>7,000</w:t>
      </w:r>
      <w:r w:rsidR="00E737DF" w:rsidRPr="00E737DF">
        <w:rPr>
          <w:rFonts w:hint="eastAsia"/>
        </w:rPr>
        <w:t>萬元</w:t>
      </w:r>
      <w:r w:rsidR="00417BDE">
        <w:rPr>
          <w:rFonts w:hint="eastAsia"/>
        </w:rPr>
        <w:t>，</w:t>
      </w:r>
      <w:r w:rsidR="00417BDE" w:rsidRPr="00507A36">
        <w:rPr>
          <w:rFonts w:hint="eastAsia"/>
        </w:rPr>
        <w:t>凍結</w:t>
      </w:r>
      <w:r w:rsidR="00417BDE">
        <w:rPr>
          <w:rFonts w:hint="eastAsia"/>
        </w:rPr>
        <w:t>該預算</w:t>
      </w:r>
      <w:r w:rsidR="00417BDE">
        <w:rPr>
          <w:rFonts w:hint="eastAsia"/>
        </w:rPr>
        <w:t>10</w:t>
      </w:r>
      <w:r w:rsidR="00E737DF">
        <w:rPr>
          <w:rFonts w:hint="eastAsia"/>
        </w:rPr>
        <w:t>0</w:t>
      </w:r>
      <w:r w:rsidR="00E737DF">
        <w:rPr>
          <w:rFonts w:hint="eastAsia"/>
        </w:rPr>
        <w:t>萬元</w:t>
      </w:r>
      <w:r w:rsidR="00417BDE">
        <w:rPr>
          <w:rFonts w:hint="eastAsia"/>
        </w:rPr>
        <w:t>，</w:t>
      </w:r>
      <w:proofErr w:type="gramStart"/>
      <w:r w:rsidR="00417BDE">
        <w:rPr>
          <w:rFonts w:hint="eastAsia"/>
        </w:rPr>
        <w:t>俟</w:t>
      </w:r>
      <w:proofErr w:type="gramEnd"/>
      <w:r w:rsidR="00417BDE" w:rsidRPr="00507A36">
        <w:rPr>
          <w:rFonts w:hint="eastAsia"/>
        </w:rPr>
        <w:t>提出書面報告後，始得動支</w:t>
      </w:r>
      <w:r w:rsidR="00417BDE" w:rsidRPr="005E4FEC">
        <w:rPr>
          <w:rFonts w:hint="eastAsia"/>
        </w:rPr>
        <w:t>。</w:t>
      </w:r>
    </w:p>
    <w:p w:rsidR="00417BDE" w:rsidRDefault="00417BDE" w:rsidP="00417BDE">
      <w:pPr>
        <w:pStyle w:val="af6"/>
        <w:autoSpaceDE w:val="0"/>
        <w:adjustRightInd w:val="0"/>
        <w:spacing w:line="520" w:lineRule="exact"/>
        <w:ind w:leftChars="801" w:left="3981" w:rightChars="300" w:right="997" w:hangingChars="397" w:hanging="1319"/>
      </w:pPr>
      <w:r w:rsidRPr="0012019D">
        <w:rPr>
          <w:rFonts w:hint="eastAsia"/>
        </w:rPr>
        <w:t>提案人：</w:t>
      </w:r>
      <w:r w:rsidR="005E6FD4">
        <w:rPr>
          <w:rFonts w:hint="eastAsia"/>
        </w:rPr>
        <w:t>賴瑞隆</w:t>
      </w:r>
      <w:r w:rsidR="005E6FD4">
        <w:rPr>
          <w:rFonts w:hint="eastAsia"/>
        </w:rPr>
        <w:t xml:space="preserve">  </w:t>
      </w:r>
      <w:r w:rsidR="005E6FD4">
        <w:rPr>
          <w:rFonts w:hint="eastAsia"/>
        </w:rPr>
        <w:t>高潞．以用．巴</w:t>
      </w:r>
      <w:proofErr w:type="gramStart"/>
      <w:r w:rsidR="005E6FD4">
        <w:rPr>
          <w:rFonts w:hint="eastAsia"/>
        </w:rPr>
        <w:t>魕剌</w:t>
      </w:r>
      <w:proofErr w:type="gramEnd"/>
      <w:r w:rsidR="005E6FD4">
        <w:rPr>
          <w:rFonts w:hint="eastAsia"/>
        </w:rPr>
        <w:t>Kawlo</w:t>
      </w:r>
      <w:r w:rsidR="005E6FD4">
        <w:rPr>
          <w:rFonts w:hint="eastAsia"/>
        </w:rPr>
        <w:t>．</w:t>
      </w:r>
      <w:r w:rsidR="005E6FD4">
        <w:rPr>
          <w:rFonts w:hint="eastAsia"/>
        </w:rPr>
        <w:t>Iyun</w:t>
      </w:r>
      <w:r w:rsidR="005E6FD4">
        <w:rPr>
          <w:rFonts w:hint="eastAsia"/>
        </w:rPr>
        <w:t>．</w:t>
      </w:r>
      <w:r w:rsidR="005E6FD4">
        <w:rPr>
          <w:rFonts w:hint="eastAsia"/>
        </w:rPr>
        <w:t>Pacidal</w:t>
      </w:r>
      <w:r w:rsidRPr="0012019D">
        <w:t xml:space="preserve"> </w:t>
      </w:r>
      <w:r w:rsidRPr="0012019D">
        <w:rPr>
          <w:rFonts w:hint="eastAsia"/>
        </w:rPr>
        <w:t xml:space="preserve"> </w:t>
      </w:r>
      <w:r w:rsidRPr="0012019D">
        <w:rPr>
          <w:rFonts w:hint="eastAsia"/>
        </w:rPr>
        <w:t>陳超明</w:t>
      </w:r>
      <w:r w:rsidRPr="0012019D">
        <w:rPr>
          <w:rFonts w:hint="eastAsia"/>
        </w:rPr>
        <w:t xml:space="preserve">  </w:t>
      </w:r>
    </w:p>
    <w:p w:rsidR="005E6FD4" w:rsidRPr="005E6FD4" w:rsidRDefault="005E6FD4" w:rsidP="00417BDE">
      <w:pPr>
        <w:pStyle w:val="af6"/>
        <w:autoSpaceDE w:val="0"/>
        <w:adjustRightInd w:val="0"/>
        <w:spacing w:line="520" w:lineRule="exact"/>
        <w:ind w:leftChars="801" w:left="3981" w:rightChars="300" w:right="997" w:hangingChars="397" w:hanging="1319"/>
        <w:rPr>
          <w:color w:val="auto"/>
          <w:w w:val="74"/>
        </w:rPr>
      </w:pPr>
      <w:r>
        <w:rPr>
          <w:rFonts w:hint="eastAsia"/>
        </w:rPr>
        <w:t>連署人：鄭運鵬</w:t>
      </w:r>
      <w:r>
        <w:rPr>
          <w:rFonts w:hint="eastAsia"/>
        </w:rPr>
        <w:t xml:space="preserve">  </w:t>
      </w:r>
      <w:r>
        <w:rPr>
          <w:rFonts w:hint="eastAsia"/>
        </w:rPr>
        <w:t>莊瑞雄</w:t>
      </w:r>
      <w:r>
        <w:rPr>
          <w:rFonts w:hint="eastAsia"/>
        </w:rPr>
        <w:t xml:space="preserve">  </w:t>
      </w:r>
      <w:r>
        <w:rPr>
          <w:rFonts w:hint="eastAsia"/>
        </w:rPr>
        <w:t>廖國棟</w:t>
      </w:r>
      <w:r>
        <w:rPr>
          <w:rFonts w:hint="eastAsia"/>
        </w:rPr>
        <w:t xml:space="preserve">  </w:t>
      </w:r>
      <w:r w:rsidRPr="005E6FD4">
        <w:rPr>
          <w:rFonts w:hint="eastAsia"/>
          <w:color w:val="auto"/>
          <w:w w:val="74"/>
        </w:rPr>
        <w:t>周陳秀霞</w:t>
      </w:r>
    </w:p>
    <w:p w:rsidR="00B0148A" w:rsidRDefault="00697ED7" w:rsidP="00E737DF">
      <w:pPr>
        <w:pStyle w:val="aff0"/>
        <w:numPr>
          <w:ilvl w:val="0"/>
          <w:numId w:val="28"/>
        </w:numPr>
        <w:kinsoku w:val="0"/>
        <w:overflowPunct w:val="0"/>
        <w:autoSpaceDE w:val="0"/>
        <w:autoSpaceDN w:val="0"/>
        <w:spacing w:line="500" w:lineRule="exact"/>
        <w:ind w:leftChars="0" w:left="1468" w:hanging="249"/>
        <w:jc w:val="both"/>
      </w:pPr>
      <w:r w:rsidRPr="00697ED7">
        <w:rPr>
          <w:rFonts w:hint="eastAsia"/>
        </w:rPr>
        <w:t>水資源作業基金</w:t>
      </w:r>
      <w:proofErr w:type="gramStart"/>
      <w:r w:rsidRPr="00697ED7">
        <w:rPr>
          <w:rFonts w:hint="eastAsia"/>
        </w:rPr>
        <w:t>107</w:t>
      </w:r>
      <w:proofErr w:type="gramEnd"/>
      <w:r w:rsidRPr="00697ED7">
        <w:rPr>
          <w:rFonts w:hint="eastAsia"/>
        </w:rPr>
        <w:t>年度預算案</w:t>
      </w:r>
      <w:r w:rsidR="004140DC">
        <w:rPr>
          <w:rFonts w:hint="eastAsia"/>
        </w:rPr>
        <w:t>於</w:t>
      </w:r>
      <w:r w:rsidRPr="00697ED7">
        <w:rPr>
          <w:rFonts w:hint="eastAsia"/>
        </w:rPr>
        <w:t>「其他業務費用」編列</w:t>
      </w:r>
      <w:r w:rsidR="00E737DF" w:rsidRPr="00E737DF">
        <w:rPr>
          <w:rFonts w:hint="eastAsia"/>
        </w:rPr>
        <w:t>6</w:t>
      </w:r>
      <w:r w:rsidR="00E737DF" w:rsidRPr="00E737DF">
        <w:rPr>
          <w:rFonts w:hint="eastAsia"/>
        </w:rPr>
        <w:t>億</w:t>
      </w:r>
      <w:r w:rsidR="00E737DF" w:rsidRPr="00E737DF">
        <w:rPr>
          <w:rFonts w:hint="eastAsia"/>
        </w:rPr>
        <w:t>7,760</w:t>
      </w:r>
      <w:r w:rsidR="00E737DF" w:rsidRPr="00E737DF">
        <w:rPr>
          <w:rFonts w:hint="eastAsia"/>
        </w:rPr>
        <w:t>萬</w:t>
      </w:r>
      <w:r w:rsidR="00E737DF" w:rsidRPr="00E737DF">
        <w:rPr>
          <w:rFonts w:hint="eastAsia"/>
        </w:rPr>
        <w:t>8</w:t>
      </w:r>
      <w:r w:rsidR="00E737DF" w:rsidRPr="00E737DF">
        <w:rPr>
          <w:rFonts w:hint="eastAsia"/>
        </w:rPr>
        <w:t>千元</w:t>
      </w:r>
      <w:r w:rsidRPr="00697ED7">
        <w:rPr>
          <w:rFonts w:hint="eastAsia"/>
        </w:rPr>
        <w:t>，較</w:t>
      </w:r>
      <w:proofErr w:type="gramStart"/>
      <w:r w:rsidRPr="00697ED7">
        <w:rPr>
          <w:rFonts w:hint="eastAsia"/>
        </w:rPr>
        <w:t>105</w:t>
      </w:r>
      <w:proofErr w:type="gramEnd"/>
      <w:r w:rsidRPr="00697ED7">
        <w:rPr>
          <w:rFonts w:hint="eastAsia"/>
        </w:rPr>
        <w:t>年度決算數</w:t>
      </w:r>
      <w:r w:rsidRPr="00697ED7">
        <w:rPr>
          <w:rFonts w:hint="eastAsia"/>
        </w:rPr>
        <w:t>5</w:t>
      </w:r>
      <w:r w:rsidR="00E737DF" w:rsidRPr="00E737DF">
        <w:rPr>
          <w:rFonts w:hint="eastAsia"/>
        </w:rPr>
        <w:t>億</w:t>
      </w:r>
      <w:r w:rsidRPr="00697ED7">
        <w:rPr>
          <w:rFonts w:hint="eastAsia"/>
        </w:rPr>
        <w:t>7</w:t>
      </w:r>
      <w:r w:rsidR="00E737DF" w:rsidRPr="00697ED7">
        <w:rPr>
          <w:rFonts w:hint="eastAsia"/>
        </w:rPr>
        <w:t>,</w:t>
      </w:r>
      <w:r w:rsidRPr="00697ED7">
        <w:rPr>
          <w:rFonts w:hint="eastAsia"/>
        </w:rPr>
        <w:t>273</w:t>
      </w:r>
      <w:r w:rsidR="00E737DF">
        <w:rPr>
          <w:rFonts w:hint="eastAsia"/>
        </w:rPr>
        <w:t>萬</w:t>
      </w:r>
      <w:r w:rsidR="00C6487F" w:rsidRPr="00697ED7">
        <w:rPr>
          <w:rFonts w:hint="eastAsia"/>
        </w:rPr>
        <w:t>9</w:t>
      </w:r>
      <w:r w:rsidRPr="00697ED7">
        <w:rPr>
          <w:rFonts w:hint="eastAsia"/>
        </w:rPr>
        <w:t>千元，多出</w:t>
      </w:r>
      <w:r w:rsidRPr="00697ED7">
        <w:rPr>
          <w:rFonts w:hint="eastAsia"/>
        </w:rPr>
        <w:t>1</w:t>
      </w:r>
      <w:r w:rsidR="00E737DF" w:rsidRPr="00E737DF">
        <w:rPr>
          <w:rFonts w:hint="eastAsia"/>
        </w:rPr>
        <w:t>億</w:t>
      </w:r>
      <w:r w:rsidRPr="00697ED7">
        <w:rPr>
          <w:rFonts w:hint="eastAsia"/>
        </w:rPr>
        <w:t>0</w:t>
      </w:r>
      <w:r w:rsidR="00E737DF" w:rsidRPr="00697ED7">
        <w:rPr>
          <w:rFonts w:hint="eastAsia"/>
        </w:rPr>
        <w:t>,</w:t>
      </w:r>
      <w:r w:rsidRPr="00697ED7">
        <w:rPr>
          <w:rFonts w:hint="eastAsia"/>
        </w:rPr>
        <w:t>486</w:t>
      </w:r>
      <w:r w:rsidR="00E737DF" w:rsidRPr="00E737DF">
        <w:rPr>
          <w:rFonts w:hint="eastAsia"/>
        </w:rPr>
        <w:t>萬</w:t>
      </w:r>
      <w:r w:rsidRPr="00697ED7">
        <w:rPr>
          <w:rFonts w:hint="eastAsia"/>
        </w:rPr>
        <w:t>9</w:t>
      </w:r>
      <w:r w:rsidRPr="00697ED7">
        <w:rPr>
          <w:rFonts w:hint="eastAsia"/>
        </w:rPr>
        <w:t>千元，其中成長幅度較大者為旅運費、修理保養及</w:t>
      </w:r>
      <w:proofErr w:type="gramStart"/>
      <w:r w:rsidRPr="00697ED7">
        <w:rPr>
          <w:rFonts w:hint="eastAsia"/>
        </w:rPr>
        <w:t>保固費</w:t>
      </w:r>
      <w:proofErr w:type="gramEnd"/>
      <w:r w:rsidRPr="00697ED7">
        <w:rPr>
          <w:rFonts w:hint="eastAsia"/>
        </w:rPr>
        <w:t>、一般服務費等。然該基金已短</w:t>
      </w:r>
      <w:proofErr w:type="gramStart"/>
      <w:r w:rsidRPr="00697ED7">
        <w:rPr>
          <w:rFonts w:hint="eastAsia"/>
        </w:rPr>
        <w:t>絀</w:t>
      </w:r>
      <w:proofErr w:type="gramEnd"/>
      <w:r w:rsidRPr="00697ED7">
        <w:rPr>
          <w:rFonts w:hint="eastAsia"/>
        </w:rPr>
        <w:t>多年，自</w:t>
      </w:r>
      <w:proofErr w:type="gramStart"/>
      <w:r w:rsidRPr="00697ED7">
        <w:rPr>
          <w:rFonts w:hint="eastAsia"/>
        </w:rPr>
        <w:t>104</w:t>
      </w:r>
      <w:proofErr w:type="gramEnd"/>
      <w:r w:rsidRPr="00697ED7">
        <w:rPr>
          <w:rFonts w:hint="eastAsia"/>
        </w:rPr>
        <w:t>年度起入不敷出，尤其新政府上任後，</w:t>
      </w:r>
      <w:proofErr w:type="gramStart"/>
      <w:r w:rsidRPr="00697ED7">
        <w:rPr>
          <w:rFonts w:hint="eastAsia"/>
        </w:rPr>
        <w:t>106</w:t>
      </w:r>
      <w:proofErr w:type="gramEnd"/>
      <w:r w:rsidRPr="00697ED7">
        <w:rPr>
          <w:rFonts w:hint="eastAsia"/>
        </w:rPr>
        <w:t>年度短</w:t>
      </w:r>
      <w:proofErr w:type="gramStart"/>
      <w:r w:rsidRPr="00697ED7">
        <w:rPr>
          <w:rFonts w:hint="eastAsia"/>
        </w:rPr>
        <w:t>絀</w:t>
      </w:r>
      <w:proofErr w:type="gramEnd"/>
      <w:r w:rsidRPr="00697ED7">
        <w:rPr>
          <w:rFonts w:hint="eastAsia"/>
        </w:rPr>
        <w:t>11</w:t>
      </w:r>
      <w:r w:rsidR="00E737DF" w:rsidRPr="00E737DF">
        <w:rPr>
          <w:rFonts w:hint="eastAsia"/>
        </w:rPr>
        <w:t>億</w:t>
      </w:r>
      <w:r w:rsidRPr="00697ED7">
        <w:rPr>
          <w:rFonts w:hint="eastAsia"/>
        </w:rPr>
        <w:t>1</w:t>
      </w:r>
      <w:r w:rsidR="00E737DF" w:rsidRPr="00697ED7">
        <w:rPr>
          <w:rFonts w:hint="eastAsia"/>
        </w:rPr>
        <w:t>,</w:t>
      </w:r>
      <w:r w:rsidRPr="00697ED7">
        <w:rPr>
          <w:rFonts w:hint="eastAsia"/>
        </w:rPr>
        <w:t>445</w:t>
      </w:r>
      <w:r w:rsidR="00E737DF" w:rsidRPr="00E737DF">
        <w:rPr>
          <w:rFonts w:hint="eastAsia"/>
        </w:rPr>
        <w:t>萬</w:t>
      </w:r>
      <w:r w:rsidRPr="00697ED7">
        <w:rPr>
          <w:rFonts w:hint="eastAsia"/>
        </w:rPr>
        <w:t>4</w:t>
      </w:r>
      <w:r w:rsidRPr="00697ED7">
        <w:rPr>
          <w:rFonts w:hint="eastAsia"/>
        </w:rPr>
        <w:t>千元，應檢討預算支用情形，減輕基金財務負擔，</w:t>
      </w:r>
      <w:proofErr w:type="gramStart"/>
      <w:r w:rsidRPr="00697ED7">
        <w:rPr>
          <w:rFonts w:hint="eastAsia"/>
        </w:rPr>
        <w:t>爰</w:t>
      </w:r>
      <w:proofErr w:type="gramEnd"/>
      <w:r w:rsidRPr="00697ED7">
        <w:rPr>
          <w:rFonts w:hint="eastAsia"/>
        </w:rPr>
        <w:t>凍結該預算</w:t>
      </w:r>
      <w:r w:rsidR="00E737DF" w:rsidRPr="00E737DF">
        <w:rPr>
          <w:rFonts w:hint="eastAsia"/>
        </w:rPr>
        <w:t>100</w:t>
      </w:r>
      <w:r w:rsidR="00E737DF" w:rsidRPr="00E737DF">
        <w:rPr>
          <w:rFonts w:hint="eastAsia"/>
        </w:rPr>
        <w:t>萬元</w:t>
      </w:r>
      <w:r w:rsidRPr="00697ED7">
        <w:rPr>
          <w:rFonts w:hint="eastAsia"/>
        </w:rPr>
        <w:t>，</w:t>
      </w:r>
      <w:proofErr w:type="gramStart"/>
      <w:r w:rsidRPr="00697ED7">
        <w:rPr>
          <w:rFonts w:hint="eastAsia"/>
        </w:rPr>
        <w:t>俟</w:t>
      </w:r>
      <w:proofErr w:type="gramEnd"/>
      <w:r w:rsidRPr="00697ED7">
        <w:rPr>
          <w:rFonts w:hint="eastAsia"/>
        </w:rPr>
        <w:t>經濟部向</w:t>
      </w:r>
      <w:r w:rsidR="00E737DF">
        <w:rPr>
          <w:rFonts w:hint="eastAsia"/>
        </w:rPr>
        <w:t>立法院</w:t>
      </w:r>
      <w:r w:rsidRPr="00697ED7">
        <w:rPr>
          <w:rFonts w:hint="eastAsia"/>
        </w:rPr>
        <w:t>經濟委員會提出</w:t>
      </w:r>
      <w:r w:rsidR="00E737DF">
        <w:rPr>
          <w:rFonts w:hint="eastAsia"/>
        </w:rPr>
        <w:t>書面</w:t>
      </w:r>
      <w:r w:rsidRPr="00697ED7">
        <w:rPr>
          <w:rFonts w:hint="eastAsia"/>
        </w:rPr>
        <w:t>報告</w:t>
      </w:r>
      <w:r w:rsidR="00E737DF" w:rsidRPr="00E737DF">
        <w:rPr>
          <w:rFonts w:hint="eastAsia"/>
        </w:rPr>
        <w:t>後，始得動支</w:t>
      </w:r>
      <w:r w:rsidRPr="00697ED7">
        <w:rPr>
          <w:rFonts w:hint="eastAsia"/>
        </w:rPr>
        <w:t>。</w:t>
      </w:r>
    </w:p>
    <w:p w:rsidR="00697ED7" w:rsidRDefault="00697ED7" w:rsidP="00697ED7">
      <w:pPr>
        <w:pStyle w:val="aff7"/>
      </w:pPr>
      <w:r>
        <w:rPr>
          <w:rFonts w:hint="eastAsia"/>
        </w:rPr>
        <w:t>提案人：陳超明</w:t>
      </w:r>
    </w:p>
    <w:p w:rsidR="00697ED7" w:rsidRPr="00697ED7" w:rsidRDefault="00697ED7" w:rsidP="00697ED7">
      <w:pPr>
        <w:pStyle w:val="aff7"/>
      </w:pPr>
      <w:r>
        <w:rPr>
          <w:rFonts w:hint="eastAsia"/>
        </w:rPr>
        <w:t>連署人：廖國棟</w:t>
      </w:r>
      <w:r w:rsidRPr="00C74D6F">
        <w:rPr>
          <w:rFonts w:cs="Times New Roman" w:hint="eastAsia"/>
          <w:bCs w:val="0"/>
          <w:color w:val="000000"/>
          <w:w w:val="75"/>
          <w:szCs w:val="24"/>
        </w:rPr>
        <w:t xml:space="preserve">  </w:t>
      </w:r>
      <w:r w:rsidRPr="00C74D6F">
        <w:rPr>
          <w:rFonts w:cs="Times New Roman" w:hint="eastAsia"/>
          <w:bCs w:val="0"/>
          <w:color w:val="000000"/>
          <w:w w:val="75"/>
          <w:szCs w:val="24"/>
        </w:rPr>
        <w:t>周陳秀霞</w:t>
      </w:r>
      <w:r w:rsidRPr="00C74D6F">
        <w:rPr>
          <w:rFonts w:cs="Times New Roman" w:hint="eastAsia"/>
          <w:bCs w:val="0"/>
          <w:color w:val="000000"/>
          <w:w w:val="75"/>
          <w:szCs w:val="24"/>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468" w:hanging="249"/>
        <w:jc w:val="both"/>
      </w:pPr>
      <w:r w:rsidRPr="00C26099">
        <w:rPr>
          <w:rFonts w:hint="eastAsia"/>
        </w:rPr>
        <w:t>由於北、中、南區水資源局所轄各水庫、攔河堰之性質與</w:t>
      </w:r>
      <w:r w:rsidRPr="00C26099">
        <w:rPr>
          <w:rFonts w:hint="eastAsia"/>
        </w:rPr>
        <w:lastRenderedPageBreak/>
        <w:t>用途不同，目前係按各區分別計算給水業務盈虧；</w:t>
      </w:r>
      <w:r>
        <w:rPr>
          <w:rFonts w:hint="eastAsia"/>
        </w:rPr>
        <w:t>101</w:t>
      </w:r>
      <w:r>
        <w:rPr>
          <w:rFonts w:hint="eastAsia"/>
        </w:rPr>
        <w:t>至</w:t>
      </w:r>
      <w:r w:rsidRPr="00C26099">
        <w:rPr>
          <w:rFonts w:hint="eastAsia"/>
        </w:rPr>
        <w:t>107</w:t>
      </w:r>
      <w:r w:rsidRPr="00C26099">
        <w:rPr>
          <w:rFonts w:hint="eastAsia"/>
        </w:rPr>
        <w:t>年度北、中、南區水資源局給水</w:t>
      </w:r>
      <w:proofErr w:type="gramStart"/>
      <w:r w:rsidRPr="00C26099">
        <w:rPr>
          <w:rFonts w:hint="eastAsia"/>
        </w:rPr>
        <w:t>業務概呈虧損</w:t>
      </w:r>
      <w:proofErr w:type="gramEnd"/>
      <w:r w:rsidRPr="00C26099">
        <w:rPr>
          <w:rFonts w:hint="eastAsia"/>
        </w:rPr>
        <w:t>逐年增加趨勢，其中又以南區水資源局虧損最為嚴重，由</w:t>
      </w:r>
      <w:proofErr w:type="gramStart"/>
      <w:r w:rsidRPr="00C26099">
        <w:rPr>
          <w:rFonts w:hint="eastAsia"/>
        </w:rPr>
        <w:t>101</w:t>
      </w:r>
      <w:proofErr w:type="gramEnd"/>
      <w:r w:rsidRPr="00C26099">
        <w:rPr>
          <w:rFonts w:hint="eastAsia"/>
        </w:rPr>
        <w:t>年度之虧損</w:t>
      </w:r>
      <w:r w:rsidRPr="00C26099">
        <w:rPr>
          <w:rFonts w:hint="eastAsia"/>
        </w:rPr>
        <w:t>2</w:t>
      </w:r>
      <w:r w:rsidRPr="00C26099">
        <w:rPr>
          <w:rFonts w:hint="eastAsia"/>
        </w:rPr>
        <w:t>億</w:t>
      </w:r>
      <w:r w:rsidRPr="00C26099">
        <w:rPr>
          <w:rFonts w:hint="eastAsia"/>
        </w:rPr>
        <w:t>6,319</w:t>
      </w:r>
      <w:r w:rsidRPr="00C26099">
        <w:rPr>
          <w:rFonts w:hint="eastAsia"/>
        </w:rPr>
        <w:t>萬元，逐年增至</w:t>
      </w:r>
      <w:proofErr w:type="gramStart"/>
      <w:r w:rsidRPr="00C26099">
        <w:rPr>
          <w:rFonts w:hint="eastAsia"/>
        </w:rPr>
        <w:t>107</w:t>
      </w:r>
      <w:proofErr w:type="gramEnd"/>
      <w:r w:rsidRPr="00C26099">
        <w:rPr>
          <w:rFonts w:hint="eastAsia"/>
        </w:rPr>
        <w:t>年度之虧損</w:t>
      </w:r>
      <w:r w:rsidRPr="00C26099">
        <w:rPr>
          <w:rFonts w:hint="eastAsia"/>
        </w:rPr>
        <w:t>5</w:t>
      </w:r>
      <w:r w:rsidRPr="00C26099">
        <w:rPr>
          <w:rFonts w:hint="eastAsia"/>
        </w:rPr>
        <w:t>億</w:t>
      </w:r>
      <w:r w:rsidRPr="00C26099">
        <w:rPr>
          <w:rFonts w:hint="eastAsia"/>
        </w:rPr>
        <w:t>8,961</w:t>
      </w:r>
      <w:r w:rsidRPr="00C26099">
        <w:rPr>
          <w:rFonts w:hint="eastAsia"/>
        </w:rPr>
        <w:t>萬</w:t>
      </w:r>
      <w:r w:rsidRPr="00C26099">
        <w:rPr>
          <w:rFonts w:hint="eastAsia"/>
        </w:rPr>
        <w:t>3</w:t>
      </w:r>
      <w:r w:rsidRPr="00C26099">
        <w:rPr>
          <w:rFonts w:hint="eastAsia"/>
        </w:rPr>
        <w:t>千元，增加虧損</w:t>
      </w:r>
      <w:r w:rsidRPr="00C26099">
        <w:rPr>
          <w:rFonts w:hint="eastAsia"/>
        </w:rPr>
        <w:t>3</w:t>
      </w:r>
      <w:r w:rsidRPr="00C26099">
        <w:rPr>
          <w:rFonts w:hint="eastAsia"/>
        </w:rPr>
        <w:t>億</w:t>
      </w:r>
      <w:r w:rsidRPr="00C26099">
        <w:rPr>
          <w:rFonts w:hint="eastAsia"/>
        </w:rPr>
        <w:t>2,642</w:t>
      </w:r>
      <w:r w:rsidRPr="00C26099">
        <w:rPr>
          <w:rFonts w:hint="eastAsia"/>
        </w:rPr>
        <w:t>萬</w:t>
      </w:r>
      <w:r w:rsidRPr="00C26099">
        <w:rPr>
          <w:rFonts w:hint="eastAsia"/>
        </w:rPr>
        <w:t>3</w:t>
      </w:r>
      <w:r w:rsidRPr="00C26099">
        <w:rPr>
          <w:rFonts w:hint="eastAsia"/>
        </w:rPr>
        <w:t>千元，增幅</w:t>
      </w:r>
      <w:r w:rsidRPr="00C26099">
        <w:rPr>
          <w:rFonts w:hint="eastAsia"/>
        </w:rPr>
        <w:t>124.03%</w:t>
      </w:r>
      <w:r w:rsidRPr="00C26099">
        <w:rPr>
          <w:rFonts w:hint="eastAsia"/>
        </w:rPr>
        <w:t>，應</w:t>
      </w:r>
      <w:proofErr w:type="gramStart"/>
      <w:r w:rsidRPr="00C26099">
        <w:rPr>
          <w:rFonts w:hint="eastAsia"/>
        </w:rPr>
        <w:t>研</w:t>
      </w:r>
      <w:proofErr w:type="gramEnd"/>
      <w:r w:rsidRPr="00C26099">
        <w:rPr>
          <w:rFonts w:hint="eastAsia"/>
        </w:rPr>
        <w:t>提強化營運改善措施，以提升經營績效。綜上，</w:t>
      </w:r>
      <w:r>
        <w:rPr>
          <w:rFonts w:hint="eastAsia"/>
        </w:rPr>
        <w:t>歷年各區水資源局給水業務收入多無法抵償其基本營運維持費用，造成水資源作業</w:t>
      </w:r>
      <w:r w:rsidRPr="00C26099">
        <w:rPr>
          <w:rFonts w:hint="eastAsia"/>
        </w:rPr>
        <w:t>基金無法獲得合理之經營利潤，而無足夠之資金以</w:t>
      </w:r>
      <w:proofErr w:type="gramStart"/>
      <w:r w:rsidRPr="00C26099">
        <w:rPr>
          <w:rFonts w:hint="eastAsia"/>
        </w:rPr>
        <w:t>汰</w:t>
      </w:r>
      <w:proofErr w:type="gramEnd"/>
      <w:r w:rsidRPr="00C26099">
        <w:rPr>
          <w:rFonts w:hint="eastAsia"/>
        </w:rPr>
        <w:t>換、改善現有設備，提高供水及服務品質，</w:t>
      </w:r>
      <w:proofErr w:type="gramStart"/>
      <w:r w:rsidRPr="00C26099">
        <w:rPr>
          <w:rFonts w:hint="eastAsia"/>
        </w:rPr>
        <w:t>爰</w:t>
      </w:r>
      <w:proofErr w:type="gramEnd"/>
      <w:r w:rsidRPr="00C26099">
        <w:rPr>
          <w:rFonts w:hint="eastAsia"/>
        </w:rPr>
        <w:t>要求</w:t>
      </w:r>
      <w:r>
        <w:rPr>
          <w:rFonts w:hint="eastAsia"/>
        </w:rPr>
        <w:t>經濟部</w:t>
      </w:r>
      <w:r w:rsidRPr="00C26099">
        <w:rPr>
          <w:rFonts w:hint="eastAsia"/>
        </w:rPr>
        <w:t>一個月內提出書面專案報告，</w:t>
      </w:r>
      <w:proofErr w:type="gramStart"/>
      <w:r w:rsidRPr="00C26099">
        <w:rPr>
          <w:rFonts w:hint="eastAsia"/>
        </w:rPr>
        <w:t>研</w:t>
      </w:r>
      <w:proofErr w:type="gramEnd"/>
      <w:r w:rsidRPr="00C26099">
        <w:rPr>
          <w:rFonts w:hint="eastAsia"/>
        </w:rPr>
        <w:t>提強化營運改善措施，以提升經營績效。</w:t>
      </w:r>
    </w:p>
    <w:p w:rsidR="00B016D4" w:rsidRPr="0012019D"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：鄭運鵬　邱議瑩　蘇治芬</w:t>
      </w:r>
    </w:p>
    <w:p w:rsidR="00B016D4" w:rsidRDefault="00B016D4" w:rsidP="00B016D4">
      <w:pPr>
        <w:pStyle w:val="aff0"/>
        <w:numPr>
          <w:ilvl w:val="0"/>
          <w:numId w:val="32"/>
        </w:numPr>
        <w:kinsoku w:val="0"/>
        <w:overflowPunct w:val="0"/>
        <w:autoSpaceDE w:val="0"/>
        <w:autoSpaceDN w:val="0"/>
        <w:spacing w:line="500" w:lineRule="exact"/>
        <w:ind w:leftChars="0" w:left="1468" w:hanging="249"/>
        <w:jc w:val="both"/>
      </w:pPr>
      <w:r>
        <w:rPr>
          <w:rFonts w:ascii="標楷體" w:hAnsi="標楷體" w:hint="eastAsia"/>
        </w:rPr>
        <w:t>「</w:t>
      </w:r>
      <w:r w:rsidRPr="00C26099">
        <w:rPr>
          <w:rFonts w:hint="eastAsia"/>
        </w:rPr>
        <w:t>2018</w:t>
      </w:r>
      <w:r>
        <w:rPr>
          <w:rFonts w:hint="eastAsia"/>
        </w:rPr>
        <w:t>年世界水資源開發報告</w:t>
      </w:r>
      <w:r>
        <w:rPr>
          <w:rFonts w:ascii="標楷體" w:hAnsi="標楷體" w:hint="eastAsia"/>
        </w:rPr>
        <w:t>」</w:t>
      </w:r>
      <w:r w:rsidRPr="00C26099">
        <w:rPr>
          <w:rFonts w:hint="eastAsia"/>
        </w:rPr>
        <w:t>指出目前約有</w:t>
      </w:r>
      <w:r w:rsidRPr="00C26099">
        <w:rPr>
          <w:rFonts w:hint="eastAsia"/>
        </w:rPr>
        <w:t>36</w:t>
      </w:r>
      <w:r w:rsidRPr="00C26099">
        <w:rPr>
          <w:rFonts w:hint="eastAsia"/>
        </w:rPr>
        <w:t>億人口，相當於將近一半的全球人口居住在缺水地區，而這一人口數量到</w:t>
      </w:r>
      <w:r w:rsidRPr="00C26099">
        <w:rPr>
          <w:rFonts w:hint="eastAsia"/>
        </w:rPr>
        <w:t>2050</w:t>
      </w:r>
      <w:r w:rsidRPr="00C26099">
        <w:rPr>
          <w:rFonts w:hint="eastAsia"/>
        </w:rPr>
        <w:t>年可能增長到</w:t>
      </w:r>
      <w:r w:rsidRPr="00C26099">
        <w:rPr>
          <w:rFonts w:hint="eastAsia"/>
        </w:rPr>
        <w:t>48</w:t>
      </w:r>
      <w:r w:rsidRPr="00C26099">
        <w:rPr>
          <w:rFonts w:hint="eastAsia"/>
        </w:rPr>
        <w:t>至</w:t>
      </w:r>
      <w:r w:rsidRPr="00C26099">
        <w:rPr>
          <w:rFonts w:hint="eastAsia"/>
        </w:rPr>
        <w:t>57</w:t>
      </w:r>
      <w:r w:rsidRPr="00C26099">
        <w:rPr>
          <w:rFonts w:hint="eastAsia"/>
        </w:rPr>
        <w:t>億</w:t>
      </w:r>
      <w:r>
        <w:rPr>
          <w:rFonts w:hint="eastAsia"/>
        </w:rPr>
        <w:t>元</w:t>
      </w:r>
      <w:r w:rsidRPr="00C26099">
        <w:rPr>
          <w:rFonts w:hint="eastAsia"/>
        </w:rPr>
        <w:t>之多。顯示水源問題日益嚴重，台灣亦不能倖免，必須及早因應。台灣年降雨量</w:t>
      </w:r>
      <w:r w:rsidRPr="00C26099">
        <w:rPr>
          <w:rFonts w:hint="eastAsia"/>
        </w:rPr>
        <w:t>900</w:t>
      </w:r>
      <w:r w:rsidRPr="00C26099">
        <w:rPr>
          <w:rFonts w:hint="eastAsia"/>
        </w:rPr>
        <w:t>億噸，扣除流入海洋的超過</w:t>
      </w:r>
      <w:r w:rsidRPr="00C26099">
        <w:rPr>
          <w:rFonts w:hint="eastAsia"/>
        </w:rPr>
        <w:t>550</w:t>
      </w:r>
      <w:r w:rsidRPr="00C26099">
        <w:rPr>
          <w:rFonts w:hint="eastAsia"/>
        </w:rPr>
        <w:t>億噸、蒸發損失近</w:t>
      </w:r>
      <w:r w:rsidRPr="00C26099">
        <w:rPr>
          <w:rFonts w:hint="eastAsia"/>
        </w:rPr>
        <w:t>200</w:t>
      </w:r>
      <w:r w:rsidRPr="00C26099">
        <w:rPr>
          <w:rFonts w:hint="eastAsia"/>
        </w:rPr>
        <w:t>億噸，一年可利用水資源僅</w:t>
      </w:r>
      <w:r w:rsidRPr="00C26099">
        <w:rPr>
          <w:rFonts w:hint="eastAsia"/>
        </w:rPr>
        <w:t>150</w:t>
      </w:r>
      <w:r w:rsidRPr="00C26099">
        <w:rPr>
          <w:rFonts w:hint="eastAsia"/>
        </w:rPr>
        <w:t>億噸，顯見台灣雨量充足，卻無足夠蓄水空間，目前全國水庫有效蓄水容量僅</w:t>
      </w:r>
      <w:r w:rsidRPr="00C26099">
        <w:rPr>
          <w:rFonts w:hint="eastAsia"/>
        </w:rPr>
        <w:t>71.05%</w:t>
      </w:r>
      <w:r w:rsidRPr="00C26099">
        <w:rPr>
          <w:rFonts w:hint="eastAsia"/>
        </w:rPr>
        <w:t>，近</w:t>
      </w:r>
      <w:r w:rsidRPr="00C26099">
        <w:rPr>
          <w:rFonts w:hint="eastAsia"/>
        </w:rPr>
        <w:t>4</w:t>
      </w:r>
      <w:r w:rsidRPr="00C26099">
        <w:rPr>
          <w:rFonts w:hint="eastAsia"/>
        </w:rPr>
        <w:t>年</w:t>
      </w:r>
      <w:proofErr w:type="gramStart"/>
      <w:r w:rsidRPr="00C26099">
        <w:rPr>
          <w:rFonts w:hint="eastAsia"/>
        </w:rPr>
        <w:t>清淤量更</w:t>
      </w:r>
      <w:proofErr w:type="gramEnd"/>
      <w:r w:rsidRPr="00C26099">
        <w:rPr>
          <w:rFonts w:hint="eastAsia"/>
        </w:rPr>
        <w:t>逐年減少，若放任惡化，全國</w:t>
      </w:r>
      <w:r w:rsidRPr="00C26099">
        <w:rPr>
          <w:rFonts w:hint="eastAsia"/>
        </w:rPr>
        <w:t>10</w:t>
      </w:r>
      <w:r w:rsidRPr="00C26099">
        <w:rPr>
          <w:rFonts w:hint="eastAsia"/>
        </w:rPr>
        <w:t>大水庫有</w:t>
      </w:r>
      <w:r w:rsidRPr="00C26099">
        <w:rPr>
          <w:rFonts w:hint="eastAsia"/>
        </w:rPr>
        <w:t>4</w:t>
      </w:r>
      <w:r w:rsidRPr="00C26099">
        <w:rPr>
          <w:rFonts w:hint="eastAsia"/>
        </w:rPr>
        <w:t>座在百年內</w:t>
      </w:r>
      <w:proofErr w:type="gramStart"/>
      <w:r w:rsidRPr="00C26099">
        <w:rPr>
          <w:rFonts w:hint="eastAsia"/>
        </w:rPr>
        <w:t>恐</w:t>
      </w:r>
      <w:proofErr w:type="gramEnd"/>
      <w:r w:rsidRPr="00C26099">
        <w:rPr>
          <w:rFonts w:hint="eastAsia"/>
        </w:rPr>
        <w:t>填平。自民國</w:t>
      </w:r>
      <w:r w:rsidRPr="00C26099">
        <w:rPr>
          <w:rFonts w:hint="eastAsia"/>
        </w:rPr>
        <w:t>102</w:t>
      </w:r>
      <w:r w:rsidRPr="00C26099">
        <w:rPr>
          <w:rFonts w:hint="eastAsia"/>
        </w:rPr>
        <w:t>年起，近</w:t>
      </w:r>
      <w:r w:rsidRPr="00C26099">
        <w:rPr>
          <w:rFonts w:hint="eastAsia"/>
        </w:rPr>
        <w:t>4</w:t>
      </w:r>
      <w:r w:rsidRPr="00C26099">
        <w:rPr>
          <w:rFonts w:hint="eastAsia"/>
        </w:rPr>
        <w:t>年全國水庫</w:t>
      </w:r>
      <w:proofErr w:type="gramStart"/>
      <w:r w:rsidRPr="00C26099">
        <w:rPr>
          <w:rFonts w:hint="eastAsia"/>
        </w:rPr>
        <w:t>清淤量仍</w:t>
      </w:r>
      <w:proofErr w:type="gramEnd"/>
      <w:r w:rsidRPr="00C26099">
        <w:rPr>
          <w:rFonts w:hint="eastAsia"/>
        </w:rPr>
        <w:t>逐年下修，</w:t>
      </w:r>
      <w:proofErr w:type="gramStart"/>
      <w:r w:rsidRPr="00C26099">
        <w:rPr>
          <w:rFonts w:hint="eastAsia"/>
        </w:rPr>
        <w:t>102</w:t>
      </w:r>
      <w:proofErr w:type="gramEnd"/>
      <w:r w:rsidRPr="00C26099">
        <w:rPr>
          <w:rFonts w:hint="eastAsia"/>
        </w:rPr>
        <w:t>年度年清淤</w:t>
      </w:r>
      <w:r w:rsidRPr="00C26099">
        <w:rPr>
          <w:rFonts w:hint="eastAsia"/>
        </w:rPr>
        <w:t>1,014.9</w:t>
      </w:r>
      <w:r>
        <w:rPr>
          <w:rFonts w:hint="eastAsia"/>
        </w:rPr>
        <w:t>萬立方公尺</w:t>
      </w:r>
      <w:r w:rsidRPr="00C26099">
        <w:rPr>
          <w:rFonts w:hint="eastAsia"/>
        </w:rPr>
        <w:t>，至</w:t>
      </w:r>
      <w:proofErr w:type="gramStart"/>
      <w:r w:rsidRPr="00C26099">
        <w:rPr>
          <w:rFonts w:hint="eastAsia"/>
        </w:rPr>
        <w:t>105</w:t>
      </w:r>
      <w:proofErr w:type="gramEnd"/>
      <w:r w:rsidRPr="00C26099">
        <w:rPr>
          <w:rFonts w:hint="eastAsia"/>
        </w:rPr>
        <w:t>年度僅剩</w:t>
      </w:r>
      <w:r w:rsidRPr="00C26099">
        <w:rPr>
          <w:rFonts w:hint="eastAsia"/>
        </w:rPr>
        <w:t>666.4</w:t>
      </w:r>
      <w:r w:rsidRPr="00C26099">
        <w:rPr>
          <w:rFonts w:hint="eastAsia"/>
        </w:rPr>
        <w:t>萬立方</w:t>
      </w:r>
      <w:r w:rsidRPr="00F01104">
        <w:rPr>
          <w:rFonts w:hint="eastAsia"/>
        </w:rPr>
        <w:t>公尺</w:t>
      </w:r>
      <w:r w:rsidRPr="00C26099">
        <w:rPr>
          <w:rFonts w:hint="eastAsia"/>
        </w:rPr>
        <w:t>，</w:t>
      </w:r>
      <w:r w:rsidRPr="00C26099">
        <w:rPr>
          <w:rFonts w:hint="eastAsia"/>
        </w:rPr>
        <w:t>4</w:t>
      </w:r>
      <w:r w:rsidRPr="00C26099">
        <w:rPr>
          <w:rFonts w:hint="eastAsia"/>
        </w:rPr>
        <w:t>年間清淤能量縮減</w:t>
      </w:r>
      <w:r w:rsidRPr="00C26099">
        <w:rPr>
          <w:rFonts w:hint="eastAsia"/>
        </w:rPr>
        <w:t>34.33%</w:t>
      </w:r>
      <w:r w:rsidRPr="00C26099">
        <w:rPr>
          <w:rFonts w:hint="eastAsia"/>
        </w:rPr>
        <w:t>，長此以往，全國水庫可使用壽命將更大幅縮短。水庫集水區整體之</w:t>
      </w:r>
      <w:proofErr w:type="gramStart"/>
      <w:r w:rsidRPr="00C26099">
        <w:rPr>
          <w:rFonts w:hint="eastAsia"/>
        </w:rPr>
        <w:t>整治應跨部會</w:t>
      </w:r>
      <w:proofErr w:type="gramEnd"/>
      <w:r w:rsidRPr="00C26099">
        <w:rPr>
          <w:rFonts w:hint="eastAsia"/>
        </w:rPr>
        <w:t>進行，透過中央、地方共同治理，故經濟部應就台灣水庫集水區</w:t>
      </w:r>
      <w:r>
        <w:rPr>
          <w:rFonts w:hint="eastAsia"/>
        </w:rPr>
        <w:t>要求管理單位擬訂短</w:t>
      </w:r>
      <w:r w:rsidRPr="00EB694E">
        <w:rPr>
          <w:rFonts w:hint="eastAsia"/>
        </w:rPr>
        <w:t>、中、長期之保育實施計畫，並</w:t>
      </w:r>
      <w:r w:rsidRPr="00C26099">
        <w:rPr>
          <w:rFonts w:hint="eastAsia"/>
        </w:rPr>
        <w:t>制定水資源調度、分配方案，配合各個水庫使用年限制定對策，並編列預算辦理，請經濟</w:t>
      </w:r>
      <w:r w:rsidRPr="00C26099">
        <w:rPr>
          <w:rFonts w:hint="eastAsia"/>
        </w:rPr>
        <w:lastRenderedPageBreak/>
        <w:t>部針對上述要求於二個月內向立法院經濟委員會提出書面報告。</w:t>
      </w:r>
    </w:p>
    <w:p w:rsidR="00B016D4" w:rsidRPr="0012019D"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：賴瑞隆</w:t>
      </w:r>
    </w:p>
    <w:p w:rsidR="00B016D4" w:rsidRPr="00D44E15"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：邱議瑩</w:t>
      </w:r>
      <w:r>
        <w:rPr>
          <w:rFonts w:hint="eastAsia"/>
        </w:rPr>
        <w:t xml:space="preserve">　</w:t>
      </w:r>
      <w:r w:rsidRPr="00D44E15">
        <w:rPr>
          <w:rFonts w:hint="eastAsia"/>
        </w:rPr>
        <w:t xml:space="preserve">鄭運鵬　</w:t>
      </w:r>
    </w:p>
    <w:p w:rsidR="00B016D4" w:rsidRDefault="00B016D4" w:rsidP="00B016D4">
      <w:pPr>
        <w:pStyle w:val="aff0"/>
        <w:numPr>
          <w:ilvl w:val="0"/>
          <w:numId w:val="32"/>
        </w:numPr>
        <w:kinsoku w:val="0"/>
        <w:overflowPunct w:val="0"/>
        <w:autoSpaceDE w:val="0"/>
        <w:autoSpaceDN w:val="0"/>
        <w:spacing w:line="500" w:lineRule="exact"/>
        <w:ind w:leftChars="0" w:left="1468" w:hanging="249"/>
        <w:jc w:val="both"/>
      </w:pPr>
      <w:r w:rsidRPr="00C26099">
        <w:rPr>
          <w:rFonts w:hint="eastAsia"/>
        </w:rPr>
        <w:t>水資源作業基金</w:t>
      </w:r>
      <w:proofErr w:type="gramStart"/>
      <w:r w:rsidRPr="00C26099">
        <w:rPr>
          <w:rFonts w:hint="eastAsia"/>
        </w:rPr>
        <w:t>107</w:t>
      </w:r>
      <w:proofErr w:type="gramEnd"/>
      <w:r w:rsidRPr="00C26099">
        <w:rPr>
          <w:rFonts w:hint="eastAsia"/>
        </w:rPr>
        <w:t>年度</w:t>
      </w:r>
      <w:r>
        <w:rPr>
          <w:rFonts w:hint="eastAsia"/>
        </w:rPr>
        <w:t>預算</w:t>
      </w:r>
      <w:r w:rsidRPr="00C26099">
        <w:rPr>
          <w:rFonts w:hint="eastAsia"/>
        </w:rPr>
        <w:t>編列「勞務收入</w:t>
      </w:r>
      <w:r w:rsidRPr="00C26099">
        <w:rPr>
          <w:rFonts w:hint="eastAsia"/>
        </w:rPr>
        <w:t>-</w:t>
      </w:r>
      <w:r w:rsidRPr="00C26099">
        <w:rPr>
          <w:rFonts w:hint="eastAsia"/>
        </w:rPr>
        <w:t>服務收入」</w:t>
      </w:r>
      <w:r w:rsidRPr="00C26099">
        <w:rPr>
          <w:rFonts w:hint="eastAsia"/>
        </w:rPr>
        <w:t>5,749</w:t>
      </w:r>
      <w:r w:rsidRPr="00C26099">
        <w:rPr>
          <w:rFonts w:hint="eastAsia"/>
        </w:rPr>
        <w:t>萬</w:t>
      </w:r>
      <w:r w:rsidRPr="00C26099">
        <w:rPr>
          <w:rFonts w:hint="eastAsia"/>
        </w:rPr>
        <w:t>3</w:t>
      </w:r>
      <w:r w:rsidRPr="00C26099">
        <w:rPr>
          <w:rFonts w:hint="eastAsia"/>
        </w:rPr>
        <w:t>千元、「勞務成本</w:t>
      </w:r>
      <w:r w:rsidRPr="00C26099">
        <w:rPr>
          <w:rFonts w:hint="eastAsia"/>
        </w:rPr>
        <w:t>-</w:t>
      </w:r>
      <w:r w:rsidRPr="00C26099">
        <w:rPr>
          <w:rFonts w:hint="eastAsia"/>
        </w:rPr>
        <w:t>服務成本」</w:t>
      </w:r>
      <w:r w:rsidRPr="00C26099">
        <w:rPr>
          <w:rFonts w:hint="eastAsia"/>
        </w:rPr>
        <w:t>7,808</w:t>
      </w:r>
      <w:r w:rsidRPr="00C26099">
        <w:rPr>
          <w:rFonts w:hint="eastAsia"/>
        </w:rPr>
        <w:t>萬元，收支相抵後預計短</w:t>
      </w:r>
      <w:proofErr w:type="gramStart"/>
      <w:r w:rsidRPr="00C26099">
        <w:rPr>
          <w:rFonts w:hint="eastAsia"/>
        </w:rPr>
        <w:t>絀</w:t>
      </w:r>
      <w:proofErr w:type="gramEnd"/>
      <w:r w:rsidRPr="00C26099">
        <w:rPr>
          <w:rFonts w:hint="eastAsia"/>
        </w:rPr>
        <w:t>2,058</w:t>
      </w:r>
      <w:r w:rsidRPr="00C26099">
        <w:rPr>
          <w:rFonts w:hint="eastAsia"/>
        </w:rPr>
        <w:t>萬</w:t>
      </w:r>
      <w:r w:rsidRPr="00C26099">
        <w:rPr>
          <w:rFonts w:hint="eastAsia"/>
        </w:rPr>
        <w:t>7</w:t>
      </w:r>
      <w:r w:rsidRPr="00C26099">
        <w:rPr>
          <w:rFonts w:hint="eastAsia"/>
        </w:rPr>
        <w:t>千元；</w:t>
      </w:r>
      <w:proofErr w:type="gramStart"/>
      <w:r w:rsidRPr="00C26099">
        <w:rPr>
          <w:rFonts w:hint="eastAsia"/>
        </w:rPr>
        <w:t>惟查水</w:t>
      </w:r>
      <w:proofErr w:type="gramEnd"/>
      <w:r w:rsidRPr="00C26099">
        <w:rPr>
          <w:rFonts w:hint="eastAsia"/>
        </w:rPr>
        <w:t>資源作業基金開放水庫壩區觀光以來，自民國</w:t>
      </w:r>
      <w:r w:rsidRPr="00C26099">
        <w:rPr>
          <w:rFonts w:hint="eastAsia"/>
        </w:rPr>
        <w:t>97</w:t>
      </w:r>
      <w:r w:rsidRPr="00C26099">
        <w:rPr>
          <w:rFonts w:hint="eastAsia"/>
        </w:rPr>
        <w:t>年起連續多年皆未達成收支平衡，且</w:t>
      </w:r>
      <w:proofErr w:type="gramStart"/>
      <w:r w:rsidRPr="00C26099">
        <w:rPr>
          <w:rFonts w:hint="eastAsia"/>
        </w:rPr>
        <w:t>107</w:t>
      </w:r>
      <w:proofErr w:type="gramEnd"/>
      <w:r w:rsidRPr="00C26099">
        <w:rPr>
          <w:rFonts w:hint="eastAsia"/>
        </w:rPr>
        <w:t>年度預算案預估參觀人數</w:t>
      </w:r>
      <w:r w:rsidRPr="00C26099">
        <w:rPr>
          <w:rFonts w:hint="eastAsia"/>
        </w:rPr>
        <w:t>77</w:t>
      </w:r>
      <w:r w:rsidRPr="00C26099">
        <w:rPr>
          <w:rFonts w:hint="eastAsia"/>
        </w:rPr>
        <w:t>萬</w:t>
      </w:r>
      <w:r w:rsidRPr="00C26099">
        <w:rPr>
          <w:rFonts w:hint="eastAsia"/>
        </w:rPr>
        <w:t>6,042</w:t>
      </w:r>
      <w:r w:rsidRPr="00C26099">
        <w:rPr>
          <w:rFonts w:hint="eastAsia"/>
        </w:rPr>
        <w:t>人、服務成本</w:t>
      </w:r>
      <w:r w:rsidRPr="00C26099">
        <w:rPr>
          <w:rFonts w:hint="eastAsia"/>
        </w:rPr>
        <w:t>7,808</w:t>
      </w:r>
      <w:r w:rsidRPr="00C26099">
        <w:rPr>
          <w:rFonts w:hint="eastAsia"/>
        </w:rPr>
        <w:t>萬元，與</w:t>
      </w:r>
      <w:proofErr w:type="gramStart"/>
      <w:r w:rsidRPr="00C26099">
        <w:rPr>
          <w:rFonts w:hint="eastAsia"/>
        </w:rPr>
        <w:t>105</w:t>
      </w:r>
      <w:proofErr w:type="gramEnd"/>
      <w:r w:rsidRPr="00C26099">
        <w:rPr>
          <w:rFonts w:hint="eastAsia"/>
        </w:rPr>
        <w:t>年度決算審定數之觀光人數</w:t>
      </w:r>
      <w:r w:rsidRPr="00C26099">
        <w:rPr>
          <w:rFonts w:hint="eastAsia"/>
        </w:rPr>
        <w:t>92</w:t>
      </w:r>
      <w:r w:rsidRPr="00C26099">
        <w:rPr>
          <w:rFonts w:hint="eastAsia"/>
        </w:rPr>
        <w:t>萬</w:t>
      </w:r>
      <w:r w:rsidRPr="00C26099">
        <w:rPr>
          <w:rFonts w:hint="eastAsia"/>
        </w:rPr>
        <w:t>9,315</w:t>
      </w:r>
      <w:r>
        <w:rPr>
          <w:rFonts w:hint="eastAsia"/>
        </w:rPr>
        <w:t>人</w:t>
      </w:r>
      <w:r w:rsidRPr="00C26099">
        <w:rPr>
          <w:rFonts w:hint="eastAsia"/>
        </w:rPr>
        <w:t>、服務成本</w:t>
      </w:r>
      <w:r w:rsidRPr="00C26099">
        <w:rPr>
          <w:rFonts w:hint="eastAsia"/>
        </w:rPr>
        <w:t>6,998</w:t>
      </w:r>
      <w:r w:rsidRPr="00C26099">
        <w:rPr>
          <w:rFonts w:hint="eastAsia"/>
        </w:rPr>
        <w:t>萬</w:t>
      </w:r>
      <w:r w:rsidRPr="00C26099">
        <w:rPr>
          <w:rFonts w:hint="eastAsia"/>
        </w:rPr>
        <w:t>2</w:t>
      </w:r>
      <w:r w:rsidRPr="00C26099">
        <w:rPr>
          <w:rFonts w:hint="eastAsia"/>
        </w:rPr>
        <w:t>千元相較，參觀人數減少</w:t>
      </w:r>
      <w:r w:rsidRPr="00C26099">
        <w:rPr>
          <w:rFonts w:hint="eastAsia"/>
        </w:rPr>
        <w:t>15</w:t>
      </w:r>
      <w:r w:rsidRPr="00C26099">
        <w:rPr>
          <w:rFonts w:hint="eastAsia"/>
        </w:rPr>
        <w:t>萬</w:t>
      </w:r>
      <w:r w:rsidRPr="00C26099">
        <w:rPr>
          <w:rFonts w:hint="eastAsia"/>
        </w:rPr>
        <w:t>3,273</w:t>
      </w:r>
      <w:r>
        <w:rPr>
          <w:rFonts w:hint="eastAsia"/>
        </w:rPr>
        <w:t>人</w:t>
      </w:r>
      <w:r w:rsidRPr="00C26099">
        <w:rPr>
          <w:rFonts w:hint="eastAsia"/>
        </w:rPr>
        <w:t>，成本卻增加</w:t>
      </w:r>
      <w:r w:rsidRPr="00C26099">
        <w:rPr>
          <w:rFonts w:hint="eastAsia"/>
        </w:rPr>
        <w:t>809</w:t>
      </w:r>
      <w:r w:rsidRPr="00C26099">
        <w:rPr>
          <w:rFonts w:hint="eastAsia"/>
        </w:rPr>
        <w:t>萬</w:t>
      </w:r>
      <w:r w:rsidRPr="00C26099">
        <w:rPr>
          <w:rFonts w:hint="eastAsia"/>
        </w:rPr>
        <w:t>8</w:t>
      </w:r>
      <w:r w:rsidRPr="00C26099">
        <w:rPr>
          <w:rFonts w:hint="eastAsia"/>
        </w:rPr>
        <w:t>千元，增幅</w:t>
      </w:r>
      <w:r w:rsidRPr="00C26099">
        <w:rPr>
          <w:rFonts w:hint="eastAsia"/>
        </w:rPr>
        <w:t>11.57</w:t>
      </w:r>
      <w:r w:rsidRPr="00C26099">
        <w:rPr>
          <w:rFonts w:hint="eastAsia"/>
        </w:rPr>
        <w:t>％，顯有檢討改善空間，</w:t>
      </w:r>
      <w:proofErr w:type="gramStart"/>
      <w:r w:rsidRPr="00C26099">
        <w:rPr>
          <w:rFonts w:hint="eastAsia"/>
        </w:rPr>
        <w:t>爰</w:t>
      </w:r>
      <w:proofErr w:type="gramEnd"/>
      <w:r w:rsidRPr="00C26099">
        <w:rPr>
          <w:rFonts w:hint="eastAsia"/>
        </w:rPr>
        <w:t>請經濟部與水利署於兼顧生態教育與水</w:t>
      </w:r>
      <w:r>
        <w:rPr>
          <w:rFonts w:hint="eastAsia"/>
        </w:rPr>
        <w:t>利需求下，積極</w:t>
      </w:r>
      <w:proofErr w:type="gramStart"/>
      <w:r>
        <w:rPr>
          <w:rFonts w:hint="eastAsia"/>
        </w:rPr>
        <w:t>研</w:t>
      </w:r>
      <w:proofErr w:type="gramEnd"/>
      <w:r>
        <w:rPr>
          <w:rFonts w:hint="eastAsia"/>
        </w:rPr>
        <w:t>議修正水庫壩區觀光型態與營運計畫，於二個月內向立法</w:t>
      </w:r>
      <w:r w:rsidRPr="00C26099">
        <w:rPr>
          <w:rFonts w:hint="eastAsia"/>
        </w:rPr>
        <w:t>院經濟委員會提出專案報告，以確實改善水庫觀光營運效益。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B016D4" w:rsidRDefault="00B016D4" w:rsidP="00927CC5">
      <w:pPr>
        <w:pStyle w:val="aff0"/>
        <w:numPr>
          <w:ilvl w:val="0"/>
          <w:numId w:val="32"/>
        </w:numPr>
        <w:kinsoku w:val="0"/>
        <w:overflowPunct w:val="0"/>
        <w:autoSpaceDE w:val="0"/>
        <w:autoSpaceDN w:val="0"/>
        <w:spacing w:line="500" w:lineRule="exact"/>
        <w:ind w:leftChars="0" w:left="1468" w:hanging="249"/>
        <w:jc w:val="both"/>
      </w:pPr>
      <w:proofErr w:type="gramStart"/>
      <w:r>
        <w:rPr>
          <w:rFonts w:hint="eastAsia"/>
        </w:rPr>
        <w:t>鑑</w:t>
      </w:r>
      <w:proofErr w:type="gramEnd"/>
      <w:r w:rsidRPr="00C26099">
        <w:rPr>
          <w:rFonts w:hint="eastAsia"/>
        </w:rPr>
        <w:t>於全國計有</w:t>
      </w:r>
      <w:r w:rsidRPr="00C26099">
        <w:rPr>
          <w:rFonts w:hint="eastAsia"/>
        </w:rPr>
        <w:t>95</w:t>
      </w:r>
      <w:r w:rsidRPr="00C26099">
        <w:rPr>
          <w:rFonts w:hint="eastAsia"/>
        </w:rPr>
        <w:t>座水庫</w:t>
      </w:r>
      <w:proofErr w:type="gramStart"/>
      <w:r w:rsidRPr="00C26099">
        <w:rPr>
          <w:rFonts w:hint="eastAsia"/>
        </w:rPr>
        <w:t>壩堰，</w:t>
      </w:r>
      <w:proofErr w:type="gramEnd"/>
      <w:r w:rsidRPr="00C26099">
        <w:rPr>
          <w:rFonts w:hint="eastAsia"/>
        </w:rPr>
        <w:t>原本設計蓄水總容量</w:t>
      </w:r>
      <w:r w:rsidRPr="00C26099">
        <w:rPr>
          <w:rFonts w:hint="eastAsia"/>
        </w:rPr>
        <w:t>28.62</w:t>
      </w:r>
      <w:r w:rsidRPr="00C26099">
        <w:rPr>
          <w:rFonts w:hint="eastAsia"/>
        </w:rPr>
        <w:t>億立方公尺，然目前有效容量僅餘約</w:t>
      </w:r>
      <w:r w:rsidRPr="00C26099">
        <w:rPr>
          <w:rFonts w:hint="eastAsia"/>
        </w:rPr>
        <w:t>20.34</w:t>
      </w:r>
      <w:r w:rsidRPr="00C26099">
        <w:rPr>
          <w:rFonts w:hint="eastAsia"/>
        </w:rPr>
        <w:t>億立方公尺，換算水庫累計淤積量</w:t>
      </w:r>
      <w:r w:rsidRPr="00C26099">
        <w:rPr>
          <w:rFonts w:hint="eastAsia"/>
        </w:rPr>
        <w:t>8.28</w:t>
      </w:r>
      <w:r w:rsidRPr="00C26099">
        <w:rPr>
          <w:rFonts w:hint="eastAsia"/>
        </w:rPr>
        <w:t>億立方公尺，淤積率高達</w:t>
      </w:r>
      <w:r w:rsidRPr="00C26099">
        <w:rPr>
          <w:rFonts w:hint="eastAsia"/>
        </w:rPr>
        <w:t>28.93</w:t>
      </w:r>
      <w:r w:rsidRPr="00C26099">
        <w:rPr>
          <w:rFonts w:hint="eastAsia"/>
        </w:rPr>
        <w:t>％，顯見國內各水庫淤積情形已嚴重影響水庫蓄水容量與功能；惟查</w:t>
      </w:r>
      <w:proofErr w:type="gramStart"/>
      <w:r w:rsidRPr="00C26099">
        <w:rPr>
          <w:rFonts w:hint="eastAsia"/>
        </w:rPr>
        <w:t>105</w:t>
      </w:r>
      <w:proofErr w:type="gramEnd"/>
      <w:r w:rsidRPr="00C26099">
        <w:rPr>
          <w:rFonts w:hint="eastAsia"/>
        </w:rPr>
        <w:t>年度各水庫</w:t>
      </w:r>
      <w:proofErr w:type="gramStart"/>
      <w:r w:rsidRPr="00C26099">
        <w:rPr>
          <w:rFonts w:hint="eastAsia"/>
        </w:rPr>
        <w:t>堰壩淤積濬渫</w:t>
      </w:r>
      <w:proofErr w:type="gramEnd"/>
      <w:r w:rsidRPr="00C26099">
        <w:rPr>
          <w:rFonts w:hint="eastAsia"/>
        </w:rPr>
        <w:t>工程，合計</w:t>
      </w:r>
      <w:proofErr w:type="gramStart"/>
      <w:r w:rsidRPr="00C26099">
        <w:rPr>
          <w:rFonts w:hint="eastAsia"/>
        </w:rPr>
        <w:t>清淤量為</w:t>
      </w:r>
      <w:proofErr w:type="gramEnd"/>
      <w:r w:rsidRPr="00C26099">
        <w:rPr>
          <w:rFonts w:hint="eastAsia"/>
        </w:rPr>
        <w:t>666.44</w:t>
      </w:r>
      <w:r w:rsidRPr="00C26099">
        <w:rPr>
          <w:rFonts w:hint="eastAsia"/>
        </w:rPr>
        <w:t>萬立方公尺，僅占平均年淤積量</w:t>
      </w:r>
      <w:r w:rsidRPr="00C26099">
        <w:rPr>
          <w:rFonts w:hint="eastAsia"/>
        </w:rPr>
        <w:t>1,907</w:t>
      </w:r>
      <w:r w:rsidRPr="00C26099">
        <w:rPr>
          <w:rFonts w:hint="eastAsia"/>
        </w:rPr>
        <w:t>萬立方公尺之</w:t>
      </w:r>
      <w:r w:rsidRPr="00C26099">
        <w:rPr>
          <w:rFonts w:hint="eastAsia"/>
        </w:rPr>
        <w:t>34.95</w:t>
      </w:r>
      <w:r w:rsidRPr="00C26099">
        <w:rPr>
          <w:rFonts w:hint="eastAsia"/>
        </w:rPr>
        <w:t>％，且近四年度</w:t>
      </w:r>
      <w:r w:rsidRPr="00C26099">
        <w:rPr>
          <w:rFonts w:hint="eastAsia"/>
        </w:rPr>
        <w:t>(102</w:t>
      </w:r>
      <w:r w:rsidRPr="00C26099">
        <w:rPr>
          <w:rFonts w:hint="eastAsia"/>
        </w:rPr>
        <w:t>至</w:t>
      </w:r>
      <w:r w:rsidRPr="00C26099">
        <w:rPr>
          <w:rFonts w:hint="eastAsia"/>
        </w:rPr>
        <w:t>105</w:t>
      </w:r>
      <w:r w:rsidRPr="00C26099">
        <w:rPr>
          <w:rFonts w:hint="eastAsia"/>
        </w:rPr>
        <w:t>年度</w:t>
      </w:r>
      <w:r w:rsidRPr="00C26099">
        <w:rPr>
          <w:rFonts w:hint="eastAsia"/>
        </w:rPr>
        <w:t>)</w:t>
      </w:r>
      <w:r w:rsidRPr="00C26099">
        <w:rPr>
          <w:rFonts w:hint="eastAsia"/>
        </w:rPr>
        <w:t>各水庫清</w:t>
      </w:r>
      <w:proofErr w:type="gramStart"/>
      <w:r w:rsidRPr="00C26099">
        <w:rPr>
          <w:rFonts w:hint="eastAsia"/>
        </w:rPr>
        <w:t>淤量係</w:t>
      </w:r>
      <w:proofErr w:type="gramEnd"/>
      <w:r w:rsidRPr="00C26099">
        <w:rPr>
          <w:rFonts w:hint="eastAsia"/>
        </w:rPr>
        <w:t>呈現逐年下降趨勢，恐導致水庫淤積問題持續惡化，</w:t>
      </w:r>
      <w:proofErr w:type="gramStart"/>
      <w:r w:rsidRPr="00C26099">
        <w:rPr>
          <w:rFonts w:hint="eastAsia"/>
        </w:rPr>
        <w:t>爰</w:t>
      </w:r>
      <w:proofErr w:type="gramEnd"/>
      <w:r w:rsidRPr="00C26099">
        <w:rPr>
          <w:rFonts w:hint="eastAsia"/>
        </w:rPr>
        <w:t>請經濟部水利署定期檢討各水庫清淤作業，並</w:t>
      </w:r>
      <w:proofErr w:type="gramStart"/>
      <w:r w:rsidRPr="00C26099">
        <w:rPr>
          <w:rFonts w:hint="eastAsia"/>
        </w:rPr>
        <w:t>研</w:t>
      </w:r>
      <w:proofErr w:type="gramEnd"/>
      <w:r w:rsidRPr="00C26099">
        <w:rPr>
          <w:rFonts w:hint="eastAsia"/>
        </w:rPr>
        <w:t>議改善相關配套措</w:t>
      </w:r>
      <w:r w:rsidRPr="00927CC5">
        <w:rPr>
          <w:rFonts w:hint="eastAsia"/>
          <w:spacing w:val="-6"/>
        </w:rPr>
        <w:t>施，以確實提升水庫清淤執行成效、維護水庫蓄水效</w:t>
      </w:r>
      <w:r w:rsidRPr="00C26099">
        <w:rPr>
          <w:rFonts w:hint="eastAsia"/>
        </w:rPr>
        <w:t>能。</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lastRenderedPageBreak/>
        <w:t>提案人</w:t>
      </w:r>
      <w:r>
        <w:rPr>
          <w:rFonts w:hint="eastAsia"/>
        </w:rPr>
        <w:t>：蘇震清</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B016D4" w:rsidRDefault="00B016D4" w:rsidP="00B016D4">
      <w:pPr>
        <w:pStyle w:val="aff0"/>
        <w:numPr>
          <w:ilvl w:val="0"/>
          <w:numId w:val="32"/>
        </w:numPr>
        <w:kinsoku w:val="0"/>
        <w:overflowPunct w:val="0"/>
        <w:autoSpaceDE w:val="0"/>
        <w:autoSpaceDN w:val="0"/>
        <w:spacing w:line="500" w:lineRule="exact"/>
        <w:ind w:leftChars="0" w:left="1468" w:hanging="249"/>
        <w:jc w:val="both"/>
      </w:pPr>
      <w:proofErr w:type="gramStart"/>
      <w:r>
        <w:rPr>
          <w:rFonts w:hint="eastAsia"/>
        </w:rPr>
        <w:t>鑑</w:t>
      </w:r>
      <w:proofErr w:type="gramEnd"/>
      <w:r w:rsidRPr="00C26099">
        <w:rPr>
          <w:rFonts w:hint="eastAsia"/>
        </w:rPr>
        <w:t>於溫泉法於民國</w:t>
      </w:r>
      <w:r w:rsidRPr="00C26099">
        <w:rPr>
          <w:rFonts w:hint="eastAsia"/>
        </w:rPr>
        <w:t>92</w:t>
      </w:r>
      <w:r w:rsidRPr="00C26099">
        <w:rPr>
          <w:rFonts w:hint="eastAsia"/>
        </w:rPr>
        <w:t>年</w:t>
      </w:r>
      <w:r w:rsidRPr="00C26099">
        <w:rPr>
          <w:rFonts w:hint="eastAsia"/>
        </w:rPr>
        <w:t>7</w:t>
      </w:r>
      <w:r w:rsidRPr="00C26099">
        <w:rPr>
          <w:rFonts w:hint="eastAsia"/>
        </w:rPr>
        <w:t>月</w:t>
      </w:r>
      <w:r w:rsidRPr="00C26099">
        <w:rPr>
          <w:rFonts w:hint="eastAsia"/>
        </w:rPr>
        <w:t>2</w:t>
      </w:r>
      <w:r w:rsidRPr="00C26099">
        <w:rPr>
          <w:rFonts w:hint="eastAsia"/>
        </w:rPr>
        <w:t>日立法實施，對既有尚未合法化之溫泉業者，訂有</w:t>
      </w:r>
      <w:r w:rsidRPr="00C26099">
        <w:rPr>
          <w:rFonts w:hint="eastAsia"/>
        </w:rPr>
        <w:t>10</w:t>
      </w:r>
      <w:r w:rsidRPr="00C26099">
        <w:rPr>
          <w:rFonts w:hint="eastAsia"/>
        </w:rPr>
        <w:t>年緩衝</w:t>
      </w:r>
      <w:proofErr w:type="gramStart"/>
      <w:r w:rsidRPr="00C26099">
        <w:rPr>
          <w:rFonts w:hint="eastAsia"/>
        </w:rPr>
        <w:t>期間，</w:t>
      </w:r>
      <w:proofErr w:type="gramEnd"/>
      <w:r w:rsidRPr="00C26099">
        <w:rPr>
          <w:rFonts w:hint="eastAsia"/>
        </w:rPr>
        <w:t>期能經由中央相關部會及地方溫泉主管機關積極輔導業者合法登記；然而截至</w:t>
      </w:r>
      <w:r w:rsidRPr="00C26099">
        <w:rPr>
          <w:rFonts w:hint="eastAsia"/>
        </w:rPr>
        <w:t>105</w:t>
      </w:r>
      <w:r w:rsidRPr="00C26099">
        <w:rPr>
          <w:rFonts w:hint="eastAsia"/>
        </w:rPr>
        <w:t>年底止，已逾輔導緩衝期三年餘，尚未能取得合法登記之業者仍計有</w:t>
      </w:r>
      <w:r w:rsidRPr="00C26099">
        <w:rPr>
          <w:rFonts w:hint="eastAsia"/>
        </w:rPr>
        <w:t>71</w:t>
      </w:r>
      <w:r w:rsidRPr="00C26099">
        <w:rPr>
          <w:rFonts w:hint="eastAsia"/>
        </w:rPr>
        <w:t>家（</w:t>
      </w:r>
      <w:r w:rsidRPr="00C26099">
        <w:rPr>
          <w:rFonts w:hint="eastAsia"/>
        </w:rPr>
        <w:t>14.52</w:t>
      </w:r>
      <w:r w:rsidRPr="00C26099">
        <w:rPr>
          <w:rFonts w:hint="eastAsia"/>
        </w:rPr>
        <w:t>％），而尚未取得溫泉水權業者亦有</w:t>
      </w:r>
      <w:r w:rsidRPr="00C26099">
        <w:rPr>
          <w:rFonts w:hint="eastAsia"/>
        </w:rPr>
        <w:t>76</w:t>
      </w:r>
      <w:r w:rsidRPr="00C26099">
        <w:rPr>
          <w:rFonts w:hint="eastAsia"/>
        </w:rPr>
        <w:t>家</w:t>
      </w:r>
      <w:proofErr w:type="gramStart"/>
      <w:r w:rsidRPr="00C26099">
        <w:rPr>
          <w:rFonts w:hint="eastAsia"/>
        </w:rPr>
        <w:t>（</w:t>
      </w:r>
      <w:proofErr w:type="gramEnd"/>
      <w:r w:rsidRPr="00C26099">
        <w:rPr>
          <w:rFonts w:hint="eastAsia"/>
        </w:rPr>
        <w:t>15.54</w:t>
      </w:r>
      <w:r w:rsidRPr="00C26099">
        <w:rPr>
          <w:rFonts w:hint="eastAsia"/>
        </w:rPr>
        <w:t>％</w:t>
      </w:r>
      <w:r w:rsidRPr="00C26099">
        <w:rPr>
          <w:rFonts w:hint="eastAsia"/>
        </w:rPr>
        <w:t>)</w:t>
      </w:r>
      <w:r w:rsidRPr="00C26099">
        <w:rPr>
          <w:rFonts w:hint="eastAsia"/>
        </w:rPr>
        <w:t>，等於全國仍有逾一成業者未取得合法登記及溫泉水權，亦讓消費者對國內溫泉業者之經營產生諸多質疑與批評，顯不利於溫泉產業健全發展，經濟部水利署本於溫泉法之中央主管機關，應積極督促地方政府落實溫泉管理及取締違法工作，並定期公告相關資訊，以保障合法業者與消費大眾權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B016D4" w:rsidRDefault="00B016D4" w:rsidP="00B016D4">
      <w:pPr>
        <w:pStyle w:val="aff0"/>
        <w:numPr>
          <w:ilvl w:val="0"/>
          <w:numId w:val="32"/>
        </w:numPr>
        <w:kinsoku w:val="0"/>
        <w:overflowPunct w:val="0"/>
        <w:autoSpaceDE w:val="0"/>
        <w:autoSpaceDN w:val="0"/>
        <w:spacing w:line="500" w:lineRule="exact"/>
        <w:ind w:leftChars="0" w:left="1468" w:hanging="249"/>
        <w:jc w:val="both"/>
      </w:pPr>
      <w:r w:rsidRPr="00C26099">
        <w:rPr>
          <w:rFonts w:hint="eastAsia"/>
        </w:rPr>
        <w:t>有</w:t>
      </w:r>
      <w:proofErr w:type="gramStart"/>
      <w:r w:rsidRPr="00C26099">
        <w:rPr>
          <w:rFonts w:hint="eastAsia"/>
        </w:rPr>
        <w:t>鑑</w:t>
      </w:r>
      <w:proofErr w:type="gramEnd"/>
      <w:r w:rsidRPr="00C26099">
        <w:rPr>
          <w:rFonts w:hint="eastAsia"/>
        </w:rPr>
        <w:t>於截至</w:t>
      </w:r>
      <w:r w:rsidRPr="00C26099">
        <w:rPr>
          <w:rFonts w:hint="eastAsia"/>
        </w:rPr>
        <w:t>106</w:t>
      </w:r>
      <w:r w:rsidRPr="00C26099">
        <w:rPr>
          <w:rFonts w:hint="eastAsia"/>
        </w:rPr>
        <w:t>年</w:t>
      </w:r>
      <w:r w:rsidRPr="00C26099">
        <w:rPr>
          <w:rFonts w:hint="eastAsia"/>
        </w:rPr>
        <w:t>8</w:t>
      </w:r>
      <w:r w:rsidRPr="00C26099">
        <w:rPr>
          <w:rFonts w:hint="eastAsia"/>
        </w:rPr>
        <w:t>月底止計有水庫</w:t>
      </w:r>
      <w:proofErr w:type="gramStart"/>
      <w:r w:rsidRPr="00C26099">
        <w:rPr>
          <w:rFonts w:hint="eastAsia"/>
        </w:rPr>
        <w:t>壩堰</w:t>
      </w:r>
      <w:r w:rsidRPr="00C26099">
        <w:rPr>
          <w:rFonts w:hint="eastAsia"/>
        </w:rPr>
        <w:t>95</w:t>
      </w:r>
      <w:r w:rsidRPr="00C26099">
        <w:rPr>
          <w:rFonts w:hint="eastAsia"/>
        </w:rPr>
        <w:t>座</w:t>
      </w:r>
      <w:proofErr w:type="gramEnd"/>
      <w:r w:rsidRPr="00C26099">
        <w:rPr>
          <w:rFonts w:hint="eastAsia"/>
        </w:rPr>
        <w:t>，設計蓄水總容量約</w:t>
      </w:r>
      <w:r w:rsidRPr="00C26099">
        <w:rPr>
          <w:rFonts w:hint="eastAsia"/>
        </w:rPr>
        <w:t>28.62</w:t>
      </w:r>
      <w:r w:rsidRPr="00C26099">
        <w:rPr>
          <w:rFonts w:hint="eastAsia"/>
        </w:rPr>
        <w:t>億立方公尺，目前有效容量僅</w:t>
      </w:r>
      <w:r w:rsidRPr="00C26099">
        <w:rPr>
          <w:rFonts w:hint="eastAsia"/>
        </w:rPr>
        <w:t>20.34</w:t>
      </w:r>
      <w:r w:rsidRPr="00C26099">
        <w:rPr>
          <w:rFonts w:hint="eastAsia"/>
        </w:rPr>
        <w:t>億立方公尺，換算水庫累計淤積量高達</w:t>
      </w:r>
      <w:r w:rsidRPr="00C26099">
        <w:rPr>
          <w:rFonts w:hint="eastAsia"/>
        </w:rPr>
        <w:t>8.28</w:t>
      </w:r>
      <w:r w:rsidRPr="00C26099">
        <w:rPr>
          <w:rFonts w:hint="eastAsia"/>
        </w:rPr>
        <w:t>億立方公尺，約占蓄水總容量之</w:t>
      </w:r>
      <w:r w:rsidRPr="00C26099">
        <w:rPr>
          <w:rFonts w:hint="eastAsia"/>
        </w:rPr>
        <w:t>28.93%(</w:t>
      </w:r>
      <w:r w:rsidRPr="00C26099">
        <w:rPr>
          <w:rFonts w:hint="eastAsia"/>
        </w:rPr>
        <w:t>淤積率</w:t>
      </w:r>
      <w:r w:rsidRPr="00C26099">
        <w:rPr>
          <w:rFonts w:hint="eastAsia"/>
        </w:rPr>
        <w:t>)</w:t>
      </w:r>
      <w:r w:rsidRPr="00C26099">
        <w:rPr>
          <w:rFonts w:hint="eastAsia"/>
        </w:rPr>
        <w:t>，縮短水庫使用壽命；</w:t>
      </w:r>
      <w:r w:rsidR="00546E9E">
        <w:rPr>
          <w:rFonts w:hint="eastAsia"/>
        </w:rPr>
        <w:t>惟</w:t>
      </w:r>
      <w:r w:rsidRPr="00C26099">
        <w:rPr>
          <w:rFonts w:hint="eastAsia"/>
        </w:rPr>
        <w:t>近</w:t>
      </w:r>
      <w:proofErr w:type="gramStart"/>
      <w:r w:rsidRPr="00C26099">
        <w:rPr>
          <w:rFonts w:hint="eastAsia"/>
        </w:rPr>
        <w:t>4</w:t>
      </w:r>
      <w:proofErr w:type="gramEnd"/>
      <w:r w:rsidRPr="00C26099">
        <w:rPr>
          <w:rFonts w:hint="eastAsia"/>
        </w:rPr>
        <w:t>年度</w:t>
      </w:r>
      <w:r w:rsidRPr="00C26099">
        <w:rPr>
          <w:rFonts w:hint="eastAsia"/>
        </w:rPr>
        <w:t>(102</w:t>
      </w:r>
      <w:r w:rsidRPr="00C26099">
        <w:rPr>
          <w:rFonts w:hint="eastAsia"/>
        </w:rPr>
        <w:t>至</w:t>
      </w:r>
      <w:r w:rsidRPr="00C26099">
        <w:rPr>
          <w:rFonts w:hint="eastAsia"/>
        </w:rPr>
        <w:t>105</w:t>
      </w:r>
      <w:r w:rsidRPr="00C26099">
        <w:rPr>
          <w:rFonts w:hint="eastAsia"/>
        </w:rPr>
        <w:t>年度</w:t>
      </w:r>
      <w:r w:rsidRPr="00C26099">
        <w:rPr>
          <w:rFonts w:hint="eastAsia"/>
        </w:rPr>
        <w:t>)</w:t>
      </w:r>
      <w:r w:rsidRPr="00C26099">
        <w:rPr>
          <w:rFonts w:hint="eastAsia"/>
        </w:rPr>
        <w:t>各水庫</w:t>
      </w:r>
      <w:proofErr w:type="gramStart"/>
      <w:r w:rsidRPr="00C26099">
        <w:rPr>
          <w:rFonts w:hint="eastAsia"/>
        </w:rPr>
        <w:t>清淤量仍</w:t>
      </w:r>
      <w:proofErr w:type="gramEnd"/>
      <w:r w:rsidRPr="00C26099">
        <w:rPr>
          <w:rFonts w:hint="eastAsia"/>
        </w:rPr>
        <w:t>呈逐年下降趨勢，由</w:t>
      </w:r>
      <w:r w:rsidRPr="00C26099">
        <w:rPr>
          <w:rFonts w:hint="eastAsia"/>
        </w:rPr>
        <w:t>102</w:t>
      </w:r>
      <w:r w:rsidRPr="00C26099">
        <w:rPr>
          <w:rFonts w:hint="eastAsia"/>
        </w:rPr>
        <w:t>年之</w:t>
      </w:r>
      <w:r>
        <w:rPr>
          <w:rFonts w:hint="eastAsia"/>
        </w:rPr>
        <w:t>1,014.9</w:t>
      </w:r>
      <w:r w:rsidRPr="00C26099">
        <w:rPr>
          <w:rFonts w:hint="eastAsia"/>
        </w:rPr>
        <w:t>萬立方公尺，逐年減少至</w:t>
      </w:r>
      <w:r w:rsidRPr="00C26099">
        <w:rPr>
          <w:rFonts w:hint="eastAsia"/>
        </w:rPr>
        <w:t>105</w:t>
      </w:r>
      <w:r w:rsidRPr="00C26099">
        <w:rPr>
          <w:rFonts w:hint="eastAsia"/>
        </w:rPr>
        <w:t>年之</w:t>
      </w:r>
      <w:r w:rsidRPr="00C26099">
        <w:rPr>
          <w:rFonts w:hint="eastAsia"/>
        </w:rPr>
        <w:t>666.44</w:t>
      </w:r>
      <w:r w:rsidRPr="00C26099">
        <w:rPr>
          <w:rFonts w:hint="eastAsia"/>
        </w:rPr>
        <w:t>萬立方公尺，減少</w:t>
      </w:r>
      <w:r w:rsidRPr="00C26099">
        <w:rPr>
          <w:rFonts w:hint="eastAsia"/>
        </w:rPr>
        <w:t>348.46</w:t>
      </w:r>
      <w:r w:rsidRPr="00C26099">
        <w:rPr>
          <w:rFonts w:hint="eastAsia"/>
        </w:rPr>
        <w:t>萬立方公尺，減幅高達</w:t>
      </w:r>
      <w:r w:rsidRPr="00C26099">
        <w:rPr>
          <w:rFonts w:hint="eastAsia"/>
        </w:rPr>
        <w:t>34.33%</w:t>
      </w:r>
      <w:r w:rsidRPr="00C26099">
        <w:rPr>
          <w:rFonts w:hint="eastAsia"/>
        </w:rPr>
        <w:t>，水庫清淤執行成效仍待持續提升。又</w:t>
      </w:r>
      <w:proofErr w:type="gramStart"/>
      <w:r w:rsidRPr="00C26099">
        <w:rPr>
          <w:rFonts w:hint="eastAsia"/>
        </w:rPr>
        <w:t>105</w:t>
      </w:r>
      <w:proofErr w:type="gramEnd"/>
      <w:r w:rsidRPr="00C26099">
        <w:rPr>
          <w:rFonts w:hint="eastAsia"/>
        </w:rPr>
        <w:t>年度辦理石門水庫、石岡壩、集集攔河堰、曾文水庫、高</w:t>
      </w:r>
      <w:proofErr w:type="gramStart"/>
      <w:r w:rsidRPr="00C26099">
        <w:rPr>
          <w:rFonts w:hint="eastAsia"/>
        </w:rPr>
        <w:t>屏堰、</w:t>
      </w:r>
      <w:proofErr w:type="gramEnd"/>
      <w:r w:rsidRPr="00C26099">
        <w:rPr>
          <w:rFonts w:hint="eastAsia"/>
        </w:rPr>
        <w:t>阿公店水庫、牡丹水庫、</w:t>
      </w:r>
      <w:proofErr w:type="gramStart"/>
      <w:r w:rsidRPr="00C26099">
        <w:rPr>
          <w:rFonts w:hint="eastAsia"/>
        </w:rPr>
        <w:t>甲仙攔河</w:t>
      </w:r>
      <w:proofErr w:type="gramEnd"/>
      <w:r w:rsidRPr="00C26099">
        <w:rPr>
          <w:rFonts w:hint="eastAsia"/>
        </w:rPr>
        <w:t>堰、德基水庫、馬鞍壩、霧社水庫、明湖、</w:t>
      </w:r>
      <w:proofErr w:type="gramStart"/>
      <w:r w:rsidRPr="00C26099">
        <w:rPr>
          <w:rFonts w:hint="eastAsia"/>
        </w:rPr>
        <w:t>士林堰、</w:t>
      </w:r>
      <w:proofErr w:type="gramEnd"/>
      <w:r w:rsidRPr="00C26099">
        <w:rPr>
          <w:rFonts w:hint="eastAsia"/>
        </w:rPr>
        <w:t>南化水庫、澄清湖、鳳山水庫、烏山頭水庫、白河水庫、明德水庫等水庫</w:t>
      </w:r>
      <w:proofErr w:type="gramStart"/>
      <w:r w:rsidRPr="00C26099">
        <w:rPr>
          <w:rFonts w:hint="eastAsia"/>
        </w:rPr>
        <w:t>堰壩淤積濬渫</w:t>
      </w:r>
      <w:proofErr w:type="gramEnd"/>
      <w:r w:rsidRPr="00C26099">
        <w:rPr>
          <w:rFonts w:hint="eastAsia"/>
        </w:rPr>
        <w:t>工程，合計清淤</w:t>
      </w:r>
      <w:r w:rsidRPr="00C26099">
        <w:rPr>
          <w:rFonts w:hint="eastAsia"/>
        </w:rPr>
        <w:t>666.44</w:t>
      </w:r>
      <w:r w:rsidRPr="00C26099">
        <w:rPr>
          <w:rFonts w:hint="eastAsia"/>
        </w:rPr>
        <w:t>萬立方公尺，僅占水庫平均年淤積量</w:t>
      </w:r>
      <w:r w:rsidRPr="00C26099">
        <w:rPr>
          <w:rFonts w:hint="eastAsia"/>
        </w:rPr>
        <w:t>1,907</w:t>
      </w:r>
      <w:r w:rsidRPr="00C26099">
        <w:rPr>
          <w:rFonts w:hint="eastAsia"/>
        </w:rPr>
        <w:t>萬立方公</w:t>
      </w:r>
      <w:r w:rsidRPr="00C26099">
        <w:rPr>
          <w:rFonts w:hint="eastAsia"/>
        </w:rPr>
        <w:lastRenderedPageBreak/>
        <w:t>尺之</w:t>
      </w:r>
      <w:r w:rsidRPr="00C26099">
        <w:rPr>
          <w:rFonts w:hint="eastAsia"/>
        </w:rPr>
        <w:t>34.95%</w:t>
      </w:r>
      <w:r w:rsidRPr="00C26099">
        <w:rPr>
          <w:rFonts w:hint="eastAsia"/>
        </w:rPr>
        <w:t>，清淤進度緩慢，主要係水庫清淤工作受限於清淤時機及汛期問題，清淤時間短且速度慢；</w:t>
      </w:r>
      <w:r>
        <w:rPr>
          <w:rFonts w:hint="eastAsia"/>
        </w:rPr>
        <w:t>使用陸上機械開挖，易受水庫水位及天候因素影響；清淤場地不足、淤積</w:t>
      </w:r>
      <w:r w:rsidRPr="00C26099">
        <w:rPr>
          <w:rFonts w:hint="eastAsia"/>
        </w:rPr>
        <w:t>物處置困難，以及清淤成本高、交通限制及民眾反彈等因素，</w:t>
      </w:r>
      <w:proofErr w:type="gramStart"/>
      <w:r w:rsidRPr="00C26099">
        <w:rPr>
          <w:rFonts w:hint="eastAsia"/>
        </w:rPr>
        <w:t>致</w:t>
      </w:r>
      <w:r>
        <w:rPr>
          <w:rFonts w:hint="eastAsia"/>
        </w:rPr>
        <w:t>清淤</w:t>
      </w:r>
      <w:proofErr w:type="gramEnd"/>
      <w:r>
        <w:rPr>
          <w:rFonts w:hint="eastAsia"/>
        </w:rPr>
        <w:t>執行成效無法顯著提升。</w:t>
      </w:r>
      <w:proofErr w:type="gramStart"/>
      <w:r>
        <w:rPr>
          <w:rFonts w:hint="eastAsia"/>
        </w:rPr>
        <w:t>爰</w:t>
      </w:r>
      <w:proofErr w:type="gramEnd"/>
      <w:r w:rsidRPr="00C26099">
        <w:rPr>
          <w:rFonts w:hint="eastAsia"/>
        </w:rPr>
        <w:t>要求經濟部一個月內提出強化改善措施，以及提升績效專案報告。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有</w:t>
      </w:r>
      <w:proofErr w:type="gramStart"/>
      <w:r w:rsidRPr="00C26099">
        <w:rPr>
          <w:rFonts w:hint="eastAsia"/>
        </w:rPr>
        <w:t>鑑</w:t>
      </w:r>
      <w:proofErr w:type="gramEnd"/>
      <w:r w:rsidRPr="00C26099">
        <w:rPr>
          <w:rFonts w:hint="eastAsia"/>
        </w:rPr>
        <w:t>於水資源作業基金</w:t>
      </w:r>
      <w:proofErr w:type="gramStart"/>
      <w:r w:rsidRPr="00C26099">
        <w:rPr>
          <w:rFonts w:hint="eastAsia"/>
        </w:rPr>
        <w:t>105</w:t>
      </w:r>
      <w:proofErr w:type="gramEnd"/>
      <w:r w:rsidRPr="00C26099">
        <w:rPr>
          <w:rFonts w:hint="eastAsia"/>
        </w:rPr>
        <w:t>年度「固定資產之建設、改良、擴充」計畫可支用預算數為</w:t>
      </w:r>
      <w:r w:rsidRPr="00C26099">
        <w:rPr>
          <w:rFonts w:hint="eastAsia"/>
        </w:rPr>
        <w:t>25</w:t>
      </w:r>
      <w:r w:rsidRPr="00C26099">
        <w:rPr>
          <w:rFonts w:hint="eastAsia"/>
        </w:rPr>
        <w:t>億</w:t>
      </w:r>
      <w:r w:rsidRPr="00C26099">
        <w:rPr>
          <w:rFonts w:hint="eastAsia"/>
        </w:rPr>
        <w:t>4,746</w:t>
      </w:r>
      <w:r w:rsidRPr="00C26099">
        <w:rPr>
          <w:rFonts w:hint="eastAsia"/>
        </w:rPr>
        <w:t>萬元，執行結果，決算數</w:t>
      </w:r>
      <w:r w:rsidRPr="00C26099">
        <w:rPr>
          <w:rFonts w:hint="eastAsia"/>
        </w:rPr>
        <w:t>21</w:t>
      </w:r>
      <w:r w:rsidRPr="00C26099">
        <w:rPr>
          <w:rFonts w:hint="eastAsia"/>
        </w:rPr>
        <w:t>億</w:t>
      </w:r>
      <w:r w:rsidRPr="00C26099">
        <w:rPr>
          <w:rFonts w:hint="eastAsia"/>
        </w:rPr>
        <w:t>7,966</w:t>
      </w:r>
      <w:r w:rsidRPr="00C26099">
        <w:rPr>
          <w:rFonts w:hint="eastAsia"/>
        </w:rPr>
        <w:t>萬</w:t>
      </w:r>
      <w:r w:rsidRPr="00C26099">
        <w:rPr>
          <w:rFonts w:hint="eastAsia"/>
        </w:rPr>
        <w:t>1</w:t>
      </w:r>
      <w:r w:rsidRPr="00C26099">
        <w:rPr>
          <w:rFonts w:hint="eastAsia"/>
        </w:rPr>
        <w:t>千元，占可支用預算之</w:t>
      </w:r>
      <w:r w:rsidRPr="00C26099">
        <w:rPr>
          <w:rFonts w:hint="eastAsia"/>
        </w:rPr>
        <w:t>85.56%</w:t>
      </w:r>
      <w:r w:rsidRPr="00C26099">
        <w:rPr>
          <w:rFonts w:hint="eastAsia"/>
        </w:rPr>
        <w:t>；其中進度落後</w:t>
      </w:r>
      <w:r w:rsidRPr="00C26099">
        <w:rPr>
          <w:rFonts w:hint="eastAsia"/>
        </w:rPr>
        <w:t>25%</w:t>
      </w:r>
      <w:r w:rsidRPr="00C26099">
        <w:rPr>
          <w:rFonts w:hint="eastAsia"/>
        </w:rPr>
        <w:t>以上項目有「土地」</w:t>
      </w:r>
      <w:r w:rsidRPr="00C26099">
        <w:rPr>
          <w:rFonts w:hint="eastAsia"/>
        </w:rPr>
        <w:t>1</w:t>
      </w:r>
      <w:r w:rsidRPr="00C26099">
        <w:rPr>
          <w:rFonts w:hint="eastAsia"/>
        </w:rPr>
        <w:t>項，</w:t>
      </w:r>
      <w:proofErr w:type="gramStart"/>
      <w:r w:rsidRPr="00C26099">
        <w:rPr>
          <w:rFonts w:hint="eastAsia"/>
        </w:rPr>
        <w:t>105</w:t>
      </w:r>
      <w:proofErr w:type="gramEnd"/>
      <w:r w:rsidRPr="00C26099">
        <w:rPr>
          <w:rFonts w:hint="eastAsia"/>
        </w:rPr>
        <w:t>年度可支用預算數為</w:t>
      </w:r>
      <w:r w:rsidRPr="00C26099">
        <w:rPr>
          <w:rFonts w:hint="eastAsia"/>
        </w:rPr>
        <w:t>8,219</w:t>
      </w:r>
      <w:r w:rsidRPr="00C26099">
        <w:rPr>
          <w:rFonts w:hint="eastAsia"/>
        </w:rPr>
        <w:t>萬</w:t>
      </w:r>
      <w:r w:rsidRPr="00C26099">
        <w:rPr>
          <w:rFonts w:hint="eastAsia"/>
        </w:rPr>
        <w:t>1</w:t>
      </w:r>
      <w:r w:rsidRPr="00C26099">
        <w:rPr>
          <w:rFonts w:hint="eastAsia"/>
        </w:rPr>
        <w:t>千元，決算數</w:t>
      </w:r>
      <w:r w:rsidRPr="00C26099">
        <w:rPr>
          <w:rFonts w:hint="eastAsia"/>
        </w:rPr>
        <w:t>5,975</w:t>
      </w:r>
      <w:r w:rsidRPr="00C26099">
        <w:rPr>
          <w:rFonts w:hint="eastAsia"/>
        </w:rPr>
        <w:t>萬元，占可支用預算之</w:t>
      </w:r>
      <w:r>
        <w:rPr>
          <w:rFonts w:hint="eastAsia"/>
        </w:rPr>
        <w:t>72.7</w:t>
      </w:r>
      <w:r w:rsidRPr="00C26099">
        <w:rPr>
          <w:rFonts w:hint="eastAsia"/>
        </w:rPr>
        <w:t>%</w:t>
      </w:r>
      <w:r w:rsidRPr="00C26099">
        <w:rPr>
          <w:rFonts w:hint="eastAsia"/>
        </w:rPr>
        <w:t>，主要係</w:t>
      </w:r>
      <w:proofErr w:type="gramStart"/>
      <w:r w:rsidRPr="00C26099">
        <w:rPr>
          <w:rFonts w:hint="eastAsia"/>
        </w:rPr>
        <w:t>南水局辦理</w:t>
      </w:r>
      <w:proofErr w:type="gramEnd"/>
      <w:r w:rsidRPr="00C26099">
        <w:rPr>
          <w:rFonts w:hint="eastAsia"/>
        </w:rPr>
        <w:t>進水口前庭淤積及漂流木處理，原編有償撥用國有財產土地，經</w:t>
      </w:r>
      <w:r>
        <w:rPr>
          <w:rFonts w:hint="eastAsia"/>
        </w:rPr>
        <w:t>檢討無需執行，用地結</w:t>
      </w:r>
      <w:r w:rsidRPr="00C26099">
        <w:rPr>
          <w:rFonts w:hint="eastAsia"/>
        </w:rPr>
        <w:t>餘款</w:t>
      </w:r>
      <w:r w:rsidRPr="00C26099">
        <w:rPr>
          <w:rFonts w:hint="eastAsia"/>
        </w:rPr>
        <w:t>1,656</w:t>
      </w:r>
      <w:r w:rsidRPr="00C26099">
        <w:rPr>
          <w:rFonts w:hint="eastAsia"/>
        </w:rPr>
        <w:t>萬元；五</w:t>
      </w:r>
      <w:proofErr w:type="gramStart"/>
      <w:r w:rsidRPr="00C26099">
        <w:rPr>
          <w:rFonts w:hint="eastAsia"/>
        </w:rPr>
        <w:t>河局辦理</w:t>
      </w:r>
      <w:proofErr w:type="gramEnd"/>
      <w:r w:rsidRPr="00C26099">
        <w:rPr>
          <w:rFonts w:hint="eastAsia"/>
        </w:rPr>
        <w:t>八掌溪斷面</w:t>
      </w:r>
      <w:r w:rsidRPr="00C26099">
        <w:rPr>
          <w:rFonts w:hint="eastAsia"/>
        </w:rPr>
        <w:t>37-38</w:t>
      </w:r>
      <w:r w:rsidRPr="00C26099">
        <w:rPr>
          <w:rFonts w:hint="eastAsia"/>
        </w:rPr>
        <w:t>疏</w:t>
      </w:r>
      <w:proofErr w:type="gramStart"/>
      <w:r w:rsidRPr="00C26099">
        <w:rPr>
          <w:rFonts w:hint="eastAsia"/>
        </w:rPr>
        <w:t>濬</w:t>
      </w:r>
      <w:proofErr w:type="gramEnd"/>
      <w:r w:rsidRPr="00C26099">
        <w:rPr>
          <w:rFonts w:hint="eastAsia"/>
        </w:rPr>
        <w:t>、七</w:t>
      </w:r>
      <w:proofErr w:type="gramStart"/>
      <w:r>
        <w:rPr>
          <w:rFonts w:hint="eastAsia"/>
        </w:rPr>
        <w:t>河局辦理</w:t>
      </w:r>
      <w:proofErr w:type="gramEnd"/>
      <w:r>
        <w:rPr>
          <w:rFonts w:hint="eastAsia"/>
        </w:rPr>
        <w:t>旗山溪與枋寮排水匯流口河段疏</w:t>
      </w:r>
      <w:proofErr w:type="gramStart"/>
      <w:r>
        <w:rPr>
          <w:rFonts w:hint="eastAsia"/>
        </w:rPr>
        <w:t>濬</w:t>
      </w:r>
      <w:proofErr w:type="gramEnd"/>
      <w:r>
        <w:rPr>
          <w:rFonts w:hint="eastAsia"/>
        </w:rPr>
        <w:t>等工程用地補償費及作業費結</w:t>
      </w:r>
      <w:r w:rsidRPr="00C26099">
        <w:rPr>
          <w:rFonts w:hint="eastAsia"/>
        </w:rPr>
        <w:t>餘等因素所致，允宜</w:t>
      </w:r>
      <w:proofErr w:type="gramStart"/>
      <w:r w:rsidRPr="00C26099">
        <w:rPr>
          <w:rFonts w:hint="eastAsia"/>
        </w:rPr>
        <w:t>研</w:t>
      </w:r>
      <w:proofErr w:type="gramEnd"/>
      <w:r w:rsidRPr="00C26099">
        <w:rPr>
          <w:rFonts w:hint="eastAsia"/>
        </w:rPr>
        <w:t>謀改善，以避免影響執行成效。經查，部分項目</w:t>
      </w:r>
      <w:r w:rsidRPr="00C26099">
        <w:rPr>
          <w:rFonts w:hint="eastAsia"/>
        </w:rPr>
        <w:t>(</w:t>
      </w:r>
      <w:r w:rsidRPr="00C26099">
        <w:rPr>
          <w:rFonts w:hint="eastAsia"/>
        </w:rPr>
        <w:t>計畫</w:t>
      </w:r>
      <w:r w:rsidRPr="00C26099">
        <w:rPr>
          <w:rFonts w:hint="eastAsia"/>
        </w:rPr>
        <w:t>)</w:t>
      </w:r>
      <w:r w:rsidRPr="00C26099">
        <w:rPr>
          <w:rFonts w:hint="eastAsia"/>
        </w:rPr>
        <w:t>預算執行未盡理想，允宜確實檢討落後原因及</w:t>
      </w:r>
      <w:proofErr w:type="gramStart"/>
      <w:r w:rsidRPr="00C26099">
        <w:rPr>
          <w:rFonts w:hint="eastAsia"/>
        </w:rPr>
        <w:t>研</w:t>
      </w:r>
      <w:proofErr w:type="gramEnd"/>
      <w:r w:rsidRPr="00C26099">
        <w:rPr>
          <w:rFonts w:hint="eastAsia"/>
        </w:rPr>
        <w:t>提因應對策，並配合工程進度、實際執行能力及財務狀況，核實編列年度</w:t>
      </w:r>
      <w:r>
        <w:rPr>
          <w:rFonts w:hint="eastAsia"/>
        </w:rPr>
        <w:t>預算，加強執行進度之管控作業，以避免影響計畫整體推動成效。</w:t>
      </w:r>
      <w:proofErr w:type="gramStart"/>
      <w:r>
        <w:rPr>
          <w:rFonts w:hint="eastAsia"/>
        </w:rPr>
        <w:t>爰</w:t>
      </w:r>
      <w:proofErr w:type="gramEnd"/>
      <w:r w:rsidRPr="00C26099">
        <w:rPr>
          <w:rFonts w:hint="eastAsia"/>
        </w:rPr>
        <w:t>要求經濟部一個月內提出強化改善措施，以及提升績效專案報告。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有</w:t>
      </w:r>
      <w:proofErr w:type="gramStart"/>
      <w:r w:rsidRPr="00C26099">
        <w:rPr>
          <w:rFonts w:hint="eastAsia"/>
        </w:rPr>
        <w:t>鑑</w:t>
      </w:r>
      <w:proofErr w:type="gramEnd"/>
      <w:r w:rsidRPr="00C26099">
        <w:rPr>
          <w:rFonts w:hint="eastAsia"/>
        </w:rPr>
        <w:t>於曾文南化烏山頭水庫治理及穩定南部地區供水計畫，該計畫</w:t>
      </w:r>
      <w:r w:rsidRPr="00C26099">
        <w:t>(</w:t>
      </w:r>
      <w:r w:rsidRPr="00C26099">
        <w:rPr>
          <w:rFonts w:hint="eastAsia"/>
        </w:rPr>
        <w:t>經濟部水利署部分</w:t>
      </w:r>
      <w:r w:rsidRPr="00C26099">
        <w:t>)</w:t>
      </w:r>
      <w:r w:rsidRPr="00C26099">
        <w:rPr>
          <w:rFonts w:hint="eastAsia"/>
        </w:rPr>
        <w:t>原</w:t>
      </w:r>
      <w:proofErr w:type="gramStart"/>
      <w:r w:rsidRPr="00C26099">
        <w:rPr>
          <w:rFonts w:hint="eastAsia"/>
        </w:rPr>
        <w:t>估列總經費</w:t>
      </w:r>
      <w:proofErr w:type="gramEnd"/>
      <w:r w:rsidRPr="00C26099">
        <w:t>365</w:t>
      </w:r>
      <w:r w:rsidRPr="00C26099">
        <w:rPr>
          <w:rFonts w:hint="eastAsia"/>
        </w:rPr>
        <w:t>億元，期</w:t>
      </w:r>
      <w:r w:rsidRPr="00C26099">
        <w:rPr>
          <w:rFonts w:hint="eastAsia"/>
        </w:rPr>
        <w:lastRenderedPageBreak/>
        <w:t>程自</w:t>
      </w:r>
      <w:r w:rsidRPr="00C26099">
        <w:t>99</w:t>
      </w:r>
      <w:r w:rsidRPr="00C26099">
        <w:rPr>
          <w:rFonts w:hint="eastAsia"/>
        </w:rPr>
        <w:t>至</w:t>
      </w:r>
      <w:r w:rsidRPr="00C26099">
        <w:t>105</w:t>
      </w:r>
      <w:r w:rsidRPr="00C26099">
        <w:rPr>
          <w:rFonts w:hint="eastAsia"/>
        </w:rPr>
        <w:t>年，執行期間因高屏大湖、防淤隧道工程、新烏山嶺引水隧道及高屏溪伏流水開發工程等計畫，皆有環保團體抗爭或計畫前置作業需時較長，提報第</w:t>
      </w:r>
      <w:r w:rsidRPr="00C26099">
        <w:t>1</w:t>
      </w:r>
      <w:r w:rsidRPr="00C26099">
        <w:rPr>
          <w:rFonts w:hint="eastAsia"/>
        </w:rPr>
        <w:t>次修正計畫，總經費調增為</w:t>
      </w:r>
      <w:r w:rsidRPr="00C26099">
        <w:t>367.52</w:t>
      </w:r>
      <w:r w:rsidRPr="00C26099">
        <w:rPr>
          <w:rFonts w:hint="eastAsia"/>
        </w:rPr>
        <w:t>億元；修正後再因高屏大湖一期工程環境影響差異分析報告退回經濟部水利署重新檢討，評估</w:t>
      </w:r>
      <w:proofErr w:type="gramStart"/>
      <w:r w:rsidRPr="00C26099">
        <w:rPr>
          <w:rFonts w:hint="eastAsia"/>
        </w:rPr>
        <w:t>後續環差作業</w:t>
      </w:r>
      <w:proofErr w:type="gramEnd"/>
      <w:r w:rsidRPr="00C26099">
        <w:rPr>
          <w:rFonts w:hint="eastAsia"/>
        </w:rPr>
        <w:t>與土地開發許可等作業時程，無法於曾文南化烏山頭水庫治理及穩定南部地區供水特別條例屆期前完成發包程序，續提出第</w:t>
      </w:r>
      <w:r w:rsidRPr="00C26099">
        <w:t>2</w:t>
      </w:r>
      <w:r w:rsidRPr="00C26099">
        <w:rPr>
          <w:rFonts w:hint="eastAsia"/>
        </w:rPr>
        <w:t>次修正計畫，總經費</w:t>
      </w:r>
      <w:proofErr w:type="gramStart"/>
      <w:r w:rsidRPr="00C26099">
        <w:rPr>
          <w:rFonts w:hint="eastAsia"/>
        </w:rPr>
        <w:t>大幅調減為</w:t>
      </w:r>
      <w:proofErr w:type="gramEnd"/>
      <w:r w:rsidRPr="00C26099">
        <w:rPr>
          <w:rFonts w:hint="eastAsia"/>
        </w:rPr>
        <w:t>273.47</w:t>
      </w:r>
      <w:r w:rsidRPr="00C26099">
        <w:rPr>
          <w:rFonts w:hint="eastAsia"/>
        </w:rPr>
        <w:t>億元，期程則修正為</w:t>
      </w:r>
      <w:r w:rsidRPr="00C26099">
        <w:rPr>
          <w:rFonts w:hint="eastAsia"/>
        </w:rPr>
        <w:t>99</w:t>
      </w:r>
      <w:r w:rsidRPr="00C26099">
        <w:rPr>
          <w:rFonts w:hint="eastAsia"/>
        </w:rPr>
        <w:t>至</w:t>
      </w:r>
      <w:r w:rsidRPr="00C26099">
        <w:rPr>
          <w:rFonts w:hint="eastAsia"/>
        </w:rPr>
        <w:t>108</w:t>
      </w:r>
      <w:r w:rsidRPr="00C26099">
        <w:rPr>
          <w:rFonts w:hint="eastAsia"/>
        </w:rPr>
        <w:t>年</w:t>
      </w:r>
      <w:r w:rsidRPr="00C26099">
        <w:rPr>
          <w:rFonts w:hint="eastAsia"/>
        </w:rPr>
        <w:t>12</w:t>
      </w:r>
      <w:r w:rsidRPr="00C26099">
        <w:rPr>
          <w:rFonts w:hint="eastAsia"/>
        </w:rPr>
        <w:t>月；經</w:t>
      </w:r>
      <w:r w:rsidRPr="00C26099">
        <w:rPr>
          <w:rFonts w:hint="eastAsia"/>
        </w:rPr>
        <w:t>2</w:t>
      </w:r>
      <w:r w:rsidRPr="00C26099">
        <w:rPr>
          <w:rFonts w:hint="eastAsia"/>
        </w:rPr>
        <w:t>次修正後，工作內容、工作經費、工作期程</w:t>
      </w:r>
      <w:r w:rsidRPr="00C26099">
        <w:rPr>
          <w:rFonts w:hint="eastAsia"/>
        </w:rPr>
        <w:t>(</w:t>
      </w:r>
      <w:r w:rsidRPr="00C26099">
        <w:rPr>
          <w:rFonts w:hint="eastAsia"/>
        </w:rPr>
        <w:t>進度</w:t>
      </w:r>
      <w:r w:rsidRPr="00C26099">
        <w:rPr>
          <w:rFonts w:hint="eastAsia"/>
        </w:rPr>
        <w:t>)</w:t>
      </w:r>
      <w:r w:rsidRPr="00C26099">
        <w:rPr>
          <w:rFonts w:hint="eastAsia"/>
        </w:rPr>
        <w:t>、部分工項辦理條件皆大幅變動，除與原計畫規劃工作項目與內容差異甚大外，整體計畫</w:t>
      </w:r>
      <w:proofErr w:type="gramStart"/>
      <w:r w:rsidRPr="00C26099">
        <w:rPr>
          <w:rFonts w:hint="eastAsia"/>
        </w:rPr>
        <w:t>期限亦展延</w:t>
      </w:r>
      <w:proofErr w:type="gramEnd"/>
      <w:r w:rsidRPr="00C26099">
        <w:rPr>
          <w:rFonts w:hint="eastAsia"/>
        </w:rPr>
        <w:t>至</w:t>
      </w:r>
      <w:r w:rsidRPr="00C26099">
        <w:rPr>
          <w:rFonts w:hint="eastAsia"/>
        </w:rPr>
        <w:t>108</w:t>
      </w:r>
      <w:r w:rsidRPr="00C26099">
        <w:rPr>
          <w:rFonts w:hint="eastAsia"/>
        </w:rPr>
        <w:t>年</w:t>
      </w:r>
      <w:r w:rsidRPr="00C26099">
        <w:rPr>
          <w:rFonts w:hint="eastAsia"/>
        </w:rPr>
        <w:t>12</w:t>
      </w:r>
      <w:r w:rsidRPr="00C26099">
        <w:rPr>
          <w:rFonts w:hint="eastAsia"/>
        </w:rPr>
        <w:t>月底，超逾特別條例施行期限</w:t>
      </w:r>
      <w:r w:rsidRPr="00C26099">
        <w:rPr>
          <w:rFonts w:hint="eastAsia"/>
        </w:rPr>
        <w:t>(105</w:t>
      </w:r>
      <w:r w:rsidRPr="00C26099">
        <w:rPr>
          <w:rFonts w:hint="eastAsia"/>
        </w:rPr>
        <w:t>年</w:t>
      </w:r>
      <w:r w:rsidRPr="00C26099">
        <w:rPr>
          <w:rFonts w:hint="eastAsia"/>
        </w:rPr>
        <w:t>5</w:t>
      </w:r>
      <w:r w:rsidRPr="00C26099">
        <w:rPr>
          <w:rFonts w:hint="eastAsia"/>
        </w:rPr>
        <w:t>月</w:t>
      </w:r>
      <w:r w:rsidRPr="00C26099">
        <w:rPr>
          <w:rFonts w:hint="eastAsia"/>
        </w:rPr>
        <w:t>)</w:t>
      </w:r>
      <w:r w:rsidRPr="00C26099">
        <w:rPr>
          <w:rFonts w:hint="eastAsia"/>
        </w:rPr>
        <w:t>，顯示規劃設計不周</w:t>
      </w:r>
      <w:r>
        <w:rPr>
          <w:rFonts w:hint="eastAsia"/>
        </w:rPr>
        <w:t>，導致執行過程須反覆檢討或修正計畫，延宕計畫推動期程。</w:t>
      </w:r>
      <w:proofErr w:type="gramStart"/>
      <w:r>
        <w:rPr>
          <w:rFonts w:hint="eastAsia"/>
        </w:rPr>
        <w:t>爰</w:t>
      </w:r>
      <w:proofErr w:type="gramEnd"/>
      <w:r w:rsidRPr="00C26099">
        <w:rPr>
          <w:rFonts w:hint="eastAsia"/>
        </w:rPr>
        <w:t>要求經濟部一個月內提出可行之檢討改善專案報告。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有</w:t>
      </w:r>
      <w:proofErr w:type="gramStart"/>
      <w:r w:rsidRPr="00C26099">
        <w:rPr>
          <w:rFonts w:hint="eastAsia"/>
        </w:rPr>
        <w:t>鑑</w:t>
      </w:r>
      <w:proofErr w:type="gramEnd"/>
      <w:r w:rsidRPr="00C26099">
        <w:rPr>
          <w:rFonts w:hint="eastAsia"/>
        </w:rPr>
        <w:t>於為配合政府發展觀光事業政策，水資源作業基金開放水庫壩區觀光，並增建遊憩設施，以擴大吸引水庫觀光旅遊人潮；然各水庫入區觀光</w:t>
      </w:r>
      <w:proofErr w:type="gramStart"/>
      <w:r w:rsidRPr="00C26099">
        <w:rPr>
          <w:rFonts w:hint="eastAsia"/>
        </w:rPr>
        <w:t>人次，</w:t>
      </w:r>
      <w:proofErr w:type="gramEnd"/>
      <w:r w:rsidRPr="00C26099">
        <w:rPr>
          <w:rFonts w:hint="eastAsia"/>
        </w:rPr>
        <w:t>仍呈現逐年下降趨勢，由</w:t>
      </w:r>
      <w:r w:rsidRPr="00C26099">
        <w:t>97</w:t>
      </w:r>
      <w:r w:rsidRPr="00C26099">
        <w:rPr>
          <w:rFonts w:hint="eastAsia"/>
        </w:rPr>
        <w:t>年之</w:t>
      </w:r>
      <w:r w:rsidRPr="00C26099">
        <w:t>121.31</w:t>
      </w:r>
      <w:r w:rsidRPr="00C26099">
        <w:rPr>
          <w:rFonts w:hint="eastAsia"/>
        </w:rPr>
        <w:t>萬人次，逐年下降至</w:t>
      </w:r>
      <w:r w:rsidRPr="00C26099">
        <w:t>107</w:t>
      </w:r>
      <w:r w:rsidRPr="00C26099">
        <w:rPr>
          <w:rFonts w:hint="eastAsia"/>
        </w:rPr>
        <w:t>年之</w:t>
      </w:r>
      <w:r>
        <w:t>77.6</w:t>
      </w:r>
      <w:r w:rsidRPr="00C26099">
        <w:rPr>
          <w:rFonts w:hint="eastAsia"/>
        </w:rPr>
        <w:t>萬人次</w:t>
      </w:r>
      <w:r w:rsidRPr="00C26099">
        <w:t>(</w:t>
      </w:r>
      <w:r w:rsidRPr="00C26099">
        <w:rPr>
          <w:rFonts w:hint="eastAsia"/>
        </w:rPr>
        <w:t>預計</w:t>
      </w:r>
      <w:r w:rsidRPr="00C26099">
        <w:t>)</w:t>
      </w:r>
      <w:r w:rsidRPr="00C26099">
        <w:rPr>
          <w:rFonts w:hint="eastAsia"/>
        </w:rPr>
        <w:t>，減少</w:t>
      </w:r>
      <w:r w:rsidRPr="00C26099">
        <w:t>43.71</w:t>
      </w:r>
      <w:r w:rsidRPr="00C26099">
        <w:rPr>
          <w:rFonts w:hint="eastAsia"/>
        </w:rPr>
        <w:t>萬人次，減幅高達</w:t>
      </w:r>
      <w:r w:rsidRPr="00C26099">
        <w:t>36.03%</w:t>
      </w:r>
      <w:r w:rsidRPr="00C26099">
        <w:rPr>
          <w:rFonts w:hint="eastAsia"/>
        </w:rPr>
        <w:t>；其中又以石門水庫入區觀光人次減少最多，由</w:t>
      </w:r>
      <w:r w:rsidRPr="00C26099">
        <w:t>97</w:t>
      </w:r>
      <w:r w:rsidRPr="00C26099">
        <w:rPr>
          <w:rFonts w:hint="eastAsia"/>
        </w:rPr>
        <w:t>年之</w:t>
      </w:r>
      <w:r>
        <w:t>100.9</w:t>
      </w:r>
      <w:r w:rsidRPr="00C26099">
        <w:rPr>
          <w:rFonts w:hint="eastAsia"/>
        </w:rPr>
        <w:t>萬人次，逐年下降至</w:t>
      </w:r>
      <w:r w:rsidRPr="00C26099">
        <w:t>107</w:t>
      </w:r>
      <w:r w:rsidRPr="00C26099">
        <w:rPr>
          <w:rFonts w:hint="eastAsia"/>
        </w:rPr>
        <w:t>年之</w:t>
      </w:r>
      <w:r>
        <w:t>53.6</w:t>
      </w:r>
      <w:r w:rsidRPr="00C26099">
        <w:rPr>
          <w:rFonts w:hint="eastAsia"/>
        </w:rPr>
        <w:t>萬人次</w:t>
      </w:r>
      <w:r w:rsidRPr="00C26099">
        <w:t>(</w:t>
      </w:r>
      <w:r w:rsidRPr="00C26099">
        <w:rPr>
          <w:rFonts w:hint="eastAsia"/>
        </w:rPr>
        <w:t>預計</w:t>
      </w:r>
      <w:r w:rsidRPr="00C26099">
        <w:t>)</w:t>
      </w:r>
      <w:r w:rsidRPr="00C26099">
        <w:rPr>
          <w:rFonts w:hint="eastAsia"/>
        </w:rPr>
        <w:t>，減少</w:t>
      </w:r>
      <w:r>
        <w:t>47.3</w:t>
      </w:r>
      <w:r w:rsidRPr="00C26099">
        <w:rPr>
          <w:rFonts w:hint="eastAsia"/>
        </w:rPr>
        <w:t>萬人次，減幅高達</w:t>
      </w:r>
      <w:r w:rsidRPr="00C26099">
        <w:t>46.88%</w:t>
      </w:r>
      <w:r w:rsidRPr="00C26099">
        <w:rPr>
          <w:rFonts w:hint="eastAsia"/>
        </w:rPr>
        <w:t>，允宜儘速</w:t>
      </w:r>
      <w:proofErr w:type="gramStart"/>
      <w:r w:rsidRPr="00C26099">
        <w:rPr>
          <w:rFonts w:hint="eastAsia"/>
        </w:rPr>
        <w:t>研</w:t>
      </w:r>
      <w:proofErr w:type="gramEnd"/>
      <w:r w:rsidRPr="00C26099">
        <w:rPr>
          <w:rFonts w:hint="eastAsia"/>
        </w:rPr>
        <w:t>謀改善，以避免成為基金財務負擔與隱憂。另</w:t>
      </w:r>
      <w:proofErr w:type="gramStart"/>
      <w:r w:rsidRPr="00C26099">
        <w:t>107</w:t>
      </w:r>
      <w:proofErr w:type="gramEnd"/>
      <w:r w:rsidRPr="00C26099">
        <w:rPr>
          <w:rFonts w:hint="eastAsia"/>
        </w:rPr>
        <w:t>年度水庫觀光業務預計短</w:t>
      </w:r>
      <w:proofErr w:type="gramStart"/>
      <w:r w:rsidRPr="00C26099">
        <w:rPr>
          <w:rFonts w:hint="eastAsia"/>
        </w:rPr>
        <w:t>絀</w:t>
      </w:r>
      <w:proofErr w:type="gramEnd"/>
      <w:r w:rsidRPr="00C26099">
        <w:t>2</w:t>
      </w:r>
      <w:r w:rsidRPr="00C26099">
        <w:rPr>
          <w:rFonts w:hint="eastAsia"/>
        </w:rPr>
        <w:t>,058</w:t>
      </w:r>
      <w:r w:rsidRPr="00C26099">
        <w:rPr>
          <w:rFonts w:hint="eastAsia"/>
        </w:rPr>
        <w:t>萬</w:t>
      </w:r>
      <w:r w:rsidRPr="00C26099">
        <w:rPr>
          <w:rFonts w:hint="eastAsia"/>
        </w:rPr>
        <w:t>7</w:t>
      </w:r>
      <w:r w:rsidRPr="00C26099">
        <w:rPr>
          <w:rFonts w:hint="eastAsia"/>
        </w:rPr>
        <w:t>千元，雖較</w:t>
      </w:r>
      <w:proofErr w:type="gramStart"/>
      <w:r w:rsidRPr="00C26099">
        <w:rPr>
          <w:rFonts w:hint="eastAsia"/>
        </w:rPr>
        <w:t>106</w:t>
      </w:r>
      <w:proofErr w:type="gramEnd"/>
      <w:r w:rsidRPr="00C26099">
        <w:rPr>
          <w:rFonts w:hint="eastAsia"/>
        </w:rPr>
        <w:t>年度預計短</w:t>
      </w:r>
      <w:proofErr w:type="gramStart"/>
      <w:r w:rsidRPr="00C26099">
        <w:rPr>
          <w:rFonts w:hint="eastAsia"/>
        </w:rPr>
        <w:t>絀</w:t>
      </w:r>
      <w:proofErr w:type="gramEnd"/>
      <w:r w:rsidRPr="00C26099">
        <w:rPr>
          <w:rFonts w:hint="eastAsia"/>
        </w:rPr>
        <w:t>1,546</w:t>
      </w:r>
      <w:r w:rsidRPr="00C26099">
        <w:rPr>
          <w:rFonts w:hint="eastAsia"/>
        </w:rPr>
        <w:t>萬</w:t>
      </w:r>
      <w:r w:rsidRPr="00C26099">
        <w:rPr>
          <w:rFonts w:hint="eastAsia"/>
        </w:rPr>
        <w:t>4</w:t>
      </w:r>
      <w:r w:rsidRPr="00C26099">
        <w:rPr>
          <w:rFonts w:hint="eastAsia"/>
        </w:rPr>
        <w:t>千元</w:t>
      </w:r>
      <w:r w:rsidRPr="00C26099">
        <w:rPr>
          <w:rFonts w:hint="eastAsia"/>
        </w:rPr>
        <w:lastRenderedPageBreak/>
        <w:t>減少</w:t>
      </w:r>
      <w:r w:rsidRPr="00C26099">
        <w:rPr>
          <w:rFonts w:hint="eastAsia"/>
        </w:rPr>
        <w:t>512</w:t>
      </w:r>
      <w:r w:rsidRPr="00C26099">
        <w:rPr>
          <w:rFonts w:hint="eastAsia"/>
        </w:rPr>
        <w:t>萬</w:t>
      </w:r>
      <w:r w:rsidRPr="00C26099">
        <w:rPr>
          <w:rFonts w:hint="eastAsia"/>
        </w:rPr>
        <w:t>3</w:t>
      </w:r>
      <w:r w:rsidRPr="00C26099">
        <w:rPr>
          <w:rFonts w:hint="eastAsia"/>
        </w:rPr>
        <w:t>千元，減幅</w:t>
      </w:r>
      <w:r w:rsidRPr="00C26099">
        <w:rPr>
          <w:rFonts w:hint="eastAsia"/>
        </w:rPr>
        <w:t>33.13%</w:t>
      </w:r>
      <w:r w:rsidRPr="00C26099">
        <w:rPr>
          <w:rFonts w:hint="eastAsia"/>
        </w:rPr>
        <w:t>，惟自</w:t>
      </w:r>
      <w:r w:rsidRPr="00C26099">
        <w:rPr>
          <w:rFonts w:hint="eastAsia"/>
        </w:rPr>
        <w:t>97</w:t>
      </w:r>
      <w:r w:rsidRPr="00C26099">
        <w:rPr>
          <w:rFonts w:hint="eastAsia"/>
        </w:rPr>
        <w:t>年起已連續多年未能達成收支平衡</w:t>
      </w:r>
      <w:r>
        <w:rPr>
          <w:rFonts w:hint="eastAsia"/>
        </w:rPr>
        <w:t>，</w:t>
      </w:r>
      <w:r w:rsidRPr="00C26099">
        <w:rPr>
          <w:rFonts w:hint="eastAsia"/>
        </w:rPr>
        <w:t>即服務收入不敷支應各項服務成本所需，營運狀況仍未</w:t>
      </w:r>
      <w:proofErr w:type="gramStart"/>
      <w:r w:rsidRPr="00C26099">
        <w:rPr>
          <w:rFonts w:hint="eastAsia"/>
        </w:rPr>
        <w:t>臻</w:t>
      </w:r>
      <w:proofErr w:type="gramEnd"/>
      <w:r w:rsidRPr="00C26099">
        <w:rPr>
          <w:rFonts w:hint="eastAsia"/>
        </w:rPr>
        <w:t>理想，允宜加速改善營運，</w:t>
      </w:r>
      <w:proofErr w:type="gramStart"/>
      <w:r w:rsidRPr="00C26099">
        <w:rPr>
          <w:rFonts w:hint="eastAsia"/>
        </w:rPr>
        <w:t>撙</w:t>
      </w:r>
      <w:proofErr w:type="gramEnd"/>
      <w:r w:rsidRPr="00C26099">
        <w:rPr>
          <w:rFonts w:hint="eastAsia"/>
        </w:rPr>
        <w:t>節原則核實檢討改</w:t>
      </w:r>
      <w:proofErr w:type="gramStart"/>
      <w:r w:rsidRPr="00C26099">
        <w:rPr>
          <w:rFonts w:hint="eastAsia"/>
        </w:rPr>
        <w:t>採</w:t>
      </w:r>
      <w:proofErr w:type="gramEnd"/>
      <w:r w:rsidRPr="00C26099">
        <w:rPr>
          <w:rFonts w:hint="eastAsia"/>
        </w:rPr>
        <w:t>運用志工等其他替代性人力措施辦理園區</w:t>
      </w:r>
      <w:r>
        <w:rPr>
          <w:rFonts w:hint="eastAsia"/>
        </w:rPr>
        <w:t>清潔工作之可行性，以減輕基金財務負擔，以提升整體經營績效。</w:t>
      </w:r>
      <w:proofErr w:type="gramStart"/>
      <w:r>
        <w:rPr>
          <w:rFonts w:hint="eastAsia"/>
        </w:rPr>
        <w:t>爰</w:t>
      </w:r>
      <w:proofErr w:type="gramEnd"/>
      <w:r w:rsidRPr="00C26099">
        <w:rPr>
          <w:rFonts w:hint="eastAsia"/>
        </w:rPr>
        <w:t>要求經濟部一個月內提出強化改善措施，以及提升績效專案報告。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有</w:t>
      </w:r>
      <w:proofErr w:type="gramStart"/>
      <w:r w:rsidRPr="00C26099">
        <w:rPr>
          <w:rFonts w:hint="eastAsia"/>
        </w:rPr>
        <w:t>鑑</w:t>
      </w:r>
      <w:proofErr w:type="gramEnd"/>
      <w:r w:rsidRPr="00C26099">
        <w:rPr>
          <w:rFonts w:hint="eastAsia"/>
        </w:rPr>
        <w:t>於水資源作業基金</w:t>
      </w:r>
      <w:proofErr w:type="gramStart"/>
      <w:r w:rsidRPr="00C26099">
        <w:rPr>
          <w:rFonts w:hint="eastAsia"/>
        </w:rPr>
        <w:t>107</w:t>
      </w:r>
      <w:proofErr w:type="gramEnd"/>
      <w:r w:rsidRPr="00C26099">
        <w:rPr>
          <w:rFonts w:hint="eastAsia"/>
        </w:rPr>
        <w:t>年度</w:t>
      </w:r>
      <w:r>
        <w:rPr>
          <w:rFonts w:hint="eastAsia"/>
        </w:rPr>
        <w:t>預算</w:t>
      </w:r>
      <w:r w:rsidRPr="00C26099">
        <w:rPr>
          <w:rFonts w:hint="eastAsia"/>
        </w:rPr>
        <w:t>預計業務收入</w:t>
      </w:r>
      <w:r w:rsidRPr="00C26099">
        <w:rPr>
          <w:rFonts w:hint="eastAsia"/>
        </w:rPr>
        <w:t>77</w:t>
      </w:r>
      <w:r w:rsidRPr="00C26099">
        <w:rPr>
          <w:rFonts w:hint="eastAsia"/>
        </w:rPr>
        <w:t>億</w:t>
      </w:r>
      <w:r w:rsidRPr="00C26099">
        <w:rPr>
          <w:rFonts w:hint="eastAsia"/>
        </w:rPr>
        <w:t>7,119</w:t>
      </w:r>
      <w:r w:rsidRPr="00C26099">
        <w:rPr>
          <w:rFonts w:hint="eastAsia"/>
        </w:rPr>
        <w:t>萬</w:t>
      </w:r>
      <w:r w:rsidRPr="00C26099">
        <w:rPr>
          <w:rFonts w:hint="eastAsia"/>
        </w:rPr>
        <w:t>5</w:t>
      </w:r>
      <w:r w:rsidRPr="00C26099">
        <w:rPr>
          <w:rFonts w:hint="eastAsia"/>
        </w:rPr>
        <w:t>千元，其中「銷貨收入</w:t>
      </w:r>
      <w:r w:rsidRPr="00C26099">
        <w:rPr>
          <w:rFonts w:hint="eastAsia"/>
        </w:rPr>
        <w:t>-</w:t>
      </w:r>
      <w:r w:rsidRPr="00C26099">
        <w:rPr>
          <w:rFonts w:hint="eastAsia"/>
        </w:rPr>
        <w:t>給水銷貨收入」</w:t>
      </w:r>
      <w:r w:rsidRPr="00C26099">
        <w:rPr>
          <w:rFonts w:hint="eastAsia"/>
        </w:rPr>
        <w:t>20</w:t>
      </w:r>
      <w:r w:rsidRPr="00C26099">
        <w:rPr>
          <w:rFonts w:hint="eastAsia"/>
        </w:rPr>
        <w:t>億</w:t>
      </w:r>
      <w:r w:rsidRPr="00C26099">
        <w:rPr>
          <w:rFonts w:hint="eastAsia"/>
        </w:rPr>
        <w:t>7,861</w:t>
      </w:r>
      <w:r w:rsidRPr="00C26099">
        <w:rPr>
          <w:rFonts w:hint="eastAsia"/>
        </w:rPr>
        <w:t>萬元，占業務收入之</w:t>
      </w:r>
      <w:r w:rsidRPr="00C26099">
        <w:rPr>
          <w:rFonts w:hint="eastAsia"/>
        </w:rPr>
        <w:t>26.75%</w:t>
      </w:r>
      <w:r w:rsidRPr="00C26099">
        <w:rPr>
          <w:rFonts w:hint="eastAsia"/>
        </w:rPr>
        <w:t>；同期間預計業務成本與費用</w:t>
      </w:r>
      <w:r w:rsidRPr="00C26099">
        <w:rPr>
          <w:rFonts w:hint="eastAsia"/>
        </w:rPr>
        <w:t>77</w:t>
      </w:r>
      <w:r w:rsidRPr="00C26099">
        <w:rPr>
          <w:rFonts w:hint="eastAsia"/>
        </w:rPr>
        <w:t>億</w:t>
      </w:r>
      <w:r w:rsidRPr="00C26099">
        <w:rPr>
          <w:rFonts w:hint="eastAsia"/>
        </w:rPr>
        <w:t>2,058</w:t>
      </w:r>
      <w:r w:rsidRPr="00C26099">
        <w:rPr>
          <w:rFonts w:hint="eastAsia"/>
        </w:rPr>
        <w:t>萬</w:t>
      </w:r>
      <w:r w:rsidRPr="00C26099">
        <w:rPr>
          <w:rFonts w:hint="eastAsia"/>
        </w:rPr>
        <w:t>2</w:t>
      </w:r>
      <w:r w:rsidRPr="00C26099">
        <w:rPr>
          <w:rFonts w:hint="eastAsia"/>
        </w:rPr>
        <w:t>千元，其中「銷貨成本</w:t>
      </w:r>
      <w:r w:rsidRPr="00C26099">
        <w:rPr>
          <w:rFonts w:hint="eastAsia"/>
        </w:rPr>
        <w:t>-</w:t>
      </w:r>
      <w:r w:rsidRPr="00C26099">
        <w:rPr>
          <w:rFonts w:hint="eastAsia"/>
        </w:rPr>
        <w:t>給水銷貨成本」</w:t>
      </w:r>
      <w:r w:rsidRPr="00C26099">
        <w:rPr>
          <w:rFonts w:hint="eastAsia"/>
        </w:rPr>
        <w:t>30</w:t>
      </w:r>
      <w:r w:rsidRPr="00C26099">
        <w:rPr>
          <w:rFonts w:hint="eastAsia"/>
        </w:rPr>
        <w:t>億</w:t>
      </w:r>
      <w:r w:rsidRPr="00C26099">
        <w:rPr>
          <w:rFonts w:hint="eastAsia"/>
        </w:rPr>
        <w:t>8,768</w:t>
      </w:r>
      <w:r w:rsidRPr="00C26099">
        <w:rPr>
          <w:rFonts w:hint="eastAsia"/>
        </w:rPr>
        <w:t>萬</w:t>
      </w:r>
      <w:r w:rsidRPr="00C26099">
        <w:rPr>
          <w:rFonts w:hint="eastAsia"/>
        </w:rPr>
        <w:t>8</w:t>
      </w:r>
      <w:r w:rsidRPr="00C26099">
        <w:rPr>
          <w:rFonts w:hint="eastAsia"/>
        </w:rPr>
        <w:t>千元，占業務成本與費用之</w:t>
      </w:r>
      <w:r w:rsidRPr="00C26099">
        <w:rPr>
          <w:rFonts w:hint="eastAsia"/>
        </w:rPr>
        <w:t>39.99%</w:t>
      </w:r>
      <w:r w:rsidRPr="00C26099">
        <w:rPr>
          <w:rFonts w:hint="eastAsia"/>
        </w:rPr>
        <w:t>；給水銷貨收入、成本相抵後虧損</w:t>
      </w:r>
      <w:r w:rsidRPr="00C26099">
        <w:rPr>
          <w:rFonts w:hint="eastAsia"/>
        </w:rPr>
        <w:t>10</w:t>
      </w:r>
      <w:r w:rsidRPr="00C26099">
        <w:rPr>
          <w:rFonts w:hint="eastAsia"/>
        </w:rPr>
        <w:t>億</w:t>
      </w:r>
      <w:r w:rsidRPr="00C26099">
        <w:rPr>
          <w:rFonts w:hint="eastAsia"/>
        </w:rPr>
        <w:t>0,907</w:t>
      </w:r>
      <w:r w:rsidRPr="00C26099">
        <w:rPr>
          <w:rFonts w:hint="eastAsia"/>
        </w:rPr>
        <w:t>萬</w:t>
      </w:r>
      <w:r w:rsidRPr="00C26099">
        <w:rPr>
          <w:rFonts w:hint="eastAsia"/>
        </w:rPr>
        <w:t>8</w:t>
      </w:r>
      <w:r w:rsidRPr="00C26099">
        <w:rPr>
          <w:rFonts w:hint="eastAsia"/>
        </w:rPr>
        <w:t>千元</w:t>
      </w:r>
      <w:r w:rsidRPr="00C26099">
        <w:rPr>
          <w:rFonts w:hint="eastAsia"/>
        </w:rPr>
        <w:t>(</w:t>
      </w:r>
      <w:r w:rsidRPr="00C26099">
        <w:rPr>
          <w:rFonts w:hint="eastAsia"/>
        </w:rPr>
        <w:t>尚未分攤管理、總務費用及其他費用</w:t>
      </w:r>
      <w:r w:rsidRPr="00C26099">
        <w:rPr>
          <w:rFonts w:hint="eastAsia"/>
        </w:rPr>
        <w:t>)</w:t>
      </w:r>
      <w:r w:rsidRPr="00C26099">
        <w:rPr>
          <w:rFonts w:hint="eastAsia"/>
        </w:rPr>
        <w:t>。經查，歷年給水業務收入多無法抵償其營運所需成本與費用，致連年虧損情形未獲具體改善；而各區水資源局給水業務多為虧損，應</w:t>
      </w:r>
      <w:proofErr w:type="gramStart"/>
      <w:r w:rsidRPr="00C26099">
        <w:rPr>
          <w:rFonts w:hint="eastAsia"/>
        </w:rPr>
        <w:t>研</w:t>
      </w:r>
      <w:proofErr w:type="gramEnd"/>
      <w:r w:rsidRPr="00C26099">
        <w:rPr>
          <w:rFonts w:hint="eastAsia"/>
        </w:rPr>
        <w:t>提強化營運改善措施，以提升經營績效。綜上，歷年各區水資源局給水業務收入多無法抵償其基本營運維持費用，造成</w:t>
      </w:r>
      <w:r w:rsidRPr="001F363B">
        <w:rPr>
          <w:rFonts w:hint="eastAsia"/>
        </w:rPr>
        <w:t>水資源作業</w:t>
      </w:r>
      <w:r w:rsidRPr="00C26099">
        <w:rPr>
          <w:rFonts w:hint="eastAsia"/>
        </w:rPr>
        <w:t>基金無法獲得合理之經營利潤</w:t>
      </w:r>
      <w:r>
        <w:rPr>
          <w:rFonts w:hint="eastAsia"/>
        </w:rPr>
        <w:t>，而無足夠之資金以</w:t>
      </w:r>
      <w:proofErr w:type="gramStart"/>
      <w:r>
        <w:rPr>
          <w:rFonts w:hint="eastAsia"/>
        </w:rPr>
        <w:t>汰</w:t>
      </w:r>
      <w:proofErr w:type="gramEnd"/>
      <w:r>
        <w:rPr>
          <w:rFonts w:hint="eastAsia"/>
        </w:rPr>
        <w:t>換、改善現有設備，提高供水及服務品質。</w:t>
      </w:r>
      <w:proofErr w:type="gramStart"/>
      <w:r>
        <w:rPr>
          <w:rFonts w:hint="eastAsia"/>
        </w:rPr>
        <w:t>爰</w:t>
      </w:r>
      <w:proofErr w:type="gramEnd"/>
      <w:r w:rsidRPr="00C26099">
        <w:rPr>
          <w:rFonts w:hint="eastAsia"/>
        </w:rPr>
        <w:t>要求經濟部一個月內提出強化改善措施，以及提升績效專案報告。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台灣是多雨氣候，多元取</w:t>
      </w:r>
      <w:proofErr w:type="gramStart"/>
      <w:r w:rsidRPr="00C26099">
        <w:rPr>
          <w:rFonts w:hint="eastAsia"/>
        </w:rPr>
        <w:t>水備水</w:t>
      </w:r>
      <w:proofErr w:type="gramEnd"/>
      <w:r w:rsidRPr="00C26099">
        <w:rPr>
          <w:rFonts w:hint="eastAsia"/>
        </w:rPr>
        <w:t>工程為百年建設，近年頻頻發生環保生態與經濟發展兩相競合之議，「曾文南化烏</w:t>
      </w:r>
      <w:r w:rsidRPr="00C26099">
        <w:rPr>
          <w:rFonts w:hint="eastAsia"/>
        </w:rPr>
        <w:lastRenderedPageBreak/>
        <w:t>山頭水庫治理及穩定南部地區供水計畫」總經費</w:t>
      </w:r>
      <w:r w:rsidRPr="00C26099">
        <w:rPr>
          <w:rFonts w:hint="eastAsia"/>
        </w:rPr>
        <w:t>365</w:t>
      </w:r>
      <w:r w:rsidRPr="00C26099">
        <w:rPr>
          <w:rFonts w:hint="eastAsia"/>
        </w:rPr>
        <w:t>億元，期程自</w:t>
      </w:r>
      <w:r>
        <w:rPr>
          <w:rFonts w:hint="eastAsia"/>
        </w:rPr>
        <w:t>201</w:t>
      </w:r>
      <w:r w:rsidRPr="00C26099">
        <w:rPr>
          <w:rFonts w:hint="eastAsia"/>
        </w:rPr>
        <w:t>0</w:t>
      </w:r>
      <w:r w:rsidRPr="00C26099">
        <w:rPr>
          <w:rFonts w:hint="eastAsia"/>
        </w:rPr>
        <w:t>至</w:t>
      </w:r>
      <w:r w:rsidRPr="00C26099">
        <w:rPr>
          <w:rFonts w:hint="eastAsia"/>
        </w:rPr>
        <w:t>2016</w:t>
      </w:r>
      <w:r w:rsidRPr="00C26099">
        <w:rPr>
          <w:rFonts w:hint="eastAsia"/>
        </w:rPr>
        <w:t>年，執行期間因高屏大湖、防淤隧道工程、新烏山嶺引水隧道及高屏溪伏流水開發工程等計畫，都</w:t>
      </w:r>
      <w:proofErr w:type="gramStart"/>
      <w:r w:rsidRPr="00C26099">
        <w:rPr>
          <w:rFonts w:hint="eastAsia"/>
        </w:rPr>
        <w:t>有環團抗爭</w:t>
      </w:r>
      <w:proofErr w:type="gramEnd"/>
      <w:r w:rsidRPr="00C26099">
        <w:rPr>
          <w:rFonts w:hint="eastAsia"/>
        </w:rPr>
        <w:t>或過長的</w:t>
      </w:r>
      <w:r>
        <w:rPr>
          <w:rFonts w:hint="eastAsia"/>
        </w:rPr>
        <w:t>計畫前置作業時間，導致硬體設備晾在原處老化、故障，持續消耗成本致</w:t>
      </w:r>
      <w:r w:rsidRPr="00C26099">
        <w:rPr>
          <w:rFonts w:hint="eastAsia"/>
        </w:rPr>
        <w:t>使計畫過期無法發包、蓄水工程瞬間歸零。</w:t>
      </w:r>
      <w:proofErr w:type="gramStart"/>
      <w:r w:rsidRPr="00C26099">
        <w:rPr>
          <w:rFonts w:hint="eastAsia"/>
        </w:rPr>
        <w:t>再者，</w:t>
      </w:r>
      <w:proofErr w:type="gramEnd"/>
      <w:r w:rsidRPr="00C26099">
        <w:rPr>
          <w:rFonts w:hint="eastAsia"/>
        </w:rPr>
        <w:t>水利署開發</w:t>
      </w:r>
      <w:proofErr w:type="gramStart"/>
      <w:r w:rsidRPr="00C26099">
        <w:rPr>
          <w:rFonts w:hint="eastAsia"/>
        </w:rPr>
        <w:t>伏流水亦遇到</w:t>
      </w:r>
      <w:proofErr w:type="gramEnd"/>
      <w:r w:rsidRPr="00C26099">
        <w:rPr>
          <w:rFonts w:hint="eastAsia"/>
        </w:rPr>
        <w:t>農民擔憂影響其灌溉用水或地下水位，導致抗議頻頻。為減低政府開發</w:t>
      </w:r>
      <w:r>
        <w:rPr>
          <w:rFonts w:hint="eastAsia"/>
        </w:rPr>
        <w:t>水利工程之時，與民眾形成對立局面，</w:t>
      </w:r>
      <w:proofErr w:type="gramStart"/>
      <w:r>
        <w:rPr>
          <w:rFonts w:hint="eastAsia"/>
        </w:rPr>
        <w:t>爰</w:t>
      </w:r>
      <w:proofErr w:type="gramEnd"/>
      <w:r>
        <w:rPr>
          <w:rFonts w:hint="eastAsia"/>
        </w:rPr>
        <w:t>要求經濟部及相關單位應在計畫</w:t>
      </w:r>
      <w:r w:rsidRPr="00C26099">
        <w:rPr>
          <w:rFonts w:hint="eastAsia"/>
        </w:rPr>
        <w:t>公布前先行與地方民代</w:t>
      </w:r>
      <w:r w:rsidRPr="00C26099">
        <w:rPr>
          <w:rFonts w:hint="eastAsia"/>
        </w:rPr>
        <w:t>(</w:t>
      </w:r>
      <w:r w:rsidRPr="00C26099">
        <w:rPr>
          <w:rFonts w:hint="eastAsia"/>
        </w:rPr>
        <w:t>里長、區長、議員及立委</w:t>
      </w:r>
      <w:r w:rsidRPr="00C26099">
        <w:rPr>
          <w:rFonts w:hint="eastAsia"/>
        </w:rPr>
        <w:t>)</w:t>
      </w:r>
      <w:r>
        <w:rPr>
          <w:rFonts w:hint="eastAsia"/>
        </w:rPr>
        <w:t>當面說明並提供解說資料</w:t>
      </w:r>
      <w:r w:rsidRPr="00C26099">
        <w:rPr>
          <w:rFonts w:hint="eastAsia"/>
        </w:rPr>
        <w:t>，並應積極透過電視、網路及開闢地方窗口提供釋疑。</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：邱議瑩</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：高志鵬</w:t>
      </w:r>
      <w:r>
        <w:rPr>
          <w:rFonts w:hint="eastAsia"/>
        </w:rPr>
        <w:t xml:space="preserve">　</w:t>
      </w:r>
      <w:r w:rsidRPr="00731BFF">
        <w:rPr>
          <w:rFonts w:hint="eastAsia"/>
        </w:rPr>
        <w:t xml:space="preserve">賴瑞隆　</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proofErr w:type="gramStart"/>
      <w:r w:rsidRPr="00C26099">
        <w:rPr>
          <w:rFonts w:hint="eastAsia"/>
        </w:rPr>
        <w:t>查水資源</w:t>
      </w:r>
      <w:proofErr w:type="gramEnd"/>
      <w:r w:rsidRPr="00C26099">
        <w:rPr>
          <w:rFonts w:hint="eastAsia"/>
        </w:rPr>
        <w:t>作業基金</w:t>
      </w:r>
      <w:proofErr w:type="gramStart"/>
      <w:r w:rsidRPr="00C26099">
        <w:rPr>
          <w:rFonts w:hint="eastAsia"/>
        </w:rPr>
        <w:t>107</w:t>
      </w:r>
      <w:proofErr w:type="gramEnd"/>
      <w:r w:rsidRPr="00C26099">
        <w:rPr>
          <w:rFonts w:hint="eastAsia"/>
        </w:rPr>
        <w:t>年度</w:t>
      </w:r>
      <w:r>
        <w:rPr>
          <w:rFonts w:hint="eastAsia"/>
        </w:rPr>
        <w:t>預算</w:t>
      </w:r>
      <w:r w:rsidRPr="00C26099">
        <w:rPr>
          <w:rFonts w:hint="eastAsia"/>
        </w:rPr>
        <w:t>預計辦理中央管河川疏</w:t>
      </w:r>
      <w:proofErr w:type="gramStart"/>
      <w:r w:rsidRPr="00C26099">
        <w:rPr>
          <w:rFonts w:hint="eastAsia"/>
        </w:rPr>
        <w:t>濬</w:t>
      </w:r>
      <w:proofErr w:type="gramEnd"/>
      <w:r w:rsidRPr="00C26099">
        <w:rPr>
          <w:rFonts w:hint="eastAsia"/>
        </w:rPr>
        <w:t>及水庫清</w:t>
      </w:r>
      <w:proofErr w:type="gramStart"/>
      <w:r w:rsidRPr="00C26099">
        <w:rPr>
          <w:rFonts w:hint="eastAsia"/>
        </w:rPr>
        <w:t>淤土石銷</w:t>
      </w:r>
      <w:proofErr w:type="gramEnd"/>
      <w:r w:rsidRPr="00C26099">
        <w:rPr>
          <w:rFonts w:hint="eastAsia"/>
        </w:rPr>
        <w:t>貨收入編列</w:t>
      </w:r>
      <w:r w:rsidRPr="00C26099">
        <w:rPr>
          <w:rFonts w:hint="eastAsia"/>
        </w:rPr>
        <w:t>24</w:t>
      </w:r>
      <w:r w:rsidRPr="00C26099">
        <w:rPr>
          <w:rFonts w:hint="eastAsia"/>
        </w:rPr>
        <w:t>億</w:t>
      </w:r>
      <w:r w:rsidRPr="00C26099">
        <w:rPr>
          <w:rFonts w:hint="eastAsia"/>
        </w:rPr>
        <w:t>7,954</w:t>
      </w:r>
      <w:r w:rsidRPr="00C26099">
        <w:rPr>
          <w:rFonts w:hint="eastAsia"/>
        </w:rPr>
        <w:t>萬</w:t>
      </w:r>
      <w:r w:rsidRPr="00C26099">
        <w:rPr>
          <w:rFonts w:hint="eastAsia"/>
        </w:rPr>
        <w:t>3</w:t>
      </w:r>
      <w:r w:rsidRPr="00C26099">
        <w:rPr>
          <w:rFonts w:hint="eastAsia"/>
        </w:rPr>
        <w:t>千元。截至</w:t>
      </w:r>
      <w:r w:rsidRPr="00C26099">
        <w:rPr>
          <w:rFonts w:hint="eastAsia"/>
        </w:rPr>
        <w:t>106</w:t>
      </w:r>
      <w:r w:rsidRPr="00C26099">
        <w:rPr>
          <w:rFonts w:hint="eastAsia"/>
        </w:rPr>
        <w:t>年</w:t>
      </w:r>
      <w:r w:rsidRPr="00C26099">
        <w:rPr>
          <w:rFonts w:hint="eastAsia"/>
        </w:rPr>
        <w:t>8</w:t>
      </w:r>
      <w:r w:rsidRPr="00C26099">
        <w:rPr>
          <w:rFonts w:hint="eastAsia"/>
        </w:rPr>
        <w:t>月底止計有水庫</w:t>
      </w:r>
      <w:proofErr w:type="gramStart"/>
      <w:r w:rsidRPr="00C26099">
        <w:rPr>
          <w:rFonts w:hint="eastAsia"/>
        </w:rPr>
        <w:t>壩堰</w:t>
      </w:r>
      <w:r w:rsidRPr="00C26099">
        <w:rPr>
          <w:rFonts w:hint="eastAsia"/>
        </w:rPr>
        <w:t>95</w:t>
      </w:r>
      <w:r w:rsidRPr="00C26099">
        <w:rPr>
          <w:rFonts w:hint="eastAsia"/>
        </w:rPr>
        <w:t>座</w:t>
      </w:r>
      <w:proofErr w:type="gramEnd"/>
      <w:r w:rsidRPr="00C26099">
        <w:rPr>
          <w:rFonts w:hint="eastAsia"/>
        </w:rPr>
        <w:t>，設計蓄水總容量約</w:t>
      </w:r>
      <w:r w:rsidRPr="00C26099">
        <w:rPr>
          <w:rFonts w:hint="eastAsia"/>
        </w:rPr>
        <w:t>28.62</w:t>
      </w:r>
      <w:r w:rsidRPr="00C26099">
        <w:rPr>
          <w:rFonts w:hint="eastAsia"/>
        </w:rPr>
        <w:t>億立方公尺，目前有效容量僅</w:t>
      </w:r>
      <w:r w:rsidRPr="00C26099">
        <w:rPr>
          <w:rFonts w:hint="eastAsia"/>
        </w:rPr>
        <w:t>20.34</w:t>
      </w:r>
      <w:r w:rsidRPr="00C26099">
        <w:rPr>
          <w:rFonts w:hint="eastAsia"/>
        </w:rPr>
        <w:t>億立方公尺，換算水庫累計淤積量高達</w:t>
      </w:r>
      <w:r w:rsidRPr="00C26099">
        <w:rPr>
          <w:rFonts w:hint="eastAsia"/>
        </w:rPr>
        <w:t>8.28</w:t>
      </w:r>
      <w:r w:rsidRPr="00C26099">
        <w:rPr>
          <w:rFonts w:hint="eastAsia"/>
        </w:rPr>
        <w:t>億立方公尺，約占蓄水總容量之</w:t>
      </w:r>
      <w:r w:rsidRPr="00C26099">
        <w:rPr>
          <w:rFonts w:hint="eastAsia"/>
        </w:rPr>
        <w:t>28.93%</w:t>
      </w:r>
      <w:r w:rsidRPr="00C26099">
        <w:rPr>
          <w:rFonts w:hint="eastAsia"/>
        </w:rPr>
        <w:t>，縮短水庫使用壽命。又</w:t>
      </w:r>
      <w:proofErr w:type="gramStart"/>
      <w:r w:rsidRPr="00C26099">
        <w:rPr>
          <w:rFonts w:hint="eastAsia"/>
        </w:rPr>
        <w:t>105</w:t>
      </w:r>
      <w:proofErr w:type="gramEnd"/>
      <w:r w:rsidRPr="00C26099">
        <w:rPr>
          <w:rFonts w:hint="eastAsia"/>
        </w:rPr>
        <w:t>年度辦理石門水庫、石岡壩、集集攔河堰、曾文水庫、高</w:t>
      </w:r>
      <w:proofErr w:type="gramStart"/>
      <w:r w:rsidRPr="00C26099">
        <w:rPr>
          <w:rFonts w:hint="eastAsia"/>
        </w:rPr>
        <w:t>屏堰、</w:t>
      </w:r>
      <w:proofErr w:type="gramEnd"/>
      <w:r w:rsidRPr="00C26099">
        <w:rPr>
          <w:rFonts w:hint="eastAsia"/>
        </w:rPr>
        <w:t>阿公店水庫、牡丹水庫、</w:t>
      </w:r>
      <w:proofErr w:type="gramStart"/>
      <w:r w:rsidRPr="00C26099">
        <w:rPr>
          <w:rFonts w:hint="eastAsia"/>
        </w:rPr>
        <w:t>甲仙攔河</w:t>
      </w:r>
      <w:proofErr w:type="gramEnd"/>
      <w:r w:rsidRPr="00C26099">
        <w:rPr>
          <w:rFonts w:hint="eastAsia"/>
        </w:rPr>
        <w:t>堰、德基水庫、馬鞍壩、霧社水庫、明湖、</w:t>
      </w:r>
      <w:proofErr w:type="gramStart"/>
      <w:r w:rsidRPr="00C26099">
        <w:rPr>
          <w:rFonts w:hint="eastAsia"/>
        </w:rPr>
        <w:t>士林堰、</w:t>
      </w:r>
      <w:proofErr w:type="gramEnd"/>
      <w:r w:rsidRPr="00C26099">
        <w:rPr>
          <w:rFonts w:hint="eastAsia"/>
        </w:rPr>
        <w:t>南化水庫、澄清湖、鳳山水庫、烏山頭水庫、白河水庫、明德水庫等水庫</w:t>
      </w:r>
      <w:proofErr w:type="gramStart"/>
      <w:r w:rsidRPr="00C26099">
        <w:rPr>
          <w:rFonts w:hint="eastAsia"/>
        </w:rPr>
        <w:t>堰壩淤積濬渫</w:t>
      </w:r>
      <w:proofErr w:type="gramEnd"/>
      <w:r w:rsidRPr="00C26099">
        <w:rPr>
          <w:rFonts w:hint="eastAsia"/>
        </w:rPr>
        <w:t>工程，合計清淤</w:t>
      </w:r>
      <w:r w:rsidRPr="00C26099">
        <w:rPr>
          <w:rFonts w:hint="eastAsia"/>
        </w:rPr>
        <w:t>666.44</w:t>
      </w:r>
      <w:r w:rsidRPr="00C26099">
        <w:rPr>
          <w:rFonts w:hint="eastAsia"/>
        </w:rPr>
        <w:t>萬立方公尺，僅占水庫平均年淤積量</w:t>
      </w:r>
      <w:r w:rsidRPr="00C26099">
        <w:rPr>
          <w:rFonts w:hint="eastAsia"/>
        </w:rPr>
        <w:t>1,907</w:t>
      </w:r>
      <w:r w:rsidRPr="00C26099">
        <w:rPr>
          <w:rFonts w:hint="eastAsia"/>
        </w:rPr>
        <w:t>萬立方公尺之</w:t>
      </w:r>
      <w:r w:rsidRPr="00C26099">
        <w:rPr>
          <w:rFonts w:hint="eastAsia"/>
        </w:rPr>
        <w:t>34.95%</w:t>
      </w:r>
      <w:r w:rsidRPr="00C26099">
        <w:rPr>
          <w:rFonts w:hint="eastAsia"/>
        </w:rPr>
        <w:t>。清淤進度緩慢，主要係水庫清淤工作受限於清淤時機及汛期問題，清淤時間短且速度慢；使用陸上機械開挖，易受水庫水位及天候因素</w:t>
      </w:r>
      <w:r w:rsidRPr="00C26099">
        <w:rPr>
          <w:rFonts w:hint="eastAsia"/>
        </w:rPr>
        <w:lastRenderedPageBreak/>
        <w:t>影響；清淤場地不足、淤</w:t>
      </w:r>
      <w:r>
        <w:rPr>
          <w:rFonts w:hint="eastAsia"/>
        </w:rPr>
        <w:t>積</w:t>
      </w:r>
      <w:r w:rsidRPr="00C26099">
        <w:rPr>
          <w:rFonts w:hint="eastAsia"/>
        </w:rPr>
        <w:t>物處置困難，以及清淤成本高、交通限制及民眾反彈等因素，</w:t>
      </w:r>
      <w:proofErr w:type="gramStart"/>
      <w:r w:rsidRPr="00C26099">
        <w:rPr>
          <w:rFonts w:hint="eastAsia"/>
        </w:rPr>
        <w:t>致清淤</w:t>
      </w:r>
      <w:proofErr w:type="gramEnd"/>
      <w:r w:rsidRPr="00C26099">
        <w:rPr>
          <w:rFonts w:hint="eastAsia"/>
        </w:rPr>
        <w:t>執行成效無法顯著提升，長此以往，台灣主要水庫將提早結束壽命，不利我國水資源利用。</w:t>
      </w:r>
      <w:proofErr w:type="gramStart"/>
      <w:r w:rsidRPr="00C26099">
        <w:rPr>
          <w:rFonts w:hint="eastAsia"/>
        </w:rPr>
        <w:t>爰</w:t>
      </w:r>
      <w:proofErr w:type="gramEnd"/>
      <w:r w:rsidRPr="00C26099">
        <w:rPr>
          <w:rFonts w:hint="eastAsia"/>
        </w:rPr>
        <w:t>此，要求經濟部水利署就強化各主要水庫</w:t>
      </w:r>
      <w:r>
        <w:rPr>
          <w:rFonts w:hint="eastAsia"/>
        </w:rPr>
        <w:t>清淤工作與設施建置擬具書面報告，送立法</w:t>
      </w:r>
      <w:r w:rsidRPr="00C26099">
        <w:rPr>
          <w:rFonts w:hint="eastAsia"/>
        </w:rPr>
        <w:t>院經濟委員會。</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：廖國棟　陳超明　周陳秀霞</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水資源作業基金</w:t>
      </w:r>
      <w:proofErr w:type="gramStart"/>
      <w:r w:rsidRPr="00C26099">
        <w:rPr>
          <w:rFonts w:hint="eastAsia"/>
        </w:rPr>
        <w:t>107</w:t>
      </w:r>
      <w:proofErr w:type="gramEnd"/>
      <w:r>
        <w:rPr>
          <w:rFonts w:hint="eastAsia"/>
        </w:rPr>
        <w:t>年度預算案「銷貨</w:t>
      </w:r>
      <w:r w:rsidRPr="00C26099">
        <w:rPr>
          <w:rFonts w:hint="eastAsia"/>
        </w:rPr>
        <w:t>收入」</w:t>
      </w:r>
      <w:proofErr w:type="gramStart"/>
      <w:r w:rsidRPr="00C26099">
        <w:rPr>
          <w:rFonts w:hint="eastAsia"/>
        </w:rPr>
        <w:t>項下售電</w:t>
      </w:r>
      <w:proofErr w:type="gramEnd"/>
      <w:r w:rsidRPr="00C26099">
        <w:rPr>
          <w:rFonts w:hint="eastAsia"/>
        </w:rPr>
        <w:t>收入編列</w:t>
      </w:r>
      <w:r w:rsidRPr="00C26099">
        <w:rPr>
          <w:rFonts w:hint="eastAsia"/>
        </w:rPr>
        <w:t>7</w:t>
      </w:r>
      <w:r>
        <w:rPr>
          <w:rFonts w:hint="eastAsia"/>
        </w:rPr>
        <w:t>億</w:t>
      </w:r>
      <w:r>
        <w:rPr>
          <w:rFonts w:hint="eastAsia"/>
        </w:rPr>
        <w:t>9,550</w:t>
      </w:r>
      <w:r>
        <w:rPr>
          <w:rFonts w:hint="eastAsia"/>
        </w:rPr>
        <w:t>萬</w:t>
      </w:r>
      <w:r w:rsidRPr="00C26099">
        <w:rPr>
          <w:rFonts w:hint="eastAsia"/>
        </w:rPr>
        <w:t>元，較</w:t>
      </w:r>
      <w:proofErr w:type="gramStart"/>
      <w:r w:rsidRPr="00C26099">
        <w:rPr>
          <w:rFonts w:hint="eastAsia"/>
        </w:rPr>
        <w:t>106</w:t>
      </w:r>
      <w:proofErr w:type="gramEnd"/>
      <w:r w:rsidRPr="00C26099">
        <w:rPr>
          <w:rFonts w:hint="eastAsia"/>
        </w:rPr>
        <w:t>年度收入</w:t>
      </w:r>
      <w:r w:rsidRPr="00C26099">
        <w:rPr>
          <w:rFonts w:hint="eastAsia"/>
        </w:rPr>
        <w:t>8</w:t>
      </w:r>
      <w:r>
        <w:rPr>
          <w:rFonts w:hint="eastAsia"/>
        </w:rPr>
        <w:t>億</w:t>
      </w:r>
      <w:r>
        <w:rPr>
          <w:rFonts w:hint="eastAsia"/>
        </w:rPr>
        <w:t>7,9</w:t>
      </w:r>
      <w:r w:rsidRPr="00C26099">
        <w:rPr>
          <w:rFonts w:hint="eastAsia"/>
        </w:rPr>
        <w:t>45</w:t>
      </w:r>
      <w:r>
        <w:rPr>
          <w:rFonts w:hint="eastAsia"/>
        </w:rPr>
        <w:t>萬</w:t>
      </w:r>
      <w:r w:rsidRPr="00C26099">
        <w:rPr>
          <w:rFonts w:hint="eastAsia"/>
        </w:rPr>
        <w:t>5</w:t>
      </w:r>
      <w:r w:rsidRPr="00C26099">
        <w:rPr>
          <w:rFonts w:hint="eastAsia"/>
        </w:rPr>
        <w:t>千元減少</w:t>
      </w:r>
      <w:r>
        <w:rPr>
          <w:rFonts w:hint="eastAsia"/>
        </w:rPr>
        <w:t>8,3</w:t>
      </w:r>
      <w:r w:rsidRPr="00C26099">
        <w:rPr>
          <w:rFonts w:hint="eastAsia"/>
        </w:rPr>
        <w:t>95</w:t>
      </w:r>
      <w:r>
        <w:rPr>
          <w:rFonts w:hint="eastAsia"/>
        </w:rPr>
        <w:t>萬</w:t>
      </w:r>
      <w:r w:rsidRPr="00C26099">
        <w:rPr>
          <w:rFonts w:hint="eastAsia"/>
        </w:rPr>
        <w:t>5</w:t>
      </w:r>
      <w:r w:rsidRPr="00C26099">
        <w:rPr>
          <w:rFonts w:hint="eastAsia"/>
        </w:rPr>
        <w:t>千元，即從</w:t>
      </w:r>
      <w:r w:rsidRPr="00C26099">
        <w:rPr>
          <w:rFonts w:hint="eastAsia"/>
        </w:rPr>
        <w:t>106</w:t>
      </w:r>
      <w:r w:rsidRPr="00C26099">
        <w:rPr>
          <w:rFonts w:hint="eastAsia"/>
        </w:rPr>
        <w:t>年</w:t>
      </w:r>
      <w:r w:rsidRPr="00C26099">
        <w:rPr>
          <w:rFonts w:hint="eastAsia"/>
        </w:rPr>
        <w:t>1.65</w:t>
      </w:r>
      <w:r w:rsidRPr="00C26099">
        <w:rPr>
          <w:rFonts w:hint="eastAsia"/>
        </w:rPr>
        <w:t>元</w:t>
      </w:r>
      <w:r w:rsidRPr="00C26099">
        <w:rPr>
          <w:rFonts w:hint="eastAsia"/>
        </w:rPr>
        <w:t>/</w:t>
      </w:r>
      <w:r w:rsidRPr="00C26099">
        <w:rPr>
          <w:rFonts w:hint="eastAsia"/>
        </w:rPr>
        <w:t>度，降為</w:t>
      </w:r>
      <w:r w:rsidRPr="00C26099">
        <w:rPr>
          <w:rFonts w:hint="eastAsia"/>
        </w:rPr>
        <w:t>107</w:t>
      </w:r>
      <w:r w:rsidRPr="00C26099">
        <w:rPr>
          <w:rFonts w:hint="eastAsia"/>
        </w:rPr>
        <w:t>年</w:t>
      </w:r>
      <w:r w:rsidRPr="00C26099">
        <w:rPr>
          <w:rFonts w:hint="eastAsia"/>
        </w:rPr>
        <w:t>1.5</w:t>
      </w:r>
      <w:r w:rsidRPr="00C26099">
        <w:rPr>
          <w:rFonts w:hint="eastAsia"/>
        </w:rPr>
        <w:t>元</w:t>
      </w:r>
      <w:r w:rsidRPr="00C26099">
        <w:rPr>
          <w:rFonts w:hint="eastAsia"/>
        </w:rPr>
        <w:t>/</w:t>
      </w:r>
      <w:r w:rsidRPr="00C26099">
        <w:rPr>
          <w:rFonts w:hint="eastAsia"/>
        </w:rPr>
        <w:t>度。經查</w:t>
      </w:r>
      <w:r w:rsidRPr="00C26099">
        <w:rPr>
          <w:rFonts w:hint="eastAsia"/>
        </w:rPr>
        <w:t>107</w:t>
      </w:r>
      <w:r w:rsidRPr="00C26099">
        <w:rPr>
          <w:rFonts w:hint="eastAsia"/>
        </w:rPr>
        <w:t>年</w:t>
      </w:r>
      <w:r>
        <w:rPr>
          <w:rFonts w:hint="eastAsia"/>
        </w:rPr>
        <w:t>再生能源川流式</w:t>
      </w:r>
      <w:proofErr w:type="gramStart"/>
      <w:r w:rsidRPr="00C26099">
        <w:rPr>
          <w:rFonts w:hint="eastAsia"/>
        </w:rPr>
        <w:t>水力發電躉購費率</w:t>
      </w:r>
      <w:proofErr w:type="gramEnd"/>
      <w:r w:rsidRPr="00C26099">
        <w:rPr>
          <w:rFonts w:hint="eastAsia"/>
        </w:rPr>
        <w:t>為</w:t>
      </w:r>
      <w:r w:rsidRPr="00C26099">
        <w:rPr>
          <w:rFonts w:hint="eastAsia"/>
        </w:rPr>
        <w:t>2.7988</w:t>
      </w:r>
      <w:r w:rsidRPr="00C26099">
        <w:rPr>
          <w:rFonts w:hint="eastAsia"/>
        </w:rPr>
        <w:t>元</w:t>
      </w:r>
      <w:r w:rsidRPr="00C26099">
        <w:rPr>
          <w:rFonts w:hint="eastAsia"/>
        </w:rPr>
        <w:t>/</w:t>
      </w:r>
      <w:r w:rsidRPr="00C26099">
        <w:rPr>
          <w:rFonts w:hint="eastAsia"/>
        </w:rPr>
        <w:t>度，差距</w:t>
      </w:r>
      <w:r w:rsidRPr="00C26099">
        <w:rPr>
          <w:rFonts w:hint="eastAsia"/>
        </w:rPr>
        <w:t>1.2988</w:t>
      </w:r>
      <w:r w:rsidRPr="00C26099">
        <w:rPr>
          <w:rFonts w:hint="eastAsia"/>
        </w:rPr>
        <w:t>元</w:t>
      </w:r>
      <w:r w:rsidRPr="00C26099">
        <w:rPr>
          <w:rFonts w:hint="eastAsia"/>
        </w:rPr>
        <w:t>/</w:t>
      </w:r>
      <w:r>
        <w:rPr>
          <w:rFonts w:hint="eastAsia"/>
        </w:rPr>
        <w:t>度。據水利署表示係與</w:t>
      </w:r>
      <w:r w:rsidRPr="00C26099">
        <w:rPr>
          <w:rFonts w:hint="eastAsia"/>
        </w:rPr>
        <w:t>台電公司簽訂契約之規定，</w:t>
      </w:r>
      <w:r>
        <w:rPr>
          <w:rFonts w:hint="eastAsia"/>
        </w:rPr>
        <w:t>且水庫型水力發電未納入再生</w:t>
      </w:r>
      <w:proofErr w:type="gramStart"/>
      <w:r>
        <w:rPr>
          <w:rFonts w:hint="eastAsia"/>
        </w:rPr>
        <w:t>能源躉購項目</w:t>
      </w:r>
      <w:proofErr w:type="gramEnd"/>
      <w:r w:rsidRPr="00C26099">
        <w:rPr>
          <w:rFonts w:hint="eastAsia"/>
        </w:rPr>
        <w:t>，</w:t>
      </w:r>
      <w:r>
        <w:rPr>
          <w:rFonts w:hint="eastAsia"/>
        </w:rPr>
        <w:t>造成售電收入偏低，</w:t>
      </w:r>
      <w:proofErr w:type="gramStart"/>
      <w:r>
        <w:rPr>
          <w:rFonts w:hint="eastAsia"/>
        </w:rPr>
        <w:t>且</w:t>
      </w:r>
      <w:r w:rsidRPr="00C26099">
        <w:rPr>
          <w:rFonts w:hint="eastAsia"/>
        </w:rPr>
        <w:t>水資源</w:t>
      </w:r>
      <w:proofErr w:type="gramEnd"/>
      <w:r w:rsidRPr="00C26099">
        <w:rPr>
          <w:rFonts w:hint="eastAsia"/>
        </w:rPr>
        <w:t>作業基金近年來多為短</w:t>
      </w:r>
      <w:proofErr w:type="gramStart"/>
      <w:r w:rsidRPr="00C26099">
        <w:rPr>
          <w:rFonts w:hint="eastAsia"/>
        </w:rPr>
        <w:t>絀</w:t>
      </w:r>
      <w:proofErr w:type="gramEnd"/>
      <w:r w:rsidRPr="00C26099">
        <w:rPr>
          <w:rFonts w:hint="eastAsia"/>
        </w:rPr>
        <w:t>，經濟部應</w:t>
      </w:r>
      <w:r>
        <w:rPr>
          <w:rFonts w:hint="eastAsia"/>
        </w:rPr>
        <w:t>積極推動水庫型水力發電納入再生</w:t>
      </w:r>
      <w:proofErr w:type="gramStart"/>
      <w:r>
        <w:rPr>
          <w:rFonts w:hint="eastAsia"/>
        </w:rPr>
        <w:t>能源躉購項目</w:t>
      </w:r>
      <w:proofErr w:type="gramEnd"/>
      <w:r>
        <w:rPr>
          <w:rFonts w:hint="eastAsia"/>
        </w:rPr>
        <w:t>，並於後續年度</w:t>
      </w:r>
      <w:r w:rsidRPr="00C26099">
        <w:rPr>
          <w:rFonts w:hint="eastAsia"/>
        </w:rPr>
        <w:t>針對</w:t>
      </w:r>
      <w:r w:rsidRPr="00E06C79">
        <w:rPr>
          <w:rFonts w:hint="eastAsia"/>
        </w:rPr>
        <w:t>水資源作業</w:t>
      </w:r>
      <w:r w:rsidRPr="00C26099">
        <w:rPr>
          <w:rFonts w:hint="eastAsia"/>
        </w:rPr>
        <w:t>基金之售電收入依能源局審定</w:t>
      </w:r>
      <w:proofErr w:type="gramStart"/>
      <w:r w:rsidRPr="00C26099">
        <w:rPr>
          <w:rFonts w:hint="eastAsia"/>
        </w:rPr>
        <w:t>之躉購費率</w:t>
      </w:r>
      <w:proofErr w:type="gramEnd"/>
      <w:r w:rsidRPr="00C26099">
        <w:rPr>
          <w:rFonts w:hint="eastAsia"/>
        </w:rPr>
        <w:t>編列售電收入。</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孔文吉　廖國棟</w:t>
      </w:r>
    </w:p>
    <w:p w:rsidR="00B016D4" w:rsidRDefault="00B016D4" w:rsidP="00B016D4">
      <w:pPr>
        <w:pStyle w:val="aff0"/>
        <w:numPr>
          <w:ilvl w:val="0"/>
          <w:numId w:val="32"/>
        </w:numPr>
        <w:kinsoku w:val="0"/>
        <w:overflowPunct w:val="0"/>
        <w:autoSpaceDE w:val="0"/>
        <w:autoSpaceDN w:val="0"/>
        <w:spacing w:line="500" w:lineRule="exact"/>
        <w:ind w:leftChars="0" w:left="1673" w:hanging="454"/>
        <w:jc w:val="both"/>
      </w:pPr>
      <w:r w:rsidRPr="00C26099">
        <w:rPr>
          <w:rFonts w:hint="eastAsia"/>
        </w:rPr>
        <w:t>水庫淤積嚴重，影響水庫蓄水容量與功能，根據資料截至</w:t>
      </w:r>
      <w:r w:rsidRPr="00C26099">
        <w:rPr>
          <w:rFonts w:hint="eastAsia"/>
        </w:rPr>
        <w:t>106</w:t>
      </w:r>
      <w:r w:rsidRPr="00C26099">
        <w:rPr>
          <w:rFonts w:hint="eastAsia"/>
        </w:rPr>
        <w:t>年</w:t>
      </w:r>
      <w:r w:rsidRPr="00C26099">
        <w:rPr>
          <w:rFonts w:hint="eastAsia"/>
        </w:rPr>
        <w:t>8</w:t>
      </w:r>
      <w:r w:rsidRPr="00C26099">
        <w:rPr>
          <w:rFonts w:hint="eastAsia"/>
        </w:rPr>
        <w:t>月底止計有</w:t>
      </w:r>
      <w:proofErr w:type="gramStart"/>
      <w:r w:rsidRPr="00C26099">
        <w:rPr>
          <w:rFonts w:hint="eastAsia"/>
        </w:rPr>
        <w:t>水庫壩堰的</w:t>
      </w:r>
      <w:proofErr w:type="gramEnd"/>
      <w:r w:rsidRPr="00C26099">
        <w:rPr>
          <w:rFonts w:hint="eastAsia"/>
        </w:rPr>
        <w:t>95</w:t>
      </w:r>
      <w:r w:rsidRPr="00C26099">
        <w:rPr>
          <w:rFonts w:hint="eastAsia"/>
        </w:rPr>
        <w:t>座，設計蓄水總容量約</w:t>
      </w:r>
      <w:r w:rsidRPr="00C26099">
        <w:rPr>
          <w:rFonts w:hint="eastAsia"/>
        </w:rPr>
        <w:t>28.62</w:t>
      </w:r>
      <w:r w:rsidRPr="00C26099">
        <w:rPr>
          <w:rFonts w:hint="eastAsia"/>
        </w:rPr>
        <w:t>億立方公尺，目前有效容量僅</w:t>
      </w:r>
      <w:r w:rsidRPr="00C26099">
        <w:rPr>
          <w:rFonts w:hint="eastAsia"/>
        </w:rPr>
        <w:t>20.34</w:t>
      </w:r>
      <w:r w:rsidRPr="00C26099">
        <w:rPr>
          <w:rFonts w:hint="eastAsia"/>
        </w:rPr>
        <w:t>億立方公尺，換算水庫累計淤積量高達</w:t>
      </w:r>
      <w:r w:rsidRPr="00C26099">
        <w:rPr>
          <w:rFonts w:hint="eastAsia"/>
        </w:rPr>
        <w:t>8.28</w:t>
      </w:r>
      <w:r w:rsidRPr="00C26099">
        <w:rPr>
          <w:rFonts w:hint="eastAsia"/>
        </w:rPr>
        <w:t>億立方公尺，約占蓄水總容量之</w:t>
      </w:r>
      <w:r w:rsidRPr="00C26099">
        <w:rPr>
          <w:rFonts w:hint="eastAsia"/>
        </w:rPr>
        <w:t>28.93%</w:t>
      </w:r>
      <w:r w:rsidRPr="00C26099">
        <w:rPr>
          <w:rFonts w:hint="eastAsia"/>
        </w:rPr>
        <w:t>，縮短水庫使用壽命</w:t>
      </w:r>
      <w:r w:rsidRPr="00C26099">
        <w:rPr>
          <w:rFonts w:hint="eastAsia"/>
        </w:rPr>
        <w:t>;</w:t>
      </w:r>
      <w:r w:rsidRPr="00C26099">
        <w:rPr>
          <w:rFonts w:hint="eastAsia"/>
        </w:rPr>
        <w:t>但近年各水庫</w:t>
      </w:r>
      <w:proofErr w:type="gramStart"/>
      <w:r w:rsidRPr="00C26099">
        <w:rPr>
          <w:rFonts w:hint="eastAsia"/>
        </w:rPr>
        <w:t>清淤量逐年</w:t>
      </w:r>
      <w:proofErr w:type="gramEnd"/>
      <w:r w:rsidRPr="00C26099">
        <w:rPr>
          <w:rFonts w:hint="eastAsia"/>
        </w:rPr>
        <w:t>下降，水庫清淤執行成效仍待持續提升。清淤進度緩慢，主要係水庫清淤工作受限於清淤時機及汛期問題，清淤時間短且速度慢，又使用陸上機械開挖，易受水庫水位及天候因素影響</w:t>
      </w:r>
      <w:r w:rsidRPr="00C26099">
        <w:rPr>
          <w:rFonts w:hint="eastAsia"/>
        </w:rPr>
        <w:t>;</w:t>
      </w:r>
      <w:r w:rsidRPr="00C26099">
        <w:rPr>
          <w:rFonts w:hint="eastAsia"/>
        </w:rPr>
        <w:t>清淤場地不足、淤積物處置困難，以</w:t>
      </w:r>
      <w:r w:rsidRPr="00C26099">
        <w:rPr>
          <w:rFonts w:hint="eastAsia"/>
        </w:rPr>
        <w:lastRenderedPageBreak/>
        <w:t>及清淤成本高、交通限制及民眾反彈等因素，</w:t>
      </w:r>
      <w:proofErr w:type="gramStart"/>
      <w:r w:rsidRPr="00C26099">
        <w:rPr>
          <w:rFonts w:hint="eastAsia"/>
        </w:rPr>
        <w:t>致清淤</w:t>
      </w:r>
      <w:proofErr w:type="gramEnd"/>
      <w:r w:rsidRPr="00C26099">
        <w:rPr>
          <w:rFonts w:hint="eastAsia"/>
        </w:rPr>
        <w:t>執行成效無法顯著提升。然近年利用水庫淤泥作為再生利用新建材頗有成效，有鑑於此，</w:t>
      </w:r>
      <w:r>
        <w:rPr>
          <w:rFonts w:hint="eastAsia"/>
        </w:rPr>
        <w:t>經濟部評估選擇水庫作為淤泥循環再利用之示範場域，並於三個月內向立法</w:t>
      </w:r>
      <w:r w:rsidRPr="00C26099">
        <w:rPr>
          <w:rFonts w:hint="eastAsia"/>
        </w:rPr>
        <w:t>院經濟委員會提供書面報告。</w:t>
      </w:r>
    </w:p>
    <w:p w:rsidR="00B016D4" w:rsidRDefault="00B016D4" w:rsidP="00B016D4">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B016D4" w:rsidRPr="0012019D" w:rsidRDefault="00B016D4" w:rsidP="00B016D4">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孔文吉　廖國棟</w:t>
      </w:r>
    </w:p>
    <w:p w:rsidR="001C12CA" w:rsidRPr="00D0515E" w:rsidRDefault="003B75FB" w:rsidP="006E6D49">
      <w:pPr>
        <w:kinsoku w:val="0"/>
        <w:overflowPunct w:val="0"/>
        <w:autoSpaceDE w:val="0"/>
        <w:autoSpaceDN w:val="0"/>
        <w:adjustRightInd w:val="0"/>
        <w:spacing w:line="500" w:lineRule="exact"/>
        <w:ind w:left="998" w:hangingChars="300" w:hanging="998"/>
        <w:jc w:val="both"/>
        <w:rPr>
          <w:b/>
        </w:rPr>
      </w:pPr>
      <w:r>
        <w:rPr>
          <w:rFonts w:hint="eastAsia"/>
          <w:b/>
        </w:rPr>
        <w:t>三</w:t>
      </w:r>
      <w:r w:rsidR="001C12CA" w:rsidRPr="00D0515E">
        <w:rPr>
          <w:rFonts w:hint="eastAsia"/>
          <w:b/>
        </w:rPr>
        <w:t>、特別收入基金－</w:t>
      </w:r>
      <w:r w:rsidR="001C12CA">
        <w:rPr>
          <w:rFonts w:hint="eastAsia"/>
          <w:b/>
        </w:rPr>
        <w:t>經濟特別收入基金</w:t>
      </w:r>
    </w:p>
    <w:p w:rsidR="00DD3255" w:rsidRPr="00DD3255" w:rsidRDefault="00DD3255" w:rsidP="006110DC">
      <w:pPr>
        <w:kinsoku w:val="0"/>
        <w:overflowPunct w:val="0"/>
        <w:autoSpaceDE w:val="0"/>
        <w:autoSpaceDN w:val="0"/>
        <w:spacing w:line="500" w:lineRule="exact"/>
        <w:ind w:leftChars="200" w:left="1330" w:hangingChars="200" w:hanging="665"/>
        <w:jc w:val="both"/>
        <w:rPr>
          <w:color w:val="000000" w:themeColor="text1"/>
        </w:rPr>
      </w:pPr>
      <w:r w:rsidRPr="00DD3255">
        <w:rPr>
          <w:rFonts w:hint="eastAsia"/>
          <w:color w:val="000000" w:themeColor="text1"/>
        </w:rPr>
        <w:t>(</w:t>
      </w:r>
      <w:proofErr w:type="gramStart"/>
      <w:r w:rsidRPr="00DD3255">
        <w:rPr>
          <w:rFonts w:hint="eastAsia"/>
          <w:color w:val="000000" w:themeColor="text1"/>
        </w:rPr>
        <w:t>一</w:t>
      </w:r>
      <w:proofErr w:type="gramEnd"/>
      <w:r w:rsidRPr="00DD3255">
        <w:rPr>
          <w:rFonts w:hint="eastAsia"/>
          <w:color w:val="000000" w:themeColor="text1"/>
        </w:rPr>
        <w:t>)</w:t>
      </w:r>
      <w:r w:rsidRPr="00DD3255">
        <w:rPr>
          <w:rFonts w:hint="eastAsia"/>
          <w:color w:val="000000" w:themeColor="text1"/>
        </w:rPr>
        <w:t>業務計畫部分：應</w:t>
      </w:r>
      <w:r w:rsidRPr="00DD3255">
        <w:rPr>
          <w:rFonts w:hint="eastAsia"/>
          <w:color w:val="000000" w:themeColor="text1"/>
          <w:spacing w:val="-12"/>
        </w:rPr>
        <w:t>依據基金來源與用途審查結果，隨同調</w:t>
      </w:r>
      <w:r w:rsidRPr="00DD3255">
        <w:rPr>
          <w:rFonts w:hint="eastAsia"/>
          <w:color w:val="000000" w:themeColor="text1"/>
        </w:rPr>
        <w:t>整。</w:t>
      </w:r>
    </w:p>
    <w:p w:rsidR="00DD3255" w:rsidRDefault="00DD3255" w:rsidP="006110DC">
      <w:pPr>
        <w:kinsoku w:val="0"/>
        <w:overflowPunct w:val="0"/>
        <w:autoSpaceDE w:val="0"/>
        <w:autoSpaceDN w:val="0"/>
        <w:spacing w:line="500" w:lineRule="exact"/>
        <w:ind w:leftChars="200" w:left="1330" w:hangingChars="200" w:hanging="665"/>
        <w:jc w:val="both"/>
        <w:rPr>
          <w:color w:val="000000" w:themeColor="text1"/>
        </w:rPr>
      </w:pPr>
      <w:r w:rsidRPr="00DD3255">
        <w:rPr>
          <w:rFonts w:hint="eastAsia"/>
          <w:color w:val="000000" w:themeColor="text1"/>
        </w:rPr>
        <w:t>(</w:t>
      </w:r>
      <w:r w:rsidRPr="00DD3255">
        <w:rPr>
          <w:rFonts w:hint="eastAsia"/>
          <w:color w:val="000000" w:themeColor="text1"/>
        </w:rPr>
        <w:t>二</w:t>
      </w:r>
      <w:r w:rsidRPr="00DD3255">
        <w:rPr>
          <w:rFonts w:hint="eastAsia"/>
          <w:color w:val="000000" w:themeColor="text1"/>
        </w:rPr>
        <w:t>)</w:t>
      </w:r>
      <w:r w:rsidRPr="00DD3255">
        <w:rPr>
          <w:rFonts w:hint="eastAsia"/>
          <w:color w:val="000000" w:themeColor="text1"/>
        </w:rPr>
        <w:t>基金來源、用途及餘</w:t>
      </w:r>
      <w:proofErr w:type="gramStart"/>
      <w:r w:rsidRPr="00DD3255">
        <w:rPr>
          <w:rFonts w:hint="eastAsia"/>
          <w:color w:val="000000" w:themeColor="text1"/>
        </w:rPr>
        <w:t>絀</w:t>
      </w:r>
      <w:proofErr w:type="gramEnd"/>
      <w:r w:rsidRPr="00DD3255">
        <w:rPr>
          <w:rFonts w:hint="eastAsia"/>
          <w:color w:val="000000" w:themeColor="text1"/>
        </w:rPr>
        <w:t>部分：</w:t>
      </w:r>
    </w:p>
    <w:p w:rsidR="00E871D9" w:rsidRPr="00E871D9" w:rsidRDefault="00E871D9" w:rsidP="00E871D9">
      <w:pPr>
        <w:kinsoku w:val="0"/>
        <w:overflowPunct w:val="0"/>
        <w:autoSpaceDE w:val="0"/>
        <w:autoSpaceDN w:val="0"/>
        <w:spacing w:line="500" w:lineRule="exact"/>
        <w:ind w:leftChars="400" w:left="1611" w:hangingChars="85" w:hanging="282"/>
        <w:jc w:val="both"/>
        <w:rPr>
          <w:color w:val="000000" w:themeColor="text1"/>
        </w:rPr>
      </w:pPr>
      <w:r w:rsidRPr="00E871D9">
        <w:rPr>
          <w:rFonts w:hint="eastAsia"/>
          <w:color w:val="000000" w:themeColor="text1"/>
        </w:rPr>
        <w:t>1.</w:t>
      </w:r>
      <w:r w:rsidRPr="00E871D9">
        <w:rPr>
          <w:rFonts w:hint="eastAsia"/>
          <w:color w:val="000000" w:themeColor="text1"/>
        </w:rPr>
        <w:t>基金來源：</w:t>
      </w:r>
      <w:r w:rsidRPr="00E871D9">
        <w:rPr>
          <w:rFonts w:hint="eastAsia"/>
          <w:color w:val="000000" w:themeColor="text1"/>
        </w:rPr>
        <w:t>241</w:t>
      </w:r>
      <w:r w:rsidRPr="00E871D9">
        <w:rPr>
          <w:rFonts w:hint="eastAsia"/>
          <w:color w:val="000000" w:themeColor="text1"/>
        </w:rPr>
        <w:t>億</w:t>
      </w:r>
      <w:r w:rsidRPr="00E871D9">
        <w:rPr>
          <w:rFonts w:hint="eastAsia"/>
          <w:color w:val="000000" w:themeColor="text1"/>
        </w:rPr>
        <w:t>7,061</w:t>
      </w:r>
      <w:r w:rsidRPr="00E871D9">
        <w:rPr>
          <w:rFonts w:hint="eastAsia"/>
          <w:color w:val="000000" w:themeColor="text1"/>
        </w:rPr>
        <w:t>萬</w:t>
      </w:r>
      <w:r w:rsidRPr="00E871D9">
        <w:rPr>
          <w:rFonts w:hint="eastAsia"/>
          <w:color w:val="000000" w:themeColor="text1"/>
        </w:rPr>
        <w:t>6</w:t>
      </w:r>
      <w:r w:rsidRPr="00E871D9">
        <w:rPr>
          <w:rFonts w:hint="eastAsia"/>
          <w:color w:val="000000" w:themeColor="text1"/>
        </w:rPr>
        <w:t>千元，</w:t>
      </w:r>
      <w:proofErr w:type="gramStart"/>
      <w:r w:rsidRPr="00E871D9">
        <w:rPr>
          <w:rFonts w:hint="eastAsia"/>
          <w:color w:val="000000" w:themeColor="text1"/>
        </w:rPr>
        <w:t>照列</w:t>
      </w:r>
      <w:proofErr w:type="gramEnd"/>
      <w:r w:rsidRPr="00E871D9">
        <w:rPr>
          <w:rFonts w:hint="eastAsia"/>
          <w:color w:val="000000" w:themeColor="text1"/>
        </w:rPr>
        <w:t>。</w:t>
      </w:r>
    </w:p>
    <w:p w:rsidR="00E871D9" w:rsidRPr="00E871D9" w:rsidRDefault="00E871D9" w:rsidP="00E871D9">
      <w:pPr>
        <w:kinsoku w:val="0"/>
        <w:overflowPunct w:val="0"/>
        <w:autoSpaceDE w:val="0"/>
        <w:autoSpaceDN w:val="0"/>
        <w:spacing w:line="500" w:lineRule="exact"/>
        <w:ind w:leftChars="400" w:left="1611" w:hangingChars="85" w:hanging="282"/>
        <w:jc w:val="both"/>
        <w:rPr>
          <w:color w:val="000000" w:themeColor="text1"/>
        </w:rPr>
      </w:pPr>
      <w:r w:rsidRPr="00E871D9">
        <w:rPr>
          <w:rFonts w:hint="eastAsia"/>
          <w:color w:val="000000" w:themeColor="text1"/>
        </w:rPr>
        <w:t>2.</w:t>
      </w:r>
      <w:r w:rsidRPr="00E871D9">
        <w:rPr>
          <w:rFonts w:hint="eastAsia"/>
          <w:color w:val="000000" w:themeColor="text1"/>
        </w:rPr>
        <w:t>基金用途：</w:t>
      </w:r>
      <w:r w:rsidRPr="00E871D9">
        <w:rPr>
          <w:rFonts w:hint="eastAsia"/>
          <w:color w:val="000000" w:themeColor="text1"/>
        </w:rPr>
        <w:t>282</w:t>
      </w:r>
      <w:r w:rsidRPr="00E871D9">
        <w:rPr>
          <w:rFonts w:hint="eastAsia"/>
          <w:color w:val="000000" w:themeColor="text1"/>
        </w:rPr>
        <w:t>億</w:t>
      </w:r>
      <w:r w:rsidRPr="00E871D9">
        <w:rPr>
          <w:rFonts w:hint="eastAsia"/>
          <w:color w:val="000000" w:themeColor="text1"/>
        </w:rPr>
        <w:t>3,937</w:t>
      </w:r>
      <w:r w:rsidRPr="00E871D9">
        <w:rPr>
          <w:rFonts w:hint="eastAsia"/>
          <w:color w:val="000000" w:themeColor="text1"/>
        </w:rPr>
        <w:t>萬</w:t>
      </w:r>
      <w:r w:rsidRPr="00E871D9">
        <w:rPr>
          <w:rFonts w:hint="eastAsia"/>
          <w:color w:val="000000" w:themeColor="text1"/>
        </w:rPr>
        <w:t>1</w:t>
      </w:r>
      <w:r w:rsidRPr="00E871D9">
        <w:rPr>
          <w:rFonts w:hint="eastAsia"/>
          <w:color w:val="000000" w:themeColor="text1"/>
        </w:rPr>
        <w:t>千元，</w:t>
      </w:r>
      <w:proofErr w:type="gramStart"/>
      <w:r w:rsidRPr="00E871D9">
        <w:rPr>
          <w:rFonts w:hint="eastAsia"/>
          <w:color w:val="000000" w:themeColor="text1"/>
        </w:rPr>
        <w:t>照列</w:t>
      </w:r>
      <w:proofErr w:type="gramEnd"/>
      <w:r w:rsidRPr="00E871D9">
        <w:rPr>
          <w:rFonts w:hint="eastAsia"/>
          <w:color w:val="000000" w:themeColor="text1"/>
        </w:rPr>
        <w:t>。</w:t>
      </w:r>
    </w:p>
    <w:p w:rsidR="00E871D9" w:rsidRPr="00E871D9" w:rsidRDefault="00E871D9" w:rsidP="00E871D9">
      <w:pPr>
        <w:kinsoku w:val="0"/>
        <w:overflowPunct w:val="0"/>
        <w:autoSpaceDE w:val="0"/>
        <w:autoSpaceDN w:val="0"/>
        <w:spacing w:line="500" w:lineRule="exact"/>
        <w:ind w:leftChars="400" w:left="1611" w:hangingChars="85" w:hanging="282"/>
        <w:jc w:val="both"/>
        <w:rPr>
          <w:color w:val="000000" w:themeColor="text1"/>
        </w:rPr>
      </w:pPr>
      <w:r w:rsidRPr="00E871D9">
        <w:rPr>
          <w:rFonts w:hint="eastAsia"/>
          <w:color w:val="000000" w:themeColor="text1"/>
        </w:rPr>
        <w:t>3.</w:t>
      </w:r>
      <w:r w:rsidRPr="00E871D9">
        <w:rPr>
          <w:rFonts w:hint="eastAsia"/>
          <w:color w:val="000000" w:themeColor="text1"/>
        </w:rPr>
        <w:t>本期短</w:t>
      </w:r>
      <w:proofErr w:type="gramStart"/>
      <w:r w:rsidRPr="00E871D9">
        <w:rPr>
          <w:rFonts w:hint="eastAsia"/>
          <w:color w:val="000000" w:themeColor="text1"/>
        </w:rPr>
        <w:t>絀</w:t>
      </w:r>
      <w:proofErr w:type="gramEnd"/>
      <w:r w:rsidRPr="00E871D9">
        <w:rPr>
          <w:rFonts w:hint="eastAsia"/>
          <w:color w:val="000000" w:themeColor="text1"/>
        </w:rPr>
        <w:t>：</w:t>
      </w:r>
      <w:r w:rsidRPr="00E871D9">
        <w:rPr>
          <w:rFonts w:hint="eastAsia"/>
          <w:color w:val="000000" w:themeColor="text1"/>
        </w:rPr>
        <w:t>40</w:t>
      </w:r>
      <w:r w:rsidRPr="00E871D9">
        <w:rPr>
          <w:rFonts w:hint="eastAsia"/>
          <w:color w:val="000000" w:themeColor="text1"/>
        </w:rPr>
        <w:t>億</w:t>
      </w:r>
      <w:r w:rsidRPr="00E871D9">
        <w:rPr>
          <w:rFonts w:hint="eastAsia"/>
          <w:color w:val="000000" w:themeColor="text1"/>
        </w:rPr>
        <w:t>6,875</w:t>
      </w:r>
      <w:r w:rsidRPr="00E871D9">
        <w:rPr>
          <w:rFonts w:hint="eastAsia"/>
          <w:color w:val="000000" w:themeColor="text1"/>
        </w:rPr>
        <w:t>萬</w:t>
      </w:r>
      <w:r w:rsidRPr="00E871D9">
        <w:rPr>
          <w:rFonts w:hint="eastAsia"/>
          <w:color w:val="000000" w:themeColor="text1"/>
        </w:rPr>
        <w:t>5</w:t>
      </w:r>
      <w:r w:rsidRPr="00E871D9">
        <w:rPr>
          <w:rFonts w:hint="eastAsia"/>
          <w:color w:val="000000" w:themeColor="text1"/>
        </w:rPr>
        <w:t>千元，</w:t>
      </w:r>
      <w:proofErr w:type="gramStart"/>
      <w:r w:rsidRPr="00E871D9">
        <w:rPr>
          <w:rFonts w:hint="eastAsia"/>
          <w:color w:val="000000" w:themeColor="text1"/>
        </w:rPr>
        <w:t>照列</w:t>
      </w:r>
      <w:proofErr w:type="gramEnd"/>
      <w:r w:rsidRPr="00E871D9">
        <w:rPr>
          <w:rFonts w:hint="eastAsia"/>
          <w:color w:val="000000" w:themeColor="text1"/>
        </w:rPr>
        <w:t>。</w:t>
      </w:r>
    </w:p>
    <w:p w:rsidR="00E871D9" w:rsidRDefault="00E871D9" w:rsidP="00E871D9">
      <w:pPr>
        <w:kinsoku w:val="0"/>
        <w:overflowPunct w:val="0"/>
        <w:autoSpaceDE w:val="0"/>
        <w:autoSpaceDN w:val="0"/>
        <w:spacing w:line="500" w:lineRule="exact"/>
        <w:ind w:leftChars="200" w:left="1330" w:hangingChars="200" w:hanging="665"/>
        <w:jc w:val="both"/>
        <w:rPr>
          <w:color w:val="000000" w:themeColor="text1"/>
        </w:rPr>
      </w:pPr>
      <w:r w:rsidRPr="00E871D9">
        <w:rPr>
          <w:rFonts w:hint="eastAsia"/>
          <w:color w:val="000000" w:themeColor="text1"/>
        </w:rPr>
        <w:t>(</w:t>
      </w:r>
      <w:r w:rsidRPr="00E871D9">
        <w:rPr>
          <w:rFonts w:hint="eastAsia"/>
          <w:color w:val="000000" w:themeColor="text1"/>
        </w:rPr>
        <w:t>三</w:t>
      </w:r>
      <w:r w:rsidRPr="00E871D9">
        <w:rPr>
          <w:rFonts w:hint="eastAsia"/>
          <w:color w:val="000000" w:themeColor="text1"/>
        </w:rPr>
        <w:t>)</w:t>
      </w:r>
      <w:proofErr w:type="gramStart"/>
      <w:r w:rsidRPr="00E871D9">
        <w:rPr>
          <w:rFonts w:hint="eastAsia"/>
          <w:color w:val="000000" w:themeColor="text1"/>
        </w:rPr>
        <w:t>解繳公庫</w:t>
      </w:r>
      <w:proofErr w:type="gramEnd"/>
      <w:r w:rsidRPr="00E871D9">
        <w:rPr>
          <w:rFonts w:hint="eastAsia"/>
          <w:color w:val="000000" w:themeColor="text1"/>
        </w:rPr>
        <w:t>：</w:t>
      </w:r>
      <w:proofErr w:type="gramStart"/>
      <w:r w:rsidRPr="00E871D9">
        <w:rPr>
          <w:rFonts w:hint="eastAsia"/>
          <w:color w:val="000000" w:themeColor="text1"/>
        </w:rPr>
        <w:t>無列數</w:t>
      </w:r>
      <w:proofErr w:type="gramEnd"/>
      <w:r w:rsidRPr="00E871D9">
        <w:rPr>
          <w:rFonts w:hint="eastAsia"/>
          <w:color w:val="000000" w:themeColor="text1"/>
        </w:rPr>
        <w:t>。</w:t>
      </w:r>
    </w:p>
    <w:p w:rsidR="001C12CA" w:rsidRPr="00DA5D35" w:rsidRDefault="001C12CA" w:rsidP="00DD3255">
      <w:pPr>
        <w:kinsoku w:val="0"/>
        <w:overflowPunct w:val="0"/>
        <w:autoSpaceDE w:val="0"/>
        <w:autoSpaceDN w:val="0"/>
        <w:spacing w:line="500" w:lineRule="exact"/>
        <w:ind w:leftChars="200" w:left="1330" w:hangingChars="200" w:hanging="665"/>
        <w:jc w:val="both"/>
        <w:rPr>
          <w:color w:val="000000" w:themeColor="text1"/>
        </w:rPr>
      </w:pPr>
      <w:r w:rsidRPr="00DA5D35">
        <w:rPr>
          <w:rFonts w:hint="eastAsia"/>
          <w:color w:val="000000" w:themeColor="text1"/>
        </w:rPr>
        <w:t>(</w:t>
      </w:r>
      <w:r w:rsidRPr="00DA5D35">
        <w:rPr>
          <w:rFonts w:hint="eastAsia"/>
          <w:color w:val="000000" w:themeColor="text1"/>
        </w:rPr>
        <w:t>四</w:t>
      </w:r>
      <w:r w:rsidRPr="00DA5D35">
        <w:rPr>
          <w:rFonts w:hint="eastAsia"/>
          <w:color w:val="000000" w:themeColor="text1"/>
        </w:rPr>
        <w:t>)</w:t>
      </w:r>
      <w:r w:rsidRPr="00DA5D35">
        <w:rPr>
          <w:rFonts w:hint="eastAsia"/>
          <w:color w:val="000000" w:themeColor="text1"/>
        </w:rPr>
        <w:t>通過決議</w:t>
      </w:r>
      <w:r w:rsidR="007C4326" w:rsidRPr="00FB3FCB">
        <w:rPr>
          <w:rFonts w:hint="eastAsia"/>
        </w:rPr>
        <w:t>31</w:t>
      </w:r>
      <w:r w:rsidRPr="00DA5D35">
        <w:rPr>
          <w:rFonts w:hint="eastAsia"/>
          <w:color w:val="000000" w:themeColor="text1"/>
        </w:rPr>
        <w:t>項：</w:t>
      </w:r>
    </w:p>
    <w:p w:rsidR="004F71C6" w:rsidRDefault="004F71C6" w:rsidP="0072133B">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推廣貿易基金</w:t>
      </w:r>
      <w:proofErr w:type="gramStart"/>
      <w:r w:rsidR="008A2064" w:rsidRPr="008A2064">
        <w:rPr>
          <w:rFonts w:hint="eastAsia"/>
        </w:rPr>
        <w:t>107</w:t>
      </w:r>
      <w:proofErr w:type="gramEnd"/>
      <w:r w:rsidR="008A2064" w:rsidRPr="008A2064">
        <w:rPr>
          <w:rFonts w:hint="eastAsia"/>
        </w:rPr>
        <w:t>年度預算案於</w:t>
      </w:r>
      <w:r>
        <w:rPr>
          <w:rFonts w:hint="eastAsia"/>
        </w:rPr>
        <w:t>「</w:t>
      </w:r>
      <w:r w:rsidR="0072133B" w:rsidRPr="0072133B">
        <w:rPr>
          <w:rFonts w:hint="eastAsia"/>
        </w:rPr>
        <w:t>貿易推廣工作計畫</w:t>
      </w:r>
      <w:r w:rsidR="0072133B">
        <w:rPr>
          <w:rFonts w:hint="eastAsia"/>
        </w:rPr>
        <w:t>」項下「</w:t>
      </w:r>
      <w:r w:rsidR="0072133B" w:rsidRPr="0072133B">
        <w:rPr>
          <w:rFonts w:hint="eastAsia"/>
        </w:rPr>
        <w:t>專業服務費</w:t>
      </w:r>
      <w:r>
        <w:rPr>
          <w:rFonts w:hint="eastAsia"/>
        </w:rPr>
        <w:t>」</w:t>
      </w:r>
      <w:r w:rsidR="0072133B">
        <w:rPr>
          <w:rFonts w:hint="eastAsia"/>
        </w:rPr>
        <w:t>編列</w:t>
      </w:r>
      <w:r w:rsidR="0072133B" w:rsidRPr="0072133B">
        <w:rPr>
          <w:rFonts w:hint="eastAsia"/>
        </w:rPr>
        <w:t>40</w:t>
      </w:r>
      <w:r w:rsidR="0072133B" w:rsidRPr="0072133B">
        <w:rPr>
          <w:rFonts w:hint="eastAsia"/>
        </w:rPr>
        <w:t>億</w:t>
      </w:r>
      <w:r w:rsidR="0072133B" w:rsidRPr="0072133B">
        <w:rPr>
          <w:rFonts w:hint="eastAsia"/>
        </w:rPr>
        <w:t>8,072</w:t>
      </w:r>
      <w:r w:rsidR="0072133B" w:rsidRPr="0072133B">
        <w:rPr>
          <w:rFonts w:hint="eastAsia"/>
        </w:rPr>
        <w:t>萬</w:t>
      </w:r>
      <w:r w:rsidR="0072133B" w:rsidRPr="0072133B">
        <w:rPr>
          <w:rFonts w:hint="eastAsia"/>
        </w:rPr>
        <w:t>9</w:t>
      </w:r>
      <w:r w:rsidR="0072133B" w:rsidRPr="0072133B">
        <w:rPr>
          <w:rFonts w:hint="eastAsia"/>
        </w:rPr>
        <w:t>千元</w:t>
      </w:r>
      <w:r>
        <w:rPr>
          <w:rFonts w:hint="eastAsia"/>
        </w:rPr>
        <w:t>，</w:t>
      </w:r>
      <w:r w:rsidR="0072133B" w:rsidRPr="0072133B">
        <w:rPr>
          <w:rFonts w:hint="eastAsia"/>
        </w:rPr>
        <w:t>凍結該預算</w:t>
      </w:r>
      <w:r w:rsidR="0072133B">
        <w:rPr>
          <w:rFonts w:hint="eastAsia"/>
        </w:rPr>
        <w:t>10</w:t>
      </w:r>
      <w:r w:rsidR="0072133B" w:rsidRPr="0072133B">
        <w:rPr>
          <w:rFonts w:hint="eastAsia"/>
        </w:rPr>
        <w:t>%</w:t>
      </w:r>
      <w:r w:rsidR="0072133B" w:rsidRPr="0072133B">
        <w:rPr>
          <w:rFonts w:hint="eastAsia"/>
        </w:rPr>
        <w:t>，</w:t>
      </w:r>
      <w:proofErr w:type="gramStart"/>
      <w:r w:rsidR="0072133B" w:rsidRPr="0072133B">
        <w:rPr>
          <w:rFonts w:hint="eastAsia"/>
        </w:rPr>
        <w:t>俟</w:t>
      </w:r>
      <w:proofErr w:type="gramEnd"/>
      <w:r w:rsidR="0072133B" w:rsidRPr="0072133B">
        <w:rPr>
          <w:rFonts w:hint="eastAsia"/>
        </w:rPr>
        <w:t>提出書面報告後，始得動支</w:t>
      </w:r>
      <w:r>
        <w:rPr>
          <w:rFonts w:hint="eastAsia"/>
        </w:rPr>
        <w:t>。</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3F13B3" w:rsidRPr="00E14054">
        <w:rPr>
          <w:rFonts w:hint="eastAsia"/>
        </w:rPr>
        <w:t>王惠美</w:t>
      </w:r>
      <w:r w:rsidR="003F13B3" w:rsidRPr="00E14054">
        <w:rPr>
          <w:rFonts w:hint="eastAsia"/>
        </w:rPr>
        <w:t xml:space="preserve">  </w:t>
      </w:r>
      <w:r w:rsidR="003F13B3">
        <w:rPr>
          <w:rFonts w:hint="eastAsia"/>
        </w:rPr>
        <w:t>賴瑞隆</w:t>
      </w:r>
      <w:r w:rsidRPr="00E14054">
        <w:rPr>
          <w:rFonts w:hint="eastAsia"/>
        </w:rPr>
        <w:t xml:space="preserve">  </w:t>
      </w:r>
      <w:r w:rsidR="003F13B3">
        <w:rPr>
          <w:rFonts w:hint="eastAsia"/>
        </w:rPr>
        <w:t>高潞．以用．巴</w:t>
      </w:r>
      <w:proofErr w:type="gramStart"/>
      <w:r w:rsidR="003F13B3">
        <w:rPr>
          <w:rFonts w:hint="eastAsia"/>
        </w:rPr>
        <w:t>魕剌</w:t>
      </w:r>
      <w:proofErr w:type="gramEnd"/>
      <w:r w:rsidR="003F13B3">
        <w:rPr>
          <w:rFonts w:hint="eastAsia"/>
        </w:rPr>
        <w:t>Kawlo</w:t>
      </w:r>
      <w:r w:rsidR="003F13B3">
        <w:rPr>
          <w:rFonts w:hint="eastAsia"/>
        </w:rPr>
        <w:t>．</w:t>
      </w:r>
      <w:r w:rsidR="003F13B3">
        <w:rPr>
          <w:rFonts w:hint="eastAsia"/>
        </w:rPr>
        <w:t>Iyun</w:t>
      </w:r>
      <w:r w:rsidR="003F13B3">
        <w:rPr>
          <w:rFonts w:hint="eastAsia"/>
        </w:rPr>
        <w:t>．</w:t>
      </w:r>
      <w:r w:rsidR="003F13B3">
        <w:rPr>
          <w:rFonts w:hint="eastAsia"/>
        </w:rPr>
        <w:t xml:space="preserve">Pacidal  </w:t>
      </w:r>
      <w:r w:rsidR="003F13B3">
        <w:br/>
      </w:r>
      <w:r w:rsidRPr="00E14054">
        <w:rPr>
          <w:rFonts w:hint="eastAsia"/>
        </w:rPr>
        <w:t>蘇震清</w:t>
      </w:r>
      <w:r w:rsidR="003F13B3" w:rsidRPr="00E14054">
        <w:rPr>
          <w:rFonts w:hint="eastAsia"/>
        </w:rPr>
        <w:t xml:space="preserve">  </w:t>
      </w:r>
      <w:r w:rsidRPr="00E14054">
        <w:rPr>
          <w:rFonts w:hint="eastAsia"/>
        </w:rPr>
        <w:t xml:space="preserve">　</w:t>
      </w:r>
    </w:p>
    <w:p w:rsidR="003F13B3" w:rsidRDefault="004F71C6" w:rsidP="003F13B3">
      <w:pPr>
        <w:pStyle w:val="af6"/>
        <w:autoSpaceDE w:val="0"/>
        <w:adjustRightInd w:val="0"/>
        <w:spacing w:line="520" w:lineRule="exact"/>
        <w:ind w:leftChars="801" w:left="3981" w:rightChars="300" w:right="997" w:hangingChars="397" w:hanging="1319"/>
        <w:rPr>
          <w:color w:val="00B050"/>
        </w:rPr>
      </w:pPr>
      <w:r w:rsidRPr="00E14054">
        <w:rPr>
          <w:rFonts w:hint="eastAsia"/>
        </w:rPr>
        <w:t>連署人：</w:t>
      </w:r>
      <w:r w:rsidR="003F13B3" w:rsidRPr="00E14054">
        <w:rPr>
          <w:rFonts w:hint="eastAsia"/>
        </w:rPr>
        <w:t>陳超明</w:t>
      </w:r>
      <w:r w:rsidR="003F13B3" w:rsidRPr="00E14054">
        <w:rPr>
          <w:rFonts w:hint="eastAsia"/>
        </w:rPr>
        <w:t xml:space="preserve">  </w:t>
      </w:r>
      <w:r w:rsidR="003F13B3">
        <w:rPr>
          <w:rFonts w:hint="eastAsia"/>
        </w:rPr>
        <w:t>廖國棟</w:t>
      </w:r>
      <w:r w:rsidR="003F13B3">
        <w:rPr>
          <w:rFonts w:hint="eastAsia"/>
        </w:rPr>
        <w:t xml:space="preserve">  </w:t>
      </w:r>
      <w:r w:rsidR="003F13B3">
        <w:rPr>
          <w:rFonts w:hint="eastAsia"/>
        </w:rPr>
        <w:t>邱議瑩</w:t>
      </w:r>
      <w:r w:rsidR="003F13B3">
        <w:rPr>
          <w:rFonts w:hint="eastAsia"/>
        </w:rPr>
        <w:t xml:space="preserve">  </w:t>
      </w:r>
      <w:r w:rsidR="003F13B3">
        <w:rPr>
          <w:rFonts w:hint="eastAsia"/>
        </w:rPr>
        <w:t>鄭運鵬</w:t>
      </w:r>
      <w:r w:rsidR="003F13B3" w:rsidRPr="003F13B3">
        <w:rPr>
          <w:rFonts w:hint="eastAsia"/>
          <w:w w:val="75"/>
        </w:rPr>
        <w:t>周陳秀霞</w:t>
      </w:r>
      <w:r w:rsidR="003F13B3">
        <w:rPr>
          <w:rFonts w:hint="eastAsia"/>
        </w:rPr>
        <w:t xml:space="preserve">  </w:t>
      </w:r>
      <w:r w:rsidRPr="003F13B3">
        <w:rPr>
          <w:rFonts w:hint="eastAsia"/>
          <w:color w:val="000000" w:themeColor="text1"/>
        </w:rPr>
        <w:t>高志鵬</w:t>
      </w:r>
      <w:r w:rsidRPr="003F13B3">
        <w:rPr>
          <w:rFonts w:hint="eastAsia"/>
          <w:color w:val="00B050"/>
        </w:rPr>
        <w:t xml:space="preserve">  </w:t>
      </w:r>
    </w:p>
    <w:p w:rsidR="004F71C6" w:rsidRDefault="0072133B" w:rsidP="003F13B3">
      <w:pPr>
        <w:pStyle w:val="aff0"/>
        <w:numPr>
          <w:ilvl w:val="0"/>
          <w:numId w:val="20"/>
        </w:numPr>
        <w:kinsoku w:val="0"/>
        <w:overflowPunct w:val="0"/>
        <w:autoSpaceDE w:val="0"/>
        <w:autoSpaceDN w:val="0"/>
        <w:spacing w:line="520" w:lineRule="exact"/>
        <w:ind w:leftChars="363" w:left="1455" w:hangingChars="75" w:hanging="249"/>
        <w:jc w:val="both"/>
      </w:pPr>
      <w:r w:rsidRPr="0072133B">
        <w:t>能源研究發展基金</w:t>
      </w:r>
      <w:proofErr w:type="gramStart"/>
      <w:r w:rsidR="004F71C6">
        <w:rPr>
          <w:rFonts w:hint="eastAsia"/>
        </w:rPr>
        <w:t>10</w:t>
      </w:r>
      <w:r w:rsidR="008A2064">
        <w:rPr>
          <w:rFonts w:hint="eastAsia"/>
        </w:rPr>
        <w:t>7</w:t>
      </w:r>
      <w:proofErr w:type="gramEnd"/>
      <w:r w:rsidR="004F71C6">
        <w:rPr>
          <w:rFonts w:hint="eastAsia"/>
        </w:rPr>
        <w:t>年度</w:t>
      </w:r>
      <w:r w:rsidRPr="008A2064">
        <w:rPr>
          <w:rFonts w:hint="eastAsia"/>
        </w:rPr>
        <w:t>預算案</w:t>
      </w:r>
      <w:r w:rsidR="004F71C6">
        <w:rPr>
          <w:rFonts w:hint="eastAsia"/>
        </w:rPr>
        <w:t>於</w:t>
      </w:r>
      <w:r w:rsidRPr="0072133B">
        <w:rPr>
          <w:rFonts w:hint="eastAsia"/>
        </w:rPr>
        <w:t>「能源研究發展工作計畫」項下「專業服務費」編列</w:t>
      </w:r>
      <w:r w:rsidRPr="0072133B">
        <w:rPr>
          <w:rFonts w:hint="eastAsia"/>
        </w:rPr>
        <w:t>10</w:t>
      </w:r>
      <w:r w:rsidRPr="0072133B">
        <w:rPr>
          <w:rFonts w:hint="eastAsia"/>
        </w:rPr>
        <w:t>億</w:t>
      </w:r>
      <w:r w:rsidRPr="0072133B">
        <w:rPr>
          <w:rFonts w:hint="eastAsia"/>
        </w:rPr>
        <w:t>2,801</w:t>
      </w:r>
      <w:r w:rsidRPr="0072133B">
        <w:rPr>
          <w:rFonts w:hint="eastAsia"/>
        </w:rPr>
        <w:t>萬</w:t>
      </w:r>
      <w:r w:rsidRPr="0072133B">
        <w:rPr>
          <w:rFonts w:hint="eastAsia"/>
        </w:rPr>
        <w:t>8</w:t>
      </w:r>
      <w:r w:rsidRPr="0072133B">
        <w:rPr>
          <w:rFonts w:hint="eastAsia"/>
        </w:rPr>
        <w:t>千元，凍結該預算</w:t>
      </w:r>
      <w:r w:rsidRPr="0072133B">
        <w:rPr>
          <w:rFonts w:hint="eastAsia"/>
        </w:rPr>
        <w:t>5%</w:t>
      </w:r>
      <w:r w:rsidRPr="0072133B">
        <w:rPr>
          <w:rFonts w:hint="eastAsia"/>
        </w:rPr>
        <w:t>，</w:t>
      </w:r>
      <w:proofErr w:type="gramStart"/>
      <w:r w:rsidRPr="0072133B">
        <w:rPr>
          <w:rFonts w:hint="eastAsia"/>
        </w:rPr>
        <w:t>俟</w:t>
      </w:r>
      <w:proofErr w:type="gramEnd"/>
      <w:r w:rsidRPr="0072133B">
        <w:rPr>
          <w:rFonts w:hint="eastAsia"/>
        </w:rPr>
        <w:t>提出書面報告後，始得動支。</w:t>
      </w:r>
    </w:p>
    <w:p w:rsidR="004F71C6" w:rsidRPr="003F13B3" w:rsidRDefault="004F71C6" w:rsidP="00E14054">
      <w:pPr>
        <w:pStyle w:val="af6"/>
        <w:autoSpaceDE w:val="0"/>
        <w:adjustRightInd w:val="0"/>
        <w:spacing w:line="520" w:lineRule="exact"/>
        <w:ind w:leftChars="801" w:left="3981" w:rightChars="300" w:right="997" w:hangingChars="397" w:hanging="1319"/>
        <w:rPr>
          <w:color w:val="00B050"/>
        </w:rPr>
      </w:pPr>
      <w:r w:rsidRPr="00E14054">
        <w:rPr>
          <w:rFonts w:hint="eastAsia"/>
        </w:rPr>
        <w:lastRenderedPageBreak/>
        <w:t>提案人：</w:t>
      </w:r>
      <w:r w:rsidR="003F13B3">
        <w:rPr>
          <w:rFonts w:hint="eastAsia"/>
        </w:rPr>
        <w:t>高潞．以用．巴</w:t>
      </w:r>
      <w:proofErr w:type="gramStart"/>
      <w:r w:rsidR="003F13B3">
        <w:rPr>
          <w:rFonts w:hint="eastAsia"/>
        </w:rPr>
        <w:t>魕剌</w:t>
      </w:r>
      <w:proofErr w:type="gramEnd"/>
      <w:r w:rsidR="003F13B3">
        <w:rPr>
          <w:rFonts w:hint="eastAsia"/>
        </w:rPr>
        <w:t>Kawlo</w:t>
      </w:r>
      <w:r w:rsidR="003F13B3">
        <w:rPr>
          <w:rFonts w:hint="eastAsia"/>
        </w:rPr>
        <w:t>．</w:t>
      </w:r>
      <w:r w:rsidR="003F13B3">
        <w:rPr>
          <w:rFonts w:hint="eastAsia"/>
        </w:rPr>
        <w:t>Iyun</w:t>
      </w:r>
      <w:r w:rsidR="003F13B3">
        <w:rPr>
          <w:rFonts w:hint="eastAsia"/>
        </w:rPr>
        <w:t>．</w:t>
      </w:r>
      <w:r w:rsidR="003F13B3">
        <w:rPr>
          <w:rFonts w:hint="eastAsia"/>
        </w:rPr>
        <w:t xml:space="preserve">Pacidal  </w:t>
      </w:r>
      <w:r w:rsidR="003F13B3">
        <w:rPr>
          <w:rFonts w:hint="eastAsia"/>
        </w:rPr>
        <w:t>莊瑞雄</w:t>
      </w:r>
      <w:r w:rsidR="003F13B3">
        <w:rPr>
          <w:rFonts w:hint="eastAsia"/>
        </w:rPr>
        <w:t xml:space="preserve">  </w:t>
      </w:r>
      <w:r w:rsidR="003F13B3">
        <w:rPr>
          <w:rFonts w:hint="eastAsia"/>
        </w:rPr>
        <w:t>蘇震清</w:t>
      </w:r>
      <w:r w:rsidR="003F13B3">
        <w:rPr>
          <w:rFonts w:hint="eastAsia"/>
        </w:rPr>
        <w:t xml:space="preserve">  </w:t>
      </w:r>
      <w:r w:rsidR="003F13B3">
        <w:rPr>
          <w:rFonts w:hint="eastAsia"/>
        </w:rPr>
        <w:t>高志鵬</w:t>
      </w:r>
      <w:r w:rsidRPr="0013549E">
        <w:rPr>
          <w:rFonts w:hint="eastAsia"/>
          <w:color w:val="000000" w:themeColor="text1"/>
        </w:rPr>
        <w:t>王惠美</w:t>
      </w:r>
      <w:r w:rsidR="003F13B3" w:rsidRPr="0013549E">
        <w:rPr>
          <w:rFonts w:hint="eastAsia"/>
          <w:color w:val="000000" w:themeColor="text1"/>
        </w:rPr>
        <w:t xml:space="preserve">  </w:t>
      </w:r>
      <w:r w:rsidR="003F13B3" w:rsidRPr="0013549E">
        <w:rPr>
          <w:rFonts w:hint="eastAsia"/>
          <w:color w:val="000000" w:themeColor="text1"/>
        </w:rPr>
        <w:t>陳超明</w:t>
      </w:r>
    </w:p>
    <w:p w:rsidR="004F71C6" w:rsidRPr="003F13B3" w:rsidRDefault="004F71C6" w:rsidP="00E14054">
      <w:pPr>
        <w:pStyle w:val="af6"/>
        <w:autoSpaceDE w:val="0"/>
        <w:adjustRightInd w:val="0"/>
        <w:spacing w:line="520" w:lineRule="exact"/>
        <w:ind w:leftChars="801" w:left="3981" w:rightChars="300" w:right="997" w:hangingChars="397" w:hanging="1319"/>
        <w:rPr>
          <w:color w:val="00B050"/>
        </w:rPr>
      </w:pPr>
      <w:r w:rsidRPr="00E14054">
        <w:rPr>
          <w:rFonts w:hint="eastAsia"/>
        </w:rPr>
        <w:t>連署人：</w:t>
      </w:r>
      <w:r w:rsidR="0013549E" w:rsidRPr="00C74D6F">
        <w:rPr>
          <w:rFonts w:hint="eastAsia"/>
          <w:w w:val="75"/>
        </w:rPr>
        <w:t>周陳秀霞</w:t>
      </w:r>
      <w:r w:rsidR="0013549E" w:rsidRPr="00C74D6F">
        <w:rPr>
          <w:rFonts w:hint="eastAsia"/>
          <w:w w:val="75"/>
        </w:rPr>
        <w:t xml:space="preserve">  </w:t>
      </w:r>
      <w:r w:rsidR="0013549E">
        <w:rPr>
          <w:rFonts w:hint="eastAsia"/>
        </w:rPr>
        <w:t>廖國棟</w:t>
      </w:r>
    </w:p>
    <w:p w:rsidR="004F71C6" w:rsidRDefault="00E21C9F" w:rsidP="00DD5C13">
      <w:pPr>
        <w:pStyle w:val="aff0"/>
        <w:numPr>
          <w:ilvl w:val="0"/>
          <w:numId w:val="20"/>
        </w:numPr>
        <w:kinsoku w:val="0"/>
        <w:overflowPunct w:val="0"/>
        <w:autoSpaceDE w:val="0"/>
        <w:autoSpaceDN w:val="0"/>
        <w:spacing w:line="520" w:lineRule="exact"/>
        <w:ind w:leftChars="363" w:left="1455" w:hangingChars="75" w:hanging="249"/>
        <w:jc w:val="both"/>
      </w:pPr>
      <w:r w:rsidRPr="00E21C9F">
        <w:t>能源研究發展基金</w:t>
      </w:r>
      <w:proofErr w:type="gramStart"/>
      <w:r w:rsidRPr="00E21C9F">
        <w:rPr>
          <w:rFonts w:hint="eastAsia"/>
        </w:rPr>
        <w:t>107</w:t>
      </w:r>
      <w:proofErr w:type="gramEnd"/>
      <w:r w:rsidRPr="00E21C9F">
        <w:rPr>
          <w:rFonts w:hint="eastAsia"/>
        </w:rPr>
        <w:t>年度預算案於「能源研究發展工作計畫」項下「</w:t>
      </w:r>
      <w:r w:rsidR="00DD5C13" w:rsidRPr="00DD5C13">
        <w:rPr>
          <w:rFonts w:hint="eastAsia"/>
        </w:rPr>
        <w:t>捐助、補助與獎助</w:t>
      </w:r>
      <w:r w:rsidRPr="00E21C9F">
        <w:rPr>
          <w:rFonts w:hint="eastAsia"/>
        </w:rPr>
        <w:t>」編列</w:t>
      </w:r>
      <w:r w:rsidR="00DD5C13" w:rsidRPr="00DD5C13">
        <w:rPr>
          <w:rFonts w:hint="eastAsia"/>
        </w:rPr>
        <w:t>22</w:t>
      </w:r>
      <w:r w:rsidR="00DD5C13" w:rsidRPr="00DD5C13">
        <w:rPr>
          <w:rFonts w:hint="eastAsia"/>
        </w:rPr>
        <w:t>億</w:t>
      </w:r>
      <w:r w:rsidR="00DD5C13" w:rsidRPr="00DD5C13">
        <w:rPr>
          <w:rFonts w:hint="eastAsia"/>
        </w:rPr>
        <w:t>8,510</w:t>
      </w:r>
      <w:r w:rsidR="00DD5C13" w:rsidRPr="00DD5C13">
        <w:rPr>
          <w:rFonts w:hint="eastAsia"/>
        </w:rPr>
        <w:t>萬元</w:t>
      </w:r>
      <w:r w:rsidRPr="00E21C9F">
        <w:rPr>
          <w:rFonts w:hint="eastAsia"/>
        </w:rPr>
        <w:t>，凍結該預算</w:t>
      </w:r>
      <w:r w:rsidRPr="00E21C9F">
        <w:rPr>
          <w:rFonts w:hint="eastAsia"/>
        </w:rPr>
        <w:t>5%</w:t>
      </w:r>
      <w:r w:rsidRPr="00E21C9F">
        <w:rPr>
          <w:rFonts w:hint="eastAsia"/>
        </w:rPr>
        <w:t>，</w:t>
      </w:r>
      <w:proofErr w:type="gramStart"/>
      <w:r w:rsidRPr="00E21C9F">
        <w:rPr>
          <w:rFonts w:hint="eastAsia"/>
        </w:rPr>
        <w:t>俟</w:t>
      </w:r>
      <w:proofErr w:type="gramEnd"/>
      <w:r w:rsidRPr="00E21C9F">
        <w:rPr>
          <w:rFonts w:hint="eastAsia"/>
        </w:rPr>
        <w:t>提出書面報告後，始得動支。</w:t>
      </w:r>
    </w:p>
    <w:p w:rsidR="0013549E" w:rsidRPr="003F13B3" w:rsidRDefault="0013549E" w:rsidP="0013549E">
      <w:pPr>
        <w:pStyle w:val="af6"/>
        <w:autoSpaceDE w:val="0"/>
        <w:adjustRightInd w:val="0"/>
        <w:spacing w:line="520" w:lineRule="exact"/>
        <w:ind w:leftChars="801" w:left="3981" w:rightChars="300" w:right="997" w:hangingChars="397" w:hanging="1319"/>
        <w:rPr>
          <w:color w:val="00B050"/>
        </w:rPr>
      </w:pPr>
      <w:r w:rsidRPr="00E14054">
        <w:rPr>
          <w:rFonts w:hint="eastAsia"/>
        </w:rPr>
        <w:t>提案人：</w:t>
      </w:r>
      <w:r>
        <w:rPr>
          <w:rFonts w:hint="eastAsia"/>
        </w:rPr>
        <w:t>高潞．以用．巴</w:t>
      </w:r>
      <w:proofErr w:type="gramStart"/>
      <w:r>
        <w:rPr>
          <w:rFonts w:hint="eastAsia"/>
        </w:rPr>
        <w:t>魕剌</w:t>
      </w:r>
      <w:proofErr w:type="gramEnd"/>
      <w:r>
        <w:rPr>
          <w:rFonts w:hint="eastAsia"/>
        </w:rPr>
        <w:t>Kawlo</w:t>
      </w:r>
      <w:r>
        <w:rPr>
          <w:rFonts w:hint="eastAsia"/>
        </w:rPr>
        <w:t>．</w:t>
      </w:r>
      <w:r>
        <w:rPr>
          <w:rFonts w:hint="eastAsia"/>
        </w:rPr>
        <w:t>Iyun</w:t>
      </w:r>
      <w:r>
        <w:rPr>
          <w:rFonts w:hint="eastAsia"/>
        </w:rPr>
        <w:t>．</w:t>
      </w:r>
      <w:r>
        <w:rPr>
          <w:rFonts w:hint="eastAsia"/>
        </w:rPr>
        <w:t xml:space="preserve">Pacidal  </w:t>
      </w:r>
      <w:r>
        <w:rPr>
          <w:rFonts w:hint="eastAsia"/>
        </w:rPr>
        <w:t>孔文吉</w:t>
      </w:r>
      <w:r w:rsidRPr="0013549E">
        <w:rPr>
          <w:rFonts w:hint="eastAsia"/>
          <w:color w:val="000000" w:themeColor="text1"/>
        </w:rPr>
        <w:t xml:space="preserve">  </w:t>
      </w:r>
      <w:r w:rsidRPr="0013549E">
        <w:rPr>
          <w:rFonts w:hint="eastAsia"/>
          <w:color w:val="000000" w:themeColor="text1"/>
        </w:rPr>
        <w:t>陳超明</w:t>
      </w:r>
      <w:r>
        <w:rPr>
          <w:rFonts w:hint="eastAsia"/>
        </w:rPr>
        <w:t xml:space="preserve">  </w:t>
      </w:r>
      <w:r w:rsidRPr="0013549E">
        <w:rPr>
          <w:rFonts w:hint="eastAsia"/>
          <w:color w:val="000000" w:themeColor="text1"/>
        </w:rPr>
        <w:t>王惠美</w:t>
      </w:r>
      <w:r>
        <w:rPr>
          <w:rFonts w:hint="eastAsia"/>
        </w:rPr>
        <w:t>莊瑞雄</w:t>
      </w:r>
      <w:r>
        <w:rPr>
          <w:rFonts w:hint="eastAsia"/>
        </w:rPr>
        <w:t xml:space="preserve">  </w:t>
      </w:r>
      <w:r>
        <w:rPr>
          <w:rFonts w:hint="eastAsia"/>
        </w:rPr>
        <w:t>蘇震清</w:t>
      </w:r>
      <w:r>
        <w:rPr>
          <w:rFonts w:hint="eastAsia"/>
        </w:rPr>
        <w:t xml:space="preserve">  </w:t>
      </w:r>
      <w:r>
        <w:rPr>
          <w:rFonts w:hint="eastAsia"/>
        </w:rPr>
        <w:t>高志鵬</w:t>
      </w:r>
    </w:p>
    <w:p w:rsidR="007A3206" w:rsidRPr="00E14054" w:rsidRDefault="0013549E" w:rsidP="0013549E">
      <w:pPr>
        <w:pStyle w:val="af6"/>
        <w:autoSpaceDE w:val="0"/>
        <w:adjustRightInd w:val="0"/>
        <w:spacing w:line="520" w:lineRule="exact"/>
        <w:ind w:leftChars="801" w:left="3981" w:rightChars="300" w:right="997" w:hangingChars="397" w:hanging="1319"/>
      </w:pPr>
      <w:r w:rsidRPr="00E14054">
        <w:rPr>
          <w:rFonts w:hint="eastAsia"/>
        </w:rPr>
        <w:t>連署人：</w:t>
      </w:r>
      <w:r w:rsidRPr="00C74D6F">
        <w:rPr>
          <w:rFonts w:hint="eastAsia"/>
          <w:w w:val="75"/>
        </w:rPr>
        <w:t>周陳秀霞</w:t>
      </w:r>
      <w:r w:rsidRPr="00C74D6F">
        <w:rPr>
          <w:rFonts w:hint="eastAsia"/>
          <w:w w:val="75"/>
        </w:rPr>
        <w:t xml:space="preserve">  </w:t>
      </w:r>
      <w:r>
        <w:rPr>
          <w:rFonts w:hint="eastAsia"/>
        </w:rPr>
        <w:t>廖國棟</w:t>
      </w:r>
    </w:p>
    <w:p w:rsidR="007A3206" w:rsidRDefault="00C423B0" w:rsidP="00AF0E4C">
      <w:pPr>
        <w:pStyle w:val="aff0"/>
        <w:numPr>
          <w:ilvl w:val="0"/>
          <w:numId w:val="20"/>
        </w:numPr>
        <w:kinsoku w:val="0"/>
        <w:overflowPunct w:val="0"/>
        <w:autoSpaceDE w:val="0"/>
        <w:autoSpaceDN w:val="0"/>
        <w:spacing w:line="520" w:lineRule="exact"/>
        <w:ind w:leftChars="363" w:left="1455" w:hangingChars="75" w:hanging="249"/>
        <w:jc w:val="both"/>
      </w:pPr>
      <w:r w:rsidRPr="00C423B0">
        <w:rPr>
          <w:rFonts w:hint="eastAsia"/>
        </w:rPr>
        <w:t>石油基金</w:t>
      </w:r>
      <w:proofErr w:type="gramStart"/>
      <w:r w:rsidR="00560A8F">
        <w:rPr>
          <w:rFonts w:hint="eastAsia"/>
        </w:rPr>
        <w:t>107</w:t>
      </w:r>
      <w:proofErr w:type="gramEnd"/>
      <w:r w:rsidR="00560A8F">
        <w:rPr>
          <w:rFonts w:hint="eastAsia"/>
        </w:rPr>
        <w:t>年度預算案</w:t>
      </w:r>
      <w:r w:rsidRPr="00C423B0">
        <w:rPr>
          <w:rFonts w:hint="eastAsia"/>
        </w:rPr>
        <w:t>於</w:t>
      </w:r>
      <w:r w:rsidR="008F3DB9" w:rsidRPr="00C423B0">
        <w:rPr>
          <w:rFonts w:hint="eastAsia"/>
        </w:rPr>
        <w:t>「</w:t>
      </w:r>
      <w:r w:rsidR="002910EE">
        <w:rPr>
          <w:rFonts w:hint="eastAsia"/>
        </w:rPr>
        <w:t>政府儲油、石油開發及技術研究計畫</w:t>
      </w:r>
      <w:r w:rsidR="008F3DB9" w:rsidRPr="00C423B0">
        <w:rPr>
          <w:rFonts w:hint="eastAsia"/>
        </w:rPr>
        <w:t>」</w:t>
      </w:r>
      <w:r w:rsidR="008F3DB9">
        <w:rPr>
          <w:rFonts w:hint="eastAsia"/>
        </w:rPr>
        <w:t>項下</w:t>
      </w:r>
      <w:r w:rsidRPr="00C423B0">
        <w:rPr>
          <w:rFonts w:hint="eastAsia"/>
        </w:rPr>
        <w:t>「</w:t>
      </w:r>
      <w:r w:rsidR="002910EE">
        <w:rPr>
          <w:rFonts w:hint="eastAsia"/>
        </w:rPr>
        <w:t>專業服務費</w:t>
      </w:r>
      <w:r w:rsidR="00AF0E4C">
        <w:rPr>
          <w:rFonts w:hint="eastAsia"/>
        </w:rPr>
        <w:t>－科技計畫</w:t>
      </w:r>
      <w:r w:rsidR="00AF0E4C" w:rsidRPr="00C423B0">
        <w:rPr>
          <w:rFonts w:hint="eastAsia"/>
        </w:rPr>
        <w:t>」</w:t>
      </w:r>
      <w:r w:rsidR="00AF0E4C">
        <w:rPr>
          <w:rFonts w:hint="eastAsia"/>
        </w:rPr>
        <w:t>之</w:t>
      </w:r>
      <w:r w:rsidR="00AF0E4C" w:rsidRPr="00C423B0">
        <w:rPr>
          <w:rFonts w:hint="eastAsia"/>
        </w:rPr>
        <w:t>「</w:t>
      </w:r>
      <w:r w:rsidR="002910EE">
        <w:rPr>
          <w:rFonts w:hint="eastAsia"/>
        </w:rPr>
        <w:t>太陽光電環境建構及系統高值化推動</w:t>
      </w:r>
      <w:r w:rsidR="00AF0E4C" w:rsidRPr="00C423B0">
        <w:rPr>
          <w:rFonts w:hint="eastAsia"/>
        </w:rPr>
        <w:t>」編列</w:t>
      </w:r>
      <w:r w:rsidR="00AF0E4C">
        <w:rPr>
          <w:rFonts w:hint="eastAsia"/>
        </w:rPr>
        <w:t>1</w:t>
      </w:r>
      <w:r w:rsidR="00AF0E4C">
        <w:rPr>
          <w:rFonts w:hint="eastAsia"/>
        </w:rPr>
        <w:t>億</w:t>
      </w:r>
      <w:r w:rsidR="00AF0E4C">
        <w:rPr>
          <w:rFonts w:hint="eastAsia"/>
        </w:rPr>
        <w:t>3,000</w:t>
      </w:r>
      <w:r w:rsidR="00AF0E4C">
        <w:rPr>
          <w:rFonts w:hint="eastAsia"/>
        </w:rPr>
        <w:t>萬元</w:t>
      </w:r>
      <w:r w:rsidR="00D61508">
        <w:rPr>
          <w:rFonts w:hint="eastAsia"/>
        </w:rPr>
        <w:t>及</w:t>
      </w:r>
      <w:r w:rsidR="00AF0E4C" w:rsidRPr="00C423B0">
        <w:rPr>
          <w:rFonts w:hint="eastAsia"/>
        </w:rPr>
        <w:t>「</w:t>
      </w:r>
      <w:r w:rsidR="002910EE">
        <w:rPr>
          <w:rFonts w:hint="eastAsia"/>
        </w:rPr>
        <w:t>太陽光電發電設備驗證平台建置與推廣服務</w:t>
      </w:r>
      <w:r w:rsidR="00AF0E4C" w:rsidRPr="00C423B0">
        <w:rPr>
          <w:rFonts w:hint="eastAsia"/>
        </w:rPr>
        <w:t>」編列</w:t>
      </w:r>
      <w:r w:rsidR="00AF0E4C">
        <w:rPr>
          <w:rFonts w:hint="eastAsia"/>
        </w:rPr>
        <w:t>7,000</w:t>
      </w:r>
      <w:r w:rsidR="00AF0E4C">
        <w:rPr>
          <w:rFonts w:hint="eastAsia"/>
        </w:rPr>
        <w:t>萬元，</w:t>
      </w:r>
      <w:r w:rsidR="002910EE" w:rsidRPr="002910EE">
        <w:rPr>
          <w:rFonts w:hint="eastAsia"/>
        </w:rPr>
        <w:t>凍結該</w:t>
      </w:r>
      <w:r w:rsidR="00D61508">
        <w:rPr>
          <w:rFonts w:hint="eastAsia"/>
        </w:rPr>
        <w:t>2</w:t>
      </w:r>
      <w:r w:rsidR="00D61508">
        <w:rPr>
          <w:rFonts w:hint="eastAsia"/>
        </w:rPr>
        <w:t>項</w:t>
      </w:r>
      <w:r w:rsidR="002910EE" w:rsidRPr="002910EE">
        <w:rPr>
          <w:rFonts w:hint="eastAsia"/>
        </w:rPr>
        <w:t>預算</w:t>
      </w:r>
      <w:r w:rsidR="002910EE" w:rsidRPr="002910EE">
        <w:rPr>
          <w:rFonts w:hint="eastAsia"/>
        </w:rPr>
        <w:t>5%</w:t>
      </w:r>
      <w:r w:rsidR="002910EE" w:rsidRPr="002910EE">
        <w:rPr>
          <w:rFonts w:hint="eastAsia"/>
        </w:rPr>
        <w:t>，</w:t>
      </w:r>
      <w:proofErr w:type="gramStart"/>
      <w:r w:rsidR="002910EE" w:rsidRPr="002910EE">
        <w:rPr>
          <w:rFonts w:hint="eastAsia"/>
        </w:rPr>
        <w:t>俟</w:t>
      </w:r>
      <w:proofErr w:type="gramEnd"/>
      <w:r w:rsidR="002910EE" w:rsidRPr="002910EE">
        <w:rPr>
          <w:rFonts w:hint="eastAsia"/>
        </w:rPr>
        <w:t>提出書面報告後，始得動支。</w:t>
      </w:r>
    </w:p>
    <w:p w:rsidR="0013549E" w:rsidRPr="003F13B3" w:rsidRDefault="0013549E" w:rsidP="0013549E">
      <w:pPr>
        <w:pStyle w:val="af6"/>
        <w:autoSpaceDE w:val="0"/>
        <w:adjustRightInd w:val="0"/>
        <w:spacing w:line="520" w:lineRule="exact"/>
        <w:ind w:leftChars="801" w:left="3981" w:rightChars="300" w:right="997" w:hangingChars="397" w:hanging="1319"/>
        <w:rPr>
          <w:color w:val="00B050"/>
        </w:rPr>
      </w:pPr>
      <w:r w:rsidRPr="00E14054">
        <w:rPr>
          <w:rFonts w:hint="eastAsia"/>
        </w:rPr>
        <w:t>提案人：</w:t>
      </w:r>
      <w:r w:rsidRPr="0013549E">
        <w:rPr>
          <w:rFonts w:hint="eastAsia"/>
          <w:color w:val="000000" w:themeColor="text1"/>
        </w:rPr>
        <w:t>王惠美</w:t>
      </w:r>
      <w:r w:rsidRPr="0013549E">
        <w:rPr>
          <w:rFonts w:hint="eastAsia"/>
          <w:color w:val="000000" w:themeColor="text1"/>
        </w:rPr>
        <w:t xml:space="preserve">  </w:t>
      </w:r>
      <w:r w:rsidRPr="0013549E">
        <w:rPr>
          <w:rFonts w:hint="eastAsia"/>
          <w:color w:val="000000" w:themeColor="text1"/>
        </w:rPr>
        <w:t>陳超明</w:t>
      </w:r>
      <w:r>
        <w:rPr>
          <w:rFonts w:hint="eastAsia"/>
        </w:rPr>
        <w:t xml:space="preserve">  </w:t>
      </w:r>
      <w:r>
        <w:rPr>
          <w:rFonts w:hint="eastAsia"/>
        </w:rPr>
        <w:t>莊瑞雄</w:t>
      </w:r>
      <w:r>
        <w:rPr>
          <w:rFonts w:hint="eastAsia"/>
        </w:rPr>
        <w:t xml:space="preserve">  </w:t>
      </w:r>
      <w:r>
        <w:rPr>
          <w:rFonts w:hint="eastAsia"/>
        </w:rPr>
        <w:t>蘇震清</w:t>
      </w:r>
      <w:r>
        <w:rPr>
          <w:rFonts w:hint="eastAsia"/>
        </w:rPr>
        <w:t xml:space="preserve">  </w:t>
      </w:r>
      <w:r>
        <w:rPr>
          <w:rFonts w:hint="eastAsia"/>
        </w:rPr>
        <w:t>高志鵬</w:t>
      </w:r>
      <w:r>
        <w:rPr>
          <w:rFonts w:hint="eastAsia"/>
        </w:rPr>
        <w:t xml:space="preserve">  </w:t>
      </w:r>
      <w:r>
        <w:rPr>
          <w:rFonts w:hint="eastAsia"/>
        </w:rPr>
        <w:t>孔文吉</w:t>
      </w:r>
    </w:p>
    <w:p w:rsidR="007A3206" w:rsidRPr="00E14054" w:rsidRDefault="0013549E" w:rsidP="0013549E">
      <w:pPr>
        <w:pStyle w:val="af6"/>
        <w:autoSpaceDE w:val="0"/>
        <w:adjustRightInd w:val="0"/>
        <w:spacing w:line="520" w:lineRule="exact"/>
        <w:ind w:leftChars="801" w:left="3981" w:rightChars="300" w:right="997" w:hangingChars="397" w:hanging="1319"/>
      </w:pPr>
      <w:r w:rsidRPr="00E14054">
        <w:rPr>
          <w:rFonts w:hint="eastAsia"/>
        </w:rPr>
        <w:t>連署人：</w:t>
      </w:r>
      <w:r>
        <w:rPr>
          <w:rFonts w:hint="eastAsia"/>
        </w:rPr>
        <w:t>廖國棟</w:t>
      </w:r>
      <w:r>
        <w:rPr>
          <w:rFonts w:hint="eastAsia"/>
        </w:rPr>
        <w:t xml:space="preserve">  </w:t>
      </w:r>
      <w:r w:rsidRPr="00C74D6F">
        <w:rPr>
          <w:rFonts w:hint="eastAsia"/>
          <w:w w:val="75"/>
        </w:rPr>
        <w:t>周陳秀霞</w:t>
      </w:r>
      <w:r w:rsidRPr="00C74D6F">
        <w:rPr>
          <w:rFonts w:hint="eastAsia"/>
          <w:w w:val="75"/>
        </w:rPr>
        <w:t xml:space="preserve">  </w:t>
      </w:r>
    </w:p>
    <w:p w:rsidR="007A3206" w:rsidRDefault="004230E9" w:rsidP="00E14054">
      <w:pPr>
        <w:pStyle w:val="aff0"/>
        <w:numPr>
          <w:ilvl w:val="0"/>
          <w:numId w:val="20"/>
        </w:numPr>
        <w:kinsoku w:val="0"/>
        <w:overflowPunct w:val="0"/>
        <w:autoSpaceDE w:val="0"/>
        <w:autoSpaceDN w:val="0"/>
        <w:spacing w:line="520" w:lineRule="exact"/>
        <w:ind w:leftChars="363" w:left="1455" w:hangingChars="75" w:hanging="249"/>
        <w:jc w:val="both"/>
      </w:pPr>
      <w:r w:rsidRPr="004230E9">
        <w:rPr>
          <w:rFonts w:hint="eastAsia"/>
        </w:rPr>
        <w:t>石油基金</w:t>
      </w:r>
      <w:proofErr w:type="gramStart"/>
      <w:r w:rsidRPr="004230E9">
        <w:rPr>
          <w:rFonts w:hint="eastAsia"/>
        </w:rPr>
        <w:t>10</w:t>
      </w:r>
      <w:r w:rsidR="008A2064">
        <w:rPr>
          <w:rFonts w:hint="eastAsia"/>
        </w:rPr>
        <w:t>7</w:t>
      </w:r>
      <w:proofErr w:type="gramEnd"/>
      <w:r w:rsidRPr="004230E9">
        <w:rPr>
          <w:rFonts w:hint="eastAsia"/>
        </w:rPr>
        <w:t>年度</w:t>
      </w:r>
      <w:r w:rsidR="00C30B31" w:rsidRPr="00C30B31">
        <w:rPr>
          <w:rFonts w:hint="eastAsia"/>
        </w:rPr>
        <w:t>預算案於「政府儲油、石油開發及技術研究計畫」項下</w:t>
      </w:r>
      <w:r w:rsidRPr="004230E9">
        <w:rPr>
          <w:rFonts w:hint="eastAsia"/>
        </w:rPr>
        <w:t>「捐助、補助與獎助」編列</w:t>
      </w:r>
      <w:r w:rsidR="00C30B31" w:rsidRPr="00C30B31">
        <w:rPr>
          <w:rFonts w:hint="eastAsia"/>
        </w:rPr>
        <w:t>27</w:t>
      </w:r>
      <w:r w:rsidR="00C30B31" w:rsidRPr="00C30B31">
        <w:rPr>
          <w:rFonts w:hint="eastAsia"/>
        </w:rPr>
        <w:t>億</w:t>
      </w:r>
      <w:r w:rsidR="00C30B31" w:rsidRPr="00C30B31">
        <w:rPr>
          <w:rFonts w:hint="eastAsia"/>
        </w:rPr>
        <w:t>6,608</w:t>
      </w:r>
      <w:r w:rsidR="00C30B31" w:rsidRPr="00C30B31">
        <w:rPr>
          <w:rFonts w:hint="eastAsia"/>
        </w:rPr>
        <w:t>萬</w:t>
      </w:r>
      <w:r w:rsidR="00C30B31" w:rsidRPr="00C30B31">
        <w:rPr>
          <w:rFonts w:hint="eastAsia"/>
        </w:rPr>
        <w:t>5</w:t>
      </w:r>
      <w:r w:rsidR="00C30B31" w:rsidRPr="00C30B31">
        <w:rPr>
          <w:rFonts w:hint="eastAsia"/>
        </w:rPr>
        <w:t>千元</w:t>
      </w:r>
      <w:r w:rsidRPr="004230E9">
        <w:rPr>
          <w:rFonts w:hint="eastAsia"/>
        </w:rPr>
        <w:t>，凍結預算</w:t>
      </w:r>
      <w:r w:rsidR="00C30B31">
        <w:rPr>
          <w:rFonts w:hint="eastAsia"/>
        </w:rPr>
        <w:t>1</w:t>
      </w:r>
      <w:r w:rsidR="00C30B31">
        <w:rPr>
          <w:rFonts w:hint="eastAsia"/>
        </w:rPr>
        <w:t>億</w:t>
      </w:r>
      <w:r w:rsidRPr="004230E9">
        <w:rPr>
          <w:rFonts w:hint="eastAsia"/>
        </w:rPr>
        <w:t>元，</w:t>
      </w:r>
      <w:proofErr w:type="gramStart"/>
      <w:r w:rsidR="00C30B31" w:rsidRPr="00C30B31">
        <w:rPr>
          <w:rFonts w:hint="eastAsia"/>
        </w:rPr>
        <w:t>俟</w:t>
      </w:r>
      <w:proofErr w:type="gramEnd"/>
      <w:r w:rsidR="00C30B31" w:rsidRPr="00C30B31">
        <w:rPr>
          <w:rFonts w:hint="eastAsia"/>
        </w:rPr>
        <w:t>提出書面報告後，始得動支。</w:t>
      </w:r>
    </w:p>
    <w:p w:rsidR="0013549E" w:rsidRPr="003F13B3" w:rsidRDefault="0013549E" w:rsidP="0013549E">
      <w:pPr>
        <w:pStyle w:val="af6"/>
        <w:autoSpaceDE w:val="0"/>
        <w:adjustRightInd w:val="0"/>
        <w:spacing w:line="520" w:lineRule="exact"/>
        <w:ind w:leftChars="801" w:left="3981" w:rightChars="300" w:right="997" w:hangingChars="397" w:hanging="1319"/>
        <w:rPr>
          <w:color w:val="00B050"/>
        </w:rPr>
      </w:pPr>
      <w:r w:rsidRPr="00E14054">
        <w:rPr>
          <w:rFonts w:hint="eastAsia"/>
        </w:rPr>
        <w:t>提案人：</w:t>
      </w:r>
      <w:r>
        <w:rPr>
          <w:rFonts w:hint="eastAsia"/>
        </w:rPr>
        <w:t>高潞．以用．巴</w:t>
      </w:r>
      <w:proofErr w:type="gramStart"/>
      <w:r>
        <w:rPr>
          <w:rFonts w:hint="eastAsia"/>
        </w:rPr>
        <w:t>魕剌</w:t>
      </w:r>
      <w:proofErr w:type="gramEnd"/>
      <w:r>
        <w:rPr>
          <w:rFonts w:hint="eastAsia"/>
        </w:rPr>
        <w:t>Kawlo</w:t>
      </w:r>
      <w:r>
        <w:rPr>
          <w:rFonts w:hint="eastAsia"/>
        </w:rPr>
        <w:t>．</w:t>
      </w:r>
      <w:r>
        <w:rPr>
          <w:rFonts w:hint="eastAsia"/>
        </w:rPr>
        <w:t>Iyun</w:t>
      </w:r>
      <w:r>
        <w:rPr>
          <w:rFonts w:hint="eastAsia"/>
        </w:rPr>
        <w:t>．</w:t>
      </w:r>
      <w:r>
        <w:rPr>
          <w:rFonts w:hint="eastAsia"/>
        </w:rPr>
        <w:t xml:space="preserve">Pacidal  </w:t>
      </w:r>
      <w:r>
        <w:rPr>
          <w:rFonts w:hint="eastAsia"/>
        </w:rPr>
        <w:t>孔文吉</w:t>
      </w:r>
      <w:r w:rsidRPr="0013549E">
        <w:rPr>
          <w:rFonts w:hint="eastAsia"/>
          <w:color w:val="000000" w:themeColor="text1"/>
        </w:rPr>
        <w:t xml:space="preserve">  </w:t>
      </w:r>
      <w:r w:rsidRPr="0013549E">
        <w:rPr>
          <w:rFonts w:hint="eastAsia"/>
          <w:color w:val="000000" w:themeColor="text1"/>
        </w:rPr>
        <w:t>陳超明</w:t>
      </w:r>
      <w:r>
        <w:rPr>
          <w:rFonts w:hint="eastAsia"/>
        </w:rPr>
        <w:t xml:space="preserve">  </w:t>
      </w:r>
      <w:r w:rsidRPr="0013549E">
        <w:rPr>
          <w:rFonts w:hint="eastAsia"/>
          <w:color w:val="000000" w:themeColor="text1"/>
        </w:rPr>
        <w:t>王惠美</w:t>
      </w:r>
      <w:r>
        <w:rPr>
          <w:rFonts w:hint="eastAsia"/>
        </w:rPr>
        <w:t xml:space="preserve">  </w:t>
      </w:r>
      <w:r>
        <w:rPr>
          <w:rFonts w:hint="eastAsia"/>
        </w:rPr>
        <w:t>高志鵬</w:t>
      </w:r>
      <w:r>
        <w:rPr>
          <w:rFonts w:hint="eastAsia"/>
        </w:rPr>
        <w:t xml:space="preserve">  </w:t>
      </w:r>
      <w:r>
        <w:rPr>
          <w:rFonts w:hint="eastAsia"/>
        </w:rPr>
        <w:t>邱議瑩</w:t>
      </w:r>
      <w:r>
        <w:rPr>
          <w:rFonts w:hint="eastAsia"/>
        </w:rPr>
        <w:t xml:space="preserve">  </w:t>
      </w:r>
      <w:r>
        <w:rPr>
          <w:rFonts w:hint="eastAsia"/>
        </w:rPr>
        <w:t>蘇治芬</w:t>
      </w:r>
      <w:r>
        <w:rPr>
          <w:rFonts w:hint="eastAsia"/>
        </w:rPr>
        <w:t xml:space="preserve">  </w:t>
      </w:r>
      <w:r>
        <w:rPr>
          <w:rFonts w:hint="eastAsia"/>
        </w:rPr>
        <w:t>鄭運鵬</w:t>
      </w:r>
      <w:r>
        <w:rPr>
          <w:rFonts w:hint="eastAsia"/>
        </w:rPr>
        <w:t xml:space="preserve">  </w:t>
      </w:r>
      <w:r w:rsidRPr="0013549E">
        <w:rPr>
          <w:rFonts w:hint="eastAsia"/>
          <w:color w:val="000000" w:themeColor="text1"/>
        </w:rPr>
        <w:t>莊瑞雄</w:t>
      </w:r>
      <w:r w:rsidRPr="0013549E">
        <w:rPr>
          <w:rFonts w:hint="eastAsia"/>
          <w:color w:val="000000" w:themeColor="text1"/>
        </w:rPr>
        <w:t xml:space="preserve">  </w:t>
      </w:r>
      <w:r w:rsidRPr="0013549E">
        <w:rPr>
          <w:rFonts w:hint="eastAsia"/>
          <w:color w:val="000000" w:themeColor="text1"/>
        </w:rPr>
        <w:t>蘇震清</w:t>
      </w:r>
    </w:p>
    <w:p w:rsidR="000E1847" w:rsidRPr="00E14054" w:rsidRDefault="0013549E" w:rsidP="0013549E">
      <w:pPr>
        <w:pStyle w:val="af6"/>
        <w:autoSpaceDE w:val="0"/>
        <w:adjustRightInd w:val="0"/>
        <w:spacing w:line="520" w:lineRule="exact"/>
        <w:ind w:leftChars="801" w:left="3981" w:rightChars="300" w:right="997" w:hangingChars="397" w:hanging="1319"/>
      </w:pPr>
      <w:r w:rsidRPr="00E14054">
        <w:rPr>
          <w:rFonts w:hint="eastAsia"/>
        </w:rPr>
        <w:t>連署人：</w:t>
      </w:r>
      <w:r w:rsidRPr="00C74D6F">
        <w:rPr>
          <w:rFonts w:hint="eastAsia"/>
          <w:w w:val="75"/>
        </w:rPr>
        <w:t>周陳秀霞</w:t>
      </w:r>
      <w:r>
        <w:rPr>
          <w:rFonts w:hint="eastAsia"/>
        </w:rPr>
        <w:t xml:space="preserve">  </w:t>
      </w:r>
      <w:r>
        <w:rPr>
          <w:rFonts w:hint="eastAsia"/>
        </w:rPr>
        <w:t>廖國棟</w:t>
      </w:r>
    </w:p>
    <w:p w:rsidR="007E064B" w:rsidRDefault="007E064B" w:rsidP="00C30B31">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lastRenderedPageBreak/>
        <w:t>再生能源發展基金</w:t>
      </w:r>
      <w:proofErr w:type="gramStart"/>
      <w:r w:rsidR="00560A8F">
        <w:rPr>
          <w:rFonts w:hint="eastAsia"/>
        </w:rPr>
        <w:t>107</w:t>
      </w:r>
      <w:proofErr w:type="gramEnd"/>
      <w:r w:rsidR="00560A8F">
        <w:rPr>
          <w:rFonts w:hint="eastAsia"/>
        </w:rPr>
        <w:t>年度預算案</w:t>
      </w:r>
      <w:r>
        <w:rPr>
          <w:rFonts w:hint="eastAsia"/>
        </w:rPr>
        <w:t>於「</w:t>
      </w:r>
      <w:r w:rsidR="00C30B31" w:rsidRPr="00C30B31">
        <w:rPr>
          <w:rFonts w:hint="eastAsia"/>
        </w:rPr>
        <w:t>再生能源推廣計畫</w:t>
      </w:r>
      <w:r>
        <w:rPr>
          <w:rFonts w:hint="eastAsia"/>
        </w:rPr>
        <w:t>」編列</w:t>
      </w:r>
      <w:r w:rsidR="00C30B31" w:rsidRPr="00C30B31">
        <w:rPr>
          <w:rFonts w:hint="eastAsia"/>
        </w:rPr>
        <w:t>106</w:t>
      </w:r>
      <w:r w:rsidR="00C30B31" w:rsidRPr="00C30B31">
        <w:rPr>
          <w:rFonts w:hint="eastAsia"/>
        </w:rPr>
        <w:t>億</w:t>
      </w:r>
      <w:r w:rsidR="00C30B31" w:rsidRPr="00C30B31">
        <w:rPr>
          <w:rFonts w:hint="eastAsia"/>
        </w:rPr>
        <w:t>6,870</w:t>
      </w:r>
      <w:r w:rsidR="00C30B31" w:rsidRPr="00C30B31">
        <w:rPr>
          <w:rFonts w:hint="eastAsia"/>
        </w:rPr>
        <w:t>萬元</w:t>
      </w:r>
      <w:r>
        <w:rPr>
          <w:rFonts w:hint="eastAsia"/>
        </w:rPr>
        <w:t>，</w:t>
      </w:r>
      <w:r w:rsidR="00C30B31" w:rsidRPr="00C30B31">
        <w:rPr>
          <w:rFonts w:hint="eastAsia"/>
        </w:rPr>
        <w:t>凍結該預算</w:t>
      </w:r>
      <w:r w:rsidR="00C30B31" w:rsidRPr="00C30B31">
        <w:rPr>
          <w:rFonts w:hint="eastAsia"/>
        </w:rPr>
        <w:t>5%</w:t>
      </w:r>
      <w:r w:rsidR="00C30B31" w:rsidRPr="00C30B31">
        <w:rPr>
          <w:rFonts w:hint="eastAsia"/>
        </w:rPr>
        <w:t>，</w:t>
      </w:r>
      <w:proofErr w:type="gramStart"/>
      <w:r w:rsidR="00C30B31" w:rsidRPr="00C30B31">
        <w:rPr>
          <w:rFonts w:hint="eastAsia"/>
        </w:rPr>
        <w:t>俟</w:t>
      </w:r>
      <w:proofErr w:type="gramEnd"/>
      <w:r w:rsidR="00C30B31" w:rsidRPr="00C30B31">
        <w:rPr>
          <w:rFonts w:hint="eastAsia"/>
        </w:rPr>
        <w:t>提出書面報告後，始得動支。</w:t>
      </w:r>
      <w:r w:rsidR="00C30B31">
        <w:t xml:space="preserve"> </w:t>
      </w:r>
    </w:p>
    <w:p w:rsidR="00564526" w:rsidRPr="00E14054" w:rsidRDefault="00564526"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9D4D27">
        <w:rPr>
          <w:rFonts w:hint="eastAsia"/>
        </w:rPr>
        <w:t>蘇治芬</w:t>
      </w:r>
      <w:r w:rsidRPr="00E14054">
        <w:rPr>
          <w:rFonts w:hint="eastAsia"/>
        </w:rPr>
        <w:t xml:space="preserve">  </w:t>
      </w:r>
      <w:r w:rsidR="009D4D27">
        <w:rPr>
          <w:rFonts w:hint="eastAsia"/>
        </w:rPr>
        <w:t>高潞．以用．巴</w:t>
      </w:r>
      <w:proofErr w:type="gramStart"/>
      <w:r w:rsidR="009D4D27">
        <w:rPr>
          <w:rFonts w:hint="eastAsia"/>
        </w:rPr>
        <w:t>魕剌</w:t>
      </w:r>
      <w:proofErr w:type="gramEnd"/>
      <w:r w:rsidR="009D4D27">
        <w:rPr>
          <w:rFonts w:hint="eastAsia"/>
        </w:rPr>
        <w:t>Kawlo</w:t>
      </w:r>
      <w:r w:rsidR="009D4D27">
        <w:rPr>
          <w:rFonts w:hint="eastAsia"/>
        </w:rPr>
        <w:t>．</w:t>
      </w:r>
      <w:r w:rsidR="009D4D27">
        <w:rPr>
          <w:rFonts w:hint="eastAsia"/>
        </w:rPr>
        <w:t>Iyun</w:t>
      </w:r>
      <w:r w:rsidR="009D4D27">
        <w:rPr>
          <w:rFonts w:hint="eastAsia"/>
        </w:rPr>
        <w:t>．</w:t>
      </w:r>
      <w:r w:rsidR="009D4D27">
        <w:rPr>
          <w:rFonts w:hint="eastAsia"/>
        </w:rPr>
        <w:t xml:space="preserve">Pacidal  </w:t>
      </w:r>
      <w:r w:rsidR="009D4D27">
        <w:rPr>
          <w:rFonts w:hint="eastAsia"/>
        </w:rPr>
        <w:t>賴瑞隆</w:t>
      </w:r>
      <w:r w:rsidR="009D4D27" w:rsidRPr="009D4D27">
        <w:rPr>
          <w:rFonts w:hint="eastAsia"/>
          <w:color w:val="00B050"/>
        </w:rPr>
        <w:t xml:space="preserve">  </w:t>
      </w:r>
      <w:r w:rsidR="009D4D27" w:rsidRPr="009D4D27">
        <w:rPr>
          <w:rFonts w:hint="eastAsia"/>
          <w:color w:val="000000" w:themeColor="text1"/>
        </w:rPr>
        <w:t>王惠美</w:t>
      </w:r>
      <w:r w:rsidR="009D4D27" w:rsidRPr="009D4D27">
        <w:rPr>
          <w:rFonts w:hint="eastAsia"/>
          <w:color w:val="000000" w:themeColor="text1"/>
        </w:rPr>
        <w:t xml:space="preserve">  </w:t>
      </w:r>
      <w:r w:rsidR="009D4D27" w:rsidRPr="009D4D27">
        <w:rPr>
          <w:rFonts w:hint="eastAsia"/>
          <w:color w:val="000000" w:themeColor="text1"/>
        </w:rPr>
        <w:t>莊瑞雄</w:t>
      </w:r>
      <w:r w:rsidR="009D4D27" w:rsidRPr="009D4D27">
        <w:rPr>
          <w:rFonts w:hint="eastAsia"/>
          <w:color w:val="000000" w:themeColor="text1"/>
        </w:rPr>
        <w:t xml:space="preserve">  </w:t>
      </w:r>
      <w:r w:rsidR="009D4D27" w:rsidRPr="009D4D27">
        <w:rPr>
          <w:rFonts w:hint="eastAsia"/>
          <w:color w:val="000000" w:themeColor="text1"/>
        </w:rPr>
        <w:t>蘇震清</w:t>
      </w:r>
      <w:r w:rsidRPr="009D4D27">
        <w:rPr>
          <w:rFonts w:hint="eastAsia"/>
          <w:color w:val="000000" w:themeColor="text1"/>
        </w:rPr>
        <w:t xml:space="preserve">  </w:t>
      </w:r>
      <w:r w:rsidR="009D4D27" w:rsidRPr="009D4D27">
        <w:rPr>
          <w:rFonts w:hint="eastAsia"/>
          <w:color w:val="000000" w:themeColor="text1"/>
        </w:rPr>
        <w:t>高志鵬</w:t>
      </w:r>
      <w:r w:rsidR="009D4D27" w:rsidRPr="009D4D27">
        <w:rPr>
          <w:rFonts w:hint="eastAsia"/>
          <w:color w:val="000000" w:themeColor="text1"/>
        </w:rPr>
        <w:t xml:space="preserve">  </w:t>
      </w:r>
      <w:r w:rsidR="009D4D27" w:rsidRPr="009D4D27">
        <w:rPr>
          <w:rFonts w:hint="eastAsia"/>
          <w:color w:val="000000" w:themeColor="text1"/>
        </w:rPr>
        <w:t>陳超明</w:t>
      </w:r>
      <w:r w:rsidR="009D4D27" w:rsidRPr="009D4D27">
        <w:rPr>
          <w:rFonts w:hint="eastAsia"/>
          <w:color w:val="000000" w:themeColor="text1"/>
        </w:rPr>
        <w:t xml:space="preserve">  </w:t>
      </w:r>
    </w:p>
    <w:p w:rsidR="00F77BA0" w:rsidRDefault="009D4D27" w:rsidP="00F77BA0">
      <w:pPr>
        <w:pStyle w:val="aff7"/>
        <w:rPr>
          <w:color w:val="000000" w:themeColor="text1"/>
        </w:rPr>
      </w:pPr>
      <w:r w:rsidRPr="00E14054">
        <w:rPr>
          <w:rFonts w:hint="eastAsia"/>
        </w:rPr>
        <w:t>連署人：</w:t>
      </w:r>
      <w:r w:rsidRPr="009D4D27">
        <w:rPr>
          <w:rFonts w:hint="eastAsia"/>
          <w:color w:val="000000" w:themeColor="text1"/>
        </w:rPr>
        <w:t>林岱樺</w:t>
      </w:r>
      <w:r w:rsidRPr="009D4D27">
        <w:rPr>
          <w:rFonts w:hint="eastAsia"/>
          <w:color w:val="000000" w:themeColor="text1"/>
        </w:rPr>
        <w:t xml:space="preserve">  </w:t>
      </w:r>
      <w:r w:rsidRPr="00C74D6F">
        <w:rPr>
          <w:rFonts w:cs="Times New Roman" w:hint="eastAsia"/>
          <w:bCs w:val="0"/>
          <w:color w:val="000000"/>
          <w:w w:val="75"/>
          <w:szCs w:val="24"/>
        </w:rPr>
        <w:t>周陳秀霞</w:t>
      </w:r>
      <w:r w:rsidRPr="00C74D6F">
        <w:rPr>
          <w:rFonts w:cs="Times New Roman" w:hint="eastAsia"/>
          <w:bCs w:val="0"/>
          <w:color w:val="000000"/>
          <w:w w:val="75"/>
          <w:szCs w:val="24"/>
        </w:rPr>
        <w:t xml:space="preserve"> </w:t>
      </w:r>
      <w:r w:rsidRPr="009D4D27">
        <w:rPr>
          <w:rFonts w:hint="eastAsia"/>
          <w:color w:val="000000" w:themeColor="text1"/>
        </w:rPr>
        <w:t xml:space="preserve"> </w:t>
      </w:r>
      <w:r w:rsidRPr="009D4D27">
        <w:rPr>
          <w:rFonts w:hint="eastAsia"/>
          <w:color w:val="000000" w:themeColor="text1"/>
        </w:rPr>
        <w:t>邱議瑩</w:t>
      </w:r>
      <w:r w:rsidRPr="009D4D27">
        <w:rPr>
          <w:rFonts w:hint="eastAsia"/>
          <w:color w:val="000000" w:themeColor="text1"/>
        </w:rPr>
        <w:t xml:space="preserve">  </w:t>
      </w:r>
      <w:r w:rsidRPr="009D4D27">
        <w:rPr>
          <w:rFonts w:hint="eastAsia"/>
          <w:color w:val="000000" w:themeColor="text1"/>
        </w:rPr>
        <w:t>鄭運鵬</w:t>
      </w:r>
      <w:r w:rsidRPr="009D4D27">
        <w:rPr>
          <w:rFonts w:hint="eastAsia"/>
          <w:color w:val="000000" w:themeColor="text1"/>
        </w:rPr>
        <w:t xml:space="preserve">  </w:t>
      </w:r>
      <w:r w:rsidRPr="009D4D27">
        <w:rPr>
          <w:rFonts w:hint="eastAsia"/>
          <w:color w:val="000000" w:themeColor="text1"/>
        </w:rPr>
        <w:t>廖國棟</w:t>
      </w:r>
    </w:p>
    <w:p w:rsidR="004C0B1D" w:rsidRDefault="004C0B1D" w:rsidP="004C0B1D">
      <w:pPr>
        <w:pStyle w:val="aff0"/>
        <w:numPr>
          <w:ilvl w:val="0"/>
          <w:numId w:val="33"/>
        </w:numPr>
        <w:kinsoku w:val="0"/>
        <w:overflowPunct w:val="0"/>
        <w:autoSpaceDE w:val="0"/>
        <w:autoSpaceDN w:val="0"/>
        <w:spacing w:line="500" w:lineRule="exact"/>
        <w:ind w:leftChars="0" w:left="1468" w:hanging="249"/>
        <w:jc w:val="both"/>
      </w:pPr>
      <w:r w:rsidRPr="00D13562">
        <w:rPr>
          <w:rFonts w:hint="eastAsia"/>
        </w:rPr>
        <w:t>推廣貿易基金用途為「為有效運用資源，提升經貿實力目標，辦理拓展貿易，因應貿易情勢及支援各項貿易活動業務」，其在工作計畫亦指出「提升經貿實力目標，辦理拓展貿易，因應貿易情勢及支援各項貿易活動業務」。</w:t>
      </w:r>
      <w:proofErr w:type="gramStart"/>
      <w:r>
        <w:rPr>
          <w:rFonts w:hint="eastAsia"/>
        </w:rPr>
        <w:t>鑑</w:t>
      </w:r>
      <w:proofErr w:type="gramEnd"/>
      <w:r w:rsidRPr="00D13562">
        <w:rPr>
          <w:rFonts w:hint="eastAsia"/>
        </w:rPr>
        <w:t>於提升出口貿易仰賴我國產業持續升級，產品維持競爭優勢，當中除自有研發投資</w:t>
      </w:r>
      <w:proofErr w:type="gramStart"/>
      <w:r w:rsidRPr="00D13562">
        <w:rPr>
          <w:rFonts w:hint="eastAsia"/>
        </w:rPr>
        <w:t>以外，</w:t>
      </w:r>
      <w:proofErr w:type="gramEnd"/>
      <w:r w:rsidRPr="00D13562">
        <w:rPr>
          <w:rFonts w:hint="eastAsia"/>
        </w:rPr>
        <w:t>亦須仰賴國外先進技術投資。出口取得外匯與吸引境外投資皆是引入資本提升國內經濟之途徑，為提升台灣招商能量，經濟部亦規劃將招商中心、投資業務處及投資審議委員會整</w:t>
      </w:r>
      <w:proofErr w:type="gramStart"/>
      <w:r w:rsidRPr="00D13562">
        <w:rPr>
          <w:rFonts w:hint="eastAsia"/>
        </w:rPr>
        <w:t>併</w:t>
      </w:r>
      <w:proofErr w:type="gramEnd"/>
      <w:r w:rsidRPr="00D13562">
        <w:rPr>
          <w:rFonts w:hint="eastAsia"/>
        </w:rPr>
        <w:t>，以達到單一有效率之對外連結窗口，然而其能量卻較性質相仿之國際貿易局以及中華民國對外貿易發展協會薄弱，以駐外單位舉例：國貿局駐外單位達</w:t>
      </w:r>
      <w:r w:rsidRPr="00D13562">
        <w:rPr>
          <w:rFonts w:hint="eastAsia"/>
        </w:rPr>
        <w:t>52</w:t>
      </w:r>
      <w:r w:rsidRPr="00D13562">
        <w:rPr>
          <w:rFonts w:hint="eastAsia"/>
        </w:rPr>
        <w:t>處；外貿協會全球據點達</w:t>
      </w:r>
      <w:r w:rsidRPr="00D13562">
        <w:rPr>
          <w:rFonts w:hint="eastAsia"/>
        </w:rPr>
        <w:t>64</w:t>
      </w:r>
      <w:r w:rsidRPr="00D13562">
        <w:rPr>
          <w:rFonts w:hint="eastAsia"/>
        </w:rPr>
        <w:t>處；而投資業務處駐外單位僅有</w:t>
      </w:r>
      <w:r w:rsidRPr="00D13562">
        <w:rPr>
          <w:rFonts w:hint="eastAsia"/>
        </w:rPr>
        <w:t>24</w:t>
      </w:r>
      <w:r w:rsidRPr="00D13562">
        <w:rPr>
          <w:rFonts w:hint="eastAsia"/>
        </w:rPr>
        <w:t>處。若僅從預算規模來看，</w:t>
      </w:r>
      <w:proofErr w:type="gramStart"/>
      <w:r w:rsidRPr="00D13562">
        <w:rPr>
          <w:rFonts w:hint="eastAsia"/>
        </w:rPr>
        <w:t>107</w:t>
      </w:r>
      <w:proofErr w:type="gramEnd"/>
      <w:r w:rsidRPr="00D13562">
        <w:rPr>
          <w:rFonts w:hint="eastAsia"/>
        </w:rPr>
        <w:t>年度國貿局預算數為</w:t>
      </w:r>
      <w:r w:rsidRPr="00D13562">
        <w:rPr>
          <w:rFonts w:hint="eastAsia"/>
        </w:rPr>
        <w:t>15</w:t>
      </w:r>
      <w:r w:rsidRPr="00D13562">
        <w:rPr>
          <w:rFonts w:hint="eastAsia"/>
        </w:rPr>
        <w:t>億</w:t>
      </w:r>
      <w:r w:rsidRPr="00D13562">
        <w:rPr>
          <w:rFonts w:hint="eastAsia"/>
        </w:rPr>
        <w:t>1,452</w:t>
      </w:r>
      <w:r w:rsidRPr="00D13562">
        <w:rPr>
          <w:rFonts w:hint="eastAsia"/>
        </w:rPr>
        <w:t>萬</w:t>
      </w:r>
      <w:r w:rsidRPr="00D13562">
        <w:rPr>
          <w:rFonts w:hint="eastAsia"/>
        </w:rPr>
        <w:t>5</w:t>
      </w:r>
      <w:r w:rsidRPr="00D13562">
        <w:rPr>
          <w:rFonts w:hint="eastAsia"/>
        </w:rPr>
        <w:t>千元；推廣貿易基金為</w:t>
      </w:r>
      <w:r w:rsidRPr="00D13562">
        <w:rPr>
          <w:rFonts w:hint="eastAsia"/>
        </w:rPr>
        <w:t>85</w:t>
      </w:r>
      <w:r w:rsidRPr="00D13562">
        <w:rPr>
          <w:rFonts w:hint="eastAsia"/>
        </w:rPr>
        <w:t>億</w:t>
      </w:r>
      <w:r w:rsidRPr="00D13562">
        <w:rPr>
          <w:rFonts w:hint="eastAsia"/>
        </w:rPr>
        <w:t>6,642</w:t>
      </w:r>
      <w:r w:rsidRPr="00D13562">
        <w:rPr>
          <w:rFonts w:hint="eastAsia"/>
        </w:rPr>
        <w:t>萬</w:t>
      </w:r>
      <w:r w:rsidRPr="00D13562">
        <w:rPr>
          <w:rFonts w:hint="eastAsia"/>
        </w:rPr>
        <w:t>2</w:t>
      </w:r>
      <w:r w:rsidRPr="00D13562">
        <w:rPr>
          <w:rFonts w:hint="eastAsia"/>
        </w:rPr>
        <w:t>千元；投資業務處為</w:t>
      </w:r>
      <w:r w:rsidRPr="00D13562">
        <w:rPr>
          <w:rFonts w:hint="eastAsia"/>
        </w:rPr>
        <w:t>1</w:t>
      </w:r>
      <w:r w:rsidRPr="00D13562">
        <w:rPr>
          <w:rFonts w:hint="eastAsia"/>
        </w:rPr>
        <w:t>億</w:t>
      </w:r>
      <w:r w:rsidRPr="00D13562">
        <w:rPr>
          <w:rFonts w:hint="eastAsia"/>
        </w:rPr>
        <w:t>4,400</w:t>
      </w:r>
      <w:r w:rsidRPr="00D13562">
        <w:rPr>
          <w:rFonts w:hint="eastAsia"/>
        </w:rPr>
        <w:t>萬</w:t>
      </w:r>
      <w:r>
        <w:rPr>
          <w:rFonts w:hint="eastAsia"/>
        </w:rPr>
        <w:t>元</w:t>
      </w:r>
      <w:r w:rsidRPr="00D13562">
        <w:rPr>
          <w:rFonts w:hint="eastAsia"/>
        </w:rPr>
        <w:t>；投審會為</w:t>
      </w:r>
      <w:r w:rsidRPr="00D13562">
        <w:rPr>
          <w:rFonts w:hint="eastAsia"/>
        </w:rPr>
        <w:t>7,200</w:t>
      </w:r>
      <w:r w:rsidRPr="00D13562">
        <w:rPr>
          <w:rFonts w:hint="eastAsia"/>
        </w:rPr>
        <w:t>萬元，比例嚴重懸殊。為呼應行政院加速投資台灣之政策，並基於推動國際貿易與推動國外來台投資之邏輯、資源投入方向、相關人才雷同且高度重疊，為避免資源浪費，提升我國同時推動</w:t>
      </w:r>
      <w:proofErr w:type="gramStart"/>
      <w:r w:rsidRPr="00D13562">
        <w:rPr>
          <w:rFonts w:hint="eastAsia"/>
        </w:rPr>
        <w:t>國際貿易與鏈</w:t>
      </w:r>
      <w:r>
        <w:rPr>
          <w:rFonts w:hint="eastAsia"/>
        </w:rPr>
        <w:t>結</w:t>
      </w:r>
      <w:proofErr w:type="gramEnd"/>
      <w:r>
        <w:rPr>
          <w:rFonts w:hint="eastAsia"/>
        </w:rPr>
        <w:t>外資之效能，經濟</w:t>
      </w:r>
      <w:r>
        <w:rPr>
          <w:rFonts w:hint="eastAsia"/>
        </w:rPr>
        <w:lastRenderedPageBreak/>
        <w:t>部應對推動國際貿易及招商引資之資源分配現況</w:t>
      </w:r>
      <w:r w:rsidRPr="00D13562">
        <w:rPr>
          <w:rFonts w:hint="eastAsia"/>
        </w:rPr>
        <w:t>、提升資源應用情形，以及如何發揮對外鏈結之</w:t>
      </w:r>
      <w:proofErr w:type="gramStart"/>
      <w:r w:rsidRPr="00D13562">
        <w:rPr>
          <w:rFonts w:hint="eastAsia"/>
        </w:rPr>
        <w:t>綜效等提出</w:t>
      </w:r>
      <w:proofErr w:type="gramEnd"/>
      <w:r w:rsidRPr="00D13562">
        <w:rPr>
          <w:rFonts w:hint="eastAsia"/>
        </w:rPr>
        <w:t>說明，並於二個月內將書面報告送交立法院經濟委員會。</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：賴瑞隆</w:t>
      </w:r>
    </w:p>
    <w:p w:rsidR="004C0B1D" w:rsidRPr="00D44E15"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：邱議瑩</w:t>
      </w:r>
      <w:r>
        <w:rPr>
          <w:rFonts w:hint="eastAsia"/>
        </w:rPr>
        <w:t xml:space="preserve">　</w:t>
      </w:r>
      <w:r w:rsidRPr="00D44E15">
        <w:rPr>
          <w:rFonts w:hint="eastAsia"/>
        </w:rPr>
        <w:t xml:space="preserve">鄭運鵬　</w:t>
      </w:r>
    </w:p>
    <w:p w:rsidR="004C0B1D" w:rsidRDefault="004C0B1D" w:rsidP="004C0B1D">
      <w:pPr>
        <w:pStyle w:val="aff0"/>
        <w:numPr>
          <w:ilvl w:val="0"/>
          <w:numId w:val="33"/>
        </w:numPr>
        <w:kinsoku w:val="0"/>
        <w:overflowPunct w:val="0"/>
        <w:autoSpaceDE w:val="0"/>
        <w:autoSpaceDN w:val="0"/>
        <w:spacing w:line="500" w:lineRule="exact"/>
        <w:ind w:leftChars="0" w:left="1468" w:hanging="249"/>
        <w:jc w:val="both"/>
      </w:pPr>
      <w:r>
        <w:rPr>
          <w:rFonts w:hint="eastAsia"/>
        </w:rPr>
        <w:t>再生能源發展</w:t>
      </w:r>
      <w:r w:rsidRPr="00D13562">
        <w:rPr>
          <w:rFonts w:hint="eastAsia"/>
        </w:rPr>
        <w:t>基金收入來源超過</w:t>
      </w:r>
      <w:r w:rsidRPr="00D13562">
        <w:rPr>
          <w:rFonts w:hint="eastAsia"/>
        </w:rPr>
        <w:t>99%</w:t>
      </w:r>
      <w:r w:rsidRPr="00D13562">
        <w:rPr>
          <w:rFonts w:hint="eastAsia"/>
        </w:rPr>
        <w:t>是來自徵收</w:t>
      </w:r>
      <w:r>
        <w:rPr>
          <w:rFonts w:hint="eastAsia"/>
        </w:rPr>
        <w:t>，</w:t>
      </w:r>
      <w:r w:rsidRPr="00D13562">
        <w:rPr>
          <w:rFonts w:hint="eastAsia"/>
        </w:rPr>
        <w:t>即依法分配收</w:t>
      </w:r>
      <w:r>
        <w:rPr>
          <w:rFonts w:hint="eastAsia"/>
        </w:rPr>
        <w:t>入；而基金支出亦超過九成是補貼再生能源電價，其收入及支出均來自</w:t>
      </w:r>
      <w:r>
        <w:rPr>
          <w:rFonts w:ascii="新細明體" w:eastAsia="新細明體" w:hAnsi="新細明體" w:hint="eastAsia"/>
        </w:rPr>
        <w:t>「</w:t>
      </w:r>
      <w:r w:rsidRPr="00D13562">
        <w:rPr>
          <w:rFonts w:hint="eastAsia"/>
        </w:rPr>
        <w:t>再生能源發展條例</w:t>
      </w:r>
      <w:r>
        <w:rPr>
          <w:rFonts w:ascii="新細明體" w:eastAsia="新細明體" w:hAnsi="新細明體" w:hint="eastAsia"/>
        </w:rPr>
        <w:t>」</w:t>
      </w:r>
      <w:r>
        <w:rPr>
          <w:rFonts w:hint="eastAsia"/>
        </w:rPr>
        <w:t>之精神。根據預算書所提</w:t>
      </w:r>
      <w:proofErr w:type="gramStart"/>
      <w:r>
        <w:rPr>
          <w:rFonts w:hint="eastAsia"/>
        </w:rPr>
        <w:t>107</w:t>
      </w:r>
      <w:proofErr w:type="gramEnd"/>
      <w:r w:rsidRPr="00D13562">
        <w:rPr>
          <w:rFonts w:hint="eastAsia"/>
        </w:rPr>
        <w:t>年度基金用途</w:t>
      </w:r>
      <w:r w:rsidRPr="00D13562">
        <w:rPr>
          <w:rFonts w:hint="eastAsia"/>
        </w:rPr>
        <w:t>106</w:t>
      </w:r>
      <w:r w:rsidRPr="00D13562">
        <w:rPr>
          <w:rFonts w:hint="eastAsia"/>
        </w:rPr>
        <w:t>億</w:t>
      </w:r>
      <w:r w:rsidRPr="00D13562">
        <w:rPr>
          <w:rFonts w:hint="eastAsia"/>
        </w:rPr>
        <w:t>6,870</w:t>
      </w:r>
      <w:r>
        <w:rPr>
          <w:rFonts w:hint="eastAsia"/>
        </w:rPr>
        <w:t>萬元，較</w:t>
      </w:r>
      <w:proofErr w:type="gramStart"/>
      <w:r>
        <w:rPr>
          <w:rFonts w:hint="eastAsia"/>
        </w:rPr>
        <w:t>106</w:t>
      </w:r>
      <w:proofErr w:type="gramEnd"/>
      <w:r w:rsidRPr="00D13562">
        <w:rPr>
          <w:rFonts w:hint="eastAsia"/>
        </w:rPr>
        <w:t>年度預算數</w:t>
      </w:r>
      <w:r w:rsidRPr="00D13562">
        <w:rPr>
          <w:rFonts w:hint="eastAsia"/>
        </w:rPr>
        <w:t>78</w:t>
      </w:r>
      <w:r w:rsidRPr="00D13562">
        <w:rPr>
          <w:rFonts w:hint="eastAsia"/>
        </w:rPr>
        <w:t>億</w:t>
      </w:r>
      <w:r w:rsidRPr="00D13562">
        <w:rPr>
          <w:rFonts w:hint="eastAsia"/>
        </w:rPr>
        <w:t>7,550</w:t>
      </w:r>
      <w:r w:rsidRPr="00D13562">
        <w:rPr>
          <w:rFonts w:hint="eastAsia"/>
        </w:rPr>
        <w:t>萬元，增加</w:t>
      </w:r>
      <w:r w:rsidRPr="00D13562">
        <w:rPr>
          <w:rFonts w:hint="eastAsia"/>
        </w:rPr>
        <w:t>27</w:t>
      </w:r>
      <w:r w:rsidRPr="00D13562">
        <w:rPr>
          <w:rFonts w:hint="eastAsia"/>
        </w:rPr>
        <w:t>億</w:t>
      </w:r>
      <w:r w:rsidRPr="00D13562">
        <w:rPr>
          <w:rFonts w:hint="eastAsia"/>
        </w:rPr>
        <w:t>9,320</w:t>
      </w:r>
      <w:r w:rsidRPr="00D13562">
        <w:rPr>
          <w:rFonts w:hint="eastAsia"/>
        </w:rPr>
        <w:t>萬元，主要是再生能源發電設備</w:t>
      </w:r>
      <w:proofErr w:type="gramStart"/>
      <w:r w:rsidRPr="00D13562">
        <w:rPr>
          <w:rFonts w:hint="eastAsia"/>
        </w:rPr>
        <w:t>併聯量及其發</w:t>
      </w:r>
      <w:proofErr w:type="gramEnd"/>
      <w:r w:rsidRPr="00D13562">
        <w:rPr>
          <w:rFonts w:hint="eastAsia"/>
        </w:rPr>
        <w:t>電量提高。</w:t>
      </w:r>
      <w:proofErr w:type="gramStart"/>
      <w:r>
        <w:rPr>
          <w:rFonts w:hint="eastAsia"/>
        </w:rPr>
        <w:t>鑑</w:t>
      </w:r>
      <w:proofErr w:type="gramEnd"/>
      <w:r w:rsidRPr="00D13562">
        <w:rPr>
          <w:rFonts w:hint="eastAsia"/>
        </w:rPr>
        <w:t>於政府再生能源施政目標將由目前</w:t>
      </w:r>
      <w:r w:rsidRPr="00D13562">
        <w:rPr>
          <w:rFonts w:hint="eastAsia"/>
        </w:rPr>
        <w:t>(</w:t>
      </w:r>
      <w:r w:rsidRPr="00D13562">
        <w:rPr>
          <w:rFonts w:hint="eastAsia"/>
        </w:rPr>
        <w:t>依據工研院</w:t>
      </w:r>
      <w:r w:rsidRPr="00D13562">
        <w:rPr>
          <w:rFonts w:hint="eastAsia"/>
        </w:rPr>
        <w:t>2017</w:t>
      </w:r>
      <w:r w:rsidRPr="00D13562">
        <w:rPr>
          <w:rFonts w:hint="eastAsia"/>
        </w:rPr>
        <w:t>新興能源產業年鑑</w:t>
      </w:r>
      <w:r w:rsidRPr="00D13562">
        <w:rPr>
          <w:rFonts w:hint="eastAsia"/>
        </w:rPr>
        <w:t>)2015</w:t>
      </w:r>
      <w:r w:rsidRPr="00D13562">
        <w:rPr>
          <w:rFonts w:hint="eastAsia"/>
        </w:rPr>
        <w:t>年再生能源發展比例</w:t>
      </w:r>
      <w:r w:rsidRPr="00D13562">
        <w:rPr>
          <w:rFonts w:hint="eastAsia"/>
        </w:rPr>
        <w:t>4.77%</w:t>
      </w:r>
      <w:r w:rsidRPr="00D13562">
        <w:rPr>
          <w:rFonts w:hint="eastAsia"/>
        </w:rPr>
        <w:t>，目標提高到</w:t>
      </w:r>
      <w:r w:rsidRPr="00D13562">
        <w:rPr>
          <w:rFonts w:hint="eastAsia"/>
        </w:rPr>
        <w:t>2025</w:t>
      </w:r>
      <w:r w:rsidRPr="00D13562">
        <w:rPr>
          <w:rFonts w:hint="eastAsia"/>
        </w:rPr>
        <w:t>年</w:t>
      </w:r>
      <w:r w:rsidRPr="00D13562">
        <w:rPr>
          <w:rFonts w:hint="eastAsia"/>
        </w:rPr>
        <w:t>20%</w:t>
      </w:r>
      <w:r w:rsidRPr="00D13562">
        <w:rPr>
          <w:rFonts w:hint="eastAsia"/>
        </w:rPr>
        <w:t>。屆時再生能源發電</w:t>
      </w:r>
      <w:r>
        <w:rPr>
          <w:rFonts w:hint="eastAsia"/>
        </w:rPr>
        <w:t>量將大幅提升，勢必再生能源發展基金支出負擔亦將大幅提升</w:t>
      </w:r>
      <w:r w:rsidRPr="00D13562">
        <w:rPr>
          <w:rFonts w:hint="eastAsia"/>
        </w:rPr>
        <w:t>，可見由</w:t>
      </w:r>
      <w:proofErr w:type="gramStart"/>
      <w:r w:rsidRPr="00D13562">
        <w:rPr>
          <w:rFonts w:hint="eastAsia"/>
        </w:rPr>
        <w:t>104</w:t>
      </w:r>
      <w:proofErr w:type="gramEnd"/>
      <w:r w:rsidRPr="00D13562">
        <w:rPr>
          <w:rFonts w:hint="eastAsia"/>
        </w:rPr>
        <w:t>年</w:t>
      </w:r>
      <w:r w:rsidR="00546E9E">
        <w:rPr>
          <w:rFonts w:hint="eastAsia"/>
        </w:rPr>
        <w:t>度</w:t>
      </w:r>
      <w:r w:rsidRPr="00D13562">
        <w:rPr>
          <w:rFonts w:hint="eastAsia"/>
        </w:rPr>
        <w:t>決算至</w:t>
      </w:r>
      <w:proofErr w:type="gramStart"/>
      <w:r w:rsidRPr="00D13562">
        <w:rPr>
          <w:rFonts w:hint="eastAsia"/>
        </w:rPr>
        <w:t>107</w:t>
      </w:r>
      <w:proofErr w:type="gramEnd"/>
      <w:r w:rsidRPr="00D13562">
        <w:rPr>
          <w:rFonts w:hint="eastAsia"/>
        </w:rPr>
        <w:t>年</w:t>
      </w:r>
      <w:r w:rsidR="00546E9E">
        <w:rPr>
          <w:rFonts w:hint="eastAsia"/>
        </w:rPr>
        <w:t>度</w:t>
      </w:r>
      <w:r w:rsidRPr="00D13562">
        <w:rPr>
          <w:rFonts w:hint="eastAsia"/>
        </w:rPr>
        <w:t>預算，基金支出大幅提升，其成長速度亦超過基金收入成長，因而</w:t>
      </w:r>
      <w:proofErr w:type="gramStart"/>
      <w:r w:rsidRPr="00D13562">
        <w:rPr>
          <w:rFonts w:hint="eastAsia"/>
        </w:rPr>
        <w:t>10</w:t>
      </w:r>
      <w:r w:rsidR="00546E9E">
        <w:rPr>
          <w:rFonts w:hint="eastAsia"/>
        </w:rPr>
        <w:t>7</w:t>
      </w:r>
      <w:proofErr w:type="gramEnd"/>
      <w:r w:rsidRPr="00D13562">
        <w:rPr>
          <w:rFonts w:hint="eastAsia"/>
        </w:rPr>
        <w:t>年</w:t>
      </w:r>
      <w:r w:rsidR="00546E9E">
        <w:rPr>
          <w:rFonts w:hint="eastAsia"/>
        </w:rPr>
        <w:t>度</w:t>
      </w:r>
      <w:r w:rsidRPr="007E090F">
        <w:rPr>
          <w:rFonts w:hint="eastAsia"/>
        </w:rPr>
        <w:t>再生能源發展</w:t>
      </w:r>
      <w:r>
        <w:rPr>
          <w:rFonts w:hint="eastAsia"/>
        </w:rPr>
        <w:t>基金將有可能產生短</w:t>
      </w:r>
      <w:proofErr w:type="gramStart"/>
      <w:r>
        <w:rPr>
          <w:rFonts w:hint="eastAsia"/>
        </w:rPr>
        <w:t>絀</w:t>
      </w:r>
      <w:proofErr w:type="gramEnd"/>
      <w:r>
        <w:rPr>
          <w:rFonts w:hint="eastAsia"/>
        </w:rPr>
        <w:t>。依照</w:t>
      </w:r>
      <w:r>
        <w:rPr>
          <w:rFonts w:ascii="新細明體" w:eastAsia="新細明體" w:hAnsi="新細明體" w:hint="eastAsia"/>
        </w:rPr>
        <w:t>「</w:t>
      </w:r>
      <w:r>
        <w:rPr>
          <w:rFonts w:hint="eastAsia"/>
        </w:rPr>
        <w:t>電業及自用發電設備設置者繳交再生能源發展基金辦法</w:t>
      </w:r>
      <w:r>
        <w:rPr>
          <w:rFonts w:ascii="新細明體" w:eastAsia="新細明體" w:hAnsi="新細明體" w:hint="eastAsia"/>
        </w:rPr>
        <w:t>」</w:t>
      </w:r>
      <w:r w:rsidRPr="00D13562">
        <w:rPr>
          <w:rFonts w:hint="eastAsia"/>
        </w:rPr>
        <w:t>電業繳交基金之費用＝（每年非再生能源電能總發電度數－各項發電附屬設備用電度數）×中央主管機關每年依使用能源種類公告之繳交費率。</w:t>
      </w:r>
      <w:r>
        <w:rPr>
          <w:rFonts w:hint="eastAsia"/>
        </w:rPr>
        <w:t>為確保再生能源發展基金永續利用，避免未來須由</w:t>
      </w:r>
      <w:proofErr w:type="gramStart"/>
      <w:r>
        <w:rPr>
          <w:rFonts w:hint="eastAsia"/>
        </w:rPr>
        <w:t>公積撥充</w:t>
      </w:r>
      <w:proofErr w:type="gramEnd"/>
      <w:r>
        <w:rPr>
          <w:rFonts w:hint="eastAsia"/>
        </w:rPr>
        <w:t>基金額；亦為</w:t>
      </w:r>
      <w:r w:rsidRPr="00D13562">
        <w:rPr>
          <w:rFonts w:hint="eastAsia"/>
        </w:rPr>
        <w:t>避免未來巨幅調整非再生能源發電繳交費率而過度影響電價波動。經濟部應於二個月內就穩定再生能源發展基金</w:t>
      </w:r>
      <w:r w:rsidRPr="00A67F55">
        <w:rPr>
          <w:rFonts w:hint="eastAsia"/>
        </w:rPr>
        <w:t>及</w:t>
      </w:r>
      <w:r w:rsidRPr="00D13562">
        <w:rPr>
          <w:rFonts w:hint="eastAsia"/>
        </w:rPr>
        <w:t>未來基金永續利用之研究和辦法，以及如何降低基金對電價之影響等，向立法院經濟委員會提出書面報告。</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：賴瑞隆</w:t>
      </w:r>
    </w:p>
    <w:p w:rsidR="004C0B1D" w:rsidRPr="00D44E15"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：邱議瑩</w:t>
      </w:r>
      <w:r>
        <w:rPr>
          <w:rFonts w:hint="eastAsia"/>
        </w:rPr>
        <w:t xml:space="preserve">　</w:t>
      </w:r>
      <w:r w:rsidRPr="00D44E15">
        <w:rPr>
          <w:rFonts w:hint="eastAsia"/>
        </w:rPr>
        <w:t xml:space="preserve">鄭運鵬　</w:t>
      </w:r>
    </w:p>
    <w:p w:rsidR="004C0B1D" w:rsidRDefault="004C0B1D" w:rsidP="004C0B1D">
      <w:pPr>
        <w:pStyle w:val="aff0"/>
        <w:numPr>
          <w:ilvl w:val="0"/>
          <w:numId w:val="33"/>
        </w:numPr>
        <w:kinsoku w:val="0"/>
        <w:overflowPunct w:val="0"/>
        <w:autoSpaceDE w:val="0"/>
        <w:autoSpaceDN w:val="0"/>
        <w:spacing w:line="500" w:lineRule="exact"/>
        <w:ind w:leftChars="0" w:left="1468" w:hanging="249"/>
        <w:jc w:val="both"/>
      </w:pPr>
      <w:r w:rsidRPr="00D13562">
        <w:rPr>
          <w:rFonts w:hint="eastAsia"/>
        </w:rPr>
        <w:lastRenderedPageBreak/>
        <w:t>經濟特別收入基金分基金</w:t>
      </w:r>
      <w:r w:rsidRPr="00D13562">
        <w:rPr>
          <w:rFonts w:hint="eastAsia"/>
        </w:rPr>
        <w:t>-</w:t>
      </w:r>
      <w:r w:rsidRPr="00D13562">
        <w:rPr>
          <w:rFonts w:hint="eastAsia"/>
        </w:rPr>
        <w:t>石油基金</w:t>
      </w:r>
      <w:proofErr w:type="gramStart"/>
      <w:r w:rsidRPr="00D13562">
        <w:rPr>
          <w:rFonts w:hint="eastAsia"/>
        </w:rPr>
        <w:t>107</w:t>
      </w:r>
      <w:proofErr w:type="gramEnd"/>
      <w:r w:rsidRPr="00D13562">
        <w:rPr>
          <w:rFonts w:hint="eastAsia"/>
        </w:rPr>
        <w:t>年度預算「政府儲油、石油開發及技術研究計畫」項下太陽光電環境建構及系統高值化推動計畫編列</w:t>
      </w:r>
      <w:r w:rsidRPr="00D13562">
        <w:rPr>
          <w:rFonts w:hint="eastAsia"/>
        </w:rPr>
        <w:t>1</w:t>
      </w:r>
      <w:r w:rsidRPr="00D13562">
        <w:rPr>
          <w:rFonts w:hint="eastAsia"/>
        </w:rPr>
        <w:t>億</w:t>
      </w:r>
      <w:r w:rsidRPr="00D13562">
        <w:rPr>
          <w:rFonts w:hint="eastAsia"/>
        </w:rPr>
        <w:t>3</w:t>
      </w:r>
      <w:r>
        <w:rPr>
          <w:rFonts w:hint="eastAsia"/>
        </w:rPr>
        <w:t>,</w:t>
      </w:r>
      <w:r w:rsidRPr="00D13562">
        <w:rPr>
          <w:rFonts w:hint="eastAsia"/>
        </w:rPr>
        <w:t>000</w:t>
      </w:r>
      <w:r w:rsidRPr="00D13562">
        <w:rPr>
          <w:rFonts w:hint="eastAsia"/>
        </w:rPr>
        <w:t>萬元及太陽光電發電設備驗證平台建置與推廣服務計畫</w:t>
      </w:r>
      <w:r w:rsidRPr="00D13562">
        <w:rPr>
          <w:rFonts w:hint="eastAsia"/>
        </w:rPr>
        <w:t>7,000</w:t>
      </w:r>
      <w:r w:rsidRPr="00D13562">
        <w:rPr>
          <w:rFonts w:hint="eastAsia"/>
        </w:rPr>
        <w:t>萬元。</w:t>
      </w:r>
      <w:proofErr w:type="gramStart"/>
      <w:r w:rsidRPr="00D13562">
        <w:rPr>
          <w:rFonts w:hint="eastAsia"/>
        </w:rPr>
        <w:t>惟查行政院農</w:t>
      </w:r>
      <w:r>
        <w:rPr>
          <w:rFonts w:hint="eastAsia"/>
        </w:rPr>
        <w:t>業</w:t>
      </w:r>
      <w:r w:rsidRPr="00D13562">
        <w:rPr>
          <w:rFonts w:hint="eastAsia"/>
        </w:rPr>
        <w:t>委</w:t>
      </w:r>
      <w:r>
        <w:rPr>
          <w:rFonts w:hint="eastAsia"/>
        </w:rPr>
        <w:t>員</w:t>
      </w:r>
      <w:r w:rsidRPr="00D13562">
        <w:rPr>
          <w:rFonts w:hint="eastAsia"/>
        </w:rPr>
        <w:t>會</w:t>
      </w:r>
      <w:proofErr w:type="gramEnd"/>
      <w:r w:rsidRPr="00D13562">
        <w:rPr>
          <w:rFonts w:hint="eastAsia"/>
        </w:rPr>
        <w:t>調查各縣市養豬場設置太陽能板及意願調查，至</w:t>
      </w:r>
      <w:r w:rsidRPr="00D13562">
        <w:rPr>
          <w:rFonts w:hint="eastAsia"/>
        </w:rPr>
        <w:t>105</w:t>
      </w:r>
      <w:r w:rsidRPr="00D13562">
        <w:rPr>
          <w:rFonts w:hint="eastAsia"/>
        </w:rPr>
        <w:t>年間全台養豬場中已設置太陽能板比例僅</w:t>
      </w:r>
      <w:r w:rsidRPr="00D13562">
        <w:rPr>
          <w:rFonts w:hint="eastAsia"/>
        </w:rPr>
        <w:t>3.31%</w:t>
      </w:r>
      <w:r w:rsidRPr="00D13562">
        <w:rPr>
          <w:rFonts w:hint="eastAsia"/>
        </w:rPr>
        <w:t>，未有設置意願者高達</w:t>
      </w:r>
      <w:r w:rsidRPr="00D13562">
        <w:rPr>
          <w:rFonts w:hint="eastAsia"/>
        </w:rPr>
        <w:t>83.11%</w:t>
      </w:r>
      <w:r w:rsidRPr="00D13562">
        <w:rPr>
          <w:rFonts w:hint="eastAsia"/>
        </w:rPr>
        <w:t>，顯示於養豬場設置太陽能板仍有相當大的空間，為推廣太陽光電設施及達成</w:t>
      </w:r>
      <w:r w:rsidRPr="00D13562">
        <w:rPr>
          <w:rFonts w:hint="eastAsia"/>
        </w:rPr>
        <w:t>2025</w:t>
      </w:r>
      <w:r w:rsidRPr="00D13562">
        <w:rPr>
          <w:rFonts w:hint="eastAsia"/>
        </w:rPr>
        <w:t>非核家園，</w:t>
      </w:r>
      <w:proofErr w:type="gramStart"/>
      <w:r w:rsidRPr="00D13562">
        <w:rPr>
          <w:rFonts w:hint="eastAsia"/>
        </w:rPr>
        <w:t>爰</w:t>
      </w:r>
      <w:proofErr w:type="gramEnd"/>
      <w:r w:rsidRPr="00D13562">
        <w:rPr>
          <w:rFonts w:hint="eastAsia"/>
        </w:rPr>
        <w:t>要求能源局與農委會</w:t>
      </w:r>
      <w:proofErr w:type="gramStart"/>
      <w:r w:rsidRPr="00D13562">
        <w:rPr>
          <w:rFonts w:hint="eastAsia"/>
        </w:rPr>
        <w:t>研</w:t>
      </w:r>
      <w:proofErr w:type="gramEnd"/>
      <w:r w:rsidRPr="00D13562">
        <w:rPr>
          <w:rFonts w:hint="eastAsia"/>
        </w:rPr>
        <w:t>議推廣辦法，提高養豬場太陽能板設置場數，</w:t>
      </w:r>
      <w:proofErr w:type="gramStart"/>
      <w:r w:rsidRPr="00D13562">
        <w:rPr>
          <w:rFonts w:hint="eastAsia"/>
        </w:rPr>
        <w:t>俾</w:t>
      </w:r>
      <w:proofErr w:type="gramEnd"/>
      <w:r w:rsidRPr="00D13562">
        <w:rPr>
          <w:rFonts w:hint="eastAsia"/>
        </w:rPr>
        <w:t>利再生能源發展。</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 xml:space="preserve">：高志鵬　蘇治芬　</w:t>
      </w:r>
      <w:r w:rsidRPr="00D44E15">
        <w:rPr>
          <w:rFonts w:hint="eastAsia"/>
        </w:rPr>
        <w:t>邱議瑩</w:t>
      </w:r>
      <w:r>
        <w:rPr>
          <w:rFonts w:hint="eastAsia"/>
        </w:rPr>
        <w:t xml:space="preserve">　</w:t>
      </w:r>
      <w:r w:rsidRPr="00D44E15">
        <w:rPr>
          <w:rFonts w:hint="eastAsia"/>
        </w:rPr>
        <w:t>鄭運鵬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推廣貿易基金</w:t>
      </w:r>
      <w:proofErr w:type="gramStart"/>
      <w:r w:rsidRPr="00D13562">
        <w:rPr>
          <w:rFonts w:hint="eastAsia"/>
        </w:rPr>
        <w:t>107</w:t>
      </w:r>
      <w:proofErr w:type="gramEnd"/>
      <w:r w:rsidRPr="00D13562">
        <w:rPr>
          <w:rFonts w:hint="eastAsia"/>
        </w:rPr>
        <w:t>年度預算案編列基金來源</w:t>
      </w:r>
      <w:r w:rsidRPr="00D13562">
        <w:rPr>
          <w:rFonts w:hint="eastAsia"/>
        </w:rPr>
        <w:t>58</w:t>
      </w:r>
      <w:r w:rsidRPr="00D13562">
        <w:rPr>
          <w:rFonts w:hint="eastAsia"/>
        </w:rPr>
        <w:t>億</w:t>
      </w:r>
      <w:r w:rsidRPr="00D13562">
        <w:rPr>
          <w:rFonts w:hint="eastAsia"/>
        </w:rPr>
        <w:t>3,848</w:t>
      </w:r>
      <w:r w:rsidRPr="00D13562">
        <w:rPr>
          <w:rFonts w:hint="eastAsia"/>
        </w:rPr>
        <w:t>萬</w:t>
      </w:r>
      <w:r w:rsidRPr="00D13562">
        <w:rPr>
          <w:rFonts w:hint="eastAsia"/>
        </w:rPr>
        <w:t>1</w:t>
      </w:r>
      <w:r w:rsidRPr="00D13562">
        <w:rPr>
          <w:rFonts w:hint="eastAsia"/>
        </w:rPr>
        <w:t>千元、基金用途</w:t>
      </w:r>
      <w:r w:rsidRPr="00D13562">
        <w:rPr>
          <w:rFonts w:hint="eastAsia"/>
        </w:rPr>
        <w:t>85</w:t>
      </w:r>
      <w:r w:rsidRPr="00D13562">
        <w:rPr>
          <w:rFonts w:hint="eastAsia"/>
        </w:rPr>
        <w:t>億</w:t>
      </w:r>
      <w:r w:rsidRPr="00D13562">
        <w:rPr>
          <w:rFonts w:hint="eastAsia"/>
        </w:rPr>
        <w:t>6,642</w:t>
      </w:r>
      <w:r w:rsidRPr="00D13562">
        <w:rPr>
          <w:rFonts w:hint="eastAsia"/>
        </w:rPr>
        <w:t>萬</w:t>
      </w:r>
      <w:r w:rsidRPr="00D13562">
        <w:rPr>
          <w:rFonts w:hint="eastAsia"/>
        </w:rPr>
        <w:t>2</w:t>
      </w:r>
      <w:r w:rsidRPr="00D13562">
        <w:rPr>
          <w:rFonts w:hint="eastAsia"/>
        </w:rPr>
        <w:t>千元、短</w:t>
      </w:r>
      <w:proofErr w:type="gramStart"/>
      <w:r w:rsidRPr="00D13562">
        <w:rPr>
          <w:rFonts w:hint="eastAsia"/>
        </w:rPr>
        <w:t>絀</w:t>
      </w:r>
      <w:proofErr w:type="gramEnd"/>
      <w:r w:rsidRPr="00D13562">
        <w:rPr>
          <w:rFonts w:hint="eastAsia"/>
        </w:rPr>
        <w:t>27</w:t>
      </w:r>
      <w:r w:rsidRPr="00D13562">
        <w:rPr>
          <w:rFonts w:hint="eastAsia"/>
        </w:rPr>
        <w:t>億</w:t>
      </w:r>
      <w:r w:rsidRPr="00D13562">
        <w:rPr>
          <w:rFonts w:hint="eastAsia"/>
        </w:rPr>
        <w:t>2,794</w:t>
      </w:r>
      <w:r w:rsidRPr="00D13562">
        <w:rPr>
          <w:rFonts w:hint="eastAsia"/>
        </w:rPr>
        <w:t>萬</w:t>
      </w:r>
      <w:r w:rsidRPr="00D13562">
        <w:rPr>
          <w:rFonts w:hint="eastAsia"/>
        </w:rPr>
        <w:t>1</w:t>
      </w:r>
      <w:r w:rsidRPr="00D13562">
        <w:rPr>
          <w:rFonts w:hint="eastAsia"/>
        </w:rPr>
        <w:t>千元、基金期末餘額</w:t>
      </w:r>
      <w:r w:rsidRPr="00D13562">
        <w:rPr>
          <w:rFonts w:hint="eastAsia"/>
        </w:rPr>
        <w:t>103</w:t>
      </w:r>
      <w:r w:rsidRPr="00D13562">
        <w:rPr>
          <w:rFonts w:hint="eastAsia"/>
        </w:rPr>
        <w:t>億</w:t>
      </w:r>
      <w:r>
        <w:rPr>
          <w:rFonts w:hint="eastAsia"/>
        </w:rPr>
        <w:t>0,</w:t>
      </w:r>
      <w:r w:rsidRPr="00D13562">
        <w:rPr>
          <w:rFonts w:hint="eastAsia"/>
        </w:rPr>
        <w:t>836</w:t>
      </w:r>
      <w:r w:rsidRPr="00D13562">
        <w:rPr>
          <w:rFonts w:hint="eastAsia"/>
        </w:rPr>
        <w:t>萬</w:t>
      </w:r>
      <w:r w:rsidRPr="00D13562">
        <w:rPr>
          <w:rFonts w:hint="eastAsia"/>
        </w:rPr>
        <w:t>4</w:t>
      </w:r>
      <w:r w:rsidRPr="00D13562">
        <w:rPr>
          <w:rFonts w:hint="eastAsia"/>
        </w:rPr>
        <w:t>千元；並於「貿易推廣工作計畫」項下「捐助、補助與獎助」科目編列「捐助金融機構辦理海外公共工程貸款利息補助計畫」經費</w:t>
      </w:r>
      <w:r w:rsidRPr="00D13562">
        <w:rPr>
          <w:rFonts w:hint="eastAsia"/>
        </w:rPr>
        <w:t>10</w:t>
      </w:r>
      <w:r w:rsidRPr="00D13562">
        <w:rPr>
          <w:rFonts w:hint="eastAsia"/>
        </w:rPr>
        <w:t>億元。經查：基金近年收支短</w:t>
      </w:r>
      <w:proofErr w:type="gramStart"/>
      <w:r w:rsidRPr="00D13562">
        <w:rPr>
          <w:rFonts w:hint="eastAsia"/>
        </w:rPr>
        <w:t>絀</w:t>
      </w:r>
      <w:proofErr w:type="gramEnd"/>
      <w:r w:rsidRPr="00D13562">
        <w:rPr>
          <w:rFonts w:hint="eastAsia"/>
        </w:rPr>
        <w:t>且遞增幅度高出推廣貿易服務費收入增幅，導致基金年年收支短</w:t>
      </w:r>
      <w:proofErr w:type="gramStart"/>
      <w:r w:rsidRPr="00D13562">
        <w:rPr>
          <w:rFonts w:hint="eastAsia"/>
        </w:rPr>
        <w:t>絀</w:t>
      </w:r>
      <w:proofErr w:type="gramEnd"/>
      <w:r w:rsidRPr="00D13562">
        <w:rPr>
          <w:rFonts w:hint="eastAsia"/>
        </w:rPr>
        <w:t>，應積極提出檢討方案，以維持基金之穩健運作。</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：莊瑞雄　蘇震清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再生能源發展基金</w:t>
      </w:r>
      <w:proofErr w:type="gramStart"/>
      <w:r w:rsidRPr="00D13562">
        <w:rPr>
          <w:rFonts w:hint="eastAsia"/>
        </w:rPr>
        <w:t>107</w:t>
      </w:r>
      <w:proofErr w:type="gramEnd"/>
      <w:r w:rsidRPr="00D13562">
        <w:rPr>
          <w:rFonts w:hint="eastAsia"/>
        </w:rPr>
        <w:t>年度</w:t>
      </w:r>
      <w:r>
        <w:rPr>
          <w:rFonts w:hint="eastAsia"/>
        </w:rPr>
        <w:t>預算</w:t>
      </w:r>
      <w:r w:rsidRPr="00D13562">
        <w:rPr>
          <w:rFonts w:hint="eastAsia"/>
        </w:rPr>
        <w:t>「再生能源推廣計畫</w:t>
      </w:r>
      <w:r w:rsidRPr="00D13562">
        <w:rPr>
          <w:rFonts w:hint="eastAsia"/>
        </w:rPr>
        <w:t>-</w:t>
      </w:r>
      <w:r w:rsidRPr="00D13562">
        <w:rPr>
          <w:rFonts w:hint="eastAsia"/>
        </w:rPr>
        <w:t>捐助、補助與獎助」項下編列「再生能源示範補助及推廣利用」</w:t>
      </w:r>
      <w:r>
        <w:rPr>
          <w:rFonts w:hint="eastAsia"/>
        </w:rPr>
        <w:t>1</w:t>
      </w:r>
      <w:r w:rsidRPr="00D13562">
        <w:rPr>
          <w:rFonts w:hint="eastAsia"/>
        </w:rPr>
        <w:t>億</w:t>
      </w:r>
      <w:r>
        <w:rPr>
          <w:rFonts w:hint="eastAsia"/>
        </w:rPr>
        <w:t>5,32</w:t>
      </w:r>
      <w:r w:rsidRPr="00D13562">
        <w:rPr>
          <w:rFonts w:hint="eastAsia"/>
        </w:rPr>
        <w:t>0</w:t>
      </w:r>
      <w:r w:rsidRPr="00D13562">
        <w:rPr>
          <w:rFonts w:hint="eastAsia"/>
        </w:rPr>
        <w:t>萬元，及「再生能源電價補貼」</w:t>
      </w:r>
      <w:r w:rsidRPr="00D13562">
        <w:rPr>
          <w:rFonts w:hint="eastAsia"/>
        </w:rPr>
        <w:t>100</w:t>
      </w:r>
      <w:r w:rsidRPr="00D13562">
        <w:rPr>
          <w:rFonts w:hint="eastAsia"/>
        </w:rPr>
        <w:t>億</w:t>
      </w:r>
      <w:r w:rsidRPr="00D13562">
        <w:rPr>
          <w:rFonts w:hint="eastAsia"/>
        </w:rPr>
        <w:t>9,900</w:t>
      </w:r>
      <w:r w:rsidRPr="00D13562">
        <w:rPr>
          <w:rFonts w:hint="eastAsia"/>
        </w:rPr>
        <w:t>萬元，其中包含辦理沼氣發電系統推廣計畫補助</w:t>
      </w:r>
      <w:r w:rsidRPr="00D13562">
        <w:rPr>
          <w:rFonts w:hint="eastAsia"/>
        </w:rPr>
        <w:t>4,570</w:t>
      </w:r>
      <w:r w:rsidRPr="00D13562">
        <w:rPr>
          <w:rFonts w:hint="eastAsia"/>
        </w:rPr>
        <w:t>萬元，以及辦理沼氣電價補貼</w:t>
      </w:r>
      <w:r w:rsidRPr="00D13562">
        <w:rPr>
          <w:rFonts w:hint="eastAsia"/>
        </w:rPr>
        <w:t>7,200</w:t>
      </w:r>
      <w:r w:rsidRPr="00D13562">
        <w:rPr>
          <w:rFonts w:hint="eastAsia"/>
        </w:rPr>
        <w:t>萬元。經查：</w:t>
      </w:r>
      <w:proofErr w:type="gramStart"/>
      <w:r w:rsidRPr="00D13562">
        <w:rPr>
          <w:rFonts w:hint="eastAsia"/>
        </w:rPr>
        <w:t>鑑</w:t>
      </w:r>
      <w:proofErr w:type="gramEnd"/>
      <w:r w:rsidRPr="00D13562">
        <w:rPr>
          <w:rFonts w:hint="eastAsia"/>
        </w:rPr>
        <w:t>於豬農反映沼氣</w:t>
      </w:r>
      <w:proofErr w:type="gramStart"/>
      <w:r w:rsidRPr="00D13562">
        <w:rPr>
          <w:rFonts w:hint="eastAsia"/>
        </w:rPr>
        <w:t>發電躉購費率</w:t>
      </w:r>
      <w:proofErr w:type="gramEnd"/>
      <w:r w:rsidRPr="00D13562">
        <w:rPr>
          <w:rFonts w:hint="eastAsia"/>
        </w:rPr>
        <w:t>過低，建請</w:t>
      </w:r>
      <w:proofErr w:type="gramStart"/>
      <w:r w:rsidRPr="00D13562">
        <w:rPr>
          <w:rFonts w:hint="eastAsia"/>
        </w:rPr>
        <w:t>108</w:t>
      </w:r>
      <w:proofErr w:type="gramEnd"/>
      <w:r w:rsidRPr="00D13562">
        <w:rPr>
          <w:rFonts w:hint="eastAsia"/>
        </w:rPr>
        <w:t>年度提高每度費率至</w:t>
      </w:r>
      <w:r w:rsidRPr="00D13562">
        <w:rPr>
          <w:rFonts w:hint="eastAsia"/>
        </w:rPr>
        <w:t>5</w:t>
      </w:r>
      <w:r w:rsidRPr="00D13562">
        <w:rPr>
          <w:rFonts w:hint="eastAsia"/>
        </w:rPr>
        <w:t>元，期提高設置誘因。</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：莊瑞雄　蘇震清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lastRenderedPageBreak/>
        <w:t>推廣貿易基金</w:t>
      </w:r>
      <w:proofErr w:type="gramStart"/>
      <w:r w:rsidRPr="00D13562">
        <w:rPr>
          <w:rFonts w:hint="eastAsia"/>
        </w:rPr>
        <w:t>107</w:t>
      </w:r>
      <w:proofErr w:type="gramEnd"/>
      <w:r w:rsidRPr="00D13562">
        <w:rPr>
          <w:rFonts w:hint="eastAsia"/>
        </w:rPr>
        <w:t>年度預算案編列「捐助個別廠商參加海外國際展覽及輸出入相關同業公會辦理推廣貿易業務」經費</w:t>
      </w:r>
      <w:r w:rsidRPr="00D13562">
        <w:rPr>
          <w:rFonts w:hint="eastAsia"/>
        </w:rPr>
        <w:t>7</w:t>
      </w:r>
      <w:r w:rsidRPr="00D13562">
        <w:rPr>
          <w:rFonts w:hint="eastAsia"/>
        </w:rPr>
        <w:t>億</w:t>
      </w:r>
      <w:r w:rsidRPr="00D13562">
        <w:rPr>
          <w:rFonts w:hint="eastAsia"/>
        </w:rPr>
        <w:t>9,000</w:t>
      </w:r>
      <w:r>
        <w:rPr>
          <w:rFonts w:hint="eastAsia"/>
        </w:rPr>
        <w:t>萬元，與</w:t>
      </w:r>
      <w:proofErr w:type="gramStart"/>
      <w:r>
        <w:rPr>
          <w:rFonts w:hint="eastAsia"/>
        </w:rPr>
        <w:t>106</w:t>
      </w:r>
      <w:proofErr w:type="gramEnd"/>
      <w:r w:rsidRPr="00D13562">
        <w:rPr>
          <w:rFonts w:hint="eastAsia"/>
        </w:rPr>
        <w:t>年度預算案數相同，其中「捐助個別廠商赴海外參加國際展覽業務」為</w:t>
      </w:r>
      <w:r w:rsidRPr="00D13562">
        <w:rPr>
          <w:rFonts w:hint="eastAsia"/>
        </w:rPr>
        <w:t>1</w:t>
      </w:r>
      <w:r w:rsidRPr="00D13562">
        <w:rPr>
          <w:rFonts w:hint="eastAsia"/>
        </w:rPr>
        <w:t>億</w:t>
      </w:r>
      <w:r w:rsidRPr="00D13562">
        <w:rPr>
          <w:rFonts w:hint="eastAsia"/>
        </w:rPr>
        <w:t>9,000</w:t>
      </w:r>
      <w:r w:rsidRPr="00D13562">
        <w:rPr>
          <w:rFonts w:hint="eastAsia"/>
        </w:rPr>
        <w:t>萬元，另編列「委託辦理捐助個別廠商參加海外國際展覽業務計畫」經費</w:t>
      </w:r>
      <w:r w:rsidRPr="00D13562">
        <w:rPr>
          <w:rFonts w:hint="eastAsia"/>
        </w:rPr>
        <w:t>1,000</w:t>
      </w:r>
      <w:r w:rsidRPr="00D13562">
        <w:rPr>
          <w:rFonts w:hint="eastAsia"/>
        </w:rPr>
        <w:t>萬元，委託辦理相關申請及審查作業。該計畫係自</w:t>
      </w:r>
      <w:proofErr w:type="gramStart"/>
      <w:r w:rsidRPr="00D13562">
        <w:rPr>
          <w:rFonts w:hint="eastAsia"/>
        </w:rPr>
        <w:t>100</w:t>
      </w:r>
      <w:proofErr w:type="gramEnd"/>
      <w:r w:rsidRPr="00D13562">
        <w:rPr>
          <w:rFonts w:hint="eastAsia"/>
        </w:rPr>
        <w:t>年度起捐助個別廠商參加國際展覽活動並委託台北市進出口商業同業公會辦理相關事宜，旨在鼓勵國內廠商積極參加國際相關展覽，以拓展國際市場。依該計畫捐助國內廠商赴海外參加國際展覽</w:t>
      </w:r>
      <w:r w:rsidRPr="00D13562">
        <w:rPr>
          <w:rFonts w:hint="eastAsia"/>
        </w:rPr>
        <w:t>100</w:t>
      </w:r>
      <w:r w:rsidRPr="00D13562">
        <w:rPr>
          <w:rFonts w:hint="eastAsia"/>
        </w:rPr>
        <w:t>年至</w:t>
      </w:r>
      <w:r w:rsidRPr="00D13562">
        <w:rPr>
          <w:rFonts w:hint="eastAsia"/>
        </w:rPr>
        <w:t>106</w:t>
      </w:r>
      <w:r w:rsidRPr="00D13562">
        <w:rPr>
          <w:rFonts w:hint="eastAsia"/>
        </w:rPr>
        <w:t>年</w:t>
      </w:r>
      <w:r w:rsidRPr="00D13562">
        <w:rPr>
          <w:rFonts w:hint="eastAsia"/>
        </w:rPr>
        <w:t>8</w:t>
      </w:r>
      <w:r w:rsidRPr="00D13562">
        <w:rPr>
          <w:rFonts w:hint="eastAsia"/>
        </w:rPr>
        <w:t>月底止之執行成果，廠商申請補助經核定後又取消情事偏多，各年度取消補助件數</w:t>
      </w:r>
      <w:r w:rsidRPr="00D13562">
        <w:rPr>
          <w:rFonts w:hint="eastAsia"/>
        </w:rPr>
        <w:t>(</w:t>
      </w:r>
      <w:r w:rsidRPr="00D13562">
        <w:rPr>
          <w:rFonts w:hint="eastAsia"/>
        </w:rPr>
        <w:t>其占核定總件數比率</w:t>
      </w:r>
      <w:r w:rsidRPr="00D13562">
        <w:rPr>
          <w:rFonts w:hint="eastAsia"/>
        </w:rPr>
        <w:t>)</w:t>
      </w:r>
      <w:r w:rsidRPr="00D13562">
        <w:rPr>
          <w:rFonts w:hint="eastAsia"/>
        </w:rPr>
        <w:t>分別為</w:t>
      </w:r>
      <w:r w:rsidRPr="00D13562">
        <w:rPr>
          <w:rFonts w:hint="eastAsia"/>
        </w:rPr>
        <w:t>654</w:t>
      </w:r>
      <w:r w:rsidRPr="00D13562">
        <w:rPr>
          <w:rFonts w:hint="eastAsia"/>
        </w:rPr>
        <w:t>件</w:t>
      </w:r>
      <w:r w:rsidRPr="00D13562">
        <w:rPr>
          <w:rFonts w:hint="eastAsia"/>
        </w:rPr>
        <w:t>(23.75%)</w:t>
      </w:r>
      <w:r w:rsidRPr="00D13562">
        <w:rPr>
          <w:rFonts w:hint="eastAsia"/>
        </w:rPr>
        <w:t>、</w:t>
      </w:r>
      <w:r w:rsidRPr="00D13562">
        <w:rPr>
          <w:rFonts w:hint="eastAsia"/>
        </w:rPr>
        <w:t>2,957</w:t>
      </w:r>
      <w:r w:rsidRPr="00D13562">
        <w:rPr>
          <w:rFonts w:hint="eastAsia"/>
        </w:rPr>
        <w:t>件</w:t>
      </w:r>
      <w:r w:rsidRPr="00D13562">
        <w:rPr>
          <w:rFonts w:hint="eastAsia"/>
        </w:rPr>
        <w:t>(32.97%)</w:t>
      </w:r>
      <w:r w:rsidRPr="00D13562">
        <w:rPr>
          <w:rFonts w:hint="eastAsia"/>
        </w:rPr>
        <w:t>、</w:t>
      </w:r>
      <w:r w:rsidRPr="00D13562">
        <w:rPr>
          <w:rFonts w:hint="eastAsia"/>
        </w:rPr>
        <w:t>4,472</w:t>
      </w:r>
      <w:r w:rsidRPr="00D13562">
        <w:rPr>
          <w:rFonts w:hint="eastAsia"/>
        </w:rPr>
        <w:t>件</w:t>
      </w:r>
      <w:r w:rsidRPr="00D13562">
        <w:rPr>
          <w:rFonts w:hint="eastAsia"/>
        </w:rPr>
        <w:t>(43.25%)</w:t>
      </w:r>
      <w:r w:rsidRPr="00D13562">
        <w:rPr>
          <w:rFonts w:hint="eastAsia"/>
        </w:rPr>
        <w:t>、</w:t>
      </w:r>
      <w:r w:rsidRPr="00D13562">
        <w:rPr>
          <w:rFonts w:hint="eastAsia"/>
        </w:rPr>
        <w:t>3,322</w:t>
      </w:r>
      <w:r w:rsidRPr="00D13562">
        <w:rPr>
          <w:rFonts w:hint="eastAsia"/>
        </w:rPr>
        <w:t>件</w:t>
      </w:r>
      <w:r w:rsidRPr="00D13562">
        <w:rPr>
          <w:rFonts w:hint="eastAsia"/>
        </w:rPr>
        <w:t>(36.82%)</w:t>
      </w:r>
      <w:r w:rsidRPr="00D13562">
        <w:rPr>
          <w:rFonts w:hint="eastAsia"/>
        </w:rPr>
        <w:t>、</w:t>
      </w:r>
      <w:r w:rsidRPr="00D13562">
        <w:rPr>
          <w:rFonts w:hint="eastAsia"/>
        </w:rPr>
        <w:t>2,559</w:t>
      </w:r>
      <w:r w:rsidRPr="00D13562">
        <w:rPr>
          <w:rFonts w:hint="eastAsia"/>
        </w:rPr>
        <w:t>件</w:t>
      </w:r>
      <w:r w:rsidRPr="00D13562">
        <w:rPr>
          <w:rFonts w:hint="eastAsia"/>
        </w:rPr>
        <w:t>(33.11%)</w:t>
      </w:r>
      <w:r w:rsidRPr="00D13562">
        <w:rPr>
          <w:rFonts w:hint="eastAsia"/>
        </w:rPr>
        <w:t>、</w:t>
      </w:r>
      <w:r w:rsidRPr="00D13562">
        <w:rPr>
          <w:rFonts w:hint="eastAsia"/>
        </w:rPr>
        <w:t>1,642</w:t>
      </w:r>
      <w:r w:rsidRPr="00D13562">
        <w:rPr>
          <w:rFonts w:hint="eastAsia"/>
        </w:rPr>
        <w:t>件</w:t>
      </w:r>
      <w:r w:rsidRPr="00D13562">
        <w:rPr>
          <w:rFonts w:hint="eastAsia"/>
        </w:rPr>
        <w:t>(24.96%)</w:t>
      </w:r>
      <w:r w:rsidRPr="00D13562">
        <w:rPr>
          <w:rFonts w:hint="eastAsia"/>
        </w:rPr>
        <w:t>及</w:t>
      </w:r>
      <w:r w:rsidRPr="00D13562">
        <w:rPr>
          <w:rFonts w:hint="eastAsia"/>
        </w:rPr>
        <w:t>997</w:t>
      </w:r>
      <w:r w:rsidRPr="00D13562">
        <w:rPr>
          <w:rFonts w:hint="eastAsia"/>
        </w:rPr>
        <w:t>件</w:t>
      </w:r>
      <w:r w:rsidRPr="00D13562">
        <w:rPr>
          <w:rFonts w:hint="eastAsia"/>
        </w:rPr>
        <w:t>(13.92%)</w:t>
      </w:r>
      <w:r w:rsidRPr="00D13562">
        <w:rPr>
          <w:rFonts w:hint="eastAsia"/>
        </w:rPr>
        <w:t>，取消比率偏高，致預算執行率</w:t>
      </w:r>
      <w:proofErr w:type="gramStart"/>
      <w:r w:rsidRPr="00D13562">
        <w:rPr>
          <w:rFonts w:hint="eastAsia"/>
        </w:rPr>
        <w:t>歷年均偏低</w:t>
      </w:r>
      <w:proofErr w:type="gramEnd"/>
      <w:r>
        <w:rPr>
          <w:rFonts w:hint="eastAsia"/>
        </w:rPr>
        <w:t>，國</w:t>
      </w:r>
      <w:r w:rsidR="00546E9E">
        <w:rPr>
          <w:rFonts w:hint="eastAsia"/>
        </w:rPr>
        <w:t>際</w:t>
      </w:r>
      <w:r>
        <w:rPr>
          <w:rFonts w:hint="eastAsia"/>
        </w:rPr>
        <w:t>貿</w:t>
      </w:r>
      <w:r w:rsidR="00546E9E">
        <w:rPr>
          <w:rFonts w:hint="eastAsia"/>
        </w:rPr>
        <w:t>易</w:t>
      </w:r>
      <w:r w:rsidRPr="00D13562">
        <w:rPr>
          <w:rFonts w:hint="eastAsia"/>
        </w:rPr>
        <w:t>局應積極檢討廠商取消因素，以達到政府輔助廠商至海外發展之計畫。</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：莊瑞雄　蘇震清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proofErr w:type="gramStart"/>
      <w:r w:rsidRPr="00D13562">
        <w:rPr>
          <w:rFonts w:hint="eastAsia"/>
        </w:rPr>
        <w:t>鑑</w:t>
      </w:r>
      <w:proofErr w:type="gramEnd"/>
      <w:r w:rsidRPr="00D13562">
        <w:rPr>
          <w:rFonts w:hint="eastAsia"/>
        </w:rPr>
        <w:t>於生質能源具有較高的穩定性，可作為基載電力之替代方案，惟我國官方</w:t>
      </w:r>
      <w:r w:rsidRPr="00D13562">
        <w:rPr>
          <w:rFonts w:hint="eastAsia"/>
        </w:rPr>
        <w:t>2025</w:t>
      </w:r>
      <w:r w:rsidRPr="00D13562">
        <w:rPr>
          <w:rFonts w:hint="eastAsia"/>
        </w:rPr>
        <w:t>年再生能源目標發電量，生質能源僅占所有再生能源之</w:t>
      </w:r>
      <w:r w:rsidRPr="00D13562">
        <w:rPr>
          <w:rFonts w:hint="eastAsia"/>
        </w:rPr>
        <w:t>11.5%</w:t>
      </w:r>
      <w:r w:rsidRPr="00D13562">
        <w:rPr>
          <w:rFonts w:hint="eastAsia"/>
        </w:rPr>
        <w:t>，比例略有偏低。又</w:t>
      </w:r>
      <w:r w:rsidRPr="00D13562">
        <w:rPr>
          <w:rFonts w:hint="eastAsia"/>
        </w:rPr>
        <w:t>2017</w:t>
      </w:r>
      <w:r w:rsidRPr="00D13562">
        <w:rPr>
          <w:rFonts w:hint="eastAsia"/>
        </w:rPr>
        <w:t>年台灣再生能源發電量，生質能源計有</w:t>
      </w:r>
      <w:r w:rsidRPr="00D13562">
        <w:rPr>
          <w:rFonts w:hint="eastAsia"/>
        </w:rPr>
        <w:t>35.8</w:t>
      </w:r>
      <w:r>
        <w:rPr>
          <w:rFonts w:hint="eastAsia"/>
        </w:rPr>
        <w:t>億度，然而扣除燃燒廢棄物之能源，實際來自</w:t>
      </w:r>
      <w:r w:rsidRPr="00D13562">
        <w:rPr>
          <w:rFonts w:hint="eastAsia"/>
        </w:rPr>
        <w:t>農林植物、沼氣之生質能源僅</w:t>
      </w:r>
      <w:r w:rsidRPr="00D13562">
        <w:rPr>
          <w:rFonts w:hint="eastAsia"/>
        </w:rPr>
        <w:t>1.8</w:t>
      </w:r>
      <w:r w:rsidRPr="00D13562">
        <w:rPr>
          <w:rFonts w:hint="eastAsia"/>
        </w:rPr>
        <w:t>億度</w:t>
      </w:r>
      <w:r w:rsidRPr="00D13562">
        <w:rPr>
          <w:rFonts w:hint="eastAsia"/>
        </w:rPr>
        <w:t>(</w:t>
      </w:r>
      <w:r>
        <w:rPr>
          <w:rFonts w:hint="eastAsia"/>
        </w:rPr>
        <w:t>占</w:t>
      </w:r>
      <w:r w:rsidRPr="00D13562">
        <w:rPr>
          <w:rFonts w:hint="eastAsia"/>
        </w:rPr>
        <w:t>總體再生能源</w:t>
      </w:r>
      <w:r w:rsidRPr="00D13562">
        <w:rPr>
          <w:rFonts w:hint="eastAsia"/>
        </w:rPr>
        <w:t>1.4%</w:t>
      </w:r>
      <w:r w:rsidRPr="00D13562">
        <w:rPr>
          <w:rFonts w:hint="eastAsia"/>
        </w:rPr>
        <w:t>、總體生質能源之</w:t>
      </w:r>
      <w:r w:rsidRPr="00D13562">
        <w:rPr>
          <w:rFonts w:hint="eastAsia"/>
        </w:rPr>
        <w:t>5%)</w:t>
      </w:r>
      <w:r w:rsidRPr="00D13562">
        <w:rPr>
          <w:rFonts w:hint="eastAsia"/>
        </w:rPr>
        <w:t>，顯見我國目前推動生質能源進度落後，卻未見主管機關提出具體對</w:t>
      </w:r>
      <w:r>
        <w:rPr>
          <w:rFonts w:hint="eastAsia"/>
        </w:rPr>
        <w:t>策。基此，建請經濟部提高來自農林植物、沼氣之生質能源之能源目標占比，並提出具體期程及有效推動方案，於二個月</w:t>
      </w:r>
      <w:r w:rsidRPr="00D13562">
        <w:rPr>
          <w:rFonts w:hint="eastAsia"/>
        </w:rPr>
        <w:t>內提出專案報告予</w:t>
      </w:r>
      <w:r>
        <w:rPr>
          <w:rFonts w:hint="eastAsia"/>
        </w:rPr>
        <w:t>立法院</w:t>
      </w:r>
      <w:r w:rsidRPr="00D13562">
        <w:rPr>
          <w:rFonts w:hint="eastAsia"/>
        </w:rPr>
        <w:t>經濟</w:t>
      </w:r>
      <w:r w:rsidRPr="00D13562">
        <w:rPr>
          <w:rFonts w:hint="eastAsia"/>
        </w:rPr>
        <w:lastRenderedPageBreak/>
        <w:t>委員會。</w:t>
      </w:r>
    </w:p>
    <w:p w:rsidR="004C0B1D" w:rsidRPr="0012019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：蘇治芬</w:t>
      </w:r>
    </w:p>
    <w:p w:rsidR="004C0B1D" w:rsidRPr="00D44E15"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w:t>
      </w:r>
      <w:r>
        <w:rPr>
          <w:rFonts w:hint="eastAsia"/>
        </w:rPr>
        <w:t>莊瑞雄　蘇震清</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推廣貿易基金</w:t>
      </w:r>
      <w:proofErr w:type="gramStart"/>
      <w:r w:rsidRPr="00D13562">
        <w:rPr>
          <w:rFonts w:hint="eastAsia"/>
        </w:rPr>
        <w:t>107</w:t>
      </w:r>
      <w:proofErr w:type="gramEnd"/>
      <w:r w:rsidRPr="00D13562">
        <w:rPr>
          <w:rFonts w:hint="eastAsia"/>
        </w:rPr>
        <w:t>年度預算案於一般行政管理計畫項下編列「用人費用」</w:t>
      </w:r>
      <w:r w:rsidRPr="00D13562">
        <w:rPr>
          <w:rFonts w:hint="eastAsia"/>
        </w:rPr>
        <w:t>3,649</w:t>
      </w:r>
      <w:r w:rsidRPr="00D13562">
        <w:rPr>
          <w:rFonts w:hint="eastAsia"/>
        </w:rPr>
        <w:t>萬</w:t>
      </w:r>
      <w:r w:rsidRPr="00D13562">
        <w:rPr>
          <w:rFonts w:hint="eastAsia"/>
        </w:rPr>
        <w:t>9</w:t>
      </w:r>
      <w:r>
        <w:rPr>
          <w:rFonts w:hint="eastAsia"/>
        </w:rPr>
        <w:t>千元，較</w:t>
      </w:r>
      <w:proofErr w:type="gramStart"/>
      <w:r>
        <w:rPr>
          <w:rFonts w:hint="eastAsia"/>
        </w:rPr>
        <w:t>105</w:t>
      </w:r>
      <w:proofErr w:type="gramEnd"/>
      <w:r w:rsidRPr="00D13562">
        <w:rPr>
          <w:rFonts w:hint="eastAsia"/>
        </w:rPr>
        <w:t>年度決算增加</w:t>
      </w:r>
      <w:r w:rsidRPr="00D13562">
        <w:rPr>
          <w:rFonts w:hint="eastAsia"/>
        </w:rPr>
        <w:t>122</w:t>
      </w:r>
      <w:r w:rsidRPr="00D13562">
        <w:rPr>
          <w:rFonts w:hint="eastAsia"/>
        </w:rPr>
        <w:t>萬</w:t>
      </w:r>
      <w:r w:rsidRPr="00D13562">
        <w:rPr>
          <w:rFonts w:hint="eastAsia"/>
        </w:rPr>
        <w:t>2</w:t>
      </w:r>
      <w:r w:rsidRPr="00D13562">
        <w:rPr>
          <w:rFonts w:hint="eastAsia"/>
        </w:rPr>
        <w:t>千元，增幅</w:t>
      </w:r>
      <w:r w:rsidRPr="00D13562">
        <w:rPr>
          <w:rFonts w:hint="eastAsia"/>
        </w:rPr>
        <w:t>3.46%</w:t>
      </w:r>
      <w:r w:rsidRPr="00D13562">
        <w:rPr>
          <w:rFonts w:hint="eastAsia"/>
        </w:rPr>
        <w:t>，員額總計</w:t>
      </w:r>
      <w:r w:rsidRPr="00D13562">
        <w:rPr>
          <w:rFonts w:hint="eastAsia"/>
        </w:rPr>
        <w:t>70</w:t>
      </w:r>
      <w:r w:rsidRPr="00D13562">
        <w:rPr>
          <w:rFonts w:hint="eastAsia"/>
        </w:rPr>
        <w:t>人，包括兼任人員</w:t>
      </w:r>
      <w:r w:rsidRPr="00D13562">
        <w:rPr>
          <w:rFonts w:hint="eastAsia"/>
        </w:rPr>
        <w:t>21</w:t>
      </w:r>
      <w:r w:rsidRPr="00D13562">
        <w:rPr>
          <w:rFonts w:hint="eastAsia"/>
        </w:rPr>
        <w:t>人及專任人員</w:t>
      </w:r>
      <w:r w:rsidRPr="00D13562">
        <w:rPr>
          <w:rFonts w:hint="eastAsia"/>
        </w:rPr>
        <w:t>49</w:t>
      </w:r>
      <w:r w:rsidRPr="00D13562">
        <w:rPr>
          <w:rFonts w:hint="eastAsia"/>
        </w:rPr>
        <w:t>人，</w:t>
      </w:r>
      <w:proofErr w:type="gramStart"/>
      <w:r w:rsidRPr="00D13562">
        <w:rPr>
          <w:rFonts w:hint="eastAsia"/>
        </w:rPr>
        <w:t>惟查</w:t>
      </w:r>
      <w:r w:rsidRPr="00595ADA">
        <w:rPr>
          <w:rFonts w:hint="eastAsia"/>
        </w:rPr>
        <w:t>推廣</w:t>
      </w:r>
      <w:proofErr w:type="gramEnd"/>
      <w:r w:rsidRPr="00595ADA">
        <w:rPr>
          <w:rFonts w:hint="eastAsia"/>
        </w:rPr>
        <w:t>貿易基金</w:t>
      </w:r>
      <w:r w:rsidRPr="00D13562">
        <w:rPr>
          <w:rFonts w:hint="eastAsia"/>
        </w:rPr>
        <w:t>各項推廣貿易工作以委辦及捐補助計畫為主，屬自辦業務比率偏低，且查基金收支保管及運用辦法未有專職人員配置之規範，仍編列</w:t>
      </w:r>
      <w:r w:rsidRPr="00D13562">
        <w:rPr>
          <w:rFonts w:hint="eastAsia"/>
        </w:rPr>
        <w:t>51</w:t>
      </w:r>
      <w:r>
        <w:rPr>
          <w:rFonts w:hint="eastAsia"/>
        </w:rPr>
        <w:t>名專任人員之用人預算，</w:t>
      </w:r>
      <w:proofErr w:type="gramStart"/>
      <w:r>
        <w:rPr>
          <w:rFonts w:hint="eastAsia"/>
        </w:rPr>
        <w:t>爰</w:t>
      </w:r>
      <w:proofErr w:type="gramEnd"/>
      <w:r>
        <w:rPr>
          <w:rFonts w:hint="eastAsia"/>
        </w:rPr>
        <w:t>請國</w:t>
      </w:r>
      <w:r w:rsidR="00546E9E">
        <w:rPr>
          <w:rFonts w:hint="eastAsia"/>
        </w:rPr>
        <w:t>際</w:t>
      </w:r>
      <w:r>
        <w:rPr>
          <w:rFonts w:hint="eastAsia"/>
        </w:rPr>
        <w:t>貿</w:t>
      </w:r>
      <w:r w:rsidR="00546E9E">
        <w:rPr>
          <w:rFonts w:hint="eastAsia"/>
        </w:rPr>
        <w:t>易</w:t>
      </w:r>
      <w:r>
        <w:rPr>
          <w:rFonts w:hint="eastAsia"/>
        </w:rPr>
        <w:t>局依立法</w:t>
      </w:r>
      <w:r w:rsidRPr="00D13562">
        <w:rPr>
          <w:rFonts w:hint="eastAsia"/>
        </w:rPr>
        <w:t>院審議</w:t>
      </w:r>
      <w:proofErr w:type="gramStart"/>
      <w:r w:rsidRPr="00D13562">
        <w:rPr>
          <w:rFonts w:hint="eastAsia"/>
        </w:rPr>
        <w:t>100</w:t>
      </w:r>
      <w:proofErr w:type="gramEnd"/>
      <w:r w:rsidRPr="00D13562">
        <w:rPr>
          <w:rFonts w:hint="eastAsia"/>
        </w:rPr>
        <w:t>年度中央政府總預算案附屬單位預算營業及非營業部分案審查總報告對於經濟部主管部分之通案決議，積極檢討</w:t>
      </w:r>
      <w:r w:rsidRPr="00595ADA">
        <w:rPr>
          <w:rFonts w:hint="eastAsia"/>
        </w:rPr>
        <w:t>推廣貿易</w:t>
      </w:r>
      <w:r w:rsidRPr="00D13562">
        <w:rPr>
          <w:rFonts w:hint="eastAsia"/>
        </w:rPr>
        <w:t>基</w:t>
      </w:r>
      <w:r>
        <w:rPr>
          <w:rFonts w:hint="eastAsia"/>
        </w:rPr>
        <w:t>金用人費用預算編列及專任人員配置之合理性與效率性，於一個月內向立法</w:t>
      </w:r>
      <w:r w:rsidRPr="00D13562">
        <w:rPr>
          <w:rFonts w:hint="eastAsia"/>
        </w:rPr>
        <w:t>院經濟委員會提出書面報告。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能源</w:t>
      </w:r>
      <w:r>
        <w:rPr>
          <w:rFonts w:hint="eastAsia"/>
        </w:rPr>
        <w:t>研究發展</w:t>
      </w:r>
      <w:r w:rsidRPr="00D13562">
        <w:rPr>
          <w:rFonts w:hint="eastAsia"/>
        </w:rPr>
        <w:t>基金</w:t>
      </w:r>
      <w:proofErr w:type="gramStart"/>
      <w:r w:rsidRPr="00D13562">
        <w:rPr>
          <w:rFonts w:hint="eastAsia"/>
        </w:rPr>
        <w:t>107</w:t>
      </w:r>
      <w:proofErr w:type="gramEnd"/>
      <w:r w:rsidRPr="00D13562">
        <w:rPr>
          <w:rFonts w:hint="eastAsia"/>
        </w:rPr>
        <w:t>年度</w:t>
      </w:r>
      <w:r>
        <w:rPr>
          <w:rFonts w:hint="eastAsia"/>
        </w:rPr>
        <w:t>預算</w:t>
      </w:r>
      <w:r w:rsidRPr="00D13562">
        <w:rPr>
          <w:rFonts w:hint="eastAsia"/>
        </w:rPr>
        <w:t>「能源研究發展工作計畫</w:t>
      </w:r>
      <w:r w:rsidRPr="00D13562">
        <w:rPr>
          <w:rFonts w:hint="eastAsia"/>
        </w:rPr>
        <w:t>-</w:t>
      </w:r>
      <w:r w:rsidRPr="00D13562">
        <w:rPr>
          <w:rFonts w:hint="eastAsia"/>
        </w:rPr>
        <w:t>專</w:t>
      </w:r>
      <w:r>
        <w:rPr>
          <w:rFonts w:hint="eastAsia"/>
        </w:rPr>
        <w:t>業</w:t>
      </w:r>
      <w:r w:rsidRPr="00D13562">
        <w:rPr>
          <w:rFonts w:hint="eastAsia"/>
        </w:rPr>
        <w:t>服務費」項下編列「使用能源設備及器具效率管理政策執行與基準訂定研究計畫」</w:t>
      </w:r>
      <w:r w:rsidRPr="00D13562">
        <w:rPr>
          <w:rFonts w:hint="eastAsia"/>
        </w:rPr>
        <w:t>9,000</w:t>
      </w:r>
      <w:r w:rsidRPr="00D13562">
        <w:rPr>
          <w:rFonts w:hint="eastAsia"/>
        </w:rPr>
        <w:t>萬元，期能逐步提高我國耗能產品之能源效率標準，引導民眾優先選用高能源效率之產品；</w:t>
      </w:r>
      <w:proofErr w:type="gramStart"/>
      <w:r w:rsidRPr="00D13562">
        <w:rPr>
          <w:rFonts w:hint="eastAsia"/>
        </w:rPr>
        <w:t>惟查能源</w:t>
      </w:r>
      <w:proofErr w:type="gramEnd"/>
      <w:r w:rsidRPr="00D13562">
        <w:rPr>
          <w:rFonts w:hint="eastAsia"/>
        </w:rPr>
        <w:t>局自</w:t>
      </w:r>
      <w:r w:rsidRPr="00D13562">
        <w:rPr>
          <w:rFonts w:hint="eastAsia"/>
        </w:rPr>
        <w:t>99</w:t>
      </w:r>
      <w:r w:rsidRPr="00D13562">
        <w:rPr>
          <w:rFonts w:hint="eastAsia"/>
        </w:rPr>
        <w:t>年</w:t>
      </w:r>
      <w:r w:rsidRPr="00D13562">
        <w:rPr>
          <w:rFonts w:hint="eastAsia"/>
        </w:rPr>
        <w:t>7</w:t>
      </w:r>
      <w:r w:rsidRPr="00D13562">
        <w:rPr>
          <w:rFonts w:hint="eastAsia"/>
        </w:rPr>
        <w:t>月起推動能源效率分級標示制度迄今，國內民眾認知仍未達七成，且部分能效分級標示產品</w:t>
      </w:r>
      <w:r w:rsidRPr="00D13562">
        <w:rPr>
          <w:rFonts w:hint="eastAsia"/>
        </w:rPr>
        <w:t>1-2</w:t>
      </w:r>
      <w:r w:rsidRPr="00D13562">
        <w:rPr>
          <w:rFonts w:hint="eastAsia"/>
        </w:rPr>
        <w:t>級</w:t>
      </w:r>
      <w:r w:rsidRPr="00D13562">
        <w:rPr>
          <w:rFonts w:hint="eastAsia"/>
        </w:rPr>
        <w:t>(</w:t>
      </w:r>
      <w:r w:rsidRPr="00D13562">
        <w:rPr>
          <w:rFonts w:hint="eastAsia"/>
        </w:rPr>
        <w:t>節能效率高者</w:t>
      </w:r>
      <w:r w:rsidRPr="00D13562">
        <w:rPr>
          <w:rFonts w:hint="eastAsia"/>
        </w:rPr>
        <w:t>)</w:t>
      </w:r>
      <w:r w:rsidRPr="00D13562">
        <w:rPr>
          <w:rFonts w:hint="eastAsia"/>
        </w:rPr>
        <w:t>市占率不增反減，顯示推廣多年仍</w:t>
      </w:r>
      <w:proofErr w:type="gramStart"/>
      <w:r w:rsidRPr="00D13562">
        <w:rPr>
          <w:rFonts w:hint="eastAsia"/>
        </w:rPr>
        <w:t>效益未彰</w:t>
      </w:r>
      <w:proofErr w:type="gramEnd"/>
      <w:r w:rsidRPr="00D13562">
        <w:rPr>
          <w:rFonts w:hint="eastAsia"/>
        </w:rPr>
        <w:t>，</w:t>
      </w:r>
      <w:proofErr w:type="gramStart"/>
      <w:r w:rsidRPr="00D13562">
        <w:rPr>
          <w:rFonts w:hint="eastAsia"/>
        </w:rPr>
        <w:t>恐難供消費者</w:t>
      </w:r>
      <w:proofErr w:type="gramEnd"/>
      <w:r w:rsidRPr="00D13562">
        <w:rPr>
          <w:rFonts w:hint="eastAsia"/>
        </w:rPr>
        <w:t>清楚辨識產品能源</w:t>
      </w:r>
      <w:r>
        <w:rPr>
          <w:rFonts w:hint="eastAsia"/>
        </w:rPr>
        <w:t>效率，進而引導消費行為，</w:t>
      </w:r>
      <w:proofErr w:type="gramStart"/>
      <w:r>
        <w:rPr>
          <w:rFonts w:hint="eastAsia"/>
        </w:rPr>
        <w:t>爰</w:t>
      </w:r>
      <w:proofErr w:type="gramEnd"/>
      <w:r>
        <w:rPr>
          <w:rFonts w:hint="eastAsia"/>
        </w:rPr>
        <w:t>請經濟部能源局於一個月內確實檢討該計畫實施指標與相關推廣輔導措施，向立法</w:t>
      </w:r>
      <w:r w:rsidRPr="00D13562">
        <w:rPr>
          <w:rFonts w:hint="eastAsia"/>
        </w:rPr>
        <w:t>院經濟委員會提出書面報告，</w:t>
      </w:r>
      <w:proofErr w:type="gramStart"/>
      <w:r w:rsidRPr="00D13562">
        <w:rPr>
          <w:rFonts w:hint="eastAsia"/>
        </w:rPr>
        <w:t>俾</w:t>
      </w:r>
      <w:proofErr w:type="gramEnd"/>
      <w:r w:rsidRPr="00D13562">
        <w:rPr>
          <w:rFonts w:hint="eastAsia"/>
        </w:rPr>
        <w:t>利預算有效執</w:t>
      </w:r>
      <w:r w:rsidRPr="00D13562">
        <w:rPr>
          <w:rFonts w:hint="eastAsia"/>
        </w:rPr>
        <w:lastRenderedPageBreak/>
        <w:t>行，達成政策目標。</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石油基金</w:t>
      </w:r>
      <w:proofErr w:type="gramStart"/>
      <w:r w:rsidRPr="00D13562">
        <w:rPr>
          <w:rFonts w:hint="eastAsia"/>
        </w:rPr>
        <w:t>107</w:t>
      </w:r>
      <w:proofErr w:type="gramEnd"/>
      <w:r w:rsidRPr="00D13562">
        <w:rPr>
          <w:rFonts w:hint="eastAsia"/>
        </w:rPr>
        <w:t>年度</w:t>
      </w:r>
      <w:r>
        <w:rPr>
          <w:rFonts w:hint="eastAsia"/>
        </w:rPr>
        <w:t>預算</w:t>
      </w:r>
      <w:r w:rsidRPr="00D13562">
        <w:rPr>
          <w:rFonts w:hint="eastAsia"/>
        </w:rPr>
        <w:t>「政府儲油、石油開發及技術研究計畫</w:t>
      </w:r>
      <w:r w:rsidRPr="00D13562">
        <w:rPr>
          <w:rFonts w:hint="eastAsia"/>
        </w:rPr>
        <w:t>-</w:t>
      </w:r>
      <w:r>
        <w:rPr>
          <w:rFonts w:hint="eastAsia"/>
        </w:rPr>
        <w:t>專業</w:t>
      </w:r>
      <w:r w:rsidRPr="00D13562">
        <w:rPr>
          <w:rFonts w:hint="eastAsia"/>
        </w:rPr>
        <w:t>服務費」項下編列「太陽光電環境建構及系統高值化推動計畫」</w:t>
      </w:r>
      <w:r w:rsidRPr="00D13562">
        <w:rPr>
          <w:rFonts w:hint="eastAsia"/>
        </w:rPr>
        <w:t>1</w:t>
      </w:r>
      <w:r w:rsidRPr="00D13562">
        <w:rPr>
          <w:rFonts w:hint="eastAsia"/>
        </w:rPr>
        <w:t>億</w:t>
      </w:r>
      <w:r w:rsidRPr="00D13562">
        <w:rPr>
          <w:rFonts w:hint="eastAsia"/>
        </w:rPr>
        <w:t>3,000</w:t>
      </w:r>
      <w:r w:rsidRPr="00D13562">
        <w:rPr>
          <w:rFonts w:hint="eastAsia"/>
        </w:rPr>
        <w:t>萬元及「太陽光電發電設備驗證平台建置與推廣服務計畫」</w:t>
      </w:r>
      <w:r w:rsidRPr="00D13562">
        <w:rPr>
          <w:rFonts w:hint="eastAsia"/>
        </w:rPr>
        <w:t>7,000</w:t>
      </w:r>
      <w:r w:rsidRPr="00D13562">
        <w:rPr>
          <w:rFonts w:hint="eastAsia"/>
        </w:rPr>
        <w:t>萬元等相關計畫；</w:t>
      </w:r>
      <w:proofErr w:type="gramStart"/>
      <w:r w:rsidRPr="00D13562">
        <w:rPr>
          <w:rFonts w:hint="eastAsia"/>
        </w:rPr>
        <w:t>惟查在</w:t>
      </w:r>
      <w:proofErr w:type="gramEnd"/>
      <w:r w:rsidRPr="00D13562">
        <w:rPr>
          <w:rFonts w:hint="eastAsia"/>
        </w:rPr>
        <w:t>各項農業設施</w:t>
      </w:r>
      <w:proofErr w:type="gramStart"/>
      <w:r w:rsidRPr="00D13562">
        <w:rPr>
          <w:rFonts w:hint="eastAsia"/>
        </w:rPr>
        <w:t>附屬綠能設施</w:t>
      </w:r>
      <w:proofErr w:type="gramEnd"/>
      <w:r w:rsidRPr="00D13562">
        <w:rPr>
          <w:rFonts w:hint="eastAsia"/>
        </w:rPr>
        <w:t>中，本</w:t>
      </w:r>
      <w:proofErr w:type="gramStart"/>
      <w:r w:rsidRPr="00D13562">
        <w:rPr>
          <w:rFonts w:hint="eastAsia"/>
        </w:rPr>
        <w:t>以禽畜廠</w:t>
      </w:r>
      <w:proofErr w:type="gramEnd"/>
      <w:r w:rsidRPr="00D13562">
        <w:rPr>
          <w:rFonts w:hint="eastAsia"/>
        </w:rPr>
        <w:t>較無爭議，然而依據農委會</w:t>
      </w:r>
      <w:r w:rsidRPr="00D13562">
        <w:rPr>
          <w:rFonts w:hint="eastAsia"/>
        </w:rPr>
        <w:t>105</w:t>
      </w:r>
      <w:r w:rsidRPr="00D13562">
        <w:rPr>
          <w:rFonts w:hint="eastAsia"/>
        </w:rPr>
        <w:t>年</w:t>
      </w:r>
      <w:r w:rsidRPr="00D13562">
        <w:rPr>
          <w:rFonts w:hint="eastAsia"/>
        </w:rPr>
        <w:t>11</w:t>
      </w:r>
      <w:r w:rsidRPr="00D13562">
        <w:rPr>
          <w:rFonts w:hint="eastAsia"/>
        </w:rPr>
        <w:t>月調查，全台</w:t>
      </w:r>
      <w:r w:rsidRPr="00D13562">
        <w:rPr>
          <w:rFonts w:hint="eastAsia"/>
        </w:rPr>
        <w:t>7,609</w:t>
      </w:r>
      <w:r w:rsidRPr="00D13562">
        <w:rPr>
          <w:rFonts w:hint="eastAsia"/>
        </w:rPr>
        <w:t>養豬場中已設置太陽能板之場數計</w:t>
      </w:r>
      <w:r w:rsidRPr="00D13562">
        <w:rPr>
          <w:rFonts w:hint="eastAsia"/>
        </w:rPr>
        <w:t>252</w:t>
      </w:r>
      <w:r w:rsidRPr="00D13562">
        <w:rPr>
          <w:rFonts w:hint="eastAsia"/>
        </w:rPr>
        <w:t>場，僅占</w:t>
      </w:r>
      <w:r w:rsidRPr="00D13562">
        <w:rPr>
          <w:rFonts w:hint="eastAsia"/>
        </w:rPr>
        <w:t>3.31%</w:t>
      </w:r>
      <w:r w:rsidRPr="00D13562">
        <w:rPr>
          <w:rFonts w:hint="eastAsia"/>
        </w:rPr>
        <w:t>，且有</w:t>
      </w:r>
      <w:r w:rsidRPr="00D13562">
        <w:rPr>
          <w:rFonts w:hint="eastAsia"/>
        </w:rPr>
        <w:t>6,324</w:t>
      </w:r>
      <w:r w:rsidRPr="00D13562">
        <w:rPr>
          <w:rFonts w:hint="eastAsia"/>
        </w:rPr>
        <w:t>場</w:t>
      </w:r>
      <w:r w:rsidRPr="00D13562">
        <w:rPr>
          <w:rFonts w:hint="eastAsia"/>
        </w:rPr>
        <w:t>(</w:t>
      </w:r>
      <w:r w:rsidRPr="00D13562">
        <w:rPr>
          <w:rFonts w:hint="eastAsia"/>
        </w:rPr>
        <w:t>約</w:t>
      </w:r>
      <w:r w:rsidRPr="00D13562">
        <w:rPr>
          <w:rFonts w:hint="eastAsia"/>
        </w:rPr>
        <w:t>83.11%)</w:t>
      </w:r>
      <w:r w:rsidRPr="00D13562">
        <w:rPr>
          <w:rFonts w:hint="eastAsia"/>
        </w:rPr>
        <w:t>表示無設置意願，顯有待積極推廣，</w:t>
      </w:r>
      <w:proofErr w:type="gramStart"/>
      <w:r w:rsidRPr="00D13562">
        <w:rPr>
          <w:rFonts w:hint="eastAsia"/>
        </w:rPr>
        <w:t>爰</w:t>
      </w:r>
      <w:proofErr w:type="gramEnd"/>
      <w:r w:rsidRPr="00D13562">
        <w:rPr>
          <w:rFonts w:hint="eastAsia"/>
        </w:rPr>
        <w:t>請經濟部能源局應針對國內養豬場設置太陽光電發電設施問題，積極</w:t>
      </w:r>
      <w:proofErr w:type="gramStart"/>
      <w:r w:rsidRPr="00D13562">
        <w:rPr>
          <w:rFonts w:hint="eastAsia"/>
        </w:rPr>
        <w:t>研</w:t>
      </w:r>
      <w:proofErr w:type="gramEnd"/>
      <w:r w:rsidRPr="00D13562">
        <w:rPr>
          <w:rFonts w:hint="eastAsia"/>
        </w:rPr>
        <w:t>議相關補助與技術輔導措施，以加強推廣誘因，</w:t>
      </w:r>
      <w:proofErr w:type="gramStart"/>
      <w:r w:rsidRPr="00D13562">
        <w:rPr>
          <w:rFonts w:hint="eastAsia"/>
        </w:rPr>
        <w:t>俾</w:t>
      </w:r>
      <w:proofErr w:type="gramEnd"/>
      <w:r w:rsidRPr="00D13562">
        <w:rPr>
          <w:rFonts w:hint="eastAsia"/>
        </w:rPr>
        <w:t>利加速再生能源之發展。</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賴瑞隆</w:t>
      </w:r>
      <w:r w:rsidRPr="00731BFF">
        <w:rPr>
          <w:rFonts w:hint="eastAsia"/>
        </w:rPr>
        <w:t xml:space="preserve">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再生能源發展基金</w:t>
      </w:r>
      <w:proofErr w:type="gramStart"/>
      <w:r w:rsidRPr="00D13562">
        <w:rPr>
          <w:rFonts w:hint="eastAsia"/>
        </w:rPr>
        <w:t>107</w:t>
      </w:r>
      <w:proofErr w:type="gramEnd"/>
      <w:r w:rsidRPr="00D13562">
        <w:rPr>
          <w:rFonts w:hint="eastAsia"/>
        </w:rPr>
        <w:t>年度</w:t>
      </w:r>
      <w:r>
        <w:rPr>
          <w:rFonts w:hint="eastAsia"/>
        </w:rPr>
        <w:t>預算</w:t>
      </w:r>
      <w:r w:rsidRPr="00D13562">
        <w:rPr>
          <w:rFonts w:hint="eastAsia"/>
        </w:rPr>
        <w:t>「再生能源推廣計畫</w:t>
      </w:r>
      <w:r w:rsidRPr="00D13562">
        <w:rPr>
          <w:rFonts w:hint="eastAsia"/>
        </w:rPr>
        <w:t>-</w:t>
      </w:r>
      <w:r w:rsidRPr="00D13562">
        <w:rPr>
          <w:rFonts w:hint="eastAsia"/>
        </w:rPr>
        <w:t>捐助、補助與獎助」項下編列「再生能源示範補助及推廣利用」</w:t>
      </w:r>
      <w:r>
        <w:rPr>
          <w:rFonts w:hint="eastAsia"/>
        </w:rPr>
        <w:t>1</w:t>
      </w:r>
      <w:r w:rsidRPr="00D13562">
        <w:rPr>
          <w:rFonts w:hint="eastAsia"/>
        </w:rPr>
        <w:t>億</w:t>
      </w:r>
      <w:r>
        <w:rPr>
          <w:rFonts w:hint="eastAsia"/>
        </w:rPr>
        <w:t>5,32</w:t>
      </w:r>
      <w:r w:rsidRPr="00D13562">
        <w:rPr>
          <w:rFonts w:hint="eastAsia"/>
        </w:rPr>
        <w:t>0</w:t>
      </w:r>
      <w:r w:rsidRPr="00D13562">
        <w:rPr>
          <w:rFonts w:hint="eastAsia"/>
        </w:rPr>
        <w:t>萬元，及「再生能源電價補貼」</w:t>
      </w:r>
      <w:r w:rsidRPr="00D13562">
        <w:rPr>
          <w:rFonts w:hint="eastAsia"/>
        </w:rPr>
        <w:t>100</w:t>
      </w:r>
      <w:r w:rsidRPr="00D13562">
        <w:rPr>
          <w:rFonts w:hint="eastAsia"/>
        </w:rPr>
        <w:t>億</w:t>
      </w:r>
      <w:r w:rsidRPr="00D13562">
        <w:rPr>
          <w:rFonts w:hint="eastAsia"/>
        </w:rPr>
        <w:t>9,900</w:t>
      </w:r>
      <w:r w:rsidRPr="00D13562">
        <w:rPr>
          <w:rFonts w:hint="eastAsia"/>
        </w:rPr>
        <w:t>萬元，其中包含辦理沼氣發電系統推廣計畫補助</w:t>
      </w:r>
      <w:r w:rsidRPr="00D13562">
        <w:rPr>
          <w:rFonts w:hint="eastAsia"/>
        </w:rPr>
        <w:t>4,570</w:t>
      </w:r>
      <w:r w:rsidRPr="00D13562">
        <w:rPr>
          <w:rFonts w:hint="eastAsia"/>
        </w:rPr>
        <w:t>萬元，以及辦理沼氣電價補貼</w:t>
      </w:r>
      <w:r w:rsidRPr="00D13562">
        <w:rPr>
          <w:rFonts w:hint="eastAsia"/>
        </w:rPr>
        <w:t>7,200</w:t>
      </w:r>
      <w:r w:rsidRPr="00D13562">
        <w:rPr>
          <w:rFonts w:hint="eastAsia"/>
        </w:rPr>
        <w:t>萬元；</w:t>
      </w:r>
      <w:proofErr w:type="gramStart"/>
      <w:r w:rsidRPr="00D13562">
        <w:rPr>
          <w:rFonts w:hint="eastAsia"/>
        </w:rPr>
        <w:t>惟查為</w:t>
      </w:r>
      <w:proofErr w:type="gramEnd"/>
      <w:r w:rsidRPr="00D13562">
        <w:rPr>
          <w:rFonts w:hint="eastAsia"/>
        </w:rPr>
        <w:t>推廣沼氣發電，雖於</w:t>
      </w:r>
      <w:proofErr w:type="gramStart"/>
      <w:r w:rsidRPr="00D13562">
        <w:rPr>
          <w:rFonts w:hint="eastAsia"/>
        </w:rPr>
        <w:t>106</w:t>
      </w:r>
      <w:proofErr w:type="gramEnd"/>
      <w:r w:rsidRPr="00D13562">
        <w:rPr>
          <w:rFonts w:hint="eastAsia"/>
        </w:rPr>
        <w:t>年度提高生質能</w:t>
      </w:r>
      <w:proofErr w:type="gramStart"/>
      <w:r w:rsidRPr="00D13562">
        <w:rPr>
          <w:rFonts w:hint="eastAsia"/>
        </w:rPr>
        <w:t>發電躉購費率</w:t>
      </w:r>
      <w:proofErr w:type="gramEnd"/>
      <w:r w:rsidRPr="00D13562">
        <w:rPr>
          <w:rFonts w:hint="eastAsia"/>
        </w:rPr>
        <w:t>，然設置情形未見大幅成長，農委會統計全國養豬場僅</w:t>
      </w:r>
      <w:r w:rsidRPr="00D13562">
        <w:rPr>
          <w:rFonts w:hint="eastAsia"/>
        </w:rPr>
        <w:t>40</w:t>
      </w:r>
      <w:r w:rsidRPr="00D13562">
        <w:rPr>
          <w:rFonts w:hint="eastAsia"/>
        </w:rPr>
        <w:t>場設置沼氣發電設備，尚未達總場數之一成，仍有待積極推廣，</w:t>
      </w:r>
      <w:proofErr w:type="gramStart"/>
      <w:r w:rsidRPr="00D13562">
        <w:rPr>
          <w:rFonts w:hint="eastAsia"/>
        </w:rPr>
        <w:t>爰</w:t>
      </w:r>
      <w:proofErr w:type="gramEnd"/>
      <w:r w:rsidRPr="00D13562">
        <w:rPr>
          <w:rFonts w:hint="eastAsia"/>
        </w:rPr>
        <w:t>請經濟部能源局積極與農委會協商相關對策，</w:t>
      </w:r>
      <w:proofErr w:type="gramStart"/>
      <w:r w:rsidRPr="00D13562">
        <w:rPr>
          <w:rFonts w:hint="eastAsia"/>
        </w:rPr>
        <w:t>研</w:t>
      </w:r>
      <w:proofErr w:type="gramEnd"/>
      <w:r w:rsidRPr="00D13562">
        <w:rPr>
          <w:rFonts w:hint="eastAsia"/>
        </w:rPr>
        <w:t>議具體補助與技術輔導、行政輔導措施，以期提高業者裝置意願、提升設置比率，共</w:t>
      </w:r>
      <w:proofErr w:type="gramStart"/>
      <w:r w:rsidRPr="00D13562">
        <w:rPr>
          <w:rFonts w:hint="eastAsia"/>
        </w:rPr>
        <w:t>創綠能</w:t>
      </w:r>
      <w:proofErr w:type="gramEnd"/>
      <w:r w:rsidRPr="00D13562">
        <w:rPr>
          <w:rFonts w:hint="eastAsia"/>
        </w:rPr>
        <w:t>與農業生產雙贏。</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：蘇震清</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lastRenderedPageBreak/>
        <w:t>連署人</w:t>
      </w:r>
      <w:r w:rsidRPr="00731BFF">
        <w:rPr>
          <w:rFonts w:hint="eastAsia"/>
        </w:rPr>
        <w:t>：</w:t>
      </w:r>
      <w:r>
        <w:rPr>
          <w:rFonts w:hint="eastAsia"/>
        </w:rPr>
        <w:t>賴瑞隆</w:t>
      </w:r>
      <w:r w:rsidRPr="00731BFF">
        <w:rPr>
          <w:rFonts w:hint="eastAsia"/>
        </w:rPr>
        <w:t xml:space="preserve">　高志鵬</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於推廣貿易之服務費是以進出口貨品及有關事項之行為為徵收範圍，對象為進出口業者並由海關統一收取，作為推廣貿易基金財源；換句話說，</w:t>
      </w:r>
      <w:proofErr w:type="gramStart"/>
      <w:r w:rsidRPr="00D13562">
        <w:rPr>
          <w:rFonts w:hint="eastAsia"/>
        </w:rPr>
        <w:t>推貿基金</w:t>
      </w:r>
      <w:proofErr w:type="gramEnd"/>
      <w:r w:rsidRPr="00D13562">
        <w:rPr>
          <w:rFonts w:hint="eastAsia"/>
        </w:rPr>
        <w:t>是進出口業者因為繳費才</w:t>
      </w:r>
      <w:proofErr w:type="gramStart"/>
      <w:r w:rsidRPr="00D13562">
        <w:rPr>
          <w:rFonts w:hint="eastAsia"/>
        </w:rPr>
        <w:t>享有</w:t>
      </w:r>
      <w:r w:rsidRPr="00595ADA">
        <w:rPr>
          <w:rFonts w:hint="eastAsia"/>
        </w:rPr>
        <w:t>推貿</w:t>
      </w:r>
      <w:r w:rsidRPr="00D13562">
        <w:rPr>
          <w:rFonts w:hint="eastAsia"/>
        </w:rPr>
        <w:t>基金</w:t>
      </w:r>
      <w:proofErr w:type="gramEnd"/>
      <w:r w:rsidRPr="00D13562">
        <w:rPr>
          <w:rFonts w:hint="eastAsia"/>
        </w:rPr>
        <w:t>輔導及補助之權利；而國內工程業者承攬海外工程之行為，目前不屬於推廣貿易服務費徵收範圍，卻可以</w:t>
      </w:r>
      <w:proofErr w:type="gramStart"/>
      <w:r w:rsidRPr="00D13562">
        <w:rPr>
          <w:rFonts w:hint="eastAsia"/>
        </w:rPr>
        <w:t>享有</w:t>
      </w:r>
      <w:r w:rsidRPr="00595ADA">
        <w:rPr>
          <w:rFonts w:hint="eastAsia"/>
        </w:rPr>
        <w:t>推貿</w:t>
      </w:r>
      <w:r w:rsidRPr="00D13562">
        <w:rPr>
          <w:rFonts w:hint="eastAsia"/>
        </w:rPr>
        <w:t>基金</w:t>
      </w:r>
      <w:proofErr w:type="gramEnd"/>
      <w:r w:rsidRPr="00D13562">
        <w:rPr>
          <w:rFonts w:hint="eastAsia"/>
        </w:rPr>
        <w:t>補助貸款利息之利益，甚至編列高達</w:t>
      </w:r>
      <w:r w:rsidRPr="00D13562">
        <w:rPr>
          <w:rFonts w:hint="eastAsia"/>
        </w:rPr>
        <w:t>10</w:t>
      </w:r>
      <w:r w:rsidRPr="00D13562">
        <w:rPr>
          <w:rFonts w:hint="eastAsia"/>
        </w:rPr>
        <w:t>億元之預算額，嚴重排擠其他產業之貿易推廣與產業生存，也顯示</w:t>
      </w:r>
      <w:proofErr w:type="gramStart"/>
      <w:r w:rsidRPr="00D13562">
        <w:rPr>
          <w:rFonts w:hint="eastAsia"/>
        </w:rPr>
        <w:t>蔡</w:t>
      </w:r>
      <w:proofErr w:type="gramEnd"/>
      <w:r w:rsidRPr="00D13562">
        <w:rPr>
          <w:rFonts w:hint="eastAsia"/>
        </w:rPr>
        <w:t>政府為</w:t>
      </w:r>
      <w:r>
        <w:rPr>
          <w:rFonts w:hint="eastAsia"/>
        </w:rPr>
        <w:t>了拯救岌岌可危的新南向政策，寧願犧牲其他產業權益也要達成。</w:t>
      </w:r>
      <w:proofErr w:type="gramStart"/>
      <w:r>
        <w:rPr>
          <w:rFonts w:hint="eastAsia"/>
        </w:rPr>
        <w:t>爰</w:t>
      </w:r>
      <w:proofErr w:type="gramEnd"/>
      <w:r w:rsidRPr="00D13562">
        <w:rPr>
          <w:rFonts w:hint="eastAsia"/>
        </w:rPr>
        <w:t>要求經濟部一個月內提出專案報告。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於推廣貿易基金</w:t>
      </w:r>
      <w:proofErr w:type="gramStart"/>
      <w:r w:rsidRPr="00D13562">
        <w:rPr>
          <w:rFonts w:hint="eastAsia"/>
        </w:rPr>
        <w:t>107</w:t>
      </w:r>
      <w:proofErr w:type="gramEnd"/>
      <w:r w:rsidRPr="00D13562">
        <w:rPr>
          <w:rFonts w:hint="eastAsia"/>
        </w:rPr>
        <w:t>年度預算案編列短</w:t>
      </w:r>
      <w:proofErr w:type="gramStart"/>
      <w:r w:rsidRPr="00D13562">
        <w:rPr>
          <w:rFonts w:hint="eastAsia"/>
        </w:rPr>
        <w:t>絀</w:t>
      </w:r>
      <w:proofErr w:type="gramEnd"/>
      <w:r w:rsidRPr="00D13562">
        <w:rPr>
          <w:rFonts w:hint="eastAsia"/>
        </w:rPr>
        <w:t>27</w:t>
      </w:r>
      <w:r w:rsidRPr="00D13562">
        <w:rPr>
          <w:rFonts w:hint="eastAsia"/>
        </w:rPr>
        <w:t>億</w:t>
      </w:r>
      <w:r w:rsidRPr="00D13562">
        <w:rPr>
          <w:rFonts w:hint="eastAsia"/>
        </w:rPr>
        <w:t>2,794</w:t>
      </w:r>
      <w:r w:rsidRPr="00D13562">
        <w:rPr>
          <w:rFonts w:hint="eastAsia"/>
        </w:rPr>
        <w:t>萬</w:t>
      </w:r>
      <w:r w:rsidRPr="00D13562">
        <w:rPr>
          <w:rFonts w:hint="eastAsia"/>
        </w:rPr>
        <w:t>1</w:t>
      </w:r>
      <w:r w:rsidRPr="00D13562">
        <w:rPr>
          <w:rFonts w:hint="eastAsia"/>
        </w:rPr>
        <w:t>千元，較</w:t>
      </w:r>
      <w:proofErr w:type="gramStart"/>
      <w:r w:rsidRPr="00D13562">
        <w:rPr>
          <w:rFonts w:hint="eastAsia"/>
        </w:rPr>
        <w:t>106</w:t>
      </w:r>
      <w:proofErr w:type="gramEnd"/>
      <w:r w:rsidRPr="00D13562">
        <w:rPr>
          <w:rFonts w:hint="eastAsia"/>
        </w:rPr>
        <w:t>年度預算案數</w:t>
      </w:r>
      <w:r w:rsidRPr="00D13562">
        <w:rPr>
          <w:rFonts w:hint="eastAsia"/>
        </w:rPr>
        <w:t>11</w:t>
      </w:r>
      <w:r w:rsidRPr="00D13562">
        <w:rPr>
          <w:rFonts w:hint="eastAsia"/>
        </w:rPr>
        <w:t>億</w:t>
      </w:r>
      <w:r w:rsidRPr="00D13562">
        <w:rPr>
          <w:rFonts w:hint="eastAsia"/>
        </w:rPr>
        <w:t>3,398</w:t>
      </w:r>
      <w:r w:rsidRPr="00D13562">
        <w:rPr>
          <w:rFonts w:hint="eastAsia"/>
        </w:rPr>
        <w:t>萬</w:t>
      </w:r>
      <w:r w:rsidRPr="00D13562">
        <w:rPr>
          <w:rFonts w:hint="eastAsia"/>
        </w:rPr>
        <w:t>7</w:t>
      </w:r>
      <w:r w:rsidRPr="00D13562">
        <w:rPr>
          <w:rFonts w:hint="eastAsia"/>
        </w:rPr>
        <w:t>千元及</w:t>
      </w:r>
      <w:proofErr w:type="gramStart"/>
      <w:r w:rsidRPr="00D13562">
        <w:rPr>
          <w:rFonts w:hint="eastAsia"/>
        </w:rPr>
        <w:t>105</w:t>
      </w:r>
      <w:proofErr w:type="gramEnd"/>
      <w:r w:rsidRPr="00D13562">
        <w:rPr>
          <w:rFonts w:hint="eastAsia"/>
        </w:rPr>
        <w:t>年度決算數</w:t>
      </w:r>
      <w:r w:rsidRPr="00D13562">
        <w:rPr>
          <w:rFonts w:hint="eastAsia"/>
        </w:rPr>
        <w:t>10</w:t>
      </w:r>
      <w:r w:rsidRPr="00D13562">
        <w:rPr>
          <w:rFonts w:hint="eastAsia"/>
        </w:rPr>
        <w:t>億</w:t>
      </w:r>
      <w:r w:rsidRPr="00D13562">
        <w:rPr>
          <w:rFonts w:hint="eastAsia"/>
        </w:rPr>
        <w:t>6,261</w:t>
      </w:r>
      <w:r w:rsidRPr="00D13562">
        <w:rPr>
          <w:rFonts w:hint="eastAsia"/>
        </w:rPr>
        <w:t>萬</w:t>
      </w:r>
      <w:r w:rsidRPr="00D13562">
        <w:rPr>
          <w:rFonts w:hint="eastAsia"/>
        </w:rPr>
        <w:t>9</w:t>
      </w:r>
      <w:r w:rsidRPr="00D13562">
        <w:rPr>
          <w:rFonts w:hint="eastAsia"/>
        </w:rPr>
        <w:t>千元，分別增加</w:t>
      </w:r>
      <w:r w:rsidRPr="00D13562">
        <w:rPr>
          <w:rFonts w:hint="eastAsia"/>
        </w:rPr>
        <w:t>15</w:t>
      </w:r>
      <w:r w:rsidRPr="00D13562">
        <w:rPr>
          <w:rFonts w:hint="eastAsia"/>
        </w:rPr>
        <w:t>億</w:t>
      </w:r>
      <w:r w:rsidRPr="00D13562">
        <w:rPr>
          <w:rFonts w:hint="eastAsia"/>
        </w:rPr>
        <w:t>9,395</w:t>
      </w:r>
      <w:r w:rsidRPr="00D13562">
        <w:rPr>
          <w:rFonts w:hint="eastAsia"/>
        </w:rPr>
        <w:t>萬</w:t>
      </w:r>
      <w:r w:rsidRPr="00D13562">
        <w:rPr>
          <w:rFonts w:hint="eastAsia"/>
        </w:rPr>
        <w:t>4</w:t>
      </w:r>
      <w:r w:rsidRPr="00D13562">
        <w:rPr>
          <w:rFonts w:hint="eastAsia"/>
        </w:rPr>
        <w:t>千元</w:t>
      </w:r>
      <w:r w:rsidRPr="00D13562">
        <w:rPr>
          <w:rFonts w:hint="eastAsia"/>
        </w:rPr>
        <w:t>(</w:t>
      </w:r>
      <w:r w:rsidRPr="00D13562">
        <w:rPr>
          <w:rFonts w:hint="eastAsia"/>
        </w:rPr>
        <w:t>增幅</w:t>
      </w:r>
      <w:r w:rsidRPr="00D13562">
        <w:rPr>
          <w:rFonts w:hint="eastAsia"/>
        </w:rPr>
        <w:t>140.56%)</w:t>
      </w:r>
      <w:r w:rsidRPr="00D13562">
        <w:rPr>
          <w:rFonts w:hint="eastAsia"/>
        </w:rPr>
        <w:t>及</w:t>
      </w:r>
      <w:r w:rsidRPr="00D13562">
        <w:rPr>
          <w:rFonts w:hint="eastAsia"/>
        </w:rPr>
        <w:t>16</w:t>
      </w:r>
      <w:r w:rsidRPr="00D13562">
        <w:rPr>
          <w:rFonts w:hint="eastAsia"/>
        </w:rPr>
        <w:t>億</w:t>
      </w:r>
      <w:r w:rsidRPr="00D13562">
        <w:rPr>
          <w:rFonts w:hint="eastAsia"/>
        </w:rPr>
        <w:t>6,532</w:t>
      </w:r>
      <w:r w:rsidRPr="00D13562">
        <w:rPr>
          <w:rFonts w:hint="eastAsia"/>
        </w:rPr>
        <w:t>萬</w:t>
      </w:r>
      <w:r w:rsidRPr="00D13562">
        <w:rPr>
          <w:rFonts w:hint="eastAsia"/>
        </w:rPr>
        <w:t>2</w:t>
      </w:r>
      <w:r w:rsidRPr="00D13562">
        <w:rPr>
          <w:rFonts w:hint="eastAsia"/>
        </w:rPr>
        <w:t>千元</w:t>
      </w:r>
      <w:r w:rsidRPr="00D13562">
        <w:rPr>
          <w:rFonts w:hint="eastAsia"/>
        </w:rPr>
        <w:t>(</w:t>
      </w:r>
      <w:r w:rsidRPr="00D13562">
        <w:rPr>
          <w:rFonts w:hint="eastAsia"/>
        </w:rPr>
        <w:t>增幅</w:t>
      </w:r>
      <w:r w:rsidRPr="00D13562">
        <w:rPr>
          <w:rFonts w:hint="eastAsia"/>
        </w:rPr>
        <w:t>156.72%)</w:t>
      </w:r>
      <w:r w:rsidRPr="00D13562">
        <w:rPr>
          <w:rFonts w:hint="eastAsia"/>
        </w:rPr>
        <w:t>；</w:t>
      </w:r>
      <w:proofErr w:type="gramStart"/>
      <w:r w:rsidRPr="00D13562">
        <w:rPr>
          <w:rFonts w:hint="eastAsia"/>
        </w:rPr>
        <w:t>107</w:t>
      </w:r>
      <w:proofErr w:type="gramEnd"/>
      <w:r w:rsidRPr="00D13562">
        <w:rPr>
          <w:rFonts w:hint="eastAsia"/>
        </w:rPr>
        <w:t>年度預算案推廣貿易服務費收入</w:t>
      </w:r>
      <w:r w:rsidRPr="00D13562">
        <w:rPr>
          <w:rFonts w:hint="eastAsia"/>
        </w:rPr>
        <w:t>50</w:t>
      </w:r>
      <w:r w:rsidRPr="00D13562">
        <w:rPr>
          <w:rFonts w:hint="eastAsia"/>
        </w:rPr>
        <w:t>億</w:t>
      </w:r>
      <w:r w:rsidRPr="00D13562">
        <w:rPr>
          <w:rFonts w:hint="eastAsia"/>
        </w:rPr>
        <w:t>9,112</w:t>
      </w:r>
      <w:r w:rsidRPr="00D13562">
        <w:rPr>
          <w:rFonts w:hint="eastAsia"/>
        </w:rPr>
        <w:t>萬</w:t>
      </w:r>
      <w:r w:rsidRPr="00D13562">
        <w:rPr>
          <w:rFonts w:hint="eastAsia"/>
        </w:rPr>
        <w:t>5</w:t>
      </w:r>
      <w:r w:rsidRPr="00D13562">
        <w:rPr>
          <w:rFonts w:hint="eastAsia"/>
        </w:rPr>
        <w:t>千元，較</w:t>
      </w:r>
      <w:proofErr w:type="gramStart"/>
      <w:r w:rsidRPr="00D13562">
        <w:rPr>
          <w:rFonts w:hint="eastAsia"/>
        </w:rPr>
        <w:t>106</w:t>
      </w:r>
      <w:proofErr w:type="gramEnd"/>
      <w:r w:rsidRPr="00D13562">
        <w:rPr>
          <w:rFonts w:hint="eastAsia"/>
        </w:rPr>
        <w:t>年度預算案數</w:t>
      </w:r>
      <w:r w:rsidRPr="00D13562">
        <w:rPr>
          <w:rFonts w:hint="eastAsia"/>
        </w:rPr>
        <w:t>48</w:t>
      </w:r>
      <w:r w:rsidRPr="00D13562">
        <w:rPr>
          <w:rFonts w:hint="eastAsia"/>
        </w:rPr>
        <w:t>億</w:t>
      </w:r>
      <w:r w:rsidRPr="00D13562">
        <w:rPr>
          <w:rFonts w:hint="eastAsia"/>
        </w:rPr>
        <w:t>8,657</w:t>
      </w:r>
      <w:r w:rsidRPr="00D13562">
        <w:rPr>
          <w:rFonts w:hint="eastAsia"/>
        </w:rPr>
        <w:t>萬</w:t>
      </w:r>
      <w:r w:rsidRPr="00D13562">
        <w:rPr>
          <w:rFonts w:hint="eastAsia"/>
        </w:rPr>
        <w:t>4</w:t>
      </w:r>
      <w:r w:rsidRPr="00D13562">
        <w:rPr>
          <w:rFonts w:hint="eastAsia"/>
        </w:rPr>
        <w:t>千元及</w:t>
      </w:r>
      <w:proofErr w:type="gramStart"/>
      <w:r w:rsidRPr="00D13562">
        <w:rPr>
          <w:rFonts w:hint="eastAsia"/>
        </w:rPr>
        <w:t>105</w:t>
      </w:r>
      <w:proofErr w:type="gramEnd"/>
      <w:r w:rsidRPr="00D13562">
        <w:rPr>
          <w:rFonts w:hint="eastAsia"/>
        </w:rPr>
        <w:t>年度決算數</w:t>
      </w:r>
      <w:r w:rsidRPr="00D13562">
        <w:rPr>
          <w:rFonts w:hint="eastAsia"/>
        </w:rPr>
        <w:t>42</w:t>
      </w:r>
      <w:r w:rsidRPr="00D13562">
        <w:rPr>
          <w:rFonts w:hint="eastAsia"/>
        </w:rPr>
        <w:t>億</w:t>
      </w:r>
      <w:r w:rsidRPr="00D13562">
        <w:rPr>
          <w:rFonts w:hint="eastAsia"/>
        </w:rPr>
        <w:t>4,262</w:t>
      </w:r>
      <w:r w:rsidRPr="00D13562">
        <w:rPr>
          <w:rFonts w:hint="eastAsia"/>
        </w:rPr>
        <w:t>萬</w:t>
      </w:r>
      <w:r w:rsidRPr="00D13562">
        <w:rPr>
          <w:rFonts w:hint="eastAsia"/>
        </w:rPr>
        <w:t>8</w:t>
      </w:r>
      <w:r w:rsidRPr="00D13562">
        <w:rPr>
          <w:rFonts w:hint="eastAsia"/>
        </w:rPr>
        <w:t>千元，分別增加</w:t>
      </w:r>
      <w:r w:rsidRPr="00D13562">
        <w:rPr>
          <w:rFonts w:hint="eastAsia"/>
        </w:rPr>
        <w:t>2</w:t>
      </w:r>
      <w:r w:rsidRPr="00D13562">
        <w:rPr>
          <w:rFonts w:hint="eastAsia"/>
        </w:rPr>
        <w:t>億</w:t>
      </w:r>
      <w:r>
        <w:rPr>
          <w:rFonts w:hint="eastAsia"/>
        </w:rPr>
        <w:t>0,</w:t>
      </w:r>
      <w:r w:rsidRPr="00D13562">
        <w:rPr>
          <w:rFonts w:hint="eastAsia"/>
        </w:rPr>
        <w:t>455</w:t>
      </w:r>
      <w:r w:rsidRPr="00D13562">
        <w:rPr>
          <w:rFonts w:hint="eastAsia"/>
        </w:rPr>
        <w:t>萬</w:t>
      </w:r>
      <w:r w:rsidRPr="00D13562">
        <w:rPr>
          <w:rFonts w:hint="eastAsia"/>
        </w:rPr>
        <w:t>1</w:t>
      </w:r>
      <w:r w:rsidRPr="00D13562">
        <w:rPr>
          <w:rFonts w:hint="eastAsia"/>
        </w:rPr>
        <w:t>千元</w:t>
      </w:r>
      <w:r w:rsidRPr="00D13562">
        <w:rPr>
          <w:rFonts w:hint="eastAsia"/>
        </w:rPr>
        <w:t>(</w:t>
      </w:r>
      <w:r w:rsidRPr="00D13562">
        <w:rPr>
          <w:rFonts w:hint="eastAsia"/>
        </w:rPr>
        <w:t>增幅</w:t>
      </w:r>
      <w:r w:rsidRPr="00D13562">
        <w:rPr>
          <w:rFonts w:hint="eastAsia"/>
        </w:rPr>
        <w:t>4.19%)</w:t>
      </w:r>
      <w:r w:rsidRPr="00D13562">
        <w:rPr>
          <w:rFonts w:hint="eastAsia"/>
        </w:rPr>
        <w:t>及</w:t>
      </w:r>
      <w:r w:rsidRPr="00D13562">
        <w:rPr>
          <w:rFonts w:hint="eastAsia"/>
        </w:rPr>
        <w:t>8</w:t>
      </w:r>
      <w:r w:rsidRPr="00D13562">
        <w:rPr>
          <w:rFonts w:hint="eastAsia"/>
        </w:rPr>
        <w:t>億</w:t>
      </w:r>
      <w:r w:rsidRPr="00D13562">
        <w:rPr>
          <w:rFonts w:hint="eastAsia"/>
        </w:rPr>
        <w:t>4,849</w:t>
      </w:r>
      <w:r w:rsidRPr="00D13562">
        <w:rPr>
          <w:rFonts w:hint="eastAsia"/>
        </w:rPr>
        <w:t>萬</w:t>
      </w:r>
      <w:r w:rsidRPr="00D13562">
        <w:rPr>
          <w:rFonts w:hint="eastAsia"/>
        </w:rPr>
        <w:t>7</w:t>
      </w:r>
      <w:r w:rsidRPr="00D13562">
        <w:rPr>
          <w:rFonts w:hint="eastAsia"/>
        </w:rPr>
        <w:t>千元</w:t>
      </w:r>
      <w:r w:rsidRPr="00D13562">
        <w:rPr>
          <w:rFonts w:hint="eastAsia"/>
        </w:rPr>
        <w:t>(</w:t>
      </w:r>
      <w:r w:rsidRPr="00D13562">
        <w:rPr>
          <w:rFonts w:hint="eastAsia"/>
        </w:rPr>
        <w:t>增幅</w:t>
      </w:r>
      <w:r>
        <w:rPr>
          <w:rFonts w:hint="eastAsia"/>
        </w:rPr>
        <w:t>20</w:t>
      </w:r>
      <w:r w:rsidRPr="00D13562">
        <w:rPr>
          <w:rFonts w:hint="eastAsia"/>
        </w:rPr>
        <w:t>%)</w:t>
      </w:r>
      <w:r w:rsidRPr="00D13562">
        <w:rPr>
          <w:rFonts w:hint="eastAsia"/>
        </w:rPr>
        <w:t>。基金年年收支短</w:t>
      </w:r>
      <w:proofErr w:type="gramStart"/>
      <w:r w:rsidRPr="00D13562">
        <w:rPr>
          <w:rFonts w:hint="eastAsia"/>
        </w:rPr>
        <w:t>絀</w:t>
      </w:r>
      <w:proofErr w:type="gramEnd"/>
      <w:r w:rsidRPr="00D13562">
        <w:rPr>
          <w:rFonts w:hint="eastAsia"/>
        </w:rPr>
        <w:t>，且近年度</w:t>
      </w:r>
      <w:r w:rsidRPr="00595ADA">
        <w:rPr>
          <w:rFonts w:hint="eastAsia"/>
        </w:rPr>
        <w:t>推廣貿易</w:t>
      </w:r>
      <w:r w:rsidRPr="00D13562">
        <w:rPr>
          <w:rFonts w:hint="eastAsia"/>
        </w:rPr>
        <w:t>基金主要來源之推廣貿易服務費收入增幅，低於基金收支短</w:t>
      </w:r>
      <w:proofErr w:type="gramStart"/>
      <w:r w:rsidRPr="00D13562">
        <w:rPr>
          <w:rFonts w:hint="eastAsia"/>
        </w:rPr>
        <w:t>絀</w:t>
      </w:r>
      <w:proofErr w:type="gramEnd"/>
      <w:r>
        <w:rPr>
          <w:rFonts w:hint="eastAsia"/>
        </w:rPr>
        <w:t>數之增幅，不利基金財務之穩健。</w:t>
      </w:r>
      <w:proofErr w:type="gramStart"/>
      <w:r>
        <w:rPr>
          <w:rFonts w:hint="eastAsia"/>
        </w:rPr>
        <w:t>爰</w:t>
      </w:r>
      <w:proofErr w:type="gramEnd"/>
      <w:r w:rsidRPr="00D13562">
        <w:rPr>
          <w:rFonts w:hint="eastAsia"/>
        </w:rPr>
        <w:t>要求經濟部一個月內提出專案報告。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Pr>
          <w:rFonts w:hint="eastAsia"/>
        </w:rPr>
        <w:t>鑑</w:t>
      </w:r>
      <w:proofErr w:type="gramEnd"/>
      <w:r>
        <w:rPr>
          <w:rFonts w:hint="eastAsia"/>
        </w:rPr>
        <w:t>於貿易為我國主要經濟驅動力之</w:t>
      </w:r>
      <w:proofErr w:type="gramStart"/>
      <w:r>
        <w:rPr>
          <w:rFonts w:hint="eastAsia"/>
        </w:rPr>
        <w:t>一</w:t>
      </w:r>
      <w:proofErr w:type="gramEnd"/>
      <w:r>
        <w:rPr>
          <w:rFonts w:hint="eastAsia"/>
        </w:rPr>
        <w:t>；然台北市進出口商業同業公會於</w:t>
      </w:r>
      <w:r>
        <w:rPr>
          <w:rFonts w:hint="eastAsia"/>
        </w:rPr>
        <w:t>107</w:t>
      </w:r>
      <w:r w:rsidRPr="00D13562">
        <w:rPr>
          <w:rFonts w:hint="eastAsia"/>
        </w:rPr>
        <w:t>年一月發表「全球重要暨新興市場貿</w:t>
      </w:r>
      <w:r w:rsidRPr="00D13562">
        <w:rPr>
          <w:rFonts w:hint="eastAsia"/>
        </w:rPr>
        <w:lastRenderedPageBreak/>
        <w:t>易環境與發展潛力調查」</w:t>
      </w:r>
      <w:r w:rsidRPr="00D13562">
        <w:rPr>
          <w:rFonts w:hint="eastAsia"/>
        </w:rPr>
        <w:t>(IEAT</w:t>
      </w:r>
      <w:r w:rsidRPr="00D13562">
        <w:rPr>
          <w:rFonts w:hint="eastAsia"/>
        </w:rPr>
        <w:t>調查報告</w:t>
      </w:r>
      <w:r w:rsidRPr="00D13562">
        <w:rPr>
          <w:rFonts w:hint="eastAsia"/>
        </w:rPr>
        <w:t>)</w:t>
      </w:r>
      <w:r w:rsidRPr="00D13562">
        <w:rPr>
          <w:rFonts w:hint="eastAsia"/>
        </w:rPr>
        <w:t>之報告中指出，台灣是</w:t>
      </w:r>
      <w:r w:rsidRPr="00D13562">
        <w:rPr>
          <w:rFonts w:hint="eastAsia"/>
        </w:rPr>
        <w:t>54</w:t>
      </w:r>
      <w:r w:rsidRPr="00D13562">
        <w:rPr>
          <w:rFonts w:hint="eastAsia"/>
        </w:rPr>
        <w:t>個全球主要貿易市場中唯一六年呈現競爭力下滑趨勢的地區；而導致衰退的主因也正是近年來台灣經貿所面臨的挑戰：台灣無力提供有活力的經貿環境，包括貿易高度依賴中國大陸、軟實力落後、及長期低薪環境人才斷層等等。此外，</w:t>
      </w:r>
      <w:proofErr w:type="gramStart"/>
      <w:r w:rsidRPr="00D13562">
        <w:rPr>
          <w:rFonts w:hint="eastAsia"/>
        </w:rPr>
        <w:t>蔡</w:t>
      </w:r>
      <w:proofErr w:type="gramEnd"/>
      <w:r w:rsidRPr="00D13562">
        <w:rPr>
          <w:rFonts w:hint="eastAsia"/>
        </w:rPr>
        <w:t>政府</w:t>
      </w:r>
      <w:proofErr w:type="gramStart"/>
      <w:r w:rsidRPr="00D13562">
        <w:rPr>
          <w:rFonts w:hint="eastAsia"/>
        </w:rPr>
        <w:t>力推與新</w:t>
      </w:r>
      <w:proofErr w:type="gramEnd"/>
      <w:r w:rsidRPr="00D13562">
        <w:rPr>
          <w:rFonts w:hint="eastAsia"/>
        </w:rPr>
        <w:t>南向國家之貿易往來表現亦不如預期</w:t>
      </w:r>
      <w:r>
        <w:rPr>
          <w:rFonts w:hint="eastAsia"/>
        </w:rPr>
        <w:t>，顯見在協助台灣對外貿易上，經濟部仍有亟待加強、改進之處。</w:t>
      </w:r>
      <w:proofErr w:type="gramStart"/>
      <w:r>
        <w:rPr>
          <w:rFonts w:hint="eastAsia"/>
        </w:rPr>
        <w:t>爰</w:t>
      </w:r>
      <w:proofErr w:type="gramEnd"/>
      <w:r w:rsidRPr="00D13562">
        <w:rPr>
          <w:rFonts w:hint="eastAsia"/>
        </w:rPr>
        <w:t>要求經濟部一個月內提出檢討改善專案報告。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於行政院</w:t>
      </w:r>
      <w:r w:rsidRPr="00D13562">
        <w:rPr>
          <w:rFonts w:hint="eastAsia"/>
        </w:rPr>
        <w:t>97</w:t>
      </w:r>
      <w:r w:rsidRPr="00D13562">
        <w:rPr>
          <w:rFonts w:hint="eastAsia"/>
        </w:rPr>
        <w:t>年</w:t>
      </w:r>
      <w:r w:rsidRPr="00D13562">
        <w:rPr>
          <w:rFonts w:hint="eastAsia"/>
        </w:rPr>
        <w:t>7</w:t>
      </w:r>
      <w:r w:rsidRPr="00D13562">
        <w:rPr>
          <w:rFonts w:hint="eastAsia"/>
        </w:rPr>
        <w:t>月</w:t>
      </w:r>
      <w:r w:rsidRPr="00D13562">
        <w:rPr>
          <w:rFonts w:hint="eastAsia"/>
        </w:rPr>
        <w:t>3</w:t>
      </w:r>
      <w:r w:rsidRPr="00D13562">
        <w:rPr>
          <w:rFonts w:hint="eastAsia"/>
        </w:rPr>
        <w:t>日核定與臺北市政府合作推動南港展</w:t>
      </w:r>
      <w:r>
        <w:rPr>
          <w:rFonts w:hint="eastAsia"/>
        </w:rPr>
        <w:t>覽</w:t>
      </w:r>
      <w:r w:rsidRPr="00D13562">
        <w:rPr>
          <w:rFonts w:hint="eastAsia"/>
        </w:rPr>
        <w:t>館擴建計畫，總經費</w:t>
      </w:r>
      <w:r w:rsidRPr="00D13562">
        <w:rPr>
          <w:rFonts w:hint="eastAsia"/>
        </w:rPr>
        <w:t>63.67</w:t>
      </w:r>
      <w:r w:rsidRPr="00D13562">
        <w:rPr>
          <w:rFonts w:hint="eastAsia"/>
        </w:rPr>
        <w:t>億元，預計於</w:t>
      </w:r>
      <w:r w:rsidRPr="00D13562">
        <w:rPr>
          <w:rFonts w:hint="eastAsia"/>
        </w:rPr>
        <w:t>101</w:t>
      </w:r>
      <w:r w:rsidRPr="00D13562">
        <w:rPr>
          <w:rFonts w:hint="eastAsia"/>
        </w:rPr>
        <w:t>年底完工，經濟部並於</w:t>
      </w:r>
      <w:r w:rsidRPr="00D13562">
        <w:rPr>
          <w:rFonts w:hint="eastAsia"/>
        </w:rPr>
        <w:t>97</w:t>
      </w:r>
      <w:r w:rsidRPr="00D13562">
        <w:rPr>
          <w:rFonts w:hint="eastAsia"/>
        </w:rPr>
        <w:t>年</w:t>
      </w:r>
      <w:r w:rsidRPr="00D13562">
        <w:rPr>
          <w:rFonts w:hint="eastAsia"/>
        </w:rPr>
        <w:t>12</w:t>
      </w:r>
      <w:r w:rsidRPr="00D13562">
        <w:rPr>
          <w:rFonts w:hint="eastAsia"/>
        </w:rPr>
        <w:t>月</w:t>
      </w:r>
      <w:r w:rsidRPr="00D13562">
        <w:rPr>
          <w:rFonts w:hint="eastAsia"/>
        </w:rPr>
        <w:t>9</w:t>
      </w:r>
      <w:r w:rsidRPr="00D13562">
        <w:rPr>
          <w:rFonts w:hint="eastAsia"/>
        </w:rPr>
        <w:t>日委託台灣電力股份有限公司代辦相關興建事宜。</w:t>
      </w:r>
      <w:proofErr w:type="gramStart"/>
      <w:r w:rsidRPr="00D13562">
        <w:rPr>
          <w:rFonts w:hint="eastAsia"/>
        </w:rPr>
        <w:t>迄</w:t>
      </w:r>
      <w:proofErr w:type="gramEnd"/>
      <w:r w:rsidRPr="00D13562">
        <w:rPr>
          <w:rFonts w:hint="eastAsia"/>
        </w:rPr>
        <w:t>105</w:t>
      </w:r>
      <w:r w:rsidRPr="00D13562">
        <w:rPr>
          <w:rFonts w:hint="eastAsia"/>
        </w:rPr>
        <w:t>年</w:t>
      </w:r>
      <w:r w:rsidRPr="00D13562">
        <w:rPr>
          <w:rFonts w:hint="eastAsia"/>
        </w:rPr>
        <w:t>8</w:t>
      </w:r>
      <w:r w:rsidRPr="00D13562">
        <w:rPr>
          <w:rFonts w:hint="eastAsia"/>
        </w:rPr>
        <w:t>月底該計畫綜合規劃報告已歷</w:t>
      </w:r>
      <w:r w:rsidRPr="00D13562">
        <w:rPr>
          <w:rFonts w:hint="eastAsia"/>
        </w:rPr>
        <w:t>4</w:t>
      </w:r>
      <w:r w:rsidRPr="00D13562">
        <w:rPr>
          <w:rFonts w:hint="eastAsia"/>
        </w:rPr>
        <w:t>次修正，除計畫總經費增加至</w:t>
      </w:r>
      <w:r w:rsidRPr="00D13562">
        <w:rPr>
          <w:rFonts w:hint="eastAsia"/>
        </w:rPr>
        <w:t>72.66</w:t>
      </w:r>
      <w:r w:rsidRPr="00D13562">
        <w:rPr>
          <w:rFonts w:hint="eastAsia"/>
        </w:rPr>
        <w:t>億元外，興建</w:t>
      </w:r>
      <w:proofErr w:type="gramStart"/>
      <w:r w:rsidRPr="00D13562">
        <w:rPr>
          <w:rFonts w:hint="eastAsia"/>
        </w:rPr>
        <w:t>期程經</w:t>
      </w:r>
      <w:r w:rsidRPr="00D13562">
        <w:rPr>
          <w:rFonts w:hint="eastAsia"/>
        </w:rPr>
        <w:t>4</w:t>
      </w:r>
      <w:r w:rsidRPr="00D13562">
        <w:rPr>
          <w:rFonts w:hint="eastAsia"/>
        </w:rPr>
        <w:t>次</w:t>
      </w:r>
      <w:proofErr w:type="gramEnd"/>
      <w:r w:rsidRPr="00D13562">
        <w:rPr>
          <w:rFonts w:hint="eastAsia"/>
        </w:rPr>
        <w:t>延長後，預計於</w:t>
      </w:r>
      <w:r w:rsidRPr="00D13562">
        <w:rPr>
          <w:rFonts w:hint="eastAsia"/>
        </w:rPr>
        <w:t>107</w:t>
      </w:r>
      <w:r w:rsidRPr="00D13562">
        <w:rPr>
          <w:rFonts w:hint="eastAsia"/>
        </w:rPr>
        <w:t>年</w:t>
      </w:r>
      <w:r w:rsidRPr="00D13562">
        <w:rPr>
          <w:rFonts w:hint="eastAsia"/>
        </w:rPr>
        <w:t>3</w:t>
      </w:r>
      <w:r w:rsidRPr="00D13562">
        <w:rPr>
          <w:rFonts w:hint="eastAsia"/>
        </w:rPr>
        <w:t>月竣工，</w:t>
      </w:r>
      <w:r w:rsidRPr="00D13562">
        <w:rPr>
          <w:rFonts w:hint="eastAsia"/>
        </w:rPr>
        <w:t>107</w:t>
      </w:r>
      <w:r w:rsidRPr="00D13562">
        <w:rPr>
          <w:rFonts w:hint="eastAsia"/>
        </w:rPr>
        <w:t>年</w:t>
      </w:r>
      <w:r w:rsidRPr="00D13562">
        <w:rPr>
          <w:rFonts w:hint="eastAsia"/>
        </w:rPr>
        <w:t>8</w:t>
      </w:r>
      <w:r w:rsidRPr="00D13562">
        <w:rPr>
          <w:rFonts w:hint="eastAsia"/>
        </w:rPr>
        <w:t>月驗收移交；然該計畫原預計</w:t>
      </w:r>
      <w:r w:rsidRPr="00D13562">
        <w:rPr>
          <w:rFonts w:hint="eastAsia"/>
        </w:rPr>
        <w:t>101</w:t>
      </w:r>
      <w:r w:rsidRPr="00D13562">
        <w:rPr>
          <w:rFonts w:hint="eastAsia"/>
        </w:rPr>
        <w:t>年完工，因執行未當，經</w:t>
      </w:r>
      <w:r w:rsidRPr="00D13562">
        <w:rPr>
          <w:rFonts w:hint="eastAsia"/>
        </w:rPr>
        <w:t>4</w:t>
      </w:r>
      <w:r w:rsidRPr="00D13562">
        <w:rPr>
          <w:rFonts w:hint="eastAsia"/>
        </w:rPr>
        <w:t>次修正後延至</w:t>
      </w:r>
      <w:r w:rsidRPr="00D13562">
        <w:rPr>
          <w:rFonts w:hint="eastAsia"/>
        </w:rPr>
        <w:t>107</w:t>
      </w:r>
      <w:r w:rsidRPr="00D13562">
        <w:rPr>
          <w:rFonts w:hint="eastAsia"/>
        </w:rPr>
        <w:t>年</w:t>
      </w:r>
      <w:r w:rsidRPr="00D13562">
        <w:rPr>
          <w:rFonts w:hint="eastAsia"/>
        </w:rPr>
        <w:t>8</w:t>
      </w:r>
      <w:r w:rsidRPr="00D13562">
        <w:rPr>
          <w:rFonts w:hint="eastAsia"/>
        </w:rPr>
        <w:t>月底，惟截至</w:t>
      </w:r>
      <w:r w:rsidRPr="00D13562">
        <w:rPr>
          <w:rFonts w:hint="eastAsia"/>
        </w:rPr>
        <w:t>106</w:t>
      </w:r>
      <w:r w:rsidRPr="00D13562">
        <w:rPr>
          <w:rFonts w:hint="eastAsia"/>
        </w:rPr>
        <w:t>年</w:t>
      </w:r>
      <w:r w:rsidRPr="00D13562">
        <w:rPr>
          <w:rFonts w:hint="eastAsia"/>
        </w:rPr>
        <w:t>8</w:t>
      </w:r>
      <w:r w:rsidRPr="00D13562">
        <w:rPr>
          <w:rFonts w:hint="eastAsia"/>
        </w:rPr>
        <w:t>月底工程尚較預定進度延宕</w:t>
      </w:r>
      <w:r w:rsidRPr="00D13562">
        <w:rPr>
          <w:rFonts w:hint="eastAsia"/>
        </w:rPr>
        <w:t>1.53</w:t>
      </w:r>
      <w:r w:rsidRPr="00D13562">
        <w:rPr>
          <w:rFonts w:hint="eastAsia"/>
        </w:rPr>
        <w:t>個百分點，顯示工程進度管控</w:t>
      </w:r>
      <w:r>
        <w:rPr>
          <w:rFonts w:hint="eastAsia"/>
        </w:rPr>
        <w:t>仍待強化。為利我國後續展館</w:t>
      </w:r>
      <w:proofErr w:type="gramStart"/>
      <w:r>
        <w:rPr>
          <w:rFonts w:hint="eastAsia"/>
        </w:rPr>
        <w:t>之興設暨會</w:t>
      </w:r>
      <w:proofErr w:type="gramEnd"/>
      <w:r>
        <w:rPr>
          <w:rFonts w:hint="eastAsia"/>
        </w:rPr>
        <w:t>展產業聚落效應之型塑。</w:t>
      </w:r>
      <w:proofErr w:type="gramStart"/>
      <w:r>
        <w:rPr>
          <w:rFonts w:hint="eastAsia"/>
        </w:rPr>
        <w:t>爰</w:t>
      </w:r>
      <w:proofErr w:type="gramEnd"/>
      <w:r w:rsidRPr="00D13562">
        <w:rPr>
          <w:rFonts w:hint="eastAsia"/>
        </w:rPr>
        <w:t>要求經濟部一個月內提出專案報告。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於能源局推動家戶增購微電腦瓦斯表</w:t>
      </w:r>
      <w:proofErr w:type="gramStart"/>
      <w:r w:rsidRPr="00D13562">
        <w:rPr>
          <w:rFonts w:hint="eastAsia"/>
        </w:rPr>
        <w:t>汰</w:t>
      </w:r>
      <w:proofErr w:type="gramEnd"/>
      <w:r w:rsidRPr="00D13562">
        <w:rPr>
          <w:rFonts w:hint="eastAsia"/>
        </w:rPr>
        <w:t>換傳統瓦斯機器表</w:t>
      </w:r>
      <w:r w:rsidR="00546E9E">
        <w:rPr>
          <w:rFonts w:hint="eastAsia"/>
        </w:rPr>
        <w:t>，</w:t>
      </w:r>
      <w:r w:rsidRPr="00D13562">
        <w:rPr>
          <w:rFonts w:hint="eastAsia"/>
        </w:rPr>
        <w:t>然該計畫自</w:t>
      </w:r>
      <w:r w:rsidRPr="00D13562">
        <w:rPr>
          <w:rFonts w:hint="eastAsia"/>
        </w:rPr>
        <w:t>103</w:t>
      </w:r>
      <w:r w:rsidRPr="00D13562">
        <w:rPr>
          <w:rFonts w:hint="eastAsia"/>
        </w:rPr>
        <w:t>年推動迄至</w:t>
      </w:r>
      <w:r w:rsidRPr="00D13562">
        <w:rPr>
          <w:rFonts w:hint="eastAsia"/>
        </w:rPr>
        <w:t>106</w:t>
      </w:r>
      <w:r w:rsidRPr="00D13562">
        <w:rPr>
          <w:rFonts w:hint="eastAsia"/>
        </w:rPr>
        <w:t>年</w:t>
      </w:r>
      <w:r w:rsidRPr="00D13562">
        <w:rPr>
          <w:rFonts w:hint="eastAsia"/>
        </w:rPr>
        <w:t>8</w:t>
      </w:r>
      <w:r w:rsidRPr="00D13562">
        <w:rPr>
          <w:rFonts w:hint="eastAsia"/>
        </w:rPr>
        <w:t>月底止，全國裝置率僅</w:t>
      </w:r>
      <w:r w:rsidRPr="00D13562">
        <w:rPr>
          <w:rFonts w:hint="eastAsia"/>
        </w:rPr>
        <w:t>13.36%</w:t>
      </w:r>
      <w:r w:rsidRPr="00D13562">
        <w:rPr>
          <w:rFonts w:hint="eastAsia"/>
        </w:rPr>
        <w:t>，平均每年增幅僅</w:t>
      </w:r>
      <w:r w:rsidRPr="00D13562">
        <w:rPr>
          <w:rFonts w:hint="eastAsia"/>
        </w:rPr>
        <w:t>1.34%</w:t>
      </w:r>
      <w:r w:rsidRPr="00D13562">
        <w:rPr>
          <w:rFonts w:hint="eastAsia"/>
        </w:rPr>
        <w:t>，以</w:t>
      </w:r>
      <w:r w:rsidRPr="00D13562">
        <w:rPr>
          <w:rFonts w:hint="eastAsia"/>
        </w:rPr>
        <w:t>105</w:t>
      </w:r>
      <w:r w:rsidRPr="00D13562">
        <w:rPr>
          <w:rFonts w:hint="eastAsia"/>
        </w:rPr>
        <w:t>年底各縣市裝置情形觀察，部分縣市裝置</w:t>
      </w:r>
      <w:proofErr w:type="gramStart"/>
      <w:r w:rsidRPr="00D13562">
        <w:rPr>
          <w:rFonts w:hint="eastAsia"/>
        </w:rPr>
        <w:t>率甚未達</w:t>
      </w:r>
      <w:proofErr w:type="gramEnd"/>
      <w:r w:rsidRPr="00D13562">
        <w:rPr>
          <w:rFonts w:hint="eastAsia"/>
        </w:rPr>
        <w:t>1%</w:t>
      </w:r>
      <w:r w:rsidRPr="00D13562">
        <w:rPr>
          <w:rFonts w:hint="eastAsia"/>
        </w:rPr>
        <w:t>，包含嘉義</w:t>
      </w:r>
      <w:r w:rsidRPr="00D13562">
        <w:rPr>
          <w:rFonts w:hint="eastAsia"/>
        </w:rPr>
        <w:lastRenderedPageBreak/>
        <w:t>縣</w:t>
      </w:r>
      <w:r>
        <w:rPr>
          <w:rFonts w:hint="eastAsia"/>
        </w:rPr>
        <w:t>0.2</w:t>
      </w:r>
      <w:r w:rsidRPr="00D13562">
        <w:rPr>
          <w:rFonts w:hint="eastAsia"/>
        </w:rPr>
        <w:t>%</w:t>
      </w:r>
      <w:r w:rsidRPr="00D13562">
        <w:rPr>
          <w:rFonts w:hint="eastAsia"/>
        </w:rPr>
        <w:t>、嘉義市</w:t>
      </w:r>
      <w:r w:rsidRPr="00D13562">
        <w:rPr>
          <w:rFonts w:hint="eastAsia"/>
        </w:rPr>
        <w:t>0.21%</w:t>
      </w:r>
      <w:r w:rsidRPr="00D13562">
        <w:rPr>
          <w:rFonts w:hint="eastAsia"/>
        </w:rPr>
        <w:t>、雲林縣</w:t>
      </w:r>
      <w:r w:rsidRPr="00D13562">
        <w:rPr>
          <w:rFonts w:hint="eastAsia"/>
        </w:rPr>
        <w:t>0.46%</w:t>
      </w:r>
      <w:r w:rsidRPr="00D13562">
        <w:rPr>
          <w:rFonts w:hint="eastAsia"/>
        </w:rPr>
        <w:t>、桃園市</w:t>
      </w:r>
      <w:r w:rsidRPr="00D13562">
        <w:rPr>
          <w:rFonts w:hint="eastAsia"/>
        </w:rPr>
        <w:t>0.68%</w:t>
      </w:r>
      <w:r w:rsidRPr="00D13562">
        <w:rPr>
          <w:rFonts w:hint="eastAsia"/>
        </w:rPr>
        <w:t>及屏東縣</w:t>
      </w:r>
      <w:r w:rsidRPr="00D13562">
        <w:rPr>
          <w:rFonts w:hint="eastAsia"/>
        </w:rPr>
        <w:t>0.83%</w:t>
      </w:r>
      <w:r w:rsidRPr="00D13562">
        <w:rPr>
          <w:rFonts w:hint="eastAsia"/>
        </w:rPr>
        <w:t>等，相當於每千戶裝置戶數約</w:t>
      </w:r>
      <w:r w:rsidRPr="00D13562">
        <w:rPr>
          <w:rFonts w:hint="eastAsia"/>
        </w:rPr>
        <w:t>2</w:t>
      </w:r>
      <w:r w:rsidRPr="00D13562">
        <w:rPr>
          <w:rFonts w:hint="eastAsia"/>
        </w:rPr>
        <w:t>至</w:t>
      </w:r>
      <w:r w:rsidRPr="00D13562">
        <w:rPr>
          <w:rFonts w:hint="eastAsia"/>
        </w:rPr>
        <w:t>8</w:t>
      </w:r>
      <w:r>
        <w:rPr>
          <w:rFonts w:hint="eastAsia"/>
        </w:rPr>
        <w:t>戶</w:t>
      </w:r>
      <w:proofErr w:type="gramStart"/>
      <w:r>
        <w:rPr>
          <w:rFonts w:hint="eastAsia"/>
        </w:rPr>
        <w:t>之間，</w:t>
      </w:r>
      <w:proofErr w:type="gramEnd"/>
      <w:r>
        <w:rPr>
          <w:rFonts w:hint="eastAsia"/>
        </w:rPr>
        <w:t>成效並不佳。</w:t>
      </w:r>
      <w:proofErr w:type="gramStart"/>
      <w:r>
        <w:rPr>
          <w:rFonts w:hint="eastAsia"/>
        </w:rPr>
        <w:t>爰</w:t>
      </w:r>
      <w:proofErr w:type="gramEnd"/>
      <w:r>
        <w:rPr>
          <w:rFonts w:hint="eastAsia"/>
        </w:rPr>
        <w:t>要求經濟部一個月內</w:t>
      </w:r>
      <w:r w:rsidRPr="00D13562">
        <w:rPr>
          <w:rFonts w:hint="eastAsia"/>
        </w:rPr>
        <w:t>提出加強宣導並鼓勵參與之專案報告。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於為達</w:t>
      </w:r>
      <w:r w:rsidRPr="00D13562">
        <w:rPr>
          <w:rFonts w:hint="eastAsia"/>
        </w:rPr>
        <w:t>2025</w:t>
      </w:r>
      <w:r w:rsidRPr="00D13562">
        <w:rPr>
          <w:rFonts w:hint="eastAsia"/>
        </w:rPr>
        <w:t>非核家園再生能源占比需達</w:t>
      </w:r>
      <w:r w:rsidRPr="00D13562">
        <w:rPr>
          <w:rFonts w:hint="eastAsia"/>
        </w:rPr>
        <w:t>20</w:t>
      </w:r>
      <w:r w:rsidRPr="00D13562">
        <w:rPr>
          <w:rFonts w:hint="eastAsia"/>
        </w:rPr>
        <w:t>％之目標；行政院各部會積極盤點可用</w:t>
      </w:r>
      <w:r>
        <w:rPr>
          <w:rFonts w:hint="eastAsia"/>
        </w:rPr>
        <w:t>之土地以架設太陽能板，其中農委會希望國內養豬戶能共同參與；</w:t>
      </w:r>
      <w:r w:rsidRPr="00D13562">
        <w:rPr>
          <w:rFonts w:hint="eastAsia"/>
        </w:rPr>
        <w:t>進行各養豬場設置太陽能板</w:t>
      </w:r>
      <w:r w:rsidRPr="00D13562">
        <w:rPr>
          <w:rFonts w:hint="eastAsia"/>
        </w:rPr>
        <w:t>(</w:t>
      </w:r>
      <w:r w:rsidRPr="00D13562">
        <w:rPr>
          <w:rFonts w:hint="eastAsia"/>
        </w:rPr>
        <w:t>即太陽光電發電設施</w:t>
      </w:r>
      <w:r w:rsidRPr="00D13562">
        <w:rPr>
          <w:rFonts w:hint="eastAsia"/>
        </w:rPr>
        <w:t>)</w:t>
      </w:r>
      <w:r w:rsidRPr="00D13562">
        <w:rPr>
          <w:rFonts w:hint="eastAsia"/>
        </w:rPr>
        <w:t>及意願調查。調查結果顯示，全台</w:t>
      </w:r>
      <w:r w:rsidRPr="00D13562">
        <w:rPr>
          <w:rFonts w:hint="eastAsia"/>
        </w:rPr>
        <w:t>7,609</w:t>
      </w:r>
      <w:r w:rsidRPr="00D13562">
        <w:rPr>
          <w:rFonts w:hint="eastAsia"/>
        </w:rPr>
        <w:t>養豬場中已設置太陽能板之場數計</w:t>
      </w:r>
      <w:r w:rsidRPr="00D13562">
        <w:rPr>
          <w:rFonts w:hint="eastAsia"/>
        </w:rPr>
        <w:t>252</w:t>
      </w:r>
      <w:r w:rsidRPr="00D13562">
        <w:rPr>
          <w:rFonts w:hint="eastAsia"/>
        </w:rPr>
        <w:t>場</w:t>
      </w:r>
      <w:r w:rsidRPr="00D13562">
        <w:rPr>
          <w:rFonts w:hint="eastAsia"/>
        </w:rPr>
        <w:t>(</w:t>
      </w:r>
      <w:r w:rsidRPr="00D13562">
        <w:rPr>
          <w:rFonts w:hint="eastAsia"/>
        </w:rPr>
        <w:t>占</w:t>
      </w:r>
      <w:r w:rsidRPr="00D13562">
        <w:rPr>
          <w:rFonts w:hint="eastAsia"/>
        </w:rPr>
        <w:t>3.31%)</w:t>
      </w:r>
      <w:r w:rsidRPr="00D13562">
        <w:rPr>
          <w:rFonts w:hint="eastAsia"/>
        </w:rPr>
        <w:t>，其中</w:t>
      </w:r>
      <w:proofErr w:type="gramStart"/>
      <w:r w:rsidRPr="00D13562">
        <w:rPr>
          <w:rFonts w:hint="eastAsia"/>
        </w:rPr>
        <w:t>7</w:t>
      </w:r>
      <w:r w:rsidRPr="00D13562">
        <w:rPr>
          <w:rFonts w:hint="eastAsia"/>
        </w:rPr>
        <w:t>成</w:t>
      </w:r>
      <w:proofErr w:type="gramEnd"/>
      <w:r w:rsidRPr="00D13562">
        <w:rPr>
          <w:rFonts w:hint="eastAsia"/>
        </w:rPr>
        <w:t>5</w:t>
      </w:r>
      <w:r w:rsidRPr="00D13562">
        <w:rPr>
          <w:rFonts w:hint="eastAsia"/>
        </w:rPr>
        <w:t>集中設置在雲林縣、彰化縣及</w:t>
      </w:r>
      <w:proofErr w:type="gramStart"/>
      <w:r w:rsidRPr="00D13562">
        <w:rPr>
          <w:rFonts w:hint="eastAsia"/>
        </w:rPr>
        <w:t>臺</w:t>
      </w:r>
      <w:proofErr w:type="gramEnd"/>
      <w:r w:rsidRPr="00D13562">
        <w:rPr>
          <w:rFonts w:hint="eastAsia"/>
        </w:rPr>
        <w:t>南市等</w:t>
      </w:r>
      <w:r w:rsidRPr="00D13562">
        <w:rPr>
          <w:rFonts w:hint="eastAsia"/>
        </w:rPr>
        <w:t>3</w:t>
      </w:r>
      <w:r w:rsidRPr="00D13562">
        <w:rPr>
          <w:rFonts w:hint="eastAsia"/>
        </w:rPr>
        <w:t>縣市，另設置申請中之場數計</w:t>
      </w:r>
      <w:r w:rsidRPr="00D13562">
        <w:rPr>
          <w:rFonts w:hint="eastAsia"/>
        </w:rPr>
        <w:t>107</w:t>
      </w:r>
      <w:r w:rsidRPr="00D13562">
        <w:rPr>
          <w:rFonts w:hint="eastAsia"/>
        </w:rPr>
        <w:t>場</w:t>
      </w:r>
      <w:r w:rsidRPr="00D13562">
        <w:rPr>
          <w:rFonts w:hint="eastAsia"/>
        </w:rPr>
        <w:t>(</w:t>
      </w:r>
      <w:r w:rsidRPr="00D13562">
        <w:rPr>
          <w:rFonts w:hint="eastAsia"/>
        </w:rPr>
        <w:t>占</w:t>
      </w:r>
      <w:r w:rsidRPr="00D13562">
        <w:rPr>
          <w:rFonts w:hint="eastAsia"/>
        </w:rPr>
        <w:t>1.41%)</w:t>
      </w:r>
      <w:r w:rsidRPr="00D13562">
        <w:rPr>
          <w:rFonts w:hint="eastAsia"/>
        </w:rPr>
        <w:t>，未設置者有意願計</w:t>
      </w:r>
      <w:r w:rsidRPr="00D13562">
        <w:rPr>
          <w:rFonts w:hint="eastAsia"/>
        </w:rPr>
        <w:t>926</w:t>
      </w:r>
      <w:r w:rsidRPr="00D13562">
        <w:rPr>
          <w:rFonts w:hint="eastAsia"/>
        </w:rPr>
        <w:t>場</w:t>
      </w:r>
      <w:r w:rsidRPr="00D13562">
        <w:rPr>
          <w:rFonts w:hint="eastAsia"/>
        </w:rPr>
        <w:t>(</w:t>
      </w:r>
      <w:r w:rsidRPr="00D13562">
        <w:rPr>
          <w:rFonts w:hint="eastAsia"/>
        </w:rPr>
        <w:t>占</w:t>
      </w:r>
      <w:r w:rsidRPr="00D13562">
        <w:rPr>
          <w:rFonts w:hint="eastAsia"/>
        </w:rPr>
        <w:t>12.17%)</w:t>
      </w:r>
      <w:r w:rsidRPr="00D13562">
        <w:rPr>
          <w:rFonts w:hint="eastAsia"/>
        </w:rPr>
        <w:t>，餘</w:t>
      </w:r>
      <w:r w:rsidRPr="00D13562">
        <w:rPr>
          <w:rFonts w:hint="eastAsia"/>
        </w:rPr>
        <w:t>6,324</w:t>
      </w:r>
      <w:r w:rsidRPr="00D13562">
        <w:rPr>
          <w:rFonts w:hint="eastAsia"/>
        </w:rPr>
        <w:t>場</w:t>
      </w:r>
      <w:r w:rsidRPr="00D13562">
        <w:rPr>
          <w:rFonts w:hint="eastAsia"/>
        </w:rPr>
        <w:t>(</w:t>
      </w:r>
      <w:r w:rsidRPr="00D13562">
        <w:rPr>
          <w:rFonts w:hint="eastAsia"/>
        </w:rPr>
        <w:t>占</w:t>
      </w:r>
      <w:r w:rsidRPr="00D13562">
        <w:rPr>
          <w:rFonts w:hint="eastAsia"/>
        </w:rPr>
        <w:t>83.11%)</w:t>
      </w:r>
      <w:r w:rsidRPr="00D13562">
        <w:rPr>
          <w:rFonts w:hint="eastAsia"/>
        </w:rPr>
        <w:t>表示無設置意願。能源局應與農委會及各縣市政府共同合作，鼓</w:t>
      </w:r>
      <w:r>
        <w:rPr>
          <w:rFonts w:hint="eastAsia"/>
        </w:rPr>
        <w:t>勵養豬場裝置太陽光電發電設施，以提高我國再生能源</w:t>
      </w:r>
      <w:proofErr w:type="gramStart"/>
      <w:r>
        <w:rPr>
          <w:rFonts w:hint="eastAsia"/>
        </w:rPr>
        <w:t>佈</w:t>
      </w:r>
      <w:proofErr w:type="gramEnd"/>
      <w:r>
        <w:rPr>
          <w:rFonts w:hint="eastAsia"/>
        </w:rPr>
        <w:t>建速度。</w:t>
      </w:r>
      <w:proofErr w:type="gramStart"/>
      <w:r>
        <w:rPr>
          <w:rFonts w:hint="eastAsia"/>
        </w:rPr>
        <w:t>爰</w:t>
      </w:r>
      <w:proofErr w:type="gramEnd"/>
      <w:r>
        <w:rPr>
          <w:rFonts w:hint="eastAsia"/>
        </w:rPr>
        <w:t>要求經濟部一個月內</w:t>
      </w:r>
      <w:r w:rsidRPr="00D13562">
        <w:rPr>
          <w:rFonts w:hint="eastAsia"/>
        </w:rPr>
        <w:t>提出加強宣導並鼓勵參與之專案報告。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鑑於屢</w:t>
      </w:r>
      <w:proofErr w:type="gramEnd"/>
      <w:r w:rsidRPr="00D13562">
        <w:rPr>
          <w:rFonts w:hint="eastAsia"/>
        </w:rPr>
        <w:t>有豬農反映沼氣</w:t>
      </w:r>
      <w:proofErr w:type="gramStart"/>
      <w:r w:rsidRPr="00D13562">
        <w:rPr>
          <w:rFonts w:hint="eastAsia"/>
        </w:rPr>
        <w:t>發電躉購費率</w:t>
      </w:r>
      <w:proofErr w:type="gramEnd"/>
      <w:r w:rsidRPr="00D13562">
        <w:rPr>
          <w:rFonts w:hint="eastAsia"/>
        </w:rPr>
        <w:t>過低，影響豬農設置沼氣發電設備之意願，能源局</w:t>
      </w:r>
      <w:proofErr w:type="gramStart"/>
      <w:r w:rsidRPr="00D13562">
        <w:rPr>
          <w:rFonts w:hint="eastAsia"/>
        </w:rPr>
        <w:t>爰</w:t>
      </w:r>
      <w:proofErr w:type="gramEnd"/>
      <w:r w:rsidRPr="00D13562">
        <w:rPr>
          <w:rFonts w:hint="eastAsia"/>
        </w:rPr>
        <w:t>於</w:t>
      </w:r>
      <w:r w:rsidRPr="00D13562">
        <w:rPr>
          <w:rFonts w:hint="eastAsia"/>
        </w:rPr>
        <w:t>105</w:t>
      </w:r>
      <w:r w:rsidRPr="00D13562">
        <w:rPr>
          <w:rFonts w:hint="eastAsia"/>
        </w:rPr>
        <w:t>年</w:t>
      </w:r>
      <w:r w:rsidRPr="00D13562">
        <w:rPr>
          <w:rFonts w:hint="eastAsia"/>
        </w:rPr>
        <w:t>4</w:t>
      </w:r>
      <w:r w:rsidRPr="00D13562">
        <w:rPr>
          <w:rFonts w:hint="eastAsia"/>
        </w:rPr>
        <w:t>月</w:t>
      </w:r>
      <w:r w:rsidRPr="00D13562">
        <w:rPr>
          <w:rFonts w:hint="eastAsia"/>
        </w:rPr>
        <w:t>29</w:t>
      </w:r>
      <w:r w:rsidRPr="00D13562">
        <w:rPr>
          <w:rFonts w:hint="eastAsia"/>
        </w:rPr>
        <w:t>日修正經濟部沼氣發電系統推廣計畫補助作業要點，並自</w:t>
      </w:r>
      <w:proofErr w:type="gramStart"/>
      <w:r w:rsidRPr="00D13562">
        <w:rPr>
          <w:rFonts w:hint="eastAsia"/>
        </w:rPr>
        <w:t>106</w:t>
      </w:r>
      <w:proofErr w:type="gramEnd"/>
      <w:r w:rsidRPr="00D13562">
        <w:rPr>
          <w:rFonts w:hint="eastAsia"/>
        </w:rPr>
        <w:t>年度提高生質能</w:t>
      </w:r>
      <w:r w:rsidRPr="00D13562">
        <w:rPr>
          <w:rFonts w:hint="eastAsia"/>
        </w:rPr>
        <w:t>(</w:t>
      </w:r>
      <w:proofErr w:type="gramStart"/>
      <w:r w:rsidRPr="00D13562">
        <w:rPr>
          <w:rFonts w:hint="eastAsia"/>
        </w:rPr>
        <w:t>有厭氧消化</w:t>
      </w:r>
      <w:proofErr w:type="gramEnd"/>
      <w:r w:rsidRPr="00D13562">
        <w:rPr>
          <w:rFonts w:hint="eastAsia"/>
        </w:rPr>
        <w:t>設備</w:t>
      </w:r>
      <w:r w:rsidRPr="00D13562">
        <w:rPr>
          <w:rFonts w:hint="eastAsia"/>
        </w:rPr>
        <w:t>)</w:t>
      </w:r>
      <w:proofErr w:type="gramStart"/>
      <w:r w:rsidRPr="00D13562">
        <w:rPr>
          <w:rFonts w:hint="eastAsia"/>
        </w:rPr>
        <w:t>發電躉購費率</w:t>
      </w:r>
      <w:proofErr w:type="gramEnd"/>
      <w:r w:rsidRPr="00D13562">
        <w:rPr>
          <w:rFonts w:hint="eastAsia"/>
        </w:rPr>
        <w:t>自</w:t>
      </w:r>
      <w:proofErr w:type="gramStart"/>
      <w:r w:rsidRPr="00D13562">
        <w:rPr>
          <w:rFonts w:hint="eastAsia"/>
        </w:rPr>
        <w:t>105</w:t>
      </w:r>
      <w:proofErr w:type="gramEnd"/>
      <w:r w:rsidRPr="00D13562">
        <w:rPr>
          <w:rFonts w:hint="eastAsia"/>
        </w:rPr>
        <w:t>年度之</w:t>
      </w:r>
      <w:r w:rsidRPr="00D13562">
        <w:rPr>
          <w:rFonts w:hint="eastAsia"/>
        </w:rPr>
        <w:t>3.9211</w:t>
      </w:r>
      <w:r w:rsidRPr="00D13562">
        <w:rPr>
          <w:rFonts w:hint="eastAsia"/>
        </w:rPr>
        <w:t>元</w:t>
      </w:r>
      <w:r w:rsidRPr="00D13562">
        <w:rPr>
          <w:rFonts w:hint="eastAsia"/>
        </w:rPr>
        <w:t>/</w:t>
      </w:r>
      <w:r w:rsidRPr="00D13562">
        <w:rPr>
          <w:rFonts w:hint="eastAsia"/>
        </w:rPr>
        <w:t>度至</w:t>
      </w:r>
      <w:r w:rsidRPr="00D13562">
        <w:rPr>
          <w:rFonts w:hint="eastAsia"/>
        </w:rPr>
        <w:t>5.0087</w:t>
      </w:r>
      <w:r w:rsidRPr="00D13562">
        <w:rPr>
          <w:rFonts w:hint="eastAsia"/>
        </w:rPr>
        <w:t>元</w:t>
      </w:r>
      <w:r w:rsidRPr="00D13562">
        <w:rPr>
          <w:rFonts w:hint="eastAsia"/>
        </w:rPr>
        <w:t>/</w:t>
      </w:r>
      <w:r w:rsidRPr="00D13562">
        <w:rPr>
          <w:rFonts w:hint="eastAsia"/>
        </w:rPr>
        <w:t>度，增幅為</w:t>
      </w:r>
      <w:r w:rsidRPr="00D13562">
        <w:rPr>
          <w:rFonts w:hint="eastAsia"/>
        </w:rPr>
        <w:t>27.74%</w:t>
      </w:r>
      <w:r w:rsidRPr="00D13562">
        <w:rPr>
          <w:rFonts w:hint="eastAsia"/>
        </w:rPr>
        <w:t>，期提高豬農投入之經濟誘因；然根據農委會統計</w:t>
      </w:r>
      <w:r w:rsidRPr="00D13562">
        <w:rPr>
          <w:rFonts w:hint="eastAsia"/>
        </w:rPr>
        <w:t>105</w:t>
      </w:r>
      <w:r w:rsidRPr="00D13562">
        <w:rPr>
          <w:rFonts w:hint="eastAsia"/>
        </w:rPr>
        <w:t>年底全國已有</w:t>
      </w:r>
      <w:r w:rsidRPr="00D13562">
        <w:rPr>
          <w:rFonts w:hint="eastAsia"/>
        </w:rPr>
        <w:t>36</w:t>
      </w:r>
      <w:r w:rsidRPr="00D13562">
        <w:rPr>
          <w:rFonts w:hint="eastAsia"/>
        </w:rPr>
        <w:t>場養豬場投入沼氣發電，另有</w:t>
      </w:r>
      <w:r w:rsidRPr="00D13562">
        <w:rPr>
          <w:rFonts w:hint="eastAsia"/>
        </w:rPr>
        <w:t>4</w:t>
      </w:r>
      <w:r w:rsidRPr="00D13562">
        <w:rPr>
          <w:rFonts w:hint="eastAsia"/>
        </w:rPr>
        <w:t>場設置中，合計共</w:t>
      </w:r>
      <w:r w:rsidRPr="00D13562">
        <w:rPr>
          <w:rFonts w:hint="eastAsia"/>
        </w:rPr>
        <w:t>40</w:t>
      </w:r>
      <w:r w:rsidRPr="00D13562">
        <w:rPr>
          <w:rFonts w:hint="eastAsia"/>
        </w:rPr>
        <w:t>場，其中利用沼氣發電之豬隻已達</w:t>
      </w:r>
      <w:r w:rsidRPr="00D13562">
        <w:rPr>
          <w:rFonts w:hint="eastAsia"/>
        </w:rPr>
        <w:t>30</w:t>
      </w:r>
      <w:r w:rsidRPr="00D13562">
        <w:rPr>
          <w:rFonts w:hint="eastAsia"/>
        </w:rPr>
        <w:t>萬頭，預估</w:t>
      </w:r>
      <w:r w:rsidRPr="00D13562">
        <w:rPr>
          <w:rFonts w:hint="eastAsia"/>
        </w:rPr>
        <w:t>106</w:t>
      </w:r>
      <w:r w:rsidRPr="00D13562">
        <w:rPr>
          <w:rFonts w:hint="eastAsia"/>
        </w:rPr>
        <w:t>年底可</w:t>
      </w:r>
      <w:r w:rsidRPr="00D13562">
        <w:rPr>
          <w:rFonts w:hint="eastAsia"/>
        </w:rPr>
        <w:lastRenderedPageBreak/>
        <w:t>增加至</w:t>
      </w:r>
      <w:r w:rsidRPr="00D13562">
        <w:rPr>
          <w:rFonts w:hint="eastAsia"/>
        </w:rPr>
        <w:t>100</w:t>
      </w:r>
      <w:r w:rsidRPr="00D13562">
        <w:rPr>
          <w:rFonts w:hint="eastAsia"/>
        </w:rPr>
        <w:t>萬頭。惟據農委會</w:t>
      </w:r>
      <w:r w:rsidRPr="00D13562">
        <w:rPr>
          <w:rFonts w:hint="eastAsia"/>
        </w:rPr>
        <w:t>105</w:t>
      </w:r>
      <w:r w:rsidRPr="00D13562">
        <w:rPr>
          <w:rFonts w:hint="eastAsia"/>
        </w:rPr>
        <w:t>年</w:t>
      </w:r>
      <w:r w:rsidRPr="00D13562">
        <w:rPr>
          <w:rFonts w:hint="eastAsia"/>
        </w:rPr>
        <w:t>11</w:t>
      </w:r>
      <w:r w:rsidRPr="00D13562">
        <w:rPr>
          <w:rFonts w:hint="eastAsia"/>
        </w:rPr>
        <w:t>月底養豬頭數調查報告顯示，</w:t>
      </w:r>
      <w:r w:rsidRPr="00D13562">
        <w:rPr>
          <w:rFonts w:hint="eastAsia"/>
        </w:rPr>
        <w:t>105</w:t>
      </w:r>
      <w:r w:rsidRPr="00D13562">
        <w:rPr>
          <w:rFonts w:hint="eastAsia"/>
        </w:rPr>
        <w:t>年</w:t>
      </w:r>
      <w:r w:rsidRPr="00D13562">
        <w:rPr>
          <w:rFonts w:hint="eastAsia"/>
        </w:rPr>
        <w:t>11</w:t>
      </w:r>
      <w:r w:rsidRPr="00D13562">
        <w:rPr>
          <w:rFonts w:hint="eastAsia"/>
        </w:rPr>
        <w:t>月底全台毛豬飼養場數共計</w:t>
      </w:r>
      <w:r w:rsidRPr="00D13562">
        <w:rPr>
          <w:rFonts w:hint="eastAsia"/>
        </w:rPr>
        <w:t>7,609</w:t>
      </w:r>
      <w:r w:rsidRPr="00D13562">
        <w:rPr>
          <w:rFonts w:hint="eastAsia"/>
        </w:rPr>
        <w:t>場，飼養頭數達</w:t>
      </w:r>
      <w:r w:rsidRPr="00D13562">
        <w:rPr>
          <w:rFonts w:hint="eastAsia"/>
        </w:rPr>
        <w:t>2</w:t>
      </w:r>
      <w:r w:rsidRPr="00D13562">
        <w:rPr>
          <w:rFonts w:hint="eastAsia"/>
        </w:rPr>
        <w:t>千頭</w:t>
      </w:r>
      <w:r w:rsidRPr="00D13562">
        <w:rPr>
          <w:rFonts w:hint="eastAsia"/>
        </w:rPr>
        <w:t>(</w:t>
      </w:r>
      <w:r w:rsidRPr="00D13562">
        <w:rPr>
          <w:rFonts w:hint="eastAsia"/>
        </w:rPr>
        <w:t>含</w:t>
      </w:r>
      <w:r w:rsidRPr="00D13562">
        <w:rPr>
          <w:rFonts w:hint="eastAsia"/>
        </w:rPr>
        <w:t>)</w:t>
      </w:r>
      <w:r w:rsidRPr="00D13562">
        <w:rPr>
          <w:rFonts w:hint="eastAsia"/>
        </w:rPr>
        <w:t>以上之場數計</w:t>
      </w:r>
      <w:r w:rsidRPr="00D13562">
        <w:rPr>
          <w:rFonts w:hint="eastAsia"/>
        </w:rPr>
        <w:t>471</w:t>
      </w:r>
      <w:r w:rsidRPr="00D13562">
        <w:rPr>
          <w:rFonts w:hint="eastAsia"/>
        </w:rPr>
        <w:t>場，已投入沼氣發電之</w:t>
      </w:r>
      <w:r w:rsidRPr="00D13562">
        <w:rPr>
          <w:rFonts w:hint="eastAsia"/>
        </w:rPr>
        <w:t>40</w:t>
      </w:r>
      <w:r w:rsidRPr="00D13562">
        <w:rPr>
          <w:rFonts w:hint="eastAsia"/>
        </w:rPr>
        <w:t>場占</w:t>
      </w:r>
      <w:r w:rsidRPr="00D13562">
        <w:rPr>
          <w:rFonts w:hint="eastAsia"/>
        </w:rPr>
        <w:t>471</w:t>
      </w:r>
      <w:r w:rsidRPr="00D13562">
        <w:rPr>
          <w:rFonts w:hint="eastAsia"/>
        </w:rPr>
        <w:t>場之比率僅</w:t>
      </w:r>
      <w:r w:rsidRPr="00D13562">
        <w:rPr>
          <w:rFonts w:hint="eastAsia"/>
        </w:rPr>
        <w:t>8.49%</w:t>
      </w:r>
      <w:r w:rsidRPr="00D13562">
        <w:rPr>
          <w:rFonts w:hint="eastAsia"/>
        </w:rPr>
        <w:t>，未逾</w:t>
      </w:r>
      <w:proofErr w:type="gramStart"/>
      <w:r w:rsidRPr="00D13562">
        <w:rPr>
          <w:rFonts w:hint="eastAsia"/>
        </w:rPr>
        <w:t>1</w:t>
      </w:r>
      <w:r>
        <w:rPr>
          <w:rFonts w:hint="eastAsia"/>
        </w:rPr>
        <w:t>成</w:t>
      </w:r>
      <w:proofErr w:type="gramEnd"/>
      <w:r>
        <w:rPr>
          <w:rFonts w:hint="eastAsia"/>
        </w:rPr>
        <w:t>，為提升設置比率。</w:t>
      </w:r>
      <w:proofErr w:type="gramStart"/>
      <w:r>
        <w:rPr>
          <w:rFonts w:hint="eastAsia"/>
        </w:rPr>
        <w:t>爰</w:t>
      </w:r>
      <w:proofErr w:type="gramEnd"/>
      <w:r w:rsidRPr="00D13562">
        <w:rPr>
          <w:rFonts w:hint="eastAsia"/>
        </w:rPr>
        <w:t>要求經濟部一個月內與農委會持續協商對策，以提高業者裝置意願。</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於工業局提供之數據顯示，近年度執行智慧電動車輛發展策略與行動方案，辦理電動機車補助預算執行率皆達</w:t>
      </w:r>
      <w:proofErr w:type="gramStart"/>
      <w:r w:rsidRPr="00D13562">
        <w:rPr>
          <w:rFonts w:hint="eastAsia"/>
        </w:rPr>
        <w:t>9</w:t>
      </w:r>
      <w:r w:rsidRPr="00D13562">
        <w:rPr>
          <w:rFonts w:hint="eastAsia"/>
        </w:rPr>
        <w:t>成</w:t>
      </w:r>
      <w:proofErr w:type="gramEnd"/>
      <w:r w:rsidRPr="00D13562">
        <w:rPr>
          <w:rFonts w:hint="eastAsia"/>
        </w:rPr>
        <w:t>9</w:t>
      </w:r>
      <w:r w:rsidRPr="00D13562">
        <w:rPr>
          <w:rFonts w:hint="eastAsia"/>
        </w:rPr>
        <w:t>以上，統計自</w:t>
      </w:r>
      <w:r w:rsidRPr="00D13562">
        <w:rPr>
          <w:rFonts w:hint="eastAsia"/>
        </w:rPr>
        <w:t>103</w:t>
      </w:r>
      <w:r w:rsidRPr="00D13562">
        <w:rPr>
          <w:rFonts w:hint="eastAsia"/>
        </w:rPr>
        <w:t>年起至</w:t>
      </w:r>
      <w:r w:rsidRPr="00D13562">
        <w:rPr>
          <w:rFonts w:hint="eastAsia"/>
        </w:rPr>
        <w:t>106</w:t>
      </w:r>
      <w:r w:rsidRPr="00D13562">
        <w:rPr>
          <w:rFonts w:hint="eastAsia"/>
        </w:rPr>
        <w:t>年</w:t>
      </w:r>
      <w:r w:rsidRPr="00D13562">
        <w:rPr>
          <w:rFonts w:hint="eastAsia"/>
        </w:rPr>
        <w:t>7</w:t>
      </w:r>
      <w:r w:rsidRPr="00D13562">
        <w:rPr>
          <w:rFonts w:hint="eastAsia"/>
        </w:rPr>
        <w:t>月底止，補助電動機車計</w:t>
      </w:r>
      <w:r w:rsidRPr="00D13562">
        <w:rPr>
          <w:rFonts w:hint="eastAsia"/>
        </w:rPr>
        <w:t>4</w:t>
      </w:r>
      <w:r w:rsidRPr="00D13562">
        <w:rPr>
          <w:rFonts w:hint="eastAsia"/>
        </w:rPr>
        <w:t>萬</w:t>
      </w:r>
      <w:r w:rsidRPr="00D13562">
        <w:rPr>
          <w:rFonts w:hint="eastAsia"/>
        </w:rPr>
        <w:t>5,811</w:t>
      </w:r>
      <w:r w:rsidRPr="00D13562">
        <w:rPr>
          <w:rFonts w:hint="eastAsia"/>
        </w:rPr>
        <w:t>輛，充</w:t>
      </w:r>
      <w:r w:rsidRPr="00D13562">
        <w:rPr>
          <w:rFonts w:hint="eastAsia"/>
        </w:rPr>
        <w:t>(</w:t>
      </w:r>
      <w:r w:rsidRPr="00D13562">
        <w:rPr>
          <w:rFonts w:hint="eastAsia"/>
        </w:rPr>
        <w:t>換</w:t>
      </w:r>
      <w:r w:rsidRPr="00D13562">
        <w:rPr>
          <w:rFonts w:hint="eastAsia"/>
        </w:rPr>
        <w:t>)</w:t>
      </w:r>
      <w:proofErr w:type="gramStart"/>
      <w:r w:rsidRPr="00D13562">
        <w:rPr>
          <w:rFonts w:hint="eastAsia"/>
        </w:rPr>
        <w:t>電站計</w:t>
      </w:r>
      <w:proofErr w:type="gramEnd"/>
      <w:r w:rsidRPr="00D13562">
        <w:rPr>
          <w:rFonts w:hint="eastAsia"/>
        </w:rPr>
        <w:t>2,901</w:t>
      </w:r>
      <w:r w:rsidRPr="00D13562">
        <w:rPr>
          <w:rFonts w:hint="eastAsia"/>
        </w:rPr>
        <w:t>座，其中電動機車補助數量已較預期目標</w:t>
      </w:r>
      <w:r w:rsidRPr="00D13562">
        <w:rPr>
          <w:rFonts w:hint="eastAsia"/>
        </w:rPr>
        <w:t>3.7</w:t>
      </w:r>
      <w:r w:rsidRPr="00D13562">
        <w:rPr>
          <w:rFonts w:hint="eastAsia"/>
        </w:rPr>
        <w:t>萬輛超出</w:t>
      </w:r>
      <w:r w:rsidRPr="00D13562">
        <w:rPr>
          <w:rFonts w:hint="eastAsia"/>
        </w:rPr>
        <w:t>8,811</w:t>
      </w:r>
      <w:r w:rsidRPr="00D13562">
        <w:rPr>
          <w:rFonts w:hint="eastAsia"/>
        </w:rPr>
        <w:t>輛；然計算電動機車與充</w:t>
      </w:r>
      <w:r w:rsidRPr="00D13562">
        <w:rPr>
          <w:rFonts w:hint="eastAsia"/>
        </w:rPr>
        <w:t>(</w:t>
      </w:r>
      <w:r w:rsidRPr="00D13562">
        <w:rPr>
          <w:rFonts w:hint="eastAsia"/>
        </w:rPr>
        <w:t>換</w:t>
      </w:r>
      <w:r w:rsidRPr="00D13562">
        <w:rPr>
          <w:rFonts w:hint="eastAsia"/>
        </w:rPr>
        <w:t>)</w:t>
      </w:r>
      <w:r w:rsidRPr="00D13562">
        <w:rPr>
          <w:rFonts w:hint="eastAsia"/>
        </w:rPr>
        <w:t>電站之比率，全國平均</w:t>
      </w:r>
      <w:r w:rsidRPr="00D13562">
        <w:rPr>
          <w:rFonts w:hint="eastAsia"/>
        </w:rPr>
        <w:t>53</w:t>
      </w:r>
      <w:r w:rsidRPr="00D13562">
        <w:rPr>
          <w:rFonts w:hint="eastAsia"/>
        </w:rPr>
        <w:t>輛電動機車有</w:t>
      </w:r>
      <w:r w:rsidRPr="00D13562">
        <w:rPr>
          <w:rFonts w:hint="eastAsia"/>
        </w:rPr>
        <w:t>1</w:t>
      </w:r>
      <w:r w:rsidRPr="00D13562">
        <w:rPr>
          <w:rFonts w:hint="eastAsia"/>
        </w:rPr>
        <w:t>個充</w:t>
      </w:r>
      <w:r w:rsidRPr="00D13562">
        <w:rPr>
          <w:rFonts w:hint="eastAsia"/>
        </w:rPr>
        <w:t>(</w:t>
      </w:r>
      <w:r w:rsidRPr="00D13562">
        <w:rPr>
          <w:rFonts w:hint="eastAsia"/>
        </w:rPr>
        <w:t>換</w:t>
      </w:r>
      <w:r w:rsidRPr="00D13562">
        <w:rPr>
          <w:rFonts w:hint="eastAsia"/>
        </w:rPr>
        <w:t>)</w:t>
      </w:r>
      <w:r w:rsidRPr="00D13562">
        <w:rPr>
          <w:rFonts w:hint="eastAsia"/>
        </w:rPr>
        <w:t>電站，惟目前超過該比率之縣市包含桃園市、新北市、台北市、高雄市、澎湖縣、台東縣、雲林縣及連江縣等</w:t>
      </w:r>
      <w:r w:rsidRPr="00D13562">
        <w:rPr>
          <w:rFonts w:hint="eastAsia"/>
        </w:rPr>
        <w:t>8</w:t>
      </w:r>
      <w:r w:rsidRPr="00D13562">
        <w:rPr>
          <w:rFonts w:hint="eastAsia"/>
        </w:rPr>
        <w:t>個縣市，其中連江縣並</w:t>
      </w:r>
      <w:proofErr w:type="gramStart"/>
      <w:r w:rsidRPr="00D13562">
        <w:rPr>
          <w:rFonts w:hint="eastAsia"/>
        </w:rPr>
        <w:t>無任何充</w:t>
      </w:r>
      <w:proofErr w:type="gramEnd"/>
      <w:r w:rsidRPr="00D13562">
        <w:rPr>
          <w:rFonts w:hint="eastAsia"/>
        </w:rPr>
        <w:t>(</w:t>
      </w:r>
      <w:r w:rsidRPr="00D13562">
        <w:rPr>
          <w:rFonts w:hint="eastAsia"/>
        </w:rPr>
        <w:t>換</w:t>
      </w:r>
      <w:r w:rsidRPr="00D13562">
        <w:rPr>
          <w:rFonts w:hint="eastAsia"/>
        </w:rPr>
        <w:t>)</w:t>
      </w:r>
      <w:r w:rsidRPr="00D13562">
        <w:rPr>
          <w:rFonts w:hint="eastAsia"/>
        </w:rPr>
        <w:t>電站之設施，桃園市則平均</w:t>
      </w:r>
      <w:r w:rsidRPr="00D13562">
        <w:rPr>
          <w:rFonts w:hint="eastAsia"/>
        </w:rPr>
        <w:t>203</w:t>
      </w:r>
      <w:r w:rsidRPr="00D13562">
        <w:rPr>
          <w:rFonts w:hint="eastAsia"/>
        </w:rPr>
        <w:t>輛電動機車才有</w:t>
      </w:r>
      <w:r w:rsidRPr="00D13562">
        <w:rPr>
          <w:rFonts w:hint="eastAsia"/>
        </w:rPr>
        <w:t>1</w:t>
      </w:r>
      <w:r w:rsidRPr="00D13562">
        <w:rPr>
          <w:rFonts w:hint="eastAsia"/>
        </w:rPr>
        <w:t>個充</w:t>
      </w:r>
      <w:r w:rsidRPr="00D13562">
        <w:rPr>
          <w:rFonts w:hint="eastAsia"/>
        </w:rPr>
        <w:t>(</w:t>
      </w:r>
      <w:r w:rsidRPr="00D13562">
        <w:rPr>
          <w:rFonts w:hint="eastAsia"/>
        </w:rPr>
        <w:t>換</w:t>
      </w:r>
      <w:r w:rsidRPr="00D13562">
        <w:rPr>
          <w:rFonts w:hint="eastAsia"/>
        </w:rPr>
        <w:t>)</w:t>
      </w:r>
      <w:r w:rsidRPr="00D13562">
        <w:rPr>
          <w:rFonts w:hint="eastAsia"/>
        </w:rPr>
        <w:t>電站，相對於南投縣、苗栗縣及新竹市，平均不到</w:t>
      </w:r>
      <w:r w:rsidRPr="00D13562">
        <w:rPr>
          <w:rFonts w:hint="eastAsia"/>
        </w:rPr>
        <w:t>10</w:t>
      </w:r>
      <w:r w:rsidRPr="00D13562">
        <w:rPr>
          <w:rFonts w:hint="eastAsia"/>
        </w:rPr>
        <w:t>輛電動機車即有</w:t>
      </w:r>
      <w:r w:rsidRPr="00D13562">
        <w:rPr>
          <w:rFonts w:hint="eastAsia"/>
        </w:rPr>
        <w:t>1</w:t>
      </w:r>
      <w:r w:rsidRPr="00D13562">
        <w:rPr>
          <w:rFonts w:hint="eastAsia"/>
        </w:rPr>
        <w:t>個充</w:t>
      </w:r>
      <w:r w:rsidRPr="00D13562">
        <w:rPr>
          <w:rFonts w:hint="eastAsia"/>
        </w:rPr>
        <w:t>(</w:t>
      </w:r>
      <w:r w:rsidRPr="00D13562">
        <w:rPr>
          <w:rFonts w:hint="eastAsia"/>
        </w:rPr>
        <w:t>換</w:t>
      </w:r>
      <w:r w:rsidRPr="00D13562">
        <w:rPr>
          <w:rFonts w:hint="eastAsia"/>
        </w:rPr>
        <w:t>)</w:t>
      </w:r>
      <w:r w:rsidRPr="00D13562">
        <w:rPr>
          <w:rFonts w:hint="eastAsia"/>
        </w:rPr>
        <w:t>電站，顯示目前充</w:t>
      </w:r>
      <w:r w:rsidRPr="00D13562">
        <w:rPr>
          <w:rFonts w:hint="eastAsia"/>
        </w:rPr>
        <w:t>(</w:t>
      </w:r>
      <w:r w:rsidRPr="00D13562">
        <w:rPr>
          <w:rFonts w:hint="eastAsia"/>
        </w:rPr>
        <w:t>換</w:t>
      </w:r>
      <w:r w:rsidRPr="00D13562">
        <w:rPr>
          <w:rFonts w:hint="eastAsia"/>
        </w:rPr>
        <w:t>)</w:t>
      </w:r>
      <w:r w:rsidRPr="00D13562">
        <w:rPr>
          <w:rFonts w:hint="eastAsia"/>
        </w:rPr>
        <w:t>電站設置呈現二極化現象，即位處偏遠或人口密度高之縣市所設置充</w:t>
      </w:r>
      <w:r w:rsidRPr="00D13562">
        <w:rPr>
          <w:rFonts w:hint="eastAsia"/>
        </w:rPr>
        <w:t>(</w:t>
      </w:r>
      <w:r w:rsidRPr="00D13562">
        <w:rPr>
          <w:rFonts w:hint="eastAsia"/>
        </w:rPr>
        <w:t>換</w:t>
      </w:r>
      <w:r w:rsidRPr="00D13562">
        <w:rPr>
          <w:rFonts w:hint="eastAsia"/>
        </w:rPr>
        <w:t>)</w:t>
      </w:r>
      <w:r w:rsidRPr="00D13562">
        <w:rPr>
          <w:rFonts w:hint="eastAsia"/>
        </w:rPr>
        <w:t>電站密度較低，持有電動機車之民眾愈不易親近能源補充設施，恐影響民眾購置電動機車之意願，顯見在相關計畫執行及成效上仍有改善空</w:t>
      </w:r>
      <w:r>
        <w:rPr>
          <w:rFonts w:hint="eastAsia"/>
        </w:rPr>
        <w:t>間。</w:t>
      </w:r>
      <w:proofErr w:type="gramStart"/>
      <w:r>
        <w:rPr>
          <w:rFonts w:hint="eastAsia"/>
        </w:rPr>
        <w:t>爰</w:t>
      </w:r>
      <w:proofErr w:type="gramEnd"/>
      <w:r w:rsidRPr="00D13562">
        <w:rPr>
          <w:rFonts w:hint="eastAsia"/>
        </w:rPr>
        <w:t>要求經濟部一個月內提出檢討改善專案報告。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於全國及各縣市</w:t>
      </w:r>
      <w:r w:rsidRPr="00D13562">
        <w:rPr>
          <w:rFonts w:hint="eastAsia"/>
        </w:rPr>
        <w:t>100</w:t>
      </w:r>
      <w:r w:rsidRPr="00D13562">
        <w:rPr>
          <w:rFonts w:hint="eastAsia"/>
        </w:rPr>
        <w:t>及</w:t>
      </w:r>
      <w:proofErr w:type="gramStart"/>
      <w:r w:rsidRPr="00D13562">
        <w:rPr>
          <w:rFonts w:hint="eastAsia"/>
        </w:rPr>
        <w:t>105</w:t>
      </w:r>
      <w:proofErr w:type="gramEnd"/>
      <w:r w:rsidRPr="00D13562">
        <w:rPr>
          <w:rFonts w:hint="eastAsia"/>
        </w:rPr>
        <w:t>年度電力與電燈用戶平均</w:t>
      </w:r>
      <w:proofErr w:type="gramStart"/>
      <w:r w:rsidRPr="00D13562">
        <w:rPr>
          <w:rFonts w:hint="eastAsia"/>
        </w:rPr>
        <w:t>每</w:t>
      </w:r>
      <w:r w:rsidRPr="00D13562">
        <w:rPr>
          <w:rFonts w:hint="eastAsia"/>
        </w:rPr>
        <w:lastRenderedPageBreak/>
        <w:t>戶售電量</w:t>
      </w:r>
      <w:proofErr w:type="gramEnd"/>
      <w:r w:rsidRPr="00D13562">
        <w:rPr>
          <w:rFonts w:hint="eastAsia"/>
        </w:rPr>
        <w:t>成長情形，電力用戶</w:t>
      </w:r>
      <w:proofErr w:type="gramStart"/>
      <w:r w:rsidRPr="00D13562">
        <w:rPr>
          <w:rFonts w:hint="eastAsia"/>
        </w:rPr>
        <w:t>每戶售電量</w:t>
      </w:r>
      <w:proofErr w:type="gramEnd"/>
      <w:r w:rsidRPr="00D13562">
        <w:rPr>
          <w:rFonts w:hint="eastAsia"/>
        </w:rPr>
        <w:t>5</w:t>
      </w:r>
      <w:r w:rsidRPr="00D13562">
        <w:rPr>
          <w:rFonts w:hint="eastAsia"/>
        </w:rPr>
        <w:t>年成長率為</w:t>
      </w:r>
      <w:r w:rsidRPr="00D13562">
        <w:rPr>
          <w:rFonts w:hint="eastAsia"/>
        </w:rPr>
        <w:t>4.58%</w:t>
      </w:r>
      <w:r w:rsidRPr="00D13562">
        <w:rPr>
          <w:rFonts w:hint="eastAsia"/>
        </w:rPr>
        <w:t>，電燈用戶則為</w:t>
      </w:r>
      <w:r w:rsidRPr="00D13562">
        <w:rPr>
          <w:rFonts w:hint="eastAsia"/>
        </w:rPr>
        <w:t>-2.58%</w:t>
      </w:r>
      <w:r w:rsidRPr="00D13562">
        <w:rPr>
          <w:rFonts w:hint="eastAsia"/>
        </w:rPr>
        <w:t>，可推估民生</w:t>
      </w:r>
      <w:proofErr w:type="gramStart"/>
      <w:r w:rsidRPr="00D13562">
        <w:rPr>
          <w:rFonts w:hint="eastAsia"/>
        </w:rPr>
        <w:t>用電節電</w:t>
      </w:r>
      <w:proofErr w:type="gramEnd"/>
      <w:r w:rsidRPr="00D13562">
        <w:rPr>
          <w:rFonts w:hint="eastAsia"/>
        </w:rPr>
        <w:t>已具一定成效；另將</w:t>
      </w:r>
      <w:proofErr w:type="gramStart"/>
      <w:r w:rsidRPr="00D13562">
        <w:rPr>
          <w:rFonts w:hint="eastAsia"/>
        </w:rPr>
        <w:t>上述售</w:t>
      </w:r>
      <w:proofErr w:type="gramEnd"/>
      <w:r w:rsidRPr="00D13562">
        <w:rPr>
          <w:rFonts w:hint="eastAsia"/>
        </w:rPr>
        <w:t>電量與</w:t>
      </w:r>
      <w:proofErr w:type="gramStart"/>
      <w:r w:rsidRPr="00D13562">
        <w:rPr>
          <w:rFonts w:hint="eastAsia"/>
        </w:rPr>
        <w:t>105</w:t>
      </w:r>
      <w:proofErr w:type="gramEnd"/>
      <w:r w:rsidRPr="00D13562">
        <w:rPr>
          <w:rFonts w:hint="eastAsia"/>
        </w:rPr>
        <w:t>年度各縣市節電成效相對應，可發現用電量增加之縣市，包含嘉義縣、台南市、屏東縣及台東縣等，顯示能源局推動節電計畫多年，計</w:t>
      </w:r>
      <w:r w:rsidRPr="00927CC5">
        <w:rPr>
          <w:rFonts w:hint="eastAsia"/>
          <w:spacing w:val="-8"/>
        </w:rPr>
        <w:t>畫成效仍難以彰顯，顯見在相關計畫執行及成效上仍有改善空間。</w:t>
      </w:r>
      <w:proofErr w:type="gramStart"/>
      <w:r w:rsidRPr="00927CC5">
        <w:rPr>
          <w:rFonts w:hint="eastAsia"/>
          <w:spacing w:val="-8"/>
        </w:rPr>
        <w:t>爰</w:t>
      </w:r>
      <w:proofErr w:type="gramEnd"/>
      <w:r w:rsidRPr="00927CC5">
        <w:rPr>
          <w:rFonts w:hint="eastAsia"/>
          <w:spacing w:val="-8"/>
        </w:rPr>
        <w:t>要求經濟部一個月內提出檢討改善專案報</w:t>
      </w:r>
      <w:r w:rsidRPr="00D13562">
        <w:rPr>
          <w:rFonts w:hint="eastAsia"/>
        </w:rPr>
        <w:t>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於台電公司提供</w:t>
      </w:r>
      <w:proofErr w:type="gramStart"/>
      <w:r w:rsidRPr="00D13562">
        <w:rPr>
          <w:rFonts w:hint="eastAsia"/>
        </w:rPr>
        <w:t>105</w:t>
      </w:r>
      <w:proofErr w:type="gramEnd"/>
      <w:r w:rsidRPr="00D13562">
        <w:rPr>
          <w:rFonts w:hint="eastAsia"/>
        </w:rPr>
        <w:t>年度前</w:t>
      </w:r>
      <w:r w:rsidRPr="00D13562">
        <w:rPr>
          <w:rFonts w:hint="eastAsia"/>
        </w:rPr>
        <w:t>10</w:t>
      </w:r>
      <w:r w:rsidRPr="00D13562">
        <w:rPr>
          <w:rFonts w:hint="eastAsia"/>
        </w:rPr>
        <w:t>大專院校用電情形，排名第</w:t>
      </w:r>
      <w:r w:rsidRPr="00D13562">
        <w:rPr>
          <w:rFonts w:hint="eastAsia"/>
        </w:rPr>
        <w:t>1</w:t>
      </w:r>
      <w:r w:rsidRPr="00D13562">
        <w:rPr>
          <w:rFonts w:hint="eastAsia"/>
        </w:rPr>
        <w:t>大用戶之用電量高達</w:t>
      </w:r>
      <w:r w:rsidRPr="00D13562">
        <w:rPr>
          <w:rFonts w:hint="eastAsia"/>
        </w:rPr>
        <w:t>1</w:t>
      </w:r>
      <w:r w:rsidRPr="00D13562">
        <w:rPr>
          <w:rFonts w:hint="eastAsia"/>
        </w:rPr>
        <w:t>億</w:t>
      </w:r>
      <w:r w:rsidRPr="00D13562">
        <w:rPr>
          <w:rFonts w:hint="eastAsia"/>
        </w:rPr>
        <w:t>2,526</w:t>
      </w:r>
      <w:r w:rsidRPr="00D13562">
        <w:rPr>
          <w:rFonts w:hint="eastAsia"/>
        </w:rPr>
        <w:t>萬度</w:t>
      </w:r>
      <w:r>
        <w:rPr>
          <w:rFonts w:hint="eastAsia"/>
        </w:rPr>
        <w:t>，較</w:t>
      </w:r>
      <w:r>
        <w:rPr>
          <w:rFonts w:hint="eastAsia"/>
        </w:rPr>
        <w:t>105</w:t>
      </w:r>
      <w:r w:rsidRPr="00D13562">
        <w:rPr>
          <w:rFonts w:hint="eastAsia"/>
        </w:rPr>
        <w:t>年高壓以上工業用戶</w:t>
      </w:r>
      <w:r w:rsidRPr="00D13562">
        <w:rPr>
          <w:rFonts w:hint="eastAsia"/>
        </w:rPr>
        <w:t>(1</w:t>
      </w:r>
      <w:r w:rsidRPr="00D13562">
        <w:rPr>
          <w:rFonts w:hint="eastAsia"/>
        </w:rPr>
        <w:t>萬</w:t>
      </w:r>
      <w:r w:rsidRPr="00D13562">
        <w:rPr>
          <w:rFonts w:hint="eastAsia"/>
        </w:rPr>
        <w:t>6,410</w:t>
      </w:r>
      <w:r w:rsidRPr="00D13562">
        <w:rPr>
          <w:rFonts w:hint="eastAsia"/>
        </w:rPr>
        <w:t>戶</w:t>
      </w:r>
      <w:r w:rsidRPr="00D13562">
        <w:rPr>
          <w:rFonts w:hint="eastAsia"/>
        </w:rPr>
        <w:t>)</w:t>
      </w:r>
      <w:r w:rsidRPr="00D13562">
        <w:rPr>
          <w:rFonts w:hint="eastAsia"/>
        </w:rPr>
        <w:t>平均用電量約為</w:t>
      </w:r>
      <w:r w:rsidRPr="00D13562">
        <w:rPr>
          <w:rFonts w:hint="eastAsia"/>
        </w:rPr>
        <w:t>659</w:t>
      </w:r>
      <w:r w:rsidRPr="00D13562">
        <w:rPr>
          <w:rFonts w:hint="eastAsia"/>
        </w:rPr>
        <w:t>萬度高出甚多，顯示部分大專院校用電量驚人。台電公司提供</w:t>
      </w:r>
      <w:proofErr w:type="gramStart"/>
      <w:r w:rsidRPr="00D13562">
        <w:rPr>
          <w:rFonts w:hint="eastAsia"/>
        </w:rPr>
        <w:t>104</w:t>
      </w:r>
      <w:proofErr w:type="gramEnd"/>
      <w:r w:rsidRPr="00D13562">
        <w:rPr>
          <w:rFonts w:hint="eastAsia"/>
        </w:rPr>
        <w:t>年度至</w:t>
      </w:r>
      <w:r w:rsidRPr="00D13562">
        <w:rPr>
          <w:rFonts w:hint="eastAsia"/>
        </w:rPr>
        <w:t>106</w:t>
      </w:r>
      <w:r w:rsidRPr="00D13562">
        <w:rPr>
          <w:rFonts w:hint="eastAsia"/>
        </w:rPr>
        <w:t>年</w:t>
      </w:r>
      <w:r w:rsidRPr="00D13562">
        <w:rPr>
          <w:rFonts w:hint="eastAsia"/>
        </w:rPr>
        <w:t>7</w:t>
      </w:r>
      <w:r w:rsidRPr="00D13562">
        <w:rPr>
          <w:rFonts w:hint="eastAsia"/>
        </w:rPr>
        <w:t>月底</w:t>
      </w:r>
      <w:proofErr w:type="gramStart"/>
      <w:r w:rsidRPr="00D13562">
        <w:rPr>
          <w:rFonts w:hint="eastAsia"/>
        </w:rPr>
        <w:t>止</w:t>
      </w:r>
      <w:proofErr w:type="gramEnd"/>
      <w:r w:rsidRPr="00D13562">
        <w:rPr>
          <w:rFonts w:hint="eastAsia"/>
        </w:rPr>
        <w:t>大專院校參與</w:t>
      </w:r>
      <w:proofErr w:type="gramStart"/>
      <w:r w:rsidRPr="00D13562">
        <w:rPr>
          <w:rFonts w:hint="eastAsia"/>
        </w:rPr>
        <w:t>需量競價</w:t>
      </w:r>
      <w:proofErr w:type="gramEnd"/>
      <w:r w:rsidRPr="00D13562">
        <w:rPr>
          <w:rFonts w:hint="eastAsia"/>
        </w:rPr>
        <w:t>結果，上述期間參與戶數最多為</w:t>
      </w:r>
      <w:r w:rsidRPr="00D13562">
        <w:rPr>
          <w:rFonts w:hint="eastAsia"/>
        </w:rPr>
        <w:t>105</w:t>
      </w:r>
      <w:r w:rsidRPr="00D13562">
        <w:rPr>
          <w:rFonts w:hint="eastAsia"/>
        </w:rPr>
        <w:t>年</w:t>
      </w:r>
      <w:r w:rsidRPr="00D13562">
        <w:rPr>
          <w:rFonts w:hint="eastAsia"/>
        </w:rPr>
        <w:t>9</w:t>
      </w:r>
      <w:r w:rsidRPr="00D13562">
        <w:rPr>
          <w:rFonts w:hint="eastAsia"/>
        </w:rPr>
        <w:t>月之</w:t>
      </w:r>
      <w:r w:rsidRPr="00D13562">
        <w:rPr>
          <w:rFonts w:hint="eastAsia"/>
        </w:rPr>
        <w:t>76</w:t>
      </w:r>
      <w:r w:rsidRPr="00D13562">
        <w:rPr>
          <w:rFonts w:hint="eastAsia"/>
        </w:rPr>
        <w:t>戶，抑低次數最高者為</w:t>
      </w:r>
      <w:r w:rsidRPr="00D13562">
        <w:rPr>
          <w:rFonts w:hint="eastAsia"/>
        </w:rPr>
        <w:t>106</w:t>
      </w:r>
      <w:r w:rsidRPr="00D13562">
        <w:rPr>
          <w:rFonts w:hint="eastAsia"/>
        </w:rPr>
        <w:t>年</w:t>
      </w:r>
      <w:r w:rsidRPr="00D13562">
        <w:rPr>
          <w:rFonts w:hint="eastAsia"/>
        </w:rPr>
        <w:t>7</w:t>
      </w:r>
      <w:r w:rsidRPr="00D13562">
        <w:rPr>
          <w:rFonts w:hint="eastAsia"/>
        </w:rPr>
        <w:t>月，當月次數為</w:t>
      </w:r>
      <w:r w:rsidRPr="00D13562">
        <w:rPr>
          <w:rFonts w:hint="eastAsia"/>
        </w:rPr>
        <w:t>974</w:t>
      </w:r>
      <w:r w:rsidRPr="00D13562">
        <w:rPr>
          <w:rFonts w:hint="eastAsia"/>
        </w:rPr>
        <w:t>次，抑低度數計</w:t>
      </w:r>
      <w:r w:rsidRPr="00D13562">
        <w:rPr>
          <w:rFonts w:hint="eastAsia"/>
        </w:rPr>
        <w:t>28</w:t>
      </w:r>
      <w:r w:rsidRPr="00D13562">
        <w:rPr>
          <w:rFonts w:hint="eastAsia"/>
        </w:rPr>
        <w:t>萬</w:t>
      </w:r>
      <w:r w:rsidRPr="00D13562">
        <w:rPr>
          <w:rFonts w:hint="eastAsia"/>
        </w:rPr>
        <w:t>9,420</w:t>
      </w:r>
      <w:r w:rsidRPr="00D13562">
        <w:rPr>
          <w:rFonts w:hint="eastAsia"/>
        </w:rPr>
        <w:t>度，減收流動電費</w:t>
      </w:r>
      <w:r w:rsidRPr="00D13562">
        <w:rPr>
          <w:rFonts w:hint="eastAsia"/>
        </w:rPr>
        <w:t>205</w:t>
      </w:r>
      <w:r w:rsidRPr="00D13562">
        <w:rPr>
          <w:rFonts w:hint="eastAsia"/>
        </w:rPr>
        <w:t>萬</w:t>
      </w:r>
      <w:r w:rsidRPr="00D13562">
        <w:rPr>
          <w:rFonts w:hint="eastAsia"/>
        </w:rPr>
        <w:t>6,984</w:t>
      </w:r>
      <w:r w:rsidRPr="00D13562">
        <w:rPr>
          <w:rFonts w:hint="eastAsia"/>
        </w:rPr>
        <w:t>元，已具初步成效；然依據教育部公布</w:t>
      </w:r>
      <w:r w:rsidRPr="00D13562">
        <w:rPr>
          <w:rFonts w:hint="eastAsia"/>
        </w:rPr>
        <w:t>105</w:t>
      </w:r>
      <w:r w:rsidRPr="00D13562">
        <w:rPr>
          <w:rFonts w:hint="eastAsia"/>
        </w:rPr>
        <w:t>學年度大學院校數</w:t>
      </w:r>
      <w:r w:rsidRPr="00D13562">
        <w:rPr>
          <w:rFonts w:hint="eastAsia"/>
        </w:rPr>
        <w:t>(</w:t>
      </w:r>
      <w:r w:rsidRPr="00D13562">
        <w:rPr>
          <w:rFonts w:hint="eastAsia"/>
        </w:rPr>
        <w:t>不含專科學校</w:t>
      </w:r>
      <w:r w:rsidRPr="00D13562">
        <w:rPr>
          <w:rFonts w:hint="eastAsia"/>
        </w:rPr>
        <w:t>)</w:t>
      </w:r>
      <w:r w:rsidRPr="00D13562">
        <w:rPr>
          <w:rFonts w:hint="eastAsia"/>
        </w:rPr>
        <w:t>計</w:t>
      </w:r>
      <w:r w:rsidRPr="00D13562">
        <w:rPr>
          <w:rFonts w:hint="eastAsia"/>
        </w:rPr>
        <w:t>159</w:t>
      </w:r>
      <w:r>
        <w:rPr>
          <w:rFonts w:hint="eastAsia"/>
        </w:rPr>
        <w:t>所，目前參與</w:t>
      </w:r>
      <w:proofErr w:type="gramStart"/>
      <w:r>
        <w:rPr>
          <w:rFonts w:hint="eastAsia"/>
        </w:rPr>
        <w:t>需量競價</w:t>
      </w:r>
      <w:proofErr w:type="gramEnd"/>
      <w:r>
        <w:rPr>
          <w:rFonts w:hint="eastAsia"/>
        </w:rPr>
        <w:t>之學校未逾半數。</w:t>
      </w:r>
      <w:proofErr w:type="gramStart"/>
      <w:r>
        <w:rPr>
          <w:rFonts w:hint="eastAsia"/>
        </w:rPr>
        <w:t>爰</w:t>
      </w:r>
      <w:proofErr w:type="gramEnd"/>
      <w:r w:rsidRPr="00D13562">
        <w:rPr>
          <w:rFonts w:hint="eastAsia"/>
        </w:rPr>
        <w:t>要求經濟部一個月內提</w:t>
      </w:r>
      <w:r w:rsidRPr="00D36C8A">
        <w:rPr>
          <w:rFonts w:hint="eastAsia"/>
          <w:spacing w:val="-6"/>
        </w:rPr>
        <w:t>出加強宣導並鼓勵學校參與，</w:t>
      </w:r>
      <w:proofErr w:type="gramStart"/>
      <w:r w:rsidRPr="00D36C8A">
        <w:rPr>
          <w:rFonts w:hint="eastAsia"/>
          <w:spacing w:val="-6"/>
        </w:rPr>
        <w:t>以收節電</w:t>
      </w:r>
      <w:proofErr w:type="gramEnd"/>
      <w:r w:rsidRPr="00D36C8A">
        <w:rPr>
          <w:rFonts w:hint="eastAsia"/>
          <w:spacing w:val="-6"/>
        </w:rPr>
        <w:t>之效專案報</w:t>
      </w:r>
      <w:r w:rsidRPr="00D13562">
        <w:rPr>
          <w:rFonts w:hint="eastAsia"/>
        </w:rPr>
        <w:t>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有</w:t>
      </w:r>
      <w:proofErr w:type="gramStart"/>
      <w:r w:rsidRPr="00D13562">
        <w:rPr>
          <w:rFonts w:hint="eastAsia"/>
        </w:rPr>
        <w:t>鑑</w:t>
      </w:r>
      <w:proofErr w:type="gramEnd"/>
      <w:r w:rsidRPr="00D13562">
        <w:rPr>
          <w:rFonts w:hint="eastAsia"/>
        </w:rPr>
        <w:t>於依據能源局提供</w:t>
      </w:r>
      <w:r w:rsidRPr="00D13562">
        <w:rPr>
          <w:rFonts w:hint="eastAsia"/>
        </w:rPr>
        <w:t>99</w:t>
      </w:r>
      <w:r w:rsidRPr="00D13562">
        <w:rPr>
          <w:rFonts w:hint="eastAsia"/>
        </w:rPr>
        <w:t>年起推動能效分級標示制度至</w:t>
      </w:r>
      <w:r w:rsidRPr="00D13562">
        <w:rPr>
          <w:rFonts w:hint="eastAsia"/>
        </w:rPr>
        <w:t>105</w:t>
      </w:r>
      <w:r w:rsidRPr="00D13562">
        <w:rPr>
          <w:rFonts w:hint="eastAsia"/>
        </w:rPr>
        <w:t>年底，相關產品</w:t>
      </w:r>
      <w:r w:rsidRPr="00D13562">
        <w:rPr>
          <w:rFonts w:hint="eastAsia"/>
        </w:rPr>
        <w:t>1-2</w:t>
      </w:r>
      <w:r w:rsidRPr="00D13562">
        <w:rPr>
          <w:rFonts w:hint="eastAsia"/>
        </w:rPr>
        <w:t>級與</w:t>
      </w:r>
      <w:r w:rsidRPr="00D13562">
        <w:rPr>
          <w:rFonts w:hint="eastAsia"/>
        </w:rPr>
        <w:t>4-5</w:t>
      </w:r>
      <w:r w:rsidRPr="00D13562">
        <w:rPr>
          <w:rFonts w:hint="eastAsia"/>
        </w:rPr>
        <w:t>級</w:t>
      </w:r>
      <w:r w:rsidRPr="00D13562">
        <w:rPr>
          <w:rFonts w:hint="eastAsia"/>
        </w:rPr>
        <w:t>(</w:t>
      </w:r>
      <w:r w:rsidRPr="00D13562">
        <w:rPr>
          <w:rFonts w:hint="eastAsia"/>
        </w:rPr>
        <w:t>數字愈小者表示節能效率愈高</w:t>
      </w:r>
      <w:r w:rsidRPr="00D13562">
        <w:rPr>
          <w:rFonts w:hint="eastAsia"/>
        </w:rPr>
        <w:t>)</w:t>
      </w:r>
      <w:r w:rsidRPr="00D13562">
        <w:rPr>
          <w:rFonts w:hint="eastAsia"/>
        </w:rPr>
        <w:t>市占率變化情形，其中</w:t>
      </w:r>
      <w:r w:rsidRPr="00D13562">
        <w:rPr>
          <w:rFonts w:hint="eastAsia"/>
        </w:rPr>
        <w:t>1-2</w:t>
      </w:r>
      <w:r w:rsidRPr="00D13562">
        <w:rPr>
          <w:rFonts w:hint="eastAsia"/>
        </w:rPr>
        <w:t>級市占率增加最多者包含冷氣機、電冰箱及燃氣熱水器等，主要受惠於經濟部於</w:t>
      </w:r>
      <w:r w:rsidRPr="00D13562">
        <w:rPr>
          <w:rFonts w:hint="eastAsia"/>
        </w:rPr>
        <w:t>97</w:t>
      </w:r>
      <w:r w:rsidRPr="00D13562">
        <w:rPr>
          <w:rFonts w:hint="eastAsia"/>
        </w:rPr>
        <w:t>至</w:t>
      </w:r>
      <w:r w:rsidRPr="00D13562">
        <w:rPr>
          <w:rFonts w:hint="eastAsia"/>
        </w:rPr>
        <w:t>98</w:t>
      </w:r>
      <w:r w:rsidRPr="00D13562">
        <w:rPr>
          <w:rFonts w:hint="eastAsia"/>
        </w:rPr>
        <w:t>年、</w:t>
      </w:r>
      <w:r w:rsidRPr="00D13562">
        <w:rPr>
          <w:rFonts w:hint="eastAsia"/>
        </w:rPr>
        <w:t>101</w:t>
      </w:r>
      <w:r w:rsidRPr="00D13562">
        <w:rPr>
          <w:rFonts w:hint="eastAsia"/>
        </w:rPr>
        <w:t>及</w:t>
      </w:r>
      <w:r w:rsidRPr="00D13562">
        <w:rPr>
          <w:rFonts w:hint="eastAsia"/>
        </w:rPr>
        <w:t>102</w:t>
      </w:r>
      <w:r w:rsidRPr="00D13562">
        <w:rPr>
          <w:rFonts w:hint="eastAsia"/>
        </w:rPr>
        <w:t>年分別辦理節能家電補助</w:t>
      </w:r>
      <w:proofErr w:type="gramStart"/>
      <w:r w:rsidRPr="00D13562">
        <w:rPr>
          <w:rFonts w:hint="eastAsia"/>
        </w:rPr>
        <w:t>汰換所</w:t>
      </w:r>
      <w:proofErr w:type="gramEnd"/>
      <w:r w:rsidRPr="00D13562">
        <w:rPr>
          <w:rFonts w:hint="eastAsia"/>
        </w:rPr>
        <w:t>致。然而，部分能效分級標示產品如省電螢光燈泡，因</w:t>
      </w:r>
      <w:r w:rsidRPr="00D13562">
        <w:rPr>
          <w:rFonts w:hint="eastAsia"/>
        </w:rPr>
        <w:lastRenderedPageBreak/>
        <w:t>LED</w:t>
      </w:r>
      <w:r w:rsidRPr="00D13562">
        <w:rPr>
          <w:rFonts w:hint="eastAsia"/>
        </w:rPr>
        <w:t>燈具市場成長，其</w:t>
      </w:r>
      <w:r w:rsidRPr="00D13562">
        <w:rPr>
          <w:rFonts w:hint="eastAsia"/>
        </w:rPr>
        <w:t>1-2</w:t>
      </w:r>
      <w:r w:rsidRPr="00D13562">
        <w:rPr>
          <w:rFonts w:hint="eastAsia"/>
        </w:rPr>
        <w:t>級市占率未增，</w:t>
      </w:r>
      <w:r w:rsidRPr="00D13562">
        <w:rPr>
          <w:rFonts w:hint="eastAsia"/>
        </w:rPr>
        <w:t>4-5</w:t>
      </w:r>
      <w:r w:rsidRPr="00D13562">
        <w:rPr>
          <w:rFonts w:hint="eastAsia"/>
        </w:rPr>
        <w:t>級市占率卻由</w:t>
      </w:r>
      <w:r w:rsidRPr="00D13562">
        <w:rPr>
          <w:rFonts w:hint="eastAsia"/>
        </w:rPr>
        <w:t>100</w:t>
      </w:r>
      <w:r w:rsidRPr="00D13562">
        <w:rPr>
          <w:rFonts w:hint="eastAsia"/>
        </w:rPr>
        <w:t>年</w:t>
      </w:r>
      <w:r w:rsidRPr="00D13562">
        <w:rPr>
          <w:rFonts w:hint="eastAsia"/>
        </w:rPr>
        <w:t>(</w:t>
      </w:r>
      <w:r w:rsidRPr="00D13562">
        <w:rPr>
          <w:rFonts w:hint="eastAsia"/>
        </w:rPr>
        <w:t>實施當年，下同</w:t>
      </w:r>
      <w:r w:rsidRPr="00D13562">
        <w:rPr>
          <w:rFonts w:hint="eastAsia"/>
        </w:rPr>
        <w:t>)</w:t>
      </w:r>
      <w:r w:rsidRPr="00D13562">
        <w:rPr>
          <w:rFonts w:hint="eastAsia"/>
        </w:rPr>
        <w:t>之</w:t>
      </w:r>
      <w:r w:rsidRPr="00D13562">
        <w:rPr>
          <w:rFonts w:hint="eastAsia"/>
        </w:rPr>
        <w:t>59.1%</w:t>
      </w:r>
      <w:r w:rsidRPr="00D13562">
        <w:rPr>
          <w:rFonts w:hint="eastAsia"/>
        </w:rPr>
        <w:t>提高至</w:t>
      </w:r>
      <w:r w:rsidRPr="00D13562">
        <w:rPr>
          <w:rFonts w:hint="eastAsia"/>
        </w:rPr>
        <w:t>105</w:t>
      </w:r>
      <w:r w:rsidRPr="00D13562">
        <w:rPr>
          <w:rFonts w:hint="eastAsia"/>
        </w:rPr>
        <w:t>年底之</w:t>
      </w:r>
      <w:r w:rsidRPr="00D13562">
        <w:rPr>
          <w:rFonts w:hint="eastAsia"/>
        </w:rPr>
        <w:t>67.7%</w:t>
      </w:r>
      <w:r w:rsidRPr="00D13562">
        <w:rPr>
          <w:rFonts w:hint="eastAsia"/>
        </w:rPr>
        <w:t>；又如機車</w:t>
      </w:r>
      <w:r w:rsidRPr="00D13562">
        <w:rPr>
          <w:rFonts w:hint="eastAsia"/>
        </w:rPr>
        <w:t>4-5</w:t>
      </w:r>
      <w:r w:rsidRPr="00D13562">
        <w:rPr>
          <w:rFonts w:hint="eastAsia"/>
        </w:rPr>
        <w:t>級市占率雖由</w:t>
      </w:r>
      <w:r w:rsidRPr="00D13562">
        <w:rPr>
          <w:rFonts w:hint="eastAsia"/>
        </w:rPr>
        <w:t>99</w:t>
      </w:r>
      <w:r w:rsidRPr="00D13562">
        <w:rPr>
          <w:rFonts w:hint="eastAsia"/>
        </w:rPr>
        <w:t>年之</w:t>
      </w:r>
      <w:r w:rsidRPr="00D13562">
        <w:rPr>
          <w:rFonts w:hint="eastAsia"/>
        </w:rPr>
        <w:t>19.2%</w:t>
      </w:r>
      <w:r w:rsidRPr="00D13562">
        <w:rPr>
          <w:rFonts w:hint="eastAsia"/>
        </w:rPr>
        <w:t>下降至</w:t>
      </w:r>
      <w:r w:rsidRPr="00D13562">
        <w:rPr>
          <w:rFonts w:hint="eastAsia"/>
        </w:rPr>
        <w:t>105</w:t>
      </w:r>
      <w:r w:rsidRPr="00D13562">
        <w:rPr>
          <w:rFonts w:hint="eastAsia"/>
        </w:rPr>
        <w:t>年底之</w:t>
      </w:r>
      <w:r>
        <w:rPr>
          <w:rFonts w:hint="eastAsia"/>
        </w:rPr>
        <w:t>11</w:t>
      </w:r>
      <w:r w:rsidRPr="00D13562">
        <w:rPr>
          <w:rFonts w:hint="eastAsia"/>
        </w:rPr>
        <w:t>%</w:t>
      </w:r>
      <w:r w:rsidRPr="00D13562">
        <w:rPr>
          <w:rFonts w:hint="eastAsia"/>
        </w:rPr>
        <w:t>，惟</w:t>
      </w:r>
      <w:r w:rsidRPr="00D13562">
        <w:rPr>
          <w:rFonts w:hint="eastAsia"/>
        </w:rPr>
        <w:t>1-2</w:t>
      </w:r>
      <w:r w:rsidRPr="00D13562">
        <w:rPr>
          <w:rFonts w:hint="eastAsia"/>
        </w:rPr>
        <w:t>級市占率亦由</w:t>
      </w:r>
      <w:r w:rsidRPr="00D13562">
        <w:rPr>
          <w:rFonts w:hint="eastAsia"/>
        </w:rPr>
        <w:t>99</w:t>
      </w:r>
      <w:r w:rsidRPr="00D13562">
        <w:rPr>
          <w:rFonts w:hint="eastAsia"/>
        </w:rPr>
        <w:t>年之</w:t>
      </w:r>
      <w:r>
        <w:rPr>
          <w:rFonts w:hint="eastAsia"/>
        </w:rPr>
        <w:t>24</w:t>
      </w:r>
      <w:r w:rsidRPr="00D13562">
        <w:rPr>
          <w:rFonts w:hint="eastAsia"/>
        </w:rPr>
        <w:t>%</w:t>
      </w:r>
      <w:r w:rsidRPr="00D13562">
        <w:rPr>
          <w:rFonts w:hint="eastAsia"/>
        </w:rPr>
        <w:t>下降至</w:t>
      </w:r>
      <w:r w:rsidRPr="00D13562">
        <w:rPr>
          <w:rFonts w:hint="eastAsia"/>
        </w:rPr>
        <w:t>105</w:t>
      </w:r>
      <w:r w:rsidRPr="00D13562">
        <w:rPr>
          <w:rFonts w:hint="eastAsia"/>
        </w:rPr>
        <w:t>年底之</w:t>
      </w:r>
      <w:r w:rsidRPr="00D13562">
        <w:rPr>
          <w:rFonts w:hint="eastAsia"/>
        </w:rPr>
        <w:t>16.9%</w:t>
      </w:r>
      <w:r w:rsidRPr="00D13562">
        <w:rPr>
          <w:rFonts w:hint="eastAsia"/>
        </w:rPr>
        <w:t>，目前機車市占率多集中於</w:t>
      </w:r>
      <w:r w:rsidRPr="00D13562">
        <w:rPr>
          <w:rFonts w:hint="eastAsia"/>
        </w:rPr>
        <w:t>3</w:t>
      </w:r>
      <w:r w:rsidRPr="00D13562">
        <w:rPr>
          <w:rFonts w:hint="eastAsia"/>
        </w:rPr>
        <w:t>級。以上顯示，部分能效分級標示產品之推動已具成效，但亦有部分產品或因</w:t>
      </w:r>
      <w:r>
        <w:rPr>
          <w:rFonts w:hint="eastAsia"/>
        </w:rPr>
        <w:t>替代產品已成主流，或民眾另有考量，致推廣多年未能彰顯效益。</w:t>
      </w:r>
      <w:proofErr w:type="gramStart"/>
      <w:r>
        <w:rPr>
          <w:rFonts w:hint="eastAsia"/>
        </w:rPr>
        <w:t>爰</w:t>
      </w:r>
      <w:proofErr w:type="gramEnd"/>
      <w:r w:rsidRPr="00D13562">
        <w:rPr>
          <w:rFonts w:hint="eastAsia"/>
        </w:rPr>
        <w:t>要求經濟部一個月內提出專案報告。</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4C0B1D" w:rsidRPr="0012019D" w:rsidRDefault="004C0B1D" w:rsidP="004C0B1D">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proofErr w:type="gramStart"/>
      <w:r w:rsidRPr="00736BAD">
        <w:rPr>
          <w:rFonts w:hint="eastAsia"/>
        </w:rPr>
        <w:t>鑑</w:t>
      </w:r>
      <w:proofErr w:type="gramEnd"/>
      <w:r w:rsidRPr="00736BAD">
        <w:rPr>
          <w:rFonts w:hint="eastAsia"/>
        </w:rPr>
        <w:t>於生質能源具有較高的穩定性，可作為基</w:t>
      </w:r>
      <w:r w:rsidRPr="00D13562">
        <w:rPr>
          <w:rFonts w:hint="eastAsia"/>
        </w:rPr>
        <w:t>載電力之替代方案，惟我國官方</w:t>
      </w:r>
      <w:r w:rsidRPr="00D13562">
        <w:rPr>
          <w:rFonts w:hint="eastAsia"/>
        </w:rPr>
        <w:t>2025</w:t>
      </w:r>
      <w:r w:rsidRPr="00D13562">
        <w:rPr>
          <w:rFonts w:hint="eastAsia"/>
        </w:rPr>
        <w:t>年再生能源目標發電量，生質能源僅占所有再生能源之</w:t>
      </w:r>
      <w:r w:rsidRPr="00D13562">
        <w:rPr>
          <w:rFonts w:hint="eastAsia"/>
        </w:rPr>
        <w:t>11.5%</w:t>
      </w:r>
      <w:r w:rsidRPr="00D13562">
        <w:rPr>
          <w:rFonts w:hint="eastAsia"/>
        </w:rPr>
        <w:t>，比例略有偏低。又</w:t>
      </w:r>
      <w:r w:rsidRPr="00D13562">
        <w:rPr>
          <w:rFonts w:hint="eastAsia"/>
        </w:rPr>
        <w:t>2017</w:t>
      </w:r>
      <w:r w:rsidRPr="00D13562">
        <w:rPr>
          <w:rFonts w:hint="eastAsia"/>
        </w:rPr>
        <w:t>年台灣再生能源發電量，生質能源計有</w:t>
      </w:r>
      <w:r w:rsidRPr="00D13562">
        <w:rPr>
          <w:rFonts w:hint="eastAsia"/>
        </w:rPr>
        <w:t>35.8</w:t>
      </w:r>
      <w:r>
        <w:rPr>
          <w:rFonts w:hint="eastAsia"/>
        </w:rPr>
        <w:t>億度，然而扣除燃燒廢棄物之能源，實際來自</w:t>
      </w:r>
      <w:r w:rsidRPr="00D13562">
        <w:rPr>
          <w:rFonts w:hint="eastAsia"/>
        </w:rPr>
        <w:t>農林植物、沼氣之生質能源僅</w:t>
      </w:r>
      <w:r w:rsidRPr="00D13562">
        <w:rPr>
          <w:rFonts w:hint="eastAsia"/>
        </w:rPr>
        <w:t>1.8</w:t>
      </w:r>
      <w:r w:rsidRPr="00D13562">
        <w:rPr>
          <w:rFonts w:hint="eastAsia"/>
        </w:rPr>
        <w:t>億度</w:t>
      </w:r>
      <w:r w:rsidRPr="00D13562">
        <w:rPr>
          <w:rFonts w:hint="eastAsia"/>
        </w:rPr>
        <w:t>(</w:t>
      </w:r>
      <w:r>
        <w:rPr>
          <w:rFonts w:hint="eastAsia"/>
        </w:rPr>
        <w:t>占</w:t>
      </w:r>
      <w:r w:rsidRPr="00D13562">
        <w:rPr>
          <w:rFonts w:hint="eastAsia"/>
        </w:rPr>
        <w:t>總體再生能源</w:t>
      </w:r>
      <w:r w:rsidRPr="00D13562">
        <w:rPr>
          <w:rFonts w:hint="eastAsia"/>
        </w:rPr>
        <w:t>1.4%</w:t>
      </w:r>
      <w:r w:rsidRPr="00D13562">
        <w:rPr>
          <w:rFonts w:hint="eastAsia"/>
        </w:rPr>
        <w:t>、總體生質能源之</w:t>
      </w:r>
      <w:r w:rsidRPr="00D13562">
        <w:rPr>
          <w:rFonts w:hint="eastAsia"/>
        </w:rPr>
        <w:t>5%)</w:t>
      </w:r>
      <w:r w:rsidRPr="00D13562">
        <w:rPr>
          <w:rFonts w:hint="eastAsia"/>
        </w:rPr>
        <w:t>，顯見我國目前推動生質能源進度落後，卻未見主管機關提出具體對策。基此，建請經濟部於預算項下寬列經費，會同相關部會推動以下事項：</w:t>
      </w:r>
      <w:r w:rsidRPr="00D13562">
        <w:rPr>
          <w:rFonts w:hint="eastAsia"/>
        </w:rPr>
        <w:t>(1)</w:t>
      </w:r>
      <w:r w:rsidRPr="00D13562">
        <w:rPr>
          <w:rFonts w:hint="eastAsia"/>
        </w:rPr>
        <w:t>推廣國內廢棄物</w:t>
      </w:r>
      <w:r w:rsidRPr="00D13562">
        <w:rPr>
          <w:rFonts w:hint="eastAsia"/>
        </w:rPr>
        <w:t>(</w:t>
      </w:r>
      <w:r w:rsidRPr="00D13562">
        <w:rPr>
          <w:rFonts w:hint="eastAsia"/>
        </w:rPr>
        <w:t>包括都市垃圾、工業廢棄物、農林剩餘資材</w:t>
      </w:r>
      <w:r w:rsidRPr="00D13562">
        <w:rPr>
          <w:rFonts w:hint="eastAsia"/>
        </w:rPr>
        <w:t>)</w:t>
      </w:r>
      <w:r>
        <w:rPr>
          <w:rFonts w:hint="eastAsia"/>
        </w:rPr>
        <w:t>轉製成生質燃料</w:t>
      </w:r>
      <w:r w:rsidRPr="00736BAD">
        <w:rPr>
          <w:rFonts w:hint="eastAsia"/>
        </w:rPr>
        <w:t>、</w:t>
      </w:r>
      <w:r w:rsidRPr="00D13562">
        <w:rPr>
          <w:rFonts w:hint="eastAsia"/>
        </w:rPr>
        <w:t>顆粒燃料，並應用於燃煤機組、汽電共生系統與化石燃料混燒應用。</w:t>
      </w:r>
      <w:r w:rsidRPr="00D13562">
        <w:rPr>
          <w:rFonts w:hint="eastAsia"/>
        </w:rPr>
        <w:t>(2)</w:t>
      </w:r>
      <w:r w:rsidRPr="00D13562">
        <w:rPr>
          <w:rFonts w:hint="eastAsia"/>
        </w:rPr>
        <w:t>就前項生質燃料混燒提出應用具體策略與永續生質料源憑證制度。</w:t>
      </w:r>
      <w:r w:rsidRPr="00D13562">
        <w:rPr>
          <w:rFonts w:hint="eastAsia"/>
        </w:rPr>
        <w:t>(3)</w:t>
      </w:r>
      <w:r w:rsidRPr="00D13562">
        <w:rPr>
          <w:rFonts w:hint="eastAsia"/>
        </w:rPr>
        <w:t>推</w:t>
      </w:r>
      <w:r>
        <w:rPr>
          <w:rFonts w:hint="eastAsia"/>
        </w:rPr>
        <w:t>動生質燃料應用試驗計畫，包括生質燃料收運機制與集散中心。並於兩個月</w:t>
      </w:r>
      <w:r w:rsidRPr="00D13562">
        <w:rPr>
          <w:rFonts w:hint="eastAsia"/>
        </w:rPr>
        <w:t>內就上開事項之具體規劃與時程提出專案報告予</w:t>
      </w:r>
      <w:r>
        <w:rPr>
          <w:rFonts w:hint="eastAsia"/>
        </w:rPr>
        <w:t>立法院</w:t>
      </w:r>
      <w:r w:rsidRPr="00D13562">
        <w:rPr>
          <w:rFonts w:hint="eastAsia"/>
        </w:rPr>
        <w:t>經濟委員會。</w:t>
      </w:r>
    </w:p>
    <w:p w:rsidR="004C0B1D" w:rsidRPr="00D44E15"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：蘇治芬　鄭運鵬　賴瑞隆</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D13562">
        <w:rPr>
          <w:rFonts w:hint="eastAsia"/>
        </w:rPr>
        <w:t>重大工安事件消息封鎖一直被外界所詬病，身</w:t>
      </w:r>
      <w:r>
        <w:rPr>
          <w:rFonts w:hint="eastAsia"/>
        </w:rPr>
        <w:t>為台灣石化</w:t>
      </w:r>
      <w:r>
        <w:rPr>
          <w:rFonts w:hint="eastAsia"/>
        </w:rPr>
        <w:lastRenderedPageBreak/>
        <w:t>產業翹楚的中油公司，理應更加著重防範工安事故的發生。</w:t>
      </w:r>
      <w:r>
        <w:rPr>
          <w:rFonts w:hint="eastAsia"/>
        </w:rPr>
        <w:t>107</w:t>
      </w:r>
      <w:r w:rsidRPr="00D13562">
        <w:rPr>
          <w:rFonts w:hint="eastAsia"/>
        </w:rPr>
        <w:t>年三月份以來，中油公司工安事件頻傳，最近從桃園廠氣爆，工安事件一直延燒至高雄大林、林園廠，特別是大林廠五天發生二次事件，造成</w:t>
      </w:r>
      <w:proofErr w:type="gramStart"/>
      <w:r w:rsidRPr="00D13562">
        <w:rPr>
          <w:rFonts w:hint="eastAsia"/>
        </w:rPr>
        <w:t>一</w:t>
      </w:r>
      <w:proofErr w:type="gramEnd"/>
      <w:r w:rsidRPr="00D13562">
        <w:rPr>
          <w:rFonts w:hint="eastAsia"/>
        </w:rPr>
        <w:t>病危二重傷</w:t>
      </w:r>
      <w:proofErr w:type="gramStart"/>
      <w:r w:rsidRPr="00D13562">
        <w:rPr>
          <w:rFonts w:hint="eastAsia"/>
        </w:rPr>
        <w:t>一</w:t>
      </w:r>
      <w:proofErr w:type="gramEnd"/>
      <w:r w:rsidRPr="00D13562">
        <w:rPr>
          <w:rFonts w:hint="eastAsia"/>
        </w:rPr>
        <w:t>輕傷。根據內政部消防署通報記録，三月十月下午</w:t>
      </w:r>
      <w:r w:rsidRPr="00D13562">
        <w:t>6</w:t>
      </w:r>
      <w:r w:rsidRPr="00D13562">
        <w:rPr>
          <w:rFonts w:hint="eastAsia"/>
        </w:rPr>
        <w:t>時</w:t>
      </w:r>
      <w:r w:rsidRPr="00D13562">
        <w:t>9</w:t>
      </w:r>
      <w:r w:rsidRPr="00D13562">
        <w:rPr>
          <w:rFonts w:hint="eastAsia"/>
        </w:rPr>
        <w:t>分，台灣中油公司大林煉油廠從事該廠第</w:t>
      </w:r>
      <w:r w:rsidRPr="00D13562">
        <w:t>6</w:t>
      </w:r>
      <w:r w:rsidRPr="00D13562">
        <w:rPr>
          <w:rFonts w:hint="eastAsia"/>
        </w:rPr>
        <w:t>媒組場設備維修作業時，發生氣體外洩引發火災，造成</w:t>
      </w:r>
      <w:r w:rsidRPr="00D13562">
        <w:t>3</w:t>
      </w:r>
      <w:r w:rsidRPr="00D13562">
        <w:rPr>
          <w:rFonts w:hint="eastAsia"/>
        </w:rPr>
        <w:t>名勞工受傷，現在已經有一名</w:t>
      </w:r>
      <w:r w:rsidRPr="00D13562">
        <w:t>70</w:t>
      </w:r>
      <w:r w:rsidRPr="00D13562">
        <w:rPr>
          <w:rFonts w:hint="eastAsia"/>
        </w:rPr>
        <w:t>％燒傷病患，醫院已經發出病危通知書。網路新聞媒體刊載</w:t>
      </w:r>
      <w:r w:rsidRPr="00D13562">
        <w:t>3</w:t>
      </w:r>
      <w:r w:rsidRPr="00D13562">
        <w:rPr>
          <w:rFonts w:hint="eastAsia"/>
        </w:rPr>
        <w:t>月</w:t>
      </w:r>
      <w:r w:rsidRPr="00D13562">
        <w:t>10</w:t>
      </w:r>
      <w:r w:rsidRPr="00D13562">
        <w:rPr>
          <w:rFonts w:hint="eastAsia"/>
        </w:rPr>
        <w:t>日中油</w:t>
      </w:r>
      <w:r>
        <w:rPr>
          <w:rFonts w:hint="eastAsia"/>
        </w:rPr>
        <w:t>公司</w:t>
      </w:r>
      <w:r w:rsidRPr="00D13562">
        <w:rPr>
          <w:rFonts w:hint="eastAsia"/>
        </w:rPr>
        <w:t>大</w:t>
      </w:r>
      <w:r>
        <w:rPr>
          <w:rFonts w:hint="eastAsia"/>
        </w:rPr>
        <w:t>林廠</w:t>
      </w:r>
      <w:proofErr w:type="gramStart"/>
      <w:r>
        <w:rPr>
          <w:rFonts w:hint="eastAsia"/>
        </w:rPr>
        <w:t>第六媒</w:t>
      </w:r>
      <w:r w:rsidRPr="00D13562">
        <w:rPr>
          <w:rFonts w:hint="eastAsia"/>
        </w:rPr>
        <w:t>組工場</w:t>
      </w:r>
      <w:proofErr w:type="gramEnd"/>
      <w:r w:rsidRPr="00D13562">
        <w:rPr>
          <w:rFonts w:hint="eastAsia"/>
        </w:rPr>
        <w:t>，因裝卸觸媒未按施工</w:t>
      </w:r>
      <w:r w:rsidRPr="00D13562">
        <w:t>SOP</w:t>
      </w:r>
      <w:r w:rsidRPr="00D13562">
        <w:rPr>
          <w:rFonts w:hint="eastAsia"/>
        </w:rPr>
        <w:t>程序操作，發生氣爆事件，造成</w:t>
      </w:r>
      <w:proofErr w:type="gramStart"/>
      <w:r w:rsidRPr="00D13562">
        <w:rPr>
          <w:rFonts w:hint="eastAsia"/>
        </w:rPr>
        <w:t>三</w:t>
      </w:r>
      <w:proofErr w:type="gramEnd"/>
      <w:r w:rsidRPr="00D13562">
        <w:rPr>
          <w:rFonts w:hint="eastAsia"/>
        </w:rPr>
        <w:t>重傷的工安事故。</w:t>
      </w:r>
      <w:r w:rsidRPr="00D13562">
        <w:t>3</w:t>
      </w:r>
      <w:r w:rsidRPr="00D13562">
        <w:rPr>
          <w:rFonts w:hint="eastAsia"/>
        </w:rPr>
        <w:t>月</w:t>
      </w:r>
      <w:r w:rsidRPr="00D13562">
        <w:t>14</w:t>
      </w:r>
      <w:r w:rsidRPr="00D13562">
        <w:rPr>
          <w:rFonts w:hint="eastAsia"/>
        </w:rPr>
        <w:t>日大林廠第十二蒸餾工場又發生工安意外，包商在</w:t>
      </w:r>
      <w:proofErr w:type="gramStart"/>
      <w:r w:rsidRPr="00D13562">
        <w:rPr>
          <w:rFonts w:hint="eastAsia"/>
        </w:rPr>
        <w:t>廢</w:t>
      </w:r>
      <w:r w:rsidR="00D36C8A">
        <w:rPr>
          <w:rFonts w:hint="eastAsia"/>
        </w:rPr>
        <w:t>鹼</w:t>
      </w:r>
      <w:r w:rsidRPr="00D13562">
        <w:rPr>
          <w:rFonts w:hint="eastAsia"/>
        </w:rPr>
        <w:t>區拆</w:t>
      </w:r>
      <w:proofErr w:type="gramEnd"/>
      <w:r w:rsidRPr="00D13562">
        <w:rPr>
          <w:rFonts w:hint="eastAsia"/>
        </w:rPr>
        <w:t>解熱交換器，又</w:t>
      </w:r>
      <w:proofErr w:type="gramStart"/>
      <w:r w:rsidRPr="00D13562">
        <w:rPr>
          <w:rFonts w:hint="eastAsia"/>
        </w:rPr>
        <w:t>遭廢</w:t>
      </w:r>
      <w:r w:rsidR="00D36C8A" w:rsidRPr="00D36C8A">
        <w:rPr>
          <w:rFonts w:hint="eastAsia"/>
        </w:rPr>
        <w:t>鹼</w:t>
      </w:r>
      <w:r w:rsidRPr="00D13562">
        <w:rPr>
          <w:rFonts w:hint="eastAsia"/>
        </w:rPr>
        <w:t>灼傷眼晴</w:t>
      </w:r>
      <w:proofErr w:type="gramEnd"/>
      <w:r w:rsidRPr="00D13562">
        <w:rPr>
          <w:rFonts w:hint="eastAsia"/>
        </w:rPr>
        <w:t>。此次工安意外中油</w:t>
      </w:r>
      <w:r>
        <w:rPr>
          <w:rFonts w:hint="eastAsia"/>
        </w:rPr>
        <w:t>公司</w:t>
      </w:r>
      <w:r w:rsidRPr="00D13562">
        <w:rPr>
          <w:rFonts w:hint="eastAsia"/>
        </w:rPr>
        <w:t>大林廠並未依法呈報。</w:t>
      </w:r>
      <w:r w:rsidRPr="00D13562">
        <w:t>3</w:t>
      </w:r>
      <w:r w:rsidRPr="00D13562">
        <w:rPr>
          <w:rFonts w:hint="eastAsia"/>
        </w:rPr>
        <w:t>月</w:t>
      </w:r>
      <w:r w:rsidRPr="00D13562">
        <w:t>21</w:t>
      </w:r>
      <w:r w:rsidRPr="00D13562">
        <w:rPr>
          <w:rFonts w:hint="eastAsia"/>
        </w:rPr>
        <w:t>日中油</w:t>
      </w:r>
      <w:r>
        <w:rPr>
          <w:rFonts w:hint="eastAsia"/>
        </w:rPr>
        <w:t>公司</w:t>
      </w:r>
      <w:proofErr w:type="gramStart"/>
      <w:r w:rsidRPr="00D13562">
        <w:rPr>
          <w:rFonts w:hint="eastAsia"/>
        </w:rPr>
        <w:t>大林廠邀包商</w:t>
      </w:r>
      <w:proofErr w:type="gramEnd"/>
      <w:r w:rsidRPr="00D13562">
        <w:rPr>
          <w:rFonts w:hint="eastAsia"/>
        </w:rPr>
        <w:t>及受傷家屬舉行賠償説明會，由於勞動檢</w:t>
      </w:r>
      <w:r>
        <w:rPr>
          <w:rFonts w:hint="eastAsia"/>
        </w:rPr>
        <w:t>查所工安事故鑑定報告書尚未完成，雙方沒有共識，將擇期再協調説明，</w:t>
      </w:r>
      <w:r w:rsidRPr="00D13562">
        <w:rPr>
          <w:rFonts w:hint="eastAsia"/>
        </w:rPr>
        <w:t>消息被媒體披露，董事長戴謙在輿情會議上震怒指示，要懲處洩漏消息人員。為使外界清楚中油</w:t>
      </w:r>
      <w:r>
        <w:rPr>
          <w:rFonts w:hint="eastAsia"/>
        </w:rPr>
        <w:t>公司近日發生工安事故的前因後果，避免隱匿災情，防微杜漸，</w:t>
      </w:r>
      <w:proofErr w:type="gramStart"/>
      <w:r>
        <w:rPr>
          <w:rFonts w:hint="eastAsia"/>
        </w:rPr>
        <w:t>爰</w:t>
      </w:r>
      <w:proofErr w:type="gramEnd"/>
      <w:r>
        <w:rPr>
          <w:rFonts w:hint="eastAsia"/>
        </w:rPr>
        <w:t>要求中油公司必須於一個月</w:t>
      </w:r>
      <w:r w:rsidRPr="00D13562">
        <w:rPr>
          <w:rFonts w:hint="eastAsia"/>
        </w:rPr>
        <w:t>內對外說</w:t>
      </w:r>
      <w:r>
        <w:rPr>
          <w:rFonts w:hint="eastAsia"/>
        </w:rPr>
        <w:t>明隱匿事項，並懲處有關人員，並將調查報告與懲處名單送交立法</w:t>
      </w:r>
      <w:r w:rsidRPr="00D13562">
        <w:rPr>
          <w:rFonts w:hint="eastAsia"/>
        </w:rPr>
        <w:t>院經濟委</w:t>
      </w:r>
      <w:r>
        <w:rPr>
          <w:rFonts w:hint="eastAsia"/>
        </w:rPr>
        <w:t>員</w:t>
      </w:r>
      <w:r w:rsidRPr="00D13562">
        <w:rPr>
          <w:rFonts w:hint="eastAsia"/>
        </w:rPr>
        <w:t>會。</w:t>
      </w:r>
    </w:p>
    <w:p w:rsidR="004C0B1D" w:rsidRDefault="004C0B1D" w:rsidP="004C0B1D">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：廖國棟　陳超明　周陳秀霞</w:t>
      </w:r>
    </w:p>
    <w:p w:rsidR="004C0B1D" w:rsidRDefault="004C0B1D" w:rsidP="004C0B1D">
      <w:pPr>
        <w:pStyle w:val="aff0"/>
        <w:numPr>
          <w:ilvl w:val="0"/>
          <w:numId w:val="33"/>
        </w:numPr>
        <w:kinsoku w:val="0"/>
        <w:overflowPunct w:val="0"/>
        <w:autoSpaceDE w:val="0"/>
        <w:autoSpaceDN w:val="0"/>
        <w:spacing w:line="500" w:lineRule="exact"/>
        <w:ind w:leftChars="0" w:left="1673" w:hanging="454"/>
        <w:jc w:val="both"/>
      </w:pPr>
      <w:r w:rsidRPr="00AE6E7C">
        <w:rPr>
          <w:rFonts w:hint="eastAsia"/>
        </w:rPr>
        <w:t>因再生能源發展基金具有推動再生能源政策與推廣目標之目的，凝聚再生能源發展動能，透過中央、地方政府以及民間緊密結合，共同</w:t>
      </w:r>
      <w:proofErr w:type="gramStart"/>
      <w:r w:rsidRPr="00AE6E7C">
        <w:rPr>
          <w:rFonts w:hint="eastAsia"/>
        </w:rPr>
        <w:t>投入綠能發展</w:t>
      </w:r>
      <w:proofErr w:type="gramEnd"/>
      <w:r w:rsidRPr="00AE6E7C">
        <w:rPr>
          <w:rFonts w:hint="eastAsia"/>
        </w:rPr>
        <w:t>，逐步落實我國再生能源發電量占比</w:t>
      </w:r>
      <w:r w:rsidRPr="00AE6E7C">
        <w:rPr>
          <w:rFonts w:hint="eastAsia"/>
        </w:rPr>
        <w:t>20</w:t>
      </w:r>
      <w:r w:rsidRPr="00AE6E7C">
        <w:rPr>
          <w:rFonts w:hint="eastAsia"/>
        </w:rPr>
        <w:t>％。建請經濟部應</w:t>
      </w:r>
      <w:r>
        <w:rPr>
          <w:rFonts w:hint="eastAsia"/>
        </w:rPr>
        <w:t>於相關預算項目寬籌下列經費，並提出具體期程及有效推動方案，於二個月</w:t>
      </w:r>
      <w:r w:rsidRPr="00AE6E7C">
        <w:rPr>
          <w:rFonts w:hint="eastAsia"/>
        </w:rPr>
        <w:t>內提出專案報告予</w:t>
      </w:r>
      <w:r>
        <w:rPr>
          <w:rFonts w:hint="eastAsia"/>
        </w:rPr>
        <w:t>立法院</w:t>
      </w:r>
      <w:r w:rsidRPr="00AE6E7C">
        <w:rPr>
          <w:rFonts w:hint="eastAsia"/>
        </w:rPr>
        <w:t>經濟委員會：</w:t>
      </w:r>
      <w:r w:rsidRPr="00AE6E7C">
        <w:rPr>
          <w:rFonts w:hint="eastAsia"/>
        </w:rPr>
        <w:t>(1)</w:t>
      </w:r>
      <w:r w:rsidRPr="00AE6E7C">
        <w:rPr>
          <w:rFonts w:hint="eastAsia"/>
        </w:rPr>
        <w:t>除鼓勵地</w:t>
      </w:r>
      <w:r w:rsidRPr="00AE6E7C">
        <w:rPr>
          <w:rFonts w:hint="eastAsia"/>
        </w:rPr>
        <w:lastRenderedPageBreak/>
        <w:t>方政府設置再生能源辦公室之外，應提供具體發展在地再生能源之誘因。</w:t>
      </w:r>
      <w:r w:rsidRPr="00AE6E7C">
        <w:rPr>
          <w:rFonts w:hint="eastAsia"/>
        </w:rPr>
        <w:t>(2)</w:t>
      </w:r>
      <w:r w:rsidRPr="00AE6E7C">
        <w:rPr>
          <w:rFonts w:hint="eastAsia"/>
        </w:rPr>
        <w:t>再生能源發展有賴全民共同努力，應鼓勵具一定規模之企業投入設置再生能源發電設備、</w:t>
      </w:r>
      <w:proofErr w:type="gramStart"/>
      <w:r w:rsidRPr="00AE6E7C">
        <w:rPr>
          <w:rFonts w:hint="eastAsia"/>
        </w:rPr>
        <w:t>儲能設備</w:t>
      </w:r>
      <w:proofErr w:type="gramEnd"/>
      <w:r w:rsidRPr="00AE6E7C">
        <w:rPr>
          <w:rFonts w:hint="eastAsia"/>
        </w:rPr>
        <w:t>或智慧電力管理系統。</w:t>
      </w:r>
    </w:p>
    <w:p w:rsidR="009D4D27" w:rsidRPr="004C0B1D" w:rsidRDefault="004C0B1D" w:rsidP="004C0B1D">
      <w:pPr>
        <w:pStyle w:val="aff7"/>
      </w:pPr>
      <w:r w:rsidRPr="008E6771">
        <w:rPr>
          <w:rFonts w:hint="eastAsia"/>
        </w:rPr>
        <w:t>提案人</w:t>
      </w:r>
      <w:r>
        <w:rPr>
          <w:rFonts w:hint="eastAsia"/>
        </w:rPr>
        <w:t>：蘇治芬　邱議瑩　鄭運鵬　高志鵬</w:t>
      </w:r>
    </w:p>
    <w:p w:rsidR="00A93954" w:rsidRDefault="00417BDE" w:rsidP="006E6D49">
      <w:pPr>
        <w:kinsoku w:val="0"/>
        <w:overflowPunct w:val="0"/>
        <w:autoSpaceDE w:val="0"/>
        <w:autoSpaceDN w:val="0"/>
        <w:adjustRightInd w:val="0"/>
        <w:spacing w:line="500" w:lineRule="exact"/>
        <w:ind w:left="998" w:hangingChars="300" w:hanging="998"/>
        <w:jc w:val="both"/>
        <w:rPr>
          <w:b/>
        </w:rPr>
      </w:pPr>
      <w:r>
        <w:rPr>
          <w:rFonts w:hint="eastAsia"/>
          <w:b/>
        </w:rPr>
        <w:t>四</w:t>
      </w:r>
      <w:r w:rsidR="00A93954" w:rsidRPr="00D0515E">
        <w:rPr>
          <w:rFonts w:hint="eastAsia"/>
          <w:b/>
        </w:rPr>
        <w:t>、特別收入基金－</w:t>
      </w:r>
      <w:r w:rsidR="00A93954">
        <w:rPr>
          <w:rFonts w:hint="eastAsia"/>
          <w:b/>
        </w:rPr>
        <w:t>核能發電後端營運基金</w:t>
      </w:r>
    </w:p>
    <w:p w:rsidR="00D36C8A" w:rsidRDefault="00A96561" w:rsidP="00A96561">
      <w:pPr>
        <w:kinsoku w:val="0"/>
        <w:overflowPunct w:val="0"/>
        <w:autoSpaceDE w:val="0"/>
        <w:autoSpaceDN w:val="0"/>
        <w:spacing w:line="500" w:lineRule="exact"/>
        <w:ind w:leftChars="200" w:left="1247" w:hangingChars="175" w:hanging="582"/>
        <w:jc w:val="both"/>
      </w:pPr>
      <w:r w:rsidRPr="00A96561">
        <w:rPr>
          <w:rFonts w:hint="eastAsia"/>
        </w:rPr>
        <w:t>(</w:t>
      </w:r>
      <w:proofErr w:type="gramStart"/>
      <w:r w:rsidRPr="00A96561">
        <w:rPr>
          <w:rFonts w:hint="eastAsia"/>
        </w:rPr>
        <w:t>一</w:t>
      </w:r>
      <w:proofErr w:type="gramEnd"/>
      <w:r w:rsidRPr="00A96561">
        <w:rPr>
          <w:rFonts w:hint="eastAsia"/>
        </w:rPr>
        <w:t>)</w:t>
      </w:r>
      <w:r w:rsidR="00D36C8A" w:rsidRPr="00A96561">
        <w:rPr>
          <w:rFonts w:hint="eastAsia"/>
        </w:rPr>
        <w:t>基金來源、用途及餘</w:t>
      </w:r>
      <w:proofErr w:type="gramStart"/>
      <w:r w:rsidR="00D36C8A" w:rsidRPr="00A96561">
        <w:rPr>
          <w:rFonts w:hint="eastAsia"/>
        </w:rPr>
        <w:t>絀</w:t>
      </w:r>
      <w:proofErr w:type="gramEnd"/>
      <w:r w:rsidR="00D36C8A" w:rsidRPr="00A96561">
        <w:rPr>
          <w:rFonts w:hint="eastAsia"/>
        </w:rPr>
        <w:t>部分：</w:t>
      </w:r>
    </w:p>
    <w:p w:rsidR="00D36C8A" w:rsidRPr="00D36C8A" w:rsidRDefault="00D36C8A" w:rsidP="00F74EE1">
      <w:pPr>
        <w:kinsoku w:val="0"/>
        <w:overflowPunct w:val="0"/>
        <w:autoSpaceDE w:val="0"/>
        <w:autoSpaceDN w:val="0"/>
        <w:spacing w:line="500" w:lineRule="exact"/>
        <w:ind w:leftChars="367" w:left="1612" w:hangingChars="118" w:hanging="392"/>
        <w:jc w:val="both"/>
      </w:pPr>
      <w:r>
        <w:rPr>
          <w:rFonts w:hint="eastAsia"/>
        </w:rPr>
        <w:t>1.</w:t>
      </w:r>
      <w:r>
        <w:rPr>
          <w:rFonts w:hint="eastAsia"/>
        </w:rPr>
        <w:t>基金來源：原列</w:t>
      </w:r>
      <w:r>
        <w:rPr>
          <w:rFonts w:hint="eastAsia"/>
        </w:rPr>
        <w:t>81</w:t>
      </w:r>
      <w:r>
        <w:rPr>
          <w:rFonts w:hint="eastAsia"/>
        </w:rPr>
        <w:t>億</w:t>
      </w:r>
      <w:r>
        <w:rPr>
          <w:rFonts w:hint="eastAsia"/>
        </w:rPr>
        <w:t>5,668</w:t>
      </w:r>
      <w:r>
        <w:rPr>
          <w:rFonts w:hint="eastAsia"/>
        </w:rPr>
        <w:t>萬</w:t>
      </w:r>
      <w:r>
        <w:rPr>
          <w:rFonts w:hint="eastAsia"/>
        </w:rPr>
        <w:t>5</w:t>
      </w:r>
      <w:r>
        <w:rPr>
          <w:rFonts w:hint="eastAsia"/>
        </w:rPr>
        <w:t>千元，增列「其他收入－雜項收入」</w:t>
      </w:r>
      <w:r>
        <w:rPr>
          <w:rFonts w:hint="eastAsia"/>
        </w:rPr>
        <w:t>8</w:t>
      </w:r>
      <w:r>
        <w:rPr>
          <w:rFonts w:hint="eastAsia"/>
        </w:rPr>
        <w:t>億</w:t>
      </w:r>
      <w:r>
        <w:rPr>
          <w:rFonts w:hint="eastAsia"/>
        </w:rPr>
        <w:t>6,000</w:t>
      </w:r>
      <w:r>
        <w:rPr>
          <w:rFonts w:hint="eastAsia"/>
        </w:rPr>
        <w:t>萬元，改列為</w:t>
      </w:r>
      <w:r>
        <w:rPr>
          <w:rFonts w:hint="eastAsia"/>
        </w:rPr>
        <w:t>90</w:t>
      </w:r>
      <w:r>
        <w:rPr>
          <w:rFonts w:hint="eastAsia"/>
        </w:rPr>
        <w:t>億</w:t>
      </w:r>
      <w:r>
        <w:rPr>
          <w:rFonts w:hint="eastAsia"/>
        </w:rPr>
        <w:t>1,668</w:t>
      </w:r>
      <w:r>
        <w:rPr>
          <w:rFonts w:hint="eastAsia"/>
        </w:rPr>
        <w:t>萬</w:t>
      </w:r>
      <w:r>
        <w:rPr>
          <w:rFonts w:hint="eastAsia"/>
        </w:rPr>
        <w:t>5</w:t>
      </w:r>
      <w:r>
        <w:rPr>
          <w:rFonts w:hint="eastAsia"/>
        </w:rPr>
        <w:t>千元。</w:t>
      </w:r>
    </w:p>
    <w:p w:rsidR="00BF2D12" w:rsidRDefault="00A96561" w:rsidP="00A96561">
      <w:pPr>
        <w:kinsoku w:val="0"/>
        <w:overflowPunct w:val="0"/>
        <w:autoSpaceDE w:val="0"/>
        <w:autoSpaceDN w:val="0"/>
        <w:spacing w:line="500" w:lineRule="exact"/>
        <w:ind w:leftChars="200" w:left="1247" w:hangingChars="175" w:hanging="582"/>
        <w:jc w:val="both"/>
      </w:pPr>
      <w:r w:rsidRPr="00A96561">
        <w:rPr>
          <w:rFonts w:hint="eastAsia"/>
        </w:rPr>
        <w:t>(</w:t>
      </w:r>
      <w:r w:rsidRPr="00A96561">
        <w:rPr>
          <w:rFonts w:hint="eastAsia"/>
        </w:rPr>
        <w:t>二</w:t>
      </w:r>
      <w:r w:rsidRPr="00A96561">
        <w:rPr>
          <w:rFonts w:hint="eastAsia"/>
        </w:rPr>
        <w:t>)</w:t>
      </w:r>
      <w:r w:rsidR="00D36C8A">
        <w:rPr>
          <w:rFonts w:hint="eastAsia"/>
        </w:rPr>
        <w:t>未審竣部分，另定期繼續審查。</w:t>
      </w:r>
      <w:r w:rsidR="00D36C8A">
        <w:t xml:space="preserve"> </w:t>
      </w:r>
    </w:p>
    <w:p w:rsidR="004F7DC7" w:rsidRDefault="00C506CD" w:rsidP="00C506CD">
      <w:pPr>
        <w:tabs>
          <w:tab w:val="left" w:pos="6308"/>
        </w:tabs>
        <w:kinsoku w:val="0"/>
        <w:overflowPunct w:val="0"/>
        <w:autoSpaceDE w:val="0"/>
        <w:autoSpaceDN w:val="0"/>
        <w:adjustRightInd w:val="0"/>
        <w:snapToGrid w:val="0"/>
        <w:spacing w:line="500" w:lineRule="exact"/>
        <w:ind w:left="621" w:hangingChars="187" w:hanging="621"/>
        <w:jc w:val="both"/>
        <w:rPr>
          <w:bCs/>
        </w:rPr>
      </w:pPr>
      <w:r w:rsidRPr="00984A4D">
        <w:rPr>
          <w:rFonts w:hint="eastAsia"/>
          <w:bCs/>
        </w:rPr>
        <w:t>主席宣告：本次會議通過之決議，文字授權主席及議事人員整理。</w:t>
      </w:r>
    </w:p>
    <w:p w:rsidR="00B1243B" w:rsidRPr="004F7DC7" w:rsidRDefault="00B1243B" w:rsidP="00B1243B">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4F7DC7">
        <w:rPr>
          <w:rFonts w:hint="eastAsia"/>
          <w:b/>
          <w:color w:val="000000" w:themeColor="text1"/>
        </w:rPr>
        <w:t>通過臨時提案</w:t>
      </w:r>
      <w:r w:rsidR="00826DAB" w:rsidRPr="004F7DC7">
        <w:rPr>
          <w:rFonts w:hint="eastAsia"/>
          <w:b/>
          <w:color w:val="000000" w:themeColor="text1"/>
        </w:rPr>
        <w:t>4</w:t>
      </w:r>
      <w:r w:rsidRPr="004F7DC7">
        <w:rPr>
          <w:rFonts w:hint="eastAsia"/>
          <w:b/>
          <w:color w:val="000000" w:themeColor="text1"/>
        </w:rPr>
        <w:t>案：</w:t>
      </w:r>
    </w:p>
    <w:p w:rsidR="00D147AB" w:rsidRPr="00D147AB" w:rsidRDefault="00D147AB" w:rsidP="00D147AB">
      <w:pPr>
        <w:numPr>
          <w:ilvl w:val="0"/>
          <w:numId w:val="29"/>
        </w:numPr>
        <w:tabs>
          <w:tab w:val="left" w:pos="1328"/>
        </w:tabs>
        <w:kinsoku w:val="0"/>
        <w:overflowPunct w:val="0"/>
        <w:autoSpaceDE w:val="0"/>
        <w:autoSpaceDN w:val="0"/>
        <w:adjustRightInd w:val="0"/>
        <w:snapToGrid w:val="0"/>
        <w:spacing w:line="520" w:lineRule="exact"/>
        <w:ind w:left="669" w:rightChars="25" w:right="83" w:hanging="669"/>
        <w:jc w:val="both"/>
        <w:rPr>
          <w:rFonts w:ascii="標楷體" w:hAnsi="標楷體"/>
          <w:szCs w:val="32"/>
        </w:rPr>
      </w:pPr>
      <w:r w:rsidRPr="00D147AB">
        <w:rPr>
          <w:rFonts w:ascii="標楷體" w:hAnsi="標楷體" w:hint="eastAsia"/>
          <w:szCs w:val="32"/>
        </w:rPr>
        <w:t>針對曾文南化烏山頭水庫治理及穩定南部地區供水計畫原訂期程自</w:t>
      </w:r>
      <w:r w:rsidRPr="00D147AB">
        <w:rPr>
          <w:rFonts w:ascii="標楷體" w:hAnsi="標楷體"/>
          <w:szCs w:val="32"/>
        </w:rPr>
        <w:t>100</w:t>
      </w:r>
      <w:r w:rsidRPr="00D147AB">
        <w:rPr>
          <w:rFonts w:ascii="標楷體" w:hAnsi="標楷體" w:hint="eastAsia"/>
          <w:szCs w:val="32"/>
        </w:rPr>
        <w:t>年至</w:t>
      </w:r>
      <w:r w:rsidRPr="00301C72">
        <w:rPr>
          <w:rFonts w:ascii="標楷體" w:hAnsi="標楷體"/>
          <w:color w:val="000000" w:themeColor="text1"/>
          <w:szCs w:val="32"/>
        </w:rPr>
        <w:t>10</w:t>
      </w:r>
      <w:r w:rsidR="00301C72" w:rsidRPr="00301C72">
        <w:rPr>
          <w:rFonts w:ascii="標楷體" w:hAnsi="標楷體" w:hint="eastAsia"/>
          <w:color w:val="000000" w:themeColor="text1"/>
          <w:szCs w:val="32"/>
        </w:rPr>
        <w:t>5</w:t>
      </w:r>
      <w:r w:rsidRPr="00301C72">
        <w:rPr>
          <w:rFonts w:ascii="標楷體" w:hAnsi="標楷體" w:hint="eastAsia"/>
          <w:color w:val="000000" w:themeColor="text1"/>
          <w:szCs w:val="32"/>
        </w:rPr>
        <w:t>年完工，</w:t>
      </w:r>
      <w:proofErr w:type="gramStart"/>
      <w:r w:rsidRPr="00301C72">
        <w:rPr>
          <w:rFonts w:ascii="標楷體" w:hAnsi="標楷體" w:hint="eastAsia"/>
          <w:color w:val="000000" w:themeColor="text1"/>
          <w:szCs w:val="32"/>
        </w:rPr>
        <w:t>台水公司</w:t>
      </w:r>
      <w:proofErr w:type="gramEnd"/>
      <w:r w:rsidRPr="00301C72">
        <w:rPr>
          <w:rFonts w:ascii="標楷體" w:hAnsi="標楷體" w:hint="eastAsia"/>
          <w:color w:val="000000" w:themeColor="text1"/>
          <w:szCs w:val="32"/>
        </w:rPr>
        <w:t>執行部分經費</w:t>
      </w:r>
      <w:r w:rsidRPr="00301C72">
        <w:rPr>
          <w:rFonts w:ascii="標楷體" w:hAnsi="標楷體"/>
          <w:color w:val="000000" w:themeColor="text1"/>
          <w:szCs w:val="32"/>
        </w:rPr>
        <w:t>84</w:t>
      </w:r>
      <w:r w:rsidR="00D16425">
        <w:rPr>
          <w:rFonts w:ascii="標楷體" w:hAnsi="標楷體" w:hint="eastAsia"/>
          <w:color w:val="000000" w:themeColor="text1"/>
          <w:szCs w:val="32"/>
        </w:rPr>
        <w:t>.</w:t>
      </w:r>
      <w:r w:rsidRPr="00301C72">
        <w:rPr>
          <w:rFonts w:ascii="標楷體" w:hAnsi="標楷體"/>
          <w:color w:val="000000" w:themeColor="text1"/>
          <w:szCs w:val="32"/>
        </w:rPr>
        <w:t>7</w:t>
      </w:r>
      <w:r w:rsidRPr="00301C72">
        <w:rPr>
          <w:rFonts w:ascii="標楷體" w:hAnsi="標楷體" w:hint="eastAsia"/>
          <w:color w:val="000000" w:themeColor="text1"/>
          <w:szCs w:val="32"/>
        </w:rPr>
        <w:t>億元；歷經兩次修正計畫，期程調整為</w:t>
      </w:r>
      <w:r w:rsidRPr="00301C72">
        <w:rPr>
          <w:rFonts w:ascii="標楷體" w:hAnsi="標楷體"/>
          <w:color w:val="000000" w:themeColor="text1"/>
          <w:szCs w:val="32"/>
        </w:rPr>
        <w:t>100</w:t>
      </w:r>
      <w:r w:rsidRPr="00301C72">
        <w:rPr>
          <w:rFonts w:ascii="標楷體" w:hAnsi="標楷體" w:hint="eastAsia"/>
          <w:color w:val="000000" w:themeColor="text1"/>
          <w:szCs w:val="32"/>
        </w:rPr>
        <w:t>年至</w:t>
      </w:r>
      <w:r w:rsidRPr="00301C72">
        <w:rPr>
          <w:rFonts w:ascii="標楷體" w:hAnsi="標楷體"/>
          <w:color w:val="000000" w:themeColor="text1"/>
          <w:szCs w:val="32"/>
        </w:rPr>
        <w:t>10</w:t>
      </w:r>
      <w:r w:rsidR="00301C72" w:rsidRPr="00301C72">
        <w:rPr>
          <w:rFonts w:ascii="標楷體" w:hAnsi="標楷體" w:hint="eastAsia"/>
          <w:color w:val="000000" w:themeColor="text1"/>
          <w:szCs w:val="32"/>
        </w:rPr>
        <w:t>8</w:t>
      </w:r>
      <w:r w:rsidRPr="00301C72">
        <w:rPr>
          <w:rFonts w:ascii="標楷體" w:hAnsi="標楷體" w:hint="eastAsia"/>
          <w:color w:val="000000" w:themeColor="text1"/>
          <w:szCs w:val="32"/>
        </w:rPr>
        <w:t>年完工，</w:t>
      </w:r>
      <w:proofErr w:type="gramStart"/>
      <w:r w:rsidRPr="00301C72">
        <w:rPr>
          <w:rFonts w:ascii="標楷體" w:hAnsi="標楷體" w:hint="eastAsia"/>
          <w:color w:val="000000" w:themeColor="text1"/>
          <w:szCs w:val="32"/>
        </w:rPr>
        <w:t>台水公司</w:t>
      </w:r>
      <w:proofErr w:type="gramEnd"/>
      <w:r w:rsidRPr="00301C72">
        <w:rPr>
          <w:rFonts w:ascii="標楷體" w:hAnsi="標楷體" w:hint="eastAsia"/>
          <w:color w:val="000000" w:themeColor="text1"/>
          <w:szCs w:val="32"/>
        </w:rPr>
        <w:t>執行部分經費</w:t>
      </w:r>
      <w:r w:rsidRPr="00301C72">
        <w:rPr>
          <w:rFonts w:ascii="標楷體" w:hAnsi="標楷體"/>
          <w:color w:val="000000" w:themeColor="text1"/>
          <w:szCs w:val="32"/>
        </w:rPr>
        <w:t>152.06</w:t>
      </w:r>
      <w:r w:rsidRPr="00301C72">
        <w:rPr>
          <w:rFonts w:ascii="標楷體" w:hAnsi="標楷體" w:hint="eastAsia"/>
          <w:color w:val="000000" w:themeColor="text1"/>
          <w:szCs w:val="32"/>
        </w:rPr>
        <w:t>億元；不僅延宕</w:t>
      </w:r>
      <w:r w:rsidR="005D1EAD" w:rsidRPr="00301C72">
        <w:rPr>
          <w:rFonts w:ascii="標楷體" w:hAnsi="標楷體" w:hint="eastAsia"/>
          <w:color w:val="000000" w:themeColor="text1"/>
          <w:szCs w:val="32"/>
        </w:rPr>
        <w:t>3</w:t>
      </w:r>
      <w:r w:rsidRPr="00301C72">
        <w:rPr>
          <w:rFonts w:ascii="標楷體" w:hAnsi="標楷體" w:hint="eastAsia"/>
          <w:color w:val="000000" w:themeColor="text1"/>
          <w:szCs w:val="32"/>
        </w:rPr>
        <w:t>年，且增加</w:t>
      </w:r>
      <w:r w:rsidRPr="00D147AB">
        <w:rPr>
          <w:rFonts w:ascii="標楷體" w:hAnsi="標楷體" w:hint="eastAsia"/>
          <w:szCs w:val="32"/>
        </w:rPr>
        <w:t>之經費多由水資源作業基金支應。而近年全球天候變化逐年愈發劇烈，為保障南臺灣地區民眾使用水資源的權益、流域永續安全，以及全國水源開發與聯合運用功能之發揮，</w:t>
      </w:r>
      <w:proofErr w:type="gramStart"/>
      <w:r w:rsidRPr="00D147AB">
        <w:rPr>
          <w:rFonts w:ascii="標楷體" w:hAnsi="標楷體" w:hint="eastAsia"/>
          <w:szCs w:val="32"/>
        </w:rPr>
        <w:t>爰</w:t>
      </w:r>
      <w:proofErr w:type="gramEnd"/>
      <w:r w:rsidRPr="00D147AB">
        <w:rPr>
          <w:rFonts w:ascii="標楷體" w:hAnsi="標楷體" w:hint="eastAsia"/>
          <w:szCs w:val="32"/>
        </w:rPr>
        <w:t>要求經濟部</w:t>
      </w:r>
      <w:proofErr w:type="gramStart"/>
      <w:r w:rsidRPr="00D147AB">
        <w:rPr>
          <w:rFonts w:ascii="標楷體" w:hAnsi="標楷體" w:hint="eastAsia"/>
          <w:szCs w:val="32"/>
        </w:rPr>
        <w:t>研</w:t>
      </w:r>
      <w:proofErr w:type="gramEnd"/>
      <w:r w:rsidRPr="00D147AB">
        <w:rPr>
          <w:rFonts w:ascii="標楷體" w:hAnsi="標楷體" w:hint="eastAsia"/>
          <w:szCs w:val="32"/>
        </w:rPr>
        <w:t>擬相關報告，分析曾文南化烏山頭水庫治理及穩定南部地區供水計畫，在剩餘期程內可能會遭遇到的溝通困難並提出因應策略。請經濟部於兩</w:t>
      </w:r>
      <w:proofErr w:type="gramStart"/>
      <w:r w:rsidRPr="00D147AB">
        <w:rPr>
          <w:rFonts w:ascii="標楷體" w:hAnsi="標楷體" w:hint="eastAsia"/>
          <w:szCs w:val="32"/>
        </w:rPr>
        <w:t>週</w:t>
      </w:r>
      <w:proofErr w:type="gramEnd"/>
      <w:r w:rsidRPr="00D147AB">
        <w:rPr>
          <w:rFonts w:ascii="標楷體" w:hAnsi="標楷體" w:hint="eastAsia"/>
          <w:szCs w:val="32"/>
        </w:rPr>
        <w:t>內(107年4月13日，星期五前)提出計畫報告，送交經濟委員會。</w:t>
      </w:r>
    </w:p>
    <w:p w:rsidR="00D147AB" w:rsidRPr="00D147AB" w:rsidRDefault="00D147AB" w:rsidP="00D147AB">
      <w:pPr>
        <w:adjustRightInd w:val="0"/>
        <w:spacing w:line="520" w:lineRule="exact"/>
        <w:ind w:left="3800" w:rightChars="300" w:right="997" w:hanging="1258"/>
        <w:rPr>
          <w:rFonts w:ascii="標楷體" w:hAnsi="標楷體" w:cs="細明體"/>
          <w:bCs/>
          <w:szCs w:val="32"/>
        </w:rPr>
      </w:pPr>
      <w:r w:rsidRPr="00D147AB">
        <w:rPr>
          <w:rFonts w:ascii="標楷體" w:hAnsi="標楷體" w:cs="細明體" w:hint="eastAsia"/>
          <w:bCs/>
          <w:szCs w:val="32"/>
        </w:rPr>
        <w:t>提案人：林岱樺  蘇治芬  高志鵬</w:t>
      </w:r>
    </w:p>
    <w:p w:rsidR="00D147AB" w:rsidRPr="00D147AB" w:rsidRDefault="00D147AB" w:rsidP="00D147AB">
      <w:pPr>
        <w:numPr>
          <w:ilvl w:val="0"/>
          <w:numId w:val="29"/>
        </w:numPr>
        <w:tabs>
          <w:tab w:val="left" w:pos="1328"/>
        </w:tabs>
        <w:kinsoku w:val="0"/>
        <w:overflowPunct w:val="0"/>
        <w:autoSpaceDE w:val="0"/>
        <w:autoSpaceDN w:val="0"/>
        <w:adjustRightInd w:val="0"/>
        <w:snapToGrid w:val="0"/>
        <w:spacing w:line="520" w:lineRule="exact"/>
        <w:ind w:left="669" w:rightChars="25" w:right="83" w:hanging="669"/>
        <w:jc w:val="both"/>
        <w:rPr>
          <w:rFonts w:ascii="標楷體" w:hAnsi="標楷體"/>
          <w:szCs w:val="32"/>
        </w:rPr>
      </w:pPr>
      <w:r w:rsidRPr="00D147AB">
        <w:rPr>
          <w:rFonts w:ascii="標楷體" w:hAnsi="標楷體" w:hint="eastAsia"/>
          <w:szCs w:val="32"/>
        </w:rPr>
        <w:t>針對經濟特別收入基金近三年年收支短</w:t>
      </w:r>
      <w:proofErr w:type="gramStart"/>
      <w:r w:rsidRPr="00D147AB">
        <w:rPr>
          <w:rFonts w:ascii="標楷體" w:hAnsi="標楷體" w:hint="eastAsia"/>
          <w:szCs w:val="32"/>
        </w:rPr>
        <w:t>絀</w:t>
      </w:r>
      <w:proofErr w:type="gramEnd"/>
      <w:r w:rsidRPr="00D147AB">
        <w:rPr>
          <w:rFonts w:ascii="標楷體" w:hAnsi="標楷體" w:hint="eastAsia"/>
          <w:szCs w:val="32"/>
        </w:rPr>
        <w:t>逐步擴大</w:t>
      </w:r>
      <w:r w:rsidR="0063212A">
        <w:rPr>
          <w:rFonts w:ascii="標楷體" w:hAnsi="標楷體" w:hint="eastAsia"/>
          <w:szCs w:val="32"/>
        </w:rPr>
        <w:t>，</w:t>
      </w:r>
      <w:r w:rsidRPr="00D147AB">
        <w:rPr>
          <w:rFonts w:ascii="標楷體" w:hAnsi="標楷體" w:hint="eastAsia"/>
          <w:szCs w:val="32"/>
        </w:rPr>
        <w:t>推廣貿易服務費收入成長幅度難以因應；且因</w:t>
      </w:r>
      <w:proofErr w:type="gramStart"/>
      <w:r w:rsidRPr="00D147AB">
        <w:rPr>
          <w:rFonts w:ascii="標楷體" w:hAnsi="標楷體" w:hint="eastAsia"/>
          <w:szCs w:val="32"/>
        </w:rPr>
        <w:t>107</w:t>
      </w:r>
      <w:proofErr w:type="gramEnd"/>
      <w:r w:rsidRPr="00D147AB">
        <w:rPr>
          <w:rFonts w:ascii="標楷體" w:hAnsi="標楷體" w:hint="eastAsia"/>
          <w:szCs w:val="32"/>
        </w:rPr>
        <w:t>年度本基金預算編列「捐助金融機構辦理海外公共工程貸款利息補助計畫」經費10億</w:t>
      </w:r>
      <w:r w:rsidRPr="00D147AB">
        <w:rPr>
          <w:rFonts w:ascii="標楷體" w:hAnsi="標楷體" w:hint="eastAsia"/>
          <w:szCs w:val="32"/>
        </w:rPr>
        <w:lastRenderedPageBreak/>
        <w:t>元，其中5億元由經濟部國際貿易局</w:t>
      </w:r>
      <w:proofErr w:type="gramStart"/>
      <w:r w:rsidRPr="00D147AB">
        <w:rPr>
          <w:rFonts w:ascii="標楷體" w:hAnsi="標楷體" w:hint="eastAsia"/>
          <w:szCs w:val="32"/>
        </w:rPr>
        <w:t>107</w:t>
      </w:r>
      <w:proofErr w:type="gramEnd"/>
      <w:r w:rsidRPr="00D147AB">
        <w:rPr>
          <w:rFonts w:ascii="標楷體" w:hAnsi="標楷體" w:hint="eastAsia"/>
          <w:szCs w:val="32"/>
        </w:rPr>
        <w:t>年度預算案編列補助，恐因公共工程貸款以中長期融資為主流，利息補助金額</w:t>
      </w:r>
      <w:proofErr w:type="gramStart"/>
      <w:r w:rsidRPr="00D147AB">
        <w:rPr>
          <w:rFonts w:ascii="標楷體" w:hAnsi="標楷體" w:hint="eastAsia"/>
          <w:szCs w:val="32"/>
        </w:rPr>
        <w:t>鉅</w:t>
      </w:r>
      <w:proofErr w:type="gramEnd"/>
      <w:r w:rsidRPr="00D147AB">
        <w:rPr>
          <w:rFonts w:ascii="標楷體" w:hAnsi="標楷體" w:hint="eastAsia"/>
          <w:szCs w:val="32"/>
        </w:rPr>
        <w:t>、期間長，若公務預算未持續支應，有加重基金財務負擔之可能。</w:t>
      </w:r>
      <w:proofErr w:type="gramStart"/>
      <w:r w:rsidRPr="00D147AB">
        <w:rPr>
          <w:rFonts w:ascii="標楷體" w:hAnsi="標楷體" w:hint="eastAsia"/>
          <w:szCs w:val="32"/>
        </w:rPr>
        <w:t>爰</w:t>
      </w:r>
      <w:proofErr w:type="gramEnd"/>
      <w:r w:rsidRPr="00D147AB">
        <w:rPr>
          <w:rFonts w:ascii="標楷體" w:hAnsi="標楷體" w:hint="eastAsia"/>
          <w:szCs w:val="32"/>
        </w:rPr>
        <w:t>請經濟部基於受益者付費精神與基金財政</w:t>
      </w:r>
      <w:proofErr w:type="gramStart"/>
      <w:r w:rsidRPr="00D147AB">
        <w:rPr>
          <w:rFonts w:ascii="標楷體" w:hAnsi="標楷體" w:hint="eastAsia"/>
          <w:szCs w:val="32"/>
        </w:rPr>
        <w:t>健全，</w:t>
      </w:r>
      <w:proofErr w:type="gramEnd"/>
      <w:r w:rsidRPr="00D147AB">
        <w:rPr>
          <w:rFonts w:ascii="標楷體" w:hAnsi="標楷體" w:hint="eastAsia"/>
          <w:szCs w:val="32"/>
        </w:rPr>
        <w:t>參照進出口貨品徵收推廣貿易服務費之精神，</w:t>
      </w:r>
      <w:proofErr w:type="gramStart"/>
      <w:r w:rsidRPr="00D147AB">
        <w:rPr>
          <w:rFonts w:ascii="標楷體" w:hAnsi="標楷體" w:hint="eastAsia"/>
          <w:szCs w:val="32"/>
        </w:rPr>
        <w:t>研</w:t>
      </w:r>
      <w:proofErr w:type="gramEnd"/>
      <w:r w:rsidRPr="00D147AB">
        <w:rPr>
          <w:rFonts w:ascii="標楷體" w:hAnsi="標楷體" w:hint="eastAsia"/>
          <w:szCs w:val="32"/>
        </w:rPr>
        <w:t>擬經濟特別收入基金將國內工程業者承攬海外工程之行為納入推廣貿易服務費徵收範圍之可行性。請經濟部於</w:t>
      </w:r>
      <w:r w:rsidR="00426C21">
        <w:rPr>
          <w:rFonts w:ascii="標楷體" w:hAnsi="標楷體" w:hint="eastAsia"/>
          <w:szCs w:val="32"/>
        </w:rPr>
        <w:t>一個月</w:t>
      </w:r>
      <w:r w:rsidRPr="00D147AB">
        <w:rPr>
          <w:rFonts w:ascii="標楷體" w:hAnsi="標楷體" w:hint="eastAsia"/>
          <w:szCs w:val="32"/>
        </w:rPr>
        <w:t>內(107年4月</w:t>
      </w:r>
      <w:r w:rsidR="00426C21">
        <w:rPr>
          <w:rFonts w:ascii="標楷體" w:hAnsi="標楷體" w:hint="eastAsia"/>
          <w:szCs w:val="32"/>
        </w:rPr>
        <w:t>27</w:t>
      </w:r>
      <w:r w:rsidRPr="00D147AB">
        <w:rPr>
          <w:rFonts w:ascii="標楷體" w:hAnsi="標楷體" w:hint="eastAsia"/>
          <w:szCs w:val="32"/>
        </w:rPr>
        <w:t>日</w:t>
      </w:r>
      <w:r w:rsidR="0063212A" w:rsidRPr="00D147AB">
        <w:rPr>
          <w:rFonts w:ascii="標楷體" w:hAnsi="標楷體" w:hint="eastAsia"/>
          <w:szCs w:val="32"/>
        </w:rPr>
        <w:t>，星期五前</w:t>
      </w:r>
      <w:r w:rsidRPr="00D147AB">
        <w:rPr>
          <w:rFonts w:ascii="標楷體" w:hAnsi="標楷體" w:hint="eastAsia"/>
          <w:szCs w:val="32"/>
        </w:rPr>
        <w:t>)提出計畫報告，送交經濟委員會。</w:t>
      </w:r>
    </w:p>
    <w:p w:rsidR="00D147AB" w:rsidRPr="00D147AB" w:rsidRDefault="00D147AB" w:rsidP="00D147AB">
      <w:pPr>
        <w:adjustRightInd w:val="0"/>
        <w:spacing w:line="520" w:lineRule="exact"/>
        <w:ind w:left="3800" w:rightChars="300" w:right="997" w:hanging="1258"/>
        <w:rPr>
          <w:rFonts w:ascii="標楷體" w:hAnsi="標楷體" w:cs="細明體"/>
          <w:bCs/>
          <w:szCs w:val="32"/>
        </w:rPr>
      </w:pPr>
      <w:r w:rsidRPr="00D147AB">
        <w:rPr>
          <w:rFonts w:ascii="標楷體" w:hAnsi="標楷體" w:cs="細明體" w:hint="eastAsia"/>
          <w:bCs/>
          <w:szCs w:val="32"/>
        </w:rPr>
        <w:t>提案人：林岱樺  蘇治芬  高志鵬</w:t>
      </w:r>
    </w:p>
    <w:p w:rsidR="00826DAB" w:rsidRPr="00826DAB" w:rsidRDefault="00826DAB" w:rsidP="00826DAB">
      <w:pPr>
        <w:numPr>
          <w:ilvl w:val="0"/>
          <w:numId w:val="29"/>
        </w:numPr>
        <w:tabs>
          <w:tab w:val="left" w:pos="1328"/>
        </w:tabs>
        <w:kinsoku w:val="0"/>
        <w:overflowPunct w:val="0"/>
        <w:autoSpaceDE w:val="0"/>
        <w:autoSpaceDN w:val="0"/>
        <w:adjustRightInd w:val="0"/>
        <w:snapToGrid w:val="0"/>
        <w:spacing w:line="520" w:lineRule="exact"/>
        <w:ind w:left="669" w:rightChars="25" w:right="83" w:hanging="669"/>
        <w:jc w:val="both"/>
      </w:pPr>
      <w:r w:rsidRPr="00826DAB">
        <w:rPr>
          <w:rFonts w:hint="eastAsia"/>
        </w:rPr>
        <w:t>有</w:t>
      </w:r>
      <w:proofErr w:type="gramStart"/>
      <w:r w:rsidRPr="00826DAB">
        <w:rPr>
          <w:rFonts w:hint="eastAsia"/>
        </w:rPr>
        <w:t>鑑</w:t>
      </w:r>
      <w:proofErr w:type="gramEnd"/>
      <w:r w:rsidRPr="00826DAB">
        <w:rPr>
          <w:rFonts w:hint="eastAsia"/>
        </w:rPr>
        <w:t>於財團法人中小企業信用保證基金係政府捐助設立之財團法人，其主要功能在透過提供信用保證，補充中小企業融資擔保能力之不足；</w:t>
      </w:r>
      <w:proofErr w:type="gramStart"/>
      <w:r w:rsidRPr="00826DAB">
        <w:rPr>
          <w:rFonts w:hint="eastAsia"/>
        </w:rPr>
        <w:t>惟查實務</w:t>
      </w:r>
      <w:proofErr w:type="gramEnd"/>
      <w:r w:rsidRPr="00826DAB">
        <w:rPr>
          <w:rFonts w:hint="eastAsia"/>
        </w:rPr>
        <w:t>上諸多中小企業辦理企業貸款時，縱有信保基金提供保證額度，仍遭金融機構以風險控管為由，要求企業回存部分金額或撥款內扣相當額度作為擔保等附加條件，以致減損中小企業營運所需資金，實已嚴重違背該項政策美意，經濟部中小企業處應儘速</w:t>
      </w:r>
      <w:r w:rsidR="00426C21" w:rsidRPr="00301C72">
        <w:rPr>
          <w:rFonts w:hint="eastAsia"/>
          <w:color w:val="000000" w:themeColor="text1"/>
        </w:rPr>
        <w:t>協調</w:t>
      </w:r>
      <w:r w:rsidRPr="00301C72">
        <w:rPr>
          <w:rFonts w:hint="eastAsia"/>
          <w:color w:val="000000" w:themeColor="text1"/>
        </w:rPr>
        <w:t>金管會，</w:t>
      </w:r>
      <w:r w:rsidR="00426C21" w:rsidRPr="00301C72">
        <w:rPr>
          <w:rFonts w:hint="eastAsia"/>
          <w:color w:val="000000" w:themeColor="text1"/>
        </w:rPr>
        <w:t>導正</w:t>
      </w:r>
      <w:r w:rsidRPr="00301C72">
        <w:rPr>
          <w:rFonts w:hint="eastAsia"/>
          <w:color w:val="000000" w:themeColor="text1"/>
        </w:rPr>
        <w:t>金融機構不當附加貸款條件</w:t>
      </w:r>
      <w:r w:rsidR="00426C21" w:rsidRPr="00301C72">
        <w:rPr>
          <w:rFonts w:hint="eastAsia"/>
          <w:color w:val="000000" w:themeColor="text1"/>
        </w:rPr>
        <w:t>之</w:t>
      </w:r>
      <w:r w:rsidR="00301C72" w:rsidRPr="00301C72">
        <w:rPr>
          <w:rFonts w:hint="eastAsia"/>
          <w:color w:val="000000" w:themeColor="text1"/>
        </w:rPr>
        <w:t>作</w:t>
      </w:r>
      <w:r w:rsidR="00426C21" w:rsidRPr="00301C72">
        <w:rPr>
          <w:rFonts w:hint="eastAsia"/>
          <w:color w:val="000000" w:themeColor="text1"/>
        </w:rPr>
        <w:t>法</w:t>
      </w:r>
      <w:r w:rsidRPr="00301C72">
        <w:rPr>
          <w:rFonts w:hint="eastAsia"/>
          <w:color w:val="000000" w:themeColor="text1"/>
        </w:rPr>
        <w:t>，以營造有利中小企業之融資環境。</w:t>
      </w:r>
    </w:p>
    <w:p w:rsidR="00826DAB" w:rsidRPr="00826DAB" w:rsidRDefault="00826DAB" w:rsidP="00826DAB">
      <w:pPr>
        <w:pStyle w:val="af6"/>
        <w:kinsoku w:val="0"/>
        <w:overflowPunct w:val="0"/>
        <w:autoSpaceDE w:val="0"/>
        <w:autoSpaceDN w:val="0"/>
        <w:adjustRightInd w:val="0"/>
        <w:spacing w:line="500" w:lineRule="exact"/>
        <w:ind w:leftChars="801" w:left="3981" w:rightChars="300" w:right="997" w:hangingChars="397" w:hanging="1319"/>
        <w:rPr>
          <w:color w:val="auto"/>
        </w:rPr>
      </w:pPr>
      <w:r w:rsidRPr="00826DAB">
        <w:rPr>
          <w:rFonts w:hint="eastAsia"/>
          <w:color w:val="auto"/>
        </w:rPr>
        <w:t>提案人：蘇震清</w:t>
      </w:r>
      <w:r w:rsidRPr="00826DAB">
        <w:rPr>
          <w:rFonts w:hint="eastAsia"/>
          <w:color w:val="auto"/>
        </w:rPr>
        <w:t xml:space="preserve">  </w:t>
      </w:r>
      <w:r w:rsidRPr="00826DAB">
        <w:rPr>
          <w:rFonts w:hint="eastAsia"/>
          <w:color w:val="auto"/>
        </w:rPr>
        <w:t>陳超明</w:t>
      </w:r>
      <w:r w:rsidRPr="00826DAB">
        <w:rPr>
          <w:rFonts w:hint="eastAsia"/>
          <w:color w:val="auto"/>
        </w:rPr>
        <w:t xml:space="preserve">  </w:t>
      </w:r>
      <w:r w:rsidRPr="00826DAB">
        <w:rPr>
          <w:rFonts w:hint="eastAsia"/>
          <w:color w:val="auto"/>
        </w:rPr>
        <w:t>莊瑞雄</w:t>
      </w:r>
    </w:p>
    <w:p w:rsidR="00826DAB" w:rsidRPr="00301C72" w:rsidRDefault="002F70DD" w:rsidP="00927CC5">
      <w:pPr>
        <w:numPr>
          <w:ilvl w:val="0"/>
          <w:numId w:val="29"/>
        </w:numPr>
        <w:tabs>
          <w:tab w:val="left" w:pos="1328"/>
        </w:tabs>
        <w:kinsoku w:val="0"/>
        <w:overflowPunct w:val="0"/>
        <w:autoSpaceDE w:val="0"/>
        <w:autoSpaceDN w:val="0"/>
        <w:adjustRightInd w:val="0"/>
        <w:snapToGrid w:val="0"/>
        <w:spacing w:line="500" w:lineRule="exact"/>
        <w:ind w:left="695" w:rightChars="25" w:right="83" w:hangingChars="209" w:hanging="695"/>
        <w:jc w:val="both"/>
        <w:rPr>
          <w:color w:val="000000" w:themeColor="text1"/>
        </w:rPr>
      </w:pPr>
      <w:r w:rsidRPr="00301C72">
        <w:rPr>
          <w:rFonts w:hint="eastAsia"/>
          <w:color w:val="000000" w:themeColor="text1"/>
        </w:rPr>
        <w:t>有</w:t>
      </w:r>
      <w:proofErr w:type="gramStart"/>
      <w:r w:rsidRPr="00301C72">
        <w:rPr>
          <w:rFonts w:hint="eastAsia"/>
          <w:color w:val="000000" w:themeColor="text1"/>
        </w:rPr>
        <w:t>鑑</w:t>
      </w:r>
      <w:proofErr w:type="gramEnd"/>
      <w:r w:rsidRPr="00301C72">
        <w:rPr>
          <w:rFonts w:hint="eastAsia"/>
          <w:color w:val="000000" w:themeColor="text1"/>
        </w:rPr>
        <w:t>於全台多數的水庫與防砂壩大部分皆位於原住民地區，亦長期辦理水庫及防砂壩淤積清除作業，嚴重影響及損害原住民土地權益甚</w:t>
      </w:r>
      <w:proofErr w:type="gramStart"/>
      <w:r w:rsidRPr="00301C72">
        <w:rPr>
          <w:rFonts w:hint="eastAsia"/>
          <w:color w:val="000000" w:themeColor="text1"/>
        </w:rPr>
        <w:t>鉅</w:t>
      </w:r>
      <w:proofErr w:type="gramEnd"/>
      <w:r w:rsidRPr="00301C72">
        <w:rPr>
          <w:rFonts w:hint="eastAsia"/>
          <w:color w:val="000000" w:themeColor="text1"/>
        </w:rPr>
        <w:t>。例如桃園市復興區</w:t>
      </w:r>
      <w:proofErr w:type="gramStart"/>
      <w:r w:rsidRPr="00301C72">
        <w:rPr>
          <w:rFonts w:hint="eastAsia"/>
          <w:color w:val="000000" w:themeColor="text1"/>
        </w:rPr>
        <w:t>義興壩防</w:t>
      </w:r>
      <w:proofErr w:type="gramEnd"/>
      <w:r w:rsidRPr="00301C72">
        <w:rPr>
          <w:rFonts w:hint="eastAsia"/>
          <w:color w:val="000000" w:themeColor="text1"/>
        </w:rPr>
        <w:t>砂壩作業與德基水庫新建淹沒當地原住民保留地等，且目前相關的協調與賠償進度緩慢。請經濟部與台灣電力公司一個月內清查全台</w:t>
      </w:r>
      <w:r w:rsidR="008E512B" w:rsidRPr="00301C72">
        <w:rPr>
          <w:rFonts w:hint="eastAsia"/>
          <w:color w:val="000000" w:themeColor="text1"/>
        </w:rPr>
        <w:t>原住民地區</w:t>
      </w:r>
      <w:r w:rsidRPr="00301C72">
        <w:rPr>
          <w:rFonts w:hint="eastAsia"/>
          <w:color w:val="000000" w:themeColor="text1"/>
        </w:rPr>
        <w:t>水庫並向立法院經濟委員會提出報告。</w:t>
      </w:r>
    </w:p>
    <w:p w:rsidR="00826DAB" w:rsidRPr="00826DAB" w:rsidRDefault="00826DAB" w:rsidP="00826DAB">
      <w:pPr>
        <w:pStyle w:val="af6"/>
        <w:kinsoku w:val="0"/>
        <w:overflowPunct w:val="0"/>
        <w:autoSpaceDE w:val="0"/>
        <w:autoSpaceDN w:val="0"/>
        <w:adjustRightInd w:val="0"/>
        <w:spacing w:line="500" w:lineRule="exact"/>
        <w:ind w:leftChars="801" w:left="3981" w:rightChars="300" w:right="997" w:hangingChars="397" w:hanging="1319"/>
        <w:rPr>
          <w:color w:val="auto"/>
        </w:rPr>
      </w:pPr>
      <w:r w:rsidRPr="00826DAB">
        <w:rPr>
          <w:rFonts w:hint="eastAsia"/>
          <w:color w:val="auto"/>
        </w:rPr>
        <w:t>提案人：孔文吉</w:t>
      </w:r>
      <w:r w:rsidRPr="00826DAB">
        <w:rPr>
          <w:rFonts w:hint="eastAsia"/>
          <w:color w:val="auto"/>
        </w:rPr>
        <w:t xml:space="preserve">  </w:t>
      </w:r>
    </w:p>
    <w:p w:rsidR="00B1243B" w:rsidRDefault="00826DAB" w:rsidP="00826DAB">
      <w:pPr>
        <w:pStyle w:val="af6"/>
        <w:kinsoku w:val="0"/>
        <w:overflowPunct w:val="0"/>
        <w:autoSpaceDE w:val="0"/>
        <w:autoSpaceDN w:val="0"/>
        <w:adjustRightInd w:val="0"/>
        <w:spacing w:line="500" w:lineRule="exact"/>
        <w:ind w:leftChars="801" w:left="3981" w:rightChars="300" w:right="997" w:hangingChars="397" w:hanging="1319"/>
        <w:rPr>
          <w:color w:val="auto"/>
        </w:rPr>
      </w:pPr>
      <w:r w:rsidRPr="00826DAB">
        <w:rPr>
          <w:rFonts w:hint="eastAsia"/>
          <w:color w:val="auto"/>
        </w:rPr>
        <w:t>連署人：廖國棟</w:t>
      </w:r>
      <w:r w:rsidRPr="00826DAB">
        <w:rPr>
          <w:rFonts w:hint="eastAsia"/>
          <w:color w:val="auto"/>
        </w:rPr>
        <w:t xml:space="preserve">  </w:t>
      </w:r>
      <w:r w:rsidRPr="00826DAB">
        <w:rPr>
          <w:rFonts w:hint="eastAsia"/>
          <w:color w:val="auto"/>
        </w:rPr>
        <w:t>鄭運鵬</w:t>
      </w:r>
    </w:p>
    <w:p w:rsidR="00757444" w:rsidRPr="00CA2703"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rPr>
      </w:pPr>
      <w:r w:rsidRPr="00CA2703">
        <w:rPr>
          <w:b/>
        </w:rPr>
        <w:t>散會</w:t>
      </w:r>
    </w:p>
    <w:sectPr w:rsidR="00757444" w:rsidRPr="00CA2703" w:rsidSect="00F015A9">
      <w:footerReference w:type="even" r:id="rId9"/>
      <w:footerReference w:type="default" r:id="rId10"/>
      <w:footerReference w:type="first" r:id="rId11"/>
      <w:pgSz w:w="11906" w:h="16838" w:code="9"/>
      <w:pgMar w:top="1134" w:right="964" w:bottom="1134" w:left="964" w:header="851" w:footer="1208"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E4" w:rsidRDefault="00882FE4">
      <w:r>
        <w:separator/>
      </w:r>
    </w:p>
  </w:endnote>
  <w:endnote w:type="continuationSeparator" w:id="0">
    <w:p w:rsidR="00882FE4" w:rsidRDefault="00882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0A59" w:rsidRDefault="00540A5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753339648"/>
      <w:docPartObj>
        <w:docPartGallery w:val="Page Numbers (Bottom of Page)"/>
        <w:docPartUnique/>
      </w:docPartObj>
    </w:sdtPr>
    <w:sdtEndPr/>
    <w:sdtContent>
      <w:p w:rsidR="00540A59" w:rsidRPr="00327848" w:rsidRDefault="00540A59" w:rsidP="00FC6361">
        <w:pPr>
          <w:pStyle w:val="a7"/>
          <w:tabs>
            <w:tab w:val="left" w:pos="3111"/>
            <w:tab w:val="center" w:pos="4989"/>
          </w:tabs>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37CAC" w:rsidRPr="00037CAC">
          <w:rPr>
            <w:b/>
            <w:noProof/>
            <w:sz w:val="28"/>
            <w:szCs w:val="28"/>
            <w:lang w:val="zh-TW"/>
          </w:rPr>
          <w:t>20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rsidP="00701572">
    <w:pPr>
      <w:pStyle w:val="a7"/>
      <w:jc w:val="center"/>
      <w:rPr>
        <w:b/>
        <w:sz w:val="24"/>
        <w:szCs w:val="24"/>
      </w:rPr>
    </w:pPr>
    <w:r>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E4" w:rsidRDefault="00882FE4">
      <w:r>
        <w:separator/>
      </w:r>
    </w:p>
  </w:footnote>
  <w:footnote w:type="continuationSeparator" w:id="0">
    <w:p w:rsidR="00882FE4" w:rsidRDefault="00882F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14F43A7"/>
    <w:multiLevelType w:val="hybridMultilevel"/>
    <w:tmpl w:val="5EA2DBCE"/>
    <w:lvl w:ilvl="0" w:tplc="33686806">
      <w:start w:val="1"/>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3EE3E8C"/>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
    <w:nsid w:val="15592F14"/>
    <w:multiLevelType w:val="hybridMultilevel"/>
    <w:tmpl w:val="250CA5B2"/>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6711B68"/>
    <w:multiLevelType w:val="hybridMultilevel"/>
    <w:tmpl w:val="34CE52F6"/>
    <w:lvl w:ilvl="0" w:tplc="64C691FE">
      <w:start w:val="5"/>
      <w:numFmt w:val="decimal"/>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E6300D7"/>
    <w:multiLevelType w:val="hybridMultilevel"/>
    <w:tmpl w:val="C6B475E4"/>
    <w:lvl w:ilvl="0" w:tplc="182E160C">
      <w:start w:val="8"/>
      <w:numFmt w:val="decimal"/>
      <w:suff w:val="nothing"/>
      <w:lvlText w:val="%1."/>
      <w:lvlJc w:val="left"/>
      <w:pPr>
        <w:ind w:left="4734"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3495E9A"/>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4BA3C98"/>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25EE5432"/>
    <w:multiLevelType w:val="hybridMultilevel"/>
    <w:tmpl w:val="9C5E6732"/>
    <w:lvl w:ilvl="0" w:tplc="D03E7D38">
      <w:start w:val="1"/>
      <w:numFmt w:val="decimal"/>
      <w:suff w:val="nothing"/>
      <w:lvlText w:val="%1."/>
      <w:lvlJc w:val="left"/>
      <w:pPr>
        <w:ind w:left="8423"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C8946E9"/>
    <w:multiLevelType w:val="hybridMultilevel"/>
    <w:tmpl w:val="527240D4"/>
    <w:lvl w:ilvl="0" w:tplc="4B00D1A6">
      <w:start w:val="4"/>
      <w:numFmt w:val="decimal"/>
      <w:suff w:val="nothing"/>
      <w:lvlText w:val="%1."/>
      <w:lvlJc w:val="left"/>
      <w:pPr>
        <w:ind w:left="4734"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FAB68B2"/>
    <w:multiLevelType w:val="hybridMultilevel"/>
    <w:tmpl w:val="20A495E4"/>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3FD4665A"/>
    <w:multiLevelType w:val="hybridMultilevel"/>
    <w:tmpl w:val="A6E08038"/>
    <w:lvl w:ilvl="0" w:tplc="0F36F654">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07E69FE"/>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5EF24C4"/>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514169B3"/>
    <w:multiLevelType w:val="hybridMultilevel"/>
    <w:tmpl w:val="8D5EF71C"/>
    <w:lvl w:ilvl="0" w:tplc="6F045BC2">
      <w:start w:val="7"/>
      <w:numFmt w:val="decimal"/>
      <w:suff w:val="nothing"/>
      <w:lvlText w:val="%1."/>
      <w:lvlJc w:val="left"/>
      <w:pPr>
        <w:ind w:left="20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5C8344DA"/>
    <w:multiLevelType w:val="hybridMultilevel"/>
    <w:tmpl w:val="1944B3BA"/>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DDA3D7D"/>
    <w:multiLevelType w:val="hybridMultilevel"/>
    <w:tmpl w:val="89BC5458"/>
    <w:lvl w:ilvl="0" w:tplc="B22CBBB4">
      <w:start w:val="9"/>
      <w:numFmt w:val="decimal"/>
      <w:suff w:val="nothing"/>
      <w:lvlText w:val="%1."/>
      <w:lvlJc w:val="left"/>
      <w:pPr>
        <w:ind w:left="1191"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5">
    <w:nsid w:val="624A6E15"/>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C292936"/>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9">
    <w:nsid w:val="6DDA1A96"/>
    <w:multiLevelType w:val="hybridMultilevel"/>
    <w:tmpl w:val="2280FE62"/>
    <w:lvl w:ilvl="0" w:tplc="1932F732">
      <w:start w:val="2"/>
      <w:numFmt w:val="decimal"/>
      <w:suff w:val="nothing"/>
      <w:lvlText w:val="%1."/>
      <w:lvlJc w:val="left"/>
      <w:pPr>
        <w:ind w:left="3604"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1">
    <w:nsid w:val="772B6B91"/>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B460A91"/>
    <w:multiLevelType w:val="hybridMultilevel"/>
    <w:tmpl w:val="52A2A212"/>
    <w:lvl w:ilvl="0" w:tplc="03843A1E">
      <w:start w:val="6"/>
      <w:numFmt w:val="decimal"/>
      <w:suff w:val="nothing"/>
      <w:lvlText w:val="%1."/>
      <w:lvlJc w:val="left"/>
      <w:pPr>
        <w:ind w:left="3742" w:hanging="3174"/>
      </w:pPr>
      <w:rPr>
        <w:rFonts w:hint="eastAsia"/>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num w:numId="1">
    <w:abstractNumId w:val="22"/>
  </w:num>
  <w:num w:numId="2">
    <w:abstractNumId w:val="11"/>
  </w:num>
  <w:num w:numId="3">
    <w:abstractNumId w:val="19"/>
  </w:num>
  <w:num w:numId="4">
    <w:abstractNumId w:val="16"/>
  </w:num>
  <w:num w:numId="5">
    <w:abstractNumId w:val="18"/>
  </w:num>
  <w:num w:numId="6">
    <w:abstractNumId w:val="27"/>
  </w:num>
  <w:num w:numId="7">
    <w:abstractNumId w:val="0"/>
  </w:num>
  <w:num w:numId="8">
    <w:abstractNumId w:val="24"/>
  </w:num>
  <w:num w:numId="9">
    <w:abstractNumId w:val="26"/>
  </w:num>
  <w:num w:numId="10">
    <w:abstractNumId w:val="14"/>
  </w:num>
  <w:num w:numId="11">
    <w:abstractNumId w:val="20"/>
  </w:num>
  <w:num w:numId="12">
    <w:abstractNumId w:val="30"/>
  </w:num>
  <w:num w:numId="13">
    <w:abstractNumId w:val="2"/>
  </w:num>
  <w:num w:numId="14">
    <w:abstractNumId w:val="28"/>
  </w:num>
  <w:num w:numId="15">
    <w:abstractNumId w:val="7"/>
  </w:num>
  <w:num w:numId="16">
    <w:abstractNumId w:val="13"/>
  </w:num>
  <w:num w:numId="17">
    <w:abstractNumId w:val="32"/>
  </w:num>
  <w:num w:numId="18">
    <w:abstractNumId w:val="6"/>
  </w:num>
  <w:num w:numId="19">
    <w:abstractNumId w:val="23"/>
  </w:num>
  <w:num w:numId="20">
    <w:abstractNumId w:val="1"/>
  </w:num>
  <w:num w:numId="21">
    <w:abstractNumId w:val="4"/>
  </w:num>
  <w:num w:numId="22">
    <w:abstractNumId w:val="12"/>
  </w:num>
  <w:num w:numId="23">
    <w:abstractNumId w:val="29"/>
  </w:num>
  <w:num w:numId="24">
    <w:abstractNumId w:val="8"/>
  </w:num>
  <w:num w:numId="25">
    <w:abstractNumId w:val="3"/>
  </w:num>
  <w:num w:numId="26">
    <w:abstractNumId w:val="25"/>
  </w:num>
  <w:num w:numId="27">
    <w:abstractNumId w:val="10"/>
  </w:num>
  <w:num w:numId="28">
    <w:abstractNumId w:val="31"/>
  </w:num>
  <w:num w:numId="29">
    <w:abstractNumId w:val="21"/>
  </w:num>
  <w:num w:numId="30">
    <w:abstractNumId w:val="15"/>
  </w:num>
  <w:num w:numId="31">
    <w:abstractNumId w:val="5"/>
  </w:num>
  <w:num w:numId="32">
    <w:abstractNumId w:val="9"/>
  </w:num>
  <w:num w:numId="33">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0ED"/>
    <w:rsid w:val="0000305D"/>
    <w:rsid w:val="0000426B"/>
    <w:rsid w:val="000043FD"/>
    <w:rsid w:val="00005BCC"/>
    <w:rsid w:val="00006CB3"/>
    <w:rsid w:val="00007136"/>
    <w:rsid w:val="000079CC"/>
    <w:rsid w:val="00007DA8"/>
    <w:rsid w:val="00010F76"/>
    <w:rsid w:val="00011AD4"/>
    <w:rsid w:val="00011D7C"/>
    <w:rsid w:val="000124BE"/>
    <w:rsid w:val="00013536"/>
    <w:rsid w:val="00013A5D"/>
    <w:rsid w:val="000141AD"/>
    <w:rsid w:val="000143D1"/>
    <w:rsid w:val="00014785"/>
    <w:rsid w:val="00014D1A"/>
    <w:rsid w:val="0001570A"/>
    <w:rsid w:val="00015AA4"/>
    <w:rsid w:val="000163A3"/>
    <w:rsid w:val="00017071"/>
    <w:rsid w:val="000172B2"/>
    <w:rsid w:val="000172DE"/>
    <w:rsid w:val="0001761A"/>
    <w:rsid w:val="000201D4"/>
    <w:rsid w:val="000205FD"/>
    <w:rsid w:val="00020681"/>
    <w:rsid w:val="0002125D"/>
    <w:rsid w:val="0002157E"/>
    <w:rsid w:val="00021D07"/>
    <w:rsid w:val="00021DC6"/>
    <w:rsid w:val="0002205F"/>
    <w:rsid w:val="000228BC"/>
    <w:rsid w:val="00022E88"/>
    <w:rsid w:val="00023B31"/>
    <w:rsid w:val="00023E31"/>
    <w:rsid w:val="00025046"/>
    <w:rsid w:val="000257E2"/>
    <w:rsid w:val="00025AC3"/>
    <w:rsid w:val="00025D5A"/>
    <w:rsid w:val="0002672C"/>
    <w:rsid w:val="000270BF"/>
    <w:rsid w:val="000270F3"/>
    <w:rsid w:val="0002720E"/>
    <w:rsid w:val="00027AAD"/>
    <w:rsid w:val="00027F6D"/>
    <w:rsid w:val="00030776"/>
    <w:rsid w:val="000313FC"/>
    <w:rsid w:val="000316C7"/>
    <w:rsid w:val="00031F0D"/>
    <w:rsid w:val="0003457A"/>
    <w:rsid w:val="00034865"/>
    <w:rsid w:val="00037CAC"/>
    <w:rsid w:val="00037D24"/>
    <w:rsid w:val="000412CA"/>
    <w:rsid w:val="0004156F"/>
    <w:rsid w:val="00042CBB"/>
    <w:rsid w:val="000440BF"/>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B7F"/>
    <w:rsid w:val="00051F60"/>
    <w:rsid w:val="000526A7"/>
    <w:rsid w:val="00052B01"/>
    <w:rsid w:val="00052FC6"/>
    <w:rsid w:val="000534AF"/>
    <w:rsid w:val="00053536"/>
    <w:rsid w:val="00053612"/>
    <w:rsid w:val="00053851"/>
    <w:rsid w:val="00054344"/>
    <w:rsid w:val="000557C9"/>
    <w:rsid w:val="00055BF7"/>
    <w:rsid w:val="00056458"/>
    <w:rsid w:val="00056B76"/>
    <w:rsid w:val="00057317"/>
    <w:rsid w:val="0005746E"/>
    <w:rsid w:val="00057617"/>
    <w:rsid w:val="00057698"/>
    <w:rsid w:val="00057ADF"/>
    <w:rsid w:val="00060315"/>
    <w:rsid w:val="000603AC"/>
    <w:rsid w:val="0006042B"/>
    <w:rsid w:val="00060C6A"/>
    <w:rsid w:val="00060FC2"/>
    <w:rsid w:val="00061044"/>
    <w:rsid w:val="000615D5"/>
    <w:rsid w:val="00062AEA"/>
    <w:rsid w:val="00063DC7"/>
    <w:rsid w:val="000670DA"/>
    <w:rsid w:val="000672CE"/>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4D1"/>
    <w:rsid w:val="00087A26"/>
    <w:rsid w:val="00087DE3"/>
    <w:rsid w:val="0009004B"/>
    <w:rsid w:val="00090848"/>
    <w:rsid w:val="00090FF7"/>
    <w:rsid w:val="00091DF0"/>
    <w:rsid w:val="00091F70"/>
    <w:rsid w:val="00092056"/>
    <w:rsid w:val="00093461"/>
    <w:rsid w:val="00093C83"/>
    <w:rsid w:val="000949A6"/>
    <w:rsid w:val="000949DC"/>
    <w:rsid w:val="00095086"/>
    <w:rsid w:val="0009536E"/>
    <w:rsid w:val="000965F8"/>
    <w:rsid w:val="000971DD"/>
    <w:rsid w:val="0009769E"/>
    <w:rsid w:val="000A0C62"/>
    <w:rsid w:val="000A137C"/>
    <w:rsid w:val="000A1710"/>
    <w:rsid w:val="000A1DD6"/>
    <w:rsid w:val="000A2704"/>
    <w:rsid w:val="000A3C5D"/>
    <w:rsid w:val="000A3F0B"/>
    <w:rsid w:val="000A4EB2"/>
    <w:rsid w:val="000A507B"/>
    <w:rsid w:val="000A5231"/>
    <w:rsid w:val="000A5CC5"/>
    <w:rsid w:val="000A644E"/>
    <w:rsid w:val="000A6617"/>
    <w:rsid w:val="000A66E7"/>
    <w:rsid w:val="000A6720"/>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572"/>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295"/>
    <w:rsid w:val="000C7398"/>
    <w:rsid w:val="000C7FA8"/>
    <w:rsid w:val="000D0710"/>
    <w:rsid w:val="000D0FFD"/>
    <w:rsid w:val="000D139E"/>
    <w:rsid w:val="000D195F"/>
    <w:rsid w:val="000D231D"/>
    <w:rsid w:val="000D26D8"/>
    <w:rsid w:val="000D2B4D"/>
    <w:rsid w:val="000D2DC1"/>
    <w:rsid w:val="000D3284"/>
    <w:rsid w:val="000D34E2"/>
    <w:rsid w:val="000D36F4"/>
    <w:rsid w:val="000D3920"/>
    <w:rsid w:val="000D5372"/>
    <w:rsid w:val="000D5997"/>
    <w:rsid w:val="000D64DF"/>
    <w:rsid w:val="000D67C9"/>
    <w:rsid w:val="000D6D30"/>
    <w:rsid w:val="000D6DC0"/>
    <w:rsid w:val="000E06CB"/>
    <w:rsid w:val="000E1847"/>
    <w:rsid w:val="000E1AAF"/>
    <w:rsid w:val="000E21D8"/>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AFA"/>
    <w:rsid w:val="000F1E1A"/>
    <w:rsid w:val="000F2900"/>
    <w:rsid w:val="000F32D8"/>
    <w:rsid w:val="000F3D65"/>
    <w:rsid w:val="000F3F8C"/>
    <w:rsid w:val="000F43FB"/>
    <w:rsid w:val="000F5500"/>
    <w:rsid w:val="000F6D68"/>
    <w:rsid w:val="000F70AB"/>
    <w:rsid w:val="000F7412"/>
    <w:rsid w:val="001002AF"/>
    <w:rsid w:val="00100D18"/>
    <w:rsid w:val="001012A2"/>
    <w:rsid w:val="00102329"/>
    <w:rsid w:val="00102D4E"/>
    <w:rsid w:val="00103E65"/>
    <w:rsid w:val="0010626A"/>
    <w:rsid w:val="00107E0D"/>
    <w:rsid w:val="00107E75"/>
    <w:rsid w:val="00107F7D"/>
    <w:rsid w:val="0011026F"/>
    <w:rsid w:val="001103B7"/>
    <w:rsid w:val="00110601"/>
    <w:rsid w:val="00110EA3"/>
    <w:rsid w:val="001112B4"/>
    <w:rsid w:val="001129C5"/>
    <w:rsid w:val="00113F0A"/>
    <w:rsid w:val="00114DA3"/>
    <w:rsid w:val="001152B3"/>
    <w:rsid w:val="001156D6"/>
    <w:rsid w:val="0011575E"/>
    <w:rsid w:val="001165C5"/>
    <w:rsid w:val="00116FC4"/>
    <w:rsid w:val="0011743A"/>
    <w:rsid w:val="00117C44"/>
    <w:rsid w:val="00117EAF"/>
    <w:rsid w:val="0012019D"/>
    <w:rsid w:val="00120D23"/>
    <w:rsid w:val="00120EAA"/>
    <w:rsid w:val="00121921"/>
    <w:rsid w:val="00121F93"/>
    <w:rsid w:val="001226AD"/>
    <w:rsid w:val="00122B84"/>
    <w:rsid w:val="001239BB"/>
    <w:rsid w:val="0012419D"/>
    <w:rsid w:val="00124F9F"/>
    <w:rsid w:val="00125CDF"/>
    <w:rsid w:val="00126346"/>
    <w:rsid w:val="00126709"/>
    <w:rsid w:val="0012749D"/>
    <w:rsid w:val="00127CDA"/>
    <w:rsid w:val="00127FC4"/>
    <w:rsid w:val="0013060E"/>
    <w:rsid w:val="00131798"/>
    <w:rsid w:val="001318D4"/>
    <w:rsid w:val="00132A05"/>
    <w:rsid w:val="00132AC9"/>
    <w:rsid w:val="00132F45"/>
    <w:rsid w:val="001340A1"/>
    <w:rsid w:val="00134F91"/>
    <w:rsid w:val="0013549E"/>
    <w:rsid w:val="001359D7"/>
    <w:rsid w:val="00135B97"/>
    <w:rsid w:val="00135F5C"/>
    <w:rsid w:val="001361C3"/>
    <w:rsid w:val="00136492"/>
    <w:rsid w:val="0013658C"/>
    <w:rsid w:val="00136597"/>
    <w:rsid w:val="00136620"/>
    <w:rsid w:val="00136B5C"/>
    <w:rsid w:val="00136D11"/>
    <w:rsid w:val="00137110"/>
    <w:rsid w:val="00140F79"/>
    <w:rsid w:val="00141B5E"/>
    <w:rsid w:val="001428B6"/>
    <w:rsid w:val="001438BB"/>
    <w:rsid w:val="00143A78"/>
    <w:rsid w:val="00143E39"/>
    <w:rsid w:val="001444BB"/>
    <w:rsid w:val="001453FD"/>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1F84"/>
    <w:rsid w:val="00162086"/>
    <w:rsid w:val="0016271C"/>
    <w:rsid w:val="00162EFE"/>
    <w:rsid w:val="00163226"/>
    <w:rsid w:val="00163375"/>
    <w:rsid w:val="001636DE"/>
    <w:rsid w:val="00163B19"/>
    <w:rsid w:val="00163CE4"/>
    <w:rsid w:val="00163FDB"/>
    <w:rsid w:val="00165E59"/>
    <w:rsid w:val="00166560"/>
    <w:rsid w:val="001671C8"/>
    <w:rsid w:val="00167368"/>
    <w:rsid w:val="001674ED"/>
    <w:rsid w:val="001676A8"/>
    <w:rsid w:val="00170FE4"/>
    <w:rsid w:val="001717A1"/>
    <w:rsid w:val="00171AC6"/>
    <w:rsid w:val="0017272D"/>
    <w:rsid w:val="00172764"/>
    <w:rsid w:val="0017276A"/>
    <w:rsid w:val="00172AF5"/>
    <w:rsid w:val="00173E84"/>
    <w:rsid w:val="00174A82"/>
    <w:rsid w:val="00174AAF"/>
    <w:rsid w:val="0017506B"/>
    <w:rsid w:val="00176744"/>
    <w:rsid w:val="00176F60"/>
    <w:rsid w:val="00177242"/>
    <w:rsid w:val="001804AE"/>
    <w:rsid w:val="0018117A"/>
    <w:rsid w:val="0018138D"/>
    <w:rsid w:val="00181A96"/>
    <w:rsid w:val="001829A2"/>
    <w:rsid w:val="001831A3"/>
    <w:rsid w:val="00184552"/>
    <w:rsid w:val="001859C9"/>
    <w:rsid w:val="00185C3A"/>
    <w:rsid w:val="0018727E"/>
    <w:rsid w:val="001875EB"/>
    <w:rsid w:val="00187710"/>
    <w:rsid w:val="00190800"/>
    <w:rsid w:val="00190A6A"/>
    <w:rsid w:val="00191746"/>
    <w:rsid w:val="00191C02"/>
    <w:rsid w:val="00191D3D"/>
    <w:rsid w:val="00192391"/>
    <w:rsid w:val="00192729"/>
    <w:rsid w:val="0019296C"/>
    <w:rsid w:val="00192CD5"/>
    <w:rsid w:val="001936A2"/>
    <w:rsid w:val="0019464D"/>
    <w:rsid w:val="0019484F"/>
    <w:rsid w:val="00194EE4"/>
    <w:rsid w:val="001950DF"/>
    <w:rsid w:val="001953A2"/>
    <w:rsid w:val="00195BC9"/>
    <w:rsid w:val="00195E78"/>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08A7"/>
    <w:rsid w:val="001B11BA"/>
    <w:rsid w:val="001B1272"/>
    <w:rsid w:val="001B1B13"/>
    <w:rsid w:val="001B1E08"/>
    <w:rsid w:val="001B246C"/>
    <w:rsid w:val="001B36D4"/>
    <w:rsid w:val="001B47D4"/>
    <w:rsid w:val="001B49AA"/>
    <w:rsid w:val="001B4A08"/>
    <w:rsid w:val="001B521C"/>
    <w:rsid w:val="001B6D48"/>
    <w:rsid w:val="001B736B"/>
    <w:rsid w:val="001B769C"/>
    <w:rsid w:val="001C12CA"/>
    <w:rsid w:val="001C153C"/>
    <w:rsid w:val="001C1FB3"/>
    <w:rsid w:val="001C23A4"/>
    <w:rsid w:val="001C27B3"/>
    <w:rsid w:val="001C27EF"/>
    <w:rsid w:val="001C28ED"/>
    <w:rsid w:val="001C32A6"/>
    <w:rsid w:val="001C4437"/>
    <w:rsid w:val="001C4590"/>
    <w:rsid w:val="001C5449"/>
    <w:rsid w:val="001C577E"/>
    <w:rsid w:val="001C6237"/>
    <w:rsid w:val="001C71AB"/>
    <w:rsid w:val="001C72D0"/>
    <w:rsid w:val="001C7819"/>
    <w:rsid w:val="001D0611"/>
    <w:rsid w:val="001D0A90"/>
    <w:rsid w:val="001D22D9"/>
    <w:rsid w:val="001D2A6B"/>
    <w:rsid w:val="001D5028"/>
    <w:rsid w:val="001D6618"/>
    <w:rsid w:val="001D7374"/>
    <w:rsid w:val="001D7453"/>
    <w:rsid w:val="001D7A11"/>
    <w:rsid w:val="001E0C00"/>
    <w:rsid w:val="001E15CE"/>
    <w:rsid w:val="001E1B80"/>
    <w:rsid w:val="001E2C05"/>
    <w:rsid w:val="001E30FE"/>
    <w:rsid w:val="001E3669"/>
    <w:rsid w:val="001E3CF2"/>
    <w:rsid w:val="001E3EB6"/>
    <w:rsid w:val="001E3FB9"/>
    <w:rsid w:val="001E628F"/>
    <w:rsid w:val="001E6789"/>
    <w:rsid w:val="001E7654"/>
    <w:rsid w:val="001E7BD8"/>
    <w:rsid w:val="001E7DED"/>
    <w:rsid w:val="001F1AA1"/>
    <w:rsid w:val="001F1BE7"/>
    <w:rsid w:val="001F220B"/>
    <w:rsid w:val="001F3484"/>
    <w:rsid w:val="001F353B"/>
    <w:rsid w:val="001F36AF"/>
    <w:rsid w:val="001F3787"/>
    <w:rsid w:val="001F3818"/>
    <w:rsid w:val="001F3E36"/>
    <w:rsid w:val="001F427E"/>
    <w:rsid w:val="001F4D66"/>
    <w:rsid w:val="001F50BB"/>
    <w:rsid w:val="001F5297"/>
    <w:rsid w:val="001F5A23"/>
    <w:rsid w:val="001F611C"/>
    <w:rsid w:val="001F63D8"/>
    <w:rsid w:val="001F6869"/>
    <w:rsid w:val="001F69D3"/>
    <w:rsid w:val="001F6CCA"/>
    <w:rsid w:val="001F78B0"/>
    <w:rsid w:val="0020033D"/>
    <w:rsid w:val="00202305"/>
    <w:rsid w:val="00203187"/>
    <w:rsid w:val="0020527A"/>
    <w:rsid w:val="00205C55"/>
    <w:rsid w:val="00205CD4"/>
    <w:rsid w:val="00205EFB"/>
    <w:rsid w:val="002060FE"/>
    <w:rsid w:val="00206ED0"/>
    <w:rsid w:val="002074DA"/>
    <w:rsid w:val="00207B3D"/>
    <w:rsid w:val="0021055D"/>
    <w:rsid w:val="0021080B"/>
    <w:rsid w:val="00210CA8"/>
    <w:rsid w:val="00210F59"/>
    <w:rsid w:val="0021132E"/>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6F19"/>
    <w:rsid w:val="00227548"/>
    <w:rsid w:val="0023032B"/>
    <w:rsid w:val="0023087F"/>
    <w:rsid w:val="002311D9"/>
    <w:rsid w:val="00231222"/>
    <w:rsid w:val="00231338"/>
    <w:rsid w:val="00231F3E"/>
    <w:rsid w:val="00232524"/>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B68"/>
    <w:rsid w:val="00266C81"/>
    <w:rsid w:val="00266DB5"/>
    <w:rsid w:val="00266DCA"/>
    <w:rsid w:val="00266FB8"/>
    <w:rsid w:val="0026727A"/>
    <w:rsid w:val="00267F00"/>
    <w:rsid w:val="00271093"/>
    <w:rsid w:val="002721D0"/>
    <w:rsid w:val="0027236A"/>
    <w:rsid w:val="0027557C"/>
    <w:rsid w:val="002758C4"/>
    <w:rsid w:val="00275B54"/>
    <w:rsid w:val="0027610C"/>
    <w:rsid w:val="00277A92"/>
    <w:rsid w:val="00281813"/>
    <w:rsid w:val="0028196C"/>
    <w:rsid w:val="00281B04"/>
    <w:rsid w:val="00283494"/>
    <w:rsid w:val="00283CD8"/>
    <w:rsid w:val="00283E58"/>
    <w:rsid w:val="00284B75"/>
    <w:rsid w:val="00284C76"/>
    <w:rsid w:val="00285A21"/>
    <w:rsid w:val="00286055"/>
    <w:rsid w:val="00286F8F"/>
    <w:rsid w:val="0028754F"/>
    <w:rsid w:val="00287EF6"/>
    <w:rsid w:val="00290F09"/>
    <w:rsid w:val="00290F88"/>
    <w:rsid w:val="002910EE"/>
    <w:rsid w:val="00291B08"/>
    <w:rsid w:val="00291BDD"/>
    <w:rsid w:val="0029238F"/>
    <w:rsid w:val="00294AFC"/>
    <w:rsid w:val="00294B4E"/>
    <w:rsid w:val="00295812"/>
    <w:rsid w:val="00295F4C"/>
    <w:rsid w:val="00296ABD"/>
    <w:rsid w:val="00297025"/>
    <w:rsid w:val="002971D9"/>
    <w:rsid w:val="002A011B"/>
    <w:rsid w:val="002A0221"/>
    <w:rsid w:val="002A0A8C"/>
    <w:rsid w:val="002A0A98"/>
    <w:rsid w:val="002A0CCB"/>
    <w:rsid w:val="002A2C9B"/>
    <w:rsid w:val="002A3125"/>
    <w:rsid w:val="002A3A2A"/>
    <w:rsid w:val="002A3AB1"/>
    <w:rsid w:val="002A4495"/>
    <w:rsid w:val="002A4DCB"/>
    <w:rsid w:val="002A516C"/>
    <w:rsid w:val="002A5370"/>
    <w:rsid w:val="002A657F"/>
    <w:rsid w:val="002A664D"/>
    <w:rsid w:val="002A6ED8"/>
    <w:rsid w:val="002B0281"/>
    <w:rsid w:val="002B17C8"/>
    <w:rsid w:val="002B2812"/>
    <w:rsid w:val="002B28EF"/>
    <w:rsid w:val="002B29A3"/>
    <w:rsid w:val="002B37C0"/>
    <w:rsid w:val="002B4F42"/>
    <w:rsid w:val="002B6FCE"/>
    <w:rsid w:val="002B7847"/>
    <w:rsid w:val="002B7907"/>
    <w:rsid w:val="002B7E3D"/>
    <w:rsid w:val="002B7E51"/>
    <w:rsid w:val="002C0614"/>
    <w:rsid w:val="002C139B"/>
    <w:rsid w:val="002C166B"/>
    <w:rsid w:val="002C1882"/>
    <w:rsid w:val="002C1B57"/>
    <w:rsid w:val="002C1FB4"/>
    <w:rsid w:val="002C22DC"/>
    <w:rsid w:val="002C250C"/>
    <w:rsid w:val="002C38A1"/>
    <w:rsid w:val="002C503F"/>
    <w:rsid w:val="002C527F"/>
    <w:rsid w:val="002C5B24"/>
    <w:rsid w:val="002C5D34"/>
    <w:rsid w:val="002C5F12"/>
    <w:rsid w:val="002C6211"/>
    <w:rsid w:val="002C7FFA"/>
    <w:rsid w:val="002D0024"/>
    <w:rsid w:val="002D003F"/>
    <w:rsid w:val="002D01AE"/>
    <w:rsid w:val="002D078D"/>
    <w:rsid w:val="002D168F"/>
    <w:rsid w:val="002D1B03"/>
    <w:rsid w:val="002D2546"/>
    <w:rsid w:val="002D25C5"/>
    <w:rsid w:val="002D288B"/>
    <w:rsid w:val="002D3C12"/>
    <w:rsid w:val="002D552A"/>
    <w:rsid w:val="002D557E"/>
    <w:rsid w:val="002D5AE1"/>
    <w:rsid w:val="002D5BCF"/>
    <w:rsid w:val="002D5FAF"/>
    <w:rsid w:val="002D6871"/>
    <w:rsid w:val="002D6D36"/>
    <w:rsid w:val="002D7688"/>
    <w:rsid w:val="002E0276"/>
    <w:rsid w:val="002E11D3"/>
    <w:rsid w:val="002E33F1"/>
    <w:rsid w:val="002E3522"/>
    <w:rsid w:val="002E39D7"/>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0DD"/>
    <w:rsid w:val="002F7224"/>
    <w:rsid w:val="002F7243"/>
    <w:rsid w:val="002F7DBF"/>
    <w:rsid w:val="00300879"/>
    <w:rsid w:val="00300C75"/>
    <w:rsid w:val="00301B40"/>
    <w:rsid w:val="00301C72"/>
    <w:rsid w:val="003026A5"/>
    <w:rsid w:val="00303110"/>
    <w:rsid w:val="003037C3"/>
    <w:rsid w:val="00303ACA"/>
    <w:rsid w:val="00303F6C"/>
    <w:rsid w:val="003040B8"/>
    <w:rsid w:val="00304F31"/>
    <w:rsid w:val="0030533A"/>
    <w:rsid w:val="00305B21"/>
    <w:rsid w:val="00305F01"/>
    <w:rsid w:val="00306005"/>
    <w:rsid w:val="00306239"/>
    <w:rsid w:val="00306A0A"/>
    <w:rsid w:val="00306ECE"/>
    <w:rsid w:val="00306EE5"/>
    <w:rsid w:val="00307020"/>
    <w:rsid w:val="00307359"/>
    <w:rsid w:val="00307420"/>
    <w:rsid w:val="00307ACC"/>
    <w:rsid w:val="00310067"/>
    <w:rsid w:val="003101F4"/>
    <w:rsid w:val="00310A1B"/>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25C"/>
    <w:rsid w:val="0031735B"/>
    <w:rsid w:val="003177BB"/>
    <w:rsid w:val="0032031B"/>
    <w:rsid w:val="00320BA8"/>
    <w:rsid w:val="00320F0B"/>
    <w:rsid w:val="00321438"/>
    <w:rsid w:val="003218A0"/>
    <w:rsid w:val="00321A29"/>
    <w:rsid w:val="00322BDF"/>
    <w:rsid w:val="00322CBF"/>
    <w:rsid w:val="00323203"/>
    <w:rsid w:val="003238E2"/>
    <w:rsid w:val="0032442C"/>
    <w:rsid w:val="00325109"/>
    <w:rsid w:val="0032571F"/>
    <w:rsid w:val="00325788"/>
    <w:rsid w:val="0032620D"/>
    <w:rsid w:val="00326FC3"/>
    <w:rsid w:val="003271C2"/>
    <w:rsid w:val="00327848"/>
    <w:rsid w:val="00331CF1"/>
    <w:rsid w:val="003323AC"/>
    <w:rsid w:val="003327BE"/>
    <w:rsid w:val="00332F49"/>
    <w:rsid w:val="00333277"/>
    <w:rsid w:val="003333B7"/>
    <w:rsid w:val="00333885"/>
    <w:rsid w:val="003338E5"/>
    <w:rsid w:val="00333961"/>
    <w:rsid w:val="00333EC0"/>
    <w:rsid w:val="00335704"/>
    <w:rsid w:val="00335F7F"/>
    <w:rsid w:val="00336029"/>
    <w:rsid w:val="00337635"/>
    <w:rsid w:val="00337BB1"/>
    <w:rsid w:val="00337DAE"/>
    <w:rsid w:val="003401BC"/>
    <w:rsid w:val="003402A8"/>
    <w:rsid w:val="00343F55"/>
    <w:rsid w:val="0034444E"/>
    <w:rsid w:val="003446FE"/>
    <w:rsid w:val="00344C72"/>
    <w:rsid w:val="00344DD5"/>
    <w:rsid w:val="003458B8"/>
    <w:rsid w:val="003459CD"/>
    <w:rsid w:val="00345F2E"/>
    <w:rsid w:val="003465C4"/>
    <w:rsid w:val="00347905"/>
    <w:rsid w:val="0035056E"/>
    <w:rsid w:val="00350CD2"/>
    <w:rsid w:val="00351FB5"/>
    <w:rsid w:val="00352381"/>
    <w:rsid w:val="0035295C"/>
    <w:rsid w:val="003537E6"/>
    <w:rsid w:val="0035515F"/>
    <w:rsid w:val="0035601A"/>
    <w:rsid w:val="003568AF"/>
    <w:rsid w:val="00357594"/>
    <w:rsid w:val="003579C1"/>
    <w:rsid w:val="00360B18"/>
    <w:rsid w:val="0036144F"/>
    <w:rsid w:val="003618C8"/>
    <w:rsid w:val="00361F13"/>
    <w:rsid w:val="00362CA8"/>
    <w:rsid w:val="0036335A"/>
    <w:rsid w:val="00363C2E"/>
    <w:rsid w:val="00363DCE"/>
    <w:rsid w:val="00366553"/>
    <w:rsid w:val="003676BB"/>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3FC9"/>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2918"/>
    <w:rsid w:val="003B302D"/>
    <w:rsid w:val="003B3A77"/>
    <w:rsid w:val="003B42F8"/>
    <w:rsid w:val="003B5AC9"/>
    <w:rsid w:val="003B6681"/>
    <w:rsid w:val="003B6CAA"/>
    <w:rsid w:val="003B75FB"/>
    <w:rsid w:val="003B7855"/>
    <w:rsid w:val="003C0AB8"/>
    <w:rsid w:val="003C0C29"/>
    <w:rsid w:val="003C0E22"/>
    <w:rsid w:val="003C1425"/>
    <w:rsid w:val="003C180C"/>
    <w:rsid w:val="003C2A1E"/>
    <w:rsid w:val="003C2CCF"/>
    <w:rsid w:val="003C5EBA"/>
    <w:rsid w:val="003C6203"/>
    <w:rsid w:val="003C63D8"/>
    <w:rsid w:val="003C6BF1"/>
    <w:rsid w:val="003C7009"/>
    <w:rsid w:val="003C76B9"/>
    <w:rsid w:val="003D02BC"/>
    <w:rsid w:val="003D0CCB"/>
    <w:rsid w:val="003D0FD8"/>
    <w:rsid w:val="003D1FE4"/>
    <w:rsid w:val="003D2F8D"/>
    <w:rsid w:val="003D480E"/>
    <w:rsid w:val="003D52CE"/>
    <w:rsid w:val="003E021C"/>
    <w:rsid w:val="003E0F09"/>
    <w:rsid w:val="003E1709"/>
    <w:rsid w:val="003E2810"/>
    <w:rsid w:val="003E2B39"/>
    <w:rsid w:val="003E2C45"/>
    <w:rsid w:val="003E3300"/>
    <w:rsid w:val="003E47C1"/>
    <w:rsid w:val="003E614A"/>
    <w:rsid w:val="003E616A"/>
    <w:rsid w:val="003E63FF"/>
    <w:rsid w:val="003E66EA"/>
    <w:rsid w:val="003E6735"/>
    <w:rsid w:val="003E6F4D"/>
    <w:rsid w:val="003E7242"/>
    <w:rsid w:val="003E744E"/>
    <w:rsid w:val="003E74C1"/>
    <w:rsid w:val="003F13B3"/>
    <w:rsid w:val="003F1E3D"/>
    <w:rsid w:val="003F2BBD"/>
    <w:rsid w:val="003F2CB8"/>
    <w:rsid w:val="003F4B00"/>
    <w:rsid w:val="003F5099"/>
    <w:rsid w:val="003F52AB"/>
    <w:rsid w:val="003F55A8"/>
    <w:rsid w:val="003F5739"/>
    <w:rsid w:val="003F5A48"/>
    <w:rsid w:val="003F5D7E"/>
    <w:rsid w:val="003F5DF5"/>
    <w:rsid w:val="003F62A5"/>
    <w:rsid w:val="003F642D"/>
    <w:rsid w:val="003F69C7"/>
    <w:rsid w:val="003F73CB"/>
    <w:rsid w:val="0040161E"/>
    <w:rsid w:val="00401767"/>
    <w:rsid w:val="00401C97"/>
    <w:rsid w:val="00401EC7"/>
    <w:rsid w:val="00401EDA"/>
    <w:rsid w:val="00401F90"/>
    <w:rsid w:val="004023A1"/>
    <w:rsid w:val="004029BB"/>
    <w:rsid w:val="004038E6"/>
    <w:rsid w:val="004040DA"/>
    <w:rsid w:val="0040429C"/>
    <w:rsid w:val="00404576"/>
    <w:rsid w:val="00404C14"/>
    <w:rsid w:val="00404F8E"/>
    <w:rsid w:val="004052BE"/>
    <w:rsid w:val="0040572E"/>
    <w:rsid w:val="00406B47"/>
    <w:rsid w:val="00406C59"/>
    <w:rsid w:val="00407312"/>
    <w:rsid w:val="00407FB3"/>
    <w:rsid w:val="00410C21"/>
    <w:rsid w:val="00411211"/>
    <w:rsid w:val="004117E7"/>
    <w:rsid w:val="00411B16"/>
    <w:rsid w:val="00412E18"/>
    <w:rsid w:val="00413A43"/>
    <w:rsid w:val="00413F13"/>
    <w:rsid w:val="004140DC"/>
    <w:rsid w:val="004142F9"/>
    <w:rsid w:val="004149DB"/>
    <w:rsid w:val="004149F3"/>
    <w:rsid w:val="00414C67"/>
    <w:rsid w:val="0041546B"/>
    <w:rsid w:val="00415EC3"/>
    <w:rsid w:val="0041621E"/>
    <w:rsid w:val="004168B9"/>
    <w:rsid w:val="00417BDE"/>
    <w:rsid w:val="00417BF3"/>
    <w:rsid w:val="004200DC"/>
    <w:rsid w:val="004205E9"/>
    <w:rsid w:val="00421805"/>
    <w:rsid w:val="0042180C"/>
    <w:rsid w:val="00421A8D"/>
    <w:rsid w:val="00421A9F"/>
    <w:rsid w:val="00421C24"/>
    <w:rsid w:val="004226B5"/>
    <w:rsid w:val="00422F19"/>
    <w:rsid w:val="00422F80"/>
    <w:rsid w:val="004230E9"/>
    <w:rsid w:val="00423358"/>
    <w:rsid w:val="0042346D"/>
    <w:rsid w:val="004248A7"/>
    <w:rsid w:val="00424972"/>
    <w:rsid w:val="00424985"/>
    <w:rsid w:val="00424E61"/>
    <w:rsid w:val="0042591E"/>
    <w:rsid w:val="00425C69"/>
    <w:rsid w:val="00426129"/>
    <w:rsid w:val="00426C21"/>
    <w:rsid w:val="004279DD"/>
    <w:rsid w:val="00427CF6"/>
    <w:rsid w:val="00430894"/>
    <w:rsid w:val="00430E3F"/>
    <w:rsid w:val="004319E1"/>
    <w:rsid w:val="00432201"/>
    <w:rsid w:val="00433012"/>
    <w:rsid w:val="00434607"/>
    <w:rsid w:val="004349FD"/>
    <w:rsid w:val="00435C36"/>
    <w:rsid w:val="00436480"/>
    <w:rsid w:val="00436583"/>
    <w:rsid w:val="0043791E"/>
    <w:rsid w:val="00437B8F"/>
    <w:rsid w:val="00437EE8"/>
    <w:rsid w:val="004401FB"/>
    <w:rsid w:val="00440780"/>
    <w:rsid w:val="00440B08"/>
    <w:rsid w:val="00442D38"/>
    <w:rsid w:val="004433F7"/>
    <w:rsid w:val="004438B7"/>
    <w:rsid w:val="00443A1B"/>
    <w:rsid w:val="00444032"/>
    <w:rsid w:val="0044417A"/>
    <w:rsid w:val="0044432B"/>
    <w:rsid w:val="00444D91"/>
    <w:rsid w:val="00445152"/>
    <w:rsid w:val="00445701"/>
    <w:rsid w:val="00445AAB"/>
    <w:rsid w:val="00445B2F"/>
    <w:rsid w:val="00447767"/>
    <w:rsid w:val="00450B97"/>
    <w:rsid w:val="00451C93"/>
    <w:rsid w:val="00451D1A"/>
    <w:rsid w:val="00453F37"/>
    <w:rsid w:val="004545EF"/>
    <w:rsid w:val="00454CB0"/>
    <w:rsid w:val="00454F4F"/>
    <w:rsid w:val="0045567C"/>
    <w:rsid w:val="00455C0E"/>
    <w:rsid w:val="00455D06"/>
    <w:rsid w:val="004568E6"/>
    <w:rsid w:val="00456AC9"/>
    <w:rsid w:val="00457458"/>
    <w:rsid w:val="00457CD7"/>
    <w:rsid w:val="00457E86"/>
    <w:rsid w:val="004619BE"/>
    <w:rsid w:val="00462141"/>
    <w:rsid w:val="0046295F"/>
    <w:rsid w:val="00462A82"/>
    <w:rsid w:val="00462CCC"/>
    <w:rsid w:val="0046466D"/>
    <w:rsid w:val="00465473"/>
    <w:rsid w:val="00465AA7"/>
    <w:rsid w:val="00465C66"/>
    <w:rsid w:val="004662F7"/>
    <w:rsid w:val="00466940"/>
    <w:rsid w:val="004669B5"/>
    <w:rsid w:val="00466A49"/>
    <w:rsid w:val="00470881"/>
    <w:rsid w:val="00470A73"/>
    <w:rsid w:val="00470B15"/>
    <w:rsid w:val="00471266"/>
    <w:rsid w:val="00471B27"/>
    <w:rsid w:val="004720BB"/>
    <w:rsid w:val="004731C2"/>
    <w:rsid w:val="0047386D"/>
    <w:rsid w:val="004740B2"/>
    <w:rsid w:val="004745C6"/>
    <w:rsid w:val="00474689"/>
    <w:rsid w:val="004751A7"/>
    <w:rsid w:val="00475DB6"/>
    <w:rsid w:val="00476410"/>
    <w:rsid w:val="0047711A"/>
    <w:rsid w:val="00477C4E"/>
    <w:rsid w:val="00477ED7"/>
    <w:rsid w:val="00477EFB"/>
    <w:rsid w:val="004805C7"/>
    <w:rsid w:val="00480AA3"/>
    <w:rsid w:val="004818E2"/>
    <w:rsid w:val="004822C6"/>
    <w:rsid w:val="00482874"/>
    <w:rsid w:val="00482ABC"/>
    <w:rsid w:val="0048318F"/>
    <w:rsid w:val="00483895"/>
    <w:rsid w:val="00483F5D"/>
    <w:rsid w:val="004842FB"/>
    <w:rsid w:val="00484515"/>
    <w:rsid w:val="00484619"/>
    <w:rsid w:val="00486E08"/>
    <w:rsid w:val="00487AE4"/>
    <w:rsid w:val="00487E29"/>
    <w:rsid w:val="00490A01"/>
    <w:rsid w:val="0049138E"/>
    <w:rsid w:val="00491EB0"/>
    <w:rsid w:val="004929BD"/>
    <w:rsid w:val="00492A5D"/>
    <w:rsid w:val="00492FC2"/>
    <w:rsid w:val="00493178"/>
    <w:rsid w:val="00493218"/>
    <w:rsid w:val="0049367C"/>
    <w:rsid w:val="0049383C"/>
    <w:rsid w:val="00494479"/>
    <w:rsid w:val="0049521A"/>
    <w:rsid w:val="0049617D"/>
    <w:rsid w:val="0049644C"/>
    <w:rsid w:val="00497487"/>
    <w:rsid w:val="00497A19"/>
    <w:rsid w:val="00497C54"/>
    <w:rsid w:val="00497F98"/>
    <w:rsid w:val="004A063E"/>
    <w:rsid w:val="004A0857"/>
    <w:rsid w:val="004A09FD"/>
    <w:rsid w:val="004A0A59"/>
    <w:rsid w:val="004A1273"/>
    <w:rsid w:val="004A1659"/>
    <w:rsid w:val="004A228C"/>
    <w:rsid w:val="004A2385"/>
    <w:rsid w:val="004A299B"/>
    <w:rsid w:val="004A2AC4"/>
    <w:rsid w:val="004A2D30"/>
    <w:rsid w:val="004A36C2"/>
    <w:rsid w:val="004A45F5"/>
    <w:rsid w:val="004A46FE"/>
    <w:rsid w:val="004A4DF4"/>
    <w:rsid w:val="004A5B2C"/>
    <w:rsid w:val="004A6379"/>
    <w:rsid w:val="004A7129"/>
    <w:rsid w:val="004B112D"/>
    <w:rsid w:val="004B1A43"/>
    <w:rsid w:val="004B281E"/>
    <w:rsid w:val="004B36D8"/>
    <w:rsid w:val="004B3B9A"/>
    <w:rsid w:val="004B3C09"/>
    <w:rsid w:val="004B45E3"/>
    <w:rsid w:val="004B475B"/>
    <w:rsid w:val="004B6717"/>
    <w:rsid w:val="004B6A72"/>
    <w:rsid w:val="004B76A5"/>
    <w:rsid w:val="004B7C60"/>
    <w:rsid w:val="004C01FB"/>
    <w:rsid w:val="004C05D1"/>
    <w:rsid w:val="004C0B1D"/>
    <w:rsid w:val="004C1C90"/>
    <w:rsid w:val="004C1F37"/>
    <w:rsid w:val="004C32E5"/>
    <w:rsid w:val="004C381C"/>
    <w:rsid w:val="004C40AF"/>
    <w:rsid w:val="004C4506"/>
    <w:rsid w:val="004C4BA1"/>
    <w:rsid w:val="004C4F5A"/>
    <w:rsid w:val="004C69D9"/>
    <w:rsid w:val="004C75E9"/>
    <w:rsid w:val="004D040D"/>
    <w:rsid w:val="004D096A"/>
    <w:rsid w:val="004D0F8E"/>
    <w:rsid w:val="004D16DA"/>
    <w:rsid w:val="004D21D4"/>
    <w:rsid w:val="004D28E5"/>
    <w:rsid w:val="004D34F4"/>
    <w:rsid w:val="004D3579"/>
    <w:rsid w:val="004D37DE"/>
    <w:rsid w:val="004D4A2D"/>
    <w:rsid w:val="004D5E23"/>
    <w:rsid w:val="004D63A6"/>
    <w:rsid w:val="004D66B5"/>
    <w:rsid w:val="004D688C"/>
    <w:rsid w:val="004D7150"/>
    <w:rsid w:val="004D7179"/>
    <w:rsid w:val="004E00D0"/>
    <w:rsid w:val="004E04C0"/>
    <w:rsid w:val="004E09D9"/>
    <w:rsid w:val="004E1FCC"/>
    <w:rsid w:val="004E2431"/>
    <w:rsid w:val="004E25CB"/>
    <w:rsid w:val="004E2CCE"/>
    <w:rsid w:val="004E2CE5"/>
    <w:rsid w:val="004E2E8C"/>
    <w:rsid w:val="004E3592"/>
    <w:rsid w:val="004E456D"/>
    <w:rsid w:val="004E49BD"/>
    <w:rsid w:val="004E49C1"/>
    <w:rsid w:val="004E5176"/>
    <w:rsid w:val="004E56D8"/>
    <w:rsid w:val="004E59CF"/>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4B7E"/>
    <w:rsid w:val="004F5640"/>
    <w:rsid w:val="004F5F5C"/>
    <w:rsid w:val="004F6C4E"/>
    <w:rsid w:val="004F6F33"/>
    <w:rsid w:val="004F71C6"/>
    <w:rsid w:val="004F71D3"/>
    <w:rsid w:val="004F77C9"/>
    <w:rsid w:val="004F7DC5"/>
    <w:rsid w:val="004F7DC7"/>
    <w:rsid w:val="004F7F64"/>
    <w:rsid w:val="00501590"/>
    <w:rsid w:val="00503424"/>
    <w:rsid w:val="005046BC"/>
    <w:rsid w:val="0050546F"/>
    <w:rsid w:val="00505D36"/>
    <w:rsid w:val="00506667"/>
    <w:rsid w:val="005103EF"/>
    <w:rsid w:val="00510716"/>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705"/>
    <w:rsid w:val="00517B09"/>
    <w:rsid w:val="0052057D"/>
    <w:rsid w:val="005212AE"/>
    <w:rsid w:val="00521613"/>
    <w:rsid w:val="005223B6"/>
    <w:rsid w:val="005226BB"/>
    <w:rsid w:val="00522DCE"/>
    <w:rsid w:val="005230B4"/>
    <w:rsid w:val="00524080"/>
    <w:rsid w:val="005249F5"/>
    <w:rsid w:val="00524A5C"/>
    <w:rsid w:val="00524B69"/>
    <w:rsid w:val="005257B1"/>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17A"/>
    <w:rsid w:val="00536251"/>
    <w:rsid w:val="005367A8"/>
    <w:rsid w:val="00537472"/>
    <w:rsid w:val="00537830"/>
    <w:rsid w:val="00537980"/>
    <w:rsid w:val="00537EAE"/>
    <w:rsid w:val="00537FF2"/>
    <w:rsid w:val="00540992"/>
    <w:rsid w:val="00540A59"/>
    <w:rsid w:val="00540EFC"/>
    <w:rsid w:val="0054121D"/>
    <w:rsid w:val="00541336"/>
    <w:rsid w:val="00541727"/>
    <w:rsid w:val="0054178F"/>
    <w:rsid w:val="00542267"/>
    <w:rsid w:val="00542E5D"/>
    <w:rsid w:val="005439EF"/>
    <w:rsid w:val="00543F8A"/>
    <w:rsid w:val="005446B5"/>
    <w:rsid w:val="005446E8"/>
    <w:rsid w:val="00546082"/>
    <w:rsid w:val="005464F4"/>
    <w:rsid w:val="00546CDA"/>
    <w:rsid w:val="00546E9E"/>
    <w:rsid w:val="005470FF"/>
    <w:rsid w:val="005472D9"/>
    <w:rsid w:val="005478D5"/>
    <w:rsid w:val="005478D9"/>
    <w:rsid w:val="00547DB1"/>
    <w:rsid w:val="005502E9"/>
    <w:rsid w:val="00550934"/>
    <w:rsid w:val="0055163C"/>
    <w:rsid w:val="00551DCE"/>
    <w:rsid w:val="005523B3"/>
    <w:rsid w:val="00553894"/>
    <w:rsid w:val="00555452"/>
    <w:rsid w:val="0055584C"/>
    <w:rsid w:val="00555B00"/>
    <w:rsid w:val="0055646C"/>
    <w:rsid w:val="00556D52"/>
    <w:rsid w:val="00557AE9"/>
    <w:rsid w:val="00557C42"/>
    <w:rsid w:val="0056046C"/>
    <w:rsid w:val="00560A8F"/>
    <w:rsid w:val="00561F80"/>
    <w:rsid w:val="00562809"/>
    <w:rsid w:val="00562D2F"/>
    <w:rsid w:val="00563C00"/>
    <w:rsid w:val="00564526"/>
    <w:rsid w:val="00565662"/>
    <w:rsid w:val="005656A1"/>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6EEB"/>
    <w:rsid w:val="005873F0"/>
    <w:rsid w:val="005874DB"/>
    <w:rsid w:val="00587B50"/>
    <w:rsid w:val="00590065"/>
    <w:rsid w:val="00590549"/>
    <w:rsid w:val="005908E7"/>
    <w:rsid w:val="00590BD9"/>
    <w:rsid w:val="0059436A"/>
    <w:rsid w:val="00594764"/>
    <w:rsid w:val="00594A91"/>
    <w:rsid w:val="00594AF0"/>
    <w:rsid w:val="00594C72"/>
    <w:rsid w:val="005951EC"/>
    <w:rsid w:val="0059575B"/>
    <w:rsid w:val="005963BE"/>
    <w:rsid w:val="0059755C"/>
    <w:rsid w:val="00597863"/>
    <w:rsid w:val="005A0C96"/>
    <w:rsid w:val="005A1E76"/>
    <w:rsid w:val="005A23F0"/>
    <w:rsid w:val="005A2711"/>
    <w:rsid w:val="005A288A"/>
    <w:rsid w:val="005A29C6"/>
    <w:rsid w:val="005A2EA8"/>
    <w:rsid w:val="005A3225"/>
    <w:rsid w:val="005A3414"/>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057"/>
    <w:rsid w:val="005B44BA"/>
    <w:rsid w:val="005B49BC"/>
    <w:rsid w:val="005B50CA"/>
    <w:rsid w:val="005B5217"/>
    <w:rsid w:val="005B69FF"/>
    <w:rsid w:val="005B6E5F"/>
    <w:rsid w:val="005B78B4"/>
    <w:rsid w:val="005B7A88"/>
    <w:rsid w:val="005C017A"/>
    <w:rsid w:val="005C0616"/>
    <w:rsid w:val="005C07BD"/>
    <w:rsid w:val="005C0A66"/>
    <w:rsid w:val="005C1B46"/>
    <w:rsid w:val="005C21A0"/>
    <w:rsid w:val="005C29EA"/>
    <w:rsid w:val="005C2CCF"/>
    <w:rsid w:val="005C2FB6"/>
    <w:rsid w:val="005C3A70"/>
    <w:rsid w:val="005C3C17"/>
    <w:rsid w:val="005C3CB9"/>
    <w:rsid w:val="005C3F14"/>
    <w:rsid w:val="005C3F22"/>
    <w:rsid w:val="005C4571"/>
    <w:rsid w:val="005C4C29"/>
    <w:rsid w:val="005C5326"/>
    <w:rsid w:val="005C56E9"/>
    <w:rsid w:val="005C5E44"/>
    <w:rsid w:val="005C69A4"/>
    <w:rsid w:val="005C7637"/>
    <w:rsid w:val="005C770E"/>
    <w:rsid w:val="005D09F4"/>
    <w:rsid w:val="005D0C97"/>
    <w:rsid w:val="005D1225"/>
    <w:rsid w:val="005D1264"/>
    <w:rsid w:val="005D1D82"/>
    <w:rsid w:val="005D1EAD"/>
    <w:rsid w:val="005D2276"/>
    <w:rsid w:val="005D2468"/>
    <w:rsid w:val="005D2EFE"/>
    <w:rsid w:val="005D3079"/>
    <w:rsid w:val="005D3317"/>
    <w:rsid w:val="005D398A"/>
    <w:rsid w:val="005D4FA7"/>
    <w:rsid w:val="005D582B"/>
    <w:rsid w:val="005D60EE"/>
    <w:rsid w:val="005D666E"/>
    <w:rsid w:val="005D7413"/>
    <w:rsid w:val="005D74DC"/>
    <w:rsid w:val="005D7A9D"/>
    <w:rsid w:val="005E0EC6"/>
    <w:rsid w:val="005E11F0"/>
    <w:rsid w:val="005E178C"/>
    <w:rsid w:val="005E26DE"/>
    <w:rsid w:val="005E2E40"/>
    <w:rsid w:val="005E2F42"/>
    <w:rsid w:val="005E3E6F"/>
    <w:rsid w:val="005E4806"/>
    <w:rsid w:val="005E4FEC"/>
    <w:rsid w:val="005E5328"/>
    <w:rsid w:val="005E636C"/>
    <w:rsid w:val="005E6431"/>
    <w:rsid w:val="005E64F9"/>
    <w:rsid w:val="005E6FD4"/>
    <w:rsid w:val="005F0A33"/>
    <w:rsid w:val="005F12AF"/>
    <w:rsid w:val="005F2331"/>
    <w:rsid w:val="005F2A90"/>
    <w:rsid w:val="005F2EC1"/>
    <w:rsid w:val="005F3F16"/>
    <w:rsid w:val="005F41DD"/>
    <w:rsid w:val="005F428F"/>
    <w:rsid w:val="005F4DF2"/>
    <w:rsid w:val="005F5559"/>
    <w:rsid w:val="005F6178"/>
    <w:rsid w:val="005F6441"/>
    <w:rsid w:val="005F65D3"/>
    <w:rsid w:val="005F6AAE"/>
    <w:rsid w:val="005F7AF1"/>
    <w:rsid w:val="00600F03"/>
    <w:rsid w:val="00601314"/>
    <w:rsid w:val="0060233F"/>
    <w:rsid w:val="00602414"/>
    <w:rsid w:val="00602DAA"/>
    <w:rsid w:val="00603A08"/>
    <w:rsid w:val="00604DF7"/>
    <w:rsid w:val="0060535D"/>
    <w:rsid w:val="00605D3F"/>
    <w:rsid w:val="00606214"/>
    <w:rsid w:val="006068A1"/>
    <w:rsid w:val="00610697"/>
    <w:rsid w:val="00610DAD"/>
    <w:rsid w:val="006110DC"/>
    <w:rsid w:val="006111AF"/>
    <w:rsid w:val="006120CB"/>
    <w:rsid w:val="0061220D"/>
    <w:rsid w:val="00612FA9"/>
    <w:rsid w:val="0061342F"/>
    <w:rsid w:val="0061428A"/>
    <w:rsid w:val="00614673"/>
    <w:rsid w:val="00614752"/>
    <w:rsid w:val="00614B5D"/>
    <w:rsid w:val="00615364"/>
    <w:rsid w:val="00615EAD"/>
    <w:rsid w:val="00616034"/>
    <w:rsid w:val="006167B3"/>
    <w:rsid w:val="006167B6"/>
    <w:rsid w:val="00616FBD"/>
    <w:rsid w:val="0061715A"/>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212A"/>
    <w:rsid w:val="00632F85"/>
    <w:rsid w:val="006331B8"/>
    <w:rsid w:val="00633B9B"/>
    <w:rsid w:val="00633D48"/>
    <w:rsid w:val="0063424F"/>
    <w:rsid w:val="00634568"/>
    <w:rsid w:val="006357E4"/>
    <w:rsid w:val="00635EDD"/>
    <w:rsid w:val="00636797"/>
    <w:rsid w:val="00637C71"/>
    <w:rsid w:val="0064036C"/>
    <w:rsid w:val="00640A23"/>
    <w:rsid w:val="00640AC4"/>
    <w:rsid w:val="00640FA4"/>
    <w:rsid w:val="00641BFA"/>
    <w:rsid w:val="00642188"/>
    <w:rsid w:val="00642D7C"/>
    <w:rsid w:val="00642DF4"/>
    <w:rsid w:val="006432A9"/>
    <w:rsid w:val="00643E9D"/>
    <w:rsid w:val="0064504D"/>
    <w:rsid w:val="00645B9E"/>
    <w:rsid w:val="0064603C"/>
    <w:rsid w:val="00646A55"/>
    <w:rsid w:val="00646B01"/>
    <w:rsid w:val="00646B56"/>
    <w:rsid w:val="00650559"/>
    <w:rsid w:val="006509F3"/>
    <w:rsid w:val="006510C3"/>
    <w:rsid w:val="006517D0"/>
    <w:rsid w:val="0065250D"/>
    <w:rsid w:val="00652E3D"/>
    <w:rsid w:val="00653A99"/>
    <w:rsid w:val="006545FB"/>
    <w:rsid w:val="006547DE"/>
    <w:rsid w:val="00654C0D"/>
    <w:rsid w:val="006562FC"/>
    <w:rsid w:val="006569D9"/>
    <w:rsid w:val="00656CE8"/>
    <w:rsid w:val="00661397"/>
    <w:rsid w:val="0066152D"/>
    <w:rsid w:val="006620B8"/>
    <w:rsid w:val="0066340F"/>
    <w:rsid w:val="0066372B"/>
    <w:rsid w:val="00664208"/>
    <w:rsid w:val="00664835"/>
    <w:rsid w:val="00664D33"/>
    <w:rsid w:val="00664FED"/>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2366"/>
    <w:rsid w:val="00692B65"/>
    <w:rsid w:val="00692EBC"/>
    <w:rsid w:val="006937D8"/>
    <w:rsid w:val="00693BB0"/>
    <w:rsid w:val="00693EE3"/>
    <w:rsid w:val="006940E3"/>
    <w:rsid w:val="006944FF"/>
    <w:rsid w:val="0069471B"/>
    <w:rsid w:val="00694D2D"/>
    <w:rsid w:val="006979F9"/>
    <w:rsid w:val="00697C20"/>
    <w:rsid w:val="00697ED7"/>
    <w:rsid w:val="006A1338"/>
    <w:rsid w:val="006A1BDE"/>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4B1D"/>
    <w:rsid w:val="006C67CB"/>
    <w:rsid w:val="006C6F13"/>
    <w:rsid w:val="006C755F"/>
    <w:rsid w:val="006C79EB"/>
    <w:rsid w:val="006D07F3"/>
    <w:rsid w:val="006D1080"/>
    <w:rsid w:val="006D22F7"/>
    <w:rsid w:val="006D2349"/>
    <w:rsid w:val="006D2644"/>
    <w:rsid w:val="006D270A"/>
    <w:rsid w:val="006D3981"/>
    <w:rsid w:val="006D3FCD"/>
    <w:rsid w:val="006D4F19"/>
    <w:rsid w:val="006D4FF9"/>
    <w:rsid w:val="006D50BA"/>
    <w:rsid w:val="006D50F2"/>
    <w:rsid w:val="006D5286"/>
    <w:rsid w:val="006D5AB8"/>
    <w:rsid w:val="006D5F3A"/>
    <w:rsid w:val="006D62DB"/>
    <w:rsid w:val="006D6A01"/>
    <w:rsid w:val="006E018A"/>
    <w:rsid w:val="006E12E2"/>
    <w:rsid w:val="006E18DF"/>
    <w:rsid w:val="006E1F28"/>
    <w:rsid w:val="006E251F"/>
    <w:rsid w:val="006E2866"/>
    <w:rsid w:val="006E4548"/>
    <w:rsid w:val="006E4A29"/>
    <w:rsid w:val="006E510F"/>
    <w:rsid w:val="006E548A"/>
    <w:rsid w:val="006E596B"/>
    <w:rsid w:val="006E5C5F"/>
    <w:rsid w:val="006E5CF4"/>
    <w:rsid w:val="006E5F22"/>
    <w:rsid w:val="006E61D7"/>
    <w:rsid w:val="006E6468"/>
    <w:rsid w:val="006E65E4"/>
    <w:rsid w:val="006E6D49"/>
    <w:rsid w:val="006E6FC0"/>
    <w:rsid w:val="006E73FD"/>
    <w:rsid w:val="006E7405"/>
    <w:rsid w:val="006E7B10"/>
    <w:rsid w:val="006E7B56"/>
    <w:rsid w:val="006E7F99"/>
    <w:rsid w:val="006F1365"/>
    <w:rsid w:val="006F1E9B"/>
    <w:rsid w:val="006F2E09"/>
    <w:rsid w:val="006F31EB"/>
    <w:rsid w:val="006F4159"/>
    <w:rsid w:val="006F4B25"/>
    <w:rsid w:val="006F4F87"/>
    <w:rsid w:val="006F5C1F"/>
    <w:rsid w:val="006F5DFF"/>
    <w:rsid w:val="006F5E3A"/>
    <w:rsid w:val="006F5F7C"/>
    <w:rsid w:val="006F700C"/>
    <w:rsid w:val="006F7012"/>
    <w:rsid w:val="006F7263"/>
    <w:rsid w:val="006F7931"/>
    <w:rsid w:val="006F7A8F"/>
    <w:rsid w:val="00700478"/>
    <w:rsid w:val="00701572"/>
    <w:rsid w:val="00701CE1"/>
    <w:rsid w:val="00701E49"/>
    <w:rsid w:val="00702C58"/>
    <w:rsid w:val="0070367A"/>
    <w:rsid w:val="007037D7"/>
    <w:rsid w:val="0070396A"/>
    <w:rsid w:val="007045FA"/>
    <w:rsid w:val="00705012"/>
    <w:rsid w:val="00705B98"/>
    <w:rsid w:val="00705E42"/>
    <w:rsid w:val="0070617B"/>
    <w:rsid w:val="00706C20"/>
    <w:rsid w:val="00707126"/>
    <w:rsid w:val="00710CD0"/>
    <w:rsid w:val="00711C02"/>
    <w:rsid w:val="007124B3"/>
    <w:rsid w:val="00714289"/>
    <w:rsid w:val="00714C98"/>
    <w:rsid w:val="007155D7"/>
    <w:rsid w:val="00716186"/>
    <w:rsid w:val="007161B3"/>
    <w:rsid w:val="0071652D"/>
    <w:rsid w:val="00716B08"/>
    <w:rsid w:val="0071724D"/>
    <w:rsid w:val="00717F9F"/>
    <w:rsid w:val="00717FF1"/>
    <w:rsid w:val="00720902"/>
    <w:rsid w:val="00721099"/>
    <w:rsid w:val="0072133B"/>
    <w:rsid w:val="00722171"/>
    <w:rsid w:val="007223D5"/>
    <w:rsid w:val="00722E3A"/>
    <w:rsid w:val="00723AB5"/>
    <w:rsid w:val="00724149"/>
    <w:rsid w:val="0072469B"/>
    <w:rsid w:val="00724EDD"/>
    <w:rsid w:val="00725127"/>
    <w:rsid w:val="007253F0"/>
    <w:rsid w:val="0072553E"/>
    <w:rsid w:val="00725DE2"/>
    <w:rsid w:val="007300F4"/>
    <w:rsid w:val="00730914"/>
    <w:rsid w:val="00732325"/>
    <w:rsid w:val="00732CAB"/>
    <w:rsid w:val="00733037"/>
    <w:rsid w:val="00733577"/>
    <w:rsid w:val="00733CC0"/>
    <w:rsid w:val="0073497E"/>
    <w:rsid w:val="00734B51"/>
    <w:rsid w:val="007354F9"/>
    <w:rsid w:val="00735840"/>
    <w:rsid w:val="007360E1"/>
    <w:rsid w:val="007369AD"/>
    <w:rsid w:val="00736AD5"/>
    <w:rsid w:val="00736D12"/>
    <w:rsid w:val="00736F2C"/>
    <w:rsid w:val="00740A29"/>
    <w:rsid w:val="00741993"/>
    <w:rsid w:val="00741E77"/>
    <w:rsid w:val="00741FA7"/>
    <w:rsid w:val="007420A6"/>
    <w:rsid w:val="0074298E"/>
    <w:rsid w:val="00743E2F"/>
    <w:rsid w:val="00744734"/>
    <w:rsid w:val="00744D22"/>
    <w:rsid w:val="007451C5"/>
    <w:rsid w:val="00745E46"/>
    <w:rsid w:val="00746C09"/>
    <w:rsid w:val="00747094"/>
    <w:rsid w:val="00747856"/>
    <w:rsid w:val="00750CD2"/>
    <w:rsid w:val="00750FCB"/>
    <w:rsid w:val="0075120C"/>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57B78"/>
    <w:rsid w:val="00762002"/>
    <w:rsid w:val="00762959"/>
    <w:rsid w:val="00762AD1"/>
    <w:rsid w:val="00763C50"/>
    <w:rsid w:val="00764214"/>
    <w:rsid w:val="00764760"/>
    <w:rsid w:val="00764A6B"/>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77AE8"/>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17B"/>
    <w:rsid w:val="00791618"/>
    <w:rsid w:val="007917E4"/>
    <w:rsid w:val="00791F85"/>
    <w:rsid w:val="007926A9"/>
    <w:rsid w:val="00792B84"/>
    <w:rsid w:val="00792BB9"/>
    <w:rsid w:val="007933BB"/>
    <w:rsid w:val="00793A94"/>
    <w:rsid w:val="00794E49"/>
    <w:rsid w:val="007959F6"/>
    <w:rsid w:val="0079693F"/>
    <w:rsid w:val="007972B0"/>
    <w:rsid w:val="007975B7"/>
    <w:rsid w:val="00797D58"/>
    <w:rsid w:val="007A0020"/>
    <w:rsid w:val="007A01AB"/>
    <w:rsid w:val="007A093B"/>
    <w:rsid w:val="007A0BC2"/>
    <w:rsid w:val="007A106B"/>
    <w:rsid w:val="007A11FC"/>
    <w:rsid w:val="007A170F"/>
    <w:rsid w:val="007A1740"/>
    <w:rsid w:val="007A2772"/>
    <w:rsid w:val="007A29CA"/>
    <w:rsid w:val="007A2A56"/>
    <w:rsid w:val="007A3206"/>
    <w:rsid w:val="007A3769"/>
    <w:rsid w:val="007A45EC"/>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966"/>
    <w:rsid w:val="007C3C66"/>
    <w:rsid w:val="007C4326"/>
    <w:rsid w:val="007C48B9"/>
    <w:rsid w:val="007C4918"/>
    <w:rsid w:val="007C4C75"/>
    <w:rsid w:val="007C4CDD"/>
    <w:rsid w:val="007C4FF6"/>
    <w:rsid w:val="007C616A"/>
    <w:rsid w:val="007C624C"/>
    <w:rsid w:val="007C7F8B"/>
    <w:rsid w:val="007D01BC"/>
    <w:rsid w:val="007D0EA0"/>
    <w:rsid w:val="007D10DC"/>
    <w:rsid w:val="007D3401"/>
    <w:rsid w:val="007D38C1"/>
    <w:rsid w:val="007D6322"/>
    <w:rsid w:val="007D6382"/>
    <w:rsid w:val="007D6EF5"/>
    <w:rsid w:val="007D7176"/>
    <w:rsid w:val="007E0405"/>
    <w:rsid w:val="007E042D"/>
    <w:rsid w:val="007E0558"/>
    <w:rsid w:val="007E064B"/>
    <w:rsid w:val="007E116B"/>
    <w:rsid w:val="007E1418"/>
    <w:rsid w:val="007E1478"/>
    <w:rsid w:val="007E17FE"/>
    <w:rsid w:val="007E1BF3"/>
    <w:rsid w:val="007E1F21"/>
    <w:rsid w:val="007E2455"/>
    <w:rsid w:val="007E38B1"/>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6A78"/>
    <w:rsid w:val="007F7333"/>
    <w:rsid w:val="007F73DD"/>
    <w:rsid w:val="007F7727"/>
    <w:rsid w:val="007F79D0"/>
    <w:rsid w:val="007F7B6C"/>
    <w:rsid w:val="00800696"/>
    <w:rsid w:val="0080299D"/>
    <w:rsid w:val="00802CF3"/>
    <w:rsid w:val="00802FF7"/>
    <w:rsid w:val="00804C85"/>
    <w:rsid w:val="00804DB3"/>
    <w:rsid w:val="00805042"/>
    <w:rsid w:val="008053F5"/>
    <w:rsid w:val="00805F84"/>
    <w:rsid w:val="0080642D"/>
    <w:rsid w:val="0080661D"/>
    <w:rsid w:val="00806AF9"/>
    <w:rsid w:val="008078D8"/>
    <w:rsid w:val="008100C4"/>
    <w:rsid w:val="00810996"/>
    <w:rsid w:val="00810FC1"/>
    <w:rsid w:val="008119A8"/>
    <w:rsid w:val="008128B6"/>
    <w:rsid w:val="008128BF"/>
    <w:rsid w:val="00812BBD"/>
    <w:rsid w:val="008150A6"/>
    <w:rsid w:val="008159D0"/>
    <w:rsid w:val="0081633D"/>
    <w:rsid w:val="0081647B"/>
    <w:rsid w:val="0081679F"/>
    <w:rsid w:val="00817111"/>
    <w:rsid w:val="00817357"/>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6DAB"/>
    <w:rsid w:val="008278AE"/>
    <w:rsid w:val="00827B7D"/>
    <w:rsid w:val="00831968"/>
    <w:rsid w:val="0083234A"/>
    <w:rsid w:val="00832629"/>
    <w:rsid w:val="008326FC"/>
    <w:rsid w:val="00832A62"/>
    <w:rsid w:val="00833E7C"/>
    <w:rsid w:val="00834678"/>
    <w:rsid w:val="00835217"/>
    <w:rsid w:val="00837960"/>
    <w:rsid w:val="00837D7A"/>
    <w:rsid w:val="0084059E"/>
    <w:rsid w:val="008405B3"/>
    <w:rsid w:val="00841DCF"/>
    <w:rsid w:val="00842A70"/>
    <w:rsid w:val="0084335D"/>
    <w:rsid w:val="00843494"/>
    <w:rsid w:val="008441AA"/>
    <w:rsid w:val="0084444D"/>
    <w:rsid w:val="0084447D"/>
    <w:rsid w:val="00844C94"/>
    <w:rsid w:val="008450CA"/>
    <w:rsid w:val="00845519"/>
    <w:rsid w:val="00846762"/>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42E"/>
    <w:rsid w:val="00853E87"/>
    <w:rsid w:val="00854942"/>
    <w:rsid w:val="00854E04"/>
    <w:rsid w:val="00854EC8"/>
    <w:rsid w:val="00855156"/>
    <w:rsid w:val="008554D0"/>
    <w:rsid w:val="00855CA4"/>
    <w:rsid w:val="008561DC"/>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1513"/>
    <w:rsid w:val="00882E5A"/>
    <w:rsid w:val="00882FE4"/>
    <w:rsid w:val="00883690"/>
    <w:rsid w:val="00883A9E"/>
    <w:rsid w:val="00883E0C"/>
    <w:rsid w:val="008851EB"/>
    <w:rsid w:val="008854B4"/>
    <w:rsid w:val="0088566C"/>
    <w:rsid w:val="00885E37"/>
    <w:rsid w:val="0088605F"/>
    <w:rsid w:val="00890618"/>
    <w:rsid w:val="00891251"/>
    <w:rsid w:val="0089191C"/>
    <w:rsid w:val="00892093"/>
    <w:rsid w:val="00892355"/>
    <w:rsid w:val="00892363"/>
    <w:rsid w:val="008935D1"/>
    <w:rsid w:val="00893886"/>
    <w:rsid w:val="00894128"/>
    <w:rsid w:val="00894210"/>
    <w:rsid w:val="00894724"/>
    <w:rsid w:val="00894840"/>
    <w:rsid w:val="00894A4A"/>
    <w:rsid w:val="00894EEB"/>
    <w:rsid w:val="0089513A"/>
    <w:rsid w:val="008952B2"/>
    <w:rsid w:val="00895646"/>
    <w:rsid w:val="0089583C"/>
    <w:rsid w:val="00895E69"/>
    <w:rsid w:val="00896C79"/>
    <w:rsid w:val="00897882"/>
    <w:rsid w:val="00897B7E"/>
    <w:rsid w:val="008A00DA"/>
    <w:rsid w:val="008A01AC"/>
    <w:rsid w:val="008A0D84"/>
    <w:rsid w:val="008A1DD1"/>
    <w:rsid w:val="008A1E52"/>
    <w:rsid w:val="008A1FCE"/>
    <w:rsid w:val="008A2064"/>
    <w:rsid w:val="008A2A91"/>
    <w:rsid w:val="008A3085"/>
    <w:rsid w:val="008A377A"/>
    <w:rsid w:val="008A4855"/>
    <w:rsid w:val="008A5793"/>
    <w:rsid w:val="008A57A2"/>
    <w:rsid w:val="008A604D"/>
    <w:rsid w:val="008A689E"/>
    <w:rsid w:val="008A69AE"/>
    <w:rsid w:val="008A6F7F"/>
    <w:rsid w:val="008A785E"/>
    <w:rsid w:val="008B0845"/>
    <w:rsid w:val="008B100B"/>
    <w:rsid w:val="008B1A34"/>
    <w:rsid w:val="008B34D1"/>
    <w:rsid w:val="008B3897"/>
    <w:rsid w:val="008B3DF5"/>
    <w:rsid w:val="008B452B"/>
    <w:rsid w:val="008B4A39"/>
    <w:rsid w:val="008B5175"/>
    <w:rsid w:val="008B5AA2"/>
    <w:rsid w:val="008B5EC9"/>
    <w:rsid w:val="008B67ED"/>
    <w:rsid w:val="008B70AC"/>
    <w:rsid w:val="008B7D64"/>
    <w:rsid w:val="008C03CF"/>
    <w:rsid w:val="008C15FE"/>
    <w:rsid w:val="008C1F95"/>
    <w:rsid w:val="008C2CA5"/>
    <w:rsid w:val="008C3D83"/>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5D35"/>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A7B"/>
    <w:rsid w:val="008E3BFC"/>
    <w:rsid w:val="008E478F"/>
    <w:rsid w:val="008E4F56"/>
    <w:rsid w:val="008E50C9"/>
    <w:rsid w:val="008E512B"/>
    <w:rsid w:val="008E572F"/>
    <w:rsid w:val="008E5A51"/>
    <w:rsid w:val="008E6821"/>
    <w:rsid w:val="008E6EA3"/>
    <w:rsid w:val="008E7169"/>
    <w:rsid w:val="008E740C"/>
    <w:rsid w:val="008F00B3"/>
    <w:rsid w:val="008F09FF"/>
    <w:rsid w:val="008F0BA2"/>
    <w:rsid w:val="008F110C"/>
    <w:rsid w:val="008F14D2"/>
    <w:rsid w:val="008F1538"/>
    <w:rsid w:val="008F1D67"/>
    <w:rsid w:val="008F26DA"/>
    <w:rsid w:val="008F3B6D"/>
    <w:rsid w:val="008F3DB9"/>
    <w:rsid w:val="008F4A96"/>
    <w:rsid w:val="008F4DF8"/>
    <w:rsid w:val="008F5379"/>
    <w:rsid w:val="008F5846"/>
    <w:rsid w:val="008F5E1F"/>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611"/>
    <w:rsid w:val="00913A92"/>
    <w:rsid w:val="009147BA"/>
    <w:rsid w:val="00915BAE"/>
    <w:rsid w:val="00916316"/>
    <w:rsid w:val="00916782"/>
    <w:rsid w:val="00916A72"/>
    <w:rsid w:val="00916C84"/>
    <w:rsid w:val="00917714"/>
    <w:rsid w:val="009177AF"/>
    <w:rsid w:val="009205EB"/>
    <w:rsid w:val="009215F1"/>
    <w:rsid w:val="00921831"/>
    <w:rsid w:val="00921BD9"/>
    <w:rsid w:val="0092250A"/>
    <w:rsid w:val="00922DC0"/>
    <w:rsid w:val="009241D5"/>
    <w:rsid w:val="00924AD1"/>
    <w:rsid w:val="00924B10"/>
    <w:rsid w:val="009250E8"/>
    <w:rsid w:val="009256D0"/>
    <w:rsid w:val="009257FA"/>
    <w:rsid w:val="00925E0E"/>
    <w:rsid w:val="0092610A"/>
    <w:rsid w:val="009262CC"/>
    <w:rsid w:val="009268CF"/>
    <w:rsid w:val="009274C4"/>
    <w:rsid w:val="00927505"/>
    <w:rsid w:val="00927934"/>
    <w:rsid w:val="00927CC5"/>
    <w:rsid w:val="00927FFE"/>
    <w:rsid w:val="00930634"/>
    <w:rsid w:val="00930A97"/>
    <w:rsid w:val="00930CAD"/>
    <w:rsid w:val="00930DA3"/>
    <w:rsid w:val="00931975"/>
    <w:rsid w:val="009330DE"/>
    <w:rsid w:val="00935054"/>
    <w:rsid w:val="009354C6"/>
    <w:rsid w:val="0093637D"/>
    <w:rsid w:val="00936641"/>
    <w:rsid w:val="00936779"/>
    <w:rsid w:val="00936B01"/>
    <w:rsid w:val="009373DE"/>
    <w:rsid w:val="00937E14"/>
    <w:rsid w:val="009405FF"/>
    <w:rsid w:val="00940633"/>
    <w:rsid w:val="00940E06"/>
    <w:rsid w:val="009419AD"/>
    <w:rsid w:val="00941FA7"/>
    <w:rsid w:val="00942A87"/>
    <w:rsid w:val="0094370D"/>
    <w:rsid w:val="009444F9"/>
    <w:rsid w:val="009453C4"/>
    <w:rsid w:val="0094638F"/>
    <w:rsid w:val="00946A0F"/>
    <w:rsid w:val="00947068"/>
    <w:rsid w:val="00947201"/>
    <w:rsid w:val="0094725C"/>
    <w:rsid w:val="009475F3"/>
    <w:rsid w:val="00947D11"/>
    <w:rsid w:val="0095006D"/>
    <w:rsid w:val="0095084A"/>
    <w:rsid w:val="0095214F"/>
    <w:rsid w:val="0095225F"/>
    <w:rsid w:val="00952333"/>
    <w:rsid w:val="00952B68"/>
    <w:rsid w:val="00952FBF"/>
    <w:rsid w:val="00953285"/>
    <w:rsid w:val="00954234"/>
    <w:rsid w:val="00954C81"/>
    <w:rsid w:val="0095521D"/>
    <w:rsid w:val="009555F0"/>
    <w:rsid w:val="00955AAB"/>
    <w:rsid w:val="00955E72"/>
    <w:rsid w:val="0095608E"/>
    <w:rsid w:val="00956E89"/>
    <w:rsid w:val="00957BDC"/>
    <w:rsid w:val="00957DD9"/>
    <w:rsid w:val="0096068B"/>
    <w:rsid w:val="00960E12"/>
    <w:rsid w:val="00960E57"/>
    <w:rsid w:val="00961168"/>
    <w:rsid w:val="0096131A"/>
    <w:rsid w:val="009613A1"/>
    <w:rsid w:val="0096366B"/>
    <w:rsid w:val="00963B03"/>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5167"/>
    <w:rsid w:val="009761E6"/>
    <w:rsid w:val="0097674B"/>
    <w:rsid w:val="00980F29"/>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4D6"/>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0FAE"/>
    <w:rsid w:val="009B1150"/>
    <w:rsid w:val="009B179F"/>
    <w:rsid w:val="009B3279"/>
    <w:rsid w:val="009B389F"/>
    <w:rsid w:val="009B3AD6"/>
    <w:rsid w:val="009B4854"/>
    <w:rsid w:val="009B486C"/>
    <w:rsid w:val="009B4D21"/>
    <w:rsid w:val="009B57E6"/>
    <w:rsid w:val="009B58D9"/>
    <w:rsid w:val="009B5C2E"/>
    <w:rsid w:val="009C0480"/>
    <w:rsid w:val="009C07CD"/>
    <w:rsid w:val="009C14EE"/>
    <w:rsid w:val="009C1BB5"/>
    <w:rsid w:val="009C23C5"/>
    <w:rsid w:val="009C2A22"/>
    <w:rsid w:val="009C317A"/>
    <w:rsid w:val="009C3496"/>
    <w:rsid w:val="009C5C14"/>
    <w:rsid w:val="009C64AF"/>
    <w:rsid w:val="009C699A"/>
    <w:rsid w:val="009C73C6"/>
    <w:rsid w:val="009D0288"/>
    <w:rsid w:val="009D0648"/>
    <w:rsid w:val="009D1874"/>
    <w:rsid w:val="009D19CE"/>
    <w:rsid w:val="009D19F9"/>
    <w:rsid w:val="009D2136"/>
    <w:rsid w:val="009D243E"/>
    <w:rsid w:val="009D27A1"/>
    <w:rsid w:val="009D4246"/>
    <w:rsid w:val="009D4A96"/>
    <w:rsid w:val="009D4D27"/>
    <w:rsid w:val="009D55EC"/>
    <w:rsid w:val="009D5864"/>
    <w:rsid w:val="009E047C"/>
    <w:rsid w:val="009E19D2"/>
    <w:rsid w:val="009E1AF4"/>
    <w:rsid w:val="009E1FE6"/>
    <w:rsid w:val="009E2DC0"/>
    <w:rsid w:val="009E369F"/>
    <w:rsid w:val="009E38C1"/>
    <w:rsid w:val="009E39F0"/>
    <w:rsid w:val="009E4320"/>
    <w:rsid w:val="009E73FA"/>
    <w:rsid w:val="009F05C9"/>
    <w:rsid w:val="009F07C1"/>
    <w:rsid w:val="009F0A6A"/>
    <w:rsid w:val="009F0B0E"/>
    <w:rsid w:val="009F1C2C"/>
    <w:rsid w:val="009F2253"/>
    <w:rsid w:val="009F2588"/>
    <w:rsid w:val="009F2794"/>
    <w:rsid w:val="009F2BE1"/>
    <w:rsid w:val="009F4C4F"/>
    <w:rsid w:val="009F4D2C"/>
    <w:rsid w:val="009F4D85"/>
    <w:rsid w:val="009F5C1A"/>
    <w:rsid w:val="009F605A"/>
    <w:rsid w:val="009F6B9F"/>
    <w:rsid w:val="00A003FD"/>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22CB"/>
    <w:rsid w:val="00A13EAB"/>
    <w:rsid w:val="00A1442F"/>
    <w:rsid w:val="00A14758"/>
    <w:rsid w:val="00A15EFA"/>
    <w:rsid w:val="00A16801"/>
    <w:rsid w:val="00A17978"/>
    <w:rsid w:val="00A17C45"/>
    <w:rsid w:val="00A20160"/>
    <w:rsid w:val="00A20677"/>
    <w:rsid w:val="00A20D04"/>
    <w:rsid w:val="00A21B1E"/>
    <w:rsid w:val="00A22118"/>
    <w:rsid w:val="00A23C24"/>
    <w:rsid w:val="00A24197"/>
    <w:rsid w:val="00A2420F"/>
    <w:rsid w:val="00A24E09"/>
    <w:rsid w:val="00A25FBB"/>
    <w:rsid w:val="00A25FEA"/>
    <w:rsid w:val="00A26507"/>
    <w:rsid w:val="00A26D04"/>
    <w:rsid w:val="00A30742"/>
    <w:rsid w:val="00A31006"/>
    <w:rsid w:val="00A314ED"/>
    <w:rsid w:val="00A31A06"/>
    <w:rsid w:val="00A32F28"/>
    <w:rsid w:val="00A33AD8"/>
    <w:rsid w:val="00A33DF3"/>
    <w:rsid w:val="00A34440"/>
    <w:rsid w:val="00A34C7B"/>
    <w:rsid w:val="00A35167"/>
    <w:rsid w:val="00A355BB"/>
    <w:rsid w:val="00A356F8"/>
    <w:rsid w:val="00A35761"/>
    <w:rsid w:val="00A36673"/>
    <w:rsid w:val="00A406FB"/>
    <w:rsid w:val="00A40B00"/>
    <w:rsid w:val="00A40F8D"/>
    <w:rsid w:val="00A41001"/>
    <w:rsid w:val="00A4161C"/>
    <w:rsid w:val="00A4191B"/>
    <w:rsid w:val="00A42170"/>
    <w:rsid w:val="00A426D4"/>
    <w:rsid w:val="00A43825"/>
    <w:rsid w:val="00A4385E"/>
    <w:rsid w:val="00A440E2"/>
    <w:rsid w:val="00A44B81"/>
    <w:rsid w:val="00A44E91"/>
    <w:rsid w:val="00A4508B"/>
    <w:rsid w:val="00A456BD"/>
    <w:rsid w:val="00A46AE2"/>
    <w:rsid w:val="00A46BF2"/>
    <w:rsid w:val="00A472FC"/>
    <w:rsid w:val="00A47AEF"/>
    <w:rsid w:val="00A47F3E"/>
    <w:rsid w:val="00A5051D"/>
    <w:rsid w:val="00A5055D"/>
    <w:rsid w:val="00A50ECE"/>
    <w:rsid w:val="00A52DFB"/>
    <w:rsid w:val="00A53136"/>
    <w:rsid w:val="00A53161"/>
    <w:rsid w:val="00A53770"/>
    <w:rsid w:val="00A55B47"/>
    <w:rsid w:val="00A5645C"/>
    <w:rsid w:val="00A56DA9"/>
    <w:rsid w:val="00A57381"/>
    <w:rsid w:val="00A57FE2"/>
    <w:rsid w:val="00A601DC"/>
    <w:rsid w:val="00A60639"/>
    <w:rsid w:val="00A60E26"/>
    <w:rsid w:val="00A617EA"/>
    <w:rsid w:val="00A618E4"/>
    <w:rsid w:val="00A63091"/>
    <w:rsid w:val="00A63C75"/>
    <w:rsid w:val="00A63DB9"/>
    <w:rsid w:val="00A64020"/>
    <w:rsid w:val="00A6451F"/>
    <w:rsid w:val="00A653BC"/>
    <w:rsid w:val="00A661A8"/>
    <w:rsid w:val="00A676DC"/>
    <w:rsid w:val="00A67857"/>
    <w:rsid w:val="00A70384"/>
    <w:rsid w:val="00A706DE"/>
    <w:rsid w:val="00A70BFD"/>
    <w:rsid w:val="00A71198"/>
    <w:rsid w:val="00A7198A"/>
    <w:rsid w:val="00A71E50"/>
    <w:rsid w:val="00A72013"/>
    <w:rsid w:val="00A727EB"/>
    <w:rsid w:val="00A72950"/>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7EC"/>
    <w:rsid w:val="00A85E19"/>
    <w:rsid w:val="00A865B5"/>
    <w:rsid w:val="00A8662A"/>
    <w:rsid w:val="00A8691A"/>
    <w:rsid w:val="00A86A71"/>
    <w:rsid w:val="00A86CD0"/>
    <w:rsid w:val="00A87B17"/>
    <w:rsid w:val="00A90437"/>
    <w:rsid w:val="00A910B4"/>
    <w:rsid w:val="00A91A9C"/>
    <w:rsid w:val="00A92DF1"/>
    <w:rsid w:val="00A92E04"/>
    <w:rsid w:val="00A93051"/>
    <w:rsid w:val="00A93146"/>
    <w:rsid w:val="00A93756"/>
    <w:rsid w:val="00A93954"/>
    <w:rsid w:val="00A9589E"/>
    <w:rsid w:val="00A95E84"/>
    <w:rsid w:val="00A95EB2"/>
    <w:rsid w:val="00A96561"/>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2C7"/>
    <w:rsid w:val="00AA6961"/>
    <w:rsid w:val="00AA71B2"/>
    <w:rsid w:val="00AA7841"/>
    <w:rsid w:val="00AB08D4"/>
    <w:rsid w:val="00AB2D78"/>
    <w:rsid w:val="00AB3BD8"/>
    <w:rsid w:val="00AB40CB"/>
    <w:rsid w:val="00AB693D"/>
    <w:rsid w:val="00AB73D3"/>
    <w:rsid w:val="00AC0DBD"/>
    <w:rsid w:val="00AC221D"/>
    <w:rsid w:val="00AC228B"/>
    <w:rsid w:val="00AC3DE3"/>
    <w:rsid w:val="00AC3FAD"/>
    <w:rsid w:val="00AC4655"/>
    <w:rsid w:val="00AC4CAD"/>
    <w:rsid w:val="00AC5D9A"/>
    <w:rsid w:val="00AC63F1"/>
    <w:rsid w:val="00AC6B26"/>
    <w:rsid w:val="00AC7835"/>
    <w:rsid w:val="00AC797D"/>
    <w:rsid w:val="00AD029E"/>
    <w:rsid w:val="00AD0332"/>
    <w:rsid w:val="00AD1DCA"/>
    <w:rsid w:val="00AD2031"/>
    <w:rsid w:val="00AD230D"/>
    <w:rsid w:val="00AD238A"/>
    <w:rsid w:val="00AD23EE"/>
    <w:rsid w:val="00AD2801"/>
    <w:rsid w:val="00AD2932"/>
    <w:rsid w:val="00AD2A11"/>
    <w:rsid w:val="00AD2DF5"/>
    <w:rsid w:val="00AD3176"/>
    <w:rsid w:val="00AD35B7"/>
    <w:rsid w:val="00AD3BCB"/>
    <w:rsid w:val="00AD47CF"/>
    <w:rsid w:val="00AD5AE8"/>
    <w:rsid w:val="00AD5C39"/>
    <w:rsid w:val="00AD66A6"/>
    <w:rsid w:val="00AD674B"/>
    <w:rsid w:val="00AD731C"/>
    <w:rsid w:val="00AD7BA2"/>
    <w:rsid w:val="00AE1C9D"/>
    <w:rsid w:val="00AE2A7E"/>
    <w:rsid w:val="00AE2F71"/>
    <w:rsid w:val="00AE326D"/>
    <w:rsid w:val="00AE3E10"/>
    <w:rsid w:val="00AE4B4D"/>
    <w:rsid w:val="00AE63DD"/>
    <w:rsid w:val="00AE711F"/>
    <w:rsid w:val="00AE72E8"/>
    <w:rsid w:val="00AE771C"/>
    <w:rsid w:val="00AE7C24"/>
    <w:rsid w:val="00AE7DA8"/>
    <w:rsid w:val="00AE7FD5"/>
    <w:rsid w:val="00AF0089"/>
    <w:rsid w:val="00AF03E1"/>
    <w:rsid w:val="00AF0E4C"/>
    <w:rsid w:val="00AF1D39"/>
    <w:rsid w:val="00AF28EC"/>
    <w:rsid w:val="00AF2A96"/>
    <w:rsid w:val="00AF2C04"/>
    <w:rsid w:val="00AF2FC5"/>
    <w:rsid w:val="00AF3CAF"/>
    <w:rsid w:val="00AF48E0"/>
    <w:rsid w:val="00AF4944"/>
    <w:rsid w:val="00AF4FAA"/>
    <w:rsid w:val="00AF5F8A"/>
    <w:rsid w:val="00AF62CC"/>
    <w:rsid w:val="00AF704C"/>
    <w:rsid w:val="00AF74CA"/>
    <w:rsid w:val="00AF7567"/>
    <w:rsid w:val="00B007E5"/>
    <w:rsid w:val="00B00F79"/>
    <w:rsid w:val="00B0148A"/>
    <w:rsid w:val="00B016D4"/>
    <w:rsid w:val="00B019EF"/>
    <w:rsid w:val="00B020E0"/>
    <w:rsid w:val="00B026B5"/>
    <w:rsid w:val="00B031C9"/>
    <w:rsid w:val="00B03704"/>
    <w:rsid w:val="00B04AA1"/>
    <w:rsid w:val="00B0653E"/>
    <w:rsid w:val="00B06729"/>
    <w:rsid w:val="00B0753E"/>
    <w:rsid w:val="00B07A3F"/>
    <w:rsid w:val="00B107E2"/>
    <w:rsid w:val="00B10DC2"/>
    <w:rsid w:val="00B10E50"/>
    <w:rsid w:val="00B1243B"/>
    <w:rsid w:val="00B138E1"/>
    <w:rsid w:val="00B13A1B"/>
    <w:rsid w:val="00B13FE9"/>
    <w:rsid w:val="00B14611"/>
    <w:rsid w:val="00B153D5"/>
    <w:rsid w:val="00B15638"/>
    <w:rsid w:val="00B15CFD"/>
    <w:rsid w:val="00B15E48"/>
    <w:rsid w:val="00B167B4"/>
    <w:rsid w:val="00B16E10"/>
    <w:rsid w:val="00B17099"/>
    <w:rsid w:val="00B178BE"/>
    <w:rsid w:val="00B179A2"/>
    <w:rsid w:val="00B17E68"/>
    <w:rsid w:val="00B20218"/>
    <w:rsid w:val="00B20390"/>
    <w:rsid w:val="00B2046C"/>
    <w:rsid w:val="00B204A6"/>
    <w:rsid w:val="00B2121D"/>
    <w:rsid w:val="00B2139D"/>
    <w:rsid w:val="00B21885"/>
    <w:rsid w:val="00B21AA8"/>
    <w:rsid w:val="00B21D27"/>
    <w:rsid w:val="00B21F75"/>
    <w:rsid w:val="00B2201A"/>
    <w:rsid w:val="00B22AA1"/>
    <w:rsid w:val="00B24952"/>
    <w:rsid w:val="00B24E1B"/>
    <w:rsid w:val="00B250AC"/>
    <w:rsid w:val="00B27337"/>
    <w:rsid w:val="00B27833"/>
    <w:rsid w:val="00B2791D"/>
    <w:rsid w:val="00B30594"/>
    <w:rsid w:val="00B311B8"/>
    <w:rsid w:val="00B32ADE"/>
    <w:rsid w:val="00B339E7"/>
    <w:rsid w:val="00B33AF1"/>
    <w:rsid w:val="00B345DD"/>
    <w:rsid w:val="00B34A7C"/>
    <w:rsid w:val="00B34F1A"/>
    <w:rsid w:val="00B350DF"/>
    <w:rsid w:val="00B355DC"/>
    <w:rsid w:val="00B36089"/>
    <w:rsid w:val="00B368BC"/>
    <w:rsid w:val="00B373F6"/>
    <w:rsid w:val="00B37900"/>
    <w:rsid w:val="00B408A0"/>
    <w:rsid w:val="00B41091"/>
    <w:rsid w:val="00B412C7"/>
    <w:rsid w:val="00B417F4"/>
    <w:rsid w:val="00B41FB1"/>
    <w:rsid w:val="00B42401"/>
    <w:rsid w:val="00B4251A"/>
    <w:rsid w:val="00B42E95"/>
    <w:rsid w:val="00B435FD"/>
    <w:rsid w:val="00B437DC"/>
    <w:rsid w:val="00B44014"/>
    <w:rsid w:val="00B4425A"/>
    <w:rsid w:val="00B446CF"/>
    <w:rsid w:val="00B458CC"/>
    <w:rsid w:val="00B46AAE"/>
    <w:rsid w:val="00B46DFD"/>
    <w:rsid w:val="00B471B9"/>
    <w:rsid w:val="00B47283"/>
    <w:rsid w:val="00B476F0"/>
    <w:rsid w:val="00B478B5"/>
    <w:rsid w:val="00B47AD5"/>
    <w:rsid w:val="00B47FA5"/>
    <w:rsid w:val="00B503BA"/>
    <w:rsid w:val="00B5099D"/>
    <w:rsid w:val="00B51808"/>
    <w:rsid w:val="00B51F71"/>
    <w:rsid w:val="00B52AB5"/>
    <w:rsid w:val="00B5339A"/>
    <w:rsid w:val="00B5368F"/>
    <w:rsid w:val="00B53A12"/>
    <w:rsid w:val="00B54C2C"/>
    <w:rsid w:val="00B55433"/>
    <w:rsid w:val="00B55A26"/>
    <w:rsid w:val="00B564E6"/>
    <w:rsid w:val="00B56C91"/>
    <w:rsid w:val="00B56E89"/>
    <w:rsid w:val="00B56EC0"/>
    <w:rsid w:val="00B57487"/>
    <w:rsid w:val="00B57D64"/>
    <w:rsid w:val="00B60EB1"/>
    <w:rsid w:val="00B61661"/>
    <w:rsid w:val="00B61A0D"/>
    <w:rsid w:val="00B61A88"/>
    <w:rsid w:val="00B620D7"/>
    <w:rsid w:val="00B628B4"/>
    <w:rsid w:val="00B62F8F"/>
    <w:rsid w:val="00B63B60"/>
    <w:rsid w:val="00B63CC3"/>
    <w:rsid w:val="00B64444"/>
    <w:rsid w:val="00B647D6"/>
    <w:rsid w:val="00B64A63"/>
    <w:rsid w:val="00B64D55"/>
    <w:rsid w:val="00B64E31"/>
    <w:rsid w:val="00B6661C"/>
    <w:rsid w:val="00B666B6"/>
    <w:rsid w:val="00B666D9"/>
    <w:rsid w:val="00B66BF9"/>
    <w:rsid w:val="00B66F56"/>
    <w:rsid w:val="00B6715E"/>
    <w:rsid w:val="00B678C1"/>
    <w:rsid w:val="00B67F4F"/>
    <w:rsid w:val="00B70D8D"/>
    <w:rsid w:val="00B71494"/>
    <w:rsid w:val="00B7158B"/>
    <w:rsid w:val="00B7190F"/>
    <w:rsid w:val="00B71EB3"/>
    <w:rsid w:val="00B71FEB"/>
    <w:rsid w:val="00B73184"/>
    <w:rsid w:val="00B7461C"/>
    <w:rsid w:val="00B74F93"/>
    <w:rsid w:val="00B753A6"/>
    <w:rsid w:val="00B75B0D"/>
    <w:rsid w:val="00B75E63"/>
    <w:rsid w:val="00B76C47"/>
    <w:rsid w:val="00B773C1"/>
    <w:rsid w:val="00B776CC"/>
    <w:rsid w:val="00B7778D"/>
    <w:rsid w:val="00B80117"/>
    <w:rsid w:val="00B83012"/>
    <w:rsid w:val="00B834A8"/>
    <w:rsid w:val="00B84337"/>
    <w:rsid w:val="00B84450"/>
    <w:rsid w:val="00B849CA"/>
    <w:rsid w:val="00B85BD5"/>
    <w:rsid w:val="00B867C8"/>
    <w:rsid w:val="00B86819"/>
    <w:rsid w:val="00B86D5D"/>
    <w:rsid w:val="00B87E71"/>
    <w:rsid w:val="00B907B2"/>
    <w:rsid w:val="00B90AD8"/>
    <w:rsid w:val="00B90C84"/>
    <w:rsid w:val="00B92EBD"/>
    <w:rsid w:val="00B933FE"/>
    <w:rsid w:val="00B93556"/>
    <w:rsid w:val="00B93A6B"/>
    <w:rsid w:val="00B93C75"/>
    <w:rsid w:val="00B945FC"/>
    <w:rsid w:val="00B94A2D"/>
    <w:rsid w:val="00B9633F"/>
    <w:rsid w:val="00B9728A"/>
    <w:rsid w:val="00BA04EF"/>
    <w:rsid w:val="00BA0FA1"/>
    <w:rsid w:val="00BA0FF2"/>
    <w:rsid w:val="00BA14EA"/>
    <w:rsid w:val="00BA3687"/>
    <w:rsid w:val="00BA3C60"/>
    <w:rsid w:val="00BA3E45"/>
    <w:rsid w:val="00BA4325"/>
    <w:rsid w:val="00BA444D"/>
    <w:rsid w:val="00BA5717"/>
    <w:rsid w:val="00BA5D65"/>
    <w:rsid w:val="00BA5D7A"/>
    <w:rsid w:val="00BA5E6D"/>
    <w:rsid w:val="00BA71A8"/>
    <w:rsid w:val="00BA7CA2"/>
    <w:rsid w:val="00BB065F"/>
    <w:rsid w:val="00BB0738"/>
    <w:rsid w:val="00BB09CA"/>
    <w:rsid w:val="00BB0CBD"/>
    <w:rsid w:val="00BB1168"/>
    <w:rsid w:val="00BB19BE"/>
    <w:rsid w:val="00BB1FFE"/>
    <w:rsid w:val="00BB2E1C"/>
    <w:rsid w:val="00BB3A1F"/>
    <w:rsid w:val="00BB3B8B"/>
    <w:rsid w:val="00BB3CC9"/>
    <w:rsid w:val="00BB58CF"/>
    <w:rsid w:val="00BB6DD1"/>
    <w:rsid w:val="00BB7468"/>
    <w:rsid w:val="00BB7717"/>
    <w:rsid w:val="00BB7B64"/>
    <w:rsid w:val="00BC06F6"/>
    <w:rsid w:val="00BC0A40"/>
    <w:rsid w:val="00BC0A5E"/>
    <w:rsid w:val="00BC1A89"/>
    <w:rsid w:val="00BC1B74"/>
    <w:rsid w:val="00BC1FC3"/>
    <w:rsid w:val="00BC2CB9"/>
    <w:rsid w:val="00BC2F7F"/>
    <w:rsid w:val="00BC37A0"/>
    <w:rsid w:val="00BC3872"/>
    <w:rsid w:val="00BC3F09"/>
    <w:rsid w:val="00BC3F6B"/>
    <w:rsid w:val="00BC3F7C"/>
    <w:rsid w:val="00BC5404"/>
    <w:rsid w:val="00BC5F42"/>
    <w:rsid w:val="00BC5FBB"/>
    <w:rsid w:val="00BC6284"/>
    <w:rsid w:val="00BC6368"/>
    <w:rsid w:val="00BC7015"/>
    <w:rsid w:val="00BC75FB"/>
    <w:rsid w:val="00BC7812"/>
    <w:rsid w:val="00BD0904"/>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2D12"/>
    <w:rsid w:val="00BF30B8"/>
    <w:rsid w:val="00BF433D"/>
    <w:rsid w:val="00BF436F"/>
    <w:rsid w:val="00BF527C"/>
    <w:rsid w:val="00BF5E60"/>
    <w:rsid w:val="00BF6768"/>
    <w:rsid w:val="00BF6919"/>
    <w:rsid w:val="00BF69FC"/>
    <w:rsid w:val="00BF73F8"/>
    <w:rsid w:val="00BF7B94"/>
    <w:rsid w:val="00C00958"/>
    <w:rsid w:val="00C00DC0"/>
    <w:rsid w:val="00C01A61"/>
    <w:rsid w:val="00C02451"/>
    <w:rsid w:val="00C028A3"/>
    <w:rsid w:val="00C02D5C"/>
    <w:rsid w:val="00C03A83"/>
    <w:rsid w:val="00C04D37"/>
    <w:rsid w:val="00C04E47"/>
    <w:rsid w:val="00C04FD9"/>
    <w:rsid w:val="00C05258"/>
    <w:rsid w:val="00C052B9"/>
    <w:rsid w:val="00C05D6E"/>
    <w:rsid w:val="00C05F49"/>
    <w:rsid w:val="00C0638D"/>
    <w:rsid w:val="00C0649F"/>
    <w:rsid w:val="00C07829"/>
    <w:rsid w:val="00C1051B"/>
    <w:rsid w:val="00C11C32"/>
    <w:rsid w:val="00C11F11"/>
    <w:rsid w:val="00C123F4"/>
    <w:rsid w:val="00C125A5"/>
    <w:rsid w:val="00C12C32"/>
    <w:rsid w:val="00C1332D"/>
    <w:rsid w:val="00C13EFC"/>
    <w:rsid w:val="00C144D1"/>
    <w:rsid w:val="00C147D7"/>
    <w:rsid w:val="00C15383"/>
    <w:rsid w:val="00C15B77"/>
    <w:rsid w:val="00C16871"/>
    <w:rsid w:val="00C17A07"/>
    <w:rsid w:val="00C17FFA"/>
    <w:rsid w:val="00C209A8"/>
    <w:rsid w:val="00C20B11"/>
    <w:rsid w:val="00C2165D"/>
    <w:rsid w:val="00C234BA"/>
    <w:rsid w:val="00C2385A"/>
    <w:rsid w:val="00C24041"/>
    <w:rsid w:val="00C246FA"/>
    <w:rsid w:val="00C249D0"/>
    <w:rsid w:val="00C251A1"/>
    <w:rsid w:val="00C25894"/>
    <w:rsid w:val="00C258BB"/>
    <w:rsid w:val="00C25F92"/>
    <w:rsid w:val="00C2615E"/>
    <w:rsid w:val="00C27585"/>
    <w:rsid w:val="00C277AD"/>
    <w:rsid w:val="00C27A59"/>
    <w:rsid w:val="00C27B23"/>
    <w:rsid w:val="00C27F88"/>
    <w:rsid w:val="00C30817"/>
    <w:rsid w:val="00C30B31"/>
    <w:rsid w:val="00C32976"/>
    <w:rsid w:val="00C32EE5"/>
    <w:rsid w:val="00C33664"/>
    <w:rsid w:val="00C34115"/>
    <w:rsid w:val="00C345FF"/>
    <w:rsid w:val="00C34974"/>
    <w:rsid w:val="00C354AA"/>
    <w:rsid w:val="00C35819"/>
    <w:rsid w:val="00C3662C"/>
    <w:rsid w:val="00C36756"/>
    <w:rsid w:val="00C40DFA"/>
    <w:rsid w:val="00C423B0"/>
    <w:rsid w:val="00C4276B"/>
    <w:rsid w:val="00C43237"/>
    <w:rsid w:val="00C43320"/>
    <w:rsid w:val="00C437E4"/>
    <w:rsid w:val="00C44B59"/>
    <w:rsid w:val="00C44FA0"/>
    <w:rsid w:val="00C461B0"/>
    <w:rsid w:val="00C461E7"/>
    <w:rsid w:val="00C46487"/>
    <w:rsid w:val="00C47C30"/>
    <w:rsid w:val="00C47DAD"/>
    <w:rsid w:val="00C5044D"/>
    <w:rsid w:val="00C506CD"/>
    <w:rsid w:val="00C50970"/>
    <w:rsid w:val="00C511E7"/>
    <w:rsid w:val="00C519CF"/>
    <w:rsid w:val="00C53A07"/>
    <w:rsid w:val="00C54878"/>
    <w:rsid w:val="00C54CD5"/>
    <w:rsid w:val="00C563A9"/>
    <w:rsid w:val="00C564A1"/>
    <w:rsid w:val="00C57799"/>
    <w:rsid w:val="00C5781C"/>
    <w:rsid w:val="00C57C87"/>
    <w:rsid w:val="00C605AF"/>
    <w:rsid w:val="00C608F5"/>
    <w:rsid w:val="00C60C03"/>
    <w:rsid w:val="00C612F6"/>
    <w:rsid w:val="00C614EC"/>
    <w:rsid w:val="00C61610"/>
    <w:rsid w:val="00C61D91"/>
    <w:rsid w:val="00C62D28"/>
    <w:rsid w:val="00C63FA9"/>
    <w:rsid w:val="00C64858"/>
    <w:rsid w:val="00C6487F"/>
    <w:rsid w:val="00C64F15"/>
    <w:rsid w:val="00C65D0A"/>
    <w:rsid w:val="00C65D88"/>
    <w:rsid w:val="00C667B0"/>
    <w:rsid w:val="00C66D9F"/>
    <w:rsid w:val="00C673F7"/>
    <w:rsid w:val="00C67C66"/>
    <w:rsid w:val="00C7003C"/>
    <w:rsid w:val="00C716BF"/>
    <w:rsid w:val="00C7178E"/>
    <w:rsid w:val="00C71A2B"/>
    <w:rsid w:val="00C71CBE"/>
    <w:rsid w:val="00C72230"/>
    <w:rsid w:val="00C728E4"/>
    <w:rsid w:val="00C73E14"/>
    <w:rsid w:val="00C74168"/>
    <w:rsid w:val="00C74B4B"/>
    <w:rsid w:val="00C74D6F"/>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7344"/>
    <w:rsid w:val="00C91434"/>
    <w:rsid w:val="00C9162D"/>
    <w:rsid w:val="00C918A8"/>
    <w:rsid w:val="00C91BAB"/>
    <w:rsid w:val="00C9276A"/>
    <w:rsid w:val="00C92BB8"/>
    <w:rsid w:val="00C934BC"/>
    <w:rsid w:val="00C934FD"/>
    <w:rsid w:val="00C95BC2"/>
    <w:rsid w:val="00C95C02"/>
    <w:rsid w:val="00C95E14"/>
    <w:rsid w:val="00C96DCB"/>
    <w:rsid w:val="00C96EFD"/>
    <w:rsid w:val="00CA0FC0"/>
    <w:rsid w:val="00CA0FFD"/>
    <w:rsid w:val="00CA1374"/>
    <w:rsid w:val="00CA18A0"/>
    <w:rsid w:val="00CA2613"/>
    <w:rsid w:val="00CA2703"/>
    <w:rsid w:val="00CA2D9B"/>
    <w:rsid w:val="00CA34AB"/>
    <w:rsid w:val="00CA5B32"/>
    <w:rsid w:val="00CA5FB0"/>
    <w:rsid w:val="00CA68C2"/>
    <w:rsid w:val="00CA7618"/>
    <w:rsid w:val="00CB0192"/>
    <w:rsid w:val="00CB084E"/>
    <w:rsid w:val="00CB1B63"/>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4F8"/>
    <w:rsid w:val="00CC4A8B"/>
    <w:rsid w:val="00CC5E3A"/>
    <w:rsid w:val="00CC741C"/>
    <w:rsid w:val="00CC7849"/>
    <w:rsid w:val="00CD01A0"/>
    <w:rsid w:val="00CD0ED0"/>
    <w:rsid w:val="00CD0FCB"/>
    <w:rsid w:val="00CD1660"/>
    <w:rsid w:val="00CD2243"/>
    <w:rsid w:val="00CD242C"/>
    <w:rsid w:val="00CD29FD"/>
    <w:rsid w:val="00CD3062"/>
    <w:rsid w:val="00CD4C28"/>
    <w:rsid w:val="00CD50B1"/>
    <w:rsid w:val="00CD6593"/>
    <w:rsid w:val="00CD6E05"/>
    <w:rsid w:val="00CE0097"/>
    <w:rsid w:val="00CE0A7B"/>
    <w:rsid w:val="00CE0BE4"/>
    <w:rsid w:val="00CE0DA7"/>
    <w:rsid w:val="00CE15BF"/>
    <w:rsid w:val="00CE2249"/>
    <w:rsid w:val="00CE3BD3"/>
    <w:rsid w:val="00CE5046"/>
    <w:rsid w:val="00CE5ECB"/>
    <w:rsid w:val="00CE6C40"/>
    <w:rsid w:val="00CE73EF"/>
    <w:rsid w:val="00CE7AE9"/>
    <w:rsid w:val="00CF0C76"/>
    <w:rsid w:val="00CF0E25"/>
    <w:rsid w:val="00CF2AB4"/>
    <w:rsid w:val="00CF52F7"/>
    <w:rsid w:val="00CF55DD"/>
    <w:rsid w:val="00CF5B5C"/>
    <w:rsid w:val="00CF7A70"/>
    <w:rsid w:val="00CF7B8F"/>
    <w:rsid w:val="00CF7F68"/>
    <w:rsid w:val="00D00067"/>
    <w:rsid w:val="00D00248"/>
    <w:rsid w:val="00D002AD"/>
    <w:rsid w:val="00D00439"/>
    <w:rsid w:val="00D004F9"/>
    <w:rsid w:val="00D01180"/>
    <w:rsid w:val="00D01281"/>
    <w:rsid w:val="00D01A66"/>
    <w:rsid w:val="00D01C3E"/>
    <w:rsid w:val="00D0236D"/>
    <w:rsid w:val="00D02811"/>
    <w:rsid w:val="00D0331D"/>
    <w:rsid w:val="00D03CF9"/>
    <w:rsid w:val="00D04CE6"/>
    <w:rsid w:val="00D05245"/>
    <w:rsid w:val="00D06DDE"/>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7AB"/>
    <w:rsid w:val="00D147FF"/>
    <w:rsid w:val="00D14830"/>
    <w:rsid w:val="00D1587C"/>
    <w:rsid w:val="00D16425"/>
    <w:rsid w:val="00D171E2"/>
    <w:rsid w:val="00D200ED"/>
    <w:rsid w:val="00D204F6"/>
    <w:rsid w:val="00D20F9A"/>
    <w:rsid w:val="00D214E0"/>
    <w:rsid w:val="00D2163D"/>
    <w:rsid w:val="00D21C13"/>
    <w:rsid w:val="00D224B6"/>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80A"/>
    <w:rsid w:val="00D32C7E"/>
    <w:rsid w:val="00D32DA1"/>
    <w:rsid w:val="00D33338"/>
    <w:rsid w:val="00D338CB"/>
    <w:rsid w:val="00D34437"/>
    <w:rsid w:val="00D349A0"/>
    <w:rsid w:val="00D34D96"/>
    <w:rsid w:val="00D354C4"/>
    <w:rsid w:val="00D36503"/>
    <w:rsid w:val="00D36577"/>
    <w:rsid w:val="00D36B4E"/>
    <w:rsid w:val="00D36C8A"/>
    <w:rsid w:val="00D375E8"/>
    <w:rsid w:val="00D4053A"/>
    <w:rsid w:val="00D405EE"/>
    <w:rsid w:val="00D407A4"/>
    <w:rsid w:val="00D40F7D"/>
    <w:rsid w:val="00D40FC6"/>
    <w:rsid w:val="00D4177F"/>
    <w:rsid w:val="00D4248F"/>
    <w:rsid w:val="00D42EC3"/>
    <w:rsid w:val="00D4305F"/>
    <w:rsid w:val="00D43EA4"/>
    <w:rsid w:val="00D44219"/>
    <w:rsid w:val="00D46124"/>
    <w:rsid w:val="00D461AE"/>
    <w:rsid w:val="00D4701E"/>
    <w:rsid w:val="00D47888"/>
    <w:rsid w:val="00D50207"/>
    <w:rsid w:val="00D506C2"/>
    <w:rsid w:val="00D50E37"/>
    <w:rsid w:val="00D51266"/>
    <w:rsid w:val="00D51696"/>
    <w:rsid w:val="00D51AEA"/>
    <w:rsid w:val="00D51AEB"/>
    <w:rsid w:val="00D52790"/>
    <w:rsid w:val="00D52D29"/>
    <w:rsid w:val="00D5359A"/>
    <w:rsid w:val="00D544D2"/>
    <w:rsid w:val="00D5454A"/>
    <w:rsid w:val="00D55A92"/>
    <w:rsid w:val="00D564AE"/>
    <w:rsid w:val="00D56BBB"/>
    <w:rsid w:val="00D56F6F"/>
    <w:rsid w:val="00D5762F"/>
    <w:rsid w:val="00D601CB"/>
    <w:rsid w:val="00D60E0F"/>
    <w:rsid w:val="00D60F36"/>
    <w:rsid w:val="00D61508"/>
    <w:rsid w:val="00D62113"/>
    <w:rsid w:val="00D62A05"/>
    <w:rsid w:val="00D62F49"/>
    <w:rsid w:val="00D63945"/>
    <w:rsid w:val="00D6454C"/>
    <w:rsid w:val="00D64F43"/>
    <w:rsid w:val="00D653BD"/>
    <w:rsid w:val="00D65520"/>
    <w:rsid w:val="00D6556E"/>
    <w:rsid w:val="00D669B4"/>
    <w:rsid w:val="00D67463"/>
    <w:rsid w:val="00D70BC1"/>
    <w:rsid w:val="00D72C0D"/>
    <w:rsid w:val="00D733D4"/>
    <w:rsid w:val="00D73E8B"/>
    <w:rsid w:val="00D74C38"/>
    <w:rsid w:val="00D74C5A"/>
    <w:rsid w:val="00D76B18"/>
    <w:rsid w:val="00D76BD3"/>
    <w:rsid w:val="00D7747E"/>
    <w:rsid w:val="00D774E8"/>
    <w:rsid w:val="00D80419"/>
    <w:rsid w:val="00D80B74"/>
    <w:rsid w:val="00D81562"/>
    <w:rsid w:val="00D81AE1"/>
    <w:rsid w:val="00D81DE9"/>
    <w:rsid w:val="00D81E84"/>
    <w:rsid w:val="00D82A02"/>
    <w:rsid w:val="00D83040"/>
    <w:rsid w:val="00D8307B"/>
    <w:rsid w:val="00D8312C"/>
    <w:rsid w:val="00D83D56"/>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06C"/>
    <w:rsid w:val="00D96366"/>
    <w:rsid w:val="00D9691B"/>
    <w:rsid w:val="00D96E3B"/>
    <w:rsid w:val="00D970A4"/>
    <w:rsid w:val="00D971E4"/>
    <w:rsid w:val="00D97F48"/>
    <w:rsid w:val="00DA11AE"/>
    <w:rsid w:val="00DA23A5"/>
    <w:rsid w:val="00DA24F7"/>
    <w:rsid w:val="00DA28C8"/>
    <w:rsid w:val="00DA2B52"/>
    <w:rsid w:val="00DA437D"/>
    <w:rsid w:val="00DA46B4"/>
    <w:rsid w:val="00DA4861"/>
    <w:rsid w:val="00DA4A0A"/>
    <w:rsid w:val="00DA5100"/>
    <w:rsid w:val="00DA5241"/>
    <w:rsid w:val="00DA544E"/>
    <w:rsid w:val="00DA5856"/>
    <w:rsid w:val="00DA5D35"/>
    <w:rsid w:val="00DA654B"/>
    <w:rsid w:val="00DA6B4A"/>
    <w:rsid w:val="00DA772A"/>
    <w:rsid w:val="00DA77E1"/>
    <w:rsid w:val="00DA7CDC"/>
    <w:rsid w:val="00DB16BB"/>
    <w:rsid w:val="00DB1CA3"/>
    <w:rsid w:val="00DB23D2"/>
    <w:rsid w:val="00DB26EA"/>
    <w:rsid w:val="00DB3241"/>
    <w:rsid w:val="00DB339C"/>
    <w:rsid w:val="00DB5F3B"/>
    <w:rsid w:val="00DB7172"/>
    <w:rsid w:val="00DB7DDF"/>
    <w:rsid w:val="00DB7E32"/>
    <w:rsid w:val="00DC0A6C"/>
    <w:rsid w:val="00DC0DFE"/>
    <w:rsid w:val="00DC13F7"/>
    <w:rsid w:val="00DC15D3"/>
    <w:rsid w:val="00DC1D50"/>
    <w:rsid w:val="00DC2C11"/>
    <w:rsid w:val="00DC37A7"/>
    <w:rsid w:val="00DC42DD"/>
    <w:rsid w:val="00DC4625"/>
    <w:rsid w:val="00DC6748"/>
    <w:rsid w:val="00DC6E56"/>
    <w:rsid w:val="00DC75F8"/>
    <w:rsid w:val="00DC7710"/>
    <w:rsid w:val="00DD0F74"/>
    <w:rsid w:val="00DD112F"/>
    <w:rsid w:val="00DD1972"/>
    <w:rsid w:val="00DD2FC9"/>
    <w:rsid w:val="00DD3255"/>
    <w:rsid w:val="00DD32BB"/>
    <w:rsid w:val="00DD38C7"/>
    <w:rsid w:val="00DD3D5B"/>
    <w:rsid w:val="00DD589B"/>
    <w:rsid w:val="00DD5C13"/>
    <w:rsid w:val="00DD603C"/>
    <w:rsid w:val="00DD633F"/>
    <w:rsid w:val="00DD6B3F"/>
    <w:rsid w:val="00DD6BB5"/>
    <w:rsid w:val="00DD6D59"/>
    <w:rsid w:val="00DD7D02"/>
    <w:rsid w:val="00DE0373"/>
    <w:rsid w:val="00DE089E"/>
    <w:rsid w:val="00DE0E79"/>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1EFE"/>
    <w:rsid w:val="00DF2480"/>
    <w:rsid w:val="00DF2762"/>
    <w:rsid w:val="00DF3A54"/>
    <w:rsid w:val="00DF41D6"/>
    <w:rsid w:val="00DF425B"/>
    <w:rsid w:val="00DF47C6"/>
    <w:rsid w:val="00DF6C87"/>
    <w:rsid w:val="00DF738D"/>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6372"/>
    <w:rsid w:val="00E07BAF"/>
    <w:rsid w:val="00E07FE4"/>
    <w:rsid w:val="00E11A02"/>
    <w:rsid w:val="00E11F2C"/>
    <w:rsid w:val="00E12F45"/>
    <w:rsid w:val="00E13293"/>
    <w:rsid w:val="00E13372"/>
    <w:rsid w:val="00E14054"/>
    <w:rsid w:val="00E14169"/>
    <w:rsid w:val="00E15645"/>
    <w:rsid w:val="00E15EBF"/>
    <w:rsid w:val="00E1645F"/>
    <w:rsid w:val="00E16EC1"/>
    <w:rsid w:val="00E20A47"/>
    <w:rsid w:val="00E20DF2"/>
    <w:rsid w:val="00E20F89"/>
    <w:rsid w:val="00E2189A"/>
    <w:rsid w:val="00E21BF0"/>
    <w:rsid w:val="00E21C9D"/>
    <w:rsid w:val="00E21C9F"/>
    <w:rsid w:val="00E21F0D"/>
    <w:rsid w:val="00E22063"/>
    <w:rsid w:val="00E227D6"/>
    <w:rsid w:val="00E22B78"/>
    <w:rsid w:val="00E23040"/>
    <w:rsid w:val="00E234FB"/>
    <w:rsid w:val="00E2356C"/>
    <w:rsid w:val="00E23B91"/>
    <w:rsid w:val="00E24224"/>
    <w:rsid w:val="00E24675"/>
    <w:rsid w:val="00E25141"/>
    <w:rsid w:val="00E25D5A"/>
    <w:rsid w:val="00E276A7"/>
    <w:rsid w:val="00E277DD"/>
    <w:rsid w:val="00E308C1"/>
    <w:rsid w:val="00E31485"/>
    <w:rsid w:val="00E314CC"/>
    <w:rsid w:val="00E31DF9"/>
    <w:rsid w:val="00E323CA"/>
    <w:rsid w:val="00E32484"/>
    <w:rsid w:val="00E328CF"/>
    <w:rsid w:val="00E3295C"/>
    <w:rsid w:val="00E32E11"/>
    <w:rsid w:val="00E33503"/>
    <w:rsid w:val="00E33F24"/>
    <w:rsid w:val="00E3413E"/>
    <w:rsid w:val="00E34D97"/>
    <w:rsid w:val="00E34F54"/>
    <w:rsid w:val="00E35D4B"/>
    <w:rsid w:val="00E36BDF"/>
    <w:rsid w:val="00E37273"/>
    <w:rsid w:val="00E37F07"/>
    <w:rsid w:val="00E40939"/>
    <w:rsid w:val="00E4097E"/>
    <w:rsid w:val="00E40E67"/>
    <w:rsid w:val="00E41AB0"/>
    <w:rsid w:val="00E41D9E"/>
    <w:rsid w:val="00E42475"/>
    <w:rsid w:val="00E42E94"/>
    <w:rsid w:val="00E43107"/>
    <w:rsid w:val="00E4469B"/>
    <w:rsid w:val="00E448ED"/>
    <w:rsid w:val="00E44A13"/>
    <w:rsid w:val="00E45866"/>
    <w:rsid w:val="00E45E32"/>
    <w:rsid w:val="00E472E0"/>
    <w:rsid w:val="00E47F5E"/>
    <w:rsid w:val="00E50259"/>
    <w:rsid w:val="00E51F63"/>
    <w:rsid w:val="00E5298F"/>
    <w:rsid w:val="00E54004"/>
    <w:rsid w:val="00E542A0"/>
    <w:rsid w:val="00E545FC"/>
    <w:rsid w:val="00E54B4F"/>
    <w:rsid w:val="00E54BA2"/>
    <w:rsid w:val="00E55BC8"/>
    <w:rsid w:val="00E56566"/>
    <w:rsid w:val="00E56751"/>
    <w:rsid w:val="00E570E2"/>
    <w:rsid w:val="00E5721B"/>
    <w:rsid w:val="00E57F8F"/>
    <w:rsid w:val="00E57FA2"/>
    <w:rsid w:val="00E601D1"/>
    <w:rsid w:val="00E604CD"/>
    <w:rsid w:val="00E6067B"/>
    <w:rsid w:val="00E6067C"/>
    <w:rsid w:val="00E60D72"/>
    <w:rsid w:val="00E6110C"/>
    <w:rsid w:val="00E62D64"/>
    <w:rsid w:val="00E6306F"/>
    <w:rsid w:val="00E63274"/>
    <w:rsid w:val="00E6365C"/>
    <w:rsid w:val="00E63B04"/>
    <w:rsid w:val="00E64761"/>
    <w:rsid w:val="00E64B20"/>
    <w:rsid w:val="00E65BBD"/>
    <w:rsid w:val="00E65F03"/>
    <w:rsid w:val="00E6644B"/>
    <w:rsid w:val="00E6663A"/>
    <w:rsid w:val="00E66805"/>
    <w:rsid w:val="00E70B14"/>
    <w:rsid w:val="00E714EF"/>
    <w:rsid w:val="00E71E83"/>
    <w:rsid w:val="00E725B0"/>
    <w:rsid w:val="00E737DF"/>
    <w:rsid w:val="00E7405B"/>
    <w:rsid w:val="00E7426E"/>
    <w:rsid w:val="00E75090"/>
    <w:rsid w:val="00E75519"/>
    <w:rsid w:val="00E767F1"/>
    <w:rsid w:val="00E768A0"/>
    <w:rsid w:val="00E76C4D"/>
    <w:rsid w:val="00E80F65"/>
    <w:rsid w:val="00E820E1"/>
    <w:rsid w:val="00E83324"/>
    <w:rsid w:val="00E8394D"/>
    <w:rsid w:val="00E842FB"/>
    <w:rsid w:val="00E844E8"/>
    <w:rsid w:val="00E84538"/>
    <w:rsid w:val="00E84871"/>
    <w:rsid w:val="00E848ED"/>
    <w:rsid w:val="00E84D0E"/>
    <w:rsid w:val="00E85708"/>
    <w:rsid w:val="00E85EE4"/>
    <w:rsid w:val="00E8652E"/>
    <w:rsid w:val="00E86A2A"/>
    <w:rsid w:val="00E871D9"/>
    <w:rsid w:val="00E8792B"/>
    <w:rsid w:val="00E8794A"/>
    <w:rsid w:val="00E879A9"/>
    <w:rsid w:val="00E9043A"/>
    <w:rsid w:val="00E907BB"/>
    <w:rsid w:val="00E91B1A"/>
    <w:rsid w:val="00E9282C"/>
    <w:rsid w:val="00E92EE8"/>
    <w:rsid w:val="00E9319A"/>
    <w:rsid w:val="00E93BD1"/>
    <w:rsid w:val="00E94EB8"/>
    <w:rsid w:val="00E950C5"/>
    <w:rsid w:val="00E9709C"/>
    <w:rsid w:val="00E972E2"/>
    <w:rsid w:val="00E9764C"/>
    <w:rsid w:val="00EA1E2D"/>
    <w:rsid w:val="00EA24A4"/>
    <w:rsid w:val="00EA25B4"/>
    <w:rsid w:val="00EA26FA"/>
    <w:rsid w:val="00EA2E06"/>
    <w:rsid w:val="00EA3D0D"/>
    <w:rsid w:val="00EA3D32"/>
    <w:rsid w:val="00EA4053"/>
    <w:rsid w:val="00EA44D3"/>
    <w:rsid w:val="00EA465E"/>
    <w:rsid w:val="00EA4737"/>
    <w:rsid w:val="00EA4F3A"/>
    <w:rsid w:val="00EA4F3F"/>
    <w:rsid w:val="00EA59FF"/>
    <w:rsid w:val="00EA66E7"/>
    <w:rsid w:val="00EA7C13"/>
    <w:rsid w:val="00EA7C4F"/>
    <w:rsid w:val="00EB034D"/>
    <w:rsid w:val="00EB0634"/>
    <w:rsid w:val="00EB084C"/>
    <w:rsid w:val="00EB1D60"/>
    <w:rsid w:val="00EB309F"/>
    <w:rsid w:val="00EB33B3"/>
    <w:rsid w:val="00EB3D98"/>
    <w:rsid w:val="00EB3EC7"/>
    <w:rsid w:val="00EB40FA"/>
    <w:rsid w:val="00EB4924"/>
    <w:rsid w:val="00EB5E63"/>
    <w:rsid w:val="00EB6253"/>
    <w:rsid w:val="00EB6659"/>
    <w:rsid w:val="00EB6727"/>
    <w:rsid w:val="00EB70F3"/>
    <w:rsid w:val="00EB7934"/>
    <w:rsid w:val="00EB7A8B"/>
    <w:rsid w:val="00EB7D97"/>
    <w:rsid w:val="00EC0AFB"/>
    <w:rsid w:val="00EC1471"/>
    <w:rsid w:val="00EC1C61"/>
    <w:rsid w:val="00EC2D02"/>
    <w:rsid w:val="00EC30A4"/>
    <w:rsid w:val="00EC3376"/>
    <w:rsid w:val="00EC51AC"/>
    <w:rsid w:val="00EC5439"/>
    <w:rsid w:val="00EC54BF"/>
    <w:rsid w:val="00EC5563"/>
    <w:rsid w:val="00EC573A"/>
    <w:rsid w:val="00EC6181"/>
    <w:rsid w:val="00EC6597"/>
    <w:rsid w:val="00EC722A"/>
    <w:rsid w:val="00ED01B4"/>
    <w:rsid w:val="00ED08C3"/>
    <w:rsid w:val="00ED0E26"/>
    <w:rsid w:val="00ED1212"/>
    <w:rsid w:val="00ED1478"/>
    <w:rsid w:val="00ED1833"/>
    <w:rsid w:val="00ED1AB4"/>
    <w:rsid w:val="00ED2AD9"/>
    <w:rsid w:val="00ED3502"/>
    <w:rsid w:val="00ED429C"/>
    <w:rsid w:val="00ED5589"/>
    <w:rsid w:val="00ED6624"/>
    <w:rsid w:val="00ED685B"/>
    <w:rsid w:val="00ED68CA"/>
    <w:rsid w:val="00ED6A40"/>
    <w:rsid w:val="00ED6D72"/>
    <w:rsid w:val="00ED733D"/>
    <w:rsid w:val="00ED77CC"/>
    <w:rsid w:val="00EE0016"/>
    <w:rsid w:val="00EE18FE"/>
    <w:rsid w:val="00EE2256"/>
    <w:rsid w:val="00EE3582"/>
    <w:rsid w:val="00EE399F"/>
    <w:rsid w:val="00EE3F42"/>
    <w:rsid w:val="00EE44F7"/>
    <w:rsid w:val="00EE46FE"/>
    <w:rsid w:val="00EE4AAC"/>
    <w:rsid w:val="00EE69DD"/>
    <w:rsid w:val="00EE7449"/>
    <w:rsid w:val="00EE7B1C"/>
    <w:rsid w:val="00EF04C1"/>
    <w:rsid w:val="00EF06DF"/>
    <w:rsid w:val="00EF079C"/>
    <w:rsid w:val="00EF1028"/>
    <w:rsid w:val="00EF1074"/>
    <w:rsid w:val="00EF134E"/>
    <w:rsid w:val="00EF1E3E"/>
    <w:rsid w:val="00EF270C"/>
    <w:rsid w:val="00EF2D12"/>
    <w:rsid w:val="00EF2D98"/>
    <w:rsid w:val="00EF32BC"/>
    <w:rsid w:val="00EF347C"/>
    <w:rsid w:val="00EF3A45"/>
    <w:rsid w:val="00EF47B2"/>
    <w:rsid w:val="00EF4FFB"/>
    <w:rsid w:val="00EF584F"/>
    <w:rsid w:val="00EF5F5C"/>
    <w:rsid w:val="00EF612A"/>
    <w:rsid w:val="00EF62EF"/>
    <w:rsid w:val="00EF64C6"/>
    <w:rsid w:val="00EF6739"/>
    <w:rsid w:val="00EF6AC3"/>
    <w:rsid w:val="00EF7CF6"/>
    <w:rsid w:val="00EF7EF5"/>
    <w:rsid w:val="00F0064B"/>
    <w:rsid w:val="00F00F1C"/>
    <w:rsid w:val="00F015A9"/>
    <w:rsid w:val="00F02157"/>
    <w:rsid w:val="00F02470"/>
    <w:rsid w:val="00F02E77"/>
    <w:rsid w:val="00F02E84"/>
    <w:rsid w:val="00F038DE"/>
    <w:rsid w:val="00F03DA7"/>
    <w:rsid w:val="00F04745"/>
    <w:rsid w:val="00F04CB9"/>
    <w:rsid w:val="00F051F2"/>
    <w:rsid w:val="00F06493"/>
    <w:rsid w:val="00F06506"/>
    <w:rsid w:val="00F06822"/>
    <w:rsid w:val="00F06EB3"/>
    <w:rsid w:val="00F100A9"/>
    <w:rsid w:val="00F10628"/>
    <w:rsid w:val="00F11858"/>
    <w:rsid w:val="00F11F9A"/>
    <w:rsid w:val="00F12226"/>
    <w:rsid w:val="00F12286"/>
    <w:rsid w:val="00F12D27"/>
    <w:rsid w:val="00F1396F"/>
    <w:rsid w:val="00F13F97"/>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616"/>
    <w:rsid w:val="00F35A19"/>
    <w:rsid w:val="00F35D3C"/>
    <w:rsid w:val="00F3718C"/>
    <w:rsid w:val="00F4065C"/>
    <w:rsid w:val="00F40848"/>
    <w:rsid w:val="00F41762"/>
    <w:rsid w:val="00F42BBB"/>
    <w:rsid w:val="00F42BDD"/>
    <w:rsid w:val="00F42C9B"/>
    <w:rsid w:val="00F42E64"/>
    <w:rsid w:val="00F43E07"/>
    <w:rsid w:val="00F459AB"/>
    <w:rsid w:val="00F45E83"/>
    <w:rsid w:val="00F46301"/>
    <w:rsid w:val="00F46D36"/>
    <w:rsid w:val="00F471BE"/>
    <w:rsid w:val="00F47BDD"/>
    <w:rsid w:val="00F50686"/>
    <w:rsid w:val="00F50E62"/>
    <w:rsid w:val="00F53793"/>
    <w:rsid w:val="00F538E5"/>
    <w:rsid w:val="00F53EF4"/>
    <w:rsid w:val="00F541FE"/>
    <w:rsid w:val="00F5454F"/>
    <w:rsid w:val="00F54B29"/>
    <w:rsid w:val="00F55149"/>
    <w:rsid w:val="00F55CD6"/>
    <w:rsid w:val="00F55E65"/>
    <w:rsid w:val="00F56145"/>
    <w:rsid w:val="00F56806"/>
    <w:rsid w:val="00F569DA"/>
    <w:rsid w:val="00F56A6F"/>
    <w:rsid w:val="00F56E17"/>
    <w:rsid w:val="00F6004E"/>
    <w:rsid w:val="00F60D21"/>
    <w:rsid w:val="00F60E1D"/>
    <w:rsid w:val="00F61502"/>
    <w:rsid w:val="00F61C50"/>
    <w:rsid w:val="00F63906"/>
    <w:rsid w:val="00F645B2"/>
    <w:rsid w:val="00F64C21"/>
    <w:rsid w:val="00F64E1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4EE1"/>
    <w:rsid w:val="00F754FF"/>
    <w:rsid w:val="00F75DA4"/>
    <w:rsid w:val="00F76C7D"/>
    <w:rsid w:val="00F76D41"/>
    <w:rsid w:val="00F77BA0"/>
    <w:rsid w:val="00F808A3"/>
    <w:rsid w:val="00F80F04"/>
    <w:rsid w:val="00F80FF9"/>
    <w:rsid w:val="00F81A74"/>
    <w:rsid w:val="00F8232C"/>
    <w:rsid w:val="00F828A6"/>
    <w:rsid w:val="00F82B53"/>
    <w:rsid w:val="00F84696"/>
    <w:rsid w:val="00F8649B"/>
    <w:rsid w:val="00F864DA"/>
    <w:rsid w:val="00F868CF"/>
    <w:rsid w:val="00F86B53"/>
    <w:rsid w:val="00F87504"/>
    <w:rsid w:val="00F90A88"/>
    <w:rsid w:val="00F90F3B"/>
    <w:rsid w:val="00F92E51"/>
    <w:rsid w:val="00F92FF5"/>
    <w:rsid w:val="00F93889"/>
    <w:rsid w:val="00F93ECD"/>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9DF"/>
    <w:rsid w:val="00FA4D15"/>
    <w:rsid w:val="00FA5536"/>
    <w:rsid w:val="00FA5852"/>
    <w:rsid w:val="00FA599C"/>
    <w:rsid w:val="00FA5AB7"/>
    <w:rsid w:val="00FA6142"/>
    <w:rsid w:val="00FA66EB"/>
    <w:rsid w:val="00FA707E"/>
    <w:rsid w:val="00FA72B7"/>
    <w:rsid w:val="00FA73AE"/>
    <w:rsid w:val="00FA73E4"/>
    <w:rsid w:val="00FA75FC"/>
    <w:rsid w:val="00FA778F"/>
    <w:rsid w:val="00FA7E6E"/>
    <w:rsid w:val="00FB03D9"/>
    <w:rsid w:val="00FB041E"/>
    <w:rsid w:val="00FB109A"/>
    <w:rsid w:val="00FB109B"/>
    <w:rsid w:val="00FB1BD9"/>
    <w:rsid w:val="00FB27E6"/>
    <w:rsid w:val="00FB29CD"/>
    <w:rsid w:val="00FB3042"/>
    <w:rsid w:val="00FB3FCB"/>
    <w:rsid w:val="00FB458F"/>
    <w:rsid w:val="00FB5247"/>
    <w:rsid w:val="00FB5DF9"/>
    <w:rsid w:val="00FB6A9A"/>
    <w:rsid w:val="00FB6D0F"/>
    <w:rsid w:val="00FB7D49"/>
    <w:rsid w:val="00FC0424"/>
    <w:rsid w:val="00FC121D"/>
    <w:rsid w:val="00FC1320"/>
    <w:rsid w:val="00FC171C"/>
    <w:rsid w:val="00FC182F"/>
    <w:rsid w:val="00FC3627"/>
    <w:rsid w:val="00FC3856"/>
    <w:rsid w:val="00FC4FFE"/>
    <w:rsid w:val="00FC51D8"/>
    <w:rsid w:val="00FC62C4"/>
    <w:rsid w:val="00FC6361"/>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D7FE5"/>
    <w:rsid w:val="00FE0BEB"/>
    <w:rsid w:val="00FE11A5"/>
    <w:rsid w:val="00FE14DC"/>
    <w:rsid w:val="00FE1705"/>
    <w:rsid w:val="00FE1DFF"/>
    <w:rsid w:val="00FE259D"/>
    <w:rsid w:val="00FE2C98"/>
    <w:rsid w:val="00FE3AD9"/>
    <w:rsid w:val="00FE3D18"/>
    <w:rsid w:val="00FE3D6E"/>
    <w:rsid w:val="00FE418F"/>
    <w:rsid w:val="00FE69C3"/>
    <w:rsid w:val="00FE6F9C"/>
    <w:rsid w:val="00FE768D"/>
    <w:rsid w:val="00FE78A5"/>
    <w:rsid w:val="00FF09F9"/>
    <w:rsid w:val="00FF14BB"/>
    <w:rsid w:val="00FF1A90"/>
    <w:rsid w:val="00FF1AE0"/>
    <w:rsid w:val="00FF22D4"/>
    <w:rsid w:val="00FF23DC"/>
    <w:rsid w:val="00FF3735"/>
    <w:rsid w:val="00FF4016"/>
    <w:rsid w:val="00FF40C1"/>
    <w:rsid w:val="00FF47FF"/>
    <w:rsid w:val="00FF4B9E"/>
    <w:rsid w:val="00FF5A53"/>
    <w:rsid w:val="00FF6060"/>
    <w:rsid w:val="00FF6583"/>
    <w:rsid w:val="00FF695C"/>
    <w:rsid w:val="00FF724B"/>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3">
    <w:name w:val="錄稿標題"/>
    <w:basedOn w:val="a5"/>
    <w:link w:val="aff4"/>
    <w:qFormat/>
    <w:rsid w:val="002D168F"/>
    <w:pPr>
      <w:spacing w:line="500" w:lineRule="exact"/>
    </w:pPr>
    <w:rPr>
      <w:spacing w:val="4"/>
      <w:szCs w:val="32"/>
    </w:rPr>
  </w:style>
  <w:style w:type="paragraph" w:customStyle="1" w:styleId="aff5">
    <w:name w:val="議事錄標題"/>
    <w:basedOn w:val="aff3"/>
    <w:link w:val="aff6"/>
    <w:qFormat/>
    <w:rsid w:val="002D168F"/>
    <w:rPr>
      <w:spacing w:val="22"/>
    </w:rPr>
  </w:style>
  <w:style w:type="character" w:customStyle="1" w:styleId="aff4">
    <w:name w:val="錄稿標題 字元"/>
    <w:basedOn w:val="a6"/>
    <w:link w:val="aff3"/>
    <w:rsid w:val="002D168F"/>
    <w:rPr>
      <w:rFonts w:eastAsia="標楷體"/>
      <w:b/>
      <w:bCs/>
      <w:spacing w:val="4"/>
      <w:kern w:val="2"/>
      <w:sz w:val="32"/>
      <w:szCs w:val="32"/>
    </w:rPr>
  </w:style>
  <w:style w:type="paragraph" w:customStyle="1" w:styleId="aff7">
    <w:name w:val="提案人"/>
    <w:basedOn w:val="a0"/>
    <w:link w:val="aff8"/>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6">
    <w:name w:val="議事錄標題 字元"/>
    <w:basedOn w:val="aff4"/>
    <w:link w:val="aff5"/>
    <w:rsid w:val="002D168F"/>
    <w:rPr>
      <w:rFonts w:eastAsia="標楷體"/>
      <w:b/>
      <w:bCs/>
      <w:spacing w:val="22"/>
      <w:kern w:val="2"/>
      <w:sz w:val="32"/>
      <w:szCs w:val="32"/>
    </w:rPr>
  </w:style>
  <w:style w:type="character" w:customStyle="1" w:styleId="aff8">
    <w:name w:val="提案人 字元"/>
    <w:basedOn w:val="a1"/>
    <w:link w:val="aff7"/>
    <w:rsid w:val="00540A59"/>
    <w:rPr>
      <w:rFonts w:eastAsia="標楷體" w:cs="細明體"/>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3">
    <w:name w:val="錄稿標題"/>
    <w:basedOn w:val="a5"/>
    <w:link w:val="aff4"/>
    <w:qFormat/>
    <w:rsid w:val="002D168F"/>
    <w:pPr>
      <w:spacing w:line="500" w:lineRule="exact"/>
    </w:pPr>
    <w:rPr>
      <w:spacing w:val="4"/>
      <w:szCs w:val="32"/>
    </w:rPr>
  </w:style>
  <w:style w:type="paragraph" w:customStyle="1" w:styleId="aff5">
    <w:name w:val="議事錄標題"/>
    <w:basedOn w:val="aff3"/>
    <w:link w:val="aff6"/>
    <w:qFormat/>
    <w:rsid w:val="002D168F"/>
    <w:rPr>
      <w:spacing w:val="22"/>
    </w:rPr>
  </w:style>
  <w:style w:type="character" w:customStyle="1" w:styleId="aff4">
    <w:name w:val="錄稿標題 字元"/>
    <w:basedOn w:val="a6"/>
    <w:link w:val="aff3"/>
    <w:rsid w:val="002D168F"/>
    <w:rPr>
      <w:rFonts w:eastAsia="標楷體"/>
      <w:b/>
      <w:bCs/>
      <w:spacing w:val="4"/>
      <w:kern w:val="2"/>
      <w:sz w:val="32"/>
      <w:szCs w:val="32"/>
    </w:rPr>
  </w:style>
  <w:style w:type="paragraph" w:customStyle="1" w:styleId="aff7">
    <w:name w:val="提案人"/>
    <w:basedOn w:val="a0"/>
    <w:link w:val="aff8"/>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6">
    <w:name w:val="議事錄標題 字元"/>
    <w:basedOn w:val="aff4"/>
    <w:link w:val="aff5"/>
    <w:rsid w:val="002D168F"/>
    <w:rPr>
      <w:rFonts w:eastAsia="標楷體"/>
      <w:b/>
      <w:bCs/>
      <w:spacing w:val="22"/>
      <w:kern w:val="2"/>
      <w:sz w:val="32"/>
      <w:szCs w:val="32"/>
    </w:rPr>
  </w:style>
  <w:style w:type="character" w:customStyle="1" w:styleId="aff8">
    <w:name w:val="提案人 字元"/>
    <w:basedOn w:val="a1"/>
    <w:link w:val="aff7"/>
    <w:rsid w:val="00540A59"/>
    <w:rPr>
      <w:rFonts w:eastAsia="標楷體" w:cs="細明體"/>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895E0-2DA8-4DDB-AFB5-290976954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50</Pages>
  <Words>4804</Words>
  <Characters>27385</Characters>
  <Application>Microsoft Office Word</Application>
  <DocSecurity>0</DocSecurity>
  <Lines>228</Lines>
  <Paragraphs>64</Paragraphs>
  <ScaleCrop>false</ScaleCrop>
  <Company>ly</Company>
  <LinksUpToDate>false</LinksUpToDate>
  <CharactersWithSpaces>32125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4</cp:revision>
  <cp:lastPrinted>2018-03-30T06:28:00Z</cp:lastPrinted>
  <dcterms:created xsi:type="dcterms:W3CDTF">2018-03-30T07:06:00Z</dcterms:created>
  <dcterms:modified xsi:type="dcterms:W3CDTF">2018-04-03T02:51:00Z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