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1" w:rsidRPr="001074DE" w:rsidRDefault="005534D1" w:rsidP="005534D1">
      <w:pPr>
        <w:pStyle w:val="a5"/>
        <w:tabs>
          <w:tab w:val="left" w:pos="1701"/>
        </w:tabs>
        <w:spacing w:line="500" w:lineRule="exact"/>
        <w:rPr>
          <w:color w:val="000000" w:themeColor="text1"/>
          <w:spacing w:val="16"/>
          <w:szCs w:val="32"/>
        </w:rPr>
      </w:pPr>
      <w:bookmarkStart w:id="0" w:name="_GoBack"/>
      <w:bookmarkEnd w:id="0"/>
      <w:r w:rsidRPr="001074DE">
        <w:rPr>
          <w:color w:val="000000" w:themeColor="text1"/>
          <w:spacing w:val="16"/>
          <w:szCs w:val="32"/>
        </w:rPr>
        <w:t>立法院第</w:t>
      </w:r>
      <w:r w:rsidRPr="001074DE">
        <w:rPr>
          <w:rFonts w:hint="eastAsia"/>
          <w:color w:val="000000" w:themeColor="text1"/>
          <w:spacing w:val="16"/>
          <w:szCs w:val="32"/>
        </w:rPr>
        <w:t>9</w:t>
      </w:r>
      <w:r w:rsidRPr="001074DE">
        <w:rPr>
          <w:color w:val="000000" w:themeColor="text1"/>
          <w:spacing w:val="16"/>
          <w:szCs w:val="32"/>
        </w:rPr>
        <w:t>屆第</w:t>
      </w:r>
      <w:r w:rsidRPr="001074DE">
        <w:rPr>
          <w:rFonts w:hint="eastAsia"/>
          <w:color w:val="000000" w:themeColor="text1"/>
          <w:spacing w:val="16"/>
          <w:szCs w:val="32"/>
        </w:rPr>
        <w:t>5</w:t>
      </w:r>
      <w:r w:rsidRPr="001074DE">
        <w:rPr>
          <w:color w:val="000000" w:themeColor="text1"/>
          <w:spacing w:val="16"/>
          <w:szCs w:val="32"/>
        </w:rPr>
        <w:t>會期經濟委員會第</w:t>
      </w:r>
      <w:r w:rsidR="00C522BF" w:rsidRPr="001074DE">
        <w:rPr>
          <w:rFonts w:hint="eastAsia"/>
          <w:color w:val="000000" w:themeColor="text1"/>
          <w:spacing w:val="16"/>
          <w:szCs w:val="32"/>
        </w:rPr>
        <w:t>6</w:t>
      </w:r>
      <w:r w:rsidRPr="001074DE">
        <w:rPr>
          <w:color w:val="000000" w:themeColor="text1"/>
          <w:spacing w:val="16"/>
          <w:szCs w:val="32"/>
        </w:rPr>
        <w:t>次全體委員會議議事錄</w:t>
      </w:r>
    </w:p>
    <w:p w:rsidR="005534D1" w:rsidRDefault="005534D1" w:rsidP="005534D1">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Pr="003F2D21">
        <w:rPr>
          <w:rFonts w:hint="eastAsia"/>
          <w:color w:val="000000" w:themeColor="text1"/>
          <w:szCs w:val="32"/>
        </w:rPr>
        <w:t xml:space="preserve">　　</w:t>
      </w:r>
      <w:r w:rsidRPr="003F2D21">
        <w:rPr>
          <w:color w:val="000000" w:themeColor="text1"/>
          <w:szCs w:val="32"/>
        </w:rPr>
        <w:t>間：</w:t>
      </w:r>
      <w:r>
        <w:rPr>
          <w:rFonts w:hint="eastAsia"/>
          <w:color w:val="000000" w:themeColor="text1"/>
          <w:spacing w:val="-12"/>
          <w:szCs w:val="32"/>
        </w:rPr>
        <w:t>107</w:t>
      </w:r>
      <w:r>
        <w:rPr>
          <w:rFonts w:hint="eastAsia"/>
          <w:color w:val="000000" w:themeColor="text1"/>
          <w:spacing w:val="-12"/>
          <w:szCs w:val="32"/>
        </w:rPr>
        <w:t>年</w:t>
      </w:r>
      <w:r w:rsidR="009128D2">
        <w:rPr>
          <w:rFonts w:hint="eastAsia"/>
          <w:color w:val="000000" w:themeColor="text1"/>
          <w:spacing w:val="-12"/>
          <w:szCs w:val="32"/>
        </w:rPr>
        <w:t>4</w:t>
      </w:r>
      <w:r>
        <w:rPr>
          <w:rFonts w:hint="eastAsia"/>
          <w:color w:val="000000" w:themeColor="text1"/>
          <w:spacing w:val="-12"/>
          <w:szCs w:val="32"/>
        </w:rPr>
        <w:t>月</w:t>
      </w:r>
      <w:r w:rsidR="009128D2">
        <w:rPr>
          <w:rFonts w:hint="eastAsia"/>
          <w:color w:val="000000" w:themeColor="text1"/>
          <w:spacing w:val="-12"/>
          <w:szCs w:val="32"/>
        </w:rPr>
        <w:t>2</w:t>
      </w:r>
      <w:r>
        <w:rPr>
          <w:rFonts w:hint="eastAsia"/>
          <w:color w:val="000000" w:themeColor="text1"/>
          <w:spacing w:val="-12"/>
          <w:szCs w:val="32"/>
        </w:rPr>
        <w:t>日</w:t>
      </w:r>
      <w:r w:rsidRPr="00BF590C">
        <w:rPr>
          <w:rFonts w:hint="eastAsia"/>
          <w:color w:val="000000" w:themeColor="text1"/>
          <w:spacing w:val="-12"/>
          <w:kern w:val="20"/>
        </w:rPr>
        <w:t>（星期</w:t>
      </w:r>
      <w:r w:rsidR="009128D2">
        <w:rPr>
          <w:rFonts w:hint="eastAsia"/>
          <w:color w:val="000000" w:themeColor="text1"/>
          <w:spacing w:val="-12"/>
          <w:kern w:val="20"/>
        </w:rPr>
        <w:t>一</w:t>
      </w:r>
      <w:r w:rsidRPr="00BF590C">
        <w:rPr>
          <w:rFonts w:hint="eastAsia"/>
          <w:color w:val="000000" w:themeColor="text1"/>
          <w:spacing w:val="-12"/>
          <w:kern w:val="20"/>
        </w:rPr>
        <w:t>）上午</w:t>
      </w:r>
      <w:r w:rsidRPr="00BF590C">
        <w:rPr>
          <w:rFonts w:hint="eastAsia"/>
          <w:color w:val="000000" w:themeColor="text1"/>
          <w:spacing w:val="-12"/>
          <w:kern w:val="20"/>
        </w:rPr>
        <w:t>9</w:t>
      </w:r>
      <w:r w:rsidRPr="00BF590C">
        <w:rPr>
          <w:rFonts w:hint="eastAsia"/>
          <w:color w:val="000000" w:themeColor="text1"/>
          <w:spacing w:val="-12"/>
          <w:kern w:val="20"/>
        </w:rPr>
        <w:t>時</w:t>
      </w:r>
      <w:r w:rsidR="005C76C4" w:rsidRPr="005C76C4">
        <w:rPr>
          <w:rFonts w:hint="eastAsia"/>
          <w:spacing w:val="-12"/>
          <w:kern w:val="20"/>
        </w:rPr>
        <w:t>22</w:t>
      </w:r>
      <w:r>
        <w:rPr>
          <w:rFonts w:hint="eastAsia"/>
          <w:color w:val="000000" w:themeColor="text1"/>
          <w:spacing w:val="-12"/>
          <w:kern w:val="20"/>
        </w:rPr>
        <w:t>分</w:t>
      </w:r>
      <w:r w:rsidRPr="00BF590C">
        <w:rPr>
          <w:rFonts w:hint="eastAsia"/>
          <w:color w:val="000000" w:themeColor="text1"/>
          <w:spacing w:val="-12"/>
          <w:kern w:val="20"/>
        </w:rPr>
        <w:t>至</w:t>
      </w:r>
      <w:r w:rsidR="00D62922" w:rsidRPr="00CE2EFF">
        <w:rPr>
          <w:rFonts w:hint="eastAsia"/>
          <w:color w:val="000000" w:themeColor="text1"/>
          <w:spacing w:val="-12"/>
          <w:kern w:val="20"/>
        </w:rPr>
        <w:t>下午</w:t>
      </w:r>
      <w:r w:rsidRPr="00CE2EFF">
        <w:rPr>
          <w:rFonts w:hint="eastAsia"/>
          <w:color w:val="000000" w:themeColor="text1"/>
          <w:spacing w:val="-12"/>
          <w:kern w:val="20"/>
        </w:rPr>
        <w:t>1</w:t>
      </w:r>
      <w:r w:rsidRPr="003D0172">
        <w:rPr>
          <w:rFonts w:hint="eastAsia"/>
          <w:color w:val="000000" w:themeColor="text1"/>
          <w:spacing w:val="-12"/>
          <w:kern w:val="20"/>
        </w:rPr>
        <w:t>時</w:t>
      </w:r>
      <w:r w:rsidR="00CE2EFF" w:rsidRPr="00CE2EFF">
        <w:rPr>
          <w:rFonts w:hint="eastAsia"/>
          <w:color w:val="000000" w:themeColor="text1"/>
          <w:spacing w:val="-12"/>
          <w:kern w:val="20"/>
        </w:rPr>
        <w:t>14</w:t>
      </w:r>
      <w:r w:rsidRPr="00856B74">
        <w:rPr>
          <w:rFonts w:hint="eastAsia"/>
          <w:color w:val="000000" w:themeColor="text1"/>
          <w:spacing w:val="-12"/>
          <w:kern w:val="20"/>
        </w:rPr>
        <w:t>分</w:t>
      </w:r>
    </w:p>
    <w:p w:rsidR="005534D1" w:rsidRPr="003F2D21" w:rsidRDefault="005534D1" w:rsidP="005534D1">
      <w:pPr>
        <w:tabs>
          <w:tab w:val="left" w:pos="6308"/>
        </w:tabs>
        <w:spacing w:line="500" w:lineRule="exact"/>
        <w:rPr>
          <w:color w:val="000000" w:themeColor="text1"/>
        </w:rPr>
      </w:pPr>
      <w:r w:rsidRPr="003F2D21">
        <w:rPr>
          <w:color w:val="000000" w:themeColor="text1"/>
        </w:rPr>
        <w:t>地</w:t>
      </w:r>
      <w:r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4D1" w:rsidRDefault="005534D1" w:rsidP="009C7707">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F2D21">
        <w:rPr>
          <w:color w:val="000000" w:themeColor="text1"/>
          <w:szCs w:val="32"/>
        </w:rPr>
        <w:t>出席委員：</w:t>
      </w:r>
      <w:r w:rsidRPr="005A4E43">
        <w:rPr>
          <w:rFonts w:hint="eastAsia"/>
          <w:color w:val="000000" w:themeColor="text1"/>
          <w:szCs w:val="32"/>
        </w:rPr>
        <w:t>林岱樺</w:t>
      </w:r>
      <w:r w:rsidRPr="005A4E43">
        <w:rPr>
          <w:rFonts w:hint="eastAsia"/>
          <w:color w:val="000000" w:themeColor="text1"/>
          <w:szCs w:val="32"/>
        </w:rPr>
        <w:tab/>
      </w:r>
      <w:r w:rsidR="00F529FF" w:rsidRPr="005A4E43">
        <w:rPr>
          <w:rFonts w:hint="eastAsia"/>
          <w:color w:val="000000" w:themeColor="text1"/>
          <w:szCs w:val="32"/>
        </w:rPr>
        <w:t>廖國棟</w:t>
      </w:r>
      <w:proofErr w:type="spellStart"/>
      <w:r w:rsidR="00F529FF" w:rsidRPr="005A4E43">
        <w:rPr>
          <w:rFonts w:hint="eastAsia"/>
          <w:color w:val="000000" w:themeColor="text1"/>
          <w:szCs w:val="32"/>
        </w:rPr>
        <w:t>Sufin</w:t>
      </w:r>
      <w:proofErr w:type="spellEnd"/>
      <w:r w:rsidR="00F529FF" w:rsidRPr="005A4E43">
        <w:rPr>
          <w:rFonts w:hint="eastAsia"/>
          <w:color w:val="000000" w:themeColor="text1"/>
          <w:szCs w:val="32"/>
        </w:rPr>
        <w:t>．</w:t>
      </w:r>
      <w:proofErr w:type="spellStart"/>
      <w:r w:rsidR="00F529FF" w:rsidRPr="005A4E43">
        <w:rPr>
          <w:rFonts w:hint="eastAsia"/>
          <w:color w:val="000000" w:themeColor="text1"/>
          <w:szCs w:val="32"/>
        </w:rPr>
        <w:t>Siluko</w:t>
      </w:r>
      <w:proofErr w:type="spellEnd"/>
      <w:r w:rsidR="00F529FF" w:rsidRPr="005A4E43">
        <w:rPr>
          <w:rFonts w:hint="eastAsia"/>
          <w:color w:val="000000" w:themeColor="text1"/>
          <w:szCs w:val="32"/>
        </w:rPr>
        <w:tab/>
      </w:r>
      <w:r w:rsidR="001C3FB9" w:rsidRPr="005A4E43">
        <w:rPr>
          <w:rFonts w:ascii="標楷體" w:hAnsi="標楷體" w:hint="eastAsia"/>
          <w:color w:val="000000" w:themeColor="text1"/>
        </w:rPr>
        <w:t>鄭運鵬</w:t>
      </w:r>
      <w:r w:rsidRPr="005A4E43">
        <w:rPr>
          <w:rFonts w:ascii="標楷體" w:hAnsi="標楷體" w:hint="eastAsia"/>
          <w:color w:val="000000" w:themeColor="text1"/>
        </w:rPr>
        <w:tab/>
      </w:r>
      <w:r w:rsidR="00F529FF" w:rsidRPr="005A4E43">
        <w:rPr>
          <w:rFonts w:ascii="標楷體" w:hAnsi="標楷體"/>
          <w:color w:val="000000" w:themeColor="text1"/>
        </w:rPr>
        <w:br/>
      </w:r>
      <w:r w:rsidR="00F529FF" w:rsidRPr="005A4E43">
        <w:rPr>
          <w:rFonts w:ascii="標楷體" w:hAnsi="標楷體" w:hint="eastAsia"/>
          <w:color w:val="000000" w:themeColor="text1"/>
        </w:rPr>
        <w:t>高潞</w:t>
      </w:r>
      <w:r w:rsidR="00F529FF" w:rsidRPr="005A4E43">
        <w:rPr>
          <w:rFonts w:ascii="標楷體" w:hAnsi="標楷體" w:hint="eastAsia"/>
          <w:color w:val="000000" w:themeColor="text1"/>
          <w:spacing w:val="-20"/>
        </w:rPr>
        <w:t>．</w:t>
      </w:r>
      <w:r w:rsidR="00F529FF" w:rsidRPr="005A4E43">
        <w:rPr>
          <w:rFonts w:ascii="標楷體" w:hAnsi="標楷體" w:hint="eastAsia"/>
          <w:color w:val="000000" w:themeColor="text1"/>
        </w:rPr>
        <w:t>以用</w:t>
      </w:r>
      <w:r w:rsidR="00F529FF" w:rsidRPr="005A4E43">
        <w:rPr>
          <w:rFonts w:ascii="標楷體" w:hAnsi="標楷體" w:hint="eastAsia"/>
          <w:color w:val="000000" w:themeColor="text1"/>
          <w:spacing w:val="-20"/>
        </w:rPr>
        <w:t>．</w:t>
      </w:r>
      <w:r w:rsidR="00F529FF" w:rsidRPr="005A4E43">
        <w:rPr>
          <w:rFonts w:ascii="標楷體" w:hAnsi="標楷體" w:hint="eastAsia"/>
          <w:color w:val="000000" w:themeColor="text1"/>
        </w:rPr>
        <w:t>巴</w:t>
      </w:r>
      <w:proofErr w:type="gramStart"/>
      <w:r w:rsidR="00F529FF" w:rsidRPr="005A4E43">
        <w:rPr>
          <w:rFonts w:ascii="標楷體" w:hAnsi="標楷體" w:hint="eastAsia"/>
          <w:color w:val="000000" w:themeColor="text1"/>
        </w:rPr>
        <w:t>魕剌</w:t>
      </w:r>
      <w:proofErr w:type="spellStart"/>
      <w:proofErr w:type="gramEnd"/>
      <w:r w:rsidR="00F529FF" w:rsidRPr="005A4E43">
        <w:rPr>
          <w:rFonts w:ascii="標楷體" w:hAnsi="標楷體" w:hint="eastAsia"/>
          <w:color w:val="000000" w:themeColor="text1"/>
        </w:rPr>
        <w:t>Kawlo</w:t>
      </w:r>
      <w:proofErr w:type="spellEnd"/>
      <w:r w:rsidR="00F529FF" w:rsidRPr="005A4E43">
        <w:rPr>
          <w:rFonts w:ascii="標楷體" w:hAnsi="標楷體" w:hint="eastAsia"/>
          <w:color w:val="000000" w:themeColor="text1"/>
          <w:spacing w:val="-20"/>
        </w:rPr>
        <w:t>．</w:t>
      </w:r>
      <w:proofErr w:type="spellStart"/>
      <w:r w:rsidR="00F529FF" w:rsidRPr="005A4E43">
        <w:rPr>
          <w:rFonts w:ascii="標楷體" w:hAnsi="標楷體" w:hint="eastAsia"/>
          <w:color w:val="000000" w:themeColor="text1"/>
        </w:rPr>
        <w:t>Iyun</w:t>
      </w:r>
      <w:proofErr w:type="spellEnd"/>
      <w:r w:rsidR="00F529FF" w:rsidRPr="005A4E43">
        <w:rPr>
          <w:rFonts w:ascii="標楷體" w:hAnsi="標楷體" w:hint="eastAsia"/>
          <w:color w:val="000000" w:themeColor="text1"/>
          <w:spacing w:val="-20"/>
        </w:rPr>
        <w:t>．</w:t>
      </w:r>
      <w:proofErr w:type="spellStart"/>
      <w:r w:rsidR="00F529FF" w:rsidRPr="005A4E43">
        <w:rPr>
          <w:rFonts w:ascii="標楷體" w:hAnsi="標楷體" w:hint="eastAsia"/>
          <w:color w:val="000000" w:themeColor="text1"/>
        </w:rPr>
        <w:t>Pacidal</w:t>
      </w:r>
      <w:proofErr w:type="spellEnd"/>
      <w:r w:rsidRPr="005A4E43">
        <w:rPr>
          <w:rFonts w:hint="eastAsia"/>
          <w:color w:val="000000" w:themeColor="text1"/>
          <w:szCs w:val="32"/>
        </w:rPr>
        <w:tab/>
      </w:r>
      <w:r w:rsidR="005A4E43" w:rsidRPr="005A4E43">
        <w:rPr>
          <w:rFonts w:hint="eastAsia"/>
          <w:color w:val="000000" w:themeColor="text1"/>
          <w:szCs w:val="32"/>
        </w:rPr>
        <w:t>高志鵬</w:t>
      </w:r>
      <w:r w:rsidR="005A4E43" w:rsidRPr="005A4E43">
        <w:rPr>
          <w:color w:val="000000" w:themeColor="text1"/>
          <w:szCs w:val="32"/>
        </w:rPr>
        <w:br/>
      </w:r>
      <w:r w:rsidR="005A4E43" w:rsidRPr="005A4E43">
        <w:rPr>
          <w:rFonts w:hint="eastAsia"/>
          <w:color w:val="000000" w:themeColor="text1"/>
          <w:szCs w:val="32"/>
        </w:rPr>
        <w:t>莊瑞雄</w:t>
      </w:r>
      <w:r w:rsidR="005A4E43" w:rsidRPr="005A4E43">
        <w:rPr>
          <w:rFonts w:hint="eastAsia"/>
          <w:color w:val="000000" w:themeColor="text1"/>
          <w:szCs w:val="32"/>
        </w:rPr>
        <w:tab/>
      </w:r>
      <w:r w:rsidR="001C3FB9" w:rsidRPr="005A4E43">
        <w:rPr>
          <w:rFonts w:hint="eastAsia"/>
          <w:color w:val="000000" w:themeColor="text1"/>
          <w:szCs w:val="32"/>
        </w:rPr>
        <w:t>蘇震清</w:t>
      </w:r>
      <w:r w:rsidRPr="005A4E43">
        <w:rPr>
          <w:rFonts w:ascii="標楷體" w:hAnsi="標楷體" w:hint="eastAsia"/>
          <w:color w:val="000000" w:themeColor="text1"/>
        </w:rPr>
        <w:tab/>
      </w:r>
      <w:r w:rsidR="005A4E43" w:rsidRPr="005A4E43">
        <w:rPr>
          <w:rFonts w:hint="eastAsia"/>
          <w:color w:val="000000" w:themeColor="text1"/>
          <w:szCs w:val="32"/>
        </w:rPr>
        <w:t>蘇治芬</w:t>
      </w:r>
      <w:r w:rsidRPr="005A4E43">
        <w:rPr>
          <w:rFonts w:hint="eastAsia"/>
          <w:color w:val="000000" w:themeColor="text1"/>
          <w:szCs w:val="32"/>
        </w:rPr>
        <w:tab/>
      </w:r>
      <w:r w:rsidR="005A4E43" w:rsidRPr="005A4E43">
        <w:rPr>
          <w:rFonts w:ascii="標楷體" w:hAnsi="標楷體" w:hint="eastAsia"/>
          <w:color w:val="000000" w:themeColor="text1"/>
        </w:rPr>
        <w:t>孔文吉</w:t>
      </w:r>
      <w:r w:rsidR="005A4E43" w:rsidRPr="005A4E43">
        <w:rPr>
          <w:rFonts w:ascii="標楷體" w:hAnsi="標楷體" w:hint="eastAsia"/>
          <w:color w:val="000000" w:themeColor="text1"/>
        </w:rPr>
        <w:tab/>
      </w:r>
      <w:r w:rsidR="005A4E43" w:rsidRPr="005A4E43">
        <w:rPr>
          <w:rFonts w:hint="eastAsia"/>
          <w:color w:val="000000" w:themeColor="text1"/>
          <w:szCs w:val="32"/>
        </w:rPr>
        <w:t>賴瑞隆</w:t>
      </w:r>
      <w:r w:rsidR="005A4E43" w:rsidRPr="005A4E43">
        <w:rPr>
          <w:rFonts w:hint="eastAsia"/>
          <w:color w:val="000000" w:themeColor="text1"/>
          <w:szCs w:val="32"/>
        </w:rPr>
        <w:tab/>
      </w:r>
      <w:r w:rsidR="005A4E43" w:rsidRPr="005A4E43">
        <w:rPr>
          <w:rFonts w:hint="eastAsia"/>
          <w:color w:val="000000" w:themeColor="text1"/>
          <w:w w:val="75"/>
          <w:szCs w:val="32"/>
        </w:rPr>
        <w:t>周陳秀霞</w:t>
      </w:r>
      <w:r w:rsidR="005A4E43">
        <w:rPr>
          <w:color w:val="000000" w:themeColor="text1"/>
          <w:w w:val="75"/>
          <w:szCs w:val="32"/>
        </w:rPr>
        <w:br/>
      </w:r>
      <w:r w:rsidR="00353F73" w:rsidRPr="00353F73">
        <w:rPr>
          <w:rFonts w:hint="eastAsia"/>
          <w:szCs w:val="32"/>
        </w:rPr>
        <w:t>王惠美</w:t>
      </w:r>
      <w:r w:rsidR="00353F73">
        <w:rPr>
          <w:rFonts w:hint="eastAsia"/>
          <w:color w:val="00B050"/>
          <w:szCs w:val="32"/>
        </w:rPr>
        <w:tab/>
      </w:r>
      <w:r w:rsidRPr="009C7707">
        <w:rPr>
          <w:rFonts w:hint="eastAsia"/>
          <w:color w:val="00B050"/>
          <w:szCs w:val="32"/>
        </w:rPr>
        <w:tab/>
      </w:r>
      <w:r w:rsidRPr="009C7707">
        <w:rPr>
          <w:rFonts w:ascii="標楷體" w:hAnsi="標楷體" w:hint="eastAsia"/>
          <w:color w:val="00B050"/>
        </w:rPr>
        <w:tab/>
      </w:r>
      <w:r w:rsidRPr="009C7707">
        <w:rPr>
          <w:rFonts w:ascii="標楷體" w:hAnsi="標楷體" w:hint="eastAsia"/>
          <w:color w:val="00B050"/>
        </w:rPr>
        <w:tab/>
      </w:r>
      <w:r w:rsidR="009C7707" w:rsidRPr="001C3FB9">
        <w:rPr>
          <w:rFonts w:ascii="標楷體" w:hAnsi="標楷體" w:hint="eastAsia"/>
          <w:color w:val="00B050"/>
        </w:rPr>
        <w:tab/>
      </w:r>
      <w:r w:rsidR="009C7707" w:rsidRPr="001C3FB9">
        <w:rPr>
          <w:color w:val="00B050"/>
          <w:szCs w:val="32"/>
        </w:rPr>
        <w:br/>
      </w:r>
      <w:r w:rsidRPr="003F2D21">
        <w:rPr>
          <w:b/>
          <w:color w:val="000000" w:themeColor="text1"/>
          <w:szCs w:val="32"/>
        </w:rPr>
        <w:t>委員出席</w:t>
      </w:r>
      <w:r w:rsidRPr="0031206A">
        <w:rPr>
          <w:rFonts w:hint="eastAsia"/>
          <w:b/>
          <w:color w:val="000000" w:themeColor="text1"/>
          <w:szCs w:val="32"/>
        </w:rPr>
        <w:t>1</w:t>
      </w:r>
      <w:r w:rsidR="00353F73" w:rsidRPr="0031206A">
        <w:rPr>
          <w:rFonts w:hint="eastAsia"/>
          <w:b/>
          <w:color w:val="000000" w:themeColor="text1"/>
          <w:szCs w:val="32"/>
        </w:rPr>
        <w:t>2</w:t>
      </w:r>
      <w:r w:rsidRPr="003F2D21">
        <w:rPr>
          <w:b/>
          <w:color w:val="000000" w:themeColor="text1"/>
          <w:szCs w:val="32"/>
        </w:rPr>
        <w:t>人</w:t>
      </w:r>
    </w:p>
    <w:p w:rsidR="00692268" w:rsidRDefault="00692268" w:rsidP="00692268">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Pr>
          <w:rFonts w:hint="eastAsia"/>
          <w:color w:val="000000" w:themeColor="text1"/>
          <w:szCs w:val="32"/>
        </w:rPr>
        <w:t>請假</w:t>
      </w:r>
      <w:r w:rsidRPr="003F2D21">
        <w:rPr>
          <w:color w:val="000000" w:themeColor="text1"/>
          <w:szCs w:val="32"/>
        </w:rPr>
        <w:t>委員：</w:t>
      </w:r>
      <w:r w:rsidRPr="00692268">
        <w:rPr>
          <w:rFonts w:hint="eastAsia"/>
          <w:color w:val="000000" w:themeColor="text1"/>
          <w:szCs w:val="32"/>
        </w:rPr>
        <w:t>陳超明</w:t>
      </w:r>
    </w:p>
    <w:p w:rsidR="00631D2C" w:rsidRDefault="00631D2C" w:rsidP="0031206A">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9B3E75">
        <w:rPr>
          <w:color w:val="000000" w:themeColor="text1"/>
          <w:szCs w:val="32"/>
        </w:rPr>
        <w:t>列席委員：</w:t>
      </w:r>
      <w:r w:rsidR="001C330B" w:rsidRPr="001C330B">
        <w:rPr>
          <w:rFonts w:ascii="標楷體" w:hAnsi="標楷體" w:hint="eastAsia"/>
          <w:color w:val="000000" w:themeColor="text1"/>
          <w:szCs w:val="32"/>
        </w:rPr>
        <w:t>劉世芳</w:t>
      </w:r>
      <w:r w:rsidR="00A033E8" w:rsidRPr="00210F9E">
        <w:rPr>
          <w:rFonts w:ascii="標楷體" w:hAnsi="標楷體" w:hint="eastAsia"/>
          <w:color w:val="000000" w:themeColor="text1"/>
          <w:szCs w:val="32"/>
        </w:rPr>
        <w:tab/>
      </w:r>
      <w:r w:rsidR="001C330B" w:rsidRPr="001C330B">
        <w:rPr>
          <w:rFonts w:ascii="標楷體" w:hAnsi="標楷體" w:hint="eastAsia"/>
          <w:color w:val="000000" w:themeColor="text1"/>
          <w:szCs w:val="32"/>
        </w:rPr>
        <w:t>江啟臣</w:t>
      </w:r>
      <w:r w:rsidR="00404165" w:rsidRPr="00210F9E">
        <w:rPr>
          <w:rFonts w:ascii="標楷體" w:hAnsi="標楷體" w:hint="eastAsia"/>
          <w:color w:val="000000" w:themeColor="text1"/>
          <w:szCs w:val="32"/>
        </w:rPr>
        <w:tab/>
      </w:r>
      <w:r w:rsidR="001C330B" w:rsidRPr="001C330B">
        <w:rPr>
          <w:rFonts w:ascii="標楷體" w:hAnsi="標楷體" w:hint="eastAsia"/>
          <w:color w:val="000000" w:themeColor="text1"/>
          <w:szCs w:val="32"/>
        </w:rPr>
        <w:t>鄭天財</w:t>
      </w:r>
      <w:proofErr w:type="spellStart"/>
      <w:r w:rsidR="001C330B" w:rsidRPr="001C330B">
        <w:rPr>
          <w:rFonts w:ascii="標楷體" w:hAnsi="標楷體" w:hint="eastAsia"/>
          <w:color w:val="000000" w:themeColor="text1"/>
          <w:szCs w:val="32"/>
        </w:rPr>
        <w:t>Sra</w:t>
      </w:r>
      <w:proofErr w:type="spellEnd"/>
      <w:r w:rsidR="001C330B" w:rsidRPr="001C330B">
        <w:rPr>
          <w:rFonts w:ascii="標楷體" w:hAnsi="標楷體" w:hint="eastAsia"/>
          <w:color w:val="000000" w:themeColor="text1"/>
          <w:szCs w:val="32"/>
        </w:rPr>
        <w:t>．</w:t>
      </w:r>
      <w:proofErr w:type="spellStart"/>
      <w:r w:rsidR="001C330B" w:rsidRPr="001C330B">
        <w:rPr>
          <w:rFonts w:ascii="標楷體" w:hAnsi="標楷體" w:hint="eastAsia"/>
          <w:color w:val="000000" w:themeColor="text1"/>
          <w:szCs w:val="32"/>
        </w:rPr>
        <w:t>Kacaw</w:t>
      </w:r>
      <w:proofErr w:type="spellEnd"/>
      <w:r w:rsidR="00170F15">
        <w:rPr>
          <w:rFonts w:ascii="標楷體" w:hAnsi="標楷體" w:hint="eastAsia"/>
          <w:color w:val="000000" w:themeColor="text1"/>
          <w:szCs w:val="32"/>
        </w:rPr>
        <w:tab/>
      </w:r>
      <w:r w:rsidR="001C330B">
        <w:rPr>
          <w:rFonts w:ascii="標楷體" w:hAnsi="標楷體" w:hint="eastAsia"/>
          <w:color w:val="000000" w:themeColor="text1"/>
          <w:szCs w:val="32"/>
        </w:rPr>
        <w:t>黃國昌</w:t>
      </w:r>
      <w:r w:rsidR="001C330B">
        <w:rPr>
          <w:rFonts w:ascii="標楷體" w:hAnsi="標楷體"/>
          <w:color w:val="000000" w:themeColor="text1"/>
          <w:szCs w:val="32"/>
        </w:rPr>
        <w:br/>
      </w:r>
      <w:r w:rsidR="00170F15" w:rsidRPr="00170F15">
        <w:rPr>
          <w:rFonts w:ascii="標楷體" w:hAnsi="標楷體" w:hint="eastAsia"/>
          <w:color w:val="000000" w:themeColor="text1"/>
          <w:szCs w:val="32"/>
        </w:rPr>
        <w:t>劉建國</w:t>
      </w:r>
      <w:r w:rsidR="001A34BD" w:rsidRPr="00210F9E">
        <w:rPr>
          <w:rFonts w:ascii="標楷體" w:hAnsi="標楷體" w:hint="eastAsia"/>
          <w:color w:val="000000" w:themeColor="text1"/>
          <w:szCs w:val="32"/>
        </w:rPr>
        <w:tab/>
      </w:r>
      <w:r w:rsidR="001C330B">
        <w:rPr>
          <w:rFonts w:ascii="標楷體" w:hAnsi="標楷體" w:hint="eastAsia"/>
          <w:color w:val="000000" w:themeColor="text1"/>
          <w:szCs w:val="32"/>
        </w:rPr>
        <w:t>吳秉</w:t>
      </w:r>
      <w:proofErr w:type="gramStart"/>
      <w:r w:rsidR="001C330B">
        <w:rPr>
          <w:rFonts w:ascii="標楷體" w:hAnsi="標楷體" w:hint="eastAsia"/>
          <w:color w:val="000000" w:themeColor="text1"/>
          <w:szCs w:val="32"/>
        </w:rPr>
        <w:t>叡</w:t>
      </w:r>
      <w:proofErr w:type="gramEnd"/>
      <w:r w:rsidR="00404165" w:rsidRPr="00210F9E">
        <w:rPr>
          <w:rFonts w:ascii="標楷體" w:hAnsi="標楷體" w:hint="eastAsia"/>
          <w:color w:val="000000" w:themeColor="text1"/>
          <w:szCs w:val="32"/>
        </w:rPr>
        <w:tab/>
      </w:r>
      <w:r w:rsidR="001C330B" w:rsidRPr="001C330B">
        <w:rPr>
          <w:rFonts w:ascii="標楷體" w:hAnsi="標楷體" w:hint="eastAsia"/>
          <w:color w:val="000000" w:themeColor="text1"/>
          <w:szCs w:val="32"/>
        </w:rPr>
        <w:t>邱志偉</w:t>
      </w:r>
      <w:r w:rsidR="001C330B">
        <w:rPr>
          <w:rFonts w:ascii="標楷體" w:hAnsi="標楷體" w:hint="eastAsia"/>
          <w:color w:val="000000" w:themeColor="text1"/>
          <w:szCs w:val="32"/>
        </w:rPr>
        <w:tab/>
        <w:t>馬文君</w:t>
      </w:r>
      <w:r w:rsidR="001C330B">
        <w:rPr>
          <w:rFonts w:ascii="標楷體" w:hAnsi="標楷體" w:hint="eastAsia"/>
          <w:color w:val="000000" w:themeColor="text1"/>
          <w:szCs w:val="32"/>
        </w:rPr>
        <w:tab/>
      </w:r>
      <w:r w:rsidR="001C330B" w:rsidRPr="001C330B">
        <w:rPr>
          <w:rFonts w:ascii="標楷體" w:hAnsi="標楷體" w:hint="eastAsia"/>
          <w:color w:val="000000" w:themeColor="text1"/>
          <w:szCs w:val="32"/>
        </w:rPr>
        <w:t>黃偉哲</w:t>
      </w:r>
      <w:r w:rsidR="001C330B">
        <w:rPr>
          <w:rFonts w:ascii="標楷體" w:hAnsi="標楷體" w:hint="eastAsia"/>
          <w:color w:val="000000" w:themeColor="text1"/>
          <w:szCs w:val="32"/>
        </w:rPr>
        <w:tab/>
      </w:r>
      <w:r w:rsidR="001C330B" w:rsidRPr="001C330B">
        <w:rPr>
          <w:rFonts w:ascii="標楷體" w:hAnsi="標楷體" w:hint="eastAsia"/>
          <w:color w:val="000000" w:themeColor="text1"/>
          <w:szCs w:val="32"/>
        </w:rPr>
        <w:t>李彥秀</w:t>
      </w:r>
      <w:r w:rsidR="00F52A1D" w:rsidRPr="00210F9E">
        <w:rPr>
          <w:rFonts w:ascii="標楷體" w:hAnsi="標楷體"/>
          <w:color w:val="000000" w:themeColor="text1"/>
          <w:szCs w:val="32"/>
        </w:rPr>
        <w:br/>
      </w:r>
      <w:r w:rsidR="001C330B">
        <w:rPr>
          <w:rFonts w:ascii="標楷體" w:hAnsi="標楷體" w:hint="eastAsia"/>
          <w:color w:val="000000" w:themeColor="text1"/>
          <w:szCs w:val="32"/>
        </w:rPr>
        <w:t>陳怡潔</w:t>
      </w:r>
      <w:r w:rsidR="00404165" w:rsidRPr="00210F9E">
        <w:rPr>
          <w:rFonts w:ascii="標楷體" w:hAnsi="標楷體" w:hint="eastAsia"/>
          <w:color w:val="000000" w:themeColor="text1"/>
          <w:szCs w:val="32"/>
        </w:rPr>
        <w:tab/>
      </w:r>
      <w:r w:rsidR="001C330B" w:rsidRPr="001C330B">
        <w:rPr>
          <w:rFonts w:ascii="標楷體" w:hAnsi="標楷體" w:hint="eastAsia"/>
          <w:color w:val="000000" w:themeColor="text1"/>
          <w:szCs w:val="32"/>
        </w:rPr>
        <w:t>呂玉玲</w:t>
      </w:r>
      <w:r w:rsidR="00160F6F">
        <w:rPr>
          <w:rFonts w:ascii="標楷體" w:hAnsi="標楷體" w:hint="eastAsia"/>
          <w:color w:val="000000" w:themeColor="text1"/>
          <w:szCs w:val="32"/>
        </w:rPr>
        <w:tab/>
      </w:r>
      <w:r w:rsidR="001C330B" w:rsidRPr="001C330B">
        <w:rPr>
          <w:rFonts w:ascii="標楷體" w:hAnsi="標楷體" w:hint="eastAsia"/>
          <w:color w:val="000000" w:themeColor="text1"/>
          <w:szCs w:val="32"/>
        </w:rPr>
        <w:t>林德福</w:t>
      </w:r>
      <w:r w:rsidR="00A05794" w:rsidRPr="00210F9E">
        <w:rPr>
          <w:rFonts w:ascii="標楷體" w:hAnsi="標楷體" w:hint="eastAsia"/>
          <w:color w:val="000000" w:themeColor="text1"/>
          <w:szCs w:val="32"/>
        </w:rPr>
        <w:tab/>
      </w:r>
      <w:r w:rsidR="001C330B">
        <w:rPr>
          <w:rFonts w:ascii="標楷體" w:hAnsi="標楷體" w:hint="eastAsia"/>
          <w:color w:val="000000" w:themeColor="text1"/>
          <w:szCs w:val="32"/>
        </w:rPr>
        <w:t>黃昭順</w:t>
      </w:r>
      <w:r w:rsidR="0095455A" w:rsidRPr="00210F9E">
        <w:rPr>
          <w:rFonts w:ascii="標楷體" w:hAnsi="標楷體" w:hint="eastAsia"/>
          <w:color w:val="000000" w:themeColor="text1"/>
          <w:szCs w:val="32"/>
        </w:rPr>
        <w:tab/>
      </w:r>
      <w:r w:rsidR="001C330B">
        <w:rPr>
          <w:rFonts w:ascii="標楷體" w:hAnsi="標楷體" w:hint="eastAsia"/>
          <w:color w:val="000000" w:themeColor="text1"/>
          <w:szCs w:val="32"/>
        </w:rPr>
        <w:t>林麗蟬</w:t>
      </w:r>
      <w:r w:rsidR="001C330B">
        <w:rPr>
          <w:rFonts w:ascii="標楷體" w:hAnsi="標楷體" w:hint="eastAsia"/>
          <w:color w:val="000000" w:themeColor="text1"/>
          <w:szCs w:val="32"/>
        </w:rPr>
        <w:tab/>
      </w:r>
      <w:r w:rsidR="001C330B" w:rsidRPr="001C330B">
        <w:rPr>
          <w:rFonts w:hint="eastAsia"/>
          <w:w w:val="75"/>
          <w:szCs w:val="32"/>
        </w:rPr>
        <w:t>陳賴素美</w:t>
      </w:r>
      <w:r w:rsidR="001C330B">
        <w:rPr>
          <w:szCs w:val="32"/>
        </w:rPr>
        <w:br/>
      </w:r>
      <w:r w:rsidR="00E24CC1" w:rsidRPr="00E24CC1">
        <w:rPr>
          <w:rFonts w:ascii="標楷體" w:hAnsi="標楷體" w:hint="eastAsia"/>
          <w:color w:val="000000" w:themeColor="text1"/>
          <w:szCs w:val="32"/>
        </w:rPr>
        <w:t>羅明才</w:t>
      </w:r>
      <w:r w:rsidR="00160F6F" w:rsidRPr="00E24CC1">
        <w:rPr>
          <w:rFonts w:hint="eastAsia"/>
          <w:color w:val="000000" w:themeColor="text1"/>
          <w:szCs w:val="32"/>
        </w:rPr>
        <w:tab/>
      </w:r>
      <w:r w:rsidR="00E24CC1" w:rsidRPr="00E24CC1">
        <w:rPr>
          <w:rFonts w:hint="eastAsia"/>
          <w:color w:val="000000" w:themeColor="text1"/>
          <w:szCs w:val="32"/>
        </w:rPr>
        <w:t>張麗善</w:t>
      </w:r>
      <w:r w:rsidR="00E24CC1">
        <w:rPr>
          <w:rFonts w:hint="eastAsia"/>
          <w:b/>
          <w:color w:val="00B050"/>
          <w:szCs w:val="32"/>
        </w:rPr>
        <w:tab/>
      </w:r>
      <w:r w:rsidR="00992069" w:rsidRPr="0031206A">
        <w:rPr>
          <w:rFonts w:hint="eastAsia"/>
          <w:color w:val="000000" w:themeColor="text1"/>
          <w:szCs w:val="32"/>
        </w:rPr>
        <w:t>蔡易餘</w:t>
      </w:r>
      <w:r w:rsidR="00E24CC1">
        <w:rPr>
          <w:rFonts w:hint="eastAsia"/>
          <w:b/>
          <w:color w:val="00B050"/>
          <w:szCs w:val="32"/>
        </w:rPr>
        <w:tab/>
      </w:r>
      <w:r w:rsidR="0031206A" w:rsidRPr="0031206A">
        <w:rPr>
          <w:rFonts w:ascii="標楷體" w:hAnsi="標楷體" w:hint="eastAsia"/>
          <w:color w:val="000000" w:themeColor="text1"/>
          <w:szCs w:val="32"/>
        </w:rPr>
        <w:t>呂孫綾</w:t>
      </w:r>
      <w:r w:rsidR="0031206A">
        <w:rPr>
          <w:rFonts w:ascii="標楷體" w:hAnsi="標楷體" w:hint="eastAsia"/>
          <w:color w:val="000000" w:themeColor="text1"/>
          <w:szCs w:val="32"/>
        </w:rPr>
        <w:tab/>
      </w:r>
      <w:proofErr w:type="gramStart"/>
      <w:r w:rsidR="0031206A">
        <w:rPr>
          <w:rFonts w:ascii="標楷體" w:hAnsi="標楷體" w:hint="eastAsia"/>
          <w:color w:val="000000" w:themeColor="text1"/>
          <w:szCs w:val="32"/>
        </w:rPr>
        <w:t>管碧玲</w:t>
      </w:r>
      <w:proofErr w:type="gramEnd"/>
      <w:r w:rsidR="00160F6F">
        <w:rPr>
          <w:rFonts w:ascii="標楷體" w:hAnsi="標楷體"/>
          <w:color w:val="000000" w:themeColor="text1"/>
          <w:szCs w:val="32"/>
        </w:rPr>
        <w:br/>
      </w:r>
      <w:r w:rsidRPr="009B3E75">
        <w:rPr>
          <w:b/>
          <w:color w:val="000000" w:themeColor="text1"/>
          <w:szCs w:val="32"/>
        </w:rPr>
        <w:t>委員列席</w:t>
      </w:r>
      <w:r w:rsidR="004D6D94" w:rsidRPr="0031206A">
        <w:rPr>
          <w:rFonts w:hint="eastAsia"/>
          <w:b/>
          <w:color w:val="000000" w:themeColor="text1"/>
          <w:szCs w:val="32"/>
        </w:rPr>
        <w:t>2</w:t>
      </w:r>
      <w:r w:rsidR="0031206A" w:rsidRPr="0031206A">
        <w:rPr>
          <w:rFonts w:hint="eastAsia"/>
          <w:b/>
          <w:color w:val="000000" w:themeColor="text1"/>
          <w:szCs w:val="32"/>
        </w:rPr>
        <w:t>1</w:t>
      </w:r>
      <w:r w:rsidRPr="009B3E75">
        <w:rPr>
          <w:b/>
          <w:color w:val="000000" w:themeColor="text1"/>
          <w:szCs w:val="32"/>
        </w:rPr>
        <w:t>人</w:t>
      </w:r>
    </w:p>
    <w:p w:rsidR="00A36AF3" w:rsidRDefault="00631D2C" w:rsidP="00937062">
      <w:pPr>
        <w:tabs>
          <w:tab w:val="left" w:pos="8789"/>
          <w:tab w:val="left" w:pos="8931"/>
        </w:tabs>
        <w:spacing w:line="500" w:lineRule="exact"/>
        <w:ind w:left="1662" w:hangingChars="500" w:hanging="1662"/>
        <w:rPr>
          <w:color w:val="000000" w:themeColor="text1"/>
        </w:rPr>
      </w:pPr>
      <w:r w:rsidRPr="00EA15CC">
        <w:rPr>
          <w:color w:val="000000" w:themeColor="text1"/>
        </w:rPr>
        <w:t>列席人員：</w:t>
      </w:r>
      <w:r w:rsidR="009C7707" w:rsidRPr="009C7707">
        <w:rPr>
          <w:rFonts w:hint="eastAsia"/>
          <w:color w:val="000000" w:themeColor="text1"/>
        </w:rPr>
        <w:t>經濟部部長沈榮津</w:t>
      </w:r>
    </w:p>
    <w:p w:rsidR="0023078D" w:rsidRDefault="0023078D" w:rsidP="0023078D">
      <w:pPr>
        <w:tabs>
          <w:tab w:val="left" w:pos="8789"/>
        </w:tabs>
        <w:spacing w:line="500" w:lineRule="exact"/>
        <w:ind w:leftChars="499" w:left="1658" w:firstLineChars="306" w:firstLine="1017"/>
        <w:rPr>
          <w:rFonts w:ascii="標楷體" w:hAnsi="標楷體"/>
          <w:color w:val="000000" w:themeColor="text1"/>
        </w:rPr>
      </w:pPr>
      <w:r w:rsidRPr="0023078D">
        <w:rPr>
          <w:rFonts w:ascii="標楷體" w:hAnsi="標楷體" w:hint="eastAsia"/>
          <w:color w:val="000000" w:themeColor="text1"/>
        </w:rPr>
        <w:t>中部辦公室代理主任許正宗</w:t>
      </w:r>
    </w:p>
    <w:p w:rsidR="00855306" w:rsidRPr="0023078D" w:rsidRDefault="00855306" w:rsidP="00855306">
      <w:pPr>
        <w:tabs>
          <w:tab w:val="left" w:pos="8789"/>
        </w:tabs>
        <w:spacing w:line="500" w:lineRule="exact"/>
        <w:ind w:leftChars="499" w:left="1658" w:firstLineChars="807" w:firstLine="2682"/>
        <w:rPr>
          <w:rFonts w:ascii="標楷體" w:hAnsi="標楷體"/>
          <w:color w:val="000000" w:themeColor="text1"/>
        </w:rPr>
      </w:pPr>
      <w:r w:rsidRPr="0023078D">
        <w:rPr>
          <w:rFonts w:ascii="標楷體" w:hAnsi="標楷體" w:hint="eastAsia"/>
          <w:color w:val="000000" w:themeColor="text1"/>
        </w:rPr>
        <w:t>代理</w:t>
      </w:r>
      <w:r>
        <w:rPr>
          <w:rFonts w:ascii="標楷體" w:hAnsi="標楷體" w:hint="eastAsia"/>
          <w:color w:val="000000" w:themeColor="text1"/>
        </w:rPr>
        <w:t>簡任技</w:t>
      </w:r>
      <w:proofErr w:type="gramStart"/>
      <w:r>
        <w:rPr>
          <w:rFonts w:ascii="標楷體" w:hAnsi="標楷體" w:hint="eastAsia"/>
          <w:color w:val="000000" w:themeColor="text1"/>
        </w:rPr>
        <w:t>正雲瑞</w:t>
      </w:r>
      <w:proofErr w:type="gramEnd"/>
      <w:r>
        <w:rPr>
          <w:rFonts w:ascii="標楷體" w:hAnsi="標楷體" w:hint="eastAsia"/>
          <w:color w:val="000000" w:themeColor="text1"/>
        </w:rPr>
        <w:t>龍</w:t>
      </w:r>
    </w:p>
    <w:p w:rsidR="0023078D" w:rsidRPr="0023078D" w:rsidRDefault="0023078D" w:rsidP="0023078D">
      <w:pPr>
        <w:tabs>
          <w:tab w:val="left" w:pos="8789"/>
        </w:tabs>
        <w:spacing w:line="500" w:lineRule="exact"/>
        <w:ind w:leftChars="499" w:left="1658" w:firstLineChars="306" w:firstLine="1017"/>
        <w:rPr>
          <w:rFonts w:ascii="標楷體" w:hAnsi="標楷體"/>
          <w:color w:val="000000" w:themeColor="text1"/>
        </w:rPr>
      </w:pPr>
      <w:r w:rsidRPr="0023078D">
        <w:rPr>
          <w:rFonts w:ascii="標楷體" w:hAnsi="標楷體" w:hint="eastAsia"/>
          <w:color w:val="000000" w:themeColor="text1"/>
        </w:rPr>
        <w:t>法規委員會副執行秘書羅翠玲</w:t>
      </w:r>
    </w:p>
    <w:p w:rsidR="0023078D" w:rsidRPr="0023078D" w:rsidRDefault="0023078D" w:rsidP="0023078D">
      <w:pPr>
        <w:tabs>
          <w:tab w:val="left" w:pos="8789"/>
        </w:tabs>
        <w:spacing w:line="500" w:lineRule="exact"/>
        <w:ind w:leftChars="499" w:left="1658" w:firstLineChars="192" w:firstLine="638"/>
        <w:rPr>
          <w:rFonts w:ascii="標楷體" w:hAnsi="標楷體"/>
          <w:color w:val="000000" w:themeColor="text1"/>
        </w:rPr>
      </w:pPr>
      <w:r w:rsidRPr="0023078D">
        <w:rPr>
          <w:rFonts w:ascii="標楷體" w:hAnsi="標楷體" w:hint="eastAsia"/>
          <w:color w:val="000000" w:themeColor="text1"/>
        </w:rPr>
        <w:t>能源</w:t>
      </w:r>
      <w:proofErr w:type="gramStart"/>
      <w:r w:rsidRPr="0023078D">
        <w:rPr>
          <w:rFonts w:ascii="標楷體" w:hAnsi="標楷體" w:hint="eastAsia"/>
          <w:color w:val="000000" w:themeColor="text1"/>
        </w:rPr>
        <w:t>局</w:t>
      </w:r>
      <w:proofErr w:type="gramEnd"/>
      <w:r w:rsidRPr="0023078D">
        <w:rPr>
          <w:rFonts w:ascii="標楷體" w:hAnsi="標楷體" w:hint="eastAsia"/>
          <w:color w:val="000000" w:themeColor="text1"/>
        </w:rPr>
        <w:t>局長林全能</w:t>
      </w:r>
    </w:p>
    <w:p w:rsidR="0023078D" w:rsidRPr="0023078D" w:rsidRDefault="0023078D" w:rsidP="0023078D">
      <w:pPr>
        <w:tabs>
          <w:tab w:val="left" w:pos="8789"/>
        </w:tabs>
        <w:spacing w:line="500" w:lineRule="exact"/>
        <w:ind w:leftChars="499" w:left="1658" w:firstLineChars="192" w:firstLine="638"/>
        <w:rPr>
          <w:rFonts w:ascii="標楷體" w:hAnsi="標楷體"/>
          <w:color w:val="000000" w:themeColor="text1"/>
        </w:rPr>
      </w:pPr>
      <w:r w:rsidRPr="0023078D">
        <w:rPr>
          <w:rFonts w:ascii="標楷體" w:hAnsi="標楷體" w:hint="eastAsia"/>
          <w:color w:val="000000" w:themeColor="text1"/>
        </w:rPr>
        <w:t>工業局局長呂正華</w:t>
      </w:r>
    </w:p>
    <w:p w:rsidR="0023078D" w:rsidRPr="0023078D" w:rsidRDefault="0023078D" w:rsidP="0023078D">
      <w:pPr>
        <w:tabs>
          <w:tab w:val="left" w:pos="8789"/>
        </w:tabs>
        <w:spacing w:line="500" w:lineRule="exact"/>
        <w:ind w:leftChars="499" w:left="1658" w:firstLineChars="192" w:firstLine="638"/>
        <w:rPr>
          <w:rFonts w:ascii="標楷體" w:hAnsi="標楷體"/>
          <w:color w:val="000000" w:themeColor="text1"/>
        </w:rPr>
      </w:pPr>
      <w:r w:rsidRPr="0023078D">
        <w:rPr>
          <w:rFonts w:ascii="標楷體" w:hAnsi="標楷體" w:hint="eastAsia"/>
          <w:color w:val="000000" w:themeColor="text1"/>
        </w:rPr>
        <w:t>國營事業委員會組長鄭英圖</w:t>
      </w:r>
    </w:p>
    <w:p w:rsidR="00C01AA2" w:rsidRDefault="0023078D" w:rsidP="0023078D">
      <w:pPr>
        <w:tabs>
          <w:tab w:val="left" w:pos="8789"/>
        </w:tabs>
        <w:spacing w:line="500" w:lineRule="exact"/>
        <w:ind w:leftChars="499" w:left="1658" w:firstLineChars="192" w:firstLine="638"/>
        <w:rPr>
          <w:rFonts w:ascii="標楷體" w:hAnsi="標楷體"/>
          <w:color w:val="000000" w:themeColor="text1"/>
        </w:rPr>
      </w:pPr>
      <w:r w:rsidRPr="0023078D">
        <w:rPr>
          <w:rFonts w:ascii="標楷體" w:hAnsi="標楷體" w:hint="eastAsia"/>
          <w:color w:val="000000" w:themeColor="text1"/>
        </w:rPr>
        <w:t>台灣中油股份有限公司</w:t>
      </w:r>
      <w:r w:rsidR="00C01AA2" w:rsidRPr="0023078D">
        <w:rPr>
          <w:rFonts w:ascii="標楷體" w:hAnsi="標楷體" w:hint="eastAsia"/>
          <w:color w:val="000000" w:themeColor="text1"/>
        </w:rPr>
        <w:t>總經理</w:t>
      </w:r>
      <w:r w:rsidR="00C01AA2">
        <w:rPr>
          <w:rFonts w:ascii="標楷體" w:hAnsi="標楷體" w:hint="eastAsia"/>
          <w:color w:val="000000" w:themeColor="text1"/>
        </w:rPr>
        <w:t>李順欽</w:t>
      </w:r>
    </w:p>
    <w:p w:rsidR="0023078D" w:rsidRPr="0023078D" w:rsidRDefault="0023078D" w:rsidP="0023078D">
      <w:pPr>
        <w:tabs>
          <w:tab w:val="left" w:pos="8789"/>
        </w:tabs>
        <w:spacing w:line="500" w:lineRule="exact"/>
        <w:ind w:leftChars="499" w:left="1658" w:firstLineChars="192" w:firstLine="638"/>
        <w:rPr>
          <w:rFonts w:ascii="標楷體" w:hAnsi="標楷體"/>
          <w:color w:val="000000" w:themeColor="text1"/>
        </w:rPr>
      </w:pPr>
      <w:r w:rsidRPr="0023078D">
        <w:rPr>
          <w:rFonts w:ascii="標楷體" w:hAnsi="標楷體" w:hint="eastAsia"/>
          <w:color w:val="000000" w:themeColor="text1"/>
        </w:rPr>
        <w:t>台灣電力股份有限公司總經理鍾炳利</w:t>
      </w:r>
    </w:p>
    <w:p w:rsidR="0023078D" w:rsidRPr="0023078D" w:rsidRDefault="0023078D" w:rsidP="0023078D">
      <w:pPr>
        <w:tabs>
          <w:tab w:val="left" w:pos="8789"/>
        </w:tabs>
        <w:spacing w:line="500" w:lineRule="exact"/>
        <w:ind w:leftChars="1694" w:left="5633" w:hangingChars="1" w:hanging="3"/>
        <w:rPr>
          <w:rFonts w:ascii="標楷體" w:hAnsi="標楷體"/>
          <w:color w:val="000000" w:themeColor="text1"/>
        </w:rPr>
      </w:pPr>
      <w:r w:rsidRPr="0023078D">
        <w:rPr>
          <w:rFonts w:ascii="標楷體" w:hAnsi="標楷體" w:hint="eastAsia"/>
          <w:color w:val="000000" w:themeColor="text1"/>
        </w:rPr>
        <w:t>副總經理</w:t>
      </w:r>
      <w:r w:rsidR="0031206A" w:rsidRPr="0023078D">
        <w:rPr>
          <w:rFonts w:ascii="標楷體" w:hAnsi="標楷體" w:hint="eastAsia"/>
          <w:color w:val="000000" w:themeColor="text1"/>
        </w:rPr>
        <w:t>陳建益</w:t>
      </w:r>
    </w:p>
    <w:p w:rsidR="0023078D" w:rsidRPr="0023078D" w:rsidRDefault="0023078D" w:rsidP="0023078D">
      <w:pPr>
        <w:tabs>
          <w:tab w:val="left" w:pos="8789"/>
        </w:tabs>
        <w:spacing w:line="500" w:lineRule="exact"/>
        <w:ind w:leftChars="1694" w:left="5633" w:hangingChars="1" w:hanging="3"/>
        <w:rPr>
          <w:rFonts w:ascii="標楷體" w:hAnsi="標楷體"/>
          <w:color w:val="000000" w:themeColor="text1"/>
        </w:rPr>
      </w:pPr>
      <w:r w:rsidRPr="0023078D">
        <w:rPr>
          <w:rFonts w:ascii="標楷體" w:hAnsi="標楷體" w:hint="eastAsia"/>
          <w:color w:val="000000" w:themeColor="text1"/>
        </w:rPr>
        <w:t>副總經理</w:t>
      </w:r>
      <w:r w:rsidR="0031206A" w:rsidRPr="0023078D">
        <w:rPr>
          <w:rFonts w:ascii="標楷體" w:hAnsi="標楷體" w:hint="eastAsia"/>
          <w:color w:val="000000" w:themeColor="text1"/>
        </w:rPr>
        <w:t>蔡富豐</w:t>
      </w:r>
    </w:p>
    <w:p w:rsidR="0023078D" w:rsidRPr="0023078D" w:rsidRDefault="0023078D" w:rsidP="0023078D">
      <w:pPr>
        <w:tabs>
          <w:tab w:val="left" w:pos="8789"/>
        </w:tabs>
        <w:spacing w:line="500" w:lineRule="exact"/>
        <w:ind w:leftChars="1694" w:left="5633" w:hangingChars="1" w:hanging="3"/>
        <w:rPr>
          <w:rFonts w:ascii="標楷體" w:hAnsi="標楷體"/>
          <w:color w:val="000000" w:themeColor="text1"/>
        </w:rPr>
      </w:pPr>
      <w:r w:rsidRPr="0023078D">
        <w:rPr>
          <w:rFonts w:ascii="標楷體" w:hAnsi="標楷體" w:hint="eastAsia"/>
          <w:color w:val="000000" w:themeColor="text1"/>
        </w:rPr>
        <w:t>副總經理</w:t>
      </w:r>
      <w:r w:rsidR="0031206A" w:rsidRPr="0023078D">
        <w:rPr>
          <w:rFonts w:ascii="標楷體" w:hAnsi="標楷體" w:hint="eastAsia"/>
          <w:color w:val="000000" w:themeColor="text1"/>
        </w:rPr>
        <w:t>林宏遠</w:t>
      </w:r>
    </w:p>
    <w:p w:rsidR="0023078D" w:rsidRDefault="0023078D" w:rsidP="00AB6D1D">
      <w:pPr>
        <w:tabs>
          <w:tab w:val="left" w:pos="8789"/>
        </w:tabs>
        <w:spacing w:line="500" w:lineRule="exact"/>
        <w:ind w:leftChars="497" w:left="1652" w:firstLineChars="5" w:firstLine="17"/>
        <w:rPr>
          <w:rFonts w:ascii="標楷體" w:hAnsi="標楷體"/>
          <w:color w:val="000000" w:themeColor="text1"/>
        </w:rPr>
      </w:pPr>
      <w:r w:rsidRPr="00F83038">
        <w:rPr>
          <w:rFonts w:ascii="標楷體" w:hAnsi="標楷體" w:hint="eastAsia"/>
          <w:color w:val="000000" w:themeColor="text1"/>
        </w:rPr>
        <w:t>行政院農業委員會</w:t>
      </w:r>
      <w:r w:rsidR="00992069" w:rsidRPr="0031206A">
        <w:rPr>
          <w:rFonts w:ascii="標楷體" w:hAnsi="標楷體" w:hint="eastAsia"/>
          <w:color w:val="000000" w:themeColor="text1"/>
        </w:rPr>
        <w:t>副</w:t>
      </w:r>
      <w:r w:rsidR="00B0478E" w:rsidRPr="0031206A">
        <w:rPr>
          <w:rFonts w:ascii="標楷體" w:hAnsi="標楷體" w:hint="eastAsia"/>
          <w:color w:val="000000" w:themeColor="text1"/>
        </w:rPr>
        <w:t>主任委員陳吉仲</w:t>
      </w:r>
    </w:p>
    <w:p w:rsidR="00B0478E" w:rsidRPr="00F83038" w:rsidRDefault="00B0478E" w:rsidP="00AB6D1D">
      <w:pPr>
        <w:tabs>
          <w:tab w:val="left" w:pos="8789"/>
        </w:tabs>
        <w:spacing w:line="500" w:lineRule="exact"/>
        <w:ind w:leftChars="1303" w:left="4343" w:hangingChars="4" w:hanging="13"/>
        <w:rPr>
          <w:rFonts w:ascii="標楷體" w:hAnsi="標楷體"/>
          <w:color w:val="000000" w:themeColor="text1"/>
        </w:rPr>
      </w:pPr>
      <w:r w:rsidRPr="00F83038">
        <w:rPr>
          <w:rFonts w:ascii="標楷體" w:hAnsi="標楷體" w:hint="eastAsia"/>
          <w:color w:val="000000" w:themeColor="text1"/>
        </w:rPr>
        <w:t>企劃處處長</w:t>
      </w:r>
      <w:proofErr w:type="gramStart"/>
      <w:r w:rsidRPr="00F83038">
        <w:rPr>
          <w:rFonts w:ascii="標楷體" w:hAnsi="標楷體" w:hint="eastAsia"/>
          <w:color w:val="000000" w:themeColor="text1"/>
        </w:rPr>
        <w:t>蔡昇甫</w:t>
      </w:r>
      <w:proofErr w:type="gramEnd"/>
    </w:p>
    <w:p w:rsidR="0023078D" w:rsidRPr="00F83038" w:rsidRDefault="0023078D" w:rsidP="00AB6D1D">
      <w:pPr>
        <w:tabs>
          <w:tab w:val="left" w:pos="6640"/>
        </w:tabs>
        <w:spacing w:line="500" w:lineRule="exact"/>
        <w:ind w:leftChars="1303" w:left="4343" w:hangingChars="4" w:hanging="13"/>
        <w:rPr>
          <w:rFonts w:ascii="標楷體" w:hAnsi="標楷體"/>
          <w:color w:val="000000" w:themeColor="text1"/>
        </w:rPr>
      </w:pPr>
      <w:r w:rsidRPr="00F83038">
        <w:rPr>
          <w:rFonts w:ascii="標楷體" w:hAnsi="標楷體" w:hint="eastAsia"/>
          <w:color w:val="000000" w:themeColor="text1"/>
        </w:rPr>
        <w:t>技</w:t>
      </w:r>
      <w:proofErr w:type="gramStart"/>
      <w:r w:rsidRPr="00F83038">
        <w:rPr>
          <w:rFonts w:ascii="標楷體" w:hAnsi="標楷體" w:hint="eastAsia"/>
          <w:color w:val="000000" w:themeColor="text1"/>
        </w:rPr>
        <w:t>正</w:t>
      </w:r>
      <w:r w:rsidR="00FA02B2" w:rsidRPr="00F83038">
        <w:rPr>
          <w:rFonts w:ascii="標楷體" w:hAnsi="標楷體" w:hint="eastAsia"/>
          <w:color w:val="000000" w:themeColor="text1"/>
        </w:rPr>
        <w:t>唐晨欣</w:t>
      </w:r>
      <w:proofErr w:type="gramEnd"/>
      <w:r w:rsidR="00AB6D1D">
        <w:rPr>
          <w:rFonts w:ascii="標楷體" w:hAnsi="標楷體"/>
          <w:color w:val="000000" w:themeColor="text1"/>
        </w:rPr>
        <w:tab/>
      </w:r>
    </w:p>
    <w:p w:rsidR="0023078D" w:rsidRPr="00F83038" w:rsidRDefault="0023078D" w:rsidP="00AB6D1D">
      <w:pPr>
        <w:tabs>
          <w:tab w:val="left" w:pos="8789"/>
        </w:tabs>
        <w:spacing w:line="500" w:lineRule="exact"/>
        <w:ind w:leftChars="1303" w:left="4343" w:hangingChars="4" w:hanging="13"/>
        <w:rPr>
          <w:rFonts w:ascii="標楷體" w:hAnsi="標楷體"/>
          <w:color w:val="000000" w:themeColor="text1"/>
        </w:rPr>
      </w:pPr>
      <w:r w:rsidRPr="00F83038">
        <w:rPr>
          <w:rFonts w:ascii="標楷體" w:hAnsi="標楷體" w:hint="eastAsia"/>
          <w:color w:val="000000" w:themeColor="text1"/>
        </w:rPr>
        <w:lastRenderedPageBreak/>
        <w:t>技正</w:t>
      </w:r>
      <w:r w:rsidR="00FA02B2" w:rsidRPr="00F83038">
        <w:rPr>
          <w:rFonts w:ascii="標楷體" w:hAnsi="標楷體" w:hint="eastAsia"/>
          <w:color w:val="000000" w:themeColor="text1"/>
        </w:rPr>
        <w:t>林永嚴</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行政院環境保護署環境督察總隊專門委員林茂原</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法務部參事林豐文</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國軍退除役官兵輔導委員會事業管理處專門委員王怡文</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行政院國土安全辦公室主任黃俊泰</w:t>
      </w:r>
    </w:p>
    <w:p w:rsidR="0023078D" w:rsidRPr="00281CBD" w:rsidRDefault="0023078D" w:rsidP="00AB6D1D">
      <w:pPr>
        <w:tabs>
          <w:tab w:val="left" w:pos="8789"/>
        </w:tabs>
        <w:spacing w:line="500" w:lineRule="exact"/>
        <w:ind w:leftChars="499" w:left="1658" w:firstLineChars="1010" w:firstLine="3357"/>
        <w:rPr>
          <w:rFonts w:ascii="標楷體" w:hAnsi="標楷體"/>
          <w:color w:val="000000" w:themeColor="text1"/>
        </w:rPr>
      </w:pPr>
      <w:r w:rsidRPr="00281CBD">
        <w:rPr>
          <w:rFonts w:ascii="標楷體" w:hAnsi="標楷體" w:hint="eastAsia"/>
          <w:color w:val="000000" w:themeColor="text1"/>
        </w:rPr>
        <w:t>科員黃星睿</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國家安全局第三處副處長陳泊銓</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國</w:t>
      </w:r>
      <w:r w:rsidRPr="00AB6D1D">
        <w:rPr>
          <w:rFonts w:ascii="標楷體" w:hAnsi="標楷體" w:hint="eastAsia"/>
          <w:color w:val="000000" w:themeColor="text1"/>
        </w:rPr>
        <w:t>防部作戰及計畫參謀次長室聯合作戰處副處長林</w:t>
      </w:r>
      <w:r w:rsidRPr="00281CBD">
        <w:rPr>
          <w:rFonts w:ascii="標楷體" w:hAnsi="標楷體" w:hint="eastAsia"/>
          <w:color w:val="000000" w:themeColor="text1"/>
        </w:rPr>
        <w:t>奇輝</w:t>
      </w:r>
    </w:p>
    <w:p w:rsidR="0023078D" w:rsidRPr="00281CBD" w:rsidRDefault="0023078D" w:rsidP="00AB6D1D">
      <w:pPr>
        <w:tabs>
          <w:tab w:val="left" w:pos="8789"/>
        </w:tabs>
        <w:spacing w:line="500" w:lineRule="exact"/>
        <w:ind w:leftChars="497" w:left="1652" w:firstLineChars="5" w:firstLine="17"/>
        <w:rPr>
          <w:rFonts w:ascii="標楷體" w:hAnsi="標楷體"/>
          <w:color w:val="000000" w:themeColor="text1"/>
        </w:rPr>
      </w:pPr>
      <w:r w:rsidRPr="00281CBD">
        <w:rPr>
          <w:rFonts w:ascii="標楷體" w:hAnsi="標楷體" w:hint="eastAsia"/>
          <w:color w:val="000000" w:themeColor="text1"/>
        </w:rPr>
        <w:t>內政部地政司簡任視察林家正</w:t>
      </w:r>
    </w:p>
    <w:p w:rsidR="0023078D" w:rsidRPr="00281CBD" w:rsidRDefault="0023078D" w:rsidP="00AB6D1D">
      <w:pPr>
        <w:tabs>
          <w:tab w:val="left" w:pos="4536"/>
          <w:tab w:val="left" w:pos="8789"/>
        </w:tabs>
        <w:spacing w:line="500" w:lineRule="exact"/>
        <w:ind w:leftChars="499" w:left="1658" w:firstLineChars="209" w:firstLine="695"/>
        <w:rPr>
          <w:rFonts w:ascii="標楷體" w:hAnsi="標楷體"/>
          <w:color w:val="000000" w:themeColor="text1"/>
        </w:rPr>
      </w:pPr>
      <w:r w:rsidRPr="00281CBD">
        <w:rPr>
          <w:rFonts w:ascii="標楷體" w:hAnsi="標楷體" w:hint="eastAsia"/>
          <w:color w:val="000000" w:themeColor="text1"/>
        </w:rPr>
        <w:t>營建署綜合計畫組簡任技正張順勝</w:t>
      </w:r>
    </w:p>
    <w:p w:rsidR="0023078D" w:rsidRPr="00281CBD" w:rsidRDefault="0023078D" w:rsidP="00AB6D1D">
      <w:pPr>
        <w:tabs>
          <w:tab w:val="left" w:pos="4536"/>
          <w:tab w:val="left" w:pos="8789"/>
        </w:tabs>
        <w:spacing w:line="500" w:lineRule="exact"/>
        <w:ind w:leftChars="499" w:left="1658" w:firstLineChars="209" w:firstLine="695"/>
        <w:rPr>
          <w:rFonts w:ascii="標楷體" w:hAnsi="標楷體"/>
          <w:color w:val="000000" w:themeColor="text1"/>
        </w:rPr>
      </w:pPr>
      <w:r w:rsidRPr="00281CBD">
        <w:rPr>
          <w:rFonts w:ascii="標楷體" w:hAnsi="標楷體" w:hint="eastAsia"/>
          <w:color w:val="000000" w:themeColor="text1"/>
        </w:rPr>
        <w:t>營建署建築管理</w:t>
      </w:r>
      <w:proofErr w:type="gramStart"/>
      <w:r w:rsidRPr="00281CBD">
        <w:rPr>
          <w:rFonts w:ascii="標楷體" w:hAnsi="標楷體" w:hint="eastAsia"/>
          <w:color w:val="000000" w:themeColor="text1"/>
        </w:rPr>
        <w:t>組</w:t>
      </w:r>
      <w:proofErr w:type="gramEnd"/>
      <w:r w:rsidRPr="00281CBD">
        <w:rPr>
          <w:rFonts w:ascii="標楷體" w:hAnsi="標楷體" w:hint="eastAsia"/>
          <w:color w:val="000000" w:themeColor="text1"/>
        </w:rPr>
        <w:t>組長高文婷</w:t>
      </w:r>
    </w:p>
    <w:p w:rsidR="0023078D" w:rsidRPr="00281CBD" w:rsidRDefault="0023078D" w:rsidP="00AB6D1D">
      <w:pPr>
        <w:tabs>
          <w:tab w:val="left" w:pos="4536"/>
          <w:tab w:val="left" w:pos="8789"/>
        </w:tabs>
        <w:spacing w:line="500" w:lineRule="exact"/>
        <w:ind w:leftChars="499" w:left="1658" w:firstLineChars="1212" w:firstLine="4028"/>
        <w:rPr>
          <w:rFonts w:ascii="標楷體" w:hAnsi="標楷體"/>
          <w:color w:val="000000" w:themeColor="text1"/>
        </w:rPr>
      </w:pPr>
      <w:r w:rsidRPr="00281CBD">
        <w:rPr>
          <w:rFonts w:ascii="標楷體" w:hAnsi="標楷體" w:hint="eastAsia"/>
          <w:color w:val="000000" w:themeColor="text1"/>
        </w:rPr>
        <w:t>技士蔡瑞艇</w:t>
      </w:r>
    </w:p>
    <w:p w:rsidR="0023078D" w:rsidRPr="00281CBD" w:rsidRDefault="0023078D" w:rsidP="00AB6D1D">
      <w:pPr>
        <w:tabs>
          <w:tab w:val="left" w:pos="4536"/>
          <w:tab w:val="left" w:pos="8789"/>
        </w:tabs>
        <w:spacing w:line="500" w:lineRule="exact"/>
        <w:ind w:leftChars="499" w:left="1658" w:firstLineChars="209" w:firstLine="695"/>
        <w:rPr>
          <w:rFonts w:ascii="標楷體" w:hAnsi="標楷體"/>
          <w:color w:val="C00000"/>
        </w:rPr>
      </w:pPr>
      <w:r w:rsidRPr="00855306">
        <w:rPr>
          <w:rFonts w:ascii="標楷體" w:hAnsi="標楷體" w:hint="eastAsia"/>
          <w:color w:val="000000" w:themeColor="text1"/>
        </w:rPr>
        <w:t>營建署都市計畫組科長張瓊月</w:t>
      </w:r>
    </w:p>
    <w:p w:rsidR="003F3435" w:rsidRPr="001E5484" w:rsidRDefault="003F3435" w:rsidP="003F3435">
      <w:pPr>
        <w:tabs>
          <w:tab w:val="left" w:pos="8789"/>
        </w:tabs>
        <w:spacing w:line="50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proofErr w:type="gramStart"/>
      <w:r w:rsidR="009C7707">
        <w:rPr>
          <w:rFonts w:hint="eastAsia"/>
          <w:color w:val="000000" w:themeColor="text1"/>
          <w:szCs w:val="32"/>
        </w:rPr>
        <w:t>廖</w:t>
      </w:r>
      <w:proofErr w:type="gramEnd"/>
      <w:r w:rsidRPr="001E5484">
        <w:rPr>
          <w:color w:val="000000" w:themeColor="text1"/>
          <w:szCs w:val="32"/>
        </w:rPr>
        <w:t>召集委員</w:t>
      </w:r>
      <w:r w:rsidR="009C7707">
        <w:rPr>
          <w:rFonts w:hint="eastAsia"/>
          <w:color w:val="000000" w:themeColor="text1"/>
          <w:szCs w:val="32"/>
        </w:rPr>
        <w:t>國棟</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專門委員：鄭雪梅</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主任秘書：黃素惠</w:t>
      </w:r>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proofErr w:type="gramStart"/>
      <w:r w:rsidRPr="001E5484">
        <w:rPr>
          <w:rFonts w:hint="eastAsia"/>
          <w:color w:val="000000" w:themeColor="text1"/>
          <w:szCs w:val="32"/>
        </w:rPr>
        <w:t>黃殿偉</w:t>
      </w:r>
      <w:proofErr w:type="gramEnd"/>
    </w:p>
    <w:p w:rsidR="003F3435" w:rsidRPr="001E5484" w:rsidRDefault="003F3435" w:rsidP="003F3435">
      <w:pPr>
        <w:snapToGrid w:val="0"/>
        <w:spacing w:line="50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631D2C" w:rsidRPr="00314D73" w:rsidRDefault="00631D2C" w:rsidP="00631D2C">
      <w:pPr>
        <w:snapToGrid w:val="0"/>
        <w:spacing w:line="500" w:lineRule="exact"/>
        <w:rPr>
          <w:color w:val="000000" w:themeColor="text1"/>
          <w:szCs w:val="32"/>
        </w:rPr>
      </w:pPr>
      <w:r w:rsidRPr="00314D73">
        <w:rPr>
          <w:color w:val="000000" w:themeColor="text1"/>
          <w:szCs w:val="32"/>
        </w:rPr>
        <w:t>速</w:t>
      </w:r>
      <w:r w:rsidRPr="00314D73">
        <w:rPr>
          <w:bCs/>
          <w:color w:val="000000" w:themeColor="text1"/>
          <w:szCs w:val="32"/>
        </w:rPr>
        <w:t xml:space="preserve">　　</w:t>
      </w:r>
      <w:r w:rsidRPr="00314D73">
        <w:rPr>
          <w:color w:val="000000" w:themeColor="text1"/>
          <w:szCs w:val="32"/>
        </w:rPr>
        <w:t>記：公報處記錄人員</w:t>
      </w:r>
    </w:p>
    <w:p w:rsidR="00631D2C" w:rsidRPr="00EA15CC" w:rsidRDefault="00631D2C" w:rsidP="00631D2C">
      <w:pPr>
        <w:tabs>
          <w:tab w:val="left" w:pos="3984"/>
        </w:tabs>
        <w:snapToGrid w:val="0"/>
        <w:spacing w:beforeLines="30" w:before="146" w:line="500" w:lineRule="exact"/>
        <w:ind w:leftChars="400" w:left="1329"/>
        <w:rPr>
          <w:b/>
          <w:color w:val="000000" w:themeColor="text1"/>
          <w:spacing w:val="100"/>
          <w:szCs w:val="32"/>
        </w:rPr>
      </w:pPr>
      <w:r w:rsidRPr="00EA15CC">
        <w:rPr>
          <w:b/>
          <w:color w:val="000000" w:themeColor="text1"/>
          <w:spacing w:val="100"/>
          <w:szCs w:val="32"/>
        </w:rPr>
        <w:t>報告事項</w:t>
      </w:r>
    </w:p>
    <w:p w:rsidR="00631D2C" w:rsidRPr="00EA15CC" w:rsidRDefault="00631D2C" w:rsidP="009430B6">
      <w:pPr>
        <w:kinsoku w:val="0"/>
        <w:overflowPunct w:val="0"/>
        <w:autoSpaceDE w:val="0"/>
        <w:autoSpaceDN w:val="0"/>
        <w:spacing w:line="520" w:lineRule="exact"/>
        <w:jc w:val="both"/>
        <w:rPr>
          <w:color w:val="000000" w:themeColor="text1"/>
        </w:rPr>
      </w:pPr>
      <w:r w:rsidRPr="00EA15CC">
        <w:rPr>
          <w:rFonts w:hint="eastAsia"/>
          <w:color w:val="000000" w:themeColor="text1"/>
        </w:rPr>
        <w:t>宣讀上次會議議事錄。</w:t>
      </w:r>
    </w:p>
    <w:p w:rsidR="00631D2C" w:rsidRDefault="00631D2C" w:rsidP="002D3024">
      <w:pPr>
        <w:tabs>
          <w:tab w:val="left" w:pos="426"/>
        </w:tabs>
        <w:spacing w:line="520" w:lineRule="exact"/>
        <w:ind w:left="7" w:hangingChars="2" w:hanging="7"/>
        <w:jc w:val="both"/>
        <w:rPr>
          <w:color w:val="000000" w:themeColor="text1"/>
        </w:rPr>
      </w:pPr>
      <w:r w:rsidRPr="00EA15CC">
        <w:rPr>
          <w:b/>
          <w:color w:val="000000" w:themeColor="text1"/>
        </w:rPr>
        <w:t>決定：</w:t>
      </w:r>
      <w:r w:rsidRPr="00EA15CC">
        <w:rPr>
          <w:color w:val="000000" w:themeColor="text1"/>
        </w:rPr>
        <w:t>確定。</w:t>
      </w:r>
    </w:p>
    <w:p w:rsidR="00C43BE1" w:rsidRPr="00C43BE1" w:rsidRDefault="00C43BE1" w:rsidP="00C43BE1">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討論</w:t>
      </w:r>
      <w:r w:rsidRPr="00EA15CC">
        <w:rPr>
          <w:b/>
          <w:color w:val="000000" w:themeColor="text1"/>
          <w:spacing w:val="100"/>
          <w:szCs w:val="32"/>
        </w:rPr>
        <w:t>事項</w:t>
      </w:r>
    </w:p>
    <w:p w:rsidR="003F3435" w:rsidRDefault="00617E7C" w:rsidP="002F6A27">
      <w:pPr>
        <w:numPr>
          <w:ilvl w:val="0"/>
          <w:numId w:val="4"/>
        </w:numPr>
        <w:kinsoku w:val="0"/>
        <w:overflowPunct w:val="0"/>
        <w:autoSpaceDE w:val="0"/>
        <w:autoSpaceDN w:val="0"/>
        <w:spacing w:line="520" w:lineRule="exact"/>
        <w:ind w:left="686" w:hanging="672"/>
        <w:jc w:val="both"/>
        <w:rPr>
          <w:rFonts w:ascii="標楷體" w:hAnsi="標楷體"/>
          <w:color w:val="000000" w:themeColor="text1"/>
        </w:rPr>
      </w:pPr>
      <w:r w:rsidRPr="005D378D">
        <w:rPr>
          <w:rFonts w:ascii="標楷體" w:hAnsi="標楷體" w:hint="eastAsia"/>
          <w:color w:val="000000" w:themeColor="text1"/>
        </w:rPr>
        <w:t>審查：</w:t>
      </w:r>
      <w:r>
        <w:rPr>
          <w:rFonts w:ascii="標楷體" w:hAnsi="標楷體" w:hint="eastAsia"/>
          <w:color w:val="000000" w:themeColor="text1"/>
        </w:rPr>
        <w:t xml:space="preserve"> </w:t>
      </w:r>
    </w:p>
    <w:p w:rsidR="00A53200" w:rsidRPr="00A53200" w:rsidRDefault="00A53200" w:rsidP="002F6A27">
      <w:pPr>
        <w:pStyle w:val="aff0"/>
        <w:numPr>
          <w:ilvl w:val="1"/>
          <w:numId w:val="8"/>
        </w:numPr>
        <w:kinsoku w:val="0"/>
        <w:overflowPunct w:val="0"/>
        <w:autoSpaceDE w:val="0"/>
        <w:autoSpaceDN w:val="0"/>
        <w:spacing w:line="520" w:lineRule="exact"/>
        <w:ind w:leftChars="0" w:left="998" w:hanging="663"/>
        <w:jc w:val="both"/>
        <w:rPr>
          <w:rFonts w:ascii="標楷體" w:hAnsi="標楷體"/>
          <w:color w:val="000000" w:themeColor="text1"/>
        </w:rPr>
      </w:pPr>
      <w:r w:rsidRPr="00A53200">
        <w:rPr>
          <w:rFonts w:ascii="標楷體" w:hAnsi="標楷體" w:hint="eastAsia"/>
          <w:color w:val="000000" w:themeColor="text1"/>
        </w:rPr>
        <w:t>本院委員林岱樺等16人擬具「工廠管理輔導法第三十四</w:t>
      </w:r>
      <w:proofErr w:type="gramStart"/>
      <w:r w:rsidRPr="00A53200">
        <w:rPr>
          <w:rFonts w:ascii="標楷體" w:hAnsi="標楷體" w:hint="eastAsia"/>
          <w:color w:val="000000" w:themeColor="text1"/>
        </w:rPr>
        <w:t>條</w:t>
      </w:r>
      <w:proofErr w:type="gramEnd"/>
      <w:r w:rsidRPr="00A53200">
        <w:rPr>
          <w:rFonts w:ascii="標楷體" w:hAnsi="標楷體" w:hint="eastAsia"/>
          <w:color w:val="000000" w:themeColor="text1"/>
        </w:rPr>
        <w:t>條文修正草案」案。</w:t>
      </w:r>
    </w:p>
    <w:p w:rsidR="00A53200" w:rsidRPr="00A53200" w:rsidRDefault="00A53200" w:rsidP="002F6A27">
      <w:pPr>
        <w:pStyle w:val="aff0"/>
        <w:numPr>
          <w:ilvl w:val="1"/>
          <w:numId w:val="8"/>
        </w:numPr>
        <w:kinsoku w:val="0"/>
        <w:overflowPunct w:val="0"/>
        <w:autoSpaceDE w:val="0"/>
        <w:autoSpaceDN w:val="0"/>
        <w:spacing w:line="520" w:lineRule="exact"/>
        <w:ind w:leftChars="0" w:left="998" w:hanging="663"/>
        <w:jc w:val="both"/>
        <w:rPr>
          <w:rFonts w:ascii="標楷體" w:hAnsi="標楷體"/>
          <w:color w:val="000000" w:themeColor="text1"/>
        </w:rPr>
      </w:pPr>
      <w:r w:rsidRPr="00A53200">
        <w:rPr>
          <w:rFonts w:ascii="標楷體" w:hAnsi="標楷體" w:hint="eastAsia"/>
          <w:color w:val="000000" w:themeColor="text1"/>
        </w:rPr>
        <w:t>本院委員許淑華等16人擬具「工廠管理輔導法第三十三條、第三十四條及第三十四條之</w:t>
      </w:r>
      <w:proofErr w:type="gramStart"/>
      <w:r w:rsidRPr="00A53200">
        <w:rPr>
          <w:rFonts w:ascii="標楷體" w:hAnsi="標楷體" w:hint="eastAsia"/>
          <w:color w:val="000000" w:themeColor="text1"/>
        </w:rPr>
        <w:t>一</w:t>
      </w:r>
      <w:proofErr w:type="gramEnd"/>
      <w:r w:rsidRPr="00A53200">
        <w:rPr>
          <w:rFonts w:ascii="標楷體" w:hAnsi="標楷體" w:hint="eastAsia"/>
          <w:color w:val="000000" w:themeColor="text1"/>
        </w:rPr>
        <w:t>條文修正草案」案。</w:t>
      </w:r>
    </w:p>
    <w:p w:rsidR="00A53200" w:rsidRDefault="00A53200" w:rsidP="002F6A27">
      <w:pPr>
        <w:pStyle w:val="aff0"/>
        <w:numPr>
          <w:ilvl w:val="1"/>
          <w:numId w:val="8"/>
        </w:numPr>
        <w:kinsoku w:val="0"/>
        <w:overflowPunct w:val="0"/>
        <w:autoSpaceDE w:val="0"/>
        <w:autoSpaceDN w:val="0"/>
        <w:spacing w:line="520" w:lineRule="exact"/>
        <w:ind w:leftChars="0" w:left="998" w:hanging="663"/>
        <w:jc w:val="both"/>
        <w:rPr>
          <w:rFonts w:ascii="標楷體" w:hAnsi="標楷體"/>
          <w:color w:val="000000" w:themeColor="text1"/>
        </w:rPr>
      </w:pPr>
      <w:r w:rsidRPr="00A53200">
        <w:rPr>
          <w:rFonts w:ascii="標楷體" w:hAnsi="標楷體" w:hint="eastAsia"/>
          <w:color w:val="000000" w:themeColor="text1"/>
        </w:rPr>
        <w:lastRenderedPageBreak/>
        <w:t>本院委員王惠美等16人擬具「工廠管理輔導法第三十四條及第三十四條之</w:t>
      </w:r>
      <w:proofErr w:type="gramStart"/>
      <w:r w:rsidRPr="00A53200">
        <w:rPr>
          <w:rFonts w:ascii="標楷體" w:hAnsi="標楷體" w:hint="eastAsia"/>
          <w:color w:val="000000" w:themeColor="text1"/>
        </w:rPr>
        <w:t>一</w:t>
      </w:r>
      <w:proofErr w:type="gramEnd"/>
      <w:r w:rsidRPr="00A53200">
        <w:rPr>
          <w:rFonts w:ascii="標楷體" w:hAnsi="標楷體" w:hint="eastAsia"/>
          <w:color w:val="000000" w:themeColor="text1"/>
        </w:rPr>
        <w:t>條文修正草案」案。</w:t>
      </w:r>
    </w:p>
    <w:p w:rsidR="00A76910" w:rsidRPr="00855306" w:rsidRDefault="00A76910" w:rsidP="00A76910">
      <w:pPr>
        <w:kinsoku w:val="0"/>
        <w:overflowPunct w:val="0"/>
        <w:autoSpaceDE w:val="0"/>
        <w:autoSpaceDN w:val="0"/>
        <w:spacing w:line="500" w:lineRule="exact"/>
        <w:ind w:leftChars="257" w:left="994" w:hangingChars="42" w:hanging="140"/>
        <w:jc w:val="both"/>
        <w:rPr>
          <w:color w:val="000000" w:themeColor="text1"/>
        </w:rPr>
      </w:pPr>
      <w:r w:rsidRPr="00EA15CC">
        <w:rPr>
          <w:rFonts w:hint="eastAsia"/>
          <w:color w:val="000000" w:themeColor="text1"/>
        </w:rPr>
        <w:t>(</w:t>
      </w:r>
      <w:r w:rsidRPr="00855306">
        <w:rPr>
          <w:rFonts w:hint="eastAsia"/>
          <w:color w:val="000000" w:themeColor="text1"/>
        </w:rPr>
        <w:t>討論事項</w:t>
      </w:r>
      <w:proofErr w:type="gramStart"/>
      <w:r w:rsidR="009D581B" w:rsidRPr="00855306">
        <w:rPr>
          <w:rFonts w:hint="eastAsia"/>
          <w:color w:val="000000" w:themeColor="text1"/>
        </w:rPr>
        <w:t>併</w:t>
      </w:r>
      <w:proofErr w:type="gramEnd"/>
      <w:r w:rsidRPr="00855306">
        <w:rPr>
          <w:rFonts w:hint="eastAsia"/>
          <w:color w:val="000000" w:themeColor="text1"/>
        </w:rPr>
        <w:t>案</w:t>
      </w:r>
      <w:proofErr w:type="gramStart"/>
      <w:r w:rsidRPr="00855306">
        <w:rPr>
          <w:rFonts w:hint="eastAsia"/>
          <w:color w:val="000000" w:themeColor="text1"/>
        </w:rPr>
        <w:t>詢</w:t>
      </w:r>
      <w:proofErr w:type="gramEnd"/>
      <w:r w:rsidRPr="00855306">
        <w:rPr>
          <w:rFonts w:hint="eastAsia"/>
          <w:color w:val="000000" w:themeColor="text1"/>
        </w:rPr>
        <w:t>答。</w:t>
      </w:r>
      <w:r w:rsidR="00992069" w:rsidRPr="00855306">
        <w:rPr>
          <w:rFonts w:ascii="標楷體" w:hAnsi="標楷體" w:hint="eastAsia"/>
          <w:color w:val="000000" w:themeColor="text1"/>
        </w:rPr>
        <w:t>委員林岱樺</w:t>
      </w:r>
      <w:r w:rsidR="003416C4" w:rsidRPr="00855306">
        <w:rPr>
          <w:rFonts w:ascii="標楷體" w:hAnsi="標楷體" w:hint="eastAsia"/>
          <w:color w:val="000000" w:themeColor="text1"/>
        </w:rPr>
        <w:t>、廖國棟</w:t>
      </w:r>
      <w:r w:rsidR="005500CD" w:rsidRPr="00855306">
        <w:rPr>
          <w:rFonts w:ascii="標楷體" w:hAnsi="標楷體" w:hint="eastAsia"/>
          <w:color w:val="000000" w:themeColor="text1"/>
        </w:rPr>
        <w:t>及</w:t>
      </w:r>
      <w:r w:rsidR="003416C4" w:rsidRPr="00855306">
        <w:rPr>
          <w:rFonts w:ascii="標楷體" w:hAnsi="標楷體" w:hint="eastAsia"/>
          <w:color w:val="000000" w:themeColor="text1"/>
        </w:rPr>
        <w:t>王惠美</w:t>
      </w:r>
      <w:r w:rsidR="00992069" w:rsidRPr="00855306">
        <w:rPr>
          <w:rFonts w:ascii="標楷體" w:hAnsi="標楷體" w:hint="eastAsia"/>
          <w:color w:val="000000" w:themeColor="text1"/>
        </w:rPr>
        <w:t>說明</w:t>
      </w:r>
      <w:r w:rsidR="00855306" w:rsidRPr="00855306">
        <w:rPr>
          <w:rFonts w:ascii="標楷體" w:hAnsi="標楷體" w:hint="eastAsia"/>
          <w:color w:val="000000" w:themeColor="text1"/>
        </w:rPr>
        <w:t>提案要旨</w:t>
      </w:r>
      <w:r w:rsidR="00992069" w:rsidRPr="00855306">
        <w:rPr>
          <w:rFonts w:ascii="標楷體" w:hAnsi="標楷體" w:hint="eastAsia"/>
          <w:color w:val="000000" w:themeColor="text1"/>
        </w:rPr>
        <w:t>，</w:t>
      </w:r>
      <w:r w:rsidRPr="00855306">
        <w:rPr>
          <w:rFonts w:hint="eastAsia"/>
          <w:color w:val="000000" w:themeColor="text1"/>
        </w:rPr>
        <w:t>經濟部沈部長榮津</w:t>
      </w:r>
      <w:r w:rsidR="00644AFE" w:rsidRPr="00855306">
        <w:rPr>
          <w:rFonts w:hint="eastAsia"/>
          <w:color w:val="000000" w:themeColor="text1"/>
        </w:rPr>
        <w:t>及行政院農業委員會陳副主任委員吉仲</w:t>
      </w:r>
      <w:r w:rsidRPr="00855306">
        <w:rPr>
          <w:rFonts w:hint="eastAsia"/>
          <w:color w:val="000000" w:themeColor="text1"/>
        </w:rPr>
        <w:t>報告後，委員</w:t>
      </w:r>
      <w:r w:rsidR="0099557A" w:rsidRPr="00855306">
        <w:rPr>
          <w:rFonts w:hint="eastAsia"/>
          <w:color w:val="000000" w:themeColor="text1"/>
        </w:rPr>
        <w:t>林岱樺、廖國棟、鄭運鵬、高潞．以用．巴</w:t>
      </w:r>
      <w:proofErr w:type="gramStart"/>
      <w:r w:rsidR="0099557A" w:rsidRPr="00855306">
        <w:rPr>
          <w:rFonts w:hint="eastAsia"/>
          <w:color w:val="000000" w:themeColor="text1"/>
        </w:rPr>
        <w:t>魕剌</w:t>
      </w:r>
      <w:proofErr w:type="spellStart"/>
      <w:proofErr w:type="gramEnd"/>
      <w:r w:rsidR="0099557A" w:rsidRPr="00855306">
        <w:rPr>
          <w:rFonts w:hint="eastAsia"/>
          <w:color w:val="000000" w:themeColor="text1"/>
        </w:rPr>
        <w:t>Kawlo</w:t>
      </w:r>
      <w:proofErr w:type="spellEnd"/>
      <w:r w:rsidR="0099557A" w:rsidRPr="00855306">
        <w:rPr>
          <w:rFonts w:hint="eastAsia"/>
          <w:color w:val="000000" w:themeColor="text1"/>
        </w:rPr>
        <w:t>．</w:t>
      </w:r>
      <w:proofErr w:type="spellStart"/>
      <w:r w:rsidR="0099557A" w:rsidRPr="00855306">
        <w:rPr>
          <w:rFonts w:hint="eastAsia"/>
          <w:color w:val="000000" w:themeColor="text1"/>
        </w:rPr>
        <w:t>Iyun</w:t>
      </w:r>
      <w:proofErr w:type="spellEnd"/>
      <w:r w:rsidR="0099557A" w:rsidRPr="00855306">
        <w:rPr>
          <w:rFonts w:hint="eastAsia"/>
          <w:color w:val="000000" w:themeColor="text1"/>
        </w:rPr>
        <w:t>．</w:t>
      </w:r>
      <w:proofErr w:type="spellStart"/>
      <w:r w:rsidR="0099557A" w:rsidRPr="00855306">
        <w:rPr>
          <w:rFonts w:hint="eastAsia"/>
          <w:color w:val="000000" w:themeColor="text1"/>
        </w:rPr>
        <w:t>Pacidal</w:t>
      </w:r>
      <w:proofErr w:type="spellEnd"/>
      <w:r w:rsidR="0099557A" w:rsidRPr="00855306">
        <w:rPr>
          <w:rFonts w:hint="eastAsia"/>
          <w:color w:val="000000" w:themeColor="text1"/>
        </w:rPr>
        <w:t>、莊瑞雄、蘇震清、王惠美、蘇治芬、高志鵬、賴瑞隆、周陳秀霞、黃國昌、劉建國、劉世芳、李彥秀</w:t>
      </w:r>
      <w:r w:rsidRPr="00855306">
        <w:rPr>
          <w:rFonts w:hint="eastAsia"/>
          <w:color w:val="000000" w:themeColor="text1"/>
        </w:rPr>
        <w:t>及</w:t>
      </w:r>
      <w:r w:rsidR="00F206DD" w:rsidRPr="00855306">
        <w:rPr>
          <w:rFonts w:hint="eastAsia"/>
          <w:color w:val="000000" w:themeColor="text1"/>
        </w:rPr>
        <w:t>蔡易餘</w:t>
      </w:r>
      <w:r w:rsidRPr="00855306">
        <w:rPr>
          <w:rFonts w:hint="eastAsia"/>
          <w:color w:val="000000" w:themeColor="text1"/>
        </w:rPr>
        <w:t>等</w:t>
      </w:r>
      <w:r w:rsidRPr="00855306">
        <w:rPr>
          <w:rFonts w:hint="eastAsia"/>
          <w:color w:val="000000" w:themeColor="text1"/>
        </w:rPr>
        <w:t>1</w:t>
      </w:r>
      <w:r w:rsidR="00F206DD" w:rsidRPr="00855306">
        <w:rPr>
          <w:rFonts w:hint="eastAsia"/>
          <w:color w:val="000000" w:themeColor="text1"/>
        </w:rPr>
        <w:t>6</w:t>
      </w:r>
      <w:r w:rsidRPr="00855306">
        <w:rPr>
          <w:rFonts w:hint="eastAsia"/>
          <w:color w:val="000000" w:themeColor="text1"/>
        </w:rPr>
        <w:t>人提出質詢，</w:t>
      </w:r>
      <w:proofErr w:type="gramStart"/>
      <w:r w:rsidRPr="00855306">
        <w:rPr>
          <w:rFonts w:hint="eastAsia"/>
          <w:color w:val="000000" w:themeColor="text1"/>
        </w:rPr>
        <w:t>均由</w:t>
      </w:r>
      <w:r w:rsidR="00855306" w:rsidRPr="00855306">
        <w:rPr>
          <w:rFonts w:hint="eastAsia"/>
          <w:color w:val="000000" w:themeColor="text1"/>
        </w:rPr>
        <w:t>行政院農業委員會</w:t>
      </w:r>
      <w:proofErr w:type="gramEnd"/>
      <w:r w:rsidR="00855306" w:rsidRPr="00855306">
        <w:rPr>
          <w:rFonts w:hint="eastAsia"/>
          <w:color w:val="000000" w:themeColor="text1"/>
        </w:rPr>
        <w:t>陳副主任委員吉仲、</w:t>
      </w:r>
      <w:r w:rsidRPr="00855306">
        <w:rPr>
          <w:rFonts w:hint="eastAsia"/>
          <w:color w:val="000000" w:themeColor="text1"/>
        </w:rPr>
        <w:t>經濟部沈部長榮津</w:t>
      </w:r>
      <w:r w:rsidR="009D55CD" w:rsidRPr="00855306">
        <w:rPr>
          <w:rFonts w:hint="eastAsia"/>
          <w:color w:val="000000" w:themeColor="text1"/>
        </w:rPr>
        <w:t>、</w:t>
      </w:r>
      <w:r w:rsidR="00C01AA2" w:rsidRPr="00855306">
        <w:rPr>
          <w:rFonts w:hint="eastAsia"/>
          <w:color w:val="000000" w:themeColor="text1"/>
        </w:rPr>
        <w:t>國家安全局第三處陳副處長泊</w:t>
      </w:r>
      <w:proofErr w:type="gramStart"/>
      <w:r w:rsidR="00C01AA2" w:rsidRPr="00855306">
        <w:rPr>
          <w:rFonts w:hint="eastAsia"/>
          <w:color w:val="000000" w:themeColor="text1"/>
        </w:rPr>
        <w:t>銓</w:t>
      </w:r>
      <w:proofErr w:type="gramEnd"/>
      <w:r w:rsidR="00855306" w:rsidRPr="00855306">
        <w:rPr>
          <w:rFonts w:hint="eastAsia"/>
          <w:color w:val="000000" w:themeColor="text1"/>
        </w:rPr>
        <w:t>及</w:t>
      </w:r>
      <w:r w:rsidR="00541D17" w:rsidRPr="00855306">
        <w:rPr>
          <w:rFonts w:hint="eastAsia"/>
          <w:color w:val="000000" w:themeColor="text1"/>
        </w:rPr>
        <w:t>內政部地政司林簡任視察</w:t>
      </w:r>
      <w:proofErr w:type="gramStart"/>
      <w:r w:rsidR="00541D17" w:rsidRPr="00855306">
        <w:rPr>
          <w:rFonts w:hint="eastAsia"/>
          <w:color w:val="000000" w:themeColor="text1"/>
        </w:rPr>
        <w:t>家正</w:t>
      </w:r>
      <w:r w:rsidRPr="00855306">
        <w:rPr>
          <w:rFonts w:hint="eastAsia"/>
          <w:color w:val="000000" w:themeColor="text1"/>
        </w:rPr>
        <w:t>暨相關</w:t>
      </w:r>
      <w:proofErr w:type="gramEnd"/>
      <w:r w:rsidRPr="00855306">
        <w:rPr>
          <w:rFonts w:hint="eastAsia"/>
          <w:color w:val="000000" w:themeColor="text1"/>
        </w:rPr>
        <w:t>人員即席答復。登記發言委員除</w:t>
      </w:r>
      <w:proofErr w:type="gramStart"/>
      <w:r w:rsidRPr="00855306">
        <w:rPr>
          <w:rFonts w:hint="eastAsia"/>
          <w:color w:val="000000" w:themeColor="text1"/>
        </w:rPr>
        <w:t>不在場者外</w:t>
      </w:r>
      <w:proofErr w:type="gramEnd"/>
      <w:r w:rsidRPr="00855306">
        <w:rPr>
          <w:rFonts w:hint="eastAsia"/>
          <w:color w:val="000000" w:themeColor="text1"/>
        </w:rPr>
        <w:t>，</w:t>
      </w:r>
      <w:proofErr w:type="gramStart"/>
      <w:r w:rsidRPr="00855306">
        <w:rPr>
          <w:rFonts w:hint="eastAsia"/>
          <w:color w:val="000000" w:themeColor="text1"/>
        </w:rPr>
        <w:t>其餘均已發言</w:t>
      </w:r>
      <w:proofErr w:type="gramEnd"/>
      <w:r w:rsidRPr="00855306">
        <w:rPr>
          <w:rFonts w:hint="eastAsia"/>
          <w:color w:val="000000" w:themeColor="text1"/>
        </w:rPr>
        <w:t>完畢，</w:t>
      </w:r>
      <w:proofErr w:type="gramStart"/>
      <w:r w:rsidRPr="00855306">
        <w:rPr>
          <w:rFonts w:hint="eastAsia"/>
          <w:color w:val="000000" w:themeColor="text1"/>
        </w:rPr>
        <w:t>詢</w:t>
      </w:r>
      <w:proofErr w:type="gramEnd"/>
      <w:r w:rsidRPr="00855306">
        <w:rPr>
          <w:rFonts w:hint="eastAsia"/>
          <w:color w:val="000000" w:themeColor="text1"/>
        </w:rPr>
        <w:t>答結束。委員邱議瑩及陳超明所提書面質詢列入紀錄，刊登公報。書面質詢和未及答復部分請相關單位於</w:t>
      </w:r>
      <w:r w:rsidRPr="00855306">
        <w:rPr>
          <w:color w:val="000000" w:themeColor="text1"/>
        </w:rPr>
        <w:t>1</w:t>
      </w:r>
      <w:proofErr w:type="gramStart"/>
      <w:r w:rsidRPr="00855306">
        <w:rPr>
          <w:rFonts w:hint="eastAsia"/>
          <w:color w:val="000000" w:themeColor="text1"/>
        </w:rPr>
        <w:t>週</w:t>
      </w:r>
      <w:proofErr w:type="gramEnd"/>
      <w:r w:rsidRPr="00855306">
        <w:rPr>
          <w:rFonts w:hint="eastAsia"/>
          <w:color w:val="000000" w:themeColor="text1"/>
        </w:rPr>
        <w:t>內以書面答復並副知本會。</w:t>
      </w:r>
      <w:r w:rsidRPr="00855306">
        <w:rPr>
          <w:rFonts w:hint="eastAsia"/>
          <w:color w:val="000000" w:themeColor="text1"/>
        </w:rPr>
        <w:t>)</w:t>
      </w:r>
    </w:p>
    <w:p w:rsidR="00A53200" w:rsidRDefault="00A53200" w:rsidP="002F6A27">
      <w:pPr>
        <w:numPr>
          <w:ilvl w:val="0"/>
          <w:numId w:val="4"/>
        </w:numPr>
        <w:kinsoku w:val="0"/>
        <w:overflowPunct w:val="0"/>
        <w:autoSpaceDE w:val="0"/>
        <w:autoSpaceDN w:val="0"/>
        <w:spacing w:line="520" w:lineRule="exact"/>
        <w:ind w:left="686" w:hanging="672"/>
        <w:jc w:val="both"/>
        <w:rPr>
          <w:rFonts w:ascii="標楷體" w:hAnsi="標楷體"/>
          <w:color w:val="000000" w:themeColor="text1"/>
        </w:rPr>
      </w:pPr>
      <w:r w:rsidRPr="003C12D8">
        <w:rPr>
          <w:rFonts w:ascii="標楷體" w:hAnsi="標楷體" w:hint="eastAsia"/>
          <w:color w:val="000000" w:themeColor="text1"/>
        </w:rPr>
        <w:t>審查：</w:t>
      </w:r>
    </w:p>
    <w:p w:rsidR="00A53200" w:rsidRPr="00A53200" w:rsidRDefault="00A53200" w:rsidP="002F6A27">
      <w:pPr>
        <w:pStyle w:val="aff0"/>
        <w:numPr>
          <w:ilvl w:val="0"/>
          <w:numId w:val="10"/>
        </w:numPr>
        <w:kinsoku w:val="0"/>
        <w:overflowPunct w:val="0"/>
        <w:autoSpaceDE w:val="0"/>
        <w:autoSpaceDN w:val="0"/>
        <w:spacing w:line="520" w:lineRule="exact"/>
        <w:ind w:leftChars="0" w:left="953" w:hanging="669"/>
        <w:jc w:val="both"/>
        <w:rPr>
          <w:rFonts w:ascii="標楷體" w:hAnsi="標楷體"/>
          <w:color w:val="000000" w:themeColor="text1"/>
        </w:rPr>
      </w:pPr>
      <w:r w:rsidRPr="00A53200">
        <w:rPr>
          <w:rFonts w:ascii="標楷體" w:hAnsi="標楷體" w:hint="eastAsia"/>
          <w:color w:val="000000" w:themeColor="text1"/>
        </w:rPr>
        <w:t>本院委員林岱樺等22人擬具「天然氣事業法增訂第三十三條之</w:t>
      </w:r>
      <w:proofErr w:type="gramStart"/>
      <w:r w:rsidRPr="00A53200">
        <w:rPr>
          <w:rFonts w:ascii="標楷體" w:hAnsi="標楷體" w:hint="eastAsia"/>
          <w:color w:val="000000" w:themeColor="text1"/>
        </w:rPr>
        <w:t>一</w:t>
      </w:r>
      <w:proofErr w:type="gramEnd"/>
      <w:r w:rsidRPr="00A53200">
        <w:rPr>
          <w:rFonts w:ascii="標楷體" w:hAnsi="標楷體" w:hint="eastAsia"/>
          <w:color w:val="000000" w:themeColor="text1"/>
        </w:rPr>
        <w:t>條文草案」案。</w:t>
      </w:r>
    </w:p>
    <w:p w:rsidR="00A53200" w:rsidRPr="00A53200" w:rsidRDefault="00A53200" w:rsidP="002F6A27">
      <w:pPr>
        <w:pStyle w:val="aff0"/>
        <w:numPr>
          <w:ilvl w:val="0"/>
          <w:numId w:val="10"/>
        </w:numPr>
        <w:kinsoku w:val="0"/>
        <w:overflowPunct w:val="0"/>
        <w:autoSpaceDE w:val="0"/>
        <w:autoSpaceDN w:val="0"/>
        <w:spacing w:line="520" w:lineRule="exact"/>
        <w:ind w:leftChars="0" w:left="953" w:hanging="669"/>
        <w:jc w:val="both"/>
        <w:rPr>
          <w:rFonts w:ascii="標楷體" w:hAnsi="標楷體"/>
          <w:color w:val="000000" w:themeColor="text1"/>
        </w:rPr>
      </w:pPr>
      <w:r w:rsidRPr="00A53200">
        <w:rPr>
          <w:rFonts w:ascii="標楷體" w:hAnsi="標楷體" w:hint="eastAsia"/>
          <w:color w:val="000000" w:themeColor="text1"/>
        </w:rPr>
        <w:t>本院委員廖國棟等21人擬具「天然氣事業法第三十一條及第五十九條之</w:t>
      </w:r>
      <w:proofErr w:type="gramStart"/>
      <w:r w:rsidRPr="00A53200">
        <w:rPr>
          <w:rFonts w:ascii="標楷體" w:hAnsi="標楷體" w:hint="eastAsia"/>
          <w:color w:val="000000" w:themeColor="text1"/>
        </w:rPr>
        <w:t>一</w:t>
      </w:r>
      <w:proofErr w:type="gramEnd"/>
      <w:r w:rsidRPr="00A53200">
        <w:rPr>
          <w:rFonts w:ascii="標楷體" w:hAnsi="標楷體" w:hint="eastAsia"/>
          <w:color w:val="000000" w:themeColor="text1"/>
        </w:rPr>
        <w:t>條文修正草案」案。</w:t>
      </w:r>
    </w:p>
    <w:p w:rsidR="00A53200" w:rsidRDefault="00A53200" w:rsidP="002F6A27">
      <w:pPr>
        <w:pStyle w:val="aff0"/>
        <w:numPr>
          <w:ilvl w:val="0"/>
          <w:numId w:val="10"/>
        </w:numPr>
        <w:kinsoku w:val="0"/>
        <w:overflowPunct w:val="0"/>
        <w:autoSpaceDE w:val="0"/>
        <w:autoSpaceDN w:val="0"/>
        <w:spacing w:line="520" w:lineRule="exact"/>
        <w:ind w:leftChars="0" w:left="953" w:hanging="669"/>
        <w:jc w:val="both"/>
        <w:rPr>
          <w:rFonts w:ascii="標楷體" w:hAnsi="標楷體"/>
          <w:color w:val="000000" w:themeColor="text1"/>
        </w:rPr>
      </w:pPr>
      <w:r w:rsidRPr="00A53200">
        <w:rPr>
          <w:rFonts w:ascii="標楷體" w:hAnsi="標楷體" w:hint="eastAsia"/>
          <w:color w:val="000000" w:themeColor="text1"/>
        </w:rPr>
        <w:t>本院委員王育敏等16人擬具「天然氣事業法第三十一條及第五十九條之</w:t>
      </w:r>
      <w:proofErr w:type="gramStart"/>
      <w:r w:rsidRPr="00A53200">
        <w:rPr>
          <w:rFonts w:ascii="標楷體" w:hAnsi="標楷體" w:hint="eastAsia"/>
          <w:color w:val="000000" w:themeColor="text1"/>
        </w:rPr>
        <w:t>一</w:t>
      </w:r>
      <w:proofErr w:type="gramEnd"/>
      <w:r w:rsidRPr="00A53200">
        <w:rPr>
          <w:rFonts w:ascii="標楷體" w:hAnsi="標楷體" w:hint="eastAsia"/>
          <w:color w:val="000000" w:themeColor="text1"/>
        </w:rPr>
        <w:t>條文修正草案」案。</w:t>
      </w:r>
    </w:p>
    <w:p w:rsidR="00A50080" w:rsidRPr="005E5811" w:rsidRDefault="00A50080" w:rsidP="00855306">
      <w:pPr>
        <w:tabs>
          <w:tab w:val="left" w:pos="6308"/>
        </w:tabs>
        <w:kinsoku w:val="0"/>
        <w:overflowPunct w:val="0"/>
        <w:autoSpaceDE w:val="0"/>
        <w:autoSpaceDN w:val="0"/>
        <w:adjustRightInd w:val="0"/>
        <w:snapToGrid w:val="0"/>
        <w:spacing w:line="500" w:lineRule="exact"/>
        <w:ind w:left="998" w:hangingChars="300" w:hanging="998"/>
        <w:jc w:val="both"/>
        <w:rPr>
          <w:color w:val="FF0000"/>
        </w:rPr>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r w:rsidR="00855306" w:rsidRPr="00855306">
        <w:rPr>
          <w:rFonts w:hint="eastAsia"/>
          <w:color w:val="000000" w:themeColor="text1"/>
        </w:rPr>
        <w:t>工廠管理輔導法</w:t>
      </w:r>
      <w:r w:rsidR="00855306">
        <w:rPr>
          <w:rFonts w:hint="eastAsia"/>
          <w:color w:val="000000" w:themeColor="text1"/>
        </w:rPr>
        <w:t>及</w:t>
      </w:r>
      <w:r w:rsidR="00855306" w:rsidRPr="00A53200">
        <w:rPr>
          <w:rFonts w:ascii="標楷體" w:hAnsi="標楷體" w:hint="eastAsia"/>
          <w:color w:val="000000" w:themeColor="text1"/>
        </w:rPr>
        <w:t>天然氣事業法</w:t>
      </w:r>
      <w:r w:rsidR="00855306">
        <w:rPr>
          <w:rFonts w:hint="eastAsia"/>
          <w:color w:val="000000" w:themeColor="text1"/>
        </w:rPr>
        <w:t>兩案</w:t>
      </w:r>
      <w:r w:rsidR="00560181">
        <w:rPr>
          <w:rFonts w:hint="eastAsia"/>
          <w:color w:val="000000" w:themeColor="text1"/>
        </w:rPr>
        <w:t>所有提案</w:t>
      </w:r>
      <w:r w:rsidR="00855306">
        <w:rPr>
          <w:rFonts w:hint="eastAsia"/>
          <w:color w:val="000000" w:themeColor="text1"/>
        </w:rPr>
        <w:t>均</w:t>
      </w:r>
      <w:proofErr w:type="gramStart"/>
      <w:r w:rsidR="00855306" w:rsidRPr="00855306">
        <w:rPr>
          <w:rFonts w:hint="eastAsia"/>
          <w:color w:val="000000" w:themeColor="text1"/>
        </w:rPr>
        <w:t>詢</w:t>
      </w:r>
      <w:proofErr w:type="gramEnd"/>
      <w:r w:rsidR="00855306" w:rsidRPr="00855306">
        <w:rPr>
          <w:rFonts w:hint="eastAsia"/>
          <w:color w:val="000000" w:themeColor="text1"/>
        </w:rPr>
        <w:t>答結束，另定期繼續審查</w:t>
      </w:r>
      <w:r w:rsidR="0018298F">
        <w:rPr>
          <w:rFonts w:hint="eastAsia"/>
          <w:color w:val="000000" w:themeColor="text1"/>
        </w:rPr>
        <w:t>。</w:t>
      </w:r>
    </w:p>
    <w:p w:rsidR="00E96802" w:rsidRPr="00EA15CC" w:rsidRDefault="00E96802" w:rsidP="00E96802">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EA15CC">
        <w:rPr>
          <w:rFonts w:hint="eastAsia"/>
          <w:b/>
          <w:color w:val="000000" w:themeColor="text1"/>
        </w:rPr>
        <w:t>通過臨時提案</w:t>
      </w:r>
      <w:r w:rsidR="00497796" w:rsidRPr="009D581B">
        <w:rPr>
          <w:rFonts w:hint="eastAsia"/>
          <w:b/>
          <w:color w:val="000000" w:themeColor="text1"/>
        </w:rPr>
        <w:t>6</w:t>
      </w:r>
      <w:r w:rsidRPr="00EA15CC">
        <w:rPr>
          <w:rFonts w:hint="eastAsia"/>
          <w:b/>
          <w:color w:val="000000" w:themeColor="text1"/>
        </w:rPr>
        <w:t>案：</w:t>
      </w:r>
    </w:p>
    <w:p w:rsidR="00345BE4" w:rsidRPr="00345BE4" w:rsidRDefault="00345BE4" w:rsidP="00345BE4">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345BE4">
        <w:rPr>
          <w:rFonts w:ascii="標楷體" w:hAnsi="標楷體" w:hint="eastAsia"/>
          <w:color w:val="000000" w:themeColor="text1"/>
        </w:rPr>
        <w:t>中央地質調查所依據「地質資料蒐集管理辦法」蒐集地質資料，但大部分中油公司及工研院過去探</w:t>
      </w:r>
      <w:proofErr w:type="gramStart"/>
      <w:r w:rsidRPr="00345BE4">
        <w:rPr>
          <w:rFonts w:ascii="標楷體" w:hAnsi="標楷體" w:hint="eastAsia"/>
          <w:color w:val="000000" w:themeColor="text1"/>
        </w:rPr>
        <w:t>勘</w:t>
      </w:r>
      <w:proofErr w:type="gramEnd"/>
      <w:r w:rsidRPr="00345BE4">
        <w:rPr>
          <w:rFonts w:ascii="標楷體" w:hAnsi="標楷體" w:hint="eastAsia"/>
          <w:color w:val="000000" w:themeColor="text1"/>
        </w:rPr>
        <w:t>的地質資料被當作業務機密，近來再生能源發電已成為我國未來電力的主要供給來源，政府戮力推動太陽能光電及風力發電，對於地熱發電的發展較為消極，由於地熱開發具有不確定性的風險，地熱資源盤點</w:t>
      </w:r>
      <w:r w:rsidRPr="00345BE4">
        <w:rPr>
          <w:rFonts w:ascii="標楷體" w:hAnsi="標楷體" w:hint="eastAsia"/>
          <w:color w:val="000000" w:themeColor="text1"/>
        </w:rPr>
        <w:lastRenderedPageBreak/>
        <w:t>的成果是投資人確認資源條件的最低需求，也是政府鼓勵再生能源發展階段有責任提供的資訊；我國已有收集地熱儲量的相關資訊，為使地熱發電計畫開發者能有更可靠的資訊，縮短開發時程及</w:t>
      </w:r>
      <w:proofErr w:type="gramStart"/>
      <w:r w:rsidRPr="00345BE4">
        <w:rPr>
          <w:rFonts w:ascii="標楷體" w:hAnsi="標楷體" w:hint="eastAsia"/>
          <w:color w:val="000000" w:themeColor="text1"/>
        </w:rPr>
        <w:t>降低試鑽成本</w:t>
      </w:r>
      <w:proofErr w:type="gramEnd"/>
      <w:r w:rsidRPr="00345BE4">
        <w:rPr>
          <w:rFonts w:ascii="標楷體" w:hAnsi="標楷體" w:hint="eastAsia"/>
          <w:color w:val="000000" w:themeColor="text1"/>
        </w:rPr>
        <w:t>，讓地熱發電早日成為主要再生能源選項，</w:t>
      </w:r>
      <w:proofErr w:type="gramStart"/>
      <w:r w:rsidRPr="00345BE4">
        <w:rPr>
          <w:rFonts w:ascii="標楷體" w:hAnsi="標楷體" w:hint="eastAsia"/>
          <w:color w:val="000000" w:themeColor="text1"/>
        </w:rPr>
        <w:t>爰</w:t>
      </w:r>
      <w:proofErr w:type="gramEnd"/>
      <w:r w:rsidRPr="00345BE4">
        <w:rPr>
          <w:rFonts w:ascii="標楷體" w:hAnsi="標楷體" w:hint="eastAsia"/>
          <w:color w:val="000000" w:themeColor="text1"/>
        </w:rPr>
        <w:t>要求經濟部能源局依據現有地質資料建立「國家地熱資料庫」，建立「地熱資源盤點」，以利我國地熱發電的發展。</w:t>
      </w:r>
    </w:p>
    <w:p w:rsidR="00345BE4" w:rsidRPr="00345BE4" w:rsidRDefault="00345BE4" w:rsidP="00345BE4">
      <w:pPr>
        <w:pStyle w:val="aff3"/>
      </w:pPr>
      <w:r w:rsidRPr="00345BE4">
        <w:rPr>
          <w:rFonts w:hint="eastAsia"/>
        </w:rPr>
        <w:t>提案人：廖國棟</w:t>
      </w:r>
      <w:r w:rsidRPr="00345BE4">
        <w:rPr>
          <w:rFonts w:hint="eastAsia"/>
        </w:rPr>
        <w:t xml:space="preserve">  </w:t>
      </w:r>
      <w:r w:rsidRPr="00345BE4">
        <w:rPr>
          <w:rFonts w:hint="eastAsia"/>
        </w:rPr>
        <w:t>陳超明</w:t>
      </w:r>
      <w:r w:rsidRPr="00345BE4">
        <w:rPr>
          <w:rFonts w:hint="eastAsia"/>
        </w:rPr>
        <w:t xml:space="preserve">  </w:t>
      </w:r>
      <w:r w:rsidRPr="00345BE4">
        <w:rPr>
          <w:rFonts w:hint="eastAsia"/>
        </w:rPr>
        <w:t>孔文吉</w:t>
      </w:r>
      <w:r w:rsidR="00D11762">
        <w:rPr>
          <w:rFonts w:hint="eastAsia"/>
        </w:rPr>
        <w:t xml:space="preserve">  </w:t>
      </w:r>
      <w:r w:rsidR="00D11762">
        <w:rPr>
          <w:rFonts w:hint="eastAsia"/>
        </w:rPr>
        <w:t>王惠美</w:t>
      </w:r>
    </w:p>
    <w:p w:rsidR="00345BE4" w:rsidRPr="00345BE4" w:rsidRDefault="00345BE4" w:rsidP="00345BE4">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345BE4">
        <w:rPr>
          <w:rFonts w:ascii="標楷體" w:hAnsi="標楷體" w:hint="eastAsia"/>
          <w:color w:val="000000" w:themeColor="text1"/>
        </w:rPr>
        <w:t>地熱發電擁有穩定的供應能力，是可以當作基載電力的再生能源。根據21世紀再生能源政策網（REN 21）2015年的報告，全世界地熱發展前10名分別是美國、菲律賓、印尼、墨西哥、紐西蘭、義大利、冰島、土耳其、肯亞、日本。肯亞為了發展地熱不</w:t>
      </w:r>
      <w:r w:rsidR="00560181" w:rsidRPr="00345BE4">
        <w:rPr>
          <w:rFonts w:ascii="標楷體" w:hAnsi="標楷體" w:hint="eastAsia"/>
          <w:color w:val="000000" w:themeColor="text1"/>
        </w:rPr>
        <w:t>遺</w:t>
      </w:r>
      <w:r w:rsidRPr="00345BE4">
        <w:rPr>
          <w:rFonts w:ascii="標楷體" w:hAnsi="標楷體" w:hint="eastAsia"/>
          <w:color w:val="000000" w:themeColor="text1"/>
        </w:rPr>
        <w:t>餘力，其國營的肯亞發電公司（KEG）為全國提供75％電力。在其發電來源裡，地熱占47％，水力發電占39％，自煤、天然氣和石油等傳統發電占13％，風力發電約1％。台灣地處太平洋</w:t>
      </w:r>
      <w:proofErr w:type="gramStart"/>
      <w:r w:rsidRPr="00345BE4">
        <w:rPr>
          <w:rFonts w:ascii="標楷體" w:hAnsi="標楷體" w:hint="eastAsia"/>
          <w:color w:val="000000" w:themeColor="text1"/>
        </w:rPr>
        <w:t>火山環帶</w:t>
      </w:r>
      <w:proofErr w:type="gramEnd"/>
      <w:r w:rsidRPr="00345BE4">
        <w:rPr>
          <w:rFonts w:ascii="標楷體" w:hAnsi="標楷體" w:hint="eastAsia"/>
          <w:color w:val="000000" w:themeColor="text1"/>
        </w:rPr>
        <w:t>，初步評估全國的地熱發電潛能約達32GW，包含730MW的淺層地熱與31GW的深層地熱，相當於11.7座核四廠的發電量。台灣不管是資金與技術遠遠超越肯亞，但在地熱能源的應用遠遠不及肯亞，</w:t>
      </w:r>
      <w:proofErr w:type="gramStart"/>
      <w:r w:rsidRPr="00345BE4">
        <w:rPr>
          <w:rFonts w:ascii="標楷體" w:hAnsi="標楷體" w:hint="eastAsia"/>
          <w:color w:val="000000" w:themeColor="text1"/>
        </w:rPr>
        <w:t>爰</w:t>
      </w:r>
      <w:proofErr w:type="gramEnd"/>
      <w:r w:rsidRPr="00345BE4">
        <w:rPr>
          <w:rFonts w:ascii="標楷體" w:hAnsi="標楷體" w:hint="eastAsia"/>
          <w:color w:val="000000" w:themeColor="text1"/>
        </w:rPr>
        <w:t>此，要求經濟部於一個月內擬具促進台灣地熱發電發展相關計畫，送立法院經濟委員會。</w:t>
      </w:r>
    </w:p>
    <w:p w:rsidR="00345BE4" w:rsidRPr="00345BE4" w:rsidRDefault="00345BE4" w:rsidP="00345BE4">
      <w:pPr>
        <w:pStyle w:val="aff3"/>
      </w:pPr>
      <w:r w:rsidRPr="00345BE4">
        <w:rPr>
          <w:rFonts w:hint="eastAsia"/>
        </w:rPr>
        <w:t>提案人：廖國棟</w:t>
      </w:r>
      <w:r w:rsidRPr="00345BE4">
        <w:rPr>
          <w:rFonts w:hint="eastAsia"/>
        </w:rPr>
        <w:t xml:space="preserve">  </w:t>
      </w:r>
      <w:r w:rsidRPr="00345BE4">
        <w:rPr>
          <w:rFonts w:hint="eastAsia"/>
        </w:rPr>
        <w:t>陳超明</w:t>
      </w:r>
      <w:r w:rsidRPr="00345BE4">
        <w:rPr>
          <w:rFonts w:hint="eastAsia"/>
        </w:rPr>
        <w:t xml:space="preserve">  </w:t>
      </w:r>
      <w:r w:rsidRPr="00345BE4">
        <w:rPr>
          <w:rFonts w:hint="eastAsia"/>
        </w:rPr>
        <w:t>孔文吉</w:t>
      </w:r>
      <w:r w:rsidR="00D11762" w:rsidRPr="00D11762">
        <w:rPr>
          <w:rFonts w:hint="eastAsia"/>
        </w:rPr>
        <w:t xml:space="preserve">  </w:t>
      </w:r>
      <w:r w:rsidR="00D11762" w:rsidRPr="00D11762">
        <w:rPr>
          <w:rFonts w:hint="eastAsia"/>
        </w:rPr>
        <w:t>王惠美</w:t>
      </w:r>
    </w:p>
    <w:p w:rsidR="00345BE4" w:rsidRPr="00345BE4" w:rsidRDefault="00345BE4" w:rsidP="00345BE4">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345BE4">
        <w:rPr>
          <w:rFonts w:ascii="標楷體" w:hAnsi="標楷體" w:hint="eastAsia"/>
          <w:color w:val="000000" w:themeColor="text1"/>
        </w:rPr>
        <w:t>地熱能是再生能源中的基載電力選項之一，目前普遍型地熱系統對環境生態影響及人體健康影響是所有綠色能源中最低者，並兼具分散式發電及基載電力的特性，是國內「能源轉型」極佳的替代能源選項。以國內艱鉅的「非核家園」目標而言，應儘早與國際資訊接軌擬訂可行策略，例如參考先進國家優先建立科學管理專法、公開地熱探</w:t>
      </w:r>
      <w:proofErr w:type="gramStart"/>
      <w:r w:rsidRPr="00345BE4">
        <w:rPr>
          <w:rFonts w:ascii="標楷體" w:hAnsi="標楷體" w:hint="eastAsia"/>
          <w:color w:val="000000" w:themeColor="text1"/>
        </w:rPr>
        <w:t>勘</w:t>
      </w:r>
      <w:proofErr w:type="gramEnd"/>
      <w:r w:rsidRPr="00345BE4">
        <w:rPr>
          <w:rFonts w:ascii="標楷體" w:hAnsi="標楷體" w:hint="eastAsia"/>
          <w:color w:val="000000" w:themeColor="text1"/>
        </w:rPr>
        <w:t>資料庫、躉售電價多元設計等規範。積極引入國際級專業團隊與國內企業合作發展地熱發電產業，活絡外商投資及能源產業發展，以降低環境風險較高的</w:t>
      </w:r>
      <w:r w:rsidRPr="00345BE4">
        <w:rPr>
          <w:rFonts w:ascii="標楷體" w:hAnsi="標楷體" w:hint="eastAsia"/>
          <w:color w:val="000000" w:themeColor="text1"/>
        </w:rPr>
        <w:lastRenderedPageBreak/>
        <w:t>進口能源使用比例。根據過去探</w:t>
      </w:r>
      <w:proofErr w:type="gramStart"/>
      <w:r w:rsidRPr="00345BE4">
        <w:rPr>
          <w:rFonts w:ascii="標楷體" w:hAnsi="標楷體" w:hint="eastAsia"/>
          <w:color w:val="000000" w:themeColor="text1"/>
        </w:rPr>
        <w:t>勘</w:t>
      </w:r>
      <w:proofErr w:type="gramEnd"/>
      <w:r w:rsidRPr="00345BE4">
        <w:rPr>
          <w:rFonts w:ascii="標楷體" w:hAnsi="標楷體" w:hint="eastAsia"/>
          <w:color w:val="000000" w:themeColor="text1"/>
        </w:rPr>
        <w:t>資料顯示我國具有豐富的地熱資源，因此地熱能源對於「能源轉型」的需求極為重要。政府的再生能源</w:t>
      </w:r>
      <w:proofErr w:type="gramStart"/>
      <w:r w:rsidRPr="00345BE4">
        <w:rPr>
          <w:rFonts w:ascii="標楷體" w:hAnsi="標楷體" w:hint="eastAsia"/>
          <w:color w:val="000000" w:themeColor="text1"/>
        </w:rPr>
        <w:t>策略均須考慮</w:t>
      </w:r>
      <w:proofErr w:type="gramEnd"/>
      <w:r w:rsidRPr="00345BE4">
        <w:rPr>
          <w:rFonts w:ascii="標楷體" w:hAnsi="標楷體" w:hint="eastAsia"/>
          <w:color w:val="000000" w:themeColor="text1"/>
        </w:rPr>
        <w:t>投資者對於風險的顧慮，在我國缺乏「地熱專法」現況下，地熱開發易受到其他法規的不合理限制，呈現出國內的地熱發電政策及行政風險過高，無法估計政策及風險成本，經濟部能源局應多聽相關意見，協助有心從事地熱發電的企業解決不必要的風險，以造就我國地熱發電形成一個新產業，增加商業發展機會。</w:t>
      </w:r>
    </w:p>
    <w:p w:rsidR="00345BE4" w:rsidRDefault="00345BE4" w:rsidP="00345BE4">
      <w:pPr>
        <w:pStyle w:val="aff3"/>
      </w:pPr>
      <w:r w:rsidRPr="00345BE4">
        <w:rPr>
          <w:rFonts w:hint="eastAsia"/>
        </w:rPr>
        <w:t>提案人：廖國棟</w:t>
      </w:r>
      <w:r w:rsidRPr="00345BE4">
        <w:rPr>
          <w:rFonts w:hint="eastAsia"/>
        </w:rPr>
        <w:t xml:space="preserve">  </w:t>
      </w:r>
      <w:r w:rsidRPr="00345BE4">
        <w:rPr>
          <w:rFonts w:hint="eastAsia"/>
        </w:rPr>
        <w:t>陳超明</w:t>
      </w:r>
      <w:r w:rsidRPr="00345BE4">
        <w:rPr>
          <w:rFonts w:hint="eastAsia"/>
        </w:rPr>
        <w:t xml:space="preserve">  </w:t>
      </w:r>
      <w:r w:rsidRPr="00345BE4">
        <w:rPr>
          <w:rFonts w:hint="eastAsia"/>
        </w:rPr>
        <w:t>孔文吉</w:t>
      </w:r>
      <w:r w:rsidR="00D11762" w:rsidRPr="00D11762">
        <w:rPr>
          <w:rFonts w:hint="eastAsia"/>
        </w:rPr>
        <w:t xml:space="preserve">  </w:t>
      </w:r>
      <w:r w:rsidR="00D11762" w:rsidRPr="00D11762">
        <w:rPr>
          <w:rFonts w:hint="eastAsia"/>
        </w:rPr>
        <w:t>王惠美</w:t>
      </w:r>
    </w:p>
    <w:p w:rsidR="00191A43" w:rsidRDefault="00191A43" w:rsidP="00DB5DBB">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191A43">
        <w:rPr>
          <w:rFonts w:ascii="標楷體" w:hAnsi="標楷體" w:hint="eastAsia"/>
          <w:color w:val="000000" w:themeColor="text1"/>
        </w:rPr>
        <w:t>根據今年3月29日高雄市公開委託研究案「103年臨海工業區鄰近區域居民健康風險評估計畫」指出小港居民急性上呼吸道感染、鼻中膈彎曲、流行性感冒、支氣管擴張、其他慢性阻塞性肺病、肺沉著症及</w:t>
      </w:r>
      <w:proofErr w:type="gramStart"/>
      <w:r w:rsidRPr="00191A43">
        <w:rPr>
          <w:rFonts w:ascii="標楷體" w:hAnsi="標楷體" w:hint="eastAsia"/>
          <w:color w:val="000000" w:themeColor="text1"/>
        </w:rPr>
        <w:t>外因所致肺</w:t>
      </w:r>
      <w:proofErr w:type="gramEnd"/>
      <w:r w:rsidRPr="00191A43">
        <w:rPr>
          <w:rFonts w:ascii="標楷體" w:hAnsi="標楷體" w:hint="eastAsia"/>
          <w:color w:val="000000" w:themeColor="text1"/>
        </w:rPr>
        <w:t>疾病和胸膜炎等較其他地區顯著容易發生。</w:t>
      </w:r>
      <w:proofErr w:type="gramStart"/>
      <w:r w:rsidRPr="00191A43">
        <w:rPr>
          <w:rFonts w:ascii="標楷體" w:hAnsi="標楷體" w:hint="eastAsia"/>
          <w:color w:val="000000" w:themeColor="text1"/>
        </w:rPr>
        <w:t>此外，</w:t>
      </w:r>
      <w:proofErr w:type="gramEnd"/>
      <w:r w:rsidRPr="00191A43">
        <w:rPr>
          <w:rFonts w:ascii="標楷體" w:hAnsi="標楷體" w:hint="eastAsia"/>
          <w:color w:val="000000" w:themeColor="text1"/>
        </w:rPr>
        <w:t>亦初步顯示當地空氣</w:t>
      </w:r>
      <w:r w:rsidR="00556513" w:rsidRPr="00191A43">
        <w:rPr>
          <w:rFonts w:ascii="標楷體" w:hAnsi="標楷體" w:hint="eastAsia"/>
          <w:color w:val="000000" w:themeColor="text1"/>
        </w:rPr>
        <w:t>污</w:t>
      </w:r>
      <w:r w:rsidRPr="00191A43">
        <w:rPr>
          <w:rFonts w:ascii="標楷體" w:hAnsi="標楷體" w:hint="eastAsia"/>
          <w:color w:val="000000" w:themeColor="text1"/>
        </w:rPr>
        <w:t>染物有120種以上，致癌物有23種，苯、甲醛（一級致癌物）、乙苯（二B級致癌物）等造成的風險貢獻度高，致癌風險超標，另外還有戴奧辛、重金屬等。基於臨海工業區空污嚴重，任何降低空污有效措施都應被納入考量。經濟部應會同環境保護署，提出針對臨海工業區及附近地區，立即和長期性有效降低其移動污染源、固定污染源之措施，並於3個月內向立法院經濟委員會提出「降低臨海工業區固定及移動污染源短中長期因應計畫報告」</w:t>
      </w:r>
      <w:r>
        <w:rPr>
          <w:rFonts w:ascii="標楷體" w:hAnsi="標楷體" w:hint="eastAsia"/>
          <w:color w:val="000000" w:themeColor="text1"/>
        </w:rPr>
        <w:t>。</w:t>
      </w:r>
    </w:p>
    <w:p w:rsidR="00191A43" w:rsidRDefault="00191A43" w:rsidP="00DB5DBB">
      <w:pPr>
        <w:pStyle w:val="aff3"/>
        <w:spacing w:line="520" w:lineRule="exact"/>
      </w:pPr>
      <w:r w:rsidRPr="00191A43">
        <w:rPr>
          <w:rFonts w:hint="eastAsia"/>
        </w:rPr>
        <w:t>提案人：賴瑞隆</w:t>
      </w:r>
      <w:r>
        <w:rPr>
          <w:rFonts w:hint="eastAsia"/>
        </w:rPr>
        <w:t xml:space="preserve">  </w:t>
      </w:r>
      <w:r>
        <w:rPr>
          <w:rFonts w:hint="eastAsia"/>
        </w:rPr>
        <w:t>莊瑞雄</w:t>
      </w:r>
      <w:r>
        <w:rPr>
          <w:rFonts w:hint="eastAsia"/>
        </w:rPr>
        <w:t xml:space="preserve">  </w:t>
      </w:r>
      <w:r>
        <w:rPr>
          <w:rFonts w:hint="eastAsia"/>
        </w:rPr>
        <w:t>高志鵬</w:t>
      </w:r>
      <w:r w:rsidR="000E02E5">
        <w:rPr>
          <w:rFonts w:hint="eastAsia"/>
        </w:rPr>
        <w:t xml:space="preserve">  </w:t>
      </w:r>
      <w:r w:rsidR="000E02E5">
        <w:rPr>
          <w:rFonts w:hint="eastAsia"/>
        </w:rPr>
        <w:t>蘇震清</w:t>
      </w:r>
    </w:p>
    <w:p w:rsidR="00191A43" w:rsidRPr="00191A43" w:rsidRDefault="00191A43" w:rsidP="00DB5DBB">
      <w:pPr>
        <w:pStyle w:val="aff0"/>
        <w:numPr>
          <w:ilvl w:val="0"/>
          <w:numId w:val="2"/>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191A43">
        <w:rPr>
          <w:rFonts w:ascii="標楷體" w:hAnsi="標楷體" w:hint="eastAsia"/>
          <w:color w:val="000000" w:themeColor="text1"/>
        </w:rPr>
        <w:t>台電</w:t>
      </w:r>
      <w:r w:rsidR="00F8029A">
        <w:rPr>
          <w:rFonts w:ascii="標楷體" w:hAnsi="標楷體" w:hint="eastAsia"/>
          <w:color w:val="000000" w:themeColor="text1"/>
        </w:rPr>
        <w:t>公司</w:t>
      </w:r>
      <w:r w:rsidRPr="00191A43">
        <w:rPr>
          <w:rFonts w:ascii="標楷體" w:hAnsi="標楷體" w:hint="eastAsia"/>
          <w:color w:val="000000" w:themeColor="text1"/>
        </w:rPr>
        <w:t>大林電廠新</w:t>
      </w:r>
      <w:proofErr w:type="gramStart"/>
      <w:r w:rsidRPr="00191A43">
        <w:rPr>
          <w:rFonts w:ascii="標楷體" w:hAnsi="標楷體" w:hint="eastAsia"/>
          <w:color w:val="000000" w:themeColor="text1"/>
        </w:rPr>
        <w:t>一</w:t>
      </w:r>
      <w:proofErr w:type="gramEnd"/>
      <w:r w:rsidRPr="00191A43">
        <w:rPr>
          <w:rFonts w:ascii="標楷體" w:hAnsi="標楷體" w:hint="eastAsia"/>
          <w:color w:val="000000" w:themeColor="text1"/>
        </w:rPr>
        <w:t>機及新二機預定將於今年陸續完工，該更新計畫</w:t>
      </w:r>
      <w:proofErr w:type="gramStart"/>
      <w:r w:rsidRPr="00191A43">
        <w:rPr>
          <w:rFonts w:ascii="標楷體" w:hAnsi="標楷體" w:hint="eastAsia"/>
          <w:color w:val="000000" w:themeColor="text1"/>
        </w:rPr>
        <w:t>攸</w:t>
      </w:r>
      <w:proofErr w:type="gramEnd"/>
      <w:r w:rsidRPr="00191A43">
        <w:rPr>
          <w:rFonts w:ascii="標楷體" w:hAnsi="標楷體" w:hint="eastAsia"/>
          <w:color w:val="000000" w:themeColor="text1"/>
        </w:rPr>
        <w:t>關我國能源穩定。然而自2014年工程開始以來，工安事件頻傳，已被勞動部職</w:t>
      </w:r>
      <w:r w:rsidR="00E90CB4">
        <w:rPr>
          <w:rFonts w:ascii="標楷體" w:hAnsi="標楷體" w:hint="eastAsia"/>
          <w:color w:val="000000" w:themeColor="text1"/>
        </w:rPr>
        <w:t>業</w:t>
      </w:r>
      <w:proofErr w:type="gramStart"/>
      <w:r w:rsidRPr="00191A43">
        <w:rPr>
          <w:rFonts w:ascii="標楷體" w:hAnsi="標楷體" w:hint="eastAsia"/>
          <w:color w:val="000000" w:themeColor="text1"/>
        </w:rPr>
        <w:t>安全衛生署</w:t>
      </w:r>
      <w:proofErr w:type="gramEnd"/>
      <w:r w:rsidRPr="00191A43">
        <w:rPr>
          <w:rFonts w:ascii="標楷體" w:hAnsi="標楷體" w:hint="eastAsia"/>
          <w:color w:val="000000" w:themeColor="text1"/>
        </w:rPr>
        <w:t>列為「加強</w:t>
      </w:r>
      <w:proofErr w:type="gramStart"/>
      <w:r w:rsidRPr="00191A43">
        <w:rPr>
          <w:rFonts w:ascii="標楷體" w:hAnsi="標楷體" w:hint="eastAsia"/>
          <w:color w:val="000000" w:themeColor="text1"/>
        </w:rPr>
        <w:t>高職災及高</w:t>
      </w:r>
      <w:proofErr w:type="gramEnd"/>
      <w:r w:rsidRPr="00191A43">
        <w:rPr>
          <w:rFonts w:ascii="標楷體" w:hAnsi="標楷體" w:hint="eastAsia"/>
          <w:color w:val="000000" w:themeColor="text1"/>
        </w:rPr>
        <w:t>危險廠場檢查及指導執行計畫列管營造工程名單」，近2年，多次工安意外，已不幸累積造成13傷4亡，</w:t>
      </w:r>
      <w:r w:rsidRPr="001F73AC">
        <w:rPr>
          <w:rFonts w:ascii="標楷體" w:hAnsi="標楷體" w:hint="eastAsia"/>
          <w:color w:val="000000" w:themeColor="text1"/>
        </w:rPr>
        <w:t>陸續也為高雄市</w:t>
      </w:r>
      <w:proofErr w:type="gramStart"/>
      <w:r w:rsidRPr="00191A43">
        <w:rPr>
          <w:rFonts w:ascii="標楷體" w:hAnsi="標楷體" w:hint="eastAsia"/>
          <w:color w:val="000000" w:themeColor="text1"/>
        </w:rPr>
        <w:t>勞</w:t>
      </w:r>
      <w:proofErr w:type="gramEnd"/>
      <w:r w:rsidRPr="00191A43">
        <w:rPr>
          <w:rFonts w:ascii="標楷體" w:hAnsi="標楷體" w:hint="eastAsia"/>
          <w:color w:val="000000" w:themeColor="text1"/>
        </w:rPr>
        <w:t>檢</w:t>
      </w:r>
      <w:r w:rsidRPr="00191A43">
        <w:rPr>
          <w:rFonts w:ascii="標楷體" w:hAnsi="標楷體" w:hint="eastAsia"/>
          <w:color w:val="000000" w:themeColor="text1"/>
        </w:rPr>
        <w:lastRenderedPageBreak/>
        <w:t>處針對其工程下游不同包商以勞工安全衛生法、</w:t>
      </w:r>
      <w:r w:rsidR="00933B15" w:rsidRPr="00933B15">
        <w:rPr>
          <w:rFonts w:ascii="標楷體" w:hAnsi="標楷體"/>
          <w:color w:val="000000" w:themeColor="text1"/>
        </w:rPr>
        <w:t>職業</w:t>
      </w:r>
      <w:r w:rsidRPr="00191A43">
        <w:rPr>
          <w:rFonts w:ascii="標楷體" w:hAnsi="標楷體" w:hint="eastAsia"/>
          <w:color w:val="000000" w:themeColor="text1"/>
        </w:rPr>
        <w:t>安全衛生法</w:t>
      </w:r>
      <w:proofErr w:type="gramStart"/>
      <w:r w:rsidRPr="00191A43">
        <w:rPr>
          <w:rFonts w:ascii="標楷體" w:hAnsi="標楷體" w:hint="eastAsia"/>
          <w:color w:val="000000" w:themeColor="text1"/>
        </w:rPr>
        <w:t>多次開罰</w:t>
      </w:r>
      <w:proofErr w:type="gramEnd"/>
      <w:r w:rsidRPr="00191A43">
        <w:rPr>
          <w:rFonts w:ascii="標楷體" w:hAnsi="標楷體" w:hint="eastAsia"/>
          <w:color w:val="000000" w:themeColor="text1"/>
        </w:rPr>
        <w:t>，自2014開工到2016年10月，已累計</w:t>
      </w:r>
      <w:proofErr w:type="gramStart"/>
      <w:r w:rsidRPr="00191A43">
        <w:rPr>
          <w:rFonts w:ascii="標楷體" w:hAnsi="標楷體" w:hint="eastAsia"/>
          <w:color w:val="000000" w:themeColor="text1"/>
        </w:rPr>
        <w:t>被開罰32次</w:t>
      </w:r>
      <w:proofErr w:type="gramEnd"/>
      <w:r w:rsidRPr="00191A43">
        <w:rPr>
          <w:rFonts w:ascii="標楷體" w:hAnsi="標楷體" w:hint="eastAsia"/>
          <w:color w:val="000000" w:themeColor="text1"/>
        </w:rPr>
        <w:t>，共達279萬元罰鍰，卻未見工安狀況減少。經濟部應以能源穩定及工程安全角度，要求台灣電力公司提出檢討、有效監督包商施工品質、減少工安意外之措施，於</w:t>
      </w:r>
      <w:r w:rsidR="001F1A34">
        <w:rPr>
          <w:rFonts w:ascii="標楷體" w:hAnsi="標楷體" w:hint="eastAsia"/>
          <w:color w:val="000000" w:themeColor="text1"/>
        </w:rPr>
        <w:t>一</w:t>
      </w:r>
      <w:r w:rsidR="003331FB">
        <w:rPr>
          <w:rFonts w:ascii="標楷體" w:hAnsi="標楷體" w:hint="eastAsia"/>
          <w:color w:val="000000" w:themeColor="text1"/>
        </w:rPr>
        <w:t>個月</w:t>
      </w:r>
      <w:r w:rsidRPr="00191A43">
        <w:rPr>
          <w:rFonts w:ascii="標楷體" w:hAnsi="標楷體" w:hint="eastAsia"/>
          <w:color w:val="000000" w:themeColor="text1"/>
        </w:rPr>
        <w:t>內向立法院經濟委員會提出「改善台電</w:t>
      </w:r>
      <w:r w:rsidR="00F8029A" w:rsidRPr="00F8029A">
        <w:rPr>
          <w:rFonts w:ascii="標楷體" w:hAnsi="標楷體" w:hint="eastAsia"/>
          <w:color w:val="000000" w:themeColor="text1"/>
        </w:rPr>
        <w:t>公司</w:t>
      </w:r>
      <w:r w:rsidRPr="00191A43">
        <w:rPr>
          <w:rFonts w:ascii="標楷體" w:hAnsi="標楷體" w:hint="eastAsia"/>
          <w:color w:val="000000" w:themeColor="text1"/>
        </w:rPr>
        <w:t>大林電廠工安頻傳報告」。</w:t>
      </w:r>
    </w:p>
    <w:p w:rsidR="00191A43" w:rsidRDefault="00191A43" w:rsidP="00DB5DBB">
      <w:pPr>
        <w:pStyle w:val="aff3"/>
        <w:spacing w:line="520" w:lineRule="exact"/>
      </w:pPr>
      <w:r w:rsidRPr="00191A43">
        <w:rPr>
          <w:rFonts w:hint="eastAsia"/>
        </w:rPr>
        <w:t>提案人：賴瑞隆</w:t>
      </w:r>
      <w:r>
        <w:rPr>
          <w:rFonts w:ascii="標楷體" w:hAnsi="標楷體" w:hint="eastAsia"/>
          <w:color w:val="000000" w:themeColor="text1"/>
        </w:rPr>
        <w:t xml:space="preserve">  莊瑞雄  高志鵬</w:t>
      </w:r>
      <w:r w:rsidR="000E02E5" w:rsidRPr="000E02E5">
        <w:rPr>
          <w:rFonts w:ascii="標楷體" w:hAnsi="標楷體" w:hint="eastAsia"/>
          <w:color w:val="000000" w:themeColor="text1"/>
        </w:rPr>
        <w:t xml:space="preserve">  蘇震清</w:t>
      </w:r>
      <w:r>
        <w:rPr>
          <w:rFonts w:hint="eastAsia"/>
        </w:rPr>
        <w:t xml:space="preserve">  </w:t>
      </w:r>
    </w:p>
    <w:p w:rsidR="009746E3" w:rsidRPr="001F1A34" w:rsidRDefault="009746E3" w:rsidP="00DB5DBB">
      <w:pPr>
        <w:pStyle w:val="aff0"/>
        <w:numPr>
          <w:ilvl w:val="0"/>
          <w:numId w:val="2"/>
        </w:numPr>
        <w:tabs>
          <w:tab w:val="left" w:pos="1328"/>
        </w:tabs>
        <w:kinsoku w:val="0"/>
        <w:overflowPunct w:val="0"/>
        <w:autoSpaceDE w:val="0"/>
        <w:autoSpaceDN w:val="0"/>
        <w:adjustRightInd w:val="0"/>
        <w:snapToGrid w:val="0"/>
        <w:spacing w:line="520" w:lineRule="exact"/>
        <w:ind w:leftChars="0" w:left="688" w:rightChars="25" w:right="83" w:hangingChars="207" w:hanging="688"/>
        <w:jc w:val="both"/>
        <w:rPr>
          <w:rFonts w:ascii="標楷體" w:hAnsi="標楷體"/>
          <w:color w:val="000000" w:themeColor="text1"/>
        </w:rPr>
      </w:pPr>
      <w:r w:rsidRPr="001F1A34">
        <w:rPr>
          <w:rFonts w:ascii="標楷體" w:hAnsi="標楷體" w:hint="eastAsia"/>
          <w:color w:val="000000" w:themeColor="text1"/>
        </w:rPr>
        <w:t>從民國90年制定工廠管理輔導法後，政府即面對台灣土地上扛起經濟發展，人民生計重擔的眾多工廠，在環保意識高漲後變成破壞農地的殺手，卻無法有效解決環保和經濟問題的窘境，</w:t>
      </w:r>
      <w:r w:rsidR="004E28C3" w:rsidRPr="001F1A34">
        <w:rPr>
          <w:rFonts w:ascii="標楷體" w:hAnsi="標楷體" w:hint="eastAsia"/>
          <w:color w:val="000000" w:themeColor="text1"/>
        </w:rPr>
        <w:t>占</w:t>
      </w:r>
      <w:r w:rsidRPr="001F1A34">
        <w:rPr>
          <w:rFonts w:ascii="標楷體" w:hAnsi="標楷體" w:hint="eastAsia"/>
          <w:color w:val="000000" w:themeColor="text1"/>
        </w:rPr>
        <w:t>85%的違法工廠在不信任政策措施的原因下，不願投資改善，更在沒有適合遷廠的土地下，只好繼續和主管機關對抗！政府</w:t>
      </w:r>
      <w:proofErr w:type="gramStart"/>
      <w:r w:rsidRPr="001F1A34">
        <w:rPr>
          <w:rFonts w:ascii="標楷體" w:hAnsi="標楷體" w:hint="eastAsia"/>
          <w:color w:val="000000" w:themeColor="text1"/>
        </w:rPr>
        <w:t>信誓旦旦說要大力</w:t>
      </w:r>
      <w:proofErr w:type="gramEnd"/>
      <w:r w:rsidRPr="001F1A34">
        <w:rPr>
          <w:rFonts w:ascii="標楷體" w:hAnsi="標楷體" w:hint="eastAsia"/>
          <w:color w:val="000000" w:themeColor="text1"/>
        </w:rPr>
        <w:t>拆除農地上違規工廠</w:t>
      </w:r>
      <w:r w:rsidR="004E28C3" w:rsidRPr="001F1A34">
        <w:rPr>
          <w:rFonts w:ascii="標楷體" w:hAnsi="標楷體" w:hint="eastAsia"/>
          <w:color w:val="000000" w:themeColor="text1"/>
        </w:rPr>
        <w:t>，</w:t>
      </w:r>
      <w:r w:rsidRPr="001F1A34">
        <w:rPr>
          <w:rFonts w:ascii="標楷體" w:hAnsi="標楷體" w:hint="eastAsia"/>
          <w:color w:val="000000" w:themeColor="text1"/>
        </w:rPr>
        <w:t>但截至目前寥寥可數，尤以宣示用105</w:t>
      </w:r>
      <w:r w:rsidR="004E28C3" w:rsidRPr="001F1A34">
        <w:rPr>
          <w:rFonts w:ascii="標楷體" w:hAnsi="標楷體" w:hint="eastAsia"/>
          <w:color w:val="000000" w:themeColor="text1"/>
        </w:rPr>
        <w:t>年</w:t>
      </w:r>
      <w:r w:rsidRPr="001F1A34">
        <w:rPr>
          <w:rFonts w:ascii="標楷體" w:hAnsi="標楷體" w:hint="eastAsia"/>
          <w:color w:val="000000" w:themeColor="text1"/>
        </w:rPr>
        <w:t>5</w:t>
      </w:r>
      <w:r w:rsidR="004E28C3" w:rsidRPr="001F1A34">
        <w:rPr>
          <w:rFonts w:ascii="標楷體" w:hAnsi="標楷體" w:hint="eastAsia"/>
          <w:color w:val="000000" w:themeColor="text1"/>
        </w:rPr>
        <w:t>月</w:t>
      </w:r>
      <w:r w:rsidRPr="001F1A34">
        <w:rPr>
          <w:rFonts w:ascii="標楷體" w:hAnsi="標楷體" w:hint="eastAsia"/>
          <w:color w:val="000000" w:themeColor="text1"/>
        </w:rPr>
        <w:t>20</w:t>
      </w:r>
      <w:r w:rsidR="004E28C3" w:rsidRPr="001F1A34">
        <w:rPr>
          <w:rFonts w:ascii="標楷體" w:hAnsi="標楷體" w:hint="eastAsia"/>
          <w:color w:val="000000" w:themeColor="text1"/>
        </w:rPr>
        <w:t>日</w:t>
      </w:r>
      <w:r w:rsidRPr="001F1A34">
        <w:rPr>
          <w:rFonts w:ascii="標楷體" w:hAnsi="標楷體" w:hint="eastAsia"/>
          <w:color w:val="000000" w:themeColor="text1"/>
        </w:rPr>
        <w:t>當切割點，開放農地種電，又要農地糧食自給</w:t>
      </w:r>
      <w:r w:rsidR="00560181">
        <w:rPr>
          <w:rFonts w:ascii="標楷體" w:hAnsi="標楷體" w:hint="eastAsia"/>
          <w:color w:val="000000" w:themeColor="text1"/>
        </w:rPr>
        <w:t>，</w:t>
      </w:r>
      <w:r w:rsidR="004E28C3" w:rsidRPr="001F1A34">
        <w:rPr>
          <w:rFonts w:ascii="標楷體" w:hAnsi="標楷體" w:hint="eastAsia"/>
          <w:color w:val="000000" w:themeColor="text1"/>
        </w:rPr>
        <w:t>既</w:t>
      </w:r>
      <w:r w:rsidRPr="001F1A34">
        <w:rPr>
          <w:rFonts w:ascii="標楷體" w:hAnsi="標楷體" w:hint="eastAsia"/>
          <w:color w:val="000000" w:themeColor="text1"/>
        </w:rPr>
        <w:t>要拆</w:t>
      </w:r>
      <w:r w:rsidR="00EE47AB">
        <w:rPr>
          <w:rFonts w:ascii="標楷體" w:hAnsi="標楷體" w:hint="eastAsia"/>
          <w:color w:val="000000" w:themeColor="text1"/>
        </w:rPr>
        <w:t>除</w:t>
      </w:r>
      <w:r w:rsidRPr="001F1A34">
        <w:rPr>
          <w:rFonts w:ascii="標楷體" w:hAnsi="標楷體" w:hint="eastAsia"/>
          <w:color w:val="000000" w:themeColor="text1"/>
        </w:rPr>
        <w:t>違章工廠</w:t>
      </w:r>
      <w:r w:rsidR="00511A64">
        <w:rPr>
          <w:rFonts w:ascii="標楷體" w:hAnsi="標楷體" w:hint="eastAsia"/>
          <w:color w:val="000000" w:themeColor="text1"/>
        </w:rPr>
        <w:t>，</w:t>
      </w:r>
      <w:r w:rsidRPr="001F1A34">
        <w:rPr>
          <w:rFonts w:ascii="標楷體" w:hAnsi="標楷體" w:hint="eastAsia"/>
          <w:color w:val="000000" w:themeColor="text1"/>
        </w:rPr>
        <w:t>又要設置「小型產業園區」</w:t>
      </w:r>
      <w:r w:rsidR="00560181">
        <w:rPr>
          <w:rFonts w:ascii="標楷體" w:hAnsi="標楷體" w:hint="eastAsia"/>
          <w:color w:val="000000" w:themeColor="text1"/>
        </w:rPr>
        <w:t>，</w:t>
      </w:r>
      <w:r w:rsidRPr="001F1A34">
        <w:rPr>
          <w:rFonts w:ascii="標楷體" w:hAnsi="標楷體" w:hint="eastAsia"/>
          <w:color w:val="000000" w:themeColor="text1"/>
        </w:rPr>
        <w:t>無法做到灌排分離</w:t>
      </w:r>
      <w:r w:rsidR="00511A64">
        <w:rPr>
          <w:rFonts w:ascii="標楷體" w:hAnsi="標楷體" w:hint="eastAsia"/>
          <w:color w:val="000000" w:themeColor="text1"/>
        </w:rPr>
        <w:t>，</w:t>
      </w:r>
      <w:r w:rsidRPr="001F1A34">
        <w:rPr>
          <w:rFonts w:ascii="標楷體" w:hAnsi="標楷體" w:hint="eastAsia"/>
          <w:color w:val="000000" w:themeColor="text1"/>
        </w:rPr>
        <w:t>又想保護農地</w:t>
      </w:r>
      <w:r w:rsidR="00560181">
        <w:rPr>
          <w:rFonts w:ascii="標楷體" w:hAnsi="標楷體" w:hint="eastAsia"/>
          <w:color w:val="000000" w:themeColor="text1"/>
        </w:rPr>
        <w:t>，</w:t>
      </w:r>
      <w:r w:rsidRPr="001F1A34">
        <w:rPr>
          <w:rFonts w:ascii="標楷體" w:hAnsi="標楷體" w:hint="eastAsia"/>
          <w:color w:val="000000" w:themeColor="text1"/>
        </w:rPr>
        <w:t>既使用地收回還可耕種嗎？要求經濟部會同農委會</w:t>
      </w:r>
      <w:r w:rsidR="003B6363" w:rsidRPr="001F1A34">
        <w:rPr>
          <w:rFonts w:ascii="標楷體" w:hAnsi="標楷體" w:hint="eastAsia"/>
          <w:color w:val="000000" w:themeColor="text1"/>
        </w:rPr>
        <w:t>、內政部</w:t>
      </w:r>
      <w:r w:rsidR="00205F40">
        <w:rPr>
          <w:rFonts w:ascii="標楷體" w:hAnsi="標楷體" w:hint="eastAsia"/>
          <w:color w:val="000000" w:themeColor="text1"/>
        </w:rPr>
        <w:t>與</w:t>
      </w:r>
      <w:r w:rsidR="003B6363" w:rsidRPr="001F1A34">
        <w:rPr>
          <w:rFonts w:ascii="標楷體" w:hAnsi="標楷體" w:hint="eastAsia"/>
          <w:color w:val="000000" w:themeColor="text1"/>
        </w:rPr>
        <w:t>環保署</w:t>
      </w:r>
      <w:r w:rsidRPr="001F1A34">
        <w:rPr>
          <w:rFonts w:ascii="標楷體" w:hAnsi="標楷體" w:hint="eastAsia"/>
          <w:color w:val="000000" w:themeColor="text1"/>
        </w:rPr>
        <w:t>於</w:t>
      </w:r>
      <w:r w:rsidR="003B6363" w:rsidRPr="001F1A34">
        <w:rPr>
          <w:rFonts w:ascii="標楷體" w:hAnsi="標楷體" w:hint="eastAsia"/>
          <w:color w:val="000000" w:themeColor="text1"/>
        </w:rPr>
        <w:t>三</w:t>
      </w:r>
      <w:r w:rsidRPr="001F1A34">
        <w:rPr>
          <w:rFonts w:ascii="標楷體" w:hAnsi="標楷體" w:hint="eastAsia"/>
          <w:color w:val="000000" w:themeColor="text1"/>
        </w:rPr>
        <w:t>個月內向</w:t>
      </w:r>
      <w:r w:rsidR="00560181">
        <w:rPr>
          <w:rFonts w:ascii="標楷體" w:hAnsi="標楷體" w:hint="eastAsia"/>
          <w:color w:val="000000" w:themeColor="text1"/>
        </w:rPr>
        <w:t>立法院</w:t>
      </w:r>
      <w:r w:rsidRPr="001F1A34">
        <w:rPr>
          <w:rFonts w:ascii="標楷體" w:hAnsi="標楷體" w:hint="eastAsia"/>
          <w:color w:val="000000" w:themeColor="text1"/>
        </w:rPr>
        <w:t>經濟委員會提出專案報告及修法方向。</w:t>
      </w:r>
    </w:p>
    <w:p w:rsidR="001D6C22" w:rsidRDefault="009746E3" w:rsidP="00DB5DBB">
      <w:pPr>
        <w:pStyle w:val="aff3"/>
        <w:spacing w:line="520" w:lineRule="exact"/>
      </w:pPr>
      <w:r w:rsidRPr="009746E3">
        <w:rPr>
          <w:rFonts w:hint="eastAsia"/>
        </w:rPr>
        <w:t>提案人：廖國棟</w:t>
      </w:r>
      <w:r w:rsidRPr="009746E3">
        <w:rPr>
          <w:rFonts w:hint="eastAsia"/>
        </w:rPr>
        <w:t xml:space="preserve">  </w:t>
      </w:r>
      <w:r w:rsidRPr="009746E3">
        <w:rPr>
          <w:rFonts w:hint="eastAsia"/>
        </w:rPr>
        <w:t>蘇震清</w:t>
      </w:r>
      <w:r w:rsidRPr="009746E3">
        <w:rPr>
          <w:rFonts w:hint="eastAsia"/>
        </w:rPr>
        <w:t xml:space="preserve"> </w:t>
      </w:r>
      <w:r w:rsidRPr="009746E3">
        <w:rPr>
          <w:rFonts w:hint="eastAsia"/>
        </w:rPr>
        <w:t>王惠美</w:t>
      </w:r>
    </w:p>
    <w:p w:rsidR="00ED7F6D" w:rsidRDefault="00ED7F6D" w:rsidP="00ED7F6D">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Pr>
          <w:rFonts w:hint="eastAsia"/>
          <w:b/>
          <w:color w:val="000000" w:themeColor="text1"/>
        </w:rPr>
        <w:t>其他事項</w:t>
      </w:r>
      <w:r w:rsidRPr="00EA15CC">
        <w:rPr>
          <w:rFonts w:hint="eastAsia"/>
          <w:b/>
          <w:color w:val="000000" w:themeColor="text1"/>
        </w:rPr>
        <w:t>：</w:t>
      </w:r>
    </w:p>
    <w:p w:rsidR="00ED7F6D" w:rsidRPr="00ED7F6D" w:rsidRDefault="00ED7F6D" w:rsidP="00ED7F6D">
      <w:pPr>
        <w:tabs>
          <w:tab w:val="left" w:pos="1328"/>
        </w:tabs>
        <w:kinsoku w:val="0"/>
        <w:overflowPunct w:val="0"/>
        <w:autoSpaceDE w:val="0"/>
        <w:autoSpaceDN w:val="0"/>
        <w:snapToGrid w:val="0"/>
        <w:spacing w:beforeLines="30" w:before="146" w:line="520" w:lineRule="exact"/>
        <w:ind w:leftChars="21" w:left="70" w:rightChars="25" w:right="83" w:firstLineChars="4" w:firstLine="13"/>
        <w:jc w:val="both"/>
        <w:rPr>
          <w:color w:val="000000" w:themeColor="text1"/>
        </w:rPr>
      </w:pPr>
      <w:r w:rsidRPr="00ED7F6D">
        <w:rPr>
          <w:rFonts w:hint="eastAsia"/>
          <w:color w:val="000000" w:themeColor="text1"/>
        </w:rPr>
        <w:t>針對本次會議審查之「工廠管理輔導法」、「天然氣事業法」條文修正草案等案，</w:t>
      </w:r>
      <w:proofErr w:type="gramStart"/>
      <w:r w:rsidRPr="00ED7F6D">
        <w:rPr>
          <w:rFonts w:hint="eastAsia"/>
          <w:color w:val="000000" w:themeColor="text1"/>
        </w:rPr>
        <w:t>鑑</w:t>
      </w:r>
      <w:proofErr w:type="gramEnd"/>
      <w:r w:rsidRPr="00ED7F6D">
        <w:rPr>
          <w:rFonts w:hint="eastAsia"/>
          <w:color w:val="000000" w:themeColor="text1"/>
        </w:rPr>
        <w:t>於修法所涉相關資訊、統計數等未</w:t>
      </w:r>
      <w:proofErr w:type="gramStart"/>
      <w:r w:rsidRPr="00ED7F6D">
        <w:rPr>
          <w:rFonts w:hint="eastAsia"/>
          <w:color w:val="000000" w:themeColor="text1"/>
        </w:rPr>
        <w:t>臻</w:t>
      </w:r>
      <w:proofErr w:type="gramEnd"/>
      <w:r w:rsidRPr="00ED7F6D">
        <w:rPr>
          <w:rFonts w:hint="eastAsia"/>
          <w:color w:val="000000" w:themeColor="text1"/>
        </w:rPr>
        <w:t>明確，</w:t>
      </w:r>
      <w:proofErr w:type="gramStart"/>
      <w:r w:rsidRPr="00ED7F6D">
        <w:rPr>
          <w:rFonts w:hint="eastAsia"/>
          <w:color w:val="000000" w:themeColor="text1"/>
        </w:rPr>
        <w:t>爰</w:t>
      </w:r>
      <w:proofErr w:type="gramEnd"/>
      <w:r w:rsidRPr="00ED7F6D">
        <w:rPr>
          <w:rFonts w:hint="eastAsia"/>
          <w:color w:val="000000" w:themeColor="text1"/>
        </w:rPr>
        <w:t>提請審查會本次會議僅進行至</w:t>
      </w:r>
      <w:proofErr w:type="gramStart"/>
      <w:r w:rsidRPr="00ED7F6D">
        <w:rPr>
          <w:rFonts w:hint="eastAsia"/>
          <w:color w:val="000000" w:themeColor="text1"/>
        </w:rPr>
        <w:t>詢</w:t>
      </w:r>
      <w:proofErr w:type="gramEnd"/>
      <w:r w:rsidRPr="00ED7F6D">
        <w:rPr>
          <w:rFonts w:hint="eastAsia"/>
          <w:color w:val="000000" w:themeColor="text1"/>
        </w:rPr>
        <w:t>答結束，另擇期繼續審查。</w:t>
      </w:r>
    </w:p>
    <w:p w:rsidR="00ED7F6D" w:rsidRPr="00ED7F6D" w:rsidRDefault="00ED7F6D" w:rsidP="00ED7F6D">
      <w:pPr>
        <w:pStyle w:val="aff3"/>
      </w:pPr>
      <w:r w:rsidRPr="00ED7F6D">
        <w:rPr>
          <w:rFonts w:hint="eastAsia"/>
        </w:rPr>
        <w:t>提案人：莊瑞雄</w:t>
      </w:r>
      <w:r w:rsidRPr="00ED7F6D">
        <w:rPr>
          <w:rFonts w:hint="eastAsia"/>
        </w:rPr>
        <w:t xml:space="preserve">  </w:t>
      </w:r>
      <w:r w:rsidRPr="00ED7F6D">
        <w:rPr>
          <w:rFonts w:hint="eastAsia"/>
        </w:rPr>
        <w:t>蘇震清</w:t>
      </w:r>
      <w:r w:rsidRPr="00ED7F6D">
        <w:rPr>
          <w:rFonts w:hint="eastAsia"/>
        </w:rPr>
        <w:t xml:space="preserve">  </w:t>
      </w:r>
      <w:r>
        <w:rPr>
          <w:rFonts w:hint="eastAsia"/>
        </w:rPr>
        <w:t>鄭運鵬</w:t>
      </w:r>
      <w:r>
        <w:rPr>
          <w:rFonts w:hint="eastAsia"/>
        </w:rPr>
        <w:t xml:space="preserve">  </w:t>
      </w:r>
      <w:r>
        <w:rPr>
          <w:rFonts w:hint="eastAsia"/>
        </w:rPr>
        <w:t>蘇治芬</w:t>
      </w:r>
      <w:r>
        <w:rPr>
          <w:rFonts w:hint="eastAsia"/>
        </w:rPr>
        <w:t xml:space="preserve">  </w:t>
      </w:r>
      <w:r w:rsidRPr="00ED7F6D">
        <w:rPr>
          <w:rFonts w:hint="eastAsia"/>
        </w:rPr>
        <w:t>賴瑞隆</w:t>
      </w:r>
      <w:r w:rsidRPr="00ED7F6D">
        <w:rPr>
          <w:rFonts w:hint="eastAsia"/>
        </w:rPr>
        <w:t xml:space="preserve"> </w:t>
      </w:r>
    </w:p>
    <w:p w:rsidR="00ED7F6D" w:rsidRPr="00EA15CC" w:rsidRDefault="00ED7F6D" w:rsidP="00ED7F6D">
      <w:pPr>
        <w:tabs>
          <w:tab w:val="left" w:pos="1328"/>
        </w:tabs>
        <w:kinsoku w:val="0"/>
        <w:overflowPunct w:val="0"/>
        <w:autoSpaceDE w:val="0"/>
        <w:autoSpaceDN w:val="0"/>
        <w:snapToGrid w:val="0"/>
        <w:spacing w:line="520" w:lineRule="exact"/>
        <w:ind w:leftChars="-299" w:left="-994" w:rightChars="25" w:right="83" w:firstLine="992"/>
        <w:jc w:val="both"/>
        <w:rPr>
          <w:b/>
          <w:color w:val="000000" w:themeColor="text1"/>
        </w:rPr>
      </w:pPr>
      <w:r w:rsidRPr="00ED7F6D">
        <w:rPr>
          <w:rFonts w:hint="eastAsia"/>
          <w:b/>
          <w:color w:val="000000" w:themeColor="text1"/>
        </w:rPr>
        <w:t>決議：</w:t>
      </w:r>
      <w:r w:rsidR="006A50F7" w:rsidRPr="006A50F7">
        <w:rPr>
          <w:rFonts w:hint="eastAsia"/>
          <w:color w:val="000000" w:themeColor="text1"/>
        </w:rPr>
        <w:t>照案</w:t>
      </w:r>
      <w:r w:rsidRPr="006A50F7">
        <w:rPr>
          <w:rFonts w:hint="eastAsia"/>
          <w:color w:val="000000" w:themeColor="text1"/>
        </w:rPr>
        <w:t>通過。</w:t>
      </w:r>
    </w:p>
    <w:p w:rsidR="00631D2C" w:rsidRPr="00631D2C" w:rsidRDefault="00631D2C" w:rsidP="006A50F7">
      <w:pPr>
        <w:tabs>
          <w:tab w:val="left" w:pos="1328"/>
        </w:tabs>
        <w:kinsoku w:val="0"/>
        <w:overflowPunct w:val="0"/>
        <w:autoSpaceDE w:val="0"/>
        <w:autoSpaceDN w:val="0"/>
        <w:snapToGrid w:val="0"/>
        <w:spacing w:beforeLines="30" w:before="146" w:line="520" w:lineRule="exact"/>
        <w:ind w:leftChars="-299" w:left="-994" w:firstLine="992"/>
        <w:rPr>
          <w:b/>
          <w:color w:val="000000" w:themeColor="text1"/>
        </w:rPr>
      </w:pPr>
      <w:r w:rsidRPr="00631D2C">
        <w:rPr>
          <w:b/>
          <w:color w:val="000000" w:themeColor="text1"/>
        </w:rPr>
        <w:t>散會</w:t>
      </w:r>
    </w:p>
    <w:sectPr w:rsidR="00631D2C" w:rsidRPr="00631D2C"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BB8" w:rsidRDefault="00144BB8">
      <w:r>
        <w:separator/>
      </w:r>
    </w:p>
  </w:endnote>
  <w:endnote w:type="continuationSeparator" w:id="0">
    <w:p w:rsidR="00144BB8" w:rsidRDefault="00144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510A8" w:rsidRPr="00C510A8">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BB8" w:rsidRDefault="00144BB8">
      <w:r>
        <w:separator/>
      </w:r>
    </w:p>
  </w:footnote>
  <w:footnote w:type="continuationSeparator" w:id="0">
    <w:p w:rsidR="00144BB8" w:rsidRDefault="00144B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F0D3D"/>
    <w:multiLevelType w:val="hybridMultilevel"/>
    <w:tmpl w:val="FC24AAE2"/>
    <w:lvl w:ilvl="0" w:tplc="BAF4D556">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5592F14"/>
    <w:multiLevelType w:val="hybridMultilevel"/>
    <w:tmpl w:val="E34212AE"/>
    <w:lvl w:ilvl="0" w:tplc="A7D661AC">
      <w:start w:val="1"/>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A8F5873"/>
    <w:multiLevelType w:val="hybridMultilevel"/>
    <w:tmpl w:val="D8527A56"/>
    <w:lvl w:ilvl="0" w:tplc="446A181C">
      <w:start w:val="1"/>
      <w:numFmt w:val="taiwaneseCountingThousand"/>
      <w:lvlText w:val="(%1)"/>
      <w:lvlJc w:val="left"/>
      <w:pPr>
        <w:ind w:left="816" w:hanging="480"/>
      </w:pPr>
      <w:rPr>
        <w:rFonts w:hint="default"/>
      </w:rPr>
    </w:lvl>
    <w:lvl w:ilvl="1" w:tplc="BAF4D556">
      <w:start w:val="1"/>
      <w:numFmt w:val="taiwaneseCountingThousand"/>
      <w:suff w:val="nothing"/>
      <w:lvlText w:val="%2、"/>
      <w:lvlJc w:val="left"/>
      <w:pPr>
        <w:ind w:left="764" w:hanging="480"/>
      </w:pPr>
      <w:rPr>
        <w:rFonts w:hint="default"/>
      </w:rPr>
    </w:lvl>
    <w:lvl w:ilvl="2" w:tplc="0409001B" w:tentative="1">
      <w:start w:val="1"/>
      <w:numFmt w:val="lowerRoman"/>
      <w:lvlText w:val="%3."/>
      <w:lvlJc w:val="right"/>
      <w:pPr>
        <w:ind w:left="1776" w:hanging="480"/>
      </w:pPr>
    </w:lvl>
    <w:lvl w:ilvl="3" w:tplc="0409000F" w:tentative="1">
      <w:start w:val="1"/>
      <w:numFmt w:val="decimal"/>
      <w:lvlText w:val="%4."/>
      <w:lvlJc w:val="left"/>
      <w:pPr>
        <w:ind w:left="2256" w:hanging="480"/>
      </w:pPr>
    </w:lvl>
    <w:lvl w:ilvl="4" w:tplc="04090019" w:tentative="1">
      <w:start w:val="1"/>
      <w:numFmt w:val="ideographTraditional"/>
      <w:lvlText w:val="%5、"/>
      <w:lvlJc w:val="left"/>
      <w:pPr>
        <w:ind w:left="2736" w:hanging="480"/>
      </w:pPr>
    </w:lvl>
    <w:lvl w:ilvl="5" w:tplc="0409001B" w:tentative="1">
      <w:start w:val="1"/>
      <w:numFmt w:val="lowerRoman"/>
      <w:lvlText w:val="%6."/>
      <w:lvlJc w:val="right"/>
      <w:pPr>
        <w:ind w:left="3216" w:hanging="480"/>
      </w:pPr>
    </w:lvl>
    <w:lvl w:ilvl="6" w:tplc="0409000F" w:tentative="1">
      <w:start w:val="1"/>
      <w:numFmt w:val="decimal"/>
      <w:lvlText w:val="%7."/>
      <w:lvlJc w:val="left"/>
      <w:pPr>
        <w:ind w:left="3696" w:hanging="480"/>
      </w:pPr>
    </w:lvl>
    <w:lvl w:ilvl="7" w:tplc="04090019" w:tentative="1">
      <w:start w:val="1"/>
      <w:numFmt w:val="ideographTraditional"/>
      <w:lvlText w:val="%8、"/>
      <w:lvlJc w:val="left"/>
      <w:pPr>
        <w:ind w:left="4176" w:hanging="480"/>
      </w:pPr>
    </w:lvl>
    <w:lvl w:ilvl="8" w:tplc="0409001B" w:tentative="1">
      <w:start w:val="1"/>
      <w:numFmt w:val="lowerRoman"/>
      <w:lvlText w:val="%9."/>
      <w:lvlJc w:val="right"/>
      <w:pPr>
        <w:ind w:left="4656" w:hanging="480"/>
      </w:pPr>
    </w:lvl>
  </w:abstractNum>
  <w:abstractNum w:abstractNumId="3">
    <w:nsid w:val="41EC310E"/>
    <w:multiLevelType w:val="hybridMultilevel"/>
    <w:tmpl w:val="BADE5D60"/>
    <w:lvl w:ilvl="0" w:tplc="3A4A7C5E">
      <w:start w:val="1"/>
      <w:numFmt w:val="taiwaneseCountingThousand"/>
      <w:suff w:val="nothing"/>
      <w:lvlText w:val="(%1)"/>
      <w:lvlJc w:val="left"/>
      <w:pPr>
        <w:ind w:left="1109" w:hanging="825"/>
      </w:pPr>
      <w:rPr>
        <w:rFonts w:hint="eastAsia"/>
        <w:b w:val="0"/>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6BDF16C2"/>
    <w:multiLevelType w:val="hybridMultilevel"/>
    <w:tmpl w:val="E14CB996"/>
    <w:lvl w:ilvl="0" w:tplc="F192F126">
      <w:start w:val="1"/>
      <w:numFmt w:val="taiwaneseCountingThousand"/>
      <w:suff w:val="nothing"/>
      <w:lvlText w:val="%1、"/>
      <w:lvlJc w:val="left"/>
      <w:pPr>
        <w:ind w:left="1109" w:hanging="825"/>
      </w:pPr>
      <w:rPr>
        <w:rFonts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nsid w:val="6CE2650B"/>
    <w:multiLevelType w:val="hybridMultilevel"/>
    <w:tmpl w:val="9528A2E0"/>
    <w:lvl w:ilvl="0" w:tplc="3A4A7C5E">
      <w:start w:val="1"/>
      <w:numFmt w:val="taiwaneseCountingThousand"/>
      <w:lvlText w:val="(%1)"/>
      <w:lvlJc w:val="left"/>
      <w:pPr>
        <w:ind w:left="764"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726735C4"/>
    <w:multiLevelType w:val="hybridMultilevel"/>
    <w:tmpl w:val="A2960798"/>
    <w:lvl w:ilvl="0" w:tplc="BAE226BA">
      <w:start w:val="1"/>
      <w:numFmt w:val="taiwaneseCountingThousand"/>
      <w:suff w:val="nothing"/>
      <w:lvlText w:val="(%1)"/>
      <w:lvlJc w:val="left"/>
      <w:pPr>
        <w:ind w:left="1251" w:hanging="825"/>
      </w:pPr>
      <w:rPr>
        <w:rFonts w:ascii="標楷體" w:eastAsia="標楷體" w:hAnsi="標楷體" w:hint="eastAsia"/>
        <w:b w:val="0"/>
        <w:color w:val="000000" w:themeColor="text1"/>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754122D2"/>
    <w:multiLevelType w:val="hybridMultilevel"/>
    <w:tmpl w:val="989C10CC"/>
    <w:lvl w:ilvl="0" w:tplc="A7D661AC">
      <w:start w:val="1"/>
      <w:numFmt w:val="taiwaneseCountingThousand"/>
      <w:lvlText w:val="%1、"/>
      <w:lvlJc w:val="left"/>
      <w:pPr>
        <w:ind w:left="1166" w:hanging="480"/>
      </w:pPr>
      <w:rPr>
        <w:rFonts w:hint="eastAsia"/>
      </w:rPr>
    </w:lvl>
    <w:lvl w:ilvl="1" w:tplc="C1046BB0">
      <w:start w:val="1"/>
      <w:numFmt w:val="taiwaneseCountingThousand"/>
      <w:suff w:val="nothing"/>
      <w:lvlText w:val="%2、"/>
      <w:lvlJc w:val="left"/>
      <w:pPr>
        <w:ind w:left="1646" w:hanging="480"/>
      </w:pPr>
      <w:rPr>
        <w:rFonts w:hint="eastAsia"/>
        <w:lang w:val="en-US"/>
      </w:rPr>
    </w:lvl>
    <w:lvl w:ilvl="2" w:tplc="0409001B" w:tentative="1">
      <w:start w:val="1"/>
      <w:numFmt w:val="lowerRoman"/>
      <w:lvlText w:val="%3."/>
      <w:lvlJc w:val="right"/>
      <w:pPr>
        <w:ind w:left="2126" w:hanging="480"/>
      </w:pPr>
    </w:lvl>
    <w:lvl w:ilvl="3" w:tplc="0409000F" w:tentative="1">
      <w:start w:val="1"/>
      <w:numFmt w:val="decimal"/>
      <w:lvlText w:val="%4."/>
      <w:lvlJc w:val="left"/>
      <w:pPr>
        <w:ind w:left="2606" w:hanging="480"/>
      </w:pPr>
    </w:lvl>
    <w:lvl w:ilvl="4" w:tplc="04090019" w:tentative="1">
      <w:start w:val="1"/>
      <w:numFmt w:val="ideographTraditional"/>
      <w:lvlText w:val="%5、"/>
      <w:lvlJc w:val="left"/>
      <w:pPr>
        <w:ind w:left="3086" w:hanging="480"/>
      </w:pPr>
    </w:lvl>
    <w:lvl w:ilvl="5" w:tplc="0409001B" w:tentative="1">
      <w:start w:val="1"/>
      <w:numFmt w:val="lowerRoman"/>
      <w:lvlText w:val="%6."/>
      <w:lvlJc w:val="right"/>
      <w:pPr>
        <w:ind w:left="3566" w:hanging="480"/>
      </w:pPr>
    </w:lvl>
    <w:lvl w:ilvl="6" w:tplc="0409000F" w:tentative="1">
      <w:start w:val="1"/>
      <w:numFmt w:val="decimal"/>
      <w:lvlText w:val="%7."/>
      <w:lvlJc w:val="left"/>
      <w:pPr>
        <w:ind w:left="4046" w:hanging="480"/>
      </w:pPr>
    </w:lvl>
    <w:lvl w:ilvl="7" w:tplc="04090019" w:tentative="1">
      <w:start w:val="1"/>
      <w:numFmt w:val="ideographTraditional"/>
      <w:lvlText w:val="%8、"/>
      <w:lvlJc w:val="left"/>
      <w:pPr>
        <w:ind w:left="4526" w:hanging="480"/>
      </w:pPr>
    </w:lvl>
    <w:lvl w:ilvl="8" w:tplc="0409001B" w:tentative="1">
      <w:start w:val="1"/>
      <w:numFmt w:val="lowerRoman"/>
      <w:lvlText w:val="%9."/>
      <w:lvlJc w:val="right"/>
      <w:pPr>
        <w:ind w:left="5006" w:hanging="480"/>
      </w:pPr>
    </w:lvl>
  </w:abstractNum>
  <w:abstractNum w:abstractNumId="9">
    <w:nsid w:val="76530D07"/>
    <w:multiLevelType w:val="hybridMultilevel"/>
    <w:tmpl w:val="A2AAE4F4"/>
    <w:lvl w:ilvl="0" w:tplc="04090017">
      <w:start w:val="1"/>
      <w:numFmt w:val="ideographLegalTraditional"/>
      <w:lvlText w:val="%1、"/>
      <w:lvlJc w:val="left"/>
      <w:pPr>
        <w:ind w:left="764" w:hanging="480"/>
      </w:pPr>
      <w:rPr>
        <w:rFonts w:hint="eastAsia"/>
      </w:rPr>
    </w:lvl>
    <w:lvl w:ilvl="1" w:tplc="D4F66D5E">
      <w:start w:val="1"/>
      <w:numFmt w:val="taiwaneseCountingThousand"/>
      <w:lvlText w:val="%2、"/>
      <w:lvlJc w:val="left"/>
      <w:pPr>
        <w:ind w:left="1484" w:hanging="720"/>
      </w:pPr>
      <w:rPr>
        <w:rFonts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num w:numId="1">
    <w:abstractNumId w:val="4"/>
  </w:num>
  <w:num w:numId="2">
    <w:abstractNumId w:val="1"/>
  </w:num>
  <w:num w:numId="3">
    <w:abstractNumId w:val="3"/>
  </w:num>
  <w:num w:numId="4">
    <w:abstractNumId w:val="9"/>
  </w:num>
  <w:num w:numId="5">
    <w:abstractNumId w:val="8"/>
  </w:num>
  <w:num w:numId="6">
    <w:abstractNumId w:val="5"/>
  </w:num>
  <w:num w:numId="7">
    <w:abstractNumId w:val="7"/>
  </w:num>
  <w:num w:numId="8">
    <w:abstractNumId w:val="2"/>
  </w:num>
  <w:num w:numId="9">
    <w:abstractNumId w:val="6"/>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175"/>
    <w:rsid w:val="00000437"/>
    <w:rsid w:val="00000573"/>
    <w:rsid w:val="00000738"/>
    <w:rsid w:val="00001B95"/>
    <w:rsid w:val="00001F14"/>
    <w:rsid w:val="0000426B"/>
    <w:rsid w:val="000043FD"/>
    <w:rsid w:val="000056D9"/>
    <w:rsid w:val="00005BCC"/>
    <w:rsid w:val="00006CB3"/>
    <w:rsid w:val="000079CC"/>
    <w:rsid w:val="00007DA8"/>
    <w:rsid w:val="00010BEB"/>
    <w:rsid w:val="00010F76"/>
    <w:rsid w:val="00011AD4"/>
    <w:rsid w:val="00011D7C"/>
    <w:rsid w:val="00011E16"/>
    <w:rsid w:val="000124BE"/>
    <w:rsid w:val="00013536"/>
    <w:rsid w:val="000137C0"/>
    <w:rsid w:val="00013A5D"/>
    <w:rsid w:val="00013C73"/>
    <w:rsid w:val="000141AD"/>
    <w:rsid w:val="000143D1"/>
    <w:rsid w:val="00014D1A"/>
    <w:rsid w:val="0001559F"/>
    <w:rsid w:val="0001570A"/>
    <w:rsid w:val="00015AA4"/>
    <w:rsid w:val="00015E45"/>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56F"/>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2E09"/>
    <w:rsid w:val="00034865"/>
    <w:rsid w:val="00034B65"/>
    <w:rsid w:val="00035CEA"/>
    <w:rsid w:val="00036CFD"/>
    <w:rsid w:val="00037BDD"/>
    <w:rsid w:val="00037D24"/>
    <w:rsid w:val="00041089"/>
    <w:rsid w:val="000412CA"/>
    <w:rsid w:val="0004156F"/>
    <w:rsid w:val="00042AD7"/>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3C9"/>
    <w:rsid w:val="00082F96"/>
    <w:rsid w:val="00084032"/>
    <w:rsid w:val="00084B07"/>
    <w:rsid w:val="00084EF0"/>
    <w:rsid w:val="00084F93"/>
    <w:rsid w:val="00085ACE"/>
    <w:rsid w:val="00086265"/>
    <w:rsid w:val="00086E74"/>
    <w:rsid w:val="00087057"/>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5086"/>
    <w:rsid w:val="0009536E"/>
    <w:rsid w:val="00095890"/>
    <w:rsid w:val="00095B1E"/>
    <w:rsid w:val="000965F8"/>
    <w:rsid w:val="00096A07"/>
    <w:rsid w:val="000971DD"/>
    <w:rsid w:val="000972EB"/>
    <w:rsid w:val="000A078C"/>
    <w:rsid w:val="000A0C62"/>
    <w:rsid w:val="000A137C"/>
    <w:rsid w:val="000A17E2"/>
    <w:rsid w:val="000A1AB1"/>
    <w:rsid w:val="000A1DD6"/>
    <w:rsid w:val="000A259F"/>
    <w:rsid w:val="000A2704"/>
    <w:rsid w:val="000A2AD0"/>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85"/>
    <w:rsid w:val="000B1591"/>
    <w:rsid w:val="000B20B8"/>
    <w:rsid w:val="000B21CA"/>
    <w:rsid w:val="000B29FE"/>
    <w:rsid w:val="000B2CDE"/>
    <w:rsid w:val="000B2F41"/>
    <w:rsid w:val="000B3604"/>
    <w:rsid w:val="000B368F"/>
    <w:rsid w:val="000B39BB"/>
    <w:rsid w:val="000B3EA6"/>
    <w:rsid w:val="000B4056"/>
    <w:rsid w:val="000B446B"/>
    <w:rsid w:val="000B5159"/>
    <w:rsid w:val="000B5A79"/>
    <w:rsid w:val="000B5F7C"/>
    <w:rsid w:val="000B60A5"/>
    <w:rsid w:val="000B610F"/>
    <w:rsid w:val="000B61AB"/>
    <w:rsid w:val="000B6AC0"/>
    <w:rsid w:val="000B6EE0"/>
    <w:rsid w:val="000B7B56"/>
    <w:rsid w:val="000B7BBF"/>
    <w:rsid w:val="000B7F08"/>
    <w:rsid w:val="000C09BA"/>
    <w:rsid w:val="000C0A1B"/>
    <w:rsid w:val="000C13DF"/>
    <w:rsid w:val="000C1CFE"/>
    <w:rsid w:val="000C1F4C"/>
    <w:rsid w:val="000C2B6F"/>
    <w:rsid w:val="000C353F"/>
    <w:rsid w:val="000C3D7E"/>
    <w:rsid w:val="000C4810"/>
    <w:rsid w:val="000C5815"/>
    <w:rsid w:val="000C5B58"/>
    <w:rsid w:val="000C5FE6"/>
    <w:rsid w:val="000C6BCF"/>
    <w:rsid w:val="000C6D27"/>
    <w:rsid w:val="000C6E8E"/>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920"/>
    <w:rsid w:val="000D44A8"/>
    <w:rsid w:val="000D4B7E"/>
    <w:rsid w:val="000D52E1"/>
    <w:rsid w:val="000D5372"/>
    <w:rsid w:val="000D54F2"/>
    <w:rsid w:val="000D5736"/>
    <w:rsid w:val="000D5997"/>
    <w:rsid w:val="000D64DF"/>
    <w:rsid w:val="000D67C9"/>
    <w:rsid w:val="000D6D30"/>
    <w:rsid w:val="000D6DC0"/>
    <w:rsid w:val="000E02E5"/>
    <w:rsid w:val="000E06CB"/>
    <w:rsid w:val="000E16B2"/>
    <w:rsid w:val="000E1AAF"/>
    <w:rsid w:val="000E23ED"/>
    <w:rsid w:val="000E247E"/>
    <w:rsid w:val="000E24DE"/>
    <w:rsid w:val="000E2C67"/>
    <w:rsid w:val="000E32AD"/>
    <w:rsid w:val="000E33A2"/>
    <w:rsid w:val="000E3583"/>
    <w:rsid w:val="000E3A69"/>
    <w:rsid w:val="000E4962"/>
    <w:rsid w:val="000E4A7D"/>
    <w:rsid w:val="000E5496"/>
    <w:rsid w:val="000E5549"/>
    <w:rsid w:val="000E657C"/>
    <w:rsid w:val="000E6642"/>
    <w:rsid w:val="000E6B84"/>
    <w:rsid w:val="000E70A4"/>
    <w:rsid w:val="000E7962"/>
    <w:rsid w:val="000F0602"/>
    <w:rsid w:val="000F0EE5"/>
    <w:rsid w:val="000F1082"/>
    <w:rsid w:val="000F12F5"/>
    <w:rsid w:val="000F1E1A"/>
    <w:rsid w:val="000F2900"/>
    <w:rsid w:val="000F2EC8"/>
    <w:rsid w:val="000F32D8"/>
    <w:rsid w:val="000F3D65"/>
    <w:rsid w:val="000F3F8C"/>
    <w:rsid w:val="000F402B"/>
    <w:rsid w:val="000F43FB"/>
    <w:rsid w:val="000F5500"/>
    <w:rsid w:val="000F70AB"/>
    <w:rsid w:val="000F7412"/>
    <w:rsid w:val="000F7967"/>
    <w:rsid w:val="001002AF"/>
    <w:rsid w:val="001002D0"/>
    <w:rsid w:val="00100712"/>
    <w:rsid w:val="001012A2"/>
    <w:rsid w:val="001018BC"/>
    <w:rsid w:val="00101E86"/>
    <w:rsid w:val="00102329"/>
    <w:rsid w:val="00102D4E"/>
    <w:rsid w:val="00103775"/>
    <w:rsid w:val="001037BF"/>
    <w:rsid w:val="00103D1C"/>
    <w:rsid w:val="00103E65"/>
    <w:rsid w:val="00105F38"/>
    <w:rsid w:val="0010626A"/>
    <w:rsid w:val="00106955"/>
    <w:rsid w:val="001074DE"/>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0A9"/>
    <w:rsid w:val="00113F0A"/>
    <w:rsid w:val="001145F3"/>
    <w:rsid w:val="00114C33"/>
    <w:rsid w:val="00115249"/>
    <w:rsid w:val="001152B3"/>
    <w:rsid w:val="001156D6"/>
    <w:rsid w:val="0011575E"/>
    <w:rsid w:val="00115F70"/>
    <w:rsid w:val="001161B6"/>
    <w:rsid w:val="001165C5"/>
    <w:rsid w:val="00116FC4"/>
    <w:rsid w:val="0011707F"/>
    <w:rsid w:val="00117170"/>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32"/>
    <w:rsid w:val="001267BE"/>
    <w:rsid w:val="0012749D"/>
    <w:rsid w:val="00127844"/>
    <w:rsid w:val="00127FC4"/>
    <w:rsid w:val="00130F96"/>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BC2"/>
    <w:rsid w:val="00136D11"/>
    <w:rsid w:val="00137110"/>
    <w:rsid w:val="00140ADA"/>
    <w:rsid w:val="00140F79"/>
    <w:rsid w:val="00141B5E"/>
    <w:rsid w:val="001428B6"/>
    <w:rsid w:val="001438BB"/>
    <w:rsid w:val="00143A78"/>
    <w:rsid w:val="00143C70"/>
    <w:rsid w:val="00143E39"/>
    <w:rsid w:val="001443BA"/>
    <w:rsid w:val="001444BB"/>
    <w:rsid w:val="00144BB8"/>
    <w:rsid w:val="001454CA"/>
    <w:rsid w:val="001460FE"/>
    <w:rsid w:val="0014668B"/>
    <w:rsid w:val="0014671E"/>
    <w:rsid w:val="00146DDD"/>
    <w:rsid w:val="00147382"/>
    <w:rsid w:val="00150C17"/>
    <w:rsid w:val="00150F11"/>
    <w:rsid w:val="00151043"/>
    <w:rsid w:val="001513E8"/>
    <w:rsid w:val="00151CBC"/>
    <w:rsid w:val="00151DCC"/>
    <w:rsid w:val="00151FE6"/>
    <w:rsid w:val="00152737"/>
    <w:rsid w:val="001533AD"/>
    <w:rsid w:val="0015353D"/>
    <w:rsid w:val="001538D8"/>
    <w:rsid w:val="00153A15"/>
    <w:rsid w:val="001540A4"/>
    <w:rsid w:val="00154782"/>
    <w:rsid w:val="00154C76"/>
    <w:rsid w:val="0015514B"/>
    <w:rsid w:val="00155725"/>
    <w:rsid w:val="00155A8B"/>
    <w:rsid w:val="001568D0"/>
    <w:rsid w:val="00157236"/>
    <w:rsid w:val="0015736C"/>
    <w:rsid w:val="00157BF6"/>
    <w:rsid w:val="0016032D"/>
    <w:rsid w:val="00160611"/>
    <w:rsid w:val="001609BE"/>
    <w:rsid w:val="00160F6F"/>
    <w:rsid w:val="00161796"/>
    <w:rsid w:val="001618F8"/>
    <w:rsid w:val="00161C06"/>
    <w:rsid w:val="00162086"/>
    <w:rsid w:val="00162581"/>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15"/>
    <w:rsid w:val="00170FE4"/>
    <w:rsid w:val="001717A1"/>
    <w:rsid w:val="00171AC6"/>
    <w:rsid w:val="00172145"/>
    <w:rsid w:val="0017272D"/>
    <w:rsid w:val="0017276A"/>
    <w:rsid w:val="00172AF5"/>
    <w:rsid w:val="00172FE1"/>
    <w:rsid w:val="00173FE2"/>
    <w:rsid w:val="00174A82"/>
    <w:rsid w:val="00174AAF"/>
    <w:rsid w:val="00174DFD"/>
    <w:rsid w:val="0017506B"/>
    <w:rsid w:val="00176744"/>
    <w:rsid w:val="00177242"/>
    <w:rsid w:val="001804AE"/>
    <w:rsid w:val="00180573"/>
    <w:rsid w:val="001807CF"/>
    <w:rsid w:val="001808AA"/>
    <w:rsid w:val="00180E46"/>
    <w:rsid w:val="0018117A"/>
    <w:rsid w:val="0018138D"/>
    <w:rsid w:val="00181A96"/>
    <w:rsid w:val="0018298F"/>
    <w:rsid w:val="001831A3"/>
    <w:rsid w:val="001834A2"/>
    <w:rsid w:val="00184552"/>
    <w:rsid w:val="00185643"/>
    <w:rsid w:val="001859C9"/>
    <w:rsid w:val="001865D2"/>
    <w:rsid w:val="001869F5"/>
    <w:rsid w:val="0018727E"/>
    <w:rsid w:val="00187472"/>
    <w:rsid w:val="001875EB"/>
    <w:rsid w:val="00190725"/>
    <w:rsid w:val="00190A6A"/>
    <w:rsid w:val="001914E4"/>
    <w:rsid w:val="00191746"/>
    <w:rsid w:val="00191A43"/>
    <w:rsid w:val="00192391"/>
    <w:rsid w:val="00192722"/>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A8"/>
    <w:rsid w:val="00197DCF"/>
    <w:rsid w:val="001A003E"/>
    <w:rsid w:val="001A05F7"/>
    <w:rsid w:val="001A143C"/>
    <w:rsid w:val="001A1ADC"/>
    <w:rsid w:val="001A1C76"/>
    <w:rsid w:val="001A2931"/>
    <w:rsid w:val="001A34BD"/>
    <w:rsid w:val="001A3906"/>
    <w:rsid w:val="001A3B59"/>
    <w:rsid w:val="001A3F36"/>
    <w:rsid w:val="001A4831"/>
    <w:rsid w:val="001A4BE4"/>
    <w:rsid w:val="001A560B"/>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382"/>
    <w:rsid w:val="001B36D4"/>
    <w:rsid w:val="001B40F6"/>
    <w:rsid w:val="001B47D4"/>
    <w:rsid w:val="001B4A08"/>
    <w:rsid w:val="001B521C"/>
    <w:rsid w:val="001B6D48"/>
    <w:rsid w:val="001B769C"/>
    <w:rsid w:val="001C0B82"/>
    <w:rsid w:val="001C12CA"/>
    <w:rsid w:val="001C153C"/>
    <w:rsid w:val="001C23A4"/>
    <w:rsid w:val="001C27B3"/>
    <w:rsid w:val="001C27EF"/>
    <w:rsid w:val="001C28ED"/>
    <w:rsid w:val="001C2BFA"/>
    <w:rsid w:val="001C2CF0"/>
    <w:rsid w:val="001C32A6"/>
    <w:rsid w:val="001C330B"/>
    <w:rsid w:val="001C3FB9"/>
    <w:rsid w:val="001C4437"/>
    <w:rsid w:val="001C4590"/>
    <w:rsid w:val="001C461A"/>
    <w:rsid w:val="001C4DD1"/>
    <w:rsid w:val="001C5449"/>
    <w:rsid w:val="001C6237"/>
    <w:rsid w:val="001C6A48"/>
    <w:rsid w:val="001C71AB"/>
    <w:rsid w:val="001C7289"/>
    <w:rsid w:val="001C72D0"/>
    <w:rsid w:val="001C7819"/>
    <w:rsid w:val="001D02F1"/>
    <w:rsid w:val="001D0611"/>
    <w:rsid w:val="001D0A90"/>
    <w:rsid w:val="001D1E19"/>
    <w:rsid w:val="001D22D9"/>
    <w:rsid w:val="001D2A6B"/>
    <w:rsid w:val="001D46AE"/>
    <w:rsid w:val="001D4E36"/>
    <w:rsid w:val="001D5028"/>
    <w:rsid w:val="001D50C1"/>
    <w:rsid w:val="001D60B9"/>
    <w:rsid w:val="001D6618"/>
    <w:rsid w:val="001D6C22"/>
    <w:rsid w:val="001D7374"/>
    <w:rsid w:val="001D7453"/>
    <w:rsid w:val="001D7A11"/>
    <w:rsid w:val="001E0187"/>
    <w:rsid w:val="001E0E3F"/>
    <w:rsid w:val="001E15CE"/>
    <w:rsid w:val="001E1B80"/>
    <w:rsid w:val="001E1FAE"/>
    <w:rsid w:val="001E20FB"/>
    <w:rsid w:val="001E2231"/>
    <w:rsid w:val="001E2C05"/>
    <w:rsid w:val="001E30FE"/>
    <w:rsid w:val="001E3669"/>
    <w:rsid w:val="001E3CF2"/>
    <w:rsid w:val="001E3FB9"/>
    <w:rsid w:val="001E45D6"/>
    <w:rsid w:val="001E61A9"/>
    <w:rsid w:val="001E628F"/>
    <w:rsid w:val="001E6789"/>
    <w:rsid w:val="001E7654"/>
    <w:rsid w:val="001E7BD8"/>
    <w:rsid w:val="001F1A34"/>
    <w:rsid w:val="001F1AA1"/>
    <w:rsid w:val="001F1BE7"/>
    <w:rsid w:val="001F220B"/>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3AC"/>
    <w:rsid w:val="001F78B0"/>
    <w:rsid w:val="0020033D"/>
    <w:rsid w:val="0020103E"/>
    <w:rsid w:val="00202305"/>
    <w:rsid w:val="00203187"/>
    <w:rsid w:val="00203414"/>
    <w:rsid w:val="0020527A"/>
    <w:rsid w:val="00205C55"/>
    <w:rsid w:val="00205CD4"/>
    <w:rsid w:val="00205D03"/>
    <w:rsid w:val="00205EFB"/>
    <w:rsid w:val="00205F40"/>
    <w:rsid w:val="002060FE"/>
    <w:rsid w:val="00206ED0"/>
    <w:rsid w:val="0020703C"/>
    <w:rsid w:val="002074DA"/>
    <w:rsid w:val="00207B3D"/>
    <w:rsid w:val="0021055D"/>
    <w:rsid w:val="0021080B"/>
    <w:rsid w:val="00210CA8"/>
    <w:rsid w:val="00210F59"/>
    <w:rsid w:val="00210F9E"/>
    <w:rsid w:val="00211AFB"/>
    <w:rsid w:val="00212A20"/>
    <w:rsid w:val="00212B26"/>
    <w:rsid w:val="002138BE"/>
    <w:rsid w:val="00213C25"/>
    <w:rsid w:val="002155B3"/>
    <w:rsid w:val="00215940"/>
    <w:rsid w:val="00215AFD"/>
    <w:rsid w:val="00215D4E"/>
    <w:rsid w:val="002164D5"/>
    <w:rsid w:val="00217732"/>
    <w:rsid w:val="00221520"/>
    <w:rsid w:val="002225D0"/>
    <w:rsid w:val="002227B3"/>
    <w:rsid w:val="002236D2"/>
    <w:rsid w:val="00223737"/>
    <w:rsid w:val="00223EF3"/>
    <w:rsid w:val="00224221"/>
    <w:rsid w:val="002242B5"/>
    <w:rsid w:val="002242E4"/>
    <w:rsid w:val="00224563"/>
    <w:rsid w:val="00224743"/>
    <w:rsid w:val="00224E2C"/>
    <w:rsid w:val="002255FD"/>
    <w:rsid w:val="00225D2F"/>
    <w:rsid w:val="002261EE"/>
    <w:rsid w:val="002262E6"/>
    <w:rsid w:val="00226696"/>
    <w:rsid w:val="00227548"/>
    <w:rsid w:val="0023032B"/>
    <w:rsid w:val="0023078D"/>
    <w:rsid w:val="00230867"/>
    <w:rsid w:val="002311D9"/>
    <w:rsid w:val="00231222"/>
    <w:rsid w:val="00231338"/>
    <w:rsid w:val="00231BB7"/>
    <w:rsid w:val="002328EA"/>
    <w:rsid w:val="00233075"/>
    <w:rsid w:val="00233649"/>
    <w:rsid w:val="00233F54"/>
    <w:rsid w:val="002342A6"/>
    <w:rsid w:val="00234437"/>
    <w:rsid w:val="00234738"/>
    <w:rsid w:val="002347C8"/>
    <w:rsid w:val="00234D7E"/>
    <w:rsid w:val="00234DC2"/>
    <w:rsid w:val="00235539"/>
    <w:rsid w:val="00235A48"/>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CF5"/>
    <w:rsid w:val="00244DF6"/>
    <w:rsid w:val="002456E2"/>
    <w:rsid w:val="00246FF5"/>
    <w:rsid w:val="0024730E"/>
    <w:rsid w:val="00247F99"/>
    <w:rsid w:val="00250A26"/>
    <w:rsid w:val="00250BC5"/>
    <w:rsid w:val="0025124F"/>
    <w:rsid w:val="00252901"/>
    <w:rsid w:val="00252AF0"/>
    <w:rsid w:val="00252D44"/>
    <w:rsid w:val="0025347D"/>
    <w:rsid w:val="00253AAC"/>
    <w:rsid w:val="002554A9"/>
    <w:rsid w:val="00255DF7"/>
    <w:rsid w:val="00256215"/>
    <w:rsid w:val="00256AC9"/>
    <w:rsid w:val="00256D0E"/>
    <w:rsid w:val="00256D74"/>
    <w:rsid w:val="00256F85"/>
    <w:rsid w:val="002574E2"/>
    <w:rsid w:val="002602D8"/>
    <w:rsid w:val="0026098A"/>
    <w:rsid w:val="00260B1B"/>
    <w:rsid w:val="00261C1F"/>
    <w:rsid w:val="0026273D"/>
    <w:rsid w:val="002633BE"/>
    <w:rsid w:val="0026367D"/>
    <w:rsid w:val="00263C44"/>
    <w:rsid w:val="00263DC8"/>
    <w:rsid w:val="00263F71"/>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4E6"/>
    <w:rsid w:val="002676BA"/>
    <w:rsid w:val="00267781"/>
    <w:rsid w:val="00267F00"/>
    <w:rsid w:val="00271093"/>
    <w:rsid w:val="002721D0"/>
    <w:rsid w:val="0027236A"/>
    <w:rsid w:val="00272EB2"/>
    <w:rsid w:val="0027557C"/>
    <w:rsid w:val="002756ED"/>
    <w:rsid w:val="002758C4"/>
    <w:rsid w:val="00275B54"/>
    <w:rsid w:val="00275F9C"/>
    <w:rsid w:val="0027610C"/>
    <w:rsid w:val="00277012"/>
    <w:rsid w:val="00277080"/>
    <w:rsid w:val="00277A92"/>
    <w:rsid w:val="00281813"/>
    <w:rsid w:val="0028196C"/>
    <w:rsid w:val="002819E0"/>
    <w:rsid w:val="00281CBD"/>
    <w:rsid w:val="00281CD0"/>
    <w:rsid w:val="00282940"/>
    <w:rsid w:val="00283494"/>
    <w:rsid w:val="00283CD8"/>
    <w:rsid w:val="00283E58"/>
    <w:rsid w:val="00284B75"/>
    <w:rsid w:val="00284C76"/>
    <w:rsid w:val="00285465"/>
    <w:rsid w:val="002857AE"/>
    <w:rsid w:val="00285A21"/>
    <w:rsid w:val="00286055"/>
    <w:rsid w:val="00286F8F"/>
    <w:rsid w:val="0028754F"/>
    <w:rsid w:val="002875D4"/>
    <w:rsid w:val="00287C94"/>
    <w:rsid w:val="00287EF6"/>
    <w:rsid w:val="0029044B"/>
    <w:rsid w:val="00290F09"/>
    <w:rsid w:val="00290F88"/>
    <w:rsid w:val="00291B08"/>
    <w:rsid w:val="00291BDD"/>
    <w:rsid w:val="0029238F"/>
    <w:rsid w:val="00294AFC"/>
    <w:rsid w:val="00294B4E"/>
    <w:rsid w:val="00295812"/>
    <w:rsid w:val="00295AA6"/>
    <w:rsid w:val="00295DA8"/>
    <w:rsid w:val="00295F4C"/>
    <w:rsid w:val="00296ABD"/>
    <w:rsid w:val="00296F9E"/>
    <w:rsid w:val="00297025"/>
    <w:rsid w:val="002971D9"/>
    <w:rsid w:val="002A011B"/>
    <w:rsid w:val="002A0A83"/>
    <w:rsid w:val="002A0A8C"/>
    <w:rsid w:val="002A0A98"/>
    <w:rsid w:val="002A0CCB"/>
    <w:rsid w:val="002A2C9B"/>
    <w:rsid w:val="002A3056"/>
    <w:rsid w:val="002A3125"/>
    <w:rsid w:val="002A3A2A"/>
    <w:rsid w:val="002A3AB1"/>
    <w:rsid w:val="002A4293"/>
    <w:rsid w:val="002A4495"/>
    <w:rsid w:val="002A4DCB"/>
    <w:rsid w:val="002A5370"/>
    <w:rsid w:val="002A657F"/>
    <w:rsid w:val="002A664D"/>
    <w:rsid w:val="002A6ED8"/>
    <w:rsid w:val="002A7731"/>
    <w:rsid w:val="002B0175"/>
    <w:rsid w:val="002B0281"/>
    <w:rsid w:val="002B03D1"/>
    <w:rsid w:val="002B0481"/>
    <w:rsid w:val="002B17C8"/>
    <w:rsid w:val="002B2812"/>
    <w:rsid w:val="002B28EF"/>
    <w:rsid w:val="002B29A3"/>
    <w:rsid w:val="002B31D7"/>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2516"/>
    <w:rsid w:val="002C28AB"/>
    <w:rsid w:val="002C37F6"/>
    <w:rsid w:val="002C38A1"/>
    <w:rsid w:val="002C3CBD"/>
    <w:rsid w:val="002C503F"/>
    <w:rsid w:val="002C527F"/>
    <w:rsid w:val="002C5B24"/>
    <w:rsid w:val="002C5D34"/>
    <w:rsid w:val="002C5F12"/>
    <w:rsid w:val="002C6211"/>
    <w:rsid w:val="002C67F8"/>
    <w:rsid w:val="002C6EE8"/>
    <w:rsid w:val="002C717C"/>
    <w:rsid w:val="002C73FB"/>
    <w:rsid w:val="002C7FFA"/>
    <w:rsid w:val="002D0024"/>
    <w:rsid w:val="002D003F"/>
    <w:rsid w:val="002D01AE"/>
    <w:rsid w:val="002D078D"/>
    <w:rsid w:val="002D1B03"/>
    <w:rsid w:val="002D2546"/>
    <w:rsid w:val="002D25C5"/>
    <w:rsid w:val="002D288B"/>
    <w:rsid w:val="002D2D51"/>
    <w:rsid w:val="002D2F01"/>
    <w:rsid w:val="002D3024"/>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4337"/>
    <w:rsid w:val="002E4982"/>
    <w:rsid w:val="002E4DAB"/>
    <w:rsid w:val="002E5269"/>
    <w:rsid w:val="002E54EA"/>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1D90"/>
    <w:rsid w:val="002F25E5"/>
    <w:rsid w:val="002F2BF3"/>
    <w:rsid w:val="002F32EA"/>
    <w:rsid w:val="002F3C38"/>
    <w:rsid w:val="002F3E50"/>
    <w:rsid w:val="002F4B3F"/>
    <w:rsid w:val="002F4F29"/>
    <w:rsid w:val="002F5A53"/>
    <w:rsid w:val="002F62C1"/>
    <w:rsid w:val="002F6850"/>
    <w:rsid w:val="002F6A27"/>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3AB"/>
    <w:rsid w:val="00307420"/>
    <w:rsid w:val="0030743D"/>
    <w:rsid w:val="00307ACC"/>
    <w:rsid w:val="00307CE0"/>
    <w:rsid w:val="00310067"/>
    <w:rsid w:val="003101F4"/>
    <w:rsid w:val="0031036D"/>
    <w:rsid w:val="00310A1B"/>
    <w:rsid w:val="00310D16"/>
    <w:rsid w:val="00311029"/>
    <w:rsid w:val="00311208"/>
    <w:rsid w:val="003116C3"/>
    <w:rsid w:val="00311B0C"/>
    <w:rsid w:val="00311E34"/>
    <w:rsid w:val="00311F76"/>
    <w:rsid w:val="0031206A"/>
    <w:rsid w:val="0031244D"/>
    <w:rsid w:val="00312463"/>
    <w:rsid w:val="003132CD"/>
    <w:rsid w:val="00313A71"/>
    <w:rsid w:val="0031407C"/>
    <w:rsid w:val="00314493"/>
    <w:rsid w:val="0031451C"/>
    <w:rsid w:val="00314666"/>
    <w:rsid w:val="00314D21"/>
    <w:rsid w:val="00314D73"/>
    <w:rsid w:val="0031519A"/>
    <w:rsid w:val="00315230"/>
    <w:rsid w:val="0031532A"/>
    <w:rsid w:val="00315405"/>
    <w:rsid w:val="00315438"/>
    <w:rsid w:val="00315D5E"/>
    <w:rsid w:val="003168FB"/>
    <w:rsid w:val="00316B6F"/>
    <w:rsid w:val="0031713D"/>
    <w:rsid w:val="0031735B"/>
    <w:rsid w:val="003177BB"/>
    <w:rsid w:val="0032031B"/>
    <w:rsid w:val="00320477"/>
    <w:rsid w:val="003209CD"/>
    <w:rsid w:val="00320FEB"/>
    <w:rsid w:val="00321438"/>
    <w:rsid w:val="003218A0"/>
    <w:rsid w:val="00322BDF"/>
    <w:rsid w:val="00322CBF"/>
    <w:rsid w:val="00323203"/>
    <w:rsid w:val="003238E2"/>
    <w:rsid w:val="00323B1F"/>
    <w:rsid w:val="0032442C"/>
    <w:rsid w:val="00324E30"/>
    <w:rsid w:val="00325109"/>
    <w:rsid w:val="0032571F"/>
    <w:rsid w:val="00325788"/>
    <w:rsid w:val="0032620D"/>
    <w:rsid w:val="003267A7"/>
    <w:rsid w:val="00326FC3"/>
    <w:rsid w:val="003271C2"/>
    <w:rsid w:val="00327848"/>
    <w:rsid w:val="00327AB8"/>
    <w:rsid w:val="00327B7F"/>
    <w:rsid w:val="00331CF1"/>
    <w:rsid w:val="003323AC"/>
    <w:rsid w:val="0033248F"/>
    <w:rsid w:val="003327BE"/>
    <w:rsid w:val="00332F49"/>
    <w:rsid w:val="003331FB"/>
    <w:rsid w:val="003333B7"/>
    <w:rsid w:val="00333885"/>
    <w:rsid w:val="003338E5"/>
    <w:rsid w:val="00333EC0"/>
    <w:rsid w:val="0033515C"/>
    <w:rsid w:val="00335704"/>
    <w:rsid w:val="00335F7F"/>
    <w:rsid w:val="00336029"/>
    <w:rsid w:val="003368D1"/>
    <w:rsid w:val="00337635"/>
    <w:rsid w:val="00337BB1"/>
    <w:rsid w:val="00337DAE"/>
    <w:rsid w:val="003401BC"/>
    <w:rsid w:val="003402A8"/>
    <w:rsid w:val="00340DB3"/>
    <w:rsid w:val="003416C4"/>
    <w:rsid w:val="00341C25"/>
    <w:rsid w:val="00342733"/>
    <w:rsid w:val="00343F55"/>
    <w:rsid w:val="0034444E"/>
    <w:rsid w:val="003446FE"/>
    <w:rsid w:val="00344BDE"/>
    <w:rsid w:val="00344C72"/>
    <w:rsid w:val="00344CCC"/>
    <w:rsid w:val="00344DD5"/>
    <w:rsid w:val="003458B8"/>
    <w:rsid w:val="003459CD"/>
    <w:rsid w:val="00345BE4"/>
    <w:rsid w:val="00345F2E"/>
    <w:rsid w:val="003465C4"/>
    <w:rsid w:val="00346972"/>
    <w:rsid w:val="00347905"/>
    <w:rsid w:val="00350491"/>
    <w:rsid w:val="0035056E"/>
    <w:rsid w:val="00350CD2"/>
    <w:rsid w:val="00351FB5"/>
    <w:rsid w:val="00352045"/>
    <w:rsid w:val="00352071"/>
    <w:rsid w:val="00352251"/>
    <w:rsid w:val="00352381"/>
    <w:rsid w:val="0035295C"/>
    <w:rsid w:val="00353F73"/>
    <w:rsid w:val="00353FEB"/>
    <w:rsid w:val="00354681"/>
    <w:rsid w:val="0035515F"/>
    <w:rsid w:val="00355C90"/>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529E"/>
    <w:rsid w:val="00366553"/>
    <w:rsid w:val="003672F1"/>
    <w:rsid w:val="003676BB"/>
    <w:rsid w:val="00367BAB"/>
    <w:rsid w:val="00367F5C"/>
    <w:rsid w:val="00371024"/>
    <w:rsid w:val="003714B1"/>
    <w:rsid w:val="00371A9D"/>
    <w:rsid w:val="00371F49"/>
    <w:rsid w:val="003732BB"/>
    <w:rsid w:val="0037332D"/>
    <w:rsid w:val="00373522"/>
    <w:rsid w:val="003742FB"/>
    <w:rsid w:val="0037470D"/>
    <w:rsid w:val="00374A3E"/>
    <w:rsid w:val="00375015"/>
    <w:rsid w:val="0037566A"/>
    <w:rsid w:val="003764FD"/>
    <w:rsid w:val="003765AF"/>
    <w:rsid w:val="003765FC"/>
    <w:rsid w:val="003771B4"/>
    <w:rsid w:val="003771BC"/>
    <w:rsid w:val="00377961"/>
    <w:rsid w:val="00377BDD"/>
    <w:rsid w:val="00377CF7"/>
    <w:rsid w:val="00377D93"/>
    <w:rsid w:val="00377E0B"/>
    <w:rsid w:val="00380054"/>
    <w:rsid w:val="00380A63"/>
    <w:rsid w:val="00380EFE"/>
    <w:rsid w:val="00381592"/>
    <w:rsid w:val="003832D8"/>
    <w:rsid w:val="0038388A"/>
    <w:rsid w:val="003838DF"/>
    <w:rsid w:val="00383F4C"/>
    <w:rsid w:val="00383FF4"/>
    <w:rsid w:val="00384428"/>
    <w:rsid w:val="003851A6"/>
    <w:rsid w:val="00385C1D"/>
    <w:rsid w:val="0038618C"/>
    <w:rsid w:val="003863FA"/>
    <w:rsid w:val="00386752"/>
    <w:rsid w:val="00386B64"/>
    <w:rsid w:val="003873F5"/>
    <w:rsid w:val="00387C2A"/>
    <w:rsid w:val="00390456"/>
    <w:rsid w:val="003910DB"/>
    <w:rsid w:val="00392037"/>
    <w:rsid w:val="00392564"/>
    <w:rsid w:val="00392F67"/>
    <w:rsid w:val="00394EB9"/>
    <w:rsid w:val="0039545D"/>
    <w:rsid w:val="003958B0"/>
    <w:rsid w:val="0039624C"/>
    <w:rsid w:val="003962DE"/>
    <w:rsid w:val="00396A64"/>
    <w:rsid w:val="00396C56"/>
    <w:rsid w:val="00397838"/>
    <w:rsid w:val="00397FFA"/>
    <w:rsid w:val="003A0618"/>
    <w:rsid w:val="003A0F97"/>
    <w:rsid w:val="003A1A3B"/>
    <w:rsid w:val="003A2E8D"/>
    <w:rsid w:val="003A3914"/>
    <w:rsid w:val="003A3A45"/>
    <w:rsid w:val="003A3F0A"/>
    <w:rsid w:val="003A45AF"/>
    <w:rsid w:val="003A4664"/>
    <w:rsid w:val="003A4794"/>
    <w:rsid w:val="003A4883"/>
    <w:rsid w:val="003A555C"/>
    <w:rsid w:val="003A55BB"/>
    <w:rsid w:val="003A5DC4"/>
    <w:rsid w:val="003A5DCD"/>
    <w:rsid w:val="003A5E4A"/>
    <w:rsid w:val="003A620E"/>
    <w:rsid w:val="003A6AB6"/>
    <w:rsid w:val="003A7009"/>
    <w:rsid w:val="003A7247"/>
    <w:rsid w:val="003A73A4"/>
    <w:rsid w:val="003A781D"/>
    <w:rsid w:val="003B0793"/>
    <w:rsid w:val="003B090D"/>
    <w:rsid w:val="003B1733"/>
    <w:rsid w:val="003B19D2"/>
    <w:rsid w:val="003B2186"/>
    <w:rsid w:val="003B2463"/>
    <w:rsid w:val="003B26CF"/>
    <w:rsid w:val="003B2918"/>
    <w:rsid w:val="003B302D"/>
    <w:rsid w:val="003B3A77"/>
    <w:rsid w:val="003B3F7A"/>
    <w:rsid w:val="003B42F8"/>
    <w:rsid w:val="003B5AC9"/>
    <w:rsid w:val="003B6363"/>
    <w:rsid w:val="003B6681"/>
    <w:rsid w:val="003B6CAA"/>
    <w:rsid w:val="003B7790"/>
    <w:rsid w:val="003B7855"/>
    <w:rsid w:val="003B7C09"/>
    <w:rsid w:val="003C0AB8"/>
    <w:rsid w:val="003C0C29"/>
    <w:rsid w:val="003C0E22"/>
    <w:rsid w:val="003C12D8"/>
    <w:rsid w:val="003C1425"/>
    <w:rsid w:val="003C180C"/>
    <w:rsid w:val="003C1AA6"/>
    <w:rsid w:val="003C2A1E"/>
    <w:rsid w:val="003C2A20"/>
    <w:rsid w:val="003C2B49"/>
    <w:rsid w:val="003C2CCF"/>
    <w:rsid w:val="003C2FEF"/>
    <w:rsid w:val="003C4C54"/>
    <w:rsid w:val="003C4F4A"/>
    <w:rsid w:val="003C5EBA"/>
    <w:rsid w:val="003C6203"/>
    <w:rsid w:val="003C6238"/>
    <w:rsid w:val="003C63D8"/>
    <w:rsid w:val="003C6BF1"/>
    <w:rsid w:val="003C7009"/>
    <w:rsid w:val="003C75FD"/>
    <w:rsid w:val="003C76B9"/>
    <w:rsid w:val="003D0172"/>
    <w:rsid w:val="003D02BC"/>
    <w:rsid w:val="003D0557"/>
    <w:rsid w:val="003D0CCB"/>
    <w:rsid w:val="003D0FD8"/>
    <w:rsid w:val="003D1FE4"/>
    <w:rsid w:val="003D2C4A"/>
    <w:rsid w:val="003D2C69"/>
    <w:rsid w:val="003D2F8D"/>
    <w:rsid w:val="003D31A4"/>
    <w:rsid w:val="003D33C5"/>
    <w:rsid w:val="003D480E"/>
    <w:rsid w:val="003D48EB"/>
    <w:rsid w:val="003D52CE"/>
    <w:rsid w:val="003D7A24"/>
    <w:rsid w:val="003D7AED"/>
    <w:rsid w:val="003E0F09"/>
    <w:rsid w:val="003E1300"/>
    <w:rsid w:val="003E1709"/>
    <w:rsid w:val="003E2B39"/>
    <w:rsid w:val="003E2C45"/>
    <w:rsid w:val="003E2F7F"/>
    <w:rsid w:val="003E3300"/>
    <w:rsid w:val="003E3A62"/>
    <w:rsid w:val="003E3FA9"/>
    <w:rsid w:val="003E47C1"/>
    <w:rsid w:val="003E57D8"/>
    <w:rsid w:val="003E614A"/>
    <w:rsid w:val="003E616A"/>
    <w:rsid w:val="003E63FF"/>
    <w:rsid w:val="003E66EA"/>
    <w:rsid w:val="003E6735"/>
    <w:rsid w:val="003E6F4D"/>
    <w:rsid w:val="003E7052"/>
    <w:rsid w:val="003E7242"/>
    <w:rsid w:val="003E744E"/>
    <w:rsid w:val="003E74C1"/>
    <w:rsid w:val="003E7BF2"/>
    <w:rsid w:val="003F051F"/>
    <w:rsid w:val="003F0F5B"/>
    <w:rsid w:val="003F16D0"/>
    <w:rsid w:val="003F1E3D"/>
    <w:rsid w:val="003F2BBD"/>
    <w:rsid w:val="003F2CB8"/>
    <w:rsid w:val="003F2D21"/>
    <w:rsid w:val="003F3435"/>
    <w:rsid w:val="003F3D54"/>
    <w:rsid w:val="003F5099"/>
    <w:rsid w:val="003F50C8"/>
    <w:rsid w:val="003F52AB"/>
    <w:rsid w:val="003F55A8"/>
    <w:rsid w:val="003F5739"/>
    <w:rsid w:val="003F5A48"/>
    <w:rsid w:val="003F5D7E"/>
    <w:rsid w:val="003F5DF5"/>
    <w:rsid w:val="003F62A5"/>
    <w:rsid w:val="003F642D"/>
    <w:rsid w:val="003F69C7"/>
    <w:rsid w:val="003F73CB"/>
    <w:rsid w:val="003F7EAD"/>
    <w:rsid w:val="003F7FF3"/>
    <w:rsid w:val="004007A3"/>
    <w:rsid w:val="0040161E"/>
    <w:rsid w:val="00401EC7"/>
    <w:rsid w:val="00401EDA"/>
    <w:rsid w:val="0040201E"/>
    <w:rsid w:val="00402053"/>
    <w:rsid w:val="0040216B"/>
    <w:rsid w:val="004026DB"/>
    <w:rsid w:val="004029BB"/>
    <w:rsid w:val="004038E6"/>
    <w:rsid w:val="00404165"/>
    <w:rsid w:val="0040429C"/>
    <w:rsid w:val="00404576"/>
    <w:rsid w:val="0040467A"/>
    <w:rsid w:val="004046F9"/>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17D98"/>
    <w:rsid w:val="004200DC"/>
    <w:rsid w:val="004205E9"/>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129"/>
    <w:rsid w:val="0042779E"/>
    <w:rsid w:val="004279DD"/>
    <w:rsid w:val="00427CF6"/>
    <w:rsid w:val="00430894"/>
    <w:rsid w:val="00430965"/>
    <w:rsid w:val="00430E3F"/>
    <w:rsid w:val="00431E1A"/>
    <w:rsid w:val="00432201"/>
    <w:rsid w:val="00432530"/>
    <w:rsid w:val="00433012"/>
    <w:rsid w:val="00434607"/>
    <w:rsid w:val="0043487C"/>
    <w:rsid w:val="004349FD"/>
    <w:rsid w:val="0043501C"/>
    <w:rsid w:val="00435C36"/>
    <w:rsid w:val="00436480"/>
    <w:rsid w:val="00436583"/>
    <w:rsid w:val="00436749"/>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3482"/>
    <w:rsid w:val="00453AEE"/>
    <w:rsid w:val="004545EF"/>
    <w:rsid w:val="00454CB0"/>
    <w:rsid w:val="00454F4F"/>
    <w:rsid w:val="0045567C"/>
    <w:rsid w:val="00455C0E"/>
    <w:rsid w:val="00455D06"/>
    <w:rsid w:val="00456698"/>
    <w:rsid w:val="004568E6"/>
    <w:rsid w:val="0045698C"/>
    <w:rsid w:val="00456AC9"/>
    <w:rsid w:val="00457458"/>
    <w:rsid w:val="00457CD7"/>
    <w:rsid w:val="00457E86"/>
    <w:rsid w:val="004619BE"/>
    <w:rsid w:val="00461AEB"/>
    <w:rsid w:val="00462141"/>
    <w:rsid w:val="00462A82"/>
    <w:rsid w:val="00462CCC"/>
    <w:rsid w:val="004632DE"/>
    <w:rsid w:val="0046466D"/>
    <w:rsid w:val="00464885"/>
    <w:rsid w:val="00465473"/>
    <w:rsid w:val="00465C66"/>
    <w:rsid w:val="0046619F"/>
    <w:rsid w:val="004662F7"/>
    <w:rsid w:val="00466940"/>
    <w:rsid w:val="004669B5"/>
    <w:rsid w:val="00466A49"/>
    <w:rsid w:val="00470881"/>
    <w:rsid w:val="00470A73"/>
    <w:rsid w:val="00470B15"/>
    <w:rsid w:val="00471266"/>
    <w:rsid w:val="00471B27"/>
    <w:rsid w:val="004731CE"/>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0E"/>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5E88"/>
    <w:rsid w:val="00486E08"/>
    <w:rsid w:val="00487AE4"/>
    <w:rsid w:val="00487B77"/>
    <w:rsid w:val="00487E29"/>
    <w:rsid w:val="0049069B"/>
    <w:rsid w:val="00490A01"/>
    <w:rsid w:val="0049138E"/>
    <w:rsid w:val="00491EB0"/>
    <w:rsid w:val="00492A5D"/>
    <w:rsid w:val="00492E5D"/>
    <w:rsid w:val="00492FC2"/>
    <w:rsid w:val="00493178"/>
    <w:rsid w:val="00493218"/>
    <w:rsid w:val="0049367C"/>
    <w:rsid w:val="0049383C"/>
    <w:rsid w:val="00494479"/>
    <w:rsid w:val="0049521A"/>
    <w:rsid w:val="0049575E"/>
    <w:rsid w:val="00495CBB"/>
    <w:rsid w:val="00495D24"/>
    <w:rsid w:val="0049644C"/>
    <w:rsid w:val="00497487"/>
    <w:rsid w:val="00497796"/>
    <w:rsid w:val="00497A19"/>
    <w:rsid w:val="00497C54"/>
    <w:rsid w:val="004A063E"/>
    <w:rsid w:val="004A06CB"/>
    <w:rsid w:val="004A0857"/>
    <w:rsid w:val="004A09FD"/>
    <w:rsid w:val="004A0A59"/>
    <w:rsid w:val="004A105B"/>
    <w:rsid w:val="004A1659"/>
    <w:rsid w:val="004A228C"/>
    <w:rsid w:val="004A2385"/>
    <w:rsid w:val="004A299B"/>
    <w:rsid w:val="004A2D30"/>
    <w:rsid w:val="004A36C2"/>
    <w:rsid w:val="004A4350"/>
    <w:rsid w:val="004A45F5"/>
    <w:rsid w:val="004A46FE"/>
    <w:rsid w:val="004A54E9"/>
    <w:rsid w:val="004A57EE"/>
    <w:rsid w:val="004A58AF"/>
    <w:rsid w:val="004A6379"/>
    <w:rsid w:val="004A6E8A"/>
    <w:rsid w:val="004A7129"/>
    <w:rsid w:val="004B0230"/>
    <w:rsid w:val="004B112D"/>
    <w:rsid w:val="004B1A43"/>
    <w:rsid w:val="004B281E"/>
    <w:rsid w:val="004B36D8"/>
    <w:rsid w:val="004B3C09"/>
    <w:rsid w:val="004B45E3"/>
    <w:rsid w:val="004B475B"/>
    <w:rsid w:val="004B5B38"/>
    <w:rsid w:val="004B5D21"/>
    <w:rsid w:val="004B5E8D"/>
    <w:rsid w:val="004B6717"/>
    <w:rsid w:val="004B6A72"/>
    <w:rsid w:val="004B72B7"/>
    <w:rsid w:val="004B76A5"/>
    <w:rsid w:val="004C01FB"/>
    <w:rsid w:val="004C05D1"/>
    <w:rsid w:val="004C09CC"/>
    <w:rsid w:val="004C1C90"/>
    <w:rsid w:val="004C1F37"/>
    <w:rsid w:val="004C32E5"/>
    <w:rsid w:val="004C381C"/>
    <w:rsid w:val="004C40AF"/>
    <w:rsid w:val="004C420C"/>
    <w:rsid w:val="004C44B3"/>
    <w:rsid w:val="004C4506"/>
    <w:rsid w:val="004C4A76"/>
    <w:rsid w:val="004C4BA1"/>
    <w:rsid w:val="004C4F5A"/>
    <w:rsid w:val="004C68EF"/>
    <w:rsid w:val="004C69D9"/>
    <w:rsid w:val="004C75E9"/>
    <w:rsid w:val="004D040D"/>
    <w:rsid w:val="004D096A"/>
    <w:rsid w:val="004D0F8E"/>
    <w:rsid w:val="004D13FB"/>
    <w:rsid w:val="004D16DA"/>
    <w:rsid w:val="004D21D4"/>
    <w:rsid w:val="004D3255"/>
    <w:rsid w:val="004D3579"/>
    <w:rsid w:val="004D37DE"/>
    <w:rsid w:val="004D4A10"/>
    <w:rsid w:val="004D4A2D"/>
    <w:rsid w:val="004D5E23"/>
    <w:rsid w:val="004D5F9B"/>
    <w:rsid w:val="004D63A6"/>
    <w:rsid w:val="004D66B5"/>
    <w:rsid w:val="004D688C"/>
    <w:rsid w:val="004D6D94"/>
    <w:rsid w:val="004D7150"/>
    <w:rsid w:val="004D7179"/>
    <w:rsid w:val="004D73D9"/>
    <w:rsid w:val="004E04C0"/>
    <w:rsid w:val="004E0710"/>
    <w:rsid w:val="004E09D9"/>
    <w:rsid w:val="004E1FCC"/>
    <w:rsid w:val="004E2431"/>
    <w:rsid w:val="004E28C3"/>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6DE5"/>
    <w:rsid w:val="004E7213"/>
    <w:rsid w:val="004E7242"/>
    <w:rsid w:val="004E7283"/>
    <w:rsid w:val="004E72A1"/>
    <w:rsid w:val="004E72CA"/>
    <w:rsid w:val="004E7338"/>
    <w:rsid w:val="004E7894"/>
    <w:rsid w:val="004E7AE6"/>
    <w:rsid w:val="004F0001"/>
    <w:rsid w:val="004F01EC"/>
    <w:rsid w:val="004F0546"/>
    <w:rsid w:val="004F0DA1"/>
    <w:rsid w:val="004F0DFC"/>
    <w:rsid w:val="004F11D1"/>
    <w:rsid w:val="004F2B14"/>
    <w:rsid w:val="004F2E70"/>
    <w:rsid w:val="004F378D"/>
    <w:rsid w:val="004F3A90"/>
    <w:rsid w:val="004F402B"/>
    <w:rsid w:val="004F42E7"/>
    <w:rsid w:val="004F4739"/>
    <w:rsid w:val="004F476D"/>
    <w:rsid w:val="004F47A0"/>
    <w:rsid w:val="004F49FA"/>
    <w:rsid w:val="004F4B7E"/>
    <w:rsid w:val="004F5640"/>
    <w:rsid w:val="004F5F5C"/>
    <w:rsid w:val="004F6C4E"/>
    <w:rsid w:val="004F6F33"/>
    <w:rsid w:val="004F71D3"/>
    <w:rsid w:val="004F75E4"/>
    <w:rsid w:val="004F77C9"/>
    <w:rsid w:val="004F7C05"/>
    <w:rsid w:val="004F7DC5"/>
    <w:rsid w:val="004F7F64"/>
    <w:rsid w:val="00500286"/>
    <w:rsid w:val="00501325"/>
    <w:rsid w:val="00501590"/>
    <w:rsid w:val="00503424"/>
    <w:rsid w:val="005046BC"/>
    <w:rsid w:val="0050546F"/>
    <w:rsid w:val="00505827"/>
    <w:rsid w:val="00505D36"/>
    <w:rsid w:val="00507C18"/>
    <w:rsid w:val="005103EF"/>
    <w:rsid w:val="00510716"/>
    <w:rsid w:val="005109CA"/>
    <w:rsid w:val="00510BCB"/>
    <w:rsid w:val="00510E01"/>
    <w:rsid w:val="00510ECD"/>
    <w:rsid w:val="00510FDE"/>
    <w:rsid w:val="0051147B"/>
    <w:rsid w:val="00511670"/>
    <w:rsid w:val="005117D1"/>
    <w:rsid w:val="00511925"/>
    <w:rsid w:val="00511A64"/>
    <w:rsid w:val="005123E6"/>
    <w:rsid w:val="0051379C"/>
    <w:rsid w:val="00513C6D"/>
    <w:rsid w:val="00514414"/>
    <w:rsid w:val="005144C5"/>
    <w:rsid w:val="00514ACF"/>
    <w:rsid w:val="00514C9B"/>
    <w:rsid w:val="00515B99"/>
    <w:rsid w:val="0051649F"/>
    <w:rsid w:val="005166AF"/>
    <w:rsid w:val="0051671E"/>
    <w:rsid w:val="00517378"/>
    <w:rsid w:val="005173E8"/>
    <w:rsid w:val="00517705"/>
    <w:rsid w:val="00517B09"/>
    <w:rsid w:val="0052057D"/>
    <w:rsid w:val="00520922"/>
    <w:rsid w:val="005212AE"/>
    <w:rsid w:val="00521613"/>
    <w:rsid w:val="005217EF"/>
    <w:rsid w:val="005223B6"/>
    <w:rsid w:val="005226BB"/>
    <w:rsid w:val="00522DCE"/>
    <w:rsid w:val="005230B4"/>
    <w:rsid w:val="00523754"/>
    <w:rsid w:val="00523839"/>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48F"/>
    <w:rsid w:val="00540992"/>
    <w:rsid w:val="00540EFC"/>
    <w:rsid w:val="0054121D"/>
    <w:rsid w:val="00541336"/>
    <w:rsid w:val="00541571"/>
    <w:rsid w:val="00541727"/>
    <w:rsid w:val="0054178F"/>
    <w:rsid w:val="00541D17"/>
    <w:rsid w:val="00542267"/>
    <w:rsid w:val="00542895"/>
    <w:rsid w:val="005429B2"/>
    <w:rsid w:val="00542E5D"/>
    <w:rsid w:val="00542EC5"/>
    <w:rsid w:val="005439EF"/>
    <w:rsid w:val="00543F8A"/>
    <w:rsid w:val="005446B5"/>
    <w:rsid w:val="005446E8"/>
    <w:rsid w:val="00544FA2"/>
    <w:rsid w:val="00545DD7"/>
    <w:rsid w:val="00546082"/>
    <w:rsid w:val="005462C6"/>
    <w:rsid w:val="0054643A"/>
    <w:rsid w:val="005464F4"/>
    <w:rsid w:val="00546810"/>
    <w:rsid w:val="0054686C"/>
    <w:rsid w:val="00546CDA"/>
    <w:rsid w:val="00546FC9"/>
    <w:rsid w:val="005470FF"/>
    <w:rsid w:val="005478D5"/>
    <w:rsid w:val="00547D85"/>
    <w:rsid w:val="00547DB1"/>
    <w:rsid w:val="005500CD"/>
    <w:rsid w:val="005502E9"/>
    <w:rsid w:val="0055163C"/>
    <w:rsid w:val="00551DCE"/>
    <w:rsid w:val="005523B3"/>
    <w:rsid w:val="005534D1"/>
    <w:rsid w:val="00553894"/>
    <w:rsid w:val="005539AB"/>
    <w:rsid w:val="00553AB2"/>
    <w:rsid w:val="005554BC"/>
    <w:rsid w:val="005555DE"/>
    <w:rsid w:val="0055584C"/>
    <w:rsid w:val="00555AC5"/>
    <w:rsid w:val="00555B00"/>
    <w:rsid w:val="0055646C"/>
    <w:rsid w:val="00556513"/>
    <w:rsid w:val="00556B66"/>
    <w:rsid w:val="00556D52"/>
    <w:rsid w:val="00557C42"/>
    <w:rsid w:val="00560181"/>
    <w:rsid w:val="0056046C"/>
    <w:rsid w:val="00560A05"/>
    <w:rsid w:val="00561E30"/>
    <w:rsid w:val="00561F80"/>
    <w:rsid w:val="00562809"/>
    <w:rsid w:val="00562A38"/>
    <w:rsid w:val="00562D2F"/>
    <w:rsid w:val="00563525"/>
    <w:rsid w:val="00565662"/>
    <w:rsid w:val="00565BE1"/>
    <w:rsid w:val="00565FC2"/>
    <w:rsid w:val="00566147"/>
    <w:rsid w:val="005665BF"/>
    <w:rsid w:val="00566949"/>
    <w:rsid w:val="005670D3"/>
    <w:rsid w:val="0057042F"/>
    <w:rsid w:val="00571244"/>
    <w:rsid w:val="005713F0"/>
    <w:rsid w:val="005715E3"/>
    <w:rsid w:val="0057292A"/>
    <w:rsid w:val="00572B27"/>
    <w:rsid w:val="00572B8D"/>
    <w:rsid w:val="00572D93"/>
    <w:rsid w:val="005736D8"/>
    <w:rsid w:val="00573789"/>
    <w:rsid w:val="00573F64"/>
    <w:rsid w:val="005740A9"/>
    <w:rsid w:val="005745D5"/>
    <w:rsid w:val="00575252"/>
    <w:rsid w:val="00575887"/>
    <w:rsid w:val="00575BC7"/>
    <w:rsid w:val="005760F8"/>
    <w:rsid w:val="0057618D"/>
    <w:rsid w:val="005766B3"/>
    <w:rsid w:val="00576A9A"/>
    <w:rsid w:val="00577110"/>
    <w:rsid w:val="00577B70"/>
    <w:rsid w:val="00577E11"/>
    <w:rsid w:val="0058000A"/>
    <w:rsid w:val="00580412"/>
    <w:rsid w:val="00581748"/>
    <w:rsid w:val="00581850"/>
    <w:rsid w:val="00581B8F"/>
    <w:rsid w:val="005827EB"/>
    <w:rsid w:val="00582D8D"/>
    <w:rsid w:val="00583401"/>
    <w:rsid w:val="00584B6A"/>
    <w:rsid w:val="00584CA2"/>
    <w:rsid w:val="00584D2B"/>
    <w:rsid w:val="0058519C"/>
    <w:rsid w:val="00585E41"/>
    <w:rsid w:val="0058665F"/>
    <w:rsid w:val="00586E17"/>
    <w:rsid w:val="00586EEB"/>
    <w:rsid w:val="00587354"/>
    <w:rsid w:val="005873F0"/>
    <w:rsid w:val="005874DB"/>
    <w:rsid w:val="00587B50"/>
    <w:rsid w:val="00587BCF"/>
    <w:rsid w:val="00590549"/>
    <w:rsid w:val="005909B7"/>
    <w:rsid w:val="00590BD9"/>
    <w:rsid w:val="005917F0"/>
    <w:rsid w:val="0059256C"/>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A0B97"/>
    <w:rsid w:val="005A0B9F"/>
    <w:rsid w:val="005A0C96"/>
    <w:rsid w:val="005A1726"/>
    <w:rsid w:val="005A1E76"/>
    <w:rsid w:val="005A1FDC"/>
    <w:rsid w:val="005A2205"/>
    <w:rsid w:val="005A23F0"/>
    <w:rsid w:val="005A2711"/>
    <w:rsid w:val="005A288A"/>
    <w:rsid w:val="005A29C6"/>
    <w:rsid w:val="005A2EA8"/>
    <w:rsid w:val="005A3225"/>
    <w:rsid w:val="005A4818"/>
    <w:rsid w:val="005A4E43"/>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5D7"/>
    <w:rsid w:val="005B1DAA"/>
    <w:rsid w:val="005B1F2F"/>
    <w:rsid w:val="005B23AA"/>
    <w:rsid w:val="005B24C5"/>
    <w:rsid w:val="005B2557"/>
    <w:rsid w:val="005B25F2"/>
    <w:rsid w:val="005B2B4E"/>
    <w:rsid w:val="005B2F7A"/>
    <w:rsid w:val="005B301D"/>
    <w:rsid w:val="005B395C"/>
    <w:rsid w:val="005B3E8C"/>
    <w:rsid w:val="005B4057"/>
    <w:rsid w:val="005B44BA"/>
    <w:rsid w:val="005B49BC"/>
    <w:rsid w:val="005B50CA"/>
    <w:rsid w:val="005B5217"/>
    <w:rsid w:val="005B5219"/>
    <w:rsid w:val="005B67D9"/>
    <w:rsid w:val="005B74F7"/>
    <w:rsid w:val="005B785A"/>
    <w:rsid w:val="005B78B4"/>
    <w:rsid w:val="005B7A88"/>
    <w:rsid w:val="005B7F09"/>
    <w:rsid w:val="005C017A"/>
    <w:rsid w:val="005C0616"/>
    <w:rsid w:val="005C07BD"/>
    <w:rsid w:val="005C0A66"/>
    <w:rsid w:val="005C1481"/>
    <w:rsid w:val="005C1B46"/>
    <w:rsid w:val="005C29EA"/>
    <w:rsid w:val="005C2CCF"/>
    <w:rsid w:val="005C2FB6"/>
    <w:rsid w:val="005C334A"/>
    <w:rsid w:val="005C3812"/>
    <w:rsid w:val="005C3A70"/>
    <w:rsid w:val="005C3C17"/>
    <w:rsid w:val="005C3CB9"/>
    <w:rsid w:val="005C3F14"/>
    <w:rsid w:val="005C3F22"/>
    <w:rsid w:val="005C470A"/>
    <w:rsid w:val="005C49B8"/>
    <w:rsid w:val="005C4C29"/>
    <w:rsid w:val="005C5326"/>
    <w:rsid w:val="005C56E9"/>
    <w:rsid w:val="005C5E44"/>
    <w:rsid w:val="005C623A"/>
    <w:rsid w:val="005C69A4"/>
    <w:rsid w:val="005C7637"/>
    <w:rsid w:val="005C76C4"/>
    <w:rsid w:val="005C770E"/>
    <w:rsid w:val="005C7BA8"/>
    <w:rsid w:val="005D09F4"/>
    <w:rsid w:val="005D0C97"/>
    <w:rsid w:val="005D1225"/>
    <w:rsid w:val="005D1264"/>
    <w:rsid w:val="005D19F9"/>
    <w:rsid w:val="005D2619"/>
    <w:rsid w:val="005D2EAD"/>
    <w:rsid w:val="005D2EFE"/>
    <w:rsid w:val="005D3079"/>
    <w:rsid w:val="005D3317"/>
    <w:rsid w:val="005D378D"/>
    <w:rsid w:val="005D398A"/>
    <w:rsid w:val="005D452C"/>
    <w:rsid w:val="005D4FA7"/>
    <w:rsid w:val="005D55E2"/>
    <w:rsid w:val="005D582B"/>
    <w:rsid w:val="005D60EE"/>
    <w:rsid w:val="005D666E"/>
    <w:rsid w:val="005D704B"/>
    <w:rsid w:val="005D730E"/>
    <w:rsid w:val="005D74DC"/>
    <w:rsid w:val="005D7A9D"/>
    <w:rsid w:val="005E0421"/>
    <w:rsid w:val="005E0595"/>
    <w:rsid w:val="005E0EC6"/>
    <w:rsid w:val="005E11F0"/>
    <w:rsid w:val="005E178C"/>
    <w:rsid w:val="005E199C"/>
    <w:rsid w:val="005E227B"/>
    <w:rsid w:val="005E2D6B"/>
    <w:rsid w:val="005E2E40"/>
    <w:rsid w:val="005E2F42"/>
    <w:rsid w:val="005E3E6F"/>
    <w:rsid w:val="005E3F4B"/>
    <w:rsid w:val="005E4806"/>
    <w:rsid w:val="005E4FEC"/>
    <w:rsid w:val="005E5328"/>
    <w:rsid w:val="005E53EA"/>
    <w:rsid w:val="005E5811"/>
    <w:rsid w:val="005E636C"/>
    <w:rsid w:val="005E6431"/>
    <w:rsid w:val="005E64F9"/>
    <w:rsid w:val="005E79E4"/>
    <w:rsid w:val="005F0A33"/>
    <w:rsid w:val="005F0D3C"/>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7702"/>
    <w:rsid w:val="005F7AF1"/>
    <w:rsid w:val="006008C0"/>
    <w:rsid w:val="00600F03"/>
    <w:rsid w:val="00601314"/>
    <w:rsid w:val="0060233F"/>
    <w:rsid w:val="00602414"/>
    <w:rsid w:val="0060248D"/>
    <w:rsid w:val="00602A88"/>
    <w:rsid w:val="006032B6"/>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34DB"/>
    <w:rsid w:val="0061428A"/>
    <w:rsid w:val="00614673"/>
    <w:rsid w:val="00614752"/>
    <w:rsid w:val="00614A24"/>
    <w:rsid w:val="00614B5D"/>
    <w:rsid w:val="00615364"/>
    <w:rsid w:val="00615AAA"/>
    <w:rsid w:val="00615EAD"/>
    <w:rsid w:val="00616034"/>
    <w:rsid w:val="006167B3"/>
    <w:rsid w:val="006167B6"/>
    <w:rsid w:val="0061715A"/>
    <w:rsid w:val="0061731B"/>
    <w:rsid w:val="006175D1"/>
    <w:rsid w:val="006176CF"/>
    <w:rsid w:val="00617E7C"/>
    <w:rsid w:val="00620C7D"/>
    <w:rsid w:val="00621411"/>
    <w:rsid w:val="00621B51"/>
    <w:rsid w:val="00621D6B"/>
    <w:rsid w:val="00622750"/>
    <w:rsid w:val="00622A4F"/>
    <w:rsid w:val="006243A6"/>
    <w:rsid w:val="00624865"/>
    <w:rsid w:val="00625004"/>
    <w:rsid w:val="00625138"/>
    <w:rsid w:val="00625185"/>
    <w:rsid w:val="00626651"/>
    <w:rsid w:val="0062668A"/>
    <w:rsid w:val="00626CC1"/>
    <w:rsid w:val="006275AB"/>
    <w:rsid w:val="00627B98"/>
    <w:rsid w:val="00630DE5"/>
    <w:rsid w:val="00631042"/>
    <w:rsid w:val="006310DD"/>
    <w:rsid w:val="00631C15"/>
    <w:rsid w:val="00631D2C"/>
    <w:rsid w:val="0063289B"/>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12D4"/>
    <w:rsid w:val="00642109"/>
    <w:rsid w:val="00642188"/>
    <w:rsid w:val="00642B40"/>
    <w:rsid w:val="00642D7C"/>
    <w:rsid w:val="00642DF4"/>
    <w:rsid w:val="006432A9"/>
    <w:rsid w:val="00643E9D"/>
    <w:rsid w:val="00644AFE"/>
    <w:rsid w:val="0064504D"/>
    <w:rsid w:val="00645B9E"/>
    <w:rsid w:val="0064603C"/>
    <w:rsid w:val="0064676F"/>
    <w:rsid w:val="00646A55"/>
    <w:rsid w:val="00646B01"/>
    <w:rsid w:val="00646B56"/>
    <w:rsid w:val="006473F5"/>
    <w:rsid w:val="00647EFE"/>
    <w:rsid w:val="00650021"/>
    <w:rsid w:val="00650559"/>
    <w:rsid w:val="006509F3"/>
    <w:rsid w:val="006510C3"/>
    <w:rsid w:val="00651408"/>
    <w:rsid w:val="006517D0"/>
    <w:rsid w:val="0065250D"/>
    <w:rsid w:val="00652E3D"/>
    <w:rsid w:val="00653A99"/>
    <w:rsid w:val="006545FB"/>
    <w:rsid w:val="006547DE"/>
    <w:rsid w:val="00654C0D"/>
    <w:rsid w:val="006562FC"/>
    <w:rsid w:val="006569D9"/>
    <w:rsid w:val="00656CE8"/>
    <w:rsid w:val="0066119B"/>
    <w:rsid w:val="00661397"/>
    <w:rsid w:val="0066152D"/>
    <w:rsid w:val="00661C5D"/>
    <w:rsid w:val="006620B8"/>
    <w:rsid w:val="00662294"/>
    <w:rsid w:val="0066340F"/>
    <w:rsid w:val="0066372B"/>
    <w:rsid w:val="00664208"/>
    <w:rsid w:val="006649AB"/>
    <w:rsid w:val="00664D33"/>
    <w:rsid w:val="00664F20"/>
    <w:rsid w:val="00664FA4"/>
    <w:rsid w:val="0066540A"/>
    <w:rsid w:val="00665911"/>
    <w:rsid w:val="006659F9"/>
    <w:rsid w:val="00665E84"/>
    <w:rsid w:val="0066664C"/>
    <w:rsid w:val="006669EA"/>
    <w:rsid w:val="006701CA"/>
    <w:rsid w:val="0067097A"/>
    <w:rsid w:val="00670A8D"/>
    <w:rsid w:val="00670AE7"/>
    <w:rsid w:val="00670D2A"/>
    <w:rsid w:val="006718A5"/>
    <w:rsid w:val="0067208D"/>
    <w:rsid w:val="0067211B"/>
    <w:rsid w:val="006721DE"/>
    <w:rsid w:val="00672A37"/>
    <w:rsid w:val="00673137"/>
    <w:rsid w:val="006732FE"/>
    <w:rsid w:val="006733FF"/>
    <w:rsid w:val="00673D90"/>
    <w:rsid w:val="00674334"/>
    <w:rsid w:val="00674ACE"/>
    <w:rsid w:val="0067555C"/>
    <w:rsid w:val="006759A4"/>
    <w:rsid w:val="00675D29"/>
    <w:rsid w:val="00676D35"/>
    <w:rsid w:val="00676D94"/>
    <w:rsid w:val="00677AB7"/>
    <w:rsid w:val="00680DBE"/>
    <w:rsid w:val="00680E48"/>
    <w:rsid w:val="00681438"/>
    <w:rsid w:val="00681756"/>
    <w:rsid w:val="00681B93"/>
    <w:rsid w:val="0068273B"/>
    <w:rsid w:val="006829D6"/>
    <w:rsid w:val="00682E56"/>
    <w:rsid w:val="006836E4"/>
    <w:rsid w:val="00683833"/>
    <w:rsid w:val="006839BC"/>
    <w:rsid w:val="00683EBA"/>
    <w:rsid w:val="00683FA5"/>
    <w:rsid w:val="00684872"/>
    <w:rsid w:val="00684E94"/>
    <w:rsid w:val="00685A65"/>
    <w:rsid w:val="0068630F"/>
    <w:rsid w:val="00686751"/>
    <w:rsid w:val="00686E28"/>
    <w:rsid w:val="00686EEC"/>
    <w:rsid w:val="00686FCB"/>
    <w:rsid w:val="006873E4"/>
    <w:rsid w:val="006873ED"/>
    <w:rsid w:val="00687A78"/>
    <w:rsid w:val="0069062C"/>
    <w:rsid w:val="00690AA7"/>
    <w:rsid w:val="00690FA0"/>
    <w:rsid w:val="00691037"/>
    <w:rsid w:val="006912F9"/>
    <w:rsid w:val="006913EF"/>
    <w:rsid w:val="0069162E"/>
    <w:rsid w:val="0069199F"/>
    <w:rsid w:val="00692268"/>
    <w:rsid w:val="00692B65"/>
    <w:rsid w:val="006937D8"/>
    <w:rsid w:val="00693BB0"/>
    <w:rsid w:val="00693EE3"/>
    <w:rsid w:val="006940E3"/>
    <w:rsid w:val="006944FF"/>
    <w:rsid w:val="0069471B"/>
    <w:rsid w:val="00694D2D"/>
    <w:rsid w:val="0069646D"/>
    <w:rsid w:val="006979F9"/>
    <w:rsid w:val="00697C20"/>
    <w:rsid w:val="006A0319"/>
    <w:rsid w:val="006A1338"/>
    <w:rsid w:val="006A2F34"/>
    <w:rsid w:val="006A2F84"/>
    <w:rsid w:val="006A3D04"/>
    <w:rsid w:val="006A4E11"/>
    <w:rsid w:val="006A501C"/>
    <w:rsid w:val="006A50F7"/>
    <w:rsid w:val="006A5BDD"/>
    <w:rsid w:val="006A78DA"/>
    <w:rsid w:val="006B07A3"/>
    <w:rsid w:val="006B0A85"/>
    <w:rsid w:val="006B1828"/>
    <w:rsid w:val="006B1D35"/>
    <w:rsid w:val="006B1F21"/>
    <w:rsid w:val="006B222D"/>
    <w:rsid w:val="006B23AE"/>
    <w:rsid w:val="006B23F5"/>
    <w:rsid w:val="006B2C6E"/>
    <w:rsid w:val="006B2C7D"/>
    <w:rsid w:val="006B2DA9"/>
    <w:rsid w:val="006B3018"/>
    <w:rsid w:val="006B35D6"/>
    <w:rsid w:val="006B3EFA"/>
    <w:rsid w:val="006B45A7"/>
    <w:rsid w:val="006B6CD2"/>
    <w:rsid w:val="006C0BD6"/>
    <w:rsid w:val="006C0EA7"/>
    <w:rsid w:val="006C114F"/>
    <w:rsid w:val="006C21AF"/>
    <w:rsid w:val="006C2563"/>
    <w:rsid w:val="006C2D83"/>
    <w:rsid w:val="006C3903"/>
    <w:rsid w:val="006C49FD"/>
    <w:rsid w:val="006C4B0F"/>
    <w:rsid w:val="006C5A53"/>
    <w:rsid w:val="006C6167"/>
    <w:rsid w:val="006C67CB"/>
    <w:rsid w:val="006C755F"/>
    <w:rsid w:val="006C79EB"/>
    <w:rsid w:val="006D073E"/>
    <w:rsid w:val="006D07F3"/>
    <w:rsid w:val="006D09F5"/>
    <w:rsid w:val="006D1C68"/>
    <w:rsid w:val="006D22F7"/>
    <w:rsid w:val="006D2644"/>
    <w:rsid w:val="006D270A"/>
    <w:rsid w:val="006D30FA"/>
    <w:rsid w:val="006D3981"/>
    <w:rsid w:val="006D3D15"/>
    <w:rsid w:val="006D3DCA"/>
    <w:rsid w:val="006D4F19"/>
    <w:rsid w:val="006D4FF9"/>
    <w:rsid w:val="006D50BA"/>
    <w:rsid w:val="006D50F2"/>
    <w:rsid w:val="006D5286"/>
    <w:rsid w:val="006D5AB8"/>
    <w:rsid w:val="006D5F3A"/>
    <w:rsid w:val="006D60A0"/>
    <w:rsid w:val="006D62DB"/>
    <w:rsid w:val="006D6A01"/>
    <w:rsid w:val="006E007E"/>
    <w:rsid w:val="006E018A"/>
    <w:rsid w:val="006E12E2"/>
    <w:rsid w:val="006E19DA"/>
    <w:rsid w:val="006E1F28"/>
    <w:rsid w:val="006E2433"/>
    <w:rsid w:val="006E2866"/>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0C45"/>
    <w:rsid w:val="006F1365"/>
    <w:rsid w:val="006F1E9B"/>
    <w:rsid w:val="006F292B"/>
    <w:rsid w:val="006F2E09"/>
    <w:rsid w:val="006F31B8"/>
    <w:rsid w:val="006F31EB"/>
    <w:rsid w:val="006F3CC8"/>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3DC"/>
    <w:rsid w:val="00701572"/>
    <w:rsid w:val="00701CE1"/>
    <w:rsid w:val="00701E49"/>
    <w:rsid w:val="0070367A"/>
    <w:rsid w:val="007037D7"/>
    <w:rsid w:val="0070396A"/>
    <w:rsid w:val="007045FA"/>
    <w:rsid w:val="00705AC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12F5"/>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1B5"/>
    <w:rsid w:val="00731DFF"/>
    <w:rsid w:val="00731FC5"/>
    <w:rsid w:val="00732325"/>
    <w:rsid w:val="00732CAB"/>
    <w:rsid w:val="00733037"/>
    <w:rsid w:val="00733577"/>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7D7"/>
    <w:rsid w:val="00740A29"/>
    <w:rsid w:val="00740EAF"/>
    <w:rsid w:val="00741993"/>
    <w:rsid w:val="00741E77"/>
    <w:rsid w:val="007420A6"/>
    <w:rsid w:val="0074298E"/>
    <w:rsid w:val="00743C4C"/>
    <w:rsid w:val="00743E2F"/>
    <w:rsid w:val="00744628"/>
    <w:rsid w:val="00744734"/>
    <w:rsid w:val="00744B0D"/>
    <w:rsid w:val="007451C5"/>
    <w:rsid w:val="00745E46"/>
    <w:rsid w:val="007466A2"/>
    <w:rsid w:val="00746704"/>
    <w:rsid w:val="00746C09"/>
    <w:rsid w:val="00747094"/>
    <w:rsid w:val="00747856"/>
    <w:rsid w:val="0075020B"/>
    <w:rsid w:val="007509EF"/>
    <w:rsid w:val="00750BB6"/>
    <w:rsid w:val="00750CD2"/>
    <w:rsid w:val="0075120C"/>
    <w:rsid w:val="00751519"/>
    <w:rsid w:val="00751A23"/>
    <w:rsid w:val="0075228D"/>
    <w:rsid w:val="007522F1"/>
    <w:rsid w:val="00752308"/>
    <w:rsid w:val="007526A3"/>
    <w:rsid w:val="007527DA"/>
    <w:rsid w:val="00752903"/>
    <w:rsid w:val="007537DD"/>
    <w:rsid w:val="00753848"/>
    <w:rsid w:val="00753B17"/>
    <w:rsid w:val="00753E70"/>
    <w:rsid w:val="00753FE5"/>
    <w:rsid w:val="00754E5A"/>
    <w:rsid w:val="00755A58"/>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DAA"/>
    <w:rsid w:val="00766183"/>
    <w:rsid w:val="00766411"/>
    <w:rsid w:val="00766424"/>
    <w:rsid w:val="00766636"/>
    <w:rsid w:val="00766DFE"/>
    <w:rsid w:val="007671C4"/>
    <w:rsid w:val="00767383"/>
    <w:rsid w:val="00767F91"/>
    <w:rsid w:val="00770AFA"/>
    <w:rsid w:val="00770E42"/>
    <w:rsid w:val="007712E1"/>
    <w:rsid w:val="00771FCC"/>
    <w:rsid w:val="00772A13"/>
    <w:rsid w:val="00772E5B"/>
    <w:rsid w:val="007735D7"/>
    <w:rsid w:val="0077530E"/>
    <w:rsid w:val="0077562B"/>
    <w:rsid w:val="00775AD8"/>
    <w:rsid w:val="00775C27"/>
    <w:rsid w:val="00776918"/>
    <w:rsid w:val="00776D5A"/>
    <w:rsid w:val="00777A5D"/>
    <w:rsid w:val="00777AE8"/>
    <w:rsid w:val="007800AC"/>
    <w:rsid w:val="0078011E"/>
    <w:rsid w:val="00780898"/>
    <w:rsid w:val="00780B3E"/>
    <w:rsid w:val="007814A7"/>
    <w:rsid w:val="007819FB"/>
    <w:rsid w:val="00782194"/>
    <w:rsid w:val="007823C7"/>
    <w:rsid w:val="00782A3B"/>
    <w:rsid w:val="0078324A"/>
    <w:rsid w:val="0078357F"/>
    <w:rsid w:val="007843DB"/>
    <w:rsid w:val="007845EB"/>
    <w:rsid w:val="00784CA1"/>
    <w:rsid w:val="00784F36"/>
    <w:rsid w:val="00785612"/>
    <w:rsid w:val="007859E2"/>
    <w:rsid w:val="00786316"/>
    <w:rsid w:val="00786683"/>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801"/>
    <w:rsid w:val="00792B24"/>
    <w:rsid w:val="00792B84"/>
    <w:rsid w:val="00792BB9"/>
    <w:rsid w:val="00792F4F"/>
    <w:rsid w:val="007933BB"/>
    <w:rsid w:val="00793A94"/>
    <w:rsid w:val="00793C72"/>
    <w:rsid w:val="00793DC0"/>
    <w:rsid w:val="00793E22"/>
    <w:rsid w:val="00794E49"/>
    <w:rsid w:val="00795180"/>
    <w:rsid w:val="00795751"/>
    <w:rsid w:val="007957B6"/>
    <w:rsid w:val="007972B0"/>
    <w:rsid w:val="007975B7"/>
    <w:rsid w:val="00797621"/>
    <w:rsid w:val="00797BCC"/>
    <w:rsid w:val="00797E94"/>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8B9"/>
    <w:rsid w:val="007A6C35"/>
    <w:rsid w:val="007A768A"/>
    <w:rsid w:val="007A7761"/>
    <w:rsid w:val="007A7C3D"/>
    <w:rsid w:val="007A7D93"/>
    <w:rsid w:val="007A7D94"/>
    <w:rsid w:val="007B080D"/>
    <w:rsid w:val="007B0811"/>
    <w:rsid w:val="007B0C45"/>
    <w:rsid w:val="007B0F61"/>
    <w:rsid w:val="007B1C30"/>
    <w:rsid w:val="007B2051"/>
    <w:rsid w:val="007B367C"/>
    <w:rsid w:val="007B3824"/>
    <w:rsid w:val="007B3841"/>
    <w:rsid w:val="007B38E7"/>
    <w:rsid w:val="007B39FF"/>
    <w:rsid w:val="007B434F"/>
    <w:rsid w:val="007B450A"/>
    <w:rsid w:val="007B4576"/>
    <w:rsid w:val="007B5708"/>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397B"/>
    <w:rsid w:val="007D454B"/>
    <w:rsid w:val="007D6322"/>
    <w:rsid w:val="007D6382"/>
    <w:rsid w:val="007D6EF5"/>
    <w:rsid w:val="007D7403"/>
    <w:rsid w:val="007D7E0E"/>
    <w:rsid w:val="007D7E6A"/>
    <w:rsid w:val="007D7F13"/>
    <w:rsid w:val="007E0405"/>
    <w:rsid w:val="007E042D"/>
    <w:rsid w:val="007E0558"/>
    <w:rsid w:val="007E116B"/>
    <w:rsid w:val="007E1418"/>
    <w:rsid w:val="007E1478"/>
    <w:rsid w:val="007E17FE"/>
    <w:rsid w:val="007E1856"/>
    <w:rsid w:val="007E1BF3"/>
    <w:rsid w:val="007E1F21"/>
    <w:rsid w:val="007E2050"/>
    <w:rsid w:val="007E38B1"/>
    <w:rsid w:val="007E452D"/>
    <w:rsid w:val="007E49A4"/>
    <w:rsid w:val="007E5F15"/>
    <w:rsid w:val="007E6029"/>
    <w:rsid w:val="007E684F"/>
    <w:rsid w:val="007E6B0E"/>
    <w:rsid w:val="007E6E1E"/>
    <w:rsid w:val="007E7633"/>
    <w:rsid w:val="007E7AD3"/>
    <w:rsid w:val="007E7B8B"/>
    <w:rsid w:val="007E7EE7"/>
    <w:rsid w:val="007E7F63"/>
    <w:rsid w:val="007F0BA9"/>
    <w:rsid w:val="007F0EB1"/>
    <w:rsid w:val="007F1427"/>
    <w:rsid w:val="007F1BF2"/>
    <w:rsid w:val="007F21C0"/>
    <w:rsid w:val="007F2532"/>
    <w:rsid w:val="007F319A"/>
    <w:rsid w:val="007F375D"/>
    <w:rsid w:val="007F3821"/>
    <w:rsid w:val="007F3D23"/>
    <w:rsid w:val="007F3DDE"/>
    <w:rsid w:val="007F40C1"/>
    <w:rsid w:val="007F4BA7"/>
    <w:rsid w:val="007F7333"/>
    <w:rsid w:val="007F73DD"/>
    <w:rsid w:val="007F7727"/>
    <w:rsid w:val="007F7B6C"/>
    <w:rsid w:val="00800219"/>
    <w:rsid w:val="0080035A"/>
    <w:rsid w:val="00800696"/>
    <w:rsid w:val="00801059"/>
    <w:rsid w:val="00802062"/>
    <w:rsid w:val="0080299D"/>
    <w:rsid w:val="00802FF7"/>
    <w:rsid w:val="008044A4"/>
    <w:rsid w:val="00804C85"/>
    <w:rsid w:val="00804DB3"/>
    <w:rsid w:val="00805042"/>
    <w:rsid w:val="008053F5"/>
    <w:rsid w:val="0080642D"/>
    <w:rsid w:val="0080645D"/>
    <w:rsid w:val="0080661D"/>
    <w:rsid w:val="00806A86"/>
    <w:rsid w:val="00806AF9"/>
    <w:rsid w:val="008078D8"/>
    <w:rsid w:val="00807B4B"/>
    <w:rsid w:val="008100C4"/>
    <w:rsid w:val="00810419"/>
    <w:rsid w:val="0081053F"/>
    <w:rsid w:val="00810996"/>
    <w:rsid w:val="00810CE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60C"/>
    <w:rsid w:val="00820B14"/>
    <w:rsid w:val="00820D33"/>
    <w:rsid w:val="0082211B"/>
    <w:rsid w:val="0082260D"/>
    <w:rsid w:val="00822995"/>
    <w:rsid w:val="008232CA"/>
    <w:rsid w:val="008235F3"/>
    <w:rsid w:val="00823AB6"/>
    <w:rsid w:val="00823EFD"/>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3FD8"/>
    <w:rsid w:val="00834678"/>
    <w:rsid w:val="00835217"/>
    <w:rsid w:val="008353E9"/>
    <w:rsid w:val="008377AF"/>
    <w:rsid w:val="00837960"/>
    <w:rsid w:val="00837D7A"/>
    <w:rsid w:val="0084059E"/>
    <w:rsid w:val="008405B3"/>
    <w:rsid w:val="0084113E"/>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6A83"/>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2B1"/>
    <w:rsid w:val="00853E87"/>
    <w:rsid w:val="00854942"/>
    <w:rsid w:val="00854E04"/>
    <w:rsid w:val="00854EC8"/>
    <w:rsid w:val="00855156"/>
    <w:rsid w:val="00855282"/>
    <w:rsid w:val="0085530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505D"/>
    <w:rsid w:val="00865D71"/>
    <w:rsid w:val="00865E96"/>
    <w:rsid w:val="00866233"/>
    <w:rsid w:val="0086633F"/>
    <w:rsid w:val="00866941"/>
    <w:rsid w:val="00866E88"/>
    <w:rsid w:val="00867670"/>
    <w:rsid w:val="00867676"/>
    <w:rsid w:val="008677A8"/>
    <w:rsid w:val="0087079D"/>
    <w:rsid w:val="00871DC4"/>
    <w:rsid w:val="00874146"/>
    <w:rsid w:val="0087491E"/>
    <w:rsid w:val="00874BB1"/>
    <w:rsid w:val="00874F2D"/>
    <w:rsid w:val="008753EC"/>
    <w:rsid w:val="00875531"/>
    <w:rsid w:val="00876460"/>
    <w:rsid w:val="008764DE"/>
    <w:rsid w:val="00876FB7"/>
    <w:rsid w:val="0087778D"/>
    <w:rsid w:val="0088108A"/>
    <w:rsid w:val="008818C4"/>
    <w:rsid w:val="00882DB9"/>
    <w:rsid w:val="00882E5A"/>
    <w:rsid w:val="00883690"/>
    <w:rsid w:val="00883E0C"/>
    <w:rsid w:val="0088400F"/>
    <w:rsid w:val="008848C9"/>
    <w:rsid w:val="00884C8F"/>
    <w:rsid w:val="008851EB"/>
    <w:rsid w:val="008854B4"/>
    <w:rsid w:val="0088566C"/>
    <w:rsid w:val="0088605F"/>
    <w:rsid w:val="00890618"/>
    <w:rsid w:val="0089100F"/>
    <w:rsid w:val="00891251"/>
    <w:rsid w:val="008916BD"/>
    <w:rsid w:val="0089191C"/>
    <w:rsid w:val="00892093"/>
    <w:rsid w:val="00892355"/>
    <w:rsid w:val="00892363"/>
    <w:rsid w:val="00892436"/>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A49"/>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59F3"/>
    <w:rsid w:val="008A604D"/>
    <w:rsid w:val="008A689E"/>
    <w:rsid w:val="008A69AE"/>
    <w:rsid w:val="008A7254"/>
    <w:rsid w:val="008A785E"/>
    <w:rsid w:val="008A7BD7"/>
    <w:rsid w:val="008B0244"/>
    <w:rsid w:val="008B0845"/>
    <w:rsid w:val="008B193F"/>
    <w:rsid w:val="008B1A34"/>
    <w:rsid w:val="008B26F9"/>
    <w:rsid w:val="008B27FC"/>
    <w:rsid w:val="008B2E92"/>
    <w:rsid w:val="008B34D1"/>
    <w:rsid w:val="008B3897"/>
    <w:rsid w:val="008B3DF5"/>
    <w:rsid w:val="008B452B"/>
    <w:rsid w:val="008B4A39"/>
    <w:rsid w:val="008B4F01"/>
    <w:rsid w:val="008B5175"/>
    <w:rsid w:val="008B5617"/>
    <w:rsid w:val="008B5AA2"/>
    <w:rsid w:val="008B5EC9"/>
    <w:rsid w:val="008B620D"/>
    <w:rsid w:val="008B67ED"/>
    <w:rsid w:val="008B7D64"/>
    <w:rsid w:val="008C0371"/>
    <w:rsid w:val="008C03A7"/>
    <w:rsid w:val="008C03CF"/>
    <w:rsid w:val="008C0C9F"/>
    <w:rsid w:val="008C15FE"/>
    <w:rsid w:val="008C1F95"/>
    <w:rsid w:val="008C269C"/>
    <w:rsid w:val="008C2B7E"/>
    <w:rsid w:val="008C2CA5"/>
    <w:rsid w:val="008C4161"/>
    <w:rsid w:val="008C53CA"/>
    <w:rsid w:val="008C5D54"/>
    <w:rsid w:val="008C6FC6"/>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C2D"/>
    <w:rsid w:val="008D6DCD"/>
    <w:rsid w:val="008D6FAD"/>
    <w:rsid w:val="008D73C2"/>
    <w:rsid w:val="008D7550"/>
    <w:rsid w:val="008D761D"/>
    <w:rsid w:val="008D7751"/>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F0028"/>
    <w:rsid w:val="008F00B3"/>
    <w:rsid w:val="008F0469"/>
    <w:rsid w:val="008F0485"/>
    <w:rsid w:val="008F0BA2"/>
    <w:rsid w:val="008F110C"/>
    <w:rsid w:val="008F14D2"/>
    <w:rsid w:val="008F1538"/>
    <w:rsid w:val="008F1CBC"/>
    <w:rsid w:val="008F1D67"/>
    <w:rsid w:val="008F26DA"/>
    <w:rsid w:val="008F34CA"/>
    <w:rsid w:val="008F360A"/>
    <w:rsid w:val="008F3B6D"/>
    <w:rsid w:val="008F41E9"/>
    <w:rsid w:val="008F4A96"/>
    <w:rsid w:val="008F5360"/>
    <w:rsid w:val="008F5379"/>
    <w:rsid w:val="008F5846"/>
    <w:rsid w:val="008F626E"/>
    <w:rsid w:val="008F6272"/>
    <w:rsid w:val="008F6DF0"/>
    <w:rsid w:val="008F7A67"/>
    <w:rsid w:val="00900104"/>
    <w:rsid w:val="00900A43"/>
    <w:rsid w:val="00901261"/>
    <w:rsid w:val="00901315"/>
    <w:rsid w:val="00901B4F"/>
    <w:rsid w:val="00902076"/>
    <w:rsid w:val="00902121"/>
    <w:rsid w:val="00902621"/>
    <w:rsid w:val="00903064"/>
    <w:rsid w:val="009036DA"/>
    <w:rsid w:val="00903896"/>
    <w:rsid w:val="00903FF9"/>
    <w:rsid w:val="009044D0"/>
    <w:rsid w:val="00904EBC"/>
    <w:rsid w:val="00905287"/>
    <w:rsid w:val="0090587A"/>
    <w:rsid w:val="00906EA1"/>
    <w:rsid w:val="00907698"/>
    <w:rsid w:val="00907E22"/>
    <w:rsid w:val="00910056"/>
    <w:rsid w:val="00910127"/>
    <w:rsid w:val="00910396"/>
    <w:rsid w:val="009104B0"/>
    <w:rsid w:val="00910888"/>
    <w:rsid w:val="00910A9C"/>
    <w:rsid w:val="00910F9F"/>
    <w:rsid w:val="00911B09"/>
    <w:rsid w:val="0091201F"/>
    <w:rsid w:val="00912164"/>
    <w:rsid w:val="0091249F"/>
    <w:rsid w:val="00912767"/>
    <w:rsid w:val="0091282E"/>
    <w:rsid w:val="009128D2"/>
    <w:rsid w:val="0091295D"/>
    <w:rsid w:val="00912A36"/>
    <w:rsid w:val="00912DBD"/>
    <w:rsid w:val="00912F8D"/>
    <w:rsid w:val="00913426"/>
    <w:rsid w:val="00913474"/>
    <w:rsid w:val="00913A61"/>
    <w:rsid w:val="00913A92"/>
    <w:rsid w:val="00913B97"/>
    <w:rsid w:val="009142C7"/>
    <w:rsid w:val="009147BA"/>
    <w:rsid w:val="00914E15"/>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6113"/>
    <w:rsid w:val="009269CA"/>
    <w:rsid w:val="00926B83"/>
    <w:rsid w:val="009274C4"/>
    <w:rsid w:val="00927505"/>
    <w:rsid w:val="00927934"/>
    <w:rsid w:val="00927D86"/>
    <w:rsid w:val="00927FFE"/>
    <w:rsid w:val="00930097"/>
    <w:rsid w:val="009300D1"/>
    <w:rsid w:val="00930634"/>
    <w:rsid w:val="00930A97"/>
    <w:rsid w:val="00930CAD"/>
    <w:rsid w:val="00930DA3"/>
    <w:rsid w:val="00931975"/>
    <w:rsid w:val="009330DE"/>
    <w:rsid w:val="00933697"/>
    <w:rsid w:val="00933961"/>
    <w:rsid w:val="00933B15"/>
    <w:rsid w:val="00933F58"/>
    <w:rsid w:val="009346B7"/>
    <w:rsid w:val="00935054"/>
    <w:rsid w:val="0093538A"/>
    <w:rsid w:val="009354C6"/>
    <w:rsid w:val="00935921"/>
    <w:rsid w:val="00936031"/>
    <w:rsid w:val="0093637D"/>
    <w:rsid w:val="00936641"/>
    <w:rsid w:val="00936779"/>
    <w:rsid w:val="00936B01"/>
    <w:rsid w:val="00937062"/>
    <w:rsid w:val="009373DE"/>
    <w:rsid w:val="00937C1C"/>
    <w:rsid w:val="00937E14"/>
    <w:rsid w:val="009405BF"/>
    <w:rsid w:val="00940633"/>
    <w:rsid w:val="00940DA0"/>
    <w:rsid w:val="00940E06"/>
    <w:rsid w:val="00940EBA"/>
    <w:rsid w:val="00941FA7"/>
    <w:rsid w:val="00942A87"/>
    <w:rsid w:val="009430B6"/>
    <w:rsid w:val="00943675"/>
    <w:rsid w:val="009444F9"/>
    <w:rsid w:val="009453C4"/>
    <w:rsid w:val="0094638F"/>
    <w:rsid w:val="00947068"/>
    <w:rsid w:val="009471E4"/>
    <w:rsid w:val="00947201"/>
    <w:rsid w:val="0094725C"/>
    <w:rsid w:val="009475F3"/>
    <w:rsid w:val="00947BBB"/>
    <w:rsid w:val="00947D11"/>
    <w:rsid w:val="0095084A"/>
    <w:rsid w:val="0095197C"/>
    <w:rsid w:val="0095214F"/>
    <w:rsid w:val="0095225F"/>
    <w:rsid w:val="00952333"/>
    <w:rsid w:val="009523A4"/>
    <w:rsid w:val="00952B68"/>
    <w:rsid w:val="00952FBF"/>
    <w:rsid w:val="00953285"/>
    <w:rsid w:val="00954234"/>
    <w:rsid w:val="0095455A"/>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3E5"/>
    <w:rsid w:val="0096749B"/>
    <w:rsid w:val="00967FF8"/>
    <w:rsid w:val="0097013D"/>
    <w:rsid w:val="00970BB6"/>
    <w:rsid w:val="009715C3"/>
    <w:rsid w:val="00971651"/>
    <w:rsid w:val="00971721"/>
    <w:rsid w:val="00971743"/>
    <w:rsid w:val="00971AA5"/>
    <w:rsid w:val="009723D6"/>
    <w:rsid w:val="0097341D"/>
    <w:rsid w:val="00973C33"/>
    <w:rsid w:val="00973FF2"/>
    <w:rsid w:val="009746E3"/>
    <w:rsid w:val="00974C20"/>
    <w:rsid w:val="00974F1A"/>
    <w:rsid w:val="00975167"/>
    <w:rsid w:val="009754DB"/>
    <w:rsid w:val="00975FA2"/>
    <w:rsid w:val="009761E6"/>
    <w:rsid w:val="0097674B"/>
    <w:rsid w:val="00977284"/>
    <w:rsid w:val="00977403"/>
    <w:rsid w:val="009776B7"/>
    <w:rsid w:val="00980557"/>
    <w:rsid w:val="00980F29"/>
    <w:rsid w:val="0098101B"/>
    <w:rsid w:val="00981A9F"/>
    <w:rsid w:val="00981C72"/>
    <w:rsid w:val="0098297A"/>
    <w:rsid w:val="009829EE"/>
    <w:rsid w:val="0098320C"/>
    <w:rsid w:val="009835CB"/>
    <w:rsid w:val="00983C0A"/>
    <w:rsid w:val="00983C70"/>
    <w:rsid w:val="00984118"/>
    <w:rsid w:val="00984AE6"/>
    <w:rsid w:val="0098629E"/>
    <w:rsid w:val="009868FA"/>
    <w:rsid w:val="0098708A"/>
    <w:rsid w:val="00987B93"/>
    <w:rsid w:val="0099007B"/>
    <w:rsid w:val="00990DF4"/>
    <w:rsid w:val="009913B2"/>
    <w:rsid w:val="00991E43"/>
    <w:rsid w:val="00991F71"/>
    <w:rsid w:val="00992069"/>
    <w:rsid w:val="009922DC"/>
    <w:rsid w:val="0099237F"/>
    <w:rsid w:val="00992396"/>
    <w:rsid w:val="0099241D"/>
    <w:rsid w:val="00992FC2"/>
    <w:rsid w:val="0099336F"/>
    <w:rsid w:val="00993437"/>
    <w:rsid w:val="009937ED"/>
    <w:rsid w:val="00993CA4"/>
    <w:rsid w:val="00993D13"/>
    <w:rsid w:val="009941C0"/>
    <w:rsid w:val="009946D2"/>
    <w:rsid w:val="00994A8A"/>
    <w:rsid w:val="00994D9A"/>
    <w:rsid w:val="00994F4E"/>
    <w:rsid w:val="00995337"/>
    <w:rsid w:val="00995414"/>
    <w:rsid w:val="0099557A"/>
    <w:rsid w:val="0099652D"/>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1E"/>
    <w:rsid w:val="009A6D22"/>
    <w:rsid w:val="009A7283"/>
    <w:rsid w:val="009B0584"/>
    <w:rsid w:val="009B0A75"/>
    <w:rsid w:val="009B1150"/>
    <w:rsid w:val="009B179F"/>
    <w:rsid w:val="009B1D7A"/>
    <w:rsid w:val="009B2367"/>
    <w:rsid w:val="009B3279"/>
    <w:rsid w:val="009B389F"/>
    <w:rsid w:val="009B3AD6"/>
    <w:rsid w:val="009B3E75"/>
    <w:rsid w:val="009B45AF"/>
    <w:rsid w:val="009B4854"/>
    <w:rsid w:val="009B486C"/>
    <w:rsid w:val="009B48A4"/>
    <w:rsid w:val="009B4D21"/>
    <w:rsid w:val="009B5114"/>
    <w:rsid w:val="009B57E6"/>
    <w:rsid w:val="009B58D9"/>
    <w:rsid w:val="009B5C2E"/>
    <w:rsid w:val="009B6EA4"/>
    <w:rsid w:val="009B7431"/>
    <w:rsid w:val="009C0480"/>
    <w:rsid w:val="009C07CD"/>
    <w:rsid w:val="009C14EE"/>
    <w:rsid w:val="009C1BB5"/>
    <w:rsid w:val="009C23C5"/>
    <w:rsid w:val="009C2772"/>
    <w:rsid w:val="009C2A22"/>
    <w:rsid w:val="009C317A"/>
    <w:rsid w:val="009C3496"/>
    <w:rsid w:val="009C3E37"/>
    <w:rsid w:val="009C57AE"/>
    <w:rsid w:val="009C5C14"/>
    <w:rsid w:val="009C64AF"/>
    <w:rsid w:val="009C6808"/>
    <w:rsid w:val="009C699A"/>
    <w:rsid w:val="009C72FC"/>
    <w:rsid w:val="009C73C6"/>
    <w:rsid w:val="009C7707"/>
    <w:rsid w:val="009C7A56"/>
    <w:rsid w:val="009D0201"/>
    <w:rsid w:val="009D0288"/>
    <w:rsid w:val="009D0648"/>
    <w:rsid w:val="009D0E72"/>
    <w:rsid w:val="009D1874"/>
    <w:rsid w:val="009D1A64"/>
    <w:rsid w:val="009D2136"/>
    <w:rsid w:val="009D243E"/>
    <w:rsid w:val="009D27A1"/>
    <w:rsid w:val="009D2F0E"/>
    <w:rsid w:val="009D351D"/>
    <w:rsid w:val="009D37C9"/>
    <w:rsid w:val="009D4246"/>
    <w:rsid w:val="009D4A96"/>
    <w:rsid w:val="009D55CD"/>
    <w:rsid w:val="009D55EC"/>
    <w:rsid w:val="009D581B"/>
    <w:rsid w:val="009D5864"/>
    <w:rsid w:val="009D5C17"/>
    <w:rsid w:val="009D61ED"/>
    <w:rsid w:val="009E047C"/>
    <w:rsid w:val="009E058D"/>
    <w:rsid w:val="009E0BDA"/>
    <w:rsid w:val="009E19D2"/>
    <w:rsid w:val="009E1AF4"/>
    <w:rsid w:val="009E1FE6"/>
    <w:rsid w:val="009E26D6"/>
    <w:rsid w:val="009E2DC0"/>
    <w:rsid w:val="009E369F"/>
    <w:rsid w:val="009E39F0"/>
    <w:rsid w:val="009E3D01"/>
    <w:rsid w:val="009E4320"/>
    <w:rsid w:val="009E6446"/>
    <w:rsid w:val="009E73FA"/>
    <w:rsid w:val="009F0083"/>
    <w:rsid w:val="009F05C9"/>
    <w:rsid w:val="009F07C1"/>
    <w:rsid w:val="009F0B0E"/>
    <w:rsid w:val="009F1035"/>
    <w:rsid w:val="009F1BC8"/>
    <w:rsid w:val="009F1C2C"/>
    <w:rsid w:val="009F2253"/>
    <w:rsid w:val="009F2794"/>
    <w:rsid w:val="009F2BE1"/>
    <w:rsid w:val="009F4C4F"/>
    <w:rsid w:val="009F4D2C"/>
    <w:rsid w:val="009F4D85"/>
    <w:rsid w:val="009F5C1A"/>
    <w:rsid w:val="009F605A"/>
    <w:rsid w:val="009F6B65"/>
    <w:rsid w:val="009F6B9F"/>
    <w:rsid w:val="009F746D"/>
    <w:rsid w:val="009F77FD"/>
    <w:rsid w:val="00A0036F"/>
    <w:rsid w:val="00A01858"/>
    <w:rsid w:val="00A01A4F"/>
    <w:rsid w:val="00A01EE9"/>
    <w:rsid w:val="00A020EC"/>
    <w:rsid w:val="00A0210F"/>
    <w:rsid w:val="00A024FB"/>
    <w:rsid w:val="00A02FC9"/>
    <w:rsid w:val="00A033E8"/>
    <w:rsid w:val="00A0340D"/>
    <w:rsid w:val="00A0369F"/>
    <w:rsid w:val="00A039E0"/>
    <w:rsid w:val="00A03F23"/>
    <w:rsid w:val="00A05794"/>
    <w:rsid w:val="00A05C75"/>
    <w:rsid w:val="00A061D7"/>
    <w:rsid w:val="00A062FC"/>
    <w:rsid w:val="00A064E7"/>
    <w:rsid w:val="00A06666"/>
    <w:rsid w:val="00A0686C"/>
    <w:rsid w:val="00A07023"/>
    <w:rsid w:val="00A07990"/>
    <w:rsid w:val="00A07E10"/>
    <w:rsid w:val="00A112E4"/>
    <w:rsid w:val="00A11FB2"/>
    <w:rsid w:val="00A1205A"/>
    <w:rsid w:val="00A13EAB"/>
    <w:rsid w:val="00A1442F"/>
    <w:rsid w:val="00A146E1"/>
    <w:rsid w:val="00A14758"/>
    <w:rsid w:val="00A15EFA"/>
    <w:rsid w:val="00A164FE"/>
    <w:rsid w:val="00A16801"/>
    <w:rsid w:val="00A17218"/>
    <w:rsid w:val="00A17978"/>
    <w:rsid w:val="00A17C45"/>
    <w:rsid w:val="00A17C6B"/>
    <w:rsid w:val="00A17E38"/>
    <w:rsid w:val="00A20160"/>
    <w:rsid w:val="00A2055C"/>
    <w:rsid w:val="00A20677"/>
    <w:rsid w:val="00A2079C"/>
    <w:rsid w:val="00A20D04"/>
    <w:rsid w:val="00A20F6B"/>
    <w:rsid w:val="00A21B1E"/>
    <w:rsid w:val="00A22118"/>
    <w:rsid w:val="00A22CE4"/>
    <w:rsid w:val="00A23C24"/>
    <w:rsid w:val="00A2420F"/>
    <w:rsid w:val="00A24371"/>
    <w:rsid w:val="00A247D1"/>
    <w:rsid w:val="00A24A33"/>
    <w:rsid w:val="00A24E09"/>
    <w:rsid w:val="00A25FBB"/>
    <w:rsid w:val="00A26507"/>
    <w:rsid w:val="00A26C1A"/>
    <w:rsid w:val="00A26D04"/>
    <w:rsid w:val="00A30742"/>
    <w:rsid w:val="00A31006"/>
    <w:rsid w:val="00A314ED"/>
    <w:rsid w:val="00A31A7E"/>
    <w:rsid w:val="00A32F28"/>
    <w:rsid w:val="00A334C8"/>
    <w:rsid w:val="00A33AD8"/>
    <w:rsid w:val="00A33DF3"/>
    <w:rsid w:val="00A34440"/>
    <w:rsid w:val="00A34C7B"/>
    <w:rsid w:val="00A350C4"/>
    <w:rsid w:val="00A352C4"/>
    <w:rsid w:val="00A355BB"/>
    <w:rsid w:val="00A356F8"/>
    <w:rsid w:val="00A36673"/>
    <w:rsid w:val="00A36AF3"/>
    <w:rsid w:val="00A37050"/>
    <w:rsid w:val="00A37A33"/>
    <w:rsid w:val="00A406FB"/>
    <w:rsid w:val="00A40B00"/>
    <w:rsid w:val="00A40F8D"/>
    <w:rsid w:val="00A41001"/>
    <w:rsid w:val="00A4161C"/>
    <w:rsid w:val="00A4191B"/>
    <w:rsid w:val="00A41D03"/>
    <w:rsid w:val="00A42170"/>
    <w:rsid w:val="00A426D4"/>
    <w:rsid w:val="00A4385E"/>
    <w:rsid w:val="00A43A63"/>
    <w:rsid w:val="00A43E28"/>
    <w:rsid w:val="00A43EDB"/>
    <w:rsid w:val="00A440E2"/>
    <w:rsid w:val="00A449B2"/>
    <w:rsid w:val="00A44B81"/>
    <w:rsid w:val="00A44E91"/>
    <w:rsid w:val="00A4508B"/>
    <w:rsid w:val="00A451FA"/>
    <w:rsid w:val="00A451FF"/>
    <w:rsid w:val="00A456BD"/>
    <w:rsid w:val="00A46AE2"/>
    <w:rsid w:val="00A46BF2"/>
    <w:rsid w:val="00A47090"/>
    <w:rsid w:val="00A472FC"/>
    <w:rsid w:val="00A4746D"/>
    <w:rsid w:val="00A47AEF"/>
    <w:rsid w:val="00A47F3E"/>
    <w:rsid w:val="00A50080"/>
    <w:rsid w:val="00A5051D"/>
    <w:rsid w:val="00A5173E"/>
    <w:rsid w:val="00A5195C"/>
    <w:rsid w:val="00A52986"/>
    <w:rsid w:val="00A52DFB"/>
    <w:rsid w:val="00A53136"/>
    <w:rsid w:val="00A53161"/>
    <w:rsid w:val="00A53200"/>
    <w:rsid w:val="00A5345B"/>
    <w:rsid w:val="00A54F0E"/>
    <w:rsid w:val="00A5556D"/>
    <w:rsid w:val="00A55B47"/>
    <w:rsid w:val="00A5645C"/>
    <w:rsid w:val="00A56B63"/>
    <w:rsid w:val="00A56DA9"/>
    <w:rsid w:val="00A57381"/>
    <w:rsid w:val="00A578C4"/>
    <w:rsid w:val="00A601DC"/>
    <w:rsid w:val="00A603E0"/>
    <w:rsid w:val="00A60639"/>
    <w:rsid w:val="00A60E26"/>
    <w:rsid w:val="00A617EA"/>
    <w:rsid w:val="00A618E4"/>
    <w:rsid w:val="00A63091"/>
    <w:rsid w:val="00A635B7"/>
    <w:rsid w:val="00A63C75"/>
    <w:rsid w:val="00A63DB9"/>
    <w:rsid w:val="00A6451F"/>
    <w:rsid w:val="00A653BC"/>
    <w:rsid w:val="00A658BD"/>
    <w:rsid w:val="00A65C23"/>
    <w:rsid w:val="00A67857"/>
    <w:rsid w:val="00A700EF"/>
    <w:rsid w:val="00A70384"/>
    <w:rsid w:val="00A70571"/>
    <w:rsid w:val="00A706DE"/>
    <w:rsid w:val="00A70900"/>
    <w:rsid w:val="00A70BFD"/>
    <w:rsid w:val="00A71198"/>
    <w:rsid w:val="00A7198A"/>
    <w:rsid w:val="00A71E50"/>
    <w:rsid w:val="00A72013"/>
    <w:rsid w:val="00A72297"/>
    <w:rsid w:val="00A722E0"/>
    <w:rsid w:val="00A727EB"/>
    <w:rsid w:val="00A72F43"/>
    <w:rsid w:val="00A7429A"/>
    <w:rsid w:val="00A746BF"/>
    <w:rsid w:val="00A74B25"/>
    <w:rsid w:val="00A74BC6"/>
    <w:rsid w:val="00A74E43"/>
    <w:rsid w:val="00A75360"/>
    <w:rsid w:val="00A75963"/>
    <w:rsid w:val="00A762CC"/>
    <w:rsid w:val="00A76910"/>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1DC0"/>
    <w:rsid w:val="00A82160"/>
    <w:rsid w:val="00A82B55"/>
    <w:rsid w:val="00A83B31"/>
    <w:rsid w:val="00A83F76"/>
    <w:rsid w:val="00A8433C"/>
    <w:rsid w:val="00A84EFB"/>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4F37"/>
    <w:rsid w:val="00A9589E"/>
    <w:rsid w:val="00A95C92"/>
    <w:rsid w:val="00A95E84"/>
    <w:rsid w:val="00A95EB2"/>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1066"/>
    <w:rsid w:val="00AB2D78"/>
    <w:rsid w:val="00AB3BD8"/>
    <w:rsid w:val="00AB406B"/>
    <w:rsid w:val="00AB40CB"/>
    <w:rsid w:val="00AB6173"/>
    <w:rsid w:val="00AB693D"/>
    <w:rsid w:val="00AB6D1D"/>
    <w:rsid w:val="00AB73D3"/>
    <w:rsid w:val="00AC0DBD"/>
    <w:rsid w:val="00AC139E"/>
    <w:rsid w:val="00AC16DA"/>
    <w:rsid w:val="00AC221D"/>
    <w:rsid w:val="00AC228B"/>
    <w:rsid w:val="00AC29CD"/>
    <w:rsid w:val="00AC2D0C"/>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151"/>
    <w:rsid w:val="00AE0931"/>
    <w:rsid w:val="00AE1551"/>
    <w:rsid w:val="00AE1C9D"/>
    <w:rsid w:val="00AE2A7E"/>
    <w:rsid w:val="00AE2F06"/>
    <w:rsid w:val="00AE2F5E"/>
    <w:rsid w:val="00AE2F71"/>
    <w:rsid w:val="00AE30A3"/>
    <w:rsid w:val="00AE326D"/>
    <w:rsid w:val="00AE3E10"/>
    <w:rsid w:val="00AE444A"/>
    <w:rsid w:val="00AE49A6"/>
    <w:rsid w:val="00AE4B4D"/>
    <w:rsid w:val="00AE58ED"/>
    <w:rsid w:val="00AE594D"/>
    <w:rsid w:val="00AE63DD"/>
    <w:rsid w:val="00AE711F"/>
    <w:rsid w:val="00AE7386"/>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9AD"/>
    <w:rsid w:val="00B00F79"/>
    <w:rsid w:val="00B019EF"/>
    <w:rsid w:val="00B020E0"/>
    <w:rsid w:val="00B026B5"/>
    <w:rsid w:val="00B031C9"/>
    <w:rsid w:val="00B0393F"/>
    <w:rsid w:val="00B04526"/>
    <w:rsid w:val="00B0478E"/>
    <w:rsid w:val="00B04A99"/>
    <w:rsid w:val="00B04AA1"/>
    <w:rsid w:val="00B04ABE"/>
    <w:rsid w:val="00B0653E"/>
    <w:rsid w:val="00B06729"/>
    <w:rsid w:val="00B0753E"/>
    <w:rsid w:val="00B107E2"/>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3EDA"/>
    <w:rsid w:val="00B24952"/>
    <w:rsid w:val="00B24E1B"/>
    <w:rsid w:val="00B26023"/>
    <w:rsid w:val="00B26468"/>
    <w:rsid w:val="00B26837"/>
    <w:rsid w:val="00B27337"/>
    <w:rsid w:val="00B27833"/>
    <w:rsid w:val="00B2791D"/>
    <w:rsid w:val="00B30594"/>
    <w:rsid w:val="00B311B8"/>
    <w:rsid w:val="00B3259C"/>
    <w:rsid w:val="00B325AB"/>
    <w:rsid w:val="00B32ADE"/>
    <w:rsid w:val="00B339E7"/>
    <w:rsid w:val="00B33AF1"/>
    <w:rsid w:val="00B341AF"/>
    <w:rsid w:val="00B345DD"/>
    <w:rsid w:val="00B349CF"/>
    <w:rsid w:val="00B34A7C"/>
    <w:rsid w:val="00B34F1A"/>
    <w:rsid w:val="00B350DF"/>
    <w:rsid w:val="00B355DC"/>
    <w:rsid w:val="00B35BA4"/>
    <w:rsid w:val="00B35DB3"/>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4929"/>
    <w:rsid w:val="00B4573F"/>
    <w:rsid w:val="00B458CC"/>
    <w:rsid w:val="00B471B9"/>
    <w:rsid w:val="00B47283"/>
    <w:rsid w:val="00B478B5"/>
    <w:rsid w:val="00B47AD5"/>
    <w:rsid w:val="00B47FA5"/>
    <w:rsid w:val="00B503BA"/>
    <w:rsid w:val="00B505F8"/>
    <w:rsid w:val="00B5099D"/>
    <w:rsid w:val="00B51808"/>
    <w:rsid w:val="00B51F71"/>
    <w:rsid w:val="00B523BB"/>
    <w:rsid w:val="00B527D9"/>
    <w:rsid w:val="00B52AB5"/>
    <w:rsid w:val="00B5300E"/>
    <w:rsid w:val="00B5339A"/>
    <w:rsid w:val="00B5368F"/>
    <w:rsid w:val="00B53A12"/>
    <w:rsid w:val="00B53F33"/>
    <w:rsid w:val="00B5474C"/>
    <w:rsid w:val="00B54946"/>
    <w:rsid w:val="00B54C2C"/>
    <w:rsid w:val="00B550FC"/>
    <w:rsid w:val="00B5600A"/>
    <w:rsid w:val="00B564E6"/>
    <w:rsid w:val="00B56C91"/>
    <w:rsid w:val="00B57487"/>
    <w:rsid w:val="00B57D64"/>
    <w:rsid w:val="00B601FA"/>
    <w:rsid w:val="00B607D7"/>
    <w:rsid w:val="00B60E6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AD6"/>
    <w:rsid w:val="00B66F56"/>
    <w:rsid w:val="00B6715E"/>
    <w:rsid w:val="00B678C1"/>
    <w:rsid w:val="00B67F4F"/>
    <w:rsid w:val="00B70616"/>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109"/>
    <w:rsid w:val="00B773C1"/>
    <w:rsid w:val="00B776CC"/>
    <w:rsid w:val="00B7778D"/>
    <w:rsid w:val="00B80117"/>
    <w:rsid w:val="00B802BB"/>
    <w:rsid w:val="00B816F9"/>
    <w:rsid w:val="00B81C68"/>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2612"/>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C60"/>
    <w:rsid w:val="00BA3E45"/>
    <w:rsid w:val="00BA4325"/>
    <w:rsid w:val="00BA444D"/>
    <w:rsid w:val="00BA5717"/>
    <w:rsid w:val="00BA5D7A"/>
    <w:rsid w:val="00BA5E6D"/>
    <w:rsid w:val="00BA6312"/>
    <w:rsid w:val="00BA684A"/>
    <w:rsid w:val="00BA71A8"/>
    <w:rsid w:val="00BA7CA2"/>
    <w:rsid w:val="00BB065F"/>
    <w:rsid w:val="00BB0738"/>
    <w:rsid w:val="00BB09CA"/>
    <w:rsid w:val="00BB0CBD"/>
    <w:rsid w:val="00BB1168"/>
    <w:rsid w:val="00BB19BE"/>
    <w:rsid w:val="00BB26F8"/>
    <w:rsid w:val="00BB2E1C"/>
    <w:rsid w:val="00BB3329"/>
    <w:rsid w:val="00BB3A1F"/>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166"/>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4445"/>
    <w:rsid w:val="00BD4D10"/>
    <w:rsid w:val="00BD50D2"/>
    <w:rsid w:val="00BD6A0A"/>
    <w:rsid w:val="00BD6EE1"/>
    <w:rsid w:val="00BD74F2"/>
    <w:rsid w:val="00BD767A"/>
    <w:rsid w:val="00BD7A27"/>
    <w:rsid w:val="00BD7AE3"/>
    <w:rsid w:val="00BE079D"/>
    <w:rsid w:val="00BE119F"/>
    <w:rsid w:val="00BE1581"/>
    <w:rsid w:val="00BE1872"/>
    <w:rsid w:val="00BE1E8B"/>
    <w:rsid w:val="00BE2484"/>
    <w:rsid w:val="00BE276D"/>
    <w:rsid w:val="00BE2A5C"/>
    <w:rsid w:val="00BE2ACE"/>
    <w:rsid w:val="00BE2E4C"/>
    <w:rsid w:val="00BE2F7F"/>
    <w:rsid w:val="00BE384C"/>
    <w:rsid w:val="00BE3B56"/>
    <w:rsid w:val="00BE3E3A"/>
    <w:rsid w:val="00BE3F5A"/>
    <w:rsid w:val="00BE41CC"/>
    <w:rsid w:val="00BE43A2"/>
    <w:rsid w:val="00BE5850"/>
    <w:rsid w:val="00BE5BE2"/>
    <w:rsid w:val="00BE5D37"/>
    <w:rsid w:val="00BE6FC1"/>
    <w:rsid w:val="00BE78FA"/>
    <w:rsid w:val="00BE7FB6"/>
    <w:rsid w:val="00BF027A"/>
    <w:rsid w:val="00BF034A"/>
    <w:rsid w:val="00BF0669"/>
    <w:rsid w:val="00BF189E"/>
    <w:rsid w:val="00BF1926"/>
    <w:rsid w:val="00BF23B0"/>
    <w:rsid w:val="00BF30B8"/>
    <w:rsid w:val="00BF31C1"/>
    <w:rsid w:val="00BF38CF"/>
    <w:rsid w:val="00BF433D"/>
    <w:rsid w:val="00BF436F"/>
    <w:rsid w:val="00BF527C"/>
    <w:rsid w:val="00BF5E60"/>
    <w:rsid w:val="00BF6768"/>
    <w:rsid w:val="00BF6919"/>
    <w:rsid w:val="00BF69FC"/>
    <w:rsid w:val="00BF73C1"/>
    <w:rsid w:val="00BF73F8"/>
    <w:rsid w:val="00BF77AA"/>
    <w:rsid w:val="00BF7B94"/>
    <w:rsid w:val="00C00525"/>
    <w:rsid w:val="00C00958"/>
    <w:rsid w:val="00C00E4B"/>
    <w:rsid w:val="00C01638"/>
    <w:rsid w:val="00C01A61"/>
    <w:rsid w:val="00C01AA2"/>
    <w:rsid w:val="00C02451"/>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6C8F"/>
    <w:rsid w:val="00C17A07"/>
    <w:rsid w:val="00C17FFA"/>
    <w:rsid w:val="00C20B11"/>
    <w:rsid w:val="00C2165D"/>
    <w:rsid w:val="00C234AE"/>
    <w:rsid w:val="00C234BA"/>
    <w:rsid w:val="00C2385A"/>
    <w:rsid w:val="00C24041"/>
    <w:rsid w:val="00C246FA"/>
    <w:rsid w:val="00C249D0"/>
    <w:rsid w:val="00C251A1"/>
    <w:rsid w:val="00C25894"/>
    <w:rsid w:val="00C258BB"/>
    <w:rsid w:val="00C258D8"/>
    <w:rsid w:val="00C25A23"/>
    <w:rsid w:val="00C25F92"/>
    <w:rsid w:val="00C26145"/>
    <w:rsid w:val="00C2615E"/>
    <w:rsid w:val="00C269F3"/>
    <w:rsid w:val="00C27585"/>
    <w:rsid w:val="00C27B23"/>
    <w:rsid w:val="00C27F88"/>
    <w:rsid w:val="00C30817"/>
    <w:rsid w:val="00C31BC7"/>
    <w:rsid w:val="00C328F3"/>
    <w:rsid w:val="00C32976"/>
    <w:rsid w:val="00C32B93"/>
    <w:rsid w:val="00C33664"/>
    <w:rsid w:val="00C34115"/>
    <w:rsid w:val="00C3459F"/>
    <w:rsid w:val="00C345FF"/>
    <w:rsid w:val="00C34974"/>
    <w:rsid w:val="00C354AA"/>
    <w:rsid w:val="00C35819"/>
    <w:rsid w:val="00C3662C"/>
    <w:rsid w:val="00C36756"/>
    <w:rsid w:val="00C37AA9"/>
    <w:rsid w:val="00C40C9F"/>
    <w:rsid w:val="00C40DFA"/>
    <w:rsid w:val="00C4170C"/>
    <w:rsid w:val="00C4276B"/>
    <w:rsid w:val="00C43237"/>
    <w:rsid w:val="00C437E4"/>
    <w:rsid w:val="00C43812"/>
    <w:rsid w:val="00C43BE1"/>
    <w:rsid w:val="00C44B59"/>
    <w:rsid w:val="00C44FA0"/>
    <w:rsid w:val="00C44FCA"/>
    <w:rsid w:val="00C461B0"/>
    <w:rsid w:val="00C461E7"/>
    <w:rsid w:val="00C46487"/>
    <w:rsid w:val="00C47C30"/>
    <w:rsid w:val="00C47DAD"/>
    <w:rsid w:val="00C5044D"/>
    <w:rsid w:val="00C5051F"/>
    <w:rsid w:val="00C50970"/>
    <w:rsid w:val="00C510A8"/>
    <w:rsid w:val="00C511E7"/>
    <w:rsid w:val="00C519CF"/>
    <w:rsid w:val="00C522B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5D0"/>
    <w:rsid w:val="00C61610"/>
    <w:rsid w:val="00C61D91"/>
    <w:rsid w:val="00C6215F"/>
    <w:rsid w:val="00C62A28"/>
    <w:rsid w:val="00C62D28"/>
    <w:rsid w:val="00C63FA9"/>
    <w:rsid w:val="00C6431C"/>
    <w:rsid w:val="00C64858"/>
    <w:rsid w:val="00C64D0F"/>
    <w:rsid w:val="00C64F15"/>
    <w:rsid w:val="00C652DC"/>
    <w:rsid w:val="00C65D0A"/>
    <w:rsid w:val="00C65D88"/>
    <w:rsid w:val="00C667B0"/>
    <w:rsid w:val="00C66AE5"/>
    <w:rsid w:val="00C66C9F"/>
    <w:rsid w:val="00C66D9F"/>
    <w:rsid w:val="00C673F7"/>
    <w:rsid w:val="00C67C66"/>
    <w:rsid w:val="00C7003C"/>
    <w:rsid w:val="00C70AD5"/>
    <w:rsid w:val="00C7178E"/>
    <w:rsid w:val="00C71831"/>
    <w:rsid w:val="00C71A2B"/>
    <w:rsid w:val="00C71CBE"/>
    <w:rsid w:val="00C72230"/>
    <w:rsid w:val="00C728E4"/>
    <w:rsid w:val="00C738F5"/>
    <w:rsid w:val="00C73E14"/>
    <w:rsid w:val="00C74168"/>
    <w:rsid w:val="00C74F59"/>
    <w:rsid w:val="00C75411"/>
    <w:rsid w:val="00C75D5C"/>
    <w:rsid w:val="00C76CCE"/>
    <w:rsid w:val="00C76E52"/>
    <w:rsid w:val="00C7703A"/>
    <w:rsid w:val="00C772C3"/>
    <w:rsid w:val="00C77593"/>
    <w:rsid w:val="00C8070C"/>
    <w:rsid w:val="00C807B2"/>
    <w:rsid w:val="00C80D7B"/>
    <w:rsid w:val="00C81DEB"/>
    <w:rsid w:val="00C81E8C"/>
    <w:rsid w:val="00C8228E"/>
    <w:rsid w:val="00C827F9"/>
    <w:rsid w:val="00C83E93"/>
    <w:rsid w:val="00C84704"/>
    <w:rsid w:val="00C852DA"/>
    <w:rsid w:val="00C860C3"/>
    <w:rsid w:val="00C867C3"/>
    <w:rsid w:val="00C86D54"/>
    <w:rsid w:val="00C91112"/>
    <w:rsid w:val="00C91434"/>
    <w:rsid w:val="00C9162D"/>
    <w:rsid w:val="00C918A8"/>
    <w:rsid w:val="00C91BAB"/>
    <w:rsid w:val="00C9276A"/>
    <w:rsid w:val="00C934BC"/>
    <w:rsid w:val="00C934FD"/>
    <w:rsid w:val="00C95BC2"/>
    <w:rsid w:val="00C95C02"/>
    <w:rsid w:val="00C95C5E"/>
    <w:rsid w:val="00C95E14"/>
    <w:rsid w:val="00C961C4"/>
    <w:rsid w:val="00C9640E"/>
    <w:rsid w:val="00C96DCB"/>
    <w:rsid w:val="00C96EFD"/>
    <w:rsid w:val="00C97536"/>
    <w:rsid w:val="00CA0FA2"/>
    <w:rsid w:val="00CA0FC0"/>
    <w:rsid w:val="00CA0FFD"/>
    <w:rsid w:val="00CA1374"/>
    <w:rsid w:val="00CA18A0"/>
    <w:rsid w:val="00CA2613"/>
    <w:rsid w:val="00CA2703"/>
    <w:rsid w:val="00CA2D9B"/>
    <w:rsid w:val="00CA34AB"/>
    <w:rsid w:val="00CA403D"/>
    <w:rsid w:val="00CA5B32"/>
    <w:rsid w:val="00CA5C7E"/>
    <w:rsid w:val="00CA5FB0"/>
    <w:rsid w:val="00CA63D5"/>
    <w:rsid w:val="00CA68C2"/>
    <w:rsid w:val="00CA6E52"/>
    <w:rsid w:val="00CA7618"/>
    <w:rsid w:val="00CB0192"/>
    <w:rsid w:val="00CB0817"/>
    <w:rsid w:val="00CB084E"/>
    <w:rsid w:val="00CB2463"/>
    <w:rsid w:val="00CB2CB5"/>
    <w:rsid w:val="00CB2E80"/>
    <w:rsid w:val="00CB303D"/>
    <w:rsid w:val="00CB31B9"/>
    <w:rsid w:val="00CB3AE0"/>
    <w:rsid w:val="00CB54FB"/>
    <w:rsid w:val="00CB59C0"/>
    <w:rsid w:val="00CB5C66"/>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28B"/>
    <w:rsid w:val="00CC4401"/>
    <w:rsid w:val="00CC47A6"/>
    <w:rsid w:val="00CC4A8B"/>
    <w:rsid w:val="00CC5E3A"/>
    <w:rsid w:val="00CC741C"/>
    <w:rsid w:val="00CC7849"/>
    <w:rsid w:val="00CC78C1"/>
    <w:rsid w:val="00CD0FCB"/>
    <w:rsid w:val="00CD1660"/>
    <w:rsid w:val="00CD2243"/>
    <w:rsid w:val="00CD242C"/>
    <w:rsid w:val="00CD29FD"/>
    <w:rsid w:val="00CD3062"/>
    <w:rsid w:val="00CD4C28"/>
    <w:rsid w:val="00CD4C4B"/>
    <w:rsid w:val="00CD50B1"/>
    <w:rsid w:val="00CD6286"/>
    <w:rsid w:val="00CD6593"/>
    <w:rsid w:val="00CD6E05"/>
    <w:rsid w:val="00CD722D"/>
    <w:rsid w:val="00CD72B0"/>
    <w:rsid w:val="00CE0097"/>
    <w:rsid w:val="00CE0775"/>
    <w:rsid w:val="00CE0A7B"/>
    <w:rsid w:val="00CE0DA7"/>
    <w:rsid w:val="00CE15BF"/>
    <w:rsid w:val="00CE2249"/>
    <w:rsid w:val="00CE2EFF"/>
    <w:rsid w:val="00CE3BD3"/>
    <w:rsid w:val="00CE4670"/>
    <w:rsid w:val="00CE5046"/>
    <w:rsid w:val="00CE5ECB"/>
    <w:rsid w:val="00CE62C6"/>
    <w:rsid w:val="00CE6418"/>
    <w:rsid w:val="00CE6C40"/>
    <w:rsid w:val="00CE7255"/>
    <w:rsid w:val="00CE787A"/>
    <w:rsid w:val="00CE788F"/>
    <w:rsid w:val="00CE7AE9"/>
    <w:rsid w:val="00CE7BA4"/>
    <w:rsid w:val="00CF0AB9"/>
    <w:rsid w:val="00CF0B9A"/>
    <w:rsid w:val="00CF0C76"/>
    <w:rsid w:val="00CF0E25"/>
    <w:rsid w:val="00CF1051"/>
    <w:rsid w:val="00CF2AB4"/>
    <w:rsid w:val="00CF41A2"/>
    <w:rsid w:val="00CF44C2"/>
    <w:rsid w:val="00CF52F7"/>
    <w:rsid w:val="00CF55DD"/>
    <w:rsid w:val="00CF5B5C"/>
    <w:rsid w:val="00CF7402"/>
    <w:rsid w:val="00CF7B8F"/>
    <w:rsid w:val="00CF7F68"/>
    <w:rsid w:val="00D00067"/>
    <w:rsid w:val="00D00248"/>
    <w:rsid w:val="00D00439"/>
    <w:rsid w:val="00D004F9"/>
    <w:rsid w:val="00D01281"/>
    <w:rsid w:val="00D01A66"/>
    <w:rsid w:val="00D0236D"/>
    <w:rsid w:val="00D0296E"/>
    <w:rsid w:val="00D02EA2"/>
    <w:rsid w:val="00D0331D"/>
    <w:rsid w:val="00D03562"/>
    <w:rsid w:val="00D03CF9"/>
    <w:rsid w:val="00D04736"/>
    <w:rsid w:val="00D04CE6"/>
    <w:rsid w:val="00D05245"/>
    <w:rsid w:val="00D06B9D"/>
    <w:rsid w:val="00D06DDE"/>
    <w:rsid w:val="00D072F4"/>
    <w:rsid w:val="00D075CE"/>
    <w:rsid w:val="00D07693"/>
    <w:rsid w:val="00D07A35"/>
    <w:rsid w:val="00D07B2F"/>
    <w:rsid w:val="00D07C02"/>
    <w:rsid w:val="00D07EC9"/>
    <w:rsid w:val="00D101D0"/>
    <w:rsid w:val="00D107D1"/>
    <w:rsid w:val="00D10EE7"/>
    <w:rsid w:val="00D1111E"/>
    <w:rsid w:val="00D11762"/>
    <w:rsid w:val="00D11E3A"/>
    <w:rsid w:val="00D12B05"/>
    <w:rsid w:val="00D12FAA"/>
    <w:rsid w:val="00D1361D"/>
    <w:rsid w:val="00D13620"/>
    <w:rsid w:val="00D136A2"/>
    <w:rsid w:val="00D1377E"/>
    <w:rsid w:val="00D13998"/>
    <w:rsid w:val="00D13FB0"/>
    <w:rsid w:val="00D14830"/>
    <w:rsid w:val="00D155C5"/>
    <w:rsid w:val="00D1587C"/>
    <w:rsid w:val="00D167AB"/>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A0F"/>
    <w:rsid w:val="00D27B94"/>
    <w:rsid w:val="00D27BB5"/>
    <w:rsid w:val="00D3008A"/>
    <w:rsid w:val="00D3082B"/>
    <w:rsid w:val="00D30D79"/>
    <w:rsid w:val="00D31472"/>
    <w:rsid w:val="00D3271D"/>
    <w:rsid w:val="00D32C7E"/>
    <w:rsid w:val="00D32DA1"/>
    <w:rsid w:val="00D33338"/>
    <w:rsid w:val="00D338CB"/>
    <w:rsid w:val="00D34437"/>
    <w:rsid w:val="00D3458A"/>
    <w:rsid w:val="00D34889"/>
    <w:rsid w:val="00D349A0"/>
    <w:rsid w:val="00D34D96"/>
    <w:rsid w:val="00D354C4"/>
    <w:rsid w:val="00D36503"/>
    <w:rsid w:val="00D36577"/>
    <w:rsid w:val="00D36B4E"/>
    <w:rsid w:val="00D36C54"/>
    <w:rsid w:val="00D36D5A"/>
    <w:rsid w:val="00D375E8"/>
    <w:rsid w:val="00D400A7"/>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4E93"/>
    <w:rsid w:val="00D459A4"/>
    <w:rsid w:val="00D461AE"/>
    <w:rsid w:val="00D4701E"/>
    <w:rsid w:val="00D47888"/>
    <w:rsid w:val="00D50207"/>
    <w:rsid w:val="00D50E37"/>
    <w:rsid w:val="00D510D5"/>
    <w:rsid w:val="00D51266"/>
    <w:rsid w:val="00D51696"/>
    <w:rsid w:val="00D51AEA"/>
    <w:rsid w:val="00D52790"/>
    <w:rsid w:val="00D52D29"/>
    <w:rsid w:val="00D5359A"/>
    <w:rsid w:val="00D5454A"/>
    <w:rsid w:val="00D55934"/>
    <w:rsid w:val="00D55A92"/>
    <w:rsid w:val="00D56073"/>
    <w:rsid w:val="00D560F6"/>
    <w:rsid w:val="00D564AE"/>
    <w:rsid w:val="00D56BBB"/>
    <w:rsid w:val="00D56F6F"/>
    <w:rsid w:val="00D5762F"/>
    <w:rsid w:val="00D57E73"/>
    <w:rsid w:val="00D601CB"/>
    <w:rsid w:val="00D60712"/>
    <w:rsid w:val="00D60E0F"/>
    <w:rsid w:val="00D60F36"/>
    <w:rsid w:val="00D62113"/>
    <w:rsid w:val="00D62922"/>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129D"/>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722"/>
    <w:rsid w:val="00D90C4D"/>
    <w:rsid w:val="00D90FA6"/>
    <w:rsid w:val="00D91D57"/>
    <w:rsid w:val="00D91EC2"/>
    <w:rsid w:val="00D92BC5"/>
    <w:rsid w:val="00D92C9E"/>
    <w:rsid w:val="00D92DC5"/>
    <w:rsid w:val="00D930B6"/>
    <w:rsid w:val="00D9406C"/>
    <w:rsid w:val="00D9460C"/>
    <w:rsid w:val="00D951E7"/>
    <w:rsid w:val="00D9549D"/>
    <w:rsid w:val="00D95949"/>
    <w:rsid w:val="00D95D8C"/>
    <w:rsid w:val="00D96366"/>
    <w:rsid w:val="00D9691B"/>
    <w:rsid w:val="00D970A4"/>
    <w:rsid w:val="00D971E4"/>
    <w:rsid w:val="00D97F48"/>
    <w:rsid w:val="00DA0F17"/>
    <w:rsid w:val="00DA11AE"/>
    <w:rsid w:val="00DA23A5"/>
    <w:rsid w:val="00DA24F7"/>
    <w:rsid w:val="00DA28C8"/>
    <w:rsid w:val="00DA2B52"/>
    <w:rsid w:val="00DA394F"/>
    <w:rsid w:val="00DA3F00"/>
    <w:rsid w:val="00DA4861"/>
    <w:rsid w:val="00DA4A0A"/>
    <w:rsid w:val="00DA4DEF"/>
    <w:rsid w:val="00DA5100"/>
    <w:rsid w:val="00DA5241"/>
    <w:rsid w:val="00DA5856"/>
    <w:rsid w:val="00DA654B"/>
    <w:rsid w:val="00DA7048"/>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BB"/>
    <w:rsid w:val="00DB5DF5"/>
    <w:rsid w:val="00DB5F3B"/>
    <w:rsid w:val="00DB6D70"/>
    <w:rsid w:val="00DB6F00"/>
    <w:rsid w:val="00DB7C79"/>
    <w:rsid w:val="00DB7DDF"/>
    <w:rsid w:val="00DB7E32"/>
    <w:rsid w:val="00DC03DD"/>
    <w:rsid w:val="00DC0A6C"/>
    <w:rsid w:val="00DC0DFE"/>
    <w:rsid w:val="00DC10EE"/>
    <w:rsid w:val="00DC13F7"/>
    <w:rsid w:val="00DC15D3"/>
    <w:rsid w:val="00DC1D50"/>
    <w:rsid w:val="00DC2C11"/>
    <w:rsid w:val="00DC38C7"/>
    <w:rsid w:val="00DC4625"/>
    <w:rsid w:val="00DC4895"/>
    <w:rsid w:val="00DC4CE5"/>
    <w:rsid w:val="00DC5A8E"/>
    <w:rsid w:val="00DC6748"/>
    <w:rsid w:val="00DC6A9B"/>
    <w:rsid w:val="00DC6B7D"/>
    <w:rsid w:val="00DC6E56"/>
    <w:rsid w:val="00DC74CB"/>
    <w:rsid w:val="00DC75F8"/>
    <w:rsid w:val="00DC7710"/>
    <w:rsid w:val="00DD048E"/>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3C8"/>
    <w:rsid w:val="00DD6B3F"/>
    <w:rsid w:val="00DD6BB5"/>
    <w:rsid w:val="00DD6D59"/>
    <w:rsid w:val="00DD7D02"/>
    <w:rsid w:val="00DE0373"/>
    <w:rsid w:val="00DE089E"/>
    <w:rsid w:val="00DE0E79"/>
    <w:rsid w:val="00DE114E"/>
    <w:rsid w:val="00DE1890"/>
    <w:rsid w:val="00DE1CAF"/>
    <w:rsid w:val="00DE2047"/>
    <w:rsid w:val="00DE221C"/>
    <w:rsid w:val="00DE23C0"/>
    <w:rsid w:val="00DE2751"/>
    <w:rsid w:val="00DE2768"/>
    <w:rsid w:val="00DE30F6"/>
    <w:rsid w:val="00DE3357"/>
    <w:rsid w:val="00DE33D7"/>
    <w:rsid w:val="00DE3490"/>
    <w:rsid w:val="00DE34E7"/>
    <w:rsid w:val="00DE363F"/>
    <w:rsid w:val="00DE3AAE"/>
    <w:rsid w:val="00DE3D0A"/>
    <w:rsid w:val="00DE4710"/>
    <w:rsid w:val="00DE4DD9"/>
    <w:rsid w:val="00DE4F7B"/>
    <w:rsid w:val="00DE5968"/>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5CC"/>
    <w:rsid w:val="00DF6C87"/>
    <w:rsid w:val="00DF7946"/>
    <w:rsid w:val="00DF7B6E"/>
    <w:rsid w:val="00E0062F"/>
    <w:rsid w:val="00E008AC"/>
    <w:rsid w:val="00E00962"/>
    <w:rsid w:val="00E00B95"/>
    <w:rsid w:val="00E00BCC"/>
    <w:rsid w:val="00E00E33"/>
    <w:rsid w:val="00E01110"/>
    <w:rsid w:val="00E01A68"/>
    <w:rsid w:val="00E01E22"/>
    <w:rsid w:val="00E02221"/>
    <w:rsid w:val="00E02332"/>
    <w:rsid w:val="00E0279A"/>
    <w:rsid w:val="00E0301B"/>
    <w:rsid w:val="00E036CA"/>
    <w:rsid w:val="00E04305"/>
    <w:rsid w:val="00E04781"/>
    <w:rsid w:val="00E04A09"/>
    <w:rsid w:val="00E04FA4"/>
    <w:rsid w:val="00E05550"/>
    <w:rsid w:val="00E057B1"/>
    <w:rsid w:val="00E05807"/>
    <w:rsid w:val="00E058B5"/>
    <w:rsid w:val="00E05A83"/>
    <w:rsid w:val="00E07BAF"/>
    <w:rsid w:val="00E07FE4"/>
    <w:rsid w:val="00E11A02"/>
    <w:rsid w:val="00E11F2C"/>
    <w:rsid w:val="00E129DE"/>
    <w:rsid w:val="00E12F45"/>
    <w:rsid w:val="00E13293"/>
    <w:rsid w:val="00E13372"/>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4CC1"/>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3F2"/>
    <w:rsid w:val="00E40939"/>
    <w:rsid w:val="00E4097E"/>
    <w:rsid w:val="00E40E67"/>
    <w:rsid w:val="00E4180F"/>
    <w:rsid w:val="00E41AB0"/>
    <w:rsid w:val="00E42475"/>
    <w:rsid w:val="00E42E94"/>
    <w:rsid w:val="00E43107"/>
    <w:rsid w:val="00E4469B"/>
    <w:rsid w:val="00E448ED"/>
    <w:rsid w:val="00E44A13"/>
    <w:rsid w:val="00E45866"/>
    <w:rsid w:val="00E45BC9"/>
    <w:rsid w:val="00E45E32"/>
    <w:rsid w:val="00E472E0"/>
    <w:rsid w:val="00E47621"/>
    <w:rsid w:val="00E478BD"/>
    <w:rsid w:val="00E47F5E"/>
    <w:rsid w:val="00E51C3B"/>
    <w:rsid w:val="00E51F63"/>
    <w:rsid w:val="00E5298F"/>
    <w:rsid w:val="00E53442"/>
    <w:rsid w:val="00E53840"/>
    <w:rsid w:val="00E53AB6"/>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0783"/>
    <w:rsid w:val="00E60C45"/>
    <w:rsid w:val="00E6110C"/>
    <w:rsid w:val="00E61ED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13D"/>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363"/>
    <w:rsid w:val="00E85708"/>
    <w:rsid w:val="00E857CC"/>
    <w:rsid w:val="00E85BE0"/>
    <w:rsid w:val="00E85E90"/>
    <w:rsid w:val="00E85EE4"/>
    <w:rsid w:val="00E8652E"/>
    <w:rsid w:val="00E867BA"/>
    <w:rsid w:val="00E87645"/>
    <w:rsid w:val="00E8792B"/>
    <w:rsid w:val="00E8794A"/>
    <w:rsid w:val="00E879A9"/>
    <w:rsid w:val="00E9043A"/>
    <w:rsid w:val="00E907BB"/>
    <w:rsid w:val="00E90CB4"/>
    <w:rsid w:val="00E91B1A"/>
    <w:rsid w:val="00E92EE8"/>
    <w:rsid w:val="00E93198"/>
    <w:rsid w:val="00E9319A"/>
    <w:rsid w:val="00E937F8"/>
    <w:rsid w:val="00E9390C"/>
    <w:rsid w:val="00E93BD1"/>
    <w:rsid w:val="00E94EB8"/>
    <w:rsid w:val="00E950C5"/>
    <w:rsid w:val="00E96802"/>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5DBE"/>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58A"/>
    <w:rsid w:val="00EC1881"/>
    <w:rsid w:val="00EC1C61"/>
    <w:rsid w:val="00EC2D02"/>
    <w:rsid w:val="00EC30A4"/>
    <w:rsid w:val="00EC3376"/>
    <w:rsid w:val="00EC358D"/>
    <w:rsid w:val="00EC380F"/>
    <w:rsid w:val="00EC3FCE"/>
    <w:rsid w:val="00EC4306"/>
    <w:rsid w:val="00EC4481"/>
    <w:rsid w:val="00EC4619"/>
    <w:rsid w:val="00EC4C44"/>
    <w:rsid w:val="00EC51AC"/>
    <w:rsid w:val="00EC5439"/>
    <w:rsid w:val="00EC54BF"/>
    <w:rsid w:val="00EC5563"/>
    <w:rsid w:val="00EC573A"/>
    <w:rsid w:val="00EC6181"/>
    <w:rsid w:val="00EC658C"/>
    <w:rsid w:val="00EC722A"/>
    <w:rsid w:val="00ED01B4"/>
    <w:rsid w:val="00ED02D8"/>
    <w:rsid w:val="00ED08C3"/>
    <w:rsid w:val="00ED0E26"/>
    <w:rsid w:val="00ED1478"/>
    <w:rsid w:val="00ED1833"/>
    <w:rsid w:val="00ED1AB4"/>
    <w:rsid w:val="00ED1D51"/>
    <w:rsid w:val="00ED2AD9"/>
    <w:rsid w:val="00ED3502"/>
    <w:rsid w:val="00ED429C"/>
    <w:rsid w:val="00ED45E1"/>
    <w:rsid w:val="00ED5589"/>
    <w:rsid w:val="00ED6470"/>
    <w:rsid w:val="00ED6624"/>
    <w:rsid w:val="00ED67EF"/>
    <w:rsid w:val="00ED685B"/>
    <w:rsid w:val="00ED68CA"/>
    <w:rsid w:val="00ED6A40"/>
    <w:rsid w:val="00ED6D72"/>
    <w:rsid w:val="00ED733D"/>
    <w:rsid w:val="00ED77CC"/>
    <w:rsid w:val="00ED7F6D"/>
    <w:rsid w:val="00EE0016"/>
    <w:rsid w:val="00EE18B3"/>
    <w:rsid w:val="00EE2256"/>
    <w:rsid w:val="00EE2C62"/>
    <w:rsid w:val="00EE2F7E"/>
    <w:rsid w:val="00EE3154"/>
    <w:rsid w:val="00EE33CB"/>
    <w:rsid w:val="00EE3582"/>
    <w:rsid w:val="00EE399F"/>
    <w:rsid w:val="00EE3F42"/>
    <w:rsid w:val="00EE44F7"/>
    <w:rsid w:val="00EE46FE"/>
    <w:rsid w:val="00EE47AB"/>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BD0"/>
    <w:rsid w:val="00F06EB3"/>
    <w:rsid w:val="00F100A9"/>
    <w:rsid w:val="00F10628"/>
    <w:rsid w:val="00F1084A"/>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204D6"/>
    <w:rsid w:val="00F206DD"/>
    <w:rsid w:val="00F21316"/>
    <w:rsid w:val="00F219FE"/>
    <w:rsid w:val="00F21BC4"/>
    <w:rsid w:val="00F2201B"/>
    <w:rsid w:val="00F2204C"/>
    <w:rsid w:val="00F220B5"/>
    <w:rsid w:val="00F221ED"/>
    <w:rsid w:val="00F22211"/>
    <w:rsid w:val="00F22261"/>
    <w:rsid w:val="00F2261C"/>
    <w:rsid w:val="00F22A01"/>
    <w:rsid w:val="00F22E6C"/>
    <w:rsid w:val="00F23659"/>
    <w:rsid w:val="00F23A39"/>
    <w:rsid w:val="00F24DB7"/>
    <w:rsid w:val="00F25B0B"/>
    <w:rsid w:val="00F25BAB"/>
    <w:rsid w:val="00F25F66"/>
    <w:rsid w:val="00F26B09"/>
    <w:rsid w:val="00F2700A"/>
    <w:rsid w:val="00F27083"/>
    <w:rsid w:val="00F27BE7"/>
    <w:rsid w:val="00F30A37"/>
    <w:rsid w:val="00F30B49"/>
    <w:rsid w:val="00F30DBF"/>
    <w:rsid w:val="00F3105A"/>
    <w:rsid w:val="00F3170B"/>
    <w:rsid w:val="00F31D18"/>
    <w:rsid w:val="00F32E65"/>
    <w:rsid w:val="00F3315F"/>
    <w:rsid w:val="00F332B7"/>
    <w:rsid w:val="00F339D2"/>
    <w:rsid w:val="00F348E0"/>
    <w:rsid w:val="00F34A5A"/>
    <w:rsid w:val="00F34EAA"/>
    <w:rsid w:val="00F35023"/>
    <w:rsid w:val="00F351CD"/>
    <w:rsid w:val="00F35325"/>
    <w:rsid w:val="00F35461"/>
    <w:rsid w:val="00F354CB"/>
    <w:rsid w:val="00F35616"/>
    <w:rsid w:val="00F35D3C"/>
    <w:rsid w:val="00F36627"/>
    <w:rsid w:val="00F368E1"/>
    <w:rsid w:val="00F3718C"/>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6515"/>
    <w:rsid w:val="00F476BD"/>
    <w:rsid w:val="00F47753"/>
    <w:rsid w:val="00F47BDD"/>
    <w:rsid w:val="00F47E90"/>
    <w:rsid w:val="00F50011"/>
    <w:rsid w:val="00F50686"/>
    <w:rsid w:val="00F50E62"/>
    <w:rsid w:val="00F51D46"/>
    <w:rsid w:val="00F529FF"/>
    <w:rsid w:val="00F52A1D"/>
    <w:rsid w:val="00F53793"/>
    <w:rsid w:val="00F538E5"/>
    <w:rsid w:val="00F53EF4"/>
    <w:rsid w:val="00F541FE"/>
    <w:rsid w:val="00F54B29"/>
    <w:rsid w:val="00F55149"/>
    <w:rsid w:val="00F55CD6"/>
    <w:rsid w:val="00F55E65"/>
    <w:rsid w:val="00F56145"/>
    <w:rsid w:val="00F56806"/>
    <w:rsid w:val="00F569DA"/>
    <w:rsid w:val="00F56E17"/>
    <w:rsid w:val="00F6004E"/>
    <w:rsid w:val="00F604B1"/>
    <w:rsid w:val="00F604C3"/>
    <w:rsid w:val="00F60D21"/>
    <w:rsid w:val="00F60E1D"/>
    <w:rsid w:val="00F61C50"/>
    <w:rsid w:val="00F62479"/>
    <w:rsid w:val="00F6289F"/>
    <w:rsid w:val="00F63906"/>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19B"/>
    <w:rsid w:val="00F7234F"/>
    <w:rsid w:val="00F72354"/>
    <w:rsid w:val="00F727B3"/>
    <w:rsid w:val="00F73488"/>
    <w:rsid w:val="00F73E62"/>
    <w:rsid w:val="00F74434"/>
    <w:rsid w:val="00F74808"/>
    <w:rsid w:val="00F749F6"/>
    <w:rsid w:val="00F75346"/>
    <w:rsid w:val="00F754FF"/>
    <w:rsid w:val="00F75DA4"/>
    <w:rsid w:val="00F766C1"/>
    <w:rsid w:val="00F76927"/>
    <w:rsid w:val="00F76C7D"/>
    <w:rsid w:val="00F76D41"/>
    <w:rsid w:val="00F8029A"/>
    <w:rsid w:val="00F808A3"/>
    <w:rsid w:val="00F80F04"/>
    <w:rsid w:val="00F80FF9"/>
    <w:rsid w:val="00F81636"/>
    <w:rsid w:val="00F81A74"/>
    <w:rsid w:val="00F8232C"/>
    <w:rsid w:val="00F828A6"/>
    <w:rsid w:val="00F82B53"/>
    <w:rsid w:val="00F83038"/>
    <w:rsid w:val="00F833D4"/>
    <w:rsid w:val="00F84696"/>
    <w:rsid w:val="00F85C5B"/>
    <w:rsid w:val="00F8649B"/>
    <w:rsid w:val="00F864DA"/>
    <w:rsid w:val="00F868CF"/>
    <w:rsid w:val="00F869B0"/>
    <w:rsid w:val="00F87504"/>
    <w:rsid w:val="00F87CB8"/>
    <w:rsid w:val="00F87CCA"/>
    <w:rsid w:val="00F90A88"/>
    <w:rsid w:val="00F90F3B"/>
    <w:rsid w:val="00F91C5C"/>
    <w:rsid w:val="00F928D9"/>
    <w:rsid w:val="00F9297A"/>
    <w:rsid w:val="00F92E51"/>
    <w:rsid w:val="00F92FF5"/>
    <w:rsid w:val="00F934F2"/>
    <w:rsid w:val="00F93889"/>
    <w:rsid w:val="00F942A0"/>
    <w:rsid w:val="00F9494D"/>
    <w:rsid w:val="00F94A16"/>
    <w:rsid w:val="00F950D2"/>
    <w:rsid w:val="00F95335"/>
    <w:rsid w:val="00F95900"/>
    <w:rsid w:val="00F95EF1"/>
    <w:rsid w:val="00F96698"/>
    <w:rsid w:val="00F96FE3"/>
    <w:rsid w:val="00F97433"/>
    <w:rsid w:val="00F97474"/>
    <w:rsid w:val="00F97D5A"/>
    <w:rsid w:val="00F97E5A"/>
    <w:rsid w:val="00FA02B2"/>
    <w:rsid w:val="00FA1147"/>
    <w:rsid w:val="00FA1196"/>
    <w:rsid w:val="00FA25B3"/>
    <w:rsid w:val="00FA2C59"/>
    <w:rsid w:val="00FA2F0F"/>
    <w:rsid w:val="00FA34E2"/>
    <w:rsid w:val="00FA355A"/>
    <w:rsid w:val="00FA3BE4"/>
    <w:rsid w:val="00FA3D8B"/>
    <w:rsid w:val="00FA477F"/>
    <w:rsid w:val="00FA4931"/>
    <w:rsid w:val="00FA5536"/>
    <w:rsid w:val="00FA5852"/>
    <w:rsid w:val="00FA599C"/>
    <w:rsid w:val="00FA5AB7"/>
    <w:rsid w:val="00FA6142"/>
    <w:rsid w:val="00FA6711"/>
    <w:rsid w:val="00FA707E"/>
    <w:rsid w:val="00FA72B7"/>
    <w:rsid w:val="00FA73AE"/>
    <w:rsid w:val="00FA73E4"/>
    <w:rsid w:val="00FA75FC"/>
    <w:rsid w:val="00FA778F"/>
    <w:rsid w:val="00FA7E6E"/>
    <w:rsid w:val="00FB03D9"/>
    <w:rsid w:val="00FB041E"/>
    <w:rsid w:val="00FB109A"/>
    <w:rsid w:val="00FB109B"/>
    <w:rsid w:val="00FB1BD9"/>
    <w:rsid w:val="00FB1D89"/>
    <w:rsid w:val="00FB1F57"/>
    <w:rsid w:val="00FB2164"/>
    <w:rsid w:val="00FB27E6"/>
    <w:rsid w:val="00FB29CD"/>
    <w:rsid w:val="00FB3B8C"/>
    <w:rsid w:val="00FB458F"/>
    <w:rsid w:val="00FB5247"/>
    <w:rsid w:val="00FB585D"/>
    <w:rsid w:val="00FB5DF9"/>
    <w:rsid w:val="00FB6A9A"/>
    <w:rsid w:val="00FB6B1B"/>
    <w:rsid w:val="00FB6D2D"/>
    <w:rsid w:val="00FB7343"/>
    <w:rsid w:val="00FB7CD6"/>
    <w:rsid w:val="00FB7D49"/>
    <w:rsid w:val="00FC0250"/>
    <w:rsid w:val="00FC0424"/>
    <w:rsid w:val="00FC0F1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347"/>
    <w:rsid w:val="00FC7F83"/>
    <w:rsid w:val="00FD0751"/>
    <w:rsid w:val="00FD0BCE"/>
    <w:rsid w:val="00FD12B0"/>
    <w:rsid w:val="00FD134A"/>
    <w:rsid w:val="00FD1E3F"/>
    <w:rsid w:val="00FD1FAB"/>
    <w:rsid w:val="00FD2B8E"/>
    <w:rsid w:val="00FD3189"/>
    <w:rsid w:val="00FD320E"/>
    <w:rsid w:val="00FD34E2"/>
    <w:rsid w:val="00FD3ADC"/>
    <w:rsid w:val="00FD3F89"/>
    <w:rsid w:val="00FD3FAA"/>
    <w:rsid w:val="00FD4044"/>
    <w:rsid w:val="00FD43F2"/>
    <w:rsid w:val="00FD4551"/>
    <w:rsid w:val="00FD4E0A"/>
    <w:rsid w:val="00FD546F"/>
    <w:rsid w:val="00FD54CE"/>
    <w:rsid w:val="00FD6348"/>
    <w:rsid w:val="00FD63A5"/>
    <w:rsid w:val="00FD66E3"/>
    <w:rsid w:val="00FD6A7F"/>
    <w:rsid w:val="00FD70E6"/>
    <w:rsid w:val="00FD7161"/>
    <w:rsid w:val="00FD79E5"/>
    <w:rsid w:val="00FD7FE5"/>
    <w:rsid w:val="00FE0BEB"/>
    <w:rsid w:val="00FE11A5"/>
    <w:rsid w:val="00FE14DC"/>
    <w:rsid w:val="00FE1705"/>
    <w:rsid w:val="00FE1DFF"/>
    <w:rsid w:val="00FE2C98"/>
    <w:rsid w:val="00FE2E0C"/>
    <w:rsid w:val="00FE31DA"/>
    <w:rsid w:val="00FE3688"/>
    <w:rsid w:val="00FE3AD9"/>
    <w:rsid w:val="00FE3D18"/>
    <w:rsid w:val="00FE3D6E"/>
    <w:rsid w:val="00FE418F"/>
    <w:rsid w:val="00FE4207"/>
    <w:rsid w:val="00FE69C3"/>
    <w:rsid w:val="00FE6F9C"/>
    <w:rsid w:val="00FE768D"/>
    <w:rsid w:val="00FE78A5"/>
    <w:rsid w:val="00FF044D"/>
    <w:rsid w:val="00FF09F9"/>
    <w:rsid w:val="00FF14BB"/>
    <w:rsid w:val="00FF1A90"/>
    <w:rsid w:val="00FF1AE0"/>
    <w:rsid w:val="00FF21E7"/>
    <w:rsid w:val="00FF22D4"/>
    <w:rsid w:val="00FF23DC"/>
    <w:rsid w:val="00FF3625"/>
    <w:rsid w:val="00FF3735"/>
    <w:rsid w:val="00FF40C1"/>
    <w:rsid w:val="00FF4279"/>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CFD2C3-7182-4F35-8A49-F7CE02176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548</Words>
  <Characters>3130</Characters>
  <Application>Microsoft Office Word</Application>
  <DocSecurity>0</DocSecurity>
  <Lines>26</Lines>
  <Paragraphs>7</Paragraphs>
  <ScaleCrop>false</ScaleCrop>
  <Company>ly</Company>
  <LinksUpToDate>false</LinksUpToDate>
  <CharactersWithSpaces>3671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2018-04-03T01:37:00Z</cp:lastPrinted>
  <dcterms:created xsi:type="dcterms:W3CDTF">2018-04-03T02:59:00Z</dcterms:created>
  <dcterms:modified xsi:type="dcterms:W3CDTF">2018-04-03T02:59:00Z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