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2EC" w:rsidRPr="00894C5D" w:rsidRDefault="006B32EC" w:rsidP="00894C5D">
      <w:pPr>
        <w:keepNext/>
        <w:spacing w:line="460" w:lineRule="exact"/>
        <w:jc w:val="distribute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</w:pPr>
      <w:bookmarkStart w:id="0" w:name="_Toc470106197"/>
      <w:r w:rsidRPr="00894C5D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Pr="00894C5D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 w:eastAsia="x-none"/>
        </w:rPr>
        <w:t>9</w:t>
      </w:r>
      <w:r w:rsidRPr="00894C5D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 w:rsidR="002303FF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6</w:t>
      </w:r>
      <w:r w:rsidRPr="00237F41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 w:rsidR="00C47AE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19</w:t>
      </w:r>
      <w:r w:rsidRPr="00237F41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</w:t>
      </w:r>
      <w:r w:rsidRPr="00894C5D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會議議事錄</w:t>
      </w:r>
      <w:bookmarkEnd w:id="0"/>
    </w:p>
    <w:p w:rsidR="009E2886" w:rsidRDefault="006B32EC" w:rsidP="00080A8D">
      <w:pPr>
        <w:snapToGrid w:val="0"/>
        <w:spacing w:line="46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時間</w:t>
      </w:r>
      <w:r w:rsidRPr="006B32EC">
        <w:rPr>
          <w:rFonts w:ascii="標楷體" w:eastAsia="標楷體" w:hAnsi="標楷體" w:cs="Times New Roman"/>
          <w:spacing w:val="-20"/>
          <w:sz w:val="32"/>
          <w:szCs w:val="32"/>
        </w:rPr>
        <w:t>：</w:t>
      </w:r>
      <w:r w:rsidRPr="00237F41">
        <w:rPr>
          <w:rFonts w:ascii="標楷體" w:eastAsia="標楷體" w:hAnsi="標楷體" w:cs="Times New Roman" w:hint="eastAsia"/>
          <w:sz w:val="32"/>
          <w:szCs w:val="32"/>
        </w:rPr>
        <w:t>10</w:t>
      </w:r>
      <w:r w:rsidR="00237F41" w:rsidRPr="00237F41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237F41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C47AE6">
        <w:rPr>
          <w:rFonts w:ascii="標楷體" w:eastAsia="標楷體" w:hAnsi="標楷體" w:cs="Times New Roman" w:hint="eastAsia"/>
          <w:sz w:val="32"/>
          <w:szCs w:val="32"/>
        </w:rPr>
        <w:t>12</w:t>
      </w:r>
      <w:r w:rsidRPr="00237F41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C47AE6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237F41">
        <w:rPr>
          <w:rFonts w:ascii="標楷體" w:eastAsia="標楷體" w:hAnsi="標楷體" w:cs="Times New Roman" w:hint="eastAsia"/>
          <w:sz w:val="32"/>
          <w:szCs w:val="32"/>
        </w:rPr>
        <w:t>日（星期三）上午</w:t>
      </w:r>
      <w:r w:rsidRPr="00F9242E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2C7589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477891">
        <w:rPr>
          <w:rFonts w:ascii="標楷體" w:eastAsia="標楷體" w:hAnsi="標楷體" w:cs="Times New Roman" w:hint="eastAsia"/>
          <w:sz w:val="32"/>
          <w:szCs w:val="32"/>
        </w:rPr>
        <w:t>至下午</w:t>
      </w:r>
      <w:r w:rsidR="004D5C58">
        <w:rPr>
          <w:rFonts w:ascii="標楷體" w:eastAsia="標楷體" w:hAnsi="標楷體" w:cs="Times New Roman" w:hint="eastAsia"/>
          <w:sz w:val="32"/>
          <w:szCs w:val="32"/>
        </w:rPr>
        <w:t>3時32分</w:t>
      </w:r>
    </w:p>
    <w:p w:rsidR="006B32EC" w:rsidRPr="006B32EC" w:rsidRDefault="006B32EC" w:rsidP="00894C5D">
      <w:pPr>
        <w:snapToGrid w:val="0"/>
        <w:spacing w:line="46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311B97" w:rsidRPr="00B2665C" w:rsidRDefault="006B32EC" w:rsidP="00B2665C">
      <w:pPr>
        <w:snapToGrid w:val="0"/>
        <w:spacing w:line="460" w:lineRule="exact"/>
        <w:ind w:leftChars="5" w:left="1654" w:right="282" w:hangingChars="513" w:hanging="1642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出席委員：</w:t>
      </w:r>
      <w:r w:rsidR="000A6787">
        <w:rPr>
          <w:rFonts w:ascii="標楷體" w:eastAsia="標楷體" w:hAnsi="標楷體" w:cs="Times New Roman" w:hint="eastAsia"/>
          <w:sz w:val="32"/>
          <w:szCs w:val="24"/>
        </w:rPr>
        <w:t>趙正宇</w:t>
      </w:r>
      <w:r w:rsidR="00311B97" w:rsidRPr="000149B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B47AA" w:rsidRPr="002D0252">
        <w:rPr>
          <w:rFonts w:ascii="標楷體" w:eastAsia="標楷體" w:hAnsi="標楷體" w:cs="Times New Roman" w:hint="eastAsia"/>
          <w:sz w:val="32"/>
          <w:szCs w:val="32"/>
        </w:rPr>
        <w:t>蔣絜安</w:t>
      </w:r>
      <w:r w:rsidR="006B47AA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6B47AA" w:rsidRPr="000149BB">
        <w:rPr>
          <w:rFonts w:ascii="標楷體" w:eastAsia="標楷體" w:hAnsi="標楷體" w:cs="Times New Roman" w:hint="eastAsia"/>
          <w:sz w:val="32"/>
          <w:szCs w:val="32"/>
        </w:rPr>
        <w:t>洪宗熠</w:t>
      </w:r>
      <w:r w:rsidR="006B47A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B47AA" w:rsidRPr="000149BB">
        <w:rPr>
          <w:rFonts w:ascii="標楷體" w:eastAsia="標楷體" w:hAnsi="標楷體" w:cs="Times New Roman" w:hint="eastAsia"/>
          <w:sz w:val="32"/>
          <w:szCs w:val="32"/>
        </w:rPr>
        <w:t>鄭天財Sra</w:t>
      </w:r>
      <w:r w:rsidR="006B47A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6B47AA" w:rsidRPr="000149BB">
        <w:rPr>
          <w:rFonts w:ascii="標楷體" w:eastAsia="標楷體" w:hAnsi="標楷體" w:cs="Times New Roman" w:hint="eastAsia"/>
          <w:sz w:val="32"/>
          <w:szCs w:val="32"/>
        </w:rPr>
        <w:t>Kacaw</w:t>
      </w:r>
      <w:r w:rsidR="006B47A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B47AA" w:rsidRPr="000149BB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311B97">
        <w:rPr>
          <w:rFonts w:ascii="標楷體" w:eastAsia="標楷體" w:hAnsi="標楷體" w:cs="Times New Roman" w:hint="eastAsia"/>
          <w:sz w:val="32"/>
          <w:szCs w:val="32"/>
        </w:rPr>
        <w:t>劉世芳</w:t>
      </w:r>
      <w:r w:rsidR="000149BB" w:rsidRPr="00B2665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D164D" w:rsidRPr="00D4386D">
        <w:rPr>
          <w:rFonts w:ascii="標楷體" w:eastAsia="標楷體" w:hAnsi="標楷體" w:cs="Times New Roman" w:hint="eastAsia"/>
          <w:sz w:val="32"/>
          <w:szCs w:val="32"/>
        </w:rPr>
        <w:t>黃昭順</w:t>
      </w:r>
      <w:r w:rsidR="007D164D">
        <w:rPr>
          <w:rFonts w:ascii="標楷體" w:eastAsia="標楷體" w:hAnsi="標楷體" w:cs="Times New Roman" w:hint="eastAsia"/>
          <w:sz w:val="32"/>
          <w:szCs w:val="32"/>
        </w:rPr>
        <w:t xml:space="preserve">  林奕華</w:t>
      </w:r>
      <w:r w:rsidR="00367B2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67B2B" w:rsidRPr="00367B2B">
        <w:rPr>
          <w:rFonts w:ascii="標楷體" w:eastAsia="標楷體" w:hAnsi="標楷體" w:cs="Times New Roman" w:hint="eastAsia"/>
          <w:sz w:val="32"/>
          <w:szCs w:val="32"/>
        </w:rPr>
        <w:t xml:space="preserve">管碧玲  </w:t>
      </w:r>
      <w:r w:rsidR="00606B70" w:rsidRPr="003D2D67">
        <w:rPr>
          <w:rFonts w:ascii="標楷體" w:eastAsia="標楷體" w:hAnsi="標楷體" w:cs="Times New Roman" w:hint="eastAsia"/>
          <w:sz w:val="32"/>
          <w:szCs w:val="32"/>
        </w:rPr>
        <w:t>吳琪銘</w:t>
      </w:r>
      <w:r w:rsidR="003D2D6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D2D67" w:rsidRPr="003D2D67">
        <w:rPr>
          <w:rFonts w:ascii="標楷體" w:eastAsia="標楷體" w:hAnsi="標楷體" w:cs="Times New Roman" w:hint="eastAsia"/>
          <w:sz w:val="32"/>
          <w:szCs w:val="32"/>
        </w:rPr>
        <w:t>林淑芬</w:t>
      </w:r>
    </w:p>
    <w:p w:rsidR="000149BB" w:rsidRPr="007D164D" w:rsidRDefault="003D2D67" w:rsidP="007D164D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0149BB">
        <w:rPr>
          <w:rFonts w:ascii="標楷體" w:eastAsia="標楷體" w:hAnsi="標楷體" w:cs="Times New Roman" w:hint="eastAsia"/>
          <w:sz w:val="32"/>
          <w:szCs w:val="32"/>
        </w:rPr>
        <w:t>陳怡潔</w:t>
      </w:r>
    </w:p>
    <w:p w:rsidR="006B32EC" w:rsidRPr="006B32EC" w:rsidRDefault="000149BB" w:rsidP="00CA1AED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CA1AED">
        <w:rPr>
          <w:rFonts w:ascii="標楷體" w:eastAsia="標楷體" w:hAnsi="標楷體" w:cs="Times New Roman" w:hint="eastAsia"/>
          <w:sz w:val="32"/>
          <w:szCs w:val="32"/>
        </w:rPr>
        <w:t>委員</w:t>
      </w:r>
      <w:r w:rsidRPr="000149BB">
        <w:rPr>
          <w:rFonts w:ascii="標楷體" w:eastAsia="標楷體" w:hAnsi="標楷體" w:cs="Times New Roman" w:hint="eastAsia"/>
          <w:sz w:val="32"/>
          <w:szCs w:val="24"/>
        </w:rPr>
        <w:t>出席</w:t>
      </w:r>
      <w:r w:rsidRPr="0019701D">
        <w:rPr>
          <w:rFonts w:ascii="標楷體" w:eastAsia="標楷體" w:hAnsi="標楷體" w:cs="Times New Roman" w:hint="eastAsia"/>
          <w:sz w:val="32"/>
          <w:szCs w:val="24"/>
        </w:rPr>
        <w:t>1</w:t>
      </w:r>
      <w:r w:rsidR="00F72BEA" w:rsidRPr="0019701D">
        <w:rPr>
          <w:rFonts w:ascii="標楷體" w:eastAsia="標楷體" w:hAnsi="標楷體" w:cs="Times New Roman" w:hint="eastAsia"/>
          <w:sz w:val="32"/>
          <w:szCs w:val="24"/>
        </w:rPr>
        <w:t>2</w:t>
      </w:r>
      <w:r w:rsidRPr="000149BB">
        <w:rPr>
          <w:rFonts w:ascii="標楷體" w:eastAsia="標楷體" w:hAnsi="標楷體" w:cs="Times New Roman" w:hint="eastAsia"/>
          <w:sz w:val="32"/>
          <w:szCs w:val="24"/>
        </w:rPr>
        <w:t>人</w:t>
      </w:r>
    </w:p>
    <w:p w:rsidR="006F25E4" w:rsidRPr="003774FF" w:rsidRDefault="006B32EC" w:rsidP="00AE0052">
      <w:pPr>
        <w:spacing w:line="460" w:lineRule="exact"/>
        <w:rPr>
          <w:rFonts w:ascii="標楷體" w:eastAsia="標楷體" w:hAnsi="標楷體" w:cs="Times New Roman"/>
          <w:sz w:val="32"/>
          <w:szCs w:val="24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列席委員：</w:t>
      </w:r>
      <w:r w:rsidR="006F25E4" w:rsidRPr="003774FF">
        <w:rPr>
          <w:rFonts w:ascii="標楷體" w:eastAsia="標楷體" w:hAnsi="標楷體" w:cs="Times New Roman" w:hint="eastAsia"/>
          <w:sz w:val="32"/>
          <w:szCs w:val="24"/>
        </w:rPr>
        <w:t xml:space="preserve">鍾佳濱  </w:t>
      </w:r>
      <w:r w:rsidR="00AE0052" w:rsidRPr="003774FF">
        <w:rPr>
          <w:rFonts w:ascii="標楷體" w:eastAsia="標楷體" w:hAnsi="標楷體" w:cs="Times New Roman" w:hint="eastAsia"/>
          <w:sz w:val="32"/>
          <w:szCs w:val="24"/>
        </w:rPr>
        <w:t>林德福  曾銘宗  洪慈庸  黃國昌</w:t>
      </w:r>
      <w:r w:rsidR="006F25E4" w:rsidRPr="003774FF">
        <w:rPr>
          <w:rFonts w:ascii="標楷體" w:eastAsia="標楷體" w:hAnsi="標楷體" w:cs="Times New Roman" w:hint="eastAsia"/>
          <w:sz w:val="32"/>
          <w:szCs w:val="24"/>
        </w:rPr>
        <w:t xml:space="preserve">  </w:t>
      </w:r>
      <w:r w:rsidR="00AE0052" w:rsidRPr="003774FF">
        <w:rPr>
          <w:rFonts w:ascii="標楷體" w:eastAsia="標楷體" w:hAnsi="標楷體" w:cs="Times New Roman" w:hint="eastAsia"/>
          <w:sz w:val="32"/>
          <w:szCs w:val="24"/>
        </w:rPr>
        <w:t>吳志揚</w:t>
      </w:r>
    </w:p>
    <w:p w:rsidR="00D26F15" w:rsidRDefault="00AE0052" w:rsidP="00B2665C">
      <w:pPr>
        <w:snapToGrid w:val="0"/>
        <w:spacing w:line="460" w:lineRule="exact"/>
        <w:ind w:leftChars="500" w:left="1200" w:right="282" w:firstLineChars="132" w:firstLine="422"/>
        <w:rPr>
          <w:rFonts w:ascii="標楷體" w:eastAsia="標楷體" w:hAnsi="標楷體" w:cs="Times New Roman"/>
          <w:sz w:val="32"/>
          <w:szCs w:val="32"/>
        </w:rPr>
      </w:pPr>
      <w:r w:rsidRPr="006F25E4">
        <w:rPr>
          <w:rFonts w:ascii="標楷體" w:eastAsia="標楷體" w:hAnsi="標楷體" w:cs="Times New Roman" w:hint="eastAsia"/>
          <w:sz w:val="32"/>
          <w:szCs w:val="32"/>
        </w:rPr>
        <w:t>林麗蟬  鍾孔炤  蔣乃辛  孔文吉</w:t>
      </w:r>
      <w:r w:rsidR="00364FA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26F15" w:rsidRPr="00D26F15">
        <w:rPr>
          <w:rFonts w:ascii="標楷體" w:eastAsia="標楷體" w:hAnsi="標楷體" w:cs="Times New Roman" w:hint="eastAsia"/>
          <w:sz w:val="32"/>
          <w:szCs w:val="32"/>
        </w:rPr>
        <w:t>邱志偉  吳焜裕</w:t>
      </w:r>
    </w:p>
    <w:p w:rsidR="00EF6CAB" w:rsidRDefault="00D26F15" w:rsidP="00B2665C">
      <w:pPr>
        <w:snapToGrid w:val="0"/>
        <w:spacing w:line="460" w:lineRule="exact"/>
        <w:ind w:leftChars="500" w:left="1200" w:right="282" w:firstLineChars="132" w:firstLine="422"/>
        <w:rPr>
          <w:rFonts w:ascii="標楷體" w:eastAsia="標楷體" w:hAnsi="標楷體" w:cs="Times New Roman"/>
          <w:sz w:val="32"/>
          <w:szCs w:val="32"/>
        </w:rPr>
      </w:pPr>
      <w:r w:rsidRPr="00D26F15">
        <w:rPr>
          <w:rFonts w:ascii="標楷體" w:eastAsia="標楷體" w:hAnsi="標楷體" w:cs="Times New Roman" w:hint="eastAsia"/>
          <w:sz w:val="32"/>
          <w:szCs w:val="32"/>
        </w:rPr>
        <w:t xml:space="preserve">許毓仁  陳明文  </w:t>
      </w:r>
      <w:r w:rsidR="00F32237">
        <w:rPr>
          <w:rFonts w:ascii="標楷體" w:eastAsia="標楷體" w:hAnsi="標楷體" w:cs="Times New Roman" w:hint="eastAsia"/>
          <w:sz w:val="32"/>
          <w:szCs w:val="32"/>
        </w:rPr>
        <w:t xml:space="preserve">鄭寶清  </w:t>
      </w:r>
      <w:r w:rsidRPr="00D26F15">
        <w:rPr>
          <w:rFonts w:ascii="標楷體" w:eastAsia="標楷體" w:hAnsi="標楷體" w:cs="Times New Roman" w:hint="eastAsia"/>
          <w:sz w:val="32"/>
          <w:szCs w:val="32"/>
        </w:rPr>
        <w:t>陳賴素美  羅明才</w:t>
      </w:r>
      <w:r w:rsidR="00EF6CA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D66E0E" w:rsidRPr="006F25E4" w:rsidRDefault="00F32237" w:rsidP="00B2665C">
      <w:pPr>
        <w:snapToGrid w:val="0"/>
        <w:spacing w:line="460" w:lineRule="exact"/>
        <w:ind w:leftChars="500" w:left="1200" w:right="282" w:firstLineChars="132" w:firstLine="422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蕭美琴  </w:t>
      </w:r>
      <w:r w:rsidR="00EF6CAB">
        <w:rPr>
          <w:rFonts w:ascii="標楷體" w:eastAsia="標楷體" w:hAnsi="標楷體" w:cs="Times New Roman" w:hint="eastAsia"/>
          <w:sz w:val="32"/>
          <w:szCs w:val="32"/>
        </w:rPr>
        <w:t>陳雪生  尤美女</w:t>
      </w:r>
    </w:p>
    <w:p w:rsidR="00D54375" w:rsidRDefault="006B32EC" w:rsidP="00CF3416">
      <w:pPr>
        <w:snapToGrid w:val="0"/>
        <w:spacing w:line="460" w:lineRule="exact"/>
        <w:ind w:leftChars="500" w:left="1200" w:right="282" w:firstLineChars="132" w:firstLine="422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E2465C" w:rsidRPr="00CF3416">
        <w:rPr>
          <w:rFonts w:ascii="標楷體" w:eastAsia="標楷體" w:hAnsi="標楷體" w:cs="Times New Roman" w:hint="eastAsia"/>
          <w:sz w:val="32"/>
          <w:szCs w:val="32"/>
        </w:rPr>
        <w:t>20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7B75C2" w:rsidRDefault="007B75C2" w:rsidP="007B75C2">
      <w:pPr>
        <w:snapToGrid w:val="0"/>
        <w:spacing w:line="460" w:lineRule="exact"/>
        <w:ind w:right="282"/>
        <w:rPr>
          <w:rFonts w:ascii="標楷體" w:eastAsia="標楷體" w:hAnsi="標楷體" w:cs="Times New Roman"/>
          <w:sz w:val="32"/>
          <w:szCs w:val="24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請假委員</w:t>
      </w:r>
      <w:r w:rsidRPr="006B32EC">
        <w:rPr>
          <w:rFonts w:ascii="標楷體" w:eastAsia="標楷體" w:hAnsi="標楷體" w:cs="Times New Roman"/>
          <w:sz w:val="32"/>
          <w:szCs w:val="32"/>
        </w:rPr>
        <w:t>：</w:t>
      </w:r>
      <w:r>
        <w:rPr>
          <w:rFonts w:ascii="標楷體" w:eastAsia="標楷體" w:hAnsi="標楷體" w:cs="Times New Roman" w:hint="eastAsia"/>
          <w:sz w:val="32"/>
          <w:szCs w:val="24"/>
        </w:rPr>
        <w:t>楊鎮浯</w:t>
      </w:r>
    </w:p>
    <w:p w:rsidR="007B75C2" w:rsidRPr="006B32EC" w:rsidRDefault="007B75C2" w:rsidP="00CF3416">
      <w:pPr>
        <w:snapToGrid w:val="0"/>
        <w:spacing w:line="460" w:lineRule="exact"/>
        <w:ind w:leftChars="500" w:left="1200" w:right="282" w:firstLineChars="132" w:firstLine="422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委員</w:t>
      </w:r>
      <w:r>
        <w:rPr>
          <w:rFonts w:ascii="標楷體" w:eastAsia="標楷體" w:hAnsi="標楷體" w:cs="Times New Roman" w:hint="eastAsia"/>
          <w:sz w:val="32"/>
          <w:szCs w:val="32"/>
        </w:rPr>
        <w:t>請假</w:t>
      </w:r>
      <w:r w:rsidRPr="00CF3416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人</w:t>
      </w:r>
    </w:p>
    <w:tbl>
      <w:tblPr>
        <w:tblW w:w="4984" w:type="pct"/>
        <w:jc w:val="center"/>
        <w:tblInd w:w="-626" w:type="dxa"/>
        <w:tblLook w:val="01E0" w:firstRow="1" w:lastRow="1" w:firstColumn="1" w:lastColumn="1" w:noHBand="0" w:noVBand="0"/>
      </w:tblPr>
      <w:tblGrid>
        <w:gridCol w:w="2076"/>
        <w:gridCol w:w="6096"/>
        <w:gridCol w:w="1650"/>
      </w:tblGrid>
      <w:tr w:rsidR="006B32EC" w:rsidRPr="006B32EC" w:rsidTr="008F6B0E">
        <w:trPr>
          <w:trHeight w:val="510"/>
          <w:jc w:val="center"/>
        </w:trPr>
        <w:tc>
          <w:tcPr>
            <w:tcW w:w="1057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F5EBC">
              <w:rPr>
                <w:rFonts w:ascii="標楷體" w:eastAsia="標楷體" w:hAnsi="標楷體" w:cs="Times New Roman" w:hint="eastAsia"/>
                <w:sz w:val="32"/>
                <w:szCs w:val="24"/>
              </w:rPr>
              <w:t>列席官員</w:t>
            </w:r>
            <w:r w:rsidRPr="009F5EBC">
              <w:rPr>
                <w:rFonts w:ascii="標楷體" w:eastAsia="標楷體" w:hAnsi="標楷體" w:cs="Times New Roman"/>
                <w:sz w:val="32"/>
                <w:szCs w:val="24"/>
              </w:rPr>
              <w:t>：</w:t>
            </w:r>
          </w:p>
        </w:tc>
        <w:tc>
          <w:tcPr>
            <w:tcW w:w="3103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color w:val="E36C0A"/>
                <w:sz w:val="32"/>
                <w:szCs w:val="32"/>
                <w:u w:val="single"/>
              </w:rPr>
            </w:pPr>
          </w:p>
        </w:tc>
        <w:tc>
          <w:tcPr>
            <w:tcW w:w="840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1A2F8E" w:rsidRPr="006B32EC" w:rsidTr="008F6B0E">
        <w:trPr>
          <w:trHeight w:val="510"/>
          <w:jc w:val="center"/>
        </w:trPr>
        <w:tc>
          <w:tcPr>
            <w:tcW w:w="1057" w:type="pct"/>
            <w:vAlign w:val="center"/>
          </w:tcPr>
          <w:p w:rsidR="001A2F8E" w:rsidRPr="00771536" w:rsidRDefault="001A2F8E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24"/>
                <w:highlight w:val="yellow"/>
              </w:rPr>
            </w:pPr>
          </w:p>
        </w:tc>
        <w:tc>
          <w:tcPr>
            <w:tcW w:w="3103" w:type="pct"/>
            <w:vAlign w:val="center"/>
          </w:tcPr>
          <w:p w:rsidR="001A2F8E" w:rsidRPr="001A2F8E" w:rsidRDefault="001A2F8E" w:rsidP="00894C5D">
            <w:pPr>
              <w:spacing w:line="460" w:lineRule="exact"/>
              <w:rPr>
                <w:rFonts w:ascii="標楷體" w:eastAsia="標楷體" w:hAnsi="標楷體" w:cs="Times New Roman"/>
                <w:color w:val="E36C0A"/>
                <w:sz w:val="32"/>
                <w:szCs w:val="32"/>
              </w:rPr>
            </w:pPr>
            <w:r w:rsidRPr="00662922">
              <w:rPr>
                <w:rFonts w:ascii="標楷體" w:eastAsia="標楷體" w:hAnsi="標楷體" w:cs="Times New Roman" w:hint="eastAsia"/>
                <w:sz w:val="32"/>
                <w:szCs w:val="32"/>
              </w:rPr>
              <w:t>行政院</w:t>
            </w:r>
            <w:r w:rsidR="00B01405" w:rsidRPr="00B01405">
              <w:rPr>
                <w:rFonts w:ascii="標楷體" w:eastAsia="標楷體" w:hAnsi="標楷體" w:cs="Times New Roman" w:hint="eastAsia"/>
                <w:sz w:val="32"/>
                <w:szCs w:val="32"/>
              </w:rPr>
              <w:t>常務副秘書長</w:t>
            </w:r>
          </w:p>
        </w:tc>
        <w:tc>
          <w:tcPr>
            <w:tcW w:w="840" w:type="pct"/>
            <w:vAlign w:val="center"/>
          </w:tcPr>
          <w:p w:rsidR="001A2F8E" w:rsidRPr="006B32EC" w:rsidRDefault="00B01405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B01405">
              <w:rPr>
                <w:rFonts w:ascii="標楷體" w:eastAsia="標楷體" w:hAnsi="標楷體" w:cs="Times New Roman" w:hint="eastAsia"/>
                <w:sz w:val="32"/>
                <w:szCs w:val="32"/>
              </w:rPr>
              <w:t>宋餘俠</w:t>
            </w:r>
          </w:p>
        </w:tc>
      </w:tr>
      <w:tr w:rsidR="00B01405" w:rsidRPr="006B32EC" w:rsidTr="008F6B0E">
        <w:trPr>
          <w:trHeight w:val="510"/>
          <w:jc w:val="center"/>
        </w:trPr>
        <w:tc>
          <w:tcPr>
            <w:tcW w:w="1057" w:type="pct"/>
            <w:vAlign w:val="center"/>
          </w:tcPr>
          <w:p w:rsidR="00B01405" w:rsidRPr="00771536" w:rsidRDefault="00B01405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24"/>
                <w:highlight w:val="yellow"/>
              </w:rPr>
            </w:pPr>
          </w:p>
        </w:tc>
        <w:tc>
          <w:tcPr>
            <w:tcW w:w="3103" w:type="pct"/>
            <w:vAlign w:val="center"/>
          </w:tcPr>
          <w:p w:rsidR="00B01405" w:rsidRPr="001A2F8E" w:rsidRDefault="00B01405" w:rsidP="00B01405">
            <w:pPr>
              <w:spacing w:line="460" w:lineRule="exact"/>
              <w:ind w:leftChars="400" w:left="960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B01405">
              <w:rPr>
                <w:rFonts w:ascii="標楷體" w:eastAsia="標楷體" w:hAnsi="標楷體" w:cs="Times New Roman" w:hint="eastAsia"/>
                <w:sz w:val="32"/>
                <w:szCs w:val="32"/>
              </w:rPr>
              <w:t>災害防救辦公室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參議</w:t>
            </w:r>
          </w:p>
        </w:tc>
        <w:tc>
          <w:tcPr>
            <w:tcW w:w="840" w:type="pct"/>
            <w:vAlign w:val="center"/>
          </w:tcPr>
          <w:p w:rsidR="00B01405" w:rsidRPr="00B01405" w:rsidRDefault="00B01405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方德勝</w:t>
            </w:r>
          </w:p>
        </w:tc>
      </w:tr>
      <w:tr w:rsidR="006B32EC" w:rsidRPr="006B32EC" w:rsidTr="008F6B0E">
        <w:trPr>
          <w:trHeight w:val="510"/>
          <w:jc w:val="center"/>
        </w:trPr>
        <w:tc>
          <w:tcPr>
            <w:tcW w:w="1057" w:type="pct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32"/>
              </w:rPr>
              <w:t>內政部</w:t>
            </w:r>
            <w:r w:rsidR="00B86BBA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部長</w:t>
            </w:r>
          </w:p>
        </w:tc>
        <w:tc>
          <w:tcPr>
            <w:tcW w:w="840" w:type="pct"/>
            <w:vAlign w:val="center"/>
          </w:tcPr>
          <w:p w:rsidR="006B32EC" w:rsidRPr="006B32EC" w:rsidRDefault="002303FF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徐國勇</w:t>
            </w:r>
          </w:p>
        </w:tc>
      </w:tr>
      <w:tr w:rsidR="00B01405" w:rsidRPr="006B32EC" w:rsidTr="008F6B0E">
        <w:trPr>
          <w:trHeight w:val="510"/>
          <w:jc w:val="center"/>
        </w:trPr>
        <w:tc>
          <w:tcPr>
            <w:tcW w:w="1057" w:type="pct"/>
          </w:tcPr>
          <w:p w:rsidR="00B01405" w:rsidRPr="006B32EC" w:rsidRDefault="00B01405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B01405" w:rsidRPr="00B01405" w:rsidRDefault="00B01405" w:rsidP="00B01405">
            <w:pPr>
              <w:adjustRightInd w:val="0"/>
              <w:spacing w:line="480" w:lineRule="exact"/>
              <w:ind w:leftChars="400" w:left="960"/>
              <w:jc w:val="both"/>
              <w:rPr>
                <w:rFonts w:ascii="標楷體" w:eastAsia="標楷體" w:hAnsi="標楷體"/>
                <w:spacing w:val="-34"/>
                <w:sz w:val="32"/>
                <w:szCs w:val="32"/>
              </w:rPr>
            </w:pPr>
            <w:r w:rsidRPr="00B01405">
              <w:rPr>
                <w:rFonts w:ascii="標楷體" w:eastAsia="標楷體" w:hAnsi="標楷體" w:hint="eastAsia"/>
                <w:spacing w:val="-34"/>
                <w:sz w:val="32"/>
                <w:szCs w:val="32"/>
              </w:rPr>
              <w:t>合作及人民團體司籌備處主任秘書兼主任</w:t>
            </w:r>
          </w:p>
        </w:tc>
        <w:tc>
          <w:tcPr>
            <w:tcW w:w="840" w:type="pct"/>
            <w:vAlign w:val="center"/>
          </w:tcPr>
          <w:p w:rsidR="00B01405" w:rsidRDefault="00B01405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陳茂春</w:t>
            </w:r>
          </w:p>
        </w:tc>
      </w:tr>
      <w:tr w:rsidR="00A72782" w:rsidRPr="006B32EC" w:rsidTr="008F6B0E">
        <w:trPr>
          <w:trHeight w:val="510"/>
          <w:jc w:val="center"/>
        </w:trPr>
        <w:tc>
          <w:tcPr>
            <w:tcW w:w="1057" w:type="pct"/>
          </w:tcPr>
          <w:p w:rsidR="00A72782" w:rsidRPr="006B32EC" w:rsidRDefault="00A72782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A72782" w:rsidRDefault="00A72782" w:rsidP="00A72782">
            <w:pPr>
              <w:spacing w:line="460" w:lineRule="exact"/>
              <w:ind w:leftChars="439" w:left="105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民政司司長</w:t>
            </w:r>
          </w:p>
        </w:tc>
        <w:tc>
          <w:tcPr>
            <w:tcW w:w="840" w:type="pct"/>
          </w:tcPr>
          <w:p w:rsidR="00A72782" w:rsidRPr="00A72782" w:rsidRDefault="00A72782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72782">
              <w:rPr>
                <w:rFonts w:ascii="標楷體" w:eastAsia="標楷體" w:hAnsi="標楷體" w:cs="Times New Roman" w:hint="eastAsia"/>
                <w:sz w:val="32"/>
                <w:szCs w:val="32"/>
              </w:rPr>
              <w:t>林清淇</w:t>
            </w:r>
          </w:p>
        </w:tc>
      </w:tr>
      <w:tr w:rsidR="00A72782" w:rsidRPr="006B32EC" w:rsidTr="008F6B0E">
        <w:trPr>
          <w:trHeight w:val="510"/>
          <w:jc w:val="center"/>
        </w:trPr>
        <w:tc>
          <w:tcPr>
            <w:tcW w:w="1057" w:type="pct"/>
          </w:tcPr>
          <w:p w:rsidR="00A72782" w:rsidRPr="006B32EC" w:rsidRDefault="00A72782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A72782" w:rsidRPr="00420C59" w:rsidRDefault="00420C59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戶政司司長</w:t>
            </w:r>
          </w:p>
        </w:tc>
        <w:tc>
          <w:tcPr>
            <w:tcW w:w="840" w:type="pct"/>
          </w:tcPr>
          <w:p w:rsidR="00A72782" w:rsidRPr="00A72782" w:rsidRDefault="00A72782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72782">
              <w:rPr>
                <w:rFonts w:ascii="標楷體" w:eastAsia="標楷體" w:hAnsi="標楷體" w:cs="Times New Roman" w:hint="eastAsia"/>
                <w:sz w:val="32"/>
                <w:szCs w:val="32"/>
              </w:rPr>
              <w:t>張琬宜</w:t>
            </w:r>
          </w:p>
        </w:tc>
      </w:tr>
      <w:tr w:rsidR="00A72782" w:rsidRPr="006B32EC" w:rsidTr="008F6B0E">
        <w:trPr>
          <w:trHeight w:val="510"/>
          <w:jc w:val="center"/>
        </w:trPr>
        <w:tc>
          <w:tcPr>
            <w:tcW w:w="1057" w:type="pct"/>
          </w:tcPr>
          <w:p w:rsidR="00A72782" w:rsidRPr="006B32EC" w:rsidRDefault="00A72782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A72782" w:rsidRPr="00420C59" w:rsidRDefault="00420C59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地政司司長</w:t>
            </w:r>
          </w:p>
        </w:tc>
        <w:tc>
          <w:tcPr>
            <w:tcW w:w="840" w:type="pct"/>
          </w:tcPr>
          <w:p w:rsidR="00A72782" w:rsidRPr="00A72782" w:rsidRDefault="00A72782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72782">
              <w:rPr>
                <w:rFonts w:ascii="標楷體" w:eastAsia="標楷體" w:hAnsi="標楷體" w:cs="Times New Roman" w:hint="eastAsia"/>
                <w:sz w:val="32"/>
                <w:szCs w:val="32"/>
              </w:rPr>
              <w:t>王靚琇</w:t>
            </w:r>
          </w:p>
        </w:tc>
      </w:tr>
      <w:tr w:rsidR="00A72782" w:rsidRPr="006B32EC" w:rsidTr="008F6B0E">
        <w:trPr>
          <w:trHeight w:val="510"/>
          <w:jc w:val="center"/>
        </w:trPr>
        <w:tc>
          <w:tcPr>
            <w:tcW w:w="1057" w:type="pct"/>
          </w:tcPr>
          <w:p w:rsidR="00A72782" w:rsidRPr="006B32EC" w:rsidRDefault="00A72782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A72782" w:rsidRPr="00420C59" w:rsidRDefault="00420C59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總務司司長</w:t>
            </w:r>
          </w:p>
        </w:tc>
        <w:tc>
          <w:tcPr>
            <w:tcW w:w="840" w:type="pct"/>
          </w:tcPr>
          <w:p w:rsidR="00A72782" w:rsidRPr="00A72782" w:rsidRDefault="00A72782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72782">
              <w:rPr>
                <w:rFonts w:ascii="標楷體" w:eastAsia="標楷體" w:hAnsi="標楷體" w:cs="Times New Roman" w:hint="eastAsia"/>
                <w:sz w:val="32"/>
                <w:szCs w:val="32"/>
              </w:rPr>
              <w:t>施明賜</w:t>
            </w:r>
          </w:p>
        </w:tc>
      </w:tr>
      <w:tr w:rsidR="00A72782" w:rsidRPr="006B32EC" w:rsidTr="008F6B0E">
        <w:trPr>
          <w:trHeight w:val="510"/>
          <w:jc w:val="center"/>
        </w:trPr>
        <w:tc>
          <w:tcPr>
            <w:tcW w:w="1057" w:type="pct"/>
          </w:tcPr>
          <w:p w:rsidR="00A72782" w:rsidRPr="006B32EC" w:rsidRDefault="00A72782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A72782" w:rsidRPr="00420C59" w:rsidRDefault="00420C59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秘書室參事兼主任</w:t>
            </w:r>
          </w:p>
        </w:tc>
        <w:tc>
          <w:tcPr>
            <w:tcW w:w="840" w:type="pct"/>
          </w:tcPr>
          <w:p w:rsidR="00A72782" w:rsidRPr="00A72782" w:rsidRDefault="00A72782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72782">
              <w:rPr>
                <w:rFonts w:ascii="標楷體" w:eastAsia="標楷體" w:hAnsi="標楷體" w:cs="Times New Roman" w:hint="eastAsia"/>
                <w:sz w:val="32"/>
                <w:szCs w:val="32"/>
              </w:rPr>
              <w:t>王銘正</w:t>
            </w:r>
          </w:p>
        </w:tc>
      </w:tr>
      <w:tr w:rsidR="00A72782" w:rsidRPr="006B32EC" w:rsidTr="008F6B0E">
        <w:trPr>
          <w:trHeight w:val="510"/>
          <w:jc w:val="center"/>
        </w:trPr>
        <w:tc>
          <w:tcPr>
            <w:tcW w:w="1057" w:type="pct"/>
          </w:tcPr>
          <w:p w:rsidR="00A72782" w:rsidRPr="006B32EC" w:rsidRDefault="00A72782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A72782" w:rsidRPr="00420C59" w:rsidRDefault="00420C59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資訊中心副主任</w:t>
            </w:r>
          </w:p>
        </w:tc>
        <w:tc>
          <w:tcPr>
            <w:tcW w:w="840" w:type="pct"/>
          </w:tcPr>
          <w:p w:rsidR="00A72782" w:rsidRPr="00A72782" w:rsidRDefault="00A72782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72782">
              <w:rPr>
                <w:rFonts w:ascii="標楷體" w:eastAsia="標楷體" w:hAnsi="標楷體" w:cs="Times New Roman" w:hint="eastAsia"/>
                <w:sz w:val="32"/>
                <w:szCs w:val="32"/>
              </w:rPr>
              <w:t>嚴文常</w:t>
            </w:r>
          </w:p>
        </w:tc>
      </w:tr>
      <w:tr w:rsidR="00A72782" w:rsidRPr="006B32EC" w:rsidTr="008F6B0E">
        <w:trPr>
          <w:trHeight w:val="510"/>
          <w:jc w:val="center"/>
        </w:trPr>
        <w:tc>
          <w:tcPr>
            <w:tcW w:w="1057" w:type="pct"/>
          </w:tcPr>
          <w:p w:rsidR="00A72782" w:rsidRPr="006B32EC" w:rsidRDefault="00A72782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A72782" w:rsidRPr="00420C59" w:rsidRDefault="00420C59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人事處處長</w:t>
            </w:r>
          </w:p>
        </w:tc>
        <w:tc>
          <w:tcPr>
            <w:tcW w:w="840" w:type="pct"/>
          </w:tcPr>
          <w:p w:rsidR="00A72782" w:rsidRPr="00A72782" w:rsidRDefault="00A72782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72782">
              <w:rPr>
                <w:rFonts w:ascii="標楷體" w:eastAsia="標楷體" w:hAnsi="標楷體" w:cs="Times New Roman" w:hint="eastAsia"/>
                <w:sz w:val="32"/>
                <w:szCs w:val="32"/>
              </w:rPr>
              <w:t>謝松熏</w:t>
            </w:r>
          </w:p>
        </w:tc>
      </w:tr>
      <w:tr w:rsidR="00A72782" w:rsidRPr="006B32EC" w:rsidTr="008F6B0E">
        <w:trPr>
          <w:trHeight w:val="510"/>
          <w:jc w:val="center"/>
        </w:trPr>
        <w:tc>
          <w:tcPr>
            <w:tcW w:w="1057" w:type="pct"/>
          </w:tcPr>
          <w:p w:rsidR="00A72782" w:rsidRPr="006B32EC" w:rsidRDefault="00A72782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A72782" w:rsidRPr="00420C59" w:rsidRDefault="00420C59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統計處處長</w:t>
            </w:r>
          </w:p>
        </w:tc>
        <w:tc>
          <w:tcPr>
            <w:tcW w:w="840" w:type="pct"/>
          </w:tcPr>
          <w:p w:rsidR="00A72782" w:rsidRPr="00A72782" w:rsidRDefault="00A72782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72782">
              <w:rPr>
                <w:rFonts w:ascii="標楷體" w:eastAsia="標楷體" w:hAnsi="標楷體" w:cs="Times New Roman" w:hint="eastAsia"/>
                <w:sz w:val="32"/>
                <w:szCs w:val="32"/>
              </w:rPr>
              <w:t>饒志堅</w:t>
            </w:r>
          </w:p>
        </w:tc>
      </w:tr>
      <w:tr w:rsidR="00A72782" w:rsidRPr="006B32EC" w:rsidTr="008F6B0E">
        <w:trPr>
          <w:trHeight w:val="510"/>
          <w:jc w:val="center"/>
        </w:trPr>
        <w:tc>
          <w:tcPr>
            <w:tcW w:w="1057" w:type="pct"/>
          </w:tcPr>
          <w:p w:rsidR="00A72782" w:rsidRPr="006B32EC" w:rsidRDefault="00A72782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A72782" w:rsidRPr="00420C59" w:rsidRDefault="00420C59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政風處處長</w:t>
            </w:r>
          </w:p>
        </w:tc>
        <w:tc>
          <w:tcPr>
            <w:tcW w:w="840" w:type="pct"/>
            <w:vAlign w:val="center"/>
          </w:tcPr>
          <w:p w:rsidR="00A72782" w:rsidRPr="001A2F8E" w:rsidRDefault="00324AE4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于建國</w:t>
            </w:r>
          </w:p>
        </w:tc>
      </w:tr>
      <w:tr w:rsidR="00420C59" w:rsidRPr="006B32EC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420C59" w:rsidRPr="00420C59" w:rsidRDefault="00420C59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土地重劃工程處處長</w:t>
            </w:r>
          </w:p>
        </w:tc>
        <w:tc>
          <w:tcPr>
            <w:tcW w:w="840" w:type="pct"/>
            <w:vAlign w:val="center"/>
          </w:tcPr>
          <w:p w:rsidR="00420C59" w:rsidRPr="001A2F8E" w:rsidRDefault="00324AE4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李舜民</w:t>
            </w:r>
          </w:p>
        </w:tc>
      </w:tr>
      <w:tr w:rsidR="00420C59" w:rsidRPr="006B32EC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420C59" w:rsidRPr="00420C59" w:rsidRDefault="00420C59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國土測繪中心主任</w:t>
            </w:r>
          </w:p>
        </w:tc>
        <w:tc>
          <w:tcPr>
            <w:tcW w:w="840" w:type="pct"/>
            <w:vAlign w:val="center"/>
          </w:tcPr>
          <w:p w:rsidR="00420C59" w:rsidRPr="001A2F8E" w:rsidRDefault="00324AE4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劉正倫</w:t>
            </w:r>
          </w:p>
        </w:tc>
      </w:tr>
      <w:tr w:rsidR="00420C59" w:rsidRPr="006B32EC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420C59" w:rsidRDefault="00420C59" w:rsidP="00420C59">
            <w:pPr>
              <w:spacing w:line="460" w:lineRule="exact"/>
              <w:ind w:leftChars="439" w:left="105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會計處處長</w:t>
            </w:r>
          </w:p>
        </w:tc>
        <w:tc>
          <w:tcPr>
            <w:tcW w:w="840" w:type="pct"/>
            <w:vAlign w:val="center"/>
          </w:tcPr>
          <w:p w:rsidR="00420C59" w:rsidRPr="001A2F8E" w:rsidRDefault="00324AE4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  <w:highlight w:val="yellow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林順裕</w:t>
            </w:r>
          </w:p>
        </w:tc>
      </w:tr>
      <w:tr w:rsidR="00420C59" w:rsidRPr="006B32EC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420C59" w:rsidRPr="00420C59" w:rsidRDefault="00420C59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420C59">
              <w:rPr>
                <w:rFonts w:ascii="標楷體" w:eastAsia="標楷體" w:hAnsi="標楷體" w:hint="eastAsia"/>
                <w:sz w:val="32"/>
                <w:szCs w:val="32"/>
              </w:rPr>
              <w:t>警政署署長</w:t>
            </w:r>
          </w:p>
        </w:tc>
        <w:tc>
          <w:tcPr>
            <w:tcW w:w="840" w:type="pct"/>
            <w:vAlign w:val="center"/>
          </w:tcPr>
          <w:p w:rsidR="00420C59" w:rsidRPr="006B32EC" w:rsidRDefault="00420C59" w:rsidP="003F67D9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陳家欽</w:t>
            </w:r>
          </w:p>
        </w:tc>
      </w:tr>
      <w:tr w:rsidR="002B1D48" w:rsidRPr="006B32EC" w:rsidTr="008F6B0E">
        <w:trPr>
          <w:trHeight w:val="510"/>
          <w:jc w:val="center"/>
        </w:trPr>
        <w:tc>
          <w:tcPr>
            <w:tcW w:w="1057" w:type="pct"/>
          </w:tcPr>
          <w:p w:rsidR="002B1D48" w:rsidRPr="006B32EC" w:rsidRDefault="002B1D48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2B1D48" w:rsidRPr="00420C59" w:rsidRDefault="002B1D48" w:rsidP="002B1D48">
            <w:pPr>
              <w:spacing w:line="460" w:lineRule="exact"/>
              <w:ind w:leftChars="839" w:left="2014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</w:p>
        </w:tc>
        <w:tc>
          <w:tcPr>
            <w:tcW w:w="840" w:type="pct"/>
            <w:vAlign w:val="center"/>
          </w:tcPr>
          <w:p w:rsidR="002B1D48" w:rsidRDefault="001B7D95" w:rsidP="003F67D9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1B7D95">
              <w:rPr>
                <w:rFonts w:ascii="標楷體" w:eastAsia="標楷體" w:hAnsi="標楷體" w:cs="Times New Roman" w:hint="eastAsia"/>
                <w:sz w:val="32"/>
                <w:szCs w:val="32"/>
              </w:rPr>
              <w:t>劉柏良</w:t>
            </w:r>
          </w:p>
        </w:tc>
      </w:tr>
      <w:tr w:rsidR="00420C59" w:rsidRPr="006B32EC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420C59" w:rsidRPr="00420C59" w:rsidRDefault="00420C59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420C59">
              <w:rPr>
                <w:rFonts w:ascii="標楷體" w:eastAsia="標楷體" w:hAnsi="標楷體" w:hint="eastAsia"/>
                <w:sz w:val="32"/>
                <w:szCs w:val="32"/>
              </w:rPr>
              <w:t>消防署署長</w:t>
            </w:r>
          </w:p>
        </w:tc>
        <w:tc>
          <w:tcPr>
            <w:tcW w:w="840" w:type="pct"/>
            <w:vAlign w:val="center"/>
          </w:tcPr>
          <w:p w:rsidR="00420C59" w:rsidRDefault="00420C5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陳文龍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F3450A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營建署署長</w:t>
            </w:r>
          </w:p>
        </w:tc>
        <w:tc>
          <w:tcPr>
            <w:tcW w:w="840" w:type="pct"/>
            <w:vAlign w:val="center"/>
          </w:tcPr>
          <w:p w:rsidR="00F3450A" w:rsidRDefault="00F3450A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吳欣修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1C175D" w:rsidP="001C175D">
            <w:pPr>
              <w:spacing w:line="460" w:lineRule="exact"/>
              <w:ind w:leftChars="839" w:left="201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墾丁國家公園管理處處長</w:t>
            </w:r>
          </w:p>
        </w:tc>
        <w:tc>
          <w:tcPr>
            <w:tcW w:w="840" w:type="pct"/>
          </w:tcPr>
          <w:p w:rsidR="00F3450A" w:rsidRPr="003738D9" w:rsidRDefault="00F3450A" w:rsidP="00F3450A">
            <w:pPr>
              <w:spacing w:line="460" w:lineRule="exact"/>
              <w:rPr>
                <w:rFonts w:eastAsia="標楷體"/>
                <w:sz w:val="32"/>
                <w:szCs w:val="32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劉培東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1C175D" w:rsidP="001C175D">
            <w:pPr>
              <w:spacing w:line="460" w:lineRule="exact"/>
              <w:ind w:leftChars="839" w:left="201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玉山國家公園管理處處長</w:t>
            </w:r>
          </w:p>
        </w:tc>
        <w:tc>
          <w:tcPr>
            <w:tcW w:w="840" w:type="pct"/>
          </w:tcPr>
          <w:p w:rsidR="00F3450A" w:rsidRPr="003738D9" w:rsidRDefault="00F3450A" w:rsidP="00F3450A">
            <w:pPr>
              <w:spacing w:line="460" w:lineRule="exact"/>
              <w:rPr>
                <w:rFonts w:eastAsia="標楷體"/>
                <w:sz w:val="32"/>
                <w:szCs w:val="32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曾偉宏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1C175D" w:rsidP="001C175D">
            <w:pPr>
              <w:spacing w:line="460" w:lineRule="exact"/>
              <w:ind w:leftChars="839" w:left="201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陽明山國家公園管理處處長</w:t>
            </w:r>
          </w:p>
        </w:tc>
        <w:tc>
          <w:tcPr>
            <w:tcW w:w="840" w:type="pct"/>
          </w:tcPr>
          <w:p w:rsidR="00F3450A" w:rsidRPr="003738D9" w:rsidRDefault="00F3450A" w:rsidP="00F3450A">
            <w:pPr>
              <w:spacing w:line="460" w:lineRule="exact"/>
              <w:rPr>
                <w:rFonts w:eastAsia="標楷體"/>
                <w:sz w:val="32"/>
                <w:szCs w:val="32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詹德樞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1C175D" w:rsidP="001C175D">
            <w:pPr>
              <w:spacing w:line="460" w:lineRule="exact"/>
              <w:ind w:leftChars="839" w:left="201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太魯閣國家公園管理處處長</w:t>
            </w:r>
          </w:p>
        </w:tc>
        <w:tc>
          <w:tcPr>
            <w:tcW w:w="840" w:type="pct"/>
          </w:tcPr>
          <w:p w:rsidR="00F3450A" w:rsidRPr="003738D9" w:rsidRDefault="00F3450A" w:rsidP="00F3450A">
            <w:pPr>
              <w:spacing w:line="460" w:lineRule="exact"/>
              <w:rPr>
                <w:rFonts w:eastAsia="標楷體"/>
                <w:sz w:val="32"/>
                <w:szCs w:val="32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楊模麟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1C175D" w:rsidP="001C175D">
            <w:pPr>
              <w:spacing w:line="460" w:lineRule="exact"/>
              <w:ind w:leftChars="839" w:left="201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雪霸國家公園管理處處長</w:t>
            </w:r>
          </w:p>
        </w:tc>
        <w:tc>
          <w:tcPr>
            <w:tcW w:w="840" w:type="pct"/>
          </w:tcPr>
          <w:p w:rsidR="00F3450A" w:rsidRPr="003738D9" w:rsidRDefault="00F3450A" w:rsidP="00F3450A">
            <w:pPr>
              <w:spacing w:line="460" w:lineRule="exact"/>
              <w:rPr>
                <w:rFonts w:eastAsia="標楷體"/>
                <w:sz w:val="32"/>
                <w:szCs w:val="32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鍾銘山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1C175D" w:rsidP="001C175D">
            <w:pPr>
              <w:spacing w:line="460" w:lineRule="exact"/>
              <w:ind w:leftChars="839" w:left="201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金門國家公園管理處處長</w:t>
            </w:r>
          </w:p>
        </w:tc>
        <w:tc>
          <w:tcPr>
            <w:tcW w:w="840" w:type="pct"/>
          </w:tcPr>
          <w:p w:rsidR="00F3450A" w:rsidRPr="003738D9" w:rsidRDefault="00F3450A" w:rsidP="00F3450A">
            <w:pPr>
              <w:spacing w:line="460" w:lineRule="exact"/>
              <w:rPr>
                <w:rFonts w:eastAsia="標楷體"/>
                <w:sz w:val="32"/>
                <w:szCs w:val="32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謝偉松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1C175D" w:rsidP="001C175D">
            <w:pPr>
              <w:spacing w:line="460" w:lineRule="exact"/>
              <w:ind w:leftChars="839" w:left="201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海洋國家公園管理處處長</w:t>
            </w:r>
          </w:p>
        </w:tc>
        <w:tc>
          <w:tcPr>
            <w:tcW w:w="840" w:type="pct"/>
          </w:tcPr>
          <w:p w:rsidR="00F3450A" w:rsidRPr="003738D9" w:rsidRDefault="00F3450A" w:rsidP="00F3450A">
            <w:pPr>
              <w:spacing w:line="460" w:lineRule="exact"/>
              <w:rPr>
                <w:rFonts w:eastAsia="標楷體"/>
                <w:sz w:val="32"/>
                <w:szCs w:val="32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洪啟源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1C175D" w:rsidP="001C175D">
            <w:pPr>
              <w:spacing w:line="460" w:lineRule="exact"/>
              <w:ind w:leftChars="839" w:left="201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台江國家公園管理處處長</w:t>
            </w:r>
          </w:p>
        </w:tc>
        <w:tc>
          <w:tcPr>
            <w:tcW w:w="840" w:type="pct"/>
          </w:tcPr>
          <w:p w:rsidR="00F3450A" w:rsidRPr="003738D9" w:rsidRDefault="00F3450A" w:rsidP="00F3450A">
            <w:pPr>
              <w:spacing w:line="460" w:lineRule="exact"/>
              <w:rPr>
                <w:rFonts w:eastAsia="標楷體"/>
                <w:sz w:val="32"/>
                <w:szCs w:val="32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游登良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8F6B0E" w:rsidRDefault="001C175D" w:rsidP="001C175D">
            <w:pPr>
              <w:spacing w:line="460" w:lineRule="exact"/>
              <w:ind w:leftChars="839" w:left="2014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8F6B0E">
              <w:rPr>
                <w:rFonts w:ascii="標楷體" w:eastAsia="標楷體" w:hAnsi="標楷體" w:hint="eastAsia"/>
                <w:spacing w:val="-20"/>
                <w:sz w:val="32"/>
                <w:szCs w:val="32"/>
              </w:rPr>
              <w:t>壽山國家自然公園籌備處主任</w:t>
            </w:r>
          </w:p>
        </w:tc>
        <w:tc>
          <w:tcPr>
            <w:tcW w:w="840" w:type="pct"/>
          </w:tcPr>
          <w:p w:rsidR="00F3450A" w:rsidRPr="003738D9" w:rsidRDefault="00F3450A" w:rsidP="00F3450A">
            <w:pPr>
              <w:spacing w:line="460" w:lineRule="exact"/>
              <w:rPr>
                <w:rFonts w:eastAsia="標楷體"/>
                <w:sz w:val="32"/>
                <w:szCs w:val="32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許亞儒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1C175D" w:rsidP="001C175D">
            <w:pPr>
              <w:spacing w:line="460" w:lineRule="exact"/>
              <w:ind w:leftChars="839" w:left="201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城鄉發展分署分署長</w:t>
            </w:r>
          </w:p>
        </w:tc>
        <w:tc>
          <w:tcPr>
            <w:tcW w:w="840" w:type="pct"/>
          </w:tcPr>
          <w:p w:rsidR="00F3450A" w:rsidRPr="003738D9" w:rsidRDefault="00F3450A" w:rsidP="00F3450A">
            <w:pPr>
              <w:spacing w:line="460" w:lineRule="exact"/>
              <w:rPr>
                <w:rFonts w:eastAsia="標楷體"/>
                <w:sz w:val="32"/>
                <w:szCs w:val="32"/>
              </w:rPr>
            </w:pPr>
            <w:r w:rsidRPr="00F3450A">
              <w:rPr>
                <w:rFonts w:eastAsia="標楷體" w:hint="eastAsia"/>
                <w:sz w:val="32"/>
                <w:szCs w:val="32"/>
              </w:rPr>
              <w:t>陳興隆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727D2D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建築研究所所長</w:t>
            </w:r>
          </w:p>
        </w:tc>
        <w:tc>
          <w:tcPr>
            <w:tcW w:w="840" w:type="pct"/>
          </w:tcPr>
          <w:p w:rsidR="00F3450A" w:rsidRPr="003738D9" w:rsidRDefault="00727D2D" w:rsidP="00F3450A">
            <w:pPr>
              <w:spacing w:line="460" w:lineRule="exact"/>
              <w:rPr>
                <w:rFonts w:eastAsia="標楷體"/>
                <w:sz w:val="32"/>
                <w:szCs w:val="32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王榮進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727D2D" w:rsidP="00727D2D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738D9">
              <w:rPr>
                <w:rFonts w:ascii="標楷體" w:eastAsia="標楷體" w:hAnsi="標楷體" w:hint="eastAsia"/>
                <w:sz w:val="32"/>
                <w:szCs w:val="32"/>
              </w:rPr>
              <w:t>行政院農業委員會簡任技正</w:t>
            </w:r>
          </w:p>
        </w:tc>
        <w:tc>
          <w:tcPr>
            <w:tcW w:w="840" w:type="pct"/>
          </w:tcPr>
          <w:p w:rsidR="00F3450A" w:rsidRPr="003738D9" w:rsidRDefault="00727D2D" w:rsidP="00F3450A">
            <w:pPr>
              <w:spacing w:line="460" w:lineRule="exact"/>
              <w:rPr>
                <w:rFonts w:eastAsia="標楷體"/>
                <w:sz w:val="32"/>
                <w:szCs w:val="32"/>
              </w:rPr>
            </w:pPr>
            <w:r w:rsidRPr="003738D9">
              <w:rPr>
                <w:rFonts w:eastAsia="標楷體" w:hint="eastAsia"/>
                <w:sz w:val="32"/>
                <w:szCs w:val="32"/>
              </w:rPr>
              <w:t>王東良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727D2D" w:rsidP="00727D2D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A2F8E">
              <w:rPr>
                <w:rFonts w:ascii="標楷體" w:eastAsia="標楷體" w:hAnsi="標楷體" w:cs="Times New Roman" w:hint="eastAsia"/>
                <w:sz w:val="32"/>
                <w:szCs w:val="32"/>
              </w:rPr>
              <w:t>銓敘部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政務</w:t>
            </w:r>
            <w:r w:rsidRPr="001A2F8E">
              <w:rPr>
                <w:rFonts w:ascii="標楷體" w:eastAsia="標楷體" w:hAnsi="標楷體" w:cs="Times New Roman" w:hint="eastAsia"/>
                <w:sz w:val="32"/>
                <w:szCs w:val="32"/>
              </w:rPr>
              <w:t>次長</w:t>
            </w:r>
          </w:p>
        </w:tc>
        <w:tc>
          <w:tcPr>
            <w:tcW w:w="840" w:type="pct"/>
          </w:tcPr>
          <w:p w:rsidR="00F3450A" w:rsidRPr="003738D9" w:rsidRDefault="00727D2D" w:rsidP="00F3450A">
            <w:pPr>
              <w:spacing w:line="460" w:lineRule="exact"/>
              <w:rPr>
                <w:rFonts w:eastAsia="標楷體"/>
                <w:sz w:val="32"/>
                <w:szCs w:val="32"/>
              </w:rPr>
            </w:pPr>
            <w:r w:rsidRPr="00EE32E6">
              <w:rPr>
                <w:rFonts w:ascii="標楷體" w:eastAsia="標楷體" w:hAnsi="標楷體" w:hint="eastAsia"/>
                <w:sz w:val="32"/>
                <w:szCs w:val="32"/>
              </w:rPr>
              <w:t>蔡秀涓</w:t>
            </w:r>
          </w:p>
        </w:tc>
      </w:tr>
      <w:tr w:rsidR="00F3450A" w:rsidRPr="006B32EC" w:rsidTr="008F6B0E">
        <w:trPr>
          <w:trHeight w:val="510"/>
          <w:jc w:val="center"/>
        </w:trPr>
        <w:tc>
          <w:tcPr>
            <w:tcW w:w="1057" w:type="pct"/>
          </w:tcPr>
          <w:p w:rsidR="00F3450A" w:rsidRPr="006B32EC" w:rsidRDefault="00F345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3450A" w:rsidRPr="00420C59" w:rsidRDefault="00727D2D" w:rsidP="00420C59">
            <w:pPr>
              <w:spacing w:line="460" w:lineRule="exact"/>
              <w:ind w:leftChars="439" w:left="1054"/>
              <w:rPr>
                <w:rFonts w:ascii="標楷體" w:eastAsia="標楷體" w:hAnsi="標楷體"/>
                <w:sz w:val="32"/>
                <w:szCs w:val="32"/>
              </w:rPr>
            </w:pPr>
            <w:r w:rsidRPr="00EE32E6">
              <w:rPr>
                <w:rFonts w:ascii="標楷體" w:eastAsia="標楷體" w:hAnsi="標楷體" w:hint="eastAsia"/>
                <w:sz w:val="32"/>
                <w:szCs w:val="32"/>
              </w:rPr>
              <w:t>特審司專門委員</w:t>
            </w:r>
          </w:p>
        </w:tc>
        <w:tc>
          <w:tcPr>
            <w:tcW w:w="840" w:type="pct"/>
            <w:vAlign w:val="center"/>
          </w:tcPr>
          <w:p w:rsidR="00F3450A" w:rsidRDefault="00727D2D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EE32E6">
              <w:rPr>
                <w:rFonts w:ascii="標楷體" w:eastAsia="標楷體" w:hAnsi="標楷體" w:hint="eastAsia"/>
                <w:sz w:val="32"/>
                <w:szCs w:val="32"/>
              </w:rPr>
              <w:t>白佳慧</w:t>
            </w:r>
          </w:p>
        </w:tc>
      </w:tr>
      <w:tr w:rsidR="00420C59" w:rsidRPr="006B32EC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420C59" w:rsidRPr="006B32EC" w:rsidRDefault="00727D2D" w:rsidP="00727D2D">
            <w:pPr>
              <w:spacing w:line="460" w:lineRule="exact"/>
              <w:ind w:leftChars="439" w:left="105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EE32E6">
              <w:rPr>
                <w:rFonts w:ascii="標楷體" w:eastAsia="標楷體" w:hAnsi="標楷體" w:hint="eastAsia"/>
                <w:sz w:val="32"/>
                <w:szCs w:val="32"/>
              </w:rPr>
              <w:t>退撫司</w:t>
            </w:r>
            <w:r w:rsidR="00F876F2" w:rsidRPr="00C420B9">
              <w:rPr>
                <w:rFonts w:ascii="標楷體" w:eastAsia="標楷體" w:hAnsi="標楷體" w:hint="eastAsia"/>
                <w:sz w:val="32"/>
                <w:szCs w:val="32"/>
              </w:rPr>
              <w:t>簡任</w:t>
            </w:r>
            <w:r w:rsidR="00F876F2" w:rsidRPr="00EE32E6">
              <w:rPr>
                <w:rFonts w:ascii="標楷體" w:eastAsia="標楷體" w:hAnsi="標楷體" w:hint="eastAsia"/>
                <w:sz w:val="32"/>
                <w:szCs w:val="32"/>
              </w:rPr>
              <w:t>視察</w:t>
            </w:r>
          </w:p>
        </w:tc>
        <w:tc>
          <w:tcPr>
            <w:tcW w:w="840" w:type="pct"/>
            <w:vAlign w:val="center"/>
          </w:tcPr>
          <w:p w:rsidR="00420C59" w:rsidRPr="006B32EC" w:rsidRDefault="00F876F2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EE32E6">
              <w:rPr>
                <w:rFonts w:ascii="標楷體" w:eastAsia="標楷體" w:hAnsi="標楷體" w:hint="eastAsia"/>
                <w:sz w:val="32"/>
                <w:szCs w:val="32"/>
              </w:rPr>
              <w:t>鄭淑芬</w:t>
            </w:r>
          </w:p>
        </w:tc>
      </w:tr>
      <w:tr w:rsidR="00420C59" w:rsidRPr="006B32EC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420C59" w:rsidRDefault="00420C59" w:rsidP="001A2F8E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1A2F8E">
              <w:rPr>
                <w:rFonts w:ascii="標楷體" w:eastAsia="標楷體" w:hAnsi="標楷體" w:cs="Times New Roman" w:hint="eastAsia"/>
                <w:sz w:val="32"/>
                <w:szCs w:val="32"/>
              </w:rPr>
              <w:t>行政院人事行政總處人事長</w:t>
            </w:r>
          </w:p>
        </w:tc>
        <w:tc>
          <w:tcPr>
            <w:tcW w:w="840" w:type="pct"/>
            <w:vAlign w:val="center"/>
          </w:tcPr>
          <w:p w:rsidR="00420C59" w:rsidRDefault="00F876F2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8E5711">
              <w:rPr>
                <w:rFonts w:ascii="標楷體" w:eastAsia="標楷體" w:hAnsi="標楷體" w:hint="eastAsia"/>
                <w:sz w:val="32"/>
                <w:szCs w:val="32"/>
              </w:rPr>
              <w:t>施能傑</w:t>
            </w:r>
          </w:p>
        </w:tc>
      </w:tr>
      <w:tr w:rsidR="005410BC" w:rsidRPr="006B32EC" w:rsidTr="008F6B0E">
        <w:trPr>
          <w:trHeight w:val="510"/>
          <w:jc w:val="center"/>
        </w:trPr>
        <w:tc>
          <w:tcPr>
            <w:tcW w:w="1057" w:type="pct"/>
          </w:tcPr>
          <w:p w:rsidR="005410BC" w:rsidRPr="006B32EC" w:rsidRDefault="005410BC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5410BC" w:rsidRPr="001A2F8E" w:rsidRDefault="005410BC" w:rsidP="005410BC">
            <w:pPr>
              <w:spacing w:line="460" w:lineRule="exact"/>
              <w:ind w:leftChars="1200" w:left="2880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8E5711">
              <w:rPr>
                <w:rFonts w:ascii="標楷體" w:eastAsia="標楷體" w:hAnsi="標楷體" w:hint="eastAsia"/>
                <w:sz w:val="32"/>
                <w:szCs w:val="32"/>
              </w:rPr>
              <w:t>給與福利處處長</w:t>
            </w:r>
          </w:p>
        </w:tc>
        <w:tc>
          <w:tcPr>
            <w:tcW w:w="840" w:type="pct"/>
            <w:vAlign w:val="center"/>
          </w:tcPr>
          <w:p w:rsidR="005410BC" w:rsidRPr="008E5711" w:rsidRDefault="005410BC" w:rsidP="00894C5D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E5711">
              <w:rPr>
                <w:rFonts w:ascii="標楷體" w:eastAsia="標楷體" w:hAnsi="標楷體" w:hint="eastAsia"/>
                <w:sz w:val="32"/>
                <w:szCs w:val="32"/>
              </w:rPr>
              <w:t>林素安</w:t>
            </w:r>
          </w:p>
        </w:tc>
      </w:tr>
      <w:tr w:rsidR="00FD743A" w:rsidRPr="006B32EC" w:rsidTr="008F6B0E">
        <w:trPr>
          <w:trHeight w:val="510"/>
          <w:jc w:val="center"/>
        </w:trPr>
        <w:tc>
          <w:tcPr>
            <w:tcW w:w="1057" w:type="pct"/>
          </w:tcPr>
          <w:p w:rsidR="00FD743A" w:rsidRPr="006B32EC" w:rsidRDefault="00FD743A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FD743A" w:rsidRPr="008E5711" w:rsidRDefault="00FD743A" w:rsidP="005410BC">
            <w:pPr>
              <w:spacing w:line="460" w:lineRule="exact"/>
              <w:ind w:leftChars="1200" w:left="2880"/>
              <w:rPr>
                <w:rFonts w:ascii="標楷體" w:eastAsia="標楷體" w:hAnsi="標楷體"/>
                <w:sz w:val="32"/>
                <w:szCs w:val="32"/>
              </w:rPr>
            </w:pPr>
            <w:r w:rsidRPr="008E5711">
              <w:rPr>
                <w:rFonts w:ascii="標楷體" w:eastAsia="標楷體" w:hAnsi="標楷體" w:hint="eastAsia"/>
                <w:sz w:val="32"/>
                <w:szCs w:val="32"/>
              </w:rPr>
              <w:t>組編人力處副處長</w:t>
            </w:r>
          </w:p>
        </w:tc>
        <w:tc>
          <w:tcPr>
            <w:tcW w:w="840" w:type="pct"/>
            <w:vAlign w:val="center"/>
          </w:tcPr>
          <w:p w:rsidR="00FD743A" w:rsidRPr="008E5711" w:rsidRDefault="00FD743A" w:rsidP="00894C5D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E5711">
              <w:rPr>
                <w:rFonts w:ascii="標楷體" w:eastAsia="標楷體" w:hAnsi="標楷體" w:hint="eastAsia"/>
                <w:sz w:val="32"/>
                <w:szCs w:val="32"/>
              </w:rPr>
              <w:t>王崇斌</w:t>
            </w:r>
          </w:p>
        </w:tc>
      </w:tr>
      <w:tr w:rsidR="00420C59" w:rsidRPr="00A95997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</w:tcPr>
          <w:p w:rsidR="00420C59" w:rsidRDefault="00420C59" w:rsidP="00F847C9">
            <w:pPr>
              <w:spacing w:line="460" w:lineRule="exact"/>
            </w:pPr>
            <w:r w:rsidRPr="00F847C9">
              <w:rPr>
                <w:rFonts w:ascii="標楷體" w:eastAsia="標楷體" w:hAnsi="標楷體" w:cs="Times New Roman" w:hint="eastAsia"/>
                <w:sz w:val="32"/>
                <w:szCs w:val="32"/>
              </w:rPr>
              <w:t>行政院主計總處</w:t>
            </w:r>
            <w:r w:rsidR="00A95997">
              <w:rPr>
                <w:rFonts w:ascii="標楷體" w:eastAsia="標楷體" w:hAnsi="標楷體" w:hint="eastAsia"/>
                <w:sz w:val="32"/>
                <w:szCs w:val="32"/>
              </w:rPr>
              <w:t>公務預算處</w:t>
            </w:r>
            <w:r w:rsidR="00A95997" w:rsidRPr="00B435B4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840" w:type="pct"/>
          </w:tcPr>
          <w:p w:rsidR="00420C59" w:rsidRPr="00A95997" w:rsidRDefault="00A95997" w:rsidP="00A95997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B435B4">
              <w:rPr>
                <w:rFonts w:ascii="標楷體" w:eastAsia="標楷體" w:hAnsi="標楷體" w:hint="eastAsia"/>
                <w:sz w:val="32"/>
                <w:szCs w:val="32"/>
              </w:rPr>
              <w:t>簡信惠</w:t>
            </w:r>
          </w:p>
        </w:tc>
      </w:tr>
      <w:tr w:rsidR="00420C59" w:rsidRPr="006B32EC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</w:tcPr>
          <w:p w:rsidR="00420C59" w:rsidRPr="00F847C9" w:rsidRDefault="00420C59" w:rsidP="00F847C9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F847C9">
              <w:rPr>
                <w:rFonts w:ascii="標楷體" w:eastAsia="標楷體" w:hAnsi="標楷體" w:cs="Times New Roman" w:hint="eastAsia"/>
                <w:sz w:val="32"/>
                <w:szCs w:val="32"/>
              </w:rPr>
              <w:t>經濟部</w:t>
            </w:r>
            <w:r w:rsidR="00AF2FDB">
              <w:rPr>
                <w:rFonts w:ascii="標楷體" w:eastAsia="標楷體" w:hAnsi="標楷體" w:hint="eastAsia"/>
                <w:sz w:val="32"/>
                <w:szCs w:val="32"/>
              </w:rPr>
              <w:t>工業局組長</w:t>
            </w:r>
          </w:p>
        </w:tc>
        <w:tc>
          <w:tcPr>
            <w:tcW w:w="840" w:type="pct"/>
          </w:tcPr>
          <w:p w:rsidR="00420C59" w:rsidRPr="00AF2FDB" w:rsidRDefault="00AF2FDB" w:rsidP="00AF2FDB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654AE">
              <w:rPr>
                <w:rFonts w:ascii="標楷體" w:eastAsia="標楷體" w:hAnsi="標楷體" w:hint="eastAsia"/>
                <w:sz w:val="32"/>
                <w:szCs w:val="32"/>
              </w:rPr>
              <w:t>凌韻生</w:t>
            </w:r>
          </w:p>
        </w:tc>
      </w:tr>
      <w:tr w:rsidR="00420C59" w:rsidRPr="00A65943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</w:tcPr>
          <w:p w:rsidR="00420C59" w:rsidRPr="00FE122C" w:rsidRDefault="00420C59" w:rsidP="00F847C9">
            <w:pPr>
              <w:spacing w:line="460" w:lineRule="exact"/>
              <w:rPr>
                <w:rFonts w:ascii="標楷體" w:eastAsia="標楷體" w:hAnsi="標楷體" w:cs="Times New Roman"/>
                <w:spacing w:val="-20"/>
                <w:sz w:val="32"/>
                <w:szCs w:val="32"/>
              </w:rPr>
            </w:pPr>
            <w:r w:rsidRPr="00FE122C">
              <w:rPr>
                <w:rFonts w:ascii="標楷體" w:eastAsia="標楷體" w:hAnsi="標楷體" w:cs="Times New Roman" w:hint="eastAsia"/>
                <w:spacing w:val="-20"/>
                <w:sz w:val="32"/>
                <w:szCs w:val="32"/>
              </w:rPr>
              <w:t>行政院環境保護署</w:t>
            </w:r>
            <w:r w:rsidR="00461894" w:rsidRPr="00FE122C">
              <w:rPr>
                <w:rFonts w:ascii="標楷體" w:eastAsia="標楷體" w:hAnsi="標楷體" w:cs="Times New Roman" w:hint="eastAsia"/>
                <w:spacing w:val="-20"/>
                <w:sz w:val="32"/>
                <w:szCs w:val="32"/>
              </w:rPr>
              <w:t>毒物及化學物質局副局長</w:t>
            </w:r>
          </w:p>
        </w:tc>
        <w:tc>
          <w:tcPr>
            <w:tcW w:w="840" w:type="pct"/>
          </w:tcPr>
          <w:p w:rsidR="00420C59" w:rsidRPr="00FE122C" w:rsidRDefault="00461894" w:rsidP="00A65943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FE122C">
              <w:rPr>
                <w:rFonts w:ascii="標楷體" w:eastAsia="標楷體" w:hAnsi="標楷體" w:cs="Times New Roman" w:hint="eastAsia"/>
                <w:sz w:val="32"/>
                <w:szCs w:val="32"/>
              </w:rPr>
              <w:t>陳淑玲</w:t>
            </w:r>
          </w:p>
        </w:tc>
      </w:tr>
      <w:tr w:rsidR="00420C59" w:rsidRPr="006B32EC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</w:tcPr>
          <w:p w:rsidR="00420C59" w:rsidRPr="00F847C9" w:rsidRDefault="00420C59" w:rsidP="00F847C9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F847C9">
              <w:rPr>
                <w:rFonts w:ascii="標楷體" w:eastAsia="標楷體" w:hAnsi="標楷體" w:cs="Times New Roman" w:hint="eastAsia"/>
                <w:sz w:val="32"/>
                <w:szCs w:val="32"/>
              </w:rPr>
              <w:t>法務部</w:t>
            </w:r>
            <w:r w:rsidR="00461894" w:rsidRPr="00A65943">
              <w:rPr>
                <w:rFonts w:ascii="標楷體" w:eastAsia="標楷體" w:hAnsi="標楷體" w:cs="Times New Roman" w:hint="eastAsia"/>
                <w:sz w:val="32"/>
                <w:szCs w:val="32"/>
              </w:rPr>
              <w:t>參事</w:t>
            </w:r>
          </w:p>
        </w:tc>
        <w:tc>
          <w:tcPr>
            <w:tcW w:w="840" w:type="pct"/>
          </w:tcPr>
          <w:p w:rsidR="00420C59" w:rsidRPr="00A65943" w:rsidRDefault="00461894" w:rsidP="00A65943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65943">
              <w:rPr>
                <w:rFonts w:ascii="標楷體" w:eastAsia="標楷體" w:hAnsi="標楷體" w:cs="Times New Roman" w:hint="eastAsia"/>
                <w:sz w:val="32"/>
                <w:szCs w:val="32"/>
              </w:rPr>
              <w:t>張春暉</w:t>
            </w:r>
          </w:p>
        </w:tc>
      </w:tr>
      <w:tr w:rsidR="00420C59" w:rsidRPr="006B32EC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420C59" w:rsidRPr="006B32EC" w:rsidRDefault="00420C59" w:rsidP="00F847C9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6648B">
              <w:rPr>
                <w:rFonts w:ascii="標楷體" w:eastAsia="標楷體" w:hAnsi="標楷體" w:cs="Times New Roman" w:hint="eastAsia"/>
                <w:sz w:val="32"/>
                <w:szCs w:val="32"/>
              </w:rPr>
              <w:t>衛生福利部</w:t>
            </w:r>
            <w:r w:rsidR="00461894" w:rsidRPr="00815E4F">
              <w:rPr>
                <w:rFonts w:ascii="標楷體" w:eastAsia="標楷體" w:hAnsi="標楷體" w:hint="eastAsia"/>
                <w:sz w:val="32"/>
                <w:szCs w:val="32"/>
              </w:rPr>
              <w:t>社會及家庭署專員</w:t>
            </w:r>
          </w:p>
        </w:tc>
        <w:tc>
          <w:tcPr>
            <w:tcW w:w="840" w:type="pct"/>
            <w:vAlign w:val="center"/>
          </w:tcPr>
          <w:p w:rsidR="00420C59" w:rsidRPr="006B32EC" w:rsidRDefault="00461894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815E4F">
              <w:rPr>
                <w:rFonts w:ascii="標楷體" w:eastAsia="標楷體" w:hAnsi="標楷體" w:hint="eastAsia"/>
                <w:sz w:val="32"/>
                <w:szCs w:val="32"/>
              </w:rPr>
              <w:t>黃慧真</w:t>
            </w:r>
          </w:p>
        </w:tc>
      </w:tr>
      <w:tr w:rsidR="00420C59" w:rsidRPr="006B32EC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420C59" w:rsidRPr="006B32EC" w:rsidRDefault="00420C59" w:rsidP="002303FF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F847C9">
              <w:rPr>
                <w:rFonts w:ascii="標楷體" w:eastAsia="標楷體" w:hAnsi="標楷體" w:cs="Times New Roman" w:hint="eastAsia"/>
                <w:sz w:val="32"/>
                <w:szCs w:val="32"/>
              </w:rPr>
              <w:t>教育部</w:t>
            </w:r>
            <w:r w:rsidR="00461894" w:rsidRPr="000654AE">
              <w:rPr>
                <w:rFonts w:ascii="標楷體" w:eastAsia="標楷體" w:hAnsi="標楷體" w:hint="eastAsia"/>
                <w:sz w:val="32"/>
                <w:szCs w:val="32"/>
              </w:rPr>
              <w:t>資訊及科技教育司專門委員</w:t>
            </w:r>
          </w:p>
        </w:tc>
        <w:tc>
          <w:tcPr>
            <w:tcW w:w="840" w:type="pct"/>
            <w:vAlign w:val="center"/>
          </w:tcPr>
          <w:p w:rsidR="00420C59" w:rsidRPr="006B32EC" w:rsidRDefault="00461894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0654AE">
              <w:rPr>
                <w:rFonts w:ascii="標楷體" w:eastAsia="標楷體" w:hAnsi="標楷體" w:hint="eastAsia"/>
                <w:sz w:val="32"/>
                <w:szCs w:val="32"/>
              </w:rPr>
              <w:t>邱仁杰</w:t>
            </w:r>
          </w:p>
        </w:tc>
      </w:tr>
      <w:tr w:rsidR="00461894" w:rsidRPr="006B32EC" w:rsidTr="008F6B0E">
        <w:trPr>
          <w:trHeight w:val="510"/>
          <w:jc w:val="center"/>
        </w:trPr>
        <w:tc>
          <w:tcPr>
            <w:tcW w:w="1057" w:type="pct"/>
          </w:tcPr>
          <w:p w:rsidR="00461894" w:rsidRPr="006B32EC" w:rsidRDefault="00461894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461894" w:rsidRPr="00F847C9" w:rsidRDefault="00461894" w:rsidP="00461894">
            <w:pPr>
              <w:spacing w:line="460" w:lineRule="exact"/>
              <w:ind w:leftChars="439" w:left="105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0654AE">
              <w:rPr>
                <w:rFonts w:ascii="標楷體" w:eastAsia="標楷體" w:hAnsi="標楷體" w:hint="eastAsia"/>
                <w:sz w:val="32"/>
                <w:szCs w:val="32"/>
              </w:rPr>
              <w:t>人事處</w:t>
            </w:r>
            <w:r w:rsidR="00FD743A" w:rsidRPr="000654A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840" w:type="pct"/>
            <w:vAlign w:val="center"/>
          </w:tcPr>
          <w:p w:rsidR="00461894" w:rsidRPr="000654AE" w:rsidRDefault="00FD743A" w:rsidP="00894C5D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654AE">
              <w:rPr>
                <w:rFonts w:ascii="標楷體" w:eastAsia="標楷體" w:hAnsi="標楷體" w:hint="eastAsia"/>
                <w:sz w:val="32"/>
                <w:szCs w:val="32"/>
              </w:rPr>
              <w:t>林延增</w:t>
            </w:r>
          </w:p>
        </w:tc>
      </w:tr>
      <w:tr w:rsidR="00420C59" w:rsidRPr="006B32EC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420C59" w:rsidRPr="0056648B" w:rsidRDefault="00420C59" w:rsidP="00F847C9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F847C9">
              <w:rPr>
                <w:rFonts w:ascii="標楷體" w:eastAsia="標楷體" w:hAnsi="標楷體" w:cs="Times New Roman" w:hint="eastAsia"/>
                <w:sz w:val="32"/>
                <w:szCs w:val="32"/>
              </w:rPr>
              <w:t>司法院</w:t>
            </w:r>
            <w:r w:rsidR="00FD743A" w:rsidRPr="00312F38">
              <w:rPr>
                <w:rFonts w:ascii="標楷體" w:eastAsia="標楷體" w:hAnsi="標楷體" w:hint="eastAsia"/>
                <w:sz w:val="32"/>
                <w:szCs w:val="32"/>
              </w:rPr>
              <w:t>行政訴訟及懲戒廳調辦事法官</w:t>
            </w:r>
          </w:p>
        </w:tc>
        <w:tc>
          <w:tcPr>
            <w:tcW w:w="840" w:type="pct"/>
            <w:vAlign w:val="center"/>
          </w:tcPr>
          <w:p w:rsidR="00420C59" w:rsidRPr="002C57B5" w:rsidRDefault="00FD743A" w:rsidP="00894C5D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12F38">
              <w:rPr>
                <w:rFonts w:ascii="標楷體" w:eastAsia="標楷體" w:hAnsi="標楷體" w:hint="eastAsia"/>
                <w:sz w:val="32"/>
                <w:szCs w:val="32"/>
              </w:rPr>
              <w:t>彭康凡</w:t>
            </w:r>
          </w:p>
        </w:tc>
      </w:tr>
      <w:tr w:rsidR="00420C59" w:rsidRPr="006B32EC" w:rsidTr="008F6B0E">
        <w:trPr>
          <w:trHeight w:val="510"/>
          <w:jc w:val="center"/>
        </w:trPr>
        <w:tc>
          <w:tcPr>
            <w:tcW w:w="1057" w:type="pct"/>
          </w:tcPr>
          <w:p w:rsidR="00420C59" w:rsidRPr="006B32EC" w:rsidRDefault="00420C5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420C59" w:rsidRPr="00F847C9" w:rsidRDefault="00420C59" w:rsidP="00F847C9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F847C9">
              <w:rPr>
                <w:rFonts w:ascii="標楷體" w:eastAsia="標楷體" w:hAnsi="標楷體" w:cs="Times New Roman" w:hint="eastAsia"/>
                <w:sz w:val="32"/>
                <w:szCs w:val="32"/>
              </w:rPr>
              <w:t>監察院</w:t>
            </w:r>
            <w:r w:rsidR="00FD743A" w:rsidRPr="00AE688A">
              <w:rPr>
                <w:rFonts w:ascii="標楷體" w:eastAsia="標楷體" w:hAnsi="標楷體" w:hint="eastAsia"/>
                <w:sz w:val="32"/>
                <w:szCs w:val="32"/>
              </w:rPr>
              <w:t>內政及少數民族委員會主任秘書</w:t>
            </w:r>
          </w:p>
        </w:tc>
        <w:tc>
          <w:tcPr>
            <w:tcW w:w="840" w:type="pct"/>
            <w:vAlign w:val="center"/>
          </w:tcPr>
          <w:p w:rsidR="00420C59" w:rsidRPr="002C57B5" w:rsidRDefault="00FD743A" w:rsidP="00894C5D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E688A">
              <w:rPr>
                <w:rFonts w:ascii="標楷體" w:eastAsia="標楷體" w:hAnsi="標楷體" w:hint="eastAsia"/>
                <w:sz w:val="32"/>
                <w:szCs w:val="32"/>
              </w:rPr>
              <w:t>魏嘉生</w:t>
            </w:r>
          </w:p>
        </w:tc>
      </w:tr>
      <w:tr w:rsidR="002B7AC0" w:rsidRPr="006B32EC" w:rsidTr="008F6B0E">
        <w:trPr>
          <w:trHeight w:val="510"/>
          <w:jc w:val="center"/>
        </w:trPr>
        <w:tc>
          <w:tcPr>
            <w:tcW w:w="1057" w:type="pct"/>
          </w:tcPr>
          <w:p w:rsidR="002B7AC0" w:rsidRPr="006B32EC" w:rsidRDefault="002B7AC0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03" w:type="pct"/>
            <w:vAlign w:val="center"/>
          </w:tcPr>
          <w:p w:rsidR="002B7AC0" w:rsidRPr="00F847C9" w:rsidRDefault="002B7AC0" w:rsidP="00F847C9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交通部</w:t>
            </w:r>
            <w:r w:rsidR="00010831">
              <w:rPr>
                <w:rFonts w:ascii="標楷體" w:eastAsia="標楷體" w:hAnsi="標楷體" w:cs="Times New Roman" w:hint="eastAsia"/>
                <w:sz w:val="32"/>
                <w:szCs w:val="32"/>
              </w:rPr>
              <w:t>高速公路局交通管理組組長</w:t>
            </w:r>
          </w:p>
        </w:tc>
        <w:tc>
          <w:tcPr>
            <w:tcW w:w="840" w:type="pct"/>
            <w:vAlign w:val="center"/>
          </w:tcPr>
          <w:p w:rsidR="002B7AC0" w:rsidRPr="00AE688A" w:rsidRDefault="00010831" w:rsidP="00894C5D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卓明君</w:t>
            </w:r>
          </w:p>
        </w:tc>
      </w:tr>
    </w:tbl>
    <w:p w:rsidR="006B32EC" w:rsidRPr="006B32EC" w:rsidRDefault="006B32EC" w:rsidP="00894C5D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D54375">
        <w:rPr>
          <w:rFonts w:ascii="標楷體" w:eastAsia="標楷體" w:hAnsi="標楷體" w:cs="Times New Roman" w:hint="eastAsia"/>
          <w:sz w:val="32"/>
          <w:szCs w:val="32"/>
        </w:rPr>
        <w:t>黃</w:t>
      </w:r>
      <w:r w:rsidRPr="00D7512D">
        <w:rPr>
          <w:rFonts w:ascii="標楷體" w:eastAsia="標楷體" w:hAnsi="標楷體" w:cs="Times New Roman"/>
          <w:bCs/>
          <w:sz w:val="32"/>
          <w:szCs w:val="32"/>
        </w:rPr>
        <w:t>召集委員</w:t>
      </w:r>
      <w:r w:rsidR="00D54375">
        <w:rPr>
          <w:rFonts w:ascii="標楷體" w:eastAsia="標楷體" w:hAnsi="標楷體" w:cs="Times New Roman" w:hint="eastAsia"/>
          <w:bCs/>
          <w:sz w:val="32"/>
          <w:szCs w:val="32"/>
        </w:rPr>
        <w:t>昭順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 w:rsidR="002C175E">
        <w:rPr>
          <w:rFonts w:ascii="標楷體" w:eastAsia="標楷體" w:hAnsi="標楷體" w:cs="Times New Roman" w:hint="eastAsia"/>
          <w:sz w:val="32"/>
          <w:szCs w:val="32"/>
        </w:rPr>
        <w:t>賈北松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2C175E"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 w:rsidR="002C175E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6B32EC" w:rsidRP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簡任編審  </w:t>
      </w:r>
      <w:r w:rsidR="00894C5D" w:rsidRPr="006B32EC">
        <w:rPr>
          <w:rFonts w:ascii="標楷體" w:eastAsia="標楷體" w:hAnsi="標楷體" w:cs="Times New Roman"/>
          <w:sz w:val="32"/>
          <w:szCs w:val="32"/>
        </w:rPr>
        <w:t>吳人寬</w:t>
      </w:r>
    </w:p>
    <w:p w:rsid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 w:rsidR="00894C5D"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AE631F" w:rsidRPr="006B32EC" w:rsidRDefault="00AE631F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專    員  喻  珊</w:t>
      </w:r>
    </w:p>
    <w:p w:rsidR="006B32EC" w:rsidRP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辦 事 員  鄧瑋宜</w:t>
      </w:r>
    </w:p>
    <w:p w:rsidR="006B32EC" w:rsidRPr="006B32EC" w:rsidRDefault="006B32EC" w:rsidP="00894C5D">
      <w:pPr>
        <w:spacing w:line="46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6B32EC" w:rsidRPr="006B32EC" w:rsidRDefault="006B32EC" w:rsidP="00894C5D">
      <w:pPr>
        <w:snapToGrid w:val="0"/>
        <w:spacing w:line="460" w:lineRule="exact"/>
        <w:ind w:left="1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宣讀上次會議議事錄。</w:t>
      </w:r>
    </w:p>
    <w:p w:rsidR="006B32EC" w:rsidRDefault="006B32EC" w:rsidP="00894C5D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6B32EC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E326C4" w:rsidRPr="006B32EC" w:rsidRDefault="00E326C4" w:rsidP="00894C5D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</w:p>
    <w:p w:rsidR="008C7AA6" w:rsidRPr="008C7AA6" w:rsidRDefault="008C7AA6" w:rsidP="008C7AA6">
      <w:pPr>
        <w:spacing w:line="460" w:lineRule="exact"/>
        <w:rPr>
          <w:rFonts w:ascii="標楷體" w:eastAsia="標楷體" w:hAnsi="標楷體"/>
          <w:b/>
          <w:sz w:val="32"/>
          <w:szCs w:val="32"/>
        </w:rPr>
      </w:pPr>
      <w:r w:rsidRPr="008C7AA6">
        <w:rPr>
          <w:rFonts w:ascii="標楷體" w:eastAsia="標楷體" w:hAnsi="標楷體" w:hint="eastAsia"/>
          <w:b/>
          <w:sz w:val="32"/>
          <w:szCs w:val="32"/>
        </w:rPr>
        <w:t>邀請行政院秘書長、內政部部長、警政署署長、消防署署長、銓敘部次長、行政院人事行政總處人事長針對「如何防範警察（含國道警察、專業警察）及消防員執勤因公傷亡之具體作法</w:t>
      </w:r>
      <w:r w:rsidR="00E06DFD">
        <w:rPr>
          <w:rFonts w:ascii="標楷體" w:eastAsia="標楷體" w:hAnsi="標楷體" w:hint="eastAsia"/>
          <w:b/>
          <w:sz w:val="32"/>
          <w:szCs w:val="32"/>
        </w:rPr>
        <w:t>，</w:t>
      </w:r>
      <w:bookmarkStart w:id="1" w:name="_GoBack"/>
      <w:bookmarkEnd w:id="1"/>
      <w:r w:rsidRPr="008C7AA6">
        <w:rPr>
          <w:rFonts w:ascii="標楷體" w:eastAsia="標楷體" w:hAnsi="標楷體" w:hint="eastAsia"/>
          <w:b/>
          <w:sz w:val="32"/>
          <w:szCs w:val="32"/>
        </w:rPr>
        <w:t>以及如何爭取國道警察危險津貼之因應作為」進行專題報告，並備質詢。</w:t>
      </w:r>
    </w:p>
    <w:p w:rsidR="00E326C4" w:rsidRDefault="00E326C4" w:rsidP="00E326C4">
      <w:pPr>
        <w:snapToGrid w:val="0"/>
        <w:spacing w:line="460" w:lineRule="exact"/>
        <w:ind w:rightChars="-21" w:right="-5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8C7AA6" w:rsidRPr="00B24B54" w:rsidRDefault="008C7AA6" w:rsidP="008C7AA6">
      <w:pPr>
        <w:snapToGrid w:val="0"/>
        <w:spacing w:line="460" w:lineRule="exact"/>
        <w:ind w:left="284" w:right="-1" w:hanging="284"/>
        <w:rPr>
          <w:rFonts w:ascii="標楷體" w:eastAsia="標楷體" w:hAnsi="標楷體" w:cs="Times New Roman"/>
          <w:b/>
          <w:bCs/>
          <w:color w:val="000000" w:themeColor="text1"/>
          <w:sz w:val="32"/>
          <w:szCs w:val="32"/>
        </w:rPr>
      </w:pPr>
      <w:r w:rsidRPr="00B24B54">
        <w:rPr>
          <w:rFonts w:ascii="標楷體" w:eastAsia="標楷體" w:hAnsi="標楷體" w:cs="Times New Roman" w:hint="eastAsia"/>
          <w:b/>
          <w:bCs/>
          <w:color w:val="000000" w:themeColor="text1"/>
          <w:sz w:val="32"/>
          <w:szCs w:val="32"/>
        </w:rPr>
        <w:t>討論事項</w:t>
      </w:r>
    </w:p>
    <w:p w:rsidR="008C7AA6" w:rsidRPr="008C7AA6" w:rsidRDefault="008C7AA6" w:rsidP="008C7AA6">
      <w:pPr>
        <w:snapToGrid w:val="0"/>
        <w:spacing w:line="460" w:lineRule="exact"/>
        <w:ind w:left="672" w:hangingChars="210" w:hanging="672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 w:rsidRPr="00B24B54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ㄧ、</w:t>
      </w:r>
      <w:r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審查108年度中央政府總預算案關於內政部、營建署及所屬、建築研究所部分。</w:t>
      </w:r>
    </w:p>
    <w:p w:rsidR="008C7AA6" w:rsidRPr="008C7AA6" w:rsidRDefault="0027154E" w:rsidP="008C7AA6">
      <w:pPr>
        <w:snapToGrid w:val="0"/>
        <w:spacing w:line="460" w:lineRule="exact"/>
        <w:ind w:left="672" w:hangingChars="210" w:hanging="672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二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、審查委員郭正亮等17人擬具「消防法增訂部分條文草案」案。</w:t>
      </w:r>
    </w:p>
    <w:p w:rsidR="008C7AA6" w:rsidRPr="008C7AA6" w:rsidRDefault="0027154E" w:rsidP="008C7AA6">
      <w:pPr>
        <w:snapToGrid w:val="0"/>
        <w:spacing w:line="460" w:lineRule="exact"/>
        <w:ind w:left="672" w:hangingChars="210" w:hanging="672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三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、審查委員黃秀芳等24人擬具「消防法第三十二條條文修正草案」案。</w:t>
      </w:r>
    </w:p>
    <w:p w:rsidR="008C7AA6" w:rsidRPr="008C7AA6" w:rsidRDefault="0027154E" w:rsidP="008C7AA6">
      <w:pPr>
        <w:snapToGrid w:val="0"/>
        <w:spacing w:line="460" w:lineRule="exact"/>
        <w:ind w:left="672" w:hangingChars="210" w:hanging="672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四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、審查委員林德福等19人擬具「消防法第三十六條條文修正草案」案。</w:t>
      </w:r>
    </w:p>
    <w:p w:rsidR="008C7AA6" w:rsidRPr="008C7AA6" w:rsidRDefault="0027154E" w:rsidP="008C7AA6">
      <w:pPr>
        <w:snapToGrid w:val="0"/>
        <w:spacing w:line="460" w:lineRule="exact"/>
        <w:ind w:left="672" w:hangingChars="210" w:hanging="672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五</w:t>
      </w:r>
      <w:r w:rsidR="004E2384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、審查本院親民黨黨團擬具「消防法第十九條條文修正草案」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案。</w:t>
      </w:r>
    </w:p>
    <w:p w:rsidR="008C7AA6" w:rsidRPr="008C7AA6" w:rsidRDefault="0027154E" w:rsidP="008C7AA6">
      <w:pPr>
        <w:snapToGrid w:val="0"/>
        <w:spacing w:line="460" w:lineRule="exact"/>
        <w:ind w:left="672" w:hangingChars="210" w:hanging="672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六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、審查委員吳焜裕等19人擬具「消防法第十五條之二及第四十二條之二條文修正草案」案。</w:t>
      </w:r>
    </w:p>
    <w:p w:rsidR="008C7AA6" w:rsidRPr="008C7AA6" w:rsidRDefault="0027154E" w:rsidP="008C7AA6">
      <w:pPr>
        <w:snapToGrid w:val="0"/>
        <w:spacing w:line="460" w:lineRule="exact"/>
        <w:ind w:left="672" w:hangingChars="210" w:hanging="672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七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、審查本院委員吳琪銘等18人擬具「消防法第五條條文修正草案」案。</w:t>
      </w:r>
    </w:p>
    <w:p w:rsidR="008C7AA6" w:rsidRPr="008C7AA6" w:rsidRDefault="0027154E" w:rsidP="008C7AA6">
      <w:pPr>
        <w:snapToGrid w:val="0"/>
        <w:spacing w:line="460" w:lineRule="exact"/>
        <w:ind w:left="672" w:hangingChars="210" w:hanging="672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八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、審查委員賴瑞隆等18人擬具「消防法部分條文修正草案」案。</w:t>
      </w:r>
    </w:p>
    <w:p w:rsidR="008C7AA6" w:rsidRPr="008C7AA6" w:rsidRDefault="0027154E" w:rsidP="008C7AA6">
      <w:pPr>
        <w:snapToGrid w:val="0"/>
        <w:spacing w:line="460" w:lineRule="exact"/>
        <w:ind w:left="672" w:hangingChars="210" w:hanging="672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九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、審查委員楊鎮浯等16人擬具「消防法第二十六條及第二十七條條文修正草案」案。</w:t>
      </w:r>
    </w:p>
    <w:p w:rsidR="008C7AA6" w:rsidRPr="008C7AA6" w:rsidRDefault="0027154E" w:rsidP="008C7AA6">
      <w:pPr>
        <w:snapToGrid w:val="0"/>
        <w:spacing w:line="460" w:lineRule="exact"/>
        <w:ind w:left="672" w:hangingChars="210" w:hanging="672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十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、審查委員許毓仁等16人擬具「消防法部分條文修正草案」案。</w:t>
      </w:r>
    </w:p>
    <w:p w:rsidR="008C7AA6" w:rsidRPr="008C7AA6" w:rsidRDefault="0027154E" w:rsidP="008C7AA6">
      <w:pPr>
        <w:snapToGrid w:val="0"/>
        <w:spacing w:line="460" w:lineRule="exact"/>
        <w:ind w:left="672" w:hangingChars="210" w:hanging="672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十一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、審查本院時代力量黨團</w:t>
      </w:r>
      <w:r w:rsidR="00951CFE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擬具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「消防法部分條文修正草案」案。</w:t>
      </w:r>
    </w:p>
    <w:p w:rsidR="008C7AA6" w:rsidRPr="008C7AA6" w:rsidRDefault="0027154E" w:rsidP="00AC4AFE">
      <w:pPr>
        <w:snapToGrid w:val="0"/>
        <w:spacing w:line="460" w:lineRule="exact"/>
        <w:ind w:left="909" w:hangingChars="284" w:hanging="909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十二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、審查委員洪宗熠等21人擬具「消防法第二十六條及第二十七條條文修正草案」案。</w:t>
      </w:r>
    </w:p>
    <w:p w:rsidR="008C7AA6" w:rsidRPr="008C7AA6" w:rsidRDefault="0027154E" w:rsidP="00344B45">
      <w:pPr>
        <w:snapToGrid w:val="0"/>
        <w:spacing w:line="460" w:lineRule="exact"/>
        <w:ind w:leftChars="-5" w:left="964" w:hangingChars="305" w:hanging="976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十三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、審查委員羅致政等18人擬具「消防法第四十條條文修正草案」</w:t>
      </w:r>
      <w:r w:rsidR="00AC4AFE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 xml:space="preserve"> 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案。</w:t>
      </w:r>
    </w:p>
    <w:p w:rsidR="008C7AA6" w:rsidRPr="008C7AA6" w:rsidRDefault="0027154E" w:rsidP="00AC4AFE">
      <w:pPr>
        <w:snapToGrid w:val="0"/>
        <w:spacing w:line="460" w:lineRule="exact"/>
        <w:ind w:left="909" w:hangingChars="284" w:hanging="909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十四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、審查委員林為洲等17人擬具「消防法第十五條及第四十二條條文修正草案」案。</w:t>
      </w:r>
    </w:p>
    <w:p w:rsidR="008C7AA6" w:rsidRPr="008C7AA6" w:rsidRDefault="0027154E" w:rsidP="00AC4AFE">
      <w:pPr>
        <w:snapToGrid w:val="0"/>
        <w:spacing w:line="460" w:lineRule="exact"/>
        <w:ind w:left="922" w:hangingChars="288" w:hanging="922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十五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、審查委員黃昭順等16人擬具「消防法第三十條條文修正草案」案。</w:t>
      </w:r>
    </w:p>
    <w:p w:rsidR="008C7AA6" w:rsidRDefault="0027154E" w:rsidP="008C7AA6">
      <w:pPr>
        <w:snapToGrid w:val="0"/>
        <w:spacing w:line="460" w:lineRule="exact"/>
        <w:ind w:left="672" w:hangingChars="210" w:hanging="672"/>
        <w:rPr>
          <w:rFonts w:ascii="標楷體" w:eastAsia="標楷體" w:hAnsi="標楷體" w:cs="Times New Roman"/>
          <w:color w:val="000000" w:themeColor="text1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十六</w:t>
      </w:r>
      <w:r w:rsidR="008C7AA6" w:rsidRPr="008C7AA6">
        <w:rPr>
          <w:rFonts w:ascii="標楷體" w:eastAsia="標楷體" w:hAnsi="標楷體" w:cs="Times New Roman" w:hint="eastAsia"/>
          <w:color w:val="000000" w:themeColor="text1"/>
          <w:sz w:val="32"/>
          <w:szCs w:val="32"/>
        </w:rPr>
        <w:t>、審查委員鄭寶清等17人擬具「消防法部分條文修正草案」案。</w:t>
      </w:r>
    </w:p>
    <w:p w:rsidR="008C7AA6" w:rsidRPr="0027154E" w:rsidRDefault="008C7AA6" w:rsidP="008C7AA6">
      <w:pPr>
        <w:snapToGrid w:val="0"/>
        <w:spacing w:line="460" w:lineRule="exact"/>
        <w:ind w:left="672" w:hangingChars="210" w:hanging="672"/>
        <w:rPr>
          <w:rFonts w:ascii="標楷體" w:eastAsia="標楷體" w:hAnsi="標楷體" w:cs="Times New Roman"/>
          <w:bCs/>
          <w:sz w:val="32"/>
          <w:szCs w:val="32"/>
        </w:rPr>
      </w:pPr>
    </w:p>
    <w:p w:rsidR="006B32EC" w:rsidRPr="000D2A14" w:rsidRDefault="006B32EC" w:rsidP="009F72E1">
      <w:pPr>
        <w:topLinePunct/>
        <w:snapToGrid w:val="0"/>
        <w:spacing w:line="460" w:lineRule="exact"/>
        <w:ind w:leftChars="-135" w:left="-145" w:hangingChars="56" w:hanging="179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r w:rsidR="00FF2573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本次會議經</w:t>
      </w:r>
      <w:r w:rsidR="003D7737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委員徐永明、鄭寶清</w:t>
      </w:r>
      <w:r w:rsidR="002A0002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、</w:t>
      </w:r>
      <w:r w:rsidR="002A0002" w:rsidRPr="002A0002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吳焜裕</w:t>
      </w:r>
      <w:r w:rsidR="002A0002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、林德福、黃昭順</w:t>
      </w:r>
      <w:r w:rsidR="007411F2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說明</w:t>
      </w:r>
      <w:r w:rsidR="003D7737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提</w:t>
      </w:r>
      <w:r w:rsidR="007411F2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案要旨</w:t>
      </w:r>
      <w:r w:rsidR="003D7737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，</w:t>
      </w:r>
      <w:r w:rsidR="00BD7654" w:rsidRPr="002668A0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行政院</w:t>
      </w:r>
      <w:r w:rsidR="006223AA" w:rsidRPr="002668A0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副</w:t>
      </w:r>
      <w:r w:rsidR="00BD7654" w:rsidRPr="002668A0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秘書長</w:t>
      </w:r>
      <w:r w:rsidR="006223AA" w:rsidRPr="002668A0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宋餘俠</w:t>
      </w:r>
      <w:r w:rsidR="00BD7654" w:rsidRPr="002668A0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、</w:t>
      </w:r>
      <w:r w:rsidR="00BD7654" w:rsidRPr="0031061E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行政院人事行政總處</w:t>
      </w:r>
      <w:r w:rsidR="00026569" w:rsidRPr="00026569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人事長施能傑</w:t>
      </w:r>
      <w:r w:rsidR="00BD7654" w:rsidRPr="0031061E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、內政部</w:t>
      </w:r>
      <w:r w:rsidR="009F72E1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部</w:t>
      </w:r>
      <w:r w:rsidR="00BD7654" w:rsidRPr="0031061E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長徐國勇、銓敘部</w:t>
      </w:r>
      <w:r w:rsidR="00A632A8" w:rsidRPr="00A632A8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政務次長蔡秀涓</w:t>
      </w:r>
      <w:r w:rsidR="0010241C" w:rsidRPr="0010241C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報告；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委員</w:t>
      </w:r>
      <w:r w:rsidR="000D2A14" w:rsidRPr="0054387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趙正宇、洪宗熠</w:t>
      </w:r>
      <w:r w:rsidR="00304F8A" w:rsidRPr="00304F8A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、蔣絜安</w:t>
      </w:r>
      <w:r w:rsidR="000D2A14" w:rsidRPr="003E432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、張宏陸、劉世芳</w:t>
      </w:r>
      <w:r w:rsidR="000D2A14" w:rsidRPr="004A7788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、鄭天財Sra Kacaw、</w:t>
      </w:r>
      <w:r w:rsidR="000D2A14" w:rsidRPr="0039224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黃昭順、林奕華</w:t>
      </w:r>
      <w:r w:rsidR="000D2A14" w:rsidRPr="00853118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r w:rsidR="00983914">
        <w:rPr>
          <w:rFonts w:ascii="標楷體" w:eastAsia="標楷體" w:hAnsi="標楷體" w:cs="Times New Roman" w:hint="eastAsia"/>
          <w:sz w:val="32"/>
          <w:szCs w:val="32"/>
          <w:lang w:val="x-none"/>
        </w:rPr>
        <w:t>管碧玲、</w:t>
      </w:r>
      <w:r w:rsidR="000D2A14" w:rsidRPr="00853118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林德福、</w:t>
      </w:r>
      <w:r w:rsidR="000D2A14" w:rsidRPr="00EF05CA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洪慈庸</w:t>
      </w:r>
      <w:r w:rsidR="007D691D">
        <w:rPr>
          <w:rFonts w:ascii="標楷體" w:eastAsia="標楷體" w:hAnsi="標楷體" w:cs="Times New Roman" w:hint="eastAsia"/>
          <w:sz w:val="32"/>
          <w:szCs w:val="32"/>
          <w:lang w:val="x-none"/>
        </w:rPr>
        <w:t>、吳琪銘</w:t>
      </w:r>
      <w:r w:rsidR="00DA5F3F">
        <w:rPr>
          <w:rFonts w:ascii="標楷體" w:eastAsia="標楷體" w:hAnsi="標楷體" w:cs="Times New Roman" w:hint="eastAsia"/>
          <w:sz w:val="32"/>
          <w:szCs w:val="32"/>
          <w:lang w:val="x-none"/>
        </w:rPr>
        <w:t>、陳怡潔</w:t>
      </w:r>
      <w:r w:rsidR="00F65A58">
        <w:rPr>
          <w:rFonts w:ascii="標楷體" w:eastAsia="標楷體" w:hAnsi="標楷體" w:cs="Times New Roman" w:hint="eastAsia"/>
          <w:sz w:val="32"/>
          <w:szCs w:val="32"/>
          <w:lang w:val="x-none"/>
        </w:rPr>
        <w:t>、蕭美琴</w:t>
      </w:r>
      <w:r w:rsidR="00DA1A98">
        <w:rPr>
          <w:rFonts w:ascii="標楷體" w:eastAsia="標楷體" w:hAnsi="標楷體" w:cs="Times New Roman" w:hint="eastAsia"/>
          <w:sz w:val="32"/>
          <w:szCs w:val="32"/>
          <w:lang w:val="x-none"/>
        </w:rPr>
        <w:t>、林麗蟬</w:t>
      </w:r>
      <w:r w:rsidR="0053190C" w:rsidRPr="0053190C">
        <w:rPr>
          <w:rFonts w:ascii="標楷體" w:eastAsia="標楷體" w:hAnsi="標楷體" w:cs="Times New Roman" w:hint="eastAsia"/>
          <w:sz w:val="32"/>
          <w:szCs w:val="32"/>
          <w:lang w:val="x-none"/>
        </w:rPr>
        <w:t>、林淑芬</w:t>
      </w:r>
      <w:r w:rsidR="00CA4ABF" w:rsidRPr="00CA4ABF">
        <w:rPr>
          <w:rFonts w:ascii="標楷體" w:eastAsia="標楷體" w:hAnsi="標楷體" w:cs="Times New Roman" w:hint="eastAsia"/>
          <w:sz w:val="32"/>
          <w:szCs w:val="32"/>
          <w:lang w:val="x-none"/>
        </w:rPr>
        <w:t>、許毓仁</w:t>
      </w:r>
      <w:r w:rsidR="00AC27C3" w:rsidRPr="00AC27C3">
        <w:rPr>
          <w:rFonts w:ascii="標楷體" w:eastAsia="標楷體" w:hAnsi="標楷體" w:cs="Times New Roman" w:hint="eastAsia"/>
          <w:sz w:val="32"/>
          <w:szCs w:val="32"/>
          <w:lang w:val="x-none"/>
        </w:rPr>
        <w:t>、尤美女</w:t>
      </w:r>
      <w:r w:rsidR="000D2A14" w:rsidRPr="002308AF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、黃國昌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2C4B99" w:rsidRPr="002C4B9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19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</w:t>
      </w:r>
      <w:r w:rsidRPr="00AB16B0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提</w:t>
      </w:r>
      <w:r w:rsidRPr="00AB16B0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出質詢</w:t>
      </w:r>
      <w:r w:rsidRPr="006B32EC">
        <w:rPr>
          <w:rFonts w:ascii="標楷體" w:eastAsia="標楷體" w:hAnsi="標楷體" w:cs="Times New Roman" w:hint="eastAsia"/>
          <w:color w:val="000000"/>
          <w:sz w:val="32"/>
          <w:szCs w:val="32"/>
          <w:lang w:val="x-none" w:eastAsia="x-none"/>
        </w:rPr>
        <w:t>，</w:t>
      </w:r>
      <w:r w:rsidRPr="00AB16B0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均經</w:t>
      </w:r>
      <w:r w:rsidR="00BD7654" w:rsidRPr="005C68D1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行政院</w:t>
      </w:r>
      <w:r w:rsidR="005C68D1" w:rsidRPr="005C68D1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副</w:t>
      </w:r>
      <w:r w:rsidR="005C68D1" w:rsidRPr="005C68D1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秘書長宋餘俠</w:t>
      </w:r>
      <w:r w:rsidR="00BD7654" w:rsidRPr="001808E7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及所屬</w:t>
      </w:r>
      <w:r w:rsidR="004B78F9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、</w:t>
      </w:r>
      <w:r w:rsidR="00BD7654" w:rsidRPr="000A454B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行政院人事行政總處</w:t>
      </w:r>
      <w:r w:rsidR="000A454B" w:rsidRPr="000A454B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人事長施能傑</w:t>
      </w:r>
      <w:r w:rsidR="00BD7654" w:rsidRPr="004B78F9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、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內政部部長</w:t>
      </w:r>
      <w:r w:rsidR="009D6E26">
        <w:rPr>
          <w:rFonts w:ascii="標楷體" w:eastAsia="標楷體" w:hAnsi="標楷體" w:cs="Times New Roman" w:hint="eastAsia"/>
          <w:sz w:val="32"/>
          <w:szCs w:val="32"/>
          <w:lang w:val="x-none"/>
        </w:rPr>
        <w:t>徐國勇</w:t>
      </w:r>
      <w:r w:rsidRPr="009D6E2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及所屬</w:t>
      </w:r>
      <w:r w:rsidR="00BD7654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BD7654" w:rsidRPr="0009412E">
        <w:rPr>
          <w:rFonts w:ascii="標楷體" w:eastAsia="標楷體" w:hAnsi="標楷體" w:cs="Times New Roman" w:hint="eastAsia"/>
          <w:sz w:val="32"/>
          <w:szCs w:val="32"/>
          <w:lang w:val="x-none"/>
        </w:rPr>
        <w:t>銓敘部</w:t>
      </w:r>
      <w:r w:rsidR="0009412E" w:rsidRPr="0009412E">
        <w:rPr>
          <w:rFonts w:ascii="標楷體" w:eastAsia="標楷體" w:hAnsi="標楷體" w:cs="Times New Roman" w:hint="eastAsia"/>
          <w:sz w:val="32"/>
          <w:szCs w:val="32"/>
          <w:lang w:val="x-none"/>
        </w:rPr>
        <w:t>政務次長蔡秀涓</w:t>
      </w:r>
      <w:r w:rsidR="00577BCF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577BCF" w:rsidRPr="00577BCF">
        <w:rPr>
          <w:rFonts w:ascii="標楷體" w:eastAsia="標楷體" w:hAnsi="標楷體" w:cs="Times New Roman" w:hint="eastAsia"/>
          <w:sz w:val="32"/>
          <w:szCs w:val="32"/>
          <w:lang w:val="x-none"/>
        </w:rPr>
        <w:t>交通部高速公路局交通管理組組長</w:t>
      </w:r>
      <w:r w:rsidR="0057764F" w:rsidRPr="0057764F">
        <w:rPr>
          <w:rFonts w:ascii="標楷體" w:eastAsia="標楷體" w:hAnsi="標楷體" w:cs="Times New Roman" w:hint="eastAsia"/>
          <w:sz w:val="32"/>
          <w:szCs w:val="32"/>
          <w:lang w:val="x-none"/>
        </w:rPr>
        <w:t>卓明君</w:t>
      </w:r>
      <w:r w:rsidRPr="00AB16B0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即席答復說明</w:t>
      </w:r>
      <w:r w:rsidRPr="006B32EC">
        <w:rPr>
          <w:rFonts w:ascii="標楷體" w:eastAsia="標楷體" w:hAnsi="標楷體" w:cs="Times New Roman" w:hint="eastAsia"/>
          <w:color w:val="2F5496"/>
          <w:sz w:val="32"/>
          <w:szCs w:val="32"/>
          <w:lang w:val="x-none" w:eastAsia="x-none"/>
        </w:rPr>
        <w:t>；</w:t>
      </w:r>
      <w:r w:rsidRPr="00AB16B0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另</w:t>
      </w:r>
      <w:r w:rsidRPr="001A7762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有委員</w:t>
      </w:r>
      <w:r w:rsidR="008841F7" w:rsidRPr="00127DA1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吳志揚</w:t>
      </w:r>
      <w:r w:rsidRPr="00FF52AC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提出書面質詢</w:t>
      </w:r>
      <w:r w:rsidRPr="00790DC2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，列入紀錄，刊登公報，並請相關機關另以書面答復</w:t>
      </w:r>
      <w:r w:rsidRPr="00AB16B0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。</w:t>
      </w:r>
      <w:r w:rsidRPr="00AB16B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）</w:t>
      </w:r>
    </w:p>
    <w:p w:rsidR="006B32EC" w:rsidRPr="003322F0" w:rsidRDefault="006B32EC" w:rsidP="00894C5D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3322F0">
        <w:rPr>
          <w:rFonts w:ascii="標楷體" w:eastAsia="標楷體" w:hAnsi="標楷體" w:cs="Times New Roman" w:hint="eastAsia"/>
          <w:sz w:val="32"/>
          <w:szCs w:val="32"/>
        </w:rPr>
        <w:t>決議：</w:t>
      </w:r>
    </w:p>
    <w:p w:rsidR="006B32EC" w:rsidRPr="006B32EC" w:rsidRDefault="006B32EC" w:rsidP="00894C5D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報告及詢答完畢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2B7F31" w:rsidRDefault="006B32EC" w:rsidP="002C6391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61245F" w:rsidRDefault="0061245F" w:rsidP="002C6391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三、第一案，</w:t>
      </w:r>
      <w:r w:rsidRPr="0061245F">
        <w:rPr>
          <w:rFonts w:ascii="標楷體" w:eastAsia="標楷體" w:hAnsi="標楷體" w:cs="Times New Roman" w:hint="eastAsia"/>
          <w:sz w:val="32"/>
          <w:szCs w:val="32"/>
        </w:rPr>
        <w:t>另定期繼續審查。</w:t>
      </w:r>
      <w:r>
        <w:rPr>
          <w:rFonts w:ascii="標楷體" w:eastAsia="標楷體" w:hAnsi="標楷體" w:cs="Times New Roman" w:hint="eastAsia"/>
          <w:sz w:val="32"/>
          <w:szCs w:val="32"/>
        </w:rPr>
        <w:t>(</w:t>
      </w:r>
      <w:r w:rsidR="00D71E38">
        <w:rPr>
          <w:rFonts w:ascii="標楷體" w:eastAsia="標楷體" w:hAnsi="標楷體" w:cs="Times New Roman" w:hint="eastAsia"/>
          <w:sz w:val="32"/>
          <w:szCs w:val="32"/>
        </w:rPr>
        <w:t>預算數</w:t>
      </w:r>
      <w:r>
        <w:rPr>
          <w:rFonts w:ascii="標楷體" w:eastAsia="標楷體" w:hAnsi="標楷體" w:cs="Times New Roman" w:hint="eastAsia"/>
          <w:sz w:val="32"/>
          <w:szCs w:val="32"/>
        </w:rPr>
        <w:t>尚未宣讀)</w:t>
      </w:r>
    </w:p>
    <w:p w:rsidR="0061245F" w:rsidRPr="0061245F" w:rsidRDefault="0061245F" w:rsidP="0061245F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四</w:t>
      </w:r>
      <w:r w:rsidR="00642A35">
        <w:rPr>
          <w:rFonts w:ascii="標楷體" w:eastAsia="標楷體" w:hAnsi="標楷體" w:cs="Times New Roman" w:hint="eastAsia"/>
          <w:sz w:val="32"/>
          <w:szCs w:val="32"/>
        </w:rPr>
        <w:t>、第</w:t>
      </w:r>
      <w:r>
        <w:rPr>
          <w:rFonts w:ascii="標楷體" w:eastAsia="標楷體" w:hAnsi="標楷體" w:cs="Times New Roman" w:hint="eastAsia"/>
          <w:sz w:val="32"/>
          <w:szCs w:val="32"/>
        </w:rPr>
        <w:t>二</w:t>
      </w:r>
      <w:r w:rsidR="00642A35">
        <w:rPr>
          <w:rFonts w:ascii="標楷體" w:eastAsia="標楷體" w:hAnsi="標楷體" w:cs="Times New Roman" w:hint="eastAsia"/>
          <w:sz w:val="32"/>
          <w:szCs w:val="32"/>
        </w:rPr>
        <w:t>案至第十六案，</w:t>
      </w:r>
      <w:r>
        <w:rPr>
          <w:rFonts w:ascii="標楷體" w:eastAsia="標楷體" w:hAnsi="標楷體" w:cs="Times New Roman" w:hint="eastAsia"/>
          <w:sz w:val="32"/>
          <w:szCs w:val="32"/>
        </w:rPr>
        <w:t>均</w:t>
      </w:r>
      <w:r w:rsidR="00642A35">
        <w:rPr>
          <w:rFonts w:ascii="標楷體" w:eastAsia="標楷體" w:hAnsi="標楷體" w:cs="Times New Roman" w:hint="eastAsia"/>
          <w:sz w:val="32"/>
          <w:szCs w:val="32"/>
        </w:rPr>
        <w:t>另定期繼續審查。</w:t>
      </w:r>
      <w:r>
        <w:rPr>
          <w:rFonts w:ascii="標楷體" w:eastAsia="標楷體" w:hAnsi="標楷體" w:cs="Times New Roman" w:hint="eastAsia"/>
          <w:sz w:val="32"/>
          <w:szCs w:val="32"/>
        </w:rPr>
        <w:t>(各案條文均尚未宣讀)</w:t>
      </w:r>
    </w:p>
    <w:p w:rsidR="00642A35" w:rsidRDefault="00642A35" w:rsidP="00894C5D">
      <w:pPr>
        <w:spacing w:line="460" w:lineRule="exact"/>
        <w:rPr>
          <w:rFonts w:ascii="標楷體" w:eastAsia="標楷體" w:hAnsi="標楷體" w:cs="Times New Roman"/>
          <w:sz w:val="32"/>
          <w:szCs w:val="32"/>
        </w:rPr>
      </w:pPr>
    </w:p>
    <w:p w:rsidR="00A51A13" w:rsidRPr="00A52473" w:rsidRDefault="00A52473" w:rsidP="00894C5D">
      <w:pPr>
        <w:spacing w:line="460" w:lineRule="exact"/>
        <w:rPr>
          <w:rFonts w:ascii="標楷體" w:eastAsia="標楷體" w:hAnsi="標楷體"/>
          <w:b/>
          <w:bCs/>
          <w:sz w:val="32"/>
          <w:szCs w:val="32"/>
        </w:rPr>
      </w:pPr>
      <w:r w:rsidRPr="00A52473">
        <w:rPr>
          <w:rFonts w:ascii="標楷體" w:eastAsia="標楷體" w:hAnsi="標楷體" w:hint="eastAsia"/>
          <w:b/>
          <w:bCs/>
          <w:sz w:val="32"/>
          <w:szCs w:val="32"/>
        </w:rPr>
        <w:t>臨時提案</w:t>
      </w:r>
    </w:p>
    <w:p w:rsidR="00A52473" w:rsidRDefault="00A52473" w:rsidP="00894C5D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  <w:r w:rsidRPr="00A52473">
        <w:rPr>
          <w:rFonts w:ascii="標楷體" w:eastAsia="標楷體" w:hAnsi="標楷體" w:hint="eastAsia"/>
          <w:bCs/>
          <w:sz w:val="32"/>
          <w:szCs w:val="32"/>
        </w:rPr>
        <w:t>第1案</w:t>
      </w:r>
    </w:p>
    <w:p w:rsidR="00D148D8" w:rsidRDefault="00D148D8" w:rsidP="00D148D8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 xml:space="preserve">    </w:t>
      </w:r>
      <w:r w:rsidRPr="00D148D8">
        <w:rPr>
          <w:rFonts w:ascii="標楷體" w:eastAsia="標楷體" w:hAnsi="標楷體" w:hint="eastAsia"/>
          <w:bCs/>
          <w:sz w:val="32"/>
          <w:szCs w:val="32"/>
        </w:rPr>
        <w:t>鑑於國道警察執勤時意外頻傳，其因公死亡率更較六都員警高出一倍之多（民國86年8月至106年8月；國道警察死亡率0.526%、六都警察死亡率0.225%），足見國道警察之安全作業規範顯有不足，在硬體設備上亦不符實際勤務需求，以致無法有效因應高速公路之特殊危險環境。爰此，建請內政部警政署會同交通部高速公路局於</w:t>
      </w:r>
      <w:r w:rsidR="00EE3102">
        <w:rPr>
          <w:rFonts w:ascii="標楷體" w:eastAsia="標楷體" w:hAnsi="標楷體" w:hint="eastAsia"/>
          <w:bCs/>
          <w:sz w:val="32"/>
          <w:szCs w:val="32"/>
        </w:rPr>
        <w:t>2</w:t>
      </w:r>
      <w:r w:rsidRPr="00D148D8">
        <w:rPr>
          <w:rFonts w:ascii="標楷體" w:eastAsia="標楷體" w:hAnsi="標楷體" w:hint="eastAsia"/>
          <w:bCs/>
          <w:sz w:val="32"/>
          <w:szCs w:val="32"/>
        </w:rPr>
        <w:t>個月內，針對國道警察勤務需求所需之安全設備（如防撞車等）研具解決方案。亦請針對國道警察之執勤安全規範與標準作業流程，提出檢討報告及改善計畫，向</w:t>
      </w:r>
      <w:r w:rsidR="003E2628">
        <w:rPr>
          <w:rFonts w:ascii="標楷體" w:eastAsia="標楷體" w:hAnsi="標楷體" w:hint="eastAsia"/>
          <w:bCs/>
          <w:sz w:val="32"/>
          <w:szCs w:val="32"/>
        </w:rPr>
        <w:t>立法院</w:t>
      </w:r>
      <w:r w:rsidRPr="00D148D8">
        <w:rPr>
          <w:rFonts w:ascii="標楷體" w:eastAsia="標楷體" w:hAnsi="標楷體" w:hint="eastAsia"/>
          <w:bCs/>
          <w:sz w:val="32"/>
          <w:szCs w:val="32"/>
        </w:rPr>
        <w:t>內政委員會提專案報告。</w:t>
      </w:r>
    </w:p>
    <w:p w:rsidR="00E85790" w:rsidRPr="00E85790" w:rsidRDefault="00D148D8" w:rsidP="00E85790">
      <w:pPr>
        <w:spacing w:line="460" w:lineRule="exact"/>
        <w:ind w:leftChars="1900" w:left="4560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提案人:</w:t>
      </w:r>
      <w:r w:rsidR="00006F21" w:rsidRPr="00E85790">
        <w:rPr>
          <w:rFonts w:ascii="標楷體" w:eastAsia="標楷體" w:hAnsi="標楷體" w:hint="eastAsia"/>
          <w:bCs/>
          <w:sz w:val="32"/>
          <w:szCs w:val="32"/>
        </w:rPr>
        <w:t xml:space="preserve">林奕華  </w:t>
      </w:r>
      <w:r w:rsidR="00E85790" w:rsidRPr="00E85790">
        <w:rPr>
          <w:rFonts w:ascii="標楷體" w:eastAsia="標楷體" w:hAnsi="標楷體" w:hint="eastAsia"/>
          <w:bCs/>
          <w:sz w:val="32"/>
          <w:szCs w:val="32"/>
        </w:rPr>
        <w:t xml:space="preserve">黃昭順  </w:t>
      </w:r>
    </w:p>
    <w:p w:rsidR="00D148D8" w:rsidRDefault="00006F21" w:rsidP="009D4645">
      <w:pPr>
        <w:spacing w:line="460" w:lineRule="exact"/>
        <w:ind w:leftChars="2385" w:left="5724"/>
        <w:rPr>
          <w:rFonts w:ascii="標楷體" w:eastAsia="標楷體" w:hAnsi="標楷體"/>
          <w:bCs/>
          <w:sz w:val="32"/>
          <w:szCs w:val="32"/>
        </w:rPr>
      </w:pPr>
      <w:r w:rsidRPr="00E85790">
        <w:rPr>
          <w:rFonts w:ascii="標楷體" w:eastAsia="標楷體" w:hAnsi="標楷體" w:hint="eastAsia"/>
          <w:bCs/>
          <w:sz w:val="32"/>
          <w:szCs w:val="32"/>
        </w:rPr>
        <w:t>鄭天財Sra Kacaw</w:t>
      </w:r>
      <w:r>
        <w:rPr>
          <w:rFonts w:ascii="標楷體" w:eastAsia="標楷體" w:hAnsi="標楷體" w:hint="eastAsia"/>
          <w:bCs/>
          <w:sz w:val="32"/>
          <w:szCs w:val="32"/>
        </w:rPr>
        <w:t xml:space="preserve">  </w:t>
      </w:r>
      <w:r w:rsidRPr="00E85790">
        <w:rPr>
          <w:rFonts w:ascii="標楷體" w:eastAsia="標楷體" w:hAnsi="標楷體" w:hint="eastAsia"/>
          <w:bCs/>
          <w:sz w:val="32"/>
          <w:szCs w:val="32"/>
        </w:rPr>
        <w:t>林麗蟬</w:t>
      </w:r>
    </w:p>
    <w:p w:rsidR="00AF6664" w:rsidRDefault="00AF6664" w:rsidP="00AF6664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決議:</w:t>
      </w:r>
      <w:r w:rsidR="00D7351D">
        <w:rPr>
          <w:rFonts w:ascii="標楷體" w:eastAsia="標楷體" w:hAnsi="標楷體" w:hint="eastAsia"/>
          <w:bCs/>
          <w:sz w:val="32"/>
          <w:szCs w:val="32"/>
        </w:rPr>
        <w:t>照案通過。</w:t>
      </w:r>
    </w:p>
    <w:p w:rsidR="00AF6664" w:rsidRDefault="00AF6664" w:rsidP="00AF6664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</w:p>
    <w:p w:rsidR="000D370C" w:rsidRDefault="000D370C" w:rsidP="00AF6664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第2案</w:t>
      </w:r>
    </w:p>
    <w:p w:rsidR="000D370C" w:rsidRDefault="000D370C" w:rsidP="000D370C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 xml:space="preserve">    </w:t>
      </w:r>
      <w:r w:rsidR="004E7D15">
        <w:rPr>
          <w:rFonts w:ascii="標楷體" w:eastAsia="標楷體" w:hAnsi="標楷體" w:hint="eastAsia"/>
          <w:bCs/>
          <w:sz w:val="32"/>
          <w:szCs w:val="32"/>
        </w:rPr>
        <w:t>鑑</w:t>
      </w:r>
      <w:r w:rsidRPr="00D148D8">
        <w:rPr>
          <w:rFonts w:ascii="標楷體" w:eastAsia="標楷體" w:hAnsi="標楷體" w:hint="eastAsia"/>
          <w:bCs/>
          <w:sz w:val="32"/>
          <w:szCs w:val="32"/>
        </w:rPr>
        <w:t>於我國各類別員警之勤務風險皆有不同，但政府為各類員警投保之保額卻無不同，實有損我國員警應有之權益與保障。爰此，建請內政部警政署針對不同類別警察人員之勤務風險提出報告，並基此研擬各類別員警與風險相符之應有保額後，向</w:t>
      </w:r>
      <w:r w:rsidR="003E2628">
        <w:rPr>
          <w:rFonts w:ascii="標楷體" w:eastAsia="標楷體" w:hAnsi="標楷體" w:hint="eastAsia"/>
          <w:bCs/>
          <w:sz w:val="32"/>
          <w:szCs w:val="32"/>
        </w:rPr>
        <w:t>立法院</w:t>
      </w:r>
      <w:r w:rsidRPr="00D148D8">
        <w:rPr>
          <w:rFonts w:ascii="標楷體" w:eastAsia="標楷體" w:hAnsi="標楷體" w:hint="eastAsia"/>
          <w:bCs/>
          <w:sz w:val="32"/>
          <w:szCs w:val="32"/>
        </w:rPr>
        <w:t>內政委員會提專案報告。</w:t>
      </w:r>
    </w:p>
    <w:p w:rsidR="00006F21" w:rsidRDefault="000D370C" w:rsidP="000D370C">
      <w:pPr>
        <w:spacing w:line="460" w:lineRule="exact"/>
        <w:ind w:leftChars="1900" w:left="4560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提案人:</w:t>
      </w:r>
      <w:r w:rsidR="00006F21">
        <w:rPr>
          <w:rFonts w:ascii="標楷體" w:eastAsia="標楷體" w:hAnsi="標楷體" w:hint="eastAsia"/>
          <w:bCs/>
          <w:sz w:val="32"/>
          <w:szCs w:val="32"/>
        </w:rPr>
        <w:t xml:space="preserve">林奕華  </w:t>
      </w:r>
      <w:r>
        <w:rPr>
          <w:rFonts w:ascii="標楷體" w:eastAsia="標楷體" w:hAnsi="標楷體" w:hint="eastAsia"/>
          <w:bCs/>
          <w:sz w:val="32"/>
          <w:szCs w:val="32"/>
        </w:rPr>
        <w:t>黃昭順</w:t>
      </w:r>
    </w:p>
    <w:p w:rsidR="00006F21" w:rsidRDefault="000D370C" w:rsidP="00006F21">
      <w:pPr>
        <w:spacing w:line="460" w:lineRule="exact"/>
        <w:ind w:leftChars="2385" w:left="5724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鄭天財Sra Kacaw</w:t>
      </w:r>
      <w:r w:rsidR="00006F21">
        <w:rPr>
          <w:rFonts w:ascii="標楷體" w:eastAsia="標楷體" w:hAnsi="標楷體" w:hint="eastAsia"/>
          <w:bCs/>
          <w:sz w:val="32"/>
          <w:szCs w:val="32"/>
        </w:rPr>
        <w:t xml:space="preserve">  林麗蟬</w:t>
      </w:r>
    </w:p>
    <w:p w:rsidR="000D370C" w:rsidRDefault="000D370C" w:rsidP="000D370C">
      <w:pPr>
        <w:spacing w:line="460" w:lineRule="exact"/>
        <w:ind w:leftChars="1900" w:left="4560"/>
        <w:rPr>
          <w:rFonts w:ascii="標楷體" w:eastAsia="標楷體" w:hAnsi="標楷體"/>
          <w:bCs/>
          <w:sz w:val="32"/>
          <w:szCs w:val="32"/>
        </w:rPr>
      </w:pPr>
    </w:p>
    <w:p w:rsidR="000D370C" w:rsidRDefault="000D370C" w:rsidP="00061FB1">
      <w:pPr>
        <w:spacing w:line="460" w:lineRule="exact"/>
        <w:ind w:left="810" w:hangingChars="253" w:hanging="810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決議:</w:t>
      </w:r>
      <w:r w:rsidR="00900FCF">
        <w:rPr>
          <w:rFonts w:ascii="標楷體" w:eastAsia="標楷體" w:hAnsi="標楷體" w:hint="eastAsia"/>
          <w:bCs/>
          <w:sz w:val="32"/>
          <w:szCs w:val="32"/>
        </w:rPr>
        <w:t>除</w:t>
      </w:r>
      <w:r w:rsidR="00A51682">
        <w:rPr>
          <w:rFonts w:ascii="標楷體" w:eastAsia="標楷體" w:hAnsi="標楷體" w:hint="eastAsia"/>
          <w:bCs/>
          <w:sz w:val="32"/>
          <w:szCs w:val="32"/>
        </w:rPr>
        <w:t>句中「不同類別」</w:t>
      </w:r>
      <w:r w:rsidR="004D3C81">
        <w:rPr>
          <w:rFonts w:ascii="標楷體" w:eastAsia="標楷體" w:hAnsi="標楷體" w:hint="eastAsia"/>
          <w:bCs/>
          <w:sz w:val="32"/>
          <w:szCs w:val="32"/>
        </w:rPr>
        <w:t>警察人員</w:t>
      </w:r>
      <w:r w:rsidR="00A51682">
        <w:rPr>
          <w:rFonts w:ascii="標楷體" w:eastAsia="標楷體" w:hAnsi="標楷體" w:hint="eastAsia"/>
          <w:bCs/>
          <w:sz w:val="32"/>
          <w:szCs w:val="32"/>
        </w:rPr>
        <w:t>修</w:t>
      </w:r>
      <w:r w:rsidR="004D3C81">
        <w:rPr>
          <w:rFonts w:ascii="標楷體" w:eastAsia="標楷體" w:hAnsi="標楷體" w:hint="eastAsia"/>
          <w:bCs/>
          <w:sz w:val="32"/>
          <w:szCs w:val="32"/>
        </w:rPr>
        <w:t>改為「全體」警察人員</w:t>
      </w:r>
      <w:r w:rsidR="00900FCF">
        <w:rPr>
          <w:rFonts w:ascii="標楷體" w:eastAsia="標楷體" w:hAnsi="標楷體" w:hint="eastAsia"/>
          <w:bCs/>
          <w:sz w:val="32"/>
          <w:szCs w:val="32"/>
        </w:rPr>
        <w:t>外</w:t>
      </w:r>
      <w:r w:rsidR="004D3C81">
        <w:rPr>
          <w:rFonts w:ascii="標楷體" w:eastAsia="標楷體" w:hAnsi="標楷體" w:hint="eastAsia"/>
          <w:bCs/>
          <w:sz w:val="32"/>
          <w:szCs w:val="32"/>
        </w:rPr>
        <w:t>，餘照案通過。</w:t>
      </w:r>
    </w:p>
    <w:p w:rsidR="000D370C" w:rsidRDefault="000D370C" w:rsidP="00AF6664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</w:p>
    <w:p w:rsidR="00D148D8" w:rsidRDefault="00A368C1" w:rsidP="00D148D8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第3案</w:t>
      </w:r>
    </w:p>
    <w:p w:rsidR="00A368C1" w:rsidRDefault="00416FBC" w:rsidP="00061FB1">
      <w:pPr>
        <w:spacing w:line="460" w:lineRule="exact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 xml:space="preserve">    </w:t>
      </w:r>
      <w:r w:rsidRPr="00416FBC">
        <w:rPr>
          <w:rFonts w:ascii="標楷體" w:eastAsia="標楷體" w:hAnsi="標楷體" w:hint="eastAsia"/>
          <w:bCs/>
          <w:sz w:val="32"/>
          <w:szCs w:val="32"/>
        </w:rPr>
        <w:t>警政署與高速公路管理局應盡速採購足夠的防撞車輛</w:t>
      </w:r>
      <w:r w:rsidR="007F6BDD">
        <w:rPr>
          <w:rFonts w:ascii="標楷體" w:eastAsia="標楷體" w:hAnsi="標楷體" w:hint="eastAsia"/>
          <w:bCs/>
          <w:sz w:val="32"/>
          <w:szCs w:val="32"/>
        </w:rPr>
        <w:t>，</w:t>
      </w:r>
      <w:r w:rsidRPr="00416FBC">
        <w:rPr>
          <w:rFonts w:ascii="標楷體" w:eastAsia="標楷體" w:hAnsi="標楷體" w:hint="eastAsia"/>
          <w:bCs/>
          <w:sz w:val="32"/>
          <w:szCs w:val="32"/>
        </w:rPr>
        <w:t>並於108年6月前逐批分配到各國道警察分隊及事故處理小組</w:t>
      </w:r>
      <w:r w:rsidR="007F6BDD">
        <w:rPr>
          <w:rFonts w:ascii="標楷體" w:eastAsia="標楷體" w:hAnsi="標楷體" w:hint="eastAsia"/>
          <w:bCs/>
          <w:sz w:val="32"/>
          <w:szCs w:val="32"/>
        </w:rPr>
        <w:t>，</w:t>
      </w:r>
      <w:r w:rsidRPr="00416FBC">
        <w:rPr>
          <w:rFonts w:ascii="標楷體" w:eastAsia="標楷體" w:hAnsi="標楷體" w:hint="eastAsia"/>
          <w:bCs/>
          <w:sz w:val="32"/>
          <w:szCs w:val="32"/>
        </w:rPr>
        <w:t>以保障國道警察執勤安全。</w:t>
      </w:r>
    </w:p>
    <w:p w:rsidR="007F6BDD" w:rsidRDefault="007F6BDD" w:rsidP="007F6BDD">
      <w:pPr>
        <w:spacing w:line="460" w:lineRule="exact"/>
        <w:ind w:leftChars="1900" w:left="4560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提案人:</w:t>
      </w:r>
      <w:r w:rsidRPr="00E85790">
        <w:rPr>
          <w:rFonts w:ascii="標楷體" w:eastAsia="標楷體" w:hAnsi="標楷體" w:hint="eastAsia"/>
          <w:bCs/>
          <w:sz w:val="32"/>
          <w:szCs w:val="32"/>
        </w:rPr>
        <w:t xml:space="preserve">林奕華  </w:t>
      </w:r>
    </w:p>
    <w:p w:rsidR="00C30712" w:rsidRDefault="00673F94" w:rsidP="00673F94">
      <w:pPr>
        <w:spacing w:line="460" w:lineRule="exact"/>
        <w:ind w:leftChars="1900" w:left="4560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連署人:</w:t>
      </w:r>
      <w:r w:rsidR="00C30712" w:rsidRPr="00E85790">
        <w:rPr>
          <w:rFonts w:ascii="標楷體" w:eastAsia="標楷體" w:hAnsi="標楷體" w:hint="eastAsia"/>
          <w:bCs/>
          <w:sz w:val="32"/>
          <w:szCs w:val="32"/>
        </w:rPr>
        <w:t xml:space="preserve">黃昭順  </w:t>
      </w:r>
      <w:r w:rsidR="00C30712">
        <w:rPr>
          <w:rFonts w:ascii="標楷體" w:eastAsia="標楷體" w:hAnsi="標楷體" w:hint="eastAsia"/>
          <w:bCs/>
          <w:sz w:val="32"/>
          <w:szCs w:val="32"/>
        </w:rPr>
        <w:t>管碧玲</w:t>
      </w:r>
      <w:r w:rsidR="00C46305">
        <w:rPr>
          <w:rFonts w:ascii="標楷體" w:eastAsia="標楷體" w:hAnsi="標楷體" w:hint="eastAsia"/>
          <w:bCs/>
          <w:sz w:val="32"/>
          <w:szCs w:val="32"/>
        </w:rPr>
        <w:t xml:space="preserve">  林德福</w:t>
      </w:r>
    </w:p>
    <w:p w:rsidR="007F6BDD" w:rsidRPr="007B58EC" w:rsidRDefault="00BC63F2" w:rsidP="00D16326">
      <w:pPr>
        <w:spacing w:line="460" w:lineRule="exact"/>
        <w:ind w:leftChars="2385" w:left="5724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林麗蟬</w:t>
      </w:r>
    </w:p>
    <w:p w:rsidR="00AF6664" w:rsidRDefault="00AF6664" w:rsidP="00061FB1">
      <w:pPr>
        <w:spacing w:line="460" w:lineRule="exact"/>
        <w:ind w:left="848" w:hangingChars="265" w:hanging="848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決議:</w:t>
      </w:r>
      <w:r w:rsidR="00DA1646">
        <w:rPr>
          <w:rFonts w:ascii="標楷體" w:eastAsia="標楷體" w:hAnsi="標楷體" w:hint="eastAsia"/>
          <w:bCs/>
          <w:sz w:val="32"/>
          <w:szCs w:val="32"/>
        </w:rPr>
        <w:t>本案修正</w:t>
      </w:r>
      <w:r w:rsidR="001F51C2">
        <w:rPr>
          <w:rFonts w:ascii="標楷體" w:eastAsia="標楷體" w:hAnsi="標楷體" w:hint="eastAsia"/>
          <w:bCs/>
          <w:sz w:val="32"/>
          <w:szCs w:val="32"/>
        </w:rPr>
        <w:t>通過</w:t>
      </w:r>
      <w:r w:rsidR="00DA1646">
        <w:rPr>
          <w:rFonts w:ascii="標楷體" w:eastAsia="標楷體" w:hAnsi="標楷體" w:hint="eastAsia"/>
          <w:bCs/>
          <w:sz w:val="32"/>
          <w:szCs w:val="32"/>
        </w:rPr>
        <w:t>為:</w:t>
      </w:r>
      <w:r w:rsidR="00640CC9">
        <w:rPr>
          <w:rFonts w:ascii="標楷體" w:eastAsia="標楷體" w:hAnsi="標楷體" w:hint="eastAsia"/>
          <w:bCs/>
          <w:sz w:val="32"/>
          <w:szCs w:val="32"/>
        </w:rPr>
        <w:t>「警政署應採購足夠的防撞車輛，</w:t>
      </w:r>
      <w:r w:rsidR="0024174A">
        <w:rPr>
          <w:rFonts w:ascii="標楷體" w:eastAsia="標楷體" w:hAnsi="標楷體" w:hint="eastAsia"/>
          <w:bCs/>
          <w:sz w:val="32"/>
          <w:szCs w:val="32"/>
        </w:rPr>
        <w:t>盡速</w:t>
      </w:r>
      <w:r w:rsidR="00DA1646">
        <w:rPr>
          <w:rFonts w:ascii="標楷體" w:eastAsia="標楷體" w:hAnsi="標楷體" w:hint="eastAsia"/>
          <w:bCs/>
          <w:sz w:val="32"/>
          <w:szCs w:val="32"/>
        </w:rPr>
        <w:t>逐批分配到各國道警察分隊，以保障國道警察執勤安全，並請高速</w:t>
      </w:r>
      <w:r w:rsidR="00762107">
        <w:rPr>
          <w:rFonts w:ascii="標楷體" w:eastAsia="標楷體" w:hAnsi="標楷體" w:hint="eastAsia"/>
          <w:bCs/>
          <w:sz w:val="32"/>
          <w:szCs w:val="32"/>
        </w:rPr>
        <w:t>公</w:t>
      </w:r>
      <w:r w:rsidR="00DA1646">
        <w:rPr>
          <w:rFonts w:ascii="標楷體" w:eastAsia="標楷體" w:hAnsi="標楷體" w:hint="eastAsia"/>
          <w:bCs/>
          <w:sz w:val="32"/>
          <w:szCs w:val="32"/>
        </w:rPr>
        <w:t>路管理局於108年6月前檢討擴大</w:t>
      </w:r>
      <w:r w:rsidR="00A653BB">
        <w:rPr>
          <w:rFonts w:ascii="標楷體" w:eastAsia="標楷體" w:hAnsi="標楷體" w:hint="eastAsia"/>
          <w:bCs/>
          <w:sz w:val="32"/>
          <w:szCs w:val="32"/>
        </w:rPr>
        <w:t>事故處理小組數量，以協助國道警察執勤之防護。</w:t>
      </w:r>
      <w:r w:rsidR="00DA1646">
        <w:rPr>
          <w:rFonts w:ascii="標楷體" w:eastAsia="標楷體" w:hAnsi="標楷體" w:hint="eastAsia"/>
          <w:bCs/>
          <w:sz w:val="32"/>
          <w:szCs w:val="32"/>
        </w:rPr>
        <w:t>」</w:t>
      </w:r>
    </w:p>
    <w:p w:rsidR="001F4FFC" w:rsidRDefault="001F4FFC" w:rsidP="00416FBC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</w:p>
    <w:p w:rsidR="00321578" w:rsidRPr="00321578" w:rsidRDefault="00A368C1" w:rsidP="00321578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第4案</w:t>
      </w:r>
    </w:p>
    <w:p w:rsidR="00A368C1" w:rsidRDefault="006D1FB8" w:rsidP="00061FB1">
      <w:pPr>
        <w:spacing w:line="460" w:lineRule="exact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 xml:space="preserve">    </w:t>
      </w:r>
      <w:r w:rsidR="00321578" w:rsidRPr="00321578">
        <w:rPr>
          <w:rFonts w:ascii="標楷體" w:eastAsia="標楷體" w:hAnsi="標楷體" w:hint="eastAsia"/>
          <w:bCs/>
          <w:sz w:val="32"/>
          <w:szCs w:val="32"/>
        </w:rPr>
        <w:t>行政院應督促內政部及警政署</w:t>
      </w:r>
      <w:r>
        <w:rPr>
          <w:rFonts w:ascii="標楷體" w:eastAsia="標楷體" w:hAnsi="標楷體" w:hint="eastAsia"/>
          <w:bCs/>
          <w:sz w:val="32"/>
          <w:szCs w:val="32"/>
        </w:rPr>
        <w:t>，</w:t>
      </w:r>
      <w:r w:rsidR="00321578" w:rsidRPr="00321578">
        <w:rPr>
          <w:rFonts w:ascii="標楷體" w:eastAsia="標楷體" w:hAnsi="標楷體" w:hint="eastAsia"/>
          <w:bCs/>
          <w:sz w:val="32"/>
          <w:szCs w:val="32"/>
        </w:rPr>
        <w:t>於本年底前對不同工作性質專業警察</w:t>
      </w:r>
      <w:r w:rsidR="000E637F">
        <w:rPr>
          <w:rFonts w:ascii="標楷體" w:eastAsia="標楷體" w:hAnsi="標楷體" w:hint="eastAsia"/>
          <w:bCs/>
          <w:sz w:val="32"/>
          <w:szCs w:val="32"/>
        </w:rPr>
        <w:t>，</w:t>
      </w:r>
      <w:r w:rsidR="00321578" w:rsidRPr="00321578">
        <w:rPr>
          <w:rFonts w:ascii="標楷體" w:eastAsia="標楷體" w:hAnsi="標楷體" w:hint="eastAsia"/>
          <w:bCs/>
          <w:sz w:val="32"/>
          <w:szCs w:val="32"/>
        </w:rPr>
        <w:t>依其危險程度訂定不同標準之危險加給</w:t>
      </w:r>
      <w:r w:rsidR="000E637F">
        <w:rPr>
          <w:rFonts w:ascii="標楷體" w:eastAsia="標楷體" w:hAnsi="標楷體" w:hint="eastAsia"/>
          <w:bCs/>
          <w:sz w:val="32"/>
          <w:szCs w:val="32"/>
        </w:rPr>
        <w:t>，</w:t>
      </w:r>
      <w:r w:rsidR="00321578" w:rsidRPr="00321578">
        <w:rPr>
          <w:rFonts w:ascii="標楷體" w:eastAsia="標楷體" w:hAnsi="標楷體" w:hint="eastAsia"/>
          <w:bCs/>
          <w:sz w:val="32"/>
          <w:szCs w:val="32"/>
        </w:rPr>
        <w:t>於108年起施行。</w:t>
      </w:r>
    </w:p>
    <w:p w:rsidR="000E637F" w:rsidRDefault="000E637F" w:rsidP="000E637F">
      <w:pPr>
        <w:spacing w:line="460" w:lineRule="exact"/>
        <w:ind w:leftChars="1900" w:left="4560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提案人:</w:t>
      </w:r>
      <w:r w:rsidRPr="00E85790">
        <w:rPr>
          <w:rFonts w:ascii="標楷體" w:eastAsia="標楷體" w:hAnsi="標楷體" w:hint="eastAsia"/>
          <w:bCs/>
          <w:sz w:val="32"/>
          <w:szCs w:val="32"/>
        </w:rPr>
        <w:t xml:space="preserve">林奕華  </w:t>
      </w:r>
    </w:p>
    <w:p w:rsidR="007C7D2E" w:rsidRDefault="00673F94" w:rsidP="007C7D2E">
      <w:pPr>
        <w:spacing w:line="460" w:lineRule="exact"/>
        <w:ind w:leftChars="1900" w:left="4560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連署人:</w:t>
      </w:r>
      <w:r w:rsidR="007C7D2E" w:rsidRPr="00E85790">
        <w:rPr>
          <w:rFonts w:ascii="標楷體" w:eastAsia="標楷體" w:hAnsi="標楷體" w:hint="eastAsia"/>
          <w:bCs/>
          <w:sz w:val="32"/>
          <w:szCs w:val="32"/>
        </w:rPr>
        <w:t xml:space="preserve">黃昭順  </w:t>
      </w:r>
      <w:r w:rsidR="007C7D2E">
        <w:rPr>
          <w:rFonts w:ascii="標楷體" w:eastAsia="標楷體" w:hAnsi="標楷體" w:hint="eastAsia"/>
          <w:bCs/>
          <w:sz w:val="32"/>
          <w:szCs w:val="32"/>
        </w:rPr>
        <w:t>鄭天財Sra Kacaw</w:t>
      </w:r>
    </w:p>
    <w:p w:rsidR="009A0534" w:rsidRPr="007B58EC" w:rsidRDefault="007C7D2E" w:rsidP="007B0ED2">
      <w:pPr>
        <w:spacing w:line="460" w:lineRule="exact"/>
        <w:ind w:leftChars="2385" w:left="5724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 xml:space="preserve">管碧玲  </w:t>
      </w:r>
      <w:r w:rsidR="000E637F">
        <w:rPr>
          <w:rFonts w:ascii="標楷體" w:eastAsia="標楷體" w:hAnsi="標楷體" w:hint="eastAsia"/>
          <w:bCs/>
          <w:sz w:val="32"/>
          <w:szCs w:val="32"/>
        </w:rPr>
        <w:t>林德福</w:t>
      </w:r>
      <w:r>
        <w:rPr>
          <w:rFonts w:ascii="標楷體" w:eastAsia="標楷體" w:hAnsi="標楷體" w:hint="eastAsia"/>
          <w:bCs/>
          <w:sz w:val="32"/>
          <w:szCs w:val="32"/>
        </w:rPr>
        <w:t xml:space="preserve">  </w:t>
      </w:r>
      <w:r w:rsidR="00F75F3D">
        <w:rPr>
          <w:rFonts w:ascii="標楷體" w:eastAsia="標楷體" w:hAnsi="標楷體" w:hint="eastAsia"/>
          <w:bCs/>
          <w:sz w:val="32"/>
          <w:szCs w:val="32"/>
        </w:rPr>
        <w:t>林麗蟬</w:t>
      </w:r>
    </w:p>
    <w:p w:rsidR="00AF6664" w:rsidRDefault="00AF6664" w:rsidP="00061FB1">
      <w:pPr>
        <w:spacing w:line="460" w:lineRule="exact"/>
        <w:ind w:left="826" w:hangingChars="258" w:hanging="826"/>
        <w:jc w:val="both"/>
        <w:rPr>
          <w:rFonts w:ascii="標楷體" w:eastAsia="標楷體" w:hAnsi="標楷體"/>
          <w:bCs/>
          <w:sz w:val="32"/>
          <w:szCs w:val="32"/>
        </w:rPr>
      </w:pPr>
      <w:r>
        <w:rPr>
          <w:rFonts w:ascii="標楷體" w:eastAsia="標楷體" w:hAnsi="標楷體" w:hint="eastAsia"/>
          <w:bCs/>
          <w:sz w:val="32"/>
          <w:szCs w:val="32"/>
        </w:rPr>
        <w:t>決議:</w:t>
      </w:r>
      <w:r w:rsidR="002553AA">
        <w:rPr>
          <w:rFonts w:ascii="標楷體" w:eastAsia="標楷體" w:hAnsi="標楷體" w:hint="eastAsia"/>
          <w:bCs/>
          <w:sz w:val="32"/>
          <w:szCs w:val="32"/>
        </w:rPr>
        <w:t>本案修正</w:t>
      </w:r>
      <w:r w:rsidR="001F51C2">
        <w:rPr>
          <w:rFonts w:ascii="標楷體" w:eastAsia="標楷體" w:hAnsi="標楷體" w:hint="eastAsia"/>
          <w:bCs/>
          <w:sz w:val="32"/>
          <w:szCs w:val="32"/>
        </w:rPr>
        <w:t>通過</w:t>
      </w:r>
      <w:r w:rsidR="002553AA">
        <w:rPr>
          <w:rFonts w:ascii="標楷體" w:eastAsia="標楷體" w:hAnsi="標楷體" w:hint="eastAsia"/>
          <w:bCs/>
          <w:sz w:val="32"/>
          <w:szCs w:val="32"/>
        </w:rPr>
        <w:t>為:</w:t>
      </w:r>
      <w:r w:rsidR="00640CC9">
        <w:rPr>
          <w:rFonts w:ascii="標楷體" w:eastAsia="標楷體" w:hAnsi="標楷體" w:hint="eastAsia"/>
          <w:bCs/>
          <w:sz w:val="32"/>
          <w:szCs w:val="32"/>
        </w:rPr>
        <w:t>「行政院請內政部</w:t>
      </w:r>
      <w:r w:rsidR="002553AA">
        <w:rPr>
          <w:rFonts w:ascii="標楷體" w:eastAsia="標楷體" w:hAnsi="標楷體" w:hint="eastAsia"/>
          <w:bCs/>
          <w:sz w:val="32"/>
          <w:szCs w:val="32"/>
        </w:rPr>
        <w:t>於本年底前對不同工作性質專業警察，依其危險程度研擬不同標準之危險加給報</w:t>
      </w:r>
      <w:r w:rsidR="00547AEA">
        <w:rPr>
          <w:rFonts w:ascii="標楷體" w:eastAsia="標楷體" w:hAnsi="標楷體" w:hint="eastAsia"/>
          <w:bCs/>
          <w:sz w:val="32"/>
          <w:szCs w:val="32"/>
        </w:rPr>
        <w:t>行政</w:t>
      </w:r>
      <w:r w:rsidR="002553AA">
        <w:rPr>
          <w:rFonts w:ascii="標楷體" w:eastAsia="標楷體" w:hAnsi="標楷體" w:hint="eastAsia"/>
          <w:bCs/>
          <w:sz w:val="32"/>
          <w:szCs w:val="32"/>
        </w:rPr>
        <w:t>院，於108年起施行</w:t>
      </w:r>
      <w:r w:rsidR="00654996">
        <w:rPr>
          <w:rFonts w:ascii="標楷體" w:eastAsia="標楷體" w:hAnsi="標楷體" w:hint="eastAsia"/>
          <w:bCs/>
          <w:sz w:val="32"/>
          <w:szCs w:val="32"/>
        </w:rPr>
        <w:t>。</w:t>
      </w:r>
      <w:r w:rsidR="002553AA">
        <w:rPr>
          <w:rFonts w:ascii="標楷體" w:eastAsia="標楷體" w:hAnsi="標楷體" w:hint="eastAsia"/>
          <w:bCs/>
          <w:sz w:val="32"/>
          <w:szCs w:val="32"/>
        </w:rPr>
        <w:t>」</w:t>
      </w:r>
    </w:p>
    <w:p w:rsidR="000E637F" w:rsidRDefault="000E637F" w:rsidP="00321578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</w:p>
    <w:p w:rsidR="006A352C" w:rsidRDefault="006A352C" w:rsidP="00321578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</w:p>
    <w:p w:rsidR="006B32EC" w:rsidRPr="0000670E" w:rsidRDefault="006B32EC" w:rsidP="00894C5D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  <w:r w:rsidRPr="0000670E">
        <w:rPr>
          <w:rFonts w:ascii="標楷體" w:eastAsia="標楷體" w:hAnsi="標楷體" w:hint="eastAsia"/>
          <w:bCs/>
          <w:sz w:val="32"/>
          <w:szCs w:val="32"/>
        </w:rPr>
        <w:t>散會</w:t>
      </w:r>
    </w:p>
    <w:p w:rsidR="000F065C" w:rsidRPr="006B32EC" w:rsidRDefault="000F065C" w:rsidP="00894C5D">
      <w:pPr>
        <w:spacing w:line="460" w:lineRule="exact"/>
        <w:rPr>
          <w:rFonts w:ascii="標楷體" w:eastAsia="標楷體" w:hAnsi="標楷體"/>
          <w:sz w:val="32"/>
          <w:szCs w:val="32"/>
        </w:rPr>
      </w:pPr>
    </w:p>
    <w:sectPr w:rsidR="000F065C" w:rsidRPr="006B32EC" w:rsidSect="00CA1AED">
      <w:footerReference w:type="default" r:id="rId9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324" w:rsidRDefault="00F66324" w:rsidP="00733D35">
      <w:r>
        <w:separator/>
      </w:r>
    </w:p>
  </w:endnote>
  <w:endnote w:type="continuationSeparator" w:id="0">
    <w:p w:rsidR="00F66324" w:rsidRDefault="00F66324" w:rsidP="00733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8330197"/>
      <w:docPartObj>
        <w:docPartGallery w:val="Page Numbers (Bottom of Page)"/>
        <w:docPartUnique/>
      </w:docPartObj>
    </w:sdtPr>
    <w:sdtEndPr/>
    <w:sdtContent>
      <w:p w:rsidR="00491841" w:rsidRDefault="0049184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6324" w:rsidRPr="00F66324">
          <w:rPr>
            <w:noProof/>
            <w:lang w:val="zh-TW"/>
          </w:rPr>
          <w:t>1</w:t>
        </w:r>
        <w:r>
          <w:fldChar w:fldCharType="end"/>
        </w:r>
      </w:p>
    </w:sdtContent>
  </w:sdt>
  <w:p w:rsidR="00491841" w:rsidRDefault="0049184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324" w:rsidRDefault="00F66324" w:rsidP="00733D35">
      <w:r>
        <w:separator/>
      </w:r>
    </w:p>
  </w:footnote>
  <w:footnote w:type="continuationSeparator" w:id="0">
    <w:p w:rsidR="00F66324" w:rsidRDefault="00F66324" w:rsidP="00733D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attachedTemplate r:id="rId1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F41"/>
    <w:rsid w:val="00002002"/>
    <w:rsid w:val="0000670E"/>
    <w:rsid w:val="00006F21"/>
    <w:rsid w:val="00010831"/>
    <w:rsid w:val="000149BB"/>
    <w:rsid w:val="00014F19"/>
    <w:rsid w:val="00026569"/>
    <w:rsid w:val="00032564"/>
    <w:rsid w:val="000356A5"/>
    <w:rsid w:val="000508CC"/>
    <w:rsid w:val="000566F6"/>
    <w:rsid w:val="00061FB1"/>
    <w:rsid w:val="00063C77"/>
    <w:rsid w:val="0006419B"/>
    <w:rsid w:val="00065BF2"/>
    <w:rsid w:val="00080A8D"/>
    <w:rsid w:val="00081CF3"/>
    <w:rsid w:val="0009412E"/>
    <w:rsid w:val="000A454B"/>
    <w:rsid w:val="000A6429"/>
    <w:rsid w:val="000A6787"/>
    <w:rsid w:val="000B3850"/>
    <w:rsid w:val="000B4EDE"/>
    <w:rsid w:val="000D040A"/>
    <w:rsid w:val="000D1617"/>
    <w:rsid w:val="000D2A14"/>
    <w:rsid w:val="000D370C"/>
    <w:rsid w:val="000E637F"/>
    <w:rsid w:val="000F065C"/>
    <w:rsid w:val="000F5364"/>
    <w:rsid w:val="001009F3"/>
    <w:rsid w:val="0010241C"/>
    <w:rsid w:val="001029BE"/>
    <w:rsid w:val="00103D80"/>
    <w:rsid w:val="00106934"/>
    <w:rsid w:val="00110F0D"/>
    <w:rsid w:val="00115B26"/>
    <w:rsid w:val="00116A6E"/>
    <w:rsid w:val="00120C1B"/>
    <w:rsid w:val="00122077"/>
    <w:rsid w:val="00122C22"/>
    <w:rsid w:val="00127DA1"/>
    <w:rsid w:val="00136F87"/>
    <w:rsid w:val="00142A40"/>
    <w:rsid w:val="001452A1"/>
    <w:rsid w:val="0014554F"/>
    <w:rsid w:val="0014779F"/>
    <w:rsid w:val="00147C40"/>
    <w:rsid w:val="001503E7"/>
    <w:rsid w:val="0015402D"/>
    <w:rsid w:val="00157454"/>
    <w:rsid w:val="00163265"/>
    <w:rsid w:val="00165A20"/>
    <w:rsid w:val="0017212F"/>
    <w:rsid w:val="001808E7"/>
    <w:rsid w:val="0019701D"/>
    <w:rsid w:val="001A2F8E"/>
    <w:rsid w:val="001A7762"/>
    <w:rsid w:val="001B44DD"/>
    <w:rsid w:val="001B7D95"/>
    <w:rsid w:val="001C125A"/>
    <w:rsid w:val="001C175D"/>
    <w:rsid w:val="001C38A9"/>
    <w:rsid w:val="001D062B"/>
    <w:rsid w:val="001D1813"/>
    <w:rsid w:val="001D6029"/>
    <w:rsid w:val="001F4613"/>
    <w:rsid w:val="001F4FFC"/>
    <w:rsid w:val="001F51C2"/>
    <w:rsid w:val="001F7145"/>
    <w:rsid w:val="001F7811"/>
    <w:rsid w:val="00202082"/>
    <w:rsid w:val="0020514B"/>
    <w:rsid w:val="002053D2"/>
    <w:rsid w:val="00205D46"/>
    <w:rsid w:val="002063AD"/>
    <w:rsid w:val="00206B0A"/>
    <w:rsid w:val="00210F32"/>
    <w:rsid w:val="00222386"/>
    <w:rsid w:val="002276BB"/>
    <w:rsid w:val="002303FF"/>
    <w:rsid w:val="002308AF"/>
    <w:rsid w:val="0023509C"/>
    <w:rsid w:val="00235AC7"/>
    <w:rsid w:val="00237F41"/>
    <w:rsid w:val="0024174A"/>
    <w:rsid w:val="002507C5"/>
    <w:rsid w:val="002518B6"/>
    <w:rsid w:val="0025220A"/>
    <w:rsid w:val="002553AA"/>
    <w:rsid w:val="0025577D"/>
    <w:rsid w:val="00257875"/>
    <w:rsid w:val="002668A0"/>
    <w:rsid w:val="0027154E"/>
    <w:rsid w:val="00283948"/>
    <w:rsid w:val="00284473"/>
    <w:rsid w:val="002877A0"/>
    <w:rsid w:val="002932D8"/>
    <w:rsid w:val="00296B9B"/>
    <w:rsid w:val="002A0002"/>
    <w:rsid w:val="002A615C"/>
    <w:rsid w:val="002A6313"/>
    <w:rsid w:val="002B1D48"/>
    <w:rsid w:val="002B7017"/>
    <w:rsid w:val="002B7AC0"/>
    <w:rsid w:val="002B7F31"/>
    <w:rsid w:val="002C175E"/>
    <w:rsid w:val="002C1856"/>
    <w:rsid w:val="002C4B99"/>
    <w:rsid w:val="002C6391"/>
    <w:rsid w:val="002C7589"/>
    <w:rsid w:val="002C7F6B"/>
    <w:rsid w:val="002D0252"/>
    <w:rsid w:val="002E2D67"/>
    <w:rsid w:val="002F23E9"/>
    <w:rsid w:val="00301B4D"/>
    <w:rsid w:val="00302C51"/>
    <w:rsid w:val="00304553"/>
    <w:rsid w:val="00304F8A"/>
    <w:rsid w:val="00306117"/>
    <w:rsid w:val="0031061E"/>
    <w:rsid w:val="00311B97"/>
    <w:rsid w:val="003160AA"/>
    <w:rsid w:val="00321578"/>
    <w:rsid w:val="00324AE4"/>
    <w:rsid w:val="00325B6E"/>
    <w:rsid w:val="00326059"/>
    <w:rsid w:val="003322F0"/>
    <w:rsid w:val="003346E0"/>
    <w:rsid w:val="00344B45"/>
    <w:rsid w:val="0034792F"/>
    <w:rsid w:val="00347EC2"/>
    <w:rsid w:val="00350285"/>
    <w:rsid w:val="00357E91"/>
    <w:rsid w:val="00363067"/>
    <w:rsid w:val="00364FA6"/>
    <w:rsid w:val="0036779C"/>
    <w:rsid w:val="00367B2B"/>
    <w:rsid w:val="003774FF"/>
    <w:rsid w:val="00385C28"/>
    <w:rsid w:val="00386D2D"/>
    <w:rsid w:val="003871A5"/>
    <w:rsid w:val="00390026"/>
    <w:rsid w:val="00392249"/>
    <w:rsid w:val="003950FD"/>
    <w:rsid w:val="003C4832"/>
    <w:rsid w:val="003D2D67"/>
    <w:rsid w:val="003D380B"/>
    <w:rsid w:val="003D5580"/>
    <w:rsid w:val="003D69E3"/>
    <w:rsid w:val="003D6E97"/>
    <w:rsid w:val="003D7737"/>
    <w:rsid w:val="003E2628"/>
    <w:rsid w:val="003E31BA"/>
    <w:rsid w:val="003E4321"/>
    <w:rsid w:val="003E53DC"/>
    <w:rsid w:val="003E74F6"/>
    <w:rsid w:val="004005D3"/>
    <w:rsid w:val="00400EE6"/>
    <w:rsid w:val="00401A1D"/>
    <w:rsid w:val="00411B4E"/>
    <w:rsid w:val="00416FBC"/>
    <w:rsid w:val="004174FC"/>
    <w:rsid w:val="00420C59"/>
    <w:rsid w:val="00421B95"/>
    <w:rsid w:val="00432705"/>
    <w:rsid w:val="0043356E"/>
    <w:rsid w:val="00452E5A"/>
    <w:rsid w:val="00461894"/>
    <w:rsid w:val="00465B8A"/>
    <w:rsid w:val="00474C2B"/>
    <w:rsid w:val="00477891"/>
    <w:rsid w:val="0048623C"/>
    <w:rsid w:val="00487AA1"/>
    <w:rsid w:val="00491841"/>
    <w:rsid w:val="004919EC"/>
    <w:rsid w:val="00495DFA"/>
    <w:rsid w:val="004A092C"/>
    <w:rsid w:val="004A5F4D"/>
    <w:rsid w:val="004A7788"/>
    <w:rsid w:val="004B66F9"/>
    <w:rsid w:val="004B78F9"/>
    <w:rsid w:val="004C0070"/>
    <w:rsid w:val="004C03AD"/>
    <w:rsid w:val="004C3DCF"/>
    <w:rsid w:val="004C474B"/>
    <w:rsid w:val="004D3C81"/>
    <w:rsid w:val="004D5C58"/>
    <w:rsid w:val="004E20CD"/>
    <w:rsid w:val="004E2384"/>
    <w:rsid w:val="004E7570"/>
    <w:rsid w:val="004E7D15"/>
    <w:rsid w:val="00501D67"/>
    <w:rsid w:val="005143CE"/>
    <w:rsid w:val="00526A12"/>
    <w:rsid w:val="0053190C"/>
    <w:rsid w:val="00540B43"/>
    <w:rsid w:val="005410BC"/>
    <w:rsid w:val="0054387B"/>
    <w:rsid w:val="0054545B"/>
    <w:rsid w:val="00547506"/>
    <w:rsid w:val="00547AEA"/>
    <w:rsid w:val="00556049"/>
    <w:rsid w:val="0056648B"/>
    <w:rsid w:val="005704CD"/>
    <w:rsid w:val="00571067"/>
    <w:rsid w:val="005717B3"/>
    <w:rsid w:val="0057764F"/>
    <w:rsid w:val="00577BCF"/>
    <w:rsid w:val="00586744"/>
    <w:rsid w:val="00594C01"/>
    <w:rsid w:val="00596EA5"/>
    <w:rsid w:val="005A35A6"/>
    <w:rsid w:val="005B55CF"/>
    <w:rsid w:val="005C68D1"/>
    <w:rsid w:val="005D4F1C"/>
    <w:rsid w:val="005E3852"/>
    <w:rsid w:val="005E3865"/>
    <w:rsid w:val="005E50D7"/>
    <w:rsid w:val="005E5376"/>
    <w:rsid w:val="005F132A"/>
    <w:rsid w:val="00601BBD"/>
    <w:rsid w:val="006044BC"/>
    <w:rsid w:val="00606B70"/>
    <w:rsid w:val="00611055"/>
    <w:rsid w:val="0061245F"/>
    <w:rsid w:val="00612D3D"/>
    <w:rsid w:val="00613DDF"/>
    <w:rsid w:val="00614F54"/>
    <w:rsid w:val="0062009F"/>
    <w:rsid w:val="006211CF"/>
    <w:rsid w:val="006223AA"/>
    <w:rsid w:val="00625537"/>
    <w:rsid w:val="0063552A"/>
    <w:rsid w:val="00640104"/>
    <w:rsid w:val="00640CC9"/>
    <w:rsid w:val="00642A35"/>
    <w:rsid w:val="00654996"/>
    <w:rsid w:val="00661D05"/>
    <w:rsid w:val="00662922"/>
    <w:rsid w:val="00673F94"/>
    <w:rsid w:val="0068032F"/>
    <w:rsid w:val="006976A7"/>
    <w:rsid w:val="006A352C"/>
    <w:rsid w:val="006A6CF3"/>
    <w:rsid w:val="006A6D9D"/>
    <w:rsid w:val="006B2E6C"/>
    <w:rsid w:val="006B32EC"/>
    <w:rsid w:val="006B47AA"/>
    <w:rsid w:val="006B7C2A"/>
    <w:rsid w:val="006D1FB8"/>
    <w:rsid w:val="006E706F"/>
    <w:rsid w:val="006F25E4"/>
    <w:rsid w:val="006F2CF8"/>
    <w:rsid w:val="0071308C"/>
    <w:rsid w:val="0072613E"/>
    <w:rsid w:val="00727D2D"/>
    <w:rsid w:val="00733D35"/>
    <w:rsid w:val="00734A5D"/>
    <w:rsid w:val="007401F6"/>
    <w:rsid w:val="007411F2"/>
    <w:rsid w:val="007454E2"/>
    <w:rsid w:val="0074768C"/>
    <w:rsid w:val="0075362B"/>
    <w:rsid w:val="00762107"/>
    <w:rsid w:val="00767C9E"/>
    <w:rsid w:val="007701B5"/>
    <w:rsid w:val="00771536"/>
    <w:rsid w:val="00776977"/>
    <w:rsid w:val="00780F8F"/>
    <w:rsid w:val="00784C4D"/>
    <w:rsid w:val="00790DC2"/>
    <w:rsid w:val="007A43B2"/>
    <w:rsid w:val="007A55BD"/>
    <w:rsid w:val="007B0ED2"/>
    <w:rsid w:val="007B58EC"/>
    <w:rsid w:val="007B75C2"/>
    <w:rsid w:val="007C0B30"/>
    <w:rsid w:val="007C25B2"/>
    <w:rsid w:val="007C6D36"/>
    <w:rsid w:val="007C7126"/>
    <w:rsid w:val="007C7D2E"/>
    <w:rsid w:val="007D164D"/>
    <w:rsid w:val="007D246C"/>
    <w:rsid w:val="007D691D"/>
    <w:rsid w:val="007D767B"/>
    <w:rsid w:val="007E0D3D"/>
    <w:rsid w:val="007F3113"/>
    <w:rsid w:val="007F6BDD"/>
    <w:rsid w:val="008104D7"/>
    <w:rsid w:val="0082079A"/>
    <w:rsid w:val="0084201D"/>
    <w:rsid w:val="00847E15"/>
    <w:rsid w:val="00850447"/>
    <w:rsid w:val="00853118"/>
    <w:rsid w:val="00854347"/>
    <w:rsid w:val="008841F7"/>
    <w:rsid w:val="00884DB2"/>
    <w:rsid w:val="008935C7"/>
    <w:rsid w:val="00894C5D"/>
    <w:rsid w:val="00896359"/>
    <w:rsid w:val="00896BB6"/>
    <w:rsid w:val="008A17A4"/>
    <w:rsid w:val="008B6E29"/>
    <w:rsid w:val="008C4A42"/>
    <w:rsid w:val="008C7AA6"/>
    <w:rsid w:val="008D1195"/>
    <w:rsid w:val="008D61D0"/>
    <w:rsid w:val="008D7900"/>
    <w:rsid w:val="008E21D4"/>
    <w:rsid w:val="008E52E0"/>
    <w:rsid w:val="008F1E54"/>
    <w:rsid w:val="008F211A"/>
    <w:rsid w:val="008F6B0E"/>
    <w:rsid w:val="00900FCF"/>
    <w:rsid w:val="00906E94"/>
    <w:rsid w:val="009125BA"/>
    <w:rsid w:val="009125FA"/>
    <w:rsid w:val="00912BEA"/>
    <w:rsid w:val="00934023"/>
    <w:rsid w:val="0093453B"/>
    <w:rsid w:val="00950915"/>
    <w:rsid w:val="00951CFE"/>
    <w:rsid w:val="00952B7F"/>
    <w:rsid w:val="00983914"/>
    <w:rsid w:val="00993B50"/>
    <w:rsid w:val="009A0534"/>
    <w:rsid w:val="009A148A"/>
    <w:rsid w:val="009B3768"/>
    <w:rsid w:val="009C4D9C"/>
    <w:rsid w:val="009D2B98"/>
    <w:rsid w:val="009D3C44"/>
    <w:rsid w:val="009D4645"/>
    <w:rsid w:val="009D482C"/>
    <w:rsid w:val="009D6E26"/>
    <w:rsid w:val="009E06A2"/>
    <w:rsid w:val="009E2886"/>
    <w:rsid w:val="009E2E35"/>
    <w:rsid w:val="009E65BF"/>
    <w:rsid w:val="009E65FF"/>
    <w:rsid w:val="009F0E56"/>
    <w:rsid w:val="009F241A"/>
    <w:rsid w:val="009F5EBC"/>
    <w:rsid w:val="009F72E1"/>
    <w:rsid w:val="00A27008"/>
    <w:rsid w:val="00A368C1"/>
    <w:rsid w:val="00A40B38"/>
    <w:rsid w:val="00A44CF7"/>
    <w:rsid w:val="00A44DD3"/>
    <w:rsid w:val="00A51682"/>
    <w:rsid w:val="00A51A13"/>
    <w:rsid w:val="00A52473"/>
    <w:rsid w:val="00A52E0C"/>
    <w:rsid w:val="00A632A8"/>
    <w:rsid w:val="00A653BB"/>
    <w:rsid w:val="00A65943"/>
    <w:rsid w:val="00A72782"/>
    <w:rsid w:val="00A75B72"/>
    <w:rsid w:val="00A81FDD"/>
    <w:rsid w:val="00A8218B"/>
    <w:rsid w:val="00A84533"/>
    <w:rsid w:val="00A86C61"/>
    <w:rsid w:val="00A95997"/>
    <w:rsid w:val="00A96732"/>
    <w:rsid w:val="00AB16B0"/>
    <w:rsid w:val="00AB361C"/>
    <w:rsid w:val="00AB5D43"/>
    <w:rsid w:val="00AC27C3"/>
    <w:rsid w:val="00AC4AFE"/>
    <w:rsid w:val="00AC7EE2"/>
    <w:rsid w:val="00AD3988"/>
    <w:rsid w:val="00AE0052"/>
    <w:rsid w:val="00AE631F"/>
    <w:rsid w:val="00AF135A"/>
    <w:rsid w:val="00AF2FDB"/>
    <w:rsid w:val="00AF6664"/>
    <w:rsid w:val="00AF78F3"/>
    <w:rsid w:val="00B01405"/>
    <w:rsid w:val="00B161BB"/>
    <w:rsid w:val="00B221C0"/>
    <w:rsid w:val="00B2665C"/>
    <w:rsid w:val="00B3404A"/>
    <w:rsid w:val="00B37EAF"/>
    <w:rsid w:val="00B60557"/>
    <w:rsid w:val="00B807C1"/>
    <w:rsid w:val="00B84D5F"/>
    <w:rsid w:val="00B8564E"/>
    <w:rsid w:val="00B86BBA"/>
    <w:rsid w:val="00B92144"/>
    <w:rsid w:val="00B95DF0"/>
    <w:rsid w:val="00BC31D5"/>
    <w:rsid w:val="00BC63F2"/>
    <w:rsid w:val="00BC6728"/>
    <w:rsid w:val="00BD5DA0"/>
    <w:rsid w:val="00BD62C8"/>
    <w:rsid w:val="00BD7654"/>
    <w:rsid w:val="00BE6C61"/>
    <w:rsid w:val="00BF0578"/>
    <w:rsid w:val="00BF16ED"/>
    <w:rsid w:val="00C022E8"/>
    <w:rsid w:val="00C11D13"/>
    <w:rsid w:val="00C230B6"/>
    <w:rsid w:val="00C27425"/>
    <w:rsid w:val="00C30712"/>
    <w:rsid w:val="00C31EB3"/>
    <w:rsid w:val="00C46305"/>
    <w:rsid w:val="00C47AE6"/>
    <w:rsid w:val="00C7042B"/>
    <w:rsid w:val="00C80794"/>
    <w:rsid w:val="00C81BFF"/>
    <w:rsid w:val="00C8245A"/>
    <w:rsid w:val="00C85177"/>
    <w:rsid w:val="00C8718A"/>
    <w:rsid w:val="00C94799"/>
    <w:rsid w:val="00C973BE"/>
    <w:rsid w:val="00CA1AED"/>
    <w:rsid w:val="00CA4ABF"/>
    <w:rsid w:val="00CB3F02"/>
    <w:rsid w:val="00CB5315"/>
    <w:rsid w:val="00CC1BF4"/>
    <w:rsid w:val="00CD299D"/>
    <w:rsid w:val="00CD3ABF"/>
    <w:rsid w:val="00CD4854"/>
    <w:rsid w:val="00CE1936"/>
    <w:rsid w:val="00CE45B4"/>
    <w:rsid w:val="00CF1403"/>
    <w:rsid w:val="00CF1A3C"/>
    <w:rsid w:val="00CF3416"/>
    <w:rsid w:val="00CF3541"/>
    <w:rsid w:val="00CF611D"/>
    <w:rsid w:val="00D04FC7"/>
    <w:rsid w:val="00D0647B"/>
    <w:rsid w:val="00D11AF2"/>
    <w:rsid w:val="00D148D8"/>
    <w:rsid w:val="00D16326"/>
    <w:rsid w:val="00D21581"/>
    <w:rsid w:val="00D26F15"/>
    <w:rsid w:val="00D31F8A"/>
    <w:rsid w:val="00D4188F"/>
    <w:rsid w:val="00D4386D"/>
    <w:rsid w:val="00D54375"/>
    <w:rsid w:val="00D66E0E"/>
    <w:rsid w:val="00D71E38"/>
    <w:rsid w:val="00D7351D"/>
    <w:rsid w:val="00D736A9"/>
    <w:rsid w:val="00D7384F"/>
    <w:rsid w:val="00D7512D"/>
    <w:rsid w:val="00D911CC"/>
    <w:rsid w:val="00D95EBC"/>
    <w:rsid w:val="00DA1646"/>
    <w:rsid w:val="00DA1A98"/>
    <w:rsid w:val="00DA5F3F"/>
    <w:rsid w:val="00DA5FD4"/>
    <w:rsid w:val="00DA6550"/>
    <w:rsid w:val="00DA6CD2"/>
    <w:rsid w:val="00DC32F3"/>
    <w:rsid w:val="00DC6446"/>
    <w:rsid w:val="00DD69F0"/>
    <w:rsid w:val="00DE1DE8"/>
    <w:rsid w:val="00DE7A34"/>
    <w:rsid w:val="00E00D6A"/>
    <w:rsid w:val="00E00FA5"/>
    <w:rsid w:val="00E05F6F"/>
    <w:rsid w:val="00E06DFD"/>
    <w:rsid w:val="00E122BA"/>
    <w:rsid w:val="00E2465C"/>
    <w:rsid w:val="00E30049"/>
    <w:rsid w:val="00E301D7"/>
    <w:rsid w:val="00E326C4"/>
    <w:rsid w:val="00E36BDD"/>
    <w:rsid w:val="00E55101"/>
    <w:rsid w:val="00E57CA6"/>
    <w:rsid w:val="00E639CE"/>
    <w:rsid w:val="00E64AA8"/>
    <w:rsid w:val="00E6795F"/>
    <w:rsid w:val="00E7260D"/>
    <w:rsid w:val="00E72795"/>
    <w:rsid w:val="00E72BAA"/>
    <w:rsid w:val="00E77623"/>
    <w:rsid w:val="00E830C6"/>
    <w:rsid w:val="00E83AF9"/>
    <w:rsid w:val="00E85790"/>
    <w:rsid w:val="00E96853"/>
    <w:rsid w:val="00EA481F"/>
    <w:rsid w:val="00EB10F2"/>
    <w:rsid w:val="00EB5E56"/>
    <w:rsid w:val="00EC2A22"/>
    <w:rsid w:val="00EC2EF6"/>
    <w:rsid w:val="00EC3E77"/>
    <w:rsid w:val="00EC7C2B"/>
    <w:rsid w:val="00EE3102"/>
    <w:rsid w:val="00EE48F7"/>
    <w:rsid w:val="00EE6B38"/>
    <w:rsid w:val="00EF05CA"/>
    <w:rsid w:val="00EF6CAB"/>
    <w:rsid w:val="00F17483"/>
    <w:rsid w:val="00F213FB"/>
    <w:rsid w:val="00F2241C"/>
    <w:rsid w:val="00F27475"/>
    <w:rsid w:val="00F317ED"/>
    <w:rsid w:val="00F32237"/>
    <w:rsid w:val="00F3450A"/>
    <w:rsid w:val="00F35BF3"/>
    <w:rsid w:val="00F52CF6"/>
    <w:rsid w:val="00F5300F"/>
    <w:rsid w:val="00F575C2"/>
    <w:rsid w:val="00F65A58"/>
    <w:rsid w:val="00F66324"/>
    <w:rsid w:val="00F70999"/>
    <w:rsid w:val="00F72BEA"/>
    <w:rsid w:val="00F75F3D"/>
    <w:rsid w:val="00F77C01"/>
    <w:rsid w:val="00F847C9"/>
    <w:rsid w:val="00F85E62"/>
    <w:rsid w:val="00F876BB"/>
    <w:rsid w:val="00F876F2"/>
    <w:rsid w:val="00F9242E"/>
    <w:rsid w:val="00F974D7"/>
    <w:rsid w:val="00F97DF8"/>
    <w:rsid w:val="00FA208D"/>
    <w:rsid w:val="00FA5A7A"/>
    <w:rsid w:val="00FB153A"/>
    <w:rsid w:val="00FD38EF"/>
    <w:rsid w:val="00FD6AF7"/>
    <w:rsid w:val="00FD743A"/>
    <w:rsid w:val="00FE122C"/>
    <w:rsid w:val="00FF1C9E"/>
    <w:rsid w:val="00FF2573"/>
    <w:rsid w:val="00FF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33D3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33D35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31F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31F8A"/>
    <w:rPr>
      <w:rFonts w:asciiTheme="majorHAnsi" w:eastAsiaTheme="majorEastAsia" w:hAnsiTheme="majorHAnsi" w:cstheme="majorBidi"/>
      <w:sz w:val="18"/>
      <w:szCs w:val="18"/>
    </w:rPr>
  </w:style>
  <w:style w:type="paragraph" w:customStyle="1" w:styleId="a9">
    <w:name w:val="立法院(會議名稱)"/>
    <w:basedOn w:val="a"/>
    <w:rsid w:val="008C7AA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33D3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33D35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31F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31F8A"/>
    <w:rPr>
      <w:rFonts w:asciiTheme="majorHAnsi" w:eastAsiaTheme="majorEastAsia" w:hAnsiTheme="majorHAnsi" w:cstheme="majorBidi"/>
      <w:sz w:val="18"/>
      <w:szCs w:val="18"/>
    </w:rPr>
  </w:style>
  <w:style w:type="paragraph" w:customStyle="1" w:styleId="a9">
    <w:name w:val="立法院(會議名稱)"/>
    <w:basedOn w:val="a"/>
    <w:rsid w:val="008C7AA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1684;&#26412;ex\&#35696;&#20107;&#37636;&#31684;&#26412;-&#25260;&#38957;&#23383;&#25913;17\&#22871;&#29992;&#31684;&#20363;\&#23529;&#27861;&#26696;&#35696;&#20107;&#37636;-&#31532;1&#27425;&#31572;&#35426;-WORD&#31684;&#26412;-1070319&#20462;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6B54E5-884C-4AD2-98C1-B7B90061C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審法案議事錄-第1次答詢-WORD範本-1070319修.dotx</Template>
  <TotalTime>0</TotalTime>
  <Pages>6</Pages>
  <Words>471</Words>
  <Characters>2689</Characters>
  <Application>Microsoft Office Word</Application>
  <DocSecurity>0</DocSecurity>
  <Lines>22</Lines>
  <Paragraphs>6</Paragraphs>
  <ScaleCrop>false</ScaleCrop>
  <Company/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HP6200P</cp:lastModifiedBy>
  <cp:revision>4</cp:revision>
  <cp:lastPrinted>2018-12-07T04:14:00Z</cp:lastPrinted>
  <dcterms:created xsi:type="dcterms:W3CDTF">2018-12-07T05:56:00Z</dcterms:created>
  <dcterms:modified xsi:type="dcterms:W3CDTF">2018-12-11T04:22:00Z</dcterms:modified>
</cp:coreProperties>
</file>