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9A74E6" w:rsidRDefault="00E9442F">
      <w:pPr>
        <w:pStyle w:val="title"/>
        <w:rPr>
          <w:rStyle w:val="20"/>
          <w:position w:val="20"/>
        </w:rPr>
      </w:pPr>
      <w:r w:rsidRPr="009A74E6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F651F67" wp14:editId="25727FE5">
                <wp:simplePos x="0" y="0"/>
                <wp:positionH relativeFrom="column">
                  <wp:posOffset>3736975</wp:posOffset>
                </wp:positionH>
                <wp:positionV relativeFrom="paragraph">
                  <wp:posOffset>307340</wp:posOffset>
                </wp:positionV>
                <wp:extent cx="2667000" cy="929005"/>
                <wp:effectExtent l="0" t="0" r="0" b="4445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929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</w:t>
                            </w:r>
                            <w:bookmarkStart w:id="0" w:name="_GoBack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1" w:name="地址"/>
                            <w:bookmarkEnd w:id="1"/>
                            <w:r w:rsidR="00E61E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61EB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61EB0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E61E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E61EB0" w:rsidRDefault="00E61EB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61EB0" w:rsidRDefault="00E61EB0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bookmarkEnd w:id="0"/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ontactMethod" o:spid="_x0000_s1026" type="#_x0000_t202" style="position:absolute;left:0;text-align:left;margin-left:294.25pt;margin-top:24.2pt;width:210pt;height:73.1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DdKxwIAANc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</w:t>
                      </w:r>
                      <w:bookmarkStart w:id="3" w:name="_GoBack"/>
                      <w:r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4" w:name="地址"/>
                      <w:bookmarkEnd w:id="4"/>
                      <w:r w:rsidR="00E61EB0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61EB0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61EB0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E61EB0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E61EB0" w:rsidRDefault="00E61EB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61EB0" w:rsidRDefault="00E61EB0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bookmarkEnd w:id="3"/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r w:rsidR="006718AA" w:rsidRPr="009A74E6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B3C2F31" wp14:editId="1EEB2E8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WeRyQIAAOA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8" w:name="發文機關"/>
      <w:bookmarkEnd w:id="8"/>
      <w:r w:rsidR="00375D8C" w:rsidRPr="009A74E6">
        <w:rPr>
          <w:rStyle w:val="20"/>
          <w:rFonts w:hint="eastAsia"/>
          <w:position w:val="20"/>
        </w:rPr>
        <w:t>立法院</w:t>
      </w:r>
      <w:bookmarkStart w:id="9" w:name="單位名稱"/>
      <w:bookmarkEnd w:id="9"/>
      <w:r w:rsidR="00E61EB0" w:rsidRPr="009A74E6">
        <w:rPr>
          <w:rStyle w:val="20"/>
          <w:rFonts w:hint="eastAsia"/>
          <w:position w:val="20"/>
        </w:rPr>
        <w:t>內政委員會</w:t>
      </w:r>
      <w:r w:rsidR="00375D8C" w:rsidRPr="009A74E6">
        <w:rPr>
          <w:rStyle w:val="20"/>
          <w:rFonts w:hint="eastAsia"/>
          <w:position w:val="20"/>
        </w:rPr>
        <w:t xml:space="preserve">　函</w:t>
      </w:r>
    </w:p>
    <w:p w:rsidR="00375D8C" w:rsidRPr="009A74E6" w:rsidRDefault="00375D8C">
      <w:pPr>
        <w:pStyle w:val="titlespace"/>
        <w:rPr>
          <w:rStyle w:val="8"/>
        </w:rPr>
      </w:pPr>
    </w:p>
    <w:p w:rsidR="00375D8C" w:rsidRPr="009A74E6" w:rsidRDefault="00375D8C">
      <w:pPr>
        <w:pStyle w:val="space2"/>
      </w:pPr>
    </w:p>
    <w:p w:rsidR="00375D8C" w:rsidRPr="009A74E6" w:rsidRDefault="00375D8C">
      <w:pPr>
        <w:pStyle w:val="space2"/>
      </w:pPr>
    </w:p>
    <w:p w:rsidR="00375D8C" w:rsidRPr="009A74E6" w:rsidRDefault="00375D8C">
      <w:pPr>
        <w:pStyle w:val="11"/>
        <w:spacing w:line="14" w:lineRule="exact"/>
        <w:ind w:leftChars="0" w:left="0"/>
      </w:pPr>
    </w:p>
    <w:p w:rsidR="004D59CD" w:rsidRPr="009A74E6" w:rsidRDefault="00375D8C">
      <w:pPr>
        <w:pStyle w:val="ad"/>
        <w:spacing w:line="360" w:lineRule="exact"/>
      </w:pPr>
      <w:r w:rsidRPr="009A74E6">
        <w:rPr>
          <w:rFonts w:hint="eastAsia"/>
        </w:rPr>
        <w:t>受文者：</w:t>
      </w:r>
      <w:bookmarkStart w:id="10" w:name="受文者"/>
      <w:bookmarkEnd w:id="10"/>
      <w:r w:rsidR="009D51C7">
        <w:rPr>
          <w:rFonts w:hint="eastAsia"/>
        </w:rPr>
        <w:t>本會委員</w:t>
      </w:r>
    </w:p>
    <w:p w:rsidR="00375D8C" w:rsidRPr="009A74E6" w:rsidRDefault="006718AA">
      <w:pPr>
        <w:pStyle w:val="space"/>
      </w:pPr>
      <w:r w:rsidRPr="009A74E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4FFC63F" wp14:editId="1365425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分類號"/>
                            <w:bookmarkEnd w:id="11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2" w:name="保存年限"/>
                            <w:bookmarkEnd w:id="1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分類號"/>
                      <w:bookmarkEnd w:id="13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4" w:name="保存年限"/>
                      <w:bookmarkEnd w:id="1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9A74E6" w:rsidRDefault="00375D8C">
      <w:pPr>
        <w:pStyle w:val="ae"/>
        <w:spacing w:line="240" w:lineRule="exact"/>
      </w:pPr>
      <w:r w:rsidRPr="009A74E6">
        <w:fldChar w:fldCharType="begin"/>
      </w:r>
      <w:r w:rsidRPr="009A74E6">
        <w:instrText xml:space="preserve"> </w:instrText>
      </w:r>
      <w:r w:rsidRPr="009A74E6">
        <w:rPr>
          <w:rFonts w:hint="eastAsia"/>
        </w:rPr>
        <w:instrText>MACROBUTTON  DocDispatch 發文日期：</w:instrText>
      </w:r>
      <w:r w:rsidRPr="009A74E6">
        <w:fldChar w:fldCharType="end"/>
      </w:r>
      <w:bookmarkStart w:id="15" w:name="發文日期"/>
      <w:bookmarkEnd w:id="15"/>
      <w:r w:rsidR="006718AA" w:rsidRPr="009A74E6">
        <w:rPr>
          <w:rFonts w:hint="eastAsia"/>
        </w:rPr>
        <w:t>中華民國108年3月29日</w:t>
      </w:r>
    </w:p>
    <w:p w:rsidR="00375D8C" w:rsidRPr="009A74E6" w:rsidRDefault="00375D8C">
      <w:pPr>
        <w:pStyle w:val="ae"/>
        <w:spacing w:line="240" w:lineRule="exact"/>
      </w:pPr>
      <w:r w:rsidRPr="009A74E6">
        <w:rPr>
          <w:rFonts w:hint="eastAsia"/>
        </w:rPr>
        <w:t>發文字號：</w:t>
      </w:r>
      <w:bookmarkStart w:id="16" w:name="發文字號"/>
      <w:bookmarkEnd w:id="16"/>
      <w:r w:rsidR="002119BA">
        <w:rPr>
          <w:rFonts w:hint="eastAsia"/>
        </w:rPr>
        <w:t>台立內字第</w:t>
      </w:r>
      <w:r w:rsidR="002119BA">
        <w:t>1084000522號</w:t>
      </w:r>
    </w:p>
    <w:p w:rsidR="00375D8C" w:rsidRPr="009A74E6" w:rsidRDefault="00375D8C">
      <w:pPr>
        <w:pStyle w:val="ae"/>
        <w:spacing w:line="240" w:lineRule="exact"/>
      </w:pPr>
      <w:r w:rsidRPr="009A74E6">
        <w:fldChar w:fldCharType="begin"/>
      </w:r>
      <w:r w:rsidRPr="009A74E6">
        <w:instrText xml:space="preserve"> </w:instrText>
      </w:r>
      <w:r w:rsidRPr="009A74E6">
        <w:rPr>
          <w:rFonts w:hint="eastAsia"/>
        </w:rPr>
        <w:instrText>MACROBUTTON  DocSpeed 速別：</w:instrText>
      </w:r>
      <w:r w:rsidRPr="009A74E6">
        <w:fldChar w:fldCharType="end"/>
      </w:r>
      <w:bookmarkStart w:id="17" w:name="速別"/>
      <w:bookmarkEnd w:id="17"/>
      <w:r w:rsidR="006718AA" w:rsidRPr="009A74E6">
        <w:rPr>
          <w:rFonts w:hint="eastAsia"/>
        </w:rPr>
        <w:t>最速件</w:t>
      </w:r>
    </w:p>
    <w:p w:rsidR="00375D8C" w:rsidRPr="009A74E6" w:rsidRDefault="00375D8C">
      <w:pPr>
        <w:pStyle w:val="ae"/>
        <w:spacing w:line="240" w:lineRule="exact"/>
      </w:pPr>
      <w:r w:rsidRPr="009A74E6">
        <w:fldChar w:fldCharType="begin"/>
      </w:r>
      <w:r w:rsidRPr="009A74E6">
        <w:instrText xml:space="preserve"> </w:instrText>
      </w:r>
      <w:r w:rsidRPr="009A74E6">
        <w:rPr>
          <w:rFonts w:hint="eastAsia"/>
        </w:rPr>
        <w:instrText>MACROBUTTON  DocSecurity 密等及解密條件或保密期限：</w:instrText>
      </w:r>
      <w:r w:rsidRPr="009A74E6">
        <w:fldChar w:fldCharType="end"/>
      </w:r>
      <w:bookmarkStart w:id="18" w:name="密等及解密條件或保密期限"/>
      <w:bookmarkEnd w:id="18"/>
    </w:p>
    <w:p w:rsidR="00375D8C" w:rsidRPr="009A74E6" w:rsidRDefault="00375D8C">
      <w:pPr>
        <w:pStyle w:val="ae"/>
        <w:spacing w:line="240" w:lineRule="exact"/>
      </w:pPr>
      <w:r w:rsidRPr="009A74E6">
        <w:rPr>
          <w:rFonts w:hint="eastAsia"/>
        </w:rPr>
        <w:t>附件：</w:t>
      </w:r>
      <w:bookmarkStart w:id="19" w:name="附件"/>
      <w:bookmarkEnd w:id="19"/>
      <w:r w:rsidR="006718AA" w:rsidRPr="009A74E6">
        <w:rPr>
          <w:rFonts w:hint="eastAsia"/>
        </w:rPr>
        <w:t>議事日程及關係文書</w:t>
      </w:r>
    </w:p>
    <w:p w:rsidR="00375D8C" w:rsidRPr="009A74E6" w:rsidRDefault="00375D8C" w:rsidP="00191CA9">
      <w:pPr>
        <w:pStyle w:val="af"/>
        <w:spacing w:line="500" w:lineRule="exact"/>
        <w:ind w:hangingChars="310"/>
        <w:jc w:val="both"/>
      </w:pPr>
      <w:r w:rsidRPr="009A74E6">
        <w:rPr>
          <w:rFonts w:hint="eastAsia"/>
        </w:rPr>
        <w:t>主旨：</w:t>
      </w:r>
      <w:bookmarkStart w:id="20" w:name="主旨"/>
      <w:bookmarkEnd w:id="20"/>
      <w:r w:rsidR="00AD0ED0" w:rsidRPr="009A74E6">
        <w:rPr>
          <w:rFonts w:hint="eastAsia"/>
        </w:rPr>
        <w:t>原訂10</w:t>
      </w:r>
      <w:r w:rsidR="006558C1" w:rsidRPr="009A74E6">
        <w:rPr>
          <w:rFonts w:hint="eastAsia"/>
        </w:rPr>
        <w:t>8</w:t>
      </w:r>
      <w:r w:rsidR="00AD0ED0" w:rsidRPr="009A74E6">
        <w:rPr>
          <w:rFonts w:hint="eastAsia"/>
        </w:rPr>
        <w:t>年4</w:t>
      </w:r>
      <w:r w:rsidR="00AD0ED0" w:rsidRPr="009A74E6">
        <w:t>月</w:t>
      </w:r>
      <w:r w:rsidR="00AD0ED0" w:rsidRPr="009A74E6">
        <w:rPr>
          <w:rFonts w:hint="eastAsia"/>
        </w:rPr>
        <w:t>1</w:t>
      </w:r>
      <w:r w:rsidR="00AD0ED0" w:rsidRPr="009A74E6">
        <w:t>日</w:t>
      </w:r>
      <w:r w:rsidR="00AD0ED0" w:rsidRPr="009A74E6">
        <w:rPr>
          <w:rFonts w:hint="eastAsia"/>
        </w:rPr>
        <w:t>、3</w:t>
      </w:r>
      <w:r w:rsidR="00AD0ED0" w:rsidRPr="009A74E6">
        <w:t>日</w:t>
      </w:r>
      <w:r w:rsidR="007031A2" w:rsidRPr="009A74E6">
        <w:rPr>
          <w:rFonts w:hint="eastAsia"/>
          <w:b/>
        </w:rPr>
        <w:t>（二天一次會）</w:t>
      </w:r>
      <w:r w:rsidR="00AD0ED0" w:rsidRPr="009A74E6">
        <w:t>召開之</w:t>
      </w:r>
      <w:r w:rsidR="00AD0ED0" w:rsidRPr="009A74E6">
        <w:rPr>
          <w:rFonts w:hint="eastAsia"/>
        </w:rPr>
        <w:t>第9屆第7會期本會</w:t>
      </w:r>
      <w:r w:rsidR="00AD0ED0" w:rsidRPr="009A74E6">
        <w:t>第</w:t>
      </w:r>
      <w:r w:rsidR="00AD0ED0" w:rsidRPr="009A74E6">
        <w:rPr>
          <w:rFonts w:hint="eastAsia"/>
        </w:rPr>
        <w:t>11</w:t>
      </w:r>
      <w:r w:rsidR="00AD0ED0" w:rsidRPr="009A74E6">
        <w:t>次全體委員會議，</w:t>
      </w:r>
      <w:r w:rsidR="00AD0ED0" w:rsidRPr="009A74E6">
        <w:rPr>
          <w:b/>
        </w:rPr>
        <w:t>增列議程</w:t>
      </w:r>
      <w:r w:rsidR="00AD0ED0" w:rsidRPr="009A74E6">
        <w:t>（</w:t>
      </w:r>
      <w:r w:rsidR="00AD0ED0" w:rsidRPr="009A74E6">
        <w:rPr>
          <w:rFonts w:hint="eastAsia"/>
        </w:rPr>
        <w:t>如說明三</w:t>
      </w:r>
      <w:r w:rsidR="00AD0ED0" w:rsidRPr="009A74E6">
        <w:t>）</w:t>
      </w:r>
      <w:r w:rsidR="00AD0ED0" w:rsidRPr="009A74E6">
        <w:rPr>
          <w:rFonts w:hint="eastAsia"/>
        </w:rPr>
        <w:t>，</w:t>
      </w:r>
      <w:r w:rsidR="00AD0ED0" w:rsidRPr="009A74E6">
        <w:t>請  查照。</w:t>
      </w:r>
    </w:p>
    <w:p w:rsidR="00375D8C" w:rsidRPr="009A74E6" w:rsidRDefault="00375D8C">
      <w:pPr>
        <w:pStyle w:val="af0"/>
      </w:pPr>
      <w:bookmarkStart w:id="21" w:name="段落"/>
      <w:bookmarkEnd w:id="21"/>
      <w:r w:rsidRPr="009A74E6">
        <w:rPr>
          <w:rFonts w:hint="eastAsia"/>
        </w:rPr>
        <w:t>說明：</w:t>
      </w:r>
    </w:p>
    <w:p w:rsidR="00375D8C" w:rsidRPr="009A74E6" w:rsidRDefault="00AD0ED0" w:rsidP="00555702">
      <w:pPr>
        <w:pStyle w:val="af8"/>
        <w:numPr>
          <w:ilvl w:val="0"/>
          <w:numId w:val="1"/>
        </w:numPr>
        <w:spacing w:line="440" w:lineRule="exact"/>
        <w:ind w:left="952"/>
        <w:rPr>
          <w:rFonts w:ascii="標楷體" w:hAnsi="標楷體"/>
        </w:rPr>
      </w:pPr>
      <w:r w:rsidRPr="009A74E6">
        <w:rPr>
          <w:rFonts w:ascii="標楷體" w:hAnsi="標楷體" w:hint="eastAsia"/>
        </w:rPr>
        <w:t>依據本會輪值召集委員指示辦理。</w:t>
      </w:r>
    </w:p>
    <w:p w:rsidR="00375D8C" w:rsidRPr="009A74E6" w:rsidRDefault="00AD0ED0" w:rsidP="00555702">
      <w:pPr>
        <w:pStyle w:val="af8"/>
        <w:numPr>
          <w:ilvl w:val="0"/>
          <w:numId w:val="1"/>
        </w:numPr>
        <w:spacing w:line="440" w:lineRule="exact"/>
        <w:ind w:left="952"/>
        <w:rPr>
          <w:rFonts w:ascii="標楷體" w:hAnsi="標楷體"/>
        </w:rPr>
      </w:pPr>
      <w:r w:rsidRPr="009A74E6">
        <w:rPr>
          <w:rFonts w:ascii="標楷體" w:hAnsi="標楷體" w:hint="eastAsia"/>
        </w:rPr>
        <w:t>本會</w:t>
      </w:r>
      <w:r w:rsidRPr="009A74E6">
        <w:rPr>
          <w:rFonts w:ascii="標楷體" w:hAnsi="標楷體"/>
        </w:rPr>
        <w:t>10</w:t>
      </w:r>
      <w:r w:rsidRPr="009A74E6">
        <w:rPr>
          <w:rFonts w:ascii="標楷體" w:hAnsi="標楷體" w:hint="eastAsia"/>
        </w:rPr>
        <w:t>8</w:t>
      </w:r>
      <w:r w:rsidRPr="009A74E6">
        <w:rPr>
          <w:rFonts w:ascii="標楷體" w:hAnsi="標楷體"/>
        </w:rPr>
        <w:t>年</w:t>
      </w:r>
      <w:r w:rsidRPr="009A74E6">
        <w:rPr>
          <w:rFonts w:ascii="標楷體" w:hAnsi="標楷體" w:hint="eastAsia"/>
        </w:rPr>
        <w:t>3</w:t>
      </w:r>
      <w:r w:rsidRPr="009A74E6">
        <w:rPr>
          <w:rFonts w:ascii="標楷體" w:hAnsi="標楷體"/>
        </w:rPr>
        <w:t>月</w:t>
      </w:r>
      <w:r w:rsidRPr="009A74E6">
        <w:rPr>
          <w:rFonts w:ascii="標楷體" w:hAnsi="標楷體" w:hint="eastAsia"/>
        </w:rPr>
        <w:t>29</w:t>
      </w:r>
      <w:r w:rsidRPr="009A74E6">
        <w:rPr>
          <w:rFonts w:ascii="標楷體" w:hAnsi="標楷體"/>
        </w:rPr>
        <w:t>日台立內字第10</w:t>
      </w:r>
      <w:r w:rsidRPr="009A74E6">
        <w:rPr>
          <w:rFonts w:ascii="標楷體" w:hAnsi="標楷體" w:hint="eastAsia"/>
        </w:rPr>
        <w:t>8</w:t>
      </w:r>
      <w:r w:rsidRPr="009A74E6">
        <w:rPr>
          <w:rFonts w:ascii="標楷體" w:hAnsi="標楷體"/>
        </w:rPr>
        <w:t>400</w:t>
      </w:r>
      <w:r w:rsidRPr="009A74E6">
        <w:rPr>
          <w:rFonts w:ascii="標楷體" w:hAnsi="標楷體" w:hint="eastAsia"/>
        </w:rPr>
        <w:t>0511</w:t>
      </w:r>
      <w:r w:rsidRPr="009A74E6">
        <w:rPr>
          <w:rFonts w:ascii="標楷體" w:hAnsi="標楷體"/>
        </w:rPr>
        <w:t>號開會</w:t>
      </w:r>
      <w:proofErr w:type="gramStart"/>
      <w:r w:rsidRPr="009A74E6">
        <w:rPr>
          <w:rFonts w:ascii="標楷體" w:hAnsi="標楷體"/>
        </w:rPr>
        <w:t>通知單諒達</w:t>
      </w:r>
      <w:proofErr w:type="gramEnd"/>
      <w:r w:rsidRPr="009A74E6">
        <w:rPr>
          <w:rFonts w:ascii="標楷體" w:hAnsi="標楷體"/>
        </w:rPr>
        <w:t>。</w:t>
      </w:r>
    </w:p>
    <w:p w:rsidR="00AD0ED0" w:rsidRPr="009A74E6" w:rsidRDefault="00AD0ED0" w:rsidP="00555702">
      <w:pPr>
        <w:pStyle w:val="af8"/>
        <w:numPr>
          <w:ilvl w:val="0"/>
          <w:numId w:val="1"/>
        </w:numPr>
        <w:spacing w:line="440" w:lineRule="exact"/>
        <w:ind w:left="952"/>
        <w:rPr>
          <w:rFonts w:ascii="標楷體" w:hAnsi="標楷體"/>
        </w:rPr>
      </w:pPr>
      <w:r w:rsidRPr="009A74E6">
        <w:rPr>
          <w:rFonts w:ascii="標楷體" w:hAnsi="標楷體"/>
          <w:b/>
        </w:rPr>
        <w:t>增列</w:t>
      </w:r>
      <w:r w:rsidRPr="009A74E6">
        <w:rPr>
          <w:rFonts w:ascii="標楷體" w:hAnsi="標楷體" w:hint="eastAsia"/>
          <w:b/>
        </w:rPr>
        <w:t>議程</w:t>
      </w:r>
      <w:r w:rsidRPr="009A74E6">
        <w:rPr>
          <w:rFonts w:ascii="標楷體" w:hAnsi="標楷體" w:hint="eastAsia"/>
        </w:rPr>
        <w:t>如下（詳見議事日程）：</w:t>
      </w:r>
    </w:p>
    <w:p w:rsidR="00AD0ED0" w:rsidRPr="009A74E6" w:rsidRDefault="00AD0ED0" w:rsidP="00AD0ED0">
      <w:pPr>
        <w:pStyle w:val="1-2"/>
        <w:numPr>
          <w:ilvl w:val="1"/>
          <w:numId w:val="1"/>
        </w:numPr>
        <w:rPr>
          <w:szCs w:val="32"/>
        </w:rPr>
      </w:pPr>
      <w:r w:rsidRPr="009A74E6">
        <w:rPr>
          <w:rFonts w:hint="eastAsia"/>
          <w:szCs w:val="32"/>
        </w:rPr>
        <w:t>審查委員吳玉琴等17人擬具「公職人員選舉罷免法第十四條及第十八</w:t>
      </w:r>
      <w:proofErr w:type="gramStart"/>
      <w:r w:rsidRPr="009A74E6">
        <w:rPr>
          <w:rFonts w:hint="eastAsia"/>
          <w:szCs w:val="32"/>
        </w:rPr>
        <w:t>條</w:t>
      </w:r>
      <w:proofErr w:type="gramEnd"/>
      <w:r w:rsidRPr="009A74E6">
        <w:rPr>
          <w:rFonts w:hint="eastAsia"/>
          <w:szCs w:val="32"/>
        </w:rPr>
        <w:t>條文修正草案」案。</w:t>
      </w:r>
    </w:p>
    <w:p w:rsidR="00AD0ED0" w:rsidRPr="009A74E6" w:rsidRDefault="00AD0ED0" w:rsidP="00AD0ED0">
      <w:pPr>
        <w:pStyle w:val="1-2"/>
        <w:numPr>
          <w:ilvl w:val="1"/>
          <w:numId w:val="1"/>
        </w:numPr>
      </w:pPr>
      <w:r w:rsidRPr="009A74E6">
        <w:rPr>
          <w:rFonts w:hint="eastAsia"/>
          <w:szCs w:val="32"/>
        </w:rPr>
        <w:t>審查委員吳玉琴等17人擬具「總統副總統選舉罷免法第十一條及第十四</w:t>
      </w:r>
      <w:proofErr w:type="gramStart"/>
      <w:r w:rsidRPr="009A74E6">
        <w:rPr>
          <w:rFonts w:hint="eastAsia"/>
          <w:szCs w:val="32"/>
        </w:rPr>
        <w:t>條</w:t>
      </w:r>
      <w:proofErr w:type="gramEnd"/>
      <w:r w:rsidRPr="009A74E6">
        <w:rPr>
          <w:rFonts w:hint="eastAsia"/>
          <w:szCs w:val="32"/>
        </w:rPr>
        <w:t>條文修正草案」案。</w:t>
      </w:r>
    </w:p>
    <w:p w:rsidR="00200019" w:rsidRPr="009A74E6" w:rsidRDefault="00200019" w:rsidP="00555702">
      <w:pPr>
        <w:pStyle w:val="1-2"/>
        <w:ind w:left="952"/>
      </w:pPr>
      <w:r w:rsidRPr="009A74E6">
        <w:rPr>
          <w:rFonts w:hint="eastAsia"/>
        </w:rPr>
        <w:t>列席機關：</w:t>
      </w:r>
    </w:p>
    <w:p w:rsidR="00555702" w:rsidRPr="009A74E6" w:rsidRDefault="00555702" w:rsidP="00555702">
      <w:pPr>
        <w:pStyle w:val="1-2"/>
        <w:numPr>
          <w:ilvl w:val="1"/>
          <w:numId w:val="1"/>
        </w:numPr>
      </w:pPr>
      <w:r w:rsidRPr="009A74E6">
        <w:rPr>
          <w:rFonts w:hint="eastAsia"/>
        </w:rPr>
        <w:t>「公職人員選舉罷免法」：內政部、中央選舉委員會、大陸委員會、法務部。</w:t>
      </w:r>
    </w:p>
    <w:p w:rsidR="00555702" w:rsidRPr="009A74E6" w:rsidRDefault="00555702" w:rsidP="00555702">
      <w:pPr>
        <w:pStyle w:val="1-2"/>
        <w:numPr>
          <w:ilvl w:val="1"/>
          <w:numId w:val="1"/>
        </w:numPr>
      </w:pPr>
      <w:r w:rsidRPr="009A74E6">
        <w:rPr>
          <w:rFonts w:hint="eastAsia"/>
        </w:rPr>
        <w:t>「總統副總統選舉罷免法」：內政部、中央選舉委員會、法務部。</w:t>
      </w:r>
    </w:p>
    <w:p w:rsidR="00375D8C" w:rsidRPr="009A74E6" w:rsidRDefault="00375D8C">
      <w:pPr>
        <w:pStyle w:val="af1"/>
        <w:spacing w:line="240" w:lineRule="exact"/>
      </w:pPr>
      <w:r w:rsidRPr="009A74E6">
        <w:rPr>
          <w:rFonts w:hint="eastAsia"/>
        </w:rPr>
        <w:t>正本：</w:t>
      </w:r>
      <w:bookmarkStart w:id="22" w:name="正本"/>
      <w:bookmarkEnd w:id="22"/>
      <w:r w:rsidR="00AD0ED0" w:rsidRPr="009A74E6">
        <w:rPr>
          <w:rFonts w:hint="eastAsia"/>
        </w:rPr>
        <w:t>本會委員、蕭委員美琴、陳委員</w:t>
      </w:r>
      <w:proofErr w:type="gramStart"/>
      <w:r w:rsidR="00AD0ED0" w:rsidRPr="009A74E6">
        <w:rPr>
          <w:rFonts w:hint="eastAsia"/>
        </w:rPr>
        <w:t>怡</w:t>
      </w:r>
      <w:proofErr w:type="gramEnd"/>
      <w:r w:rsidR="00AD0ED0" w:rsidRPr="009A74E6">
        <w:rPr>
          <w:rFonts w:hint="eastAsia"/>
        </w:rPr>
        <w:t>潔、</w:t>
      </w:r>
      <w:proofErr w:type="gramStart"/>
      <w:r w:rsidR="00AD0ED0" w:rsidRPr="009A74E6">
        <w:rPr>
          <w:rFonts w:hint="eastAsia"/>
        </w:rPr>
        <w:t>何委員欣純</w:t>
      </w:r>
      <w:proofErr w:type="gramEnd"/>
      <w:r w:rsidR="00AD0ED0" w:rsidRPr="009A74E6">
        <w:rPr>
          <w:rFonts w:hint="eastAsia"/>
        </w:rPr>
        <w:t>、林委員麗蟬、蔣委員</w:t>
      </w:r>
      <w:proofErr w:type="gramStart"/>
      <w:r w:rsidR="00AD0ED0" w:rsidRPr="009A74E6">
        <w:rPr>
          <w:rFonts w:hint="eastAsia"/>
        </w:rPr>
        <w:t>乃辛、</w:t>
      </w:r>
      <w:proofErr w:type="gramEnd"/>
      <w:r w:rsidR="00AD0ED0" w:rsidRPr="009A74E6">
        <w:rPr>
          <w:rFonts w:hint="eastAsia"/>
        </w:rPr>
        <w:t>黃委員昭順、吳委員玉琴、本院其他委員會委員、內政部部長、中央選舉委員會、大陸委員會</w:t>
      </w:r>
      <w:r w:rsidR="00200019" w:rsidRPr="009A74E6">
        <w:rPr>
          <w:rFonts w:hint="eastAsia"/>
        </w:rPr>
        <w:t>、法務部</w:t>
      </w:r>
    </w:p>
    <w:p w:rsidR="00375D8C" w:rsidRDefault="00375D8C">
      <w:pPr>
        <w:pStyle w:val="af2"/>
        <w:spacing w:line="240" w:lineRule="exact"/>
      </w:pPr>
      <w:r w:rsidRPr="009A74E6">
        <w:rPr>
          <w:rFonts w:hint="eastAsia"/>
        </w:rPr>
        <w:t>副本：</w:t>
      </w:r>
      <w:bookmarkStart w:id="23" w:name="副本"/>
      <w:bookmarkEnd w:id="23"/>
      <w:r w:rsidR="006718AA" w:rsidRPr="009A74E6">
        <w:rPr>
          <w:rFonts w:hint="eastAsia"/>
        </w:rPr>
        <w:t>本院各黨團、法制局、議事處會務科、公報處、總務處管理科、總務處警衛隊</w:t>
      </w:r>
    </w:p>
    <w:p w:rsidR="00BA4E0F" w:rsidRDefault="00BA4E0F">
      <w:pPr>
        <w:pStyle w:val="af2"/>
        <w:spacing w:line="240" w:lineRule="exact"/>
      </w:pPr>
    </w:p>
    <w:p w:rsidR="00BA4E0F" w:rsidRPr="009A74E6" w:rsidRDefault="00BA4E0F">
      <w:pPr>
        <w:pStyle w:val="af2"/>
        <w:spacing w:line="240" w:lineRule="exact"/>
      </w:pPr>
    </w:p>
    <w:p w:rsidR="00BA4E0F" w:rsidRDefault="00BA4E0F" w:rsidP="00BA4E0F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11DB693" wp14:editId="4BF20C0E">
            <wp:extent cx="4320000" cy="867457"/>
            <wp:effectExtent l="0" t="0" r="4445" b="889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E0F" w:rsidRPr="001379FF" w:rsidRDefault="00BA4E0F" w:rsidP="00BA4E0F">
      <w:pPr>
        <w:spacing w:line="500" w:lineRule="exact"/>
        <w:ind w:rightChars="-90" w:right="-216"/>
        <w:jc w:val="distribute"/>
        <w:rPr>
          <w:b/>
          <w:sz w:val="36"/>
          <w:szCs w:val="36"/>
        </w:rPr>
      </w:pPr>
      <w:r>
        <w:br w:type="page"/>
      </w:r>
      <w:r w:rsidRPr="001379FF">
        <w:rPr>
          <w:rFonts w:hint="eastAsia"/>
          <w:b/>
          <w:spacing w:val="-2"/>
          <w:sz w:val="36"/>
          <w:szCs w:val="36"/>
        </w:rPr>
        <w:lastRenderedPageBreak/>
        <w:t>立法院第</w:t>
      </w:r>
      <w:r>
        <w:rPr>
          <w:rFonts w:hint="eastAsia"/>
          <w:b/>
          <w:spacing w:val="-2"/>
          <w:sz w:val="36"/>
          <w:szCs w:val="36"/>
        </w:rPr>
        <w:t>9</w:t>
      </w:r>
      <w:r w:rsidRPr="001379FF">
        <w:rPr>
          <w:rFonts w:hint="eastAsia"/>
          <w:b/>
          <w:spacing w:val="-2"/>
          <w:sz w:val="36"/>
          <w:szCs w:val="36"/>
        </w:rPr>
        <w:t>屆第</w:t>
      </w:r>
      <w:r>
        <w:rPr>
          <w:rFonts w:hint="eastAsia"/>
          <w:b/>
          <w:spacing w:val="-2"/>
          <w:sz w:val="36"/>
          <w:szCs w:val="36"/>
        </w:rPr>
        <w:t>7</w:t>
      </w:r>
      <w:r w:rsidRPr="001379FF">
        <w:rPr>
          <w:rFonts w:hint="eastAsia"/>
          <w:b/>
          <w:spacing w:val="-2"/>
          <w:sz w:val="36"/>
          <w:szCs w:val="36"/>
        </w:rPr>
        <w:t>會期內政委員會第</w:t>
      </w:r>
      <w:r>
        <w:rPr>
          <w:rFonts w:hint="eastAsia"/>
          <w:b/>
          <w:spacing w:val="-2"/>
          <w:sz w:val="36"/>
          <w:szCs w:val="36"/>
        </w:rPr>
        <w:t>11</w:t>
      </w:r>
      <w:r w:rsidRPr="001379FF">
        <w:rPr>
          <w:rFonts w:hint="eastAsia"/>
          <w:b/>
          <w:spacing w:val="-2"/>
          <w:sz w:val="36"/>
          <w:szCs w:val="36"/>
        </w:rPr>
        <w:t>次全體委員會議</w:t>
      </w:r>
      <w:r w:rsidRPr="001379FF">
        <w:rPr>
          <w:rFonts w:hint="eastAsia"/>
          <w:b/>
          <w:spacing w:val="-8"/>
          <w:sz w:val="36"/>
          <w:szCs w:val="36"/>
        </w:rPr>
        <w:t>議事日程</w:t>
      </w:r>
    </w:p>
    <w:p w:rsidR="00BA4E0F" w:rsidRPr="00C13DD8" w:rsidRDefault="00BA4E0F" w:rsidP="00BA4E0F">
      <w:pPr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bookmarkStart w:id="24" w:name="開會時間"/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8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 w:rsidRPr="00876E59">
        <w:rPr>
          <w:sz w:val="32"/>
          <w:szCs w:val="32"/>
        </w:rPr>
        <w:t>月</w:t>
      </w:r>
      <w:bookmarkEnd w:id="24"/>
      <w:r>
        <w:rPr>
          <w:rFonts w:hint="eastAsia"/>
          <w:sz w:val="32"/>
          <w:szCs w:val="32"/>
        </w:rPr>
        <w:t>1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一</w:t>
      </w:r>
      <w:r w:rsidRPr="00145191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、3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145191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上</w:t>
      </w:r>
      <w:r w:rsidRPr="00145191">
        <w:rPr>
          <w:rFonts w:hint="eastAsia"/>
          <w:sz w:val="32"/>
          <w:szCs w:val="32"/>
        </w:rPr>
        <w:t>午</w:t>
      </w:r>
      <w:r>
        <w:rPr>
          <w:rFonts w:hint="eastAsia"/>
          <w:sz w:val="32"/>
          <w:szCs w:val="32"/>
        </w:rPr>
        <w:t>9</w:t>
      </w:r>
      <w:r w:rsidRPr="00145191">
        <w:rPr>
          <w:rFonts w:hint="eastAsia"/>
          <w:sz w:val="32"/>
          <w:szCs w:val="32"/>
        </w:rPr>
        <w:t>時至</w:t>
      </w:r>
      <w:r>
        <w:rPr>
          <w:rFonts w:hint="eastAsia"/>
          <w:sz w:val="32"/>
          <w:szCs w:val="32"/>
        </w:rPr>
        <w:t>下午5</w:t>
      </w:r>
      <w:r w:rsidRPr="00145191">
        <w:rPr>
          <w:rFonts w:hint="eastAsia"/>
          <w:sz w:val="32"/>
          <w:szCs w:val="32"/>
        </w:rPr>
        <w:t>時</w:t>
      </w:r>
      <w:r>
        <w:rPr>
          <w:rFonts w:hint="eastAsia"/>
          <w:sz w:val="32"/>
          <w:szCs w:val="32"/>
        </w:rPr>
        <w:t>30分</w:t>
      </w:r>
      <w:r w:rsidRPr="00350272">
        <w:rPr>
          <w:rFonts w:hint="eastAsia"/>
          <w:b/>
          <w:sz w:val="32"/>
          <w:szCs w:val="32"/>
        </w:rPr>
        <w:t>（二天一次會）</w:t>
      </w:r>
    </w:p>
    <w:p w:rsidR="00BA4E0F" w:rsidRPr="006E318A" w:rsidRDefault="00BA4E0F" w:rsidP="00BA4E0F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BA4E0F" w:rsidRPr="00161DED" w:rsidRDefault="00BA4E0F" w:rsidP="00BA4E0F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BA4E0F" w:rsidRDefault="00BA4E0F" w:rsidP="00BA4E0F">
      <w:pPr>
        <w:spacing w:line="50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BA4E0F" w:rsidRDefault="00BA4E0F" w:rsidP="00BA4E0F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640" w:hangingChars="200" w:hanging="640"/>
        <w:rPr>
          <w:sz w:val="32"/>
          <w:szCs w:val="32"/>
        </w:rPr>
      </w:pPr>
      <w:bookmarkStart w:id="25" w:name="OLE_LINK1"/>
      <w:bookmarkStart w:id="26" w:name="OLE_LINK2"/>
      <w:r w:rsidRPr="00B710C8">
        <w:rPr>
          <w:rFonts w:hint="eastAsia"/>
          <w:sz w:val="32"/>
          <w:szCs w:val="32"/>
        </w:rPr>
        <w:t>一、</w:t>
      </w:r>
      <w:bookmarkEnd w:id="25"/>
      <w:bookmarkEnd w:id="26"/>
      <w:r w:rsidRPr="002258C4">
        <w:rPr>
          <w:rFonts w:hint="eastAsia"/>
          <w:sz w:val="32"/>
          <w:szCs w:val="32"/>
        </w:rPr>
        <w:t>「</w:t>
      </w:r>
      <w:r w:rsidRPr="00F0185E">
        <w:rPr>
          <w:rFonts w:hint="eastAsia"/>
          <w:sz w:val="32"/>
          <w:szCs w:val="32"/>
        </w:rPr>
        <w:t>公職人員選舉罷免法</w:t>
      </w:r>
      <w:r>
        <w:rPr>
          <w:rFonts w:hint="eastAsia"/>
          <w:sz w:val="32"/>
          <w:szCs w:val="32"/>
        </w:rPr>
        <w:t>」：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（一）審查</w:t>
      </w:r>
      <w:r w:rsidRPr="00F0185E">
        <w:rPr>
          <w:rFonts w:hint="eastAsia"/>
          <w:sz w:val="32"/>
          <w:szCs w:val="32"/>
        </w:rPr>
        <w:t>委員蕭美琴等18人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公職人員選舉罷免法第二十四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（二）審查</w:t>
      </w:r>
      <w:r w:rsidRPr="00F0185E">
        <w:rPr>
          <w:rFonts w:hint="eastAsia"/>
          <w:sz w:val="32"/>
          <w:szCs w:val="32"/>
        </w:rPr>
        <w:t>委員陳怡潔等18人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公職人員選舉罷免法第十八條及第五十七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</w:pPr>
      <w:r>
        <w:rPr>
          <w:rFonts w:hint="eastAsia"/>
          <w:sz w:val="32"/>
          <w:szCs w:val="32"/>
        </w:rPr>
        <w:t>（三）審查</w:t>
      </w:r>
      <w:r w:rsidRPr="00F0185E">
        <w:rPr>
          <w:rFonts w:hint="eastAsia"/>
          <w:sz w:val="32"/>
          <w:szCs w:val="32"/>
        </w:rPr>
        <w:t>委員陳怡潔等17人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公職人員選舉罷免法第三十二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（四）審查</w:t>
      </w:r>
      <w:r w:rsidRPr="00F0185E">
        <w:rPr>
          <w:rFonts w:hint="eastAsia"/>
          <w:sz w:val="32"/>
          <w:szCs w:val="32"/>
        </w:rPr>
        <w:t>委員姚文智</w:t>
      </w:r>
      <w:r w:rsidRPr="0052654F">
        <w:rPr>
          <w:rFonts w:hint="eastAsia"/>
          <w:sz w:val="32"/>
          <w:szCs w:val="32"/>
        </w:rPr>
        <w:t>、何欣純</w:t>
      </w:r>
      <w:r w:rsidRPr="00F0185E">
        <w:rPr>
          <w:rFonts w:hint="eastAsia"/>
          <w:sz w:val="32"/>
          <w:szCs w:val="32"/>
        </w:rPr>
        <w:t>等17人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公職人員選舉罷免法第五十七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（五）審查</w:t>
      </w:r>
      <w:r w:rsidRPr="00F0185E">
        <w:rPr>
          <w:rFonts w:hint="eastAsia"/>
          <w:sz w:val="32"/>
          <w:szCs w:val="32"/>
        </w:rPr>
        <w:t>委員</w:t>
      </w:r>
      <w:r>
        <w:rPr>
          <w:rFonts w:hint="eastAsia"/>
          <w:sz w:val="32"/>
          <w:szCs w:val="32"/>
        </w:rPr>
        <w:t>林麗蟬</w:t>
      </w:r>
      <w:r w:rsidRPr="00F0185E">
        <w:rPr>
          <w:rFonts w:hint="eastAsia"/>
          <w:sz w:val="32"/>
          <w:szCs w:val="32"/>
        </w:rPr>
        <w:t>等1</w:t>
      </w:r>
      <w:r>
        <w:rPr>
          <w:rFonts w:hint="eastAsia"/>
          <w:sz w:val="32"/>
          <w:szCs w:val="32"/>
        </w:rPr>
        <w:t>7</w:t>
      </w:r>
      <w:r w:rsidRPr="00F0185E">
        <w:rPr>
          <w:rFonts w:hint="eastAsia"/>
          <w:sz w:val="32"/>
          <w:szCs w:val="32"/>
        </w:rPr>
        <w:t>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公職人員選舉罷免法第二十四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Pr="00F0185E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（六）審查</w:t>
      </w:r>
      <w:r w:rsidRPr="00B01E3F">
        <w:rPr>
          <w:rFonts w:hint="eastAsia"/>
          <w:sz w:val="32"/>
          <w:szCs w:val="32"/>
        </w:rPr>
        <w:t>委員蔣乃辛等18人</w:t>
      </w:r>
      <w:r w:rsidRPr="002258C4">
        <w:rPr>
          <w:rFonts w:hint="eastAsia"/>
          <w:sz w:val="32"/>
          <w:szCs w:val="32"/>
        </w:rPr>
        <w:t>擬具「</w:t>
      </w:r>
      <w:r w:rsidRPr="00B01E3F">
        <w:rPr>
          <w:rFonts w:hint="eastAsia"/>
          <w:sz w:val="32"/>
          <w:szCs w:val="32"/>
        </w:rPr>
        <w:t>公職人員選舉罷免法第十八條及第五十七</w:t>
      </w:r>
      <w:proofErr w:type="gramStart"/>
      <w:r w:rsidRPr="00B01E3F">
        <w:rPr>
          <w:rFonts w:hint="eastAsia"/>
          <w:sz w:val="32"/>
          <w:szCs w:val="32"/>
        </w:rPr>
        <w:t>條</w:t>
      </w:r>
      <w:proofErr w:type="gramEnd"/>
      <w:r w:rsidRPr="00B01E3F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（七）審查</w:t>
      </w:r>
      <w:r w:rsidRPr="00F0185E">
        <w:rPr>
          <w:rFonts w:hint="eastAsia"/>
          <w:sz w:val="32"/>
          <w:szCs w:val="32"/>
        </w:rPr>
        <w:t>委員</w:t>
      </w:r>
      <w:r>
        <w:rPr>
          <w:rFonts w:hint="eastAsia"/>
          <w:sz w:val="32"/>
          <w:szCs w:val="32"/>
        </w:rPr>
        <w:t>黃昭順</w:t>
      </w:r>
      <w:r w:rsidRPr="00F0185E">
        <w:rPr>
          <w:rFonts w:hint="eastAsia"/>
          <w:sz w:val="32"/>
          <w:szCs w:val="32"/>
        </w:rPr>
        <w:t>等1</w:t>
      </w:r>
      <w:r>
        <w:rPr>
          <w:rFonts w:hint="eastAsia"/>
          <w:sz w:val="32"/>
          <w:szCs w:val="32"/>
        </w:rPr>
        <w:t>6</w:t>
      </w:r>
      <w:r w:rsidRPr="00F0185E">
        <w:rPr>
          <w:rFonts w:hint="eastAsia"/>
          <w:sz w:val="32"/>
          <w:szCs w:val="32"/>
        </w:rPr>
        <w:t>人</w:t>
      </w:r>
      <w:r w:rsidRPr="002258C4">
        <w:rPr>
          <w:rFonts w:hint="eastAsia"/>
          <w:sz w:val="32"/>
          <w:szCs w:val="32"/>
        </w:rPr>
        <w:t>擬具「</w:t>
      </w:r>
      <w:r w:rsidRPr="00F0185E">
        <w:rPr>
          <w:rFonts w:hint="eastAsia"/>
          <w:sz w:val="32"/>
          <w:szCs w:val="32"/>
        </w:rPr>
        <w:t>公職人員選舉罷免法第五十七</w:t>
      </w:r>
      <w:proofErr w:type="gramStart"/>
      <w:r w:rsidRPr="00F0185E">
        <w:rPr>
          <w:rFonts w:hint="eastAsia"/>
          <w:sz w:val="32"/>
          <w:szCs w:val="32"/>
        </w:rPr>
        <w:t>條</w:t>
      </w:r>
      <w:proofErr w:type="gramEnd"/>
      <w:r w:rsidRPr="00F0185E">
        <w:rPr>
          <w:rFonts w:hint="eastAsia"/>
          <w:sz w:val="32"/>
          <w:szCs w:val="32"/>
        </w:rPr>
        <w:t>條文修正草案</w:t>
      </w:r>
      <w:r>
        <w:rPr>
          <w:rFonts w:hint="eastAsia"/>
          <w:sz w:val="32"/>
          <w:szCs w:val="32"/>
        </w:rPr>
        <w:t>」案</w:t>
      </w:r>
      <w:r w:rsidRPr="00B710C8">
        <w:rPr>
          <w:rFonts w:hint="eastAsia"/>
          <w:sz w:val="32"/>
          <w:szCs w:val="32"/>
        </w:rPr>
        <w:t>。</w:t>
      </w:r>
    </w:p>
    <w:p w:rsidR="00BA4E0F" w:rsidRPr="00CE0549" w:rsidRDefault="00BA4E0F" w:rsidP="009D51C7">
      <w:pPr>
        <w:tabs>
          <w:tab w:val="left" w:pos="142"/>
        </w:tabs>
        <w:snapToGrid w:val="0"/>
        <w:spacing w:line="460" w:lineRule="atLeast"/>
        <w:ind w:left="961" w:hangingChars="300" w:hanging="961"/>
        <w:rPr>
          <w:b/>
          <w:sz w:val="32"/>
          <w:szCs w:val="32"/>
        </w:rPr>
      </w:pPr>
      <w:r w:rsidRPr="00CE0549">
        <w:rPr>
          <w:rFonts w:hint="eastAsia"/>
          <w:b/>
          <w:sz w:val="32"/>
          <w:szCs w:val="32"/>
        </w:rPr>
        <w:t>（八）審查委員吳玉琴等17人擬具「公職人員選舉罷免法第十四條及第十八</w:t>
      </w:r>
      <w:proofErr w:type="gramStart"/>
      <w:r w:rsidRPr="00CE0549">
        <w:rPr>
          <w:rFonts w:hint="eastAsia"/>
          <w:b/>
          <w:sz w:val="32"/>
          <w:szCs w:val="32"/>
        </w:rPr>
        <w:t>條</w:t>
      </w:r>
      <w:proofErr w:type="gramEnd"/>
      <w:r w:rsidRPr="00CE0549">
        <w:rPr>
          <w:rFonts w:hint="eastAsia"/>
          <w:b/>
          <w:sz w:val="32"/>
          <w:szCs w:val="32"/>
        </w:rPr>
        <w:t>條文修正草案」案。</w:t>
      </w:r>
    </w:p>
    <w:p w:rsidR="00BA4E0F" w:rsidRPr="0015518E" w:rsidRDefault="00BA4E0F" w:rsidP="009D51C7">
      <w:pPr>
        <w:tabs>
          <w:tab w:val="left" w:pos="142"/>
        </w:tabs>
        <w:snapToGrid w:val="0"/>
        <w:spacing w:line="460" w:lineRule="atLeast"/>
        <w:ind w:left="640" w:hangingChars="200" w:hanging="640"/>
        <w:rPr>
          <w:sz w:val="32"/>
          <w:szCs w:val="32"/>
        </w:rPr>
      </w:pPr>
      <w:r w:rsidRPr="0015518E">
        <w:rPr>
          <w:rFonts w:hint="eastAsia"/>
          <w:sz w:val="32"/>
          <w:szCs w:val="32"/>
        </w:rPr>
        <w:t>二、</w:t>
      </w:r>
      <w:r w:rsidRPr="002258C4">
        <w:rPr>
          <w:rFonts w:hint="eastAsia"/>
          <w:sz w:val="32"/>
          <w:szCs w:val="32"/>
        </w:rPr>
        <w:t>「</w:t>
      </w:r>
      <w:r w:rsidRPr="00C00304">
        <w:rPr>
          <w:rFonts w:hint="eastAsia"/>
          <w:sz w:val="32"/>
          <w:szCs w:val="32"/>
        </w:rPr>
        <w:t>總統副總統選舉罷免法</w:t>
      </w:r>
      <w:r>
        <w:rPr>
          <w:rFonts w:hint="eastAsia"/>
          <w:sz w:val="32"/>
          <w:szCs w:val="32"/>
        </w:rPr>
        <w:t>」：</w:t>
      </w:r>
    </w:p>
    <w:p w:rsidR="00BA4E0F" w:rsidRPr="00C00304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（一）</w:t>
      </w:r>
      <w:r w:rsidRPr="00C00304">
        <w:rPr>
          <w:rFonts w:hint="eastAsia"/>
          <w:sz w:val="32"/>
          <w:szCs w:val="32"/>
        </w:rPr>
        <w:t>審查委員陳怡潔等20人擬具「總統副總統選舉罷免法第十四條及第五十三</w:t>
      </w:r>
      <w:proofErr w:type="gramStart"/>
      <w:r w:rsidRPr="00C00304">
        <w:rPr>
          <w:rFonts w:hint="eastAsia"/>
          <w:sz w:val="32"/>
          <w:szCs w:val="32"/>
        </w:rPr>
        <w:t>條</w:t>
      </w:r>
      <w:proofErr w:type="gramEnd"/>
      <w:r w:rsidRPr="00C00304">
        <w:rPr>
          <w:rFonts w:hint="eastAsia"/>
          <w:sz w:val="32"/>
          <w:szCs w:val="32"/>
        </w:rPr>
        <w:t>條文修正草案」案。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0" w:hangingChars="300" w:hanging="960"/>
        <w:rPr>
          <w:sz w:val="32"/>
          <w:szCs w:val="32"/>
        </w:rPr>
      </w:pPr>
      <w:r>
        <w:rPr>
          <w:rFonts w:hint="eastAsia"/>
          <w:sz w:val="32"/>
          <w:szCs w:val="32"/>
        </w:rPr>
        <w:t>（二）</w:t>
      </w:r>
      <w:r w:rsidRPr="00C00304">
        <w:rPr>
          <w:rFonts w:hint="eastAsia"/>
          <w:sz w:val="32"/>
          <w:szCs w:val="32"/>
        </w:rPr>
        <w:t>審查委員蔣乃辛等18人擬具「總統副總統選舉罷免法第十四條及第五十三</w:t>
      </w:r>
      <w:proofErr w:type="gramStart"/>
      <w:r w:rsidRPr="00C00304">
        <w:rPr>
          <w:rFonts w:hint="eastAsia"/>
          <w:sz w:val="32"/>
          <w:szCs w:val="32"/>
        </w:rPr>
        <w:t>條</w:t>
      </w:r>
      <w:proofErr w:type="gramEnd"/>
      <w:r w:rsidRPr="00C00304">
        <w:rPr>
          <w:rFonts w:hint="eastAsia"/>
          <w:sz w:val="32"/>
          <w:szCs w:val="32"/>
        </w:rPr>
        <w:t>條文修正草案」案。</w:t>
      </w:r>
    </w:p>
    <w:p w:rsidR="00BA4E0F" w:rsidRDefault="00BA4E0F" w:rsidP="009D51C7">
      <w:pPr>
        <w:tabs>
          <w:tab w:val="left" w:pos="142"/>
        </w:tabs>
        <w:snapToGrid w:val="0"/>
        <w:spacing w:line="460" w:lineRule="atLeast"/>
        <w:ind w:left="961" w:hangingChars="300" w:hanging="961"/>
      </w:pPr>
      <w:r w:rsidRPr="00CE0549">
        <w:rPr>
          <w:rFonts w:hint="eastAsia"/>
          <w:b/>
          <w:sz w:val="32"/>
          <w:szCs w:val="32"/>
        </w:rPr>
        <w:t>（三）</w:t>
      </w:r>
      <w:r w:rsidRPr="00BA4E0F">
        <w:rPr>
          <w:rFonts w:hint="eastAsia"/>
          <w:b/>
          <w:sz w:val="32"/>
          <w:szCs w:val="32"/>
        </w:rPr>
        <w:t>審查委員吳玉琴等17人擬具「總統副總統選舉罷免法第十一條及第十四</w:t>
      </w:r>
      <w:proofErr w:type="gramStart"/>
      <w:r w:rsidRPr="00BA4E0F">
        <w:rPr>
          <w:rFonts w:hint="eastAsia"/>
          <w:b/>
          <w:sz w:val="32"/>
          <w:szCs w:val="32"/>
        </w:rPr>
        <w:t>條</w:t>
      </w:r>
      <w:proofErr w:type="gramEnd"/>
      <w:r w:rsidRPr="00BA4E0F">
        <w:rPr>
          <w:rFonts w:hint="eastAsia"/>
          <w:b/>
          <w:sz w:val="32"/>
          <w:szCs w:val="32"/>
        </w:rPr>
        <w:t>條文修正草案」案。</w:t>
      </w:r>
    </w:p>
    <w:p w:rsidR="00375D8C" w:rsidRPr="009A74E6" w:rsidRDefault="00375D8C" w:rsidP="00BA4E0F">
      <w:pPr>
        <w:pStyle w:val="space1"/>
        <w:jc w:val="center"/>
      </w:pPr>
    </w:p>
    <w:sectPr w:rsidR="00375D8C" w:rsidRPr="009A74E6" w:rsidSect="009D51C7">
      <w:headerReference w:type="default" r:id="rId9"/>
      <w:footerReference w:type="default" r:id="rId10"/>
      <w:pgSz w:w="11906" w:h="16838" w:code="9"/>
      <w:pgMar w:top="794" w:right="567" w:bottom="794" w:left="1418" w:header="170" w:footer="284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783" w:rsidRDefault="00E21783">
      <w:r>
        <w:separator/>
      </w:r>
    </w:p>
  </w:endnote>
  <w:endnote w:type="continuationSeparator" w:id="0">
    <w:p w:rsidR="00E21783" w:rsidRDefault="00E21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75D8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783" w:rsidRDefault="00E21783">
      <w:r>
        <w:separator/>
      </w:r>
    </w:p>
  </w:footnote>
  <w:footnote w:type="continuationSeparator" w:id="0">
    <w:p w:rsidR="00E21783" w:rsidRDefault="00E217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718A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1A0AF50" wp14:editId="1C7276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E2A1F82" wp14:editId="6107AA6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E21D629" wp14:editId="7321D66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191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EB0"/>
    <w:rsid w:val="0000627B"/>
    <w:rsid w:val="00052D33"/>
    <w:rsid w:val="00131488"/>
    <w:rsid w:val="00191CA9"/>
    <w:rsid w:val="001D42C9"/>
    <w:rsid w:val="001E460C"/>
    <w:rsid w:val="00200019"/>
    <w:rsid w:val="0020475D"/>
    <w:rsid w:val="002119BA"/>
    <w:rsid w:val="00226896"/>
    <w:rsid w:val="002F1C4B"/>
    <w:rsid w:val="00375D8C"/>
    <w:rsid w:val="003850F6"/>
    <w:rsid w:val="003903AA"/>
    <w:rsid w:val="003C0504"/>
    <w:rsid w:val="003D4034"/>
    <w:rsid w:val="003E20F8"/>
    <w:rsid w:val="004761F1"/>
    <w:rsid w:val="004D59CD"/>
    <w:rsid w:val="00512209"/>
    <w:rsid w:val="00555702"/>
    <w:rsid w:val="00587D78"/>
    <w:rsid w:val="0062727C"/>
    <w:rsid w:val="006401D8"/>
    <w:rsid w:val="006558C1"/>
    <w:rsid w:val="0065725D"/>
    <w:rsid w:val="006718AA"/>
    <w:rsid w:val="0067668F"/>
    <w:rsid w:val="007031A2"/>
    <w:rsid w:val="0073772B"/>
    <w:rsid w:val="00781447"/>
    <w:rsid w:val="007F177C"/>
    <w:rsid w:val="00801EBD"/>
    <w:rsid w:val="0085318A"/>
    <w:rsid w:val="008A145E"/>
    <w:rsid w:val="008C35A6"/>
    <w:rsid w:val="008F1235"/>
    <w:rsid w:val="00966754"/>
    <w:rsid w:val="00991FAC"/>
    <w:rsid w:val="009A74E6"/>
    <w:rsid w:val="009C6C33"/>
    <w:rsid w:val="009D51C7"/>
    <w:rsid w:val="009D5DF8"/>
    <w:rsid w:val="009E03A7"/>
    <w:rsid w:val="00A010E1"/>
    <w:rsid w:val="00A21C40"/>
    <w:rsid w:val="00A2495D"/>
    <w:rsid w:val="00A2510E"/>
    <w:rsid w:val="00AD0ED0"/>
    <w:rsid w:val="00AF14A0"/>
    <w:rsid w:val="00B0672A"/>
    <w:rsid w:val="00B138FD"/>
    <w:rsid w:val="00B3021B"/>
    <w:rsid w:val="00B62B22"/>
    <w:rsid w:val="00BA4E0F"/>
    <w:rsid w:val="00BE3467"/>
    <w:rsid w:val="00C07B99"/>
    <w:rsid w:val="00C5006D"/>
    <w:rsid w:val="00C57164"/>
    <w:rsid w:val="00C82CB3"/>
    <w:rsid w:val="00C872BE"/>
    <w:rsid w:val="00C926C5"/>
    <w:rsid w:val="00D447C7"/>
    <w:rsid w:val="00E21783"/>
    <w:rsid w:val="00E615A2"/>
    <w:rsid w:val="00E61EB0"/>
    <w:rsid w:val="00E65994"/>
    <w:rsid w:val="00E752BC"/>
    <w:rsid w:val="00E82AE3"/>
    <w:rsid w:val="00E87BF6"/>
    <w:rsid w:val="00E9442F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8">
    <w:name w:val="說明一"/>
    <w:basedOn w:val="1-2"/>
    <w:link w:val="af9"/>
    <w:qFormat/>
    <w:rsid w:val="00555702"/>
    <w:pPr>
      <w:numPr>
        <w:numId w:val="0"/>
      </w:numPr>
    </w:pPr>
    <w:rPr>
      <w:rFonts w:ascii="Times New Roman" w:hAnsi="Times New Roman"/>
    </w:rPr>
  </w:style>
  <w:style w:type="character" w:customStyle="1" w:styleId="af9">
    <w:name w:val="說明一 字元"/>
    <w:link w:val="af8"/>
    <w:rsid w:val="00555702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8">
    <w:name w:val="說明一"/>
    <w:basedOn w:val="1-2"/>
    <w:link w:val="af9"/>
    <w:qFormat/>
    <w:rsid w:val="00555702"/>
    <w:pPr>
      <w:numPr>
        <w:numId w:val="0"/>
      </w:numPr>
    </w:pPr>
    <w:rPr>
      <w:rFonts w:ascii="Times New Roman" w:hAnsi="Times New Roman"/>
    </w:rPr>
  </w:style>
  <w:style w:type="character" w:customStyle="1" w:styleId="af9">
    <w:name w:val="說明一 字元"/>
    <w:link w:val="af8"/>
    <w:rsid w:val="00555702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4</TotalTime>
  <Pages>2</Pages>
  <Words>183</Words>
  <Characters>1049</Characters>
  <Application>Microsoft Office Word</Application>
  <DocSecurity>0</DocSecurity>
  <Lines>8</Lines>
  <Paragraphs>2</Paragraphs>
  <ScaleCrop>false</ScaleCrop>
  <Company>eic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2019-03-29T10:56:00Z</cp:lastPrinted>
  <dcterms:created xsi:type="dcterms:W3CDTF">2019-03-29T10:59:00Z</dcterms:created>
  <dcterms:modified xsi:type="dcterms:W3CDTF">2019-03-29T11:00:00Z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20190329164716-20190329164716-文件1.docx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17,法律案</vt:lpwstr>
  </property>
  <property fmtid="{D5CDD505-2E9C-101B-9397-08002B2CF9AE}" pid="7" name="文號">
    <vt:lpwstr>1084000522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1084000522</vt:lpwstr>
  </property>
  <property fmtid="{D5CDD505-2E9C-101B-9397-08002B2CF9AE}" pid="13" name="發文支號">
    <vt:lpwstr>0</vt:lpwstr>
  </property>
  <property fmtid="{D5CDD505-2E9C-101B-9397-08002B2CF9AE}" pid="14" name="TotFileSize">
    <vt:lpwstr>142</vt:lpwstr>
  </property>
</Properties>
</file>