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CC3B8F" w:rsidRDefault="008A05E0">
      <w:pPr>
        <w:pStyle w:val="title"/>
        <w:rPr>
          <w:position w:val="20"/>
        </w:rPr>
      </w:pPr>
      <w:r w:rsidRPr="00CC3B8F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7997272C" wp14:editId="36C6BC98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CC3B8F">
        <w:rPr>
          <w:rFonts w:hint="eastAsia"/>
          <w:position w:val="20"/>
        </w:rPr>
        <w:t>立法院</w:t>
      </w:r>
      <w:bookmarkStart w:id="5" w:name="單位名稱"/>
      <w:bookmarkEnd w:id="5"/>
      <w:r w:rsidR="00F029D9" w:rsidRPr="00CC3B8F">
        <w:rPr>
          <w:rFonts w:hint="eastAsia"/>
          <w:position w:val="20"/>
        </w:rPr>
        <w:t>內政委員會</w:t>
      </w:r>
      <w:r w:rsidR="00064D29" w:rsidRPr="00CC3B8F">
        <w:rPr>
          <w:rFonts w:hint="eastAsia"/>
          <w:position w:val="20"/>
        </w:rPr>
        <w:t xml:space="preserve">　開會通知單</w:t>
      </w:r>
    </w:p>
    <w:p w:rsidR="00064D29" w:rsidRPr="00CC3B8F" w:rsidRDefault="00064D29">
      <w:pPr>
        <w:pStyle w:val="space2"/>
      </w:pPr>
    </w:p>
    <w:p w:rsidR="00064D29" w:rsidRPr="00CC3B8F" w:rsidRDefault="00064D29">
      <w:pPr>
        <w:pStyle w:val="space2"/>
      </w:pPr>
    </w:p>
    <w:p w:rsidR="005547FB" w:rsidRPr="00CC3B8F" w:rsidRDefault="00064D29">
      <w:pPr>
        <w:pStyle w:val="ae"/>
        <w:spacing w:line="360" w:lineRule="exact"/>
      </w:pPr>
      <w:r w:rsidRPr="00CC3B8F">
        <w:rPr>
          <w:rFonts w:hint="eastAsia"/>
        </w:rPr>
        <w:t>受文者：</w:t>
      </w:r>
      <w:bookmarkStart w:id="6" w:name="受文者"/>
      <w:bookmarkEnd w:id="6"/>
      <w:r w:rsidR="002A5345" w:rsidRPr="00CC3B8F">
        <w:rPr>
          <w:rFonts w:hint="eastAsia"/>
        </w:rPr>
        <w:t>本會委員</w:t>
      </w:r>
    </w:p>
    <w:p w:rsidR="00064D29" w:rsidRPr="00CC3B8F" w:rsidRDefault="00064D29">
      <w:pPr>
        <w:pStyle w:val="space"/>
      </w:pPr>
    </w:p>
    <w:p w:rsidR="00064D29" w:rsidRPr="00CC3B8F" w:rsidRDefault="00064D29">
      <w:pPr>
        <w:pStyle w:val="af"/>
        <w:spacing w:line="240" w:lineRule="exact"/>
      </w:pPr>
      <w:r w:rsidRPr="00CC3B8F">
        <w:fldChar w:fldCharType="begin"/>
      </w:r>
      <w:r w:rsidRPr="00CC3B8F">
        <w:instrText xml:space="preserve"> </w:instrText>
      </w:r>
      <w:r w:rsidRPr="00CC3B8F">
        <w:rPr>
          <w:rFonts w:hint="eastAsia"/>
        </w:rPr>
        <w:instrText>MACROBUTTON  DocDispatch 發文日期：</w:instrText>
      </w:r>
      <w:r w:rsidRPr="00CC3B8F">
        <w:fldChar w:fldCharType="end"/>
      </w:r>
      <w:bookmarkStart w:id="7" w:name="發文日期"/>
      <w:bookmarkEnd w:id="7"/>
      <w:r w:rsidR="00474A3E" w:rsidRPr="00CC3B8F">
        <w:rPr>
          <w:rFonts w:hint="eastAsia"/>
        </w:rPr>
        <w:t>中華民國108年5月24日</w:t>
      </w:r>
    </w:p>
    <w:p w:rsidR="00064D29" w:rsidRPr="00CC3B8F" w:rsidRDefault="00064D29">
      <w:pPr>
        <w:pStyle w:val="af"/>
        <w:spacing w:line="240" w:lineRule="exact"/>
      </w:pPr>
      <w:r w:rsidRPr="00CC3B8F">
        <w:rPr>
          <w:rFonts w:hint="eastAsia"/>
        </w:rPr>
        <w:t>發文字號：</w:t>
      </w:r>
      <w:bookmarkStart w:id="8" w:name="發文字號"/>
      <w:bookmarkEnd w:id="8"/>
      <w:r w:rsidR="004F0D38">
        <w:rPr>
          <w:rFonts w:hint="eastAsia"/>
        </w:rPr>
        <w:t>台立內字第</w:t>
      </w:r>
      <w:r w:rsidR="004F0D38">
        <w:t>1084000913號</w:t>
      </w:r>
    </w:p>
    <w:p w:rsidR="00064D29" w:rsidRPr="00CC3B8F" w:rsidRDefault="00064D29">
      <w:pPr>
        <w:pStyle w:val="af"/>
        <w:spacing w:line="240" w:lineRule="exact"/>
      </w:pPr>
      <w:r w:rsidRPr="00CC3B8F">
        <w:fldChar w:fldCharType="begin"/>
      </w:r>
      <w:r w:rsidRPr="00CC3B8F">
        <w:instrText xml:space="preserve"> </w:instrText>
      </w:r>
      <w:r w:rsidRPr="00CC3B8F">
        <w:rPr>
          <w:rFonts w:hint="eastAsia"/>
        </w:rPr>
        <w:instrText>MACROBUTTON  DocSpeed 速別：</w:instrText>
      </w:r>
      <w:r w:rsidRPr="00CC3B8F">
        <w:fldChar w:fldCharType="end"/>
      </w:r>
      <w:bookmarkStart w:id="9" w:name="速別"/>
      <w:bookmarkEnd w:id="9"/>
      <w:r w:rsidR="00474A3E" w:rsidRPr="00CC3B8F">
        <w:rPr>
          <w:rFonts w:hint="eastAsia"/>
        </w:rPr>
        <w:t>最速件</w:t>
      </w:r>
    </w:p>
    <w:p w:rsidR="00064D29" w:rsidRPr="00CC3B8F" w:rsidRDefault="00064D29">
      <w:pPr>
        <w:pStyle w:val="af"/>
        <w:spacing w:line="240" w:lineRule="exact"/>
      </w:pPr>
      <w:r w:rsidRPr="00CC3B8F">
        <w:fldChar w:fldCharType="begin"/>
      </w:r>
      <w:r w:rsidRPr="00CC3B8F">
        <w:instrText xml:space="preserve"> </w:instrText>
      </w:r>
      <w:r w:rsidRPr="00CC3B8F">
        <w:rPr>
          <w:rFonts w:hint="eastAsia"/>
        </w:rPr>
        <w:instrText>MACROBUTTON  DocSecurity 密等及解密條件或保密期限：</w:instrText>
      </w:r>
      <w:r w:rsidRPr="00CC3B8F">
        <w:fldChar w:fldCharType="end"/>
      </w:r>
      <w:bookmarkStart w:id="10" w:name="密等及解密條件或保密期限"/>
      <w:bookmarkEnd w:id="10"/>
    </w:p>
    <w:p w:rsidR="00064D29" w:rsidRDefault="00064D29" w:rsidP="00F17383">
      <w:pPr>
        <w:pStyle w:val="af"/>
        <w:spacing w:line="240" w:lineRule="exact"/>
        <w:rPr>
          <w:rFonts w:hint="eastAsia"/>
        </w:rPr>
      </w:pPr>
      <w:r w:rsidRPr="00CC3B8F">
        <w:rPr>
          <w:rFonts w:hint="eastAsia"/>
        </w:rPr>
        <w:t>附件：</w:t>
      </w:r>
      <w:bookmarkStart w:id="11" w:name="附件"/>
      <w:bookmarkEnd w:id="11"/>
      <w:r w:rsidR="00474A3E" w:rsidRPr="00CC3B8F">
        <w:rPr>
          <w:rFonts w:hint="eastAsia"/>
        </w:rPr>
        <w:t>議事日程、關係文書及建議修正條文表格</w:t>
      </w:r>
    </w:p>
    <w:p w:rsidR="00F17383" w:rsidRPr="00CC3B8F" w:rsidRDefault="00F17383" w:rsidP="00F17383">
      <w:pPr>
        <w:pStyle w:val="af"/>
        <w:spacing w:line="240" w:lineRule="exact"/>
      </w:pPr>
    </w:p>
    <w:p w:rsidR="008260C4" w:rsidRPr="00CC3B8F" w:rsidRDefault="00064D29" w:rsidP="00F17383">
      <w:pPr>
        <w:pStyle w:val="af0"/>
        <w:ind w:left="1440" w:hangingChars="450" w:hanging="1440"/>
        <w:rPr>
          <w:rFonts w:hAnsi="標楷體"/>
        </w:rPr>
      </w:pPr>
      <w:r w:rsidRPr="00CC3B8F">
        <w:rPr>
          <w:rFonts w:hAnsi="標楷體" w:hint="eastAsia"/>
        </w:rPr>
        <w:t>開會事由：</w:t>
      </w:r>
      <w:bookmarkStart w:id="12" w:name="開會事由"/>
      <w:bookmarkEnd w:id="12"/>
      <w:r w:rsidR="007D5EF2" w:rsidRPr="00CC3B8F">
        <w:rPr>
          <w:rFonts w:hAnsi="標楷體" w:hint="eastAsia"/>
        </w:rPr>
        <w:t>立法院第</w:t>
      </w:r>
      <w:bookmarkStart w:id="13" w:name="屆別"/>
      <w:r w:rsidR="00F029D9" w:rsidRPr="00CC3B8F">
        <w:rPr>
          <w:rFonts w:hAnsi="標楷體"/>
        </w:rPr>
        <w:t>9</w:t>
      </w:r>
      <w:bookmarkEnd w:id="13"/>
      <w:r w:rsidR="007D5EF2" w:rsidRPr="00CC3B8F">
        <w:rPr>
          <w:rFonts w:hAnsi="標楷體" w:hint="eastAsia"/>
        </w:rPr>
        <w:t>屆第</w:t>
      </w:r>
      <w:bookmarkStart w:id="14" w:name="會期"/>
      <w:r w:rsidR="00F029D9" w:rsidRPr="00CC3B8F">
        <w:rPr>
          <w:rFonts w:hAnsi="標楷體"/>
        </w:rPr>
        <w:t>7</w:t>
      </w:r>
      <w:bookmarkEnd w:id="14"/>
      <w:r w:rsidR="007D5EF2" w:rsidRPr="00CC3B8F">
        <w:rPr>
          <w:rFonts w:hAnsi="標楷體" w:hint="eastAsia"/>
        </w:rPr>
        <w:t>會期</w:t>
      </w:r>
      <w:bookmarkStart w:id="15" w:name="委員會"/>
      <w:r w:rsidR="00F029D9" w:rsidRPr="00CC3B8F">
        <w:rPr>
          <w:rFonts w:hAnsi="標楷體" w:hint="eastAsia"/>
        </w:rPr>
        <w:t>內政委員會</w:t>
      </w:r>
      <w:bookmarkEnd w:id="15"/>
      <w:r w:rsidR="00E83981" w:rsidRPr="00CC3B8F">
        <w:rPr>
          <w:rFonts w:hAnsi="標楷體" w:hint="eastAsia"/>
        </w:rPr>
        <w:t>第</w:t>
      </w:r>
      <w:r w:rsidR="00474A3E" w:rsidRPr="00CC3B8F">
        <w:rPr>
          <w:rFonts w:hAnsi="標楷體" w:hint="eastAsia"/>
        </w:rPr>
        <w:t>21</w:t>
      </w:r>
      <w:r w:rsidR="00E83981" w:rsidRPr="00CC3B8F">
        <w:rPr>
          <w:rFonts w:hAnsi="標楷體" w:hint="eastAsia"/>
        </w:rPr>
        <w:t>次全體委員會議</w:t>
      </w:r>
    </w:p>
    <w:p w:rsidR="008260C4" w:rsidRPr="00F17383" w:rsidRDefault="00F029D9" w:rsidP="00F17383">
      <w:pPr>
        <w:snapToGrid w:val="0"/>
        <w:spacing w:line="500" w:lineRule="exact"/>
        <w:ind w:left="2127" w:hanging="488"/>
        <w:rPr>
          <w:rFonts w:hAnsi="標楷體"/>
          <w:spacing w:val="-20"/>
        </w:rPr>
      </w:pPr>
      <w:bookmarkStart w:id="16" w:name="議案名稱"/>
      <w:r w:rsidRPr="00F17383">
        <w:rPr>
          <w:rFonts w:hAnsi="標楷體" w:hint="eastAsia"/>
          <w:spacing w:val="-20"/>
        </w:rPr>
        <w:t>一、</w:t>
      </w:r>
      <w:r w:rsidR="00474A3E" w:rsidRPr="00F17383">
        <w:rPr>
          <w:rFonts w:hAnsi="標楷體" w:hint="eastAsia"/>
          <w:spacing w:val="-20"/>
          <w:sz w:val="32"/>
          <w:szCs w:val="32"/>
        </w:rPr>
        <w:t>審查委員林為洲等26人擬具「公民不在籍投票法草案」案</w:t>
      </w:r>
      <w:r w:rsidR="00474A3E" w:rsidRPr="00F17383">
        <w:rPr>
          <w:rFonts w:hAnsi="標楷體" w:hint="eastAsia"/>
          <w:spacing w:val="-20"/>
        </w:rPr>
        <w:t>。</w:t>
      </w:r>
    </w:p>
    <w:p w:rsidR="00064D29" w:rsidRPr="00F17383" w:rsidRDefault="00F029D9" w:rsidP="00F17383">
      <w:pPr>
        <w:snapToGrid w:val="0"/>
        <w:spacing w:line="500" w:lineRule="exact"/>
        <w:ind w:left="2127" w:hanging="488"/>
        <w:rPr>
          <w:rFonts w:hAnsi="標楷體"/>
          <w:spacing w:val="-18"/>
          <w:sz w:val="32"/>
          <w:szCs w:val="32"/>
        </w:rPr>
      </w:pPr>
      <w:r w:rsidRPr="00F17383">
        <w:rPr>
          <w:rFonts w:hAnsi="標楷體" w:hint="eastAsia"/>
          <w:spacing w:val="-20"/>
        </w:rPr>
        <w:t>二</w:t>
      </w:r>
      <w:bookmarkEnd w:id="16"/>
      <w:r w:rsidR="00F17383" w:rsidRPr="00F17383">
        <w:rPr>
          <w:rFonts w:hAnsi="標楷體" w:hint="eastAsia"/>
          <w:spacing w:val="-20"/>
        </w:rPr>
        <w:t>、</w:t>
      </w:r>
      <w:r w:rsidR="00474A3E" w:rsidRPr="00F17383">
        <w:rPr>
          <w:rFonts w:hAnsi="標楷體" w:hint="eastAsia"/>
          <w:spacing w:val="-20"/>
          <w:sz w:val="32"/>
          <w:szCs w:val="32"/>
        </w:rPr>
        <w:t>審查委員許毓仁等18人擬具「公民不在籍投票法草案」案。</w:t>
      </w:r>
    </w:p>
    <w:p w:rsidR="00064D29" w:rsidRPr="00CC3B8F" w:rsidRDefault="00064D29" w:rsidP="00F17383">
      <w:pPr>
        <w:pStyle w:val="af0"/>
        <w:rPr>
          <w:rFonts w:hAnsi="標楷體"/>
        </w:rPr>
      </w:pPr>
      <w:r w:rsidRPr="00CC3B8F">
        <w:rPr>
          <w:rFonts w:hAnsi="標楷體"/>
        </w:rPr>
        <w:fldChar w:fldCharType="begin"/>
      </w:r>
      <w:r w:rsidRPr="00CC3B8F">
        <w:rPr>
          <w:rFonts w:hAnsi="標楷體"/>
        </w:rPr>
        <w:instrText xml:space="preserve"> MACROBUTTON  DocMeetingTime 開會時間：</w:instrText>
      </w:r>
      <w:r w:rsidRPr="00CC3B8F">
        <w:rPr>
          <w:rFonts w:hAnsi="標楷體"/>
        </w:rPr>
        <w:fldChar w:fldCharType="end"/>
      </w:r>
      <w:bookmarkStart w:id="17" w:name="開會時間"/>
      <w:r w:rsidR="00F029D9" w:rsidRPr="00CC3B8F">
        <w:rPr>
          <w:rFonts w:hAnsi="標楷體" w:hint="eastAsia"/>
        </w:rPr>
        <w:t>108年5月27日（星期一）上午9時至下午</w:t>
      </w:r>
      <w:bookmarkStart w:id="18" w:name="_GoBack"/>
      <w:bookmarkEnd w:id="18"/>
      <w:r w:rsidR="00F029D9" w:rsidRPr="00CC3B8F">
        <w:rPr>
          <w:rFonts w:hAnsi="標楷體" w:hint="eastAsia"/>
        </w:rPr>
        <w:t>5時30分</w:t>
      </w:r>
      <w:bookmarkEnd w:id="17"/>
    </w:p>
    <w:p w:rsidR="00064D29" w:rsidRPr="00CC3B8F" w:rsidRDefault="00064D29" w:rsidP="00F17383">
      <w:pPr>
        <w:pStyle w:val="af0"/>
        <w:rPr>
          <w:rFonts w:hAnsi="標楷體"/>
        </w:rPr>
      </w:pPr>
      <w:r w:rsidRPr="00CC3B8F">
        <w:rPr>
          <w:rFonts w:hAnsi="標楷體" w:hint="eastAsia"/>
        </w:rPr>
        <w:t>開會地點：</w:t>
      </w:r>
      <w:bookmarkStart w:id="19" w:name="開會地點"/>
      <w:bookmarkEnd w:id="19"/>
      <w:r w:rsidR="00F029D9" w:rsidRPr="00CC3B8F">
        <w:rPr>
          <w:rFonts w:hAnsi="標楷體" w:hint="eastAsia"/>
        </w:rPr>
        <w:t>紅樓202會議室</w:t>
      </w:r>
    </w:p>
    <w:p w:rsidR="00064D29" w:rsidRPr="00CC3B8F" w:rsidRDefault="00064D29" w:rsidP="00F17383">
      <w:pPr>
        <w:pStyle w:val="af1"/>
      </w:pPr>
      <w:r w:rsidRPr="00CC3B8F">
        <w:rPr>
          <w:rFonts w:hint="eastAsia"/>
        </w:rPr>
        <w:t>主持人：</w:t>
      </w:r>
      <w:bookmarkStart w:id="20" w:name="主席"/>
      <w:bookmarkEnd w:id="20"/>
      <w:r w:rsidR="00F029D9" w:rsidRPr="00CC3B8F">
        <w:rPr>
          <w:rFonts w:hint="eastAsia"/>
        </w:rPr>
        <w:t>林</w:t>
      </w:r>
      <w:r w:rsidR="00474A3E" w:rsidRPr="00CC3B8F">
        <w:rPr>
          <w:rFonts w:hint="eastAsia"/>
        </w:rPr>
        <w:t>召集</w:t>
      </w:r>
      <w:r w:rsidR="00F029D9" w:rsidRPr="00CC3B8F">
        <w:rPr>
          <w:rFonts w:hint="eastAsia"/>
        </w:rPr>
        <w:t>委員為洲</w:t>
      </w:r>
    </w:p>
    <w:p w:rsidR="00064D29" w:rsidRPr="00CC3B8F" w:rsidRDefault="00064D29" w:rsidP="00F17383">
      <w:pPr>
        <w:pStyle w:val="af1"/>
        <w:rPr>
          <w:sz w:val="24"/>
        </w:rPr>
      </w:pPr>
      <w:r w:rsidRPr="00CC3B8F">
        <w:rPr>
          <w:rFonts w:hint="eastAsia"/>
        </w:rPr>
        <w:t>聯絡人及電話：</w:t>
      </w:r>
      <w:bookmarkStart w:id="21" w:name="聯絡人及電話"/>
      <w:bookmarkEnd w:id="21"/>
      <w:r w:rsidR="00F029D9" w:rsidRPr="00CC3B8F">
        <w:rPr>
          <w:rFonts w:hint="eastAsia"/>
        </w:rPr>
        <w:t>林佩瑩  02-23585501  傳真：02-23585502</w:t>
      </w:r>
    </w:p>
    <w:p w:rsidR="00064D29" w:rsidRPr="00CC3B8F" w:rsidRDefault="00064D29" w:rsidP="00F17383">
      <w:pPr>
        <w:pStyle w:val="af2"/>
        <w:ind w:left="1120" w:hangingChars="350" w:hanging="1120"/>
      </w:pPr>
      <w:r w:rsidRPr="00CC3B8F">
        <w:rPr>
          <w:rFonts w:hint="eastAsia"/>
        </w:rPr>
        <w:t>出席者：</w:t>
      </w:r>
      <w:bookmarkStart w:id="22" w:name="出席者"/>
      <w:bookmarkEnd w:id="22"/>
      <w:r w:rsidR="00474A3E" w:rsidRPr="00CC3B8F">
        <w:rPr>
          <w:rFonts w:hint="eastAsia"/>
        </w:rPr>
        <w:t>本會委員</w:t>
      </w:r>
    </w:p>
    <w:p w:rsidR="00064D29" w:rsidRDefault="00064D29" w:rsidP="00F17383">
      <w:pPr>
        <w:pStyle w:val="af3"/>
        <w:spacing w:before="0" w:line="500" w:lineRule="exact"/>
        <w:ind w:left="1280" w:hangingChars="400" w:hanging="1280"/>
        <w:rPr>
          <w:rFonts w:hint="eastAsia"/>
          <w:color w:val="000000"/>
        </w:rPr>
      </w:pPr>
      <w:r w:rsidRPr="00CC3B8F">
        <w:rPr>
          <w:rFonts w:hint="eastAsia"/>
        </w:rPr>
        <w:t>列席者：</w:t>
      </w:r>
      <w:bookmarkStart w:id="23" w:name="列席者"/>
      <w:bookmarkEnd w:id="23"/>
      <w:proofErr w:type="gramStart"/>
      <w:r w:rsidR="00474A3E" w:rsidRPr="00CC3B8F">
        <w:rPr>
          <w:rFonts w:hint="eastAsia"/>
        </w:rPr>
        <w:t>林委員為洲</w:t>
      </w:r>
      <w:proofErr w:type="gramEnd"/>
      <w:r w:rsidR="00474A3E" w:rsidRPr="00CC3B8F">
        <w:rPr>
          <w:rFonts w:hint="eastAsia"/>
        </w:rPr>
        <w:t>、許委員</w:t>
      </w:r>
      <w:proofErr w:type="gramStart"/>
      <w:r w:rsidR="00474A3E" w:rsidRPr="00CC3B8F">
        <w:rPr>
          <w:rFonts w:hint="eastAsia"/>
        </w:rPr>
        <w:t>毓</w:t>
      </w:r>
      <w:proofErr w:type="gramEnd"/>
      <w:r w:rsidR="00474A3E" w:rsidRPr="00CC3B8F">
        <w:rPr>
          <w:rFonts w:hint="eastAsia"/>
        </w:rPr>
        <w:t>仁、本院其他委員會委員</w:t>
      </w:r>
      <w:r w:rsidRPr="00CC3B8F">
        <w:br/>
      </w:r>
      <w:r w:rsidR="001A1FD5" w:rsidRPr="00CC3B8F">
        <w:rPr>
          <w:rFonts w:hint="eastAsia"/>
        </w:rPr>
        <w:t>中央選舉委員會代理主任委員、內政部部長、外交部、勞動部、</w:t>
      </w:r>
      <w:r w:rsidR="001A1FD5" w:rsidRPr="00CC3B8F">
        <w:rPr>
          <w:rFonts w:hint="eastAsia"/>
          <w:kern w:val="0"/>
        </w:rPr>
        <w:t>國防部、法務部、</w:t>
      </w:r>
      <w:r w:rsidR="001A1FD5" w:rsidRPr="00CC3B8F">
        <w:rPr>
          <w:rFonts w:hint="eastAsia"/>
          <w:color w:val="000000"/>
        </w:rPr>
        <w:t>衛生福利部</w:t>
      </w:r>
    </w:p>
    <w:p w:rsidR="00F17383" w:rsidRPr="00F17383" w:rsidRDefault="00F17383" w:rsidP="00F17383">
      <w:pPr>
        <w:pStyle w:val="af3"/>
        <w:spacing w:before="0" w:line="400" w:lineRule="exact"/>
        <w:ind w:left="1280" w:hangingChars="400" w:hanging="1280"/>
      </w:pPr>
    </w:p>
    <w:p w:rsidR="00064D29" w:rsidRPr="00CC3B8F" w:rsidRDefault="00064D29">
      <w:pPr>
        <w:pStyle w:val="af5"/>
        <w:spacing w:line="240" w:lineRule="exact"/>
        <w:rPr>
          <w:rFonts w:hAnsi="標楷體"/>
        </w:rPr>
      </w:pPr>
      <w:r w:rsidRPr="00CC3B8F">
        <w:rPr>
          <w:rFonts w:hAnsi="標楷體" w:hint="eastAsia"/>
        </w:rPr>
        <w:t>副本：</w:t>
      </w:r>
      <w:bookmarkStart w:id="24" w:name="副本"/>
      <w:bookmarkEnd w:id="24"/>
      <w:r w:rsidR="00474A3E" w:rsidRPr="00CC3B8F">
        <w:rPr>
          <w:rFonts w:hAnsi="標楷體" w:hint="eastAsia"/>
        </w:rPr>
        <w:t>本院各黨團、法制局、議事處會務科、公報處、總務處管理科、總務處警衛隊</w:t>
      </w:r>
    </w:p>
    <w:p w:rsidR="00064D29" w:rsidRPr="00CC3B8F" w:rsidRDefault="00064D29">
      <w:pPr>
        <w:pStyle w:val="af5"/>
        <w:spacing w:line="240" w:lineRule="exact"/>
        <w:rPr>
          <w:rFonts w:hAnsi="標楷體"/>
        </w:rPr>
      </w:pPr>
      <w:r w:rsidRPr="00CC3B8F">
        <w:rPr>
          <w:rFonts w:hAnsi="標楷體" w:hint="eastAsia"/>
        </w:rPr>
        <w:t>備註：</w:t>
      </w:r>
      <w:bookmarkStart w:id="25" w:name="備註"/>
      <w:bookmarkEnd w:id="25"/>
    </w:p>
    <w:p w:rsidR="00064D29" w:rsidRPr="00CC3B8F" w:rsidRDefault="00474A3E">
      <w:pPr>
        <w:pStyle w:val="af5"/>
        <w:numPr>
          <w:ilvl w:val="0"/>
          <w:numId w:val="3"/>
        </w:numPr>
        <w:spacing w:line="240" w:lineRule="exact"/>
        <w:ind w:hanging="476"/>
        <w:rPr>
          <w:rFonts w:hAnsi="標楷體"/>
        </w:rPr>
      </w:pPr>
      <w:r w:rsidRPr="00CC3B8F">
        <w:rPr>
          <w:rFonts w:hAnsi="標楷體" w:hint="eastAsia"/>
        </w:rPr>
        <w:t>委員登記發言時間及方式，依本院議事規則第60條規定辦理；出、列席委員於上午8時起分別辦理發言登記(分別登記於甲、</w:t>
      </w:r>
      <w:proofErr w:type="gramStart"/>
      <w:r w:rsidRPr="00CC3B8F">
        <w:rPr>
          <w:rFonts w:hAnsi="標楷體" w:hint="eastAsia"/>
        </w:rPr>
        <w:t>乙表</w:t>
      </w:r>
      <w:proofErr w:type="gramEnd"/>
      <w:r w:rsidRPr="00CC3B8F">
        <w:rPr>
          <w:rFonts w:hAnsi="標楷體" w:hint="eastAsia"/>
        </w:rPr>
        <w:t>)，開會前登記之出席委員得優先發言；開會以後不分出、列席委員均依序登記</w:t>
      </w:r>
      <w:proofErr w:type="gramStart"/>
      <w:r w:rsidRPr="00CC3B8F">
        <w:rPr>
          <w:rFonts w:hAnsi="標楷體" w:hint="eastAsia"/>
        </w:rPr>
        <w:t>於乙表</w:t>
      </w:r>
      <w:proofErr w:type="gramEnd"/>
      <w:r w:rsidRPr="00CC3B8F">
        <w:rPr>
          <w:rFonts w:hAnsi="標楷體" w:hint="eastAsia"/>
        </w:rPr>
        <w:t>。</w:t>
      </w:r>
    </w:p>
    <w:p w:rsidR="00474A3E" w:rsidRPr="00F17383" w:rsidRDefault="00474A3E" w:rsidP="006102F0">
      <w:pPr>
        <w:pStyle w:val="space1"/>
        <w:numPr>
          <w:ilvl w:val="0"/>
          <w:numId w:val="3"/>
        </w:numPr>
      </w:pPr>
      <w:bookmarkStart w:id="26" w:name="備註2"/>
      <w:r w:rsidRPr="00F17383">
        <w:rPr>
          <w:rFonts w:hint="eastAsia"/>
          <w:b/>
        </w:rPr>
        <w:t>機關對本次會議討論事項所列審查之法案，如有建議修正條文，請依附</w:t>
      </w:r>
      <w:proofErr w:type="gramStart"/>
      <w:r w:rsidRPr="00F17383">
        <w:rPr>
          <w:rFonts w:hint="eastAsia"/>
          <w:b/>
        </w:rPr>
        <w:t>檔</w:t>
      </w:r>
      <w:proofErr w:type="gramEnd"/>
      <w:r w:rsidRPr="00F17383">
        <w:rPr>
          <w:rFonts w:hint="eastAsia"/>
          <w:b/>
        </w:rPr>
        <w:t>填寫，並準備100份書面資料於開會前送至本會，電子</w:t>
      </w:r>
      <w:proofErr w:type="gramStart"/>
      <w:r w:rsidRPr="00F17383">
        <w:rPr>
          <w:rFonts w:hint="eastAsia"/>
          <w:b/>
        </w:rPr>
        <w:t>檔請傳至</w:t>
      </w:r>
      <w:proofErr w:type="gramEnd"/>
      <w:r w:rsidRPr="00F17383">
        <w:rPr>
          <w:rFonts w:hint="eastAsia"/>
          <w:b/>
        </w:rPr>
        <w:t>ly20763@ly.gov.tw，以利法案審查。</w:t>
      </w:r>
    </w:p>
    <w:bookmarkEnd w:id="26"/>
    <w:p w:rsidR="00064D29" w:rsidRPr="00CC3B8F" w:rsidRDefault="00474A3E" w:rsidP="006102F0">
      <w:pPr>
        <w:pStyle w:val="space1"/>
        <w:numPr>
          <w:ilvl w:val="0"/>
          <w:numId w:val="3"/>
        </w:numPr>
      </w:pPr>
      <w:r w:rsidRPr="00CC3B8F">
        <w:rPr>
          <w:rFonts w:hint="eastAsia"/>
        </w:rPr>
        <w:t>請相關機關將口頭報告之書面資料150份儘速送至本會，並將電子檔傳至dtp@ly.gov.tw、ly20459@ ly.gov.tw及ly20763@ly.gov.tw；另列席官員名單請回傳本會黃先生ly208</w:t>
      </w:r>
      <w:r w:rsidR="001A1FD5" w:rsidRPr="00CC3B8F">
        <w:rPr>
          <w:rFonts w:hint="eastAsia"/>
        </w:rPr>
        <w:t>8</w:t>
      </w:r>
      <w:r w:rsidRPr="00CC3B8F">
        <w:rPr>
          <w:rFonts w:hint="eastAsia"/>
        </w:rPr>
        <w:t>0@ly.gov.tw或電話02-23585508。</w:t>
      </w:r>
    </w:p>
    <w:p w:rsidR="00F029D9" w:rsidRPr="00CC3B8F" w:rsidRDefault="00F029D9" w:rsidP="006102F0">
      <w:pPr>
        <w:pStyle w:val="space1"/>
        <w:numPr>
          <w:ilvl w:val="0"/>
          <w:numId w:val="3"/>
        </w:numPr>
      </w:pPr>
      <w:r w:rsidRPr="00CC3B8F">
        <w:rPr>
          <w:rFonts w:hint="eastAsia"/>
        </w:rPr>
        <w:t>請將本次會議資料電子檔，利用貴單位之政府單位憑證(GCA卡)及本發文</w:t>
      </w:r>
      <w:proofErr w:type="gramStart"/>
      <w:r w:rsidRPr="00CC3B8F">
        <w:rPr>
          <w:rFonts w:hint="eastAsia"/>
        </w:rPr>
        <w:t>文</w:t>
      </w:r>
      <w:proofErr w:type="gramEnd"/>
      <w:r w:rsidRPr="00CC3B8F">
        <w:rPr>
          <w:rFonts w:hint="eastAsia"/>
        </w:rPr>
        <w:t>號上傳至「議案整合暨綜合查詢系統(http://misq.ly.gov.tw)」之「政府單位專區」，上傳檔案需為可編修之PDF檔案。</w:t>
      </w:r>
    </w:p>
    <w:p w:rsidR="0031055E" w:rsidRDefault="0031055E" w:rsidP="0031055E">
      <w:pPr>
        <w:pStyle w:val="space1"/>
        <w:jc w:val="center"/>
      </w:pPr>
      <w:r>
        <w:rPr>
          <w:rFonts w:hint="eastAsia"/>
          <w:noProof/>
        </w:rPr>
        <w:drawing>
          <wp:inline distT="0" distB="0" distL="0" distR="0" wp14:anchorId="030D325D" wp14:editId="2C51C253">
            <wp:extent cx="4320000" cy="86745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4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1055E" w:rsidRPr="00F17383" w:rsidRDefault="0031055E" w:rsidP="00F17383">
      <w:pPr>
        <w:spacing w:line="540" w:lineRule="exact"/>
        <w:ind w:rightChars="-90" w:right="-216"/>
        <w:jc w:val="distribute"/>
        <w:rPr>
          <w:b/>
          <w:spacing w:val="-12"/>
          <w:sz w:val="36"/>
          <w:szCs w:val="36"/>
        </w:rPr>
      </w:pPr>
      <w:r>
        <w:br w:type="page"/>
      </w:r>
      <w:r w:rsidRPr="00F17383">
        <w:rPr>
          <w:rFonts w:hint="eastAsia"/>
          <w:b/>
          <w:spacing w:val="-12"/>
          <w:sz w:val="36"/>
          <w:szCs w:val="36"/>
        </w:rPr>
        <w:lastRenderedPageBreak/>
        <w:t>立法院第9屆第7會期內政委員會第21次全體委員會議議事日程</w:t>
      </w:r>
    </w:p>
    <w:p w:rsidR="0031055E" w:rsidRPr="00C13DD8" w:rsidRDefault="0031055E" w:rsidP="00F17383">
      <w:pPr>
        <w:spacing w:line="540" w:lineRule="exact"/>
        <w:ind w:left="1280" w:hangingChars="400" w:hanging="1280"/>
        <w:rPr>
          <w:sz w:val="32"/>
          <w:szCs w:val="32"/>
        </w:rPr>
      </w:pPr>
      <w:r w:rsidRPr="004F5A39">
        <w:rPr>
          <w:rFonts w:hint="eastAsia"/>
          <w:sz w:val="32"/>
          <w:szCs w:val="32"/>
        </w:rPr>
        <w:t>時  間：</w:t>
      </w:r>
      <w:r w:rsidRPr="00876E59">
        <w:rPr>
          <w:sz w:val="32"/>
          <w:szCs w:val="32"/>
        </w:rPr>
        <w:t>10</w:t>
      </w:r>
      <w:r>
        <w:rPr>
          <w:rFonts w:hint="eastAsia"/>
          <w:sz w:val="32"/>
          <w:szCs w:val="32"/>
        </w:rPr>
        <w:t>8</w:t>
      </w:r>
      <w:r w:rsidRPr="00876E59">
        <w:rPr>
          <w:sz w:val="32"/>
          <w:szCs w:val="32"/>
        </w:rPr>
        <w:t>年</w:t>
      </w:r>
      <w:r>
        <w:rPr>
          <w:rFonts w:hint="eastAsia"/>
          <w:sz w:val="32"/>
          <w:szCs w:val="32"/>
        </w:rPr>
        <w:t>5</w:t>
      </w:r>
      <w:r w:rsidRPr="00876E59">
        <w:rPr>
          <w:sz w:val="32"/>
          <w:szCs w:val="32"/>
        </w:rPr>
        <w:t>月</w:t>
      </w:r>
      <w:r>
        <w:rPr>
          <w:rFonts w:hint="eastAsia"/>
          <w:sz w:val="32"/>
          <w:szCs w:val="32"/>
        </w:rPr>
        <w:t>27</w:t>
      </w:r>
      <w:r w:rsidRPr="00876E59">
        <w:rPr>
          <w:sz w:val="32"/>
          <w:szCs w:val="32"/>
        </w:rPr>
        <w:t>日（星期</w:t>
      </w:r>
      <w:r>
        <w:rPr>
          <w:rFonts w:hint="eastAsia"/>
          <w:sz w:val="32"/>
          <w:szCs w:val="32"/>
        </w:rPr>
        <w:t>一</w:t>
      </w:r>
      <w:r w:rsidRPr="00876E59">
        <w:rPr>
          <w:sz w:val="32"/>
          <w:szCs w:val="32"/>
        </w:rPr>
        <w:t>）</w:t>
      </w:r>
      <w:r w:rsidRPr="00963A7E">
        <w:rPr>
          <w:sz w:val="32"/>
          <w:szCs w:val="32"/>
        </w:rPr>
        <w:t>上午9時至</w:t>
      </w:r>
      <w:r>
        <w:rPr>
          <w:rFonts w:hint="eastAsia"/>
          <w:sz w:val="32"/>
          <w:szCs w:val="32"/>
        </w:rPr>
        <w:t>下午</w:t>
      </w:r>
      <w:r w:rsidRPr="00963A7E">
        <w:rPr>
          <w:sz w:val="32"/>
          <w:szCs w:val="32"/>
        </w:rPr>
        <w:t>5時30分</w:t>
      </w:r>
    </w:p>
    <w:p w:rsidR="0031055E" w:rsidRPr="0073381B" w:rsidRDefault="0031055E" w:rsidP="0031055E">
      <w:pPr>
        <w:spacing w:line="440" w:lineRule="exact"/>
        <w:ind w:left="1280" w:hangingChars="400" w:hanging="1280"/>
        <w:rPr>
          <w:sz w:val="32"/>
          <w:szCs w:val="32"/>
        </w:rPr>
      </w:pPr>
      <w:r w:rsidRPr="0073381B">
        <w:rPr>
          <w:rFonts w:hint="eastAsia"/>
          <w:sz w:val="32"/>
          <w:szCs w:val="32"/>
        </w:rPr>
        <w:t>地  點：紅樓202會議室</w:t>
      </w:r>
    </w:p>
    <w:p w:rsidR="0031055E" w:rsidRPr="00161DED" w:rsidRDefault="0031055E" w:rsidP="0031055E">
      <w:pPr>
        <w:spacing w:beforeLines="100" w:before="360" w:line="44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報告事項</w:t>
      </w:r>
    </w:p>
    <w:p w:rsidR="0031055E" w:rsidRDefault="0031055E" w:rsidP="0031055E">
      <w:pPr>
        <w:spacing w:line="440" w:lineRule="exact"/>
        <w:rPr>
          <w:sz w:val="32"/>
          <w:szCs w:val="32"/>
        </w:rPr>
      </w:pPr>
      <w:r w:rsidRPr="006A18A0">
        <w:rPr>
          <w:rFonts w:hint="eastAsia"/>
          <w:sz w:val="32"/>
          <w:szCs w:val="32"/>
        </w:rPr>
        <w:t>宣讀上次會議議事錄。</w:t>
      </w:r>
    </w:p>
    <w:p w:rsidR="0031055E" w:rsidRDefault="0031055E" w:rsidP="0031055E">
      <w:pPr>
        <w:spacing w:beforeLines="100" w:before="360" w:line="440" w:lineRule="exact"/>
        <w:rPr>
          <w:b/>
          <w:sz w:val="36"/>
          <w:szCs w:val="36"/>
        </w:rPr>
      </w:pPr>
      <w:r w:rsidRPr="00161DED">
        <w:rPr>
          <w:rFonts w:hint="eastAsia"/>
          <w:b/>
          <w:sz w:val="36"/>
          <w:szCs w:val="36"/>
        </w:rPr>
        <w:t>討論事項</w:t>
      </w:r>
    </w:p>
    <w:p w:rsidR="0031055E" w:rsidRPr="00F0185E" w:rsidRDefault="0031055E" w:rsidP="0031055E">
      <w:pPr>
        <w:tabs>
          <w:tab w:val="left" w:pos="142"/>
        </w:tabs>
        <w:snapToGrid w:val="0"/>
        <w:spacing w:beforeLines="50" w:before="180" w:line="480" w:lineRule="atLeast"/>
        <w:ind w:left="640" w:hangingChars="200" w:hanging="640"/>
        <w:rPr>
          <w:rFonts w:hAnsi="標楷體"/>
          <w:sz w:val="32"/>
          <w:szCs w:val="32"/>
        </w:rPr>
      </w:pPr>
      <w:bookmarkStart w:id="27" w:name="OLE_LINK1"/>
      <w:bookmarkStart w:id="28" w:name="OLE_LINK2"/>
      <w:r w:rsidRPr="0073381B">
        <w:rPr>
          <w:rFonts w:hAnsi="標楷體" w:hint="eastAsia"/>
          <w:sz w:val="32"/>
          <w:szCs w:val="32"/>
        </w:rPr>
        <w:t>一、</w:t>
      </w:r>
      <w:bookmarkEnd w:id="27"/>
      <w:bookmarkEnd w:id="28"/>
      <w:r>
        <w:rPr>
          <w:rFonts w:hAnsi="標楷體" w:hint="eastAsia"/>
          <w:sz w:val="32"/>
          <w:szCs w:val="32"/>
        </w:rPr>
        <w:t>審查</w:t>
      </w:r>
      <w:r w:rsidRPr="001F57DC">
        <w:rPr>
          <w:rFonts w:hAnsi="標楷體" w:hint="eastAsia"/>
          <w:sz w:val="32"/>
          <w:szCs w:val="32"/>
        </w:rPr>
        <w:t>委員</w:t>
      </w:r>
      <w:r w:rsidRPr="00F0185E">
        <w:rPr>
          <w:rFonts w:hAnsi="標楷體" w:hint="eastAsia"/>
          <w:sz w:val="32"/>
          <w:szCs w:val="32"/>
        </w:rPr>
        <w:t>林為洲等26人</w:t>
      </w:r>
      <w:r w:rsidRPr="002258C4">
        <w:rPr>
          <w:rFonts w:hAnsi="標楷體" w:hint="eastAsia"/>
          <w:sz w:val="32"/>
          <w:szCs w:val="32"/>
        </w:rPr>
        <w:t>擬具</w:t>
      </w:r>
      <w:r>
        <w:rPr>
          <w:rFonts w:hAnsi="標楷體" w:hint="eastAsia"/>
          <w:sz w:val="32"/>
          <w:szCs w:val="32"/>
        </w:rPr>
        <w:t>「</w:t>
      </w:r>
      <w:r w:rsidRPr="00F0185E">
        <w:rPr>
          <w:rFonts w:hAnsi="標楷體" w:hint="eastAsia"/>
          <w:sz w:val="32"/>
          <w:szCs w:val="32"/>
        </w:rPr>
        <w:t>公民不在籍投票法草案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31055E" w:rsidRPr="00F0185E" w:rsidRDefault="0031055E" w:rsidP="0031055E">
      <w:pPr>
        <w:tabs>
          <w:tab w:val="left" w:pos="142"/>
        </w:tabs>
        <w:snapToGrid w:val="0"/>
        <w:spacing w:beforeLines="50" w:before="180" w:line="480" w:lineRule="atLeast"/>
        <w:ind w:left="640" w:hangingChars="200" w:hanging="640"/>
        <w:rPr>
          <w:rFonts w:hAnsi="標楷體"/>
          <w:sz w:val="32"/>
          <w:szCs w:val="32"/>
        </w:rPr>
      </w:pPr>
      <w:r w:rsidRPr="0073381B">
        <w:rPr>
          <w:rFonts w:hAnsi="標楷體" w:hint="eastAsia"/>
          <w:sz w:val="32"/>
          <w:szCs w:val="32"/>
        </w:rPr>
        <w:t>二、</w:t>
      </w:r>
      <w:r>
        <w:rPr>
          <w:rFonts w:hAnsi="標楷體" w:hint="eastAsia"/>
          <w:sz w:val="32"/>
          <w:szCs w:val="32"/>
        </w:rPr>
        <w:t>審查</w:t>
      </w:r>
      <w:r w:rsidRPr="001F57DC">
        <w:rPr>
          <w:rFonts w:hAnsi="標楷體" w:hint="eastAsia"/>
          <w:sz w:val="32"/>
          <w:szCs w:val="32"/>
        </w:rPr>
        <w:t>委員</w:t>
      </w:r>
      <w:r>
        <w:rPr>
          <w:rFonts w:hAnsi="標楷體" w:hint="eastAsia"/>
          <w:sz w:val="32"/>
          <w:szCs w:val="32"/>
        </w:rPr>
        <w:t>許毓仁</w:t>
      </w:r>
      <w:r w:rsidRPr="00F0185E">
        <w:rPr>
          <w:rFonts w:hAnsi="標楷體" w:hint="eastAsia"/>
          <w:sz w:val="32"/>
          <w:szCs w:val="32"/>
        </w:rPr>
        <w:t>等</w:t>
      </w:r>
      <w:r>
        <w:rPr>
          <w:rFonts w:hAnsi="標楷體" w:hint="eastAsia"/>
          <w:sz w:val="32"/>
          <w:szCs w:val="32"/>
        </w:rPr>
        <w:t>18</w:t>
      </w:r>
      <w:r w:rsidRPr="00F0185E">
        <w:rPr>
          <w:rFonts w:hAnsi="標楷體" w:hint="eastAsia"/>
          <w:sz w:val="32"/>
          <w:szCs w:val="32"/>
        </w:rPr>
        <w:t>人</w:t>
      </w:r>
      <w:r w:rsidRPr="002258C4">
        <w:rPr>
          <w:rFonts w:hAnsi="標楷體" w:hint="eastAsia"/>
          <w:sz w:val="32"/>
          <w:szCs w:val="32"/>
        </w:rPr>
        <w:t>擬具</w:t>
      </w:r>
      <w:r>
        <w:rPr>
          <w:rFonts w:hAnsi="標楷體" w:hint="eastAsia"/>
          <w:sz w:val="32"/>
          <w:szCs w:val="32"/>
        </w:rPr>
        <w:t>「</w:t>
      </w:r>
      <w:r w:rsidRPr="00F0185E">
        <w:rPr>
          <w:rFonts w:hAnsi="標楷體" w:hint="eastAsia"/>
          <w:sz w:val="32"/>
          <w:szCs w:val="32"/>
        </w:rPr>
        <w:t>公民不在籍投票法草案</w:t>
      </w:r>
      <w:r>
        <w:rPr>
          <w:rFonts w:hAnsi="標楷體" w:hint="eastAsia"/>
          <w:sz w:val="32"/>
          <w:szCs w:val="32"/>
        </w:rPr>
        <w:t>」案</w:t>
      </w:r>
      <w:r w:rsidRPr="00B710C8">
        <w:rPr>
          <w:rFonts w:hAnsi="標楷體" w:hint="eastAsia"/>
          <w:sz w:val="32"/>
          <w:szCs w:val="32"/>
        </w:rPr>
        <w:t>。</w:t>
      </w:r>
    </w:p>
    <w:p w:rsidR="0031055E" w:rsidRPr="0031055E" w:rsidRDefault="0031055E">
      <w:pPr>
        <w:widowControl/>
        <w:rPr>
          <w:rFonts w:hAnsi="標楷體"/>
        </w:rPr>
      </w:pPr>
    </w:p>
    <w:p w:rsidR="00064D29" w:rsidRPr="00CC3B8F" w:rsidRDefault="00064D29" w:rsidP="0031055E">
      <w:pPr>
        <w:pStyle w:val="space1"/>
        <w:jc w:val="center"/>
      </w:pPr>
    </w:p>
    <w:sectPr w:rsidR="00064D29" w:rsidRPr="00CC3B8F" w:rsidSect="00F17383">
      <w:footerReference w:type="default" r:id="rId10"/>
      <w:pgSz w:w="11906" w:h="16838" w:code="9"/>
      <w:pgMar w:top="1134" w:right="1134" w:bottom="1134" w:left="1134" w:header="567" w:footer="567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078D" w:rsidRDefault="005B078D">
      <w:r>
        <w:separator/>
      </w:r>
    </w:p>
  </w:endnote>
  <w:endnote w:type="continuationSeparator" w:id="0">
    <w:p w:rsidR="005B078D" w:rsidRDefault="005B0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A05E0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339D621A" wp14:editId="37C949C6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7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bm4twIAAMI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F17383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F17383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078D" w:rsidRDefault="005B078D">
      <w:r>
        <w:separator/>
      </w:r>
    </w:p>
  </w:footnote>
  <w:footnote w:type="continuationSeparator" w:id="0">
    <w:p w:rsidR="005B078D" w:rsidRDefault="005B078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29D9"/>
    <w:rsid w:val="0004671E"/>
    <w:rsid w:val="00064D29"/>
    <w:rsid w:val="000847C0"/>
    <w:rsid w:val="00093F36"/>
    <w:rsid w:val="000D1D67"/>
    <w:rsid w:val="0011406E"/>
    <w:rsid w:val="00145350"/>
    <w:rsid w:val="00150204"/>
    <w:rsid w:val="001A03B0"/>
    <w:rsid w:val="001A0D27"/>
    <w:rsid w:val="001A1FD5"/>
    <w:rsid w:val="002056B4"/>
    <w:rsid w:val="002067A5"/>
    <w:rsid w:val="00252E92"/>
    <w:rsid w:val="002A5345"/>
    <w:rsid w:val="002C6FEC"/>
    <w:rsid w:val="0031055E"/>
    <w:rsid w:val="00313776"/>
    <w:rsid w:val="00322547"/>
    <w:rsid w:val="00364983"/>
    <w:rsid w:val="00374399"/>
    <w:rsid w:val="00474A3E"/>
    <w:rsid w:val="004B277A"/>
    <w:rsid w:val="004F0D38"/>
    <w:rsid w:val="005547FB"/>
    <w:rsid w:val="005752D6"/>
    <w:rsid w:val="005B078D"/>
    <w:rsid w:val="005F7ACD"/>
    <w:rsid w:val="006102F0"/>
    <w:rsid w:val="00617DBE"/>
    <w:rsid w:val="00632408"/>
    <w:rsid w:val="00661B58"/>
    <w:rsid w:val="006754A5"/>
    <w:rsid w:val="006A6E56"/>
    <w:rsid w:val="006C62FF"/>
    <w:rsid w:val="00754797"/>
    <w:rsid w:val="007B7BF2"/>
    <w:rsid w:val="007D05DA"/>
    <w:rsid w:val="007D5EF2"/>
    <w:rsid w:val="007F70E2"/>
    <w:rsid w:val="008260C4"/>
    <w:rsid w:val="008359F9"/>
    <w:rsid w:val="0084274F"/>
    <w:rsid w:val="008461B5"/>
    <w:rsid w:val="008644AE"/>
    <w:rsid w:val="00884EDA"/>
    <w:rsid w:val="008A05E0"/>
    <w:rsid w:val="008D25D5"/>
    <w:rsid w:val="008E6C1B"/>
    <w:rsid w:val="0096381B"/>
    <w:rsid w:val="00980EAE"/>
    <w:rsid w:val="00986783"/>
    <w:rsid w:val="009C2F41"/>
    <w:rsid w:val="00A92D7D"/>
    <w:rsid w:val="00B51CE6"/>
    <w:rsid w:val="00BB5113"/>
    <w:rsid w:val="00BD3593"/>
    <w:rsid w:val="00BE3033"/>
    <w:rsid w:val="00BF3A99"/>
    <w:rsid w:val="00C05F3A"/>
    <w:rsid w:val="00C46A0E"/>
    <w:rsid w:val="00C50D70"/>
    <w:rsid w:val="00C60C2D"/>
    <w:rsid w:val="00CA05C8"/>
    <w:rsid w:val="00CA167A"/>
    <w:rsid w:val="00CC3B8F"/>
    <w:rsid w:val="00D23DAB"/>
    <w:rsid w:val="00D611E9"/>
    <w:rsid w:val="00D65A26"/>
    <w:rsid w:val="00D74F40"/>
    <w:rsid w:val="00D85583"/>
    <w:rsid w:val="00DC4559"/>
    <w:rsid w:val="00DE32A4"/>
    <w:rsid w:val="00E5068B"/>
    <w:rsid w:val="00E653BF"/>
    <w:rsid w:val="00E83981"/>
    <w:rsid w:val="00E839C3"/>
    <w:rsid w:val="00F029D9"/>
    <w:rsid w:val="00F17383"/>
    <w:rsid w:val="00FB7104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E4D9C63-E22F-40C1-B266-89FA53CD34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166</Words>
  <Characters>949</Characters>
  <Application>Microsoft Office Word</Application>
  <DocSecurity>0</DocSecurity>
  <Lines>7</Lines>
  <Paragraphs>2</Paragraphs>
  <ScaleCrop>false</ScaleCrop>
  <Company>eic</Company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hp400g2</dc:creator>
  <cp:lastModifiedBy>hp400g2</cp:lastModifiedBy>
  <cp:revision>2</cp:revision>
  <cp:lastPrinted>2019-05-24T06:17:00Z</cp:lastPrinted>
  <dcterms:created xsi:type="dcterms:W3CDTF">2019-05-24T06:26:00Z</dcterms:created>
  <dcterms:modified xsi:type="dcterms:W3CDTF">2019-05-24T06:26:00Z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7</vt:lpwstr>
  </property>
  <property fmtid="{D5CDD505-2E9C-101B-9397-08002B2CF9AE}" pid="7" name="billNo0">
    <vt:lpwstr>1061017070200200;1080328070200100</vt:lpwstr>
  </property>
  <property fmtid="{D5CDD505-2E9C-101B-9397-08002B2CF9AE}" pid="8" name="billNoCount">
    <vt:lpwstr>1</vt:lpwstr>
  </property>
  <property fmtid="{D5CDD505-2E9C-101B-9397-08002B2CF9AE}" pid="9" name="開會時間1">
    <vt:lpwstr>108年5月27日（星期一）上午09時00分至下午5時30分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20190527</vt:lpwstr>
  </property>
  <property fmtid="{D5CDD505-2E9C-101B-9397-08002B2CF9AE}" pid="12" name="201905270-0">
    <vt:lpwstr>1061017070200200;1080328070200100;</vt:lpwstr>
  </property>
  <property fmtid="{D5CDD505-2E9C-101B-9397-08002B2CF9AE}" pid="13" name="201905270-1">
    <vt:lpwstr/>
  </property>
  <property fmtid="{D5CDD505-2E9C-101B-9397-08002B2CF9AE}" pid="14" name="201905270-2">
    <vt:lpwstr/>
  </property>
  <property fmtid="{D5CDD505-2E9C-101B-9397-08002B2CF9AE}" pid="15" name="201905270-3">
    <vt:lpwstr/>
  </property>
  <property fmtid="{D5CDD505-2E9C-101B-9397-08002B2CF9AE}" pid="16" name="201905270-4">
    <vt:lpwstr/>
  </property>
  <property fmtid="{D5CDD505-2E9C-101B-9397-08002B2CF9AE}" pid="17" name="201905270-5">
    <vt:lpwstr/>
  </property>
  <property fmtid="{D5CDD505-2E9C-101B-9397-08002B2CF9AE}" pid="18" name="201905270-6">
    <vt:lpwstr/>
  </property>
  <property fmtid="{D5CDD505-2E9C-101B-9397-08002B2CF9AE}" pid="19" name="201905270-7">
    <vt:lpwstr/>
  </property>
  <property fmtid="{D5CDD505-2E9C-101B-9397-08002B2CF9AE}" pid="20" name="201905270-8">
    <vt:lpwstr/>
  </property>
  <property fmtid="{D5CDD505-2E9C-101B-9397-08002B2CF9AE}" pid="21" name="201905270-9">
    <vt:lpwstr/>
  </property>
  <property fmtid="{D5CDD505-2E9C-101B-9397-08002B2CF9AE}" pid="22" name="meetingTimeNum20">
    <vt:lpwstr>09:00-17:30</vt:lpwstr>
  </property>
  <property fmtid="{D5CDD505-2E9C-101B-9397-08002B2CF9AE}" pid="23" name="tmpFileName">
    <vt:lpwstr>20190524103731-20190524103731-文件2.docx</vt:lpwstr>
  </property>
  <property fmtid="{D5CDD505-2E9C-101B-9397-08002B2CF9AE}" pid="24" name="傳遞方式">
    <vt:lpwstr>5;</vt:lpwstr>
  </property>
  <property fmtid="{D5CDD505-2E9C-101B-9397-08002B2CF9AE}" pid="25" name="歸檔或續辦">
    <vt:lpwstr>1</vt:lpwstr>
  </property>
  <property fmtid="{D5CDD505-2E9C-101B-9397-08002B2CF9AE}" pid="26" name="公文性質">
    <vt:lpwstr>17,法律案</vt:lpwstr>
  </property>
  <property fmtid="{D5CDD505-2E9C-101B-9397-08002B2CF9AE}" pid="27" name="文號">
    <vt:lpwstr>1084000913</vt:lpwstr>
  </property>
  <property fmtid="{D5CDD505-2E9C-101B-9397-08002B2CF9AE}" pid="28" name="HttpUrl">
    <vt:lpwstr>http://docdl.ly.gov.tw/add/</vt:lpwstr>
  </property>
  <property fmtid="{D5CDD505-2E9C-101B-9397-08002B2CF9AE}" pid="29" name="HttpPath">
    <vt:lpwstr>EA/EAServer/Repository/WebApplication/jsp/odmgr/http/</vt:lpwstr>
  </property>
  <property fmtid="{D5CDD505-2E9C-101B-9397-08002B2CF9AE}" pid="30" name="DiPath">
    <vt:lpwstr>EA/EAServer/Repository/WebApplication/jsp/odmgr/di/</vt:lpwstr>
  </property>
  <property fmtid="{D5CDD505-2E9C-101B-9397-08002B2CF9AE}" pid="31" name="發文字">
    <vt:lpwstr>40</vt:lpwstr>
  </property>
  <property fmtid="{D5CDD505-2E9C-101B-9397-08002B2CF9AE}" pid="32" name="發文號">
    <vt:lpwstr>1084000913</vt:lpwstr>
  </property>
  <property fmtid="{D5CDD505-2E9C-101B-9397-08002B2CF9AE}" pid="33" name="發文支號">
    <vt:lpwstr>0</vt:lpwstr>
  </property>
  <property fmtid="{D5CDD505-2E9C-101B-9397-08002B2CF9AE}" pid="34" name="TotFileSize">
    <vt:lpwstr>181</vt:lpwstr>
  </property>
</Properties>
</file>