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31528" w:rsidRDefault="00C52EEB" w:rsidP="00A31528">
      <w:pPr>
        <w:pStyle w:val="title"/>
        <w:rPr>
          <w:position w:val="20"/>
        </w:rPr>
      </w:pPr>
      <w:r w:rsidRPr="006C1F8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E8B0F8B" wp14:editId="67E044E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6C1F83">
        <w:rPr>
          <w:rFonts w:hint="eastAsia"/>
          <w:position w:val="20"/>
        </w:rPr>
        <w:t>立法院</w:t>
      </w:r>
      <w:bookmarkStart w:id="5" w:name="單位名稱"/>
      <w:bookmarkEnd w:id="5"/>
      <w:r w:rsidR="006B4F2B" w:rsidRPr="006C1F83">
        <w:rPr>
          <w:rFonts w:hint="eastAsia"/>
          <w:position w:val="20"/>
        </w:rPr>
        <w:t>內政委員會</w:t>
      </w:r>
      <w:r w:rsidR="00064D29" w:rsidRPr="006C1F83">
        <w:rPr>
          <w:rFonts w:hint="eastAsia"/>
          <w:position w:val="20"/>
        </w:rPr>
        <w:t xml:space="preserve">　開會通知單</w:t>
      </w:r>
    </w:p>
    <w:p w:rsidR="00064D29" w:rsidRPr="006C1F83" w:rsidRDefault="00064D29">
      <w:pPr>
        <w:pStyle w:val="space2"/>
      </w:pPr>
    </w:p>
    <w:p w:rsidR="00064D29" w:rsidRPr="006C1F83" w:rsidRDefault="00064D29">
      <w:pPr>
        <w:pStyle w:val="ae"/>
        <w:spacing w:line="360" w:lineRule="exact"/>
      </w:pPr>
      <w:r w:rsidRPr="006C1F83">
        <w:rPr>
          <w:rFonts w:hint="eastAsia"/>
        </w:rPr>
        <w:t>受文者：</w:t>
      </w:r>
      <w:bookmarkStart w:id="6" w:name="受文者"/>
      <w:bookmarkEnd w:id="6"/>
      <w:r w:rsidR="00A13DAE" w:rsidRPr="006C1F83">
        <w:rPr>
          <w:rFonts w:hint="eastAsia"/>
        </w:rPr>
        <w:t>本會委員</w:t>
      </w:r>
    </w:p>
    <w:p w:rsidR="00064D29" w:rsidRPr="006C1F83" w:rsidRDefault="00064D29">
      <w:pPr>
        <w:pStyle w:val="space"/>
      </w:pPr>
    </w:p>
    <w:p w:rsidR="00064D29" w:rsidRPr="006C1F83" w:rsidRDefault="00064D29">
      <w:pPr>
        <w:pStyle w:val="af"/>
        <w:spacing w:line="240" w:lineRule="exact"/>
      </w:pPr>
      <w:r w:rsidRPr="006C1F83">
        <w:fldChar w:fldCharType="begin"/>
      </w:r>
      <w:r w:rsidRPr="006C1F83">
        <w:instrText xml:space="preserve"> </w:instrText>
      </w:r>
      <w:r w:rsidRPr="006C1F83">
        <w:rPr>
          <w:rFonts w:hint="eastAsia"/>
        </w:rPr>
        <w:instrText>MACROBUTTON  DocDispatch 發文日期：</w:instrText>
      </w:r>
      <w:r w:rsidRPr="006C1F83">
        <w:fldChar w:fldCharType="end"/>
      </w:r>
      <w:bookmarkStart w:id="7" w:name="發文日期"/>
      <w:bookmarkEnd w:id="7"/>
      <w:r w:rsidR="00253D99" w:rsidRPr="006C1F83">
        <w:rPr>
          <w:rFonts w:hint="eastAsia"/>
        </w:rPr>
        <w:t>中華民國108年10月17日</w:t>
      </w:r>
    </w:p>
    <w:p w:rsidR="00064D29" w:rsidRPr="006C1F83" w:rsidRDefault="00064D29">
      <w:pPr>
        <w:pStyle w:val="af"/>
        <w:spacing w:line="240" w:lineRule="exact"/>
      </w:pPr>
      <w:r w:rsidRPr="006C1F83">
        <w:rPr>
          <w:rFonts w:hint="eastAsia"/>
        </w:rPr>
        <w:t>發文字號：</w:t>
      </w:r>
      <w:bookmarkStart w:id="8" w:name="發文字號"/>
      <w:bookmarkEnd w:id="8"/>
      <w:r w:rsidR="00EA60CC">
        <w:rPr>
          <w:rFonts w:hint="eastAsia"/>
        </w:rPr>
        <w:t>台立內字第</w:t>
      </w:r>
      <w:r w:rsidR="00EA60CC">
        <w:t>1084001240號</w:t>
      </w:r>
    </w:p>
    <w:p w:rsidR="00064D29" w:rsidRPr="006C1F83" w:rsidRDefault="00064D29">
      <w:pPr>
        <w:pStyle w:val="af"/>
        <w:spacing w:line="240" w:lineRule="exact"/>
      </w:pPr>
      <w:r w:rsidRPr="006C1F83">
        <w:fldChar w:fldCharType="begin"/>
      </w:r>
      <w:r w:rsidRPr="006C1F83">
        <w:instrText xml:space="preserve"> </w:instrText>
      </w:r>
      <w:r w:rsidRPr="006C1F83">
        <w:rPr>
          <w:rFonts w:hint="eastAsia"/>
        </w:rPr>
        <w:instrText>MACROBUTTON  DocSpeed 速別：</w:instrText>
      </w:r>
      <w:r w:rsidRPr="006C1F83">
        <w:fldChar w:fldCharType="end"/>
      </w:r>
      <w:bookmarkStart w:id="9" w:name="速別"/>
      <w:bookmarkEnd w:id="9"/>
      <w:r w:rsidR="00C52EEB" w:rsidRPr="006C1F83">
        <w:rPr>
          <w:rFonts w:hint="eastAsia"/>
        </w:rPr>
        <w:t>最速件</w:t>
      </w:r>
    </w:p>
    <w:p w:rsidR="00064D29" w:rsidRPr="006C1F83" w:rsidRDefault="00064D29">
      <w:pPr>
        <w:pStyle w:val="af"/>
        <w:spacing w:line="240" w:lineRule="exact"/>
      </w:pPr>
      <w:r w:rsidRPr="006C1F83">
        <w:fldChar w:fldCharType="begin"/>
      </w:r>
      <w:r w:rsidRPr="006C1F83">
        <w:instrText xml:space="preserve"> </w:instrText>
      </w:r>
      <w:r w:rsidRPr="006C1F83">
        <w:rPr>
          <w:rFonts w:hint="eastAsia"/>
        </w:rPr>
        <w:instrText>MACROBUTTON  DocSecurity 密等及解密條件或保密期限：</w:instrText>
      </w:r>
      <w:r w:rsidRPr="006C1F83">
        <w:fldChar w:fldCharType="end"/>
      </w:r>
      <w:bookmarkStart w:id="10" w:name="密等及解密條件或保密期限"/>
      <w:bookmarkEnd w:id="10"/>
    </w:p>
    <w:p w:rsidR="00064D29" w:rsidRPr="006C1F83" w:rsidRDefault="00064D29">
      <w:pPr>
        <w:pStyle w:val="af"/>
        <w:spacing w:line="240" w:lineRule="exact"/>
      </w:pPr>
      <w:r w:rsidRPr="006C1F83">
        <w:rPr>
          <w:rFonts w:hint="eastAsia"/>
        </w:rPr>
        <w:t>附件：</w:t>
      </w:r>
      <w:bookmarkStart w:id="11" w:name="附件"/>
      <w:bookmarkEnd w:id="11"/>
      <w:r w:rsidR="00C52EEB" w:rsidRPr="006C1F83">
        <w:rPr>
          <w:rFonts w:hint="eastAsia"/>
        </w:rPr>
        <w:t>議事日程及關係文書</w:t>
      </w:r>
    </w:p>
    <w:p w:rsidR="00022D96" w:rsidRPr="006C1F83" w:rsidRDefault="00064D29" w:rsidP="00A13DAE">
      <w:pPr>
        <w:pStyle w:val="af0"/>
        <w:spacing w:line="400" w:lineRule="exact"/>
        <w:ind w:leftChars="2" w:left="1701" w:hangingChars="530" w:hanging="1696"/>
        <w:rPr>
          <w:rFonts w:hAnsi="標楷體"/>
        </w:rPr>
      </w:pPr>
      <w:r w:rsidRPr="006C1F83">
        <w:rPr>
          <w:rFonts w:hAnsi="標楷體" w:hint="eastAsia"/>
        </w:rPr>
        <w:t>開會事由：</w:t>
      </w:r>
      <w:bookmarkStart w:id="12" w:name="開會事由"/>
      <w:bookmarkEnd w:id="12"/>
      <w:r w:rsidR="007D5EF2" w:rsidRPr="00A13DAE">
        <w:rPr>
          <w:rFonts w:hAnsi="標楷體" w:hint="eastAsia"/>
          <w:spacing w:val="12"/>
        </w:rPr>
        <w:t>立法院第</w:t>
      </w:r>
      <w:bookmarkStart w:id="13" w:name="屆別"/>
      <w:r w:rsidR="006B4F2B" w:rsidRPr="00A13DAE">
        <w:rPr>
          <w:rFonts w:hAnsi="標楷體"/>
          <w:spacing w:val="12"/>
        </w:rPr>
        <w:t>9</w:t>
      </w:r>
      <w:bookmarkEnd w:id="13"/>
      <w:r w:rsidR="007D5EF2" w:rsidRPr="00A13DAE">
        <w:rPr>
          <w:rFonts w:hAnsi="標楷體" w:hint="eastAsia"/>
          <w:spacing w:val="12"/>
        </w:rPr>
        <w:t>屆第</w:t>
      </w:r>
      <w:bookmarkStart w:id="14" w:name="會期"/>
      <w:r w:rsidR="006B4F2B" w:rsidRPr="00A13DAE">
        <w:rPr>
          <w:rFonts w:hAnsi="標楷體"/>
          <w:spacing w:val="12"/>
        </w:rPr>
        <w:t>8</w:t>
      </w:r>
      <w:bookmarkEnd w:id="14"/>
      <w:r w:rsidR="007D5EF2" w:rsidRPr="00A13DAE">
        <w:rPr>
          <w:rFonts w:hAnsi="標楷體" w:hint="eastAsia"/>
          <w:spacing w:val="12"/>
        </w:rPr>
        <w:t>會期</w:t>
      </w:r>
      <w:bookmarkStart w:id="15" w:name="委員會"/>
      <w:r w:rsidR="006B4F2B" w:rsidRPr="00A13DAE">
        <w:rPr>
          <w:rFonts w:hAnsi="標楷體" w:hint="eastAsia"/>
          <w:spacing w:val="12"/>
        </w:rPr>
        <w:t>內政委員會</w:t>
      </w:r>
      <w:bookmarkEnd w:id="15"/>
      <w:r w:rsidR="00E83981" w:rsidRPr="00A13DAE">
        <w:rPr>
          <w:rFonts w:hAnsi="標楷體" w:hint="eastAsia"/>
          <w:spacing w:val="12"/>
        </w:rPr>
        <w:t>第</w:t>
      </w:r>
      <w:r w:rsidR="00346D09" w:rsidRPr="00A13DAE">
        <w:rPr>
          <w:rFonts w:hAnsi="標楷體" w:hint="eastAsia"/>
          <w:spacing w:val="12"/>
        </w:rPr>
        <w:t>9</w:t>
      </w:r>
      <w:r w:rsidR="00E83981" w:rsidRPr="00A13DAE">
        <w:rPr>
          <w:rFonts w:hAnsi="標楷體" w:hint="eastAsia"/>
          <w:spacing w:val="12"/>
        </w:rPr>
        <w:t>次全體委員會議</w:t>
      </w:r>
    </w:p>
    <w:p w:rsidR="00410FD3" w:rsidRPr="006C1F83" w:rsidRDefault="003D09ED" w:rsidP="00A13DAE">
      <w:pPr>
        <w:pStyle w:val="af0"/>
        <w:spacing w:line="400" w:lineRule="exact"/>
        <w:ind w:leftChars="708" w:left="2336" w:hangingChars="199" w:hanging="637"/>
        <w:rPr>
          <w:rFonts w:hAnsi="標楷體"/>
        </w:rPr>
      </w:pPr>
      <w:r w:rsidRPr="006C1F83">
        <w:rPr>
          <w:rFonts w:hAnsi="標楷體" w:hint="eastAsia"/>
        </w:rPr>
        <w:t>一</w:t>
      </w:r>
      <w:r w:rsidR="00410FD3" w:rsidRPr="006C1F83">
        <w:rPr>
          <w:rFonts w:hAnsi="標楷體" w:hint="eastAsia"/>
        </w:rPr>
        <w:t>、審查行政院函請審議「槍砲彈藥刀械管制條例部分條文修正草案」案。</w:t>
      </w:r>
    </w:p>
    <w:p w:rsidR="00410FD3" w:rsidRPr="006C1F83" w:rsidRDefault="003D09ED" w:rsidP="00A13DAE">
      <w:pPr>
        <w:pStyle w:val="af0"/>
        <w:spacing w:line="400" w:lineRule="exact"/>
        <w:ind w:leftChars="708" w:left="2265" w:hangingChars="177" w:hanging="566"/>
        <w:rPr>
          <w:rFonts w:hAnsi="標楷體"/>
        </w:rPr>
      </w:pPr>
      <w:r w:rsidRPr="006C1F83">
        <w:rPr>
          <w:rFonts w:hAnsi="標楷體" w:hint="eastAsia"/>
        </w:rPr>
        <w:t>二</w:t>
      </w:r>
      <w:r w:rsidR="00410FD3" w:rsidRPr="006C1F83">
        <w:rPr>
          <w:rFonts w:hAnsi="標楷體" w:hint="eastAsia"/>
        </w:rPr>
        <w:t>、審查委員林德福等18人擬具「槍砲彈藥刀械管制條例第四條及第五條之</w:t>
      </w:r>
      <w:proofErr w:type="gramStart"/>
      <w:r w:rsidR="00410FD3" w:rsidRPr="006C1F83">
        <w:rPr>
          <w:rFonts w:hAnsi="標楷體" w:hint="eastAsia"/>
        </w:rPr>
        <w:t>一</w:t>
      </w:r>
      <w:proofErr w:type="gramEnd"/>
      <w:r w:rsidR="00410FD3" w:rsidRPr="006C1F83">
        <w:rPr>
          <w:rFonts w:hAnsi="標楷體" w:hint="eastAsia"/>
        </w:rPr>
        <w:t>條文修正草案」案。</w:t>
      </w:r>
    </w:p>
    <w:p w:rsidR="00064D29" w:rsidRPr="006C1F83" w:rsidRDefault="003D09ED" w:rsidP="00A13DAE">
      <w:pPr>
        <w:pStyle w:val="af0"/>
        <w:spacing w:line="400" w:lineRule="exact"/>
        <w:ind w:leftChars="708" w:left="2336" w:hangingChars="199" w:hanging="637"/>
        <w:rPr>
          <w:rFonts w:hAnsi="標楷體"/>
        </w:rPr>
      </w:pPr>
      <w:r w:rsidRPr="006C1F83">
        <w:rPr>
          <w:rFonts w:hAnsi="標楷體" w:hint="eastAsia"/>
        </w:rPr>
        <w:t>三</w:t>
      </w:r>
      <w:r w:rsidR="00410FD3" w:rsidRPr="006C1F83">
        <w:rPr>
          <w:rFonts w:hAnsi="標楷體" w:hint="eastAsia"/>
        </w:rPr>
        <w:t>、</w:t>
      </w:r>
      <w:r w:rsidR="00D1287C" w:rsidRPr="006C1F83">
        <w:rPr>
          <w:rFonts w:hAnsi="標楷體" w:hint="eastAsia"/>
        </w:rPr>
        <w:t>審查</w:t>
      </w:r>
      <w:r w:rsidR="00410FD3" w:rsidRPr="006C1F83">
        <w:rPr>
          <w:rFonts w:hAnsi="標楷體" w:hint="eastAsia"/>
        </w:rPr>
        <w:t>委員</w:t>
      </w:r>
      <w:proofErr w:type="gramStart"/>
      <w:r w:rsidR="00410FD3" w:rsidRPr="006C1F83">
        <w:rPr>
          <w:rFonts w:hAnsi="標楷體" w:hint="eastAsia"/>
        </w:rPr>
        <w:t>蔣絜</w:t>
      </w:r>
      <w:proofErr w:type="gramEnd"/>
      <w:r w:rsidR="00410FD3" w:rsidRPr="006C1F83">
        <w:rPr>
          <w:rFonts w:hAnsi="標楷體" w:hint="eastAsia"/>
        </w:rPr>
        <w:t>安等17人擬具「槍砲彈藥刀械管制條例第二十條之</w:t>
      </w:r>
      <w:proofErr w:type="gramStart"/>
      <w:r w:rsidR="00410FD3" w:rsidRPr="006C1F83">
        <w:rPr>
          <w:rFonts w:hAnsi="標楷體" w:hint="eastAsia"/>
        </w:rPr>
        <w:t>一</w:t>
      </w:r>
      <w:proofErr w:type="gramEnd"/>
      <w:r w:rsidR="00410FD3" w:rsidRPr="006C1F83">
        <w:rPr>
          <w:rFonts w:hAnsi="標楷體" w:hint="eastAsia"/>
        </w:rPr>
        <w:t>條文修正草案」案。</w:t>
      </w:r>
    </w:p>
    <w:p w:rsidR="003D09ED" w:rsidRPr="006C1F83" w:rsidRDefault="003D09ED" w:rsidP="00A13DAE">
      <w:pPr>
        <w:pStyle w:val="af0"/>
        <w:spacing w:line="400" w:lineRule="exact"/>
        <w:ind w:leftChars="708" w:left="2265" w:hangingChars="177" w:hanging="566"/>
        <w:rPr>
          <w:rFonts w:hAnsi="標楷體"/>
        </w:rPr>
      </w:pPr>
      <w:r w:rsidRPr="006C1F83">
        <w:rPr>
          <w:rFonts w:hAnsi="標楷體" w:hint="eastAsia"/>
        </w:rPr>
        <w:t>四、審查</w:t>
      </w:r>
      <w:proofErr w:type="gramStart"/>
      <w:r w:rsidRPr="006C1F83">
        <w:rPr>
          <w:rFonts w:hAnsi="標楷體" w:hint="eastAsia"/>
        </w:rPr>
        <w:t>109</w:t>
      </w:r>
      <w:proofErr w:type="gramEnd"/>
      <w:r w:rsidRPr="006C1F83">
        <w:rPr>
          <w:rFonts w:hAnsi="標楷體" w:hint="eastAsia"/>
        </w:rPr>
        <w:t>年度中央政府總預算案關於內政部警政署及所屬、中央警察大學部分。</w:t>
      </w:r>
    </w:p>
    <w:p w:rsidR="00E22376" w:rsidRPr="006C1F83" w:rsidRDefault="00E22376" w:rsidP="00A13DAE">
      <w:pPr>
        <w:pStyle w:val="af0"/>
        <w:spacing w:line="400" w:lineRule="exact"/>
        <w:ind w:leftChars="709" w:left="2255" w:hanging="553"/>
        <w:rPr>
          <w:rFonts w:hAnsi="標楷體"/>
        </w:rPr>
      </w:pPr>
      <w:r w:rsidRPr="006C1F83">
        <w:rPr>
          <w:rFonts w:hAnsi="標楷體" w:hint="eastAsia"/>
        </w:rPr>
        <w:t>五、審查</w:t>
      </w:r>
      <w:proofErr w:type="gramStart"/>
      <w:r w:rsidRPr="006C1F83">
        <w:rPr>
          <w:rFonts w:hAnsi="標楷體" w:hint="eastAsia"/>
        </w:rPr>
        <w:t>109</w:t>
      </w:r>
      <w:proofErr w:type="gramEnd"/>
      <w:r w:rsidRPr="006C1F83">
        <w:rPr>
          <w:rFonts w:hAnsi="標楷體" w:hint="eastAsia"/>
        </w:rPr>
        <w:t>年度中央政府總預算案附屬單位預算非營業部分關於內政部主管</w:t>
      </w:r>
      <w:r w:rsidR="00B57761" w:rsidRPr="006C1F83">
        <w:rPr>
          <w:rFonts w:hAnsi="標楷體" w:hint="eastAsia"/>
          <w:b/>
        </w:rPr>
        <w:t>－</w:t>
      </w:r>
      <w:r w:rsidRPr="006C1F83">
        <w:rPr>
          <w:rFonts w:hAnsi="標楷體" w:hint="eastAsia"/>
        </w:rPr>
        <w:t>警察消防海巡移民空勤人員及協勤民力安全基金。</w:t>
      </w:r>
    </w:p>
    <w:p w:rsidR="00E22376" w:rsidRPr="006C1F83" w:rsidRDefault="00E22376" w:rsidP="00A13DAE">
      <w:pPr>
        <w:pStyle w:val="af0"/>
        <w:spacing w:line="400" w:lineRule="exact"/>
        <w:ind w:leftChars="709" w:left="2255" w:hanging="553"/>
        <w:rPr>
          <w:rFonts w:hAnsi="標楷體"/>
        </w:rPr>
      </w:pPr>
      <w:r w:rsidRPr="006C1F83">
        <w:rPr>
          <w:rFonts w:hAnsi="標楷體" w:hint="eastAsia"/>
        </w:rPr>
        <w:t>六、審查</w:t>
      </w:r>
      <w:proofErr w:type="gramStart"/>
      <w:r w:rsidRPr="006C1F83">
        <w:rPr>
          <w:rFonts w:hAnsi="標楷體" w:hint="eastAsia"/>
        </w:rPr>
        <w:t>109</w:t>
      </w:r>
      <w:proofErr w:type="gramEnd"/>
      <w:r w:rsidRPr="006C1F83">
        <w:rPr>
          <w:rFonts w:hAnsi="標楷體" w:hint="eastAsia"/>
        </w:rPr>
        <w:t>年度中央政府總預算案附屬單位預算非營業部分關於內政部主管</w:t>
      </w:r>
      <w:r w:rsidR="00B57761" w:rsidRPr="006C1F83">
        <w:rPr>
          <w:rFonts w:hAnsi="標楷體" w:hint="eastAsia"/>
          <w:b/>
        </w:rPr>
        <w:t>－</w:t>
      </w:r>
      <w:r w:rsidRPr="006C1F83">
        <w:rPr>
          <w:rFonts w:hAnsi="標楷體" w:hint="eastAsia"/>
        </w:rPr>
        <w:t>在校學生獎學基金、劉存恕先生警察子女獎學基金、劉竹琛先生警察子女獎學基金、</w:t>
      </w:r>
      <w:proofErr w:type="gramStart"/>
      <w:r w:rsidRPr="006C1F83">
        <w:rPr>
          <w:rFonts w:hAnsi="標楷體" w:hint="eastAsia"/>
        </w:rPr>
        <w:t>誠園獎</w:t>
      </w:r>
      <w:proofErr w:type="gramEnd"/>
      <w:r w:rsidRPr="006C1F83">
        <w:rPr>
          <w:rFonts w:hAnsi="標楷體" w:hint="eastAsia"/>
        </w:rPr>
        <w:t>學基金。</w:t>
      </w:r>
    </w:p>
    <w:p w:rsidR="00E22376" w:rsidRPr="006C1F83" w:rsidRDefault="00E22376" w:rsidP="00A13DAE">
      <w:pPr>
        <w:pStyle w:val="af0"/>
        <w:spacing w:line="400" w:lineRule="exact"/>
        <w:ind w:leftChars="709" w:left="2255" w:hanging="553"/>
        <w:rPr>
          <w:rFonts w:hAnsi="標楷體"/>
        </w:rPr>
      </w:pPr>
      <w:r w:rsidRPr="006C1F83">
        <w:rPr>
          <w:rFonts w:hAnsi="標楷體" w:hint="eastAsia"/>
        </w:rPr>
        <w:t>七、審查關於內政部函送財團法人臺灣省義勇人員安全濟助基金會</w:t>
      </w:r>
      <w:proofErr w:type="gramStart"/>
      <w:r w:rsidRPr="006C1F83">
        <w:rPr>
          <w:rFonts w:hAnsi="標楷體" w:hint="eastAsia"/>
        </w:rPr>
        <w:t>109</w:t>
      </w:r>
      <w:proofErr w:type="gramEnd"/>
      <w:r w:rsidRPr="006C1F83">
        <w:rPr>
          <w:rFonts w:hAnsi="標楷體" w:hint="eastAsia"/>
        </w:rPr>
        <w:t>年度預算書案。</w:t>
      </w:r>
    </w:p>
    <w:p w:rsidR="00064D29" w:rsidRPr="006C1F83" w:rsidRDefault="00064D29" w:rsidP="00A13DAE">
      <w:pPr>
        <w:pStyle w:val="af0"/>
        <w:spacing w:line="400" w:lineRule="exact"/>
        <w:rPr>
          <w:rFonts w:hAnsi="標楷體"/>
        </w:rPr>
      </w:pPr>
      <w:r w:rsidRPr="006C1F83">
        <w:rPr>
          <w:rFonts w:hAnsi="標楷體"/>
        </w:rPr>
        <w:fldChar w:fldCharType="begin"/>
      </w:r>
      <w:r w:rsidRPr="006C1F83">
        <w:rPr>
          <w:rFonts w:hAnsi="標楷體"/>
        </w:rPr>
        <w:instrText xml:space="preserve"> MACROBUTTON  DocMeetingTime 開會時間：</w:instrText>
      </w:r>
      <w:r w:rsidRPr="006C1F83">
        <w:rPr>
          <w:rFonts w:hAnsi="標楷體"/>
        </w:rPr>
        <w:fldChar w:fldCharType="end"/>
      </w:r>
      <w:bookmarkStart w:id="16" w:name="開會時間"/>
      <w:r w:rsidR="006B4F2B" w:rsidRPr="006C1F83">
        <w:rPr>
          <w:rFonts w:hAnsi="標楷體" w:hint="eastAsia"/>
        </w:rPr>
        <w:t>108年10月24日（星期四）上午9時至下午5時30分</w:t>
      </w:r>
      <w:bookmarkEnd w:id="16"/>
    </w:p>
    <w:p w:rsidR="00064D29" w:rsidRPr="006C1F83" w:rsidRDefault="00064D29" w:rsidP="00A13DAE">
      <w:pPr>
        <w:pStyle w:val="af0"/>
        <w:spacing w:line="400" w:lineRule="exact"/>
        <w:rPr>
          <w:rFonts w:hAnsi="標楷體"/>
        </w:rPr>
      </w:pPr>
      <w:r w:rsidRPr="006C1F83">
        <w:rPr>
          <w:rFonts w:hAnsi="標楷體" w:hint="eastAsia"/>
        </w:rPr>
        <w:t>開會地點：</w:t>
      </w:r>
      <w:bookmarkStart w:id="17" w:name="開會地點"/>
      <w:bookmarkEnd w:id="17"/>
      <w:r w:rsidR="006B4F2B" w:rsidRPr="006C1F83">
        <w:rPr>
          <w:rFonts w:hAnsi="標楷體" w:hint="eastAsia"/>
        </w:rPr>
        <w:t>紅樓202會議室</w:t>
      </w:r>
    </w:p>
    <w:p w:rsidR="005E5804" w:rsidRPr="006C1F83" w:rsidRDefault="00064D29" w:rsidP="00A13DAE">
      <w:pPr>
        <w:pStyle w:val="af1"/>
        <w:spacing w:line="400" w:lineRule="exact"/>
      </w:pPr>
      <w:r w:rsidRPr="006C1F83">
        <w:rPr>
          <w:rFonts w:hint="eastAsia"/>
        </w:rPr>
        <w:t>主持人：</w:t>
      </w:r>
      <w:bookmarkStart w:id="18" w:name="主席"/>
      <w:bookmarkEnd w:id="18"/>
      <w:r w:rsidR="006B4F2B" w:rsidRPr="006C1F83">
        <w:rPr>
          <w:rFonts w:hint="eastAsia"/>
        </w:rPr>
        <w:t>林</w:t>
      </w:r>
      <w:r w:rsidR="005E5804" w:rsidRPr="006C1F83">
        <w:rPr>
          <w:rFonts w:hint="eastAsia"/>
        </w:rPr>
        <w:t>召集</w:t>
      </w:r>
      <w:r w:rsidR="006B4F2B" w:rsidRPr="006C1F83">
        <w:rPr>
          <w:rFonts w:hint="eastAsia"/>
        </w:rPr>
        <w:t>委員為洲</w:t>
      </w:r>
    </w:p>
    <w:p w:rsidR="00064D29" w:rsidRPr="006C1F83" w:rsidRDefault="00064D29" w:rsidP="00A13DAE">
      <w:pPr>
        <w:pStyle w:val="af1"/>
        <w:spacing w:line="400" w:lineRule="exact"/>
        <w:rPr>
          <w:sz w:val="24"/>
        </w:rPr>
      </w:pPr>
      <w:r w:rsidRPr="006C1F83">
        <w:rPr>
          <w:rFonts w:hint="eastAsia"/>
        </w:rPr>
        <w:t>聯絡人及電話：</w:t>
      </w:r>
      <w:bookmarkStart w:id="19" w:name="聯絡人及電話"/>
      <w:bookmarkEnd w:id="19"/>
      <w:r w:rsidR="006B4F2B" w:rsidRPr="006C1F83">
        <w:rPr>
          <w:rFonts w:hint="eastAsia"/>
        </w:rPr>
        <w:t>鄧瑋宜  02-23585505  傳真：02-23585502</w:t>
      </w:r>
    </w:p>
    <w:p w:rsidR="00007227" w:rsidRPr="006C1F83" w:rsidRDefault="00064D29" w:rsidP="00A13DAE">
      <w:pPr>
        <w:pStyle w:val="af2"/>
        <w:spacing w:line="400" w:lineRule="exact"/>
        <w:ind w:left="1120" w:hangingChars="350" w:hanging="1120"/>
      </w:pPr>
      <w:r w:rsidRPr="006C1F83">
        <w:rPr>
          <w:rFonts w:hint="eastAsia"/>
        </w:rPr>
        <w:t>出席者：</w:t>
      </w:r>
      <w:bookmarkStart w:id="20" w:name="出席者"/>
      <w:bookmarkEnd w:id="20"/>
      <w:r w:rsidR="00007227" w:rsidRPr="006C1F83">
        <w:rPr>
          <w:rFonts w:hint="eastAsia"/>
        </w:rPr>
        <w:t>本會委員</w:t>
      </w:r>
    </w:p>
    <w:p w:rsidR="00064D29" w:rsidRPr="006C1F83" w:rsidRDefault="00064D29" w:rsidP="00A13DAE">
      <w:pPr>
        <w:pStyle w:val="af3"/>
        <w:spacing w:before="0" w:line="400" w:lineRule="exact"/>
        <w:ind w:left="1120" w:hangingChars="350" w:hanging="1120"/>
      </w:pPr>
      <w:r w:rsidRPr="006C1F83">
        <w:rPr>
          <w:rFonts w:hint="eastAsia"/>
        </w:rPr>
        <w:t>列席者：</w:t>
      </w:r>
      <w:bookmarkStart w:id="21" w:name="列席者"/>
      <w:bookmarkEnd w:id="21"/>
      <w:r w:rsidR="00007227" w:rsidRPr="006C1F83">
        <w:rPr>
          <w:rFonts w:hint="eastAsia"/>
        </w:rPr>
        <w:t>林德福</w:t>
      </w:r>
      <w:r w:rsidR="00A81F3C" w:rsidRPr="006C1F83">
        <w:rPr>
          <w:rFonts w:hint="eastAsia"/>
        </w:rPr>
        <w:t>委員</w:t>
      </w:r>
      <w:r w:rsidR="00007227" w:rsidRPr="006C1F83">
        <w:rPr>
          <w:rFonts w:hint="eastAsia"/>
        </w:rPr>
        <w:t>、</w:t>
      </w:r>
      <w:proofErr w:type="gramStart"/>
      <w:r w:rsidR="00007227" w:rsidRPr="006C1F83">
        <w:rPr>
          <w:rFonts w:hint="eastAsia"/>
        </w:rPr>
        <w:t>蔣絜</w:t>
      </w:r>
      <w:proofErr w:type="gramEnd"/>
      <w:r w:rsidR="00007227" w:rsidRPr="006C1F83">
        <w:rPr>
          <w:rFonts w:hint="eastAsia"/>
        </w:rPr>
        <w:t>安</w:t>
      </w:r>
      <w:r w:rsidR="00A81F3C" w:rsidRPr="006C1F83">
        <w:rPr>
          <w:rFonts w:hint="eastAsia"/>
        </w:rPr>
        <w:t>委員、本院其他委員會委員</w:t>
      </w:r>
    </w:p>
    <w:p w:rsidR="00A81F3C" w:rsidRDefault="00A81F3C" w:rsidP="00A13DAE">
      <w:pPr>
        <w:pStyle w:val="af3"/>
        <w:spacing w:before="0" w:line="400" w:lineRule="exact"/>
        <w:ind w:leftChars="524" w:left="1258" w:firstLine="2"/>
        <w:rPr>
          <w:rFonts w:hint="eastAsia"/>
        </w:rPr>
      </w:pPr>
      <w:r w:rsidRPr="006C1F83">
        <w:rPr>
          <w:rFonts w:hint="eastAsia"/>
        </w:rPr>
        <w:t>內政部部長、</w:t>
      </w:r>
      <w:r w:rsidR="00B57761" w:rsidRPr="006C1F83">
        <w:rPr>
          <w:rFonts w:hint="eastAsia"/>
        </w:rPr>
        <w:t>在校學生獎學基金主持人、劉存恕先生警察子女獎學基金主持人、劉竹琛先生警察子女獎學基金主持人</w:t>
      </w:r>
      <w:r w:rsidR="00540235" w:rsidRPr="006C1F83">
        <w:rPr>
          <w:rFonts w:hint="eastAsia"/>
        </w:rPr>
        <w:t>、</w:t>
      </w:r>
      <w:proofErr w:type="gramStart"/>
      <w:r w:rsidR="00540235" w:rsidRPr="006C1F83">
        <w:rPr>
          <w:rFonts w:hint="eastAsia"/>
        </w:rPr>
        <w:t>誠園獎</w:t>
      </w:r>
      <w:proofErr w:type="gramEnd"/>
      <w:r w:rsidR="00540235" w:rsidRPr="006C1F83">
        <w:rPr>
          <w:rFonts w:hint="eastAsia"/>
        </w:rPr>
        <w:t>學基金主持人</w:t>
      </w:r>
      <w:r w:rsidR="00B57761" w:rsidRPr="006C1F83">
        <w:rPr>
          <w:rFonts w:hint="eastAsia"/>
        </w:rPr>
        <w:t>、財團法人臺灣省義勇人員安全濟助基金會董事長</w:t>
      </w:r>
      <w:r w:rsidR="00C379D1" w:rsidRPr="006C1F83">
        <w:rPr>
          <w:rFonts w:hint="eastAsia"/>
        </w:rPr>
        <w:t>、原住民族委員會</w:t>
      </w:r>
      <w:r w:rsidR="00B57761" w:rsidRPr="006C1F83">
        <w:rPr>
          <w:rFonts w:hint="eastAsia"/>
        </w:rPr>
        <w:t>、</w:t>
      </w:r>
      <w:r w:rsidRPr="006C1F83">
        <w:rPr>
          <w:rFonts w:hint="eastAsia"/>
        </w:rPr>
        <w:t>司法院、法務部、經濟部、</w:t>
      </w:r>
      <w:r w:rsidRPr="006C1F83">
        <w:rPr>
          <w:rFonts w:hint="eastAsia"/>
        </w:rPr>
        <w:lastRenderedPageBreak/>
        <w:t>財政部</w:t>
      </w:r>
      <w:r w:rsidR="00E93F24" w:rsidRPr="006C1F83">
        <w:rPr>
          <w:rFonts w:hint="eastAsia"/>
        </w:rPr>
        <w:t>、</w:t>
      </w:r>
      <w:r w:rsidR="004A30C4">
        <w:rPr>
          <w:rFonts w:hint="eastAsia"/>
        </w:rPr>
        <w:t>交通部、</w:t>
      </w:r>
      <w:r w:rsidR="00193730" w:rsidRPr="006C1F83">
        <w:rPr>
          <w:rFonts w:hint="eastAsia"/>
        </w:rPr>
        <w:t>行政院主計總處</w:t>
      </w:r>
    </w:p>
    <w:p w:rsidR="00A13DAE" w:rsidRDefault="00A13DAE" w:rsidP="00A13DAE">
      <w:pPr>
        <w:pStyle w:val="af3"/>
        <w:spacing w:before="0" w:line="400" w:lineRule="exact"/>
        <w:ind w:leftChars="524" w:left="1258" w:firstLine="2"/>
        <w:rPr>
          <w:rFonts w:hint="eastAsia"/>
        </w:rPr>
      </w:pPr>
    </w:p>
    <w:p w:rsidR="00A13DAE" w:rsidRPr="006C1F83" w:rsidRDefault="00A13DAE" w:rsidP="00A13DAE">
      <w:pPr>
        <w:pStyle w:val="af3"/>
        <w:spacing w:before="0" w:line="400" w:lineRule="exact"/>
        <w:ind w:leftChars="524" w:left="1258" w:firstLine="2"/>
      </w:pPr>
    </w:p>
    <w:p w:rsidR="005E5192" w:rsidRPr="006C1F83" w:rsidRDefault="005E5192" w:rsidP="005E5192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6C1F83">
        <w:rPr>
          <w:rFonts w:hAnsi="標楷體" w:hint="eastAsia"/>
        </w:rPr>
        <w:t>副本：</w:t>
      </w:r>
      <w:bookmarkStart w:id="22" w:name="副本"/>
      <w:bookmarkEnd w:id="22"/>
      <w:r w:rsidRPr="006C1F83">
        <w:rPr>
          <w:rFonts w:hAnsi="標楷體" w:hint="eastAsia"/>
        </w:rPr>
        <w:t>本院各黨團、法制局、議事處會務科、公報處、總務處管理科、總務處警衛隊</w:t>
      </w:r>
    </w:p>
    <w:p w:rsidR="005E5192" w:rsidRPr="006C1F83" w:rsidRDefault="005E5192" w:rsidP="005E5192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6C1F83">
        <w:rPr>
          <w:rFonts w:hAnsi="標楷體" w:hint="eastAsia"/>
        </w:rPr>
        <w:t>備註：</w:t>
      </w:r>
      <w:bookmarkStart w:id="23" w:name="備註"/>
      <w:bookmarkEnd w:id="23"/>
    </w:p>
    <w:p w:rsidR="005E5192" w:rsidRPr="006C1F83" w:rsidRDefault="005E5192" w:rsidP="005E5192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6C1F83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6C1F83">
        <w:rPr>
          <w:rFonts w:hAnsi="標楷體" w:hint="eastAsia"/>
        </w:rPr>
        <w:t>乙表</w:t>
      </w:r>
      <w:proofErr w:type="gramEnd"/>
      <w:r w:rsidRPr="006C1F8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C1F83">
        <w:rPr>
          <w:rFonts w:hAnsi="標楷體" w:hint="eastAsia"/>
        </w:rPr>
        <w:t>於乙表</w:t>
      </w:r>
      <w:proofErr w:type="gramEnd"/>
      <w:r w:rsidRPr="006C1F83">
        <w:rPr>
          <w:rFonts w:hAnsi="標楷體" w:hint="eastAsia"/>
        </w:rPr>
        <w:t>。</w:t>
      </w:r>
    </w:p>
    <w:p w:rsidR="00C56484" w:rsidRPr="006C1F83" w:rsidRDefault="002C30A4" w:rsidP="00C56484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6C1F83">
        <w:rPr>
          <w:rFonts w:hAnsi="標楷體" w:hint="eastAsia"/>
        </w:rPr>
        <w:t>列席機關</w:t>
      </w:r>
      <w:r w:rsidR="00C56484" w:rsidRPr="006C1F83">
        <w:rPr>
          <w:rFonts w:hAnsi="標楷體" w:hint="eastAsia"/>
        </w:rPr>
        <w:t>:</w:t>
      </w:r>
    </w:p>
    <w:p w:rsidR="00C56484" w:rsidRPr="006C1F83" w:rsidRDefault="00C56484" w:rsidP="002B165F">
      <w:pPr>
        <w:pStyle w:val="af5"/>
        <w:spacing w:line="240" w:lineRule="exact"/>
        <w:ind w:leftChars="353" w:left="1370" w:hangingChars="218" w:hanging="523"/>
        <w:rPr>
          <w:rFonts w:hAnsi="標楷體"/>
        </w:rPr>
      </w:pPr>
      <w:r w:rsidRPr="006C1F83">
        <w:rPr>
          <w:rFonts w:hAnsi="標楷體" w:hint="eastAsia"/>
        </w:rPr>
        <w:t>(一)</w:t>
      </w:r>
      <w:r w:rsidR="0000323F" w:rsidRPr="006C1F83">
        <w:rPr>
          <w:rFonts w:hAnsi="標楷體" w:hint="eastAsia"/>
        </w:rPr>
        <w:t>槍砲彈藥刀械管制條例</w:t>
      </w:r>
      <w:r w:rsidRPr="006C1F83">
        <w:rPr>
          <w:rFonts w:hAnsi="標楷體" w:hint="eastAsia"/>
        </w:rPr>
        <w:t>:</w:t>
      </w:r>
      <w:r w:rsidR="0000323F" w:rsidRPr="006C1F83">
        <w:rPr>
          <w:rFonts w:hAnsi="標楷體" w:hint="eastAsia"/>
        </w:rPr>
        <w:t>內政部</w:t>
      </w:r>
      <w:r w:rsidR="00D514D8" w:rsidRPr="006C1F83">
        <w:rPr>
          <w:rFonts w:hAnsi="標楷體" w:hint="eastAsia"/>
        </w:rPr>
        <w:t>、原住民族委員會</w:t>
      </w:r>
      <w:r w:rsidR="0000323F" w:rsidRPr="006C1F83">
        <w:rPr>
          <w:rFonts w:hAnsi="標楷體" w:hint="eastAsia"/>
        </w:rPr>
        <w:t>、司法院、法務部、經濟部、財政部</w:t>
      </w:r>
      <w:r w:rsidR="004A30C4" w:rsidRPr="004A30C4">
        <w:rPr>
          <w:rFonts w:hAnsi="標楷體" w:hint="eastAsia"/>
        </w:rPr>
        <w:t>、交通部</w:t>
      </w:r>
      <w:r w:rsidR="00D514D8" w:rsidRPr="006C1F83">
        <w:rPr>
          <w:rFonts w:hAnsi="標楷體" w:hint="eastAsia"/>
        </w:rPr>
        <w:t>。</w:t>
      </w:r>
    </w:p>
    <w:p w:rsidR="006711EA" w:rsidRPr="006C1F83" w:rsidRDefault="00C56484" w:rsidP="002B165F">
      <w:pPr>
        <w:pStyle w:val="af5"/>
        <w:spacing w:line="240" w:lineRule="exact"/>
        <w:ind w:leftChars="339" w:left="1342" w:hangingChars="220" w:hanging="528"/>
        <w:rPr>
          <w:rFonts w:hAnsi="標楷體"/>
        </w:rPr>
      </w:pPr>
      <w:r w:rsidRPr="006C1F83">
        <w:rPr>
          <w:rFonts w:hAnsi="標楷體" w:hint="eastAsia"/>
        </w:rPr>
        <w:t>(二)</w:t>
      </w:r>
      <w:r w:rsidR="0000323F" w:rsidRPr="006C1F83">
        <w:rPr>
          <w:rFonts w:hAnsi="標楷體" w:hint="eastAsia"/>
        </w:rPr>
        <w:t>預算部份</w:t>
      </w:r>
      <w:r w:rsidRPr="006C1F83">
        <w:rPr>
          <w:rFonts w:hAnsi="標楷體" w:hint="eastAsia"/>
        </w:rPr>
        <w:t>:</w:t>
      </w:r>
      <w:r w:rsidR="002C30A4" w:rsidRPr="006C1F83">
        <w:rPr>
          <w:rFonts w:hAnsi="標楷體" w:hint="eastAsia"/>
        </w:rPr>
        <w:t>內政部</w:t>
      </w:r>
      <w:r w:rsidR="0091291D" w:rsidRPr="006C1F83">
        <w:rPr>
          <w:rFonts w:hAnsi="標楷體" w:hint="eastAsia"/>
        </w:rPr>
        <w:t>、行政院主計總處</w:t>
      </w:r>
      <w:r w:rsidR="006711EA" w:rsidRPr="006C1F83">
        <w:rPr>
          <w:rFonts w:hAnsi="標楷體" w:hint="eastAsia"/>
        </w:rPr>
        <w:t>、在校學生獎學基金、劉存恕先生警察子女獎學基金、劉竹琛先生警察子女獎學基金</w:t>
      </w:r>
      <w:r w:rsidR="00540235" w:rsidRPr="006C1F83">
        <w:rPr>
          <w:rFonts w:hAnsi="標楷體" w:hint="eastAsia"/>
        </w:rPr>
        <w:t>、</w:t>
      </w:r>
      <w:proofErr w:type="gramStart"/>
      <w:r w:rsidR="00540235" w:rsidRPr="006C1F83">
        <w:rPr>
          <w:rFonts w:hAnsi="標楷體" w:hint="eastAsia"/>
        </w:rPr>
        <w:t>誠園獎</w:t>
      </w:r>
      <w:proofErr w:type="gramEnd"/>
      <w:r w:rsidR="00540235" w:rsidRPr="006C1F83">
        <w:rPr>
          <w:rFonts w:hAnsi="標楷體" w:hint="eastAsia"/>
        </w:rPr>
        <w:t>學基金</w:t>
      </w:r>
      <w:r w:rsidR="006711EA" w:rsidRPr="006C1F83">
        <w:rPr>
          <w:rFonts w:hAnsi="標楷體" w:hint="eastAsia"/>
        </w:rPr>
        <w:t>、財團法人臺灣省義勇人員安全濟助基金會。</w:t>
      </w:r>
    </w:p>
    <w:p w:rsidR="006711EA" w:rsidRPr="006C1F83" w:rsidRDefault="006711EA" w:rsidP="006711EA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  <w:b/>
        </w:rPr>
      </w:pPr>
      <w:r w:rsidRPr="006C1F83">
        <w:rPr>
          <w:rFonts w:hAnsi="標楷體" w:hint="eastAsia"/>
          <w:b/>
        </w:rPr>
        <w:t>第一案及第三案如經院會復議，則不予審查。</w:t>
      </w:r>
    </w:p>
    <w:p w:rsidR="00B57761" w:rsidRPr="006C1F83" w:rsidRDefault="00B57761" w:rsidP="00E2259A">
      <w:pPr>
        <w:pStyle w:val="af5"/>
        <w:numPr>
          <w:ilvl w:val="0"/>
          <w:numId w:val="3"/>
        </w:numPr>
        <w:ind w:hanging="476"/>
        <w:jc w:val="both"/>
        <w:rPr>
          <w:rFonts w:hAnsi="標楷體"/>
          <w:b/>
          <w:sz w:val="28"/>
        </w:rPr>
      </w:pPr>
      <w:r w:rsidRPr="006C1F83">
        <w:rPr>
          <w:rFonts w:hAnsi="標楷體" w:hint="eastAsia"/>
          <w:b/>
          <w:sz w:val="28"/>
        </w:rPr>
        <w:t>「槍砲彈藥刀械管制條例」僅</w:t>
      </w:r>
      <w:proofErr w:type="gramStart"/>
      <w:r w:rsidRPr="006C1F83">
        <w:rPr>
          <w:rFonts w:hAnsi="標楷體" w:hint="eastAsia"/>
          <w:b/>
          <w:sz w:val="28"/>
        </w:rPr>
        <w:t>詢</w:t>
      </w:r>
      <w:proofErr w:type="gramEnd"/>
      <w:r w:rsidRPr="006C1F83">
        <w:rPr>
          <w:rFonts w:hAnsi="標楷體" w:hint="eastAsia"/>
          <w:b/>
          <w:sz w:val="28"/>
        </w:rPr>
        <w:t>答，不進行逐條審查。</w:t>
      </w:r>
    </w:p>
    <w:p w:rsidR="00B05805" w:rsidRPr="006C1F83" w:rsidRDefault="00B05805" w:rsidP="00C56484">
      <w:pPr>
        <w:pStyle w:val="af5"/>
        <w:numPr>
          <w:ilvl w:val="0"/>
          <w:numId w:val="3"/>
        </w:numPr>
        <w:ind w:hanging="476"/>
        <w:jc w:val="both"/>
        <w:rPr>
          <w:rFonts w:hAnsi="標楷體"/>
          <w:b/>
          <w:sz w:val="28"/>
          <w:szCs w:val="28"/>
        </w:rPr>
      </w:pPr>
      <w:r w:rsidRPr="006C1F83">
        <w:rPr>
          <w:rFonts w:hAnsi="標楷體" w:hint="eastAsia"/>
          <w:b/>
          <w:sz w:val="28"/>
          <w:szCs w:val="28"/>
        </w:rPr>
        <w:t>預算提案截止收案時間:10月2</w:t>
      </w:r>
      <w:r w:rsidR="00801C97" w:rsidRPr="006C1F83">
        <w:rPr>
          <w:rFonts w:hAnsi="標楷體" w:hint="eastAsia"/>
          <w:b/>
          <w:sz w:val="28"/>
          <w:szCs w:val="28"/>
        </w:rPr>
        <w:t>3</w:t>
      </w:r>
      <w:r w:rsidRPr="006C1F83">
        <w:rPr>
          <w:rFonts w:hAnsi="標楷體" w:hint="eastAsia"/>
          <w:b/>
          <w:sz w:val="28"/>
          <w:szCs w:val="28"/>
        </w:rPr>
        <w:t>日(</w:t>
      </w:r>
      <w:r w:rsidR="00801C97" w:rsidRPr="006C1F83">
        <w:rPr>
          <w:rFonts w:hAnsi="標楷體" w:hint="eastAsia"/>
          <w:b/>
          <w:sz w:val="28"/>
          <w:szCs w:val="28"/>
        </w:rPr>
        <w:t>星期三</w:t>
      </w:r>
      <w:r w:rsidRPr="006C1F83">
        <w:rPr>
          <w:rFonts w:hAnsi="標楷體" w:hint="eastAsia"/>
          <w:b/>
          <w:sz w:val="28"/>
          <w:szCs w:val="28"/>
        </w:rPr>
        <w:t>)</w:t>
      </w:r>
      <w:r w:rsidR="00801C97" w:rsidRPr="006C1F83">
        <w:rPr>
          <w:rFonts w:hAnsi="標楷體" w:hint="eastAsia"/>
          <w:b/>
          <w:sz w:val="28"/>
          <w:szCs w:val="28"/>
        </w:rPr>
        <w:t>下</w:t>
      </w:r>
      <w:r w:rsidRPr="006C1F83">
        <w:rPr>
          <w:rFonts w:hAnsi="標楷體" w:hint="eastAsia"/>
          <w:b/>
          <w:sz w:val="28"/>
          <w:szCs w:val="28"/>
        </w:rPr>
        <w:t>午</w:t>
      </w:r>
      <w:r w:rsidR="00801C97" w:rsidRPr="006C1F83">
        <w:rPr>
          <w:rFonts w:hAnsi="標楷體" w:hint="eastAsia"/>
          <w:b/>
          <w:sz w:val="28"/>
          <w:szCs w:val="28"/>
        </w:rPr>
        <w:t>5</w:t>
      </w:r>
      <w:r w:rsidRPr="006C1F83">
        <w:rPr>
          <w:rFonts w:hAnsi="標楷體" w:hint="eastAsia"/>
          <w:b/>
          <w:sz w:val="28"/>
          <w:szCs w:val="28"/>
        </w:rPr>
        <w:t>時。另電子</w:t>
      </w:r>
      <w:proofErr w:type="gramStart"/>
      <w:r w:rsidRPr="006C1F83">
        <w:rPr>
          <w:rFonts w:hAnsi="標楷體" w:hint="eastAsia"/>
          <w:b/>
          <w:sz w:val="28"/>
          <w:szCs w:val="28"/>
        </w:rPr>
        <w:t>檔請傳至</w:t>
      </w:r>
      <w:proofErr w:type="gramEnd"/>
      <w:r w:rsidRPr="006C1F83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6C1F83">
        <w:rPr>
          <w:rFonts w:hAnsi="標楷體" w:hint="eastAsia"/>
          <w:b/>
          <w:sz w:val="28"/>
          <w:szCs w:val="28"/>
        </w:rPr>
        <w:t>俾利彙</w:t>
      </w:r>
      <w:proofErr w:type="gramEnd"/>
      <w:r w:rsidRPr="006C1F83">
        <w:rPr>
          <w:rFonts w:hAnsi="標楷體" w:hint="eastAsia"/>
          <w:b/>
          <w:sz w:val="28"/>
          <w:szCs w:val="28"/>
        </w:rPr>
        <w:t>整。</w:t>
      </w:r>
    </w:p>
    <w:p w:rsidR="005E5192" w:rsidRPr="006C1F83" w:rsidRDefault="005E5192" w:rsidP="00C56484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6C1F83">
        <w:rPr>
          <w:rFonts w:hAnsi="標楷體" w:hint="eastAsia"/>
        </w:rPr>
        <w:t>請相關單位將口頭報告之書面資料書面報告資料</w:t>
      </w:r>
      <w:r w:rsidR="00CB1D4E" w:rsidRPr="006C1F83">
        <w:rPr>
          <w:rFonts w:hAnsi="標楷體" w:hint="eastAsia"/>
        </w:rPr>
        <w:t>150</w:t>
      </w:r>
      <w:r w:rsidRPr="006C1F83">
        <w:rPr>
          <w:rFonts w:hAnsi="標楷體" w:hint="eastAsia"/>
        </w:rPr>
        <w:t>份儘速送至本會，並將電子檔傳至dtp@ly.gov.tw及ly20850@ly.gov.tw</w:t>
      </w:r>
      <w:r w:rsidR="00821B5C" w:rsidRPr="006C1F83">
        <w:rPr>
          <w:rFonts w:hAnsi="標楷體" w:hint="eastAsia"/>
        </w:rPr>
        <w:t>、ly20698@gmail.com</w:t>
      </w:r>
      <w:r w:rsidRPr="006C1F83">
        <w:rPr>
          <w:rFonts w:hAnsi="標楷體" w:hint="eastAsia"/>
        </w:rPr>
        <w:t>、ly20090@gmail.com；另列席官員名單請回傳本會</w:t>
      </w:r>
      <w:r w:rsidR="007D5D0A" w:rsidRPr="006C1F83">
        <w:rPr>
          <w:rFonts w:hAnsi="標楷體" w:hint="eastAsia"/>
        </w:rPr>
        <w:t>林小姐ly20763</w:t>
      </w:r>
      <w:r w:rsidRPr="006C1F83">
        <w:rPr>
          <w:rFonts w:hAnsi="標楷體" w:hint="eastAsia"/>
        </w:rPr>
        <w:t>@ly.gov.tw或電話</w:t>
      </w:r>
      <w:r w:rsidR="007D5D0A" w:rsidRPr="006C1F83">
        <w:rPr>
          <w:rFonts w:hAnsi="標楷體" w:hint="eastAsia"/>
        </w:rPr>
        <w:t>02-23585501</w:t>
      </w:r>
      <w:r w:rsidRPr="006C1F83">
        <w:rPr>
          <w:rFonts w:hAnsi="標楷體" w:hint="eastAsia"/>
        </w:rPr>
        <w:t>。</w:t>
      </w:r>
    </w:p>
    <w:p w:rsidR="005E5192" w:rsidRPr="006C1F83" w:rsidRDefault="005E5192" w:rsidP="00C56484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6C1F83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6C1F83">
        <w:rPr>
          <w:rFonts w:hAnsi="標楷體" w:hint="eastAsia"/>
        </w:rPr>
        <w:t>文</w:t>
      </w:r>
      <w:proofErr w:type="gramEnd"/>
      <w:r w:rsidRPr="006C1F83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064D29" w:rsidRDefault="00064D29">
      <w:pPr>
        <w:pStyle w:val="space1"/>
      </w:pPr>
    </w:p>
    <w:p w:rsidR="00A31528" w:rsidRDefault="00A31528" w:rsidP="00A31528">
      <w:pPr>
        <w:pStyle w:val="space1"/>
        <w:jc w:val="center"/>
      </w:pPr>
      <w:r>
        <w:rPr>
          <w:noProof/>
        </w:rPr>
        <w:drawing>
          <wp:inline distT="0" distB="0" distL="0" distR="0" wp14:anchorId="15E47EE8" wp14:editId="79E547A5">
            <wp:extent cx="4320000" cy="86767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528" w:rsidRDefault="00A31528">
      <w:pPr>
        <w:pStyle w:val="space1"/>
      </w:pPr>
    </w:p>
    <w:p w:rsidR="00A31528" w:rsidRDefault="00A31528" w:rsidP="00A31528">
      <w:pPr>
        <w:pStyle w:val="space1"/>
        <w:ind w:left="0" w:firstLine="0"/>
        <w:sectPr w:rsidR="00A31528" w:rsidSect="00A13DAE">
          <w:headerReference w:type="default" r:id="rId10"/>
          <w:footerReference w:type="default" r:id="rId11"/>
          <w:pgSz w:w="11906" w:h="16838" w:code="9"/>
          <w:pgMar w:top="1418" w:right="1134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A31528" w:rsidRPr="00A13DAE" w:rsidRDefault="00A31528" w:rsidP="00A13DAE">
      <w:pPr>
        <w:spacing w:line="500" w:lineRule="exact"/>
        <w:ind w:rightChars="-90" w:right="-216"/>
        <w:rPr>
          <w:rFonts w:ascii="Times New Roman"/>
          <w:b/>
          <w:sz w:val="34"/>
          <w:szCs w:val="34"/>
        </w:rPr>
      </w:pPr>
      <w:r w:rsidRPr="00A13DAE">
        <w:rPr>
          <w:rFonts w:ascii="Times New Roman" w:hint="eastAsia"/>
          <w:b/>
          <w:sz w:val="34"/>
          <w:szCs w:val="34"/>
        </w:rPr>
        <w:lastRenderedPageBreak/>
        <w:t>立法院第</w:t>
      </w:r>
      <w:r w:rsidRPr="00A13DAE">
        <w:rPr>
          <w:rFonts w:ascii="Times New Roman"/>
          <w:b/>
          <w:sz w:val="34"/>
          <w:szCs w:val="34"/>
        </w:rPr>
        <w:t>9</w:t>
      </w:r>
      <w:r w:rsidRPr="00A13DAE">
        <w:rPr>
          <w:rFonts w:ascii="Times New Roman" w:hint="eastAsia"/>
          <w:b/>
          <w:sz w:val="34"/>
          <w:szCs w:val="34"/>
        </w:rPr>
        <w:t>屆第</w:t>
      </w:r>
      <w:r w:rsidRPr="00A13DAE">
        <w:rPr>
          <w:rFonts w:ascii="Times New Roman" w:hint="eastAsia"/>
          <w:b/>
          <w:sz w:val="34"/>
          <w:szCs w:val="34"/>
        </w:rPr>
        <w:t>8</w:t>
      </w:r>
      <w:r w:rsidRPr="00A13DAE">
        <w:rPr>
          <w:rFonts w:ascii="Times New Roman" w:hint="eastAsia"/>
          <w:b/>
          <w:sz w:val="34"/>
          <w:szCs w:val="34"/>
        </w:rPr>
        <w:t>會期內政委員會第</w:t>
      </w:r>
      <w:r w:rsidRPr="00A13DAE">
        <w:rPr>
          <w:rFonts w:ascii="Times New Roman" w:hint="eastAsia"/>
          <w:b/>
          <w:sz w:val="34"/>
          <w:szCs w:val="34"/>
        </w:rPr>
        <w:t>9</w:t>
      </w:r>
      <w:r w:rsidRPr="00A13DAE">
        <w:rPr>
          <w:rFonts w:ascii="Times New Roman" w:hint="eastAsia"/>
          <w:b/>
          <w:sz w:val="34"/>
          <w:szCs w:val="34"/>
        </w:rPr>
        <w:t>次全體委員會議議事日程</w:t>
      </w:r>
    </w:p>
    <w:p w:rsidR="00A31528" w:rsidRPr="00A31528" w:rsidRDefault="00A31528" w:rsidP="00A13DAE">
      <w:pPr>
        <w:spacing w:line="500" w:lineRule="exact"/>
        <w:ind w:left="1197" w:hangingChars="352" w:hanging="1197"/>
        <w:rPr>
          <w:rFonts w:ascii="Times New Roman"/>
          <w:sz w:val="34"/>
          <w:szCs w:val="34"/>
        </w:rPr>
      </w:pPr>
      <w:r w:rsidRPr="00A31528">
        <w:rPr>
          <w:rFonts w:ascii="Times New Roman" w:hint="eastAsia"/>
          <w:sz w:val="34"/>
          <w:szCs w:val="34"/>
        </w:rPr>
        <w:t>時</w:t>
      </w:r>
      <w:r w:rsidRPr="00A31528">
        <w:rPr>
          <w:rFonts w:ascii="Times New Roman"/>
          <w:sz w:val="34"/>
          <w:szCs w:val="34"/>
        </w:rPr>
        <w:t xml:space="preserve">  </w:t>
      </w:r>
      <w:r w:rsidRPr="00A31528">
        <w:rPr>
          <w:rFonts w:ascii="Times New Roman" w:hint="eastAsia"/>
          <w:sz w:val="34"/>
          <w:szCs w:val="34"/>
        </w:rPr>
        <w:t>間：</w:t>
      </w:r>
      <w:r w:rsidRPr="00A31528">
        <w:rPr>
          <w:rFonts w:ascii="Times New Roman"/>
          <w:sz w:val="34"/>
          <w:szCs w:val="34"/>
        </w:rPr>
        <w:t>10</w:t>
      </w:r>
      <w:r w:rsidRPr="00A31528">
        <w:rPr>
          <w:rFonts w:ascii="Times New Roman" w:hint="eastAsia"/>
          <w:sz w:val="34"/>
          <w:szCs w:val="34"/>
        </w:rPr>
        <w:t>8</w:t>
      </w:r>
      <w:r w:rsidRPr="00A31528">
        <w:rPr>
          <w:rFonts w:ascii="Times New Roman" w:hint="eastAsia"/>
          <w:sz w:val="34"/>
          <w:szCs w:val="34"/>
        </w:rPr>
        <w:t>年</w:t>
      </w:r>
      <w:r w:rsidRPr="00A31528">
        <w:rPr>
          <w:rFonts w:ascii="Times New Roman" w:hint="eastAsia"/>
          <w:sz w:val="34"/>
          <w:szCs w:val="34"/>
        </w:rPr>
        <w:t>10</w:t>
      </w:r>
      <w:r w:rsidRPr="00A31528">
        <w:rPr>
          <w:rFonts w:ascii="Times New Roman" w:hint="eastAsia"/>
          <w:sz w:val="34"/>
          <w:szCs w:val="34"/>
        </w:rPr>
        <w:t>月</w:t>
      </w:r>
      <w:r w:rsidRPr="00A31528">
        <w:rPr>
          <w:rFonts w:ascii="Times New Roman" w:hint="eastAsia"/>
          <w:sz w:val="34"/>
          <w:szCs w:val="34"/>
        </w:rPr>
        <w:t>24</w:t>
      </w:r>
      <w:r w:rsidRPr="00A31528">
        <w:rPr>
          <w:rFonts w:ascii="Times New Roman" w:hint="eastAsia"/>
          <w:sz w:val="34"/>
          <w:szCs w:val="34"/>
        </w:rPr>
        <w:t>日（星期四）上午</w:t>
      </w:r>
      <w:r w:rsidRPr="00A31528">
        <w:rPr>
          <w:rFonts w:ascii="Times New Roman"/>
          <w:sz w:val="34"/>
          <w:szCs w:val="34"/>
        </w:rPr>
        <w:t>9</w:t>
      </w:r>
      <w:r w:rsidRPr="00A31528">
        <w:rPr>
          <w:rFonts w:ascii="Times New Roman" w:hint="eastAsia"/>
          <w:sz w:val="34"/>
          <w:szCs w:val="34"/>
        </w:rPr>
        <w:t>時至下午</w:t>
      </w:r>
      <w:r w:rsidRPr="00A31528">
        <w:rPr>
          <w:rFonts w:ascii="Times New Roman"/>
          <w:sz w:val="34"/>
          <w:szCs w:val="34"/>
        </w:rPr>
        <w:t>5</w:t>
      </w:r>
      <w:r w:rsidRPr="00A31528">
        <w:rPr>
          <w:rFonts w:ascii="Times New Roman" w:hint="eastAsia"/>
          <w:sz w:val="34"/>
          <w:szCs w:val="34"/>
        </w:rPr>
        <w:t>時</w:t>
      </w:r>
      <w:r w:rsidRPr="00A31528">
        <w:rPr>
          <w:rFonts w:ascii="Times New Roman"/>
          <w:sz w:val="34"/>
          <w:szCs w:val="34"/>
        </w:rPr>
        <w:t>30</w:t>
      </w:r>
      <w:r w:rsidRPr="00A31528">
        <w:rPr>
          <w:rFonts w:ascii="Times New Roman" w:hint="eastAsia"/>
          <w:sz w:val="34"/>
          <w:szCs w:val="34"/>
        </w:rPr>
        <w:t>分</w:t>
      </w:r>
    </w:p>
    <w:p w:rsidR="00A31528" w:rsidRPr="00A31528" w:rsidRDefault="00A31528" w:rsidP="00A13DAE">
      <w:pPr>
        <w:spacing w:line="500" w:lineRule="exact"/>
        <w:ind w:left="1360" w:hangingChars="400" w:hanging="1360"/>
        <w:rPr>
          <w:rFonts w:ascii="Times New Roman"/>
          <w:sz w:val="34"/>
          <w:szCs w:val="34"/>
        </w:rPr>
      </w:pPr>
      <w:r w:rsidRPr="00A31528">
        <w:rPr>
          <w:rFonts w:ascii="Times New Roman" w:hint="eastAsia"/>
          <w:sz w:val="34"/>
          <w:szCs w:val="34"/>
        </w:rPr>
        <w:t>地</w:t>
      </w:r>
      <w:r w:rsidRPr="00A31528">
        <w:rPr>
          <w:rFonts w:ascii="Times New Roman"/>
          <w:sz w:val="34"/>
          <w:szCs w:val="34"/>
        </w:rPr>
        <w:t xml:space="preserve">  </w:t>
      </w:r>
      <w:r w:rsidRPr="00A31528">
        <w:rPr>
          <w:rFonts w:ascii="Times New Roman" w:hint="eastAsia"/>
          <w:sz w:val="34"/>
          <w:szCs w:val="34"/>
        </w:rPr>
        <w:t>點：紅樓</w:t>
      </w:r>
      <w:r w:rsidRPr="00A31528">
        <w:rPr>
          <w:rFonts w:ascii="Times New Roman"/>
          <w:sz w:val="34"/>
          <w:szCs w:val="34"/>
        </w:rPr>
        <w:t>202</w:t>
      </w:r>
      <w:r w:rsidRPr="00A31528">
        <w:rPr>
          <w:rFonts w:ascii="Times New Roman" w:hint="eastAsia"/>
          <w:sz w:val="34"/>
          <w:szCs w:val="34"/>
        </w:rPr>
        <w:t>會議室</w:t>
      </w:r>
    </w:p>
    <w:p w:rsidR="00A31528" w:rsidRPr="00A31528" w:rsidRDefault="00A31528" w:rsidP="00A31528">
      <w:pPr>
        <w:spacing w:line="380" w:lineRule="exact"/>
        <w:ind w:left="1360" w:hangingChars="400" w:hanging="1360"/>
        <w:rPr>
          <w:rFonts w:ascii="Times New Roman"/>
          <w:sz w:val="34"/>
          <w:szCs w:val="34"/>
        </w:rPr>
      </w:pPr>
    </w:p>
    <w:p w:rsidR="00A31528" w:rsidRPr="00A31528" w:rsidRDefault="00A31528" w:rsidP="00A31528">
      <w:pPr>
        <w:spacing w:beforeLines="50" w:before="180" w:line="380" w:lineRule="exact"/>
        <w:rPr>
          <w:rFonts w:ascii="Times New Roman"/>
          <w:b/>
          <w:sz w:val="36"/>
          <w:szCs w:val="36"/>
        </w:rPr>
      </w:pPr>
      <w:r w:rsidRPr="00A31528">
        <w:rPr>
          <w:rFonts w:ascii="Times New Roman" w:hint="eastAsia"/>
          <w:b/>
          <w:sz w:val="36"/>
          <w:szCs w:val="36"/>
        </w:rPr>
        <w:t>報告事項</w:t>
      </w:r>
      <w:bookmarkStart w:id="24" w:name="_GoBack"/>
      <w:bookmarkEnd w:id="24"/>
    </w:p>
    <w:p w:rsidR="00A31528" w:rsidRPr="00A31528" w:rsidRDefault="00A31528" w:rsidP="00A31528">
      <w:pPr>
        <w:spacing w:line="380" w:lineRule="exact"/>
        <w:rPr>
          <w:rFonts w:ascii="Times New Roman"/>
          <w:sz w:val="32"/>
          <w:szCs w:val="32"/>
        </w:rPr>
      </w:pPr>
      <w:r w:rsidRPr="00A31528">
        <w:rPr>
          <w:rFonts w:ascii="Times New Roman" w:hint="eastAsia"/>
          <w:sz w:val="32"/>
          <w:szCs w:val="32"/>
        </w:rPr>
        <w:t>宣讀上次會議議事錄。</w:t>
      </w:r>
    </w:p>
    <w:p w:rsidR="00A31528" w:rsidRPr="00A31528" w:rsidRDefault="00A31528" w:rsidP="00A31528">
      <w:pPr>
        <w:spacing w:line="380" w:lineRule="exact"/>
        <w:rPr>
          <w:rFonts w:ascii="Times New Roman"/>
          <w:sz w:val="32"/>
          <w:szCs w:val="32"/>
        </w:rPr>
      </w:pPr>
    </w:p>
    <w:p w:rsidR="00A31528" w:rsidRPr="00A31528" w:rsidRDefault="00A31528" w:rsidP="00A31528">
      <w:pPr>
        <w:spacing w:beforeLines="50" w:before="180" w:line="380" w:lineRule="exact"/>
        <w:rPr>
          <w:rFonts w:ascii="Times New Roman"/>
          <w:b/>
          <w:sz w:val="36"/>
          <w:szCs w:val="36"/>
        </w:rPr>
      </w:pPr>
      <w:r w:rsidRPr="00A31528">
        <w:rPr>
          <w:rFonts w:ascii="Times New Roman" w:hint="eastAsia"/>
          <w:b/>
          <w:sz w:val="36"/>
          <w:szCs w:val="36"/>
        </w:rPr>
        <w:t>討論事項</w:t>
      </w:r>
    </w:p>
    <w:p w:rsidR="00A31528" w:rsidRPr="00A31528" w:rsidRDefault="00A31528" w:rsidP="00A31528">
      <w:pPr>
        <w:snapToGrid w:val="0"/>
        <w:spacing w:beforeLines="50" w:before="180" w:line="440" w:lineRule="exact"/>
        <w:ind w:left="643" w:hangingChars="201" w:hanging="643"/>
        <w:rPr>
          <w:rFonts w:hAnsi="標楷體"/>
          <w:sz w:val="32"/>
          <w:szCs w:val="32"/>
          <w:highlight w:val="yellow"/>
        </w:rPr>
      </w:pPr>
      <w:r w:rsidRPr="00A31528">
        <w:rPr>
          <w:rFonts w:hAnsi="標楷體" w:hint="eastAsia"/>
          <w:sz w:val="32"/>
          <w:szCs w:val="32"/>
        </w:rPr>
        <w:t>一、審查行政院函請審議「槍砲彈藥刀械管制條例部分條文修正草案」案。</w:t>
      </w:r>
    </w:p>
    <w:p w:rsidR="00A31528" w:rsidRPr="00A31528" w:rsidRDefault="00A31528" w:rsidP="00A31528">
      <w:pPr>
        <w:spacing w:line="440" w:lineRule="exact"/>
        <w:ind w:left="643" w:hangingChars="201" w:hanging="643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二、審查委員林德福等18人擬具「槍砲彈藥刀械管制條例第四條及第五條之</w:t>
      </w:r>
      <w:proofErr w:type="gramStart"/>
      <w:r w:rsidRPr="00A31528">
        <w:rPr>
          <w:rFonts w:hAnsi="標楷體" w:hint="eastAsia"/>
          <w:sz w:val="32"/>
          <w:szCs w:val="32"/>
        </w:rPr>
        <w:t>一</w:t>
      </w:r>
      <w:proofErr w:type="gramEnd"/>
      <w:r w:rsidRPr="00A31528">
        <w:rPr>
          <w:rFonts w:hAnsi="標楷體" w:hint="eastAsia"/>
          <w:sz w:val="32"/>
          <w:szCs w:val="32"/>
        </w:rPr>
        <w:t>條文修正草案」案。</w:t>
      </w:r>
    </w:p>
    <w:p w:rsidR="00A31528" w:rsidRPr="00A31528" w:rsidRDefault="00A31528" w:rsidP="00A31528">
      <w:pPr>
        <w:spacing w:line="440" w:lineRule="exact"/>
        <w:ind w:leftChars="-26" w:left="645" w:hangingChars="221" w:hanging="707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三、審查委員</w:t>
      </w:r>
      <w:proofErr w:type="gramStart"/>
      <w:r w:rsidRPr="00A31528">
        <w:rPr>
          <w:rFonts w:hAnsi="標楷體" w:hint="eastAsia"/>
          <w:sz w:val="32"/>
          <w:szCs w:val="32"/>
        </w:rPr>
        <w:t>蔣絜</w:t>
      </w:r>
      <w:proofErr w:type="gramEnd"/>
      <w:r w:rsidRPr="00A31528">
        <w:rPr>
          <w:rFonts w:hAnsi="標楷體" w:hint="eastAsia"/>
          <w:sz w:val="32"/>
          <w:szCs w:val="32"/>
        </w:rPr>
        <w:t>安等17人擬具「槍砲彈藥刀械管制條例第二十條之</w:t>
      </w:r>
      <w:proofErr w:type="gramStart"/>
      <w:r w:rsidRPr="00A31528">
        <w:rPr>
          <w:rFonts w:hAnsi="標楷體" w:hint="eastAsia"/>
          <w:sz w:val="32"/>
          <w:szCs w:val="32"/>
        </w:rPr>
        <w:t>一</w:t>
      </w:r>
      <w:proofErr w:type="gramEnd"/>
      <w:r w:rsidRPr="00A31528">
        <w:rPr>
          <w:rFonts w:hAnsi="標楷體" w:hint="eastAsia"/>
          <w:sz w:val="32"/>
          <w:szCs w:val="32"/>
        </w:rPr>
        <w:t>條文修正草案」案。</w:t>
      </w:r>
    </w:p>
    <w:p w:rsidR="00A31528" w:rsidRPr="00A31528" w:rsidRDefault="00A31528" w:rsidP="00A31528">
      <w:pPr>
        <w:snapToGrid w:val="0"/>
        <w:spacing w:beforeLines="50" w:before="180" w:line="440" w:lineRule="exact"/>
        <w:ind w:left="643" w:hangingChars="201" w:hanging="643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四、審查</w:t>
      </w:r>
      <w:proofErr w:type="gramStart"/>
      <w:r w:rsidRPr="00A31528">
        <w:rPr>
          <w:rFonts w:hAnsi="標楷體" w:hint="eastAsia"/>
          <w:sz w:val="32"/>
          <w:szCs w:val="32"/>
        </w:rPr>
        <w:t>109</w:t>
      </w:r>
      <w:proofErr w:type="gramEnd"/>
      <w:r w:rsidRPr="00A31528">
        <w:rPr>
          <w:rFonts w:hAnsi="標楷體" w:hint="eastAsia"/>
          <w:sz w:val="32"/>
          <w:szCs w:val="32"/>
        </w:rPr>
        <w:t>年度中央政府總預算案關於內政部警政署及所屬、中央警察大學部分。</w:t>
      </w:r>
    </w:p>
    <w:p w:rsidR="00A31528" w:rsidRPr="00A31528" w:rsidRDefault="00A31528" w:rsidP="00A31528">
      <w:pPr>
        <w:snapToGrid w:val="0"/>
        <w:spacing w:beforeLines="50" w:before="180" w:line="440" w:lineRule="exact"/>
        <w:ind w:left="643" w:hangingChars="201" w:hanging="643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五、審查</w:t>
      </w:r>
      <w:proofErr w:type="gramStart"/>
      <w:r w:rsidRPr="00A31528">
        <w:rPr>
          <w:rFonts w:hAnsi="標楷體" w:hint="eastAsia"/>
          <w:sz w:val="32"/>
          <w:szCs w:val="32"/>
        </w:rPr>
        <w:t>109</w:t>
      </w:r>
      <w:proofErr w:type="gramEnd"/>
      <w:r w:rsidRPr="00A31528">
        <w:rPr>
          <w:rFonts w:hAnsi="標楷體" w:hint="eastAsia"/>
          <w:sz w:val="32"/>
          <w:szCs w:val="32"/>
        </w:rPr>
        <w:t>年度中央政府總預算案附屬單位預算非營業部分關於內政部主管</w:t>
      </w:r>
      <w:r w:rsidRPr="00A31528">
        <w:rPr>
          <w:rFonts w:hAnsi="標楷體" w:hint="eastAsia"/>
          <w:b/>
        </w:rPr>
        <w:t>－</w:t>
      </w:r>
      <w:r w:rsidRPr="00A31528">
        <w:rPr>
          <w:rFonts w:hAnsi="標楷體" w:hint="eastAsia"/>
          <w:sz w:val="32"/>
          <w:szCs w:val="32"/>
        </w:rPr>
        <w:t>警察消防海巡移民空勤人員及協勤民力安全基金。</w:t>
      </w:r>
    </w:p>
    <w:p w:rsidR="00A31528" w:rsidRPr="00A31528" w:rsidRDefault="00A31528" w:rsidP="00A31528">
      <w:pPr>
        <w:snapToGrid w:val="0"/>
        <w:spacing w:beforeLines="50" w:before="180" w:line="440" w:lineRule="exact"/>
        <w:ind w:left="643" w:hangingChars="201" w:hanging="643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六、審查</w:t>
      </w:r>
      <w:proofErr w:type="gramStart"/>
      <w:r w:rsidRPr="00A31528">
        <w:rPr>
          <w:rFonts w:hAnsi="標楷體" w:hint="eastAsia"/>
          <w:sz w:val="32"/>
          <w:szCs w:val="32"/>
        </w:rPr>
        <w:t>109</w:t>
      </w:r>
      <w:proofErr w:type="gramEnd"/>
      <w:r w:rsidRPr="00A31528">
        <w:rPr>
          <w:rFonts w:hAnsi="標楷體" w:hint="eastAsia"/>
          <w:sz w:val="32"/>
          <w:szCs w:val="32"/>
        </w:rPr>
        <w:t>年度中央政府總預算案附屬單位預算非營業部分關於內政部主管</w:t>
      </w:r>
      <w:r w:rsidRPr="00A31528">
        <w:rPr>
          <w:rFonts w:hAnsi="標楷體" w:hint="eastAsia"/>
          <w:b/>
        </w:rPr>
        <w:t>－</w:t>
      </w:r>
      <w:r w:rsidRPr="00A31528">
        <w:rPr>
          <w:rFonts w:hAnsi="標楷體" w:hint="eastAsia"/>
          <w:sz w:val="32"/>
          <w:szCs w:val="32"/>
        </w:rPr>
        <w:t>在校學生獎學基金、劉存恕先生警察子女獎學基金、劉竹琛先生警察子女獎學基金、</w:t>
      </w:r>
      <w:proofErr w:type="gramStart"/>
      <w:r w:rsidRPr="00A31528">
        <w:rPr>
          <w:rFonts w:hAnsi="標楷體" w:hint="eastAsia"/>
          <w:sz w:val="32"/>
          <w:szCs w:val="32"/>
        </w:rPr>
        <w:t>誠園獎</w:t>
      </w:r>
      <w:proofErr w:type="gramEnd"/>
      <w:r w:rsidRPr="00A31528">
        <w:rPr>
          <w:rFonts w:hAnsi="標楷體" w:hint="eastAsia"/>
          <w:sz w:val="32"/>
          <w:szCs w:val="32"/>
        </w:rPr>
        <w:t>學基金。</w:t>
      </w:r>
    </w:p>
    <w:p w:rsidR="00A31528" w:rsidRPr="00A31528" w:rsidRDefault="00A31528" w:rsidP="00A31528">
      <w:pPr>
        <w:snapToGrid w:val="0"/>
        <w:spacing w:beforeLines="50" w:before="180" w:line="440" w:lineRule="exact"/>
        <w:ind w:left="643" w:hangingChars="201" w:hanging="643"/>
        <w:rPr>
          <w:rFonts w:hAnsi="標楷體"/>
          <w:sz w:val="32"/>
          <w:szCs w:val="32"/>
        </w:rPr>
      </w:pPr>
      <w:r w:rsidRPr="00A31528">
        <w:rPr>
          <w:rFonts w:hAnsi="標楷體" w:hint="eastAsia"/>
          <w:sz w:val="32"/>
          <w:szCs w:val="32"/>
        </w:rPr>
        <w:t>七、審查關於內政部函送財團法人臺灣省義勇人員安全濟助基金會</w:t>
      </w:r>
      <w:proofErr w:type="gramStart"/>
      <w:r w:rsidRPr="00A31528">
        <w:rPr>
          <w:rFonts w:hAnsi="標楷體" w:hint="eastAsia"/>
          <w:sz w:val="32"/>
          <w:szCs w:val="32"/>
        </w:rPr>
        <w:t>109</w:t>
      </w:r>
      <w:proofErr w:type="gramEnd"/>
      <w:r w:rsidRPr="00A31528">
        <w:rPr>
          <w:rFonts w:hAnsi="標楷體" w:hint="eastAsia"/>
          <w:sz w:val="32"/>
          <w:szCs w:val="32"/>
        </w:rPr>
        <w:t>年度預算書案。</w:t>
      </w:r>
    </w:p>
    <w:p w:rsidR="00A31528" w:rsidRPr="00A31528" w:rsidRDefault="00A31528" w:rsidP="00A31528">
      <w:pPr>
        <w:spacing w:line="440" w:lineRule="exact"/>
        <w:ind w:leftChars="174" w:left="948" w:hangingChars="221" w:hanging="530"/>
        <w:rPr>
          <w:rFonts w:hAnsi="標楷體"/>
          <w:sz w:val="32"/>
          <w:szCs w:val="32"/>
        </w:rPr>
      </w:pPr>
      <w:proofErr w:type="spellStart"/>
      <w:r w:rsidRPr="00A31528">
        <w:rPr>
          <w:rFonts w:ascii="微軟正黑體" w:eastAsia="微軟正黑體" w:hAnsi="微軟正黑體" w:hint="eastAsia"/>
          <w:b/>
          <w:lang w:val="x-none" w:eastAsia="x-none"/>
        </w:rPr>
        <w:t>說明：</w:t>
      </w:r>
      <w:r w:rsidRPr="00A31528">
        <w:rPr>
          <w:rFonts w:ascii="微軟正黑體" w:eastAsia="微軟正黑體" w:hAnsi="微軟正黑體" w:hint="eastAsia"/>
          <w:b/>
          <w:lang w:val="x-none"/>
        </w:rPr>
        <w:t>第一案及第三案如經院會復議，則不予審查</w:t>
      </w:r>
      <w:proofErr w:type="spellEnd"/>
      <w:r w:rsidRPr="00A31528">
        <w:rPr>
          <w:rFonts w:ascii="微軟正黑體" w:eastAsia="微軟正黑體" w:hAnsi="微軟正黑體" w:hint="eastAsia"/>
          <w:b/>
          <w:lang w:val="x-none"/>
        </w:rPr>
        <w:t>。</w:t>
      </w:r>
    </w:p>
    <w:p w:rsidR="00A31528" w:rsidRPr="00A31528" w:rsidRDefault="00A31528" w:rsidP="00A31528">
      <w:pPr>
        <w:pStyle w:val="space1"/>
        <w:ind w:left="0" w:firstLine="0"/>
      </w:pPr>
    </w:p>
    <w:sectPr w:rsidR="00A31528" w:rsidRPr="00A31528" w:rsidSect="0042465F">
      <w:headerReference w:type="default" r:id="rId12"/>
      <w:footerReference w:type="default" r:id="rId13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7A5" w:rsidRDefault="00FA77A5">
      <w:r>
        <w:separator/>
      </w:r>
    </w:p>
  </w:endnote>
  <w:endnote w:type="continuationSeparator" w:id="0">
    <w:p w:rsidR="00FA77A5" w:rsidRDefault="00FA7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52EE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4C7B639" wp14:editId="5CA695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13DA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13DA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28" w:rsidRDefault="00A3152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64BFA35" wp14:editId="7BCA88B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A315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A31528" w:rsidRDefault="00A315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13DAE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13DAE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7A5" w:rsidRDefault="00FA77A5">
      <w:r>
        <w:separator/>
      </w:r>
    </w:p>
  </w:footnote>
  <w:footnote w:type="continuationSeparator" w:id="0">
    <w:p w:rsidR="00FA77A5" w:rsidRDefault="00FA7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52EE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8532052" wp14:editId="780B914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ED12011" wp14:editId="67C80CE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0A40D4E" wp14:editId="309F27D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528" w:rsidRDefault="00A3152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4A3BBCB" wp14:editId="38681A7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A315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A31528" w:rsidRDefault="00A315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0CCAFD4D" wp14:editId="626438C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528" w:rsidRDefault="00A315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31528" w:rsidRDefault="00A315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572F0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8A974EC"/>
    <w:multiLevelType w:val="multilevel"/>
    <w:tmpl w:val="3ED4C50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39A23936"/>
    <w:multiLevelType w:val="multilevel"/>
    <w:tmpl w:val="BEC4010E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F2B"/>
    <w:rsid w:val="0000323F"/>
    <w:rsid w:val="00007227"/>
    <w:rsid w:val="00022D96"/>
    <w:rsid w:val="0004671E"/>
    <w:rsid w:val="00064D29"/>
    <w:rsid w:val="00093F36"/>
    <w:rsid w:val="000B4E12"/>
    <w:rsid w:val="000C04F1"/>
    <w:rsid w:val="000E55AD"/>
    <w:rsid w:val="0011406E"/>
    <w:rsid w:val="00145350"/>
    <w:rsid w:val="00150204"/>
    <w:rsid w:val="00155E10"/>
    <w:rsid w:val="00163D9B"/>
    <w:rsid w:val="00193730"/>
    <w:rsid w:val="001A0D27"/>
    <w:rsid w:val="001B2CAE"/>
    <w:rsid w:val="002056B4"/>
    <w:rsid w:val="002067A5"/>
    <w:rsid w:val="00252E92"/>
    <w:rsid w:val="00253D99"/>
    <w:rsid w:val="002B165F"/>
    <w:rsid w:val="002C30A4"/>
    <w:rsid w:val="002C6FEC"/>
    <w:rsid w:val="00313776"/>
    <w:rsid w:val="00322547"/>
    <w:rsid w:val="00346D09"/>
    <w:rsid w:val="00364983"/>
    <w:rsid w:val="00374399"/>
    <w:rsid w:val="003A7114"/>
    <w:rsid w:val="003D09ED"/>
    <w:rsid w:val="003E1478"/>
    <w:rsid w:val="003E7F02"/>
    <w:rsid w:val="00410FD3"/>
    <w:rsid w:val="004615B7"/>
    <w:rsid w:val="00475005"/>
    <w:rsid w:val="004A30C4"/>
    <w:rsid w:val="004A6AF8"/>
    <w:rsid w:val="004B277A"/>
    <w:rsid w:val="004C71F1"/>
    <w:rsid w:val="00540235"/>
    <w:rsid w:val="00560521"/>
    <w:rsid w:val="00562500"/>
    <w:rsid w:val="005752D6"/>
    <w:rsid w:val="00586FD8"/>
    <w:rsid w:val="005C0F6A"/>
    <w:rsid w:val="005C65B0"/>
    <w:rsid w:val="005E00E1"/>
    <w:rsid w:val="005E5192"/>
    <w:rsid w:val="005E5804"/>
    <w:rsid w:val="005F7ACD"/>
    <w:rsid w:val="006102F0"/>
    <w:rsid w:val="00632408"/>
    <w:rsid w:val="006711EA"/>
    <w:rsid w:val="006754A5"/>
    <w:rsid w:val="006A6E56"/>
    <w:rsid w:val="006B0E30"/>
    <w:rsid w:val="006B4F2B"/>
    <w:rsid w:val="006C1F83"/>
    <w:rsid w:val="006E06CA"/>
    <w:rsid w:val="00754797"/>
    <w:rsid w:val="00763E7A"/>
    <w:rsid w:val="00786339"/>
    <w:rsid w:val="007C73A5"/>
    <w:rsid w:val="007D05DA"/>
    <w:rsid w:val="007D5D0A"/>
    <w:rsid w:val="007D5EF2"/>
    <w:rsid w:val="00801C97"/>
    <w:rsid w:val="00821B5C"/>
    <w:rsid w:val="00856914"/>
    <w:rsid w:val="008644AE"/>
    <w:rsid w:val="00884EDA"/>
    <w:rsid w:val="008D25D5"/>
    <w:rsid w:val="008D718F"/>
    <w:rsid w:val="008E6C1B"/>
    <w:rsid w:val="0091291D"/>
    <w:rsid w:val="0096381B"/>
    <w:rsid w:val="009730C5"/>
    <w:rsid w:val="00980EAE"/>
    <w:rsid w:val="00993BAB"/>
    <w:rsid w:val="009A048D"/>
    <w:rsid w:val="009C2F41"/>
    <w:rsid w:val="00A13DAE"/>
    <w:rsid w:val="00A31528"/>
    <w:rsid w:val="00A508FD"/>
    <w:rsid w:val="00A81F3C"/>
    <w:rsid w:val="00A92D7D"/>
    <w:rsid w:val="00AA1117"/>
    <w:rsid w:val="00AA36B3"/>
    <w:rsid w:val="00AB5EE7"/>
    <w:rsid w:val="00AC235C"/>
    <w:rsid w:val="00AE364D"/>
    <w:rsid w:val="00B05805"/>
    <w:rsid w:val="00B17A6D"/>
    <w:rsid w:val="00B57761"/>
    <w:rsid w:val="00B62D0D"/>
    <w:rsid w:val="00BA5F44"/>
    <w:rsid w:val="00BD3593"/>
    <w:rsid w:val="00BE04EF"/>
    <w:rsid w:val="00BE3033"/>
    <w:rsid w:val="00BF3A99"/>
    <w:rsid w:val="00BF3ADE"/>
    <w:rsid w:val="00C064D9"/>
    <w:rsid w:val="00C17FED"/>
    <w:rsid w:val="00C34B25"/>
    <w:rsid w:val="00C379D1"/>
    <w:rsid w:val="00C46A0E"/>
    <w:rsid w:val="00C52EEB"/>
    <w:rsid w:val="00C56484"/>
    <w:rsid w:val="00C575CF"/>
    <w:rsid w:val="00C60C2D"/>
    <w:rsid w:val="00C62CB7"/>
    <w:rsid w:val="00C70A51"/>
    <w:rsid w:val="00CA05C8"/>
    <w:rsid w:val="00CA167A"/>
    <w:rsid w:val="00CA7295"/>
    <w:rsid w:val="00CB1D4E"/>
    <w:rsid w:val="00CF41D0"/>
    <w:rsid w:val="00D1287C"/>
    <w:rsid w:val="00D35BA9"/>
    <w:rsid w:val="00D36EF2"/>
    <w:rsid w:val="00D514D8"/>
    <w:rsid w:val="00D611E9"/>
    <w:rsid w:val="00D63594"/>
    <w:rsid w:val="00D65A26"/>
    <w:rsid w:val="00D74F40"/>
    <w:rsid w:val="00D80EB9"/>
    <w:rsid w:val="00D85583"/>
    <w:rsid w:val="00D91855"/>
    <w:rsid w:val="00DC4559"/>
    <w:rsid w:val="00DE32A4"/>
    <w:rsid w:val="00E22376"/>
    <w:rsid w:val="00E2259A"/>
    <w:rsid w:val="00E22848"/>
    <w:rsid w:val="00E34D95"/>
    <w:rsid w:val="00E5068B"/>
    <w:rsid w:val="00E653BF"/>
    <w:rsid w:val="00E83981"/>
    <w:rsid w:val="00E839C3"/>
    <w:rsid w:val="00E93F24"/>
    <w:rsid w:val="00E96DBC"/>
    <w:rsid w:val="00EA60CC"/>
    <w:rsid w:val="00EB5F82"/>
    <w:rsid w:val="00F27389"/>
    <w:rsid w:val="00F37880"/>
    <w:rsid w:val="00F67E2A"/>
    <w:rsid w:val="00F75104"/>
    <w:rsid w:val="00FA77A5"/>
    <w:rsid w:val="00FB7104"/>
    <w:rsid w:val="00FC50F5"/>
    <w:rsid w:val="00FD50AF"/>
    <w:rsid w:val="00FE3F9E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5E51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5E51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585DA-B1BA-4AE4-8C89-7B668CE8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3</Pages>
  <Words>290</Words>
  <Characters>1657</Characters>
  <Application>Microsoft Office Word</Application>
  <DocSecurity>0</DocSecurity>
  <Lines>13</Lines>
  <Paragraphs>3</Paragraphs>
  <ScaleCrop>false</ScaleCrop>
  <Company>eic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2019-10-17T07:21:00Z</cp:lastPrinted>
  <dcterms:created xsi:type="dcterms:W3CDTF">2019-10-17T09:54:00Z</dcterms:created>
  <dcterms:modified xsi:type="dcterms:W3CDTF">2019-10-17T09:54:00Z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1081005070100100;1070427070200500;1081003070200600</vt:lpwstr>
  </property>
  <property fmtid="{D5CDD505-2E9C-101B-9397-08002B2CF9AE}" pid="8" name="billNoCount">
    <vt:lpwstr>1</vt:lpwstr>
  </property>
  <property fmtid="{D5CDD505-2E9C-101B-9397-08002B2CF9AE}" pid="9" name="開會時間1">
    <vt:lpwstr>108年10月24日（星期四）上午09時00分至下午5時30分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20191024</vt:lpwstr>
  </property>
  <property fmtid="{D5CDD505-2E9C-101B-9397-08002B2CF9AE}" pid="12" name="201910240-0">
    <vt:lpwstr>1081005070100100;1070427070200500;1081003070200600;</vt:lpwstr>
  </property>
  <property fmtid="{D5CDD505-2E9C-101B-9397-08002B2CF9AE}" pid="13" name="201910240-1">
    <vt:lpwstr/>
  </property>
  <property fmtid="{D5CDD505-2E9C-101B-9397-08002B2CF9AE}" pid="14" name="201910240-2">
    <vt:lpwstr/>
  </property>
  <property fmtid="{D5CDD505-2E9C-101B-9397-08002B2CF9AE}" pid="15" name="201910240-3">
    <vt:lpwstr/>
  </property>
  <property fmtid="{D5CDD505-2E9C-101B-9397-08002B2CF9AE}" pid="16" name="201910240-4">
    <vt:lpwstr/>
  </property>
  <property fmtid="{D5CDD505-2E9C-101B-9397-08002B2CF9AE}" pid="17" name="201910240-5">
    <vt:lpwstr/>
  </property>
  <property fmtid="{D5CDD505-2E9C-101B-9397-08002B2CF9AE}" pid="18" name="201910240-6">
    <vt:lpwstr/>
  </property>
  <property fmtid="{D5CDD505-2E9C-101B-9397-08002B2CF9AE}" pid="19" name="201910240-7">
    <vt:lpwstr/>
  </property>
  <property fmtid="{D5CDD505-2E9C-101B-9397-08002B2CF9AE}" pid="20" name="201910240-8">
    <vt:lpwstr/>
  </property>
  <property fmtid="{D5CDD505-2E9C-101B-9397-08002B2CF9AE}" pid="21" name="20191024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20191016170543-20191016170543-文件3.docx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1084001240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1084001240</vt:lpwstr>
  </property>
  <property fmtid="{D5CDD505-2E9C-101B-9397-08002B2CF9AE}" pid="33" name="發文支號">
    <vt:lpwstr>0</vt:lpwstr>
  </property>
  <property fmtid="{D5CDD505-2E9C-101B-9397-08002B2CF9AE}" pid="34" name="TotFileSize">
    <vt:lpwstr>177</vt:lpwstr>
  </property>
</Properties>
</file>