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544" w:rsidRPr="00321F03" w:rsidRDefault="004C4544" w:rsidP="00321F03">
      <w:pPr>
        <w:spacing w:line="500" w:lineRule="exact"/>
        <w:ind w:rightChars="-90" w:right="-216"/>
        <w:rPr>
          <w:rFonts w:ascii="Times New Roman" w:hAnsi="Times New Roman"/>
          <w:b/>
          <w:spacing w:val="12"/>
          <w:sz w:val="34"/>
          <w:szCs w:val="34"/>
        </w:rPr>
      </w:pPr>
      <w:r w:rsidRPr="00321F03">
        <w:rPr>
          <w:rFonts w:ascii="Times New Roman" w:hAnsi="Times New Roman"/>
          <w:noProof/>
          <w:spacing w:val="12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7717A9" wp14:editId="37D36CD0">
                <wp:simplePos x="0" y="0"/>
                <wp:positionH relativeFrom="column">
                  <wp:posOffset>5049977</wp:posOffset>
                </wp:positionH>
                <wp:positionV relativeFrom="paragraph">
                  <wp:posOffset>-475564</wp:posOffset>
                </wp:positionV>
                <wp:extent cx="1009015" cy="1403985"/>
                <wp:effectExtent l="0" t="0" r="19685" b="2667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01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4544" w:rsidRPr="00C162AE" w:rsidRDefault="004C4544" w:rsidP="004C4544">
                            <w:pPr>
                              <w:spacing w:line="340" w:lineRule="exact"/>
                              <w:rPr>
                                <w:b/>
                                <w:sz w:val="32"/>
                              </w:rPr>
                            </w:pPr>
                            <w:r w:rsidRPr="00C162AE">
                              <w:rPr>
                                <w:rFonts w:hint="eastAsia"/>
                                <w:b/>
                                <w:sz w:val="32"/>
                              </w:rPr>
                              <w:t>增列議程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97.65pt;margin-top:-37.45pt;width:79.4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">
                <v:textbox style="mso-fit-shape-to-text:t">
                  <w:txbxContent>
                    <w:p w:rsidR="004C4544" w:rsidRPr="00C162AE" w:rsidRDefault="004C4544" w:rsidP="004C4544">
                      <w:pPr>
                        <w:spacing w:line="340" w:lineRule="exact"/>
                        <w:rPr>
                          <w:b/>
                          <w:sz w:val="32"/>
                        </w:rPr>
                      </w:pPr>
                      <w:r w:rsidRPr="00C162AE">
                        <w:rPr>
                          <w:rFonts w:hint="eastAsia"/>
                          <w:b/>
                          <w:sz w:val="32"/>
                        </w:rPr>
                        <w:t>增列議程</w:t>
                      </w:r>
                    </w:p>
                  </w:txbxContent>
                </v:textbox>
              </v:shape>
            </w:pict>
          </mc:Fallback>
        </mc:AlternateContent>
      </w:r>
      <w:r w:rsidRPr="00321F03">
        <w:rPr>
          <w:rFonts w:ascii="Times New Roman" w:hAnsi="Times New Roman" w:hint="eastAsia"/>
          <w:b/>
          <w:spacing w:val="12"/>
          <w:sz w:val="34"/>
          <w:szCs w:val="34"/>
        </w:rPr>
        <w:t>立法院第</w:t>
      </w:r>
      <w:r w:rsidRPr="00321F03">
        <w:rPr>
          <w:rFonts w:ascii="Times New Roman" w:hAnsi="Times New Roman"/>
          <w:b/>
          <w:spacing w:val="12"/>
          <w:sz w:val="34"/>
          <w:szCs w:val="34"/>
        </w:rPr>
        <w:t>9</w:t>
      </w:r>
      <w:r w:rsidRPr="00321F03">
        <w:rPr>
          <w:rFonts w:ascii="Times New Roman" w:hAnsi="Times New Roman" w:hint="eastAsia"/>
          <w:b/>
          <w:spacing w:val="12"/>
          <w:sz w:val="34"/>
          <w:szCs w:val="34"/>
        </w:rPr>
        <w:t>屆第</w:t>
      </w:r>
      <w:r w:rsidRPr="00321F03">
        <w:rPr>
          <w:rFonts w:ascii="Times New Roman" w:hAnsi="Times New Roman" w:hint="eastAsia"/>
          <w:b/>
          <w:spacing w:val="12"/>
          <w:sz w:val="34"/>
          <w:szCs w:val="34"/>
        </w:rPr>
        <w:t>8</w:t>
      </w:r>
      <w:r w:rsidRPr="00321F03">
        <w:rPr>
          <w:rFonts w:ascii="Times New Roman" w:hAnsi="Times New Roman" w:hint="eastAsia"/>
          <w:b/>
          <w:spacing w:val="12"/>
          <w:sz w:val="34"/>
          <w:szCs w:val="34"/>
        </w:rPr>
        <w:t>會期內政委員會第</w:t>
      </w:r>
      <w:r w:rsidRPr="00321F03">
        <w:rPr>
          <w:rFonts w:ascii="Times New Roman" w:hAnsi="Times New Roman" w:hint="eastAsia"/>
          <w:b/>
          <w:spacing w:val="12"/>
          <w:sz w:val="34"/>
          <w:szCs w:val="34"/>
        </w:rPr>
        <w:t>9</w:t>
      </w:r>
      <w:r w:rsidRPr="00321F03">
        <w:rPr>
          <w:rFonts w:ascii="Times New Roman" w:hAnsi="Times New Roman" w:hint="eastAsia"/>
          <w:b/>
          <w:spacing w:val="12"/>
          <w:sz w:val="34"/>
          <w:szCs w:val="34"/>
        </w:rPr>
        <w:t>次全體委員會議議事日程</w:t>
      </w:r>
    </w:p>
    <w:p w:rsidR="004C4544" w:rsidRPr="004C4544" w:rsidRDefault="004C4544" w:rsidP="00321F03">
      <w:pPr>
        <w:spacing w:line="500" w:lineRule="exact"/>
        <w:ind w:left="1197" w:hangingChars="352" w:hanging="1197"/>
        <w:rPr>
          <w:rFonts w:ascii="Times New Roman" w:hAnsi="Times New Roman"/>
          <w:sz w:val="34"/>
          <w:szCs w:val="34"/>
        </w:rPr>
      </w:pPr>
      <w:r w:rsidRPr="004C4544">
        <w:rPr>
          <w:rFonts w:ascii="Times New Roman" w:hAnsi="Times New Roman" w:hint="eastAsia"/>
          <w:sz w:val="34"/>
          <w:szCs w:val="34"/>
        </w:rPr>
        <w:t>時</w:t>
      </w:r>
      <w:r w:rsidRPr="004C4544">
        <w:rPr>
          <w:rFonts w:ascii="Times New Roman" w:hAnsi="Times New Roman"/>
          <w:sz w:val="34"/>
          <w:szCs w:val="34"/>
        </w:rPr>
        <w:t xml:space="preserve">  </w:t>
      </w:r>
      <w:r w:rsidRPr="004C4544">
        <w:rPr>
          <w:rFonts w:ascii="Times New Roman" w:hAnsi="Times New Roman" w:hint="eastAsia"/>
          <w:sz w:val="34"/>
          <w:szCs w:val="34"/>
        </w:rPr>
        <w:t>間：</w:t>
      </w:r>
      <w:r w:rsidRPr="00321F03">
        <w:rPr>
          <w:rFonts w:ascii="Times New Roman" w:hAnsi="Times New Roman"/>
          <w:spacing w:val="18"/>
          <w:sz w:val="34"/>
          <w:szCs w:val="34"/>
        </w:rPr>
        <w:t>10</w:t>
      </w:r>
      <w:r w:rsidRPr="00321F03">
        <w:rPr>
          <w:rFonts w:ascii="Times New Roman" w:hAnsi="Times New Roman" w:hint="eastAsia"/>
          <w:spacing w:val="18"/>
          <w:sz w:val="34"/>
          <w:szCs w:val="34"/>
        </w:rPr>
        <w:t>8</w:t>
      </w:r>
      <w:r w:rsidRPr="00321F03">
        <w:rPr>
          <w:rFonts w:ascii="Times New Roman" w:hAnsi="Times New Roman" w:hint="eastAsia"/>
          <w:spacing w:val="18"/>
          <w:sz w:val="34"/>
          <w:szCs w:val="34"/>
        </w:rPr>
        <w:t>年</w:t>
      </w:r>
      <w:r w:rsidRPr="00321F03">
        <w:rPr>
          <w:rFonts w:ascii="Times New Roman" w:hAnsi="Times New Roman" w:hint="eastAsia"/>
          <w:spacing w:val="18"/>
          <w:sz w:val="34"/>
          <w:szCs w:val="34"/>
        </w:rPr>
        <w:t>10</w:t>
      </w:r>
      <w:r w:rsidRPr="00321F03">
        <w:rPr>
          <w:rFonts w:ascii="Times New Roman" w:hAnsi="Times New Roman" w:hint="eastAsia"/>
          <w:spacing w:val="18"/>
          <w:sz w:val="34"/>
          <w:szCs w:val="34"/>
        </w:rPr>
        <w:t>月</w:t>
      </w:r>
      <w:r w:rsidRPr="00321F03">
        <w:rPr>
          <w:rFonts w:ascii="Times New Roman" w:hAnsi="Times New Roman" w:hint="eastAsia"/>
          <w:spacing w:val="18"/>
          <w:sz w:val="34"/>
          <w:szCs w:val="34"/>
        </w:rPr>
        <w:t>24</w:t>
      </w:r>
      <w:r w:rsidRPr="00321F03">
        <w:rPr>
          <w:rFonts w:ascii="Times New Roman" w:hAnsi="Times New Roman" w:hint="eastAsia"/>
          <w:spacing w:val="18"/>
          <w:sz w:val="34"/>
          <w:szCs w:val="34"/>
        </w:rPr>
        <w:t>日（星期四）上午</w:t>
      </w:r>
      <w:r w:rsidRPr="00321F03">
        <w:rPr>
          <w:rFonts w:ascii="Times New Roman" w:hAnsi="Times New Roman"/>
          <w:spacing w:val="18"/>
          <w:sz w:val="34"/>
          <w:szCs w:val="34"/>
        </w:rPr>
        <w:t>9</w:t>
      </w:r>
      <w:r w:rsidRPr="00321F03">
        <w:rPr>
          <w:rFonts w:ascii="Times New Roman" w:hAnsi="Times New Roman" w:hint="eastAsia"/>
          <w:spacing w:val="18"/>
          <w:sz w:val="34"/>
          <w:szCs w:val="34"/>
        </w:rPr>
        <w:t>時至下午</w:t>
      </w:r>
      <w:r w:rsidRPr="00321F03">
        <w:rPr>
          <w:rFonts w:ascii="Times New Roman" w:hAnsi="Times New Roman"/>
          <w:spacing w:val="18"/>
          <w:sz w:val="34"/>
          <w:szCs w:val="34"/>
        </w:rPr>
        <w:t>5</w:t>
      </w:r>
      <w:r w:rsidRPr="00321F03">
        <w:rPr>
          <w:rFonts w:ascii="Times New Roman" w:hAnsi="Times New Roman" w:hint="eastAsia"/>
          <w:spacing w:val="18"/>
          <w:sz w:val="34"/>
          <w:szCs w:val="34"/>
        </w:rPr>
        <w:t>時</w:t>
      </w:r>
      <w:r w:rsidRPr="00321F03">
        <w:rPr>
          <w:rFonts w:ascii="Times New Roman" w:hAnsi="Times New Roman"/>
          <w:spacing w:val="18"/>
          <w:sz w:val="34"/>
          <w:szCs w:val="34"/>
        </w:rPr>
        <w:t>30</w:t>
      </w:r>
      <w:r w:rsidRPr="00321F03">
        <w:rPr>
          <w:rFonts w:ascii="Times New Roman" w:hAnsi="Times New Roman" w:hint="eastAsia"/>
          <w:spacing w:val="18"/>
          <w:sz w:val="34"/>
          <w:szCs w:val="34"/>
        </w:rPr>
        <w:t>分</w:t>
      </w:r>
    </w:p>
    <w:p w:rsidR="004C4544" w:rsidRPr="004C4544" w:rsidRDefault="004C4544" w:rsidP="00321F03">
      <w:pPr>
        <w:spacing w:line="500" w:lineRule="exact"/>
        <w:ind w:left="1360" w:hangingChars="400" w:hanging="1360"/>
        <w:rPr>
          <w:rFonts w:ascii="Times New Roman" w:hAnsi="Times New Roman"/>
          <w:sz w:val="34"/>
          <w:szCs w:val="34"/>
        </w:rPr>
      </w:pPr>
      <w:r w:rsidRPr="004C4544">
        <w:rPr>
          <w:rFonts w:ascii="Times New Roman" w:hAnsi="Times New Roman" w:hint="eastAsia"/>
          <w:sz w:val="34"/>
          <w:szCs w:val="34"/>
        </w:rPr>
        <w:t>地</w:t>
      </w:r>
      <w:r w:rsidRPr="004C4544">
        <w:rPr>
          <w:rFonts w:ascii="Times New Roman" w:hAnsi="Times New Roman"/>
          <w:sz w:val="34"/>
          <w:szCs w:val="34"/>
        </w:rPr>
        <w:t xml:space="preserve">  </w:t>
      </w:r>
      <w:r w:rsidRPr="004C4544">
        <w:rPr>
          <w:rFonts w:ascii="Times New Roman" w:hAnsi="Times New Roman" w:hint="eastAsia"/>
          <w:sz w:val="34"/>
          <w:szCs w:val="34"/>
        </w:rPr>
        <w:t>點：紅樓</w:t>
      </w:r>
      <w:r w:rsidRPr="004C4544">
        <w:rPr>
          <w:rFonts w:ascii="Times New Roman" w:hAnsi="Times New Roman"/>
          <w:sz w:val="34"/>
          <w:szCs w:val="34"/>
        </w:rPr>
        <w:t>202</w:t>
      </w:r>
      <w:r w:rsidRPr="004C4544">
        <w:rPr>
          <w:rFonts w:ascii="Times New Roman" w:hAnsi="Times New Roman" w:hint="eastAsia"/>
          <w:sz w:val="34"/>
          <w:szCs w:val="34"/>
        </w:rPr>
        <w:t>會議室</w:t>
      </w:r>
    </w:p>
    <w:p w:rsidR="004C4544" w:rsidRPr="004C4544" w:rsidRDefault="004C4544" w:rsidP="004C4544">
      <w:pPr>
        <w:spacing w:line="380" w:lineRule="exact"/>
        <w:ind w:left="1360" w:hangingChars="400" w:hanging="1360"/>
        <w:rPr>
          <w:rFonts w:ascii="Times New Roman" w:hAnsi="Times New Roman"/>
          <w:sz w:val="34"/>
          <w:szCs w:val="34"/>
        </w:rPr>
      </w:pPr>
    </w:p>
    <w:p w:rsidR="004C4544" w:rsidRPr="004C4544" w:rsidRDefault="004C4544" w:rsidP="004C4544">
      <w:pPr>
        <w:spacing w:beforeLines="50" w:before="180" w:line="380" w:lineRule="exact"/>
        <w:rPr>
          <w:rFonts w:ascii="Times New Roman" w:hAnsi="Times New Roman"/>
          <w:b/>
          <w:sz w:val="36"/>
          <w:szCs w:val="36"/>
        </w:rPr>
      </w:pPr>
      <w:r w:rsidRPr="004C4544">
        <w:rPr>
          <w:rFonts w:ascii="Times New Roman" w:hAnsi="Times New Roman" w:hint="eastAsia"/>
          <w:b/>
          <w:sz w:val="36"/>
          <w:szCs w:val="36"/>
        </w:rPr>
        <w:t>報告事項</w:t>
      </w:r>
    </w:p>
    <w:p w:rsidR="004C4544" w:rsidRPr="004C4544" w:rsidRDefault="004C4544" w:rsidP="004C4544">
      <w:pPr>
        <w:spacing w:line="380" w:lineRule="exact"/>
        <w:rPr>
          <w:rFonts w:ascii="Times New Roman" w:hAnsi="Times New Roman"/>
          <w:sz w:val="32"/>
          <w:szCs w:val="32"/>
        </w:rPr>
      </w:pPr>
      <w:r w:rsidRPr="004C4544">
        <w:rPr>
          <w:rFonts w:ascii="Times New Roman" w:hAnsi="Times New Roman" w:hint="eastAsia"/>
          <w:sz w:val="32"/>
          <w:szCs w:val="32"/>
        </w:rPr>
        <w:t>宣讀上次會議議事錄。</w:t>
      </w:r>
    </w:p>
    <w:p w:rsidR="006B1CB4" w:rsidRPr="006B1CB4" w:rsidRDefault="006B1CB4" w:rsidP="006B1CB4">
      <w:pPr>
        <w:snapToGrid w:val="0"/>
        <w:spacing w:beforeLines="50" w:before="180" w:line="440" w:lineRule="exact"/>
        <w:ind w:leftChars="-1" w:left="1" w:hanging="3"/>
        <w:rPr>
          <w:b/>
          <w:sz w:val="32"/>
          <w:szCs w:val="32"/>
        </w:rPr>
      </w:pPr>
      <w:r w:rsidRPr="006B1CB4">
        <w:rPr>
          <w:rFonts w:hint="eastAsia"/>
          <w:b/>
          <w:sz w:val="32"/>
          <w:szCs w:val="32"/>
        </w:rPr>
        <w:t>邀請司法院副秘書長、內政部部長、大陸委員會主任委員、法務部次長、警政署署長、移民署署長就「目前我國與香港地區犯罪及追訴概況」進行專題報告，並備質詢。</w:t>
      </w:r>
    </w:p>
    <w:p w:rsidR="004C4544" w:rsidRPr="006B1CB4" w:rsidRDefault="004C4544" w:rsidP="004C4544">
      <w:pPr>
        <w:spacing w:line="380" w:lineRule="exact"/>
        <w:rPr>
          <w:rFonts w:ascii="Times New Roman" w:hAnsi="Times New Roman"/>
          <w:sz w:val="32"/>
          <w:szCs w:val="32"/>
        </w:rPr>
      </w:pPr>
    </w:p>
    <w:p w:rsidR="004C4544" w:rsidRPr="004C4544" w:rsidRDefault="004C4544" w:rsidP="004C4544">
      <w:pPr>
        <w:spacing w:beforeLines="50" w:before="180" w:line="380" w:lineRule="exact"/>
        <w:rPr>
          <w:rFonts w:ascii="Times New Roman" w:hAnsi="Times New Roman"/>
          <w:b/>
          <w:sz w:val="36"/>
          <w:szCs w:val="36"/>
        </w:rPr>
      </w:pPr>
      <w:r w:rsidRPr="004C4544">
        <w:rPr>
          <w:rFonts w:ascii="Times New Roman" w:hAnsi="Times New Roman" w:hint="eastAsia"/>
          <w:b/>
          <w:sz w:val="36"/>
          <w:szCs w:val="36"/>
        </w:rPr>
        <w:t>討論事項</w:t>
      </w:r>
    </w:p>
    <w:p w:rsidR="004C4544" w:rsidRPr="004C4544" w:rsidRDefault="006B1CB4" w:rsidP="004C4544">
      <w:pPr>
        <w:snapToGrid w:val="0"/>
        <w:spacing w:beforeLines="50" w:before="180" w:line="440" w:lineRule="exact"/>
        <w:ind w:left="643" w:hangingChars="201" w:hanging="643"/>
        <w:rPr>
          <w:sz w:val="32"/>
          <w:szCs w:val="32"/>
          <w:highlight w:val="yellow"/>
        </w:rPr>
      </w:pPr>
      <w:r>
        <w:rPr>
          <w:rFonts w:hint="eastAsia"/>
          <w:sz w:val="32"/>
          <w:szCs w:val="32"/>
        </w:rPr>
        <w:t>一</w:t>
      </w:r>
      <w:r w:rsidR="004C4544" w:rsidRPr="004C4544">
        <w:rPr>
          <w:rFonts w:hint="eastAsia"/>
          <w:sz w:val="32"/>
          <w:szCs w:val="32"/>
        </w:rPr>
        <w:t>、審查行政院函請審議「槍砲彈藥刀械管制條例部分條文修正草案」案。</w:t>
      </w:r>
    </w:p>
    <w:p w:rsidR="004C4544" w:rsidRPr="004C4544" w:rsidRDefault="006B1CB4" w:rsidP="004C4544">
      <w:pPr>
        <w:spacing w:line="440" w:lineRule="exact"/>
        <w:ind w:left="643" w:hangingChars="201" w:hanging="643"/>
        <w:rPr>
          <w:sz w:val="32"/>
          <w:szCs w:val="32"/>
        </w:rPr>
      </w:pPr>
      <w:r>
        <w:rPr>
          <w:rFonts w:hint="eastAsia"/>
          <w:sz w:val="32"/>
          <w:szCs w:val="32"/>
        </w:rPr>
        <w:t>二</w:t>
      </w:r>
      <w:r w:rsidR="004C4544" w:rsidRPr="004C4544">
        <w:rPr>
          <w:rFonts w:hint="eastAsia"/>
          <w:sz w:val="32"/>
          <w:szCs w:val="32"/>
        </w:rPr>
        <w:t>、審查委員林德福等18人擬具「槍砲彈藥刀械管制條例第四條及第五條之</w:t>
      </w:r>
      <w:proofErr w:type="gramStart"/>
      <w:r w:rsidR="004C4544" w:rsidRPr="004C4544">
        <w:rPr>
          <w:rFonts w:hint="eastAsia"/>
          <w:sz w:val="32"/>
          <w:szCs w:val="32"/>
        </w:rPr>
        <w:t>一</w:t>
      </w:r>
      <w:proofErr w:type="gramEnd"/>
      <w:r w:rsidR="004C4544" w:rsidRPr="004C4544">
        <w:rPr>
          <w:rFonts w:hint="eastAsia"/>
          <w:sz w:val="32"/>
          <w:szCs w:val="32"/>
        </w:rPr>
        <w:t>條文修正草案」案。</w:t>
      </w:r>
    </w:p>
    <w:p w:rsidR="004C4544" w:rsidRPr="004C4544" w:rsidRDefault="006B1CB4" w:rsidP="004C4544">
      <w:pPr>
        <w:spacing w:line="440" w:lineRule="exact"/>
        <w:ind w:leftChars="-1" w:left="641" w:hangingChars="201" w:hanging="643"/>
        <w:rPr>
          <w:sz w:val="32"/>
          <w:szCs w:val="32"/>
        </w:rPr>
      </w:pPr>
      <w:r>
        <w:rPr>
          <w:rFonts w:hint="eastAsia"/>
          <w:sz w:val="32"/>
          <w:szCs w:val="32"/>
        </w:rPr>
        <w:t>三</w:t>
      </w:r>
      <w:r w:rsidR="004C4544" w:rsidRPr="004C4544">
        <w:rPr>
          <w:rFonts w:hint="eastAsia"/>
          <w:sz w:val="32"/>
          <w:szCs w:val="32"/>
        </w:rPr>
        <w:t>、審查委員</w:t>
      </w:r>
      <w:proofErr w:type="gramStart"/>
      <w:r w:rsidR="004C4544" w:rsidRPr="004C4544">
        <w:rPr>
          <w:rFonts w:hint="eastAsia"/>
          <w:sz w:val="32"/>
          <w:szCs w:val="32"/>
        </w:rPr>
        <w:t>蔣絜</w:t>
      </w:r>
      <w:proofErr w:type="gramEnd"/>
      <w:r w:rsidR="004C4544" w:rsidRPr="004C4544">
        <w:rPr>
          <w:rFonts w:hint="eastAsia"/>
          <w:sz w:val="32"/>
          <w:szCs w:val="32"/>
        </w:rPr>
        <w:t>安等17人擬具「槍砲彈藥刀械管制條例第二十條之</w:t>
      </w:r>
      <w:proofErr w:type="gramStart"/>
      <w:r w:rsidR="004C4544" w:rsidRPr="004C4544">
        <w:rPr>
          <w:rFonts w:hint="eastAsia"/>
          <w:sz w:val="32"/>
          <w:szCs w:val="32"/>
        </w:rPr>
        <w:t>一</w:t>
      </w:r>
      <w:proofErr w:type="gramEnd"/>
      <w:r w:rsidR="004C4544" w:rsidRPr="004C4544">
        <w:rPr>
          <w:rFonts w:hint="eastAsia"/>
          <w:sz w:val="32"/>
          <w:szCs w:val="32"/>
        </w:rPr>
        <w:t>條文修正草案」案。</w:t>
      </w:r>
    </w:p>
    <w:p w:rsidR="004C4544" w:rsidRPr="004C4544" w:rsidRDefault="006B1CB4" w:rsidP="004C4544">
      <w:pPr>
        <w:snapToGrid w:val="0"/>
        <w:spacing w:beforeLines="50" w:before="180" w:line="440" w:lineRule="exact"/>
        <w:ind w:left="643" w:hangingChars="201" w:hanging="643"/>
        <w:rPr>
          <w:sz w:val="32"/>
          <w:szCs w:val="32"/>
        </w:rPr>
      </w:pPr>
      <w:r>
        <w:rPr>
          <w:rFonts w:hint="eastAsia"/>
          <w:sz w:val="32"/>
          <w:szCs w:val="32"/>
        </w:rPr>
        <w:t>四</w:t>
      </w:r>
      <w:r w:rsidR="004C4544" w:rsidRPr="004C4544">
        <w:rPr>
          <w:rFonts w:hint="eastAsia"/>
          <w:sz w:val="32"/>
          <w:szCs w:val="32"/>
        </w:rPr>
        <w:t>、審查</w:t>
      </w:r>
      <w:proofErr w:type="gramStart"/>
      <w:r w:rsidR="004C4544" w:rsidRPr="004C4544">
        <w:rPr>
          <w:rFonts w:hint="eastAsia"/>
          <w:sz w:val="32"/>
          <w:szCs w:val="32"/>
        </w:rPr>
        <w:t>109</w:t>
      </w:r>
      <w:proofErr w:type="gramEnd"/>
      <w:r w:rsidR="004C4544" w:rsidRPr="004C4544">
        <w:rPr>
          <w:rFonts w:hint="eastAsia"/>
          <w:sz w:val="32"/>
          <w:szCs w:val="32"/>
        </w:rPr>
        <w:t>年度中央政府總預算案關於內政部警政署及所屬、中央警察大學部分。</w:t>
      </w:r>
    </w:p>
    <w:p w:rsidR="004C4544" w:rsidRPr="004C4544" w:rsidRDefault="006B1CB4" w:rsidP="004C4544">
      <w:pPr>
        <w:snapToGrid w:val="0"/>
        <w:spacing w:beforeLines="50" w:before="180" w:line="440" w:lineRule="exact"/>
        <w:ind w:left="643" w:hangingChars="201" w:hanging="643"/>
        <w:rPr>
          <w:sz w:val="32"/>
          <w:szCs w:val="32"/>
        </w:rPr>
      </w:pPr>
      <w:r>
        <w:rPr>
          <w:rFonts w:hint="eastAsia"/>
          <w:sz w:val="32"/>
          <w:szCs w:val="32"/>
        </w:rPr>
        <w:t>五</w:t>
      </w:r>
      <w:r w:rsidR="004C4544" w:rsidRPr="004C4544">
        <w:rPr>
          <w:rFonts w:hint="eastAsia"/>
          <w:sz w:val="32"/>
          <w:szCs w:val="32"/>
        </w:rPr>
        <w:t>、審查</w:t>
      </w:r>
      <w:proofErr w:type="gramStart"/>
      <w:r w:rsidR="004C4544" w:rsidRPr="004C4544">
        <w:rPr>
          <w:rFonts w:hint="eastAsia"/>
          <w:sz w:val="32"/>
          <w:szCs w:val="32"/>
        </w:rPr>
        <w:t>109</w:t>
      </w:r>
      <w:proofErr w:type="gramEnd"/>
      <w:r w:rsidR="004C4544" w:rsidRPr="004C4544">
        <w:rPr>
          <w:rFonts w:hint="eastAsia"/>
          <w:sz w:val="32"/>
          <w:szCs w:val="32"/>
        </w:rPr>
        <w:t>年度中央政府總預算案附屬單位預算非營業部分關於內政部主管</w:t>
      </w:r>
      <w:r w:rsidR="004C4544" w:rsidRPr="004C4544">
        <w:rPr>
          <w:rFonts w:hint="eastAsia"/>
          <w:b/>
        </w:rPr>
        <w:t>－</w:t>
      </w:r>
      <w:r w:rsidR="004C4544" w:rsidRPr="004C4544">
        <w:rPr>
          <w:rFonts w:hint="eastAsia"/>
          <w:sz w:val="32"/>
          <w:szCs w:val="32"/>
        </w:rPr>
        <w:t>警察消防海巡移民空勤人員及協勤民力安全基金。</w:t>
      </w:r>
    </w:p>
    <w:p w:rsidR="004C4544" w:rsidRPr="004C4544" w:rsidRDefault="006B1CB4" w:rsidP="002F52DE">
      <w:pPr>
        <w:snapToGrid w:val="0"/>
        <w:spacing w:beforeLines="50" w:before="180" w:line="440" w:lineRule="exact"/>
        <w:ind w:left="643" w:hangingChars="201" w:hanging="643"/>
        <w:rPr>
          <w:sz w:val="32"/>
          <w:szCs w:val="32"/>
        </w:rPr>
      </w:pPr>
      <w:r>
        <w:rPr>
          <w:rFonts w:hint="eastAsia"/>
          <w:sz w:val="32"/>
          <w:szCs w:val="32"/>
        </w:rPr>
        <w:t>六</w:t>
      </w:r>
      <w:r w:rsidR="004C4544" w:rsidRPr="004C4544">
        <w:rPr>
          <w:rFonts w:hint="eastAsia"/>
          <w:sz w:val="32"/>
          <w:szCs w:val="32"/>
        </w:rPr>
        <w:t>、審查</w:t>
      </w:r>
      <w:proofErr w:type="gramStart"/>
      <w:r w:rsidR="004C4544" w:rsidRPr="004C4544">
        <w:rPr>
          <w:rFonts w:hint="eastAsia"/>
          <w:sz w:val="32"/>
          <w:szCs w:val="32"/>
        </w:rPr>
        <w:t>109</w:t>
      </w:r>
      <w:proofErr w:type="gramEnd"/>
      <w:r w:rsidR="004C4544" w:rsidRPr="004C4544">
        <w:rPr>
          <w:rFonts w:hint="eastAsia"/>
          <w:sz w:val="32"/>
          <w:szCs w:val="32"/>
        </w:rPr>
        <w:t>年度中央政府總預算案附屬單位預算非營業部分關於內政部主管</w:t>
      </w:r>
      <w:r w:rsidR="004C4544" w:rsidRPr="004C4544">
        <w:rPr>
          <w:rFonts w:hint="eastAsia"/>
          <w:b/>
        </w:rPr>
        <w:t>－</w:t>
      </w:r>
      <w:r w:rsidR="004C4544" w:rsidRPr="004C4544">
        <w:rPr>
          <w:rFonts w:hint="eastAsia"/>
          <w:sz w:val="32"/>
          <w:szCs w:val="32"/>
        </w:rPr>
        <w:t>在校學生獎學基金、劉存恕先生警察子女獎學基金、劉竹琛先生警察子女獎學</w:t>
      </w:r>
      <w:bookmarkStart w:id="0" w:name="_GoBack"/>
      <w:bookmarkEnd w:id="0"/>
      <w:r w:rsidR="004C4544" w:rsidRPr="004C4544">
        <w:rPr>
          <w:rFonts w:hint="eastAsia"/>
          <w:sz w:val="32"/>
          <w:szCs w:val="32"/>
        </w:rPr>
        <w:t>基金、</w:t>
      </w:r>
      <w:proofErr w:type="gramStart"/>
      <w:r w:rsidR="004C4544" w:rsidRPr="004C4544">
        <w:rPr>
          <w:rFonts w:hint="eastAsia"/>
          <w:sz w:val="32"/>
          <w:szCs w:val="32"/>
        </w:rPr>
        <w:t>誠園獎</w:t>
      </w:r>
      <w:proofErr w:type="gramEnd"/>
      <w:r w:rsidR="004C4544" w:rsidRPr="004C4544">
        <w:rPr>
          <w:rFonts w:hint="eastAsia"/>
          <w:sz w:val="32"/>
          <w:szCs w:val="32"/>
        </w:rPr>
        <w:t>學基金。</w:t>
      </w:r>
    </w:p>
    <w:p w:rsidR="004C4544" w:rsidRPr="004C4544" w:rsidRDefault="006B1CB4" w:rsidP="004C4544">
      <w:pPr>
        <w:snapToGrid w:val="0"/>
        <w:spacing w:beforeLines="50" w:before="180" w:line="440" w:lineRule="exact"/>
        <w:ind w:left="643" w:hangingChars="201" w:hanging="643"/>
        <w:rPr>
          <w:sz w:val="32"/>
          <w:szCs w:val="32"/>
        </w:rPr>
      </w:pPr>
      <w:r>
        <w:rPr>
          <w:rFonts w:hint="eastAsia"/>
          <w:sz w:val="32"/>
          <w:szCs w:val="32"/>
        </w:rPr>
        <w:t>七</w:t>
      </w:r>
      <w:r w:rsidR="004C4544" w:rsidRPr="004C4544">
        <w:rPr>
          <w:rFonts w:hint="eastAsia"/>
          <w:sz w:val="32"/>
          <w:szCs w:val="32"/>
        </w:rPr>
        <w:t>、審查關於內政部函送財團法人臺灣省義勇人員安全濟助基金會</w:t>
      </w:r>
      <w:proofErr w:type="gramStart"/>
      <w:r w:rsidR="004C4544" w:rsidRPr="004C4544">
        <w:rPr>
          <w:rFonts w:hint="eastAsia"/>
          <w:sz w:val="32"/>
          <w:szCs w:val="32"/>
        </w:rPr>
        <w:t>109</w:t>
      </w:r>
      <w:proofErr w:type="gramEnd"/>
      <w:r w:rsidR="004C4544" w:rsidRPr="004C4544">
        <w:rPr>
          <w:rFonts w:hint="eastAsia"/>
          <w:sz w:val="32"/>
          <w:szCs w:val="32"/>
        </w:rPr>
        <w:t>年度預算書案。</w:t>
      </w:r>
    </w:p>
    <w:p w:rsidR="004C4544" w:rsidRPr="004C4544" w:rsidRDefault="004C4544" w:rsidP="00D67A39">
      <w:pPr>
        <w:spacing w:line="440" w:lineRule="exact"/>
        <w:ind w:leftChars="174" w:left="948" w:hangingChars="221" w:hanging="530"/>
      </w:pPr>
      <w:proofErr w:type="spellStart"/>
      <w:r w:rsidRPr="004C4544">
        <w:rPr>
          <w:rFonts w:ascii="微軟正黑體" w:eastAsia="微軟正黑體" w:hAnsi="微軟正黑體" w:hint="eastAsia"/>
          <w:b/>
          <w:lang w:val="x-none" w:eastAsia="x-none"/>
        </w:rPr>
        <w:t>說明：</w:t>
      </w:r>
      <w:r w:rsidRPr="004C4544">
        <w:rPr>
          <w:rFonts w:ascii="微軟正黑體" w:eastAsia="微軟正黑體" w:hAnsi="微軟正黑體" w:hint="eastAsia"/>
          <w:b/>
          <w:lang w:val="x-none"/>
        </w:rPr>
        <w:t>第</w:t>
      </w:r>
      <w:r w:rsidR="002F52DE">
        <w:rPr>
          <w:rFonts w:ascii="微軟正黑體" w:eastAsia="微軟正黑體" w:hAnsi="微軟正黑體" w:hint="eastAsia"/>
          <w:b/>
          <w:lang w:val="x-none"/>
        </w:rPr>
        <w:t>一</w:t>
      </w:r>
      <w:r w:rsidRPr="004C4544">
        <w:rPr>
          <w:rFonts w:ascii="微軟正黑體" w:eastAsia="微軟正黑體" w:hAnsi="微軟正黑體" w:hint="eastAsia"/>
          <w:b/>
          <w:lang w:val="x-none"/>
        </w:rPr>
        <w:t>案及第</w:t>
      </w:r>
      <w:r w:rsidR="002F52DE">
        <w:rPr>
          <w:rFonts w:ascii="微軟正黑體" w:eastAsia="微軟正黑體" w:hAnsi="微軟正黑體" w:hint="eastAsia"/>
          <w:b/>
          <w:lang w:val="x-none"/>
        </w:rPr>
        <w:t>三</w:t>
      </w:r>
      <w:r w:rsidRPr="004C4544">
        <w:rPr>
          <w:rFonts w:ascii="微軟正黑體" w:eastAsia="微軟正黑體" w:hAnsi="微軟正黑體" w:hint="eastAsia"/>
          <w:b/>
          <w:lang w:val="x-none"/>
        </w:rPr>
        <w:t>案如經院會復議，則不予審查</w:t>
      </w:r>
      <w:proofErr w:type="spellEnd"/>
      <w:r w:rsidRPr="004C4544">
        <w:rPr>
          <w:rFonts w:ascii="微軟正黑體" w:eastAsia="微軟正黑體" w:hAnsi="微軟正黑體" w:hint="eastAsia"/>
          <w:b/>
          <w:lang w:val="x-none"/>
        </w:rPr>
        <w:t>。</w:t>
      </w:r>
    </w:p>
    <w:p w:rsidR="004C4544" w:rsidRPr="004C4544" w:rsidRDefault="004C4544" w:rsidP="004C4544"/>
    <w:sectPr w:rsidR="004C4544" w:rsidRPr="004C4544" w:rsidSect="00321F03">
      <w:headerReference w:type="default" r:id="rId8"/>
      <w:footerReference w:type="default" r:id="rId9"/>
      <w:pgSz w:w="11906" w:h="16838"/>
      <w:pgMar w:top="1440" w:right="964" w:bottom="1440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DFB" w:rsidRDefault="00772DFB">
      <w:r>
        <w:separator/>
      </w:r>
    </w:p>
  </w:endnote>
  <w:endnote w:type="continuationSeparator" w:id="0">
    <w:p w:rsidR="00772DFB" w:rsidRDefault="00772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528" w:rsidRDefault="007D1E00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9B2F03C" wp14:editId="60B7343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1528" w:rsidRDefault="00772DF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mZP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RuJmT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A31528" w:rsidRDefault="00FD62B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EE1EC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EE1EC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DFB" w:rsidRDefault="00772DFB">
      <w:r>
        <w:separator/>
      </w:r>
    </w:p>
  </w:footnote>
  <w:footnote w:type="continuationSeparator" w:id="0">
    <w:p w:rsidR="00772DFB" w:rsidRDefault="00772D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528" w:rsidRDefault="007D1E00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1B668425" wp14:editId="46E850E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1528" w:rsidRDefault="00772DF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ZF+ugIAAMM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h&#10;AZF+ugIAAMM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A31528" w:rsidRDefault="00FD62B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5973FF50" wp14:editId="52167AA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1528" w:rsidRDefault="00772DF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qmx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RujpGgHfTogR0MupUHRGx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45ux8azKN7I6grSVBOmBfmEggtFI9R2jAYZLhvW3HVUMo/a9gOdhJ9FkqMnYTAYVJVzNsMFoNFdm&#10;nFi7XvFtA8jjAxTyBp5QzZ28H7M4PTwYGI7LabjZiXT577weR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T/apsbsCAADK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A31528" w:rsidRDefault="00FD62B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04F"/>
    <w:rsid w:val="0000627B"/>
    <w:rsid w:val="00052D33"/>
    <w:rsid w:val="00054508"/>
    <w:rsid w:val="0008464B"/>
    <w:rsid w:val="000B5DA2"/>
    <w:rsid w:val="000F0E8A"/>
    <w:rsid w:val="00174BD6"/>
    <w:rsid w:val="00191CA9"/>
    <w:rsid w:val="001B3DD6"/>
    <w:rsid w:val="001D42C9"/>
    <w:rsid w:val="0020475D"/>
    <w:rsid w:val="00226896"/>
    <w:rsid w:val="00250A2A"/>
    <w:rsid w:val="002A3871"/>
    <w:rsid w:val="002C38F5"/>
    <w:rsid w:val="002E7259"/>
    <w:rsid w:val="002F1C4B"/>
    <w:rsid w:val="002F52DE"/>
    <w:rsid w:val="003022AA"/>
    <w:rsid w:val="00321F03"/>
    <w:rsid w:val="003606CF"/>
    <w:rsid w:val="00375D8C"/>
    <w:rsid w:val="003850F6"/>
    <w:rsid w:val="003903AA"/>
    <w:rsid w:val="003B027E"/>
    <w:rsid w:val="003C0504"/>
    <w:rsid w:val="003C3637"/>
    <w:rsid w:val="003D4034"/>
    <w:rsid w:val="003E20F8"/>
    <w:rsid w:val="003E4E62"/>
    <w:rsid w:val="004132D9"/>
    <w:rsid w:val="004761F1"/>
    <w:rsid w:val="004822DE"/>
    <w:rsid w:val="004B2256"/>
    <w:rsid w:val="004C4544"/>
    <w:rsid w:val="00512209"/>
    <w:rsid w:val="00542C55"/>
    <w:rsid w:val="00554293"/>
    <w:rsid w:val="00587D78"/>
    <w:rsid w:val="005B6FCE"/>
    <w:rsid w:val="005D4604"/>
    <w:rsid w:val="00625769"/>
    <w:rsid w:val="006401D8"/>
    <w:rsid w:val="006431C9"/>
    <w:rsid w:val="0065725D"/>
    <w:rsid w:val="0067668F"/>
    <w:rsid w:val="006B1CB4"/>
    <w:rsid w:val="006E0692"/>
    <w:rsid w:val="007217F2"/>
    <w:rsid w:val="0073772B"/>
    <w:rsid w:val="00766E5C"/>
    <w:rsid w:val="00772DFB"/>
    <w:rsid w:val="00781447"/>
    <w:rsid w:val="007860C0"/>
    <w:rsid w:val="007D1E00"/>
    <w:rsid w:val="007F177C"/>
    <w:rsid w:val="00801EBD"/>
    <w:rsid w:val="00845C1A"/>
    <w:rsid w:val="0085318A"/>
    <w:rsid w:val="008A145E"/>
    <w:rsid w:val="008C35A6"/>
    <w:rsid w:val="009052C5"/>
    <w:rsid w:val="009172EA"/>
    <w:rsid w:val="00926EC9"/>
    <w:rsid w:val="00933D71"/>
    <w:rsid w:val="00951354"/>
    <w:rsid w:val="00966754"/>
    <w:rsid w:val="00991FAC"/>
    <w:rsid w:val="009B28A5"/>
    <w:rsid w:val="009C6C33"/>
    <w:rsid w:val="009D5DF8"/>
    <w:rsid w:val="00A010E1"/>
    <w:rsid w:val="00A21C40"/>
    <w:rsid w:val="00A2510E"/>
    <w:rsid w:val="00A2681C"/>
    <w:rsid w:val="00A3657D"/>
    <w:rsid w:val="00A8227B"/>
    <w:rsid w:val="00A975FC"/>
    <w:rsid w:val="00AF14A0"/>
    <w:rsid w:val="00B0672A"/>
    <w:rsid w:val="00B138FD"/>
    <w:rsid w:val="00B3021B"/>
    <w:rsid w:val="00B51B2D"/>
    <w:rsid w:val="00B559A9"/>
    <w:rsid w:val="00B62B22"/>
    <w:rsid w:val="00B83AC5"/>
    <w:rsid w:val="00BD666E"/>
    <w:rsid w:val="00BD6C94"/>
    <w:rsid w:val="00BE3467"/>
    <w:rsid w:val="00C07B99"/>
    <w:rsid w:val="00C162AE"/>
    <w:rsid w:val="00C4304F"/>
    <w:rsid w:val="00C5006D"/>
    <w:rsid w:val="00C56643"/>
    <w:rsid w:val="00C57164"/>
    <w:rsid w:val="00C82CB3"/>
    <w:rsid w:val="00C872BE"/>
    <w:rsid w:val="00C926C5"/>
    <w:rsid w:val="00CD5B34"/>
    <w:rsid w:val="00CE7241"/>
    <w:rsid w:val="00D2367F"/>
    <w:rsid w:val="00D25849"/>
    <w:rsid w:val="00D447C7"/>
    <w:rsid w:val="00D528B4"/>
    <w:rsid w:val="00D62512"/>
    <w:rsid w:val="00D67A39"/>
    <w:rsid w:val="00DE436B"/>
    <w:rsid w:val="00E0040F"/>
    <w:rsid w:val="00E5692E"/>
    <w:rsid w:val="00E752BC"/>
    <w:rsid w:val="00E87BF6"/>
    <w:rsid w:val="00EA0A34"/>
    <w:rsid w:val="00EA78B3"/>
    <w:rsid w:val="00EA7909"/>
    <w:rsid w:val="00EE1EC7"/>
    <w:rsid w:val="00F54ED2"/>
    <w:rsid w:val="00F82568"/>
    <w:rsid w:val="00F825A6"/>
    <w:rsid w:val="00FD0C31"/>
    <w:rsid w:val="00FD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link w:val="1-20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8">
    <w:name w:val="說明一"/>
    <w:basedOn w:val="1-2"/>
    <w:link w:val="af9"/>
    <w:qFormat/>
    <w:rsid w:val="005B6FCE"/>
    <w:rPr>
      <w:rFonts w:ascii="Times New Roman" w:hAnsi="Times New Roman"/>
    </w:rPr>
  </w:style>
  <w:style w:type="paragraph" w:customStyle="1" w:styleId="afa">
    <w:name w:val="(一)"/>
    <w:basedOn w:val="1-2"/>
    <w:qFormat/>
    <w:rsid w:val="005B6FCE"/>
    <w:pPr>
      <w:numPr>
        <w:numId w:val="0"/>
      </w:numPr>
      <w:ind w:left="1587" w:hanging="952"/>
    </w:pPr>
  </w:style>
  <w:style w:type="character" w:customStyle="1" w:styleId="1-20">
    <w:name w:val="立法院(說明1-2) 字元"/>
    <w:link w:val="1-2"/>
    <w:rsid w:val="005B6FCE"/>
    <w:rPr>
      <w:rFonts w:ascii="標楷體" w:eastAsia="標楷體" w:hAnsi="標楷體"/>
      <w:kern w:val="2"/>
      <w:sz w:val="32"/>
      <w:szCs w:val="24"/>
    </w:rPr>
  </w:style>
  <w:style w:type="character" w:customStyle="1" w:styleId="af9">
    <w:name w:val="說明一 字元"/>
    <w:link w:val="af8"/>
    <w:rsid w:val="005B6FCE"/>
    <w:rPr>
      <w:rFonts w:eastAsia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link w:val="1-20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8">
    <w:name w:val="說明一"/>
    <w:basedOn w:val="1-2"/>
    <w:link w:val="af9"/>
    <w:qFormat/>
    <w:rsid w:val="005B6FCE"/>
    <w:rPr>
      <w:rFonts w:ascii="Times New Roman" w:hAnsi="Times New Roman"/>
    </w:rPr>
  </w:style>
  <w:style w:type="paragraph" w:customStyle="1" w:styleId="afa">
    <w:name w:val="(一)"/>
    <w:basedOn w:val="1-2"/>
    <w:qFormat/>
    <w:rsid w:val="005B6FCE"/>
    <w:pPr>
      <w:numPr>
        <w:numId w:val="0"/>
      </w:numPr>
      <w:ind w:left="1587" w:hanging="952"/>
    </w:pPr>
  </w:style>
  <w:style w:type="character" w:customStyle="1" w:styleId="1-20">
    <w:name w:val="立法院(說明1-2) 字元"/>
    <w:link w:val="1-2"/>
    <w:rsid w:val="005B6FCE"/>
    <w:rPr>
      <w:rFonts w:ascii="標楷體" w:eastAsia="標楷體" w:hAnsi="標楷體"/>
      <w:kern w:val="2"/>
      <w:sz w:val="32"/>
      <w:szCs w:val="24"/>
    </w:rPr>
  </w:style>
  <w:style w:type="character" w:customStyle="1" w:styleId="af9">
    <w:name w:val="說明一 字元"/>
    <w:link w:val="af8"/>
    <w:rsid w:val="005B6FCE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9</TotalTime>
  <Pages>1</Pages>
  <Words>80</Words>
  <Characters>460</Characters>
  <Application>Microsoft Office Word</Application>
  <DocSecurity>0</DocSecurity>
  <Lines>3</Lines>
  <Paragraphs>1</Paragraphs>
  <ScaleCrop>false</ScaleCrop>
  <Company>eic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8</cp:revision>
  <cp:lastPrinted>2019-10-22T09:07:00Z</cp:lastPrinted>
  <dcterms:created xsi:type="dcterms:W3CDTF">2019-10-22T07:41:00Z</dcterms:created>
  <dcterms:modified xsi:type="dcterms:W3CDTF">2019-10-22T09:09:00Z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20191022114159-20191022114159-文件3.docx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1084001246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1084001246</vt:lpwstr>
  </property>
  <property fmtid="{D5CDD505-2E9C-101B-9397-08002B2CF9AE}" pid="13" name="發文支號">
    <vt:lpwstr>0</vt:lpwstr>
  </property>
  <property fmtid="{D5CDD505-2E9C-101B-9397-08002B2CF9AE}" pid="14" name="TotFileSize">
    <vt:lpwstr>33</vt:lpwstr>
  </property>
</Properties>
</file>