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04A6" w:rsidRPr="00FE1918" w:rsidRDefault="008E04A6" w:rsidP="00762545">
      <w:pPr>
        <w:pStyle w:val="a3"/>
        <w:tabs>
          <w:tab w:val="left" w:pos="6120"/>
        </w:tabs>
        <w:overflowPunct w:val="0"/>
        <w:spacing w:line="440" w:lineRule="exact"/>
        <w:ind w:left="0" w:firstLine="0"/>
        <w:rPr>
          <w:rFonts w:hint="default"/>
          <w:spacing w:val="-22"/>
          <w:szCs w:val="32"/>
        </w:rPr>
      </w:pPr>
      <w:r w:rsidRPr="00FE1918">
        <w:rPr>
          <w:spacing w:val="-22"/>
          <w:kern w:val="0"/>
          <w:szCs w:val="32"/>
        </w:rPr>
        <w:t>立法院第</w:t>
      </w:r>
      <w:r w:rsidR="00B8709B" w:rsidRPr="00FE1918">
        <w:rPr>
          <w:spacing w:val="-22"/>
          <w:kern w:val="0"/>
          <w:szCs w:val="32"/>
        </w:rPr>
        <w:t>9</w:t>
      </w:r>
      <w:r w:rsidRPr="00FE1918">
        <w:rPr>
          <w:spacing w:val="-22"/>
          <w:kern w:val="0"/>
          <w:szCs w:val="32"/>
        </w:rPr>
        <w:t>屆第</w:t>
      </w:r>
      <w:r w:rsidR="00974934">
        <w:rPr>
          <w:spacing w:val="-22"/>
          <w:kern w:val="0"/>
          <w:szCs w:val="32"/>
        </w:rPr>
        <w:t>8</w:t>
      </w:r>
      <w:r w:rsidRPr="00FE1918">
        <w:rPr>
          <w:spacing w:val="-22"/>
          <w:kern w:val="0"/>
          <w:szCs w:val="32"/>
        </w:rPr>
        <w:t>會期外交及國防委員會第</w:t>
      </w:r>
      <w:r w:rsidR="00753264">
        <w:rPr>
          <w:spacing w:val="-22"/>
          <w:kern w:val="0"/>
          <w:szCs w:val="32"/>
        </w:rPr>
        <w:t>10</w:t>
      </w:r>
      <w:r w:rsidRPr="00FE1918">
        <w:rPr>
          <w:spacing w:val="-22"/>
          <w:kern w:val="0"/>
          <w:szCs w:val="32"/>
        </w:rPr>
        <w:t>次全體委員會議議事錄</w:t>
      </w:r>
    </w:p>
    <w:p w:rsidR="00AC42D8" w:rsidRPr="00544E36" w:rsidRDefault="008E04A6" w:rsidP="00762545">
      <w:pPr>
        <w:overflowPunct w:val="0"/>
        <w:spacing w:beforeLines="50" w:before="180" w:line="480" w:lineRule="exact"/>
        <w:ind w:left="1358" w:hangingChars="485" w:hanging="1358"/>
        <w:jc w:val="both"/>
        <w:rPr>
          <w:rFonts w:ascii="標楷體" w:eastAsia="標楷體" w:hAnsi="標楷體"/>
          <w:sz w:val="28"/>
          <w:szCs w:val="28"/>
        </w:rPr>
      </w:pPr>
      <w:r w:rsidRPr="00544E36">
        <w:rPr>
          <w:rFonts w:ascii="標楷體" w:eastAsia="標楷體" w:hAnsi="標楷體" w:hint="eastAsia"/>
          <w:bCs/>
          <w:sz w:val="28"/>
          <w:szCs w:val="28"/>
        </w:rPr>
        <w:t>時    間：</w:t>
      </w:r>
      <w:r w:rsidR="001C7823" w:rsidRPr="00544E36">
        <w:rPr>
          <w:rFonts w:ascii="標楷體" w:eastAsia="標楷體" w:hAnsi="標楷體" w:hint="eastAsia"/>
          <w:spacing w:val="-20"/>
          <w:sz w:val="28"/>
          <w:szCs w:val="28"/>
        </w:rPr>
        <w:t>中華民國10</w:t>
      </w:r>
      <w:r w:rsidR="00C14ABD" w:rsidRPr="00544E36">
        <w:rPr>
          <w:rFonts w:ascii="標楷體" w:eastAsia="標楷體" w:hAnsi="標楷體" w:hint="eastAsia"/>
          <w:spacing w:val="-20"/>
          <w:sz w:val="28"/>
          <w:szCs w:val="28"/>
        </w:rPr>
        <w:t>8</w:t>
      </w:r>
      <w:r w:rsidR="001C7823" w:rsidRPr="00544E36">
        <w:rPr>
          <w:rFonts w:ascii="標楷體" w:eastAsia="標楷體" w:hAnsi="標楷體" w:hint="eastAsia"/>
          <w:spacing w:val="-20"/>
          <w:sz w:val="28"/>
          <w:szCs w:val="28"/>
        </w:rPr>
        <w:t>年</w:t>
      </w:r>
      <w:r w:rsidR="00C14ABD" w:rsidRPr="00544E36">
        <w:rPr>
          <w:rFonts w:ascii="標楷體" w:eastAsia="標楷體" w:hAnsi="標楷體" w:hint="eastAsia"/>
          <w:spacing w:val="-20"/>
          <w:sz w:val="28"/>
          <w:szCs w:val="28"/>
        </w:rPr>
        <w:t>10</w:t>
      </w:r>
      <w:r w:rsidR="001C7823" w:rsidRPr="00544E36">
        <w:rPr>
          <w:rFonts w:ascii="標楷體" w:eastAsia="標楷體" w:hAnsi="標楷體" w:hint="eastAsia"/>
          <w:spacing w:val="-20"/>
          <w:sz w:val="28"/>
          <w:szCs w:val="28"/>
        </w:rPr>
        <w:t>月</w:t>
      </w:r>
      <w:r w:rsidR="00C14ABD" w:rsidRPr="00544E36">
        <w:rPr>
          <w:rFonts w:ascii="標楷體" w:eastAsia="標楷體" w:hAnsi="標楷體" w:hint="eastAsia"/>
          <w:spacing w:val="-20"/>
          <w:sz w:val="28"/>
          <w:szCs w:val="28"/>
        </w:rPr>
        <w:t>2</w:t>
      </w:r>
      <w:r w:rsidR="008F107F" w:rsidRPr="00544E36">
        <w:rPr>
          <w:rFonts w:ascii="標楷體" w:eastAsia="標楷體" w:hAnsi="標楷體" w:hint="eastAsia"/>
          <w:spacing w:val="-20"/>
          <w:sz w:val="28"/>
          <w:szCs w:val="28"/>
        </w:rPr>
        <w:t>8</w:t>
      </w:r>
      <w:r w:rsidR="001C7823" w:rsidRPr="00544E36">
        <w:rPr>
          <w:rFonts w:ascii="標楷體" w:eastAsia="標楷體" w:hAnsi="標楷體" w:hint="eastAsia"/>
          <w:spacing w:val="-20"/>
          <w:sz w:val="28"/>
          <w:szCs w:val="28"/>
        </w:rPr>
        <w:t>日（星期</w:t>
      </w:r>
      <w:r w:rsidR="00173354" w:rsidRPr="00544E36">
        <w:rPr>
          <w:rFonts w:ascii="標楷體" w:eastAsia="標楷體" w:hAnsi="標楷體" w:hint="eastAsia"/>
          <w:spacing w:val="-20"/>
          <w:sz w:val="28"/>
          <w:szCs w:val="28"/>
        </w:rPr>
        <w:t>一</w:t>
      </w:r>
      <w:r w:rsidR="001C7823" w:rsidRPr="00544E36">
        <w:rPr>
          <w:rFonts w:ascii="標楷體" w:eastAsia="標楷體" w:hAnsi="標楷體" w:hint="eastAsia"/>
          <w:spacing w:val="-20"/>
          <w:sz w:val="28"/>
          <w:szCs w:val="28"/>
        </w:rPr>
        <w:t>）上午</w:t>
      </w:r>
      <w:r w:rsidR="004F7685" w:rsidRPr="00544E36">
        <w:rPr>
          <w:rFonts w:ascii="標楷體" w:eastAsia="標楷體" w:hAnsi="標楷體"/>
          <w:spacing w:val="-20"/>
          <w:sz w:val="28"/>
          <w:szCs w:val="28"/>
        </w:rPr>
        <w:t>9</w:t>
      </w:r>
      <w:r w:rsidR="001C7823" w:rsidRPr="00544E36">
        <w:rPr>
          <w:rFonts w:ascii="標楷體" w:eastAsia="標楷體" w:hAnsi="標楷體" w:hint="eastAsia"/>
          <w:spacing w:val="-20"/>
          <w:sz w:val="28"/>
          <w:szCs w:val="28"/>
        </w:rPr>
        <w:t>時</w:t>
      </w:r>
      <w:r w:rsidR="00C57452" w:rsidRPr="00544E36">
        <w:rPr>
          <w:rFonts w:ascii="標楷體" w:eastAsia="標楷體" w:hAnsi="標楷體" w:hint="eastAsia"/>
          <w:spacing w:val="-20"/>
          <w:sz w:val="28"/>
          <w:szCs w:val="28"/>
        </w:rPr>
        <w:t>1分</w:t>
      </w:r>
      <w:r w:rsidR="001C7823" w:rsidRPr="00544E36">
        <w:rPr>
          <w:rFonts w:ascii="標楷體" w:eastAsia="標楷體" w:hAnsi="標楷體" w:hint="eastAsia"/>
          <w:spacing w:val="-20"/>
          <w:sz w:val="28"/>
          <w:szCs w:val="28"/>
        </w:rPr>
        <w:t>至</w:t>
      </w:r>
      <w:r w:rsidR="008F107F" w:rsidRPr="00544E36">
        <w:rPr>
          <w:rFonts w:ascii="標楷體" w:eastAsia="標楷體" w:hAnsi="標楷體" w:hint="eastAsia"/>
          <w:spacing w:val="-20"/>
          <w:sz w:val="28"/>
          <w:szCs w:val="28"/>
        </w:rPr>
        <w:t xml:space="preserve"> </w:t>
      </w:r>
      <w:r w:rsidR="00666F43" w:rsidRPr="00544E36">
        <w:rPr>
          <w:rFonts w:ascii="標楷體" w:eastAsia="標楷體" w:hAnsi="標楷體"/>
          <w:spacing w:val="-20"/>
          <w:sz w:val="28"/>
          <w:szCs w:val="28"/>
        </w:rPr>
        <w:t>12</w:t>
      </w:r>
      <w:r w:rsidR="00FC229E" w:rsidRPr="00544E36">
        <w:rPr>
          <w:rFonts w:ascii="標楷體" w:eastAsia="標楷體" w:hAnsi="標楷體" w:hint="eastAsia"/>
          <w:spacing w:val="-20"/>
          <w:sz w:val="28"/>
          <w:szCs w:val="28"/>
        </w:rPr>
        <w:t>時</w:t>
      </w:r>
      <w:r w:rsidR="008F107F" w:rsidRPr="00544E36">
        <w:rPr>
          <w:rFonts w:ascii="標楷體" w:eastAsia="標楷體" w:hAnsi="標楷體" w:hint="eastAsia"/>
          <w:spacing w:val="-20"/>
          <w:sz w:val="28"/>
          <w:szCs w:val="28"/>
        </w:rPr>
        <w:t xml:space="preserve"> </w:t>
      </w:r>
      <w:r w:rsidR="00666F43" w:rsidRPr="00544E36">
        <w:rPr>
          <w:rFonts w:ascii="標楷體" w:eastAsia="標楷體" w:hAnsi="標楷體"/>
          <w:spacing w:val="-20"/>
          <w:sz w:val="28"/>
          <w:szCs w:val="28"/>
        </w:rPr>
        <w:t>3</w:t>
      </w:r>
      <w:r w:rsidR="00EF50E9" w:rsidRPr="00544E36">
        <w:rPr>
          <w:rFonts w:ascii="標楷體" w:eastAsia="標楷體" w:hAnsi="標楷體" w:hint="eastAsia"/>
          <w:spacing w:val="-20"/>
          <w:sz w:val="28"/>
          <w:szCs w:val="28"/>
        </w:rPr>
        <w:t>分</w:t>
      </w:r>
      <w:r w:rsidR="001464FF" w:rsidRPr="00544E36">
        <w:rPr>
          <w:rFonts w:ascii="標楷體" w:eastAsia="標楷體" w:hAnsi="標楷體" w:hint="eastAsia"/>
          <w:spacing w:val="-20"/>
          <w:sz w:val="28"/>
          <w:szCs w:val="28"/>
        </w:rPr>
        <w:t>；</w:t>
      </w:r>
      <w:r w:rsidR="00575C63" w:rsidRPr="00544E36">
        <w:rPr>
          <w:rFonts w:ascii="標楷體" w:eastAsia="標楷體" w:hAnsi="標楷體" w:hint="eastAsia"/>
          <w:sz w:val="28"/>
          <w:szCs w:val="28"/>
        </w:rPr>
        <w:t>下午2時3</w:t>
      </w:r>
      <w:r w:rsidR="00370F60" w:rsidRPr="00544E36">
        <w:rPr>
          <w:rFonts w:ascii="標楷體" w:eastAsia="標楷體" w:hAnsi="標楷體"/>
          <w:sz w:val="28"/>
          <w:szCs w:val="28"/>
        </w:rPr>
        <w:t>1</w:t>
      </w:r>
      <w:r w:rsidR="00575C63" w:rsidRPr="00544E36">
        <w:rPr>
          <w:rFonts w:ascii="標楷體" w:eastAsia="標楷體" w:hAnsi="標楷體" w:hint="eastAsia"/>
          <w:sz w:val="28"/>
          <w:szCs w:val="28"/>
        </w:rPr>
        <w:t xml:space="preserve">分至 </w:t>
      </w:r>
      <w:r w:rsidR="00F06FFA" w:rsidRPr="00544E36">
        <w:rPr>
          <w:rFonts w:ascii="標楷體" w:eastAsia="標楷體" w:hAnsi="標楷體"/>
          <w:sz w:val="28"/>
          <w:szCs w:val="28"/>
        </w:rPr>
        <w:t>4</w:t>
      </w:r>
      <w:r w:rsidR="00575C63" w:rsidRPr="00544E36">
        <w:rPr>
          <w:rFonts w:ascii="標楷體" w:eastAsia="標楷體" w:hAnsi="標楷體" w:hint="eastAsia"/>
          <w:sz w:val="28"/>
          <w:szCs w:val="28"/>
        </w:rPr>
        <w:t>時</w:t>
      </w:r>
      <w:r w:rsidR="00F06FFA" w:rsidRPr="00544E36">
        <w:rPr>
          <w:rFonts w:ascii="標楷體" w:eastAsia="標楷體" w:hAnsi="標楷體" w:hint="eastAsia"/>
          <w:sz w:val="28"/>
          <w:szCs w:val="28"/>
        </w:rPr>
        <w:t>8</w:t>
      </w:r>
      <w:r w:rsidR="00575C63" w:rsidRPr="00544E36">
        <w:rPr>
          <w:rFonts w:ascii="標楷體" w:eastAsia="標楷體" w:hAnsi="標楷體" w:hint="eastAsia"/>
          <w:sz w:val="28"/>
          <w:szCs w:val="28"/>
        </w:rPr>
        <w:t xml:space="preserve"> 分；</w:t>
      </w:r>
    </w:p>
    <w:p w:rsidR="00AC42D8" w:rsidRPr="008A652D" w:rsidRDefault="00C14ABD" w:rsidP="00762545">
      <w:pPr>
        <w:overflowPunct w:val="0"/>
        <w:spacing w:line="480" w:lineRule="exact"/>
        <w:ind w:leftChars="500" w:left="1200" w:firstLineChars="46" w:firstLine="138"/>
        <w:jc w:val="both"/>
        <w:rPr>
          <w:rFonts w:ascii="標楷體" w:eastAsia="標楷體" w:hAnsi="標楷體"/>
          <w:spacing w:val="10"/>
          <w:sz w:val="28"/>
          <w:szCs w:val="28"/>
        </w:rPr>
      </w:pPr>
      <w:r w:rsidRPr="008A652D">
        <w:rPr>
          <w:rFonts w:ascii="標楷體" w:eastAsia="標楷體" w:hAnsi="標楷體" w:hint="eastAsia"/>
          <w:spacing w:val="10"/>
          <w:sz w:val="28"/>
          <w:szCs w:val="28"/>
        </w:rPr>
        <w:t>10</w:t>
      </w:r>
      <w:r w:rsidR="00AC42D8" w:rsidRPr="008A652D">
        <w:rPr>
          <w:rFonts w:ascii="標楷體" w:eastAsia="標楷體" w:hAnsi="標楷體" w:hint="eastAsia"/>
          <w:spacing w:val="10"/>
          <w:sz w:val="28"/>
          <w:szCs w:val="28"/>
        </w:rPr>
        <w:t>月</w:t>
      </w:r>
      <w:r w:rsidR="008F107F">
        <w:rPr>
          <w:rFonts w:ascii="標楷體" w:eastAsia="標楷體" w:hAnsi="標楷體" w:hint="eastAsia"/>
          <w:spacing w:val="10"/>
          <w:sz w:val="28"/>
          <w:szCs w:val="28"/>
        </w:rPr>
        <w:t>30</w:t>
      </w:r>
      <w:r w:rsidR="00AC42D8" w:rsidRPr="008A652D">
        <w:rPr>
          <w:rFonts w:ascii="標楷體" w:eastAsia="標楷體" w:hAnsi="標楷體" w:hint="eastAsia"/>
          <w:spacing w:val="10"/>
          <w:sz w:val="28"/>
          <w:szCs w:val="28"/>
        </w:rPr>
        <w:t>日（星期三）上午</w:t>
      </w:r>
      <w:r w:rsidR="00F21822" w:rsidRPr="008A652D">
        <w:rPr>
          <w:rFonts w:ascii="標楷體" w:eastAsia="標楷體" w:hAnsi="標楷體" w:hint="eastAsia"/>
          <w:spacing w:val="10"/>
          <w:sz w:val="28"/>
          <w:szCs w:val="28"/>
        </w:rPr>
        <w:t xml:space="preserve"> </w:t>
      </w:r>
      <w:r w:rsidR="001B118B" w:rsidRPr="008A652D">
        <w:rPr>
          <w:rFonts w:ascii="標楷體" w:eastAsia="標楷體" w:hAnsi="標楷體" w:hint="eastAsia"/>
          <w:spacing w:val="10"/>
          <w:sz w:val="28"/>
          <w:szCs w:val="28"/>
        </w:rPr>
        <w:t>9時</w:t>
      </w:r>
      <w:r w:rsidR="002A0FAB">
        <w:rPr>
          <w:rFonts w:ascii="標楷體" w:eastAsia="標楷體" w:hAnsi="標楷體"/>
          <w:spacing w:val="10"/>
          <w:sz w:val="28"/>
          <w:szCs w:val="28"/>
        </w:rPr>
        <w:t>2</w:t>
      </w:r>
      <w:r w:rsidR="00B17470" w:rsidRPr="008A652D">
        <w:rPr>
          <w:rFonts w:ascii="標楷體" w:eastAsia="標楷體" w:hAnsi="標楷體" w:hint="eastAsia"/>
          <w:spacing w:val="10"/>
          <w:sz w:val="28"/>
          <w:szCs w:val="28"/>
        </w:rPr>
        <w:t>分</w:t>
      </w:r>
      <w:r w:rsidR="00AC42D8" w:rsidRPr="008A652D">
        <w:rPr>
          <w:rFonts w:ascii="標楷體" w:eastAsia="標楷體" w:hAnsi="標楷體" w:hint="eastAsia"/>
          <w:spacing w:val="10"/>
          <w:sz w:val="28"/>
          <w:szCs w:val="28"/>
        </w:rPr>
        <w:t>至</w:t>
      </w:r>
      <w:r w:rsidR="007339DF">
        <w:rPr>
          <w:rFonts w:ascii="標楷體" w:eastAsia="標楷體" w:hAnsi="標楷體"/>
          <w:spacing w:val="10"/>
          <w:sz w:val="28"/>
          <w:szCs w:val="28"/>
        </w:rPr>
        <w:t>12</w:t>
      </w:r>
      <w:r w:rsidR="0043531B" w:rsidRPr="008A652D">
        <w:rPr>
          <w:rFonts w:ascii="標楷體" w:eastAsia="標楷體" w:hAnsi="標楷體" w:hint="eastAsia"/>
          <w:spacing w:val="10"/>
          <w:sz w:val="28"/>
          <w:szCs w:val="28"/>
        </w:rPr>
        <w:t>時</w:t>
      </w:r>
      <w:r w:rsidR="007339DF">
        <w:rPr>
          <w:rFonts w:ascii="標楷體" w:eastAsia="標楷體" w:hAnsi="標楷體"/>
          <w:spacing w:val="10"/>
          <w:sz w:val="28"/>
          <w:szCs w:val="28"/>
        </w:rPr>
        <w:t>35</w:t>
      </w:r>
      <w:r w:rsidR="0043531B" w:rsidRPr="008A652D">
        <w:rPr>
          <w:rFonts w:ascii="標楷體" w:eastAsia="標楷體" w:hAnsi="標楷體" w:hint="eastAsia"/>
          <w:spacing w:val="10"/>
          <w:sz w:val="28"/>
          <w:szCs w:val="28"/>
        </w:rPr>
        <w:t>分</w:t>
      </w:r>
    </w:p>
    <w:p w:rsidR="008E04A6" w:rsidRPr="00FE1918" w:rsidRDefault="008E04A6" w:rsidP="00762545">
      <w:pPr>
        <w:overflowPunct w:val="0"/>
        <w:spacing w:line="480" w:lineRule="exact"/>
        <w:rPr>
          <w:rFonts w:ascii="標楷體" w:eastAsia="標楷體" w:hAnsi="標楷體"/>
          <w:sz w:val="28"/>
          <w:szCs w:val="28"/>
        </w:rPr>
      </w:pPr>
      <w:r w:rsidRPr="00FE1918">
        <w:rPr>
          <w:rFonts w:ascii="標楷體" w:eastAsia="標楷體" w:hAnsi="標楷體" w:hint="eastAsia"/>
          <w:bCs/>
          <w:sz w:val="28"/>
          <w:szCs w:val="28"/>
        </w:rPr>
        <w:t>地</w:t>
      </w:r>
      <w:r w:rsidRPr="00FE1918">
        <w:rPr>
          <w:rFonts w:ascii="標楷體" w:eastAsia="標楷體" w:hAnsi="標楷體" w:hint="eastAsia"/>
          <w:bCs/>
          <w:spacing w:val="2"/>
          <w:sz w:val="28"/>
          <w:szCs w:val="28"/>
        </w:rPr>
        <w:t xml:space="preserve">    </w:t>
      </w:r>
      <w:r w:rsidRPr="00FE1918">
        <w:rPr>
          <w:rFonts w:ascii="標楷體" w:eastAsia="標楷體" w:hAnsi="標楷體" w:hint="eastAsia"/>
          <w:bCs/>
          <w:sz w:val="28"/>
          <w:szCs w:val="28"/>
        </w:rPr>
        <w:t>點：</w:t>
      </w:r>
      <w:r w:rsidRPr="00FE1918">
        <w:rPr>
          <w:rFonts w:ascii="標楷體" w:eastAsia="標楷體" w:hAnsi="標楷體" w:hint="eastAsia"/>
          <w:sz w:val="28"/>
          <w:szCs w:val="28"/>
        </w:rPr>
        <w:t>紅樓301會議室</w:t>
      </w:r>
    </w:p>
    <w:p w:rsidR="008E04A6" w:rsidRPr="00FE1918" w:rsidRDefault="008E04A6" w:rsidP="00762545">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FE1918">
        <w:rPr>
          <w:rFonts w:ascii="標楷體" w:eastAsia="標楷體" w:hAnsi="標楷體" w:hint="eastAsia"/>
          <w:sz w:val="28"/>
          <w:szCs w:val="28"/>
        </w:rPr>
        <w:t>出席委員：</w:t>
      </w:r>
      <w:r w:rsidR="00EC2368">
        <w:rPr>
          <w:rFonts w:ascii="標楷體" w:eastAsia="標楷體" w:hAnsi="標楷體" w:hint="eastAsia"/>
          <w:sz w:val="28"/>
          <w:szCs w:val="28"/>
        </w:rPr>
        <w:t>林昶佐 蔡適應 江啟臣</w:t>
      </w:r>
      <w:r w:rsidR="00761BD9">
        <w:rPr>
          <w:rFonts w:ascii="標楷體" w:eastAsia="標楷體" w:hAnsi="標楷體" w:hint="eastAsia"/>
          <w:sz w:val="28"/>
          <w:szCs w:val="28"/>
        </w:rPr>
        <w:t xml:space="preserve"> 陳曼麗 趙天麟 羅致政 何欣純</w:t>
      </w:r>
      <w:r w:rsidR="00D473D5">
        <w:rPr>
          <w:rFonts w:ascii="標楷體" w:eastAsia="標楷體" w:hAnsi="標楷體" w:hint="eastAsia"/>
          <w:sz w:val="28"/>
          <w:szCs w:val="28"/>
        </w:rPr>
        <w:t xml:space="preserve"> </w:t>
      </w:r>
      <w:r w:rsidR="00331195">
        <w:rPr>
          <w:rFonts w:ascii="標楷體" w:eastAsia="標楷體" w:hAnsi="標楷體" w:hint="eastAsia"/>
          <w:sz w:val="28"/>
          <w:szCs w:val="28"/>
        </w:rPr>
        <w:t>林靜儀</w:t>
      </w:r>
      <w:r w:rsidR="00331195" w:rsidRPr="00AE6735">
        <w:rPr>
          <w:rFonts w:ascii="標楷體" w:eastAsia="標楷體" w:hAnsi="標楷體" w:hint="eastAsia"/>
          <w:spacing w:val="20"/>
          <w:sz w:val="28"/>
          <w:szCs w:val="28"/>
        </w:rPr>
        <w:t xml:space="preserve"> </w:t>
      </w:r>
      <w:r w:rsidR="00331195">
        <w:rPr>
          <w:rFonts w:ascii="標楷體" w:eastAsia="標楷體" w:hAnsi="標楷體" w:hint="eastAsia"/>
          <w:sz w:val="28"/>
          <w:szCs w:val="28"/>
        </w:rPr>
        <w:t xml:space="preserve">呂玉玲 </w:t>
      </w:r>
      <w:r w:rsidR="00D473D5">
        <w:rPr>
          <w:rFonts w:ascii="標楷體" w:eastAsia="標楷體" w:hAnsi="標楷體" w:hint="eastAsia"/>
          <w:sz w:val="28"/>
          <w:szCs w:val="28"/>
        </w:rPr>
        <w:t>馬文君</w:t>
      </w:r>
      <w:r w:rsidR="00AF40E7" w:rsidRPr="00AE6735">
        <w:rPr>
          <w:rFonts w:ascii="標楷體" w:eastAsia="標楷體" w:hAnsi="標楷體" w:hint="eastAsia"/>
          <w:spacing w:val="20"/>
          <w:sz w:val="28"/>
          <w:szCs w:val="28"/>
        </w:rPr>
        <w:t xml:space="preserve"> </w:t>
      </w:r>
      <w:r w:rsidR="00AF40E7">
        <w:rPr>
          <w:rFonts w:ascii="標楷體" w:eastAsia="標楷體" w:hAnsi="標楷體" w:hint="eastAsia"/>
          <w:sz w:val="28"/>
          <w:szCs w:val="28"/>
        </w:rPr>
        <w:t>王定宇 吳焜裕</w:t>
      </w:r>
      <w:r w:rsidR="00EC2368">
        <w:rPr>
          <w:rFonts w:ascii="標楷體" w:eastAsia="標楷體" w:hAnsi="標楷體" w:hint="eastAsia"/>
          <w:sz w:val="28"/>
          <w:szCs w:val="28"/>
        </w:rPr>
        <w:t>(</w:t>
      </w:r>
      <w:r w:rsidRPr="00FE1918">
        <w:rPr>
          <w:rFonts w:ascii="標楷體" w:eastAsia="標楷體" w:hAnsi="標楷體" w:hint="eastAsia"/>
          <w:sz w:val="28"/>
          <w:szCs w:val="28"/>
        </w:rPr>
        <w:t>出席委員</w:t>
      </w:r>
      <w:r w:rsidR="00B14ACA">
        <w:rPr>
          <w:rFonts w:ascii="標楷體" w:eastAsia="標楷體" w:hAnsi="標楷體"/>
          <w:sz w:val="28"/>
          <w:szCs w:val="28"/>
        </w:rPr>
        <w:t>12</w:t>
      </w:r>
      <w:r w:rsidR="00C53B42" w:rsidRPr="00FE1918">
        <w:rPr>
          <w:rFonts w:ascii="標楷體" w:eastAsia="標楷體" w:hAnsi="標楷體" w:hint="eastAsia"/>
          <w:sz w:val="28"/>
          <w:szCs w:val="28"/>
        </w:rPr>
        <w:t>人</w:t>
      </w:r>
      <w:r w:rsidR="00BE7DC7">
        <w:rPr>
          <w:rFonts w:ascii="標楷體" w:eastAsia="標楷體" w:hAnsi="標楷體" w:hint="eastAsia"/>
          <w:sz w:val="28"/>
          <w:szCs w:val="28"/>
        </w:rPr>
        <w:t>)</w:t>
      </w:r>
    </w:p>
    <w:p w:rsidR="008E04A6" w:rsidRPr="00FE1918" w:rsidRDefault="008E04A6" w:rsidP="00762545">
      <w:pPr>
        <w:tabs>
          <w:tab w:val="left" w:pos="90"/>
          <w:tab w:val="left" w:pos="2990"/>
          <w:tab w:val="left" w:pos="4706"/>
          <w:tab w:val="left" w:pos="6256"/>
          <w:tab w:val="left" w:pos="7640"/>
        </w:tabs>
        <w:overflowPunct w:val="0"/>
        <w:autoSpaceDE w:val="0"/>
        <w:autoSpaceDN w:val="0"/>
        <w:adjustRightInd w:val="0"/>
        <w:spacing w:line="480" w:lineRule="exact"/>
        <w:ind w:left="1428" w:hangingChars="510" w:hanging="1428"/>
        <w:jc w:val="both"/>
        <w:rPr>
          <w:rFonts w:ascii="標楷體" w:eastAsia="標楷體" w:hAnsi="標楷體"/>
          <w:sz w:val="28"/>
          <w:szCs w:val="28"/>
        </w:rPr>
      </w:pPr>
      <w:r w:rsidRPr="00FE1918">
        <w:rPr>
          <w:rFonts w:ascii="標楷體" w:eastAsia="標楷體" w:hAnsi="標楷體" w:hint="eastAsia"/>
          <w:sz w:val="28"/>
          <w:szCs w:val="28"/>
        </w:rPr>
        <w:t>列席委員：</w:t>
      </w:r>
      <w:r w:rsidR="00EC2368">
        <w:rPr>
          <w:rFonts w:ascii="標楷體" w:eastAsia="標楷體" w:hAnsi="標楷體" w:hint="eastAsia"/>
          <w:sz w:val="28"/>
          <w:szCs w:val="28"/>
        </w:rPr>
        <w:t xml:space="preserve">羅明才 孔文吉 鄭天財 童惠珍 </w:t>
      </w:r>
      <w:proofErr w:type="gramStart"/>
      <w:r w:rsidR="00EC2368">
        <w:rPr>
          <w:rFonts w:ascii="標楷體" w:eastAsia="標楷體" w:hAnsi="標楷體" w:hint="eastAsia"/>
          <w:sz w:val="28"/>
          <w:szCs w:val="28"/>
        </w:rPr>
        <w:t>鍾</w:t>
      </w:r>
      <w:proofErr w:type="gramEnd"/>
      <w:r w:rsidR="00EC2368">
        <w:rPr>
          <w:rFonts w:ascii="標楷體" w:eastAsia="標楷體" w:hAnsi="標楷體" w:hint="eastAsia"/>
          <w:sz w:val="28"/>
          <w:szCs w:val="28"/>
        </w:rPr>
        <w:t>孔</w:t>
      </w:r>
      <w:proofErr w:type="gramStart"/>
      <w:r w:rsidR="00EC2368">
        <w:rPr>
          <w:rFonts w:ascii="標楷體" w:eastAsia="標楷體" w:hAnsi="標楷體" w:hint="eastAsia"/>
          <w:sz w:val="28"/>
          <w:szCs w:val="28"/>
        </w:rPr>
        <w:t>炤</w:t>
      </w:r>
      <w:proofErr w:type="gramEnd"/>
      <w:r w:rsidR="00EC2368">
        <w:rPr>
          <w:rFonts w:ascii="標楷體" w:eastAsia="標楷體" w:hAnsi="標楷體" w:hint="eastAsia"/>
          <w:sz w:val="28"/>
          <w:szCs w:val="28"/>
        </w:rPr>
        <w:t xml:space="preserve"> 劉世芳</w:t>
      </w:r>
      <w:r w:rsidR="00761BD9">
        <w:rPr>
          <w:rFonts w:ascii="標楷體" w:eastAsia="標楷體" w:hAnsi="標楷體" w:hint="eastAsia"/>
          <w:sz w:val="28"/>
          <w:szCs w:val="28"/>
        </w:rPr>
        <w:t xml:space="preserve"> 林德福</w:t>
      </w:r>
      <w:r w:rsidR="00EC2368">
        <w:rPr>
          <w:rFonts w:ascii="標楷體" w:eastAsia="標楷體" w:hAnsi="標楷體" w:hint="eastAsia"/>
          <w:sz w:val="28"/>
          <w:szCs w:val="28"/>
        </w:rPr>
        <w:t>(</w:t>
      </w:r>
      <w:r w:rsidRPr="00FE1918">
        <w:rPr>
          <w:rFonts w:ascii="標楷體" w:eastAsia="標楷體" w:hAnsi="標楷體" w:hint="eastAsia"/>
          <w:sz w:val="28"/>
          <w:szCs w:val="28"/>
        </w:rPr>
        <w:t>列席委員</w:t>
      </w:r>
      <w:r w:rsidR="00AE6735">
        <w:rPr>
          <w:rFonts w:ascii="標楷體" w:eastAsia="標楷體" w:hAnsi="標楷體" w:hint="eastAsia"/>
          <w:sz w:val="28"/>
          <w:szCs w:val="28"/>
        </w:rPr>
        <w:t>7</w:t>
      </w:r>
      <w:r w:rsidRPr="00FE1918">
        <w:rPr>
          <w:rFonts w:ascii="標楷體" w:eastAsia="標楷體" w:hAnsi="標楷體" w:hint="eastAsia"/>
          <w:sz w:val="28"/>
          <w:szCs w:val="28"/>
        </w:rPr>
        <w:t>人</w:t>
      </w:r>
      <w:r w:rsidR="00EE0E93" w:rsidRPr="00FE1918">
        <w:rPr>
          <w:rFonts w:ascii="標楷體" w:eastAsia="標楷體" w:hAnsi="標楷體" w:hint="eastAsia"/>
          <w:sz w:val="28"/>
          <w:szCs w:val="28"/>
        </w:rPr>
        <w:t>)</w:t>
      </w:r>
    </w:p>
    <w:p w:rsidR="00173354" w:rsidRPr="00FE1918" w:rsidRDefault="008E04A6" w:rsidP="00762545">
      <w:pPr>
        <w:pStyle w:val="ad"/>
        <w:overflowPunct w:val="0"/>
        <w:ind w:left="1436" w:hangingChars="513" w:hanging="1436"/>
        <w:rPr>
          <w:sz w:val="28"/>
          <w:szCs w:val="28"/>
        </w:rPr>
      </w:pPr>
      <w:r w:rsidRPr="00FE1918">
        <w:rPr>
          <w:rFonts w:hint="eastAsia"/>
          <w:sz w:val="28"/>
          <w:szCs w:val="28"/>
        </w:rPr>
        <w:t>列席人員</w:t>
      </w:r>
      <w:r w:rsidR="00220A6D" w:rsidRPr="00FE1918">
        <w:rPr>
          <w:rFonts w:hint="eastAsia"/>
          <w:sz w:val="28"/>
          <w:szCs w:val="28"/>
        </w:rPr>
        <w:t>：</w:t>
      </w:r>
      <w:r w:rsidR="00173354" w:rsidRPr="00FE1918">
        <w:rPr>
          <w:rFonts w:hint="eastAsia"/>
          <w:sz w:val="28"/>
          <w:szCs w:val="28"/>
        </w:rPr>
        <w:t>(</w:t>
      </w:r>
      <w:r w:rsidR="00C14ABD">
        <w:rPr>
          <w:rFonts w:hint="eastAsia"/>
          <w:sz w:val="28"/>
          <w:szCs w:val="28"/>
        </w:rPr>
        <w:t>10月2</w:t>
      </w:r>
      <w:r w:rsidR="00DC3EA9">
        <w:rPr>
          <w:rFonts w:hint="eastAsia"/>
          <w:sz w:val="28"/>
          <w:szCs w:val="28"/>
        </w:rPr>
        <w:t>8</w:t>
      </w:r>
      <w:r w:rsidR="00C14ABD">
        <w:rPr>
          <w:rFonts w:hint="eastAsia"/>
          <w:sz w:val="28"/>
          <w:szCs w:val="28"/>
        </w:rPr>
        <w:t>日</w:t>
      </w:r>
      <w:r w:rsidR="00173354" w:rsidRPr="00FE1918">
        <w:rPr>
          <w:rFonts w:hint="eastAsia"/>
          <w:sz w:val="28"/>
          <w:szCs w:val="28"/>
        </w:rPr>
        <w:t>)</w:t>
      </w:r>
    </w:p>
    <w:p w:rsidR="00F53EBB" w:rsidRPr="00FE1918" w:rsidRDefault="00AC42D8" w:rsidP="00762545">
      <w:pPr>
        <w:pStyle w:val="ad"/>
        <w:overflowPunct w:val="0"/>
        <w:ind w:leftChars="580" w:left="1426" w:hangingChars="12" w:hanging="34"/>
        <w:rPr>
          <w:sz w:val="28"/>
          <w:szCs w:val="28"/>
        </w:rPr>
      </w:pPr>
      <w:r w:rsidRPr="00FE1918">
        <w:rPr>
          <w:rFonts w:hint="eastAsia"/>
          <w:sz w:val="28"/>
          <w:szCs w:val="28"/>
        </w:rPr>
        <w:t>國</w:t>
      </w:r>
      <w:r w:rsidR="00DC3EA9">
        <w:rPr>
          <w:rFonts w:hint="eastAsia"/>
          <w:sz w:val="28"/>
          <w:szCs w:val="28"/>
        </w:rPr>
        <w:t>防部部</w:t>
      </w:r>
      <w:r w:rsidR="005C541D">
        <w:rPr>
          <w:rFonts w:hint="eastAsia"/>
          <w:sz w:val="28"/>
          <w:szCs w:val="28"/>
        </w:rPr>
        <w:t>長</w:t>
      </w:r>
      <w:r w:rsidR="00DC3EA9">
        <w:rPr>
          <w:rFonts w:hint="eastAsia"/>
          <w:sz w:val="28"/>
          <w:szCs w:val="28"/>
        </w:rPr>
        <w:t>嚴德發</w:t>
      </w:r>
      <w:r w:rsidR="004A43C9" w:rsidRPr="00FE1918">
        <w:rPr>
          <w:rFonts w:hint="eastAsia"/>
          <w:sz w:val="28"/>
          <w:szCs w:val="28"/>
        </w:rPr>
        <w:t>及所屬人員</w:t>
      </w:r>
    </w:p>
    <w:p w:rsidR="00853CC5" w:rsidRDefault="00853CC5" w:rsidP="00762545">
      <w:pPr>
        <w:pStyle w:val="ad"/>
        <w:overflowPunct w:val="0"/>
        <w:ind w:leftChars="590" w:left="1422" w:hangingChars="2" w:hanging="6"/>
        <w:rPr>
          <w:sz w:val="28"/>
          <w:szCs w:val="28"/>
        </w:rPr>
      </w:pPr>
      <w:r w:rsidRPr="00FE1918">
        <w:rPr>
          <w:rFonts w:hint="eastAsia"/>
          <w:sz w:val="28"/>
          <w:szCs w:val="28"/>
        </w:rPr>
        <w:t>行政院</w:t>
      </w:r>
      <w:r w:rsidR="0051434E" w:rsidRPr="00FE1918">
        <w:rPr>
          <w:rFonts w:hint="eastAsia"/>
          <w:sz w:val="28"/>
          <w:szCs w:val="28"/>
        </w:rPr>
        <w:t>主計</w:t>
      </w:r>
      <w:r w:rsidR="00435E8C" w:rsidRPr="00FE1918">
        <w:rPr>
          <w:rFonts w:hint="eastAsia"/>
          <w:sz w:val="28"/>
          <w:szCs w:val="28"/>
        </w:rPr>
        <w:t>總</w:t>
      </w:r>
      <w:r w:rsidR="0051434E" w:rsidRPr="00FE1918">
        <w:rPr>
          <w:rFonts w:hint="eastAsia"/>
          <w:sz w:val="28"/>
          <w:szCs w:val="28"/>
        </w:rPr>
        <w:t>處專門委員</w:t>
      </w:r>
      <w:r w:rsidR="00DB11A1">
        <w:rPr>
          <w:rFonts w:hint="eastAsia"/>
          <w:sz w:val="28"/>
          <w:szCs w:val="28"/>
        </w:rPr>
        <w:t>陳莉惠</w:t>
      </w:r>
    </w:p>
    <w:p w:rsidR="0068580F" w:rsidRDefault="0068580F" w:rsidP="00762545">
      <w:pPr>
        <w:pStyle w:val="ad"/>
        <w:overflowPunct w:val="0"/>
        <w:ind w:leftChars="590" w:left="1422" w:hangingChars="2" w:hanging="6"/>
        <w:rPr>
          <w:sz w:val="28"/>
          <w:szCs w:val="28"/>
        </w:rPr>
      </w:pPr>
      <w:r w:rsidRPr="00FE1918">
        <w:rPr>
          <w:rFonts w:hint="eastAsia"/>
          <w:sz w:val="28"/>
          <w:szCs w:val="28"/>
        </w:rPr>
        <w:t>(</w:t>
      </w:r>
      <w:r w:rsidR="00C14ABD">
        <w:rPr>
          <w:rFonts w:hint="eastAsia"/>
          <w:sz w:val="28"/>
          <w:szCs w:val="28"/>
        </w:rPr>
        <w:t>10月</w:t>
      </w:r>
      <w:r w:rsidR="00DC3EA9">
        <w:rPr>
          <w:rFonts w:hint="eastAsia"/>
          <w:sz w:val="28"/>
          <w:szCs w:val="28"/>
        </w:rPr>
        <w:t>30</w:t>
      </w:r>
      <w:r w:rsidR="00C14ABD">
        <w:rPr>
          <w:rFonts w:hint="eastAsia"/>
          <w:sz w:val="28"/>
          <w:szCs w:val="28"/>
        </w:rPr>
        <w:t>日</w:t>
      </w:r>
      <w:r w:rsidRPr="00FE1918">
        <w:rPr>
          <w:rFonts w:hint="eastAsia"/>
          <w:sz w:val="28"/>
          <w:szCs w:val="28"/>
        </w:rPr>
        <w:t>)</w:t>
      </w:r>
    </w:p>
    <w:p w:rsidR="00DC3EA9" w:rsidRPr="00FE1918" w:rsidRDefault="00DC3EA9" w:rsidP="00762545">
      <w:pPr>
        <w:pStyle w:val="ad"/>
        <w:overflowPunct w:val="0"/>
        <w:ind w:leftChars="580" w:left="1426" w:hangingChars="12" w:hanging="34"/>
        <w:rPr>
          <w:sz w:val="28"/>
          <w:szCs w:val="28"/>
        </w:rPr>
      </w:pPr>
      <w:r w:rsidRPr="00FE1918">
        <w:rPr>
          <w:rFonts w:hint="eastAsia"/>
          <w:sz w:val="28"/>
          <w:szCs w:val="28"/>
        </w:rPr>
        <w:t>國</w:t>
      </w:r>
      <w:r>
        <w:rPr>
          <w:rFonts w:hint="eastAsia"/>
          <w:sz w:val="28"/>
          <w:szCs w:val="28"/>
        </w:rPr>
        <w:t>防部部長嚴德發</w:t>
      </w:r>
      <w:r w:rsidRPr="00FE1918">
        <w:rPr>
          <w:rFonts w:hint="eastAsia"/>
          <w:sz w:val="28"/>
          <w:szCs w:val="28"/>
        </w:rPr>
        <w:t>及所屬人員</w:t>
      </w:r>
    </w:p>
    <w:p w:rsidR="00F06E0B" w:rsidRPr="00F06E0B" w:rsidRDefault="00F06E0B" w:rsidP="00762545">
      <w:pPr>
        <w:pStyle w:val="ad"/>
        <w:overflowPunct w:val="0"/>
        <w:ind w:leftChars="590" w:left="1422" w:hangingChars="2" w:hanging="6"/>
        <w:rPr>
          <w:sz w:val="28"/>
          <w:szCs w:val="28"/>
        </w:rPr>
      </w:pPr>
      <w:r w:rsidRPr="00FE1918">
        <w:rPr>
          <w:rFonts w:hint="eastAsia"/>
          <w:sz w:val="28"/>
          <w:szCs w:val="28"/>
        </w:rPr>
        <w:t>行政院主計總處專門委員</w:t>
      </w:r>
      <w:r w:rsidR="00561A2C">
        <w:rPr>
          <w:rFonts w:hint="eastAsia"/>
          <w:sz w:val="28"/>
          <w:szCs w:val="28"/>
        </w:rPr>
        <w:t>陳莉惠</w:t>
      </w:r>
    </w:p>
    <w:p w:rsidR="008E04A6" w:rsidRPr="004308A6" w:rsidRDefault="00F06FFA" w:rsidP="00762545">
      <w:pPr>
        <w:pStyle w:val="ad"/>
        <w:overflowPunct w:val="0"/>
        <w:ind w:leftChars="1" w:left="1685" w:hangingChars="601" w:hanging="1683"/>
        <w:rPr>
          <w:spacing w:val="-8"/>
          <w:sz w:val="28"/>
          <w:szCs w:val="28"/>
        </w:rPr>
      </w:pPr>
      <w:r w:rsidRPr="004308A6">
        <w:rPr>
          <w:rFonts w:hint="eastAsia"/>
          <w:sz w:val="28"/>
          <w:szCs w:val="28"/>
        </w:rPr>
        <w:t>主</w:t>
      </w:r>
      <w:r w:rsidR="004308A6">
        <w:rPr>
          <w:rFonts w:hint="eastAsia"/>
          <w:sz w:val="28"/>
          <w:szCs w:val="28"/>
        </w:rPr>
        <w:t xml:space="preserve">    </w:t>
      </w:r>
      <w:r w:rsidRPr="004308A6">
        <w:rPr>
          <w:rFonts w:hint="eastAsia"/>
          <w:sz w:val="28"/>
          <w:szCs w:val="28"/>
        </w:rPr>
        <w:t>席：</w:t>
      </w:r>
      <w:r w:rsidR="0056358F" w:rsidRPr="00952EA7">
        <w:rPr>
          <w:rFonts w:hint="eastAsia"/>
          <w:spacing w:val="-24"/>
          <w:sz w:val="28"/>
          <w:szCs w:val="28"/>
        </w:rPr>
        <w:t>王</w:t>
      </w:r>
      <w:r w:rsidR="00796AA7" w:rsidRPr="00952EA7">
        <w:rPr>
          <w:rFonts w:hint="eastAsia"/>
          <w:spacing w:val="-24"/>
          <w:sz w:val="28"/>
          <w:szCs w:val="28"/>
        </w:rPr>
        <w:t>召集委員</w:t>
      </w:r>
      <w:r w:rsidR="0056358F" w:rsidRPr="00952EA7">
        <w:rPr>
          <w:rFonts w:hint="eastAsia"/>
          <w:spacing w:val="-24"/>
          <w:sz w:val="28"/>
          <w:szCs w:val="28"/>
        </w:rPr>
        <w:t>定宇</w:t>
      </w:r>
      <w:r w:rsidR="00023A05" w:rsidRPr="00952EA7">
        <w:rPr>
          <w:rFonts w:hint="eastAsia"/>
          <w:spacing w:val="-24"/>
          <w:sz w:val="28"/>
          <w:szCs w:val="28"/>
        </w:rPr>
        <w:t>(</w:t>
      </w:r>
      <w:r w:rsidR="00952EA7" w:rsidRPr="00952EA7">
        <w:rPr>
          <w:rFonts w:hint="eastAsia"/>
          <w:spacing w:val="-24"/>
          <w:sz w:val="28"/>
          <w:szCs w:val="28"/>
        </w:rPr>
        <w:t>10月28日</w:t>
      </w:r>
      <w:r w:rsidR="00023A05" w:rsidRPr="00952EA7">
        <w:rPr>
          <w:rFonts w:hint="eastAsia"/>
          <w:spacing w:val="-24"/>
          <w:sz w:val="28"/>
          <w:szCs w:val="28"/>
        </w:rPr>
        <w:t>上午9時至12時</w:t>
      </w:r>
      <w:r w:rsidR="004308A6" w:rsidRPr="00952EA7">
        <w:rPr>
          <w:rFonts w:hint="eastAsia"/>
          <w:spacing w:val="-24"/>
          <w:sz w:val="28"/>
          <w:szCs w:val="28"/>
        </w:rPr>
        <w:t>3分</w:t>
      </w:r>
      <w:r w:rsidR="00023A05" w:rsidRPr="00952EA7">
        <w:rPr>
          <w:rFonts w:hint="eastAsia"/>
          <w:spacing w:val="-24"/>
          <w:sz w:val="28"/>
          <w:szCs w:val="28"/>
        </w:rPr>
        <w:t>由趙召集委員天麟代理)</w:t>
      </w:r>
    </w:p>
    <w:p w:rsidR="008E04A6" w:rsidRPr="00FE1918" w:rsidRDefault="008E04A6" w:rsidP="00762545">
      <w:pPr>
        <w:overflowPunct w:val="0"/>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專門委員：</w:t>
      </w:r>
      <w:r w:rsidR="005C541D">
        <w:rPr>
          <w:rFonts w:ascii="標楷體" w:eastAsia="標楷體" w:hAnsi="標楷體" w:hint="eastAsia"/>
          <w:sz w:val="28"/>
          <w:szCs w:val="28"/>
        </w:rPr>
        <w:t>張景舜</w:t>
      </w:r>
    </w:p>
    <w:p w:rsidR="008E04A6" w:rsidRPr="00FE1918" w:rsidRDefault="008E04A6" w:rsidP="00762545">
      <w:pPr>
        <w:overflowPunct w:val="0"/>
        <w:spacing w:line="480" w:lineRule="exact"/>
        <w:jc w:val="both"/>
        <w:rPr>
          <w:rFonts w:ascii="標楷體" w:eastAsia="標楷體" w:hAnsi="標楷體"/>
          <w:sz w:val="28"/>
          <w:szCs w:val="28"/>
        </w:rPr>
      </w:pPr>
      <w:r w:rsidRPr="00FE1918">
        <w:rPr>
          <w:rFonts w:ascii="標楷體" w:eastAsia="標楷體" w:hAnsi="標楷體" w:hint="eastAsia"/>
          <w:sz w:val="28"/>
          <w:szCs w:val="28"/>
        </w:rPr>
        <w:t>主任秘書：</w:t>
      </w:r>
      <w:r w:rsidR="005C541D" w:rsidRPr="005C541D">
        <w:rPr>
          <w:rFonts w:ascii="標楷體" w:eastAsia="標楷體" w:hAnsi="標楷體" w:hint="eastAsia"/>
          <w:sz w:val="28"/>
          <w:szCs w:val="28"/>
        </w:rPr>
        <w:t>紀綉珠</w:t>
      </w:r>
    </w:p>
    <w:p w:rsidR="008E04A6" w:rsidRPr="00FE1918" w:rsidRDefault="008E04A6" w:rsidP="00762545">
      <w:pPr>
        <w:overflowPunct w:val="0"/>
        <w:spacing w:line="480" w:lineRule="exact"/>
        <w:jc w:val="both"/>
        <w:rPr>
          <w:rFonts w:ascii="標楷體" w:eastAsia="標楷體" w:hAnsi="標楷體"/>
          <w:sz w:val="28"/>
          <w:szCs w:val="28"/>
        </w:rPr>
      </w:pPr>
      <w:r w:rsidRPr="00FE1918">
        <w:rPr>
          <w:rFonts w:ascii="標楷體" w:eastAsia="標楷體" w:hAnsi="標楷體" w:hint="eastAsia"/>
          <w:spacing w:val="2"/>
          <w:sz w:val="28"/>
          <w:szCs w:val="28"/>
        </w:rPr>
        <w:t>紀    錄</w:t>
      </w:r>
      <w:r w:rsidRPr="00FE1918">
        <w:rPr>
          <w:rFonts w:ascii="標楷體" w:eastAsia="標楷體" w:hAnsi="標楷體" w:hint="eastAsia"/>
          <w:spacing w:val="-2"/>
          <w:sz w:val="28"/>
          <w:szCs w:val="28"/>
        </w:rPr>
        <w:t>：簡任秘書</w:t>
      </w:r>
      <w:r w:rsidRPr="00FE1918">
        <w:rPr>
          <w:rFonts w:ascii="標楷體" w:eastAsia="標楷體" w:hAnsi="標楷體" w:hint="eastAsia"/>
          <w:spacing w:val="6"/>
          <w:sz w:val="28"/>
          <w:szCs w:val="28"/>
        </w:rPr>
        <w:t xml:space="preserve">  </w:t>
      </w:r>
      <w:r w:rsidR="009546B1" w:rsidRPr="00FE1918">
        <w:rPr>
          <w:rFonts w:ascii="標楷體" w:eastAsia="標楷體" w:hAnsi="標楷體" w:hint="eastAsia"/>
          <w:sz w:val="28"/>
          <w:szCs w:val="28"/>
        </w:rPr>
        <w:t>廖曼利</w:t>
      </w:r>
    </w:p>
    <w:p w:rsidR="00F45CE7" w:rsidRPr="00FE1918" w:rsidRDefault="00F45CE7" w:rsidP="00762545">
      <w:pPr>
        <w:overflowPunct w:val="0"/>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簡任編審</w:t>
      </w:r>
      <w:r w:rsidRPr="00FE1918">
        <w:rPr>
          <w:rFonts w:ascii="標楷體" w:eastAsia="標楷體" w:hAnsi="標楷體" w:hint="eastAsia"/>
          <w:spacing w:val="4"/>
          <w:sz w:val="28"/>
          <w:szCs w:val="28"/>
        </w:rPr>
        <w:t xml:space="preserve">  </w:t>
      </w:r>
      <w:r w:rsidRPr="00FE1918">
        <w:rPr>
          <w:rFonts w:ascii="標楷體" w:eastAsia="標楷體" w:hAnsi="標楷體" w:hint="eastAsia"/>
          <w:spacing w:val="2"/>
          <w:sz w:val="28"/>
          <w:szCs w:val="28"/>
        </w:rPr>
        <w:t>鄧</w:t>
      </w:r>
      <w:r w:rsidRPr="00FE1918">
        <w:rPr>
          <w:rFonts w:ascii="標楷體" w:eastAsia="標楷體" w:hAnsi="標楷體" w:hint="eastAsia"/>
          <w:sz w:val="28"/>
          <w:szCs w:val="28"/>
        </w:rPr>
        <w:t xml:space="preserve">  </w:t>
      </w:r>
      <w:r w:rsidRPr="00FE1918">
        <w:rPr>
          <w:rFonts w:ascii="標楷體" w:eastAsia="標楷體" w:hAnsi="標楷體" w:hint="eastAsia"/>
          <w:spacing w:val="2"/>
          <w:sz w:val="28"/>
          <w:szCs w:val="28"/>
        </w:rPr>
        <w:t>明</w:t>
      </w:r>
    </w:p>
    <w:p w:rsidR="00F45CE7" w:rsidRPr="00FE1918" w:rsidRDefault="00F45CE7" w:rsidP="00762545">
      <w:pPr>
        <w:overflowPunct w:val="0"/>
        <w:spacing w:line="480" w:lineRule="exact"/>
        <w:ind w:firstLineChars="509" w:firstLine="1425"/>
        <w:jc w:val="both"/>
        <w:rPr>
          <w:rFonts w:ascii="標楷體" w:eastAsia="標楷體" w:hAnsi="標楷體"/>
          <w:spacing w:val="2"/>
          <w:sz w:val="28"/>
          <w:szCs w:val="28"/>
        </w:rPr>
      </w:pPr>
      <w:r w:rsidRPr="00FE1918">
        <w:rPr>
          <w:rFonts w:ascii="標楷體" w:eastAsia="標楷體" w:hAnsi="標楷體" w:hint="eastAsia"/>
          <w:sz w:val="28"/>
          <w:szCs w:val="28"/>
        </w:rPr>
        <w:t>科</w:t>
      </w:r>
      <w:r w:rsidRPr="00FE1918">
        <w:rPr>
          <w:rFonts w:ascii="標楷體" w:eastAsia="標楷體" w:hAnsi="標楷體" w:hint="eastAsia"/>
          <w:spacing w:val="2"/>
          <w:sz w:val="28"/>
          <w:szCs w:val="28"/>
        </w:rPr>
        <w:t xml:space="preserve">    </w:t>
      </w:r>
      <w:r w:rsidRPr="00FE1918">
        <w:rPr>
          <w:rFonts w:ascii="標楷體" w:eastAsia="標楷體" w:hAnsi="標楷體" w:hint="eastAsia"/>
          <w:sz w:val="28"/>
          <w:szCs w:val="28"/>
        </w:rPr>
        <w:t>長</w:t>
      </w:r>
      <w:r w:rsidRPr="00FE1918">
        <w:rPr>
          <w:rFonts w:ascii="標楷體" w:eastAsia="標楷體" w:hAnsi="標楷體" w:hint="eastAsia"/>
          <w:spacing w:val="-4"/>
          <w:sz w:val="28"/>
          <w:szCs w:val="28"/>
        </w:rPr>
        <w:t xml:space="preserve">  </w:t>
      </w:r>
      <w:r w:rsidR="00220A6D" w:rsidRPr="00FE1918">
        <w:rPr>
          <w:rFonts w:ascii="標楷體" w:eastAsia="標楷體" w:hAnsi="標楷體" w:hint="eastAsia"/>
          <w:sz w:val="28"/>
          <w:szCs w:val="28"/>
        </w:rPr>
        <w:t>黃美菁</w:t>
      </w:r>
    </w:p>
    <w:p w:rsidR="008E04A6" w:rsidRPr="00FE1918" w:rsidRDefault="0091674C" w:rsidP="00762545">
      <w:pPr>
        <w:overflowPunct w:val="0"/>
        <w:spacing w:line="480" w:lineRule="exact"/>
        <w:ind w:firstLineChars="509" w:firstLine="1425"/>
        <w:jc w:val="both"/>
        <w:rPr>
          <w:rFonts w:ascii="標楷體" w:eastAsia="標楷體" w:hAnsi="標楷體"/>
          <w:sz w:val="28"/>
          <w:szCs w:val="28"/>
        </w:rPr>
      </w:pPr>
      <w:r w:rsidRPr="00FE1918">
        <w:rPr>
          <w:rFonts w:ascii="標楷體" w:eastAsia="標楷體" w:hAnsi="標楷體" w:hint="eastAsia"/>
          <w:sz w:val="28"/>
          <w:szCs w:val="28"/>
        </w:rPr>
        <w:t xml:space="preserve">專    </w:t>
      </w:r>
      <w:r w:rsidR="00610730" w:rsidRPr="00FE1918">
        <w:rPr>
          <w:rFonts w:ascii="標楷體" w:eastAsia="標楷體" w:hAnsi="標楷體" w:hint="eastAsia"/>
          <w:sz w:val="28"/>
          <w:szCs w:val="28"/>
        </w:rPr>
        <w:t>員</w:t>
      </w:r>
      <w:r w:rsidR="00CD52B5" w:rsidRPr="00FE1918">
        <w:rPr>
          <w:rFonts w:ascii="標楷體" w:eastAsia="標楷體" w:hAnsi="標楷體" w:hint="eastAsia"/>
          <w:spacing w:val="2"/>
          <w:sz w:val="28"/>
          <w:szCs w:val="28"/>
        </w:rPr>
        <w:t xml:space="preserve">  </w:t>
      </w:r>
      <w:r w:rsidRPr="00FE1918">
        <w:rPr>
          <w:rFonts w:ascii="標楷體" w:eastAsia="標楷體" w:hAnsi="標楷體" w:hint="eastAsia"/>
          <w:spacing w:val="2"/>
          <w:sz w:val="28"/>
          <w:szCs w:val="28"/>
        </w:rPr>
        <w:t>王世義</w:t>
      </w:r>
    </w:p>
    <w:p w:rsidR="00173354" w:rsidRPr="00FE1918" w:rsidRDefault="00C14ABD" w:rsidP="00762545">
      <w:pPr>
        <w:pStyle w:val="ac"/>
        <w:overflowPunct w:val="0"/>
        <w:spacing w:line="480" w:lineRule="exact"/>
        <w:ind w:left="561" w:hangingChars="200" w:hanging="561"/>
        <w:jc w:val="both"/>
        <w:rPr>
          <w:rFonts w:hAnsi="標楷體"/>
          <w:b/>
          <w:sz w:val="28"/>
          <w:szCs w:val="28"/>
        </w:rPr>
      </w:pPr>
      <w:r>
        <w:rPr>
          <w:rFonts w:hAnsi="標楷體" w:hint="eastAsia"/>
          <w:b/>
          <w:sz w:val="28"/>
          <w:szCs w:val="28"/>
        </w:rPr>
        <w:t>10月2</w:t>
      </w:r>
      <w:r w:rsidR="00DD2CEE">
        <w:rPr>
          <w:rFonts w:hAnsi="標楷體" w:hint="eastAsia"/>
          <w:b/>
          <w:sz w:val="28"/>
          <w:szCs w:val="28"/>
        </w:rPr>
        <w:t>8</w:t>
      </w:r>
      <w:r>
        <w:rPr>
          <w:rFonts w:hAnsi="標楷體" w:hint="eastAsia"/>
          <w:b/>
          <w:sz w:val="28"/>
          <w:szCs w:val="28"/>
        </w:rPr>
        <w:t>日</w:t>
      </w:r>
      <w:r w:rsidR="005C541D">
        <w:rPr>
          <w:rFonts w:hAnsi="標楷體" w:hint="eastAsia"/>
          <w:b/>
          <w:sz w:val="28"/>
          <w:szCs w:val="28"/>
        </w:rPr>
        <w:t>(</w:t>
      </w:r>
      <w:r w:rsidR="00173354" w:rsidRPr="00FE1918">
        <w:rPr>
          <w:rFonts w:hAnsi="標楷體" w:hint="eastAsia"/>
          <w:b/>
          <w:sz w:val="28"/>
          <w:szCs w:val="28"/>
        </w:rPr>
        <w:t>星期一</w:t>
      </w:r>
      <w:r w:rsidR="005C541D">
        <w:rPr>
          <w:rFonts w:hAnsi="標楷體" w:hint="eastAsia"/>
          <w:b/>
          <w:sz w:val="28"/>
          <w:szCs w:val="28"/>
        </w:rPr>
        <w:t>)</w:t>
      </w:r>
    </w:p>
    <w:p w:rsidR="008E04A6" w:rsidRPr="00FE1918" w:rsidRDefault="008E04A6" w:rsidP="00762545">
      <w:pPr>
        <w:overflowPunct w:val="0"/>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報告事項</w:t>
      </w:r>
    </w:p>
    <w:p w:rsidR="00E25B2A" w:rsidRPr="00FE1918" w:rsidRDefault="00E25B2A" w:rsidP="00762545">
      <w:pPr>
        <w:pStyle w:val="ac"/>
        <w:overflowPunct w:val="0"/>
        <w:spacing w:line="480" w:lineRule="exact"/>
        <w:ind w:left="560" w:hangingChars="200" w:hanging="560"/>
        <w:jc w:val="both"/>
        <w:rPr>
          <w:rFonts w:hAnsi="標楷體"/>
          <w:sz w:val="28"/>
          <w:szCs w:val="28"/>
        </w:rPr>
      </w:pPr>
      <w:r w:rsidRPr="00FE1918">
        <w:rPr>
          <w:rFonts w:hAnsi="標楷體" w:hint="eastAsia"/>
          <w:sz w:val="28"/>
          <w:szCs w:val="28"/>
        </w:rPr>
        <w:t>宣讀上次會議議事錄。</w:t>
      </w:r>
    </w:p>
    <w:p w:rsidR="00E25B2A" w:rsidRPr="00FE1918" w:rsidRDefault="00E25B2A" w:rsidP="00762545">
      <w:pPr>
        <w:pStyle w:val="ac"/>
        <w:overflowPunct w:val="0"/>
        <w:spacing w:line="480" w:lineRule="exact"/>
        <w:ind w:left="560" w:hangingChars="200" w:hanging="560"/>
        <w:jc w:val="both"/>
        <w:rPr>
          <w:rFonts w:hAnsi="標楷體" w:cs="MS Mincho"/>
          <w:sz w:val="28"/>
          <w:szCs w:val="28"/>
        </w:rPr>
      </w:pPr>
      <w:r w:rsidRPr="00FE1918">
        <w:rPr>
          <w:rFonts w:hAnsi="標楷體" w:hint="eastAsia"/>
          <w:sz w:val="28"/>
          <w:szCs w:val="28"/>
        </w:rPr>
        <w:t>決定：確定。</w:t>
      </w:r>
    </w:p>
    <w:p w:rsidR="00173354" w:rsidRPr="00FE1918" w:rsidRDefault="00173354" w:rsidP="00762545">
      <w:pPr>
        <w:overflowPunct w:val="0"/>
        <w:spacing w:line="480" w:lineRule="exact"/>
        <w:ind w:leftChars="350" w:left="840"/>
        <w:jc w:val="both"/>
        <w:rPr>
          <w:rFonts w:ascii="標楷體" w:eastAsia="標楷體" w:hAnsi="標楷體"/>
          <w:b/>
          <w:sz w:val="28"/>
          <w:szCs w:val="28"/>
        </w:rPr>
      </w:pPr>
      <w:r w:rsidRPr="00FE1918">
        <w:rPr>
          <w:rFonts w:ascii="標楷體" w:eastAsia="標楷體" w:hAnsi="標楷體" w:hint="eastAsia"/>
          <w:b/>
          <w:sz w:val="28"/>
          <w:szCs w:val="28"/>
        </w:rPr>
        <w:t>討論事項</w:t>
      </w:r>
    </w:p>
    <w:p w:rsidR="00522DAE" w:rsidRPr="00D04FC0" w:rsidRDefault="00DC3EA9" w:rsidP="00762545">
      <w:pPr>
        <w:pStyle w:val="ac"/>
        <w:overflowPunct w:val="0"/>
        <w:spacing w:line="480" w:lineRule="exact"/>
        <w:ind w:left="2" w:firstLine="0"/>
        <w:jc w:val="both"/>
        <w:rPr>
          <w:rFonts w:hAnsi="標楷體"/>
          <w:b/>
          <w:sz w:val="28"/>
          <w:szCs w:val="28"/>
        </w:rPr>
      </w:pPr>
      <w:r w:rsidRPr="00D04FC0">
        <w:rPr>
          <w:rFonts w:hAnsi="標楷體" w:hint="eastAsia"/>
          <w:b/>
          <w:sz w:val="28"/>
          <w:szCs w:val="28"/>
        </w:rPr>
        <w:t>繼續</w:t>
      </w:r>
      <w:r w:rsidR="00522DAE" w:rsidRPr="00D04FC0">
        <w:rPr>
          <w:rFonts w:hAnsi="標楷體" w:hint="eastAsia"/>
          <w:b/>
          <w:sz w:val="28"/>
          <w:szCs w:val="28"/>
        </w:rPr>
        <w:t>審查10</w:t>
      </w:r>
      <w:r w:rsidR="00104524" w:rsidRPr="00D04FC0">
        <w:rPr>
          <w:rFonts w:hAnsi="標楷體" w:hint="eastAsia"/>
          <w:b/>
          <w:sz w:val="28"/>
          <w:szCs w:val="28"/>
        </w:rPr>
        <w:t>9</w:t>
      </w:r>
      <w:r w:rsidR="00522DAE" w:rsidRPr="00D04FC0">
        <w:rPr>
          <w:rFonts w:hAnsi="標楷體" w:hint="eastAsia"/>
          <w:b/>
          <w:sz w:val="28"/>
          <w:szCs w:val="28"/>
        </w:rPr>
        <w:t>年度中央政府總預算案關於</w:t>
      </w:r>
      <w:r w:rsidR="00C1643A" w:rsidRPr="00D04FC0">
        <w:rPr>
          <w:rFonts w:hAnsi="標楷體" w:hint="eastAsia"/>
          <w:b/>
          <w:sz w:val="28"/>
          <w:szCs w:val="28"/>
        </w:rPr>
        <w:t>國</w:t>
      </w:r>
      <w:r w:rsidRPr="00D04FC0">
        <w:rPr>
          <w:rFonts w:hAnsi="標楷體" w:hint="eastAsia"/>
          <w:b/>
          <w:sz w:val="28"/>
          <w:szCs w:val="28"/>
        </w:rPr>
        <w:t>防部</w:t>
      </w:r>
      <w:r w:rsidR="00641E4D" w:rsidRPr="00D04FC0">
        <w:rPr>
          <w:rFonts w:hAnsi="標楷體" w:hint="eastAsia"/>
          <w:b/>
          <w:sz w:val="28"/>
          <w:szCs w:val="28"/>
        </w:rPr>
        <w:t>收支公開及機密部分</w:t>
      </w:r>
      <w:r w:rsidRPr="00D04FC0">
        <w:rPr>
          <w:rFonts w:hAnsi="標楷體" w:hint="eastAsia"/>
          <w:b/>
          <w:sz w:val="28"/>
          <w:szCs w:val="28"/>
        </w:rPr>
        <w:t>(不含國家安全局)</w:t>
      </w:r>
      <w:r w:rsidR="005016A8" w:rsidRPr="00D04FC0">
        <w:rPr>
          <w:rFonts w:hAnsi="標楷體" w:hint="eastAsia"/>
          <w:b/>
          <w:sz w:val="28"/>
          <w:szCs w:val="28"/>
        </w:rPr>
        <w:t>。</w:t>
      </w:r>
    </w:p>
    <w:p w:rsidR="00646482" w:rsidRPr="00646482" w:rsidRDefault="00F21822" w:rsidP="00762545">
      <w:pPr>
        <w:pStyle w:val="ac"/>
        <w:overflowPunct w:val="0"/>
        <w:spacing w:line="480" w:lineRule="exact"/>
        <w:ind w:left="2" w:firstLine="0"/>
        <w:jc w:val="both"/>
        <w:rPr>
          <w:rFonts w:hAnsi="標楷體"/>
          <w:b/>
          <w:sz w:val="28"/>
          <w:szCs w:val="28"/>
        </w:rPr>
      </w:pPr>
      <w:r>
        <w:rPr>
          <w:rFonts w:hAnsi="標楷體" w:hint="eastAsia"/>
          <w:b/>
          <w:sz w:val="28"/>
          <w:szCs w:val="28"/>
        </w:rPr>
        <w:lastRenderedPageBreak/>
        <w:t>決議:</w:t>
      </w:r>
      <w:r w:rsidR="00C77499" w:rsidRPr="00C77499">
        <w:rPr>
          <w:rFonts w:hAnsi="標楷體" w:hint="eastAsia"/>
          <w:b/>
          <w:sz w:val="28"/>
          <w:szCs w:val="28"/>
        </w:rPr>
        <w:t xml:space="preserve"> </w:t>
      </w:r>
      <w:r w:rsidR="00C77499">
        <w:rPr>
          <w:rFonts w:hAnsi="標楷體" w:hint="eastAsia"/>
          <w:b/>
          <w:sz w:val="28"/>
          <w:szCs w:val="28"/>
        </w:rPr>
        <w:t>本案10月30日繼續審查。</w:t>
      </w:r>
    </w:p>
    <w:p w:rsidR="00F21822" w:rsidRDefault="00C14ABD" w:rsidP="00762545">
      <w:pPr>
        <w:pStyle w:val="ac"/>
        <w:overflowPunct w:val="0"/>
        <w:spacing w:line="480" w:lineRule="exact"/>
        <w:ind w:left="2" w:firstLine="0"/>
        <w:jc w:val="both"/>
        <w:rPr>
          <w:rFonts w:hAnsi="標楷體"/>
          <w:b/>
          <w:sz w:val="28"/>
          <w:szCs w:val="28"/>
        </w:rPr>
      </w:pPr>
      <w:r>
        <w:rPr>
          <w:rFonts w:hAnsi="標楷體" w:hint="eastAsia"/>
          <w:b/>
          <w:sz w:val="28"/>
          <w:szCs w:val="28"/>
        </w:rPr>
        <w:t>10月</w:t>
      </w:r>
      <w:r w:rsidR="00DC3EA9">
        <w:rPr>
          <w:rFonts w:hAnsi="標楷體" w:hint="eastAsia"/>
          <w:b/>
          <w:sz w:val="28"/>
          <w:szCs w:val="28"/>
        </w:rPr>
        <w:t>30</w:t>
      </w:r>
      <w:r>
        <w:rPr>
          <w:rFonts w:hAnsi="標楷體" w:hint="eastAsia"/>
          <w:b/>
          <w:sz w:val="28"/>
          <w:szCs w:val="28"/>
        </w:rPr>
        <w:t>日</w:t>
      </w:r>
      <w:r w:rsidR="00B71472">
        <w:rPr>
          <w:rFonts w:hAnsi="標楷體" w:hint="eastAsia"/>
          <w:b/>
          <w:sz w:val="28"/>
          <w:szCs w:val="28"/>
        </w:rPr>
        <w:t>(</w:t>
      </w:r>
      <w:r w:rsidR="009D695C">
        <w:rPr>
          <w:rFonts w:hAnsi="標楷體" w:hint="eastAsia"/>
          <w:b/>
          <w:sz w:val="28"/>
          <w:szCs w:val="28"/>
        </w:rPr>
        <w:t>星期三</w:t>
      </w:r>
      <w:r w:rsidR="00B71472">
        <w:rPr>
          <w:rFonts w:hAnsi="標楷體" w:hint="eastAsia"/>
          <w:b/>
          <w:sz w:val="28"/>
          <w:szCs w:val="28"/>
        </w:rPr>
        <w:t>)</w:t>
      </w:r>
    </w:p>
    <w:p w:rsidR="00F21822" w:rsidRDefault="00F21822" w:rsidP="00762545">
      <w:pPr>
        <w:overflowPunct w:val="0"/>
        <w:spacing w:line="480" w:lineRule="exact"/>
        <w:ind w:leftChars="350" w:left="840"/>
        <w:jc w:val="both"/>
        <w:rPr>
          <w:rFonts w:hAnsi="標楷體"/>
          <w:b/>
          <w:sz w:val="28"/>
          <w:szCs w:val="28"/>
        </w:rPr>
      </w:pPr>
      <w:r w:rsidRPr="00FE1918">
        <w:rPr>
          <w:rFonts w:ascii="標楷體" w:eastAsia="標楷體" w:hAnsi="標楷體" w:hint="eastAsia"/>
          <w:b/>
          <w:sz w:val="28"/>
          <w:szCs w:val="28"/>
        </w:rPr>
        <w:t>討論事項</w:t>
      </w:r>
    </w:p>
    <w:p w:rsidR="00DC3EA9" w:rsidRPr="00D04FC0" w:rsidRDefault="00DC3EA9" w:rsidP="00762545">
      <w:pPr>
        <w:pStyle w:val="ac"/>
        <w:overflowPunct w:val="0"/>
        <w:spacing w:line="480" w:lineRule="exact"/>
        <w:ind w:left="2" w:firstLine="0"/>
        <w:jc w:val="both"/>
        <w:rPr>
          <w:rFonts w:hAnsi="標楷體"/>
          <w:b/>
          <w:sz w:val="28"/>
          <w:szCs w:val="28"/>
        </w:rPr>
      </w:pPr>
      <w:r w:rsidRPr="00D04FC0">
        <w:rPr>
          <w:rFonts w:hAnsi="標楷體" w:hint="eastAsia"/>
          <w:b/>
          <w:sz w:val="28"/>
          <w:szCs w:val="28"/>
        </w:rPr>
        <w:t>繼續審查109年度中央政府總預算案關於國防部收支公開及機密部分(不含國家安全局)。</w:t>
      </w:r>
    </w:p>
    <w:p w:rsidR="00BC245C" w:rsidRDefault="00BC245C" w:rsidP="00762545">
      <w:pPr>
        <w:pStyle w:val="ac"/>
        <w:overflowPunct w:val="0"/>
        <w:spacing w:line="480" w:lineRule="exact"/>
        <w:ind w:left="2" w:firstLine="0"/>
        <w:jc w:val="both"/>
        <w:rPr>
          <w:sz w:val="28"/>
          <w:szCs w:val="28"/>
        </w:rPr>
      </w:pPr>
      <w:r>
        <w:rPr>
          <w:rFonts w:hAnsi="標楷體" w:hint="eastAsia"/>
          <w:b/>
          <w:sz w:val="28"/>
          <w:szCs w:val="28"/>
        </w:rPr>
        <w:t>決議:</w:t>
      </w:r>
    </w:p>
    <w:p w:rsidR="00DC3EA9" w:rsidRPr="005C26AC" w:rsidRDefault="00DC3EA9" w:rsidP="00762545">
      <w:pPr>
        <w:pStyle w:val="ac"/>
        <w:overflowPunct w:val="0"/>
        <w:spacing w:line="480" w:lineRule="exact"/>
        <w:ind w:leftChars="145" w:left="555" w:hangingChars="74" w:hanging="207"/>
        <w:jc w:val="both"/>
        <w:rPr>
          <w:rFonts w:hAnsi="標楷體"/>
          <w:kern w:val="0"/>
          <w:sz w:val="28"/>
          <w:szCs w:val="28"/>
        </w:rPr>
      </w:pPr>
      <w:r>
        <w:rPr>
          <w:rFonts w:hint="eastAsia"/>
          <w:sz w:val="28"/>
          <w:szCs w:val="28"/>
        </w:rPr>
        <w:t>一、</w:t>
      </w:r>
      <w:r w:rsidRPr="005C26AC">
        <w:rPr>
          <w:rFonts w:hAnsi="標楷體" w:hint="eastAsia"/>
          <w:sz w:val="28"/>
          <w:szCs w:val="28"/>
        </w:rPr>
        <w:t>公開部分，審查結果：</w:t>
      </w:r>
    </w:p>
    <w:p w:rsidR="00DC3EA9" w:rsidRPr="008A59DA" w:rsidRDefault="00DC3EA9" w:rsidP="00762545">
      <w:pPr>
        <w:overflowPunct w:val="0"/>
        <w:adjustRightInd w:val="0"/>
        <w:spacing w:line="480" w:lineRule="exact"/>
        <w:ind w:firstLineChars="400" w:firstLine="1121"/>
        <w:jc w:val="both"/>
        <w:rPr>
          <w:rFonts w:ascii="標楷體" w:eastAsia="標楷體" w:hAnsi="標楷體"/>
          <w:b/>
          <w:bCs/>
          <w:color w:val="000000"/>
          <w:kern w:val="0"/>
          <w:sz w:val="28"/>
          <w:szCs w:val="28"/>
        </w:rPr>
      </w:pPr>
      <w:r w:rsidRPr="008A59DA">
        <w:rPr>
          <w:rFonts w:ascii="標楷體" w:eastAsia="標楷體" w:hAnsi="標楷體" w:hint="eastAsia"/>
          <w:b/>
          <w:bCs/>
          <w:kern w:val="0"/>
          <w:sz w:val="28"/>
          <w:szCs w:val="28"/>
        </w:rPr>
        <w:t>歲入部分</w:t>
      </w:r>
      <w:r w:rsidR="00DD2CEE" w:rsidRPr="008A59DA">
        <w:rPr>
          <w:rFonts w:ascii="標楷體" w:eastAsia="標楷體" w:hAnsi="標楷體" w:hint="eastAsia"/>
          <w:b/>
          <w:bCs/>
          <w:color w:val="000000"/>
          <w:sz w:val="28"/>
          <w:szCs w:val="28"/>
        </w:rPr>
        <w:t>(不含國家安全局部分)</w:t>
      </w:r>
    </w:p>
    <w:p w:rsidR="00DC3EA9" w:rsidRPr="00C37762" w:rsidRDefault="00DC3EA9"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第2款　罰款及賠償收入</w:t>
      </w:r>
    </w:p>
    <w:p w:rsidR="00DD2CEE" w:rsidRPr="00DD2CEE" w:rsidRDefault="00DD2CEE"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第74項　國防部</w:t>
      </w:r>
    </w:p>
    <w:p w:rsidR="00DD2CEE" w:rsidRPr="00DD2CEE" w:rsidRDefault="00DD2CEE"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賠償收入5萬元</w:t>
      </w:r>
      <w:r w:rsidR="00EE124C">
        <w:rPr>
          <w:rFonts w:ascii="標楷體" w:eastAsia="標楷體" w:hAnsi="標楷體" w:hint="eastAsia"/>
          <w:bCs/>
          <w:color w:val="000000"/>
          <w:sz w:val="28"/>
          <w:szCs w:val="28"/>
        </w:rPr>
        <w:t>，照列。</w:t>
      </w:r>
    </w:p>
    <w:p w:rsidR="00DD2CEE" w:rsidRPr="00DD2CEE" w:rsidRDefault="00DD2CEE"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第3款　規費收入</w:t>
      </w:r>
    </w:p>
    <w:p w:rsidR="00DD2CEE" w:rsidRPr="00DD2CEE" w:rsidRDefault="00DD2CEE"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第66項　國防部</w:t>
      </w:r>
    </w:p>
    <w:p w:rsidR="00DD2CEE" w:rsidRPr="00DD2CEE" w:rsidRDefault="00DD2CEE"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使用規費收入7千元</w:t>
      </w:r>
      <w:r w:rsidR="00EE124C">
        <w:rPr>
          <w:rFonts w:ascii="標楷體" w:eastAsia="標楷體" w:hAnsi="標楷體" w:hint="eastAsia"/>
          <w:bCs/>
          <w:color w:val="000000"/>
          <w:sz w:val="28"/>
          <w:szCs w:val="28"/>
        </w:rPr>
        <w:t>，照列。</w:t>
      </w:r>
    </w:p>
    <w:p w:rsidR="00DD2CEE" w:rsidRPr="00DD2CEE" w:rsidRDefault="00DD2CEE"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第4款　財產收入</w:t>
      </w:r>
    </w:p>
    <w:p w:rsidR="00DD2CEE" w:rsidRPr="00DD2CEE" w:rsidRDefault="00DD2CEE"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第86項　國防部</w:t>
      </w:r>
    </w:p>
    <w:p w:rsidR="00DD2CEE" w:rsidRPr="00DD2CEE" w:rsidRDefault="00DD2CEE"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財產孳息，無列數。</w:t>
      </w:r>
    </w:p>
    <w:p w:rsidR="00DD2CEE" w:rsidRPr="00DD2CEE" w:rsidRDefault="00DD2CEE"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第7款　其他收入</w:t>
      </w:r>
    </w:p>
    <w:p w:rsidR="00DD2CEE" w:rsidRPr="00DD2CEE" w:rsidRDefault="00DD2CEE"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第85項　國防部</w:t>
      </w:r>
    </w:p>
    <w:p w:rsidR="00DD2CEE" w:rsidRPr="00DD2CEE" w:rsidRDefault="00DD2CEE"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雜項收入79萬5千元</w:t>
      </w:r>
      <w:r w:rsidR="00EE124C">
        <w:rPr>
          <w:rFonts w:ascii="標楷體" w:eastAsia="標楷體" w:hAnsi="標楷體" w:hint="eastAsia"/>
          <w:bCs/>
          <w:color w:val="000000"/>
          <w:sz w:val="28"/>
          <w:szCs w:val="28"/>
        </w:rPr>
        <w:t>，照列。</w:t>
      </w:r>
    </w:p>
    <w:p w:rsidR="00DC3EA9" w:rsidRPr="00FF7DDC" w:rsidRDefault="00DC3EA9" w:rsidP="00762545">
      <w:pPr>
        <w:overflowPunct w:val="0"/>
        <w:adjustRightInd w:val="0"/>
        <w:spacing w:line="480" w:lineRule="exact"/>
        <w:ind w:firstLineChars="400" w:firstLine="1121"/>
        <w:jc w:val="both"/>
        <w:rPr>
          <w:rFonts w:ascii="標楷體" w:eastAsia="標楷體" w:hAnsi="標楷體"/>
          <w:b/>
          <w:bCs/>
          <w:kern w:val="0"/>
          <w:sz w:val="28"/>
          <w:szCs w:val="28"/>
        </w:rPr>
      </w:pPr>
      <w:r w:rsidRPr="00FF7DDC">
        <w:rPr>
          <w:rFonts w:ascii="標楷體" w:eastAsia="標楷體" w:hAnsi="標楷體" w:hint="eastAsia"/>
          <w:b/>
          <w:bCs/>
          <w:kern w:val="0"/>
          <w:sz w:val="28"/>
          <w:szCs w:val="28"/>
        </w:rPr>
        <w:t>歲出部分</w:t>
      </w:r>
      <w:r w:rsidR="00DD2CEE">
        <w:rPr>
          <w:rFonts w:ascii="標楷體" w:eastAsia="標楷體" w:hAnsi="標楷體" w:hint="eastAsia"/>
          <w:b/>
          <w:bCs/>
          <w:kern w:val="0"/>
          <w:sz w:val="28"/>
          <w:szCs w:val="28"/>
        </w:rPr>
        <w:t>(不含國家安全局部分)</w:t>
      </w:r>
    </w:p>
    <w:p w:rsidR="00DC3EA9" w:rsidRPr="00C37762" w:rsidRDefault="00DC3EA9"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第9款　國防部</w:t>
      </w:r>
      <w:r w:rsidR="00DD2CEE">
        <w:rPr>
          <w:rFonts w:ascii="標楷體" w:eastAsia="標楷體" w:hAnsi="標楷體" w:hint="eastAsia"/>
          <w:b/>
          <w:bCs/>
          <w:color w:val="000000"/>
          <w:sz w:val="28"/>
          <w:szCs w:val="28"/>
        </w:rPr>
        <w:t>主管(不含機密部分)</w:t>
      </w:r>
    </w:p>
    <w:p w:rsidR="00DD2CEE" w:rsidRPr="00DD2CEE" w:rsidRDefault="007C61E3" w:rsidP="00762545">
      <w:pPr>
        <w:kinsoku w:val="0"/>
        <w:overflowPunct w:val="0"/>
        <w:autoSpaceDE w:val="0"/>
        <w:autoSpaceDN w:val="0"/>
        <w:snapToGrid w:val="0"/>
        <w:spacing w:line="480" w:lineRule="exact"/>
        <w:ind w:leftChars="715" w:left="2716" w:hangingChars="357" w:hanging="1000"/>
        <w:jc w:val="both"/>
        <w:rPr>
          <w:rFonts w:ascii="標楷體" w:eastAsia="標楷體" w:hAnsi="標楷體"/>
          <w:bCs/>
          <w:color w:val="000000"/>
          <w:sz w:val="28"/>
          <w:szCs w:val="28"/>
        </w:rPr>
      </w:pPr>
      <w:r w:rsidRPr="007C61E3">
        <w:rPr>
          <w:rFonts w:ascii="標楷體" w:eastAsia="標楷體" w:hAnsi="標楷體" w:hint="eastAsia"/>
          <w:bCs/>
          <w:color w:val="000000"/>
          <w:sz w:val="28"/>
          <w:szCs w:val="28"/>
        </w:rPr>
        <w:t>第</w:t>
      </w:r>
      <w:r w:rsidRPr="007C61E3">
        <w:rPr>
          <w:rFonts w:ascii="標楷體" w:eastAsia="標楷體" w:hAnsi="標楷體"/>
          <w:bCs/>
          <w:color w:val="000000"/>
          <w:sz w:val="28"/>
          <w:szCs w:val="28"/>
        </w:rPr>
        <w:t>1</w:t>
      </w:r>
      <w:r w:rsidRPr="007C61E3">
        <w:rPr>
          <w:rFonts w:ascii="標楷體" w:eastAsia="標楷體" w:hAnsi="標楷體" w:hint="eastAsia"/>
          <w:bCs/>
          <w:color w:val="000000"/>
          <w:sz w:val="28"/>
          <w:szCs w:val="28"/>
        </w:rPr>
        <w:t>項　國防部原列</w:t>
      </w:r>
      <w:r w:rsidRPr="007C61E3">
        <w:rPr>
          <w:rFonts w:ascii="標楷體" w:eastAsia="標楷體" w:hAnsi="標楷體"/>
          <w:bCs/>
          <w:color w:val="000000"/>
          <w:sz w:val="28"/>
          <w:szCs w:val="28"/>
        </w:rPr>
        <w:t>10</w:t>
      </w:r>
      <w:r w:rsidRPr="007C61E3">
        <w:rPr>
          <w:rFonts w:ascii="標楷體" w:eastAsia="標楷體" w:hAnsi="標楷體" w:hint="eastAsia"/>
          <w:bCs/>
          <w:color w:val="000000"/>
          <w:sz w:val="28"/>
          <w:szCs w:val="28"/>
        </w:rPr>
        <w:t>億</w:t>
      </w:r>
      <w:r w:rsidRPr="007C61E3">
        <w:rPr>
          <w:rFonts w:ascii="標楷體" w:eastAsia="標楷體" w:hAnsi="標楷體"/>
          <w:bCs/>
          <w:color w:val="000000"/>
          <w:sz w:val="28"/>
          <w:szCs w:val="28"/>
        </w:rPr>
        <w:t>2,767</w:t>
      </w:r>
      <w:r w:rsidRPr="007C61E3">
        <w:rPr>
          <w:rFonts w:ascii="標楷體" w:eastAsia="標楷體" w:hAnsi="標楷體" w:hint="eastAsia"/>
          <w:bCs/>
          <w:color w:val="000000"/>
          <w:sz w:val="28"/>
          <w:szCs w:val="28"/>
        </w:rPr>
        <w:t>萬</w:t>
      </w:r>
      <w:r w:rsidRPr="007C61E3">
        <w:rPr>
          <w:rFonts w:ascii="標楷體" w:eastAsia="標楷體" w:hAnsi="標楷體"/>
          <w:bCs/>
          <w:color w:val="000000"/>
          <w:sz w:val="28"/>
          <w:szCs w:val="28"/>
        </w:rPr>
        <w:t>3</w:t>
      </w:r>
      <w:r w:rsidRPr="007C61E3">
        <w:rPr>
          <w:rFonts w:ascii="標楷體" w:eastAsia="標楷體" w:hAnsi="標楷體" w:hint="eastAsia"/>
          <w:bCs/>
          <w:color w:val="000000"/>
          <w:sz w:val="28"/>
          <w:szCs w:val="28"/>
        </w:rPr>
        <w:t>千元，減列第</w:t>
      </w:r>
      <w:r w:rsidRPr="007C61E3">
        <w:rPr>
          <w:rFonts w:ascii="標楷體" w:eastAsia="標楷體" w:hAnsi="標楷體"/>
          <w:bCs/>
          <w:color w:val="000000"/>
          <w:sz w:val="28"/>
          <w:szCs w:val="28"/>
        </w:rPr>
        <w:t>2</w:t>
      </w:r>
      <w:r w:rsidRPr="007C61E3">
        <w:rPr>
          <w:rFonts w:ascii="標楷體" w:eastAsia="標楷體" w:hAnsi="標楷體" w:hint="eastAsia"/>
          <w:bCs/>
          <w:color w:val="000000"/>
          <w:sz w:val="28"/>
          <w:szCs w:val="28"/>
        </w:rPr>
        <w:t>目「國防政策規劃與督導」項下「戰略規劃及國防評估」中「業務費」之「教育訓練費」</w:t>
      </w:r>
      <w:r w:rsidRPr="007C61E3">
        <w:rPr>
          <w:rFonts w:ascii="標楷體" w:eastAsia="標楷體" w:hAnsi="標楷體"/>
          <w:bCs/>
          <w:color w:val="000000"/>
          <w:sz w:val="28"/>
          <w:szCs w:val="28"/>
        </w:rPr>
        <w:t>200</w:t>
      </w:r>
      <w:r w:rsidRPr="007C61E3">
        <w:rPr>
          <w:rFonts w:ascii="標楷體" w:eastAsia="標楷體" w:hAnsi="標楷體" w:hint="eastAsia"/>
          <w:bCs/>
          <w:color w:val="000000"/>
          <w:sz w:val="28"/>
          <w:szCs w:val="28"/>
        </w:rPr>
        <w:t>萬元、「資訊服務費」</w:t>
      </w:r>
      <w:r w:rsidRPr="007C61E3">
        <w:rPr>
          <w:rFonts w:ascii="標楷體" w:eastAsia="標楷體" w:hAnsi="標楷體"/>
          <w:bCs/>
          <w:color w:val="000000"/>
          <w:sz w:val="28"/>
          <w:szCs w:val="28"/>
        </w:rPr>
        <w:t>100</w:t>
      </w:r>
      <w:r w:rsidRPr="007C61E3">
        <w:rPr>
          <w:rFonts w:ascii="標楷體" w:eastAsia="標楷體" w:hAnsi="標楷體" w:hint="eastAsia"/>
          <w:bCs/>
          <w:color w:val="000000"/>
          <w:sz w:val="28"/>
          <w:szCs w:val="28"/>
        </w:rPr>
        <w:t>萬元、「一般事務費」</w:t>
      </w:r>
      <w:r w:rsidRPr="007C61E3">
        <w:rPr>
          <w:rFonts w:ascii="標楷體" w:eastAsia="標楷體" w:hAnsi="標楷體"/>
          <w:bCs/>
          <w:color w:val="000000"/>
          <w:sz w:val="28"/>
          <w:szCs w:val="28"/>
        </w:rPr>
        <w:t>200</w:t>
      </w:r>
      <w:r w:rsidRPr="007C61E3">
        <w:rPr>
          <w:rFonts w:ascii="標楷體" w:eastAsia="標楷體" w:hAnsi="標楷體" w:hint="eastAsia"/>
          <w:bCs/>
          <w:color w:val="000000"/>
          <w:sz w:val="28"/>
          <w:szCs w:val="28"/>
        </w:rPr>
        <w:t>萬元；「獎補助費」之「對國內團體之捐助」</w:t>
      </w:r>
      <w:r w:rsidRPr="007C61E3">
        <w:rPr>
          <w:rFonts w:ascii="標楷體" w:eastAsia="標楷體" w:hAnsi="標楷體"/>
          <w:bCs/>
          <w:color w:val="000000"/>
          <w:sz w:val="28"/>
          <w:szCs w:val="28"/>
        </w:rPr>
        <w:t>2,000</w:t>
      </w:r>
      <w:r>
        <w:rPr>
          <w:rFonts w:ascii="標楷體" w:eastAsia="標楷體" w:hAnsi="標楷體" w:hint="eastAsia"/>
          <w:bCs/>
          <w:color w:val="000000"/>
          <w:sz w:val="28"/>
          <w:szCs w:val="28"/>
        </w:rPr>
        <w:t>萬元，</w:t>
      </w:r>
      <w:r w:rsidRPr="007C61E3">
        <w:rPr>
          <w:rFonts w:ascii="標楷體" w:eastAsia="標楷體" w:hAnsi="標楷體"/>
          <w:bCs/>
          <w:color w:val="000000"/>
          <w:sz w:val="28"/>
          <w:szCs w:val="28"/>
        </w:rPr>
        <w:t xml:space="preserve"> (</w:t>
      </w:r>
      <w:r w:rsidR="0088675C">
        <w:rPr>
          <w:rFonts w:ascii="標楷體" w:eastAsia="標楷體" w:hAnsi="標楷體" w:hint="eastAsia"/>
          <w:b/>
          <w:bCs/>
          <w:color w:val="000000"/>
          <w:sz w:val="28"/>
          <w:szCs w:val="28"/>
        </w:rPr>
        <w:t>以上科目均自行調整</w:t>
      </w:r>
      <w:r w:rsidRPr="007C61E3">
        <w:rPr>
          <w:rFonts w:ascii="標楷體" w:eastAsia="標楷體" w:hAnsi="標楷體"/>
          <w:b/>
          <w:bCs/>
          <w:color w:val="000000"/>
          <w:sz w:val="28"/>
          <w:szCs w:val="28"/>
        </w:rPr>
        <w:t>)</w:t>
      </w:r>
      <w:r w:rsidR="00DD2CEE" w:rsidRPr="00DD2CEE">
        <w:rPr>
          <w:rFonts w:ascii="標楷體" w:eastAsia="標楷體" w:hAnsi="標楷體" w:hint="eastAsia"/>
          <w:b/>
          <w:bCs/>
          <w:color w:val="000000"/>
          <w:sz w:val="28"/>
          <w:szCs w:val="28"/>
        </w:rPr>
        <w:t>。</w:t>
      </w:r>
    </w:p>
    <w:p w:rsidR="00FA2BFD" w:rsidRPr="007C61E3" w:rsidRDefault="007C61E3" w:rsidP="00762545">
      <w:pPr>
        <w:overflowPunct w:val="0"/>
        <w:adjustRightInd w:val="0"/>
        <w:spacing w:line="480" w:lineRule="exact"/>
        <w:ind w:leftChars="599" w:left="1440" w:hanging="2"/>
        <w:jc w:val="both"/>
        <w:rPr>
          <w:rFonts w:ascii="標楷體" w:eastAsia="標楷體" w:hAnsi="標楷體"/>
          <w:b/>
          <w:kern w:val="0"/>
          <w:sz w:val="28"/>
          <w:szCs w:val="28"/>
        </w:rPr>
      </w:pPr>
      <w:r w:rsidRPr="007C61E3">
        <w:rPr>
          <w:rFonts w:ascii="標楷體" w:eastAsia="標楷體" w:hAnsi="標楷體" w:hint="eastAsia"/>
          <w:b/>
          <w:bCs/>
          <w:color w:val="000000"/>
          <w:sz w:val="28"/>
          <w:szCs w:val="28"/>
        </w:rPr>
        <w:t>共計減列</w:t>
      </w:r>
      <w:r w:rsidRPr="007C61E3">
        <w:rPr>
          <w:rFonts w:ascii="標楷體" w:eastAsia="標楷體" w:hAnsi="標楷體"/>
          <w:b/>
          <w:bCs/>
          <w:color w:val="000000"/>
          <w:sz w:val="28"/>
          <w:szCs w:val="28"/>
        </w:rPr>
        <w:t>2,500</w:t>
      </w:r>
      <w:r w:rsidRPr="007C61E3">
        <w:rPr>
          <w:rFonts w:ascii="標楷體" w:eastAsia="標楷體" w:hAnsi="標楷體" w:hint="eastAsia"/>
          <w:b/>
          <w:bCs/>
          <w:color w:val="000000"/>
          <w:sz w:val="28"/>
          <w:szCs w:val="28"/>
        </w:rPr>
        <w:t>萬元，其餘均照列，改列為</w:t>
      </w:r>
      <w:r w:rsidRPr="007C61E3">
        <w:rPr>
          <w:rFonts w:ascii="標楷體" w:eastAsia="標楷體" w:hAnsi="標楷體"/>
          <w:b/>
          <w:bCs/>
          <w:color w:val="000000"/>
          <w:sz w:val="28"/>
          <w:szCs w:val="28"/>
        </w:rPr>
        <w:t>10</w:t>
      </w:r>
      <w:r w:rsidRPr="007C61E3">
        <w:rPr>
          <w:rFonts w:ascii="標楷體" w:eastAsia="標楷體" w:hAnsi="標楷體" w:hint="eastAsia"/>
          <w:b/>
          <w:bCs/>
          <w:color w:val="000000"/>
          <w:sz w:val="28"/>
          <w:szCs w:val="28"/>
        </w:rPr>
        <w:t>億</w:t>
      </w:r>
      <w:r w:rsidRPr="007C61E3">
        <w:rPr>
          <w:rFonts w:ascii="標楷體" w:eastAsia="標楷體" w:hAnsi="標楷體"/>
          <w:b/>
          <w:bCs/>
          <w:color w:val="000000"/>
          <w:sz w:val="28"/>
          <w:szCs w:val="28"/>
        </w:rPr>
        <w:t>0,267</w:t>
      </w:r>
      <w:r w:rsidRPr="007C61E3">
        <w:rPr>
          <w:rFonts w:ascii="標楷體" w:eastAsia="標楷體" w:hAnsi="標楷體" w:hint="eastAsia"/>
          <w:b/>
          <w:bCs/>
          <w:color w:val="000000"/>
          <w:sz w:val="28"/>
          <w:szCs w:val="28"/>
        </w:rPr>
        <w:lastRenderedPageBreak/>
        <w:t>萬</w:t>
      </w:r>
      <w:r w:rsidRPr="007C61E3">
        <w:rPr>
          <w:rFonts w:ascii="標楷體" w:eastAsia="標楷體" w:hAnsi="標楷體"/>
          <w:b/>
          <w:bCs/>
          <w:color w:val="000000"/>
          <w:sz w:val="28"/>
          <w:szCs w:val="28"/>
        </w:rPr>
        <w:t>3</w:t>
      </w:r>
      <w:r w:rsidRPr="007C61E3">
        <w:rPr>
          <w:rFonts w:ascii="標楷體" w:eastAsia="標楷體" w:hAnsi="標楷體" w:hint="eastAsia"/>
          <w:b/>
          <w:bCs/>
          <w:color w:val="000000"/>
          <w:sz w:val="28"/>
          <w:szCs w:val="28"/>
        </w:rPr>
        <w:t>千元。</w:t>
      </w:r>
    </w:p>
    <w:p w:rsidR="00425F56" w:rsidRPr="00FF7DDC" w:rsidRDefault="00425F56" w:rsidP="00762545">
      <w:pPr>
        <w:overflowPunct w:val="0"/>
        <w:adjustRightInd w:val="0"/>
        <w:spacing w:line="480" w:lineRule="exact"/>
        <w:ind w:leftChars="600" w:left="2561" w:hangingChars="400" w:hanging="1121"/>
        <w:jc w:val="both"/>
        <w:rPr>
          <w:rFonts w:ascii="標楷體" w:eastAsia="標楷體" w:hAnsi="標楷體"/>
          <w:b/>
          <w:kern w:val="0"/>
          <w:sz w:val="28"/>
          <w:szCs w:val="28"/>
        </w:rPr>
      </w:pPr>
      <w:r w:rsidRPr="00FF7DDC">
        <w:rPr>
          <w:rFonts w:ascii="標楷體" w:eastAsia="標楷體" w:hAnsi="標楷體" w:hint="eastAsia"/>
          <w:b/>
          <w:kern w:val="0"/>
          <w:sz w:val="28"/>
          <w:szCs w:val="28"/>
        </w:rPr>
        <w:t>本項通過決議</w:t>
      </w:r>
      <w:r w:rsidR="005176FB">
        <w:rPr>
          <w:rFonts w:ascii="標楷體" w:eastAsia="標楷體" w:hAnsi="標楷體" w:hint="eastAsia"/>
          <w:b/>
          <w:kern w:val="0"/>
          <w:sz w:val="28"/>
          <w:szCs w:val="28"/>
        </w:rPr>
        <w:t>20</w:t>
      </w:r>
      <w:r w:rsidRPr="00FF7DDC">
        <w:rPr>
          <w:rFonts w:ascii="標楷體" w:eastAsia="標楷體" w:hAnsi="標楷體" w:hint="eastAsia"/>
          <w:b/>
          <w:kern w:val="0"/>
          <w:sz w:val="28"/>
          <w:szCs w:val="28"/>
        </w:rPr>
        <w:t>項：</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46360E">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797722" w:rsidRPr="00797722">
        <w:rPr>
          <w:rFonts w:ascii="標楷體" w:eastAsia="標楷體" w:hAnsi="標楷體" w:hint="eastAsia"/>
          <w:bCs/>
          <w:kern w:val="0"/>
          <w:sz w:val="28"/>
          <w:szCs w:val="28"/>
        </w:rPr>
        <w:t>國防部辦理公文書資訊化系統、全球資訊網站暨國軍檔案影像借調閱系統、史料與軍書影像資料庫、圖書資訊服務系統、國軍採購作業資訊系統維運、海空運進出口報關EDI系統、人事資訊服務網、預算控制系統、門禁資訊系統等系統精進及維護所需資訊服務費，計需1</w:t>
      </w:r>
      <w:r w:rsidR="00797722">
        <w:rPr>
          <w:rFonts w:ascii="標楷體" w:eastAsia="標楷體" w:hAnsi="標楷體"/>
          <w:bCs/>
          <w:kern w:val="0"/>
          <w:sz w:val="28"/>
          <w:szCs w:val="28"/>
        </w:rPr>
        <w:t>,</w:t>
      </w:r>
      <w:r w:rsidR="00797722" w:rsidRPr="00797722">
        <w:rPr>
          <w:rFonts w:ascii="標楷體" w:eastAsia="標楷體" w:hAnsi="標楷體" w:hint="eastAsia"/>
          <w:bCs/>
          <w:kern w:val="0"/>
          <w:sz w:val="28"/>
          <w:szCs w:val="28"/>
        </w:rPr>
        <w:t>225</w:t>
      </w:r>
      <w:r w:rsidR="00797722">
        <w:rPr>
          <w:rFonts w:ascii="標楷體" w:eastAsia="標楷體" w:hAnsi="標楷體" w:hint="eastAsia"/>
          <w:bCs/>
          <w:kern w:val="0"/>
          <w:sz w:val="28"/>
          <w:szCs w:val="28"/>
        </w:rPr>
        <w:t>萬</w:t>
      </w:r>
      <w:r w:rsidR="00797722" w:rsidRPr="00797722">
        <w:rPr>
          <w:rFonts w:ascii="標楷體" w:eastAsia="標楷體" w:hAnsi="標楷體" w:hint="eastAsia"/>
          <w:bCs/>
          <w:kern w:val="0"/>
          <w:sz w:val="28"/>
          <w:szCs w:val="28"/>
        </w:rPr>
        <w:t>5千元，經查國防部每年皆編列上千萬</w:t>
      </w:r>
      <w:r w:rsidR="0088675C">
        <w:rPr>
          <w:rFonts w:ascii="標楷體" w:eastAsia="標楷體" w:hAnsi="標楷體" w:hint="eastAsia"/>
          <w:bCs/>
          <w:kern w:val="0"/>
          <w:sz w:val="28"/>
          <w:szCs w:val="28"/>
        </w:rPr>
        <w:t>元</w:t>
      </w:r>
      <w:r w:rsidR="00797722" w:rsidRPr="00797722">
        <w:rPr>
          <w:rFonts w:ascii="標楷體" w:eastAsia="標楷體" w:hAnsi="標楷體" w:hint="eastAsia"/>
          <w:bCs/>
          <w:kern w:val="0"/>
          <w:sz w:val="28"/>
          <w:szCs w:val="28"/>
        </w:rPr>
        <w:t>高額預算維護上述系統，然國防部預算書說明欄內皆無相關細項、數量、維護成效之說明，不利預算監督，有浮編之嫌，爰針對國防部本部第1目「一般行政」項下「基本行政工作維持」中「業務費」之「資訊服務費」預算編列1</w:t>
      </w:r>
      <w:r w:rsidR="00797722">
        <w:rPr>
          <w:rFonts w:ascii="標楷體" w:eastAsia="標楷體" w:hAnsi="標楷體"/>
          <w:bCs/>
          <w:kern w:val="0"/>
          <w:sz w:val="28"/>
          <w:szCs w:val="28"/>
        </w:rPr>
        <w:t>,</w:t>
      </w:r>
      <w:r w:rsidR="00797722" w:rsidRPr="00797722">
        <w:rPr>
          <w:rFonts w:ascii="標楷體" w:eastAsia="標楷體" w:hAnsi="標楷體" w:hint="eastAsia"/>
          <w:bCs/>
          <w:kern w:val="0"/>
          <w:sz w:val="28"/>
          <w:szCs w:val="28"/>
        </w:rPr>
        <w:t>225</w:t>
      </w:r>
      <w:r w:rsidR="00797722">
        <w:rPr>
          <w:rFonts w:ascii="標楷體" w:eastAsia="標楷體" w:hAnsi="標楷體" w:hint="eastAsia"/>
          <w:bCs/>
          <w:kern w:val="0"/>
          <w:sz w:val="28"/>
          <w:szCs w:val="28"/>
        </w:rPr>
        <w:t>萬</w:t>
      </w:r>
      <w:r w:rsidR="00797722" w:rsidRPr="00797722">
        <w:rPr>
          <w:rFonts w:ascii="標楷體" w:eastAsia="標楷體" w:hAnsi="標楷體" w:hint="eastAsia"/>
          <w:bCs/>
          <w:kern w:val="0"/>
          <w:sz w:val="28"/>
          <w:szCs w:val="28"/>
        </w:rPr>
        <w:t>5千元</w:t>
      </w:r>
      <w:r w:rsidR="00797722">
        <w:rPr>
          <w:rFonts w:ascii="標楷體" w:eastAsia="標楷體" w:hAnsi="標楷體" w:hint="eastAsia"/>
          <w:bCs/>
          <w:kern w:val="0"/>
          <w:sz w:val="28"/>
          <w:szCs w:val="28"/>
        </w:rPr>
        <w:t>中</w:t>
      </w:r>
      <w:r w:rsidR="00797722" w:rsidRPr="00797722">
        <w:rPr>
          <w:rFonts w:ascii="標楷體" w:eastAsia="標楷體" w:hAnsi="標楷體" w:hint="eastAsia"/>
          <w:bCs/>
          <w:kern w:val="0"/>
          <w:sz w:val="28"/>
          <w:szCs w:val="28"/>
        </w:rPr>
        <w:t>，</w:t>
      </w:r>
      <w:r w:rsidR="000B4CF4">
        <w:rPr>
          <w:rFonts w:ascii="標楷體" w:eastAsia="標楷體" w:hAnsi="標楷體" w:hint="eastAsia"/>
          <w:bCs/>
          <w:kern w:val="0"/>
          <w:sz w:val="28"/>
          <w:szCs w:val="28"/>
        </w:rPr>
        <w:t>凍結200萬元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　呂玉玲　江啟臣</w:t>
      </w:r>
      <w:r>
        <w:rPr>
          <w:rFonts w:ascii="標楷體" w:eastAsia="標楷體" w:hAnsi="標楷體"/>
          <w:b/>
          <w:bCs/>
          <w:color w:val="000000"/>
          <w:sz w:val="28"/>
          <w:szCs w:val="28"/>
        </w:rPr>
        <w:t xml:space="preserve"> </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035544" w:rsidRPr="00035544">
        <w:rPr>
          <w:rFonts w:ascii="標楷體" w:eastAsia="標楷體" w:hAnsi="標楷體" w:hint="eastAsia"/>
          <w:bCs/>
          <w:kern w:val="0"/>
          <w:sz w:val="28"/>
          <w:szCs w:val="28"/>
        </w:rPr>
        <w:t>查</w:t>
      </w:r>
      <w:r w:rsidR="00035544" w:rsidRPr="00797722">
        <w:rPr>
          <w:rFonts w:ascii="標楷體" w:eastAsia="標楷體" w:hAnsi="標楷體" w:hint="eastAsia"/>
          <w:bCs/>
          <w:kern w:val="0"/>
          <w:sz w:val="28"/>
          <w:szCs w:val="28"/>
        </w:rPr>
        <w:t>國防部本部第1目「一般行政」項下「基本行政工作維持」中「業務費」之</w:t>
      </w:r>
      <w:r w:rsidR="00035544" w:rsidRPr="00035544">
        <w:rPr>
          <w:rFonts w:ascii="標楷體" w:eastAsia="標楷體" w:hAnsi="標楷體" w:hint="eastAsia"/>
          <w:bCs/>
          <w:kern w:val="0"/>
          <w:sz w:val="28"/>
          <w:szCs w:val="28"/>
        </w:rPr>
        <w:t>「其他業務租金」編列內容及明細均未充分揭露及表達，爰針對國防部本部第1目「一般行政」項下「基本行政工作維持」中「業務費」之「其他業務租金」預算編列1,</w:t>
      </w:r>
      <w:r w:rsidR="00035544">
        <w:rPr>
          <w:rFonts w:ascii="標楷體" w:eastAsia="標楷體" w:hAnsi="標楷體"/>
          <w:bCs/>
          <w:kern w:val="0"/>
          <w:sz w:val="28"/>
          <w:szCs w:val="28"/>
        </w:rPr>
        <w:t>1</w:t>
      </w:r>
      <w:r w:rsidR="00035544" w:rsidRPr="00035544">
        <w:rPr>
          <w:rFonts w:ascii="標楷體" w:eastAsia="標楷體" w:hAnsi="標楷體" w:hint="eastAsia"/>
          <w:bCs/>
          <w:kern w:val="0"/>
          <w:sz w:val="28"/>
          <w:szCs w:val="28"/>
        </w:rPr>
        <w:t>16</w:t>
      </w:r>
      <w:r w:rsidR="00035544">
        <w:rPr>
          <w:rFonts w:ascii="標楷體" w:eastAsia="標楷體" w:hAnsi="標楷體" w:hint="eastAsia"/>
          <w:bCs/>
          <w:kern w:val="0"/>
          <w:sz w:val="28"/>
          <w:szCs w:val="28"/>
        </w:rPr>
        <w:t>萬</w:t>
      </w:r>
      <w:r w:rsidR="00035544" w:rsidRPr="00035544">
        <w:rPr>
          <w:rFonts w:ascii="標楷體" w:eastAsia="標楷體" w:hAnsi="標楷體" w:hint="eastAsia"/>
          <w:bCs/>
          <w:kern w:val="0"/>
          <w:sz w:val="28"/>
          <w:szCs w:val="28"/>
        </w:rPr>
        <w:t>7千元</w:t>
      </w:r>
      <w:r w:rsidR="00035544">
        <w:rPr>
          <w:rFonts w:ascii="標楷體" w:eastAsia="標楷體" w:hAnsi="標楷體" w:hint="eastAsia"/>
          <w:bCs/>
          <w:kern w:val="0"/>
          <w:sz w:val="28"/>
          <w:szCs w:val="28"/>
        </w:rPr>
        <w:t>中</w:t>
      </w:r>
      <w:r w:rsidR="00035544" w:rsidRPr="00035544">
        <w:rPr>
          <w:rFonts w:ascii="標楷體" w:eastAsia="標楷體" w:hAnsi="標楷體" w:hint="eastAsia"/>
          <w:bCs/>
          <w:kern w:val="0"/>
          <w:sz w:val="28"/>
          <w:szCs w:val="28"/>
        </w:rPr>
        <w:t>，</w:t>
      </w:r>
      <w:r w:rsidR="000B4CF4">
        <w:rPr>
          <w:rFonts w:ascii="標楷體" w:eastAsia="標楷體" w:hAnsi="標楷體" w:hint="eastAsia"/>
          <w:bCs/>
          <w:kern w:val="0"/>
          <w:sz w:val="28"/>
          <w:szCs w:val="28"/>
        </w:rPr>
        <w:t>凍結</w:t>
      </w:r>
      <w:r w:rsidR="000B4CF4">
        <w:rPr>
          <w:rFonts w:ascii="標楷體" w:eastAsia="標楷體" w:hAnsi="標楷體"/>
          <w:bCs/>
          <w:kern w:val="0"/>
          <w:sz w:val="28"/>
          <w:szCs w:val="28"/>
        </w:rPr>
        <w:t>1</w:t>
      </w:r>
      <w:r w:rsidR="000B4CF4">
        <w:rPr>
          <w:rFonts w:ascii="標楷體" w:eastAsia="標楷體" w:hAnsi="標楷體" w:hint="eastAsia"/>
          <w:bCs/>
          <w:kern w:val="0"/>
          <w:sz w:val="28"/>
          <w:szCs w:val="28"/>
        </w:rPr>
        <w:t>00萬元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　呂玉玲　江啟臣</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C640B1" w:rsidRPr="00C640B1">
        <w:rPr>
          <w:rFonts w:ascii="標楷體" w:eastAsia="標楷體" w:hAnsi="標楷體" w:hint="eastAsia"/>
          <w:bCs/>
          <w:kern w:val="0"/>
          <w:sz w:val="28"/>
          <w:szCs w:val="28"/>
        </w:rPr>
        <w:t>國防部</w:t>
      </w:r>
      <w:r w:rsidR="00C640B1">
        <w:rPr>
          <w:rFonts w:ascii="標楷體" w:eastAsia="標楷體" w:hAnsi="標楷體" w:hint="eastAsia"/>
          <w:bCs/>
          <w:kern w:val="0"/>
          <w:sz w:val="28"/>
          <w:szCs w:val="28"/>
        </w:rPr>
        <w:t>本部第1目</w:t>
      </w:r>
      <w:r w:rsidR="00C640B1" w:rsidRPr="00C640B1">
        <w:rPr>
          <w:rFonts w:ascii="標楷體" w:eastAsia="標楷體" w:hAnsi="標楷體" w:hint="eastAsia"/>
          <w:bCs/>
          <w:kern w:val="0"/>
          <w:sz w:val="28"/>
          <w:szCs w:val="28"/>
        </w:rPr>
        <w:t>「一般行政」項下「基本行政工作維持」</w:t>
      </w:r>
      <w:r w:rsidR="00C640B1">
        <w:rPr>
          <w:rFonts w:ascii="標楷體" w:eastAsia="標楷體" w:hAnsi="標楷體" w:hint="eastAsia"/>
          <w:bCs/>
          <w:kern w:val="0"/>
          <w:sz w:val="28"/>
          <w:szCs w:val="28"/>
        </w:rPr>
        <w:t>中「業務費」</w:t>
      </w:r>
      <w:r w:rsidR="00C640B1" w:rsidRPr="00C640B1">
        <w:rPr>
          <w:rFonts w:ascii="標楷體" w:eastAsia="標楷體" w:hAnsi="標楷體" w:hint="eastAsia"/>
          <w:bCs/>
          <w:kern w:val="0"/>
          <w:sz w:val="28"/>
          <w:szCs w:val="28"/>
        </w:rPr>
        <w:t>之</w:t>
      </w:r>
      <w:r w:rsidR="00C640B1">
        <w:rPr>
          <w:rFonts w:ascii="標楷體" w:eastAsia="標楷體" w:hAnsi="標楷體" w:hint="eastAsia"/>
          <w:bCs/>
          <w:kern w:val="0"/>
          <w:sz w:val="28"/>
          <w:szCs w:val="28"/>
        </w:rPr>
        <w:t>「</w:t>
      </w:r>
      <w:r w:rsidR="00C640B1" w:rsidRPr="00C640B1">
        <w:rPr>
          <w:rFonts w:ascii="標楷體" w:eastAsia="標楷體" w:hAnsi="標楷體" w:hint="eastAsia"/>
          <w:bCs/>
          <w:kern w:val="0"/>
          <w:sz w:val="28"/>
          <w:szCs w:val="28"/>
        </w:rPr>
        <w:t>一般事務費</w:t>
      </w:r>
      <w:r w:rsidR="00C640B1">
        <w:rPr>
          <w:rFonts w:ascii="標楷體" w:eastAsia="標楷體" w:hAnsi="標楷體" w:hint="eastAsia"/>
          <w:bCs/>
          <w:kern w:val="0"/>
          <w:sz w:val="28"/>
          <w:szCs w:val="28"/>
        </w:rPr>
        <w:t>」預算</w:t>
      </w:r>
      <w:r w:rsidR="00C640B1" w:rsidRPr="00C640B1">
        <w:rPr>
          <w:rFonts w:ascii="標楷體" w:eastAsia="標楷體" w:hAnsi="標楷體" w:hint="eastAsia"/>
          <w:bCs/>
          <w:kern w:val="0"/>
          <w:sz w:val="28"/>
          <w:szCs w:val="28"/>
        </w:rPr>
        <w:t>編列8</w:t>
      </w:r>
      <w:r w:rsidR="00C640B1">
        <w:rPr>
          <w:rFonts w:ascii="標楷體" w:eastAsia="標楷體" w:hAnsi="標楷體"/>
          <w:bCs/>
          <w:kern w:val="0"/>
          <w:sz w:val="28"/>
          <w:szCs w:val="28"/>
        </w:rPr>
        <w:t>,</w:t>
      </w:r>
      <w:r w:rsidR="00C640B1" w:rsidRPr="00C640B1">
        <w:rPr>
          <w:rFonts w:ascii="標楷體" w:eastAsia="標楷體" w:hAnsi="標楷體" w:hint="eastAsia"/>
          <w:bCs/>
          <w:kern w:val="0"/>
          <w:sz w:val="28"/>
          <w:szCs w:val="28"/>
        </w:rPr>
        <w:t>213萬6千元，細觀本項經費內</w:t>
      </w:r>
      <w:r w:rsidR="0088675C">
        <w:rPr>
          <w:rFonts w:ascii="標楷體" w:eastAsia="標楷體" w:hAnsi="標楷體" w:hint="eastAsia"/>
          <w:bCs/>
          <w:kern w:val="0"/>
          <w:sz w:val="28"/>
          <w:szCs w:val="28"/>
        </w:rPr>
        <w:t>容</w:t>
      </w:r>
      <w:r w:rsidR="00C640B1" w:rsidRPr="00C640B1">
        <w:rPr>
          <w:rFonts w:ascii="標楷體" w:eastAsia="標楷體" w:hAnsi="標楷體" w:hint="eastAsia"/>
          <w:bCs/>
          <w:kern w:val="0"/>
          <w:sz w:val="28"/>
          <w:szCs w:val="28"/>
        </w:rPr>
        <w:t>如</w:t>
      </w:r>
      <w:r w:rsidR="0088675C">
        <w:rPr>
          <w:rFonts w:ascii="標楷體" w:eastAsia="標楷體" w:hAnsi="標楷體" w:hint="eastAsia"/>
          <w:bCs/>
          <w:kern w:val="0"/>
          <w:sz w:val="28"/>
          <w:szCs w:val="28"/>
        </w:rPr>
        <w:t>：</w:t>
      </w:r>
      <w:r w:rsidR="00C640B1" w:rsidRPr="00C640B1">
        <w:rPr>
          <w:rFonts w:ascii="標楷體" w:eastAsia="標楷體" w:hAnsi="標楷體" w:hint="eastAsia"/>
          <w:bCs/>
          <w:kern w:val="0"/>
          <w:sz w:val="28"/>
          <w:szCs w:val="28"/>
        </w:rPr>
        <w:t>特</w:t>
      </w:r>
      <w:r w:rsidR="00C640B1" w:rsidRPr="00C640B1">
        <w:rPr>
          <w:rFonts w:ascii="標楷體" w:eastAsia="標楷體" w:hAnsi="標楷體" w:hint="eastAsia"/>
          <w:bCs/>
          <w:kern w:val="0"/>
          <w:sz w:val="28"/>
          <w:szCs w:val="28"/>
        </w:rPr>
        <w:lastRenderedPageBreak/>
        <w:t>種軍禮勤務可能因友邦減少</w:t>
      </w:r>
      <w:r w:rsidR="0088675C">
        <w:rPr>
          <w:rFonts w:ascii="標楷體" w:eastAsia="標楷體" w:hAnsi="標楷體" w:hint="eastAsia"/>
          <w:bCs/>
          <w:kern w:val="0"/>
          <w:sz w:val="28"/>
          <w:szCs w:val="28"/>
        </w:rPr>
        <w:t>，</w:t>
      </w:r>
      <w:r w:rsidR="00C640B1" w:rsidRPr="00C640B1">
        <w:rPr>
          <w:rFonts w:ascii="標楷體" w:eastAsia="標楷體" w:hAnsi="標楷體" w:hint="eastAsia"/>
          <w:bCs/>
          <w:kern w:val="0"/>
          <w:sz w:val="28"/>
          <w:szCs w:val="28"/>
        </w:rPr>
        <w:t>致來訪之元首人數減少，原需求經費應有所降低</w:t>
      </w:r>
      <w:r w:rsidR="00CE1B33">
        <w:rPr>
          <w:rFonts w:ascii="標楷體" w:eastAsia="標楷體" w:hAnsi="標楷體" w:hint="eastAsia"/>
          <w:bCs/>
          <w:kern w:val="0"/>
          <w:sz w:val="28"/>
          <w:szCs w:val="28"/>
        </w:rPr>
        <w:t>；</w:t>
      </w:r>
      <w:r w:rsidR="00C640B1" w:rsidRPr="00C640B1">
        <w:rPr>
          <w:rFonts w:ascii="標楷體" w:eastAsia="標楷體" w:hAnsi="標楷體" w:hint="eastAsia"/>
          <w:bCs/>
          <w:kern w:val="0"/>
          <w:sz w:val="28"/>
          <w:szCs w:val="28"/>
        </w:rPr>
        <w:t>成果發表巡迴音樂會與專業教育成果驗收音樂會相似度極高等</w:t>
      </w:r>
      <w:r w:rsidR="00C640B1" w:rsidRPr="0088675C">
        <w:rPr>
          <w:rFonts w:ascii="標楷體" w:eastAsia="標楷體" w:hAnsi="標楷體" w:hint="eastAsia"/>
          <w:bCs/>
          <w:spacing w:val="6"/>
          <w:kern w:val="0"/>
          <w:sz w:val="28"/>
          <w:szCs w:val="28"/>
        </w:rPr>
        <w:t>問題，不無檢討之必要，爰</w:t>
      </w:r>
      <w:r w:rsidR="000B4CF4" w:rsidRPr="0088675C">
        <w:rPr>
          <w:rFonts w:ascii="標楷體" w:eastAsia="標楷體" w:hAnsi="標楷體" w:hint="eastAsia"/>
          <w:bCs/>
          <w:spacing w:val="6"/>
          <w:kern w:val="0"/>
          <w:sz w:val="28"/>
          <w:szCs w:val="28"/>
        </w:rPr>
        <w:t>凍結</w:t>
      </w:r>
      <w:r w:rsidR="007C06A1" w:rsidRPr="0088675C">
        <w:rPr>
          <w:rFonts w:ascii="標楷體" w:eastAsia="標楷體" w:hAnsi="標楷體"/>
          <w:bCs/>
          <w:spacing w:val="6"/>
          <w:kern w:val="0"/>
          <w:sz w:val="28"/>
          <w:szCs w:val="28"/>
        </w:rPr>
        <w:t>1</w:t>
      </w:r>
      <w:r w:rsidR="000B4CF4" w:rsidRPr="0088675C">
        <w:rPr>
          <w:rFonts w:ascii="標楷體" w:eastAsia="標楷體" w:hAnsi="標楷體" w:hint="eastAsia"/>
          <w:bCs/>
          <w:spacing w:val="6"/>
          <w:kern w:val="0"/>
          <w:sz w:val="28"/>
          <w:szCs w:val="28"/>
        </w:rPr>
        <w:t>00萬元</w:t>
      </w:r>
      <w:r w:rsidRPr="0088675C">
        <w:rPr>
          <w:rFonts w:ascii="標楷體" w:eastAsia="標楷體" w:hAnsi="標楷體" w:hint="eastAsia"/>
          <w:bCs/>
          <w:spacing w:val="6"/>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w:t>
      </w:r>
      <w:r w:rsidR="0088675C">
        <w:rPr>
          <w:rFonts w:ascii="標楷體" w:eastAsia="標楷體" w:hAnsi="標楷體" w:hint="eastAsia"/>
          <w:bCs/>
          <w:kern w:val="0"/>
          <w:sz w:val="28"/>
          <w:szCs w:val="28"/>
        </w:rPr>
        <w:t>，</w:t>
      </w:r>
      <w:r w:rsidRPr="00297B7E">
        <w:rPr>
          <w:rFonts w:ascii="標楷體" w:eastAsia="標楷體" w:hAnsi="標楷體" w:hint="eastAsia"/>
          <w:bCs/>
          <w:kern w:val="0"/>
          <w:sz w:val="28"/>
          <w:szCs w:val="28"/>
        </w:rPr>
        <w:t>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江啟臣　馬文君　呂玉玲</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BD3F43" w:rsidRPr="00BD3F43">
        <w:rPr>
          <w:rFonts w:ascii="標楷體" w:eastAsia="標楷體" w:hAnsi="標楷體" w:hint="eastAsia"/>
          <w:bCs/>
          <w:kern w:val="0"/>
          <w:sz w:val="28"/>
          <w:szCs w:val="28"/>
        </w:rPr>
        <w:t>查國防部本部109年度</w:t>
      </w:r>
      <w:r w:rsidR="00716621">
        <w:rPr>
          <w:rFonts w:ascii="標楷體" w:eastAsia="標楷體" w:hAnsi="標楷體" w:hint="eastAsia"/>
          <w:bCs/>
          <w:kern w:val="0"/>
          <w:sz w:val="28"/>
          <w:szCs w:val="28"/>
        </w:rPr>
        <w:t>預算</w:t>
      </w:r>
      <w:r w:rsidR="00BD3F43" w:rsidRPr="00BD3F43">
        <w:rPr>
          <w:rFonts w:ascii="標楷體" w:eastAsia="標楷體" w:hAnsi="標楷體" w:hint="eastAsia"/>
          <w:bCs/>
          <w:kern w:val="0"/>
          <w:sz w:val="28"/>
          <w:szCs w:val="28"/>
        </w:rPr>
        <w:t>書表未表達個案內容，致無法稽查108年度延續性計畫執行規劃，顯有規避立法院監督審查，爰針對國防部本部第1目「一般行政」項下「基本行政工作維持」中「業務費」之「一般事務費」預算編列8,</w:t>
      </w:r>
      <w:r w:rsidR="00BD3F43">
        <w:rPr>
          <w:rFonts w:ascii="標楷體" w:eastAsia="標楷體" w:hAnsi="標楷體"/>
          <w:bCs/>
          <w:kern w:val="0"/>
          <w:sz w:val="28"/>
          <w:szCs w:val="28"/>
        </w:rPr>
        <w:t>2</w:t>
      </w:r>
      <w:r w:rsidR="00BD3F43" w:rsidRPr="00BD3F43">
        <w:rPr>
          <w:rFonts w:ascii="標楷體" w:eastAsia="標楷體" w:hAnsi="標楷體" w:hint="eastAsia"/>
          <w:bCs/>
          <w:kern w:val="0"/>
          <w:sz w:val="28"/>
          <w:szCs w:val="28"/>
        </w:rPr>
        <w:t>13</w:t>
      </w:r>
      <w:r w:rsidR="00BD3F43">
        <w:rPr>
          <w:rFonts w:ascii="標楷體" w:eastAsia="標楷體" w:hAnsi="標楷體" w:hint="eastAsia"/>
          <w:bCs/>
          <w:kern w:val="0"/>
          <w:sz w:val="28"/>
          <w:szCs w:val="28"/>
        </w:rPr>
        <w:t>萬</w:t>
      </w:r>
      <w:r w:rsidR="00BD3F43" w:rsidRPr="00BD3F43">
        <w:rPr>
          <w:rFonts w:ascii="標楷體" w:eastAsia="標楷體" w:hAnsi="標楷體" w:hint="eastAsia"/>
          <w:bCs/>
          <w:kern w:val="0"/>
          <w:sz w:val="28"/>
          <w:szCs w:val="28"/>
        </w:rPr>
        <w:t>6千元</w:t>
      </w:r>
      <w:r w:rsidR="00BD3F43">
        <w:rPr>
          <w:rFonts w:ascii="標楷體" w:eastAsia="標楷體" w:hAnsi="標楷體" w:hint="eastAsia"/>
          <w:bCs/>
          <w:kern w:val="0"/>
          <w:sz w:val="28"/>
          <w:szCs w:val="28"/>
        </w:rPr>
        <w:t>中</w:t>
      </w:r>
      <w:r w:rsidR="00BD3F43" w:rsidRPr="00BD3F43">
        <w:rPr>
          <w:rFonts w:ascii="標楷體" w:eastAsia="標楷體" w:hAnsi="標楷體" w:hint="eastAsia"/>
          <w:bCs/>
          <w:kern w:val="0"/>
          <w:sz w:val="28"/>
          <w:szCs w:val="28"/>
        </w:rPr>
        <w:t>，</w:t>
      </w:r>
      <w:r w:rsidR="000B4CF4">
        <w:rPr>
          <w:rFonts w:ascii="標楷體" w:eastAsia="標楷體" w:hAnsi="標楷體" w:hint="eastAsia"/>
          <w:bCs/>
          <w:kern w:val="0"/>
          <w:sz w:val="28"/>
          <w:szCs w:val="28"/>
        </w:rPr>
        <w:t>凍結200萬元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　呂玉玲　江啟臣</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0232BF" w:rsidRPr="000232BF">
        <w:rPr>
          <w:rFonts w:ascii="標楷體" w:eastAsia="標楷體" w:hAnsi="標楷體" w:hint="eastAsia"/>
          <w:bCs/>
          <w:kern w:val="0"/>
          <w:sz w:val="28"/>
          <w:szCs w:val="28"/>
        </w:rPr>
        <w:t>國防部辦理各營區之警監視系統、消防照明、高低壓電力系統暨發電機設備、水電空調、電梯、餐廳炊具、聯合作戰指揮中心暨國家政軍中心設施設備等保養所需設施及機械設備養護費，計需8</w:t>
      </w:r>
      <w:r w:rsidR="000232BF">
        <w:rPr>
          <w:rFonts w:ascii="標楷體" w:eastAsia="標楷體" w:hAnsi="標楷體"/>
          <w:bCs/>
          <w:kern w:val="0"/>
          <w:sz w:val="28"/>
          <w:szCs w:val="28"/>
        </w:rPr>
        <w:t>,</w:t>
      </w:r>
      <w:r w:rsidR="000232BF" w:rsidRPr="000232BF">
        <w:rPr>
          <w:rFonts w:ascii="標楷體" w:eastAsia="標楷體" w:hAnsi="標楷體" w:hint="eastAsia"/>
          <w:bCs/>
          <w:kern w:val="0"/>
          <w:sz w:val="28"/>
          <w:szCs w:val="28"/>
        </w:rPr>
        <w:t>485</w:t>
      </w:r>
      <w:r w:rsidR="000232BF">
        <w:rPr>
          <w:rFonts w:ascii="標楷體" w:eastAsia="標楷體" w:hAnsi="標楷體" w:hint="eastAsia"/>
          <w:bCs/>
          <w:kern w:val="0"/>
          <w:sz w:val="28"/>
          <w:szCs w:val="28"/>
        </w:rPr>
        <w:t>萬</w:t>
      </w:r>
      <w:r w:rsidR="000232BF" w:rsidRPr="000232BF">
        <w:rPr>
          <w:rFonts w:ascii="標楷體" w:eastAsia="標楷體" w:hAnsi="標楷體" w:hint="eastAsia"/>
          <w:bCs/>
          <w:kern w:val="0"/>
          <w:sz w:val="28"/>
          <w:szCs w:val="28"/>
        </w:rPr>
        <w:t>8千元，較108年度6</w:t>
      </w:r>
      <w:r w:rsidR="000232BF">
        <w:rPr>
          <w:rFonts w:ascii="標楷體" w:eastAsia="標楷體" w:hAnsi="標楷體"/>
          <w:bCs/>
          <w:kern w:val="0"/>
          <w:sz w:val="28"/>
          <w:szCs w:val="28"/>
        </w:rPr>
        <w:t>,</w:t>
      </w:r>
      <w:r w:rsidR="000232BF" w:rsidRPr="000232BF">
        <w:rPr>
          <w:rFonts w:ascii="標楷體" w:eastAsia="標楷體" w:hAnsi="標楷體" w:hint="eastAsia"/>
          <w:bCs/>
          <w:kern w:val="0"/>
          <w:sz w:val="28"/>
          <w:szCs w:val="28"/>
        </w:rPr>
        <w:t>338</w:t>
      </w:r>
      <w:r w:rsidR="000232BF">
        <w:rPr>
          <w:rFonts w:ascii="標楷體" w:eastAsia="標楷體" w:hAnsi="標楷體" w:hint="eastAsia"/>
          <w:bCs/>
          <w:kern w:val="0"/>
          <w:sz w:val="28"/>
          <w:szCs w:val="28"/>
        </w:rPr>
        <w:t>萬</w:t>
      </w:r>
      <w:r w:rsidR="000232BF" w:rsidRPr="000232BF">
        <w:rPr>
          <w:rFonts w:ascii="標楷體" w:eastAsia="標楷體" w:hAnsi="標楷體" w:hint="eastAsia"/>
          <w:bCs/>
          <w:kern w:val="0"/>
          <w:sz w:val="28"/>
          <w:szCs w:val="28"/>
        </w:rPr>
        <w:t>3千元，增編2</w:t>
      </w:r>
      <w:r w:rsidR="000232BF">
        <w:rPr>
          <w:rFonts w:ascii="標楷體" w:eastAsia="標楷體" w:hAnsi="標楷體"/>
          <w:bCs/>
          <w:kern w:val="0"/>
          <w:sz w:val="28"/>
          <w:szCs w:val="28"/>
        </w:rPr>
        <w:t>,</w:t>
      </w:r>
      <w:r w:rsidR="000232BF" w:rsidRPr="000232BF">
        <w:rPr>
          <w:rFonts w:ascii="標楷體" w:eastAsia="標楷體" w:hAnsi="標楷體" w:hint="eastAsia"/>
          <w:bCs/>
          <w:kern w:val="0"/>
          <w:sz w:val="28"/>
          <w:szCs w:val="28"/>
        </w:rPr>
        <w:t>147</w:t>
      </w:r>
      <w:r w:rsidR="000232BF">
        <w:rPr>
          <w:rFonts w:ascii="標楷體" w:eastAsia="標楷體" w:hAnsi="標楷體" w:hint="eastAsia"/>
          <w:bCs/>
          <w:kern w:val="0"/>
          <w:sz w:val="28"/>
          <w:szCs w:val="28"/>
        </w:rPr>
        <w:t>萬</w:t>
      </w:r>
      <w:r w:rsidR="000232BF" w:rsidRPr="000232BF">
        <w:rPr>
          <w:rFonts w:ascii="標楷體" w:eastAsia="標楷體" w:hAnsi="標楷體" w:hint="eastAsia"/>
          <w:bCs/>
          <w:kern w:val="0"/>
          <w:sz w:val="28"/>
          <w:szCs w:val="28"/>
        </w:rPr>
        <w:t>5千元，實際需求為何應予說明，由於國家資源拮据，行政單位應撙節使用。爰針對國防部本部第1目「一般行政」項下「基本行政工作維持」中「業務費」之「設施及機械設備養護費」預算編列8</w:t>
      </w:r>
      <w:r w:rsidR="000232BF">
        <w:rPr>
          <w:rFonts w:ascii="標楷體" w:eastAsia="標楷體" w:hAnsi="標楷體"/>
          <w:bCs/>
          <w:kern w:val="0"/>
          <w:sz w:val="28"/>
          <w:szCs w:val="28"/>
        </w:rPr>
        <w:t>,</w:t>
      </w:r>
      <w:r w:rsidR="000232BF" w:rsidRPr="000232BF">
        <w:rPr>
          <w:rFonts w:ascii="標楷體" w:eastAsia="標楷體" w:hAnsi="標楷體" w:hint="eastAsia"/>
          <w:bCs/>
          <w:kern w:val="0"/>
          <w:sz w:val="28"/>
          <w:szCs w:val="28"/>
        </w:rPr>
        <w:t>485</w:t>
      </w:r>
      <w:r w:rsidR="000232BF">
        <w:rPr>
          <w:rFonts w:ascii="標楷體" w:eastAsia="標楷體" w:hAnsi="標楷體" w:hint="eastAsia"/>
          <w:bCs/>
          <w:kern w:val="0"/>
          <w:sz w:val="28"/>
          <w:szCs w:val="28"/>
        </w:rPr>
        <w:t>萬</w:t>
      </w:r>
      <w:r w:rsidR="000232BF" w:rsidRPr="000232BF">
        <w:rPr>
          <w:rFonts w:ascii="標楷體" w:eastAsia="標楷體" w:hAnsi="標楷體" w:hint="eastAsia"/>
          <w:bCs/>
          <w:kern w:val="0"/>
          <w:sz w:val="28"/>
          <w:szCs w:val="28"/>
        </w:rPr>
        <w:t>8千元</w:t>
      </w:r>
      <w:r w:rsidR="000232BF">
        <w:rPr>
          <w:rFonts w:ascii="標楷體" w:eastAsia="標楷體" w:hAnsi="標楷體" w:hint="eastAsia"/>
          <w:bCs/>
          <w:kern w:val="0"/>
          <w:sz w:val="28"/>
          <w:szCs w:val="28"/>
        </w:rPr>
        <w:t>中，</w:t>
      </w:r>
      <w:r w:rsidR="000B4CF4">
        <w:rPr>
          <w:rFonts w:ascii="標楷體" w:eastAsia="標楷體" w:hAnsi="標楷體" w:hint="eastAsia"/>
          <w:bCs/>
          <w:kern w:val="0"/>
          <w:sz w:val="28"/>
          <w:szCs w:val="28"/>
        </w:rPr>
        <w:t>凍結200萬元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w:t>
      </w:r>
      <w:r w:rsidR="00716621">
        <w:rPr>
          <w:rFonts w:ascii="標楷體" w:eastAsia="標楷體" w:hAnsi="標楷體" w:hint="eastAsia"/>
          <w:bCs/>
          <w:kern w:val="0"/>
          <w:sz w:val="28"/>
          <w:szCs w:val="28"/>
        </w:rPr>
        <w:t xml:space="preserve">　江啟臣</w:t>
      </w:r>
      <w:r w:rsidR="00464148">
        <w:rPr>
          <w:rFonts w:ascii="標楷體" w:eastAsia="標楷體" w:hAnsi="標楷體" w:hint="eastAsia"/>
          <w:bCs/>
          <w:kern w:val="0"/>
          <w:sz w:val="28"/>
          <w:szCs w:val="28"/>
        </w:rPr>
        <w:t xml:space="preserve">　呂玉玲</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841D5D" w:rsidRPr="00841D5D">
        <w:rPr>
          <w:rFonts w:ascii="標楷體" w:eastAsia="標楷體" w:hAnsi="標楷體" w:hint="eastAsia"/>
          <w:bCs/>
          <w:kern w:val="0"/>
          <w:sz w:val="28"/>
          <w:szCs w:val="28"/>
        </w:rPr>
        <w:t>國防部</w:t>
      </w:r>
      <w:r w:rsidR="00841D5D" w:rsidRPr="000232BF">
        <w:rPr>
          <w:rFonts w:ascii="標楷體" w:eastAsia="標楷體" w:hAnsi="標楷體" w:hint="eastAsia"/>
          <w:bCs/>
          <w:kern w:val="0"/>
          <w:sz w:val="28"/>
          <w:szCs w:val="28"/>
        </w:rPr>
        <w:t>本部第1目</w:t>
      </w:r>
      <w:r w:rsidR="00841D5D" w:rsidRPr="00841D5D">
        <w:rPr>
          <w:rFonts w:ascii="標楷體" w:eastAsia="標楷體" w:hAnsi="標楷體" w:hint="eastAsia"/>
          <w:bCs/>
          <w:kern w:val="0"/>
          <w:sz w:val="28"/>
          <w:szCs w:val="28"/>
        </w:rPr>
        <w:t>「一般行政」項下「基本行政工作維持」</w:t>
      </w:r>
      <w:r w:rsidR="00B30C6D">
        <w:rPr>
          <w:rFonts w:ascii="標楷體" w:eastAsia="標楷體" w:hAnsi="標楷體" w:hint="eastAsia"/>
          <w:bCs/>
          <w:kern w:val="0"/>
          <w:sz w:val="28"/>
          <w:szCs w:val="28"/>
        </w:rPr>
        <w:t>中「業務費」</w:t>
      </w:r>
      <w:r w:rsidR="00841D5D" w:rsidRPr="00841D5D">
        <w:rPr>
          <w:rFonts w:ascii="標楷體" w:eastAsia="標楷體" w:hAnsi="標楷體" w:hint="eastAsia"/>
          <w:bCs/>
          <w:kern w:val="0"/>
          <w:sz w:val="28"/>
          <w:szCs w:val="28"/>
        </w:rPr>
        <w:t>之</w:t>
      </w:r>
      <w:r w:rsidR="00B30C6D">
        <w:rPr>
          <w:rFonts w:ascii="標楷體" w:eastAsia="標楷體" w:hAnsi="標楷體" w:hint="eastAsia"/>
          <w:bCs/>
          <w:kern w:val="0"/>
          <w:sz w:val="28"/>
          <w:szCs w:val="28"/>
        </w:rPr>
        <w:t>「</w:t>
      </w:r>
      <w:r w:rsidR="00841D5D" w:rsidRPr="00841D5D">
        <w:rPr>
          <w:rFonts w:ascii="標楷體" w:eastAsia="標楷體" w:hAnsi="標楷體" w:hint="eastAsia"/>
          <w:bCs/>
          <w:kern w:val="0"/>
          <w:sz w:val="28"/>
          <w:szCs w:val="28"/>
        </w:rPr>
        <w:t>國外旅費</w:t>
      </w:r>
      <w:r w:rsidR="00B30C6D">
        <w:rPr>
          <w:rFonts w:ascii="標楷體" w:eastAsia="標楷體" w:hAnsi="標楷體" w:hint="eastAsia"/>
          <w:bCs/>
          <w:kern w:val="0"/>
          <w:sz w:val="28"/>
          <w:szCs w:val="28"/>
        </w:rPr>
        <w:t>」預算</w:t>
      </w:r>
      <w:r w:rsidR="00841D5D" w:rsidRPr="00841D5D">
        <w:rPr>
          <w:rFonts w:ascii="標楷體" w:eastAsia="標楷體" w:hAnsi="標楷體" w:hint="eastAsia"/>
          <w:bCs/>
          <w:kern w:val="0"/>
          <w:sz w:val="28"/>
          <w:szCs w:val="28"/>
        </w:rPr>
        <w:t>編列</w:t>
      </w:r>
      <w:r w:rsidR="006E2103">
        <w:rPr>
          <w:rFonts w:ascii="標楷體" w:eastAsia="標楷體" w:hAnsi="標楷體" w:hint="eastAsia"/>
          <w:bCs/>
          <w:kern w:val="0"/>
          <w:sz w:val="28"/>
          <w:szCs w:val="28"/>
        </w:rPr>
        <w:t>1,089</w:t>
      </w:r>
      <w:r w:rsidR="00841D5D" w:rsidRPr="00841D5D">
        <w:rPr>
          <w:rFonts w:ascii="標楷體" w:eastAsia="標楷體" w:hAnsi="標楷體" w:hint="eastAsia"/>
          <w:bCs/>
          <w:kern w:val="0"/>
          <w:sz w:val="28"/>
          <w:szCs w:val="28"/>
        </w:rPr>
        <w:t>萬</w:t>
      </w:r>
      <w:r w:rsidR="006E2103">
        <w:rPr>
          <w:rFonts w:ascii="標楷體" w:eastAsia="標楷體" w:hAnsi="標楷體" w:hint="eastAsia"/>
          <w:bCs/>
          <w:kern w:val="0"/>
          <w:sz w:val="28"/>
          <w:szCs w:val="28"/>
        </w:rPr>
        <w:t>5</w:t>
      </w:r>
      <w:r w:rsidR="00841D5D" w:rsidRPr="00841D5D">
        <w:rPr>
          <w:rFonts w:ascii="標楷體" w:eastAsia="標楷體" w:hAnsi="標楷體" w:hint="eastAsia"/>
          <w:bCs/>
          <w:kern w:val="0"/>
          <w:sz w:val="28"/>
          <w:szCs w:val="28"/>
        </w:rPr>
        <w:t>千元，為開設軍</w:t>
      </w:r>
      <w:r w:rsidR="00716621">
        <w:rPr>
          <w:rFonts w:ascii="標楷體" w:eastAsia="標楷體" w:hAnsi="標楷體" w:hint="eastAsia"/>
          <w:bCs/>
          <w:kern w:val="0"/>
          <w:sz w:val="28"/>
          <w:szCs w:val="28"/>
        </w:rPr>
        <w:t>事</w:t>
      </w:r>
      <w:r w:rsidR="00841D5D" w:rsidRPr="00841D5D">
        <w:rPr>
          <w:rFonts w:ascii="標楷體" w:eastAsia="標楷體" w:hAnsi="標楷體" w:hint="eastAsia"/>
          <w:bCs/>
          <w:kern w:val="0"/>
          <w:sz w:val="28"/>
          <w:szCs w:val="28"/>
        </w:rPr>
        <w:t>博</w:t>
      </w:r>
      <w:r w:rsidR="00716621">
        <w:rPr>
          <w:rFonts w:ascii="標楷體" w:eastAsia="標楷體" w:hAnsi="標楷體" w:hint="eastAsia"/>
          <w:bCs/>
          <w:kern w:val="0"/>
          <w:sz w:val="28"/>
          <w:szCs w:val="28"/>
        </w:rPr>
        <w:t>物</w:t>
      </w:r>
      <w:r w:rsidR="00841D5D" w:rsidRPr="00841D5D">
        <w:rPr>
          <w:rFonts w:ascii="標楷體" w:eastAsia="標楷體" w:hAnsi="標楷體" w:hint="eastAsia"/>
          <w:bCs/>
          <w:kern w:val="0"/>
          <w:sz w:val="28"/>
          <w:szCs w:val="28"/>
        </w:rPr>
        <w:t>館108年</w:t>
      </w:r>
      <w:r w:rsidR="00716621">
        <w:rPr>
          <w:rFonts w:ascii="標楷體" w:eastAsia="標楷體" w:hAnsi="標楷體" w:hint="eastAsia"/>
          <w:bCs/>
          <w:kern w:val="0"/>
          <w:sz w:val="28"/>
          <w:szCs w:val="28"/>
        </w:rPr>
        <w:t>度</w:t>
      </w:r>
      <w:r w:rsidR="00841D5D" w:rsidRPr="00841D5D">
        <w:rPr>
          <w:rFonts w:ascii="標楷體" w:eastAsia="標楷體" w:hAnsi="標楷體" w:hint="eastAsia"/>
          <w:bCs/>
          <w:kern w:val="0"/>
          <w:sz w:val="28"/>
          <w:szCs w:val="28"/>
        </w:rPr>
        <w:t>已編列至美國博物館考察，至今尚未出發，成效不明</w:t>
      </w:r>
      <w:r w:rsidR="00716621">
        <w:rPr>
          <w:rFonts w:ascii="標楷體" w:eastAsia="標楷體" w:hAnsi="標楷體" w:hint="eastAsia"/>
          <w:bCs/>
          <w:kern w:val="0"/>
          <w:sz w:val="28"/>
          <w:szCs w:val="28"/>
        </w:rPr>
        <w:t>；</w:t>
      </w:r>
      <w:r w:rsidR="00841D5D" w:rsidRPr="00841D5D">
        <w:rPr>
          <w:rFonts w:ascii="標楷體" w:eastAsia="標楷體" w:hAnsi="標楷體" w:hint="eastAsia"/>
          <w:bCs/>
          <w:kern w:val="0"/>
          <w:sz w:val="28"/>
          <w:szCs w:val="28"/>
        </w:rPr>
        <w:t>109年</w:t>
      </w:r>
      <w:r w:rsidR="00716621">
        <w:rPr>
          <w:rFonts w:ascii="標楷體" w:eastAsia="標楷體" w:hAnsi="標楷體" w:hint="eastAsia"/>
          <w:bCs/>
          <w:kern w:val="0"/>
          <w:sz w:val="28"/>
          <w:szCs w:val="28"/>
        </w:rPr>
        <w:t>度復</w:t>
      </w:r>
      <w:r w:rsidR="00841D5D" w:rsidRPr="00841D5D">
        <w:rPr>
          <w:rFonts w:ascii="標楷體" w:eastAsia="標楷體" w:hAnsi="標楷體" w:hint="eastAsia"/>
          <w:bCs/>
          <w:kern w:val="0"/>
          <w:sz w:val="28"/>
          <w:szCs w:val="28"/>
        </w:rPr>
        <w:t>編列規劃前往荷蘭，是否有其必要性，未來是否成為國外旅遊慣例，不無疑義。爰</w:t>
      </w:r>
      <w:r w:rsidR="000B4CF4">
        <w:rPr>
          <w:rFonts w:ascii="標楷體" w:eastAsia="標楷體" w:hAnsi="標楷體" w:hint="eastAsia"/>
          <w:bCs/>
          <w:kern w:val="0"/>
          <w:sz w:val="28"/>
          <w:szCs w:val="28"/>
        </w:rPr>
        <w:t>凍結</w:t>
      </w:r>
      <w:r w:rsidR="007C06A1">
        <w:rPr>
          <w:rFonts w:ascii="標楷體" w:eastAsia="標楷體" w:hAnsi="標楷體"/>
          <w:bCs/>
          <w:kern w:val="0"/>
          <w:sz w:val="28"/>
          <w:szCs w:val="28"/>
        </w:rPr>
        <w:t>1</w:t>
      </w:r>
      <w:r w:rsidR="000B4CF4">
        <w:rPr>
          <w:rFonts w:ascii="標楷體" w:eastAsia="標楷體" w:hAnsi="標楷體" w:hint="eastAsia"/>
          <w:bCs/>
          <w:kern w:val="0"/>
          <w:sz w:val="28"/>
          <w:szCs w:val="28"/>
        </w:rPr>
        <w:t>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江啟臣　馬文君　呂玉玲</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03277E" w:rsidRPr="0003277E">
        <w:rPr>
          <w:rFonts w:ascii="標楷體" w:eastAsia="標楷體" w:hAnsi="標楷體" w:hint="eastAsia"/>
          <w:bCs/>
          <w:kern w:val="0"/>
          <w:sz w:val="28"/>
          <w:szCs w:val="28"/>
        </w:rPr>
        <w:t>國防部</w:t>
      </w:r>
      <w:r w:rsidR="0003277E">
        <w:rPr>
          <w:rFonts w:ascii="標楷體" w:eastAsia="標楷體" w:hAnsi="標楷體" w:hint="eastAsia"/>
          <w:bCs/>
          <w:kern w:val="0"/>
          <w:sz w:val="28"/>
          <w:szCs w:val="28"/>
        </w:rPr>
        <w:t>本部第1目</w:t>
      </w:r>
      <w:r w:rsidR="0003277E" w:rsidRPr="0003277E">
        <w:rPr>
          <w:rFonts w:ascii="標楷體" w:eastAsia="標楷體" w:hAnsi="標楷體" w:hint="eastAsia"/>
          <w:bCs/>
          <w:kern w:val="0"/>
          <w:sz w:val="28"/>
          <w:szCs w:val="28"/>
        </w:rPr>
        <w:t>「一般行政」項下「基本行政工作維持」</w:t>
      </w:r>
      <w:r w:rsidR="0003277E">
        <w:rPr>
          <w:rFonts w:ascii="標楷體" w:eastAsia="標楷體" w:hAnsi="標楷體" w:hint="eastAsia"/>
          <w:bCs/>
          <w:kern w:val="0"/>
          <w:sz w:val="28"/>
          <w:szCs w:val="28"/>
        </w:rPr>
        <w:t>中「業務費」</w:t>
      </w:r>
      <w:r w:rsidR="0003277E" w:rsidRPr="00841D5D">
        <w:rPr>
          <w:rFonts w:ascii="標楷體" w:eastAsia="標楷體" w:hAnsi="標楷體" w:hint="eastAsia"/>
          <w:bCs/>
          <w:kern w:val="0"/>
          <w:sz w:val="28"/>
          <w:szCs w:val="28"/>
        </w:rPr>
        <w:t>之</w:t>
      </w:r>
      <w:r w:rsidR="0003277E">
        <w:rPr>
          <w:rFonts w:ascii="標楷體" w:eastAsia="標楷體" w:hAnsi="標楷體" w:hint="eastAsia"/>
          <w:bCs/>
          <w:kern w:val="0"/>
          <w:sz w:val="28"/>
          <w:szCs w:val="28"/>
        </w:rPr>
        <w:t>「</w:t>
      </w:r>
      <w:r w:rsidR="0003277E" w:rsidRPr="0003277E">
        <w:rPr>
          <w:rFonts w:ascii="標楷體" w:eastAsia="標楷體" w:hAnsi="標楷體" w:hint="eastAsia"/>
          <w:bCs/>
          <w:kern w:val="0"/>
          <w:sz w:val="28"/>
          <w:szCs w:val="28"/>
        </w:rPr>
        <w:t>運費</w:t>
      </w:r>
      <w:r w:rsidR="0003277E">
        <w:rPr>
          <w:rFonts w:ascii="標楷體" w:eastAsia="標楷體" w:hAnsi="標楷體" w:hint="eastAsia"/>
          <w:bCs/>
          <w:kern w:val="0"/>
          <w:sz w:val="28"/>
          <w:szCs w:val="28"/>
        </w:rPr>
        <w:t>」預算</w:t>
      </w:r>
      <w:r w:rsidR="0003277E" w:rsidRPr="0003277E">
        <w:rPr>
          <w:rFonts w:ascii="標楷體" w:eastAsia="標楷體" w:hAnsi="標楷體" w:hint="eastAsia"/>
          <w:bCs/>
          <w:kern w:val="0"/>
          <w:sz w:val="28"/>
          <w:szCs w:val="28"/>
        </w:rPr>
        <w:t>編列1</w:t>
      </w:r>
      <w:r w:rsidR="0046360E">
        <w:rPr>
          <w:rFonts w:ascii="標楷體" w:eastAsia="標楷體" w:hAnsi="標楷體" w:hint="eastAsia"/>
          <w:bCs/>
          <w:kern w:val="0"/>
          <w:sz w:val="28"/>
          <w:szCs w:val="28"/>
        </w:rPr>
        <w:t>,</w:t>
      </w:r>
      <w:r w:rsidR="0003277E" w:rsidRPr="0003277E">
        <w:rPr>
          <w:rFonts w:ascii="標楷體" w:eastAsia="標楷體" w:hAnsi="標楷體" w:hint="eastAsia"/>
          <w:bCs/>
          <w:kern w:val="0"/>
          <w:sz w:val="28"/>
          <w:szCs w:val="28"/>
        </w:rPr>
        <w:t>524萬7千元，本項經費長年編列之數額相去無幾，但卻連年不足額，需另申請預算調控，預算編列是否適當，不無疑義</w:t>
      </w:r>
      <w:r w:rsidR="00716621">
        <w:rPr>
          <w:rFonts w:ascii="標楷體" w:eastAsia="標楷體" w:hAnsi="標楷體" w:hint="eastAsia"/>
          <w:bCs/>
          <w:kern w:val="0"/>
          <w:sz w:val="28"/>
          <w:szCs w:val="28"/>
        </w:rPr>
        <w:t>；</w:t>
      </w:r>
      <w:r w:rsidR="0003277E" w:rsidRPr="0003277E">
        <w:rPr>
          <w:rFonts w:ascii="標楷體" w:eastAsia="標楷體" w:hAnsi="標楷體" w:hint="eastAsia"/>
          <w:bCs/>
          <w:kern w:val="0"/>
          <w:sz w:val="28"/>
          <w:szCs w:val="28"/>
        </w:rPr>
        <w:t>且109年預定舉辦之音樂會項目較108</w:t>
      </w:r>
      <w:r w:rsidR="00716621">
        <w:rPr>
          <w:rFonts w:ascii="標楷體" w:eastAsia="標楷體" w:hAnsi="標楷體" w:hint="eastAsia"/>
          <w:bCs/>
          <w:kern w:val="0"/>
          <w:sz w:val="28"/>
          <w:szCs w:val="28"/>
        </w:rPr>
        <w:t>年</w:t>
      </w:r>
      <w:r w:rsidR="0003277E" w:rsidRPr="0003277E">
        <w:rPr>
          <w:rFonts w:ascii="標楷體" w:eastAsia="標楷體" w:hAnsi="標楷體" w:hint="eastAsia"/>
          <w:bCs/>
          <w:kern w:val="0"/>
          <w:sz w:val="28"/>
          <w:szCs w:val="28"/>
        </w:rPr>
        <w:t>增加，運費計算是否覈實，不無疑義。爰</w:t>
      </w:r>
      <w:r w:rsidR="000B4CF4">
        <w:rPr>
          <w:rFonts w:ascii="標楷體" w:eastAsia="標楷體" w:hAnsi="標楷體" w:hint="eastAsia"/>
          <w:bCs/>
          <w:kern w:val="0"/>
          <w:sz w:val="28"/>
          <w:szCs w:val="28"/>
        </w:rPr>
        <w:t>凍結</w:t>
      </w:r>
      <w:r w:rsidR="00464148">
        <w:rPr>
          <w:rFonts w:ascii="標楷體" w:eastAsia="標楷體" w:hAnsi="標楷體"/>
          <w:bCs/>
          <w:kern w:val="0"/>
          <w:sz w:val="28"/>
          <w:szCs w:val="28"/>
        </w:rPr>
        <w:t>5</w:t>
      </w:r>
      <w:r w:rsidR="000B4CF4">
        <w:rPr>
          <w:rFonts w:ascii="標楷體" w:eastAsia="標楷體" w:hAnsi="標楷體" w:hint="eastAsia"/>
          <w:bCs/>
          <w:kern w:val="0"/>
          <w:sz w:val="28"/>
          <w:szCs w:val="28"/>
        </w:rPr>
        <w:t>0萬元</w:t>
      </w:r>
      <w:r w:rsidRPr="000837F0">
        <w:rPr>
          <w:rFonts w:ascii="標楷體" w:eastAsia="標楷體" w:hAnsi="標楷體" w:hint="eastAsia"/>
          <w:bCs/>
          <w:kern w:val="0"/>
          <w:sz w:val="28"/>
          <w:szCs w:val="28"/>
        </w:rPr>
        <w:t>，俟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江啟臣　馬文君　呂玉玲</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BE1DA6">
        <w:rPr>
          <w:rFonts w:ascii="標楷體" w:eastAsia="標楷體" w:hAnsi="標楷體" w:hint="eastAsia"/>
          <w:bCs/>
          <w:kern w:val="0"/>
          <w:sz w:val="28"/>
          <w:szCs w:val="28"/>
        </w:rPr>
        <w:t>國防部</w:t>
      </w:r>
      <w:r w:rsidR="00BE1DA6" w:rsidRPr="00BE1DA6">
        <w:rPr>
          <w:rFonts w:ascii="標楷體" w:eastAsia="標楷體" w:hAnsi="標楷體" w:hint="eastAsia"/>
          <w:bCs/>
          <w:kern w:val="0"/>
          <w:sz w:val="28"/>
          <w:szCs w:val="28"/>
        </w:rPr>
        <w:t>戰略規劃司統整建軍規劃、組織編裝、</w:t>
      </w:r>
      <w:r w:rsidR="00BE1DA6">
        <w:rPr>
          <w:rFonts w:ascii="標楷體" w:eastAsia="標楷體" w:hAnsi="標楷體" w:hint="eastAsia"/>
          <w:bCs/>
          <w:kern w:val="0"/>
          <w:sz w:val="28"/>
          <w:szCs w:val="28"/>
        </w:rPr>
        <w:t>5</w:t>
      </w:r>
      <w:r w:rsidR="00BE1DA6" w:rsidRPr="00BE1DA6">
        <w:rPr>
          <w:rFonts w:ascii="標楷體" w:eastAsia="標楷體" w:hAnsi="標楷體" w:hint="eastAsia"/>
          <w:bCs/>
          <w:kern w:val="0"/>
          <w:sz w:val="28"/>
          <w:szCs w:val="28"/>
        </w:rPr>
        <w:t>年編裝需求計畫與調整、一般武器先期選擇與採購準備等重大規劃業務，應均採計畫作為，隨敵情或科技發展滾動式修正，然武獲程序因獲得規劃作業改變了系分做法及其他因素，造成</w:t>
      </w:r>
      <w:r w:rsidR="00BE1DA6">
        <w:rPr>
          <w:rFonts w:ascii="標楷體" w:eastAsia="標楷體" w:hAnsi="標楷體" w:hint="eastAsia"/>
          <w:bCs/>
          <w:kern w:val="0"/>
          <w:sz w:val="28"/>
          <w:szCs w:val="28"/>
        </w:rPr>
        <w:t>5</w:t>
      </w:r>
      <w:r w:rsidR="00BE1DA6" w:rsidRPr="00BE1DA6">
        <w:rPr>
          <w:rFonts w:ascii="標楷體" w:eastAsia="標楷體" w:hAnsi="標楷體" w:hint="eastAsia"/>
          <w:bCs/>
          <w:kern w:val="0"/>
          <w:sz w:val="28"/>
          <w:szCs w:val="28"/>
        </w:rPr>
        <w:t>年兵力整建未落實計畫作為，顯有違失應予檢討，爰針對國防部本部第1目「一般行政」項下「基本行政工作維持」中「業務費」預算編列3</w:t>
      </w:r>
      <w:r w:rsidR="00BE1DA6">
        <w:rPr>
          <w:rFonts w:ascii="標楷體" w:eastAsia="標楷體" w:hAnsi="標楷體" w:hint="eastAsia"/>
          <w:bCs/>
          <w:kern w:val="0"/>
          <w:sz w:val="28"/>
          <w:szCs w:val="28"/>
        </w:rPr>
        <w:t>億</w:t>
      </w:r>
      <w:r w:rsidR="00BE1DA6" w:rsidRPr="00BE1DA6">
        <w:rPr>
          <w:rFonts w:ascii="標楷體" w:eastAsia="標楷體" w:hAnsi="標楷體" w:hint="eastAsia"/>
          <w:bCs/>
          <w:kern w:val="0"/>
          <w:sz w:val="28"/>
          <w:szCs w:val="28"/>
        </w:rPr>
        <w:t>9,</w:t>
      </w:r>
      <w:r w:rsidR="00BE1DA6">
        <w:rPr>
          <w:rFonts w:ascii="標楷體" w:eastAsia="標楷體" w:hAnsi="標楷體" w:hint="eastAsia"/>
          <w:bCs/>
          <w:kern w:val="0"/>
          <w:sz w:val="28"/>
          <w:szCs w:val="28"/>
        </w:rPr>
        <w:t>3</w:t>
      </w:r>
      <w:r w:rsidR="00BE1DA6" w:rsidRPr="00BE1DA6">
        <w:rPr>
          <w:rFonts w:ascii="標楷體" w:eastAsia="標楷體" w:hAnsi="標楷體" w:hint="eastAsia"/>
          <w:bCs/>
          <w:kern w:val="0"/>
          <w:sz w:val="28"/>
          <w:szCs w:val="28"/>
        </w:rPr>
        <w:t>53</w:t>
      </w:r>
      <w:r w:rsidR="00BE1DA6">
        <w:rPr>
          <w:rFonts w:ascii="標楷體" w:eastAsia="標楷體" w:hAnsi="標楷體" w:hint="eastAsia"/>
          <w:bCs/>
          <w:kern w:val="0"/>
          <w:sz w:val="28"/>
          <w:szCs w:val="28"/>
        </w:rPr>
        <w:t>萬</w:t>
      </w:r>
      <w:r w:rsidR="00BE1DA6" w:rsidRPr="00BE1DA6">
        <w:rPr>
          <w:rFonts w:ascii="標楷體" w:eastAsia="標楷體" w:hAnsi="標楷體" w:hint="eastAsia"/>
          <w:bCs/>
          <w:kern w:val="0"/>
          <w:sz w:val="28"/>
          <w:szCs w:val="28"/>
        </w:rPr>
        <w:t>2千元</w:t>
      </w:r>
      <w:r w:rsidR="00BE1DA6">
        <w:rPr>
          <w:rFonts w:ascii="標楷體" w:eastAsia="標楷體" w:hAnsi="標楷體" w:hint="eastAsia"/>
          <w:bCs/>
          <w:kern w:val="0"/>
          <w:sz w:val="28"/>
          <w:szCs w:val="28"/>
        </w:rPr>
        <w:t>中</w:t>
      </w:r>
      <w:r w:rsidR="00BE1DA6" w:rsidRPr="00BE1DA6">
        <w:rPr>
          <w:rFonts w:ascii="標楷體" w:eastAsia="標楷體" w:hAnsi="標楷體" w:hint="eastAsia"/>
          <w:bCs/>
          <w:kern w:val="0"/>
          <w:sz w:val="28"/>
          <w:szCs w:val="28"/>
        </w:rPr>
        <w:t>，</w:t>
      </w:r>
      <w:r w:rsidR="000B4CF4">
        <w:rPr>
          <w:rFonts w:ascii="標楷體" w:eastAsia="標楷體" w:hAnsi="標楷體"/>
          <w:bCs/>
          <w:kern w:val="0"/>
          <w:sz w:val="28"/>
          <w:szCs w:val="28"/>
        </w:rPr>
        <w:t>凍結</w:t>
      </w:r>
      <w:r w:rsidR="00464148">
        <w:rPr>
          <w:rFonts w:ascii="標楷體" w:eastAsia="標楷體" w:hAnsi="標楷體"/>
          <w:bCs/>
          <w:kern w:val="0"/>
          <w:sz w:val="28"/>
          <w:szCs w:val="28"/>
        </w:rPr>
        <w:t>3</w:t>
      </w:r>
      <w:r w:rsidR="000B4CF4">
        <w:rPr>
          <w:rFonts w:ascii="標楷體" w:eastAsia="標楷體" w:hAnsi="標楷體"/>
          <w:bCs/>
          <w:kern w:val="0"/>
          <w:sz w:val="28"/>
          <w:szCs w:val="28"/>
        </w:rPr>
        <w:t>00</w:t>
      </w:r>
      <w:r w:rsidR="00736EB7">
        <w:rPr>
          <w:rFonts w:ascii="標楷體" w:eastAsia="標楷體" w:hAnsi="標楷體"/>
          <w:bCs/>
          <w:kern w:val="0"/>
          <w:sz w:val="28"/>
          <w:szCs w:val="28"/>
        </w:rPr>
        <w:t>萬元，俟國防部</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　呂玉玲　江啟臣</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BE1DA6" w:rsidRPr="00BE1DA6">
        <w:rPr>
          <w:rFonts w:ascii="標楷體" w:eastAsia="標楷體" w:hAnsi="標楷體" w:hint="eastAsia"/>
          <w:bCs/>
          <w:kern w:val="0"/>
          <w:sz w:val="28"/>
          <w:szCs w:val="28"/>
        </w:rPr>
        <w:t>國防部辦理採購作業資訊系統、 門禁管制系統、全球資訊網站系統、軍史館網站系統、公文交換系統、預算控制系統等系統升級（或改版）；汰換老舊屆齡電腦設施、周邊設備、伺服器、購置軟體等，計需資訊軟硬體設備費811</w:t>
      </w:r>
      <w:r w:rsidR="00BE1DA6">
        <w:rPr>
          <w:rFonts w:ascii="標楷體" w:eastAsia="標楷體" w:hAnsi="標楷體" w:hint="eastAsia"/>
          <w:bCs/>
          <w:kern w:val="0"/>
          <w:sz w:val="28"/>
          <w:szCs w:val="28"/>
        </w:rPr>
        <w:t>萬</w:t>
      </w:r>
      <w:r w:rsidR="00BE1DA6" w:rsidRPr="00BE1DA6">
        <w:rPr>
          <w:rFonts w:ascii="標楷體" w:eastAsia="標楷體" w:hAnsi="標楷體" w:hint="eastAsia"/>
          <w:bCs/>
          <w:kern w:val="0"/>
          <w:sz w:val="28"/>
          <w:szCs w:val="28"/>
        </w:rPr>
        <w:t>元，經查108年</w:t>
      </w:r>
      <w:r w:rsidR="00BE1DA6">
        <w:rPr>
          <w:rFonts w:ascii="標楷體" w:eastAsia="標楷體" w:hAnsi="標楷體" w:hint="eastAsia"/>
          <w:bCs/>
          <w:kern w:val="0"/>
          <w:sz w:val="28"/>
          <w:szCs w:val="28"/>
        </w:rPr>
        <w:t>度</w:t>
      </w:r>
      <w:r w:rsidR="00BE1DA6" w:rsidRPr="00BE1DA6">
        <w:rPr>
          <w:rFonts w:ascii="標楷體" w:eastAsia="標楷體" w:hAnsi="標楷體" w:hint="eastAsia"/>
          <w:bCs/>
          <w:kern w:val="0"/>
          <w:sz w:val="28"/>
          <w:szCs w:val="28"/>
        </w:rPr>
        <w:t>已編列1</w:t>
      </w:r>
      <w:r w:rsidR="00BE1DA6">
        <w:rPr>
          <w:rFonts w:ascii="標楷體" w:eastAsia="標楷體" w:hAnsi="標楷體" w:hint="eastAsia"/>
          <w:bCs/>
          <w:kern w:val="0"/>
          <w:sz w:val="28"/>
          <w:szCs w:val="28"/>
        </w:rPr>
        <w:t>,</w:t>
      </w:r>
      <w:r w:rsidR="00BE1DA6" w:rsidRPr="00BE1DA6">
        <w:rPr>
          <w:rFonts w:ascii="標楷體" w:eastAsia="標楷體" w:hAnsi="標楷體" w:hint="eastAsia"/>
          <w:bCs/>
          <w:kern w:val="0"/>
          <w:sz w:val="28"/>
          <w:szCs w:val="28"/>
        </w:rPr>
        <w:t>000</w:t>
      </w:r>
      <w:r w:rsidR="00BE1DA6">
        <w:rPr>
          <w:rFonts w:ascii="標楷體" w:eastAsia="標楷體" w:hAnsi="標楷體" w:hint="eastAsia"/>
          <w:bCs/>
          <w:kern w:val="0"/>
          <w:sz w:val="28"/>
          <w:szCs w:val="28"/>
        </w:rPr>
        <w:t>萬</w:t>
      </w:r>
      <w:r w:rsidR="00BE1DA6" w:rsidRPr="00BE1DA6">
        <w:rPr>
          <w:rFonts w:ascii="標楷體" w:eastAsia="標楷體" w:hAnsi="標楷體" w:hint="eastAsia"/>
          <w:bCs/>
          <w:kern w:val="0"/>
          <w:sz w:val="28"/>
          <w:szCs w:val="28"/>
        </w:rPr>
        <w:t>2千元，從事相關系統升級（或改版）及老舊設備更新作業，且國防部預算書說明欄內皆無相關細項、數量、維護成效之說明，不利預算監督，有浮編之嫌，爰針對國防部本部第1目「一般行政」項下「基本行政工作維持」中「設備及投資」之「資訊軟硬體設備費」預算編列811</w:t>
      </w:r>
      <w:r w:rsidR="00BE1DA6">
        <w:rPr>
          <w:rFonts w:ascii="標楷體" w:eastAsia="標楷體" w:hAnsi="標楷體" w:hint="eastAsia"/>
          <w:bCs/>
          <w:kern w:val="0"/>
          <w:sz w:val="28"/>
          <w:szCs w:val="28"/>
        </w:rPr>
        <w:t>萬</w:t>
      </w:r>
      <w:r w:rsidR="00BE1DA6" w:rsidRPr="00BE1DA6">
        <w:rPr>
          <w:rFonts w:ascii="標楷體" w:eastAsia="標楷體" w:hAnsi="標楷體" w:hint="eastAsia"/>
          <w:bCs/>
          <w:kern w:val="0"/>
          <w:sz w:val="28"/>
          <w:szCs w:val="28"/>
        </w:rPr>
        <w:t>元</w:t>
      </w:r>
      <w:r w:rsidR="00BE1DA6">
        <w:rPr>
          <w:rFonts w:ascii="標楷體" w:eastAsia="標楷體" w:hAnsi="標楷體" w:hint="eastAsia"/>
          <w:bCs/>
          <w:kern w:val="0"/>
          <w:sz w:val="28"/>
          <w:szCs w:val="28"/>
        </w:rPr>
        <w:t>中</w:t>
      </w:r>
      <w:r w:rsidR="00BE1DA6" w:rsidRPr="00BE1DA6">
        <w:rPr>
          <w:rFonts w:ascii="標楷體" w:eastAsia="標楷體" w:hAnsi="標楷體" w:hint="eastAsia"/>
          <w:bCs/>
          <w:kern w:val="0"/>
          <w:sz w:val="28"/>
          <w:szCs w:val="28"/>
        </w:rPr>
        <w:t>，</w:t>
      </w:r>
      <w:r w:rsidR="000B4CF4">
        <w:rPr>
          <w:rFonts w:ascii="標楷體" w:eastAsia="標楷體" w:hAnsi="標楷體"/>
          <w:bCs/>
          <w:kern w:val="0"/>
          <w:sz w:val="28"/>
          <w:szCs w:val="28"/>
        </w:rPr>
        <w:t>凍結</w:t>
      </w:r>
      <w:r w:rsidR="00464148">
        <w:rPr>
          <w:rFonts w:ascii="標楷體" w:eastAsia="標楷體" w:hAnsi="標楷體"/>
          <w:bCs/>
          <w:kern w:val="0"/>
          <w:sz w:val="28"/>
          <w:szCs w:val="28"/>
        </w:rPr>
        <w:t>2</w:t>
      </w:r>
      <w:r w:rsidR="000B4CF4">
        <w:rPr>
          <w:rFonts w:ascii="標楷體" w:eastAsia="標楷體" w:hAnsi="標楷體"/>
          <w:bCs/>
          <w:kern w:val="0"/>
          <w:sz w:val="28"/>
          <w:szCs w:val="28"/>
        </w:rPr>
        <w:t>00</w:t>
      </w:r>
      <w:r w:rsidR="00736EB7">
        <w:rPr>
          <w:rFonts w:ascii="標楷體" w:eastAsia="標楷體" w:hAnsi="標楷體"/>
          <w:bCs/>
          <w:kern w:val="0"/>
          <w:sz w:val="28"/>
          <w:szCs w:val="28"/>
        </w:rPr>
        <w:t>萬元，俟國防部</w:t>
      </w:r>
      <w:r w:rsidRPr="00297B7E">
        <w:rPr>
          <w:rFonts w:ascii="標楷體" w:eastAsia="標楷體" w:hAnsi="標楷體" w:hint="eastAsia"/>
          <w:bCs/>
          <w:kern w:val="0"/>
          <w:sz w:val="28"/>
          <w:szCs w:val="28"/>
        </w:rPr>
        <w:t>向立法院外交及國防委員會提出書面報告後，始得動支。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馬文君　呂玉玲　江啟臣</w:t>
      </w:r>
    </w:p>
    <w:p w:rsidR="00425F56" w:rsidRPr="00FF7DDC" w:rsidRDefault="00425F56"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EC34D4" w:rsidRPr="00EC34D4">
        <w:rPr>
          <w:rFonts w:ascii="標楷體" w:eastAsia="標楷體" w:hAnsi="標楷體" w:hint="eastAsia"/>
          <w:bCs/>
          <w:kern w:val="0"/>
          <w:sz w:val="28"/>
          <w:szCs w:val="28"/>
        </w:rPr>
        <w:t>國防部</w:t>
      </w:r>
      <w:r w:rsidR="00EC34D4">
        <w:rPr>
          <w:rFonts w:ascii="標楷體" w:eastAsia="標楷體" w:hAnsi="標楷體" w:hint="eastAsia"/>
          <w:bCs/>
          <w:kern w:val="0"/>
          <w:sz w:val="28"/>
          <w:szCs w:val="28"/>
        </w:rPr>
        <w:t>本部第2目</w:t>
      </w:r>
      <w:r w:rsidR="00EC34D4" w:rsidRPr="00EC34D4">
        <w:rPr>
          <w:rFonts w:ascii="標楷體" w:eastAsia="標楷體" w:hAnsi="標楷體" w:hint="eastAsia"/>
          <w:bCs/>
          <w:kern w:val="0"/>
          <w:sz w:val="28"/>
          <w:szCs w:val="28"/>
        </w:rPr>
        <w:t>「國防政策規劃與督導」項下「戰略規劃及國防評估」中</w:t>
      </w:r>
      <w:r w:rsidR="00EC34D4">
        <w:rPr>
          <w:rFonts w:ascii="標楷體" w:eastAsia="標楷體" w:hAnsi="標楷體" w:hint="eastAsia"/>
          <w:bCs/>
          <w:kern w:val="0"/>
          <w:sz w:val="28"/>
          <w:szCs w:val="28"/>
        </w:rPr>
        <w:t>「</w:t>
      </w:r>
      <w:r w:rsidR="00EC34D4" w:rsidRPr="00EC34D4">
        <w:rPr>
          <w:rFonts w:ascii="標楷體" w:eastAsia="標楷體" w:hAnsi="標楷體" w:hint="eastAsia"/>
          <w:bCs/>
          <w:kern w:val="0"/>
          <w:sz w:val="28"/>
          <w:szCs w:val="28"/>
        </w:rPr>
        <w:t>業務費</w:t>
      </w:r>
      <w:r w:rsidR="00EC34D4">
        <w:rPr>
          <w:rFonts w:ascii="標楷體" w:eastAsia="標楷體" w:hAnsi="標楷體" w:hint="eastAsia"/>
          <w:bCs/>
          <w:kern w:val="0"/>
          <w:sz w:val="28"/>
          <w:szCs w:val="28"/>
        </w:rPr>
        <w:t>」</w:t>
      </w:r>
      <w:r w:rsidR="00EC34D4" w:rsidRPr="00EC34D4">
        <w:rPr>
          <w:rFonts w:ascii="標楷體" w:eastAsia="標楷體" w:hAnsi="標楷體" w:hint="eastAsia"/>
          <w:bCs/>
          <w:kern w:val="0"/>
          <w:sz w:val="28"/>
          <w:szCs w:val="28"/>
        </w:rPr>
        <w:t>之</w:t>
      </w:r>
      <w:r w:rsidR="00EC34D4">
        <w:rPr>
          <w:rFonts w:ascii="標楷體" w:eastAsia="標楷體" w:hAnsi="標楷體" w:hint="eastAsia"/>
          <w:bCs/>
          <w:kern w:val="0"/>
          <w:sz w:val="28"/>
          <w:szCs w:val="28"/>
        </w:rPr>
        <w:t>「</w:t>
      </w:r>
      <w:r w:rsidR="00EC34D4" w:rsidRPr="00EC34D4">
        <w:rPr>
          <w:rFonts w:ascii="標楷體" w:eastAsia="標楷體" w:hAnsi="標楷體" w:hint="eastAsia"/>
          <w:bCs/>
          <w:kern w:val="0"/>
          <w:sz w:val="28"/>
          <w:szCs w:val="28"/>
        </w:rPr>
        <w:t>教育訓練費</w:t>
      </w:r>
      <w:r w:rsidR="00EC34D4">
        <w:rPr>
          <w:rFonts w:ascii="標楷體" w:eastAsia="標楷體" w:hAnsi="標楷體" w:hint="eastAsia"/>
          <w:bCs/>
          <w:kern w:val="0"/>
          <w:sz w:val="28"/>
          <w:szCs w:val="28"/>
        </w:rPr>
        <w:t>」預</w:t>
      </w:r>
      <w:r w:rsidR="00736EB7">
        <w:rPr>
          <w:rFonts w:ascii="標楷體" w:eastAsia="標楷體" w:hAnsi="標楷體" w:hint="eastAsia"/>
          <w:bCs/>
          <w:kern w:val="0"/>
          <w:sz w:val="28"/>
          <w:szCs w:val="28"/>
        </w:rPr>
        <w:t>算</w:t>
      </w:r>
      <w:r w:rsidR="00EC34D4" w:rsidRPr="00EC34D4">
        <w:rPr>
          <w:rFonts w:ascii="標楷體" w:eastAsia="標楷體" w:hAnsi="標楷體" w:hint="eastAsia"/>
          <w:bCs/>
          <w:kern w:val="0"/>
          <w:sz w:val="28"/>
          <w:szCs w:val="28"/>
        </w:rPr>
        <w:t>編列2</w:t>
      </w:r>
      <w:r w:rsidR="00EC34D4">
        <w:rPr>
          <w:rFonts w:ascii="標楷體" w:eastAsia="標楷體" w:hAnsi="標楷體" w:hint="eastAsia"/>
          <w:bCs/>
          <w:kern w:val="0"/>
          <w:sz w:val="28"/>
          <w:szCs w:val="28"/>
        </w:rPr>
        <w:t>,</w:t>
      </w:r>
      <w:r w:rsidR="00EC34D4" w:rsidRPr="00EC34D4">
        <w:rPr>
          <w:rFonts w:ascii="標楷體" w:eastAsia="標楷體" w:hAnsi="標楷體" w:hint="eastAsia"/>
          <w:bCs/>
          <w:kern w:val="0"/>
          <w:sz w:val="28"/>
          <w:szCs w:val="28"/>
        </w:rPr>
        <w:t>985萬元，主用於華美國防部共同評估合作案，既然是二國之共同合作案，經費分攤是否合理，計畫效益為何，未見說明，有檢討之必要。爰</w:t>
      </w:r>
      <w:r w:rsidR="000B4CF4">
        <w:rPr>
          <w:rFonts w:ascii="標楷體" w:eastAsia="標楷體" w:hAnsi="標楷體"/>
          <w:bCs/>
          <w:kern w:val="0"/>
          <w:sz w:val="28"/>
          <w:szCs w:val="28"/>
        </w:rPr>
        <w:t>凍結500</w:t>
      </w:r>
      <w:r w:rsidR="00736EB7">
        <w:rPr>
          <w:rFonts w:ascii="標楷體" w:eastAsia="標楷體" w:hAnsi="標楷體"/>
          <w:bCs/>
          <w:kern w:val="0"/>
          <w:sz w:val="28"/>
          <w:szCs w:val="28"/>
        </w:rPr>
        <w:t>萬元，俟國防部</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64148">
        <w:rPr>
          <w:rFonts w:ascii="標楷體" w:eastAsia="標楷體" w:hAnsi="標楷體" w:hint="eastAsia"/>
          <w:bCs/>
          <w:kern w:val="0"/>
          <w:sz w:val="28"/>
          <w:szCs w:val="28"/>
        </w:rPr>
        <w:t>江啟臣　馬文君　呂玉玲</w:t>
      </w:r>
    </w:p>
    <w:p w:rsidR="00425F56" w:rsidRPr="00FF7DDC" w:rsidRDefault="00425F56"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一)</w:t>
      </w:r>
      <w:r w:rsidR="0053653A" w:rsidRPr="0053653A">
        <w:rPr>
          <w:rFonts w:ascii="標楷體" w:eastAsia="標楷體" w:hAnsi="標楷體" w:hint="eastAsia"/>
          <w:bCs/>
          <w:kern w:val="0"/>
          <w:sz w:val="28"/>
          <w:szCs w:val="28"/>
        </w:rPr>
        <w:t>國防部</w:t>
      </w:r>
      <w:r w:rsidR="0053653A">
        <w:rPr>
          <w:rFonts w:ascii="標楷體" w:eastAsia="標楷體" w:hAnsi="標楷體" w:hint="eastAsia"/>
          <w:bCs/>
          <w:kern w:val="0"/>
          <w:sz w:val="28"/>
          <w:szCs w:val="28"/>
        </w:rPr>
        <w:t>本部第2目</w:t>
      </w:r>
      <w:r w:rsidR="0053653A" w:rsidRPr="0053653A">
        <w:rPr>
          <w:rFonts w:ascii="標楷體" w:eastAsia="標楷體" w:hAnsi="標楷體" w:hint="eastAsia"/>
          <w:bCs/>
          <w:kern w:val="0"/>
          <w:sz w:val="28"/>
          <w:szCs w:val="28"/>
        </w:rPr>
        <w:t>「國防政策規劃與督導」項下「戰略規劃及國防評估」</w:t>
      </w:r>
      <w:r w:rsidR="0053653A">
        <w:rPr>
          <w:rFonts w:ascii="標楷體" w:eastAsia="標楷體" w:hAnsi="標楷體" w:hint="eastAsia"/>
          <w:bCs/>
          <w:kern w:val="0"/>
          <w:sz w:val="28"/>
          <w:szCs w:val="28"/>
        </w:rPr>
        <w:t>中「獎補助費」</w:t>
      </w:r>
      <w:r w:rsidR="0053653A" w:rsidRPr="0053653A">
        <w:rPr>
          <w:rFonts w:ascii="標楷體" w:eastAsia="標楷體" w:hAnsi="標楷體" w:hint="eastAsia"/>
          <w:bCs/>
          <w:kern w:val="0"/>
          <w:sz w:val="28"/>
          <w:szCs w:val="28"/>
        </w:rPr>
        <w:t>之</w:t>
      </w:r>
      <w:r w:rsidR="0053653A">
        <w:rPr>
          <w:rFonts w:ascii="標楷體" w:eastAsia="標楷體" w:hAnsi="標楷體" w:hint="eastAsia"/>
          <w:bCs/>
          <w:kern w:val="0"/>
          <w:sz w:val="28"/>
          <w:szCs w:val="28"/>
        </w:rPr>
        <w:t>「</w:t>
      </w:r>
      <w:r w:rsidR="0053653A" w:rsidRPr="0053653A">
        <w:rPr>
          <w:rFonts w:ascii="標楷體" w:eastAsia="標楷體" w:hAnsi="標楷體" w:hint="eastAsia"/>
          <w:bCs/>
          <w:kern w:val="0"/>
          <w:sz w:val="28"/>
          <w:szCs w:val="28"/>
        </w:rPr>
        <w:t>對國內團體之捐助</w:t>
      </w:r>
      <w:r w:rsidR="0053653A">
        <w:rPr>
          <w:rFonts w:ascii="標楷體" w:eastAsia="標楷體" w:hAnsi="標楷體" w:hint="eastAsia"/>
          <w:bCs/>
          <w:kern w:val="0"/>
          <w:sz w:val="28"/>
          <w:szCs w:val="28"/>
        </w:rPr>
        <w:t>」預算</w:t>
      </w:r>
      <w:r w:rsidR="0053653A" w:rsidRPr="0053653A">
        <w:rPr>
          <w:rFonts w:ascii="標楷體" w:eastAsia="標楷體" w:hAnsi="標楷體" w:hint="eastAsia"/>
          <w:bCs/>
          <w:kern w:val="0"/>
          <w:sz w:val="28"/>
          <w:szCs w:val="28"/>
        </w:rPr>
        <w:t>編列1億3</w:t>
      </w:r>
      <w:r w:rsidR="0053653A">
        <w:rPr>
          <w:rFonts w:ascii="標楷體" w:eastAsia="標楷體" w:hAnsi="標楷體" w:hint="eastAsia"/>
          <w:bCs/>
          <w:kern w:val="0"/>
          <w:sz w:val="28"/>
          <w:szCs w:val="28"/>
        </w:rPr>
        <w:t>,</w:t>
      </w:r>
      <w:r w:rsidR="0053653A" w:rsidRPr="0053653A">
        <w:rPr>
          <w:rFonts w:ascii="標楷體" w:eastAsia="標楷體" w:hAnsi="標楷體" w:hint="eastAsia"/>
          <w:bCs/>
          <w:kern w:val="0"/>
          <w:sz w:val="28"/>
          <w:szCs w:val="28"/>
        </w:rPr>
        <w:t>000萬元，係對「財團法人國防安全研究院」之捐助，</w:t>
      </w:r>
      <w:r w:rsidR="0053653A" w:rsidRPr="0053653A">
        <w:rPr>
          <w:rFonts w:ascii="標楷體" w:eastAsia="標楷體" w:hAnsi="標楷體" w:hint="eastAsia"/>
          <w:bCs/>
          <w:kern w:val="0"/>
          <w:sz w:val="28"/>
          <w:szCs w:val="28"/>
        </w:rPr>
        <w:lastRenderedPageBreak/>
        <w:t>財團法人應自行營運，自行募資，不應長期接受國家資助，連年編列預算捐助，甚至逐年增加，人事費用負擔沈重，不利組織正常運作及發展。爰</w:t>
      </w:r>
      <w:r w:rsidR="000B4CF4">
        <w:rPr>
          <w:rFonts w:ascii="標楷體" w:eastAsia="標楷體" w:hAnsi="標楷體"/>
          <w:bCs/>
          <w:kern w:val="0"/>
          <w:sz w:val="28"/>
          <w:szCs w:val="28"/>
        </w:rPr>
        <w:t>凍結1</w:t>
      </w:r>
      <w:r w:rsidR="00B30C6D">
        <w:rPr>
          <w:rFonts w:ascii="標楷體" w:eastAsia="標楷體" w:hAnsi="標楷體"/>
          <w:bCs/>
          <w:kern w:val="0"/>
          <w:sz w:val="28"/>
          <w:szCs w:val="28"/>
        </w:rPr>
        <w:t>,0</w:t>
      </w:r>
      <w:r w:rsidR="000B4CF4">
        <w:rPr>
          <w:rFonts w:ascii="標楷體" w:eastAsia="標楷體" w:hAnsi="標楷體"/>
          <w:bCs/>
          <w:kern w:val="0"/>
          <w:sz w:val="28"/>
          <w:szCs w:val="28"/>
        </w:rPr>
        <w:t>00</w:t>
      </w:r>
      <w:r w:rsidR="00736EB7">
        <w:rPr>
          <w:rFonts w:ascii="標楷體" w:eastAsia="標楷體" w:hAnsi="標楷體"/>
          <w:bCs/>
          <w:kern w:val="0"/>
          <w:sz w:val="28"/>
          <w:szCs w:val="28"/>
        </w:rPr>
        <w:t>萬元，俟國防部</w:t>
      </w:r>
      <w:r w:rsidR="00B30C6D">
        <w:rPr>
          <w:rFonts w:ascii="標楷體" w:eastAsia="標楷體" w:hAnsi="標楷體" w:hint="eastAsia"/>
          <w:bCs/>
          <w:kern w:val="0"/>
          <w:sz w:val="28"/>
          <w:szCs w:val="28"/>
        </w:rPr>
        <w:t>在立法院第10屆第1會期</w:t>
      </w:r>
      <w:r w:rsidR="00736EB7">
        <w:rPr>
          <w:rFonts w:ascii="標楷體" w:eastAsia="標楷體" w:hAnsi="標楷體" w:hint="eastAsia"/>
          <w:bCs/>
          <w:kern w:val="0"/>
          <w:sz w:val="28"/>
          <w:szCs w:val="28"/>
        </w:rPr>
        <w:t>結束</w:t>
      </w:r>
      <w:r w:rsidR="00B30C6D">
        <w:rPr>
          <w:rFonts w:ascii="標楷體" w:eastAsia="標楷體" w:hAnsi="標楷體" w:hint="eastAsia"/>
          <w:bCs/>
          <w:kern w:val="0"/>
          <w:sz w:val="28"/>
          <w:szCs w:val="28"/>
        </w:rPr>
        <w:t>前，</w:t>
      </w:r>
      <w:r w:rsidRPr="00297B7E">
        <w:rPr>
          <w:rFonts w:ascii="標楷體" w:eastAsia="標楷體" w:hAnsi="標楷體" w:hint="eastAsia"/>
          <w:bCs/>
          <w:kern w:val="0"/>
          <w:sz w:val="28"/>
          <w:szCs w:val="28"/>
        </w:rPr>
        <w:t>向立法院外交及國防委員會提出書面報告</w:t>
      </w:r>
      <w:r w:rsidR="00736EB7">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30C6D">
        <w:rPr>
          <w:rFonts w:ascii="標楷體" w:eastAsia="標楷體" w:hAnsi="標楷體" w:hint="eastAsia"/>
          <w:bCs/>
          <w:kern w:val="0"/>
          <w:sz w:val="28"/>
          <w:szCs w:val="28"/>
        </w:rPr>
        <w:t>江啟臣　馬文君　呂玉玲</w:t>
      </w:r>
    </w:p>
    <w:p w:rsidR="00425F56" w:rsidRPr="00FF7DDC" w:rsidRDefault="00425F56"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十二</w:t>
      </w:r>
      <w:r w:rsidRPr="00FF7DDC">
        <w:rPr>
          <w:rFonts w:ascii="標楷體" w:eastAsia="標楷體" w:hAnsi="標楷體" w:hint="eastAsia"/>
          <w:b/>
          <w:bCs/>
          <w:kern w:val="0"/>
          <w:sz w:val="28"/>
          <w:szCs w:val="28"/>
        </w:rPr>
        <w:t>)</w:t>
      </w:r>
      <w:r w:rsidR="00B30C6D" w:rsidRPr="00B30C6D">
        <w:rPr>
          <w:rFonts w:ascii="標楷體" w:eastAsia="標楷體" w:hAnsi="標楷體" w:hint="eastAsia"/>
          <w:bCs/>
          <w:kern w:val="0"/>
          <w:sz w:val="28"/>
          <w:szCs w:val="28"/>
        </w:rPr>
        <w:t>國防部於</w:t>
      </w:r>
      <w:r w:rsidR="00736EB7">
        <w:rPr>
          <w:rFonts w:ascii="標楷體" w:eastAsia="標楷體" w:hAnsi="標楷體" w:hint="eastAsia"/>
          <w:bCs/>
          <w:kern w:val="0"/>
          <w:sz w:val="28"/>
          <w:szCs w:val="28"/>
        </w:rPr>
        <w:t>「</w:t>
      </w:r>
      <w:r w:rsidR="00B30C6D" w:rsidRPr="00B30C6D">
        <w:rPr>
          <w:rFonts w:ascii="標楷體" w:eastAsia="標楷體" w:hAnsi="標楷體" w:hint="eastAsia"/>
          <w:bCs/>
          <w:kern w:val="0"/>
          <w:sz w:val="28"/>
          <w:szCs w:val="28"/>
        </w:rPr>
        <w:t>國防資源管理</w:t>
      </w:r>
      <w:r w:rsidR="00736EB7">
        <w:rPr>
          <w:rFonts w:ascii="標楷體" w:eastAsia="標楷體" w:hAnsi="標楷體" w:hint="eastAsia"/>
          <w:bCs/>
          <w:kern w:val="0"/>
          <w:sz w:val="28"/>
          <w:szCs w:val="28"/>
        </w:rPr>
        <w:t>」中</w:t>
      </w:r>
      <w:r w:rsidR="00B30C6D" w:rsidRPr="00B30C6D">
        <w:rPr>
          <w:rFonts w:ascii="標楷體" w:eastAsia="標楷體" w:hAnsi="標楷體" w:hint="eastAsia"/>
          <w:bCs/>
          <w:kern w:val="0"/>
          <w:sz w:val="28"/>
          <w:szCs w:val="28"/>
        </w:rPr>
        <w:t>編列</w:t>
      </w:r>
      <w:r w:rsidR="00736EB7">
        <w:rPr>
          <w:rFonts w:ascii="標楷體" w:eastAsia="標楷體" w:hAnsi="標楷體" w:hint="eastAsia"/>
          <w:bCs/>
          <w:kern w:val="0"/>
          <w:sz w:val="28"/>
          <w:szCs w:val="28"/>
        </w:rPr>
        <w:t>「</w:t>
      </w:r>
      <w:r w:rsidR="00B30C6D" w:rsidRPr="00B30C6D">
        <w:rPr>
          <w:rFonts w:ascii="標楷體" w:eastAsia="標楷體" w:hAnsi="標楷體" w:hint="eastAsia"/>
          <w:bCs/>
          <w:kern w:val="0"/>
          <w:sz w:val="28"/>
          <w:szCs w:val="28"/>
        </w:rPr>
        <w:t>國外旅費</w:t>
      </w:r>
      <w:r w:rsidR="00736EB7">
        <w:rPr>
          <w:rFonts w:ascii="標楷體" w:eastAsia="標楷體" w:hAnsi="標楷體" w:hint="eastAsia"/>
          <w:bCs/>
          <w:kern w:val="0"/>
          <w:sz w:val="28"/>
          <w:szCs w:val="28"/>
        </w:rPr>
        <w:t>」</w:t>
      </w:r>
      <w:r w:rsidR="00B30C6D" w:rsidRPr="00B30C6D">
        <w:rPr>
          <w:rFonts w:ascii="標楷體" w:eastAsia="標楷體" w:hAnsi="標楷體" w:hint="eastAsia"/>
          <w:bCs/>
          <w:kern w:val="0"/>
          <w:sz w:val="28"/>
          <w:szCs w:val="28"/>
        </w:rPr>
        <w:t>61</w:t>
      </w:r>
      <w:r w:rsidR="00B3070C">
        <w:rPr>
          <w:rFonts w:ascii="標楷體" w:eastAsia="標楷體" w:hAnsi="標楷體" w:hint="eastAsia"/>
          <w:bCs/>
          <w:kern w:val="0"/>
          <w:sz w:val="28"/>
          <w:szCs w:val="28"/>
        </w:rPr>
        <w:t>萬</w:t>
      </w:r>
      <w:r w:rsidR="00B30C6D" w:rsidRPr="00B30C6D">
        <w:rPr>
          <w:rFonts w:ascii="標楷體" w:eastAsia="標楷體" w:hAnsi="標楷體" w:hint="eastAsia"/>
          <w:bCs/>
          <w:kern w:val="0"/>
          <w:sz w:val="28"/>
          <w:szCs w:val="28"/>
        </w:rPr>
        <w:t>2千元，辦理至荷蘭實施「動員業務考察」，經查國防部近年已分別至歐洲、英國及美國等地實施「動員業務考察」，然國軍後備軍人不管是人力動員或物力動員政策上並無明顯變革，故是否需要每年皆須編列預算至國外考察有待商確，爰針對國防部本部第2目「國防政策規劃與督導」項下「國防資源管理」中「業務費」之「國外旅費」預算編列61</w:t>
      </w:r>
      <w:r w:rsidR="00B3070C">
        <w:rPr>
          <w:rFonts w:ascii="標楷體" w:eastAsia="標楷體" w:hAnsi="標楷體" w:hint="eastAsia"/>
          <w:bCs/>
          <w:kern w:val="0"/>
          <w:sz w:val="28"/>
          <w:szCs w:val="28"/>
        </w:rPr>
        <w:t>萬</w:t>
      </w:r>
      <w:r w:rsidR="00B30C6D" w:rsidRPr="00B30C6D">
        <w:rPr>
          <w:rFonts w:ascii="標楷體" w:eastAsia="標楷體" w:hAnsi="標楷體" w:hint="eastAsia"/>
          <w:bCs/>
          <w:kern w:val="0"/>
          <w:sz w:val="28"/>
          <w:szCs w:val="28"/>
        </w:rPr>
        <w:t>2千元</w:t>
      </w:r>
      <w:r w:rsidR="00B3070C">
        <w:rPr>
          <w:rFonts w:ascii="標楷體" w:eastAsia="標楷體" w:hAnsi="標楷體" w:hint="eastAsia"/>
          <w:bCs/>
          <w:kern w:val="0"/>
          <w:sz w:val="28"/>
          <w:szCs w:val="28"/>
        </w:rPr>
        <w:t>中</w:t>
      </w:r>
      <w:r w:rsidR="00B30C6D" w:rsidRPr="00B30C6D">
        <w:rPr>
          <w:rFonts w:ascii="標楷體" w:eastAsia="標楷體" w:hAnsi="標楷體" w:hint="eastAsia"/>
          <w:bCs/>
          <w:kern w:val="0"/>
          <w:sz w:val="28"/>
          <w:szCs w:val="28"/>
        </w:rPr>
        <w:t>，</w:t>
      </w:r>
      <w:r w:rsidR="000B4CF4">
        <w:rPr>
          <w:rFonts w:ascii="標楷體" w:eastAsia="標楷體" w:hAnsi="標楷體"/>
          <w:bCs/>
          <w:kern w:val="0"/>
          <w:sz w:val="28"/>
          <w:szCs w:val="28"/>
        </w:rPr>
        <w:t>凍結</w:t>
      </w:r>
      <w:r w:rsidR="00B30C6D">
        <w:rPr>
          <w:rFonts w:ascii="標楷體" w:eastAsia="標楷體" w:hAnsi="標楷體"/>
          <w:bCs/>
          <w:kern w:val="0"/>
          <w:sz w:val="28"/>
          <w:szCs w:val="28"/>
        </w:rPr>
        <w:t>2</w:t>
      </w:r>
      <w:r w:rsidR="000B4CF4">
        <w:rPr>
          <w:rFonts w:ascii="標楷體" w:eastAsia="標楷體" w:hAnsi="標楷體"/>
          <w:bCs/>
          <w:kern w:val="0"/>
          <w:sz w:val="28"/>
          <w:szCs w:val="28"/>
        </w:rPr>
        <w:t>0</w:t>
      </w:r>
      <w:r w:rsidR="00736EB7">
        <w:rPr>
          <w:rFonts w:ascii="標楷體" w:eastAsia="標楷體" w:hAnsi="標楷體"/>
          <w:bCs/>
          <w:kern w:val="0"/>
          <w:sz w:val="28"/>
          <w:szCs w:val="28"/>
        </w:rPr>
        <w:t>萬元，俟國防部</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Default="00425F5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30C6D">
        <w:rPr>
          <w:rFonts w:ascii="標楷體" w:eastAsia="標楷體" w:hAnsi="標楷體" w:hint="eastAsia"/>
          <w:bCs/>
          <w:kern w:val="0"/>
          <w:sz w:val="28"/>
          <w:szCs w:val="28"/>
        </w:rPr>
        <w:t>馬文君</w:t>
      </w:r>
      <w:r w:rsidR="00736EB7">
        <w:rPr>
          <w:rFonts w:ascii="標楷體" w:eastAsia="標楷體" w:hAnsi="標楷體" w:hint="eastAsia"/>
          <w:bCs/>
          <w:kern w:val="0"/>
          <w:sz w:val="28"/>
          <w:szCs w:val="28"/>
        </w:rPr>
        <w:t xml:space="preserve">　江啟臣</w:t>
      </w:r>
      <w:r w:rsidR="00B30C6D">
        <w:rPr>
          <w:rFonts w:ascii="標楷體" w:eastAsia="標楷體" w:hAnsi="標楷體" w:hint="eastAsia"/>
          <w:bCs/>
          <w:kern w:val="0"/>
          <w:sz w:val="28"/>
          <w:szCs w:val="28"/>
        </w:rPr>
        <w:t xml:space="preserve">　呂玉玲</w:t>
      </w:r>
    </w:p>
    <w:p w:rsidR="00425F56" w:rsidRPr="00FF7DDC" w:rsidRDefault="00425F56"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03277E" w:rsidRPr="0003277E">
        <w:rPr>
          <w:rFonts w:ascii="標楷體" w:eastAsia="標楷體" w:hAnsi="標楷體" w:hint="eastAsia"/>
          <w:bCs/>
          <w:kern w:val="0"/>
          <w:sz w:val="28"/>
          <w:szCs w:val="28"/>
        </w:rPr>
        <w:t>據審計部107年度中央政府總決算暨附屬單位決算及綜計表審核報告，國防部總督察長室近年辦理國軍軍紀狀況之彙整報告未盡完整確實，分別有下述情事：總督察長室管制104至107年度之國軍酒駕477人次，較以交通部公路總局提供資訊檔案篩選具軍人身分酒駕4,720人次，差異甚巨，顯示國軍人員酒駕隱匿未報情形嚴重，暨部分已遭法院刑事判決者未列入軍紀狀況統計件數情事。總督察長室統計國軍</w:t>
      </w:r>
      <w:r w:rsidR="0003277E" w:rsidRPr="0003277E">
        <w:rPr>
          <w:rFonts w:ascii="標楷體" w:eastAsia="標楷體" w:hAnsi="標楷體" w:hint="eastAsia"/>
          <w:bCs/>
          <w:kern w:val="0"/>
          <w:sz w:val="28"/>
          <w:szCs w:val="28"/>
        </w:rPr>
        <w:lastRenderedPageBreak/>
        <w:t>100至107年度涉犯賭博罪案件所載，其中103年度1人、104年度3人、107年度3人，惟依司法院103至107年度法學資料檢索系統裁判書查詢結果，國軍人員涉犯賭博罪業經法院判決者，104年度12人、105年度3人、106年度2人、107年度12人，除104年度1人列入統計外，其餘28人均未列入統計。該室統計國軍105至107年度涉犯妨害性自主罪案件各計有3、1、2件，惟依司法院法學資料檢索系統裁判書查詢結果，國防部所屬人員涉犯妨害性自主罪案件（且能查出姓名及服役單位）同期間業經法院判決者各計有2、5、9件，其中屬營內發生之案件共計有9件，亦均未列入統計。總督察長室出具之107年度軍紀狀況統計報告內列之涉犯貪污治罪條例案件僅1件，又同期間列管接獲依上開規定回報之國軍人員疑涉貪污治罪條例案件計17件、地方法院第一審判決貪污治罪條例有罪者計5件。有關其差異原因，據稱係因上開17件案件僅為「疑似」涉犯貪污治罪條例者，因尚未經司法判決故無法逕行認定渠等屬違法案件，惟俟司法判決後又已逾案發年度，故皆不予列計。綜上，總督察長室做為國軍內控之重要權責單位，所提出軍紀狀況統計報告卻無法適正表達部隊管理之真實情況，致難以有效檢討部隊管理及軍紀維護。爰</w:t>
      </w:r>
      <w:r w:rsidR="00736EB7">
        <w:rPr>
          <w:rFonts w:ascii="標楷體" w:eastAsia="標楷體" w:hAnsi="標楷體" w:hint="eastAsia"/>
          <w:bCs/>
          <w:kern w:val="0"/>
          <w:sz w:val="28"/>
          <w:szCs w:val="28"/>
        </w:rPr>
        <w:t>針對</w:t>
      </w:r>
      <w:r w:rsidR="0003277E" w:rsidRPr="0003277E">
        <w:rPr>
          <w:rFonts w:ascii="標楷體" w:eastAsia="標楷體" w:hAnsi="標楷體" w:hint="eastAsia"/>
          <w:bCs/>
          <w:kern w:val="0"/>
          <w:sz w:val="28"/>
          <w:szCs w:val="28"/>
        </w:rPr>
        <w:t>國防部</w:t>
      </w:r>
      <w:r w:rsidR="00E27378">
        <w:rPr>
          <w:rFonts w:ascii="標楷體" w:eastAsia="標楷體" w:hAnsi="標楷體" w:hint="eastAsia"/>
          <w:bCs/>
          <w:kern w:val="0"/>
          <w:sz w:val="28"/>
          <w:szCs w:val="28"/>
        </w:rPr>
        <w:t>本部第2目</w:t>
      </w:r>
      <w:r w:rsidR="0003277E" w:rsidRPr="0003277E">
        <w:rPr>
          <w:rFonts w:ascii="標楷體" w:eastAsia="標楷體" w:hAnsi="標楷體" w:hint="eastAsia"/>
          <w:bCs/>
          <w:kern w:val="0"/>
          <w:sz w:val="28"/>
          <w:szCs w:val="28"/>
        </w:rPr>
        <w:t>「國防政策規劃與督導」</w:t>
      </w:r>
      <w:r w:rsidR="00E27378">
        <w:rPr>
          <w:rFonts w:ascii="標楷體" w:eastAsia="標楷體" w:hAnsi="標楷體" w:hint="eastAsia"/>
          <w:bCs/>
          <w:kern w:val="0"/>
          <w:sz w:val="28"/>
          <w:szCs w:val="28"/>
        </w:rPr>
        <w:t>項下</w:t>
      </w:r>
      <w:r w:rsidR="0003277E" w:rsidRPr="0003277E">
        <w:rPr>
          <w:rFonts w:ascii="標楷體" w:eastAsia="標楷體" w:hAnsi="標楷體" w:hint="eastAsia"/>
          <w:bCs/>
          <w:kern w:val="0"/>
          <w:sz w:val="28"/>
          <w:szCs w:val="28"/>
        </w:rPr>
        <w:t>「法務及督考」預算</w:t>
      </w:r>
      <w:r w:rsidR="00E27378">
        <w:rPr>
          <w:rFonts w:ascii="標楷體" w:eastAsia="標楷體" w:hAnsi="標楷體" w:hint="eastAsia"/>
          <w:bCs/>
          <w:kern w:val="0"/>
          <w:sz w:val="28"/>
          <w:szCs w:val="28"/>
        </w:rPr>
        <w:t>編列4,500</w:t>
      </w:r>
      <w:r w:rsidR="0003277E" w:rsidRPr="0003277E">
        <w:rPr>
          <w:rFonts w:ascii="標楷體" w:eastAsia="標楷體" w:hAnsi="標楷體" w:hint="eastAsia"/>
          <w:bCs/>
          <w:kern w:val="0"/>
          <w:sz w:val="28"/>
          <w:szCs w:val="28"/>
        </w:rPr>
        <w:t>萬</w:t>
      </w:r>
      <w:r w:rsidR="00E27378">
        <w:rPr>
          <w:rFonts w:ascii="標楷體" w:eastAsia="標楷體" w:hAnsi="標楷體" w:hint="eastAsia"/>
          <w:bCs/>
          <w:kern w:val="0"/>
          <w:sz w:val="28"/>
          <w:szCs w:val="28"/>
        </w:rPr>
        <w:t>7千</w:t>
      </w:r>
      <w:r w:rsidR="0003277E" w:rsidRPr="0003277E">
        <w:rPr>
          <w:rFonts w:ascii="標楷體" w:eastAsia="標楷體" w:hAnsi="標楷體" w:hint="eastAsia"/>
          <w:bCs/>
          <w:kern w:val="0"/>
          <w:sz w:val="28"/>
          <w:szCs w:val="28"/>
        </w:rPr>
        <w:t>元</w:t>
      </w:r>
      <w:r w:rsidR="00E27378">
        <w:rPr>
          <w:rFonts w:ascii="標楷體" w:eastAsia="標楷體" w:hAnsi="標楷體" w:hint="eastAsia"/>
          <w:bCs/>
          <w:kern w:val="0"/>
          <w:sz w:val="28"/>
          <w:szCs w:val="28"/>
        </w:rPr>
        <w:t>中</w:t>
      </w:r>
      <w:r w:rsidR="000B4CF4">
        <w:rPr>
          <w:rFonts w:ascii="標楷體" w:eastAsia="標楷體" w:hAnsi="標楷體"/>
          <w:bCs/>
          <w:kern w:val="0"/>
          <w:sz w:val="28"/>
          <w:szCs w:val="28"/>
        </w:rPr>
        <w:t>，凍結</w:t>
      </w:r>
      <w:r w:rsidR="00E27378">
        <w:rPr>
          <w:rFonts w:ascii="標楷體" w:eastAsia="標楷體" w:hAnsi="標楷體"/>
          <w:bCs/>
          <w:kern w:val="0"/>
          <w:sz w:val="28"/>
          <w:szCs w:val="28"/>
        </w:rPr>
        <w:t>5</w:t>
      </w:r>
      <w:r w:rsidR="000B4CF4">
        <w:rPr>
          <w:rFonts w:ascii="標楷體" w:eastAsia="標楷體" w:hAnsi="標楷體"/>
          <w:bCs/>
          <w:kern w:val="0"/>
          <w:sz w:val="28"/>
          <w:szCs w:val="28"/>
        </w:rPr>
        <w:t>0萬元</w:t>
      </w:r>
      <w:r w:rsidR="00E27378">
        <w:rPr>
          <w:rFonts w:ascii="標楷體" w:eastAsia="標楷體" w:hAnsi="標楷體" w:hint="eastAsia"/>
          <w:bCs/>
          <w:kern w:val="0"/>
          <w:sz w:val="28"/>
          <w:szCs w:val="28"/>
        </w:rPr>
        <w:t>，</w:t>
      </w:r>
      <w:r w:rsidR="00E27378" w:rsidRPr="0003277E">
        <w:rPr>
          <w:rFonts w:ascii="標楷體" w:eastAsia="標楷體" w:hAnsi="標楷體" w:hint="eastAsia"/>
          <w:bCs/>
          <w:kern w:val="0"/>
          <w:sz w:val="28"/>
          <w:szCs w:val="28"/>
        </w:rPr>
        <w:t>俟國防部就上述缺失進行檢</w:t>
      </w:r>
      <w:r w:rsidR="00E27378" w:rsidRPr="0003277E">
        <w:rPr>
          <w:rFonts w:ascii="標楷體" w:eastAsia="標楷體" w:hAnsi="標楷體" w:hint="eastAsia"/>
          <w:bCs/>
          <w:kern w:val="0"/>
          <w:sz w:val="28"/>
          <w:szCs w:val="28"/>
        </w:rPr>
        <w:lastRenderedPageBreak/>
        <w:t>討及改正</w:t>
      </w:r>
      <w:r w:rsidR="00E27378">
        <w:rPr>
          <w:rFonts w:ascii="標楷體" w:eastAsia="標楷體" w:hAnsi="標楷體" w:hint="eastAsia"/>
          <w:bCs/>
          <w:kern w:val="0"/>
          <w:sz w:val="28"/>
          <w:szCs w:val="28"/>
        </w:rPr>
        <w:t>，</w:t>
      </w:r>
      <w:r w:rsidRPr="00297B7E">
        <w:rPr>
          <w:rFonts w:ascii="標楷體" w:eastAsia="標楷體" w:hAnsi="標楷體" w:hint="eastAsia"/>
          <w:bCs/>
          <w:kern w:val="0"/>
          <w:sz w:val="28"/>
          <w:szCs w:val="28"/>
        </w:rPr>
        <w:t>向立法院外交及國防委員會提出書面報告</w:t>
      </w:r>
      <w:r>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425F56" w:rsidRPr="0003277E" w:rsidRDefault="00425F56" w:rsidP="00762545">
      <w:pPr>
        <w:widowControl/>
        <w:overflowPunct w:val="0"/>
        <w:spacing w:line="480" w:lineRule="exact"/>
        <w:ind w:leftChars="1300" w:left="4100" w:hangingChars="350" w:hanging="980"/>
        <w:jc w:val="both"/>
        <w:rPr>
          <w:rFonts w:ascii="標楷體" w:eastAsia="標楷體" w:hAnsi="標楷體"/>
          <w:bCs/>
          <w:color w:val="00000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3277E" w:rsidRPr="0003277E">
        <w:rPr>
          <w:rFonts w:ascii="標楷體" w:eastAsia="標楷體" w:hAnsi="標楷體" w:hint="eastAsia"/>
          <w:bCs/>
          <w:color w:val="000000"/>
          <w:sz w:val="28"/>
          <w:szCs w:val="28"/>
        </w:rPr>
        <w:t>林靜儀</w:t>
      </w:r>
      <w:r w:rsidR="005A31BE">
        <w:rPr>
          <w:rFonts w:ascii="標楷體" w:eastAsia="標楷體" w:hAnsi="標楷體" w:hint="eastAsia"/>
          <w:bCs/>
          <w:color w:val="000000"/>
          <w:sz w:val="28"/>
          <w:szCs w:val="28"/>
        </w:rPr>
        <w:t xml:space="preserve">　吳焜裕　陳曼麗　呂玉玲江啟臣　馬文君　羅致政　何欣純王定宇</w:t>
      </w:r>
    </w:p>
    <w:p w:rsidR="002846CD" w:rsidRPr="00FF7DDC" w:rsidRDefault="00425F56"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2846CD" w:rsidRPr="00D120B5">
        <w:rPr>
          <w:rFonts w:ascii="標楷體" w:eastAsia="標楷體" w:hAnsi="標楷體" w:hint="eastAsia"/>
          <w:bCs/>
          <w:kern w:val="0"/>
          <w:sz w:val="28"/>
          <w:szCs w:val="28"/>
        </w:rPr>
        <w:t>隨著我國徵募制度變革，最後一批1年期義務役於107年12月退伍，從此國軍常備部隊全部由志願役人員組成。綜觀我國現今兵力結構，退伍時符合榮民資格者（服役滿10年以上）共7萬6千員。退伍時為第二類者（服役4～10年）共44,000員，尚有60,000員，服役未滿4年。短役期士官兵之招募在我國國防戰力中日趨重要。然對於每年會退伍多少人力、應招募多少人力？為達成此一目標需要多少專職招募人員？在徵募制度變革的當代，三軍六校院的學制又該如何因應？亞洲與我國採取類似兵制之國家，所遭遇的兵源衝擊、因應措施又為何？應如何增加短役期士官兵退伍後的就業力？其他亞洲國家又是如何協助短役期退伍官士兵就業？針對以上問題，國防部皆未委託專業學術機構，進行通盤性研究案。建請國防部於</w:t>
      </w:r>
      <w:r w:rsidR="002846CD">
        <w:rPr>
          <w:rFonts w:ascii="標楷體" w:eastAsia="標楷體" w:hAnsi="標楷體" w:hint="eastAsia"/>
          <w:bCs/>
          <w:kern w:val="0"/>
          <w:sz w:val="28"/>
          <w:szCs w:val="28"/>
        </w:rPr>
        <w:t>2</w:t>
      </w:r>
      <w:r w:rsidR="002846CD" w:rsidRPr="00D120B5">
        <w:rPr>
          <w:rFonts w:ascii="標楷體" w:eastAsia="標楷體" w:hAnsi="標楷體" w:hint="eastAsia"/>
          <w:bCs/>
          <w:kern w:val="0"/>
          <w:sz w:val="28"/>
          <w:szCs w:val="28"/>
        </w:rPr>
        <w:t>個月內，針對委託專業學術機構進行「我國徵募制度變革之困難與對策」研究案，向立法院外交及國防委員會提出書面報告</w:t>
      </w:r>
      <w:r w:rsidR="002846CD" w:rsidRPr="00297B7E">
        <w:rPr>
          <w:rFonts w:ascii="標楷體" w:eastAsia="標楷體" w:hAnsi="標楷體" w:hint="eastAsia"/>
          <w:bCs/>
          <w:kern w:val="0"/>
          <w:sz w:val="28"/>
          <w:szCs w:val="28"/>
        </w:rPr>
        <w:t>。</w:t>
      </w:r>
    </w:p>
    <w:p w:rsidR="002846CD"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Pr="000700FC">
        <w:rPr>
          <w:rFonts w:ascii="標楷體" w:eastAsia="標楷體" w:hAnsi="標楷體" w:hint="eastAsia"/>
          <w:bCs/>
          <w:kern w:val="0"/>
          <w:sz w:val="28"/>
          <w:szCs w:val="28"/>
        </w:rPr>
        <w:t>林靜儀</w:t>
      </w:r>
      <w:r>
        <w:rPr>
          <w:rFonts w:ascii="標楷體" w:eastAsia="標楷體" w:hAnsi="標楷體" w:hint="eastAsia"/>
          <w:bCs/>
          <w:kern w:val="0"/>
          <w:sz w:val="28"/>
          <w:szCs w:val="28"/>
        </w:rPr>
        <w:t xml:space="preserve">　吳焜裕　林昶佐　鍾佳濱</w:t>
      </w:r>
    </w:p>
    <w:p w:rsidR="002846CD" w:rsidRPr="00FF7DDC" w:rsidRDefault="002846C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3070C">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Pr="00D120B5">
        <w:rPr>
          <w:rFonts w:ascii="標楷體" w:eastAsia="標楷體" w:hAnsi="標楷體" w:hint="eastAsia"/>
          <w:bCs/>
          <w:kern w:val="0"/>
          <w:sz w:val="28"/>
          <w:szCs w:val="28"/>
        </w:rPr>
        <w:t>鑑於行政院年改</w:t>
      </w:r>
      <w:r w:rsidR="00D209CC">
        <w:rPr>
          <w:rFonts w:ascii="標楷體" w:eastAsia="標楷體" w:hAnsi="標楷體" w:hint="eastAsia"/>
          <w:bCs/>
          <w:kern w:val="0"/>
          <w:sz w:val="28"/>
          <w:szCs w:val="28"/>
        </w:rPr>
        <w:t>辦</w:t>
      </w:r>
      <w:r w:rsidRPr="00D120B5">
        <w:rPr>
          <w:rFonts w:ascii="標楷體" w:eastAsia="標楷體" w:hAnsi="標楷體" w:hint="eastAsia"/>
          <w:bCs/>
          <w:kern w:val="0"/>
          <w:sz w:val="28"/>
          <w:szCs w:val="28"/>
        </w:rPr>
        <w:t>推動軍人退撫制度修法改革已逾1周年，國防部應收集相關修法後之相關實務疑難，並加以參酌平等、比例原則等基本原則，研擬再次修法之必要性。</w:t>
      </w:r>
    </w:p>
    <w:p w:rsidR="002846CD"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lastRenderedPageBreak/>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江啟臣　馬文君</w:t>
      </w:r>
    </w:p>
    <w:p w:rsidR="002846CD" w:rsidRPr="00FF7DDC" w:rsidRDefault="002846C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3070C">
        <w:rPr>
          <w:rFonts w:ascii="標楷體" w:eastAsia="標楷體" w:hAnsi="標楷體" w:hint="eastAsia"/>
          <w:b/>
          <w:bCs/>
          <w:kern w:val="0"/>
          <w:sz w:val="28"/>
          <w:szCs w:val="28"/>
        </w:rPr>
        <w:t>十六</w:t>
      </w:r>
      <w:r w:rsidRPr="00FF7DDC">
        <w:rPr>
          <w:rFonts w:ascii="標楷體" w:eastAsia="標楷體" w:hAnsi="標楷體" w:hint="eastAsia"/>
          <w:b/>
          <w:bCs/>
          <w:kern w:val="0"/>
          <w:sz w:val="28"/>
          <w:szCs w:val="28"/>
        </w:rPr>
        <w:t>)</w:t>
      </w:r>
      <w:r w:rsidRPr="00D120B5">
        <w:rPr>
          <w:rFonts w:ascii="標楷體" w:eastAsia="標楷體" w:hAnsi="標楷體" w:hint="eastAsia"/>
          <w:bCs/>
          <w:kern w:val="0"/>
          <w:sz w:val="28"/>
          <w:szCs w:val="28"/>
        </w:rPr>
        <w:t>鑑於108年8月23日</w:t>
      </w:r>
      <w:r w:rsidR="00D209CC">
        <w:rPr>
          <w:rFonts w:ascii="標楷體" w:eastAsia="標楷體" w:hAnsi="標楷體" w:hint="eastAsia"/>
          <w:bCs/>
          <w:kern w:val="0"/>
          <w:sz w:val="28"/>
          <w:szCs w:val="28"/>
        </w:rPr>
        <w:t>司法院</w:t>
      </w:r>
      <w:r w:rsidRPr="00D120B5">
        <w:rPr>
          <w:rFonts w:ascii="標楷體" w:eastAsia="標楷體" w:hAnsi="標楷體" w:hint="eastAsia"/>
          <w:bCs/>
          <w:kern w:val="0"/>
          <w:sz w:val="28"/>
          <w:szCs w:val="28"/>
        </w:rPr>
        <w:t>釋字第781號解釋</w:t>
      </w:r>
      <w:r w:rsidR="00D209CC">
        <w:rPr>
          <w:rFonts w:ascii="標楷體" w:eastAsia="標楷體" w:hAnsi="標楷體" w:hint="eastAsia"/>
          <w:bCs/>
          <w:kern w:val="0"/>
          <w:sz w:val="28"/>
          <w:szCs w:val="28"/>
        </w:rPr>
        <w:t>結果，</w:t>
      </w:r>
      <w:r w:rsidRPr="00D120B5">
        <w:rPr>
          <w:rFonts w:ascii="標楷體" w:eastAsia="標楷體" w:hAnsi="標楷體" w:hint="eastAsia"/>
          <w:bCs/>
          <w:kern w:val="0"/>
          <w:sz w:val="28"/>
          <w:szCs w:val="28"/>
        </w:rPr>
        <w:t>107年修</w:t>
      </w:r>
      <w:r w:rsidR="00D209CC">
        <w:rPr>
          <w:rFonts w:ascii="標楷體" w:eastAsia="標楷體" w:hAnsi="標楷體" w:hint="eastAsia"/>
          <w:bCs/>
          <w:kern w:val="0"/>
          <w:sz w:val="28"/>
          <w:szCs w:val="28"/>
        </w:rPr>
        <w:t>正</w:t>
      </w:r>
      <w:r w:rsidRPr="00D120B5">
        <w:rPr>
          <w:rFonts w:ascii="標楷體" w:eastAsia="標楷體" w:hAnsi="標楷體" w:hint="eastAsia"/>
          <w:bCs/>
          <w:kern w:val="0"/>
          <w:sz w:val="28"/>
          <w:szCs w:val="28"/>
        </w:rPr>
        <w:t>之陸海空軍軍官士官服役條例部分違憲，宣告立即失效，國防部應盡速辦理相關修法業務，以確保法律執行合憲性及全體軍人應有之權益。</w:t>
      </w:r>
    </w:p>
    <w:p w:rsidR="002846CD"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江啟臣　馬文君</w:t>
      </w:r>
    </w:p>
    <w:p w:rsidR="002846CD" w:rsidRPr="00FF7DDC" w:rsidRDefault="002846C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3070C">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Pr="00D120B5">
        <w:rPr>
          <w:rFonts w:ascii="標楷體" w:eastAsia="標楷體" w:hAnsi="標楷體" w:hint="eastAsia"/>
          <w:bCs/>
          <w:kern w:val="0"/>
          <w:sz w:val="28"/>
          <w:szCs w:val="28"/>
        </w:rPr>
        <w:t>鑑於我國列管後備軍人召訓比率偏低，且實際召訓人數與所訂年度目標差距甚遠，多數後備軍人未曾接受召訓，其軍事專長技能恐漸喪失，如此我國雖稱有230餘萬後備軍人，然實際作戰能力堪慮，為強化我國後備軍人戰力，國防部應研議並提出具體改善作法。</w:t>
      </w:r>
    </w:p>
    <w:p w:rsidR="002846CD"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江啟臣　馬文君</w:t>
      </w:r>
    </w:p>
    <w:p w:rsidR="002846CD" w:rsidRPr="00FF7DDC" w:rsidRDefault="002846C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3070C">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r w:rsidRPr="00D120B5">
        <w:rPr>
          <w:rFonts w:ascii="標楷體" w:eastAsia="標楷體" w:hAnsi="標楷體" w:hint="eastAsia"/>
          <w:bCs/>
          <w:kern w:val="0"/>
          <w:sz w:val="28"/>
          <w:szCs w:val="28"/>
        </w:rPr>
        <w:t>鑑於</w:t>
      </w:r>
      <w:r>
        <w:rPr>
          <w:rFonts w:ascii="標楷體" w:eastAsia="標楷體" w:hAnsi="標楷體" w:hint="eastAsia"/>
          <w:bCs/>
          <w:kern w:val="0"/>
          <w:sz w:val="28"/>
          <w:szCs w:val="28"/>
        </w:rPr>
        <w:t>「軍事審判法」</w:t>
      </w:r>
      <w:r w:rsidRPr="00D120B5">
        <w:rPr>
          <w:rFonts w:ascii="標楷體" w:eastAsia="標楷體" w:hAnsi="標楷體" w:hint="eastAsia"/>
          <w:bCs/>
          <w:kern w:val="0"/>
          <w:sz w:val="28"/>
          <w:szCs w:val="28"/>
        </w:rPr>
        <w:t>於102年修正施行後，規定現役軍人非戰時期觸犯</w:t>
      </w:r>
      <w:r>
        <w:rPr>
          <w:rFonts w:ascii="標楷體" w:eastAsia="標楷體" w:hAnsi="標楷體" w:hint="eastAsia"/>
          <w:bCs/>
          <w:kern w:val="0"/>
          <w:sz w:val="28"/>
          <w:szCs w:val="28"/>
        </w:rPr>
        <w:t>「</w:t>
      </w:r>
      <w:r w:rsidRPr="00D120B5">
        <w:rPr>
          <w:rFonts w:ascii="標楷體" w:eastAsia="標楷體" w:hAnsi="標楷體" w:hint="eastAsia"/>
          <w:bCs/>
          <w:kern w:val="0"/>
          <w:sz w:val="28"/>
          <w:szCs w:val="28"/>
        </w:rPr>
        <w:t>陸海空軍刑法</w:t>
      </w:r>
      <w:r>
        <w:rPr>
          <w:rFonts w:ascii="標楷體" w:eastAsia="標楷體" w:hAnsi="標楷體" w:hint="eastAsia"/>
          <w:bCs/>
          <w:kern w:val="0"/>
          <w:sz w:val="28"/>
          <w:szCs w:val="28"/>
        </w:rPr>
        <w:t>」</w:t>
      </w:r>
      <w:r w:rsidRPr="00D120B5">
        <w:rPr>
          <w:rFonts w:ascii="標楷體" w:eastAsia="標楷體" w:hAnsi="標楷體" w:hint="eastAsia"/>
          <w:bCs/>
          <w:kern w:val="0"/>
          <w:sz w:val="28"/>
          <w:szCs w:val="28"/>
        </w:rPr>
        <w:t>部分條文時，交由普通法院審理，同時考試院自該年起停止辦理軍法官考試，以致我國國軍現役軍法官隨服役期滿退伍後，正逐年減少。惟軍法官於戰時仍有軍事審判需求，於平時即應訓足軍法官員額以待戰時所用，現考試院停辦軍法官考試，軍法官人數日漸減少，至戰時將無受訓完整之軍法官可供軍事審判所用，不利國防長期備戰需求。為解決軍法官現員不足以備戰時所用</w:t>
      </w:r>
      <w:r w:rsidR="00D209CC">
        <w:rPr>
          <w:rFonts w:ascii="標楷體" w:eastAsia="標楷體" w:hAnsi="標楷體" w:hint="eastAsia"/>
          <w:bCs/>
          <w:kern w:val="0"/>
          <w:sz w:val="28"/>
          <w:szCs w:val="28"/>
        </w:rPr>
        <w:t>，</w:t>
      </w:r>
      <w:r w:rsidRPr="00D120B5">
        <w:rPr>
          <w:rFonts w:ascii="標楷體" w:eastAsia="標楷體" w:hAnsi="標楷體" w:hint="eastAsia"/>
          <w:bCs/>
          <w:kern w:val="0"/>
          <w:sz w:val="28"/>
          <w:szCs w:val="28"/>
        </w:rPr>
        <w:t>國防部</w:t>
      </w:r>
      <w:r w:rsidR="00D209CC">
        <w:rPr>
          <w:rFonts w:ascii="標楷體" w:eastAsia="標楷體" w:hAnsi="標楷體" w:hint="eastAsia"/>
          <w:bCs/>
          <w:kern w:val="0"/>
          <w:sz w:val="28"/>
          <w:szCs w:val="28"/>
        </w:rPr>
        <w:t>應</w:t>
      </w:r>
      <w:r w:rsidRPr="00D120B5">
        <w:rPr>
          <w:rFonts w:ascii="標楷體" w:eastAsia="標楷體" w:hAnsi="標楷體" w:hint="eastAsia"/>
          <w:bCs/>
          <w:kern w:val="0"/>
          <w:sz w:val="28"/>
          <w:szCs w:val="28"/>
        </w:rPr>
        <w:t>會同相關單位盡速研議恢復軍法官制度。</w:t>
      </w:r>
    </w:p>
    <w:p w:rsidR="002846CD" w:rsidRPr="00FF7DDC"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江啟臣　馬文君</w:t>
      </w:r>
    </w:p>
    <w:p w:rsidR="002846CD" w:rsidRPr="00FF7DDC" w:rsidRDefault="002846C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3070C">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r w:rsidRPr="00D120B5">
        <w:rPr>
          <w:rFonts w:ascii="標楷體" w:eastAsia="標楷體" w:hAnsi="標楷體" w:hint="eastAsia"/>
          <w:bCs/>
          <w:kern w:val="0"/>
          <w:sz w:val="28"/>
          <w:szCs w:val="28"/>
        </w:rPr>
        <w:t>鑑於退役軍人子女教育補助費目前僅補助領俸少校及中校階級，獨缺上校。但在軍人服役年</w:t>
      </w:r>
      <w:r w:rsidRPr="00D120B5">
        <w:rPr>
          <w:rFonts w:ascii="標楷體" w:eastAsia="標楷體" w:hAnsi="標楷體" w:hint="eastAsia"/>
          <w:bCs/>
          <w:kern w:val="0"/>
          <w:sz w:val="28"/>
          <w:szCs w:val="28"/>
        </w:rPr>
        <w:lastRenderedPageBreak/>
        <w:t>限設計中，上校最大服役年限為30年，要到將級軍官才是以年齡作為限制，故上校退役人員，子女適時就讀中學，導致發生「上校退休福利，不及中校」等違反人力資源管理原則之詭異情狀。而公教人員因無服役年限之限制，退休後子女多已畢業成家，難</w:t>
      </w:r>
      <w:r w:rsidR="00D209CC">
        <w:rPr>
          <w:rFonts w:ascii="標楷體" w:eastAsia="標楷體" w:hAnsi="標楷體" w:hint="eastAsia"/>
          <w:bCs/>
          <w:kern w:val="0"/>
          <w:sz w:val="28"/>
          <w:szCs w:val="28"/>
        </w:rPr>
        <w:t>與</w:t>
      </w:r>
      <w:r w:rsidRPr="00D120B5">
        <w:rPr>
          <w:rFonts w:ascii="標楷體" w:eastAsia="標楷體" w:hAnsi="標楷體" w:hint="eastAsia"/>
          <w:bCs/>
          <w:kern w:val="0"/>
          <w:sz w:val="28"/>
          <w:szCs w:val="28"/>
        </w:rPr>
        <w:t>軍人服役特性相提並論。爰此，為保障退除役官兵應有之權益，衡平軍官階級差異，穩定國軍人力資源制度發展健全</w:t>
      </w:r>
      <w:r w:rsidR="00D209CC">
        <w:rPr>
          <w:rFonts w:ascii="標楷體" w:eastAsia="標楷體" w:hAnsi="標楷體" w:hint="eastAsia"/>
          <w:bCs/>
          <w:kern w:val="0"/>
          <w:sz w:val="28"/>
          <w:szCs w:val="28"/>
        </w:rPr>
        <w:t>，</w:t>
      </w:r>
      <w:r w:rsidRPr="00D120B5">
        <w:rPr>
          <w:rFonts w:ascii="標楷體" w:eastAsia="標楷體" w:hAnsi="標楷體" w:hint="eastAsia"/>
          <w:bCs/>
          <w:kern w:val="0"/>
          <w:sz w:val="28"/>
          <w:szCs w:val="28"/>
        </w:rPr>
        <w:t>國防部應配合國軍退除役官兵輔導委員會一同研議恢復發放退除役上校軍官子女教育補助費。</w:t>
      </w:r>
    </w:p>
    <w:p w:rsidR="002846CD" w:rsidRDefault="002846C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呂玉玲　江啟臣　馬文君</w:t>
      </w:r>
    </w:p>
    <w:p w:rsidR="006C3B8D" w:rsidRDefault="006C3B8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r w:rsidR="00146F6F">
        <w:rPr>
          <w:rFonts w:ascii="標楷體" w:eastAsia="標楷體" w:hAnsi="標楷體" w:hint="eastAsia"/>
          <w:bCs/>
          <w:kern w:val="0"/>
          <w:sz w:val="28"/>
          <w:szCs w:val="28"/>
        </w:rPr>
        <w:t>國防部自104-108</w:t>
      </w:r>
      <w:r w:rsidR="00D209CC">
        <w:rPr>
          <w:rFonts w:ascii="標楷體" w:eastAsia="標楷體" w:hAnsi="標楷體" w:hint="eastAsia"/>
          <w:bCs/>
          <w:kern w:val="0"/>
          <w:sz w:val="28"/>
          <w:szCs w:val="28"/>
        </w:rPr>
        <w:t>年</w:t>
      </w:r>
      <w:r w:rsidRPr="006C3B8D">
        <w:rPr>
          <w:rFonts w:ascii="標楷體" w:eastAsia="標楷體" w:hAnsi="標楷體" w:hint="eastAsia"/>
          <w:bCs/>
          <w:kern w:val="0"/>
          <w:sz w:val="28"/>
          <w:szCs w:val="28"/>
        </w:rPr>
        <w:t>引進「合成化戰區作戰研究模式系統」，辦理</w:t>
      </w:r>
      <w:r w:rsidR="00146F6F">
        <w:rPr>
          <w:rFonts w:ascii="標楷體" w:eastAsia="標楷體" w:hAnsi="標楷體" w:hint="eastAsia"/>
          <w:bCs/>
          <w:kern w:val="0"/>
          <w:sz w:val="28"/>
          <w:szCs w:val="28"/>
        </w:rPr>
        <w:t>建軍規劃、</w:t>
      </w:r>
      <w:r w:rsidRPr="006C3B8D">
        <w:rPr>
          <w:rFonts w:ascii="標楷體" w:eastAsia="標楷體" w:hAnsi="標楷體" w:hint="eastAsia"/>
          <w:bCs/>
          <w:kern w:val="0"/>
          <w:sz w:val="28"/>
          <w:szCs w:val="28"/>
        </w:rPr>
        <w:t>國防評估等模擬與研析，</w:t>
      </w:r>
      <w:r w:rsidR="00146F6F">
        <w:rPr>
          <w:rFonts w:ascii="標楷體" w:eastAsia="標楷體" w:hAnsi="標楷體" w:hint="eastAsia"/>
          <w:bCs/>
          <w:kern w:val="0"/>
          <w:sz w:val="28"/>
          <w:szCs w:val="28"/>
        </w:rPr>
        <w:t>合約金額為</w:t>
      </w:r>
      <w:r w:rsidR="00D209CC">
        <w:rPr>
          <w:rFonts w:ascii="標楷體" w:eastAsia="標楷體" w:hAnsi="標楷體" w:hint="eastAsia"/>
          <w:bCs/>
          <w:kern w:val="0"/>
          <w:sz w:val="28"/>
          <w:szCs w:val="28"/>
        </w:rPr>
        <w:t>新臺幣(下同)</w:t>
      </w:r>
      <w:r w:rsidR="00146F6F">
        <w:rPr>
          <w:rFonts w:ascii="標楷體" w:eastAsia="標楷體" w:hAnsi="標楷體" w:hint="eastAsia"/>
          <w:bCs/>
          <w:kern w:val="0"/>
          <w:sz w:val="28"/>
          <w:szCs w:val="28"/>
        </w:rPr>
        <w:t>2,745萬元；現欲</w:t>
      </w:r>
      <w:r w:rsidR="00D209CC">
        <w:rPr>
          <w:rFonts w:ascii="標楷體" w:eastAsia="標楷體" w:hAnsi="標楷體" w:hint="eastAsia"/>
          <w:bCs/>
          <w:kern w:val="0"/>
          <w:sz w:val="28"/>
          <w:szCs w:val="28"/>
        </w:rPr>
        <w:t>與</w:t>
      </w:r>
      <w:r w:rsidR="00146F6F">
        <w:rPr>
          <w:rFonts w:ascii="標楷體" w:eastAsia="標楷體" w:hAnsi="標楷體" w:hint="eastAsia"/>
          <w:bCs/>
          <w:kern w:val="0"/>
          <w:sz w:val="28"/>
          <w:szCs w:val="28"/>
        </w:rPr>
        <w:t>美方另議</w:t>
      </w:r>
      <w:r w:rsidRPr="006C3B8D">
        <w:rPr>
          <w:rFonts w:ascii="標楷體" w:eastAsia="標楷體" w:hAnsi="標楷體" w:hint="eastAsia"/>
          <w:bCs/>
          <w:kern w:val="0"/>
          <w:sz w:val="28"/>
          <w:szCs w:val="28"/>
        </w:rPr>
        <w:t>109</w:t>
      </w:r>
      <w:r w:rsidR="00146F6F">
        <w:rPr>
          <w:rFonts w:ascii="標楷體" w:eastAsia="標楷體" w:hAnsi="標楷體" w:hint="eastAsia"/>
          <w:bCs/>
          <w:kern w:val="0"/>
          <w:sz w:val="28"/>
          <w:szCs w:val="28"/>
        </w:rPr>
        <w:t>-</w:t>
      </w:r>
      <w:r w:rsidRPr="006C3B8D">
        <w:rPr>
          <w:rFonts w:ascii="標楷體" w:eastAsia="標楷體" w:hAnsi="標楷體" w:hint="eastAsia"/>
          <w:bCs/>
          <w:kern w:val="0"/>
          <w:sz w:val="28"/>
          <w:szCs w:val="28"/>
        </w:rPr>
        <w:t>113年</w:t>
      </w:r>
      <w:r w:rsidR="00146F6F">
        <w:rPr>
          <w:rFonts w:ascii="標楷體" w:eastAsia="標楷體" w:hAnsi="標楷體" w:hint="eastAsia"/>
          <w:bCs/>
          <w:kern w:val="0"/>
          <w:sz w:val="28"/>
          <w:szCs w:val="28"/>
        </w:rPr>
        <w:t>的新約，合約金額調整至3</w:t>
      </w:r>
      <w:r w:rsidR="00D209CC">
        <w:rPr>
          <w:rFonts w:ascii="標楷體" w:eastAsia="標楷體" w:hAnsi="標楷體" w:hint="eastAsia"/>
          <w:bCs/>
          <w:kern w:val="0"/>
          <w:sz w:val="28"/>
          <w:szCs w:val="28"/>
        </w:rPr>
        <w:t>,</w:t>
      </w:r>
      <w:r w:rsidR="00146F6F">
        <w:rPr>
          <w:rFonts w:ascii="標楷體" w:eastAsia="標楷體" w:hAnsi="標楷體" w:hint="eastAsia"/>
          <w:bCs/>
          <w:kern w:val="0"/>
          <w:sz w:val="28"/>
          <w:szCs w:val="28"/>
        </w:rPr>
        <w:t>519萬7千元，較前約增加774萬7千元。雖</w:t>
      </w:r>
      <w:r w:rsidR="00D209CC">
        <w:rPr>
          <w:rFonts w:ascii="標楷體" w:eastAsia="標楷體" w:hAnsi="標楷體" w:hint="eastAsia"/>
          <w:bCs/>
          <w:kern w:val="0"/>
          <w:sz w:val="28"/>
          <w:szCs w:val="28"/>
        </w:rPr>
        <w:t>然</w:t>
      </w:r>
      <w:r w:rsidRPr="006C3B8D">
        <w:rPr>
          <w:rFonts w:ascii="標楷體" w:eastAsia="標楷體" w:hAnsi="標楷體" w:hint="eastAsia"/>
          <w:bCs/>
          <w:kern w:val="0"/>
          <w:sz w:val="28"/>
          <w:szCs w:val="28"/>
        </w:rPr>
        <w:t>該系統</w:t>
      </w:r>
      <w:r w:rsidR="00146F6F">
        <w:rPr>
          <w:rFonts w:ascii="標楷體" w:eastAsia="標楷體" w:hAnsi="標楷體" w:hint="eastAsia"/>
          <w:bCs/>
          <w:kern w:val="0"/>
          <w:sz w:val="28"/>
          <w:szCs w:val="28"/>
        </w:rPr>
        <w:t>在5年內，</w:t>
      </w:r>
      <w:r w:rsidR="00DB0212">
        <w:rPr>
          <w:rFonts w:ascii="標楷體" w:eastAsia="標楷體" w:hAnsi="標楷體" w:hint="eastAsia"/>
          <w:bCs/>
          <w:kern w:val="0"/>
          <w:sz w:val="28"/>
          <w:szCs w:val="28"/>
        </w:rPr>
        <w:t>美方依我方之要求多次進行改版並增加些許功能，惟美方亦將此改版成果與增加之功能普及於該系統的其他使用國，並非由我方所獨享，顯見漲價並無理由。爰要求</w:t>
      </w:r>
      <w:r w:rsidR="00D209CC">
        <w:rPr>
          <w:rFonts w:ascii="標楷體" w:eastAsia="標楷體" w:hAnsi="標楷體" w:hint="eastAsia"/>
          <w:bCs/>
          <w:kern w:val="0"/>
          <w:sz w:val="28"/>
          <w:szCs w:val="28"/>
        </w:rPr>
        <w:t>國防部</w:t>
      </w:r>
      <w:r w:rsidR="00DB0212">
        <w:rPr>
          <w:rFonts w:ascii="標楷體" w:eastAsia="標楷體" w:hAnsi="標楷體" w:hint="eastAsia"/>
          <w:bCs/>
          <w:kern w:val="0"/>
          <w:sz w:val="28"/>
          <w:szCs w:val="28"/>
        </w:rPr>
        <w:t>如與美方簽署109-113</w:t>
      </w:r>
      <w:r w:rsidR="00D209CC">
        <w:rPr>
          <w:rFonts w:ascii="標楷體" w:eastAsia="標楷體" w:hAnsi="標楷體" w:hint="eastAsia"/>
          <w:bCs/>
          <w:kern w:val="0"/>
          <w:sz w:val="28"/>
          <w:szCs w:val="28"/>
        </w:rPr>
        <w:t>年</w:t>
      </w:r>
      <w:r w:rsidR="00DB0212">
        <w:rPr>
          <w:rFonts w:ascii="標楷體" w:eastAsia="標楷體" w:hAnsi="標楷體" w:hint="eastAsia"/>
          <w:bCs/>
          <w:kern w:val="0"/>
          <w:sz w:val="28"/>
          <w:szCs w:val="28"/>
        </w:rPr>
        <w:t>之新約，其合約總價不得超</w:t>
      </w:r>
      <w:r w:rsidR="00D209CC">
        <w:rPr>
          <w:rFonts w:ascii="標楷體" w:eastAsia="標楷體" w:hAnsi="標楷體" w:hint="eastAsia"/>
          <w:bCs/>
          <w:kern w:val="0"/>
          <w:sz w:val="28"/>
          <w:szCs w:val="28"/>
        </w:rPr>
        <w:t>過</w:t>
      </w:r>
      <w:r w:rsidR="00DB0212">
        <w:rPr>
          <w:rFonts w:ascii="標楷體" w:eastAsia="標楷體" w:hAnsi="標楷體" w:hint="eastAsia"/>
          <w:bCs/>
          <w:kern w:val="0"/>
          <w:sz w:val="28"/>
          <w:szCs w:val="28"/>
        </w:rPr>
        <w:t>104-108年之前約金額。</w:t>
      </w:r>
    </w:p>
    <w:p w:rsidR="006C3B8D" w:rsidRDefault="006C3B8D"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馬文君　呂玉玲　王定宇</w:t>
      </w:r>
    </w:p>
    <w:p w:rsidR="00425F56" w:rsidRPr="008A59DA" w:rsidRDefault="00425F56" w:rsidP="00762545">
      <w:pPr>
        <w:overflowPunct w:val="0"/>
        <w:adjustRightInd w:val="0"/>
        <w:spacing w:line="480" w:lineRule="exact"/>
        <w:ind w:firstLineChars="400" w:firstLine="1121"/>
        <w:jc w:val="both"/>
        <w:rPr>
          <w:rFonts w:ascii="標楷體" w:eastAsia="標楷體" w:hAnsi="標楷體"/>
          <w:b/>
          <w:bCs/>
          <w:color w:val="000000"/>
          <w:kern w:val="0"/>
          <w:sz w:val="28"/>
          <w:szCs w:val="28"/>
        </w:rPr>
      </w:pPr>
      <w:r w:rsidRPr="008A59DA">
        <w:rPr>
          <w:rFonts w:ascii="標楷體" w:eastAsia="標楷體" w:hAnsi="標楷體" w:hint="eastAsia"/>
          <w:b/>
          <w:bCs/>
          <w:kern w:val="0"/>
          <w:sz w:val="28"/>
          <w:szCs w:val="28"/>
        </w:rPr>
        <w:t>歲入部分</w:t>
      </w:r>
      <w:r w:rsidRPr="008A59DA">
        <w:rPr>
          <w:rFonts w:ascii="標楷體" w:eastAsia="標楷體" w:hAnsi="標楷體" w:hint="eastAsia"/>
          <w:b/>
          <w:bCs/>
          <w:color w:val="000000"/>
          <w:sz w:val="28"/>
          <w:szCs w:val="28"/>
        </w:rPr>
        <w:t>(不含國家安全局部分)</w:t>
      </w:r>
    </w:p>
    <w:p w:rsidR="00425F56" w:rsidRPr="00C37762"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第2款　罰款及賠償收入</w:t>
      </w:r>
    </w:p>
    <w:p w:rsidR="00425F56" w:rsidRPr="00DD2CEE" w:rsidRDefault="00425F56"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第75項　國防部所屬</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沒入及沒收財物，無列數。</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lastRenderedPageBreak/>
        <w:t>第2目　賠償收入5億7,557萬5千元</w:t>
      </w:r>
      <w:r>
        <w:rPr>
          <w:rFonts w:ascii="標楷體" w:eastAsia="標楷體" w:hAnsi="標楷體" w:hint="eastAsia"/>
          <w:bCs/>
          <w:color w:val="000000"/>
          <w:sz w:val="28"/>
          <w:szCs w:val="28"/>
        </w:rPr>
        <w:t>，照列。</w:t>
      </w:r>
    </w:p>
    <w:p w:rsidR="00425F56" w:rsidRPr="00DD2CEE"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第3款　規費收入</w:t>
      </w:r>
    </w:p>
    <w:p w:rsidR="00425F56" w:rsidRPr="00DD2CEE" w:rsidRDefault="00425F56"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第67項　國防部所屬</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使用規費收入195萬8千元</w:t>
      </w:r>
      <w:r>
        <w:rPr>
          <w:rFonts w:ascii="標楷體" w:eastAsia="標楷體" w:hAnsi="標楷體" w:hint="eastAsia"/>
          <w:bCs/>
          <w:color w:val="000000"/>
          <w:sz w:val="28"/>
          <w:szCs w:val="28"/>
        </w:rPr>
        <w:t>，照列。</w:t>
      </w:r>
    </w:p>
    <w:p w:rsidR="00425F56" w:rsidRPr="00DD2CEE"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第4款　財產收入</w:t>
      </w:r>
    </w:p>
    <w:p w:rsidR="00425F56" w:rsidRPr="00DD2CEE" w:rsidRDefault="00425F56"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第87項　國防部所屬</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財產孳息15億4,480萬6千元</w:t>
      </w:r>
      <w:r>
        <w:rPr>
          <w:rFonts w:ascii="標楷體" w:eastAsia="標楷體" w:hAnsi="標楷體" w:hint="eastAsia"/>
          <w:bCs/>
          <w:color w:val="000000"/>
          <w:sz w:val="28"/>
          <w:szCs w:val="28"/>
        </w:rPr>
        <w:t>，照列。</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第2目　財產售價110萬5千元</w:t>
      </w:r>
      <w:r>
        <w:rPr>
          <w:rFonts w:ascii="標楷體" w:eastAsia="標楷體" w:hAnsi="標楷體" w:hint="eastAsia"/>
          <w:bCs/>
          <w:color w:val="000000"/>
          <w:sz w:val="28"/>
          <w:szCs w:val="28"/>
        </w:rPr>
        <w:t>，照列。</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第3目　廢舊物資售價1億6,666萬5千元</w:t>
      </w:r>
      <w:r>
        <w:rPr>
          <w:rFonts w:ascii="標楷體" w:eastAsia="標楷體" w:hAnsi="標楷體" w:hint="eastAsia"/>
          <w:bCs/>
          <w:color w:val="000000"/>
          <w:sz w:val="28"/>
          <w:szCs w:val="28"/>
        </w:rPr>
        <w:t>，照列。</w:t>
      </w:r>
    </w:p>
    <w:p w:rsidR="00425F56" w:rsidRPr="00DD2CEE"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第5款　營業盈餘及事業收入</w:t>
      </w:r>
    </w:p>
    <w:p w:rsidR="00425F56" w:rsidRPr="00DD2CEE" w:rsidRDefault="00425F56"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第4項　國防部所屬</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非營業特種基金賸餘繳庫，無列數。</w:t>
      </w:r>
    </w:p>
    <w:p w:rsidR="00425F56" w:rsidRPr="00DD2CEE"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DD2CEE">
        <w:rPr>
          <w:rFonts w:ascii="標楷體" w:eastAsia="標楷體" w:hAnsi="標楷體" w:hint="eastAsia"/>
          <w:b/>
          <w:bCs/>
          <w:color w:val="000000"/>
          <w:sz w:val="28"/>
          <w:szCs w:val="28"/>
        </w:rPr>
        <w:t>第7款　其他收入</w:t>
      </w:r>
    </w:p>
    <w:p w:rsidR="00425F56" w:rsidRPr="00DD2CEE" w:rsidRDefault="00425F56" w:rsidP="00762545">
      <w:pPr>
        <w:kinsoku w:val="0"/>
        <w:overflowPunct w:val="0"/>
        <w:autoSpaceDE w:val="0"/>
        <w:autoSpaceDN w:val="0"/>
        <w:snapToGrid w:val="0"/>
        <w:spacing w:line="480" w:lineRule="exact"/>
        <w:ind w:leftChars="540" w:left="1296" w:firstLineChars="150" w:firstLine="42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第86項　國防部所屬</w:t>
      </w:r>
    </w:p>
    <w:p w:rsidR="00425F56" w:rsidRPr="00DD2CEE"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Cs/>
          <w:color w:val="000000"/>
          <w:sz w:val="28"/>
          <w:szCs w:val="28"/>
        </w:rPr>
      </w:pPr>
      <w:r w:rsidRPr="00DD2CEE">
        <w:rPr>
          <w:rFonts w:ascii="標楷體" w:eastAsia="標楷體" w:hAnsi="標楷體" w:hint="eastAsia"/>
          <w:bCs/>
          <w:color w:val="000000"/>
          <w:sz w:val="28"/>
          <w:szCs w:val="28"/>
        </w:rPr>
        <w:t>第1目　學雜費收入5,081萬3千元</w:t>
      </w:r>
      <w:r>
        <w:rPr>
          <w:rFonts w:ascii="標楷體" w:eastAsia="標楷體" w:hAnsi="標楷體" w:hint="eastAsia"/>
          <w:bCs/>
          <w:color w:val="000000"/>
          <w:sz w:val="28"/>
          <w:szCs w:val="28"/>
        </w:rPr>
        <w:t>，照列。</w:t>
      </w:r>
    </w:p>
    <w:p w:rsidR="00425F56" w:rsidRDefault="00425F56" w:rsidP="00762545">
      <w:pPr>
        <w:kinsoku w:val="0"/>
        <w:overflowPunct w:val="0"/>
        <w:autoSpaceDE w:val="0"/>
        <w:autoSpaceDN w:val="0"/>
        <w:snapToGrid w:val="0"/>
        <w:spacing w:line="480" w:lineRule="exact"/>
        <w:ind w:leftChars="540" w:left="1296" w:firstLineChars="250" w:firstLine="700"/>
        <w:jc w:val="both"/>
        <w:rPr>
          <w:rFonts w:ascii="標楷體" w:eastAsia="標楷體" w:hAnsi="標楷體"/>
          <w:b/>
          <w:bCs/>
          <w:color w:val="000000"/>
          <w:sz w:val="28"/>
          <w:szCs w:val="28"/>
        </w:rPr>
      </w:pPr>
      <w:r w:rsidRPr="00DD2CEE">
        <w:rPr>
          <w:rFonts w:ascii="標楷體" w:eastAsia="標楷體" w:hAnsi="標楷體" w:hint="eastAsia"/>
          <w:bCs/>
          <w:color w:val="000000"/>
          <w:sz w:val="28"/>
          <w:szCs w:val="28"/>
        </w:rPr>
        <w:t>第2目　雜項收入28億7,853萬5千元</w:t>
      </w:r>
      <w:r>
        <w:rPr>
          <w:rFonts w:ascii="標楷體" w:eastAsia="標楷體" w:hAnsi="標楷體" w:hint="eastAsia"/>
          <w:bCs/>
          <w:color w:val="000000"/>
          <w:sz w:val="28"/>
          <w:szCs w:val="28"/>
        </w:rPr>
        <w:t>，照列。</w:t>
      </w:r>
    </w:p>
    <w:p w:rsidR="00425F56" w:rsidRPr="00FF7DDC" w:rsidRDefault="00425F56" w:rsidP="00762545">
      <w:pPr>
        <w:overflowPunct w:val="0"/>
        <w:adjustRightInd w:val="0"/>
        <w:spacing w:line="480" w:lineRule="exact"/>
        <w:ind w:firstLineChars="400" w:firstLine="1121"/>
        <w:jc w:val="both"/>
        <w:rPr>
          <w:rFonts w:ascii="標楷體" w:eastAsia="標楷體" w:hAnsi="標楷體"/>
          <w:b/>
          <w:bCs/>
          <w:kern w:val="0"/>
          <w:sz w:val="28"/>
          <w:szCs w:val="28"/>
        </w:rPr>
      </w:pPr>
      <w:r w:rsidRPr="00FF7DDC">
        <w:rPr>
          <w:rFonts w:ascii="標楷體" w:eastAsia="標楷體" w:hAnsi="標楷體" w:hint="eastAsia"/>
          <w:b/>
          <w:bCs/>
          <w:kern w:val="0"/>
          <w:sz w:val="28"/>
          <w:szCs w:val="28"/>
        </w:rPr>
        <w:t>歲出部分</w:t>
      </w:r>
      <w:r>
        <w:rPr>
          <w:rFonts w:ascii="標楷體" w:eastAsia="標楷體" w:hAnsi="標楷體" w:hint="eastAsia"/>
          <w:b/>
          <w:bCs/>
          <w:kern w:val="0"/>
          <w:sz w:val="28"/>
          <w:szCs w:val="28"/>
        </w:rPr>
        <w:t>(不含國家安全局部分)</w:t>
      </w:r>
    </w:p>
    <w:p w:rsidR="00425F56" w:rsidRPr="00425F56" w:rsidRDefault="00425F56" w:rsidP="00762545">
      <w:pPr>
        <w:kinsoku w:val="0"/>
        <w:overflowPunct w:val="0"/>
        <w:autoSpaceDE w:val="0"/>
        <w:autoSpaceDN w:val="0"/>
        <w:snapToGrid w:val="0"/>
        <w:spacing w:line="480" w:lineRule="exact"/>
        <w:ind w:leftChars="540" w:left="1296" w:firstLineChars="50" w:firstLine="140"/>
        <w:jc w:val="both"/>
        <w:rPr>
          <w:rFonts w:ascii="標楷體" w:eastAsia="標楷體" w:hAnsi="標楷體"/>
          <w:b/>
          <w:bCs/>
          <w:color w:val="000000"/>
          <w:sz w:val="28"/>
          <w:szCs w:val="28"/>
        </w:rPr>
      </w:pPr>
      <w:r w:rsidRPr="00C37762">
        <w:rPr>
          <w:rFonts w:ascii="標楷體" w:eastAsia="標楷體" w:hAnsi="標楷體" w:hint="eastAsia"/>
          <w:b/>
          <w:bCs/>
          <w:color w:val="000000"/>
          <w:sz w:val="28"/>
          <w:szCs w:val="28"/>
        </w:rPr>
        <w:t>第9款　國防部</w:t>
      </w:r>
      <w:r>
        <w:rPr>
          <w:rFonts w:ascii="標楷體" w:eastAsia="標楷體" w:hAnsi="標楷體" w:hint="eastAsia"/>
          <w:b/>
          <w:bCs/>
          <w:color w:val="000000"/>
          <w:sz w:val="28"/>
          <w:szCs w:val="28"/>
        </w:rPr>
        <w:t>主管(不含機密部分)</w:t>
      </w:r>
    </w:p>
    <w:p w:rsidR="00D25B6F" w:rsidRPr="00D25B6F" w:rsidRDefault="00D25B6F" w:rsidP="00762545">
      <w:pPr>
        <w:kinsoku w:val="0"/>
        <w:overflowPunct w:val="0"/>
        <w:autoSpaceDE w:val="0"/>
        <w:autoSpaceDN w:val="0"/>
        <w:snapToGrid w:val="0"/>
        <w:spacing w:line="480" w:lineRule="exact"/>
        <w:ind w:leftChars="715" w:left="2716" w:hangingChars="357" w:hanging="100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第2項　國防部所屬﹝不含第10目「國防支出（機密計畫）」及第12目「科學支出」（機密計畫）﹞原列3,325億1,080萬5千元，除第7目「非營業特種基金」52億1,372萬3千元，暫照列，俟所屬</w:t>
      </w:r>
      <w:r w:rsidRPr="00D25B6F">
        <w:rPr>
          <w:rFonts w:ascii="標楷體" w:eastAsia="標楷體" w:hAnsi="標楷體" w:hint="eastAsia"/>
          <w:bCs/>
          <w:color w:val="000000"/>
          <w:spacing w:val="-4"/>
          <w:sz w:val="28"/>
          <w:szCs w:val="28"/>
        </w:rPr>
        <w:t>非營業特種基金審議確定，再行調整外，減列：</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(一)</w:t>
      </w:r>
      <w:r w:rsidRPr="00D25B6F">
        <w:rPr>
          <w:rFonts w:ascii="標楷體" w:eastAsia="標楷體" w:hAnsi="標楷體" w:hint="eastAsia"/>
          <w:b/>
          <w:bCs/>
          <w:color w:val="000000"/>
          <w:sz w:val="28"/>
          <w:szCs w:val="28"/>
        </w:rPr>
        <w:t>第1目「軍事行政」</w:t>
      </w:r>
      <w:r w:rsidRPr="00D25B6F">
        <w:rPr>
          <w:rFonts w:ascii="標楷體" w:eastAsia="標楷體" w:hAnsi="標楷體" w:hint="eastAsia"/>
          <w:bCs/>
          <w:color w:val="000000"/>
          <w:sz w:val="28"/>
          <w:szCs w:val="28"/>
        </w:rPr>
        <w:t>參謀本部—「人事行政」中「設備及投資」之「資訊軟硬體設備費」500萬元</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(二)</w:t>
      </w:r>
      <w:r w:rsidRPr="00D25B6F">
        <w:rPr>
          <w:rFonts w:ascii="標楷體" w:eastAsia="標楷體" w:hAnsi="標楷體" w:hint="eastAsia"/>
          <w:b/>
          <w:bCs/>
          <w:color w:val="000000"/>
          <w:sz w:val="28"/>
          <w:szCs w:val="28"/>
        </w:rPr>
        <w:t>第3目「教育訓練業務」600萬元</w:t>
      </w:r>
    </w:p>
    <w:p w:rsidR="00D25B6F" w:rsidRPr="00D25B6F" w:rsidRDefault="00D25B6F" w:rsidP="00762545">
      <w:pPr>
        <w:kinsoku w:val="0"/>
        <w:overflowPunct w:val="0"/>
        <w:autoSpaceDE w:val="0"/>
        <w:autoSpaceDN w:val="0"/>
        <w:snapToGrid w:val="0"/>
        <w:spacing w:line="480" w:lineRule="exact"/>
        <w:ind w:leftChars="1115" w:left="2746" w:hangingChars="25" w:hanging="7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1.海軍司令部—「作戰綜合作業」100萬元。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2.</w:t>
      </w:r>
      <w:r w:rsidRPr="000B36F1">
        <w:rPr>
          <w:rFonts w:ascii="標楷體" w:eastAsia="標楷體" w:hAnsi="標楷體" w:hint="eastAsia"/>
          <w:bCs/>
          <w:color w:val="000000"/>
          <w:spacing w:val="-4"/>
          <w:sz w:val="28"/>
          <w:szCs w:val="28"/>
        </w:rPr>
        <w:t>海軍司令部—「訓練綜合作業」中「業務費</w:t>
      </w:r>
      <w:r w:rsidRPr="00D25B6F">
        <w:rPr>
          <w:rFonts w:ascii="標楷體" w:eastAsia="標楷體" w:hAnsi="標楷體" w:hint="eastAsia"/>
          <w:bCs/>
          <w:color w:val="000000"/>
          <w:sz w:val="28"/>
          <w:szCs w:val="28"/>
        </w:rPr>
        <w:t>」</w:t>
      </w:r>
      <w:r w:rsidRPr="00D25B6F">
        <w:rPr>
          <w:rFonts w:ascii="標楷體" w:eastAsia="標楷體" w:hAnsi="標楷體" w:hint="eastAsia"/>
          <w:bCs/>
          <w:color w:val="000000"/>
          <w:sz w:val="28"/>
          <w:szCs w:val="28"/>
        </w:rPr>
        <w:lastRenderedPageBreak/>
        <w:t>之「其他業務租金」300萬元。</w:t>
      </w:r>
    </w:p>
    <w:p w:rsidR="00D25B6F" w:rsidRPr="00D25B6F" w:rsidRDefault="00D25B6F" w:rsidP="00762545">
      <w:pPr>
        <w:kinsoku w:val="0"/>
        <w:overflowPunct w:val="0"/>
        <w:autoSpaceDE w:val="0"/>
        <w:autoSpaceDN w:val="0"/>
        <w:snapToGrid w:val="0"/>
        <w:spacing w:line="480" w:lineRule="exact"/>
        <w:ind w:leftChars="1115" w:left="2746" w:hangingChars="25" w:hanging="7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3.後備指揮部—「動員整備」200萬元。</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(三)</w:t>
      </w:r>
      <w:r w:rsidRPr="00D25B6F">
        <w:rPr>
          <w:rFonts w:ascii="標楷體" w:eastAsia="標楷體" w:hAnsi="標楷體" w:hint="eastAsia"/>
          <w:b/>
          <w:bCs/>
          <w:color w:val="000000"/>
          <w:sz w:val="28"/>
          <w:szCs w:val="28"/>
        </w:rPr>
        <w:t>第4目「後勤及通資業務」1億6,789萬4千元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1.陸軍司令部—「一般彈藥購製與維護」1,000萬元。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2.陸軍司令部—「軍事單位裝備零附件購製及保修」5,200萬元。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3.海軍司令部—「軍事單位裝備零附件購製及保修」中「業務費」2,500萬元。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4.海軍司令部—「軍事單位裝備零附件購製及保修」中「業務費」之「車輛及辦公器具養護費」176萬元。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5.空軍司令部—「軍事單位裝備零附件購製及保修」中「業務費」之「車輛及辦公器具養護費」502萬元。</w:t>
      </w:r>
    </w:p>
    <w:p w:rsidR="00D25B6F" w:rsidRPr="00D25B6F" w:rsidRDefault="00D25B6F" w:rsidP="00762545">
      <w:pPr>
        <w:kinsoku w:val="0"/>
        <w:overflowPunct w:val="0"/>
        <w:autoSpaceDE w:val="0"/>
        <w:autoSpaceDN w:val="0"/>
        <w:snapToGrid w:val="0"/>
        <w:spacing w:line="480" w:lineRule="exact"/>
        <w:ind w:leftChars="1115" w:left="2746" w:hangingChars="25" w:hanging="7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6.軍備局—「營產管理」100萬元。</w:t>
      </w:r>
    </w:p>
    <w:p w:rsidR="00D25B6F" w:rsidRPr="00D25B6F" w:rsidRDefault="00D25B6F" w:rsidP="00762545">
      <w:pPr>
        <w:kinsoku w:val="0"/>
        <w:overflowPunct w:val="0"/>
        <w:autoSpaceDE w:val="0"/>
        <w:autoSpaceDN w:val="0"/>
        <w:snapToGrid w:val="0"/>
        <w:spacing w:line="480" w:lineRule="exact"/>
        <w:ind w:leftChars="1115" w:left="2746" w:hangingChars="25" w:hanging="7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7.軍醫局—「營產管理」50萬元</w:t>
      </w:r>
    </w:p>
    <w:p w:rsidR="00D25B6F" w:rsidRPr="00D25B6F" w:rsidRDefault="00D25B6F" w:rsidP="00762545">
      <w:pPr>
        <w:kinsoku w:val="0"/>
        <w:overflowPunct w:val="0"/>
        <w:autoSpaceDE w:val="0"/>
        <w:autoSpaceDN w:val="0"/>
        <w:snapToGrid w:val="0"/>
        <w:spacing w:line="480" w:lineRule="exact"/>
        <w:ind w:leftChars="1115" w:left="2746" w:hangingChars="25" w:hanging="7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8.</w:t>
      </w:r>
      <w:r w:rsidRPr="00D25B6F">
        <w:rPr>
          <w:rFonts w:ascii="標楷體" w:eastAsia="標楷體" w:hAnsi="標楷體" w:hint="eastAsia"/>
          <w:bCs/>
          <w:color w:val="000000"/>
          <w:spacing w:val="-4"/>
          <w:sz w:val="28"/>
          <w:szCs w:val="28"/>
        </w:rPr>
        <w:t>參謀本部—「通信電子與資訊管理」38萬元。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bCs/>
          <w:color w:val="000000"/>
          <w:sz w:val="28"/>
          <w:szCs w:val="28"/>
        </w:rPr>
        <w:t>9</w:t>
      </w:r>
      <w:r w:rsidRPr="00D25B6F">
        <w:rPr>
          <w:rFonts w:ascii="標楷體" w:eastAsia="標楷體" w:hAnsi="標楷體" w:hint="eastAsia"/>
          <w:bCs/>
          <w:color w:val="000000"/>
          <w:sz w:val="28"/>
          <w:szCs w:val="28"/>
        </w:rPr>
        <w:t>.後備指揮部—「軍事單位裝備零附件購製及保修」中「業務費」之「車輛及辦公器具養護費」240萬元。</w:t>
      </w:r>
    </w:p>
    <w:p w:rsidR="00D25B6F" w:rsidRPr="00D25B6F" w:rsidRDefault="00D25B6F" w:rsidP="00762545">
      <w:pPr>
        <w:kinsoku w:val="0"/>
        <w:overflowPunct w:val="0"/>
        <w:autoSpaceDE w:val="0"/>
        <w:autoSpaceDN w:val="0"/>
        <w:snapToGrid w:val="0"/>
        <w:spacing w:line="480" w:lineRule="exact"/>
        <w:ind w:leftChars="1115" w:left="3096" w:hangingChars="150" w:hanging="42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10.憲兵指揮部—「軍事單位裝備零附件購製及保修」中「業務費」之「車輛及辦公器具養護費」224萬元。</w:t>
      </w:r>
    </w:p>
    <w:p w:rsidR="00D25B6F" w:rsidRPr="00D25B6F" w:rsidRDefault="00D25B6F" w:rsidP="00762545">
      <w:pPr>
        <w:kinsoku w:val="0"/>
        <w:overflowPunct w:val="0"/>
        <w:autoSpaceDE w:val="0"/>
        <w:autoSpaceDN w:val="0"/>
        <w:snapToGrid w:val="0"/>
        <w:spacing w:line="480" w:lineRule="exact"/>
        <w:ind w:leftChars="1115" w:left="3096" w:hangingChars="150" w:hanging="420"/>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11.資通電軍指揮部—「軍事單位裝備零附件購製及保修」中「業務費」之「軍事裝備設施養護費」6,259萬4千元、「車輛及辦公器具養護費」500萬元。</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(四)</w:t>
      </w:r>
      <w:r w:rsidRPr="00D25B6F">
        <w:rPr>
          <w:rFonts w:ascii="標楷體" w:eastAsia="標楷體" w:hAnsi="標楷體" w:hint="eastAsia"/>
          <w:b/>
          <w:bCs/>
          <w:color w:val="000000"/>
          <w:sz w:val="28"/>
          <w:szCs w:val="28"/>
        </w:rPr>
        <w:t>第5目「一般裝備」4,300萬元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lastRenderedPageBreak/>
        <w:t>1.海軍司令部—「一般武器及戰備支援裝備購製」1,000萬元。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2.空軍司令部—「一般武器及戰備支援裝備購製」中「業務費」之「軍事裝備及設</w:t>
      </w:r>
      <w:r w:rsidR="00F81AF3">
        <w:rPr>
          <w:rFonts w:ascii="標楷體" w:eastAsia="標楷體" w:hAnsi="標楷體" w:hint="eastAsia"/>
          <w:bCs/>
          <w:color w:val="000000"/>
          <w:sz w:val="28"/>
          <w:szCs w:val="28"/>
        </w:rPr>
        <w:t>施</w:t>
      </w:r>
      <w:r w:rsidRPr="00D25B6F">
        <w:rPr>
          <w:rFonts w:ascii="標楷體" w:eastAsia="標楷體" w:hAnsi="標楷體" w:hint="eastAsia"/>
          <w:bCs/>
          <w:color w:val="000000"/>
          <w:sz w:val="28"/>
          <w:szCs w:val="28"/>
        </w:rPr>
        <w:t>」200萬元。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3.空軍司令部—「一般武器及戰備支援裝備購製」中「業務費」100萬元。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4.軍醫局－「訓練模擬儀器」—「新型人體離心機」3,000萬元。</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(五)</w:t>
      </w:r>
      <w:r w:rsidRPr="00D25B6F">
        <w:rPr>
          <w:rFonts w:ascii="標楷體" w:eastAsia="標楷體" w:hAnsi="標楷體" w:hint="eastAsia"/>
          <w:b/>
          <w:bCs/>
          <w:color w:val="000000"/>
          <w:sz w:val="28"/>
          <w:szCs w:val="28"/>
        </w:rPr>
        <w:t>第8目「一般建築及設備」第2節「營建工程」200萬元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1.海軍司令部－「一般設施整建工程」－「軍史館籌建案」100萬元。</w:t>
      </w:r>
    </w:p>
    <w:p w:rsidR="00D25B6F" w:rsidRPr="00D25B6F" w:rsidRDefault="00D25B6F" w:rsidP="00762545">
      <w:pPr>
        <w:kinsoku w:val="0"/>
        <w:overflowPunct w:val="0"/>
        <w:autoSpaceDE w:val="0"/>
        <w:autoSpaceDN w:val="0"/>
        <w:snapToGrid w:val="0"/>
        <w:spacing w:line="480" w:lineRule="exact"/>
        <w:ind w:leftChars="1115" w:left="2984" w:hangingChars="110" w:hanging="308"/>
        <w:jc w:val="both"/>
        <w:rPr>
          <w:rFonts w:ascii="標楷體" w:eastAsia="標楷體" w:hAnsi="標楷體"/>
          <w:bCs/>
          <w:color w:val="000000"/>
          <w:sz w:val="28"/>
          <w:szCs w:val="28"/>
        </w:rPr>
      </w:pPr>
      <w:r w:rsidRPr="00D25B6F">
        <w:rPr>
          <w:rFonts w:ascii="標楷體" w:eastAsia="標楷體" w:hAnsi="標楷體" w:hint="eastAsia"/>
          <w:bCs/>
          <w:color w:val="000000"/>
          <w:sz w:val="28"/>
          <w:szCs w:val="28"/>
        </w:rPr>
        <w:t>2.海軍司令部－「訓練設施工程」－「多功能特種作戰訓練場」100萬元。</w:t>
      </w:r>
    </w:p>
    <w:p w:rsidR="00D25B6F" w:rsidRPr="00D25B6F" w:rsidRDefault="00D25B6F"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
          <w:bCs/>
          <w:color w:val="000000"/>
          <w:sz w:val="28"/>
          <w:szCs w:val="28"/>
        </w:rPr>
      </w:pPr>
      <w:r>
        <w:rPr>
          <w:rFonts w:ascii="標楷體" w:eastAsia="標楷體" w:hAnsi="標楷體" w:hint="eastAsia"/>
          <w:b/>
          <w:bCs/>
          <w:color w:val="000000"/>
          <w:sz w:val="28"/>
          <w:szCs w:val="28"/>
        </w:rPr>
        <w:t>(六)</w:t>
      </w:r>
      <w:r w:rsidRPr="00D25B6F">
        <w:rPr>
          <w:rFonts w:ascii="標楷體" w:eastAsia="標楷體" w:hAnsi="標楷體" w:hint="eastAsia"/>
          <w:b/>
          <w:bCs/>
          <w:color w:val="000000"/>
          <w:sz w:val="28"/>
          <w:szCs w:val="28"/>
        </w:rPr>
        <w:t>第13目</w:t>
      </w:r>
      <w:r w:rsidRPr="00D25B6F">
        <w:rPr>
          <w:rFonts w:ascii="標楷體" w:eastAsia="標楷體" w:hAnsi="標楷體" w:hint="eastAsia"/>
          <w:bCs/>
          <w:color w:val="000000"/>
          <w:sz w:val="28"/>
          <w:szCs w:val="28"/>
        </w:rPr>
        <w:t>「環保業務」陸軍司令部200萬元。</w:t>
      </w:r>
    </w:p>
    <w:p w:rsidR="00DD2CEE" w:rsidRDefault="0088675C" w:rsidP="00762545">
      <w:pPr>
        <w:kinsoku w:val="0"/>
        <w:overflowPunct w:val="0"/>
        <w:autoSpaceDE w:val="0"/>
        <w:autoSpaceDN w:val="0"/>
        <w:snapToGrid w:val="0"/>
        <w:spacing w:line="480" w:lineRule="exact"/>
        <w:ind w:leftChars="850" w:left="2741" w:hangingChars="250" w:hanging="701"/>
        <w:jc w:val="both"/>
        <w:rPr>
          <w:rFonts w:ascii="標楷體" w:eastAsia="標楷體" w:hAnsi="標楷體"/>
          <w:bCs/>
          <w:color w:val="000000"/>
          <w:sz w:val="28"/>
          <w:szCs w:val="28"/>
        </w:rPr>
      </w:pPr>
      <w:r>
        <w:rPr>
          <w:rFonts w:ascii="標楷體" w:eastAsia="標楷體" w:hAnsi="標楷體" w:hint="eastAsia"/>
          <w:b/>
          <w:bCs/>
          <w:color w:val="000000"/>
          <w:sz w:val="28"/>
          <w:szCs w:val="28"/>
        </w:rPr>
        <w:t>以上科目均自行調整</w:t>
      </w:r>
      <w:r w:rsidR="00D25B6F" w:rsidRPr="00D25B6F">
        <w:rPr>
          <w:rFonts w:ascii="標楷體" w:eastAsia="標楷體" w:hAnsi="標楷體" w:hint="eastAsia"/>
          <w:b/>
          <w:bCs/>
          <w:color w:val="000000"/>
          <w:sz w:val="28"/>
          <w:szCs w:val="28"/>
        </w:rPr>
        <w:t>。</w:t>
      </w:r>
    </w:p>
    <w:p w:rsidR="00DC3EA9" w:rsidRPr="00C37762" w:rsidRDefault="00D25B6F" w:rsidP="00762545">
      <w:pPr>
        <w:overflowPunct w:val="0"/>
        <w:adjustRightInd w:val="0"/>
        <w:spacing w:line="480" w:lineRule="exact"/>
        <w:ind w:leftChars="599" w:left="1508" w:hangingChars="25" w:hanging="70"/>
        <w:jc w:val="both"/>
        <w:rPr>
          <w:rFonts w:ascii="標楷體" w:eastAsia="標楷體" w:hAnsi="標楷體"/>
          <w:bCs/>
          <w:color w:val="000000"/>
          <w:sz w:val="28"/>
          <w:szCs w:val="28"/>
        </w:rPr>
      </w:pPr>
      <w:r w:rsidRPr="00D25B6F">
        <w:rPr>
          <w:rFonts w:ascii="標楷體" w:eastAsia="標楷體" w:hAnsi="標楷體" w:hint="eastAsia"/>
          <w:b/>
          <w:bCs/>
          <w:color w:val="000000"/>
          <w:sz w:val="28"/>
          <w:szCs w:val="28"/>
        </w:rPr>
        <w:t>共計減列2億2,589萬4千元，其餘均照列，改列為3,322億8,491萬1千元。</w:t>
      </w:r>
    </w:p>
    <w:p w:rsidR="00DC3EA9" w:rsidRPr="00FF7DDC" w:rsidRDefault="00DC3EA9" w:rsidP="00762545">
      <w:pPr>
        <w:overflowPunct w:val="0"/>
        <w:adjustRightInd w:val="0"/>
        <w:spacing w:line="480" w:lineRule="exact"/>
        <w:ind w:leftChars="600" w:left="2561" w:hangingChars="400" w:hanging="1121"/>
        <w:jc w:val="both"/>
        <w:rPr>
          <w:rFonts w:ascii="標楷體" w:eastAsia="標楷體" w:hAnsi="標楷體"/>
          <w:b/>
          <w:kern w:val="0"/>
          <w:sz w:val="28"/>
          <w:szCs w:val="28"/>
        </w:rPr>
      </w:pPr>
      <w:r w:rsidRPr="00FF7DDC">
        <w:rPr>
          <w:rFonts w:ascii="標楷體" w:eastAsia="標楷體" w:hAnsi="標楷體" w:hint="eastAsia"/>
          <w:b/>
          <w:kern w:val="0"/>
          <w:sz w:val="28"/>
          <w:szCs w:val="28"/>
        </w:rPr>
        <w:t>本項通過決議</w:t>
      </w:r>
      <w:r w:rsidR="00481E02">
        <w:rPr>
          <w:rFonts w:ascii="標楷體" w:eastAsia="標楷體" w:hAnsi="標楷體" w:hint="eastAsia"/>
          <w:b/>
          <w:kern w:val="0"/>
          <w:sz w:val="28"/>
          <w:szCs w:val="28"/>
        </w:rPr>
        <w:t>13</w:t>
      </w:r>
      <w:r w:rsidR="00F81036">
        <w:rPr>
          <w:rFonts w:ascii="標楷體" w:eastAsia="標楷體" w:hAnsi="標楷體" w:hint="eastAsia"/>
          <w:b/>
          <w:kern w:val="0"/>
          <w:sz w:val="28"/>
          <w:szCs w:val="28"/>
        </w:rPr>
        <w:t>2</w:t>
      </w:r>
      <w:r w:rsidRPr="00FF7DDC">
        <w:rPr>
          <w:rFonts w:ascii="標楷體" w:eastAsia="標楷體" w:hAnsi="標楷體" w:hint="eastAsia"/>
          <w:b/>
          <w:kern w:val="0"/>
          <w:sz w:val="28"/>
          <w:szCs w:val="28"/>
        </w:rPr>
        <w:t>項：</w:t>
      </w:r>
    </w:p>
    <w:p w:rsidR="00DC3EA9" w:rsidRPr="00FF7DDC" w:rsidRDefault="00DC3EA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(一)</w:t>
      </w:r>
      <w:r w:rsidR="00AF6F71" w:rsidRPr="00AF6F71">
        <w:rPr>
          <w:rFonts w:ascii="標楷體" w:eastAsia="標楷體" w:hAnsi="標楷體" w:hint="eastAsia"/>
          <w:bCs/>
          <w:kern w:val="0"/>
          <w:sz w:val="28"/>
          <w:szCs w:val="28"/>
        </w:rPr>
        <w:t>陸軍軍情處職司陸軍特種部隊各項建軍規劃與訓練，然相關作業費用均無編列相關需求，亦無相關專職軍官在職訓練等，造成裝備獲得與規劃疏漏百出，顯有失當</w:t>
      </w:r>
      <w:r w:rsidR="00F81AF3">
        <w:rPr>
          <w:rFonts w:ascii="標楷體" w:eastAsia="標楷體" w:hAnsi="標楷體" w:hint="eastAsia"/>
          <w:bCs/>
          <w:kern w:val="0"/>
          <w:sz w:val="28"/>
          <w:szCs w:val="28"/>
        </w:rPr>
        <w:t>，</w:t>
      </w:r>
      <w:r w:rsidR="00AF6F71" w:rsidRPr="00AF6F71">
        <w:rPr>
          <w:rFonts w:ascii="標楷體" w:eastAsia="標楷體" w:hAnsi="標楷體" w:hint="eastAsia"/>
          <w:bCs/>
          <w:kern w:val="0"/>
          <w:sz w:val="28"/>
          <w:szCs w:val="28"/>
        </w:rPr>
        <w:t>爰針對</w:t>
      </w:r>
      <w:r w:rsidR="006E283D">
        <w:rPr>
          <w:rFonts w:ascii="標楷體" w:eastAsia="標楷體" w:hAnsi="標楷體" w:hint="eastAsia"/>
          <w:bCs/>
          <w:kern w:val="0"/>
          <w:sz w:val="28"/>
          <w:szCs w:val="28"/>
        </w:rPr>
        <w:t>國防部陸軍司令部</w:t>
      </w:r>
      <w:r w:rsidR="00AF6F71" w:rsidRPr="00AF6F71">
        <w:rPr>
          <w:rFonts w:ascii="標楷體" w:eastAsia="標楷體" w:hAnsi="標楷體" w:hint="eastAsia"/>
          <w:bCs/>
          <w:kern w:val="0"/>
          <w:sz w:val="28"/>
          <w:szCs w:val="28"/>
        </w:rPr>
        <w:t>第1目「軍事行政」項下「情報及測量作業」中「業務費」預算編列667</w:t>
      </w:r>
      <w:r w:rsidR="00AF6F71">
        <w:rPr>
          <w:rFonts w:ascii="標楷體" w:eastAsia="標楷體" w:hAnsi="標楷體" w:hint="eastAsia"/>
          <w:bCs/>
          <w:kern w:val="0"/>
          <w:sz w:val="28"/>
          <w:szCs w:val="28"/>
        </w:rPr>
        <w:t>萬</w:t>
      </w:r>
      <w:r w:rsidR="00AF6F71" w:rsidRPr="00AF6F71">
        <w:rPr>
          <w:rFonts w:ascii="標楷體" w:eastAsia="標楷體" w:hAnsi="標楷體" w:hint="eastAsia"/>
          <w:bCs/>
          <w:kern w:val="0"/>
          <w:sz w:val="28"/>
          <w:szCs w:val="28"/>
        </w:rPr>
        <w:t>7千元</w:t>
      </w:r>
      <w:r w:rsidR="00AF6F71">
        <w:rPr>
          <w:rFonts w:ascii="標楷體" w:eastAsia="標楷體" w:hAnsi="標楷體" w:hint="eastAsia"/>
          <w:bCs/>
          <w:kern w:val="0"/>
          <w:sz w:val="28"/>
          <w:szCs w:val="28"/>
        </w:rPr>
        <w:t>中</w:t>
      </w:r>
      <w:r w:rsidR="00AF6F71" w:rsidRPr="00AF6F7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12A28">
        <w:rPr>
          <w:rFonts w:ascii="標楷體" w:eastAsia="標楷體" w:hAnsi="標楷體"/>
          <w:bCs/>
          <w:kern w:val="0"/>
          <w:sz w:val="28"/>
          <w:szCs w:val="28"/>
        </w:rPr>
        <w:t>10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712A28">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DC3EA9" w:rsidRDefault="00DC3EA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12A28">
        <w:rPr>
          <w:rFonts w:ascii="標楷體" w:eastAsia="標楷體" w:hAnsi="標楷體" w:hint="eastAsia"/>
          <w:bCs/>
          <w:kern w:val="0"/>
          <w:sz w:val="28"/>
          <w:szCs w:val="28"/>
        </w:rPr>
        <w:t>馬文君　呂玉玲　江啟臣</w:t>
      </w:r>
      <w:r>
        <w:rPr>
          <w:rFonts w:ascii="標楷體" w:eastAsia="標楷體" w:hAnsi="標楷體"/>
          <w:bCs/>
          <w:kern w:val="0"/>
          <w:sz w:val="28"/>
          <w:szCs w:val="28"/>
        </w:rPr>
        <w:t xml:space="preserve"> </w:t>
      </w:r>
    </w:p>
    <w:p w:rsidR="00DC3EA9" w:rsidRPr="00FF7DDC" w:rsidRDefault="00DC3EA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二</w:t>
      </w:r>
      <w:r w:rsidRPr="00FF7DDC">
        <w:rPr>
          <w:rFonts w:ascii="標楷體" w:eastAsia="標楷體" w:hAnsi="標楷體" w:hint="eastAsia"/>
          <w:b/>
          <w:bCs/>
          <w:kern w:val="0"/>
          <w:sz w:val="28"/>
          <w:szCs w:val="28"/>
        </w:rPr>
        <w:t>)</w:t>
      </w:r>
      <w:r w:rsidR="00AF6F71" w:rsidRPr="00AF6F71">
        <w:rPr>
          <w:rFonts w:ascii="標楷體" w:eastAsia="標楷體" w:hAnsi="標楷體" w:hint="eastAsia"/>
          <w:bCs/>
          <w:kern w:val="0"/>
          <w:sz w:val="28"/>
          <w:szCs w:val="28"/>
        </w:rPr>
        <w:t>國防部陸軍司令部第1目「軍事行政」項下「行政事務」</w:t>
      </w:r>
      <w:r w:rsidR="00680114">
        <w:rPr>
          <w:rFonts w:ascii="標楷體" w:eastAsia="標楷體" w:hAnsi="標楷體" w:hint="eastAsia"/>
          <w:bCs/>
          <w:kern w:val="0"/>
          <w:sz w:val="28"/>
          <w:szCs w:val="28"/>
        </w:rPr>
        <w:t>預算</w:t>
      </w:r>
      <w:r w:rsidR="00AF6F71" w:rsidRPr="00AF6F71">
        <w:rPr>
          <w:rFonts w:ascii="標楷體" w:eastAsia="標楷體" w:hAnsi="標楷體" w:hint="eastAsia"/>
          <w:bCs/>
          <w:kern w:val="0"/>
          <w:sz w:val="28"/>
          <w:szCs w:val="28"/>
        </w:rPr>
        <w:t>較去年增</w:t>
      </w:r>
      <w:r w:rsidR="00680114">
        <w:rPr>
          <w:rFonts w:ascii="標楷體" w:eastAsia="標楷體" w:hAnsi="標楷體" w:hint="eastAsia"/>
          <w:bCs/>
          <w:kern w:val="0"/>
          <w:sz w:val="28"/>
          <w:szCs w:val="28"/>
        </w:rPr>
        <w:t>列</w:t>
      </w:r>
      <w:r w:rsidR="00AF6F71" w:rsidRPr="00AF6F71">
        <w:rPr>
          <w:rFonts w:ascii="標楷體" w:eastAsia="標楷體" w:hAnsi="標楷體" w:hint="eastAsia"/>
          <w:bCs/>
          <w:kern w:val="0"/>
          <w:sz w:val="28"/>
          <w:szCs w:val="28"/>
        </w:rPr>
        <w:t>約2千多萬</w:t>
      </w:r>
      <w:r w:rsidR="00680114">
        <w:rPr>
          <w:rFonts w:ascii="標楷體" w:eastAsia="標楷體" w:hAnsi="標楷體" w:hint="eastAsia"/>
          <w:bCs/>
          <w:kern w:val="0"/>
          <w:sz w:val="28"/>
          <w:szCs w:val="28"/>
        </w:rPr>
        <w:t>元</w:t>
      </w:r>
      <w:r w:rsidR="00AF6F71" w:rsidRPr="00AF6F71">
        <w:rPr>
          <w:rFonts w:ascii="標楷體" w:eastAsia="標楷體" w:hAnsi="標楷體" w:hint="eastAsia"/>
          <w:bCs/>
          <w:kern w:val="0"/>
          <w:sz w:val="28"/>
          <w:szCs w:val="28"/>
        </w:rPr>
        <w:t>，預算書中均未說明大幅增加原因，為撙節政府有限預算，爰針對</w:t>
      </w:r>
      <w:r w:rsidR="006E283D">
        <w:rPr>
          <w:rFonts w:ascii="標楷體" w:eastAsia="標楷體" w:hAnsi="標楷體" w:hint="eastAsia"/>
          <w:bCs/>
          <w:kern w:val="0"/>
          <w:sz w:val="28"/>
          <w:szCs w:val="28"/>
        </w:rPr>
        <w:t>國防部陸軍司令部</w:t>
      </w:r>
      <w:r w:rsidR="00AF6F71" w:rsidRPr="00AF6F71">
        <w:rPr>
          <w:rFonts w:ascii="標楷體" w:eastAsia="標楷體" w:hAnsi="標楷體" w:hint="eastAsia"/>
          <w:bCs/>
          <w:kern w:val="0"/>
          <w:sz w:val="28"/>
          <w:szCs w:val="28"/>
        </w:rPr>
        <w:t>第1目「軍事行政」項下「行政事務」中「業務費」之「一般事務費」預算編列5</w:t>
      </w:r>
      <w:r w:rsidR="00AF6F71">
        <w:rPr>
          <w:rFonts w:ascii="標楷體" w:eastAsia="標楷體" w:hAnsi="標楷體" w:hint="eastAsia"/>
          <w:bCs/>
          <w:kern w:val="0"/>
          <w:sz w:val="28"/>
          <w:szCs w:val="28"/>
        </w:rPr>
        <w:t>億</w:t>
      </w:r>
      <w:r w:rsidR="00AF6F71" w:rsidRPr="00AF6F71">
        <w:rPr>
          <w:rFonts w:ascii="標楷體" w:eastAsia="標楷體" w:hAnsi="標楷體" w:hint="eastAsia"/>
          <w:bCs/>
          <w:kern w:val="0"/>
          <w:sz w:val="28"/>
          <w:szCs w:val="28"/>
        </w:rPr>
        <w:t>8,</w:t>
      </w:r>
      <w:r w:rsidR="00AF6F71">
        <w:rPr>
          <w:rFonts w:ascii="標楷體" w:eastAsia="標楷體" w:hAnsi="標楷體"/>
          <w:bCs/>
          <w:kern w:val="0"/>
          <w:sz w:val="28"/>
          <w:szCs w:val="28"/>
        </w:rPr>
        <w:t>4</w:t>
      </w:r>
      <w:r w:rsidR="00AF6F71" w:rsidRPr="00AF6F71">
        <w:rPr>
          <w:rFonts w:ascii="標楷體" w:eastAsia="標楷體" w:hAnsi="標楷體" w:hint="eastAsia"/>
          <w:bCs/>
          <w:kern w:val="0"/>
          <w:sz w:val="28"/>
          <w:szCs w:val="28"/>
        </w:rPr>
        <w:t>33</w:t>
      </w:r>
      <w:r w:rsidR="00AF6F71">
        <w:rPr>
          <w:rFonts w:ascii="標楷體" w:eastAsia="標楷體" w:hAnsi="標楷體" w:hint="eastAsia"/>
          <w:bCs/>
          <w:kern w:val="0"/>
          <w:sz w:val="28"/>
          <w:szCs w:val="28"/>
        </w:rPr>
        <w:t>萬</w:t>
      </w:r>
      <w:r w:rsidR="00AF6F71" w:rsidRPr="00AF6F71">
        <w:rPr>
          <w:rFonts w:ascii="標楷體" w:eastAsia="標楷體" w:hAnsi="標楷體" w:hint="eastAsia"/>
          <w:bCs/>
          <w:kern w:val="0"/>
          <w:sz w:val="28"/>
          <w:szCs w:val="28"/>
        </w:rPr>
        <w:t>6千元</w:t>
      </w:r>
      <w:r w:rsidR="00AF6F71">
        <w:rPr>
          <w:rFonts w:ascii="標楷體" w:eastAsia="標楷體" w:hAnsi="標楷體" w:hint="eastAsia"/>
          <w:bCs/>
          <w:kern w:val="0"/>
          <w:sz w:val="28"/>
          <w:szCs w:val="28"/>
        </w:rPr>
        <w:t>中</w:t>
      </w:r>
      <w:r w:rsidR="00AF6F71" w:rsidRPr="00AF6F7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12A28">
        <w:rPr>
          <w:rFonts w:ascii="標楷體" w:eastAsia="標楷體" w:hAnsi="標楷體"/>
          <w:bCs/>
          <w:kern w:val="0"/>
          <w:sz w:val="28"/>
          <w:szCs w:val="28"/>
        </w:rPr>
        <w:t>10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DC3EA9" w:rsidRDefault="00DC3EA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12A28">
        <w:rPr>
          <w:rFonts w:ascii="標楷體" w:eastAsia="標楷體" w:hAnsi="標楷體" w:hint="eastAsia"/>
          <w:bCs/>
          <w:kern w:val="0"/>
          <w:sz w:val="28"/>
          <w:szCs w:val="28"/>
        </w:rPr>
        <w:t>羅致政　蔡適應　吳焜裕　林靜儀</w:t>
      </w:r>
    </w:p>
    <w:p w:rsidR="00DC3EA9" w:rsidRPr="00FF7DDC" w:rsidRDefault="00DC3EA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AF6F71" w:rsidRPr="00AF6F71">
        <w:rPr>
          <w:rFonts w:ascii="標楷體" w:eastAsia="標楷體" w:hAnsi="標楷體" w:hint="eastAsia"/>
          <w:bCs/>
          <w:kern w:val="0"/>
          <w:sz w:val="28"/>
          <w:szCs w:val="28"/>
        </w:rPr>
        <w:t>國防部陸軍司令部政治作戰室辦理政戰綜合作業業務，包含各項心理輔導、保防安全工作等相關業務。經查陸軍連續發生多起自殺案造成多人亡故，對於接連發生自殺憾事，國防部陸軍司令部政治作戰室於辦理心輔業務時，不應僅針對士官及士兵，基層軍官肩負領導重任，其業務壓力更甚於基層士官及士兵。國防部雖已下令各單位加強官兵心理輔導，但如何有效察覺各階級軍士官兵心理狀態，並進一步化解其心理壓力，</w:t>
      </w:r>
      <w:r w:rsidR="00680114">
        <w:rPr>
          <w:rFonts w:ascii="標楷體" w:eastAsia="標楷體" w:hAnsi="標楷體" w:hint="eastAsia"/>
          <w:bCs/>
          <w:kern w:val="0"/>
          <w:sz w:val="28"/>
          <w:szCs w:val="28"/>
        </w:rPr>
        <w:t>甚為重要</w:t>
      </w:r>
      <w:r w:rsidR="001B6E8C">
        <w:rPr>
          <w:rFonts w:ascii="標楷體" w:eastAsia="標楷體" w:hAnsi="標楷體" w:hint="eastAsia"/>
          <w:bCs/>
          <w:kern w:val="0"/>
          <w:sz w:val="28"/>
          <w:szCs w:val="28"/>
        </w:rPr>
        <w:t>。</w:t>
      </w:r>
      <w:r w:rsidR="00AF6F71" w:rsidRPr="00AF6F71">
        <w:rPr>
          <w:rFonts w:ascii="標楷體" w:eastAsia="標楷體" w:hAnsi="標楷體" w:hint="eastAsia"/>
          <w:bCs/>
          <w:kern w:val="0"/>
          <w:sz w:val="28"/>
          <w:szCs w:val="28"/>
        </w:rPr>
        <w:t>為督促國防部陸軍司令部政治作戰室研討相關機制，避免憾事再次發生</w:t>
      </w:r>
      <w:r w:rsidR="00680114">
        <w:rPr>
          <w:rFonts w:ascii="標楷體" w:eastAsia="標楷體" w:hAnsi="標楷體" w:hint="eastAsia"/>
          <w:bCs/>
          <w:kern w:val="0"/>
          <w:sz w:val="28"/>
          <w:szCs w:val="28"/>
        </w:rPr>
        <w:t>，</w:t>
      </w:r>
      <w:r w:rsidR="00AF6F71" w:rsidRPr="00AF6F71">
        <w:rPr>
          <w:rFonts w:ascii="標楷體" w:eastAsia="標楷體" w:hAnsi="標楷體" w:hint="eastAsia"/>
          <w:bCs/>
          <w:kern w:val="0"/>
          <w:sz w:val="28"/>
          <w:szCs w:val="28"/>
        </w:rPr>
        <w:t>爰針對</w:t>
      </w:r>
      <w:r w:rsidR="006E283D">
        <w:rPr>
          <w:rFonts w:ascii="標楷體" w:eastAsia="標楷體" w:hAnsi="標楷體" w:hint="eastAsia"/>
          <w:bCs/>
          <w:kern w:val="0"/>
          <w:sz w:val="28"/>
          <w:szCs w:val="28"/>
        </w:rPr>
        <w:t>國防部陸軍司令部</w:t>
      </w:r>
      <w:r w:rsidR="00AF6F71" w:rsidRPr="00AF6F71">
        <w:rPr>
          <w:rFonts w:ascii="標楷體" w:eastAsia="標楷體" w:hAnsi="標楷體" w:hint="eastAsia"/>
          <w:bCs/>
          <w:kern w:val="0"/>
          <w:sz w:val="28"/>
          <w:szCs w:val="28"/>
        </w:rPr>
        <w:t>第1目「軍事行政」項下「政戰綜合作業」預算編列9,</w:t>
      </w:r>
      <w:r w:rsidR="00AF6F71">
        <w:rPr>
          <w:rFonts w:ascii="標楷體" w:eastAsia="標楷體" w:hAnsi="標楷體"/>
          <w:bCs/>
          <w:kern w:val="0"/>
          <w:sz w:val="28"/>
          <w:szCs w:val="28"/>
        </w:rPr>
        <w:t>7</w:t>
      </w:r>
      <w:r w:rsidR="00AF6F71" w:rsidRPr="00AF6F71">
        <w:rPr>
          <w:rFonts w:ascii="標楷體" w:eastAsia="標楷體" w:hAnsi="標楷體" w:hint="eastAsia"/>
          <w:bCs/>
          <w:kern w:val="0"/>
          <w:sz w:val="28"/>
          <w:szCs w:val="28"/>
        </w:rPr>
        <w:t>47</w:t>
      </w:r>
      <w:r w:rsidR="00AF6F71">
        <w:rPr>
          <w:rFonts w:ascii="標楷體" w:eastAsia="標楷體" w:hAnsi="標楷體" w:hint="eastAsia"/>
          <w:bCs/>
          <w:kern w:val="0"/>
          <w:sz w:val="28"/>
          <w:szCs w:val="28"/>
        </w:rPr>
        <w:t>萬</w:t>
      </w:r>
      <w:r w:rsidR="00AF6F71" w:rsidRPr="00AF6F71">
        <w:rPr>
          <w:rFonts w:ascii="標楷體" w:eastAsia="標楷體" w:hAnsi="標楷體" w:hint="eastAsia"/>
          <w:bCs/>
          <w:kern w:val="0"/>
          <w:sz w:val="28"/>
          <w:szCs w:val="28"/>
        </w:rPr>
        <w:t>8千元</w:t>
      </w:r>
      <w:r w:rsidR="00AF6F71">
        <w:rPr>
          <w:rFonts w:ascii="標楷體" w:eastAsia="標楷體" w:hAnsi="標楷體" w:hint="eastAsia"/>
          <w:bCs/>
          <w:kern w:val="0"/>
          <w:sz w:val="28"/>
          <w:szCs w:val="28"/>
        </w:rPr>
        <w:t>中</w:t>
      </w:r>
      <w:r w:rsidR="00AF6F71" w:rsidRPr="00AF6F7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12A28">
        <w:rPr>
          <w:rFonts w:ascii="標楷體" w:eastAsia="標楷體" w:hAnsi="標楷體"/>
          <w:bCs/>
          <w:kern w:val="0"/>
          <w:sz w:val="28"/>
          <w:szCs w:val="28"/>
        </w:rPr>
        <w:t>30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DC3EA9" w:rsidRDefault="00DC3EA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12A28">
        <w:rPr>
          <w:rFonts w:ascii="標楷體" w:eastAsia="標楷體" w:hAnsi="標楷體" w:hint="eastAsia"/>
          <w:bCs/>
          <w:kern w:val="0"/>
          <w:sz w:val="28"/>
          <w:szCs w:val="28"/>
        </w:rPr>
        <w:t>羅致政　蔡適應　吳焜裕　林靜儀</w:t>
      </w:r>
    </w:p>
    <w:p w:rsidR="00DC3EA9" w:rsidRPr="00FF7DDC" w:rsidRDefault="00DC3EA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B5082D">
        <w:rPr>
          <w:rFonts w:ascii="標楷體" w:eastAsia="標楷體" w:hAnsi="標楷體" w:hint="eastAsia"/>
          <w:bCs/>
          <w:kern w:val="0"/>
          <w:sz w:val="28"/>
          <w:szCs w:val="28"/>
        </w:rPr>
        <w:t>陸軍後勤指揮部</w:t>
      </w:r>
      <w:r w:rsidR="00793AEA" w:rsidRPr="00793AEA">
        <w:rPr>
          <w:rFonts w:ascii="標楷體" w:eastAsia="標楷體" w:hAnsi="標楷體" w:hint="eastAsia"/>
          <w:bCs/>
          <w:kern w:val="0"/>
          <w:sz w:val="28"/>
          <w:szCs w:val="28"/>
        </w:rPr>
        <w:t>辦理教育訓練用彈項內音效彈及機砲練習彈等</w:t>
      </w:r>
      <w:r w:rsidR="00680114">
        <w:rPr>
          <w:rFonts w:ascii="標楷體" w:eastAsia="標楷體" w:hAnsi="標楷體" w:hint="eastAsia"/>
          <w:bCs/>
          <w:kern w:val="0"/>
          <w:sz w:val="28"/>
          <w:szCs w:val="28"/>
        </w:rPr>
        <w:t>，</w:t>
      </w:r>
      <w:r w:rsidR="00793AEA" w:rsidRPr="00793AEA">
        <w:rPr>
          <w:rFonts w:ascii="標楷體" w:eastAsia="標楷體" w:hAnsi="標楷體" w:hint="eastAsia"/>
          <w:bCs/>
          <w:kern w:val="0"/>
          <w:sz w:val="28"/>
          <w:szCs w:val="28"/>
        </w:rPr>
        <w:t>均應有相當比例以模擬訓練或效期彈藥等方式調節辦理，一年編列</w:t>
      </w:r>
      <w:r w:rsidR="00680114">
        <w:rPr>
          <w:rFonts w:ascii="標楷體" w:eastAsia="標楷體" w:hAnsi="標楷體" w:hint="eastAsia"/>
          <w:bCs/>
          <w:kern w:val="0"/>
          <w:sz w:val="28"/>
          <w:szCs w:val="28"/>
        </w:rPr>
        <w:t>9</w:t>
      </w:r>
      <w:r w:rsidR="00793AEA" w:rsidRPr="00793AEA">
        <w:rPr>
          <w:rFonts w:ascii="標楷體" w:eastAsia="標楷體" w:hAnsi="標楷體" w:hint="eastAsia"/>
          <w:bCs/>
          <w:kern w:val="0"/>
          <w:sz w:val="28"/>
          <w:szCs w:val="28"/>
        </w:rPr>
        <w:t>億餘元，應予檢討</w:t>
      </w:r>
      <w:r w:rsidR="00680114">
        <w:rPr>
          <w:rFonts w:ascii="標楷體" w:eastAsia="標楷體" w:hAnsi="標楷體" w:hint="eastAsia"/>
          <w:bCs/>
          <w:kern w:val="0"/>
          <w:sz w:val="28"/>
          <w:szCs w:val="28"/>
        </w:rPr>
        <w:t>，</w:t>
      </w:r>
      <w:r w:rsidR="00793AEA" w:rsidRPr="00793AEA">
        <w:rPr>
          <w:rFonts w:ascii="標楷體" w:eastAsia="標楷體" w:hAnsi="標楷體" w:hint="eastAsia"/>
          <w:bCs/>
          <w:kern w:val="0"/>
          <w:sz w:val="28"/>
          <w:szCs w:val="28"/>
        </w:rPr>
        <w:t>爰針對</w:t>
      </w:r>
      <w:r w:rsidR="006E283D">
        <w:rPr>
          <w:rFonts w:ascii="標楷體" w:eastAsia="標楷體" w:hAnsi="標楷體" w:hint="eastAsia"/>
          <w:bCs/>
          <w:kern w:val="0"/>
          <w:sz w:val="28"/>
          <w:szCs w:val="28"/>
        </w:rPr>
        <w:t>國防部陸軍司令部</w:t>
      </w:r>
      <w:r w:rsidR="00793AEA" w:rsidRPr="00793AEA">
        <w:rPr>
          <w:rFonts w:ascii="標楷體" w:eastAsia="標楷體" w:hAnsi="標楷體" w:hint="eastAsia"/>
          <w:bCs/>
          <w:kern w:val="0"/>
          <w:sz w:val="28"/>
          <w:szCs w:val="28"/>
        </w:rPr>
        <w:t>第4目「後勤</w:t>
      </w:r>
      <w:r w:rsidR="00793AEA" w:rsidRPr="00793AEA">
        <w:rPr>
          <w:rFonts w:ascii="標楷體" w:eastAsia="標楷體" w:hAnsi="標楷體" w:hint="eastAsia"/>
          <w:bCs/>
          <w:kern w:val="0"/>
          <w:sz w:val="28"/>
          <w:szCs w:val="28"/>
        </w:rPr>
        <w:lastRenderedPageBreak/>
        <w:t>及通資業務」項下「一般彈藥購製與維護」中「業務費」預算編列24</w:t>
      </w:r>
      <w:r w:rsidR="00793AEA">
        <w:rPr>
          <w:rFonts w:ascii="標楷體" w:eastAsia="標楷體" w:hAnsi="標楷體" w:hint="eastAsia"/>
          <w:bCs/>
          <w:kern w:val="0"/>
          <w:sz w:val="28"/>
          <w:szCs w:val="28"/>
        </w:rPr>
        <w:t>億</w:t>
      </w:r>
      <w:r w:rsidR="00793AEA" w:rsidRPr="00793AEA">
        <w:rPr>
          <w:rFonts w:ascii="標楷體" w:eastAsia="標楷體" w:hAnsi="標楷體" w:hint="eastAsia"/>
          <w:bCs/>
          <w:kern w:val="0"/>
          <w:sz w:val="28"/>
          <w:szCs w:val="28"/>
        </w:rPr>
        <w:t>5,</w:t>
      </w:r>
      <w:r w:rsidR="00793AEA">
        <w:rPr>
          <w:rFonts w:ascii="標楷體" w:eastAsia="標楷體" w:hAnsi="標楷體"/>
          <w:bCs/>
          <w:kern w:val="0"/>
          <w:sz w:val="28"/>
          <w:szCs w:val="28"/>
        </w:rPr>
        <w:t>1</w:t>
      </w:r>
      <w:r w:rsidR="00793AEA" w:rsidRPr="00793AEA">
        <w:rPr>
          <w:rFonts w:ascii="標楷體" w:eastAsia="標楷體" w:hAnsi="標楷體" w:hint="eastAsia"/>
          <w:bCs/>
          <w:kern w:val="0"/>
          <w:sz w:val="28"/>
          <w:szCs w:val="28"/>
        </w:rPr>
        <w:t>89</w:t>
      </w:r>
      <w:r w:rsidR="00793AEA">
        <w:rPr>
          <w:rFonts w:ascii="標楷體" w:eastAsia="標楷體" w:hAnsi="標楷體" w:hint="eastAsia"/>
          <w:bCs/>
          <w:kern w:val="0"/>
          <w:sz w:val="28"/>
          <w:szCs w:val="28"/>
        </w:rPr>
        <w:t>萬</w:t>
      </w:r>
      <w:r w:rsidR="00793AEA" w:rsidRPr="00793AEA">
        <w:rPr>
          <w:rFonts w:ascii="標楷體" w:eastAsia="標楷體" w:hAnsi="標楷體" w:hint="eastAsia"/>
          <w:bCs/>
          <w:kern w:val="0"/>
          <w:sz w:val="28"/>
          <w:szCs w:val="28"/>
        </w:rPr>
        <w:t>4千元</w:t>
      </w:r>
      <w:r w:rsidR="00793AEA">
        <w:rPr>
          <w:rFonts w:ascii="標楷體" w:eastAsia="標楷體" w:hAnsi="標楷體" w:hint="eastAsia"/>
          <w:bCs/>
          <w:kern w:val="0"/>
          <w:sz w:val="28"/>
          <w:szCs w:val="28"/>
        </w:rPr>
        <w:t>中</w:t>
      </w:r>
      <w:r w:rsidR="00793AEA" w:rsidRPr="00793AE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93AEA">
        <w:rPr>
          <w:rFonts w:ascii="標楷體" w:eastAsia="標楷體" w:hAnsi="標楷體"/>
          <w:bCs/>
          <w:kern w:val="0"/>
          <w:sz w:val="28"/>
          <w:szCs w:val="28"/>
        </w:rPr>
        <w:t>10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BB67B0">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DC3EA9" w:rsidRPr="00FF7DDC" w:rsidRDefault="00DC3EA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93AEA">
        <w:rPr>
          <w:rFonts w:ascii="標楷體" w:eastAsia="標楷體" w:hAnsi="標楷體" w:hint="eastAsia"/>
          <w:bCs/>
          <w:kern w:val="0"/>
          <w:sz w:val="28"/>
          <w:szCs w:val="28"/>
        </w:rPr>
        <w:t>馬文君　呂玉玲　江啟臣</w:t>
      </w:r>
    </w:p>
    <w:p w:rsidR="00DC3EA9" w:rsidRPr="00FF7DDC" w:rsidRDefault="00DC3EA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B5082D">
        <w:rPr>
          <w:rFonts w:ascii="標楷體" w:eastAsia="標楷體" w:hAnsi="標楷體" w:hint="eastAsia"/>
          <w:bCs/>
          <w:kern w:val="0"/>
          <w:sz w:val="28"/>
          <w:szCs w:val="28"/>
        </w:rPr>
        <w:t>陸軍後勤指揮部</w:t>
      </w:r>
      <w:r w:rsidR="00F872A5" w:rsidRPr="00F872A5">
        <w:rPr>
          <w:rFonts w:ascii="標楷體" w:eastAsia="標楷體" w:hAnsi="標楷體" w:hint="eastAsia"/>
          <w:bCs/>
          <w:kern w:val="0"/>
          <w:sz w:val="28"/>
          <w:szCs w:val="28"/>
        </w:rPr>
        <w:t>委託執行彈藥</w:t>
      </w:r>
      <w:r w:rsidR="00680114">
        <w:rPr>
          <w:rFonts w:ascii="標楷體" w:eastAsia="標楷體" w:hAnsi="標楷體" w:hint="eastAsia"/>
          <w:bCs/>
          <w:kern w:val="0"/>
          <w:sz w:val="28"/>
          <w:szCs w:val="28"/>
        </w:rPr>
        <w:t>鑑</w:t>
      </w:r>
      <w:r w:rsidR="00F872A5" w:rsidRPr="00F872A5">
        <w:rPr>
          <w:rFonts w:ascii="標楷體" w:eastAsia="標楷體" w:hAnsi="標楷體" w:hint="eastAsia"/>
          <w:bCs/>
          <w:kern w:val="0"/>
          <w:sz w:val="28"/>
          <w:szCs w:val="28"/>
        </w:rPr>
        <w:t>驗等作業，委製需求裝備及設施不明，即編列近</w:t>
      </w:r>
      <w:r w:rsidR="00680114">
        <w:rPr>
          <w:rFonts w:ascii="標楷體" w:eastAsia="標楷體" w:hAnsi="標楷體" w:hint="eastAsia"/>
          <w:bCs/>
          <w:kern w:val="0"/>
          <w:sz w:val="28"/>
          <w:szCs w:val="28"/>
        </w:rPr>
        <w:t>2</w:t>
      </w:r>
      <w:r w:rsidR="00F872A5" w:rsidRPr="00F872A5">
        <w:rPr>
          <w:rFonts w:ascii="標楷體" w:eastAsia="標楷體" w:hAnsi="標楷體" w:hint="eastAsia"/>
          <w:bCs/>
          <w:kern w:val="0"/>
          <w:sz w:val="28"/>
          <w:szCs w:val="28"/>
        </w:rPr>
        <w:t>億餘元，爰針對</w:t>
      </w:r>
      <w:r w:rsidR="006E283D">
        <w:rPr>
          <w:rFonts w:ascii="標楷體" w:eastAsia="標楷體" w:hAnsi="標楷體" w:hint="eastAsia"/>
          <w:bCs/>
          <w:kern w:val="0"/>
          <w:sz w:val="28"/>
          <w:szCs w:val="28"/>
        </w:rPr>
        <w:t>國防部陸軍司令部</w:t>
      </w:r>
      <w:r w:rsidR="00F872A5" w:rsidRPr="00F872A5">
        <w:rPr>
          <w:rFonts w:ascii="標楷體" w:eastAsia="標楷體" w:hAnsi="標楷體" w:hint="eastAsia"/>
          <w:bCs/>
          <w:kern w:val="0"/>
          <w:sz w:val="28"/>
          <w:szCs w:val="28"/>
        </w:rPr>
        <w:t>第4目「後勤及通資業務」項下「一般彈藥購製與維護」中「業務費」預算編列</w:t>
      </w:r>
      <w:r w:rsidR="00F872A5" w:rsidRPr="00793AEA">
        <w:rPr>
          <w:rFonts w:ascii="標楷體" w:eastAsia="標楷體" w:hAnsi="標楷體" w:hint="eastAsia"/>
          <w:bCs/>
          <w:kern w:val="0"/>
          <w:sz w:val="28"/>
          <w:szCs w:val="28"/>
        </w:rPr>
        <w:t>24</w:t>
      </w:r>
      <w:r w:rsidR="00F872A5">
        <w:rPr>
          <w:rFonts w:ascii="標楷體" w:eastAsia="標楷體" w:hAnsi="標楷體" w:hint="eastAsia"/>
          <w:bCs/>
          <w:kern w:val="0"/>
          <w:sz w:val="28"/>
          <w:szCs w:val="28"/>
        </w:rPr>
        <w:t>億</w:t>
      </w:r>
      <w:r w:rsidR="00F872A5" w:rsidRPr="00793AEA">
        <w:rPr>
          <w:rFonts w:ascii="標楷體" w:eastAsia="標楷體" w:hAnsi="標楷體" w:hint="eastAsia"/>
          <w:bCs/>
          <w:kern w:val="0"/>
          <w:sz w:val="28"/>
          <w:szCs w:val="28"/>
        </w:rPr>
        <w:t>5,</w:t>
      </w:r>
      <w:r w:rsidR="00F872A5">
        <w:rPr>
          <w:rFonts w:ascii="標楷體" w:eastAsia="標楷體" w:hAnsi="標楷體"/>
          <w:bCs/>
          <w:kern w:val="0"/>
          <w:sz w:val="28"/>
          <w:szCs w:val="28"/>
        </w:rPr>
        <w:t>1</w:t>
      </w:r>
      <w:r w:rsidR="00F872A5" w:rsidRPr="00793AEA">
        <w:rPr>
          <w:rFonts w:ascii="標楷體" w:eastAsia="標楷體" w:hAnsi="標楷體" w:hint="eastAsia"/>
          <w:bCs/>
          <w:kern w:val="0"/>
          <w:sz w:val="28"/>
          <w:szCs w:val="28"/>
        </w:rPr>
        <w:t>89</w:t>
      </w:r>
      <w:r w:rsidR="00F872A5">
        <w:rPr>
          <w:rFonts w:ascii="標楷體" w:eastAsia="標楷體" w:hAnsi="標楷體" w:hint="eastAsia"/>
          <w:bCs/>
          <w:kern w:val="0"/>
          <w:sz w:val="28"/>
          <w:szCs w:val="28"/>
        </w:rPr>
        <w:t>萬</w:t>
      </w:r>
      <w:r w:rsidR="00F872A5" w:rsidRPr="00793AEA">
        <w:rPr>
          <w:rFonts w:ascii="標楷體" w:eastAsia="標楷體" w:hAnsi="標楷體" w:hint="eastAsia"/>
          <w:bCs/>
          <w:kern w:val="0"/>
          <w:sz w:val="28"/>
          <w:szCs w:val="28"/>
        </w:rPr>
        <w:t>4千元</w:t>
      </w:r>
      <w:r w:rsidR="00F872A5">
        <w:rPr>
          <w:rFonts w:ascii="標楷體" w:eastAsia="標楷體" w:hAnsi="標楷體" w:hint="eastAsia"/>
          <w:bCs/>
          <w:kern w:val="0"/>
          <w:sz w:val="28"/>
          <w:szCs w:val="28"/>
        </w:rPr>
        <w:t>中</w:t>
      </w:r>
      <w:r w:rsidR="00F872A5" w:rsidRPr="00F872A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93AEA">
        <w:rPr>
          <w:rFonts w:ascii="標楷體" w:eastAsia="標楷體" w:hAnsi="標楷體"/>
          <w:bCs/>
          <w:kern w:val="0"/>
          <w:sz w:val="28"/>
          <w:szCs w:val="28"/>
        </w:rPr>
        <w:t>2</w:t>
      </w:r>
      <w:r w:rsidR="00793AEA" w:rsidRPr="00793AEA">
        <w:rPr>
          <w:rFonts w:ascii="標楷體" w:eastAsia="標楷體" w:hAnsi="標楷體" w:hint="eastAsia"/>
          <w:bCs/>
          <w:kern w:val="0"/>
          <w:sz w:val="28"/>
          <w:szCs w:val="28"/>
        </w:rPr>
        <w:t>,0</w:t>
      </w:r>
      <w:r w:rsidR="00793AEA">
        <w:rPr>
          <w:rFonts w:ascii="標楷體" w:eastAsia="標楷體" w:hAnsi="標楷體"/>
          <w:bCs/>
          <w:kern w:val="0"/>
          <w:sz w:val="28"/>
          <w:szCs w:val="28"/>
        </w:rPr>
        <w:t>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BB67B0">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DC3EA9" w:rsidRDefault="00DC3EA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93AEA">
        <w:rPr>
          <w:rFonts w:ascii="標楷體" w:eastAsia="標楷體" w:hAnsi="標楷體" w:hint="eastAsia"/>
          <w:bCs/>
          <w:kern w:val="0"/>
          <w:sz w:val="28"/>
          <w:szCs w:val="28"/>
        </w:rPr>
        <w:t>馬文君　呂玉玲　江啟臣</w:t>
      </w:r>
    </w:p>
    <w:p w:rsidR="00C77499" w:rsidRPr="00FF7DDC" w:rsidRDefault="00C7749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A23807">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BB67B0" w:rsidRPr="00BB67B0">
        <w:rPr>
          <w:rFonts w:ascii="標楷體" w:eastAsia="標楷體" w:hAnsi="標楷體" w:hint="eastAsia"/>
          <w:bCs/>
          <w:kern w:val="0"/>
          <w:sz w:val="28"/>
          <w:szCs w:val="28"/>
        </w:rPr>
        <w:t>國防部陸軍司令部</w:t>
      </w:r>
      <w:r w:rsidR="00BB67B0">
        <w:rPr>
          <w:rFonts w:ascii="標楷體" w:eastAsia="標楷體" w:hAnsi="標楷體" w:hint="eastAsia"/>
          <w:bCs/>
          <w:kern w:val="0"/>
          <w:sz w:val="28"/>
          <w:szCs w:val="28"/>
        </w:rPr>
        <w:t>第4目</w:t>
      </w:r>
      <w:r w:rsidR="00BB67B0" w:rsidRPr="00BB67B0">
        <w:rPr>
          <w:rFonts w:ascii="標楷體" w:eastAsia="標楷體" w:hAnsi="標楷體" w:hint="eastAsia"/>
          <w:bCs/>
          <w:kern w:val="0"/>
          <w:sz w:val="28"/>
          <w:szCs w:val="28"/>
        </w:rPr>
        <w:t>「後勤及通資業務」項下「一般彈藥購製與維護」</w:t>
      </w:r>
      <w:r w:rsidR="00CE1B33">
        <w:rPr>
          <w:rFonts w:ascii="標楷體" w:eastAsia="標楷體" w:hAnsi="標楷體" w:hint="eastAsia"/>
          <w:bCs/>
          <w:kern w:val="0"/>
          <w:sz w:val="28"/>
          <w:szCs w:val="28"/>
        </w:rPr>
        <w:t>之</w:t>
      </w:r>
      <w:r w:rsidR="00BB67B0" w:rsidRPr="00BB67B0">
        <w:rPr>
          <w:rFonts w:ascii="標楷體" w:eastAsia="標楷體" w:hAnsi="標楷體" w:hint="eastAsia"/>
          <w:bCs/>
          <w:kern w:val="0"/>
          <w:sz w:val="28"/>
          <w:szCs w:val="28"/>
        </w:rPr>
        <w:t>「逾期彈藥及廢彈處理」</w:t>
      </w:r>
      <w:r w:rsidR="00BB67B0">
        <w:rPr>
          <w:rFonts w:ascii="標楷體" w:eastAsia="標楷體" w:hAnsi="標楷體" w:hint="eastAsia"/>
          <w:bCs/>
          <w:kern w:val="0"/>
          <w:sz w:val="28"/>
          <w:szCs w:val="28"/>
        </w:rPr>
        <w:t>預算</w:t>
      </w:r>
      <w:r w:rsidR="00BB67B0" w:rsidRPr="00BB67B0">
        <w:rPr>
          <w:rFonts w:ascii="標楷體" w:eastAsia="標楷體" w:hAnsi="標楷體" w:hint="eastAsia"/>
          <w:bCs/>
          <w:kern w:val="0"/>
          <w:sz w:val="28"/>
          <w:szCs w:val="28"/>
        </w:rPr>
        <w:t>編列3</w:t>
      </w:r>
      <w:r w:rsidR="00BB67B0">
        <w:rPr>
          <w:rFonts w:ascii="標楷體" w:eastAsia="標楷體" w:hAnsi="標楷體" w:hint="eastAsia"/>
          <w:bCs/>
          <w:kern w:val="0"/>
          <w:sz w:val="28"/>
          <w:szCs w:val="28"/>
        </w:rPr>
        <w:t>億</w:t>
      </w:r>
      <w:r w:rsidR="00BB67B0" w:rsidRPr="00BB67B0">
        <w:rPr>
          <w:rFonts w:ascii="標楷體" w:eastAsia="標楷體" w:hAnsi="標楷體" w:hint="eastAsia"/>
          <w:bCs/>
          <w:kern w:val="0"/>
          <w:sz w:val="28"/>
          <w:szCs w:val="28"/>
        </w:rPr>
        <w:t>9,</w:t>
      </w:r>
      <w:r w:rsidR="00BB67B0">
        <w:rPr>
          <w:rFonts w:ascii="標楷體" w:eastAsia="標楷體" w:hAnsi="標楷體"/>
          <w:bCs/>
          <w:kern w:val="0"/>
          <w:sz w:val="28"/>
          <w:szCs w:val="28"/>
        </w:rPr>
        <w:t>0</w:t>
      </w:r>
      <w:r w:rsidR="00BB67B0" w:rsidRPr="00BB67B0">
        <w:rPr>
          <w:rFonts w:ascii="標楷體" w:eastAsia="標楷體" w:hAnsi="標楷體" w:hint="eastAsia"/>
          <w:bCs/>
          <w:kern w:val="0"/>
          <w:sz w:val="28"/>
          <w:szCs w:val="28"/>
        </w:rPr>
        <w:t>82</w:t>
      </w:r>
      <w:r w:rsidR="00BB67B0">
        <w:rPr>
          <w:rFonts w:ascii="標楷體" w:eastAsia="標楷體" w:hAnsi="標楷體" w:hint="eastAsia"/>
          <w:bCs/>
          <w:kern w:val="0"/>
          <w:sz w:val="28"/>
          <w:szCs w:val="28"/>
        </w:rPr>
        <w:t>萬</w:t>
      </w:r>
      <w:r w:rsidR="00BB67B0" w:rsidRPr="00BB67B0">
        <w:rPr>
          <w:rFonts w:ascii="標楷體" w:eastAsia="標楷體" w:hAnsi="標楷體" w:hint="eastAsia"/>
          <w:bCs/>
          <w:kern w:val="0"/>
          <w:sz w:val="28"/>
          <w:szCs w:val="28"/>
        </w:rPr>
        <w:t>8千元，惟查今</w:t>
      </w:r>
      <w:r w:rsidR="00680114">
        <w:rPr>
          <w:rFonts w:ascii="標楷體" w:eastAsia="標楷體" w:hAnsi="標楷體" w:hint="eastAsia"/>
          <w:bCs/>
          <w:kern w:val="0"/>
          <w:sz w:val="28"/>
          <w:szCs w:val="28"/>
        </w:rPr>
        <w:t>(108)</w:t>
      </w:r>
      <w:r w:rsidR="00BB67B0" w:rsidRPr="00BB67B0">
        <w:rPr>
          <w:rFonts w:ascii="標楷體" w:eastAsia="標楷體" w:hAnsi="標楷體" w:hint="eastAsia"/>
          <w:bCs/>
          <w:kern w:val="0"/>
          <w:sz w:val="28"/>
          <w:szCs w:val="28"/>
        </w:rPr>
        <w:t>年屢有民眾發現廢彈</w:t>
      </w:r>
      <w:r w:rsidR="00680114">
        <w:rPr>
          <w:rFonts w:ascii="標楷體" w:eastAsia="標楷體" w:hAnsi="標楷體" w:hint="eastAsia"/>
          <w:bCs/>
          <w:kern w:val="0"/>
          <w:sz w:val="28"/>
          <w:szCs w:val="28"/>
        </w:rPr>
        <w:t>情事</w:t>
      </w:r>
      <w:r w:rsidR="00BB67B0" w:rsidRPr="00BB67B0">
        <w:rPr>
          <w:rFonts w:ascii="標楷體" w:eastAsia="標楷體" w:hAnsi="標楷體" w:hint="eastAsia"/>
          <w:bCs/>
          <w:kern w:val="0"/>
          <w:sz w:val="28"/>
          <w:szCs w:val="28"/>
        </w:rPr>
        <w:t>，爰針對</w:t>
      </w:r>
      <w:r w:rsidR="006E283D">
        <w:rPr>
          <w:rFonts w:ascii="標楷體" w:eastAsia="標楷體" w:hAnsi="標楷體" w:hint="eastAsia"/>
          <w:bCs/>
          <w:kern w:val="0"/>
          <w:sz w:val="28"/>
          <w:szCs w:val="28"/>
        </w:rPr>
        <w:t>國防部陸軍司令部</w:t>
      </w:r>
      <w:r w:rsidR="00BB67B0" w:rsidRPr="00BB67B0">
        <w:rPr>
          <w:rFonts w:ascii="標楷體" w:eastAsia="標楷體" w:hAnsi="標楷體" w:hint="eastAsia"/>
          <w:bCs/>
          <w:kern w:val="0"/>
          <w:sz w:val="28"/>
          <w:szCs w:val="28"/>
        </w:rPr>
        <w:t>第4目「後勤及通資業務」項下「一般彈藥購製與維護」</w:t>
      </w:r>
      <w:r w:rsidR="00BB67B0" w:rsidRPr="00F872A5">
        <w:rPr>
          <w:rFonts w:ascii="標楷體" w:eastAsia="標楷體" w:hAnsi="標楷體" w:hint="eastAsia"/>
          <w:bCs/>
          <w:kern w:val="0"/>
          <w:sz w:val="28"/>
          <w:szCs w:val="28"/>
        </w:rPr>
        <w:t>預算編列</w:t>
      </w:r>
      <w:r w:rsidR="00BB67B0" w:rsidRPr="00793AEA">
        <w:rPr>
          <w:rFonts w:ascii="標楷體" w:eastAsia="標楷體" w:hAnsi="標楷體" w:hint="eastAsia"/>
          <w:bCs/>
          <w:kern w:val="0"/>
          <w:sz w:val="28"/>
          <w:szCs w:val="28"/>
        </w:rPr>
        <w:t>24</w:t>
      </w:r>
      <w:r w:rsidR="00BB67B0">
        <w:rPr>
          <w:rFonts w:ascii="標楷體" w:eastAsia="標楷體" w:hAnsi="標楷體" w:hint="eastAsia"/>
          <w:bCs/>
          <w:kern w:val="0"/>
          <w:sz w:val="28"/>
          <w:szCs w:val="28"/>
        </w:rPr>
        <w:t>億</w:t>
      </w:r>
      <w:r w:rsidR="00BB67B0" w:rsidRPr="00793AEA">
        <w:rPr>
          <w:rFonts w:ascii="標楷體" w:eastAsia="標楷體" w:hAnsi="標楷體" w:hint="eastAsia"/>
          <w:bCs/>
          <w:kern w:val="0"/>
          <w:sz w:val="28"/>
          <w:szCs w:val="28"/>
        </w:rPr>
        <w:t>5,</w:t>
      </w:r>
      <w:r w:rsidR="00BB67B0">
        <w:rPr>
          <w:rFonts w:ascii="標楷體" w:eastAsia="標楷體" w:hAnsi="標楷體"/>
          <w:bCs/>
          <w:kern w:val="0"/>
          <w:sz w:val="28"/>
          <w:szCs w:val="28"/>
        </w:rPr>
        <w:t>1</w:t>
      </w:r>
      <w:r w:rsidR="00BB67B0" w:rsidRPr="00793AEA">
        <w:rPr>
          <w:rFonts w:ascii="標楷體" w:eastAsia="標楷體" w:hAnsi="標楷體" w:hint="eastAsia"/>
          <w:bCs/>
          <w:kern w:val="0"/>
          <w:sz w:val="28"/>
          <w:szCs w:val="28"/>
        </w:rPr>
        <w:t>89</w:t>
      </w:r>
      <w:r w:rsidR="00BB67B0">
        <w:rPr>
          <w:rFonts w:ascii="標楷體" w:eastAsia="標楷體" w:hAnsi="標楷體" w:hint="eastAsia"/>
          <w:bCs/>
          <w:kern w:val="0"/>
          <w:sz w:val="28"/>
          <w:szCs w:val="28"/>
        </w:rPr>
        <w:t>萬</w:t>
      </w:r>
      <w:r w:rsidR="00BB67B0" w:rsidRPr="00793AEA">
        <w:rPr>
          <w:rFonts w:ascii="標楷體" w:eastAsia="標楷體" w:hAnsi="標楷體" w:hint="eastAsia"/>
          <w:bCs/>
          <w:kern w:val="0"/>
          <w:sz w:val="28"/>
          <w:szCs w:val="28"/>
        </w:rPr>
        <w:t>4千元</w:t>
      </w:r>
      <w:r w:rsidR="00BB67B0">
        <w:rPr>
          <w:rFonts w:ascii="標楷體" w:eastAsia="標楷體" w:hAnsi="標楷體" w:hint="eastAsia"/>
          <w:bCs/>
          <w:kern w:val="0"/>
          <w:sz w:val="28"/>
          <w:szCs w:val="28"/>
        </w:rPr>
        <w:t>中</w:t>
      </w:r>
      <w:r w:rsidR="00BB67B0" w:rsidRPr="00F872A5">
        <w:rPr>
          <w:rFonts w:ascii="標楷體" w:eastAsia="標楷體" w:hAnsi="標楷體" w:hint="eastAsia"/>
          <w:bCs/>
          <w:kern w:val="0"/>
          <w:sz w:val="28"/>
          <w:szCs w:val="28"/>
        </w:rPr>
        <w:t>，</w:t>
      </w:r>
      <w:r w:rsidR="00BB67B0" w:rsidRPr="000837F0">
        <w:rPr>
          <w:rFonts w:ascii="標楷體" w:eastAsia="標楷體" w:hAnsi="標楷體" w:hint="eastAsia"/>
          <w:bCs/>
          <w:kern w:val="0"/>
          <w:sz w:val="28"/>
          <w:szCs w:val="28"/>
        </w:rPr>
        <w:t>凍結</w:t>
      </w:r>
      <w:r w:rsidR="00BB67B0">
        <w:rPr>
          <w:rFonts w:ascii="標楷體" w:eastAsia="標楷體" w:hAnsi="標楷體"/>
          <w:bCs/>
          <w:kern w:val="0"/>
          <w:sz w:val="28"/>
          <w:szCs w:val="28"/>
        </w:rPr>
        <w:t>2</w:t>
      </w:r>
      <w:r w:rsidR="00BB67B0" w:rsidRPr="00793AEA">
        <w:rPr>
          <w:rFonts w:ascii="標楷體" w:eastAsia="標楷體" w:hAnsi="標楷體" w:hint="eastAsia"/>
          <w:bCs/>
          <w:kern w:val="0"/>
          <w:sz w:val="28"/>
          <w:szCs w:val="28"/>
        </w:rPr>
        <w:t>,0</w:t>
      </w:r>
      <w:r w:rsidR="00BB67B0">
        <w:rPr>
          <w:rFonts w:ascii="標楷體" w:eastAsia="標楷體" w:hAnsi="標楷體"/>
          <w:bCs/>
          <w:kern w:val="0"/>
          <w:sz w:val="28"/>
          <w:szCs w:val="28"/>
        </w:rPr>
        <w:t>0</w:t>
      </w:r>
      <w:r w:rsidR="00BB67B0" w:rsidRPr="000837F0">
        <w:rPr>
          <w:rFonts w:ascii="標楷體" w:eastAsia="標楷體" w:hAnsi="標楷體" w:hint="eastAsia"/>
          <w:bCs/>
          <w:kern w:val="0"/>
          <w:sz w:val="28"/>
          <w:szCs w:val="28"/>
        </w:rPr>
        <w:t>0萬元，俟</w:t>
      </w:r>
      <w:r w:rsidR="00BB67B0">
        <w:rPr>
          <w:rFonts w:ascii="標楷體" w:eastAsia="標楷體" w:hAnsi="標楷體" w:hint="eastAsia"/>
          <w:bCs/>
          <w:kern w:val="0"/>
          <w:sz w:val="28"/>
          <w:szCs w:val="28"/>
        </w:rPr>
        <w:t>國防部</w:t>
      </w:r>
      <w:r w:rsidR="00BB67B0" w:rsidRPr="00297B7E">
        <w:rPr>
          <w:rFonts w:ascii="標楷體" w:eastAsia="標楷體" w:hAnsi="標楷體" w:hint="eastAsia"/>
          <w:bCs/>
          <w:kern w:val="0"/>
          <w:sz w:val="28"/>
          <w:szCs w:val="28"/>
        </w:rPr>
        <w:t>向立法院外交及國防委員會提出書面報告</w:t>
      </w:r>
      <w:r w:rsidR="00BB67B0">
        <w:rPr>
          <w:rFonts w:ascii="標楷體" w:eastAsia="標楷體" w:hAnsi="標楷體" w:hint="eastAsia"/>
          <w:bCs/>
          <w:kern w:val="0"/>
          <w:sz w:val="28"/>
          <w:szCs w:val="28"/>
        </w:rPr>
        <w:t>並經同意</w:t>
      </w:r>
      <w:r w:rsidR="00BB67B0" w:rsidRPr="00297B7E">
        <w:rPr>
          <w:rFonts w:ascii="標楷體" w:eastAsia="標楷體" w:hAnsi="標楷體" w:hint="eastAsia"/>
          <w:bCs/>
          <w:kern w:val="0"/>
          <w:sz w:val="28"/>
          <w:szCs w:val="28"/>
        </w:rPr>
        <w:t>後，始得動支。</w:t>
      </w:r>
    </w:p>
    <w:p w:rsidR="00C77499" w:rsidRDefault="00C7749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B67B0">
        <w:rPr>
          <w:rFonts w:ascii="標楷體" w:eastAsia="標楷體" w:hAnsi="標楷體" w:hint="eastAsia"/>
          <w:bCs/>
          <w:kern w:val="0"/>
          <w:sz w:val="28"/>
          <w:szCs w:val="28"/>
        </w:rPr>
        <w:t>馬文君　呂玉玲　江啟臣</w:t>
      </w:r>
    </w:p>
    <w:p w:rsidR="00C77499" w:rsidRPr="00FF7DDC" w:rsidRDefault="00C7749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A23807">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E81893" w:rsidRPr="00E81893">
        <w:rPr>
          <w:rFonts w:ascii="標楷體" w:eastAsia="標楷體" w:hAnsi="標楷體" w:hint="eastAsia"/>
          <w:bCs/>
          <w:kern w:val="0"/>
          <w:sz w:val="28"/>
          <w:szCs w:val="28"/>
        </w:rPr>
        <w:t>國防部陸軍司令部</w:t>
      </w:r>
      <w:r w:rsidR="00E81893">
        <w:rPr>
          <w:rFonts w:ascii="標楷體" w:eastAsia="標楷體" w:hAnsi="標楷體" w:hint="eastAsia"/>
          <w:bCs/>
          <w:kern w:val="0"/>
          <w:sz w:val="28"/>
          <w:szCs w:val="28"/>
        </w:rPr>
        <w:t>第4目</w:t>
      </w:r>
      <w:r w:rsidR="00E81893" w:rsidRPr="00E81893">
        <w:rPr>
          <w:rFonts w:ascii="標楷體" w:eastAsia="標楷體" w:hAnsi="標楷體" w:hint="eastAsia"/>
          <w:bCs/>
          <w:kern w:val="0"/>
          <w:sz w:val="28"/>
          <w:szCs w:val="28"/>
        </w:rPr>
        <w:t>「後勤及通資業務」項下「運輸作業」</w:t>
      </w:r>
      <w:r w:rsidR="00E81893">
        <w:rPr>
          <w:rFonts w:ascii="標楷體" w:eastAsia="標楷體" w:hAnsi="標楷體" w:hint="eastAsia"/>
          <w:bCs/>
          <w:kern w:val="0"/>
          <w:sz w:val="28"/>
          <w:szCs w:val="28"/>
        </w:rPr>
        <w:t>中</w:t>
      </w:r>
      <w:r w:rsidR="00680114">
        <w:rPr>
          <w:rFonts w:ascii="標楷體" w:eastAsia="標楷體" w:hAnsi="標楷體" w:hint="eastAsia"/>
          <w:bCs/>
          <w:kern w:val="0"/>
          <w:sz w:val="28"/>
          <w:szCs w:val="28"/>
        </w:rPr>
        <w:t>「設備及投資」之</w:t>
      </w:r>
      <w:r w:rsidR="00E81893">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雜項設備費</w:t>
      </w:r>
      <w:r w:rsidR="00E81893">
        <w:rPr>
          <w:rFonts w:ascii="標楷體" w:eastAsia="標楷體" w:hAnsi="標楷體" w:hint="eastAsia"/>
          <w:bCs/>
          <w:kern w:val="0"/>
          <w:sz w:val="28"/>
          <w:szCs w:val="28"/>
        </w:rPr>
        <w:t>」預算</w:t>
      </w:r>
      <w:r w:rsidR="00E81893" w:rsidRPr="00E81893">
        <w:rPr>
          <w:rFonts w:ascii="標楷體" w:eastAsia="標楷體" w:hAnsi="標楷體" w:hint="eastAsia"/>
          <w:bCs/>
          <w:kern w:val="0"/>
          <w:sz w:val="28"/>
          <w:szCs w:val="28"/>
        </w:rPr>
        <w:t>編列4</w:t>
      </w:r>
      <w:r w:rsidR="00E81893">
        <w:rPr>
          <w:rFonts w:ascii="標楷體" w:eastAsia="標楷體" w:hAnsi="標楷體"/>
          <w:bCs/>
          <w:kern w:val="0"/>
          <w:sz w:val="28"/>
          <w:szCs w:val="28"/>
        </w:rPr>
        <w:t>,</w:t>
      </w:r>
      <w:r w:rsidR="00E81893" w:rsidRPr="00E81893">
        <w:rPr>
          <w:rFonts w:ascii="標楷體" w:eastAsia="標楷體" w:hAnsi="標楷體" w:hint="eastAsia"/>
          <w:bCs/>
          <w:kern w:val="0"/>
          <w:sz w:val="28"/>
          <w:szCs w:val="28"/>
        </w:rPr>
        <w:t>630萬9千元，用以採購「行車視野輔助系統」。惟108年陸軍以每套2萬1</w:t>
      </w:r>
      <w:r w:rsidR="00B5082D">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800元辦理「行車視野輔助系統」採購作業，109年則以每套3萬9</w:t>
      </w:r>
      <w:r w:rsidR="00B5082D">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000元之單價計算，價差將近一倍，預算編列是否妥適，應予說明。爰</w:t>
      </w:r>
      <w:r w:rsidR="00B5082D">
        <w:rPr>
          <w:rFonts w:ascii="標楷體" w:eastAsia="標楷體" w:hAnsi="標楷體" w:hint="eastAsia"/>
          <w:bCs/>
          <w:kern w:val="0"/>
          <w:sz w:val="28"/>
          <w:szCs w:val="28"/>
        </w:rPr>
        <w:t>針對第4目</w:t>
      </w:r>
      <w:r w:rsidR="00B5082D" w:rsidRPr="00E81893">
        <w:rPr>
          <w:rFonts w:ascii="標楷體" w:eastAsia="標楷體" w:hAnsi="標楷體" w:hint="eastAsia"/>
          <w:bCs/>
          <w:kern w:val="0"/>
          <w:sz w:val="28"/>
          <w:szCs w:val="28"/>
        </w:rPr>
        <w:t>「後</w:t>
      </w:r>
      <w:r w:rsidR="00B5082D" w:rsidRPr="00E81893">
        <w:rPr>
          <w:rFonts w:ascii="標楷體" w:eastAsia="標楷體" w:hAnsi="標楷體" w:hint="eastAsia"/>
          <w:bCs/>
          <w:kern w:val="0"/>
          <w:sz w:val="28"/>
          <w:szCs w:val="28"/>
        </w:rPr>
        <w:lastRenderedPageBreak/>
        <w:t>勤及通資業務」項下「運輸作業」</w:t>
      </w:r>
      <w:r w:rsidR="00B5082D">
        <w:rPr>
          <w:rFonts w:ascii="標楷體" w:eastAsia="標楷體" w:hAnsi="標楷體" w:hint="eastAsia"/>
          <w:bCs/>
          <w:kern w:val="0"/>
          <w:sz w:val="28"/>
          <w:szCs w:val="28"/>
        </w:rPr>
        <w:t>預算</w:t>
      </w:r>
      <w:r w:rsidR="00B5082D" w:rsidRPr="00E81893">
        <w:rPr>
          <w:rFonts w:ascii="標楷體" w:eastAsia="標楷體" w:hAnsi="標楷體" w:hint="eastAsia"/>
          <w:bCs/>
          <w:kern w:val="0"/>
          <w:sz w:val="28"/>
          <w:szCs w:val="28"/>
        </w:rPr>
        <w:t>編列</w:t>
      </w:r>
      <w:r w:rsidR="00B5082D">
        <w:rPr>
          <w:rFonts w:ascii="標楷體" w:eastAsia="標楷體" w:hAnsi="標楷體" w:hint="eastAsia"/>
          <w:bCs/>
          <w:kern w:val="0"/>
          <w:sz w:val="28"/>
          <w:szCs w:val="28"/>
        </w:rPr>
        <w:t>5億</w:t>
      </w:r>
      <w:r w:rsidR="00680114">
        <w:rPr>
          <w:rFonts w:ascii="標楷體" w:eastAsia="標楷體" w:hAnsi="標楷體" w:hint="eastAsia"/>
          <w:bCs/>
          <w:kern w:val="0"/>
          <w:sz w:val="28"/>
          <w:szCs w:val="28"/>
        </w:rPr>
        <w:t>7</w:t>
      </w:r>
      <w:r w:rsidR="00B5082D">
        <w:rPr>
          <w:rFonts w:ascii="標楷體" w:eastAsia="標楷體" w:hAnsi="標楷體"/>
          <w:bCs/>
          <w:kern w:val="0"/>
          <w:sz w:val="28"/>
          <w:szCs w:val="28"/>
        </w:rPr>
        <w:t>,</w:t>
      </w:r>
      <w:r w:rsidR="00680114">
        <w:rPr>
          <w:rFonts w:ascii="標楷體" w:eastAsia="標楷體" w:hAnsi="標楷體" w:hint="eastAsia"/>
          <w:bCs/>
          <w:kern w:val="0"/>
          <w:sz w:val="28"/>
          <w:szCs w:val="28"/>
        </w:rPr>
        <w:t>398</w:t>
      </w:r>
      <w:r w:rsidR="00B5082D" w:rsidRPr="00E81893">
        <w:rPr>
          <w:rFonts w:ascii="標楷體" w:eastAsia="標楷體" w:hAnsi="標楷體" w:hint="eastAsia"/>
          <w:bCs/>
          <w:kern w:val="0"/>
          <w:sz w:val="28"/>
          <w:szCs w:val="28"/>
        </w:rPr>
        <w:t>萬</w:t>
      </w:r>
      <w:r w:rsidR="00680114">
        <w:rPr>
          <w:rFonts w:ascii="標楷體" w:eastAsia="標楷體" w:hAnsi="標楷體" w:hint="eastAsia"/>
          <w:bCs/>
          <w:kern w:val="0"/>
          <w:sz w:val="28"/>
          <w:szCs w:val="28"/>
        </w:rPr>
        <w:t>4</w:t>
      </w:r>
      <w:r w:rsidR="00B5082D" w:rsidRPr="00E81893">
        <w:rPr>
          <w:rFonts w:ascii="標楷體" w:eastAsia="標楷體" w:hAnsi="標楷體" w:hint="eastAsia"/>
          <w:bCs/>
          <w:kern w:val="0"/>
          <w:sz w:val="28"/>
          <w:szCs w:val="28"/>
        </w:rPr>
        <w:t>千元</w:t>
      </w:r>
      <w:r w:rsidR="00B5082D">
        <w:rPr>
          <w:rFonts w:ascii="標楷體" w:eastAsia="標楷體" w:hAnsi="標楷體" w:hint="eastAsia"/>
          <w:bCs/>
          <w:kern w:val="0"/>
          <w:sz w:val="28"/>
          <w:szCs w:val="28"/>
        </w:rPr>
        <w:t>中，</w:t>
      </w:r>
      <w:r w:rsidR="00E81893" w:rsidRPr="00E81893">
        <w:rPr>
          <w:rFonts w:ascii="標楷體" w:eastAsia="標楷體" w:hAnsi="標楷體" w:hint="eastAsia"/>
          <w:bCs/>
          <w:kern w:val="0"/>
          <w:sz w:val="28"/>
          <w:szCs w:val="28"/>
        </w:rPr>
        <w:t>凍結</w:t>
      </w:r>
      <w:r w:rsidR="00E81893">
        <w:rPr>
          <w:rFonts w:ascii="標楷體" w:eastAsia="標楷體" w:hAnsi="標楷體"/>
          <w:bCs/>
          <w:kern w:val="0"/>
          <w:sz w:val="28"/>
          <w:szCs w:val="28"/>
        </w:rPr>
        <w:t>1</w:t>
      </w:r>
      <w:r w:rsidR="00E81893" w:rsidRPr="00E81893">
        <w:rPr>
          <w:rFonts w:ascii="標楷體" w:eastAsia="標楷體" w:hAnsi="標楷體" w:hint="eastAsia"/>
          <w:bCs/>
          <w:kern w:val="0"/>
          <w:sz w:val="28"/>
          <w:szCs w:val="28"/>
        </w:rPr>
        <w:t>,0</w:t>
      </w:r>
      <w:r w:rsidR="00E81893" w:rsidRPr="00E81893">
        <w:rPr>
          <w:rFonts w:ascii="標楷體" w:eastAsia="標楷體" w:hAnsi="標楷體"/>
          <w:bCs/>
          <w:kern w:val="0"/>
          <w:sz w:val="28"/>
          <w:szCs w:val="28"/>
        </w:rPr>
        <w:t>0</w:t>
      </w:r>
      <w:r w:rsidR="00E81893" w:rsidRPr="00E81893">
        <w:rPr>
          <w:rFonts w:ascii="標楷體" w:eastAsia="標楷體" w:hAnsi="標楷體" w:hint="eastAsia"/>
          <w:bCs/>
          <w:kern w:val="0"/>
          <w:sz w:val="28"/>
          <w:szCs w:val="28"/>
        </w:rPr>
        <w:t>0萬元，俟國防部向立法院外交及國防委員會提出書面報告並經同意後，始得動支。</w:t>
      </w:r>
    </w:p>
    <w:p w:rsidR="00C77499" w:rsidRDefault="00C7749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81893">
        <w:rPr>
          <w:rFonts w:ascii="標楷體" w:eastAsia="標楷體" w:hAnsi="標楷體" w:hint="eastAsia"/>
          <w:bCs/>
          <w:kern w:val="0"/>
          <w:sz w:val="28"/>
          <w:szCs w:val="28"/>
        </w:rPr>
        <w:t>江啟臣　馬文君　呂玉玲　陳曼麗趙天麟　何欣純　羅致政</w:t>
      </w:r>
      <w:r w:rsidR="0068011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蔡適應</w:t>
      </w:r>
    </w:p>
    <w:p w:rsidR="00C77499" w:rsidRPr="00FF7DDC" w:rsidRDefault="00C7749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A23807">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E81893" w:rsidRPr="00E81893">
        <w:rPr>
          <w:rFonts w:ascii="標楷體" w:eastAsia="標楷體" w:hAnsi="標楷體" w:hint="eastAsia"/>
          <w:bCs/>
          <w:kern w:val="0"/>
          <w:sz w:val="28"/>
          <w:szCs w:val="28"/>
        </w:rPr>
        <w:t>陸軍工兵處設施修繕維護</w:t>
      </w:r>
      <w:r w:rsidR="00680114">
        <w:rPr>
          <w:rFonts w:ascii="標楷體" w:eastAsia="標楷體" w:hAnsi="標楷體" w:hint="eastAsia"/>
          <w:bCs/>
          <w:kern w:val="0"/>
          <w:sz w:val="28"/>
          <w:szCs w:val="28"/>
        </w:rPr>
        <w:t>與</w:t>
      </w:r>
      <w:r w:rsidR="00E81893" w:rsidRPr="00E81893">
        <w:rPr>
          <w:rFonts w:ascii="標楷體" w:eastAsia="標楷體" w:hAnsi="標楷體" w:hint="eastAsia"/>
          <w:bCs/>
          <w:kern w:val="0"/>
          <w:sz w:val="28"/>
          <w:szCs w:val="28"/>
        </w:rPr>
        <w:t>管理，編列16億餘元，然對於國內火災事件頻仍、陸軍營區遍</w:t>
      </w:r>
      <w:r w:rsidR="00680114">
        <w:rPr>
          <w:rFonts w:ascii="標楷體" w:eastAsia="標楷體" w:hAnsi="標楷體" w:hint="eastAsia"/>
          <w:bCs/>
          <w:kern w:val="0"/>
          <w:sz w:val="28"/>
          <w:szCs w:val="28"/>
        </w:rPr>
        <w:t>布</w:t>
      </w:r>
      <w:r w:rsidR="00E81893" w:rsidRPr="00E81893">
        <w:rPr>
          <w:rFonts w:ascii="標楷體" w:eastAsia="標楷體" w:hAnsi="標楷體" w:hint="eastAsia"/>
          <w:bCs/>
          <w:kern w:val="0"/>
          <w:sz w:val="28"/>
          <w:szCs w:val="28"/>
        </w:rPr>
        <w:t>甚廣，其防火訓練等僅編列2</w:t>
      </w:r>
      <w:r w:rsidR="00680114">
        <w:rPr>
          <w:rFonts w:ascii="標楷體" w:eastAsia="標楷體" w:hAnsi="標楷體" w:hint="eastAsia"/>
          <w:bCs/>
          <w:kern w:val="0"/>
          <w:sz w:val="28"/>
          <w:szCs w:val="28"/>
        </w:rPr>
        <w:t>00</w:t>
      </w:r>
      <w:r w:rsidR="00E81893" w:rsidRPr="00E81893">
        <w:rPr>
          <w:rFonts w:ascii="標楷體" w:eastAsia="標楷體" w:hAnsi="標楷體" w:hint="eastAsia"/>
          <w:bCs/>
          <w:kern w:val="0"/>
          <w:sz w:val="28"/>
          <w:szCs w:val="28"/>
        </w:rPr>
        <w:t>萬元，</w:t>
      </w:r>
      <w:r w:rsidR="00680114" w:rsidRPr="00E81893">
        <w:rPr>
          <w:rFonts w:ascii="標楷體" w:eastAsia="標楷體" w:hAnsi="標楷體" w:hint="eastAsia"/>
          <w:bCs/>
          <w:kern w:val="0"/>
          <w:sz w:val="28"/>
          <w:szCs w:val="28"/>
        </w:rPr>
        <w:t>對其訓能不足亟待提升及相關訓練方式</w:t>
      </w:r>
      <w:r w:rsidR="00E81893" w:rsidRPr="00E81893">
        <w:rPr>
          <w:rFonts w:ascii="標楷體" w:eastAsia="標楷體" w:hAnsi="標楷體" w:hint="eastAsia"/>
          <w:bCs/>
          <w:kern w:val="0"/>
          <w:sz w:val="28"/>
          <w:szCs w:val="28"/>
        </w:rPr>
        <w:t>相關檢討刻不容緩</w:t>
      </w:r>
      <w:r w:rsidR="00680114">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爰針對</w:t>
      </w:r>
      <w:r w:rsidR="006E283D">
        <w:rPr>
          <w:rFonts w:ascii="標楷體" w:eastAsia="標楷體" w:hAnsi="標楷體" w:hint="eastAsia"/>
          <w:bCs/>
          <w:kern w:val="0"/>
          <w:sz w:val="28"/>
          <w:szCs w:val="28"/>
        </w:rPr>
        <w:t>國防部陸軍司令部</w:t>
      </w:r>
      <w:r w:rsidR="00E81893" w:rsidRPr="00E81893">
        <w:rPr>
          <w:rFonts w:ascii="標楷體" w:eastAsia="標楷體" w:hAnsi="標楷體" w:hint="eastAsia"/>
          <w:bCs/>
          <w:kern w:val="0"/>
          <w:sz w:val="28"/>
          <w:szCs w:val="28"/>
        </w:rPr>
        <w:t>第4目「後勤及通資業務」項下「設施修繕維護與管理」中「業務費」預算編列16</w:t>
      </w:r>
      <w:r w:rsidR="00E81893">
        <w:rPr>
          <w:rFonts w:ascii="標楷體" w:eastAsia="標楷體" w:hAnsi="標楷體" w:hint="eastAsia"/>
          <w:bCs/>
          <w:kern w:val="0"/>
          <w:sz w:val="28"/>
          <w:szCs w:val="28"/>
        </w:rPr>
        <w:t>億</w:t>
      </w:r>
      <w:r w:rsidR="00E81893" w:rsidRPr="00E81893">
        <w:rPr>
          <w:rFonts w:ascii="標楷體" w:eastAsia="標楷體" w:hAnsi="標楷體" w:hint="eastAsia"/>
          <w:bCs/>
          <w:kern w:val="0"/>
          <w:sz w:val="28"/>
          <w:szCs w:val="28"/>
        </w:rPr>
        <w:t>2,</w:t>
      </w:r>
      <w:r w:rsidR="00E81893">
        <w:rPr>
          <w:rFonts w:ascii="標楷體" w:eastAsia="標楷體" w:hAnsi="標楷體"/>
          <w:bCs/>
          <w:kern w:val="0"/>
          <w:sz w:val="28"/>
          <w:szCs w:val="28"/>
        </w:rPr>
        <w:t>2</w:t>
      </w:r>
      <w:r w:rsidR="00E81893" w:rsidRPr="00E81893">
        <w:rPr>
          <w:rFonts w:ascii="標楷體" w:eastAsia="標楷體" w:hAnsi="標楷體" w:hint="eastAsia"/>
          <w:bCs/>
          <w:kern w:val="0"/>
          <w:sz w:val="28"/>
          <w:szCs w:val="28"/>
        </w:rPr>
        <w:t>03</w:t>
      </w:r>
      <w:r w:rsidR="00E81893">
        <w:rPr>
          <w:rFonts w:ascii="標楷體" w:eastAsia="標楷體" w:hAnsi="標楷體" w:hint="eastAsia"/>
          <w:bCs/>
          <w:kern w:val="0"/>
          <w:sz w:val="28"/>
          <w:szCs w:val="28"/>
        </w:rPr>
        <w:t>萬</w:t>
      </w:r>
      <w:r w:rsidR="00E81893" w:rsidRPr="00E81893">
        <w:rPr>
          <w:rFonts w:ascii="標楷體" w:eastAsia="標楷體" w:hAnsi="標楷體" w:hint="eastAsia"/>
          <w:bCs/>
          <w:kern w:val="0"/>
          <w:sz w:val="28"/>
          <w:szCs w:val="28"/>
        </w:rPr>
        <w:t>3千元</w:t>
      </w:r>
      <w:r w:rsidR="00E81893">
        <w:rPr>
          <w:rFonts w:ascii="標楷體" w:eastAsia="標楷體" w:hAnsi="標楷體" w:hint="eastAsia"/>
          <w:bCs/>
          <w:kern w:val="0"/>
          <w:sz w:val="28"/>
          <w:szCs w:val="28"/>
        </w:rPr>
        <w:t>中</w:t>
      </w:r>
      <w:r w:rsidR="00E81893" w:rsidRPr="00E81893">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E81893">
        <w:rPr>
          <w:rFonts w:ascii="標楷體" w:eastAsia="標楷體" w:hAnsi="標楷體"/>
          <w:bCs/>
          <w:kern w:val="0"/>
          <w:sz w:val="28"/>
          <w:szCs w:val="28"/>
        </w:rPr>
        <w:t>20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1893">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77499" w:rsidRDefault="00C7749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81893">
        <w:rPr>
          <w:rFonts w:ascii="標楷體" w:eastAsia="標楷體" w:hAnsi="標楷體" w:hint="eastAsia"/>
          <w:bCs/>
          <w:kern w:val="0"/>
          <w:sz w:val="28"/>
          <w:szCs w:val="28"/>
        </w:rPr>
        <w:t>馬文君　呂玉玲　江啟臣</w:t>
      </w:r>
    </w:p>
    <w:p w:rsidR="00C77499" w:rsidRPr="00FF7DDC" w:rsidRDefault="00C7749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A23807">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E81893" w:rsidRPr="00E81893">
        <w:rPr>
          <w:rFonts w:ascii="標楷體" w:eastAsia="標楷體" w:hAnsi="標楷體" w:hint="eastAsia"/>
          <w:bCs/>
          <w:kern w:val="0"/>
          <w:sz w:val="28"/>
          <w:szCs w:val="28"/>
        </w:rPr>
        <w:t>國防部陸軍司令部</w:t>
      </w:r>
      <w:r w:rsidR="00E81893">
        <w:rPr>
          <w:rFonts w:ascii="標楷體" w:eastAsia="標楷體" w:hAnsi="標楷體" w:hint="eastAsia"/>
          <w:bCs/>
          <w:kern w:val="0"/>
          <w:sz w:val="28"/>
          <w:szCs w:val="28"/>
        </w:rPr>
        <w:t>第4目</w:t>
      </w:r>
      <w:r w:rsidR="00E81893" w:rsidRPr="00E81893">
        <w:rPr>
          <w:rFonts w:ascii="標楷體" w:eastAsia="標楷體" w:hAnsi="標楷體" w:hint="eastAsia"/>
          <w:bCs/>
          <w:kern w:val="0"/>
          <w:sz w:val="28"/>
          <w:szCs w:val="28"/>
        </w:rPr>
        <w:t>「後勤及通資業務」項下「通信電子與資訊管理」</w:t>
      </w:r>
      <w:r w:rsidR="00E81893">
        <w:rPr>
          <w:rFonts w:ascii="標楷體" w:eastAsia="標楷體" w:hAnsi="標楷體" w:hint="eastAsia"/>
          <w:bCs/>
          <w:kern w:val="0"/>
          <w:sz w:val="28"/>
          <w:szCs w:val="28"/>
        </w:rPr>
        <w:t>預算</w:t>
      </w:r>
      <w:r w:rsidR="00E81893" w:rsidRPr="00E81893">
        <w:rPr>
          <w:rFonts w:ascii="標楷體" w:eastAsia="標楷體" w:hAnsi="標楷體" w:hint="eastAsia"/>
          <w:bCs/>
          <w:kern w:val="0"/>
          <w:sz w:val="28"/>
          <w:szCs w:val="28"/>
        </w:rPr>
        <w:t>編列5億</w:t>
      </w:r>
      <w:r w:rsidR="00E81893">
        <w:rPr>
          <w:rFonts w:ascii="標楷體" w:eastAsia="標楷體" w:hAnsi="標楷體" w:hint="eastAsia"/>
          <w:bCs/>
          <w:kern w:val="0"/>
          <w:sz w:val="28"/>
          <w:szCs w:val="28"/>
        </w:rPr>
        <w:t>0,</w:t>
      </w:r>
      <w:r w:rsidR="00E81893" w:rsidRPr="00E81893">
        <w:rPr>
          <w:rFonts w:ascii="標楷體" w:eastAsia="標楷體" w:hAnsi="標楷體" w:hint="eastAsia"/>
          <w:bCs/>
          <w:kern w:val="0"/>
          <w:sz w:val="28"/>
          <w:szCs w:val="28"/>
        </w:rPr>
        <w:t>297萬1千元，較108年</w:t>
      </w:r>
      <w:r w:rsidR="00E12FB2">
        <w:rPr>
          <w:rFonts w:ascii="標楷體" w:eastAsia="標楷體" w:hAnsi="標楷體" w:hint="eastAsia"/>
          <w:bCs/>
          <w:kern w:val="0"/>
          <w:sz w:val="28"/>
          <w:szCs w:val="28"/>
        </w:rPr>
        <w:t>度所</w:t>
      </w:r>
      <w:r w:rsidR="00E81893" w:rsidRPr="00E81893">
        <w:rPr>
          <w:rFonts w:ascii="標楷體" w:eastAsia="標楷體" w:hAnsi="標楷體" w:hint="eastAsia"/>
          <w:bCs/>
          <w:kern w:val="0"/>
          <w:sz w:val="28"/>
          <w:szCs w:val="28"/>
        </w:rPr>
        <w:t>編4億5</w:t>
      </w:r>
      <w:r w:rsidR="00E12FB2">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857萬8千元增加4</w:t>
      </w:r>
      <w:r w:rsidR="0032637B">
        <w:rPr>
          <w:rFonts w:ascii="標楷體" w:eastAsia="標楷體" w:hAnsi="標楷體" w:hint="eastAsia"/>
          <w:bCs/>
          <w:kern w:val="0"/>
          <w:sz w:val="28"/>
          <w:szCs w:val="28"/>
        </w:rPr>
        <w:t>,</w:t>
      </w:r>
      <w:r w:rsidR="00E81893" w:rsidRPr="00E81893">
        <w:rPr>
          <w:rFonts w:ascii="標楷體" w:eastAsia="標楷體" w:hAnsi="標楷體" w:hint="eastAsia"/>
          <w:bCs/>
          <w:kern w:val="0"/>
          <w:sz w:val="28"/>
          <w:szCs w:val="28"/>
        </w:rPr>
        <w:t>439萬3千元，經詢陸軍無法提供清楚且詳盡之預算編列說明，顯有浮編之嫌，應予檢討。爰</w:t>
      </w:r>
      <w:r w:rsidRPr="000837F0">
        <w:rPr>
          <w:rFonts w:ascii="標楷體" w:eastAsia="標楷體" w:hAnsi="標楷體" w:hint="eastAsia"/>
          <w:bCs/>
          <w:kern w:val="0"/>
          <w:sz w:val="28"/>
          <w:szCs w:val="28"/>
        </w:rPr>
        <w:t>凍結50</w:t>
      </w:r>
      <w:r w:rsidR="00E81893">
        <w:rPr>
          <w:rFonts w:ascii="標楷體" w:eastAsia="標楷體" w:hAnsi="標楷體"/>
          <w:bCs/>
          <w:kern w:val="0"/>
          <w:sz w:val="28"/>
          <w:szCs w:val="28"/>
        </w:rPr>
        <w:t>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46379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77499" w:rsidRPr="00FF7DDC" w:rsidRDefault="00C7749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81893">
        <w:rPr>
          <w:rFonts w:ascii="標楷體" w:eastAsia="標楷體" w:hAnsi="標楷體" w:hint="eastAsia"/>
          <w:bCs/>
          <w:kern w:val="0"/>
          <w:sz w:val="28"/>
          <w:szCs w:val="28"/>
        </w:rPr>
        <w:t>江啟臣　馬文君　呂玉玲　陳曼麗趙天麟　羅致政　何欣純</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蔡適應</w:t>
      </w:r>
    </w:p>
    <w:p w:rsidR="00C77499" w:rsidRPr="00FF7DDC" w:rsidRDefault="00C77499" w:rsidP="00762545">
      <w:pPr>
        <w:widowControl/>
        <w:overflowPunct w:val="0"/>
        <w:spacing w:line="480" w:lineRule="exact"/>
        <w:ind w:leftChars="750" w:left="2361" w:hangingChars="200" w:hanging="5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A23807">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w:t>
      </w:r>
      <w:r w:rsidR="00C22155" w:rsidRPr="00E81893">
        <w:rPr>
          <w:rFonts w:ascii="標楷體" w:eastAsia="標楷體" w:hAnsi="標楷體" w:hint="eastAsia"/>
          <w:bCs/>
          <w:kern w:val="0"/>
          <w:sz w:val="28"/>
          <w:szCs w:val="28"/>
        </w:rPr>
        <w:t>國防部陸軍司令部</w:t>
      </w:r>
      <w:r w:rsidR="00C22155" w:rsidRPr="00C22155">
        <w:rPr>
          <w:rFonts w:ascii="標楷體" w:eastAsia="標楷體" w:hAnsi="標楷體" w:hint="eastAsia"/>
          <w:bCs/>
          <w:kern w:val="0"/>
          <w:sz w:val="28"/>
          <w:szCs w:val="28"/>
        </w:rPr>
        <w:t>第4目「後勤及通資業務」項下「軍事單位裝備零附件購製及保修」</w:t>
      </w:r>
      <w:r w:rsidR="00C22155">
        <w:rPr>
          <w:rFonts w:ascii="標楷體" w:eastAsia="標楷體" w:hAnsi="標楷體" w:hint="eastAsia"/>
          <w:bCs/>
          <w:kern w:val="0"/>
          <w:sz w:val="28"/>
          <w:szCs w:val="28"/>
        </w:rPr>
        <w:t>中</w:t>
      </w:r>
      <w:r w:rsidR="00DF33C4">
        <w:rPr>
          <w:rFonts w:ascii="標楷體" w:eastAsia="標楷體" w:hAnsi="標楷體" w:hint="eastAsia"/>
          <w:bCs/>
          <w:kern w:val="0"/>
          <w:sz w:val="28"/>
          <w:szCs w:val="28"/>
        </w:rPr>
        <w:t>「業務</w:t>
      </w:r>
      <w:r w:rsidR="00DF33C4">
        <w:rPr>
          <w:rFonts w:ascii="標楷體" w:eastAsia="標楷體" w:hAnsi="標楷體" w:hint="eastAsia"/>
          <w:bCs/>
          <w:kern w:val="0"/>
          <w:sz w:val="28"/>
          <w:szCs w:val="28"/>
        </w:rPr>
        <w:lastRenderedPageBreak/>
        <w:t>費」之</w:t>
      </w:r>
      <w:r w:rsidR="00C22155">
        <w:rPr>
          <w:rFonts w:ascii="標楷體" w:eastAsia="標楷體" w:hAnsi="標楷體" w:hint="eastAsia"/>
          <w:bCs/>
          <w:kern w:val="0"/>
          <w:sz w:val="28"/>
          <w:szCs w:val="28"/>
        </w:rPr>
        <w:t>「</w:t>
      </w:r>
      <w:r w:rsidR="00C22155" w:rsidRPr="00C22155">
        <w:rPr>
          <w:rFonts w:ascii="標楷體" w:eastAsia="標楷體" w:hAnsi="標楷體" w:hint="eastAsia"/>
          <w:bCs/>
          <w:kern w:val="0"/>
          <w:sz w:val="28"/>
          <w:szCs w:val="28"/>
        </w:rPr>
        <w:t>軍事裝備及設施」</w:t>
      </w:r>
      <w:r w:rsidR="00C22155">
        <w:rPr>
          <w:rFonts w:ascii="標楷體" w:eastAsia="標楷體" w:hAnsi="標楷體" w:hint="eastAsia"/>
          <w:bCs/>
          <w:kern w:val="0"/>
          <w:sz w:val="28"/>
          <w:szCs w:val="28"/>
        </w:rPr>
        <w:t>預算</w:t>
      </w:r>
      <w:r w:rsidR="00C22155" w:rsidRPr="00C22155">
        <w:rPr>
          <w:rFonts w:ascii="標楷體" w:eastAsia="標楷體" w:hAnsi="標楷體" w:hint="eastAsia"/>
          <w:bCs/>
          <w:kern w:val="0"/>
          <w:sz w:val="28"/>
          <w:szCs w:val="28"/>
        </w:rPr>
        <w:t>編列48</w:t>
      </w:r>
      <w:r w:rsidR="00C22155">
        <w:rPr>
          <w:rFonts w:ascii="標楷體" w:eastAsia="標楷體" w:hAnsi="標楷體" w:hint="eastAsia"/>
          <w:bCs/>
          <w:kern w:val="0"/>
          <w:sz w:val="28"/>
          <w:szCs w:val="28"/>
        </w:rPr>
        <w:t>億</w:t>
      </w:r>
      <w:r w:rsidR="00C22155" w:rsidRPr="00C22155">
        <w:rPr>
          <w:rFonts w:ascii="標楷體" w:eastAsia="標楷體" w:hAnsi="標楷體" w:hint="eastAsia"/>
          <w:bCs/>
          <w:kern w:val="0"/>
          <w:sz w:val="28"/>
          <w:szCs w:val="28"/>
        </w:rPr>
        <w:t>8,</w:t>
      </w:r>
      <w:r w:rsidR="00C22155">
        <w:rPr>
          <w:rFonts w:ascii="標楷體" w:eastAsia="標楷體" w:hAnsi="標楷體"/>
          <w:bCs/>
          <w:kern w:val="0"/>
          <w:sz w:val="28"/>
          <w:szCs w:val="28"/>
        </w:rPr>
        <w:t>0</w:t>
      </w:r>
      <w:r w:rsidR="00C22155" w:rsidRPr="00C22155">
        <w:rPr>
          <w:rFonts w:ascii="標楷體" w:eastAsia="標楷體" w:hAnsi="標楷體" w:hint="eastAsia"/>
          <w:bCs/>
          <w:kern w:val="0"/>
          <w:sz w:val="28"/>
          <w:szCs w:val="28"/>
        </w:rPr>
        <w:t>35</w:t>
      </w:r>
      <w:r w:rsidR="00C22155">
        <w:rPr>
          <w:rFonts w:ascii="標楷體" w:eastAsia="標楷體" w:hAnsi="標楷體" w:hint="eastAsia"/>
          <w:bCs/>
          <w:kern w:val="0"/>
          <w:sz w:val="28"/>
          <w:szCs w:val="28"/>
        </w:rPr>
        <w:t>萬</w:t>
      </w:r>
      <w:r w:rsidR="00C22155" w:rsidRPr="00C22155">
        <w:rPr>
          <w:rFonts w:ascii="標楷體" w:eastAsia="標楷體" w:hAnsi="標楷體" w:hint="eastAsia"/>
          <w:bCs/>
          <w:kern w:val="0"/>
          <w:sz w:val="28"/>
          <w:szCs w:val="28"/>
        </w:rPr>
        <w:t>2千元，近年各式旋翼機零附件購製預算大幅增加，AH-1W、OH-58D、CH-47、AH-64E等多款旋翼機航空零附件購製編列22</w:t>
      </w:r>
      <w:r w:rsidR="00C22155">
        <w:rPr>
          <w:rFonts w:ascii="標楷體" w:eastAsia="標楷體" w:hAnsi="標楷體" w:hint="eastAsia"/>
          <w:bCs/>
          <w:kern w:val="0"/>
          <w:sz w:val="28"/>
          <w:szCs w:val="28"/>
        </w:rPr>
        <w:t>億</w:t>
      </w:r>
      <w:r w:rsidR="00C22155" w:rsidRPr="00C22155">
        <w:rPr>
          <w:rFonts w:ascii="標楷體" w:eastAsia="標楷體" w:hAnsi="標楷體" w:hint="eastAsia"/>
          <w:bCs/>
          <w:kern w:val="0"/>
          <w:sz w:val="28"/>
          <w:szCs w:val="28"/>
        </w:rPr>
        <w:t>8,</w:t>
      </w:r>
      <w:r w:rsidR="00C22155">
        <w:rPr>
          <w:rFonts w:ascii="標楷體" w:eastAsia="標楷體" w:hAnsi="標楷體"/>
          <w:bCs/>
          <w:kern w:val="0"/>
          <w:sz w:val="28"/>
          <w:szCs w:val="28"/>
        </w:rPr>
        <w:t>8</w:t>
      </w:r>
      <w:r w:rsidR="00C22155" w:rsidRPr="00C22155">
        <w:rPr>
          <w:rFonts w:ascii="標楷體" w:eastAsia="標楷體" w:hAnsi="標楷體" w:hint="eastAsia"/>
          <w:bCs/>
          <w:kern w:val="0"/>
          <w:sz w:val="28"/>
          <w:szCs w:val="28"/>
        </w:rPr>
        <w:t>87</w:t>
      </w:r>
      <w:r w:rsidR="00C22155">
        <w:rPr>
          <w:rFonts w:ascii="標楷體" w:eastAsia="標楷體" w:hAnsi="標楷體" w:hint="eastAsia"/>
          <w:bCs/>
          <w:kern w:val="0"/>
          <w:sz w:val="28"/>
          <w:szCs w:val="28"/>
        </w:rPr>
        <w:t>萬</w:t>
      </w:r>
      <w:r w:rsidR="00C22155" w:rsidRPr="00C22155">
        <w:rPr>
          <w:rFonts w:ascii="標楷體" w:eastAsia="標楷體" w:hAnsi="標楷體" w:hint="eastAsia"/>
          <w:bCs/>
          <w:kern w:val="0"/>
          <w:sz w:val="28"/>
          <w:szCs w:val="28"/>
        </w:rPr>
        <w:t>2千元，除較108年度</w:t>
      </w:r>
      <w:r w:rsidR="00DF33C4">
        <w:rPr>
          <w:rFonts w:ascii="標楷體" w:eastAsia="標楷體" w:hAnsi="標楷體" w:hint="eastAsia"/>
          <w:bCs/>
          <w:kern w:val="0"/>
          <w:sz w:val="28"/>
          <w:szCs w:val="28"/>
        </w:rPr>
        <w:t>所編</w:t>
      </w:r>
      <w:r w:rsidR="00C22155" w:rsidRPr="00C22155">
        <w:rPr>
          <w:rFonts w:ascii="標楷體" w:eastAsia="標楷體" w:hAnsi="標楷體" w:hint="eastAsia"/>
          <w:bCs/>
          <w:kern w:val="0"/>
          <w:sz w:val="28"/>
          <w:szCs w:val="28"/>
        </w:rPr>
        <w:t>14</w:t>
      </w:r>
      <w:r w:rsidR="00C22155">
        <w:rPr>
          <w:rFonts w:ascii="標楷體" w:eastAsia="標楷體" w:hAnsi="標楷體" w:hint="eastAsia"/>
          <w:bCs/>
          <w:kern w:val="0"/>
          <w:sz w:val="28"/>
          <w:szCs w:val="28"/>
        </w:rPr>
        <w:t>億</w:t>
      </w:r>
      <w:r w:rsidR="00C22155" w:rsidRPr="00C22155">
        <w:rPr>
          <w:rFonts w:ascii="標楷體" w:eastAsia="標楷體" w:hAnsi="標楷體" w:hint="eastAsia"/>
          <w:bCs/>
          <w:kern w:val="0"/>
          <w:sz w:val="28"/>
          <w:szCs w:val="28"/>
        </w:rPr>
        <w:t>4,</w:t>
      </w:r>
      <w:r w:rsidR="00C22155">
        <w:rPr>
          <w:rFonts w:ascii="標楷體" w:eastAsia="標楷體" w:hAnsi="標楷體"/>
          <w:bCs/>
          <w:kern w:val="0"/>
          <w:sz w:val="28"/>
          <w:szCs w:val="28"/>
        </w:rPr>
        <w:t>3</w:t>
      </w:r>
      <w:r w:rsidR="00C22155" w:rsidRPr="00C22155">
        <w:rPr>
          <w:rFonts w:ascii="標楷體" w:eastAsia="標楷體" w:hAnsi="標楷體" w:hint="eastAsia"/>
          <w:bCs/>
          <w:kern w:val="0"/>
          <w:sz w:val="28"/>
          <w:szCs w:val="28"/>
        </w:rPr>
        <w:t>40</w:t>
      </w:r>
      <w:r w:rsidR="00C22155">
        <w:rPr>
          <w:rFonts w:ascii="標楷體" w:eastAsia="標楷體" w:hAnsi="標楷體" w:hint="eastAsia"/>
          <w:bCs/>
          <w:kern w:val="0"/>
          <w:sz w:val="28"/>
          <w:szCs w:val="28"/>
        </w:rPr>
        <w:t>萬</w:t>
      </w:r>
      <w:r w:rsidR="00C22155" w:rsidRPr="00C22155">
        <w:rPr>
          <w:rFonts w:ascii="標楷體" w:eastAsia="標楷體" w:hAnsi="標楷體" w:hint="eastAsia"/>
          <w:bCs/>
          <w:kern w:val="0"/>
          <w:sz w:val="28"/>
          <w:szCs w:val="28"/>
        </w:rPr>
        <w:t>3千元增列8</w:t>
      </w:r>
      <w:r w:rsidR="00C22155">
        <w:rPr>
          <w:rFonts w:ascii="標楷體" w:eastAsia="標楷體" w:hAnsi="標楷體" w:hint="eastAsia"/>
          <w:bCs/>
          <w:kern w:val="0"/>
          <w:sz w:val="28"/>
          <w:szCs w:val="28"/>
        </w:rPr>
        <w:t>億</w:t>
      </w:r>
      <w:r w:rsidR="00C22155" w:rsidRPr="00C22155">
        <w:rPr>
          <w:rFonts w:ascii="標楷體" w:eastAsia="標楷體" w:hAnsi="標楷體" w:hint="eastAsia"/>
          <w:bCs/>
          <w:kern w:val="0"/>
          <w:sz w:val="28"/>
          <w:szCs w:val="28"/>
        </w:rPr>
        <w:t>4,</w:t>
      </w:r>
      <w:r w:rsidR="00C22155">
        <w:rPr>
          <w:rFonts w:ascii="標楷體" w:eastAsia="標楷體" w:hAnsi="標楷體"/>
          <w:bCs/>
          <w:kern w:val="0"/>
          <w:sz w:val="28"/>
          <w:szCs w:val="28"/>
        </w:rPr>
        <w:t>5</w:t>
      </w:r>
      <w:r w:rsidR="00C22155" w:rsidRPr="00C22155">
        <w:rPr>
          <w:rFonts w:ascii="標楷體" w:eastAsia="標楷體" w:hAnsi="標楷體" w:hint="eastAsia"/>
          <w:bCs/>
          <w:kern w:val="0"/>
          <w:sz w:val="28"/>
          <w:szCs w:val="28"/>
        </w:rPr>
        <w:t>46</w:t>
      </w:r>
      <w:r w:rsidR="00C22155">
        <w:rPr>
          <w:rFonts w:ascii="標楷體" w:eastAsia="標楷體" w:hAnsi="標楷體" w:hint="eastAsia"/>
          <w:bCs/>
          <w:kern w:val="0"/>
          <w:sz w:val="28"/>
          <w:szCs w:val="28"/>
        </w:rPr>
        <w:t>萬</w:t>
      </w:r>
      <w:r w:rsidR="00C22155" w:rsidRPr="00C22155">
        <w:rPr>
          <w:rFonts w:ascii="標楷體" w:eastAsia="標楷體" w:hAnsi="標楷體" w:hint="eastAsia"/>
          <w:bCs/>
          <w:kern w:val="0"/>
          <w:sz w:val="28"/>
          <w:szCs w:val="28"/>
        </w:rPr>
        <w:t>9千元之外，109年度占陸軍年度裝備零附件購製預算比率已達46.90%，恐會對其他裝備之編列造成排擠。爰</w:t>
      </w:r>
      <w:r w:rsidRPr="000837F0">
        <w:rPr>
          <w:rFonts w:ascii="標楷體" w:eastAsia="標楷體" w:hAnsi="標楷體" w:hint="eastAsia"/>
          <w:bCs/>
          <w:kern w:val="0"/>
          <w:sz w:val="28"/>
          <w:szCs w:val="28"/>
        </w:rPr>
        <w:t>凍結50</w:t>
      </w:r>
      <w:r w:rsidR="005A79FF">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C77499" w:rsidRDefault="00C7749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10F0F">
        <w:rPr>
          <w:rFonts w:ascii="標楷體" w:eastAsia="標楷體" w:hAnsi="標楷體" w:hint="eastAsia"/>
          <w:bCs/>
          <w:kern w:val="0"/>
          <w:sz w:val="28"/>
          <w:szCs w:val="28"/>
        </w:rPr>
        <w:t>何欣純　陳曼麗　王定宇</w:t>
      </w:r>
      <w:r w:rsidR="0032637B">
        <w:rPr>
          <w:rFonts w:ascii="標楷體" w:eastAsia="標楷體" w:hAnsi="標楷體" w:hint="eastAsia"/>
          <w:bCs/>
          <w:kern w:val="0"/>
          <w:sz w:val="28"/>
          <w:szCs w:val="28"/>
        </w:rPr>
        <w:t xml:space="preserve">　羅致政</w:t>
      </w:r>
      <w:r w:rsidR="00170475">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w:t>
      </w:r>
      <w:r w:rsidRPr="00FF7DDC">
        <w:rPr>
          <w:rFonts w:ascii="標楷體" w:eastAsia="標楷體" w:hAnsi="標楷體" w:hint="eastAsia"/>
          <w:b/>
          <w:bCs/>
          <w:kern w:val="0"/>
          <w:sz w:val="28"/>
          <w:szCs w:val="28"/>
        </w:rPr>
        <w:t>一)</w:t>
      </w:r>
      <w:r w:rsidR="0046379B">
        <w:rPr>
          <w:rFonts w:ascii="標楷體" w:eastAsia="標楷體" w:hAnsi="標楷體" w:hint="eastAsia"/>
          <w:bCs/>
          <w:kern w:val="0"/>
          <w:sz w:val="28"/>
          <w:szCs w:val="28"/>
        </w:rPr>
        <w:t>陸軍後勤指揮</w:t>
      </w:r>
      <w:r w:rsidR="0032637B" w:rsidRPr="0032637B">
        <w:rPr>
          <w:rFonts w:ascii="標楷體" w:eastAsia="標楷體" w:hAnsi="標楷體" w:hint="eastAsia"/>
          <w:bCs/>
          <w:kern w:val="0"/>
          <w:sz w:val="28"/>
          <w:szCs w:val="28"/>
        </w:rPr>
        <w:t>部編列</w:t>
      </w:r>
      <w:r w:rsidR="00DF33C4">
        <w:rPr>
          <w:rFonts w:ascii="標楷體" w:eastAsia="標楷體" w:hAnsi="標楷體" w:hint="eastAsia"/>
          <w:bCs/>
          <w:kern w:val="0"/>
          <w:sz w:val="28"/>
          <w:szCs w:val="28"/>
        </w:rPr>
        <w:t>「</w:t>
      </w:r>
      <w:r w:rsidR="0032637B" w:rsidRPr="0032637B">
        <w:rPr>
          <w:rFonts w:ascii="標楷體" w:eastAsia="標楷體" w:hAnsi="標楷體" w:hint="eastAsia"/>
          <w:bCs/>
          <w:kern w:val="0"/>
          <w:sz w:val="28"/>
          <w:szCs w:val="28"/>
        </w:rPr>
        <w:t>軍事單位裝備零附件購置及保修</w:t>
      </w:r>
      <w:r w:rsidR="00DF33C4">
        <w:rPr>
          <w:rFonts w:ascii="標楷體" w:eastAsia="標楷體" w:hAnsi="標楷體" w:hint="eastAsia"/>
          <w:bCs/>
          <w:kern w:val="0"/>
          <w:sz w:val="28"/>
          <w:szCs w:val="28"/>
        </w:rPr>
        <w:t>」</w:t>
      </w:r>
      <w:r w:rsidR="0032637B" w:rsidRPr="0032637B">
        <w:rPr>
          <w:rFonts w:ascii="標楷體" w:eastAsia="標楷體" w:hAnsi="標楷體" w:hint="eastAsia"/>
          <w:bCs/>
          <w:kern w:val="0"/>
          <w:sz w:val="28"/>
          <w:szCs w:val="28"/>
        </w:rPr>
        <w:t>90億餘元，其中</w:t>
      </w:r>
      <w:r w:rsidR="0032637B">
        <w:rPr>
          <w:rFonts w:ascii="標楷體" w:eastAsia="標楷體" w:hAnsi="標楷體" w:hint="eastAsia"/>
          <w:bCs/>
          <w:kern w:val="0"/>
          <w:sz w:val="28"/>
          <w:szCs w:val="28"/>
        </w:rPr>
        <w:t>國家中山科學研究院</w:t>
      </w:r>
      <w:r w:rsidR="0032637B" w:rsidRPr="0032637B">
        <w:rPr>
          <w:rFonts w:ascii="標楷體" w:eastAsia="標楷體" w:hAnsi="標楷體" w:hint="eastAsia"/>
          <w:bCs/>
          <w:kern w:val="0"/>
          <w:sz w:val="28"/>
          <w:szCs w:val="28"/>
        </w:rPr>
        <w:t>委製之蜂眼雷達3年委製修費由4億餘元暴增至約9億餘元，單位保養失當(裝備設計不良)所造成，爰針對</w:t>
      </w:r>
      <w:r w:rsidR="006E283D">
        <w:rPr>
          <w:rFonts w:ascii="標楷體" w:eastAsia="標楷體" w:hAnsi="標楷體" w:hint="eastAsia"/>
          <w:bCs/>
          <w:kern w:val="0"/>
          <w:sz w:val="28"/>
          <w:szCs w:val="28"/>
        </w:rPr>
        <w:t>國防部陸軍司令部</w:t>
      </w:r>
      <w:r w:rsidR="0032637B" w:rsidRPr="0032637B">
        <w:rPr>
          <w:rFonts w:ascii="標楷體" w:eastAsia="標楷體" w:hAnsi="標楷體" w:hint="eastAsia"/>
          <w:bCs/>
          <w:kern w:val="0"/>
          <w:sz w:val="28"/>
          <w:szCs w:val="28"/>
        </w:rPr>
        <w:t>第4目「後勤及通資業務」項下「軍事單位裝備零附件購製及保修」中「業務費」之「軍事裝備及設施」預算編列48</w:t>
      </w:r>
      <w:r w:rsidR="0032637B">
        <w:rPr>
          <w:rFonts w:ascii="標楷體" w:eastAsia="標楷體" w:hAnsi="標楷體" w:hint="eastAsia"/>
          <w:bCs/>
          <w:kern w:val="0"/>
          <w:sz w:val="28"/>
          <w:szCs w:val="28"/>
        </w:rPr>
        <w:t>億</w:t>
      </w:r>
      <w:r w:rsidR="0032637B" w:rsidRPr="0032637B">
        <w:rPr>
          <w:rFonts w:ascii="標楷體" w:eastAsia="標楷體" w:hAnsi="標楷體" w:hint="eastAsia"/>
          <w:bCs/>
          <w:kern w:val="0"/>
          <w:sz w:val="28"/>
          <w:szCs w:val="28"/>
        </w:rPr>
        <w:t>8,</w:t>
      </w:r>
      <w:r w:rsidR="0032637B">
        <w:rPr>
          <w:rFonts w:ascii="標楷體" w:eastAsia="標楷體" w:hAnsi="標楷體"/>
          <w:bCs/>
          <w:kern w:val="0"/>
          <w:sz w:val="28"/>
          <w:szCs w:val="28"/>
        </w:rPr>
        <w:t>0</w:t>
      </w:r>
      <w:r w:rsidR="0032637B" w:rsidRPr="0032637B">
        <w:rPr>
          <w:rFonts w:ascii="標楷體" w:eastAsia="標楷體" w:hAnsi="標楷體" w:hint="eastAsia"/>
          <w:bCs/>
          <w:kern w:val="0"/>
          <w:sz w:val="28"/>
          <w:szCs w:val="28"/>
        </w:rPr>
        <w:t>35</w:t>
      </w:r>
      <w:r w:rsidR="0032637B">
        <w:rPr>
          <w:rFonts w:ascii="標楷體" w:eastAsia="標楷體" w:hAnsi="標楷體" w:hint="eastAsia"/>
          <w:bCs/>
          <w:kern w:val="0"/>
          <w:sz w:val="28"/>
          <w:szCs w:val="28"/>
        </w:rPr>
        <w:t>萬</w:t>
      </w:r>
      <w:r w:rsidR="0032637B" w:rsidRPr="0032637B">
        <w:rPr>
          <w:rFonts w:ascii="標楷體" w:eastAsia="標楷體" w:hAnsi="標楷體" w:hint="eastAsia"/>
          <w:bCs/>
          <w:kern w:val="0"/>
          <w:sz w:val="28"/>
          <w:szCs w:val="28"/>
        </w:rPr>
        <w:t>2千元</w:t>
      </w:r>
      <w:r w:rsidR="0032637B">
        <w:rPr>
          <w:rFonts w:ascii="標楷體" w:eastAsia="標楷體" w:hAnsi="標楷體" w:hint="eastAsia"/>
          <w:bCs/>
          <w:kern w:val="0"/>
          <w:sz w:val="28"/>
          <w:szCs w:val="28"/>
        </w:rPr>
        <w:t>中</w:t>
      </w:r>
      <w:r w:rsidR="0032637B" w:rsidRPr="0032637B">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32637B">
        <w:rPr>
          <w:rFonts w:ascii="標楷體" w:eastAsia="標楷體" w:hAnsi="標楷體" w:hint="eastAsia"/>
          <w:bCs/>
          <w:kern w:val="0"/>
          <w:sz w:val="28"/>
          <w:szCs w:val="28"/>
        </w:rPr>
        <w:t>2,00</w:t>
      </w:r>
      <w:r w:rsidR="0032637B" w:rsidRPr="000837F0">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32637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2637B">
        <w:rPr>
          <w:rFonts w:ascii="標楷體" w:eastAsia="標楷體" w:hAnsi="標楷體" w:hint="eastAsia"/>
          <w:bCs/>
          <w:kern w:val="0"/>
          <w:sz w:val="28"/>
          <w:szCs w:val="28"/>
        </w:rPr>
        <w:t>馬文君　呂玉玲　江啟臣　羅致政</w:t>
      </w:r>
      <w:r w:rsidR="00170475">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十二</w:t>
      </w:r>
      <w:r w:rsidRPr="00FF7DDC">
        <w:rPr>
          <w:rFonts w:ascii="標楷體" w:eastAsia="標楷體" w:hAnsi="標楷體" w:hint="eastAsia"/>
          <w:b/>
          <w:bCs/>
          <w:kern w:val="0"/>
          <w:sz w:val="28"/>
          <w:szCs w:val="28"/>
        </w:rPr>
        <w:t>)</w:t>
      </w:r>
      <w:r w:rsidR="00731BF3" w:rsidRPr="00731BF3">
        <w:rPr>
          <w:rFonts w:ascii="標楷體" w:eastAsia="標楷體" w:hAnsi="標楷體" w:hint="eastAsia"/>
          <w:bCs/>
          <w:kern w:val="0"/>
          <w:sz w:val="28"/>
          <w:szCs w:val="28"/>
        </w:rPr>
        <w:t>陸軍司令部第4目「後勤及通資業務」項下「軍事單位裝備零附件購製及保修」中「業務費」之「軍事裝備設施養護費」預算編列36億0,620萬8千元</w:t>
      </w:r>
      <w:r w:rsidR="00A509BB" w:rsidRPr="00A509BB">
        <w:rPr>
          <w:rFonts w:ascii="標楷體" w:eastAsia="標楷體" w:hAnsi="標楷體" w:hint="eastAsia"/>
          <w:bCs/>
          <w:kern w:val="0"/>
          <w:sz w:val="28"/>
          <w:szCs w:val="28"/>
        </w:rPr>
        <w:t>，較去年增列4</w:t>
      </w:r>
      <w:r w:rsidR="00731BF3">
        <w:rPr>
          <w:rFonts w:ascii="標楷體" w:eastAsia="標楷體" w:hAnsi="標楷體" w:hint="eastAsia"/>
          <w:bCs/>
          <w:kern w:val="0"/>
          <w:sz w:val="28"/>
          <w:szCs w:val="28"/>
        </w:rPr>
        <w:t>億</w:t>
      </w:r>
      <w:r w:rsidR="00A509BB" w:rsidRPr="00A509BB">
        <w:rPr>
          <w:rFonts w:ascii="標楷體" w:eastAsia="標楷體" w:hAnsi="標楷體" w:hint="eastAsia"/>
          <w:bCs/>
          <w:kern w:val="0"/>
          <w:sz w:val="28"/>
          <w:szCs w:val="28"/>
        </w:rPr>
        <w:t>1,</w:t>
      </w:r>
      <w:r w:rsidR="00731BF3">
        <w:rPr>
          <w:rFonts w:ascii="標楷體" w:eastAsia="標楷體" w:hAnsi="標楷體" w:hint="eastAsia"/>
          <w:bCs/>
          <w:kern w:val="0"/>
          <w:sz w:val="28"/>
          <w:szCs w:val="28"/>
        </w:rPr>
        <w:t>7</w:t>
      </w:r>
      <w:r w:rsidR="00A509BB" w:rsidRPr="00A509BB">
        <w:rPr>
          <w:rFonts w:ascii="標楷體" w:eastAsia="標楷體" w:hAnsi="標楷體" w:hint="eastAsia"/>
          <w:bCs/>
          <w:kern w:val="0"/>
          <w:sz w:val="28"/>
          <w:szCs w:val="28"/>
        </w:rPr>
        <w:t>03</w:t>
      </w:r>
      <w:r w:rsidR="00731BF3">
        <w:rPr>
          <w:rFonts w:ascii="標楷體" w:eastAsia="標楷體" w:hAnsi="標楷體" w:hint="eastAsia"/>
          <w:bCs/>
          <w:kern w:val="0"/>
          <w:sz w:val="28"/>
          <w:szCs w:val="28"/>
        </w:rPr>
        <w:t>萬</w:t>
      </w:r>
      <w:r w:rsidR="00A509BB" w:rsidRPr="00A509BB">
        <w:rPr>
          <w:rFonts w:ascii="標楷體" w:eastAsia="標楷體" w:hAnsi="標楷體" w:hint="eastAsia"/>
          <w:bCs/>
          <w:kern w:val="0"/>
          <w:sz w:val="28"/>
          <w:szCs w:val="28"/>
        </w:rPr>
        <w:t>元，然預算書並未說明預算增列之理由及內容</w:t>
      </w:r>
      <w:r w:rsidR="00E41719">
        <w:rPr>
          <w:rFonts w:ascii="標楷體" w:eastAsia="標楷體" w:hAnsi="標楷體" w:hint="eastAsia"/>
          <w:bCs/>
          <w:kern w:val="0"/>
          <w:sz w:val="28"/>
          <w:szCs w:val="28"/>
        </w:rPr>
        <w:t>。</w:t>
      </w:r>
      <w:r w:rsidR="00A509BB" w:rsidRPr="00A509BB">
        <w:rPr>
          <w:rFonts w:ascii="標楷體" w:eastAsia="標楷體" w:hAnsi="標楷體" w:hint="eastAsia"/>
          <w:bCs/>
          <w:kern w:val="0"/>
          <w:sz w:val="28"/>
          <w:szCs w:val="28"/>
        </w:rPr>
        <w:t>爰</w:t>
      </w:r>
      <w:r w:rsidRPr="000837F0">
        <w:rPr>
          <w:rFonts w:ascii="標楷體" w:eastAsia="標楷體" w:hAnsi="標楷體" w:hint="eastAsia"/>
          <w:bCs/>
          <w:kern w:val="0"/>
          <w:sz w:val="28"/>
          <w:szCs w:val="28"/>
        </w:rPr>
        <w:t>凍結</w:t>
      </w:r>
      <w:r w:rsidR="00170475">
        <w:rPr>
          <w:rFonts w:ascii="標楷體" w:eastAsia="標楷體" w:hAnsi="標楷體"/>
          <w:bCs/>
          <w:kern w:val="0"/>
          <w:sz w:val="28"/>
          <w:szCs w:val="28"/>
        </w:rPr>
        <w:lastRenderedPageBreak/>
        <w:t>3</w:t>
      </w:r>
      <w:r w:rsidR="0032637B">
        <w:rPr>
          <w:rFonts w:ascii="標楷體" w:eastAsia="標楷體" w:hAnsi="標楷體" w:hint="eastAsia"/>
          <w:bCs/>
          <w:kern w:val="0"/>
          <w:sz w:val="28"/>
          <w:szCs w:val="28"/>
        </w:rPr>
        <w:t>,00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F33C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70475">
        <w:rPr>
          <w:rFonts w:ascii="標楷體" w:eastAsia="標楷體" w:hAnsi="標楷體" w:hint="eastAsia"/>
          <w:bCs/>
          <w:kern w:val="0"/>
          <w:sz w:val="28"/>
          <w:szCs w:val="28"/>
        </w:rPr>
        <w:t>馬文君　呂玉玲　江啟臣　羅致政</w:t>
      </w:r>
      <w:r w:rsidR="00111545">
        <w:rPr>
          <w:rFonts w:ascii="標楷體" w:eastAsia="標楷體" w:hAnsi="標楷體" w:hint="eastAsia"/>
          <w:bCs/>
          <w:kern w:val="0"/>
          <w:sz w:val="28"/>
          <w:szCs w:val="28"/>
        </w:rPr>
        <w:t xml:space="preserve">蔡適應　吳焜裕　林靜儀　</w:t>
      </w:r>
      <w:r w:rsidR="00170475">
        <w:rPr>
          <w:rFonts w:ascii="標楷體" w:eastAsia="標楷體" w:hAnsi="標楷體" w:hint="eastAsia"/>
          <w:bCs/>
          <w:kern w:val="0"/>
          <w:sz w:val="28"/>
          <w:szCs w:val="28"/>
        </w:rPr>
        <w:t>何欣純　陳曼麗　王定宇　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十三</w:t>
      </w:r>
      <w:r w:rsidRPr="00FF7DDC">
        <w:rPr>
          <w:rFonts w:ascii="標楷體" w:eastAsia="標楷體" w:hAnsi="標楷體" w:hint="eastAsia"/>
          <w:b/>
          <w:bCs/>
          <w:kern w:val="0"/>
          <w:sz w:val="28"/>
          <w:szCs w:val="28"/>
        </w:rPr>
        <w:t>)</w:t>
      </w:r>
      <w:r w:rsidR="00B75323">
        <w:rPr>
          <w:rFonts w:ascii="標楷體" w:eastAsia="標楷體" w:hAnsi="標楷體" w:hint="eastAsia"/>
          <w:bCs/>
          <w:kern w:val="0"/>
          <w:sz w:val="28"/>
          <w:szCs w:val="28"/>
        </w:rPr>
        <w:t>「</w:t>
      </w:r>
      <w:r w:rsidR="00C30CD4" w:rsidRPr="00C30CD4">
        <w:rPr>
          <w:rFonts w:ascii="標楷體" w:eastAsia="標楷體" w:hAnsi="標楷體" w:hint="eastAsia"/>
          <w:bCs/>
          <w:kern w:val="0"/>
          <w:sz w:val="28"/>
          <w:szCs w:val="28"/>
        </w:rPr>
        <w:t>陸軍司令部等14單位伙食人力委外」採購案，每月用餐平均人數（分期付款表）被嚴重高估，致生每月實際用餐平均人數遠低於分期付款表，且有因人數超過分期付款表</w:t>
      </w:r>
      <w:r w:rsidR="00C30CD4">
        <w:rPr>
          <w:rFonts w:ascii="標楷體" w:eastAsia="標楷體" w:hAnsi="標楷體" w:hint="eastAsia"/>
          <w:bCs/>
          <w:kern w:val="0"/>
          <w:sz w:val="28"/>
          <w:szCs w:val="28"/>
        </w:rPr>
        <w:t>2</w:t>
      </w:r>
      <w:r w:rsidR="00C30CD4" w:rsidRPr="00C30CD4">
        <w:rPr>
          <w:rFonts w:ascii="標楷體" w:eastAsia="標楷體" w:hAnsi="標楷體" w:hint="eastAsia"/>
          <w:bCs/>
          <w:kern w:val="0"/>
          <w:sz w:val="28"/>
          <w:szCs w:val="28"/>
        </w:rPr>
        <w:t>成之價金「上調」機制，卻無相對</w:t>
      </w:r>
      <w:r w:rsidR="00DF33C4">
        <w:rPr>
          <w:rFonts w:ascii="標楷體" w:eastAsia="標楷體" w:hAnsi="標楷體" w:hint="eastAsia"/>
          <w:bCs/>
          <w:kern w:val="0"/>
          <w:sz w:val="28"/>
          <w:szCs w:val="28"/>
        </w:rPr>
        <w:t>應</w:t>
      </w:r>
      <w:r w:rsidR="00C30CD4" w:rsidRPr="00C30CD4">
        <w:rPr>
          <w:rFonts w:ascii="標楷體" w:eastAsia="標楷體" w:hAnsi="標楷體" w:hint="eastAsia"/>
          <w:bCs/>
          <w:kern w:val="0"/>
          <w:sz w:val="28"/>
          <w:szCs w:val="28"/>
        </w:rPr>
        <w:t>人數少於分期付款表之「下修」機制，經國防採購室提醒仍不改正</w:t>
      </w:r>
      <w:r w:rsidR="00DF33C4">
        <w:rPr>
          <w:rFonts w:ascii="標楷體" w:eastAsia="標楷體" w:hAnsi="標楷體" w:hint="eastAsia"/>
          <w:bCs/>
          <w:kern w:val="0"/>
          <w:sz w:val="28"/>
          <w:szCs w:val="28"/>
        </w:rPr>
        <w:t>。在</w:t>
      </w:r>
      <w:r w:rsidR="00C30CD4" w:rsidRPr="00C30CD4">
        <w:rPr>
          <w:rFonts w:ascii="標楷體" w:eastAsia="標楷體" w:hAnsi="標楷體" w:hint="eastAsia"/>
          <w:bCs/>
          <w:kern w:val="0"/>
          <w:sz w:val="28"/>
          <w:szCs w:val="28"/>
        </w:rPr>
        <w:t>人數嚴重高估且無對應減價機制之情況下，致生「溢付」情事，前半年合計最嚴重者（陸軍司令部勤務營）更溢付254%，該標案14單位中除陸軍後勤訓練中心技訓分部外，其餘單位皆有類此情形，造成公帑嚴重浪費。爰針對</w:t>
      </w:r>
      <w:r w:rsidR="006E283D">
        <w:rPr>
          <w:rFonts w:ascii="標楷體" w:eastAsia="標楷體" w:hAnsi="標楷體" w:hint="eastAsia"/>
          <w:bCs/>
          <w:kern w:val="0"/>
          <w:sz w:val="28"/>
          <w:szCs w:val="28"/>
        </w:rPr>
        <w:t>國防部陸軍司令部</w:t>
      </w:r>
      <w:r w:rsidR="00C30CD4" w:rsidRPr="00C30CD4">
        <w:rPr>
          <w:rFonts w:ascii="標楷體" w:eastAsia="標楷體" w:hAnsi="標楷體" w:hint="eastAsia"/>
          <w:bCs/>
          <w:kern w:val="0"/>
          <w:sz w:val="28"/>
          <w:szCs w:val="28"/>
        </w:rPr>
        <w:t>第4目「後勤及通資業務」項下「後勤補給支援」中「業務費」預算編列76</w:t>
      </w:r>
      <w:r w:rsidR="00A82C3D">
        <w:rPr>
          <w:rFonts w:ascii="標楷體" w:eastAsia="標楷體" w:hAnsi="標楷體" w:hint="eastAsia"/>
          <w:bCs/>
          <w:kern w:val="0"/>
          <w:sz w:val="28"/>
          <w:szCs w:val="28"/>
        </w:rPr>
        <w:t>億</w:t>
      </w:r>
      <w:r w:rsidR="00C30CD4" w:rsidRPr="00C30CD4">
        <w:rPr>
          <w:rFonts w:ascii="標楷體" w:eastAsia="標楷體" w:hAnsi="標楷體" w:hint="eastAsia"/>
          <w:bCs/>
          <w:kern w:val="0"/>
          <w:sz w:val="28"/>
          <w:szCs w:val="28"/>
        </w:rPr>
        <w:t>3,</w:t>
      </w:r>
      <w:r w:rsidR="00A82C3D">
        <w:rPr>
          <w:rFonts w:ascii="標楷體" w:eastAsia="標楷體" w:hAnsi="標楷體"/>
          <w:bCs/>
          <w:kern w:val="0"/>
          <w:sz w:val="28"/>
          <w:szCs w:val="28"/>
        </w:rPr>
        <w:t>1</w:t>
      </w:r>
      <w:r w:rsidR="00C30CD4" w:rsidRPr="00C30CD4">
        <w:rPr>
          <w:rFonts w:ascii="標楷體" w:eastAsia="標楷體" w:hAnsi="標楷體" w:hint="eastAsia"/>
          <w:bCs/>
          <w:kern w:val="0"/>
          <w:sz w:val="28"/>
          <w:szCs w:val="28"/>
        </w:rPr>
        <w:t>18</w:t>
      </w:r>
      <w:r w:rsidR="00A82C3D">
        <w:rPr>
          <w:rFonts w:ascii="標楷體" w:eastAsia="標楷體" w:hAnsi="標楷體" w:hint="eastAsia"/>
          <w:bCs/>
          <w:kern w:val="0"/>
          <w:sz w:val="28"/>
          <w:szCs w:val="28"/>
        </w:rPr>
        <w:t>萬</w:t>
      </w:r>
      <w:r w:rsidR="00C30CD4" w:rsidRPr="00C30CD4">
        <w:rPr>
          <w:rFonts w:ascii="標楷體" w:eastAsia="標楷體" w:hAnsi="標楷體" w:hint="eastAsia"/>
          <w:bCs/>
          <w:kern w:val="0"/>
          <w:sz w:val="28"/>
          <w:szCs w:val="28"/>
        </w:rPr>
        <w:t>元</w:t>
      </w:r>
      <w:r w:rsidR="00A82C3D">
        <w:rPr>
          <w:rFonts w:ascii="標楷體" w:eastAsia="標楷體" w:hAnsi="標楷體" w:hint="eastAsia"/>
          <w:bCs/>
          <w:kern w:val="0"/>
          <w:sz w:val="28"/>
          <w:szCs w:val="28"/>
        </w:rPr>
        <w:t>中</w:t>
      </w:r>
      <w:r w:rsidR="00C30CD4" w:rsidRPr="00C30CD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111545">
        <w:rPr>
          <w:rFonts w:ascii="標楷體" w:eastAsia="標楷體" w:hAnsi="標楷體"/>
          <w:bCs/>
          <w:kern w:val="0"/>
          <w:sz w:val="28"/>
          <w:szCs w:val="28"/>
        </w:rPr>
        <w:t>20</w:t>
      </w:r>
      <w:r w:rsidRPr="000837F0">
        <w:rPr>
          <w:rFonts w:ascii="標楷體" w:eastAsia="標楷體" w:hAnsi="標楷體" w:hint="eastAsia"/>
          <w:bCs/>
          <w:kern w:val="0"/>
          <w:sz w:val="28"/>
          <w:szCs w:val="28"/>
        </w:rPr>
        <w:t>0萬元，俟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F33C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C6CEE">
        <w:rPr>
          <w:rFonts w:ascii="標楷體" w:eastAsia="標楷體" w:hAnsi="標楷體" w:hint="eastAsia"/>
          <w:bCs/>
          <w:kern w:val="0"/>
          <w:sz w:val="28"/>
          <w:szCs w:val="28"/>
        </w:rPr>
        <w:t>趙天麟　林靜儀　吳焜裕</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十四</w:t>
      </w:r>
      <w:r w:rsidRPr="00FF7DDC">
        <w:rPr>
          <w:rFonts w:ascii="標楷體" w:eastAsia="標楷體" w:hAnsi="標楷體" w:hint="eastAsia"/>
          <w:b/>
          <w:bCs/>
          <w:kern w:val="0"/>
          <w:sz w:val="28"/>
          <w:szCs w:val="28"/>
        </w:rPr>
        <w:t>)</w:t>
      </w:r>
      <w:r w:rsidR="00252AC1" w:rsidRPr="00252AC1">
        <w:rPr>
          <w:rFonts w:ascii="標楷體" w:eastAsia="標楷體" w:hAnsi="標楷體" w:hint="eastAsia"/>
          <w:bCs/>
          <w:kern w:val="0"/>
          <w:sz w:val="28"/>
          <w:szCs w:val="28"/>
        </w:rPr>
        <w:t>國防部陸軍司令部</w:t>
      </w:r>
      <w:r w:rsidR="00252AC1">
        <w:rPr>
          <w:rFonts w:ascii="標楷體" w:eastAsia="標楷體" w:hAnsi="標楷體" w:hint="eastAsia"/>
          <w:bCs/>
          <w:kern w:val="0"/>
          <w:sz w:val="28"/>
          <w:szCs w:val="28"/>
        </w:rPr>
        <w:t>第4目</w:t>
      </w:r>
      <w:r w:rsidR="00252AC1" w:rsidRPr="00252AC1">
        <w:rPr>
          <w:rFonts w:ascii="標楷體" w:eastAsia="標楷體" w:hAnsi="標楷體" w:hint="eastAsia"/>
          <w:bCs/>
          <w:kern w:val="0"/>
          <w:sz w:val="28"/>
          <w:szCs w:val="28"/>
        </w:rPr>
        <w:t>「後勤及通資業務」項下「後勤補給支援」</w:t>
      </w:r>
      <w:r w:rsidR="00252AC1">
        <w:rPr>
          <w:rFonts w:ascii="標楷體" w:eastAsia="標楷體" w:hAnsi="標楷體" w:hint="eastAsia"/>
          <w:bCs/>
          <w:kern w:val="0"/>
          <w:sz w:val="28"/>
          <w:szCs w:val="28"/>
        </w:rPr>
        <w:t>預算</w:t>
      </w:r>
      <w:r w:rsidR="00252AC1" w:rsidRPr="00252AC1">
        <w:rPr>
          <w:rFonts w:ascii="標楷體" w:eastAsia="標楷體" w:hAnsi="標楷體" w:hint="eastAsia"/>
          <w:bCs/>
          <w:kern w:val="0"/>
          <w:sz w:val="28"/>
          <w:szCs w:val="28"/>
        </w:rPr>
        <w:t>編列81億2</w:t>
      </w:r>
      <w:r w:rsidR="00252AC1">
        <w:rPr>
          <w:rFonts w:ascii="標楷體" w:eastAsia="標楷體" w:hAnsi="標楷體"/>
          <w:bCs/>
          <w:kern w:val="0"/>
          <w:sz w:val="28"/>
          <w:szCs w:val="28"/>
        </w:rPr>
        <w:t>,</w:t>
      </w:r>
      <w:r w:rsidR="00252AC1" w:rsidRPr="00252AC1">
        <w:rPr>
          <w:rFonts w:ascii="標楷體" w:eastAsia="標楷體" w:hAnsi="標楷體" w:hint="eastAsia"/>
          <w:bCs/>
          <w:kern w:val="0"/>
          <w:sz w:val="28"/>
          <w:szCs w:val="28"/>
        </w:rPr>
        <w:t>073萬元。參照往年預算書表之編列，有關「陸軍司令部等14個單位伙食人力委外」採購案皆編於本項下「辦理補給品與服裝購製」之業務費中，並另於說明欄敘明，參照海軍司令部、空軍司令部及憲兵指揮部等單位皆是如此。然經</w:t>
      </w:r>
      <w:r w:rsidR="00DF33C4">
        <w:rPr>
          <w:rFonts w:ascii="標楷體" w:eastAsia="標楷體" w:hAnsi="標楷體" w:hint="eastAsia"/>
          <w:bCs/>
          <w:kern w:val="0"/>
          <w:sz w:val="28"/>
          <w:szCs w:val="28"/>
        </w:rPr>
        <w:t>洽據</w:t>
      </w:r>
      <w:r w:rsidR="00252AC1" w:rsidRPr="00252AC1">
        <w:rPr>
          <w:rFonts w:ascii="標楷體" w:eastAsia="標楷體" w:hAnsi="標楷體" w:hint="eastAsia"/>
          <w:bCs/>
          <w:kern w:val="0"/>
          <w:sz w:val="28"/>
          <w:szCs w:val="28"/>
        </w:rPr>
        <w:lastRenderedPageBreak/>
        <w:t>陸軍表示109年</w:t>
      </w:r>
      <w:r w:rsidR="00DF33C4">
        <w:rPr>
          <w:rFonts w:ascii="標楷體" w:eastAsia="標楷體" w:hAnsi="標楷體" w:hint="eastAsia"/>
          <w:bCs/>
          <w:kern w:val="0"/>
          <w:sz w:val="28"/>
          <w:szCs w:val="28"/>
        </w:rPr>
        <w:t>度</w:t>
      </w:r>
      <w:r w:rsidR="00252AC1" w:rsidRPr="00252AC1">
        <w:rPr>
          <w:rFonts w:ascii="標楷體" w:eastAsia="標楷體" w:hAnsi="標楷體" w:hint="eastAsia"/>
          <w:bCs/>
          <w:kern w:val="0"/>
          <w:sz w:val="28"/>
          <w:szCs w:val="28"/>
        </w:rPr>
        <w:t>改列於「辦理庫儲補給與管理作業」，但未於預算書表說明欄敘明，僅於其他欄中臚列，此種預算編列方式是否妥當，不無檢討之必要。爰</w:t>
      </w:r>
      <w:r w:rsidRPr="000837F0">
        <w:rPr>
          <w:rFonts w:ascii="標楷體" w:eastAsia="標楷體" w:hAnsi="標楷體" w:hint="eastAsia"/>
          <w:bCs/>
          <w:kern w:val="0"/>
          <w:sz w:val="28"/>
          <w:szCs w:val="28"/>
        </w:rPr>
        <w:t>凍結</w:t>
      </w:r>
      <w:r w:rsidR="00C30CD4">
        <w:rPr>
          <w:rFonts w:ascii="標楷體" w:eastAsia="標楷體" w:hAnsi="標楷體"/>
          <w:bCs/>
          <w:kern w:val="0"/>
          <w:sz w:val="28"/>
          <w:szCs w:val="28"/>
        </w:rPr>
        <w:t>1</w:t>
      </w:r>
      <w:r w:rsidR="00C30CD4">
        <w:rPr>
          <w:rFonts w:ascii="標楷體" w:eastAsia="標楷體" w:hAnsi="標楷體" w:hint="eastAsia"/>
          <w:bCs/>
          <w:kern w:val="0"/>
          <w:sz w:val="28"/>
          <w:szCs w:val="28"/>
        </w:rPr>
        <w:t>,00</w:t>
      </w:r>
      <w:r w:rsidR="00C30CD4" w:rsidRPr="000837F0">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30CD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Pr="00FF7DDC"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C6CEE">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十五</w:t>
      </w:r>
      <w:r w:rsidRPr="00FF7DDC">
        <w:rPr>
          <w:rFonts w:ascii="標楷體" w:eastAsia="標楷體" w:hAnsi="標楷體" w:hint="eastAsia"/>
          <w:b/>
          <w:bCs/>
          <w:kern w:val="0"/>
          <w:sz w:val="28"/>
          <w:szCs w:val="28"/>
        </w:rPr>
        <w:t>)</w:t>
      </w:r>
      <w:r w:rsidR="00B75323">
        <w:rPr>
          <w:rFonts w:ascii="標楷體" w:eastAsia="標楷體" w:hAnsi="標楷體" w:hint="eastAsia"/>
          <w:bCs/>
          <w:kern w:val="0"/>
          <w:sz w:val="28"/>
          <w:szCs w:val="28"/>
        </w:rPr>
        <w:t>陸軍</w:t>
      </w:r>
      <w:r w:rsidR="00252AC1" w:rsidRPr="00252AC1">
        <w:rPr>
          <w:rFonts w:ascii="標楷體" w:eastAsia="標楷體" w:hAnsi="標楷體" w:hint="eastAsia"/>
          <w:bCs/>
          <w:kern w:val="0"/>
          <w:sz w:val="28"/>
          <w:szCs w:val="28"/>
        </w:rPr>
        <w:t>108年度試辦定額服裝補給採用委商平台(電商)開設服裝站供給，然為提升彈性需求，採計單品項(例如:皮鞋、布鞋)三倍價等優質名牌鞋供官兵選購，國防部應思考1.原設定供給之服裝品項是否為廉價不堪使用之物品，方造成官兵使用名牌物品的怪現象。2.國防部給予官兵服裝每人9</w:t>
      </w:r>
      <w:r w:rsidR="00252AC1">
        <w:rPr>
          <w:rFonts w:ascii="標楷體" w:eastAsia="標楷體" w:hAnsi="標楷體"/>
          <w:bCs/>
          <w:kern w:val="0"/>
          <w:sz w:val="28"/>
          <w:szCs w:val="28"/>
        </w:rPr>
        <w:t>,</w:t>
      </w:r>
      <w:r w:rsidR="00252AC1" w:rsidRPr="00252AC1">
        <w:rPr>
          <w:rFonts w:ascii="標楷體" w:eastAsia="標楷體" w:hAnsi="標楷體" w:hint="eastAsia"/>
          <w:bCs/>
          <w:kern w:val="0"/>
          <w:sz w:val="28"/>
          <w:szCs w:val="28"/>
        </w:rPr>
        <w:t>860元</w:t>
      </w:r>
      <w:r w:rsidR="00252AC1">
        <w:rPr>
          <w:rFonts w:ascii="標楷體" w:eastAsia="標楷體" w:hAnsi="標楷體" w:hint="eastAsia"/>
          <w:bCs/>
          <w:kern w:val="0"/>
          <w:sz w:val="28"/>
          <w:szCs w:val="28"/>
        </w:rPr>
        <w:t>，</w:t>
      </w:r>
      <w:r w:rsidR="00252AC1" w:rsidRPr="00252AC1">
        <w:rPr>
          <w:rFonts w:ascii="標楷體" w:eastAsia="標楷體" w:hAnsi="標楷體" w:hint="eastAsia"/>
          <w:bCs/>
          <w:kern w:val="0"/>
          <w:sz w:val="28"/>
          <w:szCs w:val="28"/>
        </w:rPr>
        <w:t>其需求規劃是提供適值適量的作戰需求品項或是以消費預算為宗旨，提供三倍價裝備選購。3.如果彈性採購</w:t>
      </w:r>
      <w:r w:rsidR="00DF33C4">
        <w:rPr>
          <w:rFonts w:ascii="標楷體" w:eastAsia="標楷體" w:hAnsi="標楷體" w:hint="eastAsia"/>
          <w:bCs/>
          <w:kern w:val="0"/>
          <w:sz w:val="28"/>
          <w:szCs w:val="28"/>
        </w:rPr>
        <w:t>為</w:t>
      </w:r>
      <w:r w:rsidR="00252AC1" w:rsidRPr="00252AC1">
        <w:rPr>
          <w:rFonts w:ascii="標楷體" w:eastAsia="標楷體" w:hAnsi="標楷體" w:hint="eastAsia"/>
          <w:bCs/>
          <w:kern w:val="0"/>
          <w:sz w:val="28"/>
          <w:szCs w:val="28"/>
        </w:rPr>
        <w:t>照顧官兵方法之一，何以委電商辦理造成預算被剝削，應採服裝代金由官兵自行採購即可。國防部未思如何撙節預算或體制內辦理相關作業，顯有違失，爰針對</w:t>
      </w:r>
      <w:r w:rsidR="006E283D">
        <w:rPr>
          <w:rFonts w:ascii="標楷體" w:eastAsia="標楷體" w:hAnsi="標楷體" w:hint="eastAsia"/>
          <w:bCs/>
          <w:kern w:val="0"/>
          <w:sz w:val="28"/>
          <w:szCs w:val="28"/>
        </w:rPr>
        <w:t>國防部陸軍司令部</w:t>
      </w:r>
      <w:r w:rsidR="00252AC1" w:rsidRPr="00252AC1">
        <w:rPr>
          <w:rFonts w:ascii="標楷體" w:eastAsia="標楷體" w:hAnsi="標楷體" w:hint="eastAsia"/>
          <w:bCs/>
          <w:kern w:val="0"/>
          <w:sz w:val="28"/>
          <w:szCs w:val="28"/>
        </w:rPr>
        <w:t>第4目「後勤及通資業務」項下「後勤補給支援」預算編列81</w:t>
      </w:r>
      <w:r w:rsidR="00252AC1">
        <w:rPr>
          <w:rFonts w:ascii="標楷體" w:eastAsia="標楷體" w:hAnsi="標楷體" w:hint="eastAsia"/>
          <w:bCs/>
          <w:kern w:val="0"/>
          <w:sz w:val="28"/>
          <w:szCs w:val="28"/>
        </w:rPr>
        <w:t>億</w:t>
      </w:r>
      <w:r w:rsidR="00252AC1" w:rsidRPr="00252AC1">
        <w:rPr>
          <w:rFonts w:ascii="標楷體" w:eastAsia="標楷體" w:hAnsi="標楷體" w:hint="eastAsia"/>
          <w:bCs/>
          <w:kern w:val="0"/>
          <w:sz w:val="28"/>
          <w:szCs w:val="28"/>
        </w:rPr>
        <w:t>2,</w:t>
      </w:r>
      <w:r w:rsidR="00252AC1">
        <w:rPr>
          <w:rFonts w:ascii="標楷體" w:eastAsia="標楷體" w:hAnsi="標楷體"/>
          <w:bCs/>
          <w:kern w:val="0"/>
          <w:sz w:val="28"/>
          <w:szCs w:val="28"/>
        </w:rPr>
        <w:t>0</w:t>
      </w:r>
      <w:r w:rsidR="00252AC1" w:rsidRPr="00252AC1">
        <w:rPr>
          <w:rFonts w:ascii="標楷體" w:eastAsia="標楷體" w:hAnsi="標楷體" w:hint="eastAsia"/>
          <w:bCs/>
          <w:kern w:val="0"/>
          <w:sz w:val="28"/>
          <w:szCs w:val="28"/>
        </w:rPr>
        <w:t>73</w:t>
      </w:r>
      <w:r w:rsidR="00252AC1">
        <w:rPr>
          <w:rFonts w:ascii="標楷體" w:eastAsia="標楷體" w:hAnsi="標楷體" w:hint="eastAsia"/>
          <w:bCs/>
          <w:kern w:val="0"/>
          <w:sz w:val="28"/>
          <w:szCs w:val="28"/>
        </w:rPr>
        <w:t>萬</w:t>
      </w:r>
      <w:r w:rsidR="00252AC1" w:rsidRPr="00252AC1">
        <w:rPr>
          <w:rFonts w:ascii="標楷體" w:eastAsia="標楷體" w:hAnsi="標楷體" w:hint="eastAsia"/>
          <w:bCs/>
          <w:kern w:val="0"/>
          <w:sz w:val="28"/>
          <w:szCs w:val="28"/>
        </w:rPr>
        <w:t>元</w:t>
      </w:r>
      <w:r w:rsidR="00252AC1">
        <w:rPr>
          <w:rFonts w:ascii="標楷體" w:eastAsia="標楷體" w:hAnsi="標楷體" w:hint="eastAsia"/>
          <w:bCs/>
          <w:kern w:val="0"/>
          <w:sz w:val="28"/>
          <w:szCs w:val="28"/>
        </w:rPr>
        <w:t>中</w:t>
      </w:r>
      <w:r w:rsidR="00252AC1" w:rsidRPr="00252AC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w:t>
      </w:r>
      <w:r w:rsidR="00C30CD4">
        <w:rPr>
          <w:rFonts w:ascii="標楷體" w:eastAsia="標楷體" w:hAnsi="標楷體" w:hint="eastAsia"/>
          <w:bCs/>
          <w:kern w:val="0"/>
          <w:sz w:val="28"/>
          <w:szCs w:val="28"/>
        </w:rPr>
        <w:t>,00</w:t>
      </w:r>
      <w:r w:rsidR="00C30CD4" w:rsidRPr="000837F0">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252AC1">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30CD4">
        <w:rPr>
          <w:rFonts w:ascii="標楷體" w:eastAsia="標楷體" w:hAnsi="標楷體" w:hint="eastAsia"/>
          <w:bCs/>
          <w:kern w:val="0"/>
          <w:sz w:val="28"/>
          <w:szCs w:val="28"/>
        </w:rPr>
        <w:t>馬文君　呂玉玲　江啟臣</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十六</w:t>
      </w:r>
      <w:r w:rsidRPr="00FF7DDC">
        <w:rPr>
          <w:rFonts w:ascii="標楷體" w:eastAsia="標楷體" w:hAnsi="標楷體" w:hint="eastAsia"/>
          <w:b/>
          <w:bCs/>
          <w:kern w:val="0"/>
          <w:sz w:val="28"/>
          <w:szCs w:val="28"/>
        </w:rPr>
        <w:t>)</w:t>
      </w:r>
      <w:r w:rsidR="00B75323">
        <w:rPr>
          <w:rFonts w:ascii="標楷體" w:eastAsia="標楷體" w:hAnsi="標楷體" w:hint="eastAsia"/>
          <w:bCs/>
          <w:kern w:val="0"/>
          <w:sz w:val="28"/>
          <w:szCs w:val="28"/>
        </w:rPr>
        <w:t>陸軍</w:t>
      </w:r>
      <w:r w:rsidR="00157503" w:rsidRPr="00157503">
        <w:rPr>
          <w:rFonts w:ascii="標楷體" w:eastAsia="標楷體" w:hAnsi="標楷體" w:hint="eastAsia"/>
          <w:bCs/>
          <w:kern w:val="0"/>
          <w:sz w:val="28"/>
          <w:szCs w:val="28"/>
        </w:rPr>
        <w:t>辦理</w:t>
      </w:r>
      <w:r w:rsidR="00DF33C4">
        <w:rPr>
          <w:rFonts w:ascii="標楷體" w:eastAsia="標楷體" w:hAnsi="標楷體" w:hint="eastAsia"/>
          <w:bCs/>
          <w:kern w:val="0"/>
          <w:sz w:val="28"/>
          <w:szCs w:val="28"/>
        </w:rPr>
        <w:t>「</w:t>
      </w:r>
      <w:r w:rsidR="00157503" w:rsidRPr="00157503">
        <w:rPr>
          <w:rFonts w:ascii="標楷體" w:eastAsia="標楷體" w:hAnsi="標楷體" w:hint="eastAsia"/>
          <w:bCs/>
          <w:kern w:val="0"/>
          <w:sz w:val="28"/>
          <w:szCs w:val="28"/>
        </w:rPr>
        <w:t>國軍地面部隊C4ISR系統-先導生產階段</w:t>
      </w:r>
      <w:r w:rsidR="00DF33C4">
        <w:rPr>
          <w:rFonts w:ascii="標楷體" w:eastAsia="標楷體" w:hAnsi="標楷體" w:hint="eastAsia"/>
          <w:bCs/>
          <w:kern w:val="0"/>
          <w:sz w:val="28"/>
          <w:szCs w:val="28"/>
        </w:rPr>
        <w:t>」</w:t>
      </w:r>
      <w:r w:rsidR="00157503" w:rsidRPr="00157503">
        <w:rPr>
          <w:rFonts w:ascii="標楷體" w:eastAsia="標楷體" w:hAnsi="標楷體" w:hint="eastAsia"/>
          <w:bCs/>
          <w:kern w:val="0"/>
          <w:sz w:val="28"/>
          <w:szCs w:val="28"/>
        </w:rPr>
        <w:t>已於106年</w:t>
      </w:r>
      <w:r w:rsidR="00B75323">
        <w:rPr>
          <w:rFonts w:ascii="標楷體" w:eastAsia="標楷體" w:hAnsi="標楷體" w:hint="eastAsia"/>
          <w:bCs/>
          <w:kern w:val="0"/>
          <w:sz w:val="28"/>
          <w:szCs w:val="28"/>
        </w:rPr>
        <w:t>度</w:t>
      </w:r>
      <w:r w:rsidR="00157503" w:rsidRPr="00157503">
        <w:rPr>
          <w:rFonts w:ascii="標楷體" w:eastAsia="標楷體" w:hAnsi="標楷體" w:hint="eastAsia"/>
          <w:bCs/>
          <w:kern w:val="0"/>
          <w:sz w:val="28"/>
          <w:szCs w:val="28"/>
        </w:rPr>
        <w:t>編列3</w:t>
      </w:r>
      <w:r w:rsidR="00157503">
        <w:rPr>
          <w:rFonts w:ascii="標楷體" w:eastAsia="標楷體" w:hAnsi="標楷體" w:hint="eastAsia"/>
          <w:bCs/>
          <w:kern w:val="0"/>
          <w:sz w:val="28"/>
          <w:szCs w:val="28"/>
        </w:rPr>
        <w:t>億</w:t>
      </w:r>
      <w:r w:rsidR="00157503" w:rsidRPr="00157503">
        <w:rPr>
          <w:rFonts w:ascii="標楷體" w:eastAsia="標楷體" w:hAnsi="標楷體" w:hint="eastAsia"/>
          <w:bCs/>
          <w:kern w:val="0"/>
          <w:sz w:val="28"/>
          <w:szCs w:val="28"/>
        </w:rPr>
        <w:t>7</w:t>
      </w:r>
      <w:r w:rsidR="00157503">
        <w:rPr>
          <w:rFonts w:ascii="標楷體" w:eastAsia="標楷體" w:hAnsi="標楷體"/>
          <w:bCs/>
          <w:kern w:val="0"/>
          <w:sz w:val="28"/>
          <w:szCs w:val="28"/>
        </w:rPr>
        <w:t>,</w:t>
      </w:r>
      <w:r w:rsidR="00157503" w:rsidRPr="00157503">
        <w:rPr>
          <w:rFonts w:ascii="標楷體" w:eastAsia="標楷體" w:hAnsi="標楷體" w:hint="eastAsia"/>
          <w:bCs/>
          <w:kern w:val="0"/>
          <w:sz w:val="28"/>
          <w:szCs w:val="28"/>
        </w:rPr>
        <w:t>387</w:t>
      </w:r>
      <w:r w:rsidR="00157503">
        <w:rPr>
          <w:rFonts w:ascii="標楷體" w:eastAsia="標楷體" w:hAnsi="標楷體" w:hint="eastAsia"/>
          <w:bCs/>
          <w:kern w:val="0"/>
          <w:sz w:val="28"/>
          <w:szCs w:val="28"/>
        </w:rPr>
        <w:t>萬</w:t>
      </w:r>
      <w:r w:rsidR="00157503" w:rsidRPr="00157503">
        <w:rPr>
          <w:rFonts w:ascii="標楷體" w:eastAsia="標楷體" w:hAnsi="標楷體" w:hint="eastAsia"/>
          <w:bCs/>
          <w:kern w:val="0"/>
          <w:sz w:val="28"/>
          <w:szCs w:val="28"/>
        </w:rPr>
        <w:t>6千元執行行動寬頻保密裝備研製與108年</w:t>
      </w:r>
      <w:r w:rsidR="00DF33C4">
        <w:rPr>
          <w:rFonts w:ascii="標楷體" w:eastAsia="標楷體" w:hAnsi="標楷體" w:hint="eastAsia"/>
          <w:bCs/>
          <w:kern w:val="0"/>
          <w:sz w:val="28"/>
          <w:szCs w:val="28"/>
        </w:rPr>
        <w:t>度</w:t>
      </w:r>
      <w:r w:rsidR="00157503" w:rsidRPr="00157503">
        <w:rPr>
          <w:rFonts w:ascii="標楷體" w:eastAsia="標楷體" w:hAnsi="標楷體" w:hint="eastAsia"/>
          <w:bCs/>
          <w:kern w:val="0"/>
          <w:sz w:val="28"/>
          <w:szCs w:val="28"/>
        </w:rPr>
        <w:t>科研案重疊，相關預算有重複編列，應予繳回</w:t>
      </w:r>
      <w:r w:rsidR="00B75323">
        <w:rPr>
          <w:rFonts w:ascii="標楷體" w:eastAsia="標楷體" w:hAnsi="標楷體" w:hint="eastAsia"/>
          <w:bCs/>
          <w:kern w:val="0"/>
          <w:sz w:val="28"/>
          <w:szCs w:val="28"/>
        </w:rPr>
        <w:t>。</w:t>
      </w:r>
      <w:r w:rsidR="00157503" w:rsidRPr="00157503">
        <w:rPr>
          <w:rFonts w:ascii="標楷體" w:eastAsia="標楷體" w:hAnsi="標楷體" w:hint="eastAsia"/>
          <w:bCs/>
          <w:kern w:val="0"/>
          <w:sz w:val="28"/>
          <w:szCs w:val="28"/>
        </w:rPr>
        <w:t>爰針</w:t>
      </w:r>
      <w:r w:rsidR="00157503" w:rsidRPr="00157503">
        <w:rPr>
          <w:rFonts w:ascii="標楷體" w:eastAsia="標楷體" w:hAnsi="標楷體" w:hint="eastAsia"/>
          <w:bCs/>
          <w:kern w:val="0"/>
          <w:sz w:val="28"/>
          <w:szCs w:val="28"/>
        </w:rPr>
        <w:lastRenderedPageBreak/>
        <w:t>對</w:t>
      </w:r>
      <w:r w:rsidR="006E283D">
        <w:rPr>
          <w:rFonts w:ascii="標楷體" w:eastAsia="標楷體" w:hAnsi="標楷體" w:hint="eastAsia"/>
          <w:bCs/>
          <w:kern w:val="0"/>
          <w:sz w:val="28"/>
          <w:szCs w:val="28"/>
        </w:rPr>
        <w:t>國防部陸軍司令部</w:t>
      </w:r>
      <w:r w:rsidR="00157503" w:rsidRPr="00157503">
        <w:rPr>
          <w:rFonts w:ascii="標楷體" w:eastAsia="標楷體" w:hAnsi="標楷體" w:hint="eastAsia"/>
          <w:bCs/>
          <w:kern w:val="0"/>
          <w:sz w:val="28"/>
          <w:szCs w:val="28"/>
        </w:rPr>
        <w:t>第5目「一般裝備」項下「一般武器及戰備支援裝備購製」</w:t>
      </w:r>
      <w:r w:rsidR="00DF33C4">
        <w:rPr>
          <w:rFonts w:ascii="標楷體" w:eastAsia="標楷體" w:hAnsi="標楷體" w:hint="eastAsia"/>
          <w:bCs/>
          <w:kern w:val="0"/>
          <w:sz w:val="28"/>
          <w:szCs w:val="28"/>
        </w:rPr>
        <w:t>之「</w:t>
      </w:r>
      <w:r w:rsidR="00DF33C4" w:rsidRPr="00157503">
        <w:rPr>
          <w:rFonts w:ascii="標楷體" w:eastAsia="標楷體" w:hAnsi="標楷體" w:hint="eastAsia"/>
          <w:bCs/>
          <w:kern w:val="0"/>
          <w:sz w:val="28"/>
          <w:szCs w:val="28"/>
        </w:rPr>
        <w:t>國軍地面部隊C4ISR系統-先導生產階段</w:t>
      </w:r>
      <w:r w:rsidR="00DF33C4">
        <w:rPr>
          <w:rFonts w:ascii="標楷體" w:eastAsia="標楷體" w:hAnsi="標楷體" w:hint="eastAsia"/>
          <w:bCs/>
          <w:kern w:val="0"/>
          <w:sz w:val="28"/>
          <w:szCs w:val="28"/>
        </w:rPr>
        <w:t>」</w:t>
      </w:r>
      <w:r w:rsidR="00157503" w:rsidRPr="00157503">
        <w:rPr>
          <w:rFonts w:ascii="標楷體" w:eastAsia="標楷體" w:hAnsi="標楷體" w:hint="eastAsia"/>
          <w:bCs/>
          <w:kern w:val="0"/>
          <w:sz w:val="28"/>
          <w:szCs w:val="28"/>
        </w:rPr>
        <w:t>預算編列</w:t>
      </w:r>
      <w:r w:rsidR="00AE58D3">
        <w:rPr>
          <w:rFonts w:ascii="標楷體" w:eastAsia="標楷體" w:hAnsi="標楷體"/>
          <w:bCs/>
          <w:kern w:val="0"/>
          <w:sz w:val="28"/>
          <w:szCs w:val="28"/>
        </w:rPr>
        <w:t>4</w:t>
      </w:r>
      <w:r w:rsidR="00157503">
        <w:rPr>
          <w:rFonts w:ascii="標楷體" w:eastAsia="標楷體" w:hAnsi="標楷體" w:hint="eastAsia"/>
          <w:bCs/>
          <w:kern w:val="0"/>
          <w:sz w:val="28"/>
          <w:szCs w:val="28"/>
        </w:rPr>
        <w:t>億</w:t>
      </w:r>
      <w:r w:rsidR="00157503" w:rsidRPr="00157503">
        <w:rPr>
          <w:rFonts w:ascii="標楷體" w:eastAsia="標楷體" w:hAnsi="標楷體" w:hint="eastAsia"/>
          <w:bCs/>
          <w:kern w:val="0"/>
          <w:sz w:val="28"/>
          <w:szCs w:val="28"/>
        </w:rPr>
        <w:t>5,</w:t>
      </w:r>
      <w:r w:rsidR="00AE58D3">
        <w:rPr>
          <w:rFonts w:ascii="標楷體" w:eastAsia="標楷體" w:hAnsi="標楷體"/>
          <w:bCs/>
          <w:kern w:val="0"/>
          <w:sz w:val="28"/>
          <w:szCs w:val="28"/>
        </w:rPr>
        <w:t>369</w:t>
      </w:r>
      <w:r w:rsidR="00157503">
        <w:rPr>
          <w:rFonts w:ascii="標楷體" w:eastAsia="標楷體" w:hAnsi="標楷體" w:hint="eastAsia"/>
          <w:bCs/>
          <w:kern w:val="0"/>
          <w:sz w:val="28"/>
          <w:szCs w:val="28"/>
        </w:rPr>
        <w:t>萬</w:t>
      </w:r>
      <w:r w:rsidR="00AE58D3">
        <w:rPr>
          <w:rFonts w:ascii="標楷體" w:eastAsia="標楷體" w:hAnsi="標楷體"/>
          <w:bCs/>
          <w:kern w:val="0"/>
          <w:sz w:val="28"/>
          <w:szCs w:val="28"/>
        </w:rPr>
        <w:t>6</w:t>
      </w:r>
      <w:r w:rsidR="00157503" w:rsidRPr="00157503">
        <w:rPr>
          <w:rFonts w:ascii="標楷體" w:eastAsia="標楷體" w:hAnsi="標楷體" w:hint="eastAsia"/>
          <w:bCs/>
          <w:kern w:val="0"/>
          <w:sz w:val="28"/>
          <w:szCs w:val="28"/>
        </w:rPr>
        <w:t>千元</w:t>
      </w:r>
      <w:r w:rsidR="00157503">
        <w:rPr>
          <w:rFonts w:ascii="標楷體" w:eastAsia="標楷體" w:hAnsi="標楷體" w:hint="eastAsia"/>
          <w:bCs/>
          <w:kern w:val="0"/>
          <w:sz w:val="28"/>
          <w:szCs w:val="28"/>
        </w:rPr>
        <w:t>中</w:t>
      </w:r>
      <w:r w:rsidR="00157503" w:rsidRPr="00252AC1">
        <w:rPr>
          <w:rFonts w:ascii="標楷體" w:eastAsia="標楷體" w:hAnsi="標楷體" w:hint="eastAsia"/>
          <w:bCs/>
          <w:kern w:val="0"/>
          <w:sz w:val="28"/>
          <w:szCs w:val="28"/>
        </w:rPr>
        <w:t>，</w:t>
      </w:r>
      <w:r w:rsidR="00157503" w:rsidRPr="000837F0">
        <w:rPr>
          <w:rFonts w:ascii="標楷體" w:eastAsia="標楷體" w:hAnsi="標楷體" w:hint="eastAsia"/>
          <w:bCs/>
          <w:kern w:val="0"/>
          <w:sz w:val="28"/>
          <w:szCs w:val="28"/>
        </w:rPr>
        <w:t>凍結5</w:t>
      </w:r>
      <w:r w:rsidR="00157503">
        <w:rPr>
          <w:rFonts w:ascii="標楷體" w:eastAsia="標楷體" w:hAnsi="標楷體" w:hint="eastAsia"/>
          <w:bCs/>
          <w:kern w:val="0"/>
          <w:sz w:val="28"/>
          <w:szCs w:val="28"/>
        </w:rPr>
        <w:t>,00</w:t>
      </w:r>
      <w:r w:rsidR="00157503" w:rsidRPr="000837F0">
        <w:rPr>
          <w:rFonts w:ascii="標楷體" w:eastAsia="標楷體" w:hAnsi="標楷體" w:hint="eastAsia"/>
          <w:bCs/>
          <w:kern w:val="0"/>
          <w:sz w:val="28"/>
          <w:szCs w:val="28"/>
        </w:rPr>
        <w:t>0萬元，俟</w:t>
      </w:r>
      <w:r w:rsidR="00157503">
        <w:rPr>
          <w:rFonts w:ascii="標楷體" w:eastAsia="標楷體" w:hAnsi="標楷體" w:hint="eastAsia"/>
          <w:bCs/>
          <w:kern w:val="0"/>
          <w:sz w:val="28"/>
          <w:szCs w:val="28"/>
        </w:rPr>
        <w:t>國防部</w:t>
      </w:r>
      <w:r w:rsidR="00157503" w:rsidRPr="00297B7E">
        <w:rPr>
          <w:rFonts w:ascii="標楷體" w:eastAsia="標楷體" w:hAnsi="標楷體" w:hint="eastAsia"/>
          <w:bCs/>
          <w:kern w:val="0"/>
          <w:sz w:val="28"/>
          <w:szCs w:val="28"/>
        </w:rPr>
        <w:t>向立法院外交及國防委員會提出書面報告</w:t>
      </w:r>
      <w:r w:rsidR="00157503">
        <w:rPr>
          <w:rFonts w:ascii="標楷體" w:eastAsia="標楷體" w:hAnsi="標楷體" w:hint="eastAsia"/>
          <w:bCs/>
          <w:kern w:val="0"/>
          <w:sz w:val="28"/>
          <w:szCs w:val="28"/>
        </w:rPr>
        <w:t>並經同意</w:t>
      </w:r>
      <w:r w:rsidR="00157503"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57503">
        <w:rPr>
          <w:rFonts w:ascii="標楷體" w:eastAsia="標楷體" w:hAnsi="標楷體" w:hint="eastAsia"/>
          <w:bCs/>
          <w:kern w:val="0"/>
          <w:sz w:val="28"/>
          <w:szCs w:val="28"/>
        </w:rPr>
        <w:t>馬文君　呂玉玲　江啟臣</w:t>
      </w:r>
      <w:r w:rsidR="00E5653E">
        <w:rPr>
          <w:rFonts w:ascii="標楷體" w:eastAsia="標楷體" w:hAnsi="標楷體" w:hint="eastAsia"/>
          <w:bCs/>
          <w:kern w:val="0"/>
          <w:sz w:val="28"/>
          <w:szCs w:val="28"/>
        </w:rPr>
        <w:t xml:space="preserve">　羅致政</w:t>
      </w:r>
      <w:r w:rsidR="00DF33C4">
        <w:rPr>
          <w:rFonts w:ascii="標楷體" w:eastAsia="標楷體" w:hAnsi="標楷體" w:hint="eastAsia"/>
          <w:bCs/>
          <w:kern w:val="0"/>
          <w:sz w:val="28"/>
          <w:szCs w:val="28"/>
        </w:rPr>
        <w:t>趙天麟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十七</w:t>
      </w:r>
      <w:r w:rsidRPr="00FF7DDC">
        <w:rPr>
          <w:rFonts w:ascii="標楷體" w:eastAsia="標楷體" w:hAnsi="標楷體" w:hint="eastAsia"/>
          <w:b/>
          <w:bCs/>
          <w:kern w:val="0"/>
          <w:sz w:val="28"/>
          <w:szCs w:val="28"/>
        </w:rPr>
        <w:t>)</w:t>
      </w:r>
      <w:r w:rsidR="00D07B19" w:rsidRPr="00D07B19">
        <w:rPr>
          <w:rFonts w:ascii="標楷體" w:eastAsia="標楷體" w:hAnsi="標楷體" w:hint="eastAsia"/>
          <w:bCs/>
          <w:kern w:val="0"/>
          <w:sz w:val="28"/>
          <w:szCs w:val="28"/>
        </w:rPr>
        <w:t>國防部陸軍司令部</w:t>
      </w:r>
      <w:r w:rsidR="00D07B19">
        <w:rPr>
          <w:rFonts w:ascii="標楷體" w:eastAsia="標楷體" w:hAnsi="標楷體" w:hint="eastAsia"/>
          <w:bCs/>
          <w:kern w:val="0"/>
          <w:sz w:val="28"/>
          <w:szCs w:val="28"/>
        </w:rPr>
        <w:t>第5目</w:t>
      </w:r>
      <w:r w:rsidR="00D07B19" w:rsidRPr="00D07B19">
        <w:rPr>
          <w:rFonts w:ascii="標楷體" w:eastAsia="標楷體" w:hAnsi="標楷體" w:hint="eastAsia"/>
          <w:bCs/>
          <w:kern w:val="0"/>
          <w:sz w:val="28"/>
          <w:szCs w:val="28"/>
        </w:rPr>
        <w:t>「一般裝備」項下「國軍夜視裝備第二階段續購」</w:t>
      </w:r>
      <w:r w:rsidR="00DF33C4">
        <w:rPr>
          <w:rFonts w:ascii="標楷體" w:eastAsia="標楷體" w:hAnsi="標楷體" w:hint="eastAsia"/>
          <w:bCs/>
          <w:kern w:val="0"/>
          <w:sz w:val="28"/>
          <w:szCs w:val="28"/>
        </w:rPr>
        <w:t>全案</w:t>
      </w:r>
      <w:r w:rsidR="00D07B19">
        <w:rPr>
          <w:rFonts w:ascii="標楷體" w:eastAsia="標楷體" w:hAnsi="標楷體" w:hint="eastAsia"/>
          <w:bCs/>
          <w:kern w:val="0"/>
          <w:sz w:val="28"/>
          <w:szCs w:val="28"/>
        </w:rPr>
        <w:t>預算編列</w:t>
      </w:r>
      <w:r w:rsidR="00D07B19" w:rsidRPr="00D07B19">
        <w:rPr>
          <w:rFonts w:ascii="標楷體" w:eastAsia="標楷體" w:hAnsi="標楷體" w:hint="eastAsia"/>
          <w:bCs/>
          <w:kern w:val="0"/>
          <w:sz w:val="28"/>
          <w:szCs w:val="28"/>
        </w:rPr>
        <w:t>25億1</w:t>
      </w:r>
      <w:r w:rsidR="00D07B19">
        <w:rPr>
          <w:rFonts w:ascii="標楷體" w:eastAsia="標楷體" w:hAnsi="標楷體"/>
          <w:bCs/>
          <w:kern w:val="0"/>
          <w:sz w:val="28"/>
          <w:szCs w:val="28"/>
        </w:rPr>
        <w:t>,</w:t>
      </w:r>
      <w:r w:rsidR="00D07B19" w:rsidRPr="00D07B19">
        <w:rPr>
          <w:rFonts w:ascii="標楷體" w:eastAsia="標楷體" w:hAnsi="標楷體" w:hint="eastAsia"/>
          <w:bCs/>
          <w:kern w:val="0"/>
          <w:sz w:val="28"/>
          <w:szCs w:val="28"/>
        </w:rPr>
        <w:t>524萬9千元，109年</w:t>
      </w:r>
      <w:r w:rsidR="00D07B19">
        <w:rPr>
          <w:rFonts w:ascii="標楷體" w:eastAsia="標楷體" w:hAnsi="標楷體" w:hint="eastAsia"/>
          <w:bCs/>
          <w:kern w:val="0"/>
          <w:sz w:val="28"/>
          <w:szCs w:val="28"/>
        </w:rPr>
        <w:t>度</w:t>
      </w:r>
      <w:r w:rsidR="00D07B19" w:rsidRPr="00D07B19">
        <w:rPr>
          <w:rFonts w:ascii="標楷體" w:eastAsia="標楷體" w:hAnsi="標楷體" w:hint="eastAsia"/>
          <w:bCs/>
          <w:kern w:val="0"/>
          <w:sz w:val="28"/>
          <w:szCs w:val="28"/>
        </w:rPr>
        <w:t>編列</w:t>
      </w:r>
      <w:r w:rsidR="00DF33C4">
        <w:rPr>
          <w:rFonts w:ascii="標楷體" w:eastAsia="標楷體" w:hAnsi="標楷體" w:hint="eastAsia"/>
          <w:bCs/>
          <w:kern w:val="0"/>
          <w:sz w:val="28"/>
          <w:szCs w:val="28"/>
        </w:rPr>
        <w:t>2</w:t>
      </w:r>
      <w:r w:rsidR="00D07B19" w:rsidRPr="00D07B19">
        <w:rPr>
          <w:rFonts w:ascii="標楷體" w:eastAsia="標楷體" w:hAnsi="標楷體" w:hint="eastAsia"/>
          <w:bCs/>
          <w:kern w:val="0"/>
          <w:sz w:val="28"/>
          <w:szCs w:val="28"/>
        </w:rPr>
        <w:t>億</w:t>
      </w:r>
      <w:r w:rsidR="00DF33C4">
        <w:rPr>
          <w:rFonts w:ascii="標楷體" w:eastAsia="標楷體" w:hAnsi="標楷體" w:hint="eastAsia"/>
          <w:bCs/>
          <w:kern w:val="0"/>
          <w:sz w:val="28"/>
          <w:szCs w:val="28"/>
        </w:rPr>
        <w:t>6</w:t>
      </w:r>
      <w:r w:rsidR="00D07B19">
        <w:rPr>
          <w:rFonts w:ascii="標楷體" w:eastAsia="標楷體" w:hAnsi="標楷體"/>
          <w:bCs/>
          <w:kern w:val="0"/>
          <w:sz w:val="28"/>
          <w:szCs w:val="28"/>
        </w:rPr>
        <w:t>,</w:t>
      </w:r>
      <w:r w:rsidR="00DF33C4">
        <w:rPr>
          <w:rFonts w:ascii="標楷體" w:eastAsia="標楷體" w:hAnsi="標楷體" w:hint="eastAsia"/>
          <w:bCs/>
          <w:kern w:val="0"/>
          <w:sz w:val="28"/>
          <w:szCs w:val="28"/>
        </w:rPr>
        <w:t>365</w:t>
      </w:r>
      <w:r w:rsidR="00D07B19" w:rsidRPr="00D07B19">
        <w:rPr>
          <w:rFonts w:ascii="標楷體" w:eastAsia="標楷體" w:hAnsi="標楷體" w:hint="eastAsia"/>
          <w:bCs/>
          <w:kern w:val="0"/>
          <w:sz w:val="28"/>
          <w:szCs w:val="28"/>
        </w:rPr>
        <w:t>萬</w:t>
      </w:r>
      <w:r w:rsidR="00DF33C4">
        <w:rPr>
          <w:rFonts w:ascii="標楷體" w:eastAsia="標楷體" w:hAnsi="標楷體" w:hint="eastAsia"/>
          <w:bCs/>
          <w:kern w:val="0"/>
          <w:sz w:val="28"/>
          <w:szCs w:val="28"/>
        </w:rPr>
        <w:t>6</w:t>
      </w:r>
      <w:r w:rsidR="00D07B19" w:rsidRPr="00D07B19">
        <w:rPr>
          <w:rFonts w:ascii="標楷體" w:eastAsia="標楷體" w:hAnsi="標楷體" w:hint="eastAsia"/>
          <w:bCs/>
          <w:kern w:val="0"/>
          <w:sz w:val="28"/>
          <w:szCs w:val="28"/>
        </w:rPr>
        <w:t>千元。計畫解繳「雙眼單筒夜視鏡」等4類2</w:t>
      </w:r>
      <w:r w:rsidR="00D07B19">
        <w:rPr>
          <w:rFonts w:ascii="標楷體" w:eastAsia="標楷體" w:hAnsi="標楷體"/>
          <w:bCs/>
          <w:kern w:val="0"/>
          <w:sz w:val="28"/>
          <w:szCs w:val="28"/>
        </w:rPr>
        <w:t>,</w:t>
      </w:r>
      <w:r w:rsidR="00D07B19" w:rsidRPr="00D07B19">
        <w:rPr>
          <w:rFonts w:ascii="標楷體" w:eastAsia="標楷體" w:hAnsi="標楷體" w:hint="eastAsia"/>
          <w:bCs/>
          <w:kern w:val="0"/>
          <w:sz w:val="28"/>
          <w:szCs w:val="28"/>
        </w:rPr>
        <w:t>034具。查本案於101年起案至今執行狀況不佳，因履約爭議致進度延宕，104至108年</w:t>
      </w:r>
      <w:r w:rsidR="00DF33C4">
        <w:rPr>
          <w:rFonts w:ascii="標楷體" w:eastAsia="標楷體" w:hAnsi="標楷體" w:hint="eastAsia"/>
          <w:bCs/>
          <w:kern w:val="0"/>
          <w:sz w:val="28"/>
          <w:szCs w:val="28"/>
        </w:rPr>
        <w:t>度</w:t>
      </w:r>
      <w:r w:rsidR="00D07B19" w:rsidRPr="00D07B19">
        <w:rPr>
          <w:rFonts w:ascii="標楷體" w:eastAsia="標楷體" w:hAnsi="標楷體" w:hint="eastAsia"/>
          <w:bCs/>
          <w:kern w:val="0"/>
          <w:sz w:val="28"/>
          <w:szCs w:val="28"/>
        </w:rPr>
        <w:t>預算暫緩編列，亦未編列作業費，但仍持續進行採購、交貨組裝作業，凸顯陸軍預算編列是否欠周延，有檢討之必要，又本案後續年度能否如期如質獲得國軍需求裝備，不無疑慮。爰針對第5目「一般裝備」項下「國軍夜視裝備第二階段續購」預算編列2億6</w:t>
      </w:r>
      <w:r w:rsidR="00D07B19">
        <w:rPr>
          <w:rFonts w:ascii="標楷體" w:eastAsia="標楷體" w:hAnsi="標楷體"/>
          <w:bCs/>
          <w:kern w:val="0"/>
          <w:sz w:val="28"/>
          <w:szCs w:val="28"/>
        </w:rPr>
        <w:t>,</w:t>
      </w:r>
      <w:r w:rsidR="00D07B19" w:rsidRPr="00D07B19">
        <w:rPr>
          <w:rFonts w:ascii="標楷體" w:eastAsia="標楷體" w:hAnsi="標楷體" w:hint="eastAsia"/>
          <w:bCs/>
          <w:kern w:val="0"/>
          <w:sz w:val="28"/>
          <w:szCs w:val="28"/>
        </w:rPr>
        <w:t>365萬6</w:t>
      </w:r>
      <w:r w:rsidR="00D07B19">
        <w:rPr>
          <w:rFonts w:ascii="標楷體" w:eastAsia="標楷體" w:hAnsi="標楷體" w:hint="eastAsia"/>
          <w:bCs/>
          <w:kern w:val="0"/>
          <w:sz w:val="28"/>
          <w:szCs w:val="28"/>
        </w:rPr>
        <w:t>千元</w:t>
      </w:r>
      <w:r w:rsidR="00D07B19" w:rsidRPr="00D07B19">
        <w:rPr>
          <w:rFonts w:ascii="標楷體" w:eastAsia="標楷體" w:hAnsi="標楷體" w:hint="eastAsia"/>
          <w:bCs/>
          <w:kern w:val="0"/>
          <w:sz w:val="28"/>
          <w:szCs w:val="28"/>
        </w:rPr>
        <w:t>中，凍結</w:t>
      </w:r>
      <w:r w:rsidR="00DF33C4">
        <w:rPr>
          <w:rFonts w:ascii="標楷體" w:eastAsia="標楷體" w:hAnsi="標楷體" w:hint="eastAsia"/>
          <w:bCs/>
          <w:kern w:val="0"/>
          <w:sz w:val="28"/>
          <w:szCs w:val="28"/>
        </w:rPr>
        <w:t>3</w:t>
      </w:r>
      <w:r w:rsidR="00D07B19" w:rsidRPr="00D07B19">
        <w:rPr>
          <w:rFonts w:ascii="標楷體" w:eastAsia="標楷體" w:hAnsi="標楷體" w:hint="eastAsia"/>
          <w:bCs/>
          <w:kern w:val="0"/>
          <w:sz w:val="28"/>
          <w:szCs w:val="28"/>
        </w:rPr>
        <w:t>,000萬元，俟國防部向立法院外交及國防委員會提出書面報告並經同意後，始得動支。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07B19">
        <w:rPr>
          <w:rFonts w:ascii="標楷體" w:eastAsia="標楷體" w:hAnsi="標楷體" w:hint="eastAsia"/>
          <w:bCs/>
          <w:kern w:val="0"/>
          <w:sz w:val="28"/>
          <w:szCs w:val="28"/>
        </w:rPr>
        <w:t>江啟臣　馬文君　呂玉玲</w:t>
      </w:r>
      <w:r w:rsidR="00E5653E">
        <w:rPr>
          <w:rFonts w:ascii="標楷體" w:eastAsia="標楷體" w:hAnsi="標楷體" w:hint="eastAsia"/>
          <w:bCs/>
          <w:kern w:val="0"/>
          <w:sz w:val="28"/>
          <w:szCs w:val="28"/>
        </w:rPr>
        <w:t xml:space="preserve">　羅致政</w:t>
      </w:r>
      <w:r w:rsidR="002A7C95">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十八</w:t>
      </w:r>
      <w:r w:rsidRPr="00FF7DDC">
        <w:rPr>
          <w:rFonts w:ascii="標楷體" w:eastAsia="標楷體" w:hAnsi="標楷體" w:hint="eastAsia"/>
          <w:b/>
          <w:bCs/>
          <w:kern w:val="0"/>
          <w:sz w:val="28"/>
          <w:szCs w:val="28"/>
        </w:rPr>
        <w:t>)</w:t>
      </w:r>
      <w:r w:rsidR="00E5653E" w:rsidRPr="00E5653E">
        <w:rPr>
          <w:rFonts w:ascii="標楷體" w:eastAsia="標楷體" w:hAnsi="標楷體" w:hint="eastAsia"/>
          <w:bCs/>
          <w:kern w:val="0"/>
          <w:sz w:val="28"/>
          <w:szCs w:val="28"/>
        </w:rPr>
        <w:t>國防部陸軍司令部</w:t>
      </w:r>
      <w:r w:rsidR="00E5653E">
        <w:rPr>
          <w:rFonts w:ascii="標楷體" w:eastAsia="標楷體" w:hAnsi="標楷體" w:hint="eastAsia"/>
          <w:bCs/>
          <w:kern w:val="0"/>
          <w:sz w:val="28"/>
          <w:szCs w:val="28"/>
        </w:rPr>
        <w:t>第5目</w:t>
      </w:r>
      <w:r w:rsidR="00E5653E" w:rsidRPr="00D07B19">
        <w:rPr>
          <w:rFonts w:ascii="標楷體" w:eastAsia="標楷體" w:hAnsi="標楷體" w:hint="eastAsia"/>
          <w:bCs/>
          <w:kern w:val="0"/>
          <w:sz w:val="28"/>
          <w:szCs w:val="28"/>
        </w:rPr>
        <w:t>「一般裝備」</w:t>
      </w:r>
      <w:r w:rsidR="00E5653E" w:rsidRPr="00E5653E">
        <w:rPr>
          <w:rFonts w:ascii="標楷體" w:eastAsia="標楷體" w:hAnsi="標楷體" w:hint="eastAsia"/>
          <w:bCs/>
          <w:kern w:val="0"/>
          <w:sz w:val="28"/>
          <w:szCs w:val="28"/>
        </w:rPr>
        <w:t>項下「國軍多功能雷觀機」</w:t>
      </w:r>
      <w:r w:rsidR="00DF33C4">
        <w:rPr>
          <w:rFonts w:ascii="標楷體" w:eastAsia="標楷體" w:hAnsi="標楷體" w:hint="eastAsia"/>
          <w:bCs/>
          <w:kern w:val="0"/>
          <w:sz w:val="28"/>
          <w:szCs w:val="28"/>
        </w:rPr>
        <w:t>全案陸軍</w:t>
      </w:r>
      <w:r w:rsidR="00E5653E">
        <w:rPr>
          <w:rFonts w:ascii="標楷體" w:eastAsia="標楷體" w:hAnsi="標楷體" w:hint="eastAsia"/>
          <w:bCs/>
          <w:kern w:val="0"/>
          <w:sz w:val="28"/>
          <w:szCs w:val="28"/>
        </w:rPr>
        <w:t>預算編列</w:t>
      </w:r>
      <w:r w:rsidR="00E5653E" w:rsidRPr="00E5653E">
        <w:rPr>
          <w:rFonts w:ascii="標楷體" w:eastAsia="標楷體" w:hAnsi="標楷體" w:hint="eastAsia"/>
          <w:bCs/>
          <w:kern w:val="0"/>
          <w:sz w:val="28"/>
          <w:szCs w:val="28"/>
        </w:rPr>
        <w:t>19億6</w:t>
      </w:r>
      <w:r w:rsidR="00E5653E">
        <w:rPr>
          <w:rFonts w:ascii="標楷體" w:eastAsia="標楷體" w:hAnsi="標楷體"/>
          <w:bCs/>
          <w:kern w:val="0"/>
          <w:sz w:val="28"/>
          <w:szCs w:val="28"/>
        </w:rPr>
        <w:t>,</w:t>
      </w:r>
      <w:r w:rsidR="00E5653E" w:rsidRPr="00E5653E">
        <w:rPr>
          <w:rFonts w:ascii="標楷體" w:eastAsia="標楷體" w:hAnsi="標楷體" w:hint="eastAsia"/>
          <w:bCs/>
          <w:kern w:val="0"/>
          <w:sz w:val="28"/>
          <w:szCs w:val="28"/>
        </w:rPr>
        <w:t>521萬1千元，</w:t>
      </w:r>
      <w:r w:rsidR="0069484D">
        <w:rPr>
          <w:rFonts w:ascii="標楷體" w:eastAsia="標楷體" w:hAnsi="標楷體" w:hint="eastAsia"/>
          <w:bCs/>
          <w:kern w:val="0"/>
          <w:sz w:val="28"/>
          <w:szCs w:val="28"/>
        </w:rPr>
        <w:t>109年度編列</w:t>
      </w:r>
      <w:r w:rsidR="00E5653E" w:rsidRPr="00E5653E">
        <w:rPr>
          <w:rFonts w:ascii="標楷體" w:eastAsia="標楷體" w:hAnsi="標楷體" w:hint="eastAsia"/>
          <w:bCs/>
          <w:kern w:val="0"/>
          <w:sz w:val="28"/>
          <w:szCs w:val="28"/>
        </w:rPr>
        <w:t>8億3</w:t>
      </w:r>
      <w:r w:rsidR="00E5653E">
        <w:rPr>
          <w:rFonts w:ascii="標楷體" w:eastAsia="標楷體" w:hAnsi="標楷體"/>
          <w:bCs/>
          <w:kern w:val="0"/>
          <w:sz w:val="28"/>
          <w:szCs w:val="28"/>
        </w:rPr>
        <w:t>,</w:t>
      </w:r>
      <w:r w:rsidR="00E5653E" w:rsidRPr="00E5653E">
        <w:rPr>
          <w:rFonts w:ascii="標楷體" w:eastAsia="標楷體" w:hAnsi="標楷體" w:hint="eastAsia"/>
          <w:bCs/>
          <w:kern w:val="0"/>
          <w:sz w:val="28"/>
          <w:szCs w:val="28"/>
        </w:rPr>
        <w:t>911萬2千元，查本案執行進度不佳，有檢討之必要。爰針對第5目「一般裝備」項下「國軍多功能</w:t>
      </w:r>
      <w:r w:rsidR="00E5653E" w:rsidRPr="00E5653E">
        <w:rPr>
          <w:rFonts w:ascii="標楷體" w:eastAsia="標楷體" w:hAnsi="標楷體" w:hint="eastAsia"/>
          <w:bCs/>
          <w:kern w:val="0"/>
          <w:sz w:val="28"/>
          <w:szCs w:val="28"/>
        </w:rPr>
        <w:lastRenderedPageBreak/>
        <w:t>雷觀機」</w:t>
      </w:r>
      <w:r w:rsidR="00E5653E">
        <w:rPr>
          <w:rFonts w:ascii="標楷體" w:eastAsia="標楷體" w:hAnsi="標楷體" w:hint="eastAsia"/>
          <w:bCs/>
          <w:kern w:val="0"/>
          <w:sz w:val="28"/>
          <w:szCs w:val="28"/>
        </w:rPr>
        <w:t>預算</w:t>
      </w:r>
      <w:r w:rsidR="00E5653E" w:rsidRPr="00E5653E">
        <w:rPr>
          <w:rFonts w:ascii="標楷體" w:eastAsia="標楷體" w:hAnsi="標楷體" w:hint="eastAsia"/>
          <w:bCs/>
          <w:kern w:val="0"/>
          <w:sz w:val="28"/>
          <w:szCs w:val="28"/>
        </w:rPr>
        <w:t>編列8億3</w:t>
      </w:r>
      <w:r w:rsidR="00E5653E">
        <w:rPr>
          <w:rFonts w:ascii="標楷體" w:eastAsia="標楷體" w:hAnsi="標楷體"/>
          <w:bCs/>
          <w:kern w:val="0"/>
          <w:sz w:val="28"/>
          <w:szCs w:val="28"/>
        </w:rPr>
        <w:t>,</w:t>
      </w:r>
      <w:r w:rsidR="00E5653E" w:rsidRPr="00E5653E">
        <w:rPr>
          <w:rFonts w:ascii="標楷體" w:eastAsia="標楷體" w:hAnsi="標楷體" w:hint="eastAsia"/>
          <w:bCs/>
          <w:kern w:val="0"/>
          <w:sz w:val="28"/>
          <w:szCs w:val="28"/>
        </w:rPr>
        <w:t>911萬2</w:t>
      </w:r>
      <w:r w:rsidR="00E5653E">
        <w:rPr>
          <w:rFonts w:ascii="標楷體" w:eastAsia="標楷體" w:hAnsi="標楷體" w:hint="eastAsia"/>
          <w:bCs/>
          <w:kern w:val="0"/>
          <w:sz w:val="28"/>
          <w:szCs w:val="28"/>
        </w:rPr>
        <w:t>千元</w:t>
      </w:r>
      <w:r w:rsidR="00E5653E" w:rsidRPr="00E5653E">
        <w:rPr>
          <w:rFonts w:ascii="標楷體" w:eastAsia="標楷體" w:hAnsi="標楷體" w:hint="eastAsia"/>
          <w:bCs/>
          <w:kern w:val="0"/>
          <w:sz w:val="28"/>
          <w:szCs w:val="28"/>
        </w:rPr>
        <w:t>中，凍結5,000萬元，俟國防部向立法院外交及國防委員會提出書面報告並經同意後，始得動支。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653E">
        <w:rPr>
          <w:rFonts w:ascii="標楷體" w:eastAsia="標楷體" w:hAnsi="標楷體" w:hint="eastAsia"/>
          <w:bCs/>
          <w:kern w:val="0"/>
          <w:sz w:val="28"/>
          <w:szCs w:val="28"/>
        </w:rPr>
        <w:t>江啟臣　馬文君　呂玉玲　羅致政</w:t>
      </w:r>
      <w:r w:rsidR="002A7C95">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十九</w:t>
      </w:r>
      <w:r w:rsidRPr="00FF7DDC">
        <w:rPr>
          <w:rFonts w:ascii="標楷體" w:eastAsia="標楷體" w:hAnsi="標楷體" w:hint="eastAsia"/>
          <w:b/>
          <w:bCs/>
          <w:kern w:val="0"/>
          <w:sz w:val="28"/>
          <w:szCs w:val="28"/>
        </w:rPr>
        <w:t>)</w:t>
      </w:r>
      <w:r w:rsidR="002A7C95" w:rsidRPr="002A7C95">
        <w:rPr>
          <w:rFonts w:ascii="標楷體" w:eastAsia="標楷體" w:hAnsi="標楷體" w:hint="eastAsia"/>
          <w:bCs/>
          <w:kern w:val="0"/>
          <w:sz w:val="28"/>
          <w:szCs w:val="28"/>
        </w:rPr>
        <w:t>國防部陸軍司令部</w:t>
      </w:r>
      <w:r w:rsidR="002A7C95">
        <w:rPr>
          <w:rFonts w:ascii="標楷體" w:eastAsia="標楷體" w:hAnsi="標楷體" w:hint="eastAsia"/>
          <w:bCs/>
          <w:kern w:val="0"/>
          <w:sz w:val="28"/>
          <w:szCs w:val="28"/>
        </w:rPr>
        <w:t>第5目</w:t>
      </w:r>
      <w:r w:rsidR="002A7C95" w:rsidRPr="002A7C95">
        <w:rPr>
          <w:rFonts w:ascii="標楷體" w:eastAsia="標楷體" w:hAnsi="標楷體" w:hint="eastAsia"/>
          <w:bCs/>
          <w:kern w:val="0"/>
          <w:sz w:val="28"/>
          <w:szCs w:val="28"/>
        </w:rPr>
        <w:t>「一般裝備」項下「高空滲透傘具裝備」</w:t>
      </w:r>
      <w:r w:rsidR="00DF33C4">
        <w:rPr>
          <w:rFonts w:ascii="標楷體" w:eastAsia="標楷體" w:hAnsi="標楷體" w:hint="eastAsia"/>
          <w:bCs/>
          <w:kern w:val="0"/>
          <w:sz w:val="28"/>
          <w:szCs w:val="28"/>
        </w:rPr>
        <w:t>全案</w:t>
      </w:r>
      <w:r w:rsidR="002A7C95">
        <w:rPr>
          <w:rFonts w:ascii="標楷體" w:eastAsia="標楷體" w:hAnsi="標楷體" w:hint="eastAsia"/>
          <w:bCs/>
          <w:kern w:val="0"/>
          <w:sz w:val="28"/>
          <w:szCs w:val="28"/>
        </w:rPr>
        <w:t>預算編列</w:t>
      </w:r>
      <w:r w:rsidR="002A7C95" w:rsidRPr="002A7C95">
        <w:rPr>
          <w:rFonts w:ascii="標楷體" w:eastAsia="標楷體" w:hAnsi="標楷體" w:hint="eastAsia"/>
          <w:bCs/>
          <w:kern w:val="0"/>
          <w:sz w:val="28"/>
          <w:szCs w:val="28"/>
        </w:rPr>
        <w:t>1億1</w:t>
      </w:r>
      <w:r w:rsidR="002A7C95">
        <w:rPr>
          <w:rFonts w:ascii="標楷體" w:eastAsia="標楷體" w:hAnsi="標楷體"/>
          <w:bCs/>
          <w:kern w:val="0"/>
          <w:sz w:val="28"/>
          <w:szCs w:val="28"/>
        </w:rPr>
        <w:t>,</w:t>
      </w:r>
      <w:r w:rsidR="002A7C95" w:rsidRPr="002A7C95">
        <w:rPr>
          <w:rFonts w:ascii="標楷體" w:eastAsia="標楷體" w:hAnsi="標楷體" w:hint="eastAsia"/>
          <w:bCs/>
          <w:kern w:val="0"/>
          <w:sz w:val="28"/>
          <w:szCs w:val="28"/>
        </w:rPr>
        <w:t>883萬1千元，</w:t>
      </w:r>
      <w:r w:rsidR="0069484D">
        <w:rPr>
          <w:rFonts w:ascii="標楷體" w:eastAsia="標楷體" w:hAnsi="標楷體" w:hint="eastAsia"/>
          <w:bCs/>
          <w:kern w:val="0"/>
          <w:sz w:val="28"/>
          <w:szCs w:val="28"/>
        </w:rPr>
        <w:t>109年度編列</w:t>
      </w:r>
      <w:r w:rsidR="002A7C95" w:rsidRPr="002A7C95">
        <w:rPr>
          <w:rFonts w:ascii="標楷體" w:eastAsia="標楷體" w:hAnsi="標楷體" w:hint="eastAsia"/>
          <w:bCs/>
          <w:kern w:val="0"/>
          <w:sz w:val="28"/>
          <w:szCs w:val="28"/>
        </w:rPr>
        <w:t>5</w:t>
      </w:r>
      <w:r w:rsidR="002A7C95">
        <w:rPr>
          <w:rFonts w:ascii="標楷體" w:eastAsia="標楷體" w:hAnsi="標楷體"/>
          <w:bCs/>
          <w:kern w:val="0"/>
          <w:sz w:val="28"/>
          <w:szCs w:val="28"/>
        </w:rPr>
        <w:t>,</w:t>
      </w:r>
      <w:r w:rsidR="002A7C95" w:rsidRPr="002A7C95">
        <w:rPr>
          <w:rFonts w:ascii="標楷體" w:eastAsia="標楷體" w:hAnsi="標楷體" w:hint="eastAsia"/>
          <w:bCs/>
          <w:kern w:val="0"/>
          <w:sz w:val="28"/>
          <w:szCs w:val="28"/>
        </w:rPr>
        <w:t>941萬元，查本案執行進度不佳，有檢討之必要。爰針對第5目「一般裝備」項下「高空滲透傘具裝備」</w:t>
      </w:r>
      <w:r w:rsidR="002A7C95">
        <w:rPr>
          <w:rFonts w:ascii="標楷體" w:eastAsia="標楷體" w:hAnsi="標楷體" w:hint="eastAsia"/>
          <w:bCs/>
          <w:kern w:val="0"/>
          <w:sz w:val="28"/>
          <w:szCs w:val="28"/>
        </w:rPr>
        <w:t>預算</w:t>
      </w:r>
      <w:r w:rsidR="002A7C95" w:rsidRPr="002A7C95">
        <w:rPr>
          <w:rFonts w:ascii="標楷體" w:eastAsia="標楷體" w:hAnsi="標楷體" w:hint="eastAsia"/>
          <w:bCs/>
          <w:kern w:val="0"/>
          <w:sz w:val="28"/>
          <w:szCs w:val="28"/>
        </w:rPr>
        <w:t>編列5</w:t>
      </w:r>
      <w:r w:rsidR="002A7C95">
        <w:rPr>
          <w:rFonts w:ascii="標楷體" w:eastAsia="標楷體" w:hAnsi="標楷體"/>
          <w:bCs/>
          <w:kern w:val="0"/>
          <w:sz w:val="28"/>
          <w:szCs w:val="28"/>
        </w:rPr>
        <w:t>,</w:t>
      </w:r>
      <w:r w:rsidR="002A7C95" w:rsidRPr="002A7C95">
        <w:rPr>
          <w:rFonts w:ascii="標楷體" w:eastAsia="標楷體" w:hAnsi="標楷體" w:hint="eastAsia"/>
          <w:bCs/>
          <w:kern w:val="0"/>
          <w:sz w:val="28"/>
          <w:szCs w:val="28"/>
        </w:rPr>
        <w:t>941萬元</w:t>
      </w:r>
      <w:r w:rsidR="002A7C95">
        <w:rPr>
          <w:rFonts w:ascii="標楷體" w:eastAsia="標楷體" w:hAnsi="標楷體" w:hint="eastAsia"/>
          <w:bCs/>
          <w:kern w:val="0"/>
          <w:sz w:val="28"/>
          <w:szCs w:val="28"/>
        </w:rPr>
        <w:t>中</w:t>
      </w:r>
      <w:r w:rsidR="002A7C95" w:rsidRPr="002A7C9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A7C95">
        <w:rPr>
          <w:rFonts w:ascii="標楷體" w:eastAsia="標楷體" w:hAnsi="標楷體" w:hint="eastAsia"/>
          <w:bCs/>
          <w:kern w:val="0"/>
          <w:sz w:val="28"/>
          <w:szCs w:val="28"/>
        </w:rPr>
        <w:t>1</w:t>
      </w:r>
      <w:r w:rsidR="002A7C95">
        <w:rPr>
          <w:rFonts w:ascii="標楷體" w:eastAsia="標楷體" w:hAnsi="標楷體"/>
          <w:bCs/>
          <w:kern w:val="0"/>
          <w:sz w:val="28"/>
          <w:szCs w:val="28"/>
        </w:rPr>
        <w:t>,000</w:t>
      </w:r>
      <w:r w:rsidRPr="000837F0">
        <w:rPr>
          <w:rFonts w:ascii="標楷體" w:eastAsia="標楷體" w:hAnsi="標楷體" w:hint="eastAsia"/>
          <w:bCs/>
          <w:kern w:val="0"/>
          <w:sz w:val="28"/>
          <w:szCs w:val="28"/>
        </w:rPr>
        <w:t>萬元，俟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2A7C9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Pr="00FF7DDC"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653E">
        <w:rPr>
          <w:rFonts w:ascii="標楷體" w:eastAsia="標楷體" w:hAnsi="標楷體" w:hint="eastAsia"/>
          <w:bCs/>
          <w:kern w:val="0"/>
          <w:sz w:val="28"/>
          <w:szCs w:val="28"/>
        </w:rPr>
        <w:t>江啟臣　馬文君　呂玉玲　羅致政</w:t>
      </w:r>
      <w:r w:rsidR="002A7C95">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林昶佐</w:t>
      </w:r>
      <w:r w:rsidR="002E091B">
        <w:rPr>
          <w:rFonts w:ascii="標楷體" w:eastAsia="標楷體" w:hAnsi="標楷體" w:hint="eastAsia"/>
          <w:bCs/>
          <w:kern w:val="0"/>
          <w:sz w:val="28"/>
          <w:szCs w:val="28"/>
        </w:rPr>
        <w:t xml:space="preserve">　蔡適應</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w:t>
      </w:r>
      <w:r w:rsidR="002A7C95" w:rsidRPr="002A7C95">
        <w:rPr>
          <w:rFonts w:ascii="標楷體" w:eastAsia="標楷體" w:hAnsi="標楷體" w:hint="eastAsia"/>
          <w:bCs/>
          <w:kern w:val="0"/>
          <w:sz w:val="28"/>
          <w:szCs w:val="28"/>
        </w:rPr>
        <w:t>國防部陸軍司令部</w:t>
      </w:r>
      <w:r w:rsidR="002A7C95">
        <w:rPr>
          <w:rFonts w:ascii="標楷體" w:eastAsia="標楷體" w:hAnsi="標楷體" w:hint="eastAsia"/>
          <w:bCs/>
          <w:kern w:val="0"/>
          <w:sz w:val="28"/>
          <w:szCs w:val="28"/>
        </w:rPr>
        <w:t>第5目</w:t>
      </w:r>
      <w:r w:rsidR="002A7C95" w:rsidRPr="002A7C95">
        <w:rPr>
          <w:rFonts w:ascii="標楷體" w:eastAsia="標楷體" w:hAnsi="標楷體" w:hint="eastAsia"/>
          <w:bCs/>
          <w:kern w:val="0"/>
          <w:sz w:val="28"/>
          <w:szCs w:val="28"/>
        </w:rPr>
        <w:t>「一般裝備」</w:t>
      </w:r>
      <w:r w:rsidR="002A7C95">
        <w:rPr>
          <w:rFonts w:ascii="標楷體" w:eastAsia="標楷體" w:hAnsi="標楷體" w:hint="eastAsia"/>
          <w:bCs/>
          <w:kern w:val="0"/>
          <w:sz w:val="28"/>
          <w:szCs w:val="28"/>
        </w:rPr>
        <w:t>項下</w:t>
      </w:r>
      <w:r w:rsidR="002A7C95" w:rsidRPr="002A7C95">
        <w:rPr>
          <w:rFonts w:ascii="標楷體" w:eastAsia="標楷體" w:hAnsi="標楷體" w:hint="eastAsia"/>
          <w:bCs/>
          <w:kern w:val="0"/>
          <w:sz w:val="28"/>
          <w:szCs w:val="28"/>
        </w:rPr>
        <w:t>「一般武器及戰備支援裝備購製」</w:t>
      </w:r>
      <w:r w:rsidR="002A7C95">
        <w:rPr>
          <w:rFonts w:ascii="標楷體" w:eastAsia="標楷體" w:hAnsi="標楷體" w:hint="eastAsia"/>
          <w:bCs/>
          <w:kern w:val="0"/>
          <w:sz w:val="28"/>
          <w:szCs w:val="28"/>
        </w:rPr>
        <w:t>中</w:t>
      </w:r>
      <w:r w:rsidR="002A7C95" w:rsidRPr="002A7C95">
        <w:rPr>
          <w:rFonts w:ascii="標楷體" w:eastAsia="標楷體" w:hAnsi="標楷體" w:hint="eastAsia"/>
          <w:bCs/>
          <w:kern w:val="0"/>
          <w:sz w:val="28"/>
          <w:szCs w:val="28"/>
        </w:rPr>
        <w:t>「新型測距經緯儀」</w:t>
      </w:r>
      <w:r w:rsidR="002A7C95">
        <w:rPr>
          <w:rFonts w:ascii="標楷體" w:eastAsia="標楷體" w:hAnsi="標楷體" w:hint="eastAsia"/>
          <w:bCs/>
          <w:kern w:val="0"/>
          <w:sz w:val="28"/>
          <w:szCs w:val="28"/>
        </w:rPr>
        <w:t>預算</w:t>
      </w:r>
      <w:r w:rsidR="002A7C95" w:rsidRPr="002A7C95">
        <w:rPr>
          <w:rFonts w:ascii="標楷體" w:eastAsia="標楷體" w:hAnsi="標楷體" w:hint="eastAsia"/>
          <w:bCs/>
          <w:kern w:val="0"/>
          <w:sz w:val="28"/>
          <w:szCs w:val="28"/>
        </w:rPr>
        <w:t>編列3,</w:t>
      </w:r>
      <w:r w:rsidR="00DF33C4">
        <w:rPr>
          <w:rFonts w:ascii="標楷體" w:eastAsia="標楷體" w:hAnsi="標楷體" w:hint="eastAsia"/>
          <w:bCs/>
          <w:kern w:val="0"/>
          <w:sz w:val="28"/>
          <w:szCs w:val="28"/>
        </w:rPr>
        <w:t>49</w:t>
      </w:r>
      <w:r w:rsidR="002A7C95" w:rsidRPr="002A7C95">
        <w:rPr>
          <w:rFonts w:ascii="標楷體" w:eastAsia="標楷體" w:hAnsi="標楷體" w:hint="eastAsia"/>
          <w:bCs/>
          <w:kern w:val="0"/>
          <w:sz w:val="28"/>
          <w:szCs w:val="28"/>
        </w:rPr>
        <w:t>1</w:t>
      </w:r>
      <w:r w:rsidR="002A7C95">
        <w:rPr>
          <w:rFonts w:ascii="標楷體" w:eastAsia="標楷體" w:hAnsi="標楷體" w:hint="eastAsia"/>
          <w:bCs/>
          <w:kern w:val="0"/>
          <w:sz w:val="28"/>
          <w:szCs w:val="28"/>
        </w:rPr>
        <w:t>萬</w:t>
      </w:r>
      <w:r w:rsidR="002A7C95" w:rsidRPr="002A7C95">
        <w:rPr>
          <w:rFonts w:ascii="標楷體" w:eastAsia="標楷體" w:hAnsi="標楷體" w:hint="eastAsia"/>
          <w:bCs/>
          <w:kern w:val="0"/>
          <w:sz w:val="28"/>
          <w:szCs w:val="28"/>
        </w:rPr>
        <w:t>3千元，規劃籌購新型測距經緯儀，惟查相關採購進度落後，恐無法於規</w:t>
      </w:r>
      <w:r w:rsidR="00DF33C4">
        <w:rPr>
          <w:rFonts w:ascii="標楷體" w:eastAsia="標楷體" w:hAnsi="標楷體" w:hint="eastAsia"/>
          <w:bCs/>
          <w:kern w:val="0"/>
          <w:sz w:val="28"/>
          <w:szCs w:val="28"/>
        </w:rPr>
        <w:t>劃</w:t>
      </w:r>
      <w:r w:rsidR="002A7C95" w:rsidRPr="002A7C95">
        <w:rPr>
          <w:rFonts w:ascii="標楷體" w:eastAsia="標楷體" w:hAnsi="標楷體" w:hint="eastAsia"/>
          <w:bCs/>
          <w:kern w:val="0"/>
          <w:sz w:val="28"/>
          <w:szCs w:val="28"/>
        </w:rPr>
        <w:t>期程完成採購，爰凍結</w:t>
      </w:r>
      <w:r w:rsidR="002A7C95">
        <w:rPr>
          <w:rFonts w:ascii="標楷體" w:eastAsia="標楷體" w:hAnsi="標楷體" w:hint="eastAsia"/>
          <w:bCs/>
          <w:kern w:val="0"/>
          <w:sz w:val="28"/>
          <w:szCs w:val="28"/>
        </w:rPr>
        <w:t>100萬</w:t>
      </w:r>
      <w:r w:rsidR="002A7C95" w:rsidRPr="002A7C95">
        <w:rPr>
          <w:rFonts w:ascii="標楷體" w:eastAsia="標楷體" w:hAnsi="標楷體" w:hint="eastAsia"/>
          <w:bCs/>
          <w:kern w:val="0"/>
          <w:sz w:val="28"/>
          <w:szCs w:val="28"/>
        </w:rPr>
        <w:t>元。</w:t>
      </w:r>
      <w:proofErr w:type="gramStart"/>
      <w:r w:rsidR="002A7C95">
        <w:rPr>
          <w:rFonts w:ascii="標楷體" w:eastAsia="標楷體" w:hAnsi="標楷體" w:hint="eastAsia"/>
          <w:bCs/>
          <w:kern w:val="0"/>
          <w:sz w:val="28"/>
          <w:szCs w:val="28"/>
        </w:rPr>
        <w:t>俟</w:t>
      </w:r>
      <w:proofErr w:type="gramEnd"/>
      <w:r w:rsidR="002A7C95">
        <w:rPr>
          <w:rFonts w:ascii="標楷體" w:eastAsia="標楷體" w:hAnsi="標楷體" w:hint="eastAsia"/>
          <w:bCs/>
          <w:kern w:val="0"/>
          <w:sz w:val="28"/>
          <w:szCs w:val="28"/>
        </w:rPr>
        <w:t>國防部</w:t>
      </w:r>
      <w:r w:rsidR="0069484D">
        <w:rPr>
          <w:rFonts w:ascii="標楷體" w:eastAsia="標楷體" w:hAnsi="標楷體" w:hint="eastAsia"/>
          <w:bCs/>
          <w:kern w:val="0"/>
          <w:sz w:val="28"/>
          <w:szCs w:val="28"/>
        </w:rPr>
        <w:t>就</w:t>
      </w:r>
      <w:r w:rsidR="002A7C95" w:rsidRPr="002A7C95">
        <w:rPr>
          <w:rFonts w:ascii="標楷體" w:eastAsia="標楷體" w:hAnsi="標楷體" w:hint="eastAsia"/>
          <w:bCs/>
          <w:kern w:val="0"/>
          <w:sz w:val="28"/>
          <w:szCs w:val="28"/>
        </w:rPr>
        <w:t>陸軍司令部檢整相關說明，</w:t>
      </w:r>
      <w:r w:rsidRPr="00297B7E">
        <w:rPr>
          <w:rFonts w:ascii="標楷體" w:eastAsia="標楷體" w:hAnsi="標楷體" w:hint="eastAsia"/>
          <w:bCs/>
          <w:kern w:val="0"/>
          <w:sz w:val="28"/>
          <w:szCs w:val="28"/>
        </w:rPr>
        <w:t>向立法院外交及國防委員會提出書面報告後，始得動支。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653E">
        <w:rPr>
          <w:rFonts w:ascii="標楷體" w:eastAsia="標楷體" w:hAnsi="標楷體" w:hint="eastAsia"/>
          <w:bCs/>
          <w:kern w:val="0"/>
          <w:sz w:val="28"/>
          <w:szCs w:val="28"/>
        </w:rPr>
        <w:t>呂玉玲　馬文君　江啟臣</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w:t>
      </w:r>
      <w:r w:rsidRPr="00FF7DDC">
        <w:rPr>
          <w:rFonts w:ascii="標楷體" w:eastAsia="標楷體" w:hAnsi="標楷體" w:hint="eastAsia"/>
          <w:b/>
          <w:bCs/>
          <w:kern w:val="0"/>
          <w:sz w:val="28"/>
          <w:szCs w:val="28"/>
        </w:rPr>
        <w:t>一)</w:t>
      </w:r>
      <w:r w:rsidR="00C228DD" w:rsidRPr="00C228DD">
        <w:rPr>
          <w:rFonts w:ascii="標楷體" w:eastAsia="標楷體" w:hAnsi="標楷體" w:hint="eastAsia"/>
          <w:bCs/>
          <w:kern w:val="0"/>
          <w:sz w:val="28"/>
          <w:szCs w:val="28"/>
        </w:rPr>
        <w:t>國防部陸軍司令部</w:t>
      </w:r>
      <w:r w:rsidR="00C228DD">
        <w:rPr>
          <w:rFonts w:ascii="標楷體" w:eastAsia="標楷體" w:hAnsi="標楷體" w:hint="eastAsia"/>
          <w:bCs/>
          <w:kern w:val="0"/>
          <w:sz w:val="28"/>
          <w:szCs w:val="28"/>
        </w:rPr>
        <w:t>第5目</w:t>
      </w:r>
      <w:r w:rsidR="00C228DD" w:rsidRPr="002A7C95">
        <w:rPr>
          <w:rFonts w:ascii="標楷體" w:eastAsia="標楷體" w:hAnsi="標楷體" w:hint="eastAsia"/>
          <w:bCs/>
          <w:kern w:val="0"/>
          <w:sz w:val="28"/>
          <w:szCs w:val="28"/>
        </w:rPr>
        <w:t>「一般裝備」</w:t>
      </w:r>
      <w:r w:rsidR="00C228DD">
        <w:rPr>
          <w:rFonts w:ascii="標楷體" w:eastAsia="標楷體" w:hAnsi="標楷體" w:hint="eastAsia"/>
          <w:bCs/>
          <w:kern w:val="0"/>
          <w:sz w:val="28"/>
          <w:szCs w:val="28"/>
        </w:rPr>
        <w:t>項下</w:t>
      </w:r>
      <w:r w:rsidR="00C228DD" w:rsidRPr="002A7C95">
        <w:rPr>
          <w:rFonts w:ascii="標楷體" w:eastAsia="標楷體" w:hAnsi="標楷體" w:hint="eastAsia"/>
          <w:bCs/>
          <w:kern w:val="0"/>
          <w:sz w:val="28"/>
          <w:szCs w:val="28"/>
        </w:rPr>
        <w:t>「一般武器及戰備支援裝備購製」</w:t>
      </w:r>
      <w:r w:rsidR="00AA6AC6" w:rsidRPr="00CE1B33">
        <w:rPr>
          <w:rFonts w:ascii="標楷體" w:eastAsia="標楷體" w:hAnsi="標楷體" w:hint="eastAsia"/>
          <w:bCs/>
          <w:kern w:val="0"/>
          <w:sz w:val="28"/>
          <w:szCs w:val="28"/>
        </w:rPr>
        <w:t>之</w:t>
      </w:r>
      <w:r w:rsidR="001B23BB" w:rsidRPr="00CE1B33">
        <w:rPr>
          <w:rFonts w:ascii="標楷體" w:eastAsia="標楷體" w:hAnsi="標楷體" w:hint="eastAsia"/>
          <w:bCs/>
          <w:kern w:val="0"/>
          <w:sz w:val="28"/>
          <w:szCs w:val="28"/>
        </w:rPr>
        <w:t>「雷射</w:t>
      </w:r>
      <w:proofErr w:type="gramStart"/>
      <w:r w:rsidR="001B23BB" w:rsidRPr="00CE1B33">
        <w:rPr>
          <w:rFonts w:ascii="標楷體" w:eastAsia="標楷體" w:hAnsi="標楷體" w:hint="eastAsia"/>
          <w:bCs/>
          <w:kern w:val="0"/>
          <w:sz w:val="28"/>
          <w:szCs w:val="28"/>
        </w:rPr>
        <w:t>標定儀</w:t>
      </w:r>
      <w:proofErr w:type="gramEnd"/>
      <w:r w:rsidR="001B23BB" w:rsidRPr="00CE1B33">
        <w:rPr>
          <w:rFonts w:ascii="標楷體" w:eastAsia="標楷體" w:hAnsi="標楷體" w:hint="eastAsia"/>
          <w:bCs/>
          <w:kern w:val="0"/>
          <w:sz w:val="28"/>
          <w:szCs w:val="28"/>
        </w:rPr>
        <w:t>」</w:t>
      </w:r>
      <w:r w:rsidR="00C228DD">
        <w:rPr>
          <w:rFonts w:ascii="標楷體" w:eastAsia="標楷體" w:hAnsi="標楷體" w:hint="eastAsia"/>
          <w:bCs/>
          <w:kern w:val="0"/>
          <w:sz w:val="28"/>
          <w:szCs w:val="28"/>
        </w:rPr>
        <w:t>預算</w:t>
      </w:r>
      <w:r w:rsidR="00C228DD" w:rsidRPr="00C228DD">
        <w:rPr>
          <w:rFonts w:ascii="標楷體" w:eastAsia="標楷體" w:hAnsi="標楷體" w:hint="eastAsia"/>
          <w:bCs/>
          <w:kern w:val="0"/>
          <w:sz w:val="28"/>
          <w:szCs w:val="28"/>
        </w:rPr>
        <w:t>編列4,</w:t>
      </w:r>
      <w:r w:rsidR="00C228DD">
        <w:rPr>
          <w:rFonts w:ascii="標楷體" w:eastAsia="標楷體" w:hAnsi="標楷體"/>
          <w:bCs/>
          <w:kern w:val="0"/>
          <w:sz w:val="28"/>
          <w:szCs w:val="28"/>
        </w:rPr>
        <w:t>5</w:t>
      </w:r>
      <w:r w:rsidR="00C228DD" w:rsidRPr="00C228DD">
        <w:rPr>
          <w:rFonts w:ascii="標楷體" w:eastAsia="標楷體" w:hAnsi="標楷體" w:hint="eastAsia"/>
          <w:bCs/>
          <w:kern w:val="0"/>
          <w:sz w:val="28"/>
          <w:szCs w:val="28"/>
        </w:rPr>
        <w:t>52</w:t>
      </w:r>
      <w:r w:rsidR="00C228DD">
        <w:rPr>
          <w:rFonts w:ascii="標楷體" w:eastAsia="標楷體" w:hAnsi="標楷體" w:hint="eastAsia"/>
          <w:bCs/>
          <w:kern w:val="0"/>
          <w:sz w:val="28"/>
          <w:szCs w:val="28"/>
        </w:rPr>
        <w:t>萬</w:t>
      </w:r>
      <w:r w:rsidR="00C228DD" w:rsidRPr="00C228DD">
        <w:rPr>
          <w:rFonts w:ascii="標楷體" w:eastAsia="標楷體" w:hAnsi="標楷體" w:hint="eastAsia"/>
          <w:bCs/>
          <w:kern w:val="0"/>
          <w:sz w:val="28"/>
          <w:szCs w:val="28"/>
        </w:rPr>
        <w:t>8千元，</w:t>
      </w:r>
      <w:proofErr w:type="gramStart"/>
      <w:r w:rsidR="00C228DD" w:rsidRPr="00C228DD">
        <w:rPr>
          <w:rFonts w:ascii="標楷體" w:eastAsia="標楷體" w:hAnsi="標楷體" w:hint="eastAsia"/>
          <w:bCs/>
          <w:kern w:val="0"/>
          <w:sz w:val="28"/>
          <w:szCs w:val="28"/>
        </w:rPr>
        <w:t>惟查陸軍</w:t>
      </w:r>
      <w:proofErr w:type="gramEnd"/>
      <w:r w:rsidR="00C228DD" w:rsidRPr="00C228DD">
        <w:rPr>
          <w:rFonts w:ascii="標楷體" w:eastAsia="標楷體" w:hAnsi="標楷體" w:hint="eastAsia"/>
          <w:bCs/>
          <w:kern w:val="0"/>
          <w:sz w:val="28"/>
          <w:szCs w:val="28"/>
        </w:rPr>
        <w:t>統由此案委託</w:t>
      </w:r>
      <w:r w:rsidR="00C228DD">
        <w:rPr>
          <w:rFonts w:ascii="標楷體" w:eastAsia="標楷體" w:hAnsi="標楷體" w:hint="eastAsia"/>
          <w:bCs/>
          <w:kern w:val="0"/>
          <w:sz w:val="28"/>
          <w:szCs w:val="28"/>
        </w:rPr>
        <w:t>國家中山科學研究院</w:t>
      </w:r>
      <w:r w:rsidR="00C228DD" w:rsidRPr="00C228DD">
        <w:rPr>
          <w:rFonts w:ascii="標楷體" w:eastAsia="標楷體" w:hAnsi="標楷體" w:hint="eastAsia"/>
          <w:bCs/>
          <w:kern w:val="0"/>
          <w:sz w:val="28"/>
          <w:szCs w:val="28"/>
        </w:rPr>
        <w:t>研製，然相關研製裝備尚未通過</w:t>
      </w:r>
      <w:proofErr w:type="gramStart"/>
      <w:r w:rsidR="00C228DD" w:rsidRPr="00C228DD">
        <w:rPr>
          <w:rFonts w:ascii="標楷體" w:eastAsia="標楷體" w:hAnsi="標楷體" w:hint="eastAsia"/>
          <w:bCs/>
          <w:kern w:val="0"/>
          <w:sz w:val="28"/>
          <w:szCs w:val="28"/>
        </w:rPr>
        <w:t>初次測評</w:t>
      </w:r>
      <w:proofErr w:type="gramEnd"/>
      <w:r w:rsidR="00C228DD" w:rsidRPr="00C228DD">
        <w:rPr>
          <w:rFonts w:ascii="標楷體" w:eastAsia="標楷體" w:hAnsi="標楷體" w:hint="eastAsia"/>
          <w:bCs/>
          <w:kern w:val="0"/>
          <w:sz w:val="28"/>
          <w:szCs w:val="28"/>
        </w:rPr>
        <w:t>，恐影響建置進度，</w:t>
      </w:r>
      <w:proofErr w:type="gramStart"/>
      <w:r w:rsidR="00C228DD" w:rsidRPr="00C228DD">
        <w:rPr>
          <w:rFonts w:ascii="標楷體" w:eastAsia="標楷體" w:hAnsi="標楷體" w:hint="eastAsia"/>
          <w:bCs/>
          <w:kern w:val="0"/>
          <w:sz w:val="28"/>
          <w:szCs w:val="28"/>
        </w:rPr>
        <w:t>爰</w:t>
      </w:r>
      <w:proofErr w:type="gramEnd"/>
      <w:r w:rsidR="00C228DD" w:rsidRPr="00C228DD">
        <w:rPr>
          <w:rFonts w:ascii="標楷體" w:eastAsia="標楷體" w:hAnsi="標楷體" w:hint="eastAsia"/>
          <w:bCs/>
          <w:kern w:val="0"/>
          <w:sz w:val="28"/>
          <w:szCs w:val="28"/>
        </w:rPr>
        <w:t>凍結</w:t>
      </w:r>
      <w:r w:rsidR="00C228DD">
        <w:rPr>
          <w:rFonts w:ascii="標楷體" w:eastAsia="標楷體" w:hAnsi="標楷體" w:hint="eastAsia"/>
          <w:bCs/>
          <w:kern w:val="0"/>
          <w:sz w:val="28"/>
          <w:szCs w:val="28"/>
        </w:rPr>
        <w:t>1</w:t>
      </w:r>
      <w:r w:rsidR="00C228DD">
        <w:rPr>
          <w:rFonts w:ascii="標楷體" w:eastAsia="標楷體" w:hAnsi="標楷體"/>
          <w:bCs/>
          <w:kern w:val="0"/>
          <w:sz w:val="28"/>
          <w:szCs w:val="28"/>
        </w:rPr>
        <w:t>00</w:t>
      </w:r>
      <w:r w:rsidR="00C228DD">
        <w:rPr>
          <w:rFonts w:ascii="標楷體" w:eastAsia="標楷體" w:hAnsi="標楷體" w:hint="eastAsia"/>
          <w:bCs/>
          <w:kern w:val="0"/>
          <w:sz w:val="28"/>
          <w:szCs w:val="28"/>
        </w:rPr>
        <w:t>萬</w:t>
      </w:r>
      <w:r w:rsidR="00C228DD" w:rsidRPr="00C228DD">
        <w:rPr>
          <w:rFonts w:ascii="標楷體" w:eastAsia="標楷體" w:hAnsi="標楷體" w:hint="eastAsia"/>
          <w:bCs/>
          <w:kern w:val="0"/>
          <w:sz w:val="28"/>
          <w:szCs w:val="28"/>
        </w:rPr>
        <w:t>元，</w:t>
      </w:r>
      <w:proofErr w:type="gramStart"/>
      <w:r w:rsidR="00C228DD">
        <w:rPr>
          <w:rFonts w:ascii="標楷體" w:eastAsia="標楷體" w:hAnsi="標楷體" w:hint="eastAsia"/>
          <w:bCs/>
          <w:kern w:val="0"/>
          <w:sz w:val="28"/>
          <w:szCs w:val="28"/>
        </w:rPr>
        <w:t>俟</w:t>
      </w:r>
      <w:proofErr w:type="gramEnd"/>
      <w:r w:rsidR="00C228DD">
        <w:rPr>
          <w:rFonts w:ascii="標楷體" w:eastAsia="標楷體" w:hAnsi="標楷體" w:hint="eastAsia"/>
          <w:bCs/>
          <w:kern w:val="0"/>
          <w:sz w:val="28"/>
          <w:szCs w:val="28"/>
        </w:rPr>
        <w:t>國防部</w:t>
      </w:r>
      <w:r w:rsidR="0069484D">
        <w:rPr>
          <w:rFonts w:ascii="標楷體" w:eastAsia="標楷體" w:hAnsi="標楷體" w:hint="eastAsia"/>
          <w:bCs/>
          <w:kern w:val="0"/>
          <w:sz w:val="28"/>
          <w:szCs w:val="28"/>
        </w:rPr>
        <w:t>就</w:t>
      </w:r>
      <w:r w:rsidR="00C228DD" w:rsidRPr="00C228DD">
        <w:rPr>
          <w:rFonts w:ascii="標楷體" w:eastAsia="標楷體" w:hAnsi="標楷體" w:hint="eastAsia"/>
          <w:bCs/>
          <w:kern w:val="0"/>
          <w:sz w:val="28"/>
          <w:szCs w:val="28"/>
        </w:rPr>
        <w:t>陸</w:t>
      </w:r>
      <w:r w:rsidR="00C228DD" w:rsidRPr="00C228DD">
        <w:rPr>
          <w:rFonts w:ascii="標楷體" w:eastAsia="標楷體" w:hAnsi="標楷體" w:hint="eastAsia"/>
          <w:bCs/>
          <w:kern w:val="0"/>
          <w:sz w:val="28"/>
          <w:szCs w:val="28"/>
        </w:rPr>
        <w:lastRenderedPageBreak/>
        <w:t>軍司令部檢整相關說明，</w:t>
      </w:r>
      <w:r w:rsidRPr="00297B7E">
        <w:rPr>
          <w:rFonts w:ascii="標楷體" w:eastAsia="標楷體" w:hAnsi="標楷體" w:hint="eastAsia"/>
          <w:bCs/>
          <w:kern w:val="0"/>
          <w:sz w:val="28"/>
          <w:szCs w:val="28"/>
        </w:rPr>
        <w:t>向立法院外交及國防委員會提出書面報告</w:t>
      </w:r>
      <w:r w:rsidR="00C228DD">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AE58D3">
        <w:rPr>
          <w:rFonts w:ascii="標楷體" w:eastAsia="標楷體" w:hAnsi="標楷體" w:hint="eastAsia"/>
          <w:bCs/>
          <w:kern w:val="0"/>
          <w:sz w:val="28"/>
          <w:szCs w:val="28"/>
        </w:rPr>
        <w:t>呂玉玲　馬文君　江啟臣</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二十二</w:t>
      </w:r>
      <w:r w:rsidRPr="00FF7DDC">
        <w:rPr>
          <w:rFonts w:ascii="標楷體" w:eastAsia="標楷體" w:hAnsi="標楷體" w:hint="eastAsia"/>
          <w:b/>
          <w:bCs/>
          <w:kern w:val="0"/>
          <w:sz w:val="28"/>
          <w:szCs w:val="28"/>
        </w:rPr>
        <w:t>)</w:t>
      </w:r>
      <w:r w:rsidR="00C228DD" w:rsidRPr="00C228DD">
        <w:rPr>
          <w:rFonts w:ascii="標楷體" w:eastAsia="標楷體" w:hAnsi="標楷體" w:hint="eastAsia"/>
          <w:bCs/>
          <w:kern w:val="0"/>
          <w:sz w:val="28"/>
          <w:szCs w:val="28"/>
        </w:rPr>
        <w:t>國防部陸軍司令部</w:t>
      </w:r>
      <w:r w:rsidR="00C228DD">
        <w:rPr>
          <w:rFonts w:ascii="標楷體" w:eastAsia="標楷體" w:hAnsi="標楷體" w:hint="eastAsia"/>
          <w:bCs/>
          <w:kern w:val="0"/>
          <w:sz w:val="28"/>
          <w:szCs w:val="28"/>
        </w:rPr>
        <w:t>第5目</w:t>
      </w:r>
      <w:r w:rsidR="00C228DD" w:rsidRPr="00C228DD">
        <w:rPr>
          <w:rFonts w:ascii="標楷體" w:eastAsia="標楷體" w:hAnsi="標楷體" w:hint="eastAsia"/>
          <w:bCs/>
          <w:kern w:val="0"/>
          <w:sz w:val="28"/>
          <w:szCs w:val="28"/>
        </w:rPr>
        <w:t>「一般裝備」項下「特種作戰模組化系統暨成套裝備」</w:t>
      </w:r>
      <w:r w:rsidR="00DF33C4">
        <w:rPr>
          <w:rFonts w:ascii="標楷體" w:eastAsia="標楷體" w:hAnsi="標楷體" w:hint="eastAsia"/>
          <w:bCs/>
          <w:kern w:val="0"/>
          <w:sz w:val="28"/>
          <w:szCs w:val="28"/>
        </w:rPr>
        <w:t>全案陸軍</w:t>
      </w:r>
      <w:r w:rsidR="00C228DD">
        <w:rPr>
          <w:rFonts w:ascii="標楷體" w:eastAsia="標楷體" w:hAnsi="標楷體" w:hint="eastAsia"/>
          <w:bCs/>
          <w:kern w:val="0"/>
          <w:sz w:val="28"/>
          <w:szCs w:val="28"/>
        </w:rPr>
        <w:t>預算編列</w:t>
      </w:r>
      <w:r w:rsidR="00C228DD" w:rsidRPr="00C228DD">
        <w:rPr>
          <w:rFonts w:ascii="標楷體" w:eastAsia="標楷體" w:hAnsi="標楷體" w:hint="eastAsia"/>
          <w:bCs/>
          <w:kern w:val="0"/>
          <w:sz w:val="28"/>
          <w:szCs w:val="28"/>
        </w:rPr>
        <w:t>9億4</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450萬8千元，執行期程108-111年，</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C228DD" w:rsidRPr="00C228DD">
        <w:rPr>
          <w:rFonts w:ascii="標楷體" w:eastAsia="標楷體" w:hAnsi="標楷體" w:hint="eastAsia"/>
          <w:bCs/>
          <w:kern w:val="0"/>
          <w:sz w:val="28"/>
          <w:szCs w:val="28"/>
        </w:rPr>
        <w:t>4億7</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678萬8千元。經</w:t>
      </w:r>
      <w:proofErr w:type="gramStart"/>
      <w:r w:rsidR="00C228DD" w:rsidRPr="00C228DD">
        <w:rPr>
          <w:rFonts w:ascii="標楷體" w:eastAsia="標楷體" w:hAnsi="標楷體" w:hint="eastAsia"/>
          <w:bCs/>
          <w:kern w:val="0"/>
          <w:sz w:val="28"/>
          <w:szCs w:val="28"/>
        </w:rPr>
        <w:t>詢</w:t>
      </w:r>
      <w:proofErr w:type="gramEnd"/>
      <w:r w:rsidR="00C228DD" w:rsidRPr="00C228DD">
        <w:rPr>
          <w:rFonts w:ascii="標楷體" w:eastAsia="標楷體" w:hAnsi="標楷體" w:hint="eastAsia"/>
          <w:bCs/>
          <w:kern w:val="0"/>
          <w:sz w:val="28"/>
          <w:szCs w:val="28"/>
        </w:rPr>
        <w:t>本案已與</w:t>
      </w:r>
      <w:r w:rsidR="00C228DD">
        <w:rPr>
          <w:rFonts w:ascii="標楷體" w:eastAsia="標楷體" w:hAnsi="標楷體" w:hint="eastAsia"/>
          <w:bCs/>
          <w:kern w:val="0"/>
          <w:sz w:val="28"/>
          <w:szCs w:val="28"/>
        </w:rPr>
        <w:t>國家中山科學研究院</w:t>
      </w:r>
      <w:r w:rsidR="00C228DD" w:rsidRPr="00C228DD">
        <w:rPr>
          <w:rFonts w:ascii="標楷體" w:eastAsia="標楷體" w:hAnsi="標楷體" w:hint="eastAsia"/>
          <w:bCs/>
          <w:kern w:val="0"/>
          <w:sz w:val="28"/>
          <w:szCs w:val="28"/>
        </w:rPr>
        <w:t>簽</w:t>
      </w:r>
      <w:r w:rsidR="00DF33C4">
        <w:rPr>
          <w:rFonts w:ascii="標楷體" w:eastAsia="標楷體" w:hAnsi="標楷體" w:hint="eastAsia"/>
          <w:bCs/>
          <w:kern w:val="0"/>
          <w:sz w:val="28"/>
          <w:szCs w:val="28"/>
        </w:rPr>
        <w:t>署</w:t>
      </w:r>
      <w:r w:rsidR="00C228DD" w:rsidRPr="00C228DD">
        <w:rPr>
          <w:rFonts w:ascii="標楷體" w:eastAsia="標楷體" w:hAnsi="標楷體" w:hint="eastAsia"/>
          <w:bCs/>
          <w:kern w:val="0"/>
          <w:sz w:val="28"/>
          <w:szCs w:val="28"/>
        </w:rPr>
        <w:t>委製協議書，由</w:t>
      </w:r>
      <w:r w:rsidR="00C228DD">
        <w:rPr>
          <w:rFonts w:ascii="標楷體" w:eastAsia="標楷體" w:hAnsi="標楷體" w:hint="eastAsia"/>
          <w:bCs/>
          <w:kern w:val="0"/>
          <w:sz w:val="28"/>
          <w:szCs w:val="28"/>
        </w:rPr>
        <w:t>國家中山科學研究院</w:t>
      </w:r>
      <w:r w:rsidR="00C228DD" w:rsidRPr="00C228DD">
        <w:rPr>
          <w:rFonts w:ascii="標楷體" w:eastAsia="標楷體" w:hAnsi="標楷體" w:hint="eastAsia"/>
          <w:bCs/>
          <w:kern w:val="0"/>
          <w:sz w:val="28"/>
          <w:szCs w:val="28"/>
        </w:rPr>
        <w:t>統籌採購事宜，</w:t>
      </w:r>
      <w:proofErr w:type="gramStart"/>
      <w:r w:rsidR="00C228DD" w:rsidRPr="00C228DD">
        <w:rPr>
          <w:rFonts w:ascii="標楷體" w:eastAsia="標楷體" w:hAnsi="標楷體" w:hint="eastAsia"/>
          <w:bCs/>
          <w:kern w:val="0"/>
          <w:sz w:val="28"/>
          <w:szCs w:val="28"/>
        </w:rPr>
        <w:t>然品項</w:t>
      </w:r>
      <w:proofErr w:type="gramEnd"/>
      <w:r w:rsidR="00C228DD" w:rsidRPr="00C228DD">
        <w:rPr>
          <w:rFonts w:ascii="標楷體" w:eastAsia="標楷體" w:hAnsi="標楷體" w:hint="eastAsia"/>
          <w:bCs/>
          <w:kern w:val="0"/>
          <w:sz w:val="28"/>
          <w:szCs w:val="28"/>
        </w:rPr>
        <w:t>繁多，</w:t>
      </w:r>
      <w:proofErr w:type="gramStart"/>
      <w:r w:rsidR="00C228DD" w:rsidRPr="00C228DD">
        <w:rPr>
          <w:rFonts w:ascii="標楷體" w:eastAsia="標楷體" w:hAnsi="標楷體" w:hint="eastAsia"/>
          <w:bCs/>
          <w:kern w:val="0"/>
          <w:sz w:val="28"/>
          <w:szCs w:val="28"/>
        </w:rPr>
        <w:t>諸多商源尚</w:t>
      </w:r>
      <w:proofErr w:type="gramEnd"/>
      <w:r w:rsidR="00C228DD" w:rsidRPr="00C228DD">
        <w:rPr>
          <w:rFonts w:ascii="標楷體" w:eastAsia="標楷體" w:hAnsi="標楷體" w:hint="eastAsia"/>
          <w:bCs/>
          <w:kern w:val="0"/>
          <w:sz w:val="28"/>
          <w:szCs w:val="28"/>
        </w:rPr>
        <w:t>待確定，能否如期</w:t>
      </w:r>
      <w:proofErr w:type="gramStart"/>
      <w:r w:rsidR="00C228DD" w:rsidRPr="00C228DD">
        <w:rPr>
          <w:rFonts w:ascii="標楷體" w:eastAsia="標楷體" w:hAnsi="標楷體" w:hint="eastAsia"/>
          <w:bCs/>
          <w:kern w:val="0"/>
          <w:sz w:val="28"/>
          <w:szCs w:val="28"/>
        </w:rPr>
        <w:t>籌獲所需</w:t>
      </w:r>
      <w:proofErr w:type="gramEnd"/>
      <w:r w:rsidR="00C228DD" w:rsidRPr="00C228DD">
        <w:rPr>
          <w:rFonts w:ascii="標楷體" w:eastAsia="標楷體" w:hAnsi="標楷體" w:hint="eastAsia"/>
          <w:bCs/>
          <w:kern w:val="0"/>
          <w:sz w:val="28"/>
          <w:szCs w:val="28"/>
        </w:rPr>
        <w:t>裝備，不無疑義。</w:t>
      </w:r>
      <w:proofErr w:type="gramStart"/>
      <w:r w:rsidR="00C228DD" w:rsidRPr="00C228DD">
        <w:rPr>
          <w:rFonts w:ascii="標楷體" w:eastAsia="標楷體" w:hAnsi="標楷體" w:hint="eastAsia"/>
          <w:bCs/>
          <w:kern w:val="0"/>
          <w:sz w:val="28"/>
          <w:szCs w:val="28"/>
        </w:rPr>
        <w:t>爰</w:t>
      </w:r>
      <w:proofErr w:type="gramEnd"/>
      <w:r w:rsidR="00C228DD" w:rsidRPr="00C228DD">
        <w:rPr>
          <w:rFonts w:ascii="標楷體" w:eastAsia="標楷體" w:hAnsi="標楷體" w:hint="eastAsia"/>
          <w:bCs/>
          <w:kern w:val="0"/>
          <w:sz w:val="28"/>
          <w:szCs w:val="28"/>
        </w:rPr>
        <w:t>針對</w:t>
      </w:r>
      <w:r w:rsidR="00C228DD">
        <w:rPr>
          <w:rFonts w:ascii="標楷體" w:eastAsia="標楷體" w:hAnsi="標楷體" w:hint="eastAsia"/>
          <w:bCs/>
          <w:kern w:val="0"/>
          <w:sz w:val="28"/>
          <w:szCs w:val="28"/>
        </w:rPr>
        <w:t>第5</w:t>
      </w:r>
      <w:r w:rsidR="0069484D">
        <w:rPr>
          <w:rFonts w:ascii="標楷體" w:eastAsia="標楷體" w:hAnsi="標楷體" w:hint="eastAsia"/>
          <w:bCs/>
          <w:kern w:val="0"/>
          <w:sz w:val="28"/>
          <w:szCs w:val="28"/>
        </w:rPr>
        <w:t>目</w:t>
      </w:r>
      <w:r w:rsidR="00C228DD" w:rsidRPr="00C228DD">
        <w:rPr>
          <w:rFonts w:ascii="標楷體" w:eastAsia="標楷體" w:hAnsi="標楷體" w:hint="eastAsia"/>
          <w:bCs/>
          <w:kern w:val="0"/>
          <w:sz w:val="28"/>
          <w:szCs w:val="28"/>
        </w:rPr>
        <w:t>「一般裝備」項下「特種作戰模組化系統暨成套裝備」</w:t>
      </w:r>
      <w:r w:rsidR="00C228DD">
        <w:rPr>
          <w:rFonts w:ascii="標楷體" w:eastAsia="標楷體" w:hAnsi="標楷體" w:hint="eastAsia"/>
          <w:bCs/>
          <w:kern w:val="0"/>
          <w:sz w:val="28"/>
          <w:szCs w:val="28"/>
        </w:rPr>
        <w:t>預算</w:t>
      </w:r>
      <w:r w:rsidR="00C228DD" w:rsidRPr="00C228DD">
        <w:rPr>
          <w:rFonts w:ascii="標楷體" w:eastAsia="標楷體" w:hAnsi="標楷體" w:hint="eastAsia"/>
          <w:bCs/>
          <w:kern w:val="0"/>
          <w:sz w:val="28"/>
          <w:szCs w:val="28"/>
        </w:rPr>
        <w:t>編列4億7</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678萬8千萬元</w:t>
      </w:r>
      <w:r w:rsidR="00C228DD">
        <w:rPr>
          <w:rFonts w:ascii="標楷體" w:eastAsia="標楷體" w:hAnsi="標楷體" w:hint="eastAsia"/>
          <w:bCs/>
          <w:kern w:val="0"/>
          <w:sz w:val="28"/>
          <w:szCs w:val="28"/>
        </w:rPr>
        <w:t>中，</w:t>
      </w:r>
      <w:r w:rsidRPr="000837F0">
        <w:rPr>
          <w:rFonts w:ascii="標楷體" w:eastAsia="標楷體" w:hAnsi="標楷體" w:hint="eastAsia"/>
          <w:bCs/>
          <w:kern w:val="0"/>
          <w:sz w:val="28"/>
          <w:szCs w:val="28"/>
        </w:rPr>
        <w:t>凍結5</w:t>
      </w:r>
      <w:r w:rsidR="00C228DD">
        <w:rPr>
          <w:rFonts w:ascii="標楷體" w:eastAsia="標楷體" w:hAnsi="標楷體"/>
          <w:bCs/>
          <w:kern w:val="0"/>
          <w:sz w:val="28"/>
          <w:szCs w:val="28"/>
        </w:rPr>
        <w:t>,00</w:t>
      </w:r>
      <w:r w:rsidR="00C228DD" w:rsidRPr="000837F0">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F33C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228DD">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二十三</w:t>
      </w:r>
      <w:r w:rsidRPr="00FF7DDC">
        <w:rPr>
          <w:rFonts w:ascii="標楷體" w:eastAsia="標楷體" w:hAnsi="標楷體" w:hint="eastAsia"/>
          <w:b/>
          <w:bCs/>
          <w:kern w:val="0"/>
          <w:sz w:val="28"/>
          <w:szCs w:val="28"/>
        </w:rPr>
        <w:t>)</w:t>
      </w:r>
      <w:r w:rsidR="00C228DD" w:rsidRPr="00C228DD">
        <w:rPr>
          <w:rFonts w:ascii="標楷體" w:eastAsia="標楷體" w:hAnsi="標楷體" w:hint="eastAsia"/>
          <w:bCs/>
          <w:kern w:val="0"/>
          <w:sz w:val="28"/>
          <w:szCs w:val="28"/>
        </w:rPr>
        <w:t>國防部陸軍司令部</w:t>
      </w:r>
      <w:r w:rsidR="00C228DD">
        <w:rPr>
          <w:rFonts w:ascii="標楷體" w:eastAsia="標楷體" w:hAnsi="標楷體" w:hint="eastAsia"/>
          <w:bCs/>
          <w:kern w:val="0"/>
          <w:sz w:val="28"/>
          <w:szCs w:val="28"/>
        </w:rPr>
        <w:t>第5目</w:t>
      </w:r>
      <w:r w:rsidR="00C228DD" w:rsidRPr="00C228DD">
        <w:rPr>
          <w:rFonts w:ascii="標楷體" w:eastAsia="標楷體" w:hAnsi="標楷體" w:hint="eastAsia"/>
          <w:bCs/>
          <w:kern w:val="0"/>
          <w:sz w:val="28"/>
          <w:szCs w:val="28"/>
        </w:rPr>
        <w:t>「一般裝備」項下「輕重型狙擊槍」</w:t>
      </w:r>
      <w:r w:rsidR="00DF33C4">
        <w:rPr>
          <w:rFonts w:ascii="標楷體" w:eastAsia="標楷體" w:hAnsi="標楷體" w:hint="eastAsia"/>
          <w:bCs/>
          <w:kern w:val="0"/>
          <w:sz w:val="28"/>
          <w:szCs w:val="28"/>
        </w:rPr>
        <w:t>全案陸軍</w:t>
      </w:r>
      <w:r w:rsidR="00C228DD">
        <w:rPr>
          <w:rFonts w:ascii="標楷體" w:eastAsia="標楷體" w:hAnsi="標楷體" w:hint="eastAsia"/>
          <w:bCs/>
          <w:kern w:val="0"/>
          <w:sz w:val="28"/>
          <w:szCs w:val="28"/>
        </w:rPr>
        <w:t>預算編列</w:t>
      </w:r>
      <w:r w:rsidR="00C228DD" w:rsidRPr="00C228DD">
        <w:rPr>
          <w:rFonts w:ascii="標楷體" w:eastAsia="標楷體" w:hAnsi="標楷體" w:hint="eastAsia"/>
          <w:bCs/>
          <w:kern w:val="0"/>
          <w:sz w:val="28"/>
          <w:szCs w:val="28"/>
        </w:rPr>
        <w:t>8億7</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047萬7千元，</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C228DD" w:rsidRPr="00C228DD">
        <w:rPr>
          <w:rFonts w:ascii="標楷體" w:eastAsia="標楷體" w:hAnsi="標楷體" w:hint="eastAsia"/>
          <w:bCs/>
          <w:kern w:val="0"/>
          <w:sz w:val="28"/>
          <w:szCs w:val="28"/>
        </w:rPr>
        <w:t>2億5</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967萬9千</w:t>
      </w:r>
      <w:r w:rsidR="00DF33C4">
        <w:rPr>
          <w:rFonts w:ascii="標楷體" w:eastAsia="標楷體" w:hAnsi="標楷體" w:hint="eastAsia"/>
          <w:bCs/>
          <w:kern w:val="0"/>
          <w:sz w:val="28"/>
          <w:szCs w:val="28"/>
        </w:rPr>
        <w:t>元</w:t>
      </w:r>
      <w:r w:rsidR="00C228DD" w:rsidRPr="00C228DD">
        <w:rPr>
          <w:rFonts w:ascii="標楷體" w:eastAsia="標楷體" w:hAnsi="標楷體" w:hint="eastAsia"/>
          <w:bCs/>
          <w:kern w:val="0"/>
          <w:sz w:val="28"/>
          <w:szCs w:val="28"/>
        </w:rPr>
        <w:t>。查本案尚未完成</w:t>
      </w:r>
      <w:proofErr w:type="gramStart"/>
      <w:r w:rsidR="00C228DD" w:rsidRPr="00C228DD">
        <w:rPr>
          <w:rFonts w:ascii="標楷體" w:eastAsia="標楷體" w:hAnsi="標楷體" w:hint="eastAsia"/>
          <w:bCs/>
          <w:kern w:val="0"/>
          <w:sz w:val="28"/>
          <w:szCs w:val="28"/>
        </w:rPr>
        <w:t>作戰測評並</w:t>
      </w:r>
      <w:proofErr w:type="gramEnd"/>
      <w:r w:rsidR="00C228DD" w:rsidRPr="00C228DD">
        <w:rPr>
          <w:rFonts w:ascii="標楷體" w:eastAsia="標楷體" w:hAnsi="標楷體" w:hint="eastAsia"/>
          <w:bCs/>
          <w:kern w:val="0"/>
          <w:sz w:val="28"/>
          <w:szCs w:val="28"/>
        </w:rPr>
        <w:t>與205廠簽署委製協議書，後續年度能否如期解繳所需裝備，不無疑義。</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C228DD">
        <w:rPr>
          <w:rFonts w:ascii="標楷體" w:eastAsia="標楷體" w:hAnsi="標楷體" w:hint="eastAsia"/>
          <w:bCs/>
          <w:kern w:val="0"/>
          <w:sz w:val="28"/>
          <w:szCs w:val="28"/>
        </w:rPr>
        <w:t>第5目</w:t>
      </w:r>
      <w:r w:rsidR="00C228DD" w:rsidRPr="00C228DD">
        <w:rPr>
          <w:rFonts w:ascii="標楷體" w:eastAsia="標楷體" w:hAnsi="標楷體" w:hint="eastAsia"/>
          <w:bCs/>
          <w:kern w:val="0"/>
          <w:sz w:val="28"/>
          <w:szCs w:val="28"/>
        </w:rPr>
        <w:t>「一般裝備」項下「輕重型狙擊槍」</w:t>
      </w:r>
      <w:r w:rsidR="00C228DD">
        <w:rPr>
          <w:rFonts w:ascii="標楷體" w:eastAsia="標楷體" w:hAnsi="標楷體" w:hint="eastAsia"/>
          <w:bCs/>
          <w:kern w:val="0"/>
          <w:sz w:val="28"/>
          <w:szCs w:val="28"/>
        </w:rPr>
        <w:t>預算</w:t>
      </w:r>
      <w:r w:rsidR="00C228DD" w:rsidRPr="00C228DD">
        <w:rPr>
          <w:rFonts w:ascii="標楷體" w:eastAsia="標楷體" w:hAnsi="標楷體" w:hint="eastAsia"/>
          <w:bCs/>
          <w:kern w:val="0"/>
          <w:sz w:val="28"/>
          <w:szCs w:val="28"/>
        </w:rPr>
        <w:t>編列2億5</w:t>
      </w:r>
      <w:r w:rsidR="00C228DD">
        <w:rPr>
          <w:rFonts w:ascii="標楷體" w:eastAsia="標楷體" w:hAnsi="標楷體"/>
          <w:bCs/>
          <w:kern w:val="0"/>
          <w:sz w:val="28"/>
          <w:szCs w:val="28"/>
        </w:rPr>
        <w:t>,</w:t>
      </w:r>
      <w:r w:rsidR="00C228DD" w:rsidRPr="00C228DD">
        <w:rPr>
          <w:rFonts w:ascii="標楷體" w:eastAsia="標楷體" w:hAnsi="標楷體" w:hint="eastAsia"/>
          <w:bCs/>
          <w:kern w:val="0"/>
          <w:sz w:val="28"/>
          <w:szCs w:val="28"/>
        </w:rPr>
        <w:t>967萬9千元</w:t>
      </w:r>
      <w:r w:rsidR="00C228DD">
        <w:rPr>
          <w:rFonts w:ascii="標楷體" w:eastAsia="標楷體" w:hAnsi="標楷體" w:hint="eastAsia"/>
          <w:bCs/>
          <w:kern w:val="0"/>
          <w:sz w:val="28"/>
          <w:szCs w:val="28"/>
        </w:rPr>
        <w:t>中</w:t>
      </w:r>
      <w:r w:rsidR="00C228DD" w:rsidRPr="00C228DD">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C228DD">
        <w:rPr>
          <w:rFonts w:ascii="標楷體" w:eastAsia="標楷體" w:hAnsi="標楷體"/>
          <w:bCs/>
          <w:kern w:val="0"/>
          <w:sz w:val="28"/>
          <w:szCs w:val="28"/>
        </w:rPr>
        <w:t>2,00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0069484D">
        <w:rPr>
          <w:rFonts w:ascii="標楷體" w:eastAsia="標楷體" w:hAnsi="標楷體" w:hint="eastAsia"/>
          <w:bCs/>
          <w:kern w:val="0"/>
          <w:sz w:val="28"/>
          <w:szCs w:val="28"/>
        </w:rPr>
        <w:t>完成</w:t>
      </w:r>
      <w:r w:rsidR="00DF33C4">
        <w:rPr>
          <w:rFonts w:ascii="標楷體" w:eastAsia="標楷體" w:hAnsi="標楷體" w:hint="eastAsia"/>
          <w:bCs/>
          <w:kern w:val="0"/>
          <w:sz w:val="28"/>
          <w:szCs w:val="28"/>
        </w:rPr>
        <w:t>簽署</w:t>
      </w:r>
      <w:r w:rsidR="0069484D">
        <w:rPr>
          <w:rFonts w:ascii="標楷體" w:eastAsia="標楷體" w:hAnsi="標楷體" w:hint="eastAsia"/>
          <w:bCs/>
          <w:kern w:val="0"/>
          <w:sz w:val="28"/>
          <w:szCs w:val="28"/>
        </w:rPr>
        <w:t>委製協議書</w:t>
      </w:r>
      <w:r w:rsidR="00CE1B33">
        <w:rPr>
          <w:rFonts w:ascii="標楷體" w:eastAsia="標楷體" w:hAnsi="標楷體" w:hint="eastAsia"/>
          <w:bCs/>
          <w:kern w:val="0"/>
          <w:sz w:val="28"/>
          <w:szCs w:val="28"/>
        </w:rPr>
        <w:t>並</w:t>
      </w:r>
      <w:r w:rsidRPr="00297B7E">
        <w:rPr>
          <w:rFonts w:ascii="標楷體" w:eastAsia="標楷體" w:hAnsi="標楷體" w:hint="eastAsia"/>
          <w:bCs/>
          <w:kern w:val="0"/>
          <w:sz w:val="28"/>
          <w:szCs w:val="28"/>
        </w:rPr>
        <w:t>向立法院外交及國防委員會提出書面報告後，始得動支。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228DD">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二十四</w:t>
      </w:r>
      <w:r w:rsidRPr="00FF7DDC">
        <w:rPr>
          <w:rFonts w:ascii="標楷體" w:eastAsia="標楷體" w:hAnsi="標楷體" w:hint="eastAsia"/>
          <w:b/>
          <w:bCs/>
          <w:kern w:val="0"/>
          <w:sz w:val="28"/>
          <w:szCs w:val="28"/>
        </w:rPr>
        <w:t>)</w:t>
      </w:r>
      <w:r w:rsidR="001E2680" w:rsidRPr="001E2680">
        <w:rPr>
          <w:rFonts w:ascii="標楷體" w:eastAsia="標楷體" w:hAnsi="標楷體" w:hint="eastAsia"/>
          <w:bCs/>
          <w:kern w:val="0"/>
          <w:sz w:val="28"/>
          <w:szCs w:val="28"/>
        </w:rPr>
        <w:t>為使國軍各營區同時具備告警及防護能力，陸軍司令部於</w:t>
      </w:r>
      <w:proofErr w:type="gramStart"/>
      <w:r w:rsidR="001E2680" w:rsidRPr="001E2680">
        <w:rPr>
          <w:rFonts w:ascii="標楷體" w:eastAsia="標楷體" w:hAnsi="標楷體" w:hint="eastAsia"/>
          <w:bCs/>
          <w:kern w:val="0"/>
          <w:sz w:val="28"/>
          <w:szCs w:val="28"/>
        </w:rPr>
        <w:t>108</w:t>
      </w:r>
      <w:proofErr w:type="gramEnd"/>
      <w:r w:rsidR="001E2680" w:rsidRPr="001E2680">
        <w:rPr>
          <w:rFonts w:ascii="標楷體" w:eastAsia="標楷體" w:hAnsi="標楷體" w:hint="eastAsia"/>
          <w:bCs/>
          <w:kern w:val="0"/>
          <w:sz w:val="28"/>
          <w:szCs w:val="28"/>
        </w:rPr>
        <w:t>年度統籌各軍種需求提出國軍「重要防護營區智慧型警監系統建置案(第二階段)」，然於預算書中皆未載</w:t>
      </w:r>
      <w:r w:rsidR="00DF33C4">
        <w:rPr>
          <w:rFonts w:ascii="標楷體" w:eastAsia="標楷體" w:hAnsi="標楷體" w:hint="eastAsia"/>
          <w:bCs/>
          <w:kern w:val="0"/>
          <w:sz w:val="28"/>
          <w:szCs w:val="28"/>
        </w:rPr>
        <w:t>明</w:t>
      </w:r>
      <w:r w:rsidR="001E2680" w:rsidRPr="001E2680">
        <w:rPr>
          <w:rFonts w:ascii="標楷體" w:eastAsia="標楷體" w:hAnsi="標楷體" w:hint="eastAsia"/>
          <w:bCs/>
          <w:kern w:val="0"/>
          <w:sz w:val="28"/>
          <w:szCs w:val="28"/>
        </w:rPr>
        <w:t>關於智慧型警監系統規劃建置之營區數目、採購設備品項及數量等重要資訊，</w:t>
      </w:r>
      <w:proofErr w:type="gramStart"/>
      <w:r w:rsidR="001E2680" w:rsidRPr="001E2680">
        <w:rPr>
          <w:rFonts w:ascii="標楷體" w:eastAsia="標楷體" w:hAnsi="標楷體" w:hint="eastAsia"/>
          <w:bCs/>
          <w:kern w:val="0"/>
          <w:sz w:val="28"/>
          <w:szCs w:val="28"/>
        </w:rPr>
        <w:t>爰</w:t>
      </w:r>
      <w:proofErr w:type="gramEnd"/>
      <w:r w:rsidR="001E2680" w:rsidRPr="001E2680">
        <w:rPr>
          <w:rFonts w:ascii="標楷體" w:eastAsia="標楷體" w:hAnsi="標楷體" w:hint="eastAsia"/>
          <w:bCs/>
          <w:kern w:val="0"/>
          <w:sz w:val="28"/>
          <w:szCs w:val="28"/>
        </w:rPr>
        <w:t>針對</w:t>
      </w:r>
      <w:r w:rsidR="006E283D">
        <w:rPr>
          <w:rFonts w:ascii="標楷體" w:eastAsia="標楷體" w:hAnsi="標楷體" w:hint="eastAsia"/>
          <w:bCs/>
          <w:kern w:val="0"/>
          <w:sz w:val="28"/>
          <w:szCs w:val="28"/>
        </w:rPr>
        <w:t>國防部陸軍司令部</w:t>
      </w:r>
      <w:r w:rsidR="001E2680" w:rsidRPr="001E2680">
        <w:rPr>
          <w:rFonts w:ascii="標楷體" w:eastAsia="標楷體" w:hAnsi="標楷體" w:hint="eastAsia"/>
          <w:bCs/>
          <w:kern w:val="0"/>
          <w:sz w:val="28"/>
          <w:szCs w:val="28"/>
        </w:rPr>
        <w:t>第5目「一般裝備」項下「一般武器及戰備支援裝備購製」</w:t>
      </w:r>
      <w:r w:rsidR="00DF33C4">
        <w:rPr>
          <w:rFonts w:ascii="標楷體" w:eastAsia="標楷體" w:hAnsi="標楷體" w:hint="eastAsia"/>
          <w:bCs/>
          <w:kern w:val="0"/>
          <w:sz w:val="28"/>
          <w:szCs w:val="28"/>
        </w:rPr>
        <w:t>之</w:t>
      </w:r>
      <w:r w:rsidR="001E2680" w:rsidRPr="001E2680">
        <w:rPr>
          <w:rFonts w:ascii="標楷體" w:eastAsia="標楷體" w:hAnsi="標楷體" w:hint="eastAsia"/>
          <w:bCs/>
          <w:kern w:val="0"/>
          <w:sz w:val="28"/>
          <w:szCs w:val="28"/>
        </w:rPr>
        <w:t>國軍「重要防護營區智慧型警監系統建置案」（第二階段）預算編列3,</w:t>
      </w:r>
      <w:r w:rsidR="001E2680">
        <w:rPr>
          <w:rFonts w:ascii="標楷體" w:eastAsia="標楷體" w:hAnsi="標楷體"/>
          <w:bCs/>
          <w:kern w:val="0"/>
          <w:sz w:val="28"/>
          <w:szCs w:val="28"/>
        </w:rPr>
        <w:t>3</w:t>
      </w:r>
      <w:r w:rsidR="001E2680" w:rsidRPr="001E2680">
        <w:rPr>
          <w:rFonts w:ascii="標楷體" w:eastAsia="標楷體" w:hAnsi="標楷體" w:hint="eastAsia"/>
          <w:bCs/>
          <w:kern w:val="0"/>
          <w:sz w:val="28"/>
          <w:szCs w:val="28"/>
        </w:rPr>
        <w:t>73</w:t>
      </w:r>
      <w:r w:rsidR="001E2680">
        <w:rPr>
          <w:rFonts w:ascii="標楷體" w:eastAsia="標楷體" w:hAnsi="標楷體" w:hint="eastAsia"/>
          <w:bCs/>
          <w:kern w:val="0"/>
          <w:sz w:val="28"/>
          <w:szCs w:val="28"/>
        </w:rPr>
        <w:t>萬</w:t>
      </w:r>
      <w:r w:rsidR="001E2680" w:rsidRPr="001E2680">
        <w:rPr>
          <w:rFonts w:ascii="標楷體" w:eastAsia="標楷體" w:hAnsi="標楷體" w:hint="eastAsia"/>
          <w:bCs/>
          <w:kern w:val="0"/>
          <w:sz w:val="28"/>
          <w:szCs w:val="28"/>
        </w:rPr>
        <w:t>7千元</w:t>
      </w:r>
      <w:r w:rsidR="001E2680">
        <w:rPr>
          <w:rFonts w:ascii="標楷體" w:eastAsia="標楷體" w:hAnsi="標楷體" w:hint="eastAsia"/>
          <w:bCs/>
          <w:kern w:val="0"/>
          <w:sz w:val="28"/>
          <w:szCs w:val="28"/>
        </w:rPr>
        <w:t>中</w:t>
      </w:r>
      <w:r w:rsidR="001E2680" w:rsidRPr="001E2680">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DF33C4">
        <w:rPr>
          <w:rFonts w:ascii="標楷體" w:eastAsia="標楷體" w:hAnsi="標楷體" w:hint="eastAsia"/>
          <w:bCs/>
          <w:kern w:val="0"/>
          <w:sz w:val="28"/>
          <w:szCs w:val="28"/>
        </w:rPr>
        <w:t>3</w:t>
      </w:r>
      <w:r w:rsidR="00DD3995">
        <w:rPr>
          <w:rFonts w:ascii="標楷體" w:eastAsia="標楷體" w:hAnsi="標楷體"/>
          <w:bCs/>
          <w:kern w:val="0"/>
          <w:sz w:val="28"/>
          <w:szCs w:val="28"/>
        </w:rPr>
        <w:t>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1E2680">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75C63" w:rsidRPr="00FF7DDC"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3995">
        <w:rPr>
          <w:rFonts w:ascii="標楷體" w:eastAsia="標楷體" w:hAnsi="標楷體" w:hint="eastAsia"/>
          <w:bCs/>
          <w:kern w:val="0"/>
          <w:sz w:val="28"/>
          <w:szCs w:val="28"/>
        </w:rPr>
        <w:t>何欣純　陳曼麗　王定宇</w:t>
      </w:r>
      <w:r w:rsidR="00DD3995">
        <w:rPr>
          <w:rFonts w:ascii="標楷體" w:eastAsia="標楷體" w:hAnsi="標楷體"/>
          <w:bCs/>
          <w:kern w:val="0"/>
          <w:sz w:val="28"/>
          <w:szCs w:val="28"/>
        </w:rPr>
        <w:t xml:space="preserve">　</w:t>
      </w:r>
      <w:r w:rsidR="00DD3995">
        <w:rPr>
          <w:rFonts w:ascii="標楷體" w:eastAsia="標楷體" w:hAnsi="標楷體" w:hint="eastAsia"/>
          <w:bCs/>
          <w:kern w:val="0"/>
          <w:sz w:val="28"/>
          <w:szCs w:val="28"/>
        </w:rPr>
        <w:t>江啟臣　馬文君　呂玉玲　吳焜裕　羅致政</w:t>
      </w:r>
      <w:r w:rsidR="00575C63">
        <w:rPr>
          <w:rFonts w:ascii="標楷體" w:eastAsia="標楷體" w:hAnsi="標楷體" w:hint="eastAsia"/>
          <w:bCs/>
          <w:kern w:val="0"/>
          <w:sz w:val="28"/>
          <w:szCs w:val="28"/>
        </w:rPr>
        <w:t>趙天麟</w:t>
      </w:r>
      <w:r w:rsidR="00DF33C4">
        <w:rPr>
          <w:rFonts w:ascii="標楷體" w:eastAsia="標楷體" w:hAnsi="標楷體" w:hint="eastAsia"/>
          <w:bCs/>
          <w:kern w:val="0"/>
          <w:sz w:val="28"/>
          <w:szCs w:val="28"/>
        </w:rPr>
        <w:t xml:space="preserve">　</w:t>
      </w:r>
      <w:proofErr w:type="gramStart"/>
      <w:r w:rsidR="00DF33C4">
        <w:rPr>
          <w:rFonts w:ascii="標楷體" w:eastAsia="標楷體" w:hAnsi="標楷體" w:hint="eastAsia"/>
          <w:bCs/>
          <w:kern w:val="0"/>
          <w:sz w:val="28"/>
          <w:szCs w:val="28"/>
        </w:rPr>
        <w:t>蔡</w:t>
      </w:r>
      <w:proofErr w:type="gramEnd"/>
      <w:r w:rsidR="00DF33C4">
        <w:rPr>
          <w:rFonts w:ascii="標楷體" w:eastAsia="標楷體" w:hAnsi="標楷體" w:hint="eastAsia"/>
          <w:bCs/>
          <w:kern w:val="0"/>
          <w:sz w:val="28"/>
          <w:szCs w:val="28"/>
        </w:rPr>
        <w:t>適應　林靜儀　林昶佐</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二十五</w:t>
      </w:r>
      <w:r w:rsidRPr="00FF7DDC">
        <w:rPr>
          <w:rFonts w:ascii="標楷體" w:eastAsia="標楷體" w:hAnsi="標楷體" w:hint="eastAsia"/>
          <w:b/>
          <w:bCs/>
          <w:kern w:val="0"/>
          <w:sz w:val="28"/>
          <w:szCs w:val="28"/>
        </w:rPr>
        <w:t>)</w:t>
      </w:r>
      <w:r w:rsidR="00774335" w:rsidRPr="00774335">
        <w:rPr>
          <w:rFonts w:ascii="標楷體" w:eastAsia="標楷體" w:hAnsi="標楷體" w:hint="eastAsia"/>
          <w:bCs/>
          <w:kern w:val="0"/>
          <w:sz w:val="28"/>
          <w:szCs w:val="28"/>
        </w:rPr>
        <w:t>陸軍辦理新型戰車軍事設施新建工程直接委製</w:t>
      </w:r>
      <w:r w:rsidR="00774335">
        <w:rPr>
          <w:rFonts w:ascii="標楷體" w:eastAsia="標楷體" w:hAnsi="標楷體" w:hint="eastAsia"/>
          <w:bCs/>
          <w:kern w:val="0"/>
          <w:sz w:val="28"/>
          <w:szCs w:val="28"/>
        </w:rPr>
        <w:t>國家中山科學研究院</w:t>
      </w:r>
      <w:r w:rsidR="00774335" w:rsidRPr="00774335">
        <w:rPr>
          <w:rFonts w:ascii="標楷體" w:eastAsia="標楷體" w:hAnsi="標楷體" w:hint="eastAsia"/>
          <w:bCs/>
          <w:kern w:val="0"/>
          <w:sz w:val="28"/>
          <w:szCs w:val="28"/>
        </w:rPr>
        <w:t>科</w:t>
      </w:r>
      <w:proofErr w:type="gramStart"/>
      <w:r w:rsidR="00774335" w:rsidRPr="00774335">
        <w:rPr>
          <w:rFonts w:ascii="標楷體" w:eastAsia="標楷體" w:hAnsi="標楷體" w:hint="eastAsia"/>
          <w:bCs/>
          <w:kern w:val="0"/>
          <w:sz w:val="28"/>
          <w:szCs w:val="28"/>
        </w:rPr>
        <w:t>研</w:t>
      </w:r>
      <w:proofErr w:type="gramEnd"/>
      <w:r w:rsidR="00774335" w:rsidRPr="00774335">
        <w:rPr>
          <w:rFonts w:ascii="標楷體" w:eastAsia="標楷體" w:hAnsi="標楷體" w:hint="eastAsia"/>
          <w:bCs/>
          <w:kern w:val="0"/>
          <w:sz w:val="28"/>
          <w:szCs w:val="28"/>
        </w:rPr>
        <w:t>單位辦理，似將</w:t>
      </w:r>
      <w:r w:rsidR="00774335">
        <w:rPr>
          <w:rFonts w:ascii="標楷體" w:eastAsia="標楷體" w:hAnsi="標楷體" w:hint="eastAsia"/>
          <w:bCs/>
          <w:kern w:val="0"/>
          <w:sz w:val="28"/>
          <w:szCs w:val="28"/>
        </w:rPr>
        <w:t>國家中山科學研究院</w:t>
      </w:r>
      <w:r w:rsidR="00774335" w:rsidRPr="00774335">
        <w:rPr>
          <w:rFonts w:ascii="標楷體" w:eastAsia="標楷體" w:hAnsi="標楷體" w:hint="eastAsia"/>
          <w:bCs/>
          <w:kern w:val="0"/>
          <w:sz w:val="28"/>
          <w:szCs w:val="28"/>
        </w:rPr>
        <w:t>轉型成為轉包商，預算編列2</w:t>
      </w:r>
      <w:r w:rsidR="00774335">
        <w:rPr>
          <w:rFonts w:ascii="標楷體" w:eastAsia="標楷體" w:hAnsi="標楷體" w:hint="eastAsia"/>
          <w:bCs/>
          <w:kern w:val="0"/>
          <w:sz w:val="28"/>
          <w:szCs w:val="28"/>
        </w:rPr>
        <w:t>億</w:t>
      </w:r>
      <w:r w:rsidR="00774335" w:rsidRPr="00774335">
        <w:rPr>
          <w:rFonts w:ascii="標楷體" w:eastAsia="標楷體" w:hAnsi="標楷體" w:hint="eastAsia"/>
          <w:bCs/>
          <w:kern w:val="0"/>
          <w:sz w:val="28"/>
          <w:szCs w:val="28"/>
        </w:rPr>
        <w:t>8</w:t>
      </w:r>
      <w:r w:rsidR="00774335">
        <w:rPr>
          <w:rFonts w:ascii="標楷體" w:eastAsia="標楷體" w:hAnsi="標楷體"/>
          <w:bCs/>
          <w:kern w:val="0"/>
          <w:sz w:val="28"/>
          <w:szCs w:val="28"/>
        </w:rPr>
        <w:t>,</w:t>
      </w:r>
      <w:r w:rsidR="00774335" w:rsidRPr="00774335">
        <w:rPr>
          <w:rFonts w:ascii="標楷體" w:eastAsia="標楷體" w:hAnsi="標楷體" w:hint="eastAsia"/>
          <w:bCs/>
          <w:kern w:val="0"/>
          <w:sz w:val="28"/>
          <w:szCs w:val="28"/>
        </w:rPr>
        <w:t>664</w:t>
      </w:r>
      <w:r w:rsidR="00774335">
        <w:rPr>
          <w:rFonts w:ascii="標楷體" w:eastAsia="標楷體" w:hAnsi="標楷體" w:hint="eastAsia"/>
          <w:bCs/>
          <w:kern w:val="0"/>
          <w:sz w:val="28"/>
          <w:szCs w:val="28"/>
        </w:rPr>
        <w:t>萬</w:t>
      </w:r>
      <w:r w:rsidR="00774335" w:rsidRPr="00774335">
        <w:rPr>
          <w:rFonts w:ascii="標楷體" w:eastAsia="標楷體" w:hAnsi="標楷體" w:hint="eastAsia"/>
          <w:bCs/>
          <w:kern w:val="0"/>
          <w:sz w:val="28"/>
          <w:szCs w:val="28"/>
        </w:rPr>
        <w:t>5千元，應予檢討</w:t>
      </w:r>
      <w:r w:rsidR="006F6558">
        <w:rPr>
          <w:rFonts w:ascii="標楷體" w:eastAsia="標楷體" w:hAnsi="標楷體" w:hint="eastAsia"/>
          <w:bCs/>
          <w:kern w:val="0"/>
          <w:sz w:val="28"/>
          <w:szCs w:val="28"/>
        </w:rPr>
        <w:t>。</w:t>
      </w:r>
      <w:proofErr w:type="gramStart"/>
      <w:r w:rsidR="00774335" w:rsidRPr="00774335">
        <w:rPr>
          <w:rFonts w:ascii="標楷體" w:eastAsia="標楷體" w:hAnsi="標楷體" w:hint="eastAsia"/>
          <w:bCs/>
          <w:kern w:val="0"/>
          <w:sz w:val="28"/>
          <w:szCs w:val="28"/>
        </w:rPr>
        <w:t>爰</w:t>
      </w:r>
      <w:proofErr w:type="gramEnd"/>
      <w:r w:rsidR="00774335" w:rsidRPr="00774335">
        <w:rPr>
          <w:rFonts w:ascii="標楷體" w:eastAsia="標楷體" w:hAnsi="標楷體" w:hint="eastAsia"/>
          <w:bCs/>
          <w:kern w:val="0"/>
          <w:sz w:val="28"/>
          <w:szCs w:val="28"/>
        </w:rPr>
        <w:t>針對</w:t>
      </w:r>
      <w:r w:rsidR="006E283D">
        <w:rPr>
          <w:rFonts w:ascii="標楷體" w:eastAsia="標楷體" w:hAnsi="標楷體" w:hint="eastAsia"/>
          <w:bCs/>
          <w:kern w:val="0"/>
          <w:sz w:val="28"/>
          <w:szCs w:val="28"/>
        </w:rPr>
        <w:t>國防部陸軍司令部</w:t>
      </w:r>
      <w:r w:rsidR="00774335" w:rsidRPr="00774335">
        <w:rPr>
          <w:rFonts w:ascii="標楷體" w:eastAsia="標楷體" w:hAnsi="標楷體" w:hint="eastAsia"/>
          <w:bCs/>
          <w:kern w:val="0"/>
          <w:sz w:val="28"/>
          <w:szCs w:val="28"/>
        </w:rPr>
        <w:t>第5目「一般裝備」項下「一般武器及戰備支援裝備購製」中「</w:t>
      </w:r>
      <w:r w:rsidR="006F6558">
        <w:rPr>
          <w:rFonts w:ascii="標楷體" w:eastAsia="標楷體" w:hAnsi="標楷體" w:hint="eastAsia"/>
          <w:bCs/>
          <w:kern w:val="0"/>
          <w:sz w:val="28"/>
          <w:szCs w:val="28"/>
        </w:rPr>
        <w:t>新型戰車</w:t>
      </w:r>
      <w:r w:rsidR="00774335" w:rsidRPr="00774335">
        <w:rPr>
          <w:rFonts w:ascii="標楷體" w:eastAsia="標楷體" w:hAnsi="標楷體" w:hint="eastAsia"/>
          <w:bCs/>
          <w:kern w:val="0"/>
          <w:sz w:val="28"/>
          <w:szCs w:val="28"/>
        </w:rPr>
        <w:t>」預算編列</w:t>
      </w:r>
      <w:r w:rsidR="006F6558">
        <w:rPr>
          <w:rFonts w:ascii="標楷體" w:eastAsia="標楷體" w:hAnsi="標楷體" w:hint="eastAsia"/>
          <w:bCs/>
          <w:kern w:val="0"/>
          <w:sz w:val="28"/>
          <w:szCs w:val="28"/>
        </w:rPr>
        <w:t>44</w:t>
      </w:r>
      <w:r w:rsidR="00774335">
        <w:rPr>
          <w:rFonts w:ascii="標楷體" w:eastAsia="標楷體" w:hAnsi="標楷體" w:hint="eastAsia"/>
          <w:bCs/>
          <w:kern w:val="0"/>
          <w:sz w:val="28"/>
          <w:szCs w:val="28"/>
        </w:rPr>
        <w:t>億</w:t>
      </w:r>
      <w:r w:rsidR="006F6558">
        <w:rPr>
          <w:rFonts w:ascii="標楷體" w:eastAsia="標楷體" w:hAnsi="標楷體" w:hint="eastAsia"/>
          <w:bCs/>
          <w:kern w:val="0"/>
          <w:sz w:val="28"/>
          <w:szCs w:val="28"/>
        </w:rPr>
        <w:t>9</w:t>
      </w:r>
      <w:r w:rsidR="00774335" w:rsidRPr="00774335">
        <w:rPr>
          <w:rFonts w:ascii="標楷體" w:eastAsia="標楷體" w:hAnsi="標楷體" w:hint="eastAsia"/>
          <w:bCs/>
          <w:kern w:val="0"/>
          <w:sz w:val="28"/>
          <w:szCs w:val="28"/>
        </w:rPr>
        <w:t>,</w:t>
      </w:r>
      <w:r w:rsidR="006F6558">
        <w:rPr>
          <w:rFonts w:ascii="標楷體" w:eastAsia="標楷體" w:hAnsi="標楷體" w:hint="eastAsia"/>
          <w:bCs/>
          <w:kern w:val="0"/>
          <w:sz w:val="28"/>
          <w:szCs w:val="28"/>
        </w:rPr>
        <w:t>69</w:t>
      </w:r>
      <w:r w:rsidR="00DF33C4">
        <w:rPr>
          <w:rFonts w:ascii="標楷體" w:eastAsia="標楷體" w:hAnsi="標楷體" w:hint="eastAsia"/>
          <w:bCs/>
          <w:kern w:val="0"/>
          <w:sz w:val="28"/>
          <w:szCs w:val="28"/>
        </w:rPr>
        <w:t>7</w:t>
      </w:r>
      <w:r w:rsidR="00774335">
        <w:rPr>
          <w:rFonts w:ascii="標楷體" w:eastAsia="標楷體" w:hAnsi="標楷體" w:hint="eastAsia"/>
          <w:bCs/>
          <w:kern w:val="0"/>
          <w:sz w:val="28"/>
          <w:szCs w:val="28"/>
        </w:rPr>
        <w:t>萬</w:t>
      </w:r>
      <w:r w:rsidR="006F6558">
        <w:rPr>
          <w:rFonts w:ascii="標楷體" w:eastAsia="標楷體" w:hAnsi="標楷體" w:hint="eastAsia"/>
          <w:bCs/>
          <w:kern w:val="0"/>
          <w:sz w:val="28"/>
          <w:szCs w:val="28"/>
        </w:rPr>
        <w:t>2</w:t>
      </w:r>
      <w:r w:rsidR="00774335" w:rsidRPr="00774335">
        <w:rPr>
          <w:rFonts w:ascii="標楷體" w:eastAsia="標楷體" w:hAnsi="標楷體" w:hint="eastAsia"/>
          <w:bCs/>
          <w:kern w:val="0"/>
          <w:sz w:val="28"/>
          <w:szCs w:val="28"/>
        </w:rPr>
        <w:t>千元</w:t>
      </w:r>
      <w:r w:rsidR="00774335">
        <w:rPr>
          <w:rFonts w:ascii="標楷體" w:eastAsia="標楷體" w:hAnsi="標楷體" w:hint="eastAsia"/>
          <w:bCs/>
          <w:kern w:val="0"/>
          <w:sz w:val="28"/>
          <w:szCs w:val="28"/>
        </w:rPr>
        <w:t>中</w:t>
      </w:r>
      <w:r w:rsidR="00774335" w:rsidRPr="0077433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774335">
        <w:rPr>
          <w:rFonts w:ascii="標楷體" w:eastAsia="標楷體" w:hAnsi="標楷體"/>
          <w:bCs/>
          <w:kern w:val="0"/>
          <w:sz w:val="28"/>
          <w:szCs w:val="28"/>
        </w:rPr>
        <w:t>3</w:t>
      </w:r>
      <w:r w:rsidR="00475BCA">
        <w:rPr>
          <w:rFonts w:ascii="標楷體" w:eastAsia="標楷體" w:hAnsi="標楷體"/>
          <w:bCs/>
          <w:kern w:val="0"/>
          <w:sz w:val="28"/>
          <w:szCs w:val="28"/>
        </w:rPr>
        <w:t>,00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475BCA">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75BCA">
        <w:rPr>
          <w:rFonts w:ascii="標楷體" w:eastAsia="標楷體" w:hAnsi="標楷體" w:hint="eastAsia"/>
          <w:bCs/>
          <w:kern w:val="0"/>
          <w:sz w:val="28"/>
          <w:szCs w:val="28"/>
        </w:rPr>
        <w:t>馬文君　呂玉玲</w:t>
      </w:r>
      <w:r w:rsidR="00774335">
        <w:rPr>
          <w:rFonts w:ascii="標楷體" w:eastAsia="標楷體" w:hAnsi="標楷體" w:hint="eastAsia"/>
          <w:bCs/>
          <w:kern w:val="0"/>
          <w:sz w:val="28"/>
          <w:szCs w:val="28"/>
        </w:rPr>
        <w:t xml:space="preserve">　江啟臣</w:t>
      </w:r>
    </w:p>
    <w:p w:rsidR="00F41F90"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二十六</w:t>
      </w:r>
      <w:r w:rsidRPr="00FF7DDC">
        <w:rPr>
          <w:rFonts w:ascii="標楷體" w:eastAsia="標楷體" w:hAnsi="標楷體" w:hint="eastAsia"/>
          <w:b/>
          <w:bCs/>
          <w:kern w:val="0"/>
          <w:sz w:val="28"/>
          <w:szCs w:val="28"/>
        </w:rPr>
        <w:t>)</w:t>
      </w:r>
      <w:r w:rsidR="00F41F90" w:rsidRPr="00475BCA">
        <w:rPr>
          <w:rFonts w:ascii="標楷體" w:eastAsia="標楷體" w:hAnsi="標楷體" w:hint="eastAsia"/>
          <w:bCs/>
          <w:kern w:val="0"/>
          <w:sz w:val="28"/>
          <w:szCs w:val="28"/>
        </w:rPr>
        <w:t>國防部陸軍司令部</w:t>
      </w:r>
      <w:r w:rsidR="00F41F90">
        <w:rPr>
          <w:rFonts w:ascii="標楷體" w:eastAsia="標楷體" w:hAnsi="標楷體" w:hint="eastAsia"/>
          <w:bCs/>
          <w:kern w:val="0"/>
          <w:sz w:val="28"/>
          <w:szCs w:val="28"/>
        </w:rPr>
        <w:t>第5目</w:t>
      </w:r>
      <w:r w:rsidR="00F41F90" w:rsidRPr="00475BCA">
        <w:rPr>
          <w:rFonts w:ascii="標楷體" w:eastAsia="標楷體" w:hAnsi="標楷體" w:hint="eastAsia"/>
          <w:bCs/>
          <w:kern w:val="0"/>
          <w:sz w:val="28"/>
          <w:szCs w:val="28"/>
        </w:rPr>
        <w:t>「一般裝備」項下「新型戰車」</w:t>
      </w:r>
      <w:r w:rsidR="00DF33C4">
        <w:rPr>
          <w:rFonts w:ascii="標楷體" w:eastAsia="標楷體" w:hAnsi="標楷體" w:hint="eastAsia"/>
          <w:bCs/>
          <w:kern w:val="0"/>
          <w:sz w:val="28"/>
          <w:szCs w:val="28"/>
        </w:rPr>
        <w:t>全案</w:t>
      </w:r>
      <w:r w:rsidR="00F41F90">
        <w:rPr>
          <w:rFonts w:ascii="標楷體" w:eastAsia="標楷體" w:hAnsi="標楷體" w:hint="eastAsia"/>
          <w:bCs/>
          <w:kern w:val="0"/>
          <w:sz w:val="28"/>
          <w:szCs w:val="28"/>
        </w:rPr>
        <w:t>預算編列</w:t>
      </w:r>
      <w:r w:rsidR="00F41F90" w:rsidRPr="00475BCA">
        <w:rPr>
          <w:rFonts w:ascii="標楷體" w:eastAsia="標楷體" w:hAnsi="標楷體" w:hint="eastAsia"/>
          <w:bCs/>
          <w:kern w:val="0"/>
          <w:sz w:val="28"/>
          <w:szCs w:val="28"/>
        </w:rPr>
        <w:t>405億2</w:t>
      </w:r>
      <w:r w:rsidR="00F41F90">
        <w:rPr>
          <w:rFonts w:ascii="標楷體" w:eastAsia="標楷體" w:hAnsi="標楷體"/>
          <w:bCs/>
          <w:kern w:val="0"/>
          <w:sz w:val="28"/>
          <w:szCs w:val="28"/>
        </w:rPr>
        <w:t>,</w:t>
      </w:r>
      <w:r w:rsidR="00F41F90" w:rsidRPr="00475BCA">
        <w:rPr>
          <w:rFonts w:ascii="標楷體" w:eastAsia="標楷體" w:hAnsi="標楷體" w:hint="eastAsia"/>
          <w:bCs/>
          <w:kern w:val="0"/>
          <w:sz w:val="28"/>
          <w:szCs w:val="28"/>
        </w:rPr>
        <w:t>415萬9千元，執行期程108-116年，</w:t>
      </w:r>
      <w:proofErr w:type="gramStart"/>
      <w:r w:rsidR="00F41F90" w:rsidRPr="00475BCA">
        <w:rPr>
          <w:rFonts w:ascii="標楷體" w:eastAsia="標楷體" w:hAnsi="標楷體" w:hint="eastAsia"/>
          <w:bCs/>
          <w:kern w:val="0"/>
          <w:sz w:val="28"/>
          <w:szCs w:val="28"/>
        </w:rPr>
        <w:t>108</w:t>
      </w:r>
      <w:proofErr w:type="gramEnd"/>
      <w:r w:rsidR="00F41F90" w:rsidRPr="00475BCA">
        <w:rPr>
          <w:rFonts w:ascii="標楷體" w:eastAsia="標楷體" w:hAnsi="標楷體" w:hint="eastAsia"/>
          <w:bCs/>
          <w:kern w:val="0"/>
          <w:sz w:val="28"/>
          <w:szCs w:val="28"/>
        </w:rPr>
        <w:t>年</w:t>
      </w:r>
      <w:r w:rsidR="006F6558">
        <w:rPr>
          <w:rFonts w:ascii="標楷體" w:eastAsia="標楷體" w:hAnsi="標楷體" w:hint="eastAsia"/>
          <w:bCs/>
          <w:kern w:val="0"/>
          <w:sz w:val="28"/>
          <w:szCs w:val="28"/>
        </w:rPr>
        <w:t>度</w:t>
      </w:r>
      <w:r w:rsidR="00F41F90" w:rsidRPr="00475BCA">
        <w:rPr>
          <w:rFonts w:ascii="標楷體" w:eastAsia="標楷體" w:hAnsi="標楷體" w:hint="eastAsia"/>
          <w:bCs/>
          <w:kern w:val="0"/>
          <w:sz w:val="28"/>
          <w:szCs w:val="28"/>
        </w:rPr>
        <w:t>編列7</w:t>
      </w:r>
      <w:r w:rsidR="00F41F90" w:rsidRPr="00475BCA">
        <w:rPr>
          <w:rFonts w:ascii="標楷體" w:eastAsia="標楷體" w:hAnsi="標楷體" w:hint="eastAsia"/>
          <w:bCs/>
          <w:kern w:val="0"/>
          <w:sz w:val="28"/>
          <w:szCs w:val="28"/>
        </w:rPr>
        <w:lastRenderedPageBreak/>
        <w:t>億1</w:t>
      </w:r>
      <w:r w:rsidR="00F41F90">
        <w:rPr>
          <w:rFonts w:ascii="標楷體" w:eastAsia="標楷體" w:hAnsi="標楷體"/>
          <w:bCs/>
          <w:kern w:val="0"/>
          <w:sz w:val="28"/>
          <w:szCs w:val="28"/>
        </w:rPr>
        <w:t>,</w:t>
      </w:r>
      <w:r w:rsidR="00F41F90" w:rsidRPr="00475BCA">
        <w:rPr>
          <w:rFonts w:ascii="標楷體" w:eastAsia="標楷體" w:hAnsi="標楷體" w:hint="eastAsia"/>
          <w:bCs/>
          <w:kern w:val="0"/>
          <w:sz w:val="28"/>
          <w:szCs w:val="28"/>
        </w:rPr>
        <w:t>445萬6千元，</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F41F90" w:rsidRPr="00475BCA">
        <w:rPr>
          <w:rFonts w:ascii="標楷體" w:eastAsia="標楷體" w:hAnsi="標楷體" w:hint="eastAsia"/>
          <w:bCs/>
          <w:kern w:val="0"/>
          <w:sz w:val="28"/>
          <w:szCs w:val="28"/>
        </w:rPr>
        <w:t>45億元，</w:t>
      </w:r>
      <w:proofErr w:type="gramStart"/>
      <w:r w:rsidR="00F41F90" w:rsidRPr="00475BCA">
        <w:rPr>
          <w:rFonts w:ascii="標楷體" w:eastAsia="標楷體" w:hAnsi="標楷體" w:hint="eastAsia"/>
          <w:bCs/>
          <w:kern w:val="0"/>
          <w:sz w:val="28"/>
          <w:szCs w:val="28"/>
        </w:rPr>
        <w:t>惟發價</w:t>
      </w:r>
      <w:proofErr w:type="gramEnd"/>
      <w:r w:rsidR="00F41F90" w:rsidRPr="00475BCA">
        <w:rPr>
          <w:rFonts w:ascii="標楷體" w:eastAsia="標楷體" w:hAnsi="標楷體" w:hint="eastAsia"/>
          <w:bCs/>
          <w:kern w:val="0"/>
          <w:sz w:val="28"/>
          <w:szCs w:val="28"/>
        </w:rPr>
        <w:t>書尚未簽署，能否如期獲得不無疑義。</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F41F90">
        <w:rPr>
          <w:rFonts w:ascii="標楷體" w:eastAsia="標楷體" w:hAnsi="標楷體" w:hint="eastAsia"/>
          <w:bCs/>
          <w:kern w:val="0"/>
          <w:sz w:val="28"/>
          <w:szCs w:val="28"/>
        </w:rPr>
        <w:t>第5目</w:t>
      </w:r>
      <w:r w:rsidR="00F41F90" w:rsidRPr="00475BCA">
        <w:rPr>
          <w:rFonts w:ascii="標楷體" w:eastAsia="標楷體" w:hAnsi="標楷體" w:hint="eastAsia"/>
          <w:bCs/>
          <w:kern w:val="0"/>
          <w:sz w:val="28"/>
          <w:szCs w:val="28"/>
        </w:rPr>
        <w:t>「一般裝備」</w:t>
      </w:r>
      <w:r w:rsidR="00616281" w:rsidRPr="00774335">
        <w:rPr>
          <w:rFonts w:ascii="標楷體" w:eastAsia="標楷體" w:hAnsi="標楷體" w:hint="eastAsia"/>
          <w:bCs/>
          <w:kern w:val="0"/>
          <w:sz w:val="28"/>
          <w:szCs w:val="28"/>
        </w:rPr>
        <w:t>項下「一般武器及戰備支援裝備購製」中</w:t>
      </w:r>
      <w:r w:rsidR="00F41F90" w:rsidRPr="00475BCA">
        <w:rPr>
          <w:rFonts w:ascii="標楷體" w:eastAsia="標楷體" w:hAnsi="標楷體" w:hint="eastAsia"/>
          <w:bCs/>
          <w:kern w:val="0"/>
          <w:sz w:val="28"/>
          <w:szCs w:val="28"/>
        </w:rPr>
        <w:t>「新型戰車」</w:t>
      </w:r>
      <w:r w:rsidR="00F41F90">
        <w:rPr>
          <w:rFonts w:ascii="標楷體" w:eastAsia="標楷體" w:hAnsi="標楷體" w:hint="eastAsia"/>
          <w:bCs/>
          <w:kern w:val="0"/>
          <w:sz w:val="28"/>
          <w:szCs w:val="28"/>
        </w:rPr>
        <w:t>預算</w:t>
      </w:r>
      <w:r w:rsidR="00F41F90" w:rsidRPr="00475BCA">
        <w:rPr>
          <w:rFonts w:ascii="標楷體" w:eastAsia="標楷體" w:hAnsi="標楷體" w:hint="eastAsia"/>
          <w:bCs/>
          <w:kern w:val="0"/>
          <w:sz w:val="28"/>
          <w:szCs w:val="28"/>
        </w:rPr>
        <w:t>編列</w:t>
      </w:r>
      <w:r w:rsidR="006F6558">
        <w:rPr>
          <w:rFonts w:ascii="標楷體" w:eastAsia="標楷體" w:hAnsi="標楷體" w:hint="eastAsia"/>
          <w:bCs/>
          <w:kern w:val="0"/>
          <w:sz w:val="28"/>
          <w:szCs w:val="28"/>
        </w:rPr>
        <w:t>44億9</w:t>
      </w:r>
      <w:r w:rsidR="006F6558" w:rsidRPr="00774335">
        <w:rPr>
          <w:rFonts w:ascii="標楷體" w:eastAsia="標楷體" w:hAnsi="標楷體" w:hint="eastAsia"/>
          <w:bCs/>
          <w:kern w:val="0"/>
          <w:sz w:val="28"/>
          <w:szCs w:val="28"/>
        </w:rPr>
        <w:t>,</w:t>
      </w:r>
      <w:r w:rsidR="006F6558">
        <w:rPr>
          <w:rFonts w:ascii="標楷體" w:eastAsia="標楷體" w:hAnsi="標楷體" w:hint="eastAsia"/>
          <w:bCs/>
          <w:kern w:val="0"/>
          <w:sz w:val="28"/>
          <w:szCs w:val="28"/>
        </w:rPr>
        <w:t>69</w:t>
      </w:r>
      <w:r w:rsidR="00DF33C4">
        <w:rPr>
          <w:rFonts w:ascii="標楷體" w:eastAsia="標楷體" w:hAnsi="標楷體" w:hint="eastAsia"/>
          <w:bCs/>
          <w:kern w:val="0"/>
          <w:sz w:val="28"/>
          <w:szCs w:val="28"/>
        </w:rPr>
        <w:t>7</w:t>
      </w:r>
      <w:r w:rsidR="006F6558">
        <w:rPr>
          <w:rFonts w:ascii="標楷體" w:eastAsia="標楷體" w:hAnsi="標楷體" w:hint="eastAsia"/>
          <w:bCs/>
          <w:kern w:val="0"/>
          <w:sz w:val="28"/>
          <w:szCs w:val="28"/>
        </w:rPr>
        <w:t>萬2</w:t>
      </w:r>
      <w:r w:rsidR="006F6558" w:rsidRPr="00774335">
        <w:rPr>
          <w:rFonts w:ascii="標楷體" w:eastAsia="標楷體" w:hAnsi="標楷體" w:hint="eastAsia"/>
          <w:bCs/>
          <w:kern w:val="0"/>
          <w:sz w:val="28"/>
          <w:szCs w:val="28"/>
        </w:rPr>
        <w:t>千元</w:t>
      </w:r>
      <w:r w:rsidR="006F6558">
        <w:rPr>
          <w:rFonts w:ascii="標楷體" w:eastAsia="標楷體" w:hAnsi="標楷體" w:hint="eastAsia"/>
          <w:bCs/>
          <w:kern w:val="0"/>
          <w:sz w:val="28"/>
          <w:szCs w:val="28"/>
        </w:rPr>
        <w:t>中</w:t>
      </w:r>
      <w:r w:rsidR="00F41F90" w:rsidRPr="00475BCA">
        <w:rPr>
          <w:rFonts w:ascii="標楷體" w:eastAsia="標楷體" w:hAnsi="標楷體" w:hint="eastAsia"/>
          <w:bCs/>
          <w:kern w:val="0"/>
          <w:sz w:val="28"/>
          <w:szCs w:val="28"/>
        </w:rPr>
        <w:t>，</w:t>
      </w:r>
      <w:r w:rsidR="00F41F90" w:rsidRPr="000837F0">
        <w:rPr>
          <w:rFonts w:ascii="標楷體" w:eastAsia="標楷體" w:hAnsi="標楷體" w:hint="eastAsia"/>
          <w:bCs/>
          <w:kern w:val="0"/>
          <w:sz w:val="28"/>
          <w:szCs w:val="28"/>
        </w:rPr>
        <w:t>凍結</w:t>
      </w:r>
      <w:r w:rsidR="00F41F90">
        <w:rPr>
          <w:rFonts w:ascii="標楷體" w:eastAsia="標楷體" w:hAnsi="標楷體" w:hint="eastAsia"/>
          <w:bCs/>
          <w:kern w:val="0"/>
          <w:sz w:val="28"/>
          <w:szCs w:val="28"/>
        </w:rPr>
        <w:t>2億</w:t>
      </w:r>
      <w:r w:rsidR="00F41F90" w:rsidRPr="000837F0">
        <w:rPr>
          <w:rFonts w:ascii="標楷體" w:eastAsia="標楷體" w:hAnsi="標楷體" w:hint="eastAsia"/>
          <w:bCs/>
          <w:kern w:val="0"/>
          <w:sz w:val="28"/>
          <w:szCs w:val="28"/>
        </w:rPr>
        <w:t>5</w:t>
      </w:r>
      <w:r w:rsidR="00F41F90">
        <w:rPr>
          <w:rFonts w:ascii="標楷體" w:eastAsia="標楷體" w:hAnsi="標楷體"/>
          <w:bCs/>
          <w:kern w:val="0"/>
          <w:sz w:val="28"/>
          <w:szCs w:val="28"/>
        </w:rPr>
        <w:t>,00</w:t>
      </w:r>
      <w:r w:rsidR="00F41F90" w:rsidRPr="000837F0">
        <w:rPr>
          <w:rFonts w:ascii="標楷體" w:eastAsia="標楷體" w:hAnsi="標楷體" w:hint="eastAsia"/>
          <w:bCs/>
          <w:kern w:val="0"/>
          <w:sz w:val="28"/>
          <w:szCs w:val="28"/>
        </w:rPr>
        <w:t>0萬元，</w:t>
      </w:r>
      <w:proofErr w:type="gramStart"/>
      <w:r w:rsidR="00F41F90" w:rsidRPr="000837F0">
        <w:rPr>
          <w:rFonts w:ascii="標楷體" w:eastAsia="標楷體" w:hAnsi="標楷體" w:hint="eastAsia"/>
          <w:bCs/>
          <w:kern w:val="0"/>
          <w:sz w:val="28"/>
          <w:szCs w:val="28"/>
        </w:rPr>
        <w:t>俟</w:t>
      </w:r>
      <w:proofErr w:type="gramEnd"/>
      <w:r w:rsidR="00F41F90">
        <w:rPr>
          <w:rFonts w:ascii="標楷體" w:eastAsia="標楷體" w:hAnsi="標楷體" w:hint="eastAsia"/>
          <w:bCs/>
          <w:kern w:val="0"/>
          <w:sz w:val="28"/>
          <w:szCs w:val="28"/>
        </w:rPr>
        <w:t>國防部</w:t>
      </w:r>
      <w:r w:rsidR="00DF66E0">
        <w:rPr>
          <w:rFonts w:ascii="標楷體" w:eastAsia="標楷體" w:hAnsi="標楷體" w:hint="eastAsia"/>
          <w:bCs/>
          <w:kern w:val="0"/>
          <w:sz w:val="28"/>
          <w:szCs w:val="28"/>
        </w:rPr>
        <w:t>取得發價書</w:t>
      </w:r>
      <w:r w:rsidR="009E559B">
        <w:rPr>
          <w:rFonts w:ascii="標楷體" w:eastAsia="標楷體" w:hAnsi="標楷體" w:hint="eastAsia"/>
          <w:bCs/>
          <w:kern w:val="0"/>
          <w:sz w:val="28"/>
          <w:szCs w:val="28"/>
        </w:rPr>
        <w:t>並</w:t>
      </w:r>
      <w:r w:rsidR="00F41F90" w:rsidRPr="00297B7E">
        <w:rPr>
          <w:rFonts w:ascii="標楷體" w:eastAsia="標楷體" w:hAnsi="標楷體" w:hint="eastAsia"/>
          <w:bCs/>
          <w:kern w:val="0"/>
          <w:sz w:val="28"/>
          <w:szCs w:val="28"/>
        </w:rPr>
        <w:t>向立法院外交及國防委員會</w:t>
      </w:r>
      <w:r w:rsidR="009E559B">
        <w:rPr>
          <w:rFonts w:ascii="標楷體" w:eastAsia="標楷體" w:hAnsi="標楷體" w:hint="eastAsia"/>
          <w:bCs/>
          <w:kern w:val="0"/>
          <w:sz w:val="28"/>
          <w:szCs w:val="28"/>
        </w:rPr>
        <w:t>作</w:t>
      </w:r>
      <w:r w:rsidR="00DF66E0">
        <w:rPr>
          <w:rFonts w:ascii="標楷體" w:eastAsia="標楷體" w:hAnsi="標楷體" w:hint="eastAsia"/>
          <w:bCs/>
          <w:kern w:val="0"/>
          <w:sz w:val="28"/>
          <w:szCs w:val="28"/>
        </w:rPr>
        <w:t>專案</w:t>
      </w:r>
      <w:r w:rsidR="00F41F90" w:rsidRPr="00297B7E">
        <w:rPr>
          <w:rFonts w:ascii="標楷體" w:eastAsia="標楷體" w:hAnsi="標楷體" w:hint="eastAsia"/>
          <w:bCs/>
          <w:kern w:val="0"/>
          <w:sz w:val="28"/>
          <w:szCs w:val="28"/>
        </w:rPr>
        <w:t>報告後，始得動支。</w:t>
      </w:r>
    </w:p>
    <w:p w:rsidR="00A23807" w:rsidRDefault="00F41F90"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二十七</w:t>
      </w:r>
      <w:r w:rsidRPr="00FF7DDC">
        <w:rPr>
          <w:rFonts w:ascii="標楷體" w:eastAsia="標楷體" w:hAnsi="標楷體" w:hint="eastAsia"/>
          <w:b/>
          <w:bCs/>
          <w:kern w:val="0"/>
          <w:sz w:val="28"/>
          <w:szCs w:val="28"/>
        </w:rPr>
        <w:t>)</w:t>
      </w:r>
      <w:r w:rsidR="008F636E" w:rsidRPr="008F636E">
        <w:rPr>
          <w:rFonts w:ascii="標楷體" w:eastAsia="標楷體" w:hAnsi="標楷體" w:hint="eastAsia"/>
          <w:bCs/>
          <w:kern w:val="0"/>
          <w:sz w:val="28"/>
          <w:szCs w:val="28"/>
        </w:rPr>
        <w:t>國防部陸軍司令部</w:t>
      </w:r>
      <w:r w:rsidR="008F636E">
        <w:rPr>
          <w:rFonts w:ascii="標楷體" w:eastAsia="標楷體" w:hAnsi="標楷體" w:hint="eastAsia"/>
          <w:bCs/>
          <w:kern w:val="0"/>
          <w:sz w:val="28"/>
          <w:szCs w:val="28"/>
        </w:rPr>
        <w:t>第5目</w:t>
      </w:r>
      <w:r w:rsidR="008F636E" w:rsidRPr="008F636E">
        <w:rPr>
          <w:rFonts w:ascii="標楷體" w:eastAsia="標楷體" w:hAnsi="標楷體" w:hint="eastAsia"/>
          <w:bCs/>
          <w:kern w:val="0"/>
          <w:sz w:val="28"/>
          <w:szCs w:val="28"/>
        </w:rPr>
        <w:t>「一般裝備」項下「高效能反裝甲飛彈」</w:t>
      </w:r>
      <w:r w:rsidR="009E559B">
        <w:rPr>
          <w:rFonts w:ascii="標楷體" w:eastAsia="標楷體" w:hAnsi="標楷體" w:hint="eastAsia"/>
          <w:bCs/>
          <w:kern w:val="0"/>
          <w:sz w:val="28"/>
          <w:szCs w:val="28"/>
        </w:rPr>
        <w:t>全案</w:t>
      </w:r>
      <w:r w:rsidR="008F636E">
        <w:rPr>
          <w:rFonts w:ascii="標楷體" w:eastAsia="標楷體" w:hAnsi="標楷體" w:hint="eastAsia"/>
          <w:bCs/>
          <w:kern w:val="0"/>
          <w:sz w:val="28"/>
          <w:szCs w:val="28"/>
        </w:rPr>
        <w:t>預算編列</w:t>
      </w:r>
      <w:r w:rsidR="008F636E" w:rsidRPr="008F636E">
        <w:rPr>
          <w:rFonts w:ascii="標楷體" w:eastAsia="標楷體" w:hAnsi="標楷體" w:hint="eastAsia"/>
          <w:bCs/>
          <w:kern w:val="0"/>
          <w:sz w:val="28"/>
          <w:szCs w:val="28"/>
        </w:rPr>
        <w:t>118億1</w:t>
      </w:r>
      <w:r w:rsidR="008F636E">
        <w:rPr>
          <w:rFonts w:ascii="標楷體" w:eastAsia="標楷體" w:hAnsi="標楷體"/>
          <w:bCs/>
          <w:kern w:val="0"/>
          <w:sz w:val="28"/>
          <w:szCs w:val="28"/>
        </w:rPr>
        <w:t>,</w:t>
      </w:r>
      <w:r w:rsidR="008F636E" w:rsidRPr="008F636E">
        <w:rPr>
          <w:rFonts w:ascii="標楷體" w:eastAsia="標楷體" w:hAnsi="標楷體" w:hint="eastAsia"/>
          <w:bCs/>
          <w:kern w:val="0"/>
          <w:sz w:val="28"/>
          <w:szCs w:val="28"/>
        </w:rPr>
        <w:t>516萬4千元，執行期程107-114年，</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8F636E" w:rsidRPr="008F636E">
        <w:rPr>
          <w:rFonts w:ascii="標楷體" w:eastAsia="標楷體" w:hAnsi="標楷體" w:hint="eastAsia"/>
          <w:bCs/>
          <w:kern w:val="0"/>
          <w:sz w:val="28"/>
          <w:szCs w:val="28"/>
        </w:rPr>
        <w:t>19億1</w:t>
      </w:r>
      <w:r w:rsidR="008F636E">
        <w:rPr>
          <w:rFonts w:ascii="標楷體" w:eastAsia="標楷體" w:hAnsi="標楷體"/>
          <w:bCs/>
          <w:kern w:val="0"/>
          <w:sz w:val="28"/>
          <w:szCs w:val="28"/>
        </w:rPr>
        <w:t>,</w:t>
      </w:r>
      <w:r w:rsidR="008F636E" w:rsidRPr="008F636E">
        <w:rPr>
          <w:rFonts w:ascii="標楷體" w:eastAsia="標楷體" w:hAnsi="標楷體" w:hint="eastAsia"/>
          <w:bCs/>
          <w:kern w:val="0"/>
          <w:sz w:val="28"/>
          <w:szCs w:val="28"/>
        </w:rPr>
        <w:t>579萬3千元。</w:t>
      </w:r>
      <w:proofErr w:type="gramStart"/>
      <w:r w:rsidR="008F636E" w:rsidRPr="008F636E">
        <w:rPr>
          <w:rFonts w:ascii="標楷體" w:eastAsia="標楷體" w:hAnsi="標楷體" w:hint="eastAsia"/>
          <w:bCs/>
          <w:kern w:val="0"/>
          <w:sz w:val="28"/>
          <w:szCs w:val="28"/>
        </w:rPr>
        <w:t>惟</w:t>
      </w:r>
      <w:proofErr w:type="gramEnd"/>
      <w:r w:rsidR="008F636E" w:rsidRPr="008F636E">
        <w:rPr>
          <w:rFonts w:ascii="標楷體" w:eastAsia="標楷體" w:hAnsi="標楷體" w:hint="eastAsia"/>
          <w:bCs/>
          <w:kern w:val="0"/>
          <w:sz w:val="28"/>
          <w:szCs w:val="28"/>
        </w:rPr>
        <w:t>修訂版發價書尚未完成簽署，新增品項</w:t>
      </w:r>
      <w:proofErr w:type="gramStart"/>
      <w:r w:rsidR="008F636E" w:rsidRPr="008F636E">
        <w:rPr>
          <w:rFonts w:ascii="標楷體" w:eastAsia="標楷體" w:hAnsi="標楷體" w:hint="eastAsia"/>
          <w:bCs/>
          <w:kern w:val="0"/>
          <w:sz w:val="28"/>
          <w:szCs w:val="28"/>
        </w:rPr>
        <w:t>悍</w:t>
      </w:r>
      <w:proofErr w:type="gramEnd"/>
      <w:r w:rsidR="008F636E" w:rsidRPr="008F636E">
        <w:rPr>
          <w:rFonts w:ascii="標楷體" w:eastAsia="標楷體" w:hAnsi="標楷體" w:hint="eastAsia"/>
          <w:bCs/>
          <w:kern w:val="0"/>
          <w:sz w:val="28"/>
          <w:szCs w:val="28"/>
        </w:rPr>
        <w:t>馬車之採購金額不明，</w:t>
      </w:r>
      <w:r w:rsidR="009E559B" w:rsidRPr="008F636E">
        <w:rPr>
          <w:rFonts w:ascii="標楷體" w:eastAsia="標楷體" w:hAnsi="標楷體" w:hint="eastAsia"/>
          <w:bCs/>
          <w:kern w:val="0"/>
          <w:sz w:val="28"/>
          <w:szCs w:val="28"/>
        </w:rPr>
        <w:t>能否如期獲得不無疑義。</w:t>
      </w:r>
      <w:r w:rsidR="008F636E" w:rsidRPr="008F636E">
        <w:rPr>
          <w:rFonts w:ascii="標楷體" w:eastAsia="標楷體" w:hAnsi="標楷體" w:hint="eastAsia"/>
          <w:bCs/>
          <w:kern w:val="0"/>
          <w:sz w:val="28"/>
          <w:szCs w:val="28"/>
        </w:rPr>
        <w:t>且國軍已有超過2</w:t>
      </w:r>
      <w:r w:rsidR="009E559B">
        <w:rPr>
          <w:rFonts w:ascii="標楷體" w:eastAsia="標楷體" w:hAnsi="標楷體" w:hint="eastAsia"/>
          <w:bCs/>
          <w:kern w:val="0"/>
          <w:sz w:val="28"/>
          <w:szCs w:val="28"/>
        </w:rPr>
        <w:t>,</w:t>
      </w:r>
      <w:r w:rsidR="008F636E" w:rsidRPr="008F636E">
        <w:rPr>
          <w:rFonts w:ascii="標楷體" w:eastAsia="標楷體" w:hAnsi="標楷體" w:hint="eastAsia"/>
          <w:bCs/>
          <w:kern w:val="0"/>
          <w:sz w:val="28"/>
          <w:szCs w:val="28"/>
        </w:rPr>
        <w:t>000餘輛</w:t>
      </w:r>
      <w:proofErr w:type="gramStart"/>
      <w:r w:rsidR="008F636E" w:rsidRPr="008F636E">
        <w:rPr>
          <w:rFonts w:ascii="標楷體" w:eastAsia="標楷體" w:hAnsi="標楷體" w:hint="eastAsia"/>
          <w:bCs/>
          <w:kern w:val="0"/>
          <w:sz w:val="28"/>
          <w:szCs w:val="28"/>
        </w:rPr>
        <w:t>悍</w:t>
      </w:r>
      <w:proofErr w:type="gramEnd"/>
      <w:r w:rsidR="008F636E" w:rsidRPr="008F636E">
        <w:rPr>
          <w:rFonts w:ascii="標楷體" w:eastAsia="標楷體" w:hAnsi="標楷體" w:hint="eastAsia"/>
          <w:bCs/>
          <w:kern w:val="0"/>
          <w:sz w:val="28"/>
          <w:szCs w:val="28"/>
        </w:rPr>
        <w:t>馬車，甚至可於檢</w:t>
      </w:r>
      <w:proofErr w:type="gramStart"/>
      <w:r w:rsidR="008F636E" w:rsidRPr="008F636E">
        <w:rPr>
          <w:rFonts w:ascii="標楷體" w:eastAsia="標楷體" w:hAnsi="標楷體" w:hint="eastAsia"/>
          <w:bCs/>
          <w:kern w:val="0"/>
          <w:sz w:val="28"/>
          <w:szCs w:val="28"/>
        </w:rPr>
        <w:t>整後致</w:t>
      </w:r>
      <w:r w:rsidR="009E559B">
        <w:rPr>
          <w:rFonts w:ascii="標楷體" w:eastAsia="標楷體" w:hAnsi="標楷體" w:hint="eastAsia"/>
          <w:bCs/>
          <w:kern w:val="0"/>
          <w:sz w:val="28"/>
          <w:szCs w:val="28"/>
        </w:rPr>
        <w:t>贈</w:t>
      </w:r>
      <w:proofErr w:type="gramEnd"/>
      <w:r w:rsidR="008F636E" w:rsidRPr="008F636E">
        <w:rPr>
          <w:rFonts w:ascii="標楷體" w:eastAsia="標楷體" w:hAnsi="標楷體" w:hint="eastAsia"/>
          <w:bCs/>
          <w:kern w:val="0"/>
          <w:sz w:val="28"/>
          <w:szCs w:val="28"/>
        </w:rPr>
        <w:t>邦交國，顯見現有數</w:t>
      </w:r>
      <w:r w:rsidR="009E559B">
        <w:rPr>
          <w:rFonts w:ascii="標楷體" w:eastAsia="標楷體" w:hAnsi="標楷體" w:hint="eastAsia"/>
          <w:bCs/>
          <w:kern w:val="0"/>
          <w:sz w:val="28"/>
          <w:szCs w:val="28"/>
        </w:rPr>
        <w:t>量</w:t>
      </w:r>
      <w:r w:rsidR="008F636E" w:rsidRPr="008F636E">
        <w:rPr>
          <w:rFonts w:ascii="標楷體" w:eastAsia="標楷體" w:hAnsi="標楷體" w:hint="eastAsia"/>
          <w:bCs/>
          <w:kern w:val="0"/>
          <w:sz w:val="28"/>
          <w:szCs w:val="28"/>
        </w:rPr>
        <w:t>超過實際需求，是否有採購之必要，應予說明。</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8F636E">
        <w:rPr>
          <w:rFonts w:ascii="標楷體" w:eastAsia="標楷體" w:hAnsi="標楷體" w:hint="eastAsia"/>
          <w:bCs/>
          <w:kern w:val="0"/>
          <w:sz w:val="28"/>
          <w:szCs w:val="28"/>
        </w:rPr>
        <w:t>第5目</w:t>
      </w:r>
      <w:r w:rsidR="008F636E" w:rsidRPr="008F636E">
        <w:rPr>
          <w:rFonts w:ascii="標楷體" w:eastAsia="標楷體" w:hAnsi="標楷體" w:hint="eastAsia"/>
          <w:bCs/>
          <w:kern w:val="0"/>
          <w:sz w:val="28"/>
          <w:szCs w:val="28"/>
        </w:rPr>
        <w:t>「一般裝備」中「高效能反裝甲飛彈」</w:t>
      </w:r>
      <w:r w:rsidR="008F636E">
        <w:rPr>
          <w:rFonts w:ascii="標楷體" w:eastAsia="標楷體" w:hAnsi="標楷體" w:hint="eastAsia"/>
          <w:bCs/>
          <w:kern w:val="0"/>
          <w:sz w:val="28"/>
          <w:szCs w:val="28"/>
        </w:rPr>
        <w:t>預算</w:t>
      </w:r>
      <w:r w:rsidR="008F636E" w:rsidRPr="008F636E">
        <w:rPr>
          <w:rFonts w:ascii="標楷體" w:eastAsia="標楷體" w:hAnsi="標楷體" w:hint="eastAsia"/>
          <w:bCs/>
          <w:kern w:val="0"/>
          <w:sz w:val="28"/>
          <w:szCs w:val="28"/>
        </w:rPr>
        <w:t>編列19億1</w:t>
      </w:r>
      <w:r w:rsidR="008F636E">
        <w:rPr>
          <w:rFonts w:ascii="標楷體" w:eastAsia="標楷體" w:hAnsi="標楷體"/>
          <w:bCs/>
          <w:kern w:val="0"/>
          <w:sz w:val="28"/>
          <w:szCs w:val="28"/>
        </w:rPr>
        <w:t>,</w:t>
      </w:r>
      <w:r w:rsidR="008F636E" w:rsidRPr="008F636E">
        <w:rPr>
          <w:rFonts w:ascii="標楷體" w:eastAsia="標楷體" w:hAnsi="標楷體" w:hint="eastAsia"/>
          <w:bCs/>
          <w:kern w:val="0"/>
          <w:sz w:val="28"/>
          <w:szCs w:val="28"/>
        </w:rPr>
        <w:t>579萬3千元</w:t>
      </w:r>
      <w:r w:rsidR="008F636E">
        <w:rPr>
          <w:rFonts w:ascii="標楷體" w:eastAsia="標楷體" w:hAnsi="標楷體" w:hint="eastAsia"/>
          <w:bCs/>
          <w:kern w:val="0"/>
          <w:sz w:val="28"/>
          <w:szCs w:val="28"/>
        </w:rPr>
        <w:t>中</w:t>
      </w:r>
      <w:r w:rsidR="008F636E" w:rsidRPr="008F636E">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E504B2">
        <w:rPr>
          <w:rFonts w:ascii="標楷體" w:eastAsia="標楷體" w:hAnsi="標楷體"/>
          <w:bCs/>
          <w:kern w:val="0"/>
          <w:sz w:val="28"/>
          <w:szCs w:val="28"/>
        </w:rPr>
        <w:t>2</w:t>
      </w:r>
      <w:r w:rsidR="00E504B2">
        <w:rPr>
          <w:rFonts w:ascii="標楷體" w:eastAsia="標楷體" w:hAnsi="標楷體" w:hint="eastAsia"/>
          <w:bCs/>
          <w:kern w:val="0"/>
          <w:sz w:val="28"/>
          <w:szCs w:val="28"/>
        </w:rPr>
        <w:t>億</w:t>
      </w:r>
      <w:r w:rsidRPr="000837F0">
        <w:rPr>
          <w:rFonts w:ascii="標楷體" w:eastAsia="標楷體" w:hAnsi="標楷體" w:hint="eastAsia"/>
          <w:bCs/>
          <w:kern w:val="0"/>
          <w:sz w:val="28"/>
          <w:szCs w:val="28"/>
        </w:rPr>
        <w:t>元，</w:t>
      </w:r>
      <w:proofErr w:type="gramStart"/>
      <w:r w:rsidR="008F636E" w:rsidRPr="000837F0">
        <w:rPr>
          <w:rFonts w:ascii="標楷體" w:eastAsia="標楷體" w:hAnsi="標楷體" w:hint="eastAsia"/>
          <w:bCs/>
          <w:kern w:val="0"/>
          <w:sz w:val="28"/>
          <w:szCs w:val="28"/>
        </w:rPr>
        <w:t>俟</w:t>
      </w:r>
      <w:proofErr w:type="gramEnd"/>
      <w:r w:rsidR="008F636E">
        <w:rPr>
          <w:rFonts w:ascii="標楷體" w:eastAsia="標楷體" w:hAnsi="標楷體" w:hint="eastAsia"/>
          <w:bCs/>
          <w:kern w:val="0"/>
          <w:sz w:val="28"/>
          <w:szCs w:val="28"/>
        </w:rPr>
        <w:t>國防部取得發價書</w:t>
      </w:r>
      <w:r w:rsidR="008F636E" w:rsidRPr="00297B7E">
        <w:rPr>
          <w:rFonts w:ascii="標楷體" w:eastAsia="標楷體" w:hAnsi="標楷體" w:hint="eastAsia"/>
          <w:bCs/>
          <w:kern w:val="0"/>
          <w:sz w:val="28"/>
          <w:szCs w:val="28"/>
        </w:rPr>
        <w:t>向立法院外交及國防委員會</w:t>
      </w:r>
      <w:r w:rsidR="009E559B">
        <w:rPr>
          <w:rFonts w:ascii="標楷體" w:eastAsia="標楷體" w:hAnsi="標楷體" w:hint="eastAsia"/>
          <w:bCs/>
          <w:kern w:val="0"/>
          <w:sz w:val="28"/>
          <w:szCs w:val="28"/>
        </w:rPr>
        <w:t>提出書面</w:t>
      </w:r>
      <w:r w:rsidR="008F636E" w:rsidRPr="00297B7E">
        <w:rPr>
          <w:rFonts w:ascii="標楷體" w:eastAsia="標楷體" w:hAnsi="標楷體" w:hint="eastAsia"/>
          <w:bCs/>
          <w:kern w:val="0"/>
          <w:sz w:val="28"/>
          <w:szCs w:val="28"/>
        </w:rPr>
        <w:t>報告後，始得動支。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04B2">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二十八</w:t>
      </w:r>
      <w:r w:rsidRPr="00FF7DDC">
        <w:rPr>
          <w:rFonts w:ascii="標楷體" w:eastAsia="標楷體" w:hAnsi="標楷體" w:hint="eastAsia"/>
          <w:b/>
          <w:bCs/>
          <w:kern w:val="0"/>
          <w:sz w:val="28"/>
          <w:szCs w:val="28"/>
        </w:rPr>
        <w:t>)</w:t>
      </w:r>
      <w:r w:rsidR="00396EB4" w:rsidRPr="00396EB4">
        <w:rPr>
          <w:rFonts w:ascii="標楷體" w:eastAsia="標楷體" w:hAnsi="標楷體" w:hint="eastAsia"/>
          <w:bCs/>
          <w:kern w:val="0"/>
          <w:sz w:val="28"/>
          <w:szCs w:val="28"/>
        </w:rPr>
        <w:t>國防部陸軍司令部</w:t>
      </w:r>
      <w:r w:rsidR="00396EB4">
        <w:rPr>
          <w:rFonts w:ascii="標楷體" w:eastAsia="標楷體" w:hAnsi="標楷體" w:hint="eastAsia"/>
          <w:bCs/>
          <w:kern w:val="0"/>
          <w:sz w:val="28"/>
          <w:szCs w:val="28"/>
        </w:rPr>
        <w:t>第5目</w:t>
      </w:r>
      <w:r w:rsidR="00396EB4" w:rsidRPr="00396EB4">
        <w:rPr>
          <w:rFonts w:ascii="標楷體" w:eastAsia="標楷體" w:hAnsi="標楷體" w:hint="eastAsia"/>
          <w:bCs/>
          <w:kern w:val="0"/>
          <w:sz w:val="28"/>
          <w:szCs w:val="28"/>
        </w:rPr>
        <w:t>「一般裝備」項下「新型野戰防空武器系統」</w:t>
      </w:r>
      <w:r w:rsidR="009E559B">
        <w:rPr>
          <w:rFonts w:ascii="標楷體" w:eastAsia="標楷體" w:hAnsi="標楷體" w:hint="eastAsia"/>
          <w:bCs/>
          <w:kern w:val="0"/>
          <w:sz w:val="28"/>
          <w:szCs w:val="28"/>
        </w:rPr>
        <w:t>全案</w:t>
      </w:r>
      <w:r w:rsidR="00396EB4">
        <w:rPr>
          <w:rFonts w:ascii="標楷體" w:eastAsia="標楷體" w:hAnsi="標楷體" w:hint="eastAsia"/>
          <w:bCs/>
          <w:kern w:val="0"/>
          <w:sz w:val="28"/>
          <w:szCs w:val="28"/>
        </w:rPr>
        <w:t>預算編列</w:t>
      </w:r>
      <w:r w:rsidR="00396EB4" w:rsidRPr="00396EB4">
        <w:rPr>
          <w:rFonts w:ascii="標楷體" w:eastAsia="標楷體" w:hAnsi="標楷體" w:hint="eastAsia"/>
          <w:bCs/>
          <w:kern w:val="0"/>
          <w:sz w:val="28"/>
          <w:szCs w:val="28"/>
        </w:rPr>
        <w:t>143億2</w:t>
      </w:r>
      <w:r w:rsidR="00396EB4">
        <w:rPr>
          <w:rFonts w:ascii="標楷體" w:eastAsia="標楷體" w:hAnsi="標楷體"/>
          <w:bCs/>
          <w:kern w:val="0"/>
          <w:sz w:val="28"/>
          <w:szCs w:val="28"/>
        </w:rPr>
        <w:t>,</w:t>
      </w:r>
      <w:r w:rsidR="00396EB4" w:rsidRPr="00396EB4">
        <w:rPr>
          <w:rFonts w:ascii="標楷體" w:eastAsia="標楷體" w:hAnsi="標楷體" w:hint="eastAsia"/>
          <w:bCs/>
          <w:kern w:val="0"/>
          <w:sz w:val="28"/>
          <w:szCs w:val="28"/>
        </w:rPr>
        <w:t>169萬元，</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396EB4" w:rsidRPr="00396EB4">
        <w:rPr>
          <w:rFonts w:ascii="標楷體" w:eastAsia="標楷體" w:hAnsi="標楷體" w:hint="eastAsia"/>
          <w:bCs/>
          <w:kern w:val="0"/>
          <w:sz w:val="28"/>
          <w:szCs w:val="28"/>
        </w:rPr>
        <w:t>13億4</w:t>
      </w:r>
      <w:r w:rsidR="00396EB4">
        <w:rPr>
          <w:rFonts w:ascii="標楷體" w:eastAsia="標楷體" w:hAnsi="標楷體"/>
          <w:bCs/>
          <w:kern w:val="0"/>
          <w:sz w:val="28"/>
          <w:szCs w:val="28"/>
        </w:rPr>
        <w:t>,</w:t>
      </w:r>
      <w:r w:rsidR="00396EB4" w:rsidRPr="00396EB4">
        <w:rPr>
          <w:rFonts w:ascii="標楷體" w:eastAsia="標楷體" w:hAnsi="標楷體" w:hint="eastAsia"/>
          <w:bCs/>
          <w:kern w:val="0"/>
          <w:sz w:val="28"/>
          <w:szCs w:val="28"/>
        </w:rPr>
        <w:t>019萬1千元。查本案預計109年執行資格</w:t>
      </w:r>
      <w:proofErr w:type="gramStart"/>
      <w:r w:rsidR="00396EB4" w:rsidRPr="00396EB4">
        <w:rPr>
          <w:rFonts w:ascii="標楷體" w:eastAsia="標楷體" w:hAnsi="標楷體" w:hint="eastAsia"/>
          <w:bCs/>
          <w:kern w:val="0"/>
          <w:sz w:val="28"/>
          <w:szCs w:val="28"/>
        </w:rPr>
        <w:t>作戰測評</w:t>
      </w:r>
      <w:proofErr w:type="gramEnd"/>
      <w:r w:rsidR="00396EB4" w:rsidRPr="00396EB4">
        <w:rPr>
          <w:rFonts w:ascii="標楷體" w:eastAsia="標楷體" w:hAnsi="標楷體" w:hint="eastAsia"/>
          <w:bCs/>
          <w:kern w:val="0"/>
          <w:sz w:val="28"/>
          <w:szCs w:val="28"/>
        </w:rPr>
        <w:t>，能否順利通過，不無疑義。</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396EB4" w:rsidRPr="00396EB4">
        <w:rPr>
          <w:rFonts w:ascii="標楷體" w:eastAsia="標楷體" w:hAnsi="標楷體" w:hint="eastAsia"/>
          <w:bCs/>
          <w:kern w:val="0"/>
          <w:sz w:val="28"/>
          <w:szCs w:val="28"/>
        </w:rPr>
        <w:t>「一般裝備」項下「新型野戰防空武器系統」</w:t>
      </w:r>
      <w:r w:rsidR="00396EB4">
        <w:rPr>
          <w:rFonts w:ascii="標楷體" w:eastAsia="標楷體" w:hAnsi="標楷體" w:hint="eastAsia"/>
          <w:bCs/>
          <w:kern w:val="0"/>
          <w:sz w:val="28"/>
          <w:szCs w:val="28"/>
        </w:rPr>
        <w:t>預算</w:t>
      </w:r>
      <w:r w:rsidR="00396EB4" w:rsidRPr="00396EB4">
        <w:rPr>
          <w:rFonts w:ascii="標楷體" w:eastAsia="標楷體" w:hAnsi="標楷體" w:hint="eastAsia"/>
          <w:bCs/>
          <w:kern w:val="0"/>
          <w:sz w:val="28"/>
          <w:szCs w:val="28"/>
        </w:rPr>
        <w:t>編列13億4</w:t>
      </w:r>
      <w:r w:rsidR="00396EB4">
        <w:rPr>
          <w:rFonts w:ascii="標楷體" w:eastAsia="標楷體" w:hAnsi="標楷體"/>
          <w:bCs/>
          <w:kern w:val="0"/>
          <w:sz w:val="28"/>
          <w:szCs w:val="28"/>
        </w:rPr>
        <w:t>,</w:t>
      </w:r>
      <w:r w:rsidR="00396EB4" w:rsidRPr="00396EB4">
        <w:rPr>
          <w:rFonts w:ascii="標楷體" w:eastAsia="標楷體" w:hAnsi="標楷體" w:hint="eastAsia"/>
          <w:bCs/>
          <w:kern w:val="0"/>
          <w:sz w:val="28"/>
          <w:szCs w:val="28"/>
        </w:rPr>
        <w:t>019萬1千元</w:t>
      </w:r>
      <w:r w:rsidR="00396EB4">
        <w:rPr>
          <w:rFonts w:ascii="標楷體" w:eastAsia="標楷體" w:hAnsi="標楷體" w:hint="eastAsia"/>
          <w:bCs/>
          <w:kern w:val="0"/>
          <w:sz w:val="28"/>
          <w:szCs w:val="28"/>
        </w:rPr>
        <w:t>中</w:t>
      </w:r>
      <w:r w:rsidR="00396EB4" w:rsidRPr="00396EB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E504B2">
        <w:rPr>
          <w:rFonts w:ascii="標楷體" w:eastAsia="標楷體" w:hAnsi="標楷體"/>
          <w:bCs/>
          <w:kern w:val="0"/>
          <w:sz w:val="28"/>
          <w:szCs w:val="28"/>
        </w:rPr>
        <w:t>1</w:t>
      </w:r>
      <w:r w:rsidR="00E504B2">
        <w:rPr>
          <w:rFonts w:ascii="標楷體" w:eastAsia="標楷體" w:hAnsi="標楷體" w:hint="eastAsia"/>
          <w:bCs/>
          <w:kern w:val="0"/>
          <w:sz w:val="28"/>
          <w:szCs w:val="28"/>
        </w:rPr>
        <w:t>億</w:t>
      </w:r>
      <w:r w:rsidR="00E504B2" w:rsidRPr="000837F0">
        <w:rPr>
          <w:rFonts w:ascii="標楷體" w:eastAsia="標楷體" w:hAnsi="標楷體" w:hint="eastAsia"/>
          <w:bCs/>
          <w:kern w:val="0"/>
          <w:sz w:val="28"/>
          <w:szCs w:val="28"/>
        </w:rPr>
        <w:t>元</w:t>
      </w:r>
      <w:r w:rsidRPr="000837F0">
        <w:rPr>
          <w:rFonts w:ascii="標楷體" w:eastAsia="標楷體" w:hAnsi="標楷體" w:hint="eastAsia"/>
          <w:bCs/>
          <w:kern w:val="0"/>
          <w:sz w:val="28"/>
          <w:szCs w:val="28"/>
        </w:rPr>
        <w:t>，</w:t>
      </w:r>
      <w:proofErr w:type="gramStart"/>
      <w:r w:rsidRPr="000837F0">
        <w:rPr>
          <w:rFonts w:ascii="標楷體" w:eastAsia="標楷體" w:hAnsi="標楷體" w:hint="eastAsia"/>
          <w:bCs/>
          <w:kern w:val="0"/>
          <w:sz w:val="28"/>
          <w:szCs w:val="28"/>
        </w:rPr>
        <w:lastRenderedPageBreak/>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04B2">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二十九</w:t>
      </w:r>
      <w:r w:rsidRPr="00FF7DDC">
        <w:rPr>
          <w:rFonts w:ascii="標楷體" w:eastAsia="標楷體" w:hAnsi="標楷體" w:hint="eastAsia"/>
          <w:b/>
          <w:bCs/>
          <w:kern w:val="0"/>
          <w:sz w:val="28"/>
          <w:szCs w:val="28"/>
        </w:rPr>
        <w:t>)</w:t>
      </w:r>
      <w:r w:rsidR="00DE2224" w:rsidRPr="00DE2224">
        <w:rPr>
          <w:rFonts w:ascii="標楷體" w:eastAsia="標楷體" w:hAnsi="標楷體" w:hint="eastAsia"/>
          <w:bCs/>
          <w:kern w:val="0"/>
          <w:sz w:val="28"/>
          <w:szCs w:val="28"/>
        </w:rPr>
        <w:t>國防部陸軍司令部</w:t>
      </w:r>
      <w:r w:rsidR="00DE2224">
        <w:rPr>
          <w:rFonts w:ascii="標楷體" w:eastAsia="標楷體" w:hAnsi="標楷體" w:hint="eastAsia"/>
          <w:bCs/>
          <w:kern w:val="0"/>
          <w:sz w:val="28"/>
          <w:szCs w:val="28"/>
        </w:rPr>
        <w:t>第5目</w:t>
      </w:r>
      <w:r w:rsidR="00DE2224" w:rsidRPr="00DE2224">
        <w:rPr>
          <w:rFonts w:ascii="標楷體" w:eastAsia="標楷體" w:hAnsi="標楷體" w:hint="eastAsia"/>
          <w:bCs/>
          <w:kern w:val="0"/>
          <w:sz w:val="28"/>
          <w:szCs w:val="28"/>
        </w:rPr>
        <w:t>「一般裝備」項下「中程反裝甲飛彈」</w:t>
      </w:r>
      <w:r w:rsidR="009E559B">
        <w:rPr>
          <w:rFonts w:ascii="標楷體" w:eastAsia="標楷體" w:hAnsi="標楷體" w:hint="eastAsia"/>
          <w:bCs/>
          <w:kern w:val="0"/>
          <w:sz w:val="28"/>
          <w:szCs w:val="28"/>
        </w:rPr>
        <w:t>全案</w:t>
      </w:r>
      <w:r w:rsidR="00DE2224">
        <w:rPr>
          <w:rFonts w:ascii="標楷體" w:eastAsia="標楷體" w:hAnsi="標楷體" w:hint="eastAsia"/>
          <w:bCs/>
          <w:kern w:val="0"/>
          <w:sz w:val="28"/>
          <w:szCs w:val="28"/>
        </w:rPr>
        <w:t>預算編列</w:t>
      </w:r>
      <w:r w:rsidR="00DE2224" w:rsidRPr="00DE2224">
        <w:rPr>
          <w:rFonts w:ascii="標楷體" w:eastAsia="標楷體" w:hAnsi="標楷體" w:hint="eastAsia"/>
          <w:bCs/>
          <w:kern w:val="0"/>
          <w:sz w:val="28"/>
          <w:szCs w:val="28"/>
        </w:rPr>
        <w:t>34億2</w:t>
      </w:r>
      <w:r w:rsidR="00DE2224">
        <w:rPr>
          <w:rFonts w:ascii="標楷體" w:eastAsia="標楷體" w:hAnsi="標楷體"/>
          <w:bCs/>
          <w:kern w:val="0"/>
          <w:sz w:val="28"/>
          <w:szCs w:val="28"/>
        </w:rPr>
        <w:t>,</w:t>
      </w:r>
      <w:r w:rsidR="00DE2224" w:rsidRPr="00DE2224">
        <w:rPr>
          <w:rFonts w:ascii="標楷體" w:eastAsia="標楷體" w:hAnsi="標楷體" w:hint="eastAsia"/>
          <w:bCs/>
          <w:kern w:val="0"/>
          <w:sz w:val="28"/>
          <w:szCs w:val="28"/>
        </w:rPr>
        <w:t>726萬9千元，執行期程108-113年，</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DE2224" w:rsidRPr="00DE2224">
        <w:rPr>
          <w:rFonts w:ascii="標楷體" w:eastAsia="標楷體" w:hAnsi="標楷體" w:hint="eastAsia"/>
          <w:bCs/>
          <w:kern w:val="0"/>
          <w:sz w:val="28"/>
          <w:szCs w:val="28"/>
        </w:rPr>
        <w:t>8億4</w:t>
      </w:r>
      <w:r w:rsidR="00DE2224">
        <w:rPr>
          <w:rFonts w:ascii="標楷體" w:eastAsia="標楷體" w:hAnsi="標楷體"/>
          <w:bCs/>
          <w:kern w:val="0"/>
          <w:sz w:val="28"/>
          <w:szCs w:val="28"/>
        </w:rPr>
        <w:t>,</w:t>
      </w:r>
      <w:r w:rsidR="00DE2224" w:rsidRPr="00DE2224">
        <w:rPr>
          <w:rFonts w:ascii="標楷體" w:eastAsia="標楷體" w:hAnsi="標楷體" w:hint="eastAsia"/>
          <w:bCs/>
          <w:kern w:val="0"/>
          <w:sz w:val="28"/>
          <w:szCs w:val="28"/>
        </w:rPr>
        <w:t>733萬1千元，</w:t>
      </w:r>
      <w:proofErr w:type="gramStart"/>
      <w:r w:rsidR="00DE2224" w:rsidRPr="00DE2224">
        <w:rPr>
          <w:rFonts w:ascii="標楷體" w:eastAsia="標楷體" w:hAnsi="標楷體" w:hint="eastAsia"/>
          <w:bCs/>
          <w:kern w:val="0"/>
          <w:sz w:val="28"/>
          <w:szCs w:val="28"/>
        </w:rPr>
        <w:t>惟發價</w:t>
      </w:r>
      <w:proofErr w:type="gramEnd"/>
      <w:r w:rsidR="00DE2224" w:rsidRPr="00DE2224">
        <w:rPr>
          <w:rFonts w:ascii="標楷體" w:eastAsia="標楷體" w:hAnsi="標楷體" w:hint="eastAsia"/>
          <w:bCs/>
          <w:kern w:val="0"/>
          <w:sz w:val="28"/>
          <w:szCs w:val="28"/>
        </w:rPr>
        <w:t>書尚未簽署，能否如期購得存有疑義。</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DE2224">
        <w:rPr>
          <w:rFonts w:ascii="標楷體" w:eastAsia="標楷體" w:hAnsi="標楷體" w:hint="eastAsia"/>
          <w:bCs/>
          <w:kern w:val="0"/>
          <w:sz w:val="28"/>
          <w:szCs w:val="28"/>
        </w:rPr>
        <w:t>第5目</w:t>
      </w:r>
      <w:r w:rsidR="00DE2224" w:rsidRPr="00DE2224">
        <w:rPr>
          <w:rFonts w:ascii="標楷體" w:eastAsia="標楷體" w:hAnsi="標楷體" w:hint="eastAsia"/>
          <w:bCs/>
          <w:kern w:val="0"/>
          <w:sz w:val="28"/>
          <w:szCs w:val="28"/>
        </w:rPr>
        <w:t>「一般裝備」中「中程反裝甲飛彈」</w:t>
      </w:r>
      <w:r w:rsidR="00FA2EF2">
        <w:rPr>
          <w:rFonts w:ascii="標楷體" w:eastAsia="標楷體" w:hAnsi="標楷體" w:hint="eastAsia"/>
          <w:bCs/>
          <w:kern w:val="0"/>
          <w:sz w:val="28"/>
          <w:szCs w:val="28"/>
        </w:rPr>
        <w:t>預算</w:t>
      </w:r>
      <w:r w:rsidR="0069484D">
        <w:rPr>
          <w:rFonts w:ascii="標楷體" w:eastAsia="標楷體" w:hAnsi="標楷體" w:hint="eastAsia"/>
          <w:bCs/>
          <w:kern w:val="0"/>
          <w:sz w:val="28"/>
          <w:szCs w:val="28"/>
        </w:rPr>
        <w:t>編列</w:t>
      </w:r>
      <w:r w:rsidR="00DE2224" w:rsidRPr="00DE2224">
        <w:rPr>
          <w:rFonts w:ascii="標楷體" w:eastAsia="標楷體" w:hAnsi="標楷體" w:hint="eastAsia"/>
          <w:bCs/>
          <w:kern w:val="0"/>
          <w:sz w:val="28"/>
          <w:szCs w:val="28"/>
        </w:rPr>
        <w:t>8億4</w:t>
      </w:r>
      <w:r w:rsidR="00DE2224">
        <w:rPr>
          <w:rFonts w:ascii="標楷體" w:eastAsia="標楷體" w:hAnsi="標楷體"/>
          <w:bCs/>
          <w:kern w:val="0"/>
          <w:sz w:val="28"/>
          <w:szCs w:val="28"/>
        </w:rPr>
        <w:t>,</w:t>
      </w:r>
      <w:r w:rsidR="00DE2224" w:rsidRPr="00DE2224">
        <w:rPr>
          <w:rFonts w:ascii="標楷體" w:eastAsia="標楷體" w:hAnsi="標楷體" w:hint="eastAsia"/>
          <w:bCs/>
          <w:kern w:val="0"/>
          <w:sz w:val="28"/>
          <w:szCs w:val="28"/>
        </w:rPr>
        <w:t>733萬1千元</w:t>
      </w:r>
      <w:r w:rsidR="00DE2224">
        <w:rPr>
          <w:rFonts w:ascii="標楷體" w:eastAsia="標楷體" w:hAnsi="標楷體" w:hint="eastAsia"/>
          <w:bCs/>
          <w:kern w:val="0"/>
          <w:sz w:val="28"/>
          <w:szCs w:val="28"/>
        </w:rPr>
        <w:t>中</w:t>
      </w:r>
      <w:r w:rsidR="00DE2224" w:rsidRPr="00DE2224">
        <w:rPr>
          <w:rFonts w:ascii="標楷體" w:eastAsia="標楷體" w:hAnsi="標楷體" w:hint="eastAsia"/>
          <w:bCs/>
          <w:kern w:val="0"/>
          <w:sz w:val="28"/>
          <w:szCs w:val="28"/>
        </w:rPr>
        <w:t>，</w:t>
      </w:r>
      <w:r w:rsidR="00E504B2" w:rsidRPr="000837F0">
        <w:rPr>
          <w:rFonts w:ascii="標楷體" w:eastAsia="標楷體" w:hAnsi="標楷體" w:hint="eastAsia"/>
          <w:bCs/>
          <w:kern w:val="0"/>
          <w:sz w:val="28"/>
          <w:szCs w:val="28"/>
        </w:rPr>
        <w:t>凍結</w:t>
      </w:r>
      <w:r w:rsidR="00E504B2">
        <w:rPr>
          <w:rFonts w:ascii="標楷體" w:eastAsia="標楷體" w:hAnsi="標楷體" w:hint="eastAsia"/>
          <w:bCs/>
          <w:kern w:val="0"/>
          <w:sz w:val="28"/>
          <w:szCs w:val="28"/>
        </w:rPr>
        <w:t>8</w:t>
      </w:r>
      <w:r w:rsidR="00E504B2">
        <w:rPr>
          <w:rFonts w:ascii="標楷體" w:eastAsia="標楷體" w:hAnsi="標楷體"/>
          <w:bCs/>
          <w:kern w:val="0"/>
          <w:sz w:val="28"/>
          <w:szCs w:val="28"/>
        </w:rPr>
        <w:t>,00</w:t>
      </w:r>
      <w:r w:rsidR="00E504B2" w:rsidRPr="000837F0">
        <w:rPr>
          <w:rFonts w:ascii="標楷體" w:eastAsia="標楷體" w:hAnsi="標楷體" w:hint="eastAsia"/>
          <w:bCs/>
          <w:kern w:val="0"/>
          <w:sz w:val="28"/>
          <w:szCs w:val="28"/>
        </w:rPr>
        <w:t>0萬元</w:t>
      </w:r>
      <w:r w:rsidRPr="000837F0">
        <w:rPr>
          <w:rFonts w:ascii="標楷體" w:eastAsia="標楷體" w:hAnsi="標楷體" w:hint="eastAsia"/>
          <w:bCs/>
          <w:kern w:val="0"/>
          <w:sz w:val="28"/>
          <w:szCs w:val="28"/>
        </w:rPr>
        <w:t>，</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00FA2EF2">
        <w:rPr>
          <w:rFonts w:ascii="標楷體" w:eastAsia="標楷體" w:hAnsi="標楷體" w:hint="eastAsia"/>
          <w:bCs/>
          <w:kern w:val="0"/>
          <w:sz w:val="28"/>
          <w:szCs w:val="28"/>
        </w:rPr>
        <w:t>取得發價書</w:t>
      </w:r>
      <w:r w:rsidRPr="00297B7E">
        <w:rPr>
          <w:rFonts w:ascii="標楷體" w:eastAsia="標楷體" w:hAnsi="標楷體" w:hint="eastAsia"/>
          <w:bCs/>
          <w:kern w:val="0"/>
          <w:sz w:val="28"/>
          <w:szCs w:val="28"/>
        </w:rPr>
        <w:t>向立法院外交及國防委員會提出書面報告後，始得動支。</w:t>
      </w:r>
    </w:p>
    <w:p w:rsidR="00A23807" w:rsidRPr="00FF7DDC"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04B2">
        <w:rPr>
          <w:rFonts w:ascii="標楷體" w:eastAsia="標楷體" w:hAnsi="標楷體" w:hint="eastAsia"/>
          <w:bCs/>
          <w:kern w:val="0"/>
          <w:sz w:val="28"/>
          <w:szCs w:val="28"/>
        </w:rPr>
        <w:t>江啟臣　馬文君　呂玉玲</w:t>
      </w:r>
    </w:p>
    <w:p w:rsidR="00A23807" w:rsidRPr="00FF7DDC" w:rsidRDefault="00A23807"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w:t>
      </w:r>
      <w:r w:rsidRPr="00FF7DDC">
        <w:rPr>
          <w:rFonts w:ascii="標楷體" w:eastAsia="標楷體" w:hAnsi="標楷體" w:hint="eastAsia"/>
          <w:b/>
          <w:bCs/>
          <w:kern w:val="0"/>
          <w:sz w:val="28"/>
          <w:szCs w:val="28"/>
        </w:rPr>
        <w:t>)</w:t>
      </w:r>
      <w:r w:rsidR="00DE2224" w:rsidRPr="00DE2224">
        <w:rPr>
          <w:rFonts w:ascii="標楷體" w:eastAsia="標楷體" w:hAnsi="標楷體" w:hint="eastAsia"/>
          <w:bCs/>
          <w:kern w:val="0"/>
          <w:sz w:val="28"/>
          <w:szCs w:val="28"/>
        </w:rPr>
        <w:t>陸軍辦理專用服裝、高空滲透傘採購</w:t>
      </w:r>
      <w:proofErr w:type="gramStart"/>
      <w:r w:rsidR="00DE2224" w:rsidRPr="00DE2224">
        <w:rPr>
          <w:rFonts w:ascii="標楷體" w:eastAsia="標楷體" w:hAnsi="標楷體" w:hint="eastAsia"/>
          <w:bCs/>
          <w:kern w:val="0"/>
          <w:sz w:val="28"/>
          <w:szCs w:val="28"/>
        </w:rPr>
        <w:t>108</w:t>
      </w:r>
      <w:proofErr w:type="gramEnd"/>
      <w:r w:rsidR="00DE2224" w:rsidRPr="00DE2224">
        <w:rPr>
          <w:rFonts w:ascii="標楷體" w:eastAsia="標楷體" w:hAnsi="標楷體" w:hint="eastAsia"/>
          <w:bCs/>
          <w:kern w:val="0"/>
          <w:sz w:val="28"/>
          <w:szCs w:val="28"/>
        </w:rPr>
        <w:t>年度相關需求因編列不實、作業管制失當，遲至108年10月均未完成，相關預算應予保留待</w:t>
      </w:r>
      <w:proofErr w:type="gramStart"/>
      <w:r w:rsidR="00DE2224" w:rsidRPr="00DE2224">
        <w:rPr>
          <w:rFonts w:ascii="標楷體" w:eastAsia="標楷體" w:hAnsi="標楷體" w:hint="eastAsia"/>
          <w:bCs/>
          <w:kern w:val="0"/>
          <w:sz w:val="28"/>
          <w:szCs w:val="28"/>
        </w:rPr>
        <w:t>108</w:t>
      </w:r>
      <w:proofErr w:type="gramEnd"/>
      <w:r w:rsidR="00DE2224" w:rsidRPr="00DE2224">
        <w:rPr>
          <w:rFonts w:ascii="標楷體" w:eastAsia="標楷體" w:hAnsi="標楷體" w:hint="eastAsia"/>
          <w:bCs/>
          <w:kern w:val="0"/>
          <w:sz w:val="28"/>
          <w:szCs w:val="28"/>
        </w:rPr>
        <w:t>年度預算執行無誤後辦理，</w:t>
      </w:r>
      <w:proofErr w:type="gramStart"/>
      <w:r w:rsidR="00DE2224" w:rsidRPr="00DE2224">
        <w:rPr>
          <w:rFonts w:ascii="標楷體" w:eastAsia="標楷體" w:hAnsi="標楷體" w:hint="eastAsia"/>
          <w:bCs/>
          <w:kern w:val="0"/>
          <w:sz w:val="28"/>
          <w:szCs w:val="28"/>
        </w:rPr>
        <w:t>爰</w:t>
      </w:r>
      <w:proofErr w:type="gramEnd"/>
      <w:r w:rsidR="00DE2224" w:rsidRPr="00DE2224">
        <w:rPr>
          <w:rFonts w:ascii="標楷體" w:eastAsia="標楷體" w:hAnsi="標楷體" w:hint="eastAsia"/>
          <w:bCs/>
          <w:kern w:val="0"/>
          <w:sz w:val="28"/>
          <w:szCs w:val="28"/>
        </w:rPr>
        <w:t>針對</w:t>
      </w:r>
      <w:r w:rsidR="006E283D">
        <w:rPr>
          <w:rFonts w:ascii="標楷體" w:eastAsia="標楷體" w:hAnsi="標楷體" w:hint="eastAsia"/>
          <w:bCs/>
          <w:kern w:val="0"/>
          <w:sz w:val="28"/>
          <w:szCs w:val="28"/>
        </w:rPr>
        <w:t>國防部陸軍司令部</w:t>
      </w:r>
      <w:r w:rsidR="00DE2224" w:rsidRPr="00DE2224">
        <w:rPr>
          <w:rFonts w:ascii="標楷體" w:eastAsia="標楷體" w:hAnsi="標楷體" w:hint="eastAsia"/>
          <w:bCs/>
          <w:kern w:val="0"/>
          <w:sz w:val="28"/>
          <w:szCs w:val="28"/>
        </w:rPr>
        <w:t>第5目「一般裝備」項下「一般武器及戰備支援裝備購製」中</w:t>
      </w:r>
      <w:r w:rsidR="00FA2EF2">
        <w:rPr>
          <w:rFonts w:ascii="標楷體" w:eastAsia="標楷體" w:hAnsi="標楷體" w:hint="eastAsia"/>
          <w:bCs/>
          <w:kern w:val="0"/>
          <w:sz w:val="28"/>
          <w:szCs w:val="28"/>
        </w:rPr>
        <w:t>「高空滲透傘具裝備」</w:t>
      </w:r>
      <w:r w:rsidR="00DE2224" w:rsidRPr="00DE2224">
        <w:rPr>
          <w:rFonts w:ascii="標楷體" w:eastAsia="標楷體" w:hAnsi="標楷體" w:hint="eastAsia"/>
          <w:bCs/>
          <w:kern w:val="0"/>
          <w:sz w:val="28"/>
          <w:szCs w:val="28"/>
        </w:rPr>
        <w:t>預算編列</w:t>
      </w:r>
      <w:r w:rsidR="00FA2EF2">
        <w:rPr>
          <w:rFonts w:ascii="標楷體" w:eastAsia="標楷體" w:hAnsi="標楷體" w:hint="eastAsia"/>
          <w:bCs/>
          <w:kern w:val="0"/>
          <w:sz w:val="28"/>
          <w:szCs w:val="28"/>
        </w:rPr>
        <w:t>5</w:t>
      </w:r>
      <w:r w:rsidR="00DE2224" w:rsidRPr="00DE2224">
        <w:rPr>
          <w:rFonts w:ascii="標楷體" w:eastAsia="標楷體" w:hAnsi="標楷體" w:hint="eastAsia"/>
          <w:bCs/>
          <w:kern w:val="0"/>
          <w:sz w:val="28"/>
          <w:szCs w:val="28"/>
        </w:rPr>
        <w:t>,</w:t>
      </w:r>
      <w:r w:rsidR="00FA2EF2">
        <w:rPr>
          <w:rFonts w:ascii="標楷體" w:eastAsia="標楷體" w:hAnsi="標楷體" w:hint="eastAsia"/>
          <w:bCs/>
          <w:kern w:val="0"/>
          <w:sz w:val="28"/>
          <w:szCs w:val="28"/>
        </w:rPr>
        <w:t>923</w:t>
      </w:r>
      <w:r w:rsidR="00DE2224">
        <w:rPr>
          <w:rFonts w:ascii="標楷體" w:eastAsia="標楷體" w:hAnsi="標楷體" w:hint="eastAsia"/>
          <w:bCs/>
          <w:kern w:val="0"/>
          <w:sz w:val="28"/>
          <w:szCs w:val="28"/>
        </w:rPr>
        <w:t>萬</w:t>
      </w:r>
      <w:r w:rsidR="00FA2EF2">
        <w:rPr>
          <w:rFonts w:ascii="標楷體" w:eastAsia="標楷體" w:hAnsi="標楷體" w:hint="eastAsia"/>
          <w:bCs/>
          <w:kern w:val="0"/>
          <w:sz w:val="28"/>
          <w:szCs w:val="28"/>
        </w:rPr>
        <w:t>8</w:t>
      </w:r>
      <w:r w:rsidR="00DE2224" w:rsidRPr="00DE2224">
        <w:rPr>
          <w:rFonts w:ascii="標楷體" w:eastAsia="標楷體" w:hAnsi="標楷體" w:hint="eastAsia"/>
          <w:bCs/>
          <w:kern w:val="0"/>
          <w:sz w:val="28"/>
          <w:szCs w:val="28"/>
        </w:rPr>
        <w:t>千元</w:t>
      </w:r>
      <w:r w:rsidR="00DE2224">
        <w:rPr>
          <w:rFonts w:ascii="標楷體" w:eastAsia="標楷體" w:hAnsi="標楷體" w:hint="eastAsia"/>
          <w:bCs/>
          <w:kern w:val="0"/>
          <w:sz w:val="28"/>
          <w:szCs w:val="28"/>
        </w:rPr>
        <w:t>中</w:t>
      </w:r>
      <w:r w:rsidR="00DE2224" w:rsidRPr="00DE222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E504B2">
        <w:rPr>
          <w:rFonts w:ascii="標楷體" w:eastAsia="標楷體" w:hAnsi="標楷體" w:hint="eastAsia"/>
          <w:bCs/>
          <w:kern w:val="0"/>
          <w:sz w:val="28"/>
          <w:szCs w:val="28"/>
        </w:rPr>
        <w:t>1</w:t>
      </w:r>
      <w:r w:rsidR="00E504B2">
        <w:rPr>
          <w:rFonts w:ascii="標楷體" w:eastAsia="標楷體" w:hAnsi="標楷體"/>
          <w:bCs/>
          <w:kern w:val="0"/>
          <w:sz w:val="28"/>
          <w:szCs w:val="28"/>
        </w:rPr>
        <w:t>,00</w:t>
      </w:r>
      <w:r w:rsidR="00E504B2" w:rsidRPr="000837F0">
        <w:rPr>
          <w:rFonts w:ascii="標楷體" w:eastAsia="標楷體" w:hAnsi="標楷體" w:hint="eastAsia"/>
          <w:bCs/>
          <w:kern w:val="0"/>
          <w:sz w:val="28"/>
          <w:szCs w:val="28"/>
        </w:rPr>
        <w:t>0萬</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8F636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23807" w:rsidRDefault="00A23807"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04B2">
        <w:rPr>
          <w:rFonts w:ascii="標楷體" w:eastAsia="標楷體" w:hAnsi="標楷體" w:hint="eastAsia"/>
          <w:bCs/>
          <w:kern w:val="0"/>
          <w:sz w:val="28"/>
          <w:szCs w:val="28"/>
        </w:rPr>
        <w:t>馬文君　呂玉玲　江啟臣</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三十一</w:t>
      </w:r>
      <w:r w:rsidRPr="00FF7DDC">
        <w:rPr>
          <w:rFonts w:ascii="標楷體" w:eastAsia="標楷體" w:hAnsi="標楷體" w:hint="eastAsia"/>
          <w:b/>
          <w:bCs/>
          <w:kern w:val="0"/>
          <w:sz w:val="28"/>
          <w:szCs w:val="28"/>
        </w:rPr>
        <w:t>)</w:t>
      </w:r>
      <w:r w:rsidR="00D361BC">
        <w:rPr>
          <w:rFonts w:ascii="標楷體" w:eastAsia="標楷體" w:hAnsi="標楷體" w:hint="eastAsia"/>
          <w:bCs/>
          <w:kern w:val="0"/>
          <w:sz w:val="28"/>
          <w:szCs w:val="28"/>
        </w:rPr>
        <w:t>陸軍</w:t>
      </w:r>
      <w:r w:rsidR="00401290" w:rsidRPr="00401290">
        <w:rPr>
          <w:rFonts w:ascii="標楷體" w:eastAsia="標楷體" w:hAnsi="標楷體" w:hint="eastAsia"/>
          <w:bCs/>
          <w:kern w:val="0"/>
          <w:sz w:val="28"/>
          <w:szCs w:val="28"/>
        </w:rPr>
        <w:t>109年起編列1億5千萬餘元辦理</w:t>
      </w:r>
      <w:r w:rsidR="009E559B">
        <w:rPr>
          <w:rFonts w:ascii="標楷體" w:eastAsia="標楷體" w:hAnsi="標楷體" w:hint="eastAsia"/>
          <w:bCs/>
          <w:kern w:val="0"/>
          <w:sz w:val="28"/>
          <w:szCs w:val="28"/>
        </w:rPr>
        <w:t>「</w:t>
      </w:r>
      <w:r w:rsidR="00401290" w:rsidRPr="00401290">
        <w:rPr>
          <w:rFonts w:ascii="標楷體" w:eastAsia="標楷體" w:hAnsi="標楷體" w:hint="eastAsia"/>
          <w:bCs/>
          <w:kern w:val="0"/>
          <w:sz w:val="28"/>
          <w:szCs w:val="28"/>
        </w:rPr>
        <w:t>合成化戰場資訊</w:t>
      </w:r>
      <w:proofErr w:type="gramStart"/>
      <w:r w:rsidR="00401290" w:rsidRPr="00401290">
        <w:rPr>
          <w:rFonts w:ascii="標楷體" w:eastAsia="標楷體" w:hAnsi="標楷體" w:hint="eastAsia"/>
          <w:bCs/>
          <w:kern w:val="0"/>
          <w:sz w:val="28"/>
          <w:szCs w:val="28"/>
        </w:rPr>
        <w:t>整合圖台系統</w:t>
      </w:r>
      <w:proofErr w:type="gramEnd"/>
      <w:r w:rsidR="009E559B">
        <w:rPr>
          <w:rFonts w:ascii="標楷體" w:eastAsia="標楷體" w:hAnsi="標楷體" w:hint="eastAsia"/>
          <w:bCs/>
          <w:kern w:val="0"/>
          <w:sz w:val="28"/>
          <w:szCs w:val="28"/>
        </w:rPr>
        <w:t>」</w:t>
      </w:r>
      <w:r w:rsidR="00401290" w:rsidRPr="00401290">
        <w:rPr>
          <w:rFonts w:ascii="標楷體" w:eastAsia="標楷體" w:hAnsi="標楷體" w:hint="eastAsia"/>
          <w:bCs/>
          <w:kern w:val="0"/>
          <w:sz w:val="28"/>
          <w:szCs w:val="28"/>
        </w:rPr>
        <w:t>，預計整合各項模擬器及電腦兵棋系統，</w:t>
      </w:r>
      <w:proofErr w:type="gramStart"/>
      <w:r w:rsidR="00401290" w:rsidRPr="00401290">
        <w:rPr>
          <w:rFonts w:ascii="標楷體" w:eastAsia="標楷體" w:hAnsi="標楷體" w:hint="eastAsia"/>
          <w:bCs/>
          <w:kern w:val="0"/>
          <w:sz w:val="28"/>
          <w:szCs w:val="28"/>
        </w:rPr>
        <w:t>然各兵棋系統均有所屬</w:t>
      </w:r>
      <w:proofErr w:type="gramEnd"/>
      <w:r w:rsidR="00401290" w:rsidRPr="00401290">
        <w:rPr>
          <w:rFonts w:ascii="標楷體" w:eastAsia="標楷體" w:hAnsi="標楷體" w:hint="eastAsia"/>
          <w:bCs/>
          <w:kern w:val="0"/>
          <w:sz w:val="28"/>
          <w:szCs w:val="28"/>
        </w:rPr>
        <w:t>系統障礙及智</w:t>
      </w:r>
      <w:r w:rsidR="009E559B">
        <w:rPr>
          <w:rFonts w:ascii="標楷體" w:eastAsia="標楷體" w:hAnsi="標楷體" w:hint="eastAsia"/>
          <w:bCs/>
          <w:kern w:val="0"/>
          <w:sz w:val="28"/>
          <w:szCs w:val="28"/>
        </w:rPr>
        <w:t>慧</w:t>
      </w:r>
      <w:r w:rsidR="00401290" w:rsidRPr="00401290">
        <w:rPr>
          <w:rFonts w:ascii="標楷體" w:eastAsia="標楷體" w:hAnsi="標楷體" w:hint="eastAsia"/>
          <w:bCs/>
          <w:kern w:val="0"/>
          <w:sz w:val="28"/>
          <w:szCs w:val="28"/>
        </w:rPr>
        <w:t>財</w:t>
      </w:r>
      <w:r w:rsidR="009E559B">
        <w:rPr>
          <w:rFonts w:ascii="標楷體" w:eastAsia="標楷體" w:hAnsi="標楷體" w:hint="eastAsia"/>
          <w:bCs/>
          <w:kern w:val="0"/>
          <w:sz w:val="28"/>
          <w:szCs w:val="28"/>
        </w:rPr>
        <w:t>產</w:t>
      </w:r>
      <w:r w:rsidR="00401290" w:rsidRPr="00401290">
        <w:rPr>
          <w:rFonts w:ascii="標楷體" w:eastAsia="標楷體" w:hAnsi="標楷體" w:hint="eastAsia"/>
          <w:bCs/>
          <w:kern w:val="0"/>
          <w:sz w:val="28"/>
          <w:szCs w:val="28"/>
        </w:rPr>
        <w:t>權，相關計畫成為部分設施變相更新使用，與預算需求不符</w:t>
      </w:r>
      <w:r w:rsidR="00CE1B33">
        <w:rPr>
          <w:rFonts w:ascii="標楷體" w:eastAsia="標楷體" w:hAnsi="標楷體" w:hint="eastAsia"/>
          <w:bCs/>
          <w:kern w:val="0"/>
          <w:sz w:val="28"/>
          <w:szCs w:val="28"/>
        </w:rPr>
        <w:t>。</w:t>
      </w:r>
      <w:proofErr w:type="gramStart"/>
      <w:r w:rsidR="00401290" w:rsidRPr="00401290">
        <w:rPr>
          <w:rFonts w:ascii="標楷體" w:eastAsia="標楷體" w:hAnsi="標楷體" w:hint="eastAsia"/>
          <w:bCs/>
          <w:kern w:val="0"/>
          <w:sz w:val="28"/>
          <w:szCs w:val="28"/>
        </w:rPr>
        <w:t>爰</w:t>
      </w:r>
      <w:proofErr w:type="gramEnd"/>
      <w:r w:rsidR="00401290" w:rsidRPr="00401290">
        <w:rPr>
          <w:rFonts w:ascii="標楷體" w:eastAsia="標楷體" w:hAnsi="標楷體" w:hint="eastAsia"/>
          <w:bCs/>
          <w:kern w:val="0"/>
          <w:sz w:val="28"/>
          <w:szCs w:val="28"/>
        </w:rPr>
        <w:t>針對</w:t>
      </w:r>
      <w:r w:rsidR="006E283D">
        <w:rPr>
          <w:rFonts w:ascii="標楷體" w:eastAsia="標楷體" w:hAnsi="標楷體" w:hint="eastAsia"/>
          <w:bCs/>
          <w:kern w:val="0"/>
          <w:sz w:val="28"/>
          <w:szCs w:val="28"/>
        </w:rPr>
        <w:t>國防部陸軍司令部</w:t>
      </w:r>
      <w:r w:rsidR="00401290" w:rsidRPr="00401290">
        <w:rPr>
          <w:rFonts w:ascii="標楷體" w:eastAsia="標楷體" w:hAnsi="標楷體" w:hint="eastAsia"/>
          <w:bCs/>
          <w:kern w:val="0"/>
          <w:sz w:val="28"/>
          <w:szCs w:val="28"/>
        </w:rPr>
        <w:t>第5目「一般</w:t>
      </w:r>
      <w:r w:rsidR="00401290" w:rsidRPr="00401290">
        <w:rPr>
          <w:rFonts w:ascii="標楷體" w:eastAsia="標楷體" w:hAnsi="標楷體" w:hint="eastAsia"/>
          <w:bCs/>
          <w:kern w:val="0"/>
          <w:sz w:val="28"/>
          <w:szCs w:val="28"/>
        </w:rPr>
        <w:lastRenderedPageBreak/>
        <w:t>裝備」項下「</w:t>
      </w:r>
      <w:r w:rsidR="009E559B">
        <w:rPr>
          <w:rFonts w:ascii="標楷體" w:eastAsia="標楷體" w:hAnsi="標楷體" w:hint="eastAsia"/>
          <w:bCs/>
          <w:kern w:val="0"/>
          <w:sz w:val="28"/>
          <w:szCs w:val="28"/>
        </w:rPr>
        <w:t>訓練模擬儀器</w:t>
      </w:r>
      <w:r w:rsidR="00401290" w:rsidRPr="00401290">
        <w:rPr>
          <w:rFonts w:ascii="標楷體" w:eastAsia="標楷體" w:hAnsi="標楷體" w:hint="eastAsia"/>
          <w:bCs/>
          <w:kern w:val="0"/>
          <w:sz w:val="28"/>
          <w:szCs w:val="28"/>
        </w:rPr>
        <w:t>」</w:t>
      </w:r>
      <w:r w:rsidR="009E559B">
        <w:rPr>
          <w:rFonts w:ascii="標楷體" w:eastAsia="標楷體" w:hAnsi="標楷體" w:hint="eastAsia"/>
          <w:bCs/>
          <w:kern w:val="0"/>
          <w:sz w:val="28"/>
          <w:szCs w:val="28"/>
        </w:rPr>
        <w:t>之「</w:t>
      </w:r>
      <w:r w:rsidR="009E559B" w:rsidRPr="00401290">
        <w:rPr>
          <w:rFonts w:ascii="標楷體" w:eastAsia="標楷體" w:hAnsi="標楷體" w:hint="eastAsia"/>
          <w:bCs/>
          <w:kern w:val="0"/>
          <w:sz w:val="28"/>
          <w:szCs w:val="28"/>
        </w:rPr>
        <w:t>合成化戰場資訊</w:t>
      </w:r>
      <w:proofErr w:type="gramStart"/>
      <w:r w:rsidR="009E559B" w:rsidRPr="00401290">
        <w:rPr>
          <w:rFonts w:ascii="標楷體" w:eastAsia="標楷體" w:hAnsi="標楷體" w:hint="eastAsia"/>
          <w:bCs/>
          <w:kern w:val="0"/>
          <w:sz w:val="28"/>
          <w:szCs w:val="28"/>
        </w:rPr>
        <w:t>整合圖台系統</w:t>
      </w:r>
      <w:proofErr w:type="gramEnd"/>
      <w:r w:rsidR="009E559B">
        <w:rPr>
          <w:rFonts w:ascii="標楷體" w:eastAsia="標楷體" w:hAnsi="標楷體" w:hint="eastAsia"/>
          <w:bCs/>
          <w:kern w:val="0"/>
          <w:sz w:val="28"/>
          <w:szCs w:val="28"/>
        </w:rPr>
        <w:t>」</w:t>
      </w:r>
      <w:r w:rsidR="00401290" w:rsidRPr="00DE2224">
        <w:rPr>
          <w:rFonts w:ascii="標楷體" w:eastAsia="標楷體" w:hAnsi="標楷體" w:hint="eastAsia"/>
          <w:bCs/>
          <w:kern w:val="0"/>
          <w:sz w:val="28"/>
          <w:szCs w:val="28"/>
        </w:rPr>
        <w:t>預算編列1,</w:t>
      </w:r>
      <w:r w:rsidR="009E559B">
        <w:rPr>
          <w:rFonts w:ascii="標楷體" w:eastAsia="標楷體" w:hAnsi="標楷體" w:hint="eastAsia"/>
          <w:bCs/>
          <w:kern w:val="0"/>
          <w:sz w:val="28"/>
          <w:szCs w:val="28"/>
        </w:rPr>
        <w:t>628</w:t>
      </w:r>
      <w:r w:rsidR="00401290">
        <w:rPr>
          <w:rFonts w:ascii="標楷體" w:eastAsia="標楷體" w:hAnsi="標楷體" w:hint="eastAsia"/>
          <w:bCs/>
          <w:kern w:val="0"/>
          <w:sz w:val="28"/>
          <w:szCs w:val="28"/>
        </w:rPr>
        <w:t>萬</w:t>
      </w:r>
      <w:r w:rsidR="009E559B">
        <w:rPr>
          <w:rFonts w:ascii="標楷體" w:eastAsia="標楷體" w:hAnsi="標楷體" w:hint="eastAsia"/>
          <w:bCs/>
          <w:kern w:val="0"/>
          <w:sz w:val="28"/>
          <w:szCs w:val="28"/>
        </w:rPr>
        <w:t>5</w:t>
      </w:r>
      <w:r w:rsidR="00401290" w:rsidRPr="00DE2224">
        <w:rPr>
          <w:rFonts w:ascii="標楷體" w:eastAsia="標楷體" w:hAnsi="標楷體" w:hint="eastAsia"/>
          <w:bCs/>
          <w:kern w:val="0"/>
          <w:sz w:val="28"/>
          <w:szCs w:val="28"/>
        </w:rPr>
        <w:t>千元</w:t>
      </w:r>
      <w:r w:rsidR="00401290">
        <w:rPr>
          <w:rFonts w:ascii="標楷體" w:eastAsia="標楷體" w:hAnsi="標楷體" w:hint="eastAsia"/>
          <w:bCs/>
          <w:kern w:val="0"/>
          <w:sz w:val="28"/>
          <w:szCs w:val="28"/>
        </w:rPr>
        <w:t>中</w:t>
      </w:r>
      <w:r w:rsidR="00401290" w:rsidRPr="00DE222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w:t>
      </w:r>
      <w:r w:rsidR="00E504B2">
        <w:rPr>
          <w:rFonts w:ascii="標楷體" w:eastAsia="標楷體" w:hAnsi="標楷體"/>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8F636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Pr="00FF7DDC"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504B2">
        <w:rPr>
          <w:rFonts w:ascii="標楷體" w:eastAsia="標楷體" w:hAnsi="標楷體" w:hint="eastAsia"/>
          <w:bCs/>
          <w:kern w:val="0"/>
          <w:sz w:val="28"/>
          <w:szCs w:val="28"/>
        </w:rPr>
        <w:t>馬文君</w:t>
      </w:r>
      <w:r w:rsidR="009E559B">
        <w:rPr>
          <w:rFonts w:ascii="標楷體" w:eastAsia="標楷體" w:hAnsi="標楷體" w:hint="eastAsia"/>
          <w:bCs/>
          <w:kern w:val="0"/>
          <w:sz w:val="28"/>
          <w:szCs w:val="28"/>
        </w:rPr>
        <w:t xml:space="preserve">　江啟臣</w:t>
      </w:r>
      <w:r w:rsidR="00E504B2">
        <w:rPr>
          <w:rFonts w:ascii="標楷體" w:eastAsia="標楷體" w:hAnsi="標楷體" w:hint="eastAsia"/>
          <w:bCs/>
          <w:kern w:val="0"/>
          <w:sz w:val="28"/>
          <w:szCs w:val="28"/>
        </w:rPr>
        <w:t xml:space="preserve">　呂玉玲</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三十二</w:t>
      </w:r>
      <w:r w:rsidRPr="00FF7DDC">
        <w:rPr>
          <w:rFonts w:ascii="標楷體" w:eastAsia="標楷體" w:hAnsi="標楷體" w:hint="eastAsia"/>
          <w:b/>
          <w:bCs/>
          <w:kern w:val="0"/>
          <w:sz w:val="28"/>
          <w:szCs w:val="28"/>
        </w:rPr>
        <w:t>)</w:t>
      </w:r>
      <w:r w:rsidR="00984496" w:rsidRPr="00984496">
        <w:rPr>
          <w:rFonts w:ascii="標楷體" w:eastAsia="標楷體" w:hAnsi="標楷體" w:hint="eastAsia"/>
          <w:bCs/>
          <w:kern w:val="0"/>
          <w:sz w:val="28"/>
          <w:szCs w:val="28"/>
        </w:rPr>
        <w:t>國防部陸軍司令部</w:t>
      </w:r>
      <w:r w:rsidR="00984496">
        <w:rPr>
          <w:rFonts w:ascii="標楷體" w:eastAsia="標楷體" w:hAnsi="標楷體" w:hint="eastAsia"/>
          <w:bCs/>
          <w:kern w:val="0"/>
          <w:sz w:val="28"/>
          <w:szCs w:val="28"/>
        </w:rPr>
        <w:t>第5目</w:t>
      </w:r>
      <w:r w:rsidR="00984496" w:rsidRPr="00984496">
        <w:rPr>
          <w:rFonts w:ascii="標楷體" w:eastAsia="標楷體" w:hAnsi="標楷體" w:hint="eastAsia"/>
          <w:bCs/>
          <w:kern w:val="0"/>
          <w:sz w:val="28"/>
          <w:szCs w:val="28"/>
        </w:rPr>
        <w:t>「一般裝備」項下「機動數位微波</w:t>
      </w:r>
      <w:proofErr w:type="gramStart"/>
      <w:r w:rsidR="00984496" w:rsidRPr="00984496">
        <w:rPr>
          <w:rFonts w:ascii="標楷體" w:eastAsia="標楷體" w:hAnsi="標楷體" w:hint="eastAsia"/>
          <w:bCs/>
          <w:kern w:val="0"/>
          <w:sz w:val="28"/>
          <w:szCs w:val="28"/>
        </w:rPr>
        <w:t>系統缺裝補充</w:t>
      </w:r>
      <w:proofErr w:type="gramEnd"/>
      <w:r w:rsidR="00984496" w:rsidRPr="00984496">
        <w:rPr>
          <w:rFonts w:ascii="標楷體" w:eastAsia="標楷體" w:hAnsi="標楷體" w:hint="eastAsia"/>
          <w:bCs/>
          <w:kern w:val="0"/>
          <w:sz w:val="28"/>
          <w:szCs w:val="28"/>
        </w:rPr>
        <w:t>暨性能提升案」</w:t>
      </w:r>
      <w:r w:rsidR="009E559B">
        <w:rPr>
          <w:rFonts w:ascii="標楷體" w:eastAsia="標楷體" w:hAnsi="標楷體" w:hint="eastAsia"/>
          <w:bCs/>
          <w:kern w:val="0"/>
          <w:sz w:val="28"/>
          <w:szCs w:val="28"/>
        </w:rPr>
        <w:t>全案</w:t>
      </w:r>
      <w:r w:rsidR="004262EA">
        <w:rPr>
          <w:rFonts w:ascii="標楷體" w:eastAsia="標楷體" w:hAnsi="標楷體" w:hint="eastAsia"/>
          <w:bCs/>
          <w:kern w:val="0"/>
          <w:sz w:val="28"/>
          <w:szCs w:val="28"/>
        </w:rPr>
        <w:t>預算編列</w:t>
      </w:r>
      <w:r w:rsidR="00984496" w:rsidRPr="00984496">
        <w:rPr>
          <w:rFonts w:ascii="標楷體" w:eastAsia="標楷體" w:hAnsi="標楷體" w:hint="eastAsia"/>
          <w:bCs/>
          <w:kern w:val="0"/>
          <w:sz w:val="28"/>
          <w:szCs w:val="28"/>
        </w:rPr>
        <w:t>9億3</w:t>
      </w:r>
      <w:r w:rsidR="004262EA">
        <w:rPr>
          <w:rFonts w:ascii="標楷體" w:eastAsia="標楷體" w:hAnsi="標楷體" w:hint="eastAsia"/>
          <w:bCs/>
          <w:kern w:val="0"/>
          <w:sz w:val="28"/>
          <w:szCs w:val="28"/>
        </w:rPr>
        <w:t>,</w:t>
      </w:r>
      <w:r w:rsidR="00984496" w:rsidRPr="00984496">
        <w:rPr>
          <w:rFonts w:ascii="標楷體" w:eastAsia="標楷體" w:hAnsi="標楷體" w:hint="eastAsia"/>
          <w:bCs/>
          <w:kern w:val="0"/>
          <w:sz w:val="28"/>
          <w:szCs w:val="28"/>
        </w:rPr>
        <w:t>497萬7千元，執行期程109-111年，</w:t>
      </w:r>
      <w:proofErr w:type="gramStart"/>
      <w:r w:rsidR="00984496" w:rsidRPr="00984496">
        <w:rPr>
          <w:rFonts w:ascii="標楷體" w:eastAsia="標楷體" w:hAnsi="標楷體" w:hint="eastAsia"/>
          <w:bCs/>
          <w:kern w:val="0"/>
          <w:sz w:val="28"/>
          <w:szCs w:val="28"/>
        </w:rPr>
        <w:t>109</w:t>
      </w:r>
      <w:proofErr w:type="gramEnd"/>
      <w:r w:rsidR="00984496" w:rsidRPr="00984496">
        <w:rPr>
          <w:rFonts w:ascii="標楷體" w:eastAsia="標楷體" w:hAnsi="標楷體" w:hint="eastAsia"/>
          <w:bCs/>
          <w:kern w:val="0"/>
          <w:sz w:val="28"/>
          <w:szCs w:val="28"/>
        </w:rPr>
        <w:t>年</w:t>
      </w:r>
      <w:r w:rsidR="004262EA">
        <w:rPr>
          <w:rFonts w:ascii="標楷體" w:eastAsia="標楷體" w:hAnsi="標楷體" w:hint="eastAsia"/>
          <w:bCs/>
          <w:kern w:val="0"/>
          <w:sz w:val="28"/>
          <w:szCs w:val="28"/>
        </w:rPr>
        <w:t>度</w:t>
      </w:r>
      <w:r w:rsidR="00984496" w:rsidRPr="00984496">
        <w:rPr>
          <w:rFonts w:ascii="標楷體" w:eastAsia="標楷體" w:hAnsi="標楷體" w:hint="eastAsia"/>
          <w:bCs/>
          <w:kern w:val="0"/>
          <w:sz w:val="28"/>
          <w:szCs w:val="28"/>
        </w:rPr>
        <w:t>編列1億2</w:t>
      </w:r>
      <w:r w:rsidR="004262EA">
        <w:rPr>
          <w:rFonts w:ascii="標楷體" w:eastAsia="標楷體" w:hAnsi="標楷體" w:hint="eastAsia"/>
          <w:bCs/>
          <w:kern w:val="0"/>
          <w:sz w:val="28"/>
          <w:szCs w:val="28"/>
        </w:rPr>
        <w:t>,</w:t>
      </w:r>
      <w:r w:rsidR="00984496" w:rsidRPr="00984496">
        <w:rPr>
          <w:rFonts w:ascii="標楷體" w:eastAsia="標楷體" w:hAnsi="標楷體" w:hint="eastAsia"/>
          <w:bCs/>
          <w:kern w:val="0"/>
          <w:sz w:val="28"/>
          <w:szCs w:val="28"/>
        </w:rPr>
        <w:t>3</w:t>
      </w:r>
      <w:r w:rsidR="009E559B">
        <w:rPr>
          <w:rFonts w:ascii="標楷體" w:eastAsia="標楷體" w:hAnsi="標楷體" w:hint="eastAsia"/>
          <w:bCs/>
          <w:kern w:val="0"/>
          <w:sz w:val="28"/>
          <w:szCs w:val="28"/>
        </w:rPr>
        <w:t>31</w:t>
      </w:r>
      <w:r w:rsidR="00984496" w:rsidRPr="00984496">
        <w:rPr>
          <w:rFonts w:ascii="標楷體" w:eastAsia="標楷體" w:hAnsi="標楷體" w:hint="eastAsia"/>
          <w:bCs/>
          <w:kern w:val="0"/>
          <w:sz w:val="28"/>
          <w:szCs w:val="28"/>
        </w:rPr>
        <w:t>萬</w:t>
      </w:r>
      <w:r w:rsidR="009E559B">
        <w:rPr>
          <w:rFonts w:ascii="標楷體" w:eastAsia="標楷體" w:hAnsi="標楷體" w:hint="eastAsia"/>
          <w:bCs/>
          <w:kern w:val="0"/>
          <w:sz w:val="28"/>
          <w:szCs w:val="28"/>
        </w:rPr>
        <w:t>5</w:t>
      </w:r>
      <w:r w:rsidR="00984496" w:rsidRPr="00984496">
        <w:rPr>
          <w:rFonts w:ascii="標楷體" w:eastAsia="標楷體" w:hAnsi="標楷體" w:hint="eastAsia"/>
          <w:bCs/>
          <w:kern w:val="0"/>
          <w:sz w:val="28"/>
          <w:szCs w:val="28"/>
        </w:rPr>
        <w:t>千元。查本案執行方式、成本估算、執行成效有待</w:t>
      </w:r>
      <w:proofErr w:type="gramStart"/>
      <w:r w:rsidR="00984496" w:rsidRPr="00984496">
        <w:rPr>
          <w:rFonts w:ascii="標楷體" w:eastAsia="標楷體" w:hAnsi="標楷體" w:hint="eastAsia"/>
          <w:bCs/>
          <w:kern w:val="0"/>
          <w:sz w:val="28"/>
          <w:szCs w:val="28"/>
        </w:rPr>
        <w:t>釐</w:t>
      </w:r>
      <w:proofErr w:type="gramEnd"/>
      <w:r w:rsidR="00984496" w:rsidRPr="00984496">
        <w:rPr>
          <w:rFonts w:ascii="標楷體" w:eastAsia="標楷體" w:hAnsi="標楷體" w:hint="eastAsia"/>
          <w:bCs/>
          <w:kern w:val="0"/>
          <w:sz w:val="28"/>
          <w:szCs w:val="28"/>
        </w:rPr>
        <w:t>清。</w:t>
      </w:r>
      <w:proofErr w:type="gramStart"/>
      <w:r w:rsidR="00984496" w:rsidRPr="00984496">
        <w:rPr>
          <w:rFonts w:ascii="標楷體" w:eastAsia="標楷體" w:hAnsi="標楷體" w:hint="eastAsia"/>
          <w:bCs/>
          <w:kern w:val="0"/>
          <w:sz w:val="28"/>
          <w:szCs w:val="28"/>
        </w:rPr>
        <w:t>爰</w:t>
      </w:r>
      <w:proofErr w:type="gramEnd"/>
      <w:r w:rsidR="00984496" w:rsidRPr="00984496">
        <w:rPr>
          <w:rFonts w:ascii="標楷體" w:eastAsia="標楷體" w:hAnsi="標楷體" w:hint="eastAsia"/>
          <w:bCs/>
          <w:kern w:val="0"/>
          <w:sz w:val="28"/>
          <w:szCs w:val="28"/>
        </w:rPr>
        <w:t>針對</w:t>
      </w:r>
      <w:r w:rsidR="004262EA">
        <w:rPr>
          <w:rFonts w:ascii="標楷體" w:eastAsia="標楷體" w:hAnsi="標楷體" w:hint="eastAsia"/>
          <w:bCs/>
          <w:kern w:val="0"/>
          <w:sz w:val="28"/>
          <w:szCs w:val="28"/>
        </w:rPr>
        <w:t>第5目</w:t>
      </w:r>
      <w:r w:rsidR="00984496" w:rsidRPr="00984496">
        <w:rPr>
          <w:rFonts w:ascii="標楷體" w:eastAsia="標楷體" w:hAnsi="標楷體" w:hint="eastAsia"/>
          <w:bCs/>
          <w:kern w:val="0"/>
          <w:sz w:val="28"/>
          <w:szCs w:val="28"/>
        </w:rPr>
        <w:t>「一般裝備」項下「機動數位微波</w:t>
      </w:r>
      <w:proofErr w:type="gramStart"/>
      <w:r w:rsidR="00984496" w:rsidRPr="00984496">
        <w:rPr>
          <w:rFonts w:ascii="標楷體" w:eastAsia="標楷體" w:hAnsi="標楷體" w:hint="eastAsia"/>
          <w:bCs/>
          <w:kern w:val="0"/>
          <w:sz w:val="28"/>
          <w:szCs w:val="28"/>
        </w:rPr>
        <w:t>系統缺裝補充</w:t>
      </w:r>
      <w:proofErr w:type="gramEnd"/>
      <w:r w:rsidR="00984496" w:rsidRPr="00984496">
        <w:rPr>
          <w:rFonts w:ascii="標楷體" w:eastAsia="標楷體" w:hAnsi="標楷體" w:hint="eastAsia"/>
          <w:bCs/>
          <w:kern w:val="0"/>
          <w:sz w:val="28"/>
          <w:szCs w:val="28"/>
        </w:rPr>
        <w:t>暨性能提升案」</w:t>
      </w:r>
      <w:r w:rsidR="004262EA">
        <w:rPr>
          <w:rFonts w:ascii="標楷體" w:eastAsia="標楷體" w:hAnsi="標楷體" w:hint="eastAsia"/>
          <w:bCs/>
          <w:kern w:val="0"/>
          <w:sz w:val="28"/>
          <w:szCs w:val="28"/>
        </w:rPr>
        <w:t>預</w:t>
      </w:r>
      <w:r w:rsidR="009E559B">
        <w:rPr>
          <w:rFonts w:ascii="標楷體" w:eastAsia="標楷體" w:hAnsi="標楷體" w:hint="eastAsia"/>
          <w:bCs/>
          <w:kern w:val="0"/>
          <w:sz w:val="28"/>
          <w:szCs w:val="28"/>
        </w:rPr>
        <w:t>算</w:t>
      </w:r>
      <w:r w:rsidR="00984496" w:rsidRPr="00984496">
        <w:rPr>
          <w:rFonts w:ascii="標楷體" w:eastAsia="標楷體" w:hAnsi="標楷體" w:hint="eastAsia"/>
          <w:bCs/>
          <w:kern w:val="0"/>
          <w:sz w:val="28"/>
          <w:szCs w:val="28"/>
        </w:rPr>
        <w:t>編列1億2</w:t>
      </w:r>
      <w:r w:rsidR="004262EA">
        <w:rPr>
          <w:rFonts w:ascii="標楷體" w:eastAsia="標楷體" w:hAnsi="標楷體" w:hint="eastAsia"/>
          <w:bCs/>
          <w:kern w:val="0"/>
          <w:sz w:val="28"/>
          <w:szCs w:val="28"/>
        </w:rPr>
        <w:t>,</w:t>
      </w:r>
      <w:r w:rsidR="00984496" w:rsidRPr="00984496">
        <w:rPr>
          <w:rFonts w:ascii="標楷體" w:eastAsia="標楷體" w:hAnsi="標楷體" w:hint="eastAsia"/>
          <w:bCs/>
          <w:kern w:val="0"/>
          <w:sz w:val="28"/>
          <w:szCs w:val="28"/>
        </w:rPr>
        <w:t>3</w:t>
      </w:r>
      <w:r w:rsidR="004262EA">
        <w:rPr>
          <w:rFonts w:ascii="標楷體" w:eastAsia="標楷體" w:hAnsi="標楷體" w:hint="eastAsia"/>
          <w:bCs/>
          <w:kern w:val="0"/>
          <w:sz w:val="28"/>
          <w:szCs w:val="28"/>
        </w:rPr>
        <w:t>31</w:t>
      </w:r>
      <w:r w:rsidR="00984496" w:rsidRPr="00984496">
        <w:rPr>
          <w:rFonts w:ascii="標楷體" w:eastAsia="標楷體" w:hAnsi="標楷體" w:hint="eastAsia"/>
          <w:bCs/>
          <w:kern w:val="0"/>
          <w:sz w:val="28"/>
          <w:szCs w:val="28"/>
        </w:rPr>
        <w:t>萬</w:t>
      </w:r>
      <w:r w:rsidR="004262EA">
        <w:rPr>
          <w:rFonts w:ascii="標楷體" w:eastAsia="標楷體" w:hAnsi="標楷體" w:hint="eastAsia"/>
          <w:bCs/>
          <w:kern w:val="0"/>
          <w:sz w:val="28"/>
          <w:szCs w:val="28"/>
        </w:rPr>
        <w:t>5</w:t>
      </w:r>
      <w:r w:rsidR="00984496" w:rsidRPr="00984496">
        <w:rPr>
          <w:rFonts w:ascii="標楷體" w:eastAsia="標楷體" w:hAnsi="標楷體" w:hint="eastAsia"/>
          <w:bCs/>
          <w:kern w:val="0"/>
          <w:sz w:val="28"/>
          <w:szCs w:val="28"/>
        </w:rPr>
        <w:t>千元</w:t>
      </w:r>
      <w:r w:rsidR="004262EA">
        <w:rPr>
          <w:rFonts w:ascii="標楷體" w:eastAsia="標楷體" w:hAnsi="標楷體" w:hint="eastAsia"/>
          <w:bCs/>
          <w:kern w:val="0"/>
          <w:sz w:val="28"/>
          <w:szCs w:val="28"/>
        </w:rPr>
        <w:t>中</w:t>
      </w:r>
      <w:r w:rsidR="00984496" w:rsidRPr="00984496">
        <w:rPr>
          <w:rFonts w:ascii="標楷體" w:eastAsia="標楷體" w:hAnsi="標楷體" w:hint="eastAsia"/>
          <w:bCs/>
          <w:kern w:val="0"/>
          <w:sz w:val="28"/>
          <w:szCs w:val="28"/>
        </w:rPr>
        <w:t>，凍結</w:t>
      </w:r>
      <w:r w:rsidR="004262EA">
        <w:rPr>
          <w:rFonts w:ascii="標楷體" w:eastAsia="標楷體" w:hAnsi="標楷體" w:hint="eastAsia"/>
          <w:bCs/>
          <w:kern w:val="0"/>
          <w:sz w:val="28"/>
          <w:szCs w:val="28"/>
        </w:rPr>
        <w:t>1,0</w:t>
      </w:r>
      <w:r w:rsidR="00984496" w:rsidRPr="00984496">
        <w:rPr>
          <w:rFonts w:ascii="標楷體" w:eastAsia="標楷體" w:hAnsi="標楷體" w:hint="eastAsia"/>
          <w:bCs/>
          <w:kern w:val="0"/>
          <w:sz w:val="28"/>
          <w:szCs w:val="28"/>
        </w:rPr>
        <w:t>00萬元，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8F636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F636E">
        <w:rPr>
          <w:rFonts w:ascii="標楷體" w:eastAsia="標楷體" w:hAnsi="標楷體" w:hint="eastAsia"/>
          <w:bCs/>
          <w:kern w:val="0"/>
          <w:sz w:val="28"/>
          <w:szCs w:val="28"/>
        </w:rPr>
        <w:t>江啟臣　馬文君　呂玉玲</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三</w:t>
      </w:r>
      <w:r w:rsidRPr="00FF7DDC">
        <w:rPr>
          <w:rFonts w:ascii="標楷體" w:eastAsia="標楷體" w:hAnsi="標楷體" w:hint="eastAsia"/>
          <w:b/>
          <w:bCs/>
          <w:kern w:val="0"/>
          <w:sz w:val="28"/>
          <w:szCs w:val="28"/>
        </w:rPr>
        <w:t>)</w:t>
      </w:r>
      <w:r w:rsidR="005118FB" w:rsidRPr="005118FB">
        <w:rPr>
          <w:rFonts w:ascii="標楷體" w:eastAsia="標楷體" w:hAnsi="標楷體" w:hint="eastAsia"/>
          <w:bCs/>
          <w:kern w:val="0"/>
          <w:sz w:val="28"/>
          <w:szCs w:val="28"/>
        </w:rPr>
        <w:t>國防部陸軍司令部</w:t>
      </w:r>
      <w:r w:rsidR="005118FB">
        <w:rPr>
          <w:rFonts w:ascii="標楷體" w:eastAsia="標楷體" w:hAnsi="標楷體" w:hint="eastAsia"/>
          <w:bCs/>
          <w:kern w:val="0"/>
          <w:sz w:val="28"/>
          <w:szCs w:val="28"/>
        </w:rPr>
        <w:t>第5目</w:t>
      </w:r>
      <w:r w:rsidR="005118FB" w:rsidRPr="005118FB">
        <w:rPr>
          <w:rFonts w:ascii="標楷體" w:eastAsia="標楷體" w:hAnsi="標楷體" w:hint="eastAsia"/>
          <w:bCs/>
          <w:kern w:val="0"/>
          <w:sz w:val="28"/>
          <w:szCs w:val="28"/>
        </w:rPr>
        <w:t>「一般裝備」項下「國軍UHF地（艦）對空通信機</w:t>
      </w:r>
      <w:proofErr w:type="gramStart"/>
      <w:r w:rsidR="005118FB" w:rsidRPr="005118FB">
        <w:rPr>
          <w:rFonts w:ascii="標楷體" w:eastAsia="標楷體" w:hAnsi="標楷體" w:hint="eastAsia"/>
          <w:bCs/>
          <w:kern w:val="0"/>
          <w:sz w:val="28"/>
          <w:szCs w:val="28"/>
        </w:rPr>
        <w:t>換裝案</w:t>
      </w:r>
      <w:proofErr w:type="gramEnd"/>
      <w:r w:rsidR="005118FB" w:rsidRPr="005118FB">
        <w:rPr>
          <w:rFonts w:ascii="標楷體" w:eastAsia="標楷體" w:hAnsi="標楷體" w:hint="eastAsia"/>
          <w:bCs/>
          <w:kern w:val="0"/>
          <w:sz w:val="28"/>
          <w:szCs w:val="28"/>
        </w:rPr>
        <w:t>」</w:t>
      </w:r>
      <w:r w:rsidR="009E559B">
        <w:rPr>
          <w:rFonts w:ascii="標楷體" w:eastAsia="標楷體" w:hAnsi="標楷體" w:hint="eastAsia"/>
          <w:bCs/>
          <w:kern w:val="0"/>
          <w:sz w:val="28"/>
          <w:szCs w:val="28"/>
        </w:rPr>
        <w:t>全案陸軍</w:t>
      </w:r>
      <w:r w:rsidR="005118FB">
        <w:rPr>
          <w:rFonts w:ascii="標楷體" w:eastAsia="標楷體" w:hAnsi="標楷體" w:hint="eastAsia"/>
          <w:bCs/>
          <w:kern w:val="0"/>
          <w:sz w:val="28"/>
          <w:szCs w:val="28"/>
        </w:rPr>
        <w:t>預算編列</w:t>
      </w:r>
      <w:r w:rsidR="005118FB" w:rsidRPr="005118FB">
        <w:rPr>
          <w:rFonts w:ascii="標楷體" w:eastAsia="標楷體" w:hAnsi="標楷體" w:hint="eastAsia"/>
          <w:bCs/>
          <w:kern w:val="0"/>
          <w:sz w:val="28"/>
          <w:szCs w:val="28"/>
        </w:rPr>
        <w:t>10億</w:t>
      </w:r>
      <w:r w:rsidR="005118FB">
        <w:rPr>
          <w:rFonts w:ascii="標楷體" w:eastAsia="標楷體" w:hAnsi="標楷體" w:hint="eastAsia"/>
          <w:bCs/>
          <w:kern w:val="0"/>
          <w:sz w:val="28"/>
          <w:szCs w:val="28"/>
        </w:rPr>
        <w:t>0,</w:t>
      </w:r>
      <w:r w:rsidR="005118FB" w:rsidRPr="005118FB">
        <w:rPr>
          <w:rFonts w:ascii="標楷體" w:eastAsia="標楷體" w:hAnsi="標楷體" w:hint="eastAsia"/>
          <w:bCs/>
          <w:kern w:val="0"/>
          <w:sz w:val="28"/>
          <w:szCs w:val="28"/>
        </w:rPr>
        <w:t>182萬4千元，執行期程109-111年，</w:t>
      </w:r>
      <w:proofErr w:type="gramStart"/>
      <w:r w:rsidR="0069484D">
        <w:rPr>
          <w:rFonts w:ascii="標楷體" w:eastAsia="標楷體" w:hAnsi="標楷體" w:hint="eastAsia"/>
          <w:bCs/>
          <w:kern w:val="0"/>
          <w:sz w:val="28"/>
          <w:szCs w:val="28"/>
        </w:rPr>
        <w:t>109</w:t>
      </w:r>
      <w:proofErr w:type="gramEnd"/>
      <w:r w:rsidR="0069484D">
        <w:rPr>
          <w:rFonts w:ascii="標楷體" w:eastAsia="標楷體" w:hAnsi="標楷體" w:hint="eastAsia"/>
          <w:bCs/>
          <w:kern w:val="0"/>
          <w:sz w:val="28"/>
          <w:szCs w:val="28"/>
        </w:rPr>
        <w:t>年度編列</w:t>
      </w:r>
      <w:r w:rsidR="005118FB" w:rsidRPr="005118FB">
        <w:rPr>
          <w:rFonts w:ascii="標楷體" w:eastAsia="標楷體" w:hAnsi="標楷體" w:hint="eastAsia"/>
          <w:bCs/>
          <w:kern w:val="0"/>
          <w:sz w:val="28"/>
          <w:szCs w:val="28"/>
        </w:rPr>
        <w:t>554萬元。查本案執行方式、成本估算、執行成效有待</w:t>
      </w:r>
      <w:proofErr w:type="gramStart"/>
      <w:r w:rsidR="005118FB" w:rsidRPr="005118FB">
        <w:rPr>
          <w:rFonts w:ascii="標楷體" w:eastAsia="標楷體" w:hAnsi="標楷體" w:hint="eastAsia"/>
          <w:bCs/>
          <w:kern w:val="0"/>
          <w:sz w:val="28"/>
          <w:szCs w:val="28"/>
        </w:rPr>
        <w:t>釐</w:t>
      </w:r>
      <w:proofErr w:type="gramEnd"/>
      <w:r w:rsidR="005118FB" w:rsidRPr="005118FB">
        <w:rPr>
          <w:rFonts w:ascii="標楷體" w:eastAsia="標楷體" w:hAnsi="標楷體" w:hint="eastAsia"/>
          <w:bCs/>
          <w:kern w:val="0"/>
          <w:sz w:val="28"/>
          <w:szCs w:val="28"/>
        </w:rPr>
        <w:t>清。</w:t>
      </w:r>
      <w:proofErr w:type="gramStart"/>
      <w:r w:rsidR="0069484D">
        <w:rPr>
          <w:rFonts w:ascii="標楷體" w:eastAsia="標楷體" w:hAnsi="標楷體" w:hint="eastAsia"/>
          <w:bCs/>
          <w:kern w:val="0"/>
          <w:sz w:val="28"/>
          <w:szCs w:val="28"/>
        </w:rPr>
        <w:t>爰</w:t>
      </w:r>
      <w:proofErr w:type="gramEnd"/>
      <w:r w:rsidR="0069484D">
        <w:rPr>
          <w:rFonts w:ascii="標楷體" w:eastAsia="標楷體" w:hAnsi="標楷體" w:hint="eastAsia"/>
          <w:bCs/>
          <w:kern w:val="0"/>
          <w:sz w:val="28"/>
          <w:szCs w:val="28"/>
        </w:rPr>
        <w:t>針對</w:t>
      </w:r>
      <w:r w:rsidR="00EE0F25">
        <w:rPr>
          <w:rFonts w:ascii="標楷體" w:eastAsia="標楷體" w:hAnsi="標楷體" w:hint="eastAsia"/>
          <w:bCs/>
          <w:kern w:val="0"/>
          <w:sz w:val="28"/>
          <w:szCs w:val="28"/>
        </w:rPr>
        <w:t>第5目</w:t>
      </w:r>
      <w:r w:rsidR="005118FB" w:rsidRPr="005118FB">
        <w:rPr>
          <w:rFonts w:ascii="標楷體" w:eastAsia="標楷體" w:hAnsi="標楷體" w:hint="eastAsia"/>
          <w:bCs/>
          <w:kern w:val="0"/>
          <w:sz w:val="28"/>
          <w:szCs w:val="28"/>
        </w:rPr>
        <w:t>「一般裝備」項下「國軍UHF地（艦）對空通信機</w:t>
      </w:r>
      <w:proofErr w:type="gramStart"/>
      <w:r w:rsidR="005118FB" w:rsidRPr="005118FB">
        <w:rPr>
          <w:rFonts w:ascii="標楷體" w:eastAsia="標楷體" w:hAnsi="標楷體" w:hint="eastAsia"/>
          <w:bCs/>
          <w:kern w:val="0"/>
          <w:sz w:val="28"/>
          <w:szCs w:val="28"/>
        </w:rPr>
        <w:t>換裝案</w:t>
      </w:r>
      <w:proofErr w:type="gramEnd"/>
      <w:r w:rsidR="005118FB" w:rsidRPr="005118FB">
        <w:rPr>
          <w:rFonts w:ascii="標楷體" w:eastAsia="標楷體" w:hAnsi="標楷體" w:hint="eastAsia"/>
          <w:bCs/>
          <w:kern w:val="0"/>
          <w:sz w:val="28"/>
          <w:szCs w:val="28"/>
        </w:rPr>
        <w:t>」</w:t>
      </w:r>
      <w:r w:rsidR="005118FB">
        <w:rPr>
          <w:rFonts w:ascii="標楷體" w:eastAsia="標楷體" w:hAnsi="標楷體" w:hint="eastAsia"/>
          <w:bCs/>
          <w:kern w:val="0"/>
          <w:sz w:val="28"/>
          <w:szCs w:val="28"/>
        </w:rPr>
        <w:t>預算</w:t>
      </w:r>
      <w:r w:rsidR="005118FB" w:rsidRPr="005118FB">
        <w:rPr>
          <w:rFonts w:ascii="標楷體" w:eastAsia="標楷體" w:hAnsi="標楷體" w:hint="eastAsia"/>
          <w:bCs/>
          <w:kern w:val="0"/>
          <w:sz w:val="28"/>
          <w:szCs w:val="28"/>
        </w:rPr>
        <w:t>編列554萬元</w:t>
      </w:r>
      <w:r w:rsidR="005118FB">
        <w:rPr>
          <w:rFonts w:ascii="標楷體" w:eastAsia="標楷體" w:hAnsi="標楷體" w:hint="eastAsia"/>
          <w:bCs/>
          <w:kern w:val="0"/>
          <w:sz w:val="28"/>
          <w:szCs w:val="28"/>
        </w:rPr>
        <w:t>中</w:t>
      </w:r>
      <w:r w:rsidR="005118FB" w:rsidRPr="005118FB">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DE2224">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E559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E2224">
        <w:rPr>
          <w:rFonts w:ascii="標楷體" w:eastAsia="標楷體" w:hAnsi="標楷體" w:hint="eastAsia"/>
          <w:bCs/>
          <w:kern w:val="0"/>
          <w:sz w:val="28"/>
          <w:szCs w:val="28"/>
        </w:rPr>
        <w:t>江啟臣　馬文君　呂玉玲</w:t>
      </w:r>
      <w:r>
        <w:rPr>
          <w:rFonts w:ascii="標楷體" w:eastAsia="標楷體" w:hAnsi="標楷體"/>
          <w:bCs/>
          <w:kern w:val="0"/>
          <w:sz w:val="28"/>
          <w:szCs w:val="28"/>
        </w:rPr>
        <w:t xml:space="preserve"> </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四</w:t>
      </w:r>
      <w:r w:rsidRPr="00FF7DDC">
        <w:rPr>
          <w:rFonts w:ascii="標楷體" w:eastAsia="標楷體" w:hAnsi="標楷體" w:hint="eastAsia"/>
          <w:b/>
          <w:bCs/>
          <w:kern w:val="0"/>
          <w:sz w:val="28"/>
          <w:szCs w:val="28"/>
        </w:rPr>
        <w:t>)</w:t>
      </w:r>
      <w:r w:rsidR="00A40678" w:rsidRPr="00A40678">
        <w:rPr>
          <w:rFonts w:ascii="標楷體" w:eastAsia="標楷體" w:hAnsi="標楷體" w:hint="eastAsia"/>
          <w:bCs/>
          <w:kern w:val="0"/>
          <w:sz w:val="28"/>
          <w:szCs w:val="28"/>
        </w:rPr>
        <w:t>國防部陸軍司令部</w:t>
      </w:r>
      <w:r w:rsidR="00A40678">
        <w:rPr>
          <w:rFonts w:ascii="標楷體" w:eastAsia="標楷體" w:hAnsi="標楷體" w:hint="eastAsia"/>
          <w:bCs/>
          <w:kern w:val="0"/>
          <w:sz w:val="28"/>
          <w:szCs w:val="28"/>
        </w:rPr>
        <w:t>第8目</w:t>
      </w:r>
      <w:r w:rsidR="009E559B">
        <w:rPr>
          <w:rFonts w:ascii="標楷體" w:eastAsia="標楷體" w:hAnsi="標楷體" w:hint="eastAsia"/>
          <w:bCs/>
          <w:kern w:val="0"/>
          <w:sz w:val="28"/>
          <w:szCs w:val="28"/>
        </w:rPr>
        <w:t>「一般建築及設備」第2節</w:t>
      </w:r>
      <w:r w:rsidR="00A40678" w:rsidRPr="00A40678">
        <w:rPr>
          <w:rFonts w:ascii="標楷體" w:eastAsia="標楷體" w:hAnsi="標楷體" w:hint="eastAsia"/>
          <w:bCs/>
          <w:kern w:val="0"/>
          <w:sz w:val="28"/>
          <w:szCs w:val="28"/>
        </w:rPr>
        <w:t>「營建工程」中「東山彈庫興建工程」</w:t>
      </w:r>
      <w:r w:rsidR="009E559B">
        <w:rPr>
          <w:rFonts w:ascii="標楷體" w:eastAsia="標楷體" w:hAnsi="標楷體" w:hint="eastAsia"/>
          <w:bCs/>
          <w:kern w:val="0"/>
          <w:sz w:val="28"/>
          <w:szCs w:val="28"/>
        </w:rPr>
        <w:t>全案</w:t>
      </w:r>
      <w:r w:rsidR="00A40678">
        <w:rPr>
          <w:rFonts w:ascii="標楷體" w:eastAsia="標楷體" w:hAnsi="標楷體" w:hint="eastAsia"/>
          <w:bCs/>
          <w:kern w:val="0"/>
          <w:sz w:val="28"/>
          <w:szCs w:val="28"/>
        </w:rPr>
        <w:t>預算編列</w:t>
      </w:r>
      <w:r w:rsidR="00A40678" w:rsidRPr="00A40678">
        <w:rPr>
          <w:rFonts w:ascii="標楷體" w:eastAsia="標楷體" w:hAnsi="標楷體" w:hint="eastAsia"/>
          <w:bCs/>
          <w:kern w:val="0"/>
          <w:sz w:val="28"/>
          <w:szCs w:val="28"/>
        </w:rPr>
        <w:t>8億7</w:t>
      </w:r>
      <w:r w:rsidR="00A40678">
        <w:rPr>
          <w:rFonts w:ascii="標楷體" w:eastAsia="標楷體" w:hAnsi="標楷體"/>
          <w:bCs/>
          <w:kern w:val="0"/>
          <w:sz w:val="28"/>
          <w:szCs w:val="28"/>
        </w:rPr>
        <w:t>,</w:t>
      </w:r>
      <w:r w:rsidR="00A40678" w:rsidRPr="00A40678">
        <w:rPr>
          <w:rFonts w:ascii="標楷體" w:eastAsia="標楷體" w:hAnsi="標楷體" w:hint="eastAsia"/>
          <w:bCs/>
          <w:kern w:val="0"/>
          <w:sz w:val="28"/>
          <w:szCs w:val="28"/>
        </w:rPr>
        <w:t>923萬8千元，</w:t>
      </w:r>
      <w:proofErr w:type="gramStart"/>
      <w:r w:rsidR="00A40678" w:rsidRPr="00A40678">
        <w:rPr>
          <w:rFonts w:ascii="標楷體" w:eastAsia="標楷體" w:hAnsi="標楷體" w:hint="eastAsia"/>
          <w:bCs/>
          <w:kern w:val="0"/>
          <w:sz w:val="28"/>
          <w:szCs w:val="28"/>
        </w:rPr>
        <w:t>109</w:t>
      </w:r>
      <w:proofErr w:type="gramEnd"/>
      <w:r w:rsidR="00A40678" w:rsidRPr="00A40678">
        <w:rPr>
          <w:rFonts w:ascii="標楷體" w:eastAsia="標楷體" w:hAnsi="標楷體" w:hint="eastAsia"/>
          <w:bCs/>
          <w:kern w:val="0"/>
          <w:sz w:val="28"/>
          <w:szCs w:val="28"/>
        </w:rPr>
        <w:t>年度編列8</w:t>
      </w:r>
      <w:r w:rsidR="00A40678">
        <w:rPr>
          <w:rFonts w:ascii="標楷體" w:eastAsia="標楷體" w:hAnsi="標楷體"/>
          <w:bCs/>
          <w:kern w:val="0"/>
          <w:sz w:val="28"/>
          <w:szCs w:val="28"/>
        </w:rPr>
        <w:t>,</w:t>
      </w:r>
      <w:r w:rsidR="00A40678" w:rsidRPr="00A40678">
        <w:rPr>
          <w:rFonts w:ascii="標楷體" w:eastAsia="標楷體" w:hAnsi="標楷體" w:hint="eastAsia"/>
          <w:bCs/>
          <w:kern w:val="0"/>
          <w:sz w:val="28"/>
          <w:szCs w:val="28"/>
        </w:rPr>
        <w:t>000萬元。查本案訂108年完成土建工程招標作業，但至今尚進行文件審查作業，是否可如期完成，不無疑義；又本案直接工程款達7億餘元，</w:t>
      </w:r>
      <w:proofErr w:type="gramStart"/>
      <w:r w:rsidR="00A40678" w:rsidRPr="00A40678">
        <w:rPr>
          <w:rFonts w:ascii="標楷體" w:eastAsia="標楷體" w:hAnsi="標楷體" w:hint="eastAsia"/>
          <w:bCs/>
          <w:kern w:val="0"/>
          <w:sz w:val="28"/>
          <w:szCs w:val="28"/>
        </w:rPr>
        <w:t>若訂108年</w:t>
      </w:r>
      <w:proofErr w:type="gramEnd"/>
      <w:r w:rsidR="00A40678" w:rsidRPr="00A40678">
        <w:rPr>
          <w:rFonts w:ascii="標楷體" w:eastAsia="標楷體" w:hAnsi="標楷體" w:hint="eastAsia"/>
          <w:bCs/>
          <w:kern w:val="0"/>
          <w:sz w:val="28"/>
          <w:szCs w:val="28"/>
        </w:rPr>
        <w:t>完成工程發包施工，109年進行施工監造，考量工程付款</w:t>
      </w:r>
      <w:proofErr w:type="gramStart"/>
      <w:r w:rsidR="00A40678" w:rsidRPr="00A40678">
        <w:rPr>
          <w:rFonts w:ascii="標楷體" w:eastAsia="標楷體" w:hAnsi="標楷體" w:hint="eastAsia"/>
          <w:bCs/>
          <w:kern w:val="0"/>
          <w:sz w:val="28"/>
          <w:szCs w:val="28"/>
        </w:rPr>
        <w:t>及工進問題</w:t>
      </w:r>
      <w:proofErr w:type="gramEnd"/>
      <w:r w:rsidR="00A40678" w:rsidRPr="00A40678">
        <w:rPr>
          <w:rFonts w:ascii="標楷體" w:eastAsia="標楷體" w:hAnsi="標楷體" w:hint="eastAsia"/>
          <w:bCs/>
          <w:kern w:val="0"/>
          <w:sz w:val="28"/>
          <w:szCs w:val="28"/>
        </w:rPr>
        <w:t>，預算編列是否</w:t>
      </w:r>
      <w:proofErr w:type="gramStart"/>
      <w:r w:rsidR="00A40678" w:rsidRPr="00A40678">
        <w:rPr>
          <w:rFonts w:ascii="標楷體" w:eastAsia="標楷體" w:hAnsi="標楷體" w:hint="eastAsia"/>
          <w:bCs/>
          <w:kern w:val="0"/>
          <w:sz w:val="28"/>
          <w:szCs w:val="28"/>
        </w:rPr>
        <w:t>覈</w:t>
      </w:r>
      <w:proofErr w:type="gramEnd"/>
      <w:r w:rsidR="00A40678" w:rsidRPr="00A40678">
        <w:rPr>
          <w:rFonts w:ascii="標楷體" w:eastAsia="標楷體" w:hAnsi="標楷體" w:hint="eastAsia"/>
          <w:bCs/>
          <w:kern w:val="0"/>
          <w:sz w:val="28"/>
          <w:szCs w:val="28"/>
        </w:rPr>
        <w:t>實，不無疑義，應予說明。</w:t>
      </w:r>
      <w:proofErr w:type="gramStart"/>
      <w:r w:rsidR="00A40678" w:rsidRPr="00A40678">
        <w:rPr>
          <w:rFonts w:ascii="標楷體" w:eastAsia="標楷體" w:hAnsi="標楷體" w:hint="eastAsia"/>
          <w:bCs/>
          <w:kern w:val="0"/>
          <w:sz w:val="28"/>
          <w:szCs w:val="28"/>
        </w:rPr>
        <w:t>爰</w:t>
      </w:r>
      <w:proofErr w:type="gramEnd"/>
      <w:r w:rsidR="00A40678" w:rsidRPr="00A40678">
        <w:rPr>
          <w:rFonts w:ascii="標楷體" w:eastAsia="標楷體" w:hAnsi="標楷體" w:hint="eastAsia"/>
          <w:bCs/>
          <w:kern w:val="0"/>
          <w:sz w:val="28"/>
          <w:szCs w:val="28"/>
        </w:rPr>
        <w:t>針對第8目</w:t>
      </w:r>
      <w:r w:rsidR="00EE0F25">
        <w:rPr>
          <w:rFonts w:ascii="標楷體" w:eastAsia="標楷體" w:hAnsi="標楷體" w:hint="eastAsia"/>
          <w:bCs/>
          <w:kern w:val="0"/>
          <w:sz w:val="28"/>
          <w:szCs w:val="28"/>
        </w:rPr>
        <w:t>「一般建築及設備」第2節</w:t>
      </w:r>
      <w:r w:rsidR="00A40678">
        <w:rPr>
          <w:rFonts w:ascii="標楷體" w:eastAsia="標楷體" w:hAnsi="標楷體" w:hint="eastAsia"/>
          <w:bCs/>
          <w:kern w:val="0"/>
          <w:sz w:val="28"/>
          <w:szCs w:val="28"/>
        </w:rPr>
        <w:t>「營建工程」中</w:t>
      </w:r>
      <w:r w:rsidR="00EE0F25">
        <w:rPr>
          <w:rFonts w:ascii="標楷體" w:eastAsia="標楷體" w:hAnsi="標楷體" w:hint="eastAsia"/>
          <w:bCs/>
          <w:kern w:val="0"/>
          <w:sz w:val="28"/>
          <w:szCs w:val="28"/>
        </w:rPr>
        <w:t>「一般設施整建工程」之</w:t>
      </w:r>
      <w:r w:rsidR="00A40678">
        <w:rPr>
          <w:rFonts w:ascii="標楷體" w:eastAsia="標楷體" w:hAnsi="標楷體" w:hint="eastAsia"/>
          <w:bCs/>
          <w:kern w:val="0"/>
          <w:sz w:val="28"/>
          <w:szCs w:val="28"/>
        </w:rPr>
        <w:t>「東山彈庫興建工程</w:t>
      </w:r>
      <w:r w:rsidR="00A40678">
        <w:rPr>
          <w:rFonts w:ascii="標楷體" w:eastAsia="標楷體" w:hAnsi="標楷體"/>
          <w:bCs/>
          <w:kern w:val="0"/>
          <w:sz w:val="28"/>
          <w:szCs w:val="28"/>
        </w:rPr>
        <w:t>」</w:t>
      </w:r>
      <w:r w:rsidR="00A40678">
        <w:rPr>
          <w:rFonts w:ascii="標楷體" w:eastAsia="標楷體" w:hAnsi="標楷體" w:hint="eastAsia"/>
          <w:bCs/>
          <w:kern w:val="0"/>
          <w:sz w:val="28"/>
          <w:szCs w:val="28"/>
        </w:rPr>
        <w:t>預算</w:t>
      </w:r>
      <w:r w:rsidR="00A40678" w:rsidRPr="00A40678">
        <w:rPr>
          <w:rFonts w:ascii="標楷體" w:eastAsia="標楷體" w:hAnsi="標楷體" w:hint="eastAsia"/>
          <w:bCs/>
          <w:kern w:val="0"/>
          <w:sz w:val="28"/>
          <w:szCs w:val="28"/>
        </w:rPr>
        <w:t>編列8</w:t>
      </w:r>
      <w:r w:rsidR="00A40678">
        <w:rPr>
          <w:rFonts w:ascii="標楷體" w:eastAsia="標楷體" w:hAnsi="標楷體"/>
          <w:bCs/>
          <w:kern w:val="0"/>
          <w:sz w:val="28"/>
          <w:szCs w:val="28"/>
        </w:rPr>
        <w:t>,</w:t>
      </w:r>
      <w:r w:rsidR="00A40678" w:rsidRPr="00A40678">
        <w:rPr>
          <w:rFonts w:ascii="標楷體" w:eastAsia="標楷體" w:hAnsi="標楷體" w:hint="eastAsia"/>
          <w:bCs/>
          <w:kern w:val="0"/>
          <w:sz w:val="28"/>
          <w:szCs w:val="28"/>
        </w:rPr>
        <w:t>000萬元</w:t>
      </w:r>
      <w:r w:rsidR="00A40678">
        <w:rPr>
          <w:rFonts w:ascii="標楷體" w:eastAsia="標楷體" w:hAnsi="標楷體" w:hint="eastAsia"/>
          <w:bCs/>
          <w:kern w:val="0"/>
          <w:sz w:val="28"/>
          <w:szCs w:val="28"/>
        </w:rPr>
        <w:t>中</w:t>
      </w:r>
      <w:r w:rsidR="00A40678" w:rsidRPr="00A40678">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w:t>
      </w:r>
      <w:r w:rsidR="00DE2224">
        <w:rPr>
          <w:rFonts w:ascii="標楷體" w:eastAsia="標楷體" w:hAnsi="標楷體"/>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E559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DE2224"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E2224">
        <w:rPr>
          <w:rFonts w:ascii="標楷體" w:eastAsia="標楷體" w:hAnsi="標楷體" w:hint="eastAsia"/>
          <w:bCs/>
          <w:kern w:val="0"/>
          <w:sz w:val="28"/>
          <w:szCs w:val="28"/>
        </w:rPr>
        <w:t>江啟臣　馬文君　呂玉玲</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五</w:t>
      </w:r>
      <w:r w:rsidRPr="00FF7DDC">
        <w:rPr>
          <w:rFonts w:ascii="標楷體" w:eastAsia="標楷體" w:hAnsi="標楷體" w:hint="eastAsia"/>
          <w:b/>
          <w:bCs/>
          <w:kern w:val="0"/>
          <w:sz w:val="28"/>
          <w:szCs w:val="28"/>
        </w:rPr>
        <w:t>)</w:t>
      </w:r>
      <w:r w:rsidR="00EE0F25">
        <w:rPr>
          <w:rFonts w:ascii="標楷體" w:eastAsia="標楷體" w:hAnsi="標楷體" w:hint="eastAsia"/>
          <w:bCs/>
          <w:kern w:val="0"/>
          <w:sz w:val="28"/>
          <w:szCs w:val="28"/>
        </w:rPr>
        <w:t>海軍</w:t>
      </w:r>
      <w:r w:rsidR="005619D0" w:rsidRPr="005619D0">
        <w:rPr>
          <w:rFonts w:ascii="標楷體" w:eastAsia="標楷體" w:hAnsi="標楷體" w:hint="eastAsia"/>
          <w:bCs/>
          <w:kern w:val="0"/>
          <w:sz w:val="28"/>
          <w:szCs w:val="28"/>
        </w:rPr>
        <w:t>辦理隊史館建築物本體維護修繕，較108年新增1千餘萬元，修繕成效不明，</w:t>
      </w:r>
      <w:proofErr w:type="gramStart"/>
      <w:r w:rsidR="005619D0" w:rsidRPr="005619D0">
        <w:rPr>
          <w:rFonts w:ascii="標楷體" w:eastAsia="標楷體" w:hAnsi="標楷體" w:hint="eastAsia"/>
          <w:bCs/>
          <w:kern w:val="0"/>
          <w:sz w:val="28"/>
          <w:szCs w:val="28"/>
        </w:rPr>
        <w:t>爰</w:t>
      </w:r>
      <w:proofErr w:type="gramEnd"/>
      <w:r w:rsidR="005619D0" w:rsidRPr="005619D0">
        <w:rPr>
          <w:rFonts w:ascii="標楷體" w:eastAsia="標楷體" w:hAnsi="標楷體" w:hint="eastAsia"/>
          <w:bCs/>
          <w:kern w:val="0"/>
          <w:sz w:val="28"/>
          <w:szCs w:val="28"/>
        </w:rPr>
        <w:t>針對國防部海軍司令部第1目「軍事行政」項下「史政作業」中「業務費」之「房屋建築養護費」預算編列1,</w:t>
      </w:r>
      <w:r w:rsidR="00DD1D22">
        <w:rPr>
          <w:rFonts w:ascii="標楷體" w:eastAsia="標楷體" w:hAnsi="標楷體"/>
          <w:bCs/>
          <w:kern w:val="0"/>
          <w:sz w:val="28"/>
          <w:szCs w:val="28"/>
        </w:rPr>
        <w:t>0</w:t>
      </w:r>
      <w:r w:rsidR="005619D0" w:rsidRPr="005619D0">
        <w:rPr>
          <w:rFonts w:ascii="標楷體" w:eastAsia="標楷體" w:hAnsi="標楷體" w:hint="eastAsia"/>
          <w:bCs/>
          <w:kern w:val="0"/>
          <w:sz w:val="28"/>
          <w:szCs w:val="28"/>
        </w:rPr>
        <w:t>41</w:t>
      </w:r>
      <w:r w:rsidR="00DD1D22">
        <w:rPr>
          <w:rFonts w:ascii="標楷體" w:eastAsia="標楷體" w:hAnsi="標楷體" w:hint="eastAsia"/>
          <w:bCs/>
          <w:kern w:val="0"/>
          <w:sz w:val="28"/>
          <w:szCs w:val="28"/>
        </w:rPr>
        <w:t>萬</w:t>
      </w:r>
      <w:r w:rsidR="005619D0" w:rsidRPr="005619D0">
        <w:rPr>
          <w:rFonts w:ascii="標楷體" w:eastAsia="標楷體" w:hAnsi="標楷體" w:hint="eastAsia"/>
          <w:bCs/>
          <w:kern w:val="0"/>
          <w:sz w:val="28"/>
          <w:szCs w:val="28"/>
        </w:rPr>
        <w:t>元</w:t>
      </w:r>
      <w:r w:rsidR="00DD1D22">
        <w:rPr>
          <w:rFonts w:ascii="標楷體" w:eastAsia="標楷體" w:hAnsi="標楷體" w:hint="eastAsia"/>
          <w:bCs/>
          <w:kern w:val="0"/>
          <w:sz w:val="28"/>
          <w:szCs w:val="28"/>
        </w:rPr>
        <w:t>中</w:t>
      </w:r>
      <w:r w:rsidR="005619D0" w:rsidRPr="005619D0">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5619D0">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E559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15589">
        <w:rPr>
          <w:rFonts w:ascii="標楷體" w:eastAsia="標楷體" w:hAnsi="標楷體" w:hint="eastAsia"/>
          <w:bCs/>
          <w:kern w:val="0"/>
          <w:sz w:val="28"/>
          <w:szCs w:val="28"/>
        </w:rPr>
        <w:t>馬文君　呂玉玲　江啟臣</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六</w:t>
      </w:r>
      <w:r w:rsidRPr="00FF7DDC">
        <w:rPr>
          <w:rFonts w:ascii="標楷體" w:eastAsia="標楷體" w:hAnsi="標楷體" w:hint="eastAsia"/>
          <w:b/>
          <w:bCs/>
          <w:kern w:val="0"/>
          <w:sz w:val="28"/>
          <w:szCs w:val="28"/>
        </w:rPr>
        <w:t>)</w:t>
      </w:r>
      <w:r w:rsidR="00845B83" w:rsidRPr="00845B83">
        <w:rPr>
          <w:rFonts w:ascii="標楷體" w:eastAsia="標楷體" w:hAnsi="標楷體" w:hint="eastAsia"/>
          <w:bCs/>
          <w:kern w:val="0"/>
          <w:sz w:val="28"/>
          <w:szCs w:val="28"/>
        </w:rPr>
        <w:t>國防部海軍司令部第1目「軍事行政」項下「督察作業」中「業務費」</w:t>
      </w:r>
      <w:r w:rsidR="00845B83">
        <w:rPr>
          <w:rFonts w:ascii="標楷體" w:eastAsia="標楷體" w:hAnsi="標楷體" w:hint="eastAsia"/>
          <w:bCs/>
          <w:kern w:val="0"/>
          <w:sz w:val="28"/>
          <w:szCs w:val="28"/>
        </w:rPr>
        <w:t>預算</w:t>
      </w:r>
      <w:r w:rsidR="00845B83" w:rsidRPr="00845B83">
        <w:rPr>
          <w:rFonts w:ascii="標楷體" w:eastAsia="標楷體" w:hAnsi="標楷體" w:hint="eastAsia"/>
          <w:bCs/>
          <w:kern w:val="0"/>
          <w:sz w:val="28"/>
          <w:szCs w:val="28"/>
        </w:rPr>
        <w:t>編列88</w:t>
      </w:r>
      <w:r w:rsidR="00EE0F25">
        <w:rPr>
          <w:rFonts w:ascii="標楷體" w:eastAsia="標楷體" w:hAnsi="標楷體" w:hint="eastAsia"/>
          <w:bCs/>
          <w:kern w:val="0"/>
          <w:sz w:val="28"/>
          <w:szCs w:val="28"/>
        </w:rPr>
        <w:t>8</w:t>
      </w:r>
      <w:r w:rsidR="00845B83">
        <w:rPr>
          <w:rFonts w:ascii="標楷體" w:eastAsia="標楷體" w:hAnsi="標楷體" w:hint="eastAsia"/>
          <w:bCs/>
          <w:kern w:val="0"/>
          <w:sz w:val="28"/>
          <w:szCs w:val="28"/>
        </w:rPr>
        <w:t>萬</w:t>
      </w:r>
      <w:r w:rsidR="00845B83" w:rsidRPr="00845B83">
        <w:rPr>
          <w:rFonts w:ascii="標楷體" w:eastAsia="標楷體" w:hAnsi="標楷體" w:hint="eastAsia"/>
          <w:bCs/>
          <w:kern w:val="0"/>
          <w:sz w:val="28"/>
          <w:szCs w:val="28"/>
        </w:rPr>
        <w:t>元，依預算書第226頁之說明第九至第十三，其中包含九、辦理軍風紀、航飛安督導、專題督察、大修補給整備、艦艇修護檢驗及</w:t>
      </w:r>
      <w:proofErr w:type="gramStart"/>
      <w:r w:rsidR="00845B83" w:rsidRPr="00845B83">
        <w:rPr>
          <w:rFonts w:ascii="標楷體" w:eastAsia="標楷體" w:hAnsi="標楷體" w:hint="eastAsia"/>
          <w:bCs/>
          <w:kern w:val="0"/>
          <w:sz w:val="28"/>
          <w:szCs w:val="28"/>
        </w:rPr>
        <w:t>內</w:t>
      </w:r>
      <w:r w:rsidR="00845B83" w:rsidRPr="00845B83">
        <w:rPr>
          <w:rFonts w:ascii="標楷體" w:eastAsia="標楷體" w:hAnsi="標楷體" w:hint="eastAsia"/>
          <w:bCs/>
          <w:kern w:val="0"/>
          <w:sz w:val="28"/>
          <w:szCs w:val="28"/>
        </w:rPr>
        <w:lastRenderedPageBreak/>
        <w:t>部控</w:t>
      </w:r>
      <w:proofErr w:type="gramEnd"/>
      <w:r w:rsidR="00845B83" w:rsidRPr="00845B83">
        <w:rPr>
          <w:rFonts w:ascii="標楷體" w:eastAsia="標楷體" w:hAnsi="標楷體" w:hint="eastAsia"/>
          <w:bCs/>
          <w:kern w:val="0"/>
          <w:sz w:val="28"/>
          <w:szCs w:val="28"/>
        </w:rPr>
        <w:t>所需物品95</w:t>
      </w:r>
      <w:r w:rsidR="00845B83">
        <w:rPr>
          <w:rFonts w:ascii="標楷體" w:eastAsia="標楷體" w:hAnsi="標楷體" w:hint="eastAsia"/>
          <w:bCs/>
          <w:kern w:val="0"/>
          <w:sz w:val="28"/>
          <w:szCs w:val="28"/>
        </w:rPr>
        <w:t>萬</w:t>
      </w:r>
      <w:r w:rsidR="00845B83" w:rsidRPr="00845B83">
        <w:rPr>
          <w:rFonts w:ascii="標楷體" w:eastAsia="標楷體" w:hAnsi="標楷體" w:hint="eastAsia"/>
          <w:bCs/>
          <w:kern w:val="0"/>
          <w:sz w:val="28"/>
          <w:szCs w:val="28"/>
        </w:rPr>
        <w:t>2千元</w:t>
      </w:r>
      <w:r w:rsidR="009E559B">
        <w:rPr>
          <w:rFonts w:ascii="標楷體" w:eastAsia="標楷體" w:hAnsi="標楷體" w:hint="eastAsia"/>
          <w:bCs/>
          <w:kern w:val="0"/>
          <w:sz w:val="28"/>
          <w:szCs w:val="28"/>
        </w:rPr>
        <w:t>，</w:t>
      </w:r>
      <w:r w:rsidR="00845B83" w:rsidRPr="00845B83">
        <w:rPr>
          <w:rFonts w:ascii="標楷體" w:eastAsia="標楷體" w:hAnsi="標楷體" w:hint="eastAsia"/>
          <w:bCs/>
          <w:kern w:val="0"/>
          <w:sz w:val="28"/>
          <w:szCs w:val="28"/>
        </w:rPr>
        <w:t>一般事務費59</w:t>
      </w:r>
      <w:r w:rsidR="00845B83">
        <w:rPr>
          <w:rFonts w:ascii="標楷體" w:eastAsia="標楷體" w:hAnsi="標楷體" w:hint="eastAsia"/>
          <w:bCs/>
          <w:kern w:val="0"/>
          <w:sz w:val="28"/>
          <w:szCs w:val="28"/>
        </w:rPr>
        <w:t>萬</w:t>
      </w:r>
      <w:r w:rsidR="00845B83" w:rsidRPr="00845B83">
        <w:rPr>
          <w:rFonts w:ascii="標楷體" w:eastAsia="標楷體" w:hAnsi="標楷體" w:hint="eastAsia"/>
          <w:bCs/>
          <w:kern w:val="0"/>
          <w:sz w:val="28"/>
          <w:szCs w:val="28"/>
        </w:rPr>
        <w:t>4千元</w:t>
      </w:r>
      <w:r w:rsidR="009E559B">
        <w:rPr>
          <w:rFonts w:ascii="標楷體" w:eastAsia="標楷體" w:hAnsi="標楷體" w:hint="eastAsia"/>
          <w:bCs/>
          <w:kern w:val="0"/>
          <w:sz w:val="28"/>
          <w:szCs w:val="28"/>
        </w:rPr>
        <w:t>，</w:t>
      </w:r>
      <w:r w:rsidR="00845B83" w:rsidRPr="00845B83">
        <w:rPr>
          <w:rFonts w:ascii="標楷體" w:eastAsia="標楷體" w:hAnsi="標楷體" w:hint="eastAsia"/>
          <w:bCs/>
          <w:kern w:val="0"/>
          <w:sz w:val="28"/>
          <w:szCs w:val="28"/>
        </w:rPr>
        <w:t>車輛及辦公器具養護費8千元</w:t>
      </w:r>
      <w:r w:rsidR="009E559B">
        <w:rPr>
          <w:rFonts w:ascii="標楷體" w:eastAsia="標楷體" w:hAnsi="標楷體" w:hint="eastAsia"/>
          <w:bCs/>
          <w:kern w:val="0"/>
          <w:sz w:val="28"/>
          <w:szCs w:val="28"/>
        </w:rPr>
        <w:t>，</w:t>
      </w:r>
      <w:r w:rsidR="00845B83" w:rsidRPr="00845B83">
        <w:rPr>
          <w:rFonts w:ascii="標楷體" w:eastAsia="標楷體" w:hAnsi="標楷體" w:hint="eastAsia"/>
          <w:bCs/>
          <w:kern w:val="0"/>
          <w:sz w:val="28"/>
          <w:szCs w:val="28"/>
        </w:rPr>
        <w:t>辦理命令貫徹督導、工程、購案監辦作業、飛航戰備、飛行考核、飛地安全、艦艇與兩棲舟車</w:t>
      </w:r>
      <w:proofErr w:type="gramStart"/>
      <w:r w:rsidR="00845B83" w:rsidRPr="00845B83">
        <w:rPr>
          <w:rFonts w:ascii="標楷體" w:eastAsia="標楷體" w:hAnsi="標楷體" w:hint="eastAsia"/>
          <w:bCs/>
          <w:kern w:val="0"/>
          <w:sz w:val="28"/>
          <w:szCs w:val="28"/>
        </w:rPr>
        <w:t>航泊安全</w:t>
      </w:r>
      <w:proofErr w:type="gramEnd"/>
      <w:r w:rsidR="00845B83" w:rsidRPr="00845B83">
        <w:rPr>
          <w:rFonts w:ascii="標楷體" w:eastAsia="標楷體" w:hAnsi="標楷體" w:hint="eastAsia"/>
          <w:bCs/>
          <w:kern w:val="0"/>
          <w:sz w:val="28"/>
          <w:szCs w:val="28"/>
        </w:rPr>
        <w:t>、專題督察、重大突發案件調查、內部控制及無人飛行載具督察等所需國內旅費607</w:t>
      </w:r>
      <w:r w:rsidR="00845B83">
        <w:rPr>
          <w:rFonts w:ascii="標楷體" w:eastAsia="標楷體" w:hAnsi="標楷體" w:hint="eastAsia"/>
          <w:bCs/>
          <w:kern w:val="0"/>
          <w:sz w:val="28"/>
          <w:szCs w:val="28"/>
        </w:rPr>
        <w:t>萬</w:t>
      </w:r>
      <w:r w:rsidR="00845B83" w:rsidRPr="00845B83">
        <w:rPr>
          <w:rFonts w:ascii="標楷體" w:eastAsia="標楷體" w:hAnsi="標楷體" w:hint="eastAsia"/>
          <w:bCs/>
          <w:kern w:val="0"/>
          <w:sz w:val="28"/>
          <w:szCs w:val="28"/>
        </w:rPr>
        <w:t>7千元</w:t>
      </w:r>
      <w:r w:rsidR="009E559B">
        <w:rPr>
          <w:rFonts w:ascii="標楷體" w:eastAsia="標楷體" w:hAnsi="標楷體" w:hint="eastAsia"/>
          <w:bCs/>
          <w:kern w:val="0"/>
          <w:sz w:val="28"/>
          <w:szCs w:val="28"/>
        </w:rPr>
        <w:t>，</w:t>
      </w:r>
      <w:r w:rsidR="00845B83" w:rsidRPr="00845B83">
        <w:rPr>
          <w:rFonts w:ascii="標楷體" w:eastAsia="標楷體" w:hAnsi="標楷體" w:hint="eastAsia"/>
          <w:bCs/>
          <w:kern w:val="0"/>
          <w:sz w:val="28"/>
          <w:szCs w:val="28"/>
        </w:rPr>
        <w:t>資訊軟硬體設備費計需11</w:t>
      </w:r>
      <w:r w:rsidR="00845B83">
        <w:rPr>
          <w:rFonts w:ascii="標楷體" w:eastAsia="標楷體" w:hAnsi="標楷體" w:hint="eastAsia"/>
          <w:bCs/>
          <w:kern w:val="0"/>
          <w:sz w:val="28"/>
          <w:szCs w:val="28"/>
        </w:rPr>
        <w:t>萬</w:t>
      </w:r>
      <w:r w:rsidR="00845B83" w:rsidRPr="00845B83">
        <w:rPr>
          <w:rFonts w:ascii="標楷體" w:eastAsia="標楷體" w:hAnsi="標楷體" w:hint="eastAsia"/>
          <w:bCs/>
          <w:kern w:val="0"/>
          <w:sz w:val="28"/>
          <w:szCs w:val="28"/>
        </w:rPr>
        <w:t>元。經查：審計部</w:t>
      </w:r>
      <w:proofErr w:type="gramStart"/>
      <w:r w:rsidR="00845B83" w:rsidRPr="00845B83">
        <w:rPr>
          <w:rFonts w:ascii="標楷體" w:eastAsia="標楷體" w:hAnsi="標楷體" w:hint="eastAsia"/>
          <w:bCs/>
          <w:kern w:val="0"/>
          <w:sz w:val="28"/>
          <w:szCs w:val="28"/>
        </w:rPr>
        <w:t>107</w:t>
      </w:r>
      <w:proofErr w:type="gramEnd"/>
      <w:r w:rsidR="00845B83" w:rsidRPr="00845B83">
        <w:rPr>
          <w:rFonts w:ascii="標楷體" w:eastAsia="標楷體" w:hAnsi="標楷體" w:hint="eastAsia"/>
          <w:bCs/>
          <w:kern w:val="0"/>
          <w:sz w:val="28"/>
          <w:szCs w:val="28"/>
        </w:rPr>
        <w:t>年度中央政府決算審核報告指出，國軍人員</w:t>
      </w:r>
      <w:proofErr w:type="gramStart"/>
      <w:r w:rsidR="00845B83" w:rsidRPr="00845B83">
        <w:rPr>
          <w:rFonts w:ascii="標楷體" w:eastAsia="標楷體" w:hAnsi="標楷體" w:hint="eastAsia"/>
          <w:bCs/>
          <w:kern w:val="0"/>
          <w:sz w:val="28"/>
          <w:szCs w:val="28"/>
        </w:rPr>
        <w:t>疑</w:t>
      </w:r>
      <w:proofErr w:type="gramEnd"/>
      <w:r w:rsidR="00845B83" w:rsidRPr="00845B83">
        <w:rPr>
          <w:rFonts w:ascii="標楷體" w:eastAsia="標楷體" w:hAnsi="標楷體" w:hint="eastAsia"/>
          <w:bCs/>
          <w:kern w:val="0"/>
          <w:sz w:val="28"/>
          <w:szCs w:val="28"/>
        </w:rPr>
        <w:t>涉貪</w:t>
      </w:r>
      <w:r w:rsidR="009E559B">
        <w:rPr>
          <w:rFonts w:ascii="標楷體" w:eastAsia="標楷體" w:hAnsi="標楷體" w:hint="eastAsia"/>
          <w:bCs/>
          <w:kern w:val="0"/>
          <w:sz w:val="28"/>
          <w:szCs w:val="28"/>
        </w:rPr>
        <w:t>污</w:t>
      </w:r>
      <w:r w:rsidR="00845B83" w:rsidRPr="00845B83">
        <w:rPr>
          <w:rFonts w:ascii="標楷體" w:eastAsia="標楷體" w:hAnsi="標楷體" w:hint="eastAsia"/>
          <w:bCs/>
          <w:kern w:val="0"/>
          <w:sz w:val="28"/>
          <w:szCs w:val="28"/>
        </w:rPr>
        <w:t>治罪條例案件仍持續增加，國防部總督察</w:t>
      </w:r>
      <w:r w:rsidR="009E559B">
        <w:rPr>
          <w:rFonts w:ascii="標楷體" w:eastAsia="標楷體" w:hAnsi="標楷體" w:hint="eastAsia"/>
          <w:bCs/>
          <w:kern w:val="0"/>
          <w:sz w:val="28"/>
          <w:szCs w:val="28"/>
        </w:rPr>
        <w:t>長</w:t>
      </w:r>
      <w:r w:rsidR="00845B83" w:rsidRPr="00845B83">
        <w:rPr>
          <w:rFonts w:ascii="標楷體" w:eastAsia="標楷體" w:hAnsi="標楷體" w:hint="eastAsia"/>
          <w:bCs/>
          <w:kern w:val="0"/>
          <w:sz w:val="28"/>
          <w:szCs w:val="28"/>
        </w:rPr>
        <w:t>室列管案件自</w:t>
      </w:r>
      <w:proofErr w:type="gramStart"/>
      <w:r w:rsidR="00845B83" w:rsidRPr="00845B83">
        <w:rPr>
          <w:rFonts w:ascii="標楷體" w:eastAsia="標楷體" w:hAnsi="標楷體" w:hint="eastAsia"/>
          <w:bCs/>
          <w:kern w:val="0"/>
          <w:sz w:val="28"/>
          <w:szCs w:val="28"/>
        </w:rPr>
        <w:t>103</w:t>
      </w:r>
      <w:proofErr w:type="gramEnd"/>
      <w:r w:rsidR="00845B83" w:rsidRPr="00845B83">
        <w:rPr>
          <w:rFonts w:ascii="標楷體" w:eastAsia="標楷體" w:hAnsi="標楷體" w:hint="eastAsia"/>
          <w:bCs/>
          <w:kern w:val="0"/>
          <w:sz w:val="28"/>
          <w:szCs w:val="28"/>
        </w:rPr>
        <w:t>年度10件至</w:t>
      </w:r>
      <w:proofErr w:type="gramStart"/>
      <w:r w:rsidR="00845B83" w:rsidRPr="00845B83">
        <w:rPr>
          <w:rFonts w:ascii="標楷體" w:eastAsia="標楷體" w:hAnsi="標楷體" w:hint="eastAsia"/>
          <w:bCs/>
          <w:kern w:val="0"/>
          <w:sz w:val="28"/>
          <w:szCs w:val="28"/>
        </w:rPr>
        <w:t>107</w:t>
      </w:r>
      <w:proofErr w:type="gramEnd"/>
      <w:r w:rsidR="00845B83" w:rsidRPr="00845B83">
        <w:rPr>
          <w:rFonts w:ascii="標楷體" w:eastAsia="標楷體" w:hAnsi="標楷體" w:hint="eastAsia"/>
          <w:bCs/>
          <w:kern w:val="0"/>
          <w:sz w:val="28"/>
          <w:szCs w:val="28"/>
        </w:rPr>
        <w:t>年度增為26件，顯見有關軍紀維護業務之執行及督導仍待改進；海軍</w:t>
      </w:r>
      <w:proofErr w:type="gramStart"/>
      <w:r w:rsidR="00845B83" w:rsidRPr="00845B83">
        <w:rPr>
          <w:rFonts w:ascii="標楷體" w:eastAsia="標楷體" w:hAnsi="標楷體" w:hint="eastAsia"/>
          <w:bCs/>
          <w:kern w:val="0"/>
          <w:sz w:val="28"/>
          <w:szCs w:val="28"/>
        </w:rPr>
        <w:t>近年</w:t>
      </w:r>
      <w:r w:rsidR="009E559B">
        <w:rPr>
          <w:rFonts w:ascii="標楷體" w:eastAsia="標楷體" w:hAnsi="標楷體" w:hint="eastAsia"/>
          <w:bCs/>
          <w:kern w:val="0"/>
          <w:sz w:val="28"/>
          <w:szCs w:val="28"/>
        </w:rPr>
        <w:t>違</w:t>
      </w:r>
      <w:proofErr w:type="gramEnd"/>
      <w:r w:rsidR="00845B83" w:rsidRPr="00845B83">
        <w:rPr>
          <w:rFonts w:ascii="標楷體" w:eastAsia="標楷體" w:hAnsi="標楷體" w:hint="eastAsia"/>
          <w:bCs/>
          <w:kern w:val="0"/>
          <w:sz w:val="28"/>
          <w:szCs w:val="28"/>
        </w:rPr>
        <w:t>失案件相關督察業務未能事先警覺，實有檢討精進之處。</w:t>
      </w:r>
      <w:proofErr w:type="gramStart"/>
      <w:r w:rsidRPr="000837F0">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1C084F">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E0F2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15589">
        <w:rPr>
          <w:rFonts w:ascii="標楷體" w:eastAsia="標楷體" w:hAnsi="標楷體" w:hint="eastAsia"/>
          <w:bCs/>
          <w:kern w:val="0"/>
          <w:sz w:val="28"/>
          <w:szCs w:val="28"/>
        </w:rPr>
        <w:t xml:space="preserve">王定宇　</w:t>
      </w:r>
      <w:r w:rsidR="009E559B">
        <w:rPr>
          <w:rFonts w:ascii="標楷體" w:eastAsia="標楷體" w:hAnsi="標楷體" w:hint="eastAsia"/>
          <w:bCs/>
          <w:kern w:val="0"/>
          <w:sz w:val="28"/>
          <w:szCs w:val="28"/>
        </w:rPr>
        <w:t>江啟臣  陳曼麗</w:t>
      </w:r>
      <w:r w:rsidR="00F75744">
        <w:rPr>
          <w:rFonts w:ascii="標楷體" w:eastAsia="標楷體" w:hAnsi="標楷體" w:hint="eastAsia"/>
          <w:bCs/>
          <w:kern w:val="0"/>
          <w:sz w:val="28"/>
          <w:szCs w:val="28"/>
        </w:rPr>
        <w:t xml:space="preserve">　</w:t>
      </w:r>
      <w:r w:rsidR="00415589">
        <w:rPr>
          <w:rFonts w:ascii="標楷體" w:eastAsia="標楷體" w:hAnsi="標楷體" w:hint="eastAsia"/>
          <w:bCs/>
          <w:kern w:val="0"/>
          <w:sz w:val="28"/>
          <w:szCs w:val="28"/>
        </w:rPr>
        <w:t>羅致政</w:t>
      </w:r>
      <w:r w:rsidR="009E559B">
        <w:rPr>
          <w:rFonts w:ascii="標楷體" w:eastAsia="標楷體" w:hAnsi="標楷體" w:hint="eastAsia"/>
          <w:bCs/>
          <w:kern w:val="0"/>
          <w:sz w:val="28"/>
          <w:szCs w:val="28"/>
        </w:rPr>
        <w:t>何</w:t>
      </w:r>
      <w:r w:rsidR="00415589">
        <w:rPr>
          <w:rFonts w:ascii="標楷體" w:eastAsia="標楷體" w:hAnsi="標楷體" w:hint="eastAsia"/>
          <w:bCs/>
          <w:kern w:val="0"/>
          <w:sz w:val="28"/>
          <w:szCs w:val="28"/>
        </w:rPr>
        <w:t xml:space="preserve">欣純　林靜儀　吳焜裕　馬文君　呂玉玲　</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七</w:t>
      </w:r>
      <w:r w:rsidRPr="00FF7DDC">
        <w:rPr>
          <w:rFonts w:ascii="標楷體" w:eastAsia="標楷體" w:hAnsi="標楷體" w:hint="eastAsia"/>
          <w:b/>
          <w:bCs/>
          <w:kern w:val="0"/>
          <w:sz w:val="28"/>
          <w:szCs w:val="28"/>
        </w:rPr>
        <w:t>)</w:t>
      </w:r>
      <w:r w:rsidR="001E3033" w:rsidRPr="001E3033">
        <w:rPr>
          <w:rFonts w:ascii="標楷體" w:eastAsia="標楷體" w:hAnsi="標楷體" w:hint="eastAsia"/>
          <w:bCs/>
          <w:kern w:val="0"/>
          <w:sz w:val="28"/>
          <w:szCs w:val="28"/>
        </w:rPr>
        <w:t>國防部海軍司令部</w:t>
      </w:r>
      <w:r w:rsidR="001E3033">
        <w:rPr>
          <w:rFonts w:ascii="標楷體" w:eastAsia="標楷體" w:hAnsi="標楷體" w:hint="eastAsia"/>
          <w:bCs/>
          <w:kern w:val="0"/>
          <w:sz w:val="28"/>
          <w:szCs w:val="28"/>
        </w:rPr>
        <w:t>第3目</w:t>
      </w:r>
      <w:r w:rsidR="001E3033" w:rsidRPr="001E3033">
        <w:rPr>
          <w:rFonts w:ascii="標楷體" w:eastAsia="標楷體" w:hAnsi="標楷體" w:hint="eastAsia"/>
          <w:bCs/>
          <w:kern w:val="0"/>
          <w:sz w:val="28"/>
          <w:szCs w:val="28"/>
        </w:rPr>
        <w:t>「教育訓練業務」項下「動員整備」</w:t>
      </w:r>
      <w:r w:rsidR="001E3033">
        <w:rPr>
          <w:rFonts w:ascii="標楷體" w:eastAsia="標楷體" w:hAnsi="標楷體" w:hint="eastAsia"/>
          <w:bCs/>
          <w:kern w:val="0"/>
          <w:sz w:val="28"/>
          <w:szCs w:val="28"/>
        </w:rPr>
        <w:t>預算</w:t>
      </w:r>
      <w:r w:rsidR="001E3033" w:rsidRPr="001E3033">
        <w:rPr>
          <w:rFonts w:ascii="標楷體" w:eastAsia="標楷體" w:hAnsi="標楷體" w:hint="eastAsia"/>
          <w:bCs/>
          <w:kern w:val="0"/>
          <w:sz w:val="28"/>
          <w:szCs w:val="28"/>
        </w:rPr>
        <w:t>編列1</w:t>
      </w:r>
      <w:r w:rsidR="001E3033">
        <w:rPr>
          <w:rFonts w:ascii="標楷體" w:eastAsia="標楷體" w:hAnsi="標楷體" w:hint="eastAsia"/>
          <w:bCs/>
          <w:kern w:val="0"/>
          <w:sz w:val="28"/>
          <w:szCs w:val="28"/>
        </w:rPr>
        <w:t>,</w:t>
      </w:r>
      <w:r w:rsidR="001E3033" w:rsidRPr="001E3033">
        <w:rPr>
          <w:rFonts w:ascii="標楷體" w:eastAsia="標楷體" w:hAnsi="標楷體" w:hint="eastAsia"/>
          <w:bCs/>
          <w:kern w:val="0"/>
          <w:sz w:val="28"/>
          <w:szCs w:val="28"/>
        </w:rPr>
        <w:t>651萬6千元，查107年、108年海軍執行後備戰士招募工作成效未</w:t>
      </w:r>
      <w:proofErr w:type="gramStart"/>
      <w:r w:rsidR="001E3033" w:rsidRPr="001E3033">
        <w:rPr>
          <w:rFonts w:ascii="標楷體" w:eastAsia="標楷體" w:hAnsi="標楷體" w:hint="eastAsia"/>
          <w:bCs/>
          <w:kern w:val="0"/>
          <w:sz w:val="28"/>
          <w:szCs w:val="28"/>
        </w:rPr>
        <w:t>臻</w:t>
      </w:r>
      <w:proofErr w:type="gramEnd"/>
      <w:r w:rsidR="001E3033" w:rsidRPr="001E3033">
        <w:rPr>
          <w:rFonts w:ascii="標楷體" w:eastAsia="標楷體" w:hAnsi="標楷體" w:hint="eastAsia"/>
          <w:bCs/>
          <w:kern w:val="0"/>
          <w:sz w:val="28"/>
          <w:szCs w:val="28"/>
        </w:rPr>
        <w:t>理想，有檢討之必要</w:t>
      </w:r>
      <w:proofErr w:type="gramStart"/>
      <w:r w:rsidR="001E3033" w:rsidRPr="001E3033">
        <w:rPr>
          <w:rFonts w:ascii="標楷體" w:eastAsia="標楷體" w:hAnsi="標楷體" w:hint="eastAsia"/>
          <w:bCs/>
          <w:kern w:val="0"/>
          <w:sz w:val="28"/>
          <w:szCs w:val="28"/>
        </w:rPr>
        <w:t>（</w:t>
      </w:r>
      <w:proofErr w:type="gramEnd"/>
      <w:r w:rsidR="001E3033" w:rsidRPr="001E3033">
        <w:rPr>
          <w:rFonts w:ascii="標楷體" w:eastAsia="標楷體" w:hAnsi="標楷體" w:hint="eastAsia"/>
          <w:bCs/>
          <w:kern w:val="0"/>
          <w:sz w:val="28"/>
          <w:szCs w:val="28"/>
        </w:rPr>
        <w:t>107年招募94人，核定數16人；108年招募數16員，核定數18</w:t>
      </w:r>
      <w:r w:rsidR="00015DD2">
        <w:rPr>
          <w:rFonts w:ascii="標楷體" w:eastAsia="標楷體" w:hAnsi="標楷體" w:hint="eastAsia"/>
          <w:bCs/>
          <w:kern w:val="0"/>
          <w:sz w:val="28"/>
          <w:szCs w:val="28"/>
        </w:rPr>
        <w:t>員</w:t>
      </w:r>
      <w:r w:rsidR="001E3033" w:rsidRPr="001E3033">
        <w:rPr>
          <w:rFonts w:ascii="標楷體" w:eastAsia="標楷體" w:hAnsi="標楷體" w:hint="eastAsia"/>
          <w:bCs/>
          <w:kern w:val="0"/>
          <w:sz w:val="28"/>
          <w:szCs w:val="28"/>
        </w:rPr>
        <w:t>，實際入營7人</w:t>
      </w:r>
      <w:proofErr w:type="gramStart"/>
      <w:r w:rsidR="001E3033" w:rsidRPr="001E3033">
        <w:rPr>
          <w:rFonts w:ascii="標楷體" w:eastAsia="標楷體" w:hAnsi="標楷體" w:hint="eastAsia"/>
          <w:bCs/>
          <w:kern w:val="0"/>
          <w:sz w:val="28"/>
          <w:szCs w:val="28"/>
        </w:rPr>
        <w:t>）</w:t>
      </w:r>
      <w:proofErr w:type="gramEnd"/>
      <w:r w:rsidR="001E3033" w:rsidRPr="001E3033">
        <w:rPr>
          <w:rFonts w:ascii="標楷體" w:eastAsia="標楷體" w:hAnsi="標楷體" w:hint="eastAsia"/>
          <w:bCs/>
          <w:kern w:val="0"/>
          <w:sz w:val="28"/>
          <w:szCs w:val="28"/>
        </w:rPr>
        <w:t>。</w:t>
      </w:r>
      <w:proofErr w:type="gramStart"/>
      <w:r w:rsidR="001E3033" w:rsidRPr="001E3033">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1E3033">
        <w:rPr>
          <w:rFonts w:ascii="標楷體" w:eastAsia="標楷體" w:hAnsi="標楷體" w:hint="eastAsia"/>
          <w:bCs/>
          <w:kern w:val="0"/>
          <w:sz w:val="28"/>
          <w:szCs w:val="28"/>
        </w:rPr>
        <w:t>100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1E3033">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Pr="00FF7DDC"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E3033">
        <w:rPr>
          <w:rFonts w:ascii="標楷體" w:eastAsia="標楷體" w:hAnsi="標楷體" w:hint="eastAsia"/>
          <w:bCs/>
          <w:kern w:val="0"/>
          <w:sz w:val="28"/>
          <w:szCs w:val="28"/>
        </w:rPr>
        <w:t>江啟臣　馬文君　呂玉玲</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八</w:t>
      </w:r>
      <w:r w:rsidRPr="00FF7DDC">
        <w:rPr>
          <w:rFonts w:ascii="標楷體" w:eastAsia="標楷體" w:hAnsi="標楷體" w:hint="eastAsia"/>
          <w:b/>
          <w:bCs/>
          <w:kern w:val="0"/>
          <w:sz w:val="28"/>
          <w:szCs w:val="28"/>
        </w:rPr>
        <w:t>)</w:t>
      </w:r>
      <w:r w:rsidR="00015DD2" w:rsidRPr="00015DD2">
        <w:rPr>
          <w:rFonts w:ascii="標楷體" w:eastAsia="標楷體" w:hAnsi="標楷體" w:hint="eastAsia"/>
          <w:bCs/>
          <w:kern w:val="0"/>
          <w:sz w:val="28"/>
          <w:szCs w:val="28"/>
        </w:rPr>
        <w:t>國防部海軍司令部</w:t>
      </w:r>
      <w:r w:rsidR="00015DD2">
        <w:rPr>
          <w:rFonts w:ascii="標楷體" w:eastAsia="標楷體" w:hAnsi="標楷體" w:hint="eastAsia"/>
          <w:bCs/>
          <w:kern w:val="0"/>
          <w:sz w:val="28"/>
          <w:szCs w:val="28"/>
        </w:rPr>
        <w:t>第3目</w:t>
      </w:r>
      <w:r w:rsidR="00015DD2" w:rsidRPr="00015DD2">
        <w:rPr>
          <w:rFonts w:ascii="標楷體" w:eastAsia="標楷體" w:hAnsi="標楷體" w:hint="eastAsia"/>
          <w:bCs/>
          <w:kern w:val="0"/>
          <w:sz w:val="28"/>
          <w:szCs w:val="28"/>
        </w:rPr>
        <w:t>「教育訓練業務」項下「訓練綜合作業」</w:t>
      </w:r>
      <w:r w:rsidR="00015DD2">
        <w:rPr>
          <w:rFonts w:ascii="標楷體" w:eastAsia="標楷體" w:hAnsi="標楷體" w:hint="eastAsia"/>
          <w:bCs/>
          <w:kern w:val="0"/>
          <w:sz w:val="28"/>
          <w:szCs w:val="28"/>
        </w:rPr>
        <w:t>中</w:t>
      </w:r>
      <w:r w:rsidR="00015DD2" w:rsidRPr="00015DD2">
        <w:rPr>
          <w:rFonts w:ascii="標楷體" w:eastAsia="標楷體" w:hAnsi="標楷體" w:hint="eastAsia"/>
          <w:bCs/>
          <w:kern w:val="0"/>
          <w:sz w:val="28"/>
          <w:szCs w:val="28"/>
        </w:rPr>
        <w:t>「N1戰備與訓練作業」</w:t>
      </w:r>
      <w:r w:rsidR="00015DD2">
        <w:rPr>
          <w:rFonts w:ascii="標楷體" w:eastAsia="標楷體" w:hAnsi="標楷體" w:hint="eastAsia"/>
          <w:bCs/>
          <w:kern w:val="0"/>
          <w:sz w:val="28"/>
          <w:szCs w:val="28"/>
        </w:rPr>
        <w:t>下</w:t>
      </w:r>
      <w:r w:rsidR="00015DD2" w:rsidRPr="00015DD2">
        <w:rPr>
          <w:rFonts w:ascii="標楷體" w:eastAsia="標楷體" w:hAnsi="標楷體" w:hint="eastAsia"/>
          <w:bCs/>
          <w:kern w:val="0"/>
          <w:sz w:val="28"/>
          <w:szCs w:val="28"/>
        </w:rPr>
        <w:t>「其他</w:t>
      </w:r>
      <w:r w:rsidR="00F75744">
        <w:rPr>
          <w:rFonts w:ascii="標楷體" w:eastAsia="標楷體" w:hAnsi="標楷體" w:hint="eastAsia"/>
          <w:bCs/>
          <w:kern w:val="0"/>
          <w:sz w:val="28"/>
          <w:szCs w:val="28"/>
        </w:rPr>
        <w:t>業務</w:t>
      </w:r>
      <w:r w:rsidR="00015DD2" w:rsidRPr="00015DD2">
        <w:rPr>
          <w:rFonts w:ascii="標楷體" w:eastAsia="標楷體" w:hAnsi="標楷體" w:hint="eastAsia"/>
          <w:bCs/>
          <w:kern w:val="0"/>
          <w:sz w:val="28"/>
          <w:szCs w:val="28"/>
        </w:rPr>
        <w:t>租金」</w:t>
      </w:r>
      <w:r w:rsidR="00015DD2">
        <w:rPr>
          <w:rFonts w:ascii="標楷體" w:eastAsia="標楷體" w:hAnsi="標楷體" w:hint="eastAsia"/>
          <w:bCs/>
          <w:kern w:val="0"/>
          <w:sz w:val="28"/>
          <w:szCs w:val="28"/>
        </w:rPr>
        <w:t>預算</w:t>
      </w:r>
      <w:r w:rsidR="00015DD2" w:rsidRPr="00015DD2">
        <w:rPr>
          <w:rFonts w:ascii="標楷體" w:eastAsia="標楷體" w:hAnsi="標楷體" w:hint="eastAsia"/>
          <w:bCs/>
          <w:kern w:val="0"/>
          <w:sz w:val="28"/>
          <w:szCs w:val="28"/>
        </w:rPr>
        <w:t>編列</w:t>
      </w:r>
      <w:r w:rsidR="00015DD2">
        <w:rPr>
          <w:rFonts w:ascii="標楷體" w:eastAsia="標楷體" w:hAnsi="標楷體" w:hint="eastAsia"/>
          <w:bCs/>
          <w:kern w:val="0"/>
          <w:sz w:val="28"/>
          <w:szCs w:val="28"/>
        </w:rPr>
        <w:t>3,975</w:t>
      </w:r>
      <w:r w:rsidR="00015DD2" w:rsidRPr="00015DD2">
        <w:rPr>
          <w:rFonts w:ascii="標楷體" w:eastAsia="標楷體" w:hAnsi="標楷體" w:hint="eastAsia"/>
          <w:bCs/>
          <w:kern w:val="0"/>
          <w:sz w:val="28"/>
          <w:szCs w:val="28"/>
        </w:rPr>
        <w:t>萬</w:t>
      </w:r>
      <w:r w:rsidR="00015DD2">
        <w:rPr>
          <w:rFonts w:ascii="標楷體" w:eastAsia="標楷體" w:hAnsi="標楷體" w:hint="eastAsia"/>
          <w:bCs/>
          <w:kern w:val="0"/>
          <w:sz w:val="28"/>
          <w:szCs w:val="28"/>
        </w:rPr>
        <w:t>5</w:t>
      </w:r>
      <w:r w:rsidR="00015DD2" w:rsidRPr="00015DD2">
        <w:rPr>
          <w:rFonts w:ascii="標楷體" w:eastAsia="標楷體" w:hAnsi="標楷體" w:hint="eastAsia"/>
          <w:bCs/>
          <w:kern w:val="0"/>
          <w:sz w:val="28"/>
          <w:szCs w:val="28"/>
        </w:rPr>
        <w:t>千元，主</w:t>
      </w:r>
      <w:r w:rsidR="00F75744">
        <w:rPr>
          <w:rFonts w:ascii="標楷體" w:eastAsia="標楷體" w:hAnsi="標楷體" w:hint="eastAsia"/>
          <w:bCs/>
          <w:kern w:val="0"/>
          <w:sz w:val="28"/>
          <w:szCs w:val="28"/>
        </w:rPr>
        <w:t>要</w:t>
      </w:r>
      <w:r w:rsidR="00015DD2" w:rsidRPr="00015DD2">
        <w:rPr>
          <w:rFonts w:ascii="標楷體" w:eastAsia="標楷體" w:hAnsi="標楷體" w:hint="eastAsia"/>
          <w:bCs/>
          <w:kern w:val="0"/>
          <w:sz w:val="28"/>
          <w:szCs w:val="28"/>
        </w:rPr>
        <w:t>辦理對空射擊訓練租賃靶機、</w:t>
      </w:r>
      <w:proofErr w:type="gramStart"/>
      <w:r w:rsidR="00015DD2" w:rsidRPr="00015DD2">
        <w:rPr>
          <w:rFonts w:ascii="標楷體" w:eastAsia="標楷體" w:hAnsi="標楷體" w:hint="eastAsia"/>
          <w:bCs/>
          <w:kern w:val="0"/>
          <w:sz w:val="28"/>
          <w:szCs w:val="28"/>
        </w:rPr>
        <w:t>訓練測考等</w:t>
      </w:r>
      <w:proofErr w:type="gramEnd"/>
      <w:r w:rsidR="00015DD2" w:rsidRPr="00015DD2">
        <w:rPr>
          <w:rFonts w:ascii="標楷體" w:eastAsia="標楷體" w:hAnsi="標楷體" w:hint="eastAsia"/>
          <w:bCs/>
          <w:kern w:val="0"/>
          <w:sz w:val="28"/>
          <w:szCs w:val="28"/>
        </w:rPr>
        <w:t>租賃設備，然較</w:t>
      </w:r>
      <w:proofErr w:type="gramStart"/>
      <w:r w:rsidR="00015DD2" w:rsidRPr="00015DD2">
        <w:rPr>
          <w:rFonts w:ascii="標楷體" w:eastAsia="標楷體" w:hAnsi="標楷體" w:hint="eastAsia"/>
          <w:bCs/>
          <w:kern w:val="0"/>
          <w:sz w:val="28"/>
          <w:szCs w:val="28"/>
        </w:rPr>
        <w:t>108</w:t>
      </w:r>
      <w:proofErr w:type="gramEnd"/>
      <w:r w:rsidR="00015DD2" w:rsidRPr="00015DD2">
        <w:rPr>
          <w:rFonts w:ascii="標楷體" w:eastAsia="標楷體" w:hAnsi="標楷體" w:hint="eastAsia"/>
          <w:bCs/>
          <w:kern w:val="0"/>
          <w:sz w:val="28"/>
          <w:szCs w:val="28"/>
        </w:rPr>
        <w:t>年</w:t>
      </w:r>
      <w:r w:rsidR="00015DD2">
        <w:rPr>
          <w:rFonts w:ascii="標楷體" w:eastAsia="標楷體" w:hAnsi="標楷體" w:hint="eastAsia"/>
          <w:bCs/>
          <w:kern w:val="0"/>
          <w:sz w:val="28"/>
          <w:szCs w:val="28"/>
        </w:rPr>
        <w:t>度</w:t>
      </w:r>
      <w:r w:rsidR="00015DD2" w:rsidRPr="00015DD2">
        <w:rPr>
          <w:rFonts w:ascii="標楷體" w:eastAsia="標楷體" w:hAnsi="標楷體" w:hint="eastAsia"/>
          <w:bCs/>
          <w:kern w:val="0"/>
          <w:sz w:val="28"/>
          <w:szCs w:val="28"/>
        </w:rPr>
        <w:t>預算2</w:t>
      </w:r>
      <w:r w:rsidR="00015DD2">
        <w:rPr>
          <w:rFonts w:ascii="標楷體" w:eastAsia="標楷體" w:hAnsi="標楷體" w:hint="eastAsia"/>
          <w:bCs/>
          <w:kern w:val="0"/>
          <w:sz w:val="28"/>
          <w:szCs w:val="28"/>
        </w:rPr>
        <w:t>,</w:t>
      </w:r>
      <w:r w:rsidR="00015DD2" w:rsidRPr="00015DD2">
        <w:rPr>
          <w:rFonts w:ascii="標楷體" w:eastAsia="標楷體" w:hAnsi="標楷體" w:hint="eastAsia"/>
          <w:bCs/>
          <w:kern w:val="0"/>
          <w:sz w:val="28"/>
          <w:szCs w:val="28"/>
        </w:rPr>
        <w:t>582萬6千元大幅增加，經</w:t>
      </w:r>
      <w:proofErr w:type="gramStart"/>
      <w:r w:rsidR="00015DD2" w:rsidRPr="00015DD2">
        <w:rPr>
          <w:rFonts w:ascii="標楷體" w:eastAsia="標楷體" w:hAnsi="標楷體" w:hint="eastAsia"/>
          <w:bCs/>
          <w:kern w:val="0"/>
          <w:sz w:val="28"/>
          <w:szCs w:val="28"/>
        </w:rPr>
        <w:t>詢</w:t>
      </w:r>
      <w:proofErr w:type="gramEnd"/>
      <w:r w:rsidR="00015DD2" w:rsidRPr="00015DD2">
        <w:rPr>
          <w:rFonts w:ascii="標楷體" w:eastAsia="標楷體" w:hAnsi="標楷體" w:hint="eastAsia"/>
          <w:bCs/>
          <w:kern w:val="0"/>
          <w:sz w:val="28"/>
          <w:szCs w:val="28"/>
        </w:rPr>
        <w:t>海軍仍未清楚說明，預算顯有浮編之嫌。</w:t>
      </w:r>
      <w:proofErr w:type="gramStart"/>
      <w:r w:rsidR="00015DD2" w:rsidRPr="00015DD2">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015DD2">
        <w:rPr>
          <w:rFonts w:ascii="標楷體" w:eastAsia="標楷體" w:hAnsi="標楷體" w:hint="eastAsia"/>
          <w:bCs/>
          <w:kern w:val="0"/>
          <w:sz w:val="28"/>
          <w:szCs w:val="28"/>
        </w:rPr>
        <w:t>300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B707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15DD2">
        <w:rPr>
          <w:rFonts w:ascii="標楷體" w:eastAsia="標楷體" w:hAnsi="標楷體" w:hint="eastAsia"/>
          <w:bCs/>
          <w:kern w:val="0"/>
          <w:sz w:val="28"/>
          <w:szCs w:val="28"/>
        </w:rPr>
        <w:t>江啟臣　馬文君　呂玉玲</w:t>
      </w:r>
    </w:p>
    <w:p w:rsidR="00C228DD" w:rsidRPr="00FF7DDC" w:rsidRDefault="00C228D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三</w:t>
      </w:r>
      <w:r>
        <w:rPr>
          <w:rFonts w:ascii="標楷體" w:eastAsia="標楷體" w:hAnsi="標楷體" w:hint="eastAsia"/>
          <w:b/>
          <w:bCs/>
          <w:kern w:val="0"/>
          <w:sz w:val="28"/>
          <w:szCs w:val="28"/>
        </w:rPr>
        <w:t>十</w:t>
      </w:r>
      <w:r w:rsidR="00BA780B">
        <w:rPr>
          <w:rFonts w:ascii="標楷體" w:eastAsia="標楷體" w:hAnsi="標楷體" w:hint="eastAsia"/>
          <w:b/>
          <w:bCs/>
          <w:kern w:val="0"/>
          <w:sz w:val="28"/>
          <w:szCs w:val="28"/>
        </w:rPr>
        <w:t>九</w:t>
      </w:r>
      <w:r w:rsidRPr="00FF7DDC">
        <w:rPr>
          <w:rFonts w:ascii="標楷體" w:eastAsia="標楷體" w:hAnsi="標楷體" w:hint="eastAsia"/>
          <w:b/>
          <w:bCs/>
          <w:kern w:val="0"/>
          <w:sz w:val="28"/>
          <w:szCs w:val="28"/>
        </w:rPr>
        <w:t>)</w:t>
      </w:r>
      <w:r w:rsidR="00015DD2" w:rsidRPr="00015DD2">
        <w:rPr>
          <w:rFonts w:ascii="標楷體" w:eastAsia="標楷體" w:hAnsi="標楷體" w:hint="eastAsia"/>
          <w:bCs/>
          <w:kern w:val="0"/>
          <w:sz w:val="28"/>
          <w:szCs w:val="28"/>
        </w:rPr>
        <w:t>國防部海軍司令部</w:t>
      </w:r>
      <w:r w:rsidR="00015DD2">
        <w:rPr>
          <w:rFonts w:ascii="標楷體" w:eastAsia="標楷體" w:hAnsi="標楷體" w:hint="eastAsia"/>
          <w:bCs/>
          <w:kern w:val="0"/>
          <w:sz w:val="28"/>
          <w:szCs w:val="28"/>
        </w:rPr>
        <w:t>第4目</w:t>
      </w:r>
      <w:r w:rsidR="00015DD2" w:rsidRPr="00015DD2">
        <w:rPr>
          <w:rFonts w:ascii="標楷體" w:eastAsia="標楷體" w:hAnsi="標楷體" w:hint="eastAsia"/>
          <w:bCs/>
          <w:kern w:val="0"/>
          <w:sz w:val="28"/>
          <w:szCs w:val="28"/>
        </w:rPr>
        <w:t>「後勤及通資業務」項下「運輸作業」</w:t>
      </w:r>
      <w:r w:rsidR="00015DD2">
        <w:rPr>
          <w:rFonts w:ascii="標楷體" w:eastAsia="標楷體" w:hAnsi="標楷體" w:hint="eastAsia"/>
          <w:bCs/>
          <w:kern w:val="0"/>
          <w:sz w:val="28"/>
          <w:szCs w:val="28"/>
        </w:rPr>
        <w:t>中「設備及投資」之「</w:t>
      </w:r>
      <w:r w:rsidR="00015DD2" w:rsidRPr="00015DD2">
        <w:rPr>
          <w:rFonts w:ascii="標楷體" w:eastAsia="標楷體" w:hAnsi="標楷體" w:hint="eastAsia"/>
          <w:bCs/>
          <w:kern w:val="0"/>
          <w:sz w:val="28"/>
          <w:szCs w:val="28"/>
        </w:rPr>
        <w:t>雜項設備費</w:t>
      </w:r>
      <w:r w:rsidR="00015DD2">
        <w:rPr>
          <w:rFonts w:ascii="標楷體" w:eastAsia="標楷體" w:hAnsi="標楷體" w:hint="eastAsia"/>
          <w:bCs/>
          <w:kern w:val="0"/>
          <w:sz w:val="28"/>
          <w:szCs w:val="28"/>
        </w:rPr>
        <w:t>」預算</w:t>
      </w:r>
      <w:r w:rsidR="00015DD2" w:rsidRPr="00015DD2">
        <w:rPr>
          <w:rFonts w:ascii="標楷體" w:eastAsia="標楷體" w:hAnsi="標楷體" w:hint="eastAsia"/>
          <w:bCs/>
          <w:kern w:val="0"/>
          <w:sz w:val="28"/>
          <w:szCs w:val="28"/>
        </w:rPr>
        <w:t>編列924萬3千元，用以採購「行車視野輔助系統」。惟</w:t>
      </w:r>
      <w:proofErr w:type="gramStart"/>
      <w:r w:rsidR="00015DD2" w:rsidRPr="00015DD2">
        <w:rPr>
          <w:rFonts w:ascii="標楷體" w:eastAsia="標楷體" w:hAnsi="標楷體" w:hint="eastAsia"/>
          <w:bCs/>
          <w:kern w:val="0"/>
          <w:sz w:val="28"/>
          <w:szCs w:val="28"/>
        </w:rPr>
        <w:t>108</w:t>
      </w:r>
      <w:proofErr w:type="gramEnd"/>
      <w:r w:rsidR="00015DD2" w:rsidRPr="00015DD2">
        <w:rPr>
          <w:rFonts w:ascii="標楷體" w:eastAsia="標楷體" w:hAnsi="標楷體" w:hint="eastAsia"/>
          <w:bCs/>
          <w:kern w:val="0"/>
          <w:sz w:val="28"/>
          <w:szCs w:val="28"/>
        </w:rPr>
        <w:t>年</w:t>
      </w:r>
      <w:r w:rsidR="00F75744">
        <w:rPr>
          <w:rFonts w:ascii="標楷體" w:eastAsia="標楷體" w:hAnsi="標楷體" w:hint="eastAsia"/>
          <w:bCs/>
          <w:kern w:val="0"/>
          <w:sz w:val="28"/>
          <w:szCs w:val="28"/>
        </w:rPr>
        <w:t>度</w:t>
      </w:r>
      <w:r w:rsidR="00015DD2" w:rsidRPr="00015DD2">
        <w:rPr>
          <w:rFonts w:ascii="標楷體" w:eastAsia="標楷體" w:hAnsi="標楷體" w:hint="eastAsia"/>
          <w:bCs/>
          <w:kern w:val="0"/>
          <w:sz w:val="28"/>
          <w:szCs w:val="28"/>
        </w:rPr>
        <w:t>陸軍以每套2萬1</w:t>
      </w:r>
      <w:r w:rsidR="00DB7072">
        <w:rPr>
          <w:rFonts w:ascii="標楷體" w:eastAsia="標楷體" w:hAnsi="標楷體" w:hint="eastAsia"/>
          <w:bCs/>
          <w:kern w:val="0"/>
          <w:sz w:val="28"/>
          <w:szCs w:val="28"/>
        </w:rPr>
        <w:t>,</w:t>
      </w:r>
      <w:r w:rsidR="00015DD2" w:rsidRPr="00015DD2">
        <w:rPr>
          <w:rFonts w:ascii="標楷體" w:eastAsia="標楷體" w:hAnsi="標楷體" w:hint="eastAsia"/>
          <w:bCs/>
          <w:kern w:val="0"/>
          <w:sz w:val="28"/>
          <w:szCs w:val="28"/>
        </w:rPr>
        <w:t>800元辦理「行車視野輔助系統」採購作業，海軍</w:t>
      </w:r>
      <w:proofErr w:type="gramStart"/>
      <w:r w:rsidR="00015DD2" w:rsidRPr="00015DD2">
        <w:rPr>
          <w:rFonts w:ascii="標楷體" w:eastAsia="標楷體" w:hAnsi="標楷體" w:hint="eastAsia"/>
          <w:bCs/>
          <w:kern w:val="0"/>
          <w:sz w:val="28"/>
          <w:szCs w:val="28"/>
        </w:rPr>
        <w:t>109</w:t>
      </w:r>
      <w:proofErr w:type="gramEnd"/>
      <w:r w:rsidR="00015DD2" w:rsidRPr="00015DD2">
        <w:rPr>
          <w:rFonts w:ascii="標楷體" w:eastAsia="標楷體" w:hAnsi="標楷體" w:hint="eastAsia"/>
          <w:bCs/>
          <w:kern w:val="0"/>
          <w:sz w:val="28"/>
          <w:szCs w:val="28"/>
        </w:rPr>
        <w:t>年</w:t>
      </w:r>
      <w:r w:rsidR="00F75744">
        <w:rPr>
          <w:rFonts w:ascii="標楷體" w:eastAsia="標楷體" w:hAnsi="標楷體" w:hint="eastAsia"/>
          <w:bCs/>
          <w:kern w:val="0"/>
          <w:sz w:val="28"/>
          <w:szCs w:val="28"/>
        </w:rPr>
        <w:t>度</w:t>
      </w:r>
      <w:r w:rsidR="00015DD2" w:rsidRPr="00015DD2">
        <w:rPr>
          <w:rFonts w:ascii="標楷體" w:eastAsia="標楷體" w:hAnsi="標楷體" w:hint="eastAsia"/>
          <w:bCs/>
          <w:kern w:val="0"/>
          <w:sz w:val="28"/>
          <w:szCs w:val="28"/>
        </w:rPr>
        <w:t>則以每套3萬9</w:t>
      </w:r>
      <w:r w:rsidR="00DB7072">
        <w:rPr>
          <w:rFonts w:ascii="標楷體" w:eastAsia="標楷體" w:hAnsi="標楷體" w:hint="eastAsia"/>
          <w:bCs/>
          <w:kern w:val="0"/>
          <w:sz w:val="28"/>
          <w:szCs w:val="28"/>
        </w:rPr>
        <w:t>,</w:t>
      </w:r>
      <w:r w:rsidR="00015DD2" w:rsidRPr="00015DD2">
        <w:rPr>
          <w:rFonts w:ascii="標楷體" w:eastAsia="標楷體" w:hAnsi="標楷體" w:hint="eastAsia"/>
          <w:bCs/>
          <w:kern w:val="0"/>
          <w:sz w:val="28"/>
          <w:szCs w:val="28"/>
        </w:rPr>
        <w:t>000元之單價計算，價差將近一</w:t>
      </w:r>
      <w:proofErr w:type="gramStart"/>
      <w:r w:rsidR="00015DD2" w:rsidRPr="00015DD2">
        <w:rPr>
          <w:rFonts w:ascii="標楷體" w:eastAsia="標楷體" w:hAnsi="標楷體" w:hint="eastAsia"/>
          <w:bCs/>
          <w:kern w:val="0"/>
          <w:sz w:val="28"/>
          <w:szCs w:val="28"/>
        </w:rPr>
        <w:t>倍</w:t>
      </w:r>
      <w:proofErr w:type="gramEnd"/>
      <w:r w:rsidR="00015DD2" w:rsidRPr="00015DD2">
        <w:rPr>
          <w:rFonts w:ascii="標楷體" w:eastAsia="標楷體" w:hAnsi="標楷體" w:hint="eastAsia"/>
          <w:bCs/>
          <w:kern w:val="0"/>
          <w:sz w:val="28"/>
          <w:szCs w:val="28"/>
        </w:rPr>
        <w:t>，預算編列是否妥適，應予說明。</w:t>
      </w:r>
      <w:proofErr w:type="gramStart"/>
      <w:r w:rsidRPr="000837F0">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015DD2">
        <w:rPr>
          <w:rFonts w:ascii="標楷體" w:eastAsia="標楷體" w:hAnsi="標楷體" w:hint="eastAsia"/>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B707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15DD2">
        <w:rPr>
          <w:rFonts w:ascii="標楷體" w:eastAsia="標楷體" w:hAnsi="標楷體" w:hint="eastAsia"/>
          <w:bCs/>
          <w:kern w:val="0"/>
          <w:sz w:val="28"/>
          <w:szCs w:val="28"/>
        </w:rPr>
        <w:t>江啟臣　馬文君　呂玉玲</w:t>
      </w:r>
    </w:p>
    <w:p w:rsidR="00C228DD" w:rsidRPr="00FF7DDC" w:rsidRDefault="00C228DD"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BA780B">
        <w:rPr>
          <w:rFonts w:ascii="標楷體" w:eastAsia="標楷體" w:hAnsi="標楷體" w:hint="eastAsia"/>
          <w:b/>
          <w:bCs/>
          <w:kern w:val="0"/>
          <w:sz w:val="28"/>
          <w:szCs w:val="28"/>
        </w:rPr>
        <w:t>四十</w:t>
      </w:r>
      <w:r w:rsidRPr="00FF7DDC">
        <w:rPr>
          <w:rFonts w:ascii="標楷體" w:eastAsia="標楷體" w:hAnsi="標楷體" w:hint="eastAsia"/>
          <w:b/>
          <w:bCs/>
          <w:kern w:val="0"/>
          <w:sz w:val="28"/>
          <w:szCs w:val="28"/>
        </w:rPr>
        <w:t>)</w:t>
      </w:r>
      <w:r w:rsidR="00DB7072" w:rsidRPr="00DB7072">
        <w:rPr>
          <w:rFonts w:ascii="標楷體" w:eastAsia="標楷體" w:hAnsi="標楷體" w:hint="eastAsia"/>
          <w:bCs/>
          <w:kern w:val="0"/>
          <w:sz w:val="28"/>
          <w:szCs w:val="28"/>
        </w:rPr>
        <w:t>海軍</w:t>
      </w:r>
      <w:proofErr w:type="gramStart"/>
      <w:r w:rsidR="00DB7072" w:rsidRPr="00DB7072">
        <w:rPr>
          <w:rFonts w:ascii="標楷體" w:eastAsia="標楷體" w:hAnsi="標楷體" w:hint="eastAsia"/>
          <w:bCs/>
          <w:kern w:val="0"/>
          <w:sz w:val="28"/>
          <w:szCs w:val="28"/>
        </w:rPr>
        <w:t>108</w:t>
      </w:r>
      <w:proofErr w:type="gramEnd"/>
      <w:r w:rsidR="00DB7072" w:rsidRPr="00DB7072">
        <w:rPr>
          <w:rFonts w:ascii="標楷體" w:eastAsia="標楷體" w:hAnsi="標楷體" w:hint="eastAsia"/>
          <w:bCs/>
          <w:kern w:val="0"/>
          <w:sz w:val="28"/>
          <w:szCs w:val="28"/>
        </w:rPr>
        <w:t>年度已編列6</w:t>
      </w:r>
      <w:r w:rsidR="00F75744">
        <w:rPr>
          <w:rFonts w:ascii="標楷體" w:eastAsia="標楷體" w:hAnsi="標楷體" w:hint="eastAsia"/>
          <w:bCs/>
          <w:kern w:val="0"/>
          <w:sz w:val="28"/>
          <w:szCs w:val="28"/>
        </w:rPr>
        <w:t>,3</w:t>
      </w:r>
      <w:r w:rsidR="00F75744" w:rsidRPr="00015DD2">
        <w:rPr>
          <w:rFonts w:ascii="標楷體" w:eastAsia="標楷體" w:hAnsi="標楷體" w:hint="eastAsia"/>
          <w:bCs/>
          <w:kern w:val="0"/>
          <w:sz w:val="28"/>
          <w:szCs w:val="28"/>
        </w:rPr>
        <w:t>00</w:t>
      </w:r>
      <w:r w:rsidR="00DB7072" w:rsidRPr="00DB7072">
        <w:rPr>
          <w:rFonts w:ascii="標楷體" w:eastAsia="標楷體" w:hAnsi="標楷體" w:hint="eastAsia"/>
          <w:bCs/>
          <w:kern w:val="0"/>
          <w:sz w:val="28"/>
          <w:szCs w:val="28"/>
        </w:rPr>
        <w:t>萬餘元辦理海軍後勤資訊整合系統</w:t>
      </w:r>
      <w:proofErr w:type="gramStart"/>
      <w:r w:rsidR="00DB7072" w:rsidRPr="00DB7072">
        <w:rPr>
          <w:rFonts w:ascii="標楷體" w:eastAsia="標楷體" w:hAnsi="標楷體" w:hint="eastAsia"/>
          <w:bCs/>
          <w:kern w:val="0"/>
          <w:sz w:val="28"/>
          <w:szCs w:val="28"/>
        </w:rPr>
        <w:t>委製案</w:t>
      </w:r>
      <w:proofErr w:type="gramEnd"/>
      <w:r w:rsidR="00DB7072" w:rsidRPr="00DB7072">
        <w:rPr>
          <w:rFonts w:ascii="標楷體" w:eastAsia="標楷體" w:hAnsi="標楷體" w:hint="eastAsia"/>
          <w:bCs/>
          <w:kern w:val="0"/>
          <w:sz w:val="28"/>
          <w:szCs w:val="28"/>
        </w:rPr>
        <w:t>、後勤資訊已</w:t>
      </w:r>
      <w:proofErr w:type="gramStart"/>
      <w:r w:rsidR="00DB7072" w:rsidRPr="00DB7072">
        <w:rPr>
          <w:rFonts w:ascii="標楷體" w:eastAsia="標楷體" w:hAnsi="標楷體" w:hint="eastAsia"/>
          <w:bCs/>
          <w:kern w:val="0"/>
          <w:sz w:val="28"/>
          <w:szCs w:val="28"/>
        </w:rPr>
        <w:t>逾壽限</w:t>
      </w:r>
      <w:proofErr w:type="gramEnd"/>
      <w:r w:rsidR="00DB7072" w:rsidRPr="00DB7072">
        <w:rPr>
          <w:rFonts w:ascii="標楷體" w:eastAsia="標楷體" w:hAnsi="標楷體" w:hint="eastAsia"/>
          <w:bCs/>
          <w:kern w:val="0"/>
          <w:sz w:val="28"/>
          <w:szCs w:val="28"/>
        </w:rPr>
        <w:t>電腦及印表機</w:t>
      </w:r>
      <w:proofErr w:type="gramStart"/>
      <w:r w:rsidR="00DB7072" w:rsidRPr="00DB7072">
        <w:rPr>
          <w:rFonts w:ascii="標楷體" w:eastAsia="標楷體" w:hAnsi="標楷體" w:hint="eastAsia"/>
          <w:bCs/>
          <w:kern w:val="0"/>
          <w:sz w:val="28"/>
          <w:szCs w:val="28"/>
        </w:rPr>
        <w:t>汰</w:t>
      </w:r>
      <w:proofErr w:type="gramEnd"/>
      <w:r w:rsidR="00DB7072" w:rsidRPr="00DB7072">
        <w:rPr>
          <w:rFonts w:ascii="標楷體" w:eastAsia="標楷體" w:hAnsi="標楷體" w:hint="eastAsia"/>
          <w:bCs/>
          <w:kern w:val="0"/>
          <w:sz w:val="28"/>
          <w:szCs w:val="28"/>
        </w:rPr>
        <w:t>換等預算，</w:t>
      </w:r>
      <w:proofErr w:type="gramStart"/>
      <w:r w:rsidR="00DB7072" w:rsidRPr="00DB7072">
        <w:rPr>
          <w:rFonts w:ascii="標楷體" w:eastAsia="標楷體" w:hAnsi="標楷體" w:hint="eastAsia"/>
          <w:bCs/>
          <w:kern w:val="0"/>
          <w:sz w:val="28"/>
          <w:szCs w:val="28"/>
        </w:rPr>
        <w:t>109</w:t>
      </w:r>
      <w:proofErr w:type="gramEnd"/>
      <w:r w:rsidR="00DB7072" w:rsidRPr="00DB7072">
        <w:rPr>
          <w:rFonts w:ascii="標楷體" w:eastAsia="標楷體" w:hAnsi="標楷體" w:hint="eastAsia"/>
          <w:bCs/>
          <w:kern w:val="0"/>
          <w:sz w:val="28"/>
          <w:szCs w:val="28"/>
        </w:rPr>
        <w:t>年度又編列7</w:t>
      </w:r>
      <w:r w:rsidR="00F75744">
        <w:rPr>
          <w:rFonts w:ascii="標楷體" w:eastAsia="標楷體" w:hAnsi="標楷體" w:hint="eastAsia"/>
          <w:bCs/>
          <w:kern w:val="0"/>
          <w:sz w:val="28"/>
          <w:szCs w:val="28"/>
        </w:rPr>
        <w:t>,5</w:t>
      </w:r>
      <w:r w:rsidR="00F75744" w:rsidRPr="00015DD2">
        <w:rPr>
          <w:rFonts w:ascii="標楷體" w:eastAsia="標楷體" w:hAnsi="標楷體" w:hint="eastAsia"/>
          <w:bCs/>
          <w:kern w:val="0"/>
          <w:sz w:val="28"/>
          <w:szCs w:val="28"/>
        </w:rPr>
        <w:t>00</w:t>
      </w:r>
      <w:r w:rsidR="00DB7072" w:rsidRPr="00DB7072">
        <w:rPr>
          <w:rFonts w:ascii="標楷體" w:eastAsia="標楷體" w:hAnsi="標楷體" w:hint="eastAsia"/>
          <w:bCs/>
          <w:kern w:val="0"/>
          <w:sz w:val="28"/>
          <w:szCs w:val="28"/>
        </w:rPr>
        <w:t>萬餘元</w:t>
      </w:r>
      <w:proofErr w:type="gramStart"/>
      <w:r w:rsidR="00DB7072" w:rsidRPr="00DB7072">
        <w:rPr>
          <w:rFonts w:ascii="標楷體" w:eastAsia="標楷體" w:hAnsi="標楷體" w:hint="eastAsia"/>
          <w:bCs/>
          <w:kern w:val="0"/>
          <w:sz w:val="28"/>
          <w:szCs w:val="28"/>
        </w:rPr>
        <w:t>汰</w:t>
      </w:r>
      <w:proofErr w:type="gramEnd"/>
      <w:r w:rsidR="00DB7072" w:rsidRPr="00DB7072">
        <w:rPr>
          <w:rFonts w:ascii="標楷體" w:eastAsia="標楷體" w:hAnsi="標楷體" w:hint="eastAsia"/>
          <w:bCs/>
          <w:kern w:val="0"/>
          <w:sz w:val="28"/>
          <w:szCs w:val="28"/>
        </w:rPr>
        <w:t>換，分年購置規劃為何?顯有浪費預算，</w:t>
      </w:r>
      <w:proofErr w:type="gramStart"/>
      <w:r w:rsidR="00DB7072" w:rsidRPr="00DB7072">
        <w:rPr>
          <w:rFonts w:ascii="標楷體" w:eastAsia="標楷體" w:hAnsi="標楷體" w:hint="eastAsia"/>
          <w:bCs/>
          <w:kern w:val="0"/>
          <w:sz w:val="28"/>
          <w:szCs w:val="28"/>
        </w:rPr>
        <w:t>爰</w:t>
      </w:r>
      <w:proofErr w:type="gramEnd"/>
      <w:r w:rsidR="00DB7072" w:rsidRPr="00DB7072">
        <w:rPr>
          <w:rFonts w:ascii="標楷體" w:eastAsia="標楷體" w:hAnsi="標楷體" w:hint="eastAsia"/>
          <w:bCs/>
          <w:kern w:val="0"/>
          <w:sz w:val="28"/>
          <w:szCs w:val="28"/>
        </w:rPr>
        <w:t>針對國防部海軍司令部第4目「後勤及通資業務」項下「後勤綜合勤務」中「設備及投資」預算編列7,</w:t>
      </w:r>
      <w:r w:rsidR="00DB7072">
        <w:rPr>
          <w:rFonts w:ascii="標楷體" w:eastAsia="標楷體" w:hAnsi="標楷體" w:hint="eastAsia"/>
          <w:bCs/>
          <w:kern w:val="0"/>
          <w:sz w:val="28"/>
          <w:szCs w:val="28"/>
        </w:rPr>
        <w:t>5</w:t>
      </w:r>
      <w:r w:rsidR="00DB7072" w:rsidRPr="00DB7072">
        <w:rPr>
          <w:rFonts w:ascii="標楷體" w:eastAsia="標楷體" w:hAnsi="標楷體" w:hint="eastAsia"/>
          <w:bCs/>
          <w:kern w:val="0"/>
          <w:sz w:val="28"/>
          <w:szCs w:val="28"/>
        </w:rPr>
        <w:t>84</w:t>
      </w:r>
      <w:r w:rsidR="00DB7072">
        <w:rPr>
          <w:rFonts w:ascii="標楷體" w:eastAsia="標楷體" w:hAnsi="標楷體" w:hint="eastAsia"/>
          <w:bCs/>
          <w:kern w:val="0"/>
          <w:sz w:val="28"/>
          <w:szCs w:val="28"/>
        </w:rPr>
        <w:t>萬</w:t>
      </w:r>
      <w:r w:rsidR="00DB7072" w:rsidRPr="00DB7072">
        <w:rPr>
          <w:rFonts w:ascii="標楷體" w:eastAsia="標楷體" w:hAnsi="標楷體" w:hint="eastAsia"/>
          <w:bCs/>
          <w:kern w:val="0"/>
          <w:sz w:val="28"/>
          <w:szCs w:val="28"/>
        </w:rPr>
        <w:t>元</w:t>
      </w:r>
      <w:r w:rsidR="00DB7072">
        <w:rPr>
          <w:rFonts w:ascii="標楷體" w:eastAsia="標楷體" w:hAnsi="標楷體" w:hint="eastAsia"/>
          <w:bCs/>
          <w:kern w:val="0"/>
          <w:sz w:val="28"/>
          <w:szCs w:val="28"/>
        </w:rPr>
        <w:t>中</w:t>
      </w:r>
      <w:r w:rsidR="00DB7072" w:rsidRPr="00DB707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w:t>
      </w:r>
      <w:r w:rsidR="00DB7072">
        <w:rPr>
          <w:rFonts w:ascii="標楷體" w:eastAsia="標楷體" w:hAnsi="標楷體" w:hint="eastAsia"/>
          <w:bCs/>
          <w:kern w:val="0"/>
          <w:sz w:val="28"/>
          <w:szCs w:val="28"/>
        </w:rPr>
        <w:t>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lastRenderedPageBreak/>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B707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C228DD" w:rsidRDefault="00C228D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B7072">
        <w:rPr>
          <w:rFonts w:ascii="標楷體" w:eastAsia="標楷體" w:hAnsi="標楷體" w:hint="eastAsia"/>
          <w:bCs/>
          <w:kern w:val="0"/>
          <w:sz w:val="28"/>
          <w:szCs w:val="28"/>
        </w:rPr>
        <w:t>馬文君　呂玉玲　江啟臣</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四十一</w:t>
      </w:r>
      <w:r w:rsidRPr="00FF7DDC">
        <w:rPr>
          <w:rFonts w:ascii="標楷體" w:eastAsia="標楷體" w:hAnsi="標楷體" w:hint="eastAsia"/>
          <w:b/>
          <w:bCs/>
          <w:kern w:val="0"/>
          <w:sz w:val="28"/>
          <w:szCs w:val="28"/>
        </w:rPr>
        <w:t>)</w:t>
      </w:r>
      <w:r w:rsidR="00070DC5" w:rsidRPr="00070DC5">
        <w:rPr>
          <w:rFonts w:ascii="標楷體" w:eastAsia="標楷體" w:hAnsi="標楷體" w:hint="eastAsia"/>
          <w:bCs/>
          <w:kern w:val="0"/>
          <w:sz w:val="28"/>
          <w:szCs w:val="28"/>
        </w:rPr>
        <w:t>國防部海軍司令部</w:t>
      </w:r>
      <w:r w:rsidR="00070DC5">
        <w:rPr>
          <w:rFonts w:ascii="標楷體" w:eastAsia="標楷體" w:hAnsi="標楷體" w:hint="eastAsia"/>
          <w:bCs/>
          <w:kern w:val="0"/>
          <w:sz w:val="28"/>
          <w:szCs w:val="28"/>
        </w:rPr>
        <w:t>第4目</w:t>
      </w:r>
      <w:r w:rsidR="00070DC5" w:rsidRPr="00070DC5">
        <w:rPr>
          <w:rFonts w:ascii="標楷體" w:eastAsia="標楷體" w:hAnsi="標楷體" w:hint="eastAsia"/>
          <w:bCs/>
          <w:kern w:val="0"/>
          <w:sz w:val="28"/>
          <w:szCs w:val="28"/>
        </w:rPr>
        <w:t>「後勤及通資業務」</w:t>
      </w:r>
      <w:r w:rsidR="00070DC5">
        <w:rPr>
          <w:rFonts w:ascii="標楷體" w:eastAsia="標楷體" w:hAnsi="標楷體" w:hint="eastAsia"/>
          <w:bCs/>
          <w:kern w:val="0"/>
          <w:sz w:val="28"/>
          <w:szCs w:val="28"/>
        </w:rPr>
        <w:t>項下</w:t>
      </w:r>
      <w:r w:rsidR="00070DC5" w:rsidRPr="00070DC5">
        <w:rPr>
          <w:rFonts w:ascii="標楷體" w:eastAsia="標楷體" w:hAnsi="標楷體" w:hint="eastAsia"/>
          <w:bCs/>
          <w:kern w:val="0"/>
          <w:sz w:val="28"/>
          <w:szCs w:val="28"/>
        </w:rPr>
        <w:t>「軍事單位裝備零附件購製及保修」</w:t>
      </w:r>
      <w:r w:rsidR="00070DC5">
        <w:rPr>
          <w:rFonts w:ascii="標楷體" w:eastAsia="標楷體" w:hAnsi="標楷體" w:hint="eastAsia"/>
          <w:bCs/>
          <w:kern w:val="0"/>
          <w:sz w:val="28"/>
          <w:szCs w:val="28"/>
        </w:rPr>
        <w:t>中</w:t>
      </w:r>
      <w:r w:rsidR="00070DC5" w:rsidRPr="00070DC5">
        <w:rPr>
          <w:rFonts w:ascii="標楷體" w:eastAsia="標楷體" w:hAnsi="標楷體" w:hint="eastAsia"/>
          <w:bCs/>
          <w:kern w:val="0"/>
          <w:sz w:val="28"/>
          <w:szCs w:val="28"/>
        </w:rPr>
        <w:t>「軍事裝備設施養護費」</w:t>
      </w:r>
      <w:r w:rsidR="00070DC5">
        <w:rPr>
          <w:rFonts w:ascii="標楷體" w:eastAsia="標楷體" w:hAnsi="標楷體" w:hint="eastAsia"/>
          <w:bCs/>
          <w:kern w:val="0"/>
          <w:sz w:val="28"/>
          <w:szCs w:val="28"/>
        </w:rPr>
        <w:t>預算</w:t>
      </w:r>
      <w:r w:rsidR="00070DC5" w:rsidRPr="00070DC5">
        <w:rPr>
          <w:rFonts w:ascii="標楷體" w:eastAsia="標楷體" w:hAnsi="標楷體" w:hint="eastAsia"/>
          <w:bCs/>
          <w:kern w:val="0"/>
          <w:sz w:val="28"/>
          <w:szCs w:val="28"/>
        </w:rPr>
        <w:t>編列2億</w:t>
      </w:r>
      <w:r w:rsidR="00070DC5">
        <w:rPr>
          <w:rFonts w:ascii="標楷體" w:eastAsia="標楷體" w:hAnsi="標楷體" w:hint="eastAsia"/>
          <w:bCs/>
          <w:kern w:val="0"/>
          <w:sz w:val="28"/>
          <w:szCs w:val="28"/>
        </w:rPr>
        <w:t>0,</w:t>
      </w:r>
      <w:r w:rsidR="00070DC5" w:rsidRPr="00070DC5">
        <w:rPr>
          <w:rFonts w:ascii="標楷體" w:eastAsia="標楷體" w:hAnsi="標楷體" w:hint="eastAsia"/>
          <w:bCs/>
          <w:kern w:val="0"/>
          <w:sz w:val="28"/>
          <w:szCs w:val="28"/>
        </w:rPr>
        <w:t>633萬元辦理「銳</w:t>
      </w:r>
      <w:proofErr w:type="gramStart"/>
      <w:r w:rsidR="00070DC5" w:rsidRPr="00070DC5">
        <w:rPr>
          <w:rFonts w:ascii="標楷體" w:eastAsia="標楷體" w:hAnsi="標楷體" w:hint="eastAsia"/>
          <w:bCs/>
          <w:kern w:val="0"/>
          <w:sz w:val="28"/>
          <w:szCs w:val="28"/>
        </w:rPr>
        <w:t>鳶系統委修</w:t>
      </w:r>
      <w:proofErr w:type="gramEnd"/>
      <w:r w:rsidR="00070DC5" w:rsidRPr="00070DC5">
        <w:rPr>
          <w:rFonts w:ascii="標楷體" w:eastAsia="標楷體" w:hAnsi="標楷體" w:hint="eastAsia"/>
          <w:bCs/>
          <w:kern w:val="0"/>
          <w:sz w:val="28"/>
          <w:szCs w:val="28"/>
        </w:rPr>
        <w:t>」</w:t>
      </w:r>
      <w:proofErr w:type="gramStart"/>
      <w:r w:rsidR="00070DC5" w:rsidRPr="00070DC5">
        <w:rPr>
          <w:rFonts w:ascii="標楷體" w:eastAsia="標楷體" w:hAnsi="標楷體" w:hint="eastAsia"/>
          <w:bCs/>
          <w:kern w:val="0"/>
          <w:sz w:val="28"/>
          <w:szCs w:val="28"/>
        </w:rPr>
        <w:t>委製案</w:t>
      </w:r>
      <w:proofErr w:type="gramEnd"/>
      <w:r w:rsidR="00070DC5" w:rsidRPr="00070DC5">
        <w:rPr>
          <w:rFonts w:ascii="標楷體" w:eastAsia="標楷體" w:hAnsi="標楷體" w:hint="eastAsia"/>
          <w:bCs/>
          <w:kern w:val="0"/>
          <w:sz w:val="28"/>
          <w:szCs w:val="28"/>
        </w:rPr>
        <w:t>，較</w:t>
      </w:r>
      <w:proofErr w:type="gramStart"/>
      <w:r w:rsidR="00070DC5" w:rsidRPr="00070DC5">
        <w:rPr>
          <w:rFonts w:ascii="標楷體" w:eastAsia="標楷體" w:hAnsi="標楷體" w:hint="eastAsia"/>
          <w:bCs/>
          <w:kern w:val="0"/>
          <w:sz w:val="28"/>
          <w:szCs w:val="28"/>
        </w:rPr>
        <w:t>108</w:t>
      </w:r>
      <w:proofErr w:type="gramEnd"/>
      <w:r w:rsidR="00070DC5" w:rsidRPr="00070DC5">
        <w:rPr>
          <w:rFonts w:ascii="標楷體" w:eastAsia="標楷體" w:hAnsi="標楷體" w:hint="eastAsia"/>
          <w:bCs/>
          <w:kern w:val="0"/>
          <w:sz w:val="28"/>
          <w:szCs w:val="28"/>
        </w:rPr>
        <w:t>年度編列額度增加1億</w:t>
      </w:r>
      <w:r w:rsidR="00070DC5">
        <w:rPr>
          <w:rFonts w:ascii="標楷體" w:eastAsia="標楷體" w:hAnsi="標楷體" w:hint="eastAsia"/>
          <w:bCs/>
          <w:kern w:val="0"/>
          <w:sz w:val="28"/>
          <w:szCs w:val="28"/>
        </w:rPr>
        <w:t>0,</w:t>
      </w:r>
      <w:r w:rsidR="00070DC5" w:rsidRPr="00070DC5">
        <w:rPr>
          <w:rFonts w:ascii="標楷體" w:eastAsia="標楷體" w:hAnsi="標楷體" w:hint="eastAsia"/>
          <w:bCs/>
          <w:kern w:val="0"/>
          <w:sz w:val="28"/>
          <w:szCs w:val="28"/>
        </w:rPr>
        <w:t>733萬元，惟近年無人飛行載具無論是操作或系統緣故，造成失事事故頻傳，可見單位相關訓練</w:t>
      </w:r>
      <w:proofErr w:type="gramStart"/>
      <w:r w:rsidR="00070DC5" w:rsidRPr="00070DC5">
        <w:rPr>
          <w:rFonts w:ascii="標楷體" w:eastAsia="標楷體" w:hAnsi="標楷體" w:hint="eastAsia"/>
          <w:bCs/>
          <w:kern w:val="0"/>
          <w:sz w:val="28"/>
          <w:szCs w:val="28"/>
        </w:rPr>
        <w:t>及維保作業顯待</w:t>
      </w:r>
      <w:proofErr w:type="gramEnd"/>
      <w:r w:rsidR="00070DC5" w:rsidRPr="00070DC5">
        <w:rPr>
          <w:rFonts w:ascii="標楷體" w:eastAsia="標楷體" w:hAnsi="標楷體" w:hint="eastAsia"/>
          <w:bCs/>
          <w:kern w:val="0"/>
          <w:sz w:val="28"/>
          <w:szCs w:val="28"/>
        </w:rPr>
        <w:t>加強</w:t>
      </w:r>
      <w:r w:rsidR="00F75744">
        <w:rPr>
          <w:rFonts w:ascii="標楷體" w:eastAsia="標楷體" w:hAnsi="標楷體" w:hint="eastAsia"/>
          <w:bCs/>
          <w:kern w:val="0"/>
          <w:sz w:val="28"/>
          <w:szCs w:val="28"/>
        </w:rPr>
        <w:t>。</w:t>
      </w:r>
      <w:r w:rsidR="00070DC5" w:rsidRPr="00070DC5">
        <w:rPr>
          <w:rFonts w:ascii="標楷體" w:eastAsia="標楷體" w:hAnsi="標楷體" w:hint="eastAsia"/>
          <w:bCs/>
          <w:kern w:val="0"/>
          <w:sz w:val="28"/>
          <w:szCs w:val="28"/>
        </w:rPr>
        <w:t>另銳</w:t>
      </w:r>
      <w:proofErr w:type="gramStart"/>
      <w:r w:rsidR="00070DC5" w:rsidRPr="00070DC5">
        <w:rPr>
          <w:rFonts w:ascii="標楷體" w:eastAsia="標楷體" w:hAnsi="標楷體" w:hint="eastAsia"/>
          <w:bCs/>
          <w:kern w:val="0"/>
          <w:sz w:val="28"/>
          <w:szCs w:val="28"/>
        </w:rPr>
        <w:t>鳶</w:t>
      </w:r>
      <w:proofErr w:type="gramEnd"/>
      <w:r w:rsidR="00070DC5" w:rsidRPr="00070DC5">
        <w:rPr>
          <w:rFonts w:ascii="標楷體" w:eastAsia="標楷體" w:hAnsi="標楷體" w:hint="eastAsia"/>
          <w:bCs/>
          <w:kern w:val="0"/>
          <w:sz w:val="28"/>
          <w:szCs w:val="28"/>
        </w:rPr>
        <w:t>無人機操作人員具有其必要之專業性且人才培育不易，海軍司令部應積極改善此一情形。</w:t>
      </w:r>
      <w:proofErr w:type="gramStart"/>
      <w:r w:rsidR="00070DC5" w:rsidRPr="00070DC5">
        <w:rPr>
          <w:rFonts w:ascii="標楷體" w:eastAsia="標楷體" w:hAnsi="標楷體" w:hint="eastAsia"/>
          <w:bCs/>
          <w:kern w:val="0"/>
          <w:sz w:val="28"/>
          <w:szCs w:val="28"/>
        </w:rPr>
        <w:t>爰</w:t>
      </w:r>
      <w:proofErr w:type="gramEnd"/>
      <w:r w:rsidR="00070DC5" w:rsidRPr="00070DC5">
        <w:rPr>
          <w:rFonts w:ascii="標楷體" w:eastAsia="標楷體" w:hAnsi="標楷體" w:hint="eastAsia"/>
          <w:bCs/>
          <w:kern w:val="0"/>
          <w:sz w:val="28"/>
          <w:szCs w:val="28"/>
        </w:rPr>
        <w:t>針對國防部海軍司令部第4目「後勤及通資業務」項下「軍事單位裝備零附件購製及保修」預算編列130</w:t>
      </w:r>
      <w:r w:rsidR="00070DC5">
        <w:rPr>
          <w:rFonts w:ascii="標楷體" w:eastAsia="標楷體" w:hAnsi="標楷體" w:hint="eastAsia"/>
          <w:bCs/>
          <w:kern w:val="0"/>
          <w:sz w:val="28"/>
          <w:szCs w:val="28"/>
        </w:rPr>
        <w:t>億</w:t>
      </w:r>
      <w:r w:rsidR="00070DC5" w:rsidRPr="00070DC5">
        <w:rPr>
          <w:rFonts w:ascii="標楷體" w:eastAsia="標楷體" w:hAnsi="標楷體" w:hint="eastAsia"/>
          <w:bCs/>
          <w:kern w:val="0"/>
          <w:sz w:val="28"/>
          <w:szCs w:val="28"/>
        </w:rPr>
        <w:t>6,</w:t>
      </w:r>
      <w:r w:rsidR="00070DC5">
        <w:rPr>
          <w:rFonts w:ascii="標楷體" w:eastAsia="標楷體" w:hAnsi="標楷體" w:hint="eastAsia"/>
          <w:bCs/>
          <w:kern w:val="0"/>
          <w:sz w:val="28"/>
          <w:szCs w:val="28"/>
        </w:rPr>
        <w:t>3</w:t>
      </w:r>
      <w:r w:rsidR="00070DC5" w:rsidRPr="00070DC5">
        <w:rPr>
          <w:rFonts w:ascii="標楷體" w:eastAsia="標楷體" w:hAnsi="標楷體" w:hint="eastAsia"/>
          <w:bCs/>
          <w:kern w:val="0"/>
          <w:sz w:val="28"/>
          <w:szCs w:val="28"/>
        </w:rPr>
        <w:t>34</w:t>
      </w:r>
      <w:r w:rsidR="00070DC5">
        <w:rPr>
          <w:rFonts w:ascii="標楷體" w:eastAsia="標楷體" w:hAnsi="標楷體" w:hint="eastAsia"/>
          <w:bCs/>
          <w:kern w:val="0"/>
          <w:sz w:val="28"/>
          <w:szCs w:val="28"/>
        </w:rPr>
        <w:t>萬</w:t>
      </w:r>
      <w:r w:rsidR="00070DC5" w:rsidRPr="00070DC5">
        <w:rPr>
          <w:rFonts w:ascii="標楷體" w:eastAsia="標楷體" w:hAnsi="標楷體" w:hint="eastAsia"/>
          <w:bCs/>
          <w:kern w:val="0"/>
          <w:sz w:val="28"/>
          <w:szCs w:val="28"/>
        </w:rPr>
        <w:t>9千元</w:t>
      </w:r>
      <w:r w:rsidR="00070DC5">
        <w:rPr>
          <w:rFonts w:ascii="標楷體" w:eastAsia="標楷體" w:hAnsi="標楷體" w:hint="eastAsia"/>
          <w:bCs/>
          <w:kern w:val="0"/>
          <w:sz w:val="28"/>
          <w:szCs w:val="28"/>
        </w:rPr>
        <w:t>中</w:t>
      </w:r>
      <w:r w:rsidR="00070DC5" w:rsidRPr="00070DC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DB7072">
        <w:rPr>
          <w:rFonts w:ascii="標楷體" w:eastAsia="標楷體" w:hAnsi="標楷體" w:hint="eastAsia"/>
          <w:bCs/>
          <w:kern w:val="0"/>
          <w:sz w:val="28"/>
          <w:szCs w:val="28"/>
        </w:rPr>
        <w:t>1</w:t>
      </w:r>
      <w:r w:rsidR="00DB7072" w:rsidRPr="00DB707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50</w:t>
      </w:r>
      <w:r w:rsidR="00DB7072">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B707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Pr="00FF7DDC"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B7072">
        <w:rPr>
          <w:rFonts w:ascii="標楷體" w:eastAsia="標楷體" w:hAnsi="標楷體" w:hint="eastAsia"/>
          <w:bCs/>
          <w:kern w:val="0"/>
          <w:sz w:val="28"/>
          <w:szCs w:val="28"/>
        </w:rPr>
        <w:t>馬文君　呂玉玲　江啟臣</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四十二</w:t>
      </w:r>
      <w:r w:rsidRPr="00FF7DDC">
        <w:rPr>
          <w:rFonts w:ascii="標楷體" w:eastAsia="標楷體" w:hAnsi="標楷體" w:hint="eastAsia"/>
          <w:b/>
          <w:bCs/>
          <w:kern w:val="0"/>
          <w:sz w:val="28"/>
          <w:szCs w:val="28"/>
        </w:rPr>
        <w:t>)</w:t>
      </w:r>
      <w:r w:rsidR="003C3DBF" w:rsidRPr="003C3DBF">
        <w:rPr>
          <w:rFonts w:ascii="標楷體" w:eastAsia="標楷體" w:hAnsi="標楷體" w:hint="eastAsia"/>
          <w:bCs/>
          <w:kern w:val="0"/>
          <w:sz w:val="28"/>
          <w:szCs w:val="28"/>
        </w:rPr>
        <w:t>國防部海軍司令部</w:t>
      </w:r>
      <w:r w:rsidR="003C3DBF">
        <w:rPr>
          <w:rFonts w:ascii="標楷體" w:eastAsia="標楷體" w:hAnsi="標楷體" w:hint="eastAsia"/>
          <w:bCs/>
          <w:kern w:val="0"/>
          <w:sz w:val="28"/>
          <w:szCs w:val="28"/>
        </w:rPr>
        <w:t>第4目</w:t>
      </w:r>
      <w:r w:rsidR="003C3DBF" w:rsidRPr="003C3DBF">
        <w:rPr>
          <w:rFonts w:ascii="標楷體" w:eastAsia="標楷體" w:hAnsi="標楷體" w:hint="eastAsia"/>
          <w:bCs/>
          <w:kern w:val="0"/>
          <w:sz w:val="28"/>
          <w:szCs w:val="28"/>
        </w:rPr>
        <w:t>「後勤及通資業務」項下</w:t>
      </w:r>
      <w:r w:rsidR="003C3DBF">
        <w:rPr>
          <w:rFonts w:ascii="標楷體" w:eastAsia="標楷體" w:hAnsi="標楷體" w:hint="eastAsia"/>
          <w:bCs/>
          <w:kern w:val="0"/>
          <w:sz w:val="28"/>
          <w:szCs w:val="28"/>
        </w:rPr>
        <w:t>「</w:t>
      </w:r>
      <w:r w:rsidR="003C3DBF" w:rsidRPr="003C3DBF">
        <w:rPr>
          <w:rFonts w:ascii="標楷體" w:eastAsia="標楷體" w:hAnsi="標楷體" w:hint="eastAsia"/>
          <w:bCs/>
          <w:kern w:val="0"/>
          <w:sz w:val="28"/>
          <w:szCs w:val="28"/>
        </w:rPr>
        <w:t>後勤補給支援」</w:t>
      </w:r>
      <w:r w:rsidR="003C3DBF">
        <w:rPr>
          <w:rFonts w:ascii="標楷體" w:eastAsia="標楷體" w:hAnsi="標楷體" w:hint="eastAsia"/>
          <w:bCs/>
          <w:kern w:val="0"/>
          <w:sz w:val="28"/>
          <w:szCs w:val="28"/>
        </w:rPr>
        <w:t>中</w:t>
      </w:r>
      <w:r w:rsidR="003C3DBF" w:rsidRPr="003C3DBF">
        <w:rPr>
          <w:rFonts w:ascii="標楷體" w:eastAsia="標楷體" w:hAnsi="標楷體" w:hint="eastAsia"/>
          <w:bCs/>
          <w:kern w:val="0"/>
          <w:sz w:val="28"/>
          <w:szCs w:val="28"/>
        </w:rPr>
        <w:t>「N1補給品及服裝購製」</w:t>
      </w:r>
      <w:r w:rsidR="003C3DBF">
        <w:rPr>
          <w:rFonts w:ascii="標楷體" w:eastAsia="標楷體" w:hAnsi="標楷體" w:hint="eastAsia"/>
          <w:bCs/>
          <w:kern w:val="0"/>
          <w:sz w:val="28"/>
          <w:szCs w:val="28"/>
        </w:rPr>
        <w:t>預算</w:t>
      </w:r>
      <w:r w:rsidR="003C3DBF" w:rsidRPr="003C3DBF">
        <w:rPr>
          <w:rFonts w:ascii="標楷體" w:eastAsia="標楷體" w:hAnsi="標楷體" w:hint="eastAsia"/>
          <w:bCs/>
          <w:kern w:val="0"/>
          <w:sz w:val="28"/>
          <w:szCs w:val="28"/>
        </w:rPr>
        <w:t>編列7億4</w:t>
      </w:r>
      <w:r w:rsidR="003C3DBF">
        <w:rPr>
          <w:rFonts w:ascii="標楷體" w:eastAsia="標楷體" w:hAnsi="標楷體" w:hint="eastAsia"/>
          <w:bCs/>
          <w:kern w:val="0"/>
          <w:sz w:val="28"/>
          <w:szCs w:val="28"/>
        </w:rPr>
        <w:t>,</w:t>
      </w:r>
      <w:r w:rsidR="003C3DBF" w:rsidRPr="003C3DBF">
        <w:rPr>
          <w:rFonts w:ascii="標楷體" w:eastAsia="標楷體" w:hAnsi="標楷體" w:hint="eastAsia"/>
          <w:bCs/>
          <w:kern w:val="0"/>
          <w:sz w:val="28"/>
          <w:szCs w:val="28"/>
        </w:rPr>
        <w:t>907萬1千元，其中設施及機械設備養護費、雜項設備費等皆大幅增加</w:t>
      </w:r>
      <w:r w:rsidR="00F75744">
        <w:rPr>
          <w:rFonts w:ascii="標楷體" w:eastAsia="標楷體" w:hAnsi="標楷體" w:hint="eastAsia"/>
          <w:bCs/>
          <w:kern w:val="0"/>
          <w:sz w:val="28"/>
          <w:szCs w:val="28"/>
        </w:rPr>
        <w:t>，</w:t>
      </w:r>
      <w:r w:rsidR="003C3DBF" w:rsidRPr="003C3DBF">
        <w:rPr>
          <w:rFonts w:ascii="標楷體" w:eastAsia="標楷體" w:hAnsi="標楷體" w:hint="eastAsia"/>
          <w:bCs/>
          <w:kern w:val="0"/>
          <w:sz w:val="28"/>
          <w:szCs w:val="28"/>
        </w:rPr>
        <w:t>經</w:t>
      </w:r>
      <w:proofErr w:type="gramStart"/>
      <w:r w:rsidR="003C3DBF" w:rsidRPr="003C3DBF">
        <w:rPr>
          <w:rFonts w:ascii="標楷體" w:eastAsia="標楷體" w:hAnsi="標楷體" w:hint="eastAsia"/>
          <w:bCs/>
          <w:kern w:val="0"/>
          <w:sz w:val="28"/>
          <w:szCs w:val="28"/>
        </w:rPr>
        <w:t>詢</w:t>
      </w:r>
      <w:proofErr w:type="gramEnd"/>
      <w:r w:rsidR="003C3DBF" w:rsidRPr="003C3DBF">
        <w:rPr>
          <w:rFonts w:ascii="標楷體" w:eastAsia="標楷體" w:hAnsi="標楷體" w:hint="eastAsia"/>
          <w:bCs/>
          <w:kern w:val="0"/>
          <w:sz w:val="28"/>
          <w:szCs w:val="28"/>
        </w:rPr>
        <w:t>海軍亦無法提出明確之需求，預算編列是否</w:t>
      </w:r>
      <w:proofErr w:type="gramStart"/>
      <w:r w:rsidR="003C3DBF" w:rsidRPr="003C3DBF">
        <w:rPr>
          <w:rFonts w:ascii="標楷體" w:eastAsia="標楷體" w:hAnsi="標楷體" w:hint="eastAsia"/>
          <w:bCs/>
          <w:kern w:val="0"/>
          <w:sz w:val="28"/>
          <w:szCs w:val="28"/>
        </w:rPr>
        <w:t>覈</w:t>
      </w:r>
      <w:proofErr w:type="gramEnd"/>
      <w:r w:rsidR="003C3DBF" w:rsidRPr="003C3DBF">
        <w:rPr>
          <w:rFonts w:ascii="標楷體" w:eastAsia="標楷體" w:hAnsi="標楷體" w:hint="eastAsia"/>
          <w:bCs/>
          <w:kern w:val="0"/>
          <w:sz w:val="28"/>
          <w:szCs w:val="28"/>
        </w:rPr>
        <w:t>實不無疑義，有說明之必要。</w:t>
      </w:r>
      <w:proofErr w:type="gramStart"/>
      <w:r w:rsidR="003C3DBF" w:rsidRPr="003C3DBF">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DB7072">
        <w:rPr>
          <w:rFonts w:ascii="標楷體" w:eastAsia="標楷體" w:hAnsi="標楷體" w:hint="eastAsia"/>
          <w:bCs/>
          <w:kern w:val="0"/>
          <w:sz w:val="28"/>
          <w:szCs w:val="28"/>
        </w:rPr>
        <w:t>1</w:t>
      </w:r>
      <w:r w:rsidR="00DB7072" w:rsidRPr="00DB7072">
        <w:rPr>
          <w:rFonts w:ascii="標楷體" w:eastAsia="標楷體" w:hAnsi="標楷體" w:hint="eastAsia"/>
          <w:bCs/>
          <w:kern w:val="0"/>
          <w:sz w:val="28"/>
          <w:szCs w:val="28"/>
        </w:rPr>
        <w:t>,</w:t>
      </w:r>
      <w:r w:rsidR="00DB7072" w:rsidRPr="000837F0">
        <w:rPr>
          <w:rFonts w:ascii="標楷體" w:eastAsia="標楷體" w:hAnsi="標楷體" w:hint="eastAsia"/>
          <w:bCs/>
          <w:kern w:val="0"/>
          <w:sz w:val="28"/>
          <w:szCs w:val="28"/>
        </w:rPr>
        <w:t xml:space="preserve"> 0</w:t>
      </w:r>
      <w:r w:rsidR="00DB7072">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B321B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B7072">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四十三</w:t>
      </w:r>
      <w:r w:rsidRPr="00FF7DDC">
        <w:rPr>
          <w:rFonts w:ascii="標楷體" w:eastAsia="標楷體" w:hAnsi="標楷體" w:hint="eastAsia"/>
          <w:b/>
          <w:bCs/>
          <w:kern w:val="0"/>
          <w:sz w:val="28"/>
          <w:szCs w:val="28"/>
        </w:rPr>
        <w:t>)</w:t>
      </w:r>
      <w:r w:rsidR="00B321B2" w:rsidRPr="00B321B2">
        <w:rPr>
          <w:rFonts w:ascii="標楷體" w:eastAsia="標楷體" w:hAnsi="標楷體" w:hint="eastAsia"/>
          <w:bCs/>
          <w:kern w:val="0"/>
          <w:sz w:val="28"/>
          <w:szCs w:val="28"/>
        </w:rPr>
        <w:t>國防部海軍司令部</w:t>
      </w:r>
      <w:r w:rsidR="00B321B2">
        <w:rPr>
          <w:rFonts w:ascii="標楷體" w:eastAsia="標楷體" w:hAnsi="標楷體" w:hint="eastAsia"/>
          <w:bCs/>
          <w:kern w:val="0"/>
          <w:sz w:val="28"/>
          <w:szCs w:val="28"/>
        </w:rPr>
        <w:t>第5目</w:t>
      </w:r>
      <w:r w:rsidR="00B321B2" w:rsidRPr="00B321B2">
        <w:rPr>
          <w:rFonts w:ascii="標楷體" w:eastAsia="標楷體" w:hAnsi="標楷體" w:hint="eastAsia"/>
          <w:bCs/>
          <w:kern w:val="0"/>
          <w:sz w:val="28"/>
          <w:szCs w:val="28"/>
        </w:rPr>
        <w:t>「一般裝備」項下「輕重型狙擊槍」</w:t>
      </w:r>
      <w:r w:rsidR="00F75744">
        <w:rPr>
          <w:rFonts w:ascii="標楷體" w:eastAsia="標楷體" w:hAnsi="標楷體" w:hint="eastAsia"/>
          <w:bCs/>
          <w:kern w:val="0"/>
          <w:sz w:val="28"/>
          <w:szCs w:val="28"/>
        </w:rPr>
        <w:t>全案海軍</w:t>
      </w:r>
      <w:r w:rsidR="00B321B2">
        <w:rPr>
          <w:rFonts w:ascii="標楷體" w:eastAsia="標楷體" w:hAnsi="標楷體" w:hint="eastAsia"/>
          <w:bCs/>
          <w:kern w:val="0"/>
          <w:sz w:val="28"/>
          <w:szCs w:val="28"/>
        </w:rPr>
        <w:t>預算編列</w:t>
      </w:r>
      <w:r w:rsidR="00B321B2" w:rsidRPr="00B321B2">
        <w:rPr>
          <w:rFonts w:ascii="標楷體" w:eastAsia="標楷體" w:hAnsi="標楷體" w:hint="eastAsia"/>
          <w:bCs/>
          <w:kern w:val="0"/>
          <w:sz w:val="28"/>
          <w:szCs w:val="28"/>
        </w:rPr>
        <w:t>7</w:t>
      </w:r>
      <w:r w:rsidR="00B321B2">
        <w:rPr>
          <w:rFonts w:ascii="標楷體" w:eastAsia="標楷體" w:hAnsi="標楷體" w:hint="eastAsia"/>
          <w:bCs/>
          <w:kern w:val="0"/>
          <w:sz w:val="28"/>
          <w:szCs w:val="28"/>
        </w:rPr>
        <w:t>,</w:t>
      </w:r>
      <w:r w:rsidR="00B321B2" w:rsidRPr="00B321B2">
        <w:rPr>
          <w:rFonts w:ascii="標楷體" w:eastAsia="標楷體" w:hAnsi="標楷體" w:hint="eastAsia"/>
          <w:bCs/>
          <w:kern w:val="0"/>
          <w:sz w:val="28"/>
          <w:szCs w:val="28"/>
        </w:rPr>
        <w:t>615萬3千元，</w:t>
      </w:r>
      <w:proofErr w:type="gramStart"/>
      <w:r w:rsidR="00B321B2" w:rsidRPr="00B321B2">
        <w:rPr>
          <w:rFonts w:ascii="標楷體" w:eastAsia="標楷體" w:hAnsi="標楷體" w:hint="eastAsia"/>
          <w:bCs/>
          <w:kern w:val="0"/>
          <w:sz w:val="28"/>
          <w:szCs w:val="28"/>
        </w:rPr>
        <w:t>109</w:t>
      </w:r>
      <w:proofErr w:type="gramEnd"/>
      <w:r w:rsidR="00B321B2" w:rsidRPr="00B321B2">
        <w:rPr>
          <w:rFonts w:ascii="標楷體" w:eastAsia="標楷體" w:hAnsi="標楷體" w:hint="eastAsia"/>
          <w:bCs/>
          <w:kern w:val="0"/>
          <w:sz w:val="28"/>
          <w:szCs w:val="28"/>
        </w:rPr>
        <w:t>年</w:t>
      </w:r>
      <w:r w:rsidR="00B321B2">
        <w:rPr>
          <w:rFonts w:ascii="標楷體" w:eastAsia="標楷體" w:hAnsi="標楷體" w:hint="eastAsia"/>
          <w:bCs/>
          <w:kern w:val="0"/>
          <w:sz w:val="28"/>
          <w:szCs w:val="28"/>
        </w:rPr>
        <w:t>度</w:t>
      </w:r>
      <w:r w:rsidR="00B321B2" w:rsidRPr="00B321B2">
        <w:rPr>
          <w:rFonts w:ascii="標楷體" w:eastAsia="標楷體" w:hAnsi="標楷體" w:hint="eastAsia"/>
          <w:bCs/>
          <w:kern w:val="0"/>
          <w:sz w:val="28"/>
          <w:szCs w:val="28"/>
        </w:rPr>
        <w:t>編列4</w:t>
      </w:r>
      <w:r w:rsidR="00B321B2">
        <w:rPr>
          <w:rFonts w:ascii="標楷體" w:eastAsia="標楷體" w:hAnsi="標楷體" w:hint="eastAsia"/>
          <w:bCs/>
          <w:kern w:val="0"/>
          <w:sz w:val="28"/>
          <w:szCs w:val="28"/>
        </w:rPr>
        <w:t>,</w:t>
      </w:r>
      <w:r w:rsidR="00B321B2" w:rsidRPr="00B321B2">
        <w:rPr>
          <w:rFonts w:ascii="標楷體" w:eastAsia="標楷體" w:hAnsi="標楷體" w:hint="eastAsia"/>
          <w:bCs/>
          <w:kern w:val="0"/>
          <w:sz w:val="28"/>
          <w:szCs w:val="28"/>
        </w:rPr>
        <w:t>047萬5千元。查本案尚未完成</w:t>
      </w:r>
      <w:proofErr w:type="gramStart"/>
      <w:r w:rsidR="00B321B2" w:rsidRPr="00B321B2">
        <w:rPr>
          <w:rFonts w:ascii="標楷體" w:eastAsia="標楷體" w:hAnsi="標楷體" w:hint="eastAsia"/>
          <w:bCs/>
          <w:kern w:val="0"/>
          <w:sz w:val="28"/>
          <w:szCs w:val="28"/>
        </w:rPr>
        <w:t>作戰測評並</w:t>
      </w:r>
      <w:proofErr w:type="gramEnd"/>
      <w:r w:rsidR="00B321B2" w:rsidRPr="00B321B2">
        <w:rPr>
          <w:rFonts w:ascii="標楷體" w:eastAsia="標楷體" w:hAnsi="標楷體" w:hint="eastAsia"/>
          <w:bCs/>
          <w:kern w:val="0"/>
          <w:sz w:val="28"/>
          <w:szCs w:val="28"/>
        </w:rPr>
        <w:t>與205廠簽署委製協議書，後續年度能否如期解繳所需裝備，不無疑義。</w:t>
      </w:r>
      <w:proofErr w:type="gramStart"/>
      <w:r w:rsidR="00B321B2" w:rsidRPr="00B321B2">
        <w:rPr>
          <w:rFonts w:ascii="標楷體" w:eastAsia="標楷體" w:hAnsi="標楷體" w:hint="eastAsia"/>
          <w:bCs/>
          <w:kern w:val="0"/>
          <w:sz w:val="28"/>
          <w:szCs w:val="28"/>
        </w:rPr>
        <w:t>爰</w:t>
      </w:r>
      <w:proofErr w:type="gramEnd"/>
      <w:r w:rsidR="00B321B2" w:rsidRPr="00B321B2">
        <w:rPr>
          <w:rFonts w:ascii="標楷體" w:eastAsia="標楷體" w:hAnsi="標楷體" w:hint="eastAsia"/>
          <w:bCs/>
          <w:kern w:val="0"/>
          <w:sz w:val="28"/>
          <w:szCs w:val="28"/>
        </w:rPr>
        <w:t>針對</w:t>
      </w:r>
      <w:r w:rsidR="0028141F">
        <w:rPr>
          <w:rFonts w:ascii="標楷體" w:eastAsia="標楷體" w:hAnsi="標楷體" w:hint="eastAsia"/>
          <w:bCs/>
          <w:kern w:val="0"/>
          <w:sz w:val="28"/>
          <w:szCs w:val="28"/>
        </w:rPr>
        <w:t>第5目</w:t>
      </w:r>
      <w:r w:rsidR="00B321B2" w:rsidRPr="00B321B2">
        <w:rPr>
          <w:rFonts w:ascii="標楷體" w:eastAsia="標楷體" w:hAnsi="標楷體" w:hint="eastAsia"/>
          <w:bCs/>
          <w:kern w:val="0"/>
          <w:sz w:val="28"/>
          <w:szCs w:val="28"/>
        </w:rPr>
        <w:t>「一般裝備」項下「輕重型狙擊槍」</w:t>
      </w:r>
      <w:r w:rsidR="0028141F">
        <w:rPr>
          <w:rFonts w:ascii="標楷體" w:eastAsia="標楷體" w:hAnsi="標楷體" w:hint="eastAsia"/>
          <w:bCs/>
          <w:kern w:val="0"/>
          <w:sz w:val="28"/>
          <w:szCs w:val="28"/>
        </w:rPr>
        <w:t>預算</w:t>
      </w:r>
      <w:r w:rsidR="00B321B2" w:rsidRPr="00B321B2">
        <w:rPr>
          <w:rFonts w:ascii="標楷體" w:eastAsia="標楷體" w:hAnsi="標楷體" w:hint="eastAsia"/>
          <w:bCs/>
          <w:kern w:val="0"/>
          <w:sz w:val="28"/>
          <w:szCs w:val="28"/>
        </w:rPr>
        <w:t>編列4</w:t>
      </w:r>
      <w:r w:rsidR="0028141F">
        <w:rPr>
          <w:rFonts w:ascii="標楷體" w:eastAsia="標楷體" w:hAnsi="標楷體" w:hint="eastAsia"/>
          <w:bCs/>
          <w:kern w:val="0"/>
          <w:sz w:val="28"/>
          <w:szCs w:val="28"/>
        </w:rPr>
        <w:t>,</w:t>
      </w:r>
      <w:r w:rsidR="00B321B2" w:rsidRPr="00B321B2">
        <w:rPr>
          <w:rFonts w:ascii="標楷體" w:eastAsia="標楷體" w:hAnsi="標楷體" w:hint="eastAsia"/>
          <w:bCs/>
          <w:kern w:val="0"/>
          <w:sz w:val="28"/>
          <w:szCs w:val="28"/>
        </w:rPr>
        <w:t>047萬5千元</w:t>
      </w:r>
      <w:r w:rsidR="0028141F">
        <w:rPr>
          <w:rFonts w:ascii="標楷體" w:eastAsia="標楷體" w:hAnsi="標楷體" w:hint="eastAsia"/>
          <w:bCs/>
          <w:kern w:val="0"/>
          <w:sz w:val="28"/>
          <w:szCs w:val="28"/>
        </w:rPr>
        <w:t>中</w:t>
      </w:r>
      <w:r w:rsidR="00B321B2" w:rsidRPr="00B321B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B321B2">
        <w:rPr>
          <w:rFonts w:ascii="標楷體" w:eastAsia="標楷體" w:hAnsi="標楷體" w:hint="eastAsia"/>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B321B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321B2">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四十四</w:t>
      </w:r>
      <w:r w:rsidRPr="00FF7DDC">
        <w:rPr>
          <w:rFonts w:ascii="標楷體" w:eastAsia="標楷體" w:hAnsi="標楷體" w:hint="eastAsia"/>
          <w:b/>
          <w:bCs/>
          <w:kern w:val="0"/>
          <w:sz w:val="28"/>
          <w:szCs w:val="28"/>
        </w:rPr>
        <w:t>)</w:t>
      </w:r>
      <w:r w:rsidR="0028141F" w:rsidRPr="0028141F">
        <w:rPr>
          <w:rFonts w:ascii="標楷體" w:eastAsia="標楷體" w:hAnsi="標楷體" w:hint="eastAsia"/>
          <w:bCs/>
          <w:kern w:val="0"/>
          <w:sz w:val="28"/>
          <w:szCs w:val="28"/>
        </w:rPr>
        <w:t>因國防部海軍司令部針對「新式港勤拖船購置」案於採購計畫</w:t>
      </w:r>
      <w:proofErr w:type="gramStart"/>
      <w:r w:rsidR="0028141F" w:rsidRPr="0028141F">
        <w:rPr>
          <w:rFonts w:ascii="標楷體" w:eastAsia="標楷體" w:hAnsi="標楷體" w:hint="eastAsia"/>
          <w:bCs/>
          <w:kern w:val="0"/>
          <w:sz w:val="28"/>
          <w:szCs w:val="28"/>
        </w:rPr>
        <w:t>編置前</w:t>
      </w:r>
      <w:proofErr w:type="gramEnd"/>
      <w:r w:rsidR="0028141F" w:rsidRPr="0028141F">
        <w:rPr>
          <w:rFonts w:ascii="標楷體" w:eastAsia="標楷體" w:hAnsi="標楷體" w:hint="eastAsia"/>
          <w:bCs/>
          <w:kern w:val="0"/>
          <w:sz w:val="28"/>
          <w:szCs w:val="28"/>
        </w:rPr>
        <w:t>未落實</w:t>
      </w:r>
      <w:proofErr w:type="gramStart"/>
      <w:r w:rsidR="0028141F" w:rsidRPr="0028141F">
        <w:rPr>
          <w:rFonts w:ascii="標楷體" w:eastAsia="標楷體" w:hAnsi="標楷體" w:hint="eastAsia"/>
          <w:bCs/>
          <w:kern w:val="0"/>
          <w:sz w:val="28"/>
          <w:szCs w:val="28"/>
        </w:rPr>
        <w:t>詢</w:t>
      </w:r>
      <w:proofErr w:type="gramEnd"/>
      <w:r w:rsidR="0028141F" w:rsidRPr="0028141F">
        <w:rPr>
          <w:rFonts w:ascii="標楷體" w:eastAsia="標楷體" w:hAnsi="標楷體" w:hint="eastAsia"/>
          <w:bCs/>
          <w:kern w:val="0"/>
          <w:sz w:val="28"/>
          <w:szCs w:val="28"/>
        </w:rPr>
        <w:t>價，僅參考歷年採購價格及通貨膨脹判定，致編列預算缺乏整體客觀性，平均單價遠低於市價行情，嗣後該單位經要求而</w:t>
      </w:r>
      <w:proofErr w:type="gramStart"/>
      <w:r w:rsidR="0028141F" w:rsidRPr="0028141F">
        <w:rPr>
          <w:rFonts w:ascii="標楷體" w:eastAsia="標楷體" w:hAnsi="標楷體" w:hint="eastAsia"/>
          <w:bCs/>
          <w:kern w:val="0"/>
          <w:sz w:val="28"/>
          <w:szCs w:val="28"/>
        </w:rPr>
        <w:t>詢</w:t>
      </w:r>
      <w:proofErr w:type="gramEnd"/>
      <w:r w:rsidR="0028141F" w:rsidRPr="0028141F">
        <w:rPr>
          <w:rFonts w:ascii="標楷體" w:eastAsia="標楷體" w:hAnsi="標楷體" w:hint="eastAsia"/>
          <w:bCs/>
          <w:kern w:val="0"/>
          <w:sz w:val="28"/>
          <w:szCs w:val="28"/>
        </w:rPr>
        <w:t>價後，呈報每艘最低估價亦高過每艘預算近新台幣</w:t>
      </w:r>
      <w:r w:rsidR="0028141F">
        <w:rPr>
          <w:rFonts w:ascii="標楷體" w:eastAsia="標楷體" w:hAnsi="標楷體" w:hint="eastAsia"/>
          <w:bCs/>
          <w:kern w:val="0"/>
          <w:sz w:val="28"/>
          <w:szCs w:val="28"/>
        </w:rPr>
        <w:t>9</w:t>
      </w:r>
      <w:proofErr w:type="gramStart"/>
      <w:r w:rsidR="0028141F" w:rsidRPr="0028141F">
        <w:rPr>
          <w:rFonts w:ascii="標楷體" w:eastAsia="標楷體" w:hAnsi="標楷體" w:hint="eastAsia"/>
          <w:bCs/>
          <w:kern w:val="0"/>
          <w:sz w:val="28"/>
          <w:szCs w:val="28"/>
        </w:rPr>
        <w:t>千萬</w:t>
      </w:r>
      <w:proofErr w:type="gramEnd"/>
      <w:r w:rsidR="0028141F" w:rsidRPr="0028141F">
        <w:rPr>
          <w:rFonts w:ascii="標楷體" w:eastAsia="標楷體" w:hAnsi="標楷體" w:hint="eastAsia"/>
          <w:bCs/>
          <w:kern w:val="0"/>
          <w:sz w:val="28"/>
          <w:szCs w:val="28"/>
        </w:rPr>
        <w:t>元。本案若公開招標，</w:t>
      </w:r>
      <w:r w:rsidR="00F75744">
        <w:rPr>
          <w:rFonts w:ascii="標楷體" w:eastAsia="標楷體" w:hAnsi="標楷體" w:hint="eastAsia"/>
          <w:bCs/>
          <w:kern w:val="0"/>
          <w:sz w:val="28"/>
          <w:szCs w:val="28"/>
        </w:rPr>
        <w:t>或</w:t>
      </w:r>
      <w:r w:rsidR="0028141F" w:rsidRPr="0028141F">
        <w:rPr>
          <w:rFonts w:ascii="標楷體" w:eastAsia="標楷體" w:hAnsi="標楷體" w:hint="eastAsia"/>
          <w:bCs/>
          <w:kern w:val="0"/>
          <w:sz w:val="28"/>
          <w:szCs w:val="28"/>
        </w:rPr>
        <w:t>乏人</w:t>
      </w:r>
      <w:proofErr w:type="gramStart"/>
      <w:r w:rsidR="0028141F" w:rsidRPr="0028141F">
        <w:rPr>
          <w:rFonts w:ascii="標楷體" w:eastAsia="標楷體" w:hAnsi="標楷體" w:hint="eastAsia"/>
          <w:bCs/>
          <w:kern w:val="0"/>
          <w:sz w:val="28"/>
          <w:szCs w:val="28"/>
        </w:rPr>
        <w:t>聞問致流標</w:t>
      </w:r>
      <w:proofErr w:type="gramEnd"/>
      <w:r w:rsidR="0028141F" w:rsidRPr="0028141F">
        <w:rPr>
          <w:rFonts w:ascii="標楷體" w:eastAsia="標楷體" w:hAnsi="標楷體" w:hint="eastAsia"/>
          <w:bCs/>
          <w:kern w:val="0"/>
          <w:sz w:val="28"/>
          <w:szCs w:val="28"/>
        </w:rPr>
        <w:t>而浪費採購作業費，</w:t>
      </w:r>
      <w:r w:rsidR="00F75744">
        <w:rPr>
          <w:rFonts w:ascii="標楷體" w:eastAsia="標楷體" w:hAnsi="標楷體" w:hint="eastAsia"/>
          <w:bCs/>
          <w:kern w:val="0"/>
          <w:sz w:val="28"/>
          <w:szCs w:val="28"/>
        </w:rPr>
        <w:t>或</w:t>
      </w:r>
      <w:r w:rsidR="0028141F" w:rsidRPr="0028141F">
        <w:rPr>
          <w:rFonts w:ascii="標楷體" w:eastAsia="標楷體" w:hAnsi="標楷體" w:hint="eastAsia"/>
          <w:bCs/>
          <w:kern w:val="0"/>
          <w:sz w:val="28"/>
          <w:szCs w:val="28"/>
        </w:rPr>
        <w:t>恐將係購置便宜但品質堪慮之港勤拖船，致生基層士官兵安全或操作上疑慮。</w:t>
      </w:r>
      <w:proofErr w:type="gramStart"/>
      <w:r w:rsidR="0028141F">
        <w:rPr>
          <w:rFonts w:ascii="標楷體" w:eastAsia="標楷體" w:hAnsi="標楷體" w:hint="eastAsia"/>
          <w:bCs/>
          <w:kern w:val="0"/>
          <w:sz w:val="28"/>
          <w:szCs w:val="28"/>
        </w:rPr>
        <w:t>鑑</w:t>
      </w:r>
      <w:proofErr w:type="gramEnd"/>
      <w:r w:rsidR="0028141F" w:rsidRPr="0028141F">
        <w:rPr>
          <w:rFonts w:ascii="標楷體" w:eastAsia="標楷體" w:hAnsi="標楷體" w:hint="eastAsia"/>
          <w:bCs/>
          <w:kern w:val="0"/>
          <w:sz w:val="28"/>
          <w:szCs w:val="28"/>
        </w:rPr>
        <w:t>於「國艦國造」為政府現階段重大政策，海軍新式港勤拖船，將擔負後續新一代船艦離／靠碼頭及進／出軍港等任務，是提升海軍整體作業能量不可或缺的環節，</w:t>
      </w:r>
      <w:r w:rsidR="0028141F">
        <w:rPr>
          <w:rFonts w:ascii="標楷體" w:eastAsia="標楷體" w:hAnsi="標楷體" w:hint="eastAsia"/>
          <w:bCs/>
          <w:kern w:val="0"/>
          <w:sz w:val="28"/>
          <w:szCs w:val="28"/>
        </w:rPr>
        <w:t>海軍</w:t>
      </w:r>
      <w:r w:rsidR="0028141F" w:rsidRPr="0028141F">
        <w:rPr>
          <w:rFonts w:ascii="標楷體" w:eastAsia="標楷體" w:hAnsi="標楷體" w:hint="eastAsia"/>
          <w:bCs/>
          <w:kern w:val="0"/>
          <w:sz w:val="28"/>
          <w:szCs w:val="28"/>
        </w:rPr>
        <w:t>司令部如此評估未免過於草率。海軍於「專案管理技術服務案」招標作業中，務必將市場調查商情分析列入評估意見，審視現況之可行性，如預算編列不足，應</w:t>
      </w:r>
      <w:proofErr w:type="gramStart"/>
      <w:r w:rsidR="0028141F" w:rsidRPr="0028141F">
        <w:rPr>
          <w:rFonts w:ascii="標楷體" w:eastAsia="標楷體" w:hAnsi="標楷體" w:hint="eastAsia"/>
          <w:bCs/>
          <w:kern w:val="0"/>
          <w:sz w:val="28"/>
          <w:szCs w:val="28"/>
        </w:rPr>
        <w:t>採</w:t>
      </w:r>
      <w:proofErr w:type="gramEnd"/>
      <w:r w:rsidR="0028141F" w:rsidRPr="0028141F">
        <w:rPr>
          <w:rFonts w:ascii="標楷體" w:eastAsia="標楷體" w:hAnsi="標楷體" w:hint="eastAsia"/>
          <w:bCs/>
          <w:kern w:val="0"/>
          <w:sz w:val="28"/>
          <w:szCs w:val="28"/>
        </w:rPr>
        <w:t>分年逐次補實方式，以確保後續海軍各式大型</w:t>
      </w:r>
      <w:r w:rsidR="0028141F" w:rsidRPr="0028141F">
        <w:rPr>
          <w:rFonts w:ascii="標楷體" w:eastAsia="標楷體" w:hAnsi="標楷體" w:hint="eastAsia"/>
          <w:bCs/>
          <w:kern w:val="0"/>
          <w:sz w:val="28"/>
          <w:szCs w:val="28"/>
        </w:rPr>
        <w:lastRenderedPageBreak/>
        <w:t>艦艇加入服役後，同步獲取符合海軍需求並無安全疑慮之港勤支援拖船。</w:t>
      </w:r>
      <w:proofErr w:type="gramStart"/>
      <w:r w:rsidR="0028141F" w:rsidRPr="0028141F">
        <w:rPr>
          <w:rFonts w:ascii="標楷體" w:eastAsia="標楷體" w:hAnsi="標楷體" w:hint="eastAsia"/>
          <w:bCs/>
          <w:kern w:val="0"/>
          <w:sz w:val="28"/>
          <w:szCs w:val="28"/>
        </w:rPr>
        <w:t>爰</w:t>
      </w:r>
      <w:proofErr w:type="gramEnd"/>
      <w:r w:rsidR="0028141F" w:rsidRPr="0028141F">
        <w:rPr>
          <w:rFonts w:ascii="標楷體" w:eastAsia="標楷體" w:hAnsi="標楷體" w:hint="eastAsia"/>
          <w:bCs/>
          <w:kern w:val="0"/>
          <w:sz w:val="28"/>
          <w:szCs w:val="28"/>
        </w:rPr>
        <w:t>針對國防部海軍司令部第5目「一般裝備」項下「一般武器及戰備支援裝備購製」</w:t>
      </w:r>
      <w:r w:rsidR="0028141F">
        <w:rPr>
          <w:rFonts w:ascii="標楷體" w:eastAsia="標楷體" w:hAnsi="標楷體" w:hint="eastAsia"/>
          <w:bCs/>
          <w:kern w:val="0"/>
          <w:sz w:val="28"/>
          <w:szCs w:val="28"/>
        </w:rPr>
        <w:t>中</w:t>
      </w:r>
      <w:r w:rsidR="0028141F" w:rsidRPr="0028141F">
        <w:rPr>
          <w:rFonts w:ascii="標楷體" w:eastAsia="標楷體" w:hAnsi="標楷體" w:hint="eastAsia"/>
          <w:bCs/>
          <w:kern w:val="0"/>
          <w:sz w:val="28"/>
          <w:szCs w:val="28"/>
        </w:rPr>
        <w:t>「新式港勤拖船購置」</w:t>
      </w:r>
      <w:r w:rsidR="0028141F">
        <w:rPr>
          <w:rFonts w:ascii="標楷體" w:eastAsia="標楷體" w:hAnsi="標楷體" w:hint="eastAsia"/>
          <w:bCs/>
          <w:kern w:val="0"/>
          <w:sz w:val="28"/>
          <w:szCs w:val="28"/>
        </w:rPr>
        <w:t>之</w:t>
      </w:r>
      <w:r w:rsidR="0028141F" w:rsidRPr="0028141F">
        <w:rPr>
          <w:rFonts w:ascii="標楷體" w:eastAsia="標楷體" w:hAnsi="標楷體" w:hint="eastAsia"/>
          <w:bCs/>
          <w:kern w:val="0"/>
          <w:sz w:val="28"/>
          <w:szCs w:val="28"/>
        </w:rPr>
        <w:t>「業務費」預算編列50</w:t>
      </w:r>
      <w:r w:rsidR="0028141F">
        <w:rPr>
          <w:rFonts w:ascii="標楷體" w:eastAsia="標楷體" w:hAnsi="標楷體" w:hint="eastAsia"/>
          <w:bCs/>
          <w:kern w:val="0"/>
          <w:sz w:val="28"/>
          <w:szCs w:val="28"/>
        </w:rPr>
        <w:t>0萬</w:t>
      </w:r>
      <w:r w:rsidR="0028141F" w:rsidRPr="0028141F">
        <w:rPr>
          <w:rFonts w:ascii="標楷體" w:eastAsia="標楷體" w:hAnsi="標楷體" w:hint="eastAsia"/>
          <w:bCs/>
          <w:kern w:val="0"/>
          <w:sz w:val="28"/>
          <w:szCs w:val="28"/>
        </w:rPr>
        <w:t>元，</w:t>
      </w:r>
      <w:r w:rsidRPr="000837F0">
        <w:rPr>
          <w:rFonts w:ascii="標楷體" w:eastAsia="標楷體" w:hAnsi="標楷體" w:hint="eastAsia"/>
          <w:bCs/>
          <w:kern w:val="0"/>
          <w:sz w:val="28"/>
          <w:szCs w:val="28"/>
        </w:rPr>
        <w:t>凍結5</w:t>
      </w:r>
      <w:r w:rsidR="0028141F">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8141F">
        <w:rPr>
          <w:rFonts w:ascii="標楷體" w:eastAsia="標楷體" w:hAnsi="標楷體" w:hint="eastAsia"/>
          <w:bCs/>
          <w:kern w:val="0"/>
          <w:sz w:val="28"/>
          <w:szCs w:val="28"/>
        </w:rPr>
        <w:t>趙天麟</w:t>
      </w:r>
      <w:r w:rsidR="00F75744">
        <w:rPr>
          <w:rFonts w:ascii="標楷體" w:eastAsia="標楷體" w:hAnsi="標楷體" w:hint="eastAsia"/>
          <w:bCs/>
          <w:kern w:val="0"/>
          <w:sz w:val="28"/>
          <w:szCs w:val="28"/>
        </w:rPr>
        <w:t xml:space="preserve">　王定宇　馬文君</w:t>
      </w:r>
      <w:r w:rsidR="0028141F">
        <w:rPr>
          <w:rFonts w:ascii="標楷體" w:eastAsia="標楷體" w:hAnsi="標楷體" w:hint="eastAsia"/>
          <w:bCs/>
          <w:kern w:val="0"/>
          <w:sz w:val="28"/>
          <w:szCs w:val="28"/>
        </w:rPr>
        <w:t xml:space="preserve">　吳焜裕　林靜儀</w:t>
      </w:r>
      <w:r w:rsidR="00F75744">
        <w:rPr>
          <w:rFonts w:ascii="標楷體" w:eastAsia="標楷體" w:hAnsi="標楷體" w:hint="eastAsia"/>
          <w:bCs/>
          <w:kern w:val="0"/>
          <w:sz w:val="28"/>
          <w:szCs w:val="28"/>
        </w:rPr>
        <w:t xml:space="preserve">　呂玉玲　江啟臣　羅致政何欣純　陳曼麗</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四十五</w:t>
      </w:r>
      <w:r w:rsidRPr="00FF7DDC">
        <w:rPr>
          <w:rFonts w:ascii="標楷體" w:eastAsia="標楷體" w:hAnsi="標楷體" w:hint="eastAsia"/>
          <w:b/>
          <w:bCs/>
          <w:kern w:val="0"/>
          <w:sz w:val="28"/>
          <w:szCs w:val="28"/>
        </w:rPr>
        <w:t>)</w:t>
      </w:r>
      <w:r w:rsidR="009950DE" w:rsidRPr="009950DE">
        <w:rPr>
          <w:rFonts w:ascii="標楷體" w:eastAsia="標楷體" w:hAnsi="標楷體" w:hint="eastAsia"/>
          <w:bCs/>
          <w:kern w:val="0"/>
          <w:sz w:val="28"/>
          <w:szCs w:val="28"/>
        </w:rPr>
        <w:t>海軍於107</w:t>
      </w:r>
      <w:r w:rsidR="009950DE">
        <w:rPr>
          <w:rFonts w:ascii="標楷體" w:eastAsia="標楷體" w:hAnsi="標楷體" w:hint="eastAsia"/>
          <w:bCs/>
          <w:kern w:val="0"/>
          <w:sz w:val="28"/>
          <w:szCs w:val="28"/>
        </w:rPr>
        <w:t>-</w:t>
      </w:r>
      <w:proofErr w:type="gramStart"/>
      <w:r w:rsidR="009950DE" w:rsidRPr="009950DE">
        <w:rPr>
          <w:rFonts w:ascii="標楷體" w:eastAsia="標楷體" w:hAnsi="標楷體" w:hint="eastAsia"/>
          <w:bCs/>
          <w:kern w:val="0"/>
          <w:sz w:val="28"/>
          <w:szCs w:val="28"/>
        </w:rPr>
        <w:t>113</w:t>
      </w:r>
      <w:proofErr w:type="gramEnd"/>
      <w:r w:rsidR="00F75744">
        <w:rPr>
          <w:rFonts w:ascii="標楷體" w:eastAsia="標楷體" w:hAnsi="標楷體" w:hint="eastAsia"/>
          <w:bCs/>
          <w:kern w:val="0"/>
          <w:sz w:val="28"/>
          <w:szCs w:val="28"/>
        </w:rPr>
        <w:t>年度</w:t>
      </w:r>
      <w:r w:rsidR="009950DE" w:rsidRPr="009950DE">
        <w:rPr>
          <w:rFonts w:ascii="標楷體" w:eastAsia="標楷體" w:hAnsi="標楷體" w:hint="eastAsia"/>
          <w:bCs/>
          <w:kern w:val="0"/>
          <w:sz w:val="28"/>
          <w:szCs w:val="28"/>
        </w:rPr>
        <w:t>編列74億1</w:t>
      </w:r>
      <w:r w:rsidR="009950DE">
        <w:rPr>
          <w:rFonts w:ascii="標楷體" w:eastAsia="標楷體" w:hAnsi="標楷體" w:hint="eastAsia"/>
          <w:bCs/>
          <w:kern w:val="0"/>
          <w:sz w:val="28"/>
          <w:szCs w:val="28"/>
        </w:rPr>
        <w:t>,</w:t>
      </w:r>
      <w:r w:rsidR="009950DE" w:rsidRPr="009950DE">
        <w:rPr>
          <w:rFonts w:ascii="標楷體" w:eastAsia="標楷體" w:hAnsi="標楷體" w:hint="eastAsia"/>
          <w:bCs/>
          <w:kern w:val="0"/>
          <w:sz w:val="28"/>
          <w:szCs w:val="28"/>
        </w:rPr>
        <w:t>254萬</w:t>
      </w:r>
      <w:r w:rsidR="00F75744">
        <w:rPr>
          <w:rFonts w:ascii="標楷體" w:eastAsia="標楷體" w:hAnsi="標楷體" w:hint="eastAsia"/>
          <w:bCs/>
          <w:kern w:val="0"/>
          <w:sz w:val="28"/>
          <w:szCs w:val="28"/>
        </w:rPr>
        <w:t>餘元</w:t>
      </w:r>
      <w:r w:rsidR="009950DE" w:rsidRPr="009950DE">
        <w:rPr>
          <w:rFonts w:ascii="標楷體" w:eastAsia="標楷體" w:hAnsi="標楷體" w:hint="eastAsia"/>
          <w:bCs/>
          <w:kern w:val="0"/>
          <w:sz w:val="28"/>
          <w:szCs w:val="28"/>
        </w:rPr>
        <w:t>辦理</w:t>
      </w:r>
      <w:r w:rsidR="00F75744">
        <w:rPr>
          <w:rFonts w:ascii="標楷體" w:eastAsia="標楷體" w:hAnsi="標楷體" w:hint="eastAsia"/>
          <w:bCs/>
          <w:kern w:val="0"/>
          <w:sz w:val="28"/>
          <w:szCs w:val="28"/>
        </w:rPr>
        <w:t>「</w:t>
      </w:r>
      <w:proofErr w:type="gramStart"/>
      <w:r w:rsidR="009950DE" w:rsidRPr="009950DE">
        <w:rPr>
          <w:rFonts w:ascii="標楷體" w:eastAsia="標楷體" w:hAnsi="標楷體" w:hint="eastAsia"/>
          <w:bCs/>
          <w:kern w:val="0"/>
          <w:sz w:val="28"/>
          <w:szCs w:val="28"/>
        </w:rPr>
        <w:t>劍龍級潛艦</w:t>
      </w:r>
      <w:proofErr w:type="gramEnd"/>
      <w:r w:rsidR="009950DE" w:rsidRPr="009950DE">
        <w:rPr>
          <w:rFonts w:ascii="標楷體" w:eastAsia="標楷體" w:hAnsi="標楷體" w:hint="eastAsia"/>
          <w:bCs/>
          <w:kern w:val="0"/>
          <w:sz w:val="28"/>
          <w:szCs w:val="28"/>
        </w:rPr>
        <w:t>戰鬥系統提升案</w:t>
      </w:r>
      <w:r w:rsidR="00F75744">
        <w:rPr>
          <w:rFonts w:ascii="標楷體" w:eastAsia="標楷體" w:hAnsi="標楷體" w:hint="eastAsia"/>
          <w:bCs/>
          <w:kern w:val="0"/>
          <w:sz w:val="28"/>
          <w:szCs w:val="28"/>
        </w:rPr>
        <w:t>」</w:t>
      </w:r>
      <w:r w:rsidR="009950DE" w:rsidRPr="009950DE">
        <w:rPr>
          <w:rFonts w:ascii="標楷體" w:eastAsia="標楷體" w:hAnsi="標楷體" w:hint="eastAsia"/>
          <w:bCs/>
          <w:kern w:val="0"/>
          <w:sz w:val="28"/>
          <w:szCs w:val="28"/>
        </w:rPr>
        <w:t>，全案迄今尚未執行完畢，</w:t>
      </w:r>
      <w:proofErr w:type="gramStart"/>
      <w:r w:rsidR="009950DE" w:rsidRPr="009950DE">
        <w:rPr>
          <w:rFonts w:ascii="標楷體" w:eastAsia="標楷體" w:hAnsi="標楷體" w:hint="eastAsia"/>
          <w:bCs/>
          <w:kern w:val="0"/>
          <w:sz w:val="28"/>
          <w:szCs w:val="28"/>
        </w:rPr>
        <w:t>109</w:t>
      </w:r>
      <w:proofErr w:type="gramEnd"/>
      <w:r w:rsidR="009950DE" w:rsidRPr="009950DE">
        <w:rPr>
          <w:rFonts w:ascii="標楷體" w:eastAsia="標楷體" w:hAnsi="標楷體" w:hint="eastAsia"/>
          <w:bCs/>
          <w:kern w:val="0"/>
          <w:sz w:val="28"/>
          <w:szCs w:val="28"/>
        </w:rPr>
        <w:t>年</w:t>
      </w:r>
      <w:r w:rsidR="009950DE">
        <w:rPr>
          <w:rFonts w:ascii="標楷體" w:eastAsia="標楷體" w:hAnsi="標楷體" w:hint="eastAsia"/>
          <w:bCs/>
          <w:kern w:val="0"/>
          <w:sz w:val="28"/>
          <w:szCs w:val="28"/>
        </w:rPr>
        <w:t>度</w:t>
      </w:r>
      <w:r w:rsidR="009950DE" w:rsidRPr="009950DE">
        <w:rPr>
          <w:rFonts w:ascii="標楷體" w:eastAsia="標楷體" w:hAnsi="標楷體" w:hint="eastAsia"/>
          <w:bCs/>
          <w:kern w:val="0"/>
          <w:sz w:val="28"/>
          <w:szCs w:val="28"/>
        </w:rPr>
        <w:t>編列3億8</w:t>
      </w:r>
      <w:r w:rsidR="009950DE">
        <w:rPr>
          <w:rFonts w:ascii="標楷體" w:eastAsia="標楷體" w:hAnsi="標楷體" w:hint="eastAsia"/>
          <w:bCs/>
          <w:kern w:val="0"/>
          <w:sz w:val="28"/>
          <w:szCs w:val="28"/>
        </w:rPr>
        <w:t>,</w:t>
      </w:r>
      <w:r w:rsidR="009950DE" w:rsidRPr="009950DE">
        <w:rPr>
          <w:rFonts w:ascii="標楷體" w:eastAsia="標楷體" w:hAnsi="標楷體" w:hint="eastAsia"/>
          <w:bCs/>
          <w:kern w:val="0"/>
          <w:sz w:val="28"/>
          <w:szCs w:val="28"/>
        </w:rPr>
        <w:t>950萬</w:t>
      </w:r>
      <w:r w:rsidR="00F75744">
        <w:rPr>
          <w:rFonts w:ascii="標楷體" w:eastAsia="標楷體" w:hAnsi="標楷體" w:hint="eastAsia"/>
          <w:bCs/>
          <w:kern w:val="0"/>
          <w:sz w:val="28"/>
          <w:szCs w:val="28"/>
        </w:rPr>
        <w:t>餘</w:t>
      </w:r>
      <w:r w:rsidR="009950DE" w:rsidRPr="009950DE">
        <w:rPr>
          <w:rFonts w:ascii="標楷體" w:eastAsia="標楷體" w:hAnsi="標楷體" w:hint="eastAsia"/>
          <w:bCs/>
          <w:kern w:val="0"/>
          <w:sz w:val="28"/>
          <w:szCs w:val="28"/>
        </w:rPr>
        <w:t>元規</w:t>
      </w:r>
      <w:r w:rsidR="00F75744">
        <w:rPr>
          <w:rFonts w:ascii="標楷體" w:eastAsia="標楷體" w:hAnsi="標楷體" w:hint="eastAsia"/>
          <w:bCs/>
          <w:kern w:val="0"/>
          <w:sz w:val="28"/>
          <w:szCs w:val="28"/>
        </w:rPr>
        <w:t>劃</w:t>
      </w:r>
      <w:r w:rsidR="009950DE" w:rsidRPr="009950DE">
        <w:rPr>
          <w:rFonts w:ascii="標楷體" w:eastAsia="標楷體" w:hAnsi="標楷體" w:hint="eastAsia"/>
          <w:bCs/>
          <w:kern w:val="0"/>
          <w:sz w:val="28"/>
          <w:szCs w:val="28"/>
        </w:rPr>
        <w:t>於海軍戰鬥系統工廠建立岸置測試站，待本案113年完成性能提升，114年系統配合修期執行相關維修保養任</w:t>
      </w:r>
      <w:proofErr w:type="gramStart"/>
      <w:r w:rsidR="009950DE" w:rsidRPr="009950DE">
        <w:rPr>
          <w:rFonts w:ascii="標楷體" w:eastAsia="標楷體" w:hAnsi="標楷體" w:hint="eastAsia"/>
          <w:bCs/>
          <w:kern w:val="0"/>
          <w:sz w:val="28"/>
          <w:szCs w:val="28"/>
        </w:rPr>
        <w:t>務需</w:t>
      </w:r>
      <w:proofErr w:type="gramEnd"/>
      <w:r w:rsidR="009950DE" w:rsidRPr="009950DE">
        <w:rPr>
          <w:rFonts w:ascii="標楷體" w:eastAsia="標楷體" w:hAnsi="標楷體" w:hint="eastAsia"/>
          <w:bCs/>
          <w:kern w:val="0"/>
          <w:sz w:val="28"/>
          <w:szCs w:val="28"/>
        </w:rPr>
        <w:t>使用到岸置測試站時，相關測試裝備都</w:t>
      </w:r>
      <w:proofErr w:type="gramStart"/>
      <w:r w:rsidR="009950DE" w:rsidRPr="009950DE">
        <w:rPr>
          <w:rFonts w:ascii="標楷體" w:eastAsia="標楷體" w:hAnsi="標楷體" w:hint="eastAsia"/>
          <w:bCs/>
          <w:kern w:val="0"/>
          <w:sz w:val="28"/>
          <w:szCs w:val="28"/>
        </w:rPr>
        <w:t>已逾保固</w:t>
      </w:r>
      <w:proofErr w:type="gramEnd"/>
      <w:r w:rsidR="009950DE" w:rsidRPr="009950DE">
        <w:rPr>
          <w:rFonts w:ascii="標楷體" w:eastAsia="標楷體" w:hAnsi="標楷體" w:hint="eastAsia"/>
          <w:bCs/>
          <w:kern w:val="0"/>
          <w:sz w:val="28"/>
          <w:szCs w:val="28"/>
        </w:rPr>
        <w:t>期，不符合投資效益</w:t>
      </w:r>
      <w:r w:rsidR="00B85EE8">
        <w:rPr>
          <w:rFonts w:ascii="標楷體" w:eastAsia="標楷體" w:hAnsi="標楷體" w:hint="eastAsia"/>
          <w:bCs/>
          <w:kern w:val="0"/>
          <w:sz w:val="28"/>
          <w:szCs w:val="28"/>
        </w:rPr>
        <w:t>。</w:t>
      </w:r>
      <w:proofErr w:type="gramStart"/>
      <w:r w:rsidR="009950DE" w:rsidRPr="009950DE">
        <w:rPr>
          <w:rFonts w:ascii="標楷體" w:eastAsia="標楷體" w:hAnsi="標楷體" w:hint="eastAsia"/>
          <w:bCs/>
          <w:kern w:val="0"/>
          <w:sz w:val="28"/>
          <w:szCs w:val="28"/>
        </w:rPr>
        <w:t>爰</w:t>
      </w:r>
      <w:proofErr w:type="gramEnd"/>
      <w:r w:rsidR="009950DE" w:rsidRPr="009950DE">
        <w:rPr>
          <w:rFonts w:ascii="標楷體" w:eastAsia="標楷體" w:hAnsi="標楷體" w:hint="eastAsia"/>
          <w:bCs/>
          <w:kern w:val="0"/>
          <w:sz w:val="28"/>
          <w:szCs w:val="28"/>
        </w:rPr>
        <w:t>針對國防部海軍司令部第5目「一般裝備」</w:t>
      </w:r>
      <w:r w:rsidR="009950DE">
        <w:rPr>
          <w:rFonts w:ascii="標楷體" w:eastAsia="標楷體" w:hAnsi="標楷體" w:hint="eastAsia"/>
          <w:bCs/>
          <w:kern w:val="0"/>
          <w:sz w:val="28"/>
          <w:szCs w:val="28"/>
        </w:rPr>
        <w:t>項下</w:t>
      </w:r>
      <w:r w:rsidR="009950DE" w:rsidRPr="009950DE">
        <w:rPr>
          <w:rFonts w:ascii="標楷體" w:eastAsia="標楷體" w:hAnsi="標楷體" w:hint="eastAsia"/>
          <w:bCs/>
          <w:kern w:val="0"/>
          <w:sz w:val="28"/>
          <w:szCs w:val="28"/>
        </w:rPr>
        <w:t>「一般武器及戰備支援裝備購製」</w:t>
      </w:r>
      <w:r w:rsidR="009950DE">
        <w:rPr>
          <w:rFonts w:ascii="標楷體" w:eastAsia="標楷體" w:hAnsi="標楷體" w:hint="eastAsia"/>
          <w:bCs/>
          <w:kern w:val="0"/>
          <w:sz w:val="28"/>
          <w:szCs w:val="28"/>
        </w:rPr>
        <w:t>中</w:t>
      </w:r>
      <w:r w:rsidR="009950DE" w:rsidRPr="009950DE">
        <w:rPr>
          <w:rFonts w:ascii="標楷體" w:eastAsia="標楷體" w:hAnsi="標楷體" w:hint="eastAsia"/>
          <w:bCs/>
          <w:kern w:val="0"/>
          <w:sz w:val="28"/>
          <w:szCs w:val="28"/>
        </w:rPr>
        <w:t>「</w:t>
      </w:r>
      <w:proofErr w:type="gramStart"/>
      <w:r w:rsidR="009950DE" w:rsidRPr="009950DE">
        <w:rPr>
          <w:rFonts w:ascii="標楷體" w:eastAsia="標楷體" w:hAnsi="標楷體" w:hint="eastAsia"/>
          <w:bCs/>
          <w:kern w:val="0"/>
          <w:sz w:val="28"/>
          <w:szCs w:val="28"/>
        </w:rPr>
        <w:t>劍龍級潛艦</w:t>
      </w:r>
      <w:proofErr w:type="gramEnd"/>
      <w:r w:rsidR="009950DE" w:rsidRPr="009950DE">
        <w:rPr>
          <w:rFonts w:ascii="標楷體" w:eastAsia="標楷體" w:hAnsi="標楷體" w:hint="eastAsia"/>
          <w:bCs/>
          <w:kern w:val="0"/>
          <w:sz w:val="28"/>
          <w:szCs w:val="28"/>
        </w:rPr>
        <w:t>戰鬥系統提升案」</w:t>
      </w:r>
      <w:r w:rsidR="00F75744">
        <w:rPr>
          <w:rFonts w:ascii="標楷體" w:eastAsia="標楷體" w:hAnsi="標楷體" w:hint="eastAsia"/>
          <w:bCs/>
          <w:kern w:val="0"/>
          <w:sz w:val="28"/>
          <w:szCs w:val="28"/>
        </w:rPr>
        <w:t>預算</w:t>
      </w:r>
      <w:r w:rsidR="009950DE" w:rsidRPr="009950DE">
        <w:rPr>
          <w:rFonts w:ascii="標楷體" w:eastAsia="標楷體" w:hAnsi="標楷體" w:hint="eastAsia"/>
          <w:bCs/>
          <w:kern w:val="0"/>
          <w:sz w:val="28"/>
          <w:szCs w:val="28"/>
        </w:rPr>
        <w:t>編列3</w:t>
      </w:r>
      <w:r w:rsidR="009950DE">
        <w:rPr>
          <w:rFonts w:ascii="標楷體" w:eastAsia="標楷體" w:hAnsi="標楷體" w:hint="eastAsia"/>
          <w:bCs/>
          <w:kern w:val="0"/>
          <w:sz w:val="28"/>
          <w:szCs w:val="28"/>
        </w:rPr>
        <w:t>億</w:t>
      </w:r>
      <w:r w:rsidR="009950DE" w:rsidRPr="009950DE">
        <w:rPr>
          <w:rFonts w:ascii="標楷體" w:eastAsia="標楷體" w:hAnsi="標楷體" w:hint="eastAsia"/>
          <w:bCs/>
          <w:kern w:val="0"/>
          <w:sz w:val="28"/>
          <w:szCs w:val="28"/>
        </w:rPr>
        <w:t>8,</w:t>
      </w:r>
      <w:r w:rsidR="009950DE">
        <w:rPr>
          <w:rFonts w:ascii="標楷體" w:eastAsia="標楷體" w:hAnsi="標楷體" w:hint="eastAsia"/>
          <w:bCs/>
          <w:kern w:val="0"/>
          <w:sz w:val="28"/>
          <w:szCs w:val="28"/>
        </w:rPr>
        <w:t>8</w:t>
      </w:r>
      <w:r w:rsidR="009950DE" w:rsidRPr="009950DE">
        <w:rPr>
          <w:rFonts w:ascii="標楷體" w:eastAsia="標楷體" w:hAnsi="標楷體" w:hint="eastAsia"/>
          <w:bCs/>
          <w:kern w:val="0"/>
          <w:sz w:val="28"/>
          <w:szCs w:val="28"/>
        </w:rPr>
        <w:t>92</w:t>
      </w:r>
      <w:r w:rsidR="009950DE">
        <w:rPr>
          <w:rFonts w:ascii="標楷體" w:eastAsia="標楷體" w:hAnsi="標楷體" w:hint="eastAsia"/>
          <w:bCs/>
          <w:kern w:val="0"/>
          <w:sz w:val="28"/>
          <w:szCs w:val="28"/>
        </w:rPr>
        <w:t>萬</w:t>
      </w:r>
      <w:r w:rsidR="009950DE" w:rsidRPr="009950DE">
        <w:rPr>
          <w:rFonts w:ascii="標楷體" w:eastAsia="標楷體" w:hAnsi="標楷體" w:hint="eastAsia"/>
          <w:bCs/>
          <w:kern w:val="0"/>
          <w:sz w:val="28"/>
          <w:szCs w:val="28"/>
        </w:rPr>
        <w:t>5千元</w:t>
      </w:r>
      <w:r w:rsidR="009950DE">
        <w:rPr>
          <w:rFonts w:ascii="標楷體" w:eastAsia="標楷體" w:hAnsi="標楷體" w:hint="eastAsia"/>
          <w:bCs/>
          <w:kern w:val="0"/>
          <w:sz w:val="28"/>
          <w:szCs w:val="28"/>
        </w:rPr>
        <w:t>中</w:t>
      </w:r>
      <w:r w:rsidR="009950DE" w:rsidRPr="009950DE">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B4348E">
        <w:rPr>
          <w:rFonts w:ascii="標楷體" w:eastAsia="標楷體" w:hAnsi="標楷體" w:hint="eastAsia"/>
          <w:bCs/>
          <w:kern w:val="0"/>
          <w:sz w:val="28"/>
          <w:szCs w:val="28"/>
        </w:rPr>
        <w:t>1億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950D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4348E">
        <w:rPr>
          <w:rFonts w:ascii="標楷體" w:eastAsia="標楷體" w:hAnsi="標楷體" w:hint="eastAsia"/>
          <w:bCs/>
          <w:kern w:val="0"/>
          <w:sz w:val="28"/>
          <w:szCs w:val="28"/>
        </w:rPr>
        <w:t>馬文君　江啟臣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四十六</w:t>
      </w:r>
      <w:r w:rsidRPr="00FF7DDC">
        <w:rPr>
          <w:rFonts w:ascii="標楷體" w:eastAsia="標楷體" w:hAnsi="標楷體" w:hint="eastAsia"/>
          <w:b/>
          <w:bCs/>
          <w:kern w:val="0"/>
          <w:sz w:val="28"/>
          <w:szCs w:val="28"/>
        </w:rPr>
        <w:t>)</w:t>
      </w:r>
      <w:r w:rsidR="00B85EE8" w:rsidRPr="00B85EE8">
        <w:rPr>
          <w:rFonts w:ascii="標楷體" w:eastAsia="標楷體" w:hAnsi="標楷體" w:hint="eastAsia"/>
          <w:bCs/>
          <w:kern w:val="0"/>
          <w:sz w:val="28"/>
          <w:szCs w:val="28"/>
        </w:rPr>
        <w:t>海軍辦理潛艦國造第一階段合約設計</w:t>
      </w:r>
      <w:r w:rsidR="007D67E3">
        <w:rPr>
          <w:rFonts w:ascii="標楷體" w:eastAsia="標楷體" w:hAnsi="標楷體" w:hint="eastAsia"/>
          <w:bCs/>
          <w:kern w:val="0"/>
          <w:sz w:val="28"/>
          <w:szCs w:val="28"/>
        </w:rPr>
        <w:t>，</w:t>
      </w:r>
      <w:r w:rsidR="00B85EE8" w:rsidRPr="00B85EE8">
        <w:rPr>
          <w:rFonts w:ascii="標楷體" w:eastAsia="標楷體" w:hAnsi="標楷體" w:hint="eastAsia"/>
          <w:bCs/>
          <w:kern w:val="0"/>
          <w:sz w:val="28"/>
          <w:szCs w:val="28"/>
        </w:rPr>
        <w:t>於</w:t>
      </w:r>
      <w:proofErr w:type="gramStart"/>
      <w:r w:rsidR="00B85EE8" w:rsidRPr="00B85EE8">
        <w:rPr>
          <w:rFonts w:ascii="標楷體" w:eastAsia="標楷體" w:hAnsi="標楷體" w:hint="eastAsia"/>
          <w:bCs/>
          <w:kern w:val="0"/>
          <w:sz w:val="28"/>
          <w:szCs w:val="28"/>
        </w:rPr>
        <w:t>108</w:t>
      </w:r>
      <w:proofErr w:type="gramEnd"/>
      <w:r w:rsidR="00B85EE8" w:rsidRPr="00B85EE8">
        <w:rPr>
          <w:rFonts w:ascii="標楷體" w:eastAsia="標楷體" w:hAnsi="標楷體" w:hint="eastAsia"/>
          <w:bCs/>
          <w:kern w:val="0"/>
          <w:sz w:val="28"/>
          <w:szCs w:val="28"/>
        </w:rPr>
        <w:t>年度未完成建造藍圖下</w:t>
      </w:r>
      <w:r w:rsidR="007D67E3">
        <w:rPr>
          <w:rFonts w:ascii="標楷體" w:eastAsia="標楷體" w:hAnsi="標楷體" w:hint="eastAsia"/>
          <w:bCs/>
          <w:kern w:val="0"/>
          <w:sz w:val="28"/>
          <w:szCs w:val="28"/>
        </w:rPr>
        <w:t>，</w:t>
      </w:r>
      <w:r w:rsidR="00B85EE8" w:rsidRPr="00B85EE8">
        <w:rPr>
          <w:rFonts w:ascii="標楷體" w:eastAsia="標楷體" w:hAnsi="標楷體" w:hint="eastAsia"/>
          <w:bCs/>
          <w:kern w:val="0"/>
          <w:sz w:val="28"/>
          <w:szCs w:val="28"/>
        </w:rPr>
        <w:t>即編列75億餘元</w:t>
      </w:r>
      <w:r w:rsidR="007D67E3">
        <w:rPr>
          <w:rFonts w:ascii="標楷體" w:eastAsia="標楷體" w:hAnsi="標楷體" w:hint="eastAsia"/>
          <w:bCs/>
          <w:kern w:val="0"/>
          <w:sz w:val="28"/>
          <w:szCs w:val="28"/>
        </w:rPr>
        <w:t>，</w:t>
      </w:r>
      <w:r w:rsidR="00B85EE8" w:rsidRPr="00B85EE8">
        <w:rPr>
          <w:rFonts w:ascii="標楷體" w:eastAsia="標楷體" w:hAnsi="標楷體" w:hint="eastAsia"/>
          <w:bCs/>
          <w:kern w:val="0"/>
          <w:sz w:val="28"/>
          <w:szCs w:val="28"/>
        </w:rPr>
        <w:t>用於替廠商建置廠房等設置</w:t>
      </w:r>
      <w:r w:rsidR="007D67E3">
        <w:rPr>
          <w:rFonts w:ascii="標楷體" w:eastAsia="標楷體" w:hAnsi="標楷體" w:hint="eastAsia"/>
          <w:bCs/>
          <w:kern w:val="0"/>
          <w:sz w:val="28"/>
          <w:szCs w:val="28"/>
        </w:rPr>
        <w:t>。</w:t>
      </w:r>
      <w:proofErr w:type="gramStart"/>
      <w:r w:rsidR="00B85EE8" w:rsidRPr="00B85EE8">
        <w:rPr>
          <w:rFonts w:ascii="標楷體" w:eastAsia="標楷體" w:hAnsi="標楷體" w:hint="eastAsia"/>
          <w:bCs/>
          <w:kern w:val="0"/>
          <w:sz w:val="28"/>
          <w:szCs w:val="28"/>
        </w:rPr>
        <w:t>109</w:t>
      </w:r>
      <w:proofErr w:type="gramEnd"/>
      <w:r w:rsidR="00B85EE8" w:rsidRPr="00B85EE8">
        <w:rPr>
          <w:rFonts w:ascii="標楷體" w:eastAsia="標楷體" w:hAnsi="標楷體" w:hint="eastAsia"/>
          <w:bCs/>
          <w:kern w:val="0"/>
          <w:sz w:val="28"/>
          <w:szCs w:val="28"/>
        </w:rPr>
        <w:t>年度應執行裝備研製，然細部設計及藍圖亦未完成，又編列97億元</w:t>
      </w:r>
      <w:r w:rsidR="007D67E3">
        <w:rPr>
          <w:rFonts w:ascii="標楷體" w:eastAsia="標楷體" w:hAnsi="標楷體" w:hint="eastAsia"/>
          <w:bCs/>
          <w:kern w:val="0"/>
          <w:sz w:val="28"/>
          <w:szCs w:val="28"/>
        </w:rPr>
        <w:t>。</w:t>
      </w:r>
      <w:r w:rsidR="00B85EE8" w:rsidRPr="00B85EE8">
        <w:rPr>
          <w:rFonts w:ascii="標楷體" w:eastAsia="標楷體" w:hAnsi="標楷體" w:hint="eastAsia"/>
          <w:bCs/>
          <w:kern w:val="0"/>
          <w:sz w:val="28"/>
          <w:szCs w:val="28"/>
        </w:rPr>
        <w:t>本案在未完成建造藍圖下即已</w:t>
      </w:r>
      <w:r w:rsidR="00B85EE8" w:rsidRPr="00B85EE8">
        <w:rPr>
          <w:rFonts w:ascii="標楷體" w:eastAsia="標楷體" w:hAnsi="標楷體" w:hint="eastAsia"/>
          <w:bCs/>
          <w:kern w:val="0"/>
          <w:sz w:val="28"/>
          <w:szCs w:val="28"/>
        </w:rPr>
        <w:lastRenderedPageBreak/>
        <w:t>編列近170億餘元，</w:t>
      </w:r>
      <w:proofErr w:type="gramStart"/>
      <w:r w:rsidR="00B85EE8" w:rsidRPr="00B85EE8">
        <w:rPr>
          <w:rFonts w:ascii="標楷體" w:eastAsia="標楷體" w:hAnsi="標楷體" w:hint="eastAsia"/>
          <w:bCs/>
          <w:kern w:val="0"/>
          <w:sz w:val="28"/>
          <w:szCs w:val="28"/>
        </w:rPr>
        <w:t>已徒增</w:t>
      </w:r>
      <w:proofErr w:type="gramEnd"/>
      <w:r w:rsidR="00B85EE8" w:rsidRPr="00B85EE8">
        <w:rPr>
          <w:rFonts w:ascii="標楷體" w:eastAsia="標楷體" w:hAnsi="標楷體" w:hint="eastAsia"/>
          <w:bCs/>
          <w:kern w:val="0"/>
          <w:sz w:val="28"/>
          <w:szCs w:val="28"/>
        </w:rPr>
        <w:t>預算執行風險，應依預算編列項目所列</w:t>
      </w:r>
      <w:r w:rsidR="007D67E3">
        <w:rPr>
          <w:rFonts w:ascii="標楷體" w:eastAsia="標楷體" w:hAnsi="標楷體" w:hint="eastAsia"/>
          <w:bCs/>
          <w:kern w:val="0"/>
          <w:sz w:val="28"/>
          <w:szCs w:val="28"/>
        </w:rPr>
        <w:t>，</w:t>
      </w:r>
      <w:r w:rsidR="00B85EE8" w:rsidRPr="00B85EE8">
        <w:rPr>
          <w:rFonts w:ascii="標楷體" w:eastAsia="標楷體" w:hAnsi="標楷體" w:hint="eastAsia"/>
          <w:bCs/>
          <w:kern w:val="0"/>
          <w:sz w:val="28"/>
          <w:szCs w:val="28"/>
        </w:rPr>
        <w:t>至少完成全案設計及執行裝備試研製</w:t>
      </w:r>
      <w:r w:rsidR="007D67E3">
        <w:rPr>
          <w:rFonts w:ascii="標楷體" w:eastAsia="標楷體" w:hAnsi="標楷體" w:hint="eastAsia"/>
          <w:bCs/>
          <w:kern w:val="0"/>
          <w:sz w:val="28"/>
          <w:szCs w:val="28"/>
        </w:rPr>
        <w:t>。</w:t>
      </w:r>
      <w:proofErr w:type="gramStart"/>
      <w:r w:rsidR="00BB03FA">
        <w:rPr>
          <w:rFonts w:ascii="標楷體" w:eastAsia="標楷體" w:hAnsi="標楷體" w:hint="eastAsia"/>
          <w:bCs/>
          <w:kern w:val="0"/>
          <w:sz w:val="28"/>
          <w:szCs w:val="28"/>
        </w:rPr>
        <w:t>此外，</w:t>
      </w:r>
      <w:proofErr w:type="gramEnd"/>
      <w:r w:rsidR="00BB03FA" w:rsidRPr="00BB03FA">
        <w:rPr>
          <w:rFonts w:ascii="標楷體" w:eastAsia="標楷體" w:hAnsi="標楷體" w:hint="eastAsia"/>
          <w:bCs/>
          <w:kern w:val="0"/>
          <w:sz w:val="28"/>
          <w:szCs w:val="28"/>
        </w:rPr>
        <w:t>海軍於108</w:t>
      </w:r>
      <w:r w:rsidR="00BB03FA">
        <w:rPr>
          <w:rFonts w:ascii="標楷體" w:eastAsia="標楷體" w:hAnsi="標楷體" w:hint="eastAsia"/>
          <w:bCs/>
          <w:kern w:val="0"/>
          <w:sz w:val="28"/>
          <w:szCs w:val="28"/>
        </w:rPr>
        <w:t>-</w:t>
      </w:r>
      <w:proofErr w:type="gramStart"/>
      <w:r w:rsidR="00BB03FA" w:rsidRPr="00BB03FA">
        <w:rPr>
          <w:rFonts w:ascii="標楷體" w:eastAsia="標楷體" w:hAnsi="標楷體" w:hint="eastAsia"/>
          <w:bCs/>
          <w:kern w:val="0"/>
          <w:sz w:val="28"/>
          <w:szCs w:val="28"/>
        </w:rPr>
        <w:t>114</w:t>
      </w:r>
      <w:proofErr w:type="gramEnd"/>
      <w:r w:rsidR="00BB03FA">
        <w:rPr>
          <w:rFonts w:ascii="標楷體" w:eastAsia="標楷體" w:hAnsi="標楷體" w:hint="eastAsia"/>
          <w:bCs/>
          <w:kern w:val="0"/>
          <w:sz w:val="28"/>
          <w:szCs w:val="28"/>
        </w:rPr>
        <w:t>年度</w:t>
      </w:r>
      <w:r w:rsidR="00BB03FA" w:rsidRPr="00BB03FA">
        <w:rPr>
          <w:rFonts w:ascii="標楷體" w:eastAsia="標楷體" w:hAnsi="標楷體" w:hint="eastAsia"/>
          <w:bCs/>
          <w:kern w:val="0"/>
          <w:sz w:val="28"/>
          <w:szCs w:val="28"/>
        </w:rPr>
        <w:t>編列493億6</w:t>
      </w:r>
      <w:r w:rsidR="00BB03FA">
        <w:rPr>
          <w:rFonts w:ascii="標楷體" w:eastAsia="標楷體" w:hAnsi="標楷體" w:hint="eastAsia"/>
          <w:bCs/>
          <w:kern w:val="0"/>
          <w:sz w:val="28"/>
          <w:szCs w:val="28"/>
        </w:rPr>
        <w:t>,</w:t>
      </w:r>
      <w:r w:rsidR="00BB03FA" w:rsidRPr="00BB03FA">
        <w:rPr>
          <w:rFonts w:ascii="標楷體" w:eastAsia="標楷體" w:hAnsi="標楷體" w:hint="eastAsia"/>
          <w:bCs/>
          <w:kern w:val="0"/>
          <w:sz w:val="28"/>
          <w:szCs w:val="28"/>
        </w:rPr>
        <w:t>170萬</w:t>
      </w:r>
      <w:r w:rsidR="001B6E8C">
        <w:rPr>
          <w:rFonts w:ascii="標楷體" w:eastAsia="標楷體" w:hAnsi="標楷體" w:hint="eastAsia"/>
          <w:bCs/>
          <w:kern w:val="0"/>
          <w:sz w:val="28"/>
          <w:szCs w:val="28"/>
        </w:rPr>
        <w:t>9千</w:t>
      </w:r>
      <w:r w:rsidR="00BB03FA">
        <w:rPr>
          <w:rFonts w:ascii="標楷體" w:eastAsia="標楷體" w:hAnsi="標楷體" w:hint="eastAsia"/>
          <w:bCs/>
          <w:kern w:val="0"/>
          <w:sz w:val="28"/>
          <w:szCs w:val="28"/>
        </w:rPr>
        <w:t>元，</w:t>
      </w:r>
      <w:r w:rsidR="00BB03FA" w:rsidRPr="00BB03FA">
        <w:rPr>
          <w:rFonts w:ascii="標楷體" w:eastAsia="標楷體" w:hAnsi="標楷體" w:hint="eastAsia"/>
          <w:bCs/>
          <w:kern w:val="0"/>
          <w:sz w:val="28"/>
          <w:szCs w:val="28"/>
        </w:rPr>
        <w:t>辦理</w:t>
      </w:r>
      <w:r w:rsidR="001B6E8C">
        <w:rPr>
          <w:rFonts w:ascii="標楷體" w:eastAsia="標楷體" w:hAnsi="標楷體" w:hint="eastAsia"/>
          <w:bCs/>
          <w:kern w:val="0"/>
          <w:sz w:val="28"/>
          <w:szCs w:val="28"/>
        </w:rPr>
        <w:t>「</w:t>
      </w:r>
      <w:r w:rsidR="00BB03FA" w:rsidRPr="00BB03FA">
        <w:rPr>
          <w:rFonts w:ascii="標楷體" w:eastAsia="標楷體" w:hAnsi="標楷體" w:hint="eastAsia"/>
          <w:bCs/>
          <w:kern w:val="0"/>
          <w:sz w:val="28"/>
          <w:szCs w:val="28"/>
        </w:rPr>
        <w:t>潛艦國造</w:t>
      </w:r>
      <w:r w:rsidR="0012723D">
        <w:rPr>
          <w:rFonts w:ascii="標楷體" w:eastAsia="標楷體" w:hAnsi="標楷體" w:hint="eastAsia"/>
          <w:bCs/>
          <w:kern w:val="0"/>
          <w:sz w:val="28"/>
          <w:szCs w:val="28"/>
        </w:rPr>
        <w:t>-</w:t>
      </w:r>
      <w:r w:rsidR="00BB03FA" w:rsidRPr="00BB03FA">
        <w:rPr>
          <w:rFonts w:ascii="標楷體" w:eastAsia="標楷體" w:hAnsi="標楷體" w:hint="eastAsia"/>
          <w:bCs/>
          <w:kern w:val="0"/>
          <w:sz w:val="28"/>
          <w:szCs w:val="28"/>
        </w:rPr>
        <w:t>第</w:t>
      </w:r>
      <w:r w:rsidR="001B6E8C">
        <w:rPr>
          <w:rFonts w:ascii="標楷體" w:eastAsia="標楷體" w:hAnsi="標楷體" w:hint="eastAsia"/>
          <w:bCs/>
          <w:kern w:val="0"/>
          <w:sz w:val="28"/>
          <w:szCs w:val="28"/>
        </w:rPr>
        <w:t>2</w:t>
      </w:r>
      <w:r w:rsidR="00BB03FA" w:rsidRPr="00BB03FA">
        <w:rPr>
          <w:rFonts w:ascii="標楷體" w:eastAsia="標楷體" w:hAnsi="標楷體" w:hint="eastAsia"/>
          <w:bCs/>
          <w:kern w:val="0"/>
          <w:sz w:val="28"/>
          <w:szCs w:val="28"/>
        </w:rPr>
        <w:t>階段原型艦籌建</w:t>
      </w:r>
      <w:r w:rsidR="001B6E8C">
        <w:rPr>
          <w:rFonts w:ascii="標楷體" w:eastAsia="標楷體" w:hAnsi="標楷體" w:hint="eastAsia"/>
          <w:bCs/>
          <w:kern w:val="0"/>
          <w:sz w:val="28"/>
          <w:szCs w:val="28"/>
        </w:rPr>
        <w:t>」</w:t>
      </w:r>
      <w:r w:rsidR="00BB03FA" w:rsidRPr="00BB03FA">
        <w:rPr>
          <w:rFonts w:ascii="標楷體" w:eastAsia="標楷體" w:hAnsi="標楷體" w:hint="eastAsia"/>
          <w:bCs/>
          <w:kern w:val="0"/>
          <w:sz w:val="28"/>
          <w:szCs w:val="28"/>
        </w:rPr>
        <w:t>，並於</w:t>
      </w:r>
      <w:proofErr w:type="gramStart"/>
      <w:r w:rsidR="00BB03FA" w:rsidRPr="00BB03FA">
        <w:rPr>
          <w:rFonts w:ascii="標楷體" w:eastAsia="標楷體" w:hAnsi="標楷體" w:hint="eastAsia"/>
          <w:bCs/>
          <w:kern w:val="0"/>
          <w:sz w:val="28"/>
          <w:szCs w:val="28"/>
        </w:rPr>
        <w:t>109</w:t>
      </w:r>
      <w:proofErr w:type="gramEnd"/>
      <w:r w:rsidR="00BB03FA" w:rsidRPr="00BB03FA">
        <w:rPr>
          <w:rFonts w:ascii="標楷體" w:eastAsia="標楷體" w:hAnsi="標楷體" w:hint="eastAsia"/>
          <w:bCs/>
          <w:kern w:val="0"/>
          <w:sz w:val="28"/>
          <w:szCs w:val="28"/>
        </w:rPr>
        <w:t>年</w:t>
      </w:r>
      <w:r w:rsidR="00BB03FA">
        <w:rPr>
          <w:rFonts w:ascii="標楷體" w:eastAsia="標楷體" w:hAnsi="標楷體" w:hint="eastAsia"/>
          <w:bCs/>
          <w:kern w:val="0"/>
          <w:sz w:val="28"/>
          <w:szCs w:val="28"/>
        </w:rPr>
        <w:t>度</w:t>
      </w:r>
      <w:r w:rsidR="00BB03FA" w:rsidRPr="00BB03FA">
        <w:rPr>
          <w:rFonts w:ascii="標楷體" w:eastAsia="標楷體" w:hAnsi="標楷體" w:hint="eastAsia"/>
          <w:bCs/>
          <w:kern w:val="0"/>
          <w:sz w:val="28"/>
          <w:szCs w:val="28"/>
        </w:rPr>
        <w:t>編列97億5</w:t>
      </w:r>
      <w:r w:rsidR="00BB03FA">
        <w:rPr>
          <w:rFonts w:ascii="標楷體" w:eastAsia="標楷體" w:hAnsi="標楷體" w:hint="eastAsia"/>
          <w:bCs/>
          <w:kern w:val="0"/>
          <w:sz w:val="28"/>
          <w:szCs w:val="28"/>
        </w:rPr>
        <w:t>,</w:t>
      </w:r>
      <w:r w:rsidR="00BB03FA" w:rsidRPr="00BB03FA">
        <w:rPr>
          <w:rFonts w:ascii="標楷體" w:eastAsia="標楷體" w:hAnsi="標楷體" w:hint="eastAsia"/>
          <w:bCs/>
          <w:kern w:val="0"/>
          <w:sz w:val="28"/>
          <w:szCs w:val="28"/>
        </w:rPr>
        <w:t>152萬</w:t>
      </w:r>
      <w:r w:rsidR="001B6E8C">
        <w:rPr>
          <w:rFonts w:ascii="標楷體" w:eastAsia="標楷體" w:hAnsi="標楷體" w:hint="eastAsia"/>
          <w:bCs/>
          <w:kern w:val="0"/>
          <w:sz w:val="28"/>
          <w:szCs w:val="28"/>
        </w:rPr>
        <w:t>1千</w:t>
      </w:r>
      <w:r w:rsidR="003F6477">
        <w:rPr>
          <w:rFonts w:ascii="標楷體" w:eastAsia="標楷體" w:hAnsi="標楷體" w:hint="eastAsia"/>
          <w:bCs/>
          <w:kern w:val="0"/>
          <w:sz w:val="28"/>
          <w:szCs w:val="28"/>
        </w:rPr>
        <w:t>元，</w:t>
      </w:r>
      <w:r w:rsidR="00BB03FA" w:rsidRPr="00BB03FA">
        <w:rPr>
          <w:rFonts w:ascii="標楷體" w:eastAsia="標楷體" w:hAnsi="標楷體" w:hint="eastAsia"/>
          <w:bCs/>
          <w:kern w:val="0"/>
          <w:sz w:val="28"/>
          <w:szCs w:val="28"/>
        </w:rPr>
        <w:t>執行原型艦籌建相關裝備採購，</w:t>
      </w:r>
      <w:proofErr w:type="gramStart"/>
      <w:r w:rsidR="001B6E8C">
        <w:rPr>
          <w:rFonts w:ascii="標楷體" w:eastAsia="標楷體" w:hAnsi="標楷體" w:hint="eastAsia"/>
          <w:bCs/>
          <w:kern w:val="0"/>
          <w:sz w:val="28"/>
          <w:szCs w:val="28"/>
        </w:rPr>
        <w:t>109</w:t>
      </w:r>
      <w:proofErr w:type="gramEnd"/>
      <w:r w:rsidR="00BB03FA" w:rsidRPr="00BB03FA">
        <w:rPr>
          <w:rFonts w:ascii="標楷體" w:eastAsia="標楷體" w:hAnsi="標楷體" w:hint="eastAsia"/>
          <w:bCs/>
          <w:kern w:val="0"/>
          <w:sz w:val="28"/>
          <w:szCs w:val="28"/>
        </w:rPr>
        <w:t>年</w:t>
      </w:r>
      <w:r w:rsidR="001B6E8C">
        <w:rPr>
          <w:rFonts w:ascii="標楷體" w:eastAsia="標楷體" w:hAnsi="標楷體" w:hint="eastAsia"/>
          <w:bCs/>
          <w:kern w:val="0"/>
          <w:sz w:val="28"/>
          <w:szCs w:val="28"/>
        </w:rPr>
        <w:t>度</w:t>
      </w:r>
      <w:r w:rsidR="00BB03FA" w:rsidRPr="00BB03FA">
        <w:rPr>
          <w:rFonts w:ascii="標楷體" w:eastAsia="標楷體" w:hAnsi="標楷體" w:hint="eastAsia"/>
          <w:bCs/>
          <w:kern w:val="0"/>
          <w:sz w:val="28"/>
          <w:szCs w:val="28"/>
        </w:rPr>
        <w:t>又編列8億1</w:t>
      </w:r>
      <w:r w:rsidR="003F6477">
        <w:rPr>
          <w:rFonts w:ascii="標楷體" w:eastAsia="標楷體" w:hAnsi="標楷體" w:hint="eastAsia"/>
          <w:bCs/>
          <w:kern w:val="0"/>
          <w:sz w:val="28"/>
          <w:szCs w:val="28"/>
        </w:rPr>
        <w:t>,</w:t>
      </w:r>
      <w:r w:rsidR="001B6E8C">
        <w:rPr>
          <w:rFonts w:ascii="標楷體" w:eastAsia="標楷體" w:hAnsi="標楷體" w:hint="eastAsia"/>
          <w:bCs/>
          <w:kern w:val="0"/>
          <w:sz w:val="28"/>
          <w:szCs w:val="28"/>
        </w:rPr>
        <w:t>83</w:t>
      </w:r>
      <w:r w:rsidR="00BB03FA" w:rsidRPr="00BB03FA">
        <w:rPr>
          <w:rFonts w:ascii="標楷體" w:eastAsia="標楷體" w:hAnsi="標楷體" w:hint="eastAsia"/>
          <w:bCs/>
          <w:kern w:val="0"/>
          <w:sz w:val="28"/>
          <w:szCs w:val="28"/>
        </w:rPr>
        <w:t>4萬</w:t>
      </w:r>
      <w:r w:rsidR="001B6E8C">
        <w:rPr>
          <w:rFonts w:ascii="標楷體" w:eastAsia="標楷體" w:hAnsi="標楷體" w:hint="eastAsia"/>
          <w:bCs/>
          <w:kern w:val="0"/>
          <w:sz w:val="28"/>
          <w:szCs w:val="28"/>
        </w:rPr>
        <w:t>6千</w:t>
      </w:r>
      <w:r w:rsidR="003F6477">
        <w:rPr>
          <w:rFonts w:ascii="標楷體" w:eastAsia="標楷體" w:hAnsi="標楷體" w:hint="eastAsia"/>
          <w:bCs/>
          <w:kern w:val="0"/>
          <w:sz w:val="28"/>
          <w:szCs w:val="28"/>
        </w:rPr>
        <w:t>元，</w:t>
      </w:r>
      <w:r w:rsidR="00BB03FA" w:rsidRPr="00BB03FA">
        <w:rPr>
          <w:rFonts w:ascii="標楷體" w:eastAsia="標楷體" w:hAnsi="標楷體" w:hint="eastAsia"/>
          <w:bCs/>
          <w:kern w:val="0"/>
          <w:sz w:val="28"/>
          <w:szCs w:val="28"/>
        </w:rPr>
        <w:t>要執行潛艦國造執行細部</w:t>
      </w:r>
      <w:r w:rsidR="003F6477">
        <w:rPr>
          <w:rFonts w:ascii="標楷體" w:eastAsia="標楷體" w:hAnsi="標楷體" w:hint="eastAsia"/>
          <w:bCs/>
          <w:kern w:val="0"/>
          <w:sz w:val="28"/>
          <w:szCs w:val="28"/>
        </w:rPr>
        <w:t>設計前段工作及載台、戰</w:t>
      </w:r>
      <w:r w:rsidR="001B6E8C">
        <w:rPr>
          <w:rFonts w:ascii="標楷體" w:eastAsia="標楷體" w:hAnsi="標楷體" w:hint="eastAsia"/>
          <w:bCs/>
          <w:kern w:val="0"/>
          <w:sz w:val="28"/>
          <w:szCs w:val="28"/>
        </w:rPr>
        <w:t>系</w:t>
      </w:r>
      <w:r w:rsidR="003F6477">
        <w:rPr>
          <w:rFonts w:ascii="標楷體" w:eastAsia="標楷體" w:hAnsi="標楷體" w:hint="eastAsia"/>
          <w:bCs/>
          <w:kern w:val="0"/>
          <w:sz w:val="28"/>
          <w:szCs w:val="28"/>
        </w:rPr>
        <w:t>裝備試研製，預算編列不符合工程發展邏輯。</w:t>
      </w:r>
      <w:proofErr w:type="gramStart"/>
      <w:r w:rsidR="00B85EE8" w:rsidRPr="00B85EE8">
        <w:rPr>
          <w:rFonts w:ascii="標楷體" w:eastAsia="標楷體" w:hAnsi="標楷體" w:hint="eastAsia"/>
          <w:bCs/>
          <w:kern w:val="0"/>
          <w:sz w:val="28"/>
          <w:szCs w:val="28"/>
        </w:rPr>
        <w:t>爰</w:t>
      </w:r>
      <w:proofErr w:type="gramEnd"/>
      <w:r w:rsidR="00B85EE8" w:rsidRPr="00B85EE8">
        <w:rPr>
          <w:rFonts w:ascii="標楷體" w:eastAsia="標楷體" w:hAnsi="標楷體" w:hint="eastAsia"/>
          <w:bCs/>
          <w:kern w:val="0"/>
          <w:sz w:val="28"/>
          <w:szCs w:val="28"/>
        </w:rPr>
        <w:t>針對國防部海軍司令部第5目「一般裝備」項下「一般武器及戰備支援裝備購製」中「業務費」預算編列206</w:t>
      </w:r>
      <w:r w:rsidR="00B85EE8">
        <w:rPr>
          <w:rFonts w:ascii="標楷體" w:eastAsia="標楷體" w:hAnsi="標楷體" w:hint="eastAsia"/>
          <w:bCs/>
          <w:kern w:val="0"/>
          <w:sz w:val="28"/>
          <w:szCs w:val="28"/>
        </w:rPr>
        <w:t>億</w:t>
      </w:r>
      <w:r w:rsidR="00B85EE8" w:rsidRPr="00B85EE8">
        <w:rPr>
          <w:rFonts w:ascii="標楷體" w:eastAsia="標楷體" w:hAnsi="標楷體" w:hint="eastAsia"/>
          <w:bCs/>
          <w:kern w:val="0"/>
          <w:sz w:val="28"/>
          <w:szCs w:val="28"/>
        </w:rPr>
        <w:t>9,</w:t>
      </w:r>
      <w:r w:rsidR="00B85EE8">
        <w:rPr>
          <w:rFonts w:ascii="標楷體" w:eastAsia="標楷體" w:hAnsi="標楷體" w:hint="eastAsia"/>
          <w:bCs/>
          <w:kern w:val="0"/>
          <w:sz w:val="28"/>
          <w:szCs w:val="28"/>
        </w:rPr>
        <w:t>1</w:t>
      </w:r>
      <w:r w:rsidR="00B85EE8" w:rsidRPr="00B85EE8">
        <w:rPr>
          <w:rFonts w:ascii="標楷體" w:eastAsia="標楷體" w:hAnsi="標楷體" w:hint="eastAsia"/>
          <w:bCs/>
          <w:kern w:val="0"/>
          <w:sz w:val="28"/>
          <w:szCs w:val="28"/>
        </w:rPr>
        <w:t>09</w:t>
      </w:r>
      <w:r w:rsidR="00B85EE8">
        <w:rPr>
          <w:rFonts w:ascii="標楷體" w:eastAsia="標楷體" w:hAnsi="標楷體" w:hint="eastAsia"/>
          <w:bCs/>
          <w:kern w:val="0"/>
          <w:sz w:val="28"/>
          <w:szCs w:val="28"/>
        </w:rPr>
        <w:t>萬</w:t>
      </w:r>
      <w:r w:rsidR="00B85EE8" w:rsidRPr="00B85EE8">
        <w:rPr>
          <w:rFonts w:ascii="標楷體" w:eastAsia="標楷體" w:hAnsi="標楷體" w:hint="eastAsia"/>
          <w:bCs/>
          <w:kern w:val="0"/>
          <w:sz w:val="28"/>
          <w:szCs w:val="28"/>
        </w:rPr>
        <w:t>2千元</w:t>
      </w:r>
      <w:r w:rsidR="00B85EE8">
        <w:rPr>
          <w:rFonts w:ascii="標楷體" w:eastAsia="標楷體" w:hAnsi="標楷體" w:hint="eastAsia"/>
          <w:bCs/>
          <w:kern w:val="0"/>
          <w:sz w:val="28"/>
          <w:szCs w:val="28"/>
        </w:rPr>
        <w:t>中</w:t>
      </w:r>
      <w:r w:rsidR="00B85EE8" w:rsidRPr="00B85EE8">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B4348E">
        <w:rPr>
          <w:rFonts w:ascii="標楷體" w:eastAsia="標楷體" w:hAnsi="標楷體" w:hint="eastAsia"/>
          <w:bCs/>
          <w:kern w:val="0"/>
          <w:sz w:val="28"/>
          <w:szCs w:val="28"/>
        </w:rPr>
        <w:t>10億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w:t>
      </w:r>
      <w:r w:rsidR="007D67E3">
        <w:rPr>
          <w:rFonts w:ascii="標楷體" w:eastAsia="標楷體" w:hAnsi="標楷體" w:hint="eastAsia"/>
          <w:bCs/>
          <w:kern w:val="0"/>
          <w:sz w:val="28"/>
          <w:szCs w:val="28"/>
        </w:rPr>
        <w:t>作</w:t>
      </w:r>
      <w:r w:rsidR="00CA5AFC">
        <w:rPr>
          <w:rFonts w:ascii="標楷體" w:eastAsia="標楷體" w:hAnsi="標楷體" w:hint="eastAsia"/>
          <w:bCs/>
          <w:kern w:val="0"/>
          <w:sz w:val="28"/>
          <w:szCs w:val="28"/>
        </w:rPr>
        <w:t>機密專案報告</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4348E">
        <w:rPr>
          <w:rFonts w:ascii="標楷體" w:eastAsia="標楷體" w:hAnsi="標楷體" w:hint="eastAsia"/>
          <w:bCs/>
          <w:kern w:val="0"/>
          <w:sz w:val="28"/>
          <w:szCs w:val="28"/>
        </w:rPr>
        <w:t>馬文君</w:t>
      </w:r>
      <w:r w:rsidR="00204C1A">
        <w:rPr>
          <w:rFonts w:ascii="標楷體" w:eastAsia="標楷體" w:hAnsi="標楷體" w:hint="eastAsia"/>
          <w:bCs/>
          <w:kern w:val="0"/>
          <w:sz w:val="28"/>
          <w:szCs w:val="28"/>
        </w:rPr>
        <w:t xml:space="preserve">　江啟臣</w:t>
      </w:r>
      <w:r w:rsidR="00B4348E">
        <w:rPr>
          <w:rFonts w:ascii="標楷體" w:eastAsia="標楷體" w:hAnsi="標楷體" w:hint="eastAsia"/>
          <w:bCs/>
          <w:kern w:val="0"/>
          <w:sz w:val="28"/>
          <w:szCs w:val="28"/>
        </w:rPr>
        <w:t xml:space="preserve">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四十七</w:t>
      </w:r>
      <w:r w:rsidRPr="00FF7DDC">
        <w:rPr>
          <w:rFonts w:ascii="標楷體" w:eastAsia="標楷體" w:hAnsi="標楷體" w:hint="eastAsia"/>
          <w:b/>
          <w:bCs/>
          <w:kern w:val="0"/>
          <w:sz w:val="28"/>
          <w:szCs w:val="28"/>
        </w:rPr>
        <w:t>)</w:t>
      </w:r>
      <w:r w:rsidR="00364209" w:rsidRPr="00364209">
        <w:rPr>
          <w:rFonts w:ascii="標楷體" w:eastAsia="標楷體" w:hAnsi="標楷體" w:hint="eastAsia"/>
          <w:bCs/>
          <w:kern w:val="0"/>
          <w:sz w:val="28"/>
          <w:szCs w:val="28"/>
        </w:rPr>
        <w:t>國防部海軍司令部</w:t>
      </w:r>
      <w:r w:rsidR="00364209">
        <w:rPr>
          <w:rFonts w:ascii="標楷體" w:eastAsia="標楷體" w:hAnsi="標楷體" w:hint="eastAsia"/>
          <w:bCs/>
          <w:kern w:val="0"/>
          <w:sz w:val="28"/>
          <w:szCs w:val="28"/>
        </w:rPr>
        <w:t>第5目</w:t>
      </w:r>
      <w:r w:rsidR="00364209" w:rsidRPr="00364209">
        <w:rPr>
          <w:rFonts w:ascii="標楷體" w:eastAsia="標楷體" w:hAnsi="標楷體" w:hint="eastAsia"/>
          <w:bCs/>
          <w:kern w:val="0"/>
          <w:sz w:val="28"/>
          <w:szCs w:val="28"/>
        </w:rPr>
        <w:t>「一般裝備」中「新購BLOCK 1B方陣快</w:t>
      </w:r>
      <w:proofErr w:type="gramStart"/>
      <w:r w:rsidR="00364209" w:rsidRPr="00364209">
        <w:rPr>
          <w:rFonts w:ascii="標楷體" w:eastAsia="標楷體" w:hAnsi="標楷體" w:hint="eastAsia"/>
          <w:bCs/>
          <w:kern w:val="0"/>
          <w:sz w:val="28"/>
          <w:szCs w:val="28"/>
        </w:rPr>
        <w:t>砲</w:t>
      </w:r>
      <w:proofErr w:type="gramEnd"/>
      <w:r w:rsidR="00364209" w:rsidRPr="00364209">
        <w:rPr>
          <w:rFonts w:ascii="標楷體" w:eastAsia="標楷體" w:hAnsi="標楷體" w:hint="eastAsia"/>
          <w:bCs/>
          <w:kern w:val="0"/>
          <w:sz w:val="28"/>
          <w:szCs w:val="28"/>
        </w:rPr>
        <w:t>」</w:t>
      </w:r>
      <w:r w:rsidR="00961B1F">
        <w:rPr>
          <w:rFonts w:ascii="標楷體" w:eastAsia="標楷體" w:hAnsi="標楷體" w:hint="eastAsia"/>
          <w:bCs/>
          <w:kern w:val="0"/>
          <w:sz w:val="28"/>
          <w:szCs w:val="28"/>
        </w:rPr>
        <w:t>全案</w:t>
      </w:r>
      <w:r w:rsidR="00364209">
        <w:rPr>
          <w:rFonts w:ascii="標楷體" w:eastAsia="標楷體" w:hAnsi="標楷體" w:hint="eastAsia"/>
          <w:bCs/>
          <w:kern w:val="0"/>
          <w:sz w:val="28"/>
          <w:szCs w:val="28"/>
        </w:rPr>
        <w:t>預算編列</w:t>
      </w:r>
      <w:r w:rsidR="00364209" w:rsidRPr="00364209">
        <w:rPr>
          <w:rFonts w:ascii="標楷體" w:eastAsia="標楷體" w:hAnsi="標楷體" w:hint="eastAsia"/>
          <w:bCs/>
          <w:kern w:val="0"/>
          <w:sz w:val="28"/>
          <w:szCs w:val="28"/>
        </w:rPr>
        <w:t>101億5</w:t>
      </w:r>
      <w:r w:rsidR="00364209">
        <w:rPr>
          <w:rFonts w:ascii="標楷體" w:eastAsia="標楷體" w:hAnsi="標楷體" w:hint="eastAsia"/>
          <w:bCs/>
          <w:kern w:val="0"/>
          <w:sz w:val="28"/>
          <w:szCs w:val="28"/>
        </w:rPr>
        <w:t>,</w:t>
      </w:r>
      <w:r w:rsidR="00364209" w:rsidRPr="00364209">
        <w:rPr>
          <w:rFonts w:ascii="標楷體" w:eastAsia="標楷體" w:hAnsi="標楷體" w:hint="eastAsia"/>
          <w:bCs/>
          <w:kern w:val="0"/>
          <w:sz w:val="28"/>
          <w:szCs w:val="28"/>
        </w:rPr>
        <w:t>936萬2千元，分106-114年執行，</w:t>
      </w:r>
      <w:proofErr w:type="gramStart"/>
      <w:r w:rsidR="00364209" w:rsidRPr="00364209">
        <w:rPr>
          <w:rFonts w:ascii="標楷體" w:eastAsia="標楷體" w:hAnsi="標楷體" w:hint="eastAsia"/>
          <w:bCs/>
          <w:kern w:val="0"/>
          <w:sz w:val="28"/>
          <w:szCs w:val="28"/>
        </w:rPr>
        <w:t>109</w:t>
      </w:r>
      <w:proofErr w:type="gramEnd"/>
      <w:r w:rsidR="00364209" w:rsidRPr="00364209">
        <w:rPr>
          <w:rFonts w:ascii="標楷體" w:eastAsia="標楷體" w:hAnsi="標楷體" w:hint="eastAsia"/>
          <w:bCs/>
          <w:kern w:val="0"/>
          <w:sz w:val="28"/>
          <w:szCs w:val="28"/>
        </w:rPr>
        <w:t>年度編列12億9</w:t>
      </w:r>
      <w:r w:rsidR="00364209">
        <w:rPr>
          <w:rFonts w:ascii="標楷體" w:eastAsia="標楷體" w:hAnsi="標楷體" w:hint="eastAsia"/>
          <w:bCs/>
          <w:kern w:val="0"/>
          <w:sz w:val="28"/>
          <w:szCs w:val="28"/>
        </w:rPr>
        <w:t>,</w:t>
      </w:r>
      <w:r w:rsidR="00364209" w:rsidRPr="00364209">
        <w:rPr>
          <w:rFonts w:ascii="標楷體" w:eastAsia="標楷體" w:hAnsi="標楷體" w:hint="eastAsia"/>
          <w:bCs/>
          <w:kern w:val="0"/>
          <w:sz w:val="28"/>
          <w:szCs w:val="28"/>
        </w:rPr>
        <w:t>592萬6千元。查本案108年因工程延</w:t>
      </w:r>
      <w:proofErr w:type="gramStart"/>
      <w:r w:rsidR="00364209" w:rsidRPr="00364209">
        <w:rPr>
          <w:rFonts w:ascii="標楷體" w:eastAsia="標楷體" w:hAnsi="標楷體" w:hint="eastAsia"/>
          <w:bCs/>
          <w:kern w:val="0"/>
          <w:sz w:val="28"/>
          <w:szCs w:val="28"/>
        </w:rPr>
        <w:t>後致需</w:t>
      </w:r>
      <w:proofErr w:type="gramEnd"/>
      <w:r w:rsidR="00364209" w:rsidRPr="00364209">
        <w:rPr>
          <w:rFonts w:ascii="標楷體" w:eastAsia="標楷體" w:hAnsi="標楷體" w:hint="eastAsia"/>
          <w:bCs/>
          <w:kern w:val="0"/>
          <w:sz w:val="28"/>
          <w:szCs w:val="28"/>
        </w:rPr>
        <w:t>辦理預算保留，又本案付款未如發價書額度期程，未來是否影響全案預算編製，皆應予說明。</w:t>
      </w:r>
      <w:proofErr w:type="gramStart"/>
      <w:r w:rsidR="00364209" w:rsidRPr="00364209">
        <w:rPr>
          <w:rFonts w:ascii="標楷體" w:eastAsia="標楷體" w:hAnsi="標楷體" w:hint="eastAsia"/>
          <w:bCs/>
          <w:kern w:val="0"/>
          <w:sz w:val="28"/>
          <w:szCs w:val="28"/>
        </w:rPr>
        <w:t>爰</w:t>
      </w:r>
      <w:proofErr w:type="gramEnd"/>
      <w:r w:rsidR="00364209" w:rsidRPr="00364209">
        <w:rPr>
          <w:rFonts w:ascii="標楷體" w:eastAsia="標楷體" w:hAnsi="標楷體" w:hint="eastAsia"/>
          <w:bCs/>
          <w:kern w:val="0"/>
          <w:sz w:val="28"/>
          <w:szCs w:val="28"/>
        </w:rPr>
        <w:t>針對第5目「一般裝備」項下「新購BLOCK 1B方陣快</w:t>
      </w:r>
      <w:proofErr w:type="gramStart"/>
      <w:r w:rsidR="00364209" w:rsidRPr="00364209">
        <w:rPr>
          <w:rFonts w:ascii="標楷體" w:eastAsia="標楷體" w:hAnsi="標楷體" w:hint="eastAsia"/>
          <w:bCs/>
          <w:kern w:val="0"/>
          <w:sz w:val="28"/>
          <w:szCs w:val="28"/>
        </w:rPr>
        <w:t>砲</w:t>
      </w:r>
      <w:proofErr w:type="gramEnd"/>
      <w:r w:rsidR="00364209" w:rsidRPr="00364209">
        <w:rPr>
          <w:rFonts w:ascii="標楷體" w:eastAsia="標楷體" w:hAnsi="標楷體" w:hint="eastAsia"/>
          <w:bCs/>
          <w:kern w:val="0"/>
          <w:sz w:val="28"/>
          <w:szCs w:val="28"/>
        </w:rPr>
        <w:t>」</w:t>
      </w:r>
      <w:r w:rsidR="00364209">
        <w:rPr>
          <w:rFonts w:ascii="標楷體" w:eastAsia="標楷體" w:hAnsi="標楷體" w:hint="eastAsia"/>
          <w:bCs/>
          <w:kern w:val="0"/>
          <w:sz w:val="28"/>
          <w:szCs w:val="28"/>
        </w:rPr>
        <w:t xml:space="preserve">　預算</w:t>
      </w:r>
      <w:r w:rsidR="00364209" w:rsidRPr="00364209">
        <w:rPr>
          <w:rFonts w:ascii="標楷體" w:eastAsia="標楷體" w:hAnsi="標楷體" w:hint="eastAsia"/>
          <w:bCs/>
          <w:kern w:val="0"/>
          <w:sz w:val="28"/>
          <w:szCs w:val="28"/>
        </w:rPr>
        <w:t>編列12億9</w:t>
      </w:r>
      <w:r w:rsidR="00364209">
        <w:rPr>
          <w:rFonts w:ascii="標楷體" w:eastAsia="標楷體" w:hAnsi="標楷體" w:hint="eastAsia"/>
          <w:bCs/>
          <w:kern w:val="0"/>
          <w:sz w:val="28"/>
          <w:szCs w:val="28"/>
        </w:rPr>
        <w:t>,</w:t>
      </w:r>
      <w:r w:rsidR="00364209" w:rsidRPr="00364209">
        <w:rPr>
          <w:rFonts w:ascii="標楷體" w:eastAsia="標楷體" w:hAnsi="標楷體" w:hint="eastAsia"/>
          <w:bCs/>
          <w:kern w:val="0"/>
          <w:sz w:val="28"/>
          <w:szCs w:val="28"/>
        </w:rPr>
        <w:t>592萬6千元</w:t>
      </w:r>
      <w:r w:rsidR="00364209">
        <w:rPr>
          <w:rFonts w:ascii="標楷體" w:eastAsia="標楷體" w:hAnsi="標楷體" w:hint="eastAsia"/>
          <w:bCs/>
          <w:kern w:val="0"/>
          <w:sz w:val="28"/>
          <w:szCs w:val="28"/>
        </w:rPr>
        <w:t>中</w:t>
      </w:r>
      <w:r w:rsidR="00364209" w:rsidRPr="00B85EE8">
        <w:rPr>
          <w:rFonts w:ascii="標楷體" w:eastAsia="標楷體" w:hAnsi="標楷體" w:hint="eastAsia"/>
          <w:bCs/>
          <w:kern w:val="0"/>
          <w:sz w:val="28"/>
          <w:szCs w:val="28"/>
        </w:rPr>
        <w:t>，</w:t>
      </w:r>
      <w:r w:rsidR="00364209" w:rsidRPr="000837F0">
        <w:rPr>
          <w:rFonts w:ascii="標楷體" w:eastAsia="標楷體" w:hAnsi="標楷體" w:hint="eastAsia"/>
          <w:bCs/>
          <w:kern w:val="0"/>
          <w:sz w:val="28"/>
          <w:szCs w:val="28"/>
        </w:rPr>
        <w:t>凍結</w:t>
      </w:r>
      <w:r w:rsidR="00364209">
        <w:rPr>
          <w:rFonts w:ascii="標楷體" w:eastAsia="標楷體" w:hAnsi="標楷體" w:hint="eastAsia"/>
          <w:bCs/>
          <w:kern w:val="0"/>
          <w:sz w:val="28"/>
          <w:szCs w:val="28"/>
        </w:rPr>
        <w:t>1億</w:t>
      </w:r>
      <w:r w:rsidR="00364209" w:rsidRPr="000837F0">
        <w:rPr>
          <w:rFonts w:ascii="標楷體" w:eastAsia="標楷體" w:hAnsi="標楷體" w:hint="eastAsia"/>
          <w:bCs/>
          <w:kern w:val="0"/>
          <w:sz w:val="28"/>
          <w:szCs w:val="28"/>
        </w:rPr>
        <w:t>元，</w:t>
      </w:r>
      <w:proofErr w:type="gramStart"/>
      <w:r w:rsidR="00364209" w:rsidRPr="000837F0">
        <w:rPr>
          <w:rFonts w:ascii="標楷體" w:eastAsia="標楷體" w:hAnsi="標楷體" w:hint="eastAsia"/>
          <w:bCs/>
          <w:kern w:val="0"/>
          <w:sz w:val="28"/>
          <w:szCs w:val="28"/>
        </w:rPr>
        <w:t>俟</w:t>
      </w:r>
      <w:proofErr w:type="gramEnd"/>
      <w:r w:rsidR="00364209">
        <w:rPr>
          <w:rFonts w:ascii="標楷體" w:eastAsia="標楷體" w:hAnsi="標楷體" w:hint="eastAsia"/>
          <w:bCs/>
          <w:kern w:val="0"/>
          <w:sz w:val="28"/>
          <w:szCs w:val="28"/>
        </w:rPr>
        <w:t>國防部</w:t>
      </w:r>
      <w:r w:rsidR="00364209" w:rsidRPr="00297B7E">
        <w:rPr>
          <w:rFonts w:ascii="標楷體" w:eastAsia="標楷體" w:hAnsi="標楷體" w:hint="eastAsia"/>
          <w:bCs/>
          <w:kern w:val="0"/>
          <w:sz w:val="28"/>
          <w:szCs w:val="28"/>
        </w:rPr>
        <w:t>向立法院外交及國防委員會提出書面報告</w:t>
      </w:r>
      <w:r w:rsidR="00364209">
        <w:rPr>
          <w:rFonts w:ascii="標楷體" w:eastAsia="標楷體" w:hAnsi="標楷體" w:hint="eastAsia"/>
          <w:bCs/>
          <w:kern w:val="0"/>
          <w:sz w:val="28"/>
          <w:szCs w:val="28"/>
        </w:rPr>
        <w:t>並經同意</w:t>
      </w:r>
      <w:r w:rsidR="00364209" w:rsidRPr="00297B7E">
        <w:rPr>
          <w:rFonts w:ascii="標楷體" w:eastAsia="標楷體" w:hAnsi="標楷體" w:hint="eastAsia"/>
          <w:bCs/>
          <w:kern w:val="0"/>
          <w:sz w:val="28"/>
          <w:szCs w:val="28"/>
        </w:rPr>
        <w:t>後，始得動支。</w:t>
      </w:r>
    </w:p>
    <w:p w:rsidR="00BA780B" w:rsidRPr="00FF7DDC"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364209">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四十八</w:t>
      </w:r>
      <w:r w:rsidRPr="00FF7DDC">
        <w:rPr>
          <w:rFonts w:ascii="標楷體" w:eastAsia="標楷體" w:hAnsi="標楷體" w:hint="eastAsia"/>
          <w:b/>
          <w:bCs/>
          <w:kern w:val="0"/>
          <w:sz w:val="28"/>
          <w:szCs w:val="28"/>
        </w:rPr>
        <w:t>)</w:t>
      </w:r>
      <w:r w:rsidR="00CA5AFC" w:rsidRPr="00CA5AFC">
        <w:rPr>
          <w:rFonts w:ascii="標楷體" w:eastAsia="標楷體" w:hAnsi="標楷體" w:hint="eastAsia"/>
          <w:bCs/>
          <w:kern w:val="0"/>
          <w:sz w:val="28"/>
          <w:szCs w:val="28"/>
        </w:rPr>
        <w:t>國防部海軍司令部</w:t>
      </w:r>
      <w:r w:rsidR="00CA5AFC">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「一般裝備」項下「特種作戰</w:t>
      </w:r>
      <w:proofErr w:type="gramStart"/>
      <w:r w:rsidR="00CA5AFC" w:rsidRPr="00CA5AFC">
        <w:rPr>
          <w:rFonts w:ascii="標楷體" w:eastAsia="標楷體" w:hAnsi="標楷體" w:hint="eastAsia"/>
          <w:bCs/>
          <w:kern w:val="0"/>
          <w:sz w:val="28"/>
          <w:szCs w:val="28"/>
        </w:rPr>
        <w:t>突擊艇</w:t>
      </w:r>
      <w:proofErr w:type="gramEnd"/>
      <w:r w:rsidR="00CA5AFC" w:rsidRPr="00CA5AFC">
        <w:rPr>
          <w:rFonts w:ascii="標楷體" w:eastAsia="標楷體" w:hAnsi="標楷體" w:hint="eastAsia"/>
          <w:bCs/>
          <w:kern w:val="0"/>
          <w:sz w:val="28"/>
          <w:szCs w:val="28"/>
        </w:rPr>
        <w:t>及硬殼</w:t>
      </w:r>
      <w:proofErr w:type="gramStart"/>
      <w:r w:rsidR="00CA5AFC" w:rsidRPr="00CA5AFC">
        <w:rPr>
          <w:rFonts w:ascii="標楷體" w:eastAsia="標楷體" w:hAnsi="標楷體" w:hint="eastAsia"/>
          <w:bCs/>
          <w:kern w:val="0"/>
          <w:sz w:val="28"/>
          <w:szCs w:val="28"/>
        </w:rPr>
        <w:t>充氣艇</w:t>
      </w:r>
      <w:proofErr w:type="gramEnd"/>
      <w:r w:rsidR="00CA5AFC" w:rsidRPr="00CA5AFC">
        <w:rPr>
          <w:rFonts w:ascii="標楷體" w:eastAsia="標楷體" w:hAnsi="標楷體" w:hint="eastAsia"/>
          <w:bCs/>
          <w:kern w:val="0"/>
          <w:sz w:val="28"/>
          <w:szCs w:val="28"/>
        </w:rPr>
        <w:t>籌建案」</w:t>
      </w:r>
      <w:r w:rsidR="00961B1F">
        <w:rPr>
          <w:rFonts w:ascii="標楷體" w:eastAsia="標楷體" w:hAnsi="標楷體" w:hint="eastAsia"/>
          <w:bCs/>
          <w:kern w:val="0"/>
          <w:sz w:val="28"/>
          <w:szCs w:val="28"/>
        </w:rPr>
        <w:t>全案</w:t>
      </w:r>
      <w:r w:rsidR="00CA5AFC">
        <w:rPr>
          <w:rFonts w:ascii="標楷體" w:eastAsia="標楷體" w:hAnsi="標楷體" w:hint="eastAsia"/>
          <w:bCs/>
          <w:kern w:val="0"/>
          <w:sz w:val="28"/>
          <w:szCs w:val="28"/>
        </w:rPr>
        <w:t>預算編列</w:t>
      </w:r>
      <w:r w:rsidR="00CA5AFC" w:rsidRPr="00CA5AFC">
        <w:rPr>
          <w:rFonts w:ascii="標楷體" w:eastAsia="標楷體" w:hAnsi="標楷體" w:hint="eastAsia"/>
          <w:bCs/>
          <w:kern w:val="0"/>
          <w:sz w:val="28"/>
          <w:szCs w:val="28"/>
        </w:rPr>
        <w:t>8億2</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224萬1千元。</w:t>
      </w:r>
      <w:proofErr w:type="gramStart"/>
      <w:r w:rsidR="00CA5AFC" w:rsidRPr="00CA5AFC">
        <w:rPr>
          <w:rFonts w:ascii="標楷體" w:eastAsia="標楷體" w:hAnsi="標楷體" w:hint="eastAsia"/>
          <w:bCs/>
          <w:kern w:val="0"/>
          <w:sz w:val="28"/>
          <w:szCs w:val="28"/>
        </w:rPr>
        <w:t>109</w:t>
      </w:r>
      <w:proofErr w:type="gramEnd"/>
      <w:r w:rsidR="00CA5AFC" w:rsidRPr="00CA5AFC">
        <w:rPr>
          <w:rFonts w:ascii="標楷體" w:eastAsia="標楷體" w:hAnsi="標楷體" w:hint="eastAsia"/>
          <w:bCs/>
          <w:kern w:val="0"/>
          <w:sz w:val="28"/>
          <w:szCs w:val="28"/>
        </w:rPr>
        <w:t>年</w:t>
      </w:r>
      <w:r w:rsidR="00CA5AFC">
        <w:rPr>
          <w:rFonts w:ascii="標楷體" w:eastAsia="標楷體" w:hAnsi="標楷體" w:hint="eastAsia"/>
          <w:bCs/>
          <w:kern w:val="0"/>
          <w:sz w:val="28"/>
          <w:szCs w:val="28"/>
        </w:rPr>
        <w:t>度</w:t>
      </w:r>
      <w:r w:rsidR="00CA5AFC" w:rsidRPr="00CA5AFC">
        <w:rPr>
          <w:rFonts w:ascii="標楷體" w:eastAsia="標楷體" w:hAnsi="標楷體" w:hint="eastAsia"/>
          <w:bCs/>
          <w:kern w:val="0"/>
          <w:sz w:val="28"/>
          <w:szCs w:val="28"/>
        </w:rPr>
        <w:t>編列9</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499萬6千元，查本案執行期程訂105至111年，自105年執行至今尚無法順利決標，預計109年再次辦理採購，能否順利籌獲，不無疑義。</w:t>
      </w:r>
      <w:proofErr w:type="gramStart"/>
      <w:r w:rsidR="00CA5AFC" w:rsidRPr="00CA5AFC">
        <w:rPr>
          <w:rFonts w:ascii="標楷體" w:eastAsia="標楷體" w:hAnsi="標楷體" w:hint="eastAsia"/>
          <w:bCs/>
          <w:kern w:val="0"/>
          <w:sz w:val="28"/>
          <w:szCs w:val="28"/>
        </w:rPr>
        <w:t>爰</w:t>
      </w:r>
      <w:proofErr w:type="gramEnd"/>
      <w:r w:rsidR="00CA5AFC" w:rsidRPr="00CA5AFC">
        <w:rPr>
          <w:rFonts w:ascii="標楷體" w:eastAsia="標楷體" w:hAnsi="標楷體" w:hint="eastAsia"/>
          <w:bCs/>
          <w:kern w:val="0"/>
          <w:sz w:val="28"/>
          <w:szCs w:val="28"/>
        </w:rPr>
        <w:t>針對</w:t>
      </w:r>
      <w:r w:rsidR="00CA5AFC">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「一般裝備」項下「特種作戰</w:t>
      </w:r>
      <w:proofErr w:type="gramStart"/>
      <w:r w:rsidR="00CA5AFC" w:rsidRPr="00CA5AFC">
        <w:rPr>
          <w:rFonts w:ascii="標楷體" w:eastAsia="標楷體" w:hAnsi="標楷體" w:hint="eastAsia"/>
          <w:bCs/>
          <w:kern w:val="0"/>
          <w:sz w:val="28"/>
          <w:szCs w:val="28"/>
        </w:rPr>
        <w:t>突擊艇</w:t>
      </w:r>
      <w:proofErr w:type="gramEnd"/>
      <w:r w:rsidR="00CA5AFC" w:rsidRPr="00CA5AFC">
        <w:rPr>
          <w:rFonts w:ascii="標楷體" w:eastAsia="標楷體" w:hAnsi="標楷體" w:hint="eastAsia"/>
          <w:bCs/>
          <w:kern w:val="0"/>
          <w:sz w:val="28"/>
          <w:szCs w:val="28"/>
        </w:rPr>
        <w:t>及硬殼</w:t>
      </w:r>
      <w:proofErr w:type="gramStart"/>
      <w:r w:rsidR="00CA5AFC" w:rsidRPr="00CA5AFC">
        <w:rPr>
          <w:rFonts w:ascii="標楷體" w:eastAsia="標楷體" w:hAnsi="標楷體" w:hint="eastAsia"/>
          <w:bCs/>
          <w:kern w:val="0"/>
          <w:sz w:val="28"/>
          <w:szCs w:val="28"/>
        </w:rPr>
        <w:t>充氣艇</w:t>
      </w:r>
      <w:proofErr w:type="gramEnd"/>
      <w:r w:rsidR="00CA5AFC" w:rsidRPr="00CA5AFC">
        <w:rPr>
          <w:rFonts w:ascii="標楷體" w:eastAsia="標楷體" w:hAnsi="標楷體" w:hint="eastAsia"/>
          <w:bCs/>
          <w:kern w:val="0"/>
          <w:sz w:val="28"/>
          <w:szCs w:val="28"/>
        </w:rPr>
        <w:t>籌建案」，</w:t>
      </w:r>
      <w:r w:rsidR="00CA5AFC">
        <w:rPr>
          <w:rFonts w:ascii="標楷體" w:eastAsia="標楷體" w:hAnsi="標楷體" w:hint="eastAsia"/>
          <w:bCs/>
          <w:kern w:val="0"/>
          <w:sz w:val="28"/>
          <w:szCs w:val="28"/>
        </w:rPr>
        <w:t>預算</w:t>
      </w:r>
      <w:r w:rsidR="00CA5AFC" w:rsidRPr="00CA5AFC">
        <w:rPr>
          <w:rFonts w:ascii="標楷體" w:eastAsia="標楷體" w:hAnsi="標楷體" w:hint="eastAsia"/>
          <w:bCs/>
          <w:kern w:val="0"/>
          <w:sz w:val="28"/>
          <w:szCs w:val="28"/>
        </w:rPr>
        <w:t>編列9</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499萬6千元</w:t>
      </w:r>
      <w:r w:rsidR="00CA5AFC">
        <w:rPr>
          <w:rFonts w:ascii="標楷體" w:eastAsia="標楷體" w:hAnsi="標楷體" w:hint="eastAsia"/>
          <w:bCs/>
          <w:kern w:val="0"/>
          <w:sz w:val="28"/>
          <w:szCs w:val="28"/>
        </w:rPr>
        <w:t>中</w:t>
      </w:r>
      <w:r w:rsidR="00CA5AFC" w:rsidRPr="00CA5AFC">
        <w:rPr>
          <w:rFonts w:ascii="標楷體" w:eastAsia="標楷體" w:hAnsi="標楷體" w:hint="eastAsia"/>
          <w:bCs/>
          <w:kern w:val="0"/>
          <w:sz w:val="28"/>
          <w:szCs w:val="28"/>
        </w:rPr>
        <w:t>，凍</w:t>
      </w:r>
      <w:r w:rsidRPr="000837F0">
        <w:rPr>
          <w:rFonts w:ascii="標楷體" w:eastAsia="標楷體" w:hAnsi="標楷體" w:hint="eastAsia"/>
          <w:bCs/>
          <w:kern w:val="0"/>
          <w:sz w:val="28"/>
          <w:szCs w:val="28"/>
        </w:rPr>
        <w:t>結</w:t>
      </w:r>
      <w:r w:rsidR="00CA5AFC">
        <w:rPr>
          <w:rFonts w:ascii="標楷體" w:eastAsia="標楷體" w:hAnsi="標楷體" w:hint="eastAsia"/>
          <w:bCs/>
          <w:kern w:val="0"/>
          <w:sz w:val="28"/>
          <w:szCs w:val="28"/>
        </w:rPr>
        <w:t>1,000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四十九</w:t>
      </w:r>
      <w:r w:rsidRPr="00FF7DDC">
        <w:rPr>
          <w:rFonts w:ascii="標楷體" w:eastAsia="標楷體" w:hAnsi="標楷體" w:hint="eastAsia"/>
          <w:b/>
          <w:bCs/>
          <w:kern w:val="0"/>
          <w:sz w:val="28"/>
          <w:szCs w:val="28"/>
        </w:rPr>
        <w:t>)</w:t>
      </w:r>
      <w:r w:rsidR="00CA5AFC" w:rsidRPr="00CA5AFC">
        <w:rPr>
          <w:rFonts w:ascii="標楷體" w:eastAsia="標楷體" w:hAnsi="標楷體" w:hint="eastAsia"/>
          <w:bCs/>
          <w:kern w:val="0"/>
          <w:sz w:val="28"/>
          <w:szCs w:val="28"/>
        </w:rPr>
        <w:t>國防部海軍司令部</w:t>
      </w:r>
      <w:r w:rsidR="00CA5AFC">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「一般裝備」項下「機動飛彈車」</w:t>
      </w:r>
      <w:r w:rsidR="00961B1F">
        <w:rPr>
          <w:rFonts w:ascii="標楷體" w:eastAsia="標楷體" w:hAnsi="標楷體" w:hint="eastAsia"/>
          <w:bCs/>
          <w:kern w:val="0"/>
          <w:sz w:val="28"/>
          <w:szCs w:val="28"/>
        </w:rPr>
        <w:t>全案</w:t>
      </w:r>
      <w:r w:rsidR="00CA5AFC">
        <w:rPr>
          <w:rFonts w:ascii="標楷體" w:eastAsia="標楷體" w:hAnsi="標楷體" w:hint="eastAsia"/>
          <w:bCs/>
          <w:kern w:val="0"/>
          <w:sz w:val="28"/>
          <w:szCs w:val="28"/>
        </w:rPr>
        <w:t>預算編列</w:t>
      </w:r>
      <w:r w:rsidR="00CA5AFC" w:rsidRPr="00CA5AFC">
        <w:rPr>
          <w:rFonts w:ascii="標楷體" w:eastAsia="標楷體" w:hAnsi="標楷體" w:hint="eastAsia"/>
          <w:bCs/>
          <w:kern w:val="0"/>
          <w:sz w:val="28"/>
          <w:szCs w:val="28"/>
        </w:rPr>
        <w:t>136億8</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350萬5千元，</w:t>
      </w:r>
      <w:proofErr w:type="gramStart"/>
      <w:r w:rsidR="00CA5AFC" w:rsidRPr="00CA5AFC">
        <w:rPr>
          <w:rFonts w:ascii="標楷體" w:eastAsia="標楷體" w:hAnsi="標楷體" w:hint="eastAsia"/>
          <w:bCs/>
          <w:kern w:val="0"/>
          <w:sz w:val="28"/>
          <w:szCs w:val="28"/>
        </w:rPr>
        <w:t>109</w:t>
      </w:r>
      <w:proofErr w:type="gramEnd"/>
      <w:r w:rsidR="00CA5AFC" w:rsidRPr="00CA5AFC">
        <w:rPr>
          <w:rFonts w:ascii="標楷體" w:eastAsia="標楷體" w:hAnsi="標楷體" w:hint="eastAsia"/>
          <w:bCs/>
          <w:kern w:val="0"/>
          <w:sz w:val="28"/>
          <w:szCs w:val="28"/>
        </w:rPr>
        <w:t>年</w:t>
      </w:r>
      <w:r w:rsidR="00CA5AFC">
        <w:rPr>
          <w:rFonts w:ascii="標楷體" w:eastAsia="標楷體" w:hAnsi="標楷體" w:hint="eastAsia"/>
          <w:bCs/>
          <w:kern w:val="0"/>
          <w:sz w:val="28"/>
          <w:szCs w:val="28"/>
        </w:rPr>
        <w:t>度</w:t>
      </w:r>
      <w:r w:rsidR="00CA5AFC" w:rsidRPr="00CA5AFC">
        <w:rPr>
          <w:rFonts w:ascii="標楷體" w:eastAsia="標楷體" w:hAnsi="標楷體" w:hint="eastAsia"/>
          <w:bCs/>
          <w:kern w:val="0"/>
          <w:sz w:val="28"/>
          <w:szCs w:val="28"/>
        </w:rPr>
        <w:t>編列25億5</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600萬7千元。查本案部分基地施工進度未</w:t>
      </w:r>
      <w:proofErr w:type="gramStart"/>
      <w:r w:rsidR="00CA5AFC" w:rsidRPr="00CA5AFC">
        <w:rPr>
          <w:rFonts w:ascii="標楷體" w:eastAsia="標楷體" w:hAnsi="標楷體" w:hint="eastAsia"/>
          <w:bCs/>
          <w:kern w:val="0"/>
          <w:sz w:val="28"/>
          <w:szCs w:val="28"/>
        </w:rPr>
        <w:t>臻</w:t>
      </w:r>
      <w:proofErr w:type="gramEnd"/>
      <w:r w:rsidR="00CA5AFC" w:rsidRPr="00CA5AFC">
        <w:rPr>
          <w:rFonts w:ascii="標楷體" w:eastAsia="標楷體" w:hAnsi="標楷體" w:hint="eastAsia"/>
          <w:bCs/>
          <w:kern w:val="0"/>
          <w:sz w:val="28"/>
          <w:szCs w:val="28"/>
        </w:rPr>
        <w:t>理想，108年</w:t>
      </w:r>
      <w:proofErr w:type="gramStart"/>
      <w:r w:rsidR="00CA5AFC" w:rsidRPr="00CA5AFC">
        <w:rPr>
          <w:rFonts w:ascii="標楷體" w:eastAsia="標楷體" w:hAnsi="標楷體" w:hint="eastAsia"/>
          <w:bCs/>
          <w:kern w:val="0"/>
          <w:sz w:val="28"/>
          <w:szCs w:val="28"/>
        </w:rPr>
        <w:t>恐</w:t>
      </w:r>
      <w:proofErr w:type="gramEnd"/>
      <w:r w:rsidR="00CA5AFC" w:rsidRPr="00CA5AFC">
        <w:rPr>
          <w:rFonts w:ascii="標楷體" w:eastAsia="標楷體" w:hAnsi="標楷體" w:hint="eastAsia"/>
          <w:bCs/>
          <w:kern w:val="0"/>
          <w:sz w:val="28"/>
          <w:szCs w:val="28"/>
        </w:rPr>
        <w:t>再生預算保留之事，是否延宕全案執行，應予說明。</w:t>
      </w:r>
      <w:proofErr w:type="gramStart"/>
      <w:r w:rsidR="00CA5AFC" w:rsidRPr="00CA5AFC">
        <w:rPr>
          <w:rFonts w:ascii="標楷體" w:eastAsia="標楷體" w:hAnsi="標楷體" w:hint="eastAsia"/>
          <w:bCs/>
          <w:kern w:val="0"/>
          <w:sz w:val="28"/>
          <w:szCs w:val="28"/>
        </w:rPr>
        <w:t>爰</w:t>
      </w:r>
      <w:proofErr w:type="gramEnd"/>
      <w:r w:rsidR="00CA5AFC" w:rsidRPr="00CA5AFC">
        <w:rPr>
          <w:rFonts w:ascii="標楷體" w:eastAsia="標楷體" w:hAnsi="標楷體" w:hint="eastAsia"/>
          <w:bCs/>
          <w:kern w:val="0"/>
          <w:sz w:val="28"/>
          <w:szCs w:val="28"/>
        </w:rPr>
        <w:t>針對</w:t>
      </w:r>
      <w:r w:rsidR="00CA5AFC">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「一般裝備」項下「機動飛彈車」</w:t>
      </w:r>
      <w:r w:rsidR="00CA5AFC">
        <w:rPr>
          <w:rFonts w:ascii="標楷體" w:eastAsia="標楷體" w:hAnsi="標楷體" w:hint="eastAsia"/>
          <w:bCs/>
          <w:kern w:val="0"/>
          <w:sz w:val="28"/>
          <w:szCs w:val="28"/>
        </w:rPr>
        <w:t>預算</w:t>
      </w:r>
      <w:r w:rsidR="00CA5AFC" w:rsidRPr="00CA5AFC">
        <w:rPr>
          <w:rFonts w:ascii="標楷體" w:eastAsia="標楷體" w:hAnsi="標楷體" w:hint="eastAsia"/>
          <w:bCs/>
          <w:kern w:val="0"/>
          <w:sz w:val="28"/>
          <w:szCs w:val="28"/>
        </w:rPr>
        <w:t>編列25億5</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600萬7千元</w:t>
      </w:r>
      <w:r w:rsidR="00CA5AFC">
        <w:rPr>
          <w:rFonts w:ascii="標楷體" w:eastAsia="標楷體" w:hAnsi="標楷體" w:hint="eastAsia"/>
          <w:bCs/>
          <w:kern w:val="0"/>
          <w:sz w:val="28"/>
          <w:szCs w:val="28"/>
        </w:rPr>
        <w:t>中，</w:t>
      </w:r>
      <w:r w:rsidRPr="000837F0">
        <w:rPr>
          <w:rFonts w:ascii="標楷體" w:eastAsia="標楷體" w:hAnsi="標楷體" w:hint="eastAsia"/>
          <w:bCs/>
          <w:kern w:val="0"/>
          <w:sz w:val="28"/>
          <w:szCs w:val="28"/>
        </w:rPr>
        <w:t>凍結</w:t>
      </w:r>
      <w:r w:rsidR="00CA5AFC">
        <w:rPr>
          <w:rFonts w:ascii="標楷體" w:eastAsia="標楷體" w:hAnsi="標楷體" w:hint="eastAsia"/>
          <w:bCs/>
          <w:kern w:val="0"/>
          <w:sz w:val="28"/>
          <w:szCs w:val="28"/>
        </w:rPr>
        <w:t>1億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w:t>
      </w:r>
      <w:r w:rsidRPr="00FF7DDC">
        <w:rPr>
          <w:rFonts w:ascii="標楷體" w:eastAsia="標楷體" w:hAnsi="標楷體" w:hint="eastAsia"/>
          <w:b/>
          <w:bCs/>
          <w:kern w:val="0"/>
          <w:sz w:val="28"/>
          <w:szCs w:val="28"/>
        </w:rPr>
        <w:t>)</w:t>
      </w:r>
      <w:r w:rsidR="00CA5AFC" w:rsidRPr="00CA5AFC">
        <w:rPr>
          <w:rFonts w:ascii="標楷體" w:eastAsia="標楷體" w:hAnsi="標楷體" w:hint="eastAsia"/>
          <w:bCs/>
          <w:kern w:val="0"/>
          <w:sz w:val="28"/>
          <w:szCs w:val="28"/>
        </w:rPr>
        <w:t>國防部海軍司令部</w:t>
      </w:r>
      <w:r w:rsidR="00CA5AFC">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「一般裝備」項下「特種作戰模組化系統暨成套裝備」</w:t>
      </w:r>
      <w:r w:rsidR="00CA5AFC">
        <w:rPr>
          <w:rFonts w:ascii="標楷體" w:eastAsia="標楷體" w:hAnsi="標楷體" w:hint="eastAsia"/>
          <w:bCs/>
          <w:kern w:val="0"/>
          <w:sz w:val="28"/>
          <w:szCs w:val="28"/>
        </w:rPr>
        <w:t>預算</w:t>
      </w:r>
      <w:r w:rsidR="00CA5AFC" w:rsidRPr="00CA5AFC">
        <w:rPr>
          <w:rFonts w:ascii="標楷體" w:eastAsia="標楷體" w:hAnsi="標楷體" w:hint="eastAsia"/>
          <w:bCs/>
          <w:kern w:val="0"/>
          <w:sz w:val="28"/>
          <w:szCs w:val="28"/>
        </w:rPr>
        <w:t>編列2</w:t>
      </w:r>
      <w:r w:rsidR="00CA5AFC">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1</w:t>
      </w:r>
      <w:r w:rsidR="00961B1F">
        <w:rPr>
          <w:rFonts w:ascii="標楷體" w:eastAsia="標楷體" w:hAnsi="標楷體" w:hint="eastAsia"/>
          <w:bCs/>
          <w:kern w:val="0"/>
          <w:sz w:val="28"/>
          <w:szCs w:val="28"/>
        </w:rPr>
        <w:t>40</w:t>
      </w:r>
      <w:r w:rsidR="00CA5AFC" w:rsidRPr="00CA5AFC">
        <w:rPr>
          <w:rFonts w:ascii="標楷體" w:eastAsia="標楷體" w:hAnsi="標楷體" w:hint="eastAsia"/>
          <w:bCs/>
          <w:kern w:val="0"/>
          <w:sz w:val="28"/>
          <w:szCs w:val="28"/>
        </w:rPr>
        <w:t>萬2千元。經</w:t>
      </w:r>
      <w:proofErr w:type="gramStart"/>
      <w:r w:rsidR="00CA5AFC" w:rsidRPr="00CA5AFC">
        <w:rPr>
          <w:rFonts w:ascii="標楷體" w:eastAsia="標楷體" w:hAnsi="標楷體" w:hint="eastAsia"/>
          <w:bCs/>
          <w:kern w:val="0"/>
          <w:sz w:val="28"/>
          <w:szCs w:val="28"/>
        </w:rPr>
        <w:t>詢</w:t>
      </w:r>
      <w:proofErr w:type="gramEnd"/>
      <w:r w:rsidR="00CA5AFC" w:rsidRPr="00CA5AFC">
        <w:rPr>
          <w:rFonts w:ascii="標楷體" w:eastAsia="標楷體" w:hAnsi="標楷體" w:hint="eastAsia"/>
          <w:bCs/>
          <w:kern w:val="0"/>
          <w:sz w:val="28"/>
          <w:szCs w:val="28"/>
        </w:rPr>
        <w:t>本案由</w:t>
      </w:r>
      <w:proofErr w:type="gramStart"/>
      <w:r w:rsidR="00CA5AFC" w:rsidRPr="00CA5AFC">
        <w:rPr>
          <w:rFonts w:ascii="標楷體" w:eastAsia="標楷體" w:hAnsi="標楷體" w:hint="eastAsia"/>
          <w:bCs/>
          <w:kern w:val="0"/>
          <w:sz w:val="28"/>
          <w:szCs w:val="28"/>
        </w:rPr>
        <w:t>陸軍統建</w:t>
      </w:r>
      <w:proofErr w:type="gramEnd"/>
      <w:r w:rsidR="00CA5AFC" w:rsidRPr="00CA5AFC">
        <w:rPr>
          <w:rFonts w:ascii="標楷體" w:eastAsia="標楷體" w:hAnsi="標楷體" w:hint="eastAsia"/>
          <w:bCs/>
          <w:kern w:val="0"/>
          <w:sz w:val="28"/>
          <w:szCs w:val="28"/>
        </w:rPr>
        <w:t>，陸軍已與</w:t>
      </w:r>
      <w:r w:rsidR="00CA5AFC">
        <w:rPr>
          <w:rFonts w:ascii="標楷體" w:eastAsia="標楷體" w:hAnsi="標楷體" w:hint="eastAsia"/>
          <w:bCs/>
          <w:kern w:val="0"/>
          <w:sz w:val="28"/>
          <w:szCs w:val="28"/>
        </w:rPr>
        <w:t>國家中山科學研究院</w:t>
      </w:r>
      <w:r w:rsidR="00CA5AFC" w:rsidRPr="00CA5AFC">
        <w:rPr>
          <w:rFonts w:ascii="標楷體" w:eastAsia="標楷體" w:hAnsi="標楷體" w:hint="eastAsia"/>
          <w:bCs/>
          <w:kern w:val="0"/>
          <w:sz w:val="28"/>
          <w:szCs w:val="28"/>
        </w:rPr>
        <w:t>簽</w:t>
      </w:r>
      <w:r w:rsidR="00961B1F">
        <w:rPr>
          <w:rFonts w:ascii="標楷體" w:eastAsia="標楷體" w:hAnsi="標楷體" w:hint="eastAsia"/>
          <w:bCs/>
          <w:kern w:val="0"/>
          <w:sz w:val="28"/>
          <w:szCs w:val="28"/>
        </w:rPr>
        <w:t>署</w:t>
      </w:r>
      <w:r w:rsidR="00CA5AFC" w:rsidRPr="00CA5AFC">
        <w:rPr>
          <w:rFonts w:ascii="標楷體" w:eastAsia="標楷體" w:hAnsi="標楷體" w:hint="eastAsia"/>
          <w:bCs/>
          <w:kern w:val="0"/>
          <w:sz w:val="28"/>
          <w:szCs w:val="28"/>
        </w:rPr>
        <w:t>委製協議書，由</w:t>
      </w:r>
      <w:r w:rsidR="00CA5AFC">
        <w:rPr>
          <w:rFonts w:ascii="標楷體" w:eastAsia="標楷體" w:hAnsi="標楷體" w:hint="eastAsia"/>
          <w:bCs/>
          <w:kern w:val="0"/>
          <w:sz w:val="28"/>
          <w:szCs w:val="28"/>
        </w:rPr>
        <w:t>國家中山科學研究院</w:t>
      </w:r>
      <w:r w:rsidR="00CA5AFC" w:rsidRPr="00CA5AFC">
        <w:rPr>
          <w:rFonts w:ascii="標楷體" w:eastAsia="標楷體" w:hAnsi="標楷體" w:hint="eastAsia"/>
          <w:bCs/>
          <w:kern w:val="0"/>
          <w:sz w:val="28"/>
          <w:szCs w:val="28"/>
        </w:rPr>
        <w:t>統籌採購事宜，</w:t>
      </w:r>
      <w:proofErr w:type="gramStart"/>
      <w:r w:rsidR="00CA5AFC" w:rsidRPr="00CA5AFC">
        <w:rPr>
          <w:rFonts w:ascii="標楷體" w:eastAsia="標楷體" w:hAnsi="標楷體" w:hint="eastAsia"/>
          <w:bCs/>
          <w:kern w:val="0"/>
          <w:sz w:val="28"/>
          <w:szCs w:val="28"/>
        </w:rPr>
        <w:t>然品項</w:t>
      </w:r>
      <w:proofErr w:type="gramEnd"/>
      <w:r w:rsidR="00CA5AFC" w:rsidRPr="00CA5AFC">
        <w:rPr>
          <w:rFonts w:ascii="標楷體" w:eastAsia="標楷體" w:hAnsi="標楷體" w:hint="eastAsia"/>
          <w:bCs/>
          <w:kern w:val="0"/>
          <w:sz w:val="28"/>
          <w:szCs w:val="28"/>
        </w:rPr>
        <w:t>繁多，</w:t>
      </w:r>
      <w:proofErr w:type="gramStart"/>
      <w:r w:rsidR="00CA5AFC" w:rsidRPr="00CA5AFC">
        <w:rPr>
          <w:rFonts w:ascii="標楷體" w:eastAsia="標楷體" w:hAnsi="標楷體" w:hint="eastAsia"/>
          <w:bCs/>
          <w:kern w:val="0"/>
          <w:sz w:val="28"/>
          <w:szCs w:val="28"/>
        </w:rPr>
        <w:t>諸多商源尚</w:t>
      </w:r>
      <w:proofErr w:type="gramEnd"/>
      <w:r w:rsidR="00CA5AFC" w:rsidRPr="00CA5AFC">
        <w:rPr>
          <w:rFonts w:ascii="標楷體" w:eastAsia="標楷體" w:hAnsi="標楷體" w:hint="eastAsia"/>
          <w:bCs/>
          <w:kern w:val="0"/>
          <w:sz w:val="28"/>
          <w:szCs w:val="28"/>
        </w:rPr>
        <w:t>待確定，能否如期</w:t>
      </w:r>
      <w:proofErr w:type="gramStart"/>
      <w:r w:rsidR="00CA5AFC" w:rsidRPr="00CA5AFC">
        <w:rPr>
          <w:rFonts w:ascii="標楷體" w:eastAsia="標楷體" w:hAnsi="標楷體" w:hint="eastAsia"/>
          <w:bCs/>
          <w:kern w:val="0"/>
          <w:sz w:val="28"/>
          <w:szCs w:val="28"/>
        </w:rPr>
        <w:t>籌獲所需</w:t>
      </w:r>
      <w:proofErr w:type="gramEnd"/>
      <w:r w:rsidR="00CA5AFC" w:rsidRPr="00CA5AFC">
        <w:rPr>
          <w:rFonts w:ascii="標楷體" w:eastAsia="標楷體" w:hAnsi="標楷體" w:hint="eastAsia"/>
          <w:bCs/>
          <w:kern w:val="0"/>
          <w:sz w:val="28"/>
          <w:szCs w:val="28"/>
        </w:rPr>
        <w:t>裝備，不</w:t>
      </w:r>
      <w:r w:rsidR="00CA5AFC" w:rsidRPr="00CA5AFC">
        <w:rPr>
          <w:rFonts w:ascii="標楷體" w:eastAsia="標楷體" w:hAnsi="標楷體" w:hint="eastAsia"/>
          <w:bCs/>
          <w:kern w:val="0"/>
          <w:sz w:val="28"/>
          <w:szCs w:val="28"/>
        </w:rPr>
        <w:lastRenderedPageBreak/>
        <w:t>無疑義。</w:t>
      </w:r>
      <w:proofErr w:type="gramStart"/>
      <w:r w:rsidR="00CA5AFC" w:rsidRPr="00CA5AFC">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w:t>
      </w:r>
      <w:r w:rsidR="00CA5AFC">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五十一</w:t>
      </w:r>
      <w:r w:rsidRPr="00FF7DDC">
        <w:rPr>
          <w:rFonts w:ascii="標楷體" w:eastAsia="標楷體" w:hAnsi="標楷體" w:hint="eastAsia"/>
          <w:b/>
          <w:bCs/>
          <w:kern w:val="0"/>
          <w:sz w:val="28"/>
          <w:szCs w:val="28"/>
        </w:rPr>
        <w:t>)</w:t>
      </w:r>
      <w:r w:rsidR="00CA5AFC" w:rsidRPr="00CA5AFC">
        <w:rPr>
          <w:rFonts w:ascii="標楷體" w:eastAsia="標楷體" w:hAnsi="標楷體" w:hint="eastAsia"/>
          <w:bCs/>
          <w:kern w:val="0"/>
          <w:sz w:val="28"/>
          <w:szCs w:val="28"/>
        </w:rPr>
        <w:t>國防部海軍司令部</w:t>
      </w:r>
      <w:r w:rsidR="008433EB">
        <w:rPr>
          <w:rFonts w:ascii="標楷體" w:eastAsia="標楷體" w:hAnsi="標楷體" w:hint="eastAsia"/>
          <w:bCs/>
          <w:kern w:val="0"/>
          <w:sz w:val="28"/>
          <w:szCs w:val="28"/>
        </w:rPr>
        <w:t>第5目</w:t>
      </w:r>
      <w:r w:rsidR="00CA5AFC" w:rsidRPr="00CA5AFC">
        <w:rPr>
          <w:rFonts w:ascii="標楷體" w:eastAsia="標楷體" w:hAnsi="標楷體" w:hint="eastAsia"/>
          <w:bCs/>
          <w:kern w:val="0"/>
          <w:sz w:val="28"/>
          <w:szCs w:val="28"/>
        </w:rPr>
        <w:t>「一般裝備」項下「新一代飛彈巡防艦-第</w:t>
      </w:r>
      <w:r w:rsidR="00961B1F">
        <w:rPr>
          <w:rFonts w:ascii="標楷體" w:eastAsia="標楷體" w:hAnsi="標楷體" w:hint="eastAsia"/>
          <w:bCs/>
          <w:kern w:val="0"/>
          <w:sz w:val="28"/>
          <w:szCs w:val="28"/>
        </w:rPr>
        <w:t>2</w:t>
      </w:r>
      <w:r w:rsidR="00CA5AFC" w:rsidRPr="00CA5AFC">
        <w:rPr>
          <w:rFonts w:ascii="標楷體" w:eastAsia="標楷體" w:hAnsi="標楷體" w:hint="eastAsia"/>
          <w:bCs/>
          <w:kern w:val="0"/>
          <w:sz w:val="28"/>
          <w:szCs w:val="28"/>
        </w:rPr>
        <w:t>階段原型艦籌建」</w:t>
      </w:r>
      <w:r w:rsidR="00961B1F">
        <w:rPr>
          <w:rFonts w:ascii="標楷體" w:eastAsia="標楷體" w:hAnsi="標楷體" w:hint="eastAsia"/>
          <w:bCs/>
          <w:kern w:val="0"/>
          <w:sz w:val="28"/>
          <w:szCs w:val="28"/>
        </w:rPr>
        <w:t>全案</w:t>
      </w:r>
      <w:r w:rsidR="008433EB">
        <w:rPr>
          <w:rFonts w:ascii="標楷體" w:eastAsia="標楷體" w:hAnsi="標楷體" w:hint="eastAsia"/>
          <w:bCs/>
          <w:kern w:val="0"/>
          <w:sz w:val="28"/>
          <w:szCs w:val="28"/>
        </w:rPr>
        <w:t>預算編列</w:t>
      </w:r>
      <w:r w:rsidR="00CA5AFC" w:rsidRPr="00CA5AFC">
        <w:rPr>
          <w:rFonts w:ascii="標楷體" w:eastAsia="標楷體" w:hAnsi="標楷體" w:hint="eastAsia"/>
          <w:bCs/>
          <w:kern w:val="0"/>
          <w:sz w:val="28"/>
          <w:szCs w:val="28"/>
        </w:rPr>
        <w:t>245億4</w:t>
      </w:r>
      <w:r w:rsidR="008433EB">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916萬2千元，</w:t>
      </w:r>
      <w:proofErr w:type="gramStart"/>
      <w:r w:rsidR="00CA5AFC" w:rsidRPr="00CA5AFC">
        <w:rPr>
          <w:rFonts w:ascii="標楷體" w:eastAsia="標楷體" w:hAnsi="標楷體" w:hint="eastAsia"/>
          <w:bCs/>
          <w:kern w:val="0"/>
          <w:sz w:val="28"/>
          <w:szCs w:val="28"/>
        </w:rPr>
        <w:t>109</w:t>
      </w:r>
      <w:proofErr w:type="gramEnd"/>
      <w:r w:rsidR="00CA5AFC" w:rsidRPr="00CA5AFC">
        <w:rPr>
          <w:rFonts w:ascii="標楷體" w:eastAsia="標楷體" w:hAnsi="標楷體" w:hint="eastAsia"/>
          <w:bCs/>
          <w:kern w:val="0"/>
          <w:sz w:val="28"/>
          <w:szCs w:val="28"/>
        </w:rPr>
        <w:t>年</w:t>
      </w:r>
      <w:r w:rsidR="008433EB">
        <w:rPr>
          <w:rFonts w:ascii="標楷體" w:eastAsia="標楷體" w:hAnsi="標楷體" w:hint="eastAsia"/>
          <w:bCs/>
          <w:kern w:val="0"/>
          <w:sz w:val="28"/>
          <w:szCs w:val="28"/>
        </w:rPr>
        <w:t>度</w:t>
      </w:r>
      <w:r w:rsidR="00CA5AFC" w:rsidRPr="00CA5AFC">
        <w:rPr>
          <w:rFonts w:ascii="標楷體" w:eastAsia="標楷體" w:hAnsi="標楷體" w:hint="eastAsia"/>
          <w:bCs/>
          <w:kern w:val="0"/>
          <w:sz w:val="28"/>
          <w:szCs w:val="28"/>
        </w:rPr>
        <w:t>編列9</w:t>
      </w:r>
      <w:r w:rsidR="008433EB">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051萬5千元。查本案為政府重大造艦政策，然</w:t>
      </w:r>
      <w:r w:rsidR="008433EB">
        <w:rPr>
          <w:rFonts w:ascii="標楷體" w:eastAsia="標楷體" w:hAnsi="標楷體" w:hint="eastAsia"/>
          <w:bCs/>
          <w:kern w:val="0"/>
          <w:sz w:val="28"/>
          <w:szCs w:val="28"/>
        </w:rPr>
        <w:t>國家中山科學研究院</w:t>
      </w:r>
      <w:r w:rsidR="00CA5AFC" w:rsidRPr="00CA5AFC">
        <w:rPr>
          <w:rFonts w:ascii="標楷體" w:eastAsia="標楷體" w:hAnsi="標楷體" w:hint="eastAsia"/>
          <w:bCs/>
          <w:kern w:val="0"/>
          <w:sz w:val="28"/>
          <w:szCs w:val="28"/>
        </w:rPr>
        <w:t>戰系裝備研發進度落後，是否影響本案進行，海軍能否獲得所需裝備，不無疑義。</w:t>
      </w:r>
      <w:proofErr w:type="gramStart"/>
      <w:r w:rsidR="00CA5AFC" w:rsidRPr="00CA5AFC">
        <w:rPr>
          <w:rFonts w:ascii="標楷體" w:eastAsia="標楷體" w:hAnsi="標楷體" w:hint="eastAsia"/>
          <w:bCs/>
          <w:kern w:val="0"/>
          <w:sz w:val="28"/>
          <w:szCs w:val="28"/>
        </w:rPr>
        <w:t>爰</w:t>
      </w:r>
      <w:proofErr w:type="gramEnd"/>
      <w:r w:rsidR="00CA5AFC" w:rsidRPr="00CA5AFC">
        <w:rPr>
          <w:rFonts w:ascii="標楷體" w:eastAsia="標楷體" w:hAnsi="標楷體" w:hint="eastAsia"/>
          <w:bCs/>
          <w:kern w:val="0"/>
          <w:sz w:val="28"/>
          <w:szCs w:val="28"/>
        </w:rPr>
        <w:t>針對第5目「一般裝備」項下「新一代飛彈巡防艦-第</w:t>
      </w:r>
      <w:r w:rsidR="00961B1F">
        <w:rPr>
          <w:rFonts w:ascii="標楷體" w:eastAsia="標楷體" w:hAnsi="標楷體" w:hint="eastAsia"/>
          <w:bCs/>
          <w:kern w:val="0"/>
          <w:sz w:val="28"/>
          <w:szCs w:val="28"/>
        </w:rPr>
        <w:t>2</w:t>
      </w:r>
      <w:r w:rsidR="00CA5AFC" w:rsidRPr="00CA5AFC">
        <w:rPr>
          <w:rFonts w:ascii="標楷體" w:eastAsia="標楷體" w:hAnsi="標楷體" w:hint="eastAsia"/>
          <w:bCs/>
          <w:kern w:val="0"/>
          <w:sz w:val="28"/>
          <w:szCs w:val="28"/>
        </w:rPr>
        <w:t>階段原型艦籌建」</w:t>
      </w:r>
      <w:r w:rsidR="008433EB">
        <w:rPr>
          <w:rFonts w:ascii="標楷體" w:eastAsia="標楷體" w:hAnsi="標楷體" w:hint="eastAsia"/>
          <w:bCs/>
          <w:kern w:val="0"/>
          <w:sz w:val="28"/>
          <w:szCs w:val="28"/>
        </w:rPr>
        <w:t>預算</w:t>
      </w:r>
      <w:r w:rsidR="00CA5AFC" w:rsidRPr="00CA5AFC">
        <w:rPr>
          <w:rFonts w:ascii="標楷體" w:eastAsia="標楷體" w:hAnsi="標楷體" w:hint="eastAsia"/>
          <w:bCs/>
          <w:kern w:val="0"/>
          <w:sz w:val="28"/>
          <w:szCs w:val="28"/>
        </w:rPr>
        <w:t>編列9</w:t>
      </w:r>
      <w:r w:rsidR="008433EB">
        <w:rPr>
          <w:rFonts w:ascii="標楷體" w:eastAsia="標楷體" w:hAnsi="標楷體" w:hint="eastAsia"/>
          <w:bCs/>
          <w:kern w:val="0"/>
          <w:sz w:val="28"/>
          <w:szCs w:val="28"/>
        </w:rPr>
        <w:t>,</w:t>
      </w:r>
      <w:r w:rsidR="00CA5AFC" w:rsidRPr="00CA5AFC">
        <w:rPr>
          <w:rFonts w:ascii="標楷體" w:eastAsia="標楷體" w:hAnsi="標楷體" w:hint="eastAsia"/>
          <w:bCs/>
          <w:kern w:val="0"/>
          <w:sz w:val="28"/>
          <w:szCs w:val="28"/>
        </w:rPr>
        <w:t>051萬5千元</w:t>
      </w:r>
      <w:r w:rsidR="008433EB">
        <w:rPr>
          <w:rFonts w:ascii="標楷體" w:eastAsia="標楷體" w:hAnsi="標楷體" w:hint="eastAsia"/>
          <w:bCs/>
          <w:kern w:val="0"/>
          <w:sz w:val="28"/>
          <w:szCs w:val="28"/>
        </w:rPr>
        <w:t>中</w:t>
      </w:r>
      <w:r w:rsidR="00CA5AFC" w:rsidRPr="00CA5AFC">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w:t>
      </w:r>
      <w:r w:rsidR="00CA5AFC">
        <w:rPr>
          <w:rFonts w:ascii="標楷體" w:eastAsia="標楷體" w:hAnsi="標楷體" w:hint="eastAsia"/>
          <w:bCs/>
          <w:kern w:val="0"/>
          <w:sz w:val="28"/>
          <w:szCs w:val="28"/>
        </w:rPr>
        <w:t>,00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Pr="00FF7DDC"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w:t>
      </w:r>
      <w:r w:rsidR="00961B1F">
        <w:rPr>
          <w:rFonts w:ascii="標楷體" w:eastAsia="標楷體" w:hAnsi="標楷體" w:hint="eastAsia"/>
          <w:bCs/>
          <w:kern w:val="0"/>
          <w:sz w:val="28"/>
          <w:szCs w:val="28"/>
        </w:rPr>
        <w:t xml:space="preserve">　陳曼麗　趙天麟</w:t>
      </w:r>
      <w:r w:rsidR="00CA5AFC">
        <w:rPr>
          <w:rFonts w:ascii="標楷體" w:eastAsia="標楷體" w:hAnsi="標楷體" w:hint="eastAsia"/>
          <w:bCs/>
          <w:kern w:val="0"/>
          <w:sz w:val="28"/>
          <w:szCs w:val="28"/>
        </w:rPr>
        <w:t>呂玉玲</w:t>
      </w:r>
      <w:r w:rsidR="00961B1F">
        <w:rPr>
          <w:rFonts w:ascii="標楷體" w:eastAsia="標楷體" w:hAnsi="標楷體" w:hint="eastAsia"/>
          <w:bCs/>
          <w:kern w:val="0"/>
          <w:sz w:val="28"/>
          <w:szCs w:val="28"/>
        </w:rPr>
        <w:t xml:space="preserve">　羅致政　林靜儀　吳焜裕</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五十二</w:t>
      </w:r>
      <w:r w:rsidRPr="00FF7DDC">
        <w:rPr>
          <w:rFonts w:ascii="標楷體" w:eastAsia="標楷體" w:hAnsi="標楷體" w:hint="eastAsia"/>
          <w:b/>
          <w:bCs/>
          <w:kern w:val="0"/>
          <w:sz w:val="28"/>
          <w:szCs w:val="28"/>
        </w:rPr>
        <w:t>)</w:t>
      </w:r>
      <w:r w:rsidR="00C22537" w:rsidRPr="00C22537">
        <w:rPr>
          <w:rFonts w:ascii="標楷體" w:eastAsia="標楷體" w:hAnsi="標楷體" w:hint="eastAsia"/>
          <w:bCs/>
          <w:kern w:val="0"/>
          <w:sz w:val="28"/>
          <w:szCs w:val="28"/>
        </w:rPr>
        <w:t>海軍於108年起編列36億5</w:t>
      </w:r>
      <w:r w:rsidR="00DC3941">
        <w:rPr>
          <w:rFonts w:ascii="標楷體" w:eastAsia="標楷體" w:hAnsi="標楷體" w:hint="eastAsia"/>
          <w:bCs/>
          <w:kern w:val="0"/>
          <w:sz w:val="28"/>
          <w:szCs w:val="28"/>
        </w:rPr>
        <w:t>,</w:t>
      </w:r>
      <w:r w:rsidR="00C22537" w:rsidRPr="00C22537">
        <w:rPr>
          <w:rFonts w:ascii="標楷體" w:eastAsia="標楷體" w:hAnsi="標楷體" w:hint="eastAsia"/>
          <w:bCs/>
          <w:kern w:val="0"/>
          <w:sz w:val="28"/>
          <w:szCs w:val="28"/>
        </w:rPr>
        <w:t>800萬</w:t>
      </w:r>
      <w:r w:rsidR="00961B1F">
        <w:rPr>
          <w:rFonts w:ascii="標楷體" w:eastAsia="標楷體" w:hAnsi="標楷體" w:hint="eastAsia"/>
          <w:bCs/>
          <w:kern w:val="0"/>
          <w:sz w:val="28"/>
          <w:szCs w:val="28"/>
        </w:rPr>
        <w:t>餘元</w:t>
      </w:r>
      <w:r w:rsidR="00C22537" w:rsidRPr="00C22537">
        <w:rPr>
          <w:rFonts w:ascii="標楷體" w:eastAsia="標楷體" w:hAnsi="標楷體" w:hint="eastAsia"/>
          <w:bCs/>
          <w:kern w:val="0"/>
          <w:sz w:val="28"/>
          <w:szCs w:val="28"/>
        </w:rPr>
        <w:t>，籌建新型</w:t>
      </w:r>
      <w:proofErr w:type="gramStart"/>
      <w:r w:rsidR="00C22537" w:rsidRPr="00C22537">
        <w:rPr>
          <w:rFonts w:ascii="標楷體" w:eastAsia="標楷體" w:hAnsi="標楷體" w:hint="eastAsia"/>
          <w:bCs/>
          <w:kern w:val="0"/>
          <w:sz w:val="28"/>
          <w:szCs w:val="28"/>
        </w:rPr>
        <w:t>救難艦</w:t>
      </w:r>
      <w:proofErr w:type="gramEnd"/>
      <w:r w:rsidR="00C22537" w:rsidRPr="00C22537">
        <w:rPr>
          <w:rFonts w:ascii="標楷體" w:eastAsia="標楷體" w:hAnsi="標楷體" w:hint="eastAsia"/>
          <w:bCs/>
          <w:kern w:val="0"/>
          <w:sz w:val="28"/>
          <w:szCs w:val="28"/>
        </w:rPr>
        <w:t>，然</w:t>
      </w:r>
      <w:proofErr w:type="gramStart"/>
      <w:r w:rsidR="00C22537" w:rsidRPr="00C22537">
        <w:rPr>
          <w:rFonts w:ascii="標楷體" w:eastAsia="標楷體" w:hAnsi="標楷體" w:hint="eastAsia"/>
          <w:bCs/>
          <w:kern w:val="0"/>
          <w:sz w:val="28"/>
          <w:szCs w:val="28"/>
        </w:rPr>
        <w:t>108</w:t>
      </w:r>
      <w:proofErr w:type="gramEnd"/>
      <w:r w:rsidR="00C22537" w:rsidRPr="00C22537">
        <w:rPr>
          <w:rFonts w:ascii="標楷體" w:eastAsia="標楷體" w:hAnsi="標楷體" w:hint="eastAsia"/>
          <w:bCs/>
          <w:kern w:val="0"/>
          <w:sz w:val="28"/>
          <w:szCs w:val="28"/>
        </w:rPr>
        <w:t>年度應執行之裝備項目尚未完成，又於</w:t>
      </w:r>
      <w:proofErr w:type="gramStart"/>
      <w:r w:rsidR="00C22537" w:rsidRPr="00C22537">
        <w:rPr>
          <w:rFonts w:ascii="標楷體" w:eastAsia="標楷體" w:hAnsi="標楷體" w:hint="eastAsia"/>
          <w:bCs/>
          <w:kern w:val="0"/>
          <w:sz w:val="28"/>
          <w:szCs w:val="28"/>
        </w:rPr>
        <w:t>109</w:t>
      </w:r>
      <w:proofErr w:type="gramEnd"/>
      <w:r w:rsidR="00C22537" w:rsidRPr="00C22537">
        <w:rPr>
          <w:rFonts w:ascii="標楷體" w:eastAsia="標楷體" w:hAnsi="標楷體" w:hint="eastAsia"/>
          <w:bCs/>
          <w:kern w:val="0"/>
          <w:sz w:val="28"/>
          <w:szCs w:val="28"/>
        </w:rPr>
        <w:t>年</w:t>
      </w:r>
      <w:r w:rsidR="00DC3941">
        <w:rPr>
          <w:rFonts w:ascii="標楷體" w:eastAsia="標楷體" w:hAnsi="標楷體" w:hint="eastAsia"/>
          <w:bCs/>
          <w:kern w:val="0"/>
          <w:sz w:val="28"/>
          <w:szCs w:val="28"/>
        </w:rPr>
        <w:t>度</w:t>
      </w:r>
      <w:r w:rsidR="00C22537" w:rsidRPr="00C22537">
        <w:rPr>
          <w:rFonts w:ascii="標楷體" w:eastAsia="標楷體" w:hAnsi="標楷體" w:hint="eastAsia"/>
          <w:bCs/>
          <w:kern w:val="0"/>
          <w:sz w:val="28"/>
          <w:szCs w:val="28"/>
        </w:rPr>
        <w:t>編列5億3</w:t>
      </w:r>
      <w:r w:rsidR="00DC3941">
        <w:rPr>
          <w:rFonts w:ascii="標楷體" w:eastAsia="標楷體" w:hAnsi="標楷體" w:hint="eastAsia"/>
          <w:bCs/>
          <w:kern w:val="0"/>
          <w:sz w:val="28"/>
          <w:szCs w:val="28"/>
        </w:rPr>
        <w:t>,</w:t>
      </w:r>
      <w:r w:rsidR="00C22537" w:rsidRPr="00C22537">
        <w:rPr>
          <w:rFonts w:ascii="標楷體" w:eastAsia="標楷體" w:hAnsi="標楷體" w:hint="eastAsia"/>
          <w:bCs/>
          <w:kern w:val="0"/>
          <w:sz w:val="28"/>
          <w:szCs w:val="28"/>
        </w:rPr>
        <w:t>61</w:t>
      </w:r>
      <w:r w:rsidR="00961B1F">
        <w:rPr>
          <w:rFonts w:ascii="標楷體" w:eastAsia="標楷體" w:hAnsi="標楷體" w:hint="eastAsia"/>
          <w:bCs/>
          <w:kern w:val="0"/>
          <w:sz w:val="28"/>
          <w:szCs w:val="28"/>
        </w:rPr>
        <w:t>8</w:t>
      </w:r>
      <w:r w:rsidR="00C22537" w:rsidRPr="00C22537">
        <w:rPr>
          <w:rFonts w:ascii="標楷體" w:eastAsia="標楷體" w:hAnsi="標楷體" w:hint="eastAsia"/>
          <w:bCs/>
          <w:kern w:val="0"/>
          <w:sz w:val="28"/>
          <w:szCs w:val="28"/>
        </w:rPr>
        <w:t>萬</w:t>
      </w:r>
      <w:r w:rsidR="00961B1F">
        <w:rPr>
          <w:rFonts w:ascii="標楷體" w:eastAsia="標楷體" w:hAnsi="標楷體" w:hint="eastAsia"/>
          <w:bCs/>
          <w:kern w:val="0"/>
          <w:sz w:val="28"/>
          <w:szCs w:val="28"/>
        </w:rPr>
        <w:t>元</w:t>
      </w:r>
      <w:r w:rsidR="00C22537" w:rsidRPr="00C22537">
        <w:rPr>
          <w:rFonts w:ascii="標楷體" w:eastAsia="標楷體" w:hAnsi="標楷體" w:hint="eastAsia"/>
          <w:bCs/>
          <w:kern w:val="0"/>
          <w:sz w:val="28"/>
          <w:szCs w:val="28"/>
        </w:rPr>
        <w:t>，徒增預算執行風險，</w:t>
      </w:r>
      <w:proofErr w:type="gramStart"/>
      <w:r w:rsidR="00C22537" w:rsidRPr="00C22537">
        <w:rPr>
          <w:rFonts w:ascii="標楷體" w:eastAsia="標楷體" w:hAnsi="標楷體" w:hint="eastAsia"/>
          <w:bCs/>
          <w:kern w:val="0"/>
          <w:sz w:val="28"/>
          <w:szCs w:val="28"/>
        </w:rPr>
        <w:t>爰</w:t>
      </w:r>
      <w:proofErr w:type="gramEnd"/>
      <w:r w:rsidR="00C22537" w:rsidRPr="00C22537">
        <w:rPr>
          <w:rFonts w:ascii="標楷體" w:eastAsia="標楷體" w:hAnsi="標楷體" w:hint="eastAsia"/>
          <w:bCs/>
          <w:kern w:val="0"/>
          <w:sz w:val="28"/>
          <w:szCs w:val="28"/>
        </w:rPr>
        <w:t>針對</w:t>
      </w:r>
      <w:r w:rsidR="00DC3941" w:rsidRPr="00DC3941">
        <w:rPr>
          <w:rFonts w:ascii="標楷體" w:eastAsia="標楷體" w:hAnsi="標楷體" w:hint="eastAsia"/>
          <w:bCs/>
          <w:kern w:val="0"/>
          <w:sz w:val="28"/>
          <w:szCs w:val="28"/>
        </w:rPr>
        <w:t>國防部海軍司令部第</w:t>
      </w:r>
      <w:r w:rsidR="00DC3941" w:rsidRPr="00DC3941">
        <w:rPr>
          <w:rFonts w:ascii="標楷體" w:eastAsia="標楷體" w:hAnsi="標楷體"/>
          <w:bCs/>
          <w:kern w:val="0"/>
          <w:sz w:val="28"/>
          <w:szCs w:val="28"/>
        </w:rPr>
        <w:t>5</w:t>
      </w:r>
      <w:r w:rsidR="00DC3941" w:rsidRPr="00DC3941">
        <w:rPr>
          <w:rFonts w:ascii="標楷體" w:eastAsia="標楷體" w:hAnsi="標楷體" w:hint="eastAsia"/>
          <w:bCs/>
          <w:kern w:val="0"/>
          <w:sz w:val="28"/>
          <w:szCs w:val="28"/>
        </w:rPr>
        <w:t>目「一般裝備」</w:t>
      </w:r>
      <w:r w:rsidR="00DC3941">
        <w:rPr>
          <w:rFonts w:ascii="標楷體" w:eastAsia="標楷體" w:hAnsi="標楷體" w:hint="eastAsia"/>
          <w:bCs/>
          <w:kern w:val="0"/>
          <w:sz w:val="28"/>
          <w:szCs w:val="28"/>
        </w:rPr>
        <w:t>項下</w:t>
      </w:r>
      <w:r w:rsidR="00DC3941" w:rsidRPr="00DC3941">
        <w:rPr>
          <w:rFonts w:ascii="標楷體" w:eastAsia="標楷體" w:hAnsi="標楷體" w:hint="eastAsia"/>
          <w:bCs/>
          <w:kern w:val="0"/>
          <w:sz w:val="28"/>
          <w:szCs w:val="28"/>
        </w:rPr>
        <w:t>「一般武器及戰備支援裝備購製」</w:t>
      </w:r>
      <w:r w:rsidR="00DC3941">
        <w:rPr>
          <w:rFonts w:ascii="標楷體" w:eastAsia="標楷體" w:hAnsi="標楷體" w:hint="eastAsia"/>
          <w:bCs/>
          <w:kern w:val="0"/>
          <w:sz w:val="28"/>
          <w:szCs w:val="28"/>
        </w:rPr>
        <w:t>中</w:t>
      </w:r>
      <w:r w:rsidR="00DC3941" w:rsidRPr="00DC3941">
        <w:rPr>
          <w:rFonts w:ascii="標楷體" w:eastAsia="標楷體" w:hAnsi="標楷體" w:hint="eastAsia"/>
          <w:bCs/>
          <w:kern w:val="0"/>
          <w:sz w:val="28"/>
          <w:szCs w:val="28"/>
        </w:rPr>
        <w:t>「新型</w:t>
      </w:r>
      <w:proofErr w:type="gramStart"/>
      <w:r w:rsidR="00DC3941" w:rsidRPr="00DC3941">
        <w:rPr>
          <w:rFonts w:ascii="標楷體" w:eastAsia="標楷體" w:hAnsi="標楷體" w:hint="eastAsia"/>
          <w:bCs/>
          <w:kern w:val="0"/>
          <w:sz w:val="28"/>
          <w:szCs w:val="28"/>
        </w:rPr>
        <w:t>救難艦</w:t>
      </w:r>
      <w:proofErr w:type="gramEnd"/>
      <w:r w:rsidR="00DC3941" w:rsidRPr="00DC3941">
        <w:rPr>
          <w:rFonts w:ascii="標楷體" w:eastAsia="標楷體" w:hAnsi="標楷體" w:hint="eastAsia"/>
          <w:bCs/>
          <w:kern w:val="0"/>
          <w:sz w:val="28"/>
          <w:szCs w:val="28"/>
        </w:rPr>
        <w:t>」</w:t>
      </w:r>
      <w:r w:rsidR="00DC3941">
        <w:rPr>
          <w:rFonts w:ascii="標楷體" w:eastAsia="標楷體" w:hAnsi="標楷體" w:hint="eastAsia"/>
          <w:bCs/>
          <w:kern w:val="0"/>
          <w:sz w:val="28"/>
          <w:szCs w:val="28"/>
        </w:rPr>
        <w:t>預</w:t>
      </w:r>
      <w:r w:rsidR="00961B1F">
        <w:rPr>
          <w:rFonts w:ascii="標楷體" w:eastAsia="標楷體" w:hAnsi="標楷體" w:hint="eastAsia"/>
          <w:bCs/>
          <w:kern w:val="0"/>
          <w:sz w:val="28"/>
          <w:szCs w:val="28"/>
        </w:rPr>
        <w:t>算</w:t>
      </w:r>
      <w:r w:rsidR="00DC3941" w:rsidRPr="00DC3941">
        <w:rPr>
          <w:rFonts w:ascii="標楷體" w:eastAsia="標楷體" w:hAnsi="標楷體" w:hint="eastAsia"/>
          <w:bCs/>
          <w:kern w:val="0"/>
          <w:sz w:val="28"/>
          <w:szCs w:val="28"/>
        </w:rPr>
        <w:t>編列</w:t>
      </w:r>
      <w:r w:rsidR="00DC3941" w:rsidRPr="00DC3941">
        <w:rPr>
          <w:rFonts w:ascii="標楷體" w:eastAsia="標楷體" w:hAnsi="標楷體"/>
          <w:bCs/>
          <w:kern w:val="0"/>
          <w:sz w:val="28"/>
          <w:szCs w:val="28"/>
        </w:rPr>
        <w:t>5</w:t>
      </w:r>
      <w:r w:rsidR="00DC3941">
        <w:rPr>
          <w:rFonts w:ascii="標楷體" w:eastAsia="標楷體" w:hAnsi="標楷體" w:hint="eastAsia"/>
          <w:bCs/>
          <w:kern w:val="0"/>
          <w:sz w:val="28"/>
          <w:szCs w:val="28"/>
        </w:rPr>
        <w:t>億</w:t>
      </w:r>
      <w:r w:rsidR="00DC3941" w:rsidRPr="00DC3941">
        <w:rPr>
          <w:rFonts w:ascii="標楷體" w:eastAsia="標楷體" w:hAnsi="標楷體"/>
          <w:bCs/>
          <w:kern w:val="0"/>
          <w:sz w:val="28"/>
          <w:szCs w:val="28"/>
        </w:rPr>
        <w:t>3,</w:t>
      </w:r>
      <w:r w:rsidR="00DC3941">
        <w:rPr>
          <w:rFonts w:ascii="標楷體" w:eastAsia="標楷體" w:hAnsi="標楷體" w:hint="eastAsia"/>
          <w:bCs/>
          <w:kern w:val="0"/>
          <w:sz w:val="28"/>
          <w:szCs w:val="28"/>
        </w:rPr>
        <w:t>5</w:t>
      </w:r>
      <w:r w:rsidR="00DC3941" w:rsidRPr="00DC3941">
        <w:rPr>
          <w:rFonts w:ascii="標楷體" w:eastAsia="標楷體" w:hAnsi="標楷體"/>
          <w:bCs/>
          <w:kern w:val="0"/>
          <w:sz w:val="28"/>
          <w:szCs w:val="28"/>
        </w:rPr>
        <w:t>26</w:t>
      </w:r>
      <w:r w:rsidR="00DC3941">
        <w:rPr>
          <w:rFonts w:ascii="標楷體" w:eastAsia="標楷體" w:hAnsi="標楷體" w:hint="eastAsia"/>
          <w:bCs/>
          <w:kern w:val="0"/>
          <w:sz w:val="28"/>
          <w:szCs w:val="28"/>
        </w:rPr>
        <w:t>萬</w:t>
      </w:r>
      <w:r w:rsidR="00DC3941" w:rsidRPr="00DC3941">
        <w:rPr>
          <w:rFonts w:ascii="標楷體" w:eastAsia="標楷體" w:hAnsi="標楷體"/>
          <w:bCs/>
          <w:kern w:val="0"/>
          <w:sz w:val="28"/>
          <w:szCs w:val="28"/>
        </w:rPr>
        <w:t>1</w:t>
      </w:r>
      <w:r w:rsidR="00DC3941" w:rsidRPr="00DC3941">
        <w:rPr>
          <w:rFonts w:ascii="標楷體" w:eastAsia="標楷體" w:hAnsi="標楷體" w:hint="eastAsia"/>
          <w:bCs/>
          <w:kern w:val="0"/>
          <w:sz w:val="28"/>
          <w:szCs w:val="28"/>
        </w:rPr>
        <w:t>千元</w:t>
      </w:r>
      <w:r w:rsidR="00C22537" w:rsidRPr="00C22537">
        <w:rPr>
          <w:rFonts w:ascii="標楷體" w:eastAsia="標楷體" w:hAnsi="標楷體" w:hint="eastAsia"/>
          <w:bCs/>
          <w:kern w:val="0"/>
          <w:sz w:val="28"/>
          <w:szCs w:val="28"/>
        </w:rPr>
        <w:t>中，凍結5,000萬元，</w:t>
      </w:r>
      <w:proofErr w:type="gramStart"/>
      <w:r w:rsidR="00C22537" w:rsidRPr="00C22537">
        <w:rPr>
          <w:rFonts w:ascii="標楷體" w:eastAsia="標楷體" w:hAnsi="標楷體" w:hint="eastAsia"/>
          <w:bCs/>
          <w:kern w:val="0"/>
          <w:sz w:val="28"/>
          <w:szCs w:val="28"/>
        </w:rPr>
        <w:t>俟</w:t>
      </w:r>
      <w:proofErr w:type="gramEnd"/>
      <w:r w:rsidR="00C22537" w:rsidRPr="00C22537">
        <w:rPr>
          <w:rFonts w:ascii="標楷體" w:eastAsia="標楷體" w:hAnsi="標楷體" w:hint="eastAsia"/>
          <w:bCs/>
          <w:kern w:val="0"/>
          <w:sz w:val="28"/>
          <w:szCs w:val="28"/>
        </w:rPr>
        <w:t>國防部向立法院外交及國防委員會提出書面報告並經同意後，始得動支。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 xml:space="preserve">馬文君　</w:t>
      </w:r>
      <w:r w:rsidR="00C22537">
        <w:rPr>
          <w:rFonts w:ascii="標楷體" w:eastAsia="標楷體" w:hAnsi="標楷體" w:hint="eastAsia"/>
          <w:bCs/>
          <w:kern w:val="0"/>
          <w:sz w:val="28"/>
          <w:szCs w:val="28"/>
        </w:rPr>
        <w:t xml:space="preserve">江啟臣　</w:t>
      </w:r>
      <w:r w:rsidR="00CA5AFC">
        <w:rPr>
          <w:rFonts w:ascii="標楷體" w:eastAsia="標楷體" w:hAnsi="標楷體" w:hint="eastAsia"/>
          <w:bCs/>
          <w:kern w:val="0"/>
          <w:sz w:val="28"/>
          <w:szCs w:val="28"/>
        </w:rPr>
        <w:t>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五十三</w:t>
      </w:r>
      <w:r w:rsidRPr="00FF7DDC">
        <w:rPr>
          <w:rFonts w:ascii="標楷體" w:eastAsia="標楷體" w:hAnsi="標楷體" w:hint="eastAsia"/>
          <w:b/>
          <w:bCs/>
          <w:kern w:val="0"/>
          <w:sz w:val="28"/>
          <w:szCs w:val="28"/>
        </w:rPr>
        <w:t>)</w:t>
      </w:r>
      <w:r w:rsidR="00DC3941" w:rsidRPr="00DC3941">
        <w:rPr>
          <w:rFonts w:ascii="標楷體" w:eastAsia="標楷體" w:hAnsi="標楷體" w:hint="eastAsia"/>
          <w:bCs/>
          <w:kern w:val="0"/>
          <w:sz w:val="28"/>
          <w:szCs w:val="28"/>
        </w:rPr>
        <w:t>國防部海軍司令部</w:t>
      </w:r>
      <w:r w:rsidR="00DC3941">
        <w:rPr>
          <w:rFonts w:ascii="標楷體" w:eastAsia="標楷體" w:hAnsi="標楷體" w:hint="eastAsia"/>
          <w:bCs/>
          <w:kern w:val="0"/>
          <w:sz w:val="28"/>
          <w:szCs w:val="28"/>
        </w:rPr>
        <w:t>第5目</w:t>
      </w:r>
      <w:r w:rsidR="00DC3941" w:rsidRPr="00DC3941">
        <w:rPr>
          <w:rFonts w:ascii="標楷體" w:eastAsia="標楷體" w:hAnsi="標楷體" w:hint="eastAsia"/>
          <w:bCs/>
          <w:kern w:val="0"/>
          <w:sz w:val="28"/>
          <w:szCs w:val="28"/>
        </w:rPr>
        <w:t>「一般裝備」項下「國軍夜視裝備第二階段續購」</w:t>
      </w:r>
      <w:r w:rsidR="00961B1F">
        <w:rPr>
          <w:rFonts w:ascii="標楷體" w:eastAsia="標楷體" w:hAnsi="標楷體" w:hint="eastAsia"/>
          <w:bCs/>
          <w:kern w:val="0"/>
          <w:sz w:val="28"/>
          <w:szCs w:val="28"/>
        </w:rPr>
        <w:t>全案海軍</w:t>
      </w:r>
      <w:r w:rsidR="00DC3941">
        <w:rPr>
          <w:rFonts w:ascii="標楷體" w:eastAsia="標楷體" w:hAnsi="標楷體" w:hint="eastAsia"/>
          <w:bCs/>
          <w:kern w:val="0"/>
          <w:sz w:val="28"/>
          <w:szCs w:val="28"/>
        </w:rPr>
        <w:t>預算編列</w:t>
      </w:r>
      <w:r w:rsidR="00DC3941" w:rsidRPr="00DC3941">
        <w:rPr>
          <w:rFonts w:ascii="標楷體" w:eastAsia="標楷體" w:hAnsi="標楷體" w:hint="eastAsia"/>
          <w:bCs/>
          <w:kern w:val="0"/>
          <w:sz w:val="28"/>
          <w:szCs w:val="28"/>
        </w:rPr>
        <w:t>4億1</w:t>
      </w:r>
      <w:r w:rsidR="00DC3941">
        <w:rPr>
          <w:rFonts w:ascii="標楷體" w:eastAsia="標楷體" w:hAnsi="標楷體" w:hint="eastAsia"/>
          <w:bCs/>
          <w:kern w:val="0"/>
          <w:sz w:val="28"/>
          <w:szCs w:val="28"/>
        </w:rPr>
        <w:t>,</w:t>
      </w:r>
      <w:r w:rsidR="00DC3941" w:rsidRPr="00DC3941">
        <w:rPr>
          <w:rFonts w:ascii="標楷體" w:eastAsia="標楷體" w:hAnsi="標楷體" w:hint="eastAsia"/>
          <w:bCs/>
          <w:kern w:val="0"/>
          <w:sz w:val="28"/>
          <w:szCs w:val="28"/>
        </w:rPr>
        <w:t>767萬7千元，</w:t>
      </w:r>
      <w:proofErr w:type="gramStart"/>
      <w:r w:rsidR="00DC3941" w:rsidRPr="00DC3941">
        <w:rPr>
          <w:rFonts w:ascii="標楷體" w:eastAsia="標楷體" w:hAnsi="標楷體" w:hint="eastAsia"/>
          <w:bCs/>
          <w:kern w:val="0"/>
          <w:sz w:val="28"/>
          <w:szCs w:val="28"/>
        </w:rPr>
        <w:t>109</w:t>
      </w:r>
      <w:proofErr w:type="gramEnd"/>
      <w:r w:rsidR="00DC3941" w:rsidRPr="00DC3941">
        <w:rPr>
          <w:rFonts w:ascii="標楷體" w:eastAsia="標楷體" w:hAnsi="標楷體" w:hint="eastAsia"/>
          <w:bCs/>
          <w:kern w:val="0"/>
          <w:sz w:val="28"/>
          <w:szCs w:val="28"/>
        </w:rPr>
        <w:t>年</w:t>
      </w:r>
      <w:r w:rsidR="00DC3941">
        <w:rPr>
          <w:rFonts w:ascii="標楷體" w:eastAsia="標楷體" w:hAnsi="標楷體" w:hint="eastAsia"/>
          <w:bCs/>
          <w:kern w:val="0"/>
          <w:sz w:val="28"/>
          <w:szCs w:val="28"/>
        </w:rPr>
        <w:t>度</w:t>
      </w:r>
      <w:r w:rsidR="00DC3941" w:rsidRPr="00DC3941">
        <w:rPr>
          <w:rFonts w:ascii="標楷體" w:eastAsia="標楷體" w:hAnsi="標楷體" w:hint="eastAsia"/>
          <w:bCs/>
          <w:kern w:val="0"/>
          <w:sz w:val="28"/>
          <w:szCs w:val="28"/>
        </w:rPr>
        <w:t>編列5</w:t>
      </w:r>
      <w:r w:rsidR="00DC3941">
        <w:rPr>
          <w:rFonts w:ascii="標楷體" w:eastAsia="標楷體" w:hAnsi="標楷體" w:hint="eastAsia"/>
          <w:bCs/>
          <w:kern w:val="0"/>
          <w:sz w:val="28"/>
          <w:szCs w:val="28"/>
        </w:rPr>
        <w:t>,</w:t>
      </w:r>
      <w:r w:rsidR="00DC3941" w:rsidRPr="00DC3941">
        <w:rPr>
          <w:rFonts w:ascii="標楷體" w:eastAsia="標楷體" w:hAnsi="標楷體" w:hint="eastAsia"/>
          <w:bCs/>
          <w:kern w:val="0"/>
          <w:sz w:val="28"/>
          <w:szCs w:val="28"/>
        </w:rPr>
        <w:t>304萬3千元。查本案為</w:t>
      </w:r>
      <w:proofErr w:type="gramStart"/>
      <w:r w:rsidR="00DC3941" w:rsidRPr="00DC3941">
        <w:rPr>
          <w:rFonts w:ascii="標楷體" w:eastAsia="標楷體" w:hAnsi="標楷體" w:hint="eastAsia"/>
          <w:bCs/>
          <w:kern w:val="0"/>
          <w:sz w:val="28"/>
          <w:szCs w:val="28"/>
        </w:rPr>
        <w:t>陸軍統建</w:t>
      </w:r>
      <w:proofErr w:type="gramEnd"/>
      <w:r w:rsidR="00DC3941" w:rsidRPr="00DC3941">
        <w:rPr>
          <w:rFonts w:ascii="標楷體" w:eastAsia="標楷體" w:hAnsi="標楷體" w:hint="eastAsia"/>
          <w:bCs/>
          <w:kern w:val="0"/>
          <w:sz w:val="28"/>
          <w:szCs w:val="28"/>
        </w:rPr>
        <w:t>，委401廠執行，於101年起案至今執行狀況不佳，因履約爭議致進度延宕，104年至108年預算暫緩編列，然海軍於107年11月已陸續獲得裝備，又103年流用至空軍之預算是否歸墊，諸多疑點應予</w:t>
      </w:r>
      <w:proofErr w:type="gramStart"/>
      <w:r w:rsidR="00DC3941" w:rsidRPr="00DC3941">
        <w:rPr>
          <w:rFonts w:ascii="標楷體" w:eastAsia="標楷體" w:hAnsi="標楷體" w:hint="eastAsia"/>
          <w:bCs/>
          <w:kern w:val="0"/>
          <w:sz w:val="28"/>
          <w:szCs w:val="28"/>
        </w:rPr>
        <w:t>釐</w:t>
      </w:r>
      <w:proofErr w:type="gramEnd"/>
      <w:r w:rsidR="00DC3941" w:rsidRPr="00DC3941">
        <w:rPr>
          <w:rFonts w:ascii="標楷體" w:eastAsia="標楷體" w:hAnsi="標楷體" w:hint="eastAsia"/>
          <w:bCs/>
          <w:kern w:val="0"/>
          <w:sz w:val="28"/>
          <w:szCs w:val="28"/>
        </w:rPr>
        <w:t>清，本案後續年度能否如期如質獲得國軍需求裝備，不無疑慮。</w:t>
      </w:r>
      <w:proofErr w:type="gramStart"/>
      <w:r w:rsidR="00DC3941" w:rsidRPr="00DC3941">
        <w:rPr>
          <w:rFonts w:ascii="標楷體" w:eastAsia="標楷體" w:hAnsi="標楷體" w:hint="eastAsia"/>
          <w:bCs/>
          <w:kern w:val="0"/>
          <w:sz w:val="28"/>
          <w:szCs w:val="28"/>
        </w:rPr>
        <w:t>爰</w:t>
      </w:r>
      <w:proofErr w:type="gramEnd"/>
      <w:r w:rsidR="00DC3941" w:rsidRPr="00DC3941">
        <w:rPr>
          <w:rFonts w:ascii="標楷體" w:eastAsia="標楷體" w:hAnsi="標楷體" w:hint="eastAsia"/>
          <w:bCs/>
          <w:kern w:val="0"/>
          <w:sz w:val="28"/>
          <w:szCs w:val="28"/>
        </w:rPr>
        <w:t>針對第5</w:t>
      </w:r>
      <w:r w:rsidR="00DC3941">
        <w:rPr>
          <w:rFonts w:ascii="標楷體" w:eastAsia="標楷體" w:hAnsi="標楷體" w:hint="eastAsia"/>
          <w:bCs/>
          <w:kern w:val="0"/>
          <w:sz w:val="28"/>
          <w:szCs w:val="28"/>
        </w:rPr>
        <w:t>目「一般裝備」項下「國軍夜視裝備第二階段續購」預算</w:t>
      </w:r>
      <w:r w:rsidR="00DC3941" w:rsidRPr="00DC3941">
        <w:rPr>
          <w:rFonts w:ascii="標楷體" w:eastAsia="標楷體" w:hAnsi="標楷體" w:hint="eastAsia"/>
          <w:bCs/>
          <w:kern w:val="0"/>
          <w:sz w:val="28"/>
          <w:szCs w:val="28"/>
        </w:rPr>
        <w:t>編列5</w:t>
      </w:r>
      <w:r w:rsidR="00DC3941">
        <w:rPr>
          <w:rFonts w:ascii="標楷體" w:eastAsia="標楷體" w:hAnsi="標楷體" w:hint="eastAsia"/>
          <w:bCs/>
          <w:kern w:val="0"/>
          <w:sz w:val="28"/>
          <w:szCs w:val="28"/>
        </w:rPr>
        <w:t>,</w:t>
      </w:r>
      <w:r w:rsidR="00DC3941" w:rsidRPr="00DC3941">
        <w:rPr>
          <w:rFonts w:ascii="標楷體" w:eastAsia="標楷體" w:hAnsi="標楷體" w:hint="eastAsia"/>
          <w:bCs/>
          <w:kern w:val="0"/>
          <w:sz w:val="28"/>
          <w:szCs w:val="28"/>
        </w:rPr>
        <w:t>304萬3千元</w:t>
      </w:r>
      <w:r w:rsidR="00DC3941">
        <w:rPr>
          <w:rFonts w:ascii="標楷體" w:eastAsia="標楷體" w:hAnsi="標楷體" w:hint="eastAsia"/>
          <w:bCs/>
          <w:kern w:val="0"/>
          <w:sz w:val="28"/>
          <w:szCs w:val="28"/>
        </w:rPr>
        <w:t>中</w:t>
      </w:r>
      <w:r w:rsidR="00DC3941" w:rsidRPr="00DC394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w:t>
      </w:r>
      <w:r w:rsidR="00DC3941">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五十四</w:t>
      </w:r>
      <w:r w:rsidRPr="00FF7DDC">
        <w:rPr>
          <w:rFonts w:ascii="標楷體" w:eastAsia="標楷體" w:hAnsi="標楷體" w:hint="eastAsia"/>
          <w:b/>
          <w:bCs/>
          <w:kern w:val="0"/>
          <w:sz w:val="28"/>
          <w:szCs w:val="28"/>
        </w:rPr>
        <w:t>)</w:t>
      </w:r>
      <w:r w:rsidR="00A72CDA" w:rsidRPr="00A72CDA">
        <w:rPr>
          <w:rFonts w:ascii="標楷體" w:eastAsia="標楷體" w:hAnsi="標楷體" w:hint="eastAsia"/>
          <w:bCs/>
          <w:kern w:val="0"/>
          <w:sz w:val="28"/>
          <w:szCs w:val="28"/>
        </w:rPr>
        <w:t>國防部海軍司令部</w:t>
      </w:r>
      <w:r w:rsidR="00A72CDA">
        <w:rPr>
          <w:rFonts w:ascii="標楷體" w:eastAsia="標楷體" w:hAnsi="標楷體" w:hint="eastAsia"/>
          <w:bCs/>
          <w:kern w:val="0"/>
          <w:sz w:val="28"/>
          <w:szCs w:val="28"/>
        </w:rPr>
        <w:t>第5目</w:t>
      </w:r>
      <w:r w:rsidR="00A72CDA" w:rsidRPr="00A72CDA">
        <w:rPr>
          <w:rFonts w:ascii="標楷體" w:eastAsia="標楷體" w:hAnsi="標楷體" w:hint="eastAsia"/>
          <w:bCs/>
          <w:kern w:val="0"/>
          <w:sz w:val="28"/>
          <w:szCs w:val="28"/>
        </w:rPr>
        <w:t>「一般裝備」項下「國軍多功能</w:t>
      </w:r>
      <w:proofErr w:type="gramStart"/>
      <w:r w:rsidR="00A72CDA" w:rsidRPr="00A72CDA">
        <w:rPr>
          <w:rFonts w:ascii="標楷體" w:eastAsia="標楷體" w:hAnsi="標楷體" w:hint="eastAsia"/>
          <w:bCs/>
          <w:kern w:val="0"/>
          <w:sz w:val="28"/>
          <w:szCs w:val="28"/>
        </w:rPr>
        <w:t>雷觀機</w:t>
      </w:r>
      <w:proofErr w:type="gramEnd"/>
      <w:r w:rsidR="00A72CDA" w:rsidRPr="00A72CDA">
        <w:rPr>
          <w:rFonts w:ascii="標楷體" w:eastAsia="標楷體" w:hAnsi="標楷體" w:hint="eastAsia"/>
          <w:bCs/>
          <w:kern w:val="0"/>
          <w:sz w:val="28"/>
          <w:szCs w:val="28"/>
        </w:rPr>
        <w:t>」</w:t>
      </w:r>
      <w:r w:rsidR="00FB3EA4">
        <w:rPr>
          <w:rFonts w:ascii="標楷體" w:eastAsia="標楷體" w:hAnsi="標楷體" w:hint="eastAsia"/>
          <w:bCs/>
          <w:kern w:val="0"/>
          <w:sz w:val="28"/>
          <w:szCs w:val="28"/>
        </w:rPr>
        <w:t>預算</w:t>
      </w:r>
      <w:r w:rsidR="00A72CDA" w:rsidRPr="00A72CDA">
        <w:rPr>
          <w:rFonts w:ascii="標楷體" w:eastAsia="標楷體" w:hAnsi="標楷體" w:hint="eastAsia"/>
          <w:bCs/>
          <w:kern w:val="0"/>
          <w:sz w:val="28"/>
          <w:szCs w:val="28"/>
        </w:rPr>
        <w:t>編列1億2</w:t>
      </w:r>
      <w:r w:rsidR="00FB3EA4">
        <w:rPr>
          <w:rFonts w:ascii="標楷體" w:eastAsia="標楷體" w:hAnsi="標楷體" w:hint="eastAsia"/>
          <w:bCs/>
          <w:kern w:val="0"/>
          <w:sz w:val="28"/>
          <w:szCs w:val="28"/>
        </w:rPr>
        <w:t>,</w:t>
      </w:r>
      <w:r w:rsidR="00A72CDA" w:rsidRPr="00A72CDA">
        <w:rPr>
          <w:rFonts w:ascii="標楷體" w:eastAsia="標楷體" w:hAnsi="標楷體" w:hint="eastAsia"/>
          <w:bCs/>
          <w:kern w:val="0"/>
          <w:sz w:val="28"/>
          <w:szCs w:val="28"/>
        </w:rPr>
        <w:t>098萬9千元，</w:t>
      </w:r>
      <w:proofErr w:type="gramStart"/>
      <w:r w:rsidR="00A72CDA" w:rsidRPr="00A72CDA">
        <w:rPr>
          <w:rFonts w:ascii="標楷體" w:eastAsia="標楷體" w:hAnsi="標楷體" w:hint="eastAsia"/>
          <w:bCs/>
          <w:kern w:val="0"/>
          <w:sz w:val="28"/>
          <w:szCs w:val="28"/>
        </w:rPr>
        <w:t>查由陸軍統建</w:t>
      </w:r>
      <w:proofErr w:type="gramEnd"/>
      <w:r w:rsidR="00A72CDA" w:rsidRPr="00A72CDA">
        <w:rPr>
          <w:rFonts w:ascii="標楷體" w:eastAsia="標楷體" w:hAnsi="標楷體" w:hint="eastAsia"/>
          <w:bCs/>
          <w:kern w:val="0"/>
          <w:sz w:val="28"/>
          <w:szCs w:val="28"/>
        </w:rPr>
        <w:t>，委401廠執行，</w:t>
      </w:r>
      <w:proofErr w:type="gramStart"/>
      <w:r w:rsidR="00A72CDA" w:rsidRPr="00A72CDA">
        <w:rPr>
          <w:rFonts w:ascii="標楷體" w:eastAsia="標楷體" w:hAnsi="標楷體" w:hint="eastAsia"/>
          <w:bCs/>
          <w:kern w:val="0"/>
          <w:sz w:val="28"/>
          <w:szCs w:val="28"/>
        </w:rPr>
        <w:t>然本案</w:t>
      </w:r>
      <w:proofErr w:type="gramEnd"/>
      <w:r w:rsidR="00A72CDA" w:rsidRPr="00A72CDA">
        <w:rPr>
          <w:rFonts w:ascii="標楷體" w:eastAsia="標楷體" w:hAnsi="標楷體" w:hint="eastAsia"/>
          <w:bCs/>
          <w:kern w:val="0"/>
          <w:sz w:val="28"/>
          <w:szCs w:val="28"/>
        </w:rPr>
        <w:t>執行進度不佳，有檢討之必要。</w:t>
      </w:r>
      <w:proofErr w:type="gramStart"/>
      <w:r w:rsidR="00A72CDA" w:rsidRPr="00A72CDA">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A72CDA">
        <w:rPr>
          <w:rFonts w:ascii="標楷體" w:eastAsia="標楷體" w:hAnsi="標楷體" w:hint="eastAsia"/>
          <w:bCs/>
          <w:kern w:val="0"/>
          <w:sz w:val="28"/>
          <w:szCs w:val="28"/>
        </w:rPr>
        <w:t>30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CA5AFC">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五十五</w:t>
      </w:r>
      <w:r w:rsidRPr="00FF7DDC">
        <w:rPr>
          <w:rFonts w:ascii="標楷體" w:eastAsia="標楷體" w:hAnsi="標楷體" w:hint="eastAsia"/>
          <w:b/>
          <w:bCs/>
          <w:kern w:val="0"/>
          <w:sz w:val="28"/>
          <w:szCs w:val="28"/>
        </w:rPr>
        <w:t>)</w:t>
      </w:r>
      <w:r w:rsidR="003F3021" w:rsidRPr="003F3021">
        <w:rPr>
          <w:rFonts w:ascii="標楷體" w:eastAsia="標楷體" w:hAnsi="標楷體" w:hint="eastAsia"/>
          <w:bCs/>
          <w:kern w:val="0"/>
          <w:sz w:val="28"/>
          <w:szCs w:val="28"/>
        </w:rPr>
        <w:t>國防部海軍司令部</w:t>
      </w:r>
      <w:r w:rsidR="003F3021">
        <w:rPr>
          <w:rFonts w:ascii="標楷體" w:eastAsia="標楷體" w:hAnsi="標楷體" w:hint="eastAsia"/>
          <w:bCs/>
          <w:kern w:val="0"/>
          <w:sz w:val="28"/>
          <w:szCs w:val="28"/>
        </w:rPr>
        <w:t>第5目</w:t>
      </w:r>
      <w:r w:rsidR="003F3021" w:rsidRPr="003F3021">
        <w:rPr>
          <w:rFonts w:ascii="標楷體" w:eastAsia="標楷體" w:hAnsi="標楷體" w:hint="eastAsia"/>
          <w:bCs/>
          <w:kern w:val="0"/>
          <w:sz w:val="28"/>
          <w:szCs w:val="28"/>
        </w:rPr>
        <w:t>「一般裝備」項下「人攜式短程防空飛彈」</w:t>
      </w:r>
      <w:r w:rsidR="00961B1F">
        <w:rPr>
          <w:rFonts w:ascii="標楷體" w:eastAsia="標楷體" w:hAnsi="標楷體" w:hint="eastAsia"/>
          <w:bCs/>
          <w:kern w:val="0"/>
          <w:sz w:val="28"/>
          <w:szCs w:val="28"/>
        </w:rPr>
        <w:t>全案海軍</w:t>
      </w:r>
      <w:r w:rsidR="003F3021">
        <w:rPr>
          <w:rFonts w:ascii="標楷體" w:eastAsia="標楷體" w:hAnsi="標楷體" w:hint="eastAsia"/>
          <w:bCs/>
          <w:kern w:val="0"/>
          <w:sz w:val="28"/>
          <w:szCs w:val="28"/>
        </w:rPr>
        <w:t>預算編列</w:t>
      </w:r>
      <w:r w:rsidR="003F3021" w:rsidRPr="003F3021">
        <w:rPr>
          <w:rFonts w:ascii="標楷體" w:eastAsia="標楷體" w:hAnsi="標楷體" w:hint="eastAsia"/>
          <w:bCs/>
          <w:kern w:val="0"/>
          <w:sz w:val="28"/>
          <w:szCs w:val="28"/>
        </w:rPr>
        <w:t>61億</w:t>
      </w:r>
      <w:r w:rsidR="003F3021">
        <w:rPr>
          <w:rFonts w:ascii="標楷體" w:eastAsia="標楷體" w:hAnsi="標楷體" w:hint="eastAsia"/>
          <w:bCs/>
          <w:kern w:val="0"/>
          <w:sz w:val="28"/>
          <w:szCs w:val="28"/>
        </w:rPr>
        <w:t>0,</w:t>
      </w:r>
      <w:r w:rsidR="003F3021" w:rsidRPr="003F3021">
        <w:rPr>
          <w:rFonts w:ascii="標楷體" w:eastAsia="標楷體" w:hAnsi="標楷體" w:hint="eastAsia"/>
          <w:bCs/>
          <w:kern w:val="0"/>
          <w:sz w:val="28"/>
          <w:szCs w:val="28"/>
        </w:rPr>
        <w:t>998萬3千元，執行期程106-114年，</w:t>
      </w:r>
      <w:proofErr w:type="gramStart"/>
      <w:r w:rsidR="003F3021" w:rsidRPr="003F3021">
        <w:rPr>
          <w:rFonts w:ascii="標楷體" w:eastAsia="標楷體" w:hAnsi="標楷體" w:hint="eastAsia"/>
          <w:bCs/>
          <w:kern w:val="0"/>
          <w:sz w:val="28"/>
          <w:szCs w:val="28"/>
        </w:rPr>
        <w:t>109</w:t>
      </w:r>
      <w:proofErr w:type="gramEnd"/>
      <w:r w:rsidR="003F3021" w:rsidRPr="003F3021">
        <w:rPr>
          <w:rFonts w:ascii="標楷體" w:eastAsia="標楷體" w:hAnsi="標楷體" w:hint="eastAsia"/>
          <w:bCs/>
          <w:kern w:val="0"/>
          <w:sz w:val="28"/>
          <w:szCs w:val="28"/>
        </w:rPr>
        <w:t>年</w:t>
      </w:r>
      <w:r w:rsidR="003F3021">
        <w:rPr>
          <w:rFonts w:ascii="標楷體" w:eastAsia="標楷體" w:hAnsi="標楷體" w:hint="eastAsia"/>
          <w:bCs/>
          <w:kern w:val="0"/>
          <w:sz w:val="28"/>
          <w:szCs w:val="28"/>
        </w:rPr>
        <w:t>度</w:t>
      </w:r>
      <w:r w:rsidR="003F3021" w:rsidRPr="003F3021">
        <w:rPr>
          <w:rFonts w:ascii="標楷體" w:eastAsia="標楷體" w:hAnsi="標楷體" w:hint="eastAsia"/>
          <w:bCs/>
          <w:kern w:val="0"/>
          <w:sz w:val="28"/>
          <w:szCs w:val="28"/>
        </w:rPr>
        <w:t>編列7</w:t>
      </w:r>
      <w:r w:rsidR="003F3021">
        <w:rPr>
          <w:rFonts w:ascii="標楷體" w:eastAsia="標楷體" w:hAnsi="標楷體" w:hint="eastAsia"/>
          <w:bCs/>
          <w:kern w:val="0"/>
          <w:sz w:val="28"/>
          <w:szCs w:val="28"/>
        </w:rPr>
        <w:t>,</w:t>
      </w:r>
      <w:r w:rsidR="003F3021" w:rsidRPr="003F3021">
        <w:rPr>
          <w:rFonts w:ascii="標楷體" w:eastAsia="標楷體" w:hAnsi="標楷體" w:hint="eastAsia"/>
          <w:bCs/>
          <w:kern w:val="0"/>
          <w:sz w:val="28"/>
          <w:szCs w:val="28"/>
        </w:rPr>
        <w:t>634萬1千元，惟與美方之發價書修訂中，</w:t>
      </w:r>
      <w:proofErr w:type="gramStart"/>
      <w:r w:rsidR="003F3021" w:rsidRPr="003F3021">
        <w:rPr>
          <w:rFonts w:ascii="標楷體" w:eastAsia="標楷體" w:hAnsi="標楷體" w:hint="eastAsia"/>
          <w:bCs/>
          <w:kern w:val="0"/>
          <w:sz w:val="28"/>
          <w:szCs w:val="28"/>
        </w:rPr>
        <w:t>108</w:t>
      </w:r>
      <w:proofErr w:type="gramEnd"/>
      <w:r w:rsidR="003F3021" w:rsidRPr="003F3021">
        <w:rPr>
          <w:rFonts w:ascii="標楷體" w:eastAsia="標楷體" w:hAnsi="標楷體" w:hint="eastAsia"/>
          <w:bCs/>
          <w:kern w:val="0"/>
          <w:sz w:val="28"/>
          <w:szCs w:val="28"/>
        </w:rPr>
        <w:t>年</w:t>
      </w:r>
      <w:r w:rsidR="00961B1F">
        <w:rPr>
          <w:rFonts w:ascii="標楷體" w:eastAsia="標楷體" w:hAnsi="標楷體" w:hint="eastAsia"/>
          <w:bCs/>
          <w:kern w:val="0"/>
          <w:sz w:val="28"/>
          <w:szCs w:val="28"/>
        </w:rPr>
        <w:t>度</w:t>
      </w:r>
      <w:r w:rsidR="003F3021" w:rsidRPr="003F3021">
        <w:rPr>
          <w:rFonts w:ascii="標楷體" w:eastAsia="標楷體" w:hAnsi="標楷體" w:hint="eastAsia"/>
          <w:bCs/>
          <w:kern w:val="0"/>
          <w:sz w:val="28"/>
          <w:szCs w:val="28"/>
        </w:rPr>
        <w:t>預算恐將部分保留，</w:t>
      </w:r>
      <w:r w:rsidR="00961B1F">
        <w:rPr>
          <w:rFonts w:ascii="標楷體" w:eastAsia="標楷體" w:hAnsi="標楷體" w:hint="eastAsia"/>
          <w:bCs/>
          <w:kern w:val="0"/>
          <w:sz w:val="28"/>
          <w:szCs w:val="28"/>
        </w:rPr>
        <w:t>另</w:t>
      </w:r>
      <w:r w:rsidR="003F3021" w:rsidRPr="003F3021">
        <w:rPr>
          <w:rFonts w:ascii="標楷體" w:eastAsia="標楷體" w:hAnsi="標楷體" w:hint="eastAsia"/>
          <w:bCs/>
          <w:kern w:val="0"/>
          <w:sz w:val="28"/>
          <w:szCs w:val="28"/>
        </w:rPr>
        <w:t>與</w:t>
      </w:r>
      <w:r w:rsidR="00211B61">
        <w:rPr>
          <w:rFonts w:ascii="標楷體" w:eastAsia="標楷體" w:hAnsi="標楷體" w:hint="eastAsia"/>
          <w:bCs/>
          <w:kern w:val="0"/>
          <w:sz w:val="28"/>
          <w:szCs w:val="28"/>
        </w:rPr>
        <w:t>國家中山科學研究院</w:t>
      </w:r>
      <w:r w:rsidR="003F3021" w:rsidRPr="003F3021">
        <w:rPr>
          <w:rFonts w:ascii="標楷體" w:eastAsia="標楷體" w:hAnsi="標楷體" w:hint="eastAsia"/>
          <w:bCs/>
          <w:kern w:val="0"/>
          <w:sz w:val="28"/>
          <w:szCs w:val="28"/>
        </w:rPr>
        <w:t>之委製協議書亦尚未</w:t>
      </w:r>
      <w:r w:rsidR="003F3021" w:rsidRPr="003F3021">
        <w:rPr>
          <w:rFonts w:ascii="標楷體" w:eastAsia="標楷體" w:hAnsi="標楷體" w:hint="eastAsia"/>
          <w:bCs/>
          <w:kern w:val="0"/>
          <w:sz w:val="28"/>
          <w:szCs w:val="28"/>
        </w:rPr>
        <w:lastRenderedPageBreak/>
        <w:t>簽署，能否如期購製存有疑義。</w:t>
      </w:r>
      <w:proofErr w:type="gramStart"/>
      <w:r w:rsidR="003F3021" w:rsidRPr="003F3021">
        <w:rPr>
          <w:rFonts w:ascii="標楷體" w:eastAsia="標楷體" w:hAnsi="標楷體" w:hint="eastAsia"/>
          <w:bCs/>
          <w:kern w:val="0"/>
          <w:sz w:val="28"/>
          <w:szCs w:val="28"/>
        </w:rPr>
        <w:t>爰</w:t>
      </w:r>
      <w:proofErr w:type="gramEnd"/>
      <w:r w:rsidR="003F3021" w:rsidRPr="003F3021">
        <w:rPr>
          <w:rFonts w:ascii="標楷體" w:eastAsia="標楷體" w:hAnsi="標楷體" w:hint="eastAsia"/>
          <w:bCs/>
          <w:kern w:val="0"/>
          <w:sz w:val="28"/>
          <w:szCs w:val="28"/>
        </w:rPr>
        <w:t>針對</w:t>
      </w:r>
      <w:r w:rsidR="003F3021">
        <w:rPr>
          <w:rFonts w:ascii="標楷體" w:eastAsia="標楷體" w:hAnsi="標楷體" w:hint="eastAsia"/>
          <w:bCs/>
          <w:kern w:val="0"/>
          <w:sz w:val="28"/>
          <w:szCs w:val="28"/>
        </w:rPr>
        <w:t>第5目</w:t>
      </w:r>
      <w:r w:rsidR="003F3021" w:rsidRPr="003F3021">
        <w:rPr>
          <w:rFonts w:ascii="標楷體" w:eastAsia="標楷體" w:hAnsi="標楷體" w:hint="eastAsia"/>
          <w:bCs/>
          <w:kern w:val="0"/>
          <w:sz w:val="28"/>
          <w:szCs w:val="28"/>
        </w:rPr>
        <w:t>「一般裝備」</w:t>
      </w:r>
      <w:r w:rsidR="00961B1F">
        <w:rPr>
          <w:rFonts w:ascii="標楷體" w:eastAsia="標楷體" w:hAnsi="標楷體" w:hint="eastAsia"/>
          <w:bCs/>
          <w:kern w:val="0"/>
          <w:sz w:val="28"/>
          <w:szCs w:val="28"/>
        </w:rPr>
        <w:t>項下</w:t>
      </w:r>
      <w:r w:rsidR="003F3021" w:rsidRPr="003F3021">
        <w:rPr>
          <w:rFonts w:ascii="標楷體" w:eastAsia="標楷體" w:hAnsi="標楷體" w:hint="eastAsia"/>
          <w:bCs/>
          <w:kern w:val="0"/>
          <w:sz w:val="28"/>
          <w:szCs w:val="28"/>
        </w:rPr>
        <w:t>「人攜式短程防空飛彈」</w:t>
      </w:r>
      <w:r w:rsidR="003F3021">
        <w:rPr>
          <w:rFonts w:ascii="標楷體" w:eastAsia="標楷體" w:hAnsi="標楷體" w:hint="eastAsia"/>
          <w:bCs/>
          <w:kern w:val="0"/>
          <w:sz w:val="28"/>
          <w:szCs w:val="28"/>
        </w:rPr>
        <w:t>預算</w:t>
      </w:r>
      <w:r w:rsidR="003F3021" w:rsidRPr="003F3021">
        <w:rPr>
          <w:rFonts w:ascii="標楷體" w:eastAsia="標楷體" w:hAnsi="標楷體" w:hint="eastAsia"/>
          <w:bCs/>
          <w:kern w:val="0"/>
          <w:sz w:val="28"/>
          <w:szCs w:val="28"/>
        </w:rPr>
        <w:t>編列7</w:t>
      </w:r>
      <w:r w:rsidR="003F3021">
        <w:rPr>
          <w:rFonts w:ascii="標楷體" w:eastAsia="標楷體" w:hAnsi="標楷體" w:hint="eastAsia"/>
          <w:bCs/>
          <w:kern w:val="0"/>
          <w:sz w:val="28"/>
          <w:szCs w:val="28"/>
        </w:rPr>
        <w:t>,</w:t>
      </w:r>
      <w:r w:rsidR="003F3021" w:rsidRPr="003F3021">
        <w:rPr>
          <w:rFonts w:ascii="標楷體" w:eastAsia="標楷體" w:hAnsi="標楷體" w:hint="eastAsia"/>
          <w:bCs/>
          <w:kern w:val="0"/>
          <w:sz w:val="28"/>
          <w:szCs w:val="28"/>
        </w:rPr>
        <w:t>634萬1千元</w:t>
      </w:r>
      <w:r w:rsidR="003F3021">
        <w:rPr>
          <w:rFonts w:ascii="標楷體" w:eastAsia="標楷體" w:hAnsi="標楷體" w:hint="eastAsia"/>
          <w:bCs/>
          <w:kern w:val="0"/>
          <w:sz w:val="28"/>
          <w:szCs w:val="28"/>
        </w:rPr>
        <w:t>中</w:t>
      </w:r>
      <w:r w:rsidR="003F3021" w:rsidRPr="003F302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CA5AFC">
        <w:rPr>
          <w:rFonts w:ascii="標楷體" w:eastAsia="標楷體" w:hAnsi="標楷體" w:hint="eastAsia"/>
          <w:bCs/>
          <w:kern w:val="0"/>
          <w:sz w:val="28"/>
          <w:szCs w:val="28"/>
        </w:rPr>
        <w:t>1,000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w:t>
      </w:r>
      <w:r w:rsidR="00961B1F">
        <w:rPr>
          <w:rFonts w:ascii="標楷體" w:eastAsia="標楷體" w:hAnsi="標楷體" w:hint="eastAsia"/>
          <w:bCs/>
          <w:kern w:val="0"/>
          <w:sz w:val="28"/>
          <w:szCs w:val="28"/>
        </w:rPr>
        <w:t>作</w:t>
      </w:r>
      <w:r w:rsidR="00CA5AFC">
        <w:rPr>
          <w:rFonts w:ascii="標楷體" w:eastAsia="標楷體" w:hAnsi="標楷體" w:hint="eastAsia"/>
          <w:bCs/>
          <w:kern w:val="0"/>
          <w:sz w:val="28"/>
          <w:szCs w:val="28"/>
        </w:rPr>
        <w:t>專案</w:t>
      </w:r>
      <w:r w:rsidRPr="00297B7E">
        <w:rPr>
          <w:rFonts w:ascii="標楷體" w:eastAsia="標楷體" w:hAnsi="標楷體" w:hint="eastAsia"/>
          <w:bCs/>
          <w:kern w:val="0"/>
          <w:sz w:val="28"/>
          <w:szCs w:val="28"/>
        </w:rPr>
        <w:t>報告後，始得動支。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A5AF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五十六</w:t>
      </w:r>
      <w:r w:rsidRPr="00FF7DDC">
        <w:rPr>
          <w:rFonts w:ascii="標楷體" w:eastAsia="標楷體" w:hAnsi="標楷體" w:hint="eastAsia"/>
          <w:b/>
          <w:bCs/>
          <w:kern w:val="0"/>
          <w:sz w:val="28"/>
          <w:szCs w:val="28"/>
        </w:rPr>
        <w:t>)</w:t>
      </w:r>
      <w:r w:rsidR="00660784">
        <w:rPr>
          <w:rFonts w:ascii="標楷體" w:eastAsia="標楷體" w:hAnsi="標楷體" w:hint="eastAsia"/>
          <w:bCs/>
          <w:kern w:val="0"/>
          <w:sz w:val="28"/>
          <w:szCs w:val="28"/>
        </w:rPr>
        <w:t>海軍司令部</w:t>
      </w:r>
      <w:r w:rsidR="00961B1F">
        <w:rPr>
          <w:rFonts w:ascii="標楷體" w:eastAsia="標楷體" w:hAnsi="標楷體" w:hint="eastAsia"/>
          <w:bCs/>
          <w:kern w:val="0"/>
          <w:sz w:val="28"/>
          <w:szCs w:val="28"/>
        </w:rPr>
        <w:t>於</w:t>
      </w:r>
      <w:r w:rsidR="00660784" w:rsidRPr="00660784">
        <w:rPr>
          <w:rFonts w:ascii="標楷體" w:eastAsia="標楷體" w:hAnsi="標楷體" w:hint="eastAsia"/>
          <w:bCs/>
          <w:kern w:val="0"/>
          <w:sz w:val="28"/>
          <w:szCs w:val="28"/>
        </w:rPr>
        <w:t>新式裝備尚未籌獲狀態下</w:t>
      </w:r>
      <w:r w:rsidR="00961B1F">
        <w:rPr>
          <w:rFonts w:ascii="標楷體" w:eastAsia="標楷體" w:hAnsi="標楷體" w:hint="eastAsia"/>
          <w:bCs/>
          <w:kern w:val="0"/>
          <w:sz w:val="28"/>
          <w:szCs w:val="28"/>
        </w:rPr>
        <w:t>，</w:t>
      </w:r>
      <w:r w:rsidR="00660784" w:rsidRPr="00660784">
        <w:rPr>
          <w:rFonts w:ascii="標楷體" w:eastAsia="標楷體" w:hAnsi="標楷體" w:hint="eastAsia"/>
          <w:bCs/>
          <w:kern w:val="0"/>
          <w:sz w:val="28"/>
          <w:szCs w:val="28"/>
        </w:rPr>
        <w:t>養護費較</w:t>
      </w:r>
      <w:proofErr w:type="gramStart"/>
      <w:r w:rsidR="00660784" w:rsidRPr="00660784">
        <w:rPr>
          <w:rFonts w:ascii="標楷體" w:eastAsia="標楷體" w:hAnsi="標楷體" w:hint="eastAsia"/>
          <w:bCs/>
          <w:kern w:val="0"/>
          <w:sz w:val="28"/>
          <w:szCs w:val="28"/>
        </w:rPr>
        <w:t>108</w:t>
      </w:r>
      <w:proofErr w:type="gramEnd"/>
      <w:r w:rsidR="00660784" w:rsidRPr="00660784">
        <w:rPr>
          <w:rFonts w:ascii="標楷體" w:eastAsia="標楷體" w:hAnsi="標楷體" w:hint="eastAsia"/>
          <w:bCs/>
          <w:kern w:val="0"/>
          <w:sz w:val="28"/>
          <w:szCs w:val="28"/>
        </w:rPr>
        <w:t>年度暴增18億</w:t>
      </w:r>
      <w:r w:rsidR="00961B1F">
        <w:rPr>
          <w:rFonts w:ascii="標楷體" w:eastAsia="標楷體" w:hAnsi="標楷體" w:hint="eastAsia"/>
          <w:bCs/>
          <w:kern w:val="0"/>
          <w:sz w:val="28"/>
          <w:szCs w:val="28"/>
        </w:rPr>
        <w:t>0,500</w:t>
      </w:r>
      <w:r w:rsidR="00660784" w:rsidRPr="00660784">
        <w:rPr>
          <w:rFonts w:ascii="標楷體" w:eastAsia="標楷體" w:hAnsi="標楷體" w:hint="eastAsia"/>
          <w:bCs/>
          <w:kern w:val="0"/>
          <w:sz w:val="28"/>
          <w:szCs w:val="28"/>
        </w:rPr>
        <w:t>萬餘元，原因、效益不明</w:t>
      </w:r>
      <w:r w:rsidR="00660784">
        <w:rPr>
          <w:rFonts w:ascii="標楷體" w:eastAsia="標楷體" w:hAnsi="標楷體" w:hint="eastAsia"/>
          <w:bCs/>
          <w:kern w:val="0"/>
          <w:sz w:val="28"/>
          <w:szCs w:val="28"/>
        </w:rPr>
        <w:t>。</w:t>
      </w:r>
      <w:proofErr w:type="gramStart"/>
      <w:r w:rsidR="00660784" w:rsidRPr="00660784">
        <w:rPr>
          <w:rFonts w:ascii="標楷體" w:eastAsia="標楷體" w:hAnsi="標楷體" w:hint="eastAsia"/>
          <w:bCs/>
          <w:kern w:val="0"/>
          <w:sz w:val="28"/>
          <w:szCs w:val="28"/>
        </w:rPr>
        <w:t>爰</w:t>
      </w:r>
      <w:proofErr w:type="gramEnd"/>
      <w:r w:rsidR="00660784" w:rsidRPr="00660784">
        <w:rPr>
          <w:rFonts w:ascii="標楷體" w:eastAsia="標楷體" w:hAnsi="標楷體" w:hint="eastAsia"/>
          <w:bCs/>
          <w:kern w:val="0"/>
          <w:sz w:val="28"/>
          <w:szCs w:val="28"/>
        </w:rPr>
        <w:t>針對國防部海軍司令部第5目「一般裝備」項下「一般武器及戰備支援裝備購製」中「業務費」之「軍事裝備及設施」預算編列206</w:t>
      </w:r>
      <w:r w:rsidR="00660784">
        <w:rPr>
          <w:rFonts w:ascii="標楷體" w:eastAsia="標楷體" w:hAnsi="標楷體" w:hint="eastAsia"/>
          <w:bCs/>
          <w:kern w:val="0"/>
          <w:sz w:val="28"/>
          <w:szCs w:val="28"/>
        </w:rPr>
        <w:t>億</w:t>
      </w:r>
      <w:r w:rsidR="00660784" w:rsidRPr="00660784">
        <w:rPr>
          <w:rFonts w:ascii="標楷體" w:eastAsia="標楷體" w:hAnsi="標楷體" w:hint="eastAsia"/>
          <w:bCs/>
          <w:kern w:val="0"/>
          <w:sz w:val="28"/>
          <w:szCs w:val="28"/>
        </w:rPr>
        <w:t>8,</w:t>
      </w:r>
      <w:r w:rsidR="00660784">
        <w:rPr>
          <w:rFonts w:ascii="標楷體" w:eastAsia="標楷體" w:hAnsi="標楷體" w:hint="eastAsia"/>
          <w:bCs/>
          <w:kern w:val="0"/>
          <w:sz w:val="28"/>
          <w:szCs w:val="28"/>
        </w:rPr>
        <w:t>8</w:t>
      </w:r>
      <w:r w:rsidR="00660784" w:rsidRPr="00660784">
        <w:rPr>
          <w:rFonts w:ascii="標楷體" w:eastAsia="標楷體" w:hAnsi="標楷體" w:hint="eastAsia"/>
          <w:bCs/>
          <w:kern w:val="0"/>
          <w:sz w:val="28"/>
          <w:szCs w:val="28"/>
        </w:rPr>
        <w:t>79</w:t>
      </w:r>
      <w:r w:rsidR="00660784">
        <w:rPr>
          <w:rFonts w:ascii="標楷體" w:eastAsia="標楷體" w:hAnsi="標楷體" w:hint="eastAsia"/>
          <w:bCs/>
          <w:kern w:val="0"/>
          <w:sz w:val="28"/>
          <w:szCs w:val="28"/>
        </w:rPr>
        <w:t>萬</w:t>
      </w:r>
      <w:r w:rsidR="00660784" w:rsidRPr="00660784">
        <w:rPr>
          <w:rFonts w:ascii="標楷體" w:eastAsia="標楷體" w:hAnsi="標楷體" w:hint="eastAsia"/>
          <w:bCs/>
          <w:kern w:val="0"/>
          <w:sz w:val="28"/>
          <w:szCs w:val="28"/>
        </w:rPr>
        <w:t>2千</w:t>
      </w:r>
      <w:r w:rsidR="00660784">
        <w:rPr>
          <w:rFonts w:ascii="標楷體" w:eastAsia="標楷體" w:hAnsi="標楷體" w:hint="eastAsia"/>
          <w:bCs/>
          <w:kern w:val="0"/>
          <w:sz w:val="28"/>
          <w:szCs w:val="28"/>
        </w:rPr>
        <w:t>元中</w:t>
      </w:r>
      <w:r w:rsidR="00660784" w:rsidRPr="003F3021">
        <w:rPr>
          <w:rFonts w:ascii="標楷體" w:eastAsia="標楷體" w:hAnsi="標楷體" w:hint="eastAsia"/>
          <w:bCs/>
          <w:kern w:val="0"/>
          <w:sz w:val="28"/>
          <w:szCs w:val="28"/>
        </w:rPr>
        <w:t>，</w:t>
      </w:r>
      <w:r w:rsidR="00660784" w:rsidRPr="000837F0">
        <w:rPr>
          <w:rFonts w:ascii="標楷體" w:eastAsia="標楷體" w:hAnsi="標楷體" w:hint="eastAsia"/>
          <w:bCs/>
          <w:kern w:val="0"/>
          <w:sz w:val="28"/>
          <w:szCs w:val="28"/>
        </w:rPr>
        <w:t>凍結</w:t>
      </w:r>
      <w:r w:rsidR="00660784">
        <w:rPr>
          <w:rFonts w:ascii="標楷體" w:eastAsia="標楷體" w:hAnsi="標楷體" w:hint="eastAsia"/>
          <w:bCs/>
          <w:kern w:val="0"/>
          <w:sz w:val="28"/>
          <w:szCs w:val="28"/>
        </w:rPr>
        <w:t>1,000</w:t>
      </w:r>
      <w:r w:rsidR="00660784" w:rsidRPr="000837F0">
        <w:rPr>
          <w:rFonts w:ascii="標楷體" w:eastAsia="標楷體" w:hAnsi="標楷體" w:hint="eastAsia"/>
          <w:bCs/>
          <w:kern w:val="0"/>
          <w:sz w:val="28"/>
          <w:szCs w:val="28"/>
        </w:rPr>
        <w:t>萬元</w:t>
      </w:r>
      <w:r w:rsidRPr="000837F0">
        <w:rPr>
          <w:rFonts w:ascii="標楷體" w:eastAsia="標楷體" w:hAnsi="標楷體" w:hint="eastAsia"/>
          <w:bCs/>
          <w:kern w:val="0"/>
          <w:sz w:val="28"/>
          <w:szCs w:val="28"/>
        </w:rPr>
        <w:t>，</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6078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馬文君　呂玉玲　江啟臣</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五十七</w:t>
      </w:r>
      <w:r w:rsidRPr="00FF7DDC">
        <w:rPr>
          <w:rFonts w:ascii="標楷體" w:eastAsia="標楷體" w:hAnsi="標楷體" w:hint="eastAsia"/>
          <w:b/>
          <w:bCs/>
          <w:kern w:val="0"/>
          <w:sz w:val="28"/>
          <w:szCs w:val="28"/>
        </w:rPr>
        <w:t>)</w:t>
      </w:r>
      <w:r w:rsidR="00211B61" w:rsidRPr="00211B61">
        <w:rPr>
          <w:rFonts w:ascii="標楷體" w:eastAsia="標楷體" w:hAnsi="標楷體" w:hint="eastAsia"/>
          <w:bCs/>
          <w:kern w:val="0"/>
          <w:sz w:val="28"/>
          <w:szCs w:val="28"/>
        </w:rPr>
        <w:t>國防部海軍司令部</w:t>
      </w:r>
      <w:r w:rsidR="00211B61">
        <w:rPr>
          <w:rFonts w:ascii="標楷體" w:eastAsia="標楷體" w:hAnsi="標楷體" w:hint="eastAsia"/>
          <w:bCs/>
          <w:kern w:val="0"/>
          <w:sz w:val="28"/>
          <w:szCs w:val="28"/>
        </w:rPr>
        <w:t>第5目</w:t>
      </w:r>
      <w:r w:rsidR="00211B61" w:rsidRPr="00211B61">
        <w:rPr>
          <w:rFonts w:ascii="標楷體" w:eastAsia="標楷體" w:hAnsi="標楷體" w:hint="eastAsia"/>
          <w:bCs/>
          <w:kern w:val="0"/>
          <w:sz w:val="28"/>
          <w:szCs w:val="28"/>
        </w:rPr>
        <w:t>「一般裝備」業務計畫中，續編第</w:t>
      </w:r>
      <w:r w:rsidR="00211B61" w:rsidRPr="00211B61">
        <w:rPr>
          <w:rFonts w:ascii="標楷體" w:eastAsia="標楷體" w:hAnsi="標楷體"/>
          <w:bCs/>
          <w:kern w:val="0"/>
          <w:sz w:val="28"/>
          <w:szCs w:val="28"/>
        </w:rPr>
        <w:t>2</w:t>
      </w:r>
      <w:r w:rsidR="00211B61" w:rsidRPr="00211B61">
        <w:rPr>
          <w:rFonts w:ascii="標楷體" w:eastAsia="標楷體" w:hAnsi="標楷體" w:hint="eastAsia"/>
          <w:bCs/>
          <w:kern w:val="0"/>
          <w:sz w:val="28"/>
          <w:szCs w:val="28"/>
        </w:rPr>
        <w:t>年預算</w:t>
      </w:r>
      <w:r w:rsidR="00211B61" w:rsidRPr="00211B61">
        <w:rPr>
          <w:rFonts w:ascii="標楷體" w:eastAsia="標楷體" w:hAnsi="標楷體"/>
          <w:bCs/>
          <w:kern w:val="0"/>
          <w:sz w:val="28"/>
          <w:szCs w:val="28"/>
        </w:rPr>
        <w:t>104</w:t>
      </w:r>
      <w:r w:rsidR="00211B61" w:rsidRPr="00211B61">
        <w:rPr>
          <w:rFonts w:ascii="標楷體" w:eastAsia="標楷體" w:hAnsi="標楷體" w:hint="eastAsia"/>
          <w:bCs/>
          <w:kern w:val="0"/>
          <w:sz w:val="28"/>
          <w:szCs w:val="28"/>
        </w:rPr>
        <w:t>萬</w:t>
      </w:r>
      <w:r w:rsidR="00211B61" w:rsidRPr="00211B61">
        <w:rPr>
          <w:rFonts w:ascii="標楷體" w:eastAsia="標楷體" w:hAnsi="標楷體"/>
          <w:bCs/>
          <w:kern w:val="0"/>
          <w:sz w:val="28"/>
          <w:szCs w:val="28"/>
        </w:rPr>
        <w:t>1</w:t>
      </w:r>
      <w:r w:rsidR="00211B61" w:rsidRPr="00211B61">
        <w:rPr>
          <w:rFonts w:ascii="標楷體" w:eastAsia="標楷體" w:hAnsi="標楷體" w:hint="eastAsia"/>
          <w:bCs/>
          <w:kern w:val="0"/>
          <w:sz w:val="28"/>
          <w:szCs w:val="28"/>
        </w:rPr>
        <w:t>千元及</w:t>
      </w:r>
      <w:r w:rsidR="00211B61" w:rsidRPr="00211B61">
        <w:rPr>
          <w:rFonts w:ascii="標楷體" w:eastAsia="標楷體" w:hAnsi="標楷體"/>
          <w:bCs/>
          <w:kern w:val="0"/>
          <w:sz w:val="28"/>
          <w:szCs w:val="28"/>
        </w:rPr>
        <w:t>9,051</w:t>
      </w:r>
      <w:r w:rsidR="00211B61" w:rsidRPr="00211B61">
        <w:rPr>
          <w:rFonts w:ascii="標楷體" w:eastAsia="標楷體" w:hAnsi="標楷體" w:hint="eastAsia"/>
          <w:bCs/>
          <w:kern w:val="0"/>
          <w:sz w:val="28"/>
          <w:szCs w:val="28"/>
        </w:rPr>
        <w:t>萬</w:t>
      </w:r>
      <w:r w:rsidR="00211B61" w:rsidRPr="00211B61">
        <w:rPr>
          <w:rFonts w:ascii="標楷體" w:eastAsia="標楷體" w:hAnsi="標楷體"/>
          <w:bCs/>
          <w:kern w:val="0"/>
          <w:sz w:val="28"/>
          <w:szCs w:val="28"/>
        </w:rPr>
        <w:t>5</w:t>
      </w:r>
      <w:r w:rsidR="00211B61" w:rsidRPr="00211B61">
        <w:rPr>
          <w:rFonts w:ascii="標楷體" w:eastAsia="標楷體" w:hAnsi="標楷體" w:hint="eastAsia"/>
          <w:bCs/>
          <w:kern w:val="0"/>
          <w:sz w:val="28"/>
          <w:szCs w:val="28"/>
        </w:rPr>
        <w:t>千元辦理「微型飛彈</w:t>
      </w:r>
      <w:proofErr w:type="gramStart"/>
      <w:r w:rsidR="00211B61" w:rsidRPr="00211B61">
        <w:rPr>
          <w:rFonts w:ascii="標楷體" w:eastAsia="標楷體" w:hAnsi="標楷體" w:hint="eastAsia"/>
          <w:bCs/>
          <w:kern w:val="0"/>
          <w:sz w:val="28"/>
          <w:szCs w:val="28"/>
        </w:rPr>
        <w:t>突擊艇</w:t>
      </w:r>
      <w:proofErr w:type="gramEnd"/>
      <w:r w:rsidR="00211B61" w:rsidRPr="00211B61">
        <w:rPr>
          <w:rFonts w:ascii="標楷體" w:eastAsia="標楷體" w:hAnsi="標楷體" w:hint="eastAsia"/>
          <w:bCs/>
          <w:kern w:val="0"/>
          <w:sz w:val="28"/>
          <w:szCs w:val="28"/>
        </w:rPr>
        <w:t>」及「新一代飛彈巡防艦</w:t>
      </w:r>
      <w:r w:rsidR="00211B61" w:rsidRPr="00211B61">
        <w:rPr>
          <w:rFonts w:ascii="標楷體" w:eastAsia="標楷體" w:hAnsi="標楷體"/>
          <w:bCs/>
          <w:kern w:val="0"/>
          <w:sz w:val="28"/>
          <w:szCs w:val="28"/>
        </w:rPr>
        <w:t>-</w:t>
      </w:r>
      <w:r w:rsidR="00961B1F">
        <w:rPr>
          <w:rFonts w:ascii="標楷體" w:eastAsia="標楷體" w:hAnsi="標楷體" w:hint="eastAsia"/>
          <w:bCs/>
          <w:kern w:val="0"/>
          <w:sz w:val="28"/>
          <w:szCs w:val="28"/>
        </w:rPr>
        <w:t>第2階段</w:t>
      </w:r>
      <w:r w:rsidR="00211B61" w:rsidRPr="00211B61">
        <w:rPr>
          <w:rFonts w:ascii="標楷體" w:eastAsia="標楷體" w:hAnsi="標楷體" w:hint="eastAsia"/>
          <w:bCs/>
          <w:kern w:val="0"/>
          <w:sz w:val="28"/>
          <w:szCs w:val="28"/>
        </w:rPr>
        <w:t>原型艦籌建」等</w:t>
      </w:r>
      <w:r w:rsidR="00211B61" w:rsidRPr="00211B61">
        <w:rPr>
          <w:rFonts w:ascii="標楷體" w:eastAsia="標楷體" w:hAnsi="標楷體"/>
          <w:bCs/>
          <w:kern w:val="0"/>
          <w:sz w:val="28"/>
          <w:szCs w:val="28"/>
        </w:rPr>
        <w:t>2</w:t>
      </w:r>
      <w:r w:rsidR="00211B61" w:rsidRPr="00211B61">
        <w:rPr>
          <w:rFonts w:ascii="標楷體" w:eastAsia="標楷體" w:hAnsi="標楷體" w:hint="eastAsia"/>
          <w:bCs/>
          <w:kern w:val="0"/>
          <w:sz w:val="28"/>
          <w:szCs w:val="28"/>
        </w:rPr>
        <w:t>案，並針對「高效能艦艇後續量產案（第一批）」續編</w:t>
      </w:r>
      <w:r w:rsidR="00961B1F">
        <w:rPr>
          <w:rFonts w:ascii="標楷體" w:eastAsia="標楷體" w:hAnsi="標楷體" w:hint="eastAsia"/>
          <w:bCs/>
          <w:kern w:val="0"/>
          <w:sz w:val="28"/>
          <w:szCs w:val="28"/>
        </w:rPr>
        <w:t>第</w:t>
      </w:r>
      <w:r w:rsidR="00211B61" w:rsidRPr="00211B61">
        <w:rPr>
          <w:rFonts w:ascii="標楷體" w:eastAsia="標楷體" w:hAnsi="標楷體"/>
          <w:bCs/>
          <w:kern w:val="0"/>
          <w:sz w:val="28"/>
          <w:szCs w:val="28"/>
        </w:rPr>
        <w:t>4</w:t>
      </w:r>
      <w:r w:rsidR="00211B61" w:rsidRPr="00211B61">
        <w:rPr>
          <w:rFonts w:ascii="標楷體" w:eastAsia="標楷體" w:hAnsi="標楷體" w:hint="eastAsia"/>
          <w:bCs/>
          <w:kern w:val="0"/>
          <w:sz w:val="28"/>
          <w:szCs w:val="28"/>
        </w:rPr>
        <w:t>年預算</w:t>
      </w:r>
      <w:r w:rsidR="00211B61" w:rsidRPr="00211B61">
        <w:rPr>
          <w:rFonts w:ascii="標楷體" w:eastAsia="標楷體" w:hAnsi="標楷體"/>
          <w:bCs/>
          <w:kern w:val="0"/>
          <w:sz w:val="28"/>
          <w:szCs w:val="28"/>
        </w:rPr>
        <w:t>22</w:t>
      </w:r>
      <w:r w:rsidR="00211B61" w:rsidRPr="00211B61">
        <w:rPr>
          <w:rFonts w:ascii="標楷體" w:eastAsia="標楷體" w:hAnsi="標楷體" w:hint="eastAsia"/>
          <w:bCs/>
          <w:kern w:val="0"/>
          <w:sz w:val="28"/>
          <w:szCs w:val="28"/>
        </w:rPr>
        <w:t>億</w:t>
      </w:r>
      <w:r w:rsidR="00211B61" w:rsidRPr="00211B61">
        <w:rPr>
          <w:rFonts w:ascii="標楷體" w:eastAsia="標楷體" w:hAnsi="標楷體"/>
          <w:bCs/>
          <w:kern w:val="0"/>
          <w:sz w:val="28"/>
          <w:szCs w:val="28"/>
        </w:rPr>
        <w:t>1,205</w:t>
      </w:r>
      <w:r w:rsidR="00211B61" w:rsidRPr="00211B61">
        <w:rPr>
          <w:rFonts w:ascii="標楷體" w:eastAsia="標楷體" w:hAnsi="標楷體" w:hint="eastAsia"/>
          <w:bCs/>
          <w:kern w:val="0"/>
          <w:sz w:val="28"/>
          <w:szCs w:val="28"/>
        </w:rPr>
        <w:t>萬</w:t>
      </w:r>
      <w:r w:rsidR="00211B61" w:rsidRPr="00211B61">
        <w:rPr>
          <w:rFonts w:ascii="標楷體" w:eastAsia="標楷體" w:hAnsi="標楷體"/>
          <w:bCs/>
          <w:kern w:val="0"/>
          <w:sz w:val="28"/>
          <w:szCs w:val="28"/>
        </w:rPr>
        <w:t>6</w:t>
      </w:r>
      <w:r w:rsidR="00211B61" w:rsidRPr="00211B61">
        <w:rPr>
          <w:rFonts w:ascii="標楷體" w:eastAsia="標楷體" w:hAnsi="標楷體" w:hint="eastAsia"/>
          <w:bCs/>
          <w:kern w:val="0"/>
          <w:sz w:val="28"/>
          <w:szCs w:val="28"/>
        </w:rPr>
        <w:t>千元，該</w:t>
      </w:r>
      <w:r w:rsidR="00211B61" w:rsidRPr="00211B61">
        <w:rPr>
          <w:rFonts w:ascii="標楷體" w:eastAsia="標楷體" w:hAnsi="標楷體"/>
          <w:bCs/>
          <w:kern w:val="0"/>
          <w:sz w:val="28"/>
          <w:szCs w:val="28"/>
        </w:rPr>
        <w:t>3</w:t>
      </w:r>
      <w:r w:rsidR="00211B61" w:rsidRPr="00211B61">
        <w:rPr>
          <w:rFonts w:ascii="標楷體" w:eastAsia="標楷體" w:hAnsi="標楷體" w:hint="eastAsia"/>
          <w:bCs/>
          <w:kern w:val="0"/>
          <w:sz w:val="28"/>
          <w:szCs w:val="28"/>
        </w:rPr>
        <w:t>項軍事投資建案均規劃委由</w:t>
      </w:r>
      <w:r w:rsidR="00211B61">
        <w:rPr>
          <w:rFonts w:ascii="標楷體" w:eastAsia="標楷體" w:hAnsi="標楷體" w:hint="eastAsia"/>
          <w:bCs/>
          <w:kern w:val="0"/>
          <w:sz w:val="28"/>
          <w:szCs w:val="28"/>
        </w:rPr>
        <w:t>國家中山科學研究院</w:t>
      </w:r>
      <w:r w:rsidR="00211B61" w:rsidRPr="00211B61">
        <w:rPr>
          <w:rFonts w:ascii="標楷體" w:eastAsia="標楷體" w:hAnsi="標楷體" w:hint="eastAsia"/>
          <w:bCs/>
          <w:kern w:val="0"/>
          <w:sz w:val="28"/>
          <w:szCs w:val="28"/>
        </w:rPr>
        <w:t>研究承製，另檢視各案計畫總經費編列情形，除支付「造艦管理」費用外，亦編列「駐場監造」經費，考量</w:t>
      </w:r>
      <w:r w:rsidR="00211B61">
        <w:rPr>
          <w:rFonts w:ascii="標楷體" w:eastAsia="標楷體" w:hAnsi="標楷體" w:hint="eastAsia"/>
          <w:bCs/>
          <w:kern w:val="0"/>
          <w:sz w:val="28"/>
          <w:szCs w:val="28"/>
        </w:rPr>
        <w:t>國家中山科學研究院</w:t>
      </w:r>
      <w:r w:rsidR="00211B61" w:rsidRPr="00211B61">
        <w:rPr>
          <w:rFonts w:ascii="標楷體" w:eastAsia="標楷體" w:hAnsi="標楷體" w:hint="eastAsia"/>
          <w:bCs/>
          <w:kern w:val="0"/>
          <w:sz w:val="28"/>
          <w:szCs w:val="28"/>
        </w:rPr>
        <w:t>是否確有儎台統籌辦理及監督能力，實有待商榷，爰針對國防部海軍司令部第</w:t>
      </w:r>
      <w:r w:rsidR="00211B61" w:rsidRPr="00211B61">
        <w:rPr>
          <w:rFonts w:ascii="標楷體" w:eastAsia="標楷體" w:hAnsi="標楷體"/>
          <w:bCs/>
          <w:kern w:val="0"/>
          <w:sz w:val="28"/>
          <w:szCs w:val="28"/>
        </w:rPr>
        <w:t>5</w:t>
      </w:r>
      <w:r w:rsidR="00211B61" w:rsidRPr="00211B61">
        <w:rPr>
          <w:rFonts w:ascii="標楷體" w:eastAsia="標楷體" w:hAnsi="標楷體" w:hint="eastAsia"/>
          <w:bCs/>
          <w:kern w:val="0"/>
          <w:sz w:val="28"/>
          <w:szCs w:val="28"/>
        </w:rPr>
        <w:t>目「一般裝備」預算編列</w:t>
      </w:r>
      <w:r w:rsidR="00211B61" w:rsidRPr="00211B61">
        <w:rPr>
          <w:rFonts w:ascii="標楷體" w:eastAsia="標楷體" w:hAnsi="標楷體"/>
          <w:bCs/>
          <w:kern w:val="0"/>
          <w:sz w:val="28"/>
          <w:szCs w:val="28"/>
        </w:rPr>
        <w:t>212</w:t>
      </w:r>
      <w:r w:rsidR="00211B61">
        <w:rPr>
          <w:rFonts w:ascii="標楷體" w:eastAsia="標楷體" w:hAnsi="標楷體" w:hint="eastAsia"/>
          <w:bCs/>
          <w:kern w:val="0"/>
          <w:sz w:val="28"/>
          <w:szCs w:val="28"/>
        </w:rPr>
        <w:t>億</w:t>
      </w:r>
      <w:r w:rsidR="00211B61" w:rsidRPr="00211B61">
        <w:rPr>
          <w:rFonts w:ascii="標楷體" w:eastAsia="標楷體" w:hAnsi="標楷體"/>
          <w:bCs/>
          <w:kern w:val="0"/>
          <w:sz w:val="28"/>
          <w:szCs w:val="28"/>
        </w:rPr>
        <w:t>4,</w:t>
      </w:r>
      <w:r w:rsidR="00211B61">
        <w:rPr>
          <w:rFonts w:ascii="標楷體" w:eastAsia="標楷體" w:hAnsi="標楷體" w:hint="eastAsia"/>
          <w:bCs/>
          <w:kern w:val="0"/>
          <w:sz w:val="28"/>
          <w:szCs w:val="28"/>
        </w:rPr>
        <w:t>5</w:t>
      </w:r>
      <w:r w:rsidR="00211B61" w:rsidRPr="00211B61">
        <w:rPr>
          <w:rFonts w:ascii="標楷體" w:eastAsia="標楷體" w:hAnsi="標楷體"/>
          <w:bCs/>
          <w:kern w:val="0"/>
          <w:sz w:val="28"/>
          <w:szCs w:val="28"/>
        </w:rPr>
        <w:t>33</w:t>
      </w:r>
      <w:r w:rsidR="00211B61">
        <w:rPr>
          <w:rFonts w:ascii="標楷體" w:eastAsia="標楷體" w:hAnsi="標楷體" w:hint="eastAsia"/>
          <w:bCs/>
          <w:kern w:val="0"/>
          <w:sz w:val="28"/>
          <w:szCs w:val="28"/>
        </w:rPr>
        <w:t>萬</w:t>
      </w:r>
      <w:r w:rsidR="00211B61" w:rsidRPr="00211B61">
        <w:rPr>
          <w:rFonts w:ascii="標楷體" w:eastAsia="標楷體" w:hAnsi="標楷體"/>
          <w:bCs/>
          <w:kern w:val="0"/>
          <w:sz w:val="28"/>
          <w:szCs w:val="28"/>
        </w:rPr>
        <w:t>1</w:t>
      </w:r>
      <w:r w:rsidR="00211B61" w:rsidRPr="00211B61">
        <w:rPr>
          <w:rFonts w:ascii="標楷體" w:eastAsia="標楷體" w:hAnsi="標楷體" w:hint="eastAsia"/>
          <w:bCs/>
          <w:kern w:val="0"/>
          <w:sz w:val="28"/>
          <w:szCs w:val="28"/>
        </w:rPr>
        <w:lastRenderedPageBreak/>
        <w:t>千元</w:t>
      </w:r>
      <w:r w:rsidR="00211B61">
        <w:rPr>
          <w:rFonts w:ascii="標楷體" w:eastAsia="標楷體" w:hAnsi="標楷體" w:hint="eastAsia"/>
          <w:bCs/>
          <w:kern w:val="0"/>
          <w:sz w:val="28"/>
          <w:szCs w:val="28"/>
        </w:rPr>
        <w:t>中</w:t>
      </w:r>
      <w:r w:rsidR="00211B61" w:rsidRPr="00211B6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11B61">
        <w:rPr>
          <w:rFonts w:ascii="標楷體" w:eastAsia="標楷體" w:hAnsi="標楷體" w:hint="eastAsia"/>
          <w:bCs/>
          <w:kern w:val="0"/>
          <w:sz w:val="28"/>
          <w:szCs w:val="28"/>
        </w:rPr>
        <w:t>1億</w:t>
      </w:r>
      <w:r w:rsidRPr="000837F0">
        <w:rPr>
          <w:rFonts w:ascii="標楷體" w:eastAsia="標楷體" w:hAnsi="標楷體" w:hint="eastAsia"/>
          <w:bCs/>
          <w:kern w:val="0"/>
          <w:sz w:val="28"/>
          <w:szCs w:val="28"/>
        </w:rPr>
        <w:t>元，俟</w:t>
      </w:r>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60784">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Pr="00FF7DDC"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馬文君　呂玉玲　江啟臣</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五十八</w:t>
      </w:r>
      <w:r w:rsidRPr="00FF7DDC">
        <w:rPr>
          <w:rFonts w:ascii="標楷體" w:eastAsia="標楷體" w:hAnsi="標楷體" w:hint="eastAsia"/>
          <w:b/>
          <w:bCs/>
          <w:kern w:val="0"/>
          <w:sz w:val="28"/>
          <w:szCs w:val="28"/>
        </w:rPr>
        <w:t>)</w:t>
      </w:r>
      <w:r w:rsidR="00211B61" w:rsidRPr="00211B61">
        <w:rPr>
          <w:rFonts w:ascii="標楷體" w:eastAsia="標楷體" w:hAnsi="標楷體" w:hint="eastAsia"/>
          <w:bCs/>
          <w:kern w:val="0"/>
          <w:sz w:val="28"/>
          <w:szCs w:val="28"/>
        </w:rPr>
        <w:t>國防部海軍司令部</w:t>
      </w:r>
      <w:r w:rsidR="00211B61">
        <w:rPr>
          <w:rFonts w:ascii="標楷體" w:eastAsia="標楷體" w:hAnsi="標楷體" w:hint="eastAsia"/>
          <w:bCs/>
          <w:kern w:val="0"/>
          <w:sz w:val="28"/>
          <w:szCs w:val="28"/>
        </w:rPr>
        <w:t>第5目</w:t>
      </w:r>
      <w:r w:rsidR="00211B61" w:rsidRPr="00211B61">
        <w:rPr>
          <w:rFonts w:ascii="標楷體" w:eastAsia="標楷體" w:hAnsi="標楷體" w:hint="eastAsia"/>
          <w:bCs/>
          <w:kern w:val="0"/>
          <w:sz w:val="28"/>
          <w:szCs w:val="28"/>
        </w:rPr>
        <w:t>「一般裝備」項下「國軍UHF地（艦）對空通信機換裝」</w:t>
      </w:r>
      <w:r w:rsidR="00961B1F">
        <w:rPr>
          <w:rFonts w:ascii="標楷體" w:eastAsia="標楷體" w:hAnsi="標楷體" w:hint="eastAsia"/>
          <w:bCs/>
          <w:kern w:val="0"/>
          <w:sz w:val="28"/>
          <w:szCs w:val="28"/>
        </w:rPr>
        <w:t>全案海軍</w:t>
      </w:r>
      <w:r w:rsidR="00211B61">
        <w:rPr>
          <w:rFonts w:ascii="標楷體" w:eastAsia="標楷體" w:hAnsi="標楷體" w:hint="eastAsia"/>
          <w:bCs/>
          <w:kern w:val="0"/>
          <w:sz w:val="28"/>
          <w:szCs w:val="28"/>
        </w:rPr>
        <w:t>預算編列</w:t>
      </w:r>
      <w:r w:rsidR="00211B61" w:rsidRPr="00211B61">
        <w:rPr>
          <w:rFonts w:ascii="標楷體" w:eastAsia="標楷體" w:hAnsi="標楷體" w:hint="eastAsia"/>
          <w:bCs/>
          <w:kern w:val="0"/>
          <w:sz w:val="28"/>
          <w:szCs w:val="28"/>
        </w:rPr>
        <w:t>16億2</w:t>
      </w:r>
      <w:r w:rsidR="00211B61">
        <w:rPr>
          <w:rFonts w:ascii="標楷體" w:eastAsia="標楷體" w:hAnsi="標楷體" w:hint="eastAsia"/>
          <w:bCs/>
          <w:kern w:val="0"/>
          <w:sz w:val="28"/>
          <w:szCs w:val="28"/>
        </w:rPr>
        <w:t>,</w:t>
      </w:r>
      <w:r w:rsidR="00211B61" w:rsidRPr="00211B61">
        <w:rPr>
          <w:rFonts w:ascii="標楷體" w:eastAsia="標楷體" w:hAnsi="標楷體" w:hint="eastAsia"/>
          <w:bCs/>
          <w:kern w:val="0"/>
          <w:sz w:val="28"/>
          <w:szCs w:val="28"/>
        </w:rPr>
        <w:t>133萬8千元，執行期程109-111年，</w:t>
      </w:r>
      <w:proofErr w:type="gramStart"/>
      <w:r w:rsidR="00211B61" w:rsidRPr="00211B61">
        <w:rPr>
          <w:rFonts w:ascii="標楷體" w:eastAsia="標楷體" w:hAnsi="標楷體" w:hint="eastAsia"/>
          <w:bCs/>
          <w:kern w:val="0"/>
          <w:sz w:val="28"/>
          <w:szCs w:val="28"/>
        </w:rPr>
        <w:t>109</w:t>
      </w:r>
      <w:proofErr w:type="gramEnd"/>
      <w:r w:rsidR="00211B61" w:rsidRPr="00211B61">
        <w:rPr>
          <w:rFonts w:ascii="標楷體" w:eastAsia="標楷體" w:hAnsi="標楷體" w:hint="eastAsia"/>
          <w:bCs/>
          <w:kern w:val="0"/>
          <w:sz w:val="28"/>
          <w:szCs w:val="28"/>
        </w:rPr>
        <w:t>年</w:t>
      </w:r>
      <w:r w:rsidR="00961B1F">
        <w:rPr>
          <w:rFonts w:ascii="標楷體" w:eastAsia="標楷體" w:hAnsi="標楷體" w:hint="eastAsia"/>
          <w:bCs/>
          <w:kern w:val="0"/>
          <w:sz w:val="28"/>
          <w:szCs w:val="28"/>
        </w:rPr>
        <w:t>度</w:t>
      </w:r>
      <w:r w:rsidR="00211B61" w:rsidRPr="00211B61">
        <w:rPr>
          <w:rFonts w:ascii="標楷體" w:eastAsia="標楷體" w:hAnsi="標楷體" w:hint="eastAsia"/>
          <w:bCs/>
          <w:kern w:val="0"/>
          <w:sz w:val="28"/>
          <w:szCs w:val="28"/>
        </w:rPr>
        <w:t>編列999萬5千元。查本案執行方式、成本估算、執行成效有待</w:t>
      </w:r>
      <w:proofErr w:type="gramStart"/>
      <w:r w:rsidR="00211B61" w:rsidRPr="00211B61">
        <w:rPr>
          <w:rFonts w:ascii="標楷體" w:eastAsia="標楷體" w:hAnsi="標楷體" w:hint="eastAsia"/>
          <w:bCs/>
          <w:kern w:val="0"/>
          <w:sz w:val="28"/>
          <w:szCs w:val="28"/>
        </w:rPr>
        <w:t>釐</w:t>
      </w:r>
      <w:proofErr w:type="gramEnd"/>
      <w:r w:rsidR="00211B61" w:rsidRPr="00211B61">
        <w:rPr>
          <w:rFonts w:ascii="標楷體" w:eastAsia="標楷體" w:hAnsi="標楷體" w:hint="eastAsia"/>
          <w:bCs/>
          <w:kern w:val="0"/>
          <w:sz w:val="28"/>
          <w:szCs w:val="28"/>
        </w:rPr>
        <w:t>清，且若首年僅規劃與</w:t>
      </w:r>
      <w:r w:rsidR="00FB11FC">
        <w:rPr>
          <w:rFonts w:ascii="標楷體" w:eastAsia="標楷體" w:hAnsi="標楷體" w:hint="eastAsia"/>
          <w:bCs/>
          <w:kern w:val="0"/>
          <w:sz w:val="28"/>
          <w:szCs w:val="28"/>
        </w:rPr>
        <w:t>國家中山科學研究院</w:t>
      </w:r>
      <w:r w:rsidR="00211B61" w:rsidRPr="00211B61">
        <w:rPr>
          <w:rFonts w:ascii="標楷體" w:eastAsia="標楷體" w:hAnsi="標楷體" w:hint="eastAsia"/>
          <w:bCs/>
          <w:kern w:val="0"/>
          <w:sz w:val="28"/>
          <w:szCs w:val="28"/>
        </w:rPr>
        <w:t>簽署委製協議書，何以三軍皆編列預算支付，非</w:t>
      </w:r>
      <w:proofErr w:type="gramStart"/>
      <w:r w:rsidR="00211B61" w:rsidRPr="00211B61">
        <w:rPr>
          <w:rFonts w:ascii="標楷體" w:eastAsia="標楷體" w:hAnsi="標楷體" w:hint="eastAsia"/>
          <w:bCs/>
          <w:kern w:val="0"/>
          <w:sz w:val="28"/>
          <w:szCs w:val="28"/>
        </w:rPr>
        <w:t>由統建單位</w:t>
      </w:r>
      <w:proofErr w:type="gramEnd"/>
      <w:r w:rsidR="00211B61" w:rsidRPr="00211B61">
        <w:rPr>
          <w:rFonts w:ascii="標楷體" w:eastAsia="標楷體" w:hAnsi="標楷體" w:hint="eastAsia"/>
          <w:bCs/>
          <w:kern w:val="0"/>
          <w:sz w:val="28"/>
          <w:szCs w:val="28"/>
        </w:rPr>
        <w:t>單一窗口處理，應予說明。</w:t>
      </w:r>
      <w:proofErr w:type="gramStart"/>
      <w:r w:rsidR="00211B61" w:rsidRPr="00211B61">
        <w:rPr>
          <w:rFonts w:ascii="標楷體" w:eastAsia="標楷體" w:hAnsi="標楷體" w:hint="eastAsia"/>
          <w:bCs/>
          <w:kern w:val="0"/>
          <w:sz w:val="28"/>
          <w:szCs w:val="28"/>
        </w:rPr>
        <w:t>爰</w:t>
      </w:r>
      <w:proofErr w:type="gramEnd"/>
      <w:r w:rsidR="00211B61" w:rsidRPr="00211B61">
        <w:rPr>
          <w:rFonts w:ascii="標楷體" w:eastAsia="標楷體" w:hAnsi="標楷體" w:hint="eastAsia"/>
          <w:bCs/>
          <w:kern w:val="0"/>
          <w:sz w:val="28"/>
          <w:szCs w:val="28"/>
        </w:rPr>
        <w:t>針對</w:t>
      </w:r>
      <w:r w:rsidR="00FB11FC">
        <w:rPr>
          <w:rFonts w:ascii="標楷體" w:eastAsia="標楷體" w:hAnsi="標楷體" w:hint="eastAsia"/>
          <w:bCs/>
          <w:kern w:val="0"/>
          <w:sz w:val="28"/>
          <w:szCs w:val="28"/>
        </w:rPr>
        <w:t>第5目</w:t>
      </w:r>
      <w:r w:rsidR="00211B61" w:rsidRPr="00211B61">
        <w:rPr>
          <w:rFonts w:ascii="標楷體" w:eastAsia="標楷體" w:hAnsi="標楷體" w:hint="eastAsia"/>
          <w:bCs/>
          <w:kern w:val="0"/>
          <w:sz w:val="28"/>
          <w:szCs w:val="28"/>
        </w:rPr>
        <w:t>「一般裝備」項下「國軍UHF地（艦）對空通信機換裝」</w:t>
      </w:r>
      <w:r w:rsidR="00FB11FC">
        <w:rPr>
          <w:rFonts w:ascii="標楷體" w:eastAsia="標楷體" w:hAnsi="標楷體" w:hint="eastAsia"/>
          <w:bCs/>
          <w:kern w:val="0"/>
          <w:sz w:val="28"/>
          <w:szCs w:val="28"/>
        </w:rPr>
        <w:t>預算</w:t>
      </w:r>
      <w:r w:rsidR="00211B61" w:rsidRPr="00211B61">
        <w:rPr>
          <w:rFonts w:ascii="標楷體" w:eastAsia="標楷體" w:hAnsi="標楷體" w:hint="eastAsia"/>
          <w:bCs/>
          <w:kern w:val="0"/>
          <w:sz w:val="28"/>
          <w:szCs w:val="28"/>
        </w:rPr>
        <w:t>編列999萬5千元</w:t>
      </w:r>
      <w:r w:rsidR="00FB11FC">
        <w:rPr>
          <w:rFonts w:ascii="標楷體" w:eastAsia="標楷體" w:hAnsi="標楷體" w:hint="eastAsia"/>
          <w:bCs/>
          <w:kern w:val="0"/>
          <w:sz w:val="28"/>
          <w:szCs w:val="28"/>
        </w:rPr>
        <w:t>中</w:t>
      </w:r>
      <w:r w:rsidR="00211B61" w:rsidRPr="00211B6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11B61">
        <w:rPr>
          <w:rFonts w:ascii="標楷體" w:eastAsia="標楷體" w:hAnsi="標楷體" w:hint="eastAsia"/>
          <w:bCs/>
          <w:kern w:val="0"/>
          <w:sz w:val="28"/>
          <w:szCs w:val="28"/>
        </w:rPr>
        <w:t>100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江啟臣　馬文君　呂玉玲</w:t>
      </w:r>
    </w:p>
    <w:p w:rsidR="00BA780B" w:rsidRPr="00FF7DDC" w:rsidRDefault="00BA780B"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五十九</w:t>
      </w:r>
      <w:r w:rsidRPr="00FF7DDC">
        <w:rPr>
          <w:rFonts w:ascii="標楷體" w:eastAsia="標楷體" w:hAnsi="標楷體" w:hint="eastAsia"/>
          <w:b/>
          <w:bCs/>
          <w:kern w:val="0"/>
          <w:sz w:val="28"/>
          <w:szCs w:val="28"/>
        </w:rPr>
        <w:t>)</w:t>
      </w:r>
      <w:r w:rsidR="004955F2" w:rsidRPr="004955F2">
        <w:rPr>
          <w:rFonts w:ascii="標楷體" w:eastAsia="標楷體" w:hAnsi="標楷體" w:hint="eastAsia"/>
          <w:bCs/>
          <w:kern w:val="0"/>
          <w:sz w:val="28"/>
          <w:szCs w:val="28"/>
        </w:rPr>
        <w:t>海軍辦理國軍HF通信機</w:t>
      </w:r>
      <w:proofErr w:type="gramStart"/>
      <w:r w:rsidR="004955F2" w:rsidRPr="004955F2">
        <w:rPr>
          <w:rFonts w:ascii="標楷體" w:eastAsia="標楷體" w:hAnsi="標楷體" w:hint="eastAsia"/>
          <w:bCs/>
          <w:kern w:val="0"/>
          <w:sz w:val="28"/>
          <w:szCs w:val="28"/>
        </w:rPr>
        <w:t>換裝案</w:t>
      </w:r>
      <w:proofErr w:type="gramEnd"/>
      <w:r w:rsidR="004955F2" w:rsidRPr="004955F2">
        <w:rPr>
          <w:rFonts w:ascii="標楷體" w:eastAsia="標楷體" w:hAnsi="標楷體" w:hint="eastAsia"/>
          <w:bCs/>
          <w:kern w:val="0"/>
          <w:sz w:val="28"/>
          <w:szCs w:val="28"/>
        </w:rPr>
        <w:t>，類案由</w:t>
      </w:r>
      <w:r w:rsidR="004955F2">
        <w:rPr>
          <w:rFonts w:ascii="標楷體" w:eastAsia="標楷體" w:hAnsi="標楷體" w:hint="eastAsia"/>
          <w:bCs/>
          <w:kern w:val="0"/>
          <w:sz w:val="28"/>
          <w:szCs w:val="28"/>
        </w:rPr>
        <w:t>國家中山科學研究院</w:t>
      </w:r>
      <w:r w:rsidR="004955F2" w:rsidRPr="004955F2">
        <w:rPr>
          <w:rFonts w:ascii="標楷體" w:eastAsia="標楷體" w:hAnsi="標楷體" w:hint="eastAsia"/>
          <w:bCs/>
          <w:kern w:val="0"/>
          <w:sz w:val="28"/>
          <w:szCs w:val="28"/>
        </w:rPr>
        <w:t>已自行開發部分裝備，惟採用對外採購拼裝的方式及來源國家具爭議，顯見軍種系分過程已流於形式，將造成國軍重要通信機換裝成為軍機洩密管道</w:t>
      </w:r>
      <w:r w:rsidR="00961B1F">
        <w:rPr>
          <w:rFonts w:ascii="標楷體" w:eastAsia="標楷體" w:hAnsi="標楷體" w:hint="eastAsia"/>
          <w:bCs/>
          <w:kern w:val="0"/>
          <w:sz w:val="28"/>
          <w:szCs w:val="28"/>
        </w:rPr>
        <w:t>。</w:t>
      </w:r>
      <w:proofErr w:type="gramStart"/>
      <w:r w:rsidR="004955F2" w:rsidRPr="004955F2">
        <w:rPr>
          <w:rFonts w:ascii="標楷體" w:eastAsia="標楷體" w:hAnsi="標楷體" w:hint="eastAsia"/>
          <w:bCs/>
          <w:kern w:val="0"/>
          <w:sz w:val="28"/>
          <w:szCs w:val="28"/>
        </w:rPr>
        <w:t>爰</w:t>
      </w:r>
      <w:proofErr w:type="gramEnd"/>
      <w:r w:rsidR="004955F2" w:rsidRPr="004955F2">
        <w:rPr>
          <w:rFonts w:ascii="標楷體" w:eastAsia="標楷體" w:hAnsi="標楷體" w:hint="eastAsia"/>
          <w:bCs/>
          <w:kern w:val="0"/>
          <w:sz w:val="28"/>
          <w:szCs w:val="28"/>
        </w:rPr>
        <w:t>針對國防部海軍司令部第5目「一般裝備」項下「一般通電裝備」中「國軍HF通信機</w:t>
      </w:r>
      <w:proofErr w:type="gramStart"/>
      <w:r w:rsidR="004955F2" w:rsidRPr="004955F2">
        <w:rPr>
          <w:rFonts w:ascii="標楷體" w:eastAsia="標楷體" w:hAnsi="標楷體" w:hint="eastAsia"/>
          <w:bCs/>
          <w:kern w:val="0"/>
          <w:sz w:val="28"/>
          <w:szCs w:val="28"/>
        </w:rPr>
        <w:t>換裝</w:t>
      </w:r>
      <w:r w:rsidR="00961B1F">
        <w:rPr>
          <w:rFonts w:ascii="標楷體" w:eastAsia="標楷體" w:hAnsi="標楷體" w:hint="eastAsia"/>
          <w:bCs/>
          <w:kern w:val="0"/>
          <w:sz w:val="28"/>
          <w:szCs w:val="28"/>
        </w:rPr>
        <w:t>案</w:t>
      </w:r>
      <w:proofErr w:type="gramEnd"/>
      <w:r w:rsidR="004955F2" w:rsidRPr="004955F2">
        <w:rPr>
          <w:rFonts w:ascii="標楷體" w:eastAsia="標楷體" w:hAnsi="標楷體" w:hint="eastAsia"/>
          <w:bCs/>
          <w:kern w:val="0"/>
          <w:sz w:val="28"/>
          <w:szCs w:val="28"/>
        </w:rPr>
        <w:t>」預算編列</w:t>
      </w:r>
      <w:r w:rsidR="004955F2">
        <w:rPr>
          <w:rFonts w:ascii="標楷體" w:eastAsia="標楷體" w:hAnsi="標楷體" w:hint="eastAsia"/>
          <w:bCs/>
          <w:kern w:val="0"/>
          <w:sz w:val="28"/>
          <w:szCs w:val="28"/>
        </w:rPr>
        <w:t>1</w:t>
      </w:r>
      <w:r w:rsidR="004955F2" w:rsidRPr="004955F2">
        <w:rPr>
          <w:rFonts w:ascii="標楷體" w:eastAsia="標楷體" w:hAnsi="標楷體" w:hint="eastAsia"/>
          <w:bCs/>
          <w:kern w:val="0"/>
          <w:sz w:val="28"/>
          <w:szCs w:val="28"/>
        </w:rPr>
        <w:t>,</w:t>
      </w:r>
      <w:r w:rsidR="004955F2">
        <w:rPr>
          <w:rFonts w:ascii="標楷體" w:eastAsia="標楷體" w:hAnsi="標楷體" w:hint="eastAsia"/>
          <w:bCs/>
          <w:kern w:val="0"/>
          <w:sz w:val="28"/>
          <w:szCs w:val="28"/>
        </w:rPr>
        <w:t>782萬1</w:t>
      </w:r>
      <w:r w:rsidR="004955F2" w:rsidRPr="004955F2">
        <w:rPr>
          <w:rFonts w:ascii="標楷體" w:eastAsia="標楷體" w:hAnsi="標楷體" w:hint="eastAsia"/>
          <w:bCs/>
          <w:kern w:val="0"/>
          <w:sz w:val="28"/>
          <w:szCs w:val="28"/>
        </w:rPr>
        <w:t>千元</w:t>
      </w:r>
      <w:r w:rsidR="004955F2">
        <w:rPr>
          <w:rFonts w:ascii="標楷體" w:eastAsia="標楷體" w:hAnsi="標楷體" w:hint="eastAsia"/>
          <w:bCs/>
          <w:kern w:val="0"/>
          <w:sz w:val="28"/>
          <w:szCs w:val="28"/>
        </w:rPr>
        <w:t>中</w:t>
      </w:r>
      <w:r w:rsidR="004955F2" w:rsidRPr="004955F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w:t>
      </w:r>
      <w:r w:rsidR="004955F2">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4955F2">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馬文君　呂玉玲　江啟臣</w:t>
      </w:r>
    </w:p>
    <w:p w:rsidR="00BA780B" w:rsidRPr="00FF7DDC" w:rsidRDefault="00BA780B"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六十</w:t>
      </w:r>
      <w:r w:rsidRPr="00FF7DDC">
        <w:rPr>
          <w:rFonts w:ascii="標楷體" w:eastAsia="標楷體" w:hAnsi="標楷體" w:hint="eastAsia"/>
          <w:b/>
          <w:bCs/>
          <w:kern w:val="0"/>
          <w:sz w:val="28"/>
          <w:szCs w:val="28"/>
        </w:rPr>
        <w:t>)</w:t>
      </w:r>
      <w:r w:rsidR="00745743" w:rsidRPr="00745743">
        <w:rPr>
          <w:rFonts w:ascii="標楷體" w:eastAsia="標楷體" w:hAnsi="標楷體" w:hint="eastAsia"/>
          <w:bCs/>
          <w:kern w:val="0"/>
          <w:sz w:val="28"/>
          <w:szCs w:val="28"/>
        </w:rPr>
        <w:t>海軍</w:t>
      </w:r>
      <w:r w:rsidR="00745743">
        <w:rPr>
          <w:rFonts w:ascii="標楷體" w:eastAsia="標楷體" w:hAnsi="標楷體" w:hint="eastAsia"/>
          <w:bCs/>
          <w:kern w:val="0"/>
          <w:sz w:val="28"/>
          <w:szCs w:val="28"/>
        </w:rPr>
        <w:t>司令部</w:t>
      </w:r>
      <w:r w:rsidR="00745743" w:rsidRPr="00745743">
        <w:rPr>
          <w:rFonts w:ascii="標楷體" w:eastAsia="標楷體" w:hAnsi="標楷體" w:hint="eastAsia"/>
          <w:bCs/>
          <w:kern w:val="0"/>
          <w:sz w:val="28"/>
          <w:szCs w:val="28"/>
        </w:rPr>
        <w:t>第8目</w:t>
      </w:r>
      <w:r w:rsidR="00745743">
        <w:rPr>
          <w:rFonts w:ascii="標楷體" w:eastAsia="標楷體" w:hAnsi="標楷體" w:hint="eastAsia"/>
          <w:bCs/>
          <w:kern w:val="0"/>
          <w:sz w:val="28"/>
          <w:szCs w:val="28"/>
        </w:rPr>
        <w:t>「一般建築及設備」第2節</w:t>
      </w:r>
      <w:r w:rsidR="00745743" w:rsidRPr="00745743">
        <w:rPr>
          <w:rFonts w:ascii="標楷體" w:eastAsia="標楷體" w:hAnsi="標楷體" w:hint="eastAsia"/>
          <w:bCs/>
          <w:kern w:val="0"/>
          <w:sz w:val="28"/>
          <w:szCs w:val="28"/>
        </w:rPr>
        <w:t>「營建工程」</w:t>
      </w:r>
      <w:r w:rsidR="00745743">
        <w:rPr>
          <w:rFonts w:ascii="標楷體" w:eastAsia="標楷體" w:hAnsi="標楷體" w:hint="eastAsia"/>
          <w:bCs/>
          <w:kern w:val="0"/>
          <w:sz w:val="28"/>
          <w:szCs w:val="28"/>
        </w:rPr>
        <w:t>項下</w:t>
      </w:r>
      <w:r w:rsidR="00745743" w:rsidRPr="00745743">
        <w:rPr>
          <w:rFonts w:ascii="標楷體" w:eastAsia="標楷體" w:hAnsi="標楷體" w:hint="eastAsia"/>
          <w:bCs/>
          <w:kern w:val="0"/>
          <w:sz w:val="28"/>
          <w:szCs w:val="28"/>
        </w:rPr>
        <w:t>「一般設施整建工程」</w:t>
      </w:r>
      <w:r w:rsidR="00745743">
        <w:rPr>
          <w:rFonts w:ascii="標楷體" w:eastAsia="標楷體" w:hAnsi="標楷體" w:hint="eastAsia"/>
          <w:bCs/>
          <w:kern w:val="0"/>
          <w:sz w:val="28"/>
          <w:szCs w:val="28"/>
        </w:rPr>
        <w:t>中</w:t>
      </w:r>
      <w:r w:rsidR="00745743" w:rsidRPr="00745743">
        <w:rPr>
          <w:rFonts w:ascii="標楷體" w:eastAsia="標楷體" w:hAnsi="標楷體" w:hint="eastAsia"/>
          <w:bCs/>
          <w:kern w:val="0"/>
          <w:sz w:val="28"/>
          <w:szCs w:val="28"/>
        </w:rPr>
        <w:t>「</w:t>
      </w:r>
      <w:r w:rsidR="00745743">
        <w:rPr>
          <w:rFonts w:ascii="標楷體" w:eastAsia="標楷體" w:hAnsi="標楷體" w:hint="eastAsia"/>
          <w:bCs/>
          <w:kern w:val="0"/>
          <w:sz w:val="28"/>
          <w:szCs w:val="28"/>
        </w:rPr>
        <w:t>左營二港口擴建工程</w:t>
      </w:r>
      <w:r w:rsidR="00745743" w:rsidRPr="00745743">
        <w:rPr>
          <w:rFonts w:ascii="標楷體" w:eastAsia="標楷體" w:hAnsi="標楷體" w:hint="eastAsia"/>
          <w:bCs/>
          <w:kern w:val="0"/>
          <w:sz w:val="28"/>
          <w:szCs w:val="28"/>
        </w:rPr>
        <w:t>」</w:t>
      </w:r>
      <w:r w:rsidR="00745743">
        <w:rPr>
          <w:rFonts w:ascii="標楷體" w:eastAsia="標楷體" w:hAnsi="標楷體" w:hint="eastAsia"/>
          <w:bCs/>
          <w:kern w:val="0"/>
          <w:sz w:val="28"/>
          <w:szCs w:val="28"/>
        </w:rPr>
        <w:t>預算編列25億2,749萬1千元，查海軍</w:t>
      </w:r>
      <w:r w:rsidR="00745743" w:rsidRPr="00745743">
        <w:rPr>
          <w:rFonts w:ascii="標楷體" w:eastAsia="標楷體" w:hAnsi="標楷體" w:hint="eastAsia"/>
          <w:bCs/>
          <w:kern w:val="0"/>
          <w:sz w:val="28"/>
          <w:szCs w:val="28"/>
        </w:rPr>
        <w:t>執行本項計畫工程進度落後，且是否影響漁民生計仍待澄清，</w:t>
      </w:r>
      <w:proofErr w:type="gramStart"/>
      <w:r w:rsidR="00745743" w:rsidRPr="00745743">
        <w:rPr>
          <w:rFonts w:ascii="標楷體" w:eastAsia="標楷體" w:hAnsi="標楷體" w:hint="eastAsia"/>
          <w:bCs/>
          <w:kern w:val="0"/>
          <w:sz w:val="28"/>
          <w:szCs w:val="28"/>
        </w:rPr>
        <w:t>爰</w:t>
      </w:r>
      <w:proofErr w:type="gramEnd"/>
      <w:r w:rsidR="00745743" w:rsidRPr="00745743">
        <w:rPr>
          <w:rFonts w:ascii="標楷體" w:eastAsia="標楷體" w:hAnsi="標楷體" w:hint="eastAsia"/>
          <w:bCs/>
          <w:kern w:val="0"/>
          <w:sz w:val="28"/>
          <w:szCs w:val="28"/>
        </w:rPr>
        <w:t>凍結2</w:t>
      </w:r>
      <w:r w:rsidR="00745743">
        <w:rPr>
          <w:rFonts w:ascii="標楷體" w:eastAsia="標楷體" w:hAnsi="標楷體" w:hint="eastAsia"/>
          <w:bCs/>
          <w:kern w:val="0"/>
          <w:sz w:val="28"/>
          <w:szCs w:val="28"/>
        </w:rPr>
        <w:t>億</w:t>
      </w:r>
      <w:r w:rsidR="00745743" w:rsidRPr="00745743">
        <w:rPr>
          <w:rFonts w:ascii="標楷體" w:eastAsia="標楷體" w:hAnsi="標楷體" w:hint="eastAsia"/>
          <w:bCs/>
          <w:kern w:val="0"/>
          <w:sz w:val="28"/>
          <w:szCs w:val="28"/>
        </w:rPr>
        <w:t>元，</w:t>
      </w:r>
      <w:proofErr w:type="gramStart"/>
      <w:r w:rsidR="00745743">
        <w:rPr>
          <w:rFonts w:ascii="標楷體" w:eastAsia="標楷體" w:hAnsi="標楷體" w:hint="eastAsia"/>
          <w:bCs/>
          <w:kern w:val="0"/>
          <w:sz w:val="28"/>
          <w:szCs w:val="28"/>
        </w:rPr>
        <w:t>俟</w:t>
      </w:r>
      <w:proofErr w:type="gramEnd"/>
      <w:r w:rsidR="00745743">
        <w:rPr>
          <w:rFonts w:ascii="標楷體" w:eastAsia="標楷體" w:hAnsi="標楷體" w:hint="eastAsia"/>
          <w:bCs/>
          <w:kern w:val="0"/>
          <w:sz w:val="28"/>
          <w:szCs w:val="28"/>
        </w:rPr>
        <w:t>國防部就</w:t>
      </w:r>
      <w:r w:rsidR="00745743" w:rsidRPr="00745743">
        <w:rPr>
          <w:rFonts w:ascii="標楷體" w:eastAsia="標楷體" w:hAnsi="標楷體" w:hint="eastAsia"/>
          <w:bCs/>
          <w:kern w:val="0"/>
          <w:sz w:val="28"/>
          <w:szCs w:val="28"/>
        </w:rPr>
        <w:t>海軍檢整相關說明，向立法院外交及國防委員會提出書面報告並經同意後，始得動支。</w:t>
      </w:r>
    </w:p>
    <w:p w:rsidR="00BA780B" w:rsidRDefault="00BA780B"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王定宇</w:t>
      </w:r>
      <w:r w:rsidR="00745743">
        <w:rPr>
          <w:rFonts w:ascii="標楷體" w:eastAsia="標楷體" w:hAnsi="標楷體" w:hint="eastAsia"/>
          <w:bCs/>
          <w:kern w:val="0"/>
          <w:sz w:val="28"/>
          <w:szCs w:val="28"/>
        </w:rPr>
        <w:t xml:space="preserve">　</w:t>
      </w:r>
      <w:r w:rsidR="00961B1F">
        <w:rPr>
          <w:rFonts w:ascii="標楷體" w:eastAsia="標楷體" w:hAnsi="標楷體" w:hint="eastAsia"/>
          <w:bCs/>
          <w:kern w:val="0"/>
          <w:sz w:val="28"/>
          <w:szCs w:val="28"/>
        </w:rPr>
        <w:t xml:space="preserve">江啟臣　</w:t>
      </w:r>
      <w:r w:rsidR="00745743">
        <w:rPr>
          <w:rFonts w:ascii="標楷體" w:eastAsia="標楷體" w:hAnsi="標楷體" w:hint="eastAsia"/>
          <w:bCs/>
          <w:kern w:val="0"/>
          <w:sz w:val="28"/>
          <w:szCs w:val="28"/>
        </w:rPr>
        <w:t xml:space="preserve">陳曼麗　何欣純　</w:t>
      </w:r>
      <w:r w:rsidR="00BB2A0E">
        <w:rPr>
          <w:rFonts w:ascii="標楷體" w:eastAsia="標楷體" w:hAnsi="標楷體" w:hint="eastAsia"/>
          <w:bCs/>
          <w:kern w:val="0"/>
          <w:sz w:val="28"/>
          <w:szCs w:val="28"/>
        </w:rPr>
        <w:t xml:space="preserve">馬文君　呂玉玲　</w:t>
      </w:r>
      <w:r w:rsidR="00745743">
        <w:rPr>
          <w:rFonts w:ascii="標楷體" w:eastAsia="標楷體" w:hAnsi="標楷體" w:hint="eastAsia"/>
          <w:bCs/>
          <w:kern w:val="0"/>
          <w:sz w:val="28"/>
          <w:szCs w:val="28"/>
        </w:rPr>
        <w:t>邱志偉</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六十一</w:t>
      </w:r>
      <w:r w:rsidRPr="00FF7DDC">
        <w:rPr>
          <w:rFonts w:ascii="標楷體" w:eastAsia="標楷體" w:hAnsi="標楷體" w:hint="eastAsia"/>
          <w:b/>
          <w:bCs/>
          <w:kern w:val="0"/>
          <w:sz w:val="28"/>
          <w:szCs w:val="28"/>
        </w:rPr>
        <w:t>)</w:t>
      </w:r>
      <w:r w:rsidR="00651655" w:rsidRPr="00651655">
        <w:rPr>
          <w:rFonts w:ascii="標楷體" w:eastAsia="標楷體" w:hAnsi="標楷體" w:hint="eastAsia"/>
          <w:bCs/>
          <w:kern w:val="0"/>
          <w:sz w:val="28"/>
          <w:szCs w:val="28"/>
        </w:rPr>
        <w:t>國防部海軍司令部</w:t>
      </w:r>
      <w:r w:rsidR="00651655" w:rsidRPr="00745743">
        <w:rPr>
          <w:rFonts w:ascii="標楷體" w:eastAsia="標楷體" w:hAnsi="標楷體" w:hint="eastAsia"/>
          <w:bCs/>
          <w:kern w:val="0"/>
          <w:sz w:val="28"/>
          <w:szCs w:val="28"/>
        </w:rPr>
        <w:t>第8目</w:t>
      </w:r>
      <w:r w:rsidR="00651655">
        <w:rPr>
          <w:rFonts w:ascii="標楷體" w:eastAsia="標楷體" w:hAnsi="標楷體" w:hint="eastAsia"/>
          <w:bCs/>
          <w:kern w:val="0"/>
          <w:sz w:val="28"/>
          <w:szCs w:val="28"/>
        </w:rPr>
        <w:t>「一般建築及設備」第2節</w:t>
      </w:r>
      <w:r w:rsidR="00651655" w:rsidRPr="00745743">
        <w:rPr>
          <w:rFonts w:ascii="標楷體" w:eastAsia="標楷體" w:hAnsi="標楷體" w:hint="eastAsia"/>
          <w:bCs/>
          <w:kern w:val="0"/>
          <w:sz w:val="28"/>
          <w:szCs w:val="28"/>
        </w:rPr>
        <w:t>「營建工程」</w:t>
      </w:r>
      <w:r w:rsidR="00651655">
        <w:rPr>
          <w:rFonts w:ascii="標楷體" w:eastAsia="標楷體" w:hAnsi="標楷體" w:hint="eastAsia"/>
          <w:bCs/>
          <w:kern w:val="0"/>
          <w:sz w:val="28"/>
          <w:szCs w:val="28"/>
        </w:rPr>
        <w:t>項下</w:t>
      </w:r>
      <w:r w:rsidR="00651655" w:rsidRPr="00745743">
        <w:rPr>
          <w:rFonts w:ascii="標楷體" w:eastAsia="標楷體" w:hAnsi="標楷體" w:hint="eastAsia"/>
          <w:bCs/>
          <w:kern w:val="0"/>
          <w:sz w:val="28"/>
          <w:szCs w:val="28"/>
        </w:rPr>
        <w:t>「一般設施整建工程」</w:t>
      </w:r>
      <w:r w:rsidR="00651655">
        <w:rPr>
          <w:rFonts w:ascii="標楷體" w:eastAsia="標楷體" w:hAnsi="標楷體" w:hint="eastAsia"/>
          <w:bCs/>
          <w:kern w:val="0"/>
          <w:sz w:val="28"/>
          <w:szCs w:val="28"/>
        </w:rPr>
        <w:t>中</w:t>
      </w:r>
      <w:r w:rsidR="00651655" w:rsidRPr="00651655">
        <w:rPr>
          <w:rFonts w:ascii="標楷體" w:eastAsia="標楷體" w:hAnsi="標楷體" w:hint="eastAsia"/>
          <w:bCs/>
          <w:kern w:val="0"/>
          <w:sz w:val="28"/>
          <w:szCs w:val="28"/>
        </w:rPr>
        <w:t>「軍史館籌建案」</w:t>
      </w:r>
      <w:r w:rsidR="00BB2A0E">
        <w:rPr>
          <w:rFonts w:ascii="標楷體" w:eastAsia="標楷體" w:hAnsi="標楷體" w:hint="eastAsia"/>
          <w:bCs/>
          <w:kern w:val="0"/>
          <w:sz w:val="28"/>
          <w:szCs w:val="28"/>
        </w:rPr>
        <w:t>全案</w:t>
      </w:r>
      <w:r w:rsidR="00651655">
        <w:rPr>
          <w:rFonts w:ascii="標楷體" w:eastAsia="標楷體" w:hAnsi="標楷體" w:hint="eastAsia"/>
          <w:bCs/>
          <w:kern w:val="0"/>
          <w:sz w:val="28"/>
          <w:szCs w:val="28"/>
        </w:rPr>
        <w:t>預算編列</w:t>
      </w:r>
      <w:r w:rsidR="00651655" w:rsidRPr="00651655">
        <w:rPr>
          <w:rFonts w:ascii="標楷體" w:eastAsia="標楷體" w:hAnsi="標楷體" w:hint="eastAsia"/>
          <w:bCs/>
          <w:kern w:val="0"/>
          <w:sz w:val="28"/>
          <w:szCs w:val="28"/>
        </w:rPr>
        <w:t>4億4</w:t>
      </w:r>
      <w:r w:rsidR="00651655">
        <w:rPr>
          <w:rFonts w:ascii="標楷體" w:eastAsia="標楷體" w:hAnsi="標楷體" w:hint="eastAsia"/>
          <w:bCs/>
          <w:kern w:val="0"/>
          <w:sz w:val="28"/>
          <w:szCs w:val="28"/>
        </w:rPr>
        <w:t>,</w:t>
      </w:r>
      <w:r w:rsidR="00651655" w:rsidRPr="00651655">
        <w:rPr>
          <w:rFonts w:ascii="標楷體" w:eastAsia="標楷體" w:hAnsi="標楷體" w:hint="eastAsia"/>
          <w:bCs/>
          <w:kern w:val="0"/>
          <w:sz w:val="28"/>
          <w:szCs w:val="28"/>
        </w:rPr>
        <w:t>274萬元，</w:t>
      </w:r>
      <w:r w:rsidR="00BB2A0E" w:rsidRPr="00651655">
        <w:rPr>
          <w:rFonts w:ascii="標楷體" w:eastAsia="標楷體" w:hAnsi="標楷體" w:hint="eastAsia"/>
          <w:bCs/>
          <w:kern w:val="0"/>
          <w:sz w:val="28"/>
          <w:szCs w:val="28"/>
        </w:rPr>
        <w:t>執行期程109-113年</w:t>
      </w:r>
      <w:r w:rsidR="00BB2A0E">
        <w:rPr>
          <w:rFonts w:ascii="標楷體" w:eastAsia="標楷體" w:hAnsi="標楷體" w:hint="eastAsia"/>
          <w:bCs/>
          <w:kern w:val="0"/>
          <w:sz w:val="28"/>
          <w:szCs w:val="28"/>
        </w:rPr>
        <w:t>，</w:t>
      </w:r>
      <w:proofErr w:type="gramStart"/>
      <w:r w:rsidR="00651655" w:rsidRPr="00651655">
        <w:rPr>
          <w:rFonts w:ascii="標楷體" w:eastAsia="標楷體" w:hAnsi="標楷體" w:hint="eastAsia"/>
          <w:bCs/>
          <w:kern w:val="0"/>
          <w:sz w:val="28"/>
          <w:szCs w:val="28"/>
        </w:rPr>
        <w:t>109</w:t>
      </w:r>
      <w:proofErr w:type="gramEnd"/>
      <w:r w:rsidR="00651655" w:rsidRPr="00651655">
        <w:rPr>
          <w:rFonts w:ascii="標楷體" w:eastAsia="標楷體" w:hAnsi="標楷體" w:hint="eastAsia"/>
          <w:bCs/>
          <w:kern w:val="0"/>
          <w:sz w:val="28"/>
          <w:szCs w:val="28"/>
        </w:rPr>
        <w:t>年度編列618萬6千元</w:t>
      </w:r>
      <w:r w:rsidR="00BB2A0E">
        <w:rPr>
          <w:rFonts w:ascii="標楷體" w:eastAsia="標楷體" w:hAnsi="標楷體" w:hint="eastAsia"/>
          <w:bCs/>
          <w:kern w:val="0"/>
          <w:sz w:val="28"/>
          <w:szCs w:val="28"/>
        </w:rPr>
        <w:t>。</w:t>
      </w:r>
      <w:r w:rsidR="00651655" w:rsidRPr="00651655">
        <w:rPr>
          <w:rFonts w:ascii="標楷體" w:eastAsia="標楷體" w:hAnsi="標楷體" w:hint="eastAsia"/>
          <w:bCs/>
          <w:kern w:val="0"/>
          <w:sz w:val="28"/>
          <w:szCs w:val="28"/>
        </w:rPr>
        <w:t>查海軍已有軍史館，國防部籌設軍事博物館，爭相籌建大範圍之</w:t>
      </w:r>
      <w:proofErr w:type="gramStart"/>
      <w:r w:rsidR="00651655" w:rsidRPr="00651655">
        <w:rPr>
          <w:rFonts w:ascii="標楷體" w:eastAsia="標楷體" w:hAnsi="標楷體" w:hint="eastAsia"/>
          <w:bCs/>
          <w:kern w:val="0"/>
          <w:sz w:val="28"/>
          <w:szCs w:val="28"/>
        </w:rPr>
        <w:t>館舍展場</w:t>
      </w:r>
      <w:proofErr w:type="gramEnd"/>
      <w:r w:rsidR="00651655" w:rsidRPr="00651655">
        <w:rPr>
          <w:rFonts w:ascii="標楷體" w:eastAsia="標楷體" w:hAnsi="標楷體" w:hint="eastAsia"/>
          <w:bCs/>
          <w:kern w:val="0"/>
          <w:sz w:val="28"/>
          <w:szCs w:val="28"/>
        </w:rPr>
        <w:t>，其意義應予說明，若只為文物保存，應針對現有之保存設施提出</w:t>
      </w:r>
      <w:proofErr w:type="gramStart"/>
      <w:r w:rsidR="00651655" w:rsidRPr="00651655">
        <w:rPr>
          <w:rFonts w:ascii="標楷體" w:eastAsia="標楷體" w:hAnsi="標楷體" w:hint="eastAsia"/>
          <w:bCs/>
          <w:kern w:val="0"/>
          <w:sz w:val="28"/>
          <w:szCs w:val="28"/>
        </w:rPr>
        <w:t>汰</w:t>
      </w:r>
      <w:proofErr w:type="gramEnd"/>
      <w:r w:rsidR="00651655" w:rsidRPr="00651655">
        <w:rPr>
          <w:rFonts w:ascii="標楷體" w:eastAsia="標楷體" w:hAnsi="標楷體" w:hint="eastAsia"/>
          <w:bCs/>
          <w:kern w:val="0"/>
          <w:sz w:val="28"/>
          <w:szCs w:val="28"/>
        </w:rPr>
        <w:t>換計畫即可，編</w:t>
      </w:r>
      <w:r w:rsidR="00651655">
        <w:rPr>
          <w:rFonts w:ascii="標楷體" w:eastAsia="標楷體" w:hAnsi="標楷體" w:hint="eastAsia"/>
          <w:bCs/>
          <w:kern w:val="0"/>
          <w:sz w:val="28"/>
          <w:szCs w:val="28"/>
        </w:rPr>
        <w:t>列鉅額經費籌建專屬之軍史館，是否有其必要性，應充分說明。</w:t>
      </w:r>
      <w:proofErr w:type="gramStart"/>
      <w:r w:rsidR="00651655">
        <w:rPr>
          <w:rFonts w:ascii="標楷體" w:eastAsia="標楷體" w:hAnsi="標楷體" w:hint="eastAsia"/>
          <w:bCs/>
          <w:kern w:val="0"/>
          <w:sz w:val="28"/>
          <w:szCs w:val="28"/>
        </w:rPr>
        <w:t>爰</w:t>
      </w:r>
      <w:proofErr w:type="gramEnd"/>
      <w:r w:rsidR="00651655">
        <w:rPr>
          <w:rFonts w:ascii="標楷體" w:eastAsia="標楷體" w:hAnsi="標楷體" w:hint="eastAsia"/>
          <w:bCs/>
          <w:kern w:val="0"/>
          <w:sz w:val="28"/>
          <w:szCs w:val="28"/>
        </w:rPr>
        <w:t>針對</w:t>
      </w:r>
      <w:r w:rsidR="00651655" w:rsidRPr="00745743">
        <w:rPr>
          <w:rFonts w:ascii="標楷體" w:eastAsia="標楷體" w:hAnsi="標楷體" w:hint="eastAsia"/>
          <w:bCs/>
          <w:kern w:val="0"/>
          <w:sz w:val="28"/>
          <w:szCs w:val="28"/>
        </w:rPr>
        <w:t>第8目</w:t>
      </w:r>
      <w:r w:rsidR="00651655">
        <w:rPr>
          <w:rFonts w:ascii="標楷體" w:eastAsia="標楷體" w:hAnsi="標楷體" w:hint="eastAsia"/>
          <w:bCs/>
          <w:kern w:val="0"/>
          <w:sz w:val="28"/>
          <w:szCs w:val="28"/>
        </w:rPr>
        <w:t>「一般建築及設備」第2節</w:t>
      </w:r>
      <w:r w:rsidR="00651655" w:rsidRPr="00745743">
        <w:rPr>
          <w:rFonts w:ascii="標楷體" w:eastAsia="標楷體" w:hAnsi="標楷體" w:hint="eastAsia"/>
          <w:bCs/>
          <w:kern w:val="0"/>
          <w:sz w:val="28"/>
          <w:szCs w:val="28"/>
        </w:rPr>
        <w:t>「營建工程」</w:t>
      </w:r>
      <w:r w:rsidR="00651655">
        <w:rPr>
          <w:rFonts w:ascii="標楷體" w:eastAsia="標楷體" w:hAnsi="標楷體" w:hint="eastAsia"/>
          <w:bCs/>
          <w:kern w:val="0"/>
          <w:sz w:val="28"/>
          <w:szCs w:val="28"/>
        </w:rPr>
        <w:t>項下</w:t>
      </w:r>
      <w:r w:rsidR="00651655" w:rsidRPr="00745743">
        <w:rPr>
          <w:rFonts w:ascii="標楷體" w:eastAsia="標楷體" w:hAnsi="標楷體" w:hint="eastAsia"/>
          <w:bCs/>
          <w:kern w:val="0"/>
          <w:sz w:val="28"/>
          <w:szCs w:val="28"/>
        </w:rPr>
        <w:t>「一般設施整建工程」</w:t>
      </w:r>
      <w:r w:rsidR="00651655">
        <w:rPr>
          <w:rFonts w:ascii="標楷體" w:eastAsia="標楷體" w:hAnsi="標楷體" w:hint="eastAsia"/>
          <w:bCs/>
          <w:kern w:val="0"/>
          <w:sz w:val="28"/>
          <w:szCs w:val="28"/>
        </w:rPr>
        <w:t>中</w:t>
      </w:r>
      <w:r w:rsidR="00651655" w:rsidRPr="00651655">
        <w:rPr>
          <w:rFonts w:ascii="標楷體" w:eastAsia="標楷體" w:hAnsi="標楷體" w:hint="eastAsia"/>
          <w:bCs/>
          <w:kern w:val="0"/>
          <w:sz w:val="28"/>
          <w:szCs w:val="28"/>
        </w:rPr>
        <w:t>「軍史館籌建案」</w:t>
      </w:r>
      <w:r w:rsidR="00651655">
        <w:rPr>
          <w:rFonts w:ascii="標楷體" w:eastAsia="標楷體" w:hAnsi="標楷體" w:hint="eastAsia"/>
          <w:bCs/>
          <w:kern w:val="0"/>
          <w:sz w:val="28"/>
          <w:szCs w:val="28"/>
        </w:rPr>
        <w:t>預算編列</w:t>
      </w:r>
      <w:r w:rsidR="00651655" w:rsidRPr="00651655">
        <w:rPr>
          <w:rFonts w:ascii="標楷體" w:eastAsia="標楷體" w:hAnsi="標楷體" w:hint="eastAsia"/>
          <w:bCs/>
          <w:kern w:val="0"/>
          <w:sz w:val="28"/>
          <w:szCs w:val="28"/>
        </w:rPr>
        <w:t>618萬6千元</w:t>
      </w:r>
      <w:r w:rsidR="00651655">
        <w:rPr>
          <w:rFonts w:ascii="標楷體" w:eastAsia="標楷體" w:hAnsi="標楷體" w:hint="eastAsia"/>
          <w:bCs/>
          <w:kern w:val="0"/>
          <w:sz w:val="28"/>
          <w:szCs w:val="28"/>
        </w:rPr>
        <w:t>中</w:t>
      </w:r>
      <w:r w:rsidR="00651655" w:rsidRPr="0065165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51655">
        <w:rPr>
          <w:rFonts w:ascii="標楷體" w:eastAsia="標楷體" w:hAnsi="標楷體" w:hint="eastAsia"/>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51655" w:rsidRPr="00745743">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六十二</w:t>
      </w:r>
      <w:r w:rsidRPr="00FF7DDC">
        <w:rPr>
          <w:rFonts w:ascii="標楷體" w:eastAsia="標楷體" w:hAnsi="標楷體" w:hint="eastAsia"/>
          <w:b/>
          <w:bCs/>
          <w:kern w:val="0"/>
          <w:sz w:val="28"/>
          <w:szCs w:val="28"/>
        </w:rPr>
        <w:t>)</w:t>
      </w:r>
      <w:r w:rsidR="00651655" w:rsidRPr="00651655">
        <w:rPr>
          <w:rFonts w:ascii="標楷體" w:eastAsia="標楷體" w:hAnsi="標楷體" w:hint="eastAsia"/>
          <w:bCs/>
          <w:kern w:val="0"/>
          <w:sz w:val="28"/>
          <w:szCs w:val="28"/>
        </w:rPr>
        <w:t>國防部海軍司令部</w:t>
      </w:r>
      <w:r w:rsidR="00651655" w:rsidRPr="00745743">
        <w:rPr>
          <w:rFonts w:ascii="標楷體" w:eastAsia="標楷體" w:hAnsi="標楷體" w:hint="eastAsia"/>
          <w:bCs/>
          <w:kern w:val="0"/>
          <w:sz w:val="28"/>
          <w:szCs w:val="28"/>
        </w:rPr>
        <w:t>第8目</w:t>
      </w:r>
      <w:r w:rsidR="00651655">
        <w:rPr>
          <w:rFonts w:ascii="標楷體" w:eastAsia="標楷體" w:hAnsi="標楷體" w:hint="eastAsia"/>
          <w:bCs/>
          <w:kern w:val="0"/>
          <w:sz w:val="28"/>
          <w:szCs w:val="28"/>
        </w:rPr>
        <w:t>「一般建築及設備」第2節</w:t>
      </w:r>
      <w:r w:rsidR="00651655" w:rsidRPr="00745743">
        <w:rPr>
          <w:rFonts w:ascii="標楷體" w:eastAsia="標楷體" w:hAnsi="標楷體" w:hint="eastAsia"/>
          <w:bCs/>
          <w:kern w:val="0"/>
          <w:sz w:val="28"/>
          <w:szCs w:val="28"/>
        </w:rPr>
        <w:t>「營建工程」</w:t>
      </w:r>
      <w:r w:rsidR="00651655">
        <w:rPr>
          <w:rFonts w:ascii="標楷體" w:eastAsia="標楷體" w:hAnsi="標楷體" w:hint="eastAsia"/>
          <w:bCs/>
          <w:kern w:val="0"/>
          <w:sz w:val="28"/>
          <w:szCs w:val="28"/>
        </w:rPr>
        <w:t>項下</w:t>
      </w:r>
      <w:r w:rsidR="00651655" w:rsidRPr="00745743">
        <w:rPr>
          <w:rFonts w:ascii="標楷體" w:eastAsia="標楷體" w:hAnsi="標楷體" w:hint="eastAsia"/>
          <w:bCs/>
          <w:kern w:val="0"/>
          <w:sz w:val="28"/>
          <w:szCs w:val="28"/>
        </w:rPr>
        <w:t>「</w:t>
      </w:r>
      <w:r w:rsidR="00651655">
        <w:rPr>
          <w:rFonts w:ascii="標楷體" w:eastAsia="標楷體" w:hAnsi="標楷體" w:hint="eastAsia"/>
          <w:bCs/>
          <w:kern w:val="0"/>
          <w:sz w:val="28"/>
          <w:szCs w:val="28"/>
        </w:rPr>
        <w:t>訓練</w:t>
      </w:r>
      <w:r w:rsidR="00651655" w:rsidRPr="00745743">
        <w:rPr>
          <w:rFonts w:ascii="標楷體" w:eastAsia="標楷體" w:hAnsi="標楷體" w:hint="eastAsia"/>
          <w:bCs/>
          <w:kern w:val="0"/>
          <w:sz w:val="28"/>
          <w:szCs w:val="28"/>
        </w:rPr>
        <w:t>設施工程」</w:t>
      </w:r>
      <w:r w:rsidR="00651655">
        <w:rPr>
          <w:rFonts w:ascii="標楷體" w:eastAsia="標楷體" w:hAnsi="標楷體" w:hint="eastAsia"/>
          <w:bCs/>
          <w:kern w:val="0"/>
          <w:sz w:val="28"/>
          <w:szCs w:val="28"/>
        </w:rPr>
        <w:t>中</w:t>
      </w:r>
      <w:r w:rsidR="00651655" w:rsidRPr="00651655">
        <w:rPr>
          <w:rFonts w:ascii="標楷體" w:eastAsia="標楷體" w:hAnsi="標楷體" w:hint="eastAsia"/>
          <w:bCs/>
          <w:kern w:val="0"/>
          <w:sz w:val="28"/>
          <w:szCs w:val="28"/>
        </w:rPr>
        <w:t>「多功能特種作戰訓練場」</w:t>
      </w:r>
      <w:r w:rsidR="00BB2A0E">
        <w:rPr>
          <w:rFonts w:ascii="標楷體" w:eastAsia="標楷體" w:hAnsi="標楷體" w:hint="eastAsia"/>
          <w:bCs/>
          <w:kern w:val="0"/>
          <w:sz w:val="28"/>
          <w:szCs w:val="28"/>
        </w:rPr>
        <w:t>全案</w:t>
      </w:r>
      <w:r w:rsidR="00651655">
        <w:rPr>
          <w:rFonts w:ascii="標楷體" w:eastAsia="標楷體" w:hAnsi="標楷體" w:hint="eastAsia"/>
          <w:bCs/>
          <w:kern w:val="0"/>
          <w:sz w:val="28"/>
          <w:szCs w:val="28"/>
        </w:rPr>
        <w:t>預算編列</w:t>
      </w:r>
      <w:r w:rsidR="00651655" w:rsidRPr="00651655">
        <w:rPr>
          <w:rFonts w:ascii="標楷體" w:eastAsia="標楷體" w:hAnsi="標楷體" w:hint="eastAsia"/>
          <w:bCs/>
          <w:kern w:val="0"/>
          <w:sz w:val="28"/>
          <w:szCs w:val="28"/>
        </w:rPr>
        <w:t>6</w:t>
      </w:r>
      <w:r w:rsidR="00651655" w:rsidRPr="00651655">
        <w:rPr>
          <w:rFonts w:ascii="標楷體" w:eastAsia="標楷體" w:hAnsi="標楷體" w:hint="eastAsia"/>
          <w:bCs/>
          <w:kern w:val="0"/>
          <w:sz w:val="28"/>
          <w:szCs w:val="28"/>
        </w:rPr>
        <w:lastRenderedPageBreak/>
        <w:t>億9</w:t>
      </w:r>
      <w:r w:rsidR="00651655">
        <w:rPr>
          <w:rFonts w:ascii="標楷體" w:eastAsia="標楷體" w:hAnsi="標楷體" w:hint="eastAsia"/>
          <w:bCs/>
          <w:kern w:val="0"/>
          <w:sz w:val="28"/>
          <w:szCs w:val="28"/>
        </w:rPr>
        <w:t>,</w:t>
      </w:r>
      <w:r w:rsidR="00651655" w:rsidRPr="00651655">
        <w:rPr>
          <w:rFonts w:ascii="標楷體" w:eastAsia="標楷體" w:hAnsi="標楷體" w:hint="eastAsia"/>
          <w:bCs/>
          <w:kern w:val="0"/>
          <w:sz w:val="28"/>
          <w:szCs w:val="28"/>
        </w:rPr>
        <w:t>803萬7千元，</w:t>
      </w:r>
      <w:r w:rsidR="00BB2A0E" w:rsidRPr="00651655">
        <w:rPr>
          <w:rFonts w:ascii="標楷體" w:eastAsia="標楷體" w:hAnsi="標楷體" w:hint="eastAsia"/>
          <w:bCs/>
          <w:kern w:val="0"/>
          <w:sz w:val="28"/>
          <w:szCs w:val="28"/>
        </w:rPr>
        <w:t>執行期程108-111年</w:t>
      </w:r>
      <w:r w:rsidR="00BB2A0E">
        <w:rPr>
          <w:rFonts w:ascii="標楷體" w:eastAsia="標楷體" w:hAnsi="標楷體" w:hint="eastAsia"/>
          <w:bCs/>
          <w:kern w:val="0"/>
          <w:sz w:val="28"/>
          <w:szCs w:val="28"/>
        </w:rPr>
        <w:t>，</w:t>
      </w:r>
      <w:proofErr w:type="gramStart"/>
      <w:r w:rsidR="00651655" w:rsidRPr="00651655">
        <w:rPr>
          <w:rFonts w:ascii="標楷體" w:eastAsia="標楷體" w:hAnsi="標楷體" w:hint="eastAsia"/>
          <w:bCs/>
          <w:kern w:val="0"/>
          <w:sz w:val="28"/>
          <w:szCs w:val="28"/>
        </w:rPr>
        <w:t>109</w:t>
      </w:r>
      <w:proofErr w:type="gramEnd"/>
      <w:r w:rsidR="00651655" w:rsidRPr="00651655">
        <w:rPr>
          <w:rFonts w:ascii="標楷體" w:eastAsia="標楷體" w:hAnsi="標楷體" w:hint="eastAsia"/>
          <w:bCs/>
          <w:kern w:val="0"/>
          <w:sz w:val="28"/>
          <w:szCs w:val="28"/>
        </w:rPr>
        <w:t>年度編列794萬8千元。查國內不乏類似之訓練場，如憲兵亦正興建「特種作戰綜合訓練場」同樣強調建置「現代化都市」城鎮戰模擬場景，如何讓國家資源發揮最大效益，各自編列鉅額經費籌建專屬之特種作戰訓練場地，是否有其必要性，應充分說明。</w:t>
      </w:r>
      <w:proofErr w:type="gramStart"/>
      <w:r w:rsidR="00651655" w:rsidRPr="00651655">
        <w:rPr>
          <w:rFonts w:ascii="標楷體" w:eastAsia="標楷體" w:hAnsi="標楷體" w:hint="eastAsia"/>
          <w:bCs/>
          <w:kern w:val="0"/>
          <w:sz w:val="28"/>
          <w:szCs w:val="28"/>
        </w:rPr>
        <w:t>爰</w:t>
      </w:r>
      <w:proofErr w:type="gramEnd"/>
      <w:r w:rsidR="00651655" w:rsidRPr="00651655">
        <w:rPr>
          <w:rFonts w:ascii="標楷體" w:eastAsia="標楷體" w:hAnsi="標楷體" w:hint="eastAsia"/>
          <w:bCs/>
          <w:kern w:val="0"/>
          <w:sz w:val="28"/>
          <w:szCs w:val="28"/>
        </w:rPr>
        <w:t>針對第8目「一般建築及設備」第2節「營建工程」項下「訓練設施工程」中「多功能特種作戰訓練場」預算編列794萬8千元</w:t>
      </w:r>
      <w:r w:rsidR="00651655">
        <w:rPr>
          <w:rFonts w:ascii="標楷體" w:eastAsia="標楷體" w:hAnsi="標楷體" w:hint="eastAsia"/>
          <w:bCs/>
          <w:kern w:val="0"/>
          <w:sz w:val="28"/>
          <w:szCs w:val="28"/>
        </w:rPr>
        <w:t>中</w:t>
      </w:r>
      <w:r w:rsidR="00651655" w:rsidRPr="0065165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51655">
        <w:rPr>
          <w:rFonts w:ascii="標楷體" w:eastAsia="標楷體" w:hAnsi="標楷體" w:hint="eastAsia"/>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5165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742C9C">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六十三</w:t>
      </w:r>
      <w:r w:rsidRPr="00FF7DDC">
        <w:rPr>
          <w:rFonts w:ascii="標楷體" w:eastAsia="標楷體" w:hAnsi="標楷體" w:hint="eastAsia"/>
          <w:b/>
          <w:bCs/>
          <w:kern w:val="0"/>
          <w:sz w:val="28"/>
          <w:szCs w:val="28"/>
        </w:rPr>
        <w:t>)</w:t>
      </w:r>
      <w:r w:rsidR="009F5C3A" w:rsidRPr="009F5C3A">
        <w:rPr>
          <w:rFonts w:ascii="標楷體" w:eastAsia="標楷體" w:hAnsi="標楷體" w:hint="eastAsia"/>
          <w:bCs/>
          <w:kern w:val="0"/>
          <w:sz w:val="28"/>
          <w:szCs w:val="28"/>
        </w:rPr>
        <w:t>空軍肇發將級主官性騷擾事件，內部管理及經管考核顯有疏漏，應思檢討，</w:t>
      </w:r>
      <w:proofErr w:type="gramStart"/>
      <w:r w:rsidR="009F5C3A" w:rsidRPr="009F5C3A">
        <w:rPr>
          <w:rFonts w:ascii="標楷體" w:eastAsia="標楷體" w:hAnsi="標楷體" w:hint="eastAsia"/>
          <w:bCs/>
          <w:kern w:val="0"/>
          <w:sz w:val="28"/>
          <w:szCs w:val="28"/>
        </w:rPr>
        <w:t>爰</w:t>
      </w:r>
      <w:proofErr w:type="gramEnd"/>
      <w:r w:rsidR="009F5C3A" w:rsidRPr="009F5C3A">
        <w:rPr>
          <w:rFonts w:ascii="標楷體" w:eastAsia="標楷體" w:hAnsi="標楷體" w:hint="eastAsia"/>
          <w:bCs/>
          <w:kern w:val="0"/>
          <w:sz w:val="28"/>
          <w:szCs w:val="28"/>
        </w:rPr>
        <w:t>針對國防部空軍司令部第1目「軍事行政」項下「人事行政」預算編列3,</w:t>
      </w:r>
      <w:r w:rsidR="009F5C3A">
        <w:rPr>
          <w:rFonts w:ascii="標楷體" w:eastAsia="標楷體" w:hAnsi="標楷體" w:hint="eastAsia"/>
          <w:bCs/>
          <w:kern w:val="0"/>
          <w:sz w:val="28"/>
          <w:szCs w:val="28"/>
        </w:rPr>
        <w:t>1</w:t>
      </w:r>
      <w:r w:rsidR="009F5C3A" w:rsidRPr="009F5C3A">
        <w:rPr>
          <w:rFonts w:ascii="標楷體" w:eastAsia="標楷體" w:hAnsi="標楷體" w:hint="eastAsia"/>
          <w:bCs/>
          <w:kern w:val="0"/>
          <w:sz w:val="28"/>
          <w:szCs w:val="28"/>
        </w:rPr>
        <w:t>19</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5千元</w:t>
      </w:r>
      <w:r w:rsidR="009F5C3A">
        <w:rPr>
          <w:rFonts w:ascii="標楷體" w:eastAsia="標楷體" w:hAnsi="標楷體" w:hint="eastAsia"/>
          <w:bCs/>
          <w:kern w:val="0"/>
          <w:sz w:val="28"/>
          <w:szCs w:val="28"/>
        </w:rPr>
        <w:t>中</w:t>
      </w:r>
      <w:r w:rsidR="009F5C3A" w:rsidRPr="009F5C3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30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六十四</w:t>
      </w:r>
      <w:r w:rsidRPr="00FF7DDC">
        <w:rPr>
          <w:rFonts w:ascii="標楷體" w:eastAsia="標楷體" w:hAnsi="標楷體" w:hint="eastAsia"/>
          <w:b/>
          <w:bCs/>
          <w:kern w:val="0"/>
          <w:sz w:val="28"/>
          <w:szCs w:val="28"/>
        </w:rPr>
        <w:t>)</w:t>
      </w:r>
      <w:r w:rsidR="009F5C3A" w:rsidRPr="009F5C3A">
        <w:rPr>
          <w:rFonts w:ascii="標楷體" w:eastAsia="標楷體" w:hAnsi="標楷體" w:hint="eastAsia"/>
          <w:bCs/>
          <w:kern w:val="0"/>
          <w:sz w:val="28"/>
          <w:szCs w:val="28"/>
        </w:rPr>
        <w:t>空軍司令部辦理各項訓練器材、體育設施、游泳池、訓練場地維護等所需設施及機械設備養護費</w:t>
      </w:r>
      <w:r w:rsidR="009F5C3A">
        <w:rPr>
          <w:rFonts w:ascii="標楷體" w:eastAsia="標楷體" w:hAnsi="標楷體" w:hint="eastAsia"/>
          <w:bCs/>
          <w:kern w:val="0"/>
          <w:sz w:val="28"/>
          <w:szCs w:val="28"/>
        </w:rPr>
        <w:t>，計需</w:t>
      </w:r>
      <w:r w:rsidR="009F5C3A" w:rsidRPr="009F5C3A">
        <w:rPr>
          <w:rFonts w:ascii="標楷體" w:eastAsia="標楷體" w:hAnsi="標楷體" w:hint="eastAsia"/>
          <w:bCs/>
          <w:kern w:val="0"/>
          <w:sz w:val="28"/>
          <w:szCs w:val="28"/>
        </w:rPr>
        <w:t>1</w:t>
      </w:r>
      <w:r w:rsidR="009F5C3A">
        <w:rPr>
          <w:rFonts w:ascii="標楷體" w:eastAsia="標楷體" w:hAnsi="標楷體" w:hint="eastAsia"/>
          <w:bCs/>
          <w:kern w:val="0"/>
          <w:sz w:val="28"/>
          <w:szCs w:val="28"/>
        </w:rPr>
        <w:t>,</w:t>
      </w:r>
      <w:r w:rsidR="009F5C3A" w:rsidRPr="009F5C3A">
        <w:rPr>
          <w:rFonts w:ascii="標楷體" w:eastAsia="標楷體" w:hAnsi="標楷體" w:hint="eastAsia"/>
          <w:bCs/>
          <w:kern w:val="0"/>
          <w:sz w:val="28"/>
          <w:szCs w:val="28"/>
        </w:rPr>
        <w:t>830</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元，較</w:t>
      </w:r>
      <w:proofErr w:type="gramStart"/>
      <w:r w:rsidR="009F5C3A" w:rsidRPr="009F5C3A">
        <w:rPr>
          <w:rFonts w:ascii="標楷體" w:eastAsia="標楷體" w:hAnsi="標楷體" w:hint="eastAsia"/>
          <w:bCs/>
          <w:kern w:val="0"/>
          <w:sz w:val="28"/>
          <w:szCs w:val="28"/>
        </w:rPr>
        <w:t>108</w:t>
      </w:r>
      <w:proofErr w:type="gramEnd"/>
      <w:r w:rsidR="009F5C3A" w:rsidRPr="009F5C3A">
        <w:rPr>
          <w:rFonts w:ascii="標楷體" w:eastAsia="標楷體" w:hAnsi="標楷體" w:hint="eastAsia"/>
          <w:bCs/>
          <w:kern w:val="0"/>
          <w:sz w:val="28"/>
          <w:szCs w:val="28"/>
        </w:rPr>
        <w:t>年</w:t>
      </w:r>
      <w:r w:rsidR="00562AC6">
        <w:rPr>
          <w:rFonts w:ascii="標楷體" w:eastAsia="標楷體" w:hAnsi="標楷體" w:hint="eastAsia"/>
          <w:bCs/>
          <w:kern w:val="0"/>
          <w:sz w:val="28"/>
          <w:szCs w:val="28"/>
        </w:rPr>
        <w:t>度</w:t>
      </w:r>
      <w:r w:rsidR="009F5C3A" w:rsidRPr="009F5C3A">
        <w:rPr>
          <w:rFonts w:ascii="標楷體" w:eastAsia="標楷體" w:hAnsi="標楷體" w:hint="eastAsia"/>
          <w:bCs/>
          <w:kern w:val="0"/>
          <w:sz w:val="28"/>
          <w:szCs w:val="28"/>
        </w:rPr>
        <w:t>增列336</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2千元，增列原因不明，且經查空軍司令部於108年「福興營區活動中心健身器材」採購案已編列926</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5千元，而109年「</w:t>
      </w:r>
      <w:proofErr w:type="gramStart"/>
      <w:r w:rsidR="009F5C3A" w:rsidRPr="009F5C3A">
        <w:rPr>
          <w:rFonts w:ascii="標楷體" w:eastAsia="標楷體" w:hAnsi="標楷體" w:hint="eastAsia"/>
          <w:bCs/>
          <w:kern w:val="0"/>
          <w:sz w:val="28"/>
          <w:szCs w:val="28"/>
        </w:rPr>
        <w:t>介</w:t>
      </w:r>
      <w:proofErr w:type="gramEnd"/>
      <w:r w:rsidR="009F5C3A" w:rsidRPr="009F5C3A">
        <w:rPr>
          <w:rFonts w:ascii="標楷體" w:eastAsia="標楷體" w:hAnsi="標楷體" w:hint="eastAsia"/>
          <w:bCs/>
          <w:kern w:val="0"/>
          <w:sz w:val="28"/>
          <w:szCs w:val="28"/>
        </w:rPr>
        <w:t>壽游泳池整建案」、「</w:t>
      </w:r>
      <w:proofErr w:type="gramStart"/>
      <w:r w:rsidR="009F5C3A" w:rsidRPr="009F5C3A">
        <w:rPr>
          <w:rFonts w:ascii="標楷體" w:eastAsia="標楷體" w:hAnsi="標楷體" w:hint="eastAsia"/>
          <w:bCs/>
          <w:kern w:val="0"/>
          <w:sz w:val="28"/>
          <w:szCs w:val="28"/>
        </w:rPr>
        <w:t>介</w:t>
      </w:r>
      <w:proofErr w:type="gramEnd"/>
      <w:r w:rsidR="009F5C3A" w:rsidRPr="009F5C3A">
        <w:rPr>
          <w:rFonts w:ascii="標楷體" w:eastAsia="標楷體" w:hAnsi="標楷體" w:hint="eastAsia"/>
          <w:bCs/>
          <w:kern w:val="0"/>
          <w:sz w:val="28"/>
          <w:szCs w:val="28"/>
        </w:rPr>
        <w:t>壽室外綜合球場整建案」也編列1</w:t>
      </w:r>
      <w:r w:rsidR="009F5C3A">
        <w:rPr>
          <w:rFonts w:ascii="標楷體" w:eastAsia="標楷體" w:hAnsi="標楷體" w:hint="eastAsia"/>
          <w:bCs/>
          <w:kern w:val="0"/>
          <w:sz w:val="28"/>
          <w:szCs w:val="28"/>
        </w:rPr>
        <w:t>,</w:t>
      </w:r>
      <w:r w:rsidR="009F5C3A" w:rsidRPr="009F5C3A">
        <w:rPr>
          <w:rFonts w:ascii="標楷體" w:eastAsia="標楷體" w:hAnsi="標楷體" w:hint="eastAsia"/>
          <w:bCs/>
          <w:kern w:val="0"/>
          <w:sz w:val="28"/>
          <w:szCs w:val="28"/>
        </w:rPr>
        <w:t>992</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9千元，實無</w:t>
      </w:r>
      <w:r w:rsidR="009F5C3A" w:rsidRPr="009F5C3A">
        <w:rPr>
          <w:rFonts w:ascii="標楷體" w:eastAsia="標楷體" w:hAnsi="標楷體" w:hint="eastAsia"/>
          <w:bCs/>
          <w:kern w:val="0"/>
          <w:sz w:val="28"/>
          <w:szCs w:val="28"/>
        </w:rPr>
        <w:lastRenderedPageBreak/>
        <w:t>增編之必要，</w:t>
      </w:r>
      <w:proofErr w:type="gramStart"/>
      <w:r w:rsidR="009F5C3A" w:rsidRPr="009F5C3A">
        <w:rPr>
          <w:rFonts w:ascii="標楷體" w:eastAsia="標楷體" w:hAnsi="標楷體" w:hint="eastAsia"/>
          <w:bCs/>
          <w:kern w:val="0"/>
          <w:sz w:val="28"/>
          <w:szCs w:val="28"/>
        </w:rPr>
        <w:t>爰</w:t>
      </w:r>
      <w:proofErr w:type="gramEnd"/>
      <w:r w:rsidR="009F5C3A" w:rsidRPr="009F5C3A">
        <w:rPr>
          <w:rFonts w:ascii="標楷體" w:eastAsia="標楷體" w:hAnsi="標楷體" w:hint="eastAsia"/>
          <w:bCs/>
          <w:kern w:val="0"/>
          <w:sz w:val="28"/>
          <w:szCs w:val="28"/>
        </w:rPr>
        <w:t>針對國防部空軍司令部第3目「教育訓練業務」項下「訓練綜合作業」中「業務費」之「設施及機械設備養護費」預算編列1,</w:t>
      </w:r>
      <w:r w:rsidR="009F5C3A">
        <w:rPr>
          <w:rFonts w:ascii="標楷體" w:eastAsia="標楷體" w:hAnsi="標楷體" w:hint="eastAsia"/>
          <w:bCs/>
          <w:kern w:val="0"/>
          <w:sz w:val="28"/>
          <w:szCs w:val="28"/>
        </w:rPr>
        <w:t>8</w:t>
      </w:r>
      <w:r w:rsidR="009F5C3A" w:rsidRPr="009F5C3A">
        <w:rPr>
          <w:rFonts w:ascii="標楷體" w:eastAsia="標楷體" w:hAnsi="標楷體" w:hint="eastAsia"/>
          <w:bCs/>
          <w:kern w:val="0"/>
          <w:sz w:val="28"/>
          <w:szCs w:val="28"/>
        </w:rPr>
        <w:t>30</w:t>
      </w:r>
      <w:r w:rsidR="009F5C3A">
        <w:rPr>
          <w:rFonts w:ascii="標楷體" w:eastAsia="標楷體" w:hAnsi="標楷體" w:hint="eastAsia"/>
          <w:bCs/>
          <w:kern w:val="0"/>
          <w:sz w:val="28"/>
          <w:szCs w:val="28"/>
        </w:rPr>
        <w:t>萬</w:t>
      </w:r>
      <w:r w:rsidR="009F5C3A" w:rsidRPr="009F5C3A">
        <w:rPr>
          <w:rFonts w:ascii="標楷體" w:eastAsia="標楷體" w:hAnsi="標楷體" w:hint="eastAsia"/>
          <w:bCs/>
          <w:kern w:val="0"/>
          <w:sz w:val="28"/>
          <w:szCs w:val="28"/>
        </w:rPr>
        <w:t>元</w:t>
      </w:r>
      <w:r w:rsidR="009F5C3A">
        <w:rPr>
          <w:rFonts w:ascii="標楷體" w:eastAsia="標楷體" w:hAnsi="標楷體" w:hint="eastAsia"/>
          <w:bCs/>
          <w:kern w:val="0"/>
          <w:sz w:val="28"/>
          <w:szCs w:val="28"/>
        </w:rPr>
        <w:t>中</w:t>
      </w:r>
      <w:r w:rsidR="009F5C3A" w:rsidRPr="009F5C3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200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六十五</w:t>
      </w:r>
      <w:r w:rsidRPr="00FF7DDC">
        <w:rPr>
          <w:rFonts w:ascii="標楷體" w:eastAsia="標楷體" w:hAnsi="標楷體" w:hint="eastAsia"/>
          <w:b/>
          <w:bCs/>
          <w:kern w:val="0"/>
          <w:sz w:val="28"/>
          <w:szCs w:val="28"/>
        </w:rPr>
        <w:t>)</w:t>
      </w:r>
      <w:r w:rsidR="00447231" w:rsidRPr="00447231">
        <w:rPr>
          <w:rFonts w:ascii="標楷體" w:eastAsia="標楷體" w:hAnsi="標楷體" w:hint="eastAsia"/>
          <w:bCs/>
          <w:kern w:val="0"/>
          <w:sz w:val="28"/>
          <w:szCs w:val="28"/>
        </w:rPr>
        <w:t>國防部空軍司令部</w:t>
      </w:r>
      <w:r w:rsidR="00447231">
        <w:rPr>
          <w:rFonts w:ascii="標楷體" w:eastAsia="標楷體" w:hAnsi="標楷體" w:hint="eastAsia"/>
          <w:bCs/>
          <w:kern w:val="0"/>
          <w:sz w:val="28"/>
          <w:szCs w:val="28"/>
        </w:rPr>
        <w:t>第4 目</w:t>
      </w:r>
      <w:r w:rsidR="00447231" w:rsidRPr="00447231">
        <w:rPr>
          <w:rFonts w:ascii="標楷體" w:eastAsia="標楷體" w:hAnsi="標楷體" w:hint="eastAsia"/>
          <w:bCs/>
          <w:kern w:val="0"/>
          <w:sz w:val="28"/>
          <w:szCs w:val="28"/>
        </w:rPr>
        <w:t>「後勤及通資業務」項下「運輸作業」</w:t>
      </w:r>
      <w:r w:rsidR="00447231">
        <w:rPr>
          <w:rFonts w:ascii="標楷體" w:eastAsia="標楷體" w:hAnsi="標楷體" w:hint="eastAsia"/>
          <w:bCs/>
          <w:kern w:val="0"/>
          <w:sz w:val="28"/>
          <w:szCs w:val="28"/>
        </w:rPr>
        <w:t>中「設備及投資」之「</w:t>
      </w:r>
      <w:r w:rsidR="00447231" w:rsidRPr="00447231">
        <w:rPr>
          <w:rFonts w:ascii="標楷體" w:eastAsia="標楷體" w:hAnsi="標楷體" w:hint="eastAsia"/>
          <w:bCs/>
          <w:kern w:val="0"/>
          <w:sz w:val="28"/>
          <w:szCs w:val="28"/>
        </w:rPr>
        <w:t>雜項設備費</w:t>
      </w:r>
      <w:r w:rsidR="00447231">
        <w:rPr>
          <w:rFonts w:ascii="標楷體" w:eastAsia="標楷體" w:hAnsi="標楷體" w:hint="eastAsia"/>
          <w:bCs/>
          <w:kern w:val="0"/>
          <w:sz w:val="28"/>
          <w:szCs w:val="28"/>
        </w:rPr>
        <w:t>」預算</w:t>
      </w:r>
      <w:r w:rsidR="00447231" w:rsidRPr="00447231">
        <w:rPr>
          <w:rFonts w:ascii="標楷體" w:eastAsia="標楷體" w:hAnsi="標楷體" w:hint="eastAsia"/>
          <w:bCs/>
          <w:kern w:val="0"/>
          <w:sz w:val="28"/>
          <w:szCs w:val="28"/>
        </w:rPr>
        <w:t>編列1</w:t>
      </w:r>
      <w:r w:rsidR="00447231">
        <w:rPr>
          <w:rFonts w:ascii="標楷體" w:eastAsia="標楷體" w:hAnsi="標楷體" w:hint="eastAsia"/>
          <w:bCs/>
          <w:kern w:val="0"/>
          <w:sz w:val="28"/>
          <w:szCs w:val="28"/>
        </w:rPr>
        <w:t>,</w:t>
      </w:r>
      <w:r w:rsidR="00447231" w:rsidRPr="00447231">
        <w:rPr>
          <w:rFonts w:ascii="標楷體" w:eastAsia="標楷體" w:hAnsi="標楷體" w:hint="eastAsia"/>
          <w:bCs/>
          <w:kern w:val="0"/>
          <w:sz w:val="28"/>
          <w:szCs w:val="28"/>
        </w:rPr>
        <w:t>680萬9千元，用以採購「</w:t>
      </w:r>
      <w:r w:rsidR="00857D68">
        <w:rPr>
          <w:rFonts w:ascii="標楷體" w:eastAsia="標楷體" w:hAnsi="標楷體" w:hint="eastAsia"/>
          <w:bCs/>
          <w:kern w:val="0"/>
          <w:sz w:val="28"/>
          <w:szCs w:val="28"/>
        </w:rPr>
        <w:t>大</w:t>
      </w:r>
      <w:r w:rsidR="00447231" w:rsidRPr="00447231">
        <w:rPr>
          <w:rFonts w:ascii="標楷體" w:eastAsia="標楷體" w:hAnsi="標楷體" w:hint="eastAsia"/>
          <w:bCs/>
          <w:kern w:val="0"/>
          <w:sz w:val="28"/>
          <w:szCs w:val="28"/>
        </w:rPr>
        <w:t>車視野輔助系統」。</w:t>
      </w:r>
      <w:proofErr w:type="gramStart"/>
      <w:r w:rsidR="00447231" w:rsidRPr="00447231">
        <w:rPr>
          <w:rFonts w:ascii="標楷體" w:eastAsia="標楷體" w:hAnsi="標楷體" w:hint="eastAsia"/>
          <w:bCs/>
          <w:kern w:val="0"/>
          <w:sz w:val="28"/>
          <w:szCs w:val="28"/>
        </w:rPr>
        <w:t>惟</w:t>
      </w:r>
      <w:proofErr w:type="gramEnd"/>
      <w:r w:rsidR="00447231" w:rsidRPr="00447231">
        <w:rPr>
          <w:rFonts w:ascii="標楷體" w:eastAsia="標楷體" w:hAnsi="標楷體" w:hint="eastAsia"/>
          <w:bCs/>
          <w:kern w:val="0"/>
          <w:sz w:val="28"/>
          <w:szCs w:val="28"/>
        </w:rPr>
        <w:t>108年陸軍以每套2萬1</w:t>
      </w:r>
      <w:r w:rsidR="00447231">
        <w:rPr>
          <w:rFonts w:ascii="標楷體" w:eastAsia="標楷體" w:hAnsi="標楷體" w:hint="eastAsia"/>
          <w:bCs/>
          <w:kern w:val="0"/>
          <w:sz w:val="28"/>
          <w:szCs w:val="28"/>
        </w:rPr>
        <w:t>,</w:t>
      </w:r>
      <w:r w:rsidR="00447231" w:rsidRPr="00447231">
        <w:rPr>
          <w:rFonts w:ascii="標楷體" w:eastAsia="標楷體" w:hAnsi="標楷體" w:hint="eastAsia"/>
          <w:bCs/>
          <w:kern w:val="0"/>
          <w:sz w:val="28"/>
          <w:szCs w:val="28"/>
        </w:rPr>
        <w:t>800元辦理「行車視野輔助系統」採購作業，空軍109年則以每套3萬9</w:t>
      </w:r>
      <w:r w:rsidR="00447231">
        <w:rPr>
          <w:rFonts w:ascii="標楷體" w:eastAsia="標楷體" w:hAnsi="標楷體" w:hint="eastAsia"/>
          <w:bCs/>
          <w:kern w:val="0"/>
          <w:sz w:val="28"/>
          <w:szCs w:val="28"/>
        </w:rPr>
        <w:t>,</w:t>
      </w:r>
      <w:r w:rsidR="00447231" w:rsidRPr="00447231">
        <w:rPr>
          <w:rFonts w:ascii="標楷體" w:eastAsia="標楷體" w:hAnsi="標楷體" w:hint="eastAsia"/>
          <w:bCs/>
          <w:kern w:val="0"/>
          <w:sz w:val="28"/>
          <w:szCs w:val="28"/>
        </w:rPr>
        <w:t>000元之單價計算，價差將近一</w:t>
      </w:r>
      <w:proofErr w:type="gramStart"/>
      <w:r w:rsidR="00447231" w:rsidRPr="00447231">
        <w:rPr>
          <w:rFonts w:ascii="標楷體" w:eastAsia="標楷體" w:hAnsi="標楷體" w:hint="eastAsia"/>
          <w:bCs/>
          <w:kern w:val="0"/>
          <w:sz w:val="28"/>
          <w:szCs w:val="28"/>
        </w:rPr>
        <w:t>倍</w:t>
      </w:r>
      <w:proofErr w:type="gramEnd"/>
      <w:r w:rsidR="00447231" w:rsidRPr="00447231">
        <w:rPr>
          <w:rFonts w:ascii="標楷體" w:eastAsia="標楷體" w:hAnsi="標楷體" w:hint="eastAsia"/>
          <w:bCs/>
          <w:kern w:val="0"/>
          <w:sz w:val="28"/>
          <w:szCs w:val="28"/>
        </w:rPr>
        <w:t>，預算編列是否妥適，應予說明。</w:t>
      </w:r>
      <w:proofErr w:type="gramStart"/>
      <w:r w:rsidR="00447231" w:rsidRPr="00447231">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w:t>
      </w:r>
      <w:r w:rsidR="0063197E">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47231">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六十六</w:t>
      </w:r>
      <w:r w:rsidRPr="00FF7DDC">
        <w:rPr>
          <w:rFonts w:ascii="標楷體" w:eastAsia="標楷體" w:hAnsi="標楷體" w:hint="eastAsia"/>
          <w:b/>
          <w:bCs/>
          <w:kern w:val="0"/>
          <w:sz w:val="28"/>
          <w:szCs w:val="28"/>
        </w:rPr>
        <w:t>)</w:t>
      </w:r>
      <w:r w:rsidR="00447231" w:rsidRPr="00447231">
        <w:rPr>
          <w:rFonts w:ascii="標楷體" w:eastAsia="標楷體" w:hAnsi="標楷體" w:hint="eastAsia"/>
          <w:bCs/>
          <w:kern w:val="0"/>
          <w:sz w:val="28"/>
          <w:szCs w:val="28"/>
        </w:rPr>
        <w:t>國防部空軍司令部「新式高級教</w:t>
      </w:r>
      <w:r w:rsidR="00562AC6">
        <w:rPr>
          <w:rFonts w:ascii="標楷體" w:eastAsia="標楷體" w:hAnsi="標楷體" w:hint="eastAsia"/>
          <w:bCs/>
          <w:kern w:val="0"/>
          <w:sz w:val="28"/>
          <w:szCs w:val="28"/>
        </w:rPr>
        <w:t>訓</w:t>
      </w:r>
      <w:r w:rsidR="00447231" w:rsidRPr="00447231">
        <w:rPr>
          <w:rFonts w:ascii="標楷體" w:eastAsia="標楷體" w:hAnsi="標楷體" w:hint="eastAsia"/>
          <w:bCs/>
          <w:kern w:val="0"/>
          <w:sz w:val="28"/>
          <w:szCs w:val="28"/>
        </w:rPr>
        <w:t>機」</w:t>
      </w:r>
      <w:r w:rsidR="00562AC6">
        <w:rPr>
          <w:rFonts w:ascii="標楷體" w:eastAsia="標楷體" w:hAnsi="標楷體" w:hint="eastAsia"/>
          <w:bCs/>
          <w:kern w:val="0"/>
          <w:sz w:val="28"/>
          <w:szCs w:val="28"/>
        </w:rPr>
        <w:t>預算</w:t>
      </w:r>
      <w:r w:rsidR="00447231" w:rsidRPr="00447231">
        <w:rPr>
          <w:rFonts w:ascii="標楷體" w:eastAsia="標楷體" w:hAnsi="標楷體" w:hint="eastAsia"/>
          <w:bCs/>
          <w:kern w:val="0"/>
          <w:sz w:val="28"/>
          <w:szCs w:val="28"/>
        </w:rPr>
        <w:t>編列63億餘元，考量本案109年6月為首飛重要節點,有持續監督本案之必要。</w:t>
      </w:r>
      <w:proofErr w:type="gramStart"/>
      <w:r w:rsidR="00447231" w:rsidRPr="00447231">
        <w:rPr>
          <w:rFonts w:ascii="標楷體" w:eastAsia="標楷體" w:hAnsi="標楷體" w:hint="eastAsia"/>
          <w:bCs/>
          <w:kern w:val="0"/>
          <w:sz w:val="28"/>
          <w:szCs w:val="28"/>
        </w:rPr>
        <w:t>爰</w:t>
      </w:r>
      <w:proofErr w:type="gramEnd"/>
      <w:r w:rsidR="00447231" w:rsidRPr="00447231">
        <w:rPr>
          <w:rFonts w:ascii="標楷體" w:eastAsia="標楷體" w:hAnsi="標楷體" w:hint="eastAsia"/>
          <w:bCs/>
          <w:kern w:val="0"/>
          <w:sz w:val="28"/>
          <w:szCs w:val="28"/>
        </w:rPr>
        <w:t>針對國防部空軍司令部第5目「一般裝備」項下「一般武器及戰備支援裝備購製」</w:t>
      </w:r>
      <w:r w:rsidR="00447231">
        <w:rPr>
          <w:rFonts w:ascii="標楷體" w:eastAsia="標楷體" w:hAnsi="標楷體" w:hint="eastAsia"/>
          <w:bCs/>
          <w:kern w:val="0"/>
          <w:sz w:val="28"/>
          <w:szCs w:val="28"/>
        </w:rPr>
        <w:t>中</w:t>
      </w:r>
      <w:r w:rsidR="00447231" w:rsidRPr="00447231">
        <w:rPr>
          <w:rFonts w:ascii="標楷體" w:eastAsia="標楷體" w:hAnsi="標楷體" w:hint="eastAsia"/>
          <w:bCs/>
          <w:kern w:val="0"/>
          <w:sz w:val="28"/>
          <w:szCs w:val="28"/>
        </w:rPr>
        <w:t>「新式高級教訓機」預算編列63</w:t>
      </w:r>
      <w:r w:rsidR="00447231">
        <w:rPr>
          <w:rFonts w:ascii="標楷體" w:eastAsia="標楷體" w:hAnsi="標楷體" w:hint="eastAsia"/>
          <w:bCs/>
          <w:kern w:val="0"/>
          <w:sz w:val="28"/>
          <w:szCs w:val="28"/>
        </w:rPr>
        <w:t>億</w:t>
      </w:r>
      <w:r w:rsidR="00447231" w:rsidRPr="00447231">
        <w:rPr>
          <w:rFonts w:ascii="標楷體" w:eastAsia="標楷體" w:hAnsi="標楷體" w:hint="eastAsia"/>
          <w:bCs/>
          <w:kern w:val="0"/>
          <w:sz w:val="28"/>
          <w:szCs w:val="28"/>
        </w:rPr>
        <w:t>5,</w:t>
      </w:r>
      <w:r w:rsidR="00447231">
        <w:rPr>
          <w:rFonts w:ascii="標楷體" w:eastAsia="標楷體" w:hAnsi="標楷體" w:hint="eastAsia"/>
          <w:bCs/>
          <w:kern w:val="0"/>
          <w:sz w:val="28"/>
          <w:szCs w:val="28"/>
        </w:rPr>
        <w:t>5</w:t>
      </w:r>
      <w:r w:rsidR="00447231" w:rsidRPr="00447231">
        <w:rPr>
          <w:rFonts w:ascii="標楷體" w:eastAsia="標楷體" w:hAnsi="標楷體" w:hint="eastAsia"/>
          <w:bCs/>
          <w:kern w:val="0"/>
          <w:sz w:val="28"/>
          <w:szCs w:val="28"/>
        </w:rPr>
        <w:t>47</w:t>
      </w:r>
      <w:r w:rsidR="00447231">
        <w:rPr>
          <w:rFonts w:ascii="標楷體" w:eastAsia="標楷體" w:hAnsi="標楷體" w:hint="eastAsia"/>
          <w:bCs/>
          <w:kern w:val="0"/>
          <w:sz w:val="28"/>
          <w:szCs w:val="28"/>
        </w:rPr>
        <w:t>萬</w:t>
      </w:r>
      <w:r w:rsidR="00447231" w:rsidRPr="00447231">
        <w:rPr>
          <w:rFonts w:ascii="標楷體" w:eastAsia="標楷體" w:hAnsi="標楷體" w:hint="eastAsia"/>
          <w:bCs/>
          <w:kern w:val="0"/>
          <w:sz w:val="28"/>
          <w:szCs w:val="28"/>
        </w:rPr>
        <w:t>2千元</w:t>
      </w:r>
      <w:r w:rsidR="00447231">
        <w:rPr>
          <w:rFonts w:ascii="標楷體" w:eastAsia="標楷體" w:hAnsi="標楷體" w:hint="eastAsia"/>
          <w:bCs/>
          <w:kern w:val="0"/>
          <w:sz w:val="28"/>
          <w:szCs w:val="28"/>
        </w:rPr>
        <w:t>中</w:t>
      </w:r>
      <w:r w:rsidR="00447231" w:rsidRPr="0044723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w:t>
      </w:r>
      <w:r w:rsidR="0063197E">
        <w:rPr>
          <w:rFonts w:ascii="標楷體" w:eastAsia="標楷體" w:hAnsi="標楷體" w:hint="eastAsia"/>
          <w:bCs/>
          <w:kern w:val="0"/>
          <w:sz w:val="28"/>
          <w:szCs w:val="28"/>
        </w:rPr>
        <w:t>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w:t>
      </w:r>
      <w:r w:rsidR="00562AC6">
        <w:rPr>
          <w:rFonts w:ascii="標楷體" w:eastAsia="標楷體" w:hAnsi="標楷體" w:hint="eastAsia"/>
          <w:bCs/>
          <w:kern w:val="0"/>
          <w:sz w:val="28"/>
          <w:szCs w:val="28"/>
        </w:rPr>
        <w:t>作專案報告</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 xml:space="preserve">陳曼麗　</w:t>
      </w:r>
      <w:r w:rsidR="00562AC6">
        <w:rPr>
          <w:rFonts w:ascii="標楷體" w:eastAsia="標楷體" w:hAnsi="標楷體" w:hint="eastAsia"/>
          <w:bCs/>
          <w:kern w:val="0"/>
          <w:sz w:val="28"/>
          <w:szCs w:val="28"/>
        </w:rPr>
        <w:t xml:space="preserve">江啟臣　</w:t>
      </w:r>
      <w:r w:rsidR="0063197E">
        <w:rPr>
          <w:rFonts w:ascii="標楷體" w:eastAsia="標楷體" w:hAnsi="標楷體" w:hint="eastAsia"/>
          <w:bCs/>
          <w:kern w:val="0"/>
          <w:sz w:val="28"/>
          <w:szCs w:val="28"/>
        </w:rPr>
        <w:t>羅致政　林靜儀</w:t>
      </w:r>
      <w:r w:rsidR="00562AC6">
        <w:rPr>
          <w:rFonts w:ascii="標楷體" w:eastAsia="標楷體" w:hAnsi="標楷體" w:hint="eastAsia"/>
          <w:bCs/>
          <w:kern w:val="0"/>
          <w:sz w:val="28"/>
          <w:szCs w:val="28"/>
        </w:rPr>
        <w:t>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Pr>
          <w:rFonts w:ascii="標楷體" w:eastAsia="標楷體" w:hAnsi="標楷體" w:hint="eastAsia"/>
          <w:b/>
          <w:bCs/>
          <w:kern w:val="0"/>
          <w:sz w:val="28"/>
          <w:szCs w:val="28"/>
        </w:rPr>
        <w:t>六十七</w:t>
      </w:r>
      <w:r w:rsidRPr="00FF7DDC">
        <w:rPr>
          <w:rFonts w:ascii="標楷體" w:eastAsia="標楷體" w:hAnsi="標楷體" w:hint="eastAsia"/>
          <w:b/>
          <w:bCs/>
          <w:kern w:val="0"/>
          <w:sz w:val="28"/>
          <w:szCs w:val="28"/>
        </w:rPr>
        <w:t>)</w:t>
      </w:r>
      <w:r w:rsidR="00E739B2" w:rsidRPr="00E739B2">
        <w:rPr>
          <w:rFonts w:ascii="標楷體" w:eastAsia="標楷體" w:hAnsi="標楷體" w:hint="eastAsia"/>
          <w:bCs/>
          <w:kern w:val="0"/>
          <w:sz w:val="28"/>
          <w:szCs w:val="28"/>
        </w:rPr>
        <w:t>國防部空軍司令部</w:t>
      </w:r>
      <w:r w:rsidR="00E739B2">
        <w:rPr>
          <w:rFonts w:ascii="標楷體" w:eastAsia="標楷體" w:hAnsi="標楷體" w:hint="eastAsia"/>
          <w:bCs/>
          <w:kern w:val="0"/>
          <w:sz w:val="28"/>
          <w:szCs w:val="28"/>
        </w:rPr>
        <w:t>第5目</w:t>
      </w:r>
      <w:r w:rsidR="00E739B2" w:rsidRPr="00E739B2">
        <w:rPr>
          <w:rFonts w:ascii="標楷體" w:eastAsia="標楷體" w:hAnsi="標楷體" w:hint="eastAsia"/>
          <w:bCs/>
          <w:kern w:val="0"/>
          <w:sz w:val="28"/>
          <w:szCs w:val="28"/>
        </w:rPr>
        <w:t>「一般裝備」</w:t>
      </w:r>
      <w:r w:rsidR="00E739B2">
        <w:rPr>
          <w:rFonts w:ascii="標楷體" w:eastAsia="標楷體" w:hAnsi="標楷體" w:hint="eastAsia"/>
          <w:bCs/>
          <w:kern w:val="0"/>
          <w:sz w:val="28"/>
          <w:szCs w:val="28"/>
        </w:rPr>
        <w:t>項下</w:t>
      </w:r>
      <w:r w:rsidR="00E739B2" w:rsidRPr="00E739B2">
        <w:rPr>
          <w:rFonts w:ascii="標楷體" w:eastAsia="標楷體" w:hAnsi="標楷體" w:hint="eastAsia"/>
          <w:bCs/>
          <w:kern w:val="0"/>
          <w:sz w:val="28"/>
          <w:szCs w:val="28"/>
        </w:rPr>
        <w:t>「F</w:t>
      </w:r>
      <w:r w:rsidR="00562AC6">
        <w:rPr>
          <w:rFonts w:ascii="標楷體" w:eastAsia="標楷體" w:hAnsi="標楷體" w:hint="eastAsia"/>
          <w:bCs/>
          <w:kern w:val="0"/>
          <w:sz w:val="28"/>
          <w:szCs w:val="28"/>
        </w:rPr>
        <w:t>-</w:t>
      </w:r>
      <w:r w:rsidR="00E739B2" w:rsidRPr="00E739B2">
        <w:rPr>
          <w:rFonts w:ascii="標楷體" w:eastAsia="標楷體" w:hAnsi="標楷體" w:hint="eastAsia"/>
          <w:bCs/>
          <w:kern w:val="0"/>
          <w:sz w:val="28"/>
          <w:szCs w:val="28"/>
        </w:rPr>
        <w:t>16A/B型戰機性能提升」</w:t>
      </w:r>
      <w:r w:rsidR="00E739B2">
        <w:rPr>
          <w:rFonts w:ascii="標楷體" w:eastAsia="標楷體" w:hAnsi="標楷體" w:hint="eastAsia"/>
          <w:bCs/>
          <w:kern w:val="0"/>
          <w:sz w:val="28"/>
          <w:szCs w:val="28"/>
        </w:rPr>
        <w:t>預算</w:t>
      </w:r>
      <w:r w:rsidR="00E739B2" w:rsidRPr="00E739B2">
        <w:rPr>
          <w:rFonts w:ascii="標楷體" w:eastAsia="標楷體" w:hAnsi="標楷體" w:hint="eastAsia"/>
          <w:bCs/>
          <w:kern w:val="0"/>
          <w:sz w:val="28"/>
          <w:szCs w:val="28"/>
        </w:rPr>
        <w:t>編列30億元。本案</w:t>
      </w:r>
      <w:r w:rsidR="00562AC6">
        <w:rPr>
          <w:rFonts w:ascii="標楷體" w:eastAsia="標楷體" w:hAnsi="標楷體" w:hint="eastAsia"/>
          <w:bCs/>
          <w:kern w:val="0"/>
          <w:sz w:val="28"/>
          <w:szCs w:val="28"/>
        </w:rPr>
        <w:t>依</w:t>
      </w:r>
      <w:r w:rsidR="00E739B2" w:rsidRPr="00E739B2">
        <w:rPr>
          <w:rFonts w:ascii="標楷體" w:eastAsia="標楷體" w:hAnsi="標楷體" w:hint="eastAsia"/>
          <w:bCs/>
          <w:kern w:val="0"/>
          <w:sz w:val="28"/>
          <w:szCs w:val="28"/>
        </w:rPr>
        <w:t>105年9月</w:t>
      </w:r>
      <w:proofErr w:type="gramStart"/>
      <w:r w:rsidR="00E739B2" w:rsidRPr="00E739B2">
        <w:rPr>
          <w:rFonts w:ascii="標楷體" w:eastAsia="標楷體" w:hAnsi="標楷體" w:hint="eastAsia"/>
          <w:bCs/>
          <w:kern w:val="0"/>
          <w:sz w:val="28"/>
          <w:szCs w:val="28"/>
        </w:rPr>
        <w:t>核定鳳展專案</w:t>
      </w:r>
      <w:proofErr w:type="gramEnd"/>
      <w:r w:rsidR="00E739B2" w:rsidRPr="00E739B2">
        <w:rPr>
          <w:rFonts w:ascii="標楷體" w:eastAsia="標楷體" w:hAnsi="標楷體" w:hint="eastAsia"/>
          <w:bCs/>
          <w:kern w:val="0"/>
          <w:sz w:val="28"/>
          <w:szCs w:val="28"/>
        </w:rPr>
        <w:t>投</w:t>
      </w:r>
      <w:r w:rsidR="00562AC6">
        <w:rPr>
          <w:rFonts w:ascii="標楷體" w:eastAsia="標楷體" w:hAnsi="標楷體" w:hint="eastAsia"/>
          <w:bCs/>
          <w:kern w:val="0"/>
          <w:sz w:val="28"/>
          <w:szCs w:val="28"/>
        </w:rPr>
        <w:t>資</w:t>
      </w:r>
      <w:proofErr w:type="gramStart"/>
      <w:r w:rsidR="00E739B2" w:rsidRPr="00E739B2">
        <w:rPr>
          <w:rFonts w:ascii="標楷體" w:eastAsia="標楷體" w:hAnsi="標楷體" w:hint="eastAsia"/>
          <w:bCs/>
          <w:kern w:val="0"/>
          <w:sz w:val="28"/>
          <w:szCs w:val="28"/>
        </w:rPr>
        <w:t>綱</w:t>
      </w:r>
      <w:r w:rsidR="00562AC6">
        <w:rPr>
          <w:rFonts w:ascii="標楷體" w:eastAsia="標楷體" w:hAnsi="標楷體" w:hint="eastAsia"/>
          <w:bCs/>
          <w:kern w:val="0"/>
          <w:sz w:val="28"/>
          <w:szCs w:val="28"/>
        </w:rPr>
        <w:t>要</w:t>
      </w:r>
      <w:r w:rsidR="00E739B2" w:rsidRPr="00E739B2">
        <w:rPr>
          <w:rFonts w:ascii="標楷體" w:eastAsia="標楷體" w:hAnsi="標楷體" w:hint="eastAsia"/>
          <w:bCs/>
          <w:kern w:val="0"/>
          <w:sz w:val="28"/>
          <w:szCs w:val="28"/>
        </w:rPr>
        <w:t>暨總工作</w:t>
      </w:r>
      <w:proofErr w:type="gramEnd"/>
      <w:r w:rsidR="00E739B2" w:rsidRPr="00E739B2">
        <w:rPr>
          <w:rFonts w:ascii="標楷體" w:eastAsia="標楷體" w:hAnsi="標楷體" w:hint="eastAsia"/>
          <w:bCs/>
          <w:kern w:val="0"/>
          <w:sz w:val="28"/>
          <w:szCs w:val="28"/>
        </w:rPr>
        <w:t>計畫修訂案</w:t>
      </w:r>
      <w:r w:rsidR="00562AC6">
        <w:rPr>
          <w:rFonts w:ascii="標楷體" w:eastAsia="標楷體" w:hAnsi="標楷體" w:hint="eastAsia"/>
          <w:bCs/>
          <w:kern w:val="0"/>
          <w:sz w:val="28"/>
          <w:szCs w:val="28"/>
        </w:rPr>
        <w:t>，</w:t>
      </w:r>
      <w:proofErr w:type="gramStart"/>
      <w:r w:rsidR="00E739B2" w:rsidRPr="00E739B2">
        <w:rPr>
          <w:rFonts w:ascii="標楷體" w:eastAsia="標楷體" w:hAnsi="標楷體" w:hint="eastAsia"/>
          <w:bCs/>
          <w:kern w:val="0"/>
          <w:sz w:val="28"/>
          <w:szCs w:val="28"/>
        </w:rPr>
        <w:t>增賦預算</w:t>
      </w:r>
      <w:proofErr w:type="gramEnd"/>
      <w:r w:rsidR="00E739B2" w:rsidRPr="00E739B2">
        <w:rPr>
          <w:rFonts w:ascii="標楷體" w:eastAsia="標楷體" w:hAnsi="標楷體" w:hint="eastAsia"/>
          <w:bCs/>
          <w:kern w:val="0"/>
          <w:sz w:val="28"/>
          <w:szCs w:val="28"/>
        </w:rPr>
        <w:t>由原編1</w:t>
      </w:r>
      <w:r w:rsidR="00E739B2">
        <w:rPr>
          <w:rFonts w:ascii="標楷體" w:eastAsia="標楷體" w:hAnsi="標楷體" w:hint="eastAsia"/>
          <w:bCs/>
          <w:kern w:val="0"/>
          <w:sz w:val="28"/>
          <w:szCs w:val="28"/>
        </w:rPr>
        <w:t>,</w:t>
      </w:r>
      <w:r w:rsidR="00E739B2" w:rsidRPr="00E739B2">
        <w:rPr>
          <w:rFonts w:ascii="標楷體" w:eastAsia="標楷體" w:hAnsi="標楷體" w:hint="eastAsia"/>
          <w:bCs/>
          <w:kern w:val="0"/>
          <w:sz w:val="28"/>
          <w:szCs w:val="28"/>
        </w:rPr>
        <w:t>100億元至1</w:t>
      </w:r>
      <w:r w:rsidR="00E739B2">
        <w:rPr>
          <w:rFonts w:ascii="標楷體" w:eastAsia="標楷體" w:hAnsi="標楷體" w:hint="eastAsia"/>
          <w:bCs/>
          <w:kern w:val="0"/>
          <w:sz w:val="28"/>
          <w:szCs w:val="28"/>
        </w:rPr>
        <w:t>,</w:t>
      </w:r>
      <w:r w:rsidR="00E739B2" w:rsidRPr="00E739B2">
        <w:rPr>
          <w:rFonts w:ascii="標楷體" w:eastAsia="標楷體" w:hAnsi="標楷體" w:hint="eastAsia"/>
          <w:bCs/>
          <w:kern w:val="0"/>
          <w:sz w:val="28"/>
          <w:szCs w:val="28"/>
        </w:rPr>
        <w:t>296億2</w:t>
      </w:r>
      <w:r w:rsidR="00E739B2">
        <w:rPr>
          <w:rFonts w:ascii="標楷體" w:eastAsia="標楷體" w:hAnsi="標楷體" w:hint="eastAsia"/>
          <w:bCs/>
          <w:kern w:val="0"/>
          <w:sz w:val="28"/>
          <w:szCs w:val="28"/>
        </w:rPr>
        <w:t>,</w:t>
      </w:r>
      <w:r w:rsidR="00E739B2" w:rsidRPr="00E739B2">
        <w:rPr>
          <w:rFonts w:ascii="標楷體" w:eastAsia="標楷體" w:hAnsi="標楷體" w:hint="eastAsia"/>
          <w:bCs/>
          <w:kern w:val="0"/>
          <w:sz w:val="28"/>
          <w:szCs w:val="28"/>
        </w:rPr>
        <w:t>376萬4千元，增幅196億餘元；</w:t>
      </w:r>
      <w:proofErr w:type="gramStart"/>
      <w:r w:rsidR="00E739B2" w:rsidRPr="00E739B2">
        <w:rPr>
          <w:rFonts w:ascii="標楷體" w:eastAsia="標楷體" w:hAnsi="標楷體" w:hint="eastAsia"/>
          <w:bCs/>
          <w:kern w:val="0"/>
          <w:sz w:val="28"/>
          <w:szCs w:val="28"/>
        </w:rPr>
        <w:t>108</w:t>
      </w:r>
      <w:proofErr w:type="gramEnd"/>
      <w:r w:rsidR="00E739B2" w:rsidRPr="00E739B2">
        <w:rPr>
          <w:rFonts w:ascii="標楷體" w:eastAsia="標楷體" w:hAnsi="標楷體" w:hint="eastAsia"/>
          <w:bCs/>
          <w:kern w:val="0"/>
          <w:sz w:val="28"/>
          <w:szCs w:val="28"/>
        </w:rPr>
        <w:t>年度又因新增採購品</w:t>
      </w:r>
      <w:proofErr w:type="gramStart"/>
      <w:r w:rsidR="00E739B2" w:rsidRPr="00E739B2">
        <w:rPr>
          <w:rFonts w:ascii="標楷體" w:eastAsia="標楷體" w:hAnsi="標楷體" w:hint="eastAsia"/>
          <w:bCs/>
          <w:kern w:val="0"/>
          <w:sz w:val="28"/>
          <w:szCs w:val="28"/>
        </w:rPr>
        <w:t>項調增全</w:t>
      </w:r>
      <w:proofErr w:type="gramEnd"/>
      <w:r w:rsidR="00E739B2" w:rsidRPr="00E739B2">
        <w:rPr>
          <w:rFonts w:ascii="標楷體" w:eastAsia="標楷體" w:hAnsi="標楷體" w:hint="eastAsia"/>
          <w:bCs/>
          <w:kern w:val="0"/>
          <w:sz w:val="28"/>
          <w:szCs w:val="28"/>
        </w:rPr>
        <w:t>案規模至1</w:t>
      </w:r>
      <w:r w:rsidR="00E739B2">
        <w:rPr>
          <w:rFonts w:ascii="標楷體" w:eastAsia="標楷體" w:hAnsi="標楷體" w:hint="eastAsia"/>
          <w:bCs/>
          <w:kern w:val="0"/>
          <w:sz w:val="28"/>
          <w:szCs w:val="28"/>
        </w:rPr>
        <w:t>,</w:t>
      </w:r>
      <w:r w:rsidR="00E739B2" w:rsidRPr="00E739B2">
        <w:rPr>
          <w:rFonts w:ascii="標楷體" w:eastAsia="標楷體" w:hAnsi="標楷體" w:hint="eastAsia"/>
          <w:bCs/>
          <w:kern w:val="0"/>
          <w:sz w:val="28"/>
          <w:szCs w:val="28"/>
        </w:rPr>
        <w:t>402億</w:t>
      </w:r>
      <w:r w:rsidR="00E739B2">
        <w:rPr>
          <w:rFonts w:ascii="標楷體" w:eastAsia="標楷體" w:hAnsi="標楷體" w:hint="eastAsia"/>
          <w:bCs/>
          <w:kern w:val="0"/>
          <w:sz w:val="28"/>
          <w:szCs w:val="28"/>
        </w:rPr>
        <w:t>0,</w:t>
      </w:r>
      <w:r w:rsidR="00E739B2" w:rsidRPr="00E739B2">
        <w:rPr>
          <w:rFonts w:ascii="標楷體" w:eastAsia="標楷體" w:hAnsi="標楷體" w:hint="eastAsia"/>
          <w:bCs/>
          <w:kern w:val="0"/>
          <w:sz w:val="28"/>
          <w:szCs w:val="28"/>
        </w:rPr>
        <w:t>404萬5</w:t>
      </w:r>
      <w:r w:rsidR="00E739B2">
        <w:rPr>
          <w:rFonts w:ascii="標楷體" w:eastAsia="標楷體" w:hAnsi="標楷體" w:hint="eastAsia"/>
          <w:bCs/>
          <w:kern w:val="0"/>
          <w:sz w:val="28"/>
          <w:szCs w:val="28"/>
        </w:rPr>
        <w:t>千</w:t>
      </w:r>
      <w:r w:rsidR="00E739B2" w:rsidRPr="00E739B2">
        <w:rPr>
          <w:rFonts w:ascii="標楷體" w:eastAsia="標楷體" w:hAnsi="標楷體" w:hint="eastAsia"/>
          <w:bCs/>
          <w:kern w:val="0"/>
          <w:sz w:val="28"/>
          <w:szCs w:val="28"/>
        </w:rPr>
        <w:t>元。查執行進度較原</w:t>
      </w:r>
      <w:proofErr w:type="gramStart"/>
      <w:r w:rsidR="00E739B2" w:rsidRPr="00E739B2">
        <w:rPr>
          <w:rFonts w:ascii="標楷體" w:eastAsia="標楷體" w:hAnsi="標楷體" w:hint="eastAsia"/>
          <w:bCs/>
          <w:kern w:val="0"/>
          <w:sz w:val="28"/>
          <w:szCs w:val="28"/>
        </w:rPr>
        <w:t>訂工進</w:t>
      </w:r>
      <w:proofErr w:type="gramEnd"/>
      <w:r w:rsidR="00E739B2" w:rsidRPr="00E739B2">
        <w:rPr>
          <w:rFonts w:ascii="標楷體" w:eastAsia="標楷體" w:hAnsi="標楷體" w:hint="eastAsia"/>
          <w:bCs/>
          <w:kern w:val="0"/>
          <w:sz w:val="28"/>
          <w:szCs w:val="28"/>
        </w:rPr>
        <w:t>落後，又透過追加預算之方式不斷擴充原案內容，是否妥適，容有說明之必要。</w:t>
      </w:r>
      <w:proofErr w:type="gramStart"/>
      <w:r w:rsidR="00E739B2" w:rsidRPr="00E739B2">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3億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w:t>
      </w:r>
      <w:r w:rsidR="00562AC6">
        <w:rPr>
          <w:rFonts w:ascii="標楷體" w:eastAsia="標楷體" w:hAnsi="標楷體" w:hint="eastAsia"/>
          <w:bCs/>
          <w:kern w:val="0"/>
          <w:sz w:val="28"/>
          <w:szCs w:val="28"/>
        </w:rPr>
        <w:t>作</w:t>
      </w:r>
      <w:r w:rsidR="0063197E">
        <w:rPr>
          <w:rFonts w:ascii="標楷體" w:eastAsia="標楷體" w:hAnsi="標楷體" w:hint="eastAsia"/>
          <w:bCs/>
          <w:kern w:val="0"/>
          <w:sz w:val="28"/>
          <w:szCs w:val="28"/>
        </w:rPr>
        <w:t>專案</w:t>
      </w:r>
      <w:r w:rsidRPr="00297B7E">
        <w:rPr>
          <w:rFonts w:ascii="標楷體" w:eastAsia="標楷體" w:hAnsi="標楷體" w:hint="eastAsia"/>
          <w:bCs/>
          <w:kern w:val="0"/>
          <w:sz w:val="28"/>
          <w:szCs w:val="28"/>
        </w:rPr>
        <w:t>報告後，始得動支。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六十八</w:t>
      </w:r>
      <w:r w:rsidRPr="00FF7DDC">
        <w:rPr>
          <w:rFonts w:ascii="標楷體" w:eastAsia="標楷體" w:hAnsi="標楷體" w:hint="eastAsia"/>
          <w:b/>
          <w:bCs/>
          <w:kern w:val="0"/>
          <w:sz w:val="28"/>
          <w:szCs w:val="28"/>
        </w:rPr>
        <w:t>)</w:t>
      </w:r>
      <w:r w:rsidR="0000276D" w:rsidRPr="0000276D">
        <w:rPr>
          <w:rFonts w:ascii="標楷體" w:eastAsia="標楷體" w:hAnsi="標楷體" w:hint="eastAsia"/>
          <w:bCs/>
          <w:kern w:val="0"/>
          <w:sz w:val="28"/>
          <w:szCs w:val="28"/>
        </w:rPr>
        <w:t>國防部空軍司令部</w:t>
      </w:r>
      <w:r w:rsidR="0000276D">
        <w:rPr>
          <w:rFonts w:ascii="標楷體" w:eastAsia="標楷體" w:hAnsi="標楷體" w:hint="eastAsia"/>
          <w:bCs/>
          <w:kern w:val="0"/>
          <w:sz w:val="28"/>
          <w:szCs w:val="28"/>
        </w:rPr>
        <w:t>第5目</w:t>
      </w:r>
      <w:r w:rsidR="0000276D" w:rsidRPr="0000276D">
        <w:rPr>
          <w:rFonts w:ascii="標楷體" w:eastAsia="標楷體" w:hAnsi="標楷體" w:hint="eastAsia"/>
          <w:bCs/>
          <w:kern w:val="0"/>
          <w:sz w:val="28"/>
          <w:szCs w:val="28"/>
        </w:rPr>
        <w:t>「一般裝備」</w:t>
      </w:r>
      <w:r w:rsidR="0000276D">
        <w:rPr>
          <w:rFonts w:ascii="標楷體" w:eastAsia="標楷體" w:hAnsi="標楷體" w:hint="eastAsia"/>
          <w:bCs/>
          <w:kern w:val="0"/>
          <w:sz w:val="28"/>
          <w:szCs w:val="28"/>
        </w:rPr>
        <w:t>項下</w:t>
      </w:r>
      <w:r w:rsidR="0000276D" w:rsidRPr="0000276D">
        <w:rPr>
          <w:rFonts w:ascii="標楷體" w:eastAsia="標楷體" w:hAnsi="標楷體" w:hint="eastAsia"/>
          <w:bCs/>
          <w:kern w:val="0"/>
          <w:sz w:val="28"/>
          <w:szCs w:val="28"/>
        </w:rPr>
        <w:t>「F-16型機新式</w:t>
      </w:r>
      <w:proofErr w:type="gramStart"/>
      <w:r w:rsidR="0000276D" w:rsidRPr="0000276D">
        <w:rPr>
          <w:rFonts w:ascii="標楷體" w:eastAsia="標楷體" w:hAnsi="標楷體" w:hint="eastAsia"/>
          <w:bCs/>
          <w:kern w:val="0"/>
          <w:sz w:val="28"/>
          <w:szCs w:val="28"/>
        </w:rPr>
        <w:t>偵</w:t>
      </w:r>
      <w:proofErr w:type="gramEnd"/>
      <w:r w:rsidR="0000276D" w:rsidRPr="0000276D">
        <w:rPr>
          <w:rFonts w:ascii="標楷體" w:eastAsia="標楷體" w:hAnsi="標楷體" w:hint="eastAsia"/>
          <w:bCs/>
          <w:kern w:val="0"/>
          <w:sz w:val="28"/>
          <w:szCs w:val="28"/>
        </w:rPr>
        <w:t>照莢艙」</w:t>
      </w:r>
      <w:r w:rsidR="00562AC6">
        <w:rPr>
          <w:rFonts w:ascii="標楷體" w:eastAsia="標楷體" w:hAnsi="標楷體" w:hint="eastAsia"/>
          <w:bCs/>
          <w:kern w:val="0"/>
          <w:sz w:val="28"/>
          <w:szCs w:val="28"/>
        </w:rPr>
        <w:t>全案</w:t>
      </w:r>
      <w:r w:rsidR="0000276D">
        <w:rPr>
          <w:rFonts w:ascii="標楷體" w:eastAsia="標楷體" w:hAnsi="標楷體" w:hint="eastAsia"/>
          <w:bCs/>
          <w:kern w:val="0"/>
          <w:sz w:val="28"/>
          <w:szCs w:val="28"/>
        </w:rPr>
        <w:t>預算編列</w:t>
      </w:r>
      <w:r w:rsidR="0000276D" w:rsidRPr="0000276D">
        <w:rPr>
          <w:rFonts w:ascii="標楷體" w:eastAsia="標楷體" w:hAnsi="標楷體" w:hint="eastAsia"/>
          <w:bCs/>
          <w:kern w:val="0"/>
          <w:sz w:val="28"/>
          <w:szCs w:val="28"/>
        </w:rPr>
        <w:t>98億1</w:t>
      </w:r>
      <w:r w:rsidR="0000276D">
        <w:rPr>
          <w:rFonts w:ascii="標楷體" w:eastAsia="標楷體" w:hAnsi="標楷體" w:hint="eastAsia"/>
          <w:bCs/>
          <w:kern w:val="0"/>
          <w:sz w:val="28"/>
          <w:szCs w:val="28"/>
        </w:rPr>
        <w:t>,</w:t>
      </w:r>
      <w:r w:rsidR="0000276D" w:rsidRPr="0000276D">
        <w:rPr>
          <w:rFonts w:ascii="標楷體" w:eastAsia="標楷體" w:hAnsi="標楷體" w:hint="eastAsia"/>
          <w:bCs/>
          <w:kern w:val="0"/>
          <w:sz w:val="28"/>
          <w:szCs w:val="28"/>
        </w:rPr>
        <w:t>797萬</w:t>
      </w:r>
      <w:r w:rsidR="00562AC6">
        <w:rPr>
          <w:rFonts w:ascii="標楷體" w:eastAsia="標楷體" w:hAnsi="標楷體" w:hint="eastAsia"/>
          <w:bCs/>
          <w:kern w:val="0"/>
          <w:sz w:val="28"/>
          <w:szCs w:val="28"/>
        </w:rPr>
        <w:t>8</w:t>
      </w:r>
      <w:r w:rsidR="0000276D">
        <w:rPr>
          <w:rFonts w:ascii="標楷體" w:eastAsia="標楷體" w:hAnsi="標楷體" w:hint="eastAsia"/>
          <w:bCs/>
          <w:kern w:val="0"/>
          <w:sz w:val="28"/>
          <w:szCs w:val="28"/>
        </w:rPr>
        <w:t>千</w:t>
      </w:r>
      <w:r w:rsidR="0000276D" w:rsidRPr="0000276D">
        <w:rPr>
          <w:rFonts w:ascii="標楷體" w:eastAsia="標楷體" w:hAnsi="標楷體" w:hint="eastAsia"/>
          <w:bCs/>
          <w:kern w:val="0"/>
          <w:sz w:val="28"/>
          <w:szCs w:val="28"/>
        </w:rPr>
        <w:t>元，</w:t>
      </w:r>
      <w:proofErr w:type="gramStart"/>
      <w:r w:rsidR="0000276D" w:rsidRPr="0000276D">
        <w:rPr>
          <w:rFonts w:ascii="標楷體" w:eastAsia="標楷體" w:hAnsi="標楷體" w:hint="eastAsia"/>
          <w:bCs/>
          <w:kern w:val="0"/>
          <w:sz w:val="28"/>
          <w:szCs w:val="28"/>
        </w:rPr>
        <w:t>109</w:t>
      </w:r>
      <w:proofErr w:type="gramEnd"/>
      <w:r w:rsidR="0000276D" w:rsidRPr="0000276D">
        <w:rPr>
          <w:rFonts w:ascii="標楷體" w:eastAsia="標楷體" w:hAnsi="標楷體" w:hint="eastAsia"/>
          <w:bCs/>
          <w:kern w:val="0"/>
          <w:sz w:val="28"/>
          <w:szCs w:val="28"/>
        </w:rPr>
        <w:t>年度編列6</w:t>
      </w:r>
      <w:r w:rsidR="0000276D">
        <w:rPr>
          <w:rFonts w:ascii="標楷體" w:eastAsia="標楷體" w:hAnsi="標楷體" w:hint="eastAsia"/>
          <w:bCs/>
          <w:kern w:val="0"/>
          <w:sz w:val="28"/>
          <w:szCs w:val="28"/>
        </w:rPr>
        <w:t>,</w:t>
      </w:r>
      <w:r w:rsidR="0000276D" w:rsidRPr="0000276D">
        <w:rPr>
          <w:rFonts w:ascii="標楷體" w:eastAsia="標楷體" w:hAnsi="標楷體" w:hint="eastAsia"/>
          <w:bCs/>
          <w:kern w:val="0"/>
          <w:sz w:val="28"/>
          <w:szCs w:val="28"/>
        </w:rPr>
        <w:t>096萬8千元。查本案發價書尚未簽署，能否如期獲得不無疑義，容有說明之必要。</w:t>
      </w:r>
      <w:proofErr w:type="gramStart"/>
      <w:r w:rsidR="0000276D" w:rsidRPr="0000276D">
        <w:rPr>
          <w:rFonts w:ascii="標楷體" w:eastAsia="標楷體" w:hAnsi="標楷體" w:hint="eastAsia"/>
          <w:bCs/>
          <w:kern w:val="0"/>
          <w:sz w:val="28"/>
          <w:szCs w:val="28"/>
        </w:rPr>
        <w:t>爰</w:t>
      </w:r>
      <w:proofErr w:type="gramEnd"/>
      <w:r w:rsidR="0000276D" w:rsidRPr="0000276D">
        <w:rPr>
          <w:rFonts w:ascii="標楷體" w:eastAsia="標楷體" w:hAnsi="標楷體" w:hint="eastAsia"/>
          <w:bCs/>
          <w:kern w:val="0"/>
          <w:sz w:val="28"/>
          <w:szCs w:val="28"/>
        </w:rPr>
        <w:t>針對</w:t>
      </w:r>
      <w:r w:rsidR="0000276D">
        <w:rPr>
          <w:rFonts w:ascii="標楷體" w:eastAsia="標楷體" w:hAnsi="標楷體" w:hint="eastAsia"/>
          <w:bCs/>
          <w:kern w:val="0"/>
          <w:sz w:val="28"/>
          <w:szCs w:val="28"/>
        </w:rPr>
        <w:t>第5目</w:t>
      </w:r>
      <w:r w:rsidR="0000276D" w:rsidRPr="0000276D">
        <w:rPr>
          <w:rFonts w:ascii="標楷體" w:eastAsia="標楷體" w:hAnsi="標楷體" w:hint="eastAsia"/>
          <w:bCs/>
          <w:kern w:val="0"/>
          <w:sz w:val="28"/>
          <w:szCs w:val="28"/>
        </w:rPr>
        <w:t>「一般裝備」</w:t>
      </w:r>
      <w:r w:rsidR="0000276D">
        <w:rPr>
          <w:rFonts w:ascii="標楷體" w:eastAsia="標楷體" w:hAnsi="標楷體" w:hint="eastAsia"/>
          <w:bCs/>
          <w:kern w:val="0"/>
          <w:sz w:val="28"/>
          <w:szCs w:val="28"/>
        </w:rPr>
        <w:t>項下</w:t>
      </w:r>
      <w:r w:rsidR="0000276D" w:rsidRPr="0000276D">
        <w:rPr>
          <w:rFonts w:ascii="標楷體" w:eastAsia="標楷體" w:hAnsi="標楷體" w:hint="eastAsia"/>
          <w:bCs/>
          <w:kern w:val="0"/>
          <w:sz w:val="28"/>
          <w:szCs w:val="28"/>
        </w:rPr>
        <w:t>「F-16型機新式</w:t>
      </w:r>
      <w:proofErr w:type="gramStart"/>
      <w:r w:rsidR="0000276D" w:rsidRPr="0000276D">
        <w:rPr>
          <w:rFonts w:ascii="標楷體" w:eastAsia="標楷體" w:hAnsi="標楷體" w:hint="eastAsia"/>
          <w:bCs/>
          <w:kern w:val="0"/>
          <w:sz w:val="28"/>
          <w:szCs w:val="28"/>
        </w:rPr>
        <w:t>偵</w:t>
      </w:r>
      <w:proofErr w:type="gramEnd"/>
      <w:r w:rsidR="0000276D" w:rsidRPr="0000276D">
        <w:rPr>
          <w:rFonts w:ascii="標楷體" w:eastAsia="標楷體" w:hAnsi="標楷體" w:hint="eastAsia"/>
          <w:bCs/>
          <w:kern w:val="0"/>
          <w:sz w:val="28"/>
          <w:szCs w:val="28"/>
        </w:rPr>
        <w:t>照莢艙」</w:t>
      </w:r>
      <w:r w:rsidR="0000276D">
        <w:rPr>
          <w:rFonts w:ascii="標楷體" w:eastAsia="標楷體" w:hAnsi="標楷體" w:hint="eastAsia"/>
          <w:bCs/>
          <w:kern w:val="0"/>
          <w:sz w:val="28"/>
          <w:szCs w:val="28"/>
        </w:rPr>
        <w:t>預算</w:t>
      </w:r>
      <w:r w:rsidR="0000276D" w:rsidRPr="0000276D">
        <w:rPr>
          <w:rFonts w:ascii="標楷體" w:eastAsia="標楷體" w:hAnsi="標楷體" w:hint="eastAsia"/>
          <w:bCs/>
          <w:kern w:val="0"/>
          <w:sz w:val="28"/>
          <w:szCs w:val="28"/>
        </w:rPr>
        <w:t>編列6</w:t>
      </w:r>
      <w:r w:rsidR="0000276D">
        <w:rPr>
          <w:rFonts w:ascii="標楷體" w:eastAsia="標楷體" w:hAnsi="標楷體" w:hint="eastAsia"/>
          <w:bCs/>
          <w:kern w:val="0"/>
          <w:sz w:val="28"/>
          <w:szCs w:val="28"/>
        </w:rPr>
        <w:t>,</w:t>
      </w:r>
      <w:r w:rsidR="0000276D" w:rsidRPr="0000276D">
        <w:rPr>
          <w:rFonts w:ascii="標楷體" w:eastAsia="標楷體" w:hAnsi="標楷體" w:hint="eastAsia"/>
          <w:bCs/>
          <w:kern w:val="0"/>
          <w:sz w:val="28"/>
          <w:szCs w:val="28"/>
        </w:rPr>
        <w:t>096萬8千元</w:t>
      </w:r>
      <w:r w:rsidR="0000276D">
        <w:rPr>
          <w:rFonts w:ascii="標楷體" w:eastAsia="標楷體" w:hAnsi="標楷體" w:hint="eastAsia"/>
          <w:bCs/>
          <w:kern w:val="0"/>
          <w:sz w:val="28"/>
          <w:szCs w:val="28"/>
        </w:rPr>
        <w:t>中</w:t>
      </w:r>
      <w:r w:rsidR="0000276D" w:rsidRPr="0000276D">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w:t>
      </w:r>
      <w:r w:rsidR="0063197E">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六十九</w:t>
      </w:r>
      <w:r w:rsidRPr="00FF7DDC">
        <w:rPr>
          <w:rFonts w:ascii="標楷體" w:eastAsia="標楷體" w:hAnsi="標楷體" w:hint="eastAsia"/>
          <w:b/>
          <w:bCs/>
          <w:kern w:val="0"/>
          <w:sz w:val="28"/>
          <w:szCs w:val="28"/>
        </w:rPr>
        <w:t>)</w:t>
      </w:r>
      <w:r w:rsidR="0000276D" w:rsidRPr="0000276D">
        <w:rPr>
          <w:rFonts w:ascii="標楷體" w:eastAsia="標楷體" w:hAnsi="標楷體" w:hint="eastAsia"/>
          <w:bCs/>
          <w:kern w:val="0"/>
          <w:sz w:val="28"/>
          <w:szCs w:val="28"/>
        </w:rPr>
        <w:t>空軍</w:t>
      </w:r>
      <w:proofErr w:type="gramStart"/>
      <w:r w:rsidR="0000276D" w:rsidRPr="0000276D">
        <w:rPr>
          <w:rFonts w:ascii="標楷體" w:eastAsia="標楷體" w:hAnsi="標楷體" w:hint="eastAsia"/>
          <w:bCs/>
          <w:kern w:val="0"/>
          <w:sz w:val="28"/>
          <w:szCs w:val="28"/>
        </w:rPr>
        <w:t>鳳展專案</w:t>
      </w:r>
      <w:r w:rsidR="00562AC6">
        <w:rPr>
          <w:rFonts w:ascii="標楷體" w:eastAsia="標楷體" w:hAnsi="標楷體" w:hint="eastAsia"/>
          <w:bCs/>
          <w:kern w:val="0"/>
          <w:sz w:val="28"/>
          <w:szCs w:val="28"/>
        </w:rPr>
        <w:t>筴</w:t>
      </w:r>
      <w:proofErr w:type="gramEnd"/>
      <w:r w:rsidR="0000276D" w:rsidRPr="0000276D">
        <w:rPr>
          <w:rFonts w:ascii="標楷體" w:eastAsia="標楷體" w:hAnsi="標楷體" w:hint="eastAsia"/>
          <w:bCs/>
          <w:kern w:val="0"/>
          <w:sz w:val="28"/>
          <w:szCs w:val="28"/>
        </w:rPr>
        <w:t>艙採購經監察院糾正在案，且性能提升乙節</w:t>
      </w:r>
      <w:r w:rsidR="00562AC6">
        <w:rPr>
          <w:rFonts w:ascii="標楷體" w:eastAsia="標楷體" w:hAnsi="標楷體" w:hint="eastAsia"/>
          <w:bCs/>
          <w:kern w:val="0"/>
          <w:sz w:val="28"/>
          <w:szCs w:val="28"/>
        </w:rPr>
        <w:t>進度</w:t>
      </w:r>
      <w:r w:rsidR="0000276D" w:rsidRPr="0000276D">
        <w:rPr>
          <w:rFonts w:ascii="標楷體" w:eastAsia="標楷體" w:hAnsi="標楷體" w:hint="eastAsia"/>
          <w:bCs/>
          <w:kern w:val="0"/>
          <w:sz w:val="28"/>
          <w:szCs w:val="28"/>
        </w:rPr>
        <w:t>嚴重落後，成為</w:t>
      </w:r>
      <w:proofErr w:type="gramStart"/>
      <w:r w:rsidR="0000276D" w:rsidRPr="0000276D">
        <w:rPr>
          <w:rFonts w:ascii="標楷體" w:eastAsia="標楷體" w:hAnsi="標楷體" w:hint="eastAsia"/>
          <w:bCs/>
          <w:kern w:val="0"/>
          <w:sz w:val="28"/>
          <w:szCs w:val="28"/>
        </w:rPr>
        <w:t>凱子軍</w:t>
      </w:r>
      <w:proofErr w:type="gramEnd"/>
      <w:r w:rsidR="0000276D" w:rsidRPr="0000276D">
        <w:rPr>
          <w:rFonts w:ascii="標楷體" w:eastAsia="標楷體" w:hAnsi="標楷體" w:hint="eastAsia"/>
          <w:bCs/>
          <w:kern w:val="0"/>
          <w:sz w:val="28"/>
          <w:szCs w:val="28"/>
        </w:rPr>
        <w:t>購</w:t>
      </w:r>
      <w:r w:rsidR="00562AC6">
        <w:rPr>
          <w:rFonts w:ascii="標楷體" w:eastAsia="標楷體" w:hAnsi="標楷體" w:hint="eastAsia"/>
          <w:bCs/>
          <w:kern w:val="0"/>
          <w:sz w:val="28"/>
          <w:szCs w:val="28"/>
        </w:rPr>
        <w:t>，</w:t>
      </w:r>
      <w:r w:rsidR="0000276D" w:rsidRPr="0000276D">
        <w:rPr>
          <w:rFonts w:ascii="標楷體" w:eastAsia="標楷體" w:hAnsi="標楷體" w:hint="eastAsia"/>
          <w:bCs/>
          <w:kern w:val="0"/>
          <w:sz w:val="28"/>
          <w:szCs w:val="28"/>
        </w:rPr>
        <w:t>預算執行風險倍增，</w:t>
      </w:r>
      <w:proofErr w:type="gramStart"/>
      <w:r w:rsidR="0000276D" w:rsidRPr="0000276D">
        <w:rPr>
          <w:rFonts w:ascii="標楷體" w:eastAsia="標楷體" w:hAnsi="標楷體" w:hint="eastAsia"/>
          <w:bCs/>
          <w:kern w:val="0"/>
          <w:sz w:val="28"/>
          <w:szCs w:val="28"/>
        </w:rPr>
        <w:t>爰</w:t>
      </w:r>
      <w:proofErr w:type="gramEnd"/>
      <w:r w:rsidR="0000276D" w:rsidRPr="0000276D">
        <w:rPr>
          <w:rFonts w:ascii="標楷體" w:eastAsia="標楷體" w:hAnsi="標楷體" w:hint="eastAsia"/>
          <w:bCs/>
          <w:kern w:val="0"/>
          <w:sz w:val="28"/>
          <w:szCs w:val="28"/>
        </w:rPr>
        <w:t>針對國防部所屬空軍司令部第5目「一般裝備」項下「一般武器及戰備支援裝備購製」預算編列244</w:t>
      </w:r>
      <w:r w:rsidR="0000276D">
        <w:rPr>
          <w:rFonts w:ascii="標楷體" w:eastAsia="標楷體" w:hAnsi="標楷體" w:hint="eastAsia"/>
          <w:bCs/>
          <w:kern w:val="0"/>
          <w:sz w:val="28"/>
          <w:szCs w:val="28"/>
        </w:rPr>
        <w:t>億</w:t>
      </w:r>
      <w:r w:rsidR="0000276D" w:rsidRPr="0000276D">
        <w:rPr>
          <w:rFonts w:ascii="標楷體" w:eastAsia="標楷體" w:hAnsi="標楷體" w:hint="eastAsia"/>
          <w:bCs/>
          <w:kern w:val="0"/>
          <w:sz w:val="28"/>
          <w:szCs w:val="28"/>
        </w:rPr>
        <w:t>3,</w:t>
      </w:r>
      <w:r w:rsidR="0000276D">
        <w:rPr>
          <w:rFonts w:ascii="標楷體" w:eastAsia="標楷體" w:hAnsi="標楷體" w:hint="eastAsia"/>
          <w:bCs/>
          <w:kern w:val="0"/>
          <w:sz w:val="28"/>
          <w:szCs w:val="28"/>
        </w:rPr>
        <w:t>2</w:t>
      </w:r>
      <w:r w:rsidR="0000276D" w:rsidRPr="0000276D">
        <w:rPr>
          <w:rFonts w:ascii="標楷體" w:eastAsia="標楷體" w:hAnsi="標楷體" w:hint="eastAsia"/>
          <w:bCs/>
          <w:kern w:val="0"/>
          <w:sz w:val="28"/>
          <w:szCs w:val="28"/>
        </w:rPr>
        <w:t>39</w:t>
      </w:r>
      <w:r w:rsidR="0000276D">
        <w:rPr>
          <w:rFonts w:ascii="標楷體" w:eastAsia="標楷體" w:hAnsi="標楷體" w:hint="eastAsia"/>
          <w:bCs/>
          <w:kern w:val="0"/>
          <w:sz w:val="28"/>
          <w:szCs w:val="28"/>
        </w:rPr>
        <w:t>萬</w:t>
      </w:r>
      <w:r w:rsidR="0000276D" w:rsidRPr="0000276D">
        <w:rPr>
          <w:rFonts w:ascii="標楷體" w:eastAsia="標楷體" w:hAnsi="標楷體" w:hint="eastAsia"/>
          <w:bCs/>
          <w:kern w:val="0"/>
          <w:sz w:val="28"/>
          <w:szCs w:val="28"/>
        </w:rPr>
        <w:t>8千元</w:t>
      </w:r>
      <w:r w:rsidR="0000276D">
        <w:rPr>
          <w:rFonts w:ascii="標楷體" w:eastAsia="標楷體" w:hAnsi="標楷體" w:hint="eastAsia"/>
          <w:bCs/>
          <w:kern w:val="0"/>
          <w:sz w:val="28"/>
          <w:szCs w:val="28"/>
        </w:rPr>
        <w:t>中</w:t>
      </w:r>
      <w:r w:rsidR="0000276D" w:rsidRPr="0000276D">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1億</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w:t>
      </w:r>
      <w:r w:rsidRPr="00297B7E">
        <w:rPr>
          <w:rFonts w:ascii="標楷體" w:eastAsia="標楷體" w:hAnsi="標楷體" w:hint="eastAsia"/>
          <w:bCs/>
          <w:kern w:val="0"/>
          <w:sz w:val="28"/>
          <w:szCs w:val="28"/>
        </w:rPr>
        <w:lastRenderedPageBreak/>
        <w:t>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w:t>
      </w:r>
      <w:r w:rsidRPr="00FF7DDC">
        <w:rPr>
          <w:rFonts w:ascii="標楷體" w:eastAsia="標楷體" w:hAnsi="標楷體" w:hint="eastAsia"/>
          <w:b/>
          <w:bCs/>
          <w:kern w:val="0"/>
          <w:sz w:val="28"/>
          <w:szCs w:val="28"/>
        </w:rPr>
        <w:t>)</w:t>
      </w:r>
      <w:r w:rsidR="00F77586" w:rsidRPr="00F77586">
        <w:rPr>
          <w:rFonts w:ascii="標楷體" w:eastAsia="標楷體" w:hAnsi="標楷體" w:hint="eastAsia"/>
          <w:bCs/>
          <w:kern w:val="0"/>
          <w:sz w:val="28"/>
          <w:szCs w:val="28"/>
        </w:rPr>
        <w:t>國防部空軍司令部</w:t>
      </w:r>
      <w:r w:rsidR="00F77586">
        <w:rPr>
          <w:rFonts w:ascii="標楷體" w:eastAsia="標楷體" w:hAnsi="標楷體" w:hint="eastAsia"/>
          <w:bCs/>
          <w:kern w:val="0"/>
          <w:sz w:val="28"/>
          <w:szCs w:val="28"/>
        </w:rPr>
        <w:t>第5目</w:t>
      </w:r>
      <w:r w:rsidR="00F77586" w:rsidRPr="00F77586">
        <w:rPr>
          <w:rFonts w:ascii="標楷體" w:eastAsia="標楷體" w:hAnsi="標楷體" w:hint="eastAsia"/>
          <w:bCs/>
          <w:kern w:val="0"/>
          <w:sz w:val="28"/>
          <w:szCs w:val="28"/>
        </w:rPr>
        <w:t>「一般裝備」</w:t>
      </w:r>
      <w:r w:rsidR="00F77586">
        <w:rPr>
          <w:rFonts w:ascii="標楷體" w:eastAsia="標楷體" w:hAnsi="標楷體" w:hint="eastAsia"/>
          <w:bCs/>
          <w:kern w:val="0"/>
          <w:sz w:val="28"/>
          <w:szCs w:val="28"/>
        </w:rPr>
        <w:t>項下</w:t>
      </w:r>
      <w:r w:rsidR="00F77586" w:rsidRPr="00F77586">
        <w:rPr>
          <w:rFonts w:ascii="標楷體" w:eastAsia="標楷體" w:hAnsi="標楷體" w:hint="eastAsia"/>
          <w:bCs/>
          <w:kern w:val="0"/>
          <w:sz w:val="28"/>
          <w:szCs w:val="28"/>
        </w:rPr>
        <w:t>「UH-60M型機夜間海上搜救能力提升案」</w:t>
      </w:r>
      <w:r w:rsidR="00562AC6">
        <w:rPr>
          <w:rFonts w:ascii="標楷體" w:eastAsia="標楷體" w:hAnsi="標楷體" w:hint="eastAsia"/>
          <w:bCs/>
          <w:kern w:val="0"/>
          <w:sz w:val="28"/>
          <w:szCs w:val="28"/>
        </w:rPr>
        <w:t>全案</w:t>
      </w:r>
      <w:r w:rsidR="00F77586">
        <w:rPr>
          <w:rFonts w:ascii="標楷體" w:eastAsia="標楷體" w:hAnsi="標楷體" w:hint="eastAsia"/>
          <w:bCs/>
          <w:kern w:val="0"/>
          <w:sz w:val="28"/>
          <w:szCs w:val="28"/>
        </w:rPr>
        <w:t>預算編列</w:t>
      </w:r>
      <w:r w:rsidR="00F77586" w:rsidRPr="00F77586">
        <w:rPr>
          <w:rFonts w:ascii="標楷體" w:eastAsia="標楷體" w:hAnsi="標楷體" w:hint="eastAsia"/>
          <w:bCs/>
          <w:kern w:val="0"/>
          <w:sz w:val="28"/>
          <w:szCs w:val="28"/>
        </w:rPr>
        <w:t>19億6</w:t>
      </w:r>
      <w:r w:rsidR="00F77586">
        <w:rPr>
          <w:rFonts w:ascii="標楷體" w:eastAsia="標楷體" w:hAnsi="標楷體" w:hint="eastAsia"/>
          <w:bCs/>
          <w:kern w:val="0"/>
          <w:sz w:val="28"/>
          <w:szCs w:val="28"/>
        </w:rPr>
        <w:t>,</w:t>
      </w:r>
      <w:r w:rsidR="00F77586" w:rsidRPr="00F77586">
        <w:rPr>
          <w:rFonts w:ascii="標楷體" w:eastAsia="標楷體" w:hAnsi="標楷體" w:hint="eastAsia"/>
          <w:bCs/>
          <w:kern w:val="0"/>
          <w:sz w:val="28"/>
          <w:szCs w:val="28"/>
        </w:rPr>
        <w:t>251萬元，</w:t>
      </w:r>
      <w:proofErr w:type="gramStart"/>
      <w:r w:rsidR="00F77586" w:rsidRPr="00F77586">
        <w:rPr>
          <w:rFonts w:ascii="標楷體" w:eastAsia="標楷體" w:hAnsi="標楷體" w:hint="eastAsia"/>
          <w:bCs/>
          <w:kern w:val="0"/>
          <w:sz w:val="28"/>
          <w:szCs w:val="28"/>
        </w:rPr>
        <w:t>109</w:t>
      </w:r>
      <w:proofErr w:type="gramEnd"/>
      <w:r w:rsidR="00F77586" w:rsidRPr="00F77586">
        <w:rPr>
          <w:rFonts w:ascii="標楷體" w:eastAsia="標楷體" w:hAnsi="標楷體" w:hint="eastAsia"/>
          <w:bCs/>
          <w:kern w:val="0"/>
          <w:sz w:val="28"/>
          <w:szCs w:val="28"/>
        </w:rPr>
        <w:t>年度編列9</w:t>
      </w:r>
      <w:r w:rsidR="00F77586">
        <w:rPr>
          <w:rFonts w:ascii="標楷體" w:eastAsia="標楷體" w:hAnsi="標楷體" w:hint="eastAsia"/>
          <w:bCs/>
          <w:kern w:val="0"/>
          <w:sz w:val="28"/>
          <w:szCs w:val="28"/>
        </w:rPr>
        <w:t>,</w:t>
      </w:r>
      <w:r w:rsidR="00F77586" w:rsidRPr="00F77586">
        <w:rPr>
          <w:rFonts w:ascii="標楷體" w:eastAsia="標楷體" w:hAnsi="標楷體" w:hint="eastAsia"/>
          <w:bCs/>
          <w:kern w:val="0"/>
          <w:sz w:val="28"/>
          <w:szCs w:val="28"/>
        </w:rPr>
        <w:t>899萬5千元。查本案發價書尚未簽署，能否如期獲得不無疑義，容有說明之必要。</w:t>
      </w:r>
      <w:proofErr w:type="gramStart"/>
      <w:r w:rsidR="00F77586" w:rsidRPr="00F77586">
        <w:rPr>
          <w:rFonts w:ascii="標楷體" w:eastAsia="標楷體" w:hAnsi="標楷體" w:hint="eastAsia"/>
          <w:bCs/>
          <w:kern w:val="0"/>
          <w:sz w:val="28"/>
          <w:szCs w:val="28"/>
        </w:rPr>
        <w:t>爰</w:t>
      </w:r>
      <w:proofErr w:type="gramEnd"/>
      <w:r w:rsidR="00F77586" w:rsidRPr="00F77586">
        <w:rPr>
          <w:rFonts w:ascii="標楷體" w:eastAsia="標楷體" w:hAnsi="標楷體" w:hint="eastAsia"/>
          <w:bCs/>
          <w:kern w:val="0"/>
          <w:sz w:val="28"/>
          <w:szCs w:val="28"/>
        </w:rPr>
        <w:t>針對</w:t>
      </w:r>
      <w:r w:rsidR="00F77586">
        <w:rPr>
          <w:rFonts w:ascii="標楷體" w:eastAsia="標楷體" w:hAnsi="標楷體" w:hint="eastAsia"/>
          <w:bCs/>
          <w:kern w:val="0"/>
          <w:sz w:val="28"/>
          <w:szCs w:val="28"/>
        </w:rPr>
        <w:t>第5目</w:t>
      </w:r>
      <w:r w:rsidR="00F77586" w:rsidRPr="00F77586">
        <w:rPr>
          <w:rFonts w:ascii="標楷體" w:eastAsia="標楷體" w:hAnsi="標楷體" w:hint="eastAsia"/>
          <w:bCs/>
          <w:kern w:val="0"/>
          <w:sz w:val="28"/>
          <w:szCs w:val="28"/>
        </w:rPr>
        <w:t>「一般裝備」</w:t>
      </w:r>
      <w:r w:rsidR="00F77586">
        <w:rPr>
          <w:rFonts w:ascii="標楷體" w:eastAsia="標楷體" w:hAnsi="標楷體" w:hint="eastAsia"/>
          <w:bCs/>
          <w:kern w:val="0"/>
          <w:sz w:val="28"/>
          <w:szCs w:val="28"/>
        </w:rPr>
        <w:t>項下</w:t>
      </w:r>
      <w:r w:rsidR="00F77586" w:rsidRPr="00F77586">
        <w:rPr>
          <w:rFonts w:ascii="標楷體" w:eastAsia="標楷體" w:hAnsi="標楷體" w:hint="eastAsia"/>
          <w:bCs/>
          <w:kern w:val="0"/>
          <w:sz w:val="28"/>
          <w:szCs w:val="28"/>
        </w:rPr>
        <w:t>「UH-60M型機夜間海上搜救能力提升案」</w:t>
      </w:r>
      <w:r w:rsidR="00F77586">
        <w:rPr>
          <w:rFonts w:ascii="標楷體" w:eastAsia="標楷體" w:hAnsi="標楷體" w:hint="eastAsia"/>
          <w:bCs/>
          <w:kern w:val="0"/>
          <w:sz w:val="28"/>
          <w:szCs w:val="28"/>
        </w:rPr>
        <w:t>預算</w:t>
      </w:r>
      <w:r w:rsidR="00F77586" w:rsidRPr="00F77586">
        <w:rPr>
          <w:rFonts w:ascii="標楷體" w:eastAsia="標楷體" w:hAnsi="標楷體" w:hint="eastAsia"/>
          <w:bCs/>
          <w:kern w:val="0"/>
          <w:sz w:val="28"/>
          <w:szCs w:val="28"/>
        </w:rPr>
        <w:t>編列9</w:t>
      </w:r>
      <w:r w:rsidR="00F77586">
        <w:rPr>
          <w:rFonts w:ascii="標楷體" w:eastAsia="標楷體" w:hAnsi="標楷體" w:hint="eastAsia"/>
          <w:bCs/>
          <w:kern w:val="0"/>
          <w:sz w:val="28"/>
          <w:szCs w:val="28"/>
        </w:rPr>
        <w:t>,</w:t>
      </w:r>
      <w:r w:rsidR="00F77586" w:rsidRPr="00F77586">
        <w:rPr>
          <w:rFonts w:ascii="標楷體" w:eastAsia="標楷體" w:hAnsi="標楷體" w:hint="eastAsia"/>
          <w:bCs/>
          <w:kern w:val="0"/>
          <w:sz w:val="28"/>
          <w:szCs w:val="28"/>
        </w:rPr>
        <w:t>899萬5千元</w:t>
      </w:r>
      <w:r w:rsidR="00F77586">
        <w:rPr>
          <w:rFonts w:ascii="標楷體" w:eastAsia="標楷體" w:hAnsi="標楷體" w:hint="eastAsia"/>
          <w:bCs/>
          <w:kern w:val="0"/>
          <w:sz w:val="28"/>
          <w:szCs w:val="28"/>
        </w:rPr>
        <w:t>中</w:t>
      </w:r>
      <w:r w:rsidR="00F77586" w:rsidRPr="00F77586">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w:t>
      </w:r>
      <w:r w:rsidR="0063197E">
        <w:rPr>
          <w:rFonts w:ascii="標楷體" w:eastAsia="標楷體" w:hAnsi="標楷體" w:hint="eastAsia"/>
          <w:bCs/>
          <w:kern w:val="0"/>
          <w:sz w:val="28"/>
          <w:szCs w:val="28"/>
        </w:rPr>
        <w:t>,00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七十一</w:t>
      </w:r>
      <w:r w:rsidRPr="00FF7DDC">
        <w:rPr>
          <w:rFonts w:ascii="標楷體" w:eastAsia="標楷體" w:hAnsi="標楷體" w:hint="eastAsia"/>
          <w:b/>
          <w:bCs/>
          <w:kern w:val="0"/>
          <w:sz w:val="28"/>
          <w:szCs w:val="28"/>
        </w:rPr>
        <w:t>)</w:t>
      </w:r>
      <w:r w:rsidR="00D62A8F" w:rsidRPr="00D62A8F">
        <w:rPr>
          <w:rFonts w:ascii="標楷體" w:eastAsia="標楷體" w:hAnsi="標楷體" w:hint="eastAsia"/>
          <w:bCs/>
          <w:kern w:val="0"/>
          <w:sz w:val="28"/>
          <w:szCs w:val="28"/>
        </w:rPr>
        <w:t>空軍於</w:t>
      </w:r>
      <w:proofErr w:type="gramStart"/>
      <w:r w:rsidR="00D62A8F" w:rsidRPr="00D62A8F">
        <w:rPr>
          <w:rFonts w:ascii="標楷體" w:eastAsia="標楷體" w:hAnsi="標楷體" w:hint="eastAsia"/>
          <w:bCs/>
          <w:kern w:val="0"/>
          <w:sz w:val="28"/>
          <w:szCs w:val="28"/>
        </w:rPr>
        <w:t>108</w:t>
      </w:r>
      <w:proofErr w:type="gramEnd"/>
      <w:r w:rsidR="00D62A8F" w:rsidRPr="00D62A8F">
        <w:rPr>
          <w:rFonts w:ascii="標楷體" w:eastAsia="標楷體" w:hAnsi="標楷體" w:hint="eastAsia"/>
          <w:bCs/>
          <w:kern w:val="0"/>
          <w:sz w:val="28"/>
          <w:szCs w:val="28"/>
        </w:rPr>
        <w:t>年度編列</w:t>
      </w:r>
      <w:r w:rsidR="00562AC6">
        <w:rPr>
          <w:rFonts w:ascii="標楷體" w:eastAsia="標楷體" w:hAnsi="標楷體" w:hint="eastAsia"/>
          <w:bCs/>
          <w:kern w:val="0"/>
          <w:sz w:val="28"/>
          <w:szCs w:val="28"/>
        </w:rPr>
        <w:t>辦理</w:t>
      </w:r>
      <w:r w:rsidR="00D62A8F" w:rsidRPr="00D62A8F">
        <w:rPr>
          <w:rFonts w:ascii="標楷體" w:eastAsia="標楷體" w:hAnsi="標楷體" w:hint="eastAsia"/>
          <w:bCs/>
          <w:kern w:val="0"/>
          <w:sz w:val="28"/>
          <w:szCs w:val="28"/>
        </w:rPr>
        <w:t>各項</w:t>
      </w:r>
      <w:proofErr w:type="gramStart"/>
      <w:r w:rsidR="00D62A8F" w:rsidRPr="00D62A8F">
        <w:rPr>
          <w:rFonts w:ascii="標楷體" w:eastAsia="標楷體" w:hAnsi="標楷體" w:hint="eastAsia"/>
          <w:bCs/>
          <w:kern w:val="0"/>
          <w:sz w:val="28"/>
          <w:szCs w:val="28"/>
        </w:rPr>
        <w:t>通資電設備</w:t>
      </w:r>
      <w:proofErr w:type="gramEnd"/>
      <w:r w:rsidR="00D62A8F" w:rsidRPr="00D62A8F">
        <w:rPr>
          <w:rFonts w:ascii="標楷體" w:eastAsia="標楷體" w:hAnsi="標楷體" w:hint="eastAsia"/>
          <w:bCs/>
          <w:kern w:val="0"/>
          <w:sz w:val="28"/>
          <w:szCs w:val="28"/>
        </w:rPr>
        <w:t>、休閒康樂(健身房等)設施，設置於福興營區，已高達1億5千3百餘萬元，</w:t>
      </w:r>
      <w:proofErr w:type="gramStart"/>
      <w:r w:rsidR="00562AC6">
        <w:rPr>
          <w:rFonts w:ascii="標楷體" w:eastAsia="標楷體" w:hAnsi="標楷體" w:hint="eastAsia"/>
          <w:bCs/>
          <w:kern w:val="0"/>
          <w:sz w:val="28"/>
          <w:szCs w:val="28"/>
        </w:rPr>
        <w:t>109</w:t>
      </w:r>
      <w:proofErr w:type="gramEnd"/>
      <w:r w:rsidR="00562AC6">
        <w:rPr>
          <w:rFonts w:ascii="標楷體" w:eastAsia="標楷體" w:hAnsi="標楷體" w:hint="eastAsia"/>
          <w:bCs/>
          <w:kern w:val="0"/>
          <w:sz w:val="28"/>
          <w:szCs w:val="28"/>
        </w:rPr>
        <w:t>年度</w:t>
      </w:r>
      <w:r w:rsidR="00D62A8F" w:rsidRPr="00D62A8F">
        <w:rPr>
          <w:rFonts w:ascii="標楷體" w:eastAsia="標楷體" w:hAnsi="標楷體" w:hint="eastAsia"/>
          <w:bCs/>
          <w:kern w:val="0"/>
          <w:sz w:val="28"/>
          <w:szCs w:val="28"/>
        </w:rPr>
        <w:t>又編列</w:t>
      </w:r>
      <w:r w:rsidR="00562AC6">
        <w:rPr>
          <w:rFonts w:ascii="標楷體" w:eastAsia="標楷體" w:hAnsi="標楷體" w:hint="eastAsia"/>
          <w:bCs/>
          <w:kern w:val="0"/>
          <w:sz w:val="28"/>
          <w:szCs w:val="28"/>
        </w:rPr>
        <w:t>興建</w:t>
      </w:r>
      <w:r w:rsidR="00D62A8F" w:rsidRPr="00D62A8F">
        <w:rPr>
          <w:rFonts w:ascii="標楷體" w:eastAsia="標楷體" w:hAnsi="標楷體" w:hint="eastAsia"/>
          <w:bCs/>
          <w:kern w:val="0"/>
          <w:sz w:val="28"/>
          <w:szCs w:val="28"/>
        </w:rPr>
        <w:t>25公尺室內靶場</w:t>
      </w:r>
      <w:r w:rsidR="00562AC6">
        <w:rPr>
          <w:rFonts w:ascii="標楷體" w:eastAsia="標楷體" w:hAnsi="標楷體" w:hint="eastAsia"/>
          <w:bCs/>
          <w:kern w:val="0"/>
          <w:sz w:val="28"/>
          <w:szCs w:val="28"/>
        </w:rPr>
        <w:t>，</w:t>
      </w:r>
      <w:r w:rsidR="00D62A8F" w:rsidRPr="00D62A8F">
        <w:rPr>
          <w:rFonts w:ascii="標楷體" w:eastAsia="標楷體" w:hAnsi="標楷體" w:hint="eastAsia"/>
          <w:bCs/>
          <w:kern w:val="0"/>
          <w:sz w:val="28"/>
          <w:szCs w:val="28"/>
        </w:rPr>
        <w:t>依營區所在位置，無法提供部隊實需，且25公尺室內靶場是否完成環評</w:t>
      </w:r>
      <w:r w:rsidR="00562AC6">
        <w:rPr>
          <w:rFonts w:ascii="標楷體" w:eastAsia="標楷體" w:hAnsi="標楷體" w:hint="eastAsia"/>
          <w:bCs/>
          <w:kern w:val="0"/>
          <w:sz w:val="28"/>
          <w:szCs w:val="28"/>
        </w:rPr>
        <w:t>、</w:t>
      </w:r>
      <w:r w:rsidR="00D62A8F" w:rsidRPr="00D62A8F">
        <w:rPr>
          <w:rFonts w:ascii="標楷體" w:eastAsia="標楷體" w:hAnsi="標楷體" w:hint="eastAsia"/>
          <w:bCs/>
          <w:kern w:val="0"/>
          <w:sz w:val="28"/>
          <w:szCs w:val="28"/>
        </w:rPr>
        <w:t>有無噪音或環境</w:t>
      </w:r>
      <w:r w:rsidR="00562AC6">
        <w:rPr>
          <w:rFonts w:ascii="標楷體" w:eastAsia="標楷體" w:hAnsi="標楷體" w:hint="eastAsia"/>
          <w:bCs/>
          <w:kern w:val="0"/>
          <w:sz w:val="28"/>
          <w:szCs w:val="28"/>
        </w:rPr>
        <w:t>污</w:t>
      </w:r>
      <w:r w:rsidR="00D62A8F" w:rsidRPr="00D62A8F">
        <w:rPr>
          <w:rFonts w:ascii="標楷體" w:eastAsia="標楷體" w:hAnsi="標楷體" w:hint="eastAsia"/>
          <w:bCs/>
          <w:kern w:val="0"/>
          <w:sz w:val="28"/>
          <w:szCs w:val="28"/>
        </w:rPr>
        <w:t>染問題亦無相關計畫作為，</w:t>
      </w:r>
      <w:proofErr w:type="gramStart"/>
      <w:r w:rsidR="00D62A8F" w:rsidRPr="00D62A8F">
        <w:rPr>
          <w:rFonts w:ascii="標楷體" w:eastAsia="標楷體" w:hAnsi="標楷體" w:hint="eastAsia"/>
          <w:bCs/>
          <w:kern w:val="0"/>
          <w:sz w:val="28"/>
          <w:szCs w:val="28"/>
        </w:rPr>
        <w:t>爰</w:t>
      </w:r>
      <w:proofErr w:type="gramEnd"/>
      <w:r w:rsidR="00D62A8F" w:rsidRPr="00D62A8F">
        <w:rPr>
          <w:rFonts w:ascii="標楷體" w:eastAsia="標楷體" w:hAnsi="標楷體" w:hint="eastAsia"/>
          <w:bCs/>
          <w:kern w:val="0"/>
          <w:sz w:val="28"/>
          <w:szCs w:val="28"/>
        </w:rPr>
        <w:t>針對國防部空軍司令部第5目「一般裝備」項下「一般武器及戰備支援裝備購製」中「業務費」之「軍事裝備及設施」預算編列244</w:t>
      </w:r>
      <w:r w:rsidR="00D62A8F">
        <w:rPr>
          <w:rFonts w:ascii="標楷體" w:eastAsia="標楷體" w:hAnsi="標楷體" w:hint="eastAsia"/>
          <w:bCs/>
          <w:kern w:val="0"/>
          <w:sz w:val="28"/>
          <w:szCs w:val="28"/>
        </w:rPr>
        <w:t>億</w:t>
      </w:r>
      <w:r w:rsidR="00D62A8F" w:rsidRPr="00D62A8F">
        <w:rPr>
          <w:rFonts w:ascii="標楷體" w:eastAsia="標楷體" w:hAnsi="標楷體" w:hint="eastAsia"/>
          <w:bCs/>
          <w:kern w:val="0"/>
          <w:sz w:val="28"/>
          <w:szCs w:val="28"/>
        </w:rPr>
        <w:t>2,</w:t>
      </w:r>
      <w:r w:rsidR="00D62A8F">
        <w:rPr>
          <w:rFonts w:ascii="標楷體" w:eastAsia="標楷體" w:hAnsi="標楷體" w:hint="eastAsia"/>
          <w:bCs/>
          <w:kern w:val="0"/>
          <w:sz w:val="28"/>
          <w:szCs w:val="28"/>
        </w:rPr>
        <w:t>1</w:t>
      </w:r>
      <w:r w:rsidR="00D62A8F" w:rsidRPr="00D62A8F">
        <w:rPr>
          <w:rFonts w:ascii="標楷體" w:eastAsia="標楷體" w:hAnsi="標楷體" w:hint="eastAsia"/>
          <w:bCs/>
          <w:kern w:val="0"/>
          <w:sz w:val="28"/>
          <w:szCs w:val="28"/>
        </w:rPr>
        <w:t>97</w:t>
      </w:r>
      <w:r w:rsidR="00D62A8F">
        <w:rPr>
          <w:rFonts w:ascii="標楷體" w:eastAsia="標楷體" w:hAnsi="標楷體" w:hint="eastAsia"/>
          <w:bCs/>
          <w:kern w:val="0"/>
          <w:sz w:val="28"/>
          <w:szCs w:val="28"/>
        </w:rPr>
        <w:t>萬</w:t>
      </w:r>
      <w:r w:rsidR="00D62A8F" w:rsidRPr="00D62A8F">
        <w:rPr>
          <w:rFonts w:ascii="標楷體" w:eastAsia="標楷體" w:hAnsi="標楷體" w:hint="eastAsia"/>
          <w:bCs/>
          <w:kern w:val="0"/>
          <w:sz w:val="28"/>
          <w:szCs w:val="28"/>
        </w:rPr>
        <w:t>3千元</w:t>
      </w:r>
      <w:r w:rsidR="00D62A8F">
        <w:rPr>
          <w:rFonts w:ascii="標楷體" w:eastAsia="標楷體" w:hAnsi="標楷體" w:hint="eastAsia"/>
          <w:bCs/>
          <w:kern w:val="0"/>
          <w:sz w:val="28"/>
          <w:szCs w:val="28"/>
        </w:rPr>
        <w:t>中</w:t>
      </w:r>
      <w:r w:rsidR="00D62A8F" w:rsidRPr="00D62A8F">
        <w:rPr>
          <w:rFonts w:ascii="標楷體" w:eastAsia="標楷體" w:hAnsi="標楷體" w:hint="eastAsia"/>
          <w:bCs/>
          <w:kern w:val="0"/>
          <w:sz w:val="28"/>
          <w:szCs w:val="28"/>
        </w:rPr>
        <w:t>，</w:t>
      </w:r>
      <w:r w:rsidR="0063197E"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2,00</w:t>
      </w:r>
      <w:r w:rsidR="0063197E" w:rsidRPr="000837F0">
        <w:rPr>
          <w:rFonts w:ascii="標楷體" w:eastAsia="標楷體" w:hAnsi="標楷體" w:hint="eastAsia"/>
          <w:bCs/>
          <w:kern w:val="0"/>
          <w:sz w:val="28"/>
          <w:szCs w:val="28"/>
        </w:rPr>
        <w:t>0萬元，</w:t>
      </w:r>
      <w:proofErr w:type="gramStart"/>
      <w:r w:rsidR="0063197E" w:rsidRPr="000837F0">
        <w:rPr>
          <w:rFonts w:ascii="標楷體" w:eastAsia="標楷體" w:hAnsi="標楷體" w:hint="eastAsia"/>
          <w:bCs/>
          <w:kern w:val="0"/>
          <w:sz w:val="28"/>
          <w:szCs w:val="28"/>
        </w:rPr>
        <w:t>俟</w:t>
      </w:r>
      <w:proofErr w:type="gramEnd"/>
      <w:r w:rsidR="0063197E">
        <w:rPr>
          <w:rFonts w:ascii="標楷體" w:eastAsia="標楷體" w:hAnsi="標楷體" w:hint="eastAsia"/>
          <w:bCs/>
          <w:kern w:val="0"/>
          <w:sz w:val="28"/>
          <w:szCs w:val="28"/>
        </w:rPr>
        <w:t>國防部</w:t>
      </w:r>
      <w:r w:rsidR="0063197E"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0063197E"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七十二</w:t>
      </w:r>
      <w:r w:rsidRPr="00FF7DDC">
        <w:rPr>
          <w:rFonts w:ascii="標楷體" w:eastAsia="標楷體" w:hAnsi="標楷體" w:hint="eastAsia"/>
          <w:b/>
          <w:bCs/>
          <w:kern w:val="0"/>
          <w:sz w:val="28"/>
          <w:szCs w:val="28"/>
        </w:rPr>
        <w:t>)</w:t>
      </w:r>
      <w:r w:rsidR="00D62A8F" w:rsidRPr="00D62A8F">
        <w:rPr>
          <w:rFonts w:ascii="標楷體" w:eastAsia="標楷體" w:hAnsi="標楷體" w:hint="eastAsia"/>
          <w:bCs/>
          <w:kern w:val="0"/>
          <w:sz w:val="28"/>
          <w:szCs w:val="28"/>
        </w:rPr>
        <w:t>空軍陸基防空飛彈系統車燒毀乙節</w:t>
      </w:r>
      <w:r w:rsidR="00562AC6">
        <w:rPr>
          <w:rFonts w:ascii="標楷體" w:eastAsia="標楷體" w:hAnsi="標楷體" w:hint="eastAsia"/>
          <w:bCs/>
          <w:kern w:val="0"/>
          <w:sz w:val="28"/>
          <w:szCs w:val="28"/>
        </w:rPr>
        <w:t>，</w:t>
      </w:r>
      <w:r w:rsidR="00D62A8F" w:rsidRPr="00D62A8F">
        <w:rPr>
          <w:rFonts w:ascii="標楷體" w:eastAsia="標楷體" w:hAnsi="標楷體" w:hint="eastAsia"/>
          <w:bCs/>
          <w:kern w:val="0"/>
          <w:sz w:val="28"/>
          <w:szCs w:val="28"/>
        </w:rPr>
        <w:t>至今未完成索賠及全項</w:t>
      </w:r>
      <w:proofErr w:type="gramStart"/>
      <w:r w:rsidR="00D62A8F" w:rsidRPr="00D62A8F">
        <w:rPr>
          <w:rFonts w:ascii="標楷體" w:eastAsia="標楷體" w:hAnsi="標楷體" w:hint="eastAsia"/>
          <w:bCs/>
          <w:kern w:val="0"/>
          <w:sz w:val="28"/>
          <w:szCs w:val="28"/>
        </w:rPr>
        <w:t>裝備招修</w:t>
      </w:r>
      <w:proofErr w:type="gramEnd"/>
      <w:r w:rsidR="00D62A8F" w:rsidRPr="00D62A8F">
        <w:rPr>
          <w:rFonts w:ascii="標楷體" w:eastAsia="標楷體" w:hAnsi="標楷體" w:hint="eastAsia"/>
          <w:bCs/>
          <w:kern w:val="0"/>
          <w:sz w:val="28"/>
          <w:szCs w:val="28"/>
        </w:rPr>
        <w:t>(單位</w:t>
      </w:r>
      <w:proofErr w:type="gramStart"/>
      <w:r w:rsidR="00D62A8F" w:rsidRPr="00D62A8F">
        <w:rPr>
          <w:rFonts w:ascii="標楷體" w:eastAsia="標楷體" w:hAnsi="標楷體" w:hint="eastAsia"/>
          <w:bCs/>
          <w:kern w:val="0"/>
          <w:sz w:val="28"/>
          <w:szCs w:val="28"/>
        </w:rPr>
        <w:t>游</w:t>
      </w:r>
      <w:proofErr w:type="gramEnd"/>
      <w:r w:rsidR="00D62A8F" w:rsidRPr="00D62A8F">
        <w:rPr>
          <w:rFonts w:ascii="標楷體" w:eastAsia="標楷體" w:hAnsi="標楷體" w:hint="eastAsia"/>
          <w:bCs/>
          <w:kern w:val="0"/>
          <w:sz w:val="28"/>
          <w:szCs w:val="28"/>
        </w:rPr>
        <w:t>修除外)空</w:t>
      </w:r>
      <w:r w:rsidR="00D62A8F" w:rsidRPr="00D62A8F">
        <w:rPr>
          <w:rFonts w:ascii="標楷體" w:eastAsia="標楷體" w:hAnsi="標楷體" w:hint="eastAsia"/>
          <w:bCs/>
          <w:kern w:val="0"/>
          <w:sz w:val="28"/>
          <w:szCs w:val="28"/>
        </w:rPr>
        <w:lastRenderedPageBreak/>
        <w:t>軍未積極杜絕維安</w:t>
      </w:r>
      <w:r w:rsidR="00562AC6">
        <w:rPr>
          <w:rFonts w:ascii="標楷體" w:eastAsia="標楷體" w:hAnsi="標楷體" w:hint="eastAsia"/>
          <w:bCs/>
          <w:kern w:val="0"/>
          <w:sz w:val="28"/>
          <w:szCs w:val="28"/>
        </w:rPr>
        <w:t>事故並</w:t>
      </w:r>
      <w:r w:rsidR="00D62A8F" w:rsidRPr="00D62A8F">
        <w:rPr>
          <w:rFonts w:ascii="標楷體" w:eastAsia="標楷體" w:hAnsi="標楷體" w:hint="eastAsia"/>
          <w:bCs/>
          <w:kern w:val="0"/>
          <w:sz w:val="28"/>
          <w:szCs w:val="28"/>
        </w:rPr>
        <w:t>保障權益，放任承製方卸責，虛擲預算，</w:t>
      </w:r>
      <w:proofErr w:type="gramStart"/>
      <w:r w:rsidR="00D62A8F" w:rsidRPr="00D62A8F">
        <w:rPr>
          <w:rFonts w:ascii="標楷體" w:eastAsia="標楷體" w:hAnsi="標楷體" w:hint="eastAsia"/>
          <w:bCs/>
          <w:kern w:val="0"/>
          <w:sz w:val="28"/>
          <w:szCs w:val="28"/>
        </w:rPr>
        <w:t>爰</w:t>
      </w:r>
      <w:proofErr w:type="gramEnd"/>
      <w:r w:rsidR="00D62A8F" w:rsidRPr="00D62A8F">
        <w:rPr>
          <w:rFonts w:ascii="標楷體" w:eastAsia="標楷體" w:hAnsi="標楷體" w:hint="eastAsia"/>
          <w:bCs/>
          <w:kern w:val="0"/>
          <w:sz w:val="28"/>
          <w:szCs w:val="28"/>
        </w:rPr>
        <w:t>針對國防部空軍司令部第5目「一般裝備」項下「一般武器及戰備支援裝備購製」中「業務費」預算編列244</w:t>
      </w:r>
      <w:r w:rsidR="00D62A8F">
        <w:rPr>
          <w:rFonts w:ascii="標楷體" w:eastAsia="標楷體" w:hAnsi="標楷體" w:hint="eastAsia"/>
          <w:bCs/>
          <w:kern w:val="0"/>
          <w:sz w:val="28"/>
          <w:szCs w:val="28"/>
        </w:rPr>
        <w:t>億</w:t>
      </w:r>
      <w:r w:rsidR="00D62A8F" w:rsidRPr="00D62A8F">
        <w:rPr>
          <w:rFonts w:ascii="標楷體" w:eastAsia="標楷體" w:hAnsi="標楷體" w:hint="eastAsia"/>
          <w:bCs/>
          <w:kern w:val="0"/>
          <w:sz w:val="28"/>
          <w:szCs w:val="28"/>
        </w:rPr>
        <w:t>2,</w:t>
      </w:r>
      <w:r w:rsidR="00D62A8F">
        <w:rPr>
          <w:rFonts w:ascii="標楷體" w:eastAsia="標楷體" w:hAnsi="標楷體" w:hint="eastAsia"/>
          <w:bCs/>
          <w:kern w:val="0"/>
          <w:sz w:val="28"/>
          <w:szCs w:val="28"/>
        </w:rPr>
        <w:t>2</w:t>
      </w:r>
      <w:r w:rsidR="00D62A8F" w:rsidRPr="00D62A8F">
        <w:rPr>
          <w:rFonts w:ascii="標楷體" w:eastAsia="標楷體" w:hAnsi="標楷體" w:hint="eastAsia"/>
          <w:bCs/>
          <w:kern w:val="0"/>
          <w:sz w:val="28"/>
          <w:szCs w:val="28"/>
        </w:rPr>
        <w:t>90</w:t>
      </w:r>
      <w:r w:rsidR="00D62A8F">
        <w:rPr>
          <w:rFonts w:ascii="標楷體" w:eastAsia="標楷體" w:hAnsi="標楷體" w:hint="eastAsia"/>
          <w:bCs/>
          <w:kern w:val="0"/>
          <w:sz w:val="28"/>
          <w:szCs w:val="28"/>
        </w:rPr>
        <w:t>萬</w:t>
      </w:r>
      <w:r w:rsidR="00D62A8F" w:rsidRPr="00D62A8F">
        <w:rPr>
          <w:rFonts w:ascii="標楷體" w:eastAsia="標楷體" w:hAnsi="標楷體" w:hint="eastAsia"/>
          <w:bCs/>
          <w:kern w:val="0"/>
          <w:sz w:val="28"/>
          <w:szCs w:val="28"/>
        </w:rPr>
        <w:t>9千元</w:t>
      </w:r>
      <w:r w:rsidR="00D62A8F">
        <w:rPr>
          <w:rFonts w:ascii="標楷體" w:eastAsia="標楷體" w:hAnsi="標楷體" w:hint="eastAsia"/>
          <w:bCs/>
          <w:kern w:val="0"/>
          <w:sz w:val="28"/>
          <w:szCs w:val="28"/>
        </w:rPr>
        <w:t>中</w:t>
      </w:r>
      <w:r w:rsidR="00D62A8F" w:rsidRPr="00D62A8F">
        <w:rPr>
          <w:rFonts w:ascii="標楷體" w:eastAsia="標楷體" w:hAnsi="標楷體" w:hint="eastAsia"/>
          <w:bCs/>
          <w:kern w:val="0"/>
          <w:sz w:val="28"/>
          <w:szCs w:val="28"/>
        </w:rPr>
        <w:t>，</w:t>
      </w:r>
      <w:r w:rsidR="0063197E"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9,00</w:t>
      </w:r>
      <w:r w:rsidR="0063197E" w:rsidRPr="000837F0">
        <w:rPr>
          <w:rFonts w:ascii="標楷體" w:eastAsia="標楷體" w:hAnsi="標楷體" w:hint="eastAsia"/>
          <w:bCs/>
          <w:kern w:val="0"/>
          <w:sz w:val="28"/>
          <w:szCs w:val="28"/>
        </w:rPr>
        <w:t>0萬元，</w:t>
      </w:r>
      <w:proofErr w:type="gramStart"/>
      <w:r w:rsidR="0063197E" w:rsidRPr="000837F0">
        <w:rPr>
          <w:rFonts w:ascii="標楷體" w:eastAsia="標楷體" w:hAnsi="標楷體" w:hint="eastAsia"/>
          <w:bCs/>
          <w:kern w:val="0"/>
          <w:sz w:val="28"/>
          <w:szCs w:val="28"/>
        </w:rPr>
        <w:t>俟</w:t>
      </w:r>
      <w:proofErr w:type="gramEnd"/>
      <w:r w:rsidR="0063197E">
        <w:rPr>
          <w:rFonts w:ascii="標楷體" w:eastAsia="標楷體" w:hAnsi="標楷體" w:hint="eastAsia"/>
          <w:bCs/>
          <w:kern w:val="0"/>
          <w:sz w:val="28"/>
          <w:szCs w:val="28"/>
        </w:rPr>
        <w:t>國防部</w:t>
      </w:r>
      <w:r w:rsidR="0063197E"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0063197E"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七十三</w:t>
      </w:r>
      <w:r w:rsidRPr="00FF7DDC">
        <w:rPr>
          <w:rFonts w:ascii="標楷體" w:eastAsia="標楷體" w:hAnsi="標楷體" w:hint="eastAsia"/>
          <w:b/>
          <w:bCs/>
          <w:kern w:val="0"/>
          <w:sz w:val="28"/>
          <w:szCs w:val="28"/>
        </w:rPr>
        <w:t>)</w:t>
      </w:r>
      <w:r w:rsidR="0085197A" w:rsidRPr="0085197A">
        <w:rPr>
          <w:rFonts w:ascii="標楷體" w:eastAsia="標楷體" w:hAnsi="標楷體" w:hint="eastAsia"/>
          <w:bCs/>
          <w:kern w:val="0"/>
          <w:sz w:val="28"/>
          <w:szCs w:val="28"/>
        </w:rPr>
        <w:t>國防部空軍司令部</w:t>
      </w:r>
      <w:r w:rsidR="0085197A">
        <w:rPr>
          <w:rFonts w:ascii="標楷體" w:eastAsia="標楷體" w:hAnsi="標楷體" w:hint="eastAsia"/>
          <w:bCs/>
          <w:kern w:val="0"/>
          <w:sz w:val="28"/>
          <w:szCs w:val="28"/>
        </w:rPr>
        <w:t>第5目</w:t>
      </w:r>
      <w:r w:rsidR="0085197A" w:rsidRPr="0085197A">
        <w:rPr>
          <w:rFonts w:ascii="標楷體" w:eastAsia="標楷體" w:hAnsi="標楷體" w:hint="eastAsia"/>
          <w:bCs/>
          <w:kern w:val="0"/>
          <w:sz w:val="28"/>
          <w:szCs w:val="28"/>
        </w:rPr>
        <w:t>「一般裝備」項下「國軍UHF地（艦）對空通信機換裝」</w:t>
      </w:r>
      <w:r w:rsidR="00562AC6">
        <w:rPr>
          <w:rFonts w:ascii="標楷體" w:eastAsia="標楷體" w:hAnsi="標楷體" w:hint="eastAsia"/>
          <w:bCs/>
          <w:kern w:val="0"/>
          <w:sz w:val="28"/>
          <w:szCs w:val="28"/>
        </w:rPr>
        <w:t>全案空軍</w:t>
      </w:r>
      <w:r w:rsidR="0085197A">
        <w:rPr>
          <w:rFonts w:ascii="標楷體" w:eastAsia="標楷體" w:hAnsi="標楷體" w:hint="eastAsia"/>
          <w:bCs/>
          <w:kern w:val="0"/>
          <w:sz w:val="28"/>
          <w:szCs w:val="28"/>
        </w:rPr>
        <w:t>預算編列</w:t>
      </w:r>
      <w:r w:rsidR="0085197A" w:rsidRPr="0085197A">
        <w:rPr>
          <w:rFonts w:ascii="標楷體" w:eastAsia="標楷體" w:hAnsi="標楷體" w:hint="eastAsia"/>
          <w:bCs/>
          <w:kern w:val="0"/>
          <w:sz w:val="28"/>
          <w:szCs w:val="28"/>
        </w:rPr>
        <w:t>25億9</w:t>
      </w:r>
      <w:r w:rsidR="0085197A">
        <w:rPr>
          <w:rFonts w:ascii="標楷體" w:eastAsia="標楷體" w:hAnsi="標楷體" w:hint="eastAsia"/>
          <w:bCs/>
          <w:kern w:val="0"/>
          <w:sz w:val="28"/>
          <w:szCs w:val="28"/>
        </w:rPr>
        <w:t>,</w:t>
      </w:r>
      <w:r w:rsidR="0085197A" w:rsidRPr="0085197A">
        <w:rPr>
          <w:rFonts w:ascii="標楷體" w:eastAsia="標楷體" w:hAnsi="標楷體" w:hint="eastAsia"/>
          <w:bCs/>
          <w:kern w:val="0"/>
          <w:sz w:val="28"/>
          <w:szCs w:val="28"/>
        </w:rPr>
        <w:t>778萬4千元，執行期程109-111年，</w:t>
      </w:r>
      <w:proofErr w:type="gramStart"/>
      <w:r w:rsidR="0085197A" w:rsidRPr="0085197A">
        <w:rPr>
          <w:rFonts w:ascii="標楷體" w:eastAsia="標楷體" w:hAnsi="標楷體" w:hint="eastAsia"/>
          <w:bCs/>
          <w:kern w:val="0"/>
          <w:sz w:val="28"/>
          <w:szCs w:val="28"/>
        </w:rPr>
        <w:t>109</w:t>
      </w:r>
      <w:proofErr w:type="gramEnd"/>
      <w:r w:rsidR="0085197A" w:rsidRPr="0085197A">
        <w:rPr>
          <w:rFonts w:ascii="標楷體" w:eastAsia="標楷體" w:hAnsi="標楷體" w:hint="eastAsia"/>
          <w:bCs/>
          <w:kern w:val="0"/>
          <w:sz w:val="28"/>
          <w:szCs w:val="28"/>
        </w:rPr>
        <w:t>年</w:t>
      </w:r>
      <w:r w:rsidR="0085197A">
        <w:rPr>
          <w:rFonts w:ascii="標楷體" w:eastAsia="標楷體" w:hAnsi="標楷體" w:hint="eastAsia"/>
          <w:bCs/>
          <w:kern w:val="0"/>
          <w:sz w:val="28"/>
          <w:szCs w:val="28"/>
        </w:rPr>
        <w:t>度</w:t>
      </w:r>
      <w:r w:rsidR="0085197A" w:rsidRPr="0085197A">
        <w:rPr>
          <w:rFonts w:ascii="標楷體" w:eastAsia="標楷體" w:hAnsi="標楷體" w:hint="eastAsia"/>
          <w:bCs/>
          <w:kern w:val="0"/>
          <w:sz w:val="28"/>
          <w:szCs w:val="28"/>
        </w:rPr>
        <w:t>編列1</w:t>
      </w:r>
      <w:r w:rsidR="0085197A">
        <w:rPr>
          <w:rFonts w:ascii="標楷體" w:eastAsia="標楷體" w:hAnsi="標楷體" w:hint="eastAsia"/>
          <w:bCs/>
          <w:kern w:val="0"/>
          <w:sz w:val="28"/>
          <w:szCs w:val="28"/>
        </w:rPr>
        <w:t>,</w:t>
      </w:r>
      <w:r w:rsidR="0085197A" w:rsidRPr="0085197A">
        <w:rPr>
          <w:rFonts w:ascii="標楷體" w:eastAsia="標楷體" w:hAnsi="標楷體" w:hint="eastAsia"/>
          <w:bCs/>
          <w:kern w:val="0"/>
          <w:sz w:val="28"/>
          <w:szCs w:val="28"/>
        </w:rPr>
        <w:t>519萬4千元。查本案執行方式、成本估算、執行成效有待</w:t>
      </w:r>
      <w:proofErr w:type="gramStart"/>
      <w:r w:rsidR="0085197A" w:rsidRPr="0085197A">
        <w:rPr>
          <w:rFonts w:ascii="標楷體" w:eastAsia="標楷體" w:hAnsi="標楷體" w:hint="eastAsia"/>
          <w:bCs/>
          <w:kern w:val="0"/>
          <w:sz w:val="28"/>
          <w:szCs w:val="28"/>
        </w:rPr>
        <w:t>釐</w:t>
      </w:r>
      <w:proofErr w:type="gramEnd"/>
      <w:r w:rsidR="0085197A" w:rsidRPr="0085197A">
        <w:rPr>
          <w:rFonts w:ascii="標楷體" w:eastAsia="標楷體" w:hAnsi="標楷體" w:hint="eastAsia"/>
          <w:bCs/>
          <w:kern w:val="0"/>
          <w:sz w:val="28"/>
          <w:szCs w:val="28"/>
        </w:rPr>
        <w:t>清，且若首年僅規劃與</w:t>
      </w:r>
      <w:r w:rsidR="0085197A">
        <w:rPr>
          <w:rFonts w:ascii="標楷體" w:eastAsia="標楷體" w:hAnsi="標楷體" w:hint="eastAsia"/>
          <w:bCs/>
          <w:kern w:val="0"/>
          <w:sz w:val="28"/>
          <w:szCs w:val="28"/>
        </w:rPr>
        <w:t>國家中山科學研究院</w:t>
      </w:r>
      <w:r w:rsidR="0085197A" w:rsidRPr="0085197A">
        <w:rPr>
          <w:rFonts w:ascii="標楷體" w:eastAsia="標楷體" w:hAnsi="標楷體" w:hint="eastAsia"/>
          <w:bCs/>
          <w:kern w:val="0"/>
          <w:sz w:val="28"/>
          <w:szCs w:val="28"/>
        </w:rPr>
        <w:t>簽署委製協議書，何以三軍皆編列預算支付，非</w:t>
      </w:r>
      <w:proofErr w:type="gramStart"/>
      <w:r w:rsidR="0085197A" w:rsidRPr="0085197A">
        <w:rPr>
          <w:rFonts w:ascii="標楷體" w:eastAsia="標楷體" w:hAnsi="標楷體" w:hint="eastAsia"/>
          <w:bCs/>
          <w:kern w:val="0"/>
          <w:sz w:val="28"/>
          <w:szCs w:val="28"/>
        </w:rPr>
        <w:t>由統建單位</w:t>
      </w:r>
      <w:proofErr w:type="gramEnd"/>
      <w:r w:rsidR="0085197A" w:rsidRPr="0085197A">
        <w:rPr>
          <w:rFonts w:ascii="標楷體" w:eastAsia="標楷體" w:hAnsi="標楷體" w:hint="eastAsia"/>
          <w:bCs/>
          <w:kern w:val="0"/>
          <w:sz w:val="28"/>
          <w:szCs w:val="28"/>
        </w:rPr>
        <w:t>單一窗口處理，應予說明。</w:t>
      </w:r>
      <w:proofErr w:type="gramStart"/>
      <w:r w:rsidR="0085197A" w:rsidRPr="0085197A">
        <w:rPr>
          <w:rFonts w:ascii="標楷體" w:eastAsia="標楷體" w:hAnsi="標楷體" w:hint="eastAsia"/>
          <w:bCs/>
          <w:kern w:val="0"/>
          <w:sz w:val="28"/>
          <w:szCs w:val="28"/>
        </w:rPr>
        <w:t>爰</w:t>
      </w:r>
      <w:proofErr w:type="gramEnd"/>
      <w:r w:rsidR="0085197A" w:rsidRPr="0085197A">
        <w:rPr>
          <w:rFonts w:ascii="標楷體" w:eastAsia="標楷體" w:hAnsi="標楷體" w:hint="eastAsia"/>
          <w:bCs/>
          <w:kern w:val="0"/>
          <w:sz w:val="28"/>
          <w:szCs w:val="28"/>
        </w:rPr>
        <w:t>針對</w:t>
      </w:r>
      <w:r w:rsidR="0085197A">
        <w:rPr>
          <w:rFonts w:ascii="標楷體" w:eastAsia="標楷體" w:hAnsi="標楷體" w:hint="eastAsia"/>
          <w:bCs/>
          <w:kern w:val="0"/>
          <w:sz w:val="28"/>
          <w:szCs w:val="28"/>
        </w:rPr>
        <w:t>第5目</w:t>
      </w:r>
      <w:r w:rsidR="0085197A" w:rsidRPr="0085197A">
        <w:rPr>
          <w:rFonts w:ascii="標楷體" w:eastAsia="標楷體" w:hAnsi="標楷體" w:hint="eastAsia"/>
          <w:bCs/>
          <w:kern w:val="0"/>
          <w:sz w:val="28"/>
          <w:szCs w:val="28"/>
        </w:rPr>
        <w:t>「一般裝備」項下「國軍UHF地（艦）對空通信機換裝」</w:t>
      </w:r>
      <w:r w:rsidR="0085197A">
        <w:rPr>
          <w:rFonts w:ascii="標楷體" w:eastAsia="標楷體" w:hAnsi="標楷體" w:hint="eastAsia"/>
          <w:bCs/>
          <w:kern w:val="0"/>
          <w:sz w:val="28"/>
          <w:szCs w:val="28"/>
        </w:rPr>
        <w:t>預算</w:t>
      </w:r>
      <w:r w:rsidR="0085197A" w:rsidRPr="0085197A">
        <w:rPr>
          <w:rFonts w:ascii="標楷體" w:eastAsia="標楷體" w:hAnsi="標楷體" w:hint="eastAsia"/>
          <w:bCs/>
          <w:kern w:val="0"/>
          <w:sz w:val="28"/>
          <w:szCs w:val="28"/>
        </w:rPr>
        <w:t>編列1</w:t>
      </w:r>
      <w:r w:rsidR="0085197A">
        <w:rPr>
          <w:rFonts w:ascii="標楷體" w:eastAsia="標楷體" w:hAnsi="標楷體" w:hint="eastAsia"/>
          <w:bCs/>
          <w:kern w:val="0"/>
          <w:sz w:val="28"/>
          <w:szCs w:val="28"/>
        </w:rPr>
        <w:t>,</w:t>
      </w:r>
      <w:r w:rsidR="0085197A" w:rsidRPr="0085197A">
        <w:rPr>
          <w:rFonts w:ascii="標楷體" w:eastAsia="標楷體" w:hAnsi="標楷體" w:hint="eastAsia"/>
          <w:bCs/>
          <w:kern w:val="0"/>
          <w:sz w:val="28"/>
          <w:szCs w:val="28"/>
        </w:rPr>
        <w:t>519萬4千元</w:t>
      </w:r>
      <w:r w:rsidR="0085197A">
        <w:rPr>
          <w:rFonts w:ascii="標楷體" w:eastAsia="標楷體" w:hAnsi="標楷體" w:hint="eastAsia"/>
          <w:bCs/>
          <w:kern w:val="0"/>
          <w:sz w:val="28"/>
          <w:szCs w:val="28"/>
        </w:rPr>
        <w:t>中</w:t>
      </w:r>
      <w:r w:rsidR="0085197A" w:rsidRPr="0085197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30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七十四</w:t>
      </w:r>
      <w:r w:rsidRPr="00FF7DDC">
        <w:rPr>
          <w:rFonts w:ascii="標楷體" w:eastAsia="標楷體" w:hAnsi="標楷體" w:hint="eastAsia"/>
          <w:b/>
          <w:bCs/>
          <w:kern w:val="0"/>
          <w:sz w:val="28"/>
          <w:szCs w:val="28"/>
        </w:rPr>
        <w:t>)</w:t>
      </w:r>
      <w:r w:rsidR="00165DE2" w:rsidRPr="00165DE2">
        <w:rPr>
          <w:rFonts w:ascii="標楷體" w:eastAsia="標楷體" w:hAnsi="標楷體" w:hint="eastAsia"/>
          <w:bCs/>
          <w:kern w:val="0"/>
          <w:sz w:val="28"/>
          <w:szCs w:val="28"/>
        </w:rPr>
        <w:t>空軍辦理</w:t>
      </w:r>
      <w:r w:rsidR="00562AC6">
        <w:rPr>
          <w:rFonts w:ascii="標楷體" w:eastAsia="標楷體" w:hAnsi="標楷體" w:hint="eastAsia"/>
          <w:bCs/>
          <w:kern w:val="0"/>
          <w:sz w:val="28"/>
          <w:szCs w:val="28"/>
        </w:rPr>
        <w:t>「</w:t>
      </w:r>
      <w:r w:rsidR="00165DE2" w:rsidRPr="00165DE2">
        <w:rPr>
          <w:rFonts w:ascii="標楷體" w:eastAsia="標楷體" w:hAnsi="標楷體" w:hint="eastAsia"/>
          <w:bCs/>
          <w:kern w:val="0"/>
          <w:sz w:val="28"/>
          <w:szCs w:val="28"/>
        </w:rPr>
        <w:t>國軍UHF地(艦)對空通信機換裝</w:t>
      </w:r>
      <w:r w:rsidR="00562AC6">
        <w:rPr>
          <w:rFonts w:ascii="標楷體" w:eastAsia="標楷體" w:hAnsi="標楷體" w:hint="eastAsia"/>
          <w:bCs/>
          <w:kern w:val="0"/>
          <w:sz w:val="28"/>
          <w:szCs w:val="28"/>
        </w:rPr>
        <w:t>」</w:t>
      </w:r>
      <w:r w:rsidR="00165DE2" w:rsidRPr="00165DE2">
        <w:rPr>
          <w:rFonts w:ascii="標楷體" w:eastAsia="標楷體" w:hAnsi="標楷體" w:hint="eastAsia"/>
          <w:bCs/>
          <w:kern w:val="0"/>
          <w:sz w:val="28"/>
          <w:szCs w:val="28"/>
        </w:rPr>
        <w:t>案牽扯三軍主戰裝備及各式美系管制裝備，全案應整體考量美軍現役裝備及更新計畫</w:t>
      </w:r>
      <w:r w:rsidR="00562AC6">
        <w:rPr>
          <w:rFonts w:ascii="標楷體" w:eastAsia="標楷體" w:hAnsi="標楷體" w:hint="eastAsia"/>
          <w:bCs/>
          <w:kern w:val="0"/>
          <w:sz w:val="28"/>
          <w:szCs w:val="28"/>
        </w:rPr>
        <w:t>，</w:t>
      </w:r>
      <w:r w:rsidR="00165DE2" w:rsidRPr="00165DE2">
        <w:rPr>
          <w:rFonts w:ascii="標楷體" w:eastAsia="標楷體" w:hAnsi="標楷體" w:hint="eastAsia"/>
          <w:bCs/>
          <w:kern w:val="0"/>
          <w:sz w:val="28"/>
          <w:szCs w:val="28"/>
        </w:rPr>
        <w:t>避免投資浪費，</w:t>
      </w:r>
      <w:proofErr w:type="gramStart"/>
      <w:r w:rsidR="00165DE2" w:rsidRPr="00165DE2">
        <w:rPr>
          <w:rFonts w:ascii="標楷體" w:eastAsia="標楷體" w:hAnsi="標楷體" w:hint="eastAsia"/>
          <w:bCs/>
          <w:kern w:val="0"/>
          <w:sz w:val="28"/>
          <w:szCs w:val="28"/>
        </w:rPr>
        <w:t>爰</w:t>
      </w:r>
      <w:proofErr w:type="gramEnd"/>
      <w:r w:rsidR="00165DE2" w:rsidRPr="00165DE2">
        <w:rPr>
          <w:rFonts w:ascii="標楷體" w:eastAsia="標楷體" w:hAnsi="標楷體" w:hint="eastAsia"/>
          <w:bCs/>
          <w:kern w:val="0"/>
          <w:sz w:val="28"/>
          <w:szCs w:val="28"/>
        </w:rPr>
        <w:t>針對國防部空軍司令部第5目「一般裝備」項下「一般通電裝備」中「業務費」預算編列1,</w:t>
      </w:r>
      <w:r w:rsidR="00165DE2">
        <w:rPr>
          <w:rFonts w:ascii="標楷體" w:eastAsia="標楷體" w:hAnsi="標楷體" w:hint="eastAsia"/>
          <w:bCs/>
          <w:kern w:val="0"/>
          <w:sz w:val="28"/>
          <w:szCs w:val="28"/>
        </w:rPr>
        <w:t>4</w:t>
      </w:r>
      <w:r w:rsidR="00165DE2" w:rsidRPr="00165DE2">
        <w:rPr>
          <w:rFonts w:ascii="標楷體" w:eastAsia="標楷體" w:hAnsi="標楷體" w:hint="eastAsia"/>
          <w:bCs/>
          <w:kern w:val="0"/>
          <w:sz w:val="28"/>
          <w:szCs w:val="28"/>
        </w:rPr>
        <w:t>31</w:t>
      </w:r>
      <w:r w:rsidR="00165DE2">
        <w:rPr>
          <w:rFonts w:ascii="標楷體" w:eastAsia="標楷體" w:hAnsi="標楷體" w:hint="eastAsia"/>
          <w:bCs/>
          <w:kern w:val="0"/>
          <w:sz w:val="28"/>
          <w:szCs w:val="28"/>
        </w:rPr>
        <w:t>萬</w:t>
      </w:r>
      <w:r w:rsidR="00165DE2" w:rsidRPr="00165DE2">
        <w:rPr>
          <w:rFonts w:ascii="標楷體" w:eastAsia="標楷體" w:hAnsi="標楷體" w:hint="eastAsia"/>
          <w:bCs/>
          <w:kern w:val="0"/>
          <w:sz w:val="28"/>
          <w:szCs w:val="28"/>
        </w:rPr>
        <w:t>5千元</w:t>
      </w:r>
      <w:r w:rsidR="00165DE2">
        <w:rPr>
          <w:rFonts w:ascii="標楷體" w:eastAsia="標楷體" w:hAnsi="標楷體" w:hint="eastAsia"/>
          <w:bCs/>
          <w:kern w:val="0"/>
          <w:sz w:val="28"/>
          <w:szCs w:val="28"/>
        </w:rPr>
        <w:t>中</w:t>
      </w:r>
      <w:r w:rsidR="00165DE2" w:rsidRPr="00165DE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200</w:t>
      </w:r>
      <w:r w:rsidRPr="000837F0">
        <w:rPr>
          <w:rFonts w:ascii="標楷體" w:eastAsia="標楷體" w:hAnsi="標楷體" w:hint="eastAsia"/>
          <w:bCs/>
          <w:kern w:val="0"/>
          <w:sz w:val="28"/>
          <w:szCs w:val="28"/>
        </w:rPr>
        <w:lastRenderedPageBreak/>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馬文君　呂玉玲</w:t>
      </w:r>
      <w:r w:rsidR="00165DE2">
        <w:rPr>
          <w:rFonts w:ascii="標楷體" w:eastAsia="標楷體" w:hAnsi="標楷體" w:hint="eastAsia"/>
          <w:bCs/>
          <w:kern w:val="0"/>
          <w:sz w:val="28"/>
          <w:szCs w:val="28"/>
        </w:rPr>
        <w:t xml:space="preserve">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七十五</w:t>
      </w:r>
      <w:r w:rsidRPr="00FF7DDC">
        <w:rPr>
          <w:rFonts w:ascii="標楷體" w:eastAsia="標楷體" w:hAnsi="標楷體" w:hint="eastAsia"/>
          <w:b/>
          <w:bCs/>
          <w:kern w:val="0"/>
          <w:sz w:val="28"/>
          <w:szCs w:val="28"/>
        </w:rPr>
        <w:t>)</w:t>
      </w:r>
      <w:r w:rsidR="00906E51" w:rsidRPr="00906E51">
        <w:rPr>
          <w:rFonts w:ascii="標楷體" w:eastAsia="標楷體" w:hAnsi="標楷體" w:hint="eastAsia"/>
          <w:bCs/>
          <w:kern w:val="0"/>
          <w:sz w:val="28"/>
          <w:szCs w:val="28"/>
        </w:rPr>
        <w:t>國防部空軍司令部</w:t>
      </w:r>
      <w:r w:rsidR="00906E51">
        <w:rPr>
          <w:rFonts w:ascii="標楷體" w:eastAsia="標楷體" w:hAnsi="標楷體" w:hint="eastAsia"/>
          <w:bCs/>
          <w:kern w:val="0"/>
          <w:sz w:val="28"/>
          <w:szCs w:val="28"/>
        </w:rPr>
        <w:t>第8目「一般建築及設備」第2節</w:t>
      </w:r>
      <w:r w:rsidR="00906E51" w:rsidRPr="00906E51">
        <w:rPr>
          <w:rFonts w:ascii="標楷體" w:eastAsia="標楷體" w:hAnsi="標楷體" w:hint="eastAsia"/>
          <w:bCs/>
          <w:kern w:val="0"/>
          <w:sz w:val="28"/>
          <w:szCs w:val="28"/>
        </w:rPr>
        <w:t>「營建工程」</w:t>
      </w:r>
      <w:r w:rsidR="00906E51">
        <w:rPr>
          <w:rFonts w:ascii="標楷體" w:eastAsia="標楷體" w:hAnsi="標楷體" w:hint="eastAsia"/>
          <w:bCs/>
          <w:kern w:val="0"/>
          <w:sz w:val="28"/>
          <w:szCs w:val="28"/>
        </w:rPr>
        <w:t>項下「一般設施整建工程」中</w:t>
      </w:r>
      <w:r w:rsidR="00906E51" w:rsidRPr="00906E51">
        <w:rPr>
          <w:rFonts w:ascii="標楷體" w:eastAsia="標楷體" w:hAnsi="標楷體" w:hint="eastAsia"/>
          <w:bCs/>
          <w:kern w:val="0"/>
          <w:sz w:val="28"/>
          <w:szCs w:val="28"/>
        </w:rPr>
        <w:t>「機場設施整建</w:t>
      </w:r>
      <w:r w:rsidR="00906E51">
        <w:rPr>
          <w:rFonts w:ascii="標楷體" w:eastAsia="標楷體" w:hAnsi="標楷體" w:hint="eastAsia"/>
          <w:bCs/>
          <w:kern w:val="0"/>
          <w:sz w:val="28"/>
          <w:szCs w:val="28"/>
        </w:rPr>
        <w:t>工程</w:t>
      </w:r>
      <w:r w:rsidR="00906E51" w:rsidRPr="00906E51">
        <w:rPr>
          <w:rFonts w:ascii="標楷體" w:eastAsia="標楷體" w:hAnsi="標楷體" w:hint="eastAsia"/>
          <w:bCs/>
          <w:kern w:val="0"/>
          <w:sz w:val="28"/>
          <w:szCs w:val="28"/>
        </w:rPr>
        <w:t>」</w:t>
      </w:r>
      <w:r w:rsidR="00906E51">
        <w:rPr>
          <w:rFonts w:ascii="標楷體" w:eastAsia="標楷體" w:hAnsi="標楷體" w:hint="eastAsia"/>
          <w:bCs/>
          <w:kern w:val="0"/>
          <w:sz w:val="28"/>
          <w:szCs w:val="28"/>
        </w:rPr>
        <w:t>預算</w:t>
      </w:r>
      <w:r w:rsidR="00906E51" w:rsidRPr="00906E51">
        <w:rPr>
          <w:rFonts w:ascii="標楷體" w:eastAsia="標楷體" w:hAnsi="標楷體" w:hint="eastAsia"/>
          <w:bCs/>
          <w:kern w:val="0"/>
          <w:sz w:val="28"/>
          <w:szCs w:val="28"/>
        </w:rPr>
        <w:t>編列2億5</w:t>
      </w:r>
      <w:r w:rsidR="00906E51">
        <w:rPr>
          <w:rFonts w:ascii="標楷體" w:eastAsia="標楷體" w:hAnsi="標楷體" w:hint="eastAsia"/>
          <w:bCs/>
          <w:kern w:val="0"/>
          <w:sz w:val="28"/>
          <w:szCs w:val="28"/>
        </w:rPr>
        <w:t>,</w:t>
      </w:r>
      <w:r w:rsidR="00906E51" w:rsidRPr="00906E51">
        <w:rPr>
          <w:rFonts w:ascii="標楷體" w:eastAsia="標楷體" w:hAnsi="標楷體" w:hint="eastAsia"/>
          <w:bCs/>
          <w:kern w:val="0"/>
          <w:sz w:val="28"/>
          <w:szCs w:val="28"/>
        </w:rPr>
        <w:t>119萬4千元。查本案起案後預算執行率不佳，雖部分建案已陸續招標發包，但工程能否順利執行，於109、110年完成驗收，不無疑義，應予說明。</w:t>
      </w:r>
      <w:proofErr w:type="gramStart"/>
      <w:r w:rsidR="00906E51" w:rsidRPr="00906E51">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63197E">
        <w:rPr>
          <w:rFonts w:ascii="標楷體" w:eastAsia="標楷體" w:hAnsi="標楷體" w:hint="eastAsia"/>
          <w:bCs/>
          <w:kern w:val="0"/>
          <w:sz w:val="28"/>
          <w:szCs w:val="28"/>
        </w:rPr>
        <w:t>2,00</w:t>
      </w:r>
      <w:r w:rsidR="0063197E" w:rsidRPr="000837F0">
        <w:rPr>
          <w:rFonts w:ascii="標楷體" w:eastAsia="標楷體" w:hAnsi="標楷體" w:hint="eastAsia"/>
          <w:bCs/>
          <w:kern w:val="0"/>
          <w:sz w:val="28"/>
          <w:szCs w:val="28"/>
        </w:rPr>
        <w:t>0萬元，</w:t>
      </w:r>
      <w:proofErr w:type="gramStart"/>
      <w:r w:rsidR="0063197E" w:rsidRPr="000837F0">
        <w:rPr>
          <w:rFonts w:ascii="標楷體" w:eastAsia="標楷體" w:hAnsi="標楷體" w:hint="eastAsia"/>
          <w:bCs/>
          <w:kern w:val="0"/>
          <w:sz w:val="28"/>
          <w:szCs w:val="28"/>
        </w:rPr>
        <w:t>俟</w:t>
      </w:r>
      <w:proofErr w:type="gramEnd"/>
      <w:r w:rsidR="0063197E">
        <w:rPr>
          <w:rFonts w:ascii="標楷體" w:eastAsia="標楷體" w:hAnsi="標楷體" w:hint="eastAsia"/>
          <w:bCs/>
          <w:kern w:val="0"/>
          <w:sz w:val="28"/>
          <w:szCs w:val="28"/>
        </w:rPr>
        <w:t>國防部</w:t>
      </w:r>
      <w:r w:rsidR="0063197E"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0063197E"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七十六</w:t>
      </w:r>
      <w:r w:rsidRPr="00FF7DDC">
        <w:rPr>
          <w:rFonts w:ascii="標楷體" w:eastAsia="標楷體" w:hAnsi="標楷體" w:hint="eastAsia"/>
          <w:b/>
          <w:bCs/>
          <w:kern w:val="0"/>
          <w:sz w:val="28"/>
          <w:szCs w:val="28"/>
        </w:rPr>
        <w:t>)</w:t>
      </w:r>
      <w:r w:rsidR="00906E51" w:rsidRPr="00906E51">
        <w:rPr>
          <w:rFonts w:ascii="標楷體" w:eastAsia="標楷體" w:hAnsi="標楷體" w:hint="eastAsia"/>
          <w:bCs/>
          <w:kern w:val="0"/>
          <w:sz w:val="28"/>
          <w:szCs w:val="28"/>
        </w:rPr>
        <w:t>國防部空軍司令部</w:t>
      </w:r>
      <w:r w:rsidR="00906E51">
        <w:rPr>
          <w:rFonts w:ascii="標楷體" w:eastAsia="標楷體" w:hAnsi="標楷體" w:hint="eastAsia"/>
          <w:bCs/>
          <w:kern w:val="0"/>
          <w:sz w:val="28"/>
          <w:szCs w:val="28"/>
        </w:rPr>
        <w:t>第8目「一般建築及設備」第2節</w:t>
      </w:r>
      <w:r w:rsidR="00906E51" w:rsidRPr="00906E51">
        <w:rPr>
          <w:rFonts w:ascii="標楷體" w:eastAsia="標楷體" w:hAnsi="標楷體" w:hint="eastAsia"/>
          <w:bCs/>
          <w:kern w:val="0"/>
          <w:sz w:val="28"/>
          <w:szCs w:val="28"/>
        </w:rPr>
        <w:t>「營建工程」</w:t>
      </w:r>
      <w:r w:rsidR="00906E51">
        <w:rPr>
          <w:rFonts w:ascii="標楷體" w:eastAsia="標楷體" w:hAnsi="標楷體" w:hint="eastAsia"/>
          <w:bCs/>
          <w:kern w:val="0"/>
          <w:sz w:val="28"/>
          <w:szCs w:val="28"/>
        </w:rPr>
        <w:t>項下「一般設施整建工程」中</w:t>
      </w:r>
      <w:r w:rsidR="00906E51" w:rsidRPr="00906E51">
        <w:rPr>
          <w:rFonts w:ascii="標楷體" w:eastAsia="標楷體" w:hAnsi="標楷體" w:hint="eastAsia"/>
          <w:bCs/>
          <w:kern w:val="0"/>
          <w:sz w:val="28"/>
          <w:szCs w:val="28"/>
        </w:rPr>
        <w:t>「空軍各基地新建塔臺案」</w:t>
      </w:r>
      <w:r w:rsidR="00906E51">
        <w:rPr>
          <w:rFonts w:ascii="標楷體" w:eastAsia="標楷體" w:hAnsi="標楷體" w:hint="eastAsia"/>
          <w:bCs/>
          <w:kern w:val="0"/>
          <w:sz w:val="28"/>
          <w:szCs w:val="28"/>
        </w:rPr>
        <w:t>預算</w:t>
      </w:r>
      <w:r w:rsidR="00906E51" w:rsidRPr="00906E51">
        <w:rPr>
          <w:rFonts w:ascii="標楷體" w:eastAsia="標楷體" w:hAnsi="標楷體" w:hint="eastAsia"/>
          <w:bCs/>
          <w:kern w:val="0"/>
          <w:sz w:val="28"/>
          <w:szCs w:val="28"/>
        </w:rPr>
        <w:t>編列2億8</w:t>
      </w:r>
      <w:r w:rsidR="00906E51">
        <w:rPr>
          <w:rFonts w:ascii="標楷體" w:eastAsia="標楷體" w:hAnsi="標楷體" w:hint="eastAsia"/>
          <w:bCs/>
          <w:kern w:val="0"/>
          <w:sz w:val="28"/>
          <w:szCs w:val="28"/>
        </w:rPr>
        <w:t>,</w:t>
      </w:r>
      <w:r w:rsidR="00906E51" w:rsidRPr="00906E51">
        <w:rPr>
          <w:rFonts w:ascii="標楷體" w:eastAsia="標楷體" w:hAnsi="標楷體" w:hint="eastAsia"/>
          <w:bCs/>
          <w:kern w:val="0"/>
          <w:sz w:val="28"/>
          <w:szCs w:val="28"/>
        </w:rPr>
        <w:t>473萬9千元。查本案分年預算執行率不佳，皆辦理預算保留，部分建案已陸續發包，但工程能否順利執行，於109、110年完成驗收，不無疑義，應予說明。</w:t>
      </w:r>
      <w:proofErr w:type="gramStart"/>
      <w:r w:rsidR="00906E51" w:rsidRPr="00906E51">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w:t>
      </w:r>
      <w:r w:rsidR="0063197E">
        <w:rPr>
          <w:rFonts w:ascii="標楷體" w:eastAsia="標楷體" w:hAnsi="標楷體" w:hint="eastAsia"/>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七十七</w:t>
      </w:r>
      <w:r w:rsidRPr="00FF7DDC">
        <w:rPr>
          <w:rFonts w:ascii="標楷體" w:eastAsia="標楷體" w:hAnsi="標楷體" w:hint="eastAsia"/>
          <w:b/>
          <w:bCs/>
          <w:kern w:val="0"/>
          <w:sz w:val="28"/>
          <w:szCs w:val="28"/>
        </w:rPr>
        <w:t>)</w:t>
      </w:r>
      <w:r w:rsidR="00906E51" w:rsidRPr="00906E51">
        <w:rPr>
          <w:rFonts w:ascii="標楷體" w:eastAsia="標楷體" w:hAnsi="標楷體" w:hint="eastAsia"/>
          <w:bCs/>
          <w:kern w:val="0"/>
          <w:sz w:val="28"/>
          <w:szCs w:val="28"/>
        </w:rPr>
        <w:t>國防部空軍司令部</w:t>
      </w:r>
      <w:r w:rsidR="00906E51">
        <w:rPr>
          <w:rFonts w:ascii="標楷體" w:eastAsia="標楷體" w:hAnsi="標楷體" w:hint="eastAsia"/>
          <w:bCs/>
          <w:kern w:val="0"/>
          <w:sz w:val="28"/>
          <w:szCs w:val="28"/>
        </w:rPr>
        <w:t>第8目「一般建築及設備」第2節</w:t>
      </w:r>
      <w:r w:rsidR="00906E51" w:rsidRPr="00906E51">
        <w:rPr>
          <w:rFonts w:ascii="標楷體" w:eastAsia="標楷體" w:hAnsi="標楷體" w:hint="eastAsia"/>
          <w:bCs/>
          <w:kern w:val="0"/>
          <w:sz w:val="28"/>
          <w:szCs w:val="28"/>
        </w:rPr>
        <w:t>「營建工程」</w:t>
      </w:r>
      <w:r w:rsidR="00906E51">
        <w:rPr>
          <w:rFonts w:ascii="標楷體" w:eastAsia="標楷體" w:hAnsi="標楷體" w:hint="eastAsia"/>
          <w:bCs/>
          <w:kern w:val="0"/>
          <w:sz w:val="28"/>
          <w:szCs w:val="28"/>
        </w:rPr>
        <w:t>項下「一般設施整建工程」中</w:t>
      </w:r>
      <w:r w:rsidR="00906E51" w:rsidRPr="00906E51">
        <w:rPr>
          <w:rFonts w:ascii="標楷體" w:eastAsia="標楷體" w:hAnsi="標楷體" w:hint="eastAsia"/>
          <w:bCs/>
          <w:kern w:val="0"/>
          <w:sz w:val="28"/>
          <w:szCs w:val="28"/>
        </w:rPr>
        <w:t>「</w:t>
      </w:r>
      <w:r w:rsidR="00906E51">
        <w:rPr>
          <w:rFonts w:ascii="標楷體" w:eastAsia="標楷體" w:hAnsi="標楷體" w:hint="eastAsia"/>
          <w:bCs/>
          <w:kern w:val="0"/>
          <w:sz w:val="28"/>
          <w:szCs w:val="28"/>
        </w:rPr>
        <w:t>空軍</w:t>
      </w:r>
      <w:r w:rsidR="00906E51" w:rsidRPr="00906E51">
        <w:rPr>
          <w:rFonts w:ascii="標楷體" w:eastAsia="標楷體" w:hAnsi="標楷體" w:hint="eastAsia"/>
          <w:bCs/>
          <w:kern w:val="0"/>
          <w:sz w:val="28"/>
          <w:szCs w:val="28"/>
        </w:rPr>
        <w:t>第四</w:t>
      </w:r>
      <w:r w:rsidR="00906E51">
        <w:rPr>
          <w:rFonts w:ascii="標楷體" w:eastAsia="標楷體" w:hAnsi="標楷體" w:hint="eastAsia"/>
          <w:bCs/>
          <w:kern w:val="0"/>
          <w:sz w:val="28"/>
          <w:szCs w:val="28"/>
        </w:rPr>
        <w:t>戰術戰鬥機</w:t>
      </w:r>
      <w:r w:rsidR="00906E51" w:rsidRPr="00906E51">
        <w:rPr>
          <w:rFonts w:ascii="標楷體" w:eastAsia="標楷體" w:hAnsi="標楷體" w:hint="eastAsia"/>
          <w:bCs/>
          <w:kern w:val="0"/>
          <w:sz w:val="28"/>
          <w:szCs w:val="28"/>
        </w:rPr>
        <w:t>聯隊2號棚廠新建工程」</w:t>
      </w:r>
      <w:r w:rsidR="00EE3D20">
        <w:rPr>
          <w:rFonts w:ascii="標楷體" w:eastAsia="標楷體" w:hAnsi="標楷體" w:hint="eastAsia"/>
          <w:bCs/>
          <w:kern w:val="0"/>
          <w:sz w:val="28"/>
          <w:szCs w:val="28"/>
        </w:rPr>
        <w:t>全案</w:t>
      </w:r>
      <w:r w:rsidR="00906E51">
        <w:rPr>
          <w:rFonts w:ascii="標楷體" w:eastAsia="標楷體" w:hAnsi="標楷體" w:hint="eastAsia"/>
          <w:bCs/>
          <w:kern w:val="0"/>
          <w:sz w:val="28"/>
          <w:szCs w:val="28"/>
        </w:rPr>
        <w:t>預算編列</w:t>
      </w:r>
      <w:r w:rsidR="00906E51" w:rsidRPr="00906E51">
        <w:rPr>
          <w:rFonts w:ascii="標楷體" w:eastAsia="標楷體" w:hAnsi="標楷體" w:hint="eastAsia"/>
          <w:bCs/>
          <w:kern w:val="0"/>
          <w:sz w:val="28"/>
          <w:szCs w:val="28"/>
        </w:rPr>
        <w:t>6億2</w:t>
      </w:r>
      <w:r w:rsidR="00906E51">
        <w:rPr>
          <w:rFonts w:ascii="標楷體" w:eastAsia="標楷體" w:hAnsi="標楷體" w:hint="eastAsia"/>
          <w:bCs/>
          <w:kern w:val="0"/>
          <w:sz w:val="28"/>
          <w:szCs w:val="28"/>
        </w:rPr>
        <w:t>,</w:t>
      </w:r>
      <w:r w:rsidR="00906E51" w:rsidRPr="00906E51">
        <w:rPr>
          <w:rFonts w:ascii="標楷體" w:eastAsia="標楷體" w:hAnsi="標楷體" w:hint="eastAsia"/>
          <w:bCs/>
          <w:kern w:val="0"/>
          <w:sz w:val="28"/>
          <w:szCs w:val="28"/>
        </w:rPr>
        <w:t>346萬7千元，</w:t>
      </w:r>
      <w:proofErr w:type="gramStart"/>
      <w:r w:rsidR="00906E51" w:rsidRPr="00906E51">
        <w:rPr>
          <w:rFonts w:ascii="標楷體" w:eastAsia="標楷體" w:hAnsi="標楷體" w:hint="eastAsia"/>
          <w:bCs/>
          <w:kern w:val="0"/>
          <w:sz w:val="28"/>
          <w:szCs w:val="28"/>
        </w:rPr>
        <w:t>109</w:t>
      </w:r>
      <w:proofErr w:type="gramEnd"/>
      <w:r w:rsidR="00906E51" w:rsidRPr="00906E51">
        <w:rPr>
          <w:rFonts w:ascii="標楷體" w:eastAsia="標楷體" w:hAnsi="標楷體" w:hint="eastAsia"/>
          <w:bCs/>
          <w:kern w:val="0"/>
          <w:sz w:val="28"/>
          <w:szCs w:val="28"/>
        </w:rPr>
        <w:t>年度編列4</w:t>
      </w:r>
      <w:r w:rsidR="00906E51">
        <w:rPr>
          <w:rFonts w:ascii="標楷體" w:eastAsia="標楷體" w:hAnsi="標楷體" w:hint="eastAsia"/>
          <w:bCs/>
          <w:kern w:val="0"/>
          <w:sz w:val="28"/>
          <w:szCs w:val="28"/>
        </w:rPr>
        <w:t>,</w:t>
      </w:r>
      <w:r w:rsidR="00906E51" w:rsidRPr="00906E51">
        <w:rPr>
          <w:rFonts w:ascii="標楷體" w:eastAsia="標楷體" w:hAnsi="標楷體" w:hint="eastAsia"/>
          <w:bCs/>
          <w:kern w:val="0"/>
          <w:sz w:val="28"/>
          <w:szCs w:val="28"/>
        </w:rPr>
        <w:t>760萬4千元。查本案定108年完成統包工程之決標，但至今尚進行文</w:t>
      </w:r>
      <w:r w:rsidR="00906E51" w:rsidRPr="00906E51">
        <w:rPr>
          <w:rFonts w:ascii="標楷體" w:eastAsia="標楷體" w:hAnsi="標楷體" w:hint="eastAsia"/>
          <w:bCs/>
          <w:kern w:val="0"/>
          <w:sz w:val="28"/>
          <w:szCs w:val="28"/>
        </w:rPr>
        <w:lastRenderedPageBreak/>
        <w:t>件審查作業，是否可如期完成，不無疑義；又本案直接工程款達5億餘元，原訂109年完成工程發包施工，若考量工程首期款問題，則預算編列是否</w:t>
      </w:r>
      <w:proofErr w:type="gramStart"/>
      <w:r w:rsidR="00906E51" w:rsidRPr="00906E51">
        <w:rPr>
          <w:rFonts w:ascii="標楷體" w:eastAsia="標楷體" w:hAnsi="標楷體" w:hint="eastAsia"/>
          <w:bCs/>
          <w:kern w:val="0"/>
          <w:sz w:val="28"/>
          <w:szCs w:val="28"/>
        </w:rPr>
        <w:t>覈</w:t>
      </w:r>
      <w:proofErr w:type="gramEnd"/>
      <w:r w:rsidR="00906E51" w:rsidRPr="00906E51">
        <w:rPr>
          <w:rFonts w:ascii="標楷體" w:eastAsia="標楷體" w:hAnsi="標楷體" w:hint="eastAsia"/>
          <w:bCs/>
          <w:kern w:val="0"/>
          <w:sz w:val="28"/>
          <w:szCs w:val="28"/>
        </w:rPr>
        <w:t>實，應予說明。</w:t>
      </w:r>
      <w:proofErr w:type="gramStart"/>
      <w:r w:rsidR="00906E51" w:rsidRPr="00906E51">
        <w:rPr>
          <w:rFonts w:ascii="標楷體" w:eastAsia="標楷體" w:hAnsi="標楷體" w:hint="eastAsia"/>
          <w:bCs/>
          <w:kern w:val="0"/>
          <w:sz w:val="28"/>
          <w:szCs w:val="28"/>
        </w:rPr>
        <w:t>爰</w:t>
      </w:r>
      <w:proofErr w:type="gramEnd"/>
      <w:r w:rsidR="00906E51" w:rsidRPr="00906E51">
        <w:rPr>
          <w:rFonts w:ascii="標楷體" w:eastAsia="標楷體" w:hAnsi="標楷體" w:hint="eastAsia"/>
          <w:bCs/>
          <w:kern w:val="0"/>
          <w:sz w:val="28"/>
          <w:szCs w:val="28"/>
        </w:rPr>
        <w:t>針對</w:t>
      </w:r>
      <w:r w:rsidR="00906E51">
        <w:rPr>
          <w:rFonts w:ascii="標楷體" w:eastAsia="標楷體" w:hAnsi="標楷體" w:hint="eastAsia"/>
          <w:bCs/>
          <w:kern w:val="0"/>
          <w:sz w:val="28"/>
          <w:szCs w:val="28"/>
        </w:rPr>
        <w:t>第8目「一般建築及設備」第2節</w:t>
      </w:r>
      <w:r w:rsidR="00906E51" w:rsidRPr="00906E51">
        <w:rPr>
          <w:rFonts w:ascii="標楷體" w:eastAsia="標楷體" w:hAnsi="標楷體" w:hint="eastAsia"/>
          <w:bCs/>
          <w:kern w:val="0"/>
          <w:sz w:val="28"/>
          <w:szCs w:val="28"/>
        </w:rPr>
        <w:t>「營建工程」</w:t>
      </w:r>
      <w:r w:rsidR="00906E51">
        <w:rPr>
          <w:rFonts w:ascii="標楷體" w:eastAsia="標楷體" w:hAnsi="標楷體" w:hint="eastAsia"/>
          <w:bCs/>
          <w:kern w:val="0"/>
          <w:sz w:val="28"/>
          <w:szCs w:val="28"/>
        </w:rPr>
        <w:t>項下「一般設施整建工程」中</w:t>
      </w:r>
      <w:r w:rsidR="00906E51" w:rsidRPr="00906E51">
        <w:rPr>
          <w:rFonts w:ascii="標楷體" w:eastAsia="標楷體" w:hAnsi="標楷體" w:hint="eastAsia"/>
          <w:bCs/>
          <w:kern w:val="0"/>
          <w:sz w:val="28"/>
          <w:szCs w:val="28"/>
        </w:rPr>
        <w:t>「</w:t>
      </w:r>
      <w:r w:rsidR="00906E51">
        <w:rPr>
          <w:rFonts w:ascii="標楷體" w:eastAsia="標楷體" w:hAnsi="標楷體" w:hint="eastAsia"/>
          <w:bCs/>
          <w:kern w:val="0"/>
          <w:sz w:val="28"/>
          <w:szCs w:val="28"/>
        </w:rPr>
        <w:t>空軍</w:t>
      </w:r>
      <w:r w:rsidR="00906E51" w:rsidRPr="00906E51">
        <w:rPr>
          <w:rFonts w:ascii="標楷體" w:eastAsia="標楷體" w:hAnsi="標楷體" w:hint="eastAsia"/>
          <w:bCs/>
          <w:kern w:val="0"/>
          <w:sz w:val="28"/>
          <w:szCs w:val="28"/>
        </w:rPr>
        <w:t>第四</w:t>
      </w:r>
      <w:r w:rsidR="00906E51">
        <w:rPr>
          <w:rFonts w:ascii="標楷體" w:eastAsia="標楷體" w:hAnsi="標楷體" w:hint="eastAsia"/>
          <w:bCs/>
          <w:kern w:val="0"/>
          <w:sz w:val="28"/>
          <w:szCs w:val="28"/>
        </w:rPr>
        <w:t>戰術戰鬥機</w:t>
      </w:r>
      <w:r w:rsidR="00906E51" w:rsidRPr="00906E51">
        <w:rPr>
          <w:rFonts w:ascii="標楷體" w:eastAsia="標楷體" w:hAnsi="標楷體" w:hint="eastAsia"/>
          <w:bCs/>
          <w:kern w:val="0"/>
          <w:sz w:val="28"/>
          <w:szCs w:val="28"/>
        </w:rPr>
        <w:t>聯隊2號棚廠新建工程」</w:t>
      </w:r>
      <w:r w:rsidR="00906E51">
        <w:rPr>
          <w:rFonts w:ascii="標楷體" w:eastAsia="標楷體" w:hAnsi="標楷體" w:hint="eastAsia"/>
          <w:bCs/>
          <w:kern w:val="0"/>
          <w:sz w:val="28"/>
          <w:szCs w:val="28"/>
        </w:rPr>
        <w:t>預算編列</w:t>
      </w:r>
      <w:r w:rsidR="00906E51" w:rsidRPr="00906E51">
        <w:rPr>
          <w:rFonts w:ascii="標楷體" w:eastAsia="標楷體" w:hAnsi="標楷體" w:hint="eastAsia"/>
          <w:bCs/>
          <w:kern w:val="0"/>
          <w:sz w:val="28"/>
          <w:szCs w:val="28"/>
        </w:rPr>
        <w:t>4</w:t>
      </w:r>
      <w:r w:rsidR="00906E51">
        <w:rPr>
          <w:rFonts w:ascii="標楷體" w:eastAsia="標楷體" w:hAnsi="標楷體" w:hint="eastAsia"/>
          <w:bCs/>
          <w:kern w:val="0"/>
          <w:sz w:val="28"/>
          <w:szCs w:val="28"/>
        </w:rPr>
        <w:t>,</w:t>
      </w:r>
      <w:r w:rsidR="00906E51" w:rsidRPr="00906E51">
        <w:rPr>
          <w:rFonts w:ascii="標楷體" w:eastAsia="標楷體" w:hAnsi="標楷體" w:hint="eastAsia"/>
          <w:bCs/>
          <w:kern w:val="0"/>
          <w:sz w:val="28"/>
          <w:szCs w:val="28"/>
        </w:rPr>
        <w:t>760萬4千元</w:t>
      </w:r>
      <w:r w:rsidR="00906E51">
        <w:rPr>
          <w:rFonts w:ascii="標楷體" w:eastAsia="標楷體" w:hAnsi="標楷體" w:hint="eastAsia"/>
          <w:bCs/>
          <w:kern w:val="0"/>
          <w:sz w:val="28"/>
          <w:szCs w:val="28"/>
        </w:rPr>
        <w:t>中</w:t>
      </w:r>
      <w:r w:rsidR="00906E51" w:rsidRPr="00906E51">
        <w:rPr>
          <w:rFonts w:ascii="標楷體" w:eastAsia="標楷體" w:hAnsi="標楷體" w:hint="eastAsia"/>
          <w:bCs/>
          <w:kern w:val="0"/>
          <w:sz w:val="28"/>
          <w:szCs w:val="28"/>
        </w:rPr>
        <w:t>，凍</w:t>
      </w:r>
      <w:r w:rsidR="0063197E" w:rsidRPr="000837F0">
        <w:rPr>
          <w:rFonts w:ascii="標楷體" w:eastAsia="標楷體" w:hAnsi="標楷體" w:hint="eastAsia"/>
          <w:bCs/>
          <w:kern w:val="0"/>
          <w:sz w:val="28"/>
          <w:szCs w:val="28"/>
        </w:rPr>
        <w:t>結50</w:t>
      </w:r>
      <w:r w:rsidR="0063197E">
        <w:rPr>
          <w:rFonts w:ascii="標楷體" w:eastAsia="標楷體" w:hAnsi="標楷體" w:hint="eastAsia"/>
          <w:bCs/>
          <w:kern w:val="0"/>
          <w:sz w:val="28"/>
          <w:szCs w:val="28"/>
        </w:rPr>
        <w:t>0</w:t>
      </w:r>
      <w:r w:rsidR="0063197E" w:rsidRPr="000837F0">
        <w:rPr>
          <w:rFonts w:ascii="標楷體" w:eastAsia="標楷體" w:hAnsi="標楷體" w:hint="eastAsia"/>
          <w:bCs/>
          <w:kern w:val="0"/>
          <w:sz w:val="28"/>
          <w:szCs w:val="28"/>
        </w:rPr>
        <w:t>萬元，</w:t>
      </w:r>
      <w:proofErr w:type="gramStart"/>
      <w:r w:rsidR="0063197E" w:rsidRPr="000837F0">
        <w:rPr>
          <w:rFonts w:ascii="標楷體" w:eastAsia="標楷體" w:hAnsi="標楷體" w:hint="eastAsia"/>
          <w:bCs/>
          <w:kern w:val="0"/>
          <w:sz w:val="28"/>
          <w:szCs w:val="28"/>
        </w:rPr>
        <w:t>俟</w:t>
      </w:r>
      <w:proofErr w:type="gramEnd"/>
      <w:r w:rsidR="0063197E">
        <w:rPr>
          <w:rFonts w:ascii="標楷體" w:eastAsia="標楷體" w:hAnsi="標楷體" w:hint="eastAsia"/>
          <w:bCs/>
          <w:kern w:val="0"/>
          <w:sz w:val="28"/>
          <w:szCs w:val="28"/>
        </w:rPr>
        <w:t>國防部</w:t>
      </w:r>
      <w:r w:rsidR="0063197E"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0063197E"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七十八</w:t>
      </w:r>
      <w:r w:rsidRPr="00FF7DDC">
        <w:rPr>
          <w:rFonts w:ascii="標楷體" w:eastAsia="標楷體" w:hAnsi="標楷體" w:hint="eastAsia"/>
          <w:b/>
          <w:bCs/>
          <w:kern w:val="0"/>
          <w:sz w:val="28"/>
          <w:szCs w:val="28"/>
        </w:rPr>
        <w:t>)</w:t>
      </w:r>
      <w:r w:rsidR="009F26FD" w:rsidRPr="009F26FD">
        <w:rPr>
          <w:rFonts w:ascii="標楷體" w:eastAsia="標楷體" w:hAnsi="標楷體" w:hint="eastAsia"/>
          <w:bCs/>
          <w:kern w:val="0"/>
          <w:sz w:val="28"/>
          <w:szCs w:val="28"/>
        </w:rPr>
        <w:t>國防部空軍司令部</w:t>
      </w:r>
      <w:r w:rsidR="009F26FD">
        <w:rPr>
          <w:rFonts w:ascii="標楷體" w:eastAsia="標楷體" w:hAnsi="標楷體" w:hint="eastAsia"/>
          <w:bCs/>
          <w:kern w:val="0"/>
          <w:sz w:val="28"/>
          <w:szCs w:val="28"/>
        </w:rPr>
        <w:t>第8目「一般建築及設備」第2節</w:t>
      </w:r>
      <w:r w:rsidR="009F26FD" w:rsidRPr="00906E51">
        <w:rPr>
          <w:rFonts w:ascii="標楷體" w:eastAsia="標楷體" w:hAnsi="標楷體" w:hint="eastAsia"/>
          <w:bCs/>
          <w:kern w:val="0"/>
          <w:sz w:val="28"/>
          <w:szCs w:val="28"/>
        </w:rPr>
        <w:t>「營建工程」</w:t>
      </w:r>
      <w:r w:rsidR="009F26FD">
        <w:rPr>
          <w:rFonts w:ascii="標楷體" w:eastAsia="標楷體" w:hAnsi="標楷體" w:hint="eastAsia"/>
          <w:bCs/>
          <w:kern w:val="0"/>
          <w:sz w:val="28"/>
          <w:szCs w:val="28"/>
        </w:rPr>
        <w:t>項下「一般設施整建工程」中</w:t>
      </w:r>
      <w:r w:rsidR="009F26FD" w:rsidRPr="009F26FD">
        <w:rPr>
          <w:rFonts w:ascii="標楷體" w:eastAsia="標楷體" w:hAnsi="標楷體" w:hint="eastAsia"/>
          <w:bCs/>
          <w:kern w:val="0"/>
          <w:sz w:val="28"/>
          <w:szCs w:val="28"/>
        </w:rPr>
        <w:t>「清泉崗基地36座防護機庫構建」</w:t>
      </w:r>
      <w:r w:rsidR="00EE3D20">
        <w:rPr>
          <w:rFonts w:ascii="標楷體" w:eastAsia="標楷體" w:hAnsi="標楷體" w:hint="eastAsia"/>
          <w:bCs/>
          <w:kern w:val="0"/>
          <w:sz w:val="28"/>
          <w:szCs w:val="28"/>
        </w:rPr>
        <w:t>全案</w:t>
      </w:r>
      <w:r w:rsidR="009F26FD">
        <w:rPr>
          <w:rFonts w:ascii="標楷體" w:eastAsia="標楷體" w:hAnsi="標楷體" w:hint="eastAsia"/>
          <w:bCs/>
          <w:kern w:val="0"/>
          <w:sz w:val="28"/>
          <w:szCs w:val="28"/>
        </w:rPr>
        <w:t>預算編列</w:t>
      </w:r>
      <w:r w:rsidR="009F26FD" w:rsidRPr="009F26FD">
        <w:rPr>
          <w:rFonts w:ascii="標楷體" w:eastAsia="標楷體" w:hAnsi="標楷體" w:hint="eastAsia"/>
          <w:bCs/>
          <w:kern w:val="0"/>
          <w:sz w:val="28"/>
          <w:szCs w:val="28"/>
        </w:rPr>
        <w:t>43億9</w:t>
      </w:r>
      <w:r w:rsidR="009F26FD">
        <w:rPr>
          <w:rFonts w:ascii="標楷體" w:eastAsia="標楷體" w:hAnsi="標楷體" w:hint="eastAsia"/>
          <w:bCs/>
          <w:kern w:val="0"/>
          <w:sz w:val="28"/>
          <w:szCs w:val="28"/>
        </w:rPr>
        <w:t>,</w:t>
      </w:r>
      <w:r w:rsidR="009F26FD" w:rsidRPr="009F26FD">
        <w:rPr>
          <w:rFonts w:ascii="標楷體" w:eastAsia="標楷體" w:hAnsi="標楷體" w:hint="eastAsia"/>
          <w:bCs/>
          <w:kern w:val="0"/>
          <w:sz w:val="28"/>
          <w:szCs w:val="28"/>
        </w:rPr>
        <w:t>255萬2千元，</w:t>
      </w:r>
      <w:proofErr w:type="gramStart"/>
      <w:r w:rsidR="009F26FD" w:rsidRPr="009F26FD">
        <w:rPr>
          <w:rFonts w:ascii="標楷體" w:eastAsia="標楷體" w:hAnsi="標楷體" w:hint="eastAsia"/>
          <w:bCs/>
          <w:kern w:val="0"/>
          <w:sz w:val="28"/>
          <w:szCs w:val="28"/>
        </w:rPr>
        <w:t>109</w:t>
      </w:r>
      <w:proofErr w:type="gramEnd"/>
      <w:r w:rsidR="009F26FD" w:rsidRPr="009F26FD">
        <w:rPr>
          <w:rFonts w:ascii="標楷體" w:eastAsia="標楷體" w:hAnsi="標楷體" w:hint="eastAsia"/>
          <w:bCs/>
          <w:kern w:val="0"/>
          <w:sz w:val="28"/>
          <w:szCs w:val="28"/>
        </w:rPr>
        <w:t>年度編列352萬7千元。查本案執行方式、成本估算、執行成效有待</w:t>
      </w:r>
      <w:proofErr w:type="gramStart"/>
      <w:r w:rsidR="009F26FD" w:rsidRPr="009F26FD">
        <w:rPr>
          <w:rFonts w:ascii="標楷體" w:eastAsia="標楷體" w:hAnsi="標楷體" w:hint="eastAsia"/>
          <w:bCs/>
          <w:kern w:val="0"/>
          <w:sz w:val="28"/>
          <w:szCs w:val="28"/>
        </w:rPr>
        <w:t>釐</w:t>
      </w:r>
      <w:proofErr w:type="gramEnd"/>
      <w:r w:rsidR="009F26FD" w:rsidRPr="009F26FD">
        <w:rPr>
          <w:rFonts w:ascii="標楷體" w:eastAsia="標楷體" w:hAnsi="標楷體" w:hint="eastAsia"/>
          <w:bCs/>
          <w:kern w:val="0"/>
          <w:sz w:val="28"/>
          <w:szCs w:val="28"/>
        </w:rPr>
        <w:t>清。</w:t>
      </w:r>
      <w:proofErr w:type="gramStart"/>
      <w:r w:rsidR="009F26FD" w:rsidRPr="009F26FD">
        <w:rPr>
          <w:rFonts w:ascii="標楷體" w:eastAsia="標楷體" w:hAnsi="標楷體" w:hint="eastAsia"/>
          <w:bCs/>
          <w:kern w:val="0"/>
          <w:sz w:val="28"/>
          <w:szCs w:val="28"/>
        </w:rPr>
        <w:t>爰</w:t>
      </w:r>
      <w:proofErr w:type="gramEnd"/>
      <w:r w:rsidR="009F26FD" w:rsidRPr="009F26FD">
        <w:rPr>
          <w:rFonts w:ascii="標楷體" w:eastAsia="標楷體" w:hAnsi="標楷體" w:hint="eastAsia"/>
          <w:bCs/>
          <w:kern w:val="0"/>
          <w:sz w:val="28"/>
          <w:szCs w:val="28"/>
        </w:rPr>
        <w:t>針對</w:t>
      </w:r>
      <w:r w:rsidR="009F26FD">
        <w:rPr>
          <w:rFonts w:ascii="標楷體" w:eastAsia="標楷體" w:hAnsi="標楷體" w:hint="eastAsia"/>
          <w:bCs/>
          <w:kern w:val="0"/>
          <w:sz w:val="28"/>
          <w:szCs w:val="28"/>
        </w:rPr>
        <w:t>第8目「一般建築及設備」第2節</w:t>
      </w:r>
      <w:r w:rsidR="009F26FD" w:rsidRPr="00906E51">
        <w:rPr>
          <w:rFonts w:ascii="標楷體" w:eastAsia="標楷體" w:hAnsi="標楷體" w:hint="eastAsia"/>
          <w:bCs/>
          <w:kern w:val="0"/>
          <w:sz w:val="28"/>
          <w:szCs w:val="28"/>
        </w:rPr>
        <w:t>「營建工程」</w:t>
      </w:r>
      <w:r w:rsidR="009F26FD">
        <w:rPr>
          <w:rFonts w:ascii="標楷體" w:eastAsia="標楷體" w:hAnsi="標楷體" w:hint="eastAsia"/>
          <w:bCs/>
          <w:kern w:val="0"/>
          <w:sz w:val="28"/>
          <w:szCs w:val="28"/>
        </w:rPr>
        <w:t>項下「一般設施整建工程」中</w:t>
      </w:r>
      <w:r w:rsidR="009F26FD" w:rsidRPr="009F26FD">
        <w:rPr>
          <w:rFonts w:ascii="標楷體" w:eastAsia="標楷體" w:hAnsi="標楷體" w:hint="eastAsia"/>
          <w:bCs/>
          <w:kern w:val="0"/>
          <w:sz w:val="28"/>
          <w:szCs w:val="28"/>
        </w:rPr>
        <w:t>「清泉崗基地36座防護機庫構建」</w:t>
      </w:r>
      <w:r w:rsidR="009F26FD">
        <w:rPr>
          <w:rFonts w:ascii="標楷體" w:eastAsia="標楷體" w:hAnsi="標楷體" w:hint="eastAsia"/>
          <w:bCs/>
          <w:kern w:val="0"/>
          <w:sz w:val="28"/>
          <w:szCs w:val="28"/>
        </w:rPr>
        <w:t>預算編列</w:t>
      </w:r>
      <w:r w:rsidR="009F26FD" w:rsidRPr="009F26FD">
        <w:rPr>
          <w:rFonts w:ascii="標楷體" w:eastAsia="標楷體" w:hAnsi="標楷體" w:hint="eastAsia"/>
          <w:bCs/>
          <w:kern w:val="0"/>
          <w:sz w:val="28"/>
          <w:szCs w:val="28"/>
        </w:rPr>
        <w:t>352萬7千元</w:t>
      </w:r>
      <w:r w:rsidR="009F26FD">
        <w:rPr>
          <w:rFonts w:ascii="標楷體" w:eastAsia="標楷體" w:hAnsi="標楷體" w:hint="eastAsia"/>
          <w:bCs/>
          <w:kern w:val="0"/>
          <w:sz w:val="28"/>
          <w:szCs w:val="28"/>
        </w:rPr>
        <w:t>中</w:t>
      </w:r>
      <w:r w:rsidR="009F26FD" w:rsidRPr="009F26FD">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七十九</w:t>
      </w:r>
      <w:r w:rsidRPr="00FF7DDC">
        <w:rPr>
          <w:rFonts w:ascii="標楷體" w:eastAsia="標楷體" w:hAnsi="標楷體" w:hint="eastAsia"/>
          <w:b/>
          <w:bCs/>
          <w:kern w:val="0"/>
          <w:sz w:val="28"/>
          <w:szCs w:val="28"/>
        </w:rPr>
        <w:t>)</w:t>
      </w:r>
      <w:r w:rsidR="009F26FD" w:rsidRPr="009F26FD">
        <w:rPr>
          <w:rFonts w:ascii="標楷體" w:eastAsia="標楷體" w:hAnsi="標楷體" w:hint="eastAsia"/>
          <w:bCs/>
          <w:kern w:val="0"/>
          <w:sz w:val="28"/>
          <w:szCs w:val="28"/>
        </w:rPr>
        <w:t>國防部空軍司令部</w:t>
      </w:r>
      <w:r w:rsidR="009F26FD">
        <w:rPr>
          <w:rFonts w:ascii="標楷體" w:eastAsia="標楷體" w:hAnsi="標楷體" w:hint="eastAsia"/>
          <w:bCs/>
          <w:kern w:val="0"/>
          <w:sz w:val="28"/>
          <w:szCs w:val="28"/>
        </w:rPr>
        <w:t>第8目「一般建築及設備」第2節</w:t>
      </w:r>
      <w:r w:rsidR="009F26FD" w:rsidRPr="00906E51">
        <w:rPr>
          <w:rFonts w:ascii="標楷體" w:eastAsia="標楷體" w:hAnsi="標楷體" w:hint="eastAsia"/>
          <w:bCs/>
          <w:kern w:val="0"/>
          <w:sz w:val="28"/>
          <w:szCs w:val="28"/>
        </w:rPr>
        <w:t>「營建工程」</w:t>
      </w:r>
      <w:r w:rsidR="009F26FD">
        <w:rPr>
          <w:rFonts w:ascii="標楷體" w:eastAsia="標楷體" w:hAnsi="標楷體" w:hint="eastAsia"/>
          <w:bCs/>
          <w:kern w:val="0"/>
          <w:sz w:val="28"/>
          <w:szCs w:val="28"/>
        </w:rPr>
        <w:t>項下「訓練設施工程」中</w:t>
      </w:r>
      <w:r w:rsidR="009F26FD" w:rsidRPr="009F26FD">
        <w:rPr>
          <w:rFonts w:ascii="標楷體" w:eastAsia="標楷體" w:hAnsi="標楷體" w:hint="eastAsia"/>
          <w:bCs/>
          <w:kern w:val="0"/>
          <w:sz w:val="28"/>
          <w:szCs w:val="28"/>
        </w:rPr>
        <w:t>「空軍第四</w:t>
      </w:r>
      <w:r w:rsidR="009F26FD">
        <w:rPr>
          <w:rFonts w:ascii="標楷體" w:eastAsia="標楷體" w:hAnsi="標楷體" w:hint="eastAsia"/>
          <w:bCs/>
          <w:kern w:val="0"/>
          <w:sz w:val="28"/>
          <w:szCs w:val="28"/>
        </w:rPr>
        <w:t>戰術戰鬥機</w:t>
      </w:r>
      <w:r w:rsidR="009F26FD" w:rsidRPr="009F26FD">
        <w:rPr>
          <w:rFonts w:ascii="標楷體" w:eastAsia="標楷體" w:hAnsi="標楷體" w:hint="eastAsia"/>
          <w:bCs/>
          <w:kern w:val="0"/>
          <w:sz w:val="28"/>
          <w:szCs w:val="28"/>
        </w:rPr>
        <w:t>聯隊175公尺室內輕兵器靶場興建</w:t>
      </w:r>
      <w:r w:rsidR="009F26FD">
        <w:rPr>
          <w:rFonts w:ascii="標楷體" w:eastAsia="標楷體" w:hAnsi="標楷體" w:hint="eastAsia"/>
          <w:bCs/>
          <w:kern w:val="0"/>
          <w:sz w:val="28"/>
          <w:szCs w:val="28"/>
        </w:rPr>
        <w:t>工程</w:t>
      </w:r>
      <w:r w:rsidR="009F26FD" w:rsidRPr="009F26FD">
        <w:rPr>
          <w:rFonts w:ascii="標楷體" w:eastAsia="標楷體" w:hAnsi="標楷體" w:hint="eastAsia"/>
          <w:bCs/>
          <w:kern w:val="0"/>
          <w:sz w:val="28"/>
          <w:szCs w:val="28"/>
        </w:rPr>
        <w:t>」</w:t>
      </w:r>
      <w:r w:rsidR="00EE3D20">
        <w:rPr>
          <w:rFonts w:ascii="標楷體" w:eastAsia="標楷體" w:hAnsi="標楷體" w:hint="eastAsia"/>
          <w:bCs/>
          <w:kern w:val="0"/>
          <w:sz w:val="28"/>
          <w:szCs w:val="28"/>
        </w:rPr>
        <w:t>全案</w:t>
      </w:r>
      <w:r w:rsidR="009F26FD">
        <w:rPr>
          <w:rFonts w:ascii="標楷體" w:eastAsia="標楷體" w:hAnsi="標楷體" w:hint="eastAsia"/>
          <w:bCs/>
          <w:kern w:val="0"/>
          <w:sz w:val="28"/>
          <w:szCs w:val="28"/>
        </w:rPr>
        <w:t>預算編列</w:t>
      </w:r>
      <w:r w:rsidR="009F26FD" w:rsidRPr="009F26FD">
        <w:rPr>
          <w:rFonts w:ascii="標楷體" w:eastAsia="標楷體" w:hAnsi="標楷體" w:hint="eastAsia"/>
          <w:bCs/>
          <w:kern w:val="0"/>
          <w:sz w:val="28"/>
          <w:szCs w:val="28"/>
        </w:rPr>
        <w:t>4億</w:t>
      </w:r>
      <w:r w:rsidR="009F26FD">
        <w:rPr>
          <w:rFonts w:ascii="標楷體" w:eastAsia="標楷體" w:hAnsi="標楷體" w:hint="eastAsia"/>
          <w:bCs/>
          <w:kern w:val="0"/>
          <w:sz w:val="28"/>
          <w:szCs w:val="28"/>
        </w:rPr>
        <w:t>0,</w:t>
      </w:r>
      <w:r w:rsidR="009F26FD" w:rsidRPr="009F26FD">
        <w:rPr>
          <w:rFonts w:ascii="標楷體" w:eastAsia="標楷體" w:hAnsi="標楷體" w:hint="eastAsia"/>
          <w:bCs/>
          <w:kern w:val="0"/>
          <w:sz w:val="28"/>
          <w:szCs w:val="28"/>
        </w:rPr>
        <w:t>769萬4千元，</w:t>
      </w:r>
      <w:proofErr w:type="gramStart"/>
      <w:r w:rsidR="009F26FD" w:rsidRPr="009F26FD">
        <w:rPr>
          <w:rFonts w:ascii="標楷體" w:eastAsia="標楷體" w:hAnsi="標楷體" w:hint="eastAsia"/>
          <w:bCs/>
          <w:kern w:val="0"/>
          <w:sz w:val="28"/>
          <w:szCs w:val="28"/>
        </w:rPr>
        <w:t>109</w:t>
      </w:r>
      <w:proofErr w:type="gramEnd"/>
      <w:r w:rsidR="009F26FD" w:rsidRPr="009F26FD">
        <w:rPr>
          <w:rFonts w:ascii="標楷體" w:eastAsia="標楷體" w:hAnsi="標楷體" w:hint="eastAsia"/>
          <w:bCs/>
          <w:kern w:val="0"/>
          <w:sz w:val="28"/>
          <w:szCs w:val="28"/>
        </w:rPr>
        <w:t>年度編列3</w:t>
      </w:r>
      <w:r w:rsidR="009F26FD">
        <w:rPr>
          <w:rFonts w:ascii="標楷體" w:eastAsia="標楷體" w:hAnsi="標楷體" w:hint="eastAsia"/>
          <w:bCs/>
          <w:kern w:val="0"/>
          <w:sz w:val="28"/>
          <w:szCs w:val="28"/>
        </w:rPr>
        <w:t>,</w:t>
      </w:r>
      <w:r w:rsidR="009F26FD" w:rsidRPr="009F26FD">
        <w:rPr>
          <w:rFonts w:ascii="標楷體" w:eastAsia="標楷體" w:hAnsi="標楷體" w:hint="eastAsia"/>
          <w:bCs/>
          <w:kern w:val="0"/>
          <w:sz w:val="28"/>
          <w:szCs w:val="28"/>
        </w:rPr>
        <w:t>794萬9千元。查本案工程進度延後是否可如期完成，</w:t>
      </w:r>
      <w:r w:rsidR="009F26FD" w:rsidRPr="009F26FD">
        <w:rPr>
          <w:rFonts w:ascii="標楷體" w:eastAsia="標楷體" w:hAnsi="標楷體" w:hint="eastAsia"/>
          <w:bCs/>
          <w:kern w:val="0"/>
          <w:sz w:val="28"/>
          <w:szCs w:val="28"/>
        </w:rPr>
        <w:lastRenderedPageBreak/>
        <w:t>不無疑義。</w:t>
      </w:r>
      <w:proofErr w:type="gramStart"/>
      <w:r w:rsidR="009F26FD" w:rsidRPr="009F26FD">
        <w:rPr>
          <w:rFonts w:ascii="標楷體" w:eastAsia="標楷體" w:hAnsi="標楷體" w:hint="eastAsia"/>
          <w:bCs/>
          <w:kern w:val="0"/>
          <w:sz w:val="28"/>
          <w:szCs w:val="28"/>
        </w:rPr>
        <w:t>爰</w:t>
      </w:r>
      <w:proofErr w:type="gramEnd"/>
      <w:r w:rsidR="009F26FD" w:rsidRPr="009F26FD">
        <w:rPr>
          <w:rFonts w:ascii="標楷體" w:eastAsia="標楷體" w:hAnsi="標楷體" w:hint="eastAsia"/>
          <w:bCs/>
          <w:kern w:val="0"/>
          <w:sz w:val="28"/>
          <w:szCs w:val="28"/>
        </w:rPr>
        <w:t>針對</w:t>
      </w:r>
      <w:r w:rsidR="009F26FD">
        <w:rPr>
          <w:rFonts w:ascii="標楷體" w:eastAsia="標楷體" w:hAnsi="標楷體" w:hint="eastAsia"/>
          <w:bCs/>
          <w:kern w:val="0"/>
          <w:sz w:val="28"/>
          <w:szCs w:val="28"/>
        </w:rPr>
        <w:t>第8目「一般建築及設備」第2節</w:t>
      </w:r>
      <w:r w:rsidR="009F26FD" w:rsidRPr="00906E51">
        <w:rPr>
          <w:rFonts w:ascii="標楷體" w:eastAsia="標楷體" w:hAnsi="標楷體" w:hint="eastAsia"/>
          <w:bCs/>
          <w:kern w:val="0"/>
          <w:sz w:val="28"/>
          <w:szCs w:val="28"/>
        </w:rPr>
        <w:t>「營建工程」</w:t>
      </w:r>
      <w:r w:rsidR="009F26FD">
        <w:rPr>
          <w:rFonts w:ascii="標楷體" w:eastAsia="標楷體" w:hAnsi="標楷體" w:hint="eastAsia"/>
          <w:bCs/>
          <w:kern w:val="0"/>
          <w:sz w:val="28"/>
          <w:szCs w:val="28"/>
        </w:rPr>
        <w:t>項下「訓練設施工程」中</w:t>
      </w:r>
      <w:r w:rsidR="009F26FD" w:rsidRPr="009F26FD">
        <w:rPr>
          <w:rFonts w:ascii="標楷體" w:eastAsia="標楷體" w:hAnsi="標楷體" w:hint="eastAsia"/>
          <w:bCs/>
          <w:kern w:val="0"/>
          <w:sz w:val="28"/>
          <w:szCs w:val="28"/>
        </w:rPr>
        <w:t>「空軍第四</w:t>
      </w:r>
      <w:r w:rsidR="009F26FD">
        <w:rPr>
          <w:rFonts w:ascii="標楷體" w:eastAsia="標楷體" w:hAnsi="標楷體" w:hint="eastAsia"/>
          <w:bCs/>
          <w:kern w:val="0"/>
          <w:sz w:val="28"/>
          <w:szCs w:val="28"/>
        </w:rPr>
        <w:t>戰術戰鬥機</w:t>
      </w:r>
      <w:r w:rsidR="009F26FD" w:rsidRPr="009F26FD">
        <w:rPr>
          <w:rFonts w:ascii="標楷體" w:eastAsia="標楷體" w:hAnsi="標楷體" w:hint="eastAsia"/>
          <w:bCs/>
          <w:kern w:val="0"/>
          <w:sz w:val="28"/>
          <w:szCs w:val="28"/>
        </w:rPr>
        <w:t>聯隊175公尺室內輕兵器靶場興建</w:t>
      </w:r>
      <w:r w:rsidR="009F26FD">
        <w:rPr>
          <w:rFonts w:ascii="標楷體" w:eastAsia="標楷體" w:hAnsi="標楷體" w:hint="eastAsia"/>
          <w:bCs/>
          <w:kern w:val="0"/>
          <w:sz w:val="28"/>
          <w:szCs w:val="28"/>
        </w:rPr>
        <w:t>工程</w:t>
      </w:r>
      <w:r w:rsidR="009F26FD" w:rsidRPr="009F26FD">
        <w:rPr>
          <w:rFonts w:ascii="標楷體" w:eastAsia="標楷體" w:hAnsi="標楷體" w:hint="eastAsia"/>
          <w:bCs/>
          <w:kern w:val="0"/>
          <w:sz w:val="28"/>
          <w:szCs w:val="28"/>
        </w:rPr>
        <w:t>」</w:t>
      </w:r>
      <w:r w:rsidR="009F26FD">
        <w:rPr>
          <w:rFonts w:ascii="標楷體" w:eastAsia="標楷體" w:hAnsi="標楷體" w:hint="eastAsia"/>
          <w:bCs/>
          <w:kern w:val="0"/>
          <w:sz w:val="28"/>
          <w:szCs w:val="28"/>
        </w:rPr>
        <w:t>預算編列</w:t>
      </w:r>
      <w:r w:rsidR="009F26FD" w:rsidRPr="009F26FD">
        <w:rPr>
          <w:rFonts w:ascii="標楷體" w:eastAsia="標楷體" w:hAnsi="標楷體" w:hint="eastAsia"/>
          <w:bCs/>
          <w:kern w:val="0"/>
          <w:sz w:val="28"/>
          <w:szCs w:val="28"/>
        </w:rPr>
        <w:t>3</w:t>
      </w:r>
      <w:r w:rsidR="009F26FD">
        <w:rPr>
          <w:rFonts w:ascii="標楷體" w:eastAsia="標楷體" w:hAnsi="標楷體" w:hint="eastAsia"/>
          <w:bCs/>
          <w:kern w:val="0"/>
          <w:sz w:val="28"/>
          <w:szCs w:val="28"/>
        </w:rPr>
        <w:t>,</w:t>
      </w:r>
      <w:r w:rsidR="009F26FD" w:rsidRPr="009F26FD">
        <w:rPr>
          <w:rFonts w:ascii="標楷體" w:eastAsia="標楷體" w:hAnsi="標楷體" w:hint="eastAsia"/>
          <w:bCs/>
          <w:kern w:val="0"/>
          <w:sz w:val="28"/>
          <w:szCs w:val="28"/>
        </w:rPr>
        <w:t>794萬9千元</w:t>
      </w:r>
      <w:r w:rsidR="009F26FD">
        <w:rPr>
          <w:rFonts w:ascii="標楷體" w:eastAsia="標楷體" w:hAnsi="標楷體" w:hint="eastAsia"/>
          <w:bCs/>
          <w:kern w:val="0"/>
          <w:sz w:val="28"/>
          <w:szCs w:val="28"/>
        </w:rPr>
        <w:t>中</w:t>
      </w:r>
      <w:r w:rsidR="009F26FD" w:rsidRPr="009F26FD">
        <w:rPr>
          <w:rFonts w:ascii="標楷體" w:eastAsia="標楷體" w:hAnsi="標楷體" w:hint="eastAsia"/>
          <w:bCs/>
          <w:kern w:val="0"/>
          <w:sz w:val="28"/>
          <w:szCs w:val="28"/>
        </w:rPr>
        <w:t>，</w:t>
      </w:r>
      <w:r w:rsidR="0063197E" w:rsidRPr="000837F0">
        <w:rPr>
          <w:rFonts w:ascii="標楷體" w:eastAsia="標楷體" w:hAnsi="標楷體" w:hint="eastAsia"/>
          <w:bCs/>
          <w:kern w:val="0"/>
          <w:sz w:val="28"/>
          <w:szCs w:val="28"/>
        </w:rPr>
        <w:t>凍結50</w:t>
      </w:r>
      <w:r w:rsidR="0063197E">
        <w:rPr>
          <w:rFonts w:ascii="標楷體" w:eastAsia="標楷體" w:hAnsi="標楷體" w:hint="eastAsia"/>
          <w:bCs/>
          <w:kern w:val="0"/>
          <w:sz w:val="28"/>
          <w:szCs w:val="28"/>
        </w:rPr>
        <w:t>0</w:t>
      </w:r>
      <w:r w:rsidR="0063197E" w:rsidRPr="000837F0">
        <w:rPr>
          <w:rFonts w:ascii="標楷體" w:eastAsia="標楷體" w:hAnsi="標楷體" w:hint="eastAsia"/>
          <w:bCs/>
          <w:kern w:val="0"/>
          <w:sz w:val="28"/>
          <w:szCs w:val="28"/>
        </w:rPr>
        <w:t>萬元，</w:t>
      </w:r>
      <w:proofErr w:type="gramStart"/>
      <w:r w:rsidR="0063197E" w:rsidRPr="000837F0">
        <w:rPr>
          <w:rFonts w:ascii="標楷體" w:eastAsia="標楷體" w:hAnsi="標楷體" w:hint="eastAsia"/>
          <w:bCs/>
          <w:kern w:val="0"/>
          <w:sz w:val="28"/>
          <w:szCs w:val="28"/>
        </w:rPr>
        <w:t>俟</w:t>
      </w:r>
      <w:proofErr w:type="gramEnd"/>
      <w:r w:rsidR="0063197E">
        <w:rPr>
          <w:rFonts w:ascii="標楷體" w:eastAsia="標楷體" w:hAnsi="標楷體" w:hint="eastAsia"/>
          <w:bCs/>
          <w:kern w:val="0"/>
          <w:sz w:val="28"/>
          <w:szCs w:val="28"/>
        </w:rPr>
        <w:t>國防部</w:t>
      </w:r>
      <w:r w:rsidR="0063197E" w:rsidRPr="00297B7E">
        <w:rPr>
          <w:rFonts w:ascii="標楷體" w:eastAsia="標楷體" w:hAnsi="標楷體" w:hint="eastAsia"/>
          <w:bCs/>
          <w:kern w:val="0"/>
          <w:sz w:val="28"/>
          <w:szCs w:val="28"/>
        </w:rPr>
        <w:t>向立法院外交及國防委員會提出書面報告</w:t>
      </w:r>
      <w:r w:rsidR="0063197E">
        <w:rPr>
          <w:rFonts w:ascii="標楷體" w:eastAsia="標楷體" w:hAnsi="標楷體" w:hint="eastAsia"/>
          <w:bCs/>
          <w:kern w:val="0"/>
          <w:sz w:val="28"/>
          <w:szCs w:val="28"/>
        </w:rPr>
        <w:t>並經同意</w:t>
      </w:r>
      <w:r w:rsidR="0063197E"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3197E">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w:t>
      </w:r>
      <w:r w:rsidRPr="00FF7DDC">
        <w:rPr>
          <w:rFonts w:ascii="標楷體" w:eastAsia="標楷體" w:hAnsi="標楷體" w:hint="eastAsia"/>
          <w:b/>
          <w:bCs/>
          <w:kern w:val="0"/>
          <w:sz w:val="28"/>
          <w:szCs w:val="28"/>
        </w:rPr>
        <w:t>)</w:t>
      </w:r>
      <w:r w:rsidR="002D1949" w:rsidRPr="002D1949">
        <w:rPr>
          <w:rFonts w:ascii="標楷體" w:eastAsia="標楷體" w:hAnsi="標楷體" w:hint="eastAsia"/>
          <w:bCs/>
          <w:kern w:val="0"/>
          <w:sz w:val="28"/>
          <w:szCs w:val="28"/>
        </w:rPr>
        <w:t>國防部後備指揮部</w:t>
      </w:r>
      <w:r w:rsidR="002D1949">
        <w:rPr>
          <w:rFonts w:ascii="標楷體" w:eastAsia="標楷體" w:hAnsi="標楷體" w:hint="eastAsia"/>
          <w:bCs/>
          <w:kern w:val="0"/>
          <w:sz w:val="28"/>
          <w:szCs w:val="28"/>
        </w:rPr>
        <w:t>第1目</w:t>
      </w:r>
      <w:r w:rsidR="002D1949" w:rsidRPr="002D1949">
        <w:rPr>
          <w:rFonts w:ascii="標楷體" w:eastAsia="標楷體" w:hAnsi="標楷體" w:hint="eastAsia"/>
          <w:bCs/>
          <w:kern w:val="0"/>
          <w:sz w:val="28"/>
          <w:szCs w:val="28"/>
        </w:rPr>
        <w:t>「軍事行政」</w:t>
      </w:r>
      <w:r w:rsidR="002D1949">
        <w:rPr>
          <w:rFonts w:ascii="標楷體" w:eastAsia="標楷體" w:hAnsi="標楷體" w:hint="eastAsia"/>
          <w:bCs/>
          <w:kern w:val="0"/>
          <w:sz w:val="28"/>
          <w:szCs w:val="28"/>
        </w:rPr>
        <w:t>項下</w:t>
      </w:r>
      <w:r w:rsidR="002D1949" w:rsidRPr="002D1949">
        <w:rPr>
          <w:rFonts w:ascii="標楷體" w:eastAsia="標楷體" w:hAnsi="標楷體" w:hint="eastAsia"/>
          <w:bCs/>
          <w:kern w:val="0"/>
          <w:sz w:val="28"/>
          <w:szCs w:val="28"/>
        </w:rPr>
        <w:t>「採購及外購軍品作業費」</w:t>
      </w:r>
      <w:r w:rsidR="002D1949">
        <w:rPr>
          <w:rFonts w:ascii="標楷體" w:eastAsia="標楷體" w:hAnsi="標楷體" w:hint="eastAsia"/>
          <w:bCs/>
          <w:kern w:val="0"/>
          <w:sz w:val="28"/>
          <w:szCs w:val="28"/>
        </w:rPr>
        <w:t>預算</w:t>
      </w:r>
      <w:r w:rsidR="002D1949" w:rsidRPr="002D1949">
        <w:rPr>
          <w:rFonts w:ascii="標楷體" w:eastAsia="標楷體" w:hAnsi="標楷體" w:hint="eastAsia"/>
          <w:bCs/>
          <w:kern w:val="0"/>
          <w:sz w:val="28"/>
          <w:szCs w:val="28"/>
        </w:rPr>
        <w:t>編列100萬元，為</w:t>
      </w:r>
      <w:proofErr w:type="gramStart"/>
      <w:r w:rsidR="002D1949" w:rsidRPr="002D1949">
        <w:rPr>
          <w:rFonts w:ascii="標楷體" w:eastAsia="標楷體" w:hAnsi="標楷體" w:hint="eastAsia"/>
          <w:bCs/>
          <w:kern w:val="0"/>
          <w:sz w:val="28"/>
          <w:szCs w:val="28"/>
        </w:rPr>
        <w:t>109</w:t>
      </w:r>
      <w:proofErr w:type="gramEnd"/>
      <w:r w:rsidR="002D1949" w:rsidRPr="002D1949">
        <w:rPr>
          <w:rFonts w:ascii="標楷體" w:eastAsia="標楷體" w:hAnsi="標楷體" w:hint="eastAsia"/>
          <w:bCs/>
          <w:kern w:val="0"/>
          <w:sz w:val="28"/>
          <w:szCs w:val="28"/>
        </w:rPr>
        <w:t>年</w:t>
      </w:r>
      <w:r w:rsidR="002D1949">
        <w:rPr>
          <w:rFonts w:ascii="標楷體" w:eastAsia="標楷體" w:hAnsi="標楷體" w:hint="eastAsia"/>
          <w:bCs/>
          <w:kern w:val="0"/>
          <w:sz w:val="28"/>
          <w:szCs w:val="28"/>
        </w:rPr>
        <w:t>度</w:t>
      </w:r>
      <w:r w:rsidR="002D1949" w:rsidRPr="002D1949">
        <w:rPr>
          <w:rFonts w:ascii="標楷體" w:eastAsia="標楷體" w:hAnsi="標楷體" w:hint="eastAsia"/>
          <w:bCs/>
          <w:kern w:val="0"/>
          <w:sz w:val="28"/>
          <w:szCs w:val="28"/>
        </w:rPr>
        <w:t>新增之工作計畫，然往年後備指揮部皆有辦理採購事宜，何以至今方編列相關經費支應，應予說明其必要性。</w:t>
      </w:r>
      <w:proofErr w:type="gramStart"/>
      <w:r w:rsidR="002D1949" w:rsidRPr="002D1949">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2D1949">
        <w:rPr>
          <w:rFonts w:ascii="標楷體" w:eastAsia="標楷體" w:hAnsi="標楷體"/>
          <w:bCs/>
          <w:kern w:val="0"/>
          <w:sz w:val="28"/>
          <w:szCs w:val="28"/>
        </w:rPr>
        <w:t>1</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2D1949">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D1949">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八十一</w:t>
      </w:r>
      <w:r w:rsidRPr="00FF7DDC">
        <w:rPr>
          <w:rFonts w:ascii="標楷體" w:eastAsia="標楷體" w:hAnsi="標楷體" w:hint="eastAsia"/>
          <w:b/>
          <w:bCs/>
          <w:kern w:val="0"/>
          <w:sz w:val="28"/>
          <w:szCs w:val="28"/>
        </w:rPr>
        <w:t>)</w:t>
      </w:r>
      <w:r w:rsidR="00F12C96" w:rsidRPr="00F12C96">
        <w:rPr>
          <w:rFonts w:ascii="標楷體" w:eastAsia="標楷體" w:hAnsi="標楷體" w:hint="eastAsia"/>
          <w:bCs/>
          <w:kern w:val="0"/>
          <w:sz w:val="28"/>
          <w:szCs w:val="28"/>
        </w:rPr>
        <w:t>國防部憲兵指揮部</w:t>
      </w:r>
      <w:r w:rsidR="00F12C96">
        <w:rPr>
          <w:rFonts w:ascii="標楷體" w:eastAsia="標楷體" w:hAnsi="標楷體" w:hint="eastAsia"/>
          <w:bCs/>
          <w:kern w:val="0"/>
          <w:sz w:val="28"/>
          <w:szCs w:val="28"/>
        </w:rPr>
        <w:t>第3目「教育訓練業務」項下</w:t>
      </w:r>
      <w:r w:rsidR="00F12C96" w:rsidRPr="00F12C96">
        <w:rPr>
          <w:rFonts w:ascii="標楷體" w:eastAsia="標楷體" w:hAnsi="標楷體" w:hint="eastAsia"/>
          <w:bCs/>
          <w:kern w:val="0"/>
          <w:sz w:val="28"/>
          <w:szCs w:val="28"/>
        </w:rPr>
        <w:t>「作戰綜合作業」</w:t>
      </w:r>
      <w:r w:rsidR="00F12C96">
        <w:rPr>
          <w:rFonts w:ascii="標楷體" w:eastAsia="標楷體" w:hAnsi="標楷體" w:hint="eastAsia"/>
          <w:bCs/>
          <w:kern w:val="0"/>
          <w:sz w:val="28"/>
          <w:szCs w:val="28"/>
        </w:rPr>
        <w:t>中「業務</w:t>
      </w:r>
      <w:r w:rsidR="00EE3D20">
        <w:rPr>
          <w:rFonts w:ascii="標楷體" w:eastAsia="標楷體" w:hAnsi="標楷體" w:hint="eastAsia"/>
          <w:bCs/>
          <w:kern w:val="0"/>
          <w:sz w:val="28"/>
          <w:szCs w:val="28"/>
        </w:rPr>
        <w:t>費</w:t>
      </w:r>
      <w:r w:rsidR="00F12C96">
        <w:rPr>
          <w:rFonts w:ascii="標楷體" w:eastAsia="標楷體" w:hAnsi="標楷體" w:hint="eastAsia"/>
          <w:bCs/>
          <w:kern w:val="0"/>
          <w:sz w:val="28"/>
          <w:szCs w:val="28"/>
        </w:rPr>
        <w:t>」之</w:t>
      </w:r>
      <w:r w:rsidR="00F12C96" w:rsidRPr="00F12C96">
        <w:rPr>
          <w:rFonts w:ascii="標楷體" w:eastAsia="標楷體" w:hAnsi="標楷體" w:hint="eastAsia"/>
          <w:bCs/>
          <w:kern w:val="0"/>
          <w:sz w:val="28"/>
          <w:szCs w:val="28"/>
        </w:rPr>
        <w:t>「設施及機械設備養護費」</w:t>
      </w:r>
      <w:r w:rsidR="00F12C96">
        <w:rPr>
          <w:rFonts w:ascii="標楷體" w:eastAsia="標楷體" w:hAnsi="標楷體" w:hint="eastAsia"/>
          <w:bCs/>
          <w:kern w:val="0"/>
          <w:sz w:val="28"/>
          <w:szCs w:val="28"/>
        </w:rPr>
        <w:t>預算</w:t>
      </w:r>
      <w:r w:rsidR="00F12C96" w:rsidRPr="00F12C96">
        <w:rPr>
          <w:rFonts w:ascii="標楷體" w:eastAsia="標楷體" w:hAnsi="標楷體" w:hint="eastAsia"/>
          <w:bCs/>
          <w:kern w:val="0"/>
          <w:sz w:val="28"/>
          <w:szCs w:val="28"/>
        </w:rPr>
        <w:t>編列1,</w:t>
      </w:r>
      <w:r w:rsidR="00F12C96">
        <w:rPr>
          <w:rFonts w:ascii="標楷體" w:eastAsia="標楷體" w:hAnsi="標楷體"/>
          <w:bCs/>
          <w:kern w:val="0"/>
          <w:sz w:val="28"/>
          <w:szCs w:val="28"/>
        </w:rPr>
        <w:t>4</w:t>
      </w:r>
      <w:r w:rsidR="00F12C96" w:rsidRPr="00F12C96">
        <w:rPr>
          <w:rFonts w:ascii="標楷體" w:eastAsia="標楷體" w:hAnsi="標楷體" w:hint="eastAsia"/>
          <w:bCs/>
          <w:kern w:val="0"/>
          <w:sz w:val="28"/>
          <w:szCs w:val="28"/>
        </w:rPr>
        <w:t>58</w:t>
      </w:r>
      <w:r w:rsidR="00F12C96">
        <w:rPr>
          <w:rFonts w:ascii="標楷體" w:eastAsia="標楷體" w:hAnsi="標楷體" w:hint="eastAsia"/>
          <w:bCs/>
          <w:kern w:val="0"/>
          <w:sz w:val="28"/>
          <w:szCs w:val="28"/>
        </w:rPr>
        <w:t>萬</w:t>
      </w:r>
      <w:r w:rsidR="00F12C96" w:rsidRPr="00F12C96">
        <w:rPr>
          <w:rFonts w:ascii="標楷體" w:eastAsia="標楷體" w:hAnsi="標楷體" w:hint="eastAsia"/>
          <w:bCs/>
          <w:kern w:val="0"/>
          <w:sz w:val="28"/>
          <w:szCs w:val="28"/>
        </w:rPr>
        <w:t>7千元，主要增列「數位電子觸控螢幕系統」採購案，金額高達1,</w:t>
      </w:r>
      <w:r w:rsidR="00F12C96">
        <w:rPr>
          <w:rFonts w:ascii="標楷體" w:eastAsia="標楷體" w:hAnsi="標楷體"/>
          <w:bCs/>
          <w:kern w:val="0"/>
          <w:sz w:val="28"/>
          <w:szCs w:val="28"/>
        </w:rPr>
        <w:t>3</w:t>
      </w:r>
      <w:r w:rsidR="00F12C96" w:rsidRPr="00F12C96">
        <w:rPr>
          <w:rFonts w:ascii="標楷體" w:eastAsia="標楷體" w:hAnsi="標楷體" w:hint="eastAsia"/>
          <w:bCs/>
          <w:kern w:val="0"/>
          <w:sz w:val="28"/>
          <w:szCs w:val="28"/>
        </w:rPr>
        <w:t>99</w:t>
      </w:r>
      <w:r w:rsidR="00F12C96">
        <w:rPr>
          <w:rFonts w:ascii="標楷體" w:eastAsia="標楷體" w:hAnsi="標楷體" w:hint="eastAsia"/>
          <w:bCs/>
          <w:kern w:val="0"/>
          <w:sz w:val="28"/>
          <w:szCs w:val="28"/>
        </w:rPr>
        <w:t>萬</w:t>
      </w:r>
      <w:r w:rsidR="00F12C96" w:rsidRPr="00F12C96">
        <w:rPr>
          <w:rFonts w:ascii="標楷體" w:eastAsia="標楷體" w:hAnsi="標楷體" w:hint="eastAsia"/>
          <w:bCs/>
          <w:kern w:val="0"/>
          <w:sz w:val="28"/>
          <w:szCs w:val="28"/>
        </w:rPr>
        <w:t>5千元，未說明</w:t>
      </w:r>
      <w:proofErr w:type="gramStart"/>
      <w:r w:rsidR="00F12C96" w:rsidRPr="00F12C96">
        <w:rPr>
          <w:rFonts w:ascii="標楷體" w:eastAsia="標楷體" w:hAnsi="標楷體" w:hint="eastAsia"/>
          <w:bCs/>
          <w:kern w:val="0"/>
          <w:sz w:val="28"/>
          <w:szCs w:val="28"/>
        </w:rPr>
        <w:t>採購項量</w:t>
      </w:r>
      <w:proofErr w:type="gramEnd"/>
      <w:r w:rsidR="00F12C96" w:rsidRPr="00F12C96">
        <w:rPr>
          <w:rFonts w:ascii="標楷體" w:eastAsia="標楷體" w:hAnsi="標楷體" w:hint="eastAsia"/>
          <w:bCs/>
          <w:kern w:val="0"/>
          <w:sz w:val="28"/>
          <w:szCs w:val="28"/>
        </w:rPr>
        <w:t>，無法得知預算編列是否確實，</w:t>
      </w:r>
      <w:proofErr w:type="gramStart"/>
      <w:r w:rsidR="00F12C96" w:rsidRPr="00F12C96">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EE2460">
        <w:rPr>
          <w:rFonts w:ascii="標楷體" w:eastAsia="標楷體" w:hAnsi="標楷體"/>
          <w:bCs/>
          <w:kern w:val="0"/>
          <w:sz w:val="28"/>
          <w:szCs w:val="28"/>
        </w:rPr>
        <w:t>30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F12C96">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E2460">
        <w:rPr>
          <w:rFonts w:ascii="標楷體" w:eastAsia="標楷體" w:hAnsi="標楷體" w:hint="eastAsia"/>
          <w:bCs/>
          <w:kern w:val="0"/>
          <w:sz w:val="28"/>
          <w:szCs w:val="28"/>
        </w:rPr>
        <w:t>馬文君</w:t>
      </w:r>
      <w:r w:rsidR="00EE3D20">
        <w:rPr>
          <w:rFonts w:ascii="標楷體" w:eastAsia="標楷體" w:hAnsi="標楷體" w:hint="eastAsia"/>
          <w:bCs/>
          <w:kern w:val="0"/>
          <w:sz w:val="28"/>
          <w:szCs w:val="28"/>
        </w:rPr>
        <w:t xml:space="preserve">　吳焜裕</w:t>
      </w:r>
      <w:r w:rsidR="00EE2460">
        <w:rPr>
          <w:rFonts w:ascii="標楷體" w:eastAsia="標楷體" w:hAnsi="標楷體" w:hint="eastAsia"/>
          <w:bCs/>
          <w:kern w:val="0"/>
          <w:sz w:val="28"/>
          <w:szCs w:val="28"/>
        </w:rPr>
        <w:t xml:space="preserve">　呂玉玲　江啟臣陳曼麗</w:t>
      </w:r>
      <w:r w:rsidR="00E41719">
        <w:rPr>
          <w:rFonts w:ascii="標楷體" w:eastAsia="標楷體" w:hAnsi="標楷體" w:hint="eastAsia"/>
          <w:bCs/>
          <w:kern w:val="0"/>
          <w:sz w:val="28"/>
          <w:szCs w:val="28"/>
        </w:rPr>
        <w:t xml:space="preserve">　</w:t>
      </w:r>
      <w:r w:rsidR="00EE2460">
        <w:rPr>
          <w:rFonts w:ascii="標楷體" w:eastAsia="標楷體" w:hAnsi="標楷體" w:hint="eastAsia"/>
          <w:bCs/>
          <w:kern w:val="0"/>
          <w:sz w:val="28"/>
          <w:szCs w:val="28"/>
        </w:rPr>
        <w:t>羅致政</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八十二</w:t>
      </w:r>
      <w:r w:rsidRPr="00FF7DDC">
        <w:rPr>
          <w:rFonts w:ascii="標楷體" w:eastAsia="標楷體" w:hAnsi="標楷體" w:hint="eastAsia"/>
          <w:b/>
          <w:bCs/>
          <w:kern w:val="0"/>
          <w:sz w:val="28"/>
          <w:szCs w:val="28"/>
        </w:rPr>
        <w:t>)</w:t>
      </w:r>
      <w:r w:rsidR="00F12C96" w:rsidRPr="00F12C96">
        <w:rPr>
          <w:rFonts w:ascii="標楷體" w:eastAsia="標楷體" w:hAnsi="標楷體" w:hint="eastAsia"/>
          <w:bCs/>
          <w:kern w:val="0"/>
          <w:sz w:val="28"/>
          <w:szCs w:val="28"/>
        </w:rPr>
        <w:t>國防部憲兵指揮部</w:t>
      </w:r>
      <w:r w:rsidR="00F12C96">
        <w:rPr>
          <w:rFonts w:ascii="標楷體" w:eastAsia="標楷體" w:hAnsi="標楷體" w:hint="eastAsia"/>
          <w:bCs/>
          <w:kern w:val="0"/>
          <w:sz w:val="28"/>
          <w:szCs w:val="28"/>
        </w:rPr>
        <w:t>第4目</w:t>
      </w:r>
      <w:r w:rsidR="00F12C96" w:rsidRPr="00F12C96">
        <w:rPr>
          <w:rFonts w:ascii="標楷體" w:eastAsia="標楷體" w:hAnsi="標楷體" w:hint="eastAsia"/>
          <w:bCs/>
          <w:kern w:val="0"/>
          <w:sz w:val="28"/>
          <w:szCs w:val="28"/>
        </w:rPr>
        <w:t>「後勤及通資業務」中「設施修繕維護與管理」</w:t>
      </w:r>
      <w:r w:rsidR="00F12C96">
        <w:rPr>
          <w:rFonts w:ascii="標楷體" w:eastAsia="標楷體" w:hAnsi="標楷體" w:hint="eastAsia"/>
          <w:bCs/>
          <w:kern w:val="0"/>
          <w:sz w:val="28"/>
          <w:szCs w:val="28"/>
        </w:rPr>
        <w:t>預算</w:t>
      </w:r>
      <w:r w:rsidR="00F12C96" w:rsidRPr="00F12C96">
        <w:rPr>
          <w:rFonts w:ascii="標楷體" w:eastAsia="標楷體" w:hAnsi="標楷體" w:hint="eastAsia"/>
          <w:bCs/>
          <w:kern w:val="0"/>
          <w:sz w:val="28"/>
          <w:szCs w:val="28"/>
        </w:rPr>
        <w:t>編列3億</w:t>
      </w:r>
      <w:r w:rsidR="00F12C96" w:rsidRPr="00F12C96">
        <w:rPr>
          <w:rFonts w:ascii="標楷體" w:eastAsia="標楷體" w:hAnsi="標楷體" w:hint="eastAsia"/>
          <w:bCs/>
          <w:kern w:val="0"/>
          <w:sz w:val="28"/>
          <w:szCs w:val="28"/>
        </w:rPr>
        <w:lastRenderedPageBreak/>
        <w:t>9</w:t>
      </w:r>
      <w:r w:rsidR="00F12C96">
        <w:rPr>
          <w:rFonts w:ascii="標楷體" w:eastAsia="標楷體" w:hAnsi="標楷體"/>
          <w:bCs/>
          <w:kern w:val="0"/>
          <w:sz w:val="28"/>
          <w:szCs w:val="28"/>
        </w:rPr>
        <w:t>,</w:t>
      </w:r>
      <w:r w:rsidR="00F12C96" w:rsidRPr="00F12C96">
        <w:rPr>
          <w:rFonts w:ascii="標楷體" w:eastAsia="標楷體" w:hAnsi="標楷體" w:hint="eastAsia"/>
          <w:bCs/>
          <w:kern w:val="0"/>
          <w:sz w:val="28"/>
          <w:szCs w:val="28"/>
        </w:rPr>
        <w:t>824萬2千元，其中4</w:t>
      </w:r>
      <w:r w:rsidR="00F12C96">
        <w:rPr>
          <w:rFonts w:ascii="標楷體" w:eastAsia="標楷體" w:hAnsi="標楷體"/>
          <w:bCs/>
          <w:kern w:val="0"/>
          <w:sz w:val="28"/>
          <w:szCs w:val="28"/>
        </w:rPr>
        <w:t>,</w:t>
      </w:r>
      <w:r w:rsidR="00F12C96" w:rsidRPr="00F12C96">
        <w:rPr>
          <w:rFonts w:ascii="標楷體" w:eastAsia="標楷體" w:hAnsi="標楷體" w:hint="eastAsia"/>
          <w:bCs/>
          <w:kern w:val="0"/>
          <w:sz w:val="28"/>
          <w:szCs w:val="28"/>
        </w:rPr>
        <w:t>540萬元</w:t>
      </w:r>
      <w:proofErr w:type="gramStart"/>
      <w:r w:rsidR="00F12C96" w:rsidRPr="00F12C96">
        <w:rPr>
          <w:rFonts w:ascii="標楷體" w:eastAsia="標楷體" w:hAnsi="標楷體" w:hint="eastAsia"/>
          <w:bCs/>
          <w:kern w:val="0"/>
          <w:sz w:val="28"/>
          <w:szCs w:val="28"/>
        </w:rPr>
        <w:t>為緝毒犬之犬</w:t>
      </w:r>
      <w:proofErr w:type="gramEnd"/>
      <w:r w:rsidR="00F12C96" w:rsidRPr="00F12C96">
        <w:rPr>
          <w:rFonts w:ascii="標楷體" w:eastAsia="標楷體" w:hAnsi="標楷體" w:hint="eastAsia"/>
          <w:bCs/>
          <w:kern w:val="0"/>
          <w:sz w:val="28"/>
          <w:szCs w:val="28"/>
        </w:rPr>
        <w:t>（兵）舍修繕維護費。查憲兵指揮部108年3月受行政院指導需飼養</w:t>
      </w:r>
      <w:proofErr w:type="gramStart"/>
      <w:r w:rsidR="00F12C96" w:rsidRPr="00F12C96">
        <w:rPr>
          <w:rFonts w:ascii="標楷體" w:eastAsia="標楷體" w:hAnsi="標楷體" w:hint="eastAsia"/>
          <w:bCs/>
          <w:kern w:val="0"/>
          <w:sz w:val="28"/>
          <w:szCs w:val="28"/>
        </w:rPr>
        <w:t>緝毒犬</w:t>
      </w:r>
      <w:proofErr w:type="gramEnd"/>
      <w:r w:rsidR="00F12C96" w:rsidRPr="00F12C96">
        <w:rPr>
          <w:rFonts w:ascii="標楷體" w:eastAsia="標楷體" w:hAnsi="標楷體" w:hint="eastAsia"/>
          <w:bCs/>
          <w:kern w:val="0"/>
          <w:sz w:val="28"/>
          <w:szCs w:val="28"/>
        </w:rPr>
        <w:t>，108年與</w:t>
      </w:r>
      <w:r w:rsidR="009D2BC1">
        <w:rPr>
          <w:rFonts w:ascii="標楷體" w:eastAsia="標楷體" w:hAnsi="標楷體" w:hint="eastAsia"/>
          <w:bCs/>
          <w:kern w:val="0"/>
          <w:sz w:val="28"/>
          <w:szCs w:val="28"/>
        </w:rPr>
        <w:t>財政部</w:t>
      </w:r>
      <w:r w:rsidR="00F12C96" w:rsidRPr="00F12C96">
        <w:rPr>
          <w:rFonts w:ascii="標楷體" w:eastAsia="標楷體" w:hAnsi="標楷體" w:hint="eastAsia"/>
          <w:bCs/>
          <w:kern w:val="0"/>
          <w:sz w:val="28"/>
          <w:szCs w:val="28"/>
        </w:rPr>
        <w:t>關務署簽署訓練合作協議書，然相關之經費來源應予說明，而憲兵指揮部隊</w:t>
      </w:r>
      <w:proofErr w:type="gramStart"/>
      <w:r w:rsidR="00F12C96" w:rsidRPr="00F12C96">
        <w:rPr>
          <w:rFonts w:ascii="標楷體" w:eastAsia="標楷體" w:hAnsi="標楷體" w:hint="eastAsia"/>
          <w:bCs/>
          <w:kern w:val="0"/>
          <w:sz w:val="28"/>
          <w:szCs w:val="28"/>
        </w:rPr>
        <w:t>緝毒犬之</w:t>
      </w:r>
      <w:proofErr w:type="gramEnd"/>
      <w:r w:rsidR="00F12C96" w:rsidRPr="00F12C96">
        <w:rPr>
          <w:rFonts w:ascii="標楷體" w:eastAsia="標楷體" w:hAnsi="標楷體" w:hint="eastAsia"/>
          <w:bCs/>
          <w:kern w:val="0"/>
          <w:sz w:val="28"/>
          <w:szCs w:val="28"/>
        </w:rPr>
        <w:t>孕育、培訓、運用應有完整之規劃，若只為滿足上級指導，而實際需求未</w:t>
      </w:r>
      <w:proofErr w:type="gramStart"/>
      <w:r w:rsidR="00F12C96" w:rsidRPr="00F12C96">
        <w:rPr>
          <w:rFonts w:ascii="標楷體" w:eastAsia="標楷體" w:hAnsi="標楷體" w:hint="eastAsia"/>
          <w:bCs/>
          <w:kern w:val="0"/>
          <w:sz w:val="28"/>
          <w:szCs w:val="28"/>
        </w:rPr>
        <w:t>臻</w:t>
      </w:r>
      <w:proofErr w:type="gramEnd"/>
      <w:r w:rsidR="00F12C96" w:rsidRPr="00F12C96">
        <w:rPr>
          <w:rFonts w:ascii="標楷體" w:eastAsia="標楷體" w:hAnsi="標楷體" w:hint="eastAsia"/>
          <w:bCs/>
          <w:kern w:val="0"/>
          <w:sz w:val="28"/>
          <w:szCs w:val="28"/>
        </w:rPr>
        <w:t>明確，恐有浪費資源之嫌。</w:t>
      </w:r>
      <w:proofErr w:type="gramStart"/>
      <w:r w:rsidR="00F12C96" w:rsidRPr="00F12C96">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EE2460">
        <w:rPr>
          <w:rFonts w:ascii="標楷體" w:eastAsia="標楷體" w:hAnsi="標楷體"/>
          <w:bCs/>
          <w:kern w:val="0"/>
          <w:sz w:val="28"/>
          <w:szCs w:val="28"/>
        </w:rPr>
        <w:t>40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F12C96">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E2460">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八十三</w:t>
      </w:r>
      <w:r w:rsidRPr="00FF7DDC">
        <w:rPr>
          <w:rFonts w:ascii="標楷體" w:eastAsia="標楷體" w:hAnsi="標楷體" w:hint="eastAsia"/>
          <w:b/>
          <w:bCs/>
          <w:kern w:val="0"/>
          <w:sz w:val="28"/>
          <w:szCs w:val="28"/>
        </w:rPr>
        <w:t>)</w:t>
      </w:r>
      <w:r w:rsidR="009D2BC1" w:rsidRPr="009D2BC1">
        <w:rPr>
          <w:rFonts w:ascii="標楷體" w:eastAsia="標楷體" w:hAnsi="標楷體" w:hint="eastAsia"/>
          <w:bCs/>
          <w:kern w:val="0"/>
          <w:sz w:val="28"/>
          <w:szCs w:val="28"/>
        </w:rPr>
        <w:t>國防部憲兵指揮部</w:t>
      </w:r>
      <w:r w:rsidR="00E10081">
        <w:rPr>
          <w:rFonts w:ascii="標楷體" w:eastAsia="標楷體" w:hAnsi="標楷體" w:hint="eastAsia"/>
          <w:bCs/>
          <w:kern w:val="0"/>
          <w:sz w:val="28"/>
          <w:szCs w:val="28"/>
        </w:rPr>
        <w:t>第5目</w:t>
      </w:r>
      <w:r w:rsidR="009D2BC1" w:rsidRPr="009D2BC1">
        <w:rPr>
          <w:rFonts w:ascii="標楷體" w:eastAsia="標楷體" w:hAnsi="標楷體" w:hint="eastAsia"/>
          <w:bCs/>
          <w:kern w:val="0"/>
          <w:sz w:val="28"/>
          <w:szCs w:val="28"/>
        </w:rPr>
        <w:t>「一般裝備」項下「特種作戰模組化系統暨成套裝備」</w:t>
      </w:r>
      <w:r w:rsidR="00E10081">
        <w:rPr>
          <w:rFonts w:ascii="標楷體" w:eastAsia="標楷體" w:hAnsi="標楷體" w:hint="eastAsia"/>
          <w:bCs/>
          <w:kern w:val="0"/>
          <w:sz w:val="28"/>
          <w:szCs w:val="28"/>
        </w:rPr>
        <w:t>預算</w:t>
      </w:r>
      <w:r w:rsidR="009D2BC1" w:rsidRPr="009D2BC1">
        <w:rPr>
          <w:rFonts w:ascii="標楷體" w:eastAsia="標楷體" w:hAnsi="標楷體" w:hint="eastAsia"/>
          <w:bCs/>
          <w:kern w:val="0"/>
          <w:sz w:val="28"/>
          <w:szCs w:val="28"/>
        </w:rPr>
        <w:t>編列1</w:t>
      </w:r>
      <w:r w:rsidR="00E10081">
        <w:rPr>
          <w:rFonts w:ascii="標楷體" w:eastAsia="標楷體" w:hAnsi="標楷體"/>
          <w:bCs/>
          <w:kern w:val="0"/>
          <w:sz w:val="28"/>
          <w:szCs w:val="28"/>
        </w:rPr>
        <w:t>,</w:t>
      </w:r>
      <w:r w:rsidR="009D2BC1" w:rsidRPr="009D2BC1">
        <w:rPr>
          <w:rFonts w:ascii="標楷體" w:eastAsia="標楷體" w:hAnsi="標楷體" w:hint="eastAsia"/>
          <w:bCs/>
          <w:kern w:val="0"/>
          <w:sz w:val="28"/>
          <w:szCs w:val="28"/>
        </w:rPr>
        <w:t>783萬5千元。經</w:t>
      </w:r>
      <w:proofErr w:type="gramStart"/>
      <w:r w:rsidR="009D2BC1" w:rsidRPr="009D2BC1">
        <w:rPr>
          <w:rFonts w:ascii="標楷體" w:eastAsia="標楷體" w:hAnsi="標楷體" w:hint="eastAsia"/>
          <w:bCs/>
          <w:kern w:val="0"/>
          <w:sz w:val="28"/>
          <w:szCs w:val="28"/>
        </w:rPr>
        <w:t>詢</w:t>
      </w:r>
      <w:proofErr w:type="gramEnd"/>
      <w:r w:rsidR="009D2BC1" w:rsidRPr="009D2BC1">
        <w:rPr>
          <w:rFonts w:ascii="標楷體" w:eastAsia="標楷體" w:hAnsi="標楷體" w:hint="eastAsia"/>
          <w:bCs/>
          <w:kern w:val="0"/>
          <w:sz w:val="28"/>
          <w:szCs w:val="28"/>
        </w:rPr>
        <w:t>本案陸軍已與</w:t>
      </w:r>
      <w:r w:rsidR="00E10081">
        <w:rPr>
          <w:rFonts w:ascii="標楷體" w:eastAsia="標楷體" w:hAnsi="標楷體" w:hint="eastAsia"/>
          <w:bCs/>
          <w:kern w:val="0"/>
          <w:sz w:val="28"/>
          <w:szCs w:val="28"/>
        </w:rPr>
        <w:t>國家中山科學研究院</w:t>
      </w:r>
      <w:r w:rsidR="009D2BC1" w:rsidRPr="009D2BC1">
        <w:rPr>
          <w:rFonts w:ascii="標楷體" w:eastAsia="標楷體" w:hAnsi="標楷體" w:hint="eastAsia"/>
          <w:bCs/>
          <w:kern w:val="0"/>
          <w:sz w:val="28"/>
          <w:szCs w:val="28"/>
        </w:rPr>
        <w:t>簽</w:t>
      </w:r>
      <w:r w:rsidR="00EE3D20">
        <w:rPr>
          <w:rFonts w:ascii="標楷體" w:eastAsia="標楷體" w:hAnsi="標楷體" w:hint="eastAsia"/>
          <w:bCs/>
          <w:kern w:val="0"/>
          <w:sz w:val="28"/>
          <w:szCs w:val="28"/>
        </w:rPr>
        <w:t>署</w:t>
      </w:r>
      <w:r w:rsidR="009D2BC1" w:rsidRPr="009D2BC1">
        <w:rPr>
          <w:rFonts w:ascii="標楷體" w:eastAsia="標楷體" w:hAnsi="標楷體" w:hint="eastAsia"/>
          <w:bCs/>
          <w:kern w:val="0"/>
          <w:sz w:val="28"/>
          <w:szCs w:val="28"/>
        </w:rPr>
        <w:t>委製協議書，由</w:t>
      </w:r>
      <w:r w:rsidR="00E10081">
        <w:rPr>
          <w:rFonts w:ascii="標楷體" w:eastAsia="標楷體" w:hAnsi="標楷體" w:hint="eastAsia"/>
          <w:bCs/>
          <w:kern w:val="0"/>
          <w:sz w:val="28"/>
          <w:szCs w:val="28"/>
        </w:rPr>
        <w:t>國家中山科學研究院</w:t>
      </w:r>
      <w:r w:rsidR="009D2BC1" w:rsidRPr="009D2BC1">
        <w:rPr>
          <w:rFonts w:ascii="標楷體" w:eastAsia="標楷體" w:hAnsi="標楷體" w:hint="eastAsia"/>
          <w:bCs/>
          <w:kern w:val="0"/>
          <w:sz w:val="28"/>
          <w:szCs w:val="28"/>
        </w:rPr>
        <w:t>統籌採購事宜，</w:t>
      </w:r>
      <w:proofErr w:type="gramStart"/>
      <w:r w:rsidR="009D2BC1" w:rsidRPr="009D2BC1">
        <w:rPr>
          <w:rFonts w:ascii="標楷體" w:eastAsia="標楷體" w:hAnsi="標楷體" w:hint="eastAsia"/>
          <w:bCs/>
          <w:kern w:val="0"/>
          <w:sz w:val="28"/>
          <w:szCs w:val="28"/>
        </w:rPr>
        <w:t>然品項</w:t>
      </w:r>
      <w:proofErr w:type="gramEnd"/>
      <w:r w:rsidR="009D2BC1" w:rsidRPr="009D2BC1">
        <w:rPr>
          <w:rFonts w:ascii="標楷體" w:eastAsia="標楷體" w:hAnsi="標楷體" w:hint="eastAsia"/>
          <w:bCs/>
          <w:kern w:val="0"/>
          <w:sz w:val="28"/>
          <w:szCs w:val="28"/>
        </w:rPr>
        <w:t>繁多，</w:t>
      </w:r>
      <w:proofErr w:type="gramStart"/>
      <w:r w:rsidR="009D2BC1" w:rsidRPr="009D2BC1">
        <w:rPr>
          <w:rFonts w:ascii="標楷體" w:eastAsia="標楷體" w:hAnsi="標楷體" w:hint="eastAsia"/>
          <w:bCs/>
          <w:kern w:val="0"/>
          <w:sz w:val="28"/>
          <w:szCs w:val="28"/>
        </w:rPr>
        <w:t>諸多商源尚</w:t>
      </w:r>
      <w:proofErr w:type="gramEnd"/>
      <w:r w:rsidR="009D2BC1" w:rsidRPr="009D2BC1">
        <w:rPr>
          <w:rFonts w:ascii="標楷體" w:eastAsia="標楷體" w:hAnsi="標楷體" w:hint="eastAsia"/>
          <w:bCs/>
          <w:kern w:val="0"/>
          <w:sz w:val="28"/>
          <w:szCs w:val="28"/>
        </w:rPr>
        <w:t>待確定，能否如期</w:t>
      </w:r>
      <w:proofErr w:type="gramStart"/>
      <w:r w:rsidR="009D2BC1" w:rsidRPr="009D2BC1">
        <w:rPr>
          <w:rFonts w:ascii="標楷體" w:eastAsia="標楷體" w:hAnsi="標楷體" w:hint="eastAsia"/>
          <w:bCs/>
          <w:kern w:val="0"/>
          <w:sz w:val="28"/>
          <w:szCs w:val="28"/>
        </w:rPr>
        <w:t>籌獲所需</w:t>
      </w:r>
      <w:proofErr w:type="gramEnd"/>
      <w:r w:rsidR="009D2BC1" w:rsidRPr="009D2BC1">
        <w:rPr>
          <w:rFonts w:ascii="標楷體" w:eastAsia="標楷體" w:hAnsi="標楷體" w:hint="eastAsia"/>
          <w:bCs/>
          <w:kern w:val="0"/>
          <w:sz w:val="28"/>
          <w:szCs w:val="28"/>
        </w:rPr>
        <w:t>裝備，不無疑義。</w:t>
      </w:r>
      <w:proofErr w:type="gramStart"/>
      <w:r w:rsidR="009D2BC1" w:rsidRPr="009D2BC1">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EE2460">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F12C96">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E2460">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八十四</w:t>
      </w:r>
      <w:r w:rsidRPr="00FF7DDC">
        <w:rPr>
          <w:rFonts w:ascii="標楷體" w:eastAsia="標楷體" w:hAnsi="標楷體" w:hint="eastAsia"/>
          <w:b/>
          <w:bCs/>
          <w:kern w:val="0"/>
          <w:sz w:val="28"/>
          <w:szCs w:val="28"/>
        </w:rPr>
        <w:t>)</w:t>
      </w:r>
      <w:r w:rsidR="00E10081" w:rsidRPr="00E10081">
        <w:rPr>
          <w:rFonts w:ascii="標楷體" w:eastAsia="標楷體" w:hAnsi="標楷體" w:hint="eastAsia"/>
          <w:bCs/>
          <w:kern w:val="0"/>
          <w:sz w:val="28"/>
          <w:szCs w:val="28"/>
        </w:rPr>
        <w:t>國防部憲兵指揮部</w:t>
      </w:r>
      <w:r w:rsidR="00EE3D20">
        <w:rPr>
          <w:rFonts w:ascii="標楷體" w:eastAsia="標楷體" w:hAnsi="標楷體" w:hint="eastAsia"/>
          <w:bCs/>
          <w:kern w:val="0"/>
          <w:sz w:val="28"/>
          <w:szCs w:val="28"/>
        </w:rPr>
        <w:t>籌購</w:t>
      </w:r>
      <w:r w:rsidR="00E10081" w:rsidRPr="00E10081">
        <w:rPr>
          <w:rFonts w:ascii="標楷體" w:eastAsia="標楷體" w:hAnsi="標楷體" w:hint="eastAsia"/>
          <w:bCs/>
          <w:kern w:val="0"/>
          <w:sz w:val="28"/>
          <w:szCs w:val="28"/>
        </w:rPr>
        <w:t>「警備巡邏敞篷車」</w:t>
      </w:r>
      <w:r w:rsidR="00E10081">
        <w:rPr>
          <w:rFonts w:ascii="標楷體" w:eastAsia="標楷體" w:hAnsi="標楷體" w:hint="eastAsia"/>
          <w:bCs/>
          <w:kern w:val="0"/>
          <w:sz w:val="28"/>
          <w:szCs w:val="28"/>
        </w:rPr>
        <w:t>預算</w:t>
      </w:r>
      <w:r w:rsidR="00E10081" w:rsidRPr="00E10081">
        <w:rPr>
          <w:rFonts w:ascii="標楷體" w:eastAsia="標楷體" w:hAnsi="標楷體" w:hint="eastAsia"/>
          <w:bCs/>
          <w:kern w:val="0"/>
          <w:sz w:val="28"/>
          <w:szCs w:val="28"/>
        </w:rPr>
        <w:t>編列99</w:t>
      </w:r>
      <w:r w:rsidR="00EE3D20">
        <w:rPr>
          <w:rFonts w:ascii="標楷體" w:eastAsia="標楷體" w:hAnsi="標楷體" w:hint="eastAsia"/>
          <w:bCs/>
          <w:kern w:val="0"/>
          <w:sz w:val="28"/>
          <w:szCs w:val="28"/>
        </w:rPr>
        <w:t>2</w:t>
      </w:r>
      <w:r w:rsidR="00E10081">
        <w:rPr>
          <w:rFonts w:ascii="標楷體" w:eastAsia="標楷體" w:hAnsi="標楷體" w:hint="eastAsia"/>
          <w:bCs/>
          <w:kern w:val="0"/>
          <w:sz w:val="28"/>
          <w:szCs w:val="28"/>
        </w:rPr>
        <w:t>萬</w:t>
      </w:r>
      <w:r w:rsidR="00EE3D20">
        <w:rPr>
          <w:rFonts w:ascii="標楷體" w:eastAsia="標楷體" w:hAnsi="標楷體" w:hint="eastAsia"/>
          <w:bCs/>
          <w:kern w:val="0"/>
          <w:sz w:val="28"/>
          <w:szCs w:val="28"/>
        </w:rPr>
        <w:t>5千</w:t>
      </w:r>
      <w:r w:rsidR="00E10081" w:rsidRPr="00E10081">
        <w:rPr>
          <w:rFonts w:ascii="標楷體" w:eastAsia="標楷體" w:hAnsi="標楷體" w:hint="eastAsia"/>
          <w:bCs/>
          <w:kern w:val="0"/>
          <w:sz w:val="28"/>
          <w:szCs w:val="28"/>
        </w:rPr>
        <w:t>元，惟參考其他國家大型</w:t>
      </w:r>
      <w:proofErr w:type="gramStart"/>
      <w:r w:rsidR="00E10081" w:rsidRPr="00E10081">
        <w:rPr>
          <w:rFonts w:ascii="標楷體" w:eastAsia="標楷體" w:hAnsi="標楷體" w:hint="eastAsia"/>
          <w:bCs/>
          <w:kern w:val="0"/>
          <w:sz w:val="28"/>
          <w:szCs w:val="28"/>
        </w:rPr>
        <w:t>慶典均有使用</w:t>
      </w:r>
      <w:proofErr w:type="gramEnd"/>
      <w:r w:rsidR="00E10081" w:rsidRPr="00E10081">
        <w:rPr>
          <w:rFonts w:ascii="標楷體" w:eastAsia="標楷體" w:hAnsi="標楷體" w:hint="eastAsia"/>
          <w:bCs/>
          <w:kern w:val="0"/>
          <w:sz w:val="28"/>
          <w:szCs w:val="28"/>
        </w:rPr>
        <w:t>天窗型車款之案例，且近年產製敞篷</w:t>
      </w:r>
      <w:proofErr w:type="gramStart"/>
      <w:r w:rsidR="00E10081" w:rsidRPr="00E10081">
        <w:rPr>
          <w:rFonts w:ascii="標楷體" w:eastAsia="標楷體" w:hAnsi="標楷體" w:hint="eastAsia"/>
          <w:bCs/>
          <w:kern w:val="0"/>
          <w:sz w:val="28"/>
          <w:szCs w:val="28"/>
        </w:rPr>
        <w:t>車商源較少</w:t>
      </w:r>
      <w:proofErr w:type="gramEnd"/>
      <w:r w:rsidR="00E10081" w:rsidRPr="00E10081">
        <w:rPr>
          <w:rFonts w:ascii="標楷體" w:eastAsia="標楷體" w:hAnsi="標楷體" w:hint="eastAsia"/>
          <w:bCs/>
          <w:kern w:val="0"/>
          <w:sz w:val="28"/>
          <w:szCs w:val="28"/>
        </w:rPr>
        <w:t>，國防部是否仍要購買敞篷型車輛有待商榷，</w:t>
      </w:r>
      <w:proofErr w:type="gramStart"/>
      <w:r w:rsidR="00E10081" w:rsidRPr="00E10081">
        <w:rPr>
          <w:rFonts w:ascii="標楷體" w:eastAsia="標楷體" w:hAnsi="標楷體" w:hint="eastAsia"/>
          <w:bCs/>
          <w:kern w:val="0"/>
          <w:sz w:val="28"/>
          <w:szCs w:val="28"/>
        </w:rPr>
        <w:t>爰</w:t>
      </w:r>
      <w:proofErr w:type="gramEnd"/>
      <w:r w:rsidR="00E10081" w:rsidRPr="00E10081">
        <w:rPr>
          <w:rFonts w:ascii="標楷體" w:eastAsia="標楷體" w:hAnsi="標楷體" w:hint="eastAsia"/>
          <w:bCs/>
          <w:kern w:val="0"/>
          <w:sz w:val="28"/>
          <w:szCs w:val="28"/>
        </w:rPr>
        <w:t>針對國防部憲兵指揮部第5目「一般裝備」項下「一般武器及戰備支援裝備購製」中「業務費」之「軍事裝備及設施」預算編列3</w:t>
      </w:r>
      <w:r w:rsidR="00E10081">
        <w:rPr>
          <w:rFonts w:ascii="標楷體" w:eastAsia="標楷體" w:hAnsi="標楷體" w:hint="eastAsia"/>
          <w:bCs/>
          <w:kern w:val="0"/>
          <w:sz w:val="28"/>
          <w:szCs w:val="28"/>
        </w:rPr>
        <w:t>億</w:t>
      </w:r>
      <w:r w:rsidR="00E10081" w:rsidRPr="00E10081">
        <w:rPr>
          <w:rFonts w:ascii="標楷體" w:eastAsia="標楷體" w:hAnsi="標楷體" w:hint="eastAsia"/>
          <w:bCs/>
          <w:kern w:val="0"/>
          <w:sz w:val="28"/>
          <w:szCs w:val="28"/>
        </w:rPr>
        <w:t>9,</w:t>
      </w:r>
      <w:r w:rsidR="00E10081">
        <w:rPr>
          <w:rFonts w:ascii="標楷體" w:eastAsia="標楷體" w:hAnsi="標楷體"/>
          <w:bCs/>
          <w:kern w:val="0"/>
          <w:sz w:val="28"/>
          <w:szCs w:val="28"/>
        </w:rPr>
        <w:t>8</w:t>
      </w:r>
      <w:r w:rsidR="00E10081" w:rsidRPr="00E10081">
        <w:rPr>
          <w:rFonts w:ascii="標楷體" w:eastAsia="標楷體" w:hAnsi="標楷體" w:hint="eastAsia"/>
          <w:bCs/>
          <w:kern w:val="0"/>
          <w:sz w:val="28"/>
          <w:szCs w:val="28"/>
        </w:rPr>
        <w:t>75</w:t>
      </w:r>
      <w:r w:rsidR="00E10081">
        <w:rPr>
          <w:rFonts w:ascii="標楷體" w:eastAsia="標楷體" w:hAnsi="標楷體" w:hint="eastAsia"/>
          <w:bCs/>
          <w:kern w:val="0"/>
          <w:sz w:val="28"/>
          <w:szCs w:val="28"/>
        </w:rPr>
        <w:t>萬</w:t>
      </w:r>
      <w:r w:rsidR="00E10081" w:rsidRPr="00E10081">
        <w:rPr>
          <w:rFonts w:ascii="標楷體" w:eastAsia="標楷體" w:hAnsi="標楷體" w:hint="eastAsia"/>
          <w:bCs/>
          <w:kern w:val="0"/>
          <w:sz w:val="28"/>
          <w:szCs w:val="28"/>
        </w:rPr>
        <w:t>8千元</w:t>
      </w:r>
      <w:r w:rsidR="00E10081">
        <w:rPr>
          <w:rFonts w:ascii="標楷體" w:eastAsia="標楷體" w:hAnsi="標楷體" w:hint="eastAsia"/>
          <w:bCs/>
          <w:kern w:val="0"/>
          <w:sz w:val="28"/>
          <w:szCs w:val="28"/>
        </w:rPr>
        <w:lastRenderedPageBreak/>
        <w:t>中</w:t>
      </w:r>
      <w:r w:rsidR="00E10081" w:rsidRPr="00E10081">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8E29EA">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F12C96">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E29EA">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八十五</w:t>
      </w:r>
      <w:r w:rsidRPr="00FF7DDC">
        <w:rPr>
          <w:rFonts w:ascii="標楷體" w:eastAsia="標楷體" w:hAnsi="標楷體" w:hint="eastAsia"/>
          <w:b/>
          <w:bCs/>
          <w:kern w:val="0"/>
          <w:sz w:val="28"/>
          <w:szCs w:val="28"/>
        </w:rPr>
        <w:t>)</w:t>
      </w:r>
      <w:r w:rsidR="001669AE" w:rsidRPr="001669AE">
        <w:rPr>
          <w:rFonts w:ascii="標楷體" w:eastAsia="標楷體" w:hAnsi="標楷體" w:hint="eastAsia"/>
          <w:bCs/>
          <w:kern w:val="0"/>
          <w:sz w:val="28"/>
          <w:szCs w:val="28"/>
        </w:rPr>
        <w:t>國防部憲兵指揮部</w:t>
      </w:r>
      <w:r w:rsidR="009327CE">
        <w:rPr>
          <w:rFonts w:ascii="標楷體" w:eastAsia="標楷體" w:hAnsi="標楷體" w:hint="eastAsia"/>
          <w:bCs/>
          <w:kern w:val="0"/>
          <w:sz w:val="28"/>
          <w:szCs w:val="28"/>
        </w:rPr>
        <w:t>第8目「一般建築及設備」第2節</w:t>
      </w:r>
      <w:r w:rsidR="009327CE" w:rsidRPr="00906E51">
        <w:rPr>
          <w:rFonts w:ascii="標楷體" w:eastAsia="標楷體" w:hAnsi="標楷體" w:hint="eastAsia"/>
          <w:bCs/>
          <w:kern w:val="0"/>
          <w:sz w:val="28"/>
          <w:szCs w:val="28"/>
        </w:rPr>
        <w:t>「營建工程」</w:t>
      </w:r>
      <w:r w:rsidR="009327CE">
        <w:rPr>
          <w:rFonts w:ascii="標楷體" w:eastAsia="標楷體" w:hAnsi="標楷體" w:hint="eastAsia"/>
          <w:bCs/>
          <w:kern w:val="0"/>
          <w:sz w:val="28"/>
          <w:szCs w:val="28"/>
        </w:rPr>
        <w:t>項下</w:t>
      </w:r>
      <w:r w:rsidR="001669AE" w:rsidRPr="001669AE">
        <w:rPr>
          <w:rFonts w:ascii="標楷體" w:eastAsia="標楷體" w:hAnsi="標楷體" w:hint="eastAsia"/>
          <w:bCs/>
          <w:kern w:val="0"/>
          <w:sz w:val="28"/>
          <w:szCs w:val="28"/>
        </w:rPr>
        <w:t>「</w:t>
      </w:r>
      <w:r w:rsidR="009327CE">
        <w:rPr>
          <w:rFonts w:ascii="標楷體" w:eastAsia="標楷體" w:hAnsi="標楷體" w:hint="eastAsia"/>
          <w:bCs/>
          <w:kern w:val="0"/>
          <w:sz w:val="28"/>
          <w:szCs w:val="28"/>
        </w:rPr>
        <w:t>訓練設施</w:t>
      </w:r>
      <w:r w:rsidR="001669AE" w:rsidRPr="001669AE">
        <w:rPr>
          <w:rFonts w:ascii="標楷體" w:eastAsia="標楷體" w:hAnsi="標楷體" w:hint="eastAsia"/>
          <w:bCs/>
          <w:kern w:val="0"/>
          <w:sz w:val="28"/>
          <w:szCs w:val="28"/>
        </w:rPr>
        <w:t>工程」中「特種作戰綜合訓練場」</w:t>
      </w:r>
      <w:r w:rsidR="00EE3D20">
        <w:rPr>
          <w:rFonts w:ascii="標楷體" w:eastAsia="標楷體" w:hAnsi="標楷體" w:hint="eastAsia"/>
          <w:bCs/>
          <w:kern w:val="0"/>
          <w:sz w:val="28"/>
          <w:szCs w:val="28"/>
        </w:rPr>
        <w:t>全案</w:t>
      </w:r>
      <w:r w:rsidR="009327CE">
        <w:rPr>
          <w:rFonts w:ascii="標楷體" w:eastAsia="標楷體" w:hAnsi="標楷體" w:hint="eastAsia"/>
          <w:bCs/>
          <w:kern w:val="0"/>
          <w:sz w:val="28"/>
          <w:szCs w:val="28"/>
        </w:rPr>
        <w:t>預算編列</w:t>
      </w:r>
      <w:r w:rsidR="001669AE" w:rsidRPr="001669AE">
        <w:rPr>
          <w:rFonts w:ascii="標楷體" w:eastAsia="標楷體" w:hAnsi="標楷體" w:hint="eastAsia"/>
          <w:bCs/>
          <w:kern w:val="0"/>
          <w:sz w:val="28"/>
          <w:szCs w:val="28"/>
        </w:rPr>
        <w:t>2億6</w:t>
      </w:r>
      <w:r w:rsidR="009327CE">
        <w:rPr>
          <w:rFonts w:ascii="標楷體" w:eastAsia="標楷體" w:hAnsi="標楷體"/>
          <w:bCs/>
          <w:kern w:val="0"/>
          <w:sz w:val="28"/>
          <w:szCs w:val="28"/>
        </w:rPr>
        <w:t>,</w:t>
      </w:r>
      <w:r w:rsidR="001669AE" w:rsidRPr="001669AE">
        <w:rPr>
          <w:rFonts w:ascii="標楷體" w:eastAsia="標楷體" w:hAnsi="標楷體" w:hint="eastAsia"/>
          <w:bCs/>
          <w:kern w:val="0"/>
          <w:sz w:val="28"/>
          <w:szCs w:val="28"/>
        </w:rPr>
        <w:t>920萬5千元，</w:t>
      </w:r>
      <w:r w:rsidR="00EE3D20" w:rsidRPr="001669AE">
        <w:rPr>
          <w:rFonts w:ascii="標楷體" w:eastAsia="標楷體" w:hAnsi="標楷體" w:hint="eastAsia"/>
          <w:bCs/>
          <w:kern w:val="0"/>
          <w:sz w:val="28"/>
          <w:szCs w:val="28"/>
        </w:rPr>
        <w:t>執行期程108-111年</w:t>
      </w:r>
      <w:r w:rsidR="00EE3D20">
        <w:rPr>
          <w:rFonts w:ascii="標楷體" w:eastAsia="標楷體" w:hAnsi="標楷體" w:hint="eastAsia"/>
          <w:bCs/>
          <w:kern w:val="0"/>
          <w:sz w:val="28"/>
          <w:szCs w:val="28"/>
        </w:rPr>
        <w:t>，</w:t>
      </w:r>
      <w:proofErr w:type="gramStart"/>
      <w:r w:rsidR="001669AE" w:rsidRPr="001669AE">
        <w:rPr>
          <w:rFonts w:ascii="標楷體" w:eastAsia="標楷體" w:hAnsi="標楷體" w:hint="eastAsia"/>
          <w:bCs/>
          <w:kern w:val="0"/>
          <w:sz w:val="28"/>
          <w:szCs w:val="28"/>
        </w:rPr>
        <w:t>109</w:t>
      </w:r>
      <w:proofErr w:type="gramEnd"/>
      <w:r w:rsidR="001669AE" w:rsidRPr="001669AE">
        <w:rPr>
          <w:rFonts w:ascii="標楷體" w:eastAsia="標楷體" w:hAnsi="標楷體" w:hint="eastAsia"/>
          <w:bCs/>
          <w:kern w:val="0"/>
          <w:sz w:val="28"/>
          <w:szCs w:val="28"/>
        </w:rPr>
        <w:t>年度編列2</w:t>
      </w:r>
      <w:r w:rsidR="009327CE">
        <w:rPr>
          <w:rFonts w:ascii="標楷體" w:eastAsia="標楷體" w:hAnsi="標楷體"/>
          <w:bCs/>
          <w:kern w:val="0"/>
          <w:sz w:val="28"/>
          <w:szCs w:val="28"/>
        </w:rPr>
        <w:t>,</w:t>
      </w:r>
      <w:r w:rsidR="001669AE" w:rsidRPr="001669AE">
        <w:rPr>
          <w:rFonts w:ascii="標楷體" w:eastAsia="標楷體" w:hAnsi="標楷體" w:hint="eastAsia"/>
          <w:bCs/>
          <w:kern w:val="0"/>
          <w:sz w:val="28"/>
          <w:szCs w:val="28"/>
        </w:rPr>
        <w:t>500萬元。查國內不乏類似之訓練場，如海軍亦正興建「多功能特種作戰訓練場」</w:t>
      </w:r>
      <w:r w:rsidR="002703D9">
        <w:rPr>
          <w:rFonts w:ascii="標楷體" w:eastAsia="標楷體" w:hAnsi="標楷體" w:hint="eastAsia"/>
          <w:bCs/>
          <w:kern w:val="0"/>
          <w:sz w:val="28"/>
          <w:szCs w:val="28"/>
        </w:rPr>
        <w:t>，</w:t>
      </w:r>
      <w:r w:rsidR="001669AE" w:rsidRPr="001669AE">
        <w:rPr>
          <w:rFonts w:ascii="標楷體" w:eastAsia="標楷體" w:hAnsi="標楷體" w:hint="eastAsia"/>
          <w:bCs/>
          <w:kern w:val="0"/>
          <w:sz w:val="28"/>
          <w:szCs w:val="28"/>
        </w:rPr>
        <w:t>同樣強調城鎮戰之模擬場景建置，然如何讓國家資源發揮最大效益，各自編列鉅額經費籌建專屬之特種作戰訓練場地，是否有其必要性，應充分說明。</w:t>
      </w:r>
      <w:proofErr w:type="gramStart"/>
      <w:r w:rsidR="001669AE" w:rsidRPr="001669AE">
        <w:rPr>
          <w:rFonts w:ascii="標楷體" w:eastAsia="標楷體" w:hAnsi="標楷體" w:hint="eastAsia"/>
          <w:bCs/>
          <w:kern w:val="0"/>
          <w:sz w:val="28"/>
          <w:szCs w:val="28"/>
        </w:rPr>
        <w:t>爰</w:t>
      </w:r>
      <w:proofErr w:type="gramEnd"/>
      <w:r w:rsidR="001669AE" w:rsidRPr="001669AE">
        <w:rPr>
          <w:rFonts w:ascii="標楷體" w:eastAsia="標楷體" w:hAnsi="標楷體" w:hint="eastAsia"/>
          <w:bCs/>
          <w:kern w:val="0"/>
          <w:sz w:val="28"/>
          <w:szCs w:val="28"/>
        </w:rPr>
        <w:t>針對</w:t>
      </w:r>
      <w:r w:rsidR="009327CE">
        <w:rPr>
          <w:rFonts w:ascii="標楷體" w:eastAsia="標楷體" w:hAnsi="標楷體" w:hint="eastAsia"/>
          <w:bCs/>
          <w:kern w:val="0"/>
          <w:sz w:val="28"/>
          <w:szCs w:val="28"/>
        </w:rPr>
        <w:t>第8目「一般建築及設備」第2節</w:t>
      </w:r>
      <w:r w:rsidR="009327CE" w:rsidRPr="00906E51">
        <w:rPr>
          <w:rFonts w:ascii="標楷體" w:eastAsia="標楷體" w:hAnsi="標楷體" w:hint="eastAsia"/>
          <w:bCs/>
          <w:kern w:val="0"/>
          <w:sz w:val="28"/>
          <w:szCs w:val="28"/>
        </w:rPr>
        <w:t>「營建工程」</w:t>
      </w:r>
      <w:r w:rsidR="009327CE">
        <w:rPr>
          <w:rFonts w:ascii="標楷體" w:eastAsia="標楷體" w:hAnsi="標楷體" w:hint="eastAsia"/>
          <w:bCs/>
          <w:kern w:val="0"/>
          <w:sz w:val="28"/>
          <w:szCs w:val="28"/>
        </w:rPr>
        <w:t>項下</w:t>
      </w:r>
      <w:r w:rsidR="009327CE" w:rsidRPr="001669AE">
        <w:rPr>
          <w:rFonts w:ascii="標楷體" w:eastAsia="標楷體" w:hAnsi="標楷體" w:hint="eastAsia"/>
          <w:bCs/>
          <w:kern w:val="0"/>
          <w:sz w:val="28"/>
          <w:szCs w:val="28"/>
        </w:rPr>
        <w:t>「</w:t>
      </w:r>
      <w:r w:rsidR="009327CE">
        <w:rPr>
          <w:rFonts w:ascii="標楷體" w:eastAsia="標楷體" w:hAnsi="標楷體" w:hint="eastAsia"/>
          <w:bCs/>
          <w:kern w:val="0"/>
          <w:sz w:val="28"/>
          <w:szCs w:val="28"/>
        </w:rPr>
        <w:t>訓練設施</w:t>
      </w:r>
      <w:r w:rsidR="009327CE" w:rsidRPr="001669AE">
        <w:rPr>
          <w:rFonts w:ascii="標楷體" w:eastAsia="標楷體" w:hAnsi="標楷體" w:hint="eastAsia"/>
          <w:bCs/>
          <w:kern w:val="0"/>
          <w:sz w:val="28"/>
          <w:szCs w:val="28"/>
        </w:rPr>
        <w:t>工程」中「特種作戰綜合訓練場」</w:t>
      </w:r>
      <w:r w:rsidR="009327CE">
        <w:rPr>
          <w:rFonts w:ascii="標楷體" w:eastAsia="標楷體" w:hAnsi="標楷體" w:hint="eastAsia"/>
          <w:bCs/>
          <w:kern w:val="0"/>
          <w:sz w:val="28"/>
          <w:szCs w:val="28"/>
        </w:rPr>
        <w:t>預算編列</w:t>
      </w:r>
      <w:r w:rsidR="001669AE" w:rsidRPr="001669AE">
        <w:rPr>
          <w:rFonts w:ascii="標楷體" w:eastAsia="標楷體" w:hAnsi="標楷體" w:hint="eastAsia"/>
          <w:bCs/>
          <w:kern w:val="0"/>
          <w:sz w:val="28"/>
          <w:szCs w:val="28"/>
        </w:rPr>
        <w:t>2</w:t>
      </w:r>
      <w:r w:rsidR="009327CE">
        <w:rPr>
          <w:rFonts w:ascii="標楷體" w:eastAsia="標楷體" w:hAnsi="標楷體"/>
          <w:bCs/>
          <w:kern w:val="0"/>
          <w:sz w:val="28"/>
          <w:szCs w:val="28"/>
        </w:rPr>
        <w:t>,</w:t>
      </w:r>
      <w:r w:rsidR="001669AE" w:rsidRPr="001669AE">
        <w:rPr>
          <w:rFonts w:ascii="標楷體" w:eastAsia="標楷體" w:hAnsi="標楷體" w:hint="eastAsia"/>
          <w:bCs/>
          <w:kern w:val="0"/>
          <w:sz w:val="28"/>
          <w:szCs w:val="28"/>
        </w:rPr>
        <w:t>500萬元</w:t>
      </w:r>
      <w:r w:rsidR="009327CE">
        <w:rPr>
          <w:rFonts w:ascii="標楷體" w:eastAsia="標楷體" w:hAnsi="標楷體" w:hint="eastAsia"/>
          <w:bCs/>
          <w:kern w:val="0"/>
          <w:sz w:val="28"/>
          <w:szCs w:val="28"/>
        </w:rPr>
        <w:t>中</w:t>
      </w:r>
      <w:r w:rsidR="001669AE" w:rsidRPr="001669AE">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F12C96">
        <w:rPr>
          <w:rFonts w:ascii="標楷體" w:eastAsia="標楷體" w:hAnsi="標楷體"/>
          <w:bCs/>
          <w:kern w:val="0"/>
          <w:sz w:val="28"/>
          <w:szCs w:val="28"/>
        </w:rPr>
        <w:t>200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F12C96">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12C96">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八十六</w:t>
      </w:r>
      <w:r w:rsidRPr="00FF7DDC">
        <w:rPr>
          <w:rFonts w:ascii="標楷體" w:eastAsia="標楷體" w:hAnsi="標楷體" w:hint="eastAsia"/>
          <w:b/>
          <w:bCs/>
          <w:kern w:val="0"/>
          <w:sz w:val="28"/>
          <w:szCs w:val="28"/>
        </w:rPr>
        <w:t>)</w:t>
      </w:r>
      <w:r w:rsidR="005F7E8B">
        <w:rPr>
          <w:rFonts w:ascii="標楷體" w:eastAsia="標楷體" w:hAnsi="標楷體" w:hint="eastAsia"/>
          <w:bCs/>
          <w:kern w:val="0"/>
          <w:sz w:val="28"/>
          <w:szCs w:val="28"/>
        </w:rPr>
        <w:t>國</w:t>
      </w:r>
      <w:r w:rsidR="005F7E8B" w:rsidRPr="005F7E8B">
        <w:rPr>
          <w:rFonts w:ascii="標楷體" w:eastAsia="標楷體" w:hAnsi="標楷體" w:hint="eastAsia"/>
          <w:bCs/>
          <w:kern w:val="0"/>
          <w:sz w:val="28"/>
          <w:szCs w:val="28"/>
        </w:rPr>
        <w:t>防部為強化</w:t>
      </w:r>
      <w:proofErr w:type="gramStart"/>
      <w:r w:rsidR="005F7E8B" w:rsidRPr="005F7E8B">
        <w:rPr>
          <w:rFonts w:ascii="標楷體" w:eastAsia="標楷體" w:hAnsi="標楷體" w:hint="eastAsia"/>
          <w:bCs/>
          <w:kern w:val="0"/>
          <w:sz w:val="28"/>
          <w:szCs w:val="28"/>
        </w:rPr>
        <w:t>單身退員宿舍</w:t>
      </w:r>
      <w:proofErr w:type="gramEnd"/>
      <w:r w:rsidR="005F7E8B" w:rsidRPr="005F7E8B">
        <w:rPr>
          <w:rFonts w:ascii="標楷體" w:eastAsia="標楷體" w:hAnsi="標楷體" w:hint="eastAsia"/>
          <w:bCs/>
          <w:kern w:val="0"/>
          <w:sz w:val="28"/>
          <w:szCs w:val="28"/>
        </w:rPr>
        <w:t>管理，並考量人道原則及照顧弱勢族群，於 107 年 5 月 21 日修正「國軍</w:t>
      </w:r>
      <w:proofErr w:type="gramStart"/>
      <w:r w:rsidR="005F7E8B" w:rsidRPr="005F7E8B">
        <w:rPr>
          <w:rFonts w:ascii="標楷體" w:eastAsia="標楷體" w:hAnsi="標楷體" w:hint="eastAsia"/>
          <w:bCs/>
          <w:kern w:val="0"/>
          <w:sz w:val="28"/>
          <w:szCs w:val="28"/>
        </w:rPr>
        <w:t>單身退員宿舍</w:t>
      </w:r>
      <w:proofErr w:type="gramEnd"/>
      <w:r w:rsidR="005F7E8B" w:rsidRPr="005F7E8B">
        <w:rPr>
          <w:rFonts w:ascii="標楷體" w:eastAsia="標楷體" w:hAnsi="標楷體" w:hint="eastAsia"/>
          <w:bCs/>
          <w:kern w:val="0"/>
          <w:sz w:val="28"/>
          <w:szCs w:val="28"/>
        </w:rPr>
        <w:t>管理策進作法暨違規占住人員（營商）處理原則」（下稱處理原則），訂定借住人員依身分分級管理，及區分第一級</w:t>
      </w:r>
      <w:proofErr w:type="gramStart"/>
      <w:r w:rsidR="005F7E8B" w:rsidRPr="005F7E8B">
        <w:rPr>
          <w:rFonts w:ascii="標楷體" w:eastAsia="標楷體" w:hAnsi="標楷體" w:hint="eastAsia"/>
          <w:bCs/>
          <w:kern w:val="0"/>
          <w:sz w:val="28"/>
          <w:szCs w:val="28"/>
        </w:rPr>
        <w:t>為退員配偶</w:t>
      </w:r>
      <w:proofErr w:type="gramEnd"/>
      <w:r w:rsidR="005F7E8B" w:rsidRPr="005F7E8B">
        <w:rPr>
          <w:rFonts w:ascii="標楷體" w:eastAsia="標楷體" w:hAnsi="標楷體" w:hint="eastAsia"/>
          <w:bCs/>
          <w:kern w:val="0"/>
          <w:sz w:val="28"/>
          <w:szCs w:val="28"/>
        </w:rPr>
        <w:t>、第二級</w:t>
      </w:r>
      <w:proofErr w:type="gramStart"/>
      <w:r w:rsidR="005F7E8B" w:rsidRPr="005F7E8B">
        <w:rPr>
          <w:rFonts w:ascii="標楷體" w:eastAsia="標楷體" w:hAnsi="標楷體" w:hint="eastAsia"/>
          <w:bCs/>
          <w:kern w:val="0"/>
          <w:sz w:val="28"/>
          <w:szCs w:val="28"/>
        </w:rPr>
        <w:t>為退員遺孀</w:t>
      </w:r>
      <w:proofErr w:type="gramEnd"/>
      <w:r w:rsidR="005F7E8B" w:rsidRPr="005F7E8B">
        <w:rPr>
          <w:rFonts w:ascii="標楷體" w:eastAsia="標楷體" w:hAnsi="標楷體" w:hint="eastAsia"/>
          <w:bCs/>
          <w:kern w:val="0"/>
          <w:sz w:val="28"/>
          <w:szCs w:val="28"/>
        </w:rPr>
        <w:t>、第三級為婚生子女、第四級為非婚生子女、第五級為其他（非前四級之占住人員），並延後階段性處理期程，以掌握人員居住現</w:t>
      </w:r>
      <w:r w:rsidR="005F7E8B" w:rsidRPr="005F7E8B">
        <w:rPr>
          <w:rFonts w:ascii="標楷體" w:eastAsia="標楷體" w:hAnsi="標楷體" w:hint="eastAsia"/>
          <w:bCs/>
          <w:kern w:val="0"/>
          <w:sz w:val="28"/>
          <w:szCs w:val="28"/>
        </w:rPr>
        <w:lastRenderedPageBreak/>
        <w:t>況，主動</w:t>
      </w:r>
      <w:proofErr w:type="gramStart"/>
      <w:r w:rsidR="005F7E8B" w:rsidRPr="005F7E8B">
        <w:rPr>
          <w:rFonts w:ascii="標楷體" w:eastAsia="標楷體" w:hAnsi="標楷體" w:hint="eastAsia"/>
          <w:bCs/>
          <w:kern w:val="0"/>
          <w:sz w:val="28"/>
          <w:szCs w:val="28"/>
        </w:rPr>
        <w:t>協請社福</w:t>
      </w:r>
      <w:proofErr w:type="gramEnd"/>
      <w:r w:rsidR="005F7E8B" w:rsidRPr="005F7E8B">
        <w:rPr>
          <w:rFonts w:ascii="標楷體" w:eastAsia="標楷體" w:hAnsi="標楷體" w:hint="eastAsia"/>
          <w:bCs/>
          <w:kern w:val="0"/>
          <w:sz w:val="28"/>
          <w:szCs w:val="28"/>
        </w:rPr>
        <w:t>及公益單位，提供各項社會安置資源，照顧弱勢族群。經查其管理情形，核有</w:t>
      </w:r>
      <w:r w:rsidR="00E95605">
        <w:rPr>
          <w:rFonts w:ascii="標楷體" w:eastAsia="標楷體" w:hAnsi="標楷體" w:hint="eastAsia"/>
          <w:bCs/>
          <w:kern w:val="0"/>
          <w:sz w:val="28"/>
          <w:szCs w:val="28"/>
        </w:rPr>
        <w:t>下列缺失亟待改進</w:t>
      </w:r>
      <w:r w:rsidR="005F7E8B" w:rsidRPr="005F7E8B">
        <w:rPr>
          <w:rFonts w:ascii="標楷體" w:eastAsia="標楷體" w:hAnsi="標楷體" w:hint="eastAsia"/>
          <w:bCs/>
          <w:kern w:val="0"/>
          <w:sz w:val="28"/>
          <w:szCs w:val="28"/>
        </w:rPr>
        <w:t xml:space="preserve">：（1）截至 108 年 3 月 28 日止，計 8 </w:t>
      </w:r>
      <w:proofErr w:type="gramStart"/>
      <w:r w:rsidR="005F7E8B" w:rsidRPr="005F7E8B">
        <w:rPr>
          <w:rFonts w:ascii="標楷體" w:eastAsia="標楷體" w:hAnsi="標楷體" w:hint="eastAsia"/>
          <w:bCs/>
          <w:kern w:val="0"/>
          <w:sz w:val="28"/>
          <w:szCs w:val="28"/>
        </w:rPr>
        <w:t>處退舍尚</w:t>
      </w:r>
      <w:proofErr w:type="gramEnd"/>
      <w:r w:rsidR="005F7E8B" w:rsidRPr="005F7E8B">
        <w:rPr>
          <w:rFonts w:ascii="標楷體" w:eastAsia="標楷體" w:hAnsi="標楷體" w:hint="eastAsia"/>
          <w:bCs/>
          <w:kern w:val="0"/>
          <w:sz w:val="28"/>
          <w:szCs w:val="28"/>
        </w:rPr>
        <w:t>有</w:t>
      </w:r>
      <w:proofErr w:type="gramStart"/>
      <w:r w:rsidR="005F7E8B" w:rsidRPr="005F7E8B">
        <w:rPr>
          <w:rFonts w:ascii="標楷體" w:eastAsia="標楷體" w:hAnsi="標楷體" w:hint="eastAsia"/>
          <w:bCs/>
          <w:kern w:val="0"/>
          <w:sz w:val="28"/>
          <w:szCs w:val="28"/>
        </w:rPr>
        <w:t>第五級違占</w:t>
      </w:r>
      <w:proofErr w:type="gramEnd"/>
      <w:r w:rsidR="005F7E8B" w:rsidRPr="005F7E8B">
        <w:rPr>
          <w:rFonts w:ascii="標楷體" w:eastAsia="標楷體" w:hAnsi="標楷體" w:hint="eastAsia"/>
          <w:bCs/>
          <w:kern w:val="0"/>
          <w:sz w:val="28"/>
          <w:szCs w:val="28"/>
        </w:rPr>
        <w:t>人員46人仍</w:t>
      </w:r>
      <w:proofErr w:type="gramStart"/>
      <w:r w:rsidR="005F7E8B" w:rsidRPr="005F7E8B">
        <w:rPr>
          <w:rFonts w:ascii="標楷體" w:eastAsia="標楷體" w:hAnsi="標楷體" w:hint="eastAsia"/>
          <w:bCs/>
          <w:kern w:val="0"/>
          <w:sz w:val="28"/>
          <w:szCs w:val="28"/>
        </w:rPr>
        <w:t>未完成遷離</w:t>
      </w:r>
      <w:proofErr w:type="gramEnd"/>
      <w:r w:rsidR="005F7E8B" w:rsidRPr="005F7E8B">
        <w:rPr>
          <w:rFonts w:ascii="標楷體" w:eastAsia="標楷體" w:hAnsi="標楷體" w:hint="eastAsia"/>
          <w:bCs/>
          <w:kern w:val="0"/>
          <w:sz w:val="28"/>
          <w:szCs w:val="28"/>
        </w:rPr>
        <w:t>作業，未能確實督導各列管單位按規定期程（107 年 6月 30 日）排除</w:t>
      </w:r>
      <w:proofErr w:type="gramStart"/>
      <w:r w:rsidR="005F7E8B" w:rsidRPr="005F7E8B">
        <w:rPr>
          <w:rFonts w:ascii="標楷體" w:eastAsia="標楷體" w:hAnsi="標楷體" w:hint="eastAsia"/>
          <w:bCs/>
          <w:kern w:val="0"/>
          <w:sz w:val="28"/>
          <w:szCs w:val="28"/>
        </w:rPr>
        <w:t>第五級違占</w:t>
      </w:r>
      <w:proofErr w:type="gramEnd"/>
      <w:r w:rsidR="005F7E8B" w:rsidRPr="005F7E8B">
        <w:rPr>
          <w:rFonts w:ascii="標楷體" w:eastAsia="標楷體" w:hAnsi="標楷體" w:hint="eastAsia"/>
          <w:bCs/>
          <w:kern w:val="0"/>
          <w:sz w:val="28"/>
          <w:szCs w:val="28"/>
        </w:rPr>
        <w:t>人員</w:t>
      </w:r>
      <w:r w:rsidR="00E95605">
        <w:rPr>
          <w:rFonts w:ascii="標楷體" w:eastAsia="標楷體" w:hAnsi="標楷體" w:hint="eastAsia"/>
          <w:bCs/>
          <w:kern w:val="0"/>
          <w:sz w:val="28"/>
          <w:szCs w:val="28"/>
        </w:rPr>
        <w:t>；</w:t>
      </w:r>
      <w:r w:rsidR="005F7E8B" w:rsidRPr="005F7E8B">
        <w:rPr>
          <w:rFonts w:ascii="標楷體" w:eastAsia="標楷體" w:hAnsi="標楷體" w:hint="eastAsia"/>
          <w:bCs/>
          <w:kern w:val="0"/>
          <w:sz w:val="28"/>
          <w:szCs w:val="28"/>
        </w:rPr>
        <w:t>（2）各列管單位辦理</w:t>
      </w:r>
      <w:proofErr w:type="gramStart"/>
      <w:r w:rsidR="005F7E8B" w:rsidRPr="005F7E8B">
        <w:rPr>
          <w:rFonts w:ascii="標楷體" w:eastAsia="標楷體" w:hAnsi="標楷體" w:hint="eastAsia"/>
          <w:bCs/>
          <w:kern w:val="0"/>
          <w:sz w:val="28"/>
          <w:szCs w:val="28"/>
        </w:rPr>
        <w:t>退舍現</w:t>
      </w:r>
      <w:proofErr w:type="gramEnd"/>
      <w:r w:rsidR="005F7E8B" w:rsidRPr="005F7E8B">
        <w:rPr>
          <w:rFonts w:ascii="標楷體" w:eastAsia="標楷體" w:hAnsi="標楷體" w:hint="eastAsia"/>
          <w:bCs/>
          <w:kern w:val="0"/>
          <w:sz w:val="28"/>
          <w:szCs w:val="28"/>
        </w:rPr>
        <w:t>住人員</w:t>
      </w:r>
      <w:proofErr w:type="gramStart"/>
      <w:r w:rsidR="005F7E8B" w:rsidRPr="005F7E8B">
        <w:rPr>
          <w:rFonts w:ascii="標楷體" w:eastAsia="標楷體" w:hAnsi="標楷體" w:hint="eastAsia"/>
          <w:bCs/>
          <w:kern w:val="0"/>
          <w:sz w:val="28"/>
          <w:szCs w:val="28"/>
        </w:rPr>
        <w:t>戶口清校作業</w:t>
      </w:r>
      <w:proofErr w:type="gramEnd"/>
      <w:r w:rsidR="005F7E8B" w:rsidRPr="005F7E8B">
        <w:rPr>
          <w:rFonts w:ascii="標楷體" w:eastAsia="標楷體" w:hAnsi="標楷體" w:hint="eastAsia"/>
          <w:bCs/>
          <w:kern w:val="0"/>
          <w:sz w:val="28"/>
          <w:szCs w:val="28"/>
        </w:rPr>
        <w:t>完成後，仍有不符暫住資格人員新增入籍寄居情事，未落實人員戶籍管理；（3）現</w:t>
      </w:r>
      <w:proofErr w:type="gramStart"/>
      <w:r w:rsidR="005F7E8B" w:rsidRPr="005F7E8B">
        <w:rPr>
          <w:rFonts w:ascii="標楷體" w:eastAsia="標楷體" w:hAnsi="標楷體" w:hint="eastAsia"/>
          <w:bCs/>
          <w:kern w:val="0"/>
          <w:sz w:val="28"/>
          <w:szCs w:val="28"/>
        </w:rPr>
        <w:t>居退員</w:t>
      </w:r>
      <w:proofErr w:type="gramEnd"/>
      <w:r w:rsidR="005F7E8B" w:rsidRPr="005F7E8B">
        <w:rPr>
          <w:rFonts w:ascii="標楷體" w:eastAsia="標楷體" w:hAnsi="標楷體" w:hint="eastAsia"/>
          <w:bCs/>
          <w:kern w:val="0"/>
          <w:sz w:val="28"/>
          <w:szCs w:val="28"/>
        </w:rPr>
        <w:t>未逾 10 人之</w:t>
      </w:r>
      <w:proofErr w:type="gramStart"/>
      <w:r w:rsidR="005F7E8B" w:rsidRPr="005F7E8B">
        <w:rPr>
          <w:rFonts w:ascii="標楷體" w:eastAsia="標楷體" w:hAnsi="標楷體" w:hint="eastAsia"/>
          <w:bCs/>
          <w:kern w:val="0"/>
          <w:sz w:val="28"/>
          <w:szCs w:val="28"/>
        </w:rPr>
        <w:t>退舍計</w:t>
      </w:r>
      <w:proofErr w:type="gramEnd"/>
      <w:r w:rsidR="005F7E8B" w:rsidRPr="005F7E8B">
        <w:rPr>
          <w:rFonts w:ascii="標楷體" w:eastAsia="標楷體" w:hAnsi="標楷體" w:hint="eastAsia"/>
          <w:bCs/>
          <w:kern w:val="0"/>
          <w:sz w:val="28"/>
          <w:szCs w:val="28"/>
        </w:rPr>
        <w:t xml:space="preserve"> 22 處，列優先整</w:t>
      </w:r>
      <w:proofErr w:type="gramStart"/>
      <w:r w:rsidR="005F7E8B" w:rsidRPr="005F7E8B">
        <w:rPr>
          <w:rFonts w:ascii="標楷體" w:eastAsia="標楷體" w:hAnsi="標楷體" w:hint="eastAsia"/>
          <w:bCs/>
          <w:kern w:val="0"/>
          <w:sz w:val="28"/>
          <w:szCs w:val="28"/>
        </w:rPr>
        <w:t>併</w:t>
      </w:r>
      <w:proofErr w:type="gramEnd"/>
      <w:r w:rsidR="005F7E8B" w:rsidRPr="005F7E8B">
        <w:rPr>
          <w:rFonts w:ascii="標楷體" w:eastAsia="標楷體" w:hAnsi="標楷體" w:hint="eastAsia"/>
          <w:bCs/>
          <w:kern w:val="0"/>
          <w:sz w:val="28"/>
          <w:szCs w:val="28"/>
        </w:rPr>
        <w:t>處所，並考量</w:t>
      </w:r>
      <w:proofErr w:type="gramStart"/>
      <w:r w:rsidR="005F7E8B" w:rsidRPr="005F7E8B">
        <w:rPr>
          <w:rFonts w:ascii="標楷體" w:eastAsia="標楷體" w:hAnsi="標楷體" w:hint="eastAsia"/>
          <w:bCs/>
          <w:kern w:val="0"/>
          <w:sz w:val="28"/>
          <w:szCs w:val="28"/>
        </w:rPr>
        <w:t>退舍屋</w:t>
      </w:r>
      <w:proofErr w:type="gramEnd"/>
      <w:r w:rsidR="005F7E8B" w:rsidRPr="005F7E8B">
        <w:rPr>
          <w:rFonts w:ascii="標楷體" w:eastAsia="標楷體" w:hAnsi="標楷體" w:hint="eastAsia"/>
          <w:bCs/>
          <w:kern w:val="0"/>
          <w:sz w:val="28"/>
          <w:szCs w:val="28"/>
        </w:rPr>
        <w:t>齡老舊，且獨居</w:t>
      </w:r>
      <w:proofErr w:type="gramStart"/>
      <w:r w:rsidR="005F7E8B" w:rsidRPr="005F7E8B">
        <w:rPr>
          <w:rFonts w:ascii="標楷體" w:eastAsia="標楷體" w:hAnsi="標楷體" w:hint="eastAsia"/>
          <w:bCs/>
          <w:kern w:val="0"/>
          <w:sz w:val="28"/>
          <w:szCs w:val="28"/>
        </w:rPr>
        <w:t>高齡退員之</w:t>
      </w:r>
      <w:proofErr w:type="gramEnd"/>
      <w:r w:rsidR="005F7E8B" w:rsidRPr="005F7E8B">
        <w:rPr>
          <w:rFonts w:ascii="標楷體" w:eastAsia="標楷體" w:hAnsi="標楷體" w:hint="eastAsia"/>
          <w:bCs/>
          <w:kern w:val="0"/>
          <w:sz w:val="28"/>
          <w:szCs w:val="28"/>
        </w:rPr>
        <w:t>日常起居生活須由專業（職）人員照顧（護）為佳，允應依處理原則積極加速</w:t>
      </w:r>
      <w:proofErr w:type="gramStart"/>
      <w:r w:rsidR="005F7E8B" w:rsidRPr="005F7E8B">
        <w:rPr>
          <w:rFonts w:ascii="標楷體" w:eastAsia="標楷體" w:hAnsi="標楷體" w:hint="eastAsia"/>
          <w:bCs/>
          <w:kern w:val="0"/>
          <w:sz w:val="28"/>
          <w:szCs w:val="28"/>
        </w:rPr>
        <w:t>退舍整併</w:t>
      </w:r>
      <w:proofErr w:type="gramEnd"/>
      <w:r w:rsidR="005F7E8B" w:rsidRPr="005F7E8B">
        <w:rPr>
          <w:rFonts w:ascii="標楷體" w:eastAsia="標楷體" w:hAnsi="標楷體" w:hint="eastAsia"/>
          <w:bCs/>
          <w:kern w:val="0"/>
          <w:sz w:val="28"/>
          <w:szCs w:val="28"/>
        </w:rPr>
        <w:t>規劃，以利集中照護及居住安全管理，降低管理風險，</w:t>
      </w:r>
      <w:proofErr w:type="gramStart"/>
      <w:r w:rsidR="005F7E8B" w:rsidRPr="005F7E8B">
        <w:rPr>
          <w:rFonts w:ascii="標楷體" w:eastAsia="標楷體" w:hAnsi="標楷體" w:hint="eastAsia"/>
          <w:bCs/>
          <w:kern w:val="0"/>
          <w:sz w:val="28"/>
          <w:szCs w:val="28"/>
        </w:rPr>
        <w:t>減少退舍公共</w:t>
      </w:r>
      <w:proofErr w:type="gramEnd"/>
      <w:r w:rsidR="005F7E8B" w:rsidRPr="005F7E8B">
        <w:rPr>
          <w:rFonts w:ascii="標楷體" w:eastAsia="標楷體" w:hAnsi="標楷體" w:hint="eastAsia"/>
          <w:bCs/>
          <w:kern w:val="0"/>
          <w:sz w:val="28"/>
          <w:szCs w:val="28"/>
        </w:rPr>
        <w:t>支出，並促使空置房地活化運用；（4）</w:t>
      </w:r>
      <w:proofErr w:type="gramStart"/>
      <w:r w:rsidR="005F7E8B" w:rsidRPr="005F7E8B">
        <w:rPr>
          <w:rFonts w:ascii="標楷體" w:eastAsia="標楷體" w:hAnsi="標楷體" w:hint="eastAsia"/>
          <w:bCs/>
          <w:kern w:val="0"/>
          <w:sz w:val="28"/>
          <w:szCs w:val="28"/>
        </w:rPr>
        <w:t>退舍個人</w:t>
      </w:r>
      <w:proofErr w:type="gramEnd"/>
      <w:r w:rsidR="005F7E8B" w:rsidRPr="005F7E8B">
        <w:rPr>
          <w:rFonts w:ascii="標楷體" w:eastAsia="標楷體" w:hAnsi="標楷體" w:hint="eastAsia"/>
          <w:bCs/>
          <w:kern w:val="0"/>
          <w:sz w:val="28"/>
          <w:szCs w:val="28"/>
        </w:rPr>
        <w:t xml:space="preserve">電表裝設比率偏低，且僅 1 </w:t>
      </w:r>
      <w:proofErr w:type="gramStart"/>
      <w:r w:rsidR="005F7E8B" w:rsidRPr="005F7E8B">
        <w:rPr>
          <w:rFonts w:ascii="標楷體" w:eastAsia="標楷體" w:hAnsi="標楷體" w:hint="eastAsia"/>
          <w:bCs/>
          <w:kern w:val="0"/>
          <w:sz w:val="28"/>
          <w:szCs w:val="28"/>
        </w:rPr>
        <w:t>處退舍</w:t>
      </w:r>
      <w:proofErr w:type="gramEnd"/>
      <w:r w:rsidR="005F7E8B" w:rsidRPr="005F7E8B">
        <w:rPr>
          <w:rFonts w:ascii="標楷體" w:eastAsia="標楷體" w:hAnsi="標楷體" w:hint="eastAsia"/>
          <w:bCs/>
          <w:kern w:val="0"/>
          <w:sz w:val="28"/>
          <w:szCs w:val="28"/>
        </w:rPr>
        <w:t>已</w:t>
      </w:r>
      <w:proofErr w:type="gramStart"/>
      <w:r w:rsidR="005F7E8B" w:rsidRPr="005F7E8B">
        <w:rPr>
          <w:rFonts w:ascii="標楷體" w:eastAsia="標楷體" w:hAnsi="標楷體" w:hint="eastAsia"/>
          <w:bCs/>
          <w:kern w:val="0"/>
          <w:sz w:val="28"/>
          <w:szCs w:val="28"/>
        </w:rPr>
        <w:t>向住用人員</w:t>
      </w:r>
      <w:proofErr w:type="gramEnd"/>
      <w:r w:rsidR="005F7E8B" w:rsidRPr="005F7E8B">
        <w:rPr>
          <w:rFonts w:ascii="標楷體" w:eastAsia="標楷體" w:hAnsi="標楷體" w:hint="eastAsia"/>
          <w:bCs/>
          <w:kern w:val="0"/>
          <w:sz w:val="28"/>
          <w:szCs w:val="28"/>
        </w:rPr>
        <w:t>收取個人應負擔電費，裝設進度緩慢，允應考量未來住戶遷離安置、</w:t>
      </w:r>
      <w:proofErr w:type="gramStart"/>
      <w:r w:rsidR="005F7E8B" w:rsidRPr="005F7E8B">
        <w:rPr>
          <w:rFonts w:ascii="標楷體" w:eastAsia="標楷體" w:hAnsi="標楷體" w:hint="eastAsia"/>
          <w:bCs/>
          <w:kern w:val="0"/>
          <w:sz w:val="28"/>
          <w:szCs w:val="28"/>
        </w:rPr>
        <w:t>房舍屋齡</w:t>
      </w:r>
      <w:proofErr w:type="gramEnd"/>
      <w:r w:rsidR="005F7E8B" w:rsidRPr="005F7E8B">
        <w:rPr>
          <w:rFonts w:ascii="標楷體" w:eastAsia="標楷體" w:hAnsi="標楷體" w:hint="eastAsia"/>
          <w:bCs/>
          <w:kern w:val="0"/>
          <w:sz w:val="28"/>
          <w:szCs w:val="28"/>
        </w:rPr>
        <w:t>及整</w:t>
      </w:r>
      <w:proofErr w:type="gramStart"/>
      <w:r w:rsidR="005F7E8B" w:rsidRPr="005F7E8B">
        <w:rPr>
          <w:rFonts w:ascii="標楷體" w:eastAsia="標楷體" w:hAnsi="標楷體" w:hint="eastAsia"/>
          <w:bCs/>
          <w:kern w:val="0"/>
          <w:sz w:val="28"/>
          <w:szCs w:val="28"/>
        </w:rPr>
        <w:t>併</w:t>
      </w:r>
      <w:proofErr w:type="gramEnd"/>
      <w:r w:rsidR="005F7E8B" w:rsidRPr="005F7E8B">
        <w:rPr>
          <w:rFonts w:ascii="標楷體" w:eastAsia="標楷體" w:hAnsi="標楷體" w:hint="eastAsia"/>
          <w:bCs/>
          <w:kern w:val="0"/>
          <w:sz w:val="28"/>
          <w:szCs w:val="28"/>
        </w:rPr>
        <w:t>規劃等影響個人電表裝設投資效益之因素，儘速評估並據以規劃執行後續裝設作業，以達處理原則所定之水電管制作為，</w:t>
      </w:r>
      <w:proofErr w:type="gramStart"/>
      <w:r w:rsidR="005F7E8B" w:rsidRPr="005F7E8B">
        <w:rPr>
          <w:rFonts w:ascii="標楷體" w:eastAsia="標楷體" w:hAnsi="標楷體" w:hint="eastAsia"/>
          <w:bCs/>
          <w:kern w:val="0"/>
          <w:sz w:val="28"/>
          <w:szCs w:val="28"/>
        </w:rPr>
        <w:t>俾</w:t>
      </w:r>
      <w:proofErr w:type="gramEnd"/>
      <w:r w:rsidR="005F7E8B" w:rsidRPr="005F7E8B">
        <w:rPr>
          <w:rFonts w:ascii="標楷體" w:eastAsia="標楷體" w:hAnsi="標楷體" w:hint="eastAsia"/>
          <w:bCs/>
          <w:kern w:val="0"/>
          <w:sz w:val="28"/>
          <w:szCs w:val="28"/>
        </w:rPr>
        <w:t>利資源有效運用，並落實使用者付費原則；（5）各</w:t>
      </w:r>
      <w:proofErr w:type="gramStart"/>
      <w:r w:rsidR="005F7E8B" w:rsidRPr="005F7E8B">
        <w:rPr>
          <w:rFonts w:ascii="標楷體" w:eastAsia="標楷體" w:hAnsi="標楷體" w:hint="eastAsia"/>
          <w:bCs/>
          <w:kern w:val="0"/>
          <w:sz w:val="28"/>
          <w:szCs w:val="28"/>
        </w:rPr>
        <w:t>退舍住用</w:t>
      </w:r>
      <w:proofErr w:type="gramEnd"/>
      <w:r w:rsidR="005F7E8B" w:rsidRPr="005F7E8B">
        <w:rPr>
          <w:rFonts w:ascii="標楷體" w:eastAsia="標楷體" w:hAnsi="標楷體" w:hint="eastAsia"/>
          <w:bCs/>
          <w:kern w:val="0"/>
          <w:sz w:val="28"/>
          <w:szCs w:val="28"/>
        </w:rPr>
        <w:t>人員每人年平均使用電費高於台電公布之住宅用戶每戶平均年度總電費，各列管單位應加強節約水電宣教及查察，以降低各列管單位水電費支出，並防止水資源浪費及維護</w:t>
      </w:r>
      <w:proofErr w:type="gramStart"/>
      <w:r w:rsidR="005F7E8B" w:rsidRPr="005F7E8B">
        <w:rPr>
          <w:rFonts w:ascii="標楷體" w:eastAsia="標楷體" w:hAnsi="標楷體" w:hint="eastAsia"/>
          <w:bCs/>
          <w:kern w:val="0"/>
          <w:sz w:val="28"/>
          <w:szCs w:val="28"/>
        </w:rPr>
        <w:t>退舍用</w:t>
      </w:r>
      <w:proofErr w:type="gramEnd"/>
      <w:r w:rsidR="005F7E8B" w:rsidRPr="005F7E8B">
        <w:rPr>
          <w:rFonts w:ascii="標楷體" w:eastAsia="標楷體" w:hAnsi="標楷體" w:hint="eastAsia"/>
          <w:bCs/>
          <w:kern w:val="0"/>
          <w:sz w:val="28"/>
          <w:szCs w:val="28"/>
        </w:rPr>
        <w:t>電安全等。</w:t>
      </w:r>
      <w:proofErr w:type="gramStart"/>
      <w:r w:rsidR="005F7E8B" w:rsidRPr="005F7E8B">
        <w:rPr>
          <w:rFonts w:ascii="標楷體" w:eastAsia="標楷體" w:hAnsi="標楷體" w:hint="eastAsia"/>
          <w:bCs/>
          <w:kern w:val="0"/>
          <w:sz w:val="28"/>
          <w:szCs w:val="28"/>
        </w:rPr>
        <w:t>爰</w:t>
      </w:r>
      <w:proofErr w:type="gramEnd"/>
      <w:r w:rsidR="005F7E8B" w:rsidRPr="005F7E8B">
        <w:rPr>
          <w:rFonts w:ascii="標楷體" w:eastAsia="標楷體" w:hAnsi="標楷體" w:hint="eastAsia"/>
          <w:bCs/>
          <w:kern w:val="0"/>
          <w:sz w:val="28"/>
          <w:szCs w:val="28"/>
        </w:rPr>
        <w:t>針對國防部政治作戰局第1目「軍</w:t>
      </w:r>
      <w:r w:rsidR="005F7E8B" w:rsidRPr="005F7E8B">
        <w:rPr>
          <w:rFonts w:ascii="標楷體" w:eastAsia="標楷體" w:hAnsi="標楷體" w:hint="eastAsia"/>
          <w:bCs/>
          <w:kern w:val="0"/>
          <w:sz w:val="28"/>
          <w:szCs w:val="28"/>
        </w:rPr>
        <w:lastRenderedPageBreak/>
        <w:t>事行政」項下「政戰綜合作業」中「業務費」預算編列3</w:t>
      </w:r>
      <w:r w:rsidR="00195192">
        <w:rPr>
          <w:rFonts w:ascii="標楷體" w:eastAsia="標楷體" w:hAnsi="標楷體" w:hint="eastAsia"/>
          <w:bCs/>
          <w:kern w:val="0"/>
          <w:sz w:val="28"/>
          <w:szCs w:val="28"/>
        </w:rPr>
        <w:t>億</w:t>
      </w:r>
      <w:r w:rsidR="005F7E8B" w:rsidRPr="005F7E8B">
        <w:rPr>
          <w:rFonts w:ascii="標楷體" w:eastAsia="標楷體" w:hAnsi="標楷體" w:hint="eastAsia"/>
          <w:bCs/>
          <w:kern w:val="0"/>
          <w:sz w:val="28"/>
          <w:szCs w:val="28"/>
        </w:rPr>
        <w:t>5,</w:t>
      </w:r>
      <w:r w:rsidR="00195192">
        <w:rPr>
          <w:rFonts w:ascii="標楷體" w:eastAsia="標楷體" w:hAnsi="標楷體"/>
          <w:bCs/>
          <w:kern w:val="0"/>
          <w:sz w:val="28"/>
          <w:szCs w:val="28"/>
        </w:rPr>
        <w:t>5</w:t>
      </w:r>
      <w:r w:rsidR="005F7E8B" w:rsidRPr="005F7E8B">
        <w:rPr>
          <w:rFonts w:ascii="標楷體" w:eastAsia="標楷體" w:hAnsi="標楷體" w:hint="eastAsia"/>
          <w:bCs/>
          <w:kern w:val="0"/>
          <w:sz w:val="28"/>
          <w:szCs w:val="28"/>
        </w:rPr>
        <w:t>74</w:t>
      </w:r>
      <w:r w:rsidR="00195192">
        <w:rPr>
          <w:rFonts w:ascii="標楷體" w:eastAsia="標楷體" w:hAnsi="標楷體" w:hint="eastAsia"/>
          <w:bCs/>
          <w:kern w:val="0"/>
          <w:sz w:val="28"/>
          <w:szCs w:val="28"/>
        </w:rPr>
        <w:t>萬</w:t>
      </w:r>
      <w:r w:rsidR="005F7E8B" w:rsidRPr="005F7E8B">
        <w:rPr>
          <w:rFonts w:ascii="標楷體" w:eastAsia="標楷體" w:hAnsi="標楷體" w:hint="eastAsia"/>
          <w:bCs/>
          <w:kern w:val="0"/>
          <w:sz w:val="28"/>
          <w:szCs w:val="28"/>
        </w:rPr>
        <w:t>2千元</w:t>
      </w:r>
      <w:r w:rsidR="00195192">
        <w:rPr>
          <w:rFonts w:ascii="標楷體" w:eastAsia="標楷體" w:hAnsi="標楷體" w:hint="eastAsia"/>
          <w:bCs/>
          <w:kern w:val="0"/>
          <w:sz w:val="28"/>
          <w:szCs w:val="28"/>
        </w:rPr>
        <w:t>中</w:t>
      </w:r>
      <w:r w:rsidR="005F7E8B" w:rsidRPr="005F7E8B">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F12C96">
        <w:rPr>
          <w:rFonts w:ascii="標楷體" w:eastAsia="標楷體" w:hAnsi="標楷體"/>
          <w:bCs/>
          <w:kern w:val="0"/>
          <w:sz w:val="28"/>
          <w:szCs w:val="28"/>
        </w:rPr>
        <w:t>300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12C96">
        <w:rPr>
          <w:rFonts w:ascii="標楷體" w:eastAsia="標楷體" w:hAnsi="標楷體" w:hint="eastAsia"/>
          <w:bCs/>
          <w:kern w:val="0"/>
          <w:sz w:val="28"/>
          <w:szCs w:val="28"/>
        </w:rPr>
        <w:t>王定宇　何欣純　陳曼麗</w:t>
      </w:r>
      <w:r w:rsidR="00E95605">
        <w:rPr>
          <w:rFonts w:ascii="標楷體" w:eastAsia="標楷體" w:hAnsi="標楷體" w:hint="eastAsia"/>
          <w:bCs/>
          <w:kern w:val="0"/>
          <w:sz w:val="28"/>
          <w:szCs w:val="28"/>
        </w:rPr>
        <w:t xml:space="preserve">　羅致政</w:t>
      </w:r>
      <w:r w:rsidR="00F12C96">
        <w:rPr>
          <w:rFonts w:ascii="標楷體" w:eastAsia="標楷體" w:hAnsi="標楷體" w:hint="eastAsia"/>
          <w:bCs/>
          <w:kern w:val="0"/>
          <w:sz w:val="28"/>
          <w:szCs w:val="28"/>
        </w:rPr>
        <w:t>林靜儀　吳焜裕　趙天麟</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八十七</w:t>
      </w:r>
      <w:r w:rsidRPr="00FF7DDC">
        <w:rPr>
          <w:rFonts w:ascii="標楷體" w:eastAsia="標楷體" w:hAnsi="標楷體" w:hint="eastAsia"/>
          <w:b/>
          <w:bCs/>
          <w:kern w:val="0"/>
          <w:sz w:val="28"/>
          <w:szCs w:val="28"/>
        </w:rPr>
        <w:t>)</w:t>
      </w:r>
      <w:r w:rsidR="00E95605">
        <w:rPr>
          <w:rFonts w:ascii="標楷體" w:eastAsia="標楷體" w:hAnsi="標楷體" w:hint="eastAsia"/>
          <w:bCs/>
          <w:kern w:val="0"/>
          <w:sz w:val="28"/>
          <w:szCs w:val="28"/>
        </w:rPr>
        <w:t>政治</w:t>
      </w:r>
      <w:proofErr w:type="gramStart"/>
      <w:r w:rsidR="00E95605">
        <w:rPr>
          <w:rFonts w:ascii="標楷體" w:eastAsia="標楷體" w:hAnsi="標楷體" w:hint="eastAsia"/>
          <w:bCs/>
          <w:kern w:val="0"/>
          <w:sz w:val="28"/>
          <w:szCs w:val="28"/>
        </w:rPr>
        <w:t>作戰局</w:t>
      </w:r>
      <w:r w:rsidR="00C62B74" w:rsidRPr="00C62B74">
        <w:rPr>
          <w:rFonts w:ascii="標楷體" w:eastAsia="標楷體" w:hAnsi="標楷體" w:hint="eastAsia"/>
          <w:bCs/>
          <w:kern w:val="0"/>
          <w:sz w:val="28"/>
          <w:szCs w:val="28"/>
        </w:rPr>
        <w:t>心戰</w:t>
      </w:r>
      <w:proofErr w:type="gramEnd"/>
      <w:r w:rsidR="00C62B74" w:rsidRPr="00C62B74">
        <w:rPr>
          <w:rFonts w:ascii="標楷體" w:eastAsia="標楷體" w:hAnsi="標楷體" w:hint="eastAsia"/>
          <w:bCs/>
          <w:kern w:val="0"/>
          <w:sz w:val="28"/>
          <w:szCs w:val="28"/>
        </w:rPr>
        <w:t>喊話車原</w:t>
      </w:r>
      <w:r w:rsidR="00E95605">
        <w:rPr>
          <w:rFonts w:ascii="標楷體" w:eastAsia="標楷體" w:hAnsi="標楷體" w:hint="eastAsia"/>
          <w:bCs/>
          <w:kern w:val="0"/>
          <w:sz w:val="28"/>
          <w:szCs w:val="28"/>
        </w:rPr>
        <w:t>係</w:t>
      </w:r>
      <w:r w:rsidR="00C62B74" w:rsidRPr="00C62B74">
        <w:rPr>
          <w:rFonts w:ascii="標楷體" w:eastAsia="標楷體" w:hAnsi="標楷體" w:hint="eastAsia"/>
          <w:bCs/>
          <w:kern w:val="0"/>
          <w:sz w:val="28"/>
          <w:szCs w:val="28"/>
        </w:rPr>
        <w:t>運用軍事車輛裝設相關設備，因裝備已達使用年限</w:t>
      </w:r>
      <w:r w:rsidR="00E95605">
        <w:rPr>
          <w:rFonts w:ascii="標楷體" w:eastAsia="標楷體" w:hAnsi="標楷體" w:hint="eastAsia"/>
          <w:bCs/>
          <w:kern w:val="0"/>
          <w:sz w:val="28"/>
          <w:szCs w:val="28"/>
        </w:rPr>
        <w:t>遂</w:t>
      </w:r>
      <w:r w:rsidR="00C62B74" w:rsidRPr="00C62B74">
        <w:rPr>
          <w:rFonts w:ascii="標楷體" w:eastAsia="標楷體" w:hAnsi="標楷體" w:hint="eastAsia"/>
          <w:bCs/>
          <w:kern w:val="0"/>
          <w:sz w:val="28"/>
          <w:szCs w:val="28"/>
        </w:rPr>
        <w:t>編列預算更換，然預算編列整體除</w:t>
      </w:r>
      <w:r w:rsidR="00E95605">
        <w:rPr>
          <w:rFonts w:ascii="標楷體" w:eastAsia="標楷體" w:hAnsi="標楷體" w:hint="eastAsia"/>
          <w:bCs/>
          <w:kern w:val="0"/>
          <w:sz w:val="28"/>
          <w:szCs w:val="28"/>
        </w:rPr>
        <w:t>獲得</w:t>
      </w:r>
      <w:r w:rsidR="00C62B74" w:rsidRPr="00C62B74">
        <w:rPr>
          <w:rFonts w:ascii="標楷體" w:eastAsia="標楷體" w:hAnsi="標楷體" w:hint="eastAsia"/>
          <w:bCs/>
          <w:kern w:val="0"/>
          <w:sz w:val="28"/>
          <w:szCs w:val="28"/>
        </w:rPr>
        <w:t>設備外</w:t>
      </w:r>
      <w:r w:rsidR="00E95605">
        <w:rPr>
          <w:rFonts w:ascii="標楷體" w:eastAsia="標楷體" w:hAnsi="標楷體" w:hint="eastAsia"/>
          <w:bCs/>
          <w:kern w:val="0"/>
          <w:sz w:val="28"/>
          <w:szCs w:val="28"/>
        </w:rPr>
        <w:t>並</w:t>
      </w:r>
      <w:r w:rsidR="00C62B74" w:rsidRPr="00C62B74">
        <w:rPr>
          <w:rFonts w:ascii="標楷體" w:eastAsia="標楷體" w:hAnsi="標楷體" w:hint="eastAsia"/>
          <w:bCs/>
          <w:kern w:val="0"/>
          <w:sz w:val="28"/>
          <w:szCs w:val="28"/>
        </w:rPr>
        <w:t>將車輛改新籌</w:t>
      </w:r>
      <w:r w:rsidR="00E95605">
        <w:rPr>
          <w:rFonts w:ascii="標楷體" w:eastAsia="標楷體" w:hAnsi="標楷體" w:hint="eastAsia"/>
          <w:bCs/>
          <w:kern w:val="0"/>
          <w:sz w:val="28"/>
          <w:szCs w:val="28"/>
        </w:rPr>
        <w:t>購</w:t>
      </w:r>
      <w:r w:rsidR="00C62B74" w:rsidRPr="00C62B74">
        <w:rPr>
          <w:rFonts w:ascii="標楷體" w:eastAsia="標楷體" w:hAnsi="標楷體" w:hint="eastAsia"/>
          <w:bCs/>
          <w:kern w:val="0"/>
          <w:sz w:val="28"/>
          <w:szCs w:val="28"/>
        </w:rPr>
        <w:t>民用型車輛，</w:t>
      </w:r>
      <w:proofErr w:type="gramStart"/>
      <w:r w:rsidR="00C62B74" w:rsidRPr="00C62B74">
        <w:rPr>
          <w:rFonts w:ascii="標楷體" w:eastAsia="標楷體" w:hAnsi="標楷體" w:hint="eastAsia"/>
          <w:bCs/>
          <w:kern w:val="0"/>
          <w:sz w:val="28"/>
          <w:szCs w:val="28"/>
        </w:rPr>
        <w:t>惟心戰</w:t>
      </w:r>
      <w:proofErr w:type="gramEnd"/>
      <w:r w:rsidR="00C62B74" w:rsidRPr="00C62B74">
        <w:rPr>
          <w:rFonts w:ascii="標楷體" w:eastAsia="標楷體" w:hAnsi="標楷體" w:hint="eastAsia"/>
          <w:bCs/>
          <w:kern w:val="0"/>
          <w:sz w:val="28"/>
          <w:szCs w:val="28"/>
        </w:rPr>
        <w:t>喊話實施之</w:t>
      </w:r>
      <w:proofErr w:type="gramStart"/>
      <w:r w:rsidR="00C62B74" w:rsidRPr="00C62B74">
        <w:rPr>
          <w:rFonts w:ascii="標楷體" w:eastAsia="標楷體" w:hAnsi="標楷體" w:hint="eastAsia"/>
          <w:bCs/>
          <w:kern w:val="0"/>
          <w:sz w:val="28"/>
          <w:szCs w:val="28"/>
        </w:rPr>
        <w:t>必要均為作戰</w:t>
      </w:r>
      <w:proofErr w:type="gramEnd"/>
      <w:r w:rsidR="00C62B74" w:rsidRPr="00C62B74">
        <w:rPr>
          <w:rFonts w:ascii="標楷體" w:eastAsia="標楷體" w:hAnsi="標楷體" w:hint="eastAsia"/>
          <w:bCs/>
          <w:kern w:val="0"/>
          <w:sz w:val="28"/>
          <w:szCs w:val="28"/>
        </w:rPr>
        <w:t>時期，避用原軍事車輛更新裝備的作法</w:t>
      </w:r>
      <w:r w:rsidR="00E95605">
        <w:rPr>
          <w:rFonts w:ascii="標楷體" w:eastAsia="標楷體" w:hAnsi="標楷體" w:hint="eastAsia"/>
          <w:bCs/>
          <w:kern w:val="0"/>
          <w:sz w:val="28"/>
          <w:szCs w:val="28"/>
        </w:rPr>
        <w:t>，</w:t>
      </w:r>
      <w:r w:rsidR="00C62B74" w:rsidRPr="00C62B74">
        <w:rPr>
          <w:rFonts w:ascii="標楷體" w:eastAsia="標楷體" w:hAnsi="標楷體" w:hint="eastAsia"/>
          <w:bCs/>
          <w:kern w:val="0"/>
          <w:sz w:val="28"/>
          <w:szCs w:val="28"/>
        </w:rPr>
        <w:t>改</w:t>
      </w:r>
      <w:proofErr w:type="gramStart"/>
      <w:r w:rsidR="00C62B74" w:rsidRPr="00C62B74">
        <w:rPr>
          <w:rFonts w:ascii="標楷體" w:eastAsia="標楷體" w:hAnsi="標楷體" w:hint="eastAsia"/>
          <w:bCs/>
          <w:kern w:val="0"/>
          <w:sz w:val="28"/>
          <w:szCs w:val="28"/>
        </w:rPr>
        <w:t>採</w:t>
      </w:r>
      <w:proofErr w:type="gramEnd"/>
      <w:r w:rsidR="00C62B74" w:rsidRPr="00C62B74">
        <w:rPr>
          <w:rFonts w:ascii="標楷體" w:eastAsia="標楷體" w:hAnsi="標楷體" w:hint="eastAsia"/>
          <w:bCs/>
          <w:kern w:val="0"/>
          <w:sz w:val="28"/>
          <w:szCs w:val="28"/>
        </w:rPr>
        <w:t>民用車輛</w:t>
      </w:r>
      <w:r w:rsidR="00E95605">
        <w:rPr>
          <w:rFonts w:ascii="標楷體" w:eastAsia="標楷體" w:hAnsi="標楷體" w:hint="eastAsia"/>
          <w:bCs/>
          <w:kern w:val="0"/>
          <w:sz w:val="28"/>
          <w:szCs w:val="28"/>
        </w:rPr>
        <w:t>，</w:t>
      </w:r>
      <w:r w:rsidR="00C62B74" w:rsidRPr="00C62B74">
        <w:rPr>
          <w:rFonts w:ascii="標楷體" w:eastAsia="標楷體" w:hAnsi="標楷體" w:hint="eastAsia"/>
          <w:bCs/>
          <w:kern w:val="0"/>
          <w:sz w:val="28"/>
          <w:szCs w:val="28"/>
        </w:rPr>
        <w:t>其作業實需及安全考量等亟待商榷，且民用車輛及裝備每輛造價高達千萬餘元，顯有虛擲預算，</w:t>
      </w:r>
      <w:proofErr w:type="gramStart"/>
      <w:r w:rsidR="00C62B74" w:rsidRPr="00C62B74">
        <w:rPr>
          <w:rFonts w:ascii="標楷體" w:eastAsia="標楷體" w:hAnsi="標楷體" w:hint="eastAsia"/>
          <w:bCs/>
          <w:kern w:val="0"/>
          <w:sz w:val="28"/>
          <w:szCs w:val="28"/>
        </w:rPr>
        <w:t>爰</w:t>
      </w:r>
      <w:proofErr w:type="gramEnd"/>
      <w:r w:rsidR="00C62B74" w:rsidRPr="00C62B74">
        <w:rPr>
          <w:rFonts w:ascii="標楷體" w:eastAsia="標楷體" w:hAnsi="標楷體" w:hint="eastAsia"/>
          <w:bCs/>
          <w:kern w:val="0"/>
          <w:sz w:val="28"/>
          <w:szCs w:val="28"/>
        </w:rPr>
        <w:t>針對國防部政治作戰局第5目「一般裝備」項下「政戰裝備」預算編列9,</w:t>
      </w:r>
      <w:r w:rsidR="00C62B74">
        <w:rPr>
          <w:rFonts w:ascii="標楷體" w:eastAsia="標楷體" w:hAnsi="標楷體"/>
          <w:bCs/>
          <w:kern w:val="0"/>
          <w:sz w:val="28"/>
          <w:szCs w:val="28"/>
        </w:rPr>
        <w:t>5</w:t>
      </w:r>
      <w:r w:rsidR="00C62B74" w:rsidRPr="00C62B74">
        <w:rPr>
          <w:rFonts w:ascii="標楷體" w:eastAsia="標楷體" w:hAnsi="標楷體" w:hint="eastAsia"/>
          <w:bCs/>
          <w:kern w:val="0"/>
          <w:sz w:val="28"/>
          <w:szCs w:val="28"/>
        </w:rPr>
        <w:t>62</w:t>
      </w:r>
      <w:r w:rsidR="00C62B74">
        <w:rPr>
          <w:rFonts w:ascii="標楷體" w:eastAsia="標楷體" w:hAnsi="標楷體" w:hint="eastAsia"/>
          <w:bCs/>
          <w:kern w:val="0"/>
          <w:sz w:val="28"/>
          <w:szCs w:val="28"/>
        </w:rPr>
        <w:t>萬</w:t>
      </w:r>
      <w:r w:rsidR="00C62B74" w:rsidRPr="00C62B74">
        <w:rPr>
          <w:rFonts w:ascii="標楷體" w:eastAsia="標楷體" w:hAnsi="標楷體" w:hint="eastAsia"/>
          <w:bCs/>
          <w:kern w:val="0"/>
          <w:sz w:val="28"/>
          <w:szCs w:val="28"/>
        </w:rPr>
        <w:t>7千元</w:t>
      </w:r>
      <w:r w:rsidR="00C62B74">
        <w:rPr>
          <w:rFonts w:ascii="標楷體" w:eastAsia="標楷體" w:hAnsi="標楷體" w:hint="eastAsia"/>
          <w:bCs/>
          <w:kern w:val="0"/>
          <w:sz w:val="28"/>
          <w:szCs w:val="28"/>
        </w:rPr>
        <w:t>中</w:t>
      </w:r>
      <w:r w:rsidR="00C62B74" w:rsidRPr="00C62B7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F12C96">
        <w:rPr>
          <w:rFonts w:ascii="標楷體" w:eastAsia="標楷體" w:hAnsi="標楷體"/>
          <w:bCs/>
          <w:kern w:val="0"/>
          <w:sz w:val="28"/>
          <w:szCs w:val="28"/>
        </w:rPr>
        <w:t>70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D2BC1">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12C96">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八十八</w:t>
      </w:r>
      <w:r w:rsidRPr="00FF7DDC">
        <w:rPr>
          <w:rFonts w:ascii="標楷體" w:eastAsia="標楷體" w:hAnsi="標楷體" w:hint="eastAsia"/>
          <w:b/>
          <w:bCs/>
          <w:kern w:val="0"/>
          <w:sz w:val="28"/>
          <w:szCs w:val="28"/>
        </w:rPr>
        <w:t>)</w:t>
      </w:r>
      <w:r w:rsidR="002A25DE">
        <w:rPr>
          <w:rFonts w:ascii="標楷體" w:eastAsia="標楷體" w:hAnsi="標楷體" w:hint="eastAsia"/>
          <w:bCs/>
          <w:kern w:val="0"/>
          <w:sz w:val="28"/>
          <w:szCs w:val="28"/>
        </w:rPr>
        <w:t>政治作戰局</w:t>
      </w:r>
      <w:r w:rsidR="002A25DE" w:rsidRPr="002A25DE">
        <w:rPr>
          <w:rFonts w:ascii="標楷體" w:eastAsia="標楷體" w:hAnsi="標楷體" w:hint="eastAsia"/>
          <w:bCs/>
          <w:kern w:val="0"/>
          <w:sz w:val="28"/>
          <w:szCs w:val="28"/>
        </w:rPr>
        <w:t>於</w:t>
      </w:r>
      <w:proofErr w:type="gramStart"/>
      <w:r w:rsidR="002A25DE" w:rsidRPr="002A25DE">
        <w:rPr>
          <w:rFonts w:ascii="標楷體" w:eastAsia="標楷體" w:hAnsi="標楷體" w:hint="eastAsia"/>
          <w:bCs/>
          <w:kern w:val="0"/>
          <w:sz w:val="28"/>
          <w:szCs w:val="28"/>
        </w:rPr>
        <w:t>108</w:t>
      </w:r>
      <w:proofErr w:type="gramEnd"/>
      <w:r w:rsidR="002A25DE" w:rsidRPr="002A25DE">
        <w:rPr>
          <w:rFonts w:ascii="標楷體" w:eastAsia="標楷體" w:hAnsi="標楷體" w:hint="eastAsia"/>
          <w:bCs/>
          <w:kern w:val="0"/>
          <w:sz w:val="28"/>
          <w:szCs w:val="28"/>
        </w:rPr>
        <w:t>年度籌建戰略規劃系統(相關文宣設備及剪輯工作站等)花費2千餘萬元，然於</w:t>
      </w:r>
      <w:proofErr w:type="gramStart"/>
      <w:r w:rsidR="002A25DE" w:rsidRPr="002A25DE">
        <w:rPr>
          <w:rFonts w:ascii="標楷體" w:eastAsia="標楷體" w:hAnsi="標楷體" w:hint="eastAsia"/>
          <w:bCs/>
          <w:kern w:val="0"/>
          <w:sz w:val="28"/>
          <w:szCs w:val="28"/>
        </w:rPr>
        <w:t>109年</w:t>
      </w:r>
      <w:r w:rsidR="00E95605">
        <w:rPr>
          <w:rFonts w:ascii="標楷體" w:eastAsia="標楷體" w:hAnsi="標楷體" w:hint="eastAsia"/>
          <w:bCs/>
          <w:kern w:val="0"/>
          <w:sz w:val="28"/>
          <w:szCs w:val="28"/>
        </w:rPr>
        <w:t>度</w:t>
      </w:r>
      <w:r w:rsidR="002A25DE" w:rsidRPr="002A25DE">
        <w:rPr>
          <w:rFonts w:ascii="標楷體" w:eastAsia="標楷體" w:hAnsi="標楷體" w:hint="eastAsia"/>
          <w:bCs/>
          <w:kern w:val="0"/>
          <w:sz w:val="28"/>
          <w:szCs w:val="28"/>
        </w:rPr>
        <w:t>以藝工</w:t>
      </w:r>
      <w:proofErr w:type="gramEnd"/>
      <w:r w:rsidR="002A25DE" w:rsidRPr="002A25DE">
        <w:rPr>
          <w:rFonts w:ascii="標楷體" w:eastAsia="標楷體" w:hAnsi="標楷體" w:hint="eastAsia"/>
          <w:bCs/>
          <w:kern w:val="0"/>
          <w:sz w:val="28"/>
          <w:szCs w:val="28"/>
        </w:rPr>
        <w:t>隊需求名義又行籌建相關設施剪輯站等環境整建編列近4</w:t>
      </w:r>
      <w:proofErr w:type="gramStart"/>
      <w:r w:rsidR="002A25DE" w:rsidRPr="002A25DE">
        <w:rPr>
          <w:rFonts w:ascii="標楷體" w:eastAsia="標楷體" w:hAnsi="標楷體" w:hint="eastAsia"/>
          <w:bCs/>
          <w:kern w:val="0"/>
          <w:sz w:val="28"/>
          <w:szCs w:val="28"/>
        </w:rPr>
        <w:t>千萬</w:t>
      </w:r>
      <w:proofErr w:type="gramEnd"/>
      <w:r w:rsidR="002A25DE" w:rsidRPr="002A25DE">
        <w:rPr>
          <w:rFonts w:ascii="標楷體" w:eastAsia="標楷體" w:hAnsi="標楷體" w:hint="eastAsia"/>
          <w:bCs/>
          <w:kern w:val="0"/>
          <w:sz w:val="28"/>
          <w:szCs w:val="28"/>
        </w:rPr>
        <w:t>元，未能資源整合與共享，虛擲國防預算，</w:t>
      </w:r>
      <w:proofErr w:type="gramStart"/>
      <w:r w:rsidR="002A25DE" w:rsidRPr="002A25DE">
        <w:rPr>
          <w:rFonts w:ascii="標楷體" w:eastAsia="標楷體" w:hAnsi="標楷體" w:hint="eastAsia"/>
          <w:bCs/>
          <w:kern w:val="0"/>
          <w:sz w:val="28"/>
          <w:szCs w:val="28"/>
        </w:rPr>
        <w:t>爰</w:t>
      </w:r>
      <w:proofErr w:type="gramEnd"/>
      <w:r w:rsidR="002A25DE" w:rsidRPr="002A25DE">
        <w:rPr>
          <w:rFonts w:ascii="標楷體" w:eastAsia="標楷體" w:hAnsi="標楷體" w:hint="eastAsia"/>
          <w:bCs/>
          <w:kern w:val="0"/>
          <w:sz w:val="28"/>
          <w:szCs w:val="28"/>
        </w:rPr>
        <w:t>針對國防部政治作戰局第5目「一般裝備」項下「政戰裝備」預算編列9,</w:t>
      </w:r>
      <w:r w:rsidR="002A25DE">
        <w:rPr>
          <w:rFonts w:ascii="標楷體" w:eastAsia="標楷體" w:hAnsi="標楷體"/>
          <w:bCs/>
          <w:kern w:val="0"/>
          <w:sz w:val="28"/>
          <w:szCs w:val="28"/>
        </w:rPr>
        <w:t>5</w:t>
      </w:r>
      <w:r w:rsidR="002A25DE" w:rsidRPr="002A25DE">
        <w:rPr>
          <w:rFonts w:ascii="標楷體" w:eastAsia="標楷體" w:hAnsi="標楷體" w:hint="eastAsia"/>
          <w:bCs/>
          <w:kern w:val="0"/>
          <w:sz w:val="28"/>
          <w:szCs w:val="28"/>
        </w:rPr>
        <w:t>62</w:t>
      </w:r>
      <w:r w:rsidR="002A25DE">
        <w:rPr>
          <w:rFonts w:ascii="標楷體" w:eastAsia="標楷體" w:hAnsi="標楷體" w:hint="eastAsia"/>
          <w:bCs/>
          <w:kern w:val="0"/>
          <w:sz w:val="28"/>
          <w:szCs w:val="28"/>
        </w:rPr>
        <w:t>萬</w:t>
      </w:r>
      <w:r w:rsidR="002A25DE" w:rsidRPr="002A25DE">
        <w:rPr>
          <w:rFonts w:ascii="標楷體" w:eastAsia="標楷體" w:hAnsi="標楷體" w:hint="eastAsia"/>
          <w:bCs/>
          <w:kern w:val="0"/>
          <w:sz w:val="28"/>
          <w:szCs w:val="28"/>
        </w:rPr>
        <w:t>7千元</w:t>
      </w:r>
      <w:r w:rsidR="002A25DE">
        <w:rPr>
          <w:rFonts w:ascii="標楷體" w:eastAsia="標楷體" w:hAnsi="標楷體" w:hint="eastAsia"/>
          <w:bCs/>
          <w:kern w:val="0"/>
          <w:sz w:val="28"/>
          <w:szCs w:val="28"/>
        </w:rPr>
        <w:t>中</w:t>
      </w:r>
      <w:r w:rsidR="002A25DE" w:rsidRPr="002A25DE">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9D2BC1">
        <w:rPr>
          <w:rFonts w:ascii="標楷體" w:eastAsia="標楷體" w:hAnsi="標楷體"/>
          <w:bCs/>
          <w:kern w:val="0"/>
          <w:sz w:val="28"/>
          <w:szCs w:val="28"/>
        </w:rPr>
        <w:t>1,00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w:t>
      </w:r>
      <w:r w:rsidRPr="00297B7E">
        <w:rPr>
          <w:rFonts w:ascii="標楷體" w:eastAsia="標楷體" w:hAnsi="標楷體" w:hint="eastAsia"/>
          <w:bCs/>
          <w:kern w:val="0"/>
          <w:sz w:val="28"/>
          <w:szCs w:val="28"/>
        </w:rPr>
        <w:lastRenderedPageBreak/>
        <w:t>交及國防委員會提出書面報告</w:t>
      </w:r>
      <w:r w:rsidR="009D2BC1">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2BC1">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八十九</w:t>
      </w:r>
      <w:r w:rsidRPr="00FF7DDC">
        <w:rPr>
          <w:rFonts w:ascii="標楷體" w:eastAsia="標楷體" w:hAnsi="標楷體" w:hint="eastAsia"/>
          <w:b/>
          <w:bCs/>
          <w:kern w:val="0"/>
          <w:sz w:val="28"/>
          <w:szCs w:val="28"/>
        </w:rPr>
        <w:t>)</w:t>
      </w:r>
      <w:r w:rsidR="001266FE" w:rsidRPr="001266FE">
        <w:rPr>
          <w:rFonts w:ascii="標楷體" w:eastAsia="標楷體" w:hAnsi="標楷體" w:hint="eastAsia"/>
          <w:bCs/>
          <w:kern w:val="0"/>
          <w:sz w:val="28"/>
          <w:szCs w:val="28"/>
        </w:rPr>
        <w:t>國防部軍備局</w:t>
      </w:r>
      <w:r w:rsidR="002D475A">
        <w:rPr>
          <w:rFonts w:ascii="標楷體" w:eastAsia="標楷體" w:hAnsi="標楷體" w:hint="eastAsia"/>
          <w:bCs/>
          <w:kern w:val="0"/>
          <w:sz w:val="28"/>
          <w:szCs w:val="28"/>
        </w:rPr>
        <w:t>第8目「一般建築及設備」第</w:t>
      </w:r>
      <w:r w:rsidR="002D475A">
        <w:rPr>
          <w:rFonts w:ascii="標楷體" w:eastAsia="標楷體" w:hAnsi="標楷體"/>
          <w:bCs/>
          <w:kern w:val="0"/>
          <w:sz w:val="28"/>
          <w:szCs w:val="28"/>
        </w:rPr>
        <w:t>1</w:t>
      </w:r>
      <w:r w:rsidR="002D475A">
        <w:rPr>
          <w:rFonts w:ascii="標楷體" w:eastAsia="標楷體" w:hAnsi="標楷體" w:hint="eastAsia"/>
          <w:bCs/>
          <w:kern w:val="0"/>
          <w:sz w:val="28"/>
          <w:szCs w:val="28"/>
        </w:rPr>
        <w:t>節</w:t>
      </w:r>
      <w:r w:rsidR="001266FE" w:rsidRPr="001266FE">
        <w:rPr>
          <w:rFonts w:ascii="標楷體" w:eastAsia="標楷體" w:hAnsi="標楷體" w:hint="eastAsia"/>
          <w:bCs/>
          <w:kern w:val="0"/>
          <w:sz w:val="28"/>
          <w:szCs w:val="28"/>
        </w:rPr>
        <w:t>「土地購置」</w:t>
      </w:r>
      <w:r w:rsidR="002D475A">
        <w:rPr>
          <w:rFonts w:ascii="標楷體" w:eastAsia="標楷體" w:hAnsi="標楷體" w:hint="eastAsia"/>
          <w:bCs/>
          <w:kern w:val="0"/>
          <w:sz w:val="28"/>
          <w:szCs w:val="28"/>
        </w:rPr>
        <w:t>預算</w:t>
      </w:r>
      <w:r w:rsidR="001266FE" w:rsidRPr="001266FE">
        <w:rPr>
          <w:rFonts w:ascii="標楷體" w:eastAsia="標楷體" w:hAnsi="標楷體" w:hint="eastAsia"/>
          <w:bCs/>
          <w:kern w:val="0"/>
          <w:sz w:val="28"/>
          <w:szCs w:val="28"/>
        </w:rPr>
        <w:t>編列4億元。查軍備局連年編列經費購置早期</w:t>
      </w:r>
      <w:r w:rsidR="00D43785">
        <w:rPr>
          <w:rFonts w:ascii="標楷體" w:eastAsia="標楷體" w:hAnsi="標楷體" w:hint="eastAsia"/>
          <w:bCs/>
          <w:kern w:val="0"/>
          <w:sz w:val="28"/>
          <w:szCs w:val="28"/>
        </w:rPr>
        <w:t>占用</w:t>
      </w:r>
      <w:r w:rsidR="001266FE" w:rsidRPr="001266FE">
        <w:rPr>
          <w:rFonts w:ascii="標楷體" w:eastAsia="標楷體" w:hAnsi="標楷體" w:hint="eastAsia"/>
          <w:bCs/>
          <w:kern w:val="0"/>
          <w:sz w:val="28"/>
          <w:szCs w:val="28"/>
        </w:rPr>
        <w:t>之營區內民地，</w:t>
      </w:r>
      <w:proofErr w:type="gramStart"/>
      <w:r w:rsidR="001266FE" w:rsidRPr="001266FE">
        <w:rPr>
          <w:rFonts w:ascii="標楷體" w:eastAsia="標楷體" w:hAnsi="標楷體" w:hint="eastAsia"/>
          <w:bCs/>
          <w:kern w:val="0"/>
          <w:sz w:val="28"/>
          <w:szCs w:val="28"/>
        </w:rPr>
        <w:t>然</w:t>
      </w:r>
      <w:r w:rsidR="00D43785">
        <w:rPr>
          <w:rFonts w:ascii="標楷體" w:eastAsia="標楷體" w:hAnsi="標楷體" w:hint="eastAsia"/>
          <w:bCs/>
          <w:kern w:val="0"/>
          <w:sz w:val="28"/>
          <w:szCs w:val="28"/>
        </w:rPr>
        <w:t>占用</w:t>
      </w:r>
      <w:proofErr w:type="gramEnd"/>
      <w:r w:rsidR="001266FE" w:rsidRPr="001266FE">
        <w:rPr>
          <w:rFonts w:ascii="標楷體" w:eastAsia="標楷體" w:hAnsi="標楷體" w:hint="eastAsia"/>
          <w:bCs/>
          <w:kern w:val="0"/>
          <w:sz w:val="28"/>
          <w:szCs w:val="28"/>
        </w:rPr>
        <w:t>筆數</w:t>
      </w:r>
      <w:proofErr w:type="gramStart"/>
      <w:r w:rsidR="001266FE" w:rsidRPr="001266FE">
        <w:rPr>
          <w:rFonts w:ascii="標楷體" w:eastAsia="標楷體" w:hAnsi="標楷體" w:hint="eastAsia"/>
          <w:bCs/>
          <w:kern w:val="0"/>
          <w:sz w:val="28"/>
          <w:szCs w:val="28"/>
        </w:rPr>
        <w:t>眾多，</w:t>
      </w:r>
      <w:proofErr w:type="gramEnd"/>
      <w:r w:rsidR="001266FE" w:rsidRPr="001266FE">
        <w:rPr>
          <w:rFonts w:ascii="標楷體" w:eastAsia="標楷體" w:hAnsi="標楷體" w:hint="eastAsia"/>
          <w:bCs/>
          <w:kern w:val="0"/>
          <w:sz w:val="28"/>
          <w:szCs w:val="28"/>
        </w:rPr>
        <w:t>短期內難全數購足，且購入多數為多人共同持有之土地，依此法能否有效處理</w:t>
      </w:r>
      <w:r w:rsidR="00D43785">
        <w:rPr>
          <w:rFonts w:ascii="標楷體" w:eastAsia="標楷體" w:hAnsi="標楷體" w:hint="eastAsia"/>
          <w:bCs/>
          <w:kern w:val="0"/>
          <w:sz w:val="28"/>
          <w:szCs w:val="28"/>
        </w:rPr>
        <w:t>占用</w:t>
      </w:r>
      <w:r w:rsidR="001266FE" w:rsidRPr="001266FE">
        <w:rPr>
          <w:rFonts w:ascii="標楷體" w:eastAsia="標楷體" w:hAnsi="標楷體" w:hint="eastAsia"/>
          <w:bCs/>
          <w:kern w:val="0"/>
          <w:sz w:val="28"/>
          <w:szCs w:val="28"/>
        </w:rPr>
        <w:t>民地之事，不無疑義。</w:t>
      </w:r>
      <w:proofErr w:type="gramStart"/>
      <w:r w:rsidR="001266FE" w:rsidRPr="001266FE">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w:t>
      </w:r>
      <w:r w:rsidR="009D2BC1">
        <w:rPr>
          <w:rFonts w:ascii="標楷體" w:eastAsia="標楷體" w:hAnsi="標楷體"/>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9D2BC1">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9D2BC1">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641" w:hangingChars="300" w:hanging="84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w:t>
      </w:r>
      <w:r w:rsidRPr="00FF7DDC">
        <w:rPr>
          <w:rFonts w:ascii="標楷體" w:eastAsia="標楷體" w:hAnsi="標楷體" w:hint="eastAsia"/>
          <w:b/>
          <w:bCs/>
          <w:kern w:val="0"/>
          <w:sz w:val="28"/>
          <w:szCs w:val="28"/>
        </w:rPr>
        <w:t>)</w:t>
      </w:r>
      <w:r w:rsidR="002D475A">
        <w:rPr>
          <w:rFonts w:ascii="標楷體" w:eastAsia="標楷體" w:hAnsi="標楷體" w:hint="eastAsia"/>
          <w:bCs/>
          <w:kern w:val="0"/>
          <w:sz w:val="28"/>
          <w:szCs w:val="28"/>
        </w:rPr>
        <w:t>國家中山科學研究院</w:t>
      </w:r>
      <w:r w:rsidR="002D475A" w:rsidRPr="002D475A">
        <w:rPr>
          <w:rFonts w:ascii="標楷體" w:eastAsia="標楷體" w:hAnsi="標楷體" w:hint="eastAsia"/>
          <w:bCs/>
          <w:kern w:val="0"/>
          <w:sz w:val="28"/>
          <w:szCs w:val="28"/>
        </w:rPr>
        <w:t>私自下</w:t>
      </w:r>
      <w:proofErr w:type="gramStart"/>
      <w:r w:rsidR="002D475A" w:rsidRPr="002D475A">
        <w:rPr>
          <w:rFonts w:ascii="標楷體" w:eastAsia="標楷體" w:hAnsi="標楷體" w:hint="eastAsia"/>
          <w:bCs/>
          <w:kern w:val="0"/>
          <w:sz w:val="28"/>
          <w:szCs w:val="28"/>
        </w:rPr>
        <w:t>架涉密</w:t>
      </w:r>
      <w:proofErr w:type="gramEnd"/>
      <w:r w:rsidR="002D475A" w:rsidRPr="002D475A">
        <w:rPr>
          <w:rFonts w:ascii="標楷體" w:eastAsia="標楷體" w:hAnsi="標楷體" w:hint="eastAsia"/>
          <w:bCs/>
          <w:kern w:val="0"/>
          <w:sz w:val="28"/>
          <w:szCs w:val="28"/>
        </w:rPr>
        <w:t>人員名單，造成</w:t>
      </w:r>
      <w:r w:rsidR="002D475A">
        <w:rPr>
          <w:rFonts w:ascii="標楷體" w:eastAsia="標楷體" w:hAnsi="標楷體" w:hint="eastAsia"/>
          <w:bCs/>
          <w:kern w:val="0"/>
          <w:sz w:val="28"/>
          <w:szCs w:val="28"/>
        </w:rPr>
        <w:t>內政部</w:t>
      </w:r>
      <w:r w:rsidR="002D475A" w:rsidRPr="002D475A">
        <w:rPr>
          <w:rFonts w:ascii="標楷體" w:eastAsia="標楷體" w:hAnsi="標楷體" w:hint="eastAsia"/>
          <w:bCs/>
          <w:kern w:val="0"/>
          <w:sz w:val="28"/>
          <w:szCs w:val="28"/>
        </w:rPr>
        <w:t>移民署「五個月</w:t>
      </w:r>
      <w:proofErr w:type="gramStart"/>
      <w:r w:rsidR="002D475A" w:rsidRPr="002D475A">
        <w:rPr>
          <w:rFonts w:ascii="標楷體" w:eastAsia="標楷體" w:hAnsi="標楷體" w:hint="eastAsia"/>
          <w:bCs/>
          <w:kern w:val="0"/>
          <w:sz w:val="28"/>
          <w:szCs w:val="28"/>
        </w:rPr>
        <w:t>空窗期</w:t>
      </w:r>
      <w:proofErr w:type="gramEnd"/>
      <w:r w:rsidR="002D475A" w:rsidRPr="002D475A">
        <w:rPr>
          <w:rFonts w:ascii="標楷體" w:eastAsia="標楷體" w:hAnsi="標楷體" w:hint="eastAsia"/>
          <w:bCs/>
          <w:kern w:val="0"/>
          <w:sz w:val="28"/>
          <w:szCs w:val="28"/>
        </w:rPr>
        <w:t>」無法落實國境管理，至少</w:t>
      </w:r>
      <w:proofErr w:type="gramStart"/>
      <w:r w:rsidR="002D475A" w:rsidRPr="002D475A">
        <w:rPr>
          <w:rFonts w:ascii="標楷體" w:eastAsia="標楷體" w:hAnsi="標楷體" w:hint="eastAsia"/>
          <w:bCs/>
          <w:kern w:val="0"/>
          <w:sz w:val="28"/>
          <w:szCs w:val="28"/>
        </w:rPr>
        <w:t>302名涉密人員</w:t>
      </w:r>
      <w:proofErr w:type="gramEnd"/>
      <w:r w:rsidR="002D475A" w:rsidRPr="002D475A">
        <w:rPr>
          <w:rFonts w:ascii="標楷體" w:eastAsia="標楷體" w:hAnsi="標楷體" w:hint="eastAsia"/>
          <w:bCs/>
          <w:kern w:val="0"/>
          <w:sz w:val="28"/>
          <w:szCs w:val="28"/>
        </w:rPr>
        <w:t>在該期間出國趴趴走，</w:t>
      </w:r>
      <w:r w:rsidR="00D43785">
        <w:rPr>
          <w:rFonts w:ascii="標楷體" w:eastAsia="標楷體" w:hAnsi="標楷體" w:hint="eastAsia"/>
          <w:bCs/>
          <w:kern w:val="0"/>
          <w:sz w:val="28"/>
          <w:szCs w:val="28"/>
        </w:rPr>
        <w:t>占</w:t>
      </w:r>
      <w:r w:rsidR="002D475A" w:rsidRPr="002D475A">
        <w:rPr>
          <w:rFonts w:ascii="標楷體" w:eastAsia="標楷體" w:hAnsi="標楷體" w:hint="eastAsia"/>
          <w:bCs/>
          <w:kern w:val="0"/>
          <w:sz w:val="28"/>
          <w:szCs w:val="28"/>
        </w:rPr>
        <w:t>「重新上架」</w:t>
      </w:r>
      <w:proofErr w:type="gramStart"/>
      <w:r w:rsidR="002D475A" w:rsidRPr="002D475A">
        <w:rPr>
          <w:rFonts w:ascii="標楷體" w:eastAsia="標楷體" w:hAnsi="標楷體" w:hint="eastAsia"/>
          <w:bCs/>
          <w:kern w:val="0"/>
          <w:sz w:val="28"/>
          <w:szCs w:val="28"/>
        </w:rPr>
        <w:t>後涉密</w:t>
      </w:r>
      <w:proofErr w:type="gramEnd"/>
      <w:r w:rsidR="002D475A" w:rsidRPr="002D475A">
        <w:rPr>
          <w:rFonts w:ascii="標楷體" w:eastAsia="標楷體" w:hAnsi="標楷體" w:hint="eastAsia"/>
          <w:bCs/>
          <w:kern w:val="0"/>
          <w:sz w:val="28"/>
          <w:szCs w:val="28"/>
        </w:rPr>
        <w:t>人員24%，</w:t>
      </w:r>
      <w:r w:rsidR="002D475A">
        <w:rPr>
          <w:rFonts w:ascii="標楷體" w:eastAsia="標楷體" w:hAnsi="標楷體" w:hint="eastAsia"/>
          <w:bCs/>
          <w:kern w:val="0"/>
          <w:sz w:val="28"/>
          <w:szCs w:val="28"/>
        </w:rPr>
        <w:t>國家中山科學研究院</w:t>
      </w:r>
      <w:r w:rsidR="002D475A" w:rsidRPr="002D475A">
        <w:rPr>
          <w:rFonts w:ascii="標楷體" w:eastAsia="標楷體" w:hAnsi="標楷體" w:hint="eastAsia"/>
          <w:bCs/>
          <w:kern w:val="0"/>
          <w:sz w:val="28"/>
          <w:szCs w:val="28"/>
        </w:rPr>
        <w:t>將「精</w:t>
      </w:r>
      <w:proofErr w:type="gramStart"/>
      <w:r w:rsidR="002D475A" w:rsidRPr="002D475A">
        <w:rPr>
          <w:rFonts w:ascii="標楷體" w:eastAsia="標楷體" w:hAnsi="標楷體" w:hint="eastAsia"/>
          <w:bCs/>
          <w:kern w:val="0"/>
          <w:sz w:val="28"/>
          <w:szCs w:val="28"/>
        </w:rPr>
        <w:t>準核密</w:t>
      </w:r>
      <w:proofErr w:type="gramEnd"/>
      <w:r w:rsidR="002D475A" w:rsidRPr="002D475A">
        <w:rPr>
          <w:rFonts w:ascii="標楷體" w:eastAsia="標楷體" w:hAnsi="標楷體" w:hint="eastAsia"/>
          <w:bCs/>
          <w:kern w:val="0"/>
          <w:sz w:val="28"/>
          <w:szCs w:val="28"/>
        </w:rPr>
        <w:t>」概念張冠李戴，實質架空國家機密保護法、入出</w:t>
      </w:r>
      <w:r w:rsidR="00D43785">
        <w:rPr>
          <w:rFonts w:ascii="標楷體" w:eastAsia="標楷體" w:hAnsi="標楷體" w:hint="eastAsia"/>
          <w:bCs/>
          <w:kern w:val="0"/>
          <w:sz w:val="28"/>
          <w:szCs w:val="28"/>
        </w:rPr>
        <w:t>國及</w:t>
      </w:r>
      <w:r w:rsidR="002D475A" w:rsidRPr="002D475A">
        <w:rPr>
          <w:rFonts w:ascii="標楷體" w:eastAsia="標楷體" w:hAnsi="標楷體" w:hint="eastAsia"/>
          <w:bCs/>
          <w:kern w:val="0"/>
          <w:sz w:val="28"/>
          <w:szCs w:val="28"/>
        </w:rPr>
        <w:t>移民法與</w:t>
      </w:r>
      <w:r w:rsidR="00D43785">
        <w:rPr>
          <w:rFonts w:ascii="標楷體" w:eastAsia="標楷體" w:hAnsi="標楷體" w:hint="eastAsia"/>
          <w:bCs/>
          <w:kern w:val="0"/>
          <w:sz w:val="28"/>
          <w:szCs w:val="28"/>
        </w:rPr>
        <w:t>臺灣地區與大陸地區</w:t>
      </w:r>
      <w:r w:rsidR="002D475A" w:rsidRPr="002D475A">
        <w:rPr>
          <w:rFonts w:ascii="標楷體" w:eastAsia="標楷體" w:hAnsi="標楷體" w:hint="eastAsia"/>
          <w:bCs/>
          <w:kern w:val="0"/>
          <w:sz w:val="28"/>
          <w:szCs w:val="28"/>
        </w:rPr>
        <w:t>人民關係條例等出國管制規定，造成國安大漏洞，這樣的保密意識是否足以擔負國防自主之研發大任，誠有疑問。</w:t>
      </w:r>
      <w:proofErr w:type="gramStart"/>
      <w:r w:rsidR="002D475A" w:rsidRPr="002D475A">
        <w:rPr>
          <w:rFonts w:ascii="標楷體" w:eastAsia="標楷體" w:hAnsi="標楷體" w:hint="eastAsia"/>
          <w:bCs/>
          <w:kern w:val="0"/>
          <w:sz w:val="28"/>
          <w:szCs w:val="28"/>
        </w:rPr>
        <w:t>爰</w:t>
      </w:r>
      <w:proofErr w:type="gramEnd"/>
      <w:r w:rsidR="002D475A" w:rsidRPr="002D475A">
        <w:rPr>
          <w:rFonts w:ascii="標楷體" w:eastAsia="標楷體" w:hAnsi="標楷體" w:hint="eastAsia"/>
          <w:bCs/>
          <w:kern w:val="0"/>
          <w:sz w:val="28"/>
          <w:szCs w:val="28"/>
        </w:rPr>
        <w:t>針對國防部軍備局第11目「一般科學研究」項下「軍品研發」預算編列</w:t>
      </w:r>
      <w:r w:rsidR="00711EB1">
        <w:rPr>
          <w:rFonts w:ascii="標楷體" w:eastAsia="標楷體" w:hAnsi="標楷體" w:hint="eastAsia"/>
          <w:bCs/>
          <w:kern w:val="0"/>
          <w:sz w:val="28"/>
          <w:szCs w:val="28"/>
        </w:rPr>
        <w:t>2億</w:t>
      </w:r>
      <w:r w:rsidR="002D475A" w:rsidRPr="002D475A">
        <w:rPr>
          <w:rFonts w:ascii="標楷體" w:eastAsia="標楷體" w:hAnsi="標楷體" w:hint="eastAsia"/>
          <w:bCs/>
          <w:kern w:val="0"/>
          <w:sz w:val="28"/>
          <w:szCs w:val="28"/>
        </w:rPr>
        <w:t>8,</w:t>
      </w:r>
      <w:r w:rsidR="00711EB1">
        <w:rPr>
          <w:rFonts w:ascii="標楷體" w:eastAsia="標楷體" w:hAnsi="標楷體" w:hint="eastAsia"/>
          <w:bCs/>
          <w:kern w:val="0"/>
          <w:sz w:val="28"/>
          <w:szCs w:val="28"/>
        </w:rPr>
        <w:t>308</w:t>
      </w:r>
      <w:r w:rsidR="001901E9">
        <w:rPr>
          <w:rFonts w:ascii="標楷體" w:eastAsia="標楷體" w:hAnsi="標楷體" w:hint="eastAsia"/>
          <w:bCs/>
          <w:kern w:val="0"/>
          <w:sz w:val="28"/>
          <w:szCs w:val="28"/>
        </w:rPr>
        <w:t>萬</w:t>
      </w:r>
      <w:r w:rsidR="002D475A" w:rsidRPr="002D475A">
        <w:rPr>
          <w:rFonts w:ascii="標楷體" w:eastAsia="標楷體" w:hAnsi="標楷體" w:hint="eastAsia"/>
          <w:bCs/>
          <w:kern w:val="0"/>
          <w:sz w:val="28"/>
          <w:szCs w:val="28"/>
        </w:rPr>
        <w:t>元</w:t>
      </w:r>
      <w:r w:rsidR="001901E9">
        <w:rPr>
          <w:rFonts w:ascii="標楷體" w:eastAsia="標楷體" w:hAnsi="標楷體" w:hint="eastAsia"/>
          <w:bCs/>
          <w:kern w:val="0"/>
          <w:sz w:val="28"/>
          <w:szCs w:val="28"/>
        </w:rPr>
        <w:t>中</w:t>
      </w:r>
      <w:r w:rsidR="002D475A" w:rsidRPr="002D475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723F0">
        <w:rPr>
          <w:rFonts w:ascii="標楷體" w:eastAsia="標楷體" w:hAnsi="標楷體" w:hint="eastAsia"/>
          <w:bCs/>
          <w:kern w:val="0"/>
          <w:sz w:val="28"/>
          <w:szCs w:val="28"/>
        </w:rPr>
        <w:t>2</w:t>
      </w:r>
      <w:r w:rsidR="006723F0">
        <w:rPr>
          <w:rFonts w:ascii="標楷體" w:eastAsia="標楷體" w:hAnsi="標楷體"/>
          <w:bCs/>
          <w:kern w:val="0"/>
          <w:sz w:val="28"/>
          <w:szCs w:val="28"/>
        </w:rPr>
        <w:t>,00</w:t>
      </w:r>
      <w:r w:rsidR="006723F0" w:rsidRPr="000837F0">
        <w:rPr>
          <w:rFonts w:ascii="標楷體" w:eastAsia="標楷體" w:hAnsi="標楷體" w:hint="eastAsia"/>
          <w:bCs/>
          <w:kern w:val="0"/>
          <w:sz w:val="28"/>
          <w:szCs w:val="28"/>
        </w:rPr>
        <w:t>0萬</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1266FE"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C10CCC">
        <w:rPr>
          <w:rFonts w:ascii="標楷體" w:eastAsia="標楷體" w:hAnsi="標楷體" w:hint="eastAsia"/>
          <w:bCs/>
          <w:kern w:val="0"/>
          <w:sz w:val="28"/>
          <w:szCs w:val="28"/>
        </w:rPr>
        <w:t>趙天麟</w:t>
      </w:r>
      <w:r w:rsidR="00D43785">
        <w:rPr>
          <w:rFonts w:ascii="標楷體" w:eastAsia="標楷體" w:hAnsi="標楷體" w:hint="eastAsia"/>
          <w:bCs/>
          <w:kern w:val="0"/>
          <w:sz w:val="28"/>
          <w:szCs w:val="28"/>
        </w:rPr>
        <w:t xml:space="preserve">　馬文君</w:t>
      </w:r>
      <w:r w:rsidR="00C10CCC">
        <w:rPr>
          <w:rFonts w:ascii="標楷體" w:eastAsia="標楷體" w:hAnsi="標楷體" w:hint="eastAsia"/>
          <w:bCs/>
          <w:kern w:val="0"/>
          <w:sz w:val="28"/>
          <w:szCs w:val="28"/>
        </w:rPr>
        <w:t xml:space="preserve">　吳焜裕　林靜</w:t>
      </w:r>
      <w:r w:rsidR="000C2B30">
        <w:rPr>
          <w:rFonts w:ascii="標楷體" w:eastAsia="標楷體" w:hAnsi="標楷體" w:hint="eastAsia"/>
          <w:bCs/>
          <w:kern w:val="0"/>
          <w:sz w:val="28"/>
          <w:szCs w:val="28"/>
        </w:rPr>
        <w:t>儀</w:t>
      </w:r>
      <w:bookmarkStart w:id="0" w:name="_GoBack"/>
      <w:bookmarkEnd w:id="0"/>
      <w:r w:rsidR="00C10CCC">
        <w:rPr>
          <w:rFonts w:ascii="標楷體" w:eastAsia="標楷體" w:hAnsi="標楷體" w:hint="eastAsia"/>
          <w:bCs/>
          <w:kern w:val="0"/>
          <w:sz w:val="28"/>
          <w:szCs w:val="28"/>
        </w:rPr>
        <w:t>江啟臣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九十一</w:t>
      </w:r>
      <w:r w:rsidRPr="00FF7DDC">
        <w:rPr>
          <w:rFonts w:ascii="標楷體" w:eastAsia="標楷體" w:hAnsi="標楷體" w:hint="eastAsia"/>
          <w:b/>
          <w:bCs/>
          <w:kern w:val="0"/>
          <w:sz w:val="28"/>
          <w:szCs w:val="28"/>
        </w:rPr>
        <w:t>)</w:t>
      </w:r>
      <w:r w:rsidR="001E720F" w:rsidRPr="001E720F">
        <w:rPr>
          <w:rFonts w:ascii="標楷體" w:eastAsia="標楷體" w:hAnsi="標楷體" w:hint="eastAsia"/>
          <w:bCs/>
          <w:kern w:val="0"/>
          <w:sz w:val="28"/>
          <w:szCs w:val="28"/>
        </w:rPr>
        <w:t>國防部軍備局</w:t>
      </w:r>
      <w:r w:rsidR="001E720F" w:rsidRPr="002D475A">
        <w:rPr>
          <w:rFonts w:ascii="標楷體" w:eastAsia="標楷體" w:hAnsi="標楷體" w:hint="eastAsia"/>
          <w:bCs/>
          <w:kern w:val="0"/>
          <w:sz w:val="28"/>
          <w:szCs w:val="28"/>
        </w:rPr>
        <w:t>第11目「一般科學研究」項下「軍品研發」</w:t>
      </w:r>
      <w:r w:rsidR="001E720F" w:rsidRPr="001E720F">
        <w:rPr>
          <w:rFonts w:ascii="標楷體" w:eastAsia="標楷體" w:hAnsi="標楷體" w:hint="eastAsia"/>
          <w:bCs/>
          <w:kern w:val="0"/>
          <w:sz w:val="28"/>
          <w:szCs w:val="28"/>
        </w:rPr>
        <w:t>辦理</w:t>
      </w:r>
      <w:r w:rsidR="000B598F">
        <w:rPr>
          <w:rFonts w:ascii="標楷體" w:eastAsia="標楷體" w:hAnsi="標楷體" w:hint="eastAsia"/>
          <w:bCs/>
          <w:kern w:val="0"/>
          <w:sz w:val="28"/>
          <w:szCs w:val="28"/>
        </w:rPr>
        <w:t>「</w:t>
      </w:r>
      <w:r w:rsidR="001E720F" w:rsidRPr="001E720F">
        <w:rPr>
          <w:rFonts w:ascii="標楷體" w:eastAsia="標楷體" w:hAnsi="標楷體" w:hint="eastAsia"/>
          <w:bCs/>
          <w:kern w:val="0"/>
          <w:sz w:val="28"/>
          <w:szCs w:val="28"/>
        </w:rPr>
        <w:t>肌耐力增強型動力外骨</w:t>
      </w:r>
      <w:r w:rsidR="001E720F" w:rsidRPr="001E720F">
        <w:rPr>
          <w:rFonts w:ascii="標楷體" w:eastAsia="標楷體" w:hAnsi="標楷體" w:hint="eastAsia"/>
          <w:bCs/>
          <w:kern w:val="0"/>
          <w:sz w:val="28"/>
          <w:szCs w:val="28"/>
        </w:rPr>
        <w:lastRenderedPageBreak/>
        <w:t>骼系統研製與驗證</w:t>
      </w:r>
      <w:r w:rsidR="000B598F">
        <w:rPr>
          <w:rFonts w:ascii="標楷體" w:eastAsia="標楷體" w:hAnsi="標楷體" w:hint="eastAsia"/>
          <w:bCs/>
          <w:kern w:val="0"/>
          <w:sz w:val="28"/>
          <w:szCs w:val="28"/>
        </w:rPr>
        <w:t>」</w:t>
      </w:r>
      <w:r w:rsidR="006023CF" w:rsidRPr="002D475A">
        <w:rPr>
          <w:rFonts w:ascii="標楷體" w:eastAsia="標楷體" w:hAnsi="標楷體" w:hint="eastAsia"/>
          <w:bCs/>
          <w:kern w:val="0"/>
          <w:sz w:val="28"/>
          <w:szCs w:val="28"/>
        </w:rPr>
        <w:t>預算編列</w:t>
      </w:r>
      <w:r w:rsidR="006023CF" w:rsidRPr="001E720F">
        <w:rPr>
          <w:rFonts w:ascii="標楷體" w:eastAsia="標楷體" w:hAnsi="標楷體" w:hint="eastAsia"/>
          <w:bCs/>
          <w:kern w:val="0"/>
          <w:sz w:val="28"/>
          <w:szCs w:val="28"/>
        </w:rPr>
        <w:t>4,300萬元</w:t>
      </w:r>
      <w:r w:rsidR="000B598F">
        <w:rPr>
          <w:rFonts w:ascii="標楷體" w:eastAsia="標楷體" w:hAnsi="標楷體" w:hint="eastAsia"/>
          <w:bCs/>
          <w:kern w:val="0"/>
          <w:sz w:val="28"/>
          <w:szCs w:val="28"/>
        </w:rPr>
        <w:t>，</w:t>
      </w:r>
      <w:r w:rsidR="001E720F" w:rsidRPr="001E720F">
        <w:rPr>
          <w:rFonts w:ascii="標楷體" w:eastAsia="標楷體" w:hAnsi="標楷體" w:hint="eastAsia"/>
          <w:bCs/>
          <w:kern w:val="0"/>
          <w:sz w:val="28"/>
          <w:szCs w:val="28"/>
        </w:rPr>
        <w:t>依預算書第483</w:t>
      </w:r>
      <w:r w:rsidR="000B598F">
        <w:rPr>
          <w:rFonts w:ascii="標楷體" w:eastAsia="標楷體" w:hAnsi="標楷體" w:hint="eastAsia"/>
          <w:bCs/>
          <w:kern w:val="0"/>
          <w:sz w:val="28"/>
          <w:szCs w:val="28"/>
        </w:rPr>
        <w:t>頁說明該計畫預期成果</w:t>
      </w:r>
      <w:r w:rsidR="006023CF">
        <w:rPr>
          <w:rFonts w:ascii="標楷體" w:eastAsia="標楷體" w:hAnsi="標楷體" w:hint="eastAsia"/>
          <w:bCs/>
          <w:kern w:val="0"/>
          <w:sz w:val="28"/>
          <w:szCs w:val="28"/>
        </w:rPr>
        <w:t>：</w:t>
      </w:r>
      <w:r w:rsidR="000B598F">
        <w:rPr>
          <w:rFonts w:ascii="標楷體" w:eastAsia="標楷體" w:hAnsi="標楷體" w:hint="eastAsia"/>
          <w:bCs/>
          <w:kern w:val="0"/>
          <w:sz w:val="28"/>
          <w:szCs w:val="28"/>
        </w:rPr>
        <w:t>1.</w:t>
      </w:r>
      <w:r w:rsidR="001E720F" w:rsidRPr="001E720F">
        <w:rPr>
          <w:rFonts w:ascii="標楷體" w:eastAsia="標楷體" w:hAnsi="標楷體" w:hint="eastAsia"/>
          <w:bCs/>
          <w:kern w:val="0"/>
          <w:sz w:val="28"/>
          <w:szCs w:val="28"/>
        </w:rPr>
        <w:t>促成跨業、</w:t>
      </w:r>
      <w:proofErr w:type="gramStart"/>
      <w:r w:rsidR="001E720F" w:rsidRPr="001E720F">
        <w:rPr>
          <w:rFonts w:ascii="標楷體" w:eastAsia="標楷體" w:hAnsi="標楷體" w:hint="eastAsia"/>
          <w:bCs/>
          <w:kern w:val="0"/>
          <w:sz w:val="28"/>
          <w:szCs w:val="28"/>
        </w:rPr>
        <w:t>跨域之</w:t>
      </w:r>
      <w:proofErr w:type="gramEnd"/>
      <w:r w:rsidR="001E720F" w:rsidRPr="001E720F">
        <w:rPr>
          <w:rFonts w:ascii="標楷體" w:eastAsia="標楷體" w:hAnsi="標楷體" w:hint="eastAsia"/>
          <w:bCs/>
          <w:kern w:val="0"/>
          <w:sz w:val="28"/>
          <w:szCs w:val="28"/>
        </w:rPr>
        <w:t>產學</w:t>
      </w:r>
      <w:proofErr w:type="gramStart"/>
      <w:r w:rsidR="001E720F" w:rsidRPr="001E720F">
        <w:rPr>
          <w:rFonts w:ascii="標楷體" w:eastAsia="標楷體" w:hAnsi="標楷體" w:hint="eastAsia"/>
          <w:bCs/>
          <w:kern w:val="0"/>
          <w:sz w:val="28"/>
          <w:szCs w:val="28"/>
        </w:rPr>
        <w:t>研</w:t>
      </w:r>
      <w:proofErr w:type="gramEnd"/>
      <w:r w:rsidR="001E720F" w:rsidRPr="001E720F">
        <w:rPr>
          <w:rFonts w:ascii="標楷體" w:eastAsia="標楷體" w:hAnsi="標楷體" w:hint="eastAsia"/>
          <w:bCs/>
          <w:kern w:val="0"/>
          <w:sz w:val="28"/>
          <w:szCs w:val="28"/>
        </w:rPr>
        <w:t>各界合作，發展</w:t>
      </w:r>
      <w:proofErr w:type="gramStart"/>
      <w:r w:rsidR="001E720F" w:rsidRPr="001E720F">
        <w:rPr>
          <w:rFonts w:ascii="標楷體" w:eastAsia="標楷體" w:hAnsi="標楷體" w:hint="eastAsia"/>
          <w:bCs/>
          <w:kern w:val="0"/>
          <w:sz w:val="28"/>
          <w:szCs w:val="28"/>
        </w:rPr>
        <w:t>肌</w:t>
      </w:r>
      <w:proofErr w:type="gramEnd"/>
      <w:r w:rsidR="001E720F" w:rsidRPr="001E720F">
        <w:rPr>
          <w:rFonts w:ascii="標楷體" w:eastAsia="標楷體" w:hAnsi="標楷體" w:hint="eastAsia"/>
          <w:bCs/>
          <w:kern w:val="0"/>
          <w:sz w:val="28"/>
          <w:szCs w:val="28"/>
        </w:rPr>
        <w:t>耐力增強型動力外骨骼系統產業創新應用，並配合政府推動5+2及工業4.0科技應用需求，</w:t>
      </w:r>
      <w:proofErr w:type="gramStart"/>
      <w:r w:rsidR="001E720F" w:rsidRPr="001E720F">
        <w:rPr>
          <w:rFonts w:ascii="標楷體" w:eastAsia="標楷體" w:hAnsi="標楷體" w:hint="eastAsia"/>
          <w:bCs/>
          <w:kern w:val="0"/>
          <w:sz w:val="28"/>
          <w:szCs w:val="28"/>
        </w:rPr>
        <w:t>建構肌耐力</w:t>
      </w:r>
      <w:proofErr w:type="gramEnd"/>
      <w:r w:rsidR="001E720F" w:rsidRPr="001E720F">
        <w:rPr>
          <w:rFonts w:ascii="標楷體" w:eastAsia="標楷體" w:hAnsi="標楷體" w:hint="eastAsia"/>
          <w:bCs/>
          <w:kern w:val="0"/>
          <w:sz w:val="28"/>
          <w:szCs w:val="28"/>
        </w:rPr>
        <w:t>增強型動力外骨骼系統產業創新聯盟。相關產業創新應用可達成政府重點產業推動目標，並達成促進相關產業研發投資及產值提升之經濟成長效益。</w:t>
      </w:r>
      <w:r w:rsidR="000B598F">
        <w:rPr>
          <w:rFonts w:ascii="標楷體" w:eastAsia="標楷體" w:hAnsi="標楷體" w:hint="eastAsia"/>
          <w:bCs/>
          <w:kern w:val="0"/>
          <w:sz w:val="28"/>
          <w:szCs w:val="28"/>
        </w:rPr>
        <w:t>2.</w:t>
      </w:r>
      <w:r w:rsidR="001E720F" w:rsidRPr="001E720F">
        <w:rPr>
          <w:rFonts w:ascii="標楷體" w:eastAsia="標楷體" w:hAnsi="標楷體" w:hint="eastAsia"/>
          <w:bCs/>
          <w:kern w:val="0"/>
          <w:sz w:val="28"/>
          <w:szCs w:val="28"/>
        </w:rPr>
        <w:t>整合我國ICT及光電產業之核心技術及關鍵組件，以開創新的藍海利基產品，並建立新一代中高階外骨骼系統，擴大我國外骨骼系統產業市場產值。經查：該計畫經費編列於軍品研發項下，惟預期達到之成果僅止於對相關</w:t>
      </w:r>
      <w:proofErr w:type="gramStart"/>
      <w:r w:rsidR="001E720F" w:rsidRPr="001E720F">
        <w:rPr>
          <w:rFonts w:ascii="標楷體" w:eastAsia="標楷體" w:hAnsi="標楷體" w:hint="eastAsia"/>
          <w:bCs/>
          <w:kern w:val="0"/>
          <w:sz w:val="28"/>
          <w:szCs w:val="28"/>
        </w:rPr>
        <w:t>產業發產之</w:t>
      </w:r>
      <w:proofErr w:type="gramEnd"/>
      <w:r w:rsidR="001E720F" w:rsidRPr="001E720F">
        <w:rPr>
          <w:rFonts w:ascii="標楷體" w:eastAsia="標楷體" w:hAnsi="標楷體" w:hint="eastAsia"/>
          <w:bCs/>
          <w:kern w:val="0"/>
          <w:sz w:val="28"/>
          <w:szCs w:val="28"/>
        </w:rPr>
        <w:t>效益，未來能否應用於軍事用途並無任何說明，編列於軍品研發科目似有未合。</w:t>
      </w:r>
      <w:proofErr w:type="gramStart"/>
      <w:r w:rsidR="001E720F" w:rsidRPr="001E720F">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w:t>
      </w:r>
      <w:r w:rsidR="004C1E99">
        <w:rPr>
          <w:rFonts w:ascii="標楷體" w:eastAsia="標楷體" w:hAnsi="標楷體"/>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00C10CCC">
        <w:rPr>
          <w:rFonts w:ascii="標楷體" w:eastAsia="標楷體" w:hAnsi="標楷體" w:hint="eastAsia"/>
          <w:bCs/>
          <w:kern w:val="0"/>
          <w:sz w:val="28"/>
          <w:szCs w:val="28"/>
        </w:rPr>
        <w:t>向立法院外</w:t>
      </w:r>
      <w:r w:rsidRPr="00297B7E">
        <w:rPr>
          <w:rFonts w:ascii="標楷體" w:eastAsia="標楷體" w:hAnsi="標楷體" w:hint="eastAsia"/>
          <w:bCs/>
          <w:kern w:val="0"/>
          <w:sz w:val="28"/>
          <w:szCs w:val="28"/>
        </w:rPr>
        <w:t>及國防委員會提出書面報告</w:t>
      </w:r>
      <w:r w:rsidR="001266FE"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266FE">
        <w:rPr>
          <w:rFonts w:ascii="標楷體" w:eastAsia="標楷體" w:hAnsi="標楷體" w:hint="eastAsia"/>
          <w:bCs/>
          <w:kern w:val="0"/>
          <w:sz w:val="28"/>
          <w:szCs w:val="28"/>
        </w:rPr>
        <w:t>王定宇</w:t>
      </w:r>
      <w:r w:rsidR="000B598F">
        <w:rPr>
          <w:rFonts w:ascii="標楷體" w:eastAsia="標楷體" w:hAnsi="標楷體" w:hint="eastAsia"/>
          <w:bCs/>
          <w:kern w:val="0"/>
          <w:sz w:val="28"/>
          <w:szCs w:val="28"/>
        </w:rPr>
        <w:t xml:space="preserve">　陳曼麗　江啟臣</w:t>
      </w:r>
      <w:r w:rsidR="001266FE">
        <w:rPr>
          <w:rFonts w:ascii="標楷體" w:eastAsia="標楷體" w:hAnsi="標楷體" w:hint="eastAsia"/>
          <w:bCs/>
          <w:kern w:val="0"/>
          <w:sz w:val="28"/>
          <w:szCs w:val="28"/>
        </w:rPr>
        <w:t xml:space="preserve">　羅致政林靜儀</w:t>
      </w:r>
      <w:r w:rsidR="000B598F">
        <w:rPr>
          <w:rFonts w:ascii="標楷體" w:eastAsia="標楷體" w:hAnsi="標楷體" w:hint="eastAsia"/>
          <w:bCs/>
          <w:kern w:val="0"/>
          <w:sz w:val="28"/>
          <w:szCs w:val="28"/>
        </w:rPr>
        <w:t xml:space="preserve">　</w:t>
      </w:r>
      <w:r w:rsidR="001266FE">
        <w:rPr>
          <w:rFonts w:ascii="標楷體" w:eastAsia="標楷體" w:hAnsi="標楷體" w:hint="eastAsia"/>
          <w:bCs/>
          <w:kern w:val="0"/>
          <w:sz w:val="28"/>
          <w:szCs w:val="28"/>
        </w:rPr>
        <w:t>吳焜裕　何欣純　馬文君呂玉玲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九十二</w:t>
      </w:r>
      <w:r w:rsidRPr="00FF7DDC">
        <w:rPr>
          <w:rFonts w:ascii="標楷體" w:eastAsia="標楷體" w:hAnsi="標楷體" w:hint="eastAsia"/>
          <w:b/>
          <w:bCs/>
          <w:kern w:val="0"/>
          <w:sz w:val="28"/>
          <w:szCs w:val="28"/>
        </w:rPr>
        <w:t>)</w:t>
      </w:r>
      <w:r w:rsidR="00F0789B" w:rsidRPr="00F0789B">
        <w:rPr>
          <w:rFonts w:ascii="標楷體" w:eastAsia="標楷體" w:hAnsi="標楷體" w:hint="eastAsia"/>
          <w:bCs/>
          <w:kern w:val="0"/>
          <w:sz w:val="28"/>
          <w:szCs w:val="28"/>
        </w:rPr>
        <w:t>國防部軍醫局</w:t>
      </w:r>
      <w:r w:rsidR="00F0789B">
        <w:rPr>
          <w:rFonts w:ascii="標楷體" w:eastAsia="標楷體" w:hAnsi="標楷體" w:hint="eastAsia"/>
          <w:bCs/>
          <w:kern w:val="0"/>
          <w:sz w:val="28"/>
          <w:szCs w:val="28"/>
        </w:rPr>
        <w:t>第1目</w:t>
      </w:r>
      <w:r w:rsidR="00F0789B" w:rsidRPr="00F0789B">
        <w:rPr>
          <w:rFonts w:ascii="標楷體" w:eastAsia="標楷體" w:hAnsi="標楷體" w:hint="eastAsia"/>
          <w:bCs/>
          <w:kern w:val="0"/>
          <w:sz w:val="28"/>
          <w:szCs w:val="28"/>
        </w:rPr>
        <w:t>「軍事行政」項下「軍事醫療作業」辦理各項基層醫護專業講習訓練、採購毒品簡易篩檢試劑及「配合反毒專案」於</w:t>
      </w:r>
      <w:proofErr w:type="gramStart"/>
      <w:r w:rsidR="00F0789B" w:rsidRPr="00F0789B">
        <w:rPr>
          <w:rFonts w:ascii="標楷體" w:eastAsia="標楷體" w:hAnsi="標楷體" w:hint="eastAsia"/>
          <w:bCs/>
          <w:kern w:val="0"/>
          <w:sz w:val="28"/>
          <w:szCs w:val="28"/>
        </w:rPr>
        <w:t>北部、中部、南部、東部</w:t>
      </w:r>
      <w:proofErr w:type="gramEnd"/>
      <w:r w:rsidR="00F0789B" w:rsidRPr="00F0789B">
        <w:rPr>
          <w:rFonts w:ascii="標楷體" w:eastAsia="標楷體" w:hAnsi="標楷體" w:hint="eastAsia"/>
          <w:bCs/>
          <w:kern w:val="0"/>
          <w:sz w:val="28"/>
          <w:szCs w:val="28"/>
        </w:rPr>
        <w:t>地區建構毒物檢驗中心，以提高毒品成分分析檢驗能量等項目，計編列2</w:t>
      </w:r>
      <w:r w:rsidR="00F0789B">
        <w:rPr>
          <w:rFonts w:ascii="標楷體" w:eastAsia="標楷體" w:hAnsi="標楷體" w:hint="eastAsia"/>
          <w:bCs/>
          <w:kern w:val="0"/>
          <w:sz w:val="28"/>
          <w:szCs w:val="28"/>
        </w:rPr>
        <w:t>億</w:t>
      </w:r>
      <w:r w:rsidR="00F0789B" w:rsidRPr="00F0789B">
        <w:rPr>
          <w:rFonts w:ascii="標楷體" w:eastAsia="標楷體" w:hAnsi="標楷體" w:hint="eastAsia"/>
          <w:bCs/>
          <w:kern w:val="0"/>
          <w:sz w:val="28"/>
          <w:szCs w:val="28"/>
        </w:rPr>
        <w:t>6</w:t>
      </w:r>
      <w:r w:rsidR="00F0789B">
        <w:rPr>
          <w:rFonts w:ascii="標楷體" w:eastAsia="標楷體" w:hAnsi="標楷體"/>
          <w:bCs/>
          <w:kern w:val="0"/>
          <w:sz w:val="28"/>
          <w:szCs w:val="28"/>
        </w:rPr>
        <w:t>,</w:t>
      </w:r>
      <w:r w:rsidR="00F0789B" w:rsidRPr="00F0789B">
        <w:rPr>
          <w:rFonts w:ascii="標楷體" w:eastAsia="標楷體" w:hAnsi="標楷體" w:hint="eastAsia"/>
          <w:bCs/>
          <w:kern w:val="0"/>
          <w:sz w:val="28"/>
          <w:szCs w:val="28"/>
        </w:rPr>
        <w:t>785</w:t>
      </w:r>
      <w:r w:rsidR="00F0789B">
        <w:rPr>
          <w:rFonts w:ascii="標楷體" w:eastAsia="標楷體" w:hAnsi="標楷體" w:hint="eastAsia"/>
          <w:bCs/>
          <w:kern w:val="0"/>
          <w:sz w:val="28"/>
          <w:szCs w:val="28"/>
        </w:rPr>
        <w:t>萬</w:t>
      </w:r>
      <w:r w:rsidR="00F0789B" w:rsidRPr="00F0789B">
        <w:rPr>
          <w:rFonts w:ascii="標楷體" w:eastAsia="標楷體" w:hAnsi="標楷體" w:hint="eastAsia"/>
          <w:bCs/>
          <w:kern w:val="0"/>
          <w:sz w:val="28"/>
          <w:szCs w:val="28"/>
        </w:rPr>
        <w:t>元，經查國防部已於107-</w:t>
      </w:r>
      <w:proofErr w:type="gramStart"/>
      <w:r w:rsidR="00F0789B" w:rsidRPr="00F0789B">
        <w:rPr>
          <w:rFonts w:ascii="標楷體" w:eastAsia="標楷體" w:hAnsi="標楷體" w:hint="eastAsia"/>
          <w:bCs/>
          <w:kern w:val="0"/>
          <w:sz w:val="28"/>
          <w:szCs w:val="28"/>
        </w:rPr>
        <w:t>108</w:t>
      </w:r>
      <w:proofErr w:type="gramEnd"/>
      <w:r w:rsidR="00F0789B" w:rsidRPr="00F0789B">
        <w:rPr>
          <w:rFonts w:ascii="標楷體" w:eastAsia="標楷體" w:hAnsi="標楷體" w:hint="eastAsia"/>
          <w:bCs/>
          <w:kern w:val="0"/>
          <w:sz w:val="28"/>
          <w:szCs w:val="28"/>
        </w:rPr>
        <w:t>年</w:t>
      </w:r>
      <w:r w:rsidR="000B598F">
        <w:rPr>
          <w:rFonts w:ascii="標楷體" w:eastAsia="標楷體" w:hAnsi="標楷體" w:hint="eastAsia"/>
          <w:bCs/>
          <w:kern w:val="0"/>
          <w:sz w:val="28"/>
          <w:szCs w:val="28"/>
        </w:rPr>
        <w:t>度</w:t>
      </w:r>
      <w:r w:rsidR="00F0789B" w:rsidRPr="00F0789B">
        <w:rPr>
          <w:rFonts w:ascii="標楷體" w:eastAsia="標楷體" w:hAnsi="標楷體" w:hint="eastAsia"/>
          <w:bCs/>
          <w:kern w:val="0"/>
          <w:sz w:val="28"/>
          <w:szCs w:val="28"/>
        </w:rPr>
        <w:t>編列5</w:t>
      </w:r>
      <w:r w:rsidR="00F0789B">
        <w:rPr>
          <w:rFonts w:ascii="標楷體" w:eastAsia="標楷體" w:hAnsi="標楷體"/>
          <w:bCs/>
          <w:kern w:val="0"/>
          <w:sz w:val="28"/>
          <w:szCs w:val="28"/>
        </w:rPr>
        <w:t>,</w:t>
      </w:r>
      <w:r w:rsidR="00F0789B" w:rsidRPr="00F0789B">
        <w:rPr>
          <w:rFonts w:ascii="標楷體" w:eastAsia="標楷體" w:hAnsi="標楷體" w:hint="eastAsia"/>
          <w:bCs/>
          <w:kern w:val="0"/>
          <w:sz w:val="28"/>
          <w:szCs w:val="28"/>
        </w:rPr>
        <w:t>000</w:t>
      </w:r>
      <w:r w:rsidR="00F0789B">
        <w:rPr>
          <w:rFonts w:ascii="標楷體" w:eastAsia="標楷體" w:hAnsi="標楷體" w:hint="eastAsia"/>
          <w:bCs/>
          <w:kern w:val="0"/>
          <w:sz w:val="28"/>
          <w:szCs w:val="28"/>
        </w:rPr>
        <w:t>萬</w:t>
      </w:r>
      <w:r w:rsidR="00F0789B" w:rsidRPr="00F0789B">
        <w:rPr>
          <w:rFonts w:ascii="標楷體" w:eastAsia="標楷體" w:hAnsi="標楷體" w:hint="eastAsia"/>
          <w:bCs/>
          <w:kern w:val="0"/>
          <w:sz w:val="28"/>
          <w:szCs w:val="28"/>
        </w:rPr>
        <w:t>元執行憲</w:t>
      </w:r>
      <w:r w:rsidR="00F0789B" w:rsidRPr="00F0789B">
        <w:rPr>
          <w:rFonts w:ascii="標楷體" w:eastAsia="標楷體" w:hAnsi="標楷體" w:hint="eastAsia"/>
          <w:bCs/>
          <w:kern w:val="0"/>
          <w:sz w:val="28"/>
          <w:szCs w:val="28"/>
        </w:rPr>
        <w:lastRenderedPageBreak/>
        <w:t>兵司令部「刑</w:t>
      </w:r>
      <w:proofErr w:type="gramStart"/>
      <w:r w:rsidR="00F0789B" w:rsidRPr="00F0789B">
        <w:rPr>
          <w:rFonts w:ascii="標楷體" w:eastAsia="標楷體" w:hAnsi="標楷體" w:hint="eastAsia"/>
          <w:bCs/>
          <w:kern w:val="0"/>
          <w:sz w:val="28"/>
          <w:szCs w:val="28"/>
        </w:rPr>
        <w:t>鑑</w:t>
      </w:r>
      <w:proofErr w:type="gramEnd"/>
      <w:r w:rsidR="00F0789B" w:rsidRPr="00F0789B">
        <w:rPr>
          <w:rFonts w:ascii="標楷體" w:eastAsia="標楷體" w:hAnsi="標楷體" w:hint="eastAsia"/>
          <w:bCs/>
          <w:kern w:val="0"/>
          <w:sz w:val="28"/>
          <w:szCs w:val="28"/>
        </w:rPr>
        <w:t>中心」改建作業，且該刑</w:t>
      </w:r>
      <w:proofErr w:type="gramStart"/>
      <w:r w:rsidR="00F0789B" w:rsidRPr="00F0789B">
        <w:rPr>
          <w:rFonts w:ascii="標楷體" w:eastAsia="標楷體" w:hAnsi="標楷體" w:hint="eastAsia"/>
          <w:bCs/>
          <w:kern w:val="0"/>
          <w:sz w:val="28"/>
          <w:szCs w:val="28"/>
        </w:rPr>
        <w:t>鑑</w:t>
      </w:r>
      <w:proofErr w:type="gramEnd"/>
      <w:r w:rsidR="00F0789B" w:rsidRPr="00F0789B">
        <w:rPr>
          <w:rFonts w:ascii="標楷體" w:eastAsia="標楷體" w:hAnsi="標楷體" w:hint="eastAsia"/>
          <w:bCs/>
          <w:kern w:val="0"/>
          <w:sz w:val="28"/>
          <w:szCs w:val="28"/>
        </w:rPr>
        <w:t>中心108年受委託毒品成分檢驗僅281</w:t>
      </w:r>
      <w:r w:rsidR="000B598F">
        <w:rPr>
          <w:rFonts w:ascii="標楷體" w:eastAsia="標楷體" w:hAnsi="標楷體" w:hint="eastAsia"/>
          <w:bCs/>
          <w:kern w:val="0"/>
          <w:sz w:val="28"/>
          <w:szCs w:val="28"/>
        </w:rPr>
        <w:t>件，能量未見飽和，故軍醫局是否仍需另外</w:t>
      </w:r>
      <w:r w:rsidR="00F0789B" w:rsidRPr="00F0789B">
        <w:rPr>
          <w:rFonts w:ascii="標楷體" w:eastAsia="標楷體" w:hAnsi="標楷體" w:hint="eastAsia"/>
          <w:bCs/>
          <w:kern w:val="0"/>
          <w:sz w:val="28"/>
          <w:szCs w:val="28"/>
        </w:rPr>
        <w:t>建</w:t>
      </w:r>
      <w:r w:rsidR="000B598F">
        <w:rPr>
          <w:rFonts w:ascii="標楷體" w:eastAsia="標楷體" w:hAnsi="標楷體" w:hint="eastAsia"/>
          <w:bCs/>
          <w:kern w:val="0"/>
          <w:sz w:val="28"/>
          <w:szCs w:val="28"/>
        </w:rPr>
        <w:t>置</w:t>
      </w:r>
      <w:r w:rsidR="00F0789B" w:rsidRPr="00F0789B">
        <w:rPr>
          <w:rFonts w:ascii="標楷體" w:eastAsia="標楷體" w:hAnsi="標楷體" w:hint="eastAsia"/>
          <w:bCs/>
          <w:kern w:val="0"/>
          <w:sz w:val="28"/>
          <w:szCs w:val="28"/>
        </w:rPr>
        <w:t>毒物檢驗中心有待</w:t>
      </w:r>
      <w:proofErr w:type="gramStart"/>
      <w:r w:rsidR="00F0789B" w:rsidRPr="00F0789B">
        <w:rPr>
          <w:rFonts w:ascii="標楷體" w:eastAsia="標楷體" w:hAnsi="標楷體" w:hint="eastAsia"/>
          <w:bCs/>
          <w:kern w:val="0"/>
          <w:sz w:val="28"/>
          <w:szCs w:val="28"/>
        </w:rPr>
        <w:t>商確。爰</w:t>
      </w:r>
      <w:proofErr w:type="gramEnd"/>
      <w:r w:rsidR="00F0789B" w:rsidRPr="00F0789B">
        <w:rPr>
          <w:rFonts w:ascii="標楷體" w:eastAsia="標楷體" w:hAnsi="標楷體" w:hint="eastAsia"/>
          <w:bCs/>
          <w:kern w:val="0"/>
          <w:sz w:val="28"/>
          <w:szCs w:val="28"/>
        </w:rPr>
        <w:t>針對國防部軍醫局第1目「軍事行政」項下「軍事醫療作業」中「業務費」預算編列2</w:t>
      </w:r>
      <w:r w:rsidR="00F0789B">
        <w:rPr>
          <w:rFonts w:ascii="標楷體" w:eastAsia="標楷體" w:hAnsi="標楷體" w:hint="eastAsia"/>
          <w:bCs/>
          <w:kern w:val="0"/>
          <w:sz w:val="28"/>
          <w:szCs w:val="28"/>
        </w:rPr>
        <w:t>億</w:t>
      </w:r>
      <w:r w:rsidR="00F0789B" w:rsidRPr="00F0789B">
        <w:rPr>
          <w:rFonts w:ascii="標楷體" w:eastAsia="標楷體" w:hAnsi="標楷體" w:hint="eastAsia"/>
          <w:bCs/>
          <w:kern w:val="0"/>
          <w:sz w:val="28"/>
          <w:szCs w:val="28"/>
        </w:rPr>
        <w:t>6,</w:t>
      </w:r>
      <w:r w:rsidR="00F0789B">
        <w:rPr>
          <w:rFonts w:ascii="標楷體" w:eastAsia="標楷體" w:hAnsi="標楷體"/>
          <w:bCs/>
          <w:kern w:val="0"/>
          <w:sz w:val="28"/>
          <w:szCs w:val="28"/>
        </w:rPr>
        <w:t>7</w:t>
      </w:r>
      <w:r w:rsidR="00F0789B" w:rsidRPr="00F0789B">
        <w:rPr>
          <w:rFonts w:ascii="標楷體" w:eastAsia="標楷體" w:hAnsi="標楷體" w:hint="eastAsia"/>
          <w:bCs/>
          <w:kern w:val="0"/>
          <w:sz w:val="28"/>
          <w:szCs w:val="28"/>
        </w:rPr>
        <w:t>85</w:t>
      </w:r>
      <w:r w:rsidR="00F0789B">
        <w:rPr>
          <w:rFonts w:ascii="標楷體" w:eastAsia="標楷體" w:hAnsi="標楷體" w:hint="eastAsia"/>
          <w:bCs/>
          <w:kern w:val="0"/>
          <w:sz w:val="28"/>
          <w:szCs w:val="28"/>
        </w:rPr>
        <w:t>萬</w:t>
      </w:r>
      <w:r w:rsidR="00F0789B" w:rsidRPr="00F0789B">
        <w:rPr>
          <w:rFonts w:ascii="標楷體" w:eastAsia="標楷體" w:hAnsi="標楷體" w:hint="eastAsia"/>
          <w:bCs/>
          <w:kern w:val="0"/>
          <w:sz w:val="28"/>
          <w:szCs w:val="28"/>
        </w:rPr>
        <w:t>元</w:t>
      </w:r>
      <w:r w:rsidR="00F0789B">
        <w:rPr>
          <w:rFonts w:ascii="標楷體" w:eastAsia="標楷體" w:hAnsi="標楷體" w:hint="eastAsia"/>
          <w:bCs/>
          <w:kern w:val="0"/>
          <w:sz w:val="28"/>
          <w:szCs w:val="28"/>
        </w:rPr>
        <w:t>中</w:t>
      </w:r>
      <w:r w:rsidR="00F0789B" w:rsidRPr="00F0789B">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D475A">
        <w:rPr>
          <w:rFonts w:ascii="標楷體" w:eastAsia="標楷體" w:hAnsi="標楷體"/>
          <w:bCs/>
          <w:kern w:val="0"/>
          <w:sz w:val="28"/>
          <w:szCs w:val="28"/>
        </w:rPr>
        <w:t>40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613A"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D475A">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九十三</w:t>
      </w:r>
      <w:r w:rsidRPr="00FF7DDC">
        <w:rPr>
          <w:rFonts w:ascii="標楷體" w:eastAsia="標楷體" w:hAnsi="標楷體" w:hint="eastAsia"/>
          <w:b/>
          <w:bCs/>
          <w:kern w:val="0"/>
          <w:sz w:val="28"/>
          <w:szCs w:val="28"/>
        </w:rPr>
        <w:t>)</w:t>
      </w:r>
      <w:r w:rsidR="00F361B2" w:rsidRPr="00F361B2">
        <w:rPr>
          <w:rFonts w:ascii="標楷體" w:eastAsia="標楷體" w:hAnsi="標楷體" w:hint="eastAsia"/>
          <w:bCs/>
          <w:kern w:val="0"/>
          <w:sz w:val="28"/>
          <w:szCs w:val="28"/>
        </w:rPr>
        <w:t>國防部軍醫局</w:t>
      </w:r>
      <w:r w:rsidR="00F361B2">
        <w:rPr>
          <w:rFonts w:ascii="標楷體" w:eastAsia="標楷體" w:hAnsi="標楷體" w:hint="eastAsia"/>
          <w:bCs/>
          <w:kern w:val="0"/>
          <w:sz w:val="28"/>
          <w:szCs w:val="28"/>
        </w:rPr>
        <w:t>第4目</w:t>
      </w:r>
      <w:r w:rsidR="00F361B2" w:rsidRPr="00F361B2">
        <w:rPr>
          <w:rFonts w:ascii="標楷體" w:eastAsia="標楷體" w:hAnsi="標楷體" w:hint="eastAsia"/>
          <w:bCs/>
          <w:kern w:val="0"/>
          <w:sz w:val="28"/>
          <w:szCs w:val="28"/>
        </w:rPr>
        <w:t>「後勤及通資業務」中「109-111年航空生理訓練</w:t>
      </w:r>
      <w:proofErr w:type="gramStart"/>
      <w:r w:rsidR="00F361B2" w:rsidRPr="00F361B2">
        <w:rPr>
          <w:rFonts w:ascii="標楷體" w:eastAsia="標楷體" w:hAnsi="標楷體" w:hint="eastAsia"/>
          <w:bCs/>
          <w:kern w:val="0"/>
          <w:sz w:val="28"/>
          <w:szCs w:val="28"/>
        </w:rPr>
        <w:t>機委修</w:t>
      </w:r>
      <w:proofErr w:type="gramEnd"/>
      <w:r w:rsidR="00F361B2" w:rsidRPr="00F361B2">
        <w:rPr>
          <w:rFonts w:ascii="標楷體" w:eastAsia="標楷體" w:hAnsi="標楷體" w:hint="eastAsia"/>
          <w:bCs/>
          <w:kern w:val="0"/>
          <w:sz w:val="28"/>
          <w:szCs w:val="28"/>
        </w:rPr>
        <w:t>」</w:t>
      </w:r>
      <w:r w:rsidR="000B598F">
        <w:rPr>
          <w:rFonts w:ascii="標楷體" w:eastAsia="標楷體" w:hAnsi="標楷體" w:hint="eastAsia"/>
          <w:bCs/>
          <w:kern w:val="0"/>
          <w:sz w:val="28"/>
          <w:szCs w:val="28"/>
        </w:rPr>
        <w:t>全案</w:t>
      </w:r>
      <w:r w:rsidR="00F361B2">
        <w:rPr>
          <w:rFonts w:ascii="標楷體" w:eastAsia="標楷體" w:hAnsi="標楷體" w:hint="eastAsia"/>
          <w:bCs/>
          <w:kern w:val="0"/>
          <w:sz w:val="28"/>
          <w:szCs w:val="28"/>
        </w:rPr>
        <w:t>預算編列</w:t>
      </w:r>
      <w:r w:rsidR="00F361B2" w:rsidRPr="00F361B2">
        <w:rPr>
          <w:rFonts w:ascii="標楷體" w:eastAsia="標楷體" w:hAnsi="標楷體" w:hint="eastAsia"/>
          <w:bCs/>
          <w:kern w:val="0"/>
          <w:sz w:val="28"/>
          <w:szCs w:val="28"/>
        </w:rPr>
        <w:t>3</w:t>
      </w:r>
      <w:r w:rsidR="00F361B2">
        <w:rPr>
          <w:rFonts w:ascii="標楷體" w:eastAsia="標楷體" w:hAnsi="標楷體"/>
          <w:bCs/>
          <w:kern w:val="0"/>
          <w:sz w:val="28"/>
          <w:szCs w:val="28"/>
        </w:rPr>
        <w:t>,</w:t>
      </w:r>
      <w:r w:rsidR="00F361B2" w:rsidRPr="00F361B2">
        <w:rPr>
          <w:rFonts w:ascii="標楷體" w:eastAsia="標楷體" w:hAnsi="標楷體" w:hint="eastAsia"/>
          <w:bCs/>
          <w:kern w:val="0"/>
          <w:sz w:val="28"/>
          <w:szCs w:val="28"/>
        </w:rPr>
        <w:t>600</w:t>
      </w:r>
      <w:r w:rsidR="00F361B2">
        <w:rPr>
          <w:rFonts w:ascii="標楷體" w:eastAsia="標楷體" w:hAnsi="標楷體" w:hint="eastAsia"/>
          <w:bCs/>
          <w:kern w:val="0"/>
          <w:sz w:val="28"/>
          <w:szCs w:val="28"/>
        </w:rPr>
        <w:t>萬</w:t>
      </w:r>
      <w:r w:rsidR="00F361B2" w:rsidRPr="00F361B2">
        <w:rPr>
          <w:rFonts w:ascii="標楷體" w:eastAsia="標楷體" w:hAnsi="標楷體" w:hint="eastAsia"/>
          <w:bCs/>
          <w:kern w:val="0"/>
          <w:sz w:val="28"/>
          <w:szCs w:val="28"/>
        </w:rPr>
        <w:t>元，</w:t>
      </w:r>
      <w:proofErr w:type="gramStart"/>
      <w:r w:rsidR="00F361B2" w:rsidRPr="00F361B2">
        <w:rPr>
          <w:rFonts w:ascii="標楷體" w:eastAsia="標楷體" w:hAnsi="標楷體" w:hint="eastAsia"/>
          <w:bCs/>
          <w:kern w:val="0"/>
          <w:sz w:val="28"/>
          <w:szCs w:val="28"/>
        </w:rPr>
        <w:t>109</w:t>
      </w:r>
      <w:proofErr w:type="gramEnd"/>
      <w:r w:rsidR="00F361B2" w:rsidRPr="00F361B2">
        <w:rPr>
          <w:rFonts w:ascii="標楷體" w:eastAsia="標楷體" w:hAnsi="標楷體" w:hint="eastAsia"/>
          <w:bCs/>
          <w:kern w:val="0"/>
          <w:sz w:val="28"/>
          <w:szCs w:val="28"/>
        </w:rPr>
        <w:t>年度編列1</w:t>
      </w:r>
      <w:r w:rsidR="00F361B2">
        <w:rPr>
          <w:rFonts w:ascii="標楷體" w:eastAsia="標楷體" w:hAnsi="標楷體"/>
          <w:bCs/>
          <w:kern w:val="0"/>
          <w:sz w:val="28"/>
          <w:szCs w:val="28"/>
        </w:rPr>
        <w:t>,</w:t>
      </w:r>
      <w:r w:rsidR="00F361B2" w:rsidRPr="00F361B2">
        <w:rPr>
          <w:rFonts w:ascii="標楷體" w:eastAsia="標楷體" w:hAnsi="標楷體" w:hint="eastAsia"/>
          <w:bCs/>
          <w:kern w:val="0"/>
          <w:sz w:val="28"/>
          <w:szCs w:val="28"/>
        </w:rPr>
        <w:t>200</w:t>
      </w:r>
      <w:r w:rsidR="00F361B2">
        <w:rPr>
          <w:rFonts w:ascii="標楷體" w:eastAsia="標楷體" w:hAnsi="標楷體" w:hint="eastAsia"/>
          <w:bCs/>
          <w:kern w:val="0"/>
          <w:sz w:val="28"/>
          <w:szCs w:val="28"/>
        </w:rPr>
        <w:t>萬</w:t>
      </w:r>
      <w:r w:rsidR="00F361B2" w:rsidRPr="00F361B2">
        <w:rPr>
          <w:rFonts w:ascii="標楷體" w:eastAsia="標楷體" w:hAnsi="標楷體" w:hint="eastAsia"/>
          <w:bCs/>
          <w:kern w:val="0"/>
          <w:sz w:val="28"/>
          <w:szCs w:val="28"/>
        </w:rPr>
        <w:t>元。經查該案「106-108年航空生理訓練</w:t>
      </w:r>
      <w:proofErr w:type="gramStart"/>
      <w:r w:rsidR="00F361B2" w:rsidRPr="00F361B2">
        <w:rPr>
          <w:rFonts w:ascii="標楷體" w:eastAsia="標楷體" w:hAnsi="標楷體" w:hint="eastAsia"/>
          <w:bCs/>
          <w:kern w:val="0"/>
          <w:sz w:val="28"/>
          <w:szCs w:val="28"/>
        </w:rPr>
        <w:t>機委修</w:t>
      </w:r>
      <w:proofErr w:type="gramEnd"/>
      <w:r w:rsidR="00F361B2" w:rsidRPr="00F361B2">
        <w:rPr>
          <w:rFonts w:ascii="標楷體" w:eastAsia="標楷體" w:hAnsi="標楷體" w:hint="eastAsia"/>
          <w:bCs/>
          <w:kern w:val="0"/>
          <w:sz w:val="28"/>
          <w:szCs w:val="28"/>
        </w:rPr>
        <w:t>」全案僅需3</w:t>
      </w:r>
      <w:r w:rsidR="00F361B2">
        <w:rPr>
          <w:rFonts w:ascii="標楷體" w:eastAsia="標楷體" w:hAnsi="標楷體"/>
          <w:bCs/>
          <w:kern w:val="0"/>
          <w:sz w:val="28"/>
          <w:szCs w:val="28"/>
        </w:rPr>
        <w:t>,</w:t>
      </w:r>
      <w:r w:rsidR="00F361B2" w:rsidRPr="00F361B2">
        <w:rPr>
          <w:rFonts w:ascii="標楷體" w:eastAsia="標楷體" w:hAnsi="標楷體" w:hint="eastAsia"/>
          <w:bCs/>
          <w:kern w:val="0"/>
          <w:sz w:val="28"/>
          <w:szCs w:val="28"/>
        </w:rPr>
        <w:t>236</w:t>
      </w:r>
      <w:r w:rsidR="00F361B2">
        <w:rPr>
          <w:rFonts w:ascii="標楷體" w:eastAsia="標楷體" w:hAnsi="標楷體" w:hint="eastAsia"/>
          <w:bCs/>
          <w:kern w:val="0"/>
          <w:sz w:val="28"/>
          <w:szCs w:val="28"/>
        </w:rPr>
        <w:t>萬</w:t>
      </w:r>
      <w:r w:rsidR="00F361B2" w:rsidRPr="00F361B2">
        <w:rPr>
          <w:rFonts w:ascii="標楷體" w:eastAsia="標楷體" w:hAnsi="標楷體" w:hint="eastAsia"/>
          <w:bCs/>
          <w:kern w:val="0"/>
          <w:sz w:val="28"/>
          <w:szCs w:val="28"/>
        </w:rPr>
        <w:t>元，增列原因為何？並未說明，恐有浪費公</w:t>
      </w:r>
      <w:proofErr w:type="gramStart"/>
      <w:r w:rsidR="00F361B2" w:rsidRPr="00F361B2">
        <w:rPr>
          <w:rFonts w:ascii="標楷體" w:eastAsia="標楷體" w:hAnsi="標楷體" w:hint="eastAsia"/>
          <w:bCs/>
          <w:kern w:val="0"/>
          <w:sz w:val="28"/>
          <w:szCs w:val="28"/>
        </w:rPr>
        <w:t>帑</w:t>
      </w:r>
      <w:proofErr w:type="gramEnd"/>
      <w:r w:rsidR="00F361B2" w:rsidRPr="00F361B2">
        <w:rPr>
          <w:rFonts w:ascii="標楷體" w:eastAsia="標楷體" w:hAnsi="標楷體" w:hint="eastAsia"/>
          <w:bCs/>
          <w:kern w:val="0"/>
          <w:sz w:val="28"/>
          <w:szCs w:val="28"/>
        </w:rPr>
        <w:t>之嫌。</w:t>
      </w:r>
      <w:proofErr w:type="gramStart"/>
      <w:r w:rsidR="00F361B2" w:rsidRPr="00F361B2">
        <w:rPr>
          <w:rFonts w:ascii="標楷體" w:eastAsia="標楷體" w:hAnsi="標楷體" w:hint="eastAsia"/>
          <w:bCs/>
          <w:kern w:val="0"/>
          <w:sz w:val="28"/>
          <w:szCs w:val="28"/>
        </w:rPr>
        <w:t>爰</w:t>
      </w:r>
      <w:proofErr w:type="gramEnd"/>
      <w:r w:rsidR="00F361B2" w:rsidRPr="00F361B2">
        <w:rPr>
          <w:rFonts w:ascii="標楷體" w:eastAsia="標楷體" w:hAnsi="標楷體" w:hint="eastAsia"/>
          <w:bCs/>
          <w:kern w:val="0"/>
          <w:sz w:val="28"/>
          <w:szCs w:val="28"/>
        </w:rPr>
        <w:t>針對國防部軍醫局第4目「後勤及通資業務」項下「軍事單位裝備零附件購製及保修」中「業務費」之「軍事裝備設施養護費」預算編列2,</w:t>
      </w:r>
      <w:r w:rsidR="00F361B2">
        <w:rPr>
          <w:rFonts w:ascii="標楷體" w:eastAsia="標楷體" w:hAnsi="標楷體"/>
          <w:bCs/>
          <w:kern w:val="0"/>
          <w:sz w:val="28"/>
          <w:szCs w:val="28"/>
        </w:rPr>
        <w:t>2</w:t>
      </w:r>
      <w:r w:rsidR="00F361B2" w:rsidRPr="00F361B2">
        <w:rPr>
          <w:rFonts w:ascii="標楷體" w:eastAsia="標楷體" w:hAnsi="標楷體" w:hint="eastAsia"/>
          <w:bCs/>
          <w:kern w:val="0"/>
          <w:sz w:val="28"/>
          <w:szCs w:val="28"/>
        </w:rPr>
        <w:t>50</w:t>
      </w:r>
      <w:r w:rsidR="00F361B2">
        <w:rPr>
          <w:rFonts w:ascii="標楷體" w:eastAsia="標楷體" w:hAnsi="標楷體" w:hint="eastAsia"/>
          <w:bCs/>
          <w:kern w:val="0"/>
          <w:sz w:val="28"/>
          <w:szCs w:val="28"/>
        </w:rPr>
        <w:t>萬</w:t>
      </w:r>
      <w:r w:rsidR="00F361B2" w:rsidRPr="00F361B2">
        <w:rPr>
          <w:rFonts w:ascii="標楷體" w:eastAsia="標楷體" w:hAnsi="標楷體" w:hint="eastAsia"/>
          <w:bCs/>
          <w:kern w:val="0"/>
          <w:sz w:val="28"/>
          <w:szCs w:val="28"/>
        </w:rPr>
        <w:t>元</w:t>
      </w:r>
      <w:r w:rsidR="00F361B2">
        <w:rPr>
          <w:rFonts w:ascii="標楷體" w:eastAsia="標楷體" w:hAnsi="標楷體" w:hint="eastAsia"/>
          <w:bCs/>
          <w:kern w:val="0"/>
          <w:sz w:val="28"/>
          <w:szCs w:val="28"/>
        </w:rPr>
        <w:t>中</w:t>
      </w:r>
      <w:r w:rsidR="00F361B2" w:rsidRPr="00F361B2">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D475A">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613A"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D475A">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九十四</w:t>
      </w:r>
      <w:r w:rsidRPr="00FF7DDC">
        <w:rPr>
          <w:rFonts w:ascii="標楷體" w:eastAsia="標楷體" w:hAnsi="標楷體" w:hint="eastAsia"/>
          <w:b/>
          <w:bCs/>
          <w:kern w:val="0"/>
          <w:sz w:val="28"/>
          <w:szCs w:val="28"/>
        </w:rPr>
        <w:t>)</w:t>
      </w:r>
      <w:r w:rsidR="0082148E" w:rsidRPr="0082148E">
        <w:rPr>
          <w:rFonts w:ascii="標楷體" w:eastAsia="標楷體" w:hAnsi="標楷體" w:hint="eastAsia"/>
          <w:bCs/>
          <w:kern w:val="0"/>
          <w:sz w:val="28"/>
          <w:szCs w:val="28"/>
        </w:rPr>
        <w:t>軍醫局</w:t>
      </w:r>
      <w:proofErr w:type="gramStart"/>
      <w:r w:rsidR="0082148E" w:rsidRPr="0082148E">
        <w:rPr>
          <w:rFonts w:ascii="標楷體" w:eastAsia="標楷體" w:hAnsi="標楷體" w:hint="eastAsia"/>
          <w:bCs/>
          <w:kern w:val="0"/>
          <w:sz w:val="28"/>
          <w:szCs w:val="28"/>
        </w:rPr>
        <w:t>107</w:t>
      </w:r>
      <w:proofErr w:type="gramEnd"/>
      <w:r w:rsidR="0082148E" w:rsidRPr="0082148E">
        <w:rPr>
          <w:rFonts w:ascii="標楷體" w:eastAsia="標楷體" w:hAnsi="標楷體" w:hint="eastAsia"/>
          <w:bCs/>
          <w:kern w:val="0"/>
          <w:sz w:val="28"/>
          <w:szCs w:val="28"/>
        </w:rPr>
        <w:t>年度針對模擬訓練已編列近9億</w:t>
      </w:r>
      <w:r w:rsidR="00D205F8">
        <w:rPr>
          <w:rFonts w:ascii="標楷體" w:eastAsia="標楷體" w:hAnsi="標楷體" w:hint="eastAsia"/>
          <w:bCs/>
          <w:kern w:val="0"/>
          <w:sz w:val="28"/>
          <w:szCs w:val="28"/>
        </w:rPr>
        <w:t>元</w:t>
      </w:r>
      <w:r w:rsidR="0082148E" w:rsidRPr="0082148E">
        <w:rPr>
          <w:rFonts w:ascii="標楷體" w:eastAsia="標楷體" w:hAnsi="標楷體" w:hint="eastAsia"/>
          <w:bCs/>
          <w:kern w:val="0"/>
          <w:sz w:val="28"/>
          <w:szCs w:val="28"/>
        </w:rPr>
        <w:t>設置相關模擬設備暨新建模擬訓練大樓，</w:t>
      </w:r>
      <w:proofErr w:type="gramStart"/>
      <w:r w:rsidR="000B598F">
        <w:rPr>
          <w:rFonts w:ascii="標楷體" w:eastAsia="標楷體" w:hAnsi="標楷體" w:hint="eastAsia"/>
          <w:bCs/>
          <w:kern w:val="0"/>
          <w:sz w:val="28"/>
          <w:szCs w:val="28"/>
        </w:rPr>
        <w:t>109</w:t>
      </w:r>
      <w:proofErr w:type="gramEnd"/>
      <w:r w:rsidR="000B598F">
        <w:rPr>
          <w:rFonts w:ascii="標楷體" w:eastAsia="標楷體" w:hAnsi="標楷體" w:hint="eastAsia"/>
          <w:bCs/>
          <w:kern w:val="0"/>
          <w:sz w:val="28"/>
          <w:szCs w:val="28"/>
        </w:rPr>
        <w:t>年度</w:t>
      </w:r>
      <w:r w:rsidR="0082148E" w:rsidRPr="0082148E">
        <w:rPr>
          <w:rFonts w:ascii="標楷體" w:eastAsia="標楷體" w:hAnsi="標楷體" w:hint="eastAsia"/>
          <w:bCs/>
          <w:kern w:val="0"/>
          <w:sz w:val="28"/>
          <w:szCs w:val="28"/>
        </w:rPr>
        <w:t>又針對新型人體離心機、</w:t>
      </w:r>
      <w:proofErr w:type="gramStart"/>
      <w:r w:rsidR="0082148E" w:rsidRPr="0082148E">
        <w:rPr>
          <w:rFonts w:ascii="標楷體" w:eastAsia="標楷體" w:hAnsi="標楷體" w:hint="eastAsia"/>
          <w:bCs/>
          <w:kern w:val="0"/>
          <w:sz w:val="28"/>
          <w:szCs w:val="28"/>
        </w:rPr>
        <w:t>模擬深潛訓練</w:t>
      </w:r>
      <w:proofErr w:type="gramEnd"/>
      <w:r w:rsidR="0082148E" w:rsidRPr="0082148E">
        <w:rPr>
          <w:rFonts w:ascii="標楷體" w:eastAsia="標楷體" w:hAnsi="標楷體" w:hint="eastAsia"/>
          <w:bCs/>
          <w:kern w:val="0"/>
          <w:sz w:val="28"/>
          <w:szCs w:val="28"/>
        </w:rPr>
        <w:t>艙編列高額預算；原人體離心機與</w:t>
      </w:r>
      <w:proofErr w:type="gramStart"/>
      <w:r w:rsidR="0082148E" w:rsidRPr="0082148E">
        <w:rPr>
          <w:rFonts w:ascii="標楷體" w:eastAsia="標楷體" w:hAnsi="標楷體" w:hint="eastAsia"/>
          <w:bCs/>
          <w:kern w:val="0"/>
          <w:sz w:val="28"/>
          <w:szCs w:val="28"/>
        </w:rPr>
        <w:t>模擬深潛訓練</w:t>
      </w:r>
      <w:proofErr w:type="gramEnd"/>
      <w:r w:rsidR="0082148E" w:rsidRPr="0082148E">
        <w:rPr>
          <w:rFonts w:ascii="標楷體" w:eastAsia="標楷體" w:hAnsi="標楷體" w:hint="eastAsia"/>
          <w:bCs/>
          <w:kern w:val="0"/>
          <w:sz w:val="28"/>
          <w:szCs w:val="28"/>
        </w:rPr>
        <w:t>艙分別位於國軍高</w:t>
      </w:r>
      <w:r w:rsidR="00D205F8">
        <w:rPr>
          <w:rFonts w:ascii="標楷體" w:eastAsia="標楷體" w:hAnsi="標楷體" w:hint="eastAsia"/>
          <w:bCs/>
          <w:kern w:val="0"/>
          <w:sz w:val="28"/>
          <w:szCs w:val="28"/>
        </w:rPr>
        <w:t>雄</w:t>
      </w:r>
      <w:r w:rsidR="0082148E" w:rsidRPr="0082148E">
        <w:rPr>
          <w:rFonts w:ascii="標楷體" w:eastAsia="標楷體" w:hAnsi="標楷體" w:hint="eastAsia"/>
          <w:bCs/>
          <w:kern w:val="0"/>
          <w:sz w:val="28"/>
          <w:szCs w:val="28"/>
        </w:rPr>
        <w:t>總醫院岡山分院及海軍左營分院，應予替換更新設施</w:t>
      </w:r>
      <w:r w:rsidR="000B598F">
        <w:rPr>
          <w:rFonts w:ascii="標楷體" w:eastAsia="標楷體" w:hAnsi="標楷體" w:hint="eastAsia"/>
          <w:bCs/>
          <w:kern w:val="0"/>
          <w:sz w:val="28"/>
          <w:szCs w:val="28"/>
        </w:rPr>
        <w:t>，</w:t>
      </w:r>
      <w:r w:rsidR="0082148E" w:rsidRPr="0082148E">
        <w:rPr>
          <w:rFonts w:ascii="標楷體" w:eastAsia="標楷體" w:hAnsi="標楷體" w:hint="eastAsia"/>
          <w:bCs/>
          <w:kern w:val="0"/>
          <w:sz w:val="28"/>
          <w:szCs w:val="28"/>
        </w:rPr>
        <w:t>而非</w:t>
      </w:r>
      <w:r w:rsidR="0082148E" w:rsidRPr="0082148E">
        <w:rPr>
          <w:rFonts w:ascii="標楷體" w:eastAsia="標楷體" w:hAnsi="標楷體" w:hint="eastAsia"/>
          <w:bCs/>
          <w:kern w:val="0"/>
          <w:sz w:val="28"/>
          <w:szCs w:val="28"/>
        </w:rPr>
        <w:lastRenderedPageBreak/>
        <w:t>編列高達21億餘元興建大樓，設備與營造費用編列不明，虛擲國家預算甚</w:t>
      </w:r>
      <w:proofErr w:type="gramStart"/>
      <w:r w:rsidR="0082148E" w:rsidRPr="0082148E">
        <w:rPr>
          <w:rFonts w:ascii="標楷體" w:eastAsia="標楷體" w:hAnsi="標楷體" w:hint="eastAsia"/>
          <w:bCs/>
          <w:kern w:val="0"/>
          <w:sz w:val="28"/>
          <w:szCs w:val="28"/>
        </w:rPr>
        <w:t>鉅</w:t>
      </w:r>
      <w:proofErr w:type="gramEnd"/>
      <w:r w:rsidR="002500D3" w:rsidRPr="002500D3">
        <w:rPr>
          <w:rFonts w:ascii="標楷體" w:eastAsia="標楷體" w:hAnsi="標楷體" w:hint="eastAsia"/>
          <w:bCs/>
          <w:kern w:val="0"/>
          <w:sz w:val="28"/>
          <w:szCs w:val="28"/>
        </w:rPr>
        <w:t>。</w:t>
      </w:r>
      <w:proofErr w:type="gramStart"/>
      <w:r w:rsidR="002500D3" w:rsidRPr="002500D3">
        <w:rPr>
          <w:rFonts w:ascii="標楷體" w:eastAsia="標楷體" w:hAnsi="標楷體" w:hint="eastAsia"/>
          <w:bCs/>
          <w:kern w:val="0"/>
          <w:sz w:val="28"/>
          <w:szCs w:val="28"/>
        </w:rPr>
        <w:t>爰</w:t>
      </w:r>
      <w:proofErr w:type="gramEnd"/>
      <w:r w:rsidR="002500D3" w:rsidRPr="002500D3">
        <w:rPr>
          <w:rFonts w:ascii="標楷體" w:eastAsia="標楷體" w:hAnsi="標楷體" w:hint="eastAsia"/>
          <w:bCs/>
          <w:kern w:val="0"/>
          <w:sz w:val="28"/>
          <w:szCs w:val="28"/>
        </w:rPr>
        <w:t>針對國防部軍醫局第5目「一般裝備」項下「訓練模擬儀器」中「業務費」之「軍事裝備及設施」預算編列3</w:t>
      </w:r>
      <w:r w:rsidR="005D0543">
        <w:rPr>
          <w:rFonts w:ascii="標楷體" w:eastAsia="標楷體" w:hAnsi="標楷體" w:hint="eastAsia"/>
          <w:bCs/>
          <w:kern w:val="0"/>
          <w:sz w:val="28"/>
          <w:szCs w:val="28"/>
        </w:rPr>
        <w:t>億</w:t>
      </w:r>
      <w:r w:rsidR="002500D3" w:rsidRPr="002500D3">
        <w:rPr>
          <w:rFonts w:ascii="標楷體" w:eastAsia="標楷體" w:hAnsi="標楷體" w:hint="eastAsia"/>
          <w:bCs/>
          <w:kern w:val="0"/>
          <w:sz w:val="28"/>
          <w:szCs w:val="28"/>
        </w:rPr>
        <w:t>9,</w:t>
      </w:r>
      <w:r w:rsidR="005D0543">
        <w:rPr>
          <w:rFonts w:ascii="標楷體" w:eastAsia="標楷體" w:hAnsi="標楷體"/>
          <w:bCs/>
          <w:kern w:val="0"/>
          <w:sz w:val="28"/>
          <w:szCs w:val="28"/>
        </w:rPr>
        <w:t>9</w:t>
      </w:r>
      <w:r w:rsidR="002500D3" w:rsidRPr="002500D3">
        <w:rPr>
          <w:rFonts w:ascii="標楷體" w:eastAsia="標楷體" w:hAnsi="標楷體" w:hint="eastAsia"/>
          <w:bCs/>
          <w:kern w:val="0"/>
          <w:sz w:val="28"/>
          <w:szCs w:val="28"/>
        </w:rPr>
        <w:t>52</w:t>
      </w:r>
      <w:r w:rsidR="005D0543">
        <w:rPr>
          <w:rFonts w:ascii="標楷體" w:eastAsia="標楷體" w:hAnsi="標楷體" w:hint="eastAsia"/>
          <w:bCs/>
          <w:kern w:val="0"/>
          <w:sz w:val="28"/>
          <w:szCs w:val="28"/>
        </w:rPr>
        <w:t>萬</w:t>
      </w:r>
      <w:r w:rsidR="002500D3" w:rsidRPr="002500D3">
        <w:rPr>
          <w:rFonts w:ascii="標楷體" w:eastAsia="標楷體" w:hAnsi="標楷體" w:hint="eastAsia"/>
          <w:bCs/>
          <w:kern w:val="0"/>
          <w:sz w:val="28"/>
          <w:szCs w:val="28"/>
        </w:rPr>
        <w:t>4千元</w:t>
      </w:r>
      <w:r w:rsidR="005D0543">
        <w:rPr>
          <w:rFonts w:ascii="標楷體" w:eastAsia="標楷體" w:hAnsi="標楷體" w:hint="eastAsia"/>
          <w:bCs/>
          <w:kern w:val="0"/>
          <w:sz w:val="28"/>
          <w:szCs w:val="28"/>
        </w:rPr>
        <w:t>中</w:t>
      </w:r>
      <w:r w:rsidR="002500D3" w:rsidRPr="002500D3">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2500D3">
        <w:rPr>
          <w:rFonts w:ascii="標楷體" w:eastAsia="標楷體" w:hAnsi="標楷體"/>
          <w:bCs/>
          <w:kern w:val="0"/>
          <w:sz w:val="28"/>
          <w:szCs w:val="28"/>
        </w:rPr>
        <w:t>8</w:t>
      </w:r>
      <w:r w:rsidR="002500D3" w:rsidRPr="002500D3">
        <w:rPr>
          <w:rFonts w:ascii="標楷體" w:eastAsia="標楷體" w:hAnsi="標楷體" w:hint="eastAsia"/>
          <w:bCs/>
          <w:kern w:val="0"/>
          <w:sz w:val="28"/>
          <w:szCs w:val="28"/>
        </w:rPr>
        <w:t>,000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613A"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500D3">
        <w:rPr>
          <w:rFonts w:ascii="標楷體" w:eastAsia="標楷體" w:hAnsi="標楷體" w:hint="eastAsia"/>
          <w:bCs/>
          <w:kern w:val="0"/>
          <w:sz w:val="28"/>
          <w:szCs w:val="28"/>
        </w:rPr>
        <w:t>馬文君　呂玉玲　江啟臣</w:t>
      </w:r>
      <w:r w:rsidR="005D0543">
        <w:rPr>
          <w:rFonts w:ascii="標楷體" w:eastAsia="標楷體" w:hAnsi="標楷體" w:hint="eastAsia"/>
          <w:bCs/>
          <w:kern w:val="0"/>
          <w:sz w:val="28"/>
          <w:szCs w:val="28"/>
        </w:rPr>
        <w:t xml:space="preserve">　吳焜裕羅致政　陳曼麗</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九十五</w:t>
      </w:r>
      <w:r w:rsidRPr="00FF7DDC">
        <w:rPr>
          <w:rFonts w:ascii="標楷體" w:eastAsia="標楷體" w:hAnsi="標楷體" w:hint="eastAsia"/>
          <w:b/>
          <w:bCs/>
          <w:kern w:val="0"/>
          <w:sz w:val="28"/>
          <w:szCs w:val="28"/>
        </w:rPr>
        <w:t>)</w:t>
      </w:r>
      <w:r w:rsidR="00145F14" w:rsidRPr="00145F14">
        <w:rPr>
          <w:rFonts w:ascii="標楷體" w:eastAsia="標楷體" w:hAnsi="標楷體" w:hint="eastAsia"/>
          <w:bCs/>
          <w:kern w:val="0"/>
          <w:sz w:val="28"/>
          <w:szCs w:val="28"/>
        </w:rPr>
        <w:t>國防大學辦理外籍教師外語教學授課及兼任教師（官）授課所需約聘僱人員待遇，計需4,</w:t>
      </w:r>
      <w:r w:rsidR="00E8613A">
        <w:rPr>
          <w:rFonts w:ascii="標楷體" w:eastAsia="標楷體" w:hAnsi="標楷體"/>
          <w:bCs/>
          <w:kern w:val="0"/>
          <w:sz w:val="28"/>
          <w:szCs w:val="28"/>
        </w:rPr>
        <w:t>0</w:t>
      </w:r>
      <w:r w:rsidR="00145F14" w:rsidRPr="00145F14">
        <w:rPr>
          <w:rFonts w:ascii="標楷體" w:eastAsia="標楷體" w:hAnsi="標楷體" w:hint="eastAsia"/>
          <w:bCs/>
          <w:kern w:val="0"/>
          <w:sz w:val="28"/>
          <w:szCs w:val="28"/>
        </w:rPr>
        <w:t>36</w:t>
      </w:r>
      <w:r w:rsidR="00E8613A">
        <w:rPr>
          <w:rFonts w:ascii="標楷體" w:eastAsia="標楷體" w:hAnsi="標楷體" w:hint="eastAsia"/>
          <w:bCs/>
          <w:kern w:val="0"/>
          <w:sz w:val="28"/>
          <w:szCs w:val="28"/>
        </w:rPr>
        <w:t>萬</w:t>
      </w:r>
      <w:r w:rsidR="00145F14" w:rsidRPr="00145F14">
        <w:rPr>
          <w:rFonts w:ascii="標楷體" w:eastAsia="標楷體" w:hAnsi="標楷體" w:hint="eastAsia"/>
          <w:bCs/>
          <w:kern w:val="0"/>
          <w:sz w:val="28"/>
          <w:szCs w:val="28"/>
        </w:rPr>
        <w:t>7千元。查本案聘用方式、成本估算、執行成效有待</w:t>
      </w:r>
      <w:proofErr w:type="gramStart"/>
      <w:r w:rsidR="00145F14" w:rsidRPr="00145F14">
        <w:rPr>
          <w:rFonts w:ascii="標楷體" w:eastAsia="標楷體" w:hAnsi="標楷體" w:hint="eastAsia"/>
          <w:bCs/>
          <w:kern w:val="0"/>
          <w:sz w:val="28"/>
          <w:szCs w:val="28"/>
        </w:rPr>
        <w:t>釐</w:t>
      </w:r>
      <w:proofErr w:type="gramEnd"/>
      <w:r w:rsidR="00145F14" w:rsidRPr="00145F14">
        <w:rPr>
          <w:rFonts w:ascii="標楷體" w:eastAsia="標楷體" w:hAnsi="標楷體" w:hint="eastAsia"/>
          <w:bCs/>
          <w:kern w:val="0"/>
          <w:sz w:val="28"/>
          <w:szCs w:val="28"/>
        </w:rPr>
        <w:t>清。</w:t>
      </w:r>
      <w:proofErr w:type="gramStart"/>
      <w:r w:rsidR="00145F14" w:rsidRPr="00145F14">
        <w:rPr>
          <w:rFonts w:ascii="標楷體" w:eastAsia="標楷體" w:hAnsi="標楷體" w:hint="eastAsia"/>
          <w:bCs/>
          <w:kern w:val="0"/>
          <w:sz w:val="28"/>
          <w:szCs w:val="28"/>
        </w:rPr>
        <w:t>爰</w:t>
      </w:r>
      <w:proofErr w:type="gramEnd"/>
      <w:r w:rsidR="00145F14" w:rsidRPr="00145F14">
        <w:rPr>
          <w:rFonts w:ascii="標楷體" w:eastAsia="標楷體" w:hAnsi="標楷體" w:hint="eastAsia"/>
          <w:bCs/>
          <w:kern w:val="0"/>
          <w:sz w:val="28"/>
          <w:szCs w:val="28"/>
        </w:rPr>
        <w:t>針對國防部國防大學第3目「教育訓練業務」項下「教育行政」中「人事費」之「約聘僱人員待遇」預算編列</w:t>
      </w:r>
      <w:r w:rsidR="00E8613A" w:rsidRPr="00145F14">
        <w:rPr>
          <w:rFonts w:ascii="標楷體" w:eastAsia="標楷體" w:hAnsi="標楷體" w:hint="eastAsia"/>
          <w:bCs/>
          <w:kern w:val="0"/>
          <w:sz w:val="28"/>
          <w:szCs w:val="28"/>
        </w:rPr>
        <w:t>4,</w:t>
      </w:r>
      <w:r w:rsidR="00E8613A">
        <w:rPr>
          <w:rFonts w:ascii="標楷體" w:eastAsia="標楷體" w:hAnsi="標楷體"/>
          <w:bCs/>
          <w:kern w:val="0"/>
          <w:sz w:val="28"/>
          <w:szCs w:val="28"/>
        </w:rPr>
        <w:t>0</w:t>
      </w:r>
      <w:r w:rsidR="00E8613A" w:rsidRPr="00145F14">
        <w:rPr>
          <w:rFonts w:ascii="標楷體" w:eastAsia="標楷體" w:hAnsi="標楷體" w:hint="eastAsia"/>
          <w:bCs/>
          <w:kern w:val="0"/>
          <w:sz w:val="28"/>
          <w:szCs w:val="28"/>
        </w:rPr>
        <w:t>36</w:t>
      </w:r>
      <w:r w:rsidR="00E8613A">
        <w:rPr>
          <w:rFonts w:ascii="標楷體" w:eastAsia="標楷體" w:hAnsi="標楷體" w:hint="eastAsia"/>
          <w:bCs/>
          <w:kern w:val="0"/>
          <w:sz w:val="28"/>
          <w:szCs w:val="28"/>
        </w:rPr>
        <w:t>萬</w:t>
      </w:r>
      <w:r w:rsidR="00E8613A" w:rsidRPr="00145F14">
        <w:rPr>
          <w:rFonts w:ascii="標楷體" w:eastAsia="標楷體" w:hAnsi="標楷體" w:hint="eastAsia"/>
          <w:bCs/>
          <w:kern w:val="0"/>
          <w:sz w:val="28"/>
          <w:szCs w:val="28"/>
        </w:rPr>
        <w:t>7千元</w:t>
      </w:r>
      <w:r w:rsidR="00E8613A">
        <w:rPr>
          <w:rFonts w:ascii="標楷體" w:eastAsia="標楷體" w:hAnsi="標楷體" w:hint="eastAsia"/>
          <w:bCs/>
          <w:kern w:val="0"/>
          <w:sz w:val="28"/>
          <w:szCs w:val="28"/>
        </w:rPr>
        <w:t>中</w:t>
      </w:r>
      <w:r w:rsidR="00145F14" w:rsidRPr="00145F14">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5D0543">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613A"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D0543">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九十六</w:t>
      </w:r>
      <w:r w:rsidRPr="00FF7DDC">
        <w:rPr>
          <w:rFonts w:ascii="標楷體" w:eastAsia="標楷體" w:hAnsi="標楷體" w:hint="eastAsia"/>
          <w:b/>
          <w:bCs/>
          <w:kern w:val="0"/>
          <w:sz w:val="28"/>
          <w:szCs w:val="28"/>
        </w:rPr>
        <w:t>)</w:t>
      </w:r>
      <w:r w:rsidR="00E8613A" w:rsidRPr="00E8613A">
        <w:rPr>
          <w:rFonts w:ascii="標楷體" w:eastAsia="標楷體" w:hAnsi="標楷體" w:hint="eastAsia"/>
          <w:bCs/>
          <w:kern w:val="0"/>
          <w:sz w:val="28"/>
          <w:szCs w:val="28"/>
        </w:rPr>
        <w:t>國防大學</w:t>
      </w:r>
      <w:proofErr w:type="gramStart"/>
      <w:r w:rsidR="00E8613A" w:rsidRPr="00E8613A">
        <w:rPr>
          <w:rFonts w:ascii="標楷體" w:eastAsia="標楷體" w:hAnsi="標楷體" w:hint="eastAsia"/>
          <w:bCs/>
          <w:kern w:val="0"/>
          <w:sz w:val="28"/>
          <w:szCs w:val="28"/>
        </w:rPr>
        <w:t>執行執行</w:t>
      </w:r>
      <w:proofErr w:type="gramEnd"/>
      <w:r w:rsidR="00E8613A" w:rsidRPr="00E8613A">
        <w:rPr>
          <w:rFonts w:ascii="標楷體" w:eastAsia="標楷體" w:hAnsi="標楷體" w:hint="eastAsia"/>
          <w:bCs/>
          <w:kern w:val="0"/>
          <w:sz w:val="28"/>
          <w:szCs w:val="28"/>
        </w:rPr>
        <w:t>老舊教學大樓整修工程等委託設計費、絕版書籍修復保存案、校務評鑑作業、各項學術研討會慰勞犒賞團體加菜（獎）金等所需一般事務費，計需6,</w:t>
      </w:r>
      <w:r w:rsidR="00E8613A">
        <w:rPr>
          <w:rFonts w:ascii="標楷體" w:eastAsia="標楷體" w:hAnsi="標楷體"/>
          <w:bCs/>
          <w:kern w:val="0"/>
          <w:sz w:val="28"/>
          <w:szCs w:val="28"/>
        </w:rPr>
        <w:t>2</w:t>
      </w:r>
      <w:r w:rsidR="00E8613A" w:rsidRPr="00E8613A">
        <w:rPr>
          <w:rFonts w:ascii="標楷體" w:eastAsia="標楷體" w:hAnsi="標楷體" w:hint="eastAsia"/>
          <w:bCs/>
          <w:kern w:val="0"/>
          <w:sz w:val="28"/>
          <w:szCs w:val="28"/>
        </w:rPr>
        <w:t>13</w:t>
      </w:r>
      <w:r w:rsidR="00E8613A">
        <w:rPr>
          <w:rFonts w:ascii="標楷體" w:eastAsia="標楷體" w:hAnsi="標楷體" w:hint="eastAsia"/>
          <w:bCs/>
          <w:kern w:val="0"/>
          <w:sz w:val="28"/>
          <w:szCs w:val="28"/>
        </w:rPr>
        <w:t>萬</w:t>
      </w:r>
      <w:r w:rsidR="00E8613A" w:rsidRPr="00E8613A">
        <w:rPr>
          <w:rFonts w:ascii="標楷體" w:eastAsia="標楷體" w:hAnsi="標楷體" w:hint="eastAsia"/>
          <w:bCs/>
          <w:kern w:val="0"/>
          <w:sz w:val="28"/>
          <w:szCs w:val="28"/>
        </w:rPr>
        <w:t>3千元。（宣導經費230</w:t>
      </w:r>
      <w:r w:rsidR="00E8613A">
        <w:rPr>
          <w:rFonts w:ascii="標楷體" w:eastAsia="標楷體" w:hAnsi="標楷體" w:hint="eastAsia"/>
          <w:bCs/>
          <w:kern w:val="0"/>
          <w:sz w:val="28"/>
          <w:szCs w:val="28"/>
        </w:rPr>
        <w:t>萬</w:t>
      </w:r>
      <w:r w:rsidR="00E8613A" w:rsidRPr="00E8613A">
        <w:rPr>
          <w:rFonts w:ascii="標楷體" w:eastAsia="標楷體" w:hAnsi="標楷體" w:hint="eastAsia"/>
          <w:bCs/>
          <w:kern w:val="0"/>
          <w:sz w:val="28"/>
          <w:szCs w:val="28"/>
        </w:rPr>
        <w:t>元），較</w:t>
      </w:r>
      <w:proofErr w:type="gramStart"/>
      <w:r w:rsidR="000B598F">
        <w:rPr>
          <w:rFonts w:ascii="標楷體" w:eastAsia="標楷體" w:hAnsi="標楷體" w:hint="eastAsia"/>
          <w:bCs/>
          <w:kern w:val="0"/>
          <w:sz w:val="28"/>
          <w:szCs w:val="28"/>
        </w:rPr>
        <w:t>108</w:t>
      </w:r>
      <w:proofErr w:type="gramEnd"/>
      <w:r w:rsidR="000B598F">
        <w:rPr>
          <w:rFonts w:ascii="標楷體" w:eastAsia="標楷體" w:hAnsi="標楷體" w:hint="eastAsia"/>
          <w:bCs/>
          <w:kern w:val="0"/>
          <w:sz w:val="28"/>
          <w:szCs w:val="28"/>
        </w:rPr>
        <w:t>年度</w:t>
      </w:r>
      <w:r w:rsidR="00E8613A" w:rsidRPr="00E8613A">
        <w:rPr>
          <w:rFonts w:ascii="標楷體" w:eastAsia="標楷體" w:hAnsi="標楷體" w:hint="eastAsia"/>
          <w:bCs/>
          <w:kern w:val="0"/>
          <w:sz w:val="28"/>
          <w:szCs w:val="28"/>
        </w:rPr>
        <w:t>增列2</w:t>
      </w:r>
      <w:r w:rsidR="00E8613A">
        <w:rPr>
          <w:rFonts w:ascii="標楷體" w:eastAsia="標楷體" w:hAnsi="標楷體"/>
          <w:bCs/>
          <w:kern w:val="0"/>
          <w:sz w:val="28"/>
          <w:szCs w:val="28"/>
        </w:rPr>
        <w:t>,</w:t>
      </w:r>
      <w:r w:rsidR="00E8613A" w:rsidRPr="00E8613A">
        <w:rPr>
          <w:rFonts w:ascii="標楷體" w:eastAsia="標楷體" w:hAnsi="標楷體" w:hint="eastAsia"/>
          <w:bCs/>
          <w:kern w:val="0"/>
          <w:sz w:val="28"/>
          <w:szCs w:val="28"/>
        </w:rPr>
        <w:t>586</w:t>
      </w:r>
      <w:r w:rsidR="00E8613A">
        <w:rPr>
          <w:rFonts w:ascii="標楷體" w:eastAsia="標楷體" w:hAnsi="標楷體" w:hint="eastAsia"/>
          <w:bCs/>
          <w:kern w:val="0"/>
          <w:sz w:val="28"/>
          <w:szCs w:val="28"/>
        </w:rPr>
        <w:t>萬</w:t>
      </w:r>
      <w:r w:rsidR="00E8613A" w:rsidRPr="00E8613A">
        <w:rPr>
          <w:rFonts w:ascii="標楷體" w:eastAsia="標楷體" w:hAnsi="標楷體" w:hint="eastAsia"/>
          <w:bCs/>
          <w:kern w:val="0"/>
          <w:sz w:val="28"/>
          <w:szCs w:val="28"/>
        </w:rPr>
        <w:t>4千元（130</w:t>
      </w:r>
      <w:r w:rsidR="00E8613A">
        <w:rPr>
          <w:rFonts w:ascii="標楷體" w:eastAsia="標楷體" w:hAnsi="標楷體" w:hint="eastAsia"/>
          <w:bCs/>
          <w:kern w:val="0"/>
          <w:sz w:val="28"/>
          <w:szCs w:val="28"/>
        </w:rPr>
        <w:t>萬</w:t>
      </w:r>
      <w:r w:rsidR="00E8613A" w:rsidRPr="00E8613A">
        <w:rPr>
          <w:rFonts w:ascii="標楷體" w:eastAsia="標楷體" w:hAnsi="標楷體" w:hint="eastAsia"/>
          <w:bCs/>
          <w:kern w:val="0"/>
          <w:sz w:val="28"/>
          <w:szCs w:val="28"/>
        </w:rPr>
        <w:t>元），然預算書並未說明預算增列之理由及內容，恐有</w:t>
      </w:r>
      <w:proofErr w:type="gramStart"/>
      <w:r w:rsidR="00E8613A" w:rsidRPr="00E8613A">
        <w:rPr>
          <w:rFonts w:ascii="標楷體" w:eastAsia="標楷體" w:hAnsi="標楷體" w:hint="eastAsia"/>
          <w:bCs/>
          <w:kern w:val="0"/>
          <w:sz w:val="28"/>
          <w:szCs w:val="28"/>
        </w:rPr>
        <w:t>浮編且浪費</w:t>
      </w:r>
      <w:proofErr w:type="gramEnd"/>
      <w:r w:rsidR="00E8613A" w:rsidRPr="00E8613A">
        <w:rPr>
          <w:rFonts w:ascii="標楷體" w:eastAsia="標楷體" w:hAnsi="標楷體" w:hint="eastAsia"/>
          <w:bCs/>
          <w:kern w:val="0"/>
          <w:sz w:val="28"/>
          <w:szCs w:val="28"/>
        </w:rPr>
        <w:t>公</w:t>
      </w:r>
      <w:proofErr w:type="gramStart"/>
      <w:r w:rsidR="00E8613A" w:rsidRPr="00E8613A">
        <w:rPr>
          <w:rFonts w:ascii="標楷體" w:eastAsia="標楷體" w:hAnsi="標楷體" w:hint="eastAsia"/>
          <w:bCs/>
          <w:kern w:val="0"/>
          <w:sz w:val="28"/>
          <w:szCs w:val="28"/>
        </w:rPr>
        <w:t>帑</w:t>
      </w:r>
      <w:proofErr w:type="gramEnd"/>
      <w:r w:rsidR="00E8613A" w:rsidRPr="00E8613A">
        <w:rPr>
          <w:rFonts w:ascii="標楷體" w:eastAsia="標楷體" w:hAnsi="標楷體" w:hint="eastAsia"/>
          <w:bCs/>
          <w:kern w:val="0"/>
          <w:sz w:val="28"/>
          <w:szCs w:val="28"/>
        </w:rPr>
        <w:t>之嫌，</w:t>
      </w:r>
      <w:proofErr w:type="gramStart"/>
      <w:r w:rsidR="00E8613A" w:rsidRPr="00E8613A">
        <w:rPr>
          <w:rFonts w:ascii="標楷體" w:eastAsia="標楷體" w:hAnsi="標楷體" w:hint="eastAsia"/>
          <w:bCs/>
          <w:kern w:val="0"/>
          <w:sz w:val="28"/>
          <w:szCs w:val="28"/>
        </w:rPr>
        <w:t>爰</w:t>
      </w:r>
      <w:proofErr w:type="gramEnd"/>
      <w:r w:rsidR="00E8613A" w:rsidRPr="00E8613A">
        <w:rPr>
          <w:rFonts w:ascii="標楷體" w:eastAsia="標楷體" w:hAnsi="標楷體" w:hint="eastAsia"/>
          <w:bCs/>
          <w:kern w:val="0"/>
          <w:sz w:val="28"/>
          <w:szCs w:val="28"/>
        </w:rPr>
        <w:t>針對國防部國防大學第3目「教育訓練業務」項下「教育行政」中「業務費」之「一般事務費」預算編列6,</w:t>
      </w:r>
      <w:r w:rsidR="00E8613A">
        <w:rPr>
          <w:rFonts w:ascii="標楷體" w:eastAsia="標楷體" w:hAnsi="標楷體"/>
          <w:bCs/>
          <w:kern w:val="0"/>
          <w:sz w:val="28"/>
          <w:szCs w:val="28"/>
        </w:rPr>
        <w:t>2</w:t>
      </w:r>
      <w:r w:rsidR="00E8613A" w:rsidRPr="00E8613A">
        <w:rPr>
          <w:rFonts w:ascii="標楷體" w:eastAsia="標楷體" w:hAnsi="標楷體" w:hint="eastAsia"/>
          <w:bCs/>
          <w:kern w:val="0"/>
          <w:sz w:val="28"/>
          <w:szCs w:val="28"/>
        </w:rPr>
        <w:t>13</w:t>
      </w:r>
      <w:r w:rsidR="00E8613A">
        <w:rPr>
          <w:rFonts w:ascii="標楷體" w:eastAsia="標楷體" w:hAnsi="標楷體" w:hint="eastAsia"/>
          <w:bCs/>
          <w:kern w:val="0"/>
          <w:sz w:val="28"/>
          <w:szCs w:val="28"/>
        </w:rPr>
        <w:t>萬</w:t>
      </w:r>
      <w:r w:rsidR="00E8613A" w:rsidRPr="00E8613A">
        <w:rPr>
          <w:rFonts w:ascii="標楷體" w:eastAsia="標楷體" w:hAnsi="標楷體" w:hint="eastAsia"/>
          <w:bCs/>
          <w:kern w:val="0"/>
          <w:sz w:val="28"/>
          <w:szCs w:val="28"/>
        </w:rPr>
        <w:t>3</w:t>
      </w:r>
      <w:r w:rsidR="00E8613A" w:rsidRPr="00E8613A">
        <w:rPr>
          <w:rFonts w:ascii="標楷體" w:eastAsia="標楷體" w:hAnsi="標楷體" w:hint="eastAsia"/>
          <w:bCs/>
          <w:kern w:val="0"/>
          <w:sz w:val="28"/>
          <w:szCs w:val="28"/>
        </w:rPr>
        <w:lastRenderedPageBreak/>
        <w:t>千元</w:t>
      </w:r>
      <w:r w:rsidR="00E8613A">
        <w:rPr>
          <w:rFonts w:ascii="標楷體" w:eastAsia="標楷體" w:hAnsi="標楷體" w:hint="eastAsia"/>
          <w:bCs/>
          <w:kern w:val="0"/>
          <w:sz w:val="28"/>
          <w:szCs w:val="28"/>
        </w:rPr>
        <w:t>中</w:t>
      </w:r>
      <w:r w:rsidR="00E8613A" w:rsidRPr="00E8613A">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145F14">
        <w:rPr>
          <w:rFonts w:ascii="標楷體" w:eastAsia="標楷體" w:hAnsi="標楷體"/>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E8613A" w:rsidRPr="001266FE">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145F14">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九十七</w:t>
      </w:r>
      <w:r w:rsidRPr="00FF7DDC">
        <w:rPr>
          <w:rFonts w:ascii="標楷體" w:eastAsia="標楷體" w:hAnsi="標楷體" w:hint="eastAsia"/>
          <w:b/>
          <w:bCs/>
          <w:kern w:val="0"/>
          <w:sz w:val="28"/>
          <w:szCs w:val="28"/>
        </w:rPr>
        <w:t>)</w:t>
      </w:r>
      <w:r w:rsidR="005A3F7C" w:rsidRPr="005A3F7C">
        <w:rPr>
          <w:rFonts w:ascii="標楷體" w:eastAsia="標楷體" w:hAnsi="標楷體" w:hint="eastAsia"/>
          <w:bCs/>
          <w:kern w:val="0"/>
          <w:sz w:val="28"/>
          <w:szCs w:val="28"/>
        </w:rPr>
        <w:t>國防部參謀本部</w:t>
      </w:r>
      <w:r w:rsidR="005A3F7C">
        <w:rPr>
          <w:rFonts w:ascii="標楷體" w:eastAsia="標楷體" w:hAnsi="標楷體" w:hint="eastAsia"/>
          <w:bCs/>
          <w:kern w:val="0"/>
          <w:sz w:val="28"/>
          <w:szCs w:val="28"/>
        </w:rPr>
        <w:t>第1目</w:t>
      </w:r>
      <w:r w:rsidR="005A3F7C" w:rsidRPr="005A3F7C">
        <w:rPr>
          <w:rFonts w:ascii="標楷體" w:eastAsia="標楷體" w:hAnsi="標楷體" w:hint="eastAsia"/>
          <w:bCs/>
          <w:kern w:val="0"/>
          <w:sz w:val="28"/>
          <w:szCs w:val="28"/>
        </w:rPr>
        <w:t>「軍事行政」之「人事行政」中</w:t>
      </w:r>
      <w:r w:rsidR="005A3F7C">
        <w:rPr>
          <w:rFonts w:ascii="標楷體" w:eastAsia="標楷體" w:hAnsi="標楷體" w:hint="eastAsia"/>
          <w:bCs/>
          <w:kern w:val="0"/>
          <w:sz w:val="28"/>
          <w:szCs w:val="28"/>
        </w:rPr>
        <w:t>「業務費」之「</w:t>
      </w:r>
      <w:r w:rsidR="005A3F7C" w:rsidRPr="005A3F7C">
        <w:rPr>
          <w:rFonts w:ascii="標楷體" w:eastAsia="標楷體" w:hAnsi="標楷體" w:hint="eastAsia"/>
          <w:bCs/>
          <w:kern w:val="0"/>
          <w:sz w:val="28"/>
          <w:szCs w:val="28"/>
        </w:rPr>
        <w:t>一般事務費</w:t>
      </w:r>
      <w:r w:rsidR="005A3F7C">
        <w:rPr>
          <w:rFonts w:ascii="標楷體" w:eastAsia="標楷體" w:hAnsi="標楷體" w:hint="eastAsia"/>
          <w:bCs/>
          <w:kern w:val="0"/>
          <w:sz w:val="28"/>
          <w:szCs w:val="28"/>
        </w:rPr>
        <w:t>」預算</w:t>
      </w:r>
      <w:r w:rsidR="005A3F7C" w:rsidRPr="005A3F7C">
        <w:rPr>
          <w:rFonts w:ascii="標楷體" w:eastAsia="標楷體" w:hAnsi="標楷體" w:hint="eastAsia"/>
          <w:bCs/>
          <w:kern w:val="0"/>
          <w:sz w:val="28"/>
          <w:szCs w:val="28"/>
        </w:rPr>
        <w:t>編列4</w:t>
      </w:r>
      <w:r w:rsidR="005A3F7C">
        <w:rPr>
          <w:rFonts w:ascii="標楷體" w:eastAsia="標楷體" w:hAnsi="標楷體"/>
          <w:bCs/>
          <w:kern w:val="0"/>
          <w:sz w:val="28"/>
          <w:szCs w:val="28"/>
        </w:rPr>
        <w:t>,</w:t>
      </w:r>
      <w:r w:rsidR="005A3F7C" w:rsidRPr="005A3F7C">
        <w:rPr>
          <w:rFonts w:ascii="標楷體" w:eastAsia="標楷體" w:hAnsi="標楷體" w:hint="eastAsia"/>
          <w:bCs/>
          <w:kern w:val="0"/>
          <w:sz w:val="28"/>
          <w:szCs w:val="28"/>
        </w:rPr>
        <w:t>088萬9千元。查較</w:t>
      </w:r>
      <w:proofErr w:type="gramStart"/>
      <w:r w:rsidR="005A3F7C" w:rsidRPr="005A3F7C">
        <w:rPr>
          <w:rFonts w:ascii="標楷體" w:eastAsia="標楷體" w:hAnsi="標楷體" w:hint="eastAsia"/>
          <w:bCs/>
          <w:kern w:val="0"/>
          <w:sz w:val="28"/>
          <w:szCs w:val="28"/>
        </w:rPr>
        <w:t>108</w:t>
      </w:r>
      <w:proofErr w:type="gramEnd"/>
      <w:r w:rsidR="005A3F7C" w:rsidRPr="005A3F7C">
        <w:rPr>
          <w:rFonts w:ascii="標楷體" w:eastAsia="標楷體" w:hAnsi="標楷體" w:hint="eastAsia"/>
          <w:bCs/>
          <w:kern w:val="0"/>
          <w:sz w:val="28"/>
          <w:szCs w:val="28"/>
        </w:rPr>
        <w:t>年度預算增加830萬元，主為採購</w:t>
      </w:r>
      <w:proofErr w:type="gramStart"/>
      <w:r w:rsidR="000B598F">
        <w:rPr>
          <w:rFonts w:ascii="標楷體" w:eastAsia="標楷體" w:hAnsi="標楷體" w:hint="eastAsia"/>
          <w:bCs/>
          <w:kern w:val="0"/>
          <w:sz w:val="28"/>
          <w:szCs w:val="28"/>
        </w:rPr>
        <w:t>臺</w:t>
      </w:r>
      <w:proofErr w:type="gramEnd"/>
      <w:r w:rsidR="005A3F7C" w:rsidRPr="005A3F7C">
        <w:rPr>
          <w:rFonts w:ascii="標楷體" w:eastAsia="標楷體" w:hAnsi="標楷體" w:hint="eastAsia"/>
          <w:bCs/>
          <w:kern w:val="0"/>
          <w:sz w:val="28"/>
          <w:szCs w:val="28"/>
        </w:rPr>
        <w:t>鐵</w:t>
      </w:r>
      <w:r w:rsidR="000B598F">
        <w:rPr>
          <w:rFonts w:ascii="標楷體" w:eastAsia="標楷體" w:hAnsi="標楷體" w:hint="eastAsia"/>
          <w:bCs/>
          <w:kern w:val="0"/>
          <w:sz w:val="28"/>
          <w:szCs w:val="28"/>
        </w:rPr>
        <w:t>列車</w:t>
      </w:r>
      <w:r w:rsidR="005A3F7C" w:rsidRPr="005A3F7C">
        <w:rPr>
          <w:rFonts w:ascii="標楷體" w:eastAsia="標楷體" w:hAnsi="標楷體" w:hint="eastAsia"/>
          <w:bCs/>
          <w:kern w:val="0"/>
          <w:sz w:val="28"/>
          <w:szCs w:val="28"/>
        </w:rPr>
        <w:t>車廂</w:t>
      </w:r>
      <w:r w:rsidR="000B598F">
        <w:rPr>
          <w:rFonts w:ascii="標楷體" w:eastAsia="標楷體" w:hAnsi="標楷體" w:hint="eastAsia"/>
          <w:bCs/>
          <w:kern w:val="0"/>
          <w:sz w:val="28"/>
          <w:szCs w:val="28"/>
        </w:rPr>
        <w:t>內</w:t>
      </w:r>
      <w:r w:rsidR="005A3F7C" w:rsidRPr="005A3F7C">
        <w:rPr>
          <w:rFonts w:ascii="標楷體" w:eastAsia="標楷體" w:hAnsi="標楷體" w:hint="eastAsia"/>
          <w:bCs/>
          <w:kern w:val="0"/>
          <w:sz w:val="28"/>
          <w:szCs w:val="28"/>
        </w:rPr>
        <w:t>廣告、舉辦勇士專案（邀請高中職應屆畢業生參訪士官學校）、頒發招募團體獎金、招募宣導座談（與高中、大學校長座談）。</w:t>
      </w:r>
      <w:proofErr w:type="gramStart"/>
      <w:r w:rsidR="005A3F7C" w:rsidRPr="005A3F7C">
        <w:rPr>
          <w:rFonts w:ascii="標楷體" w:eastAsia="標楷體" w:hAnsi="標楷體" w:hint="eastAsia"/>
          <w:bCs/>
          <w:kern w:val="0"/>
          <w:sz w:val="28"/>
          <w:szCs w:val="28"/>
        </w:rPr>
        <w:t>然查國防部</w:t>
      </w:r>
      <w:proofErr w:type="gramEnd"/>
      <w:r w:rsidR="005A3F7C" w:rsidRPr="005A3F7C">
        <w:rPr>
          <w:rFonts w:ascii="標楷體" w:eastAsia="標楷體" w:hAnsi="標楷體" w:hint="eastAsia"/>
          <w:bCs/>
          <w:kern w:val="0"/>
          <w:sz w:val="28"/>
          <w:szCs w:val="28"/>
        </w:rPr>
        <w:t>已舉辦暑期戰鬥營等體驗活動，</w:t>
      </w:r>
      <w:r w:rsidR="000B598F">
        <w:rPr>
          <w:rFonts w:ascii="標楷體" w:eastAsia="標楷體" w:hAnsi="標楷體" w:hint="eastAsia"/>
          <w:bCs/>
          <w:kern w:val="0"/>
          <w:sz w:val="28"/>
          <w:szCs w:val="28"/>
        </w:rPr>
        <w:t>前述</w:t>
      </w:r>
      <w:r w:rsidR="005A3F7C" w:rsidRPr="005A3F7C">
        <w:rPr>
          <w:rFonts w:ascii="標楷體" w:eastAsia="標楷體" w:hAnsi="標楷體" w:hint="eastAsia"/>
          <w:bCs/>
          <w:kern w:val="0"/>
          <w:sz w:val="28"/>
          <w:szCs w:val="28"/>
        </w:rPr>
        <w:t>邀請參訪是否有其實意及實效？又目前常見國軍招募人員走入校園拜訪師長，以座談會之方式邀請校長參與，其對學生之招募效果有何助益，應一併檢討。</w:t>
      </w:r>
      <w:proofErr w:type="gramStart"/>
      <w:r w:rsidR="005A3F7C" w:rsidRPr="005A3F7C">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5A3F7C">
        <w:rPr>
          <w:rFonts w:ascii="標楷體" w:eastAsia="標楷體" w:hAnsi="標楷體"/>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72CDA" w:rsidRPr="00FF7DDC"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A3F7C">
        <w:rPr>
          <w:rFonts w:ascii="標楷體" w:eastAsia="標楷體" w:hAnsi="標楷體" w:hint="eastAsia"/>
          <w:bCs/>
          <w:kern w:val="0"/>
          <w:sz w:val="28"/>
          <w:szCs w:val="28"/>
        </w:rPr>
        <w:t>江啟臣　馬文君　呂玉玲</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九十八</w:t>
      </w:r>
      <w:r w:rsidRPr="00FF7DDC">
        <w:rPr>
          <w:rFonts w:ascii="標楷體" w:eastAsia="標楷體" w:hAnsi="標楷體" w:hint="eastAsia"/>
          <w:b/>
          <w:bCs/>
          <w:kern w:val="0"/>
          <w:sz w:val="28"/>
          <w:szCs w:val="28"/>
        </w:rPr>
        <w:t>)</w:t>
      </w:r>
      <w:r w:rsidR="006F1DFF" w:rsidRPr="006F1DFF">
        <w:rPr>
          <w:rFonts w:ascii="標楷體" w:eastAsia="標楷體" w:hAnsi="標楷體" w:hint="eastAsia"/>
          <w:bCs/>
          <w:kern w:val="0"/>
          <w:sz w:val="28"/>
          <w:szCs w:val="28"/>
        </w:rPr>
        <w:t>查國防部參謀本部</w:t>
      </w:r>
      <w:r w:rsidR="006F1DFF">
        <w:rPr>
          <w:rFonts w:ascii="標楷體" w:eastAsia="標楷體" w:hAnsi="標楷體" w:hint="eastAsia"/>
          <w:bCs/>
          <w:kern w:val="0"/>
          <w:sz w:val="28"/>
          <w:szCs w:val="28"/>
        </w:rPr>
        <w:t>第1目</w:t>
      </w:r>
      <w:r w:rsidR="006F1DFF" w:rsidRPr="006F1DFF">
        <w:rPr>
          <w:rFonts w:ascii="標楷體" w:eastAsia="標楷體" w:hAnsi="標楷體" w:hint="eastAsia"/>
          <w:bCs/>
          <w:kern w:val="0"/>
          <w:sz w:val="28"/>
          <w:szCs w:val="28"/>
        </w:rPr>
        <w:t>「軍事行政」所列規劃執行「國軍基層</w:t>
      </w:r>
      <w:r w:rsidR="000B598F">
        <w:rPr>
          <w:rFonts w:ascii="標楷體" w:eastAsia="標楷體" w:hAnsi="標楷體" w:hint="eastAsia"/>
          <w:bCs/>
          <w:kern w:val="0"/>
          <w:sz w:val="28"/>
          <w:szCs w:val="28"/>
        </w:rPr>
        <w:t>連</w:t>
      </w:r>
      <w:r w:rsidR="006F1DFF" w:rsidRPr="006F1DFF">
        <w:rPr>
          <w:rFonts w:ascii="標楷體" w:eastAsia="標楷體" w:hAnsi="標楷體" w:hint="eastAsia"/>
          <w:bCs/>
          <w:kern w:val="0"/>
          <w:sz w:val="28"/>
          <w:szCs w:val="28"/>
        </w:rPr>
        <w:t>隊實務工作資訊化系統</w:t>
      </w:r>
      <w:r w:rsidR="000B598F">
        <w:rPr>
          <w:rFonts w:ascii="標楷體" w:eastAsia="標楷體" w:hAnsi="標楷體" w:hint="eastAsia"/>
          <w:bCs/>
          <w:kern w:val="0"/>
          <w:sz w:val="28"/>
          <w:szCs w:val="28"/>
        </w:rPr>
        <w:t>部署</w:t>
      </w:r>
      <w:r w:rsidR="006F1DFF" w:rsidRPr="006F1DFF">
        <w:rPr>
          <w:rFonts w:ascii="標楷體" w:eastAsia="標楷體" w:hAnsi="標楷體" w:hint="eastAsia"/>
          <w:bCs/>
          <w:kern w:val="0"/>
          <w:sz w:val="28"/>
          <w:szCs w:val="28"/>
        </w:rPr>
        <w:t>」採購案，</w:t>
      </w:r>
      <w:r w:rsidR="000B598F">
        <w:rPr>
          <w:rFonts w:ascii="標楷體" w:eastAsia="標楷體" w:hAnsi="標楷體" w:hint="eastAsia"/>
          <w:bCs/>
          <w:kern w:val="0"/>
          <w:sz w:val="28"/>
          <w:szCs w:val="28"/>
        </w:rPr>
        <w:t>預算</w:t>
      </w:r>
      <w:r w:rsidR="006F1DFF" w:rsidRPr="006F1DFF">
        <w:rPr>
          <w:rFonts w:ascii="標楷體" w:eastAsia="標楷體" w:hAnsi="標楷體" w:hint="eastAsia"/>
          <w:bCs/>
          <w:kern w:val="0"/>
          <w:sz w:val="28"/>
          <w:szCs w:val="28"/>
        </w:rPr>
        <w:t>編列6</w:t>
      </w:r>
      <w:r w:rsidR="000A323B">
        <w:rPr>
          <w:rFonts w:ascii="標楷體" w:eastAsia="標楷體" w:hAnsi="標楷體"/>
          <w:bCs/>
          <w:kern w:val="0"/>
          <w:sz w:val="28"/>
          <w:szCs w:val="28"/>
        </w:rPr>
        <w:t>,</w:t>
      </w:r>
      <w:r w:rsidR="006F1DFF" w:rsidRPr="006F1DFF">
        <w:rPr>
          <w:rFonts w:ascii="標楷體" w:eastAsia="標楷體" w:hAnsi="標楷體" w:hint="eastAsia"/>
          <w:bCs/>
          <w:kern w:val="0"/>
          <w:sz w:val="28"/>
          <w:szCs w:val="28"/>
        </w:rPr>
        <w:t>860</w:t>
      </w:r>
      <w:r w:rsidR="000A323B">
        <w:rPr>
          <w:rFonts w:ascii="標楷體" w:eastAsia="標楷體" w:hAnsi="標楷體" w:hint="eastAsia"/>
          <w:bCs/>
          <w:kern w:val="0"/>
          <w:sz w:val="28"/>
          <w:szCs w:val="28"/>
        </w:rPr>
        <w:t>萬</w:t>
      </w:r>
      <w:r w:rsidR="006F1DFF" w:rsidRPr="006F1DFF">
        <w:rPr>
          <w:rFonts w:ascii="標楷體" w:eastAsia="標楷體" w:hAnsi="標楷體" w:hint="eastAsia"/>
          <w:bCs/>
          <w:kern w:val="0"/>
          <w:sz w:val="28"/>
          <w:szCs w:val="28"/>
        </w:rPr>
        <w:t>元，經查該案已於108年7月用國防部標餘款8</w:t>
      </w:r>
      <w:r w:rsidR="000B598F">
        <w:rPr>
          <w:rFonts w:ascii="標楷體" w:eastAsia="標楷體" w:hAnsi="標楷體" w:hint="eastAsia"/>
          <w:bCs/>
          <w:kern w:val="0"/>
          <w:sz w:val="28"/>
          <w:szCs w:val="28"/>
        </w:rPr>
        <w:t>,</w:t>
      </w:r>
      <w:r w:rsidR="006F1DFF" w:rsidRPr="006F1DFF">
        <w:rPr>
          <w:rFonts w:ascii="標楷體" w:eastAsia="標楷體" w:hAnsi="標楷體" w:hint="eastAsia"/>
          <w:bCs/>
          <w:kern w:val="0"/>
          <w:sz w:val="28"/>
          <w:szCs w:val="28"/>
        </w:rPr>
        <w:t>269</w:t>
      </w:r>
      <w:r w:rsidR="000A323B">
        <w:rPr>
          <w:rFonts w:ascii="標楷體" w:eastAsia="標楷體" w:hAnsi="標楷體" w:hint="eastAsia"/>
          <w:bCs/>
          <w:kern w:val="0"/>
          <w:sz w:val="28"/>
          <w:szCs w:val="28"/>
        </w:rPr>
        <w:t>萬</w:t>
      </w:r>
      <w:r w:rsidR="006F1DFF" w:rsidRPr="006F1DFF">
        <w:rPr>
          <w:rFonts w:ascii="標楷體" w:eastAsia="標楷體" w:hAnsi="標楷體" w:hint="eastAsia"/>
          <w:bCs/>
          <w:kern w:val="0"/>
          <w:sz w:val="28"/>
          <w:szCs w:val="28"/>
        </w:rPr>
        <w:t>元完成購置，現又為何編列預算採購？若為持續案，應於計畫書列明全部計畫之內容、經費總額等項，顯見建案規劃欠周</w:t>
      </w:r>
      <w:r w:rsidR="000B598F">
        <w:rPr>
          <w:rFonts w:ascii="標楷體" w:eastAsia="標楷體" w:hAnsi="標楷體" w:hint="eastAsia"/>
          <w:bCs/>
          <w:kern w:val="0"/>
          <w:sz w:val="28"/>
          <w:szCs w:val="28"/>
        </w:rPr>
        <w:t>延</w:t>
      </w:r>
      <w:r w:rsidR="006F1DFF" w:rsidRPr="006F1DFF">
        <w:rPr>
          <w:rFonts w:ascii="標楷體" w:eastAsia="標楷體" w:hAnsi="標楷體" w:hint="eastAsia"/>
          <w:bCs/>
          <w:kern w:val="0"/>
          <w:sz w:val="28"/>
          <w:szCs w:val="28"/>
        </w:rPr>
        <w:t>，規避預算監督，</w:t>
      </w:r>
      <w:proofErr w:type="gramStart"/>
      <w:r w:rsidR="006F1DFF" w:rsidRPr="006F1DFF">
        <w:rPr>
          <w:rFonts w:ascii="標楷體" w:eastAsia="標楷體" w:hAnsi="標楷體" w:hint="eastAsia"/>
          <w:bCs/>
          <w:kern w:val="0"/>
          <w:sz w:val="28"/>
          <w:szCs w:val="28"/>
        </w:rPr>
        <w:t>爰</w:t>
      </w:r>
      <w:proofErr w:type="gramEnd"/>
      <w:r w:rsidR="006F1DFF" w:rsidRPr="006F1DFF">
        <w:rPr>
          <w:rFonts w:ascii="標楷體" w:eastAsia="標楷體" w:hAnsi="標楷體" w:hint="eastAsia"/>
          <w:bCs/>
          <w:kern w:val="0"/>
          <w:sz w:val="28"/>
          <w:szCs w:val="28"/>
        </w:rPr>
        <w:t>針對國防部參謀本部第1目「軍事行政」項下「人事行政」中「設備及投資」之「資訊軟硬體設備費」預算編列</w:t>
      </w:r>
      <w:r w:rsidR="000A323B" w:rsidRPr="006F1DFF">
        <w:rPr>
          <w:rFonts w:ascii="標楷體" w:eastAsia="標楷體" w:hAnsi="標楷體" w:hint="eastAsia"/>
          <w:bCs/>
          <w:kern w:val="0"/>
          <w:sz w:val="28"/>
          <w:szCs w:val="28"/>
        </w:rPr>
        <w:lastRenderedPageBreak/>
        <w:t>6</w:t>
      </w:r>
      <w:r w:rsidR="000A323B">
        <w:rPr>
          <w:rFonts w:ascii="標楷體" w:eastAsia="標楷體" w:hAnsi="標楷體"/>
          <w:bCs/>
          <w:kern w:val="0"/>
          <w:sz w:val="28"/>
          <w:szCs w:val="28"/>
        </w:rPr>
        <w:t>,</w:t>
      </w:r>
      <w:r w:rsidR="000A323B" w:rsidRPr="006F1DFF">
        <w:rPr>
          <w:rFonts w:ascii="標楷體" w:eastAsia="標楷體" w:hAnsi="標楷體" w:hint="eastAsia"/>
          <w:bCs/>
          <w:kern w:val="0"/>
          <w:sz w:val="28"/>
          <w:szCs w:val="28"/>
        </w:rPr>
        <w:t>860</w:t>
      </w:r>
      <w:r w:rsidR="000A323B">
        <w:rPr>
          <w:rFonts w:ascii="標楷體" w:eastAsia="標楷體" w:hAnsi="標楷體" w:hint="eastAsia"/>
          <w:bCs/>
          <w:kern w:val="0"/>
          <w:sz w:val="28"/>
          <w:szCs w:val="28"/>
        </w:rPr>
        <w:t>萬</w:t>
      </w:r>
      <w:r w:rsidR="000A323B" w:rsidRPr="006F1DFF">
        <w:rPr>
          <w:rFonts w:ascii="標楷體" w:eastAsia="標楷體" w:hAnsi="標楷體" w:hint="eastAsia"/>
          <w:bCs/>
          <w:kern w:val="0"/>
          <w:sz w:val="28"/>
          <w:szCs w:val="28"/>
        </w:rPr>
        <w:t>元</w:t>
      </w:r>
      <w:r w:rsidR="000A323B">
        <w:rPr>
          <w:rFonts w:ascii="標楷體" w:eastAsia="標楷體" w:hAnsi="標楷體" w:hint="eastAsia"/>
          <w:bCs/>
          <w:kern w:val="0"/>
          <w:sz w:val="28"/>
          <w:szCs w:val="28"/>
        </w:rPr>
        <w:t>中</w:t>
      </w:r>
      <w:r w:rsidR="006F1DFF" w:rsidRPr="006F1DFF">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5A3F7C">
        <w:rPr>
          <w:rFonts w:ascii="標楷體" w:eastAsia="標楷體" w:hAnsi="標楷體"/>
          <w:bCs/>
          <w:kern w:val="0"/>
          <w:sz w:val="28"/>
          <w:szCs w:val="28"/>
        </w:rPr>
        <w:t>80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A3F7C">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九十九</w:t>
      </w:r>
      <w:r w:rsidRPr="00FF7DDC">
        <w:rPr>
          <w:rFonts w:ascii="標楷體" w:eastAsia="標楷體" w:hAnsi="標楷體" w:hint="eastAsia"/>
          <w:b/>
          <w:bCs/>
          <w:kern w:val="0"/>
          <w:sz w:val="28"/>
          <w:szCs w:val="28"/>
        </w:rPr>
        <w:t>)</w:t>
      </w:r>
      <w:r w:rsidR="005022B8" w:rsidRPr="005022B8">
        <w:rPr>
          <w:rFonts w:ascii="標楷體" w:eastAsia="標楷體" w:hAnsi="標楷體" w:hint="eastAsia"/>
          <w:bCs/>
          <w:kern w:val="0"/>
          <w:sz w:val="28"/>
          <w:szCs w:val="28"/>
        </w:rPr>
        <w:t>國防部參謀本部辦理「國軍中高階及基層管理班」、</w:t>
      </w:r>
      <w:proofErr w:type="gramStart"/>
      <w:r w:rsidR="005022B8" w:rsidRPr="005022B8">
        <w:rPr>
          <w:rFonts w:ascii="標楷體" w:eastAsia="標楷體" w:hAnsi="標楷體" w:hint="eastAsia"/>
          <w:bCs/>
          <w:kern w:val="0"/>
          <w:sz w:val="28"/>
          <w:szCs w:val="28"/>
        </w:rPr>
        <w:t>派訓國外</w:t>
      </w:r>
      <w:proofErr w:type="gramEnd"/>
      <w:r w:rsidR="005022B8" w:rsidRPr="005022B8">
        <w:rPr>
          <w:rFonts w:ascii="標楷體" w:eastAsia="標楷體" w:hAnsi="標楷體" w:hint="eastAsia"/>
          <w:bCs/>
          <w:kern w:val="0"/>
          <w:sz w:val="28"/>
          <w:szCs w:val="28"/>
        </w:rPr>
        <w:t>深造及基礎教育班次、全時進修</w:t>
      </w:r>
      <w:proofErr w:type="gramStart"/>
      <w:r w:rsidR="005022B8" w:rsidRPr="005022B8">
        <w:rPr>
          <w:rFonts w:ascii="標楷體" w:eastAsia="標楷體" w:hAnsi="標楷體" w:hint="eastAsia"/>
          <w:bCs/>
          <w:kern w:val="0"/>
          <w:sz w:val="28"/>
          <w:szCs w:val="28"/>
        </w:rPr>
        <w:t>碩</w:t>
      </w:r>
      <w:proofErr w:type="gramEnd"/>
      <w:r w:rsidR="005022B8" w:rsidRPr="005022B8">
        <w:rPr>
          <w:rFonts w:ascii="標楷體" w:eastAsia="標楷體" w:hAnsi="標楷體" w:hint="eastAsia"/>
          <w:bCs/>
          <w:kern w:val="0"/>
          <w:sz w:val="28"/>
          <w:szCs w:val="28"/>
        </w:rPr>
        <w:t>博士班、公餘進修補助等相關作業所需教育訓練費，計需7</w:t>
      </w:r>
      <w:r w:rsidR="000B598F">
        <w:rPr>
          <w:rFonts w:ascii="標楷體" w:eastAsia="標楷體" w:hAnsi="標楷體" w:hint="eastAsia"/>
          <w:bCs/>
          <w:kern w:val="0"/>
          <w:sz w:val="28"/>
          <w:szCs w:val="28"/>
        </w:rPr>
        <w:t>億</w:t>
      </w:r>
      <w:r w:rsidR="005022B8" w:rsidRPr="005022B8">
        <w:rPr>
          <w:rFonts w:ascii="標楷體" w:eastAsia="標楷體" w:hAnsi="標楷體" w:hint="eastAsia"/>
          <w:bCs/>
          <w:kern w:val="0"/>
          <w:sz w:val="28"/>
          <w:szCs w:val="28"/>
        </w:rPr>
        <w:t>0</w:t>
      </w:r>
      <w:r w:rsidR="000B598F">
        <w:rPr>
          <w:rFonts w:ascii="標楷體" w:eastAsia="標楷體" w:hAnsi="標楷體" w:hint="eastAsia"/>
          <w:bCs/>
          <w:kern w:val="0"/>
          <w:sz w:val="28"/>
          <w:szCs w:val="28"/>
        </w:rPr>
        <w:t>,</w:t>
      </w:r>
      <w:r w:rsidR="005022B8" w:rsidRPr="005022B8">
        <w:rPr>
          <w:rFonts w:ascii="標楷體" w:eastAsia="標楷體" w:hAnsi="標楷體" w:hint="eastAsia"/>
          <w:bCs/>
          <w:kern w:val="0"/>
          <w:sz w:val="28"/>
          <w:szCs w:val="28"/>
        </w:rPr>
        <w:t>7</w:t>
      </w:r>
      <w:r w:rsidR="000B598F">
        <w:rPr>
          <w:rFonts w:ascii="標楷體" w:eastAsia="標楷體" w:hAnsi="標楷體" w:hint="eastAsia"/>
          <w:bCs/>
          <w:kern w:val="0"/>
          <w:sz w:val="28"/>
          <w:szCs w:val="28"/>
        </w:rPr>
        <w:t>7</w:t>
      </w:r>
      <w:r w:rsidR="005022B8" w:rsidRPr="005022B8">
        <w:rPr>
          <w:rFonts w:ascii="標楷體" w:eastAsia="標楷體" w:hAnsi="標楷體" w:hint="eastAsia"/>
          <w:bCs/>
          <w:kern w:val="0"/>
          <w:sz w:val="28"/>
          <w:szCs w:val="28"/>
        </w:rPr>
        <w:t>6</w:t>
      </w:r>
      <w:r w:rsidR="005022B8">
        <w:rPr>
          <w:rFonts w:ascii="標楷體" w:eastAsia="標楷體" w:hAnsi="標楷體" w:hint="eastAsia"/>
          <w:bCs/>
          <w:kern w:val="0"/>
          <w:sz w:val="28"/>
          <w:szCs w:val="28"/>
        </w:rPr>
        <w:t>萬</w:t>
      </w:r>
      <w:r w:rsidR="005022B8" w:rsidRPr="005022B8">
        <w:rPr>
          <w:rFonts w:ascii="標楷體" w:eastAsia="標楷體" w:hAnsi="標楷體" w:hint="eastAsia"/>
          <w:bCs/>
          <w:kern w:val="0"/>
          <w:sz w:val="28"/>
          <w:szCs w:val="28"/>
        </w:rPr>
        <w:t>4千元，較去年增列1</w:t>
      </w:r>
      <w:r w:rsidR="005022B8">
        <w:rPr>
          <w:rFonts w:ascii="標楷體" w:eastAsia="標楷體" w:hAnsi="標楷體" w:hint="eastAsia"/>
          <w:bCs/>
          <w:kern w:val="0"/>
          <w:sz w:val="28"/>
          <w:szCs w:val="28"/>
        </w:rPr>
        <w:t>億</w:t>
      </w:r>
      <w:r w:rsidR="005022B8" w:rsidRPr="005022B8">
        <w:rPr>
          <w:rFonts w:ascii="標楷體" w:eastAsia="標楷體" w:hAnsi="標楷體" w:hint="eastAsia"/>
          <w:bCs/>
          <w:kern w:val="0"/>
          <w:sz w:val="28"/>
          <w:szCs w:val="28"/>
        </w:rPr>
        <w:t>7</w:t>
      </w:r>
      <w:r w:rsidR="005022B8">
        <w:rPr>
          <w:rFonts w:ascii="標楷體" w:eastAsia="標楷體" w:hAnsi="標楷體"/>
          <w:bCs/>
          <w:kern w:val="0"/>
          <w:sz w:val="28"/>
          <w:szCs w:val="28"/>
        </w:rPr>
        <w:t>,</w:t>
      </w:r>
      <w:r w:rsidR="005022B8" w:rsidRPr="005022B8">
        <w:rPr>
          <w:rFonts w:ascii="標楷體" w:eastAsia="標楷體" w:hAnsi="標楷體" w:hint="eastAsia"/>
          <w:bCs/>
          <w:kern w:val="0"/>
          <w:sz w:val="28"/>
          <w:szCs w:val="28"/>
        </w:rPr>
        <w:t>435</w:t>
      </w:r>
      <w:r w:rsidR="005022B8">
        <w:rPr>
          <w:rFonts w:ascii="標楷體" w:eastAsia="標楷體" w:hAnsi="標楷體" w:hint="eastAsia"/>
          <w:bCs/>
          <w:kern w:val="0"/>
          <w:sz w:val="28"/>
          <w:szCs w:val="28"/>
        </w:rPr>
        <w:t>萬</w:t>
      </w:r>
      <w:r w:rsidR="005022B8" w:rsidRPr="005022B8">
        <w:rPr>
          <w:rFonts w:ascii="標楷體" w:eastAsia="標楷體" w:hAnsi="標楷體" w:hint="eastAsia"/>
          <w:bCs/>
          <w:kern w:val="0"/>
          <w:sz w:val="28"/>
          <w:szCs w:val="28"/>
        </w:rPr>
        <w:t>5千元，然預算書並未說明預算增列之理由及內容，恐有</w:t>
      </w:r>
      <w:proofErr w:type="gramStart"/>
      <w:r w:rsidR="005022B8" w:rsidRPr="005022B8">
        <w:rPr>
          <w:rFonts w:ascii="標楷體" w:eastAsia="標楷體" w:hAnsi="標楷體" w:hint="eastAsia"/>
          <w:bCs/>
          <w:kern w:val="0"/>
          <w:sz w:val="28"/>
          <w:szCs w:val="28"/>
        </w:rPr>
        <w:t>浮編且浪費</w:t>
      </w:r>
      <w:proofErr w:type="gramEnd"/>
      <w:r w:rsidR="005022B8" w:rsidRPr="005022B8">
        <w:rPr>
          <w:rFonts w:ascii="標楷體" w:eastAsia="標楷體" w:hAnsi="標楷體" w:hint="eastAsia"/>
          <w:bCs/>
          <w:kern w:val="0"/>
          <w:sz w:val="28"/>
          <w:szCs w:val="28"/>
        </w:rPr>
        <w:t>公</w:t>
      </w:r>
      <w:proofErr w:type="gramStart"/>
      <w:r w:rsidR="005022B8" w:rsidRPr="005022B8">
        <w:rPr>
          <w:rFonts w:ascii="標楷體" w:eastAsia="標楷體" w:hAnsi="標楷體" w:hint="eastAsia"/>
          <w:bCs/>
          <w:kern w:val="0"/>
          <w:sz w:val="28"/>
          <w:szCs w:val="28"/>
        </w:rPr>
        <w:t>帑</w:t>
      </w:r>
      <w:proofErr w:type="gramEnd"/>
      <w:r w:rsidR="005022B8" w:rsidRPr="005022B8">
        <w:rPr>
          <w:rFonts w:ascii="標楷體" w:eastAsia="標楷體" w:hAnsi="標楷體" w:hint="eastAsia"/>
          <w:bCs/>
          <w:kern w:val="0"/>
          <w:sz w:val="28"/>
          <w:szCs w:val="28"/>
        </w:rPr>
        <w:t>之嫌，</w:t>
      </w:r>
      <w:proofErr w:type="gramStart"/>
      <w:r w:rsidR="005022B8" w:rsidRPr="005022B8">
        <w:rPr>
          <w:rFonts w:ascii="標楷體" w:eastAsia="標楷體" w:hAnsi="標楷體" w:hint="eastAsia"/>
          <w:bCs/>
          <w:kern w:val="0"/>
          <w:sz w:val="28"/>
          <w:szCs w:val="28"/>
        </w:rPr>
        <w:t>爰</w:t>
      </w:r>
      <w:proofErr w:type="gramEnd"/>
      <w:r w:rsidR="005022B8" w:rsidRPr="005022B8">
        <w:rPr>
          <w:rFonts w:ascii="標楷體" w:eastAsia="標楷體" w:hAnsi="標楷體" w:hint="eastAsia"/>
          <w:bCs/>
          <w:kern w:val="0"/>
          <w:sz w:val="28"/>
          <w:szCs w:val="28"/>
        </w:rPr>
        <w:t>針對國防部參謀本部第3目「教育訓練業務」項下「教育行政」中「業務費」預算編列</w:t>
      </w:r>
      <w:r w:rsidR="0006436D">
        <w:rPr>
          <w:rFonts w:ascii="標楷體" w:eastAsia="標楷體" w:hAnsi="標楷體" w:hint="eastAsia"/>
          <w:bCs/>
          <w:kern w:val="0"/>
          <w:sz w:val="28"/>
          <w:szCs w:val="28"/>
        </w:rPr>
        <w:t>9億0,48</w:t>
      </w:r>
      <w:r w:rsidR="005022B8" w:rsidRPr="005022B8">
        <w:rPr>
          <w:rFonts w:ascii="標楷體" w:eastAsia="標楷體" w:hAnsi="標楷體" w:hint="eastAsia"/>
          <w:bCs/>
          <w:kern w:val="0"/>
          <w:sz w:val="28"/>
          <w:szCs w:val="28"/>
        </w:rPr>
        <w:t>6</w:t>
      </w:r>
      <w:r w:rsidR="005022B8">
        <w:rPr>
          <w:rFonts w:ascii="標楷體" w:eastAsia="標楷體" w:hAnsi="標楷體" w:hint="eastAsia"/>
          <w:bCs/>
          <w:kern w:val="0"/>
          <w:sz w:val="28"/>
          <w:szCs w:val="28"/>
        </w:rPr>
        <w:t>萬</w:t>
      </w:r>
      <w:r w:rsidR="005022B8" w:rsidRPr="005022B8">
        <w:rPr>
          <w:rFonts w:ascii="標楷體" w:eastAsia="標楷體" w:hAnsi="標楷體" w:hint="eastAsia"/>
          <w:bCs/>
          <w:kern w:val="0"/>
          <w:sz w:val="28"/>
          <w:szCs w:val="28"/>
        </w:rPr>
        <w:t>4千元</w:t>
      </w:r>
      <w:r w:rsidR="005022B8">
        <w:rPr>
          <w:rFonts w:ascii="標楷體" w:eastAsia="標楷體" w:hAnsi="標楷體" w:hint="eastAsia"/>
          <w:bCs/>
          <w:kern w:val="0"/>
          <w:sz w:val="28"/>
          <w:szCs w:val="28"/>
        </w:rPr>
        <w:t>中</w:t>
      </w:r>
      <w:r w:rsidR="005022B8" w:rsidRPr="005022B8">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F1DFF">
        <w:rPr>
          <w:rFonts w:ascii="標楷體" w:eastAsia="標楷體" w:hAnsi="標楷體"/>
          <w:bCs/>
          <w:kern w:val="0"/>
          <w:sz w:val="28"/>
          <w:szCs w:val="28"/>
        </w:rPr>
        <w:t>600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6F1DFF">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F1DFF">
        <w:rPr>
          <w:rFonts w:ascii="標楷體" w:eastAsia="標楷體" w:hAnsi="標楷體" w:hint="eastAsia"/>
          <w:bCs/>
          <w:kern w:val="0"/>
          <w:sz w:val="28"/>
          <w:szCs w:val="28"/>
        </w:rPr>
        <w:t>馬文君　呂玉玲　江啟臣</w:t>
      </w:r>
    </w:p>
    <w:p w:rsidR="00A72CDA" w:rsidRPr="00FF7DDC" w:rsidRDefault="00A72CDA"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w:t>
      </w:r>
      <w:r w:rsidRPr="00FF7DDC">
        <w:rPr>
          <w:rFonts w:ascii="標楷體" w:eastAsia="標楷體" w:hAnsi="標楷體" w:hint="eastAsia"/>
          <w:b/>
          <w:bCs/>
          <w:kern w:val="0"/>
          <w:sz w:val="28"/>
          <w:szCs w:val="28"/>
        </w:rPr>
        <w:t>)</w:t>
      </w:r>
      <w:r w:rsidR="005022B8" w:rsidRPr="005022B8">
        <w:rPr>
          <w:rFonts w:ascii="標楷體" w:eastAsia="標楷體" w:hAnsi="標楷體" w:hint="eastAsia"/>
          <w:bCs/>
          <w:kern w:val="0"/>
          <w:sz w:val="28"/>
          <w:szCs w:val="28"/>
        </w:rPr>
        <w:t>根據國防部主管「軍事教育條例」第14條</w:t>
      </w:r>
      <w:r w:rsidR="000B598F">
        <w:rPr>
          <w:rFonts w:ascii="標楷體" w:eastAsia="標楷體" w:hAnsi="標楷體" w:hint="eastAsia"/>
          <w:bCs/>
          <w:kern w:val="0"/>
          <w:sz w:val="28"/>
          <w:szCs w:val="28"/>
        </w:rPr>
        <w:t>規定，</w:t>
      </w:r>
      <w:r w:rsidR="005022B8" w:rsidRPr="005022B8">
        <w:rPr>
          <w:rFonts w:ascii="標楷體" w:eastAsia="標楷體" w:hAnsi="標楷體" w:hint="eastAsia"/>
          <w:bCs/>
          <w:kern w:val="0"/>
          <w:sz w:val="28"/>
          <w:szCs w:val="28"/>
        </w:rPr>
        <w:t>軍事學校文職教師之權利義務，依相關教育法律辦理。再根據國防部主管「國軍軍事學校教師人事處理規定」第25條</w:t>
      </w:r>
      <w:r w:rsidR="000B598F">
        <w:rPr>
          <w:rFonts w:ascii="標楷體" w:eastAsia="標楷體" w:hAnsi="標楷體" w:hint="eastAsia"/>
          <w:bCs/>
          <w:kern w:val="0"/>
          <w:sz w:val="28"/>
          <w:szCs w:val="28"/>
        </w:rPr>
        <w:t>規定，</w:t>
      </w:r>
      <w:r w:rsidR="005022B8" w:rsidRPr="005022B8">
        <w:rPr>
          <w:rFonts w:ascii="標楷體" w:eastAsia="標楷體" w:hAnsi="標楷體" w:hint="eastAsia"/>
          <w:bCs/>
          <w:kern w:val="0"/>
          <w:sz w:val="28"/>
          <w:szCs w:val="28"/>
        </w:rPr>
        <w:t>專任教師國外講學、研究或進修，依教育部「教師進修研究獎勵辦法」辦理，由各校(院)檢具下列資料，依隸屬系統報由國防部核定。專任教師具教授資格者，連續在軍事學校任滿七學期以上，得申請留職停薪休假研究一學期；任滿七年以上，得申請留職停薪休假研究</w:t>
      </w:r>
      <w:proofErr w:type="gramStart"/>
      <w:r w:rsidR="005022B8" w:rsidRPr="005022B8">
        <w:rPr>
          <w:rFonts w:ascii="標楷體" w:eastAsia="標楷體" w:hAnsi="標楷體" w:hint="eastAsia"/>
          <w:bCs/>
          <w:kern w:val="0"/>
          <w:sz w:val="28"/>
          <w:szCs w:val="28"/>
        </w:rPr>
        <w:t>一</w:t>
      </w:r>
      <w:proofErr w:type="gramEnd"/>
      <w:r w:rsidR="005022B8" w:rsidRPr="005022B8">
        <w:rPr>
          <w:rFonts w:ascii="標楷體" w:eastAsia="標楷體" w:hAnsi="標楷體" w:hint="eastAsia"/>
          <w:bCs/>
          <w:kern w:val="0"/>
          <w:sz w:val="28"/>
          <w:szCs w:val="28"/>
        </w:rPr>
        <w:t>學年，並得以半年為單位分段休假，惟休假時間應與學期一致，以利課程安排。申請休假研究前經本部核准帶職帶薪或留職</w:t>
      </w:r>
      <w:r w:rsidR="005022B8" w:rsidRPr="005022B8">
        <w:rPr>
          <w:rFonts w:ascii="標楷體" w:eastAsia="標楷體" w:hAnsi="標楷體" w:hint="eastAsia"/>
          <w:bCs/>
          <w:kern w:val="0"/>
          <w:sz w:val="28"/>
          <w:szCs w:val="28"/>
        </w:rPr>
        <w:lastRenderedPageBreak/>
        <w:t>停薪在國內外進修、研究、借調之時間不予計算。然而，教育部主管「教師進修研究獎勵辦法」第4條</w:t>
      </w:r>
      <w:r w:rsidR="000B598F">
        <w:rPr>
          <w:rFonts w:ascii="標楷體" w:eastAsia="標楷體" w:hAnsi="標楷體" w:hint="eastAsia"/>
          <w:bCs/>
          <w:kern w:val="0"/>
          <w:sz w:val="28"/>
          <w:szCs w:val="28"/>
        </w:rPr>
        <w:t>規定，</w:t>
      </w:r>
      <w:r w:rsidR="005022B8" w:rsidRPr="005022B8">
        <w:rPr>
          <w:rFonts w:ascii="標楷體" w:eastAsia="標楷體" w:hAnsi="標楷體" w:hint="eastAsia"/>
          <w:bCs/>
          <w:kern w:val="0"/>
          <w:sz w:val="28"/>
          <w:szCs w:val="28"/>
        </w:rPr>
        <w:t>本法第23條所定帶職帶薪進修、研究，依下列規定辦理：一、全時進修、研究：係指服務學校或主管教育行政機關基於教學或業務需要，</w:t>
      </w:r>
      <w:proofErr w:type="gramStart"/>
      <w:r w:rsidR="005022B8" w:rsidRPr="005022B8">
        <w:rPr>
          <w:rFonts w:ascii="標楷體" w:eastAsia="標楷體" w:hAnsi="標楷體" w:hint="eastAsia"/>
          <w:bCs/>
          <w:kern w:val="0"/>
          <w:sz w:val="28"/>
          <w:szCs w:val="28"/>
        </w:rPr>
        <w:t>主動薦送</w:t>
      </w:r>
      <w:proofErr w:type="gramEnd"/>
      <w:r w:rsidR="005022B8" w:rsidRPr="005022B8">
        <w:rPr>
          <w:rFonts w:ascii="標楷體" w:eastAsia="標楷體" w:hAnsi="標楷體" w:hint="eastAsia"/>
          <w:bCs/>
          <w:kern w:val="0"/>
          <w:sz w:val="28"/>
          <w:szCs w:val="28"/>
        </w:rPr>
        <w:t>或指派教師，在一定期間內，經辦妥請假手續，並保留職務</w:t>
      </w:r>
      <w:proofErr w:type="gramStart"/>
      <w:r w:rsidR="005022B8" w:rsidRPr="005022B8">
        <w:rPr>
          <w:rFonts w:ascii="標楷體" w:eastAsia="標楷體" w:hAnsi="標楷體" w:hint="eastAsia"/>
          <w:bCs/>
          <w:kern w:val="0"/>
          <w:sz w:val="28"/>
          <w:szCs w:val="28"/>
        </w:rPr>
        <w:t>與照支薪給</w:t>
      </w:r>
      <w:proofErr w:type="gramEnd"/>
      <w:r w:rsidR="005022B8" w:rsidRPr="005022B8">
        <w:rPr>
          <w:rFonts w:ascii="標楷體" w:eastAsia="標楷體" w:hAnsi="標楷體" w:hint="eastAsia"/>
          <w:bCs/>
          <w:kern w:val="0"/>
          <w:sz w:val="28"/>
          <w:szCs w:val="28"/>
        </w:rPr>
        <w:t>而參加之進修、研究。根據以上相關法規，顯無禁止國軍軍事院校專任教師帶職帶薪進修研究之規定，然相關軍事院校教師申請帶職帶薪進修研究卻未有核准之案例，國防部2019年6月20日回復</w:t>
      </w:r>
      <w:r w:rsidR="000B598F">
        <w:rPr>
          <w:rFonts w:ascii="標楷體" w:eastAsia="標楷體" w:hAnsi="標楷體" w:hint="eastAsia"/>
          <w:bCs/>
          <w:kern w:val="0"/>
          <w:sz w:val="28"/>
          <w:szCs w:val="28"/>
        </w:rPr>
        <w:t>立法委員</w:t>
      </w:r>
      <w:r w:rsidR="005022B8" w:rsidRPr="005022B8">
        <w:rPr>
          <w:rFonts w:ascii="標楷體" w:eastAsia="標楷體" w:hAnsi="標楷體" w:hint="eastAsia"/>
          <w:bCs/>
          <w:kern w:val="0"/>
          <w:sz w:val="28"/>
          <w:szCs w:val="28"/>
        </w:rPr>
        <w:t>書面質詢表示</w:t>
      </w:r>
      <w:r w:rsidR="000B598F">
        <w:rPr>
          <w:rFonts w:ascii="標楷體" w:eastAsia="標楷體" w:hAnsi="標楷體" w:hint="eastAsia"/>
          <w:bCs/>
          <w:kern w:val="0"/>
          <w:sz w:val="28"/>
          <w:szCs w:val="28"/>
        </w:rPr>
        <w:t>，</w:t>
      </w:r>
      <w:r w:rsidR="005022B8" w:rsidRPr="005022B8">
        <w:rPr>
          <w:rFonts w:ascii="標楷體" w:eastAsia="標楷體" w:hAnsi="標楷體" w:hint="eastAsia"/>
          <w:bCs/>
          <w:kern w:val="0"/>
          <w:sz w:val="28"/>
          <w:szCs w:val="28"/>
        </w:rPr>
        <w:t>將研討修訂相關法規</w:t>
      </w:r>
      <w:r w:rsidR="000B598F">
        <w:rPr>
          <w:rFonts w:ascii="標楷體" w:eastAsia="標楷體" w:hAnsi="標楷體" w:hint="eastAsia"/>
          <w:bCs/>
          <w:kern w:val="0"/>
          <w:sz w:val="28"/>
          <w:szCs w:val="28"/>
        </w:rPr>
        <w:t>，</w:t>
      </w:r>
      <w:r w:rsidR="005022B8" w:rsidRPr="005022B8">
        <w:rPr>
          <w:rFonts w:ascii="標楷體" w:eastAsia="標楷體" w:hAnsi="標楷體" w:hint="eastAsia"/>
          <w:bCs/>
          <w:kern w:val="0"/>
          <w:sz w:val="28"/>
          <w:szCs w:val="28"/>
        </w:rPr>
        <w:t>迄今仍無進度，對教師進修研究之權益保障顯有未盡之處。</w:t>
      </w:r>
      <w:proofErr w:type="gramStart"/>
      <w:r w:rsidR="005022B8" w:rsidRPr="005022B8">
        <w:rPr>
          <w:rFonts w:ascii="標楷體" w:eastAsia="標楷體" w:hAnsi="標楷體" w:hint="eastAsia"/>
          <w:bCs/>
          <w:kern w:val="0"/>
          <w:sz w:val="28"/>
          <w:szCs w:val="28"/>
        </w:rPr>
        <w:t>爰</w:t>
      </w:r>
      <w:proofErr w:type="gramEnd"/>
      <w:r w:rsidR="005022B8" w:rsidRPr="005022B8">
        <w:rPr>
          <w:rFonts w:ascii="標楷體" w:eastAsia="標楷體" w:hAnsi="標楷體" w:hint="eastAsia"/>
          <w:bCs/>
          <w:kern w:val="0"/>
          <w:sz w:val="28"/>
          <w:szCs w:val="28"/>
        </w:rPr>
        <w:t>針對國防部參謀本部第3目「教育訓練業務」項下「教育行政」中「業務費」預算編列9</w:t>
      </w:r>
      <w:r w:rsidR="005022B8">
        <w:rPr>
          <w:rFonts w:ascii="標楷體" w:eastAsia="標楷體" w:hAnsi="標楷體" w:hint="eastAsia"/>
          <w:bCs/>
          <w:kern w:val="0"/>
          <w:sz w:val="28"/>
          <w:szCs w:val="28"/>
        </w:rPr>
        <w:t>億</w:t>
      </w:r>
      <w:r w:rsidR="005022B8" w:rsidRPr="005022B8">
        <w:rPr>
          <w:rFonts w:ascii="標楷體" w:eastAsia="標楷體" w:hAnsi="標楷體" w:hint="eastAsia"/>
          <w:bCs/>
          <w:kern w:val="0"/>
          <w:sz w:val="28"/>
          <w:szCs w:val="28"/>
        </w:rPr>
        <w:t>0,</w:t>
      </w:r>
      <w:r w:rsidR="005022B8">
        <w:rPr>
          <w:rFonts w:ascii="標楷體" w:eastAsia="標楷體" w:hAnsi="標楷體"/>
          <w:bCs/>
          <w:kern w:val="0"/>
          <w:sz w:val="28"/>
          <w:szCs w:val="28"/>
        </w:rPr>
        <w:t>4</w:t>
      </w:r>
      <w:r w:rsidR="005022B8" w:rsidRPr="005022B8">
        <w:rPr>
          <w:rFonts w:ascii="標楷體" w:eastAsia="標楷體" w:hAnsi="標楷體" w:hint="eastAsia"/>
          <w:bCs/>
          <w:kern w:val="0"/>
          <w:sz w:val="28"/>
          <w:szCs w:val="28"/>
        </w:rPr>
        <w:t>86</w:t>
      </w:r>
      <w:r w:rsidR="005022B8">
        <w:rPr>
          <w:rFonts w:ascii="標楷體" w:eastAsia="標楷體" w:hAnsi="標楷體" w:hint="eastAsia"/>
          <w:bCs/>
          <w:kern w:val="0"/>
          <w:sz w:val="28"/>
          <w:szCs w:val="28"/>
        </w:rPr>
        <w:t>萬</w:t>
      </w:r>
      <w:r w:rsidR="005022B8" w:rsidRPr="005022B8">
        <w:rPr>
          <w:rFonts w:ascii="標楷體" w:eastAsia="標楷體" w:hAnsi="標楷體" w:hint="eastAsia"/>
          <w:bCs/>
          <w:kern w:val="0"/>
          <w:sz w:val="28"/>
          <w:szCs w:val="28"/>
        </w:rPr>
        <w:t>4千元</w:t>
      </w:r>
      <w:r w:rsidR="005022B8">
        <w:rPr>
          <w:rFonts w:ascii="標楷體" w:eastAsia="標楷體" w:hAnsi="標楷體" w:hint="eastAsia"/>
          <w:bCs/>
          <w:kern w:val="0"/>
          <w:sz w:val="28"/>
          <w:szCs w:val="28"/>
        </w:rPr>
        <w:t>中</w:t>
      </w:r>
      <w:r w:rsidR="005022B8" w:rsidRPr="005022B8">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6F1DFF">
        <w:rPr>
          <w:rFonts w:ascii="標楷體" w:eastAsia="標楷體" w:hAnsi="標楷體"/>
          <w:bCs/>
          <w:kern w:val="0"/>
          <w:sz w:val="28"/>
          <w:szCs w:val="28"/>
        </w:rPr>
        <w:t>200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A72CDA" w:rsidRDefault="00A72CDA"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6F1DFF">
        <w:rPr>
          <w:rFonts w:ascii="標楷體" w:eastAsia="標楷體" w:hAnsi="標楷體" w:hint="eastAsia"/>
          <w:bCs/>
          <w:kern w:val="0"/>
          <w:sz w:val="28"/>
          <w:szCs w:val="28"/>
        </w:rPr>
        <w:t>王定宇　羅致政　陳曼麗　何欣純吳焜裕　林靜儀</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一○一</w:t>
      </w:r>
      <w:r w:rsidRPr="00FF7DDC">
        <w:rPr>
          <w:rFonts w:ascii="標楷體" w:eastAsia="標楷體" w:hAnsi="標楷體" w:hint="eastAsia"/>
          <w:b/>
          <w:bCs/>
          <w:kern w:val="0"/>
          <w:sz w:val="28"/>
          <w:szCs w:val="28"/>
        </w:rPr>
        <w:t>)</w:t>
      </w:r>
      <w:r w:rsidR="00DA19C3" w:rsidRPr="00DA19C3">
        <w:rPr>
          <w:rFonts w:ascii="標楷體" w:eastAsia="標楷體" w:hAnsi="標楷體" w:hint="eastAsia"/>
          <w:bCs/>
          <w:kern w:val="0"/>
          <w:sz w:val="28"/>
          <w:szCs w:val="28"/>
        </w:rPr>
        <w:t>國防部參謀本部</w:t>
      </w:r>
      <w:r w:rsidR="00DA19C3">
        <w:rPr>
          <w:rFonts w:ascii="標楷體" w:eastAsia="標楷體" w:hAnsi="標楷體" w:hint="eastAsia"/>
          <w:bCs/>
          <w:kern w:val="0"/>
          <w:sz w:val="28"/>
          <w:szCs w:val="28"/>
        </w:rPr>
        <w:t>第3目</w:t>
      </w:r>
      <w:r w:rsidR="00DA19C3" w:rsidRPr="00DA19C3">
        <w:rPr>
          <w:rFonts w:ascii="標楷體" w:eastAsia="標楷體" w:hAnsi="標楷體" w:hint="eastAsia"/>
          <w:bCs/>
          <w:kern w:val="0"/>
          <w:sz w:val="28"/>
          <w:szCs w:val="28"/>
        </w:rPr>
        <w:t>「教育訓練業務」</w:t>
      </w:r>
      <w:r w:rsidR="00DA19C3">
        <w:rPr>
          <w:rFonts w:ascii="標楷體" w:eastAsia="標楷體" w:hAnsi="標楷體" w:hint="eastAsia"/>
          <w:bCs/>
          <w:kern w:val="0"/>
          <w:sz w:val="28"/>
          <w:szCs w:val="28"/>
        </w:rPr>
        <w:t>項下</w:t>
      </w:r>
      <w:r w:rsidR="00DA19C3" w:rsidRPr="00DA19C3">
        <w:rPr>
          <w:rFonts w:ascii="標楷體" w:eastAsia="標楷體" w:hAnsi="標楷體" w:hint="eastAsia"/>
          <w:bCs/>
          <w:kern w:val="0"/>
          <w:sz w:val="28"/>
          <w:szCs w:val="28"/>
        </w:rPr>
        <w:t>「作戰綜合作業」</w:t>
      </w:r>
      <w:r w:rsidR="00DA19C3">
        <w:rPr>
          <w:rFonts w:ascii="標楷體" w:eastAsia="標楷體" w:hAnsi="標楷體" w:hint="eastAsia"/>
          <w:bCs/>
          <w:kern w:val="0"/>
          <w:sz w:val="28"/>
          <w:szCs w:val="28"/>
        </w:rPr>
        <w:t>預算</w:t>
      </w:r>
      <w:r w:rsidR="00DA19C3" w:rsidRPr="00DA19C3">
        <w:rPr>
          <w:rFonts w:ascii="標楷體" w:eastAsia="標楷體" w:hAnsi="標楷體" w:hint="eastAsia"/>
          <w:bCs/>
          <w:kern w:val="0"/>
          <w:sz w:val="28"/>
          <w:szCs w:val="28"/>
        </w:rPr>
        <w:t>編列1億1</w:t>
      </w:r>
      <w:r w:rsidR="00DA19C3">
        <w:rPr>
          <w:rFonts w:ascii="標楷體" w:eastAsia="標楷體" w:hAnsi="標楷體"/>
          <w:bCs/>
          <w:kern w:val="0"/>
          <w:sz w:val="28"/>
          <w:szCs w:val="28"/>
        </w:rPr>
        <w:t>,</w:t>
      </w:r>
      <w:r w:rsidR="00DA19C3" w:rsidRPr="00DA19C3">
        <w:rPr>
          <w:rFonts w:ascii="標楷體" w:eastAsia="標楷體" w:hAnsi="標楷體" w:hint="eastAsia"/>
          <w:bCs/>
          <w:kern w:val="0"/>
          <w:sz w:val="28"/>
          <w:szCs w:val="28"/>
        </w:rPr>
        <w:t>815萬1千元。查「重要防護營區智慧型警監系統建置案」為國防部近年減輕警勤人力負荷、提升營區防護效能之重要政策，108年以資通電軍指揮部及電訊發展室為示範單位，相關預算編列於二單位</w:t>
      </w:r>
      <w:proofErr w:type="gramStart"/>
      <w:r w:rsidR="00DA19C3" w:rsidRPr="00DA19C3">
        <w:rPr>
          <w:rFonts w:ascii="標楷體" w:eastAsia="標楷體" w:hAnsi="標楷體" w:hint="eastAsia"/>
          <w:bCs/>
          <w:kern w:val="0"/>
          <w:sz w:val="28"/>
          <w:szCs w:val="28"/>
        </w:rPr>
        <w:t>108</w:t>
      </w:r>
      <w:proofErr w:type="gramEnd"/>
      <w:r w:rsidR="00DA19C3" w:rsidRPr="00DA19C3">
        <w:rPr>
          <w:rFonts w:ascii="標楷體" w:eastAsia="標楷體" w:hAnsi="標楷體" w:hint="eastAsia"/>
          <w:bCs/>
          <w:kern w:val="0"/>
          <w:sz w:val="28"/>
          <w:szCs w:val="28"/>
        </w:rPr>
        <w:t>年度公開預算中，</w:t>
      </w:r>
      <w:proofErr w:type="gramStart"/>
      <w:r w:rsidR="00DA19C3" w:rsidRPr="00DA19C3">
        <w:rPr>
          <w:rFonts w:ascii="標楷體" w:eastAsia="標楷體" w:hAnsi="標楷體" w:hint="eastAsia"/>
          <w:bCs/>
          <w:kern w:val="0"/>
          <w:sz w:val="28"/>
          <w:szCs w:val="28"/>
        </w:rPr>
        <w:t>然查</w:t>
      </w:r>
      <w:r w:rsidR="00DA19C3" w:rsidRPr="00DA19C3">
        <w:rPr>
          <w:rFonts w:ascii="標楷體" w:eastAsia="標楷體" w:hAnsi="標楷體" w:hint="eastAsia"/>
          <w:bCs/>
          <w:kern w:val="0"/>
          <w:sz w:val="28"/>
          <w:szCs w:val="28"/>
        </w:rPr>
        <w:lastRenderedPageBreak/>
        <w:t>軍</w:t>
      </w:r>
      <w:r w:rsidR="00DA19C3">
        <w:rPr>
          <w:rFonts w:ascii="標楷體" w:eastAsia="標楷體" w:hAnsi="標楷體" w:hint="eastAsia"/>
          <w:bCs/>
          <w:kern w:val="0"/>
          <w:sz w:val="28"/>
          <w:szCs w:val="28"/>
        </w:rPr>
        <w:t>事</w:t>
      </w:r>
      <w:proofErr w:type="gramEnd"/>
      <w:r w:rsidR="00DA19C3" w:rsidRPr="00DA19C3">
        <w:rPr>
          <w:rFonts w:ascii="標楷體" w:eastAsia="標楷體" w:hAnsi="標楷體" w:hint="eastAsia"/>
          <w:bCs/>
          <w:kern w:val="0"/>
          <w:sz w:val="28"/>
          <w:szCs w:val="28"/>
        </w:rPr>
        <w:t>情</w:t>
      </w:r>
      <w:r w:rsidR="00DA19C3">
        <w:rPr>
          <w:rFonts w:ascii="標楷體" w:eastAsia="標楷體" w:hAnsi="標楷體" w:hint="eastAsia"/>
          <w:bCs/>
          <w:kern w:val="0"/>
          <w:sz w:val="28"/>
          <w:szCs w:val="28"/>
        </w:rPr>
        <w:t>報</w:t>
      </w:r>
      <w:r w:rsidR="00DA19C3" w:rsidRPr="00DA19C3">
        <w:rPr>
          <w:rFonts w:ascii="標楷體" w:eastAsia="標楷體" w:hAnsi="標楷體" w:hint="eastAsia"/>
          <w:bCs/>
          <w:kern w:val="0"/>
          <w:sz w:val="28"/>
          <w:szCs w:val="28"/>
        </w:rPr>
        <w:t>局108年亦執行「重要防護營區智慧型警監系統建置案」計畫，但卻未明確揭露，有逃避國會監督之嫌。又第一階段成效如何，第二階段之執行方式、成本估算、執行成效，國防部應有統一之說明，定109年起於陸、海、空、憲兵、後備陸續建置，是否可行，不無疑義。</w:t>
      </w:r>
      <w:proofErr w:type="gramStart"/>
      <w:r w:rsidR="00DA19C3" w:rsidRPr="00DA19C3">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EB08B2">
        <w:rPr>
          <w:rFonts w:ascii="標楷體" w:eastAsia="標楷體" w:hAnsi="標楷體"/>
          <w:bCs/>
          <w:kern w:val="0"/>
          <w:sz w:val="28"/>
          <w:szCs w:val="28"/>
        </w:rPr>
        <w:t>1,0</w:t>
      </w:r>
      <w:r w:rsidRPr="000837F0">
        <w:rPr>
          <w:rFonts w:ascii="標楷體" w:eastAsia="標楷體" w:hAnsi="標楷體" w:hint="eastAsia"/>
          <w:bCs/>
          <w:kern w:val="0"/>
          <w:sz w:val="28"/>
          <w:szCs w:val="28"/>
        </w:rPr>
        <w:t>0</w:t>
      </w:r>
      <w:r w:rsidR="000A323B">
        <w:rPr>
          <w:rFonts w:ascii="標楷體" w:eastAsia="標楷體" w:hAnsi="標楷體"/>
          <w:bCs/>
          <w:kern w:val="0"/>
          <w:sz w:val="28"/>
          <w:szCs w:val="28"/>
        </w:rPr>
        <w:t>0</w:t>
      </w:r>
      <w:r w:rsidRPr="000837F0">
        <w:rPr>
          <w:rFonts w:ascii="標楷體" w:eastAsia="標楷體" w:hAnsi="標楷體" w:hint="eastAsia"/>
          <w:bCs/>
          <w:kern w:val="0"/>
          <w:sz w:val="28"/>
          <w:szCs w:val="28"/>
        </w:rPr>
        <w:t>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0A323B">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0A323B">
        <w:rPr>
          <w:rFonts w:ascii="標楷體" w:eastAsia="標楷體" w:hAnsi="標楷體" w:hint="eastAsia"/>
          <w:bCs/>
          <w:kern w:val="0"/>
          <w:sz w:val="28"/>
          <w:szCs w:val="28"/>
        </w:rPr>
        <w:t>江啟臣　馬文君　呂玉玲</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一○二</w:t>
      </w:r>
      <w:r w:rsidRPr="00FF7DDC">
        <w:rPr>
          <w:rFonts w:ascii="標楷體" w:eastAsia="標楷體" w:hAnsi="標楷體" w:hint="eastAsia"/>
          <w:b/>
          <w:bCs/>
          <w:kern w:val="0"/>
          <w:sz w:val="28"/>
          <w:szCs w:val="28"/>
        </w:rPr>
        <w:t>)</w:t>
      </w:r>
      <w:r w:rsidR="008C25A3" w:rsidRPr="008C25A3">
        <w:rPr>
          <w:rFonts w:ascii="標楷體" w:eastAsia="標楷體" w:hAnsi="標楷體" w:hint="eastAsia"/>
          <w:bCs/>
          <w:kern w:val="0"/>
          <w:sz w:val="28"/>
          <w:szCs w:val="28"/>
        </w:rPr>
        <w:t>國防部參謀本部</w:t>
      </w:r>
      <w:r w:rsidR="002A5C58">
        <w:rPr>
          <w:rFonts w:ascii="標楷體" w:eastAsia="標楷體" w:hAnsi="標楷體" w:hint="eastAsia"/>
          <w:bCs/>
          <w:kern w:val="0"/>
          <w:sz w:val="28"/>
          <w:szCs w:val="28"/>
        </w:rPr>
        <w:t>第3目</w:t>
      </w:r>
      <w:r w:rsidR="008C25A3" w:rsidRPr="008C25A3">
        <w:rPr>
          <w:rFonts w:ascii="標楷體" w:eastAsia="標楷體" w:hAnsi="標楷體" w:hint="eastAsia"/>
          <w:bCs/>
          <w:kern w:val="0"/>
          <w:sz w:val="28"/>
          <w:szCs w:val="28"/>
        </w:rPr>
        <w:t>「教育訓練業務」項下「軍事裝備及設施」，辦理「國軍訓練管理暨戰力整備</w:t>
      </w:r>
      <w:proofErr w:type="gramStart"/>
      <w:r w:rsidR="008C25A3" w:rsidRPr="008C25A3">
        <w:rPr>
          <w:rFonts w:ascii="標楷體" w:eastAsia="標楷體" w:hAnsi="標楷體" w:hint="eastAsia"/>
          <w:bCs/>
          <w:kern w:val="0"/>
          <w:sz w:val="28"/>
          <w:szCs w:val="28"/>
        </w:rPr>
        <w:t>系統維保</w:t>
      </w:r>
      <w:proofErr w:type="gramEnd"/>
      <w:r w:rsidR="008C25A3" w:rsidRPr="008C25A3">
        <w:rPr>
          <w:rFonts w:ascii="標楷體" w:eastAsia="標楷體" w:hAnsi="標楷體" w:hint="eastAsia"/>
          <w:bCs/>
          <w:kern w:val="0"/>
          <w:sz w:val="28"/>
          <w:szCs w:val="28"/>
        </w:rPr>
        <w:t>」及「年度觀摩交流與評估作業」</w:t>
      </w:r>
      <w:r w:rsidR="002A5C58">
        <w:rPr>
          <w:rFonts w:ascii="標楷體" w:eastAsia="標楷體" w:hAnsi="標楷體" w:hint="eastAsia"/>
          <w:bCs/>
          <w:kern w:val="0"/>
          <w:sz w:val="28"/>
          <w:szCs w:val="28"/>
        </w:rPr>
        <w:t>預算</w:t>
      </w:r>
      <w:r w:rsidR="008C25A3" w:rsidRPr="008C25A3">
        <w:rPr>
          <w:rFonts w:ascii="標楷體" w:eastAsia="標楷體" w:hAnsi="標楷體" w:hint="eastAsia"/>
          <w:bCs/>
          <w:kern w:val="0"/>
          <w:sz w:val="28"/>
          <w:szCs w:val="28"/>
        </w:rPr>
        <w:t>編列4</w:t>
      </w:r>
      <w:r w:rsidR="002A5C58">
        <w:rPr>
          <w:rFonts w:ascii="標楷體" w:eastAsia="標楷體" w:hAnsi="標楷體"/>
          <w:bCs/>
          <w:kern w:val="0"/>
          <w:sz w:val="28"/>
          <w:szCs w:val="28"/>
        </w:rPr>
        <w:t>,</w:t>
      </w:r>
      <w:r w:rsidR="008C25A3" w:rsidRPr="008C25A3">
        <w:rPr>
          <w:rFonts w:ascii="標楷體" w:eastAsia="標楷體" w:hAnsi="標楷體" w:hint="eastAsia"/>
          <w:bCs/>
          <w:kern w:val="0"/>
          <w:sz w:val="28"/>
          <w:szCs w:val="28"/>
        </w:rPr>
        <w:t>000</w:t>
      </w:r>
      <w:r w:rsidR="002A5C58">
        <w:rPr>
          <w:rFonts w:ascii="標楷體" w:eastAsia="標楷體" w:hAnsi="標楷體" w:hint="eastAsia"/>
          <w:bCs/>
          <w:kern w:val="0"/>
          <w:sz w:val="28"/>
          <w:szCs w:val="28"/>
        </w:rPr>
        <w:t>萬</w:t>
      </w:r>
      <w:r w:rsidR="008C25A3" w:rsidRPr="008C25A3">
        <w:rPr>
          <w:rFonts w:ascii="標楷體" w:eastAsia="標楷體" w:hAnsi="標楷體" w:hint="eastAsia"/>
          <w:bCs/>
          <w:kern w:val="0"/>
          <w:sz w:val="28"/>
          <w:szCs w:val="28"/>
        </w:rPr>
        <w:t>元，經查「國軍訓練管理暨戰力整備</w:t>
      </w:r>
      <w:proofErr w:type="gramStart"/>
      <w:r w:rsidR="008C25A3" w:rsidRPr="008C25A3">
        <w:rPr>
          <w:rFonts w:ascii="標楷體" w:eastAsia="標楷體" w:hAnsi="標楷體" w:hint="eastAsia"/>
          <w:bCs/>
          <w:kern w:val="0"/>
          <w:sz w:val="28"/>
          <w:szCs w:val="28"/>
        </w:rPr>
        <w:t>系統維保</w:t>
      </w:r>
      <w:proofErr w:type="gramEnd"/>
      <w:r w:rsidR="008C25A3" w:rsidRPr="008C25A3">
        <w:rPr>
          <w:rFonts w:ascii="標楷體" w:eastAsia="標楷體" w:hAnsi="標楷體" w:hint="eastAsia"/>
          <w:bCs/>
          <w:kern w:val="0"/>
          <w:sz w:val="28"/>
          <w:szCs w:val="28"/>
        </w:rPr>
        <w:t>」每年皆編列500</w:t>
      </w:r>
      <w:r w:rsidR="002A5C58">
        <w:rPr>
          <w:rFonts w:ascii="標楷體" w:eastAsia="標楷體" w:hAnsi="標楷體" w:hint="eastAsia"/>
          <w:bCs/>
          <w:kern w:val="0"/>
          <w:sz w:val="28"/>
          <w:szCs w:val="28"/>
        </w:rPr>
        <w:t>萬</w:t>
      </w:r>
      <w:r w:rsidR="008C25A3" w:rsidRPr="008C25A3">
        <w:rPr>
          <w:rFonts w:ascii="標楷體" w:eastAsia="標楷體" w:hAnsi="標楷體" w:hint="eastAsia"/>
          <w:bCs/>
          <w:kern w:val="0"/>
          <w:sz w:val="28"/>
          <w:szCs w:val="28"/>
        </w:rPr>
        <w:t>元委</w:t>
      </w:r>
      <w:proofErr w:type="gramStart"/>
      <w:r w:rsidR="008C25A3" w:rsidRPr="008C25A3">
        <w:rPr>
          <w:rFonts w:ascii="標楷體" w:eastAsia="標楷體" w:hAnsi="標楷體" w:hint="eastAsia"/>
          <w:bCs/>
          <w:kern w:val="0"/>
          <w:sz w:val="28"/>
          <w:szCs w:val="28"/>
        </w:rPr>
        <w:t>商維保</w:t>
      </w:r>
      <w:proofErr w:type="gramEnd"/>
      <w:r w:rsidR="008C25A3" w:rsidRPr="008C25A3">
        <w:rPr>
          <w:rFonts w:ascii="標楷體" w:eastAsia="標楷體" w:hAnsi="標楷體" w:hint="eastAsia"/>
          <w:bCs/>
          <w:kern w:val="0"/>
          <w:sz w:val="28"/>
          <w:szCs w:val="28"/>
        </w:rPr>
        <w:t>，其維護成效不明，另「年度觀摩交流與評估作業」為新增外購案，所需預算高達2</w:t>
      </w:r>
      <w:r w:rsidR="002A5C58">
        <w:rPr>
          <w:rFonts w:ascii="標楷體" w:eastAsia="標楷體" w:hAnsi="標楷體"/>
          <w:bCs/>
          <w:kern w:val="0"/>
          <w:sz w:val="28"/>
          <w:szCs w:val="28"/>
        </w:rPr>
        <w:t>,</w:t>
      </w:r>
      <w:r w:rsidR="008C25A3" w:rsidRPr="008C25A3">
        <w:rPr>
          <w:rFonts w:ascii="標楷體" w:eastAsia="標楷體" w:hAnsi="標楷體" w:hint="eastAsia"/>
          <w:bCs/>
          <w:kern w:val="0"/>
          <w:sz w:val="28"/>
          <w:szCs w:val="28"/>
        </w:rPr>
        <w:t>580</w:t>
      </w:r>
      <w:r w:rsidR="002A5C58">
        <w:rPr>
          <w:rFonts w:ascii="標楷體" w:eastAsia="標楷體" w:hAnsi="標楷體" w:hint="eastAsia"/>
          <w:bCs/>
          <w:kern w:val="0"/>
          <w:sz w:val="28"/>
          <w:szCs w:val="28"/>
        </w:rPr>
        <w:t>萬</w:t>
      </w:r>
      <w:r w:rsidR="008C25A3" w:rsidRPr="008C25A3">
        <w:rPr>
          <w:rFonts w:ascii="標楷體" w:eastAsia="標楷體" w:hAnsi="標楷體" w:hint="eastAsia"/>
          <w:bCs/>
          <w:kern w:val="0"/>
          <w:sz w:val="28"/>
          <w:szCs w:val="28"/>
        </w:rPr>
        <w:t>8千元，其內容為何皆未說明，不利預算監督，國防部應予說明，</w:t>
      </w:r>
      <w:proofErr w:type="gramStart"/>
      <w:r w:rsidR="008C25A3" w:rsidRPr="008C25A3">
        <w:rPr>
          <w:rFonts w:ascii="標楷體" w:eastAsia="標楷體" w:hAnsi="標楷體" w:hint="eastAsia"/>
          <w:bCs/>
          <w:kern w:val="0"/>
          <w:sz w:val="28"/>
          <w:szCs w:val="28"/>
        </w:rPr>
        <w:t>爰</w:t>
      </w:r>
      <w:proofErr w:type="gramEnd"/>
      <w:r w:rsidR="008C25A3" w:rsidRPr="008C25A3">
        <w:rPr>
          <w:rFonts w:ascii="標楷體" w:eastAsia="標楷體" w:hAnsi="標楷體" w:hint="eastAsia"/>
          <w:bCs/>
          <w:kern w:val="0"/>
          <w:sz w:val="28"/>
          <w:szCs w:val="28"/>
        </w:rPr>
        <w:t>針對國防部參謀本部第3目「教育訓練業務」項下「訓練綜合作業」中「業務費」之「軍事裝備及設施」預算編列4,000</w:t>
      </w:r>
      <w:r w:rsidR="002A5C58">
        <w:rPr>
          <w:rFonts w:ascii="標楷體" w:eastAsia="標楷體" w:hAnsi="標楷體" w:hint="eastAsia"/>
          <w:bCs/>
          <w:kern w:val="0"/>
          <w:sz w:val="28"/>
          <w:szCs w:val="28"/>
        </w:rPr>
        <w:t>萬</w:t>
      </w:r>
      <w:r w:rsidR="008C25A3" w:rsidRPr="008C25A3">
        <w:rPr>
          <w:rFonts w:ascii="標楷體" w:eastAsia="標楷體" w:hAnsi="標楷體" w:hint="eastAsia"/>
          <w:bCs/>
          <w:kern w:val="0"/>
          <w:sz w:val="28"/>
          <w:szCs w:val="28"/>
        </w:rPr>
        <w:t>元</w:t>
      </w:r>
      <w:r w:rsidR="007270F0">
        <w:rPr>
          <w:rFonts w:ascii="標楷體" w:eastAsia="標楷體" w:hAnsi="標楷體" w:hint="eastAsia"/>
          <w:bCs/>
          <w:kern w:val="0"/>
          <w:sz w:val="28"/>
          <w:szCs w:val="28"/>
        </w:rPr>
        <w:t>中</w:t>
      </w:r>
      <w:r w:rsidR="008C25A3" w:rsidRPr="008C25A3">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5022B8">
        <w:rPr>
          <w:rFonts w:ascii="標楷體" w:eastAsia="標楷體" w:hAnsi="標楷體"/>
          <w:bCs/>
          <w:kern w:val="0"/>
          <w:sz w:val="28"/>
          <w:szCs w:val="28"/>
        </w:rPr>
        <w:t>90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2A5C58">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022B8">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一○三</w:t>
      </w:r>
      <w:r w:rsidRPr="00FF7DDC">
        <w:rPr>
          <w:rFonts w:ascii="標楷體" w:eastAsia="標楷體" w:hAnsi="標楷體" w:hint="eastAsia"/>
          <w:b/>
          <w:bCs/>
          <w:kern w:val="0"/>
          <w:sz w:val="28"/>
          <w:szCs w:val="28"/>
        </w:rPr>
        <w:t>)</w:t>
      </w:r>
      <w:r w:rsidR="002A5C58" w:rsidRPr="002A5C58">
        <w:rPr>
          <w:rFonts w:ascii="標楷體" w:eastAsia="標楷體" w:hAnsi="標楷體" w:hint="eastAsia"/>
          <w:bCs/>
          <w:kern w:val="0"/>
          <w:sz w:val="28"/>
          <w:szCs w:val="28"/>
        </w:rPr>
        <w:t>國軍各級部隊在</w:t>
      </w:r>
      <w:r w:rsidR="000B598F">
        <w:rPr>
          <w:rFonts w:ascii="標楷體" w:eastAsia="標楷體" w:hAnsi="標楷體" w:hint="eastAsia"/>
          <w:bCs/>
          <w:kern w:val="0"/>
          <w:sz w:val="28"/>
          <w:szCs w:val="28"/>
        </w:rPr>
        <w:t>做</w:t>
      </w:r>
      <w:r w:rsidR="002A5C58" w:rsidRPr="002A5C58">
        <w:rPr>
          <w:rFonts w:ascii="標楷體" w:eastAsia="標楷體" w:hAnsi="標楷體" w:hint="eastAsia"/>
          <w:bCs/>
          <w:kern w:val="0"/>
          <w:sz w:val="28"/>
          <w:szCs w:val="28"/>
        </w:rPr>
        <w:t>裝備保養及彈藥檢整作業時，仍頻傳意外事件發生，造成國軍人員受傷，影響國軍有形戰力甚</w:t>
      </w:r>
      <w:proofErr w:type="gramStart"/>
      <w:r w:rsidR="002A5C58" w:rsidRPr="002A5C58">
        <w:rPr>
          <w:rFonts w:ascii="標楷體" w:eastAsia="標楷體" w:hAnsi="標楷體" w:hint="eastAsia"/>
          <w:bCs/>
          <w:kern w:val="0"/>
          <w:sz w:val="28"/>
          <w:szCs w:val="28"/>
        </w:rPr>
        <w:t>鉅</w:t>
      </w:r>
      <w:proofErr w:type="gramEnd"/>
      <w:r w:rsidR="002A5C58" w:rsidRPr="002A5C58">
        <w:rPr>
          <w:rFonts w:ascii="標楷體" w:eastAsia="標楷體" w:hAnsi="標楷體" w:hint="eastAsia"/>
          <w:bCs/>
          <w:kern w:val="0"/>
          <w:sz w:val="28"/>
          <w:szCs w:val="28"/>
        </w:rPr>
        <w:t>，國防部應加強</w:t>
      </w:r>
      <w:r w:rsidR="002A5C58" w:rsidRPr="002A5C58">
        <w:rPr>
          <w:rFonts w:ascii="標楷體" w:eastAsia="標楷體" w:hAnsi="標楷體" w:hint="eastAsia"/>
          <w:bCs/>
          <w:kern w:val="0"/>
          <w:sz w:val="28"/>
          <w:szCs w:val="28"/>
        </w:rPr>
        <w:lastRenderedPageBreak/>
        <w:t>勤前教育與彈藥</w:t>
      </w:r>
      <w:proofErr w:type="gramStart"/>
      <w:r w:rsidR="002A5C58" w:rsidRPr="002A5C58">
        <w:rPr>
          <w:rFonts w:ascii="標楷體" w:eastAsia="標楷體" w:hAnsi="標楷體" w:hint="eastAsia"/>
          <w:bCs/>
          <w:kern w:val="0"/>
          <w:sz w:val="28"/>
          <w:szCs w:val="28"/>
        </w:rPr>
        <w:t>鑑</w:t>
      </w:r>
      <w:proofErr w:type="gramEnd"/>
      <w:r w:rsidR="002A5C58" w:rsidRPr="002A5C58">
        <w:rPr>
          <w:rFonts w:ascii="標楷體" w:eastAsia="標楷體" w:hAnsi="標楷體" w:hint="eastAsia"/>
          <w:bCs/>
          <w:kern w:val="0"/>
          <w:sz w:val="28"/>
          <w:szCs w:val="28"/>
        </w:rPr>
        <w:t>濾，以確保作業安全，</w:t>
      </w:r>
      <w:proofErr w:type="gramStart"/>
      <w:r w:rsidR="002A5C58" w:rsidRPr="002A5C58">
        <w:rPr>
          <w:rFonts w:ascii="標楷體" w:eastAsia="標楷體" w:hAnsi="標楷體" w:hint="eastAsia"/>
          <w:bCs/>
          <w:kern w:val="0"/>
          <w:sz w:val="28"/>
          <w:szCs w:val="28"/>
        </w:rPr>
        <w:t>爰</w:t>
      </w:r>
      <w:proofErr w:type="gramEnd"/>
      <w:r w:rsidR="002A5C58" w:rsidRPr="002A5C58">
        <w:rPr>
          <w:rFonts w:ascii="標楷體" w:eastAsia="標楷體" w:hAnsi="標楷體" w:hint="eastAsia"/>
          <w:bCs/>
          <w:kern w:val="0"/>
          <w:sz w:val="28"/>
          <w:szCs w:val="28"/>
        </w:rPr>
        <w:t>針對國防部參謀本部第4目「後勤及通資業務」項下「後勤綜合勤務」中「業務費」預算編列5,</w:t>
      </w:r>
      <w:r w:rsidR="00DD0CB5">
        <w:rPr>
          <w:rFonts w:ascii="標楷體" w:eastAsia="標楷體" w:hAnsi="標楷體"/>
          <w:bCs/>
          <w:kern w:val="0"/>
          <w:sz w:val="28"/>
          <w:szCs w:val="28"/>
        </w:rPr>
        <w:t>0</w:t>
      </w:r>
      <w:r w:rsidR="002A5C58" w:rsidRPr="002A5C58">
        <w:rPr>
          <w:rFonts w:ascii="標楷體" w:eastAsia="標楷體" w:hAnsi="標楷體" w:hint="eastAsia"/>
          <w:bCs/>
          <w:kern w:val="0"/>
          <w:sz w:val="28"/>
          <w:szCs w:val="28"/>
        </w:rPr>
        <w:t>93</w:t>
      </w:r>
      <w:r w:rsidR="00DD0CB5">
        <w:rPr>
          <w:rFonts w:ascii="標楷體" w:eastAsia="標楷體" w:hAnsi="標楷體" w:hint="eastAsia"/>
          <w:bCs/>
          <w:kern w:val="0"/>
          <w:sz w:val="28"/>
          <w:szCs w:val="28"/>
        </w:rPr>
        <w:t>萬</w:t>
      </w:r>
      <w:r w:rsidR="002A5C58" w:rsidRPr="002A5C58">
        <w:rPr>
          <w:rFonts w:ascii="標楷體" w:eastAsia="標楷體" w:hAnsi="標楷體" w:hint="eastAsia"/>
          <w:bCs/>
          <w:kern w:val="0"/>
          <w:sz w:val="28"/>
          <w:szCs w:val="28"/>
        </w:rPr>
        <w:t>6千元</w:t>
      </w:r>
      <w:r w:rsidR="00DD0CB5">
        <w:rPr>
          <w:rFonts w:ascii="標楷體" w:eastAsia="標楷體" w:hAnsi="標楷體" w:hint="eastAsia"/>
          <w:bCs/>
          <w:kern w:val="0"/>
          <w:sz w:val="28"/>
          <w:szCs w:val="28"/>
        </w:rPr>
        <w:t>中</w:t>
      </w:r>
      <w:r w:rsidR="002A5C58" w:rsidRPr="002A5C58">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8C25A3">
        <w:rPr>
          <w:rFonts w:ascii="標楷體" w:eastAsia="標楷體" w:hAnsi="標楷體"/>
          <w:bCs/>
          <w:kern w:val="0"/>
          <w:sz w:val="28"/>
          <w:szCs w:val="28"/>
        </w:rPr>
        <w:t>20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C25A3">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一○四</w:t>
      </w:r>
      <w:r w:rsidRPr="00FF7DDC">
        <w:rPr>
          <w:rFonts w:ascii="標楷體" w:eastAsia="標楷體" w:hAnsi="標楷體" w:hint="eastAsia"/>
          <w:b/>
          <w:bCs/>
          <w:kern w:val="0"/>
          <w:sz w:val="28"/>
          <w:szCs w:val="28"/>
        </w:rPr>
        <w:t>)</w:t>
      </w:r>
      <w:r w:rsidR="004E67D7" w:rsidRPr="004E67D7">
        <w:rPr>
          <w:rFonts w:ascii="標楷體" w:eastAsia="標楷體" w:hAnsi="標楷體" w:hint="eastAsia"/>
          <w:bCs/>
          <w:kern w:val="0"/>
          <w:sz w:val="28"/>
          <w:szCs w:val="28"/>
        </w:rPr>
        <w:t>國防部後</w:t>
      </w:r>
      <w:r w:rsidR="004E67D7">
        <w:rPr>
          <w:rFonts w:ascii="標楷體" w:eastAsia="標楷體" w:hAnsi="標楷體" w:hint="eastAsia"/>
          <w:bCs/>
          <w:kern w:val="0"/>
          <w:sz w:val="28"/>
          <w:szCs w:val="28"/>
        </w:rPr>
        <w:t>勤參謀</w:t>
      </w:r>
      <w:proofErr w:type="gramStart"/>
      <w:r w:rsidR="004E67D7" w:rsidRPr="004E67D7">
        <w:rPr>
          <w:rFonts w:ascii="標楷體" w:eastAsia="標楷體" w:hAnsi="標楷體" w:hint="eastAsia"/>
          <w:bCs/>
          <w:kern w:val="0"/>
          <w:sz w:val="28"/>
          <w:szCs w:val="28"/>
        </w:rPr>
        <w:t>次</w:t>
      </w:r>
      <w:r w:rsidR="004E67D7">
        <w:rPr>
          <w:rFonts w:ascii="標楷體" w:eastAsia="標楷體" w:hAnsi="標楷體" w:hint="eastAsia"/>
          <w:bCs/>
          <w:kern w:val="0"/>
          <w:sz w:val="28"/>
          <w:szCs w:val="28"/>
        </w:rPr>
        <w:t>長</w:t>
      </w:r>
      <w:r w:rsidR="004E67D7" w:rsidRPr="004E67D7">
        <w:rPr>
          <w:rFonts w:ascii="標楷體" w:eastAsia="標楷體" w:hAnsi="標楷體" w:hint="eastAsia"/>
          <w:bCs/>
          <w:kern w:val="0"/>
          <w:sz w:val="28"/>
          <w:szCs w:val="28"/>
        </w:rPr>
        <w:t>室職司</w:t>
      </w:r>
      <w:proofErr w:type="gramEnd"/>
      <w:r w:rsidR="004E67D7" w:rsidRPr="004E67D7">
        <w:rPr>
          <w:rFonts w:ascii="標楷體" w:eastAsia="標楷體" w:hAnsi="標楷體" w:hint="eastAsia"/>
          <w:bCs/>
          <w:kern w:val="0"/>
          <w:sz w:val="28"/>
          <w:szCs w:val="28"/>
        </w:rPr>
        <w:t>全軍後勤政策指導，</w:t>
      </w:r>
      <w:proofErr w:type="gramStart"/>
      <w:r w:rsidR="004E67D7" w:rsidRPr="004E67D7">
        <w:rPr>
          <w:rFonts w:ascii="標楷體" w:eastAsia="標楷體" w:hAnsi="標楷體" w:hint="eastAsia"/>
          <w:bCs/>
          <w:kern w:val="0"/>
          <w:sz w:val="28"/>
          <w:szCs w:val="28"/>
        </w:rPr>
        <w:t>然</w:t>
      </w:r>
      <w:r w:rsidR="000B598F">
        <w:rPr>
          <w:rFonts w:ascii="標楷體" w:eastAsia="標楷體" w:hAnsi="標楷體" w:hint="eastAsia"/>
          <w:bCs/>
          <w:kern w:val="0"/>
          <w:sz w:val="28"/>
          <w:szCs w:val="28"/>
        </w:rPr>
        <w:t>未</w:t>
      </w:r>
      <w:r w:rsidR="004E67D7" w:rsidRPr="004E67D7">
        <w:rPr>
          <w:rFonts w:ascii="標楷體" w:eastAsia="標楷體" w:hAnsi="標楷體" w:hint="eastAsia"/>
          <w:bCs/>
          <w:kern w:val="0"/>
          <w:sz w:val="28"/>
          <w:szCs w:val="28"/>
        </w:rPr>
        <w:t>就</w:t>
      </w:r>
      <w:proofErr w:type="gramEnd"/>
      <w:r w:rsidR="004E67D7" w:rsidRPr="004E67D7">
        <w:rPr>
          <w:rFonts w:ascii="標楷體" w:eastAsia="標楷體" w:hAnsi="標楷體" w:hint="eastAsia"/>
          <w:bCs/>
          <w:kern w:val="0"/>
          <w:sz w:val="28"/>
          <w:szCs w:val="28"/>
        </w:rPr>
        <w:t>服裝補給政策謹慎考量，逕自辦理委商</w:t>
      </w:r>
      <w:proofErr w:type="gramStart"/>
      <w:r w:rsidR="004E67D7" w:rsidRPr="004E67D7">
        <w:rPr>
          <w:rFonts w:ascii="標楷體" w:eastAsia="標楷體" w:hAnsi="標楷體" w:hint="eastAsia"/>
          <w:bCs/>
          <w:kern w:val="0"/>
          <w:sz w:val="28"/>
          <w:szCs w:val="28"/>
        </w:rPr>
        <w:t>一途顯有</w:t>
      </w:r>
      <w:proofErr w:type="gramEnd"/>
      <w:r w:rsidR="004E67D7" w:rsidRPr="004E67D7">
        <w:rPr>
          <w:rFonts w:ascii="標楷體" w:eastAsia="標楷體" w:hAnsi="標楷體" w:hint="eastAsia"/>
          <w:bCs/>
          <w:kern w:val="0"/>
          <w:sz w:val="28"/>
          <w:szCs w:val="28"/>
        </w:rPr>
        <w:t>失當，</w:t>
      </w:r>
      <w:proofErr w:type="gramStart"/>
      <w:r w:rsidR="004E67D7" w:rsidRPr="004E67D7">
        <w:rPr>
          <w:rFonts w:ascii="標楷體" w:eastAsia="標楷體" w:hAnsi="標楷體" w:hint="eastAsia"/>
          <w:bCs/>
          <w:kern w:val="0"/>
          <w:sz w:val="28"/>
          <w:szCs w:val="28"/>
        </w:rPr>
        <w:t>爰</w:t>
      </w:r>
      <w:proofErr w:type="gramEnd"/>
      <w:r w:rsidR="004E67D7" w:rsidRPr="004E67D7">
        <w:rPr>
          <w:rFonts w:ascii="標楷體" w:eastAsia="標楷體" w:hAnsi="標楷體" w:hint="eastAsia"/>
          <w:bCs/>
          <w:kern w:val="0"/>
          <w:sz w:val="28"/>
          <w:szCs w:val="28"/>
        </w:rPr>
        <w:t>針對國防部參謀本部第4目「後勤及通資業務」項下「後勤綜合勤務」中「業務費」預算編列5,</w:t>
      </w:r>
      <w:r w:rsidR="004E67D7">
        <w:rPr>
          <w:rFonts w:ascii="標楷體" w:eastAsia="標楷體" w:hAnsi="標楷體" w:hint="eastAsia"/>
          <w:bCs/>
          <w:kern w:val="0"/>
          <w:sz w:val="28"/>
          <w:szCs w:val="28"/>
        </w:rPr>
        <w:t>0</w:t>
      </w:r>
      <w:r w:rsidR="004E67D7" w:rsidRPr="004E67D7">
        <w:rPr>
          <w:rFonts w:ascii="標楷體" w:eastAsia="標楷體" w:hAnsi="標楷體" w:hint="eastAsia"/>
          <w:bCs/>
          <w:kern w:val="0"/>
          <w:sz w:val="28"/>
          <w:szCs w:val="28"/>
        </w:rPr>
        <w:t>93</w:t>
      </w:r>
      <w:r w:rsidR="004E67D7">
        <w:rPr>
          <w:rFonts w:ascii="標楷體" w:eastAsia="標楷體" w:hAnsi="標楷體" w:hint="eastAsia"/>
          <w:bCs/>
          <w:kern w:val="0"/>
          <w:sz w:val="28"/>
          <w:szCs w:val="28"/>
        </w:rPr>
        <w:t>萬</w:t>
      </w:r>
      <w:r w:rsidR="004E67D7" w:rsidRPr="004E67D7">
        <w:rPr>
          <w:rFonts w:ascii="標楷體" w:eastAsia="標楷體" w:hAnsi="標楷體" w:hint="eastAsia"/>
          <w:bCs/>
          <w:kern w:val="0"/>
          <w:sz w:val="28"/>
          <w:szCs w:val="28"/>
        </w:rPr>
        <w:t>6千元</w:t>
      </w:r>
      <w:r w:rsidR="00384C78">
        <w:rPr>
          <w:rFonts w:ascii="標楷體" w:eastAsia="標楷體" w:hAnsi="標楷體" w:hint="eastAsia"/>
          <w:bCs/>
          <w:kern w:val="0"/>
          <w:sz w:val="28"/>
          <w:szCs w:val="28"/>
        </w:rPr>
        <w:t>中</w:t>
      </w:r>
      <w:r w:rsidR="009F1BED" w:rsidRPr="009F1BED">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8C25A3">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0B598F">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8C25A3">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一○五</w:t>
      </w:r>
      <w:r w:rsidRPr="00FF7DDC">
        <w:rPr>
          <w:rFonts w:ascii="標楷體" w:eastAsia="標楷體" w:hAnsi="標楷體" w:hint="eastAsia"/>
          <w:b/>
          <w:bCs/>
          <w:kern w:val="0"/>
          <w:sz w:val="28"/>
          <w:szCs w:val="28"/>
        </w:rPr>
        <w:t>)</w:t>
      </w:r>
      <w:r w:rsidR="000A781C">
        <w:rPr>
          <w:rFonts w:ascii="標楷體" w:eastAsia="標楷體" w:hAnsi="標楷體" w:hint="eastAsia"/>
          <w:bCs/>
          <w:kern w:val="0"/>
          <w:sz w:val="28"/>
          <w:szCs w:val="28"/>
        </w:rPr>
        <w:t>國防部參謀本部</w:t>
      </w:r>
      <w:r w:rsidR="00B6208C">
        <w:rPr>
          <w:rFonts w:ascii="標楷體" w:eastAsia="標楷體" w:hAnsi="標楷體" w:hint="eastAsia"/>
          <w:bCs/>
          <w:kern w:val="0"/>
          <w:sz w:val="28"/>
          <w:szCs w:val="28"/>
        </w:rPr>
        <w:t>執行「</w:t>
      </w:r>
      <w:r w:rsidR="000A781C" w:rsidRPr="000A781C">
        <w:rPr>
          <w:rFonts w:ascii="標楷體" w:eastAsia="標楷體" w:hAnsi="標楷體" w:hint="eastAsia"/>
          <w:bCs/>
          <w:kern w:val="0"/>
          <w:sz w:val="28"/>
          <w:szCs w:val="28"/>
        </w:rPr>
        <w:t>弱點掃描軟體維護</w:t>
      </w:r>
      <w:r w:rsidR="00B6208C">
        <w:rPr>
          <w:rFonts w:ascii="標楷體" w:eastAsia="標楷體" w:hAnsi="標楷體" w:hint="eastAsia"/>
          <w:bCs/>
          <w:kern w:val="0"/>
          <w:sz w:val="28"/>
          <w:szCs w:val="28"/>
        </w:rPr>
        <w:t>」</w:t>
      </w:r>
      <w:r w:rsidR="000A781C" w:rsidRPr="000A781C">
        <w:rPr>
          <w:rFonts w:ascii="標楷體" w:eastAsia="標楷體" w:hAnsi="標楷體" w:hint="eastAsia"/>
          <w:bCs/>
          <w:kern w:val="0"/>
          <w:sz w:val="28"/>
          <w:szCs w:val="28"/>
        </w:rPr>
        <w:t>採購案</w:t>
      </w:r>
      <w:r w:rsidR="00B6208C">
        <w:rPr>
          <w:rFonts w:ascii="標楷體" w:eastAsia="標楷體" w:hAnsi="標楷體" w:hint="eastAsia"/>
          <w:bCs/>
          <w:kern w:val="0"/>
          <w:sz w:val="28"/>
          <w:szCs w:val="28"/>
        </w:rPr>
        <w:t>，</w:t>
      </w:r>
      <w:r w:rsidR="000A781C" w:rsidRPr="000A781C">
        <w:rPr>
          <w:rFonts w:ascii="標楷體" w:eastAsia="標楷體" w:hAnsi="標楷體" w:hint="eastAsia"/>
          <w:bCs/>
          <w:kern w:val="0"/>
          <w:sz w:val="28"/>
          <w:szCs w:val="28"/>
        </w:rPr>
        <w:t>相關功能軟體亦委由</w:t>
      </w:r>
      <w:r w:rsidR="000A781C">
        <w:rPr>
          <w:rFonts w:ascii="標楷體" w:eastAsia="標楷體" w:hAnsi="標楷體" w:hint="eastAsia"/>
          <w:bCs/>
          <w:kern w:val="0"/>
          <w:sz w:val="28"/>
          <w:szCs w:val="28"/>
        </w:rPr>
        <w:t>國家中山科學研究院</w:t>
      </w:r>
      <w:r w:rsidR="000A781C" w:rsidRPr="000A781C">
        <w:rPr>
          <w:rFonts w:ascii="標楷體" w:eastAsia="標楷體" w:hAnsi="標楷體" w:hint="eastAsia"/>
          <w:bCs/>
          <w:kern w:val="0"/>
          <w:sz w:val="28"/>
          <w:szCs w:val="28"/>
        </w:rPr>
        <w:t>辦理中，</w:t>
      </w:r>
      <w:r w:rsidR="00B6208C">
        <w:rPr>
          <w:rFonts w:ascii="標楷體" w:eastAsia="標楷體" w:hAnsi="標楷體" w:hint="eastAsia"/>
          <w:bCs/>
          <w:kern w:val="0"/>
          <w:sz w:val="28"/>
          <w:szCs w:val="28"/>
        </w:rPr>
        <w:t>然</w:t>
      </w:r>
      <w:r w:rsidR="000A781C" w:rsidRPr="000A781C">
        <w:rPr>
          <w:rFonts w:ascii="標楷體" w:eastAsia="標楷體" w:hAnsi="標楷體" w:hint="eastAsia"/>
          <w:bCs/>
          <w:kern w:val="0"/>
          <w:sz w:val="28"/>
          <w:szCs w:val="28"/>
        </w:rPr>
        <w:t>相關軟體授權</w:t>
      </w:r>
      <w:r w:rsidR="00B6208C">
        <w:rPr>
          <w:rFonts w:ascii="標楷體" w:eastAsia="標楷體" w:hAnsi="標楷體" w:hint="eastAsia"/>
          <w:bCs/>
          <w:kern w:val="0"/>
          <w:sz w:val="28"/>
          <w:szCs w:val="28"/>
        </w:rPr>
        <w:t>、</w:t>
      </w:r>
      <w:r w:rsidR="000A781C" w:rsidRPr="000A781C">
        <w:rPr>
          <w:rFonts w:ascii="標楷體" w:eastAsia="標楷體" w:hAnsi="標楷體" w:hint="eastAsia"/>
          <w:bCs/>
          <w:kern w:val="0"/>
          <w:sz w:val="28"/>
          <w:szCs w:val="28"/>
        </w:rPr>
        <w:t>後續維護等預算有重複投資之疑慮，應予</w:t>
      </w:r>
      <w:proofErr w:type="gramStart"/>
      <w:r w:rsidR="000A781C" w:rsidRPr="000A781C">
        <w:rPr>
          <w:rFonts w:ascii="標楷體" w:eastAsia="標楷體" w:hAnsi="標楷體" w:hint="eastAsia"/>
          <w:bCs/>
          <w:kern w:val="0"/>
          <w:sz w:val="28"/>
          <w:szCs w:val="28"/>
        </w:rPr>
        <w:t>釐</w:t>
      </w:r>
      <w:proofErr w:type="gramEnd"/>
      <w:r w:rsidR="000A781C" w:rsidRPr="000A781C">
        <w:rPr>
          <w:rFonts w:ascii="標楷體" w:eastAsia="標楷體" w:hAnsi="標楷體" w:hint="eastAsia"/>
          <w:bCs/>
          <w:kern w:val="0"/>
          <w:sz w:val="28"/>
          <w:szCs w:val="28"/>
        </w:rPr>
        <w:t>清，</w:t>
      </w:r>
      <w:proofErr w:type="gramStart"/>
      <w:r w:rsidR="000A781C" w:rsidRPr="000A781C">
        <w:rPr>
          <w:rFonts w:ascii="標楷體" w:eastAsia="標楷體" w:hAnsi="標楷體" w:hint="eastAsia"/>
          <w:bCs/>
          <w:kern w:val="0"/>
          <w:sz w:val="28"/>
          <w:szCs w:val="28"/>
        </w:rPr>
        <w:t>爰</w:t>
      </w:r>
      <w:proofErr w:type="gramEnd"/>
      <w:r w:rsidR="000A781C" w:rsidRPr="000A781C">
        <w:rPr>
          <w:rFonts w:ascii="標楷體" w:eastAsia="標楷體" w:hAnsi="標楷體" w:hint="eastAsia"/>
          <w:bCs/>
          <w:kern w:val="0"/>
          <w:sz w:val="28"/>
          <w:szCs w:val="28"/>
        </w:rPr>
        <w:t>針對國防部參謀本部第4目「後勤及通資業務」項下「通信電子與資訊管理」預算編列1</w:t>
      </w:r>
      <w:r w:rsidR="000A781C">
        <w:rPr>
          <w:rFonts w:ascii="標楷體" w:eastAsia="標楷體" w:hAnsi="標楷體" w:hint="eastAsia"/>
          <w:bCs/>
          <w:kern w:val="0"/>
          <w:sz w:val="28"/>
          <w:szCs w:val="28"/>
        </w:rPr>
        <w:t>億</w:t>
      </w:r>
      <w:r w:rsidR="000A781C" w:rsidRPr="000A781C">
        <w:rPr>
          <w:rFonts w:ascii="標楷體" w:eastAsia="標楷體" w:hAnsi="標楷體" w:hint="eastAsia"/>
          <w:bCs/>
          <w:kern w:val="0"/>
          <w:sz w:val="28"/>
          <w:szCs w:val="28"/>
        </w:rPr>
        <w:t>6,</w:t>
      </w:r>
      <w:r w:rsidR="000A781C">
        <w:rPr>
          <w:rFonts w:ascii="標楷體" w:eastAsia="標楷體" w:hAnsi="標楷體"/>
          <w:bCs/>
          <w:kern w:val="0"/>
          <w:sz w:val="28"/>
          <w:szCs w:val="28"/>
        </w:rPr>
        <w:t>5</w:t>
      </w:r>
      <w:r w:rsidR="000A781C" w:rsidRPr="000A781C">
        <w:rPr>
          <w:rFonts w:ascii="標楷體" w:eastAsia="標楷體" w:hAnsi="標楷體" w:hint="eastAsia"/>
          <w:bCs/>
          <w:kern w:val="0"/>
          <w:sz w:val="28"/>
          <w:szCs w:val="28"/>
        </w:rPr>
        <w:t>08</w:t>
      </w:r>
      <w:r w:rsidR="000A781C">
        <w:rPr>
          <w:rFonts w:ascii="標楷體" w:eastAsia="標楷體" w:hAnsi="標楷體" w:hint="eastAsia"/>
          <w:bCs/>
          <w:kern w:val="0"/>
          <w:sz w:val="28"/>
          <w:szCs w:val="28"/>
        </w:rPr>
        <w:t>萬</w:t>
      </w:r>
      <w:r w:rsidR="000A781C" w:rsidRPr="000A781C">
        <w:rPr>
          <w:rFonts w:ascii="標楷體" w:eastAsia="標楷體" w:hAnsi="標楷體" w:hint="eastAsia"/>
          <w:bCs/>
          <w:kern w:val="0"/>
          <w:sz w:val="28"/>
          <w:szCs w:val="28"/>
        </w:rPr>
        <w:t>1千元</w:t>
      </w:r>
      <w:r w:rsidR="000A781C">
        <w:rPr>
          <w:rFonts w:ascii="標楷體" w:eastAsia="標楷體" w:hAnsi="標楷體" w:hint="eastAsia"/>
          <w:bCs/>
          <w:kern w:val="0"/>
          <w:sz w:val="28"/>
          <w:szCs w:val="28"/>
        </w:rPr>
        <w:t>中</w:t>
      </w:r>
      <w:r w:rsidR="000A781C" w:rsidRPr="000A781C">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E209B1">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2A5C58">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一○六</w:t>
      </w:r>
      <w:r w:rsidRPr="00FF7DDC">
        <w:rPr>
          <w:rFonts w:ascii="標楷體" w:eastAsia="標楷體" w:hAnsi="標楷體" w:hint="eastAsia"/>
          <w:b/>
          <w:bCs/>
          <w:kern w:val="0"/>
          <w:sz w:val="28"/>
          <w:szCs w:val="28"/>
        </w:rPr>
        <w:t>)</w:t>
      </w:r>
      <w:r w:rsidR="00E07500">
        <w:rPr>
          <w:rFonts w:ascii="標楷體" w:eastAsia="標楷體" w:hAnsi="標楷體" w:hint="eastAsia"/>
          <w:bCs/>
          <w:kern w:val="0"/>
          <w:sz w:val="28"/>
          <w:szCs w:val="28"/>
        </w:rPr>
        <w:t>國防部參謀本部</w:t>
      </w:r>
      <w:proofErr w:type="gramStart"/>
      <w:r w:rsidR="00E07500" w:rsidRPr="00E07500">
        <w:rPr>
          <w:rFonts w:ascii="標楷體" w:eastAsia="標楷體" w:hAnsi="標楷體" w:hint="eastAsia"/>
          <w:bCs/>
          <w:kern w:val="0"/>
          <w:sz w:val="28"/>
          <w:szCs w:val="28"/>
        </w:rPr>
        <w:t>108</w:t>
      </w:r>
      <w:proofErr w:type="gramEnd"/>
      <w:r w:rsidR="00E07500" w:rsidRPr="00E07500">
        <w:rPr>
          <w:rFonts w:ascii="標楷體" w:eastAsia="標楷體" w:hAnsi="標楷體" w:hint="eastAsia"/>
          <w:bCs/>
          <w:kern w:val="0"/>
          <w:sz w:val="28"/>
          <w:szCs w:val="28"/>
        </w:rPr>
        <w:t>年度</w:t>
      </w:r>
      <w:proofErr w:type="gramStart"/>
      <w:r w:rsidR="00E07500" w:rsidRPr="00E07500">
        <w:rPr>
          <w:rFonts w:ascii="標楷體" w:eastAsia="標楷體" w:hAnsi="標楷體" w:hint="eastAsia"/>
          <w:bCs/>
          <w:kern w:val="0"/>
          <w:sz w:val="28"/>
          <w:szCs w:val="28"/>
        </w:rPr>
        <w:t>編列軍網即時</w:t>
      </w:r>
      <w:proofErr w:type="gramEnd"/>
      <w:r w:rsidR="00E07500" w:rsidRPr="00E07500">
        <w:rPr>
          <w:rFonts w:ascii="標楷體" w:eastAsia="標楷體" w:hAnsi="標楷體" w:hint="eastAsia"/>
          <w:bCs/>
          <w:kern w:val="0"/>
          <w:sz w:val="28"/>
          <w:szCs w:val="28"/>
        </w:rPr>
        <w:t>通、公務郵件及目錄服務平台端租賃</w:t>
      </w:r>
      <w:r w:rsidR="00EA422D">
        <w:rPr>
          <w:rFonts w:ascii="標楷體" w:eastAsia="標楷體" w:hAnsi="標楷體" w:hint="eastAsia"/>
          <w:bCs/>
          <w:kern w:val="0"/>
          <w:sz w:val="28"/>
          <w:szCs w:val="28"/>
        </w:rPr>
        <w:t>，</w:t>
      </w:r>
      <w:proofErr w:type="gramStart"/>
      <w:r w:rsidR="00E07500" w:rsidRPr="00E07500">
        <w:rPr>
          <w:rFonts w:ascii="標楷體" w:eastAsia="標楷體" w:hAnsi="標楷體" w:hint="eastAsia"/>
          <w:bCs/>
          <w:kern w:val="0"/>
          <w:sz w:val="28"/>
          <w:szCs w:val="28"/>
        </w:rPr>
        <w:t>109</w:t>
      </w:r>
      <w:proofErr w:type="gramEnd"/>
      <w:r w:rsidR="00E07500" w:rsidRPr="00E07500">
        <w:rPr>
          <w:rFonts w:ascii="標楷體" w:eastAsia="標楷體" w:hAnsi="標楷體" w:hint="eastAsia"/>
          <w:bCs/>
          <w:kern w:val="0"/>
          <w:sz w:val="28"/>
          <w:szCs w:val="28"/>
        </w:rPr>
        <w:t>年度</w:t>
      </w:r>
      <w:proofErr w:type="gramStart"/>
      <w:r w:rsidR="00E07500" w:rsidRPr="00E07500">
        <w:rPr>
          <w:rFonts w:ascii="標楷體" w:eastAsia="標楷體" w:hAnsi="標楷體" w:hint="eastAsia"/>
          <w:bCs/>
          <w:kern w:val="0"/>
          <w:sz w:val="28"/>
          <w:szCs w:val="28"/>
        </w:rPr>
        <w:t>編列軍網即時</w:t>
      </w:r>
      <w:proofErr w:type="gramEnd"/>
      <w:r w:rsidR="00E07500" w:rsidRPr="00E07500">
        <w:rPr>
          <w:rFonts w:ascii="標楷體" w:eastAsia="標楷體" w:hAnsi="標楷體" w:hint="eastAsia"/>
          <w:bCs/>
          <w:kern w:val="0"/>
          <w:sz w:val="28"/>
          <w:szCs w:val="28"/>
        </w:rPr>
        <w:t>通、公務郵件及目錄服務平台及</w:t>
      </w:r>
      <w:r w:rsidR="00E07500" w:rsidRPr="00E07500">
        <w:rPr>
          <w:rFonts w:ascii="標楷體" w:eastAsia="標楷體" w:hAnsi="標楷體" w:hint="eastAsia"/>
          <w:bCs/>
          <w:kern w:val="0"/>
          <w:sz w:val="28"/>
          <w:szCs w:val="28"/>
        </w:rPr>
        <w:lastRenderedPageBreak/>
        <w:t>用戶端軟體版權購置</w:t>
      </w:r>
      <w:r w:rsidR="006023CF">
        <w:rPr>
          <w:rFonts w:ascii="標楷體" w:eastAsia="標楷體" w:hAnsi="標楷體" w:hint="eastAsia"/>
          <w:bCs/>
          <w:kern w:val="0"/>
          <w:sz w:val="28"/>
          <w:szCs w:val="28"/>
        </w:rPr>
        <w:t>。</w:t>
      </w:r>
      <w:proofErr w:type="gramStart"/>
      <w:r w:rsidR="00E07500" w:rsidRPr="00E07500">
        <w:rPr>
          <w:rFonts w:ascii="標楷體" w:eastAsia="標楷體" w:hAnsi="標楷體" w:hint="eastAsia"/>
          <w:bCs/>
          <w:kern w:val="0"/>
          <w:sz w:val="28"/>
          <w:szCs w:val="28"/>
        </w:rPr>
        <w:t>然軍網</w:t>
      </w:r>
      <w:proofErr w:type="gramEnd"/>
      <w:r w:rsidR="00E07500" w:rsidRPr="00E07500">
        <w:rPr>
          <w:rFonts w:ascii="標楷體" w:eastAsia="標楷體" w:hAnsi="標楷體" w:hint="eastAsia"/>
          <w:bCs/>
          <w:kern w:val="0"/>
          <w:sz w:val="28"/>
          <w:szCs w:val="28"/>
        </w:rPr>
        <w:t>即時通、公務郵件及目錄服務平台及用戶端軟體版權購置</w:t>
      </w:r>
      <w:proofErr w:type="gramStart"/>
      <w:r w:rsidR="00E07500" w:rsidRPr="00E07500">
        <w:rPr>
          <w:rFonts w:ascii="標楷體" w:eastAsia="標楷體" w:hAnsi="標楷體" w:hint="eastAsia"/>
          <w:bCs/>
          <w:kern w:val="0"/>
          <w:sz w:val="28"/>
          <w:szCs w:val="28"/>
        </w:rPr>
        <w:t>等均為國防部</w:t>
      </w:r>
      <w:proofErr w:type="gramEnd"/>
      <w:r w:rsidR="00E07500" w:rsidRPr="00E07500">
        <w:rPr>
          <w:rFonts w:ascii="標楷體" w:eastAsia="標楷體" w:hAnsi="標楷體" w:hint="eastAsia"/>
          <w:bCs/>
          <w:kern w:val="0"/>
          <w:sz w:val="28"/>
          <w:szCs w:val="28"/>
        </w:rPr>
        <w:t>自行開發或部分由預算支應委製、非屬一般商業採購，版權應屬國防部所有</w:t>
      </w:r>
      <w:r w:rsidR="006023CF">
        <w:rPr>
          <w:rFonts w:ascii="標楷體" w:eastAsia="標楷體" w:hAnsi="標楷體" w:hint="eastAsia"/>
          <w:bCs/>
          <w:kern w:val="0"/>
          <w:sz w:val="28"/>
          <w:szCs w:val="28"/>
        </w:rPr>
        <w:t>。</w:t>
      </w:r>
      <w:proofErr w:type="gramStart"/>
      <w:r w:rsidR="00E07500" w:rsidRPr="00E07500">
        <w:rPr>
          <w:rFonts w:ascii="標楷體" w:eastAsia="標楷體" w:hAnsi="標楷體" w:hint="eastAsia"/>
          <w:bCs/>
          <w:kern w:val="0"/>
          <w:sz w:val="28"/>
          <w:szCs w:val="28"/>
        </w:rPr>
        <w:t>爰</w:t>
      </w:r>
      <w:proofErr w:type="gramEnd"/>
      <w:r w:rsidR="00E07500" w:rsidRPr="00E07500">
        <w:rPr>
          <w:rFonts w:ascii="標楷體" w:eastAsia="標楷體" w:hAnsi="標楷體" w:hint="eastAsia"/>
          <w:bCs/>
          <w:kern w:val="0"/>
          <w:sz w:val="28"/>
          <w:szCs w:val="28"/>
        </w:rPr>
        <w:t>針對國防部參謀本部第4目「後勤及通資業務」項下「通信電子與資訊管理」預算編列</w:t>
      </w:r>
      <w:r w:rsidR="0084149E" w:rsidRPr="000A781C">
        <w:rPr>
          <w:rFonts w:ascii="標楷體" w:eastAsia="標楷體" w:hAnsi="標楷體" w:hint="eastAsia"/>
          <w:bCs/>
          <w:kern w:val="0"/>
          <w:sz w:val="28"/>
          <w:szCs w:val="28"/>
        </w:rPr>
        <w:t>1</w:t>
      </w:r>
      <w:r w:rsidR="0084149E">
        <w:rPr>
          <w:rFonts w:ascii="標楷體" w:eastAsia="標楷體" w:hAnsi="標楷體" w:hint="eastAsia"/>
          <w:bCs/>
          <w:kern w:val="0"/>
          <w:sz w:val="28"/>
          <w:szCs w:val="28"/>
        </w:rPr>
        <w:t>億</w:t>
      </w:r>
      <w:r w:rsidR="0084149E" w:rsidRPr="000A781C">
        <w:rPr>
          <w:rFonts w:ascii="標楷體" w:eastAsia="標楷體" w:hAnsi="標楷體" w:hint="eastAsia"/>
          <w:bCs/>
          <w:kern w:val="0"/>
          <w:sz w:val="28"/>
          <w:szCs w:val="28"/>
        </w:rPr>
        <w:t>6,</w:t>
      </w:r>
      <w:r w:rsidR="0084149E">
        <w:rPr>
          <w:rFonts w:ascii="標楷體" w:eastAsia="標楷體" w:hAnsi="標楷體"/>
          <w:bCs/>
          <w:kern w:val="0"/>
          <w:sz w:val="28"/>
          <w:szCs w:val="28"/>
        </w:rPr>
        <w:t>5</w:t>
      </w:r>
      <w:r w:rsidR="0084149E" w:rsidRPr="000A781C">
        <w:rPr>
          <w:rFonts w:ascii="標楷體" w:eastAsia="標楷體" w:hAnsi="標楷體" w:hint="eastAsia"/>
          <w:bCs/>
          <w:kern w:val="0"/>
          <w:sz w:val="28"/>
          <w:szCs w:val="28"/>
        </w:rPr>
        <w:t>08</w:t>
      </w:r>
      <w:r w:rsidR="0084149E">
        <w:rPr>
          <w:rFonts w:ascii="標楷體" w:eastAsia="標楷體" w:hAnsi="標楷體" w:hint="eastAsia"/>
          <w:bCs/>
          <w:kern w:val="0"/>
          <w:sz w:val="28"/>
          <w:szCs w:val="28"/>
        </w:rPr>
        <w:t>萬</w:t>
      </w:r>
      <w:r w:rsidR="0084149E" w:rsidRPr="000A781C">
        <w:rPr>
          <w:rFonts w:ascii="標楷體" w:eastAsia="標楷體" w:hAnsi="標楷體" w:hint="eastAsia"/>
          <w:bCs/>
          <w:kern w:val="0"/>
          <w:sz w:val="28"/>
          <w:szCs w:val="28"/>
        </w:rPr>
        <w:t>1千元</w:t>
      </w:r>
      <w:r w:rsidR="0084149E">
        <w:rPr>
          <w:rFonts w:ascii="標楷體" w:eastAsia="標楷體" w:hAnsi="標楷體" w:hint="eastAsia"/>
          <w:bCs/>
          <w:kern w:val="0"/>
          <w:sz w:val="28"/>
          <w:szCs w:val="28"/>
        </w:rPr>
        <w:t>中</w:t>
      </w:r>
      <w:r w:rsidR="0084149E" w:rsidRPr="000A781C">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凍結50萬元，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D0CB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209B1">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一○七</w:t>
      </w:r>
      <w:r w:rsidRPr="00FF7DDC">
        <w:rPr>
          <w:rFonts w:ascii="標楷體" w:eastAsia="標楷體" w:hAnsi="標楷體" w:hint="eastAsia"/>
          <w:b/>
          <w:bCs/>
          <w:kern w:val="0"/>
          <w:sz w:val="28"/>
          <w:szCs w:val="28"/>
        </w:rPr>
        <w:t>)</w:t>
      </w:r>
      <w:r w:rsidR="00615BFB" w:rsidRPr="00615BFB">
        <w:rPr>
          <w:rFonts w:ascii="標楷體" w:eastAsia="標楷體" w:hAnsi="標楷體" w:hint="eastAsia"/>
          <w:bCs/>
          <w:kern w:val="0"/>
          <w:sz w:val="28"/>
          <w:szCs w:val="28"/>
        </w:rPr>
        <w:t>國防部</w:t>
      </w:r>
      <w:r w:rsidR="00615BFB">
        <w:rPr>
          <w:rFonts w:ascii="標楷體" w:eastAsia="標楷體" w:hAnsi="標楷體" w:hint="eastAsia"/>
          <w:bCs/>
          <w:kern w:val="0"/>
          <w:sz w:val="28"/>
          <w:szCs w:val="28"/>
        </w:rPr>
        <w:t>軍事情報局第3目</w:t>
      </w:r>
      <w:r w:rsidR="00615BFB" w:rsidRPr="00615BFB">
        <w:rPr>
          <w:rFonts w:ascii="標楷體" w:eastAsia="標楷體" w:hAnsi="標楷體" w:hint="eastAsia"/>
          <w:bCs/>
          <w:kern w:val="0"/>
          <w:sz w:val="28"/>
          <w:szCs w:val="28"/>
        </w:rPr>
        <w:t>「教育訓練業務」</w:t>
      </w:r>
      <w:r w:rsidR="00615BFB">
        <w:rPr>
          <w:rFonts w:ascii="標楷體" w:eastAsia="標楷體" w:hAnsi="標楷體" w:hint="eastAsia"/>
          <w:bCs/>
          <w:kern w:val="0"/>
          <w:sz w:val="28"/>
          <w:szCs w:val="28"/>
        </w:rPr>
        <w:t>項下</w:t>
      </w:r>
      <w:r w:rsidR="00615BFB" w:rsidRPr="00615BFB">
        <w:rPr>
          <w:rFonts w:ascii="標楷體" w:eastAsia="標楷體" w:hAnsi="標楷體" w:hint="eastAsia"/>
          <w:bCs/>
          <w:kern w:val="0"/>
          <w:sz w:val="28"/>
          <w:szCs w:val="28"/>
        </w:rPr>
        <w:t>「作戰綜合作業」</w:t>
      </w:r>
      <w:r w:rsidR="00615BFB">
        <w:rPr>
          <w:rFonts w:ascii="標楷體" w:eastAsia="標楷體" w:hAnsi="標楷體" w:hint="eastAsia"/>
          <w:bCs/>
          <w:kern w:val="0"/>
          <w:sz w:val="28"/>
          <w:szCs w:val="28"/>
        </w:rPr>
        <w:t>預算</w:t>
      </w:r>
      <w:r w:rsidR="00615BFB" w:rsidRPr="00615BFB">
        <w:rPr>
          <w:rFonts w:ascii="標楷體" w:eastAsia="標楷體" w:hAnsi="標楷體" w:hint="eastAsia"/>
          <w:bCs/>
          <w:kern w:val="0"/>
          <w:sz w:val="28"/>
          <w:szCs w:val="28"/>
        </w:rPr>
        <w:t>編列195萬2千元。查</w:t>
      </w:r>
      <w:r w:rsidR="00615BFB">
        <w:rPr>
          <w:rFonts w:ascii="標楷體" w:eastAsia="標楷體" w:hAnsi="標楷體" w:hint="eastAsia"/>
          <w:bCs/>
          <w:kern w:val="0"/>
          <w:sz w:val="28"/>
          <w:szCs w:val="28"/>
        </w:rPr>
        <w:t>軍事情報局</w:t>
      </w:r>
      <w:proofErr w:type="gramStart"/>
      <w:r w:rsidR="00615BFB" w:rsidRPr="00615BFB">
        <w:rPr>
          <w:rFonts w:ascii="標楷體" w:eastAsia="標楷體" w:hAnsi="標楷體" w:hint="eastAsia"/>
          <w:bCs/>
          <w:kern w:val="0"/>
          <w:sz w:val="28"/>
          <w:szCs w:val="28"/>
        </w:rPr>
        <w:t>108</w:t>
      </w:r>
      <w:proofErr w:type="gramEnd"/>
      <w:r w:rsidR="00615BFB" w:rsidRPr="00615BFB">
        <w:rPr>
          <w:rFonts w:ascii="標楷體" w:eastAsia="標楷體" w:hAnsi="標楷體" w:hint="eastAsia"/>
          <w:bCs/>
          <w:kern w:val="0"/>
          <w:sz w:val="28"/>
          <w:szCs w:val="28"/>
        </w:rPr>
        <w:t>年</w:t>
      </w:r>
      <w:r w:rsidR="00EA422D">
        <w:rPr>
          <w:rFonts w:ascii="標楷體" w:eastAsia="標楷體" w:hAnsi="標楷體" w:hint="eastAsia"/>
          <w:bCs/>
          <w:kern w:val="0"/>
          <w:sz w:val="28"/>
          <w:szCs w:val="28"/>
        </w:rPr>
        <w:t>度</w:t>
      </w:r>
      <w:r w:rsidR="00615BFB" w:rsidRPr="00615BFB">
        <w:rPr>
          <w:rFonts w:ascii="標楷體" w:eastAsia="標楷體" w:hAnsi="標楷體" w:hint="eastAsia"/>
          <w:bCs/>
          <w:kern w:val="0"/>
          <w:sz w:val="28"/>
          <w:szCs w:val="28"/>
        </w:rPr>
        <w:t>申請管制預算辦理「重要防護營區智慧型警監系統建置案」，於10月7日開始施工，未如電訊發展室、資通電軍指揮部編列</w:t>
      </w:r>
      <w:proofErr w:type="gramStart"/>
      <w:r w:rsidR="00615BFB" w:rsidRPr="00615BFB">
        <w:rPr>
          <w:rFonts w:ascii="標楷體" w:eastAsia="標楷體" w:hAnsi="標楷體" w:hint="eastAsia"/>
          <w:bCs/>
          <w:kern w:val="0"/>
          <w:sz w:val="28"/>
          <w:szCs w:val="28"/>
        </w:rPr>
        <w:t>108</w:t>
      </w:r>
      <w:proofErr w:type="gramEnd"/>
      <w:r w:rsidR="00615BFB" w:rsidRPr="00615BFB">
        <w:rPr>
          <w:rFonts w:ascii="標楷體" w:eastAsia="標楷體" w:hAnsi="標楷體" w:hint="eastAsia"/>
          <w:bCs/>
          <w:kern w:val="0"/>
          <w:sz w:val="28"/>
          <w:szCs w:val="28"/>
        </w:rPr>
        <w:t>年</w:t>
      </w:r>
      <w:r w:rsidR="006023CF">
        <w:rPr>
          <w:rFonts w:ascii="標楷體" w:eastAsia="標楷體" w:hAnsi="標楷體" w:hint="eastAsia"/>
          <w:bCs/>
          <w:kern w:val="0"/>
          <w:sz w:val="28"/>
          <w:szCs w:val="28"/>
        </w:rPr>
        <w:t>度</w:t>
      </w:r>
      <w:r w:rsidR="00615BFB" w:rsidRPr="00615BFB">
        <w:rPr>
          <w:rFonts w:ascii="標楷體" w:eastAsia="標楷體" w:hAnsi="標楷體" w:hint="eastAsia"/>
          <w:bCs/>
          <w:kern w:val="0"/>
          <w:sz w:val="28"/>
          <w:szCs w:val="28"/>
        </w:rPr>
        <w:t>公務預算通過國會審查，亦未如陸、海、空三軍編列於</w:t>
      </w:r>
      <w:proofErr w:type="gramStart"/>
      <w:r w:rsidR="00615BFB" w:rsidRPr="00615BFB">
        <w:rPr>
          <w:rFonts w:ascii="標楷體" w:eastAsia="標楷體" w:hAnsi="標楷體" w:hint="eastAsia"/>
          <w:bCs/>
          <w:kern w:val="0"/>
          <w:sz w:val="28"/>
          <w:szCs w:val="28"/>
        </w:rPr>
        <w:t>109</w:t>
      </w:r>
      <w:proofErr w:type="gramEnd"/>
      <w:r w:rsidR="00615BFB" w:rsidRPr="00615BFB">
        <w:rPr>
          <w:rFonts w:ascii="標楷體" w:eastAsia="標楷體" w:hAnsi="標楷體" w:hint="eastAsia"/>
          <w:bCs/>
          <w:kern w:val="0"/>
          <w:sz w:val="28"/>
          <w:szCs w:val="28"/>
        </w:rPr>
        <w:t>年</w:t>
      </w:r>
      <w:r w:rsidR="00EA422D">
        <w:rPr>
          <w:rFonts w:ascii="標楷體" w:eastAsia="標楷體" w:hAnsi="標楷體" w:hint="eastAsia"/>
          <w:bCs/>
          <w:kern w:val="0"/>
          <w:sz w:val="28"/>
          <w:szCs w:val="28"/>
        </w:rPr>
        <w:t>度</w:t>
      </w:r>
      <w:r w:rsidR="00615BFB" w:rsidRPr="00615BFB">
        <w:rPr>
          <w:rFonts w:ascii="標楷體" w:eastAsia="標楷體" w:hAnsi="標楷體" w:hint="eastAsia"/>
          <w:bCs/>
          <w:kern w:val="0"/>
          <w:sz w:val="28"/>
          <w:szCs w:val="28"/>
        </w:rPr>
        <w:t>公務預算分年執行，其是否符合動用管控預算之規定，應予說明。</w:t>
      </w:r>
      <w:r w:rsidR="00EA422D">
        <w:rPr>
          <w:rFonts w:ascii="標楷體" w:eastAsia="標楷體" w:hAnsi="標楷體" w:hint="eastAsia"/>
          <w:bCs/>
          <w:kern w:val="0"/>
          <w:sz w:val="28"/>
          <w:szCs w:val="28"/>
        </w:rPr>
        <w:t>本案</w:t>
      </w:r>
      <w:r w:rsidR="00615BFB" w:rsidRPr="00615BFB">
        <w:rPr>
          <w:rFonts w:ascii="標楷體" w:eastAsia="標楷體" w:hAnsi="標楷體" w:hint="eastAsia"/>
          <w:bCs/>
          <w:kern w:val="0"/>
          <w:sz w:val="28"/>
          <w:szCs w:val="28"/>
        </w:rPr>
        <w:t>前規避國會監督，現編列系統維護費，強迫買單，是否妥適，應予檢討。</w:t>
      </w:r>
      <w:proofErr w:type="gramStart"/>
      <w:r w:rsidR="00615BFB" w:rsidRPr="00615BFB">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凍結50萬元，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D0CB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209B1">
        <w:rPr>
          <w:rFonts w:ascii="標楷體" w:eastAsia="標楷體" w:hAnsi="標楷體" w:hint="eastAsia"/>
          <w:bCs/>
          <w:kern w:val="0"/>
          <w:sz w:val="28"/>
          <w:szCs w:val="28"/>
        </w:rPr>
        <w:t>江啟臣　馬文君　呂玉玲</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一○八</w:t>
      </w:r>
      <w:r w:rsidRPr="00FF7DDC">
        <w:rPr>
          <w:rFonts w:ascii="標楷體" w:eastAsia="標楷體" w:hAnsi="標楷體" w:hint="eastAsia"/>
          <w:b/>
          <w:bCs/>
          <w:kern w:val="0"/>
          <w:sz w:val="28"/>
          <w:szCs w:val="28"/>
        </w:rPr>
        <w:t>)</w:t>
      </w:r>
      <w:r w:rsidR="00DE3741" w:rsidRPr="00DE3741">
        <w:rPr>
          <w:rFonts w:ascii="標楷體" w:eastAsia="標楷體" w:hAnsi="標楷體" w:hint="eastAsia"/>
          <w:bCs/>
          <w:kern w:val="0"/>
          <w:sz w:val="28"/>
          <w:szCs w:val="28"/>
        </w:rPr>
        <w:t>國防部電訊發展室</w:t>
      </w:r>
      <w:r w:rsidR="008112A3">
        <w:rPr>
          <w:rFonts w:ascii="標楷體" w:eastAsia="標楷體" w:hAnsi="標楷體" w:hint="eastAsia"/>
          <w:bCs/>
          <w:kern w:val="0"/>
          <w:sz w:val="28"/>
          <w:szCs w:val="28"/>
        </w:rPr>
        <w:t>第4目</w:t>
      </w:r>
      <w:r w:rsidR="00DE3741" w:rsidRPr="00DE3741">
        <w:rPr>
          <w:rFonts w:ascii="標楷體" w:eastAsia="標楷體" w:hAnsi="標楷體" w:hint="eastAsia"/>
          <w:bCs/>
          <w:kern w:val="0"/>
          <w:sz w:val="28"/>
          <w:szCs w:val="28"/>
        </w:rPr>
        <w:t>「後勤及通資業務」項下</w:t>
      </w:r>
      <w:r w:rsidR="00EA422D">
        <w:rPr>
          <w:rFonts w:ascii="標楷體" w:eastAsia="標楷體" w:hAnsi="標楷體" w:hint="eastAsia"/>
          <w:bCs/>
          <w:kern w:val="0"/>
          <w:sz w:val="28"/>
          <w:szCs w:val="28"/>
        </w:rPr>
        <w:t>「通信電子與資訊管理」中「設備及投資」之</w:t>
      </w:r>
      <w:r w:rsidR="00DE3741" w:rsidRPr="00DE3741">
        <w:rPr>
          <w:rFonts w:ascii="標楷體" w:eastAsia="標楷體" w:hAnsi="標楷體" w:hint="eastAsia"/>
          <w:bCs/>
          <w:kern w:val="0"/>
          <w:sz w:val="28"/>
          <w:szCs w:val="28"/>
        </w:rPr>
        <w:t>「資訊軟硬體設備費」</w:t>
      </w:r>
      <w:r w:rsidR="008D4C4F">
        <w:rPr>
          <w:rFonts w:ascii="標楷體" w:eastAsia="標楷體" w:hAnsi="標楷體" w:hint="eastAsia"/>
          <w:bCs/>
          <w:kern w:val="0"/>
          <w:sz w:val="28"/>
          <w:szCs w:val="28"/>
        </w:rPr>
        <w:t>預算</w:t>
      </w:r>
      <w:r w:rsidR="00DE3741" w:rsidRPr="00DE3741">
        <w:rPr>
          <w:rFonts w:ascii="標楷體" w:eastAsia="標楷體" w:hAnsi="標楷體" w:hint="eastAsia"/>
          <w:bCs/>
          <w:kern w:val="0"/>
          <w:sz w:val="28"/>
          <w:szCs w:val="28"/>
        </w:rPr>
        <w:t>編列</w:t>
      </w:r>
      <w:r w:rsidR="008D4C4F" w:rsidRPr="00DE3741">
        <w:rPr>
          <w:rFonts w:ascii="標楷體" w:eastAsia="標楷體" w:hAnsi="標楷體" w:hint="eastAsia"/>
          <w:bCs/>
          <w:kern w:val="0"/>
          <w:sz w:val="28"/>
          <w:szCs w:val="28"/>
        </w:rPr>
        <w:t>1,</w:t>
      </w:r>
      <w:r w:rsidR="008D4C4F">
        <w:rPr>
          <w:rFonts w:ascii="標楷體" w:eastAsia="標楷體" w:hAnsi="標楷體"/>
          <w:bCs/>
          <w:kern w:val="0"/>
          <w:sz w:val="28"/>
          <w:szCs w:val="28"/>
        </w:rPr>
        <w:t>0</w:t>
      </w:r>
      <w:r w:rsidR="008D4C4F" w:rsidRPr="00DE3741">
        <w:rPr>
          <w:rFonts w:ascii="標楷體" w:eastAsia="標楷體" w:hAnsi="標楷體" w:hint="eastAsia"/>
          <w:bCs/>
          <w:kern w:val="0"/>
          <w:sz w:val="28"/>
          <w:szCs w:val="28"/>
        </w:rPr>
        <w:t>54</w:t>
      </w:r>
      <w:r w:rsidR="008D4C4F">
        <w:rPr>
          <w:rFonts w:ascii="標楷體" w:eastAsia="標楷體" w:hAnsi="標楷體" w:hint="eastAsia"/>
          <w:bCs/>
          <w:kern w:val="0"/>
          <w:sz w:val="28"/>
          <w:szCs w:val="28"/>
        </w:rPr>
        <w:t>萬</w:t>
      </w:r>
      <w:r w:rsidR="008D4C4F" w:rsidRPr="00DE3741">
        <w:rPr>
          <w:rFonts w:ascii="標楷體" w:eastAsia="標楷體" w:hAnsi="標楷體" w:hint="eastAsia"/>
          <w:bCs/>
          <w:kern w:val="0"/>
          <w:sz w:val="28"/>
          <w:szCs w:val="28"/>
        </w:rPr>
        <w:t>4千元</w:t>
      </w:r>
      <w:r w:rsidR="00DE3741" w:rsidRPr="00DE3741">
        <w:rPr>
          <w:rFonts w:ascii="標楷體" w:eastAsia="標楷體" w:hAnsi="標楷體" w:hint="eastAsia"/>
          <w:bCs/>
          <w:kern w:val="0"/>
          <w:sz w:val="28"/>
          <w:szCs w:val="28"/>
        </w:rPr>
        <w:t>，較</w:t>
      </w:r>
      <w:proofErr w:type="gramStart"/>
      <w:r w:rsidR="00EA422D">
        <w:rPr>
          <w:rFonts w:ascii="標楷體" w:eastAsia="標楷體" w:hAnsi="標楷體" w:hint="eastAsia"/>
          <w:bCs/>
          <w:kern w:val="0"/>
          <w:sz w:val="28"/>
          <w:szCs w:val="28"/>
        </w:rPr>
        <w:t>108</w:t>
      </w:r>
      <w:proofErr w:type="gramEnd"/>
      <w:r w:rsidR="00EA422D">
        <w:rPr>
          <w:rFonts w:ascii="標楷體" w:eastAsia="標楷體" w:hAnsi="標楷體" w:hint="eastAsia"/>
          <w:bCs/>
          <w:kern w:val="0"/>
          <w:sz w:val="28"/>
          <w:szCs w:val="28"/>
        </w:rPr>
        <w:t>年度</w:t>
      </w:r>
      <w:r w:rsidR="00DE3741" w:rsidRPr="00DE3741">
        <w:rPr>
          <w:rFonts w:ascii="標楷體" w:eastAsia="標楷體" w:hAnsi="標楷體" w:hint="eastAsia"/>
          <w:bCs/>
          <w:kern w:val="0"/>
          <w:sz w:val="28"/>
          <w:szCs w:val="28"/>
        </w:rPr>
        <w:t>增列821</w:t>
      </w:r>
      <w:r w:rsidR="008D4C4F">
        <w:rPr>
          <w:rFonts w:ascii="標楷體" w:eastAsia="標楷體" w:hAnsi="標楷體" w:hint="eastAsia"/>
          <w:bCs/>
          <w:kern w:val="0"/>
          <w:sz w:val="28"/>
          <w:szCs w:val="28"/>
        </w:rPr>
        <w:t>萬</w:t>
      </w:r>
      <w:r w:rsidR="00DE3741" w:rsidRPr="00DE3741">
        <w:rPr>
          <w:rFonts w:ascii="標楷體" w:eastAsia="標楷體" w:hAnsi="標楷體" w:hint="eastAsia"/>
          <w:bCs/>
          <w:kern w:val="0"/>
          <w:sz w:val="28"/>
          <w:szCs w:val="28"/>
        </w:rPr>
        <w:t>1千元，然預算書並未說明預算增列之理由及內容，</w:t>
      </w:r>
      <w:r w:rsidR="00DE3741" w:rsidRPr="00DE3741">
        <w:rPr>
          <w:rFonts w:ascii="標楷體" w:eastAsia="標楷體" w:hAnsi="標楷體" w:hint="eastAsia"/>
          <w:bCs/>
          <w:kern w:val="0"/>
          <w:sz w:val="28"/>
          <w:szCs w:val="28"/>
        </w:rPr>
        <w:lastRenderedPageBreak/>
        <w:t>恐有浪費公</w:t>
      </w:r>
      <w:proofErr w:type="gramStart"/>
      <w:r w:rsidR="00DE3741" w:rsidRPr="00DE3741">
        <w:rPr>
          <w:rFonts w:ascii="標楷體" w:eastAsia="標楷體" w:hAnsi="標楷體" w:hint="eastAsia"/>
          <w:bCs/>
          <w:kern w:val="0"/>
          <w:sz w:val="28"/>
          <w:szCs w:val="28"/>
        </w:rPr>
        <w:t>帑</w:t>
      </w:r>
      <w:proofErr w:type="gramEnd"/>
      <w:r w:rsidR="00DE3741" w:rsidRPr="00DE3741">
        <w:rPr>
          <w:rFonts w:ascii="標楷體" w:eastAsia="標楷體" w:hAnsi="標楷體" w:hint="eastAsia"/>
          <w:bCs/>
          <w:kern w:val="0"/>
          <w:sz w:val="28"/>
          <w:szCs w:val="28"/>
        </w:rPr>
        <w:t>之嫌，</w:t>
      </w:r>
      <w:proofErr w:type="gramStart"/>
      <w:r w:rsidR="00DE3741" w:rsidRPr="00DE3741">
        <w:rPr>
          <w:rFonts w:ascii="標楷體" w:eastAsia="標楷體" w:hAnsi="標楷體" w:hint="eastAsia"/>
          <w:bCs/>
          <w:kern w:val="0"/>
          <w:sz w:val="28"/>
          <w:szCs w:val="28"/>
        </w:rPr>
        <w:t>爰</w:t>
      </w:r>
      <w:proofErr w:type="gramEnd"/>
      <w:r w:rsidRPr="000837F0">
        <w:rPr>
          <w:rFonts w:ascii="標楷體" w:eastAsia="標楷體" w:hAnsi="標楷體" w:hint="eastAsia"/>
          <w:bCs/>
          <w:kern w:val="0"/>
          <w:sz w:val="28"/>
          <w:szCs w:val="28"/>
        </w:rPr>
        <w:t>凍結</w:t>
      </w:r>
      <w:r w:rsidR="00E209B1">
        <w:rPr>
          <w:rFonts w:ascii="標楷體" w:eastAsia="標楷體" w:hAnsi="標楷體"/>
          <w:bCs/>
          <w:kern w:val="0"/>
          <w:sz w:val="28"/>
          <w:szCs w:val="28"/>
        </w:rPr>
        <w:t>10</w:t>
      </w:r>
      <w:r w:rsidRPr="000837F0">
        <w:rPr>
          <w:rFonts w:ascii="標楷體" w:eastAsia="標楷體" w:hAnsi="標楷體" w:hint="eastAsia"/>
          <w:bCs/>
          <w:kern w:val="0"/>
          <w:sz w:val="28"/>
          <w:szCs w:val="28"/>
        </w:rPr>
        <w:t>0萬元，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D0CB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209B1">
        <w:rPr>
          <w:rFonts w:ascii="標楷體" w:eastAsia="標楷體" w:hAnsi="標楷體" w:hint="eastAsia"/>
          <w:bCs/>
          <w:kern w:val="0"/>
          <w:sz w:val="28"/>
          <w:szCs w:val="28"/>
        </w:rPr>
        <w:t>馬文君　呂玉玲　江啟臣</w:t>
      </w:r>
    </w:p>
    <w:p w:rsidR="005A3F7C" w:rsidRPr="00FF7DDC" w:rsidRDefault="005A3F7C"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Pr>
          <w:rFonts w:ascii="標楷體" w:eastAsia="標楷體" w:hAnsi="標楷體" w:hint="eastAsia"/>
          <w:b/>
          <w:bCs/>
          <w:kern w:val="0"/>
          <w:sz w:val="28"/>
          <w:szCs w:val="28"/>
        </w:rPr>
        <w:t>一○九</w:t>
      </w:r>
      <w:r w:rsidRPr="00FF7DDC">
        <w:rPr>
          <w:rFonts w:ascii="標楷體" w:eastAsia="標楷體" w:hAnsi="標楷體" w:hint="eastAsia"/>
          <w:b/>
          <w:bCs/>
          <w:kern w:val="0"/>
          <w:sz w:val="28"/>
          <w:szCs w:val="28"/>
        </w:rPr>
        <w:t>)</w:t>
      </w:r>
      <w:r w:rsidR="00DE3741" w:rsidRPr="00DE3741">
        <w:rPr>
          <w:rFonts w:ascii="標楷體" w:eastAsia="標楷體" w:hAnsi="標楷體" w:hint="eastAsia"/>
          <w:bCs/>
          <w:kern w:val="0"/>
          <w:sz w:val="28"/>
          <w:szCs w:val="28"/>
        </w:rPr>
        <w:t>國防部資通電軍指揮部於</w:t>
      </w:r>
      <w:r w:rsidR="009938F1">
        <w:rPr>
          <w:rFonts w:ascii="標楷體" w:eastAsia="標楷體" w:hAnsi="標楷體" w:hint="eastAsia"/>
          <w:bCs/>
          <w:kern w:val="0"/>
          <w:sz w:val="28"/>
          <w:szCs w:val="28"/>
        </w:rPr>
        <w:t>「</w:t>
      </w:r>
      <w:r w:rsidR="00DE3741" w:rsidRPr="00DE3741">
        <w:rPr>
          <w:rFonts w:ascii="標楷體" w:eastAsia="標楷體" w:hAnsi="標楷體" w:hint="eastAsia"/>
          <w:bCs/>
          <w:kern w:val="0"/>
          <w:sz w:val="28"/>
          <w:szCs w:val="28"/>
        </w:rPr>
        <w:t>電腦兵棋作業</w:t>
      </w:r>
      <w:r w:rsidR="009938F1">
        <w:rPr>
          <w:rFonts w:ascii="標楷體" w:eastAsia="標楷體" w:hAnsi="標楷體" w:hint="eastAsia"/>
          <w:bCs/>
          <w:kern w:val="0"/>
          <w:sz w:val="28"/>
          <w:szCs w:val="28"/>
        </w:rPr>
        <w:t>」之「</w:t>
      </w:r>
      <w:r w:rsidR="00DE3741" w:rsidRPr="00DE3741">
        <w:rPr>
          <w:rFonts w:ascii="標楷體" w:eastAsia="標楷體" w:hAnsi="標楷體" w:hint="eastAsia"/>
          <w:bCs/>
          <w:kern w:val="0"/>
          <w:sz w:val="28"/>
          <w:szCs w:val="28"/>
        </w:rPr>
        <w:t>一般事務費</w:t>
      </w:r>
      <w:r w:rsidR="009938F1">
        <w:rPr>
          <w:rFonts w:ascii="標楷體" w:eastAsia="標楷體" w:hAnsi="標楷體" w:hint="eastAsia"/>
          <w:bCs/>
          <w:kern w:val="0"/>
          <w:sz w:val="28"/>
          <w:szCs w:val="28"/>
        </w:rPr>
        <w:t>」編列</w:t>
      </w:r>
      <w:r w:rsidR="00DE3741" w:rsidRPr="00DE3741">
        <w:rPr>
          <w:rFonts w:ascii="標楷體" w:eastAsia="標楷體" w:hAnsi="標楷體" w:hint="eastAsia"/>
          <w:bCs/>
          <w:kern w:val="0"/>
          <w:sz w:val="28"/>
          <w:szCs w:val="28"/>
        </w:rPr>
        <w:t>135</w:t>
      </w:r>
      <w:r w:rsidR="003C2EC2">
        <w:rPr>
          <w:rFonts w:ascii="標楷體" w:eastAsia="標楷體" w:hAnsi="標楷體" w:hint="eastAsia"/>
          <w:bCs/>
          <w:kern w:val="0"/>
          <w:sz w:val="28"/>
          <w:szCs w:val="28"/>
        </w:rPr>
        <w:t>萬</w:t>
      </w:r>
      <w:r w:rsidR="00DE3741" w:rsidRPr="00DE3741">
        <w:rPr>
          <w:rFonts w:ascii="標楷體" w:eastAsia="標楷體" w:hAnsi="標楷體" w:hint="eastAsia"/>
          <w:bCs/>
          <w:kern w:val="0"/>
          <w:sz w:val="28"/>
          <w:szCs w:val="28"/>
        </w:rPr>
        <w:t>2千元，進行「電腦兵棋系統裝備搬遷」案，然經查案內電腦兵棋系統裝備於106-</w:t>
      </w:r>
      <w:proofErr w:type="gramStart"/>
      <w:r w:rsidR="00DE3741" w:rsidRPr="00DE3741">
        <w:rPr>
          <w:rFonts w:ascii="標楷體" w:eastAsia="標楷體" w:hAnsi="標楷體" w:hint="eastAsia"/>
          <w:bCs/>
          <w:kern w:val="0"/>
          <w:sz w:val="28"/>
          <w:szCs w:val="28"/>
        </w:rPr>
        <w:t>108</w:t>
      </w:r>
      <w:proofErr w:type="gramEnd"/>
      <w:r w:rsidR="00DE3741" w:rsidRPr="00DE3741">
        <w:rPr>
          <w:rFonts w:ascii="標楷體" w:eastAsia="標楷體" w:hAnsi="標楷體" w:hint="eastAsia"/>
          <w:bCs/>
          <w:kern w:val="0"/>
          <w:sz w:val="28"/>
          <w:szCs w:val="28"/>
        </w:rPr>
        <w:t>年</w:t>
      </w:r>
      <w:r w:rsidR="009938F1">
        <w:rPr>
          <w:rFonts w:ascii="標楷體" w:eastAsia="標楷體" w:hAnsi="標楷體" w:hint="eastAsia"/>
          <w:bCs/>
          <w:kern w:val="0"/>
          <w:sz w:val="28"/>
          <w:szCs w:val="28"/>
        </w:rPr>
        <w:t>度</w:t>
      </w:r>
      <w:r w:rsidR="00DE3741" w:rsidRPr="00DE3741">
        <w:rPr>
          <w:rFonts w:ascii="標楷體" w:eastAsia="標楷體" w:hAnsi="標楷體" w:hint="eastAsia"/>
          <w:bCs/>
          <w:kern w:val="0"/>
          <w:sz w:val="28"/>
          <w:szCs w:val="28"/>
        </w:rPr>
        <w:t>才編列3</w:t>
      </w:r>
      <w:r w:rsidR="00FC45F5">
        <w:rPr>
          <w:rFonts w:ascii="標楷體" w:eastAsia="標楷體" w:hAnsi="標楷體"/>
          <w:bCs/>
          <w:kern w:val="0"/>
          <w:sz w:val="28"/>
          <w:szCs w:val="28"/>
        </w:rPr>
        <w:t>,</w:t>
      </w:r>
      <w:r w:rsidR="00DE3741" w:rsidRPr="00DE3741">
        <w:rPr>
          <w:rFonts w:ascii="標楷體" w:eastAsia="標楷體" w:hAnsi="標楷體" w:hint="eastAsia"/>
          <w:bCs/>
          <w:kern w:val="0"/>
          <w:sz w:val="28"/>
          <w:szCs w:val="28"/>
        </w:rPr>
        <w:t>459</w:t>
      </w:r>
      <w:r w:rsidR="00FC45F5">
        <w:rPr>
          <w:rFonts w:ascii="標楷體" w:eastAsia="標楷體" w:hAnsi="標楷體" w:hint="eastAsia"/>
          <w:bCs/>
          <w:kern w:val="0"/>
          <w:sz w:val="28"/>
          <w:szCs w:val="28"/>
        </w:rPr>
        <w:t>萬</w:t>
      </w:r>
      <w:r w:rsidR="00DE3741" w:rsidRPr="00DE3741">
        <w:rPr>
          <w:rFonts w:ascii="標楷體" w:eastAsia="標楷體" w:hAnsi="標楷體" w:hint="eastAsia"/>
          <w:bCs/>
          <w:kern w:val="0"/>
          <w:sz w:val="28"/>
          <w:szCs w:val="28"/>
        </w:rPr>
        <w:t>8千元進行建置採購，</w:t>
      </w:r>
      <w:proofErr w:type="gramStart"/>
      <w:r w:rsidR="00DE3741" w:rsidRPr="00DE3741">
        <w:rPr>
          <w:rFonts w:ascii="標楷體" w:eastAsia="標楷體" w:hAnsi="標楷體" w:hint="eastAsia"/>
          <w:bCs/>
          <w:kern w:val="0"/>
          <w:sz w:val="28"/>
          <w:szCs w:val="28"/>
        </w:rPr>
        <w:t>109</w:t>
      </w:r>
      <w:proofErr w:type="gramEnd"/>
      <w:r w:rsidR="00DE3741" w:rsidRPr="00DE3741">
        <w:rPr>
          <w:rFonts w:ascii="標楷體" w:eastAsia="標楷體" w:hAnsi="標楷體" w:hint="eastAsia"/>
          <w:bCs/>
          <w:kern w:val="0"/>
          <w:sz w:val="28"/>
          <w:szCs w:val="28"/>
        </w:rPr>
        <w:t>年</w:t>
      </w:r>
      <w:r w:rsidR="009938F1">
        <w:rPr>
          <w:rFonts w:ascii="標楷體" w:eastAsia="標楷體" w:hAnsi="標楷體" w:hint="eastAsia"/>
          <w:bCs/>
          <w:kern w:val="0"/>
          <w:sz w:val="28"/>
          <w:szCs w:val="28"/>
        </w:rPr>
        <w:t>度</w:t>
      </w:r>
      <w:r w:rsidR="00DE3741" w:rsidRPr="00DE3741">
        <w:rPr>
          <w:rFonts w:ascii="標楷體" w:eastAsia="標楷體" w:hAnsi="標楷體" w:hint="eastAsia"/>
          <w:bCs/>
          <w:kern w:val="0"/>
          <w:sz w:val="28"/>
          <w:szCs w:val="28"/>
        </w:rPr>
        <w:t>卻立即編列拆遷費用，可見國防部在軍事投資建案上未有全</w:t>
      </w:r>
      <w:r w:rsidR="009938F1">
        <w:rPr>
          <w:rFonts w:ascii="標楷體" w:eastAsia="標楷體" w:hAnsi="標楷體" w:hint="eastAsia"/>
          <w:bCs/>
          <w:kern w:val="0"/>
          <w:sz w:val="28"/>
          <w:szCs w:val="28"/>
        </w:rPr>
        <w:t>盤</w:t>
      </w:r>
      <w:r w:rsidR="00DE3741" w:rsidRPr="00DE3741">
        <w:rPr>
          <w:rFonts w:ascii="標楷體" w:eastAsia="標楷體" w:hAnsi="標楷體" w:hint="eastAsia"/>
          <w:bCs/>
          <w:kern w:val="0"/>
          <w:sz w:val="28"/>
          <w:szCs w:val="28"/>
        </w:rPr>
        <w:t>規劃及掌握，造成投資浪費，</w:t>
      </w:r>
      <w:proofErr w:type="gramStart"/>
      <w:r w:rsidR="00DE3741" w:rsidRPr="00DE3741">
        <w:rPr>
          <w:rFonts w:ascii="標楷體" w:eastAsia="標楷體" w:hAnsi="標楷體" w:hint="eastAsia"/>
          <w:bCs/>
          <w:kern w:val="0"/>
          <w:sz w:val="28"/>
          <w:szCs w:val="28"/>
        </w:rPr>
        <w:t>爰</w:t>
      </w:r>
      <w:proofErr w:type="gramEnd"/>
      <w:r w:rsidR="00DE3741" w:rsidRPr="00DE3741">
        <w:rPr>
          <w:rFonts w:ascii="標楷體" w:eastAsia="標楷體" w:hAnsi="標楷體" w:hint="eastAsia"/>
          <w:bCs/>
          <w:kern w:val="0"/>
          <w:sz w:val="28"/>
          <w:szCs w:val="28"/>
        </w:rPr>
        <w:t>針對國防部資通電軍指揮部第4目「後勤及通資業務」項下「電腦兵棋作業」中「業務費」之「一般事務費」預算編列135</w:t>
      </w:r>
      <w:r w:rsidR="00FC45F5">
        <w:rPr>
          <w:rFonts w:ascii="標楷體" w:eastAsia="標楷體" w:hAnsi="標楷體" w:hint="eastAsia"/>
          <w:bCs/>
          <w:kern w:val="0"/>
          <w:sz w:val="28"/>
          <w:szCs w:val="28"/>
        </w:rPr>
        <w:t>萬</w:t>
      </w:r>
      <w:r w:rsidR="00DE3741" w:rsidRPr="00DE3741">
        <w:rPr>
          <w:rFonts w:ascii="標楷體" w:eastAsia="標楷體" w:hAnsi="標楷體" w:hint="eastAsia"/>
          <w:bCs/>
          <w:kern w:val="0"/>
          <w:sz w:val="28"/>
          <w:szCs w:val="28"/>
        </w:rPr>
        <w:t>2千元</w:t>
      </w:r>
      <w:r w:rsidR="00FC45F5">
        <w:rPr>
          <w:rFonts w:ascii="標楷體" w:eastAsia="標楷體" w:hAnsi="標楷體" w:hint="eastAsia"/>
          <w:bCs/>
          <w:kern w:val="0"/>
          <w:sz w:val="28"/>
          <w:szCs w:val="28"/>
        </w:rPr>
        <w:t>，</w:t>
      </w:r>
      <w:r w:rsidRPr="000837F0">
        <w:rPr>
          <w:rFonts w:ascii="標楷體" w:eastAsia="標楷體" w:hAnsi="標楷體" w:hint="eastAsia"/>
          <w:bCs/>
          <w:kern w:val="0"/>
          <w:sz w:val="28"/>
          <w:szCs w:val="28"/>
        </w:rPr>
        <w:t>凍結</w:t>
      </w:r>
      <w:r w:rsidR="00DD0CB5">
        <w:rPr>
          <w:rFonts w:ascii="標楷體" w:eastAsia="標楷體" w:hAnsi="標楷體"/>
          <w:bCs/>
          <w:kern w:val="0"/>
          <w:sz w:val="28"/>
          <w:szCs w:val="28"/>
        </w:rPr>
        <w:t>135</w:t>
      </w:r>
      <w:r w:rsidRPr="000837F0">
        <w:rPr>
          <w:rFonts w:ascii="標楷體" w:eastAsia="標楷體" w:hAnsi="標楷體" w:hint="eastAsia"/>
          <w:bCs/>
          <w:kern w:val="0"/>
          <w:sz w:val="28"/>
          <w:szCs w:val="28"/>
        </w:rPr>
        <w:t>萬</w:t>
      </w:r>
      <w:r w:rsidR="00DD0CB5">
        <w:rPr>
          <w:rFonts w:ascii="標楷體" w:eastAsia="標楷體" w:hAnsi="標楷體" w:hint="eastAsia"/>
          <w:bCs/>
          <w:kern w:val="0"/>
          <w:sz w:val="28"/>
          <w:szCs w:val="28"/>
        </w:rPr>
        <w:t>2千</w:t>
      </w:r>
      <w:r w:rsidRPr="000837F0">
        <w:rPr>
          <w:rFonts w:ascii="標楷體" w:eastAsia="標楷體" w:hAnsi="標楷體" w:hint="eastAsia"/>
          <w:bCs/>
          <w:kern w:val="0"/>
          <w:sz w:val="28"/>
          <w:szCs w:val="28"/>
        </w:rPr>
        <w:t>元，</w:t>
      </w:r>
      <w:proofErr w:type="gramStart"/>
      <w:r w:rsidRPr="000837F0">
        <w:rPr>
          <w:rFonts w:ascii="標楷體" w:eastAsia="標楷體" w:hAnsi="標楷體" w:hint="eastAsia"/>
          <w:bCs/>
          <w:kern w:val="0"/>
          <w:sz w:val="28"/>
          <w:szCs w:val="28"/>
        </w:rPr>
        <w:t>俟</w:t>
      </w:r>
      <w:proofErr w:type="gramEnd"/>
      <w:r>
        <w:rPr>
          <w:rFonts w:ascii="標楷體" w:eastAsia="標楷體" w:hAnsi="標楷體" w:hint="eastAsia"/>
          <w:bCs/>
          <w:kern w:val="0"/>
          <w:sz w:val="28"/>
          <w:szCs w:val="28"/>
        </w:rPr>
        <w:t>國防部</w:t>
      </w:r>
      <w:r w:rsidRPr="00297B7E">
        <w:rPr>
          <w:rFonts w:ascii="標楷體" w:eastAsia="標楷體" w:hAnsi="標楷體" w:hint="eastAsia"/>
          <w:bCs/>
          <w:kern w:val="0"/>
          <w:sz w:val="28"/>
          <w:szCs w:val="28"/>
        </w:rPr>
        <w:t>向立法院外交及國防委員會提出書面報告</w:t>
      </w:r>
      <w:r w:rsidR="00DD0CB5">
        <w:rPr>
          <w:rFonts w:ascii="標楷體" w:eastAsia="標楷體" w:hAnsi="標楷體" w:hint="eastAsia"/>
          <w:bCs/>
          <w:kern w:val="0"/>
          <w:sz w:val="28"/>
          <w:szCs w:val="28"/>
        </w:rPr>
        <w:t>並經同意</w:t>
      </w:r>
      <w:r w:rsidRPr="00297B7E">
        <w:rPr>
          <w:rFonts w:ascii="標楷體" w:eastAsia="標楷體" w:hAnsi="標楷體" w:hint="eastAsia"/>
          <w:bCs/>
          <w:kern w:val="0"/>
          <w:sz w:val="28"/>
          <w:szCs w:val="28"/>
        </w:rPr>
        <w:t>後，始得動支。</w:t>
      </w:r>
    </w:p>
    <w:p w:rsidR="005A3F7C" w:rsidRDefault="005A3F7C"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D0CB5">
        <w:rPr>
          <w:rFonts w:ascii="標楷體" w:eastAsia="標楷體" w:hAnsi="標楷體" w:hint="eastAsia"/>
          <w:bCs/>
          <w:kern w:val="0"/>
          <w:sz w:val="28"/>
          <w:szCs w:val="28"/>
        </w:rPr>
        <w:t>馬文君　呂玉玲　江啟臣</w:t>
      </w:r>
    </w:p>
    <w:p w:rsidR="000700FC" w:rsidRPr="000700F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w:t>
      </w:r>
      <w:r w:rsidRPr="00FF7DDC">
        <w:rPr>
          <w:rFonts w:ascii="標楷體" w:eastAsia="標楷體" w:hAnsi="標楷體" w:hint="eastAsia"/>
          <w:b/>
          <w:bCs/>
          <w:kern w:val="0"/>
          <w:sz w:val="28"/>
          <w:szCs w:val="28"/>
        </w:rPr>
        <w:t>)</w:t>
      </w:r>
      <w:r w:rsidR="000700FC" w:rsidRPr="000700FC">
        <w:rPr>
          <w:rFonts w:ascii="標楷體" w:eastAsia="標楷體" w:hAnsi="標楷體" w:hint="eastAsia"/>
          <w:bCs/>
          <w:kern w:val="0"/>
          <w:sz w:val="28"/>
          <w:szCs w:val="28"/>
        </w:rPr>
        <w:t>國防部原訂今</w:t>
      </w:r>
      <w:r w:rsidR="000700FC">
        <w:rPr>
          <w:rFonts w:ascii="標楷體" w:eastAsia="標楷體" w:hAnsi="標楷體" w:hint="eastAsia"/>
          <w:bCs/>
          <w:kern w:val="0"/>
          <w:sz w:val="28"/>
          <w:szCs w:val="28"/>
        </w:rPr>
        <w:t>(108)</w:t>
      </w:r>
      <w:r w:rsidR="000700FC" w:rsidRPr="000700FC">
        <w:rPr>
          <w:rFonts w:ascii="標楷體" w:eastAsia="標楷體" w:hAnsi="標楷體" w:hint="eastAsia"/>
          <w:bCs/>
          <w:kern w:val="0"/>
          <w:sz w:val="28"/>
          <w:szCs w:val="28"/>
        </w:rPr>
        <w:t>年8月10日在空軍花蓮基地舉辦「全民國防營區開放」活動，列有空軍三型主力戰機F-16戰機、幻象2000、IDF經國號戰機，進行動態性能展示，雷虎小組也將進行特技飛行操演，並有大量軍備靜態展示、三軍樂儀隊表演、三軍人</w:t>
      </w:r>
      <w:proofErr w:type="gramStart"/>
      <w:r w:rsidR="000700FC" w:rsidRPr="000700FC">
        <w:rPr>
          <w:rFonts w:ascii="標楷體" w:eastAsia="標楷體" w:hAnsi="標楷體" w:hint="eastAsia"/>
          <w:bCs/>
          <w:kern w:val="0"/>
          <w:sz w:val="28"/>
          <w:szCs w:val="28"/>
        </w:rPr>
        <w:t>型氣偶表演</w:t>
      </w:r>
      <w:proofErr w:type="gramEnd"/>
      <w:r w:rsidR="000700FC" w:rsidRPr="000700FC">
        <w:rPr>
          <w:rFonts w:ascii="標楷體" w:eastAsia="標楷體" w:hAnsi="標楷體" w:hint="eastAsia"/>
          <w:bCs/>
          <w:kern w:val="0"/>
          <w:sz w:val="28"/>
          <w:szCs w:val="28"/>
        </w:rPr>
        <w:t>等等，這場睽違</w:t>
      </w:r>
      <w:r w:rsidR="000700FC">
        <w:rPr>
          <w:rFonts w:ascii="標楷體" w:eastAsia="標楷體" w:hAnsi="標楷體" w:hint="eastAsia"/>
          <w:bCs/>
          <w:kern w:val="0"/>
          <w:sz w:val="28"/>
          <w:szCs w:val="28"/>
        </w:rPr>
        <w:t>2</w:t>
      </w:r>
      <w:r w:rsidR="000700FC" w:rsidRPr="000700FC">
        <w:rPr>
          <w:rFonts w:ascii="標楷體" w:eastAsia="標楷體" w:hAnsi="標楷體" w:hint="eastAsia"/>
          <w:bCs/>
          <w:kern w:val="0"/>
          <w:sz w:val="28"/>
          <w:szCs w:val="28"/>
        </w:rPr>
        <w:t>年的花蓮營區開放活動，</w:t>
      </w:r>
      <w:proofErr w:type="gramStart"/>
      <w:r w:rsidR="000700FC" w:rsidRPr="000700FC">
        <w:rPr>
          <w:rFonts w:ascii="標楷體" w:eastAsia="標楷體" w:hAnsi="標楷體" w:hint="eastAsia"/>
          <w:bCs/>
          <w:kern w:val="0"/>
          <w:sz w:val="28"/>
          <w:szCs w:val="28"/>
        </w:rPr>
        <w:t>倍</w:t>
      </w:r>
      <w:proofErr w:type="gramEnd"/>
      <w:r w:rsidR="000700FC" w:rsidRPr="000700FC">
        <w:rPr>
          <w:rFonts w:ascii="標楷體" w:eastAsia="標楷體" w:hAnsi="標楷體" w:hint="eastAsia"/>
          <w:bCs/>
          <w:kern w:val="0"/>
          <w:sz w:val="28"/>
          <w:szCs w:val="28"/>
        </w:rPr>
        <w:t>受全國軍事迷及在地民眾期待，卻因</w:t>
      </w:r>
      <w:proofErr w:type="gramStart"/>
      <w:r w:rsidR="000700FC" w:rsidRPr="000700FC">
        <w:rPr>
          <w:rFonts w:ascii="標楷體" w:eastAsia="標楷體" w:hAnsi="標楷體" w:hint="eastAsia"/>
          <w:bCs/>
          <w:kern w:val="0"/>
          <w:sz w:val="28"/>
          <w:szCs w:val="28"/>
        </w:rPr>
        <w:t>利奇馬颱風</w:t>
      </w:r>
      <w:proofErr w:type="gramEnd"/>
      <w:r w:rsidR="000700FC" w:rsidRPr="000700FC">
        <w:rPr>
          <w:rFonts w:ascii="標楷體" w:eastAsia="標楷體" w:hAnsi="標楷體" w:hint="eastAsia"/>
          <w:bCs/>
          <w:kern w:val="0"/>
          <w:sz w:val="28"/>
          <w:szCs w:val="28"/>
        </w:rPr>
        <w:t>來襲而取消，民眾錯失親炙國防事務的機會，殊</w:t>
      </w:r>
      <w:proofErr w:type="gramStart"/>
      <w:r w:rsidR="000700FC" w:rsidRPr="000700FC">
        <w:rPr>
          <w:rFonts w:ascii="標楷體" w:eastAsia="標楷體" w:hAnsi="標楷體" w:hint="eastAsia"/>
          <w:bCs/>
          <w:kern w:val="0"/>
          <w:sz w:val="28"/>
          <w:szCs w:val="28"/>
        </w:rPr>
        <w:t>為可惜</w:t>
      </w:r>
      <w:proofErr w:type="gramEnd"/>
      <w:r w:rsidR="000700FC" w:rsidRPr="000700FC">
        <w:rPr>
          <w:rFonts w:ascii="標楷體" w:eastAsia="標楷體" w:hAnsi="標楷體" w:hint="eastAsia"/>
          <w:bCs/>
          <w:kern w:val="0"/>
          <w:sz w:val="28"/>
          <w:szCs w:val="28"/>
        </w:rPr>
        <w:t>，紛紛要求另定期舉辦空軍花蓮基地營區開放活動，並擴大在花蓮合</w:t>
      </w:r>
      <w:r w:rsidR="000700FC" w:rsidRPr="000700FC">
        <w:rPr>
          <w:rFonts w:ascii="標楷體" w:eastAsia="標楷體" w:hAnsi="標楷體" w:hint="eastAsia"/>
          <w:bCs/>
          <w:kern w:val="0"/>
          <w:sz w:val="28"/>
          <w:szCs w:val="28"/>
        </w:rPr>
        <w:lastRenderedPageBreak/>
        <w:t>適場域，增加甚少在花蓮舉辦的神龍小組高空跳傘表演，為回應民眾要求，強化全民國防教育，國防部應另定期擴大舉辦空軍花蓮基地「全民國防營區開放」活動。</w:t>
      </w:r>
    </w:p>
    <w:p w:rsidR="0077611D" w:rsidRPr="00FF7DDC" w:rsidRDefault="000700FC"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0700FC">
        <w:rPr>
          <w:rFonts w:ascii="標楷體" w:eastAsia="標楷體" w:hAnsi="標楷體" w:cs="新細明體" w:hint="eastAsia"/>
          <w:bCs/>
          <w:kern w:val="0"/>
          <w:sz w:val="28"/>
          <w:szCs w:val="28"/>
        </w:rPr>
        <w:t>提案人</w:t>
      </w:r>
      <w:r w:rsidRPr="000700FC">
        <w:rPr>
          <w:rFonts w:ascii="標楷體" w:eastAsia="標楷體" w:hAnsi="標楷體" w:hint="eastAsia"/>
          <w:bCs/>
          <w:kern w:val="0"/>
          <w:sz w:val="28"/>
          <w:szCs w:val="28"/>
        </w:rPr>
        <w:t>：林靜儀</w:t>
      </w:r>
      <w:r w:rsidR="00C70129">
        <w:rPr>
          <w:rFonts w:ascii="標楷體" w:eastAsia="標楷體" w:hAnsi="標楷體" w:hint="eastAsia"/>
          <w:bCs/>
          <w:kern w:val="0"/>
          <w:sz w:val="28"/>
          <w:szCs w:val="28"/>
        </w:rPr>
        <w:t xml:space="preserve">　吳焜裕　羅致政　蕭美琴</w:t>
      </w:r>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一一一</w:t>
      </w:r>
      <w:r w:rsidRPr="00FF7DDC">
        <w:rPr>
          <w:rFonts w:ascii="標楷體" w:eastAsia="標楷體" w:hAnsi="標楷體" w:hint="eastAsia"/>
          <w:b/>
          <w:bCs/>
          <w:kern w:val="0"/>
          <w:sz w:val="28"/>
          <w:szCs w:val="28"/>
        </w:rPr>
        <w:t>)</w:t>
      </w:r>
      <w:r w:rsidR="0049020B" w:rsidRPr="0049020B">
        <w:rPr>
          <w:rFonts w:ascii="標楷體" w:eastAsia="標楷體" w:hAnsi="標楷體" w:hint="eastAsia"/>
          <w:bCs/>
          <w:kern w:val="0"/>
          <w:sz w:val="28"/>
          <w:szCs w:val="28"/>
        </w:rPr>
        <w:t>國防部所屬海軍前於108年5月傳有上尉酒後失序性</w:t>
      </w:r>
      <w:proofErr w:type="gramStart"/>
      <w:r w:rsidR="0049020B" w:rsidRPr="0049020B">
        <w:rPr>
          <w:rFonts w:ascii="標楷體" w:eastAsia="標楷體" w:hAnsi="標楷體" w:hint="eastAsia"/>
          <w:bCs/>
          <w:kern w:val="0"/>
          <w:sz w:val="28"/>
          <w:szCs w:val="28"/>
        </w:rPr>
        <w:t>騷</w:t>
      </w:r>
      <w:proofErr w:type="gramEnd"/>
      <w:r w:rsidR="0049020B" w:rsidRPr="0049020B">
        <w:rPr>
          <w:rFonts w:ascii="標楷體" w:eastAsia="標楷體" w:hAnsi="標楷體" w:hint="eastAsia"/>
          <w:bCs/>
          <w:kern w:val="0"/>
          <w:sz w:val="28"/>
          <w:szCs w:val="28"/>
        </w:rPr>
        <w:t>疑案，後於108年6月再傳多位軍艦官兵於軍港</w:t>
      </w:r>
      <w:proofErr w:type="gramStart"/>
      <w:r w:rsidR="0049020B" w:rsidRPr="0049020B">
        <w:rPr>
          <w:rFonts w:ascii="標楷體" w:eastAsia="標楷體" w:hAnsi="標楷體" w:hint="eastAsia"/>
          <w:bCs/>
          <w:kern w:val="0"/>
          <w:sz w:val="28"/>
          <w:szCs w:val="28"/>
        </w:rPr>
        <w:t>外散宿</w:t>
      </w:r>
      <w:proofErr w:type="gramEnd"/>
      <w:r w:rsidR="0049020B" w:rsidRPr="0049020B">
        <w:rPr>
          <w:rFonts w:ascii="標楷體" w:eastAsia="標楷體" w:hAnsi="標楷體" w:hint="eastAsia"/>
          <w:bCs/>
          <w:kern w:val="0"/>
          <w:sz w:val="28"/>
          <w:szCs w:val="28"/>
        </w:rPr>
        <w:t>有嚴重脫序行為，另所屬空軍又於108年10月更傳少將對女性同仁有舉止不當之情事。上述均顯現國防部所屬官兵，對於工作平等之性別意識以及性騷擾防治之法律認知嚴重不足，甚者更有隱匿通報不為積極處理之可能。</w:t>
      </w:r>
      <w:proofErr w:type="gramStart"/>
      <w:r w:rsidR="0049020B" w:rsidRPr="0049020B">
        <w:rPr>
          <w:rFonts w:ascii="標楷體" w:eastAsia="標楷體" w:hAnsi="標楷體" w:hint="eastAsia"/>
          <w:bCs/>
          <w:kern w:val="0"/>
          <w:sz w:val="28"/>
          <w:szCs w:val="28"/>
        </w:rPr>
        <w:t>爰</w:t>
      </w:r>
      <w:proofErr w:type="gramEnd"/>
      <w:r w:rsidR="0049020B" w:rsidRPr="0049020B">
        <w:rPr>
          <w:rFonts w:ascii="標楷體" w:eastAsia="標楷體" w:hAnsi="標楷體" w:hint="eastAsia"/>
          <w:bCs/>
          <w:kern w:val="0"/>
          <w:sz w:val="28"/>
          <w:szCs w:val="28"/>
        </w:rPr>
        <w:t>此，國防部所屬單位實應儘速審慎檢討，並於</w:t>
      </w:r>
      <w:r w:rsidR="0049020B">
        <w:rPr>
          <w:rFonts w:ascii="標楷體" w:eastAsia="標楷體" w:hAnsi="標楷體" w:hint="eastAsia"/>
          <w:bCs/>
          <w:kern w:val="0"/>
          <w:sz w:val="28"/>
          <w:szCs w:val="28"/>
        </w:rPr>
        <w:t>2</w:t>
      </w:r>
      <w:r w:rsidR="0049020B" w:rsidRPr="0049020B">
        <w:rPr>
          <w:rFonts w:ascii="標楷體" w:eastAsia="標楷體" w:hAnsi="標楷體" w:hint="eastAsia"/>
          <w:bCs/>
          <w:kern w:val="0"/>
          <w:sz w:val="28"/>
          <w:szCs w:val="28"/>
        </w:rPr>
        <w:t>個月內向立法院外交及國防委員會提出書面報告</w:t>
      </w:r>
      <w:r w:rsidR="0049020B">
        <w:rPr>
          <w:rFonts w:ascii="標楷體" w:eastAsia="標楷體" w:hAnsi="標楷體" w:hint="eastAsia"/>
          <w:bCs/>
          <w:kern w:val="0"/>
          <w:sz w:val="28"/>
          <w:szCs w:val="28"/>
        </w:rPr>
        <w:t>。</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 xml:space="preserve">林昶佐　</w:t>
      </w:r>
      <w:proofErr w:type="gramStart"/>
      <w:r w:rsidR="00E113B3">
        <w:rPr>
          <w:rFonts w:ascii="標楷體" w:eastAsia="標楷體" w:hAnsi="標楷體" w:hint="eastAsia"/>
          <w:bCs/>
          <w:kern w:val="0"/>
          <w:sz w:val="28"/>
          <w:szCs w:val="28"/>
        </w:rPr>
        <w:t>蔡</w:t>
      </w:r>
      <w:proofErr w:type="gramEnd"/>
      <w:r w:rsidR="00E113B3">
        <w:rPr>
          <w:rFonts w:ascii="標楷體" w:eastAsia="標楷體" w:hAnsi="標楷體" w:hint="eastAsia"/>
          <w:bCs/>
          <w:kern w:val="0"/>
          <w:sz w:val="28"/>
          <w:szCs w:val="28"/>
        </w:rPr>
        <w:t xml:space="preserve">適應　陳曼麗　</w:t>
      </w:r>
      <w:proofErr w:type="gramStart"/>
      <w:r w:rsidR="00E113B3">
        <w:rPr>
          <w:rFonts w:ascii="標楷體" w:eastAsia="標楷體" w:hAnsi="標楷體" w:hint="eastAsia"/>
          <w:bCs/>
          <w:kern w:val="0"/>
          <w:sz w:val="28"/>
          <w:szCs w:val="28"/>
        </w:rPr>
        <w:t>洪慈庸</w:t>
      </w:r>
      <w:proofErr w:type="gramEnd"/>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一一二</w:t>
      </w:r>
      <w:r w:rsidRPr="00FF7DDC">
        <w:rPr>
          <w:rFonts w:ascii="標楷體" w:eastAsia="標楷體" w:hAnsi="標楷體" w:hint="eastAsia"/>
          <w:b/>
          <w:bCs/>
          <w:kern w:val="0"/>
          <w:sz w:val="28"/>
          <w:szCs w:val="28"/>
        </w:rPr>
        <w:t>)</w:t>
      </w:r>
      <w:r w:rsidR="00DC41F9" w:rsidRPr="00DC41F9">
        <w:rPr>
          <w:rFonts w:ascii="標楷體" w:eastAsia="標楷體" w:hAnsi="標楷體" w:hint="eastAsia"/>
          <w:bCs/>
          <w:kern w:val="0"/>
          <w:sz w:val="28"/>
          <w:szCs w:val="28"/>
        </w:rPr>
        <w:t>國防部日前曾與臺北市政府簽署「國防部非營利幼兒園」之合作意向書，109年將於大直實踐營區設置非營利幼兒園，以落實照顧官兵眷屬，並同時回饋社會及弱勢族群。惟據了解目前除上開合作案件外，其他地區尚無與地方政府合作協辦非營利幼兒園之具體規劃，對於臺北市以外的多數官兵，實則不公，因而有失政策之美意。</w:t>
      </w:r>
      <w:proofErr w:type="gramStart"/>
      <w:r w:rsidR="00DC41F9" w:rsidRPr="00DC41F9">
        <w:rPr>
          <w:rFonts w:ascii="標楷體" w:eastAsia="標楷體" w:hAnsi="標楷體" w:hint="eastAsia"/>
          <w:bCs/>
          <w:kern w:val="0"/>
          <w:sz w:val="28"/>
          <w:szCs w:val="28"/>
        </w:rPr>
        <w:t>爰</w:t>
      </w:r>
      <w:proofErr w:type="gramEnd"/>
      <w:r w:rsidR="00DC41F9" w:rsidRPr="00DC41F9">
        <w:rPr>
          <w:rFonts w:ascii="標楷體" w:eastAsia="標楷體" w:hAnsi="標楷體" w:hint="eastAsia"/>
          <w:bCs/>
          <w:kern w:val="0"/>
          <w:sz w:val="28"/>
          <w:szCs w:val="28"/>
        </w:rPr>
        <w:t>此，建議國防部相關單位應儘速完成閒置營舍之盤點，並就</w:t>
      </w:r>
      <w:proofErr w:type="gramStart"/>
      <w:r w:rsidR="00DC41F9" w:rsidRPr="00DC41F9">
        <w:rPr>
          <w:rFonts w:ascii="標楷體" w:eastAsia="標楷體" w:hAnsi="標楷體" w:hint="eastAsia"/>
          <w:bCs/>
          <w:kern w:val="0"/>
          <w:sz w:val="28"/>
          <w:szCs w:val="28"/>
        </w:rPr>
        <w:t>該類營舍</w:t>
      </w:r>
      <w:proofErr w:type="gramEnd"/>
      <w:r w:rsidR="00DC41F9" w:rsidRPr="00DC41F9">
        <w:rPr>
          <w:rFonts w:ascii="標楷體" w:eastAsia="標楷體" w:hAnsi="標楷體" w:hint="eastAsia"/>
          <w:bCs/>
          <w:kern w:val="0"/>
          <w:sz w:val="28"/>
          <w:szCs w:val="28"/>
        </w:rPr>
        <w:t>之活化利用，如何與中央部會或地方政府之公共托育政策結合，儘速於</w:t>
      </w:r>
      <w:r w:rsidR="00DC41F9">
        <w:rPr>
          <w:rFonts w:ascii="標楷體" w:eastAsia="標楷體" w:hAnsi="標楷體" w:hint="eastAsia"/>
          <w:bCs/>
          <w:kern w:val="0"/>
          <w:sz w:val="28"/>
          <w:szCs w:val="28"/>
        </w:rPr>
        <w:t>2</w:t>
      </w:r>
      <w:r w:rsidR="00DC41F9" w:rsidRPr="00DC41F9">
        <w:rPr>
          <w:rFonts w:ascii="標楷體" w:eastAsia="標楷體" w:hAnsi="標楷體" w:hint="eastAsia"/>
          <w:bCs/>
          <w:kern w:val="0"/>
          <w:sz w:val="28"/>
          <w:szCs w:val="28"/>
        </w:rPr>
        <w:t>個月內提出具體辦理之說明，</w:t>
      </w:r>
      <w:proofErr w:type="gramStart"/>
      <w:r w:rsidR="00DC41F9" w:rsidRPr="00DC41F9">
        <w:rPr>
          <w:rFonts w:ascii="標楷體" w:eastAsia="標楷體" w:hAnsi="標楷體" w:hint="eastAsia"/>
          <w:bCs/>
          <w:kern w:val="0"/>
          <w:sz w:val="28"/>
          <w:szCs w:val="28"/>
        </w:rPr>
        <w:t>俾</w:t>
      </w:r>
      <w:proofErr w:type="gramEnd"/>
      <w:r w:rsidR="00DC41F9" w:rsidRPr="00DC41F9">
        <w:rPr>
          <w:rFonts w:ascii="標楷體" w:eastAsia="標楷體" w:hAnsi="標楷體" w:hint="eastAsia"/>
          <w:bCs/>
          <w:kern w:val="0"/>
          <w:sz w:val="28"/>
          <w:szCs w:val="28"/>
        </w:rPr>
        <w:t>利區域托育資源之</w:t>
      </w:r>
      <w:r w:rsidR="00DC41F9" w:rsidRPr="00DC41F9">
        <w:rPr>
          <w:rFonts w:ascii="標楷體" w:eastAsia="標楷體" w:hAnsi="標楷體" w:hint="eastAsia"/>
          <w:bCs/>
          <w:kern w:val="0"/>
          <w:sz w:val="28"/>
          <w:szCs w:val="28"/>
        </w:rPr>
        <w:lastRenderedPageBreak/>
        <w:t>均衡、國防發展之穩定，更有利募兵政策之推動。</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 xml:space="preserve">林昶佐　</w:t>
      </w:r>
      <w:proofErr w:type="gramStart"/>
      <w:r w:rsidR="00E113B3">
        <w:rPr>
          <w:rFonts w:ascii="標楷體" w:eastAsia="標楷體" w:hAnsi="標楷體" w:hint="eastAsia"/>
          <w:bCs/>
          <w:kern w:val="0"/>
          <w:sz w:val="28"/>
          <w:szCs w:val="28"/>
        </w:rPr>
        <w:t>蔡</w:t>
      </w:r>
      <w:proofErr w:type="gramEnd"/>
      <w:r w:rsidR="00E113B3">
        <w:rPr>
          <w:rFonts w:ascii="標楷體" w:eastAsia="標楷體" w:hAnsi="標楷體" w:hint="eastAsia"/>
          <w:bCs/>
          <w:kern w:val="0"/>
          <w:sz w:val="28"/>
          <w:szCs w:val="28"/>
        </w:rPr>
        <w:t xml:space="preserve">適應　陳曼麗　</w:t>
      </w:r>
      <w:proofErr w:type="gramStart"/>
      <w:r w:rsidR="00E113B3">
        <w:rPr>
          <w:rFonts w:ascii="標楷體" w:eastAsia="標楷體" w:hAnsi="標楷體" w:hint="eastAsia"/>
          <w:bCs/>
          <w:kern w:val="0"/>
          <w:sz w:val="28"/>
          <w:szCs w:val="28"/>
        </w:rPr>
        <w:t>洪慈庸</w:t>
      </w:r>
      <w:proofErr w:type="gramEnd"/>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一一三</w:t>
      </w:r>
      <w:r w:rsidRPr="00FF7DDC">
        <w:rPr>
          <w:rFonts w:ascii="標楷體" w:eastAsia="標楷體" w:hAnsi="標楷體" w:hint="eastAsia"/>
          <w:b/>
          <w:bCs/>
          <w:kern w:val="0"/>
          <w:sz w:val="28"/>
          <w:szCs w:val="28"/>
        </w:rPr>
        <w:t>)</w:t>
      </w:r>
      <w:r w:rsidR="00DC41F9">
        <w:rPr>
          <w:rFonts w:ascii="標楷體" w:eastAsia="標楷體" w:hAnsi="標楷體" w:hint="eastAsia"/>
          <w:bCs/>
          <w:kern w:val="0"/>
          <w:sz w:val="28"/>
          <w:szCs w:val="28"/>
        </w:rPr>
        <w:t>按</w:t>
      </w:r>
      <w:r w:rsidR="00DC41F9" w:rsidRPr="00DC41F9">
        <w:rPr>
          <w:rFonts w:ascii="標楷體" w:eastAsia="標楷體" w:hAnsi="標楷體" w:hint="eastAsia"/>
          <w:bCs/>
          <w:kern w:val="0"/>
          <w:sz w:val="28"/>
          <w:szCs w:val="28"/>
        </w:rPr>
        <w:t>現行</w:t>
      </w:r>
      <w:r w:rsidR="00DC41F9">
        <w:rPr>
          <w:rFonts w:ascii="標楷體" w:eastAsia="標楷體" w:hAnsi="標楷體" w:hint="eastAsia"/>
          <w:bCs/>
          <w:kern w:val="0"/>
          <w:sz w:val="28"/>
          <w:szCs w:val="28"/>
        </w:rPr>
        <w:t>「</w:t>
      </w:r>
      <w:r w:rsidR="00DC41F9" w:rsidRPr="00DC41F9">
        <w:rPr>
          <w:rFonts w:ascii="標楷體" w:eastAsia="標楷體" w:hAnsi="標楷體" w:hint="eastAsia"/>
          <w:bCs/>
          <w:kern w:val="0"/>
          <w:sz w:val="28"/>
          <w:szCs w:val="28"/>
        </w:rPr>
        <w:t>國軍人員出國作業規定</w:t>
      </w:r>
      <w:r w:rsidR="00DC41F9">
        <w:rPr>
          <w:rFonts w:ascii="標楷體" w:eastAsia="標楷體" w:hAnsi="標楷體" w:hint="eastAsia"/>
          <w:bCs/>
          <w:kern w:val="0"/>
          <w:sz w:val="28"/>
          <w:szCs w:val="28"/>
        </w:rPr>
        <w:t>」</w:t>
      </w:r>
      <w:r w:rsidR="00287A08">
        <w:rPr>
          <w:rFonts w:ascii="標楷體" w:eastAsia="標楷體" w:hAnsi="標楷體" w:hint="eastAsia"/>
          <w:bCs/>
          <w:kern w:val="0"/>
          <w:sz w:val="28"/>
          <w:szCs w:val="28"/>
        </w:rPr>
        <w:t>等相關</w:t>
      </w:r>
      <w:r w:rsidR="00DC41F9">
        <w:rPr>
          <w:rFonts w:ascii="標楷體" w:eastAsia="標楷體" w:hAnsi="標楷體" w:hint="eastAsia"/>
          <w:bCs/>
          <w:kern w:val="0"/>
          <w:sz w:val="28"/>
          <w:szCs w:val="28"/>
        </w:rPr>
        <w:t>規定</w:t>
      </w:r>
      <w:r w:rsidR="00DC41F9" w:rsidRPr="00DC41F9">
        <w:rPr>
          <w:rFonts w:ascii="標楷體" w:eastAsia="標楷體" w:hAnsi="標楷體" w:hint="eastAsia"/>
          <w:bCs/>
          <w:kern w:val="0"/>
          <w:sz w:val="28"/>
          <w:szCs w:val="28"/>
        </w:rPr>
        <w:t>，基於安全維護考量，軍人出國觀光應選定旅行社且全程隨團活動。</w:t>
      </w:r>
      <w:proofErr w:type="gramStart"/>
      <w:r w:rsidR="00DC41F9" w:rsidRPr="00DC41F9">
        <w:rPr>
          <w:rFonts w:ascii="標楷體" w:eastAsia="標楷體" w:hAnsi="標楷體" w:hint="eastAsia"/>
          <w:bCs/>
          <w:kern w:val="0"/>
          <w:sz w:val="28"/>
          <w:szCs w:val="28"/>
        </w:rPr>
        <w:t>惟</w:t>
      </w:r>
      <w:proofErr w:type="gramEnd"/>
      <w:r w:rsidR="00DC41F9" w:rsidRPr="00DC41F9">
        <w:rPr>
          <w:rFonts w:ascii="標楷體" w:eastAsia="標楷體" w:hAnsi="標楷體" w:hint="eastAsia"/>
          <w:bCs/>
          <w:kern w:val="0"/>
          <w:sz w:val="28"/>
          <w:szCs w:val="28"/>
        </w:rPr>
        <w:t>實際上，「強制跟團」做為軍人出國觀光之安全防護機制之實質效用不高，恐僅流於形式。故，建請國防部</w:t>
      </w:r>
      <w:proofErr w:type="gramStart"/>
      <w:r w:rsidR="00DC41F9" w:rsidRPr="00DC41F9">
        <w:rPr>
          <w:rFonts w:ascii="標楷體" w:eastAsia="標楷體" w:hAnsi="標楷體" w:hint="eastAsia"/>
          <w:bCs/>
          <w:kern w:val="0"/>
          <w:sz w:val="28"/>
          <w:szCs w:val="28"/>
        </w:rPr>
        <w:t>研</w:t>
      </w:r>
      <w:proofErr w:type="gramEnd"/>
      <w:r w:rsidR="00DC41F9" w:rsidRPr="00DC41F9">
        <w:rPr>
          <w:rFonts w:ascii="標楷體" w:eastAsia="標楷體" w:hAnsi="標楷體" w:hint="eastAsia"/>
          <w:bCs/>
          <w:kern w:val="0"/>
          <w:sz w:val="28"/>
          <w:szCs w:val="28"/>
        </w:rPr>
        <w:t>議開放軍人出國觀光自由行。在人員出國有明確聯繫、回報機制的前提下，申請出國觀光者，有清楚行程規劃即可，不限提交旅行社之團體定型化契約。</w:t>
      </w:r>
    </w:p>
    <w:p w:rsidR="0077611D" w:rsidRPr="00FF7DDC"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sidRPr="000700FC">
        <w:rPr>
          <w:rFonts w:ascii="標楷體" w:eastAsia="標楷體" w:hAnsi="標楷體" w:hint="eastAsia"/>
          <w:bCs/>
          <w:kern w:val="0"/>
          <w:sz w:val="28"/>
          <w:szCs w:val="28"/>
        </w:rPr>
        <w:t>林靜儀</w:t>
      </w:r>
      <w:r w:rsidR="00E113B3">
        <w:rPr>
          <w:rFonts w:ascii="標楷體" w:eastAsia="標楷體" w:hAnsi="標楷體" w:hint="eastAsia"/>
          <w:bCs/>
          <w:kern w:val="0"/>
          <w:sz w:val="28"/>
          <w:szCs w:val="28"/>
        </w:rPr>
        <w:t xml:space="preserve">　吳焜裕　陳曼麗</w:t>
      </w:r>
    </w:p>
    <w:p w:rsidR="0077611D" w:rsidRPr="00182F0A"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一一四</w:t>
      </w:r>
      <w:r w:rsidRPr="00FF7DDC">
        <w:rPr>
          <w:rFonts w:ascii="標楷體" w:eastAsia="標楷體" w:hAnsi="標楷體" w:hint="eastAsia"/>
          <w:b/>
          <w:bCs/>
          <w:kern w:val="0"/>
          <w:sz w:val="28"/>
          <w:szCs w:val="28"/>
        </w:rPr>
        <w:t>)</w:t>
      </w:r>
      <w:r w:rsidR="00625167" w:rsidRPr="00625167">
        <w:rPr>
          <w:rFonts w:ascii="標楷體" w:eastAsia="標楷體" w:hAnsi="標楷體" w:cs="新細明體" w:hint="eastAsia"/>
          <w:color w:val="000000"/>
          <w:kern w:val="0"/>
          <w:sz w:val="28"/>
          <w:szCs w:val="28"/>
        </w:rPr>
        <w:t>查海軍司令部執行「左營二港口擴建工程」進度落後，經歷多次流標及因砂石價格遭市場動</w:t>
      </w:r>
      <w:proofErr w:type="gramStart"/>
      <w:r w:rsidR="00625167" w:rsidRPr="00625167">
        <w:rPr>
          <w:rFonts w:ascii="標楷體" w:eastAsia="標楷體" w:hAnsi="標楷體" w:cs="新細明體" w:hint="eastAsia"/>
          <w:color w:val="000000"/>
          <w:kern w:val="0"/>
          <w:sz w:val="28"/>
          <w:szCs w:val="28"/>
        </w:rPr>
        <w:t>盪</w:t>
      </w:r>
      <w:proofErr w:type="gramEnd"/>
      <w:r w:rsidR="00625167" w:rsidRPr="00625167">
        <w:rPr>
          <w:rFonts w:ascii="標楷體" w:eastAsia="標楷體" w:hAnsi="標楷體" w:cs="新細明體" w:hint="eastAsia"/>
          <w:color w:val="000000"/>
          <w:kern w:val="0"/>
          <w:sz w:val="28"/>
          <w:szCs w:val="28"/>
        </w:rPr>
        <w:t>影響，導致預算稍做異動，又牽涉後續國</w:t>
      </w:r>
      <w:r w:rsidR="00625167" w:rsidRPr="00182F0A">
        <w:rPr>
          <w:rFonts w:ascii="標楷體" w:eastAsia="標楷體" w:hAnsi="標楷體" w:cs="新細明體" w:hint="eastAsia"/>
          <w:kern w:val="0"/>
          <w:sz w:val="28"/>
          <w:szCs w:val="28"/>
        </w:rPr>
        <w:t>艦國造新一代兵力陸續成軍</w:t>
      </w:r>
      <w:r w:rsidR="00182F0A" w:rsidRPr="00182F0A">
        <w:rPr>
          <w:rFonts w:ascii="標楷體" w:eastAsia="標楷體" w:hAnsi="標楷體" w:cs="新細明體" w:hint="eastAsia"/>
          <w:kern w:val="0"/>
          <w:sz w:val="28"/>
          <w:szCs w:val="28"/>
        </w:rPr>
        <w:t>，</w:t>
      </w:r>
      <w:r w:rsidR="00625167" w:rsidRPr="00182F0A">
        <w:rPr>
          <w:rFonts w:ascii="標楷體" w:eastAsia="標楷體" w:hAnsi="標楷體" w:cs="新細明體" w:hint="eastAsia"/>
          <w:kern w:val="0"/>
          <w:sz w:val="28"/>
          <w:szCs w:val="28"/>
        </w:rPr>
        <w:t>必需增設船舶席位來因應新加入海軍船艦，為了滿足作戰需求，要求海軍司令部應加強監督左營二港口擴建工程之執行興建進度，並</w:t>
      </w:r>
      <w:proofErr w:type="gramStart"/>
      <w:r w:rsidR="00625167" w:rsidRPr="00182F0A">
        <w:rPr>
          <w:rFonts w:ascii="標楷體" w:eastAsia="標楷體" w:hAnsi="標楷體" w:cs="新細明體" w:hint="eastAsia"/>
          <w:kern w:val="0"/>
          <w:sz w:val="28"/>
          <w:szCs w:val="28"/>
        </w:rPr>
        <w:t>詳列期程</w:t>
      </w:r>
      <w:proofErr w:type="gramEnd"/>
      <w:r w:rsidR="00625167" w:rsidRPr="00182F0A">
        <w:rPr>
          <w:rFonts w:ascii="標楷體" w:eastAsia="標楷體" w:hAnsi="標楷體" w:cs="新細明體" w:hint="eastAsia"/>
          <w:kern w:val="0"/>
          <w:sz w:val="28"/>
          <w:szCs w:val="28"/>
        </w:rPr>
        <w:t>規劃及執行項目。</w:t>
      </w:r>
      <w:proofErr w:type="gramStart"/>
      <w:r w:rsidR="00625167" w:rsidRPr="00182F0A">
        <w:rPr>
          <w:rFonts w:ascii="標楷體" w:eastAsia="標楷體" w:hAnsi="標楷體" w:cs="新細明體" w:hint="eastAsia"/>
          <w:kern w:val="0"/>
          <w:sz w:val="28"/>
          <w:szCs w:val="28"/>
        </w:rPr>
        <w:t>爰</w:t>
      </w:r>
      <w:proofErr w:type="gramEnd"/>
      <w:r w:rsidR="00625167" w:rsidRPr="00182F0A">
        <w:rPr>
          <w:rFonts w:ascii="標楷體" w:eastAsia="標楷體" w:hAnsi="標楷體" w:cs="新細明體" w:hint="eastAsia"/>
          <w:kern w:val="0"/>
          <w:sz w:val="28"/>
          <w:szCs w:val="28"/>
        </w:rPr>
        <w:t>要求國防部海軍司令部持續管制，並於</w:t>
      </w:r>
      <w:r w:rsidR="00182F0A" w:rsidRPr="00182F0A">
        <w:rPr>
          <w:rFonts w:ascii="標楷體" w:eastAsia="標楷體" w:hAnsi="標楷體" w:cs="新細明體" w:hint="eastAsia"/>
          <w:kern w:val="0"/>
          <w:sz w:val="28"/>
          <w:szCs w:val="28"/>
        </w:rPr>
        <w:t>6</w:t>
      </w:r>
      <w:r w:rsidR="00625167" w:rsidRPr="00182F0A">
        <w:rPr>
          <w:rFonts w:ascii="標楷體" w:eastAsia="標楷體" w:hAnsi="標楷體" w:cs="新細明體" w:hint="eastAsia"/>
          <w:kern w:val="0"/>
          <w:sz w:val="28"/>
          <w:szCs w:val="28"/>
        </w:rPr>
        <w:t>個月內</w:t>
      </w:r>
      <w:r w:rsidR="00287A08" w:rsidRPr="00297B7E">
        <w:rPr>
          <w:rFonts w:ascii="標楷體" w:eastAsia="標楷體" w:hAnsi="標楷體" w:hint="eastAsia"/>
          <w:bCs/>
          <w:kern w:val="0"/>
          <w:sz w:val="28"/>
          <w:szCs w:val="28"/>
        </w:rPr>
        <w:t>向立法院外交及國防委員會</w:t>
      </w:r>
      <w:r w:rsidR="00625167" w:rsidRPr="00182F0A">
        <w:rPr>
          <w:rFonts w:ascii="標楷體" w:eastAsia="標楷體" w:hAnsi="標楷體" w:cs="新細明體" w:hint="eastAsia"/>
          <w:kern w:val="0"/>
          <w:sz w:val="28"/>
          <w:szCs w:val="28"/>
        </w:rPr>
        <w:t>提出左營二港口擴建工程執行計畫期程及相關作為書面報告，</w:t>
      </w:r>
      <w:proofErr w:type="gramStart"/>
      <w:r w:rsidR="00625167" w:rsidRPr="00182F0A">
        <w:rPr>
          <w:rFonts w:ascii="標楷體" w:eastAsia="標楷體" w:hAnsi="標楷體" w:cs="新細明體" w:hint="eastAsia"/>
          <w:kern w:val="0"/>
          <w:sz w:val="28"/>
          <w:szCs w:val="28"/>
        </w:rPr>
        <w:t>俾</w:t>
      </w:r>
      <w:proofErr w:type="gramEnd"/>
      <w:r w:rsidR="00625167" w:rsidRPr="00182F0A">
        <w:rPr>
          <w:rFonts w:ascii="標楷體" w:eastAsia="標楷體" w:hAnsi="標楷體" w:cs="新細明體" w:hint="eastAsia"/>
          <w:kern w:val="0"/>
          <w:sz w:val="28"/>
          <w:szCs w:val="28"/>
        </w:rPr>
        <w:t>利滿足海軍兵力作戰需求。</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吳焜裕　陳曼麗　羅致政</w:t>
      </w:r>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一一五</w:t>
      </w:r>
      <w:r w:rsidRPr="00FF7DDC">
        <w:rPr>
          <w:rFonts w:ascii="標楷體" w:eastAsia="標楷體" w:hAnsi="標楷體" w:hint="eastAsia"/>
          <w:b/>
          <w:bCs/>
          <w:kern w:val="0"/>
          <w:sz w:val="28"/>
          <w:szCs w:val="28"/>
        </w:rPr>
        <w:t>)</w:t>
      </w:r>
      <w:r w:rsidR="00E14EAB" w:rsidRPr="00E14EAB">
        <w:rPr>
          <w:rFonts w:ascii="標楷體" w:eastAsia="標楷體" w:hAnsi="標楷體" w:hint="eastAsia"/>
          <w:bCs/>
          <w:kern w:val="0"/>
          <w:sz w:val="28"/>
          <w:szCs w:val="28"/>
        </w:rPr>
        <w:t>自募兵制計畫實施以來，國防部業已報奉核定調增多項志願役人員加給及獎金，以增其招募誘因，然近年志願士兵領取留營</w:t>
      </w:r>
      <w:proofErr w:type="gramStart"/>
      <w:r w:rsidR="00E14EAB" w:rsidRPr="00E14EAB">
        <w:rPr>
          <w:rFonts w:ascii="標楷體" w:eastAsia="標楷體" w:hAnsi="標楷體" w:hint="eastAsia"/>
          <w:bCs/>
          <w:kern w:val="0"/>
          <w:sz w:val="28"/>
          <w:szCs w:val="28"/>
        </w:rPr>
        <w:t>慰</w:t>
      </w:r>
      <w:proofErr w:type="gramEnd"/>
      <w:r w:rsidR="00E14EAB" w:rsidRPr="00E14EAB">
        <w:rPr>
          <w:rFonts w:ascii="標楷體" w:eastAsia="標楷體" w:hAnsi="標楷體" w:hint="eastAsia"/>
          <w:bCs/>
          <w:kern w:val="0"/>
          <w:sz w:val="28"/>
          <w:szCs w:val="28"/>
        </w:rPr>
        <w:t>助金</w:t>
      </w:r>
      <w:r w:rsidR="00E14EAB" w:rsidRPr="00E14EAB">
        <w:rPr>
          <w:rFonts w:ascii="標楷體" w:eastAsia="標楷體" w:hAnsi="標楷體" w:hint="eastAsia"/>
          <w:bCs/>
          <w:kern w:val="0"/>
          <w:sz w:val="28"/>
          <w:szCs w:val="28"/>
        </w:rPr>
        <w:lastRenderedPageBreak/>
        <w:t>之人數逐年降低，且仍有部分戰鬥部隊編現比不及八成，如何利用有限資源並在最短時間內募得足夠志願役人力，亟待國防部妥謀對策。</w:t>
      </w:r>
      <w:proofErr w:type="gramStart"/>
      <w:r w:rsidR="00E14EAB" w:rsidRPr="00E14EAB">
        <w:rPr>
          <w:rFonts w:ascii="標楷體" w:eastAsia="標楷體" w:hAnsi="標楷體" w:hint="eastAsia"/>
          <w:bCs/>
          <w:kern w:val="0"/>
          <w:sz w:val="28"/>
          <w:szCs w:val="28"/>
        </w:rPr>
        <w:t>爰</w:t>
      </w:r>
      <w:proofErr w:type="gramEnd"/>
      <w:r w:rsidR="00E14EAB" w:rsidRPr="00E14EAB">
        <w:rPr>
          <w:rFonts w:ascii="標楷體" w:eastAsia="標楷體" w:hAnsi="標楷體" w:hint="eastAsia"/>
          <w:bCs/>
          <w:kern w:val="0"/>
          <w:sz w:val="28"/>
          <w:szCs w:val="28"/>
        </w:rPr>
        <w:t>要求國防部於</w:t>
      </w:r>
      <w:r w:rsidR="00E14EAB">
        <w:rPr>
          <w:rFonts w:ascii="標楷體" w:eastAsia="標楷體" w:hAnsi="標楷體" w:hint="eastAsia"/>
          <w:bCs/>
          <w:kern w:val="0"/>
          <w:sz w:val="28"/>
          <w:szCs w:val="28"/>
        </w:rPr>
        <w:t>3</w:t>
      </w:r>
      <w:r w:rsidR="00E14EAB" w:rsidRPr="00E14EAB">
        <w:rPr>
          <w:rFonts w:ascii="標楷體" w:eastAsia="標楷體" w:hAnsi="標楷體" w:hint="eastAsia"/>
          <w:bCs/>
          <w:kern w:val="0"/>
          <w:sz w:val="28"/>
          <w:szCs w:val="28"/>
        </w:rPr>
        <w:t>個月內</w:t>
      </w:r>
      <w:r w:rsidR="00E14EAB" w:rsidRPr="00297B7E">
        <w:rPr>
          <w:rFonts w:ascii="標楷體" w:eastAsia="標楷體" w:hAnsi="標楷體" w:hint="eastAsia"/>
          <w:bCs/>
          <w:kern w:val="0"/>
          <w:sz w:val="28"/>
          <w:szCs w:val="28"/>
        </w:rPr>
        <w:t>向立法院外交及國防委員會提出書面報告</w:t>
      </w:r>
      <w:r w:rsidR="00E14EAB">
        <w:rPr>
          <w:rFonts w:ascii="標楷體" w:eastAsia="標楷體" w:hAnsi="標楷體" w:hint="eastAsia"/>
          <w:bCs/>
          <w:kern w:val="0"/>
          <w:sz w:val="28"/>
          <w:szCs w:val="28"/>
        </w:rPr>
        <w:t>。</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江啟臣　馬文君　呂玉玲</w:t>
      </w:r>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一一六</w:t>
      </w:r>
      <w:r w:rsidRPr="00FF7DDC">
        <w:rPr>
          <w:rFonts w:ascii="標楷體" w:eastAsia="標楷體" w:hAnsi="標楷體" w:hint="eastAsia"/>
          <w:b/>
          <w:bCs/>
          <w:kern w:val="0"/>
          <w:sz w:val="28"/>
          <w:szCs w:val="28"/>
        </w:rPr>
        <w:t>)</w:t>
      </w:r>
      <w:r w:rsidR="002707DA" w:rsidRPr="002707DA">
        <w:rPr>
          <w:rFonts w:ascii="標楷體" w:eastAsia="標楷體" w:hAnsi="標楷體" w:hint="eastAsia"/>
          <w:bCs/>
          <w:kern w:val="0"/>
          <w:sz w:val="28"/>
          <w:szCs w:val="28"/>
        </w:rPr>
        <w:t>據軍備局提供資料顯示，該局所經管營地現仍處於</w:t>
      </w:r>
      <w:proofErr w:type="gramStart"/>
      <w:r w:rsidR="002707DA" w:rsidRPr="002707DA">
        <w:rPr>
          <w:rFonts w:ascii="標楷體" w:eastAsia="標楷體" w:hAnsi="標楷體" w:hint="eastAsia"/>
          <w:bCs/>
          <w:kern w:val="0"/>
          <w:sz w:val="28"/>
          <w:szCs w:val="28"/>
        </w:rPr>
        <w:t>空置者達</w:t>
      </w:r>
      <w:proofErr w:type="gramEnd"/>
      <w:r w:rsidR="002707DA" w:rsidRPr="002707DA">
        <w:rPr>
          <w:rFonts w:ascii="標楷體" w:eastAsia="標楷體" w:hAnsi="標楷體" w:hint="eastAsia"/>
          <w:bCs/>
          <w:kern w:val="0"/>
          <w:sz w:val="28"/>
          <w:szCs w:val="28"/>
        </w:rPr>
        <w:t>137處逾776.14公頃，部分營地長年閒置，其中不乏大面積具高</w:t>
      </w:r>
      <w:proofErr w:type="gramStart"/>
      <w:r w:rsidR="002707DA" w:rsidRPr="002707DA">
        <w:rPr>
          <w:rFonts w:ascii="標楷體" w:eastAsia="標楷體" w:hAnsi="標楷體" w:hint="eastAsia"/>
          <w:bCs/>
          <w:kern w:val="0"/>
          <w:sz w:val="28"/>
          <w:szCs w:val="28"/>
        </w:rPr>
        <w:t>帳面</w:t>
      </w:r>
      <w:proofErr w:type="gramEnd"/>
      <w:r w:rsidR="002707DA" w:rsidRPr="002707DA">
        <w:rPr>
          <w:rFonts w:ascii="標楷體" w:eastAsia="標楷體" w:hAnsi="標楷體" w:hint="eastAsia"/>
          <w:bCs/>
          <w:kern w:val="0"/>
          <w:sz w:val="28"/>
          <w:szCs w:val="28"/>
        </w:rPr>
        <w:t>價值，未能積極檢討釋出以活化國家資產，致每年仍需編列高額委</w:t>
      </w:r>
      <w:proofErr w:type="gramStart"/>
      <w:r w:rsidR="002707DA" w:rsidRPr="002707DA">
        <w:rPr>
          <w:rFonts w:ascii="標楷體" w:eastAsia="標楷體" w:hAnsi="標楷體" w:hint="eastAsia"/>
          <w:bCs/>
          <w:kern w:val="0"/>
          <w:sz w:val="28"/>
          <w:szCs w:val="28"/>
        </w:rPr>
        <w:t>商巡管</w:t>
      </w:r>
      <w:proofErr w:type="gramEnd"/>
      <w:r w:rsidR="002707DA" w:rsidRPr="002707DA">
        <w:rPr>
          <w:rFonts w:ascii="標楷體" w:eastAsia="標楷體" w:hAnsi="標楷體" w:hint="eastAsia"/>
          <w:bCs/>
          <w:kern w:val="0"/>
          <w:sz w:val="28"/>
          <w:szCs w:val="28"/>
        </w:rPr>
        <w:t>費用，有待檢討。</w:t>
      </w:r>
      <w:proofErr w:type="gramStart"/>
      <w:r w:rsidR="002707DA" w:rsidRPr="00E14EAB">
        <w:rPr>
          <w:rFonts w:ascii="標楷體" w:eastAsia="標楷體" w:hAnsi="標楷體" w:hint="eastAsia"/>
          <w:bCs/>
          <w:kern w:val="0"/>
          <w:sz w:val="28"/>
          <w:szCs w:val="28"/>
        </w:rPr>
        <w:t>爰</w:t>
      </w:r>
      <w:proofErr w:type="gramEnd"/>
      <w:r w:rsidR="002707DA" w:rsidRPr="00E14EAB">
        <w:rPr>
          <w:rFonts w:ascii="標楷體" w:eastAsia="標楷體" w:hAnsi="標楷體" w:hint="eastAsia"/>
          <w:bCs/>
          <w:kern w:val="0"/>
          <w:sz w:val="28"/>
          <w:szCs w:val="28"/>
        </w:rPr>
        <w:t>要求國防部於</w:t>
      </w:r>
      <w:r w:rsidR="002707DA">
        <w:rPr>
          <w:rFonts w:ascii="標楷體" w:eastAsia="標楷體" w:hAnsi="標楷體" w:hint="eastAsia"/>
          <w:bCs/>
          <w:kern w:val="0"/>
          <w:sz w:val="28"/>
          <w:szCs w:val="28"/>
        </w:rPr>
        <w:t>3</w:t>
      </w:r>
      <w:r w:rsidR="002707DA" w:rsidRPr="00E14EAB">
        <w:rPr>
          <w:rFonts w:ascii="標楷體" w:eastAsia="標楷體" w:hAnsi="標楷體" w:hint="eastAsia"/>
          <w:bCs/>
          <w:kern w:val="0"/>
          <w:sz w:val="28"/>
          <w:szCs w:val="28"/>
        </w:rPr>
        <w:t>個月內</w:t>
      </w:r>
      <w:r w:rsidR="002707DA" w:rsidRPr="00297B7E">
        <w:rPr>
          <w:rFonts w:ascii="標楷體" w:eastAsia="標楷體" w:hAnsi="標楷體" w:hint="eastAsia"/>
          <w:bCs/>
          <w:kern w:val="0"/>
          <w:sz w:val="28"/>
          <w:szCs w:val="28"/>
        </w:rPr>
        <w:t>向立法院外交及國防委員會提出書面報告</w:t>
      </w:r>
      <w:r w:rsidR="002707DA">
        <w:rPr>
          <w:rFonts w:ascii="標楷體" w:eastAsia="標楷體" w:hAnsi="標楷體" w:hint="eastAsia"/>
          <w:bCs/>
          <w:kern w:val="0"/>
          <w:sz w:val="28"/>
          <w:szCs w:val="28"/>
        </w:rPr>
        <w:t>。</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江啟臣　馬文君　呂玉玲</w:t>
      </w:r>
    </w:p>
    <w:p w:rsidR="0077611D" w:rsidRPr="00182F0A"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一一七</w:t>
      </w:r>
      <w:r w:rsidRPr="00FF7DDC">
        <w:rPr>
          <w:rFonts w:ascii="標楷體" w:eastAsia="標楷體" w:hAnsi="標楷體" w:hint="eastAsia"/>
          <w:b/>
          <w:bCs/>
          <w:kern w:val="0"/>
          <w:sz w:val="28"/>
          <w:szCs w:val="28"/>
        </w:rPr>
        <w:t>)</w:t>
      </w:r>
      <w:r w:rsidR="00625167" w:rsidRPr="00625167">
        <w:rPr>
          <w:rFonts w:ascii="標楷體" w:eastAsia="標楷體" w:hAnsi="標楷體" w:cs="新細明體" w:hint="eastAsia"/>
          <w:color w:val="000000"/>
          <w:kern w:val="0"/>
          <w:sz w:val="28"/>
          <w:szCs w:val="28"/>
        </w:rPr>
        <w:t>國防部所屬部分單位因配賦公務車屆期報廢，欠缺交通工具難以執行公務，於「後勤及通資業務」之「運輸作業」項下編列相關租賃民</w:t>
      </w:r>
      <w:r w:rsidR="00625167" w:rsidRPr="00182F0A">
        <w:rPr>
          <w:rFonts w:ascii="標楷體" w:eastAsia="標楷體" w:hAnsi="標楷體" w:cs="新細明體" w:hint="eastAsia"/>
          <w:kern w:val="0"/>
          <w:sz w:val="28"/>
          <w:szCs w:val="28"/>
        </w:rPr>
        <w:t>車</w:t>
      </w:r>
      <w:r w:rsidR="00625167" w:rsidRPr="00182F0A">
        <w:rPr>
          <w:rFonts w:ascii="標楷體" w:eastAsia="標楷體" w:hAnsi="標楷體" w:hint="eastAsia"/>
          <w:bCs/>
          <w:kern w:val="0"/>
          <w:sz w:val="28"/>
          <w:szCs w:val="28"/>
        </w:rPr>
        <w:t>經費</w:t>
      </w:r>
      <w:r w:rsidR="00625167" w:rsidRPr="00182F0A">
        <w:rPr>
          <w:rFonts w:ascii="標楷體" w:eastAsia="標楷體" w:hAnsi="標楷體" w:cs="新細明體" w:hint="eastAsia"/>
          <w:kern w:val="0"/>
          <w:sz w:val="28"/>
          <w:szCs w:val="28"/>
        </w:rPr>
        <w:t>，然若長期皆以租賃民車為替代方案，雖按使用年限</w:t>
      </w:r>
      <w:proofErr w:type="gramStart"/>
      <w:r w:rsidR="00625167" w:rsidRPr="00182F0A">
        <w:rPr>
          <w:rFonts w:ascii="標楷體" w:eastAsia="標楷體" w:hAnsi="標楷體" w:cs="新細明體" w:hint="eastAsia"/>
          <w:kern w:val="0"/>
          <w:sz w:val="28"/>
          <w:szCs w:val="28"/>
        </w:rPr>
        <w:t>汰換應</w:t>
      </w:r>
      <w:proofErr w:type="gramEnd"/>
      <w:r w:rsidR="00625167" w:rsidRPr="00182F0A">
        <w:rPr>
          <w:rFonts w:ascii="標楷體" w:eastAsia="標楷體" w:hAnsi="標楷體" w:cs="新細明體" w:hint="eastAsia"/>
          <w:kern w:val="0"/>
          <w:sz w:val="28"/>
          <w:szCs w:val="28"/>
        </w:rPr>
        <w:t>有車輛，應逐年檢討籌補不足車數，以免影響公務遂行。</w:t>
      </w:r>
      <w:proofErr w:type="gramStart"/>
      <w:r w:rsidR="00625167" w:rsidRPr="00182F0A">
        <w:rPr>
          <w:rFonts w:ascii="標楷體" w:eastAsia="標楷體" w:hAnsi="標楷體" w:cs="新細明體" w:hint="eastAsia"/>
          <w:kern w:val="0"/>
          <w:sz w:val="28"/>
          <w:szCs w:val="28"/>
        </w:rPr>
        <w:t>爰</w:t>
      </w:r>
      <w:proofErr w:type="gramEnd"/>
      <w:r w:rsidR="00625167" w:rsidRPr="00182F0A">
        <w:rPr>
          <w:rFonts w:ascii="標楷體" w:eastAsia="標楷體" w:hAnsi="標楷體" w:cs="新細明體" w:hint="eastAsia"/>
          <w:kern w:val="0"/>
          <w:sz w:val="28"/>
          <w:szCs w:val="28"/>
        </w:rPr>
        <w:t>要求國防部</w:t>
      </w:r>
      <w:r w:rsidR="00182F0A" w:rsidRPr="00182F0A">
        <w:rPr>
          <w:rFonts w:ascii="標楷體" w:eastAsia="標楷體" w:hAnsi="標楷體" w:cs="新細明體" w:hint="eastAsia"/>
          <w:kern w:val="0"/>
          <w:sz w:val="28"/>
          <w:szCs w:val="28"/>
        </w:rPr>
        <w:t>就籌補規劃</w:t>
      </w:r>
      <w:r w:rsidR="00625167" w:rsidRPr="00182F0A">
        <w:rPr>
          <w:rFonts w:ascii="標楷體" w:eastAsia="標楷體" w:hAnsi="標楷體" w:cs="新細明體" w:hint="eastAsia"/>
          <w:kern w:val="0"/>
          <w:sz w:val="28"/>
          <w:szCs w:val="28"/>
        </w:rPr>
        <w:t>於</w:t>
      </w:r>
      <w:r w:rsidR="00182F0A" w:rsidRPr="00182F0A">
        <w:rPr>
          <w:rFonts w:ascii="標楷體" w:eastAsia="標楷體" w:hAnsi="標楷體" w:hint="eastAsia"/>
          <w:bCs/>
          <w:kern w:val="0"/>
          <w:sz w:val="28"/>
          <w:szCs w:val="28"/>
        </w:rPr>
        <w:t>3個月內向立法院外交及國防委員會提出</w:t>
      </w:r>
      <w:r w:rsidR="00625167" w:rsidRPr="00182F0A">
        <w:rPr>
          <w:rFonts w:ascii="標楷體" w:eastAsia="標楷體" w:hAnsi="標楷體" w:cs="新細明體" w:hint="eastAsia"/>
          <w:kern w:val="0"/>
          <w:sz w:val="28"/>
          <w:szCs w:val="28"/>
        </w:rPr>
        <w:t>書面報告。</w:t>
      </w:r>
    </w:p>
    <w:p w:rsidR="0077611D"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江啟臣　馬文君　呂玉玲</w:t>
      </w:r>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一一八</w:t>
      </w:r>
      <w:r w:rsidRPr="00FF7DDC">
        <w:rPr>
          <w:rFonts w:ascii="標楷體" w:eastAsia="標楷體" w:hAnsi="標楷體" w:hint="eastAsia"/>
          <w:b/>
          <w:bCs/>
          <w:kern w:val="0"/>
          <w:sz w:val="28"/>
          <w:szCs w:val="28"/>
        </w:rPr>
        <w:t>)</w:t>
      </w:r>
      <w:proofErr w:type="gramStart"/>
      <w:r w:rsidR="002707DA" w:rsidRPr="002707DA">
        <w:rPr>
          <w:rFonts w:ascii="標楷體" w:eastAsia="標楷體" w:hAnsi="標楷體" w:hint="eastAsia"/>
          <w:bCs/>
          <w:kern w:val="0"/>
          <w:sz w:val="28"/>
          <w:szCs w:val="28"/>
        </w:rPr>
        <w:t>鑑</w:t>
      </w:r>
      <w:proofErr w:type="gramEnd"/>
      <w:r w:rsidR="002707DA" w:rsidRPr="002707DA">
        <w:rPr>
          <w:rFonts w:ascii="標楷體" w:eastAsia="標楷體" w:hAnsi="標楷體" w:hint="eastAsia"/>
          <w:bCs/>
          <w:kern w:val="0"/>
          <w:sz w:val="28"/>
          <w:szCs w:val="28"/>
        </w:rPr>
        <w:t>於國軍近期屢遭</w:t>
      </w:r>
      <w:r w:rsidR="00287A08">
        <w:rPr>
          <w:rFonts w:ascii="標楷體" w:eastAsia="標楷體" w:hAnsi="標楷體" w:hint="eastAsia"/>
          <w:bCs/>
          <w:kern w:val="0"/>
          <w:sz w:val="28"/>
          <w:szCs w:val="28"/>
        </w:rPr>
        <w:t>人</w:t>
      </w:r>
      <w:r w:rsidR="002707DA" w:rsidRPr="002707DA">
        <w:rPr>
          <w:rFonts w:ascii="標楷體" w:eastAsia="標楷體" w:hAnsi="標楷體" w:hint="eastAsia"/>
          <w:bCs/>
          <w:kern w:val="0"/>
          <w:sz w:val="28"/>
          <w:szCs w:val="28"/>
        </w:rPr>
        <w:t>民以不當言語羞辱，有損我軍士氣，國防部除以</w:t>
      </w:r>
      <w:proofErr w:type="gramStart"/>
      <w:r w:rsidR="002707DA" w:rsidRPr="002707DA">
        <w:rPr>
          <w:rFonts w:ascii="標楷體" w:eastAsia="標楷體" w:hAnsi="標楷體" w:hint="eastAsia"/>
          <w:bCs/>
          <w:kern w:val="0"/>
          <w:sz w:val="28"/>
          <w:szCs w:val="28"/>
        </w:rPr>
        <w:t>訟</w:t>
      </w:r>
      <w:proofErr w:type="gramEnd"/>
      <w:r w:rsidR="002707DA" w:rsidRPr="002707DA">
        <w:rPr>
          <w:rFonts w:ascii="標楷體" w:eastAsia="標楷體" w:hAnsi="標楷體" w:hint="eastAsia"/>
          <w:bCs/>
          <w:kern w:val="0"/>
          <w:sz w:val="28"/>
          <w:szCs w:val="28"/>
        </w:rPr>
        <w:t>止謗外，</w:t>
      </w:r>
      <w:r w:rsidR="00287A08">
        <w:rPr>
          <w:rFonts w:ascii="標楷體" w:eastAsia="標楷體" w:hAnsi="標楷體" w:hint="eastAsia"/>
          <w:bCs/>
          <w:kern w:val="0"/>
          <w:sz w:val="28"/>
          <w:szCs w:val="28"/>
        </w:rPr>
        <w:t>更應採取積極作為，塑建國軍優質形象</w:t>
      </w:r>
      <w:r w:rsidR="002707DA" w:rsidRPr="002707DA">
        <w:rPr>
          <w:rFonts w:ascii="標楷體" w:eastAsia="標楷體" w:hAnsi="標楷體" w:hint="eastAsia"/>
          <w:bCs/>
          <w:kern w:val="0"/>
          <w:sz w:val="28"/>
          <w:szCs w:val="28"/>
        </w:rPr>
        <w:t>，以</w:t>
      </w:r>
      <w:proofErr w:type="gramStart"/>
      <w:r w:rsidR="002707DA" w:rsidRPr="002707DA">
        <w:rPr>
          <w:rFonts w:ascii="標楷體" w:eastAsia="標楷體" w:hAnsi="標楷體" w:hint="eastAsia"/>
          <w:bCs/>
          <w:kern w:val="0"/>
          <w:sz w:val="28"/>
          <w:szCs w:val="28"/>
        </w:rPr>
        <w:t>提振軍士氣</w:t>
      </w:r>
      <w:proofErr w:type="gramEnd"/>
      <w:r w:rsidR="002707DA" w:rsidRPr="002707DA">
        <w:rPr>
          <w:rFonts w:ascii="標楷體" w:eastAsia="標楷體" w:hAnsi="標楷體" w:hint="eastAsia"/>
          <w:bCs/>
          <w:kern w:val="0"/>
          <w:sz w:val="28"/>
          <w:szCs w:val="28"/>
        </w:rPr>
        <w:t>，恢復軍人應有之尊嚴及地位。</w:t>
      </w:r>
    </w:p>
    <w:p w:rsidR="0077611D" w:rsidRPr="00FF7DDC"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呂玉玲　江啟臣　馬文君</w:t>
      </w:r>
    </w:p>
    <w:p w:rsidR="0077611D" w:rsidRPr="00FF7DDC" w:rsidRDefault="0077611D"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182F0A">
        <w:rPr>
          <w:rFonts w:ascii="標楷體" w:eastAsia="標楷體" w:hAnsi="標楷體" w:hint="eastAsia"/>
          <w:b/>
          <w:bCs/>
          <w:kern w:val="0"/>
          <w:sz w:val="28"/>
          <w:szCs w:val="28"/>
        </w:rPr>
        <w:t>一一九</w:t>
      </w:r>
      <w:r w:rsidRPr="00FF7DDC">
        <w:rPr>
          <w:rFonts w:ascii="標楷體" w:eastAsia="標楷體" w:hAnsi="標楷體" w:hint="eastAsia"/>
          <w:b/>
          <w:bCs/>
          <w:kern w:val="0"/>
          <w:sz w:val="28"/>
          <w:szCs w:val="28"/>
        </w:rPr>
        <w:t>)</w:t>
      </w:r>
      <w:proofErr w:type="gramStart"/>
      <w:r w:rsidR="002707DA" w:rsidRPr="002707DA">
        <w:rPr>
          <w:rFonts w:ascii="標楷體" w:eastAsia="標楷體" w:hAnsi="標楷體" w:hint="eastAsia"/>
          <w:bCs/>
          <w:kern w:val="0"/>
          <w:sz w:val="28"/>
          <w:szCs w:val="28"/>
        </w:rPr>
        <w:t>鑑</w:t>
      </w:r>
      <w:proofErr w:type="gramEnd"/>
      <w:r w:rsidR="002707DA" w:rsidRPr="002707DA">
        <w:rPr>
          <w:rFonts w:ascii="標楷體" w:eastAsia="標楷體" w:hAnsi="標楷體" w:hint="eastAsia"/>
          <w:bCs/>
          <w:kern w:val="0"/>
          <w:sz w:val="28"/>
          <w:szCs w:val="28"/>
        </w:rPr>
        <w:t>於近期共軍軍艦近期接近、甚至超越台灣海峽中線，國防部應確實掌握</w:t>
      </w:r>
      <w:r w:rsidR="009465CB" w:rsidRPr="002707DA">
        <w:rPr>
          <w:rFonts w:ascii="標楷體" w:eastAsia="標楷體" w:hAnsi="標楷體" w:hint="eastAsia"/>
          <w:bCs/>
          <w:kern w:val="0"/>
          <w:sz w:val="28"/>
          <w:szCs w:val="28"/>
        </w:rPr>
        <w:t>共軍軍艦</w:t>
      </w:r>
      <w:r w:rsidR="002707DA" w:rsidRPr="002707DA">
        <w:rPr>
          <w:rFonts w:ascii="標楷體" w:eastAsia="標楷體" w:hAnsi="標楷體" w:hint="eastAsia"/>
          <w:bCs/>
          <w:kern w:val="0"/>
          <w:sz w:val="28"/>
          <w:szCs w:val="28"/>
        </w:rPr>
        <w:t>動態、監控及時應處，以維護國家安全；且必要時得公開相關情報於眾，建立民眾對我國軍維護國家安全之信心。</w:t>
      </w:r>
    </w:p>
    <w:p w:rsidR="00A23807" w:rsidRDefault="0077611D"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呂玉玲　江啟臣　馬文君</w:t>
      </w:r>
    </w:p>
    <w:p w:rsidR="00C70129" w:rsidRPr="00FF7DDC"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w:t>
      </w:r>
      <w:r w:rsidRPr="00FF7DDC">
        <w:rPr>
          <w:rFonts w:ascii="標楷體" w:eastAsia="標楷體" w:hAnsi="標楷體" w:hint="eastAsia"/>
          <w:b/>
          <w:bCs/>
          <w:kern w:val="0"/>
          <w:sz w:val="28"/>
          <w:szCs w:val="28"/>
        </w:rPr>
        <w:t>)</w:t>
      </w:r>
      <w:proofErr w:type="gramStart"/>
      <w:r w:rsidR="002707DA" w:rsidRPr="002707DA">
        <w:rPr>
          <w:rFonts w:ascii="標楷體" w:eastAsia="標楷體" w:hAnsi="標楷體" w:hint="eastAsia"/>
          <w:bCs/>
          <w:kern w:val="0"/>
          <w:sz w:val="28"/>
          <w:szCs w:val="28"/>
        </w:rPr>
        <w:t>鑑於嚼</w:t>
      </w:r>
      <w:proofErr w:type="gramEnd"/>
      <w:r w:rsidR="002707DA" w:rsidRPr="002707DA">
        <w:rPr>
          <w:rFonts w:ascii="標楷體" w:eastAsia="標楷體" w:hAnsi="標楷體" w:hint="eastAsia"/>
          <w:bCs/>
          <w:kern w:val="0"/>
          <w:sz w:val="28"/>
          <w:szCs w:val="28"/>
        </w:rPr>
        <w:t>食檳榔有害身體健康，軍醫局歷年亦編列大量預算宣導嚼食檳榔對軍士官兵身體之不良影響，為擴大戒食檳榔，國防部應調查軍中嚼食檳榔之相關數據，包含曾嚼食檳榔之人數/目前仍有嚼食檳榔習慣之人數及所</w:t>
      </w:r>
      <w:r w:rsidR="00D43785">
        <w:rPr>
          <w:rFonts w:ascii="標楷體" w:eastAsia="標楷體" w:hAnsi="標楷體" w:hint="eastAsia"/>
          <w:bCs/>
          <w:kern w:val="0"/>
          <w:sz w:val="28"/>
          <w:szCs w:val="28"/>
        </w:rPr>
        <w:t>占</w:t>
      </w:r>
      <w:r w:rsidR="002707DA" w:rsidRPr="002707DA">
        <w:rPr>
          <w:rFonts w:ascii="標楷體" w:eastAsia="標楷體" w:hAnsi="標楷體" w:hint="eastAsia"/>
          <w:bCs/>
          <w:kern w:val="0"/>
          <w:sz w:val="28"/>
          <w:szCs w:val="28"/>
        </w:rPr>
        <w:t>之相關比例，且依照各軍種分布陳列，以協助軍醫局於</w:t>
      </w:r>
      <w:proofErr w:type="gramStart"/>
      <w:r w:rsidR="002707DA" w:rsidRPr="002707DA">
        <w:rPr>
          <w:rFonts w:ascii="標楷體" w:eastAsia="標楷體" w:hAnsi="標楷體" w:hint="eastAsia"/>
          <w:bCs/>
          <w:kern w:val="0"/>
          <w:sz w:val="28"/>
          <w:szCs w:val="28"/>
        </w:rPr>
        <w:t>戒治嚼食</w:t>
      </w:r>
      <w:proofErr w:type="gramEnd"/>
      <w:r w:rsidR="002707DA" w:rsidRPr="002707DA">
        <w:rPr>
          <w:rFonts w:ascii="標楷體" w:eastAsia="標楷體" w:hAnsi="標楷體" w:hint="eastAsia"/>
          <w:bCs/>
          <w:kern w:val="0"/>
          <w:sz w:val="28"/>
          <w:szCs w:val="28"/>
        </w:rPr>
        <w:t>檳榔相關業務之推廣。</w:t>
      </w:r>
    </w:p>
    <w:p w:rsidR="00C70129"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呂玉玲　江啟臣　馬文君</w:t>
      </w:r>
    </w:p>
    <w:p w:rsidR="00C70129" w:rsidRPr="00182F0A"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一二一</w:t>
      </w:r>
      <w:r w:rsidRPr="00FF7DDC">
        <w:rPr>
          <w:rFonts w:ascii="標楷體" w:eastAsia="標楷體" w:hAnsi="標楷體" w:hint="eastAsia"/>
          <w:b/>
          <w:bCs/>
          <w:kern w:val="0"/>
          <w:sz w:val="28"/>
          <w:szCs w:val="28"/>
        </w:rPr>
        <w:t>)</w:t>
      </w:r>
      <w:proofErr w:type="gramStart"/>
      <w:r w:rsidR="00625167" w:rsidRPr="00625167">
        <w:rPr>
          <w:rFonts w:ascii="標楷體" w:eastAsia="標楷體" w:hAnsi="標楷體" w:cs="新細明體" w:hint="eastAsia"/>
          <w:color w:val="000000"/>
          <w:kern w:val="0"/>
          <w:sz w:val="28"/>
          <w:szCs w:val="28"/>
        </w:rPr>
        <w:t>鑑</w:t>
      </w:r>
      <w:proofErr w:type="gramEnd"/>
      <w:r w:rsidR="00625167" w:rsidRPr="00625167">
        <w:rPr>
          <w:rFonts w:ascii="標楷體" w:eastAsia="標楷體" w:hAnsi="標楷體" w:cs="新細明體" w:hint="eastAsia"/>
          <w:color w:val="000000"/>
          <w:kern w:val="0"/>
          <w:sz w:val="28"/>
          <w:szCs w:val="28"/>
        </w:rPr>
        <w:t>於軍備局生產製造中心第 401 廠前</w:t>
      </w:r>
      <w:r w:rsidR="00625167" w:rsidRPr="00182F0A">
        <w:rPr>
          <w:rFonts w:ascii="標楷體" w:eastAsia="標楷體" w:hAnsi="標楷體" w:cs="新細明體" w:hint="eastAsia"/>
          <w:kern w:val="0"/>
          <w:sz w:val="28"/>
          <w:szCs w:val="28"/>
        </w:rPr>
        <w:t>廠長，於103至106年期間涉嫌利用扣留官兵績效獎金辦理餐敍用，因軍備局業務屬性與各軍種不同，應持續落實廉政教育，以維持國軍廉潔風氣。</w:t>
      </w:r>
    </w:p>
    <w:p w:rsidR="00C70129"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呂玉玲　江啟臣　馬文君</w:t>
      </w:r>
    </w:p>
    <w:p w:rsidR="00C70129" w:rsidRPr="00FF7DDC"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一二二</w:t>
      </w:r>
      <w:r w:rsidRPr="00FF7DDC">
        <w:rPr>
          <w:rFonts w:ascii="標楷體" w:eastAsia="標楷體" w:hAnsi="標楷體" w:hint="eastAsia"/>
          <w:b/>
          <w:bCs/>
          <w:kern w:val="0"/>
          <w:sz w:val="28"/>
          <w:szCs w:val="28"/>
        </w:rPr>
        <w:t>)</w:t>
      </w:r>
      <w:proofErr w:type="gramStart"/>
      <w:r w:rsidR="002707DA" w:rsidRPr="00874C77">
        <w:rPr>
          <w:rFonts w:ascii="標楷體" w:eastAsia="標楷體" w:hAnsi="標楷體" w:hint="eastAsia"/>
          <w:sz w:val="28"/>
          <w:szCs w:val="28"/>
        </w:rPr>
        <w:t>鑑</w:t>
      </w:r>
      <w:proofErr w:type="gramEnd"/>
      <w:r w:rsidR="002707DA" w:rsidRPr="00874C77">
        <w:rPr>
          <w:rFonts w:ascii="標楷體" w:eastAsia="標楷體" w:hAnsi="標楷體" w:hint="eastAsia"/>
          <w:bCs/>
          <w:kern w:val="0"/>
          <w:sz w:val="28"/>
          <w:szCs w:val="28"/>
        </w:rPr>
        <w:t>於</w:t>
      </w:r>
      <w:r w:rsidR="002707DA" w:rsidRPr="002707DA">
        <w:rPr>
          <w:rFonts w:ascii="標楷體" w:eastAsia="標楷體" w:hAnsi="標楷體" w:hint="eastAsia"/>
          <w:bCs/>
          <w:kern w:val="0"/>
          <w:sz w:val="28"/>
          <w:szCs w:val="28"/>
        </w:rPr>
        <w:t>保障我國畜牧業暨食品業，支持國內產業永續經營，且為避免中國大陸不符規定之食用油透過第三地輾轉進入國防部各軍種單位，以致食安風險之疑慮。過去國防部各軍種單位未曾採購外國進口油品，未來國防部亦應持續鼓勵優先選購國內</w:t>
      </w:r>
      <w:proofErr w:type="gramStart"/>
      <w:r w:rsidR="002707DA" w:rsidRPr="002707DA">
        <w:rPr>
          <w:rFonts w:ascii="標楷體" w:eastAsia="標楷體" w:hAnsi="標楷體" w:hint="eastAsia"/>
          <w:bCs/>
          <w:kern w:val="0"/>
          <w:sz w:val="28"/>
          <w:szCs w:val="28"/>
        </w:rPr>
        <w:t>產製油品</w:t>
      </w:r>
      <w:proofErr w:type="gramEnd"/>
      <w:r w:rsidR="002707DA" w:rsidRPr="002707DA">
        <w:rPr>
          <w:rFonts w:ascii="標楷體" w:eastAsia="標楷體" w:hAnsi="標楷體" w:hint="eastAsia"/>
          <w:bCs/>
          <w:kern w:val="0"/>
          <w:sz w:val="28"/>
          <w:szCs w:val="28"/>
        </w:rPr>
        <w:t>，以兼顧官兵食品安全與採購價格經濟性之考量。</w:t>
      </w:r>
    </w:p>
    <w:p w:rsidR="00C70129"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趙天麟　吳焜裕　林靜儀</w:t>
      </w:r>
    </w:p>
    <w:p w:rsidR="00C70129" w:rsidRPr="00FF7DDC"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182F0A">
        <w:rPr>
          <w:rFonts w:ascii="標楷體" w:eastAsia="標楷體" w:hAnsi="標楷體" w:hint="eastAsia"/>
          <w:b/>
          <w:bCs/>
          <w:kern w:val="0"/>
          <w:sz w:val="28"/>
          <w:szCs w:val="28"/>
        </w:rPr>
        <w:t>一二三</w:t>
      </w:r>
      <w:r w:rsidRPr="00FF7DDC">
        <w:rPr>
          <w:rFonts w:ascii="標楷體" w:eastAsia="標楷體" w:hAnsi="標楷體" w:hint="eastAsia"/>
          <w:b/>
          <w:bCs/>
          <w:kern w:val="0"/>
          <w:sz w:val="28"/>
          <w:szCs w:val="28"/>
        </w:rPr>
        <w:t>)</w:t>
      </w:r>
      <w:r w:rsidR="002707DA" w:rsidRPr="002707DA">
        <w:rPr>
          <w:rFonts w:ascii="標楷體" w:eastAsia="標楷體" w:hAnsi="標楷體" w:hint="eastAsia"/>
          <w:bCs/>
          <w:kern w:val="0"/>
          <w:sz w:val="28"/>
          <w:szCs w:val="28"/>
        </w:rPr>
        <w:t>國防部轄下所屬全體官士兵已逾16萬餘人，國軍日夜</w:t>
      </w:r>
      <w:r w:rsidR="009465CB">
        <w:rPr>
          <w:rFonts w:ascii="標楷體" w:eastAsia="標楷體" w:hAnsi="標楷體" w:hint="eastAsia"/>
          <w:bCs/>
          <w:kern w:val="0"/>
          <w:sz w:val="28"/>
          <w:szCs w:val="28"/>
        </w:rPr>
        <w:t>戍</w:t>
      </w:r>
      <w:r w:rsidR="002707DA" w:rsidRPr="002707DA">
        <w:rPr>
          <w:rFonts w:ascii="標楷體" w:eastAsia="標楷體" w:hAnsi="標楷體" w:hint="eastAsia"/>
          <w:bCs/>
          <w:kern w:val="0"/>
          <w:sz w:val="28"/>
          <w:szCs w:val="28"/>
        </w:rPr>
        <w:t>守台灣疆土，與警務人員、消防人員、海巡人員等，</w:t>
      </w:r>
      <w:proofErr w:type="gramStart"/>
      <w:r w:rsidR="002707DA" w:rsidRPr="002707DA">
        <w:rPr>
          <w:rFonts w:ascii="標楷體" w:eastAsia="標楷體" w:hAnsi="標楷體" w:hint="eastAsia"/>
          <w:bCs/>
          <w:kern w:val="0"/>
          <w:sz w:val="28"/>
          <w:szCs w:val="28"/>
        </w:rPr>
        <w:t>均屬高</w:t>
      </w:r>
      <w:proofErr w:type="gramEnd"/>
      <w:r w:rsidR="002707DA" w:rsidRPr="002707DA">
        <w:rPr>
          <w:rFonts w:ascii="標楷體" w:eastAsia="標楷體" w:hAnsi="標楷體" w:hint="eastAsia"/>
          <w:bCs/>
          <w:kern w:val="0"/>
          <w:sz w:val="28"/>
          <w:szCs w:val="28"/>
        </w:rPr>
        <w:t>風險特殊職業。查，日前已有醫學研究團隊，就國內警消人員進行初步醫療健康調查，了解警消人員職業疾病風險，並就警消之職業疾病風險進行風險管理評估之政策建言。又查，衛生福利部每年都會就國人健康問題，進行各項醫療統計，並提出國人十大疾病、十大死因，甚至各項傳染病統計、其他衛生統計等資料，提供國人自我健康管理，以及國家健康風險政策調整之所用。由於國防部所屬軍醫局，其設置理念以</w:t>
      </w:r>
      <w:r w:rsidR="00332DA1">
        <w:rPr>
          <w:rFonts w:ascii="標楷體" w:eastAsia="標楷體" w:hAnsi="標楷體" w:hint="eastAsia"/>
          <w:bCs/>
          <w:kern w:val="0"/>
          <w:sz w:val="28"/>
          <w:szCs w:val="28"/>
        </w:rPr>
        <w:t>「</w:t>
      </w:r>
      <w:proofErr w:type="gramStart"/>
      <w:r w:rsidR="002707DA" w:rsidRPr="002707DA">
        <w:rPr>
          <w:rFonts w:ascii="標楷體" w:eastAsia="標楷體" w:hAnsi="標楷體" w:hint="eastAsia"/>
          <w:bCs/>
          <w:kern w:val="0"/>
          <w:sz w:val="28"/>
          <w:szCs w:val="28"/>
        </w:rPr>
        <w:t>健軍衛國</w:t>
      </w:r>
      <w:proofErr w:type="gramEnd"/>
      <w:r w:rsidR="00332DA1">
        <w:rPr>
          <w:rFonts w:ascii="標楷體" w:eastAsia="標楷體" w:hAnsi="標楷體" w:hint="eastAsia"/>
          <w:bCs/>
          <w:kern w:val="0"/>
          <w:sz w:val="28"/>
          <w:szCs w:val="28"/>
        </w:rPr>
        <w:t>」</w:t>
      </w:r>
      <w:r w:rsidR="002707DA" w:rsidRPr="002707DA">
        <w:rPr>
          <w:rFonts w:ascii="標楷體" w:eastAsia="標楷體" w:hAnsi="標楷體" w:hint="eastAsia"/>
          <w:bCs/>
          <w:kern w:val="0"/>
          <w:sz w:val="28"/>
          <w:szCs w:val="28"/>
        </w:rPr>
        <w:t>之理念，擘畫軍醫制度政策，管理國軍醫院醫療品質與績效，促進國軍官兵健康，整備軍醫裝備及衛勤補給等業務，期望能永續提供國軍優質的醫療服務，進而達成促進國軍與軍眷健康的使命。然而，國防部軍醫局已長年未見職業軍人相關醫療統計，</w:t>
      </w:r>
      <w:proofErr w:type="gramStart"/>
      <w:r w:rsidR="002707DA" w:rsidRPr="002707DA">
        <w:rPr>
          <w:rFonts w:ascii="標楷體" w:eastAsia="標楷體" w:hAnsi="標楷體" w:hint="eastAsia"/>
          <w:bCs/>
          <w:kern w:val="0"/>
          <w:sz w:val="28"/>
          <w:szCs w:val="28"/>
        </w:rPr>
        <w:t>109</w:t>
      </w:r>
      <w:proofErr w:type="gramEnd"/>
      <w:r w:rsidR="002707DA" w:rsidRPr="002707DA">
        <w:rPr>
          <w:rFonts w:ascii="標楷體" w:eastAsia="標楷體" w:hAnsi="標楷體" w:hint="eastAsia"/>
          <w:bCs/>
          <w:kern w:val="0"/>
          <w:sz w:val="28"/>
          <w:szCs w:val="28"/>
        </w:rPr>
        <w:t>年度亦未編列相關預算，</w:t>
      </w:r>
      <w:proofErr w:type="gramStart"/>
      <w:r w:rsidR="002707DA" w:rsidRPr="002707DA">
        <w:rPr>
          <w:rFonts w:ascii="標楷體" w:eastAsia="標楷體" w:hAnsi="標楷體" w:hint="eastAsia"/>
          <w:bCs/>
          <w:kern w:val="0"/>
          <w:sz w:val="28"/>
          <w:szCs w:val="28"/>
        </w:rPr>
        <w:t>爰</w:t>
      </w:r>
      <w:proofErr w:type="gramEnd"/>
      <w:r w:rsidR="002707DA" w:rsidRPr="002707DA">
        <w:rPr>
          <w:rFonts w:ascii="標楷體" w:eastAsia="標楷體" w:hAnsi="標楷體" w:hint="eastAsia"/>
          <w:bCs/>
          <w:kern w:val="0"/>
          <w:sz w:val="28"/>
          <w:szCs w:val="28"/>
        </w:rPr>
        <w:t>要求國防部與軍醫局</w:t>
      </w:r>
      <w:proofErr w:type="gramStart"/>
      <w:r w:rsidR="002707DA" w:rsidRPr="002707DA">
        <w:rPr>
          <w:rFonts w:ascii="標楷體" w:eastAsia="標楷體" w:hAnsi="標楷體" w:hint="eastAsia"/>
          <w:bCs/>
          <w:kern w:val="0"/>
          <w:sz w:val="28"/>
          <w:szCs w:val="28"/>
        </w:rPr>
        <w:t>研</w:t>
      </w:r>
      <w:proofErr w:type="gramEnd"/>
      <w:r w:rsidR="002707DA" w:rsidRPr="002707DA">
        <w:rPr>
          <w:rFonts w:ascii="標楷體" w:eastAsia="標楷體" w:hAnsi="標楷體" w:hint="eastAsia"/>
          <w:bCs/>
          <w:kern w:val="0"/>
          <w:sz w:val="28"/>
          <w:szCs w:val="28"/>
        </w:rPr>
        <w:t>議建立國防醫療統計相關人力、預算與制度，有效達成國軍人員健康管理之目的。綜上，請國防部與軍醫局於</w:t>
      </w:r>
      <w:r w:rsidR="00332DA1">
        <w:rPr>
          <w:rFonts w:ascii="標楷體" w:eastAsia="標楷體" w:hAnsi="標楷體" w:hint="eastAsia"/>
          <w:bCs/>
          <w:kern w:val="0"/>
          <w:sz w:val="28"/>
          <w:szCs w:val="28"/>
        </w:rPr>
        <w:t>2</w:t>
      </w:r>
      <w:r w:rsidR="002707DA" w:rsidRPr="002707DA">
        <w:rPr>
          <w:rFonts w:ascii="標楷體" w:eastAsia="標楷體" w:hAnsi="標楷體" w:hint="eastAsia"/>
          <w:bCs/>
          <w:kern w:val="0"/>
          <w:sz w:val="28"/>
          <w:szCs w:val="28"/>
        </w:rPr>
        <w:t>個月內向</w:t>
      </w:r>
      <w:r w:rsidR="00332DA1">
        <w:rPr>
          <w:rFonts w:ascii="標楷體" w:eastAsia="標楷體" w:hAnsi="標楷體" w:hint="eastAsia"/>
          <w:bCs/>
          <w:kern w:val="0"/>
          <w:sz w:val="28"/>
          <w:szCs w:val="28"/>
        </w:rPr>
        <w:t>立法院</w:t>
      </w:r>
      <w:r w:rsidR="002707DA" w:rsidRPr="002707DA">
        <w:rPr>
          <w:rFonts w:ascii="標楷體" w:eastAsia="標楷體" w:hAnsi="標楷體" w:hint="eastAsia"/>
          <w:bCs/>
          <w:kern w:val="0"/>
          <w:sz w:val="28"/>
          <w:szCs w:val="28"/>
        </w:rPr>
        <w:t>外交</w:t>
      </w:r>
      <w:r w:rsidR="00332DA1">
        <w:rPr>
          <w:rFonts w:ascii="標楷體" w:eastAsia="標楷體" w:hAnsi="標楷體" w:hint="eastAsia"/>
          <w:bCs/>
          <w:kern w:val="0"/>
          <w:sz w:val="28"/>
          <w:szCs w:val="28"/>
        </w:rPr>
        <w:t>及</w:t>
      </w:r>
      <w:r w:rsidR="002707DA" w:rsidRPr="002707DA">
        <w:rPr>
          <w:rFonts w:ascii="標楷體" w:eastAsia="標楷體" w:hAnsi="標楷體" w:hint="eastAsia"/>
          <w:bCs/>
          <w:kern w:val="0"/>
          <w:sz w:val="28"/>
          <w:szCs w:val="28"/>
        </w:rPr>
        <w:t>國防委員會提出書面報告。</w:t>
      </w:r>
    </w:p>
    <w:p w:rsidR="00C70129"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E113B3">
        <w:rPr>
          <w:rFonts w:ascii="標楷體" w:eastAsia="標楷體" w:hAnsi="標楷體" w:hint="eastAsia"/>
          <w:bCs/>
          <w:kern w:val="0"/>
          <w:sz w:val="28"/>
          <w:szCs w:val="28"/>
        </w:rPr>
        <w:t>陳曼麗　林靜儀　趙天麟</w:t>
      </w:r>
      <w:r>
        <w:rPr>
          <w:rFonts w:ascii="標楷體" w:eastAsia="標楷體" w:hAnsi="標楷體"/>
          <w:bCs/>
          <w:kern w:val="0"/>
          <w:sz w:val="28"/>
          <w:szCs w:val="28"/>
        </w:rPr>
        <w:t xml:space="preserve"> </w:t>
      </w:r>
    </w:p>
    <w:p w:rsidR="00C70129" w:rsidRPr="00FF7DDC"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一二四</w:t>
      </w:r>
      <w:r w:rsidRPr="00FF7DDC">
        <w:rPr>
          <w:rFonts w:ascii="標楷體" w:eastAsia="標楷體" w:hAnsi="標楷體" w:hint="eastAsia"/>
          <w:b/>
          <w:bCs/>
          <w:kern w:val="0"/>
          <w:sz w:val="28"/>
          <w:szCs w:val="28"/>
        </w:rPr>
        <w:t>)</w:t>
      </w:r>
      <w:r w:rsidR="00332DA1" w:rsidRPr="00332DA1">
        <w:rPr>
          <w:rFonts w:ascii="標楷體" w:eastAsia="標楷體" w:hAnsi="標楷體" w:hint="eastAsia"/>
          <w:bCs/>
          <w:kern w:val="0"/>
          <w:sz w:val="28"/>
          <w:szCs w:val="28"/>
        </w:rPr>
        <w:t>莒光園地電視教學節目製播迄今已逾40餘年，為社會各界所熟知，除強調軍人忠誠愛國之信念外，</w:t>
      </w:r>
      <w:proofErr w:type="gramStart"/>
      <w:r w:rsidR="00332DA1" w:rsidRPr="00332DA1">
        <w:rPr>
          <w:rFonts w:ascii="標楷體" w:eastAsia="標楷體" w:hAnsi="標楷體" w:hint="eastAsia"/>
          <w:bCs/>
          <w:kern w:val="0"/>
          <w:sz w:val="28"/>
          <w:szCs w:val="28"/>
        </w:rPr>
        <w:t>亦具推展</w:t>
      </w:r>
      <w:proofErr w:type="gramEnd"/>
      <w:r w:rsidR="00332DA1" w:rsidRPr="00332DA1">
        <w:rPr>
          <w:rFonts w:ascii="標楷體" w:eastAsia="標楷體" w:hAnsi="標楷體" w:hint="eastAsia"/>
          <w:bCs/>
          <w:kern w:val="0"/>
          <w:sz w:val="28"/>
          <w:szCs w:val="28"/>
        </w:rPr>
        <w:t>社會教育與延伸公民教育之功效，請</w:t>
      </w:r>
      <w:r w:rsidR="009465CB">
        <w:rPr>
          <w:rFonts w:ascii="標楷體" w:eastAsia="標楷體" w:hAnsi="標楷體" w:hint="eastAsia"/>
          <w:bCs/>
          <w:kern w:val="0"/>
          <w:sz w:val="28"/>
          <w:szCs w:val="28"/>
        </w:rPr>
        <w:t>國防部</w:t>
      </w:r>
      <w:r w:rsidR="00C62B74">
        <w:rPr>
          <w:rFonts w:ascii="標楷體" w:eastAsia="標楷體" w:hAnsi="標楷體" w:hint="eastAsia"/>
          <w:bCs/>
          <w:kern w:val="0"/>
          <w:sz w:val="28"/>
          <w:szCs w:val="28"/>
        </w:rPr>
        <w:t>政治作戰局</w:t>
      </w:r>
      <w:r w:rsidR="00332DA1" w:rsidRPr="00332DA1">
        <w:rPr>
          <w:rFonts w:ascii="標楷體" w:eastAsia="標楷體" w:hAnsi="標楷體" w:hint="eastAsia"/>
          <w:bCs/>
          <w:kern w:val="0"/>
          <w:sz w:val="28"/>
          <w:szCs w:val="28"/>
        </w:rPr>
        <w:t>在既有的</w:t>
      </w:r>
      <w:r w:rsidR="00332DA1" w:rsidRPr="00332DA1">
        <w:rPr>
          <w:rFonts w:ascii="標楷體" w:eastAsia="標楷體" w:hAnsi="標楷體" w:hint="eastAsia"/>
          <w:bCs/>
          <w:kern w:val="0"/>
          <w:sz w:val="28"/>
          <w:szCs w:val="28"/>
        </w:rPr>
        <w:lastRenderedPageBreak/>
        <w:t>基礎上，持續精進節目內容，革新製作方法並具體落實，參考時下較受歡迎節目製作方式，運用不同製播型態與手法，以增加國軍官兵、一般國人包含年輕族群在內之收視意願，</w:t>
      </w:r>
      <w:proofErr w:type="gramStart"/>
      <w:r w:rsidR="00332DA1" w:rsidRPr="00332DA1">
        <w:rPr>
          <w:rFonts w:ascii="標楷體" w:eastAsia="標楷體" w:hAnsi="標楷體" w:hint="eastAsia"/>
          <w:bCs/>
          <w:kern w:val="0"/>
          <w:sz w:val="28"/>
          <w:szCs w:val="28"/>
        </w:rPr>
        <w:t>俾</w:t>
      </w:r>
      <w:proofErr w:type="gramEnd"/>
      <w:r w:rsidR="00332DA1" w:rsidRPr="00332DA1">
        <w:rPr>
          <w:rFonts w:ascii="標楷體" w:eastAsia="標楷體" w:hAnsi="標楷體" w:hint="eastAsia"/>
          <w:bCs/>
          <w:kern w:val="0"/>
          <w:sz w:val="28"/>
          <w:szCs w:val="28"/>
        </w:rPr>
        <w:t>利愛國精神傳承，全民國防教育推展，具體傳達現代國軍精神，成為協助募兵政策推動的最佳宣傳管道。</w:t>
      </w:r>
    </w:p>
    <w:p w:rsidR="00C70129" w:rsidRPr="00FF7DDC"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FA5859">
        <w:rPr>
          <w:rFonts w:ascii="標楷體" w:eastAsia="標楷體" w:hAnsi="標楷體" w:hint="eastAsia"/>
          <w:bCs/>
          <w:kern w:val="0"/>
          <w:sz w:val="28"/>
          <w:szCs w:val="28"/>
        </w:rPr>
        <w:t>趙天麟　林靜儀　陳曼麗</w:t>
      </w:r>
    </w:p>
    <w:p w:rsidR="00C70129" w:rsidRPr="00FF7DDC" w:rsidRDefault="00C70129"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一二五</w:t>
      </w:r>
      <w:r w:rsidRPr="00FF7DDC">
        <w:rPr>
          <w:rFonts w:ascii="標楷體" w:eastAsia="標楷體" w:hAnsi="標楷體" w:hint="eastAsia"/>
          <w:b/>
          <w:bCs/>
          <w:kern w:val="0"/>
          <w:sz w:val="28"/>
          <w:szCs w:val="28"/>
        </w:rPr>
        <w:t>)</w:t>
      </w:r>
      <w:r w:rsidR="00992896" w:rsidRPr="00992896">
        <w:rPr>
          <w:rFonts w:ascii="標楷體" w:eastAsia="標楷體" w:hAnsi="標楷體" w:hint="eastAsia"/>
          <w:bCs/>
          <w:kern w:val="0"/>
          <w:sz w:val="28"/>
          <w:szCs w:val="28"/>
        </w:rPr>
        <w:t>國防部為改革軍人居住品質，多年來已依國軍老舊眷村改建條例，陸續完成全面性之</w:t>
      </w:r>
      <w:r w:rsidR="009465CB">
        <w:rPr>
          <w:rFonts w:ascii="標楷體" w:eastAsia="標楷體" w:hAnsi="標楷體" w:hint="eastAsia"/>
          <w:bCs/>
          <w:kern w:val="0"/>
          <w:sz w:val="28"/>
          <w:szCs w:val="28"/>
        </w:rPr>
        <w:t>眷村</w:t>
      </w:r>
      <w:r w:rsidR="00992896" w:rsidRPr="00992896">
        <w:rPr>
          <w:rFonts w:ascii="標楷體" w:eastAsia="標楷體" w:hAnsi="標楷體" w:hint="eastAsia"/>
          <w:bCs/>
          <w:kern w:val="0"/>
          <w:sz w:val="28"/>
          <w:szCs w:val="28"/>
        </w:rPr>
        <w:t>改建改善工作，殊堪嘉許。而隨著時代變遷，全台</w:t>
      </w:r>
      <w:r w:rsidR="00992896">
        <w:rPr>
          <w:rFonts w:ascii="標楷體" w:eastAsia="標楷體" w:hAnsi="標楷體" w:hint="eastAsia"/>
          <w:bCs/>
          <w:kern w:val="0"/>
          <w:sz w:val="28"/>
          <w:szCs w:val="28"/>
        </w:rPr>
        <w:t>886</w:t>
      </w:r>
      <w:r w:rsidR="00992896" w:rsidRPr="00992896">
        <w:rPr>
          <w:rFonts w:ascii="標楷體" w:eastAsia="標楷體" w:hAnsi="標楷體" w:hint="eastAsia"/>
          <w:bCs/>
          <w:kern w:val="0"/>
          <w:sz w:val="28"/>
          <w:szCs w:val="28"/>
        </w:rPr>
        <w:t>個眷村之歷史文化保存及活化，可保存軍人、軍眷生活紀錄，並引進觀光資源，亦是國人關注重大議題。以高雄鳳山、左營已陸續建構以</w:t>
      </w:r>
      <w:proofErr w:type="gramStart"/>
      <w:r w:rsidR="00992896" w:rsidRPr="00992896">
        <w:rPr>
          <w:rFonts w:ascii="標楷體" w:eastAsia="標楷體" w:hAnsi="標楷體" w:hint="eastAsia"/>
          <w:bCs/>
          <w:kern w:val="0"/>
          <w:sz w:val="28"/>
          <w:szCs w:val="28"/>
        </w:rPr>
        <w:t>住代護</w:t>
      </w:r>
      <w:proofErr w:type="gramEnd"/>
      <w:r w:rsidR="00992896" w:rsidRPr="00992896">
        <w:rPr>
          <w:rFonts w:ascii="標楷體" w:eastAsia="標楷體" w:hAnsi="標楷體" w:hint="eastAsia"/>
          <w:bCs/>
          <w:kern w:val="0"/>
          <w:sz w:val="28"/>
          <w:szCs w:val="28"/>
        </w:rPr>
        <w:t>，眷村文化博物館、故事館為例，都是未來發展方向。</w:t>
      </w:r>
      <w:proofErr w:type="gramStart"/>
      <w:r w:rsidR="00992896" w:rsidRPr="00992896">
        <w:rPr>
          <w:rFonts w:ascii="標楷體" w:eastAsia="標楷體" w:hAnsi="標楷體" w:hint="eastAsia"/>
          <w:bCs/>
          <w:kern w:val="0"/>
          <w:sz w:val="28"/>
          <w:szCs w:val="28"/>
        </w:rPr>
        <w:t>爰</w:t>
      </w:r>
      <w:proofErr w:type="gramEnd"/>
      <w:r w:rsidR="00992896" w:rsidRPr="00992896">
        <w:rPr>
          <w:rFonts w:ascii="標楷體" w:eastAsia="標楷體" w:hAnsi="標楷體" w:hint="eastAsia"/>
          <w:bCs/>
          <w:kern w:val="0"/>
          <w:sz w:val="28"/>
          <w:szCs w:val="28"/>
        </w:rPr>
        <w:t>建請國防部結合文化部，</w:t>
      </w:r>
      <w:r w:rsidR="00992896">
        <w:rPr>
          <w:rFonts w:ascii="標楷體" w:eastAsia="標楷體" w:hAnsi="標楷體" w:hint="eastAsia"/>
          <w:bCs/>
          <w:kern w:val="0"/>
          <w:sz w:val="28"/>
          <w:szCs w:val="28"/>
        </w:rPr>
        <w:t>儘</w:t>
      </w:r>
      <w:r w:rsidR="00992896" w:rsidRPr="00992896">
        <w:rPr>
          <w:rFonts w:ascii="標楷體" w:eastAsia="標楷體" w:hAnsi="標楷體" w:hint="eastAsia"/>
          <w:bCs/>
          <w:kern w:val="0"/>
          <w:sz w:val="28"/>
          <w:szCs w:val="28"/>
        </w:rPr>
        <w:t>速於</w:t>
      </w:r>
      <w:r w:rsidR="00992896">
        <w:rPr>
          <w:rFonts w:ascii="標楷體" w:eastAsia="標楷體" w:hAnsi="標楷體" w:hint="eastAsia"/>
          <w:bCs/>
          <w:kern w:val="0"/>
          <w:sz w:val="28"/>
          <w:szCs w:val="28"/>
        </w:rPr>
        <w:t>3</w:t>
      </w:r>
      <w:r w:rsidR="00992896" w:rsidRPr="00992896">
        <w:rPr>
          <w:rFonts w:ascii="標楷體" w:eastAsia="標楷體" w:hAnsi="標楷體" w:hint="eastAsia"/>
          <w:bCs/>
          <w:kern w:val="0"/>
          <w:sz w:val="28"/>
          <w:szCs w:val="28"/>
        </w:rPr>
        <w:t>個月內，提出眷村文化保存之立法與配套方案，以活化眷村，提升國軍文化發展。</w:t>
      </w:r>
    </w:p>
    <w:p w:rsidR="00C70129" w:rsidRDefault="00C70129"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4838E5">
        <w:rPr>
          <w:rFonts w:ascii="標楷體" w:eastAsia="標楷體" w:hAnsi="標楷體" w:hint="eastAsia"/>
          <w:bCs/>
          <w:kern w:val="0"/>
          <w:sz w:val="28"/>
          <w:szCs w:val="28"/>
        </w:rPr>
        <w:t>何欣純</w:t>
      </w:r>
      <w:r w:rsidR="00D34A04">
        <w:rPr>
          <w:rFonts w:ascii="標楷體" w:eastAsia="標楷體" w:hAnsi="標楷體" w:hint="eastAsia"/>
          <w:bCs/>
          <w:kern w:val="0"/>
          <w:sz w:val="28"/>
          <w:szCs w:val="28"/>
        </w:rPr>
        <w:t xml:space="preserve">　羅致政　趙天麟　劉世芳</w:t>
      </w:r>
    </w:p>
    <w:p w:rsidR="004838E5" w:rsidRPr="00FF7DDC" w:rsidRDefault="004838E5"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一二六</w:t>
      </w:r>
      <w:r w:rsidRPr="00FF7DDC">
        <w:rPr>
          <w:rFonts w:ascii="標楷體" w:eastAsia="標楷體" w:hAnsi="標楷體" w:hint="eastAsia"/>
          <w:b/>
          <w:bCs/>
          <w:kern w:val="0"/>
          <w:sz w:val="28"/>
          <w:szCs w:val="28"/>
        </w:rPr>
        <w:t>)</w:t>
      </w:r>
      <w:r w:rsidR="00992896" w:rsidRPr="00992896">
        <w:rPr>
          <w:rFonts w:ascii="標楷體" w:eastAsia="標楷體" w:hAnsi="標楷體" w:hint="eastAsia"/>
          <w:bCs/>
          <w:kern w:val="0"/>
          <w:sz w:val="28"/>
          <w:szCs w:val="28"/>
        </w:rPr>
        <w:t>蔡英文總統2016年就任至今，大力推動國防自主產業，並以國機國造、國艦國造</w:t>
      </w:r>
      <w:proofErr w:type="gramStart"/>
      <w:r w:rsidR="00992896" w:rsidRPr="00992896">
        <w:rPr>
          <w:rFonts w:ascii="標楷體" w:eastAsia="標楷體" w:hAnsi="標楷體" w:hint="eastAsia"/>
          <w:bCs/>
          <w:kern w:val="0"/>
          <w:sz w:val="28"/>
          <w:szCs w:val="28"/>
        </w:rPr>
        <w:t>及資安產業</w:t>
      </w:r>
      <w:proofErr w:type="gramEnd"/>
      <w:r w:rsidR="00992896" w:rsidRPr="00992896">
        <w:rPr>
          <w:rFonts w:ascii="標楷體" w:eastAsia="標楷體" w:hAnsi="標楷體" w:hint="eastAsia"/>
          <w:bCs/>
          <w:kern w:val="0"/>
          <w:sz w:val="28"/>
          <w:szCs w:val="28"/>
        </w:rPr>
        <w:t>為三大主軸產業，已獲初步成效，而「國防產業發展條例」業於立法院第</w:t>
      </w:r>
      <w:r w:rsidR="00992896">
        <w:rPr>
          <w:rFonts w:ascii="標楷體" w:eastAsia="標楷體" w:hAnsi="標楷體" w:hint="eastAsia"/>
          <w:bCs/>
          <w:kern w:val="0"/>
          <w:sz w:val="28"/>
          <w:szCs w:val="28"/>
        </w:rPr>
        <w:t>9</w:t>
      </w:r>
      <w:r w:rsidR="00992896" w:rsidRPr="00992896">
        <w:rPr>
          <w:rFonts w:ascii="標楷體" w:eastAsia="標楷體" w:hAnsi="標楷體" w:hint="eastAsia"/>
          <w:bCs/>
          <w:kern w:val="0"/>
          <w:sz w:val="28"/>
          <w:szCs w:val="28"/>
        </w:rPr>
        <w:t>屆第</w:t>
      </w:r>
      <w:r w:rsidR="00992896">
        <w:rPr>
          <w:rFonts w:ascii="標楷體" w:eastAsia="標楷體" w:hAnsi="標楷體" w:hint="eastAsia"/>
          <w:bCs/>
          <w:kern w:val="0"/>
          <w:sz w:val="28"/>
          <w:szCs w:val="28"/>
        </w:rPr>
        <w:t>7</w:t>
      </w:r>
      <w:r w:rsidR="00992896" w:rsidRPr="00992896">
        <w:rPr>
          <w:rFonts w:ascii="標楷體" w:eastAsia="標楷體" w:hAnsi="標楷體" w:hint="eastAsia"/>
          <w:bCs/>
          <w:kern w:val="0"/>
          <w:sz w:val="28"/>
          <w:szCs w:val="28"/>
        </w:rPr>
        <w:t>會期完成立法。然國防部對於涉及國防產業機密人員之公、私部門人員之安全查核及人員管制仍未完備，衍生國安漏洞。</w:t>
      </w:r>
      <w:proofErr w:type="gramStart"/>
      <w:r w:rsidR="00992896" w:rsidRPr="00992896">
        <w:rPr>
          <w:rFonts w:ascii="標楷體" w:eastAsia="標楷體" w:hAnsi="標楷體" w:hint="eastAsia"/>
          <w:bCs/>
          <w:kern w:val="0"/>
          <w:sz w:val="28"/>
          <w:szCs w:val="28"/>
        </w:rPr>
        <w:t>爰</w:t>
      </w:r>
      <w:proofErr w:type="gramEnd"/>
      <w:r w:rsidR="00992896" w:rsidRPr="00992896">
        <w:rPr>
          <w:rFonts w:ascii="標楷體" w:eastAsia="標楷體" w:hAnsi="標楷體" w:hint="eastAsia"/>
          <w:bCs/>
          <w:kern w:val="0"/>
          <w:sz w:val="28"/>
          <w:szCs w:val="28"/>
        </w:rPr>
        <w:t>建請國防部會商相關部會於</w:t>
      </w:r>
      <w:r w:rsidR="00E941E2" w:rsidRPr="009465CB">
        <w:rPr>
          <w:rFonts w:ascii="標楷體" w:eastAsia="標楷體" w:hAnsi="標楷體"/>
          <w:bCs/>
          <w:kern w:val="0"/>
          <w:sz w:val="28"/>
          <w:szCs w:val="28"/>
        </w:rPr>
        <w:t>3</w:t>
      </w:r>
      <w:r w:rsidR="00992896" w:rsidRPr="00992896">
        <w:rPr>
          <w:rFonts w:ascii="標楷體" w:eastAsia="標楷體" w:hAnsi="標楷體" w:hint="eastAsia"/>
          <w:bCs/>
          <w:kern w:val="0"/>
          <w:sz w:val="28"/>
          <w:szCs w:val="28"/>
        </w:rPr>
        <w:t>個月內</w:t>
      </w:r>
      <w:r w:rsidR="00C87D69">
        <w:rPr>
          <w:rFonts w:ascii="標楷體" w:eastAsia="標楷體" w:hAnsi="標楷體" w:hint="eastAsia"/>
          <w:bCs/>
          <w:kern w:val="0"/>
          <w:sz w:val="28"/>
          <w:szCs w:val="28"/>
        </w:rPr>
        <w:t>，</w:t>
      </w:r>
      <w:r w:rsidR="009465CB">
        <w:rPr>
          <w:rFonts w:ascii="標楷體" w:eastAsia="標楷體" w:hAnsi="標楷體" w:hint="eastAsia"/>
          <w:bCs/>
          <w:kern w:val="0"/>
          <w:sz w:val="28"/>
          <w:szCs w:val="28"/>
        </w:rPr>
        <w:t>訂</w:t>
      </w:r>
      <w:r w:rsidR="00992896" w:rsidRPr="00992896">
        <w:rPr>
          <w:rFonts w:ascii="標楷體" w:eastAsia="標楷體" w:hAnsi="標楷體" w:hint="eastAsia"/>
          <w:bCs/>
          <w:kern w:val="0"/>
          <w:sz w:val="28"/>
          <w:szCs w:val="28"/>
        </w:rPr>
        <w:t>定國防產業</w:t>
      </w:r>
      <w:r w:rsidR="00992896" w:rsidRPr="00992896">
        <w:rPr>
          <w:rFonts w:ascii="標楷體" w:eastAsia="標楷體" w:hAnsi="標楷體" w:hint="eastAsia"/>
          <w:bCs/>
          <w:kern w:val="0"/>
          <w:sz w:val="28"/>
          <w:szCs w:val="28"/>
        </w:rPr>
        <w:lastRenderedPageBreak/>
        <w:t>相關公私</w:t>
      </w:r>
      <w:proofErr w:type="gramStart"/>
      <w:r w:rsidR="00992896" w:rsidRPr="00992896">
        <w:rPr>
          <w:rFonts w:ascii="標楷體" w:eastAsia="標楷體" w:hAnsi="標楷體" w:hint="eastAsia"/>
          <w:bCs/>
          <w:kern w:val="0"/>
          <w:sz w:val="28"/>
          <w:szCs w:val="28"/>
        </w:rPr>
        <w:t>部門涉密人員</w:t>
      </w:r>
      <w:proofErr w:type="gramEnd"/>
      <w:r w:rsidR="00992896" w:rsidRPr="00992896">
        <w:rPr>
          <w:rFonts w:ascii="標楷體" w:eastAsia="標楷體" w:hAnsi="標楷體" w:hint="eastAsia"/>
          <w:bCs/>
          <w:kern w:val="0"/>
          <w:sz w:val="28"/>
          <w:szCs w:val="28"/>
        </w:rPr>
        <w:t>之管理辦法，杜絕洩密情事發生。</w:t>
      </w:r>
    </w:p>
    <w:p w:rsidR="004838E5" w:rsidRDefault="004838E5"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34A04">
        <w:rPr>
          <w:rFonts w:ascii="標楷體" w:eastAsia="標楷體" w:hAnsi="標楷體" w:hint="eastAsia"/>
          <w:bCs/>
          <w:kern w:val="0"/>
          <w:sz w:val="28"/>
          <w:szCs w:val="28"/>
        </w:rPr>
        <w:t>何欣純　羅致政　趙天麟　劉世芳</w:t>
      </w:r>
    </w:p>
    <w:p w:rsidR="004838E5" w:rsidRPr="00FF7DDC" w:rsidRDefault="004838E5"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一二七</w:t>
      </w:r>
      <w:r w:rsidRPr="00FF7DDC">
        <w:rPr>
          <w:rFonts w:ascii="標楷體" w:eastAsia="標楷體" w:hAnsi="標楷體" w:hint="eastAsia"/>
          <w:b/>
          <w:bCs/>
          <w:kern w:val="0"/>
          <w:sz w:val="28"/>
          <w:szCs w:val="28"/>
        </w:rPr>
        <w:t>)</w:t>
      </w:r>
      <w:proofErr w:type="gramStart"/>
      <w:r w:rsidR="00C87D69" w:rsidRPr="00C87D69">
        <w:rPr>
          <w:rFonts w:ascii="標楷體" w:eastAsia="標楷體" w:hAnsi="標楷體" w:hint="eastAsia"/>
          <w:bCs/>
          <w:kern w:val="0"/>
          <w:sz w:val="28"/>
          <w:szCs w:val="28"/>
        </w:rPr>
        <w:t>鑑</w:t>
      </w:r>
      <w:proofErr w:type="gramEnd"/>
      <w:r w:rsidR="00C87D69" w:rsidRPr="00C87D69">
        <w:rPr>
          <w:rFonts w:ascii="標楷體" w:eastAsia="標楷體" w:hAnsi="標楷體" w:hint="eastAsia"/>
          <w:bCs/>
          <w:kern w:val="0"/>
          <w:sz w:val="28"/>
          <w:szCs w:val="28"/>
        </w:rPr>
        <w:t>於國防部所屬各級醫院醫護人員，除軍人身分外，尚分為軍聘僱與民聘僱人員二類，後二者之聘僱適用法令及管理規則，亦衍生出不同的退休制度及退休金計算方式</w:t>
      </w:r>
      <w:r w:rsidR="009465CB">
        <w:rPr>
          <w:rFonts w:ascii="標楷體" w:eastAsia="標楷體" w:hAnsi="標楷體" w:hint="eastAsia"/>
          <w:bCs/>
          <w:kern w:val="0"/>
          <w:sz w:val="28"/>
          <w:szCs w:val="28"/>
        </w:rPr>
        <w:t>；</w:t>
      </w:r>
      <w:proofErr w:type="gramStart"/>
      <w:r w:rsidR="00C87D69" w:rsidRPr="00C87D69">
        <w:rPr>
          <w:rFonts w:ascii="標楷體" w:eastAsia="標楷體" w:hAnsi="標楷體" w:hint="eastAsia"/>
          <w:bCs/>
          <w:kern w:val="0"/>
          <w:sz w:val="28"/>
          <w:szCs w:val="28"/>
        </w:rPr>
        <w:t>此外</w:t>
      </w:r>
      <w:r w:rsidR="009465CB">
        <w:rPr>
          <w:rFonts w:ascii="標楷體" w:eastAsia="標楷體" w:hAnsi="標楷體" w:hint="eastAsia"/>
          <w:bCs/>
          <w:kern w:val="0"/>
          <w:sz w:val="28"/>
          <w:szCs w:val="28"/>
        </w:rPr>
        <w:t>，</w:t>
      </w:r>
      <w:proofErr w:type="gramEnd"/>
      <w:r w:rsidR="00C87D69" w:rsidRPr="00C87D69">
        <w:rPr>
          <w:rFonts w:ascii="標楷體" w:eastAsia="標楷體" w:hAnsi="標楷體" w:hint="eastAsia"/>
          <w:bCs/>
          <w:kern w:val="0"/>
          <w:sz w:val="28"/>
          <w:szCs w:val="28"/>
        </w:rPr>
        <w:t>因聘僱類別之故，亦產生同工不同酬之勞動爭議</w:t>
      </w:r>
      <w:r w:rsidR="009465CB">
        <w:rPr>
          <w:rFonts w:ascii="標楷體" w:eastAsia="標楷體" w:hAnsi="標楷體" w:hint="eastAsia"/>
          <w:bCs/>
          <w:kern w:val="0"/>
          <w:sz w:val="28"/>
          <w:szCs w:val="28"/>
        </w:rPr>
        <w:t>。</w:t>
      </w:r>
      <w:proofErr w:type="gramStart"/>
      <w:r w:rsidR="00C87D69" w:rsidRPr="00C87D69">
        <w:rPr>
          <w:rFonts w:ascii="標楷體" w:eastAsia="標楷體" w:hAnsi="標楷體" w:hint="eastAsia"/>
          <w:bCs/>
          <w:kern w:val="0"/>
          <w:sz w:val="28"/>
          <w:szCs w:val="28"/>
        </w:rPr>
        <w:t>爰</w:t>
      </w:r>
      <w:proofErr w:type="gramEnd"/>
      <w:r w:rsidR="00C87D69" w:rsidRPr="00C87D69">
        <w:rPr>
          <w:rFonts w:ascii="標楷體" w:eastAsia="標楷體" w:hAnsi="標楷體" w:hint="eastAsia"/>
          <w:bCs/>
          <w:kern w:val="0"/>
          <w:sz w:val="28"/>
          <w:szCs w:val="28"/>
        </w:rPr>
        <w:t>建請國防部於</w:t>
      </w:r>
      <w:r w:rsidR="00C87D69">
        <w:rPr>
          <w:rFonts w:ascii="標楷體" w:eastAsia="標楷體" w:hAnsi="標楷體" w:hint="eastAsia"/>
          <w:bCs/>
          <w:kern w:val="0"/>
          <w:sz w:val="28"/>
          <w:szCs w:val="28"/>
        </w:rPr>
        <w:t>3</w:t>
      </w:r>
      <w:r w:rsidR="00C87D69" w:rsidRPr="00C87D69">
        <w:rPr>
          <w:rFonts w:ascii="標楷體" w:eastAsia="標楷體" w:hAnsi="標楷體" w:hint="eastAsia"/>
          <w:bCs/>
          <w:kern w:val="0"/>
          <w:sz w:val="28"/>
          <w:szCs w:val="28"/>
        </w:rPr>
        <w:t>個月內積極</w:t>
      </w:r>
      <w:proofErr w:type="gramStart"/>
      <w:r w:rsidR="00C87D69" w:rsidRPr="00C87D69">
        <w:rPr>
          <w:rFonts w:ascii="標楷體" w:eastAsia="標楷體" w:hAnsi="標楷體" w:hint="eastAsia"/>
          <w:bCs/>
          <w:kern w:val="0"/>
          <w:sz w:val="28"/>
          <w:szCs w:val="28"/>
        </w:rPr>
        <w:t>研</w:t>
      </w:r>
      <w:proofErr w:type="gramEnd"/>
      <w:r w:rsidR="00C87D69" w:rsidRPr="00C87D69">
        <w:rPr>
          <w:rFonts w:ascii="標楷體" w:eastAsia="標楷體" w:hAnsi="標楷體" w:hint="eastAsia"/>
          <w:bCs/>
          <w:kern w:val="0"/>
          <w:sz w:val="28"/>
          <w:szCs w:val="28"/>
        </w:rPr>
        <w:t>議合乎各級勞動條件之差異，提出解決方案，維護各</w:t>
      </w:r>
      <w:r w:rsidR="009465CB">
        <w:rPr>
          <w:rFonts w:ascii="標楷體" w:eastAsia="標楷體" w:hAnsi="標楷體" w:hint="eastAsia"/>
          <w:bCs/>
          <w:kern w:val="0"/>
          <w:sz w:val="28"/>
          <w:szCs w:val="28"/>
        </w:rPr>
        <w:t>級</w:t>
      </w:r>
      <w:r w:rsidR="00C87D69" w:rsidRPr="00C87D69">
        <w:rPr>
          <w:rFonts w:ascii="標楷體" w:eastAsia="標楷體" w:hAnsi="標楷體" w:hint="eastAsia"/>
          <w:bCs/>
          <w:kern w:val="0"/>
          <w:sz w:val="28"/>
          <w:szCs w:val="28"/>
        </w:rPr>
        <w:t>醫護人員應有之勞動權益。</w:t>
      </w:r>
    </w:p>
    <w:p w:rsidR="004838E5" w:rsidRDefault="004838E5"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D34A04">
        <w:rPr>
          <w:rFonts w:ascii="標楷體" w:eastAsia="標楷體" w:hAnsi="標楷體" w:hint="eastAsia"/>
          <w:bCs/>
          <w:kern w:val="0"/>
          <w:sz w:val="28"/>
          <w:szCs w:val="28"/>
        </w:rPr>
        <w:t>何欣純　羅致政　趙天麟　劉世芳</w:t>
      </w:r>
    </w:p>
    <w:p w:rsidR="00992896" w:rsidRPr="00FF7DDC" w:rsidRDefault="00992896" w:rsidP="00762545">
      <w:pPr>
        <w:widowControl/>
        <w:overflowPunct w:val="0"/>
        <w:spacing w:line="480" w:lineRule="exact"/>
        <w:ind w:leftChars="750" w:left="3061" w:hangingChars="450" w:hanging="126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一二八</w:t>
      </w:r>
      <w:r w:rsidRPr="00FF7DDC">
        <w:rPr>
          <w:rFonts w:ascii="標楷體" w:eastAsia="標楷體" w:hAnsi="標楷體" w:hint="eastAsia"/>
          <w:b/>
          <w:bCs/>
          <w:kern w:val="0"/>
          <w:sz w:val="28"/>
          <w:szCs w:val="28"/>
        </w:rPr>
        <w:t>)</w:t>
      </w:r>
      <w:r w:rsidR="00C87D69" w:rsidRPr="00C87D69">
        <w:rPr>
          <w:rFonts w:ascii="標楷體" w:eastAsia="標楷體" w:hAnsi="標楷體" w:hint="eastAsia"/>
          <w:bCs/>
          <w:kern w:val="0"/>
          <w:sz w:val="28"/>
          <w:szCs w:val="28"/>
        </w:rPr>
        <w:t>查海軍敦睦艦隊之主要目的是遠洋航行訓練，同時訪問各邦交國鞏固邦交，為瞭解訓練成效，</w:t>
      </w:r>
      <w:proofErr w:type="gramStart"/>
      <w:r w:rsidR="00C87D69" w:rsidRPr="00C87D69">
        <w:rPr>
          <w:rFonts w:ascii="標楷體" w:eastAsia="標楷體" w:hAnsi="標楷體" w:hint="eastAsia"/>
          <w:bCs/>
          <w:kern w:val="0"/>
          <w:sz w:val="28"/>
          <w:szCs w:val="28"/>
        </w:rPr>
        <w:t>爰</w:t>
      </w:r>
      <w:proofErr w:type="gramEnd"/>
      <w:r w:rsidR="00C87D69" w:rsidRPr="00C87D69">
        <w:rPr>
          <w:rFonts w:ascii="標楷體" w:eastAsia="標楷體" w:hAnsi="標楷體" w:hint="eastAsia"/>
          <w:bCs/>
          <w:kern w:val="0"/>
          <w:sz w:val="28"/>
          <w:szCs w:val="28"/>
        </w:rPr>
        <w:t>要求國防部應於年度訓練結束後，針對訓練及訪問邦交成果</w:t>
      </w:r>
      <w:r w:rsidR="00C87D69">
        <w:rPr>
          <w:rFonts w:ascii="標楷體" w:eastAsia="標楷體" w:hAnsi="標楷體" w:hint="eastAsia"/>
          <w:bCs/>
          <w:kern w:val="0"/>
          <w:sz w:val="28"/>
          <w:szCs w:val="28"/>
        </w:rPr>
        <w:t>向</w:t>
      </w:r>
      <w:r w:rsidR="00C87D69" w:rsidRPr="00C87D69">
        <w:rPr>
          <w:rFonts w:ascii="標楷體" w:eastAsia="標楷體" w:hAnsi="標楷體" w:hint="eastAsia"/>
          <w:bCs/>
          <w:kern w:val="0"/>
          <w:sz w:val="28"/>
          <w:szCs w:val="28"/>
        </w:rPr>
        <w:t>立法院外交及國防委員會提出專案報告。</w:t>
      </w:r>
    </w:p>
    <w:p w:rsidR="00992896" w:rsidRDefault="0099289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江啟臣　馬文君　陳曼麗　王定宇趙天麟</w:t>
      </w:r>
    </w:p>
    <w:p w:rsidR="00992896" w:rsidRPr="00FF7DDC" w:rsidRDefault="00992896"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一二九</w:t>
      </w:r>
      <w:r w:rsidRPr="00FF7DDC">
        <w:rPr>
          <w:rFonts w:ascii="標楷體" w:eastAsia="標楷體" w:hAnsi="標楷體" w:hint="eastAsia"/>
          <w:b/>
          <w:bCs/>
          <w:kern w:val="0"/>
          <w:sz w:val="28"/>
          <w:szCs w:val="28"/>
        </w:rPr>
        <w:t>)</w:t>
      </w:r>
      <w:r w:rsidR="00C87D69" w:rsidRPr="00C87D69">
        <w:rPr>
          <w:rFonts w:ascii="標楷體" w:eastAsia="標楷體" w:hAnsi="標楷體" w:hint="eastAsia"/>
          <w:sz w:val="28"/>
          <w:szCs w:val="28"/>
        </w:rPr>
        <w:t>查海軍司令部委託</w:t>
      </w:r>
      <w:r w:rsidR="00C87D69">
        <w:rPr>
          <w:rFonts w:ascii="標楷體" w:eastAsia="標楷體" w:hAnsi="標楷體" w:hint="eastAsia"/>
          <w:sz w:val="28"/>
          <w:szCs w:val="28"/>
        </w:rPr>
        <w:t>國家中山科學研究院</w:t>
      </w:r>
      <w:r w:rsidR="00C87D69">
        <w:rPr>
          <w:rFonts w:ascii="標楷體" w:eastAsia="標楷體" w:hAnsi="標楷體" w:hint="eastAsia"/>
          <w:bCs/>
          <w:kern w:val="0"/>
          <w:sz w:val="28"/>
          <w:szCs w:val="28"/>
        </w:rPr>
        <w:t>執行「</w:t>
      </w:r>
      <w:proofErr w:type="gramStart"/>
      <w:r w:rsidR="00C87D69" w:rsidRPr="00C87D69">
        <w:rPr>
          <w:rFonts w:ascii="標楷體" w:eastAsia="標楷體" w:hAnsi="標楷體" w:hint="eastAsia"/>
          <w:bCs/>
          <w:kern w:val="0"/>
          <w:sz w:val="28"/>
          <w:szCs w:val="28"/>
        </w:rPr>
        <w:t>劍龍級潛艦</w:t>
      </w:r>
      <w:proofErr w:type="gramEnd"/>
      <w:r w:rsidR="00C87D69" w:rsidRPr="00C87D69">
        <w:rPr>
          <w:rFonts w:ascii="標楷體" w:eastAsia="標楷體" w:hAnsi="標楷體" w:hint="eastAsia"/>
          <w:bCs/>
          <w:kern w:val="0"/>
          <w:sz w:val="28"/>
          <w:szCs w:val="28"/>
        </w:rPr>
        <w:t>戰鬥系統提升案</w:t>
      </w:r>
      <w:r w:rsidR="00C87D69">
        <w:rPr>
          <w:rFonts w:ascii="標楷體" w:eastAsia="標楷體" w:hAnsi="標楷體" w:hint="eastAsia"/>
          <w:bCs/>
          <w:kern w:val="0"/>
          <w:sz w:val="28"/>
          <w:szCs w:val="28"/>
        </w:rPr>
        <w:t>」</w:t>
      </w:r>
      <w:r w:rsidR="00C87D69" w:rsidRPr="00C87D69">
        <w:rPr>
          <w:rFonts w:ascii="標楷體" w:eastAsia="標楷體" w:hAnsi="標楷體" w:hint="eastAsia"/>
          <w:bCs/>
          <w:kern w:val="0"/>
          <w:sz w:val="28"/>
          <w:szCs w:val="28"/>
        </w:rPr>
        <w:t>，全案規</w:t>
      </w:r>
      <w:r w:rsidR="009465CB">
        <w:rPr>
          <w:rFonts w:ascii="標楷體" w:eastAsia="標楷體" w:hAnsi="標楷體" w:hint="eastAsia"/>
          <w:bCs/>
          <w:kern w:val="0"/>
          <w:sz w:val="28"/>
          <w:szCs w:val="28"/>
        </w:rPr>
        <w:t>劃</w:t>
      </w:r>
      <w:r w:rsidR="00C87D69" w:rsidRPr="00C87D69">
        <w:rPr>
          <w:rFonts w:ascii="標楷體" w:eastAsia="標楷體" w:hAnsi="標楷體" w:hint="eastAsia"/>
          <w:bCs/>
          <w:kern w:val="0"/>
          <w:sz w:val="28"/>
          <w:szCs w:val="28"/>
        </w:rPr>
        <w:t>於海軍戰鬥系統工廠建立岸置測試站，</w:t>
      </w:r>
      <w:proofErr w:type="gramStart"/>
      <w:r w:rsidR="00C87D69">
        <w:rPr>
          <w:rFonts w:ascii="標楷體" w:eastAsia="標楷體" w:hAnsi="標楷體" w:hint="eastAsia"/>
          <w:bCs/>
          <w:kern w:val="0"/>
          <w:sz w:val="28"/>
          <w:szCs w:val="28"/>
        </w:rPr>
        <w:t>惟該</w:t>
      </w:r>
      <w:r w:rsidR="00C87D69" w:rsidRPr="00C87D69">
        <w:rPr>
          <w:rFonts w:ascii="標楷體" w:eastAsia="標楷體" w:hAnsi="標楷體" w:hint="eastAsia"/>
          <w:bCs/>
          <w:kern w:val="0"/>
          <w:sz w:val="28"/>
          <w:szCs w:val="28"/>
        </w:rPr>
        <w:t>岸置</w:t>
      </w:r>
      <w:proofErr w:type="gramEnd"/>
      <w:r w:rsidR="00C87D69" w:rsidRPr="00C87D69">
        <w:rPr>
          <w:rFonts w:ascii="標楷體" w:eastAsia="標楷體" w:hAnsi="標楷體" w:hint="eastAsia"/>
          <w:bCs/>
          <w:kern w:val="0"/>
          <w:sz w:val="28"/>
          <w:szCs w:val="28"/>
        </w:rPr>
        <w:t>測試站</w:t>
      </w:r>
      <w:r w:rsidR="00C87D69">
        <w:rPr>
          <w:rFonts w:ascii="標楷體" w:eastAsia="標楷體" w:hAnsi="標楷體" w:hint="eastAsia"/>
          <w:bCs/>
          <w:kern w:val="0"/>
          <w:sz w:val="28"/>
          <w:szCs w:val="28"/>
        </w:rPr>
        <w:t>已包含人員操作訓練效能，</w:t>
      </w:r>
      <w:proofErr w:type="gramStart"/>
      <w:r w:rsidR="00C87D69">
        <w:rPr>
          <w:rFonts w:ascii="標楷體" w:eastAsia="標楷體" w:hAnsi="標楷體" w:hint="eastAsia"/>
          <w:bCs/>
          <w:kern w:val="0"/>
          <w:sz w:val="28"/>
          <w:szCs w:val="28"/>
        </w:rPr>
        <w:t>爰</w:t>
      </w:r>
      <w:proofErr w:type="gramEnd"/>
      <w:r w:rsidR="00C87D69">
        <w:rPr>
          <w:rFonts w:ascii="標楷體" w:eastAsia="標楷體" w:hAnsi="標楷體" w:hint="eastAsia"/>
          <w:bCs/>
          <w:kern w:val="0"/>
          <w:sz w:val="28"/>
          <w:szCs w:val="28"/>
        </w:rPr>
        <w:t>要求海軍司令部應妥慎</w:t>
      </w:r>
      <w:proofErr w:type="gramStart"/>
      <w:r w:rsidR="00C87D69">
        <w:rPr>
          <w:rFonts w:ascii="標楷體" w:eastAsia="標楷體" w:hAnsi="標楷體" w:hint="eastAsia"/>
          <w:bCs/>
          <w:kern w:val="0"/>
          <w:sz w:val="28"/>
          <w:szCs w:val="28"/>
        </w:rPr>
        <w:t>管制岸測站</w:t>
      </w:r>
      <w:proofErr w:type="gramEnd"/>
      <w:r w:rsidR="00C87D69">
        <w:rPr>
          <w:rFonts w:ascii="標楷體" w:eastAsia="標楷體" w:hAnsi="標楷體" w:hint="eastAsia"/>
          <w:bCs/>
          <w:kern w:val="0"/>
          <w:sz w:val="28"/>
          <w:szCs w:val="28"/>
        </w:rPr>
        <w:t>建置狀況，且後續不得針對本案</w:t>
      </w:r>
      <w:r w:rsidR="00C87D69" w:rsidRPr="00C87D69">
        <w:rPr>
          <w:rFonts w:ascii="標楷體" w:eastAsia="標楷體" w:hAnsi="標楷體" w:hint="eastAsia"/>
          <w:bCs/>
          <w:kern w:val="0"/>
          <w:sz w:val="28"/>
          <w:szCs w:val="28"/>
        </w:rPr>
        <w:t>戰鬥系統</w:t>
      </w:r>
      <w:r w:rsidR="00C87D69">
        <w:rPr>
          <w:rFonts w:ascii="標楷體" w:eastAsia="標楷體" w:hAnsi="標楷體" w:hint="eastAsia"/>
          <w:bCs/>
          <w:kern w:val="0"/>
          <w:sz w:val="28"/>
          <w:szCs w:val="28"/>
        </w:rPr>
        <w:t>訓練</w:t>
      </w:r>
      <w:proofErr w:type="gramStart"/>
      <w:r w:rsidR="00C87D69">
        <w:rPr>
          <w:rFonts w:ascii="標楷體" w:eastAsia="標楷體" w:hAnsi="標楷體" w:hint="eastAsia"/>
          <w:bCs/>
          <w:kern w:val="0"/>
          <w:sz w:val="28"/>
          <w:szCs w:val="28"/>
        </w:rPr>
        <w:t>模擬儀另啟</w:t>
      </w:r>
      <w:proofErr w:type="gramEnd"/>
      <w:r w:rsidR="00C87D69">
        <w:rPr>
          <w:rFonts w:ascii="標楷體" w:eastAsia="標楷體" w:hAnsi="標楷體" w:hint="eastAsia"/>
          <w:bCs/>
          <w:kern w:val="0"/>
          <w:sz w:val="28"/>
          <w:szCs w:val="28"/>
        </w:rPr>
        <w:t>新案申請建置，</w:t>
      </w:r>
      <w:proofErr w:type="gramStart"/>
      <w:r w:rsidR="00C87D69">
        <w:rPr>
          <w:rFonts w:ascii="標楷體" w:eastAsia="標楷體" w:hAnsi="標楷體" w:hint="eastAsia"/>
          <w:bCs/>
          <w:kern w:val="0"/>
          <w:sz w:val="28"/>
          <w:szCs w:val="28"/>
        </w:rPr>
        <w:t>俾</w:t>
      </w:r>
      <w:proofErr w:type="gramEnd"/>
      <w:r w:rsidR="00C87D69">
        <w:rPr>
          <w:rFonts w:ascii="標楷體" w:eastAsia="標楷體" w:hAnsi="標楷體" w:hint="eastAsia"/>
          <w:bCs/>
          <w:kern w:val="0"/>
          <w:sz w:val="28"/>
          <w:szCs w:val="28"/>
        </w:rPr>
        <w:t>避免重複投資，造成預算浪費。</w:t>
      </w:r>
    </w:p>
    <w:p w:rsidR="00992896" w:rsidRDefault="0099289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Pr>
          <w:rFonts w:ascii="標楷體" w:eastAsia="標楷體" w:hAnsi="標楷體" w:hint="eastAsia"/>
          <w:bCs/>
          <w:kern w:val="0"/>
          <w:sz w:val="28"/>
          <w:szCs w:val="28"/>
        </w:rPr>
        <w:t>馬文君　江啟臣　王定宇　趙天麟陳曼麗</w:t>
      </w:r>
    </w:p>
    <w:p w:rsidR="001E4AC3" w:rsidRDefault="00992896"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lastRenderedPageBreak/>
        <w:t>(</w:t>
      </w:r>
      <w:r w:rsidR="00182F0A">
        <w:rPr>
          <w:rFonts w:ascii="標楷體" w:eastAsia="標楷體" w:hAnsi="標楷體" w:hint="eastAsia"/>
          <w:b/>
          <w:bCs/>
          <w:kern w:val="0"/>
          <w:sz w:val="28"/>
          <w:szCs w:val="28"/>
        </w:rPr>
        <w:t>一三○</w:t>
      </w:r>
      <w:r w:rsidRPr="00FF7DDC">
        <w:rPr>
          <w:rFonts w:ascii="標楷體" w:eastAsia="標楷體" w:hAnsi="標楷體" w:hint="eastAsia"/>
          <w:b/>
          <w:bCs/>
          <w:kern w:val="0"/>
          <w:sz w:val="28"/>
          <w:szCs w:val="28"/>
        </w:rPr>
        <w:t>)</w:t>
      </w:r>
      <w:r w:rsidR="001E4AC3" w:rsidRPr="001E4AC3">
        <w:rPr>
          <w:rFonts w:ascii="標楷體" w:eastAsia="標楷體" w:hAnsi="標楷體" w:hint="eastAsia"/>
          <w:bCs/>
          <w:kern w:val="0"/>
          <w:sz w:val="28"/>
          <w:szCs w:val="28"/>
        </w:rPr>
        <w:t>國防部同仁入伍訓練</w:t>
      </w:r>
      <w:proofErr w:type="gramStart"/>
      <w:r w:rsidR="001E4AC3" w:rsidRPr="001E4AC3">
        <w:rPr>
          <w:rFonts w:ascii="標楷體" w:eastAsia="標楷體" w:hAnsi="標楷體" w:hint="eastAsia"/>
          <w:bCs/>
          <w:kern w:val="0"/>
          <w:sz w:val="28"/>
          <w:szCs w:val="28"/>
        </w:rPr>
        <w:t>期間，</w:t>
      </w:r>
      <w:proofErr w:type="gramEnd"/>
      <w:r w:rsidR="001E4AC3" w:rsidRPr="001E4AC3">
        <w:rPr>
          <w:rFonts w:ascii="標楷體" w:eastAsia="標楷體" w:hAnsi="標楷體" w:hint="eastAsia"/>
          <w:bCs/>
          <w:kern w:val="0"/>
          <w:sz w:val="28"/>
          <w:szCs w:val="28"/>
        </w:rPr>
        <w:t>以及訓練完成分發至各單位服役後之體適能訓練，課程項目仍多停留伏地挺身、仰臥起坐、跑步等等，多年未有顯著精進，使官士兵於既有訓練模式下能否因為戰場所需，不無疑問。由於我國兵役制度已轉型為募兵制，體適能訓練有朝向專業化之革新空間。</w:t>
      </w:r>
      <w:proofErr w:type="gramStart"/>
      <w:r w:rsidR="001E4AC3" w:rsidRPr="001E4AC3">
        <w:rPr>
          <w:rFonts w:ascii="標楷體" w:eastAsia="標楷體" w:hAnsi="標楷體" w:hint="eastAsia"/>
          <w:bCs/>
          <w:kern w:val="0"/>
          <w:sz w:val="28"/>
          <w:szCs w:val="28"/>
        </w:rPr>
        <w:t>此外，</w:t>
      </w:r>
      <w:proofErr w:type="gramEnd"/>
      <w:r w:rsidR="001E4AC3" w:rsidRPr="001E4AC3">
        <w:rPr>
          <w:rFonts w:ascii="標楷體" w:eastAsia="標楷體" w:hAnsi="標楷體" w:hint="eastAsia"/>
          <w:bCs/>
          <w:kern w:val="0"/>
          <w:sz w:val="28"/>
          <w:szCs w:val="28"/>
        </w:rPr>
        <w:t>綜觀目前國</w:t>
      </w:r>
      <w:r w:rsidR="009465CB">
        <w:rPr>
          <w:rFonts w:ascii="標楷體" w:eastAsia="標楷體" w:hAnsi="標楷體" w:hint="eastAsia"/>
          <w:bCs/>
          <w:kern w:val="0"/>
          <w:sz w:val="28"/>
          <w:szCs w:val="28"/>
        </w:rPr>
        <w:t>防</w:t>
      </w:r>
      <w:r w:rsidR="001E4AC3" w:rsidRPr="001E4AC3">
        <w:rPr>
          <w:rFonts w:ascii="標楷體" w:eastAsia="標楷體" w:hAnsi="標楷體" w:hint="eastAsia"/>
          <w:bCs/>
          <w:kern w:val="0"/>
          <w:sz w:val="28"/>
          <w:szCs w:val="28"/>
        </w:rPr>
        <w:t>部各營區，儘管於部分高司機關具備健身房，但不僅未普及至各基層單位，訓練器材亦有所不足，影響官士兵訓練課程及體能戰技。</w:t>
      </w:r>
      <w:proofErr w:type="gramStart"/>
      <w:r w:rsidR="001E4AC3" w:rsidRPr="001E4AC3">
        <w:rPr>
          <w:rFonts w:ascii="標楷體" w:eastAsia="標楷體" w:hAnsi="標楷體" w:hint="eastAsia"/>
          <w:bCs/>
          <w:kern w:val="0"/>
          <w:sz w:val="28"/>
          <w:szCs w:val="28"/>
        </w:rPr>
        <w:t>爰</w:t>
      </w:r>
      <w:proofErr w:type="gramEnd"/>
      <w:r w:rsidR="001E4AC3" w:rsidRPr="001E4AC3">
        <w:rPr>
          <w:rFonts w:ascii="標楷體" w:eastAsia="標楷體" w:hAnsi="標楷體" w:hint="eastAsia"/>
          <w:bCs/>
          <w:kern w:val="0"/>
          <w:sz w:val="28"/>
          <w:szCs w:val="28"/>
        </w:rPr>
        <w:t>請國防部於今</w:t>
      </w:r>
      <w:r w:rsidR="009465CB">
        <w:rPr>
          <w:rFonts w:ascii="標楷體" w:eastAsia="標楷體" w:hAnsi="標楷體" w:hint="eastAsia"/>
          <w:bCs/>
          <w:kern w:val="0"/>
          <w:sz w:val="28"/>
          <w:szCs w:val="28"/>
        </w:rPr>
        <w:t>(108)</w:t>
      </w:r>
      <w:r w:rsidR="001E4AC3" w:rsidRPr="001E4AC3">
        <w:rPr>
          <w:rFonts w:ascii="標楷體" w:eastAsia="標楷體" w:hAnsi="標楷體" w:hint="eastAsia"/>
          <w:bCs/>
          <w:kern w:val="0"/>
          <w:sz w:val="28"/>
          <w:szCs w:val="28"/>
        </w:rPr>
        <w:t>年年底前，進行以下評估，並</w:t>
      </w:r>
      <w:r w:rsidR="003B36E3">
        <w:rPr>
          <w:rFonts w:ascii="標楷體" w:eastAsia="標楷體" w:hAnsi="標楷體" w:hint="eastAsia"/>
          <w:bCs/>
          <w:kern w:val="0"/>
          <w:sz w:val="28"/>
          <w:szCs w:val="28"/>
        </w:rPr>
        <w:t>向</w:t>
      </w:r>
      <w:r w:rsidR="001E4AC3" w:rsidRPr="001E4AC3">
        <w:rPr>
          <w:rFonts w:ascii="標楷體" w:eastAsia="標楷體" w:hAnsi="標楷體" w:hint="eastAsia"/>
          <w:bCs/>
          <w:kern w:val="0"/>
          <w:sz w:val="28"/>
          <w:szCs w:val="28"/>
        </w:rPr>
        <w:t>立法院外交及國防委員會</w:t>
      </w:r>
      <w:r w:rsidR="003B36E3">
        <w:rPr>
          <w:rFonts w:ascii="標楷體" w:eastAsia="標楷體" w:hAnsi="標楷體" w:hint="eastAsia"/>
          <w:bCs/>
          <w:kern w:val="0"/>
          <w:sz w:val="28"/>
          <w:szCs w:val="28"/>
        </w:rPr>
        <w:t>提出書面報告</w:t>
      </w:r>
      <w:r w:rsidR="001E4AC3" w:rsidRPr="001E4AC3">
        <w:rPr>
          <w:rFonts w:ascii="標楷體" w:eastAsia="標楷體" w:hAnsi="標楷體" w:hint="eastAsia"/>
          <w:bCs/>
          <w:kern w:val="0"/>
          <w:sz w:val="28"/>
          <w:szCs w:val="28"/>
        </w:rPr>
        <w:t>：</w:t>
      </w:r>
      <w:r w:rsidR="001E4AC3">
        <w:rPr>
          <w:rFonts w:ascii="標楷體" w:eastAsia="標楷體" w:hAnsi="標楷體" w:hint="eastAsia"/>
          <w:bCs/>
          <w:kern w:val="0"/>
          <w:sz w:val="28"/>
          <w:szCs w:val="28"/>
        </w:rPr>
        <w:t>(1)</w:t>
      </w:r>
      <w:r w:rsidR="001E4AC3" w:rsidRPr="001E4AC3">
        <w:rPr>
          <w:rFonts w:ascii="標楷體" w:eastAsia="標楷體" w:hAnsi="標楷體" w:hint="eastAsia"/>
          <w:bCs/>
          <w:kern w:val="0"/>
          <w:sz w:val="28"/>
          <w:szCs w:val="28"/>
        </w:rPr>
        <w:t>於既有和未來新建營區內增設專業體適能訓練場地。</w:t>
      </w:r>
      <w:r w:rsidR="001E4AC3">
        <w:rPr>
          <w:rFonts w:ascii="標楷體" w:eastAsia="標楷體" w:hAnsi="標楷體" w:hint="eastAsia"/>
          <w:bCs/>
          <w:kern w:val="0"/>
          <w:sz w:val="28"/>
          <w:szCs w:val="28"/>
        </w:rPr>
        <w:t>(2)</w:t>
      </w:r>
      <w:r w:rsidR="001E4AC3" w:rsidRPr="001E4AC3">
        <w:rPr>
          <w:rFonts w:ascii="標楷體" w:eastAsia="標楷體" w:hAnsi="標楷體" w:hint="eastAsia"/>
          <w:bCs/>
          <w:kern w:val="0"/>
          <w:sz w:val="28"/>
          <w:szCs w:val="28"/>
        </w:rPr>
        <w:tab/>
        <w:t>入伍訓練期間與分發至各單位後依各單位任務性質精進相關體適能訓練。</w:t>
      </w:r>
    </w:p>
    <w:p w:rsidR="00992896" w:rsidRDefault="00992896"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proofErr w:type="gramStart"/>
      <w:r w:rsidR="00B7497A">
        <w:rPr>
          <w:rFonts w:ascii="標楷體" w:eastAsia="標楷體" w:hAnsi="標楷體" w:hint="eastAsia"/>
          <w:bCs/>
          <w:kern w:val="0"/>
          <w:sz w:val="28"/>
          <w:szCs w:val="28"/>
        </w:rPr>
        <w:t>蔡</w:t>
      </w:r>
      <w:proofErr w:type="gramEnd"/>
      <w:r w:rsidR="00B7497A">
        <w:rPr>
          <w:rFonts w:ascii="標楷體" w:eastAsia="標楷體" w:hAnsi="標楷體" w:hint="eastAsia"/>
          <w:bCs/>
          <w:kern w:val="0"/>
          <w:sz w:val="28"/>
          <w:szCs w:val="28"/>
        </w:rPr>
        <w:t>適應　吳焜裕　趙天麟　王定宇</w:t>
      </w:r>
    </w:p>
    <w:p w:rsidR="004B6315" w:rsidRPr="00FF7DDC" w:rsidRDefault="004B6315"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一三一</w:t>
      </w:r>
      <w:r w:rsidRPr="00FF7DDC">
        <w:rPr>
          <w:rFonts w:ascii="標楷體" w:eastAsia="標楷體" w:hAnsi="標楷體" w:hint="eastAsia"/>
          <w:b/>
          <w:bCs/>
          <w:kern w:val="0"/>
          <w:sz w:val="28"/>
          <w:szCs w:val="28"/>
        </w:rPr>
        <w:t>)</w:t>
      </w:r>
      <w:r w:rsidR="00B7497A" w:rsidRPr="00B7497A">
        <w:rPr>
          <w:rFonts w:ascii="標楷體" w:eastAsia="標楷體" w:hAnsi="標楷體" w:hint="eastAsia"/>
          <w:bCs/>
          <w:kern w:val="0"/>
          <w:sz w:val="28"/>
          <w:szCs w:val="28"/>
        </w:rPr>
        <w:t>有關國防部編列128億</w:t>
      </w:r>
      <w:r w:rsidR="006D59A5">
        <w:rPr>
          <w:rFonts w:ascii="標楷體" w:eastAsia="標楷體" w:hAnsi="標楷體" w:hint="eastAsia"/>
          <w:bCs/>
          <w:kern w:val="0"/>
          <w:sz w:val="28"/>
          <w:szCs w:val="28"/>
        </w:rPr>
        <w:t>0,</w:t>
      </w:r>
      <w:r w:rsidR="00B7497A" w:rsidRPr="00B7497A">
        <w:rPr>
          <w:rFonts w:ascii="標楷體" w:eastAsia="標楷體" w:hAnsi="標楷體" w:hint="eastAsia"/>
          <w:bCs/>
          <w:kern w:val="0"/>
          <w:sz w:val="28"/>
          <w:szCs w:val="28"/>
        </w:rPr>
        <w:t>202萬5千元，自109-114年執行之國軍重要防護營區智慧型警監系統建置案（第二階段），依現行規劃運用臉部辨識技術作為營區出入管理之手段，有侵害個人資料保護</w:t>
      </w:r>
      <w:r w:rsidR="009465CB">
        <w:rPr>
          <w:rFonts w:ascii="標楷體" w:eastAsia="標楷體" w:hAnsi="標楷體" w:hint="eastAsia"/>
          <w:bCs/>
          <w:kern w:val="0"/>
          <w:sz w:val="28"/>
          <w:szCs w:val="28"/>
        </w:rPr>
        <w:t>及</w:t>
      </w:r>
      <w:r w:rsidR="00B7497A" w:rsidRPr="00B7497A">
        <w:rPr>
          <w:rFonts w:ascii="標楷體" w:eastAsia="標楷體" w:hAnsi="標楷體" w:hint="eastAsia"/>
          <w:bCs/>
          <w:kern w:val="0"/>
          <w:sz w:val="28"/>
          <w:szCs w:val="28"/>
        </w:rPr>
        <w:t>人權之疑慮。</w:t>
      </w:r>
      <w:proofErr w:type="gramStart"/>
      <w:r w:rsidR="00B7497A" w:rsidRPr="00B7497A">
        <w:rPr>
          <w:rFonts w:ascii="標楷體" w:eastAsia="標楷體" w:hAnsi="標楷體" w:hint="eastAsia"/>
          <w:bCs/>
          <w:kern w:val="0"/>
          <w:sz w:val="28"/>
          <w:szCs w:val="28"/>
        </w:rPr>
        <w:t>爰</w:t>
      </w:r>
      <w:proofErr w:type="gramEnd"/>
      <w:r w:rsidR="00B7497A" w:rsidRPr="00B7497A">
        <w:rPr>
          <w:rFonts w:ascii="標楷體" w:eastAsia="標楷體" w:hAnsi="標楷體" w:hint="eastAsia"/>
          <w:bCs/>
          <w:kern w:val="0"/>
          <w:sz w:val="28"/>
          <w:szCs w:val="28"/>
        </w:rPr>
        <w:t>要求國防部於立法完成且</w:t>
      </w:r>
      <w:r w:rsidR="006D59A5">
        <w:rPr>
          <w:rFonts w:ascii="標楷體" w:eastAsia="標楷體" w:hAnsi="標楷體" w:hint="eastAsia"/>
          <w:bCs/>
          <w:kern w:val="0"/>
          <w:sz w:val="28"/>
          <w:szCs w:val="28"/>
        </w:rPr>
        <w:t>國家中山科學研究院</w:t>
      </w:r>
      <w:r w:rsidR="00B7497A" w:rsidRPr="00B7497A">
        <w:rPr>
          <w:rFonts w:ascii="標楷體" w:eastAsia="標楷體" w:hAnsi="標楷體" w:hint="eastAsia"/>
          <w:bCs/>
          <w:kern w:val="0"/>
          <w:sz w:val="28"/>
          <w:szCs w:val="28"/>
        </w:rPr>
        <w:t>完成專門辨識技術之研發前，不得</w:t>
      </w:r>
      <w:proofErr w:type="gramStart"/>
      <w:r w:rsidR="00B7497A" w:rsidRPr="00B7497A">
        <w:rPr>
          <w:rFonts w:ascii="標楷體" w:eastAsia="標楷體" w:hAnsi="標楷體" w:hint="eastAsia"/>
          <w:bCs/>
          <w:kern w:val="0"/>
          <w:sz w:val="28"/>
          <w:szCs w:val="28"/>
        </w:rPr>
        <w:t>採</w:t>
      </w:r>
      <w:proofErr w:type="gramEnd"/>
      <w:r w:rsidR="00B7497A" w:rsidRPr="00B7497A">
        <w:rPr>
          <w:rFonts w:ascii="標楷體" w:eastAsia="標楷體" w:hAnsi="標楷體" w:hint="eastAsia"/>
          <w:bCs/>
          <w:kern w:val="0"/>
          <w:sz w:val="28"/>
          <w:szCs w:val="28"/>
        </w:rPr>
        <w:t>行臉部辨識系統作為營區出入管制措施。</w:t>
      </w:r>
    </w:p>
    <w:p w:rsidR="004B6315" w:rsidRDefault="004B6315"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B7497A">
        <w:rPr>
          <w:rFonts w:ascii="標楷體" w:eastAsia="標楷體" w:hAnsi="標楷體" w:hint="eastAsia"/>
          <w:bCs/>
          <w:kern w:val="0"/>
          <w:sz w:val="28"/>
          <w:szCs w:val="28"/>
        </w:rPr>
        <w:t xml:space="preserve">江啟臣　馬文君　</w:t>
      </w:r>
      <w:r w:rsidR="005B419B">
        <w:rPr>
          <w:rFonts w:ascii="標楷體" w:eastAsia="標楷體" w:hAnsi="標楷體" w:hint="eastAsia"/>
          <w:bCs/>
          <w:kern w:val="0"/>
          <w:sz w:val="28"/>
          <w:szCs w:val="28"/>
        </w:rPr>
        <w:t>王定宇</w:t>
      </w:r>
    </w:p>
    <w:p w:rsidR="004B6315" w:rsidRPr="00FF7DDC" w:rsidRDefault="004B6315" w:rsidP="00762545">
      <w:pPr>
        <w:widowControl/>
        <w:overflowPunct w:val="0"/>
        <w:spacing w:line="480" w:lineRule="exact"/>
        <w:ind w:leftChars="750" w:left="2921" w:hangingChars="400" w:hanging="1121"/>
        <w:jc w:val="both"/>
        <w:rPr>
          <w:rFonts w:ascii="標楷體" w:eastAsia="標楷體" w:hAnsi="標楷體"/>
          <w:bCs/>
          <w:kern w:val="0"/>
          <w:sz w:val="28"/>
          <w:szCs w:val="28"/>
        </w:rPr>
      </w:pPr>
      <w:r w:rsidRPr="00FF7DDC">
        <w:rPr>
          <w:rFonts w:ascii="標楷體" w:eastAsia="標楷體" w:hAnsi="標楷體" w:hint="eastAsia"/>
          <w:b/>
          <w:bCs/>
          <w:kern w:val="0"/>
          <w:sz w:val="28"/>
          <w:szCs w:val="28"/>
        </w:rPr>
        <w:t>(</w:t>
      </w:r>
      <w:r w:rsidR="00182F0A">
        <w:rPr>
          <w:rFonts w:ascii="標楷體" w:eastAsia="標楷體" w:hAnsi="標楷體" w:hint="eastAsia"/>
          <w:b/>
          <w:bCs/>
          <w:kern w:val="0"/>
          <w:sz w:val="28"/>
          <w:szCs w:val="28"/>
        </w:rPr>
        <w:t>一三二</w:t>
      </w:r>
      <w:r w:rsidRPr="00FF7DDC">
        <w:rPr>
          <w:rFonts w:ascii="標楷體" w:eastAsia="標楷體" w:hAnsi="標楷體" w:hint="eastAsia"/>
          <w:b/>
          <w:bCs/>
          <w:kern w:val="0"/>
          <w:sz w:val="28"/>
          <w:szCs w:val="28"/>
        </w:rPr>
        <w:t>)</w:t>
      </w:r>
      <w:r w:rsidR="00D51F2A">
        <w:rPr>
          <w:rFonts w:ascii="標楷體" w:eastAsia="標楷體" w:hAnsi="標楷體" w:hint="eastAsia"/>
          <w:bCs/>
          <w:kern w:val="0"/>
          <w:sz w:val="28"/>
          <w:szCs w:val="28"/>
        </w:rPr>
        <w:t>國防部109年1/2噸</w:t>
      </w:r>
      <w:proofErr w:type="gramStart"/>
      <w:r w:rsidR="00D51F2A">
        <w:rPr>
          <w:rFonts w:ascii="標楷體" w:eastAsia="標楷體" w:hAnsi="標楷體" w:hint="eastAsia"/>
          <w:bCs/>
          <w:kern w:val="0"/>
          <w:sz w:val="28"/>
          <w:szCs w:val="28"/>
        </w:rPr>
        <w:t>偵</w:t>
      </w:r>
      <w:proofErr w:type="gramEnd"/>
      <w:r w:rsidR="00D51F2A">
        <w:rPr>
          <w:rFonts w:ascii="標楷體" w:eastAsia="標楷體" w:hAnsi="標楷體" w:hint="eastAsia"/>
          <w:bCs/>
          <w:kern w:val="0"/>
          <w:sz w:val="28"/>
          <w:szCs w:val="28"/>
        </w:rPr>
        <w:t>搜車(指揮車)</w:t>
      </w:r>
      <w:proofErr w:type="gramStart"/>
      <w:r w:rsidR="00D51F2A">
        <w:rPr>
          <w:rFonts w:ascii="標楷體" w:eastAsia="標楷體" w:hAnsi="標楷體" w:hint="eastAsia"/>
          <w:bCs/>
          <w:kern w:val="0"/>
          <w:sz w:val="28"/>
          <w:szCs w:val="28"/>
        </w:rPr>
        <w:t>逾保固</w:t>
      </w:r>
      <w:proofErr w:type="gramEnd"/>
      <w:r w:rsidR="00D51F2A">
        <w:rPr>
          <w:rFonts w:ascii="標楷體" w:eastAsia="標楷體" w:hAnsi="標楷體" w:hint="eastAsia"/>
          <w:bCs/>
          <w:kern w:val="0"/>
          <w:sz w:val="28"/>
          <w:szCs w:val="28"/>
        </w:rPr>
        <w:t>期編列維保費用，與「行政院</w:t>
      </w:r>
      <w:proofErr w:type="gramStart"/>
      <w:r w:rsidR="00D51F2A">
        <w:rPr>
          <w:rFonts w:ascii="標楷體" w:eastAsia="標楷體" w:hAnsi="標楷體" w:hint="eastAsia"/>
          <w:bCs/>
          <w:kern w:val="0"/>
          <w:sz w:val="28"/>
          <w:szCs w:val="28"/>
        </w:rPr>
        <w:t>109</w:t>
      </w:r>
      <w:proofErr w:type="gramEnd"/>
      <w:r w:rsidR="00D51F2A">
        <w:rPr>
          <w:rFonts w:ascii="標楷體" w:eastAsia="標楷體" w:hAnsi="標楷體" w:hint="eastAsia"/>
          <w:bCs/>
          <w:kern w:val="0"/>
          <w:sz w:val="28"/>
          <w:szCs w:val="28"/>
        </w:rPr>
        <w:t>年度共同性費用編列基準表-公務汽車養護費」比較偏</w:t>
      </w:r>
      <w:r w:rsidR="00D51F2A">
        <w:rPr>
          <w:rFonts w:ascii="標楷體" w:eastAsia="標楷體" w:hAnsi="標楷體" w:hint="eastAsia"/>
          <w:bCs/>
          <w:kern w:val="0"/>
          <w:sz w:val="28"/>
          <w:szCs w:val="28"/>
        </w:rPr>
        <w:lastRenderedPageBreak/>
        <w:t>高，雖屬特種車輛，非</w:t>
      </w:r>
      <w:proofErr w:type="gramStart"/>
      <w:r w:rsidR="00D51F2A">
        <w:rPr>
          <w:rFonts w:ascii="標楷體" w:eastAsia="標楷體" w:hAnsi="標楷體" w:hint="eastAsia"/>
          <w:bCs/>
          <w:kern w:val="0"/>
          <w:sz w:val="28"/>
          <w:szCs w:val="28"/>
        </w:rPr>
        <w:t>列行</w:t>
      </w:r>
      <w:proofErr w:type="gramEnd"/>
      <w:r w:rsidR="00D51F2A">
        <w:rPr>
          <w:rFonts w:ascii="標楷體" w:eastAsia="標楷體" w:hAnsi="標楷體" w:hint="eastAsia"/>
          <w:bCs/>
          <w:kern w:val="0"/>
          <w:sz w:val="28"/>
          <w:szCs w:val="28"/>
        </w:rPr>
        <w:t>政院公務車範疇，惟考量國防財力有限，為</w:t>
      </w:r>
      <w:proofErr w:type="gramStart"/>
      <w:r w:rsidR="00D51F2A">
        <w:rPr>
          <w:rFonts w:ascii="標楷體" w:eastAsia="標楷體" w:hAnsi="標楷體" w:hint="eastAsia"/>
          <w:bCs/>
          <w:kern w:val="0"/>
          <w:sz w:val="28"/>
          <w:szCs w:val="28"/>
        </w:rPr>
        <w:t>撙</w:t>
      </w:r>
      <w:proofErr w:type="gramEnd"/>
      <w:r w:rsidR="00D51F2A">
        <w:rPr>
          <w:rFonts w:ascii="標楷體" w:eastAsia="標楷體" w:hAnsi="標楷體" w:hint="eastAsia"/>
          <w:bCs/>
          <w:kern w:val="0"/>
          <w:sz w:val="28"/>
          <w:szCs w:val="28"/>
        </w:rPr>
        <w:t>節國防預算，仍請國防部參考「行政院</w:t>
      </w:r>
      <w:proofErr w:type="gramStart"/>
      <w:r w:rsidR="00D51F2A">
        <w:rPr>
          <w:rFonts w:ascii="標楷體" w:eastAsia="標楷體" w:hAnsi="標楷體" w:hint="eastAsia"/>
          <w:bCs/>
          <w:kern w:val="0"/>
          <w:sz w:val="28"/>
          <w:szCs w:val="28"/>
        </w:rPr>
        <w:t>109</w:t>
      </w:r>
      <w:proofErr w:type="gramEnd"/>
      <w:r w:rsidR="00D51F2A">
        <w:rPr>
          <w:rFonts w:ascii="標楷體" w:eastAsia="標楷體" w:hAnsi="標楷體" w:hint="eastAsia"/>
          <w:bCs/>
          <w:kern w:val="0"/>
          <w:sz w:val="28"/>
          <w:szCs w:val="28"/>
        </w:rPr>
        <w:t>年度共同性費用編列基準表-公務汽車養護費」基準編列。</w:t>
      </w:r>
    </w:p>
    <w:p w:rsidR="004B6315" w:rsidRDefault="004B6315" w:rsidP="00762545">
      <w:pPr>
        <w:widowControl/>
        <w:overflowPunct w:val="0"/>
        <w:spacing w:line="480" w:lineRule="exact"/>
        <w:ind w:leftChars="1300" w:left="4100" w:hangingChars="350" w:hanging="980"/>
        <w:jc w:val="both"/>
        <w:rPr>
          <w:rFonts w:ascii="標楷體" w:eastAsia="標楷體" w:hAnsi="標楷體"/>
          <w:bCs/>
          <w:kern w:val="0"/>
          <w:sz w:val="28"/>
          <w:szCs w:val="28"/>
        </w:rPr>
      </w:pPr>
      <w:r w:rsidRPr="00FF7DDC">
        <w:rPr>
          <w:rFonts w:ascii="標楷體" w:eastAsia="標楷體" w:hAnsi="標楷體" w:cs="新細明體" w:hint="eastAsia"/>
          <w:bCs/>
          <w:kern w:val="0"/>
          <w:sz w:val="28"/>
          <w:szCs w:val="28"/>
        </w:rPr>
        <w:t>提案人</w:t>
      </w:r>
      <w:r w:rsidRPr="00FF7DDC">
        <w:rPr>
          <w:rFonts w:ascii="標楷體" w:eastAsia="標楷體" w:hAnsi="標楷體" w:hint="eastAsia"/>
          <w:bCs/>
          <w:kern w:val="0"/>
          <w:sz w:val="28"/>
          <w:szCs w:val="28"/>
        </w:rPr>
        <w:t>：</w:t>
      </w:r>
      <w:r w:rsidR="005B419B">
        <w:rPr>
          <w:rFonts w:ascii="標楷體" w:eastAsia="標楷體" w:hAnsi="標楷體" w:hint="eastAsia"/>
          <w:bCs/>
          <w:kern w:val="0"/>
          <w:sz w:val="28"/>
          <w:szCs w:val="28"/>
        </w:rPr>
        <w:t xml:space="preserve">馬文君　江啟臣　王定宇　</w:t>
      </w:r>
    </w:p>
    <w:p w:rsidR="00C70D32" w:rsidRPr="00FF7DDC" w:rsidRDefault="00DC3EA9" w:rsidP="00762545">
      <w:pPr>
        <w:pStyle w:val="ac"/>
        <w:overflowPunct w:val="0"/>
        <w:spacing w:line="480" w:lineRule="exact"/>
        <w:ind w:leftChars="145" w:left="555" w:hangingChars="74" w:hanging="207"/>
        <w:jc w:val="both"/>
        <w:rPr>
          <w:rFonts w:hAnsi="標楷體"/>
          <w:b/>
          <w:sz w:val="28"/>
          <w:szCs w:val="28"/>
        </w:rPr>
      </w:pPr>
      <w:r>
        <w:rPr>
          <w:rFonts w:hAnsi="標楷體" w:hint="eastAsia"/>
          <w:sz w:val="28"/>
          <w:szCs w:val="28"/>
        </w:rPr>
        <w:t>二</w:t>
      </w:r>
      <w:r w:rsidRPr="00FF7DDC">
        <w:rPr>
          <w:rFonts w:hAnsi="標楷體" w:hint="eastAsia"/>
          <w:sz w:val="28"/>
          <w:szCs w:val="28"/>
        </w:rPr>
        <w:t>、</w:t>
      </w:r>
      <w:r w:rsidRPr="00BC245C">
        <w:rPr>
          <w:rFonts w:hint="eastAsia"/>
          <w:sz w:val="28"/>
          <w:szCs w:val="28"/>
        </w:rPr>
        <w:t>機密</w:t>
      </w:r>
      <w:r w:rsidRPr="00FF7DDC">
        <w:rPr>
          <w:rFonts w:hAnsi="標楷體" w:hint="eastAsia"/>
          <w:sz w:val="28"/>
          <w:szCs w:val="28"/>
        </w:rPr>
        <w:t>部分，審查結果：</w:t>
      </w:r>
      <w:r w:rsidR="00095DFF">
        <w:rPr>
          <w:rFonts w:hAnsi="標楷體" w:hint="eastAsia"/>
          <w:b/>
          <w:bCs/>
          <w:kern w:val="0"/>
          <w:sz w:val="28"/>
          <w:szCs w:val="28"/>
        </w:rPr>
        <w:t>(密略)</w:t>
      </w:r>
    </w:p>
    <w:p w:rsidR="00DC3EA9" w:rsidRPr="00BC245C" w:rsidRDefault="00DC3EA9" w:rsidP="00762545">
      <w:pPr>
        <w:pStyle w:val="ac"/>
        <w:overflowPunct w:val="0"/>
        <w:spacing w:line="480" w:lineRule="exact"/>
        <w:ind w:leftChars="145" w:left="838" w:hangingChars="175" w:hanging="490"/>
        <w:jc w:val="both"/>
        <w:rPr>
          <w:rFonts w:hAnsi="標楷體"/>
          <w:sz w:val="28"/>
          <w:szCs w:val="28"/>
        </w:rPr>
      </w:pPr>
      <w:r w:rsidRPr="00BC245C">
        <w:rPr>
          <w:rFonts w:hAnsi="標楷體" w:hint="eastAsia"/>
          <w:sz w:val="28"/>
          <w:szCs w:val="28"/>
        </w:rPr>
        <w:t>三、</w:t>
      </w:r>
      <w:proofErr w:type="gramStart"/>
      <w:r w:rsidRPr="00BC245C">
        <w:rPr>
          <w:rFonts w:hint="eastAsia"/>
          <w:sz w:val="28"/>
          <w:szCs w:val="28"/>
        </w:rPr>
        <w:t>109</w:t>
      </w:r>
      <w:proofErr w:type="gramEnd"/>
      <w:r w:rsidRPr="00BC245C">
        <w:rPr>
          <w:rFonts w:hAnsi="標楷體" w:hint="eastAsia"/>
          <w:sz w:val="28"/>
          <w:szCs w:val="28"/>
        </w:rPr>
        <w:t>年度中央政府總預算案關於國防部收支公開及機密部分審查完竣，審查結果送財政委員會彙整後提報院會，不須交由黨團協商，院會討論時，由王召集</w:t>
      </w:r>
      <w:proofErr w:type="gramStart"/>
      <w:r w:rsidRPr="00BC245C">
        <w:rPr>
          <w:rFonts w:hAnsi="標楷體" w:hint="eastAsia"/>
          <w:sz w:val="28"/>
          <w:szCs w:val="28"/>
        </w:rPr>
        <w:t>委員定宇出席</w:t>
      </w:r>
      <w:proofErr w:type="gramEnd"/>
      <w:r w:rsidRPr="00BC245C">
        <w:rPr>
          <w:rFonts w:hAnsi="標楷體" w:hint="eastAsia"/>
          <w:sz w:val="28"/>
          <w:szCs w:val="28"/>
        </w:rPr>
        <w:t>說明。</w:t>
      </w:r>
    </w:p>
    <w:p w:rsidR="00DC3EA9" w:rsidRPr="00BC245C" w:rsidRDefault="00DC3EA9" w:rsidP="00762545">
      <w:pPr>
        <w:pStyle w:val="ac"/>
        <w:overflowPunct w:val="0"/>
        <w:spacing w:line="480" w:lineRule="exact"/>
        <w:ind w:leftChars="145" w:left="908" w:hangingChars="200" w:hanging="560"/>
        <w:jc w:val="both"/>
        <w:rPr>
          <w:rFonts w:hAnsi="標楷體"/>
          <w:b/>
          <w:sz w:val="28"/>
          <w:szCs w:val="28"/>
        </w:rPr>
      </w:pPr>
      <w:r w:rsidRPr="00BC245C">
        <w:rPr>
          <w:rFonts w:hAnsi="標楷體" w:hint="eastAsia"/>
          <w:sz w:val="28"/>
          <w:szCs w:val="28"/>
        </w:rPr>
        <w:t>四、</w:t>
      </w:r>
      <w:r w:rsidRPr="00BC245C">
        <w:rPr>
          <w:rFonts w:hint="eastAsia"/>
          <w:sz w:val="28"/>
          <w:szCs w:val="28"/>
        </w:rPr>
        <w:t>有關</w:t>
      </w:r>
      <w:r w:rsidRPr="00BC245C">
        <w:rPr>
          <w:rFonts w:hAnsi="標楷體" w:hint="eastAsia"/>
          <w:sz w:val="28"/>
          <w:szCs w:val="28"/>
        </w:rPr>
        <w:t>委員提案內容文字及金額，在不影響提案原意下，授權議事人員修正、處理。</w:t>
      </w:r>
    </w:p>
    <w:p w:rsidR="008E04A6" w:rsidRDefault="008E04A6" w:rsidP="00762545">
      <w:pPr>
        <w:pStyle w:val="ac"/>
        <w:overflowPunct w:val="0"/>
        <w:spacing w:line="480" w:lineRule="exact"/>
        <w:ind w:left="560" w:hangingChars="200" w:hanging="560"/>
        <w:jc w:val="both"/>
        <w:rPr>
          <w:rFonts w:hAnsi="標楷體"/>
          <w:sz w:val="28"/>
          <w:szCs w:val="28"/>
        </w:rPr>
      </w:pPr>
      <w:r w:rsidRPr="00FE1918">
        <w:rPr>
          <w:rFonts w:hAnsi="標楷體" w:hint="eastAsia"/>
          <w:sz w:val="28"/>
          <w:szCs w:val="28"/>
        </w:rPr>
        <w:t>散會</w:t>
      </w:r>
    </w:p>
    <w:sectPr w:rsidR="008E04A6" w:rsidSect="00842021">
      <w:footerReference w:type="even" r:id="rId9"/>
      <w:footerReference w:type="default" r:id="rId10"/>
      <w:pgSz w:w="11906" w:h="16838"/>
      <w:pgMar w:top="1440" w:right="1797" w:bottom="1276" w:left="1797"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B290F" w:rsidRDefault="00FB290F">
      <w:r>
        <w:separator/>
      </w:r>
    </w:p>
  </w:endnote>
  <w:endnote w:type="continuationSeparator" w:id="0">
    <w:p w:rsidR="00FB290F" w:rsidRDefault="00FB29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華康細明體">
    <w:panose1 w:val="02020309000000000000"/>
    <w:charset w:val="88"/>
    <w:family w:val="modern"/>
    <w:pitch w:val="fixed"/>
    <w:sig w:usb0="80000001" w:usb1="28091800" w:usb2="00000016" w:usb3="00000000" w:csb0="00100000" w:csb1="00000000"/>
  </w:font>
  <w:font w:name="華康細明體外字集">
    <w:panose1 w:val="02010609010101010101"/>
    <w:charset w:val="88"/>
    <w:family w:val="modern"/>
    <w:pitch w:val="fixed"/>
    <w:sig w:usb0="80000001" w:usb1="28091800" w:usb2="00000016" w:usb3="00000000" w:csb0="00100000"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D68" w:rsidRDefault="00857D68">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857D68" w:rsidRDefault="00857D68">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7D68" w:rsidRDefault="00857D68">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0C2B30">
      <w:rPr>
        <w:rStyle w:val="ab"/>
        <w:noProof/>
      </w:rPr>
      <w:t>53</w:t>
    </w:r>
    <w:r>
      <w:rPr>
        <w:rStyle w:val="ab"/>
      </w:rPr>
      <w:fldChar w:fldCharType="end"/>
    </w:r>
  </w:p>
  <w:p w:rsidR="00857D68" w:rsidRDefault="00857D68">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B290F" w:rsidRDefault="00FB290F">
      <w:r>
        <w:separator/>
      </w:r>
    </w:p>
  </w:footnote>
  <w:footnote w:type="continuationSeparator" w:id="0">
    <w:p w:rsidR="00FB290F" w:rsidRDefault="00FB290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3853D6"/>
    <w:multiLevelType w:val="hybridMultilevel"/>
    <w:tmpl w:val="B0CAB5B6"/>
    <w:lvl w:ilvl="0" w:tplc="FCF29132">
      <w:start w:val="1"/>
      <w:numFmt w:val="taiwaneseCountingThousand"/>
      <w:lvlText w:val="（%1）"/>
      <w:lvlJc w:val="left"/>
      <w:pPr>
        <w:ind w:left="1670" w:hanging="864"/>
      </w:pPr>
      <w:rPr>
        <w:rFonts w:hint="default"/>
      </w:rPr>
    </w:lvl>
    <w:lvl w:ilvl="1" w:tplc="04090019" w:tentative="1">
      <w:start w:val="1"/>
      <w:numFmt w:val="ideographTraditional"/>
      <w:lvlText w:val="%2、"/>
      <w:lvlJc w:val="left"/>
      <w:pPr>
        <w:ind w:left="1766" w:hanging="480"/>
      </w:pPr>
    </w:lvl>
    <w:lvl w:ilvl="2" w:tplc="0409001B" w:tentative="1">
      <w:start w:val="1"/>
      <w:numFmt w:val="lowerRoman"/>
      <w:lvlText w:val="%3."/>
      <w:lvlJc w:val="right"/>
      <w:pPr>
        <w:ind w:left="2246" w:hanging="480"/>
      </w:pPr>
    </w:lvl>
    <w:lvl w:ilvl="3" w:tplc="0409000F" w:tentative="1">
      <w:start w:val="1"/>
      <w:numFmt w:val="decimal"/>
      <w:lvlText w:val="%4."/>
      <w:lvlJc w:val="left"/>
      <w:pPr>
        <w:ind w:left="2726" w:hanging="480"/>
      </w:pPr>
    </w:lvl>
    <w:lvl w:ilvl="4" w:tplc="04090019" w:tentative="1">
      <w:start w:val="1"/>
      <w:numFmt w:val="ideographTraditional"/>
      <w:lvlText w:val="%5、"/>
      <w:lvlJc w:val="left"/>
      <w:pPr>
        <w:ind w:left="3206" w:hanging="480"/>
      </w:pPr>
    </w:lvl>
    <w:lvl w:ilvl="5" w:tplc="0409001B" w:tentative="1">
      <w:start w:val="1"/>
      <w:numFmt w:val="lowerRoman"/>
      <w:lvlText w:val="%6."/>
      <w:lvlJc w:val="right"/>
      <w:pPr>
        <w:ind w:left="3686" w:hanging="480"/>
      </w:pPr>
    </w:lvl>
    <w:lvl w:ilvl="6" w:tplc="0409000F" w:tentative="1">
      <w:start w:val="1"/>
      <w:numFmt w:val="decimal"/>
      <w:lvlText w:val="%7."/>
      <w:lvlJc w:val="left"/>
      <w:pPr>
        <w:ind w:left="4166" w:hanging="480"/>
      </w:pPr>
    </w:lvl>
    <w:lvl w:ilvl="7" w:tplc="04090019" w:tentative="1">
      <w:start w:val="1"/>
      <w:numFmt w:val="ideographTraditional"/>
      <w:lvlText w:val="%8、"/>
      <w:lvlJc w:val="left"/>
      <w:pPr>
        <w:ind w:left="4646" w:hanging="480"/>
      </w:pPr>
    </w:lvl>
    <w:lvl w:ilvl="8" w:tplc="0409001B" w:tentative="1">
      <w:start w:val="1"/>
      <w:numFmt w:val="lowerRoman"/>
      <w:lvlText w:val="%9."/>
      <w:lvlJc w:val="right"/>
      <w:pPr>
        <w:ind w:left="5126" w:hanging="480"/>
      </w:pPr>
    </w:lvl>
  </w:abstractNum>
  <w:abstractNum w:abstractNumId="1">
    <w:nsid w:val="2B146129"/>
    <w:multiLevelType w:val="hybridMultilevel"/>
    <w:tmpl w:val="B5866728"/>
    <w:lvl w:ilvl="0" w:tplc="D0EC8876">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2D7F146F"/>
    <w:multiLevelType w:val="hybridMultilevel"/>
    <w:tmpl w:val="3F9A5A44"/>
    <w:lvl w:ilvl="0" w:tplc="2CBCA4C2">
      <w:start w:val="1"/>
      <w:numFmt w:val="taiwaneseCountingThousand"/>
      <w:lvlText w:val="%1、"/>
      <w:lvlJc w:val="left"/>
      <w:pPr>
        <w:tabs>
          <w:tab w:val="num" w:pos="720"/>
        </w:tabs>
        <w:ind w:left="720" w:hanging="720"/>
      </w:pPr>
      <w:rPr>
        <w:rFonts w:hint="default"/>
      </w:rPr>
    </w:lvl>
    <w:lvl w:ilvl="1" w:tplc="36B05AC2">
      <w:start w:val="2"/>
      <w:numFmt w:val="taiwaneseCountingThousand"/>
      <w:lvlText w:val="%2．"/>
      <w:lvlJc w:val="left"/>
      <w:pPr>
        <w:tabs>
          <w:tab w:val="num" w:pos="1200"/>
        </w:tabs>
        <w:ind w:left="1200" w:hanging="720"/>
      </w:pPr>
      <w:rPr>
        <w:rFonts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nsid w:val="2DD15912"/>
    <w:multiLevelType w:val="hybridMultilevel"/>
    <w:tmpl w:val="D51AFB72"/>
    <w:lvl w:ilvl="0" w:tplc="9F6A1F28">
      <w:start w:val="1"/>
      <w:numFmt w:val="taiwaneseCountingThousand"/>
      <w:lvlText w:val="%1、"/>
      <w:lvlJc w:val="left"/>
      <w:pPr>
        <w:tabs>
          <w:tab w:val="num" w:pos="645"/>
        </w:tabs>
        <w:ind w:left="645" w:hanging="645"/>
      </w:pPr>
      <w:rPr>
        <w:rFonts w:hint="eastAsia"/>
      </w:rPr>
    </w:lvl>
    <w:lvl w:ilvl="1" w:tplc="E8824006">
      <w:start w:val="1"/>
      <w:numFmt w:val="taiwaneseCountingThousand"/>
      <w:lvlText w:val="（%2）"/>
      <w:lvlJc w:val="left"/>
      <w:pPr>
        <w:tabs>
          <w:tab w:val="num" w:pos="1440"/>
        </w:tabs>
        <w:ind w:left="1440" w:hanging="96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nsid w:val="33644CF1"/>
    <w:multiLevelType w:val="hybridMultilevel"/>
    <w:tmpl w:val="07F82FCC"/>
    <w:lvl w:ilvl="0" w:tplc="285CAE8E">
      <w:start w:val="1"/>
      <w:numFmt w:val="taiwaneseCountingThousand"/>
      <w:lvlText w:val="%1、"/>
      <w:lvlJc w:val="left"/>
      <w:pPr>
        <w:tabs>
          <w:tab w:val="num" w:pos="645"/>
        </w:tabs>
        <w:ind w:left="645" w:hanging="645"/>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5">
    <w:nsid w:val="3EF90E74"/>
    <w:multiLevelType w:val="hybridMultilevel"/>
    <w:tmpl w:val="FA7CF72A"/>
    <w:lvl w:ilvl="0" w:tplc="5AD2B890">
      <w:start w:val="1"/>
      <w:numFmt w:val="taiwaneseCountingThousand"/>
      <w:lvlText w:val="(%1)"/>
      <w:lvlJc w:val="left"/>
      <w:pPr>
        <w:ind w:left="1560" w:hanging="444"/>
      </w:pPr>
      <w:rPr>
        <w:rFonts w:hint="default"/>
      </w:rPr>
    </w:lvl>
    <w:lvl w:ilvl="1" w:tplc="04090019" w:tentative="1">
      <w:start w:val="1"/>
      <w:numFmt w:val="ideographTraditional"/>
      <w:lvlText w:val="%2、"/>
      <w:lvlJc w:val="left"/>
      <w:pPr>
        <w:ind w:left="2076" w:hanging="480"/>
      </w:pPr>
    </w:lvl>
    <w:lvl w:ilvl="2" w:tplc="0409001B" w:tentative="1">
      <w:start w:val="1"/>
      <w:numFmt w:val="lowerRoman"/>
      <w:lvlText w:val="%3."/>
      <w:lvlJc w:val="right"/>
      <w:pPr>
        <w:ind w:left="2556" w:hanging="480"/>
      </w:pPr>
    </w:lvl>
    <w:lvl w:ilvl="3" w:tplc="0409000F" w:tentative="1">
      <w:start w:val="1"/>
      <w:numFmt w:val="decimal"/>
      <w:lvlText w:val="%4."/>
      <w:lvlJc w:val="left"/>
      <w:pPr>
        <w:ind w:left="3036" w:hanging="480"/>
      </w:pPr>
    </w:lvl>
    <w:lvl w:ilvl="4" w:tplc="04090019" w:tentative="1">
      <w:start w:val="1"/>
      <w:numFmt w:val="ideographTraditional"/>
      <w:lvlText w:val="%5、"/>
      <w:lvlJc w:val="left"/>
      <w:pPr>
        <w:ind w:left="3516" w:hanging="480"/>
      </w:pPr>
    </w:lvl>
    <w:lvl w:ilvl="5" w:tplc="0409001B" w:tentative="1">
      <w:start w:val="1"/>
      <w:numFmt w:val="lowerRoman"/>
      <w:lvlText w:val="%6."/>
      <w:lvlJc w:val="right"/>
      <w:pPr>
        <w:ind w:left="3996" w:hanging="480"/>
      </w:pPr>
    </w:lvl>
    <w:lvl w:ilvl="6" w:tplc="0409000F" w:tentative="1">
      <w:start w:val="1"/>
      <w:numFmt w:val="decimal"/>
      <w:lvlText w:val="%7."/>
      <w:lvlJc w:val="left"/>
      <w:pPr>
        <w:ind w:left="4476" w:hanging="480"/>
      </w:pPr>
    </w:lvl>
    <w:lvl w:ilvl="7" w:tplc="04090019" w:tentative="1">
      <w:start w:val="1"/>
      <w:numFmt w:val="ideographTraditional"/>
      <w:lvlText w:val="%8、"/>
      <w:lvlJc w:val="left"/>
      <w:pPr>
        <w:ind w:left="4956" w:hanging="480"/>
      </w:pPr>
    </w:lvl>
    <w:lvl w:ilvl="8" w:tplc="0409001B" w:tentative="1">
      <w:start w:val="1"/>
      <w:numFmt w:val="lowerRoman"/>
      <w:lvlText w:val="%9."/>
      <w:lvlJc w:val="right"/>
      <w:pPr>
        <w:ind w:left="5436" w:hanging="480"/>
      </w:pPr>
    </w:lvl>
  </w:abstractNum>
  <w:abstractNum w:abstractNumId="6">
    <w:nsid w:val="401077E6"/>
    <w:multiLevelType w:val="hybridMultilevel"/>
    <w:tmpl w:val="7848CC38"/>
    <w:lvl w:ilvl="0" w:tplc="33BE8CEA">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7">
    <w:nsid w:val="405E1581"/>
    <w:multiLevelType w:val="hybridMultilevel"/>
    <w:tmpl w:val="2C66A2F6"/>
    <w:lvl w:ilvl="0" w:tplc="07BE77E6">
      <w:start w:val="1"/>
      <w:numFmt w:val="taiwaneseCountingThousand"/>
      <w:lvlText w:val="%1、"/>
      <w:lvlJc w:val="left"/>
      <w:pPr>
        <w:ind w:left="720" w:hanging="720"/>
      </w:pPr>
      <w:rPr>
        <w:rFonts w:hint="default"/>
        <w:sz w:val="32"/>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491020E3"/>
    <w:multiLevelType w:val="hybridMultilevel"/>
    <w:tmpl w:val="F9C8FBAC"/>
    <w:lvl w:ilvl="0" w:tplc="14E86C9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9">
    <w:nsid w:val="51E574C4"/>
    <w:multiLevelType w:val="hybridMultilevel"/>
    <w:tmpl w:val="C5C23E2E"/>
    <w:lvl w:ilvl="0" w:tplc="E3420C3C">
      <w:start w:val="1"/>
      <w:numFmt w:val="taiwaneseCountingThousand"/>
      <w:lvlText w:val="%1、"/>
      <w:lvlJc w:val="left"/>
      <w:pPr>
        <w:ind w:left="720" w:hanging="720"/>
      </w:pPr>
      <w:rPr>
        <w:rFonts w:hAnsi="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5A5B19FD"/>
    <w:multiLevelType w:val="hybridMultilevel"/>
    <w:tmpl w:val="B1547F40"/>
    <w:lvl w:ilvl="0" w:tplc="66F8BB5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5E9417B4"/>
    <w:multiLevelType w:val="hybridMultilevel"/>
    <w:tmpl w:val="F74260B4"/>
    <w:lvl w:ilvl="0" w:tplc="2BA000E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60555F6C"/>
    <w:multiLevelType w:val="hybridMultilevel"/>
    <w:tmpl w:val="89E80158"/>
    <w:lvl w:ilvl="0" w:tplc="1938BDEC">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3">
    <w:nsid w:val="62966499"/>
    <w:multiLevelType w:val="hybridMultilevel"/>
    <w:tmpl w:val="350C9E76"/>
    <w:lvl w:ilvl="0" w:tplc="9FBA301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65066A6C"/>
    <w:multiLevelType w:val="hybridMultilevel"/>
    <w:tmpl w:val="1DC0DA78"/>
    <w:lvl w:ilvl="0" w:tplc="32DA540E">
      <w:start w:val="1"/>
      <w:numFmt w:val="decimal"/>
      <w:lvlText w:val="第%1項"/>
      <w:lvlJc w:val="left"/>
      <w:pPr>
        <w:ind w:left="1116" w:hanging="1116"/>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6A5E696E"/>
    <w:multiLevelType w:val="hybridMultilevel"/>
    <w:tmpl w:val="38CC5A26"/>
    <w:lvl w:ilvl="0" w:tplc="F3C802C2">
      <w:start w:val="1"/>
      <w:numFmt w:val="decimal"/>
      <w:lvlText w:val="第%1項"/>
      <w:lvlJc w:val="left"/>
      <w:pPr>
        <w:ind w:left="1306" w:hanging="948"/>
      </w:pPr>
      <w:rPr>
        <w:rFonts w:hint="default"/>
      </w:rPr>
    </w:lvl>
    <w:lvl w:ilvl="1" w:tplc="04090019" w:tentative="1">
      <w:start w:val="1"/>
      <w:numFmt w:val="ideographTraditional"/>
      <w:lvlText w:val="%2、"/>
      <w:lvlJc w:val="left"/>
      <w:pPr>
        <w:ind w:left="1318" w:hanging="480"/>
      </w:pPr>
    </w:lvl>
    <w:lvl w:ilvl="2" w:tplc="0409001B" w:tentative="1">
      <w:start w:val="1"/>
      <w:numFmt w:val="lowerRoman"/>
      <w:lvlText w:val="%3."/>
      <w:lvlJc w:val="right"/>
      <w:pPr>
        <w:ind w:left="1798" w:hanging="480"/>
      </w:pPr>
    </w:lvl>
    <w:lvl w:ilvl="3" w:tplc="0409000F" w:tentative="1">
      <w:start w:val="1"/>
      <w:numFmt w:val="decimal"/>
      <w:lvlText w:val="%4."/>
      <w:lvlJc w:val="left"/>
      <w:pPr>
        <w:ind w:left="2278" w:hanging="480"/>
      </w:pPr>
    </w:lvl>
    <w:lvl w:ilvl="4" w:tplc="04090019" w:tentative="1">
      <w:start w:val="1"/>
      <w:numFmt w:val="ideographTraditional"/>
      <w:lvlText w:val="%5、"/>
      <w:lvlJc w:val="left"/>
      <w:pPr>
        <w:ind w:left="2758" w:hanging="480"/>
      </w:pPr>
    </w:lvl>
    <w:lvl w:ilvl="5" w:tplc="0409001B" w:tentative="1">
      <w:start w:val="1"/>
      <w:numFmt w:val="lowerRoman"/>
      <w:lvlText w:val="%6."/>
      <w:lvlJc w:val="right"/>
      <w:pPr>
        <w:ind w:left="3238" w:hanging="480"/>
      </w:pPr>
    </w:lvl>
    <w:lvl w:ilvl="6" w:tplc="0409000F" w:tentative="1">
      <w:start w:val="1"/>
      <w:numFmt w:val="decimal"/>
      <w:lvlText w:val="%7."/>
      <w:lvlJc w:val="left"/>
      <w:pPr>
        <w:ind w:left="3718" w:hanging="480"/>
      </w:pPr>
    </w:lvl>
    <w:lvl w:ilvl="7" w:tplc="04090019" w:tentative="1">
      <w:start w:val="1"/>
      <w:numFmt w:val="ideographTraditional"/>
      <w:lvlText w:val="%8、"/>
      <w:lvlJc w:val="left"/>
      <w:pPr>
        <w:ind w:left="4198" w:hanging="480"/>
      </w:pPr>
    </w:lvl>
    <w:lvl w:ilvl="8" w:tplc="0409001B" w:tentative="1">
      <w:start w:val="1"/>
      <w:numFmt w:val="lowerRoman"/>
      <w:lvlText w:val="%9."/>
      <w:lvlJc w:val="right"/>
      <w:pPr>
        <w:ind w:left="4678" w:hanging="480"/>
      </w:pPr>
    </w:lvl>
  </w:abstractNum>
  <w:abstractNum w:abstractNumId="16">
    <w:nsid w:val="6F073F4E"/>
    <w:multiLevelType w:val="hybridMultilevel"/>
    <w:tmpl w:val="BD608D3A"/>
    <w:lvl w:ilvl="0" w:tplc="0B5665AA">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75396873"/>
    <w:multiLevelType w:val="hybridMultilevel"/>
    <w:tmpl w:val="11180E5C"/>
    <w:lvl w:ilvl="0" w:tplc="C2C23C56">
      <w:start w:val="1"/>
      <w:numFmt w:val="decimal"/>
      <w:lvlText w:val="第%1項"/>
      <w:lvlJc w:val="left"/>
      <w:pPr>
        <w:ind w:left="2691" w:hanging="975"/>
      </w:pPr>
      <w:rPr>
        <w:rFonts w:hint="default"/>
        <w:color w:val="auto"/>
      </w:rPr>
    </w:lvl>
    <w:lvl w:ilvl="1" w:tplc="04090019" w:tentative="1">
      <w:start w:val="1"/>
      <w:numFmt w:val="ideographTraditional"/>
      <w:lvlText w:val="%2、"/>
      <w:lvlJc w:val="left"/>
      <w:pPr>
        <w:ind w:left="2676" w:hanging="480"/>
      </w:pPr>
    </w:lvl>
    <w:lvl w:ilvl="2" w:tplc="0409001B" w:tentative="1">
      <w:start w:val="1"/>
      <w:numFmt w:val="lowerRoman"/>
      <w:lvlText w:val="%3."/>
      <w:lvlJc w:val="right"/>
      <w:pPr>
        <w:ind w:left="3156" w:hanging="480"/>
      </w:pPr>
    </w:lvl>
    <w:lvl w:ilvl="3" w:tplc="0409000F" w:tentative="1">
      <w:start w:val="1"/>
      <w:numFmt w:val="decimal"/>
      <w:lvlText w:val="%4."/>
      <w:lvlJc w:val="left"/>
      <w:pPr>
        <w:ind w:left="3636" w:hanging="480"/>
      </w:pPr>
    </w:lvl>
    <w:lvl w:ilvl="4" w:tplc="04090019" w:tentative="1">
      <w:start w:val="1"/>
      <w:numFmt w:val="ideographTraditional"/>
      <w:lvlText w:val="%5、"/>
      <w:lvlJc w:val="left"/>
      <w:pPr>
        <w:ind w:left="4116" w:hanging="480"/>
      </w:pPr>
    </w:lvl>
    <w:lvl w:ilvl="5" w:tplc="0409001B" w:tentative="1">
      <w:start w:val="1"/>
      <w:numFmt w:val="lowerRoman"/>
      <w:lvlText w:val="%6."/>
      <w:lvlJc w:val="right"/>
      <w:pPr>
        <w:ind w:left="4596" w:hanging="480"/>
      </w:pPr>
    </w:lvl>
    <w:lvl w:ilvl="6" w:tplc="0409000F" w:tentative="1">
      <w:start w:val="1"/>
      <w:numFmt w:val="decimal"/>
      <w:lvlText w:val="%7."/>
      <w:lvlJc w:val="left"/>
      <w:pPr>
        <w:ind w:left="5076" w:hanging="480"/>
      </w:pPr>
    </w:lvl>
    <w:lvl w:ilvl="7" w:tplc="04090019" w:tentative="1">
      <w:start w:val="1"/>
      <w:numFmt w:val="ideographTraditional"/>
      <w:lvlText w:val="%8、"/>
      <w:lvlJc w:val="left"/>
      <w:pPr>
        <w:ind w:left="5556" w:hanging="480"/>
      </w:pPr>
    </w:lvl>
    <w:lvl w:ilvl="8" w:tplc="0409001B" w:tentative="1">
      <w:start w:val="1"/>
      <w:numFmt w:val="lowerRoman"/>
      <w:lvlText w:val="%9."/>
      <w:lvlJc w:val="right"/>
      <w:pPr>
        <w:ind w:left="6036" w:hanging="480"/>
      </w:pPr>
    </w:lvl>
  </w:abstractNum>
  <w:abstractNum w:abstractNumId="18">
    <w:nsid w:val="7F5004F6"/>
    <w:multiLevelType w:val="hybridMultilevel"/>
    <w:tmpl w:val="D526BBF0"/>
    <w:lvl w:ilvl="0" w:tplc="A606C400">
      <w:start w:val="1"/>
      <w:numFmt w:val="taiwaneseCountingThousand"/>
      <w:lvlText w:val="%1、"/>
      <w:lvlJc w:val="left"/>
      <w:pPr>
        <w:tabs>
          <w:tab w:val="num" w:pos="1280"/>
        </w:tabs>
        <w:ind w:left="1280" w:hanging="960"/>
      </w:pPr>
      <w:rPr>
        <w:rFonts w:hint="default"/>
      </w:rPr>
    </w:lvl>
    <w:lvl w:ilvl="1" w:tplc="04090019" w:tentative="1">
      <w:start w:val="1"/>
      <w:numFmt w:val="ideographTraditional"/>
      <w:lvlText w:val="%2、"/>
      <w:lvlJc w:val="left"/>
      <w:pPr>
        <w:tabs>
          <w:tab w:val="num" w:pos="1280"/>
        </w:tabs>
        <w:ind w:left="1280" w:hanging="480"/>
      </w:pPr>
    </w:lvl>
    <w:lvl w:ilvl="2" w:tplc="0409001B" w:tentative="1">
      <w:start w:val="1"/>
      <w:numFmt w:val="lowerRoman"/>
      <w:lvlText w:val="%3."/>
      <w:lvlJc w:val="right"/>
      <w:pPr>
        <w:tabs>
          <w:tab w:val="num" w:pos="1760"/>
        </w:tabs>
        <w:ind w:left="1760" w:hanging="480"/>
      </w:pPr>
    </w:lvl>
    <w:lvl w:ilvl="3" w:tplc="0409000F" w:tentative="1">
      <w:start w:val="1"/>
      <w:numFmt w:val="decimal"/>
      <w:lvlText w:val="%4."/>
      <w:lvlJc w:val="left"/>
      <w:pPr>
        <w:tabs>
          <w:tab w:val="num" w:pos="2240"/>
        </w:tabs>
        <w:ind w:left="2240" w:hanging="480"/>
      </w:pPr>
    </w:lvl>
    <w:lvl w:ilvl="4" w:tplc="04090019" w:tentative="1">
      <w:start w:val="1"/>
      <w:numFmt w:val="ideographTraditional"/>
      <w:lvlText w:val="%5、"/>
      <w:lvlJc w:val="left"/>
      <w:pPr>
        <w:tabs>
          <w:tab w:val="num" w:pos="2720"/>
        </w:tabs>
        <w:ind w:left="2720" w:hanging="480"/>
      </w:pPr>
    </w:lvl>
    <w:lvl w:ilvl="5" w:tplc="0409001B" w:tentative="1">
      <w:start w:val="1"/>
      <w:numFmt w:val="lowerRoman"/>
      <w:lvlText w:val="%6."/>
      <w:lvlJc w:val="right"/>
      <w:pPr>
        <w:tabs>
          <w:tab w:val="num" w:pos="3200"/>
        </w:tabs>
        <w:ind w:left="3200" w:hanging="480"/>
      </w:pPr>
    </w:lvl>
    <w:lvl w:ilvl="6" w:tplc="0409000F" w:tentative="1">
      <w:start w:val="1"/>
      <w:numFmt w:val="decimal"/>
      <w:lvlText w:val="%7."/>
      <w:lvlJc w:val="left"/>
      <w:pPr>
        <w:tabs>
          <w:tab w:val="num" w:pos="3680"/>
        </w:tabs>
        <w:ind w:left="3680" w:hanging="480"/>
      </w:pPr>
    </w:lvl>
    <w:lvl w:ilvl="7" w:tplc="04090019" w:tentative="1">
      <w:start w:val="1"/>
      <w:numFmt w:val="ideographTraditional"/>
      <w:lvlText w:val="%8、"/>
      <w:lvlJc w:val="left"/>
      <w:pPr>
        <w:tabs>
          <w:tab w:val="num" w:pos="4160"/>
        </w:tabs>
        <w:ind w:left="4160" w:hanging="480"/>
      </w:pPr>
    </w:lvl>
    <w:lvl w:ilvl="8" w:tplc="0409001B" w:tentative="1">
      <w:start w:val="1"/>
      <w:numFmt w:val="lowerRoman"/>
      <w:lvlText w:val="%9."/>
      <w:lvlJc w:val="right"/>
      <w:pPr>
        <w:tabs>
          <w:tab w:val="num" w:pos="4640"/>
        </w:tabs>
        <w:ind w:left="4640" w:hanging="480"/>
      </w:pPr>
    </w:lvl>
  </w:abstractNum>
  <w:num w:numId="1">
    <w:abstractNumId w:val="6"/>
  </w:num>
  <w:num w:numId="2">
    <w:abstractNumId w:val="8"/>
  </w:num>
  <w:num w:numId="3">
    <w:abstractNumId w:val="12"/>
  </w:num>
  <w:num w:numId="4">
    <w:abstractNumId w:val="2"/>
  </w:num>
  <w:num w:numId="5">
    <w:abstractNumId w:val="18"/>
  </w:num>
  <w:num w:numId="6">
    <w:abstractNumId w:val="4"/>
  </w:num>
  <w:num w:numId="7">
    <w:abstractNumId w:val="3"/>
  </w:num>
  <w:num w:numId="8">
    <w:abstractNumId w:val="0"/>
  </w:num>
  <w:num w:numId="9">
    <w:abstractNumId w:val="16"/>
  </w:num>
  <w:num w:numId="10">
    <w:abstractNumId w:val="13"/>
  </w:num>
  <w:num w:numId="11">
    <w:abstractNumId w:val="1"/>
  </w:num>
  <w:num w:numId="12">
    <w:abstractNumId w:val="10"/>
  </w:num>
  <w:num w:numId="13">
    <w:abstractNumId w:val="9"/>
  </w:num>
  <w:num w:numId="14">
    <w:abstractNumId w:val="11"/>
  </w:num>
  <w:num w:numId="15">
    <w:abstractNumId w:val="14"/>
  </w:num>
  <w:num w:numId="16">
    <w:abstractNumId w:val="5"/>
  </w:num>
  <w:num w:numId="17">
    <w:abstractNumId w:val="7"/>
  </w:num>
  <w:num w:numId="18">
    <w:abstractNumId w:val="15"/>
  </w:num>
  <w:num w:numId="1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bordersDoNotSurroundHeader/>
  <w:bordersDoNotSurroundFooter/>
  <w:hideSpellingErrors/>
  <w:proofState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0BDE"/>
    <w:rsid w:val="00000262"/>
    <w:rsid w:val="000002C2"/>
    <w:rsid w:val="00000C55"/>
    <w:rsid w:val="00001949"/>
    <w:rsid w:val="000023A3"/>
    <w:rsid w:val="0000276D"/>
    <w:rsid w:val="0000282E"/>
    <w:rsid w:val="00002A5F"/>
    <w:rsid w:val="00002AAC"/>
    <w:rsid w:val="00002CAA"/>
    <w:rsid w:val="000042E6"/>
    <w:rsid w:val="000043C6"/>
    <w:rsid w:val="000049BF"/>
    <w:rsid w:val="00004D7C"/>
    <w:rsid w:val="00004DB0"/>
    <w:rsid w:val="0000703A"/>
    <w:rsid w:val="000070C1"/>
    <w:rsid w:val="0000729B"/>
    <w:rsid w:val="000072CD"/>
    <w:rsid w:val="0000772B"/>
    <w:rsid w:val="000101D6"/>
    <w:rsid w:val="00010D34"/>
    <w:rsid w:val="00010FF5"/>
    <w:rsid w:val="00011190"/>
    <w:rsid w:val="0001164C"/>
    <w:rsid w:val="00012DA5"/>
    <w:rsid w:val="00013AF2"/>
    <w:rsid w:val="000141A4"/>
    <w:rsid w:val="000144ED"/>
    <w:rsid w:val="00014930"/>
    <w:rsid w:val="00014D17"/>
    <w:rsid w:val="00015DD2"/>
    <w:rsid w:val="00016522"/>
    <w:rsid w:val="0001731E"/>
    <w:rsid w:val="00017322"/>
    <w:rsid w:val="000173C9"/>
    <w:rsid w:val="0002078F"/>
    <w:rsid w:val="0002097E"/>
    <w:rsid w:val="00020F5D"/>
    <w:rsid w:val="00021682"/>
    <w:rsid w:val="00021D5D"/>
    <w:rsid w:val="0002289B"/>
    <w:rsid w:val="00022BED"/>
    <w:rsid w:val="00022F27"/>
    <w:rsid w:val="000232BF"/>
    <w:rsid w:val="00023A05"/>
    <w:rsid w:val="00023FF2"/>
    <w:rsid w:val="000246F5"/>
    <w:rsid w:val="00024C73"/>
    <w:rsid w:val="00024FBC"/>
    <w:rsid w:val="00025B2F"/>
    <w:rsid w:val="0002600D"/>
    <w:rsid w:val="00026741"/>
    <w:rsid w:val="000270F1"/>
    <w:rsid w:val="00027331"/>
    <w:rsid w:val="00027D9F"/>
    <w:rsid w:val="00027FE1"/>
    <w:rsid w:val="00030565"/>
    <w:rsid w:val="000307D0"/>
    <w:rsid w:val="00031E78"/>
    <w:rsid w:val="00032145"/>
    <w:rsid w:val="000323BA"/>
    <w:rsid w:val="0003272F"/>
    <w:rsid w:val="0003277E"/>
    <w:rsid w:val="00032CC8"/>
    <w:rsid w:val="0003357B"/>
    <w:rsid w:val="00033705"/>
    <w:rsid w:val="00034E12"/>
    <w:rsid w:val="00035544"/>
    <w:rsid w:val="00037452"/>
    <w:rsid w:val="00037A29"/>
    <w:rsid w:val="00040E7F"/>
    <w:rsid w:val="00041639"/>
    <w:rsid w:val="000426F3"/>
    <w:rsid w:val="000430B0"/>
    <w:rsid w:val="000442BE"/>
    <w:rsid w:val="00045D98"/>
    <w:rsid w:val="00047385"/>
    <w:rsid w:val="00047761"/>
    <w:rsid w:val="000477DC"/>
    <w:rsid w:val="000478BA"/>
    <w:rsid w:val="000479A1"/>
    <w:rsid w:val="0005075A"/>
    <w:rsid w:val="00053387"/>
    <w:rsid w:val="000533D2"/>
    <w:rsid w:val="0005648A"/>
    <w:rsid w:val="000567FB"/>
    <w:rsid w:val="00057486"/>
    <w:rsid w:val="00057C9F"/>
    <w:rsid w:val="00057CA0"/>
    <w:rsid w:val="00060759"/>
    <w:rsid w:val="000607C5"/>
    <w:rsid w:val="000614A8"/>
    <w:rsid w:val="00061D65"/>
    <w:rsid w:val="0006236E"/>
    <w:rsid w:val="00062A43"/>
    <w:rsid w:val="000639F9"/>
    <w:rsid w:val="0006436D"/>
    <w:rsid w:val="00065C61"/>
    <w:rsid w:val="00066336"/>
    <w:rsid w:val="00066A20"/>
    <w:rsid w:val="00066F48"/>
    <w:rsid w:val="00067968"/>
    <w:rsid w:val="00067BE4"/>
    <w:rsid w:val="00067C0B"/>
    <w:rsid w:val="000700FC"/>
    <w:rsid w:val="00070300"/>
    <w:rsid w:val="0007084A"/>
    <w:rsid w:val="00070DC5"/>
    <w:rsid w:val="0007136A"/>
    <w:rsid w:val="0007149C"/>
    <w:rsid w:val="00072D08"/>
    <w:rsid w:val="00073392"/>
    <w:rsid w:val="000737B7"/>
    <w:rsid w:val="00073C21"/>
    <w:rsid w:val="000742B1"/>
    <w:rsid w:val="00074864"/>
    <w:rsid w:val="00075CD4"/>
    <w:rsid w:val="0007657A"/>
    <w:rsid w:val="00076DD8"/>
    <w:rsid w:val="00080353"/>
    <w:rsid w:val="00080B56"/>
    <w:rsid w:val="00080F5E"/>
    <w:rsid w:val="00081473"/>
    <w:rsid w:val="00081572"/>
    <w:rsid w:val="0008174A"/>
    <w:rsid w:val="000837F0"/>
    <w:rsid w:val="000843B6"/>
    <w:rsid w:val="000844B2"/>
    <w:rsid w:val="000849D9"/>
    <w:rsid w:val="00085AAC"/>
    <w:rsid w:val="000870A5"/>
    <w:rsid w:val="000878CF"/>
    <w:rsid w:val="000902E7"/>
    <w:rsid w:val="000909AA"/>
    <w:rsid w:val="000909F3"/>
    <w:rsid w:val="0009184D"/>
    <w:rsid w:val="00092B4D"/>
    <w:rsid w:val="00092FAC"/>
    <w:rsid w:val="000935DF"/>
    <w:rsid w:val="00093918"/>
    <w:rsid w:val="0009391F"/>
    <w:rsid w:val="000943FF"/>
    <w:rsid w:val="000951A1"/>
    <w:rsid w:val="0009572D"/>
    <w:rsid w:val="00095DFF"/>
    <w:rsid w:val="000969D7"/>
    <w:rsid w:val="0009727C"/>
    <w:rsid w:val="000A0AAD"/>
    <w:rsid w:val="000A1015"/>
    <w:rsid w:val="000A15FC"/>
    <w:rsid w:val="000A18B1"/>
    <w:rsid w:val="000A1C22"/>
    <w:rsid w:val="000A2107"/>
    <w:rsid w:val="000A293E"/>
    <w:rsid w:val="000A2CE1"/>
    <w:rsid w:val="000A323B"/>
    <w:rsid w:val="000A43E6"/>
    <w:rsid w:val="000A54CB"/>
    <w:rsid w:val="000A57FD"/>
    <w:rsid w:val="000A5B9D"/>
    <w:rsid w:val="000A5D47"/>
    <w:rsid w:val="000A6CF5"/>
    <w:rsid w:val="000A6E12"/>
    <w:rsid w:val="000A781C"/>
    <w:rsid w:val="000B01AC"/>
    <w:rsid w:val="000B037E"/>
    <w:rsid w:val="000B03D9"/>
    <w:rsid w:val="000B0964"/>
    <w:rsid w:val="000B1BE2"/>
    <w:rsid w:val="000B247B"/>
    <w:rsid w:val="000B2F57"/>
    <w:rsid w:val="000B35B2"/>
    <w:rsid w:val="000B36F1"/>
    <w:rsid w:val="000B3B1F"/>
    <w:rsid w:val="000B4CF4"/>
    <w:rsid w:val="000B55E1"/>
    <w:rsid w:val="000B598F"/>
    <w:rsid w:val="000B622C"/>
    <w:rsid w:val="000B6EA4"/>
    <w:rsid w:val="000B7354"/>
    <w:rsid w:val="000B74FB"/>
    <w:rsid w:val="000C0FDB"/>
    <w:rsid w:val="000C2B30"/>
    <w:rsid w:val="000C3708"/>
    <w:rsid w:val="000C391F"/>
    <w:rsid w:val="000C4093"/>
    <w:rsid w:val="000C491A"/>
    <w:rsid w:val="000C56B0"/>
    <w:rsid w:val="000C645F"/>
    <w:rsid w:val="000C6BA9"/>
    <w:rsid w:val="000C7271"/>
    <w:rsid w:val="000C786B"/>
    <w:rsid w:val="000C7E03"/>
    <w:rsid w:val="000D0723"/>
    <w:rsid w:val="000D0F5B"/>
    <w:rsid w:val="000D0F81"/>
    <w:rsid w:val="000D1C95"/>
    <w:rsid w:val="000D2516"/>
    <w:rsid w:val="000D2990"/>
    <w:rsid w:val="000D2C46"/>
    <w:rsid w:val="000D37A6"/>
    <w:rsid w:val="000D47F3"/>
    <w:rsid w:val="000D4AE0"/>
    <w:rsid w:val="000D5666"/>
    <w:rsid w:val="000D67E3"/>
    <w:rsid w:val="000D70F6"/>
    <w:rsid w:val="000D73EA"/>
    <w:rsid w:val="000E2035"/>
    <w:rsid w:val="000E2CCD"/>
    <w:rsid w:val="000E3351"/>
    <w:rsid w:val="000E39DD"/>
    <w:rsid w:val="000E3FF9"/>
    <w:rsid w:val="000E42BE"/>
    <w:rsid w:val="000E451B"/>
    <w:rsid w:val="000E4D0A"/>
    <w:rsid w:val="000E50CD"/>
    <w:rsid w:val="000E64EA"/>
    <w:rsid w:val="000E6984"/>
    <w:rsid w:val="000E719D"/>
    <w:rsid w:val="000E738B"/>
    <w:rsid w:val="000E7E04"/>
    <w:rsid w:val="000F019D"/>
    <w:rsid w:val="000F0225"/>
    <w:rsid w:val="000F092D"/>
    <w:rsid w:val="000F12DC"/>
    <w:rsid w:val="000F1A79"/>
    <w:rsid w:val="000F1BEE"/>
    <w:rsid w:val="000F2016"/>
    <w:rsid w:val="000F2061"/>
    <w:rsid w:val="000F2366"/>
    <w:rsid w:val="000F23CD"/>
    <w:rsid w:val="000F2A77"/>
    <w:rsid w:val="000F306A"/>
    <w:rsid w:val="000F3289"/>
    <w:rsid w:val="000F3A55"/>
    <w:rsid w:val="000F3BB2"/>
    <w:rsid w:val="000F3EA4"/>
    <w:rsid w:val="000F4F87"/>
    <w:rsid w:val="000F5F23"/>
    <w:rsid w:val="000F6181"/>
    <w:rsid w:val="000F6A73"/>
    <w:rsid w:val="000F6D8A"/>
    <w:rsid w:val="000F700B"/>
    <w:rsid w:val="000F79FA"/>
    <w:rsid w:val="00100423"/>
    <w:rsid w:val="00101605"/>
    <w:rsid w:val="00102B3D"/>
    <w:rsid w:val="00104524"/>
    <w:rsid w:val="0010486D"/>
    <w:rsid w:val="00104C49"/>
    <w:rsid w:val="001059C3"/>
    <w:rsid w:val="00105A8D"/>
    <w:rsid w:val="00106465"/>
    <w:rsid w:val="00107B65"/>
    <w:rsid w:val="00111545"/>
    <w:rsid w:val="001118B1"/>
    <w:rsid w:val="00111CF3"/>
    <w:rsid w:val="00112762"/>
    <w:rsid w:val="00112F03"/>
    <w:rsid w:val="001131B2"/>
    <w:rsid w:val="0011373A"/>
    <w:rsid w:val="00113823"/>
    <w:rsid w:val="0011392A"/>
    <w:rsid w:val="00114189"/>
    <w:rsid w:val="001144C9"/>
    <w:rsid w:val="00114649"/>
    <w:rsid w:val="001147AE"/>
    <w:rsid w:val="00115042"/>
    <w:rsid w:val="0011529D"/>
    <w:rsid w:val="00115DDE"/>
    <w:rsid w:val="0011610F"/>
    <w:rsid w:val="00116313"/>
    <w:rsid w:val="001165F5"/>
    <w:rsid w:val="00117ABA"/>
    <w:rsid w:val="00121214"/>
    <w:rsid w:val="00121D93"/>
    <w:rsid w:val="00123A6C"/>
    <w:rsid w:val="00124B77"/>
    <w:rsid w:val="00125850"/>
    <w:rsid w:val="00125AE6"/>
    <w:rsid w:val="00125D96"/>
    <w:rsid w:val="00125E06"/>
    <w:rsid w:val="001266FE"/>
    <w:rsid w:val="00126A8B"/>
    <w:rsid w:val="0012723D"/>
    <w:rsid w:val="0012771F"/>
    <w:rsid w:val="001278A9"/>
    <w:rsid w:val="001278EE"/>
    <w:rsid w:val="00127E6F"/>
    <w:rsid w:val="00130065"/>
    <w:rsid w:val="001301FD"/>
    <w:rsid w:val="00130317"/>
    <w:rsid w:val="001307B8"/>
    <w:rsid w:val="00131857"/>
    <w:rsid w:val="00131CC8"/>
    <w:rsid w:val="0013256D"/>
    <w:rsid w:val="0013270E"/>
    <w:rsid w:val="00132DDD"/>
    <w:rsid w:val="00134A95"/>
    <w:rsid w:val="00135122"/>
    <w:rsid w:val="001354D0"/>
    <w:rsid w:val="00136865"/>
    <w:rsid w:val="001401BB"/>
    <w:rsid w:val="0014135F"/>
    <w:rsid w:val="00143333"/>
    <w:rsid w:val="00143E40"/>
    <w:rsid w:val="00144A83"/>
    <w:rsid w:val="00145130"/>
    <w:rsid w:val="00145F14"/>
    <w:rsid w:val="00145FEB"/>
    <w:rsid w:val="001464FF"/>
    <w:rsid w:val="00146642"/>
    <w:rsid w:val="00146EB9"/>
    <w:rsid w:val="00146F6F"/>
    <w:rsid w:val="00147069"/>
    <w:rsid w:val="00152191"/>
    <w:rsid w:val="00152DB0"/>
    <w:rsid w:val="00153B3C"/>
    <w:rsid w:val="00153D02"/>
    <w:rsid w:val="0015415D"/>
    <w:rsid w:val="001562B0"/>
    <w:rsid w:val="00157503"/>
    <w:rsid w:val="00157BE5"/>
    <w:rsid w:val="00161043"/>
    <w:rsid w:val="001610E2"/>
    <w:rsid w:val="00163468"/>
    <w:rsid w:val="001637B7"/>
    <w:rsid w:val="00163B2D"/>
    <w:rsid w:val="001642EC"/>
    <w:rsid w:val="00164C0F"/>
    <w:rsid w:val="00164C2D"/>
    <w:rsid w:val="00165280"/>
    <w:rsid w:val="00165356"/>
    <w:rsid w:val="001653CF"/>
    <w:rsid w:val="00165A51"/>
    <w:rsid w:val="00165B3A"/>
    <w:rsid w:val="00165D36"/>
    <w:rsid w:val="00165DE2"/>
    <w:rsid w:val="00165E12"/>
    <w:rsid w:val="001660DB"/>
    <w:rsid w:val="0016664B"/>
    <w:rsid w:val="001669AE"/>
    <w:rsid w:val="00166D76"/>
    <w:rsid w:val="00166DE3"/>
    <w:rsid w:val="001673D1"/>
    <w:rsid w:val="00167C83"/>
    <w:rsid w:val="00170475"/>
    <w:rsid w:val="00170BBA"/>
    <w:rsid w:val="00170ED9"/>
    <w:rsid w:val="00173033"/>
    <w:rsid w:val="0017305C"/>
    <w:rsid w:val="00173324"/>
    <w:rsid w:val="00173354"/>
    <w:rsid w:val="001736B9"/>
    <w:rsid w:val="0017373C"/>
    <w:rsid w:val="001739A2"/>
    <w:rsid w:val="0017435F"/>
    <w:rsid w:val="0017483E"/>
    <w:rsid w:val="00174D64"/>
    <w:rsid w:val="00174D9F"/>
    <w:rsid w:val="001753C8"/>
    <w:rsid w:val="00175BF9"/>
    <w:rsid w:val="001766E6"/>
    <w:rsid w:val="0017701D"/>
    <w:rsid w:val="0018080F"/>
    <w:rsid w:val="00180AA4"/>
    <w:rsid w:val="00180AE6"/>
    <w:rsid w:val="00181E55"/>
    <w:rsid w:val="00181F3D"/>
    <w:rsid w:val="001824E9"/>
    <w:rsid w:val="0018269E"/>
    <w:rsid w:val="00182956"/>
    <w:rsid w:val="00182BDA"/>
    <w:rsid w:val="00182F0A"/>
    <w:rsid w:val="00183C94"/>
    <w:rsid w:val="00183D66"/>
    <w:rsid w:val="00185566"/>
    <w:rsid w:val="001865FA"/>
    <w:rsid w:val="00186766"/>
    <w:rsid w:val="00186A43"/>
    <w:rsid w:val="00186FF9"/>
    <w:rsid w:val="00187035"/>
    <w:rsid w:val="001872BD"/>
    <w:rsid w:val="00190152"/>
    <w:rsid w:val="001901E9"/>
    <w:rsid w:val="0019053E"/>
    <w:rsid w:val="001906A2"/>
    <w:rsid w:val="00190756"/>
    <w:rsid w:val="00190DC4"/>
    <w:rsid w:val="00191DC8"/>
    <w:rsid w:val="00192043"/>
    <w:rsid w:val="0019251C"/>
    <w:rsid w:val="001926FD"/>
    <w:rsid w:val="00192F26"/>
    <w:rsid w:val="00195192"/>
    <w:rsid w:val="0019647E"/>
    <w:rsid w:val="00196B7D"/>
    <w:rsid w:val="00197917"/>
    <w:rsid w:val="001A007C"/>
    <w:rsid w:val="001A0227"/>
    <w:rsid w:val="001A0397"/>
    <w:rsid w:val="001A0E8A"/>
    <w:rsid w:val="001A17AB"/>
    <w:rsid w:val="001A18B1"/>
    <w:rsid w:val="001A1AC0"/>
    <w:rsid w:val="001A1C2C"/>
    <w:rsid w:val="001A1C97"/>
    <w:rsid w:val="001A3406"/>
    <w:rsid w:val="001A44BA"/>
    <w:rsid w:val="001A4730"/>
    <w:rsid w:val="001A6CCD"/>
    <w:rsid w:val="001A7477"/>
    <w:rsid w:val="001A78D3"/>
    <w:rsid w:val="001A79D9"/>
    <w:rsid w:val="001B118B"/>
    <w:rsid w:val="001B163D"/>
    <w:rsid w:val="001B19BE"/>
    <w:rsid w:val="001B1D96"/>
    <w:rsid w:val="001B2230"/>
    <w:rsid w:val="001B23BB"/>
    <w:rsid w:val="001B2CD9"/>
    <w:rsid w:val="001B2F0C"/>
    <w:rsid w:val="001B3018"/>
    <w:rsid w:val="001B40A2"/>
    <w:rsid w:val="001B4172"/>
    <w:rsid w:val="001B49D3"/>
    <w:rsid w:val="001B4B95"/>
    <w:rsid w:val="001B56B1"/>
    <w:rsid w:val="001B5714"/>
    <w:rsid w:val="001B5FC5"/>
    <w:rsid w:val="001B5FEF"/>
    <w:rsid w:val="001B6335"/>
    <w:rsid w:val="001B6804"/>
    <w:rsid w:val="001B681B"/>
    <w:rsid w:val="001B691D"/>
    <w:rsid w:val="001B6E8C"/>
    <w:rsid w:val="001B76E8"/>
    <w:rsid w:val="001B78B0"/>
    <w:rsid w:val="001C05D5"/>
    <w:rsid w:val="001C084F"/>
    <w:rsid w:val="001C09B0"/>
    <w:rsid w:val="001C1F00"/>
    <w:rsid w:val="001C201A"/>
    <w:rsid w:val="001C2846"/>
    <w:rsid w:val="001C2DE2"/>
    <w:rsid w:val="001C300C"/>
    <w:rsid w:val="001C3150"/>
    <w:rsid w:val="001C4860"/>
    <w:rsid w:val="001C4A01"/>
    <w:rsid w:val="001C52B7"/>
    <w:rsid w:val="001C57E1"/>
    <w:rsid w:val="001C5C53"/>
    <w:rsid w:val="001C6267"/>
    <w:rsid w:val="001C6951"/>
    <w:rsid w:val="001C6A34"/>
    <w:rsid w:val="001C6B40"/>
    <w:rsid w:val="001C72E0"/>
    <w:rsid w:val="001C740B"/>
    <w:rsid w:val="001C7823"/>
    <w:rsid w:val="001D0C93"/>
    <w:rsid w:val="001D0D4F"/>
    <w:rsid w:val="001D19E9"/>
    <w:rsid w:val="001D1A66"/>
    <w:rsid w:val="001D2779"/>
    <w:rsid w:val="001D3543"/>
    <w:rsid w:val="001D354E"/>
    <w:rsid w:val="001D37EB"/>
    <w:rsid w:val="001D3957"/>
    <w:rsid w:val="001D40E7"/>
    <w:rsid w:val="001D414C"/>
    <w:rsid w:val="001D4E0D"/>
    <w:rsid w:val="001D74ED"/>
    <w:rsid w:val="001E0074"/>
    <w:rsid w:val="001E218D"/>
    <w:rsid w:val="001E2680"/>
    <w:rsid w:val="001E3033"/>
    <w:rsid w:val="001E3204"/>
    <w:rsid w:val="001E4AC3"/>
    <w:rsid w:val="001E4C7C"/>
    <w:rsid w:val="001E5086"/>
    <w:rsid w:val="001E5585"/>
    <w:rsid w:val="001E63AE"/>
    <w:rsid w:val="001E7206"/>
    <w:rsid w:val="001E720C"/>
    <w:rsid w:val="001E720F"/>
    <w:rsid w:val="001F0CF8"/>
    <w:rsid w:val="001F0DB8"/>
    <w:rsid w:val="001F11B8"/>
    <w:rsid w:val="001F32CE"/>
    <w:rsid w:val="001F54EB"/>
    <w:rsid w:val="001F5B7D"/>
    <w:rsid w:val="001F69D5"/>
    <w:rsid w:val="001F6D33"/>
    <w:rsid w:val="001F6E05"/>
    <w:rsid w:val="001F6E0D"/>
    <w:rsid w:val="001F7C0B"/>
    <w:rsid w:val="00200D0F"/>
    <w:rsid w:val="00201342"/>
    <w:rsid w:val="00201CF5"/>
    <w:rsid w:val="00201D77"/>
    <w:rsid w:val="00204519"/>
    <w:rsid w:val="00204C1A"/>
    <w:rsid w:val="00204E0D"/>
    <w:rsid w:val="0020596A"/>
    <w:rsid w:val="00206B9A"/>
    <w:rsid w:val="0020701C"/>
    <w:rsid w:val="0020791D"/>
    <w:rsid w:val="00207DA0"/>
    <w:rsid w:val="0021028F"/>
    <w:rsid w:val="002107AB"/>
    <w:rsid w:val="00210BDE"/>
    <w:rsid w:val="002118AC"/>
    <w:rsid w:val="00211B61"/>
    <w:rsid w:val="00211F68"/>
    <w:rsid w:val="00211F96"/>
    <w:rsid w:val="00212378"/>
    <w:rsid w:val="002124C2"/>
    <w:rsid w:val="00213187"/>
    <w:rsid w:val="002139B9"/>
    <w:rsid w:val="002141BE"/>
    <w:rsid w:val="00214E4E"/>
    <w:rsid w:val="002153DF"/>
    <w:rsid w:val="002159A6"/>
    <w:rsid w:val="002160AA"/>
    <w:rsid w:val="00216190"/>
    <w:rsid w:val="002162B4"/>
    <w:rsid w:val="00217107"/>
    <w:rsid w:val="00217B01"/>
    <w:rsid w:val="00220A6D"/>
    <w:rsid w:val="00220DEF"/>
    <w:rsid w:val="00221A63"/>
    <w:rsid w:val="00221C7B"/>
    <w:rsid w:val="00221C89"/>
    <w:rsid w:val="002228D0"/>
    <w:rsid w:val="00222CCC"/>
    <w:rsid w:val="0022355B"/>
    <w:rsid w:val="002237C8"/>
    <w:rsid w:val="002240C7"/>
    <w:rsid w:val="002249AB"/>
    <w:rsid w:val="00224D45"/>
    <w:rsid w:val="00225735"/>
    <w:rsid w:val="00226085"/>
    <w:rsid w:val="0022653E"/>
    <w:rsid w:val="00226C6E"/>
    <w:rsid w:val="00230441"/>
    <w:rsid w:val="00231BAA"/>
    <w:rsid w:val="00231E25"/>
    <w:rsid w:val="002329CB"/>
    <w:rsid w:val="00232C2C"/>
    <w:rsid w:val="00233B54"/>
    <w:rsid w:val="002347E8"/>
    <w:rsid w:val="00235421"/>
    <w:rsid w:val="00235AA6"/>
    <w:rsid w:val="00236A3A"/>
    <w:rsid w:val="00237E2B"/>
    <w:rsid w:val="002417B3"/>
    <w:rsid w:val="0024326B"/>
    <w:rsid w:val="00243EF0"/>
    <w:rsid w:val="00244978"/>
    <w:rsid w:val="00244AA0"/>
    <w:rsid w:val="002461E2"/>
    <w:rsid w:val="002478DE"/>
    <w:rsid w:val="002479A7"/>
    <w:rsid w:val="002479D1"/>
    <w:rsid w:val="002500D3"/>
    <w:rsid w:val="00251855"/>
    <w:rsid w:val="002524D1"/>
    <w:rsid w:val="00252A0D"/>
    <w:rsid w:val="00252AC1"/>
    <w:rsid w:val="00252B9A"/>
    <w:rsid w:val="00252CF1"/>
    <w:rsid w:val="0025446E"/>
    <w:rsid w:val="002549BE"/>
    <w:rsid w:val="00255856"/>
    <w:rsid w:val="00256F78"/>
    <w:rsid w:val="002575DA"/>
    <w:rsid w:val="00257DBF"/>
    <w:rsid w:val="002606D0"/>
    <w:rsid w:val="00260981"/>
    <w:rsid w:val="00260FF4"/>
    <w:rsid w:val="002615E9"/>
    <w:rsid w:val="00261C25"/>
    <w:rsid w:val="00261FA4"/>
    <w:rsid w:val="00262256"/>
    <w:rsid w:val="002624D3"/>
    <w:rsid w:val="002628F5"/>
    <w:rsid w:val="00262C78"/>
    <w:rsid w:val="002631BD"/>
    <w:rsid w:val="00263F70"/>
    <w:rsid w:val="00263FAA"/>
    <w:rsid w:val="00264580"/>
    <w:rsid w:val="0026463A"/>
    <w:rsid w:val="0026599F"/>
    <w:rsid w:val="00266557"/>
    <w:rsid w:val="00266AA5"/>
    <w:rsid w:val="002678A7"/>
    <w:rsid w:val="002703D9"/>
    <w:rsid w:val="002707DA"/>
    <w:rsid w:val="00270860"/>
    <w:rsid w:val="00270A32"/>
    <w:rsid w:val="002710FD"/>
    <w:rsid w:val="00271170"/>
    <w:rsid w:val="002712BB"/>
    <w:rsid w:val="00271329"/>
    <w:rsid w:val="00271968"/>
    <w:rsid w:val="00273328"/>
    <w:rsid w:val="002739ED"/>
    <w:rsid w:val="00273BCA"/>
    <w:rsid w:val="00275009"/>
    <w:rsid w:val="00275F40"/>
    <w:rsid w:val="002772AF"/>
    <w:rsid w:val="002800E0"/>
    <w:rsid w:val="0028141F"/>
    <w:rsid w:val="00282D8F"/>
    <w:rsid w:val="00283058"/>
    <w:rsid w:val="00283062"/>
    <w:rsid w:val="00283685"/>
    <w:rsid w:val="00283B68"/>
    <w:rsid w:val="0028415C"/>
    <w:rsid w:val="002846CD"/>
    <w:rsid w:val="00286088"/>
    <w:rsid w:val="002860F0"/>
    <w:rsid w:val="00286773"/>
    <w:rsid w:val="00286EB8"/>
    <w:rsid w:val="00287771"/>
    <w:rsid w:val="00287A08"/>
    <w:rsid w:val="00287B22"/>
    <w:rsid w:val="00287B64"/>
    <w:rsid w:val="00287CA3"/>
    <w:rsid w:val="00287EA3"/>
    <w:rsid w:val="0029021A"/>
    <w:rsid w:val="0029118E"/>
    <w:rsid w:val="00291207"/>
    <w:rsid w:val="002917CA"/>
    <w:rsid w:val="00292A56"/>
    <w:rsid w:val="00292A97"/>
    <w:rsid w:val="00292B4C"/>
    <w:rsid w:val="00293B5F"/>
    <w:rsid w:val="002946BE"/>
    <w:rsid w:val="00295AC3"/>
    <w:rsid w:val="002964AA"/>
    <w:rsid w:val="00296803"/>
    <w:rsid w:val="0029754B"/>
    <w:rsid w:val="00297B7E"/>
    <w:rsid w:val="00297D41"/>
    <w:rsid w:val="002A0741"/>
    <w:rsid w:val="002A0985"/>
    <w:rsid w:val="002A0A8A"/>
    <w:rsid w:val="002A0AA8"/>
    <w:rsid w:val="002A0FAB"/>
    <w:rsid w:val="002A25DE"/>
    <w:rsid w:val="002A2F33"/>
    <w:rsid w:val="002A3229"/>
    <w:rsid w:val="002A3A94"/>
    <w:rsid w:val="002A4A46"/>
    <w:rsid w:val="002A4CFA"/>
    <w:rsid w:val="002A5A09"/>
    <w:rsid w:val="002A5C58"/>
    <w:rsid w:val="002A6729"/>
    <w:rsid w:val="002A6A9D"/>
    <w:rsid w:val="002A7C95"/>
    <w:rsid w:val="002B004E"/>
    <w:rsid w:val="002B1730"/>
    <w:rsid w:val="002B20AB"/>
    <w:rsid w:val="002B2BF0"/>
    <w:rsid w:val="002B2CF5"/>
    <w:rsid w:val="002B499A"/>
    <w:rsid w:val="002B592E"/>
    <w:rsid w:val="002B63FB"/>
    <w:rsid w:val="002B6BAC"/>
    <w:rsid w:val="002B6FFB"/>
    <w:rsid w:val="002B706B"/>
    <w:rsid w:val="002B7140"/>
    <w:rsid w:val="002B745E"/>
    <w:rsid w:val="002B753C"/>
    <w:rsid w:val="002C0167"/>
    <w:rsid w:val="002C3D24"/>
    <w:rsid w:val="002D0156"/>
    <w:rsid w:val="002D11FF"/>
    <w:rsid w:val="002D17F7"/>
    <w:rsid w:val="002D1949"/>
    <w:rsid w:val="002D1C32"/>
    <w:rsid w:val="002D21B3"/>
    <w:rsid w:val="002D2544"/>
    <w:rsid w:val="002D25E3"/>
    <w:rsid w:val="002D29E0"/>
    <w:rsid w:val="002D3AEE"/>
    <w:rsid w:val="002D3ECF"/>
    <w:rsid w:val="002D3F9B"/>
    <w:rsid w:val="002D475A"/>
    <w:rsid w:val="002D620E"/>
    <w:rsid w:val="002D7934"/>
    <w:rsid w:val="002D7B66"/>
    <w:rsid w:val="002E0416"/>
    <w:rsid w:val="002E0903"/>
    <w:rsid w:val="002E091B"/>
    <w:rsid w:val="002E0F08"/>
    <w:rsid w:val="002E1406"/>
    <w:rsid w:val="002E201B"/>
    <w:rsid w:val="002E2A62"/>
    <w:rsid w:val="002E2BFA"/>
    <w:rsid w:val="002E3953"/>
    <w:rsid w:val="002E4D13"/>
    <w:rsid w:val="002E4FA5"/>
    <w:rsid w:val="002E5E71"/>
    <w:rsid w:val="002E7833"/>
    <w:rsid w:val="002E7A5B"/>
    <w:rsid w:val="002F054C"/>
    <w:rsid w:val="002F0605"/>
    <w:rsid w:val="002F16D8"/>
    <w:rsid w:val="002F1AF5"/>
    <w:rsid w:val="002F1E15"/>
    <w:rsid w:val="002F29BB"/>
    <w:rsid w:val="002F3FE2"/>
    <w:rsid w:val="002F426A"/>
    <w:rsid w:val="002F4A56"/>
    <w:rsid w:val="002F4B1F"/>
    <w:rsid w:val="002F5914"/>
    <w:rsid w:val="002F6A1A"/>
    <w:rsid w:val="002F6B23"/>
    <w:rsid w:val="003002A3"/>
    <w:rsid w:val="00300A0F"/>
    <w:rsid w:val="00300E27"/>
    <w:rsid w:val="003017C4"/>
    <w:rsid w:val="00302895"/>
    <w:rsid w:val="00302983"/>
    <w:rsid w:val="00302C35"/>
    <w:rsid w:val="003037A3"/>
    <w:rsid w:val="00304028"/>
    <w:rsid w:val="0030432D"/>
    <w:rsid w:val="00304358"/>
    <w:rsid w:val="003051FE"/>
    <w:rsid w:val="00305271"/>
    <w:rsid w:val="00305C49"/>
    <w:rsid w:val="00305C54"/>
    <w:rsid w:val="0030676D"/>
    <w:rsid w:val="00306AA7"/>
    <w:rsid w:val="00307D1B"/>
    <w:rsid w:val="00310798"/>
    <w:rsid w:val="003110A9"/>
    <w:rsid w:val="0031188A"/>
    <w:rsid w:val="003121FA"/>
    <w:rsid w:val="00312C1C"/>
    <w:rsid w:val="00313009"/>
    <w:rsid w:val="00313102"/>
    <w:rsid w:val="0031378F"/>
    <w:rsid w:val="00313C45"/>
    <w:rsid w:val="00313E06"/>
    <w:rsid w:val="003149C4"/>
    <w:rsid w:val="00314DF6"/>
    <w:rsid w:val="00315000"/>
    <w:rsid w:val="00315634"/>
    <w:rsid w:val="003157CA"/>
    <w:rsid w:val="0031581B"/>
    <w:rsid w:val="00316DFE"/>
    <w:rsid w:val="003179CF"/>
    <w:rsid w:val="00320D78"/>
    <w:rsid w:val="003222A7"/>
    <w:rsid w:val="00323515"/>
    <w:rsid w:val="0032466E"/>
    <w:rsid w:val="00324F51"/>
    <w:rsid w:val="003254BB"/>
    <w:rsid w:val="00325F7C"/>
    <w:rsid w:val="00326284"/>
    <w:rsid w:val="003262C9"/>
    <w:rsid w:val="0032637B"/>
    <w:rsid w:val="00327040"/>
    <w:rsid w:val="0032784C"/>
    <w:rsid w:val="00330511"/>
    <w:rsid w:val="00330BC9"/>
    <w:rsid w:val="00330CBC"/>
    <w:rsid w:val="00330E8E"/>
    <w:rsid w:val="00330FFE"/>
    <w:rsid w:val="00331195"/>
    <w:rsid w:val="00331534"/>
    <w:rsid w:val="00331754"/>
    <w:rsid w:val="003318FE"/>
    <w:rsid w:val="00331A36"/>
    <w:rsid w:val="003320E0"/>
    <w:rsid w:val="00332564"/>
    <w:rsid w:val="00332DA1"/>
    <w:rsid w:val="00333B95"/>
    <w:rsid w:val="00334671"/>
    <w:rsid w:val="00334E35"/>
    <w:rsid w:val="003359D3"/>
    <w:rsid w:val="00337760"/>
    <w:rsid w:val="00337A98"/>
    <w:rsid w:val="00337DF2"/>
    <w:rsid w:val="00337F4E"/>
    <w:rsid w:val="003403D3"/>
    <w:rsid w:val="00340664"/>
    <w:rsid w:val="0034079B"/>
    <w:rsid w:val="00340FA4"/>
    <w:rsid w:val="00341D81"/>
    <w:rsid w:val="00342E46"/>
    <w:rsid w:val="003434BC"/>
    <w:rsid w:val="003438BA"/>
    <w:rsid w:val="00343B92"/>
    <w:rsid w:val="0034409E"/>
    <w:rsid w:val="0034547B"/>
    <w:rsid w:val="00345573"/>
    <w:rsid w:val="00345F74"/>
    <w:rsid w:val="0034681D"/>
    <w:rsid w:val="003469E9"/>
    <w:rsid w:val="00350144"/>
    <w:rsid w:val="003501A4"/>
    <w:rsid w:val="00350614"/>
    <w:rsid w:val="003509C6"/>
    <w:rsid w:val="00353B8F"/>
    <w:rsid w:val="00355230"/>
    <w:rsid w:val="0035589B"/>
    <w:rsid w:val="003560D1"/>
    <w:rsid w:val="0035662B"/>
    <w:rsid w:val="0035688E"/>
    <w:rsid w:val="00360209"/>
    <w:rsid w:val="00360903"/>
    <w:rsid w:val="00362A50"/>
    <w:rsid w:val="0036343A"/>
    <w:rsid w:val="00363B01"/>
    <w:rsid w:val="00364209"/>
    <w:rsid w:val="00364B16"/>
    <w:rsid w:val="00364B63"/>
    <w:rsid w:val="003654ED"/>
    <w:rsid w:val="00365638"/>
    <w:rsid w:val="00365992"/>
    <w:rsid w:val="00365F26"/>
    <w:rsid w:val="00366B9A"/>
    <w:rsid w:val="00366E72"/>
    <w:rsid w:val="00367228"/>
    <w:rsid w:val="00367782"/>
    <w:rsid w:val="00367ABF"/>
    <w:rsid w:val="00367BAB"/>
    <w:rsid w:val="00370F60"/>
    <w:rsid w:val="003715C1"/>
    <w:rsid w:val="0037215E"/>
    <w:rsid w:val="003728A6"/>
    <w:rsid w:val="0037304E"/>
    <w:rsid w:val="00373ED5"/>
    <w:rsid w:val="00373ED8"/>
    <w:rsid w:val="00374E55"/>
    <w:rsid w:val="00374FB3"/>
    <w:rsid w:val="00375034"/>
    <w:rsid w:val="00376FC8"/>
    <w:rsid w:val="00377491"/>
    <w:rsid w:val="00380D0E"/>
    <w:rsid w:val="00381410"/>
    <w:rsid w:val="00381557"/>
    <w:rsid w:val="00381559"/>
    <w:rsid w:val="00381E63"/>
    <w:rsid w:val="0038237A"/>
    <w:rsid w:val="00382662"/>
    <w:rsid w:val="0038270C"/>
    <w:rsid w:val="00382D29"/>
    <w:rsid w:val="00383615"/>
    <w:rsid w:val="003846EE"/>
    <w:rsid w:val="0038488B"/>
    <w:rsid w:val="00384C78"/>
    <w:rsid w:val="003855BC"/>
    <w:rsid w:val="00386A73"/>
    <w:rsid w:val="00387175"/>
    <w:rsid w:val="00390CB4"/>
    <w:rsid w:val="003911A5"/>
    <w:rsid w:val="00391B48"/>
    <w:rsid w:val="003923D2"/>
    <w:rsid w:val="003926CC"/>
    <w:rsid w:val="003929CC"/>
    <w:rsid w:val="003931E4"/>
    <w:rsid w:val="00394DA1"/>
    <w:rsid w:val="003952D9"/>
    <w:rsid w:val="00395F92"/>
    <w:rsid w:val="00396EB4"/>
    <w:rsid w:val="00397032"/>
    <w:rsid w:val="0039771E"/>
    <w:rsid w:val="003979CA"/>
    <w:rsid w:val="003A0445"/>
    <w:rsid w:val="003A2350"/>
    <w:rsid w:val="003A282C"/>
    <w:rsid w:val="003A3297"/>
    <w:rsid w:val="003A3ABE"/>
    <w:rsid w:val="003A44D9"/>
    <w:rsid w:val="003A4CED"/>
    <w:rsid w:val="003A5B4B"/>
    <w:rsid w:val="003A5E05"/>
    <w:rsid w:val="003A6487"/>
    <w:rsid w:val="003A67BB"/>
    <w:rsid w:val="003A68BF"/>
    <w:rsid w:val="003A74EA"/>
    <w:rsid w:val="003A7B20"/>
    <w:rsid w:val="003B1E1C"/>
    <w:rsid w:val="003B1EFC"/>
    <w:rsid w:val="003B21BB"/>
    <w:rsid w:val="003B2E07"/>
    <w:rsid w:val="003B3658"/>
    <w:rsid w:val="003B36E3"/>
    <w:rsid w:val="003B4078"/>
    <w:rsid w:val="003B414E"/>
    <w:rsid w:val="003B4725"/>
    <w:rsid w:val="003B54B4"/>
    <w:rsid w:val="003B5C63"/>
    <w:rsid w:val="003B6FA1"/>
    <w:rsid w:val="003B7213"/>
    <w:rsid w:val="003B7273"/>
    <w:rsid w:val="003B72F3"/>
    <w:rsid w:val="003C06EC"/>
    <w:rsid w:val="003C0D7F"/>
    <w:rsid w:val="003C10E1"/>
    <w:rsid w:val="003C1425"/>
    <w:rsid w:val="003C14F0"/>
    <w:rsid w:val="003C1D11"/>
    <w:rsid w:val="003C21CF"/>
    <w:rsid w:val="003C26B4"/>
    <w:rsid w:val="003C2EC2"/>
    <w:rsid w:val="003C350F"/>
    <w:rsid w:val="003C3AC4"/>
    <w:rsid w:val="003C3BDF"/>
    <w:rsid w:val="003C3CE4"/>
    <w:rsid w:val="003C3DBF"/>
    <w:rsid w:val="003C532C"/>
    <w:rsid w:val="003C5364"/>
    <w:rsid w:val="003C5943"/>
    <w:rsid w:val="003C5EE3"/>
    <w:rsid w:val="003C6B2E"/>
    <w:rsid w:val="003C71BB"/>
    <w:rsid w:val="003C7917"/>
    <w:rsid w:val="003C79D5"/>
    <w:rsid w:val="003C7B88"/>
    <w:rsid w:val="003D043E"/>
    <w:rsid w:val="003D1208"/>
    <w:rsid w:val="003D1F30"/>
    <w:rsid w:val="003D2B0E"/>
    <w:rsid w:val="003D41C6"/>
    <w:rsid w:val="003D444F"/>
    <w:rsid w:val="003D48CC"/>
    <w:rsid w:val="003D5A81"/>
    <w:rsid w:val="003D5ECE"/>
    <w:rsid w:val="003D687A"/>
    <w:rsid w:val="003D6935"/>
    <w:rsid w:val="003D6959"/>
    <w:rsid w:val="003D6B1E"/>
    <w:rsid w:val="003D6F33"/>
    <w:rsid w:val="003D70D1"/>
    <w:rsid w:val="003D70F6"/>
    <w:rsid w:val="003D76B2"/>
    <w:rsid w:val="003D7710"/>
    <w:rsid w:val="003E0FCA"/>
    <w:rsid w:val="003E10C5"/>
    <w:rsid w:val="003E17F8"/>
    <w:rsid w:val="003E2056"/>
    <w:rsid w:val="003E2965"/>
    <w:rsid w:val="003E2B68"/>
    <w:rsid w:val="003E50B5"/>
    <w:rsid w:val="003E5A14"/>
    <w:rsid w:val="003E6585"/>
    <w:rsid w:val="003E6CDD"/>
    <w:rsid w:val="003E6D3A"/>
    <w:rsid w:val="003E7A54"/>
    <w:rsid w:val="003E7BD7"/>
    <w:rsid w:val="003F00C3"/>
    <w:rsid w:val="003F0F1C"/>
    <w:rsid w:val="003F0F43"/>
    <w:rsid w:val="003F10B1"/>
    <w:rsid w:val="003F1413"/>
    <w:rsid w:val="003F277C"/>
    <w:rsid w:val="003F2D08"/>
    <w:rsid w:val="003F3021"/>
    <w:rsid w:val="003F38D1"/>
    <w:rsid w:val="003F5943"/>
    <w:rsid w:val="003F5E1A"/>
    <w:rsid w:val="003F6477"/>
    <w:rsid w:val="003F6B06"/>
    <w:rsid w:val="003F6C0C"/>
    <w:rsid w:val="003F7848"/>
    <w:rsid w:val="00400C29"/>
    <w:rsid w:val="00401290"/>
    <w:rsid w:val="0040162F"/>
    <w:rsid w:val="004022EE"/>
    <w:rsid w:val="004026C3"/>
    <w:rsid w:val="00402FA3"/>
    <w:rsid w:val="00403453"/>
    <w:rsid w:val="004044B2"/>
    <w:rsid w:val="004054D7"/>
    <w:rsid w:val="004060A5"/>
    <w:rsid w:val="00406278"/>
    <w:rsid w:val="00407148"/>
    <w:rsid w:val="00407F82"/>
    <w:rsid w:val="00410044"/>
    <w:rsid w:val="0041095E"/>
    <w:rsid w:val="00410D02"/>
    <w:rsid w:val="00411213"/>
    <w:rsid w:val="0041173C"/>
    <w:rsid w:val="00411D80"/>
    <w:rsid w:val="0041257B"/>
    <w:rsid w:val="004129D6"/>
    <w:rsid w:val="004147D8"/>
    <w:rsid w:val="00414993"/>
    <w:rsid w:val="00415589"/>
    <w:rsid w:val="00415D7F"/>
    <w:rsid w:val="00415D96"/>
    <w:rsid w:val="00415DF6"/>
    <w:rsid w:val="0041657D"/>
    <w:rsid w:val="00417335"/>
    <w:rsid w:val="004202F5"/>
    <w:rsid w:val="004205B4"/>
    <w:rsid w:val="004213D1"/>
    <w:rsid w:val="00421C9B"/>
    <w:rsid w:val="00422249"/>
    <w:rsid w:val="00422F88"/>
    <w:rsid w:val="00423302"/>
    <w:rsid w:val="00423883"/>
    <w:rsid w:val="004241FE"/>
    <w:rsid w:val="0042521D"/>
    <w:rsid w:val="0042591C"/>
    <w:rsid w:val="00425F56"/>
    <w:rsid w:val="004262EA"/>
    <w:rsid w:val="00426E53"/>
    <w:rsid w:val="00427243"/>
    <w:rsid w:val="00427995"/>
    <w:rsid w:val="004308A6"/>
    <w:rsid w:val="004309D5"/>
    <w:rsid w:val="004310AD"/>
    <w:rsid w:val="004311E7"/>
    <w:rsid w:val="00431C30"/>
    <w:rsid w:val="00432321"/>
    <w:rsid w:val="00432751"/>
    <w:rsid w:val="004327D5"/>
    <w:rsid w:val="00434C1B"/>
    <w:rsid w:val="0043531B"/>
    <w:rsid w:val="00435DA3"/>
    <w:rsid w:val="00435E8C"/>
    <w:rsid w:val="0043605E"/>
    <w:rsid w:val="004363C4"/>
    <w:rsid w:val="00436B92"/>
    <w:rsid w:val="00437E88"/>
    <w:rsid w:val="004402E3"/>
    <w:rsid w:val="004405AC"/>
    <w:rsid w:val="00440C16"/>
    <w:rsid w:val="004410CE"/>
    <w:rsid w:val="00441894"/>
    <w:rsid w:val="004418F9"/>
    <w:rsid w:val="00441DC8"/>
    <w:rsid w:val="00443B3B"/>
    <w:rsid w:val="00444229"/>
    <w:rsid w:val="00444377"/>
    <w:rsid w:val="00444955"/>
    <w:rsid w:val="00445D45"/>
    <w:rsid w:val="00445DB2"/>
    <w:rsid w:val="00445E3D"/>
    <w:rsid w:val="0044688C"/>
    <w:rsid w:val="00446BE8"/>
    <w:rsid w:val="00446E94"/>
    <w:rsid w:val="00447231"/>
    <w:rsid w:val="00447943"/>
    <w:rsid w:val="00447F48"/>
    <w:rsid w:val="004514B5"/>
    <w:rsid w:val="0045208B"/>
    <w:rsid w:val="004527F8"/>
    <w:rsid w:val="0045310E"/>
    <w:rsid w:val="00453C96"/>
    <w:rsid w:val="00454282"/>
    <w:rsid w:val="0045474D"/>
    <w:rsid w:val="00455396"/>
    <w:rsid w:val="0045584E"/>
    <w:rsid w:val="00456807"/>
    <w:rsid w:val="004570B8"/>
    <w:rsid w:val="0045718B"/>
    <w:rsid w:val="004574D1"/>
    <w:rsid w:val="00457E35"/>
    <w:rsid w:val="00457FE1"/>
    <w:rsid w:val="00460731"/>
    <w:rsid w:val="00461A6E"/>
    <w:rsid w:val="004622E0"/>
    <w:rsid w:val="004628E2"/>
    <w:rsid w:val="004633EC"/>
    <w:rsid w:val="0046360E"/>
    <w:rsid w:val="0046379B"/>
    <w:rsid w:val="00463E54"/>
    <w:rsid w:val="00463EC8"/>
    <w:rsid w:val="00464148"/>
    <w:rsid w:val="00464A70"/>
    <w:rsid w:val="00465B2D"/>
    <w:rsid w:val="00466116"/>
    <w:rsid w:val="004678E6"/>
    <w:rsid w:val="00470780"/>
    <w:rsid w:val="00470EEA"/>
    <w:rsid w:val="004710B3"/>
    <w:rsid w:val="0047161F"/>
    <w:rsid w:val="00471A15"/>
    <w:rsid w:val="0047213C"/>
    <w:rsid w:val="00472737"/>
    <w:rsid w:val="00472C25"/>
    <w:rsid w:val="00474BD7"/>
    <w:rsid w:val="0047503D"/>
    <w:rsid w:val="00475BCA"/>
    <w:rsid w:val="00477637"/>
    <w:rsid w:val="0048001B"/>
    <w:rsid w:val="004800AB"/>
    <w:rsid w:val="00480483"/>
    <w:rsid w:val="0048070A"/>
    <w:rsid w:val="00480A09"/>
    <w:rsid w:val="00480A58"/>
    <w:rsid w:val="00480E53"/>
    <w:rsid w:val="00480F82"/>
    <w:rsid w:val="0048118A"/>
    <w:rsid w:val="00481E02"/>
    <w:rsid w:val="00481EF5"/>
    <w:rsid w:val="00482681"/>
    <w:rsid w:val="0048355D"/>
    <w:rsid w:val="004838E5"/>
    <w:rsid w:val="004848A0"/>
    <w:rsid w:val="00484A3A"/>
    <w:rsid w:val="004866BA"/>
    <w:rsid w:val="004867BA"/>
    <w:rsid w:val="00486A5E"/>
    <w:rsid w:val="0048700F"/>
    <w:rsid w:val="004871CF"/>
    <w:rsid w:val="004877B1"/>
    <w:rsid w:val="0049020B"/>
    <w:rsid w:val="0049157F"/>
    <w:rsid w:val="004918BA"/>
    <w:rsid w:val="00491C94"/>
    <w:rsid w:val="004939CF"/>
    <w:rsid w:val="00494084"/>
    <w:rsid w:val="00494D16"/>
    <w:rsid w:val="004955F2"/>
    <w:rsid w:val="00496C09"/>
    <w:rsid w:val="00497F4E"/>
    <w:rsid w:val="004A02A1"/>
    <w:rsid w:val="004A05E4"/>
    <w:rsid w:val="004A23B0"/>
    <w:rsid w:val="004A291E"/>
    <w:rsid w:val="004A3A0B"/>
    <w:rsid w:val="004A43C9"/>
    <w:rsid w:val="004A4E8A"/>
    <w:rsid w:val="004A5B63"/>
    <w:rsid w:val="004A5DAC"/>
    <w:rsid w:val="004A5DEB"/>
    <w:rsid w:val="004A5F70"/>
    <w:rsid w:val="004A6BDF"/>
    <w:rsid w:val="004A7094"/>
    <w:rsid w:val="004A7407"/>
    <w:rsid w:val="004A758E"/>
    <w:rsid w:val="004A7F3A"/>
    <w:rsid w:val="004B0874"/>
    <w:rsid w:val="004B0923"/>
    <w:rsid w:val="004B0A79"/>
    <w:rsid w:val="004B1647"/>
    <w:rsid w:val="004B305A"/>
    <w:rsid w:val="004B3368"/>
    <w:rsid w:val="004B37CE"/>
    <w:rsid w:val="004B4374"/>
    <w:rsid w:val="004B4A65"/>
    <w:rsid w:val="004B5068"/>
    <w:rsid w:val="004B52E9"/>
    <w:rsid w:val="004B5932"/>
    <w:rsid w:val="004B5AB9"/>
    <w:rsid w:val="004B5ABD"/>
    <w:rsid w:val="004B6315"/>
    <w:rsid w:val="004B6726"/>
    <w:rsid w:val="004B6A7D"/>
    <w:rsid w:val="004B780B"/>
    <w:rsid w:val="004B78BD"/>
    <w:rsid w:val="004B78E1"/>
    <w:rsid w:val="004C084B"/>
    <w:rsid w:val="004C1173"/>
    <w:rsid w:val="004C12EC"/>
    <w:rsid w:val="004C130A"/>
    <w:rsid w:val="004C1E99"/>
    <w:rsid w:val="004C30DC"/>
    <w:rsid w:val="004C38A4"/>
    <w:rsid w:val="004C4477"/>
    <w:rsid w:val="004C4EC7"/>
    <w:rsid w:val="004C5276"/>
    <w:rsid w:val="004C571B"/>
    <w:rsid w:val="004C7CB9"/>
    <w:rsid w:val="004D074A"/>
    <w:rsid w:val="004D08EA"/>
    <w:rsid w:val="004D0F54"/>
    <w:rsid w:val="004D1813"/>
    <w:rsid w:val="004D1D44"/>
    <w:rsid w:val="004D231A"/>
    <w:rsid w:val="004D2711"/>
    <w:rsid w:val="004D2EB9"/>
    <w:rsid w:val="004D5A61"/>
    <w:rsid w:val="004D5DA2"/>
    <w:rsid w:val="004D67C8"/>
    <w:rsid w:val="004D7727"/>
    <w:rsid w:val="004D7CBC"/>
    <w:rsid w:val="004E03CB"/>
    <w:rsid w:val="004E1162"/>
    <w:rsid w:val="004E1C41"/>
    <w:rsid w:val="004E2085"/>
    <w:rsid w:val="004E226F"/>
    <w:rsid w:val="004E240F"/>
    <w:rsid w:val="004E2701"/>
    <w:rsid w:val="004E2D09"/>
    <w:rsid w:val="004E306B"/>
    <w:rsid w:val="004E33F3"/>
    <w:rsid w:val="004E39F0"/>
    <w:rsid w:val="004E570A"/>
    <w:rsid w:val="004E67D7"/>
    <w:rsid w:val="004E6933"/>
    <w:rsid w:val="004E6A67"/>
    <w:rsid w:val="004E6DAC"/>
    <w:rsid w:val="004E746F"/>
    <w:rsid w:val="004E7C87"/>
    <w:rsid w:val="004F0607"/>
    <w:rsid w:val="004F0D03"/>
    <w:rsid w:val="004F0DF3"/>
    <w:rsid w:val="004F14AA"/>
    <w:rsid w:val="004F1600"/>
    <w:rsid w:val="004F1BB1"/>
    <w:rsid w:val="004F2B48"/>
    <w:rsid w:val="004F37A4"/>
    <w:rsid w:val="004F3AE7"/>
    <w:rsid w:val="004F3BCD"/>
    <w:rsid w:val="004F3E40"/>
    <w:rsid w:val="004F4879"/>
    <w:rsid w:val="004F51CC"/>
    <w:rsid w:val="004F5291"/>
    <w:rsid w:val="004F61B8"/>
    <w:rsid w:val="004F6AFB"/>
    <w:rsid w:val="004F6CF9"/>
    <w:rsid w:val="004F7129"/>
    <w:rsid w:val="004F7427"/>
    <w:rsid w:val="004F7685"/>
    <w:rsid w:val="005016A8"/>
    <w:rsid w:val="00501725"/>
    <w:rsid w:val="00501EDF"/>
    <w:rsid w:val="005022B8"/>
    <w:rsid w:val="00502E58"/>
    <w:rsid w:val="00503962"/>
    <w:rsid w:val="00503A97"/>
    <w:rsid w:val="00503F4E"/>
    <w:rsid w:val="00504DE8"/>
    <w:rsid w:val="005055C0"/>
    <w:rsid w:val="00506179"/>
    <w:rsid w:val="00506EFC"/>
    <w:rsid w:val="005072C8"/>
    <w:rsid w:val="005106C5"/>
    <w:rsid w:val="00510F35"/>
    <w:rsid w:val="00511047"/>
    <w:rsid w:val="00511286"/>
    <w:rsid w:val="0051131D"/>
    <w:rsid w:val="005118FB"/>
    <w:rsid w:val="00511B06"/>
    <w:rsid w:val="00512011"/>
    <w:rsid w:val="005124C5"/>
    <w:rsid w:val="00512716"/>
    <w:rsid w:val="00513717"/>
    <w:rsid w:val="00513FBB"/>
    <w:rsid w:val="0051434E"/>
    <w:rsid w:val="00517069"/>
    <w:rsid w:val="00517289"/>
    <w:rsid w:val="005176FB"/>
    <w:rsid w:val="0052032C"/>
    <w:rsid w:val="00520386"/>
    <w:rsid w:val="00520563"/>
    <w:rsid w:val="005207AB"/>
    <w:rsid w:val="005214CF"/>
    <w:rsid w:val="00522598"/>
    <w:rsid w:val="00522DAE"/>
    <w:rsid w:val="00523753"/>
    <w:rsid w:val="005251A5"/>
    <w:rsid w:val="005254A8"/>
    <w:rsid w:val="00525605"/>
    <w:rsid w:val="00525800"/>
    <w:rsid w:val="00525CAE"/>
    <w:rsid w:val="00525E88"/>
    <w:rsid w:val="0052629F"/>
    <w:rsid w:val="005265BE"/>
    <w:rsid w:val="00526612"/>
    <w:rsid w:val="00526784"/>
    <w:rsid w:val="00526FB4"/>
    <w:rsid w:val="00527605"/>
    <w:rsid w:val="00530590"/>
    <w:rsid w:val="00530DF1"/>
    <w:rsid w:val="0053115B"/>
    <w:rsid w:val="00531822"/>
    <w:rsid w:val="005340FE"/>
    <w:rsid w:val="00534DF3"/>
    <w:rsid w:val="00535103"/>
    <w:rsid w:val="00535440"/>
    <w:rsid w:val="00535CFF"/>
    <w:rsid w:val="0053653A"/>
    <w:rsid w:val="00537523"/>
    <w:rsid w:val="00537678"/>
    <w:rsid w:val="00537AA5"/>
    <w:rsid w:val="00537B66"/>
    <w:rsid w:val="00541373"/>
    <w:rsid w:val="005416A8"/>
    <w:rsid w:val="005418C2"/>
    <w:rsid w:val="00541A50"/>
    <w:rsid w:val="00541E6F"/>
    <w:rsid w:val="005424B0"/>
    <w:rsid w:val="0054254C"/>
    <w:rsid w:val="00542868"/>
    <w:rsid w:val="00542BC0"/>
    <w:rsid w:val="00543359"/>
    <w:rsid w:val="00543A37"/>
    <w:rsid w:val="00543DC3"/>
    <w:rsid w:val="00544CA7"/>
    <w:rsid w:val="00544E36"/>
    <w:rsid w:val="005456E3"/>
    <w:rsid w:val="005465DC"/>
    <w:rsid w:val="005467BE"/>
    <w:rsid w:val="00546B08"/>
    <w:rsid w:val="00546FA4"/>
    <w:rsid w:val="0054746A"/>
    <w:rsid w:val="005477D0"/>
    <w:rsid w:val="0055008B"/>
    <w:rsid w:val="00550E7E"/>
    <w:rsid w:val="005510AD"/>
    <w:rsid w:val="005520BC"/>
    <w:rsid w:val="005534D9"/>
    <w:rsid w:val="00553B24"/>
    <w:rsid w:val="00554C2C"/>
    <w:rsid w:val="005550A4"/>
    <w:rsid w:val="005561C1"/>
    <w:rsid w:val="00556AE5"/>
    <w:rsid w:val="005572B7"/>
    <w:rsid w:val="0055782E"/>
    <w:rsid w:val="00557B09"/>
    <w:rsid w:val="00557DAE"/>
    <w:rsid w:val="00560C5A"/>
    <w:rsid w:val="005617CF"/>
    <w:rsid w:val="005619D0"/>
    <w:rsid w:val="00561A2C"/>
    <w:rsid w:val="00562AC6"/>
    <w:rsid w:val="00563481"/>
    <w:rsid w:val="0056358F"/>
    <w:rsid w:val="005637B6"/>
    <w:rsid w:val="00563ADF"/>
    <w:rsid w:val="00563E95"/>
    <w:rsid w:val="005642DA"/>
    <w:rsid w:val="00564CB6"/>
    <w:rsid w:val="00564F3E"/>
    <w:rsid w:val="00564FEA"/>
    <w:rsid w:val="00565BE6"/>
    <w:rsid w:val="00567B2F"/>
    <w:rsid w:val="00567EB4"/>
    <w:rsid w:val="00571B17"/>
    <w:rsid w:val="00572D89"/>
    <w:rsid w:val="00573685"/>
    <w:rsid w:val="005738F9"/>
    <w:rsid w:val="005740BC"/>
    <w:rsid w:val="005757C1"/>
    <w:rsid w:val="005759FE"/>
    <w:rsid w:val="00575B63"/>
    <w:rsid w:val="00575C63"/>
    <w:rsid w:val="00576015"/>
    <w:rsid w:val="00576196"/>
    <w:rsid w:val="00576DF9"/>
    <w:rsid w:val="00577400"/>
    <w:rsid w:val="00577D7B"/>
    <w:rsid w:val="00577E0F"/>
    <w:rsid w:val="00577F77"/>
    <w:rsid w:val="00580837"/>
    <w:rsid w:val="0058110C"/>
    <w:rsid w:val="005824E9"/>
    <w:rsid w:val="00582B7A"/>
    <w:rsid w:val="00584090"/>
    <w:rsid w:val="005845BC"/>
    <w:rsid w:val="00584EC6"/>
    <w:rsid w:val="00585127"/>
    <w:rsid w:val="0058514A"/>
    <w:rsid w:val="00585F8E"/>
    <w:rsid w:val="00586F35"/>
    <w:rsid w:val="00587434"/>
    <w:rsid w:val="005875D6"/>
    <w:rsid w:val="00590656"/>
    <w:rsid w:val="005925EA"/>
    <w:rsid w:val="0059306E"/>
    <w:rsid w:val="00593C21"/>
    <w:rsid w:val="00593CBF"/>
    <w:rsid w:val="00594492"/>
    <w:rsid w:val="00594665"/>
    <w:rsid w:val="005958AA"/>
    <w:rsid w:val="0059734F"/>
    <w:rsid w:val="00597662"/>
    <w:rsid w:val="005976F6"/>
    <w:rsid w:val="00597C12"/>
    <w:rsid w:val="005A16B7"/>
    <w:rsid w:val="005A2E05"/>
    <w:rsid w:val="005A31BE"/>
    <w:rsid w:val="005A3F7C"/>
    <w:rsid w:val="005A4B27"/>
    <w:rsid w:val="005A4CC4"/>
    <w:rsid w:val="005A5EB6"/>
    <w:rsid w:val="005A69A5"/>
    <w:rsid w:val="005A79FF"/>
    <w:rsid w:val="005A7DB9"/>
    <w:rsid w:val="005A7FCD"/>
    <w:rsid w:val="005B019B"/>
    <w:rsid w:val="005B0BA7"/>
    <w:rsid w:val="005B0E28"/>
    <w:rsid w:val="005B369F"/>
    <w:rsid w:val="005B419B"/>
    <w:rsid w:val="005B50A8"/>
    <w:rsid w:val="005B53FE"/>
    <w:rsid w:val="005B5545"/>
    <w:rsid w:val="005B5A20"/>
    <w:rsid w:val="005B5D67"/>
    <w:rsid w:val="005B66F8"/>
    <w:rsid w:val="005B756A"/>
    <w:rsid w:val="005B77E8"/>
    <w:rsid w:val="005B7C31"/>
    <w:rsid w:val="005B7C6C"/>
    <w:rsid w:val="005B7F3E"/>
    <w:rsid w:val="005C23C7"/>
    <w:rsid w:val="005C26AC"/>
    <w:rsid w:val="005C2820"/>
    <w:rsid w:val="005C2EF0"/>
    <w:rsid w:val="005C2FA6"/>
    <w:rsid w:val="005C37A2"/>
    <w:rsid w:val="005C3F95"/>
    <w:rsid w:val="005C40A4"/>
    <w:rsid w:val="005C45CB"/>
    <w:rsid w:val="005C4879"/>
    <w:rsid w:val="005C5001"/>
    <w:rsid w:val="005C541D"/>
    <w:rsid w:val="005C68C4"/>
    <w:rsid w:val="005C7136"/>
    <w:rsid w:val="005C795A"/>
    <w:rsid w:val="005D0543"/>
    <w:rsid w:val="005D15D0"/>
    <w:rsid w:val="005D1B23"/>
    <w:rsid w:val="005D1D96"/>
    <w:rsid w:val="005D2099"/>
    <w:rsid w:val="005D229F"/>
    <w:rsid w:val="005D390E"/>
    <w:rsid w:val="005D3A10"/>
    <w:rsid w:val="005D3B9A"/>
    <w:rsid w:val="005D4844"/>
    <w:rsid w:val="005D4A3C"/>
    <w:rsid w:val="005D4E92"/>
    <w:rsid w:val="005D581D"/>
    <w:rsid w:val="005D6636"/>
    <w:rsid w:val="005D6A8B"/>
    <w:rsid w:val="005D7164"/>
    <w:rsid w:val="005E0865"/>
    <w:rsid w:val="005E096D"/>
    <w:rsid w:val="005E0F9D"/>
    <w:rsid w:val="005E14CF"/>
    <w:rsid w:val="005E17FD"/>
    <w:rsid w:val="005E1DB9"/>
    <w:rsid w:val="005E2E66"/>
    <w:rsid w:val="005E3704"/>
    <w:rsid w:val="005E4133"/>
    <w:rsid w:val="005E436E"/>
    <w:rsid w:val="005E4AD4"/>
    <w:rsid w:val="005E4DE2"/>
    <w:rsid w:val="005E51FC"/>
    <w:rsid w:val="005E5C64"/>
    <w:rsid w:val="005E5CE4"/>
    <w:rsid w:val="005E5D41"/>
    <w:rsid w:val="005E680E"/>
    <w:rsid w:val="005E69FB"/>
    <w:rsid w:val="005E7CAF"/>
    <w:rsid w:val="005E7EE1"/>
    <w:rsid w:val="005F0075"/>
    <w:rsid w:val="005F1268"/>
    <w:rsid w:val="005F1BC3"/>
    <w:rsid w:val="005F1BD1"/>
    <w:rsid w:val="005F1F17"/>
    <w:rsid w:val="005F2685"/>
    <w:rsid w:val="005F3923"/>
    <w:rsid w:val="005F3F09"/>
    <w:rsid w:val="005F49B6"/>
    <w:rsid w:val="005F510E"/>
    <w:rsid w:val="005F58F2"/>
    <w:rsid w:val="005F5DAD"/>
    <w:rsid w:val="005F5E5E"/>
    <w:rsid w:val="005F6820"/>
    <w:rsid w:val="005F6996"/>
    <w:rsid w:val="005F6F8D"/>
    <w:rsid w:val="005F7E42"/>
    <w:rsid w:val="005F7E8B"/>
    <w:rsid w:val="00601175"/>
    <w:rsid w:val="00601DE4"/>
    <w:rsid w:val="006023CF"/>
    <w:rsid w:val="00603208"/>
    <w:rsid w:val="00603BF1"/>
    <w:rsid w:val="006040C1"/>
    <w:rsid w:val="00604163"/>
    <w:rsid w:val="00604AF2"/>
    <w:rsid w:val="00604FE1"/>
    <w:rsid w:val="00605310"/>
    <w:rsid w:val="0060554E"/>
    <w:rsid w:val="00605592"/>
    <w:rsid w:val="0060568A"/>
    <w:rsid w:val="00607372"/>
    <w:rsid w:val="006075C0"/>
    <w:rsid w:val="00607C26"/>
    <w:rsid w:val="00607C8B"/>
    <w:rsid w:val="00610730"/>
    <w:rsid w:val="0061077F"/>
    <w:rsid w:val="006109E9"/>
    <w:rsid w:val="00610C71"/>
    <w:rsid w:val="00610F13"/>
    <w:rsid w:val="006114C2"/>
    <w:rsid w:val="00612FDE"/>
    <w:rsid w:val="00614A1B"/>
    <w:rsid w:val="006151B5"/>
    <w:rsid w:val="00615BFB"/>
    <w:rsid w:val="00615F7A"/>
    <w:rsid w:val="00616281"/>
    <w:rsid w:val="00616F03"/>
    <w:rsid w:val="006170E9"/>
    <w:rsid w:val="00617E89"/>
    <w:rsid w:val="00620157"/>
    <w:rsid w:val="006204E9"/>
    <w:rsid w:val="006205D4"/>
    <w:rsid w:val="006208D8"/>
    <w:rsid w:val="0062162B"/>
    <w:rsid w:val="00622D63"/>
    <w:rsid w:val="00624C68"/>
    <w:rsid w:val="00625167"/>
    <w:rsid w:val="006257A0"/>
    <w:rsid w:val="00625E46"/>
    <w:rsid w:val="00625EBD"/>
    <w:rsid w:val="0062608B"/>
    <w:rsid w:val="00626622"/>
    <w:rsid w:val="00626958"/>
    <w:rsid w:val="006278E8"/>
    <w:rsid w:val="00627DF1"/>
    <w:rsid w:val="0063197E"/>
    <w:rsid w:val="00631EE5"/>
    <w:rsid w:val="00632890"/>
    <w:rsid w:val="00632F96"/>
    <w:rsid w:val="0063332B"/>
    <w:rsid w:val="00633891"/>
    <w:rsid w:val="00633ACD"/>
    <w:rsid w:val="00634216"/>
    <w:rsid w:val="00634C51"/>
    <w:rsid w:val="00634D11"/>
    <w:rsid w:val="0063594A"/>
    <w:rsid w:val="00635FE9"/>
    <w:rsid w:val="006365F8"/>
    <w:rsid w:val="00636703"/>
    <w:rsid w:val="006368B3"/>
    <w:rsid w:val="00637507"/>
    <w:rsid w:val="00637B14"/>
    <w:rsid w:val="00641AD5"/>
    <w:rsid w:val="00641DBE"/>
    <w:rsid w:val="00641E4D"/>
    <w:rsid w:val="00642698"/>
    <w:rsid w:val="006432FD"/>
    <w:rsid w:val="00644291"/>
    <w:rsid w:val="00644403"/>
    <w:rsid w:val="006446DA"/>
    <w:rsid w:val="0064483C"/>
    <w:rsid w:val="00646482"/>
    <w:rsid w:val="006470E6"/>
    <w:rsid w:val="006478EC"/>
    <w:rsid w:val="00647904"/>
    <w:rsid w:val="00647D07"/>
    <w:rsid w:val="00651655"/>
    <w:rsid w:val="00651822"/>
    <w:rsid w:val="00651BE8"/>
    <w:rsid w:val="006529DD"/>
    <w:rsid w:val="00653135"/>
    <w:rsid w:val="006543F3"/>
    <w:rsid w:val="00654EB0"/>
    <w:rsid w:val="00655267"/>
    <w:rsid w:val="00655A25"/>
    <w:rsid w:val="00655DC9"/>
    <w:rsid w:val="006571DD"/>
    <w:rsid w:val="0065787C"/>
    <w:rsid w:val="0066001F"/>
    <w:rsid w:val="006605A2"/>
    <w:rsid w:val="00660752"/>
    <w:rsid w:val="00660784"/>
    <w:rsid w:val="0066207C"/>
    <w:rsid w:val="00662563"/>
    <w:rsid w:val="00663551"/>
    <w:rsid w:val="0066407A"/>
    <w:rsid w:val="0066410E"/>
    <w:rsid w:val="00664212"/>
    <w:rsid w:val="00664A30"/>
    <w:rsid w:val="0066514E"/>
    <w:rsid w:val="0066559B"/>
    <w:rsid w:val="00665704"/>
    <w:rsid w:val="00666F43"/>
    <w:rsid w:val="006671D4"/>
    <w:rsid w:val="00671360"/>
    <w:rsid w:val="00671A7A"/>
    <w:rsid w:val="00671E80"/>
    <w:rsid w:val="0067217B"/>
    <w:rsid w:val="00672309"/>
    <w:rsid w:val="006723F0"/>
    <w:rsid w:val="00672801"/>
    <w:rsid w:val="00674637"/>
    <w:rsid w:val="0067507A"/>
    <w:rsid w:val="00676615"/>
    <w:rsid w:val="006774B1"/>
    <w:rsid w:val="0067785F"/>
    <w:rsid w:val="00680114"/>
    <w:rsid w:val="00680F07"/>
    <w:rsid w:val="006814EB"/>
    <w:rsid w:val="006815A0"/>
    <w:rsid w:val="00681FAE"/>
    <w:rsid w:val="006824D2"/>
    <w:rsid w:val="00682BC4"/>
    <w:rsid w:val="00682CDF"/>
    <w:rsid w:val="00682DD9"/>
    <w:rsid w:val="006837B9"/>
    <w:rsid w:val="0068480D"/>
    <w:rsid w:val="00684AFC"/>
    <w:rsid w:val="00684F39"/>
    <w:rsid w:val="0068580F"/>
    <w:rsid w:val="00685A7B"/>
    <w:rsid w:val="00686991"/>
    <w:rsid w:val="00690385"/>
    <w:rsid w:val="0069054C"/>
    <w:rsid w:val="00690A08"/>
    <w:rsid w:val="00692616"/>
    <w:rsid w:val="00693897"/>
    <w:rsid w:val="00693931"/>
    <w:rsid w:val="0069475F"/>
    <w:rsid w:val="0069484D"/>
    <w:rsid w:val="00694DF0"/>
    <w:rsid w:val="00694EEB"/>
    <w:rsid w:val="00695C82"/>
    <w:rsid w:val="006960FE"/>
    <w:rsid w:val="00696B26"/>
    <w:rsid w:val="00697B07"/>
    <w:rsid w:val="00697B8F"/>
    <w:rsid w:val="006A0099"/>
    <w:rsid w:val="006A0145"/>
    <w:rsid w:val="006A0D36"/>
    <w:rsid w:val="006A1119"/>
    <w:rsid w:val="006A11DE"/>
    <w:rsid w:val="006A13EC"/>
    <w:rsid w:val="006A1AE1"/>
    <w:rsid w:val="006A2F7D"/>
    <w:rsid w:val="006A38B2"/>
    <w:rsid w:val="006A4568"/>
    <w:rsid w:val="006A550D"/>
    <w:rsid w:val="006A659A"/>
    <w:rsid w:val="006B03B3"/>
    <w:rsid w:val="006B088C"/>
    <w:rsid w:val="006B15AD"/>
    <w:rsid w:val="006B1D12"/>
    <w:rsid w:val="006B22BB"/>
    <w:rsid w:val="006B3587"/>
    <w:rsid w:val="006B4B67"/>
    <w:rsid w:val="006B5396"/>
    <w:rsid w:val="006B5DE7"/>
    <w:rsid w:val="006B5F3C"/>
    <w:rsid w:val="006B6054"/>
    <w:rsid w:val="006B6CA5"/>
    <w:rsid w:val="006B6F38"/>
    <w:rsid w:val="006B7454"/>
    <w:rsid w:val="006B7782"/>
    <w:rsid w:val="006C0431"/>
    <w:rsid w:val="006C15AC"/>
    <w:rsid w:val="006C165D"/>
    <w:rsid w:val="006C1761"/>
    <w:rsid w:val="006C3284"/>
    <w:rsid w:val="006C3702"/>
    <w:rsid w:val="006C3B8D"/>
    <w:rsid w:val="006C48C4"/>
    <w:rsid w:val="006C4A70"/>
    <w:rsid w:val="006C5992"/>
    <w:rsid w:val="006C5A3F"/>
    <w:rsid w:val="006C6C3C"/>
    <w:rsid w:val="006C7723"/>
    <w:rsid w:val="006C7C86"/>
    <w:rsid w:val="006C7E55"/>
    <w:rsid w:val="006D01EF"/>
    <w:rsid w:val="006D08CA"/>
    <w:rsid w:val="006D0D83"/>
    <w:rsid w:val="006D14EC"/>
    <w:rsid w:val="006D1E3D"/>
    <w:rsid w:val="006D3E85"/>
    <w:rsid w:val="006D455E"/>
    <w:rsid w:val="006D49AC"/>
    <w:rsid w:val="006D4D3F"/>
    <w:rsid w:val="006D57BD"/>
    <w:rsid w:val="006D5960"/>
    <w:rsid w:val="006D59A5"/>
    <w:rsid w:val="006D62BC"/>
    <w:rsid w:val="006D6843"/>
    <w:rsid w:val="006D6C9D"/>
    <w:rsid w:val="006D74BF"/>
    <w:rsid w:val="006E1B37"/>
    <w:rsid w:val="006E1BFC"/>
    <w:rsid w:val="006E2103"/>
    <w:rsid w:val="006E218A"/>
    <w:rsid w:val="006E283D"/>
    <w:rsid w:val="006E32EC"/>
    <w:rsid w:val="006E3782"/>
    <w:rsid w:val="006E3D0B"/>
    <w:rsid w:val="006E50EE"/>
    <w:rsid w:val="006E6BD8"/>
    <w:rsid w:val="006E7876"/>
    <w:rsid w:val="006F0149"/>
    <w:rsid w:val="006F06C3"/>
    <w:rsid w:val="006F13D8"/>
    <w:rsid w:val="006F14CE"/>
    <w:rsid w:val="006F1DFF"/>
    <w:rsid w:val="006F2308"/>
    <w:rsid w:val="006F2AB7"/>
    <w:rsid w:val="006F2D68"/>
    <w:rsid w:val="006F4C7A"/>
    <w:rsid w:val="006F4FBA"/>
    <w:rsid w:val="006F5074"/>
    <w:rsid w:val="006F5727"/>
    <w:rsid w:val="006F5E15"/>
    <w:rsid w:val="006F6558"/>
    <w:rsid w:val="006F67A3"/>
    <w:rsid w:val="006F6A14"/>
    <w:rsid w:val="00700120"/>
    <w:rsid w:val="00700BF4"/>
    <w:rsid w:val="0070120D"/>
    <w:rsid w:val="0070136F"/>
    <w:rsid w:val="00701B8E"/>
    <w:rsid w:val="007037B2"/>
    <w:rsid w:val="00703865"/>
    <w:rsid w:val="00703C0E"/>
    <w:rsid w:val="00704FFA"/>
    <w:rsid w:val="00705198"/>
    <w:rsid w:val="007053D1"/>
    <w:rsid w:val="00705CC3"/>
    <w:rsid w:val="00705CFB"/>
    <w:rsid w:val="007060D5"/>
    <w:rsid w:val="007068B6"/>
    <w:rsid w:val="00707065"/>
    <w:rsid w:val="007072D9"/>
    <w:rsid w:val="0070734B"/>
    <w:rsid w:val="0070796B"/>
    <w:rsid w:val="00710D7B"/>
    <w:rsid w:val="00711A39"/>
    <w:rsid w:val="00711EB1"/>
    <w:rsid w:val="00711F97"/>
    <w:rsid w:val="00712669"/>
    <w:rsid w:val="00712A28"/>
    <w:rsid w:val="0071312D"/>
    <w:rsid w:val="007131C0"/>
    <w:rsid w:val="00713E32"/>
    <w:rsid w:val="007144BA"/>
    <w:rsid w:val="00714CBF"/>
    <w:rsid w:val="00714DAA"/>
    <w:rsid w:val="007158DB"/>
    <w:rsid w:val="00715C43"/>
    <w:rsid w:val="00716621"/>
    <w:rsid w:val="00716A65"/>
    <w:rsid w:val="00716F81"/>
    <w:rsid w:val="00717025"/>
    <w:rsid w:val="007178E0"/>
    <w:rsid w:val="0072037B"/>
    <w:rsid w:val="007205F5"/>
    <w:rsid w:val="00721093"/>
    <w:rsid w:val="0072191B"/>
    <w:rsid w:val="0072279F"/>
    <w:rsid w:val="007230AD"/>
    <w:rsid w:val="007247D3"/>
    <w:rsid w:val="007250A7"/>
    <w:rsid w:val="007252E2"/>
    <w:rsid w:val="007270F0"/>
    <w:rsid w:val="00727C12"/>
    <w:rsid w:val="00730108"/>
    <w:rsid w:val="00730264"/>
    <w:rsid w:val="00731BF3"/>
    <w:rsid w:val="0073258C"/>
    <w:rsid w:val="007327F6"/>
    <w:rsid w:val="00732A84"/>
    <w:rsid w:val="0073371B"/>
    <w:rsid w:val="007339DF"/>
    <w:rsid w:val="007352E1"/>
    <w:rsid w:val="007359C6"/>
    <w:rsid w:val="00735CA5"/>
    <w:rsid w:val="00735D93"/>
    <w:rsid w:val="00735EFC"/>
    <w:rsid w:val="007362F7"/>
    <w:rsid w:val="00736337"/>
    <w:rsid w:val="00736EB7"/>
    <w:rsid w:val="0074039F"/>
    <w:rsid w:val="00740772"/>
    <w:rsid w:val="00740E7C"/>
    <w:rsid w:val="007416C8"/>
    <w:rsid w:val="007423DF"/>
    <w:rsid w:val="00742C9C"/>
    <w:rsid w:val="00743AD5"/>
    <w:rsid w:val="00743DE7"/>
    <w:rsid w:val="00745743"/>
    <w:rsid w:val="00746314"/>
    <w:rsid w:val="00747FD5"/>
    <w:rsid w:val="0075269E"/>
    <w:rsid w:val="00752FC3"/>
    <w:rsid w:val="00753264"/>
    <w:rsid w:val="00753989"/>
    <w:rsid w:val="00754133"/>
    <w:rsid w:val="0075446D"/>
    <w:rsid w:val="00754E28"/>
    <w:rsid w:val="0075574E"/>
    <w:rsid w:val="00756AA3"/>
    <w:rsid w:val="00756BAD"/>
    <w:rsid w:val="007600BB"/>
    <w:rsid w:val="007602B1"/>
    <w:rsid w:val="00760EDF"/>
    <w:rsid w:val="007614F6"/>
    <w:rsid w:val="00761BD9"/>
    <w:rsid w:val="007620E0"/>
    <w:rsid w:val="00762256"/>
    <w:rsid w:val="00762545"/>
    <w:rsid w:val="007625A2"/>
    <w:rsid w:val="0076389C"/>
    <w:rsid w:val="0076399D"/>
    <w:rsid w:val="00763B38"/>
    <w:rsid w:val="00763E51"/>
    <w:rsid w:val="00764D2E"/>
    <w:rsid w:val="00765BC5"/>
    <w:rsid w:val="00765F91"/>
    <w:rsid w:val="00766819"/>
    <w:rsid w:val="00766BED"/>
    <w:rsid w:val="00767564"/>
    <w:rsid w:val="00770662"/>
    <w:rsid w:val="00771F62"/>
    <w:rsid w:val="007721F0"/>
    <w:rsid w:val="007722C8"/>
    <w:rsid w:val="00772DE9"/>
    <w:rsid w:val="00774335"/>
    <w:rsid w:val="00774363"/>
    <w:rsid w:val="00774557"/>
    <w:rsid w:val="00775C00"/>
    <w:rsid w:val="0077611D"/>
    <w:rsid w:val="00776B1A"/>
    <w:rsid w:val="00777D9F"/>
    <w:rsid w:val="00777E39"/>
    <w:rsid w:val="0078033E"/>
    <w:rsid w:val="00780489"/>
    <w:rsid w:val="007807AB"/>
    <w:rsid w:val="00780BAB"/>
    <w:rsid w:val="00780FF4"/>
    <w:rsid w:val="007814AC"/>
    <w:rsid w:val="00781CB8"/>
    <w:rsid w:val="00783385"/>
    <w:rsid w:val="00790185"/>
    <w:rsid w:val="007909BC"/>
    <w:rsid w:val="00790B30"/>
    <w:rsid w:val="00792414"/>
    <w:rsid w:val="00792FD8"/>
    <w:rsid w:val="00793AEA"/>
    <w:rsid w:val="0079482D"/>
    <w:rsid w:val="00794A2C"/>
    <w:rsid w:val="007950F2"/>
    <w:rsid w:val="007951DC"/>
    <w:rsid w:val="007953F5"/>
    <w:rsid w:val="007967EC"/>
    <w:rsid w:val="007969AF"/>
    <w:rsid w:val="00796AA7"/>
    <w:rsid w:val="007970A3"/>
    <w:rsid w:val="00797390"/>
    <w:rsid w:val="007976FF"/>
    <w:rsid w:val="00797722"/>
    <w:rsid w:val="007978B7"/>
    <w:rsid w:val="00797B7F"/>
    <w:rsid w:val="007A0D6A"/>
    <w:rsid w:val="007A1C24"/>
    <w:rsid w:val="007A1DC4"/>
    <w:rsid w:val="007A2146"/>
    <w:rsid w:val="007A2372"/>
    <w:rsid w:val="007A23CF"/>
    <w:rsid w:val="007A2521"/>
    <w:rsid w:val="007A2840"/>
    <w:rsid w:val="007A359F"/>
    <w:rsid w:val="007A4097"/>
    <w:rsid w:val="007A492C"/>
    <w:rsid w:val="007A4FEC"/>
    <w:rsid w:val="007A549D"/>
    <w:rsid w:val="007A5A3C"/>
    <w:rsid w:val="007A6799"/>
    <w:rsid w:val="007A685B"/>
    <w:rsid w:val="007A6F5F"/>
    <w:rsid w:val="007A7612"/>
    <w:rsid w:val="007A764A"/>
    <w:rsid w:val="007A7C8B"/>
    <w:rsid w:val="007A7F5A"/>
    <w:rsid w:val="007B2491"/>
    <w:rsid w:val="007B24A5"/>
    <w:rsid w:val="007B3393"/>
    <w:rsid w:val="007B33E5"/>
    <w:rsid w:val="007B4DF0"/>
    <w:rsid w:val="007B4F74"/>
    <w:rsid w:val="007B58A8"/>
    <w:rsid w:val="007B6E61"/>
    <w:rsid w:val="007B7655"/>
    <w:rsid w:val="007B78A2"/>
    <w:rsid w:val="007B7C8D"/>
    <w:rsid w:val="007C06A1"/>
    <w:rsid w:val="007C11C5"/>
    <w:rsid w:val="007C154F"/>
    <w:rsid w:val="007C1CBE"/>
    <w:rsid w:val="007C232B"/>
    <w:rsid w:val="007C32AD"/>
    <w:rsid w:val="007C39F5"/>
    <w:rsid w:val="007C3A8E"/>
    <w:rsid w:val="007C3E06"/>
    <w:rsid w:val="007C4880"/>
    <w:rsid w:val="007C4D49"/>
    <w:rsid w:val="007C54DB"/>
    <w:rsid w:val="007C5914"/>
    <w:rsid w:val="007C61E3"/>
    <w:rsid w:val="007C6243"/>
    <w:rsid w:val="007C6627"/>
    <w:rsid w:val="007C6CEE"/>
    <w:rsid w:val="007C72C0"/>
    <w:rsid w:val="007C7572"/>
    <w:rsid w:val="007D1CED"/>
    <w:rsid w:val="007D26D4"/>
    <w:rsid w:val="007D27C3"/>
    <w:rsid w:val="007D327D"/>
    <w:rsid w:val="007D33FD"/>
    <w:rsid w:val="007D40C4"/>
    <w:rsid w:val="007D59FA"/>
    <w:rsid w:val="007D5C97"/>
    <w:rsid w:val="007D67E3"/>
    <w:rsid w:val="007D687A"/>
    <w:rsid w:val="007D728D"/>
    <w:rsid w:val="007D773D"/>
    <w:rsid w:val="007E0551"/>
    <w:rsid w:val="007E0A42"/>
    <w:rsid w:val="007E123F"/>
    <w:rsid w:val="007E1760"/>
    <w:rsid w:val="007E1FC0"/>
    <w:rsid w:val="007E2918"/>
    <w:rsid w:val="007E29D3"/>
    <w:rsid w:val="007E2BA8"/>
    <w:rsid w:val="007E2F04"/>
    <w:rsid w:val="007E324F"/>
    <w:rsid w:val="007E3325"/>
    <w:rsid w:val="007E349C"/>
    <w:rsid w:val="007E3AE7"/>
    <w:rsid w:val="007E3D51"/>
    <w:rsid w:val="007E4E63"/>
    <w:rsid w:val="007E566F"/>
    <w:rsid w:val="007E576F"/>
    <w:rsid w:val="007F1004"/>
    <w:rsid w:val="007F1F6A"/>
    <w:rsid w:val="007F275B"/>
    <w:rsid w:val="007F2798"/>
    <w:rsid w:val="007F37C5"/>
    <w:rsid w:val="007F388D"/>
    <w:rsid w:val="007F4248"/>
    <w:rsid w:val="007F4581"/>
    <w:rsid w:val="007F5612"/>
    <w:rsid w:val="007F64DD"/>
    <w:rsid w:val="008010BA"/>
    <w:rsid w:val="00801514"/>
    <w:rsid w:val="00802870"/>
    <w:rsid w:val="00803401"/>
    <w:rsid w:val="00803DE2"/>
    <w:rsid w:val="00804115"/>
    <w:rsid w:val="0080521A"/>
    <w:rsid w:val="00805F6E"/>
    <w:rsid w:val="008063A3"/>
    <w:rsid w:val="00806580"/>
    <w:rsid w:val="00807BA1"/>
    <w:rsid w:val="008100B8"/>
    <w:rsid w:val="008111B2"/>
    <w:rsid w:val="008112A3"/>
    <w:rsid w:val="008119B2"/>
    <w:rsid w:val="00811EC2"/>
    <w:rsid w:val="00812280"/>
    <w:rsid w:val="00812352"/>
    <w:rsid w:val="0081581A"/>
    <w:rsid w:val="00815A3F"/>
    <w:rsid w:val="00815EA9"/>
    <w:rsid w:val="00815EAA"/>
    <w:rsid w:val="00816BCB"/>
    <w:rsid w:val="00816C0C"/>
    <w:rsid w:val="00817048"/>
    <w:rsid w:val="00817A91"/>
    <w:rsid w:val="00817C72"/>
    <w:rsid w:val="008200FA"/>
    <w:rsid w:val="00820269"/>
    <w:rsid w:val="008209FA"/>
    <w:rsid w:val="008210A4"/>
    <w:rsid w:val="0082148E"/>
    <w:rsid w:val="00824140"/>
    <w:rsid w:val="00824169"/>
    <w:rsid w:val="00824622"/>
    <w:rsid w:val="00826691"/>
    <w:rsid w:val="00826992"/>
    <w:rsid w:val="00826E39"/>
    <w:rsid w:val="0082779E"/>
    <w:rsid w:val="00827A9F"/>
    <w:rsid w:val="00830ADE"/>
    <w:rsid w:val="00831842"/>
    <w:rsid w:val="0083204D"/>
    <w:rsid w:val="0083226D"/>
    <w:rsid w:val="008336EB"/>
    <w:rsid w:val="0083428E"/>
    <w:rsid w:val="008348D7"/>
    <w:rsid w:val="008350E0"/>
    <w:rsid w:val="008366BA"/>
    <w:rsid w:val="008372F4"/>
    <w:rsid w:val="00840A18"/>
    <w:rsid w:val="00840CFC"/>
    <w:rsid w:val="0084149E"/>
    <w:rsid w:val="00841719"/>
    <w:rsid w:val="00841D5D"/>
    <w:rsid w:val="00842021"/>
    <w:rsid w:val="00842B49"/>
    <w:rsid w:val="00843388"/>
    <w:rsid w:val="008433EB"/>
    <w:rsid w:val="00843C1D"/>
    <w:rsid w:val="00843D06"/>
    <w:rsid w:val="00845A2A"/>
    <w:rsid w:val="00845B83"/>
    <w:rsid w:val="0084653F"/>
    <w:rsid w:val="008467A1"/>
    <w:rsid w:val="00847551"/>
    <w:rsid w:val="0085167C"/>
    <w:rsid w:val="0085197A"/>
    <w:rsid w:val="00853AB6"/>
    <w:rsid w:val="00853CC5"/>
    <w:rsid w:val="00853DD7"/>
    <w:rsid w:val="0085439C"/>
    <w:rsid w:val="00856000"/>
    <w:rsid w:val="008566A4"/>
    <w:rsid w:val="008567E1"/>
    <w:rsid w:val="00856AFB"/>
    <w:rsid w:val="00856CE2"/>
    <w:rsid w:val="0085704B"/>
    <w:rsid w:val="00857D68"/>
    <w:rsid w:val="00857DB2"/>
    <w:rsid w:val="008605DB"/>
    <w:rsid w:val="00860E5A"/>
    <w:rsid w:val="00860EB6"/>
    <w:rsid w:val="00861A30"/>
    <w:rsid w:val="008635BA"/>
    <w:rsid w:val="008637A3"/>
    <w:rsid w:val="00863F6E"/>
    <w:rsid w:val="008655F1"/>
    <w:rsid w:val="00865817"/>
    <w:rsid w:val="00865991"/>
    <w:rsid w:val="00866361"/>
    <w:rsid w:val="00866A36"/>
    <w:rsid w:val="00866DCC"/>
    <w:rsid w:val="008679DD"/>
    <w:rsid w:val="00867AB3"/>
    <w:rsid w:val="00867E6C"/>
    <w:rsid w:val="00870536"/>
    <w:rsid w:val="00870C51"/>
    <w:rsid w:val="00871D8C"/>
    <w:rsid w:val="00872182"/>
    <w:rsid w:val="008722CD"/>
    <w:rsid w:val="00874C77"/>
    <w:rsid w:val="00874C9E"/>
    <w:rsid w:val="008750E9"/>
    <w:rsid w:val="0087596F"/>
    <w:rsid w:val="00875BB0"/>
    <w:rsid w:val="0087631B"/>
    <w:rsid w:val="008764D6"/>
    <w:rsid w:val="00877838"/>
    <w:rsid w:val="00877E79"/>
    <w:rsid w:val="008800F4"/>
    <w:rsid w:val="00880D6F"/>
    <w:rsid w:val="00881477"/>
    <w:rsid w:val="00881673"/>
    <w:rsid w:val="00881D41"/>
    <w:rsid w:val="00882514"/>
    <w:rsid w:val="008828C0"/>
    <w:rsid w:val="0088300D"/>
    <w:rsid w:val="008838D0"/>
    <w:rsid w:val="008841BE"/>
    <w:rsid w:val="00884380"/>
    <w:rsid w:val="008851EA"/>
    <w:rsid w:val="008854E1"/>
    <w:rsid w:val="008854E3"/>
    <w:rsid w:val="00886275"/>
    <w:rsid w:val="008864A9"/>
    <w:rsid w:val="0088675C"/>
    <w:rsid w:val="00886FAB"/>
    <w:rsid w:val="00887761"/>
    <w:rsid w:val="00887835"/>
    <w:rsid w:val="00890795"/>
    <w:rsid w:val="00890991"/>
    <w:rsid w:val="00891076"/>
    <w:rsid w:val="00891452"/>
    <w:rsid w:val="0089247D"/>
    <w:rsid w:val="0089323E"/>
    <w:rsid w:val="00893482"/>
    <w:rsid w:val="00893696"/>
    <w:rsid w:val="00894ECF"/>
    <w:rsid w:val="008958FA"/>
    <w:rsid w:val="00896802"/>
    <w:rsid w:val="008977E2"/>
    <w:rsid w:val="00897B3D"/>
    <w:rsid w:val="008A1C2D"/>
    <w:rsid w:val="008A20A1"/>
    <w:rsid w:val="008A23D8"/>
    <w:rsid w:val="008A245D"/>
    <w:rsid w:val="008A3524"/>
    <w:rsid w:val="008A38FF"/>
    <w:rsid w:val="008A3C2D"/>
    <w:rsid w:val="008A3C43"/>
    <w:rsid w:val="008A41CD"/>
    <w:rsid w:val="008A47BD"/>
    <w:rsid w:val="008A4E99"/>
    <w:rsid w:val="008A4FF7"/>
    <w:rsid w:val="008A59DA"/>
    <w:rsid w:val="008A5F5F"/>
    <w:rsid w:val="008A652D"/>
    <w:rsid w:val="008A6AE6"/>
    <w:rsid w:val="008A6FC7"/>
    <w:rsid w:val="008B196E"/>
    <w:rsid w:val="008B2A14"/>
    <w:rsid w:val="008B33FD"/>
    <w:rsid w:val="008B35B0"/>
    <w:rsid w:val="008B46D5"/>
    <w:rsid w:val="008B63F9"/>
    <w:rsid w:val="008B7620"/>
    <w:rsid w:val="008C01B1"/>
    <w:rsid w:val="008C0386"/>
    <w:rsid w:val="008C2524"/>
    <w:rsid w:val="008C25A3"/>
    <w:rsid w:val="008C2883"/>
    <w:rsid w:val="008C2CBD"/>
    <w:rsid w:val="008C3351"/>
    <w:rsid w:val="008C5B80"/>
    <w:rsid w:val="008C66A6"/>
    <w:rsid w:val="008C7CF4"/>
    <w:rsid w:val="008D0106"/>
    <w:rsid w:val="008D02D4"/>
    <w:rsid w:val="008D045C"/>
    <w:rsid w:val="008D0BCC"/>
    <w:rsid w:val="008D31D0"/>
    <w:rsid w:val="008D3D32"/>
    <w:rsid w:val="008D3EDC"/>
    <w:rsid w:val="008D432A"/>
    <w:rsid w:val="008D4570"/>
    <w:rsid w:val="008D4B29"/>
    <w:rsid w:val="008D4C4F"/>
    <w:rsid w:val="008D4E2E"/>
    <w:rsid w:val="008D5C47"/>
    <w:rsid w:val="008D5F7B"/>
    <w:rsid w:val="008D6F1F"/>
    <w:rsid w:val="008D71BF"/>
    <w:rsid w:val="008E04A6"/>
    <w:rsid w:val="008E0592"/>
    <w:rsid w:val="008E070E"/>
    <w:rsid w:val="008E09BC"/>
    <w:rsid w:val="008E1ADA"/>
    <w:rsid w:val="008E1DC0"/>
    <w:rsid w:val="008E2267"/>
    <w:rsid w:val="008E266F"/>
    <w:rsid w:val="008E2735"/>
    <w:rsid w:val="008E29EA"/>
    <w:rsid w:val="008E4BA2"/>
    <w:rsid w:val="008E4F2E"/>
    <w:rsid w:val="008E5110"/>
    <w:rsid w:val="008E56CF"/>
    <w:rsid w:val="008E5FF3"/>
    <w:rsid w:val="008E61CB"/>
    <w:rsid w:val="008F03B1"/>
    <w:rsid w:val="008F0413"/>
    <w:rsid w:val="008F107F"/>
    <w:rsid w:val="008F1756"/>
    <w:rsid w:val="008F17CC"/>
    <w:rsid w:val="008F1C3C"/>
    <w:rsid w:val="008F1D01"/>
    <w:rsid w:val="008F1D7A"/>
    <w:rsid w:val="008F1DC6"/>
    <w:rsid w:val="008F2BEA"/>
    <w:rsid w:val="008F3848"/>
    <w:rsid w:val="008F4154"/>
    <w:rsid w:val="008F47C8"/>
    <w:rsid w:val="008F4AAB"/>
    <w:rsid w:val="008F5112"/>
    <w:rsid w:val="008F5939"/>
    <w:rsid w:val="008F5E44"/>
    <w:rsid w:val="008F5F35"/>
    <w:rsid w:val="008F636E"/>
    <w:rsid w:val="008F7287"/>
    <w:rsid w:val="009001A9"/>
    <w:rsid w:val="00900B6E"/>
    <w:rsid w:val="00902F77"/>
    <w:rsid w:val="00903816"/>
    <w:rsid w:val="00904963"/>
    <w:rsid w:val="0090496E"/>
    <w:rsid w:val="00904A20"/>
    <w:rsid w:val="00905315"/>
    <w:rsid w:val="0090553A"/>
    <w:rsid w:val="00905F7B"/>
    <w:rsid w:val="00906E51"/>
    <w:rsid w:val="009074A4"/>
    <w:rsid w:val="00907CF4"/>
    <w:rsid w:val="0091092A"/>
    <w:rsid w:val="00910B96"/>
    <w:rsid w:val="009119F4"/>
    <w:rsid w:val="00911DC0"/>
    <w:rsid w:val="009123C1"/>
    <w:rsid w:val="0091388E"/>
    <w:rsid w:val="00913DB0"/>
    <w:rsid w:val="00913FF1"/>
    <w:rsid w:val="00914730"/>
    <w:rsid w:val="00914945"/>
    <w:rsid w:val="0091563A"/>
    <w:rsid w:val="0091674C"/>
    <w:rsid w:val="009167D4"/>
    <w:rsid w:val="0091706C"/>
    <w:rsid w:val="00917138"/>
    <w:rsid w:val="009178A5"/>
    <w:rsid w:val="00920A24"/>
    <w:rsid w:val="00921D02"/>
    <w:rsid w:val="00922340"/>
    <w:rsid w:val="00922831"/>
    <w:rsid w:val="009234DA"/>
    <w:rsid w:val="00923B28"/>
    <w:rsid w:val="00924367"/>
    <w:rsid w:val="009255F0"/>
    <w:rsid w:val="00925616"/>
    <w:rsid w:val="00926181"/>
    <w:rsid w:val="00926620"/>
    <w:rsid w:val="00926C03"/>
    <w:rsid w:val="00927173"/>
    <w:rsid w:val="009272D9"/>
    <w:rsid w:val="00927A47"/>
    <w:rsid w:val="0093134E"/>
    <w:rsid w:val="00931788"/>
    <w:rsid w:val="00931EEA"/>
    <w:rsid w:val="009327CE"/>
    <w:rsid w:val="00932B4C"/>
    <w:rsid w:val="009352F7"/>
    <w:rsid w:val="009364BE"/>
    <w:rsid w:val="00937D54"/>
    <w:rsid w:val="00937F09"/>
    <w:rsid w:val="00940333"/>
    <w:rsid w:val="00940E20"/>
    <w:rsid w:val="00941108"/>
    <w:rsid w:val="00941D51"/>
    <w:rsid w:val="00941EDB"/>
    <w:rsid w:val="0094238E"/>
    <w:rsid w:val="00942FB7"/>
    <w:rsid w:val="0094337E"/>
    <w:rsid w:val="00944619"/>
    <w:rsid w:val="00944728"/>
    <w:rsid w:val="00944F5D"/>
    <w:rsid w:val="009463D0"/>
    <w:rsid w:val="009465CB"/>
    <w:rsid w:val="00947017"/>
    <w:rsid w:val="00950368"/>
    <w:rsid w:val="009504CF"/>
    <w:rsid w:val="009507AC"/>
    <w:rsid w:val="00951408"/>
    <w:rsid w:val="0095162C"/>
    <w:rsid w:val="00951ABA"/>
    <w:rsid w:val="009524DA"/>
    <w:rsid w:val="009525E3"/>
    <w:rsid w:val="00952EA7"/>
    <w:rsid w:val="00953306"/>
    <w:rsid w:val="009546B1"/>
    <w:rsid w:val="00955B7F"/>
    <w:rsid w:val="00955C58"/>
    <w:rsid w:val="00956BE4"/>
    <w:rsid w:val="009601CE"/>
    <w:rsid w:val="009605EA"/>
    <w:rsid w:val="00960C1C"/>
    <w:rsid w:val="00960D5E"/>
    <w:rsid w:val="00961196"/>
    <w:rsid w:val="0096144E"/>
    <w:rsid w:val="00961B1F"/>
    <w:rsid w:val="00963924"/>
    <w:rsid w:val="00963DDE"/>
    <w:rsid w:val="00965189"/>
    <w:rsid w:val="009655E4"/>
    <w:rsid w:val="009658C5"/>
    <w:rsid w:val="00965C84"/>
    <w:rsid w:val="009672E0"/>
    <w:rsid w:val="009672F9"/>
    <w:rsid w:val="00967561"/>
    <w:rsid w:val="0096766A"/>
    <w:rsid w:val="00967E1B"/>
    <w:rsid w:val="009707C0"/>
    <w:rsid w:val="00970934"/>
    <w:rsid w:val="00970A39"/>
    <w:rsid w:val="00971114"/>
    <w:rsid w:val="009713A2"/>
    <w:rsid w:val="009729B9"/>
    <w:rsid w:val="00972E72"/>
    <w:rsid w:val="00974934"/>
    <w:rsid w:val="00974CDA"/>
    <w:rsid w:val="00975213"/>
    <w:rsid w:val="00976C2D"/>
    <w:rsid w:val="00977789"/>
    <w:rsid w:val="009804C8"/>
    <w:rsid w:val="00980E95"/>
    <w:rsid w:val="00981E52"/>
    <w:rsid w:val="00981ECF"/>
    <w:rsid w:val="00982796"/>
    <w:rsid w:val="00984099"/>
    <w:rsid w:val="00984496"/>
    <w:rsid w:val="0098510B"/>
    <w:rsid w:val="00985743"/>
    <w:rsid w:val="009858E8"/>
    <w:rsid w:val="0098599D"/>
    <w:rsid w:val="00986851"/>
    <w:rsid w:val="00986C57"/>
    <w:rsid w:val="00986F04"/>
    <w:rsid w:val="00987689"/>
    <w:rsid w:val="0098769F"/>
    <w:rsid w:val="0098778F"/>
    <w:rsid w:val="00987812"/>
    <w:rsid w:val="00987B96"/>
    <w:rsid w:val="00990A89"/>
    <w:rsid w:val="00991840"/>
    <w:rsid w:val="00992147"/>
    <w:rsid w:val="009922CE"/>
    <w:rsid w:val="00992896"/>
    <w:rsid w:val="009938F1"/>
    <w:rsid w:val="00993A03"/>
    <w:rsid w:val="009950DE"/>
    <w:rsid w:val="00995CAA"/>
    <w:rsid w:val="00995E98"/>
    <w:rsid w:val="009974ED"/>
    <w:rsid w:val="009978C2"/>
    <w:rsid w:val="009A0B1D"/>
    <w:rsid w:val="009A10A8"/>
    <w:rsid w:val="009A1934"/>
    <w:rsid w:val="009A1FCD"/>
    <w:rsid w:val="009A2E8E"/>
    <w:rsid w:val="009A43C7"/>
    <w:rsid w:val="009A4DF8"/>
    <w:rsid w:val="009A52C6"/>
    <w:rsid w:val="009A5885"/>
    <w:rsid w:val="009A5919"/>
    <w:rsid w:val="009A5DFE"/>
    <w:rsid w:val="009A61DB"/>
    <w:rsid w:val="009A6EB1"/>
    <w:rsid w:val="009A774A"/>
    <w:rsid w:val="009A7F06"/>
    <w:rsid w:val="009B04F2"/>
    <w:rsid w:val="009B050A"/>
    <w:rsid w:val="009B129E"/>
    <w:rsid w:val="009B167A"/>
    <w:rsid w:val="009B1A97"/>
    <w:rsid w:val="009B523F"/>
    <w:rsid w:val="009B5280"/>
    <w:rsid w:val="009B53B4"/>
    <w:rsid w:val="009B6231"/>
    <w:rsid w:val="009B6D20"/>
    <w:rsid w:val="009B74A1"/>
    <w:rsid w:val="009C064B"/>
    <w:rsid w:val="009C25BD"/>
    <w:rsid w:val="009C29C8"/>
    <w:rsid w:val="009C32FD"/>
    <w:rsid w:val="009C331E"/>
    <w:rsid w:val="009C3801"/>
    <w:rsid w:val="009C3B5B"/>
    <w:rsid w:val="009C52C3"/>
    <w:rsid w:val="009C554E"/>
    <w:rsid w:val="009C5CCC"/>
    <w:rsid w:val="009C7548"/>
    <w:rsid w:val="009C7F96"/>
    <w:rsid w:val="009D07D2"/>
    <w:rsid w:val="009D0BBC"/>
    <w:rsid w:val="009D1043"/>
    <w:rsid w:val="009D17B3"/>
    <w:rsid w:val="009D2012"/>
    <w:rsid w:val="009D26D8"/>
    <w:rsid w:val="009D2BC1"/>
    <w:rsid w:val="009D2CA1"/>
    <w:rsid w:val="009D3078"/>
    <w:rsid w:val="009D31C9"/>
    <w:rsid w:val="009D3596"/>
    <w:rsid w:val="009D3977"/>
    <w:rsid w:val="009D3AC8"/>
    <w:rsid w:val="009D3B43"/>
    <w:rsid w:val="009D4480"/>
    <w:rsid w:val="009D44CE"/>
    <w:rsid w:val="009D49E7"/>
    <w:rsid w:val="009D4E1C"/>
    <w:rsid w:val="009D57D6"/>
    <w:rsid w:val="009D5DB4"/>
    <w:rsid w:val="009D6267"/>
    <w:rsid w:val="009D666D"/>
    <w:rsid w:val="009D67AA"/>
    <w:rsid w:val="009D67DB"/>
    <w:rsid w:val="009D695C"/>
    <w:rsid w:val="009D6B8D"/>
    <w:rsid w:val="009D738C"/>
    <w:rsid w:val="009E0656"/>
    <w:rsid w:val="009E089F"/>
    <w:rsid w:val="009E1E85"/>
    <w:rsid w:val="009E2FD7"/>
    <w:rsid w:val="009E3A4A"/>
    <w:rsid w:val="009E3FD5"/>
    <w:rsid w:val="009E49A2"/>
    <w:rsid w:val="009E4D6C"/>
    <w:rsid w:val="009E50AB"/>
    <w:rsid w:val="009E5136"/>
    <w:rsid w:val="009E559B"/>
    <w:rsid w:val="009E6450"/>
    <w:rsid w:val="009E6770"/>
    <w:rsid w:val="009E6783"/>
    <w:rsid w:val="009F004E"/>
    <w:rsid w:val="009F02EA"/>
    <w:rsid w:val="009F03FD"/>
    <w:rsid w:val="009F0732"/>
    <w:rsid w:val="009F089F"/>
    <w:rsid w:val="009F0B97"/>
    <w:rsid w:val="009F156F"/>
    <w:rsid w:val="009F1634"/>
    <w:rsid w:val="009F1BED"/>
    <w:rsid w:val="009F1E7A"/>
    <w:rsid w:val="009F20E8"/>
    <w:rsid w:val="009F23BC"/>
    <w:rsid w:val="009F2606"/>
    <w:rsid w:val="009F26FD"/>
    <w:rsid w:val="009F2FCA"/>
    <w:rsid w:val="009F3B6E"/>
    <w:rsid w:val="009F4231"/>
    <w:rsid w:val="009F4B95"/>
    <w:rsid w:val="009F4E4C"/>
    <w:rsid w:val="009F5BBC"/>
    <w:rsid w:val="009F5C3A"/>
    <w:rsid w:val="009F6282"/>
    <w:rsid w:val="009F6841"/>
    <w:rsid w:val="009F6A26"/>
    <w:rsid w:val="009F6F01"/>
    <w:rsid w:val="009F6F05"/>
    <w:rsid w:val="009F790A"/>
    <w:rsid w:val="009F7FDB"/>
    <w:rsid w:val="00A00374"/>
    <w:rsid w:val="00A011FD"/>
    <w:rsid w:val="00A014F8"/>
    <w:rsid w:val="00A036B1"/>
    <w:rsid w:val="00A03D9D"/>
    <w:rsid w:val="00A03F6C"/>
    <w:rsid w:val="00A0417A"/>
    <w:rsid w:val="00A04AE7"/>
    <w:rsid w:val="00A05919"/>
    <w:rsid w:val="00A05A65"/>
    <w:rsid w:val="00A05CDC"/>
    <w:rsid w:val="00A06039"/>
    <w:rsid w:val="00A069ED"/>
    <w:rsid w:val="00A07095"/>
    <w:rsid w:val="00A071C6"/>
    <w:rsid w:val="00A07ADA"/>
    <w:rsid w:val="00A07B89"/>
    <w:rsid w:val="00A07BE3"/>
    <w:rsid w:val="00A104B6"/>
    <w:rsid w:val="00A10F50"/>
    <w:rsid w:val="00A110F1"/>
    <w:rsid w:val="00A1198E"/>
    <w:rsid w:val="00A1334A"/>
    <w:rsid w:val="00A13635"/>
    <w:rsid w:val="00A13B77"/>
    <w:rsid w:val="00A13BDA"/>
    <w:rsid w:val="00A1465D"/>
    <w:rsid w:val="00A14826"/>
    <w:rsid w:val="00A14A0F"/>
    <w:rsid w:val="00A14ADC"/>
    <w:rsid w:val="00A15DF9"/>
    <w:rsid w:val="00A16B82"/>
    <w:rsid w:val="00A1759F"/>
    <w:rsid w:val="00A175C3"/>
    <w:rsid w:val="00A17F60"/>
    <w:rsid w:val="00A20CB2"/>
    <w:rsid w:val="00A21120"/>
    <w:rsid w:val="00A214FB"/>
    <w:rsid w:val="00A23807"/>
    <w:rsid w:val="00A23922"/>
    <w:rsid w:val="00A23E41"/>
    <w:rsid w:val="00A240A1"/>
    <w:rsid w:val="00A24C90"/>
    <w:rsid w:val="00A267FF"/>
    <w:rsid w:val="00A26EBA"/>
    <w:rsid w:val="00A27B30"/>
    <w:rsid w:val="00A30A14"/>
    <w:rsid w:val="00A30C6A"/>
    <w:rsid w:val="00A311FD"/>
    <w:rsid w:val="00A323A4"/>
    <w:rsid w:val="00A324DE"/>
    <w:rsid w:val="00A32FCE"/>
    <w:rsid w:val="00A33356"/>
    <w:rsid w:val="00A339B1"/>
    <w:rsid w:val="00A34290"/>
    <w:rsid w:val="00A366C7"/>
    <w:rsid w:val="00A36B0D"/>
    <w:rsid w:val="00A373B6"/>
    <w:rsid w:val="00A40678"/>
    <w:rsid w:val="00A406C9"/>
    <w:rsid w:val="00A40783"/>
    <w:rsid w:val="00A41CAF"/>
    <w:rsid w:val="00A41F8D"/>
    <w:rsid w:val="00A4225D"/>
    <w:rsid w:val="00A43281"/>
    <w:rsid w:val="00A435B7"/>
    <w:rsid w:val="00A4408E"/>
    <w:rsid w:val="00A455DE"/>
    <w:rsid w:val="00A4593B"/>
    <w:rsid w:val="00A475AB"/>
    <w:rsid w:val="00A47618"/>
    <w:rsid w:val="00A4788F"/>
    <w:rsid w:val="00A47A3C"/>
    <w:rsid w:val="00A5023D"/>
    <w:rsid w:val="00A509BB"/>
    <w:rsid w:val="00A512B0"/>
    <w:rsid w:val="00A512DC"/>
    <w:rsid w:val="00A51D38"/>
    <w:rsid w:val="00A52E5D"/>
    <w:rsid w:val="00A53C86"/>
    <w:rsid w:val="00A55173"/>
    <w:rsid w:val="00A5592A"/>
    <w:rsid w:val="00A55AEE"/>
    <w:rsid w:val="00A619A8"/>
    <w:rsid w:val="00A61EDF"/>
    <w:rsid w:val="00A62456"/>
    <w:rsid w:val="00A625E8"/>
    <w:rsid w:val="00A62DEB"/>
    <w:rsid w:val="00A634A1"/>
    <w:rsid w:val="00A64ACE"/>
    <w:rsid w:val="00A66914"/>
    <w:rsid w:val="00A67445"/>
    <w:rsid w:val="00A67B54"/>
    <w:rsid w:val="00A67DFF"/>
    <w:rsid w:val="00A7041C"/>
    <w:rsid w:val="00A706D1"/>
    <w:rsid w:val="00A71166"/>
    <w:rsid w:val="00A71F78"/>
    <w:rsid w:val="00A72590"/>
    <w:rsid w:val="00A72CDA"/>
    <w:rsid w:val="00A74FAE"/>
    <w:rsid w:val="00A75490"/>
    <w:rsid w:val="00A76B11"/>
    <w:rsid w:val="00A77337"/>
    <w:rsid w:val="00A77820"/>
    <w:rsid w:val="00A77C5D"/>
    <w:rsid w:val="00A8069D"/>
    <w:rsid w:val="00A80A20"/>
    <w:rsid w:val="00A80EA2"/>
    <w:rsid w:val="00A81DCF"/>
    <w:rsid w:val="00A82AA1"/>
    <w:rsid w:val="00A82C3D"/>
    <w:rsid w:val="00A82C8E"/>
    <w:rsid w:val="00A82E40"/>
    <w:rsid w:val="00A840A6"/>
    <w:rsid w:val="00A84937"/>
    <w:rsid w:val="00A85326"/>
    <w:rsid w:val="00A85340"/>
    <w:rsid w:val="00A853DF"/>
    <w:rsid w:val="00A85ED6"/>
    <w:rsid w:val="00A85FB1"/>
    <w:rsid w:val="00A863AC"/>
    <w:rsid w:val="00A874FF"/>
    <w:rsid w:val="00A90AF5"/>
    <w:rsid w:val="00A90E4A"/>
    <w:rsid w:val="00A91AF2"/>
    <w:rsid w:val="00A92BB6"/>
    <w:rsid w:val="00A92C2A"/>
    <w:rsid w:val="00A93136"/>
    <w:rsid w:val="00A93B8A"/>
    <w:rsid w:val="00A9457A"/>
    <w:rsid w:val="00A94A54"/>
    <w:rsid w:val="00A95EBE"/>
    <w:rsid w:val="00A96037"/>
    <w:rsid w:val="00AA05F3"/>
    <w:rsid w:val="00AA1873"/>
    <w:rsid w:val="00AA1D4A"/>
    <w:rsid w:val="00AA22AD"/>
    <w:rsid w:val="00AA28C9"/>
    <w:rsid w:val="00AA3338"/>
    <w:rsid w:val="00AA3351"/>
    <w:rsid w:val="00AA3B0F"/>
    <w:rsid w:val="00AA4B29"/>
    <w:rsid w:val="00AA51BB"/>
    <w:rsid w:val="00AA577E"/>
    <w:rsid w:val="00AA5BA2"/>
    <w:rsid w:val="00AA5D95"/>
    <w:rsid w:val="00AA5F1E"/>
    <w:rsid w:val="00AA6AC6"/>
    <w:rsid w:val="00AA745A"/>
    <w:rsid w:val="00AA7A7A"/>
    <w:rsid w:val="00AB167F"/>
    <w:rsid w:val="00AB1D45"/>
    <w:rsid w:val="00AB2E1F"/>
    <w:rsid w:val="00AB3115"/>
    <w:rsid w:val="00AB35A0"/>
    <w:rsid w:val="00AB3BDC"/>
    <w:rsid w:val="00AB4387"/>
    <w:rsid w:val="00AB4AF7"/>
    <w:rsid w:val="00AB54E7"/>
    <w:rsid w:val="00AB5C72"/>
    <w:rsid w:val="00AB68FC"/>
    <w:rsid w:val="00AB6E20"/>
    <w:rsid w:val="00AB6E3D"/>
    <w:rsid w:val="00AB7581"/>
    <w:rsid w:val="00AC0467"/>
    <w:rsid w:val="00AC17B2"/>
    <w:rsid w:val="00AC1F22"/>
    <w:rsid w:val="00AC26F2"/>
    <w:rsid w:val="00AC2892"/>
    <w:rsid w:val="00AC290D"/>
    <w:rsid w:val="00AC42D8"/>
    <w:rsid w:val="00AC48DE"/>
    <w:rsid w:val="00AC54F4"/>
    <w:rsid w:val="00AC5A8F"/>
    <w:rsid w:val="00AC73CE"/>
    <w:rsid w:val="00AC7A80"/>
    <w:rsid w:val="00AD015A"/>
    <w:rsid w:val="00AD0378"/>
    <w:rsid w:val="00AD1463"/>
    <w:rsid w:val="00AD1E89"/>
    <w:rsid w:val="00AD2B73"/>
    <w:rsid w:val="00AD36BA"/>
    <w:rsid w:val="00AD46A3"/>
    <w:rsid w:val="00AD55E4"/>
    <w:rsid w:val="00AD596F"/>
    <w:rsid w:val="00AD5D71"/>
    <w:rsid w:val="00AD6CBB"/>
    <w:rsid w:val="00AD71A3"/>
    <w:rsid w:val="00AE01B9"/>
    <w:rsid w:val="00AE07C0"/>
    <w:rsid w:val="00AE1408"/>
    <w:rsid w:val="00AE1932"/>
    <w:rsid w:val="00AE1CFA"/>
    <w:rsid w:val="00AE1E18"/>
    <w:rsid w:val="00AE1F66"/>
    <w:rsid w:val="00AE2111"/>
    <w:rsid w:val="00AE23C5"/>
    <w:rsid w:val="00AE2514"/>
    <w:rsid w:val="00AE520F"/>
    <w:rsid w:val="00AE58D3"/>
    <w:rsid w:val="00AE6173"/>
    <w:rsid w:val="00AE6735"/>
    <w:rsid w:val="00AE687A"/>
    <w:rsid w:val="00AE7AC3"/>
    <w:rsid w:val="00AE7D4C"/>
    <w:rsid w:val="00AF04C2"/>
    <w:rsid w:val="00AF0B4B"/>
    <w:rsid w:val="00AF1174"/>
    <w:rsid w:val="00AF11DC"/>
    <w:rsid w:val="00AF263F"/>
    <w:rsid w:val="00AF2F03"/>
    <w:rsid w:val="00AF3900"/>
    <w:rsid w:val="00AF3AD5"/>
    <w:rsid w:val="00AF40E7"/>
    <w:rsid w:val="00AF49D1"/>
    <w:rsid w:val="00AF5157"/>
    <w:rsid w:val="00AF6555"/>
    <w:rsid w:val="00AF6F71"/>
    <w:rsid w:val="00AF7689"/>
    <w:rsid w:val="00B0035C"/>
    <w:rsid w:val="00B019B3"/>
    <w:rsid w:val="00B023C0"/>
    <w:rsid w:val="00B0404C"/>
    <w:rsid w:val="00B0445A"/>
    <w:rsid w:val="00B046CA"/>
    <w:rsid w:val="00B05121"/>
    <w:rsid w:val="00B05A9F"/>
    <w:rsid w:val="00B10601"/>
    <w:rsid w:val="00B10AFE"/>
    <w:rsid w:val="00B10B1A"/>
    <w:rsid w:val="00B10C74"/>
    <w:rsid w:val="00B10CE7"/>
    <w:rsid w:val="00B10F0F"/>
    <w:rsid w:val="00B10F37"/>
    <w:rsid w:val="00B12433"/>
    <w:rsid w:val="00B12FD5"/>
    <w:rsid w:val="00B1308E"/>
    <w:rsid w:val="00B146B3"/>
    <w:rsid w:val="00B14ACA"/>
    <w:rsid w:val="00B1511E"/>
    <w:rsid w:val="00B15D25"/>
    <w:rsid w:val="00B1650F"/>
    <w:rsid w:val="00B168AB"/>
    <w:rsid w:val="00B16C44"/>
    <w:rsid w:val="00B17470"/>
    <w:rsid w:val="00B207BD"/>
    <w:rsid w:val="00B20C11"/>
    <w:rsid w:val="00B2120C"/>
    <w:rsid w:val="00B21C87"/>
    <w:rsid w:val="00B22930"/>
    <w:rsid w:val="00B22C0E"/>
    <w:rsid w:val="00B24016"/>
    <w:rsid w:val="00B24577"/>
    <w:rsid w:val="00B25133"/>
    <w:rsid w:val="00B25882"/>
    <w:rsid w:val="00B25A69"/>
    <w:rsid w:val="00B25E48"/>
    <w:rsid w:val="00B2675C"/>
    <w:rsid w:val="00B26932"/>
    <w:rsid w:val="00B2750C"/>
    <w:rsid w:val="00B27EA9"/>
    <w:rsid w:val="00B3070C"/>
    <w:rsid w:val="00B3095D"/>
    <w:rsid w:val="00B30C6D"/>
    <w:rsid w:val="00B30D8E"/>
    <w:rsid w:val="00B30DCA"/>
    <w:rsid w:val="00B316DD"/>
    <w:rsid w:val="00B3186F"/>
    <w:rsid w:val="00B31C6C"/>
    <w:rsid w:val="00B31E76"/>
    <w:rsid w:val="00B321B2"/>
    <w:rsid w:val="00B322A1"/>
    <w:rsid w:val="00B32776"/>
    <w:rsid w:val="00B3302F"/>
    <w:rsid w:val="00B33139"/>
    <w:rsid w:val="00B33E33"/>
    <w:rsid w:val="00B344CB"/>
    <w:rsid w:val="00B35331"/>
    <w:rsid w:val="00B35767"/>
    <w:rsid w:val="00B35785"/>
    <w:rsid w:val="00B402DB"/>
    <w:rsid w:val="00B40B6E"/>
    <w:rsid w:val="00B40BB8"/>
    <w:rsid w:val="00B41D1A"/>
    <w:rsid w:val="00B42360"/>
    <w:rsid w:val="00B424D3"/>
    <w:rsid w:val="00B429BF"/>
    <w:rsid w:val="00B42A69"/>
    <w:rsid w:val="00B42A8D"/>
    <w:rsid w:val="00B4348E"/>
    <w:rsid w:val="00B44590"/>
    <w:rsid w:val="00B449D9"/>
    <w:rsid w:val="00B44A30"/>
    <w:rsid w:val="00B44F13"/>
    <w:rsid w:val="00B45943"/>
    <w:rsid w:val="00B5082D"/>
    <w:rsid w:val="00B50A58"/>
    <w:rsid w:val="00B51016"/>
    <w:rsid w:val="00B51C2F"/>
    <w:rsid w:val="00B51DE4"/>
    <w:rsid w:val="00B52D9B"/>
    <w:rsid w:val="00B53531"/>
    <w:rsid w:val="00B53B83"/>
    <w:rsid w:val="00B53F15"/>
    <w:rsid w:val="00B54523"/>
    <w:rsid w:val="00B553A8"/>
    <w:rsid w:val="00B55608"/>
    <w:rsid w:val="00B55656"/>
    <w:rsid w:val="00B55C06"/>
    <w:rsid w:val="00B56289"/>
    <w:rsid w:val="00B57157"/>
    <w:rsid w:val="00B573B5"/>
    <w:rsid w:val="00B575F0"/>
    <w:rsid w:val="00B60C84"/>
    <w:rsid w:val="00B612BA"/>
    <w:rsid w:val="00B615FF"/>
    <w:rsid w:val="00B6196F"/>
    <w:rsid w:val="00B6208C"/>
    <w:rsid w:val="00B62DE0"/>
    <w:rsid w:val="00B63C8B"/>
    <w:rsid w:val="00B63D5C"/>
    <w:rsid w:val="00B64225"/>
    <w:rsid w:val="00B64379"/>
    <w:rsid w:val="00B64814"/>
    <w:rsid w:val="00B654A2"/>
    <w:rsid w:val="00B65664"/>
    <w:rsid w:val="00B66030"/>
    <w:rsid w:val="00B6663E"/>
    <w:rsid w:val="00B676ED"/>
    <w:rsid w:val="00B67CC0"/>
    <w:rsid w:val="00B7004A"/>
    <w:rsid w:val="00B71472"/>
    <w:rsid w:val="00B71693"/>
    <w:rsid w:val="00B7199F"/>
    <w:rsid w:val="00B72298"/>
    <w:rsid w:val="00B723B6"/>
    <w:rsid w:val="00B72469"/>
    <w:rsid w:val="00B72CD2"/>
    <w:rsid w:val="00B72F48"/>
    <w:rsid w:val="00B73B49"/>
    <w:rsid w:val="00B7411A"/>
    <w:rsid w:val="00B74543"/>
    <w:rsid w:val="00B7497A"/>
    <w:rsid w:val="00B75323"/>
    <w:rsid w:val="00B77849"/>
    <w:rsid w:val="00B7788B"/>
    <w:rsid w:val="00B804D8"/>
    <w:rsid w:val="00B808A2"/>
    <w:rsid w:val="00B81A22"/>
    <w:rsid w:val="00B81E5D"/>
    <w:rsid w:val="00B831E9"/>
    <w:rsid w:val="00B83CF5"/>
    <w:rsid w:val="00B85785"/>
    <w:rsid w:val="00B85EE8"/>
    <w:rsid w:val="00B86884"/>
    <w:rsid w:val="00B8709B"/>
    <w:rsid w:val="00B87450"/>
    <w:rsid w:val="00B87B6B"/>
    <w:rsid w:val="00B87E07"/>
    <w:rsid w:val="00B905A4"/>
    <w:rsid w:val="00B90E1B"/>
    <w:rsid w:val="00B930C6"/>
    <w:rsid w:val="00B93257"/>
    <w:rsid w:val="00B93CBF"/>
    <w:rsid w:val="00B93EAA"/>
    <w:rsid w:val="00B949C7"/>
    <w:rsid w:val="00B95E78"/>
    <w:rsid w:val="00B95F2C"/>
    <w:rsid w:val="00B9634C"/>
    <w:rsid w:val="00B9734E"/>
    <w:rsid w:val="00B9792F"/>
    <w:rsid w:val="00BA03FA"/>
    <w:rsid w:val="00BA0A19"/>
    <w:rsid w:val="00BA0BFA"/>
    <w:rsid w:val="00BA0D45"/>
    <w:rsid w:val="00BA127C"/>
    <w:rsid w:val="00BA16E7"/>
    <w:rsid w:val="00BA1739"/>
    <w:rsid w:val="00BA26BB"/>
    <w:rsid w:val="00BA2804"/>
    <w:rsid w:val="00BA4BC3"/>
    <w:rsid w:val="00BA5A79"/>
    <w:rsid w:val="00BA5D8A"/>
    <w:rsid w:val="00BA6955"/>
    <w:rsid w:val="00BA780B"/>
    <w:rsid w:val="00BA7EB8"/>
    <w:rsid w:val="00BA7FE3"/>
    <w:rsid w:val="00BB0022"/>
    <w:rsid w:val="00BB03FA"/>
    <w:rsid w:val="00BB138C"/>
    <w:rsid w:val="00BB195F"/>
    <w:rsid w:val="00BB279B"/>
    <w:rsid w:val="00BB2A0E"/>
    <w:rsid w:val="00BB2D6C"/>
    <w:rsid w:val="00BB2EB5"/>
    <w:rsid w:val="00BB36D8"/>
    <w:rsid w:val="00BB36E6"/>
    <w:rsid w:val="00BB384D"/>
    <w:rsid w:val="00BB4F13"/>
    <w:rsid w:val="00BB511B"/>
    <w:rsid w:val="00BB67B0"/>
    <w:rsid w:val="00BB6B31"/>
    <w:rsid w:val="00BC0260"/>
    <w:rsid w:val="00BC07B4"/>
    <w:rsid w:val="00BC0B2F"/>
    <w:rsid w:val="00BC0CC6"/>
    <w:rsid w:val="00BC245C"/>
    <w:rsid w:val="00BC2D44"/>
    <w:rsid w:val="00BC30D5"/>
    <w:rsid w:val="00BC3785"/>
    <w:rsid w:val="00BC53D1"/>
    <w:rsid w:val="00BC5E89"/>
    <w:rsid w:val="00BC65F9"/>
    <w:rsid w:val="00BC6BFE"/>
    <w:rsid w:val="00BC6CD6"/>
    <w:rsid w:val="00BC70DE"/>
    <w:rsid w:val="00BC7222"/>
    <w:rsid w:val="00BC7AA9"/>
    <w:rsid w:val="00BC7B93"/>
    <w:rsid w:val="00BD0339"/>
    <w:rsid w:val="00BD0B67"/>
    <w:rsid w:val="00BD0D6D"/>
    <w:rsid w:val="00BD10B3"/>
    <w:rsid w:val="00BD1143"/>
    <w:rsid w:val="00BD1E95"/>
    <w:rsid w:val="00BD2043"/>
    <w:rsid w:val="00BD31A2"/>
    <w:rsid w:val="00BD3B94"/>
    <w:rsid w:val="00BD3F32"/>
    <w:rsid w:val="00BD3F43"/>
    <w:rsid w:val="00BD45C1"/>
    <w:rsid w:val="00BD4F21"/>
    <w:rsid w:val="00BD58A0"/>
    <w:rsid w:val="00BD654D"/>
    <w:rsid w:val="00BE1248"/>
    <w:rsid w:val="00BE1DA6"/>
    <w:rsid w:val="00BE294B"/>
    <w:rsid w:val="00BE2EE4"/>
    <w:rsid w:val="00BE331D"/>
    <w:rsid w:val="00BE3973"/>
    <w:rsid w:val="00BE4D8E"/>
    <w:rsid w:val="00BE5E1D"/>
    <w:rsid w:val="00BE5F08"/>
    <w:rsid w:val="00BE6271"/>
    <w:rsid w:val="00BE6F39"/>
    <w:rsid w:val="00BE79E3"/>
    <w:rsid w:val="00BE7DC7"/>
    <w:rsid w:val="00BF10BB"/>
    <w:rsid w:val="00BF18E2"/>
    <w:rsid w:val="00BF1F30"/>
    <w:rsid w:val="00BF3F51"/>
    <w:rsid w:val="00BF4037"/>
    <w:rsid w:val="00BF4B53"/>
    <w:rsid w:val="00BF4FC1"/>
    <w:rsid w:val="00BF5649"/>
    <w:rsid w:val="00BF5A82"/>
    <w:rsid w:val="00BF6FF6"/>
    <w:rsid w:val="00BF70FF"/>
    <w:rsid w:val="00C02C39"/>
    <w:rsid w:val="00C02CD0"/>
    <w:rsid w:val="00C0330F"/>
    <w:rsid w:val="00C04828"/>
    <w:rsid w:val="00C04E1A"/>
    <w:rsid w:val="00C0551E"/>
    <w:rsid w:val="00C058CF"/>
    <w:rsid w:val="00C05912"/>
    <w:rsid w:val="00C06372"/>
    <w:rsid w:val="00C06698"/>
    <w:rsid w:val="00C07AB2"/>
    <w:rsid w:val="00C10376"/>
    <w:rsid w:val="00C1069C"/>
    <w:rsid w:val="00C10CCC"/>
    <w:rsid w:val="00C113D7"/>
    <w:rsid w:val="00C11B56"/>
    <w:rsid w:val="00C125CD"/>
    <w:rsid w:val="00C13279"/>
    <w:rsid w:val="00C135C8"/>
    <w:rsid w:val="00C1369B"/>
    <w:rsid w:val="00C142C2"/>
    <w:rsid w:val="00C14ABD"/>
    <w:rsid w:val="00C15B6F"/>
    <w:rsid w:val="00C1643A"/>
    <w:rsid w:val="00C17DE5"/>
    <w:rsid w:val="00C21516"/>
    <w:rsid w:val="00C21716"/>
    <w:rsid w:val="00C22155"/>
    <w:rsid w:val="00C224C1"/>
    <w:rsid w:val="00C22537"/>
    <w:rsid w:val="00C228DD"/>
    <w:rsid w:val="00C22DFD"/>
    <w:rsid w:val="00C2385B"/>
    <w:rsid w:val="00C23929"/>
    <w:rsid w:val="00C23B7D"/>
    <w:rsid w:val="00C24048"/>
    <w:rsid w:val="00C2436F"/>
    <w:rsid w:val="00C24C71"/>
    <w:rsid w:val="00C24EAC"/>
    <w:rsid w:val="00C254F2"/>
    <w:rsid w:val="00C27377"/>
    <w:rsid w:val="00C2782D"/>
    <w:rsid w:val="00C30274"/>
    <w:rsid w:val="00C304B7"/>
    <w:rsid w:val="00C30CD4"/>
    <w:rsid w:val="00C30D67"/>
    <w:rsid w:val="00C31319"/>
    <w:rsid w:val="00C328B1"/>
    <w:rsid w:val="00C32EA7"/>
    <w:rsid w:val="00C331F1"/>
    <w:rsid w:val="00C34AE1"/>
    <w:rsid w:val="00C3506B"/>
    <w:rsid w:val="00C35F93"/>
    <w:rsid w:val="00C3608C"/>
    <w:rsid w:val="00C36787"/>
    <w:rsid w:val="00C37762"/>
    <w:rsid w:val="00C4050D"/>
    <w:rsid w:val="00C41060"/>
    <w:rsid w:val="00C4118A"/>
    <w:rsid w:val="00C411A5"/>
    <w:rsid w:val="00C42482"/>
    <w:rsid w:val="00C427C4"/>
    <w:rsid w:val="00C428FD"/>
    <w:rsid w:val="00C42E29"/>
    <w:rsid w:val="00C43AA8"/>
    <w:rsid w:val="00C443BF"/>
    <w:rsid w:val="00C45979"/>
    <w:rsid w:val="00C468AE"/>
    <w:rsid w:val="00C5018E"/>
    <w:rsid w:val="00C507D0"/>
    <w:rsid w:val="00C508B8"/>
    <w:rsid w:val="00C533EC"/>
    <w:rsid w:val="00C53812"/>
    <w:rsid w:val="00C53B42"/>
    <w:rsid w:val="00C56BFA"/>
    <w:rsid w:val="00C57452"/>
    <w:rsid w:val="00C5753F"/>
    <w:rsid w:val="00C578B5"/>
    <w:rsid w:val="00C61E69"/>
    <w:rsid w:val="00C6226C"/>
    <w:rsid w:val="00C623DF"/>
    <w:rsid w:val="00C6257A"/>
    <w:rsid w:val="00C62B74"/>
    <w:rsid w:val="00C63B96"/>
    <w:rsid w:val="00C640B1"/>
    <w:rsid w:val="00C64BFB"/>
    <w:rsid w:val="00C6534E"/>
    <w:rsid w:val="00C66326"/>
    <w:rsid w:val="00C66FEB"/>
    <w:rsid w:val="00C67535"/>
    <w:rsid w:val="00C678C5"/>
    <w:rsid w:val="00C67E86"/>
    <w:rsid w:val="00C70129"/>
    <w:rsid w:val="00C70840"/>
    <w:rsid w:val="00C70D32"/>
    <w:rsid w:val="00C711F2"/>
    <w:rsid w:val="00C7319F"/>
    <w:rsid w:val="00C73D68"/>
    <w:rsid w:val="00C7434A"/>
    <w:rsid w:val="00C74545"/>
    <w:rsid w:val="00C76CFE"/>
    <w:rsid w:val="00C7729D"/>
    <w:rsid w:val="00C77499"/>
    <w:rsid w:val="00C774A1"/>
    <w:rsid w:val="00C77A08"/>
    <w:rsid w:val="00C80A8D"/>
    <w:rsid w:val="00C8121D"/>
    <w:rsid w:val="00C81EAE"/>
    <w:rsid w:val="00C8221B"/>
    <w:rsid w:val="00C82518"/>
    <w:rsid w:val="00C825BC"/>
    <w:rsid w:val="00C84257"/>
    <w:rsid w:val="00C84907"/>
    <w:rsid w:val="00C84B0A"/>
    <w:rsid w:val="00C85888"/>
    <w:rsid w:val="00C8590E"/>
    <w:rsid w:val="00C85C01"/>
    <w:rsid w:val="00C86359"/>
    <w:rsid w:val="00C866CA"/>
    <w:rsid w:val="00C871CF"/>
    <w:rsid w:val="00C87699"/>
    <w:rsid w:val="00C87D69"/>
    <w:rsid w:val="00C90944"/>
    <w:rsid w:val="00C938D4"/>
    <w:rsid w:val="00C94308"/>
    <w:rsid w:val="00C94987"/>
    <w:rsid w:val="00C94A38"/>
    <w:rsid w:val="00C95416"/>
    <w:rsid w:val="00C95C66"/>
    <w:rsid w:val="00C95D3F"/>
    <w:rsid w:val="00C96CC5"/>
    <w:rsid w:val="00C96CE4"/>
    <w:rsid w:val="00CA046A"/>
    <w:rsid w:val="00CA0C13"/>
    <w:rsid w:val="00CA2215"/>
    <w:rsid w:val="00CA2595"/>
    <w:rsid w:val="00CA331D"/>
    <w:rsid w:val="00CA3D5F"/>
    <w:rsid w:val="00CA3EBC"/>
    <w:rsid w:val="00CA5AFC"/>
    <w:rsid w:val="00CA5F28"/>
    <w:rsid w:val="00CA5F73"/>
    <w:rsid w:val="00CA6879"/>
    <w:rsid w:val="00CA6C2F"/>
    <w:rsid w:val="00CA752C"/>
    <w:rsid w:val="00CA7C36"/>
    <w:rsid w:val="00CB079C"/>
    <w:rsid w:val="00CB1663"/>
    <w:rsid w:val="00CB1CA2"/>
    <w:rsid w:val="00CB209A"/>
    <w:rsid w:val="00CB22C3"/>
    <w:rsid w:val="00CB2470"/>
    <w:rsid w:val="00CB2BCC"/>
    <w:rsid w:val="00CB2F90"/>
    <w:rsid w:val="00CB327C"/>
    <w:rsid w:val="00CB329C"/>
    <w:rsid w:val="00CB4830"/>
    <w:rsid w:val="00CB49E6"/>
    <w:rsid w:val="00CB4BA3"/>
    <w:rsid w:val="00CB58F8"/>
    <w:rsid w:val="00CB6E31"/>
    <w:rsid w:val="00CC1578"/>
    <w:rsid w:val="00CC1E14"/>
    <w:rsid w:val="00CC2CFB"/>
    <w:rsid w:val="00CC3013"/>
    <w:rsid w:val="00CC3275"/>
    <w:rsid w:val="00CC475B"/>
    <w:rsid w:val="00CC5C99"/>
    <w:rsid w:val="00CC6AE0"/>
    <w:rsid w:val="00CC77BC"/>
    <w:rsid w:val="00CC7B61"/>
    <w:rsid w:val="00CC7F19"/>
    <w:rsid w:val="00CD04A4"/>
    <w:rsid w:val="00CD07DC"/>
    <w:rsid w:val="00CD0889"/>
    <w:rsid w:val="00CD0CB8"/>
    <w:rsid w:val="00CD0F20"/>
    <w:rsid w:val="00CD117C"/>
    <w:rsid w:val="00CD27D9"/>
    <w:rsid w:val="00CD37EE"/>
    <w:rsid w:val="00CD4B03"/>
    <w:rsid w:val="00CD4DA9"/>
    <w:rsid w:val="00CD50A4"/>
    <w:rsid w:val="00CD52B5"/>
    <w:rsid w:val="00CD53C1"/>
    <w:rsid w:val="00CD6E8B"/>
    <w:rsid w:val="00CD762B"/>
    <w:rsid w:val="00CE0704"/>
    <w:rsid w:val="00CE188F"/>
    <w:rsid w:val="00CE1B33"/>
    <w:rsid w:val="00CE3D10"/>
    <w:rsid w:val="00CE46DA"/>
    <w:rsid w:val="00CE4A3F"/>
    <w:rsid w:val="00CE5119"/>
    <w:rsid w:val="00CE62BE"/>
    <w:rsid w:val="00CE6D13"/>
    <w:rsid w:val="00CE7B78"/>
    <w:rsid w:val="00CE7FE2"/>
    <w:rsid w:val="00CF09F8"/>
    <w:rsid w:val="00CF0B83"/>
    <w:rsid w:val="00CF0F4A"/>
    <w:rsid w:val="00CF1B74"/>
    <w:rsid w:val="00CF255C"/>
    <w:rsid w:val="00CF2D24"/>
    <w:rsid w:val="00CF394E"/>
    <w:rsid w:val="00CF3A43"/>
    <w:rsid w:val="00CF3E25"/>
    <w:rsid w:val="00CF4436"/>
    <w:rsid w:val="00CF4597"/>
    <w:rsid w:val="00CF510A"/>
    <w:rsid w:val="00CF5607"/>
    <w:rsid w:val="00CF5EB3"/>
    <w:rsid w:val="00CF6841"/>
    <w:rsid w:val="00CF6BC9"/>
    <w:rsid w:val="00CF7AC8"/>
    <w:rsid w:val="00D00523"/>
    <w:rsid w:val="00D00F37"/>
    <w:rsid w:val="00D017A7"/>
    <w:rsid w:val="00D01BEA"/>
    <w:rsid w:val="00D0286B"/>
    <w:rsid w:val="00D02908"/>
    <w:rsid w:val="00D039F5"/>
    <w:rsid w:val="00D03CC8"/>
    <w:rsid w:val="00D0429B"/>
    <w:rsid w:val="00D04FC0"/>
    <w:rsid w:val="00D058B2"/>
    <w:rsid w:val="00D05907"/>
    <w:rsid w:val="00D05E4C"/>
    <w:rsid w:val="00D05F1F"/>
    <w:rsid w:val="00D0607A"/>
    <w:rsid w:val="00D067A1"/>
    <w:rsid w:val="00D06DB9"/>
    <w:rsid w:val="00D070E0"/>
    <w:rsid w:val="00D0725A"/>
    <w:rsid w:val="00D07B19"/>
    <w:rsid w:val="00D1090B"/>
    <w:rsid w:val="00D10A84"/>
    <w:rsid w:val="00D11BB4"/>
    <w:rsid w:val="00D120B5"/>
    <w:rsid w:val="00D1232B"/>
    <w:rsid w:val="00D12E2F"/>
    <w:rsid w:val="00D12E34"/>
    <w:rsid w:val="00D13970"/>
    <w:rsid w:val="00D145A5"/>
    <w:rsid w:val="00D14C12"/>
    <w:rsid w:val="00D14EBD"/>
    <w:rsid w:val="00D15303"/>
    <w:rsid w:val="00D15A23"/>
    <w:rsid w:val="00D15C48"/>
    <w:rsid w:val="00D15DBA"/>
    <w:rsid w:val="00D15FB9"/>
    <w:rsid w:val="00D16131"/>
    <w:rsid w:val="00D177CA"/>
    <w:rsid w:val="00D17AE5"/>
    <w:rsid w:val="00D17F10"/>
    <w:rsid w:val="00D201BB"/>
    <w:rsid w:val="00D205F8"/>
    <w:rsid w:val="00D208BD"/>
    <w:rsid w:val="00D209CC"/>
    <w:rsid w:val="00D21D6A"/>
    <w:rsid w:val="00D22DD5"/>
    <w:rsid w:val="00D231A3"/>
    <w:rsid w:val="00D238A6"/>
    <w:rsid w:val="00D23F5F"/>
    <w:rsid w:val="00D2419C"/>
    <w:rsid w:val="00D24812"/>
    <w:rsid w:val="00D251B2"/>
    <w:rsid w:val="00D253B7"/>
    <w:rsid w:val="00D25B6F"/>
    <w:rsid w:val="00D262DA"/>
    <w:rsid w:val="00D273FD"/>
    <w:rsid w:val="00D27A21"/>
    <w:rsid w:val="00D31192"/>
    <w:rsid w:val="00D31749"/>
    <w:rsid w:val="00D31FD1"/>
    <w:rsid w:val="00D32831"/>
    <w:rsid w:val="00D3333E"/>
    <w:rsid w:val="00D33863"/>
    <w:rsid w:val="00D33BB6"/>
    <w:rsid w:val="00D34A04"/>
    <w:rsid w:val="00D34D45"/>
    <w:rsid w:val="00D34D71"/>
    <w:rsid w:val="00D3570B"/>
    <w:rsid w:val="00D35C24"/>
    <w:rsid w:val="00D35E7D"/>
    <w:rsid w:val="00D361BC"/>
    <w:rsid w:val="00D36635"/>
    <w:rsid w:val="00D366E2"/>
    <w:rsid w:val="00D36C25"/>
    <w:rsid w:val="00D36E41"/>
    <w:rsid w:val="00D3794F"/>
    <w:rsid w:val="00D407F9"/>
    <w:rsid w:val="00D417C8"/>
    <w:rsid w:val="00D41988"/>
    <w:rsid w:val="00D43785"/>
    <w:rsid w:val="00D4405A"/>
    <w:rsid w:val="00D44C68"/>
    <w:rsid w:val="00D45223"/>
    <w:rsid w:val="00D45EED"/>
    <w:rsid w:val="00D47068"/>
    <w:rsid w:val="00D47098"/>
    <w:rsid w:val="00D473D5"/>
    <w:rsid w:val="00D47A32"/>
    <w:rsid w:val="00D506CE"/>
    <w:rsid w:val="00D51F2A"/>
    <w:rsid w:val="00D521AC"/>
    <w:rsid w:val="00D532FB"/>
    <w:rsid w:val="00D5370F"/>
    <w:rsid w:val="00D543CC"/>
    <w:rsid w:val="00D54E9C"/>
    <w:rsid w:val="00D551CE"/>
    <w:rsid w:val="00D554C7"/>
    <w:rsid w:val="00D55548"/>
    <w:rsid w:val="00D55735"/>
    <w:rsid w:val="00D56C0A"/>
    <w:rsid w:val="00D56F62"/>
    <w:rsid w:val="00D5743C"/>
    <w:rsid w:val="00D60531"/>
    <w:rsid w:val="00D6122C"/>
    <w:rsid w:val="00D620AC"/>
    <w:rsid w:val="00D62A8F"/>
    <w:rsid w:val="00D63720"/>
    <w:rsid w:val="00D640D2"/>
    <w:rsid w:val="00D64442"/>
    <w:rsid w:val="00D6481B"/>
    <w:rsid w:val="00D64AF5"/>
    <w:rsid w:val="00D65097"/>
    <w:rsid w:val="00D6509D"/>
    <w:rsid w:val="00D65655"/>
    <w:rsid w:val="00D65BF6"/>
    <w:rsid w:val="00D70020"/>
    <w:rsid w:val="00D713BF"/>
    <w:rsid w:val="00D71613"/>
    <w:rsid w:val="00D71842"/>
    <w:rsid w:val="00D71CD0"/>
    <w:rsid w:val="00D71DFB"/>
    <w:rsid w:val="00D7291E"/>
    <w:rsid w:val="00D72DC8"/>
    <w:rsid w:val="00D72E3B"/>
    <w:rsid w:val="00D72FF1"/>
    <w:rsid w:val="00D73FEB"/>
    <w:rsid w:val="00D741E4"/>
    <w:rsid w:val="00D74211"/>
    <w:rsid w:val="00D74308"/>
    <w:rsid w:val="00D745AB"/>
    <w:rsid w:val="00D747AC"/>
    <w:rsid w:val="00D75396"/>
    <w:rsid w:val="00D753D0"/>
    <w:rsid w:val="00D75CF2"/>
    <w:rsid w:val="00D76AF7"/>
    <w:rsid w:val="00D76B86"/>
    <w:rsid w:val="00D80BC8"/>
    <w:rsid w:val="00D80CF2"/>
    <w:rsid w:val="00D81414"/>
    <w:rsid w:val="00D814DE"/>
    <w:rsid w:val="00D81954"/>
    <w:rsid w:val="00D81A63"/>
    <w:rsid w:val="00D81D90"/>
    <w:rsid w:val="00D83328"/>
    <w:rsid w:val="00D833EB"/>
    <w:rsid w:val="00D84B33"/>
    <w:rsid w:val="00D8610C"/>
    <w:rsid w:val="00D86220"/>
    <w:rsid w:val="00D86535"/>
    <w:rsid w:val="00D86A5C"/>
    <w:rsid w:val="00D8706A"/>
    <w:rsid w:val="00D8746C"/>
    <w:rsid w:val="00D876F3"/>
    <w:rsid w:val="00D878D1"/>
    <w:rsid w:val="00D90B6F"/>
    <w:rsid w:val="00D90D51"/>
    <w:rsid w:val="00D91893"/>
    <w:rsid w:val="00D91C2E"/>
    <w:rsid w:val="00D923BF"/>
    <w:rsid w:val="00D92707"/>
    <w:rsid w:val="00D928BC"/>
    <w:rsid w:val="00D9290A"/>
    <w:rsid w:val="00D93699"/>
    <w:rsid w:val="00D94171"/>
    <w:rsid w:val="00D9596E"/>
    <w:rsid w:val="00D96659"/>
    <w:rsid w:val="00D966B7"/>
    <w:rsid w:val="00D96ADC"/>
    <w:rsid w:val="00D96FB5"/>
    <w:rsid w:val="00D97B23"/>
    <w:rsid w:val="00D97C0E"/>
    <w:rsid w:val="00D97D0C"/>
    <w:rsid w:val="00D97F88"/>
    <w:rsid w:val="00DA0108"/>
    <w:rsid w:val="00DA08DB"/>
    <w:rsid w:val="00DA0CCB"/>
    <w:rsid w:val="00DA19C3"/>
    <w:rsid w:val="00DA281B"/>
    <w:rsid w:val="00DA3413"/>
    <w:rsid w:val="00DA3837"/>
    <w:rsid w:val="00DA3D97"/>
    <w:rsid w:val="00DA43A5"/>
    <w:rsid w:val="00DA488D"/>
    <w:rsid w:val="00DA4B79"/>
    <w:rsid w:val="00DA6119"/>
    <w:rsid w:val="00DA6313"/>
    <w:rsid w:val="00DA6F00"/>
    <w:rsid w:val="00DB0212"/>
    <w:rsid w:val="00DB02B0"/>
    <w:rsid w:val="00DB034C"/>
    <w:rsid w:val="00DB11A1"/>
    <w:rsid w:val="00DB11E4"/>
    <w:rsid w:val="00DB177F"/>
    <w:rsid w:val="00DB18DF"/>
    <w:rsid w:val="00DB1E2C"/>
    <w:rsid w:val="00DB1F2D"/>
    <w:rsid w:val="00DB22E3"/>
    <w:rsid w:val="00DB2889"/>
    <w:rsid w:val="00DB2EE2"/>
    <w:rsid w:val="00DB36AC"/>
    <w:rsid w:val="00DB3947"/>
    <w:rsid w:val="00DB5034"/>
    <w:rsid w:val="00DB6733"/>
    <w:rsid w:val="00DB6E94"/>
    <w:rsid w:val="00DB6F9F"/>
    <w:rsid w:val="00DB7072"/>
    <w:rsid w:val="00DB7E65"/>
    <w:rsid w:val="00DB7ECB"/>
    <w:rsid w:val="00DC12B7"/>
    <w:rsid w:val="00DC1338"/>
    <w:rsid w:val="00DC246D"/>
    <w:rsid w:val="00DC24C7"/>
    <w:rsid w:val="00DC2752"/>
    <w:rsid w:val="00DC2A18"/>
    <w:rsid w:val="00DC2EBE"/>
    <w:rsid w:val="00DC3458"/>
    <w:rsid w:val="00DC3941"/>
    <w:rsid w:val="00DC3EA9"/>
    <w:rsid w:val="00DC41F9"/>
    <w:rsid w:val="00DC4370"/>
    <w:rsid w:val="00DC4B20"/>
    <w:rsid w:val="00DC595C"/>
    <w:rsid w:val="00DC6676"/>
    <w:rsid w:val="00DC6E18"/>
    <w:rsid w:val="00DC791E"/>
    <w:rsid w:val="00DD005E"/>
    <w:rsid w:val="00DD094A"/>
    <w:rsid w:val="00DD0CB5"/>
    <w:rsid w:val="00DD1D22"/>
    <w:rsid w:val="00DD2295"/>
    <w:rsid w:val="00DD2805"/>
    <w:rsid w:val="00DD2AF0"/>
    <w:rsid w:val="00DD2CEE"/>
    <w:rsid w:val="00DD30B5"/>
    <w:rsid w:val="00DD3320"/>
    <w:rsid w:val="00DD33F4"/>
    <w:rsid w:val="00DD3995"/>
    <w:rsid w:val="00DD59B3"/>
    <w:rsid w:val="00DD5D7E"/>
    <w:rsid w:val="00DD64AD"/>
    <w:rsid w:val="00DD6C58"/>
    <w:rsid w:val="00DD7386"/>
    <w:rsid w:val="00DD77DA"/>
    <w:rsid w:val="00DD7C1F"/>
    <w:rsid w:val="00DE208B"/>
    <w:rsid w:val="00DE2224"/>
    <w:rsid w:val="00DE2533"/>
    <w:rsid w:val="00DE2D8E"/>
    <w:rsid w:val="00DE3741"/>
    <w:rsid w:val="00DE44BC"/>
    <w:rsid w:val="00DE4643"/>
    <w:rsid w:val="00DE499C"/>
    <w:rsid w:val="00DE521C"/>
    <w:rsid w:val="00DE545D"/>
    <w:rsid w:val="00DE59E6"/>
    <w:rsid w:val="00DE5C5C"/>
    <w:rsid w:val="00DE6D20"/>
    <w:rsid w:val="00DE7992"/>
    <w:rsid w:val="00DF2109"/>
    <w:rsid w:val="00DF2BFE"/>
    <w:rsid w:val="00DF3304"/>
    <w:rsid w:val="00DF33C4"/>
    <w:rsid w:val="00DF4438"/>
    <w:rsid w:val="00DF55AA"/>
    <w:rsid w:val="00DF5FDC"/>
    <w:rsid w:val="00DF66E0"/>
    <w:rsid w:val="00DF6B98"/>
    <w:rsid w:val="00DF7169"/>
    <w:rsid w:val="00DF723D"/>
    <w:rsid w:val="00DF7AFC"/>
    <w:rsid w:val="00E001F7"/>
    <w:rsid w:val="00E01175"/>
    <w:rsid w:val="00E01658"/>
    <w:rsid w:val="00E0192A"/>
    <w:rsid w:val="00E02BE7"/>
    <w:rsid w:val="00E048FE"/>
    <w:rsid w:val="00E05E90"/>
    <w:rsid w:val="00E06975"/>
    <w:rsid w:val="00E069EF"/>
    <w:rsid w:val="00E07500"/>
    <w:rsid w:val="00E10081"/>
    <w:rsid w:val="00E10A37"/>
    <w:rsid w:val="00E10EAF"/>
    <w:rsid w:val="00E11276"/>
    <w:rsid w:val="00E113B3"/>
    <w:rsid w:val="00E126FB"/>
    <w:rsid w:val="00E12FB2"/>
    <w:rsid w:val="00E13BB4"/>
    <w:rsid w:val="00E13C9B"/>
    <w:rsid w:val="00E14EAB"/>
    <w:rsid w:val="00E156CE"/>
    <w:rsid w:val="00E15916"/>
    <w:rsid w:val="00E15E38"/>
    <w:rsid w:val="00E16095"/>
    <w:rsid w:val="00E209B1"/>
    <w:rsid w:val="00E22470"/>
    <w:rsid w:val="00E2253D"/>
    <w:rsid w:val="00E239E4"/>
    <w:rsid w:val="00E23F94"/>
    <w:rsid w:val="00E24436"/>
    <w:rsid w:val="00E25B2A"/>
    <w:rsid w:val="00E26E0D"/>
    <w:rsid w:val="00E27202"/>
    <w:rsid w:val="00E27378"/>
    <w:rsid w:val="00E27495"/>
    <w:rsid w:val="00E316AA"/>
    <w:rsid w:val="00E320E2"/>
    <w:rsid w:val="00E32184"/>
    <w:rsid w:val="00E3323C"/>
    <w:rsid w:val="00E33839"/>
    <w:rsid w:val="00E33E55"/>
    <w:rsid w:val="00E33F25"/>
    <w:rsid w:val="00E34348"/>
    <w:rsid w:val="00E34441"/>
    <w:rsid w:val="00E3459E"/>
    <w:rsid w:val="00E346CA"/>
    <w:rsid w:val="00E34A8F"/>
    <w:rsid w:val="00E34BC4"/>
    <w:rsid w:val="00E34BF9"/>
    <w:rsid w:val="00E37102"/>
    <w:rsid w:val="00E37842"/>
    <w:rsid w:val="00E37927"/>
    <w:rsid w:val="00E37A2E"/>
    <w:rsid w:val="00E37B1C"/>
    <w:rsid w:val="00E37B99"/>
    <w:rsid w:val="00E40D18"/>
    <w:rsid w:val="00E41006"/>
    <w:rsid w:val="00E41152"/>
    <w:rsid w:val="00E41719"/>
    <w:rsid w:val="00E41FEA"/>
    <w:rsid w:val="00E41FF5"/>
    <w:rsid w:val="00E42F47"/>
    <w:rsid w:val="00E44503"/>
    <w:rsid w:val="00E4471C"/>
    <w:rsid w:val="00E45C4A"/>
    <w:rsid w:val="00E46185"/>
    <w:rsid w:val="00E470D0"/>
    <w:rsid w:val="00E47200"/>
    <w:rsid w:val="00E476F0"/>
    <w:rsid w:val="00E47A78"/>
    <w:rsid w:val="00E504B2"/>
    <w:rsid w:val="00E50C4F"/>
    <w:rsid w:val="00E517AA"/>
    <w:rsid w:val="00E51D4A"/>
    <w:rsid w:val="00E52881"/>
    <w:rsid w:val="00E52FBD"/>
    <w:rsid w:val="00E52FC2"/>
    <w:rsid w:val="00E534C3"/>
    <w:rsid w:val="00E53931"/>
    <w:rsid w:val="00E54609"/>
    <w:rsid w:val="00E55411"/>
    <w:rsid w:val="00E55D28"/>
    <w:rsid w:val="00E56409"/>
    <w:rsid w:val="00E5653E"/>
    <w:rsid w:val="00E57D9E"/>
    <w:rsid w:val="00E607F5"/>
    <w:rsid w:val="00E617A3"/>
    <w:rsid w:val="00E617C2"/>
    <w:rsid w:val="00E62FAD"/>
    <w:rsid w:val="00E63B00"/>
    <w:rsid w:val="00E643DB"/>
    <w:rsid w:val="00E6525C"/>
    <w:rsid w:val="00E65818"/>
    <w:rsid w:val="00E660C5"/>
    <w:rsid w:val="00E67CBB"/>
    <w:rsid w:val="00E700C9"/>
    <w:rsid w:val="00E716A0"/>
    <w:rsid w:val="00E71705"/>
    <w:rsid w:val="00E739B2"/>
    <w:rsid w:val="00E74259"/>
    <w:rsid w:val="00E7451E"/>
    <w:rsid w:val="00E7528C"/>
    <w:rsid w:val="00E761E2"/>
    <w:rsid w:val="00E76455"/>
    <w:rsid w:val="00E770FE"/>
    <w:rsid w:val="00E776E9"/>
    <w:rsid w:val="00E77BC2"/>
    <w:rsid w:val="00E77BD1"/>
    <w:rsid w:val="00E8034A"/>
    <w:rsid w:val="00E81282"/>
    <w:rsid w:val="00E81893"/>
    <w:rsid w:val="00E82306"/>
    <w:rsid w:val="00E827A0"/>
    <w:rsid w:val="00E82E8E"/>
    <w:rsid w:val="00E83FFD"/>
    <w:rsid w:val="00E84EF8"/>
    <w:rsid w:val="00E85644"/>
    <w:rsid w:val="00E857FE"/>
    <w:rsid w:val="00E86022"/>
    <w:rsid w:val="00E8613A"/>
    <w:rsid w:val="00E87E48"/>
    <w:rsid w:val="00E90868"/>
    <w:rsid w:val="00E91CF1"/>
    <w:rsid w:val="00E93DFB"/>
    <w:rsid w:val="00E941E2"/>
    <w:rsid w:val="00E9495D"/>
    <w:rsid w:val="00E94D61"/>
    <w:rsid w:val="00E94F63"/>
    <w:rsid w:val="00E95605"/>
    <w:rsid w:val="00E96175"/>
    <w:rsid w:val="00E9650B"/>
    <w:rsid w:val="00E971C6"/>
    <w:rsid w:val="00E972C5"/>
    <w:rsid w:val="00E97758"/>
    <w:rsid w:val="00E97F5B"/>
    <w:rsid w:val="00EA14C0"/>
    <w:rsid w:val="00EA1909"/>
    <w:rsid w:val="00EA301C"/>
    <w:rsid w:val="00EA30D7"/>
    <w:rsid w:val="00EA34E2"/>
    <w:rsid w:val="00EA3D2E"/>
    <w:rsid w:val="00EA422D"/>
    <w:rsid w:val="00EA5BBD"/>
    <w:rsid w:val="00EA6391"/>
    <w:rsid w:val="00EA672A"/>
    <w:rsid w:val="00EA707F"/>
    <w:rsid w:val="00EA73A5"/>
    <w:rsid w:val="00EA7F0E"/>
    <w:rsid w:val="00EB0565"/>
    <w:rsid w:val="00EB08B2"/>
    <w:rsid w:val="00EB2326"/>
    <w:rsid w:val="00EB453D"/>
    <w:rsid w:val="00EB4B1A"/>
    <w:rsid w:val="00EB51AE"/>
    <w:rsid w:val="00EB570E"/>
    <w:rsid w:val="00EB5994"/>
    <w:rsid w:val="00EB7F17"/>
    <w:rsid w:val="00EC0D34"/>
    <w:rsid w:val="00EC1F1D"/>
    <w:rsid w:val="00EC2368"/>
    <w:rsid w:val="00EC2BC9"/>
    <w:rsid w:val="00EC2C8C"/>
    <w:rsid w:val="00EC34D4"/>
    <w:rsid w:val="00EC3541"/>
    <w:rsid w:val="00EC4201"/>
    <w:rsid w:val="00EC4334"/>
    <w:rsid w:val="00EC436D"/>
    <w:rsid w:val="00EC468C"/>
    <w:rsid w:val="00EC69D0"/>
    <w:rsid w:val="00ED048D"/>
    <w:rsid w:val="00ED05B9"/>
    <w:rsid w:val="00ED10FD"/>
    <w:rsid w:val="00ED14FE"/>
    <w:rsid w:val="00ED1CC0"/>
    <w:rsid w:val="00ED1FDC"/>
    <w:rsid w:val="00ED21F8"/>
    <w:rsid w:val="00ED295B"/>
    <w:rsid w:val="00ED2CCD"/>
    <w:rsid w:val="00ED3D5C"/>
    <w:rsid w:val="00ED4302"/>
    <w:rsid w:val="00ED4D6B"/>
    <w:rsid w:val="00ED4DA6"/>
    <w:rsid w:val="00ED5455"/>
    <w:rsid w:val="00ED5DDC"/>
    <w:rsid w:val="00ED66D8"/>
    <w:rsid w:val="00ED6E94"/>
    <w:rsid w:val="00ED7314"/>
    <w:rsid w:val="00ED74B4"/>
    <w:rsid w:val="00ED7CA7"/>
    <w:rsid w:val="00EE0E93"/>
    <w:rsid w:val="00EE0F25"/>
    <w:rsid w:val="00EE124C"/>
    <w:rsid w:val="00EE1ABB"/>
    <w:rsid w:val="00EE1BB4"/>
    <w:rsid w:val="00EE2460"/>
    <w:rsid w:val="00EE2D63"/>
    <w:rsid w:val="00EE3138"/>
    <w:rsid w:val="00EE37D6"/>
    <w:rsid w:val="00EE3B3B"/>
    <w:rsid w:val="00EE3D20"/>
    <w:rsid w:val="00EE44EB"/>
    <w:rsid w:val="00EE4B3C"/>
    <w:rsid w:val="00EE5581"/>
    <w:rsid w:val="00EE59AC"/>
    <w:rsid w:val="00EE6F48"/>
    <w:rsid w:val="00EE731A"/>
    <w:rsid w:val="00EE7DB8"/>
    <w:rsid w:val="00EF085A"/>
    <w:rsid w:val="00EF08BE"/>
    <w:rsid w:val="00EF1283"/>
    <w:rsid w:val="00EF14A8"/>
    <w:rsid w:val="00EF18CF"/>
    <w:rsid w:val="00EF1D9E"/>
    <w:rsid w:val="00EF1F06"/>
    <w:rsid w:val="00EF1F9F"/>
    <w:rsid w:val="00EF2589"/>
    <w:rsid w:val="00EF3C1B"/>
    <w:rsid w:val="00EF50E9"/>
    <w:rsid w:val="00EF5E71"/>
    <w:rsid w:val="00EF6C94"/>
    <w:rsid w:val="00EF722C"/>
    <w:rsid w:val="00EF7408"/>
    <w:rsid w:val="00EF7604"/>
    <w:rsid w:val="00EF7888"/>
    <w:rsid w:val="00EF7E1D"/>
    <w:rsid w:val="00F0029B"/>
    <w:rsid w:val="00F00A5C"/>
    <w:rsid w:val="00F010E4"/>
    <w:rsid w:val="00F0135B"/>
    <w:rsid w:val="00F0194B"/>
    <w:rsid w:val="00F01B76"/>
    <w:rsid w:val="00F024E7"/>
    <w:rsid w:val="00F02C52"/>
    <w:rsid w:val="00F02D6E"/>
    <w:rsid w:val="00F0301F"/>
    <w:rsid w:val="00F03DB5"/>
    <w:rsid w:val="00F03F92"/>
    <w:rsid w:val="00F04409"/>
    <w:rsid w:val="00F05C37"/>
    <w:rsid w:val="00F06BAE"/>
    <w:rsid w:val="00F06E0B"/>
    <w:rsid w:val="00F06FFA"/>
    <w:rsid w:val="00F0789B"/>
    <w:rsid w:val="00F07EA7"/>
    <w:rsid w:val="00F10F84"/>
    <w:rsid w:val="00F11998"/>
    <w:rsid w:val="00F12074"/>
    <w:rsid w:val="00F12C96"/>
    <w:rsid w:val="00F13939"/>
    <w:rsid w:val="00F1453D"/>
    <w:rsid w:val="00F14ABD"/>
    <w:rsid w:val="00F1534B"/>
    <w:rsid w:val="00F153A0"/>
    <w:rsid w:val="00F1585D"/>
    <w:rsid w:val="00F15A55"/>
    <w:rsid w:val="00F15B47"/>
    <w:rsid w:val="00F15F9D"/>
    <w:rsid w:val="00F1648D"/>
    <w:rsid w:val="00F16C2F"/>
    <w:rsid w:val="00F173D7"/>
    <w:rsid w:val="00F2054F"/>
    <w:rsid w:val="00F20C84"/>
    <w:rsid w:val="00F20DF4"/>
    <w:rsid w:val="00F20FB6"/>
    <w:rsid w:val="00F2146E"/>
    <w:rsid w:val="00F2158B"/>
    <w:rsid w:val="00F21822"/>
    <w:rsid w:val="00F23E16"/>
    <w:rsid w:val="00F2440C"/>
    <w:rsid w:val="00F25792"/>
    <w:rsid w:val="00F26437"/>
    <w:rsid w:val="00F26BDE"/>
    <w:rsid w:val="00F26F88"/>
    <w:rsid w:val="00F273BB"/>
    <w:rsid w:val="00F27ACA"/>
    <w:rsid w:val="00F27C12"/>
    <w:rsid w:val="00F3055F"/>
    <w:rsid w:val="00F30B3D"/>
    <w:rsid w:val="00F3121B"/>
    <w:rsid w:val="00F34512"/>
    <w:rsid w:val="00F34F9B"/>
    <w:rsid w:val="00F35C4C"/>
    <w:rsid w:val="00F35DC5"/>
    <w:rsid w:val="00F361B2"/>
    <w:rsid w:val="00F368D6"/>
    <w:rsid w:val="00F36DA9"/>
    <w:rsid w:val="00F37507"/>
    <w:rsid w:val="00F37E85"/>
    <w:rsid w:val="00F40E5B"/>
    <w:rsid w:val="00F412FE"/>
    <w:rsid w:val="00F41D57"/>
    <w:rsid w:val="00F41F90"/>
    <w:rsid w:val="00F4375C"/>
    <w:rsid w:val="00F441B5"/>
    <w:rsid w:val="00F4453A"/>
    <w:rsid w:val="00F44D61"/>
    <w:rsid w:val="00F44E72"/>
    <w:rsid w:val="00F45B7C"/>
    <w:rsid w:val="00F45CE7"/>
    <w:rsid w:val="00F4694C"/>
    <w:rsid w:val="00F4717F"/>
    <w:rsid w:val="00F471D7"/>
    <w:rsid w:val="00F47792"/>
    <w:rsid w:val="00F47F4C"/>
    <w:rsid w:val="00F50514"/>
    <w:rsid w:val="00F505CA"/>
    <w:rsid w:val="00F50935"/>
    <w:rsid w:val="00F51A59"/>
    <w:rsid w:val="00F520F3"/>
    <w:rsid w:val="00F52180"/>
    <w:rsid w:val="00F53EBB"/>
    <w:rsid w:val="00F54023"/>
    <w:rsid w:val="00F54567"/>
    <w:rsid w:val="00F5486A"/>
    <w:rsid w:val="00F55815"/>
    <w:rsid w:val="00F56CCD"/>
    <w:rsid w:val="00F57A85"/>
    <w:rsid w:val="00F57ABD"/>
    <w:rsid w:val="00F57DC5"/>
    <w:rsid w:val="00F60031"/>
    <w:rsid w:val="00F61713"/>
    <w:rsid w:val="00F61CE2"/>
    <w:rsid w:val="00F642DD"/>
    <w:rsid w:val="00F6432A"/>
    <w:rsid w:val="00F64ECF"/>
    <w:rsid w:val="00F653FC"/>
    <w:rsid w:val="00F65DD8"/>
    <w:rsid w:val="00F66140"/>
    <w:rsid w:val="00F664F7"/>
    <w:rsid w:val="00F66B43"/>
    <w:rsid w:val="00F66F56"/>
    <w:rsid w:val="00F67E8C"/>
    <w:rsid w:val="00F70A41"/>
    <w:rsid w:val="00F70AB8"/>
    <w:rsid w:val="00F70B6F"/>
    <w:rsid w:val="00F720C4"/>
    <w:rsid w:val="00F72F2E"/>
    <w:rsid w:val="00F74392"/>
    <w:rsid w:val="00F754A3"/>
    <w:rsid w:val="00F75744"/>
    <w:rsid w:val="00F75E80"/>
    <w:rsid w:val="00F7736A"/>
    <w:rsid w:val="00F77586"/>
    <w:rsid w:val="00F77632"/>
    <w:rsid w:val="00F8078D"/>
    <w:rsid w:val="00F8094C"/>
    <w:rsid w:val="00F81036"/>
    <w:rsid w:val="00F81064"/>
    <w:rsid w:val="00F81331"/>
    <w:rsid w:val="00F81AF3"/>
    <w:rsid w:val="00F83B01"/>
    <w:rsid w:val="00F84B0D"/>
    <w:rsid w:val="00F857AF"/>
    <w:rsid w:val="00F85A3E"/>
    <w:rsid w:val="00F85AFB"/>
    <w:rsid w:val="00F85D07"/>
    <w:rsid w:val="00F8615E"/>
    <w:rsid w:val="00F86812"/>
    <w:rsid w:val="00F8694B"/>
    <w:rsid w:val="00F870D5"/>
    <w:rsid w:val="00F872A5"/>
    <w:rsid w:val="00F90FB1"/>
    <w:rsid w:val="00F91275"/>
    <w:rsid w:val="00F91F41"/>
    <w:rsid w:val="00F92388"/>
    <w:rsid w:val="00F968A5"/>
    <w:rsid w:val="00F974C3"/>
    <w:rsid w:val="00F974D5"/>
    <w:rsid w:val="00F97FDC"/>
    <w:rsid w:val="00FA01C7"/>
    <w:rsid w:val="00FA051F"/>
    <w:rsid w:val="00FA2074"/>
    <w:rsid w:val="00FA246E"/>
    <w:rsid w:val="00FA2BFD"/>
    <w:rsid w:val="00FA2EF2"/>
    <w:rsid w:val="00FA2F8F"/>
    <w:rsid w:val="00FA3B5F"/>
    <w:rsid w:val="00FA48BD"/>
    <w:rsid w:val="00FA5660"/>
    <w:rsid w:val="00FA5859"/>
    <w:rsid w:val="00FA5CFA"/>
    <w:rsid w:val="00FA5F3B"/>
    <w:rsid w:val="00FA67DF"/>
    <w:rsid w:val="00FA724A"/>
    <w:rsid w:val="00FA7D65"/>
    <w:rsid w:val="00FB0233"/>
    <w:rsid w:val="00FB058B"/>
    <w:rsid w:val="00FB0865"/>
    <w:rsid w:val="00FB09E2"/>
    <w:rsid w:val="00FB1036"/>
    <w:rsid w:val="00FB11FC"/>
    <w:rsid w:val="00FB270B"/>
    <w:rsid w:val="00FB290F"/>
    <w:rsid w:val="00FB2953"/>
    <w:rsid w:val="00FB2BD9"/>
    <w:rsid w:val="00FB2D23"/>
    <w:rsid w:val="00FB2E87"/>
    <w:rsid w:val="00FB34D3"/>
    <w:rsid w:val="00FB379E"/>
    <w:rsid w:val="00FB39CB"/>
    <w:rsid w:val="00FB3EA4"/>
    <w:rsid w:val="00FB4BAD"/>
    <w:rsid w:val="00FB4EED"/>
    <w:rsid w:val="00FB63AE"/>
    <w:rsid w:val="00FB63DA"/>
    <w:rsid w:val="00FC0690"/>
    <w:rsid w:val="00FC156D"/>
    <w:rsid w:val="00FC20F7"/>
    <w:rsid w:val="00FC229E"/>
    <w:rsid w:val="00FC2625"/>
    <w:rsid w:val="00FC2820"/>
    <w:rsid w:val="00FC3ECA"/>
    <w:rsid w:val="00FC42E6"/>
    <w:rsid w:val="00FC45F5"/>
    <w:rsid w:val="00FC4D2C"/>
    <w:rsid w:val="00FC604D"/>
    <w:rsid w:val="00FC62B8"/>
    <w:rsid w:val="00FC631C"/>
    <w:rsid w:val="00FC6937"/>
    <w:rsid w:val="00FC6F9B"/>
    <w:rsid w:val="00FC7FF9"/>
    <w:rsid w:val="00FD0455"/>
    <w:rsid w:val="00FD0EA2"/>
    <w:rsid w:val="00FD116D"/>
    <w:rsid w:val="00FD12BF"/>
    <w:rsid w:val="00FD1479"/>
    <w:rsid w:val="00FD1CB2"/>
    <w:rsid w:val="00FD22EC"/>
    <w:rsid w:val="00FD2A82"/>
    <w:rsid w:val="00FD2DB7"/>
    <w:rsid w:val="00FD2E42"/>
    <w:rsid w:val="00FD318C"/>
    <w:rsid w:val="00FD3918"/>
    <w:rsid w:val="00FD3C16"/>
    <w:rsid w:val="00FD458C"/>
    <w:rsid w:val="00FD4597"/>
    <w:rsid w:val="00FD5A3F"/>
    <w:rsid w:val="00FD5A98"/>
    <w:rsid w:val="00FD5D61"/>
    <w:rsid w:val="00FD5D73"/>
    <w:rsid w:val="00FD5E12"/>
    <w:rsid w:val="00FD5E82"/>
    <w:rsid w:val="00FD6720"/>
    <w:rsid w:val="00FD6C07"/>
    <w:rsid w:val="00FD7150"/>
    <w:rsid w:val="00FE04B2"/>
    <w:rsid w:val="00FE1918"/>
    <w:rsid w:val="00FE19F6"/>
    <w:rsid w:val="00FE3ED0"/>
    <w:rsid w:val="00FE4130"/>
    <w:rsid w:val="00FE41FC"/>
    <w:rsid w:val="00FE4474"/>
    <w:rsid w:val="00FE4914"/>
    <w:rsid w:val="00FE5176"/>
    <w:rsid w:val="00FE591B"/>
    <w:rsid w:val="00FE60EB"/>
    <w:rsid w:val="00FE71A5"/>
    <w:rsid w:val="00FE7920"/>
    <w:rsid w:val="00FE7C3B"/>
    <w:rsid w:val="00FE7D88"/>
    <w:rsid w:val="00FF07AA"/>
    <w:rsid w:val="00FF1E6D"/>
    <w:rsid w:val="00FF1FEE"/>
    <w:rsid w:val="00FF2147"/>
    <w:rsid w:val="00FF2253"/>
    <w:rsid w:val="00FF2CD8"/>
    <w:rsid w:val="00FF389E"/>
    <w:rsid w:val="00FF3B6F"/>
    <w:rsid w:val="00FF410A"/>
    <w:rsid w:val="00FF5EBB"/>
    <w:rsid w:val="00FF643C"/>
    <w:rsid w:val="00FF64B0"/>
    <w:rsid w:val="00FF690C"/>
    <w:rsid w:val="00FF7420"/>
    <w:rsid w:val="00FF7BC6"/>
    <w:rsid w:val="00FF7D3C"/>
    <w:rsid w:val="00FF7DDC"/>
    <w:rsid w:val="00FF7EA8"/>
    <w:rsid w:val="00FF7F95"/>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3B6F"/>
    <w:pPr>
      <w:widowControl w:val="0"/>
    </w:pPr>
    <w:rPr>
      <w:kern w:val="2"/>
      <w:sz w:val="24"/>
      <w:szCs w:val="24"/>
    </w:rPr>
  </w:style>
  <w:style w:type="paragraph" w:styleId="1">
    <w:name w:val="heading 1"/>
    <w:basedOn w:val="a"/>
    <w:next w:val="a"/>
    <w:link w:val="10"/>
    <w:uiPriority w:val="9"/>
    <w:qFormat/>
    <w:rsid w:val="00C142C2"/>
    <w:pPr>
      <w:keepNext/>
      <w:spacing w:before="180" w:after="180" w:line="720" w:lineRule="auto"/>
      <w:outlineLvl w:val="0"/>
    </w:pPr>
    <w:rPr>
      <w:rFonts w:ascii="Cambria" w:hAnsi="Cambria"/>
      <w:b/>
      <w:bCs/>
      <w:kern w:val="52"/>
      <w:sz w:val="52"/>
      <w:szCs w:val="5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立法院公文(會議名稱)"/>
    <w:basedOn w:val="a"/>
    <w:pPr>
      <w:spacing w:line="640" w:lineRule="atLeast"/>
      <w:ind w:left="1661" w:hanging="1661"/>
    </w:pPr>
    <w:rPr>
      <w:rFonts w:ascii="標楷體" w:eastAsia="標楷體" w:hAnsi="標楷體" w:hint="eastAsia"/>
      <w:b/>
      <w:bCs/>
      <w:sz w:val="32"/>
    </w:rPr>
  </w:style>
  <w:style w:type="paragraph" w:styleId="a4">
    <w:name w:val="Body Text"/>
    <w:basedOn w:val="a"/>
    <w:link w:val="a5"/>
    <w:semiHidden/>
    <w:pPr>
      <w:adjustRightInd w:val="0"/>
      <w:spacing w:line="440" w:lineRule="exact"/>
      <w:textAlignment w:val="baseline"/>
    </w:pPr>
    <w:rPr>
      <w:rFonts w:ascii="華康楷書體W5" w:eastAsia="標楷體"/>
      <w:kern w:val="0"/>
      <w:sz w:val="32"/>
      <w:szCs w:val="32"/>
    </w:rPr>
  </w:style>
  <w:style w:type="character" w:styleId="a6">
    <w:name w:val="annotation reference"/>
    <w:semiHidden/>
    <w:rPr>
      <w:sz w:val="18"/>
      <w:szCs w:val="18"/>
    </w:rPr>
  </w:style>
  <w:style w:type="paragraph" w:styleId="a7">
    <w:name w:val="annotation text"/>
    <w:basedOn w:val="a"/>
    <w:semiHidden/>
  </w:style>
  <w:style w:type="paragraph" w:styleId="a8">
    <w:name w:val="annotation subject"/>
    <w:basedOn w:val="a7"/>
    <w:next w:val="a7"/>
    <w:semiHidden/>
    <w:rPr>
      <w:b/>
      <w:bCs/>
    </w:rPr>
  </w:style>
  <w:style w:type="paragraph" w:styleId="a9">
    <w:name w:val="Balloon Text"/>
    <w:basedOn w:val="a"/>
    <w:semiHidden/>
    <w:rPr>
      <w:rFonts w:ascii="Arial" w:hAnsi="Arial"/>
      <w:sz w:val="18"/>
      <w:szCs w:val="18"/>
    </w:rPr>
  </w:style>
  <w:style w:type="paragraph" w:styleId="aa">
    <w:name w:val="footer"/>
    <w:basedOn w:val="a"/>
    <w:semiHidden/>
    <w:pPr>
      <w:tabs>
        <w:tab w:val="center" w:pos="4153"/>
        <w:tab w:val="right" w:pos="8306"/>
      </w:tabs>
      <w:snapToGrid w:val="0"/>
    </w:pPr>
    <w:rPr>
      <w:sz w:val="20"/>
      <w:szCs w:val="20"/>
    </w:rPr>
  </w:style>
  <w:style w:type="character" w:styleId="ab">
    <w:name w:val="page number"/>
    <w:basedOn w:val="a0"/>
    <w:semiHidden/>
  </w:style>
  <w:style w:type="paragraph" w:customStyle="1" w:styleId="ac">
    <w:name w:val="立法院(會議名稱)"/>
    <w:basedOn w:val="a"/>
    <w:pPr>
      <w:snapToGrid w:val="0"/>
      <w:spacing w:line="500" w:lineRule="exact"/>
      <w:ind w:left="1620" w:hanging="1620"/>
    </w:pPr>
    <w:rPr>
      <w:rFonts w:ascii="標楷體" w:eastAsia="標楷體"/>
      <w:sz w:val="32"/>
      <w:szCs w:val="32"/>
    </w:rPr>
  </w:style>
  <w:style w:type="paragraph" w:styleId="ad">
    <w:name w:val="Body Text Indent"/>
    <w:basedOn w:val="a"/>
    <w:semiHidden/>
    <w:pPr>
      <w:tabs>
        <w:tab w:val="left" w:pos="2990"/>
        <w:tab w:val="left" w:pos="4706"/>
        <w:tab w:val="left" w:pos="6256"/>
        <w:tab w:val="left" w:pos="7640"/>
      </w:tabs>
      <w:autoSpaceDE w:val="0"/>
      <w:autoSpaceDN w:val="0"/>
      <w:adjustRightInd w:val="0"/>
      <w:spacing w:line="480" w:lineRule="exact"/>
      <w:ind w:left="1600" w:hangingChars="500" w:hanging="1600"/>
    </w:pPr>
    <w:rPr>
      <w:rFonts w:ascii="標楷體" w:eastAsia="標楷體" w:hAnsi="標楷體"/>
      <w:sz w:val="32"/>
      <w:szCs w:val="32"/>
    </w:rPr>
  </w:style>
  <w:style w:type="paragraph" w:styleId="2">
    <w:name w:val="Body Text Indent 2"/>
    <w:basedOn w:val="a"/>
    <w:semiHidden/>
    <w:pPr>
      <w:spacing w:line="460" w:lineRule="exact"/>
      <w:ind w:left="640" w:hangingChars="200" w:hanging="640"/>
    </w:pPr>
    <w:rPr>
      <w:rFonts w:ascii="標楷體" w:eastAsia="標楷體" w:hAnsi="標楷體"/>
      <w:sz w:val="32"/>
    </w:rPr>
  </w:style>
  <w:style w:type="paragraph" w:styleId="ae">
    <w:name w:val="header"/>
    <w:basedOn w:val="a"/>
    <w:link w:val="af"/>
    <w:uiPriority w:val="99"/>
    <w:unhideWhenUsed/>
    <w:rsid w:val="00FB270B"/>
    <w:pPr>
      <w:tabs>
        <w:tab w:val="center" w:pos="4153"/>
        <w:tab w:val="right" w:pos="8306"/>
      </w:tabs>
      <w:snapToGrid w:val="0"/>
    </w:pPr>
    <w:rPr>
      <w:sz w:val="20"/>
      <w:szCs w:val="20"/>
    </w:rPr>
  </w:style>
  <w:style w:type="character" w:customStyle="1" w:styleId="af">
    <w:name w:val="頁首 字元"/>
    <w:link w:val="ae"/>
    <w:uiPriority w:val="99"/>
    <w:rsid w:val="00FB270B"/>
    <w:rPr>
      <w:kern w:val="2"/>
    </w:rPr>
  </w:style>
  <w:style w:type="paragraph" w:styleId="af0">
    <w:name w:val="Date"/>
    <w:basedOn w:val="a"/>
    <w:next w:val="a"/>
    <w:link w:val="af1"/>
    <w:uiPriority w:val="99"/>
    <w:semiHidden/>
    <w:unhideWhenUsed/>
    <w:rsid w:val="00D31FD1"/>
    <w:pPr>
      <w:jc w:val="right"/>
    </w:pPr>
  </w:style>
  <w:style w:type="character" w:customStyle="1" w:styleId="af1">
    <w:name w:val="日期 字元"/>
    <w:link w:val="af0"/>
    <w:uiPriority w:val="99"/>
    <w:semiHidden/>
    <w:rsid w:val="00D31FD1"/>
    <w:rPr>
      <w:kern w:val="2"/>
      <w:sz w:val="24"/>
      <w:szCs w:val="24"/>
    </w:rPr>
  </w:style>
  <w:style w:type="paragraph" w:customStyle="1" w:styleId="af2">
    <w:name w:val="款"/>
    <w:basedOn w:val="a"/>
    <w:rsid w:val="005E1DB9"/>
    <w:pPr>
      <w:kinsoku w:val="0"/>
      <w:overflowPunct w:val="0"/>
      <w:autoSpaceDE w:val="0"/>
      <w:autoSpaceDN w:val="0"/>
      <w:jc w:val="both"/>
      <w:textAlignment w:val="center"/>
    </w:pPr>
    <w:rPr>
      <w:rFonts w:eastAsia="華康細明體"/>
      <w:bCs/>
      <w:snapToGrid w:val="0"/>
    </w:rPr>
  </w:style>
  <w:style w:type="character" w:customStyle="1" w:styleId="a5">
    <w:name w:val="本文 字元"/>
    <w:link w:val="a4"/>
    <w:semiHidden/>
    <w:rsid w:val="00455396"/>
    <w:rPr>
      <w:rFonts w:ascii="華康楷書體W5" w:eastAsia="標楷體"/>
      <w:sz w:val="32"/>
      <w:szCs w:val="32"/>
    </w:rPr>
  </w:style>
  <w:style w:type="paragraph" w:customStyle="1" w:styleId="123">
    <w:name w:val="1.2.3."/>
    <w:basedOn w:val="a"/>
    <w:rsid w:val="005B5D67"/>
    <w:pPr>
      <w:ind w:leftChars="300" w:left="400" w:hangingChars="100" w:hanging="100"/>
      <w:jc w:val="both"/>
    </w:pPr>
    <w:rPr>
      <w:rFonts w:ascii="華康細明體外字集" w:eastAsia="標楷體" w:hAnsi="標楷體" w:cs="標楷體"/>
      <w:snapToGrid w:val="0"/>
      <w:color w:val="000000"/>
      <w:sz w:val="28"/>
      <w:szCs w:val="28"/>
    </w:rPr>
  </w:style>
  <w:style w:type="paragraph" w:customStyle="1" w:styleId="21">
    <w:name w:val="字元 字元2 字元 字元 字元 字元 字元 字元1 字元 字元 字元 字元 字元 字元"/>
    <w:basedOn w:val="a"/>
    <w:autoRedefine/>
    <w:semiHidden/>
    <w:rsid w:val="00164C2D"/>
    <w:pPr>
      <w:widowControl/>
      <w:snapToGrid w:val="0"/>
      <w:spacing w:after="160" w:line="240" w:lineRule="exact"/>
      <w:ind w:rightChars="100" w:right="100"/>
    </w:pPr>
    <w:rPr>
      <w:rFonts w:ascii="Verdana" w:eastAsia="標楷體" w:hAnsi="Verdana"/>
      <w:kern w:val="0"/>
      <w:szCs w:val="20"/>
      <w:lang w:eastAsia="en-US"/>
    </w:rPr>
  </w:style>
  <w:style w:type="character" w:customStyle="1" w:styleId="10">
    <w:name w:val="標題 1 字元"/>
    <w:link w:val="1"/>
    <w:uiPriority w:val="9"/>
    <w:rsid w:val="00C142C2"/>
    <w:rPr>
      <w:rFonts w:ascii="Cambria" w:eastAsia="新細明體" w:hAnsi="Cambria" w:cs="Times New Roman"/>
      <w:b/>
      <w:bCs/>
      <w:kern w:val="52"/>
      <w:sz w:val="52"/>
      <w:szCs w:val="52"/>
    </w:rPr>
  </w:style>
  <w:style w:type="paragraph" w:styleId="af3">
    <w:name w:val="Salutation"/>
    <w:basedOn w:val="a"/>
    <w:next w:val="a"/>
    <w:link w:val="af4"/>
    <w:uiPriority w:val="99"/>
    <w:unhideWhenUsed/>
    <w:rsid w:val="00853AB6"/>
    <w:rPr>
      <w:rFonts w:ascii="標楷體" w:eastAsia="標楷體" w:hAnsi="標楷體"/>
      <w:sz w:val="28"/>
      <w:szCs w:val="28"/>
    </w:rPr>
  </w:style>
  <w:style w:type="character" w:customStyle="1" w:styleId="af4">
    <w:name w:val="問候 字元"/>
    <w:link w:val="af3"/>
    <w:uiPriority w:val="99"/>
    <w:rsid w:val="00853AB6"/>
    <w:rPr>
      <w:rFonts w:ascii="標楷體" w:eastAsia="標楷體" w:hAnsi="標楷體"/>
      <w:kern w:val="2"/>
      <w:sz w:val="28"/>
      <w:szCs w:val="28"/>
    </w:rPr>
  </w:style>
  <w:style w:type="paragraph" w:styleId="af5">
    <w:name w:val="Closing"/>
    <w:basedOn w:val="a"/>
    <w:link w:val="af6"/>
    <w:uiPriority w:val="99"/>
    <w:unhideWhenUsed/>
    <w:rsid w:val="00853AB6"/>
    <w:pPr>
      <w:ind w:leftChars="1800" w:left="100"/>
    </w:pPr>
    <w:rPr>
      <w:rFonts w:ascii="標楷體" w:eastAsia="標楷體" w:hAnsi="標楷體"/>
      <w:sz w:val="28"/>
      <w:szCs w:val="28"/>
    </w:rPr>
  </w:style>
  <w:style w:type="character" w:customStyle="1" w:styleId="af6">
    <w:name w:val="結語 字元"/>
    <w:link w:val="af5"/>
    <w:uiPriority w:val="99"/>
    <w:rsid w:val="00853AB6"/>
    <w:rPr>
      <w:rFonts w:ascii="標楷體" w:eastAsia="標楷體" w:hAnsi="標楷體"/>
      <w:kern w:val="2"/>
      <w:sz w:val="28"/>
      <w:szCs w:val="28"/>
    </w:rPr>
  </w:style>
  <w:style w:type="paragraph" w:styleId="af7">
    <w:name w:val="List Paragraph"/>
    <w:basedOn w:val="a"/>
    <w:uiPriority w:val="34"/>
    <w:qFormat/>
    <w:rsid w:val="00B64814"/>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33384">
      <w:bodyDiv w:val="1"/>
      <w:marLeft w:val="0"/>
      <w:marRight w:val="0"/>
      <w:marTop w:val="0"/>
      <w:marBottom w:val="0"/>
      <w:divBdr>
        <w:top w:val="none" w:sz="0" w:space="0" w:color="auto"/>
        <w:left w:val="none" w:sz="0" w:space="0" w:color="auto"/>
        <w:bottom w:val="none" w:sz="0" w:space="0" w:color="auto"/>
        <w:right w:val="none" w:sz="0" w:space="0" w:color="auto"/>
      </w:divBdr>
    </w:div>
    <w:div w:id="26222056">
      <w:bodyDiv w:val="1"/>
      <w:marLeft w:val="0"/>
      <w:marRight w:val="0"/>
      <w:marTop w:val="0"/>
      <w:marBottom w:val="0"/>
      <w:divBdr>
        <w:top w:val="none" w:sz="0" w:space="0" w:color="auto"/>
        <w:left w:val="none" w:sz="0" w:space="0" w:color="auto"/>
        <w:bottom w:val="none" w:sz="0" w:space="0" w:color="auto"/>
        <w:right w:val="none" w:sz="0" w:space="0" w:color="auto"/>
      </w:divBdr>
    </w:div>
    <w:div w:id="30348595">
      <w:bodyDiv w:val="1"/>
      <w:marLeft w:val="0"/>
      <w:marRight w:val="0"/>
      <w:marTop w:val="0"/>
      <w:marBottom w:val="0"/>
      <w:divBdr>
        <w:top w:val="none" w:sz="0" w:space="0" w:color="auto"/>
        <w:left w:val="none" w:sz="0" w:space="0" w:color="auto"/>
        <w:bottom w:val="none" w:sz="0" w:space="0" w:color="auto"/>
        <w:right w:val="none" w:sz="0" w:space="0" w:color="auto"/>
      </w:divBdr>
    </w:div>
    <w:div w:id="47455602">
      <w:bodyDiv w:val="1"/>
      <w:marLeft w:val="0"/>
      <w:marRight w:val="0"/>
      <w:marTop w:val="0"/>
      <w:marBottom w:val="0"/>
      <w:divBdr>
        <w:top w:val="none" w:sz="0" w:space="0" w:color="auto"/>
        <w:left w:val="none" w:sz="0" w:space="0" w:color="auto"/>
        <w:bottom w:val="none" w:sz="0" w:space="0" w:color="auto"/>
        <w:right w:val="none" w:sz="0" w:space="0" w:color="auto"/>
      </w:divBdr>
    </w:div>
    <w:div w:id="53621510">
      <w:bodyDiv w:val="1"/>
      <w:marLeft w:val="0"/>
      <w:marRight w:val="0"/>
      <w:marTop w:val="0"/>
      <w:marBottom w:val="0"/>
      <w:divBdr>
        <w:top w:val="none" w:sz="0" w:space="0" w:color="auto"/>
        <w:left w:val="none" w:sz="0" w:space="0" w:color="auto"/>
        <w:bottom w:val="none" w:sz="0" w:space="0" w:color="auto"/>
        <w:right w:val="none" w:sz="0" w:space="0" w:color="auto"/>
      </w:divBdr>
    </w:div>
    <w:div w:id="56244492">
      <w:bodyDiv w:val="1"/>
      <w:marLeft w:val="0"/>
      <w:marRight w:val="0"/>
      <w:marTop w:val="0"/>
      <w:marBottom w:val="0"/>
      <w:divBdr>
        <w:top w:val="none" w:sz="0" w:space="0" w:color="auto"/>
        <w:left w:val="none" w:sz="0" w:space="0" w:color="auto"/>
        <w:bottom w:val="none" w:sz="0" w:space="0" w:color="auto"/>
        <w:right w:val="none" w:sz="0" w:space="0" w:color="auto"/>
      </w:divBdr>
    </w:div>
    <w:div w:id="65227681">
      <w:bodyDiv w:val="1"/>
      <w:marLeft w:val="0"/>
      <w:marRight w:val="0"/>
      <w:marTop w:val="0"/>
      <w:marBottom w:val="0"/>
      <w:divBdr>
        <w:top w:val="none" w:sz="0" w:space="0" w:color="auto"/>
        <w:left w:val="none" w:sz="0" w:space="0" w:color="auto"/>
        <w:bottom w:val="none" w:sz="0" w:space="0" w:color="auto"/>
        <w:right w:val="none" w:sz="0" w:space="0" w:color="auto"/>
      </w:divBdr>
    </w:div>
    <w:div w:id="81608237">
      <w:bodyDiv w:val="1"/>
      <w:marLeft w:val="0"/>
      <w:marRight w:val="0"/>
      <w:marTop w:val="0"/>
      <w:marBottom w:val="0"/>
      <w:divBdr>
        <w:top w:val="none" w:sz="0" w:space="0" w:color="auto"/>
        <w:left w:val="none" w:sz="0" w:space="0" w:color="auto"/>
        <w:bottom w:val="none" w:sz="0" w:space="0" w:color="auto"/>
        <w:right w:val="none" w:sz="0" w:space="0" w:color="auto"/>
      </w:divBdr>
    </w:div>
    <w:div w:id="81878661">
      <w:bodyDiv w:val="1"/>
      <w:marLeft w:val="0"/>
      <w:marRight w:val="0"/>
      <w:marTop w:val="0"/>
      <w:marBottom w:val="0"/>
      <w:divBdr>
        <w:top w:val="none" w:sz="0" w:space="0" w:color="auto"/>
        <w:left w:val="none" w:sz="0" w:space="0" w:color="auto"/>
        <w:bottom w:val="none" w:sz="0" w:space="0" w:color="auto"/>
        <w:right w:val="none" w:sz="0" w:space="0" w:color="auto"/>
      </w:divBdr>
    </w:div>
    <w:div w:id="111750183">
      <w:bodyDiv w:val="1"/>
      <w:marLeft w:val="0"/>
      <w:marRight w:val="0"/>
      <w:marTop w:val="0"/>
      <w:marBottom w:val="0"/>
      <w:divBdr>
        <w:top w:val="none" w:sz="0" w:space="0" w:color="auto"/>
        <w:left w:val="none" w:sz="0" w:space="0" w:color="auto"/>
        <w:bottom w:val="none" w:sz="0" w:space="0" w:color="auto"/>
        <w:right w:val="none" w:sz="0" w:space="0" w:color="auto"/>
      </w:divBdr>
    </w:div>
    <w:div w:id="117185853">
      <w:bodyDiv w:val="1"/>
      <w:marLeft w:val="0"/>
      <w:marRight w:val="0"/>
      <w:marTop w:val="0"/>
      <w:marBottom w:val="0"/>
      <w:divBdr>
        <w:top w:val="none" w:sz="0" w:space="0" w:color="auto"/>
        <w:left w:val="none" w:sz="0" w:space="0" w:color="auto"/>
        <w:bottom w:val="none" w:sz="0" w:space="0" w:color="auto"/>
        <w:right w:val="none" w:sz="0" w:space="0" w:color="auto"/>
      </w:divBdr>
    </w:div>
    <w:div w:id="138305098">
      <w:bodyDiv w:val="1"/>
      <w:marLeft w:val="0"/>
      <w:marRight w:val="0"/>
      <w:marTop w:val="0"/>
      <w:marBottom w:val="0"/>
      <w:divBdr>
        <w:top w:val="none" w:sz="0" w:space="0" w:color="auto"/>
        <w:left w:val="none" w:sz="0" w:space="0" w:color="auto"/>
        <w:bottom w:val="none" w:sz="0" w:space="0" w:color="auto"/>
        <w:right w:val="none" w:sz="0" w:space="0" w:color="auto"/>
      </w:divBdr>
    </w:div>
    <w:div w:id="162280861">
      <w:bodyDiv w:val="1"/>
      <w:marLeft w:val="0"/>
      <w:marRight w:val="0"/>
      <w:marTop w:val="0"/>
      <w:marBottom w:val="0"/>
      <w:divBdr>
        <w:top w:val="none" w:sz="0" w:space="0" w:color="auto"/>
        <w:left w:val="none" w:sz="0" w:space="0" w:color="auto"/>
        <w:bottom w:val="none" w:sz="0" w:space="0" w:color="auto"/>
        <w:right w:val="none" w:sz="0" w:space="0" w:color="auto"/>
      </w:divBdr>
    </w:div>
    <w:div w:id="162749014">
      <w:bodyDiv w:val="1"/>
      <w:marLeft w:val="0"/>
      <w:marRight w:val="0"/>
      <w:marTop w:val="0"/>
      <w:marBottom w:val="0"/>
      <w:divBdr>
        <w:top w:val="none" w:sz="0" w:space="0" w:color="auto"/>
        <w:left w:val="none" w:sz="0" w:space="0" w:color="auto"/>
        <w:bottom w:val="none" w:sz="0" w:space="0" w:color="auto"/>
        <w:right w:val="none" w:sz="0" w:space="0" w:color="auto"/>
      </w:divBdr>
    </w:div>
    <w:div w:id="170340711">
      <w:bodyDiv w:val="1"/>
      <w:marLeft w:val="0"/>
      <w:marRight w:val="0"/>
      <w:marTop w:val="0"/>
      <w:marBottom w:val="0"/>
      <w:divBdr>
        <w:top w:val="none" w:sz="0" w:space="0" w:color="auto"/>
        <w:left w:val="none" w:sz="0" w:space="0" w:color="auto"/>
        <w:bottom w:val="none" w:sz="0" w:space="0" w:color="auto"/>
        <w:right w:val="none" w:sz="0" w:space="0" w:color="auto"/>
      </w:divBdr>
    </w:div>
    <w:div w:id="176044560">
      <w:bodyDiv w:val="1"/>
      <w:marLeft w:val="0"/>
      <w:marRight w:val="0"/>
      <w:marTop w:val="0"/>
      <w:marBottom w:val="0"/>
      <w:divBdr>
        <w:top w:val="none" w:sz="0" w:space="0" w:color="auto"/>
        <w:left w:val="none" w:sz="0" w:space="0" w:color="auto"/>
        <w:bottom w:val="none" w:sz="0" w:space="0" w:color="auto"/>
        <w:right w:val="none" w:sz="0" w:space="0" w:color="auto"/>
      </w:divBdr>
    </w:div>
    <w:div w:id="186870902">
      <w:bodyDiv w:val="1"/>
      <w:marLeft w:val="0"/>
      <w:marRight w:val="0"/>
      <w:marTop w:val="0"/>
      <w:marBottom w:val="0"/>
      <w:divBdr>
        <w:top w:val="none" w:sz="0" w:space="0" w:color="auto"/>
        <w:left w:val="none" w:sz="0" w:space="0" w:color="auto"/>
        <w:bottom w:val="none" w:sz="0" w:space="0" w:color="auto"/>
        <w:right w:val="none" w:sz="0" w:space="0" w:color="auto"/>
      </w:divBdr>
    </w:div>
    <w:div w:id="188107818">
      <w:bodyDiv w:val="1"/>
      <w:marLeft w:val="0"/>
      <w:marRight w:val="0"/>
      <w:marTop w:val="0"/>
      <w:marBottom w:val="0"/>
      <w:divBdr>
        <w:top w:val="none" w:sz="0" w:space="0" w:color="auto"/>
        <w:left w:val="none" w:sz="0" w:space="0" w:color="auto"/>
        <w:bottom w:val="none" w:sz="0" w:space="0" w:color="auto"/>
        <w:right w:val="none" w:sz="0" w:space="0" w:color="auto"/>
      </w:divBdr>
    </w:div>
    <w:div w:id="190073359">
      <w:bodyDiv w:val="1"/>
      <w:marLeft w:val="0"/>
      <w:marRight w:val="0"/>
      <w:marTop w:val="0"/>
      <w:marBottom w:val="0"/>
      <w:divBdr>
        <w:top w:val="none" w:sz="0" w:space="0" w:color="auto"/>
        <w:left w:val="none" w:sz="0" w:space="0" w:color="auto"/>
        <w:bottom w:val="none" w:sz="0" w:space="0" w:color="auto"/>
        <w:right w:val="none" w:sz="0" w:space="0" w:color="auto"/>
      </w:divBdr>
    </w:div>
    <w:div w:id="192423946">
      <w:bodyDiv w:val="1"/>
      <w:marLeft w:val="0"/>
      <w:marRight w:val="0"/>
      <w:marTop w:val="0"/>
      <w:marBottom w:val="0"/>
      <w:divBdr>
        <w:top w:val="none" w:sz="0" w:space="0" w:color="auto"/>
        <w:left w:val="none" w:sz="0" w:space="0" w:color="auto"/>
        <w:bottom w:val="none" w:sz="0" w:space="0" w:color="auto"/>
        <w:right w:val="none" w:sz="0" w:space="0" w:color="auto"/>
      </w:divBdr>
    </w:div>
    <w:div w:id="227880186">
      <w:bodyDiv w:val="1"/>
      <w:marLeft w:val="0"/>
      <w:marRight w:val="0"/>
      <w:marTop w:val="0"/>
      <w:marBottom w:val="0"/>
      <w:divBdr>
        <w:top w:val="none" w:sz="0" w:space="0" w:color="auto"/>
        <w:left w:val="none" w:sz="0" w:space="0" w:color="auto"/>
        <w:bottom w:val="none" w:sz="0" w:space="0" w:color="auto"/>
        <w:right w:val="none" w:sz="0" w:space="0" w:color="auto"/>
      </w:divBdr>
    </w:div>
    <w:div w:id="239752440">
      <w:bodyDiv w:val="1"/>
      <w:marLeft w:val="0"/>
      <w:marRight w:val="0"/>
      <w:marTop w:val="0"/>
      <w:marBottom w:val="0"/>
      <w:divBdr>
        <w:top w:val="none" w:sz="0" w:space="0" w:color="auto"/>
        <w:left w:val="none" w:sz="0" w:space="0" w:color="auto"/>
        <w:bottom w:val="none" w:sz="0" w:space="0" w:color="auto"/>
        <w:right w:val="none" w:sz="0" w:space="0" w:color="auto"/>
      </w:divBdr>
    </w:div>
    <w:div w:id="240216432">
      <w:bodyDiv w:val="1"/>
      <w:marLeft w:val="0"/>
      <w:marRight w:val="0"/>
      <w:marTop w:val="0"/>
      <w:marBottom w:val="0"/>
      <w:divBdr>
        <w:top w:val="none" w:sz="0" w:space="0" w:color="auto"/>
        <w:left w:val="none" w:sz="0" w:space="0" w:color="auto"/>
        <w:bottom w:val="none" w:sz="0" w:space="0" w:color="auto"/>
        <w:right w:val="none" w:sz="0" w:space="0" w:color="auto"/>
      </w:divBdr>
    </w:div>
    <w:div w:id="244342795">
      <w:bodyDiv w:val="1"/>
      <w:marLeft w:val="0"/>
      <w:marRight w:val="0"/>
      <w:marTop w:val="0"/>
      <w:marBottom w:val="0"/>
      <w:divBdr>
        <w:top w:val="none" w:sz="0" w:space="0" w:color="auto"/>
        <w:left w:val="none" w:sz="0" w:space="0" w:color="auto"/>
        <w:bottom w:val="none" w:sz="0" w:space="0" w:color="auto"/>
        <w:right w:val="none" w:sz="0" w:space="0" w:color="auto"/>
      </w:divBdr>
    </w:div>
    <w:div w:id="250312998">
      <w:bodyDiv w:val="1"/>
      <w:marLeft w:val="0"/>
      <w:marRight w:val="0"/>
      <w:marTop w:val="0"/>
      <w:marBottom w:val="0"/>
      <w:divBdr>
        <w:top w:val="none" w:sz="0" w:space="0" w:color="auto"/>
        <w:left w:val="none" w:sz="0" w:space="0" w:color="auto"/>
        <w:bottom w:val="none" w:sz="0" w:space="0" w:color="auto"/>
        <w:right w:val="none" w:sz="0" w:space="0" w:color="auto"/>
      </w:divBdr>
    </w:div>
    <w:div w:id="311376520">
      <w:bodyDiv w:val="1"/>
      <w:marLeft w:val="0"/>
      <w:marRight w:val="0"/>
      <w:marTop w:val="0"/>
      <w:marBottom w:val="0"/>
      <w:divBdr>
        <w:top w:val="none" w:sz="0" w:space="0" w:color="auto"/>
        <w:left w:val="none" w:sz="0" w:space="0" w:color="auto"/>
        <w:bottom w:val="none" w:sz="0" w:space="0" w:color="auto"/>
        <w:right w:val="none" w:sz="0" w:space="0" w:color="auto"/>
      </w:divBdr>
    </w:div>
    <w:div w:id="324475566">
      <w:bodyDiv w:val="1"/>
      <w:marLeft w:val="0"/>
      <w:marRight w:val="0"/>
      <w:marTop w:val="0"/>
      <w:marBottom w:val="0"/>
      <w:divBdr>
        <w:top w:val="none" w:sz="0" w:space="0" w:color="auto"/>
        <w:left w:val="none" w:sz="0" w:space="0" w:color="auto"/>
        <w:bottom w:val="none" w:sz="0" w:space="0" w:color="auto"/>
        <w:right w:val="none" w:sz="0" w:space="0" w:color="auto"/>
      </w:divBdr>
    </w:div>
    <w:div w:id="331685546">
      <w:bodyDiv w:val="1"/>
      <w:marLeft w:val="0"/>
      <w:marRight w:val="0"/>
      <w:marTop w:val="0"/>
      <w:marBottom w:val="0"/>
      <w:divBdr>
        <w:top w:val="none" w:sz="0" w:space="0" w:color="auto"/>
        <w:left w:val="none" w:sz="0" w:space="0" w:color="auto"/>
        <w:bottom w:val="none" w:sz="0" w:space="0" w:color="auto"/>
        <w:right w:val="none" w:sz="0" w:space="0" w:color="auto"/>
      </w:divBdr>
    </w:div>
    <w:div w:id="343089812">
      <w:bodyDiv w:val="1"/>
      <w:marLeft w:val="0"/>
      <w:marRight w:val="0"/>
      <w:marTop w:val="0"/>
      <w:marBottom w:val="0"/>
      <w:divBdr>
        <w:top w:val="none" w:sz="0" w:space="0" w:color="auto"/>
        <w:left w:val="none" w:sz="0" w:space="0" w:color="auto"/>
        <w:bottom w:val="none" w:sz="0" w:space="0" w:color="auto"/>
        <w:right w:val="none" w:sz="0" w:space="0" w:color="auto"/>
      </w:divBdr>
    </w:div>
    <w:div w:id="345790642">
      <w:bodyDiv w:val="1"/>
      <w:marLeft w:val="0"/>
      <w:marRight w:val="0"/>
      <w:marTop w:val="0"/>
      <w:marBottom w:val="0"/>
      <w:divBdr>
        <w:top w:val="none" w:sz="0" w:space="0" w:color="auto"/>
        <w:left w:val="none" w:sz="0" w:space="0" w:color="auto"/>
        <w:bottom w:val="none" w:sz="0" w:space="0" w:color="auto"/>
        <w:right w:val="none" w:sz="0" w:space="0" w:color="auto"/>
      </w:divBdr>
    </w:div>
    <w:div w:id="347022034">
      <w:bodyDiv w:val="1"/>
      <w:marLeft w:val="0"/>
      <w:marRight w:val="0"/>
      <w:marTop w:val="0"/>
      <w:marBottom w:val="0"/>
      <w:divBdr>
        <w:top w:val="none" w:sz="0" w:space="0" w:color="auto"/>
        <w:left w:val="none" w:sz="0" w:space="0" w:color="auto"/>
        <w:bottom w:val="none" w:sz="0" w:space="0" w:color="auto"/>
        <w:right w:val="none" w:sz="0" w:space="0" w:color="auto"/>
      </w:divBdr>
    </w:div>
    <w:div w:id="355276913">
      <w:bodyDiv w:val="1"/>
      <w:marLeft w:val="0"/>
      <w:marRight w:val="0"/>
      <w:marTop w:val="0"/>
      <w:marBottom w:val="0"/>
      <w:divBdr>
        <w:top w:val="none" w:sz="0" w:space="0" w:color="auto"/>
        <w:left w:val="none" w:sz="0" w:space="0" w:color="auto"/>
        <w:bottom w:val="none" w:sz="0" w:space="0" w:color="auto"/>
        <w:right w:val="none" w:sz="0" w:space="0" w:color="auto"/>
      </w:divBdr>
    </w:div>
    <w:div w:id="365519907">
      <w:bodyDiv w:val="1"/>
      <w:marLeft w:val="0"/>
      <w:marRight w:val="0"/>
      <w:marTop w:val="0"/>
      <w:marBottom w:val="0"/>
      <w:divBdr>
        <w:top w:val="none" w:sz="0" w:space="0" w:color="auto"/>
        <w:left w:val="none" w:sz="0" w:space="0" w:color="auto"/>
        <w:bottom w:val="none" w:sz="0" w:space="0" w:color="auto"/>
        <w:right w:val="none" w:sz="0" w:space="0" w:color="auto"/>
      </w:divBdr>
    </w:div>
    <w:div w:id="374934796">
      <w:bodyDiv w:val="1"/>
      <w:marLeft w:val="0"/>
      <w:marRight w:val="0"/>
      <w:marTop w:val="0"/>
      <w:marBottom w:val="0"/>
      <w:divBdr>
        <w:top w:val="none" w:sz="0" w:space="0" w:color="auto"/>
        <w:left w:val="none" w:sz="0" w:space="0" w:color="auto"/>
        <w:bottom w:val="none" w:sz="0" w:space="0" w:color="auto"/>
        <w:right w:val="none" w:sz="0" w:space="0" w:color="auto"/>
      </w:divBdr>
    </w:div>
    <w:div w:id="379014451">
      <w:bodyDiv w:val="1"/>
      <w:marLeft w:val="0"/>
      <w:marRight w:val="0"/>
      <w:marTop w:val="0"/>
      <w:marBottom w:val="0"/>
      <w:divBdr>
        <w:top w:val="none" w:sz="0" w:space="0" w:color="auto"/>
        <w:left w:val="none" w:sz="0" w:space="0" w:color="auto"/>
        <w:bottom w:val="none" w:sz="0" w:space="0" w:color="auto"/>
        <w:right w:val="none" w:sz="0" w:space="0" w:color="auto"/>
      </w:divBdr>
    </w:div>
    <w:div w:id="381096974">
      <w:bodyDiv w:val="1"/>
      <w:marLeft w:val="0"/>
      <w:marRight w:val="0"/>
      <w:marTop w:val="0"/>
      <w:marBottom w:val="0"/>
      <w:divBdr>
        <w:top w:val="none" w:sz="0" w:space="0" w:color="auto"/>
        <w:left w:val="none" w:sz="0" w:space="0" w:color="auto"/>
        <w:bottom w:val="none" w:sz="0" w:space="0" w:color="auto"/>
        <w:right w:val="none" w:sz="0" w:space="0" w:color="auto"/>
      </w:divBdr>
    </w:div>
    <w:div w:id="382297223">
      <w:bodyDiv w:val="1"/>
      <w:marLeft w:val="0"/>
      <w:marRight w:val="0"/>
      <w:marTop w:val="0"/>
      <w:marBottom w:val="0"/>
      <w:divBdr>
        <w:top w:val="none" w:sz="0" w:space="0" w:color="auto"/>
        <w:left w:val="none" w:sz="0" w:space="0" w:color="auto"/>
        <w:bottom w:val="none" w:sz="0" w:space="0" w:color="auto"/>
        <w:right w:val="none" w:sz="0" w:space="0" w:color="auto"/>
      </w:divBdr>
    </w:div>
    <w:div w:id="385688784">
      <w:bodyDiv w:val="1"/>
      <w:marLeft w:val="0"/>
      <w:marRight w:val="0"/>
      <w:marTop w:val="0"/>
      <w:marBottom w:val="0"/>
      <w:divBdr>
        <w:top w:val="none" w:sz="0" w:space="0" w:color="auto"/>
        <w:left w:val="none" w:sz="0" w:space="0" w:color="auto"/>
        <w:bottom w:val="none" w:sz="0" w:space="0" w:color="auto"/>
        <w:right w:val="none" w:sz="0" w:space="0" w:color="auto"/>
      </w:divBdr>
    </w:div>
    <w:div w:id="426004073">
      <w:bodyDiv w:val="1"/>
      <w:marLeft w:val="0"/>
      <w:marRight w:val="0"/>
      <w:marTop w:val="0"/>
      <w:marBottom w:val="0"/>
      <w:divBdr>
        <w:top w:val="none" w:sz="0" w:space="0" w:color="auto"/>
        <w:left w:val="none" w:sz="0" w:space="0" w:color="auto"/>
        <w:bottom w:val="none" w:sz="0" w:space="0" w:color="auto"/>
        <w:right w:val="none" w:sz="0" w:space="0" w:color="auto"/>
      </w:divBdr>
    </w:div>
    <w:div w:id="431437950">
      <w:bodyDiv w:val="1"/>
      <w:marLeft w:val="0"/>
      <w:marRight w:val="0"/>
      <w:marTop w:val="0"/>
      <w:marBottom w:val="0"/>
      <w:divBdr>
        <w:top w:val="none" w:sz="0" w:space="0" w:color="auto"/>
        <w:left w:val="none" w:sz="0" w:space="0" w:color="auto"/>
        <w:bottom w:val="none" w:sz="0" w:space="0" w:color="auto"/>
        <w:right w:val="none" w:sz="0" w:space="0" w:color="auto"/>
      </w:divBdr>
    </w:div>
    <w:div w:id="440032311">
      <w:bodyDiv w:val="1"/>
      <w:marLeft w:val="0"/>
      <w:marRight w:val="0"/>
      <w:marTop w:val="0"/>
      <w:marBottom w:val="0"/>
      <w:divBdr>
        <w:top w:val="none" w:sz="0" w:space="0" w:color="auto"/>
        <w:left w:val="none" w:sz="0" w:space="0" w:color="auto"/>
        <w:bottom w:val="none" w:sz="0" w:space="0" w:color="auto"/>
        <w:right w:val="none" w:sz="0" w:space="0" w:color="auto"/>
      </w:divBdr>
    </w:div>
    <w:div w:id="440421246">
      <w:bodyDiv w:val="1"/>
      <w:marLeft w:val="0"/>
      <w:marRight w:val="0"/>
      <w:marTop w:val="0"/>
      <w:marBottom w:val="0"/>
      <w:divBdr>
        <w:top w:val="none" w:sz="0" w:space="0" w:color="auto"/>
        <w:left w:val="none" w:sz="0" w:space="0" w:color="auto"/>
        <w:bottom w:val="none" w:sz="0" w:space="0" w:color="auto"/>
        <w:right w:val="none" w:sz="0" w:space="0" w:color="auto"/>
      </w:divBdr>
    </w:div>
    <w:div w:id="445739229">
      <w:bodyDiv w:val="1"/>
      <w:marLeft w:val="0"/>
      <w:marRight w:val="0"/>
      <w:marTop w:val="0"/>
      <w:marBottom w:val="0"/>
      <w:divBdr>
        <w:top w:val="none" w:sz="0" w:space="0" w:color="auto"/>
        <w:left w:val="none" w:sz="0" w:space="0" w:color="auto"/>
        <w:bottom w:val="none" w:sz="0" w:space="0" w:color="auto"/>
        <w:right w:val="none" w:sz="0" w:space="0" w:color="auto"/>
      </w:divBdr>
    </w:div>
    <w:div w:id="447359411">
      <w:bodyDiv w:val="1"/>
      <w:marLeft w:val="0"/>
      <w:marRight w:val="0"/>
      <w:marTop w:val="0"/>
      <w:marBottom w:val="0"/>
      <w:divBdr>
        <w:top w:val="none" w:sz="0" w:space="0" w:color="auto"/>
        <w:left w:val="none" w:sz="0" w:space="0" w:color="auto"/>
        <w:bottom w:val="none" w:sz="0" w:space="0" w:color="auto"/>
        <w:right w:val="none" w:sz="0" w:space="0" w:color="auto"/>
      </w:divBdr>
    </w:div>
    <w:div w:id="458956851">
      <w:bodyDiv w:val="1"/>
      <w:marLeft w:val="0"/>
      <w:marRight w:val="0"/>
      <w:marTop w:val="0"/>
      <w:marBottom w:val="0"/>
      <w:divBdr>
        <w:top w:val="none" w:sz="0" w:space="0" w:color="auto"/>
        <w:left w:val="none" w:sz="0" w:space="0" w:color="auto"/>
        <w:bottom w:val="none" w:sz="0" w:space="0" w:color="auto"/>
        <w:right w:val="none" w:sz="0" w:space="0" w:color="auto"/>
      </w:divBdr>
    </w:div>
    <w:div w:id="460536618">
      <w:bodyDiv w:val="1"/>
      <w:marLeft w:val="0"/>
      <w:marRight w:val="0"/>
      <w:marTop w:val="0"/>
      <w:marBottom w:val="0"/>
      <w:divBdr>
        <w:top w:val="none" w:sz="0" w:space="0" w:color="auto"/>
        <w:left w:val="none" w:sz="0" w:space="0" w:color="auto"/>
        <w:bottom w:val="none" w:sz="0" w:space="0" w:color="auto"/>
        <w:right w:val="none" w:sz="0" w:space="0" w:color="auto"/>
      </w:divBdr>
    </w:div>
    <w:div w:id="468086879">
      <w:bodyDiv w:val="1"/>
      <w:marLeft w:val="0"/>
      <w:marRight w:val="0"/>
      <w:marTop w:val="0"/>
      <w:marBottom w:val="0"/>
      <w:divBdr>
        <w:top w:val="none" w:sz="0" w:space="0" w:color="auto"/>
        <w:left w:val="none" w:sz="0" w:space="0" w:color="auto"/>
        <w:bottom w:val="none" w:sz="0" w:space="0" w:color="auto"/>
        <w:right w:val="none" w:sz="0" w:space="0" w:color="auto"/>
      </w:divBdr>
    </w:div>
    <w:div w:id="468128283">
      <w:bodyDiv w:val="1"/>
      <w:marLeft w:val="0"/>
      <w:marRight w:val="0"/>
      <w:marTop w:val="0"/>
      <w:marBottom w:val="0"/>
      <w:divBdr>
        <w:top w:val="none" w:sz="0" w:space="0" w:color="auto"/>
        <w:left w:val="none" w:sz="0" w:space="0" w:color="auto"/>
        <w:bottom w:val="none" w:sz="0" w:space="0" w:color="auto"/>
        <w:right w:val="none" w:sz="0" w:space="0" w:color="auto"/>
      </w:divBdr>
    </w:div>
    <w:div w:id="483469462">
      <w:bodyDiv w:val="1"/>
      <w:marLeft w:val="0"/>
      <w:marRight w:val="0"/>
      <w:marTop w:val="0"/>
      <w:marBottom w:val="0"/>
      <w:divBdr>
        <w:top w:val="none" w:sz="0" w:space="0" w:color="auto"/>
        <w:left w:val="none" w:sz="0" w:space="0" w:color="auto"/>
        <w:bottom w:val="none" w:sz="0" w:space="0" w:color="auto"/>
        <w:right w:val="none" w:sz="0" w:space="0" w:color="auto"/>
      </w:divBdr>
    </w:div>
    <w:div w:id="508132939">
      <w:bodyDiv w:val="1"/>
      <w:marLeft w:val="0"/>
      <w:marRight w:val="0"/>
      <w:marTop w:val="0"/>
      <w:marBottom w:val="0"/>
      <w:divBdr>
        <w:top w:val="none" w:sz="0" w:space="0" w:color="auto"/>
        <w:left w:val="none" w:sz="0" w:space="0" w:color="auto"/>
        <w:bottom w:val="none" w:sz="0" w:space="0" w:color="auto"/>
        <w:right w:val="none" w:sz="0" w:space="0" w:color="auto"/>
      </w:divBdr>
    </w:div>
    <w:div w:id="534199191">
      <w:bodyDiv w:val="1"/>
      <w:marLeft w:val="0"/>
      <w:marRight w:val="0"/>
      <w:marTop w:val="0"/>
      <w:marBottom w:val="0"/>
      <w:divBdr>
        <w:top w:val="none" w:sz="0" w:space="0" w:color="auto"/>
        <w:left w:val="none" w:sz="0" w:space="0" w:color="auto"/>
        <w:bottom w:val="none" w:sz="0" w:space="0" w:color="auto"/>
        <w:right w:val="none" w:sz="0" w:space="0" w:color="auto"/>
      </w:divBdr>
    </w:div>
    <w:div w:id="606352356">
      <w:bodyDiv w:val="1"/>
      <w:marLeft w:val="0"/>
      <w:marRight w:val="0"/>
      <w:marTop w:val="0"/>
      <w:marBottom w:val="0"/>
      <w:divBdr>
        <w:top w:val="none" w:sz="0" w:space="0" w:color="auto"/>
        <w:left w:val="none" w:sz="0" w:space="0" w:color="auto"/>
        <w:bottom w:val="none" w:sz="0" w:space="0" w:color="auto"/>
        <w:right w:val="none" w:sz="0" w:space="0" w:color="auto"/>
      </w:divBdr>
    </w:div>
    <w:div w:id="609510276">
      <w:bodyDiv w:val="1"/>
      <w:marLeft w:val="0"/>
      <w:marRight w:val="0"/>
      <w:marTop w:val="0"/>
      <w:marBottom w:val="0"/>
      <w:divBdr>
        <w:top w:val="none" w:sz="0" w:space="0" w:color="auto"/>
        <w:left w:val="none" w:sz="0" w:space="0" w:color="auto"/>
        <w:bottom w:val="none" w:sz="0" w:space="0" w:color="auto"/>
        <w:right w:val="none" w:sz="0" w:space="0" w:color="auto"/>
      </w:divBdr>
    </w:div>
    <w:div w:id="618994079">
      <w:bodyDiv w:val="1"/>
      <w:marLeft w:val="0"/>
      <w:marRight w:val="0"/>
      <w:marTop w:val="0"/>
      <w:marBottom w:val="0"/>
      <w:divBdr>
        <w:top w:val="none" w:sz="0" w:space="0" w:color="auto"/>
        <w:left w:val="none" w:sz="0" w:space="0" w:color="auto"/>
        <w:bottom w:val="none" w:sz="0" w:space="0" w:color="auto"/>
        <w:right w:val="none" w:sz="0" w:space="0" w:color="auto"/>
      </w:divBdr>
    </w:div>
    <w:div w:id="659775846">
      <w:bodyDiv w:val="1"/>
      <w:marLeft w:val="0"/>
      <w:marRight w:val="0"/>
      <w:marTop w:val="0"/>
      <w:marBottom w:val="0"/>
      <w:divBdr>
        <w:top w:val="none" w:sz="0" w:space="0" w:color="auto"/>
        <w:left w:val="none" w:sz="0" w:space="0" w:color="auto"/>
        <w:bottom w:val="none" w:sz="0" w:space="0" w:color="auto"/>
        <w:right w:val="none" w:sz="0" w:space="0" w:color="auto"/>
      </w:divBdr>
    </w:div>
    <w:div w:id="661466872">
      <w:bodyDiv w:val="1"/>
      <w:marLeft w:val="0"/>
      <w:marRight w:val="0"/>
      <w:marTop w:val="0"/>
      <w:marBottom w:val="0"/>
      <w:divBdr>
        <w:top w:val="none" w:sz="0" w:space="0" w:color="auto"/>
        <w:left w:val="none" w:sz="0" w:space="0" w:color="auto"/>
        <w:bottom w:val="none" w:sz="0" w:space="0" w:color="auto"/>
        <w:right w:val="none" w:sz="0" w:space="0" w:color="auto"/>
      </w:divBdr>
    </w:div>
    <w:div w:id="664476937">
      <w:bodyDiv w:val="1"/>
      <w:marLeft w:val="0"/>
      <w:marRight w:val="0"/>
      <w:marTop w:val="0"/>
      <w:marBottom w:val="0"/>
      <w:divBdr>
        <w:top w:val="none" w:sz="0" w:space="0" w:color="auto"/>
        <w:left w:val="none" w:sz="0" w:space="0" w:color="auto"/>
        <w:bottom w:val="none" w:sz="0" w:space="0" w:color="auto"/>
        <w:right w:val="none" w:sz="0" w:space="0" w:color="auto"/>
      </w:divBdr>
    </w:div>
    <w:div w:id="671834421">
      <w:bodyDiv w:val="1"/>
      <w:marLeft w:val="0"/>
      <w:marRight w:val="0"/>
      <w:marTop w:val="0"/>
      <w:marBottom w:val="0"/>
      <w:divBdr>
        <w:top w:val="none" w:sz="0" w:space="0" w:color="auto"/>
        <w:left w:val="none" w:sz="0" w:space="0" w:color="auto"/>
        <w:bottom w:val="none" w:sz="0" w:space="0" w:color="auto"/>
        <w:right w:val="none" w:sz="0" w:space="0" w:color="auto"/>
      </w:divBdr>
    </w:div>
    <w:div w:id="674957390">
      <w:bodyDiv w:val="1"/>
      <w:marLeft w:val="0"/>
      <w:marRight w:val="0"/>
      <w:marTop w:val="0"/>
      <w:marBottom w:val="0"/>
      <w:divBdr>
        <w:top w:val="none" w:sz="0" w:space="0" w:color="auto"/>
        <w:left w:val="none" w:sz="0" w:space="0" w:color="auto"/>
        <w:bottom w:val="none" w:sz="0" w:space="0" w:color="auto"/>
        <w:right w:val="none" w:sz="0" w:space="0" w:color="auto"/>
      </w:divBdr>
    </w:div>
    <w:div w:id="676469786">
      <w:bodyDiv w:val="1"/>
      <w:marLeft w:val="0"/>
      <w:marRight w:val="0"/>
      <w:marTop w:val="0"/>
      <w:marBottom w:val="0"/>
      <w:divBdr>
        <w:top w:val="none" w:sz="0" w:space="0" w:color="auto"/>
        <w:left w:val="none" w:sz="0" w:space="0" w:color="auto"/>
        <w:bottom w:val="none" w:sz="0" w:space="0" w:color="auto"/>
        <w:right w:val="none" w:sz="0" w:space="0" w:color="auto"/>
      </w:divBdr>
    </w:div>
    <w:div w:id="677999078">
      <w:bodyDiv w:val="1"/>
      <w:marLeft w:val="0"/>
      <w:marRight w:val="0"/>
      <w:marTop w:val="0"/>
      <w:marBottom w:val="0"/>
      <w:divBdr>
        <w:top w:val="none" w:sz="0" w:space="0" w:color="auto"/>
        <w:left w:val="none" w:sz="0" w:space="0" w:color="auto"/>
        <w:bottom w:val="none" w:sz="0" w:space="0" w:color="auto"/>
        <w:right w:val="none" w:sz="0" w:space="0" w:color="auto"/>
      </w:divBdr>
    </w:div>
    <w:div w:id="700742205">
      <w:bodyDiv w:val="1"/>
      <w:marLeft w:val="0"/>
      <w:marRight w:val="0"/>
      <w:marTop w:val="0"/>
      <w:marBottom w:val="0"/>
      <w:divBdr>
        <w:top w:val="none" w:sz="0" w:space="0" w:color="auto"/>
        <w:left w:val="none" w:sz="0" w:space="0" w:color="auto"/>
        <w:bottom w:val="none" w:sz="0" w:space="0" w:color="auto"/>
        <w:right w:val="none" w:sz="0" w:space="0" w:color="auto"/>
      </w:divBdr>
    </w:div>
    <w:div w:id="701318736">
      <w:bodyDiv w:val="1"/>
      <w:marLeft w:val="0"/>
      <w:marRight w:val="0"/>
      <w:marTop w:val="0"/>
      <w:marBottom w:val="0"/>
      <w:divBdr>
        <w:top w:val="none" w:sz="0" w:space="0" w:color="auto"/>
        <w:left w:val="none" w:sz="0" w:space="0" w:color="auto"/>
        <w:bottom w:val="none" w:sz="0" w:space="0" w:color="auto"/>
        <w:right w:val="none" w:sz="0" w:space="0" w:color="auto"/>
      </w:divBdr>
    </w:div>
    <w:div w:id="719520070">
      <w:bodyDiv w:val="1"/>
      <w:marLeft w:val="0"/>
      <w:marRight w:val="0"/>
      <w:marTop w:val="0"/>
      <w:marBottom w:val="0"/>
      <w:divBdr>
        <w:top w:val="none" w:sz="0" w:space="0" w:color="auto"/>
        <w:left w:val="none" w:sz="0" w:space="0" w:color="auto"/>
        <w:bottom w:val="none" w:sz="0" w:space="0" w:color="auto"/>
        <w:right w:val="none" w:sz="0" w:space="0" w:color="auto"/>
      </w:divBdr>
    </w:div>
    <w:div w:id="729766279">
      <w:bodyDiv w:val="1"/>
      <w:marLeft w:val="0"/>
      <w:marRight w:val="0"/>
      <w:marTop w:val="0"/>
      <w:marBottom w:val="0"/>
      <w:divBdr>
        <w:top w:val="none" w:sz="0" w:space="0" w:color="auto"/>
        <w:left w:val="none" w:sz="0" w:space="0" w:color="auto"/>
        <w:bottom w:val="none" w:sz="0" w:space="0" w:color="auto"/>
        <w:right w:val="none" w:sz="0" w:space="0" w:color="auto"/>
      </w:divBdr>
    </w:div>
    <w:div w:id="732386124">
      <w:bodyDiv w:val="1"/>
      <w:marLeft w:val="0"/>
      <w:marRight w:val="0"/>
      <w:marTop w:val="0"/>
      <w:marBottom w:val="0"/>
      <w:divBdr>
        <w:top w:val="none" w:sz="0" w:space="0" w:color="auto"/>
        <w:left w:val="none" w:sz="0" w:space="0" w:color="auto"/>
        <w:bottom w:val="none" w:sz="0" w:space="0" w:color="auto"/>
        <w:right w:val="none" w:sz="0" w:space="0" w:color="auto"/>
      </w:divBdr>
    </w:div>
    <w:div w:id="743918597">
      <w:bodyDiv w:val="1"/>
      <w:marLeft w:val="0"/>
      <w:marRight w:val="0"/>
      <w:marTop w:val="0"/>
      <w:marBottom w:val="0"/>
      <w:divBdr>
        <w:top w:val="none" w:sz="0" w:space="0" w:color="auto"/>
        <w:left w:val="none" w:sz="0" w:space="0" w:color="auto"/>
        <w:bottom w:val="none" w:sz="0" w:space="0" w:color="auto"/>
        <w:right w:val="none" w:sz="0" w:space="0" w:color="auto"/>
      </w:divBdr>
    </w:div>
    <w:div w:id="758215339">
      <w:bodyDiv w:val="1"/>
      <w:marLeft w:val="0"/>
      <w:marRight w:val="0"/>
      <w:marTop w:val="0"/>
      <w:marBottom w:val="0"/>
      <w:divBdr>
        <w:top w:val="none" w:sz="0" w:space="0" w:color="auto"/>
        <w:left w:val="none" w:sz="0" w:space="0" w:color="auto"/>
        <w:bottom w:val="none" w:sz="0" w:space="0" w:color="auto"/>
        <w:right w:val="none" w:sz="0" w:space="0" w:color="auto"/>
      </w:divBdr>
    </w:div>
    <w:div w:id="760105612">
      <w:bodyDiv w:val="1"/>
      <w:marLeft w:val="0"/>
      <w:marRight w:val="0"/>
      <w:marTop w:val="0"/>
      <w:marBottom w:val="0"/>
      <w:divBdr>
        <w:top w:val="none" w:sz="0" w:space="0" w:color="auto"/>
        <w:left w:val="none" w:sz="0" w:space="0" w:color="auto"/>
        <w:bottom w:val="none" w:sz="0" w:space="0" w:color="auto"/>
        <w:right w:val="none" w:sz="0" w:space="0" w:color="auto"/>
      </w:divBdr>
    </w:div>
    <w:div w:id="768425390">
      <w:bodyDiv w:val="1"/>
      <w:marLeft w:val="0"/>
      <w:marRight w:val="0"/>
      <w:marTop w:val="0"/>
      <w:marBottom w:val="0"/>
      <w:divBdr>
        <w:top w:val="none" w:sz="0" w:space="0" w:color="auto"/>
        <w:left w:val="none" w:sz="0" w:space="0" w:color="auto"/>
        <w:bottom w:val="none" w:sz="0" w:space="0" w:color="auto"/>
        <w:right w:val="none" w:sz="0" w:space="0" w:color="auto"/>
      </w:divBdr>
    </w:div>
    <w:div w:id="772866793">
      <w:bodyDiv w:val="1"/>
      <w:marLeft w:val="0"/>
      <w:marRight w:val="0"/>
      <w:marTop w:val="0"/>
      <w:marBottom w:val="0"/>
      <w:divBdr>
        <w:top w:val="none" w:sz="0" w:space="0" w:color="auto"/>
        <w:left w:val="none" w:sz="0" w:space="0" w:color="auto"/>
        <w:bottom w:val="none" w:sz="0" w:space="0" w:color="auto"/>
        <w:right w:val="none" w:sz="0" w:space="0" w:color="auto"/>
      </w:divBdr>
    </w:div>
    <w:div w:id="814104940">
      <w:bodyDiv w:val="1"/>
      <w:marLeft w:val="0"/>
      <w:marRight w:val="0"/>
      <w:marTop w:val="0"/>
      <w:marBottom w:val="0"/>
      <w:divBdr>
        <w:top w:val="none" w:sz="0" w:space="0" w:color="auto"/>
        <w:left w:val="none" w:sz="0" w:space="0" w:color="auto"/>
        <w:bottom w:val="none" w:sz="0" w:space="0" w:color="auto"/>
        <w:right w:val="none" w:sz="0" w:space="0" w:color="auto"/>
      </w:divBdr>
    </w:div>
    <w:div w:id="857503151">
      <w:bodyDiv w:val="1"/>
      <w:marLeft w:val="0"/>
      <w:marRight w:val="0"/>
      <w:marTop w:val="0"/>
      <w:marBottom w:val="0"/>
      <w:divBdr>
        <w:top w:val="none" w:sz="0" w:space="0" w:color="auto"/>
        <w:left w:val="none" w:sz="0" w:space="0" w:color="auto"/>
        <w:bottom w:val="none" w:sz="0" w:space="0" w:color="auto"/>
        <w:right w:val="none" w:sz="0" w:space="0" w:color="auto"/>
      </w:divBdr>
    </w:div>
    <w:div w:id="865485173">
      <w:bodyDiv w:val="1"/>
      <w:marLeft w:val="0"/>
      <w:marRight w:val="0"/>
      <w:marTop w:val="0"/>
      <w:marBottom w:val="0"/>
      <w:divBdr>
        <w:top w:val="none" w:sz="0" w:space="0" w:color="auto"/>
        <w:left w:val="none" w:sz="0" w:space="0" w:color="auto"/>
        <w:bottom w:val="none" w:sz="0" w:space="0" w:color="auto"/>
        <w:right w:val="none" w:sz="0" w:space="0" w:color="auto"/>
      </w:divBdr>
    </w:div>
    <w:div w:id="891116834">
      <w:bodyDiv w:val="1"/>
      <w:marLeft w:val="0"/>
      <w:marRight w:val="0"/>
      <w:marTop w:val="0"/>
      <w:marBottom w:val="0"/>
      <w:divBdr>
        <w:top w:val="none" w:sz="0" w:space="0" w:color="auto"/>
        <w:left w:val="none" w:sz="0" w:space="0" w:color="auto"/>
        <w:bottom w:val="none" w:sz="0" w:space="0" w:color="auto"/>
        <w:right w:val="none" w:sz="0" w:space="0" w:color="auto"/>
      </w:divBdr>
    </w:div>
    <w:div w:id="892931680">
      <w:bodyDiv w:val="1"/>
      <w:marLeft w:val="0"/>
      <w:marRight w:val="0"/>
      <w:marTop w:val="0"/>
      <w:marBottom w:val="0"/>
      <w:divBdr>
        <w:top w:val="none" w:sz="0" w:space="0" w:color="auto"/>
        <w:left w:val="none" w:sz="0" w:space="0" w:color="auto"/>
        <w:bottom w:val="none" w:sz="0" w:space="0" w:color="auto"/>
        <w:right w:val="none" w:sz="0" w:space="0" w:color="auto"/>
      </w:divBdr>
    </w:div>
    <w:div w:id="898831760">
      <w:bodyDiv w:val="1"/>
      <w:marLeft w:val="0"/>
      <w:marRight w:val="0"/>
      <w:marTop w:val="0"/>
      <w:marBottom w:val="0"/>
      <w:divBdr>
        <w:top w:val="none" w:sz="0" w:space="0" w:color="auto"/>
        <w:left w:val="none" w:sz="0" w:space="0" w:color="auto"/>
        <w:bottom w:val="none" w:sz="0" w:space="0" w:color="auto"/>
        <w:right w:val="none" w:sz="0" w:space="0" w:color="auto"/>
      </w:divBdr>
    </w:div>
    <w:div w:id="917204783">
      <w:bodyDiv w:val="1"/>
      <w:marLeft w:val="0"/>
      <w:marRight w:val="0"/>
      <w:marTop w:val="0"/>
      <w:marBottom w:val="0"/>
      <w:divBdr>
        <w:top w:val="none" w:sz="0" w:space="0" w:color="auto"/>
        <w:left w:val="none" w:sz="0" w:space="0" w:color="auto"/>
        <w:bottom w:val="none" w:sz="0" w:space="0" w:color="auto"/>
        <w:right w:val="none" w:sz="0" w:space="0" w:color="auto"/>
      </w:divBdr>
    </w:div>
    <w:div w:id="928275601">
      <w:bodyDiv w:val="1"/>
      <w:marLeft w:val="0"/>
      <w:marRight w:val="0"/>
      <w:marTop w:val="0"/>
      <w:marBottom w:val="0"/>
      <w:divBdr>
        <w:top w:val="none" w:sz="0" w:space="0" w:color="auto"/>
        <w:left w:val="none" w:sz="0" w:space="0" w:color="auto"/>
        <w:bottom w:val="none" w:sz="0" w:space="0" w:color="auto"/>
        <w:right w:val="none" w:sz="0" w:space="0" w:color="auto"/>
      </w:divBdr>
    </w:div>
    <w:div w:id="939414938">
      <w:bodyDiv w:val="1"/>
      <w:marLeft w:val="0"/>
      <w:marRight w:val="0"/>
      <w:marTop w:val="0"/>
      <w:marBottom w:val="0"/>
      <w:divBdr>
        <w:top w:val="none" w:sz="0" w:space="0" w:color="auto"/>
        <w:left w:val="none" w:sz="0" w:space="0" w:color="auto"/>
        <w:bottom w:val="none" w:sz="0" w:space="0" w:color="auto"/>
        <w:right w:val="none" w:sz="0" w:space="0" w:color="auto"/>
      </w:divBdr>
    </w:div>
    <w:div w:id="939877544">
      <w:bodyDiv w:val="1"/>
      <w:marLeft w:val="0"/>
      <w:marRight w:val="0"/>
      <w:marTop w:val="0"/>
      <w:marBottom w:val="0"/>
      <w:divBdr>
        <w:top w:val="none" w:sz="0" w:space="0" w:color="auto"/>
        <w:left w:val="none" w:sz="0" w:space="0" w:color="auto"/>
        <w:bottom w:val="none" w:sz="0" w:space="0" w:color="auto"/>
        <w:right w:val="none" w:sz="0" w:space="0" w:color="auto"/>
      </w:divBdr>
    </w:div>
    <w:div w:id="955798373">
      <w:bodyDiv w:val="1"/>
      <w:marLeft w:val="0"/>
      <w:marRight w:val="0"/>
      <w:marTop w:val="0"/>
      <w:marBottom w:val="0"/>
      <w:divBdr>
        <w:top w:val="none" w:sz="0" w:space="0" w:color="auto"/>
        <w:left w:val="none" w:sz="0" w:space="0" w:color="auto"/>
        <w:bottom w:val="none" w:sz="0" w:space="0" w:color="auto"/>
        <w:right w:val="none" w:sz="0" w:space="0" w:color="auto"/>
      </w:divBdr>
    </w:div>
    <w:div w:id="967398235">
      <w:bodyDiv w:val="1"/>
      <w:marLeft w:val="0"/>
      <w:marRight w:val="0"/>
      <w:marTop w:val="0"/>
      <w:marBottom w:val="0"/>
      <w:divBdr>
        <w:top w:val="none" w:sz="0" w:space="0" w:color="auto"/>
        <w:left w:val="none" w:sz="0" w:space="0" w:color="auto"/>
        <w:bottom w:val="none" w:sz="0" w:space="0" w:color="auto"/>
        <w:right w:val="none" w:sz="0" w:space="0" w:color="auto"/>
      </w:divBdr>
    </w:div>
    <w:div w:id="968709480">
      <w:bodyDiv w:val="1"/>
      <w:marLeft w:val="0"/>
      <w:marRight w:val="0"/>
      <w:marTop w:val="0"/>
      <w:marBottom w:val="0"/>
      <w:divBdr>
        <w:top w:val="none" w:sz="0" w:space="0" w:color="auto"/>
        <w:left w:val="none" w:sz="0" w:space="0" w:color="auto"/>
        <w:bottom w:val="none" w:sz="0" w:space="0" w:color="auto"/>
        <w:right w:val="none" w:sz="0" w:space="0" w:color="auto"/>
      </w:divBdr>
    </w:div>
    <w:div w:id="984510755">
      <w:bodyDiv w:val="1"/>
      <w:marLeft w:val="0"/>
      <w:marRight w:val="0"/>
      <w:marTop w:val="0"/>
      <w:marBottom w:val="0"/>
      <w:divBdr>
        <w:top w:val="none" w:sz="0" w:space="0" w:color="auto"/>
        <w:left w:val="none" w:sz="0" w:space="0" w:color="auto"/>
        <w:bottom w:val="none" w:sz="0" w:space="0" w:color="auto"/>
        <w:right w:val="none" w:sz="0" w:space="0" w:color="auto"/>
      </w:divBdr>
    </w:div>
    <w:div w:id="994527992">
      <w:bodyDiv w:val="1"/>
      <w:marLeft w:val="0"/>
      <w:marRight w:val="0"/>
      <w:marTop w:val="0"/>
      <w:marBottom w:val="0"/>
      <w:divBdr>
        <w:top w:val="none" w:sz="0" w:space="0" w:color="auto"/>
        <w:left w:val="none" w:sz="0" w:space="0" w:color="auto"/>
        <w:bottom w:val="none" w:sz="0" w:space="0" w:color="auto"/>
        <w:right w:val="none" w:sz="0" w:space="0" w:color="auto"/>
      </w:divBdr>
    </w:div>
    <w:div w:id="996568226">
      <w:bodyDiv w:val="1"/>
      <w:marLeft w:val="0"/>
      <w:marRight w:val="0"/>
      <w:marTop w:val="0"/>
      <w:marBottom w:val="0"/>
      <w:divBdr>
        <w:top w:val="none" w:sz="0" w:space="0" w:color="auto"/>
        <w:left w:val="none" w:sz="0" w:space="0" w:color="auto"/>
        <w:bottom w:val="none" w:sz="0" w:space="0" w:color="auto"/>
        <w:right w:val="none" w:sz="0" w:space="0" w:color="auto"/>
      </w:divBdr>
    </w:div>
    <w:div w:id="1011221163">
      <w:bodyDiv w:val="1"/>
      <w:marLeft w:val="0"/>
      <w:marRight w:val="0"/>
      <w:marTop w:val="0"/>
      <w:marBottom w:val="0"/>
      <w:divBdr>
        <w:top w:val="none" w:sz="0" w:space="0" w:color="auto"/>
        <w:left w:val="none" w:sz="0" w:space="0" w:color="auto"/>
        <w:bottom w:val="none" w:sz="0" w:space="0" w:color="auto"/>
        <w:right w:val="none" w:sz="0" w:space="0" w:color="auto"/>
      </w:divBdr>
    </w:div>
    <w:div w:id="1012344587">
      <w:bodyDiv w:val="1"/>
      <w:marLeft w:val="0"/>
      <w:marRight w:val="0"/>
      <w:marTop w:val="0"/>
      <w:marBottom w:val="0"/>
      <w:divBdr>
        <w:top w:val="none" w:sz="0" w:space="0" w:color="auto"/>
        <w:left w:val="none" w:sz="0" w:space="0" w:color="auto"/>
        <w:bottom w:val="none" w:sz="0" w:space="0" w:color="auto"/>
        <w:right w:val="none" w:sz="0" w:space="0" w:color="auto"/>
      </w:divBdr>
    </w:div>
    <w:div w:id="1014720585">
      <w:bodyDiv w:val="1"/>
      <w:marLeft w:val="0"/>
      <w:marRight w:val="0"/>
      <w:marTop w:val="0"/>
      <w:marBottom w:val="0"/>
      <w:divBdr>
        <w:top w:val="none" w:sz="0" w:space="0" w:color="auto"/>
        <w:left w:val="none" w:sz="0" w:space="0" w:color="auto"/>
        <w:bottom w:val="none" w:sz="0" w:space="0" w:color="auto"/>
        <w:right w:val="none" w:sz="0" w:space="0" w:color="auto"/>
      </w:divBdr>
    </w:div>
    <w:div w:id="1036269382">
      <w:bodyDiv w:val="1"/>
      <w:marLeft w:val="0"/>
      <w:marRight w:val="0"/>
      <w:marTop w:val="0"/>
      <w:marBottom w:val="0"/>
      <w:divBdr>
        <w:top w:val="none" w:sz="0" w:space="0" w:color="auto"/>
        <w:left w:val="none" w:sz="0" w:space="0" w:color="auto"/>
        <w:bottom w:val="none" w:sz="0" w:space="0" w:color="auto"/>
        <w:right w:val="none" w:sz="0" w:space="0" w:color="auto"/>
      </w:divBdr>
    </w:div>
    <w:div w:id="1040785557">
      <w:bodyDiv w:val="1"/>
      <w:marLeft w:val="0"/>
      <w:marRight w:val="0"/>
      <w:marTop w:val="0"/>
      <w:marBottom w:val="0"/>
      <w:divBdr>
        <w:top w:val="none" w:sz="0" w:space="0" w:color="auto"/>
        <w:left w:val="none" w:sz="0" w:space="0" w:color="auto"/>
        <w:bottom w:val="none" w:sz="0" w:space="0" w:color="auto"/>
        <w:right w:val="none" w:sz="0" w:space="0" w:color="auto"/>
      </w:divBdr>
    </w:div>
    <w:div w:id="1041176326">
      <w:bodyDiv w:val="1"/>
      <w:marLeft w:val="0"/>
      <w:marRight w:val="0"/>
      <w:marTop w:val="0"/>
      <w:marBottom w:val="0"/>
      <w:divBdr>
        <w:top w:val="none" w:sz="0" w:space="0" w:color="auto"/>
        <w:left w:val="none" w:sz="0" w:space="0" w:color="auto"/>
        <w:bottom w:val="none" w:sz="0" w:space="0" w:color="auto"/>
        <w:right w:val="none" w:sz="0" w:space="0" w:color="auto"/>
      </w:divBdr>
    </w:div>
    <w:div w:id="1043601886">
      <w:bodyDiv w:val="1"/>
      <w:marLeft w:val="0"/>
      <w:marRight w:val="0"/>
      <w:marTop w:val="0"/>
      <w:marBottom w:val="0"/>
      <w:divBdr>
        <w:top w:val="none" w:sz="0" w:space="0" w:color="auto"/>
        <w:left w:val="none" w:sz="0" w:space="0" w:color="auto"/>
        <w:bottom w:val="none" w:sz="0" w:space="0" w:color="auto"/>
        <w:right w:val="none" w:sz="0" w:space="0" w:color="auto"/>
      </w:divBdr>
    </w:div>
    <w:div w:id="1044330014">
      <w:bodyDiv w:val="1"/>
      <w:marLeft w:val="0"/>
      <w:marRight w:val="0"/>
      <w:marTop w:val="0"/>
      <w:marBottom w:val="0"/>
      <w:divBdr>
        <w:top w:val="none" w:sz="0" w:space="0" w:color="auto"/>
        <w:left w:val="none" w:sz="0" w:space="0" w:color="auto"/>
        <w:bottom w:val="none" w:sz="0" w:space="0" w:color="auto"/>
        <w:right w:val="none" w:sz="0" w:space="0" w:color="auto"/>
      </w:divBdr>
    </w:div>
    <w:div w:id="1053506430">
      <w:bodyDiv w:val="1"/>
      <w:marLeft w:val="0"/>
      <w:marRight w:val="0"/>
      <w:marTop w:val="0"/>
      <w:marBottom w:val="0"/>
      <w:divBdr>
        <w:top w:val="none" w:sz="0" w:space="0" w:color="auto"/>
        <w:left w:val="none" w:sz="0" w:space="0" w:color="auto"/>
        <w:bottom w:val="none" w:sz="0" w:space="0" w:color="auto"/>
        <w:right w:val="none" w:sz="0" w:space="0" w:color="auto"/>
      </w:divBdr>
    </w:div>
    <w:div w:id="1076393017">
      <w:bodyDiv w:val="1"/>
      <w:marLeft w:val="0"/>
      <w:marRight w:val="0"/>
      <w:marTop w:val="0"/>
      <w:marBottom w:val="0"/>
      <w:divBdr>
        <w:top w:val="none" w:sz="0" w:space="0" w:color="auto"/>
        <w:left w:val="none" w:sz="0" w:space="0" w:color="auto"/>
        <w:bottom w:val="none" w:sz="0" w:space="0" w:color="auto"/>
        <w:right w:val="none" w:sz="0" w:space="0" w:color="auto"/>
      </w:divBdr>
    </w:div>
    <w:div w:id="1079904649">
      <w:bodyDiv w:val="1"/>
      <w:marLeft w:val="0"/>
      <w:marRight w:val="0"/>
      <w:marTop w:val="0"/>
      <w:marBottom w:val="0"/>
      <w:divBdr>
        <w:top w:val="none" w:sz="0" w:space="0" w:color="auto"/>
        <w:left w:val="none" w:sz="0" w:space="0" w:color="auto"/>
        <w:bottom w:val="none" w:sz="0" w:space="0" w:color="auto"/>
        <w:right w:val="none" w:sz="0" w:space="0" w:color="auto"/>
      </w:divBdr>
    </w:div>
    <w:div w:id="1085417106">
      <w:bodyDiv w:val="1"/>
      <w:marLeft w:val="0"/>
      <w:marRight w:val="0"/>
      <w:marTop w:val="0"/>
      <w:marBottom w:val="0"/>
      <w:divBdr>
        <w:top w:val="none" w:sz="0" w:space="0" w:color="auto"/>
        <w:left w:val="none" w:sz="0" w:space="0" w:color="auto"/>
        <w:bottom w:val="none" w:sz="0" w:space="0" w:color="auto"/>
        <w:right w:val="none" w:sz="0" w:space="0" w:color="auto"/>
      </w:divBdr>
    </w:div>
    <w:div w:id="1086922972">
      <w:bodyDiv w:val="1"/>
      <w:marLeft w:val="0"/>
      <w:marRight w:val="0"/>
      <w:marTop w:val="0"/>
      <w:marBottom w:val="0"/>
      <w:divBdr>
        <w:top w:val="none" w:sz="0" w:space="0" w:color="auto"/>
        <w:left w:val="none" w:sz="0" w:space="0" w:color="auto"/>
        <w:bottom w:val="none" w:sz="0" w:space="0" w:color="auto"/>
        <w:right w:val="none" w:sz="0" w:space="0" w:color="auto"/>
      </w:divBdr>
    </w:div>
    <w:div w:id="1087311986">
      <w:bodyDiv w:val="1"/>
      <w:marLeft w:val="0"/>
      <w:marRight w:val="0"/>
      <w:marTop w:val="0"/>
      <w:marBottom w:val="0"/>
      <w:divBdr>
        <w:top w:val="none" w:sz="0" w:space="0" w:color="auto"/>
        <w:left w:val="none" w:sz="0" w:space="0" w:color="auto"/>
        <w:bottom w:val="none" w:sz="0" w:space="0" w:color="auto"/>
        <w:right w:val="none" w:sz="0" w:space="0" w:color="auto"/>
      </w:divBdr>
    </w:div>
    <w:div w:id="1089349830">
      <w:bodyDiv w:val="1"/>
      <w:marLeft w:val="0"/>
      <w:marRight w:val="0"/>
      <w:marTop w:val="0"/>
      <w:marBottom w:val="0"/>
      <w:divBdr>
        <w:top w:val="none" w:sz="0" w:space="0" w:color="auto"/>
        <w:left w:val="none" w:sz="0" w:space="0" w:color="auto"/>
        <w:bottom w:val="none" w:sz="0" w:space="0" w:color="auto"/>
        <w:right w:val="none" w:sz="0" w:space="0" w:color="auto"/>
      </w:divBdr>
    </w:div>
    <w:div w:id="1091662167">
      <w:bodyDiv w:val="1"/>
      <w:marLeft w:val="0"/>
      <w:marRight w:val="0"/>
      <w:marTop w:val="0"/>
      <w:marBottom w:val="0"/>
      <w:divBdr>
        <w:top w:val="none" w:sz="0" w:space="0" w:color="auto"/>
        <w:left w:val="none" w:sz="0" w:space="0" w:color="auto"/>
        <w:bottom w:val="none" w:sz="0" w:space="0" w:color="auto"/>
        <w:right w:val="none" w:sz="0" w:space="0" w:color="auto"/>
      </w:divBdr>
    </w:div>
    <w:div w:id="1111315480">
      <w:bodyDiv w:val="1"/>
      <w:marLeft w:val="0"/>
      <w:marRight w:val="0"/>
      <w:marTop w:val="0"/>
      <w:marBottom w:val="0"/>
      <w:divBdr>
        <w:top w:val="none" w:sz="0" w:space="0" w:color="auto"/>
        <w:left w:val="none" w:sz="0" w:space="0" w:color="auto"/>
        <w:bottom w:val="none" w:sz="0" w:space="0" w:color="auto"/>
        <w:right w:val="none" w:sz="0" w:space="0" w:color="auto"/>
      </w:divBdr>
    </w:div>
    <w:div w:id="1147282501">
      <w:bodyDiv w:val="1"/>
      <w:marLeft w:val="0"/>
      <w:marRight w:val="0"/>
      <w:marTop w:val="0"/>
      <w:marBottom w:val="0"/>
      <w:divBdr>
        <w:top w:val="none" w:sz="0" w:space="0" w:color="auto"/>
        <w:left w:val="none" w:sz="0" w:space="0" w:color="auto"/>
        <w:bottom w:val="none" w:sz="0" w:space="0" w:color="auto"/>
        <w:right w:val="none" w:sz="0" w:space="0" w:color="auto"/>
      </w:divBdr>
    </w:div>
    <w:div w:id="1157041540">
      <w:bodyDiv w:val="1"/>
      <w:marLeft w:val="0"/>
      <w:marRight w:val="0"/>
      <w:marTop w:val="0"/>
      <w:marBottom w:val="0"/>
      <w:divBdr>
        <w:top w:val="none" w:sz="0" w:space="0" w:color="auto"/>
        <w:left w:val="none" w:sz="0" w:space="0" w:color="auto"/>
        <w:bottom w:val="none" w:sz="0" w:space="0" w:color="auto"/>
        <w:right w:val="none" w:sz="0" w:space="0" w:color="auto"/>
      </w:divBdr>
    </w:div>
    <w:div w:id="1165167198">
      <w:bodyDiv w:val="1"/>
      <w:marLeft w:val="0"/>
      <w:marRight w:val="0"/>
      <w:marTop w:val="0"/>
      <w:marBottom w:val="0"/>
      <w:divBdr>
        <w:top w:val="none" w:sz="0" w:space="0" w:color="auto"/>
        <w:left w:val="none" w:sz="0" w:space="0" w:color="auto"/>
        <w:bottom w:val="none" w:sz="0" w:space="0" w:color="auto"/>
        <w:right w:val="none" w:sz="0" w:space="0" w:color="auto"/>
      </w:divBdr>
    </w:div>
    <w:div w:id="1168400770">
      <w:bodyDiv w:val="1"/>
      <w:marLeft w:val="0"/>
      <w:marRight w:val="0"/>
      <w:marTop w:val="0"/>
      <w:marBottom w:val="0"/>
      <w:divBdr>
        <w:top w:val="none" w:sz="0" w:space="0" w:color="auto"/>
        <w:left w:val="none" w:sz="0" w:space="0" w:color="auto"/>
        <w:bottom w:val="none" w:sz="0" w:space="0" w:color="auto"/>
        <w:right w:val="none" w:sz="0" w:space="0" w:color="auto"/>
      </w:divBdr>
    </w:div>
    <w:div w:id="1184249185">
      <w:bodyDiv w:val="1"/>
      <w:marLeft w:val="0"/>
      <w:marRight w:val="0"/>
      <w:marTop w:val="0"/>
      <w:marBottom w:val="0"/>
      <w:divBdr>
        <w:top w:val="none" w:sz="0" w:space="0" w:color="auto"/>
        <w:left w:val="none" w:sz="0" w:space="0" w:color="auto"/>
        <w:bottom w:val="none" w:sz="0" w:space="0" w:color="auto"/>
        <w:right w:val="none" w:sz="0" w:space="0" w:color="auto"/>
      </w:divBdr>
    </w:div>
    <w:div w:id="1188984727">
      <w:bodyDiv w:val="1"/>
      <w:marLeft w:val="0"/>
      <w:marRight w:val="0"/>
      <w:marTop w:val="0"/>
      <w:marBottom w:val="0"/>
      <w:divBdr>
        <w:top w:val="none" w:sz="0" w:space="0" w:color="auto"/>
        <w:left w:val="none" w:sz="0" w:space="0" w:color="auto"/>
        <w:bottom w:val="none" w:sz="0" w:space="0" w:color="auto"/>
        <w:right w:val="none" w:sz="0" w:space="0" w:color="auto"/>
      </w:divBdr>
    </w:div>
    <w:div w:id="1236551585">
      <w:bodyDiv w:val="1"/>
      <w:marLeft w:val="0"/>
      <w:marRight w:val="0"/>
      <w:marTop w:val="0"/>
      <w:marBottom w:val="0"/>
      <w:divBdr>
        <w:top w:val="none" w:sz="0" w:space="0" w:color="auto"/>
        <w:left w:val="none" w:sz="0" w:space="0" w:color="auto"/>
        <w:bottom w:val="none" w:sz="0" w:space="0" w:color="auto"/>
        <w:right w:val="none" w:sz="0" w:space="0" w:color="auto"/>
      </w:divBdr>
    </w:div>
    <w:div w:id="1253276623">
      <w:bodyDiv w:val="1"/>
      <w:marLeft w:val="0"/>
      <w:marRight w:val="0"/>
      <w:marTop w:val="0"/>
      <w:marBottom w:val="0"/>
      <w:divBdr>
        <w:top w:val="none" w:sz="0" w:space="0" w:color="auto"/>
        <w:left w:val="none" w:sz="0" w:space="0" w:color="auto"/>
        <w:bottom w:val="none" w:sz="0" w:space="0" w:color="auto"/>
        <w:right w:val="none" w:sz="0" w:space="0" w:color="auto"/>
      </w:divBdr>
    </w:div>
    <w:div w:id="1256479572">
      <w:bodyDiv w:val="1"/>
      <w:marLeft w:val="0"/>
      <w:marRight w:val="0"/>
      <w:marTop w:val="0"/>
      <w:marBottom w:val="0"/>
      <w:divBdr>
        <w:top w:val="none" w:sz="0" w:space="0" w:color="auto"/>
        <w:left w:val="none" w:sz="0" w:space="0" w:color="auto"/>
        <w:bottom w:val="none" w:sz="0" w:space="0" w:color="auto"/>
        <w:right w:val="none" w:sz="0" w:space="0" w:color="auto"/>
      </w:divBdr>
    </w:div>
    <w:div w:id="1261068298">
      <w:bodyDiv w:val="1"/>
      <w:marLeft w:val="0"/>
      <w:marRight w:val="0"/>
      <w:marTop w:val="0"/>
      <w:marBottom w:val="0"/>
      <w:divBdr>
        <w:top w:val="none" w:sz="0" w:space="0" w:color="auto"/>
        <w:left w:val="none" w:sz="0" w:space="0" w:color="auto"/>
        <w:bottom w:val="none" w:sz="0" w:space="0" w:color="auto"/>
        <w:right w:val="none" w:sz="0" w:space="0" w:color="auto"/>
      </w:divBdr>
    </w:div>
    <w:div w:id="1265191106">
      <w:bodyDiv w:val="1"/>
      <w:marLeft w:val="0"/>
      <w:marRight w:val="0"/>
      <w:marTop w:val="0"/>
      <w:marBottom w:val="0"/>
      <w:divBdr>
        <w:top w:val="none" w:sz="0" w:space="0" w:color="auto"/>
        <w:left w:val="none" w:sz="0" w:space="0" w:color="auto"/>
        <w:bottom w:val="none" w:sz="0" w:space="0" w:color="auto"/>
        <w:right w:val="none" w:sz="0" w:space="0" w:color="auto"/>
      </w:divBdr>
    </w:div>
    <w:div w:id="1288588002">
      <w:bodyDiv w:val="1"/>
      <w:marLeft w:val="0"/>
      <w:marRight w:val="0"/>
      <w:marTop w:val="0"/>
      <w:marBottom w:val="0"/>
      <w:divBdr>
        <w:top w:val="none" w:sz="0" w:space="0" w:color="auto"/>
        <w:left w:val="none" w:sz="0" w:space="0" w:color="auto"/>
        <w:bottom w:val="none" w:sz="0" w:space="0" w:color="auto"/>
        <w:right w:val="none" w:sz="0" w:space="0" w:color="auto"/>
      </w:divBdr>
    </w:div>
    <w:div w:id="1291860719">
      <w:bodyDiv w:val="1"/>
      <w:marLeft w:val="0"/>
      <w:marRight w:val="0"/>
      <w:marTop w:val="0"/>
      <w:marBottom w:val="0"/>
      <w:divBdr>
        <w:top w:val="none" w:sz="0" w:space="0" w:color="auto"/>
        <w:left w:val="none" w:sz="0" w:space="0" w:color="auto"/>
        <w:bottom w:val="none" w:sz="0" w:space="0" w:color="auto"/>
        <w:right w:val="none" w:sz="0" w:space="0" w:color="auto"/>
      </w:divBdr>
    </w:div>
    <w:div w:id="1300454295">
      <w:bodyDiv w:val="1"/>
      <w:marLeft w:val="0"/>
      <w:marRight w:val="0"/>
      <w:marTop w:val="0"/>
      <w:marBottom w:val="0"/>
      <w:divBdr>
        <w:top w:val="none" w:sz="0" w:space="0" w:color="auto"/>
        <w:left w:val="none" w:sz="0" w:space="0" w:color="auto"/>
        <w:bottom w:val="none" w:sz="0" w:space="0" w:color="auto"/>
        <w:right w:val="none" w:sz="0" w:space="0" w:color="auto"/>
      </w:divBdr>
    </w:div>
    <w:div w:id="1300527613">
      <w:bodyDiv w:val="1"/>
      <w:marLeft w:val="0"/>
      <w:marRight w:val="0"/>
      <w:marTop w:val="0"/>
      <w:marBottom w:val="0"/>
      <w:divBdr>
        <w:top w:val="none" w:sz="0" w:space="0" w:color="auto"/>
        <w:left w:val="none" w:sz="0" w:space="0" w:color="auto"/>
        <w:bottom w:val="none" w:sz="0" w:space="0" w:color="auto"/>
        <w:right w:val="none" w:sz="0" w:space="0" w:color="auto"/>
      </w:divBdr>
    </w:div>
    <w:div w:id="1317680973">
      <w:bodyDiv w:val="1"/>
      <w:marLeft w:val="0"/>
      <w:marRight w:val="0"/>
      <w:marTop w:val="0"/>
      <w:marBottom w:val="0"/>
      <w:divBdr>
        <w:top w:val="none" w:sz="0" w:space="0" w:color="auto"/>
        <w:left w:val="none" w:sz="0" w:space="0" w:color="auto"/>
        <w:bottom w:val="none" w:sz="0" w:space="0" w:color="auto"/>
        <w:right w:val="none" w:sz="0" w:space="0" w:color="auto"/>
      </w:divBdr>
    </w:div>
    <w:div w:id="1321278212">
      <w:bodyDiv w:val="1"/>
      <w:marLeft w:val="0"/>
      <w:marRight w:val="0"/>
      <w:marTop w:val="0"/>
      <w:marBottom w:val="0"/>
      <w:divBdr>
        <w:top w:val="none" w:sz="0" w:space="0" w:color="auto"/>
        <w:left w:val="none" w:sz="0" w:space="0" w:color="auto"/>
        <w:bottom w:val="none" w:sz="0" w:space="0" w:color="auto"/>
        <w:right w:val="none" w:sz="0" w:space="0" w:color="auto"/>
      </w:divBdr>
    </w:div>
    <w:div w:id="1325358790">
      <w:bodyDiv w:val="1"/>
      <w:marLeft w:val="0"/>
      <w:marRight w:val="0"/>
      <w:marTop w:val="0"/>
      <w:marBottom w:val="0"/>
      <w:divBdr>
        <w:top w:val="none" w:sz="0" w:space="0" w:color="auto"/>
        <w:left w:val="none" w:sz="0" w:space="0" w:color="auto"/>
        <w:bottom w:val="none" w:sz="0" w:space="0" w:color="auto"/>
        <w:right w:val="none" w:sz="0" w:space="0" w:color="auto"/>
      </w:divBdr>
    </w:div>
    <w:div w:id="1332871759">
      <w:bodyDiv w:val="1"/>
      <w:marLeft w:val="0"/>
      <w:marRight w:val="0"/>
      <w:marTop w:val="0"/>
      <w:marBottom w:val="0"/>
      <w:divBdr>
        <w:top w:val="none" w:sz="0" w:space="0" w:color="auto"/>
        <w:left w:val="none" w:sz="0" w:space="0" w:color="auto"/>
        <w:bottom w:val="none" w:sz="0" w:space="0" w:color="auto"/>
        <w:right w:val="none" w:sz="0" w:space="0" w:color="auto"/>
      </w:divBdr>
    </w:div>
    <w:div w:id="1350790359">
      <w:bodyDiv w:val="1"/>
      <w:marLeft w:val="0"/>
      <w:marRight w:val="0"/>
      <w:marTop w:val="0"/>
      <w:marBottom w:val="0"/>
      <w:divBdr>
        <w:top w:val="none" w:sz="0" w:space="0" w:color="auto"/>
        <w:left w:val="none" w:sz="0" w:space="0" w:color="auto"/>
        <w:bottom w:val="none" w:sz="0" w:space="0" w:color="auto"/>
        <w:right w:val="none" w:sz="0" w:space="0" w:color="auto"/>
      </w:divBdr>
    </w:div>
    <w:div w:id="1359311235">
      <w:bodyDiv w:val="1"/>
      <w:marLeft w:val="0"/>
      <w:marRight w:val="0"/>
      <w:marTop w:val="0"/>
      <w:marBottom w:val="0"/>
      <w:divBdr>
        <w:top w:val="none" w:sz="0" w:space="0" w:color="auto"/>
        <w:left w:val="none" w:sz="0" w:space="0" w:color="auto"/>
        <w:bottom w:val="none" w:sz="0" w:space="0" w:color="auto"/>
        <w:right w:val="none" w:sz="0" w:space="0" w:color="auto"/>
      </w:divBdr>
    </w:div>
    <w:div w:id="1382897479">
      <w:bodyDiv w:val="1"/>
      <w:marLeft w:val="0"/>
      <w:marRight w:val="0"/>
      <w:marTop w:val="0"/>
      <w:marBottom w:val="0"/>
      <w:divBdr>
        <w:top w:val="none" w:sz="0" w:space="0" w:color="auto"/>
        <w:left w:val="none" w:sz="0" w:space="0" w:color="auto"/>
        <w:bottom w:val="none" w:sz="0" w:space="0" w:color="auto"/>
        <w:right w:val="none" w:sz="0" w:space="0" w:color="auto"/>
      </w:divBdr>
    </w:div>
    <w:div w:id="1394889933">
      <w:bodyDiv w:val="1"/>
      <w:marLeft w:val="0"/>
      <w:marRight w:val="0"/>
      <w:marTop w:val="0"/>
      <w:marBottom w:val="0"/>
      <w:divBdr>
        <w:top w:val="none" w:sz="0" w:space="0" w:color="auto"/>
        <w:left w:val="none" w:sz="0" w:space="0" w:color="auto"/>
        <w:bottom w:val="none" w:sz="0" w:space="0" w:color="auto"/>
        <w:right w:val="none" w:sz="0" w:space="0" w:color="auto"/>
      </w:divBdr>
    </w:div>
    <w:div w:id="1402681122">
      <w:bodyDiv w:val="1"/>
      <w:marLeft w:val="0"/>
      <w:marRight w:val="0"/>
      <w:marTop w:val="0"/>
      <w:marBottom w:val="0"/>
      <w:divBdr>
        <w:top w:val="none" w:sz="0" w:space="0" w:color="auto"/>
        <w:left w:val="none" w:sz="0" w:space="0" w:color="auto"/>
        <w:bottom w:val="none" w:sz="0" w:space="0" w:color="auto"/>
        <w:right w:val="none" w:sz="0" w:space="0" w:color="auto"/>
      </w:divBdr>
    </w:div>
    <w:div w:id="1403795620">
      <w:bodyDiv w:val="1"/>
      <w:marLeft w:val="0"/>
      <w:marRight w:val="0"/>
      <w:marTop w:val="0"/>
      <w:marBottom w:val="0"/>
      <w:divBdr>
        <w:top w:val="none" w:sz="0" w:space="0" w:color="auto"/>
        <w:left w:val="none" w:sz="0" w:space="0" w:color="auto"/>
        <w:bottom w:val="none" w:sz="0" w:space="0" w:color="auto"/>
        <w:right w:val="none" w:sz="0" w:space="0" w:color="auto"/>
      </w:divBdr>
    </w:div>
    <w:div w:id="1415013058">
      <w:bodyDiv w:val="1"/>
      <w:marLeft w:val="0"/>
      <w:marRight w:val="0"/>
      <w:marTop w:val="0"/>
      <w:marBottom w:val="0"/>
      <w:divBdr>
        <w:top w:val="none" w:sz="0" w:space="0" w:color="auto"/>
        <w:left w:val="none" w:sz="0" w:space="0" w:color="auto"/>
        <w:bottom w:val="none" w:sz="0" w:space="0" w:color="auto"/>
        <w:right w:val="none" w:sz="0" w:space="0" w:color="auto"/>
      </w:divBdr>
    </w:div>
    <w:div w:id="1419401874">
      <w:bodyDiv w:val="1"/>
      <w:marLeft w:val="0"/>
      <w:marRight w:val="0"/>
      <w:marTop w:val="0"/>
      <w:marBottom w:val="0"/>
      <w:divBdr>
        <w:top w:val="none" w:sz="0" w:space="0" w:color="auto"/>
        <w:left w:val="none" w:sz="0" w:space="0" w:color="auto"/>
        <w:bottom w:val="none" w:sz="0" w:space="0" w:color="auto"/>
        <w:right w:val="none" w:sz="0" w:space="0" w:color="auto"/>
      </w:divBdr>
    </w:div>
    <w:div w:id="1430462632">
      <w:bodyDiv w:val="1"/>
      <w:marLeft w:val="0"/>
      <w:marRight w:val="0"/>
      <w:marTop w:val="0"/>
      <w:marBottom w:val="0"/>
      <w:divBdr>
        <w:top w:val="none" w:sz="0" w:space="0" w:color="auto"/>
        <w:left w:val="none" w:sz="0" w:space="0" w:color="auto"/>
        <w:bottom w:val="none" w:sz="0" w:space="0" w:color="auto"/>
        <w:right w:val="none" w:sz="0" w:space="0" w:color="auto"/>
      </w:divBdr>
    </w:div>
    <w:div w:id="1436055715">
      <w:bodyDiv w:val="1"/>
      <w:marLeft w:val="0"/>
      <w:marRight w:val="0"/>
      <w:marTop w:val="0"/>
      <w:marBottom w:val="0"/>
      <w:divBdr>
        <w:top w:val="none" w:sz="0" w:space="0" w:color="auto"/>
        <w:left w:val="none" w:sz="0" w:space="0" w:color="auto"/>
        <w:bottom w:val="none" w:sz="0" w:space="0" w:color="auto"/>
        <w:right w:val="none" w:sz="0" w:space="0" w:color="auto"/>
      </w:divBdr>
    </w:div>
    <w:div w:id="1441603530">
      <w:bodyDiv w:val="1"/>
      <w:marLeft w:val="0"/>
      <w:marRight w:val="0"/>
      <w:marTop w:val="0"/>
      <w:marBottom w:val="0"/>
      <w:divBdr>
        <w:top w:val="none" w:sz="0" w:space="0" w:color="auto"/>
        <w:left w:val="none" w:sz="0" w:space="0" w:color="auto"/>
        <w:bottom w:val="none" w:sz="0" w:space="0" w:color="auto"/>
        <w:right w:val="none" w:sz="0" w:space="0" w:color="auto"/>
      </w:divBdr>
    </w:div>
    <w:div w:id="1442723721">
      <w:bodyDiv w:val="1"/>
      <w:marLeft w:val="0"/>
      <w:marRight w:val="0"/>
      <w:marTop w:val="0"/>
      <w:marBottom w:val="0"/>
      <w:divBdr>
        <w:top w:val="none" w:sz="0" w:space="0" w:color="auto"/>
        <w:left w:val="none" w:sz="0" w:space="0" w:color="auto"/>
        <w:bottom w:val="none" w:sz="0" w:space="0" w:color="auto"/>
        <w:right w:val="none" w:sz="0" w:space="0" w:color="auto"/>
      </w:divBdr>
    </w:div>
    <w:div w:id="1456874355">
      <w:bodyDiv w:val="1"/>
      <w:marLeft w:val="0"/>
      <w:marRight w:val="0"/>
      <w:marTop w:val="0"/>
      <w:marBottom w:val="0"/>
      <w:divBdr>
        <w:top w:val="none" w:sz="0" w:space="0" w:color="auto"/>
        <w:left w:val="none" w:sz="0" w:space="0" w:color="auto"/>
        <w:bottom w:val="none" w:sz="0" w:space="0" w:color="auto"/>
        <w:right w:val="none" w:sz="0" w:space="0" w:color="auto"/>
      </w:divBdr>
    </w:div>
    <w:div w:id="1461221108">
      <w:bodyDiv w:val="1"/>
      <w:marLeft w:val="0"/>
      <w:marRight w:val="0"/>
      <w:marTop w:val="0"/>
      <w:marBottom w:val="0"/>
      <w:divBdr>
        <w:top w:val="none" w:sz="0" w:space="0" w:color="auto"/>
        <w:left w:val="none" w:sz="0" w:space="0" w:color="auto"/>
        <w:bottom w:val="none" w:sz="0" w:space="0" w:color="auto"/>
        <w:right w:val="none" w:sz="0" w:space="0" w:color="auto"/>
      </w:divBdr>
    </w:div>
    <w:div w:id="1465195153">
      <w:bodyDiv w:val="1"/>
      <w:marLeft w:val="0"/>
      <w:marRight w:val="0"/>
      <w:marTop w:val="0"/>
      <w:marBottom w:val="0"/>
      <w:divBdr>
        <w:top w:val="none" w:sz="0" w:space="0" w:color="auto"/>
        <w:left w:val="none" w:sz="0" w:space="0" w:color="auto"/>
        <w:bottom w:val="none" w:sz="0" w:space="0" w:color="auto"/>
        <w:right w:val="none" w:sz="0" w:space="0" w:color="auto"/>
      </w:divBdr>
    </w:div>
    <w:div w:id="1468427905">
      <w:bodyDiv w:val="1"/>
      <w:marLeft w:val="0"/>
      <w:marRight w:val="0"/>
      <w:marTop w:val="0"/>
      <w:marBottom w:val="0"/>
      <w:divBdr>
        <w:top w:val="none" w:sz="0" w:space="0" w:color="auto"/>
        <w:left w:val="none" w:sz="0" w:space="0" w:color="auto"/>
        <w:bottom w:val="none" w:sz="0" w:space="0" w:color="auto"/>
        <w:right w:val="none" w:sz="0" w:space="0" w:color="auto"/>
      </w:divBdr>
    </w:div>
    <w:div w:id="1469669297">
      <w:bodyDiv w:val="1"/>
      <w:marLeft w:val="0"/>
      <w:marRight w:val="0"/>
      <w:marTop w:val="0"/>
      <w:marBottom w:val="0"/>
      <w:divBdr>
        <w:top w:val="none" w:sz="0" w:space="0" w:color="auto"/>
        <w:left w:val="none" w:sz="0" w:space="0" w:color="auto"/>
        <w:bottom w:val="none" w:sz="0" w:space="0" w:color="auto"/>
        <w:right w:val="none" w:sz="0" w:space="0" w:color="auto"/>
      </w:divBdr>
    </w:div>
    <w:div w:id="1503470471">
      <w:bodyDiv w:val="1"/>
      <w:marLeft w:val="0"/>
      <w:marRight w:val="0"/>
      <w:marTop w:val="0"/>
      <w:marBottom w:val="0"/>
      <w:divBdr>
        <w:top w:val="none" w:sz="0" w:space="0" w:color="auto"/>
        <w:left w:val="none" w:sz="0" w:space="0" w:color="auto"/>
        <w:bottom w:val="none" w:sz="0" w:space="0" w:color="auto"/>
        <w:right w:val="none" w:sz="0" w:space="0" w:color="auto"/>
      </w:divBdr>
    </w:div>
    <w:div w:id="1515608620">
      <w:bodyDiv w:val="1"/>
      <w:marLeft w:val="0"/>
      <w:marRight w:val="0"/>
      <w:marTop w:val="0"/>
      <w:marBottom w:val="0"/>
      <w:divBdr>
        <w:top w:val="none" w:sz="0" w:space="0" w:color="auto"/>
        <w:left w:val="none" w:sz="0" w:space="0" w:color="auto"/>
        <w:bottom w:val="none" w:sz="0" w:space="0" w:color="auto"/>
        <w:right w:val="none" w:sz="0" w:space="0" w:color="auto"/>
      </w:divBdr>
    </w:div>
    <w:div w:id="1522889926">
      <w:bodyDiv w:val="1"/>
      <w:marLeft w:val="0"/>
      <w:marRight w:val="0"/>
      <w:marTop w:val="0"/>
      <w:marBottom w:val="0"/>
      <w:divBdr>
        <w:top w:val="none" w:sz="0" w:space="0" w:color="auto"/>
        <w:left w:val="none" w:sz="0" w:space="0" w:color="auto"/>
        <w:bottom w:val="none" w:sz="0" w:space="0" w:color="auto"/>
        <w:right w:val="none" w:sz="0" w:space="0" w:color="auto"/>
      </w:divBdr>
    </w:div>
    <w:div w:id="1523977192">
      <w:bodyDiv w:val="1"/>
      <w:marLeft w:val="0"/>
      <w:marRight w:val="0"/>
      <w:marTop w:val="0"/>
      <w:marBottom w:val="0"/>
      <w:divBdr>
        <w:top w:val="none" w:sz="0" w:space="0" w:color="auto"/>
        <w:left w:val="none" w:sz="0" w:space="0" w:color="auto"/>
        <w:bottom w:val="none" w:sz="0" w:space="0" w:color="auto"/>
        <w:right w:val="none" w:sz="0" w:space="0" w:color="auto"/>
      </w:divBdr>
    </w:div>
    <w:div w:id="1554779984">
      <w:bodyDiv w:val="1"/>
      <w:marLeft w:val="0"/>
      <w:marRight w:val="0"/>
      <w:marTop w:val="0"/>
      <w:marBottom w:val="0"/>
      <w:divBdr>
        <w:top w:val="none" w:sz="0" w:space="0" w:color="auto"/>
        <w:left w:val="none" w:sz="0" w:space="0" w:color="auto"/>
        <w:bottom w:val="none" w:sz="0" w:space="0" w:color="auto"/>
        <w:right w:val="none" w:sz="0" w:space="0" w:color="auto"/>
      </w:divBdr>
    </w:div>
    <w:div w:id="1565333310">
      <w:bodyDiv w:val="1"/>
      <w:marLeft w:val="0"/>
      <w:marRight w:val="0"/>
      <w:marTop w:val="0"/>
      <w:marBottom w:val="0"/>
      <w:divBdr>
        <w:top w:val="none" w:sz="0" w:space="0" w:color="auto"/>
        <w:left w:val="none" w:sz="0" w:space="0" w:color="auto"/>
        <w:bottom w:val="none" w:sz="0" w:space="0" w:color="auto"/>
        <w:right w:val="none" w:sz="0" w:space="0" w:color="auto"/>
      </w:divBdr>
    </w:div>
    <w:div w:id="1565989954">
      <w:bodyDiv w:val="1"/>
      <w:marLeft w:val="0"/>
      <w:marRight w:val="0"/>
      <w:marTop w:val="0"/>
      <w:marBottom w:val="0"/>
      <w:divBdr>
        <w:top w:val="none" w:sz="0" w:space="0" w:color="auto"/>
        <w:left w:val="none" w:sz="0" w:space="0" w:color="auto"/>
        <w:bottom w:val="none" w:sz="0" w:space="0" w:color="auto"/>
        <w:right w:val="none" w:sz="0" w:space="0" w:color="auto"/>
      </w:divBdr>
    </w:div>
    <w:div w:id="1586840073">
      <w:bodyDiv w:val="1"/>
      <w:marLeft w:val="0"/>
      <w:marRight w:val="0"/>
      <w:marTop w:val="0"/>
      <w:marBottom w:val="0"/>
      <w:divBdr>
        <w:top w:val="none" w:sz="0" w:space="0" w:color="auto"/>
        <w:left w:val="none" w:sz="0" w:space="0" w:color="auto"/>
        <w:bottom w:val="none" w:sz="0" w:space="0" w:color="auto"/>
        <w:right w:val="none" w:sz="0" w:space="0" w:color="auto"/>
      </w:divBdr>
    </w:div>
    <w:div w:id="1612469155">
      <w:bodyDiv w:val="1"/>
      <w:marLeft w:val="0"/>
      <w:marRight w:val="0"/>
      <w:marTop w:val="0"/>
      <w:marBottom w:val="0"/>
      <w:divBdr>
        <w:top w:val="none" w:sz="0" w:space="0" w:color="auto"/>
        <w:left w:val="none" w:sz="0" w:space="0" w:color="auto"/>
        <w:bottom w:val="none" w:sz="0" w:space="0" w:color="auto"/>
        <w:right w:val="none" w:sz="0" w:space="0" w:color="auto"/>
      </w:divBdr>
    </w:div>
    <w:div w:id="1614362419">
      <w:bodyDiv w:val="1"/>
      <w:marLeft w:val="0"/>
      <w:marRight w:val="0"/>
      <w:marTop w:val="0"/>
      <w:marBottom w:val="0"/>
      <w:divBdr>
        <w:top w:val="none" w:sz="0" w:space="0" w:color="auto"/>
        <w:left w:val="none" w:sz="0" w:space="0" w:color="auto"/>
        <w:bottom w:val="none" w:sz="0" w:space="0" w:color="auto"/>
        <w:right w:val="none" w:sz="0" w:space="0" w:color="auto"/>
      </w:divBdr>
    </w:div>
    <w:div w:id="1618750961">
      <w:bodyDiv w:val="1"/>
      <w:marLeft w:val="0"/>
      <w:marRight w:val="0"/>
      <w:marTop w:val="0"/>
      <w:marBottom w:val="0"/>
      <w:divBdr>
        <w:top w:val="none" w:sz="0" w:space="0" w:color="auto"/>
        <w:left w:val="none" w:sz="0" w:space="0" w:color="auto"/>
        <w:bottom w:val="none" w:sz="0" w:space="0" w:color="auto"/>
        <w:right w:val="none" w:sz="0" w:space="0" w:color="auto"/>
      </w:divBdr>
    </w:div>
    <w:div w:id="1624312780">
      <w:bodyDiv w:val="1"/>
      <w:marLeft w:val="0"/>
      <w:marRight w:val="0"/>
      <w:marTop w:val="0"/>
      <w:marBottom w:val="0"/>
      <w:divBdr>
        <w:top w:val="none" w:sz="0" w:space="0" w:color="auto"/>
        <w:left w:val="none" w:sz="0" w:space="0" w:color="auto"/>
        <w:bottom w:val="none" w:sz="0" w:space="0" w:color="auto"/>
        <w:right w:val="none" w:sz="0" w:space="0" w:color="auto"/>
      </w:divBdr>
    </w:div>
    <w:div w:id="1625044373">
      <w:bodyDiv w:val="1"/>
      <w:marLeft w:val="0"/>
      <w:marRight w:val="0"/>
      <w:marTop w:val="0"/>
      <w:marBottom w:val="0"/>
      <w:divBdr>
        <w:top w:val="none" w:sz="0" w:space="0" w:color="auto"/>
        <w:left w:val="none" w:sz="0" w:space="0" w:color="auto"/>
        <w:bottom w:val="none" w:sz="0" w:space="0" w:color="auto"/>
        <w:right w:val="none" w:sz="0" w:space="0" w:color="auto"/>
      </w:divBdr>
    </w:div>
    <w:div w:id="1651792625">
      <w:bodyDiv w:val="1"/>
      <w:marLeft w:val="0"/>
      <w:marRight w:val="0"/>
      <w:marTop w:val="0"/>
      <w:marBottom w:val="0"/>
      <w:divBdr>
        <w:top w:val="none" w:sz="0" w:space="0" w:color="auto"/>
        <w:left w:val="none" w:sz="0" w:space="0" w:color="auto"/>
        <w:bottom w:val="none" w:sz="0" w:space="0" w:color="auto"/>
        <w:right w:val="none" w:sz="0" w:space="0" w:color="auto"/>
      </w:divBdr>
    </w:div>
    <w:div w:id="1664428212">
      <w:bodyDiv w:val="1"/>
      <w:marLeft w:val="0"/>
      <w:marRight w:val="0"/>
      <w:marTop w:val="0"/>
      <w:marBottom w:val="0"/>
      <w:divBdr>
        <w:top w:val="none" w:sz="0" w:space="0" w:color="auto"/>
        <w:left w:val="none" w:sz="0" w:space="0" w:color="auto"/>
        <w:bottom w:val="none" w:sz="0" w:space="0" w:color="auto"/>
        <w:right w:val="none" w:sz="0" w:space="0" w:color="auto"/>
      </w:divBdr>
    </w:div>
    <w:div w:id="1670668746">
      <w:bodyDiv w:val="1"/>
      <w:marLeft w:val="0"/>
      <w:marRight w:val="0"/>
      <w:marTop w:val="0"/>
      <w:marBottom w:val="0"/>
      <w:divBdr>
        <w:top w:val="none" w:sz="0" w:space="0" w:color="auto"/>
        <w:left w:val="none" w:sz="0" w:space="0" w:color="auto"/>
        <w:bottom w:val="none" w:sz="0" w:space="0" w:color="auto"/>
        <w:right w:val="none" w:sz="0" w:space="0" w:color="auto"/>
      </w:divBdr>
    </w:div>
    <w:div w:id="1689913163">
      <w:bodyDiv w:val="1"/>
      <w:marLeft w:val="0"/>
      <w:marRight w:val="0"/>
      <w:marTop w:val="0"/>
      <w:marBottom w:val="0"/>
      <w:divBdr>
        <w:top w:val="none" w:sz="0" w:space="0" w:color="auto"/>
        <w:left w:val="none" w:sz="0" w:space="0" w:color="auto"/>
        <w:bottom w:val="none" w:sz="0" w:space="0" w:color="auto"/>
        <w:right w:val="none" w:sz="0" w:space="0" w:color="auto"/>
      </w:divBdr>
    </w:div>
    <w:div w:id="1695884737">
      <w:bodyDiv w:val="1"/>
      <w:marLeft w:val="0"/>
      <w:marRight w:val="0"/>
      <w:marTop w:val="0"/>
      <w:marBottom w:val="0"/>
      <w:divBdr>
        <w:top w:val="none" w:sz="0" w:space="0" w:color="auto"/>
        <w:left w:val="none" w:sz="0" w:space="0" w:color="auto"/>
        <w:bottom w:val="none" w:sz="0" w:space="0" w:color="auto"/>
        <w:right w:val="none" w:sz="0" w:space="0" w:color="auto"/>
      </w:divBdr>
    </w:div>
    <w:div w:id="1701584685">
      <w:bodyDiv w:val="1"/>
      <w:marLeft w:val="0"/>
      <w:marRight w:val="0"/>
      <w:marTop w:val="0"/>
      <w:marBottom w:val="0"/>
      <w:divBdr>
        <w:top w:val="none" w:sz="0" w:space="0" w:color="auto"/>
        <w:left w:val="none" w:sz="0" w:space="0" w:color="auto"/>
        <w:bottom w:val="none" w:sz="0" w:space="0" w:color="auto"/>
        <w:right w:val="none" w:sz="0" w:space="0" w:color="auto"/>
      </w:divBdr>
    </w:div>
    <w:div w:id="1706172009">
      <w:bodyDiv w:val="1"/>
      <w:marLeft w:val="0"/>
      <w:marRight w:val="0"/>
      <w:marTop w:val="0"/>
      <w:marBottom w:val="0"/>
      <w:divBdr>
        <w:top w:val="none" w:sz="0" w:space="0" w:color="auto"/>
        <w:left w:val="none" w:sz="0" w:space="0" w:color="auto"/>
        <w:bottom w:val="none" w:sz="0" w:space="0" w:color="auto"/>
        <w:right w:val="none" w:sz="0" w:space="0" w:color="auto"/>
      </w:divBdr>
    </w:div>
    <w:div w:id="1721854580">
      <w:bodyDiv w:val="1"/>
      <w:marLeft w:val="0"/>
      <w:marRight w:val="0"/>
      <w:marTop w:val="0"/>
      <w:marBottom w:val="0"/>
      <w:divBdr>
        <w:top w:val="none" w:sz="0" w:space="0" w:color="auto"/>
        <w:left w:val="none" w:sz="0" w:space="0" w:color="auto"/>
        <w:bottom w:val="none" w:sz="0" w:space="0" w:color="auto"/>
        <w:right w:val="none" w:sz="0" w:space="0" w:color="auto"/>
      </w:divBdr>
    </w:div>
    <w:div w:id="1735355753">
      <w:bodyDiv w:val="1"/>
      <w:marLeft w:val="0"/>
      <w:marRight w:val="0"/>
      <w:marTop w:val="0"/>
      <w:marBottom w:val="0"/>
      <w:divBdr>
        <w:top w:val="none" w:sz="0" w:space="0" w:color="auto"/>
        <w:left w:val="none" w:sz="0" w:space="0" w:color="auto"/>
        <w:bottom w:val="none" w:sz="0" w:space="0" w:color="auto"/>
        <w:right w:val="none" w:sz="0" w:space="0" w:color="auto"/>
      </w:divBdr>
    </w:div>
    <w:div w:id="1744643696">
      <w:bodyDiv w:val="1"/>
      <w:marLeft w:val="0"/>
      <w:marRight w:val="0"/>
      <w:marTop w:val="0"/>
      <w:marBottom w:val="0"/>
      <w:divBdr>
        <w:top w:val="none" w:sz="0" w:space="0" w:color="auto"/>
        <w:left w:val="none" w:sz="0" w:space="0" w:color="auto"/>
        <w:bottom w:val="none" w:sz="0" w:space="0" w:color="auto"/>
        <w:right w:val="none" w:sz="0" w:space="0" w:color="auto"/>
      </w:divBdr>
    </w:div>
    <w:div w:id="1793749107">
      <w:bodyDiv w:val="1"/>
      <w:marLeft w:val="0"/>
      <w:marRight w:val="0"/>
      <w:marTop w:val="0"/>
      <w:marBottom w:val="0"/>
      <w:divBdr>
        <w:top w:val="none" w:sz="0" w:space="0" w:color="auto"/>
        <w:left w:val="none" w:sz="0" w:space="0" w:color="auto"/>
        <w:bottom w:val="none" w:sz="0" w:space="0" w:color="auto"/>
        <w:right w:val="none" w:sz="0" w:space="0" w:color="auto"/>
      </w:divBdr>
    </w:div>
    <w:div w:id="1813521727">
      <w:bodyDiv w:val="1"/>
      <w:marLeft w:val="0"/>
      <w:marRight w:val="0"/>
      <w:marTop w:val="0"/>
      <w:marBottom w:val="0"/>
      <w:divBdr>
        <w:top w:val="none" w:sz="0" w:space="0" w:color="auto"/>
        <w:left w:val="none" w:sz="0" w:space="0" w:color="auto"/>
        <w:bottom w:val="none" w:sz="0" w:space="0" w:color="auto"/>
        <w:right w:val="none" w:sz="0" w:space="0" w:color="auto"/>
      </w:divBdr>
    </w:div>
    <w:div w:id="1815180566">
      <w:bodyDiv w:val="1"/>
      <w:marLeft w:val="0"/>
      <w:marRight w:val="0"/>
      <w:marTop w:val="0"/>
      <w:marBottom w:val="0"/>
      <w:divBdr>
        <w:top w:val="none" w:sz="0" w:space="0" w:color="auto"/>
        <w:left w:val="none" w:sz="0" w:space="0" w:color="auto"/>
        <w:bottom w:val="none" w:sz="0" w:space="0" w:color="auto"/>
        <w:right w:val="none" w:sz="0" w:space="0" w:color="auto"/>
      </w:divBdr>
    </w:div>
    <w:div w:id="1824007895">
      <w:bodyDiv w:val="1"/>
      <w:marLeft w:val="0"/>
      <w:marRight w:val="0"/>
      <w:marTop w:val="0"/>
      <w:marBottom w:val="0"/>
      <w:divBdr>
        <w:top w:val="none" w:sz="0" w:space="0" w:color="auto"/>
        <w:left w:val="none" w:sz="0" w:space="0" w:color="auto"/>
        <w:bottom w:val="none" w:sz="0" w:space="0" w:color="auto"/>
        <w:right w:val="none" w:sz="0" w:space="0" w:color="auto"/>
      </w:divBdr>
    </w:div>
    <w:div w:id="1824349215">
      <w:bodyDiv w:val="1"/>
      <w:marLeft w:val="0"/>
      <w:marRight w:val="0"/>
      <w:marTop w:val="0"/>
      <w:marBottom w:val="0"/>
      <w:divBdr>
        <w:top w:val="none" w:sz="0" w:space="0" w:color="auto"/>
        <w:left w:val="none" w:sz="0" w:space="0" w:color="auto"/>
        <w:bottom w:val="none" w:sz="0" w:space="0" w:color="auto"/>
        <w:right w:val="none" w:sz="0" w:space="0" w:color="auto"/>
      </w:divBdr>
    </w:div>
    <w:div w:id="1855609620">
      <w:bodyDiv w:val="1"/>
      <w:marLeft w:val="0"/>
      <w:marRight w:val="0"/>
      <w:marTop w:val="0"/>
      <w:marBottom w:val="0"/>
      <w:divBdr>
        <w:top w:val="none" w:sz="0" w:space="0" w:color="auto"/>
        <w:left w:val="none" w:sz="0" w:space="0" w:color="auto"/>
        <w:bottom w:val="none" w:sz="0" w:space="0" w:color="auto"/>
        <w:right w:val="none" w:sz="0" w:space="0" w:color="auto"/>
      </w:divBdr>
    </w:div>
    <w:div w:id="1868787692">
      <w:bodyDiv w:val="1"/>
      <w:marLeft w:val="0"/>
      <w:marRight w:val="0"/>
      <w:marTop w:val="0"/>
      <w:marBottom w:val="0"/>
      <w:divBdr>
        <w:top w:val="none" w:sz="0" w:space="0" w:color="auto"/>
        <w:left w:val="none" w:sz="0" w:space="0" w:color="auto"/>
        <w:bottom w:val="none" w:sz="0" w:space="0" w:color="auto"/>
        <w:right w:val="none" w:sz="0" w:space="0" w:color="auto"/>
      </w:divBdr>
    </w:div>
    <w:div w:id="1890192402">
      <w:bodyDiv w:val="1"/>
      <w:marLeft w:val="0"/>
      <w:marRight w:val="0"/>
      <w:marTop w:val="0"/>
      <w:marBottom w:val="0"/>
      <w:divBdr>
        <w:top w:val="none" w:sz="0" w:space="0" w:color="auto"/>
        <w:left w:val="none" w:sz="0" w:space="0" w:color="auto"/>
        <w:bottom w:val="none" w:sz="0" w:space="0" w:color="auto"/>
        <w:right w:val="none" w:sz="0" w:space="0" w:color="auto"/>
      </w:divBdr>
    </w:div>
    <w:div w:id="1903635476">
      <w:bodyDiv w:val="1"/>
      <w:marLeft w:val="0"/>
      <w:marRight w:val="0"/>
      <w:marTop w:val="0"/>
      <w:marBottom w:val="0"/>
      <w:divBdr>
        <w:top w:val="none" w:sz="0" w:space="0" w:color="auto"/>
        <w:left w:val="none" w:sz="0" w:space="0" w:color="auto"/>
        <w:bottom w:val="none" w:sz="0" w:space="0" w:color="auto"/>
        <w:right w:val="none" w:sz="0" w:space="0" w:color="auto"/>
      </w:divBdr>
    </w:div>
    <w:div w:id="1913154200">
      <w:bodyDiv w:val="1"/>
      <w:marLeft w:val="0"/>
      <w:marRight w:val="0"/>
      <w:marTop w:val="0"/>
      <w:marBottom w:val="0"/>
      <w:divBdr>
        <w:top w:val="none" w:sz="0" w:space="0" w:color="auto"/>
        <w:left w:val="none" w:sz="0" w:space="0" w:color="auto"/>
        <w:bottom w:val="none" w:sz="0" w:space="0" w:color="auto"/>
        <w:right w:val="none" w:sz="0" w:space="0" w:color="auto"/>
      </w:divBdr>
    </w:div>
    <w:div w:id="1934629343">
      <w:bodyDiv w:val="1"/>
      <w:marLeft w:val="0"/>
      <w:marRight w:val="0"/>
      <w:marTop w:val="0"/>
      <w:marBottom w:val="0"/>
      <w:divBdr>
        <w:top w:val="none" w:sz="0" w:space="0" w:color="auto"/>
        <w:left w:val="none" w:sz="0" w:space="0" w:color="auto"/>
        <w:bottom w:val="none" w:sz="0" w:space="0" w:color="auto"/>
        <w:right w:val="none" w:sz="0" w:space="0" w:color="auto"/>
      </w:divBdr>
    </w:div>
    <w:div w:id="1936788210">
      <w:bodyDiv w:val="1"/>
      <w:marLeft w:val="0"/>
      <w:marRight w:val="0"/>
      <w:marTop w:val="0"/>
      <w:marBottom w:val="0"/>
      <w:divBdr>
        <w:top w:val="none" w:sz="0" w:space="0" w:color="auto"/>
        <w:left w:val="none" w:sz="0" w:space="0" w:color="auto"/>
        <w:bottom w:val="none" w:sz="0" w:space="0" w:color="auto"/>
        <w:right w:val="none" w:sz="0" w:space="0" w:color="auto"/>
      </w:divBdr>
    </w:div>
    <w:div w:id="1938321759">
      <w:bodyDiv w:val="1"/>
      <w:marLeft w:val="0"/>
      <w:marRight w:val="0"/>
      <w:marTop w:val="0"/>
      <w:marBottom w:val="0"/>
      <w:divBdr>
        <w:top w:val="none" w:sz="0" w:space="0" w:color="auto"/>
        <w:left w:val="none" w:sz="0" w:space="0" w:color="auto"/>
        <w:bottom w:val="none" w:sz="0" w:space="0" w:color="auto"/>
        <w:right w:val="none" w:sz="0" w:space="0" w:color="auto"/>
      </w:divBdr>
    </w:div>
    <w:div w:id="1946687879">
      <w:bodyDiv w:val="1"/>
      <w:marLeft w:val="0"/>
      <w:marRight w:val="0"/>
      <w:marTop w:val="0"/>
      <w:marBottom w:val="0"/>
      <w:divBdr>
        <w:top w:val="none" w:sz="0" w:space="0" w:color="auto"/>
        <w:left w:val="none" w:sz="0" w:space="0" w:color="auto"/>
        <w:bottom w:val="none" w:sz="0" w:space="0" w:color="auto"/>
        <w:right w:val="none" w:sz="0" w:space="0" w:color="auto"/>
      </w:divBdr>
    </w:div>
    <w:div w:id="1955820245">
      <w:bodyDiv w:val="1"/>
      <w:marLeft w:val="0"/>
      <w:marRight w:val="0"/>
      <w:marTop w:val="0"/>
      <w:marBottom w:val="0"/>
      <w:divBdr>
        <w:top w:val="none" w:sz="0" w:space="0" w:color="auto"/>
        <w:left w:val="none" w:sz="0" w:space="0" w:color="auto"/>
        <w:bottom w:val="none" w:sz="0" w:space="0" w:color="auto"/>
        <w:right w:val="none" w:sz="0" w:space="0" w:color="auto"/>
      </w:divBdr>
    </w:div>
    <w:div w:id="1966421171">
      <w:bodyDiv w:val="1"/>
      <w:marLeft w:val="0"/>
      <w:marRight w:val="0"/>
      <w:marTop w:val="0"/>
      <w:marBottom w:val="0"/>
      <w:divBdr>
        <w:top w:val="none" w:sz="0" w:space="0" w:color="auto"/>
        <w:left w:val="none" w:sz="0" w:space="0" w:color="auto"/>
        <w:bottom w:val="none" w:sz="0" w:space="0" w:color="auto"/>
        <w:right w:val="none" w:sz="0" w:space="0" w:color="auto"/>
      </w:divBdr>
    </w:div>
    <w:div w:id="1991865918">
      <w:bodyDiv w:val="1"/>
      <w:marLeft w:val="0"/>
      <w:marRight w:val="0"/>
      <w:marTop w:val="0"/>
      <w:marBottom w:val="0"/>
      <w:divBdr>
        <w:top w:val="none" w:sz="0" w:space="0" w:color="auto"/>
        <w:left w:val="none" w:sz="0" w:space="0" w:color="auto"/>
        <w:bottom w:val="none" w:sz="0" w:space="0" w:color="auto"/>
        <w:right w:val="none" w:sz="0" w:space="0" w:color="auto"/>
      </w:divBdr>
    </w:div>
    <w:div w:id="1996254623">
      <w:bodyDiv w:val="1"/>
      <w:marLeft w:val="0"/>
      <w:marRight w:val="0"/>
      <w:marTop w:val="0"/>
      <w:marBottom w:val="0"/>
      <w:divBdr>
        <w:top w:val="none" w:sz="0" w:space="0" w:color="auto"/>
        <w:left w:val="none" w:sz="0" w:space="0" w:color="auto"/>
        <w:bottom w:val="none" w:sz="0" w:space="0" w:color="auto"/>
        <w:right w:val="none" w:sz="0" w:space="0" w:color="auto"/>
      </w:divBdr>
    </w:div>
    <w:div w:id="2015255157">
      <w:bodyDiv w:val="1"/>
      <w:marLeft w:val="0"/>
      <w:marRight w:val="0"/>
      <w:marTop w:val="0"/>
      <w:marBottom w:val="0"/>
      <w:divBdr>
        <w:top w:val="none" w:sz="0" w:space="0" w:color="auto"/>
        <w:left w:val="none" w:sz="0" w:space="0" w:color="auto"/>
        <w:bottom w:val="none" w:sz="0" w:space="0" w:color="auto"/>
        <w:right w:val="none" w:sz="0" w:space="0" w:color="auto"/>
      </w:divBdr>
    </w:div>
    <w:div w:id="2017684628">
      <w:bodyDiv w:val="1"/>
      <w:marLeft w:val="0"/>
      <w:marRight w:val="0"/>
      <w:marTop w:val="0"/>
      <w:marBottom w:val="0"/>
      <w:divBdr>
        <w:top w:val="none" w:sz="0" w:space="0" w:color="auto"/>
        <w:left w:val="none" w:sz="0" w:space="0" w:color="auto"/>
        <w:bottom w:val="none" w:sz="0" w:space="0" w:color="auto"/>
        <w:right w:val="none" w:sz="0" w:space="0" w:color="auto"/>
      </w:divBdr>
    </w:div>
    <w:div w:id="2020767785">
      <w:bodyDiv w:val="1"/>
      <w:marLeft w:val="0"/>
      <w:marRight w:val="0"/>
      <w:marTop w:val="0"/>
      <w:marBottom w:val="0"/>
      <w:divBdr>
        <w:top w:val="none" w:sz="0" w:space="0" w:color="auto"/>
        <w:left w:val="none" w:sz="0" w:space="0" w:color="auto"/>
        <w:bottom w:val="none" w:sz="0" w:space="0" w:color="auto"/>
        <w:right w:val="none" w:sz="0" w:space="0" w:color="auto"/>
      </w:divBdr>
    </w:div>
    <w:div w:id="2025596752">
      <w:bodyDiv w:val="1"/>
      <w:marLeft w:val="0"/>
      <w:marRight w:val="0"/>
      <w:marTop w:val="0"/>
      <w:marBottom w:val="0"/>
      <w:divBdr>
        <w:top w:val="none" w:sz="0" w:space="0" w:color="auto"/>
        <w:left w:val="none" w:sz="0" w:space="0" w:color="auto"/>
        <w:bottom w:val="none" w:sz="0" w:space="0" w:color="auto"/>
        <w:right w:val="none" w:sz="0" w:space="0" w:color="auto"/>
      </w:divBdr>
    </w:div>
    <w:div w:id="2029259860">
      <w:bodyDiv w:val="1"/>
      <w:marLeft w:val="0"/>
      <w:marRight w:val="0"/>
      <w:marTop w:val="0"/>
      <w:marBottom w:val="0"/>
      <w:divBdr>
        <w:top w:val="none" w:sz="0" w:space="0" w:color="auto"/>
        <w:left w:val="none" w:sz="0" w:space="0" w:color="auto"/>
        <w:bottom w:val="none" w:sz="0" w:space="0" w:color="auto"/>
        <w:right w:val="none" w:sz="0" w:space="0" w:color="auto"/>
      </w:divBdr>
    </w:div>
    <w:div w:id="2031761208">
      <w:bodyDiv w:val="1"/>
      <w:marLeft w:val="0"/>
      <w:marRight w:val="0"/>
      <w:marTop w:val="0"/>
      <w:marBottom w:val="0"/>
      <w:divBdr>
        <w:top w:val="none" w:sz="0" w:space="0" w:color="auto"/>
        <w:left w:val="none" w:sz="0" w:space="0" w:color="auto"/>
        <w:bottom w:val="none" w:sz="0" w:space="0" w:color="auto"/>
        <w:right w:val="none" w:sz="0" w:space="0" w:color="auto"/>
      </w:divBdr>
    </w:div>
    <w:div w:id="2046520542">
      <w:bodyDiv w:val="1"/>
      <w:marLeft w:val="0"/>
      <w:marRight w:val="0"/>
      <w:marTop w:val="0"/>
      <w:marBottom w:val="0"/>
      <w:divBdr>
        <w:top w:val="none" w:sz="0" w:space="0" w:color="auto"/>
        <w:left w:val="none" w:sz="0" w:space="0" w:color="auto"/>
        <w:bottom w:val="none" w:sz="0" w:space="0" w:color="auto"/>
        <w:right w:val="none" w:sz="0" w:space="0" w:color="auto"/>
      </w:divBdr>
    </w:div>
    <w:div w:id="2051608451">
      <w:bodyDiv w:val="1"/>
      <w:marLeft w:val="0"/>
      <w:marRight w:val="0"/>
      <w:marTop w:val="0"/>
      <w:marBottom w:val="0"/>
      <w:divBdr>
        <w:top w:val="none" w:sz="0" w:space="0" w:color="auto"/>
        <w:left w:val="none" w:sz="0" w:space="0" w:color="auto"/>
        <w:bottom w:val="none" w:sz="0" w:space="0" w:color="auto"/>
        <w:right w:val="none" w:sz="0" w:space="0" w:color="auto"/>
      </w:divBdr>
    </w:div>
    <w:div w:id="2066248584">
      <w:bodyDiv w:val="1"/>
      <w:marLeft w:val="0"/>
      <w:marRight w:val="0"/>
      <w:marTop w:val="0"/>
      <w:marBottom w:val="0"/>
      <w:divBdr>
        <w:top w:val="none" w:sz="0" w:space="0" w:color="auto"/>
        <w:left w:val="none" w:sz="0" w:space="0" w:color="auto"/>
        <w:bottom w:val="none" w:sz="0" w:space="0" w:color="auto"/>
        <w:right w:val="none" w:sz="0" w:space="0" w:color="auto"/>
      </w:divBdr>
    </w:div>
    <w:div w:id="2078430543">
      <w:bodyDiv w:val="1"/>
      <w:marLeft w:val="0"/>
      <w:marRight w:val="0"/>
      <w:marTop w:val="0"/>
      <w:marBottom w:val="0"/>
      <w:divBdr>
        <w:top w:val="none" w:sz="0" w:space="0" w:color="auto"/>
        <w:left w:val="none" w:sz="0" w:space="0" w:color="auto"/>
        <w:bottom w:val="none" w:sz="0" w:space="0" w:color="auto"/>
        <w:right w:val="none" w:sz="0" w:space="0" w:color="auto"/>
      </w:divBdr>
    </w:div>
    <w:div w:id="2084376098">
      <w:bodyDiv w:val="1"/>
      <w:marLeft w:val="0"/>
      <w:marRight w:val="0"/>
      <w:marTop w:val="0"/>
      <w:marBottom w:val="0"/>
      <w:divBdr>
        <w:top w:val="none" w:sz="0" w:space="0" w:color="auto"/>
        <w:left w:val="none" w:sz="0" w:space="0" w:color="auto"/>
        <w:bottom w:val="none" w:sz="0" w:space="0" w:color="auto"/>
        <w:right w:val="none" w:sz="0" w:space="0" w:color="auto"/>
      </w:divBdr>
    </w:div>
    <w:div w:id="2094009748">
      <w:bodyDiv w:val="1"/>
      <w:marLeft w:val="0"/>
      <w:marRight w:val="0"/>
      <w:marTop w:val="0"/>
      <w:marBottom w:val="0"/>
      <w:divBdr>
        <w:top w:val="none" w:sz="0" w:space="0" w:color="auto"/>
        <w:left w:val="none" w:sz="0" w:space="0" w:color="auto"/>
        <w:bottom w:val="none" w:sz="0" w:space="0" w:color="auto"/>
        <w:right w:val="none" w:sz="0" w:space="0" w:color="auto"/>
      </w:divBdr>
    </w:div>
    <w:div w:id="2104956723">
      <w:bodyDiv w:val="1"/>
      <w:marLeft w:val="0"/>
      <w:marRight w:val="0"/>
      <w:marTop w:val="0"/>
      <w:marBottom w:val="0"/>
      <w:divBdr>
        <w:top w:val="none" w:sz="0" w:space="0" w:color="auto"/>
        <w:left w:val="none" w:sz="0" w:space="0" w:color="auto"/>
        <w:bottom w:val="none" w:sz="0" w:space="0" w:color="auto"/>
        <w:right w:val="none" w:sz="0" w:space="0" w:color="auto"/>
      </w:divBdr>
    </w:div>
    <w:div w:id="2107535286">
      <w:bodyDiv w:val="1"/>
      <w:marLeft w:val="0"/>
      <w:marRight w:val="0"/>
      <w:marTop w:val="0"/>
      <w:marBottom w:val="0"/>
      <w:divBdr>
        <w:top w:val="none" w:sz="0" w:space="0" w:color="auto"/>
        <w:left w:val="none" w:sz="0" w:space="0" w:color="auto"/>
        <w:bottom w:val="none" w:sz="0" w:space="0" w:color="auto"/>
        <w:right w:val="none" w:sz="0" w:space="0" w:color="auto"/>
      </w:divBdr>
    </w:div>
    <w:div w:id="2112893177">
      <w:bodyDiv w:val="1"/>
      <w:marLeft w:val="0"/>
      <w:marRight w:val="0"/>
      <w:marTop w:val="0"/>
      <w:marBottom w:val="0"/>
      <w:divBdr>
        <w:top w:val="none" w:sz="0" w:space="0" w:color="auto"/>
        <w:left w:val="none" w:sz="0" w:space="0" w:color="auto"/>
        <w:bottom w:val="none" w:sz="0" w:space="0" w:color="auto"/>
        <w:right w:val="none" w:sz="0" w:space="0" w:color="auto"/>
      </w:divBdr>
    </w:div>
    <w:div w:id="2119522565">
      <w:bodyDiv w:val="1"/>
      <w:marLeft w:val="0"/>
      <w:marRight w:val="0"/>
      <w:marTop w:val="0"/>
      <w:marBottom w:val="0"/>
      <w:divBdr>
        <w:top w:val="none" w:sz="0" w:space="0" w:color="auto"/>
        <w:left w:val="none" w:sz="0" w:space="0" w:color="auto"/>
        <w:bottom w:val="none" w:sz="0" w:space="0" w:color="auto"/>
        <w:right w:val="none" w:sz="0" w:space="0" w:color="auto"/>
      </w:divBdr>
    </w:div>
    <w:div w:id="2134329154">
      <w:bodyDiv w:val="1"/>
      <w:marLeft w:val="0"/>
      <w:marRight w:val="0"/>
      <w:marTop w:val="0"/>
      <w:marBottom w:val="0"/>
      <w:divBdr>
        <w:top w:val="none" w:sz="0" w:space="0" w:color="auto"/>
        <w:left w:val="none" w:sz="0" w:space="0" w:color="auto"/>
        <w:bottom w:val="none" w:sz="0" w:space="0" w:color="auto"/>
        <w:right w:val="none" w:sz="0" w:space="0" w:color="auto"/>
      </w:divBdr>
    </w:div>
    <w:div w:id="21389824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E04597-1D99-42FC-A14E-81931630EC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72</Pages>
  <Words>5944</Words>
  <Characters>33883</Characters>
  <Application>Microsoft Office Word</Application>
  <DocSecurity>0</DocSecurity>
  <Lines>282</Lines>
  <Paragraphs>79</Paragraphs>
  <ScaleCrop>false</ScaleCrop>
  <Company/>
  <LinksUpToDate>false</LinksUpToDate>
  <CharactersWithSpaces>39748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立法院第6屆第1會期國防委員會第1次全體委員會議議程(稿)</dc:title>
  <dc:creator>user</dc:creator>
  <cp:lastModifiedBy>user</cp:lastModifiedBy>
  <cp:revision>4</cp:revision>
  <cp:lastPrinted>2019-11-07T06:44:00Z</cp:lastPrinted>
  <dcterms:created xsi:type="dcterms:W3CDTF">2019-11-07T06:45:00Z</dcterms:created>
  <dcterms:modified xsi:type="dcterms:W3CDTF">2019-11-21T09:30:00Z</dcterms:modified>
</cp:coreProperties>
</file>