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000D" w:rsidRPr="00FF4CEF" w:rsidRDefault="000051A7" w:rsidP="000051A7">
      <w:pPr>
        <w:jc w:val="center"/>
        <w:rPr>
          <w:rFonts w:ascii="Times New Roman" w:eastAsia="標楷體" w:hAnsi="Times New Roman"/>
          <w:sz w:val="32"/>
          <w:szCs w:val="32"/>
        </w:rPr>
      </w:pPr>
      <w:r w:rsidRPr="00FF4CEF">
        <w:rPr>
          <w:rFonts w:ascii="Times New Roman" w:eastAsia="標楷體" w:hAnsi="Times New Roman" w:hint="eastAsia"/>
          <w:b/>
          <w:sz w:val="32"/>
          <w:szCs w:val="32"/>
        </w:rPr>
        <w:t>第</w:t>
      </w:r>
      <w:r w:rsidR="00DA0C4E" w:rsidRPr="00FF4CEF">
        <w:rPr>
          <w:rFonts w:ascii="Times New Roman" w:eastAsia="標楷體" w:hAnsi="Times New Roman" w:hint="eastAsia"/>
          <w:b/>
          <w:sz w:val="32"/>
          <w:szCs w:val="32"/>
        </w:rPr>
        <w:t>10</w:t>
      </w:r>
      <w:r w:rsidRPr="00FF4CEF">
        <w:rPr>
          <w:rFonts w:ascii="Times New Roman" w:eastAsia="標楷體" w:hAnsi="Times New Roman" w:hint="eastAsia"/>
          <w:b/>
          <w:sz w:val="32"/>
          <w:szCs w:val="32"/>
        </w:rPr>
        <w:t>屆第</w:t>
      </w:r>
      <w:r w:rsidR="00DA0C4E" w:rsidRPr="00FF4CEF">
        <w:rPr>
          <w:rFonts w:ascii="Times New Roman" w:eastAsia="標楷體" w:hAnsi="Times New Roman" w:hint="eastAsia"/>
          <w:b/>
          <w:sz w:val="32"/>
          <w:szCs w:val="32"/>
        </w:rPr>
        <w:t>1</w:t>
      </w:r>
      <w:r w:rsidRPr="00FF4CEF">
        <w:rPr>
          <w:rFonts w:ascii="Times New Roman" w:eastAsia="標楷體" w:hAnsi="Times New Roman" w:hint="eastAsia"/>
          <w:b/>
          <w:sz w:val="32"/>
          <w:szCs w:val="32"/>
        </w:rPr>
        <w:t>會期外交及國防委員會考察記事表</w:t>
      </w:r>
    </w:p>
    <w:p w:rsidR="001B3BB9" w:rsidRPr="00FF4CEF" w:rsidRDefault="001B3BB9" w:rsidP="00510E1A">
      <w:pPr>
        <w:ind w:rightChars="-201" w:right="-482"/>
        <w:jc w:val="right"/>
        <w:rPr>
          <w:rFonts w:ascii="Times New Roman" w:eastAsia="標楷體" w:hAnsi="Times New Roman"/>
          <w:b/>
          <w:szCs w:val="24"/>
        </w:rPr>
      </w:pPr>
      <w:r w:rsidRPr="00FF4CEF">
        <w:rPr>
          <w:rFonts w:ascii="Times New Roman" w:eastAsia="標楷體" w:hAnsi="Times New Roman"/>
          <w:b/>
          <w:szCs w:val="24"/>
        </w:rPr>
        <w:t>10</w:t>
      </w:r>
      <w:r w:rsidR="00DA0C4E" w:rsidRPr="00FF4CEF">
        <w:rPr>
          <w:rFonts w:ascii="Times New Roman" w:eastAsia="標楷體" w:hAnsi="Times New Roman" w:hint="eastAsia"/>
          <w:b/>
          <w:szCs w:val="24"/>
        </w:rPr>
        <w:t>9</w:t>
      </w:r>
      <w:r w:rsidRPr="00FF4CEF">
        <w:rPr>
          <w:rFonts w:ascii="Times New Roman" w:eastAsia="標楷體" w:hAnsi="Times New Roman"/>
          <w:b/>
          <w:szCs w:val="24"/>
        </w:rPr>
        <w:t>.</w:t>
      </w:r>
      <w:r w:rsidR="007E099E" w:rsidRPr="00FF4CEF">
        <w:rPr>
          <w:rFonts w:ascii="Times New Roman" w:eastAsia="標楷體" w:hAnsi="Times New Roman" w:hint="eastAsia"/>
          <w:b/>
          <w:szCs w:val="24"/>
        </w:rPr>
        <w:t>5</w:t>
      </w:r>
      <w:r w:rsidRPr="00FF4CEF">
        <w:rPr>
          <w:rFonts w:ascii="Times New Roman" w:eastAsia="標楷體" w:hAnsi="Times New Roman"/>
          <w:b/>
          <w:szCs w:val="24"/>
        </w:rPr>
        <w:t>.</w:t>
      </w:r>
      <w:r w:rsidR="001D3A92" w:rsidRPr="00FF4CEF">
        <w:rPr>
          <w:rFonts w:ascii="Times New Roman" w:eastAsia="標楷體" w:hAnsi="Times New Roman" w:hint="eastAsia"/>
          <w:b/>
          <w:szCs w:val="24"/>
        </w:rPr>
        <w:t>2</w:t>
      </w:r>
      <w:r w:rsidR="007A5D92" w:rsidRPr="00FF4CEF">
        <w:rPr>
          <w:rFonts w:ascii="Times New Roman" w:eastAsia="標楷體" w:hAnsi="Times New Roman" w:hint="eastAsia"/>
          <w:b/>
          <w:szCs w:val="24"/>
        </w:rPr>
        <w:t>6</w:t>
      </w:r>
      <w:r w:rsidRPr="00FF4CEF">
        <w:rPr>
          <w:rFonts w:ascii="Times New Roman" w:eastAsia="標楷體" w:hAnsi="Times New Roman" w:hint="eastAsia"/>
          <w:b/>
          <w:szCs w:val="24"/>
        </w:rPr>
        <w:t>更新</w:t>
      </w:r>
    </w:p>
    <w:tbl>
      <w:tblPr>
        <w:tblW w:w="55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81"/>
        <w:gridCol w:w="1276"/>
        <w:gridCol w:w="1562"/>
        <w:gridCol w:w="1419"/>
        <w:gridCol w:w="3962"/>
        <w:gridCol w:w="6"/>
        <w:gridCol w:w="6"/>
      </w:tblGrid>
      <w:tr w:rsidR="00E9000D" w:rsidRPr="00FF4CEF" w:rsidTr="007A5D92">
        <w:trPr>
          <w:trHeight w:val="20"/>
          <w:jc w:val="center"/>
        </w:trPr>
        <w:tc>
          <w:tcPr>
            <w:tcW w:w="627" w:type="pct"/>
            <w:shd w:val="clear" w:color="auto" w:fill="FFFFFF"/>
            <w:vAlign w:val="center"/>
          </w:tcPr>
          <w:p w:rsidR="00E9000D" w:rsidRPr="00FF4CEF" w:rsidRDefault="00E9000D" w:rsidP="00011A3D">
            <w:pPr>
              <w:jc w:val="distribute"/>
              <w:rPr>
                <w:rFonts w:ascii="Times New Roman" w:eastAsia="標楷體" w:hAnsi="Times New Roman"/>
                <w:b/>
                <w:spacing w:val="-20"/>
                <w:szCs w:val="24"/>
              </w:rPr>
            </w:pPr>
            <w:r w:rsidRPr="00FF4CEF">
              <w:rPr>
                <w:rFonts w:ascii="Times New Roman" w:eastAsia="標楷體" w:hAnsi="Times New Roman"/>
                <w:b/>
                <w:spacing w:val="-20"/>
                <w:szCs w:val="24"/>
              </w:rPr>
              <w:t>序號</w:t>
            </w:r>
          </w:p>
        </w:tc>
        <w:tc>
          <w:tcPr>
            <w:tcW w:w="678" w:type="pct"/>
            <w:shd w:val="clear" w:color="auto" w:fill="FFFFFF"/>
            <w:vAlign w:val="center"/>
          </w:tcPr>
          <w:p w:rsidR="00E9000D" w:rsidRPr="00FF4CEF" w:rsidRDefault="00E9000D" w:rsidP="00CB27CC">
            <w:pPr>
              <w:jc w:val="distribute"/>
              <w:rPr>
                <w:rFonts w:ascii="Times New Roman" w:eastAsia="標楷體" w:hAnsi="Times New Roman"/>
                <w:b/>
                <w:szCs w:val="24"/>
              </w:rPr>
            </w:pPr>
            <w:r w:rsidRPr="00FF4CEF">
              <w:rPr>
                <w:rFonts w:ascii="Times New Roman" w:eastAsia="標楷體" w:hAnsi="Times New Roman"/>
                <w:b/>
                <w:szCs w:val="24"/>
              </w:rPr>
              <w:t>日期</w:t>
            </w:r>
          </w:p>
        </w:tc>
        <w:tc>
          <w:tcPr>
            <w:tcW w:w="830" w:type="pct"/>
            <w:shd w:val="clear" w:color="auto" w:fill="FFFFFF"/>
            <w:vAlign w:val="center"/>
          </w:tcPr>
          <w:p w:rsidR="00E9000D" w:rsidRPr="00FF4CEF" w:rsidRDefault="00E9000D" w:rsidP="00011A3D">
            <w:pPr>
              <w:adjustRightInd w:val="0"/>
              <w:snapToGrid w:val="0"/>
              <w:jc w:val="distribute"/>
              <w:rPr>
                <w:rFonts w:ascii="Times New Roman" w:eastAsia="標楷體" w:hAnsi="Times New Roman"/>
                <w:b/>
                <w:spacing w:val="-20"/>
                <w:szCs w:val="24"/>
              </w:rPr>
            </w:pPr>
            <w:r w:rsidRPr="00FF4CEF">
              <w:rPr>
                <w:rFonts w:ascii="Times New Roman" w:eastAsia="標楷體" w:hAnsi="Times New Roman"/>
                <w:b/>
                <w:spacing w:val="-20"/>
                <w:szCs w:val="24"/>
              </w:rPr>
              <w:t>領隊及</w:t>
            </w:r>
          </w:p>
          <w:p w:rsidR="00E9000D" w:rsidRPr="00FF4CEF" w:rsidRDefault="00E9000D" w:rsidP="00011A3D">
            <w:pPr>
              <w:adjustRightInd w:val="0"/>
              <w:snapToGrid w:val="0"/>
              <w:jc w:val="distribute"/>
              <w:rPr>
                <w:rFonts w:ascii="Times New Roman" w:eastAsia="標楷體" w:hAnsi="Times New Roman"/>
                <w:b/>
                <w:szCs w:val="24"/>
              </w:rPr>
            </w:pPr>
            <w:r w:rsidRPr="00FF4CEF">
              <w:rPr>
                <w:rFonts w:ascii="Times New Roman" w:eastAsia="標楷體" w:hAnsi="Times New Roman"/>
                <w:b/>
                <w:szCs w:val="24"/>
              </w:rPr>
              <w:t>同行委員</w:t>
            </w:r>
          </w:p>
        </w:tc>
        <w:tc>
          <w:tcPr>
            <w:tcW w:w="754" w:type="pct"/>
            <w:shd w:val="clear" w:color="auto" w:fill="FFFFFF"/>
            <w:vAlign w:val="center"/>
          </w:tcPr>
          <w:p w:rsidR="00E9000D" w:rsidRPr="00FF4CEF" w:rsidRDefault="00E9000D" w:rsidP="00CB27CC">
            <w:pPr>
              <w:jc w:val="distribute"/>
              <w:rPr>
                <w:rFonts w:ascii="Times New Roman" w:eastAsia="標楷體" w:hAnsi="Times New Roman"/>
                <w:b/>
                <w:szCs w:val="24"/>
              </w:rPr>
            </w:pPr>
            <w:r w:rsidRPr="00FF4CEF">
              <w:rPr>
                <w:rFonts w:ascii="Times New Roman" w:eastAsia="標楷體" w:hAnsi="Times New Roman"/>
                <w:b/>
                <w:szCs w:val="24"/>
              </w:rPr>
              <w:t>內容</w:t>
            </w:r>
          </w:p>
        </w:tc>
        <w:tc>
          <w:tcPr>
            <w:tcW w:w="2111" w:type="pct"/>
            <w:gridSpan w:val="3"/>
            <w:shd w:val="clear" w:color="auto" w:fill="FFFFFF"/>
            <w:vAlign w:val="center"/>
          </w:tcPr>
          <w:p w:rsidR="00E9000D" w:rsidRPr="00FF4CEF" w:rsidRDefault="00E9000D" w:rsidP="00CB27CC">
            <w:pPr>
              <w:jc w:val="distribute"/>
              <w:rPr>
                <w:rFonts w:ascii="Times New Roman" w:eastAsia="標楷體" w:hAnsi="Times New Roman"/>
                <w:b/>
                <w:szCs w:val="24"/>
              </w:rPr>
            </w:pPr>
            <w:r w:rsidRPr="00FF4CEF">
              <w:rPr>
                <w:rFonts w:ascii="Times New Roman" w:eastAsia="標楷體" w:hAnsi="Times New Roman"/>
                <w:b/>
                <w:szCs w:val="24"/>
              </w:rPr>
              <w:t>記事</w:t>
            </w:r>
          </w:p>
        </w:tc>
      </w:tr>
      <w:tr w:rsidR="00A3284A" w:rsidRPr="00FF4CEF" w:rsidTr="007A5D92">
        <w:trPr>
          <w:gridAfter w:val="1"/>
          <w:wAfter w:w="3" w:type="pct"/>
          <w:trHeight w:val="20"/>
          <w:jc w:val="center"/>
        </w:trPr>
        <w:tc>
          <w:tcPr>
            <w:tcW w:w="627" w:type="pct"/>
          </w:tcPr>
          <w:p w:rsidR="00A3284A" w:rsidRPr="00FF4CEF" w:rsidRDefault="00A3284A" w:rsidP="00D41ACE">
            <w:pPr>
              <w:ind w:rightChars="-15" w:right="-36"/>
              <w:jc w:val="center"/>
              <w:rPr>
                <w:rFonts w:ascii="Times New Roman" w:eastAsia="標楷體" w:hAnsi="Times New Roman"/>
                <w:color w:val="A6A6A6" w:themeColor="background1" w:themeShade="A6"/>
                <w:szCs w:val="24"/>
              </w:rPr>
            </w:pPr>
            <w:r w:rsidRPr="00FF4CEF">
              <w:rPr>
                <w:rFonts w:ascii="Times New Roman" w:eastAsia="標楷體" w:hAnsi="Times New Roman"/>
                <w:szCs w:val="24"/>
              </w:rPr>
              <w:t>國內考察第</w:t>
            </w:r>
            <w:r w:rsidRPr="00FF4CEF">
              <w:rPr>
                <w:rFonts w:ascii="Times New Roman" w:eastAsia="標楷體" w:hAnsi="Times New Roman" w:hint="eastAsia"/>
                <w:szCs w:val="24"/>
              </w:rPr>
              <w:t>1</w:t>
            </w:r>
            <w:r w:rsidRPr="00FF4CEF">
              <w:rPr>
                <w:rFonts w:ascii="Times New Roman" w:eastAsia="標楷體" w:hAnsi="Times New Roman"/>
                <w:szCs w:val="24"/>
              </w:rPr>
              <w:t>次</w:t>
            </w:r>
          </w:p>
        </w:tc>
        <w:tc>
          <w:tcPr>
            <w:tcW w:w="678" w:type="pct"/>
          </w:tcPr>
          <w:p w:rsidR="00A3284A" w:rsidRPr="00FF4CEF" w:rsidRDefault="00A3284A" w:rsidP="00D41ACE">
            <w:pPr>
              <w:jc w:val="center"/>
              <w:rPr>
                <w:rFonts w:ascii="Times New Roman" w:eastAsia="標楷體" w:hAnsi="Times New Roman"/>
                <w:szCs w:val="24"/>
              </w:rPr>
            </w:pPr>
            <w:r w:rsidRPr="00FF4CEF">
              <w:rPr>
                <w:rFonts w:ascii="Times New Roman" w:eastAsia="標楷體" w:hAnsi="Times New Roman"/>
                <w:szCs w:val="24"/>
              </w:rPr>
              <w:t>10</w:t>
            </w:r>
            <w:r w:rsidRPr="00FF4CEF">
              <w:rPr>
                <w:rFonts w:ascii="Times New Roman" w:eastAsia="標楷體" w:hAnsi="Times New Roman" w:hint="eastAsia"/>
                <w:szCs w:val="24"/>
              </w:rPr>
              <w:t>9</w:t>
            </w:r>
            <w:r w:rsidRPr="00FF4CEF">
              <w:rPr>
                <w:rFonts w:ascii="Times New Roman" w:eastAsia="標楷體" w:hAnsi="Times New Roman"/>
                <w:szCs w:val="24"/>
              </w:rPr>
              <w:t>.</w:t>
            </w:r>
            <w:r w:rsidR="003F3868" w:rsidRPr="00FF4CEF">
              <w:rPr>
                <w:rFonts w:ascii="Times New Roman" w:eastAsia="標楷體" w:hAnsi="Times New Roman" w:hint="eastAsia"/>
                <w:szCs w:val="24"/>
              </w:rPr>
              <w:t>3</w:t>
            </w:r>
            <w:r w:rsidRPr="00FF4CEF">
              <w:rPr>
                <w:rFonts w:ascii="Times New Roman" w:eastAsia="標楷體" w:hAnsi="Times New Roman"/>
                <w:szCs w:val="24"/>
              </w:rPr>
              <w:t>.</w:t>
            </w:r>
            <w:r w:rsidRPr="00FF4CEF">
              <w:rPr>
                <w:rFonts w:ascii="Times New Roman" w:eastAsia="標楷體" w:hAnsi="Times New Roman" w:hint="eastAsia"/>
                <w:szCs w:val="24"/>
              </w:rPr>
              <w:t>5</w:t>
            </w:r>
          </w:p>
          <w:p w:rsidR="00A3284A" w:rsidRPr="00FF4CEF" w:rsidRDefault="00A3284A" w:rsidP="00C224DE">
            <w:pPr>
              <w:jc w:val="center"/>
              <w:rPr>
                <w:rFonts w:ascii="Times New Roman" w:eastAsia="標楷體" w:hAnsi="Times New Roman"/>
                <w:szCs w:val="24"/>
              </w:rPr>
            </w:pPr>
            <w:r w:rsidRPr="00FF4CEF">
              <w:rPr>
                <w:rFonts w:ascii="Times New Roman" w:eastAsia="標楷體" w:hAnsi="Times New Roman"/>
                <w:szCs w:val="24"/>
              </w:rPr>
              <w:t>(</w:t>
            </w:r>
            <w:r w:rsidRPr="00FF4CEF">
              <w:rPr>
                <w:rFonts w:ascii="Times New Roman" w:eastAsia="標楷體" w:hAnsi="Times New Roman"/>
                <w:szCs w:val="24"/>
              </w:rPr>
              <w:t>星期</w:t>
            </w:r>
            <w:r w:rsidRPr="00FF4CEF">
              <w:rPr>
                <w:rFonts w:ascii="Times New Roman" w:eastAsia="標楷體" w:hAnsi="Times New Roman" w:hint="eastAsia"/>
                <w:szCs w:val="24"/>
              </w:rPr>
              <w:t>四</w:t>
            </w:r>
            <w:r w:rsidRPr="00FF4CEF">
              <w:rPr>
                <w:rFonts w:ascii="Times New Roman" w:eastAsia="標楷體" w:hAnsi="Times New Roman"/>
                <w:szCs w:val="24"/>
              </w:rPr>
              <w:t>)</w:t>
            </w:r>
          </w:p>
        </w:tc>
        <w:tc>
          <w:tcPr>
            <w:tcW w:w="830" w:type="pct"/>
          </w:tcPr>
          <w:p w:rsidR="00A3284A" w:rsidRPr="00FF4CEF" w:rsidRDefault="00A3284A" w:rsidP="00FE2884">
            <w:pPr>
              <w:adjustRightInd w:val="0"/>
              <w:snapToGrid w:val="0"/>
              <w:spacing w:line="360" w:lineRule="exact"/>
              <w:jc w:val="center"/>
              <w:rPr>
                <w:rFonts w:ascii="Times New Roman" w:eastAsia="標楷體" w:hAnsi="Times New Roman"/>
                <w:b/>
                <w:szCs w:val="24"/>
              </w:rPr>
            </w:pPr>
            <w:r w:rsidRPr="00FF4CEF">
              <w:rPr>
                <w:rFonts w:ascii="Times New Roman" w:eastAsia="標楷體" w:hAnsi="Times New Roman" w:hint="eastAsia"/>
                <w:b/>
                <w:szCs w:val="24"/>
              </w:rPr>
              <w:t>蔡召委適應</w:t>
            </w:r>
          </w:p>
          <w:p w:rsidR="00A3284A" w:rsidRPr="00FF4CEF" w:rsidRDefault="00A3284A" w:rsidP="00FE2884">
            <w:pPr>
              <w:adjustRightInd w:val="0"/>
              <w:snapToGrid w:val="0"/>
              <w:spacing w:line="360" w:lineRule="exact"/>
              <w:jc w:val="center"/>
              <w:rPr>
                <w:rFonts w:ascii="Times New Roman" w:eastAsia="標楷體" w:hAnsi="Times New Roman"/>
                <w:szCs w:val="24"/>
              </w:rPr>
            </w:pPr>
            <w:r w:rsidRPr="00FF4CEF">
              <w:rPr>
                <w:rFonts w:ascii="Times New Roman" w:eastAsia="標楷體" w:hAnsi="Times New Roman" w:hint="eastAsia"/>
                <w:szCs w:val="24"/>
              </w:rPr>
              <w:t>王委員定宇</w:t>
            </w:r>
          </w:p>
          <w:p w:rsidR="00A3284A" w:rsidRPr="00FF4CEF" w:rsidRDefault="00A3284A" w:rsidP="00FE2884">
            <w:pPr>
              <w:adjustRightInd w:val="0"/>
              <w:snapToGrid w:val="0"/>
              <w:spacing w:line="360" w:lineRule="exact"/>
              <w:jc w:val="center"/>
              <w:rPr>
                <w:rFonts w:ascii="Times New Roman" w:eastAsia="標楷體" w:hAnsi="Times New Roman"/>
                <w:szCs w:val="24"/>
              </w:rPr>
            </w:pPr>
            <w:r w:rsidRPr="00FF4CEF">
              <w:rPr>
                <w:rFonts w:ascii="Times New Roman" w:eastAsia="標楷體" w:hAnsi="Times New Roman" w:hint="eastAsia"/>
                <w:szCs w:val="24"/>
              </w:rPr>
              <w:t>何委員志偉</w:t>
            </w:r>
          </w:p>
          <w:p w:rsidR="00A3284A" w:rsidRPr="00FF4CEF" w:rsidRDefault="00A3284A" w:rsidP="00FE2884">
            <w:pPr>
              <w:adjustRightInd w:val="0"/>
              <w:snapToGrid w:val="0"/>
              <w:spacing w:line="360" w:lineRule="exact"/>
              <w:jc w:val="center"/>
              <w:rPr>
                <w:rFonts w:ascii="Times New Roman" w:eastAsia="標楷體" w:hAnsi="Times New Roman"/>
                <w:szCs w:val="24"/>
              </w:rPr>
            </w:pPr>
            <w:r w:rsidRPr="00FF4CEF">
              <w:rPr>
                <w:rFonts w:ascii="Times New Roman" w:eastAsia="標楷體" w:hAnsi="Times New Roman" w:hint="eastAsia"/>
                <w:szCs w:val="24"/>
              </w:rPr>
              <w:t>溫委員玉霞</w:t>
            </w:r>
          </w:p>
        </w:tc>
        <w:tc>
          <w:tcPr>
            <w:tcW w:w="754" w:type="pct"/>
          </w:tcPr>
          <w:p w:rsidR="00A3284A" w:rsidRPr="00FF4CEF" w:rsidRDefault="00A3284A" w:rsidP="00FE2884">
            <w:pPr>
              <w:spacing w:line="360" w:lineRule="exact"/>
              <w:jc w:val="both"/>
              <w:rPr>
                <w:rFonts w:ascii="Times New Roman" w:eastAsia="標楷體" w:hAnsi="Times New Roman"/>
                <w:bCs/>
                <w:szCs w:val="24"/>
              </w:rPr>
            </w:pPr>
            <w:r w:rsidRPr="00FF4CEF">
              <w:rPr>
                <w:rFonts w:ascii="Times New Roman" w:eastAsia="標楷體" w:hAnsi="Times New Roman" w:hint="eastAsia"/>
                <w:bCs/>
                <w:szCs w:val="24"/>
              </w:rPr>
              <w:t>考察「北部地區軍事設施」</w:t>
            </w:r>
            <w:r w:rsidR="000E232F" w:rsidRPr="00FF4CEF">
              <w:rPr>
                <w:rFonts w:ascii="Times New Roman" w:eastAsia="標楷體" w:hAnsi="Times New Roman"/>
                <w:szCs w:val="24"/>
              </w:rPr>
              <w:t>(</w:t>
            </w:r>
            <w:r w:rsidRPr="00FF4CEF">
              <w:rPr>
                <w:rFonts w:ascii="Times New Roman" w:eastAsia="標楷體" w:hAnsi="Times New Roman" w:hint="eastAsia"/>
                <w:bCs/>
                <w:szCs w:val="24"/>
              </w:rPr>
              <w:t>機密考察</w:t>
            </w:r>
            <w:r w:rsidR="000E232F" w:rsidRPr="00FF4CEF">
              <w:rPr>
                <w:rFonts w:ascii="Times New Roman" w:eastAsia="標楷體" w:hAnsi="Times New Roman"/>
                <w:szCs w:val="24"/>
              </w:rPr>
              <w:t>)</w:t>
            </w:r>
          </w:p>
        </w:tc>
        <w:tc>
          <w:tcPr>
            <w:tcW w:w="2108" w:type="pct"/>
            <w:gridSpan w:val="2"/>
          </w:tcPr>
          <w:p w:rsidR="00A3284A" w:rsidRPr="00FF4CEF" w:rsidRDefault="00A3284A" w:rsidP="00FE2884">
            <w:pPr>
              <w:adjustRightInd w:val="0"/>
              <w:snapToGrid w:val="0"/>
              <w:spacing w:line="360" w:lineRule="exact"/>
              <w:jc w:val="both"/>
              <w:rPr>
                <w:rFonts w:ascii="Times New Roman" w:eastAsia="標楷體" w:hAnsi="Times New Roman"/>
                <w:szCs w:val="24"/>
              </w:rPr>
            </w:pPr>
            <w:r w:rsidRPr="00FF4CEF">
              <w:rPr>
                <w:rFonts w:ascii="Times New Roman" w:eastAsia="標楷體" w:hAnsi="Times New Roman" w:hint="eastAsia"/>
                <w:szCs w:val="24"/>
              </w:rPr>
              <w:t>密</w:t>
            </w:r>
            <w:proofErr w:type="gramStart"/>
            <w:r w:rsidRPr="00FF4CEF">
              <w:rPr>
                <w:rFonts w:ascii="Times New Roman" w:eastAsia="標楷體" w:hAnsi="Times New Roman" w:hint="eastAsia"/>
                <w:szCs w:val="24"/>
              </w:rPr>
              <w:t>不錄由</w:t>
            </w:r>
            <w:proofErr w:type="gramEnd"/>
            <w:r w:rsidRPr="00FF4CEF">
              <w:rPr>
                <w:rFonts w:ascii="Times New Roman" w:eastAsia="標楷體" w:hAnsi="Times New Roman" w:hint="eastAsia"/>
                <w:szCs w:val="24"/>
              </w:rPr>
              <w:t>。</w:t>
            </w:r>
          </w:p>
        </w:tc>
      </w:tr>
      <w:tr w:rsidR="001F15A9" w:rsidRPr="00FF4CEF" w:rsidTr="007A5D92">
        <w:trPr>
          <w:gridAfter w:val="1"/>
          <w:wAfter w:w="3" w:type="pct"/>
          <w:cantSplit/>
          <w:trHeight w:val="1134"/>
          <w:tblHeader/>
          <w:jc w:val="center"/>
        </w:trPr>
        <w:tc>
          <w:tcPr>
            <w:tcW w:w="627" w:type="pct"/>
          </w:tcPr>
          <w:p w:rsidR="001F15A9" w:rsidRPr="00FF4CEF" w:rsidRDefault="001F15A9" w:rsidP="004F792B">
            <w:pPr>
              <w:ind w:rightChars="-15" w:right="-36"/>
              <w:jc w:val="center"/>
              <w:rPr>
                <w:rFonts w:ascii="Times New Roman" w:eastAsia="標楷體" w:hAnsi="Times New Roman"/>
                <w:szCs w:val="24"/>
              </w:rPr>
            </w:pPr>
            <w:r w:rsidRPr="00FF4CEF">
              <w:rPr>
                <w:rFonts w:ascii="Times New Roman" w:eastAsia="標楷體" w:hAnsi="Times New Roman"/>
                <w:szCs w:val="24"/>
              </w:rPr>
              <w:t>國內考察第</w:t>
            </w:r>
            <w:r w:rsidRPr="00FF4CEF">
              <w:rPr>
                <w:rFonts w:ascii="Times New Roman" w:eastAsia="標楷體" w:hAnsi="Times New Roman" w:hint="eastAsia"/>
                <w:szCs w:val="24"/>
              </w:rPr>
              <w:t>2</w:t>
            </w:r>
            <w:r w:rsidRPr="00FF4CEF">
              <w:rPr>
                <w:rFonts w:ascii="Times New Roman" w:eastAsia="標楷體" w:hAnsi="Times New Roman"/>
                <w:szCs w:val="24"/>
              </w:rPr>
              <w:t>次</w:t>
            </w:r>
          </w:p>
        </w:tc>
        <w:tc>
          <w:tcPr>
            <w:tcW w:w="678" w:type="pct"/>
          </w:tcPr>
          <w:p w:rsidR="001F15A9" w:rsidRPr="00FF4CEF" w:rsidRDefault="001F15A9" w:rsidP="004F792B">
            <w:pPr>
              <w:jc w:val="center"/>
              <w:rPr>
                <w:rFonts w:ascii="Times New Roman" w:eastAsia="標楷體" w:hAnsi="Times New Roman"/>
                <w:szCs w:val="24"/>
              </w:rPr>
            </w:pPr>
            <w:r w:rsidRPr="00FF4CEF">
              <w:rPr>
                <w:rFonts w:ascii="Times New Roman" w:eastAsia="標楷體" w:hAnsi="Times New Roman"/>
                <w:szCs w:val="24"/>
              </w:rPr>
              <w:t>10</w:t>
            </w:r>
            <w:r w:rsidRPr="00FF4CEF">
              <w:rPr>
                <w:rFonts w:ascii="Times New Roman" w:eastAsia="標楷體" w:hAnsi="Times New Roman" w:hint="eastAsia"/>
                <w:szCs w:val="24"/>
              </w:rPr>
              <w:t>9</w:t>
            </w:r>
            <w:r w:rsidRPr="00FF4CEF">
              <w:rPr>
                <w:rFonts w:ascii="Times New Roman" w:eastAsia="標楷體" w:hAnsi="Times New Roman"/>
                <w:szCs w:val="24"/>
              </w:rPr>
              <w:t>.</w:t>
            </w:r>
            <w:r w:rsidRPr="00FF4CEF">
              <w:rPr>
                <w:rFonts w:ascii="Times New Roman" w:eastAsia="標楷體" w:hAnsi="Times New Roman" w:hint="eastAsia"/>
                <w:szCs w:val="24"/>
              </w:rPr>
              <w:t>03</w:t>
            </w:r>
            <w:r w:rsidRPr="00FF4CEF">
              <w:rPr>
                <w:rFonts w:ascii="Times New Roman" w:eastAsia="標楷體" w:hAnsi="Times New Roman"/>
                <w:szCs w:val="24"/>
              </w:rPr>
              <w:t>.</w:t>
            </w:r>
            <w:r w:rsidRPr="00FF4CEF">
              <w:rPr>
                <w:rFonts w:ascii="Times New Roman" w:eastAsia="標楷體" w:hAnsi="Times New Roman" w:hint="eastAsia"/>
                <w:szCs w:val="24"/>
              </w:rPr>
              <w:t>12</w:t>
            </w:r>
          </w:p>
          <w:p w:rsidR="001F15A9" w:rsidRPr="00FF4CEF" w:rsidRDefault="001F15A9" w:rsidP="004F792B">
            <w:pPr>
              <w:jc w:val="center"/>
              <w:rPr>
                <w:rFonts w:ascii="Times New Roman" w:eastAsia="標楷體" w:hAnsi="Times New Roman"/>
                <w:szCs w:val="24"/>
              </w:rPr>
            </w:pPr>
            <w:r w:rsidRPr="00FF4CEF">
              <w:rPr>
                <w:rFonts w:ascii="Times New Roman" w:eastAsia="標楷體" w:hAnsi="Times New Roman"/>
                <w:szCs w:val="24"/>
              </w:rPr>
              <w:t>(</w:t>
            </w:r>
            <w:r w:rsidRPr="00FF4CEF">
              <w:rPr>
                <w:rFonts w:ascii="Times New Roman" w:eastAsia="標楷體" w:hAnsi="Times New Roman"/>
                <w:szCs w:val="24"/>
              </w:rPr>
              <w:t>星期</w:t>
            </w:r>
            <w:r w:rsidRPr="00FF4CEF">
              <w:rPr>
                <w:rFonts w:ascii="Times New Roman" w:eastAsia="標楷體" w:hAnsi="Times New Roman" w:hint="eastAsia"/>
                <w:szCs w:val="24"/>
              </w:rPr>
              <w:t>四</w:t>
            </w:r>
            <w:r w:rsidRPr="00FF4CEF">
              <w:rPr>
                <w:rFonts w:ascii="Times New Roman" w:eastAsia="標楷體" w:hAnsi="Times New Roman"/>
                <w:szCs w:val="24"/>
              </w:rPr>
              <w:t>)</w:t>
            </w:r>
          </w:p>
        </w:tc>
        <w:tc>
          <w:tcPr>
            <w:tcW w:w="830" w:type="pct"/>
          </w:tcPr>
          <w:p w:rsidR="001F15A9" w:rsidRPr="00FF4CEF" w:rsidRDefault="001F15A9" w:rsidP="004F792B">
            <w:pPr>
              <w:adjustRightInd w:val="0"/>
              <w:snapToGrid w:val="0"/>
              <w:spacing w:line="360" w:lineRule="exact"/>
              <w:jc w:val="center"/>
              <w:rPr>
                <w:rFonts w:ascii="Times New Roman" w:eastAsia="標楷體" w:hAnsi="Times New Roman"/>
                <w:szCs w:val="24"/>
              </w:rPr>
            </w:pPr>
            <w:r w:rsidRPr="00FF4CEF">
              <w:rPr>
                <w:rFonts w:ascii="Times New Roman" w:eastAsia="標楷體" w:hAnsi="Times New Roman" w:hint="eastAsia"/>
                <w:b/>
                <w:szCs w:val="24"/>
              </w:rPr>
              <w:t>呂召委玉玲</w:t>
            </w:r>
            <w:r w:rsidRPr="00FF4CEF">
              <w:rPr>
                <w:rFonts w:ascii="Times New Roman" w:eastAsia="標楷體" w:hAnsi="Times New Roman" w:hint="eastAsia"/>
                <w:szCs w:val="24"/>
              </w:rPr>
              <w:t>溫委員玉霞</w:t>
            </w:r>
          </w:p>
          <w:p w:rsidR="001F15A9" w:rsidRPr="00FF4CEF" w:rsidRDefault="001F15A9" w:rsidP="004F792B">
            <w:pPr>
              <w:adjustRightInd w:val="0"/>
              <w:snapToGrid w:val="0"/>
              <w:spacing w:line="360" w:lineRule="exact"/>
              <w:jc w:val="center"/>
              <w:rPr>
                <w:rFonts w:ascii="Times New Roman" w:eastAsia="標楷體" w:hAnsi="Times New Roman"/>
                <w:szCs w:val="24"/>
              </w:rPr>
            </w:pPr>
          </w:p>
        </w:tc>
        <w:tc>
          <w:tcPr>
            <w:tcW w:w="754" w:type="pct"/>
          </w:tcPr>
          <w:p w:rsidR="001F15A9" w:rsidRPr="00FF4CEF" w:rsidRDefault="001F15A9" w:rsidP="00E065C7">
            <w:pPr>
              <w:spacing w:line="360" w:lineRule="exact"/>
              <w:jc w:val="both"/>
              <w:rPr>
                <w:rFonts w:ascii="Times New Roman" w:eastAsia="標楷體" w:hAnsi="Times New Roman"/>
                <w:bCs/>
                <w:szCs w:val="24"/>
              </w:rPr>
            </w:pPr>
            <w:r w:rsidRPr="00FF4CEF">
              <w:rPr>
                <w:rFonts w:ascii="Times New Roman" w:eastAsia="標楷體" w:hAnsi="Times New Roman"/>
                <w:bCs/>
                <w:szCs w:val="24"/>
              </w:rPr>
              <w:t>考察陸軍</w:t>
            </w:r>
            <w:r w:rsidRPr="00FF4CEF">
              <w:rPr>
                <w:rFonts w:ascii="Times New Roman" w:eastAsia="標楷體" w:hAnsi="Times New Roman"/>
                <w:bCs/>
                <w:szCs w:val="24"/>
              </w:rPr>
              <w:t>601</w:t>
            </w:r>
            <w:r w:rsidRPr="00FF4CEF">
              <w:rPr>
                <w:rFonts w:ascii="Times New Roman" w:eastAsia="標楷體" w:hAnsi="Times New Roman"/>
                <w:bCs/>
                <w:szCs w:val="24"/>
              </w:rPr>
              <w:t>旅與機場防噪設施</w:t>
            </w:r>
          </w:p>
        </w:tc>
        <w:tc>
          <w:tcPr>
            <w:tcW w:w="2108" w:type="pct"/>
            <w:gridSpan w:val="2"/>
          </w:tcPr>
          <w:p w:rsidR="001F15A9" w:rsidRPr="00FF4CEF" w:rsidRDefault="001F15A9" w:rsidP="004F792B">
            <w:pPr>
              <w:adjustRightInd w:val="0"/>
              <w:snapToGrid w:val="0"/>
              <w:spacing w:line="360" w:lineRule="exact"/>
              <w:jc w:val="both"/>
              <w:rPr>
                <w:rFonts w:ascii="Times New Roman" w:eastAsia="標楷體" w:hAnsi="Times New Roman"/>
                <w:szCs w:val="24"/>
              </w:rPr>
            </w:pPr>
            <w:r w:rsidRPr="00FF4CEF">
              <w:rPr>
                <w:rFonts w:ascii="Times New Roman" w:eastAsia="標楷體" w:hAnsi="Times New Roman" w:hint="eastAsia"/>
                <w:bCs/>
                <w:szCs w:val="24"/>
              </w:rPr>
              <w:t>國防部常務次長陳曉明</w:t>
            </w:r>
            <w:r w:rsidRPr="00FF4CEF">
              <w:rPr>
                <w:rFonts w:ascii="Times New Roman" w:eastAsia="標楷體" w:hAnsi="Times New Roman"/>
                <w:szCs w:val="24"/>
              </w:rPr>
              <w:t>等人陪同</w:t>
            </w:r>
            <w:r w:rsidRPr="00FF4CEF">
              <w:rPr>
                <w:rFonts w:ascii="Times New Roman" w:eastAsia="標楷體" w:hAnsi="Times New Roman" w:hint="eastAsia"/>
                <w:szCs w:val="24"/>
              </w:rPr>
              <w:t>，</w:t>
            </w:r>
            <w:r w:rsidRPr="00FF4CEF">
              <w:rPr>
                <w:rFonts w:ascii="Times New Roman" w:eastAsia="標楷體" w:hAnsi="Times New Roman"/>
                <w:szCs w:val="24"/>
              </w:rPr>
              <w:t>至</w:t>
            </w:r>
            <w:r w:rsidRPr="00FF4CEF">
              <w:rPr>
                <w:rFonts w:ascii="Times New Roman" w:eastAsia="標楷體" w:hAnsi="Times New Roman"/>
                <w:bCs/>
                <w:szCs w:val="24"/>
              </w:rPr>
              <w:t>陸軍</w:t>
            </w:r>
            <w:r w:rsidRPr="00FF4CEF">
              <w:rPr>
                <w:rFonts w:ascii="Times New Roman" w:eastAsia="標楷體" w:hAnsi="Times New Roman"/>
                <w:bCs/>
                <w:szCs w:val="24"/>
              </w:rPr>
              <w:t>601</w:t>
            </w:r>
            <w:proofErr w:type="gramStart"/>
            <w:r w:rsidRPr="00FF4CEF">
              <w:rPr>
                <w:rFonts w:ascii="Times New Roman" w:eastAsia="標楷體" w:hAnsi="Times New Roman"/>
                <w:bCs/>
                <w:szCs w:val="24"/>
              </w:rPr>
              <w:t>旅</w:t>
            </w:r>
            <w:r w:rsidRPr="00FF4CEF">
              <w:rPr>
                <w:rFonts w:ascii="Times New Roman" w:eastAsia="標楷體" w:hAnsi="Times New Roman" w:hint="eastAsia"/>
                <w:bCs/>
                <w:szCs w:val="24"/>
              </w:rPr>
              <w:t>龍城</w:t>
            </w:r>
            <w:proofErr w:type="gramEnd"/>
            <w:r w:rsidRPr="00FF4CEF">
              <w:rPr>
                <w:rFonts w:ascii="Times New Roman" w:eastAsia="標楷體" w:hAnsi="Times New Roman" w:hint="eastAsia"/>
                <w:bCs/>
                <w:szCs w:val="24"/>
              </w:rPr>
              <w:t>營區</w:t>
            </w:r>
            <w:r w:rsidRPr="00FF4CEF">
              <w:rPr>
                <w:rFonts w:ascii="Times New Roman" w:eastAsia="標楷體" w:hAnsi="Times New Roman"/>
                <w:szCs w:val="24"/>
              </w:rPr>
              <w:t>聽取</w:t>
            </w:r>
            <w:r w:rsidRPr="00FF4CEF">
              <w:rPr>
                <w:rFonts w:ascii="Times New Roman" w:eastAsia="標楷體" w:hAnsi="Times New Roman" w:hint="eastAsia"/>
                <w:szCs w:val="24"/>
              </w:rPr>
              <w:t>「部隊任</w:t>
            </w:r>
            <w:r w:rsidRPr="00FF4CEF">
              <w:rPr>
                <w:rFonts w:ascii="Times New Roman" w:eastAsia="標楷體" w:hAnsi="Times New Roman"/>
                <w:szCs w:val="24"/>
              </w:rPr>
              <w:t>務</w:t>
            </w:r>
            <w:r w:rsidRPr="00FF4CEF">
              <w:rPr>
                <w:rFonts w:ascii="Times New Roman" w:eastAsia="標楷體" w:hAnsi="Times New Roman" w:hint="eastAsia"/>
                <w:szCs w:val="24"/>
              </w:rPr>
              <w:t>」及「</w:t>
            </w:r>
            <w:r w:rsidRPr="00FF4CEF">
              <w:rPr>
                <w:rFonts w:ascii="Times New Roman" w:eastAsia="標楷體" w:hAnsi="Times New Roman"/>
                <w:szCs w:val="24"/>
              </w:rPr>
              <w:t>噪</w:t>
            </w:r>
            <w:r w:rsidRPr="00FF4CEF">
              <w:rPr>
                <w:rFonts w:ascii="Times New Roman" w:eastAsia="標楷體" w:hAnsi="Times New Roman" w:hint="eastAsia"/>
                <w:szCs w:val="24"/>
              </w:rPr>
              <w:t>音</w:t>
            </w:r>
            <w:proofErr w:type="gramStart"/>
            <w:r w:rsidRPr="00FF4CEF">
              <w:rPr>
                <w:rFonts w:ascii="Times New Roman" w:eastAsia="標楷體" w:hAnsi="Times New Roman" w:hint="eastAsia"/>
                <w:szCs w:val="24"/>
              </w:rPr>
              <w:t>防制</w:t>
            </w:r>
            <w:r w:rsidRPr="00FF4CEF">
              <w:rPr>
                <w:rFonts w:ascii="Times New Roman" w:eastAsia="標楷體" w:hAnsi="Times New Roman"/>
                <w:szCs w:val="24"/>
              </w:rPr>
              <w:t>暨補助</w:t>
            </w:r>
            <w:proofErr w:type="gramEnd"/>
            <w:r w:rsidRPr="00FF4CEF">
              <w:rPr>
                <w:rFonts w:ascii="Times New Roman" w:eastAsia="標楷體" w:hAnsi="Times New Roman"/>
                <w:szCs w:val="24"/>
              </w:rPr>
              <w:t>執行</w:t>
            </w:r>
            <w:r w:rsidRPr="00FF4CEF">
              <w:rPr>
                <w:rFonts w:ascii="Times New Roman" w:eastAsia="標楷體" w:hAnsi="Times New Roman" w:hint="eastAsia"/>
                <w:szCs w:val="24"/>
              </w:rPr>
              <w:t>概況」</w:t>
            </w:r>
            <w:r w:rsidRPr="00FF4CEF">
              <w:rPr>
                <w:rFonts w:ascii="Times New Roman" w:eastAsia="標楷體" w:hAnsi="Times New Roman"/>
                <w:szCs w:val="24"/>
              </w:rPr>
              <w:t>簡報，</w:t>
            </w:r>
            <w:r w:rsidRPr="00FF4CEF">
              <w:rPr>
                <w:rFonts w:ascii="Times New Roman" w:eastAsia="標楷體" w:hAnsi="Times New Roman" w:hint="eastAsia"/>
                <w:szCs w:val="24"/>
              </w:rPr>
              <w:t>並進行座談，呂召委</w:t>
            </w:r>
            <w:r w:rsidRPr="00FF4CEF">
              <w:rPr>
                <w:rFonts w:ascii="Times New Roman" w:eastAsia="標楷體" w:hAnsi="Times New Roman"/>
                <w:szCs w:val="24"/>
              </w:rPr>
              <w:t>就</w:t>
            </w:r>
            <w:r w:rsidRPr="00FF4CEF">
              <w:rPr>
                <w:rFonts w:ascii="Times New Roman" w:eastAsia="標楷體" w:hAnsi="Times New Roman"/>
                <w:bCs/>
                <w:szCs w:val="24"/>
              </w:rPr>
              <w:t>「</w:t>
            </w:r>
            <w:r w:rsidRPr="00FF4CEF">
              <w:rPr>
                <w:rFonts w:ascii="Times New Roman" w:eastAsia="標楷體" w:hAnsi="Times New Roman" w:hint="eastAsia"/>
                <w:bCs/>
                <w:szCs w:val="24"/>
              </w:rPr>
              <w:t>固定航線及特殊航線噪音監測運作」及「噪音補助對象、項目及經費申請程序」</w:t>
            </w:r>
            <w:r w:rsidRPr="00FF4CEF">
              <w:rPr>
                <w:rFonts w:ascii="Times New Roman" w:eastAsia="標楷體" w:hAnsi="Times New Roman" w:hint="eastAsia"/>
                <w:szCs w:val="24"/>
              </w:rPr>
              <w:t>等相關問題提問，由</w:t>
            </w:r>
            <w:r w:rsidRPr="00FF4CEF">
              <w:rPr>
                <w:rFonts w:ascii="Times New Roman" w:eastAsia="標楷體" w:hAnsi="Times New Roman" w:hint="eastAsia"/>
                <w:bCs/>
                <w:szCs w:val="24"/>
              </w:rPr>
              <w:t>國防部常務次長陳曉明等</w:t>
            </w:r>
            <w:r w:rsidRPr="00FF4CEF">
              <w:rPr>
                <w:rFonts w:ascii="Times New Roman" w:eastAsia="標楷體" w:hAnsi="Times New Roman" w:hint="eastAsia"/>
                <w:szCs w:val="24"/>
              </w:rPr>
              <w:t>逐一答復，隨後至棚廠及模擬機大樓實況考察直升機防噪設計及聽取噪音監測說明。</w:t>
            </w:r>
          </w:p>
        </w:tc>
      </w:tr>
      <w:tr w:rsidR="00857836" w:rsidRPr="00FF4CEF" w:rsidTr="007A5D92">
        <w:trPr>
          <w:gridAfter w:val="1"/>
          <w:wAfter w:w="3" w:type="pct"/>
          <w:cantSplit/>
          <w:trHeight w:val="1134"/>
          <w:tblHeader/>
          <w:jc w:val="center"/>
        </w:trPr>
        <w:tc>
          <w:tcPr>
            <w:tcW w:w="627" w:type="pct"/>
          </w:tcPr>
          <w:p w:rsidR="00857836" w:rsidRPr="00FF4CEF" w:rsidRDefault="00857836" w:rsidP="008538FE">
            <w:pPr>
              <w:ind w:rightChars="-15" w:right="-36"/>
              <w:jc w:val="center"/>
              <w:rPr>
                <w:rFonts w:ascii="Times New Roman" w:eastAsia="標楷體" w:hAnsi="Times New Roman"/>
                <w:szCs w:val="24"/>
              </w:rPr>
            </w:pPr>
            <w:r w:rsidRPr="00FF4CEF">
              <w:rPr>
                <w:rFonts w:ascii="Times New Roman" w:eastAsia="標楷體" w:hAnsi="Times New Roman"/>
                <w:szCs w:val="24"/>
              </w:rPr>
              <w:t>國內考察第</w:t>
            </w:r>
            <w:r w:rsidRPr="00FF4CEF">
              <w:rPr>
                <w:rFonts w:ascii="Times New Roman" w:eastAsia="標楷體" w:hAnsi="Times New Roman" w:hint="eastAsia"/>
                <w:szCs w:val="24"/>
              </w:rPr>
              <w:t>3</w:t>
            </w:r>
            <w:r w:rsidRPr="00FF4CEF">
              <w:rPr>
                <w:rFonts w:ascii="Times New Roman" w:eastAsia="標楷體" w:hAnsi="Times New Roman"/>
                <w:szCs w:val="24"/>
              </w:rPr>
              <w:t>次</w:t>
            </w:r>
          </w:p>
        </w:tc>
        <w:tc>
          <w:tcPr>
            <w:tcW w:w="678" w:type="pct"/>
          </w:tcPr>
          <w:p w:rsidR="00857836" w:rsidRPr="00FF4CEF" w:rsidRDefault="00857836" w:rsidP="008538FE">
            <w:pPr>
              <w:jc w:val="center"/>
              <w:rPr>
                <w:rFonts w:ascii="Times New Roman" w:eastAsia="標楷體" w:hAnsi="Times New Roman"/>
                <w:szCs w:val="24"/>
              </w:rPr>
            </w:pPr>
            <w:r w:rsidRPr="00FF4CEF">
              <w:rPr>
                <w:rFonts w:ascii="Times New Roman" w:eastAsia="標楷體" w:hAnsi="Times New Roman"/>
                <w:szCs w:val="24"/>
              </w:rPr>
              <w:t>10</w:t>
            </w:r>
            <w:r w:rsidRPr="00FF4CEF">
              <w:rPr>
                <w:rFonts w:ascii="Times New Roman" w:eastAsia="標楷體" w:hAnsi="Times New Roman" w:hint="eastAsia"/>
                <w:szCs w:val="24"/>
              </w:rPr>
              <w:t>9</w:t>
            </w:r>
            <w:r w:rsidRPr="00FF4CEF">
              <w:rPr>
                <w:rFonts w:ascii="Times New Roman" w:eastAsia="標楷體" w:hAnsi="Times New Roman"/>
                <w:szCs w:val="24"/>
              </w:rPr>
              <w:t>.</w:t>
            </w:r>
            <w:r w:rsidRPr="00FF4CEF">
              <w:rPr>
                <w:rFonts w:ascii="Times New Roman" w:eastAsia="標楷體" w:hAnsi="Times New Roman" w:hint="eastAsia"/>
                <w:szCs w:val="24"/>
              </w:rPr>
              <w:t>3</w:t>
            </w:r>
            <w:r w:rsidRPr="00FF4CEF">
              <w:rPr>
                <w:rFonts w:ascii="Times New Roman" w:eastAsia="標楷體" w:hAnsi="Times New Roman"/>
                <w:szCs w:val="24"/>
              </w:rPr>
              <w:t>.</w:t>
            </w:r>
            <w:r w:rsidRPr="00FF4CEF">
              <w:rPr>
                <w:rFonts w:ascii="Times New Roman" w:eastAsia="標楷體" w:hAnsi="Times New Roman" w:hint="eastAsia"/>
                <w:szCs w:val="24"/>
              </w:rPr>
              <w:t>18</w:t>
            </w:r>
          </w:p>
          <w:p w:rsidR="00857836" w:rsidRPr="00FF4CEF" w:rsidRDefault="00857836" w:rsidP="008538FE">
            <w:pPr>
              <w:jc w:val="center"/>
              <w:rPr>
                <w:rFonts w:ascii="Times New Roman" w:eastAsia="標楷體" w:hAnsi="Times New Roman"/>
                <w:szCs w:val="24"/>
              </w:rPr>
            </w:pPr>
            <w:r w:rsidRPr="00FF4CEF">
              <w:rPr>
                <w:rFonts w:ascii="Times New Roman" w:eastAsia="標楷體" w:hAnsi="Times New Roman"/>
                <w:szCs w:val="24"/>
              </w:rPr>
              <w:t>(</w:t>
            </w:r>
            <w:r w:rsidRPr="00FF4CEF">
              <w:rPr>
                <w:rFonts w:ascii="Times New Roman" w:eastAsia="標楷體" w:hAnsi="Times New Roman"/>
                <w:szCs w:val="24"/>
              </w:rPr>
              <w:t>星期</w:t>
            </w:r>
            <w:r w:rsidRPr="00FF4CEF">
              <w:rPr>
                <w:rFonts w:ascii="Times New Roman" w:eastAsia="標楷體" w:hAnsi="Times New Roman" w:hint="eastAsia"/>
                <w:szCs w:val="24"/>
              </w:rPr>
              <w:t>三</w:t>
            </w:r>
            <w:r w:rsidRPr="00FF4CEF">
              <w:rPr>
                <w:rFonts w:ascii="Times New Roman" w:eastAsia="標楷體" w:hAnsi="Times New Roman"/>
                <w:szCs w:val="24"/>
              </w:rPr>
              <w:t>)</w:t>
            </w:r>
          </w:p>
        </w:tc>
        <w:tc>
          <w:tcPr>
            <w:tcW w:w="830" w:type="pct"/>
          </w:tcPr>
          <w:p w:rsidR="00857836" w:rsidRPr="00FF4CEF" w:rsidRDefault="00857836" w:rsidP="008538FE">
            <w:pPr>
              <w:adjustRightInd w:val="0"/>
              <w:snapToGrid w:val="0"/>
              <w:spacing w:line="360" w:lineRule="exact"/>
              <w:jc w:val="center"/>
              <w:rPr>
                <w:rFonts w:ascii="Times New Roman" w:eastAsia="標楷體" w:hAnsi="Times New Roman"/>
                <w:b/>
                <w:szCs w:val="24"/>
              </w:rPr>
            </w:pPr>
            <w:r w:rsidRPr="00FF4CEF">
              <w:rPr>
                <w:rFonts w:ascii="Times New Roman" w:eastAsia="標楷體" w:hAnsi="Times New Roman" w:hint="eastAsia"/>
                <w:b/>
                <w:szCs w:val="24"/>
              </w:rPr>
              <w:t>蔡</w:t>
            </w:r>
            <w:r w:rsidRPr="00FF4CEF">
              <w:rPr>
                <w:rFonts w:ascii="Times New Roman" w:eastAsia="標楷體" w:hAnsi="Times New Roman"/>
                <w:b/>
                <w:szCs w:val="24"/>
              </w:rPr>
              <w:t>召委</w:t>
            </w:r>
            <w:r w:rsidRPr="00FF4CEF">
              <w:rPr>
                <w:rFonts w:ascii="Times New Roman" w:eastAsia="標楷體" w:hAnsi="Times New Roman" w:hint="eastAsia"/>
                <w:b/>
                <w:szCs w:val="24"/>
              </w:rPr>
              <w:t>適應</w:t>
            </w:r>
          </w:p>
          <w:p w:rsidR="00857836" w:rsidRPr="00FF4CEF" w:rsidRDefault="00857836" w:rsidP="008538FE">
            <w:pPr>
              <w:adjustRightInd w:val="0"/>
              <w:snapToGrid w:val="0"/>
              <w:spacing w:line="360" w:lineRule="exact"/>
              <w:jc w:val="center"/>
              <w:rPr>
                <w:rFonts w:ascii="Times New Roman" w:eastAsia="標楷體" w:hAnsi="Times New Roman"/>
                <w:szCs w:val="24"/>
              </w:rPr>
            </w:pPr>
            <w:r w:rsidRPr="00FF4CEF">
              <w:rPr>
                <w:rFonts w:ascii="Times New Roman" w:eastAsia="標楷體" w:hAnsi="Times New Roman" w:hint="eastAsia"/>
                <w:szCs w:val="24"/>
              </w:rPr>
              <w:t>羅委員致政</w:t>
            </w:r>
          </w:p>
          <w:p w:rsidR="00857836" w:rsidRPr="00FF4CEF" w:rsidRDefault="00857836" w:rsidP="008538FE">
            <w:pPr>
              <w:adjustRightInd w:val="0"/>
              <w:snapToGrid w:val="0"/>
              <w:spacing w:line="360" w:lineRule="exact"/>
              <w:jc w:val="center"/>
              <w:rPr>
                <w:rFonts w:ascii="Times New Roman" w:eastAsia="標楷體" w:hAnsi="Times New Roman"/>
                <w:szCs w:val="24"/>
              </w:rPr>
            </w:pPr>
          </w:p>
        </w:tc>
        <w:tc>
          <w:tcPr>
            <w:tcW w:w="754" w:type="pct"/>
          </w:tcPr>
          <w:p w:rsidR="00857836" w:rsidRPr="00FF4CEF" w:rsidRDefault="00857836" w:rsidP="008538FE">
            <w:pPr>
              <w:spacing w:line="360" w:lineRule="exact"/>
              <w:jc w:val="both"/>
              <w:rPr>
                <w:rFonts w:ascii="Times New Roman" w:eastAsia="標楷體" w:hAnsi="Times New Roman"/>
                <w:bCs/>
                <w:szCs w:val="24"/>
              </w:rPr>
            </w:pPr>
            <w:r w:rsidRPr="00FF4CEF">
              <w:rPr>
                <w:rFonts w:ascii="Times New Roman" w:eastAsia="標楷體" w:hAnsi="Times New Roman" w:hint="eastAsia"/>
                <w:bCs/>
                <w:szCs w:val="24"/>
              </w:rPr>
              <w:t>考察台東空軍軍事設施</w:t>
            </w:r>
          </w:p>
        </w:tc>
        <w:tc>
          <w:tcPr>
            <w:tcW w:w="2108" w:type="pct"/>
            <w:gridSpan w:val="2"/>
          </w:tcPr>
          <w:p w:rsidR="00857836" w:rsidRPr="00FF4CEF" w:rsidRDefault="00857836" w:rsidP="008538FE">
            <w:pPr>
              <w:adjustRightInd w:val="0"/>
              <w:snapToGrid w:val="0"/>
              <w:spacing w:line="360" w:lineRule="exact"/>
              <w:jc w:val="both"/>
              <w:rPr>
                <w:rFonts w:ascii="Times New Roman" w:eastAsia="標楷體" w:hAnsi="Times New Roman"/>
                <w:szCs w:val="24"/>
              </w:rPr>
            </w:pPr>
            <w:r w:rsidRPr="00FF4CEF">
              <w:rPr>
                <w:rFonts w:ascii="Times New Roman" w:eastAsia="標楷體" w:hAnsi="Times New Roman" w:hint="eastAsia"/>
                <w:szCs w:val="24"/>
              </w:rPr>
              <w:t>空軍司令部參謀長鄭榮豐等人陪同，委員聽取志航基地「聯隊概況」簡報後，實地視導戰備訓練實況及裝備維護作為</w:t>
            </w:r>
            <w:r w:rsidRPr="00FF4CEF">
              <w:rPr>
                <w:rFonts w:ascii="Times New Roman" w:eastAsia="標楷體" w:hAnsi="Times New Roman" w:hint="eastAsia"/>
                <w:bCs/>
              </w:rPr>
              <w:t>，就戰機妥善率、學員訓練、志願役員額編現比及睦鄰經費執行等交換意見，並嘉勉官兵持續強化戰力。</w:t>
            </w:r>
          </w:p>
        </w:tc>
      </w:tr>
      <w:tr w:rsidR="00E0643D" w:rsidRPr="00FF4CEF" w:rsidTr="007A5D92">
        <w:trPr>
          <w:gridAfter w:val="1"/>
          <w:wAfter w:w="3" w:type="pct"/>
          <w:cantSplit/>
          <w:trHeight w:val="1134"/>
          <w:tblHeader/>
          <w:jc w:val="center"/>
        </w:trPr>
        <w:tc>
          <w:tcPr>
            <w:tcW w:w="627" w:type="pct"/>
          </w:tcPr>
          <w:p w:rsidR="00E0643D" w:rsidRPr="00FF4CEF" w:rsidRDefault="00E0643D" w:rsidP="00766144">
            <w:pPr>
              <w:ind w:rightChars="-15" w:right="-36"/>
              <w:jc w:val="center"/>
              <w:rPr>
                <w:rFonts w:ascii="Times New Roman" w:eastAsia="標楷體" w:hAnsi="Times New Roman"/>
                <w:szCs w:val="24"/>
              </w:rPr>
            </w:pPr>
            <w:r w:rsidRPr="00FF4CEF">
              <w:rPr>
                <w:rFonts w:ascii="Times New Roman" w:eastAsia="標楷體" w:hAnsi="Times New Roman"/>
                <w:szCs w:val="24"/>
              </w:rPr>
              <w:t>國內考察第</w:t>
            </w:r>
            <w:r w:rsidRPr="00FF4CEF">
              <w:rPr>
                <w:rFonts w:ascii="Times New Roman" w:eastAsia="標楷體" w:hAnsi="Times New Roman" w:hint="eastAsia"/>
                <w:szCs w:val="24"/>
              </w:rPr>
              <w:t>4</w:t>
            </w:r>
            <w:r w:rsidRPr="00FF4CEF">
              <w:rPr>
                <w:rFonts w:ascii="Times New Roman" w:eastAsia="標楷體" w:hAnsi="Times New Roman"/>
                <w:szCs w:val="24"/>
              </w:rPr>
              <w:t>次</w:t>
            </w:r>
          </w:p>
        </w:tc>
        <w:tc>
          <w:tcPr>
            <w:tcW w:w="678" w:type="pct"/>
          </w:tcPr>
          <w:p w:rsidR="00E0643D" w:rsidRPr="00FF4CEF" w:rsidRDefault="00E0643D" w:rsidP="00766144">
            <w:pPr>
              <w:jc w:val="center"/>
              <w:rPr>
                <w:rFonts w:ascii="Times New Roman" w:eastAsia="標楷體" w:hAnsi="Times New Roman"/>
                <w:szCs w:val="24"/>
              </w:rPr>
            </w:pPr>
            <w:r w:rsidRPr="00FF4CEF">
              <w:rPr>
                <w:rFonts w:ascii="Times New Roman" w:eastAsia="標楷體" w:hAnsi="Times New Roman"/>
                <w:szCs w:val="24"/>
              </w:rPr>
              <w:t>10</w:t>
            </w:r>
            <w:r w:rsidRPr="00FF4CEF">
              <w:rPr>
                <w:rFonts w:ascii="Times New Roman" w:eastAsia="標楷體" w:hAnsi="Times New Roman" w:hint="eastAsia"/>
                <w:szCs w:val="24"/>
              </w:rPr>
              <w:t>9</w:t>
            </w:r>
            <w:r w:rsidRPr="00FF4CEF">
              <w:rPr>
                <w:rFonts w:ascii="Times New Roman" w:eastAsia="標楷體" w:hAnsi="Times New Roman"/>
                <w:szCs w:val="24"/>
              </w:rPr>
              <w:t>.</w:t>
            </w:r>
            <w:r w:rsidRPr="00FF4CEF">
              <w:rPr>
                <w:rFonts w:ascii="Times New Roman" w:eastAsia="標楷體" w:hAnsi="Times New Roman" w:hint="eastAsia"/>
                <w:szCs w:val="24"/>
              </w:rPr>
              <w:t>4</w:t>
            </w:r>
            <w:r w:rsidRPr="00FF4CEF">
              <w:rPr>
                <w:rFonts w:ascii="Times New Roman" w:eastAsia="標楷體" w:hAnsi="Times New Roman"/>
                <w:szCs w:val="24"/>
              </w:rPr>
              <w:t>.</w:t>
            </w:r>
            <w:r w:rsidRPr="00FF4CEF">
              <w:rPr>
                <w:rFonts w:ascii="Times New Roman" w:eastAsia="標楷體" w:hAnsi="Times New Roman" w:hint="eastAsia"/>
                <w:szCs w:val="24"/>
              </w:rPr>
              <w:t>1</w:t>
            </w:r>
          </w:p>
          <w:p w:rsidR="00E0643D" w:rsidRPr="00FF4CEF" w:rsidRDefault="00E0643D" w:rsidP="00766144">
            <w:pPr>
              <w:jc w:val="center"/>
              <w:rPr>
                <w:rFonts w:ascii="Times New Roman" w:eastAsia="標楷體" w:hAnsi="Times New Roman"/>
                <w:szCs w:val="24"/>
              </w:rPr>
            </w:pPr>
            <w:r w:rsidRPr="00FF4CEF">
              <w:rPr>
                <w:rFonts w:ascii="Times New Roman" w:eastAsia="標楷體" w:hAnsi="Times New Roman"/>
                <w:szCs w:val="24"/>
              </w:rPr>
              <w:t>(</w:t>
            </w:r>
            <w:r w:rsidRPr="00FF4CEF">
              <w:rPr>
                <w:rFonts w:ascii="Times New Roman" w:eastAsia="標楷體" w:hAnsi="Times New Roman"/>
                <w:szCs w:val="24"/>
              </w:rPr>
              <w:t>星期</w:t>
            </w:r>
            <w:r w:rsidRPr="00FF4CEF">
              <w:rPr>
                <w:rFonts w:ascii="Times New Roman" w:eastAsia="標楷體" w:hAnsi="Times New Roman" w:hint="eastAsia"/>
                <w:szCs w:val="24"/>
              </w:rPr>
              <w:t>三</w:t>
            </w:r>
            <w:r w:rsidRPr="00FF4CEF">
              <w:rPr>
                <w:rFonts w:ascii="Times New Roman" w:eastAsia="標楷體" w:hAnsi="Times New Roman"/>
                <w:szCs w:val="24"/>
              </w:rPr>
              <w:t>)</w:t>
            </w:r>
          </w:p>
        </w:tc>
        <w:tc>
          <w:tcPr>
            <w:tcW w:w="830" w:type="pct"/>
          </w:tcPr>
          <w:p w:rsidR="00E0643D" w:rsidRPr="00FF4CEF" w:rsidRDefault="00E0643D" w:rsidP="00766144">
            <w:pPr>
              <w:adjustRightInd w:val="0"/>
              <w:snapToGrid w:val="0"/>
              <w:spacing w:line="360" w:lineRule="exact"/>
              <w:jc w:val="center"/>
              <w:rPr>
                <w:rFonts w:ascii="Times New Roman" w:eastAsia="標楷體" w:hAnsi="Times New Roman"/>
                <w:b/>
                <w:szCs w:val="24"/>
              </w:rPr>
            </w:pPr>
            <w:r w:rsidRPr="00FF4CEF">
              <w:rPr>
                <w:rFonts w:ascii="Times New Roman" w:eastAsia="標楷體" w:hAnsi="Times New Roman" w:hint="eastAsia"/>
                <w:b/>
                <w:szCs w:val="24"/>
              </w:rPr>
              <w:t>趙委員天</w:t>
            </w:r>
            <w:proofErr w:type="gramStart"/>
            <w:r w:rsidRPr="00FF4CEF">
              <w:rPr>
                <w:rFonts w:ascii="Times New Roman" w:eastAsia="標楷體" w:hAnsi="Times New Roman" w:hint="eastAsia"/>
                <w:b/>
                <w:szCs w:val="24"/>
              </w:rPr>
              <w:t>麟</w:t>
            </w:r>
            <w:proofErr w:type="gramEnd"/>
          </w:p>
          <w:p w:rsidR="00E0643D" w:rsidRPr="00FF4CEF" w:rsidRDefault="00E0643D" w:rsidP="00766144">
            <w:pPr>
              <w:adjustRightInd w:val="0"/>
              <w:snapToGrid w:val="0"/>
              <w:spacing w:line="360" w:lineRule="exact"/>
              <w:jc w:val="center"/>
              <w:rPr>
                <w:rFonts w:ascii="Times New Roman" w:eastAsia="標楷體" w:hAnsi="Times New Roman"/>
                <w:szCs w:val="24"/>
              </w:rPr>
            </w:pPr>
            <w:r w:rsidRPr="00FF4CEF">
              <w:rPr>
                <w:rFonts w:ascii="Times New Roman" w:eastAsia="標楷體" w:hAnsi="Times New Roman" w:hint="eastAsia"/>
                <w:szCs w:val="24"/>
              </w:rPr>
              <w:t>溫委員玉霞</w:t>
            </w:r>
          </w:p>
          <w:p w:rsidR="00E0643D" w:rsidRPr="00FF4CEF" w:rsidRDefault="00E0643D" w:rsidP="00766144">
            <w:pPr>
              <w:adjustRightInd w:val="0"/>
              <w:snapToGrid w:val="0"/>
              <w:spacing w:line="360" w:lineRule="exact"/>
              <w:jc w:val="center"/>
              <w:rPr>
                <w:rFonts w:ascii="Times New Roman" w:eastAsia="標楷體" w:hAnsi="Times New Roman"/>
                <w:szCs w:val="24"/>
              </w:rPr>
            </w:pPr>
            <w:proofErr w:type="gramStart"/>
            <w:r w:rsidRPr="00FF4CEF">
              <w:rPr>
                <w:rFonts w:ascii="Times New Roman" w:eastAsia="標楷體" w:hAnsi="Times New Roman" w:hint="eastAsia"/>
                <w:szCs w:val="24"/>
              </w:rPr>
              <w:t>陳委員柏惟</w:t>
            </w:r>
            <w:proofErr w:type="gramEnd"/>
          </w:p>
        </w:tc>
        <w:tc>
          <w:tcPr>
            <w:tcW w:w="754" w:type="pct"/>
          </w:tcPr>
          <w:p w:rsidR="00E0643D" w:rsidRPr="00FF4CEF" w:rsidRDefault="00E0643D" w:rsidP="00766144">
            <w:pPr>
              <w:spacing w:line="360" w:lineRule="exact"/>
              <w:jc w:val="both"/>
              <w:rPr>
                <w:rFonts w:ascii="Times New Roman" w:eastAsia="標楷體" w:hAnsi="Times New Roman"/>
                <w:bCs/>
                <w:szCs w:val="24"/>
              </w:rPr>
            </w:pPr>
            <w:r w:rsidRPr="00FF4CEF">
              <w:rPr>
                <w:rFonts w:ascii="Times New Roman" w:eastAsia="標楷體" w:hAnsi="Times New Roman" w:hint="eastAsia"/>
                <w:bCs/>
                <w:szCs w:val="24"/>
              </w:rPr>
              <w:t>考察南部地區軍事設施</w:t>
            </w:r>
            <w:r w:rsidRPr="00FF4CEF">
              <w:rPr>
                <w:rFonts w:ascii="Times New Roman" w:eastAsia="標楷體" w:hAnsi="Times New Roman" w:hint="eastAsia"/>
                <w:bCs/>
                <w:szCs w:val="24"/>
              </w:rPr>
              <w:t>(</w:t>
            </w:r>
            <w:r w:rsidRPr="00FF4CEF">
              <w:rPr>
                <w:rFonts w:ascii="Times New Roman" w:eastAsia="標楷體" w:hAnsi="Times New Roman" w:hint="eastAsia"/>
                <w:bCs/>
                <w:szCs w:val="24"/>
              </w:rPr>
              <w:t>機密考察</w:t>
            </w:r>
            <w:r w:rsidRPr="00FF4CEF">
              <w:rPr>
                <w:rFonts w:ascii="Times New Roman" w:eastAsia="標楷體" w:hAnsi="Times New Roman" w:hint="eastAsia"/>
                <w:bCs/>
                <w:szCs w:val="24"/>
              </w:rPr>
              <w:t>)</w:t>
            </w:r>
          </w:p>
        </w:tc>
        <w:tc>
          <w:tcPr>
            <w:tcW w:w="2108" w:type="pct"/>
            <w:gridSpan w:val="2"/>
          </w:tcPr>
          <w:p w:rsidR="00E0643D" w:rsidRPr="00FF4CEF" w:rsidRDefault="00E0643D" w:rsidP="00766144">
            <w:pPr>
              <w:adjustRightInd w:val="0"/>
              <w:snapToGrid w:val="0"/>
              <w:spacing w:line="360" w:lineRule="exact"/>
              <w:jc w:val="both"/>
              <w:rPr>
                <w:rFonts w:ascii="Times New Roman" w:eastAsia="標楷體" w:hAnsi="Times New Roman"/>
                <w:szCs w:val="24"/>
              </w:rPr>
            </w:pPr>
            <w:r w:rsidRPr="00FF4CEF">
              <w:rPr>
                <w:rFonts w:ascii="Times New Roman" w:eastAsia="標楷體" w:hAnsi="Times New Roman" w:hint="eastAsia"/>
                <w:szCs w:val="24"/>
              </w:rPr>
              <w:t>密</w:t>
            </w:r>
            <w:proofErr w:type="gramStart"/>
            <w:r w:rsidRPr="00FF4CEF">
              <w:rPr>
                <w:rFonts w:ascii="Times New Roman" w:eastAsia="標楷體" w:hAnsi="Times New Roman" w:hint="eastAsia"/>
                <w:szCs w:val="24"/>
              </w:rPr>
              <w:t>不錄由</w:t>
            </w:r>
            <w:proofErr w:type="gramEnd"/>
            <w:r w:rsidRPr="00FF4CEF">
              <w:rPr>
                <w:rFonts w:ascii="Times New Roman" w:eastAsia="標楷體" w:hAnsi="Times New Roman" w:hint="eastAsia"/>
                <w:szCs w:val="24"/>
              </w:rPr>
              <w:t>。</w:t>
            </w:r>
          </w:p>
        </w:tc>
      </w:tr>
      <w:tr w:rsidR="00833826" w:rsidRPr="00FF4CEF" w:rsidTr="007A5D92">
        <w:trPr>
          <w:gridAfter w:val="2"/>
          <w:wAfter w:w="6" w:type="pct"/>
          <w:cantSplit/>
          <w:trHeight w:val="1134"/>
          <w:tblHeader/>
          <w:jc w:val="center"/>
        </w:trPr>
        <w:tc>
          <w:tcPr>
            <w:tcW w:w="627" w:type="pct"/>
          </w:tcPr>
          <w:p w:rsidR="00833826" w:rsidRPr="00FF4CEF" w:rsidRDefault="00833826" w:rsidP="00EC6ED2">
            <w:pPr>
              <w:ind w:rightChars="-15" w:right="-36"/>
              <w:jc w:val="center"/>
              <w:rPr>
                <w:rFonts w:ascii="Times New Roman" w:eastAsia="標楷體" w:hAnsi="Times New Roman"/>
                <w:szCs w:val="24"/>
              </w:rPr>
            </w:pPr>
            <w:r w:rsidRPr="00FF4CEF">
              <w:rPr>
                <w:rFonts w:ascii="Times New Roman" w:eastAsia="標楷體" w:hAnsi="Times New Roman"/>
                <w:szCs w:val="24"/>
              </w:rPr>
              <w:t>國內考察第</w:t>
            </w:r>
            <w:r w:rsidRPr="00FF4CEF">
              <w:rPr>
                <w:rFonts w:ascii="Times New Roman" w:eastAsia="標楷體" w:hAnsi="Times New Roman" w:hint="eastAsia"/>
                <w:szCs w:val="24"/>
              </w:rPr>
              <w:t>5</w:t>
            </w:r>
            <w:r w:rsidRPr="00FF4CEF">
              <w:rPr>
                <w:rFonts w:ascii="Times New Roman" w:eastAsia="標楷體" w:hAnsi="Times New Roman"/>
                <w:szCs w:val="24"/>
              </w:rPr>
              <w:t>次</w:t>
            </w:r>
          </w:p>
        </w:tc>
        <w:tc>
          <w:tcPr>
            <w:tcW w:w="678" w:type="pct"/>
          </w:tcPr>
          <w:p w:rsidR="00833826" w:rsidRPr="00FF4CEF" w:rsidRDefault="00833826" w:rsidP="00EC6ED2">
            <w:pPr>
              <w:jc w:val="center"/>
              <w:rPr>
                <w:rFonts w:ascii="Times New Roman" w:eastAsia="標楷體" w:hAnsi="Times New Roman"/>
                <w:szCs w:val="24"/>
              </w:rPr>
            </w:pPr>
            <w:r w:rsidRPr="00FF4CEF">
              <w:rPr>
                <w:rFonts w:ascii="Times New Roman" w:eastAsia="標楷體" w:hAnsi="Times New Roman"/>
                <w:szCs w:val="24"/>
              </w:rPr>
              <w:t>10</w:t>
            </w:r>
            <w:r w:rsidRPr="00FF4CEF">
              <w:rPr>
                <w:rFonts w:ascii="Times New Roman" w:eastAsia="標楷體" w:hAnsi="Times New Roman" w:hint="eastAsia"/>
                <w:szCs w:val="24"/>
              </w:rPr>
              <w:t>9</w:t>
            </w:r>
            <w:r w:rsidRPr="00FF4CEF">
              <w:rPr>
                <w:rFonts w:ascii="Times New Roman" w:eastAsia="標楷體" w:hAnsi="Times New Roman"/>
                <w:szCs w:val="24"/>
              </w:rPr>
              <w:t>.</w:t>
            </w:r>
            <w:r w:rsidRPr="00FF4CEF">
              <w:rPr>
                <w:rFonts w:ascii="Times New Roman" w:eastAsia="標楷體" w:hAnsi="Times New Roman" w:hint="eastAsia"/>
                <w:szCs w:val="24"/>
              </w:rPr>
              <w:t>4</w:t>
            </w:r>
            <w:r w:rsidRPr="00FF4CEF">
              <w:rPr>
                <w:rFonts w:ascii="Times New Roman" w:eastAsia="標楷體" w:hAnsi="Times New Roman"/>
                <w:szCs w:val="24"/>
              </w:rPr>
              <w:t>.</w:t>
            </w:r>
            <w:r w:rsidRPr="00FF4CEF">
              <w:rPr>
                <w:rFonts w:ascii="Times New Roman" w:eastAsia="標楷體" w:hAnsi="Times New Roman" w:hint="eastAsia"/>
                <w:szCs w:val="24"/>
              </w:rPr>
              <w:t>6</w:t>
            </w:r>
          </w:p>
          <w:p w:rsidR="00833826" w:rsidRPr="00FF4CEF" w:rsidRDefault="00833826" w:rsidP="00EC6ED2">
            <w:pPr>
              <w:jc w:val="center"/>
              <w:rPr>
                <w:rFonts w:ascii="Times New Roman" w:eastAsia="標楷體" w:hAnsi="Times New Roman"/>
                <w:szCs w:val="24"/>
              </w:rPr>
            </w:pPr>
            <w:r w:rsidRPr="00FF4CEF">
              <w:rPr>
                <w:rFonts w:ascii="Times New Roman" w:eastAsia="標楷體" w:hAnsi="Times New Roman"/>
                <w:szCs w:val="24"/>
              </w:rPr>
              <w:t>(</w:t>
            </w:r>
            <w:r w:rsidRPr="00FF4CEF">
              <w:rPr>
                <w:rFonts w:ascii="Times New Roman" w:eastAsia="標楷體" w:hAnsi="Times New Roman"/>
                <w:szCs w:val="24"/>
              </w:rPr>
              <w:t>星期</w:t>
            </w:r>
            <w:r w:rsidRPr="00FF4CEF">
              <w:rPr>
                <w:rFonts w:ascii="Times New Roman" w:eastAsia="標楷體" w:hAnsi="Times New Roman" w:hint="eastAsia"/>
                <w:szCs w:val="24"/>
              </w:rPr>
              <w:t>一</w:t>
            </w:r>
            <w:r w:rsidRPr="00FF4CEF">
              <w:rPr>
                <w:rFonts w:ascii="Times New Roman" w:eastAsia="標楷體" w:hAnsi="Times New Roman"/>
                <w:szCs w:val="24"/>
              </w:rPr>
              <w:t>)</w:t>
            </w:r>
          </w:p>
        </w:tc>
        <w:tc>
          <w:tcPr>
            <w:tcW w:w="830" w:type="pct"/>
          </w:tcPr>
          <w:p w:rsidR="00833826" w:rsidRPr="00FF4CEF" w:rsidRDefault="00833826" w:rsidP="00EC6ED2">
            <w:pPr>
              <w:adjustRightInd w:val="0"/>
              <w:snapToGrid w:val="0"/>
              <w:spacing w:line="360" w:lineRule="exact"/>
              <w:jc w:val="center"/>
              <w:rPr>
                <w:rFonts w:ascii="Times New Roman" w:eastAsia="標楷體" w:hAnsi="Times New Roman"/>
                <w:szCs w:val="24"/>
              </w:rPr>
            </w:pPr>
            <w:r w:rsidRPr="00FF4CEF">
              <w:rPr>
                <w:rFonts w:ascii="Times New Roman" w:eastAsia="標楷體" w:hAnsi="Times New Roman" w:hint="eastAsia"/>
                <w:b/>
                <w:szCs w:val="24"/>
              </w:rPr>
              <w:t>馬委員文君</w:t>
            </w:r>
          </w:p>
          <w:p w:rsidR="00833826" w:rsidRPr="00FF4CEF" w:rsidRDefault="00833826" w:rsidP="00EC6ED2">
            <w:pPr>
              <w:adjustRightInd w:val="0"/>
              <w:snapToGrid w:val="0"/>
              <w:spacing w:line="360" w:lineRule="exact"/>
              <w:jc w:val="center"/>
              <w:rPr>
                <w:rFonts w:ascii="Times New Roman" w:eastAsia="標楷體" w:hAnsi="Times New Roman"/>
                <w:szCs w:val="24"/>
              </w:rPr>
            </w:pPr>
            <w:r w:rsidRPr="00FF4CEF">
              <w:rPr>
                <w:rFonts w:ascii="Times New Roman" w:eastAsia="標楷體" w:hAnsi="Times New Roman" w:hint="eastAsia"/>
                <w:szCs w:val="24"/>
              </w:rPr>
              <w:t>溫委員玉霞</w:t>
            </w:r>
          </w:p>
          <w:p w:rsidR="00833826" w:rsidRPr="00FF4CEF" w:rsidRDefault="00833826" w:rsidP="00EC6ED2">
            <w:pPr>
              <w:adjustRightInd w:val="0"/>
              <w:snapToGrid w:val="0"/>
              <w:spacing w:line="360" w:lineRule="exact"/>
              <w:jc w:val="center"/>
              <w:rPr>
                <w:rFonts w:ascii="Times New Roman" w:eastAsia="標楷體" w:hAnsi="Times New Roman"/>
                <w:szCs w:val="24"/>
              </w:rPr>
            </w:pPr>
          </w:p>
        </w:tc>
        <w:tc>
          <w:tcPr>
            <w:tcW w:w="754" w:type="pct"/>
          </w:tcPr>
          <w:p w:rsidR="00833826" w:rsidRPr="00FF4CEF" w:rsidRDefault="00833826" w:rsidP="00E065C7">
            <w:pPr>
              <w:spacing w:line="360" w:lineRule="exact"/>
              <w:jc w:val="both"/>
              <w:rPr>
                <w:rFonts w:ascii="Times New Roman" w:eastAsia="標楷體" w:hAnsi="Times New Roman"/>
                <w:bCs/>
                <w:szCs w:val="24"/>
              </w:rPr>
            </w:pPr>
            <w:r w:rsidRPr="00FF4CEF">
              <w:rPr>
                <w:rFonts w:ascii="Times New Roman" w:eastAsia="標楷體" w:hAnsi="Times New Roman" w:hint="eastAsia"/>
                <w:bCs/>
                <w:szCs w:val="24"/>
              </w:rPr>
              <w:t>考察國軍退除役官兵輔導委員會所屬農場防疫整備情形</w:t>
            </w:r>
          </w:p>
        </w:tc>
        <w:tc>
          <w:tcPr>
            <w:tcW w:w="2105" w:type="pct"/>
          </w:tcPr>
          <w:p w:rsidR="00833826" w:rsidRPr="00FF4CEF" w:rsidRDefault="00833826" w:rsidP="00EC6ED2">
            <w:pPr>
              <w:adjustRightInd w:val="0"/>
              <w:snapToGrid w:val="0"/>
              <w:spacing w:line="360" w:lineRule="exact"/>
              <w:jc w:val="both"/>
              <w:rPr>
                <w:rFonts w:ascii="Times New Roman" w:eastAsia="標楷體" w:hAnsi="Times New Roman"/>
                <w:szCs w:val="24"/>
              </w:rPr>
            </w:pPr>
            <w:r w:rsidRPr="00FF4CEF">
              <w:rPr>
                <w:rFonts w:ascii="Times New Roman" w:eastAsia="標楷體" w:hAnsi="Times New Roman" w:hint="eastAsia"/>
                <w:bCs/>
                <w:szCs w:val="24"/>
              </w:rPr>
              <w:t>國軍退除役官兵輔導委員會副主任委員周皓瑜等人陪同，</w:t>
            </w:r>
            <w:r w:rsidRPr="00FF4CEF">
              <w:rPr>
                <w:rFonts w:ascii="Times New Roman" w:eastAsia="標楷體" w:hAnsi="Times New Roman"/>
                <w:szCs w:val="24"/>
              </w:rPr>
              <w:t>至</w:t>
            </w:r>
            <w:r w:rsidRPr="00FF4CEF">
              <w:rPr>
                <w:rFonts w:ascii="Times New Roman" w:eastAsia="標楷體" w:hAnsi="Times New Roman" w:hint="eastAsia"/>
                <w:szCs w:val="24"/>
              </w:rPr>
              <w:t>清境農場場部會議室</w:t>
            </w:r>
            <w:r w:rsidRPr="00FF4CEF">
              <w:rPr>
                <w:rFonts w:ascii="Times New Roman" w:eastAsia="標楷體" w:hAnsi="Times New Roman"/>
                <w:szCs w:val="24"/>
              </w:rPr>
              <w:t>聽取</w:t>
            </w:r>
            <w:r w:rsidRPr="00FF4CEF">
              <w:rPr>
                <w:rFonts w:ascii="Times New Roman" w:eastAsia="標楷體" w:hAnsi="Times New Roman" w:hint="eastAsia"/>
                <w:szCs w:val="24"/>
              </w:rPr>
              <w:t>業務及防疫</w:t>
            </w:r>
            <w:r w:rsidRPr="00FF4CEF">
              <w:rPr>
                <w:rFonts w:ascii="Times New Roman" w:eastAsia="標楷體" w:hAnsi="Times New Roman"/>
                <w:szCs w:val="24"/>
              </w:rPr>
              <w:t>簡報，</w:t>
            </w:r>
            <w:r w:rsidRPr="00FF4CEF">
              <w:rPr>
                <w:rFonts w:ascii="Times New Roman" w:eastAsia="標楷體" w:hAnsi="Times New Roman" w:hint="eastAsia"/>
                <w:szCs w:val="24"/>
              </w:rPr>
              <w:t>並進行座談，委員</w:t>
            </w:r>
            <w:r w:rsidRPr="00FF4CEF">
              <w:rPr>
                <w:rFonts w:ascii="Times New Roman" w:eastAsia="標楷體" w:hAnsi="Times New Roman"/>
                <w:szCs w:val="24"/>
              </w:rPr>
              <w:t>就</w:t>
            </w:r>
            <w:r w:rsidRPr="00FF4CEF">
              <w:rPr>
                <w:rFonts w:ascii="Times New Roman" w:eastAsia="標楷體" w:hAnsi="Times New Roman"/>
                <w:bCs/>
                <w:szCs w:val="24"/>
              </w:rPr>
              <w:t>「</w:t>
            </w:r>
            <w:r w:rsidRPr="00FF4CEF">
              <w:rPr>
                <w:rFonts w:ascii="Times New Roman" w:eastAsia="標楷體" w:hAnsi="Times New Roman" w:hint="eastAsia"/>
                <w:bCs/>
                <w:szCs w:val="24"/>
              </w:rPr>
              <w:t>農場受</w:t>
            </w:r>
            <w:proofErr w:type="gramStart"/>
            <w:r w:rsidRPr="00FF4CEF">
              <w:rPr>
                <w:rFonts w:ascii="Times New Roman" w:eastAsia="標楷體" w:hAnsi="Times New Roman" w:hint="eastAsia"/>
                <w:bCs/>
                <w:szCs w:val="24"/>
              </w:rPr>
              <w:t>疫</w:t>
            </w:r>
            <w:proofErr w:type="gramEnd"/>
            <w:r w:rsidRPr="00FF4CEF">
              <w:rPr>
                <w:rFonts w:ascii="Times New Roman" w:eastAsia="標楷體" w:hAnsi="Times New Roman" w:hint="eastAsia"/>
                <w:bCs/>
                <w:szCs w:val="24"/>
              </w:rPr>
              <w:t>情影響營運收入之因應作為」及「農場綿羊附加經濟價值之利用」</w:t>
            </w:r>
            <w:r w:rsidRPr="00FF4CEF">
              <w:rPr>
                <w:rFonts w:ascii="Times New Roman" w:eastAsia="標楷體" w:hAnsi="Times New Roman" w:hint="eastAsia"/>
                <w:szCs w:val="24"/>
              </w:rPr>
              <w:t>等相關問題提問，由</w:t>
            </w:r>
            <w:r w:rsidRPr="00FF4CEF">
              <w:rPr>
                <w:rFonts w:ascii="Times New Roman" w:eastAsia="標楷體" w:hAnsi="Times New Roman" w:hint="eastAsia"/>
                <w:bCs/>
                <w:szCs w:val="24"/>
              </w:rPr>
              <w:t>周副主任委員等</w:t>
            </w:r>
            <w:r w:rsidRPr="00FF4CEF">
              <w:rPr>
                <w:rFonts w:ascii="Times New Roman" w:eastAsia="標楷體" w:hAnsi="Times New Roman" w:hint="eastAsia"/>
                <w:szCs w:val="24"/>
              </w:rPr>
              <w:t>逐一答復，隨後現地考察</w:t>
            </w:r>
            <w:r w:rsidRPr="00FF4CEF">
              <w:rPr>
                <w:rFonts w:ascii="Times New Roman" w:eastAsia="標楷體" w:hAnsi="Times New Roman" w:hint="eastAsia"/>
                <w:bCs/>
                <w:szCs w:val="24"/>
              </w:rPr>
              <w:t>防疫整備情形</w:t>
            </w:r>
            <w:r w:rsidRPr="00FF4CEF">
              <w:rPr>
                <w:rFonts w:ascii="Times New Roman" w:eastAsia="標楷體" w:hAnsi="Times New Roman" w:hint="eastAsia"/>
                <w:szCs w:val="24"/>
              </w:rPr>
              <w:t>及訪</w:t>
            </w:r>
            <w:proofErr w:type="gramStart"/>
            <w:r w:rsidRPr="00FF4CEF">
              <w:rPr>
                <w:rFonts w:ascii="Times New Roman" w:eastAsia="標楷體" w:hAnsi="Times New Roman" w:hint="eastAsia"/>
                <w:szCs w:val="24"/>
              </w:rPr>
              <w:t>慰</w:t>
            </w:r>
            <w:proofErr w:type="gramEnd"/>
            <w:r w:rsidRPr="00FF4CEF">
              <w:rPr>
                <w:rFonts w:ascii="Times New Roman" w:eastAsia="標楷體" w:hAnsi="Times New Roman" w:hint="eastAsia"/>
                <w:szCs w:val="24"/>
              </w:rPr>
              <w:t>防疫人員。</w:t>
            </w:r>
          </w:p>
        </w:tc>
      </w:tr>
      <w:tr w:rsidR="00436B4A" w:rsidRPr="00FF4CEF" w:rsidTr="007A5D92">
        <w:trPr>
          <w:gridAfter w:val="2"/>
          <w:wAfter w:w="6" w:type="pct"/>
          <w:cantSplit/>
          <w:trHeight w:val="1389"/>
          <w:tblHeader/>
          <w:jc w:val="center"/>
        </w:trPr>
        <w:tc>
          <w:tcPr>
            <w:tcW w:w="627" w:type="pct"/>
          </w:tcPr>
          <w:p w:rsidR="00436B4A" w:rsidRPr="00FF4CEF" w:rsidRDefault="00436B4A" w:rsidP="0029535A">
            <w:pPr>
              <w:ind w:rightChars="-15" w:right="-36"/>
              <w:jc w:val="center"/>
              <w:rPr>
                <w:rFonts w:ascii="Times New Roman" w:eastAsia="標楷體" w:hAnsi="Times New Roman"/>
                <w:szCs w:val="24"/>
              </w:rPr>
            </w:pPr>
            <w:r w:rsidRPr="00FF4CEF">
              <w:rPr>
                <w:rFonts w:ascii="Times New Roman" w:eastAsia="標楷體" w:hAnsi="Times New Roman"/>
                <w:szCs w:val="24"/>
              </w:rPr>
              <w:lastRenderedPageBreak/>
              <w:t>國內考察第</w:t>
            </w:r>
            <w:r w:rsidRPr="00FF4CEF">
              <w:rPr>
                <w:rFonts w:ascii="Times New Roman" w:eastAsia="標楷體" w:hAnsi="Times New Roman" w:hint="eastAsia"/>
                <w:szCs w:val="24"/>
              </w:rPr>
              <w:t>6</w:t>
            </w:r>
            <w:r w:rsidRPr="00FF4CEF">
              <w:rPr>
                <w:rFonts w:ascii="Times New Roman" w:eastAsia="標楷體" w:hAnsi="Times New Roman"/>
                <w:szCs w:val="24"/>
              </w:rPr>
              <w:t>次</w:t>
            </w:r>
          </w:p>
        </w:tc>
        <w:tc>
          <w:tcPr>
            <w:tcW w:w="678" w:type="pct"/>
          </w:tcPr>
          <w:p w:rsidR="00436B4A" w:rsidRPr="00FF4CEF" w:rsidRDefault="00436B4A" w:rsidP="0029535A">
            <w:pPr>
              <w:jc w:val="center"/>
              <w:rPr>
                <w:rFonts w:ascii="Times New Roman" w:eastAsia="標楷體" w:hAnsi="Times New Roman"/>
                <w:szCs w:val="24"/>
              </w:rPr>
            </w:pPr>
            <w:r w:rsidRPr="00FF4CEF">
              <w:rPr>
                <w:rFonts w:ascii="Times New Roman" w:eastAsia="標楷體" w:hAnsi="Times New Roman"/>
                <w:szCs w:val="24"/>
              </w:rPr>
              <w:t>10</w:t>
            </w:r>
            <w:r w:rsidRPr="00FF4CEF">
              <w:rPr>
                <w:rFonts w:ascii="Times New Roman" w:eastAsia="標楷體" w:hAnsi="Times New Roman" w:hint="eastAsia"/>
                <w:szCs w:val="24"/>
              </w:rPr>
              <w:t>9</w:t>
            </w:r>
            <w:r w:rsidRPr="00FF4CEF">
              <w:rPr>
                <w:rFonts w:ascii="Times New Roman" w:eastAsia="標楷體" w:hAnsi="Times New Roman"/>
                <w:szCs w:val="24"/>
              </w:rPr>
              <w:t>.</w:t>
            </w:r>
            <w:r w:rsidRPr="00FF4CEF">
              <w:rPr>
                <w:rFonts w:ascii="Times New Roman" w:eastAsia="標楷體" w:hAnsi="Times New Roman" w:hint="eastAsia"/>
                <w:szCs w:val="24"/>
              </w:rPr>
              <w:t>4</w:t>
            </w:r>
            <w:r w:rsidRPr="00FF4CEF">
              <w:rPr>
                <w:rFonts w:ascii="Times New Roman" w:eastAsia="標楷體" w:hAnsi="Times New Roman"/>
                <w:szCs w:val="24"/>
              </w:rPr>
              <w:t>.</w:t>
            </w:r>
            <w:r w:rsidRPr="00FF4CEF">
              <w:rPr>
                <w:rFonts w:ascii="Times New Roman" w:eastAsia="標楷體" w:hAnsi="Times New Roman" w:hint="eastAsia"/>
                <w:szCs w:val="24"/>
              </w:rPr>
              <w:t>13</w:t>
            </w:r>
          </w:p>
          <w:p w:rsidR="00436B4A" w:rsidRPr="00FF4CEF" w:rsidRDefault="00436B4A" w:rsidP="0029535A">
            <w:pPr>
              <w:jc w:val="center"/>
              <w:rPr>
                <w:rFonts w:ascii="Times New Roman" w:eastAsia="標楷體" w:hAnsi="Times New Roman"/>
                <w:szCs w:val="24"/>
              </w:rPr>
            </w:pPr>
            <w:r w:rsidRPr="00FF4CEF">
              <w:rPr>
                <w:rFonts w:ascii="Times New Roman" w:eastAsia="標楷體" w:hAnsi="Times New Roman"/>
                <w:szCs w:val="24"/>
              </w:rPr>
              <w:t>(</w:t>
            </w:r>
            <w:r w:rsidRPr="00FF4CEF">
              <w:rPr>
                <w:rFonts w:ascii="Times New Roman" w:eastAsia="標楷體" w:hAnsi="Times New Roman"/>
                <w:szCs w:val="24"/>
              </w:rPr>
              <w:t>星期</w:t>
            </w:r>
            <w:r w:rsidRPr="00FF4CEF">
              <w:rPr>
                <w:rFonts w:ascii="Times New Roman" w:eastAsia="標楷體" w:hAnsi="Times New Roman" w:hint="eastAsia"/>
                <w:szCs w:val="24"/>
              </w:rPr>
              <w:t>一</w:t>
            </w:r>
            <w:r w:rsidRPr="00FF4CEF">
              <w:rPr>
                <w:rFonts w:ascii="Times New Roman" w:eastAsia="標楷體" w:hAnsi="Times New Roman"/>
                <w:szCs w:val="24"/>
              </w:rPr>
              <w:t>)</w:t>
            </w:r>
          </w:p>
        </w:tc>
        <w:tc>
          <w:tcPr>
            <w:tcW w:w="830" w:type="pct"/>
          </w:tcPr>
          <w:p w:rsidR="00436B4A" w:rsidRPr="00FF4CEF" w:rsidRDefault="00436B4A" w:rsidP="0029535A">
            <w:pPr>
              <w:adjustRightInd w:val="0"/>
              <w:snapToGrid w:val="0"/>
              <w:spacing w:line="360" w:lineRule="exact"/>
              <w:jc w:val="center"/>
              <w:rPr>
                <w:rFonts w:ascii="Times New Roman" w:eastAsia="標楷體" w:hAnsi="Times New Roman"/>
                <w:b/>
                <w:szCs w:val="24"/>
              </w:rPr>
            </w:pPr>
            <w:r w:rsidRPr="00FF4CEF">
              <w:rPr>
                <w:rFonts w:ascii="Times New Roman" w:eastAsia="標楷體" w:hAnsi="Times New Roman" w:hint="eastAsia"/>
                <w:b/>
                <w:szCs w:val="24"/>
              </w:rPr>
              <w:t>何委員志偉</w:t>
            </w:r>
          </w:p>
          <w:p w:rsidR="00436B4A" w:rsidRPr="00FF4CEF" w:rsidRDefault="00436B4A" w:rsidP="0029535A">
            <w:pPr>
              <w:adjustRightInd w:val="0"/>
              <w:snapToGrid w:val="0"/>
              <w:spacing w:line="360" w:lineRule="exact"/>
              <w:jc w:val="center"/>
              <w:rPr>
                <w:rFonts w:ascii="Times New Roman" w:eastAsia="標楷體" w:hAnsi="Times New Roman"/>
                <w:szCs w:val="24"/>
              </w:rPr>
            </w:pPr>
            <w:r w:rsidRPr="00FF4CEF">
              <w:rPr>
                <w:rFonts w:ascii="Times New Roman" w:eastAsia="標楷體" w:hAnsi="Times New Roman" w:hint="eastAsia"/>
                <w:szCs w:val="24"/>
              </w:rPr>
              <w:t>溫委員玉霞</w:t>
            </w:r>
          </w:p>
          <w:p w:rsidR="00436B4A" w:rsidRPr="00FF4CEF" w:rsidRDefault="00436B4A" w:rsidP="0029535A">
            <w:pPr>
              <w:adjustRightInd w:val="0"/>
              <w:snapToGrid w:val="0"/>
              <w:spacing w:line="360" w:lineRule="exact"/>
              <w:jc w:val="center"/>
              <w:rPr>
                <w:rFonts w:ascii="Times New Roman" w:eastAsia="標楷體" w:hAnsi="Times New Roman"/>
                <w:szCs w:val="24"/>
              </w:rPr>
            </w:pPr>
            <w:r w:rsidRPr="00FF4CEF">
              <w:rPr>
                <w:rFonts w:ascii="Times New Roman" w:eastAsia="標楷體" w:hAnsi="Times New Roman" w:hint="eastAsia"/>
                <w:szCs w:val="24"/>
              </w:rPr>
              <w:t>陳委員以信</w:t>
            </w:r>
          </w:p>
        </w:tc>
        <w:tc>
          <w:tcPr>
            <w:tcW w:w="754" w:type="pct"/>
          </w:tcPr>
          <w:p w:rsidR="00436B4A" w:rsidRPr="00FF4CEF" w:rsidRDefault="00436B4A" w:rsidP="0029535A">
            <w:pPr>
              <w:spacing w:line="360" w:lineRule="exact"/>
              <w:jc w:val="both"/>
              <w:rPr>
                <w:rFonts w:ascii="Times New Roman" w:eastAsia="標楷體" w:hAnsi="Times New Roman"/>
                <w:bCs/>
                <w:szCs w:val="24"/>
              </w:rPr>
            </w:pPr>
            <w:r w:rsidRPr="00FF4CEF">
              <w:rPr>
                <w:rFonts w:ascii="Times New Roman" w:eastAsia="標楷體" w:hAnsi="Times New Roman" w:hint="eastAsia"/>
                <w:bCs/>
                <w:szCs w:val="24"/>
              </w:rPr>
              <w:t>考察北部地區軍事設施</w:t>
            </w:r>
            <w:r w:rsidR="00E065C7" w:rsidRPr="00FF4CEF">
              <w:rPr>
                <w:rFonts w:ascii="Times New Roman" w:eastAsia="標楷體" w:hAnsi="Times New Roman"/>
                <w:szCs w:val="24"/>
              </w:rPr>
              <w:t>(</w:t>
            </w:r>
            <w:r w:rsidR="00E065C7" w:rsidRPr="00FF4CEF">
              <w:rPr>
                <w:rFonts w:ascii="Times New Roman" w:eastAsia="標楷體" w:hAnsi="Times New Roman" w:hint="eastAsia"/>
                <w:bCs/>
                <w:szCs w:val="24"/>
              </w:rPr>
              <w:t>機密考察</w:t>
            </w:r>
            <w:r w:rsidR="00E065C7" w:rsidRPr="00FF4CEF">
              <w:rPr>
                <w:rFonts w:ascii="Times New Roman" w:eastAsia="標楷體" w:hAnsi="Times New Roman"/>
                <w:szCs w:val="24"/>
              </w:rPr>
              <w:t>)</w:t>
            </w:r>
          </w:p>
        </w:tc>
        <w:tc>
          <w:tcPr>
            <w:tcW w:w="2105" w:type="pct"/>
          </w:tcPr>
          <w:p w:rsidR="00436B4A" w:rsidRPr="00FF4CEF" w:rsidRDefault="00436B4A" w:rsidP="0029535A">
            <w:pPr>
              <w:adjustRightInd w:val="0"/>
              <w:snapToGrid w:val="0"/>
              <w:spacing w:line="360" w:lineRule="exact"/>
              <w:jc w:val="both"/>
              <w:rPr>
                <w:rFonts w:ascii="Times New Roman" w:eastAsia="標楷體" w:hAnsi="Times New Roman"/>
                <w:szCs w:val="24"/>
              </w:rPr>
            </w:pPr>
            <w:r w:rsidRPr="00FF4CEF">
              <w:rPr>
                <w:rFonts w:ascii="Times New Roman" w:eastAsia="標楷體" w:hAnsi="Times New Roman" w:hint="eastAsia"/>
                <w:szCs w:val="24"/>
              </w:rPr>
              <w:t>密</w:t>
            </w:r>
            <w:proofErr w:type="gramStart"/>
            <w:r w:rsidRPr="00FF4CEF">
              <w:rPr>
                <w:rFonts w:ascii="Times New Roman" w:eastAsia="標楷體" w:hAnsi="Times New Roman" w:hint="eastAsia"/>
                <w:szCs w:val="24"/>
              </w:rPr>
              <w:t>不錄由</w:t>
            </w:r>
            <w:proofErr w:type="gramEnd"/>
            <w:r w:rsidRPr="00FF4CEF">
              <w:rPr>
                <w:rFonts w:ascii="Times New Roman" w:eastAsia="標楷體" w:hAnsi="Times New Roman" w:hint="eastAsia"/>
                <w:szCs w:val="24"/>
              </w:rPr>
              <w:t>。</w:t>
            </w:r>
          </w:p>
        </w:tc>
      </w:tr>
      <w:tr w:rsidR="003F7310" w:rsidRPr="00FF4CEF" w:rsidTr="007A5D92">
        <w:trPr>
          <w:gridAfter w:val="2"/>
          <w:wAfter w:w="6" w:type="pct"/>
          <w:cantSplit/>
          <w:trHeight w:val="1134"/>
          <w:tblHeader/>
          <w:jc w:val="center"/>
        </w:trPr>
        <w:tc>
          <w:tcPr>
            <w:tcW w:w="627" w:type="pct"/>
          </w:tcPr>
          <w:p w:rsidR="003F7310" w:rsidRPr="00FF4CEF" w:rsidRDefault="003F7310" w:rsidP="00CE2717">
            <w:pPr>
              <w:ind w:rightChars="-15" w:right="-36"/>
              <w:jc w:val="center"/>
              <w:rPr>
                <w:rFonts w:ascii="Times New Roman" w:eastAsia="標楷體" w:hAnsi="Times New Roman"/>
                <w:szCs w:val="24"/>
              </w:rPr>
            </w:pPr>
            <w:r w:rsidRPr="00FF4CEF">
              <w:rPr>
                <w:rFonts w:ascii="Times New Roman" w:eastAsia="標楷體" w:hAnsi="Times New Roman"/>
                <w:szCs w:val="24"/>
              </w:rPr>
              <w:t>國內考察第</w:t>
            </w:r>
            <w:r w:rsidRPr="00FF4CEF">
              <w:rPr>
                <w:rFonts w:ascii="Times New Roman" w:eastAsia="標楷體" w:hAnsi="Times New Roman" w:hint="eastAsia"/>
                <w:szCs w:val="24"/>
              </w:rPr>
              <w:t>7</w:t>
            </w:r>
            <w:r w:rsidRPr="00FF4CEF">
              <w:rPr>
                <w:rFonts w:ascii="Times New Roman" w:eastAsia="標楷體" w:hAnsi="Times New Roman"/>
                <w:szCs w:val="24"/>
              </w:rPr>
              <w:t>次</w:t>
            </w:r>
          </w:p>
        </w:tc>
        <w:tc>
          <w:tcPr>
            <w:tcW w:w="678" w:type="pct"/>
          </w:tcPr>
          <w:p w:rsidR="003F7310" w:rsidRPr="00FF4CEF" w:rsidRDefault="003F7310" w:rsidP="00CE2717">
            <w:pPr>
              <w:jc w:val="center"/>
              <w:rPr>
                <w:rFonts w:ascii="Times New Roman" w:eastAsia="標楷體" w:hAnsi="Times New Roman"/>
                <w:szCs w:val="24"/>
              </w:rPr>
            </w:pPr>
            <w:r w:rsidRPr="00FF4CEF">
              <w:rPr>
                <w:rFonts w:ascii="Times New Roman" w:eastAsia="標楷體" w:hAnsi="Times New Roman"/>
                <w:szCs w:val="24"/>
              </w:rPr>
              <w:t>10</w:t>
            </w:r>
            <w:r w:rsidRPr="00FF4CEF">
              <w:rPr>
                <w:rFonts w:ascii="Times New Roman" w:eastAsia="標楷體" w:hAnsi="Times New Roman" w:hint="eastAsia"/>
                <w:szCs w:val="24"/>
              </w:rPr>
              <w:t>9</w:t>
            </w:r>
            <w:r w:rsidRPr="00FF4CEF">
              <w:rPr>
                <w:rFonts w:ascii="Times New Roman" w:eastAsia="標楷體" w:hAnsi="Times New Roman"/>
                <w:szCs w:val="24"/>
              </w:rPr>
              <w:t>.</w:t>
            </w:r>
            <w:r w:rsidRPr="00FF4CEF">
              <w:rPr>
                <w:rFonts w:ascii="Times New Roman" w:eastAsia="標楷體" w:hAnsi="Times New Roman" w:hint="eastAsia"/>
                <w:szCs w:val="24"/>
              </w:rPr>
              <w:t>4</w:t>
            </w:r>
            <w:r w:rsidRPr="00FF4CEF">
              <w:rPr>
                <w:rFonts w:ascii="Times New Roman" w:eastAsia="標楷體" w:hAnsi="Times New Roman"/>
                <w:szCs w:val="24"/>
              </w:rPr>
              <w:t>.</w:t>
            </w:r>
            <w:r w:rsidRPr="00FF4CEF">
              <w:rPr>
                <w:rFonts w:ascii="Times New Roman" w:eastAsia="標楷體" w:hAnsi="Times New Roman" w:hint="eastAsia"/>
                <w:szCs w:val="24"/>
              </w:rPr>
              <w:t>29</w:t>
            </w:r>
          </w:p>
          <w:p w:rsidR="003F7310" w:rsidRPr="00FF4CEF" w:rsidRDefault="003F7310" w:rsidP="00CE2717">
            <w:pPr>
              <w:jc w:val="center"/>
              <w:rPr>
                <w:rFonts w:ascii="Times New Roman" w:eastAsia="標楷體" w:hAnsi="Times New Roman"/>
                <w:szCs w:val="24"/>
              </w:rPr>
            </w:pPr>
            <w:r w:rsidRPr="00FF4CEF">
              <w:rPr>
                <w:rFonts w:ascii="Times New Roman" w:eastAsia="標楷體" w:hAnsi="Times New Roman"/>
                <w:szCs w:val="24"/>
              </w:rPr>
              <w:t>(</w:t>
            </w:r>
            <w:r w:rsidRPr="00FF4CEF">
              <w:rPr>
                <w:rFonts w:ascii="Times New Roman" w:eastAsia="標楷體" w:hAnsi="Times New Roman"/>
                <w:szCs w:val="24"/>
              </w:rPr>
              <w:t>星期</w:t>
            </w:r>
            <w:r w:rsidRPr="00FF4CEF">
              <w:rPr>
                <w:rFonts w:ascii="Times New Roman" w:eastAsia="標楷體" w:hAnsi="Times New Roman" w:hint="eastAsia"/>
                <w:szCs w:val="24"/>
              </w:rPr>
              <w:t>三</w:t>
            </w:r>
            <w:r w:rsidRPr="00FF4CEF">
              <w:rPr>
                <w:rFonts w:ascii="Times New Roman" w:eastAsia="標楷體" w:hAnsi="Times New Roman"/>
                <w:szCs w:val="24"/>
              </w:rPr>
              <w:t>)</w:t>
            </w:r>
          </w:p>
        </w:tc>
        <w:tc>
          <w:tcPr>
            <w:tcW w:w="830" w:type="pct"/>
          </w:tcPr>
          <w:p w:rsidR="003F7310" w:rsidRPr="00FF4CEF" w:rsidRDefault="003F7310" w:rsidP="00CE2717">
            <w:pPr>
              <w:adjustRightInd w:val="0"/>
              <w:snapToGrid w:val="0"/>
              <w:spacing w:line="360" w:lineRule="exact"/>
              <w:jc w:val="center"/>
              <w:rPr>
                <w:rFonts w:ascii="Times New Roman" w:eastAsia="標楷體" w:hAnsi="Times New Roman"/>
                <w:b/>
                <w:szCs w:val="24"/>
              </w:rPr>
            </w:pPr>
            <w:r w:rsidRPr="00FF4CEF">
              <w:rPr>
                <w:rFonts w:ascii="Times New Roman" w:eastAsia="標楷體" w:hAnsi="Times New Roman" w:hint="eastAsia"/>
                <w:b/>
                <w:szCs w:val="24"/>
              </w:rPr>
              <w:t>羅委員致政</w:t>
            </w:r>
          </w:p>
          <w:p w:rsidR="003F7310" w:rsidRPr="00FF4CEF" w:rsidRDefault="003F7310" w:rsidP="00CE2717">
            <w:pPr>
              <w:adjustRightInd w:val="0"/>
              <w:snapToGrid w:val="0"/>
              <w:spacing w:line="360" w:lineRule="exact"/>
              <w:jc w:val="center"/>
              <w:rPr>
                <w:rFonts w:ascii="Times New Roman" w:eastAsia="標楷體" w:hAnsi="Times New Roman"/>
                <w:szCs w:val="24"/>
              </w:rPr>
            </w:pPr>
            <w:r w:rsidRPr="00FF4CEF">
              <w:rPr>
                <w:rFonts w:ascii="Times New Roman" w:eastAsia="標楷體" w:hAnsi="Times New Roman" w:hint="eastAsia"/>
                <w:szCs w:val="24"/>
              </w:rPr>
              <w:t>溫委員玉霞</w:t>
            </w:r>
          </w:p>
          <w:p w:rsidR="003F7310" w:rsidRPr="00FF4CEF" w:rsidRDefault="003F7310" w:rsidP="00CE2717">
            <w:pPr>
              <w:adjustRightInd w:val="0"/>
              <w:snapToGrid w:val="0"/>
              <w:spacing w:line="360" w:lineRule="exact"/>
              <w:jc w:val="center"/>
              <w:rPr>
                <w:rFonts w:ascii="Times New Roman" w:eastAsia="標楷體" w:hAnsi="Times New Roman"/>
                <w:szCs w:val="24"/>
              </w:rPr>
            </w:pPr>
            <w:proofErr w:type="gramStart"/>
            <w:r w:rsidRPr="00FF4CEF">
              <w:rPr>
                <w:rFonts w:ascii="Times New Roman" w:eastAsia="標楷體" w:hAnsi="Times New Roman" w:hint="eastAsia"/>
                <w:szCs w:val="24"/>
              </w:rPr>
              <w:t>陳委員柏惟</w:t>
            </w:r>
            <w:proofErr w:type="gramEnd"/>
          </w:p>
        </w:tc>
        <w:tc>
          <w:tcPr>
            <w:tcW w:w="754" w:type="pct"/>
          </w:tcPr>
          <w:p w:rsidR="003F7310" w:rsidRPr="00FF4CEF" w:rsidRDefault="003F7310" w:rsidP="00CE2717">
            <w:pPr>
              <w:spacing w:line="360" w:lineRule="exact"/>
              <w:jc w:val="both"/>
              <w:rPr>
                <w:rFonts w:ascii="Times New Roman" w:eastAsia="標楷體" w:hAnsi="Times New Roman"/>
                <w:bCs/>
                <w:szCs w:val="24"/>
              </w:rPr>
            </w:pPr>
            <w:r w:rsidRPr="00FF4CEF">
              <w:rPr>
                <w:rFonts w:ascii="Times New Roman" w:eastAsia="標楷體" w:hAnsi="Times New Roman" w:hint="eastAsia"/>
                <w:bCs/>
                <w:szCs w:val="24"/>
              </w:rPr>
              <w:t>考察北部地區軍事設施</w:t>
            </w:r>
            <w:r w:rsidRPr="00FF4CEF">
              <w:rPr>
                <w:rFonts w:ascii="Times New Roman" w:eastAsia="標楷體" w:hAnsi="Times New Roman" w:hint="eastAsia"/>
                <w:bCs/>
                <w:szCs w:val="24"/>
              </w:rPr>
              <w:t>(</w:t>
            </w:r>
            <w:r w:rsidRPr="00FF4CEF">
              <w:rPr>
                <w:rFonts w:ascii="Times New Roman" w:eastAsia="標楷體" w:hAnsi="Times New Roman" w:hint="eastAsia"/>
                <w:bCs/>
                <w:szCs w:val="24"/>
              </w:rPr>
              <w:t>機密考察</w:t>
            </w:r>
            <w:r w:rsidRPr="00FF4CEF">
              <w:rPr>
                <w:rFonts w:ascii="Times New Roman" w:eastAsia="標楷體" w:hAnsi="Times New Roman" w:hint="eastAsia"/>
                <w:bCs/>
                <w:szCs w:val="24"/>
              </w:rPr>
              <w:t>)</w:t>
            </w:r>
          </w:p>
        </w:tc>
        <w:tc>
          <w:tcPr>
            <w:tcW w:w="2105" w:type="pct"/>
          </w:tcPr>
          <w:p w:rsidR="003F7310" w:rsidRPr="00FF4CEF" w:rsidRDefault="003F7310" w:rsidP="00CE2717">
            <w:pPr>
              <w:adjustRightInd w:val="0"/>
              <w:snapToGrid w:val="0"/>
              <w:spacing w:line="360" w:lineRule="exact"/>
              <w:jc w:val="both"/>
              <w:rPr>
                <w:rFonts w:ascii="Times New Roman" w:eastAsia="標楷體" w:hAnsi="Times New Roman"/>
                <w:szCs w:val="24"/>
              </w:rPr>
            </w:pPr>
            <w:r w:rsidRPr="00FF4CEF">
              <w:rPr>
                <w:rFonts w:ascii="Times New Roman" w:eastAsia="標楷體" w:hAnsi="Times New Roman" w:hint="eastAsia"/>
                <w:szCs w:val="24"/>
              </w:rPr>
              <w:t>密</w:t>
            </w:r>
            <w:proofErr w:type="gramStart"/>
            <w:r w:rsidRPr="00FF4CEF">
              <w:rPr>
                <w:rFonts w:ascii="Times New Roman" w:eastAsia="標楷體" w:hAnsi="Times New Roman" w:hint="eastAsia"/>
                <w:szCs w:val="24"/>
              </w:rPr>
              <w:t>不錄由</w:t>
            </w:r>
            <w:proofErr w:type="gramEnd"/>
            <w:r w:rsidRPr="00FF4CEF">
              <w:rPr>
                <w:rFonts w:ascii="Times New Roman" w:eastAsia="標楷體" w:hAnsi="Times New Roman" w:hint="eastAsia"/>
                <w:szCs w:val="24"/>
              </w:rPr>
              <w:t>。</w:t>
            </w:r>
          </w:p>
        </w:tc>
      </w:tr>
      <w:tr w:rsidR="007E099E" w:rsidRPr="00FF4CEF" w:rsidTr="007A5D92">
        <w:trPr>
          <w:gridAfter w:val="2"/>
          <w:wAfter w:w="6" w:type="pct"/>
          <w:cantSplit/>
          <w:trHeight w:val="1134"/>
          <w:tblHeader/>
          <w:jc w:val="center"/>
        </w:trPr>
        <w:tc>
          <w:tcPr>
            <w:tcW w:w="627" w:type="pct"/>
          </w:tcPr>
          <w:p w:rsidR="007E099E" w:rsidRPr="00FF4CEF" w:rsidRDefault="007E099E" w:rsidP="00A22266">
            <w:pPr>
              <w:ind w:rightChars="-15" w:right="-36"/>
              <w:jc w:val="center"/>
              <w:rPr>
                <w:rFonts w:ascii="Times New Roman" w:eastAsia="標楷體" w:hAnsi="Times New Roman"/>
                <w:szCs w:val="24"/>
              </w:rPr>
            </w:pPr>
            <w:r w:rsidRPr="00FF4CEF">
              <w:rPr>
                <w:rFonts w:ascii="Times New Roman" w:eastAsia="標楷體" w:hAnsi="Times New Roman"/>
                <w:szCs w:val="24"/>
              </w:rPr>
              <w:t>國內考察第</w:t>
            </w:r>
            <w:r w:rsidRPr="00FF4CEF">
              <w:rPr>
                <w:rFonts w:ascii="Times New Roman" w:eastAsia="標楷體" w:hAnsi="Times New Roman" w:hint="eastAsia"/>
                <w:szCs w:val="24"/>
              </w:rPr>
              <w:t>8</w:t>
            </w:r>
            <w:r w:rsidRPr="00FF4CEF">
              <w:rPr>
                <w:rFonts w:ascii="Times New Roman" w:eastAsia="標楷體" w:hAnsi="Times New Roman"/>
                <w:szCs w:val="24"/>
              </w:rPr>
              <w:t>次</w:t>
            </w:r>
          </w:p>
        </w:tc>
        <w:tc>
          <w:tcPr>
            <w:tcW w:w="678" w:type="pct"/>
          </w:tcPr>
          <w:p w:rsidR="007E099E" w:rsidRPr="00FF4CEF" w:rsidRDefault="007E099E" w:rsidP="00A22266">
            <w:pPr>
              <w:jc w:val="center"/>
              <w:rPr>
                <w:rFonts w:ascii="Times New Roman" w:eastAsia="標楷體" w:hAnsi="Times New Roman"/>
                <w:szCs w:val="24"/>
              </w:rPr>
            </w:pPr>
            <w:r w:rsidRPr="00FF4CEF">
              <w:rPr>
                <w:rFonts w:ascii="Times New Roman" w:eastAsia="標楷體" w:hAnsi="Times New Roman"/>
                <w:szCs w:val="24"/>
              </w:rPr>
              <w:t>10</w:t>
            </w:r>
            <w:r w:rsidRPr="00FF4CEF">
              <w:rPr>
                <w:rFonts w:ascii="Times New Roman" w:eastAsia="標楷體" w:hAnsi="Times New Roman" w:hint="eastAsia"/>
                <w:szCs w:val="24"/>
              </w:rPr>
              <w:t>9</w:t>
            </w:r>
            <w:r w:rsidRPr="00FF4CEF">
              <w:rPr>
                <w:rFonts w:ascii="Times New Roman" w:eastAsia="標楷體" w:hAnsi="Times New Roman"/>
                <w:szCs w:val="24"/>
              </w:rPr>
              <w:t>.</w:t>
            </w:r>
            <w:r w:rsidRPr="00FF4CEF">
              <w:rPr>
                <w:rFonts w:ascii="Times New Roman" w:eastAsia="標楷體" w:hAnsi="Times New Roman" w:hint="eastAsia"/>
                <w:szCs w:val="24"/>
              </w:rPr>
              <w:t>5</w:t>
            </w:r>
            <w:r w:rsidRPr="00FF4CEF">
              <w:rPr>
                <w:rFonts w:ascii="Times New Roman" w:eastAsia="標楷體" w:hAnsi="Times New Roman"/>
                <w:szCs w:val="24"/>
              </w:rPr>
              <w:t>.</w:t>
            </w:r>
            <w:r w:rsidRPr="00FF4CEF">
              <w:rPr>
                <w:rFonts w:ascii="Times New Roman" w:eastAsia="標楷體" w:hAnsi="Times New Roman" w:hint="eastAsia"/>
                <w:szCs w:val="24"/>
              </w:rPr>
              <w:t>14</w:t>
            </w:r>
          </w:p>
          <w:p w:rsidR="007E099E" w:rsidRPr="00FF4CEF" w:rsidRDefault="007E099E" w:rsidP="00A22266">
            <w:pPr>
              <w:jc w:val="center"/>
              <w:rPr>
                <w:rFonts w:ascii="Times New Roman" w:eastAsia="標楷體" w:hAnsi="Times New Roman"/>
                <w:szCs w:val="24"/>
              </w:rPr>
            </w:pPr>
            <w:r w:rsidRPr="00FF4CEF">
              <w:rPr>
                <w:rFonts w:ascii="Times New Roman" w:eastAsia="標楷體" w:hAnsi="Times New Roman"/>
                <w:szCs w:val="24"/>
              </w:rPr>
              <w:t>(</w:t>
            </w:r>
            <w:r w:rsidRPr="00FF4CEF">
              <w:rPr>
                <w:rFonts w:ascii="Times New Roman" w:eastAsia="標楷體" w:hAnsi="Times New Roman"/>
                <w:szCs w:val="24"/>
              </w:rPr>
              <w:t>星期</w:t>
            </w:r>
            <w:r w:rsidRPr="00FF4CEF">
              <w:rPr>
                <w:rFonts w:ascii="Times New Roman" w:eastAsia="標楷體" w:hAnsi="Times New Roman" w:hint="eastAsia"/>
                <w:szCs w:val="24"/>
              </w:rPr>
              <w:t>四</w:t>
            </w:r>
            <w:r w:rsidRPr="00FF4CEF">
              <w:rPr>
                <w:rFonts w:ascii="Times New Roman" w:eastAsia="標楷體" w:hAnsi="Times New Roman"/>
                <w:szCs w:val="24"/>
              </w:rPr>
              <w:t>)</w:t>
            </w:r>
          </w:p>
        </w:tc>
        <w:tc>
          <w:tcPr>
            <w:tcW w:w="830" w:type="pct"/>
          </w:tcPr>
          <w:p w:rsidR="007E099E" w:rsidRPr="00FF4CEF" w:rsidRDefault="007E099E" w:rsidP="00A22266">
            <w:pPr>
              <w:adjustRightInd w:val="0"/>
              <w:snapToGrid w:val="0"/>
              <w:spacing w:line="360" w:lineRule="exact"/>
              <w:jc w:val="center"/>
              <w:rPr>
                <w:rFonts w:ascii="Times New Roman" w:eastAsia="標楷體" w:hAnsi="Times New Roman"/>
                <w:b/>
                <w:szCs w:val="24"/>
              </w:rPr>
            </w:pPr>
            <w:r w:rsidRPr="00FF4CEF">
              <w:rPr>
                <w:rFonts w:ascii="Times New Roman" w:eastAsia="標楷體" w:hAnsi="Times New Roman" w:hint="eastAsia"/>
                <w:b/>
                <w:szCs w:val="24"/>
              </w:rPr>
              <w:t>蔡召委適應</w:t>
            </w:r>
          </w:p>
          <w:p w:rsidR="007E099E" w:rsidRPr="00FF4CEF" w:rsidRDefault="007E099E" w:rsidP="00A22266">
            <w:pPr>
              <w:adjustRightInd w:val="0"/>
              <w:snapToGrid w:val="0"/>
              <w:spacing w:line="360" w:lineRule="exact"/>
              <w:jc w:val="center"/>
              <w:rPr>
                <w:rFonts w:ascii="Times New Roman" w:eastAsia="標楷體" w:hAnsi="Times New Roman"/>
                <w:szCs w:val="24"/>
              </w:rPr>
            </w:pPr>
            <w:r w:rsidRPr="00FF4CEF">
              <w:rPr>
                <w:rFonts w:ascii="Times New Roman" w:eastAsia="標楷體" w:hAnsi="Times New Roman" w:hint="eastAsia"/>
                <w:szCs w:val="24"/>
              </w:rPr>
              <w:t>溫委員玉霞</w:t>
            </w:r>
          </w:p>
        </w:tc>
        <w:tc>
          <w:tcPr>
            <w:tcW w:w="754" w:type="pct"/>
          </w:tcPr>
          <w:p w:rsidR="007E099E" w:rsidRPr="00FF4CEF" w:rsidRDefault="007E099E" w:rsidP="00A22266">
            <w:pPr>
              <w:spacing w:line="360" w:lineRule="exact"/>
              <w:jc w:val="both"/>
              <w:rPr>
                <w:rFonts w:ascii="Times New Roman" w:eastAsia="標楷體" w:hAnsi="Times New Roman"/>
                <w:bCs/>
                <w:szCs w:val="24"/>
              </w:rPr>
            </w:pPr>
            <w:r w:rsidRPr="00FF4CEF">
              <w:rPr>
                <w:rFonts w:ascii="Times New Roman" w:eastAsia="標楷體" w:hAnsi="Times New Roman" w:hint="eastAsia"/>
                <w:bCs/>
                <w:szCs w:val="24"/>
              </w:rPr>
              <w:t>考察北部地區軍事設施</w:t>
            </w:r>
          </w:p>
        </w:tc>
        <w:tc>
          <w:tcPr>
            <w:tcW w:w="2105" w:type="pct"/>
          </w:tcPr>
          <w:p w:rsidR="007E099E" w:rsidRPr="00FF4CEF" w:rsidRDefault="007E099E" w:rsidP="00A22266">
            <w:pPr>
              <w:adjustRightInd w:val="0"/>
              <w:snapToGrid w:val="0"/>
              <w:spacing w:line="360" w:lineRule="exact"/>
              <w:jc w:val="both"/>
              <w:rPr>
                <w:rFonts w:ascii="Times New Roman" w:eastAsia="標楷體" w:hAnsi="Times New Roman"/>
                <w:szCs w:val="24"/>
              </w:rPr>
            </w:pPr>
            <w:r w:rsidRPr="00FF4CEF">
              <w:rPr>
                <w:rFonts w:ascii="Times New Roman" w:eastAsia="標楷體" w:hAnsi="Times New Roman"/>
                <w:szCs w:val="24"/>
              </w:rPr>
              <w:t>國防部常務次長</w:t>
            </w:r>
            <w:r w:rsidRPr="00FF4CEF">
              <w:rPr>
                <w:rFonts w:ascii="Times New Roman" w:eastAsia="標楷體" w:hAnsi="Times New Roman" w:hint="eastAsia"/>
                <w:szCs w:val="24"/>
              </w:rPr>
              <w:t>陳曉明等</w:t>
            </w:r>
            <w:r w:rsidRPr="00FF4CEF">
              <w:rPr>
                <w:rFonts w:ascii="Times New Roman" w:eastAsia="標楷體" w:hAnsi="Times New Roman"/>
                <w:szCs w:val="24"/>
              </w:rPr>
              <w:t>人陪同，</w:t>
            </w:r>
            <w:r w:rsidRPr="00FF4CEF">
              <w:rPr>
                <w:rFonts w:ascii="Times New Roman" w:eastAsia="標楷體" w:hAnsi="Times New Roman" w:hint="eastAsia"/>
                <w:szCs w:val="24"/>
              </w:rPr>
              <w:t>先聽取憲兵特勤隊任務簡報並觀看</w:t>
            </w:r>
            <w:r w:rsidRPr="00FF4CEF">
              <w:rPr>
                <w:rFonts w:ascii="Times New Roman" w:eastAsia="標楷體" w:hAnsi="Times New Roman" w:hint="eastAsia"/>
                <w:szCs w:val="24"/>
              </w:rPr>
              <w:t>108</w:t>
            </w:r>
            <w:r w:rsidRPr="00FF4CEF">
              <w:rPr>
                <w:rFonts w:ascii="Times New Roman" w:eastAsia="標楷體" w:hAnsi="Times New Roman" w:hint="eastAsia"/>
                <w:szCs w:val="24"/>
              </w:rPr>
              <w:t>年訓練成效影片，</w:t>
            </w:r>
            <w:r w:rsidRPr="00FF4CEF">
              <w:rPr>
                <w:rFonts w:ascii="Times New Roman" w:eastAsia="標楷體" w:hAnsi="Times New Roman"/>
                <w:szCs w:val="24"/>
              </w:rPr>
              <w:t>委員就</w:t>
            </w:r>
            <w:r w:rsidRPr="00FF4CEF">
              <w:rPr>
                <w:rFonts w:ascii="Times New Roman" w:eastAsia="標楷體" w:hAnsi="Times New Roman" w:hint="eastAsia"/>
                <w:szCs w:val="24"/>
              </w:rPr>
              <w:t>裝備需求、訓練模式及退訓機制等相關議題提問，由國防部陳常務次長等逐一答復，隨後實地進行反劫持操演及射擊體驗</w:t>
            </w:r>
            <w:r w:rsidRPr="00FF4CEF">
              <w:rPr>
                <w:rFonts w:ascii="Times New Roman" w:eastAsia="標楷體" w:hAnsi="Times New Roman"/>
                <w:szCs w:val="24"/>
              </w:rPr>
              <w:t>。</w:t>
            </w:r>
          </w:p>
        </w:tc>
      </w:tr>
      <w:tr w:rsidR="001D3A92" w:rsidRPr="00FF4CEF" w:rsidTr="007A5D92">
        <w:trPr>
          <w:gridAfter w:val="2"/>
          <w:wAfter w:w="6" w:type="pct"/>
          <w:cantSplit/>
          <w:trHeight w:val="1389"/>
          <w:tblHeader/>
          <w:jc w:val="center"/>
        </w:trPr>
        <w:tc>
          <w:tcPr>
            <w:tcW w:w="627" w:type="pct"/>
          </w:tcPr>
          <w:p w:rsidR="001D3A92" w:rsidRPr="00FF4CEF" w:rsidRDefault="001D3A92" w:rsidP="00BB0FA8">
            <w:pPr>
              <w:ind w:rightChars="-15" w:right="-36"/>
              <w:jc w:val="center"/>
              <w:rPr>
                <w:rFonts w:ascii="Times New Roman" w:eastAsia="標楷體" w:hAnsi="Times New Roman"/>
                <w:szCs w:val="24"/>
              </w:rPr>
            </w:pPr>
            <w:r w:rsidRPr="00FF4CEF">
              <w:rPr>
                <w:rFonts w:ascii="Times New Roman" w:eastAsia="標楷體" w:hAnsi="Times New Roman"/>
                <w:szCs w:val="24"/>
              </w:rPr>
              <w:t>國內考察第</w:t>
            </w:r>
            <w:r w:rsidRPr="00FF4CEF">
              <w:rPr>
                <w:rFonts w:ascii="Times New Roman" w:eastAsia="標楷體" w:hAnsi="Times New Roman" w:hint="eastAsia"/>
                <w:szCs w:val="24"/>
              </w:rPr>
              <w:t>9</w:t>
            </w:r>
            <w:r w:rsidRPr="00FF4CEF">
              <w:rPr>
                <w:rFonts w:ascii="Times New Roman" w:eastAsia="標楷體" w:hAnsi="Times New Roman"/>
                <w:szCs w:val="24"/>
              </w:rPr>
              <w:t>次</w:t>
            </w:r>
          </w:p>
        </w:tc>
        <w:tc>
          <w:tcPr>
            <w:tcW w:w="678" w:type="pct"/>
          </w:tcPr>
          <w:p w:rsidR="001D3A92" w:rsidRPr="00FF4CEF" w:rsidRDefault="001D3A92" w:rsidP="00BB0FA8">
            <w:pPr>
              <w:jc w:val="center"/>
              <w:rPr>
                <w:rFonts w:ascii="Times New Roman" w:eastAsia="標楷體" w:hAnsi="Times New Roman"/>
                <w:szCs w:val="24"/>
              </w:rPr>
            </w:pPr>
            <w:r w:rsidRPr="00FF4CEF">
              <w:rPr>
                <w:rFonts w:ascii="Times New Roman" w:eastAsia="標楷體" w:hAnsi="Times New Roman"/>
                <w:szCs w:val="24"/>
              </w:rPr>
              <w:t>10</w:t>
            </w:r>
            <w:r w:rsidRPr="00FF4CEF">
              <w:rPr>
                <w:rFonts w:ascii="Times New Roman" w:eastAsia="標楷體" w:hAnsi="Times New Roman" w:hint="eastAsia"/>
                <w:szCs w:val="24"/>
              </w:rPr>
              <w:t>9</w:t>
            </w:r>
            <w:r w:rsidRPr="00FF4CEF">
              <w:rPr>
                <w:rFonts w:ascii="Times New Roman" w:eastAsia="標楷體" w:hAnsi="Times New Roman"/>
                <w:szCs w:val="24"/>
              </w:rPr>
              <w:t>.</w:t>
            </w:r>
            <w:r w:rsidRPr="00FF4CEF">
              <w:rPr>
                <w:rFonts w:ascii="Times New Roman" w:eastAsia="標楷體" w:hAnsi="Times New Roman" w:hint="eastAsia"/>
                <w:szCs w:val="24"/>
              </w:rPr>
              <w:t>5</w:t>
            </w:r>
            <w:r w:rsidRPr="00FF4CEF">
              <w:rPr>
                <w:rFonts w:ascii="Times New Roman" w:eastAsia="標楷體" w:hAnsi="Times New Roman"/>
                <w:szCs w:val="24"/>
              </w:rPr>
              <w:t>.</w:t>
            </w:r>
            <w:r w:rsidRPr="00FF4CEF">
              <w:rPr>
                <w:rFonts w:ascii="Times New Roman" w:eastAsia="標楷體" w:hAnsi="Times New Roman" w:hint="eastAsia"/>
                <w:szCs w:val="24"/>
              </w:rPr>
              <w:t>20</w:t>
            </w:r>
          </w:p>
          <w:p w:rsidR="001D3A92" w:rsidRPr="00FF4CEF" w:rsidRDefault="001D3A92" w:rsidP="00BB0FA8">
            <w:pPr>
              <w:jc w:val="center"/>
              <w:rPr>
                <w:rFonts w:ascii="Times New Roman" w:eastAsia="標楷體" w:hAnsi="Times New Roman"/>
                <w:szCs w:val="24"/>
              </w:rPr>
            </w:pPr>
            <w:r w:rsidRPr="00FF4CEF">
              <w:rPr>
                <w:rFonts w:ascii="Times New Roman" w:eastAsia="標楷體" w:hAnsi="Times New Roman"/>
                <w:szCs w:val="24"/>
              </w:rPr>
              <w:t>(</w:t>
            </w:r>
            <w:r w:rsidRPr="00FF4CEF">
              <w:rPr>
                <w:rFonts w:ascii="Times New Roman" w:eastAsia="標楷體" w:hAnsi="Times New Roman"/>
                <w:szCs w:val="24"/>
              </w:rPr>
              <w:t>星期</w:t>
            </w:r>
            <w:r w:rsidRPr="00FF4CEF">
              <w:rPr>
                <w:rFonts w:ascii="Times New Roman" w:eastAsia="標楷體" w:hAnsi="Times New Roman" w:hint="eastAsia"/>
                <w:szCs w:val="24"/>
              </w:rPr>
              <w:t>三</w:t>
            </w:r>
            <w:r w:rsidRPr="00FF4CEF">
              <w:rPr>
                <w:rFonts w:ascii="Times New Roman" w:eastAsia="標楷體" w:hAnsi="Times New Roman"/>
                <w:szCs w:val="24"/>
              </w:rPr>
              <w:t>)</w:t>
            </w:r>
          </w:p>
        </w:tc>
        <w:tc>
          <w:tcPr>
            <w:tcW w:w="830" w:type="pct"/>
          </w:tcPr>
          <w:p w:rsidR="001D3A92" w:rsidRPr="00FF4CEF" w:rsidRDefault="001D3A92" w:rsidP="00BB0FA8">
            <w:pPr>
              <w:adjustRightInd w:val="0"/>
              <w:snapToGrid w:val="0"/>
              <w:spacing w:line="360" w:lineRule="exact"/>
              <w:jc w:val="center"/>
              <w:rPr>
                <w:rFonts w:ascii="Times New Roman" w:eastAsia="標楷體" w:hAnsi="Times New Roman"/>
                <w:b/>
                <w:szCs w:val="24"/>
              </w:rPr>
            </w:pPr>
            <w:r w:rsidRPr="00FF4CEF">
              <w:rPr>
                <w:rFonts w:ascii="Times New Roman" w:eastAsia="標楷體" w:hAnsi="Times New Roman" w:hint="eastAsia"/>
                <w:b/>
                <w:szCs w:val="24"/>
              </w:rPr>
              <w:t>呂召委玉玲</w:t>
            </w:r>
          </w:p>
          <w:p w:rsidR="001D3A92" w:rsidRPr="00FF4CEF" w:rsidRDefault="001D3A92" w:rsidP="00BB0FA8">
            <w:pPr>
              <w:adjustRightInd w:val="0"/>
              <w:snapToGrid w:val="0"/>
              <w:spacing w:line="360" w:lineRule="exact"/>
              <w:jc w:val="center"/>
              <w:rPr>
                <w:rFonts w:ascii="Times New Roman" w:eastAsia="標楷體" w:hAnsi="Times New Roman"/>
                <w:szCs w:val="24"/>
              </w:rPr>
            </w:pPr>
            <w:r w:rsidRPr="00FF4CEF">
              <w:rPr>
                <w:rFonts w:ascii="Times New Roman" w:eastAsia="標楷體" w:hAnsi="Times New Roman" w:hint="eastAsia"/>
                <w:szCs w:val="24"/>
              </w:rPr>
              <w:t>溫委員玉霞</w:t>
            </w:r>
          </w:p>
          <w:p w:rsidR="001D3A92" w:rsidRPr="00FF4CEF" w:rsidRDefault="001D3A92" w:rsidP="00BB0FA8">
            <w:pPr>
              <w:adjustRightInd w:val="0"/>
              <w:snapToGrid w:val="0"/>
              <w:spacing w:line="360" w:lineRule="exact"/>
              <w:jc w:val="center"/>
              <w:rPr>
                <w:rFonts w:ascii="Times New Roman" w:eastAsia="標楷體" w:hAnsi="Times New Roman"/>
                <w:szCs w:val="24"/>
              </w:rPr>
            </w:pPr>
            <w:r w:rsidRPr="00FF4CEF">
              <w:rPr>
                <w:rFonts w:ascii="Times New Roman" w:eastAsia="標楷體" w:hAnsi="Times New Roman" w:hint="eastAsia"/>
                <w:szCs w:val="24"/>
              </w:rPr>
              <w:t>陳委員玉珍</w:t>
            </w:r>
          </w:p>
          <w:p w:rsidR="001D3A92" w:rsidRPr="00FF4CEF" w:rsidRDefault="001D3A92" w:rsidP="00BB0FA8">
            <w:pPr>
              <w:adjustRightInd w:val="0"/>
              <w:snapToGrid w:val="0"/>
              <w:spacing w:line="360" w:lineRule="exact"/>
              <w:jc w:val="center"/>
              <w:rPr>
                <w:rFonts w:ascii="Times New Roman" w:eastAsia="標楷體" w:hAnsi="Times New Roman"/>
                <w:szCs w:val="24"/>
              </w:rPr>
            </w:pPr>
            <w:r w:rsidRPr="00FF4CEF">
              <w:rPr>
                <w:rFonts w:ascii="Times New Roman" w:eastAsia="標楷體" w:hAnsi="Times New Roman" w:hint="eastAsia"/>
                <w:szCs w:val="24"/>
              </w:rPr>
              <w:t>李委員德維</w:t>
            </w:r>
          </w:p>
        </w:tc>
        <w:tc>
          <w:tcPr>
            <w:tcW w:w="754" w:type="pct"/>
          </w:tcPr>
          <w:p w:rsidR="001D3A92" w:rsidRPr="00FF4CEF" w:rsidRDefault="001D3A92" w:rsidP="00E065C7">
            <w:pPr>
              <w:spacing w:line="360" w:lineRule="exact"/>
              <w:jc w:val="both"/>
              <w:rPr>
                <w:rFonts w:ascii="Times New Roman" w:eastAsia="標楷體" w:hAnsi="Times New Roman"/>
                <w:bCs/>
                <w:szCs w:val="24"/>
              </w:rPr>
            </w:pPr>
            <w:r w:rsidRPr="00FF4CEF">
              <w:rPr>
                <w:rFonts w:ascii="Times New Roman" w:eastAsia="標楷體" w:hAnsi="Times New Roman" w:hint="eastAsia"/>
                <w:bCs/>
                <w:szCs w:val="24"/>
              </w:rPr>
              <w:t>考察</w:t>
            </w:r>
            <w:r w:rsidR="00E065C7">
              <w:rPr>
                <w:rFonts w:ascii="Times New Roman" w:eastAsia="標楷體" w:hAnsi="Times New Roman" w:hint="eastAsia"/>
                <w:bCs/>
                <w:szCs w:val="24"/>
              </w:rPr>
              <w:t>國家安全局機密設施</w:t>
            </w:r>
            <w:r w:rsidR="00E065C7" w:rsidRPr="00FF4CEF">
              <w:rPr>
                <w:rFonts w:ascii="Times New Roman" w:eastAsia="標楷體" w:hAnsi="Times New Roman"/>
                <w:szCs w:val="24"/>
              </w:rPr>
              <w:t>(</w:t>
            </w:r>
            <w:r w:rsidR="00E065C7" w:rsidRPr="00FF4CEF">
              <w:rPr>
                <w:rFonts w:ascii="Times New Roman" w:eastAsia="標楷體" w:hAnsi="Times New Roman" w:hint="eastAsia"/>
                <w:bCs/>
                <w:szCs w:val="24"/>
              </w:rPr>
              <w:t>機密考察</w:t>
            </w:r>
            <w:r w:rsidR="00E065C7" w:rsidRPr="00FF4CEF">
              <w:rPr>
                <w:rFonts w:ascii="Times New Roman" w:eastAsia="標楷體" w:hAnsi="Times New Roman"/>
                <w:szCs w:val="24"/>
              </w:rPr>
              <w:t>)</w:t>
            </w:r>
          </w:p>
        </w:tc>
        <w:tc>
          <w:tcPr>
            <w:tcW w:w="2105" w:type="pct"/>
          </w:tcPr>
          <w:p w:rsidR="001D3A92" w:rsidRPr="00FF4CEF" w:rsidRDefault="001D3A92" w:rsidP="00BB0FA8">
            <w:pPr>
              <w:adjustRightInd w:val="0"/>
              <w:snapToGrid w:val="0"/>
              <w:spacing w:line="360" w:lineRule="exact"/>
              <w:jc w:val="both"/>
              <w:rPr>
                <w:rFonts w:ascii="Times New Roman" w:eastAsia="標楷體" w:hAnsi="Times New Roman"/>
                <w:szCs w:val="24"/>
              </w:rPr>
            </w:pPr>
            <w:r w:rsidRPr="00FF4CEF">
              <w:rPr>
                <w:rFonts w:ascii="Times New Roman" w:eastAsia="標楷體" w:hAnsi="Times New Roman" w:hint="eastAsia"/>
                <w:szCs w:val="24"/>
              </w:rPr>
              <w:t>密</w:t>
            </w:r>
            <w:proofErr w:type="gramStart"/>
            <w:r w:rsidRPr="00FF4CEF">
              <w:rPr>
                <w:rFonts w:ascii="Times New Roman" w:eastAsia="標楷體" w:hAnsi="Times New Roman" w:hint="eastAsia"/>
                <w:szCs w:val="24"/>
              </w:rPr>
              <w:t>不錄由</w:t>
            </w:r>
            <w:proofErr w:type="gramEnd"/>
            <w:r w:rsidRPr="00FF4CEF">
              <w:rPr>
                <w:rFonts w:ascii="Times New Roman" w:eastAsia="標楷體" w:hAnsi="Times New Roman" w:hint="eastAsia"/>
                <w:szCs w:val="24"/>
              </w:rPr>
              <w:t>。</w:t>
            </w:r>
          </w:p>
        </w:tc>
      </w:tr>
      <w:tr w:rsidR="007A5D92" w:rsidRPr="00FF4CEF" w:rsidTr="007A5D92">
        <w:trPr>
          <w:gridAfter w:val="2"/>
          <w:wAfter w:w="6" w:type="pct"/>
          <w:cantSplit/>
          <w:trHeight w:val="3276"/>
          <w:tblHeader/>
          <w:jc w:val="center"/>
        </w:trPr>
        <w:tc>
          <w:tcPr>
            <w:tcW w:w="627" w:type="pct"/>
          </w:tcPr>
          <w:p w:rsidR="007A5D92" w:rsidRPr="00FF4CEF" w:rsidRDefault="007A5D92" w:rsidP="002A5314">
            <w:pPr>
              <w:ind w:rightChars="-15" w:right="-36"/>
              <w:jc w:val="center"/>
              <w:rPr>
                <w:rFonts w:ascii="Times New Roman" w:eastAsia="標楷體" w:hAnsi="Times New Roman"/>
                <w:szCs w:val="24"/>
              </w:rPr>
            </w:pPr>
            <w:r w:rsidRPr="00FF4CEF">
              <w:rPr>
                <w:rFonts w:ascii="Times New Roman" w:eastAsia="標楷體" w:hAnsi="Times New Roman"/>
                <w:szCs w:val="24"/>
              </w:rPr>
              <w:t>國內考察第</w:t>
            </w:r>
            <w:r w:rsidRPr="00FF4CEF">
              <w:rPr>
                <w:rFonts w:ascii="Times New Roman" w:eastAsia="標楷體" w:hAnsi="Times New Roman" w:hint="eastAsia"/>
                <w:szCs w:val="24"/>
              </w:rPr>
              <w:t>10</w:t>
            </w:r>
            <w:r w:rsidRPr="00FF4CEF">
              <w:rPr>
                <w:rFonts w:ascii="Times New Roman" w:eastAsia="標楷體" w:hAnsi="Times New Roman"/>
                <w:szCs w:val="24"/>
              </w:rPr>
              <w:t>次</w:t>
            </w:r>
          </w:p>
        </w:tc>
        <w:tc>
          <w:tcPr>
            <w:tcW w:w="678" w:type="pct"/>
          </w:tcPr>
          <w:p w:rsidR="007A5D92" w:rsidRPr="00FF4CEF" w:rsidRDefault="007A5D92" w:rsidP="002A5314">
            <w:pPr>
              <w:jc w:val="center"/>
              <w:rPr>
                <w:rFonts w:ascii="Times New Roman" w:eastAsia="標楷體" w:hAnsi="Times New Roman"/>
                <w:szCs w:val="24"/>
              </w:rPr>
            </w:pPr>
            <w:r w:rsidRPr="00FF4CEF">
              <w:rPr>
                <w:rFonts w:ascii="Times New Roman" w:eastAsia="標楷體" w:hAnsi="Times New Roman"/>
                <w:szCs w:val="24"/>
              </w:rPr>
              <w:t>10</w:t>
            </w:r>
            <w:r w:rsidRPr="00FF4CEF">
              <w:rPr>
                <w:rFonts w:ascii="Times New Roman" w:eastAsia="標楷體" w:hAnsi="Times New Roman" w:hint="eastAsia"/>
                <w:szCs w:val="24"/>
              </w:rPr>
              <w:t>9</w:t>
            </w:r>
            <w:r w:rsidRPr="00FF4CEF">
              <w:rPr>
                <w:rFonts w:ascii="Times New Roman" w:eastAsia="標楷體" w:hAnsi="Times New Roman"/>
                <w:szCs w:val="24"/>
              </w:rPr>
              <w:t>.</w:t>
            </w:r>
            <w:r w:rsidRPr="00FF4CEF">
              <w:rPr>
                <w:rFonts w:ascii="Times New Roman" w:eastAsia="標楷體" w:hAnsi="Times New Roman" w:hint="eastAsia"/>
                <w:szCs w:val="24"/>
              </w:rPr>
              <w:t>5</w:t>
            </w:r>
            <w:r w:rsidRPr="00FF4CEF">
              <w:rPr>
                <w:rFonts w:ascii="Times New Roman" w:eastAsia="標楷體" w:hAnsi="Times New Roman"/>
                <w:szCs w:val="24"/>
              </w:rPr>
              <w:t>.</w:t>
            </w:r>
            <w:r w:rsidRPr="00FF4CEF">
              <w:rPr>
                <w:rFonts w:ascii="Times New Roman" w:eastAsia="標楷體" w:hAnsi="Times New Roman" w:hint="eastAsia"/>
                <w:szCs w:val="24"/>
              </w:rPr>
              <w:t>25</w:t>
            </w:r>
          </w:p>
          <w:p w:rsidR="007A5D92" w:rsidRPr="00FF4CEF" w:rsidRDefault="007A5D92" w:rsidP="002A5314">
            <w:pPr>
              <w:jc w:val="center"/>
              <w:rPr>
                <w:rFonts w:ascii="Times New Roman" w:eastAsia="標楷體" w:hAnsi="Times New Roman"/>
                <w:szCs w:val="24"/>
              </w:rPr>
            </w:pPr>
            <w:r w:rsidRPr="00FF4CEF">
              <w:rPr>
                <w:rFonts w:ascii="Times New Roman" w:eastAsia="標楷體" w:hAnsi="Times New Roman"/>
                <w:szCs w:val="24"/>
              </w:rPr>
              <w:t>(</w:t>
            </w:r>
            <w:r w:rsidRPr="00FF4CEF">
              <w:rPr>
                <w:rFonts w:ascii="Times New Roman" w:eastAsia="標楷體" w:hAnsi="Times New Roman"/>
                <w:szCs w:val="24"/>
              </w:rPr>
              <w:t>星期</w:t>
            </w:r>
            <w:r w:rsidRPr="00FF4CEF">
              <w:rPr>
                <w:rFonts w:ascii="Times New Roman" w:eastAsia="標楷體" w:hAnsi="Times New Roman" w:hint="eastAsia"/>
                <w:szCs w:val="24"/>
              </w:rPr>
              <w:t>一</w:t>
            </w:r>
            <w:r w:rsidRPr="00FF4CEF">
              <w:rPr>
                <w:rFonts w:ascii="Times New Roman" w:eastAsia="標楷體" w:hAnsi="Times New Roman"/>
                <w:szCs w:val="24"/>
              </w:rPr>
              <w:t>)</w:t>
            </w:r>
          </w:p>
        </w:tc>
        <w:tc>
          <w:tcPr>
            <w:tcW w:w="830" w:type="pct"/>
          </w:tcPr>
          <w:p w:rsidR="007A5D92" w:rsidRPr="00FF4CEF" w:rsidRDefault="007A5D92" w:rsidP="002A5314">
            <w:pPr>
              <w:adjustRightInd w:val="0"/>
              <w:snapToGrid w:val="0"/>
              <w:spacing w:line="360" w:lineRule="exact"/>
              <w:jc w:val="center"/>
              <w:rPr>
                <w:rFonts w:ascii="Times New Roman" w:eastAsia="標楷體" w:hAnsi="Times New Roman"/>
                <w:szCs w:val="24"/>
              </w:rPr>
            </w:pPr>
            <w:proofErr w:type="gramStart"/>
            <w:r w:rsidRPr="00FF4CEF">
              <w:rPr>
                <w:rFonts w:ascii="Times New Roman" w:eastAsia="標楷體" w:hAnsi="Times New Roman" w:hint="eastAsia"/>
                <w:b/>
                <w:szCs w:val="24"/>
              </w:rPr>
              <w:t>王委員定宇</w:t>
            </w:r>
            <w:proofErr w:type="gramEnd"/>
          </w:p>
        </w:tc>
        <w:tc>
          <w:tcPr>
            <w:tcW w:w="754" w:type="pct"/>
          </w:tcPr>
          <w:p w:rsidR="007A5D92" w:rsidRPr="00FF4CEF" w:rsidRDefault="007A5D92" w:rsidP="002A5314">
            <w:pPr>
              <w:spacing w:line="360" w:lineRule="exact"/>
              <w:jc w:val="both"/>
              <w:rPr>
                <w:rFonts w:ascii="Times New Roman" w:eastAsia="標楷體" w:hAnsi="Times New Roman"/>
                <w:bCs/>
                <w:szCs w:val="24"/>
              </w:rPr>
            </w:pPr>
            <w:r w:rsidRPr="00FF4CEF">
              <w:rPr>
                <w:rFonts w:ascii="Times New Roman" w:eastAsia="標楷體" w:hAnsi="Times New Roman" w:hint="eastAsia"/>
                <w:bCs/>
                <w:szCs w:val="24"/>
              </w:rPr>
              <w:t>考察「陸軍砲兵學校</w:t>
            </w:r>
            <w:proofErr w:type="gramStart"/>
            <w:r w:rsidRPr="00FF4CEF">
              <w:rPr>
                <w:rFonts w:ascii="Times New Roman" w:eastAsia="標楷體" w:hAnsi="Times New Roman" w:hint="eastAsia"/>
                <w:bCs/>
                <w:szCs w:val="24"/>
              </w:rPr>
              <w:t>遷建暨聯</w:t>
            </w:r>
            <w:proofErr w:type="gramEnd"/>
            <w:r w:rsidRPr="00FF4CEF">
              <w:rPr>
                <w:rFonts w:ascii="Times New Roman" w:eastAsia="標楷體" w:hAnsi="Times New Roman" w:hint="eastAsia"/>
                <w:bCs/>
                <w:szCs w:val="24"/>
              </w:rPr>
              <w:t>外道路工程進度」</w:t>
            </w:r>
          </w:p>
        </w:tc>
        <w:tc>
          <w:tcPr>
            <w:tcW w:w="2105" w:type="pct"/>
          </w:tcPr>
          <w:p w:rsidR="007A5D92" w:rsidRPr="00FF4CEF" w:rsidRDefault="007A5D92" w:rsidP="000E0C1B">
            <w:pPr>
              <w:adjustRightInd w:val="0"/>
              <w:snapToGrid w:val="0"/>
              <w:spacing w:line="360" w:lineRule="exact"/>
              <w:jc w:val="both"/>
              <w:rPr>
                <w:rFonts w:ascii="Times New Roman" w:eastAsia="標楷體" w:hAnsi="Times New Roman"/>
                <w:szCs w:val="24"/>
              </w:rPr>
            </w:pPr>
            <w:r w:rsidRPr="00FF4CEF">
              <w:rPr>
                <w:rFonts w:ascii="Times New Roman" w:eastAsia="標楷體" w:hAnsi="Times New Roman" w:hint="eastAsia"/>
                <w:szCs w:val="24"/>
              </w:rPr>
              <w:t>國防部</w:t>
            </w:r>
            <w:bookmarkStart w:id="0" w:name="_GoBack"/>
            <w:bookmarkEnd w:id="0"/>
            <w:r w:rsidRPr="00FF4CEF">
              <w:rPr>
                <w:rFonts w:ascii="Times New Roman" w:eastAsia="標楷體" w:hAnsi="Times New Roman" w:hint="eastAsia"/>
                <w:szCs w:val="24"/>
              </w:rPr>
              <w:t>常務次長陳曉明等人陪同，抵達關廟湯山營區後，首先聽取執行進度報告，委員關切部分主體工程進度落後</w:t>
            </w:r>
            <w:r w:rsidRPr="00FF4CEF">
              <w:rPr>
                <w:rFonts w:ascii="Times New Roman" w:eastAsia="標楷體" w:hAnsi="Times New Roman" w:hint="eastAsia"/>
                <w:szCs w:val="24"/>
              </w:rPr>
              <w:t>10%</w:t>
            </w:r>
            <w:r w:rsidRPr="00FF4CEF">
              <w:rPr>
                <w:rFonts w:ascii="Times New Roman" w:eastAsia="標楷體" w:hAnsi="Times New Roman" w:hint="eastAsia"/>
                <w:szCs w:val="24"/>
              </w:rPr>
              <w:t>部分，盼縮短時程，加速環境影響評估及水保計畫等之進程，使全案能如期完工；另應規劃依砲校需要而設計之軍民共用場所，促進軍民互動，亦有助於募兵制實施。</w:t>
            </w:r>
          </w:p>
        </w:tc>
      </w:tr>
    </w:tbl>
    <w:p w:rsidR="00E9000D" w:rsidRPr="00FF4CEF" w:rsidRDefault="00E9000D">
      <w:pPr>
        <w:rPr>
          <w:rFonts w:ascii="Times New Roman" w:eastAsia="標楷體" w:hAnsi="Times New Roman"/>
        </w:rPr>
      </w:pPr>
    </w:p>
    <w:sectPr w:rsidR="00E9000D" w:rsidRPr="00FF4CEF">
      <w:footerReference w:type="default" r:id="rId7"/>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7B59" w:rsidRDefault="007B7B59" w:rsidP="00416EF9">
      <w:r>
        <w:separator/>
      </w:r>
    </w:p>
  </w:endnote>
  <w:endnote w:type="continuationSeparator" w:id="0">
    <w:p w:rsidR="007B7B59" w:rsidRDefault="007B7B59" w:rsidP="00416E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68988973"/>
      <w:docPartObj>
        <w:docPartGallery w:val="Page Numbers (Bottom of Page)"/>
        <w:docPartUnique/>
      </w:docPartObj>
    </w:sdtPr>
    <w:sdtEndPr/>
    <w:sdtContent>
      <w:p w:rsidR="00615003" w:rsidRDefault="00615003" w:rsidP="00615003">
        <w:pPr>
          <w:pStyle w:val="a5"/>
          <w:jc w:val="center"/>
        </w:pPr>
        <w:r>
          <w:fldChar w:fldCharType="begin"/>
        </w:r>
        <w:r>
          <w:instrText>PAGE   \* MERGEFORMAT</w:instrText>
        </w:r>
        <w:r>
          <w:fldChar w:fldCharType="separate"/>
        </w:r>
        <w:r w:rsidR="000E0C1B" w:rsidRPr="000E0C1B">
          <w:rPr>
            <w:noProof/>
            <w:lang w:val="zh-TW"/>
          </w:rPr>
          <w:t>2</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7B59" w:rsidRDefault="007B7B59" w:rsidP="00416EF9">
      <w:r>
        <w:separator/>
      </w:r>
    </w:p>
  </w:footnote>
  <w:footnote w:type="continuationSeparator" w:id="0">
    <w:p w:rsidR="007B7B59" w:rsidRDefault="007B7B59" w:rsidP="00416E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000D"/>
    <w:rsid w:val="000051A7"/>
    <w:rsid w:val="00011A3D"/>
    <w:rsid w:val="00026B59"/>
    <w:rsid w:val="00036B94"/>
    <w:rsid w:val="00040E78"/>
    <w:rsid w:val="00043993"/>
    <w:rsid w:val="000A11E8"/>
    <w:rsid w:val="000A23B0"/>
    <w:rsid w:val="000A61A2"/>
    <w:rsid w:val="000A7365"/>
    <w:rsid w:val="000D11AE"/>
    <w:rsid w:val="000D1336"/>
    <w:rsid w:val="000E0C1B"/>
    <w:rsid w:val="000E232F"/>
    <w:rsid w:val="001044AF"/>
    <w:rsid w:val="001048D2"/>
    <w:rsid w:val="00104927"/>
    <w:rsid w:val="00105A0C"/>
    <w:rsid w:val="00106329"/>
    <w:rsid w:val="00115A61"/>
    <w:rsid w:val="00123C7E"/>
    <w:rsid w:val="00125DB0"/>
    <w:rsid w:val="00130A14"/>
    <w:rsid w:val="001377AD"/>
    <w:rsid w:val="0015044F"/>
    <w:rsid w:val="00153B5E"/>
    <w:rsid w:val="00162EEF"/>
    <w:rsid w:val="00163EE4"/>
    <w:rsid w:val="00175B6C"/>
    <w:rsid w:val="00180594"/>
    <w:rsid w:val="00193C8D"/>
    <w:rsid w:val="00195D72"/>
    <w:rsid w:val="00196BCA"/>
    <w:rsid w:val="001A0BBF"/>
    <w:rsid w:val="001B3BB9"/>
    <w:rsid w:val="001D1575"/>
    <w:rsid w:val="001D1CCE"/>
    <w:rsid w:val="001D3A92"/>
    <w:rsid w:val="001D6B36"/>
    <w:rsid w:val="001D6E61"/>
    <w:rsid w:val="001F15A9"/>
    <w:rsid w:val="001F2F50"/>
    <w:rsid w:val="001F413F"/>
    <w:rsid w:val="002120BA"/>
    <w:rsid w:val="00215C41"/>
    <w:rsid w:val="00220FEC"/>
    <w:rsid w:val="002219EC"/>
    <w:rsid w:val="002272EA"/>
    <w:rsid w:val="00237E0F"/>
    <w:rsid w:val="00241357"/>
    <w:rsid w:val="00264A2A"/>
    <w:rsid w:val="002719F4"/>
    <w:rsid w:val="00292763"/>
    <w:rsid w:val="00292C06"/>
    <w:rsid w:val="002D42A4"/>
    <w:rsid w:val="002D5911"/>
    <w:rsid w:val="002E01D6"/>
    <w:rsid w:val="002E4A2D"/>
    <w:rsid w:val="002F29DC"/>
    <w:rsid w:val="003077D5"/>
    <w:rsid w:val="003112C7"/>
    <w:rsid w:val="00312F51"/>
    <w:rsid w:val="00323B87"/>
    <w:rsid w:val="00331B47"/>
    <w:rsid w:val="00341BF2"/>
    <w:rsid w:val="003511D8"/>
    <w:rsid w:val="00351500"/>
    <w:rsid w:val="00352390"/>
    <w:rsid w:val="00355E4E"/>
    <w:rsid w:val="0036520E"/>
    <w:rsid w:val="003716F3"/>
    <w:rsid w:val="0037481D"/>
    <w:rsid w:val="003778F8"/>
    <w:rsid w:val="00380936"/>
    <w:rsid w:val="00380C3C"/>
    <w:rsid w:val="003836B6"/>
    <w:rsid w:val="00394AFA"/>
    <w:rsid w:val="003A55DE"/>
    <w:rsid w:val="003B6BC6"/>
    <w:rsid w:val="003B6D28"/>
    <w:rsid w:val="003C6F1D"/>
    <w:rsid w:val="003D3339"/>
    <w:rsid w:val="003E4AB6"/>
    <w:rsid w:val="003F3868"/>
    <w:rsid w:val="003F7310"/>
    <w:rsid w:val="00403864"/>
    <w:rsid w:val="00412DC7"/>
    <w:rsid w:val="0041361D"/>
    <w:rsid w:val="00416EF9"/>
    <w:rsid w:val="00417C0A"/>
    <w:rsid w:val="00422646"/>
    <w:rsid w:val="00425794"/>
    <w:rsid w:val="004276BB"/>
    <w:rsid w:val="00436B4A"/>
    <w:rsid w:val="00461A89"/>
    <w:rsid w:val="004665DE"/>
    <w:rsid w:val="00467B4A"/>
    <w:rsid w:val="00475434"/>
    <w:rsid w:val="00477078"/>
    <w:rsid w:val="00490418"/>
    <w:rsid w:val="004A6758"/>
    <w:rsid w:val="004B274D"/>
    <w:rsid w:val="004C522E"/>
    <w:rsid w:val="004D3F60"/>
    <w:rsid w:val="004D5889"/>
    <w:rsid w:val="00503C1C"/>
    <w:rsid w:val="00510E1A"/>
    <w:rsid w:val="00511DB6"/>
    <w:rsid w:val="00517AD2"/>
    <w:rsid w:val="00526E20"/>
    <w:rsid w:val="00541A38"/>
    <w:rsid w:val="005513E6"/>
    <w:rsid w:val="00553A1D"/>
    <w:rsid w:val="00560D41"/>
    <w:rsid w:val="00562BC7"/>
    <w:rsid w:val="00574369"/>
    <w:rsid w:val="00580ECA"/>
    <w:rsid w:val="005817CF"/>
    <w:rsid w:val="005955B2"/>
    <w:rsid w:val="005A4ACC"/>
    <w:rsid w:val="005A5DA2"/>
    <w:rsid w:val="005B2F32"/>
    <w:rsid w:val="005C1B92"/>
    <w:rsid w:val="005C4F3E"/>
    <w:rsid w:val="005D2E7B"/>
    <w:rsid w:val="005E0FFD"/>
    <w:rsid w:val="005E10D4"/>
    <w:rsid w:val="005E13A2"/>
    <w:rsid w:val="005E3D45"/>
    <w:rsid w:val="005F2D22"/>
    <w:rsid w:val="00603E2D"/>
    <w:rsid w:val="00607842"/>
    <w:rsid w:val="0061169C"/>
    <w:rsid w:val="00615003"/>
    <w:rsid w:val="00621718"/>
    <w:rsid w:val="00622208"/>
    <w:rsid w:val="006274DB"/>
    <w:rsid w:val="00634195"/>
    <w:rsid w:val="00636E53"/>
    <w:rsid w:val="006425C5"/>
    <w:rsid w:val="0064270A"/>
    <w:rsid w:val="00646AF5"/>
    <w:rsid w:val="006475A7"/>
    <w:rsid w:val="0065293B"/>
    <w:rsid w:val="006569F9"/>
    <w:rsid w:val="00661DFC"/>
    <w:rsid w:val="006624B8"/>
    <w:rsid w:val="00664BF7"/>
    <w:rsid w:val="00683186"/>
    <w:rsid w:val="006978D6"/>
    <w:rsid w:val="006A247C"/>
    <w:rsid w:val="006B4624"/>
    <w:rsid w:val="006B7C1A"/>
    <w:rsid w:val="006C2616"/>
    <w:rsid w:val="006C3B3F"/>
    <w:rsid w:val="006C6A5C"/>
    <w:rsid w:val="006E1000"/>
    <w:rsid w:val="006E71A1"/>
    <w:rsid w:val="006E7E1C"/>
    <w:rsid w:val="007000D3"/>
    <w:rsid w:val="00703309"/>
    <w:rsid w:val="00723EBE"/>
    <w:rsid w:val="00731A64"/>
    <w:rsid w:val="0074054D"/>
    <w:rsid w:val="00757533"/>
    <w:rsid w:val="007643AC"/>
    <w:rsid w:val="007809A8"/>
    <w:rsid w:val="00782B98"/>
    <w:rsid w:val="00795845"/>
    <w:rsid w:val="007A0982"/>
    <w:rsid w:val="007A5D92"/>
    <w:rsid w:val="007B0760"/>
    <w:rsid w:val="007B7B59"/>
    <w:rsid w:val="007D7807"/>
    <w:rsid w:val="007E099E"/>
    <w:rsid w:val="007E53AB"/>
    <w:rsid w:val="007E720B"/>
    <w:rsid w:val="007F2E3C"/>
    <w:rsid w:val="008173C7"/>
    <w:rsid w:val="00833826"/>
    <w:rsid w:val="00834254"/>
    <w:rsid w:val="00843C1E"/>
    <w:rsid w:val="00843DA3"/>
    <w:rsid w:val="00857836"/>
    <w:rsid w:val="008628F1"/>
    <w:rsid w:val="008752D7"/>
    <w:rsid w:val="00875D04"/>
    <w:rsid w:val="00884121"/>
    <w:rsid w:val="00895773"/>
    <w:rsid w:val="008D3C02"/>
    <w:rsid w:val="0090650A"/>
    <w:rsid w:val="009122C2"/>
    <w:rsid w:val="00914634"/>
    <w:rsid w:val="00915B86"/>
    <w:rsid w:val="00920D2D"/>
    <w:rsid w:val="009249DF"/>
    <w:rsid w:val="009250B7"/>
    <w:rsid w:val="0093312A"/>
    <w:rsid w:val="00933DB5"/>
    <w:rsid w:val="009348B0"/>
    <w:rsid w:val="009356B2"/>
    <w:rsid w:val="00946737"/>
    <w:rsid w:val="009531F3"/>
    <w:rsid w:val="00953E07"/>
    <w:rsid w:val="009574A3"/>
    <w:rsid w:val="0096336B"/>
    <w:rsid w:val="00985716"/>
    <w:rsid w:val="009904B1"/>
    <w:rsid w:val="00994D31"/>
    <w:rsid w:val="0099639D"/>
    <w:rsid w:val="009B782B"/>
    <w:rsid w:val="009C1376"/>
    <w:rsid w:val="009C3BAE"/>
    <w:rsid w:val="009D41CB"/>
    <w:rsid w:val="009D41D1"/>
    <w:rsid w:val="009E3288"/>
    <w:rsid w:val="009E784B"/>
    <w:rsid w:val="009F0101"/>
    <w:rsid w:val="00A10803"/>
    <w:rsid w:val="00A146AD"/>
    <w:rsid w:val="00A2291C"/>
    <w:rsid w:val="00A3284A"/>
    <w:rsid w:val="00A34144"/>
    <w:rsid w:val="00A425B7"/>
    <w:rsid w:val="00A50689"/>
    <w:rsid w:val="00A62E91"/>
    <w:rsid w:val="00A654E7"/>
    <w:rsid w:val="00A70AE2"/>
    <w:rsid w:val="00A75104"/>
    <w:rsid w:val="00A75CFA"/>
    <w:rsid w:val="00A808C0"/>
    <w:rsid w:val="00A80A68"/>
    <w:rsid w:val="00A84361"/>
    <w:rsid w:val="00A84CCE"/>
    <w:rsid w:val="00A85CFC"/>
    <w:rsid w:val="00A91F1D"/>
    <w:rsid w:val="00A933A6"/>
    <w:rsid w:val="00A93AA9"/>
    <w:rsid w:val="00AB7ECE"/>
    <w:rsid w:val="00AE3584"/>
    <w:rsid w:val="00AF2F19"/>
    <w:rsid w:val="00B0166E"/>
    <w:rsid w:val="00B02F59"/>
    <w:rsid w:val="00B05F5F"/>
    <w:rsid w:val="00B15875"/>
    <w:rsid w:val="00B263CC"/>
    <w:rsid w:val="00B30873"/>
    <w:rsid w:val="00B43006"/>
    <w:rsid w:val="00B45844"/>
    <w:rsid w:val="00B5359E"/>
    <w:rsid w:val="00B553FD"/>
    <w:rsid w:val="00B657F4"/>
    <w:rsid w:val="00B66EF1"/>
    <w:rsid w:val="00B7037B"/>
    <w:rsid w:val="00B82865"/>
    <w:rsid w:val="00B85CCF"/>
    <w:rsid w:val="00B91984"/>
    <w:rsid w:val="00BB1E14"/>
    <w:rsid w:val="00BB41DC"/>
    <w:rsid w:val="00BC585B"/>
    <w:rsid w:val="00BD6BF6"/>
    <w:rsid w:val="00BE7017"/>
    <w:rsid w:val="00BF5722"/>
    <w:rsid w:val="00C04CA3"/>
    <w:rsid w:val="00C0683D"/>
    <w:rsid w:val="00C11B8C"/>
    <w:rsid w:val="00C11FFD"/>
    <w:rsid w:val="00C21FDF"/>
    <w:rsid w:val="00C224DE"/>
    <w:rsid w:val="00C3751F"/>
    <w:rsid w:val="00C42F21"/>
    <w:rsid w:val="00C4333C"/>
    <w:rsid w:val="00C50453"/>
    <w:rsid w:val="00C6250B"/>
    <w:rsid w:val="00C7056E"/>
    <w:rsid w:val="00C77F04"/>
    <w:rsid w:val="00C86EFA"/>
    <w:rsid w:val="00CB5529"/>
    <w:rsid w:val="00CC0046"/>
    <w:rsid w:val="00CC2DD2"/>
    <w:rsid w:val="00CC5511"/>
    <w:rsid w:val="00CC79AB"/>
    <w:rsid w:val="00CD00CD"/>
    <w:rsid w:val="00D12673"/>
    <w:rsid w:val="00D170B7"/>
    <w:rsid w:val="00D326CE"/>
    <w:rsid w:val="00D437B2"/>
    <w:rsid w:val="00D55AAE"/>
    <w:rsid w:val="00D57BB6"/>
    <w:rsid w:val="00D66F56"/>
    <w:rsid w:val="00D67441"/>
    <w:rsid w:val="00D73522"/>
    <w:rsid w:val="00D749EE"/>
    <w:rsid w:val="00D80FDC"/>
    <w:rsid w:val="00D82667"/>
    <w:rsid w:val="00D87169"/>
    <w:rsid w:val="00DA0C4E"/>
    <w:rsid w:val="00DA13E4"/>
    <w:rsid w:val="00DA24C5"/>
    <w:rsid w:val="00DD0C2B"/>
    <w:rsid w:val="00DD1BAD"/>
    <w:rsid w:val="00DF0EC7"/>
    <w:rsid w:val="00E039F6"/>
    <w:rsid w:val="00E0643D"/>
    <w:rsid w:val="00E065C7"/>
    <w:rsid w:val="00E17796"/>
    <w:rsid w:val="00E212B8"/>
    <w:rsid w:val="00E21343"/>
    <w:rsid w:val="00E230E0"/>
    <w:rsid w:val="00E25A2F"/>
    <w:rsid w:val="00E53EEE"/>
    <w:rsid w:val="00E67A51"/>
    <w:rsid w:val="00E724EB"/>
    <w:rsid w:val="00E8087D"/>
    <w:rsid w:val="00E9000D"/>
    <w:rsid w:val="00EA1784"/>
    <w:rsid w:val="00ED5933"/>
    <w:rsid w:val="00EE01DB"/>
    <w:rsid w:val="00EE13CF"/>
    <w:rsid w:val="00EE28F9"/>
    <w:rsid w:val="00EE3F3B"/>
    <w:rsid w:val="00EE4DD2"/>
    <w:rsid w:val="00EF46DD"/>
    <w:rsid w:val="00EF7DEF"/>
    <w:rsid w:val="00F15341"/>
    <w:rsid w:val="00F172DD"/>
    <w:rsid w:val="00F17F6B"/>
    <w:rsid w:val="00F20963"/>
    <w:rsid w:val="00F20AB2"/>
    <w:rsid w:val="00F50918"/>
    <w:rsid w:val="00F579E5"/>
    <w:rsid w:val="00F807A4"/>
    <w:rsid w:val="00FB04C2"/>
    <w:rsid w:val="00FB6093"/>
    <w:rsid w:val="00FF4CEF"/>
    <w:rsid w:val="00FF689E"/>
    <w:rsid w:val="00FF741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000D"/>
    <w:pPr>
      <w:widowControl w:val="0"/>
    </w:pPr>
    <w:rPr>
      <w:rFonts w:ascii="Calibri" w:eastAsia="新細明體"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16EF9"/>
    <w:pPr>
      <w:tabs>
        <w:tab w:val="center" w:pos="4153"/>
        <w:tab w:val="right" w:pos="8306"/>
      </w:tabs>
      <w:snapToGrid w:val="0"/>
    </w:pPr>
    <w:rPr>
      <w:sz w:val="20"/>
      <w:szCs w:val="20"/>
    </w:rPr>
  </w:style>
  <w:style w:type="character" w:customStyle="1" w:styleId="a4">
    <w:name w:val="頁首 字元"/>
    <w:basedOn w:val="a0"/>
    <w:link w:val="a3"/>
    <w:uiPriority w:val="99"/>
    <w:rsid w:val="00416EF9"/>
    <w:rPr>
      <w:rFonts w:ascii="Calibri" w:eastAsia="新細明體" w:hAnsi="Calibri" w:cs="Times New Roman"/>
      <w:sz w:val="20"/>
      <w:szCs w:val="20"/>
    </w:rPr>
  </w:style>
  <w:style w:type="paragraph" w:styleId="a5">
    <w:name w:val="footer"/>
    <w:basedOn w:val="a"/>
    <w:link w:val="a6"/>
    <w:uiPriority w:val="99"/>
    <w:unhideWhenUsed/>
    <w:rsid w:val="00416EF9"/>
    <w:pPr>
      <w:tabs>
        <w:tab w:val="center" w:pos="4153"/>
        <w:tab w:val="right" w:pos="8306"/>
      </w:tabs>
      <w:snapToGrid w:val="0"/>
    </w:pPr>
    <w:rPr>
      <w:sz w:val="20"/>
      <w:szCs w:val="20"/>
    </w:rPr>
  </w:style>
  <w:style w:type="character" w:customStyle="1" w:styleId="a6">
    <w:name w:val="頁尾 字元"/>
    <w:basedOn w:val="a0"/>
    <w:link w:val="a5"/>
    <w:uiPriority w:val="99"/>
    <w:rsid w:val="00416EF9"/>
    <w:rPr>
      <w:rFonts w:ascii="Calibri" w:eastAsia="新細明體" w:hAnsi="Calibri"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000D"/>
    <w:pPr>
      <w:widowControl w:val="0"/>
    </w:pPr>
    <w:rPr>
      <w:rFonts w:ascii="Calibri" w:eastAsia="新細明體"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16EF9"/>
    <w:pPr>
      <w:tabs>
        <w:tab w:val="center" w:pos="4153"/>
        <w:tab w:val="right" w:pos="8306"/>
      </w:tabs>
      <w:snapToGrid w:val="0"/>
    </w:pPr>
    <w:rPr>
      <w:sz w:val="20"/>
      <w:szCs w:val="20"/>
    </w:rPr>
  </w:style>
  <w:style w:type="character" w:customStyle="1" w:styleId="a4">
    <w:name w:val="頁首 字元"/>
    <w:basedOn w:val="a0"/>
    <w:link w:val="a3"/>
    <w:uiPriority w:val="99"/>
    <w:rsid w:val="00416EF9"/>
    <w:rPr>
      <w:rFonts w:ascii="Calibri" w:eastAsia="新細明體" w:hAnsi="Calibri" w:cs="Times New Roman"/>
      <w:sz w:val="20"/>
      <w:szCs w:val="20"/>
    </w:rPr>
  </w:style>
  <w:style w:type="paragraph" w:styleId="a5">
    <w:name w:val="footer"/>
    <w:basedOn w:val="a"/>
    <w:link w:val="a6"/>
    <w:uiPriority w:val="99"/>
    <w:unhideWhenUsed/>
    <w:rsid w:val="00416EF9"/>
    <w:pPr>
      <w:tabs>
        <w:tab w:val="center" w:pos="4153"/>
        <w:tab w:val="right" w:pos="8306"/>
      </w:tabs>
      <w:snapToGrid w:val="0"/>
    </w:pPr>
    <w:rPr>
      <w:sz w:val="20"/>
      <w:szCs w:val="20"/>
    </w:rPr>
  </w:style>
  <w:style w:type="character" w:customStyle="1" w:styleId="a6">
    <w:name w:val="頁尾 字元"/>
    <w:basedOn w:val="a0"/>
    <w:link w:val="a5"/>
    <w:uiPriority w:val="99"/>
    <w:rsid w:val="00416EF9"/>
    <w:rPr>
      <w:rFonts w:ascii="Calibri" w:eastAsia="新細明體" w:hAnsi="Calibri"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188</Words>
  <Characters>1077</Characters>
  <Application>Microsoft Office Word</Application>
  <DocSecurity>0</DocSecurity>
  <Lines>8</Lines>
  <Paragraphs>2</Paragraphs>
  <ScaleCrop>false</ScaleCrop>
  <Company/>
  <LinksUpToDate>false</LinksUpToDate>
  <CharactersWithSpaces>1263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HP6200P</dc:creator>
  <cp:lastModifiedBy>user</cp:lastModifiedBy>
  <cp:revision>22</cp:revision>
  <dcterms:created xsi:type="dcterms:W3CDTF">2020-02-18T02:46:00Z</dcterms:created>
  <dcterms:modified xsi:type="dcterms:W3CDTF">2020-06-15T01:38:00Z</dcterms:modified>
</cp:coreProperties>
</file>