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733E" w:rsidRPr="00412C87" w:rsidRDefault="00DD733E" w:rsidP="00DD733E">
      <w:pPr>
        <w:pStyle w:val="a5"/>
        <w:tabs>
          <w:tab w:val="left" w:pos="1701"/>
        </w:tabs>
        <w:spacing w:line="500" w:lineRule="exact"/>
        <w:ind w:left="649" w:hanging="649"/>
        <w:rPr>
          <w:rFonts w:ascii="標楷體" w:hAnsi="標楷體"/>
          <w:snapToGrid w:val="0"/>
          <w:color w:val="000000"/>
          <w:spacing w:val="10"/>
          <w:kern w:val="0"/>
          <w:szCs w:val="32"/>
        </w:rPr>
      </w:pPr>
      <w:r w:rsidRPr="00412C87">
        <w:rPr>
          <w:rFonts w:ascii="標楷體" w:hAnsi="標楷體"/>
          <w:color w:val="000000"/>
          <w:spacing w:val="10"/>
          <w:szCs w:val="32"/>
        </w:rPr>
        <w:t>立法院第</w:t>
      </w:r>
      <w:r w:rsidRPr="00412C87">
        <w:rPr>
          <w:rFonts w:ascii="標楷體" w:hAnsi="標楷體" w:hint="eastAsia"/>
          <w:color w:val="000000"/>
          <w:spacing w:val="10"/>
          <w:szCs w:val="32"/>
        </w:rPr>
        <w:t>10</w:t>
      </w:r>
      <w:r w:rsidRPr="00412C87">
        <w:rPr>
          <w:rFonts w:ascii="標楷體" w:hAnsi="標楷體"/>
          <w:color w:val="000000"/>
          <w:spacing w:val="10"/>
          <w:szCs w:val="32"/>
        </w:rPr>
        <w:t>屆第</w:t>
      </w:r>
      <w:r w:rsidRPr="00412C87">
        <w:rPr>
          <w:rFonts w:ascii="標楷體" w:hAnsi="標楷體" w:hint="eastAsia"/>
          <w:color w:val="000000"/>
          <w:spacing w:val="10"/>
          <w:szCs w:val="32"/>
        </w:rPr>
        <w:t>1</w:t>
      </w:r>
      <w:r w:rsidRPr="00412C87">
        <w:rPr>
          <w:rFonts w:ascii="標楷體" w:hAnsi="標楷體"/>
          <w:color w:val="000000"/>
          <w:spacing w:val="10"/>
          <w:szCs w:val="32"/>
        </w:rPr>
        <w:t>會期經濟委員會第</w:t>
      </w:r>
      <w:r w:rsidRPr="00412C87">
        <w:rPr>
          <w:rFonts w:ascii="標楷體" w:hAnsi="標楷體" w:hint="eastAsia"/>
          <w:color w:val="000000"/>
          <w:spacing w:val="10"/>
          <w:szCs w:val="32"/>
        </w:rPr>
        <w:t>4</w:t>
      </w:r>
      <w:r w:rsidRPr="00412C87">
        <w:rPr>
          <w:rFonts w:ascii="標楷體" w:hAnsi="標楷體"/>
          <w:color w:val="000000"/>
          <w:spacing w:val="10"/>
          <w:szCs w:val="32"/>
        </w:rPr>
        <w:t>次全體委員會議議事錄</w:t>
      </w:r>
    </w:p>
    <w:p w:rsidR="001E5484" w:rsidRPr="00877517" w:rsidRDefault="001E5484" w:rsidP="00877517">
      <w:pPr>
        <w:adjustRightInd w:val="0"/>
        <w:spacing w:line="500" w:lineRule="exact"/>
        <w:ind w:left="1638" w:rightChars="91" w:right="302" w:hangingChars="493" w:hanging="1638"/>
        <w:rPr>
          <w:rFonts w:ascii="標楷體" w:hAnsi="標楷體"/>
          <w:color w:val="000000"/>
          <w:spacing w:val="-12"/>
          <w:kern w:val="20"/>
        </w:rPr>
      </w:pPr>
      <w:r w:rsidRPr="00877517">
        <w:rPr>
          <w:rFonts w:ascii="標楷體" w:hAnsi="標楷體"/>
          <w:color w:val="000000"/>
          <w:szCs w:val="32"/>
        </w:rPr>
        <w:t>時</w:t>
      </w:r>
      <w:r w:rsidRPr="00877517">
        <w:rPr>
          <w:rFonts w:ascii="標楷體" w:hAnsi="標楷體" w:hint="eastAsia"/>
          <w:color w:val="000000"/>
          <w:szCs w:val="32"/>
        </w:rPr>
        <w:t xml:space="preserve">　　</w:t>
      </w:r>
      <w:r w:rsidRPr="00877517">
        <w:rPr>
          <w:rFonts w:ascii="標楷體" w:hAnsi="標楷體"/>
          <w:color w:val="000000"/>
          <w:szCs w:val="32"/>
        </w:rPr>
        <w:t>間：</w:t>
      </w:r>
      <w:r w:rsidR="00A178D3" w:rsidRPr="00877517">
        <w:rPr>
          <w:rFonts w:ascii="標楷體" w:hAnsi="標楷體" w:hint="eastAsia"/>
          <w:color w:val="000000"/>
          <w:szCs w:val="32"/>
        </w:rPr>
        <w:t>109</w:t>
      </w:r>
      <w:r w:rsidRPr="00877517">
        <w:rPr>
          <w:rFonts w:ascii="標楷體" w:hAnsi="標楷體" w:hint="eastAsia"/>
          <w:color w:val="000000"/>
          <w:spacing w:val="-12"/>
          <w:szCs w:val="32"/>
        </w:rPr>
        <w:t>年3月</w:t>
      </w:r>
      <w:r w:rsidR="00A178D3" w:rsidRPr="00877517">
        <w:rPr>
          <w:rFonts w:ascii="標楷體" w:hAnsi="標楷體" w:hint="eastAsia"/>
          <w:color w:val="000000"/>
          <w:spacing w:val="-12"/>
          <w:szCs w:val="32"/>
        </w:rPr>
        <w:t>9</w:t>
      </w:r>
      <w:r w:rsidRPr="00877517">
        <w:rPr>
          <w:rFonts w:ascii="標楷體" w:hAnsi="標楷體" w:hint="eastAsia"/>
          <w:color w:val="000000"/>
          <w:spacing w:val="-12"/>
          <w:szCs w:val="32"/>
        </w:rPr>
        <w:t>日</w:t>
      </w:r>
      <w:r w:rsidRPr="00877517">
        <w:rPr>
          <w:rFonts w:ascii="標楷體" w:hAnsi="標楷體" w:hint="eastAsia"/>
          <w:color w:val="000000"/>
          <w:spacing w:val="-12"/>
          <w:kern w:val="20"/>
        </w:rPr>
        <w:t>（星期一）上午9時</w:t>
      </w:r>
      <w:r w:rsidR="00FF4AA1">
        <w:rPr>
          <w:rFonts w:ascii="標楷體" w:hAnsi="標楷體" w:hint="eastAsia"/>
          <w:color w:val="000000"/>
          <w:spacing w:val="-12"/>
          <w:kern w:val="20"/>
        </w:rPr>
        <w:t>8</w:t>
      </w:r>
      <w:r w:rsidR="00704560" w:rsidRPr="00877517">
        <w:rPr>
          <w:rFonts w:ascii="標楷體" w:hAnsi="標楷體" w:hint="eastAsia"/>
          <w:color w:val="000000"/>
          <w:spacing w:val="-12"/>
          <w:kern w:val="20"/>
        </w:rPr>
        <w:t>分</w:t>
      </w:r>
      <w:r w:rsidRPr="00877517">
        <w:rPr>
          <w:rFonts w:ascii="標楷體" w:hAnsi="標楷體" w:hint="eastAsia"/>
          <w:color w:val="000000"/>
          <w:spacing w:val="-12"/>
          <w:kern w:val="20"/>
        </w:rPr>
        <w:t>至</w:t>
      </w:r>
      <w:r w:rsidR="00AA2D4C" w:rsidRPr="00877517">
        <w:rPr>
          <w:rFonts w:ascii="標楷體" w:hAnsi="標楷體" w:hint="eastAsia"/>
          <w:color w:val="000000"/>
          <w:spacing w:val="-12"/>
          <w:kern w:val="20"/>
          <w:lang w:eastAsia="zh-HK"/>
        </w:rPr>
        <w:t>下</w:t>
      </w:r>
      <w:r w:rsidR="00AA2D4C" w:rsidRPr="00877517">
        <w:rPr>
          <w:rFonts w:ascii="標楷體" w:hAnsi="標楷體" w:hint="eastAsia"/>
          <w:color w:val="000000"/>
          <w:spacing w:val="-12"/>
          <w:kern w:val="20"/>
        </w:rPr>
        <w:t>午</w:t>
      </w:r>
      <w:r w:rsidR="003A5882">
        <w:rPr>
          <w:rFonts w:ascii="標楷體" w:hAnsi="標楷體" w:hint="eastAsia"/>
          <w:color w:val="000000"/>
          <w:spacing w:val="-12"/>
          <w:kern w:val="20"/>
        </w:rPr>
        <w:t>2</w:t>
      </w:r>
      <w:r w:rsidRPr="00877517">
        <w:rPr>
          <w:rFonts w:ascii="標楷體" w:hAnsi="標楷體" w:hint="eastAsia"/>
          <w:color w:val="000000"/>
          <w:spacing w:val="-12"/>
          <w:kern w:val="20"/>
        </w:rPr>
        <w:t>時</w:t>
      </w:r>
      <w:r w:rsidR="0022011D">
        <w:rPr>
          <w:rFonts w:ascii="標楷體" w:hAnsi="標楷體" w:hint="eastAsia"/>
          <w:color w:val="000000"/>
          <w:spacing w:val="-12"/>
          <w:kern w:val="20"/>
        </w:rPr>
        <w:t>19</w:t>
      </w:r>
      <w:r w:rsidRPr="00877517">
        <w:rPr>
          <w:rFonts w:ascii="標楷體" w:hAnsi="標楷體" w:hint="eastAsia"/>
          <w:color w:val="000000"/>
          <w:spacing w:val="-12"/>
          <w:kern w:val="20"/>
        </w:rPr>
        <w:t>分</w:t>
      </w:r>
    </w:p>
    <w:p w:rsidR="001E5484" w:rsidRPr="00877517" w:rsidRDefault="001E5484" w:rsidP="00877517">
      <w:pPr>
        <w:tabs>
          <w:tab w:val="left" w:pos="6308"/>
        </w:tabs>
        <w:spacing w:line="500" w:lineRule="exact"/>
        <w:rPr>
          <w:rFonts w:ascii="標楷體" w:hAnsi="標楷體"/>
          <w:color w:val="000000"/>
        </w:rPr>
      </w:pPr>
      <w:r w:rsidRPr="00877517">
        <w:rPr>
          <w:rFonts w:ascii="標楷體" w:hAnsi="標楷體"/>
          <w:color w:val="000000"/>
        </w:rPr>
        <w:t>地</w:t>
      </w:r>
      <w:r w:rsidRPr="00877517">
        <w:rPr>
          <w:rFonts w:ascii="標楷體" w:hAnsi="標楷體" w:hint="eastAsia"/>
          <w:color w:val="000000"/>
        </w:rPr>
        <w:t xml:space="preserve">　　</w:t>
      </w:r>
      <w:r w:rsidRPr="00877517">
        <w:rPr>
          <w:rFonts w:ascii="標楷體" w:hAnsi="標楷體"/>
          <w:color w:val="000000"/>
        </w:rPr>
        <w:t>點：紅樓101會議室</w:t>
      </w:r>
    </w:p>
    <w:p w:rsidR="001E0119" w:rsidRPr="00877517" w:rsidRDefault="001E5484" w:rsidP="00877517">
      <w:pPr>
        <w:tabs>
          <w:tab w:val="left" w:pos="2996"/>
          <w:tab w:val="left" w:pos="4298"/>
          <w:tab w:val="left" w:pos="5670"/>
          <w:tab w:val="left" w:pos="6946"/>
        </w:tabs>
        <w:overflowPunct w:val="0"/>
        <w:autoSpaceDN w:val="0"/>
        <w:spacing w:line="500" w:lineRule="exact"/>
        <w:ind w:left="1625" w:rightChars="100" w:right="332" w:hangingChars="489" w:hanging="1625"/>
        <w:rPr>
          <w:rFonts w:ascii="標楷體" w:hAnsi="標楷體"/>
          <w:color w:val="000000"/>
          <w:szCs w:val="32"/>
        </w:rPr>
      </w:pPr>
      <w:r w:rsidRPr="00877517">
        <w:rPr>
          <w:rFonts w:ascii="標楷體" w:hAnsi="標楷體"/>
          <w:color w:val="000000"/>
          <w:szCs w:val="32"/>
        </w:rPr>
        <w:t>出席委員：</w:t>
      </w:r>
      <w:r w:rsidR="001E0119" w:rsidRPr="00877517">
        <w:rPr>
          <w:rFonts w:ascii="標楷體" w:hAnsi="標楷體" w:hint="eastAsia"/>
          <w:snapToGrid w:val="0"/>
          <w:color w:val="000000"/>
          <w:kern w:val="0"/>
          <w:szCs w:val="32"/>
        </w:rPr>
        <w:t>廖國棟</w:t>
      </w:r>
      <w:r w:rsidR="001E0119" w:rsidRPr="00877517">
        <w:rPr>
          <w:rFonts w:ascii="標楷體" w:hAnsi="標楷體" w:hint="eastAsia"/>
          <w:snapToGrid w:val="0"/>
          <w:color w:val="000000"/>
          <w:spacing w:val="16"/>
          <w:kern w:val="0"/>
          <w:szCs w:val="32"/>
        </w:rPr>
        <w:t>Sufin．Siluko</w:t>
      </w:r>
      <w:r w:rsidR="008A0055" w:rsidRPr="00877517">
        <w:rPr>
          <w:rFonts w:ascii="標楷體" w:hAnsi="標楷體" w:hint="eastAsia"/>
          <w:color w:val="000000"/>
        </w:rPr>
        <w:t xml:space="preserve">　　</w:t>
      </w:r>
      <w:r w:rsidR="00EC3859" w:rsidRPr="00EC3859">
        <w:rPr>
          <w:rFonts w:ascii="標楷體" w:hAnsi="標楷體" w:hint="eastAsia"/>
          <w:color w:val="000000"/>
        </w:rPr>
        <w:t xml:space="preserve">林岱樺　邱議瑩　</w:t>
      </w:r>
      <w:r w:rsidR="001E0119" w:rsidRPr="00877517">
        <w:rPr>
          <w:rFonts w:ascii="標楷體" w:hAnsi="標楷體" w:hint="eastAsia"/>
          <w:color w:val="000000"/>
          <w:szCs w:val="32"/>
        </w:rPr>
        <w:t>邱臣遠</w:t>
      </w:r>
    </w:p>
    <w:p w:rsidR="00EC3859" w:rsidRDefault="00EC3859" w:rsidP="00877517">
      <w:pPr>
        <w:tabs>
          <w:tab w:val="left" w:pos="2996"/>
          <w:tab w:val="left" w:pos="4298"/>
          <w:tab w:val="left" w:pos="5670"/>
          <w:tab w:val="left" w:pos="6946"/>
        </w:tabs>
        <w:overflowPunct w:val="0"/>
        <w:autoSpaceDN w:val="0"/>
        <w:spacing w:line="500" w:lineRule="exact"/>
        <w:ind w:leftChars="500" w:left="1662" w:rightChars="100" w:right="332"/>
        <w:rPr>
          <w:rFonts w:ascii="標楷體" w:hAnsi="標楷體"/>
          <w:color w:val="000000"/>
          <w:szCs w:val="32"/>
        </w:rPr>
      </w:pPr>
      <w:r w:rsidRPr="00EC3859">
        <w:rPr>
          <w:rFonts w:ascii="標楷體" w:hAnsi="標楷體" w:hint="eastAsia"/>
          <w:color w:val="000000"/>
          <w:szCs w:val="32"/>
        </w:rPr>
        <w:t xml:space="preserve">謝衣鳯　陳亭妃　</w:t>
      </w:r>
      <w:r w:rsidR="001E0119" w:rsidRPr="00877517">
        <w:rPr>
          <w:rFonts w:ascii="標楷體" w:hAnsi="標楷體" w:hint="eastAsia"/>
          <w:color w:val="000000"/>
          <w:szCs w:val="32"/>
        </w:rPr>
        <w:t>楊瓊瓔</w:t>
      </w:r>
      <w:r w:rsidR="008A0055" w:rsidRPr="00877517">
        <w:rPr>
          <w:rFonts w:ascii="標楷體" w:hAnsi="標楷體" w:hint="eastAsia"/>
          <w:color w:val="000000"/>
          <w:szCs w:val="32"/>
        </w:rPr>
        <w:t xml:space="preserve">　</w:t>
      </w:r>
      <w:r w:rsidR="001E0119" w:rsidRPr="00877517">
        <w:rPr>
          <w:rFonts w:ascii="標楷體" w:hAnsi="標楷體" w:hint="eastAsia"/>
          <w:color w:val="000000"/>
          <w:szCs w:val="32"/>
        </w:rPr>
        <w:t>孔文吉</w:t>
      </w:r>
      <w:r w:rsidR="008A0055" w:rsidRPr="00877517">
        <w:rPr>
          <w:rFonts w:ascii="標楷體" w:hAnsi="標楷體" w:hint="eastAsia"/>
          <w:color w:val="000000"/>
          <w:szCs w:val="32"/>
        </w:rPr>
        <w:t xml:space="preserve">　</w:t>
      </w:r>
      <w:r w:rsidR="001E0119" w:rsidRPr="00877517">
        <w:rPr>
          <w:rFonts w:ascii="標楷體" w:hAnsi="標楷體" w:hint="eastAsia"/>
          <w:color w:val="000000"/>
          <w:szCs w:val="32"/>
        </w:rPr>
        <w:t>蘇震清</w:t>
      </w:r>
      <w:r w:rsidR="008A0055" w:rsidRPr="00877517">
        <w:rPr>
          <w:rFonts w:ascii="標楷體" w:hAnsi="標楷體" w:hint="eastAsia"/>
          <w:color w:val="000000"/>
          <w:szCs w:val="32"/>
        </w:rPr>
        <w:t xml:space="preserve">　</w:t>
      </w:r>
      <w:r w:rsidRPr="00EC3859">
        <w:rPr>
          <w:rFonts w:ascii="標楷體" w:hAnsi="標楷體" w:hint="eastAsia"/>
          <w:color w:val="000000"/>
          <w:szCs w:val="32"/>
        </w:rPr>
        <w:t xml:space="preserve">邱志偉　　</w:t>
      </w:r>
      <w:r w:rsidR="001E0119" w:rsidRPr="00877517">
        <w:rPr>
          <w:rFonts w:ascii="標楷體" w:hAnsi="標楷體" w:hint="eastAsia"/>
          <w:color w:val="000000"/>
          <w:szCs w:val="32"/>
        </w:rPr>
        <w:t>陳明文</w:t>
      </w:r>
      <w:r w:rsidR="008A0055" w:rsidRPr="00877517">
        <w:rPr>
          <w:rFonts w:ascii="標楷體" w:hAnsi="標楷體" w:hint="eastAsia"/>
          <w:color w:val="000000"/>
          <w:szCs w:val="32"/>
        </w:rPr>
        <w:t xml:space="preserve">　</w:t>
      </w:r>
      <w:r w:rsidRPr="00EC3859">
        <w:rPr>
          <w:rFonts w:ascii="標楷體" w:hAnsi="標楷體" w:hint="eastAsia"/>
          <w:color w:val="000000"/>
          <w:szCs w:val="32"/>
        </w:rPr>
        <w:t xml:space="preserve">陳超明　蘇治芬　賴瑞隆　</w:t>
      </w:r>
      <w:r w:rsidR="001E0119" w:rsidRPr="00877517">
        <w:rPr>
          <w:rFonts w:ascii="標楷體" w:hAnsi="標楷體" w:hint="eastAsia"/>
          <w:color w:val="000000"/>
          <w:szCs w:val="32"/>
        </w:rPr>
        <w:t>翁重鈞</w:t>
      </w:r>
      <w:r w:rsidR="008A0055" w:rsidRPr="00877517">
        <w:rPr>
          <w:rFonts w:ascii="標楷體" w:hAnsi="標楷體" w:hint="eastAsia"/>
          <w:color w:val="000000"/>
          <w:szCs w:val="32"/>
        </w:rPr>
        <w:t xml:space="preserve">　　</w:t>
      </w:r>
    </w:p>
    <w:p w:rsidR="001E0119" w:rsidRPr="00877517" w:rsidRDefault="001E0119" w:rsidP="00877517">
      <w:pPr>
        <w:tabs>
          <w:tab w:val="left" w:pos="2996"/>
          <w:tab w:val="left" w:pos="4298"/>
          <w:tab w:val="left" w:pos="5670"/>
          <w:tab w:val="left" w:pos="6946"/>
        </w:tabs>
        <w:overflowPunct w:val="0"/>
        <w:autoSpaceDN w:val="0"/>
        <w:spacing w:line="500" w:lineRule="exact"/>
        <w:ind w:leftChars="500" w:left="1662" w:rightChars="100" w:right="332"/>
        <w:rPr>
          <w:rFonts w:ascii="標楷體" w:hAnsi="標楷體"/>
          <w:b/>
          <w:color w:val="000000"/>
          <w:szCs w:val="32"/>
        </w:rPr>
      </w:pPr>
      <w:r w:rsidRPr="00877517">
        <w:rPr>
          <w:rFonts w:ascii="標楷體" w:hAnsi="標楷體"/>
          <w:b/>
          <w:color w:val="000000"/>
          <w:szCs w:val="32"/>
        </w:rPr>
        <w:t>委員出席</w:t>
      </w:r>
      <w:r w:rsidRPr="00877517">
        <w:rPr>
          <w:rFonts w:ascii="標楷體" w:hAnsi="標楷體" w:hint="eastAsia"/>
          <w:b/>
          <w:color w:val="000000"/>
          <w:szCs w:val="32"/>
        </w:rPr>
        <w:t>15</w:t>
      </w:r>
      <w:r w:rsidRPr="00877517">
        <w:rPr>
          <w:rFonts w:ascii="標楷體" w:hAnsi="標楷體"/>
          <w:b/>
          <w:color w:val="000000"/>
          <w:szCs w:val="32"/>
        </w:rPr>
        <w:t>人</w:t>
      </w:r>
    </w:p>
    <w:p w:rsidR="00B92C5E" w:rsidRDefault="001E5484" w:rsidP="00B90EF2">
      <w:pPr>
        <w:tabs>
          <w:tab w:val="left" w:pos="2988"/>
          <w:tab w:val="left" w:pos="4316"/>
          <w:tab w:val="left" w:pos="5670"/>
          <w:tab w:val="left" w:pos="6946"/>
          <w:tab w:val="left" w:pos="8222"/>
        </w:tabs>
        <w:overflowPunct w:val="0"/>
        <w:autoSpaceDN w:val="0"/>
        <w:spacing w:line="500" w:lineRule="exact"/>
        <w:ind w:left="1625" w:rightChars="100" w:right="332" w:hangingChars="489" w:hanging="1625"/>
        <w:rPr>
          <w:rFonts w:ascii="標楷體" w:hAnsi="標楷體"/>
          <w:color w:val="0D0D0D"/>
          <w:szCs w:val="32"/>
        </w:rPr>
      </w:pPr>
      <w:r w:rsidRPr="00877517">
        <w:rPr>
          <w:rFonts w:ascii="標楷體" w:hAnsi="標楷體" w:hint="eastAsia"/>
          <w:color w:val="000000"/>
          <w:szCs w:val="32"/>
        </w:rPr>
        <w:t>列席委員：</w:t>
      </w:r>
      <w:r w:rsidR="00B90EF2" w:rsidRPr="00B90EF2">
        <w:rPr>
          <w:rFonts w:ascii="標楷體" w:hAnsi="標楷體" w:hint="eastAsia"/>
          <w:color w:val="000000"/>
          <w:szCs w:val="32"/>
        </w:rPr>
        <w:t xml:space="preserve">曾銘宗　李貴敏　</w:t>
      </w:r>
      <w:r w:rsidR="001E0119" w:rsidRPr="00877517">
        <w:rPr>
          <w:rFonts w:ascii="標楷體" w:hAnsi="標楷體" w:hint="eastAsia"/>
          <w:snapToGrid w:val="0"/>
          <w:color w:val="0D0D0D"/>
          <w:spacing w:val="22"/>
          <w:kern w:val="0"/>
          <w:szCs w:val="32"/>
        </w:rPr>
        <w:t>鄭天財Sra．Kacaw</w:t>
      </w:r>
      <w:r w:rsidR="008A0055" w:rsidRPr="00877517">
        <w:rPr>
          <w:rFonts w:ascii="標楷體" w:hAnsi="標楷體" w:hint="eastAsia"/>
          <w:snapToGrid w:val="0"/>
          <w:color w:val="0D0D0D"/>
          <w:kern w:val="0"/>
          <w:szCs w:val="32"/>
        </w:rPr>
        <w:t xml:space="preserve">　　</w:t>
      </w:r>
      <w:r w:rsidR="002260FA" w:rsidRPr="002260FA">
        <w:rPr>
          <w:rFonts w:ascii="標楷體" w:hAnsi="標楷體" w:hint="eastAsia"/>
          <w:snapToGrid w:val="0"/>
          <w:color w:val="0D0D0D"/>
          <w:kern w:val="0"/>
          <w:szCs w:val="32"/>
        </w:rPr>
        <w:t xml:space="preserve">　</w:t>
      </w:r>
      <w:r w:rsidR="00A84FBA" w:rsidRPr="00A84FBA">
        <w:rPr>
          <w:rFonts w:ascii="標楷體" w:hAnsi="標楷體" w:hint="eastAsia"/>
          <w:color w:val="0D0D0D"/>
          <w:szCs w:val="32"/>
        </w:rPr>
        <w:t>林奕華</w:t>
      </w:r>
      <w:r w:rsidR="008A0055" w:rsidRPr="00877517">
        <w:rPr>
          <w:rFonts w:ascii="標楷體" w:hAnsi="標楷體" w:hint="eastAsia"/>
          <w:color w:val="0D0D0D"/>
          <w:szCs w:val="32"/>
        </w:rPr>
        <w:t xml:space="preserve">　</w:t>
      </w:r>
      <w:r w:rsidR="00A84FBA" w:rsidRPr="00A84FBA">
        <w:rPr>
          <w:rFonts w:ascii="標楷體" w:hAnsi="標楷體" w:hint="eastAsia"/>
          <w:color w:val="0D0D0D"/>
          <w:szCs w:val="32"/>
        </w:rPr>
        <w:t>高虹安</w:t>
      </w:r>
      <w:r w:rsidR="00B90EF2" w:rsidRPr="00B90EF2">
        <w:rPr>
          <w:rFonts w:ascii="標楷體" w:hAnsi="標楷體" w:hint="eastAsia"/>
          <w:color w:val="0D0D0D"/>
          <w:szCs w:val="32"/>
        </w:rPr>
        <w:t xml:space="preserve">　林德福　吳怡玎　</w:t>
      </w:r>
      <w:r w:rsidR="00A84FBA" w:rsidRPr="00A84FBA">
        <w:rPr>
          <w:rFonts w:ascii="標楷體" w:hAnsi="標楷體" w:hint="eastAsia"/>
          <w:color w:val="0D0D0D"/>
          <w:szCs w:val="32"/>
        </w:rPr>
        <w:t>林俊憲</w:t>
      </w:r>
      <w:r w:rsidR="008A0055" w:rsidRPr="00877517">
        <w:rPr>
          <w:rFonts w:ascii="標楷體" w:hAnsi="標楷體" w:hint="eastAsia"/>
          <w:color w:val="0D0D0D"/>
          <w:szCs w:val="32"/>
        </w:rPr>
        <w:t xml:space="preserve">　</w:t>
      </w:r>
      <w:r w:rsidR="00A84FBA" w:rsidRPr="00A84FBA">
        <w:rPr>
          <w:rFonts w:ascii="標楷體" w:hAnsi="標楷體" w:hint="eastAsia"/>
          <w:color w:val="0D0D0D"/>
          <w:szCs w:val="32"/>
        </w:rPr>
        <w:t>馬文君</w:t>
      </w:r>
      <w:r w:rsidR="008A0055" w:rsidRPr="00877517">
        <w:rPr>
          <w:rFonts w:ascii="標楷體" w:hAnsi="標楷體" w:hint="eastAsia"/>
          <w:color w:val="0D0D0D"/>
          <w:szCs w:val="32"/>
        </w:rPr>
        <w:t xml:space="preserve">　</w:t>
      </w:r>
      <w:r w:rsidR="00AD2150" w:rsidRPr="00AD2150">
        <w:rPr>
          <w:rFonts w:ascii="標楷體" w:hAnsi="標楷體" w:hint="eastAsia"/>
          <w:color w:val="0D0D0D"/>
          <w:szCs w:val="32"/>
        </w:rPr>
        <w:t>周春米</w:t>
      </w:r>
      <w:r w:rsidR="008A0055" w:rsidRPr="00877517">
        <w:rPr>
          <w:rFonts w:ascii="標楷體" w:hAnsi="標楷體" w:hint="eastAsia"/>
          <w:color w:val="0D0D0D"/>
          <w:szCs w:val="32"/>
        </w:rPr>
        <w:t xml:space="preserve">　</w:t>
      </w:r>
      <w:r w:rsidR="00AD2150" w:rsidRPr="00AD2150">
        <w:rPr>
          <w:rFonts w:ascii="標楷體" w:hAnsi="標楷體" w:hint="eastAsia"/>
          <w:color w:val="0D0D0D"/>
          <w:szCs w:val="32"/>
        </w:rPr>
        <w:t>傅崐萁</w:t>
      </w:r>
      <w:r w:rsidR="008A0055" w:rsidRPr="00877517">
        <w:rPr>
          <w:rFonts w:ascii="標楷體" w:hAnsi="標楷體" w:hint="eastAsia"/>
          <w:color w:val="0D0D0D"/>
          <w:szCs w:val="32"/>
        </w:rPr>
        <w:t xml:space="preserve">　</w:t>
      </w:r>
      <w:r w:rsidR="00B92C5E" w:rsidRPr="00B92C5E">
        <w:rPr>
          <w:rFonts w:ascii="標楷體" w:hAnsi="標楷體" w:hint="eastAsia"/>
          <w:color w:val="0D0D0D"/>
          <w:szCs w:val="32"/>
        </w:rPr>
        <w:t>洪孟楷　廖婉汝</w:t>
      </w:r>
      <w:r w:rsidR="008A0055" w:rsidRPr="00877517">
        <w:rPr>
          <w:rFonts w:ascii="標楷體" w:hAnsi="標楷體" w:hint="eastAsia"/>
          <w:color w:val="0D0D0D"/>
          <w:szCs w:val="32"/>
        </w:rPr>
        <w:t xml:space="preserve">　</w:t>
      </w:r>
      <w:r w:rsidR="002260FA" w:rsidRPr="002260FA">
        <w:rPr>
          <w:rFonts w:ascii="標楷體" w:hAnsi="標楷體" w:hint="eastAsia"/>
          <w:color w:val="0D0D0D"/>
          <w:szCs w:val="32"/>
        </w:rPr>
        <w:t>陳玉珍</w:t>
      </w:r>
      <w:r w:rsidR="008A0055" w:rsidRPr="00877517">
        <w:rPr>
          <w:rFonts w:ascii="標楷體" w:hAnsi="標楷體" w:hint="eastAsia"/>
          <w:color w:val="0D0D0D"/>
          <w:szCs w:val="32"/>
        </w:rPr>
        <w:t xml:space="preserve">　</w:t>
      </w:r>
      <w:r w:rsidR="002260FA" w:rsidRPr="002260FA">
        <w:rPr>
          <w:rFonts w:ascii="標楷體" w:hAnsi="標楷體" w:hint="eastAsia"/>
          <w:color w:val="0D0D0D"/>
          <w:szCs w:val="32"/>
        </w:rPr>
        <w:t>鍾佳濱</w:t>
      </w:r>
      <w:r w:rsidR="008A0055" w:rsidRPr="00877517">
        <w:rPr>
          <w:rFonts w:ascii="標楷體" w:hAnsi="標楷體" w:hint="eastAsia"/>
          <w:color w:val="0D0D0D"/>
          <w:szCs w:val="32"/>
        </w:rPr>
        <w:t xml:space="preserve">　</w:t>
      </w:r>
      <w:r w:rsidR="002260FA" w:rsidRPr="002260FA">
        <w:rPr>
          <w:rFonts w:ascii="標楷體" w:hAnsi="標楷體" w:hint="eastAsia"/>
          <w:color w:val="0D0D0D"/>
          <w:szCs w:val="32"/>
        </w:rPr>
        <w:t>陳椒華</w:t>
      </w:r>
      <w:r w:rsidR="008A0055" w:rsidRPr="00877517">
        <w:rPr>
          <w:rFonts w:ascii="標楷體" w:hAnsi="標楷體" w:hint="eastAsia"/>
          <w:color w:val="0D0D0D"/>
          <w:szCs w:val="32"/>
        </w:rPr>
        <w:t xml:space="preserve">　</w:t>
      </w:r>
      <w:r w:rsidR="002260FA" w:rsidRPr="002260FA">
        <w:rPr>
          <w:rFonts w:ascii="標楷體" w:hAnsi="標楷體" w:hint="eastAsia"/>
          <w:color w:val="0D0D0D"/>
          <w:szCs w:val="32"/>
        </w:rPr>
        <w:t xml:space="preserve">蘇巧慧　</w:t>
      </w:r>
      <w:r w:rsidR="00B92C5E" w:rsidRPr="00B92C5E">
        <w:rPr>
          <w:rFonts w:ascii="標楷體" w:hAnsi="標楷體" w:hint="eastAsia"/>
          <w:color w:val="0D0D0D"/>
          <w:szCs w:val="32"/>
        </w:rPr>
        <w:t>吳斯懷</w:t>
      </w:r>
      <w:r w:rsidR="00B90EF2" w:rsidRPr="00B90EF2">
        <w:rPr>
          <w:rFonts w:ascii="標楷體" w:hAnsi="標楷體" w:hint="eastAsia"/>
          <w:color w:val="0D0D0D"/>
          <w:szCs w:val="32"/>
        </w:rPr>
        <w:t xml:space="preserve">　</w:t>
      </w:r>
      <w:r w:rsidR="002260FA" w:rsidRPr="002260FA">
        <w:rPr>
          <w:rFonts w:ascii="標楷體" w:hAnsi="標楷體" w:hint="eastAsia"/>
          <w:color w:val="0D0D0D"/>
          <w:szCs w:val="32"/>
        </w:rPr>
        <w:t>呂玉玲</w:t>
      </w:r>
      <w:r w:rsidR="00B92C5E" w:rsidRPr="00B92C5E">
        <w:rPr>
          <w:rFonts w:ascii="標楷體" w:hAnsi="標楷體" w:hint="eastAsia"/>
          <w:color w:val="0D0D0D"/>
          <w:szCs w:val="32"/>
        </w:rPr>
        <w:t xml:space="preserve">　陳歐珀　郭國文　</w:t>
      </w:r>
      <w:r w:rsidR="00B90EF2" w:rsidRPr="00B90EF2">
        <w:rPr>
          <w:rFonts w:ascii="標楷體" w:hAnsi="標楷體" w:hint="eastAsia"/>
          <w:color w:val="0D0D0D"/>
          <w:szCs w:val="32"/>
        </w:rPr>
        <w:t xml:space="preserve">蔡易餘　</w:t>
      </w:r>
      <w:r w:rsidR="00B92C5E" w:rsidRPr="00B92C5E">
        <w:rPr>
          <w:rFonts w:ascii="標楷體" w:hAnsi="標楷體" w:hint="eastAsia"/>
          <w:color w:val="0D0D0D"/>
          <w:szCs w:val="32"/>
        </w:rPr>
        <w:t>張其祿　劉世芳　陳柏惟</w:t>
      </w:r>
      <w:r w:rsidR="00A26C05" w:rsidRPr="00A26C05">
        <w:rPr>
          <w:rFonts w:ascii="標楷體" w:hAnsi="標楷體" w:hint="eastAsia"/>
          <w:color w:val="0D0D0D"/>
          <w:szCs w:val="32"/>
        </w:rPr>
        <w:t xml:space="preserve">　</w:t>
      </w:r>
      <w:r w:rsidR="00B92C5E" w:rsidRPr="00B92C5E">
        <w:rPr>
          <w:rFonts w:ascii="標楷體" w:hAnsi="標楷體" w:hint="eastAsia"/>
          <w:color w:val="0D0D0D"/>
          <w:szCs w:val="32"/>
        </w:rPr>
        <w:t>何欣純　高嘉瑜　賴惠員</w:t>
      </w:r>
      <w:r w:rsidR="00B90EF2" w:rsidRPr="00B90EF2">
        <w:rPr>
          <w:rFonts w:ascii="標楷體" w:hAnsi="標楷體" w:hint="eastAsia"/>
          <w:color w:val="0D0D0D"/>
          <w:szCs w:val="32"/>
        </w:rPr>
        <w:t xml:space="preserve">　</w:t>
      </w:r>
    </w:p>
    <w:p w:rsidR="00B90EF2" w:rsidRPr="00B90EF2" w:rsidRDefault="00B90EF2" w:rsidP="00B90EF2">
      <w:pPr>
        <w:tabs>
          <w:tab w:val="left" w:pos="2988"/>
          <w:tab w:val="left" w:pos="4316"/>
          <w:tab w:val="left" w:pos="5670"/>
          <w:tab w:val="left" w:pos="6946"/>
          <w:tab w:val="left" w:pos="8222"/>
        </w:tabs>
        <w:overflowPunct w:val="0"/>
        <w:autoSpaceDN w:val="0"/>
        <w:spacing w:line="500" w:lineRule="exact"/>
        <w:ind w:left="1625" w:rightChars="100" w:right="332" w:hangingChars="489" w:hanging="1625"/>
        <w:rPr>
          <w:rFonts w:ascii="標楷體" w:hAnsi="標楷體"/>
          <w:color w:val="0D0D0D"/>
          <w:szCs w:val="32"/>
        </w:rPr>
      </w:pPr>
      <w:r>
        <w:rPr>
          <w:rFonts w:ascii="標楷體" w:hAnsi="標楷體" w:hint="eastAsia"/>
          <w:color w:val="0D0D0D"/>
          <w:szCs w:val="32"/>
        </w:rPr>
        <w:t xml:space="preserve">         </w:t>
      </w:r>
      <w:r>
        <w:rPr>
          <w:rFonts w:ascii="標楷體" w:hAnsi="標楷體"/>
          <w:color w:val="0D0D0D"/>
          <w:szCs w:val="32"/>
        </w:rPr>
        <w:t xml:space="preserve"> </w:t>
      </w:r>
      <w:r w:rsidRPr="00B90EF2">
        <w:rPr>
          <w:rFonts w:ascii="標楷體" w:hAnsi="標楷體" w:hint="eastAsia"/>
          <w:color w:val="0D0D0D"/>
          <w:szCs w:val="32"/>
        </w:rPr>
        <w:t xml:space="preserve">羅明才　</w:t>
      </w:r>
      <w:r w:rsidR="00A26C05" w:rsidRPr="00A26C05">
        <w:rPr>
          <w:rFonts w:ascii="標楷體" w:hAnsi="標楷體" w:hint="eastAsia"/>
          <w:color w:val="0D0D0D"/>
          <w:szCs w:val="32"/>
        </w:rPr>
        <w:t>林思銘　劉櫂豪　張育美</w:t>
      </w:r>
    </w:p>
    <w:p w:rsidR="001E0119" w:rsidRPr="00877517" w:rsidRDefault="001E0119" w:rsidP="00B92C5E">
      <w:pPr>
        <w:tabs>
          <w:tab w:val="left" w:pos="2988"/>
          <w:tab w:val="left" w:pos="4316"/>
          <w:tab w:val="left" w:pos="5670"/>
          <w:tab w:val="left" w:pos="6946"/>
          <w:tab w:val="left" w:pos="8222"/>
        </w:tabs>
        <w:overflowPunct w:val="0"/>
        <w:autoSpaceDN w:val="0"/>
        <w:spacing w:line="500" w:lineRule="exact"/>
        <w:ind w:leftChars="500" w:left="1662" w:rightChars="100" w:right="332"/>
        <w:rPr>
          <w:rFonts w:ascii="標楷體" w:hAnsi="標楷體"/>
          <w:b/>
          <w:color w:val="000000"/>
          <w:szCs w:val="32"/>
        </w:rPr>
      </w:pPr>
      <w:r w:rsidRPr="00877517">
        <w:rPr>
          <w:rFonts w:ascii="標楷體" w:hAnsi="標楷體"/>
          <w:b/>
          <w:color w:val="000000"/>
          <w:szCs w:val="32"/>
        </w:rPr>
        <w:t>委員列席</w:t>
      </w:r>
      <w:r w:rsidR="00A26C05">
        <w:rPr>
          <w:rFonts w:ascii="標楷體" w:hAnsi="標楷體"/>
          <w:b/>
          <w:color w:val="000000"/>
          <w:szCs w:val="32"/>
        </w:rPr>
        <w:t>32</w:t>
      </w:r>
      <w:r w:rsidRPr="00877517">
        <w:rPr>
          <w:rFonts w:ascii="標楷體" w:hAnsi="標楷體"/>
          <w:b/>
          <w:color w:val="000000"/>
          <w:szCs w:val="32"/>
        </w:rPr>
        <w:t>人</w:t>
      </w:r>
    </w:p>
    <w:p w:rsidR="00F1474B" w:rsidRPr="00407FBC" w:rsidRDefault="001433D2" w:rsidP="00877517">
      <w:pPr>
        <w:tabs>
          <w:tab w:val="left" w:pos="2988"/>
          <w:tab w:val="left" w:pos="4316"/>
          <w:tab w:val="left" w:pos="5670"/>
          <w:tab w:val="left" w:pos="6985"/>
          <w:tab w:val="left" w:pos="8301"/>
        </w:tabs>
        <w:overflowPunct w:val="0"/>
        <w:autoSpaceDN w:val="0"/>
        <w:spacing w:line="500" w:lineRule="exact"/>
        <w:ind w:rightChars="100" w:right="332"/>
        <w:rPr>
          <w:rFonts w:ascii="標楷體" w:hAnsi="標楷體"/>
          <w:color w:val="000000" w:themeColor="text1"/>
        </w:rPr>
      </w:pPr>
      <w:r w:rsidRPr="00877517">
        <w:rPr>
          <w:rFonts w:ascii="標楷體" w:hAnsi="標楷體"/>
        </w:rPr>
        <w:t>列席人員：</w:t>
      </w:r>
      <w:r w:rsidR="00F1474B" w:rsidRPr="00407FBC">
        <w:rPr>
          <w:rFonts w:ascii="標楷體" w:hAnsi="標楷體" w:hint="eastAsia"/>
          <w:color w:val="000000" w:themeColor="text1"/>
        </w:rPr>
        <w:t>經濟部部長沈榮津</w:t>
      </w:r>
    </w:p>
    <w:p w:rsidR="00F42175" w:rsidRPr="00F42175" w:rsidRDefault="00407FBC" w:rsidP="00F42175">
      <w:pPr>
        <w:tabs>
          <w:tab w:val="left" w:pos="2988"/>
          <w:tab w:val="left" w:pos="4316"/>
          <w:tab w:val="left" w:pos="5670"/>
          <w:tab w:val="left" w:pos="6985"/>
          <w:tab w:val="left" w:pos="8301"/>
        </w:tabs>
        <w:overflowPunct w:val="0"/>
        <w:autoSpaceDN w:val="0"/>
        <w:spacing w:line="500" w:lineRule="exact"/>
        <w:ind w:rightChars="100" w:right="332"/>
        <w:rPr>
          <w:rFonts w:ascii="標楷體" w:hAnsi="標楷體"/>
          <w:color w:val="000000" w:themeColor="text1"/>
          <w:szCs w:val="32"/>
        </w:rPr>
      </w:pPr>
      <w:r w:rsidRPr="00407FBC">
        <w:rPr>
          <w:rFonts w:ascii="標楷體" w:hAnsi="標楷體" w:hint="eastAsia"/>
          <w:color w:val="000000" w:themeColor="text1"/>
        </w:rPr>
        <w:t xml:space="preserve">              </w:t>
      </w:r>
      <w:r w:rsidR="003A5882">
        <w:rPr>
          <w:rFonts w:ascii="標楷體" w:hAnsi="標楷體"/>
          <w:color w:val="000000" w:themeColor="text1"/>
        </w:rPr>
        <w:t xml:space="preserve">  </w:t>
      </w:r>
      <w:r w:rsidR="00A8584E" w:rsidRPr="00F42175">
        <w:rPr>
          <w:rFonts w:ascii="標楷體" w:hAnsi="標楷體" w:hint="eastAsia"/>
          <w:color w:val="000000" w:themeColor="text1"/>
          <w:szCs w:val="32"/>
        </w:rPr>
        <w:t>技術處處長羅達生</w:t>
      </w:r>
    </w:p>
    <w:p w:rsidR="00F42175" w:rsidRPr="00F42175" w:rsidRDefault="00F42175" w:rsidP="00F42175">
      <w:pPr>
        <w:tabs>
          <w:tab w:val="left" w:pos="2988"/>
          <w:tab w:val="left" w:pos="4316"/>
          <w:tab w:val="left" w:pos="5670"/>
          <w:tab w:val="left" w:pos="6985"/>
          <w:tab w:val="left" w:pos="8301"/>
        </w:tabs>
        <w:overflowPunct w:val="0"/>
        <w:autoSpaceDN w:val="0"/>
        <w:spacing w:line="500" w:lineRule="exact"/>
        <w:ind w:rightChars="100" w:right="332" w:firstLineChars="700" w:firstLine="2326"/>
        <w:rPr>
          <w:rFonts w:ascii="標楷體" w:hAnsi="標楷體"/>
          <w:color w:val="000000" w:themeColor="text1"/>
          <w:szCs w:val="32"/>
        </w:rPr>
      </w:pPr>
      <w:r w:rsidRPr="00F42175">
        <w:rPr>
          <w:rFonts w:ascii="標楷體" w:hAnsi="標楷體" w:hint="eastAsia"/>
          <w:color w:val="000000" w:themeColor="text1"/>
          <w:szCs w:val="32"/>
        </w:rPr>
        <w:t>工業局主任秘書陳佩利</w:t>
      </w:r>
    </w:p>
    <w:p w:rsidR="003A5882" w:rsidRDefault="00F42175" w:rsidP="00F42175">
      <w:pPr>
        <w:tabs>
          <w:tab w:val="left" w:pos="2988"/>
          <w:tab w:val="left" w:pos="4316"/>
          <w:tab w:val="left" w:pos="5670"/>
          <w:tab w:val="left" w:pos="6985"/>
          <w:tab w:val="left" w:pos="8301"/>
        </w:tabs>
        <w:overflowPunct w:val="0"/>
        <w:autoSpaceDN w:val="0"/>
        <w:spacing w:line="500" w:lineRule="exact"/>
        <w:ind w:rightChars="100" w:right="332"/>
        <w:rPr>
          <w:rFonts w:ascii="標楷體" w:hAnsi="標楷體"/>
          <w:color w:val="000000" w:themeColor="text1"/>
          <w:szCs w:val="32"/>
        </w:rPr>
      </w:pPr>
      <w:r w:rsidRPr="00F42175">
        <w:rPr>
          <w:rFonts w:ascii="標楷體" w:hAnsi="標楷體" w:hint="eastAsia"/>
          <w:color w:val="000000" w:themeColor="text1"/>
          <w:szCs w:val="32"/>
        </w:rPr>
        <w:t xml:space="preserve"> </w:t>
      </w:r>
      <w:r>
        <w:rPr>
          <w:rFonts w:ascii="標楷體" w:hAnsi="標楷體"/>
          <w:color w:val="000000" w:themeColor="text1"/>
          <w:szCs w:val="32"/>
        </w:rPr>
        <w:t xml:space="preserve">             </w:t>
      </w:r>
      <w:r w:rsidR="003A5882" w:rsidRPr="003A5882">
        <w:rPr>
          <w:rFonts w:ascii="標楷體" w:hAnsi="標楷體" w:hint="eastAsia"/>
          <w:color w:val="000000" w:themeColor="text1"/>
          <w:szCs w:val="32"/>
        </w:rPr>
        <w:t>中小企業處副處長蘇文玲</w:t>
      </w:r>
    </w:p>
    <w:p w:rsidR="003A5882" w:rsidRDefault="00F42175" w:rsidP="003A5882">
      <w:pPr>
        <w:tabs>
          <w:tab w:val="left" w:pos="2988"/>
          <w:tab w:val="left" w:pos="4316"/>
          <w:tab w:val="left" w:pos="5670"/>
          <w:tab w:val="left" w:pos="6985"/>
          <w:tab w:val="left" w:pos="8301"/>
        </w:tabs>
        <w:overflowPunct w:val="0"/>
        <w:autoSpaceDN w:val="0"/>
        <w:spacing w:line="500" w:lineRule="exact"/>
        <w:ind w:rightChars="100" w:right="332" w:firstLineChars="700" w:firstLine="2326"/>
        <w:rPr>
          <w:rFonts w:ascii="標楷體" w:hAnsi="標楷體"/>
          <w:color w:val="000000" w:themeColor="text1"/>
          <w:szCs w:val="32"/>
        </w:rPr>
      </w:pPr>
      <w:r w:rsidRPr="00F42175">
        <w:rPr>
          <w:rFonts w:ascii="標楷體" w:hAnsi="標楷體" w:hint="eastAsia"/>
          <w:color w:val="000000" w:themeColor="text1"/>
          <w:szCs w:val="32"/>
        </w:rPr>
        <w:t>工業技術研究院院長劉文雄</w:t>
      </w:r>
    </w:p>
    <w:p w:rsidR="00F42175" w:rsidRPr="00F42175" w:rsidRDefault="00F42175" w:rsidP="00F42175">
      <w:pPr>
        <w:tabs>
          <w:tab w:val="left" w:pos="2988"/>
          <w:tab w:val="left" w:pos="4316"/>
          <w:tab w:val="left" w:pos="5670"/>
          <w:tab w:val="left" w:pos="6985"/>
          <w:tab w:val="left" w:pos="8301"/>
        </w:tabs>
        <w:overflowPunct w:val="0"/>
        <w:autoSpaceDN w:val="0"/>
        <w:spacing w:line="500" w:lineRule="exact"/>
        <w:ind w:rightChars="100" w:right="332" w:firstLineChars="500" w:firstLine="1662"/>
        <w:rPr>
          <w:rFonts w:ascii="標楷體" w:hAnsi="標楷體"/>
          <w:color w:val="000000" w:themeColor="text1"/>
          <w:szCs w:val="32"/>
        </w:rPr>
      </w:pPr>
      <w:r w:rsidRPr="00F42175">
        <w:rPr>
          <w:rFonts w:ascii="標楷體" w:hAnsi="標楷體" w:hint="eastAsia"/>
          <w:color w:val="000000" w:themeColor="text1"/>
          <w:szCs w:val="32"/>
        </w:rPr>
        <w:t>衛生福利部醫事司專門委員</w:t>
      </w:r>
      <w:r w:rsidRPr="00F42175">
        <w:rPr>
          <w:rFonts w:ascii="標楷體" w:hAnsi="標楷體" w:hint="eastAsia"/>
          <w:color w:val="000000" w:themeColor="text1"/>
          <w:szCs w:val="32"/>
        </w:rPr>
        <w:tab/>
        <w:t>劉玉菁</w:t>
      </w:r>
    </w:p>
    <w:p w:rsidR="003A5882" w:rsidRDefault="00F42175" w:rsidP="00434712">
      <w:pPr>
        <w:tabs>
          <w:tab w:val="left" w:pos="2988"/>
          <w:tab w:val="left" w:pos="4316"/>
          <w:tab w:val="left" w:pos="5670"/>
          <w:tab w:val="left" w:pos="6985"/>
          <w:tab w:val="left" w:pos="8301"/>
        </w:tabs>
        <w:overflowPunct w:val="0"/>
        <w:autoSpaceDN w:val="0"/>
        <w:spacing w:line="500" w:lineRule="exact"/>
        <w:ind w:rightChars="100" w:right="332"/>
        <w:rPr>
          <w:rFonts w:ascii="標楷體" w:hAnsi="標楷體"/>
          <w:color w:val="000000" w:themeColor="text1"/>
          <w:szCs w:val="32"/>
        </w:rPr>
      </w:pPr>
      <w:r w:rsidRPr="00F42175">
        <w:rPr>
          <w:rFonts w:ascii="標楷體" w:hAnsi="標楷體" w:hint="eastAsia"/>
          <w:color w:val="000000" w:themeColor="text1"/>
          <w:szCs w:val="32"/>
        </w:rPr>
        <w:t xml:space="preserve"> </w:t>
      </w:r>
      <w:r>
        <w:rPr>
          <w:rFonts w:ascii="標楷體" w:hAnsi="標楷體"/>
          <w:color w:val="000000" w:themeColor="text1"/>
          <w:szCs w:val="32"/>
        </w:rPr>
        <w:t xml:space="preserve">             </w:t>
      </w:r>
      <w:r w:rsidRPr="00F42175">
        <w:rPr>
          <w:rFonts w:ascii="標楷體" w:hAnsi="標楷體" w:hint="eastAsia"/>
          <w:color w:val="000000" w:themeColor="text1"/>
          <w:szCs w:val="32"/>
        </w:rPr>
        <w:t>食品藥物管理署署長吳秀梅</w:t>
      </w:r>
    </w:p>
    <w:p w:rsidR="00F42175" w:rsidRPr="00F42175" w:rsidRDefault="00F42175" w:rsidP="003A5882">
      <w:pPr>
        <w:tabs>
          <w:tab w:val="left" w:pos="2988"/>
          <w:tab w:val="left" w:pos="4316"/>
          <w:tab w:val="left" w:pos="5670"/>
          <w:tab w:val="left" w:pos="6985"/>
          <w:tab w:val="left" w:pos="8301"/>
        </w:tabs>
        <w:overflowPunct w:val="0"/>
        <w:autoSpaceDN w:val="0"/>
        <w:spacing w:line="500" w:lineRule="exact"/>
        <w:ind w:rightChars="100" w:right="332" w:firstLineChars="1400" w:firstLine="4653"/>
        <w:rPr>
          <w:rFonts w:ascii="標楷體" w:hAnsi="標楷體"/>
          <w:color w:val="000000" w:themeColor="text1"/>
          <w:szCs w:val="32"/>
        </w:rPr>
      </w:pPr>
      <w:r w:rsidRPr="00F42175">
        <w:rPr>
          <w:rFonts w:ascii="標楷體" w:hAnsi="標楷體" w:hint="eastAsia"/>
          <w:color w:val="000000" w:themeColor="text1"/>
          <w:szCs w:val="32"/>
        </w:rPr>
        <w:t>副署長陳惠芳</w:t>
      </w:r>
    </w:p>
    <w:p w:rsidR="00F42175" w:rsidRDefault="00F42175" w:rsidP="00F42175">
      <w:pPr>
        <w:tabs>
          <w:tab w:val="left" w:pos="2988"/>
          <w:tab w:val="left" w:pos="4316"/>
          <w:tab w:val="left" w:pos="5670"/>
          <w:tab w:val="left" w:pos="6985"/>
          <w:tab w:val="left" w:pos="8301"/>
        </w:tabs>
        <w:overflowPunct w:val="0"/>
        <w:autoSpaceDN w:val="0"/>
        <w:spacing w:line="500" w:lineRule="exact"/>
        <w:ind w:rightChars="100" w:right="332" w:firstLineChars="700" w:firstLine="2326"/>
        <w:rPr>
          <w:rFonts w:ascii="標楷體" w:hAnsi="標楷體"/>
          <w:color w:val="000000" w:themeColor="text1"/>
          <w:szCs w:val="32"/>
        </w:rPr>
      </w:pPr>
      <w:r w:rsidRPr="00F42175">
        <w:rPr>
          <w:rFonts w:ascii="標楷體" w:hAnsi="標楷體" w:hint="eastAsia"/>
          <w:color w:val="000000" w:themeColor="text1"/>
          <w:szCs w:val="32"/>
        </w:rPr>
        <w:t>國家衛生研究院院長梁賡義</w:t>
      </w:r>
    </w:p>
    <w:p w:rsidR="003A5882" w:rsidRDefault="00427510" w:rsidP="00434712">
      <w:pPr>
        <w:tabs>
          <w:tab w:val="left" w:pos="2988"/>
          <w:tab w:val="left" w:pos="4316"/>
          <w:tab w:val="left" w:pos="5670"/>
          <w:tab w:val="left" w:pos="6985"/>
          <w:tab w:val="left" w:pos="8301"/>
        </w:tabs>
        <w:overflowPunct w:val="0"/>
        <w:autoSpaceDN w:val="0"/>
        <w:spacing w:line="500" w:lineRule="exact"/>
        <w:ind w:rightChars="100" w:right="332" w:firstLineChars="500" w:firstLine="1662"/>
        <w:rPr>
          <w:rFonts w:ascii="標楷體" w:hAnsi="標楷體"/>
          <w:color w:val="000000" w:themeColor="text1"/>
          <w:szCs w:val="32"/>
        </w:rPr>
      </w:pPr>
      <w:r w:rsidRPr="00F42175">
        <w:rPr>
          <w:rFonts w:ascii="標楷體" w:hAnsi="標楷體" w:hint="eastAsia"/>
          <w:color w:val="000000" w:themeColor="text1"/>
          <w:szCs w:val="32"/>
        </w:rPr>
        <w:t>中央研究院經濟研究所研究員周雨田</w:t>
      </w:r>
    </w:p>
    <w:p w:rsidR="00427510" w:rsidRPr="00427510" w:rsidRDefault="00427510" w:rsidP="003A5882">
      <w:pPr>
        <w:tabs>
          <w:tab w:val="left" w:pos="2988"/>
          <w:tab w:val="left" w:pos="4316"/>
          <w:tab w:val="left" w:pos="5670"/>
          <w:tab w:val="left" w:pos="6985"/>
          <w:tab w:val="left" w:pos="8301"/>
        </w:tabs>
        <w:overflowPunct w:val="0"/>
        <w:autoSpaceDN w:val="0"/>
        <w:spacing w:line="500" w:lineRule="exact"/>
        <w:ind w:rightChars="100" w:right="332" w:firstLineChars="1500" w:firstLine="4985"/>
        <w:rPr>
          <w:rFonts w:ascii="標楷體" w:hAnsi="標楷體"/>
          <w:color w:val="000000" w:themeColor="text1"/>
          <w:szCs w:val="32"/>
        </w:rPr>
      </w:pPr>
      <w:r w:rsidRPr="00F42175">
        <w:rPr>
          <w:rFonts w:ascii="標楷體" w:hAnsi="標楷體" w:hint="eastAsia"/>
          <w:color w:val="000000" w:themeColor="text1"/>
          <w:szCs w:val="32"/>
        </w:rPr>
        <w:t>副所長許育進</w:t>
      </w:r>
    </w:p>
    <w:p w:rsidR="00F42175" w:rsidRPr="00F42175" w:rsidRDefault="00F42175" w:rsidP="00F42175">
      <w:pPr>
        <w:tabs>
          <w:tab w:val="left" w:pos="2988"/>
          <w:tab w:val="left" w:pos="4316"/>
          <w:tab w:val="left" w:pos="5670"/>
          <w:tab w:val="left" w:pos="6985"/>
          <w:tab w:val="left" w:pos="8301"/>
        </w:tabs>
        <w:overflowPunct w:val="0"/>
        <w:autoSpaceDN w:val="0"/>
        <w:spacing w:line="500" w:lineRule="exact"/>
        <w:ind w:rightChars="100" w:right="332" w:firstLineChars="500" w:firstLine="1662"/>
        <w:rPr>
          <w:rFonts w:ascii="標楷體" w:hAnsi="標楷體"/>
          <w:color w:val="000000" w:themeColor="text1"/>
          <w:szCs w:val="32"/>
        </w:rPr>
      </w:pPr>
      <w:r w:rsidRPr="00F42175">
        <w:rPr>
          <w:rFonts w:ascii="標楷體" w:hAnsi="標楷體" w:hint="eastAsia"/>
          <w:color w:val="000000" w:themeColor="text1"/>
          <w:szCs w:val="32"/>
        </w:rPr>
        <w:t>科技部政務次長謝達斌</w:t>
      </w:r>
    </w:p>
    <w:p w:rsidR="003A5882" w:rsidRDefault="00F42175" w:rsidP="00434712">
      <w:pPr>
        <w:tabs>
          <w:tab w:val="left" w:pos="2988"/>
          <w:tab w:val="left" w:pos="4316"/>
          <w:tab w:val="left" w:pos="5670"/>
          <w:tab w:val="left" w:pos="6985"/>
          <w:tab w:val="left" w:pos="8301"/>
        </w:tabs>
        <w:overflowPunct w:val="0"/>
        <w:autoSpaceDN w:val="0"/>
        <w:spacing w:line="500" w:lineRule="exact"/>
        <w:ind w:left="2326" w:rightChars="100" w:right="332" w:hangingChars="700" w:hanging="2326"/>
        <w:rPr>
          <w:rFonts w:ascii="標楷體" w:hAnsi="標楷體"/>
          <w:color w:val="000000" w:themeColor="text1"/>
          <w:szCs w:val="32"/>
          <w:lang w:eastAsia="zh-HK"/>
        </w:rPr>
      </w:pPr>
      <w:r w:rsidRPr="00F42175">
        <w:rPr>
          <w:rFonts w:ascii="標楷體" w:hAnsi="標楷體" w:hint="eastAsia"/>
          <w:color w:val="000000" w:themeColor="text1"/>
          <w:szCs w:val="32"/>
        </w:rPr>
        <w:t xml:space="preserve">  </w:t>
      </w:r>
      <w:r>
        <w:rPr>
          <w:rFonts w:ascii="標楷體" w:hAnsi="標楷體"/>
          <w:color w:val="000000" w:themeColor="text1"/>
          <w:szCs w:val="32"/>
        </w:rPr>
        <w:t xml:space="preserve">            </w:t>
      </w:r>
      <w:r w:rsidRPr="00F42175">
        <w:rPr>
          <w:rFonts w:ascii="標楷體" w:hAnsi="標楷體" w:hint="eastAsia"/>
          <w:color w:val="000000" w:themeColor="text1"/>
          <w:szCs w:val="32"/>
        </w:rPr>
        <w:t>生命科學研究發展司司長陳</w:t>
      </w:r>
      <w:r w:rsidR="00B00E3F">
        <w:rPr>
          <w:rFonts w:ascii="標楷體" w:hAnsi="標楷體" w:hint="eastAsia"/>
          <w:color w:val="000000" w:themeColor="text1"/>
          <w:szCs w:val="32"/>
          <w:lang w:eastAsia="zh-HK"/>
        </w:rPr>
        <w:t>鴻震</w:t>
      </w:r>
    </w:p>
    <w:p w:rsidR="003A5882" w:rsidRDefault="00F42175" w:rsidP="003A5882">
      <w:pPr>
        <w:tabs>
          <w:tab w:val="left" w:pos="2988"/>
          <w:tab w:val="left" w:pos="4316"/>
          <w:tab w:val="left" w:pos="5670"/>
          <w:tab w:val="left" w:pos="6985"/>
          <w:tab w:val="left" w:pos="8301"/>
        </w:tabs>
        <w:overflowPunct w:val="0"/>
        <w:autoSpaceDN w:val="0"/>
        <w:spacing w:line="500" w:lineRule="exact"/>
        <w:ind w:leftChars="700" w:left="2326" w:rightChars="100" w:right="332" w:firstLineChars="900" w:firstLine="2991"/>
        <w:rPr>
          <w:rFonts w:ascii="標楷體" w:hAnsi="標楷體"/>
          <w:color w:val="000000" w:themeColor="text1"/>
          <w:szCs w:val="32"/>
        </w:rPr>
      </w:pPr>
      <w:r w:rsidRPr="00F42175">
        <w:rPr>
          <w:rFonts w:ascii="標楷體" w:hAnsi="標楷體" w:hint="eastAsia"/>
          <w:color w:val="000000" w:themeColor="text1"/>
          <w:szCs w:val="32"/>
        </w:rPr>
        <w:t>科長曹又仁</w:t>
      </w:r>
    </w:p>
    <w:p w:rsidR="00F42175" w:rsidRPr="00F42175" w:rsidRDefault="00F42175" w:rsidP="003A5882">
      <w:pPr>
        <w:tabs>
          <w:tab w:val="left" w:pos="2988"/>
          <w:tab w:val="left" w:pos="4316"/>
          <w:tab w:val="left" w:pos="5670"/>
          <w:tab w:val="left" w:pos="6985"/>
          <w:tab w:val="left" w:pos="8301"/>
        </w:tabs>
        <w:overflowPunct w:val="0"/>
        <w:autoSpaceDN w:val="0"/>
        <w:spacing w:line="500" w:lineRule="exact"/>
        <w:ind w:leftChars="700" w:left="2326" w:rightChars="100" w:right="332" w:firstLineChars="900" w:firstLine="2991"/>
        <w:rPr>
          <w:rFonts w:ascii="標楷體" w:hAnsi="標楷體"/>
          <w:color w:val="000000" w:themeColor="text1"/>
          <w:szCs w:val="32"/>
        </w:rPr>
      </w:pPr>
      <w:r w:rsidRPr="00F42175">
        <w:rPr>
          <w:rFonts w:ascii="標楷體" w:hAnsi="標楷體" w:hint="eastAsia"/>
          <w:color w:val="000000" w:themeColor="text1"/>
          <w:szCs w:val="32"/>
        </w:rPr>
        <w:t>博士後簡榮村</w:t>
      </w:r>
    </w:p>
    <w:p w:rsidR="00B00E3F" w:rsidRPr="00B00E3F" w:rsidRDefault="00F42175" w:rsidP="00B00E3F">
      <w:pPr>
        <w:tabs>
          <w:tab w:val="left" w:pos="2988"/>
          <w:tab w:val="left" w:pos="4316"/>
          <w:tab w:val="left" w:pos="5670"/>
          <w:tab w:val="left" w:pos="6985"/>
          <w:tab w:val="left" w:pos="8301"/>
        </w:tabs>
        <w:overflowPunct w:val="0"/>
        <w:autoSpaceDN w:val="0"/>
        <w:spacing w:line="500" w:lineRule="exact"/>
        <w:ind w:rightChars="100" w:right="332" w:firstLineChars="500" w:firstLine="1662"/>
        <w:rPr>
          <w:rFonts w:ascii="標楷體" w:hAnsi="標楷體"/>
          <w:color w:val="000000" w:themeColor="text1"/>
          <w:szCs w:val="32"/>
        </w:rPr>
      </w:pPr>
      <w:r w:rsidRPr="00B00E3F">
        <w:rPr>
          <w:rFonts w:ascii="標楷體" w:hAnsi="標楷體" w:hint="eastAsia"/>
          <w:color w:val="000000" w:themeColor="text1"/>
          <w:szCs w:val="32"/>
        </w:rPr>
        <w:lastRenderedPageBreak/>
        <w:t>財團法人國家實驗研究院科技政策研究與資訊中心BEST</w:t>
      </w:r>
    </w:p>
    <w:p w:rsidR="00F42175" w:rsidRPr="00F42175" w:rsidRDefault="00F42175" w:rsidP="00B00E3F">
      <w:pPr>
        <w:tabs>
          <w:tab w:val="left" w:pos="2988"/>
          <w:tab w:val="left" w:pos="4316"/>
          <w:tab w:val="left" w:pos="5670"/>
          <w:tab w:val="left" w:pos="6985"/>
          <w:tab w:val="left" w:pos="8301"/>
        </w:tabs>
        <w:overflowPunct w:val="0"/>
        <w:autoSpaceDN w:val="0"/>
        <w:spacing w:line="500" w:lineRule="exact"/>
        <w:ind w:rightChars="100" w:right="332" w:firstLineChars="500" w:firstLine="1662"/>
        <w:rPr>
          <w:rFonts w:ascii="標楷體" w:hAnsi="標楷體"/>
          <w:color w:val="000000" w:themeColor="text1"/>
          <w:szCs w:val="32"/>
        </w:rPr>
      </w:pPr>
      <w:r w:rsidRPr="00F42175">
        <w:rPr>
          <w:rFonts w:ascii="標楷體" w:hAnsi="標楷體" w:hint="eastAsia"/>
          <w:color w:val="000000" w:themeColor="text1"/>
          <w:szCs w:val="32"/>
        </w:rPr>
        <w:t>辦公室主任詹武強</w:t>
      </w:r>
    </w:p>
    <w:p w:rsidR="001E5484" w:rsidRPr="00877517" w:rsidRDefault="001E5484" w:rsidP="00877517">
      <w:pPr>
        <w:tabs>
          <w:tab w:val="left" w:pos="8789"/>
        </w:tabs>
        <w:spacing w:line="500" w:lineRule="exact"/>
        <w:ind w:left="1662" w:hangingChars="500" w:hanging="1662"/>
        <w:rPr>
          <w:rFonts w:ascii="標楷體" w:hAnsi="標楷體"/>
          <w:color w:val="000000"/>
          <w:szCs w:val="32"/>
        </w:rPr>
      </w:pPr>
      <w:r w:rsidRPr="00877517">
        <w:rPr>
          <w:rFonts w:ascii="標楷體" w:hAnsi="標楷體"/>
          <w:color w:val="000000"/>
          <w:szCs w:val="32"/>
        </w:rPr>
        <w:t>主</w:t>
      </w:r>
      <w:r w:rsidRPr="00877517">
        <w:rPr>
          <w:rFonts w:ascii="標楷體" w:hAnsi="標楷體"/>
          <w:bCs/>
          <w:color w:val="000000"/>
          <w:szCs w:val="32"/>
        </w:rPr>
        <w:t xml:space="preserve">　　</w:t>
      </w:r>
      <w:r w:rsidRPr="00877517">
        <w:rPr>
          <w:rFonts w:ascii="標楷體" w:hAnsi="標楷體"/>
          <w:color w:val="000000"/>
          <w:szCs w:val="32"/>
        </w:rPr>
        <w:t>席：</w:t>
      </w:r>
      <w:r w:rsidR="00C1028A" w:rsidRPr="00877517">
        <w:rPr>
          <w:rFonts w:ascii="標楷體" w:hAnsi="標楷體" w:hint="eastAsia"/>
          <w:color w:val="000000"/>
          <w:szCs w:val="32"/>
        </w:rPr>
        <w:t>廖</w:t>
      </w:r>
      <w:r w:rsidRPr="00877517">
        <w:rPr>
          <w:rFonts w:ascii="標楷體" w:hAnsi="標楷體"/>
          <w:color w:val="000000"/>
          <w:szCs w:val="32"/>
        </w:rPr>
        <w:t>召集委員</w:t>
      </w:r>
      <w:r w:rsidR="00C1028A" w:rsidRPr="00877517">
        <w:rPr>
          <w:rFonts w:ascii="標楷體" w:hAnsi="標楷體" w:hint="eastAsia"/>
          <w:color w:val="000000"/>
          <w:szCs w:val="32"/>
        </w:rPr>
        <w:t>國棟</w:t>
      </w:r>
    </w:p>
    <w:p w:rsidR="001E5484" w:rsidRPr="00877517" w:rsidRDefault="001E5484" w:rsidP="00877517">
      <w:pPr>
        <w:snapToGrid w:val="0"/>
        <w:spacing w:line="500" w:lineRule="exact"/>
        <w:rPr>
          <w:rFonts w:ascii="標楷體" w:hAnsi="標楷體"/>
          <w:color w:val="000000"/>
          <w:szCs w:val="32"/>
        </w:rPr>
      </w:pPr>
      <w:r w:rsidRPr="00877517">
        <w:rPr>
          <w:rFonts w:ascii="標楷體" w:hAnsi="標楷體" w:hint="eastAsia"/>
          <w:color w:val="000000"/>
          <w:szCs w:val="32"/>
        </w:rPr>
        <w:t>專門委員：鄭雪梅</w:t>
      </w:r>
    </w:p>
    <w:p w:rsidR="001E5484" w:rsidRPr="00877517" w:rsidRDefault="001E5484" w:rsidP="00877517">
      <w:pPr>
        <w:snapToGrid w:val="0"/>
        <w:spacing w:line="500" w:lineRule="exact"/>
        <w:rPr>
          <w:rFonts w:ascii="標楷體" w:hAnsi="標楷體"/>
          <w:color w:val="000000"/>
          <w:szCs w:val="32"/>
        </w:rPr>
      </w:pPr>
      <w:r w:rsidRPr="00877517">
        <w:rPr>
          <w:rFonts w:ascii="標楷體" w:hAnsi="標楷體" w:hint="eastAsia"/>
          <w:color w:val="000000"/>
          <w:szCs w:val="32"/>
        </w:rPr>
        <w:t>主任秘書：黃素惠</w:t>
      </w:r>
    </w:p>
    <w:p w:rsidR="00F671DD" w:rsidRPr="00877517" w:rsidRDefault="001E5484" w:rsidP="00877517">
      <w:pPr>
        <w:tabs>
          <w:tab w:val="left" w:pos="980"/>
        </w:tabs>
        <w:snapToGrid w:val="0"/>
        <w:spacing w:line="500" w:lineRule="exact"/>
        <w:rPr>
          <w:rFonts w:ascii="標楷體" w:hAnsi="標楷體"/>
          <w:bCs/>
          <w:szCs w:val="28"/>
        </w:rPr>
      </w:pPr>
      <w:r w:rsidRPr="00877517">
        <w:rPr>
          <w:rFonts w:ascii="標楷體" w:hAnsi="標楷體" w:hint="eastAsia"/>
          <w:color w:val="000000"/>
          <w:szCs w:val="32"/>
        </w:rPr>
        <w:t>紀　　錄：</w:t>
      </w:r>
      <w:r w:rsidR="00F671DD" w:rsidRPr="00877517">
        <w:rPr>
          <w:rFonts w:ascii="標楷體" w:hAnsi="標楷體" w:hint="eastAsia"/>
          <w:bCs/>
          <w:szCs w:val="28"/>
        </w:rPr>
        <w:t>簡任秘書　游千慧　　　　簡任編審　　黃殿偉</w:t>
      </w:r>
    </w:p>
    <w:p w:rsidR="00DA58C8" w:rsidRDefault="00F671DD" w:rsidP="006F5F5F">
      <w:pPr>
        <w:spacing w:line="500" w:lineRule="exact"/>
        <w:ind w:firstLineChars="500" w:firstLine="1662"/>
        <w:rPr>
          <w:rFonts w:ascii="標楷體" w:hAnsi="標楷體"/>
          <w:bCs/>
          <w:szCs w:val="28"/>
          <w:lang w:eastAsia="zh-HK"/>
        </w:rPr>
      </w:pPr>
      <w:r w:rsidRPr="00877517">
        <w:rPr>
          <w:rFonts w:ascii="標楷體" w:hAnsi="標楷體" w:hint="eastAsia"/>
          <w:bCs/>
          <w:szCs w:val="28"/>
        </w:rPr>
        <w:t xml:space="preserve">科　　長　楊雅如　　　　專　　員　　</w:t>
      </w:r>
      <w:r w:rsidRPr="00877517">
        <w:rPr>
          <w:rFonts w:ascii="標楷體" w:hAnsi="標楷體" w:hint="eastAsia"/>
          <w:bCs/>
          <w:szCs w:val="28"/>
          <w:lang w:eastAsia="zh-HK"/>
        </w:rPr>
        <w:t>楊永綨</w:t>
      </w:r>
    </w:p>
    <w:p w:rsidR="00BC2CB9" w:rsidRPr="00407FBC" w:rsidRDefault="00BC2CB9" w:rsidP="00877517">
      <w:pPr>
        <w:snapToGrid w:val="0"/>
        <w:spacing w:beforeLines="50" w:before="244" w:line="500" w:lineRule="exact"/>
        <w:ind w:firstLineChars="450" w:firstLine="1497"/>
        <w:rPr>
          <w:rFonts w:ascii="標楷體" w:hAnsi="標楷體"/>
          <w:b/>
          <w:color w:val="000000" w:themeColor="text1"/>
          <w:szCs w:val="32"/>
        </w:rPr>
      </w:pPr>
      <w:r w:rsidRPr="00407FBC">
        <w:rPr>
          <w:rFonts w:ascii="標楷體" w:hAnsi="標楷體"/>
          <w:b/>
          <w:color w:val="000000" w:themeColor="text1"/>
          <w:szCs w:val="32"/>
        </w:rPr>
        <w:t>報  告  事  項</w:t>
      </w:r>
    </w:p>
    <w:p w:rsidR="007713F1" w:rsidRPr="00407FBC" w:rsidRDefault="007713F1" w:rsidP="00877517">
      <w:pPr>
        <w:numPr>
          <w:ilvl w:val="0"/>
          <w:numId w:val="38"/>
        </w:numPr>
        <w:kinsoku w:val="0"/>
        <w:overflowPunct w:val="0"/>
        <w:autoSpaceDE w:val="0"/>
        <w:autoSpaceDN w:val="0"/>
        <w:spacing w:line="500" w:lineRule="exact"/>
        <w:jc w:val="both"/>
        <w:rPr>
          <w:rFonts w:ascii="標楷體" w:hAnsi="標楷體"/>
          <w:color w:val="000000" w:themeColor="text1"/>
        </w:rPr>
      </w:pPr>
      <w:r w:rsidRPr="00407FBC">
        <w:rPr>
          <w:rFonts w:ascii="標楷體" w:hAnsi="標楷體" w:hint="eastAsia"/>
          <w:color w:val="000000" w:themeColor="text1"/>
        </w:rPr>
        <w:t>宣讀上次會議議事錄。</w:t>
      </w:r>
    </w:p>
    <w:p w:rsidR="007713F1" w:rsidRPr="00407FBC" w:rsidRDefault="007713F1" w:rsidP="00877517">
      <w:pPr>
        <w:tabs>
          <w:tab w:val="left" w:pos="426"/>
        </w:tabs>
        <w:spacing w:line="500" w:lineRule="exact"/>
        <w:ind w:left="7" w:hangingChars="2" w:hanging="7"/>
        <w:jc w:val="both"/>
        <w:rPr>
          <w:rFonts w:ascii="標楷體" w:hAnsi="標楷體"/>
          <w:color w:val="000000" w:themeColor="text1"/>
        </w:rPr>
      </w:pPr>
      <w:r w:rsidRPr="00407FBC">
        <w:rPr>
          <w:rFonts w:ascii="標楷體" w:hAnsi="標楷體"/>
          <w:b/>
          <w:color w:val="000000" w:themeColor="text1"/>
        </w:rPr>
        <w:t>決定：</w:t>
      </w:r>
      <w:r w:rsidRPr="00407FBC">
        <w:rPr>
          <w:rFonts w:ascii="標楷體" w:hAnsi="標楷體"/>
          <w:color w:val="000000" w:themeColor="text1"/>
        </w:rPr>
        <w:t>確定。</w:t>
      </w:r>
    </w:p>
    <w:p w:rsidR="0040750E" w:rsidRPr="00407FBC" w:rsidRDefault="0040750E" w:rsidP="00877517">
      <w:pPr>
        <w:numPr>
          <w:ilvl w:val="0"/>
          <w:numId w:val="38"/>
        </w:numPr>
        <w:kinsoku w:val="0"/>
        <w:overflowPunct w:val="0"/>
        <w:autoSpaceDE w:val="0"/>
        <w:autoSpaceDN w:val="0"/>
        <w:adjustRightInd w:val="0"/>
        <w:snapToGrid w:val="0"/>
        <w:spacing w:line="500" w:lineRule="exact"/>
        <w:ind w:left="680" w:hanging="680"/>
        <w:jc w:val="both"/>
        <w:rPr>
          <w:rFonts w:ascii="標楷體" w:hAnsi="標楷體"/>
          <w:color w:val="000000" w:themeColor="text1"/>
          <w:szCs w:val="32"/>
        </w:rPr>
      </w:pPr>
      <w:r w:rsidRPr="00407FBC">
        <w:rPr>
          <w:rFonts w:ascii="標楷體" w:hAnsi="標楷體" w:hint="eastAsia"/>
          <w:color w:val="000000" w:themeColor="text1"/>
          <w:szCs w:val="32"/>
        </w:rPr>
        <w:t>邀請經濟部部長針對「因應嚴重特殊傳染性肺炎（COVID</w:t>
      </w:r>
      <w:r w:rsidR="00F671DD" w:rsidRPr="00407FBC">
        <w:rPr>
          <w:rFonts w:ascii="標楷體" w:hAnsi="標楷體" w:hint="eastAsia"/>
          <w:color w:val="000000" w:themeColor="text1"/>
          <w:szCs w:val="32"/>
        </w:rPr>
        <w:t>-</w:t>
      </w:r>
      <w:r w:rsidRPr="00407FBC">
        <w:rPr>
          <w:rFonts w:ascii="標楷體" w:hAnsi="標楷體" w:hint="eastAsia"/>
          <w:color w:val="000000" w:themeColor="text1"/>
          <w:szCs w:val="32"/>
        </w:rPr>
        <w:t>19）疫情，就我國產業鏈可能面對的衝擊、效應及政府產業輔導方案，並強化臺灣經濟產業升級」進行報告，並備質詢。</w:t>
      </w:r>
    </w:p>
    <w:p w:rsidR="00E4135F" w:rsidRDefault="00E4135F" w:rsidP="00DA58C8">
      <w:pPr>
        <w:kinsoku w:val="0"/>
        <w:overflowPunct w:val="0"/>
        <w:autoSpaceDE w:val="0"/>
        <w:autoSpaceDN w:val="0"/>
        <w:spacing w:line="500" w:lineRule="exact"/>
        <w:ind w:leftChars="150" w:left="664" w:hangingChars="50" w:hanging="166"/>
        <w:jc w:val="both"/>
        <w:rPr>
          <w:rFonts w:ascii="標楷體" w:hAnsi="標楷體"/>
          <w:color w:val="000000" w:themeColor="text1"/>
          <w:szCs w:val="32"/>
        </w:rPr>
      </w:pPr>
      <w:r w:rsidRPr="00407FBC">
        <w:rPr>
          <w:rFonts w:ascii="標楷體" w:hAnsi="標楷體" w:hint="eastAsia"/>
          <w:color w:val="000000" w:themeColor="text1"/>
          <w:szCs w:val="32"/>
        </w:rPr>
        <w:t>(</w:t>
      </w:r>
      <w:r w:rsidR="00B65764" w:rsidRPr="00407FBC">
        <w:rPr>
          <w:rFonts w:ascii="標楷體" w:hAnsi="標楷體" w:hint="eastAsia"/>
          <w:color w:val="000000" w:themeColor="text1"/>
          <w:szCs w:val="32"/>
        </w:rPr>
        <w:t>報告事項合併詢答</w:t>
      </w:r>
      <w:r w:rsidR="00EB725D" w:rsidRPr="00407FBC">
        <w:rPr>
          <w:rFonts w:ascii="標楷體" w:hAnsi="標楷體" w:hint="eastAsia"/>
          <w:color w:val="000000" w:themeColor="text1"/>
          <w:szCs w:val="32"/>
        </w:rPr>
        <w:t>。</w:t>
      </w:r>
      <w:r w:rsidRPr="00407FBC">
        <w:rPr>
          <w:rFonts w:ascii="標楷體" w:hAnsi="標楷體" w:hint="eastAsia"/>
          <w:color w:val="000000" w:themeColor="text1"/>
          <w:szCs w:val="32"/>
        </w:rPr>
        <w:t>經濟部部長</w:t>
      </w:r>
      <w:r w:rsidR="00E058CC" w:rsidRPr="00E058CC">
        <w:rPr>
          <w:rFonts w:ascii="標楷體" w:hAnsi="標楷體" w:hint="eastAsia"/>
          <w:color w:val="000000" w:themeColor="text1"/>
          <w:szCs w:val="32"/>
        </w:rPr>
        <w:t>沈</w:t>
      </w:r>
      <w:r w:rsidRPr="00407FBC">
        <w:rPr>
          <w:rFonts w:ascii="標楷體" w:hAnsi="標楷體" w:hint="eastAsia"/>
          <w:color w:val="000000" w:themeColor="text1"/>
          <w:szCs w:val="32"/>
        </w:rPr>
        <w:t>榮津</w:t>
      </w:r>
      <w:r w:rsidR="007221E3" w:rsidRPr="00407FBC">
        <w:rPr>
          <w:rFonts w:ascii="標楷體" w:hAnsi="標楷體" w:hint="eastAsia"/>
          <w:color w:val="000000" w:themeColor="text1"/>
          <w:szCs w:val="32"/>
        </w:rPr>
        <w:t>、</w:t>
      </w:r>
      <w:r w:rsidR="000F2808" w:rsidRPr="00407FBC">
        <w:rPr>
          <w:rFonts w:ascii="標楷體" w:hAnsi="標楷體" w:hint="eastAsia"/>
          <w:color w:val="000000" w:themeColor="text1"/>
          <w:szCs w:val="32"/>
        </w:rPr>
        <w:t>科技部政務次長謝達斌</w:t>
      </w:r>
      <w:r w:rsidR="003A5882">
        <w:rPr>
          <w:rFonts w:ascii="標楷體" w:hAnsi="標楷體" w:hint="eastAsia"/>
          <w:color w:val="000000" w:themeColor="text1"/>
          <w:szCs w:val="32"/>
          <w:lang w:eastAsia="zh-HK"/>
        </w:rPr>
        <w:t>及</w:t>
      </w:r>
      <w:r w:rsidR="000F2808" w:rsidRPr="00407FBC">
        <w:rPr>
          <w:rFonts w:ascii="標楷體" w:hAnsi="標楷體" w:hint="eastAsia"/>
          <w:color w:val="000000" w:themeColor="text1"/>
          <w:szCs w:val="32"/>
        </w:rPr>
        <w:t>衛生福利部食品藥物管理署署長吳秀梅</w:t>
      </w:r>
      <w:r w:rsidRPr="00407FBC">
        <w:rPr>
          <w:rFonts w:ascii="標楷體" w:hAnsi="標楷體" w:hint="eastAsia"/>
          <w:color w:val="000000" w:themeColor="text1"/>
          <w:szCs w:val="32"/>
        </w:rPr>
        <w:t>報告後，委員</w:t>
      </w:r>
      <w:r w:rsidR="006E6B3F" w:rsidRPr="00407FBC">
        <w:rPr>
          <w:rFonts w:ascii="標楷體" w:hAnsi="標楷體" w:hint="eastAsia"/>
          <w:color w:val="000000" w:themeColor="text1"/>
          <w:szCs w:val="32"/>
        </w:rPr>
        <w:t>廖國棟、</w:t>
      </w:r>
      <w:r w:rsidR="00165DCD" w:rsidRPr="00407FBC">
        <w:rPr>
          <w:rFonts w:ascii="標楷體" w:hAnsi="標楷體" w:hint="eastAsia"/>
          <w:color w:val="000000" w:themeColor="text1"/>
          <w:szCs w:val="32"/>
        </w:rPr>
        <w:t>林岱樺、</w:t>
      </w:r>
      <w:r w:rsidR="006E6B3F" w:rsidRPr="00407FBC">
        <w:rPr>
          <w:rFonts w:ascii="標楷體" w:hAnsi="標楷體" w:hint="eastAsia"/>
          <w:color w:val="000000" w:themeColor="text1"/>
          <w:szCs w:val="32"/>
        </w:rPr>
        <w:t>邱議瑩、邱臣遠、陳亭妃、楊瓊瓔、</w:t>
      </w:r>
      <w:r w:rsidR="00F81911" w:rsidRPr="00407FBC">
        <w:rPr>
          <w:rFonts w:ascii="標楷體" w:hAnsi="標楷體" w:hint="eastAsia"/>
          <w:color w:val="000000" w:themeColor="text1"/>
          <w:szCs w:val="32"/>
        </w:rPr>
        <w:t>陳超明、</w:t>
      </w:r>
      <w:r w:rsidR="006E6B3F" w:rsidRPr="00407FBC">
        <w:rPr>
          <w:rFonts w:ascii="標楷體" w:hAnsi="標楷體" w:hint="eastAsia"/>
          <w:color w:val="000000" w:themeColor="text1"/>
          <w:szCs w:val="32"/>
        </w:rPr>
        <w:t>蘇震清、邱志偉、</w:t>
      </w:r>
      <w:r w:rsidR="00BE36AD" w:rsidRPr="00407FBC">
        <w:rPr>
          <w:rFonts w:ascii="標楷體" w:hAnsi="標楷體" w:hint="eastAsia"/>
          <w:color w:val="000000" w:themeColor="text1"/>
          <w:szCs w:val="32"/>
        </w:rPr>
        <w:t>陳明文、謝衣鳯</w:t>
      </w:r>
      <w:r w:rsidR="00F81911" w:rsidRPr="00407FBC">
        <w:rPr>
          <w:rFonts w:ascii="標楷體" w:hAnsi="標楷體" w:hint="eastAsia"/>
          <w:color w:val="000000" w:themeColor="text1"/>
          <w:szCs w:val="32"/>
        </w:rPr>
        <w:t>、</w:t>
      </w:r>
      <w:r w:rsidR="009F6E3F" w:rsidRPr="00407FBC">
        <w:rPr>
          <w:rFonts w:ascii="標楷體" w:hAnsi="標楷體" w:hint="eastAsia"/>
          <w:color w:val="000000" w:themeColor="text1"/>
          <w:szCs w:val="32"/>
        </w:rPr>
        <w:t>蘇治芬、</w:t>
      </w:r>
      <w:r w:rsidR="000F2808" w:rsidRPr="00407FBC">
        <w:rPr>
          <w:rFonts w:ascii="標楷體" w:hAnsi="標楷體" w:hint="eastAsia"/>
          <w:color w:val="000000" w:themeColor="text1"/>
          <w:szCs w:val="32"/>
        </w:rPr>
        <w:t>賴瑞隆、</w:t>
      </w:r>
      <w:r w:rsidR="00C80A3B" w:rsidRPr="00407FBC">
        <w:rPr>
          <w:rFonts w:ascii="標楷體" w:hAnsi="標楷體" w:hint="eastAsia"/>
          <w:color w:val="000000" w:themeColor="text1"/>
          <w:szCs w:val="32"/>
        </w:rPr>
        <w:t>孔文吉、</w:t>
      </w:r>
      <w:r w:rsidR="00834367" w:rsidRPr="00407FBC">
        <w:rPr>
          <w:rFonts w:ascii="標楷體" w:hAnsi="標楷體" w:hint="eastAsia"/>
          <w:color w:val="000000" w:themeColor="text1"/>
          <w:szCs w:val="32"/>
        </w:rPr>
        <w:t>洪孟楷、</w:t>
      </w:r>
      <w:r w:rsidR="00EB331C" w:rsidRPr="00407FBC">
        <w:rPr>
          <w:rFonts w:ascii="標楷體" w:hAnsi="標楷體" w:hint="eastAsia"/>
          <w:color w:val="000000" w:themeColor="text1"/>
          <w:szCs w:val="32"/>
        </w:rPr>
        <w:t>鄭天財、李貴敏、</w:t>
      </w:r>
      <w:r w:rsidR="00BA2E20" w:rsidRPr="00407FBC">
        <w:rPr>
          <w:rFonts w:ascii="標楷體" w:hAnsi="標楷體" w:hint="eastAsia"/>
          <w:color w:val="000000" w:themeColor="text1"/>
          <w:szCs w:val="32"/>
        </w:rPr>
        <w:t>高嘉瑜、</w:t>
      </w:r>
      <w:r w:rsidR="001640C5" w:rsidRPr="00407FBC">
        <w:rPr>
          <w:rFonts w:ascii="標楷體" w:hAnsi="標楷體" w:hint="eastAsia"/>
          <w:color w:val="000000" w:themeColor="text1"/>
          <w:szCs w:val="32"/>
        </w:rPr>
        <w:t>林奕華、</w:t>
      </w:r>
      <w:r w:rsidR="00840C8E" w:rsidRPr="00407FBC">
        <w:rPr>
          <w:rFonts w:ascii="標楷體" w:hAnsi="標楷體" w:hint="eastAsia"/>
          <w:color w:val="000000" w:themeColor="text1"/>
          <w:szCs w:val="32"/>
        </w:rPr>
        <w:t>賴惠員</w:t>
      </w:r>
      <w:r w:rsidR="0070014E" w:rsidRPr="00407FBC">
        <w:rPr>
          <w:rFonts w:ascii="標楷體" w:hAnsi="標楷體" w:hint="eastAsia"/>
          <w:color w:val="000000" w:themeColor="text1"/>
          <w:szCs w:val="32"/>
        </w:rPr>
        <w:t>、傅崐萁、</w:t>
      </w:r>
      <w:r w:rsidR="00596724" w:rsidRPr="00407FBC">
        <w:rPr>
          <w:rFonts w:ascii="標楷體" w:hAnsi="標楷體" w:hint="eastAsia"/>
          <w:color w:val="000000" w:themeColor="text1"/>
          <w:szCs w:val="32"/>
        </w:rPr>
        <w:t>郭國文、</w:t>
      </w:r>
      <w:r w:rsidR="0099757F" w:rsidRPr="00407FBC">
        <w:rPr>
          <w:rFonts w:ascii="標楷體" w:hAnsi="標楷體" w:hint="eastAsia"/>
          <w:color w:val="000000" w:themeColor="text1"/>
          <w:szCs w:val="32"/>
        </w:rPr>
        <w:t>陳椒華</w:t>
      </w:r>
      <w:r w:rsidRPr="00407FBC">
        <w:rPr>
          <w:rFonts w:ascii="標楷體" w:hAnsi="標楷體" w:hint="eastAsia"/>
          <w:color w:val="000000" w:themeColor="text1"/>
          <w:szCs w:val="32"/>
        </w:rPr>
        <w:t>等</w:t>
      </w:r>
      <w:r w:rsidR="004A372F" w:rsidRPr="00407FBC">
        <w:rPr>
          <w:rFonts w:ascii="標楷體" w:hAnsi="標楷體" w:hint="eastAsia"/>
          <w:color w:val="000000" w:themeColor="text1"/>
          <w:szCs w:val="32"/>
        </w:rPr>
        <w:t>23</w:t>
      </w:r>
      <w:r w:rsidRPr="00407FBC">
        <w:rPr>
          <w:rFonts w:ascii="標楷體" w:hAnsi="標楷體"/>
          <w:color w:val="000000" w:themeColor="text1"/>
          <w:szCs w:val="32"/>
        </w:rPr>
        <w:t>人提出質詢，均由</w:t>
      </w:r>
      <w:r w:rsidRPr="00407FBC">
        <w:rPr>
          <w:rFonts w:ascii="標楷體" w:hAnsi="標楷體" w:hint="eastAsia"/>
          <w:color w:val="000000" w:themeColor="text1"/>
          <w:szCs w:val="32"/>
        </w:rPr>
        <w:t>經濟部部長</w:t>
      </w:r>
      <w:r w:rsidR="00E058CC" w:rsidRPr="00E058CC">
        <w:rPr>
          <w:rFonts w:ascii="標楷體" w:hAnsi="標楷體" w:hint="eastAsia"/>
          <w:color w:val="000000" w:themeColor="text1"/>
          <w:szCs w:val="32"/>
        </w:rPr>
        <w:t>沈</w:t>
      </w:r>
      <w:r w:rsidRPr="00407FBC">
        <w:rPr>
          <w:rFonts w:ascii="標楷體" w:hAnsi="標楷體" w:hint="eastAsia"/>
          <w:color w:val="000000" w:themeColor="text1"/>
          <w:szCs w:val="32"/>
        </w:rPr>
        <w:t>榮津</w:t>
      </w:r>
      <w:r w:rsidR="00407FBC" w:rsidRPr="00407FBC">
        <w:rPr>
          <w:rFonts w:ascii="標楷體" w:hAnsi="標楷體" w:hint="eastAsia"/>
          <w:color w:val="000000" w:themeColor="text1"/>
          <w:szCs w:val="32"/>
        </w:rPr>
        <w:t>、工業技術研究院院長劉文雄</w:t>
      </w:r>
      <w:r w:rsidR="004A7A26" w:rsidRPr="00407FBC">
        <w:rPr>
          <w:rFonts w:ascii="標楷體" w:hAnsi="標楷體" w:hint="eastAsia"/>
          <w:color w:val="000000" w:themeColor="text1"/>
          <w:szCs w:val="32"/>
        </w:rPr>
        <w:t>、</w:t>
      </w:r>
      <w:r w:rsidR="009C778A" w:rsidRPr="00407FBC">
        <w:rPr>
          <w:rFonts w:ascii="標楷體" w:hAnsi="標楷體" w:hint="eastAsia"/>
          <w:color w:val="000000" w:themeColor="text1"/>
          <w:szCs w:val="32"/>
        </w:rPr>
        <w:t>科技部政務次長謝達斌、</w:t>
      </w:r>
      <w:r w:rsidR="00407FBC" w:rsidRPr="00407FBC">
        <w:rPr>
          <w:rFonts w:ascii="標楷體" w:hAnsi="標楷體" w:hint="eastAsia"/>
          <w:color w:val="000000" w:themeColor="text1"/>
          <w:szCs w:val="32"/>
        </w:rPr>
        <w:t>衛生福利部食品藥物管理署署長吳秀梅、副署長陳惠芳暨相關人員</w:t>
      </w:r>
      <w:r w:rsidRPr="00407FBC">
        <w:rPr>
          <w:rFonts w:ascii="標楷體" w:hAnsi="標楷體"/>
          <w:color w:val="000000" w:themeColor="text1"/>
          <w:szCs w:val="32"/>
        </w:rPr>
        <w:t>即席答復。</w:t>
      </w:r>
      <w:r w:rsidRPr="00407FBC">
        <w:rPr>
          <w:rFonts w:ascii="標楷體" w:hAnsi="標楷體" w:hint="eastAsia"/>
          <w:color w:val="000000" w:themeColor="text1"/>
          <w:szCs w:val="32"/>
        </w:rPr>
        <w:t>)</w:t>
      </w:r>
    </w:p>
    <w:p w:rsidR="00D15E67" w:rsidRPr="00407FBC" w:rsidRDefault="00D15E67" w:rsidP="00390987">
      <w:pPr>
        <w:kinsoku w:val="0"/>
        <w:overflowPunct w:val="0"/>
        <w:autoSpaceDE w:val="0"/>
        <w:autoSpaceDN w:val="0"/>
        <w:spacing w:line="500" w:lineRule="exact"/>
        <w:ind w:left="598" w:hangingChars="180" w:hanging="598"/>
        <w:jc w:val="both"/>
        <w:rPr>
          <w:rFonts w:ascii="標楷體" w:hAnsi="標楷體"/>
          <w:color w:val="000000" w:themeColor="text1"/>
          <w:szCs w:val="32"/>
        </w:rPr>
      </w:pPr>
      <w:r>
        <w:rPr>
          <w:rFonts w:ascii="標楷體" w:hAnsi="標楷體" w:hint="eastAsia"/>
          <w:color w:val="000000" w:themeColor="text1"/>
          <w:szCs w:val="32"/>
          <w:lang w:eastAsia="zh-HK"/>
        </w:rPr>
        <w:t>三</w:t>
      </w:r>
      <w:r>
        <w:rPr>
          <w:rFonts w:ascii="標楷體" w:hAnsi="標楷體" w:hint="eastAsia"/>
          <w:color w:val="000000" w:themeColor="text1"/>
          <w:szCs w:val="32"/>
        </w:rPr>
        <w:t>、</w:t>
      </w:r>
      <w:r w:rsidRPr="00D15E67">
        <w:rPr>
          <w:rFonts w:ascii="標楷體" w:hAnsi="標楷體" w:hint="eastAsia"/>
          <w:color w:val="000000" w:themeColor="text1"/>
          <w:szCs w:val="32"/>
        </w:rPr>
        <w:t>邀請經濟部部長率工業技術研究院董事長；衛生福利部、科技部、中央研究院等首長就「嚴重特殊傳染性肺炎（COVID-19）對我國生醫、藥品及健康產業發展影響」進行報告，並備質詢。</w:t>
      </w:r>
    </w:p>
    <w:p w:rsidR="007713F1" w:rsidRPr="00CF6006" w:rsidRDefault="007713F1" w:rsidP="00877517">
      <w:pPr>
        <w:tabs>
          <w:tab w:val="left" w:pos="6308"/>
        </w:tabs>
        <w:kinsoku w:val="0"/>
        <w:overflowPunct w:val="0"/>
        <w:autoSpaceDE w:val="0"/>
        <w:autoSpaceDN w:val="0"/>
        <w:adjustRightInd w:val="0"/>
        <w:snapToGrid w:val="0"/>
        <w:spacing w:line="500" w:lineRule="exact"/>
        <w:ind w:left="622" w:hangingChars="187" w:hanging="622"/>
        <w:jc w:val="both"/>
        <w:rPr>
          <w:rFonts w:ascii="標楷體" w:hAnsi="標楷體"/>
          <w:b/>
          <w:color w:val="000000"/>
        </w:rPr>
      </w:pPr>
      <w:r w:rsidRPr="00CF6006">
        <w:rPr>
          <w:rFonts w:ascii="標楷體" w:hAnsi="標楷體" w:hint="eastAsia"/>
          <w:b/>
          <w:color w:val="000000"/>
        </w:rPr>
        <w:t>決定：</w:t>
      </w:r>
    </w:p>
    <w:p w:rsidR="007713F1" w:rsidRPr="00CF6006" w:rsidRDefault="007713F1" w:rsidP="00877517">
      <w:pPr>
        <w:widowControl/>
        <w:numPr>
          <w:ilvl w:val="0"/>
          <w:numId w:val="30"/>
        </w:numPr>
        <w:spacing w:line="500" w:lineRule="exact"/>
        <w:ind w:left="1468" w:hanging="1104"/>
        <w:jc w:val="both"/>
        <w:rPr>
          <w:rFonts w:ascii="標楷體" w:hAnsi="標楷體"/>
        </w:rPr>
      </w:pPr>
      <w:r w:rsidRPr="00CF6006">
        <w:rPr>
          <w:rFonts w:ascii="標楷體" w:hAnsi="標楷體" w:hint="eastAsia"/>
          <w:color w:val="000000"/>
        </w:rPr>
        <w:t>登記發言委員除不在場者外，其餘均已發言完畢，詢答結束。</w:t>
      </w:r>
    </w:p>
    <w:p w:rsidR="007713F1" w:rsidRPr="004835BD" w:rsidRDefault="007713F1" w:rsidP="000F7382">
      <w:pPr>
        <w:widowControl/>
        <w:numPr>
          <w:ilvl w:val="0"/>
          <w:numId w:val="30"/>
        </w:numPr>
        <w:adjustRightInd w:val="0"/>
        <w:snapToGrid w:val="0"/>
        <w:spacing w:after="100" w:afterAutospacing="1" w:line="500" w:lineRule="exact"/>
        <w:ind w:left="1157" w:hanging="794"/>
        <w:jc w:val="both"/>
        <w:rPr>
          <w:rFonts w:ascii="標楷體" w:hAnsi="標楷體"/>
          <w:color w:val="000000"/>
          <w:szCs w:val="32"/>
        </w:rPr>
      </w:pPr>
      <w:r w:rsidRPr="004835BD">
        <w:rPr>
          <w:rFonts w:ascii="標楷體" w:hAnsi="標楷體" w:hint="eastAsia"/>
          <w:color w:val="000000"/>
          <w:szCs w:val="32"/>
        </w:rPr>
        <w:t>委員</w:t>
      </w:r>
      <w:r w:rsidR="004835BD" w:rsidRPr="004835BD">
        <w:rPr>
          <w:rFonts w:ascii="標楷體" w:hAnsi="標楷體" w:hint="eastAsia"/>
          <w:color w:val="000000"/>
          <w:szCs w:val="32"/>
        </w:rPr>
        <w:t>周春米</w:t>
      </w:r>
      <w:r w:rsidR="00473F71" w:rsidRPr="004835BD">
        <w:rPr>
          <w:rFonts w:ascii="標楷體" w:hAnsi="標楷體" w:hint="eastAsia"/>
          <w:color w:val="000000"/>
          <w:szCs w:val="32"/>
        </w:rPr>
        <w:t>、</w:t>
      </w:r>
      <w:r w:rsidR="004835BD" w:rsidRPr="004835BD">
        <w:rPr>
          <w:rFonts w:ascii="標楷體" w:hAnsi="標楷體" w:hint="eastAsia"/>
          <w:szCs w:val="32"/>
        </w:rPr>
        <w:t>翁重鈞</w:t>
      </w:r>
      <w:r w:rsidR="00123C6C" w:rsidRPr="004835BD">
        <w:rPr>
          <w:rFonts w:ascii="標楷體" w:hAnsi="標楷體" w:hint="eastAsia"/>
          <w:color w:val="000000"/>
          <w:szCs w:val="32"/>
        </w:rPr>
        <w:t>、</w:t>
      </w:r>
      <w:r w:rsidR="009368CC" w:rsidRPr="009368CC">
        <w:rPr>
          <w:rFonts w:ascii="標楷體" w:hAnsi="標楷體" w:hint="eastAsia"/>
          <w:szCs w:val="32"/>
        </w:rPr>
        <w:t>何欣純</w:t>
      </w:r>
      <w:r w:rsidR="00123C6C" w:rsidRPr="004835BD">
        <w:rPr>
          <w:rFonts w:ascii="標楷體" w:hAnsi="標楷體" w:hint="eastAsia"/>
          <w:color w:val="000000"/>
          <w:szCs w:val="32"/>
        </w:rPr>
        <w:t>、</w:t>
      </w:r>
      <w:r w:rsidR="009368CC" w:rsidRPr="009368CC">
        <w:rPr>
          <w:rFonts w:ascii="標楷體" w:hAnsi="標楷體" w:hint="eastAsia"/>
          <w:color w:val="000000"/>
          <w:szCs w:val="32"/>
        </w:rPr>
        <w:t>林俊憲</w:t>
      </w:r>
      <w:r w:rsidRPr="004835BD">
        <w:rPr>
          <w:rFonts w:ascii="標楷體" w:hAnsi="標楷體" w:hint="eastAsia"/>
          <w:color w:val="000000"/>
          <w:szCs w:val="32"/>
        </w:rPr>
        <w:t>及</w:t>
      </w:r>
      <w:r w:rsidR="009368CC" w:rsidRPr="009368CC">
        <w:rPr>
          <w:rFonts w:ascii="標楷體" w:hAnsi="標楷體" w:hint="eastAsia"/>
          <w:color w:val="000000"/>
          <w:szCs w:val="32"/>
        </w:rPr>
        <w:t>高虹安</w:t>
      </w:r>
      <w:r w:rsidRPr="004835BD">
        <w:rPr>
          <w:rFonts w:ascii="標楷體" w:hAnsi="標楷體" w:hint="eastAsia"/>
          <w:color w:val="000000"/>
          <w:szCs w:val="32"/>
        </w:rPr>
        <w:t>所提書面質詢列入紀錄，刊登公報。</w:t>
      </w:r>
    </w:p>
    <w:p w:rsidR="00B90EF2" w:rsidRPr="00B90EF2" w:rsidRDefault="007713F1" w:rsidP="000F7382">
      <w:pPr>
        <w:widowControl/>
        <w:numPr>
          <w:ilvl w:val="0"/>
          <w:numId w:val="30"/>
        </w:numPr>
        <w:adjustRightInd w:val="0"/>
        <w:snapToGrid w:val="0"/>
        <w:spacing w:line="500" w:lineRule="exact"/>
        <w:ind w:left="1157" w:hanging="794"/>
        <w:jc w:val="both"/>
        <w:rPr>
          <w:rFonts w:ascii="標楷體" w:hAnsi="標楷體"/>
          <w:color w:val="000000"/>
        </w:rPr>
      </w:pPr>
      <w:r w:rsidRPr="00CF6006">
        <w:rPr>
          <w:rFonts w:ascii="標楷體" w:hAnsi="標楷體" w:hint="eastAsia"/>
        </w:rPr>
        <w:t>書面質詢和未及答復部分請相關單位於</w:t>
      </w:r>
      <w:r w:rsidRPr="00CF6006">
        <w:rPr>
          <w:rFonts w:ascii="標楷體" w:hAnsi="標楷體"/>
        </w:rPr>
        <w:t>1</w:t>
      </w:r>
      <w:r w:rsidRPr="00CF6006">
        <w:rPr>
          <w:rFonts w:ascii="標楷體" w:hAnsi="標楷體" w:hint="eastAsia"/>
        </w:rPr>
        <w:t>週內以書面答復並副知本會</w:t>
      </w:r>
      <w:r w:rsidR="00266768">
        <w:rPr>
          <w:rFonts w:ascii="標楷體" w:hAnsi="標楷體" w:hint="eastAsia"/>
        </w:rPr>
        <w:t>。</w:t>
      </w:r>
    </w:p>
    <w:p w:rsidR="00F1474B" w:rsidRPr="00CF6006" w:rsidRDefault="00F1474B" w:rsidP="00D92C57">
      <w:pPr>
        <w:overflowPunct w:val="0"/>
        <w:adjustRightInd w:val="0"/>
        <w:snapToGrid w:val="0"/>
        <w:spacing w:beforeLines="50" w:before="244" w:line="520" w:lineRule="exact"/>
        <w:ind w:left="998" w:hangingChars="300" w:hanging="998"/>
        <w:jc w:val="both"/>
        <w:rPr>
          <w:rFonts w:ascii="標楷體" w:hAnsi="標楷體"/>
          <w:b/>
          <w:szCs w:val="32"/>
        </w:rPr>
      </w:pPr>
      <w:r w:rsidRPr="00CF6006">
        <w:rPr>
          <w:rFonts w:ascii="標楷體" w:hAnsi="標楷體" w:hint="eastAsia"/>
          <w:b/>
          <w:szCs w:val="32"/>
        </w:rPr>
        <w:t>通過臨時提案</w:t>
      </w:r>
      <w:r w:rsidR="002B0079">
        <w:rPr>
          <w:rFonts w:ascii="標楷體" w:hAnsi="標楷體"/>
          <w:b/>
          <w:szCs w:val="32"/>
        </w:rPr>
        <w:t>21</w:t>
      </w:r>
      <w:r w:rsidRPr="00CF6006">
        <w:rPr>
          <w:rFonts w:ascii="標楷體" w:hAnsi="標楷體" w:hint="eastAsia"/>
          <w:b/>
          <w:szCs w:val="32"/>
        </w:rPr>
        <w:t>案：</w:t>
      </w:r>
    </w:p>
    <w:p w:rsidR="008042E3" w:rsidRPr="008042E3" w:rsidRDefault="008042E3" w:rsidP="00D92C57">
      <w:pPr>
        <w:numPr>
          <w:ilvl w:val="0"/>
          <w:numId w:val="31"/>
        </w:numPr>
        <w:overflowPunct w:val="0"/>
        <w:adjustRightInd w:val="0"/>
        <w:snapToGrid w:val="0"/>
        <w:spacing w:line="520" w:lineRule="exact"/>
        <w:ind w:left="665" w:hangingChars="200" w:hanging="665"/>
        <w:jc w:val="both"/>
        <w:rPr>
          <w:rFonts w:ascii="標楷體" w:hAnsi="標楷體"/>
          <w:szCs w:val="32"/>
        </w:rPr>
      </w:pPr>
      <w:r w:rsidRPr="008042E3">
        <w:rPr>
          <w:rFonts w:ascii="標楷體" w:hAnsi="標楷體" w:hint="eastAsia"/>
          <w:szCs w:val="32"/>
        </w:rPr>
        <w:t>依據衛生福利部報告指出，我國藥物製造所需之低階原料藥及中間體來源，以中國為最大供應商，國內製藥產業已啟動備料機制或尋求替代來源，然原料藥第二大供應國</w:t>
      </w:r>
      <w:r w:rsidR="00AE20D8">
        <w:rPr>
          <w:rFonts w:ascii="標楷體" w:hAnsi="標楷體" w:hint="eastAsia"/>
          <w:szCs w:val="32"/>
        </w:rPr>
        <w:t>-</w:t>
      </w:r>
      <w:r w:rsidRPr="008042E3">
        <w:rPr>
          <w:rFonts w:ascii="標楷體" w:hAnsi="標楷體" w:hint="eastAsia"/>
          <w:szCs w:val="32"/>
        </w:rPr>
        <w:t>印度，其原料藥中間體部分亦來自中國，且該國於3月3日宣布限制26種原料藥及藥品的出口。因供應源頭之縮減，對於國內製藥產業所需之相關原料及產品進口已產生相當程度之影響，包括原料藥來源短缺、原料藥價格調漲，造成藥品製劑生產成本增加。為避免上述情況</w:t>
      </w:r>
      <w:r w:rsidR="00B00E3F">
        <w:rPr>
          <w:rFonts w:ascii="標楷體" w:hAnsi="標楷體" w:hint="eastAsia"/>
          <w:szCs w:val="32"/>
          <w:lang w:eastAsia="zh-HK"/>
        </w:rPr>
        <w:t>日</w:t>
      </w:r>
      <w:r w:rsidR="00B00E3F">
        <w:rPr>
          <w:rFonts w:ascii="標楷體" w:hAnsi="標楷體" w:hint="eastAsia"/>
          <w:szCs w:val="32"/>
        </w:rPr>
        <w:t>趨</w:t>
      </w:r>
      <w:r w:rsidRPr="008042E3">
        <w:rPr>
          <w:rFonts w:ascii="標楷體" w:hAnsi="標楷體" w:hint="eastAsia"/>
          <w:szCs w:val="32"/>
        </w:rPr>
        <w:t>嚴重，衛生福利部應與經濟部通力合作，協助廠商取得相關原料或其他替代藥</w:t>
      </w:r>
      <w:r w:rsidR="00B00E3F">
        <w:rPr>
          <w:rFonts w:ascii="標楷體" w:hAnsi="標楷體" w:hint="eastAsia"/>
          <w:szCs w:val="32"/>
          <w:lang w:eastAsia="zh-HK"/>
        </w:rPr>
        <w:t>品</w:t>
      </w:r>
      <w:r w:rsidRPr="008042E3">
        <w:rPr>
          <w:rFonts w:ascii="標楷體" w:hAnsi="標楷體" w:hint="eastAsia"/>
          <w:szCs w:val="32"/>
        </w:rPr>
        <w:t>，避免發生斷藥危機，影響台灣就醫者權益。</w:t>
      </w:r>
    </w:p>
    <w:p w:rsidR="00A21121" w:rsidRDefault="0018182E" w:rsidP="00D92C57">
      <w:pPr>
        <w:overflowPunct w:val="0"/>
        <w:adjustRightInd w:val="0"/>
        <w:snapToGrid w:val="0"/>
        <w:spacing w:line="520" w:lineRule="exact"/>
        <w:ind w:left="997" w:hangingChars="300" w:hanging="997"/>
        <w:jc w:val="both"/>
        <w:rPr>
          <w:rFonts w:ascii="標楷體" w:hAnsi="標楷體"/>
          <w:szCs w:val="32"/>
        </w:rPr>
      </w:pPr>
      <w:r w:rsidRPr="0018182E">
        <w:rPr>
          <w:rFonts w:ascii="標楷體" w:hAnsi="標楷體" w:hint="eastAsia"/>
          <w:szCs w:val="32"/>
        </w:rPr>
        <w:t xml:space="preserve">　　　　　　</w:t>
      </w:r>
      <w:r w:rsidR="00AE20D8">
        <w:rPr>
          <w:rFonts w:ascii="標楷體" w:hAnsi="標楷體" w:hint="eastAsia"/>
          <w:szCs w:val="32"/>
        </w:rPr>
        <w:t xml:space="preserve">　　</w:t>
      </w:r>
      <w:r w:rsidR="009F3701">
        <w:rPr>
          <w:rFonts w:ascii="標楷體" w:hAnsi="標楷體" w:hint="eastAsia"/>
        </w:rPr>
        <w:t>提案人：</w:t>
      </w:r>
      <w:r w:rsidR="001B4C05" w:rsidRPr="00CF6006">
        <w:rPr>
          <w:rFonts w:ascii="標楷體" w:hAnsi="標楷體" w:hint="eastAsia"/>
        </w:rPr>
        <w:t>廖國棟</w:t>
      </w:r>
      <w:r w:rsidR="009F3701" w:rsidRPr="009F3701">
        <w:rPr>
          <w:rFonts w:ascii="標楷體" w:hAnsi="標楷體" w:hint="eastAsia"/>
        </w:rPr>
        <w:t xml:space="preserve">　</w:t>
      </w:r>
      <w:r w:rsidR="001B4C05" w:rsidRPr="00CF6006">
        <w:rPr>
          <w:rFonts w:ascii="標楷體" w:hAnsi="標楷體" w:hint="eastAsia"/>
        </w:rPr>
        <w:t>陳超明</w:t>
      </w:r>
      <w:r w:rsidR="009F3701" w:rsidRPr="009F3701">
        <w:rPr>
          <w:rFonts w:ascii="標楷體" w:hAnsi="標楷體" w:hint="eastAsia"/>
        </w:rPr>
        <w:t xml:space="preserve">　謝衣鳯</w:t>
      </w:r>
      <w:r w:rsidRPr="0018182E">
        <w:rPr>
          <w:rFonts w:ascii="標楷體" w:hAnsi="標楷體" w:hint="eastAsia"/>
          <w:szCs w:val="32"/>
        </w:rPr>
        <w:t xml:space="preserve">　</w:t>
      </w:r>
      <w:r w:rsidR="00A21121" w:rsidRPr="00A21121">
        <w:rPr>
          <w:rFonts w:ascii="標楷體" w:hAnsi="標楷體" w:hint="eastAsia"/>
          <w:szCs w:val="32"/>
        </w:rPr>
        <w:t>楊瓊瓔</w:t>
      </w:r>
    </w:p>
    <w:p w:rsidR="001B4C05" w:rsidRPr="00CF6006" w:rsidRDefault="0018182E" w:rsidP="00D92C57">
      <w:pPr>
        <w:overflowPunct w:val="0"/>
        <w:adjustRightInd w:val="0"/>
        <w:snapToGrid w:val="0"/>
        <w:spacing w:line="520" w:lineRule="exact"/>
        <w:ind w:left="997" w:hangingChars="300" w:hanging="997"/>
        <w:jc w:val="both"/>
        <w:rPr>
          <w:rFonts w:ascii="標楷體" w:hAnsi="標楷體"/>
          <w:w w:val="75"/>
        </w:rPr>
      </w:pPr>
      <w:r w:rsidRPr="0018182E">
        <w:rPr>
          <w:rFonts w:ascii="標楷體" w:hAnsi="標楷體" w:hint="eastAsia"/>
          <w:szCs w:val="32"/>
        </w:rPr>
        <w:t xml:space="preserve">　　　　　</w:t>
      </w:r>
      <w:r w:rsidR="00A21121">
        <w:rPr>
          <w:rFonts w:ascii="標楷體" w:hAnsi="標楷體" w:hint="eastAsia"/>
          <w:szCs w:val="32"/>
        </w:rPr>
        <w:t xml:space="preserve">　　　</w:t>
      </w:r>
      <w:r w:rsidR="006619C9" w:rsidRPr="006619C9">
        <w:rPr>
          <w:rFonts w:ascii="標楷體" w:hAnsi="標楷體" w:hint="eastAsia"/>
          <w:szCs w:val="32"/>
        </w:rPr>
        <w:t>連署人：李貴敏</w:t>
      </w:r>
    </w:p>
    <w:p w:rsidR="0001279B" w:rsidRPr="0001279B" w:rsidRDefault="0001279B" w:rsidP="00D92C57">
      <w:pPr>
        <w:numPr>
          <w:ilvl w:val="0"/>
          <w:numId w:val="31"/>
        </w:numPr>
        <w:overflowPunct w:val="0"/>
        <w:adjustRightInd w:val="0"/>
        <w:snapToGrid w:val="0"/>
        <w:spacing w:line="520" w:lineRule="exact"/>
        <w:ind w:left="665" w:hangingChars="200" w:hanging="665"/>
        <w:jc w:val="both"/>
        <w:rPr>
          <w:rFonts w:ascii="標楷體" w:hAnsi="標楷體"/>
          <w:szCs w:val="32"/>
        </w:rPr>
      </w:pPr>
      <w:r w:rsidRPr="0001279B">
        <w:rPr>
          <w:rFonts w:ascii="標楷體" w:hAnsi="標楷體" w:hint="eastAsia"/>
          <w:szCs w:val="32"/>
        </w:rPr>
        <w:t>台灣這次</w:t>
      </w:r>
      <w:r w:rsidR="0012439E">
        <w:rPr>
          <w:rFonts w:ascii="標楷體" w:hAnsi="標楷體" w:hint="eastAsia"/>
          <w:szCs w:val="32"/>
          <w:lang w:eastAsia="zh-HK"/>
        </w:rPr>
        <w:t>新冠肺炎</w:t>
      </w:r>
      <w:r w:rsidR="0012439E">
        <w:rPr>
          <w:rFonts w:ascii="標楷體" w:hAnsi="標楷體" w:hint="eastAsia"/>
          <w:szCs w:val="32"/>
        </w:rPr>
        <w:t>疫情較輕微，防疫人員功不可沒，但是</w:t>
      </w:r>
      <w:r w:rsidRPr="0001279B">
        <w:rPr>
          <w:rFonts w:ascii="標楷體" w:hAnsi="標楷體" w:hint="eastAsia"/>
          <w:szCs w:val="32"/>
        </w:rPr>
        <w:t>醫療院所正常運作</w:t>
      </w:r>
      <w:r w:rsidR="0012439E">
        <w:rPr>
          <w:rFonts w:ascii="標楷體" w:hAnsi="標楷體" w:hint="eastAsia"/>
          <w:szCs w:val="32"/>
          <w:lang w:eastAsia="zh-HK"/>
        </w:rPr>
        <w:t>必須有一定</w:t>
      </w:r>
      <w:r w:rsidRPr="0001279B">
        <w:rPr>
          <w:rFonts w:ascii="標楷體" w:hAnsi="標楷體" w:hint="eastAsia"/>
          <w:szCs w:val="32"/>
        </w:rPr>
        <w:t>的病人量，隨著疫情擴大，</w:t>
      </w:r>
      <w:r w:rsidR="0012439E">
        <w:rPr>
          <w:rFonts w:ascii="標楷體" w:hAnsi="標楷體" w:hint="eastAsia"/>
          <w:szCs w:val="32"/>
          <w:lang w:eastAsia="zh-HK"/>
        </w:rPr>
        <w:t>因恐</w:t>
      </w:r>
      <w:r w:rsidR="0012439E">
        <w:rPr>
          <w:rFonts w:ascii="標楷體" w:hAnsi="標楷體" w:hint="eastAsia"/>
          <w:szCs w:val="32"/>
        </w:rPr>
        <w:t>懼</w:t>
      </w:r>
      <w:r w:rsidR="0012439E">
        <w:rPr>
          <w:rFonts w:ascii="標楷體" w:hAnsi="標楷體" w:hint="eastAsia"/>
          <w:szCs w:val="32"/>
          <w:lang w:eastAsia="zh-HK"/>
        </w:rPr>
        <w:t>心理導</w:t>
      </w:r>
      <w:r w:rsidR="0012439E">
        <w:rPr>
          <w:rFonts w:ascii="標楷體" w:hAnsi="標楷體" w:hint="eastAsia"/>
          <w:szCs w:val="32"/>
        </w:rPr>
        <w:t>致</w:t>
      </w:r>
      <w:r w:rsidRPr="0001279B">
        <w:rPr>
          <w:rFonts w:ascii="標楷體" w:hAnsi="標楷體" w:hint="eastAsia"/>
          <w:szCs w:val="32"/>
        </w:rPr>
        <w:t>病人數可能直線下降，甚至危及醫院正常營運，這個部份，要求衛福部對防疫第一線的醫療機構，</w:t>
      </w:r>
      <w:r w:rsidR="00716326">
        <w:rPr>
          <w:rFonts w:ascii="標楷體" w:hAnsi="標楷體" w:hint="eastAsia"/>
          <w:szCs w:val="32"/>
          <w:lang w:eastAsia="zh-HK"/>
        </w:rPr>
        <w:t>如</w:t>
      </w:r>
      <w:r w:rsidR="00716326">
        <w:rPr>
          <w:rFonts w:ascii="標楷體" w:hAnsi="標楷體" w:hint="eastAsia"/>
          <w:szCs w:val="32"/>
        </w:rPr>
        <w:t>果</w:t>
      </w:r>
      <w:r w:rsidR="00716326">
        <w:rPr>
          <w:rFonts w:ascii="標楷體" w:hAnsi="標楷體" w:hint="eastAsia"/>
          <w:szCs w:val="32"/>
          <w:lang w:eastAsia="zh-HK"/>
        </w:rPr>
        <w:t>營</w:t>
      </w:r>
      <w:r w:rsidR="00716326">
        <w:rPr>
          <w:rFonts w:ascii="標楷體" w:hAnsi="標楷體" w:hint="eastAsia"/>
          <w:szCs w:val="32"/>
        </w:rPr>
        <w:t>運</w:t>
      </w:r>
      <w:r w:rsidR="00716326">
        <w:rPr>
          <w:rFonts w:ascii="標楷體" w:hAnsi="標楷體" w:hint="eastAsia"/>
          <w:szCs w:val="32"/>
          <w:lang w:eastAsia="zh-HK"/>
        </w:rPr>
        <w:t>困</w:t>
      </w:r>
      <w:r w:rsidR="003E7929">
        <w:rPr>
          <w:rFonts w:ascii="標楷體" w:hAnsi="標楷體" w:hint="eastAsia"/>
          <w:szCs w:val="32"/>
        </w:rPr>
        <w:t>難</w:t>
      </w:r>
      <w:r w:rsidRPr="0001279B">
        <w:rPr>
          <w:rFonts w:ascii="標楷體" w:hAnsi="標楷體" w:hint="eastAsia"/>
          <w:szCs w:val="32"/>
        </w:rPr>
        <w:t>應利用特別預算給予紓困，至少讓醫院和醫生維持去年的收入水平；此外醫療院所為了防疫增設的設備，其設備攤提，</w:t>
      </w:r>
      <w:r w:rsidR="00716326">
        <w:rPr>
          <w:rFonts w:ascii="標楷體" w:hAnsi="標楷體" w:hint="eastAsia"/>
          <w:szCs w:val="32"/>
          <w:lang w:eastAsia="zh-HK"/>
        </w:rPr>
        <w:t>建</w:t>
      </w:r>
      <w:r w:rsidR="00716326">
        <w:rPr>
          <w:rFonts w:ascii="標楷體" w:hAnsi="標楷體" w:hint="eastAsia"/>
          <w:szCs w:val="32"/>
        </w:rPr>
        <w:t>議</w:t>
      </w:r>
      <w:r w:rsidRPr="0001279B">
        <w:rPr>
          <w:rFonts w:ascii="標楷體" w:hAnsi="標楷體" w:hint="eastAsia"/>
          <w:szCs w:val="32"/>
        </w:rPr>
        <w:t>也可以比照外島醫院，以預算（紓困特別預算）攤提，而不是以醫院營收攤提，這樣才不會出現專責醫院做的越多，反而困境越嚴重的不合理現象。</w:t>
      </w:r>
    </w:p>
    <w:p w:rsidR="00E8232A" w:rsidRDefault="00E8232A" w:rsidP="00D92C57">
      <w:pPr>
        <w:overflowPunct w:val="0"/>
        <w:adjustRightInd w:val="0"/>
        <w:snapToGrid w:val="0"/>
        <w:spacing w:line="520" w:lineRule="exact"/>
        <w:ind w:left="997" w:hangingChars="300" w:hanging="997"/>
        <w:jc w:val="both"/>
        <w:rPr>
          <w:rFonts w:ascii="標楷體" w:hAnsi="標楷體"/>
          <w:szCs w:val="32"/>
        </w:rPr>
      </w:pPr>
      <w:r w:rsidRPr="0018182E">
        <w:rPr>
          <w:rFonts w:ascii="標楷體" w:hAnsi="標楷體" w:hint="eastAsia"/>
          <w:szCs w:val="32"/>
        </w:rPr>
        <w:t xml:space="preserve">　　　　　　</w:t>
      </w:r>
      <w:r>
        <w:rPr>
          <w:rFonts w:ascii="標楷體" w:hAnsi="標楷體" w:hint="eastAsia"/>
          <w:szCs w:val="32"/>
        </w:rPr>
        <w:t xml:space="preserve">　　</w:t>
      </w:r>
      <w:r>
        <w:rPr>
          <w:rFonts w:ascii="標楷體" w:hAnsi="標楷體" w:hint="eastAsia"/>
        </w:rPr>
        <w:t>提案人：</w:t>
      </w:r>
      <w:r w:rsidRPr="00CF6006">
        <w:rPr>
          <w:rFonts w:ascii="標楷體" w:hAnsi="標楷體" w:hint="eastAsia"/>
        </w:rPr>
        <w:t>廖國棟</w:t>
      </w:r>
      <w:r w:rsidRPr="009F3701">
        <w:rPr>
          <w:rFonts w:ascii="標楷體" w:hAnsi="標楷體" w:hint="eastAsia"/>
        </w:rPr>
        <w:t xml:space="preserve">　</w:t>
      </w:r>
      <w:r w:rsidRPr="00CF6006">
        <w:rPr>
          <w:rFonts w:ascii="標楷體" w:hAnsi="標楷體" w:hint="eastAsia"/>
        </w:rPr>
        <w:t>陳超明</w:t>
      </w:r>
      <w:r w:rsidRPr="009F3701">
        <w:rPr>
          <w:rFonts w:ascii="標楷體" w:hAnsi="標楷體" w:hint="eastAsia"/>
        </w:rPr>
        <w:t xml:space="preserve">　謝衣鳯</w:t>
      </w:r>
      <w:r w:rsidRPr="0018182E">
        <w:rPr>
          <w:rFonts w:ascii="標楷體" w:hAnsi="標楷體" w:hint="eastAsia"/>
          <w:szCs w:val="32"/>
        </w:rPr>
        <w:t xml:space="preserve">　</w:t>
      </w:r>
      <w:r w:rsidRPr="00A21121">
        <w:rPr>
          <w:rFonts w:ascii="標楷體" w:hAnsi="標楷體" w:hint="eastAsia"/>
          <w:szCs w:val="32"/>
        </w:rPr>
        <w:t>楊瓊瓔</w:t>
      </w:r>
    </w:p>
    <w:p w:rsidR="00E8232A" w:rsidRPr="00CF6006" w:rsidRDefault="00E8232A" w:rsidP="00D92C57">
      <w:pPr>
        <w:overflowPunct w:val="0"/>
        <w:adjustRightInd w:val="0"/>
        <w:snapToGrid w:val="0"/>
        <w:spacing w:line="520" w:lineRule="exact"/>
        <w:ind w:left="997" w:hangingChars="300" w:hanging="997"/>
        <w:jc w:val="both"/>
        <w:rPr>
          <w:rFonts w:ascii="標楷體" w:hAnsi="標楷體"/>
          <w:w w:val="75"/>
        </w:rPr>
      </w:pPr>
      <w:r w:rsidRPr="0018182E">
        <w:rPr>
          <w:rFonts w:ascii="標楷體" w:hAnsi="標楷體" w:hint="eastAsia"/>
          <w:szCs w:val="32"/>
        </w:rPr>
        <w:t xml:space="preserve">　　　　　</w:t>
      </w:r>
      <w:r>
        <w:rPr>
          <w:rFonts w:ascii="標楷體" w:hAnsi="標楷體" w:hint="eastAsia"/>
          <w:szCs w:val="32"/>
        </w:rPr>
        <w:t xml:space="preserve">　　　</w:t>
      </w:r>
      <w:r w:rsidRPr="006619C9">
        <w:rPr>
          <w:rFonts w:ascii="標楷體" w:hAnsi="標楷體" w:hint="eastAsia"/>
          <w:szCs w:val="32"/>
        </w:rPr>
        <w:t>連署人：李貴敏</w:t>
      </w:r>
    </w:p>
    <w:p w:rsidR="0001279B" w:rsidRDefault="0001279B" w:rsidP="00D92C57">
      <w:pPr>
        <w:numPr>
          <w:ilvl w:val="0"/>
          <w:numId w:val="31"/>
        </w:numPr>
        <w:overflowPunct w:val="0"/>
        <w:adjustRightInd w:val="0"/>
        <w:snapToGrid w:val="0"/>
        <w:spacing w:line="520" w:lineRule="exact"/>
        <w:ind w:left="665" w:hangingChars="200" w:hanging="665"/>
        <w:jc w:val="both"/>
        <w:rPr>
          <w:rFonts w:ascii="標楷體" w:hAnsi="標楷體"/>
          <w:szCs w:val="32"/>
        </w:rPr>
      </w:pPr>
      <w:r w:rsidRPr="0001279B">
        <w:rPr>
          <w:rFonts w:ascii="標楷體" w:hAnsi="標楷體" w:hint="eastAsia"/>
          <w:szCs w:val="32"/>
        </w:rPr>
        <w:t>很多人說，台灣是</w:t>
      </w:r>
      <w:r w:rsidR="007D5DFF">
        <w:rPr>
          <w:rFonts w:ascii="標楷體" w:hAnsi="標楷體" w:hint="eastAsia"/>
          <w:szCs w:val="32"/>
          <w:lang w:eastAsia="zh-HK"/>
        </w:rPr>
        <w:t>淺</w:t>
      </w:r>
      <w:r w:rsidR="001D3DF1">
        <w:rPr>
          <w:rFonts w:ascii="標楷體" w:hAnsi="標楷體" w:hint="eastAsia"/>
          <w:szCs w:val="32"/>
        </w:rPr>
        <w:t>碟市場，但是在生技醫藥產業</w:t>
      </w:r>
      <w:r w:rsidR="00E058CC">
        <w:rPr>
          <w:rFonts w:ascii="標楷體" w:hAnsi="標楷體" w:hint="eastAsia"/>
          <w:szCs w:val="32"/>
        </w:rPr>
        <w:t>，</w:t>
      </w:r>
      <w:r w:rsidRPr="0001279B">
        <w:rPr>
          <w:rFonts w:ascii="標楷體" w:hAnsi="標楷體" w:hint="eastAsia"/>
          <w:szCs w:val="32"/>
        </w:rPr>
        <w:t>2</w:t>
      </w:r>
      <w:r w:rsidR="001D3DF1">
        <w:rPr>
          <w:rFonts w:ascii="標楷體" w:hAnsi="標楷體" w:hint="eastAsia"/>
          <w:szCs w:val="32"/>
        </w:rPr>
        <w:t>,</w:t>
      </w:r>
      <w:r w:rsidRPr="0001279B">
        <w:rPr>
          <w:rFonts w:ascii="標楷體" w:hAnsi="標楷體" w:hint="eastAsia"/>
          <w:szCs w:val="32"/>
        </w:rPr>
        <w:t>300萬人已經有基本的市場，因為重點在於購買力，澳洲也只有2</w:t>
      </w:r>
      <w:r w:rsidR="001D3DF1">
        <w:rPr>
          <w:rFonts w:ascii="標楷體" w:hAnsi="標楷體" w:hint="eastAsia"/>
          <w:szCs w:val="32"/>
        </w:rPr>
        <w:t>,</w:t>
      </w:r>
      <w:r w:rsidRPr="0001279B">
        <w:rPr>
          <w:rFonts w:ascii="標楷體" w:hAnsi="標楷體" w:hint="eastAsia"/>
          <w:szCs w:val="32"/>
        </w:rPr>
        <w:t>200萬人，所以人口不是問題，政府長年沒有做到對醫藥產業的基本投資，把照顧國民健康的責任讓醫藥界淪為血汗醫藥，連健保財務，先前都沒有編列足額的法定下限經費，才使台灣醫藥沒有國際競爭</w:t>
      </w:r>
      <w:r w:rsidR="001D3DF1">
        <w:rPr>
          <w:rFonts w:ascii="標楷體" w:hAnsi="標楷體" w:hint="eastAsia"/>
          <w:szCs w:val="32"/>
        </w:rPr>
        <w:t>力，但是像偉德西寧的藥，卻是台灣人到國外的公司主持發展，鑑於此</w:t>
      </w:r>
      <w:r w:rsidR="00716326">
        <w:rPr>
          <w:rFonts w:ascii="標楷體" w:hAnsi="標楷體" w:hint="eastAsia"/>
          <w:szCs w:val="32"/>
          <w:lang w:eastAsia="zh-HK"/>
        </w:rPr>
        <w:t>經</w:t>
      </w:r>
      <w:r w:rsidR="00716326">
        <w:rPr>
          <w:rFonts w:ascii="標楷體" w:hAnsi="標楷體" w:hint="eastAsia"/>
          <w:szCs w:val="32"/>
        </w:rPr>
        <w:t>濟部</w:t>
      </w:r>
      <w:r w:rsidR="00716326">
        <w:rPr>
          <w:rFonts w:ascii="標楷體" w:hAnsi="標楷體" w:hint="eastAsia"/>
          <w:szCs w:val="32"/>
          <w:lang w:eastAsia="zh-HK"/>
        </w:rPr>
        <w:t>會同</w:t>
      </w:r>
      <w:r w:rsidRPr="0001279B">
        <w:rPr>
          <w:rFonts w:ascii="標楷體" w:hAnsi="標楷體" w:hint="eastAsia"/>
          <w:szCs w:val="32"/>
        </w:rPr>
        <w:t>衛生福利部應滾動式檢討逐年提高各年度對</w:t>
      </w:r>
      <w:r w:rsidR="00716326">
        <w:rPr>
          <w:rFonts w:ascii="標楷體" w:hAnsi="標楷體" w:hint="eastAsia"/>
          <w:szCs w:val="32"/>
          <w:lang w:eastAsia="zh-HK"/>
        </w:rPr>
        <w:t>醫藥</w:t>
      </w:r>
      <w:r w:rsidRPr="0001279B">
        <w:rPr>
          <w:rFonts w:ascii="標楷體" w:hAnsi="標楷體" w:hint="eastAsia"/>
          <w:szCs w:val="32"/>
        </w:rPr>
        <w:t>產業之投資</w:t>
      </w:r>
      <w:r w:rsidR="00716326">
        <w:rPr>
          <w:rFonts w:ascii="標楷體" w:hAnsi="標楷體" w:hint="eastAsia"/>
          <w:szCs w:val="32"/>
          <w:lang w:eastAsia="zh-HK"/>
        </w:rPr>
        <w:t>輔</w:t>
      </w:r>
      <w:r w:rsidR="00716326">
        <w:rPr>
          <w:rFonts w:ascii="標楷體" w:hAnsi="標楷體" w:hint="eastAsia"/>
          <w:szCs w:val="32"/>
        </w:rPr>
        <w:t>導</w:t>
      </w:r>
      <w:r w:rsidR="003E7929">
        <w:rPr>
          <w:rFonts w:ascii="標楷體" w:hAnsi="標楷體" w:hint="eastAsia"/>
          <w:szCs w:val="32"/>
        </w:rPr>
        <w:t>，</w:t>
      </w:r>
      <w:r w:rsidRPr="0001279B">
        <w:rPr>
          <w:rFonts w:ascii="標楷體" w:hAnsi="標楷體" w:hint="eastAsia"/>
          <w:szCs w:val="32"/>
        </w:rPr>
        <w:t>使國內廠商有充足的資源開發新藥，提升我國醫藥國際競爭力。</w:t>
      </w:r>
    </w:p>
    <w:p w:rsidR="00E8232A" w:rsidRPr="00E8232A" w:rsidRDefault="00E8232A" w:rsidP="00D92C57">
      <w:pPr>
        <w:overflowPunct w:val="0"/>
        <w:adjustRightInd w:val="0"/>
        <w:snapToGrid w:val="0"/>
        <w:spacing w:line="520" w:lineRule="exact"/>
        <w:ind w:left="997" w:hangingChars="300" w:hanging="997"/>
        <w:jc w:val="both"/>
        <w:rPr>
          <w:rFonts w:ascii="標楷體" w:hAnsi="標楷體"/>
          <w:szCs w:val="32"/>
        </w:rPr>
      </w:pPr>
      <w:r w:rsidRPr="00E8232A">
        <w:rPr>
          <w:rFonts w:ascii="標楷體" w:hAnsi="標楷體" w:hint="eastAsia"/>
          <w:szCs w:val="32"/>
        </w:rPr>
        <w:t xml:space="preserve">　　　　　　　　提案人：廖國棟　陳超明　謝衣鳯　楊瓊瓔</w:t>
      </w:r>
    </w:p>
    <w:p w:rsidR="00ED49D8" w:rsidRPr="0001279B" w:rsidRDefault="00E8232A" w:rsidP="00D92C57">
      <w:pPr>
        <w:overflowPunct w:val="0"/>
        <w:adjustRightInd w:val="0"/>
        <w:snapToGrid w:val="0"/>
        <w:spacing w:line="520" w:lineRule="exact"/>
        <w:ind w:left="997" w:hangingChars="300" w:hanging="997"/>
        <w:jc w:val="both"/>
        <w:rPr>
          <w:rFonts w:ascii="標楷體" w:hAnsi="標楷體"/>
          <w:szCs w:val="32"/>
        </w:rPr>
      </w:pPr>
      <w:r w:rsidRPr="00E8232A">
        <w:rPr>
          <w:rFonts w:ascii="標楷體" w:hAnsi="標楷體" w:hint="eastAsia"/>
          <w:szCs w:val="32"/>
        </w:rPr>
        <w:t xml:space="preserve">　　　　　　　　連署人：李貴敏</w:t>
      </w:r>
      <w:r w:rsidR="00ED49D8" w:rsidRPr="0001279B">
        <w:rPr>
          <w:rFonts w:ascii="標楷體" w:hAnsi="標楷體"/>
          <w:szCs w:val="32"/>
        </w:rPr>
        <w:t xml:space="preserve"> </w:t>
      </w:r>
    </w:p>
    <w:p w:rsidR="00C168B8" w:rsidRDefault="00C168B8" w:rsidP="00D92C57">
      <w:pPr>
        <w:numPr>
          <w:ilvl w:val="0"/>
          <w:numId w:val="31"/>
        </w:numPr>
        <w:overflowPunct w:val="0"/>
        <w:adjustRightInd w:val="0"/>
        <w:snapToGrid w:val="0"/>
        <w:spacing w:line="520" w:lineRule="exact"/>
        <w:ind w:left="665" w:hangingChars="200" w:hanging="665"/>
        <w:jc w:val="both"/>
        <w:rPr>
          <w:rFonts w:ascii="標楷體" w:hAnsi="標楷體"/>
          <w:color w:val="000000"/>
        </w:rPr>
      </w:pPr>
      <w:r w:rsidRPr="00C168B8">
        <w:rPr>
          <w:rFonts w:ascii="標楷體" w:hAnsi="標楷體" w:hint="eastAsia"/>
          <w:color w:val="000000"/>
        </w:rPr>
        <w:t>國內藥界公會集體盤點發現，如果中國大陸的原料藥供應持續受阻，預期</w:t>
      </w:r>
      <w:r w:rsidR="00061E61">
        <w:rPr>
          <w:rFonts w:ascii="標楷體" w:hAnsi="標楷體" w:hint="eastAsia"/>
          <w:color w:val="000000"/>
        </w:rPr>
        <w:t>109</w:t>
      </w:r>
      <w:r w:rsidRPr="00C168B8">
        <w:rPr>
          <w:rFonts w:ascii="標楷體" w:hAnsi="標楷體" w:hint="eastAsia"/>
          <w:color w:val="000000"/>
        </w:rPr>
        <w:t>年8、9月可能因部分藥品的原料藥因斷貨而發生藥品短缺情形，目前已知含有普拿疼成分的解熱鎮痛劑、部分抗生素與治療甲狀腺亢進的藥品可能面臨斷貨危機。雖然這</w:t>
      </w:r>
      <w:r w:rsidR="00C108DA">
        <w:rPr>
          <w:rFonts w:ascii="標楷體" w:hAnsi="標楷體" w:hint="eastAsia"/>
          <w:color w:val="000000"/>
        </w:rPr>
        <w:t>3</w:t>
      </w:r>
      <w:r w:rsidRPr="00C168B8">
        <w:rPr>
          <w:rFonts w:ascii="標楷體" w:hAnsi="標楷體" w:hint="eastAsia"/>
          <w:color w:val="000000"/>
        </w:rPr>
        <w:t>種藥品有多種同成分、不同品牌的替代藥品，食藥署也與藥界公協會協調，應不致造成市場上供應不足，需要該種成分藥品的民眾屆時應有替代選擇，但換藥畢竟會造成民眾擔心藥效，食藥署應公開周知替代藥品清單，並協同健保署監控替代藥品之用藥品質，以維護國人用藥權益。</w:t>
      </w:r>
    </w:p>
    <w:p w:rsidR="00E8232A" w:rsidRPr="00E8232A" w:rsidRDefault="00E8232A" w:rsidP="00D92C57">
      <w:pPr>
        <w:overflowPunct w:val="0"/>
        <w:adjustRightInd w:val="0"/>
        <w:snapToGrid w:val="0"/>
        <w:spacing w:line="520" w:lineRule="exact"/>
        <w:ind w:left="665" w:hangingChars="200" w:hanging="665"/>
        <w:jc w:val="both"/>
        <w:rPr>
          <w:rFonts w:ascii="標楷體" w:hAnsi="標楷體"/>
          <w:color w:val="000000"/>
        </w:rPr>
      </w:pPr>
      <w:r w:rsidRPr="00E8232A">
        <w:rPr>
          <w:rFonts w:ascii="標楷體" w:hAnsi="標楷體" w:hint="eastAsia"/>
          <w:color w:val="000000"/>
        </w:rPr>
        <w:t xml:space="preserve">　　　　　　　　提案人：謝衣鳯　廖國棟　陳超明　楊瓊瓔</w:t>
      </w:r>
    </w:p>
    <w:p w:rsidR="00E8232A" w:rsidRDefault="00E8232A" w:rsidP="00D92C57">
      <w:pPr>
        <w:overflowPunct w:val="0"/>
        <w:adjustRightInd w:val="0"/>
        <w:snapToGrid w:val="0"/>
        <w:spacing w:line="520" w:lineRule="exact"/>
        <w:ind w:left="665" w:hangingChars="200" w:hanging="665"/>
        <w:jc w:val="both"/>
        <w:rPr>
          <w:rFonts w:ascii="標楷體" w:hAnsi="標楷體"/>
          <w:color w:val="000000"/>
        </w:rPr>
      </w:pPr>
      <w:r w:rsidRPr="00E8232A">
        <w:rPr>
          <w:rFonts w:ascii="標楷體" w:hAnsi="標楷體" w:hint="eastAsia"/>
          <w:color w:val="000000"/>
        </w:rPr>
        <w:t xml:space="preserve">　　　　　　　　連署人：李貴敏</w:t>
      </w:r>
    </w:p>
    <w:p w:rsidR="00FB7D1B" w:rsidRDefault="00FB7D1B" w:rsidP="00D92C57">
      <w:pPr>
        <w:overflowPunct w:val="0"/>
        <w:adjustRightInd w:val="0"/>
        <w:snapToGrid w:val="0"/>
        <w:spacing w:line="520" w:lineRule="exact"/>
        <w:ind w:left="665" w:hangingChars="200" w:hanging="665"/>
        <w:jc w:val="both"/>
        <w:rPr>
          <w:rFonts w:ascii="標楷體" w:hAnsi="標楷體"/>
          <w:color w:val="000000"/>
        </w:rPr>
      </w:pPr>
      <w:r>
        <w:rPr>
          <w:rFonts w:ascii="標楷體" w:hAnsi="標楷體" w:hint="eastAsia"/>
          <w:color w:val="000000"/>
          <w:lang w:eastAsia="zh-HK"/>
        </w:rPr>
        <w:t>五</w:t>
      </w:r>
      <w:r>
        <w:rPr>
          <w:rFonts w:ascii="標楷體" w:hAnsi="標楷體" w:hint="eastAsia"/>
          <w:color w:val="000000"/>
        </w:rPr>
        <w:t>、</w:t>
      </w:r>
      <w:r w:rsidRPr="00FB7D1B">
        <w:rPr>
          <w:rFonts w:ascii="標楷體" w:hAnsi="標楷體" w:hint="eastAsia"/>
          <w:color w:val="000000"/>
        </w:rPr>
        <w:t>中國大陸的原料藥供應持續受阻，預期</w:t>
      </w:r>
      <w:r w:rsidR="00061E61">
        <w:rPr>
          <w:rFonts w:ascii="標楷體" w:hAnsi="標楷體" w:hint="eastAsia"/>
          <w:color w:val="000000"/>
        </w:rPr>
        <w:t>109</w:t>
      </w:r>
      <w:r w:rsidRPr="00FB7D1B">
        <w:rPr>
          <w:rFonts w:ascii="標楷體" w:hAnsi="標楷體" w:hint="eastAsia"/>
          <w:color w:val="000000"/>
        </w:rPr>
        <w:t>年8、9月可能部分藥品的原料藥因斷貨而發生短缺情形，若國內藥廠計畫自中國大陸以外的其他國家進口原料藥，需向食藥署申請變更藥品許可證，為加速申請作業流程，促其及早生產供應，以免影響民眾用藥權益，建請食藥署應專案辦理。</w:t>
      </w:r>
    </w:p>
    <w:p w:rsidR="00E8232A" w:rsidRPr="00E8232A" w:rsidRDefault="00E8232A" w:rsidP="00D92C57">
      <w:pPr>
        <w:overflowPunct w:val="0"/>
        <w:adjustRightInd w:val="0"/>
        <w:snapToGrid w:val="0"/>
        <w:spacing w:line="520" w:lineRule="exact"/>
        <w:ind w:left="665" w:hangingChars="200" w:hanging="665"/>
        <w:jc w:val="both"/>
        <w:rPr>
          <w:rFonts w:ascii="標楷體" w:hAnsi="標楷體"/>
          <w:color w:val="000000"/>
        </w:rPr>
      </w:pPr>
      <w:r w:rsidRPr="00E8232A">
        <w:rPr>
          <w:rFonts w:ascii="標楷體" w:hAnsi="標楷體" w:hint="eastAsia"/>
          <w:color w:val="000000"/>
        </w:rPr>
        <w:t xml:space="preserve">　　　　　　　　提案人：謝衣鳯　廖國棟　陳超明　楊瓊瓔</w:t>
      </w:r>
    </w:p>
    <w:p w:rsidR="00E8232A" w:rsidRDefault="00E8232A" w:rsidP="00D92C57">
      <w:pPr>
        <w:overflowPunct w:val="0"/>
        <w:adjustRightInd w:val="0"/>
        <w:snapToGrid w:val="0"/>
        <w:spacing w:line="520" w:lineRule="exact"/>
        <w:ind w:left="665" w:hangingChars="200" w:hanging="665"/>
        <w:jc w:val="both"/>
        <w:rPr>
          <w:rFonts w:ascii="標楷體" w:hAnsi="標楷體"/>
          <w:color w:val="000000"/>
        </w:rPr>
      </w:pPr>
      <w:r w:rsidRPr="00E8232A">
        <w:rPr>
          <w:rFonts w:ascii="標楷體" w:hAnsi="標楷體" w:hint="eastAsia"/>
          <w:color w:val="000000"/>
        </w:rPr>
        <w:t xml:space="preserve">　　　　　　　　連署人：李貴敏</w:t>
      </w:r>
    </w:p>
    <w:p w:rsidR="003C72F9" w:rsidRPr="003C72F9" w:rsidRDefault="00FB7D1B" w:rsidP="00D92C57">
      <w:pPr>
        <w:overflowPunct w:val="0"/>
        <w:adjustRightInd w:val="0"/>
        <w:snapToGrid w:val="0"/>
        <w:spacing w:line="520" w:lineRule="exact"/>
        <w:ind w:left="665" w:hangingChars="200" w:hanging="665"/>
        <w:jc w:val="both"/>
        <w:rPr>
          <w:rFonts w:ascii="標楷體" w:hAnsi="標楷體"/>
          <w:color w:val="000000"/>
        </w:rPr>
      </w:pPr>
      <w:r>
        <w:rPr>
          <w:rFonts w:ascii="標楷體" w:hAnsi="標楷體" w:hint="eastAsia"/>
          <w:color w:val="000000"/>
          <w:lang w:eastAsia="zh-HK"/>
        </w:rPr>
        <w:t>六</w:t>
      </w:r>
      <w:r>
        <w:rPr>
          <w:rFonts w:ascii="標楷體" w:hAnsi="標楷體" w:hint="eastAsia"/>
          <w:color w:val="000000"/>
        </w:rPr>
        <w:t>、</w:t>
      </w:r>
      <w:r w:rsidR="006147EE" w:rsidRPr="003C72F9">
        <w:rPr>
          <w:rFonts w:ascii="標楷體" w:hAnsi="標楷體" w:hint="eastAsia"/>
        </w:rPr>
        <w:t>茲因武漢肺炎侵襲全球，造成廠商原物料短缺，未來原料進口國若面臨斷貨，經濟部如何協助廠商，建請經濟部應於</w:t>
      </w:r>
      <w:r w:rsidR="003E44F7">
        <w:rPr>
          <w:rFonts w:ascii="標楷體" w:hAnsi="標楷體" w:hint="eastAsia"/>
        </w:rPr>
        <w:t>2</w:t>
      </w:r>
      <w:r w:rsidR="001D3DF1">
        <w:rPr>
          <w:rFonts w:ascii="標楷體" w:hAnsi="標楷體" w:hint="eastAsia"/>
        </w:rPr>
        <w:t>週內</w:t>
      </w:r>
      <w:r w:rsidR="00414808">
        <w:rPr>
          <w:rFonts w:ascii="標楷體" w:hAnsi="標楷體" w:hint="eastAsia"/>
          <w:lang w:eastAsia="zh-HK"/>
        </w:rPr>
        <w:t>提供協</w:t>
      </w:r>
      <w:r w:rsidR="00414808">
        <w:rPr>
          <w:rFonts w:ascii="標楷體" w:hAnsi="標楷體" w:hint="eastAsia"/>
        </w:rPr>
        <w:t>助</w:t>
      </w:r>
      <w:r w:rsidR="00414808">
        <w:rPr>
          <w:rFonts w:ascii="標楷體" w:hAnsi="標楷體" w:hint="eastAsia"/>
          <w:lang w:eastAsia="zh-HK"/>
        </w:rPr>
        <w:t>窗口並</w:t>
      </w:r>
      <w:r w:rsidR="006147EE" w:rsidRPr="003C72F9">
        <w:rPr>
          <w:rFonts w:ascii="標楷體" w:hAnsi="標楷體" w:hint="eastAsia"/>
        </w:rPr>
        <w:t>提出具體因應方案書面報告，以減少我國各產業衝擊。</w:t>
      </w:r>
    </w:p>
    <w:p w:rsidR="003B07C6" w:rsidRPr="0065663B" w:rsidRDefault="003B07C6" w:rsidP="00D92C57">
      <w:pPr>
        <w:overflowPunct w:val="0"/>
        <w:adjustRightInd w:val="0"/>
        <w:snapToGrid w:val="0"/>
        <w:spacing w:line="520" w:lineRule="exact"/>
        <w:ind w:firstLineChars="200" w:firstLine="665"/>
        <w:jc w:val="both"/>
        <w:rPr>
          <w:rFonts w:ascii="標楷體" w:hAnsi="標楷體"/>
          <w:color w:val="000000" w:themeColor="text1"/>
        </w:rPr>
      </w:pPr>
      <w:r w:rsidRPr="003C72F9">
        <w:rPr>
          <w:rFonts w:ascii="標楷體" w:hAnsi="標楷體" w:hint="eastAsia"/>
          <w:color w:val="000000"/>
        </w:rPr>
        <w:t xml:space="preserve">　　　　　　提案人：</w:t>
      </w:r>
      <w:r w:rsidR="00D27FCE" w:rsidRPr="003C72F9">
        <w:rPr>
          <w:rFonts w:ascii="標楷體" w:hAnsi="標楷體" w:hint="eastAsia"/>
          <w:color w:val="000000"/>
        </w:rPr>
        <w:t>陳亭妃</w:t>
      </w:r>
      <w:r w:rsidRPr="003C72F9">
        <w:rPr>
          <w:rFonts w:ascii="標楷體" w:hAnsi="標楷體" w:hint="eastAsia"/>
          <w:color w:val="000000"/>
        </w:rPr>
        <w:t xml:space="preserve">　廖國棟　</w:t>
      </w:r>
      <w:r w:rsidR="00D27FCE" w:rsidRPr="003C72F9">
        <w:rPr>
          <w:rFonts w:ascii="標楷體" w:hAnsi="標楷體" w:hint="eastAsia"/>
          <w:color w:val="000000"/>
        </w:rPr>
        <w:t>邱臣遠</w:t>
      </w:r>
      <w:r w:rsidRPr="003C72F9">
        <w:rPr>
          <w:rFonts w:ascii="標楷體" w:hAnsi="標楷體" w:hint="eastAsia"/>
          <w:color w:val="000000"/>
        </w:rPr>
        <w:t xml:space="preserve">　</w:t>
      </w:r>
    </w:p>
    <w:p w:rsidR="000758B8" w:rsidRPr="0065663B" w:rsidRDefault="000758B8" w:rsidP="00D92C57">
      <w:pPr>
        <w:overflowPunct w:val="0"/>
        <w:adjustRightInd w:val="0"/>
        <w:snapToGrid w:val="0"/>
        <w:spacing w:line="520" w:lineRule="exact"/>
        <w:ind w:left="665" w:hangingChars="200" w:hanging="665"/>
        <w:jc w:val="both"/>
        <w:rPr>
          <w:rFonts w:ascii="標楷體" w:hAnsi="標楷體"/>
          <w:color w:val="000000" w:themeColor="text1"/>
        </w:rPr>
      </w:pPr>
      <w:r w:rsidRPr="0065663B">
        <w:rPr>
          <w:rFonts w:ascii="標楷體" w:hAnsi="標楷體" w:hint="eastAsia"/>
          <w:color w:val="000000" w:themeColor="text1"/>
        </w:rPr>
        <w:t>七、</w:t>
      </w:r>
      <w:r w:rsidR="003C72F9" w:rsidRPr="0065663B">
        <w:rPr>
          <w:rFonts w:ascii="標楷體" w:hAnsi="標楷體" w:hint="eastAsia"/>
          <w:color w:val="000000" w:themeColor="text1"/>
        </w:rPr>
        <w:t>針對諸多廠商陳情反應購買不到防塵口罩或工業用口罩，</w:t>
      </w:r>
      <w:r w:rsidR="001F1015">
        <w:rPr>
          <w:rFonts w:ascii="標楷體" w:hAnsi="標楷體" w:hint="eastAsia"/>
          <w:color w:val="000000" w:themeColor="text1"/>
        </w:rPr>
        <w:t>為此，請經濟部工業局應立即瞭解各工業區廠商需求並且予以協助，</w:t>
      </w:r>
      <w:r w:rsidR="003C72F9" w:rsidRPr="0065663B">
        <w:rPr>
          <w:rFonts w:ascii="標楷體" w:hAnsi="標楷體" w:hint="eastAsia"/>
          <w:color w:val="000000" w:themeColor="text1"/>
        </w:rPr>
        <w:t>於</w:t>
      </w:r>
      <w:r w:rsidR="00414808">
        <w:rPr>
          <w:rFonts w:ascii="標楷體" w:hAnsi="標楷體" w:hint="eastAsia"/>
          <w:color w:val="000000" w:themeColor="text1"/>
        </w:rPr>
        <w:t>1</w:t>
      </w:r>
      <w:r w:rsidR="003C72F9" w:rsidRPr="0065663B">
        <w:rPr>
          <w:rFonts w:ascii="標楷體" w:hAnsi="標楷體" w:hint="eastAsia"/>
          <w:color w:val="000000" w:themeColor="text1"/>
        </w:rPr>
        <w:t>週內向</w:t>
      </w:r>
      <w:r w:rsidR="001F1015">
        <w:rPr>
          <w:rFonts w:ascii="標楷體" w:hAnsi="標楷體" w:hint="eastAsia"/>
          <w:color w:val="000000" w:themeColor="text1"/>
          <w:lang w:eastAsia="zh-HK"/>
        </w:rPr>
        <w:t>立</w:t>
      </w:r>
      <w:r w:rsidR="001F1015">
        <w:rPr>
          <w:rFonts w:ascii="標楷體" w:hAnsi="標楷體" w:hint="eastAsia"/>
          <w:color w:val="000000" w:themeColor="text1"/>
        </w:rPr>
        <w:t>法院</w:t>
      </w:r>
      <w:r w:rsidR="001F1015">
        <w:rPr>
          <w:rFonts w:ascii="標楷體" w:hAnsi="標楷體" w:hint="eastAsia"/>
          <w:color w:val="000000" w:themeColor="text1"/>
          <w:lang w:eastAsia="zh-HK"/>
        </w:rPr>
        <w:t>經</w:t>
      </w:r>
      <w:r w:rsidR="001F1015">
        <w:rPr>
          <w:rFonts w:ascii="標楷體" w:hAnsi="標楷體" w:hint="eastAsia"/>
          <w:color w:val="000000" w:themeColor="text1"/>
        </w:rPr>
        <w:t>濟</w:t>
      </w:r>
      <w:r w:rsidR="003C72F9" w:rsidRPr="0065663B">
        <w:rPr>
          <w:rFonts w:ascii="標楷體" w:hAnsi="標楷體" w:hint="eastAsia"/>
          <w:color w:val="000000" w:themeColor="text1"/>
        </w:rPr>
        <w:t>委員會提出書面報告。</w:t>
      </w:r>
    </w:p>
    <w:p w:rsidR="000758B8" w:rsidRPr="0065663B" w:rsidRDefault="000758B8" w:rsidP="00D92C57">
      <w:pPr>
        <w:overflowPunct w:val="0"/>
        <w:adjustRightInd w:val="0"/>
        <w:snapToGrid w:val="0"/>
        <w:spacing w:line="520" w:lineRule="exact"/>
        <w:ind w:left="997" w:hangingChars="300" w:hanging="997"/>
        <w:jc w:val="both"/>
        <w:rPr>
          <w:rFonts w:ascii="標楷體" w:hAnsi="標楷體"/>
          <w:color w:val="000000" w:themeColor="text1"/>
        </w:rPr>
      </w:pPr>
      <w:r w:rsidRPr="0065663B">
        <w:rPr>
          <w:rFonts w:ascii="標楷體" w:hAnsi="標楷體" w:hint="eastAsia"/>
          <w:color w:val="000000" w:themeColor="text1"/>
        </w:rPr>
        <w:t xml:space="preserve">    　　　　　　提案人：</w:t>
      </w:r>
      <w:r w:rsidR="00D27FCE" w:rsidRPr="0065663B">
        <w:rPr>
          <w:rFonts w:ascii="標楷體" w:hAnsi="標楷體" w:hint="eastAsia"/>
          <w:color w:val="000000" w:themeColor="text1"/>
        </w:rPr>
        <w:t>陳亭妃　廖國棟　邱臣遠</w:t>
      </w:r>
    </w:p>
    <w:p w:rsidR="001B4C05" w:rsidRPr="00CF6006" w:rsidRDefault="00CB6BBC" w:rsidP="00D92C57">
      <w:pPr>
        <w:overflowPunct w:val="0"/>
        <w:adjustRightInd w:val="0"/>
        <w:snapToGrid w:val="0"/>
        <w:spacing w:line="520" w:lineRule="exact"/>
        <w:ind w:left="665" w:hangingChars="200" w:hanging="665"/>
        <w:jc w:val="both"/>
        <w:rPr>
          <w:rFonts w:ascii="標楷體" w:hAnsi="標楷體"/>
          <w:color w:val="000000"/>
        </w:rPr>
      </w:pPr>
      <w:r w:rsidRPr="0065663B">
        <w:rPr>
          <w:rFonts w:ascii="標楷體" w:hAnsi="標楷體" w:hint="eastAsia"/>
          <w:color w:val="000000" w:themeColor="text1"/>
          <w:lang w:eastAsia="zh-HK"/>
        </w:rPr>
        <w:t>八</w:t>
      </w:r>
      <w:r w:rsidRPr="0065663B">
        <w:rPr>
          <w:rFonts w:ascii="標楷體" w:hAnsi="標楷體" w:hint="eastAsia"/>
          <w:color w:val="000000" w:themeColor="text1"/>
        </w:rPr>
        <w:t>、</w:t>
      </w:r>
      <w:r w:rsidR="00D525DE" w:rsidRPr="00D525DE">
        <w:rPr>
          <w:rFonts w:ascii="標楷體" w:hAnsi="標楷體" w:hint="eastAsia"/>
          <w:color w:val="000000"/>
        </w:rPr>
        <w:t>傳統產業及中小企業是台灣經濟發展的根本，在北高雄有許多金屬扣件、螺絲及鋼鐵產業，先前因中美貿易影響、中國及東南亞市場削價競爭，導致營業額大幅下滑。如今受到武漢肺炎疫情所累，我國短期內包含電子業、汽車業、工具機產業等因原物料斷鏈影響產量，中長期來看，各行各業恐受到程度不一的影響，故金屬扣件業或鋼鐵業作為許多產業的供應鏈，未來也預期會受到衝擊。且中國鋼鐵原料庫存持續增加，若中國鋼鐵未來以低價釋出，將對我國鋼鐵業的市場價格競爭恐造成不利影響</w:t>
      </w:r>
      <w:r w:rsidR="003E7929">
        <w:rPr>
          <w:rFonts w:ascii="標楷體" w:hAnsi="標楷體" w:hint="eastAsia"/>
          <w:color w:val="000000"/>
        </w:rPr>
        <w:t>。以上請經濟部針對武漢肺炎對金屬扣件業、螺絲產業及鋼鐵業之影響</w:t>
      </w:r>
      <w:r w:rsidR="00D525DE" w:rsidRPr="00D525DE">
        <w:rPr>
          <w:rFonts w:ascii="標楷體" w:hAnsi="標楷體" w:hint="eastAsia"/>
          <w:color w:val="000000"/>
        </w:rPr>
        <w:t>提出評估</w:t>
      </w:r>
      <w:r w:rsidR="003E7929">
        <w:rPr>
          <w:rFonts w:ascii="標楷體" w:hAnsi="標楷體" w:hint="eastAsia"/>
          <w:color w:val="000000"/>
        </w:rPr>
        <w:t>，</w:t>
      </w:r>
      <w:r w:rsidR="00D525DE" w:rsidRPr="00D525DE">
        <w:rPr>
          <w:rFonts w:ascii="標楷體" w:hAnsi="標楷體" w:hint="eastAsia"/>
          <w:color w:val="000000"/>
        </w:rPr>
        <w:t>及研議具體因應措施，並於</w:t>
      </w:r>
      <w:r w:rsidR="001F1015">
        <w:rPr>
          <w:rFonts w:ascii="標楷體" w:hAnsi="標楷體" w:hint="eastAsia"/>
          <w:color w:val="000000"/>
        </w:rPr>
        <w:t>1</w:t>
      </w:r>
      <w:r w:rsidR="00D525DE" w:rsidRPr="00D525DE">
        <w:rPr>
          <w:rFonts w:ascii="標楷體" w:hAnsi="標楷體" w:hint="eastAsia"/>
          <w:color w:val="000000"/>
        </w:rPr>
        <w:t>個月內提送相關書面報告至立法院經濟委員會。</w:t>
      </w:r>
    </w:p>
    <w:p w:rsidR="00204212" w:rsidRDefault="00204212" w:rsidP="00D92C57">
      <w:pPr>
        <w:pStyle w:val="aff5"/>
        <w:snapToGrid w:val="0"/>
        <w:ind w:leftChars="200" w:left="997" w:rightChars="0" w:right="0" w:hangingChars="100" w:hanging="332"/>
        <w:jc w:val="both"/>
        <w:rPr>
          <w:rFonts w:ascii="標楷體" w:hAnsi="標楷體"/>
        </w:rPr>
      </w:pPr>
      <w:r w:rsidRPr="00204212">
        <w:rPr>
          <w:rFonts w:ascii="標楷體" w:hAnsi="標楷體" w:hint="eastAsia"/>
        </w:rPr>
        <w:t xml:space="preserve">　　　　　　提案人：</w:t>
      </w:r>
      <w:r w:rsidR="006E25ED" w:rsidRPr="006E25ED">
        <w:rPr>
          <w:rFonts w:ascii="標楷體" w:hAnsi="標楷體" w:hint="eastAsia"/>
        </w:rPr>
        <w:t>邱志偉</w:t>
      </w:r>
      <w:r w:rsidRPr="00204212">
        <w:rPr>
          <w:rFonts w:ascii="標楷體" w:hAnsi="標楷體" w:hint="eastAsia"/>
        </w:rPr>
        <w:t xml:space="preserve">　</w:t>
      </w:r>
      <w:r w:rsidR="006E25ED" w:rsidRPr="006E25ED">
        <w:rPr>
          <w:rFonts w:ascii="標楷體" w:hAnsi="標楷體" w:hint="eastAsia"/>
        </w:rPr>
        <w:t>蘇震清</w:t>
      </w:r>
      <w:r w:rsidRPr="00204212">
        <w:rPr>
          <w:rFonts w:ascii="標楷體" w:hAnsi="標楷體" w:hint="eastAsia"/>
        </w:rPr>
        <w:t xml:space="preserve">　</w:t>
      </w:r>
      <w:r w:rsidR="00D16739" w:rsidRPr="00D16739">
        <w:rPr>
          <w:rFonts w:ascii="標楷體" w:hAnsi="標楷體" w:hint="eastAsia"/>
        </w:rPr>
        <w:t>賴瑞隆</w:t>
      </w:r>
      <w:r w:rsidRPr="00204212">
        <w:rPr>
          <w:rFonts w:ascii="標楷體" w:hAnsi="標楷體" w:hint="eastAsia"/>
        </w:rPr>
        <w:t xml:space="preserve">　</w:t>
      </w:r>
    </w:p>
    <w:p w:rsidR="00616E9C" w:rsidRPr="00D16739" w:rsidRDefault="00CB6BBC" w:rsidP="006C0379">
      <w:pPr>
        <w:pStyle w:val="aff5"/>
        <w:snapToGrid w:val="0"/>
        <w:ind w:leftChars="-50" w:left="432" w:rightChars="0" w:right="0" w:hangingChars="180" w:hanging="598"/>
        <w:jc w:val="both"/>
        <w:rPr>
          <w:rFonts w:ascii="標楷體" w:hAnsi="標楷體"/>
          <w:color w:val="000000"/>
          <w:szCs w:val="32"/>
        </w:rPr>
      </w:pPr>
      <w:r w:rsidRPr="00D16739">
        <w:rPr>
          <w:rFonts w:ascii="標楷體" w:hAnsi="標楷體" w:hint="eastAsia"/>
          <w:szCs w:val="32"/>
          <w:lang w:eastAsia="zh-HK"/>
        </w:rPr>
        <w:t>九</w:t>
      </w:r>
      <w:r w:rsidRPr="00D16739">
        <w:rPr>
          <w:rFonts w:ascii="標楷體" w:hAnsi="標楷體" w:hint="eastAsia"/>
          <w:szCs w:val="32"/>
        </w:rPr>
        <w:t>、</w:t>
      </w:r>
      <w:r w:rsidR="00D02445" w:rsidRPr="00D16739">
        <w:rPr>
          <w:rFonts w:ascii="標楷體" w:hAnsi="標楷體" w:hint="eastAsia"/>
          <w:color w:val="000000"/>
          <w:szCs w:val="32"/>
        </w:rPr>
        <w:t>經濟部為因應武漢肺炎疫情持續擴大，造成中國廠商延後復工，甚至部分地區短期內無法回復投產，進而造成產業斷鏈問題，規劃修正歡迎臺商回臺投資方案適用資格，將受武漢肺炎衝擊之企業納入適用，同時加強引導產業至新南向國家布局，協助企業進行生產基地國際</w:t>
      </w:r>
      <w:r w:rsidR="003E7929" w:rsidRPr="003E7929">
        <w:rPr>
          <w:rFonts w:ascii="標楷體" w:hAnsi="標楷體" w:hint="eastAsia"/>
          <w:color w:val="000000"/>
          <w:szCs w:val="32"/>
        </w:rPr>
        <w:t>布局</w:t>
      </w:r>
      <w:r w:rsidR="00D02445" w:rsidRPr="00D16739">
        <w:rPr>
          <w:rFonts w:ascii="標楷體" w:hAnsi="標楷體" w:hint="eastAsia"/>
          <w:color w:val="000000"/>
          <w:szCs w:val="32"/>
        </w:rPr>
        <w:t>，目前臺商回臺投資方案預計修正調整之內容為何？修正進度？經濟部規劃透過相關計畫協助產業進行彈性製造、遠距生產及技術升級等振興措施以為因應，透過鼓勵研發及人才培訓等措施，協助製造業者面對相關衝擊。目前具體政策及規劃進度為何？以上請經濟部於</w:t>
      </w:r>
      <w:r w:rsidR="008E4B2B">
        <w:rPr>
          <w:rFonts w:ascii="標楷體" w:hAnsi="標楷體" w:hint="eastAsia"/>
          <w:color w:val="000000"/>
          <w:szCs w:val="32"/>
        </w:rPr>
        <w:t>1</w:t>
      </w:r>
      <w:r w:rsidR="00D02445" w:rsidRPr="00D16739">
        <w:rPr>
          <w:rFonts w:ascii="標楷體" w:hAnsi="標楷體" w:hint="eastAsia"/>
          <w:color w:val="000000"/>
          <w:szCs w:val="32"/>
        </w:rPr>
        <w:t>個月內，提出相關政策之具體內容及辦理進度書面報告，提送立法院經濟委員會。</w:t>
      </w:r>
    </w:p>
    <w:p w:rsidR="00616E9C" w:rsidRPr="00616E9C" w:rsidRDefault="00D27FCE" w:rsidP="00C562CB">
      <w:pPr>
        <w:pStyle w:val="aff5"/>
        <w:snapToGrid w:val="0"/>
        <w:ind w:leftChars="30" w:left="100" w:rightChars="0" w:right="0" w:firstLineChars="200" w:firstLine="665"/>
        <w:jc w:val="both"/>
        <w:rPr>
          <w:rFonts w:ascii="標楷體" w:hAnsi="標楷體"/>
        </w:rPr>
      </w:pPr>
      <w:r w:rsidRPr="00D27FCE">
        <w:rPr>
          <w:rFonts w:ascii="標楷體" w:hAnsi="標楷體" w:hint="eastAsia"/>
        </w:rPr>
        <w:t xml:space="preserve">　　　　　　</w:t>
      </w:r>
      <w:r w:rsidR="00616E9C" w:rsidRPr="00616E9C">
        <w:rPr>
          <w:rFonts w:ascii="標楷體" w:hAnsi="標楷體" w:hint="eastAsia"/>
        </w:rPr>
        <w:t xml:space="preserve">提案人：邱志偉　蘇震清　</w:t>
      </w:r>
      <w:r w:rsidR="00D16739" w:rsidRPr="00D16739">
        <w:rPr>
          <w:rFonts w:ascii="標楷體" w:hAnsi="標楷體" w:hint="eastAsia"/>
        </w:rPr>
        <w:t>賴瑞隆</w:t>
      </w:r>
      <w:r w:rsidR="00616E9C" w:rsidRPr="00616E9C">
        <w:rPr>
          <w:rFonts w:ascii="標楷體" w:hAnsi="標楷體" w:hint="eastAsia"/>
        </w:rPr>
        <w:t xml:space="preserve">　</w:t>
      </w:r>
    </w:p>
    <w:p w:rsidR="00C022EF" w:rsidRDefault="00CB6BBC" w:rsidP="00C022EF">
      <w:pPr>
        <w:pStyle w:val="aff5"/>
        <w:snapToGrid w:val="0"/>
        <w:ind w:leftChars="-50" w:left="499" w:rightChars="0" w:right="0" w:hangingChars="200" w:hanging="665"/>
        <w:jc w:val="both"/>
        <w:rPr>
          <w:rFonts w:ascii="標楷體" w:hAnsi="標楷體"/>
        </w:rPr>
      </w:pPr>
      <w:r>
        <w:rPr>
          <w:rFonts w:ascii="標楷體" w:hAnsi="標楷體" w:hint="eastAsia"/>
          <w:lang w:eastAsia="zh-HK"/>
        </w:rPr>
        <w:t>十</w:t>
      </w:r>
      <w:r>
        <w:rPr>
          <w:rFonts w:ascii="標楷體" w:hAnsi="標楷體" w:hint="eastAsia"/>
        </w:rPr>
        <w:t>、</w:t>
      </w:r>
      <w:r w:rsidR="006B0608" w:rsidRPr="006B0608">
        <w:rPr>
          <w:rFonts w:ascii="標楷體" w:hAnsi="標楷體" w:hint="eastAsia"/>
        </w:rPr>
        <w:t>武漢肺炎影響持續延燒，由於全球許多產業長期仰賴中國供應鏈，在中國復工不如預期，物流受阻及備料不及的情況下，各產業恐面臨斷鏈危機。目前預期受到影響之產業有電子業、汽車業、太陽能業及製藥業，除此之外，在短中長期內是否還有其他產業受到影響</w:t>
      </w:r>
    </w:p>
    <w:p w:rsidR="00CB6BBC" w:rsidRDefault="006B0608" w:rsidP="00C022EF">
      <w:pPr>
        <w:pStyle w:val="aff5"/>
        <w:snapToGrid w:val="0"/>
        <w:ind w:leftChars="150" w:left="498" w:rightChars="0" w:right="0" w:firstLineChars="0" w:firstLine="0"/>
        <w:jc w:val="both"/>
        <w:rPr>
          <w:rFonts w:ascii="標楷體" w:hAnsi="標楷體"/>
        </w:rPr>
      </w:pPr>
      <w:r w:rsidRPr="006B0608">
        <w:rPr>
          <w:rFonts w:ascii="標楷體" w:hAnsi="標楷體" w:hint="eastAsia"/>
        </w:rPr>
        <w:t>？影響程度為何？經濟部預期這樣的狀況何時能減緩？除了紓困貸款、原物料降關稅等措施外，針對經濟部報告所提之供應鏈重組及資源媒合之具體作法為何？有哪些產業正進行中又有哪些產業之供應鏈及資源媒合有困難，其因應計畫為何？以上請經濟部於</w:t>
      </w:r>
      <w:r w:rsidR="00BB4880">
        <w:rPr>
          <w:rFonts w:ascii="標楷體" w:hAnsi="標楷體" w:hint="eastAsia"/>
        </w:rPr>
        <w:t>1</w:t>
      </w:r>
      <w:r w:rsidRPr="006B0608">
        <w:rPr>
          <w:rFonts w:ascii="標楷體" w:hAnsi="標楷體" w:hint="eastAsia"/>
        </w:rPr>
        <w:t>個月內，提出相關評估及因應策略之相關書面報告，提送立法院經濟委員會。</w:t>
      </w:r>
    </w:p>
    <w:p w:rsidR="00D16739" w:rsidRDefault="00D16739" w:rsidP="00523333">
      <w:pPr>
        <w:pStyle w:val="aff5"/>
        <w:snapToGrid w:val="0"/>
        <w:ind w:leftChars="100" w:left="997" w:rightChars="0" w:right="0" w:hangingChars="200" w:hanging="665"/>
        <w:jc w:val="both"/>
      </w:pPr>
      <w:r w:rsidRPr="00D16739">
        <w:rPr>
          <w:rFonts w:hint="eastAsia"/>
        </w:rPr>
        <w:t xml:space="preserve">　　　　　　　提案人：邱志偉　蘇震清　賴瑞隆　</w:t>
      </w:r>
    </w:p>
    <w:p w:rsidR="00CB6BBC" w:rsidRDefault="00CB6BBC" w:rsidP="00D92C57">
      <w:pPr>
        <w:pStyle w:val="aff5"/>
        <w:snapToGrid w:val="0"/>
        <w:ind w:leftChars="0" w:left="997" w:rightChars="0" w:right="0" w:hangingChars="300" w:hanging="997"/>
        <w:jc w:val="both"/>
        <w:rPr>
          <w:rFonts w:ascii="標楷體" w:hAnsi="標楷體"/>
        </w:rPr>
      </w:pPr>
      <w:r>
        <w:rPr>
          <w:rFonts w:hint="eastAsia"/>
          <w:lang w:eastAsia="zh-HK"/>
        </w:rPr>
        <w:t>十一</w:t>
      </w:r>
      <w:r>
        <w:rPr>
          <w:rFonts w:ascii="標楷體" w:hAnsi="標楷體" w:hint="eastAsia"/>
        </w:rPr>
        <w:t>、</w:t>
      </w:r>
      <w:r w:rsidR="006B0608" w:rsidRPr="006B0608">
        <w:rPr>
          <w:rFonts w:ascii="標楷體" w:hAnsi="標楷體" w:hint="eastAsia"/>
        </w:rPr>
        <w:t>為減緩武漢肺炎疫情對各產業的衝擊，經濟部曾表示將依受影響產業情況，請財政部協助針對產業移地生產或進口不同國家生產之原料，其相關進口文書作業應簡化以縮短通關時程，以及受影響產業所需原物料請財政部暫時啟動調整關稅機制，以利業者</w:t>
      </w:r>
      <w:r w:rsidR="003E7929">
        <w:rPr>
          <w:rFonts w:ascii="標楷體" w:hAnsi="標楷體" w:hint="eastAsia"/>
          <w:lang w:eastAsia="zh-HK"/>
        </w:rPr>
        <w:t>儘</w:t>
      </w:r>
      <w:r w:rsidR="006B0608" w:rsidRPr="006B0608">
        <w:rPr>
          <w:rFonts w:ascii="標楷體" w:hAnsi="標楷體" w:hint="eastAsia"/>
        </w:rPr>
        <w:t>速恢復產能。目前經濟部評估受影響之產業其原物料及移地生產之產業有哪些？目前與財政部協商預計調整方向及相關行政作業進度為何？以上請經濟部會同財政部，提送相關評估及因應政策內容、辦理進度之書面報告，於</w:t>
      </w:r>
      <w:r w:rsidR="00D16739">
        <w:rPr>
          <w:rFonts w:ascii="標楷體" w:hAnsi="標楷體" w:hint="eastAsia"/>
        </w:rPr>
        <w:t>1</w:t>
      </w:r>
      <w:r w:rsidR="006B0608" w:rsidRPr="006B0608">
        <w:rPr>
          <w:rFonts w:ascii="標楷體" w:hAnsi="標楷體" w:hint="eastAsia"/>
        </w:rPr>
        <w:t>個月內送交立法院經濟委員會。</w:t>
      </w:r>
    </w:p>
    <w:p w:rsidR="00D16739" w:rsidRDefault="00D16739" w:rsidP="00523333">
      <w:pPr>
        <w:pStyle w:val="aff5"/>
        <w:snapToGrid w:val="0"/>
        <w:ind w:leftChars="100" w:left="997" w:rightChars="0" w:right="0" w:hangingChars="200" w:hanging="665"/>
        <w:jc w:val="both"/>
        <w:rPr>
          <w:rFonts w:ascii="標楷體" w:hAnsi="標楷體"/>
        </w:rPr>
      </w:pPr>
      <w:r w:rsidRPr="00D16739">
        <w:rPr>
          <w:rFonts w:ascii="標楷體" w:hAnsi="標楷體" w:hint="eastAsia"/>
        </w:rPr>
        <w:t xml:space="preserve">　　　　　　　提案人：邱志偉　蘇震清　賴瑞隆　</w:t>
      </w:r>
    </w:p>
    <w:p w:rsidR="00CB6BBC" w:rsidRDefault="00CB6BBC" w:rsidP="00D92C57">
      <w:pPr>
        <w:pStyle w:val="aff5"/>
        <w:snapToGrid w:val="0"/>
        <w:ind w:leftChars="0" w:left="997" w:rightChars="0" w:right="0" w:hangingChars="300" w:hanging="997"/>
        <w:jc w:val="both"/>
        <w:rPr>
          <w:rFonts w:ascii="標楷體" w:hAnsi="標楷體"/>
          <w:lang w:eastAsia="zh-HK"/>
        </w:rPr>
      </w:pPr>
      <w:r>
        <w:rPr>
          <w:rFonts w:ascii="標楷體" w:hAnsi="標楷體" w:hint="eastAsia"/>
          <w:lang w:eastAsia="zh-HK"/>
        </w:rPr>
        <w:t>十二、</w:t>
      </w:r>
      <w:r w:rsidR="00FA3690">
        <w:rPr>
          <w:rFonts w:ascii="標楷體" w:hAnsi="標楷體" w:hint="eastAsia"/>
          <w:lang w:eastAsia="zh-HK"/>
        </w:rPr>
        <w:t>因應</w:t>
      </w:r>
      <w:r w:rsidR="00D83F26">
        <w:rPr>
          <w:rFonts w:ascii="標楷體" w:hAnsi="標楷體" w:hint="eastAsia"/>
          <w:lang w:eastAsia="zh-HK"/>
        </w:rPr>
        <w:t>新冠肺炎疫情</w:t>
      </w:r>
      <w:r w:rsidR="00E00216">
        <w:rPr>
          <w:rFonts w:ascii="標楷體" w:hAnsi="標楷體" w:hint="eastAsia"/>
          <w:lang w:eastAsia="zh-HK"/>
        </w:rPr>
        <w:t>衝擊</w:t>
      </w:r>
      <w:r w:rsidR="00D83F26">
        <w:rPr>
          <w:rFonts w:ascii="標楷體" w:hAnsi="標楷體" w:hint="eastAsia"/>
          <w:lang w:eastAsia="zh-HK"/>
        </w:rPr>
        <w:t>，</w:t>
      </w:r>
      <w:r w:rsidR="003626BC">
        <w:rPr>
          <w:rFonts w:ascii="標楷體" w:hAnsi="標楷體" w:hint="eastAsia"/>
          <w:lang w:eastAsia="zh-HK"/>
        </w:rPr>
        <w:t>為減少國內製藥產</w:t>
      </w:r>
      <w:r w:rsidR="003626BC">
        <w:rPr>
          <w:rFonts w:ascii="標楷體" w:hAnsi="標楷體" w:hint="eastAsia"/>
        </w:rPr>
        <w:t>業，</w:t>
      </w:r>
      <w:r w:rsidR="003626BC">
        <w:rPr>
          <w:rFonts w:ascii="標楷體" w:hAnsi="標楷體" w:hint="eastAsia"/>
          <w:lang w:eastAsia="zh-HK"/>
        </w:rPr>
        <w:t>因原料藥物不足，必</w:t>
      </w:r>
      <w:r w:rsidR="003626BC">
        <w:rPr>
          <w:rFonts w:ascii="標楷體" w:hAnsi="標楷體" w:hint="eastAsia"/>
        </w:rPr>
        <w:t>須</w:t>
      </w:r>
      <w:r w:rsidR="003626BC">
        <w:rPr>
          <w:rFonts w:ascii="標楷體" w:hAnsi="標楷體" w:hint="eastAsia"/>
          <w:lang w:eastAsia="zh-HK"/>
        </w:rPr>
        <w:t>由替代藥料製</w:t>
      </w:r>
      <w:r w:rsidR="003626BC">
        <w:rPr>
          <w:rFonts w:ascii="標楷體" w:hAnsi="標楷體" w:hint="eastAsia"/>
        </w:rPr>
        <w:t>造</w:t>
      </w:r>
      <w:r w:rsidR="003626BC">
        <w:rPr>
          <w:rFonts w:ascii="標楷體" w:hAnsi="標楷體" w:hint="eastAsia"/>
          <w:lang w:eastAsia="zh-HK"/>
        </w:rPr>
        <w:t>時</w:t>
      </w:r>
      <w:r w:rsidR="00393BD3">
        <w:rPr>
          <w:rFonts w:ascii="標楷體" w:hAnsi="標楷體" w:hint="eastAsia"/>
          <w:lang w:eastAsia="zh-HK"/>
        </w:rPr>
        <w:t>，</w:t>
      </w:r>
      <w:r w:rsidR="003626BC">
        <w:rPr>
          <w:rFonts w:ascii="標楷體" w:hAnsi="標楷體" w:hint="eastAsia"/>
          <w:lang w:eastAsia="zh-HK"/>
        </w:rPr>
        <w:t>產製審</w:t>
      </w:r>
      <w:r w:rsidR="003626BC">
        <w:rPr>
          <w:rFonts w:ascii="標楷體" w:hAnsi="標楷體" w:hint="eastAsia"/>
        </w:rPr>
        <w:t>查</w:t>
      </w:r>
      <w:r w:rsidR="003626BC">
        <w:rPr>
          <w:rFonts w:ascii="標楷體" w:hAnsi="標楷體" w:hint="eastAsia"/>
          <w:lang w:eastAsia="zh-HK"/>
        </w:rPr>
        <w:t>時程過長造</w:t>
      </w:r>
      <w:r w:rsidR="003626BC">
        <w:rPr>
          <w:rFonts w:ascii="標楷體" w:hAnsi="標楷體" w:hint="eastAsia"/>
        </w:rPr>
        <w:t>成</w:t>
      </w:r>
      <w:r w:rsidR="003626BC">
        <w:rPr>
          <w:rFonts w:ascii="標楷體" w:hAnsi="標楷體" w:hint="eastAsia"/>
          <w:lang w:eastAsia="zh-HK"/>
        </w:rPr>
        <w:t>國人用</w:t>
      </w:r>
      <w:r w:rsidR="003626BC" w:rsidRPr="003626BC">
        <w:rPr>
          <w:rFonts w:ascii="標楷體" w:hAnsi="標楷體" w:hint="eastAsia"/>
          <w:lang w:eastAsia="zh-HK"/>
        </w:rPr>
        <w:t>藥</w:t>
      </w:r>
      <w:r w:rsidR="003626BC">
        <w:rPr>
          <w:rFonts w:ascii="標楷體" w:hAnsi="標楷體" w:hint="eastAsia"/>
          <w:lang w:eastAsia="zh-HK"/>
        </w:rPr>
        <w:t>不足，爰要</w:t>
      </w:r>
      <w:r w:rsidR="003626BC">
        <w:rPr>
          <w:rFonts w:ascii="標楷體" w:hAnsi="標楷體" w:hint="eastAsia"/>
        </w:rPr>
        <w:t>求</w:t>
      </w:r>
      <w:r w:rsidR="003626BC">
        <w:rPr>
          <w:rFonts w:ascii="標楷體" w:hAnsi="標楷體" w:hint="eastAsia"/>
          <w:lang w:eastAsia="zh-HK"/>
        </w:rPr>
        <w:t>衛福部</w:t>
      </w:r>
      <w:r w:rsidR="00414808">
        <w:rPr>
          <w:rFonts w:ascii="標楷體" w:hAnsi="標楷體" w:hint="eastAsia"/>
          <w:lang w:eastAsia="zh-HK"/>
        </w:rPr>
        <w:t>對</w:t>
      </w:r>
      <w:r w:rsidR="00414808">
        <w:rPr>
          <w:rFonts w:ascii="標楷體" w:hAnsi="標楷體" w:hint="eastAsia"/>
        </w:rPr>
        <w:t>於</w:t>
      </w:r>
      <w:r w:rsidR="00414808">
        <w:rPr>
          <w:rFonts w:ascii="標楷體" w:hAnsi="標楷體" w:hint="eastAsia"/>
          <w:lang w:eastAsia="zh-HK"/>
        </w:rPr>
        <w:t>缺藥品項，在廠</w:t>
      </w:r>
      <w:r w:rsidR="00414808">
        <w:rPr>
          <w:rFonts w:ascii="標楷體" w:hAnsi="標楷體" w:hint="eastAsia"/>
        </w:rPr>
        <w:t>商</w:t>
      </w:r>
      <w:r w:rsidR="00414808">
        <w:rPr>
          <w:rFonts w:ascii="標楷體" w:hAnsi="標楷體" w:hint="eastAsia"/>
          <w:lang w:eastAsia="zh-HK"/>
        </w:rPr>
        <w:t>資</w:t>
      </w:r>
      <w:r w:rsidR="00414808">
        <w:rPr>
          <w:rFonts w:ascii="標楷體" w:hAnsi="標楷體" w:hint="eastAsia"/>
        </w:rPr>
        <w:t>料</w:t>
      </w:r>
      <w:r w:rsidR="00414808">
        <w:rPr>
          <w:rFonts w:ascii="標楷體" w:hAnsi="標楷體" w:hint="eastAsia"/>
          <w:lang w:eastAsia="zh-HK"/>
        </w:rPr>
        <w:t>齊</w:t>
      </w:r>
      <w:r w:rsidR="00414808">
        <w:rPr>
          <w:rFonts w:ascii="標楷體" w:hAnsi="標楷體" w:hint="eastAsia"/>
        </w:rPr>
        <w:t>全</w:t>
      </w:r>
      <w:r w:rsidR="00414808">
        <w:rPr>
          <w:rFonts w:ascii="標楷體" w:hAnsi="標楷體" w:hint="eastAsia"/>
          <w:lang w:eastAsia="zh-HK"/>
        </w:rPr>
        <w:t>下，</w:t>
      </w:r>
      <w:r w:rsidRPr="00CB6BBC">
        <w:rPr>
          <w:rFonts w:ascii="標楷體" w:hAnsi="標楷體" w:hint="eastAsia"/>
          <w:lang w:eastAsia="zh-HK"/>
        </w:rPr>
        <w:t>應</w:t>
      </w:r>
      <w:r w:rsidR="003626BC">
        <w:rPr>
          <w:rFonts w:ascii="標楷體" w:hAnsi="標楷體" w:hint="eastAsia"/>
          <w:lang w:eastAsia="zh-HK"/>
        </w:rPr>
        <w:t>於</w:t>
      </w:r>
      <w:r w:rsidR="00414808">
        <w:rPr>
          <w:rFonts w:ascii="標楷體" w:hAnsi="標楷體" w:hint="eastAsia"/>
        </w:rPr>
        <w:t>1</w:t>
      </w:r>
      <w:r w:rsidR="003626BC">
        <w:rPr>
          <w:rFonts w:ascii="標楷體" w:hAnsi="標楷體" w:hint="eastAsia"/>
          <w:lang w:eastAsia="zh-HK"/>
        </w:rPr>
        <w:t>個月內完成藥</w:t>
      </w:r>
      <w:r w:rsidR="00414808">
        <w:rPr>
          <w:rFonts w:ascii="標楷體" w:hAnsi="標楷體" w:hint="eastAsia"/>
          <w:lang w:eastAsia="zh-HK"/>
        </w:rPr>
        <w:t>品</w:t>
      </w:r>
      <w:r w:rsidR="003626BC">
        <w:rPr>
          <w:rFonts w:ascii="標楷體" w:hAnsi="標楷體" w:hint="eastAsia"/>
          <w:lang w:eastAsia="zh-HK"/>
        </w:rPr>
        <w:t>審查</w:t>
      </w:r>
      <w:r w:rsidRPr="00CB6BBC">
        <w:rPr>
          <w:rFonts w:ascii="標楷體" w:hAnsi="標楷體" w:hint="eastAsia"/>
          <w:lang w:eastAsia="zh-HK"/>
        </w:rPr>
        <w:t>。</w:t>
      </w:r>
    </w:p>
    <w:p w:rsidR="00204212" w:rsidRDefault="00204212" w:rsidP="00523333">
      <w:pPr>
        <w:pStyle w:val="aff5"/>
        <w:snapToGrid w:val="0"/>
        <w:ind w:leftChars="0" w:left="300" w:rightChars="0" w:right="0" w:firstLineChars="300" w:firstLine="997"/>
        <w:jc w:val="both"/>
        <w:rPr>
          <w:rFonts w:ascii="標楷體" w:hAnsi="標楷體"/>
          <w:lang w:eastAsia="zh-HK"/>
        </w:rPr>
      </w:pPr>
      <w:r w:rsidRPr="00204212">
        <w:rPr>
          <w:rFonts w:ascii="標楷體" w:hAnsi="標楷體" w:hint="eastAsia"/>
          <w:lang w:eastAsia="zh-HK"/>
        </w:rPr>
        <w:t xml:space="preserve">　　　　提案人：</w:t>
      </w:r>
      <w:r w:rsidR="00D27FCE" w:rsidRPr="00D27FCE">
        <w:rPr>
          <w:rFonts w:ascii="標楷體" w:hAnsi="標楷體" w:hint="eastAsia"/>
          <w:lang w:eastAsia="zh-HK"/>
        </w:rPr>
        <w:t>楊瓊瓔</w:t>
      </w:r>
      <w:r w:rsidRPr="00204212">
        <w:rPr>
          <w:rFonts w:ascii="標楷體" w:hAnsi="標楷體" w:hint="eastAsia"/>
          <w:lang w:eastAsia="zh-HK"/>
        </w:rPr>
        <w:t xml:space="preserve">　</w:t>
      </w:r>
      <w:r w:rsidR="00D27FCE" w:rsidRPr="00D27FCE">
        <w:rPr>
          <w:rFonts w:ascii="標楷體" w:hAnsi="標楷體" w:hint="eastAsia"/>
          <w:lang w:eastAsia="zh-HK"/>
        </w:rPr>
        <w:t xml:space="preserve">陳超明　</w:t>
      </w:r>
      <w:r w:rsidRPr="00204212">
        <w:rPr>
          <w:rFonts w:ascii="標楷體" w:hAnsi="標楷體" w:hint="eastAsia"/>
          <w:lang w:eastAsia="zh-HK"/>
        </w:rPr>
        <w:t xml:space="preserve">廖國棟　</w:t>
      </w:r>
    </w:p>
    <w:p w:rsidR="009F0919" w:rsidRDefault="009F0919" w:rsidP="00523333">
      <w:pPr>
        <w:pStyle w:val="aff5"/>
        <w:snapToGrid w:val="0"/>
        <w:ind w:leftChars="0" w:left="300" w:rightChars="0" w:right="0" w:firstLineChars="300" w:firstLine="997"/>
        <w:jc w:val="both"/>
        <w:rPr>
          <w:rFonts w:ascii="標楷體" w:hAnsi="標楷體"/>
          <w:lang w:eastAsia="zh-HK"/>
        </w:rPr>
      </w:pPr>
      <w:r>
        <w:rPr>
          <w:rFonts w:ascii="標楷體" w:hAnsi="標楷體" w:hint="eastAsia"/>
          <w:lang w:eastAsia="zh-HK"/>
        </w:rPr>
        <w:t xml:space="preserve">　　　　</w:t>
      </w:r>
      <w:r w:rsidRPr="009F0919">
        <w:rPr>
          <w:rFonts w:ascii="標楷體" w:hAnsi="標楷體" w:hint="eastAsia"/>
          <w:lang w:eastAsia="zh-HK"/>
        </w:rPr>
        <w:t>連署人：李貴敏</w:t>
      </w:r>
    </w:p>
    <w:p w:rsidR="00CB6BBC" w:rsidRDefault="00CB6BBC" w:rsidP="00D92C57">
      <w:pPr>
        <w:pStyle w:val="aff5"/>
        <w:snapToGrid w:val="0"/>
        <w:ind w:leftChars="0" w:left="997" w:rightChars="0" w:right="0" w:hangingChars="300" w:hanging="997"/>
        <w:jc w:val="both"/>
        <w:rPr>
          <w:rFonts w:ascii="標楷體" w:hAnsi="標楷體"/>
          <w:lang w:eastAsia="zh-HK"/>
        </w:rPr>
      </w:pPr>
      <w:r>
        <w:rPr>
          <w:rFonts w:ascii="標楷體" w:hAnsi="標楷體" w:hint="eastAsia"/>
          <w:lang w:eastAsia="zh-HK"/>
        </w:rPr>
        <w:t>十三、</w:t>
      </w:r>
      <w:r w:rsidR="00304F82" w:rsidRPr="00304F82">
        <w:rPr>
          <w:rFonts w:ascii="標楷體" w:hAnsi="標楷體" w:hint="eastAsia"/>
          <w:lang w:eastAsia="zh-HK"/>
        </w:rPr>
        <w:t>鑑於工業技術研究院曾針對新冠肺炎(COVID-19)對我國產業影響提出彈性法規</w:t>
      </w:r>
      <w:r w:rsidR="003E7929">
        <w:rPr>
          <w:rFonts w:ascii="標楷體" w:hAnsi="標楷體" w:hint="eastAsia"/>
          <w:lang w:eastAsia="zh-HK"/>
        </w:rPr>
        <w:t>紓</w:t>
      </w:r>
      <w:r w:rsidR="00304F82" w:rsidRPr="00304F82">
        <w:rPr>
          <w:rFonts w:ascii="標楷體" w:hAnsi="標楷體" w:hint="eastAsia"/>
          <w:lang w:eastAsia="zh-HK"/>
        </w:rPr>
        <w:t>解企業困境；投資引導協助產業布局；環境優化吸引高端企業等</w:t>
      </w:r>
      <w:r w:rsidR="00414808">
        <w:rPr>
          <w:rFonts w:ascii="標楷體" w:hAnsi="標楷體" w:hint="eastAsia"/>
        </w:rPr>
        <w:t>3</w:t>
      </w:r>
      <w:r w:rsidR="00304F82" w:rsidRPr="00304F82">
        <w:rPr>
          <w:rFonts w:ascii="標楷體" w:hAnsi="標楷體" w:hint="eastAsia"/>
          <w:lang w:eastAsia="zh-HK"/>
        </w:rPr>
        <w:t>點建議，為維持我國產業動能及發展，爰要求經濟部於</w:t>
      </w:r>
      <w:r w:rsidR="00414808">
        <w:rPr>
          <w:rFonts w:ascii="標楷體" w:hAnsi="標楷體" w:hint="eastAsia"/>
        </w:rPr>
        <w:t>1</w:t>
      </w:r>
      <w:r w:rsidR="00304F82" w:rsidRPr="00304F82">
        <w:rPr>
          <w:rFonts w:ascii="標楷體" w:hAnsi="標楷體" w:hint="eastAsia"/>
          <w:lang w:eastAsia="zh-HK"/>
        </w:rPr>
        <w:t>個月內，依據上開</w:t>
      </w:r>
      <w:r w:rsidR="00414808">
        <w:rPr>
          <w:rFonts w:ascii="標楷體" w:hAnsi="標楷體" w:hint="eastAsia"/>
        </w:rPr>
        <w:t>3</w:t>
      </w:r>
      <w:r w:rsidR="00304F82" w:rsidRPr="00304F82">
        <w:rPr>
          <w:rFonts w:ascii="標楷體" w:hAnsi="標楷體" w:hint="eastAsia"/>
          <w:lang w:eastAsia="zh-HK"/>
        </w:rPr>
        <w:t>點研擬相關政策，並向立法院經濟委員會提出書面報告。</w:t>
      </w:r>
    </w:p>
    <w:p w:rsidR="00204212" w:rsidRDefault="00204212" w:rsidP="00D92C57">
      <w:pPr>
        <w:pStyle w:val="aff5"/>
        <w:snapToGrid w:val="0"/>
        <w:ind w:leftChars="0" w:left="300" w:rightChars="0" w:right="0" w:firstLineChars="200" w:firstLine="665"/>
        <w:jc w:val="both"/>
        <w:rPr>
          <w:rFonts w:ascii="標楷體" w:hAnsi="標楷體"/>
          <w:lang w:eastAsia="zh-HK"/>
        </w:rPr>
      </w:pPr>
      <w:r w:rsidRPr="00204212">
        <w:rPr>
          <w:rFonts w:ascii="標楷體" w:hAnsi="標楷體" w:hint="eastAsia"/>
          <w:lang w:eastAsia="zh-HK"/>
        </w:rPr>
        <w:t xml:space="preserve">　　　　　提案人：</w:t>
      </w:r>
      <w:r w:rsidR="00D27FCE" w:rsidRPr="00D27FCE">
        <w:rPr>
          <w:rFonts w:ascii="標楷體" w:hAnsi="標楷體" w:hint="eastAsia"/>
          <w:lang w:eastAsia="zh-HK"/>
        </w:rPr>
        <w:t xml:space="preserve">陳超明　</w:t>
      </w:r>
      <w:r w:rsidRPr="00204212">
        <w:rPr>
          <w:rFonts w:ascii="標楷體" w:hAnsi="標楷體" w:hint="eastAsia"/>
          <w:lang w:eastAsia="zh-HK"/>
        </w:rPr>
        <w:t xml:space="preserve">謝衣鳯　</w:t>
      </w:r>
      <w:r w:rsidR="00D27FCE" w:rsidRPr="00D27FCE">
        <w:rPr>
          <w:rFonts w:ascii="標楷體" w:hAnsi="標楷體" w:hint="eastAsia"/>
          <w:lang w:eastAsia="zh-HK"/>
        </w:rPr>
        <w:t>孔文吉</w:t>
      </w:r>
      <w:r w:rsidRPr="00204212">
        <w:rPr>
          <w:rFonts w:ascii="標楷體" w:hAnsi="標楷體" w:hint="eastAsia"/>
          <w:lang w:eastAsia="zh-HK"/>
        </w:rPr>
        <w:t xml:space="preserve">　</w:t>
      </w:r>
    </w:p>
    <w:p w:rsidR="00D14C76" w:rsidRDefault="00D14C76" w:rsidP="00D92C57">
      <w:pPr>
        <w:pStyle w:val="aff5"/>
        <w:snapToGrid w:val="0"/>
        <w:ind w:leftChars="0" w:left="300" w:rightChars="0" w:right="0" w:firstLineChars="200" w:firstLine="665"/>
        <w:jc w:val="both"/>
        <w:rPr>
          <w:rFonts w:ascii="標楷體" w:hAnsi="標楷體"/>
          <w:lang w:eastAsia="zh-HK"/>
        </w:rPr>
      </w:pPr>
      <w:r w:rsidRPr="00D14C76">
        <w:rPr>
          <w:rFonts w:ascii="標楷體" w:hAnsi="標楷體" w:hint="eastAsia"/>
          <w:lang w:eastAsia="zh-HK"/>
        </w:rPr>
        <w:t xml:space="preserve">　　　　　連署人：李貴敏</w:t>
      </w:r>
    </w:p>
    <w:p w:rsidR="00CB6BBC" w:rsidRDefault="00CB6BBC" w:rsidP="00D92C57">
      <w:pPr>
        <w:pStyle w:val="aff5"/>
        <w:snapToGrid w:val="0"/>
        <w:ind w:leftChars="0" w:left="997" w:rightChars="0" w:right="0" w:hangingChars="300" w:hanging="997"/>
        <w:jc w:val="both"/>
        <w:rPr>
          <w:rFonts w:ascii="標楷體" w:hAnsi="標楷體"/>
          <w:lang w:eastAsia="zh-HK"/>
        </w:rPr>
      </w:pPr>
      <w:r>
        <w:rPr>
          <w:rFonts w:ascii="標楷體" w:hAnsi="標楷體" w:hint="eastAsia"/>
          <w:lang w:eastAsia="zh-HK"/>
        </w:rPr>
        <w:t>十四、</w:t>
      </w:r>
      <w:r w:rsidR="00436474" w:rsidRPr="00436474">
        <w:rPr>
          <w:rFonts w:ascii="標楷體" w:hAnsi="標楷體" w:hint="eastAsia"/>
          <w:lang w:eastAsia="zh-HK"/>
        </w:rPr>
        <w:t>由於受到新冠肺炎（COVID-19）疫情影響，國內近日消費緊縮、企業經營困難的現象已發生了，這些個體現象終將形成通縮，而加劇總體景氣降溫，令人擔心景氣未來極可能處於低迷狀態。根據主計總處</w:t>
      </w:r>
      <w:r w:rsidR="007A5110">
        <w:rPr>
          <w:rFonts w:ascii="標楷體" w:hAnsi="標楷體" w:hint="eastAsia"/>
        </w:rPr>
        <w:t>2</w:t>
      </w:r>
      <w:r w:rsidR="00436474" w:rsidRPr="00436474">
        <w:rPr>
          <w:rFonts w:ascii="標楷體" w:hAnsi="標楷體" w:hint="eastAsia"/>
          <w:lang w:eastAsia="zh-HK"/>
        </w:rPr>
        <w:t>月物價報告指出，從調查樣本發現疫情已開始影響景氣而促使旅館業、旅行社降價促銷，雖然主計總處認為目前受疫情影響還不明顯，尚無通縮，但相關物價已明顯下跌，特別是旅遊團費、住宿旅館費所屬的教養娛樂費已跌了1.63％，這個月的數字雖仍受年節因素干擾，但通縮的徵兆已然出現。面對這一波疫情，各國已採取積極的金融、財政政策，美國降息兩碼，同時編列折合</w:t>
      </w:r>
      <w:r w:rsidR="007A5110">
        <w:rPr>
          <w:rFonts w:ascii="標楷體" w:hAnsi="標楷體" w:hint="eastAsia"/>
          <w:lang w:eastAsia="zh-HK"/>
        </w:rPr>
        <w:t>新臺幣</w:t>
      </w:r>
      <w:r w:rsidR="00436474" w:rsidRPr="00436474">
        <w:rPr>
          <w:rFonts w:ascii="標楷體" w:hAnsi="標楷體" w:hint="eastAsia"/>
          <w:lang w:eastAsia="zh-HK"/>
        </w:rPr>
        <w:t>約2</w:t>
      </w:r>
      <w:r w:rsidR="007A5110">
        <w:rPr>
          <w:rFonts w:ascii="標楷體" w:hAnsi="標楷體" w:hint="eastAsia"/>
        </w:rPr>
        <w:t>,</w:t>
      </w:r>
      <w:r w:rsidR="00436474" w:rsidRPr="00436474">
        <w:rPr>
          <w:rFonts w:ascii="標楷體" w:hAnsi="標楷體" w:hint="eastAsia"/>
          <w:lang w:eastAsia="zh-HK"/>
        </w:rPr>
        <w:t>487億元預算處理疫情，韓國也提出</w:t>
      </w:r>
      <w:r w:rsidR="007A5110" w:rsidRPr="007A5110">
        <w:rPr>
          <w:rFonts w:ascii="標楷體" w:hAnsi="標楷體" w:hint="eastAsia"/>
          <w:lang w:eastAsia="zh-HK"/>
        </w:rPr>
        <w:t>新臺幣</w:t>
      </w:r>
      <w:r w:rsidR="00436474" w:rsidRPr="00436474">
        <w:rPr>
          <w:rFonts w:ascii="標楷體" w:hAnsi="標楷體" w:hint="eastAsia"/>
          <w:lang w:eastAsia="zh-HK"/>
        </w:rPr>
        <w:t>3</w:t>
      </w:r>
      <w:r w:rsidR="007A5110">
        <w:rPr>
          <w:rFonts w:ascii="標楷體" w:hAnsi="標楷體" w:hint="eastAsia"/>
        </w:rPr>
        <w:t>,</w:t>
      </w:r>
      <w:r w:rsidR="00436474" w:rsidRPr="00436474">
        <w:rPr>
          <w:rFonts w:ascii="標楷體" w:hAnsi="標楷體" w:hint="eastAsia"/>
          <w:lang w:eastAsia="zh-HK"/>
        </w:rPr>
        <w:t>000億</w:t>
      </w:r>
      <w:r w:rsidR="007A5110">
        <w:rPr>
          <w:rFonts w:ascii="標楷體" w:hAnsi="標楷體" w:hint="eastAsia"/>
          <w:lang w:eastAsia="zh-HK"/>
        </w:rPr>
        <w:t>元</w:t>
      </w:r>
      <w:r w:rsidR="00436474" w:rsidRPr="00436474">
        <w:rPr>
          <w:rFonts w:ascii="標楷體" w:hAnsi="標楷體" w:hint="eastAsia"/>
          <w:lang w:eastAsia="zh-HK"/>
        </w:rPr>
        <w:t>的振興方案，我國自然也不落人後，也編了600億</w:t>
      </w:r>
      <w:r w:rsidR="007A5110">
        <w:rPr>
          <w:rFonts w:ascii="標楷體" w:hAnsi="標楷體" w:hint="eastAsia"/>
          <w:lang w:eastAsia="zh-HK"/>
        </w:rPr>
        <w:t>元</w:t>
      </w:r>
      <w:r w:rsidR="00436474" w:rsidRPr="00436474">
        <w:rPr>
          <w:rFonts w:ascii="標楷體" w:hAnsi="標楷體" w:hint="eastAsia"/>
          <w:lang w:eastAsia="zh-HK"/>
        </w:rPr>
        <w:t>特別預算，其中有20億</w:t>
      </w:r>
      <w:r w:rsidR="007A5110">
        <w:rPr>
          <w:rFonts w:ascii="標楷體" w:hAnsi="標楷體" w:hint="eastAsia"/>
          <w:lang w:eastAsia="zh-HK"/>
        </w:rPr>
        <w:t>元</w:t>
      </w:r>
      <w:r w:rsidR="00436474" w:rsidRPr="00436474">
        <w:rPr>
          <w:rFonts w:ascii="標楷體" w:hAnsi="標楷體" w:hint="eastAsia"/>
          <w:lang w:eastAsia="zh-HK"/>
        </w:rPr>
        <w:t>將用來發放「振興抵用券」，惟抵用券仍需等疫情緩和大約半年後才會執行，而受惠的也僅餐飲、商圈、夜市及藝文等四類產業，以當前急凍之景氣，振興抵用券的力道明顯太小又太慢，自不可能紓解眼前通縮的困境，有必要重新加以評估。爰此，要求經濟部會同相關部會針對</w:t>
      </w:r>
      <w:r w:rsidR="00FA650A">
        <w:rPr>
          <w:rFonts w:ascii="標楷體" w:hAnsi="標楷體" w:hint="eastAsia"/>
          <w:lang w:eastAsia="zh-HK"/>
        </w:rPr>
        <w:t>「</w:t>
      </w:r>
      <w:r w:rsidR="00436474" w:rsidRPr="00436474">
        <w:rPr>
          <w:rFonts w:ascii="標楷體" w:hAnsi="標楷體" w:hint="eastAsia"/>
          <w:lang w:eastAsia="zh-HK"/>
        </w:rPr>
        <w:t>疫情趨緩後，如何防範物價續跌、薪資下滑、消費緊縮惡性循環發生，以提振經濟早日復甦</w:t>
      </w:r>
      <w:r w:rsidR="00FA650A">
        <w:rPr>
          <w:rFonts w:ascii="標楷體" w:hAnsi="標楷體" w:hint="eastAsia"/>
          <w:lang w:eastAsia="zh-HK"/>
        </w:rPr>
        <w:t>」</w:t>
      </w:r>
      <w:r w:rsidR="00436474" w:rsidRPr="00436474">
        <w:rPr>
          <w:rFonts w:ascii="標楷體" w:hAnsi="標楷體" w:hint="eastAsia"/>
          <w:lang w:eastAsia="zh-HK"/>
        </w:rPr>
        <w:t>於</w:t>
      </w:r>
      <w:r w:rsidR="00C75E2D">
        <w:rPr>
          <w:rFonts w:ascii="標楷體" w:hAnsi="標楷體" w:hint="eastAsia"/>
        </w:rPr>
        <w:t>1</w:t>
      </w:r>
      <w:r w:rsidR="00436474" w:rsidRPr="00436474">
        <w:rPr>
          <w:rFonts w:ascii="標楷體" w:hAnsi="標楷體" w:hint="eastAsia"/>
          <w:lang w:eastAsia="zh-HK"/>
        </w:rPr>
        <w:t>個月內向</w:t>
      </w:r>
      <w:r w:rsidR="00C75E2D">
        <w:rPr>
          <w:rFonts w:ascii="標楷體" w:hAnsi="標楷體" w:hint="eastAsia"/>
          <w:lang w:eastAsia="zh-HK"/>
        </w:rPr>
        <w:t>立</w:t>
      </w:r>
      <w:r w:rsidR="00C75E2D">
        <w:rPr>
          <w:rFonts w:ascii="標楷體" w:hAnsi="標楷體" w:hint="eastAsia"/>
        </w:rPr>
        <w:t>法院</w:t>
      </w:r>
      <w:r w:rsidR="00436474" w:rsidRPr="00436474">
        <w:rPr>
          <w:rFonts w:ascii="標楷體" w:hAnsi="標楷體" w:hint="eastAsia"/>
          <w:lang w:eastAsia="zh-HK"/>
        </w:rPr>
        <w:t>經濟委員會提出專案報告。</w:t>
      </w:r>
    </w:p>
    <w:p w:rsidR="00204212" w:rsidRDefault="00204212" w:rsidP="00D92C57">
      <w:pPr>
        <w:pStyle w:val="aff5"/>
        <w:snapToGrid w:val="0"/>
        <w:ind w:leftChars="300" w:left="997" w:rightChars="0" w:right="0" w:firstLineChars="0" w:firstLine="0"/>
        <w:jc w:val="both"/>
        <w:rPr>
          <w:rFonts w:ascii="標楷體" w:hAnsi="標楷體"/>
          <w:lang w:eastAsia="zh-HK"/>
        </w:rPr>
      </w:pPr>
      <w:r w:rsidRPr="00204212">
        <w:rPr>
          <w:rFonts w:ascii="標楷體" w:hAnsi="標楷體" w:hint="eastAsia"/>
          <w:lang w:eastAsia="zh-HK"/>
        </w:rPr>
        <w:t xml:space="preserve">　　　　　提案人：廖國棟　</w:t>
      </w:r>
      <w:r w:rsidR="00D27FCE" w:rsidRPr="00D27FCE">
        <w:rPr>
          <w:rFonts w:ascii="標楷體" w:hAnsi="標楷體" w:hint="eastAsia"/>
          <w:lang w:eastAsia="zh-HK"/>
        </w:rPr>
        <w:t xml:space="preserve">楊瓊瓔　</w:t>
      </w:r>
      <w:r w:rsidRPr="00204212">
        <w:rPr>
          <w:rFonts w:ascii="標楷體" w:hAnsi="標楷體" w:hint="eastAsia"/>
          <w:lang w:eastAsia="zh-HK"/>
        </w:rPr>
        <w:t xml:space="preserve">陳超明　</w:t>
      </w:r>
      <w:r w:rsidR="00D27FCE" w:rsidRPr="00D27FCE">
        <w:rPr>
          <w:rFonts w:ascii="標楷體" w:hAnsi="標楷體" w:hint="eastAsia"/>
          <w:lang w:eastAsia="zh-HK"/>
        </w:rPr>
        <w:t xml:space="preserve">謝衣鳯　</w:t>
      </w:r>
    </w:p>
    <w:p w:rsidR="00D14C76" w:rsidRDefault="00D14C76" w:rsidP="00D92C57">
      <w:pPr>
        <w:pStyle w:val="aff5"/>
        <w:snapToGrid w:val="0"/>
        <w:ind w:leftChars="300" w:left="997" w:rightChars="0" w:right="0" w:firstLineChars="0" w:firstLine="0"/>
        <w:jc w:val="both"/>
        <w:rPr>
          <w:rFonts w:ascii="標楷體" w:hAnsi="標楷體"/>
          <w:lang w:eastAsia="zh-HK"/>
        </w:rPr>
      </w:pPr>
      <w:r w:rsidRPr="00D14C76">
        <w:rPr>
          <w:rFonts w:ascii="標楷體" w:hAnsi="標楷體" w:hint="eastAsia"/>
          <w:lang w:eastAsia="zh-HK"/>
        </w:rPr>
        <w:t xml:space="preserve">　　　　　連署人：李貴敏</w:t>
      </w:r>
    </w:p>
    <w:p w:rsidR="00CB6BBC" w:rsidRPr="0017653C" w:rsidRDefault="00CB6BBC" w:rsidP="00D92C57">
      <w:pPr>
        <w:adjustRightInd w:val="0"/>
        <w:snapToGrid w:val="0"/>
        <w:spacing w:line="520" w:lineRule="exact"/>
        <w:ind w:left="997" w:hangingChars="300" w:hanging="997"/>
        <w:jc w:val="both"/>
        <w:rPr>
          <w:rFonts w:ascii="標楷體" w:hAnsi="標楷體"/>
          <w:lang w:eastAsia="zh-HK"/>
        </w:rPr>
      </w:pPr>
      <w:r>
        <w:rPr>
          <w:rFonts w:ascii="標楷體" w:hAnsi="標楷體" w:hint="eastAsia"/>
          <w:lang w:eastAsia="zh-HK"/>
        </w:rPr>
        <w:t>十五、</w:t>
      </w:r>
      <w:r w:rsidR="0017653C" w:rsidRPr="00193BFA">
        <w:rPr>
          <w:rFonts w:ascii="標楷體" w:hAnsi="標楷體" w:hint="eastAsia"/>
          <w:szCs w:val="32"/>
        </w:rPr>
        <w:t>台灣藥品行銷暨管理協會理事長朱茂男指出，疫情已對台灣製藥造成衝擊，現在最棘手的是，原料藥過度仰賴大陸做單一進口來源，抗生素、慢性病患用藥首當其衝；藥廠評估，若大陸復工不順利，6、7月恐有斷料危機。國內藥廠指出，製藥原料有斷料疑慮，主要是大陸藥廠復工率不如預期，可以外銷的產量已經少得可憐，加上各地封城、封閉式管理，即使生產製藥的上游原料，但從產地到港口都有問題，飛機又停飛、減班，若藥廠存貨不夠，很快就有斷料危機。朱茂男表示，現在進入「人類與病毒戰爭」時代，必須積極面對，建議政府不只花</w:t>
      </w:r>
      <w:r w:rsidR="007A5110">
        <w:rPr>
          <w:rFonts w:ascii="標楷體" w:hAnsi="標楷體" w:hint="eastAsia"/>
          <w:szCs w:val="32"/>
          <w:lang w:eastAsia="zh-HK"/>
        </w:rPr>
        <w:t>新臺幣</w:t>
      </w:r>
      <w:r w:rsidR="0017653C" w:rsidRPr="00193BFA">
        <w:rPr>
          <w:rFonts w:ascii="標楷體" w:hAnsi="標楷體" w:hint="eastAsia"/>
          <w:szCs w:val="32"/>
        </w:rPr>
        <w:t>600億元預算紓困，應該要將醫藥視為「戰略產業」，養兵千日、用在一時。爰要求經濟部會同衛福部針對「如何達成落實醫藥</w:t>
      </w:r>
      <w:r w:rsidR="0017653C">
        <w:rPr>
          <w:rFonts w:ascii="標楷體" w:hAnsi="標楷體" w:hint="eastAsia"/>
          <w:szCs w:val="32"/>
        </w:rPr>
        <w:t>為</w:t>
      </w:r>
      <w:r w:rsidR="0017653C" w:rsidRPr="00193BFA">
        <w:rPr>
          <w:rFonts w:ascii="標楷體" w:hAnsi="標楷體" w:hint="eastAsia"/>
          <w:szCs w:val="32"/>
        </w:rPr>
        <w:t>戰略產業，藥物儲備平時屯兵於民政策」於</w:t>
      </w:r>
      <w:r w:rsidR="00FD61B5">
        <w:rPr>
          <w:rFonts w:ascii="標楷體" w:hAnsi="標楷體" w:hint="eastAsia"/>
          <w:szCs w:val="32"/>
        </w:rPr>
        <w:t>2</w:t>
      </w:r>
      <w:r w:rsidR="0017653C" w:rsidRPr="00193BFA">
        <w:rPr>
          <w:rFonts w:ascii="標楷體" w:hAnsi="標楷體" w:hint="eastAsia"/>
          <w:szCs w:val="32"/>
        </w:rPr>
        <w:t>個月內向</w:t>
      </w:r>
      <w:r w:rsidR="00FD61B5">
        <w:rPr>
          <w:rFonts w:ascii="標楷體" w:hAnsi="標楷體" w:hint="eastAsia"/>
          <w:szCs w:val="32"/>
          <w:lang w:eastAsia="zh-HK"/>
        </w:rPr>
        <w:t>立</w:t>
      </w:r>
      <w:r w:rsidR="00FD61B5">
        <w:rPr>
          <w:rFonts w:ascii="標楷體" w:hAnsi="標楷體" w:hint="eastAsia"/>
          <w:szCs w:val="32"/>
        </w:rPr>
        <w:t>法院</w:t>
      </w:r>
      <w:r w:rsidR="0017653C" w:rsidRPr="00193BFA">
        <w:rPr>
          <w:rFonts w:ascii="標楷體" w:hAnsi="標楷體" w:hint="eastAsia"/>
          <w:szCs w:val="32"/>
        </w:rPr>
        <w:t>經濟委員會提出專案報告。</w:t>
      </w:r>
    </w:p>
    <w:p w:rsidR="00D27FCE" w:rsidRDefault="00D27FCE" w:rsidP="00D92C57">
      <w:pPr>
        <w:pStyle w:val="aff5"/>
        <w:snapToGrid w:val="0"/>
        <w:ind w:leftChars="0" w:left="300" w:rightChars="0" w:right="0" w:firstLineChars="200" w:firstLine="665"/>
        <w:jc w:val="both"/>
        <w:rPr>
          <w:rFonts w:ascii="標楷體" w:hAnsi="標楷體"/>
          <w:lang w:eastAsia="zh-HK"/>
        </w:rPr>
      </w:pPr>
      <w:r w:rsidRPr="00D27FCE">
        <w:rPr>
          <w:rFonts w:ascii="標楷體" w:hAnsi="標楷體" w:hint="eastAsia"/>
          <w:lang w:eastAsia="zh-HK"/>
        </w:rPr>
        <w:t xml:space="preserve">　　　　　提案人：廖國棟　楊瓊瓔　陳超明　謝衣鳯　</w:t>
      </w:r>
    </w:p>
    <w:p w:rsidR="00534855" w:rsidRDefault="00534855" w:rsidP="00D92C57">
      <w:pPr>
        <w:pStyle w:val="aff5"/>
        <w:snapToGrid w:val="0"/>
        <w:ind w:leftChars="0" w:left="300" w:rightChars="0" w:right="0" w:firstLineChars="200" w:firstLine="665"/>
        <w:jc w:val="both"/>
        <w:rPr>
          <w:rFonts w:ascii="標楷體" w:hAnsi="標楷體"/>
          <w:lang w:eastAsia="zh-HK"/>
        </w:rPr>
      </w:pPr>
      <w:r w:rsidRPr="00534855">
        <w:rPr>
          <w:rFonts w:ascii="標楷體" w:hAnsi="標楷體" w:hint="eastAsia"/>
          <w:lang w:eastAsia="zh-HK"/>
        </w:rPr>
        <w:t xml:space="preserve">　　　　　連署人：李貴敏</w:t>
      </w:r>
    </w:p>
    <w:p w:rsidR="004E7ADC" w:rsidRPr="004E7ADC" w:rsidRDefault="00CB6BBC" w:rsidP="00D92C57">
      <w:pPr>
        <w:adjustRightInd w:val="0"/>
        <w:snapToGrid w:val="0"/>
        <w:spacing w:line="520" w:lineRule="exact"/>
        <w:ind w:left="997" w:hangingChars="300" w:hanging="997"/>
        <w:jc w:val="both"/>
        <w:rPr>
          <w:rFonts w:ascii="標楷體" w:hAnsi="標楷體"/>
          <w:szCs w:val="32"/>
        </w:rPr>
      </w:pPr>
      <w:r>
        <w:rPr>
          <w:rFonts w:ascii="標楷體" w:hAnsi="標楷體" w:hint="eastAsia"/>
          <w:lang w:eastAsia="zh-HK"/>
        </w:rPr>
        <w:t>十六、</w:t>
      </w:r>
      <w:r w:rsidR="004E7ADC" w:rsidRPr="004E7ADC">
        <w:rPr>
          <w:rFonts w:ascii="標楷體" w:hAnsi="標楷體" w:hint="eastAsia"/>
          <w:szCs w:val="32"/>
        </w:rPr>
        <w:t>新冠肺炎(COVID-19)疫情自農曆年前爆發以來，由於中國大陸諸多省市封城、延後開工，以及中、港、澳地區被列為疫區，影響兩岸交通運輸、原物料供應、人員往來等，因而導致我製造業廠商遭遇不同程度的衝擊。據全國工業總會針對所屬會員廠商進行調查發現，有許多廠商正面臨「供應鏈斷鏈」、「生產停擺」、「訂單減少」，以及「</w:t>
      </w:r>
      <w:bookmarkStart w:id="0" w:name="_GoBack"/>
      <w:bookmarkEnd w:id="0"/>
      <w:r w:rsidR="004E7ADC" w:rsidRPr="004E7ADC">
        <w:rPr>
          <w:rFonts w:ascii="標楷體" w:hAnsi="標楷體" w:hint="eastAsia"/>
          <w:szCs w:val="32"/>
        </w:rPr>
        <w:t>資</w:t>
      </w:r>
      <w:r w:rsidR="00266768">
        <w:rPr>
          <w:rFonts w:ascii="標楷體" w:hAnsi="標楷體" w:hint="eastAsia"/>
          <w:szCs w:val="32"/>
          <w:lang w:eastAsia="zh-HK"/>
        </w:rPr>
        <w:t>金</w:t>
      </w:r>
      <w:r w:rsidR="004E7ADC" w:rsidRPr="004E7ADC">
        <w:rPr>
          <w:rFonts w:ascii="標楷體" w:hAnsi="標楷體" w:hint="eastAsia"/>
          <w:szCs w:val="32"/>
        </w:rPr>
        <w:t>無法周轉」等困境，亟需政府給予及時的協助，以渡過難關。鑑於目前中國大陸復工率最多3成，影響貨品銷售、帳款回收，進而導致訂單被取消、利潤率下降，以及資金周轉困難。因此，製造業廠商最先需要政府協助的應屬資金紓困。雖然行政院已匡列</w:t>
      </w:r>
      <w:r w:rsidR="007A5110">
        <w:rPr>
          <w:rFonts w:ascii="標楷體" w:hAnsi="標楷體" w:hint="eastAsia"/>
          <w:szCs w:val="32"/>
        </w:rPr>
        <w:t>新臺幣</w:t>
      </w:r>
      <w:r w:rsidR="004E7ADC" w:rsidRPr="004E7ADC">
        <w:rPr>
          <w:rFonts w:ascii="標楷體" w:hAnsi="標楷體"/>
          <w:szCs w:val="32"/>
        </w:rPr>
        <w:t>600</w:t>
      </w:r>
      <w:r w:rsidR="004E7ADC" w:rsidRPr="004E7ADC">
        <w:rPr>
          <w:rFonts w:ascii="標楷體" w:hAnsi="標楷體" w:hint="eastAsia"/>
          <w:szCs w:val="32"/>
        </w:rPr>
        <w:t>億元紓困特別預算，比起</w:t>
      </w:r>
      <w:r w:rsidR="004E7ADC" w:rsidRPr="004E7ADC">
        <w:rPr>
          <w:rFonts w:ascii="標楷體" w:hAnsi="標楷體"/>
          <w:szCs w:val="32"/>
        </w:rPr>
        <w:t>17</w:t>
      </w:r>
      <w:r w:rsidR="004E7ADC" w:rsidRPr="004E7ADC">
        <w:rPr>
          <w:rFonts w:ascii="標楷體" w:hAnsi="標楷體" w:hint="eastAsia"/>
          <w:szCs w:val="32"/>
        </w:rPr>
        <w:t>年前的</w:t>
      </w:r>
      <w:r w:rsidR="004E7ADC" w:rsidRPr="004E7ADC">
        <w:rPr>
          <w:rFonts w:ascii="標楷體" w:hAnsi="標楷體"/>
          <w:szCs w:val="32"/>
        </w:rPr>
        <w:t>SARS</w:t>
      </w:r>
      <w:r w:rsidR="004E7ADC" w:rsidRPr="004E7ADC">
        <w:rPr>
          <w:rFonts w:ascii="標楷體" w:hAnsi="標楷體" w:hint="eastAsia"/>
          <w:szCs w:val="32"/>
        </w:rPr>
        <w:t>紓困方案有所成長，但政府應考慮到通貨膨脹，以及此次疫情衝擊較</w:t>
      </w:r>
      <w:r w:rsidR="004E7ADC" w:rsidRPr="004E7ADC">
        <w:rPr>
          <w:rFonts w:ascii="標楷體" w:hAnsi="標楷體"/>
          <w:szCs w:val="32"/>
        </w:rPr>
        <w:t>SARS</w:t>
      </w:r>
      <w:r w:rsidR="004E7ADC" w:rsidRPr="004E7ADC">
        <w:rPr>
          <w:rFonts w:ascii="標楷體" w:hAnsi="標楷體" w:hint="eastAsia"/>
          <w:szCs w:val="32"/>
        </w:rPr>
        <w:t>時期更為全面，誠應酌予提高紓困預算金額。再者，本次政府提出的産業紓困方案，多集中在五大項内需服務業。因此，政府除應增加整體紓困預算，也應強化對製造業的紓困，包括提高貸款額度、展延還款期限、補貼利息、優惠或減免房屋税、地價税及營所税等税賦，以及申報營所税時，准予企業認列疫情産生的損失。其次在協助解決斷料、斷鏈問題方面，由於有許多廠商的原物料及零組件需從中國大陸進口，但因疫情關係恐造成斷料、斷鏈危機。因此，政府應採短中長期方式協助有需求廠商解決原物料及零組件缺口。其中在短期部分，因廠商普遍面臨原物料及零組件庫存不足、價格提高、延遲供應問題，故政府應快速協助廠商找尋可替代的原物料及零組件來源，並解決其物流問題。在中長期部分，除降低部分進口産品關税，讓廠商降低製造成本及增加價格競爭力，以擴大產能外，也應以專案處理的方式，簡化重大共通零組件轉為在台灣生產所需相關原物料之進口、驗放，以及後續的驗證與認證流程，並補助業者因將零組件轉由台灣生産所增加的額外成本，讓廠商得以在台持續投產。鑑於此次疫情已迫使許多廠商實施無薪假因應，故政府應在這段時間，透過政策補貼協助企業培訓員工，既讓勞工能在無薪假期間提升工作能力，也增加企業的競爭力。此外，有些企業為因應疫情，將產能轉移回台灣，但會因此産生勞工缺口，政府也應在彈性工時、派遣比重、外勞比重、加班等政策上適度放寬，以協助廠商提高在台產能利用率，擴大轉單效益。最後，由於兩岸產業鏈相當緊密，這次疫情導致許多廠商因為斷鏈、斷料無法依契約如期交貨。因此，政府在提出紓困方案的同時，也應提供中小企業法律專業諮詢，以協助其降低違約賠償等風險。爰要求</w:t>
      </w:r>
      <w:r w:rsidR="009231EC">
        <w:rPr>
          <w:rFonts w:ascii="標楷體" w:hAnsi="標楷體" w:hint="eastAsia"/>
          <w:szCs w:val="32"/>
          <w:lang w:eastAsia="zh-HK"/>
        </w:rPr>
        <w:t>經</w:t>
      </w:r>
      <w:r w:rsidR="009231EC">
        <w:rPr>
          <w:rFonts w:ascii="標楷體" w:hAnsi="標楷體" w:hint="eastAsia"/>
          <w:szCs w:val="32"/>
        </w:rPr>
        <w:t>濟部</w:t>
      </w:r>
      <w:r w:rsidR="00EE7244" w:rsidRPr="00EE7244">
        <w:rPr>
          <w:rFonts w:ascii="標楷體" w:hAnsi="標楷體" w:hint="eastAsia"/>
          <w:szCs w:val="32"/>
        </w:rPr>
        <w:t>會同相關部會</w:t>
      </w:r>
      <w:r w:rsidR="004E7ADC" w:rsidRPr="004E7ADC">
        <w:rPr>
          <w:rFonts w:ascii="標楷體" w:hAnsi="標楷體" w:hint="eastAsia"/>
          <w:szCs w:val="32"/>
        </w:rPr>
        <w:t>於</w:t>
      </w:r>
      <w:r w:rsidR="00EE7244">
        <w:rPr>
          <w:rFonts w:ascii="標楷體" w:hAnsi="標楷體" w:hint="eastAsia"/>
          <w:szCs w:val="32"/>
        </w:rPr>
        <w:t>2</w:t>
      </w:r>
      <w:r w:rsidR="004E7ADC" w:rsidRPr="004E7ADC">
        <w:rPr>
          <w:rFonts w:ascii="標楷體" w:hAnsi="標楷體" w:hint="eastAsia"/>
          <w:szCs w:val="32"/>
        </w:rPr>
        <w:t>個月內</w:t>
      </w:r>
      <w:r w:rsidR="009231EC">
        <w:rPr>
          <w:rFonts w:ascii="標楷體" w:hAnsi="標楷體" w:hint="eastAsia"/>
          <w:szCs w:val="32"/>
        </w:rPr>
        <w:t>，</w:t>
      </w:r>
      <w:r w:rsidR="009231EC">
        <w:rPr>
          <w:rFonts w:ascii="標楷體" w:hAnsi="標楷體" w:hint="eastAsia"/>
          <w:szCs w:val="32"/>
          <w:lang w:eastAsia="zh-HK"/>
        </w:rPr>
        <w:t>針</w:t>
      </w:r>
      <w:r w:rsidR="009231EC">
        <w:rPr>
          <w:rFonts w:ascii="標楷體" w:hAnsi="標楷體" w:hint="eastAsia"/>
          <w:szCs w:val="32"/>
        </w:rPr>
        <w:t>對</w:t>
      </w:r>
      <w:r w:rsidR="009231EC">
        <w:rPr>
          <w:rFonts w:ascii="標楷體" w:hAnsi="標楷體" w:hint="eastAsia"/>
          <w:szCs w:val="32"/>
          <w:lang w:eastAsia="zh-HK"/>
        </w:rPr>
        <w:t>上</w:t>
      </w:r>
      <w:r w:rsidR="009231EC">
        <w:rPr>
          <w:rFonts w:ascii="標楷體" w:hAnsi="標楷體" w:hint="eastAsia"/>
          <w:szCs w:val="32"/>
        </w:rPr>
        <w:t>述</w:t>
      </w:r>
      <w:r w:rsidR="009231EC">
        <w:rPr>
          <w:rFonts w:ascii="標楷體" w:hAnsi="標楷體" w:hint="eastAsia"/>
          <w:szCs w:val="32"/>
          <w:lang w:eastAsia="zh-HK"/>
        </w:rPr>
        <w:t>建</w:t>
      </w:r>
      <w:r w:rsidR="009231EC">
        <w:rPr>
          <w:rFonts w:ascii="標楷體" w:hAnsi="標楷體" w:hint="eastAsia"/>
          <w:szCs w:val="32"/>
        </w:rPr>
        <w:t>議</w:t>
      </w:r>
      <w:r w:rsidR="009231EC">
        <w:rPr>
          <w:rFonts w:ascii="標楷體" w:hAnsi="標楷體" w:hint="eastAsia"/>
          <w:szCs w:val="32"/>
          <w:lang w:eastAsia="zh-HK"/>
        </w:rPr>
        <w:t>提出書面報</w:t>
      </w:r>
      <w:r w:rsidR="009231EC">
        <w:rPr>
          <w:rFonts w:ascii="標楷體" w:hAnsi="標楷體" w:hint="eastAsia"/>
          <w:szCs w:val="32"/>
        </w:rPr>
        <w:t>告</w:t>
      </w:r>
      <w:r w:rsidR="004E7ADC" w:rsidRPr="004E7ADC">
        <w:rPr>
          <w:rFonts w:ascii="標楷體" w:hAnsi="標楷體" w:hint="eastAsia"/>
          <w:szCs w:val="32"/>
        </w:rPr>
        <w:t>送立法院經濟委員會。</w:t>
      </w:r>
    </w:p>
    <w:p w:rsidR="00D27FCE" w:rsidRDefault="00D27FCE" w:rsidP="00DA0213">
      <w:pPr>
        <w:adjustRightInd w:val="0"/>
        <w:snapToGrid w:val="0"/>
        <w:spacing w:line="520" w:lineRule="exact"/>
        <w:ind w:leftChars="280" w:left="931"/>
        <w:jc w:val="both"/>
        <w:rPr>
          <w:rFonts w:ascii="標楷體" w:hAnsi="標楷體"/>
          <w:lang w:eastAsia="zh-HK"/>
        </w:rPr>
      </w:pPr>
      <w:r w:rsidRPr="00D27FCE">
        <w:rPr>
          <w:rFonts w:ascii="標楷體" w:hAnsi="標楷體" w:hint="eastAsia"/>
          <w:lang w:eastAsia="zh-HK"/>
        </w:rPr>
        <w:t xml:space="preserve">　　　　　提案人：廖國棟　楊瓊瓔　陳超明　謝衣鳯　</w:t>
      </w:r>
    </w:p>
    <w:p w:rsidR="00BB15A3" w:rsidRDefault="00BB15A3" w:rsidP="00DA0213">
      <w:pPr>
        <w:pStyle w:val="aff5"/>
        <w:snapToGrid w:val="0"/>
        <w:ind w:leftChars="0" w:left="283" w:rightChars="0" w:right="0" w:firstLineChars="200" w:firstLine="665"/>
        <w:jc w:val="both"/>
        <w:rPr>
          <w:rFonts w:ascii="標楷體" w:hAnsi="標楷體"/>
          <w:lang w:eastAsia="zh-HK"/>
        </w:rPr>
      </w:pPr>
      <w:r w:rsidRPr="00BB15A3">
        <w:rPr>
          <w:rFonts w:ascii="標楷體" w:hAnsi="標楷體" w:hint="eastAsia"/>
          <w:lang w:eastAsia="zh-HK"/>
        </w:rPr>
        <w:t xml:space="preserve">　　　　　連署人：李貴敏</w:t>
      </w:r>
    </w:p>
    <w:p w:rsidR="00CB6BBC" w:rsidRPr="00D1414E" w:rsidRDefault="00CB6BBC" w:rsidP="00D92C57">
      <w:pPr>
        <w:pStyle w:val="aff5"/>
        <w:snapToGrid w:val="0"/>
        <w:ind w:leftChars="0" w:left="907" w:rightChars="0" w:right="0" w:firstLineChars="0" w:hanging="907"/>
        <w:jc w:val="both"/>
        <w:rPr>
          <w:rFonts w:ascii="標楷體" w:hAnsi="標楷體"/>
          <w:szCs w:val="32"/>
          <w:lang w:eastAsia="zh-HK"/>
        </w:rPr>
      </w:pPr>
      <w:r>
        <w:rPr>
          <w:rFonts w:ascii="標楷體" w:hAnsi="標楷體" w:hint="eastAsia"/>
          <w:lang w:eastAsia="zh-HK"/>
        </w:rPr>
        <w:t>十</w:t>
      </w:r>
      <w:r>
        <w:rPr>
          <w:rFonts w:ascii="標楷體" w:hAnsi="標楷體" w:hint="eastAsia"/>
        </w:rPr>
        <w:t>七</w:t>
      </w:r>
      <w:r w:rsidRPr="00D1414E">
        <w:rPr>
          <w:rFonts w:ascii="標楷體" w:hAnsi="標楷體" w:hint="eastAsia"/>
          <w:szCs w:val="32"/>
          <w:lang w:eastAsia="zh-HK"/>
        </w:rPr>
        <w:t>、</w:t>
      </w:r>
      <w:r w:rsidR="00D77336" w:rsidRPr="00D1414E">
        <w:rPr>
          <w:rFonts w:ascii="標楷體" w:hAnsi="標楷體" w:hint="eastAsia"/>
          <w:szCs w:val="32"/>
          <w:lang w:eastAsia="zh-HK"/>
        </w:rPr>
        <w:t>有鑑於目前兒童口罩分配購買資格為</w:t>
      </w:r>
      <w:r w:rsidR="00D1414E">
        <w:rPr>
          <w:rFonts w:ascii="標楷體" w:hAnsi="標楷體" w:hint="eastAsia"/>
          <w:szCs w:val="32"/>
        </w:rPr>
        <w:t>13</w:t>
      </w:r>
      <w:r w:rsidR="00D77336" w:rsidRPr="00D1414E">
        <w:rPr>
          <w:rFonts w:ascii="標楷體" w:hAnsi="標楷體" w:hint="eastAsia"/>
          <w:szCs w:val="32"/>
          <w:lang w:eastAsia="zh-HK"/>
        </w:rPr>
        <w:t>歲以下，13歲以上一律須購買成人口罩，然而實務上仍有民眾反應，部分年滿13歲的青少年</w:t>
      </w:r>
      <w:r w:rsidR="00D1414E" w:rsidRPr="00D1414E">
        <w:rPr>
          <w:rFonts w:ascii="標楷體" w:hAnsi="標楷體" w:hint="eastAsia"/>
          <w:szCs w:val="32"/>
          <w:lang w:eastAsia="zh-HK"/>
        </w:rPr>
        <w:t>，</w:t>
      </w:r>
      <w:r w:rsidR="00D77336" w:rsidRPr="00D1414E">
        <w:rPr>
          <w:rFonts w:ascii="標楷體" w:hAnsi="標楷體" w:hint="eastAsia"/>
          <w:szCs w:val="32"/>
          <w:lang w:eastAsia="zh-HK"/>
        </w:rPr>
        <w:t>配戴成人口罩仍太大</w:t>
      </w:r>
      <w:r w:rsidR="00D1414E" w:rsidRPr="00D1414E">
        <w:rPr>
          <w:rFonts w:ascii="標楷體" w:hAnsi="標楷體" w:hint="eastAsia"/>
          <w:szCs w:val="32"/>
          <w:lang w:eastAsia="zh-HK"/>
        </w:rPr>
        <w:t>，</w:t>
      </w:r>
      <w:r w:rsidR="00D77336" w:rsidRPr="00D1414E">
        <w:rPr>
          <w:rFonts w:ascii="標楷體" w:hAnsi="標楷體" w:hint="eastAsia"/>
          <w:szCs w:val="32"/>
          <w:lang w:eastAsia="zh-HK"/>
        </w:rPr>
        <w:t>顯見僅以年齡條件分配兒童口罩，恐未能合理考量個體差異之需求。且查目前國內兒童口罩剩餘量較多，爰建議放寬兒童口罩可申購年齡，譬如：在13-16歲之間，得依需求選擇成人口罩或兒童口罩，以合理務實調配口罩物資，符合國人防疫需求。</w:t>
      </w:r>
    </w:p>
    <w:p w:rsidR="00204212" w:rsidRDefault="00204212" w:rsidP="00DA0213">
      <w:pPr>
        <w:pStyle w:val="aff5"/>
        <w:snapToGrid w:val="0"/>
        <w:ind w:leftChars="0" w:left="227" w:rightChars="0" w:right="0" w:firstLineChars="200" w:firstLine="665"/>
        <w:jc w:val="both"/>
      </w:pPr>
      <w:r w:rsidRPr="00204212">
        <w:rPr>
          <w:rFonts w:hint="eastAsia"/>
        </w:rPr>
        <w:t xml:space="preserve">　　　　　提案人：</w:t>
      </w:r>
      <w:r w:rsidR="00D27FCE" w:rsidRPr="00D27FCE">
        <w:rPr>
          <w:rFonts w:hint="eastAsia"/>
        </w:rPr>
        <w:t xml:space="preserve">蘇震清　</w:t>
      </w:r>
      <w:r w:rsidRPr="00204212">
        <w:rPr>
          <w:rFonts w:hint="eastAsia"/>
        </w:rPr>
        <w:t xml:space="preserve">陳超明　</w:t>
      </w:r>
      <w:r w:rsidR="00D27FCE" w:rsidRPr="00D27FCE">
        <w:rPr>
          <w:rFonts w:hint="eastAsia"/>
        </w:rPr>
        <w:t xml:space="preserve">廖國棟　</w:t>
      </w:r>
    </w:p>
    <w:p w:rsidR="00ED6974" w:rsidRDefault="00ED6974" w:rsidP="00D92C57">
      <w:pPr>
        <w:pStyle w:val="aff5"/>
        <w:snapToGrid w:val="0"/>
        <w:ind w:leftChars="0" w:left="1021" w:rightChars="0" w:right="0" w:firstLineChars="0" w:hanging="1021"/>
        <w:jc w:val="both"/>
        <w:rPr>
          <w:rFonts w:ascii="標楷體" w:hAnsi="標楷體"/>
          <w:lang w:eastAsia="zh-HK"/>
        </w:rPr>
      </w:pPr>
      <w:r>
        <w:rPr>
          <w:rFonts w:hint="eastAsia"/>
          <w:lang w:eastAsia="zh-HK"/>
        </w:rPr>
        <w:t>十八</w:t>
      </w:r>
      <w:r>
        <w:rPr>
          <w:rFonts w:ascii="標楷體" w:hAnsi="標楷體" w:hint="eastAsia"/>
        </w:rPr>
        <w:t>、</w:t>
      </w:r>
      <w:r w:rsidR="000F6104" w:rsidRPr="000F6104">
        <w:rPr>
          <w:rFonts w:ascii="標楷體" w:hAnsi="標楷體" w:hint="eastAsia"/>
          <w:lang w:eastAsia="zh-HK"/>
        </w:rPr>
        <w:t>鑑於火力發電廠和天然氣接收站皆對地方環境帶來重大衝擊，其外部成本乃由當地居民之健康所承擔，故地方回饋乃是將外部成本內部化之最基本的義務。台灣電力公司「興達電廠」及台灣中油公司「永安液化天然氣接收站」皆位於北高雄地區，對該地方帶來長期環境衝擊，影響地方居民健康甚鉅，也影響當地經濟發展。尤其最近武漢肺炎疫情影響國內百工百業，永安石斑魚損失嚴重，漁產滯銷，漁民苦不堪言。請經濟部召集台灣電力公司及台灣中油公司等國營事業儘速評估</w:t>
      </w:r>
      <w:r w:rsidR="00F133CC">
        <w:rPr>
          <w:rFonts w:ascii="標楷體" w:hAnsi="標楷體" w:hint="eastAsia"/>
          <w:lang w:eastAsia="zh-HK"/>
        </w:rPr>
        <w:t>：「</w:t>
      </w:r>
      <w:r w:rsidR="000F6104" w:rsidRPr="000F6104">
        <w:rPr>
          <w:rFonts w:ascii="標楷體" w:hAnsi="標楷體" w:hint="eastAsia"/>
          <w:lang w:eastAsia="zh-HK"/>
        </w:rPr>
        <w:t>採購永安石斑魚以照顧地方漁民生活，協助漁業度過難關。</w:t>
      </w:r>
      <w:r w:rsidR="00F133CC">
        <w:rPr>
          <w:rFonts w:ascii="標楷體" w:hAnsi="標楷體" w:hint="eastAsia"/>
          <w:lang w:eastAsia="zh-HK"/>
        </w:rPr>
        <w:t>」</w:t>
      </w:r>
      <w:r w:rsidR="000F6104" w:rsidRPr="000F6104">
        <w:rPr>
          <w:rFonts w:ascii="標楷體" w:hAnsi="標楷體" w:hint="eastAsia"/>
          <w:lang w:eastAsia="zh-HK"/>
        </w:rPr>
        <w:t>請經濟部於</w:t>
      </w:r>
      <w:r w:rsidR="00F133CC">
        <w:rPr>
          <w:rFonts w:ascii="標楷體" w:hAnsi="標楷體" w:hint="eastAsia"/>
        </w:rPr>
        <w:t>1</w:t>
      </w:r>
      <w:r w:rsidR="000F6104" w:rsidRPr="000F6104">
        <w:rPr>
          <w:rFonts w:ascii="標楷體" w:hAnsi="標楷體" w:hint="eastAsia"/>
          <w:lang w:eastAsia="zh-HK"/>
        </w:rPr>
        <w:t>週內提送可行性評估之書面報告於</w:t>
      </w:r>
      <w:r w:rsidR="00627474">
        <w:rPr>
          <w:rFonts w:ascii="標楷體" w:hAnsi="標楷體" w:hint="eastAsia"/>
          <w:lang w:eastAsia="zh-HK"/>
        </w:rPr>
        <w:t>立</w:t>
      </w:r>
      <w:r w:rsidR="00627474">
        <w:rPr>
          <w:rFonts w:ascii="標楷體" w:hAnsi="標楷體" w:hint="eastAsia"/>
        </w:rPr>
        <w:t>法院</w:t>
      </w:r>
      <w:r w:rsidR="000F6104" w:rsidRPr="000F6104">
        <w:rPr>
          <w:rFonts w:ascii="標楷體" w:hAnsi="標楷體" w:hint="eastAsia"/>
          <w:lang w:eastAsia="zh-HK"/>
        </w:rPr>
        <w:t>經濟委員會。</w:t>
      </w:r>
    </w:p>
    <w:p w:rsidR="00BB6280" w:rsidRDefault="00BB6280" w:rsidP="00414847">
      <w:pPr>
        <w:pStyle w:val="aff5"/>
        <w:snapToGrid w:val="0"/>
        <w:ind w:leftChars="0" w:left="340" w:rightChars="0" w:right="0" w:firstLineChars="200" w:firstLine="665"/>
        <w:jc w:val="both"/>
      </w:pPr>
      <w:r w:rsidRPr="00BB6280">
        <w:rPr>
          <w:rFonts w:hint="eastAsia"/>
        </w:rPr>
        <w:t xml:space="preserve">　　　　　提案人：邱志偉　</w:t>
      </w:r>
    </w:p>
    <w:p w:rsidR="009651DA" w:rsidRDefault="009651DA" w:rsidP="00414847">
      <w:pPr>
        <w:pStyle w:val="aff5"/>
        <w:snapToGrid w:val="0"/>
        <w:ind w:leftChars="0" w:left="340" w:rightChars="0" w:right="0" w:firstLineChars="200" w:firstLine="665"/>
        <w:jc w:val="both"/>
      </w:pPr>
      <w:r w:rsidRPr="009651DA">
        <w:rPr>
          <w:rFonts w:hint="eastAsia"/>
        </w:rPr>
        <w:t xml:space="preserve">　　　　　連署人：</w:t>
      </w:r>
      <w:r w:rsidRPr="00BB6280">
        <w:rPr>
          <w:rFonts w:hint="eastAsia"/>
        </w:rPr>
        <w:t xml:space="preserve">蘇震清　陳明文　</w:t>
      </w:r>
    </w:p>
    <w:p w:rsidR="00ED6974" w:rsidRDefault="00ED6974" w:rsidP="00D92C57">
      <w:pPr>
        <w:pStyle w:val="aff5"/>
        <w:snapToGrid w:val="0"/>
        <w:ind w:leftChars="0" w:left="997" w:rightChars="0" w:right="0" w:hangingChars="300" w:hanging="997"/>
        <w:jc w:val="both"/>
      </w:pPr>
      <w:r>
        <w:rPr>
          <w:rFonts w:hint="eastAsia"/>
          <w:lang w:eastAsia="zh-HK"/>
        </w:rPr>
        <w:t>十九</w:t>
      </w:r>
      <w:r>
        <w:rPr>
          <w:rFonts w:ascii="標楷體" w:hAnsi="標楷體" w:hint="eastAsia"/>
          <w:lang w:eastAsia="zh-HK"/>
        </w:rPr>
        <w:t>、</w:t>
      </w:r>
      <w:r w:rsidR="000F6104">
        <w:rPr>
          <w:rFonts w:hint="eastAsia"/>
        </w:rPr>
        <w:t>鑑</w:t>
      </w:r>
      <w:r w:rsidR="00597DD2" w:rsidRPr="00597DD2">
        <w:rPr>
          <w:rFonts w:hint="eastAsia"/>
        </w:rPr>
        <w:t>於嚴重特殊傳染性肺炎已對世界醫藥產業產生重大衝擊，根據牛津經濟研究所</w:t>
      </w:r>
      <w:r w:rsidR="00597DD2" w:rsidRPr="000F2160">
        <w:rPr>
          <w:rFonts w:ascii="標楷體" w:hAnsi="標楷體" w:hint="eastAsia"/>
          <w:szCs w:val="32"/>
        </w:rPr>
        <w:t>（Oxford Economic）</w:t>
      </w:r>
      <w:r w:rsidR="00597DD2" w:rsidRPr="00597DD2">
        <w:rPr>
          <w:rFonts w:hint="eastAsia"/>
        </w:rPr>
        <w:t>警告，由於疫情已擴散至全球，中國原料藥廠仍關閉或削減產量，如今印度再限制藥品出口，全球藥物供應鏈恐陷入藥物短缺與原物料</w:t>
      </w:r>
      <w:r w:rsidR="003E7929">
        <w:rPr>
          <w:rFonts w:hint="eastAsia"/>
          <w:lang w:eastAsia="zh-HK"/>
        </w:rPr>
        <w:t>斷鏈</w:t>
      </w:r>
      <w:r w:rsidR="00597DD2" w:rsidRPr="00597DD2">
        <w:rPr>
          <w:rFonts w:hint="eastAsia"/>
        </w:rPr>
        <w:t>之危機。</w:t>
      </w:r>
      <w:r w:rsidR="00412C87">
        <w:rPr>
          <w:rFonts w:hint="eastAsia"/>
          <w:lang w:eastAsia="zh-HK"/>
        </w:rPr>
        <w:t>矧</w:t>
      </w:r>
      <w:r w:rsidR="00597DD2" w:rsidRPr="00597DD2">
        <w:rPr>
          <w:rFonts w:hint="eastAsia"/>
        </w:rPr>
        <w:t>生技製藥產業係我國近年重點發展之產業，政府一直以來皆投入大量預算進行生技與製藥產業之技術輔導與推廣。但綜觀現有輔導計畫，皆無考量本土製藥業與外商藥廠進口藥都有過度依賴中國原物料供應的問題。雖然根據經濟部之報告，台灣本土藥業原物料庫存尚算充裕，仍可持續一般產能至</w:t>
      </w:r>
      <w:r w:rsidR="005052B1">
        <w:rPr>
          <w:rFonts w:hint="eastAsia"/>
        </w:rPr>
        <w:t>5</w:t>
      </w:r>
      <w:r w:rsidR="00597DD2" w:rsidRPr="00597DD2">
        <w:rPr>
          <w:rFonts w:hint="eastAsia"/>
        </w:rPr>
        <w:t>月。但若疫情常態化，中國製藥原物料可能永久無法恢復原有供貨量。考量肺炎疫情可能常態化，政府有必要對我國製藥業與研發單位提出有效的協助方案，降低我國對中國製藥原物料之依賴。尤其美軍也提出相關警告，肺炎疫情導致美國藥品供應短缺，美軍在疫苗或抗生素供應</w:t>
      </w:r>
      <w:r w:rsidR="003E7929">
        <w:rPr>
          <w:rFonts w:hint="eastAsia"/>
          <w:lang w:eastAsia="zh-HK"/>
        </w:rPr>
        <w:t>倘</w:t>
      </w:r>
      <w:r w:rsidR="00597DD2" w:rsidRPr="00597DD2">
        <w:rPr>
          <w:rFonts w:hint="eastAsia"/>
        </w:rPr>
        <w:t>過度依賴中國藥品進口，也會傷害美軍的戰鬥力。爰請行政院責成有關部會特別是經濟部、衛福部與國防部，檢討製藥原料依賴中國或世界其他國家進口，可能導致的經濟發展、國民健康與國家安全問題與解決方案，</w:t>
      </w:r>
      <w:r w:rsidR="00F133CC">
        <w:rPr>
          <w:rFonts w:hint="eastAsia"/>
          <w:lang w:eastAsia="zh-HK"/>
        </w:rPr>
        <w:t>各相</w:t>
      </w:r>
      <w:r w:rsidR="00F133CC">
        <w:rPr>
          <w:rFonts w:hint="eastAsia"/>
        </w:rPr>
        <w:t>關</w:t>
      </w:r>
      <w:r w:rsidR="00F133CC">
        <w:rPr>
          <w:rFonts w:hint="eastAsia"/>
          <w:lang w:eastAsia="zh-HK"/>
        </w:rPr>
        <w:t>部會</w:t>
      </w:r>
      <w:r w:rsidR="00597DD2" w:rsidRPr="00597DD2">
        <w:rPr>
          <w:rFonts w:hint="eastAsia"/>
        </w:rPr>
        <w:t>於</w:t>
      </w:r>
      <w:r w:rsidR="000F6104">
        <w:rPr>
          <w:rFonts w:hint="eastAsia"/>
        </w:rPr>
        <w:t>1</w:t>
      </w:r>
      <w:r w:rsidR="00597DD2" w:rsidRPr="00597DD2">
        <w:rPr>
          <w:rFonts w:hint="eastAsia"/>
        </w:rPr>
        <w:t>個月內提出書面報告予</w:t>
      </w:r>
      <w:r w:rsidR="000F6104">
        <w:rPr>
          <w:rFonts w:hint="eastAsia"/>
          <w:lang w:eastAsia="zh-HK"/>
        </w:rPr>
        <w:t>立</w:t>
      </w:r>
      <w:r w:rsidR="000F6104">
        <w:rPr>
          <w:rFonts w:hint="eastAsia"/>
        </w:rPr>
        <w:t>法院</w:t>
      </w:r>
      <w:r w:rsidR="00597DD2" w:rsidRPr="00597DD2">
        <w:rPr>
          <w:rFonts w:hint="eastAsia"/>
        </w:rPr>
        <w:t>經濟委員會</w:t>
      </w:r>
      <w:r w:rsidR="000F2160">
        <w:rPr>
          <w:rFonts w:ascii="標楷體" w:hAnsi="標楷體" w:hint="eastAsia"/>
        </w:rPr>
        <w:t>。</w:t>
      </w:r>
    </w:p>
    <w:p w:rsidR="00ED6974" w:rsidRDefault="00ED6974" w:rsidP="00003CCF">
      <w:pPr>
        <w:pStyle w:val="aff5"/>
        <w:snapToGrid w:val="0"/>
        <w:ind w:leftChars="0" w:left="340" w:rightChars="0" w:right="0" w:firstLineChars="200" w:firstLine="665"/>
        <w:jc w:val="both"/>
      </w:pPr>
      <w:r>
        <w:rPr>
          <w:rFonts w:hint="eastAsia"/>
        </w:rPr>
        <w:t xml:space="preserve">　　　　　提案人：</w:t>
      </w:r>
      <w:r w:rsidR="008D3503" w:rsidRPr="008D3503">
        <w:rPr>
          <w:rFonts w:hint="eastAsia"/>
        </w:rPr>
        <w:t>蘇治芬</w:t>
      </w:r>
      <w:r>
        <w:rPr>
          <w:rFonts w:hint="eastAsia"/>
        </w:rPr>
        <w:t xml:space="preserve">　</w:t>
      </w:r>
      <w:r w:rsidR="001F6FA7" w:rsidRPr="001F6FA7">
        <w:rPr>
          <w:rFonts w:hint="eastAsia"/>
        </w:rPr>
        <w:t>蘇震清</w:t>
      </w:r>
    </w:p>
    <w:p w:rsidR="00FE7384" w:rsidRPr="00FE7384" w:rsidRDefault="00FE7384" w:rsidP="00003CCF">
      <w:pPr>
        <w:pStyle w:val="aff5"/>
        <w:snapToGrid w:val="0"/>
        <w:ind w:leftChars="0" w:left="340" w:rightChars="0" w:right="0" w:firstLineChars="200" w:firstLine="665"/>
        <w:jc w:val="both"/>
      </w:pPr>
      <w:r w:rsidRPr="009651DA">
        <w:rPr>
          <w:rFonts w:hint="eastAsia"/>
        </w:rPr>
        <w:t xml:space="preserve">　　　　　連署人：</w:t>
      </w:r>
      <w:r w:rsidRPr="00BB6280">
        <w:rPr>
          <w:rFonts w:hint="eastAsia"/>
        </w:rPr>
        <w:t xml:space="preserve">陳明文　</w:t>
      </w:r>
    </w:p>
    <w:p w:rsidR="00EF5F87" w:rsidRPr="00EF5F87" w:rsidRDefault="00ED6974" w:rsidP="00D92C57">
      <w:pPr>
        <w:adjustRightInd w:val="0"/>
        <w:snapToGrid w:val="0"/>
        <w:spacing w:line="520" w:lineRule="exact"/>
        <w:ind w:left="997" w:hangingChars="300" w:hanging="997"/>
        <w:jc w:val="both"/>
        <w:rPr>
          <w:rFonts w:ascii="標楷體" w:hAnsi="標楷體" w:cstheme="minorBidi"/>
          <w:szCs w:val="32"/>
        </w:rPr>
      </w:pPr>
      <w:r>
        <w:rPr>
          <w:rFonts w:hint="eastAsia"/>
          <w:lang w:eastAsia="zh-HK"/>
        </w:rPr>
        <w:t>二十</w:t>
      </w:r>
      <w:r>
        <w:rPr>
          <w:rFonts w:ascii="標楷體" w:hAnsi="標楷體" w:hint="eastAsia"/>
        </w:rPr>
        <w:t>、</w:t>
      </w:r>
      <w:r w:rsidR="00EF5F87" w:rsidRPr="00EF5F87">
        <w:rPr>
          <w:rFonts w:ascii="標楷體" w:hAnsi="標楷體" w:cstheme="minorBidi" w:hint="eastAsia"/>
          <w:szCs w:val="32"/>
        </w:rPr>
        <w:t>從這次新冠肺炎疫情中，看到台灣的防疫以及口罩創造的產業生態鏈形成，包含競爭與合作夥伴關係、互補企業、相關產品、技術及服務供應商等，對照台灣傳統產業及服務業所受到的衝擊，業者正進入產業生命週期末段，亟需創建出第二曲線以延續龐大的產業命脈。政府部門如何率先投資數位轉型整備，並以政策協助產業投資數位轉型，協助建立具有生態系色彩的產業聯盟，以因應未來產業需求，協助企業以相互依存集體成長的方式獲取市場機會。經濟部應從盤點產業作業開始，啟動業界虛實整合動作，培育新創產業聯盟，從疫情危機中找到契機。另建議召開線上50人以上的共識共創會議，討論產業數位轉型升級，考驗國人數位整備能力</w:t>
      </w:r>
      <w:r w:rsidR="005052B1">
        <w:rPr>
          <w:rFonts w:ascii="標楷體" w:hAnsi="標楷體" w:cstheme="minorBidi" w:hint="eastAsia"/>
          <w:szCs w:val="32"/>
        </w:rPr>
        <w:t>。</w:t>
      </w:r>
      <w:r w:rsidR="00EF5F87" w:rsidRPr="00EF5F87">
        <w:rPr>
          <w:rFonts w:ascii="標楷體" w:hAnsi="標楷體" w:cstheme="minorBidi" w:hint="eastAsia"/>
          <w:szCs w:val="32"/>
        </w:rPr>
        <w:t>上述內容與執行建議，請經濟部於</w:t>
      </w:r>
      <w:r w:rsidR="007536A3">
        <w:rPr>
          <w:rFonts w:ascii="標楷體" w:hAnsi="標楷體" w:cstheme="minorBidi" w:hint="eastAsia"/>
          <w:szCs w:val="32"/>
        </w:rPr>
        <w:t>3</w:t>
      </w:r>
      <w:r w:rsidR="00EF5F87" w:rsidRPr="00EF5F87">
        <w:rPr>
          <w:rFonts w:ascii="標楷體" w:hAnsi="標楷體" w:cstheme="minorBidi" w:hint="eastAsia"/>
          <w:szCs w:val="32"/>
        </w:rPr>
        <w:t>個月內提出書面報告予</w:t>
      </w:r>
      <w:r w:rsidR="007536A3">
        <w:rPr>
          <w:rFonts w:ascii="標楷體" w:hAnsi="標楷體" w:cstheme="minorBidi" w:hint="eastAsia"/>
          <w:szCs w:val="32"/>
          <w:lang w:eastAsia="zh-HK"/>
        </w:rPr>
        <w:t>立</w:t>
      </w:r>
      <w:r w:rsidR="007536A3">
        <w:rPr>
          <w:rFonts w:ascii="標楷體" w:hAnsi="標楷體" w:cstheme="minorBidi" w:hint="eastAsia"/>
          <w:szCs w:val="32"/>
        </w:rPr>
        <w:t>法院</w:t>
      </w:r>
      <w:r w:rsidR="00EF5F87" w:rsidRPr="00EF5F87">
        <w:rPr>
          <w:rFonts w:ascii="標楷體" w:hAnsi="標楷體" w:cstheme="minorBidi" w:hint="eastAsia"/>
          <w:szCs w:val="32"/>
        </w:rPr>
        <w:t>經濟委員會，並執行產業數位轉型升級線上會議。</w:t>
      </w:r>
    </w:p>
    <w:p w:rsidR="001C691C" w:rsidRDefault="001C691C" w:rsidP="00414847">
      <w:pPr>
        <w:pStyle w:val="aff5"/>
        <w:snapToGrid w:val="0"/>
        <w:ind w:leftChars="0" w:left="340" w:rightChars="0" w:right="0" w:firstLineChars="200" w:firstLine="665"/>
        <w:jc w:val="both"/>
      </w:pPr>
      <w:r w:rsidRPr="001C691C">
        <w:rPr>
          <w:rFonts w:hint="eastAsia"/>
        </w:rPr>
        <w:t xml:space="preserve">　　　　　提案人：蘇治芬　</w:t>
      </w:r>
      <w:r w:rsidR="001F6FA7" w:rsidRPr="001F6FA7">
        <w:rPr>
          <w:rFonts w:hint="eastAsia"/>
        </w:rPr>
        <w:t>蘇震清</w:t>
      </w:r>
    </w:p>
    <w:p w:rsidR="00FE7384" w:rsidRPr="00FE7384" w:rsidRDefault="00FE7384" w:rsidP="00FE7384">
      <w:pPr>
        <w:widowControl/>
        <w:autoSpaceDE w:val="0"/>
        <w:adjustRightInd w:val="0"/>
        <w:snapToGrid w:val="0"/>
        <w:spacing w:line="520" w:lineRule="exact"/>
        <w:ind w:left="340" w:firstLineChars="200" w:firstLine="665"/>
        <w:jc w:val="both"/>
      </w:pPr>
      <w:r w:rsidRPr="00FE7384">
        <w:rPr>
          <w:rFonts w:hint="eastAsia"/>
        </w:rPr>
        <w:t xml:space="preserve">　　　　　連署人：陳明文　</w:t>
      </w:r>
    </w:p>
    <w:p w:rsidR="00D20EEF" w:rsidRDefault="00D20EEF" w:rsidP="00D92C57">
      <w:pPr>
        <w:pStyle w:val="aff5"/>
        <w:snapToGrid w:val="0"/>
        <w:ind w:leftChars="0" w:left="1329" w:rightChars="0" w:right="0" w:hangingChars="400" w:hanging="1329"/>
        <w:jc w:val="both"/>
      </w:pPr>
      <w:r>
        <w:rPr>
          <w:rFonts w:hint="eastAsia"/>
          <w:lang w:eastAsia="zh-HK"/>
        </w:rPr>
        <w:t>二十一</w:t>
      </w:r>
      <w:r>
        <w:rPr>
          <w:rFonts w:ascii="標楷體" w:hAnsi="標楷體" w:hint="eastAsia"/>
        </w:rPr>
        <w:t>、</w:t>
      </w:r>
      <w:r w:rsidR="00755A5E" w:rsidRPr="000F6104">
        <w:rPr>
          <w:rFonts w:ascii="標楷體" w:hAnsi="標楷體" w:hint="eastAsia"/>
          <w:szCs w:val="32"/>
          <w:lang w:eastAsia="zh-HK"/>
        </w:rPr>
        <w:t>經查</w:t>
      </w:r>
      <w:r w:rsidR="00755A5E" w:rsidRPr="000F6104">
        <w:rPr>
          <w:rFonts w:ascii="標楷體" w:hAnsi="標楷體" w:hint="eastAsia"/>
          <w:szCs w:val="32"/>
        </w:rPr>
        <w:t>，</w:t>
      </w:r>
      <w:r w:rsidRPr="000F6104">
        <w:rPr>
          <w:rFonts w:ascii="標楷體" w:hAnsi="標楷體" w:hint="eastAsia"/>
          <w:szCs w:val="32"/>
        </w:rPr>
        <w:t>醫師法第11條：「醫師非親自診察，不得施行治療、開給方劑或交付診斷書。但於山地、離島、偏僻地區或有特殊、急迫情形，為應醫療需要，得由直轄市、縣(市</w:t>
      </w:r>
      <w:r w:rsidR="000F6104" w:rsidRPr="000F6104">
        <w:rPr>
          <w:rFonts w:ascii="標楷體" w:hAnsi="標楷體" w:hint="eastAsia"/>
          <w:szCs w:val="32"/>
        </w:rPr>
        <w:t>)</w:t>
      </w:r>
      <w:r w:rsidRPr="000F6104">
        <w:rPr>
          <w:rFonts w:ascii="標楷體" w:hAnsi="標楷體" w:hint="eastAsia"/>
          <w:szCs w:val="32"/>
        </w:rPr>
        <w:t>主管機關指定之醫師，以通訊方式詢問病情，為之診察，開給方劑，並囑由衛生醫療機構護理人員、助產人員執行治療。前項但書所定之通訊診察、治療，其醫療項目、醫師之指定及通訊方式等，由中央主管機關定之。」為應變新型冠狀病毒疫情，降低公共衛生風險危害，爰建請衛福部</w:t>
      </w:r>
      <w:r w:rsidR="00903114" w:rsidRPr="00903114">
        <w:rPr>
          <w:rFonts w:ascii="標楷體" w:hAnsi="標楷體" w:hint="eastAsia"/>
          <w:szCs w:val="32"/>
        </w:rPr>
        <w:t>會同經濟部</w:t>
      </w:r>
      <w:r w:rsidRPr="000F6104">
        <w:rPr>
          <w:rFonts w:ascii="標楷體" w:hAnsi="標楷體" w:hint="eastAsia"/>
          <w:szCs w:val="32"/>
        </w:rPr>
        <w:t>，</w:t>
      </w:r>
      <w:r w:rsidR="00903114">
        <w:rPr>
          <w:rFonts w:ascii="標楷體" w:hAnsi="標楷體" w:hint="eastAsia"/>
          <w:szCs w:val="32"/>
          <w:lang w:eastAsia="zh-HK"/>
        </w:rPr>
        <w:t>將</w:t>
      </w:r>
      <w:r w:rsidRPr="000F6104">
        <w:rPr>
          <w:rFonts w:ascii="標楷體" w:hAnsi="標楷體" w:hint="eastAsia"/>
          <w:szCs w:val="32"/>
        </w:rPr>
        <w:t>依據醫師法針就現行防疫醫療需要，</w:t>
      </w:r>
      <w:r w:rsidR="00903114">
        <w:rPr>
          <w:rFonts w:ascii="標楷體" w:hAnsi="標楷體" w:hint="eastAsia"/>
          <w:szCs w:val="32"/>
          <w:lang w:eastAsia="zh-HK"/>
        </w:rPr>
        <w:t>所</w:t>
      </w:r>
      <w:r w:rsidRPr="000F6104">
        <w:rPr>
          <w:rFonts w:ascii="標楷體" w:hAnsi="標楷體" w:hint="eastAsia"/>
          <w:szCs w:val="32"/>
        </w:rPr>
        <w:t>訂</w:t>
      </w:r>
      <w:r w:rsidR="001F6FA7">
        <w:rPr>
          <w:rFonts w:ascii="標楷體" w:hAnsi="標楷體" w:hint="eastAsia"/>
          <w:szCs w:val="32"/>
          <w:lang w:eastAsia="zh-HK"/>
        </w:rPr>
        <w:t>之</w:t>
      </w:r>
      <w:r w:rsidRPr="000F6104">
        <w:rPr>
          <w:rFonts w:ascii="標楷體" w:hAnsi="標楷體" w:hint="eastAsia"/>
          <w:szCs w:val="32"/>
        </w:rPr>
        <w:t>遠距醫療相關施行細節</w:t>
      </w:r>
      <w:r w:rsidR="00903114">
        <w:rPr>
          <w:rFonts w:ascii="標楷體" w:hAnsi="標楷體" w:hint="eastAsia"/>
          <w:szCs w:val="32"/>
        </w:rPr>
        <w:t>，</w:t>
      </w:r>
      <w:r w:rsidRPr="000F6104">
        <w:rPr>
          <w:rFonts w:ascii="標楷體" w:hAnsi="標楷體" w:hint="eastAsia"/>
          <w:szCs w:val="32"/>
        </w:rPr>
        <w:t>於</w:t>
      </w:r>
      <w:r w:rsidR="000F6104">
        <w:rPr>
          <w:rFonts w:ascii="標楷體" w:hAnsi="標楷體" w:hint="eastAsia"/>
          <w:szCs w:val="32"/>
        </w:rPr>
        <w:t>3</w:t>
      </w:r>
      <w:r w:rsidR="000F6104">
        <w:rPr>
          <w:rFonts w:ascii="標楷體" w:hAnsi="標楷體" w:hint="eastAsia"/>
          <w:szCs w:val="32"/>
          <w:lang w:eastAsia="zh-HK"/>
        </w:rPr>
        <w:t>週</w:t>
      </w:r>
      <w:r w:rsidRPr="000F6104">
        <w:rPr>
          <w:rFonts w:ascii="標楷體" w:hAnsi="標楷體" w:hint="eastAsia"/>
          <w:szCs w:val="32"/>
        </w:rPr>
        <w:t>內向</w:t>
      </w:r>
      <w:r w:rsidR="000F6104">
        <w:rPr>
          <w:rFonts w:ascii="標楷體" w:hAnsi="標楷體" w:hint="eastAsia"/>
          <w:szCs w:val="32"/>
          <w:lang w:eastAsia="zh-HK"/>
        </w:rPr>
        <w:t>立</w:t>
      </w:r>
      <w:r w:rsidR="000F6104">
        <w:rPr>
          <w:rFonts w:ascii="標楷體" w:hAnsi="標楷體" w:hint="eastAsia"/>
          <w:szCs w:val="32"/>
        </w:rPr>
        <w:t>法院</w:t>
      </w:r>
      <w:r w:rsidRPr="000F6104">
        <w:rPr>
          <w:rFonts w:ascii="標楷體" w:hAnsi="標楷體" w:hint="eastAsia"/>
          <w:szCs w:val="32"/>
        </w:rPr>
        <w:t>經濟委員會提出</w:t>
      </w:r>
      <w:r w:rsidR="006F6617">
        <w:rPr>
          <w:rFonts w:ascii="標楷體" w:hAnsi="標楷體" w:hint="eastAsia"/>
          <w:szCs w:val="32"/>
          <w:lang w:eastAsia="zh-HK"/>
        </w:rPr>
        <w:t>書</w:t>
      </w:r>
      <w:r w:rsidR="006F6617">
        <w:rPr>
          <w:rFonts w:ascii="標楷體" w:hAnsi="標楷體" w:hint="eastAsia"/>
          <w:szCs w:val="32"/>
        </w:rPr>
        <w:t>面</w:t>
      </w:r>
      <w:r w:rsidRPr="000F6104">
        <w:rPr>
          <w:rFonts w:ascii="標楷體" w:hAnsi="標楷體" w:hint="eastAsia"/>
          <w:szCs w:val="32"/>
        </w:rPr>
        <w:t>報告。</w:t>
      </w:r>
    </w:p>
    <w:p w:rsidR="00D20EEF" w:rsidRDefault="00D20EEF" w:rsidP="002371E3">
      <w:pPr>
        <w:pStyle w:val="aff5"/>
        <w:snapToGrid w:val="0"/>
        <w:ind w:leftChars="0" w:left="340" w:rightChars="0" w:right="0" w:firstLineChars="300" w:firstLine="997"/>
        <w:jc w:val="both"/>
      </w:pPr>
      <w:r w:rsidRPr="00D20EEF">
        <w:rPr>
          <w:rFonts w:hint="eastAsia"/>
        </w:rPr>
        <w:t xml:space="preserve">　　　　提案人：陳超明</w:t>
      </w:r>
      <w:r w:rsidR="001C691C" w:rsidRPr="001C691C">
        <w:rPr>
          <w:rFonts w:hint="eastAsia"/>
        </w:rPr>
        <w:t xml:space="preserve">　謝衣鳯　廖國棟</w:t>
      </w:r>
    </w:p>
    <w:p w:rsidR="004C0863" w:rsidRDefault="004C0863" w:rsidP="002371E3">
      <w:pPr>
        <w:pStyle w:val="aff5"/>
        <w:snapToGrid w:val="0"/>
        <w:ind w:leftChars="0" w:left="340" w:rightChars="0" w:right="0" w:firstLineChars="300" w:firstLine="997"/>
        <w:jc w:val="both"/>
      </w:pPr>
      <w:r>
        <w:rPr>
          <w:rFonts w:hint="eastAsia"/>
        </w:rPr>
        <w:t xml:space="preserve">　　　　</w:t>
      </w:r>
      <w:r w:rsidRPr="004C0863">
        <w:rPr>
          <w:rFonts w:hint="eastAsia"/>
        </w:rPr>
        <w:t>連署人：</w:t>
      </w:r>
      <w:r w:rsidR="00412C87" w:rsidRPr="00412C87">
        <w:rPr>
          <w:rFonts w:hint="eastAsia"/>
        </w:rPr>
        <w:t xml:space="preserve">吳怡玎　</w:t>
      </w:r>
      <w:r w:rsidRPr="004C0863">
        <w:rPr>
          <w:rFonts w:hint="eastAsia"/>
        </w:rPr>
        <w:t>李貴敏</w:t>
      </w:r>
      <w:r w:rsidR="00FE7384" w:rsidRPr="00FE7384">
        <w:rPr>
          <w:rFonts w:hint="eastAsia"/>
        </w:rPr>
        <w:t xml:space="preserve">　</w:t>
      </w:r>
    </w:p>
    <w:p w:rsidR="00757444" w:rsidRPr="008574A3" w:rsidRDefault="00B06729" w:rsidP="004B6BF3">
      <w:pPr>
        <w:tabs>
          <w:tab w:val="left" w:pos="1328"/>
        </w:tabs>
        <w:adjustRightInd w:val="0"/>
        <w:snapToGrid w:val="0"/>
        <w:spacing w:beforeLines="30" w:before="146" w:line="520" w:lineRule="exact"/>
        <w:ind w:leftChars="-299" w:left="-994" w:rightChars="46" w:right="153" w:firstLine="992"/>
        <w:rPr>
          <w:b/>
          <w:color w:val="000000"/>
        </w:rPr>
      </w:pPr>
      <w:r w:rsidRPr="008574A3">
        <w:rPr>
          <w:b/>
          <w:color w:val="000000"/>
        </w:rPr>
        <w:t>散會</w:t>
      </w:r>
    </w:p>
    <w:sectPr w:rsidR="00757444" w:rsidRPr="008574A3" w:rsidSect="001E0119">
      <w:footerReference w:type="even" r:id="rId8"/>
      <w:footerReference w:type="default" r:id="rId9"/>
      <w:footerReference w:type="first" r:id="rId10"/>
      <w:pgSz w:w="11906" w:h="16838" w:code="9"/>
      <w:pgMar w:top="1134" w:right="851" w:bottom="680" w:left="992" w:header="851" w:footer="851"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2644" w:rsidRDefault="00572644">
      <w:r>
        <w:separator/>
      </w:r>
    </w:p>
  </w:endnote>
  <w:endnote w:type="continuationSeparator" w:id="0">
    <w:p w:rsidR="00572644" w:rsidRDefault="005726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3C48" w:rsidRDefault="00A63C4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63C48" w:rsidRDefault="00A63C48">
    <w:pPr>
      <w:pStyle w:val="a7"/>
      <w:ind w:right="360"/>
    </w:pPr>
  </w:p>
  <w:p w:rsidR="00CF7A25" w:rsidRDefault="00CF7A25"/>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3C48" w:rsidRPr="00327848" w:rsidRDefault="00A63C4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66768" w:rsidRPr="00266768">
      <w:rPr>
        <w:b/>
        <w:noProof/>
        <w:sz w:val="28"/>
        <w:szCs w:val="28"/>
        <w:lang w:val="zh-TW"/>
      </w:rPr>
      <w:t>9</w:t>
    </w:r>
    <w:r w:rsidRPr="00327848">
      <w:rPr>
        <w:b/>
        <w:sz w:val="28"/>
        <w:szCs w:val="28"/>
      </w:rPr>
      <w:fldChar w:fldCharType="end"/>
    </w:r>
  </w:p>
  <w:p w:rsidR="00CF7A25" w:rsidRDefault="00CF7A25"/>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3C48" w:rsidRPr="00701572" w:rsidRDefault="00A63C4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2644" w:rsidRDefault="00572644">
      <w:r>
        <w:separator/>
      </w:r>
    </w:p>
  </w:footnote>
  <w:footnote w:type="continuationSeparator" w:id="0">
    <w:p w:rsidR="00572644" w:rsidRDefault="005726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62FE"/>
    <w:multiLevelType w:val="hybridMultilevel"/>
    <w:tmpl w:val="AEE87FB4"/>
    <w:lvl w:ilvl="0" w:tplc="B462BD86">
      <w:start w:val="1"/>
      <w:numFmt w:val="taiwaneseCountingThousand"/>
      <w:suff w:val="nothing"/>
      <w:lvlText w:val="%1、"/>
      <w:lvlJc w:val="left"/>
      <w:pPr>
        <w:ind w:left="1190"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 w15:restartNumberingAfterBreak="0">
    <w:nsid w:val="0221532D"/>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 w15:restartNumberingAfterBreak="0">
    <w:nsid w:val="04276B22"/>
    <w:multiLevelType w:val="hybridMultilevel"/>
    <w:tmpl w:val="656C7710"/>
    <w:lvl w:ilvl="0" w:tplc="DB14388A">
      <w:start w:val="1"/>
      <w:numFmt w:val="taiwaneseCountingThousand"/>
      <w:suff w:val="nothing"/>
      <w:lvlText w:val="(%1)"/>
      <w:lvlJc w:val="left"/>
      <w:pPr>
        <w:ind w:left="3458"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 w15:restartNumberingAfterBreak="0">
    <w:nsid w:val="04C05665"/>
    <w:multiLevelType w:val="hybridMultilevel"/>
    <w:tmpl w:val="D206B87E"/>
    <w:lvl w:ilvl="0" w:tplc="FBFA422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338" w:hanging="480"/>
      </w:pPr>
    </w:lvl>
    <w:lvl w:ilvl="2" w:tplc="0409001B" w:tentative="1">
      <w:start w:val="1"/>
      <w:numFmt w:val="lowerRoman"/>
      <w:lvlText w:val="%3."/>
      <w:lvlJc w:val="right"/>
      <w:pPr>
        <w:ind w:left="1818" w:hanging="480"/>
      </w:pPr>
    </w:lvl>
    <w:lvl w:ilvl="3" w:tplc="0409000F" w:tentative="1">
      <w:start w:val="1"/>
      <w:numFmt w:val="decimal"/>
      <w:lvlText w:val="%4."/>
      <w:lvlJc w:val="left"/>
      <w:pPr>
        <w:ind w:left="2298" w:hanging="480"/>
      </w:pPr>
    </w:lvl>
    <w:lvl w:ilvl="4" w:tplc="04090019" w:tentative="1">
      <w:start w:val="1"/>
      <w:numFmt w:val="ideographTraditional"/>
      <w:lvlText w:val="%5、"/>
      <w:lvlJc w:val="left"/>
      <w:pPr>
        <w:ind w:left="2778" w:hanging="480"/>
      </w:pPr>
    </w:lvl>
    <w:lvl w:ilvl="5" w:tplc="0409001B" w:tentative="1">
      <w:start w:val="1"/>
      <w:numFmt w:val="lowerRoman"/>
      <w:lvlText w:val="%6."/>
      <w:lvlJc w:val="right"/>
      <w:pPr>
        <w:ind w:left="3258" w:hanging="480"/>
      </w:pPr>
    </w:lvl>
    <w:lvl w:ilvl="6" w:tplc="0409000F" w:tentative="1">
      <w:start w:val="1"/>
      <w:numFmt w:val="decimal"/>
      <w:lvlText w:val="%7."/>
      <w:lvlJc w:val="left"/>
      <w:pPr>
        <w:ind w:left="3738" w:hanging="480"/>
      </w:pPr>
    </w:lvl>
    <w:lvl w:ilvl="7" w:tplc="04090019" w:tentative="1">
      <w:start w:val="1"/>
      <w:numFmt w:val="ideographTraditional"/>
      <w:lvlText w:val="%8、"/>
      <w:lvlJc w:val="left"/>
      <w:pPr>
        <w:ind w:left="4218" w:hanging="480"/>
      </w:pPr>
    </w:lvl>
    <w:lvl w:ilvl="8" w:tplc="0409001B" w:tentative="1">
      <w:start w:val="1"/>
      <w:numFmt w:val="lowerRoman"/>
      <w:lvlText w:val="%9."/>
      <w:lvlJc w:val="right"/>
      <w:pPr>
        <w:ind w:left="4698" w:hanging="480"/>
      </w:pPr>
    </w:lvl>
  </w:abstractNum>
  <w:abstractNum w:abstractNumId="4" w15:restartNumberingAfterBreak="0">
    <w:nsid w:val="06D966D6"/>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15:restartNumberingAfterBreak="0">
    <w:nsid w:val="0B405936"/>
    <w:multiLevelType w:val="hybridMultilevel"/>
    <w:tmpl w:val="69A8C88A"/>
    <w:lvl w:ilvl="0" w:tplc="89F06468">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7" w15:restartNumberingAfterBreak="0">
    <w:nsid w:val="0CE60244"/>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8" w15:restartNumberingAfterBreak="0">
    <w:nsid w:val="10A07F5D"/>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9" w15:restartNumberingAfterBreak="0">
    <w:nsid w:val="159360BC"/>
    <w:multiLevelType w:val="hybridMultilevel"/>
    <w:tmpl w:val="D4DA5AFA"/>
    <w:lvl w:ilvl="0" w:tplc="A5205EE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5936E8C"/>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1" w15:restartNumberingAfterBreak="0">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3D55D59"/>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3" w15:restartNumberingAfterBreak="0">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4" w15:restartNumberingAfterBreak="0">
    <w:nsid w:val="31693CC9"/>
    <w:multiLevelType w:val="hybridMultilevel"/>
    <w:tmpl w:val="5A4C78E8"/>
    <w:lvl w:ilvl="0" w:tplc="4496BE8A">
      <w:start w:val="1"/>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54B2BEE"/>
    <w:multiLevelType w:val="hybridMultilevel"/>
    <w:tmpl w:val="FA5AE51A"/>
    <w:lvl w:ilvl="0" w:tplc="6F463B7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59004CC"/>
    <w:multiLevelType w:val="hybridMultilevel"/>
    <w:tmpl w:val="6A40733C"/>
    <w:lvl w:ilvl="0" w:tplc="05562908">
      <w:start w:val="1"/>
      <w:numFmt w:val="taiwaneseCountingThousand"/>
      <w:suff w:val="nothing"/>
      <w:lvlText w:val="%1、"/>
      <w:lvlJc w:val="left"/>
      <w:pPr>
        <w:ind w:left="680" w:hanging="680"/>
      </w:pPr>
      <w:rPr>
        <w:rFonts w:hint="eastAsia"/>
      </w:rPr>
    </w:lvl>
    <w:lvl w:ilvl="1" w:tplc="6BA28A8A">
      <w:start w:val="1"/>
      <w:numFmt w:val="decimal"/>
      <w:suff w:val="nothing"/>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6DC4701"/>
    <w:multiLevelType w:val="hybridMultilevel"/>
    <w:tmpl w:val="199CE6D0"/>
    <w:lvl w:ilvl="0" w:tplc="17825E74">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8234E67"/>
    <w:multiLevelType w:val="hybridMultilevel"/>
    <w:tmpl w:val="30A0B970"/>
    <w:lvl w:ilvl="0" w:tplc="542438E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FFE45B0"/>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87F046B"/>
    <w:multiLevelType w:val="hybridMultilevel"/>
    <w:tmpl w:val="CBE812CC"/>
    <w:lvl w:ilvl="0" w:tplc="7A34C158">
      <w:start w:val="1"/>
      <w:numFmt w:val="taiwaneseCountingThousand"/>
      <w:suff w:val="nothing"/>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2" w15:restartNumberingAfterBreak="0">
    <w:nsid w:val="4AC12195"/>
    <w:multiLevelType w:val="hybridMultilevel"/>
    <w:tmpl w:val="AEE87FB4"/>
    <w:lvl w:ilvl="0" w:tplc="B462BD86">
      <w:start w:val="1"/>
      <w:numFmt w:val="taiwaneseCountingThousand"/>
      <w:suff w:val="nothing"/>
      <w:lvlText w:val="%1、"/>
      <w:lvlJc w:val="left"/>
      <w:pPr>
        <w:ind w:left="4875" w:hanging="480"/>
      </w:pPr>
      <w:rPr>
        <w:b w:val="0"/>
      </w:rPr>
    </w:lvl>
    <w:lvl w:ilvl="1" w:tplc="04090019">
      <w:start w:val="1"/>
      <w:numFmt w:val="ideographTraditional"/>
      <w:lvlText w:val="%2、"/>
      <w:lvlJc w:val="left"/>
      <w:pPr>
        <w:ind w:left="6782" w:hanging="480"/>
      </w:pPr>
    </w:lvl>
    <w:lvl w:ilvl="2" w:tplc="0409001B">
      <w:start w:val="1"/>
      <w:numFmt w:val="lowerRoman"/>
      <w:lvlText w:val="%3."/>
      <w:lvlJc w:val="right"/>
      <w:pPr>
        <w:ind w:left="7262" w:hanging="480"/>
      </w:pPr>
    </w:lvl>
    <w:lvl w:ilvl="3" w:tplc="0409000F">
      <w:start w:val="1"/>
      <w:numFmt w:val="decimal"/>
      <w:lvlText w:val="%4."/>
      <w:lvlJc w:val="left"/>
      <w:pPr>
        <w:ind w:left="7742" w:hanging="480"/>
      </w:pPr>
    </w:lvl>
    <w:lvl w:ilvl="4" w:tplc="04090019">
      <w:start w:val="1"/>
      <w:numFmt w:val="ideographTraditional"/>
      <w:lvlText w:val="%5、"/>
      <w:lvlJc w:val="left"/>
      <w:pPr>
        <w:ind w:left="8222" w:hanging="480"/>
      </w:pPr>
    </w:lvl>
    <w:lvl w:ilvl="5" w:tplc="0409001B">
      <w:start w:val="1"/>
      <w:numFmt w:val="lowerRoman"/>
      <w:lvlText w:val="%6."/>
      <w:lvlJc w:val="right"/>
      <w:pPr>
        <w:ind w:left="8702" w:hanging="480"/>
      </w:pPr>
    </w:lvl>
    <w:lvl w:ilvl="6" w:tplc="0409000F">
      <w:start w:val="1"/>
      <w:numFmt w:val="decimal"/>
      <w:lvlText w:val="%7."/>
      <w:lvlJc w:val="left"/>
      <w:pPr>
        <w:ind w:left="9182" w:hanging="480"/>
      </w:pPr>
    </w:lvl>
    <w:lvl w:ilvl="7" w:tplc="04090019">
      <w:start w:val="1"/>
      <w:numFmt w:val="ideographTraditional"/>
      <w:lvlText w:val="%8、"/>
      <w:lvlJc w:val="left"/>
      <w:pPr>
        <w:ind w:left="9662" w:hanging="480"/>
      </w:pPr>
    </w:lvl>
    <w:lvl w:ilvl="8" w:tplc="0409001B">
      <w:start w:val="1"/>
      <w:numFmt w:val="lowerRoman"/>
      <w:lvlText w:val="%9."/>
      <w:lvlJc w:val="right"/>
      <w:pPr>
        <w:ind w:left="10142" w:hanging="480"/>
      </w:pPr>
    </w:lvl>
  </w:abstractNum>
  <w:abstractNum w:abstractNumId="23" w15:restartNumberingAfterBreak="0">
    <w:nsid w:val="4B1A713F"/>
    <w:multiLevelType w:val="hybridMultilevel"/>
    <w:tmpl w:val="2496E4F4"/>
    <w:lvl w:ilvl="0" w:tplc="F9DC0E76">
      <w:start w:val="1"/>
      <w:numFmt w:val="taiwaneseCountingThousand"/>
      <w:suff w:val="nothing"/>
      <w:lvlText w:val="%1、"/>
      <w:lvlJc w:val="left"/>
      <w:pPr>
        <w:ind w:left="3741"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5" w15:restartNumberingAfterBreak="0">
    <w:nsid w:val="4D0D3DE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6" w15:restartNumberingAfterBreak="0">
    <w:nsid w:val="4F287A85"/>
    <w:multiLevelType w:val="hybridMultilevel"/>
    <w:tmpl w:val="83BA045C"/>
    <w:lvl w:ilvl="0" w:tplc="05562908">
      <w:start w:val="1"/>
      <w:numFmt w:val="taiwaneseCountingThousand"/>
      <w:suff w:val="nothing"/>
      <w:lvlText w:val="%1、"/>
      <w:lvlJc w:val="left"/>
      <w:pPr>
        <w:ind w:left="680" w:hanging="6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04B135D"/>
    <w:multiLevelType w:val="hybridMultilevel"/>
    <w:tmpl w:val="1EBEA2D0"/>
    <w:lvl w:ilvl="0" w:tplc="8F9E3EAE">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88" w:hanging="480"/>
      </w:pPr>
    </w:lvl>
    <w:lvl w:ilvl="2" w:tplc="0409001B" w:tentative="1">
      <w:start w:val="1"/>
      <w:numFmt w:val="lowerRoman"/>
      <w:lvlText w:val="%3."/>
      <w:lvlJc w:val="right"/>
      <w:pPr>
        <w:ind w:left="1468" w:hanging="480"/>
      </w:pPr>
    </w:lvl>
    <w:lvl w:ilvl="3" w:tplc="0409000F" w:tentative="1">
      <w:start w:val="1"/>
      <w:numFmt w:val="decimal"/>
      <w:lvlText w:val="%4."/>
      <w:lvlJc w:val="left"/>
      <w:pPr>
        <w:ind w:left="1948" w:hanging="480"/>
      </w:pPr>
    </w:lvl>
    <w:lvl w:ilvl="4" w:tplc="04090019" w:tentative="1">
      <w:start w:val="1"/>
      <w:numFmt w:val="ideographTraditional"/>
      <w:lvlText w:val="%5、"/>
      <w:lvlJc w:val="left"/>
      <w:pPr>
        <w:ind w:left="2428" w:hanging="480"/>
      </w:pPr>
    </w:lvl>
    <w:lvl w:ilvl="5" w:tplc="0409001B" w:tentative="1">
      <w:start w:val="1"/>
      <w:numFmt w:val="lowerRoman"/>
      <w:lvlText w:val="%6."/>
      <w:lvlJc w:val="right"/>
      <w:pPr>
        <w:ind w:left="2908" w:hanging="480"/>
      </w:pPr>
    </w:lvl>
    <w:lvl w:ilvl="6" w:tplc="0409000F" w:tentative="1">
      <w:start w:val="1"/>
      <w:numFmt w:val="decimal"/>
      <w:lvlText w:val="%7."/>
      <w:lvlJc w:val="left"/>
      <w:pPr>
        <w:ind w:left="3388" w:hanging="480"/>
      </w:pPr>
    </w:lvl>
    <w:lvl w:ilvl="7" w:tplc="04090019" w:tentative="1">
      <w:start w:val="1"/>
      <w:numFmt w:val="ideographTraditional"/>
      <w:lvlText w:val="%8、"/>
      <w:lvlJc w:val="left"/>
      <w:pPr>
        <w:ind w:left="3868" w:hanging="480"/>
      </w:pPr>
    </w:lvl>
    <w:lvl w:ilvl="8" w:tplc="0409001B" w:tentative="1">
      <w:start w:val="1"/>
      <w:numFmt w:val="lowerRoman"/>
      <w:lvlText w:val="%9."/>
      <w:lvlJc w:val="right"/>
      <w:pPr>
        <w:ind w:left="4348" w:hanging="480"/>
      </w:pPr>
    </w:lvl>
  </w:abstractNum>
  <w:abstractNum w:abstractNumId="28" w15:restartNumberingAfterBreak="0">
    <w:nsid w:val="516F5567"/>
    <w:multiLevelType w:val="hybridMultilevel"/>
    <w:tmpl w:val="AEE87FB4"/>
    <w:lvl w:ilvl="0" w:tplc="B462BD86">
      <w:start w:val="1"/>
      <w:numFmt w:val="taiwaneseCountingThousand"/>
      <w:suff w:val="nothing"/>
      <w:lvlText w:val="%1、"/>
      <w:lvlJc w:val="left"/>
      <w:pPr>
        <w:ind w:left="1615"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29" w15:restartNumberingAfterBreak="0">
    <w:nsid w:val="5C8344DA"/>
    <w:multiLevelType w:val="hybridMultilevel"/>
    <w:tmpl w:val="01D48F56"/>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15A0E7A"/>
    <w:multiLevelType w:val="hybridMultilevel"/>
    <w:tmpl w:val="13AAB494"/>
    <w:lvl w:ilvl="0" w:tplc="BD2CE278">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15C54A7"/>
    <w:multiLevelType w:val="hybridMultilevel"/>
    <w:tmpl w:val="AEE87FB4"/>
    <w:lvl w:ilvl="0" w:tplc="B462BD86">
      <w:start w:val="1"/>
      <w:numFmt w:val="taiwaneseCountingThousand"/>
      <w:suff w:val="nothing"/>
      <w:lvlText w:val="%1、"/>
      <w:lvlJc w:val="left"/>
      <w:pPr>
        <w:ind w:left="1615"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33" w15:restartNumberingAfterBreak="0">
    <w:nsid w:val="65EF3E1E"/>
    <w:multiLevelType w:val="hybridMultilevel"/>
    <w:tmpl w:val="36A60614"/>
    <w:lvl w:ilvl="0" w:tplc="F11A0EC0">
      <w:start w:val="1"/>
      <w:numFmt w:val="decimal"/>
      <w:lvlText w:val="第%1項"/>
      <w:lvlJc w:val="left"/>
      <w:pPr>
        <w:ind w:left="1494" w:hanging="10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4" w15:restartNumberingAfterBreak="0">
    <w:nsid w:val="6AA639CA"/>
    <w:multiLevelType w:val="hybridMultilevel"/>
    <w:tmpl w:val="79763C90"/>
    <w:lvl w:ilvl="0" w:tplc="168C6288">
      <w:start w:val="1"/>
      <w:numFmt w:val="taiwaneseCountingThousand"/>
      <w:suff w:val="nothing"/>
      <w:lvlText w:val="%1、"/>
      <w:lvlJc w:val="left"/>
      <w:pPr>
        <w:ind w:left="1332" w:hanging="480"/>
      </w:p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35" w15:restartNumberingAfterBreak="0">
    <w:nsid w:val="6C8B52E8"/>
    <w:multiLevelType w:val="hybridMultilevel"/>
    <w:tmpl w:val="60FC0AD0"/>
    <w:lvl w:ilvl="0" w:tplc="513A825C">
      <w:start w:val="1"/>
      <w:numFmt w:val="taiwaneseCountingThousand"/>
      <w:suff w:val="nothing"/>
      <w:lvlText w:val="(%1)"/>
      <w:lvlJc w:val="left"/>
      <w:pPr>
        <w:ind w:left="0" w:firstLine="0"/>
      </w:pPr>
      <w:rPr>
        <w:rFonts w:hint="eastAsia"/>
        <w:spacing w:val="-2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36" w15:restartNumberingAfterBreak="0">
    <w:nsid w:val="72724DDF"/>
    <w:multiLevelType w:val="hybridMultilevel"/>
    <w:tmpl w:val="02000096"/>
    <w:lvl w:ilvl="0" w:tplc="6CD0EB3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BE9703B"/>
    <w:multiLevelType w:val="hybridMultilevel"/>
    <w:tmpl w:val="FC9A6A76"/>
    <w:lvl w:ilvl="0" w:tplc="204A0E1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7C534336"/>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41" w15:restartNumberingAfterBreak="0">
    <w:nsid w:val="7F3435CA"/>
    <w:multiLevelType w:val="hybridMultilevel"/>
    <w:tmpl w:val="CF0692AA"/>
    <w:lvl w:ilvl="0" w:tplc="F59017A0">
      <w:start w:val="1"/>
      <w:numFmt w:val="taiwaneseCountingThousand"/>
      <w:suff w:val="nothing"/>
      <w:lvlText w:val="%1、"/>
      <w:lvlJc w:val="left"/>
      <w:pPr>
        <w:ind w:left="680" w:hanging="6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0"/>
  </w:num>
  <w:num w:numId="2">
    <w:abstractNumId w:val="24"/>
  </w:num>
  <w:num w:numId="3">
    <w:abstractNumId w:val="5"/>
  </w:num>
  <w:num w:numId="4">
    <w:abstractNumId w:val="13"/>
  </w:num>
  <w:num w:numId="5">
    <w:abstractNumId w:val="7"/>
  </w:num>
  <w:num w:numId="6">
    <w:abstractNumId w:val="37"/>
  </w:num>
  <w:num w:numId="7">
    <w:abstractNumId w:val="11"/>
  </w:num>
  <w:num w:numId="8">
    <w:abstractNumId w:val="20"/>
  </w:num>
  <w:num w:numId="9">
    <w:abstractNumId w:val="2"/>
  </w:num>
  <w:num w:numId="10">
    <w:abstractNumId w:val="19"/>
  </w:num>
  <w:num w:numId="11">
    <w:abstractNumId w:val="33"/>
  </w:num>
  <w:num w:numId="12">
    <w:abstractNumId w:val="15"/>
  </w:num>
  <w:num w:numId="13">
    <w:abstractNumId w:val="14"/>
  </w:num>
  <w:num w:numId="14">
    <w:abstractNumId w:val="9"/>
  </w:num>
  <w:num w:numId="15">
    <w:abstractNumId w:val="25"/>
  </w:num>
  <w:num w:numId="16">
    <w:abstractNumId w:val="18"/>
  </w:num>
  <w:num w:numId="17">
    <w:abstractNumId w:val="39"/>
  </w:num>
  <w:num w:numId="18">
    <w:abstractNumId w:val="31"/>
  </w:num>
  <w:num w:numId="19">
    <w:abstractNumId w:val="34"/>
  </w:num>
  <w:num w:numId="20">
    <w:abstractNumId w:val="34"/>
  </w:num>
  <w:num w:numId="21">
    <w:abstractNumId w:val="0"/>
  </w:num>
  <w:num w:numId="22">
    <w:abstractNumId w:val="4"/>
  </w:num>
  <w:num w:numId="23">
    <w:abstractNumId w:val="26"/>
  </w:num>
  <w:num w:numId="24">
    <w:abstractNumId w:val="16"/>
  </w:num>
  <w:num w:numId="25">
    <w:abstractNumId w:val="30"/>
  </w:num>
  <w:num w:numId="26">
    <w:abstractNumId w:val="30"/>
  </w:num>
  <w:num w:numId="27">
    <w:abstractNumId w:val="36"/>
  </w:num>
  <w:num w:numId="28">
    <w:abstractNumId w:val="30"/>
  </w:num>
  <w:num w:numId="29">
    <w:abstractNumId w:val="30"/>
  </w:num>
  <w:num w:numId="30">
    <w:abstractNumId w:val="1"/>
  </w:num>
  <w:num w:numId="31">
    <w:abstractNumId w:val="22"/>
  </w:num>
  <w:num w:numId="32">
    <w:abstractNumId w:val="40"/>
  </w:num>
  <w:num w:numId="33">
    <w:abstractNumId w:val="21"/>
  </w:num>
  <w:num w:numId="34">
    <w:abstractNumId w:val="10"/>
  </w:num>
  <w:num w:numId="35">
    <w:abstractNumId w:val="29"/>
  </w:num>
  <w:num w:numId="36">
    <w:abstractNumId w:val="12"/>
  </w:num>
  <w:num w:numId="37">
    <w:abstractNumId w:val="8"/>
  </w:num>
  <w:num w:numId="38">
    <w:abstractNumId w:val="38"/>
  </w:num>
  <w:num w:numId="39">
    <w:abstractNumId w:val="23"/>
  </w:num>
  <w:num w:numId="40">
    <w:abstractNumId w:val="6"/>
  </w:num>
  <w:num w:numId="41">
    <w:abstractNumId w:val="41"/>
  </w:num>
  <w:num w:numId="42">
    <w:abstractNumId w:val="28"/>
  </w:num>
  <w:num w:numId="43">
    <w:abstractNumId w:val="35"/>
  </w:num>
  <w:num w:numId="44">
    <w:abstractNumId w:val="17"/>
  </w:num>
  <w:num w:numId="45">
    <w:abstractNumId w:val="32"/>
  </w:num>
  <w:num w:numId="46">
    <w:abstractNumId w:val="3"/>
  </w:num>
  <w:num w:numId="47">
    <w:abstractNumId w:val="2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activeWritingStyle w:appName="MSWord" w:lang="zh-HK"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66"/>
  <w:drawingGridVerticalSpacing w:val="244"/>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089F"/>
    <w:rsid w:val="00000F29"/>
    <w:rsid w:val="00001F14"/>
    <w:rsid w:val="00002A0F"/>
    <w:rsid w:val="00003389"/>
    <w:rsid w:val="00003CCF"/>
    <w:rsid w:val="000043FD"/>
    <w:rsid w:val="000044A7"/>
    <w:rsid w:val="000056C5"/>
    <w:rsid w:val="00005BCC"/>
    <w:rsid w:val="00005CB7"/>
    <w:rsid w:val="00005EBD"/>
    <w:rsid w:val="0000676B"/>
    <w:rsid w:val="000068EA"/>
    <w:rsid w:val="00006BB6"/>
    <w:rsid w:val="00006CB3"/>
    <w:rsid w:val="0000726F"/>
    <w:rsid w:val="0000783C"/>
    <w:rsid w:val="000079CC"/>
    <w:rsid w:val="00007DA8"/>
    <w:rsid w:val="00010F76"/>
    <w:rsid w:val="00011AD4"/>
    <w:rsid w:val="00011B0E"/>
    <w:rsid w:val="00011D7C"/>
    <w:rsid w:val="000120B6"/>
    <w:rsid w:val="000124BE"/>
    <w:rsid w:val="0001279B"/>
    <w:rsid w:val="000138F8"/>
    <w:rsid w:val="00014023"/>
    <w:rsid w:val="000143D1"/>
    <w:rsid w:val="00014D1A"/>
    <w:rsid w:val="00014FC7"/>
    <w:rsid w:val="000153A9"/>
    <w:rsid w:val="0001570A"/>
    <w:rsid w:val="00015AA4"/>
    <w:rsid w:val="00015E98"/>
    <w:rsid w:val="000163A3"/>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F0D"/>
    <w:rsid w:val="0003300C"/>
    <w:rsid w:val="000350D2"/>
    <w:rsid w:val="00035FD6"/>
    <w:rsid w:val="000361CB"/>
    <w:rsid w:val="0003762C"/>
    <w:rsid w:val="00037BCC"/>
    <w:rsid w:val="00037D24"/>
    <w:rsid w:val="0004053B"/>
    <w:rsid w:val="000412CA"/>
    <w:rsid w:val="0004156F"/>
    <w:rsid w:val="00042CBB"/>
    <w:rsid w:val="000431E4"/>
    <w:rsid w:val="0004368F"/>
    <w:rsid w:val="000441E8"/>
    <w:rsid w:val="00044748"/>
    <w:rsid w:val="0004531C"/>
    <w:rsid w:val="00045AB0"/>
    <w:rsid w:val="0004662B"/>
    <w:rsid w:val="00046BDA"/>
    <w:rsid w:val="00046EEF"/>
    <w:rsid w:val="00047BA2"/>
    <w:rsid w:val="00047FAA"/>
    <w:rsid w:val="000508D6"/>
    <w:rsid w:val="00050943"/>
    <w:rsid w:val="000513CF"/>
    <w:rsid w:val="00051891"/>
    <w:rsid w:val="00051F60"/>
    <w:rsid w:val="000526A7"/>
    <w:rsid w:val="00052AE5"/>
    <w:rsid w:val="00052FC6"/>
    <w:rsid w:val="000534AF"/>
    <w:rsid w:val="00053536"/>
    <w:rsid w:val="00053851"/>
    <w:rsid w:val="00053C7B"/>
    <w:rsid w:val="000544C9"/>
    <w:rsid w:val="00055630"/>
    <w:rsid w:val="00055BF7"/>
    <w:rsid w:val="00056393"/>
    <w:rsid w:val="00056458"/>
    <w:rsid w:val="00056B76"/>
    <w:rsid w:val="0005746E"/>
    <w:rsid w:val="00057617"/>
    <w:rsid w:val="00057698"/>
    <w:rsid w:val="00060315"/>
    <w:rsid w:val="0006047B"/>
    <w:rsid w:val="000609C5"/>
    <w:rsid w:val="00060C6A"/>
    <w:rsid w:val="00060FC2"/>
    <w:rsid w:val="00061044"/>
    <w:rsid w:val="00061E61"/>
    <w:rsid w:val="00063DC7"/>
    <w:rsid w:val="0006402B"/>
    <w:rsid w:val="000641A4"/>
    <w:rsid w:val="00064324"/>
    <w:rsid w:val="00065181"/>
    <w:rsid w:val="000651AD"/>
    <w:rsid w:val="00065C14"/>
    <w:rsid w:val="000670DA"/>
    <w:rsid w:val="00070271"/>
    <w:rsid w:val="00070381"/>
    <w:rsid w:val="00070A01"/>
    <w:rsid w:val="00070E28"/>
    <w:rsid w:val="00070E9A"/>
    <w:rsid w:val="00071014"/>
    <w:rsid w:val="00071587"/>
    <w:rsid w:val="00071B24"/>
    <w:rsid w:val="00071EAF"/>
    <w:rsid w:val="00072782"/>
    <w:rsid w:val="000727D8"/>
    <w:rsid w:val="000732DC"/>
    <w:rsid w:val="000732E9"/>
    <w:rsid w:val="00073E97"/>
    <w:rsid w:val="00074527"/>
    <w:rsid w:val="000750BF"/>
    <w:rsid w:val="000753AF"/>
    <w:rsid w:val="00075604"/>
    <w:rsid w:val="000758B8"/>
    <w:rsid w:val="00075AA9"/>
    <w:rsid w:val="000768C7"/>
    <w:rsid w:val="0007695F"/>
    <w:rsid w:val="0008023F"/>
    <w:rsid w:val="0008025E"/>
    <w:rsid w:val="00080D40"/>
    <w:rsid w:val="00080E95"/>
    <w:rsid w:val="0008102F"/>
    <w:rsid w:val="0008135C"/>
    <w:rsid w:val="00081E26"/>
    <w:rsid w:val="000821CD"/>
    <w:rsid w:val="000836B7"/>
    <w:rsid w:val="00084835"/>
    <w:rsid w:val="00084CA0"/>
    <w:rsid w:val="00084F93"/>
    <w:rsid w:val="00085ACE"/>
    <w:rsid w:val="00086265"/>
    <w:rsid w:val="00086E74"/>
    <w:rsid w:val="00086F06"/>
    <w:rsid w:val="00087A26"/>
    <w:rsid w:val="00087B0A"/>
    <w:rsid w:val="00087DE3"/>
    <w:rsid w:val="0009004B"/>
    <w:rsid w:val="00090D89"/>
    <w:rsid w:val="0009121A"/>
    <w:rsid w:val="00091DF0"/>
    <w:rsid w:val="00091F70"/>
    <w:rsid w:val="00091FFE"/>
    <w:rsid w:val="000930F3"/>
    <w:rsid w:val="000934F5"/>
    <w:rsid w:val="00093C83"/>
    <w:rsid w:val="000949A6"/>
    <w:rsid w:val="00094E7C"/>
    <w:rsid w:val="00095086"/>
    <w:rsid w:val="0009536E"/>
    <w:rsid w:val="00095DE7"/>
    <w:rsid w:val="0009627D"/>
    <w:rsid w:val="000962E7"/>
    <w:rsid w:val="000963B4"/>
    <w:rsid w:val="000965F8"/>
    <w:rsid w:val="00096CCA"/>
    <w:rsid w:val="000971DD"/>
    <w:rsid w:val="00097CD2"/>
    <w:rsid w:val="000A02DC"/>
    <w:rsid w:val="000A08AD"/>
    <w:rsid w:val="000A08EC"/>
    <w:rsid w:val="000A0C9B"/>
    <w:rsid w:val="000A0EBD"/>
    <w:rsid w:val="000A137C"/>
    <w:rsid w:val="000A1DD6"/>
    <w:rsid w:val="000A2651"/>
    <w:rsid w:val="000A269B"/>
    <w:rsid w:val="000A337D"/>
    <w:rsid w:val="000A34C5"/>
    <w:rsid w:val="000A3C5D"/>
    <w:rsid w:val="000A3F0B"/>
    <w:rsid w:val="000A405A"/>
    <w:rsid w:val="000A4EB2"/>
    <w:rsid w:val="000A4F57"/>
    <w:rsid w:val="000A507B"/>
    <w:rsid w:val="000A586E"/>
    <w:rsid w:val="000A66E7"/>
    <w:rsid w:val="000A6738"/>
    <w:rsid w:val="000A679D"/>
    <w:rsid w:val="000A6F59"/>
    <w:rsid w:val="000A796E"/>
    <w:rsid w:val="000A7B4A"/>
    <w:rsid w:val="000A7C3B"/>
    <w:rsid w:val="000A7C7C"/>
    <w:rsid w:val="000B14E3"/>
    <w:rsid w:val="000B1591"/>
    <w:rsid w:val="000B20B8"/>
    <w:rsid w:val="000B24AE"/>
    <w:rsid w:val="000B25E1"/>
    <w:rsid w:val="000B2F41"/>
    <w:rsid w:val="000B3604"/>
    <w:rsid w:val="000B39BB"/>
    <w:rsid w:val="000B4056"/>
    <w:rsid w:val="000B446B"/>
    <w:rsid w:val="000B4791"/>
    <w:rsid w:val="000B5159"/>
    <w:rsid w:val="000B5BA1"/>
    <w:rsid w:val="000B5F7C"/>
    <w:rsid w:val="000B60A5"/>
    <w:rsid w:val="000B61AB"/>
    <w:rsid w:val="000B6AC0"/>
    <w:rsid w:val="000B6EE0"/>
    <w:rsid w:val="000B7B56"/>
    <w:rsid w:val="000B7F08"/>
    <w:rsid w:val="000C006F"/>
    <w:rsid w:val="000C08DC"/>
    <w:rsid w:val="000C09BA"/>
    <w:rsid w:val="000C0C52"/>
    <w:rsid w:val="000C13DF"/>
    <w:rsid w:val="000C1484"/>
    <w:rsid w:val="000C1F4C"/>
    <w:rsid w:val="000C2164"/>
    <w:rsid w:val="000C2787"/>
    <w:rsid w:val="000C2B6F"/>
    <w:rsid w:val="000C3D7E"/>
    <w:rsid w:val="000C4A0F"/>
    <w:rsid w:val="000C5594"/>
    <w:rsid w:val="000C5815"/>
    <w:rsid w:val="000C5B14"/>
    <w:rsid w:val="000C5B58"/>
    <w:rsid w:val="000C6D27"/>
    <w:rsid w:val="000C6E8E"/>
    <w:rsid w:val="000C6F76"/>
    <w:rsid w:val="000C7398"/>
    <w:rsid w:val="000C7A79"/>
    <w:rsid w:val="000D0B30"/>
    <w:rsid w:val="000D139E"/>
    <w:rsid w:val="000D140E"/>
    <w:rsid w:val="000D195F"/>
    <w:rsid w:val="000D1EA6"/>
    <w:rsid w:val="000D20D6"/>
    <w:rsid w:val="000D231D"/>
    <w:rsid w:val="000D2B4D"/>
    <w:rsid w:val="000D2D22"/>
    <w:rsid w:val="000D2DC1"/>
    <w:rsid w:val="000D316E"/>
    <w:rsid w:val="000D34E2"/>
    <w:rsid w:val="000D36F4"/>
    <w:rsid w:val="000D3920"/>
    <w:rsid w:val="000D40D4"/>
    <w:rsid w:val="000D5BF2"/>
    <w:rsid w:val="000D6378"/>
    <w:rsid w:val="000D64DF"/>
    <w:rsid w:val="000D6725"/>
    <w:rsid w:val="000D6D30"/>
    <w:rsid w:val="000D70D8"/>
    <w:rsid w:val="000D7677"/>
    <w:rsid w:val="000D7B28"/>
    <w:rsid w:val="000D7F68"/>
    <w:rsid w:val="000E06CB"/>
    <w:rsid w:val="000E0CEF"/>
    <w:rsid w:val="000E0ED3"/>
    <w:rsid w:val="000E1AAF"/>
    <w:rsid w:val="000E247E"/>
    <w:rsid w:val="000E24DE"/>
    <w:rsid w:val="000E26F3"/>
    <w:rsid w:val="000E2DD6"/>
    <w:rsid w:val="000E32AD"/>
    <w:rsid w:val="000E33A2"/>
    <w:rsid w:val="000E356A"/>
    <w:rsid w:val="000E3A69"/>
    <w:rsid w:val="000E3F12"/>
    <w:rsid w:val="000E4A7D"/>
    <w:rsid w:val="000E5496"/>
    <w:rsid w:val="000E5549"/>
    <w:rsid w:val="000E657C"/>
    <w:rsid w:val="000E6DED"/>
    <w:rsid w:val="000E7110"/>
    <w:rsid w:val="000E7962"/>
    <w:rsid w:val="000F0602"/>
    <w:rsid w:val="000F0EE5"/>
    <w:rsid w:val="000F12F5"/>
    <w:rsid w:val="000F1E1A"/>
    <w:rsid w:val="000F2160"/>
    <w:rsid w:val="000F24D9"/>
    <w:rsid w:val="000F2808"/>
    <w:rsid w:val="000F2900"/>
    <w:rsid w:val="000F2D8E"/>
    <w:rsid w:val="000F38EC"/>
    <w:rsid w:val="000F3D65"/>
    <w:rsid w:val="000F3DF4"/>
    <w:rsid w:val="000F3F8C"/>
    <w:rsid w:val="000F43FB"/>
    <w:rsid w:val="000F4493"/>
    <w:rsid w:val="000F5F27"/>
    <w:rsid w:val="000F6104"/>
    <w:rsid w:val="000F702D"/>
    <w:rsid w:val="000F70AB"/>
    <w:rsid w:val="000F7382"/>
    <w:rsid w:val="000F7412"/>
    <w:rsid w:val="001009F3"/>
    <w:rsid w:val="00100D9E"/>
    <w:rsid w:val="001012A2"/>
    <w:rsid w:val="00101E1F"/>
    <w:rsid w:val="0010204C"/>
    <w:rsid w:val="001025E0"/>
    <w:rsid w:val="00102D4E"/>
    <w:rsid w:val="00103E65"/>
    <w:rsid w:val="00104A90"/>
    <w:rsid w:val="00105723"/>
    <w:rsid w:val="00105878"/>
    <w:rsid w:val="0010626A"/>
    <w:rsid w:val="001062FF"/>
    <w:rsid w:val="001065DB"/>
    <w:rsid w:val="00106A94"/>
    <w:rsid w:val="001078A3"/>
    <w:rsid w:val="00107F7D"/>
    <w:rsid w:val="00107FE8"/>
    <w:rsid w:val="001103B7"/>
    <w:rsid w:val="00110601"/>
    <w:rsid w:val="00110BC5"/>
    <w:rsid w:val="00110BD7"/>
    <w:rsid w:val="001114A8"/>
    <w:rsid w:val="001129C5"/>
    <w:rsid w:val="001150AB"/>
    <w:rsid w:val="00115467"/>
    <w:rsid w:val="0011566C"/>
    <w:rsid w:val="0011575E"/>
    <w:rsid w:val="00115C83"/>
    <w:rsid w:val="001165C5"/>
    <w:rsid w:val="00116FC4"/>
    <w:rsid w:val="00117C3B"/>
    <w:rsid w:val="00117C44"/>
    <w:rsid w:val="00117EAF"/>
    <w:rsid w:val="00120EAA"/>
    <w:rsid w:val="00121921"/>
    <w:rsid w:val="00121BEE"/>
    <w:rsid w:val="00121F93"/>
    <w:rsid w:val="001226AD"/>
    <w:rsid w:val="001239BB"/>
    <w:rsid w:val="00123C6C"/>
    <w:rsid w:val="00123D84"/>
    <w:rsid w:val="0012419D"/>
    <w:rsid w:val="0012439E"/>
    <w:rsid w:val="00124DA2"/>
    <w:rsid w:val="00124F9F"/>
    <w:rsid w:val="00125DD7"/>
    <w:rsid w:val="00126346"/>
    <w:rsid w:val="001266A4"/>
    <w:rsid w:val="00126709"/>
    <w:rsid w:val="0012749D"/>
    <w:rsid w:val="00127FC4"/>
    <w:rsid w:val="00131798"/>
    <w:rsid w:val="001318D4"/>
    <w:rsid w:val="00132A05"/>
    <w:rsid w:val="00132AC9"/>
    <w:rsid w:val="00132F45"/>
    <w:rsid w:val="001340A1"/>
    <w:rsid w:val="00134BE0"/>
    <w:rsid w:val="00134F38"/>
    <w:rsid w:val="00134F91"/>
    <w:rsid w:val="001359D7"/>
    <w:rsid w:val="00135B97"/>
    <w:rsid w:val="00135C06"/>
    <w:rsid w:val="00135F5C"/>
    <w:rsid w:val="001361C3"/>
    <w:rsid w:val="00136492"/>
    <w:rsid w:val="00136620"/>
    <w:rsid w:val="00136B5C"/>
    <w:rsid w:val="00136B60"/>
    <w:rsid w:val="00136D11"/>
    <w:rsid w:val="00137110"/>
    <w:rsid w:val="00137584"/>
    <w:rsid w:val="001408C9"/>
    <w:rsid w:val="00140DE6"/>
    <w:rsid w:val="001415EE"/>
    <w:rsid w:val="00141A18"/>
    <w:rsid w:val="00141B5E"/>
    <w:rsid w:val="001428B6"/>
    <w:rsid w:val="001433D2"/>
    <w:rsid w:val="001438BB"/>
    <w:rsid w:val="00143A78"/>
    <w:rsid w:val="00143C5B"/>
    <w:rsid w:val="00143DB6"/>
    <w:rsid w:val="00143E39"/>
    <w:rsid w:val="00144272"/>
    <w:rsid w:val="001444BB"/>
    <w:rsid w:val="00145A41"/>
    <w:rsid w:val="0014625B"/>
    <w:rsid w:val="0014671E"/>
    <w:rsid w:val="00146DDD"/>
    <w:rsid w:val="00147382"/>
    <w:rsid w:val="001478BD"/>
    <w:rsid w:val="00150C17"/>
    <w:rsid w:val="00151043"/>
    <w:rsid w:val="00151FE6"/>
    <w:rsid w:val="00152543"/>
    <w:rsid w:val="00152737"/>
    <w:rsid w:val="001527EB"/>
    <w:rsid w:val="00152DE3"/>
    <w:rsid w:val="00152EDE"/>
    <w:rsid w:val="001533AD"/>
    <w:rsid w:val="001540A4"/>
    <w:rsid w:val="00154267"/>
    <w:rsid w:val="00154782"/>
    <w:rsid w:val="0015514B"/>
    <w:rsid w:val="0015534C"/>
    <w:rsid w:val="00155A8B"/>
    <w:rsid w:val="00155F9A"/>
    <w:rsid w:val="001568D0"/>
    <w:rsid w:val="001571C8"/>
    <w:rsid w:val="00157236"/>
    <w:rsid w:val="0015736C"/>
    <w:rsid w:val="00157BF6"/>
    <w:rsid w:val="00157FBE"/>
    <w:rsid w:val="0016032D"/>
    <w:rsid w:val="001606EF"/>
    <w:rsid w:val="00161012"/>
    <w:rsid w:val="00161254"/>
    <w:rsid w:val="001618F8"/>
    <w:rsid w:val="00161C06"/>
    <w:rsid w:val="00161E7E"/>
    <w:rsid w:val="00162352"/>
    <w:rsid w:val="0016271C"/>
    <w:rsid w:val="00162EFE"/>
    <w:rsid w:val="00162FEA"/>
    <w:rsid w:val="001636DE"/>
    <w:rsid w:val="00163CE4"/>
    <w:rsid w:val="00164094"/>
    <w:rsid w:val="001640C5"/>
    <w:rsid w:val="001640D7"/>
    <w:rsid w:val="0016466C"/>
    <w:rsid w:val="0016474C"/>
    <w:rsid w:val="001659F0"/>
    <w:rsid w:val="00165DCD"/>
    <w:rsid w:val="00165E59"/>
    <w:rsid w:val="00165FC3"/>
    <w:rsid w:val="00166560"/>
    <w:rsid w:val="001671C8"/>
    <w:rsid w:val="00167368"/>
    <w:rsid w:val="001676A8"/>
    <w:rsid w:val="001700AD"/>
    <w:rsid w:val="0017092D"/>
    <w:rsid w:val="00170E64"/>
    <w:rsid w:val="00170FE4"/>
    <w:rsid w:val="001717A1"/>
    <w:rsid w:val="00171A49"/>
    <w:rsid w:val="0017272D"/>
    <w:rsid w:val="0017276A"/>
    <w:rsid w:val="00172AF5"/>
    <w:rsid w:val="0017307B"/>
    <w:rsid w:val="001740D6"/>
    <w:rsid w:val="00174A82"/>
    <w:rsid w:val="0017506B"/>
    <w:rsid w:val="0017570D"/>
    <w:rsid w:val="00175A4F"/>
    <w:rsid w:val="00175F84"/>
    <w:rsid w:val="0017653C"/>
    <w:rsid w:val="00176744"/>
    <w:rsid w:val="00177242"/>
    <w:rsid w:val="0018006B"/>
    <w:rsid w:val="0018033F"/>
    <w:rsid w:val="001804AE"/>
    <w:rsid w:val="0018117A"/>
    <w:rsid w:val="0018138D"/>
    <w:rsid w:val="0018182E"/>
    <w:rsid w:val="00181A96"/>
    <w:rsid w:val="00181AB6"/>
    <w:rsid w:val="00181D05"/>
    <w:rsid w:val="00182056"/>
    <w:rsid w:val="00182071"/>
    <w:rsid w:val="001835AF"/>
    <w:rsid w:val="00184099"/>
    <w:rsid w:val="00184552"/>
    <w:rsid w:val="00185D8F"/>
    <w:rsid w:val="0018727E"/>
    <w:rsid w:val="001875EB"/>
    <w:rsid w:val="00190276"/>
    <w:rsid w:val="0019084E"/>
    <w:rsid w:val="00190A6A"/>
    <w:rsid w:val="00191403"/>
    <w:rsid w:val="00191746"/>
    <w:rsid w:val="00192391"/>
    <w:rsid w:val="001923B2"/>
    <w:rsid w:val="00192CD5"/>
    <w:rsid w:val="00193365"/>
    <w:rsid w:val="00193411"/>
    <w:rsid w:val="001936A2"/>
    <w:rsid w:val="00194EE4"/>
    <w:rsid w:val="001953A2"/>
    <w:rsid w:val="00195BC9"/>
    <w:rsid w:val="00196058"/>
    <w:rsid w:val="00196089"/>
    <w:rsid w:val="0019694B"/>
    <w:rsid w:val="001969B9"/>
    <w:rsid w:val="001973B2"/>
    <w:rsid w:val="0019741A"/>
    <w:rsid w:val="00197DCF"/>
    <w:rsid w:val="001A0258"/>
    <w:rsid w:val="001A05F7"/>
    <w:rsid w:val="001A098E"/>
    <w:rsid w:val="001A1C76"/>
    <w:rsid w:val="001A1FCA"/>
    <w:rsid w:val="001A2647"/>
    <w:rsid w:val="001A3894"/>
    <w:rsid w:val="001A3B59"/>
    <w:rsid w:val="001A3F36"/>
    <w:rsid w:val="001A4725"/>
    <w:rsid w:val="001A4831"/>
    <w:rsid w:val="001A4BE4"/>
    <w:rsid w:val="001A51AB"/>
    <w:rsid w:val="001A560B"/>
    <w:rsid w:val="001A5709"/>
    <w:rsid w:val="001A5842"/>
    <w:rsid w:val="001A5A76"/>
    <w:rsid w:val="001A608D"/>
    <w:rsid w:val="001A6184"/>
    <w:rsid w:val="001A693B"/>
    <w:rsid w:val="001A6A03"/>
    <w:rsid w:val="001A6D8E"/>
    <w:rsid w:val="001A701E"/>
    <w:rsid w:val="001A7BFD"/>
    <w:rsid w:val="001B11BA"/>
    <w:rsid w:val="001B1316"/>
    <w:rsid w:val="001B1B13"/>
    <w:rsid w:val="001B1E08"/>
    <w:rsid w:val="001B246C"/>
    <w:rsid w:val="001B36D4"/>
    <w:rsid w:val="001B3DDD"/>
    <w:rsid w:val="001B47D4"/>
    <w:rsid w:val="001B4A08"/>
    <w:rsid w:val="001B4C05"/>
    <w:rsid w:val="001B5DBF"/>
    <w:rsid w:val="001B601A"/>
    <w:rsid w:val="001B6AF0"/>
    <w:rsid w:val="001B6D48"/>
    <w:rsid w:val="001B769C"/>
    <w:rsid w:val="001B798B"/>
    <w:rsid w:val="001B7AA4"/>
    <w:rsid w:val="001B7F65"/>
    <w:rsid w:val="001C086D"/>
    <w:rsid w:val="001C1351"/>
    <w:rsid w:val="001C153C"/>
    <w:rsid w:val="001C1F6A"/>
    <w:rsid w:val="001C27B3"/>
    <w:rsid w:val="001C27EF"/>
    <w:rsid w:val="001C28ED"/>
    <w:rsid w:val="001C2A5B"/>
    <w:rsid w:val="001C32A6"/>
    <w:rsid w:val="001C35E1"/>
    <w:rsid w:val="001C4590"/>
    <w:rsid w:val="001C5449"/>
    <w:rsid w:val="001C58E0"/>
    <w:rsid w:val="001C5DFE"/>
    <w:rsid w:val="001C6237"/>
    <w:rsid w:val="001C6463"/>
    <w:rsid w:val="001C691C"/>
    <w:rsid w:val="001C6C18"/>
    <w:rsid w:val="001C71AB"/>
    <w:rsid w:val="001C72D0"/>
    <w:rsid w:val="001C7819"/>
    <w:rsid w:val="001C7AF6"/>
    <w:rsid w:val="001C7D26"/>
    <w:rsid w:val="001D0611"/>
    <w:rsid w:val="001D0A32"/>
    <w:rsid w:val="001D0A90"/>
    <w:rsid w:val="001D2282"/>
    <w:rsid w:val="001D22D9"/>
    <w:rsid w:val="001D2A6B"/>
    <w:rsid w:val="001D3DF1"/>
    <w:rsid w:val="001D4298"/>
    <w:rsid w:val="001D451B"/>
    <w:rsid w:val="001D501F"/>
    <w:rsid w:val="001D6618"/>
    <w:rsid w:val="001D7453"/>
    <w:rsid w:val="001D7515"/>
    <w:rsid w:val="001D7A11"/>
    <w:rsid w:val="001E0119"/>
    <w:rsid w:val="001E120D"/>
    <w:rsid w:val="001E15CE"/>
    <w:rsid w:val="001E1B80"/>
    <w:rsid w:val="001E2C05"/>
    <w:rsid w:val="001E2D89"/>
    <w:rsid w:val="001E30FE"/>
    <w:rsid w:val="001E3669"/>
    <w:rsid w:val="001E3CF2"/>
    <w:rsid w:val="001E3FB9"/>
    <w:rsid w:val="001E43B1"/>
    <w:rsid w:val="001E479E"/>
    <w:rsid w:val="001E4EF8"/>
    <w:rsid w:val="001E5484"/>
    <w:rsid w:val="001E628F"/>
    <w:rsid w:val="001E6789"/>
    <w:rsid w:val="001E6F1F"/>
    <w:rsid w:val="001E7654"/>
    <w:rsid w:val="001E7BD8"/>
    <w:rsid w:val="001F1015"/>
    <w:rsid w:val="001F175F"/>
    <w:rsid w:val="001F1AA1"/>
    <w:rsid w:val="001F1BE7"/>
    <w:rsid w:val="001F220B"/>
    <w:rsid w:val="001F25B4"/>
    <w:rsid w:val="001F2AFA"/>
    <w:rsid w:val="001F2E3D"/>
    <w:rsid w:val="001F30BB"/>
    <w:rsid w:val="001F316F"/>
    <w:rsid w:val="001F3484"/>
    <w:rsid w:val="001F353B"/>
    <w:rsid w:val="001F36AF"/>
    <w:rsid w:val="001F3787"/>
    <w:rsid w:val="001F3818"/>
    <w:rsid w:val="001F3E36"/>
    <w:rsid w:val="001F427E"/>
    <w:rsid w:val="001F4E5A"/>
    <w:rsid w:val="001F50BB"/>
    <w:rsid w:val="001F5506"/>
    <w:rsid w:val="001F56EB"/>
    <w:rsid w:val="001F5A23"/>
    <w:rsid w:val="001F63D8"/>
    <w:rsid w:val="001F661D"/>
    <w:rsid w:val="001F69D3"/>
    <w:rsid w:val="001F6CCA"/>
    <w:rsid w:val="001F6FA7"/>
    <w:rsid w:val="001F78B0"/>
    <w:rsid w:val="00200300"/>
    <w:rsid w:val="0020033D"/>
    <w:rsid w:val="002012FB"/>
    <w:rsid w:val="002021AF"/>
    <w:rsid w:val="00202305"/>
    <w:rsid w:val="002027A7"/>
    <w:rsid w:val="00203187"/>
    <w:rsid w:val="002034AA"/>
    <w:rsid w:val="002039C9"/>
    <w:rsid w:val="00203D4B"/>
    <w:rsid w:val="002040B3"/>
    <w:rsid w:val="00204212"/>
    <w:rsid w:val="00205C55"/>
    <w:rsid w:val="00205CD4"/>
    <w:rsid w:val="002060FE"/>
    <w:rsid w:val="0020621D"/>
    <w:rsid w:val="00206A33"/>
    <w:rsid w:val="00206ED0"/>
    <w:rsid w:val="002074DA"/>
    <w:rsid w:val="002074E8"/>
    <w:rsid w:val="0021055D"/>
    <w:rsid w:val="0021080B"/>
    <w:rsid w:val="00210CA8"/>
    <w:rsid w:val="00210CF6"/>
    <w:rsid w:val="0021168D"/>
    <w:rsid w:val="00211EDA"/>
    <w:rsid w:val="00212A20"/>
    <w:rsid w:val="00212A39"/>
    <w:rsid w:val="00212B26"/>
    <w:rsid w:val="002138BE"/>
    <w:rsid w:val="00213C0F"/>
    <w:rsid w:val="002155B3"/>
    <w:rsid w:val="00215AFD"/>
    <w:rsid w:val="00216F0E"/>
    <w:rsid w:val="0022011D"/>
    <w:rsid w:val="002202F4"/>
    <w:rsid w:val="00220970"/>
    <w:rsid w:val="00220DBD"/>
    <w:rsid w:val="00221520"/>
    <w:rsid w:val="002225D0"/>
    <w:rsid w:val="002227B3"/>
    <w:rsid w:val="002236D2"/>
    <w:rsid w:val="0022381F"/>
    <w:rsid w:val="00223A56"/>
    <w:rsid w:val="00223A6B"/>
    <w:rsid w:val="00223F3A"/>
    <w:rsid w:val="00224221"/>
    <w:rsid w:val="00224563"/>
    <w:rsid w:val="00224743"/>
    <w:rsid w:val="0022578A"/>
    <w:rsid w:val="00225AF5"/>
    <w:rsid w:val="00225B93"/>
    <w:rsid w:val="00225D2F"/>
    <w:rsid w:val="002260FA"/>
    <w:rsid w:val="002264E6"/>
    <w:rsid w:val="0022655A"/>
    <w:rsid w:val="00226696"/>
    <w:rsid w:val="00227D37"/>
    <w:rsid w:val="00227D3B"/>
    <w:rsid w:val="0023032B"/>
    <w:rsid w:val="00231222"/>
    <w:rsid w:val="00231338"/>
    <w:rsid w:val="00231B23"/>
    <w:rsid w:val="00233075"/>
    <w:rsid w:val="002342A6"/>
    <w:rsid w:val="00234437"/>
    <w:rsid w:val="00234738"/>
    <w:rsid w:val="002347C8"/>
    <w:rsid w:val="00234D7E"/>
    <w:rsid w:val="00235539"/>
    <w:rsid w:val="00235BBA"/>
    <w:rsid w:val="00235C61"/>
    <w:rsid w:val="00235D1F"/>
    <w:rsid w:val="00235EA0"/>
    <w:rsid w:val="00236F31"/>
    <w:rsid w:val="002371E3"/>
    <w:rsid w:val="00237362"/>
    <w:rsid w:val="00237AC9"/>
    <w:rsid w:val="00240770"/>
    <w:rsid w:val="00240BAD"/>
    <w:rsid w:val="00240BB4"/>
    <w:rsid w:val="00240FF2"/>
    <w:rsid w:val="00241919"/>
    <w:rsid w:val="002419A9"/>
    <w:rsid w:val="00241F19"/>
    <w:rsid w:val="00241F69"/>
    <w:rsid w:val="00241F87"/>
    <w:rsid w:val="00242A76"/>
    <w:rsid w:val="00243AC3"/>
    <w:rsid w:val="0024481D"/>
    <w:rsid w:val="00244A77"/>
    <w:rsid w:val="00244CC5"/>
    <w:rsid w:val="00244DF6"/>
    <w:rsid w:val="00244F01"/>
    <w:rsid w:val="002456E2"/>
    <w:rsid w:val="002460AF"/>
    <w:rsid w:val="0024730E"/>
    <w:rsid w:val="002473B6"/>
    <w:rsid w:val="00247F99"/>
    <w:rsid w:val="0025073A"/>
    <w:rsid w:val="00250A26"/>
    <w:rsid w:val="00250BC5"/>
    <w:rsid w:val="0025124F"/>
    <w:rsid w:val="002529E3"/>
    <w:rsid w:val="00252AF0"/>
    <w:rsid w:val="00252D44"/>
    <w:rsid w:val="0025319B"/>
    <w:rsid w:val="0025347D"/>
    <w:rsid w:val="00253AAC"/>
    <w:rsid w:val="00254451"/>
    <w:rsid w:val="0025554D"/>
    <w:rsid w:val="0025558B"/>
    <w:rsid w:val="002559A8"/>
    <w:rsid w:val="00256215"/>
    <w:rsid w:val="00256D74"/>
    <w:rsid w:val="0025741E"/>
    <w:rsid w:val="002574E2"/>
    <w:rsid w:val="00257DA5"/>
    <w:rsid w:val="0026098A"/>
    <w:rsid w:val="00261EC6"/>
    <w:rsid w:val="0026273D"/>
    <w:rsid w:val="002633BE"/>
    <w:rsid w:val="00263526"/>
    <w:rsid w:val="0026367D"/>
    <w:rsid w:val="002645A1"/>
    <w:rsid w:val="002646C6"/>
    <w:rsid w:val="00264BAB"/>
    <w:rsid w:val="00265B0E"/>
    <w:rsid w:val="0026631E"/>
    <w:rsid w:val="002664FB"/>
    <w:rsid w:val="00266768"/>
    <w:rsid w:val="0026680B"/>
    <w:rsid w:val="0026687E"/>
    <w:rsid w:val="0026697F"/>
    <w:rsid w:val="00266C81"/>
    <w:rsid w:val="00266DCA"/>
    <w:rsid w:val="00266FB8"/>
    <w:rsid w:val="0026727A"/>
    <w:rsid w:val="00267F00"/>
    <w:rsid w:val="00270163"/>
    <w:rsid w:val="00270E7F"/>
    <w:rsid w:val="00271093"/>
    <w:rsid w:val="00271A8B"/>
    <w:rsid w:val="00271B1D"/>
    <w:rsid w:val="002721D0"/>
    <w:rsid w:val="00272449"/>
    <w:rsid w:val="00272FE7"/>
    <w:rsid w:val="0027339C"/>
    <w:rsid w:val="00274172"/>
    <w:rsid w:val="0027557C"/>
    <w:rsid w:val="002758C4"/>
    <w:rsid w:val="00275B54"/>
    <w:rsid w:val="00275BFE"/>
    <w:rsid w:val="0027610C"/>
    <w:rsid w:val="00276EB2"/>
    <w:rsid w:val="002814FB"/>
    <w:rsid w:val="00281813"/>
    <w:rsid w:val="00282810"/>
    <w:rsid w:val="00283494"/>
    <w:rsid w:val="00283C32"/>
    <w:rsid w:val="00283CD8"/>
    <w:rsid w:val="00283DEA"/>
    <w:rsid w:val="00283E58"/>
    <w:rsid w:val="0028461B"/>
    <w:rsid w:val="0028477B"/>
    <w:rsid w:val="00284B75"/>
    <w:rsid w:val="00284C76"/>
    <w:rsid w:val="0028500E"/>
    <w:rsid w:val="00285402"/>
    <w:rsid w:val="002854A8"/>
    <w:rsid w:val="00286F8F"/>
    <w:rsid w:val="00290F09"/>
    <w:rsid w:val="00290F88"/>
    <w:rsid w:val="00291B08"/>
    <w:rsid w:val="00291BDD"/>
    <w:rsid w:val="00291C46"/>
    <w:rsid w:val="0029238F"/>
    <w:rsid w:val="00292D48"/>
    <w:rsid w:val="00292E90"/>
    <w:rsid w:val="00294005"/>
    <w:rsid w:val="002945BD"/>
    <w:rsid w:val="002948A6"/>
    <w:rsid w:val="00294B4E"/>
    <w:rsid w:val="00294B7E"/>
    <w:rsid w:val="002953A5"/>
    <w:rsid w:val="00295812"/>
    <w:rsid w:val="00295F4C"/>
    <w:rsid w:val="002960E0"/>
    <w:rsid w:val="00296220"/>
    <w:rsid w:val="0029647D"/>
    <w:rsid w:val="00296ABD"/>
    <w:rsid w:val="00297025"/>
    <w:rsid w:val="002971D9"/>
    <w:rsid w:val="00297572"/>
    <w:rsid w:val="00297868"/>
    <w:rsid w:val="002A011B"/>
    <w:rsid w:val="002A0A8C"/>
    <w:rsid w:val="002A0A98"/>
    <w:rsid w:val="002A0BEF"/>
    <w:rsid w:val="002A0CCB"/>
    <w:rsid w:val="002A1621"/>
    <w:rsid w:val="002A2C9B"/>
    <w:rsid w:val="002A2ED9"/>
    <w:rsid w:val="002A3125"/>
    <w:rsid w:val="002A34C4"/>
    <w:rsid w:val="002A3812"/>
    <w:rsid w:val="002A3A2A"/>
    <w:rsid w:val="002A3AB1"/>
    <w:rsid w:val="002A4495"/>
    <w:rsid w:val="002A457C"/>
    <w:rsid w:val="002A4DCB"/>
    <w:rsid w:val="002A5058"/>
    <w:rsid w:val="002A5370"/>
    <w:rsid w:val="002A5C5B"/>
    <w:rsid w:val="002A657F"/>
    <w:rsid w:val="002A664D"/>
    <w:rsid w:val="002A6ED8"/>
    <w:rsid w:val="002A7A1A"/>
    <w:rsid w:val="002B0079"/>
    <w:rsid w:val="002B0281"/>
    <w:rsid w:val="002B17C8"/>
    <w:rsid w:val="002B18B7"/>
    <w:rsid w:val="002B20EC"/>
    <w:rsid w:val="002B2812"/>
    <w:rsid w:val="002B28EF"/>
    <w:rsid w:val="002B37C0"/>
    <w:rsid w:val="002B3C28"/>
    <w:rsid w:val="002B4046"/>
    <w:rsid w:val="002B420F"/>
    <w:rsid w:val="002B4718"/>
    <w:rsid w:val="002B5E18"/>
    <w:rsid w:val="002B62C5"/>
    <w:rsid w:val="002B6EC0"/>
    <w:rsid w:val="002B6FCE"/>
    <w:rsid w:val="002B75AC"/>
    <w:rsid w:val="002B7847"/>
    <w:rsid w:val="002B7907"/>
    <w:rsid w:val="002B7E3D"/>
    <w:rsid w:val="002C0614"/>
    <w:rsid w:val="002C139B"/>
    <w:rsid w:val="002C166B"/>
    <w:rsid w:val="002C1882"/>
    <w:rsid w:val="002C1B57"/>
    <w:rsid w:val="002C1FB4"/>
    <w:rsid w:val="002C22DC"/>
    <w:rsid w:val="002C38A1"/>
    <w:rsid w:val="002C3EBF"/>
    <w:rsid w:val="002C400E"/>
    <w:rsid w:val="002C48E9"/>
    <w:rsid w:val="002C4AD2"/>
    <w:rsid w:val="002C503F"/>
    <w:rsid w:val="002C5B0A"/>
    <w:rsid w:val="002C5D34"/>
    <w:rsid w:val="002C6211"/>
    <w:rsid w:val="002C78F7"/>
    <w:rsid w:val="002C7FFA"/>
    <w:rsid w:val="002D003F"/>
    <w:rsid w:val="002D078D"/>
    <w:rsid w:val="002D10DA"/>
    <w:rsid w:val="002D1549"/>
    <w:rsid w:val="002D1B03"/>
    <w:rsid w:val="002D2589"/>
    <w:rsid w:val="002D2700"/>
    <w:rsid w:val="002D27EF"/>
    <w:rsid w:val="002D288B"/>
    <w:rsid w:val="002D3910"/>
    <w:rsid w:val="002D4F43"/>
    <w:rsid w:val="002D552A"/>
    <w:rsid w:val="002D5AE1"/>
    <w:rsid w:val="002D5BCF"/>
    <w:rsid w:val="002D5C14"/>
    <w:rsid w:val="002D5FAF"/>
    <w:rsid w:val="002D6871"/>
    <w:rsid w:val="002D6D36"/>
    <w:rsid w:val="002D7688"/>
    <w:rsid w:val="002E0181"/>
    <w:rsid w:val="002E0276"/>
    <w:rsid w:val="002E11D3"/>
    <w:rsid w:val="002E1526"/>
    <w:rsid w:val="002E19EE"/>
    <w:rsid w:val="002E3522"/>
    <w:rsid w:val="002E4982"/>
    <w:rsid w:val="002E50D4"/>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1622"/>
    <w:rsid w:val="002F2BF3"/>
    <w:rsid w:val="002F2F6C"/>
    <w:rsid w:val="002F3C38"/>
    <w:rsid w:val="002F4010"/>
    <w:rsid w:val="002F4F29"/>
    <w:rsid w:val="002F5A53"/>
    <w:rsid w:val="002F62C1"/>
    <w:rsid w:val="002F62EF"/>
    <w:rsid w:val="002F6850"/>
    <w:rsid w:val="002F68B0"/>
    <w:rsid w:val="002F6AE3"/>
    <w:rsid w:val="002F6C72"/>
    <w:rsid w:val="002F6DAF"/>
    <w:rsid w:val="002F7224"/>
    <w:rsid w:val="002F7243"/>
    <w:rsid w:val="002F7777"/>
    <w:rsid w:val="002F7DBF"/>
    <w:rsid w:val="00300879"/>
    <w:rsid w:val="00300C75"/>
    <w:rsid w:val="00300F50"/>
    <w:rsid w:val="00301B40"/>
    <w:rsid w:val="003026A5"/>
    <w:rsid w:val="0030296B"/>
    <w:rsid w:val="00302BF1"/>
    <w:rsid w:val="00303110"/>
    <w:rsid w:val="00303122"/>
    <w:rsid w:val="003037C3"/>
    <w:rsid w:val="003040B8"/>
    <w:rsid w:val="00304F82"/>
    <w:rsid w:val="0030533A"/>
    <w:rsid w:val="003053F6"/>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34D8"/>
    <w:rsid w:val="0031407C"/>
    <w:rsid w:val="0031451C"/>
    <w:rsid w:val="00314666"/>
    <w:rsid w:val="00315230"/>
    <w:rsid w:val="00315B9B"/>
    <w:rsid w:val="00315D5E"/>
    <w:rsid w:val="00317031"/>
    <w:rsid w:val="0031735B"/>
    <w:rsid w:val="003177BB"/>
    <w:rsid w:val="0032031B"/>
    <w:rsid w:val="00320908"/>
    <w:rsid w:val="0032103C"/>
    <w:rsid w:val="00321438"/>
    <w:rsid w:val="00321934"/>
    <w:rsid w:val="00322B8F"/>
    <w:rsid w:val="00322BDF"/>
    <w:rsid w:val="00322CBF"/>
    <w:rsid w:val="0032345C"/>
    <w:rsid w:val="003238E2"/>
    <w:rsid w:val="00323AA4"/>
    <w:rsid w:val="00323B69"/>
    <w:rsid w:val="00324063"/>
    <w:rsid w:val="0032442C"/>
    <w:rsid w:val="00325109"/>
    <w:rsid w:val="0032528E"/>
    <w:rsid w:val="0032571F"/>
    <w:rsid w:val="00325788"/>
    <w:rsid w:val="00325CB4"/>
    <w:rsid w:val="00326148"/>
    <w:rsid w:val="00326B33"/>
    <w:rsid w:val="00326FC3"/>
    <w:rsid w:val="003270E5"/>
    <w:rsid w:val="003271C2"/>
    <w:rsid w:val="00327279"/>
    <w:rsid w:val="00327600"/>
    <w:rsid w:val="00327848"/>
    <w:rsid w:val="00330C5B"/>
    <w:rsid w:val="00331C3B"/>
    <w:rsid w:val="00331CF1"/>
    <w:rsid w:val="0033217F"/>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1F0"/>
    <w:rsid w:val="00336EF1"/>
    <w:rsid w:val="0033757F"/>
    <w:rsid w:val="00337635"/>
    <w:rsid w:val="00337BB1"/>
    <w:rsid w:val="00337CF6"/>
    <w:rsid w:val="00337DAE"/>
    <w:rsid w:val="003401BC"/>
    <w:rsid w:val="003402A8"/>
    <w:rsid w:val="00340D2D"/>
    <w:rsid w:val="00341177"/>
    <w:rsid w:val="003432D4"/>
    <w:rsid w:val="003436C0"/>
    <w:rsid w:val="00343F55"/>
    <w:rsid w:val="0034444E"/>
    <w:rsid w:val="0034455B"/>
    <w:rsid w:val="00344A36"/>
    <w:rsid w:val="00344C72"/>
    <w:rsid w:val="00345210"/>
    <w:rsid w:val="003458B8"/>
    <w:rsid w:val="003459AF"/>
    <w:rsid w:val="003459CD"/>
    <w:rsid w:val="00345F2E"/>
    <w:rsid w:val="003465C4"/>
    <w:rsid w:val="003474C7"/>
    <w:rsid w:val="00350507"/>
    <w:rsid w:val="0035056E"/>
    <w:rsid w:val="003505E1"/>
    <w:rsid w:val="003506AF"/>
    <w:rsid w:val="00350CD2"/>
    <w:rsid w:val="00351B9A"/>
    <w:rsid w:val="00351FB5"/>
    <w:rsid w:val="00352381"/>
    <w:rsid w:val="0035295C"/>
    <w:rsid w:val="00353FA5"/>
    <w:rsid w:val="00354A4A"/>
    <w:rsid w:val="00354C99"/>
    <w:rsid w:val="0035515F"/>
    <w:rsid w:val="00355C1A"/>
    <w:rsid w:val="0035601A"/>
    <w:rsid w:val="003567CC"/>
    <w:rsid w:val="003567F5"/>
    <w:rsid w:val="00357423"/>
    <w:rsid w:val="00357594"/>
    <w:rsid w:val="00361117"/>
    <w:rsid w:val="0036144F"/>
    <w:rsid w:val="00361F13"/>
    <w:rsid w:val="00362228"/>
    <w:rsid w:val="0036232C"/>
    <w:rsid w:val="003626BC"/>
    <w:rsid w:val="00362FE2"/>
    <w:rsid w:val="0036335A"/>
    <w:rsid w:val="00363DCE"/>
    <w:rsid w:val="0036488B"/>
    <w:rsid w:val="00364D93"/>
    <w:rsid w:val="00365FEF"/>
    <w:rsid w:val="003662EF"/>
    <w:rsid w:val="003677FF"/>
    <w:rsid w:val="00367BAB"/>
    <w:rsid w:val="00367F5C"/>
    <w:rsid w:val="00371639"/>
    <w:rsid w:val="00371A9D"/>
    <w:rsid w:val="00371F49"/>
    <w:rsid w:val="00372B63"/>
    <w:rsid w:val="003732BB"/>
    <w:rsid w:val="00373522"/>
    <w:rsid w:val="00373994"/>
    <w:rsid w:val="00374156"/>
    <w:rsid w:val="003742FB"/>
    <w:rsid w:val="003744C3"/>
    <w:rsid w:val="00374906"/>
    <w:rsid w:val="00374A3E"/>
    <w:rsid w:val="00374E0C"/>
    <w:rsid w:val="00375015"/>
    <w:rsid w:val="003755A6"/>
    <w:rsid w:val="003761B2"/>
    <w:rsid w:val="003764FD"/>
    <w:rsid w:val="003765FC"/>
    <w:rsid w:val="003771B4"/>
    <w:rsid w:val="00377632"/>
    <w:rsid w:val="00377698"/>
    <w:rsid w:val="00377961"/>
    <w:rsid w:val="00377BDD"/>
    <w:rsid w:val="00377C15"/>
    <w:rsid w:val="00380054"/>
    <w:rsid w:val="00380919"/>
    <w:rsid w:val="00380B67"/>
    <w:rsid w:val="0038128B"/>
    <w:rsid w:val="00381728"/>
    <w:rsid w:val="0038245D"/>
    <w:rsid w:val="003829B2"/>
    <w:rsid w:val="00383708"/>
    <w:rsid w:val="003838DF"/>
    <w:rsid w:val="0038396A"/>
    <w:rsid w:val="003839E5"/>
    <w:rsid w:val="003846B8"/>
    <w:rsid w:val="00384891"/>
    <w:rsid w:val="003848D8"/>
    <w:rsid w:val="003851A6"/>
    <w:rsid w:val="00385C1D"/>
    <w:rsid w:val="0038618C"/>
    <w:rsid w:val="003863FA"/>
    <w:rsid w:val="00386752"/>
    <w:rsid w:val="003873F5"/>
    <w:rsid w:val="00387B90"/>
    <w:rsid w:val="00390456"/>
    <w:rsid w:val="00390987"/>
    <w:rsid w:val="003910DB"/>
    <w:rsid w:val="00392037"/>
    <w:rsid w:val="00392564"/>
    <w:rsid w:val="00392CC4"/>
    <w:rsid w:val="00392F67"/>
    <w:rsid w:val="003939B3"/>
    <w:rsid w:val="00393BD3"/>
    <w:rsid w:val="00394EB9"/>
    <w:rsid w:val="0039545D"/>
    <w:rsid w:val="003958B0"/>
    <w:rsid w:val="00395A01"/>
    <w:rsid w:val="00395C17"/>
    <w:rsid w:val="0039624C"/>
    <w:rsid w:val="003962DE"/>
    <w:rsid w:val="00396846"/>
    <w:rsid w:val="00396B95"/>
    <w:rsid w:val="00396C56"/>
    <w:rsid w:val="00397025"/>
    <w:rsid w:val="003973DD"/>
    <w:rsid w:val="00397838"/>
    <w:rsid w:val="00397B00"/>
    <w:rsid w:val="00397E4C"/>
    <w:rsid w:val="003A032A"/>
    <w:rsid w:val="003A0737"/>
    <w:rsid w:val="003A0F97"/>
    <w:rsid w:val="003A15C7"/>
    <w:rsid w:val="003A1A3B"/>
    <w:rsid w:val="003A318C"/>
    <w:rsid w:val="003A3A45"/>
    <w:rsid w:val="003A3F0A"/>
    <w:rsid w:val="003A4794"/>
    <w:rsid w:val="003A4FFE"/>
    <w:rsid w:val="003A5179"/>
    <w:rsid w:val="003A55BB"/>
    <w:rsid w:val="003A562A"/>
    <w:rsid w:val="003A5882"/>
    <w:rsid w:val="003A5DC4"/>
    <w:rsid w:val="003A5DCD"/>
    <w:rsid w:val="003A7009"/>
    <w:rsid w:val="003A73A4"/>
    <w:rsid w:val="003A7F1F"/>
    <w:rsid w:val="003B0288"/>
    <w:rsid w:val="003B0793"/>
    <w:rsid w:val="003B07C6"/>
    <w:rsid w:val="003B090D"/>
    <w:rsid w:val="003B114C"/>
    <w:rsid w:val="003B14B3"/>
    <w:rsid w:val="003B302D"/>
    <w:rsid w:val="003B3A77"/>
    <w:rsid w:val="003B42F8"/>
    <w:rsid w:val="003B490A"/>
    <w:rsid w:val="003B5230"/>
    <w:rsid w:val="003B5369"/>
    <w:rsid w:val="003B5AC9"/>
    <w:rsid w:val="003B6678"/>
    <w:rsid w:val="003B6681"/>
    <w:rsid w:val="003B67DF"/>
    <w:rsid w:val="003B69A8"/>
    <w:rsid w:val="003B6CAA"/>
    <w:rsid w:val="003B7718"/>
    <w:rsid w:val="003B7E57"/>
    <w:rsid w:val="003C0AB8"/>
    <w:rsid w:val="003C0E22"/>
    <w:rsid w:val="003C11A6"/>
    <w:rsid w:val="003C1425"/>
    <w:rsid w:val="003C180C"/>
    <w:rsid w:val="003C28F5"/>
    <w:rsid w:val="003C2A1E"/>
    <w:rsid w:val="003C2CCF"/>
    <w:rsid w:val="003C2F06"/>
    <w:rsid w:val="003C3805"/>
    <w:rsid w:val="003C5EBA"/>
    <w:rsid w:val="003C6203"/>
    <w:rsid w:val="003C6C9A"/>
    <w:rsid w:val="003C7009"/>
    <w:rsid w:val="003C714D"/>
    <w:rsid w:val="003C72F9"/>
    <w:rsid w:val="003C76B9"/>
    <w:rsid w:val="003C7BCC"/>
    <w:rsid w:val="003D02BC"/>
    <w:rsid w:val="003D031A"/>
    <w:rsid w:val="003D03D7"/>
    <w:rsid w:val="003D047F"/>
    <w:rsid w:val="003D0784"/>
    <w:rsid w:val="003D0CA4"/>
    <w:rsid w:val="003D0CCB"/>
    <w:rsid w:val="003D1784"/>
    <w:rsid w:val="003D1E85"/>
    <w:rsid w:val="003D1FE4"/>
    <w:rsid w:val="003D2E74"/>
    <w:rsid w:val="003D2F8D"/>
    <w:rsid w:val="003D46D6"/>
    <w:rsid w:val="003D52CE"/>
    <w:rsid w:val="003D5495"/>
    <w:rsid w:val="003D6EBF"/>
    <w:rsid w:val="003D7238"/>
    <w:rsid w:val="003E0E57"/>
    <w:rsid w:val="003E0F09"/>
    <w:rsid w:val="003E151A"/>
    <w:rsid w:val="003E1709"/>
    <w:rsid w:val="003E1C17"/>
    <w:rsid w:val="003E3300"/>
    <w:rsid w:val="003E36F8"/>
    <w:rsid w:val="003E3D52"/>
    <w:rsid w:val="003E44F7"/>
    <w:rsid w:val="003E47C1"/>
    <w:rsid w:val="003E53C2"/>
    <w:rsid w:val="003E5451"/>
    <w:rsid w:val="003E54C5"/>
    <w:rsid w:val="003E614A"/>
    <w:rsid w:val="003E616A"/>
    <w:rsid w:val="003E63FF"/>
    <w:rsid w:val="003E6735"/>
    <w:rsid w:val="003E6CE5"/>
    <w:rsid w:val="003E6E7F"/>
    <w:rsid w:val="003E6F4D"/>
    <w:rsid w:val="003E6FDC"/>
    <w:rsid w:val="003E7242"/>
    <w:rsid w:val="003E744E"/>
    <w:rsid w:val="003E74C1"/>
    <w:rsid w:val="003E7929"/>
    <w:rsid w:val="003E7F9C"/>
    <w:rsid w:val="003F10D4"/>
    <w:rsid w:val="003F18F8"/>
    <w:rsid w:val="003F1A92"/>
    <w:rsid w:val="003F1D30"/>
    <w:rsid w:val="003F1E3D"/>
    <w:rsid w:val="003F22A5"/>
    <w:rsid w:val="003F2BBD"/>
    <w:rsid w:val="003F40DE"/>
    <w:rsid w:val="003F4719"/>
    <w:rsid w:val="003F5099"/>
    <w:rsid w:val="003F52AB"/>
    <w:rsid w:val="003F55A8"/>
    <w:rsid w:val="003F5739"/>
    <w:rsid w:val="003F5A48"/>
    <w:rsid w:val="003F5D7E"/>
    <w:rsid w:val="003F5DF5"/>
    <w:rsid w:val="003F6124"/>
    <w:rsid w:val="003F62A5"/>
    <w:rsid w:val="003F6666"/>
    <w:rsid w:val="003F680F"/>
    <w:rsid w:val="003F69C7"/>
    <w:rsid w:val="003F73CB"/>
    <w:rsid w:val="003F7E7C"/>
    <w:rsid w:val="003F7F0A"/>
    <w:rsid w:val="004001D3"/>
    <w:rsid w:val="0040121E"/>
    <w:rsid w:val="0040161E"/>
    <w:rsid w:val="00401EC7"/>
    <w:rsid w:val="00401EDA"/>
    <w:rsid w:val="004029BB"/>
    <w:rsid w:val="00402AE3"/>
    <w:rsid w:val="004038E6"/>
    <w:rsid w:val="0040429C"/>
    <w:rsid w:val="00404C14"/>
    <w:rsid w:val="0040572E"/>
    <w:rsid w:val="00406B47"/>
    <w:rsid w:val="00406C59"/>
    <w:rsid w:val="004070E3"/>
    <w:rsid w:val="00407123"/>
    <w:rsid w:val="00407160"/>
    <w:rsid w:val="0040750E"/>
    <w:rsid w:val="004079F9"/>
    <w:rsid w:val="00407FB3"/>
    <w:rsid w:val="00407FBC"/>
    <w:rsid w:val="004106AE"/>
    <w:rsid w:val="0041093F"/>
    <w:rsid w:val="00410C21"/>
    <w:rsid w:val="00410DB9"/>
    <w:rsid w:val="00411211"/>
    <w:rsid w:val="004117E7"/>
    <w:rsid w:val="00411B16"/>
    <w:rsid w:val="00412610"/>
    <w:rsid w:val="00412C87"/>
    <w:rsid w:val="00412E18"/>
    <w:rsid w:val="00413F13"/>
    <w:rsid w:val="004142F9"/>
    <w:rsid w:val="004146F7"/>
    <w:rsid w:val="00414808"/>
    <w:rsid w:val="00414847"/>
    <w:rsid w:val="004149DB"/>
    <w:rsid w:val="004149F3"/>
    <w:rsid w:val="00414C67"/>
    <w:rsid w:val="0041546B"/>
    <w:rsid w:val="00415EC3"/>
    <w:rsid w:val="0041621E"/>
    <w:rsid w:val="0041657B"/>
    <w:rsid w:val="004166A6"/>
    <w:rsid w:val="004168B9"/>
    <w:rsid w:val="0041723E"/>
    <w:rsid w:val="00417BF3"/>
    <w:rsid w:val="00417EB1"/>
    <w:rsid w:val="004200DC"/>
    <w:rsid w:val="00421805"/>
    <w:rsid w:val="0042180C"/>
    <w:rsid w:val="0042188A"/>
    <w:rsid w:val="00421C24"/>
    <w:rsid w:val="004226B5"/>
    <w:rsid w:val="00422A13"/>
    <w:rsid w:val="00422A67"/>
    <w:rsid w:val="00422D8E"/>
    <w:rsid w:val="00422F19"/>
    <w:rsid w:val="00422F80"/>
    <w:rsid w:val="00423358"/>
    <w:rsid w:val="0042346D"/>
    <w:rsid w:val="00423626"/>
    <w:rsid w:val="004248A7"/>
    <w:rsid w:val="00424972"/>
    <w:rsid w:val="00424985"/>
    <w:rsid w:val="00424E61"/>
    <w:rsid w:val="0042591E"/>
    <w:rsid w:val="00425C69"/>
    <w:rsid w:val="00426129"/>
    <w:rsid w:val="00426D72"/>
    <w:rsid w:val="00427510"/>
    <w:rsid w:val="004279DD"/>
    <w:rsid w:val="00427CF6"/>
    <w:rsid w:val="00430E3F"/>
    <w:rsid w:val="00432201"/>
    <w:rsid w:val="00433012"/>
    <w:rsid w:val="00434397"/>
    <w:rsid w:val="00434607"/>
    <w:rsid w:val="00434712"/>
    <w:rsid w:val="004349FD"/>
    <w:rsid w:val="00435C36"/>
    <w:rsid w:val="00435FDD"/>
    <w:rsid w:val="00436474"/>
    <w:rsid w:val="00436480"/>
    <w:rsid w:val="0043791E"/>
    <w:rsid w:val="00437B8F"/>
    <w:rsid w:val="00437E8A"/>
    <w:rsid w:val="00437EE8"/>
    <w:rsid w:val="004401FB"/>
    <w:rsid w:val="00440780"/>
    <w:rsid w:val="0044224A"/>
    <w:rsid w:val="004422E9"/>
    <w:rsid w:val="00442D38"/>
    <w:rsid w:val="00443A1B"/>
    <w:rsid w:val="0044417A"/>
    <w:rsid w:val="0044432B"/>
    <w:rsid w:val="00444440"/>
    <w:rsid w:val="004449CA"/>
    <w:rsid w:val="00444BB6"/>
    <w:rsid w:val="00444D55"/>
    <w:rsid w:val="00444D91"/>
    <w:rsid w:val="004450D8"/>
    <w:rsid w:val="00445147"/>
    <w:rsid w:val="00445470"/>
    <w:rsid w:val="00445701"/>
    <w:rsid w:val="00445B2F"/>
    <w:rsid w:val="00446307"/>
    <w:rsid w:val="00450B1D"/>
    <w:rsid w:val="00450B97"/>
    <w:rsid w:val="0045143A"/>
    <w:rsid w:val="00451C93"/>
    <w:rsid w:val="004523C3"/>
    <w:rsid w:val="004529CE"/>
    <w:rsid w:val="00454F4F"/>
    <w:rsid w:val="004550A4"/>
    <w:rsid w:val="00455648"/>
    <w:rsid w:val="0045567C"/>
    <w:rsid w:val="00455C0E"/>
    <w:rsid w:val="00455D55"/>
    <w:rsid w:val="004568E6"/>
    <w:rsid w:val="00456AC9"/>
    <w:rsid w:val="004570F1"/>
    <w:rsid w:val="00457253"/>
    <w:rsid w:val="00457458"/>
    <w:rsid w:val="00457CD7"/>
    <w:rsid w:val="00457E86"/>
    <w:rsid w:val="00460A23"/>
    <w:rsid w:val="004619BE"/>
    <w:rsid w:val="00462141"/>
    <w:rsid w:val="00462171"/>
    <w:rsid w:val="00462A82"/>
    <w:rsid w:val="00462CCC"/>
    <w:rsid w:val="00464030"/>
    <w:rsid w:val="0046466D"/>
    <w:rsid w:val="00465389"/>
    <w:rsid w:val="00465473"/>
    <w:rsid w:val="00465C66"/>
    <w:rsid w:val="004662F7"/>
    <w:rsid w:val="00466940"/>
    <w:rsid w:val="00466A49"/>
    <w:rsid w:val="004678BF"/>
    <w:rsid w:val="00467A20"/>
    <w:rsid w:val="00467DB7"/>
    <w:rsid w:val="004702EE"/>
    <w:rsid w:val="00470855"/>
    <w:rsid w:val="00470B15"/>
    <w:rsid w:val="00470E56"/>
    <w:rsid w:val="00471B27"/>
    <w:rsid w:val="00471F7A"/>
    <w:rsid w:val="00472052"/>
    <w:rsid w:val="004729D1"/>
    <w:rsid w:val="0047386D"/>
    <w:rsid w:val="00473F71"/>
    <w:rsid w:val="00473F79"/>
    <w:rsid w:val="004740B2"/>
    <w:rsid w:val="004745C6"/>
    <w:rsid w:val="00474689"/>
    <w:rsid w:val="004751A7"/>
    <w:rsid w:val="00475A7E"/>
    <w:rsid w:val="00475DB6"/>
    <w:rsid w:val="00476410"/>
    <w:rsid w:val="0047711A"/>
    <w:rsid w:val="00477168"/>
    <w:rsid w:val="00477C4E"/>
    <w:rsid w:val="00477C79"/>
    <w:rsid w:val="00477ED7"/>
    <w:rsid w:val="00477EFB"/>
    <w:rsid w:val="00480AA3"/>
    <w:rsid w:val="00481471"/>
    <w:rsid w:val="004818E2"/>
    <w:rsid w:val="004822C6"/>
    <w:rsid w:val="004828B1"/>
    <w:rsid w:val="004835BD"/>
    <w:rsid w:val="00483895"/>
    <w:rsid w:val="00483A71"/>
    <w:rsid w:val="00483F42"/>
    <w:rsid w:val="00483F5D"/>
    <w:rsid w:val="004842FB"/>
    <w:rsid w:val="00484515"/>
    <w:rsid w:val="004847DD"/>
    <w:rsid w:val="0048597A"/>
    <w:rsid w:val="00486B3C"/>
    <w:rsid w:val="00486C60"/>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3FC6"/>
    <w:rsid w:val="00494479"/>
    <w:rsid w:val="00494759"/>
    <w:rsid w:val="0049521A"/>
    <w:rsid w:val="00495461"/>
    <w:rsid w:val="004958CB"/>
    <w:rsid w:val="00495909"/>
    <w:rsid w:val="0049644C"/>
    <w:rsid w:val="004966C6"/>
    <w:rsid w:val="004967BE"/>
    <w:rsid w:val="00496BB0"/>
    <w:rsid w:val="00497268"/>
    <w:rsid w:val="00497487"/>
    <w:rsid w:val="00497532"/>
    <w:rsid w:val="00497A19"/>
    <w:rsid w:val="00497C54"/>
    <w:rsid w:val="004A063E"/>
    <w:rsid w:val="004A0857"/>
    <w:rsid w:val="004A0A4B"/>
    <w:rsid w:val="004A0A59"/>
    <w:rsid w:val="004A1659"/>
    <w:rsid w:val="004A1664"/>
    <w:rsid w:val="004A228C"/>
    <w:rsid w:val="004A2385"/>
    <w:rsid w:val="004A299B"/>
    <w:rsid w:val="004A2D30"/>
    <w:rsid w:val="004A2F64"/>
    <w:rsid w:val="004A36C2"/>
    <w:rsid w:val="004A372F"/>
    <w:rsid w:val="004A376C"/>
    <w:rsid w:val="004A3C57"/>
    <w:rsid w:val="004A4E30"/>
    <w:rsid w:val="004A59FB"/>
    <w:rsid w:val="004A5E11"/>
    <w:rsid w:val="004A6379"/>
    <w:rsid w:val="004A6420"/>
    <w:rsid w:val="004A66DC"/>
    <w:rsid w:val="004A6BD6"/>
    <w:rsid w:val="004A7129"/>
    <w:rsid w:val="004A7A26"/>
    <w:rsid w:val="004A7B29"/>
    <w:rsid w:val="004A7F7F"/>
    <w:rsid w:val="004B0032"/>
    <w:rsid w:val="004B112D"/>
    <w:rsid w:val="004B1177"/>
    <w:rsid w:val="004B1A43"/>
    <w:rsid w:val="004B2378"/>
    <w:rsid w:val="004B281E"/>
    <w:rsid w:val="004B3116"/>
    <w:rsid w:val="004B36D8"/>
    <w:rsid w:val="004B3C09"/>
    <w:rsid w:val="004B3C82"/>
    <w:rsid w:val="004B41D7"/>
    <w:rsid w:val="004B460D"/>
    <w:rsid w:val="004B475B"/>
    <w:rsid w:val="004B6717"/>
    <w:rsid w:val="004B6A72"/>
    <w:rsid w:val="004B6BF3"/>
    <w:rsid w:val="004B752E"/>
    <w:rsid w:val="004B76A5"/>
    <w:rsid w:val="004C01FB"/>
    <w:rsid w:val="004C02EF"/>
    <w:rsid w:val="004C05D1"/>
    <w:rsid w:val="004C0863"/>
    <w:rsid w:val="004C1C90"/>
    <w:rsid w:val="004C1F37"/>
    <w:rsid w:val="004C2065"/>
    <w:rsid w:val="004C20A2"/>
    <w:rsid w:val="004C2923"/>
    <w:rsid w:val="004C3276"/>
    <w:rsid w:val="004C32E5"/>
    <w:rsid w:val="004C375E"/>
    <w:rsid w:val="004C381C"/>
    <w:rsid w:val="004C3FE4"/>
    <w:rsid w:val="004C44F8"/>
    <w:rsid w:val="004C4506"/>
    <w:rsid w:val="004C46C8"/>
    <w:rsid w:val="004C4B58"/>
    <w:rsid w:val="004C4BA1"/>
    <w:rsid w:val="004C4F5A"/>
    <w:rsid w:val="004C54D4"/>
    <w:rsid w:val="004C69D9"/>
    <w:rsid w:val="004C6E1A"/>
    <w:rsid w:val="004C75E9"/>
    <w:rsid w:val="004C7A1E"/>
    <w:rsid w:val="004C7D6B"/>
    <w:rsid w:val="004D096A"/>
    <w:rsid w:val="004D0D1C"/>
    <w:rsid w:val="004D0F8E"/>
    <w:rsid w:val="004D1006"/>
    <w:rsid w:val="004D16DA"/>
    <w:rsid w:val="004D17C3"/>
    <w:rsid w:val="004D21D4"/>
    <w:rsid w:val="004D2B4C"/>
    <w:rsid w:val="004D3172"/>
    <w:rsid w:val="004D3579"/>
    <w:rsid w:val="004D37DE"/>
    <w:rsid w:val="004D3B4D"/>
    <w:rsid w:val="004D4999"/>
    <w:rsid w:val="004D4A2D"/>
    <w:rsid w:val="004D52F7"/>
    <w:rsid w:val="004D5E23"/>
    <w:rsid w:val="004D63A6"/>
    <w:rsid w:val="004D66B5"/>
    <w:rsid w:val="004D688C"/>
    <w:rsid w:val="004D6B42"/>
    <w:rsid w:val="004D7150"/>
    <w:rsid w:val="004D7179"/>
    <w:rsid w:val="004D74BC"/>
    <w:rsid w:val="004D7F38"/>
    <w:rsid w:val="004E03DE"/>
    <w:rsid w:val="004E0572"/>
    <w:rsid w:val="004E09D9"/>
    <w:rsid w:val="004E1289"/>
    <w:rsid w:val="004E1780"/>
    <w:rsid w:val="004E2431"/>
    <w:rsid w:val="004E2CCE"/>
    <w:rsid w:val="004E2E8C"/>
    <w:rsid w:val="004E36F5"/>
    <w:rsid w:val="004E403A"/>
    <w:rsid w:val="004E49C1"/>
    <w:rsid w:val="004E4D93"/>
    <w:rsid w:val="004E5176"/>
    <w:rsid w:val="004E59F2"/>
    <w:rsid w:val="004E6D69"/>
    <w:rsid w:val="004E7108"/>
    <w:rsid w:val="004E7213"/>
    <w:rsid w:val="004E7242"/>
    <w:rsid w:val="004E7283"/>
    <w:rsid w:val="004E72A1"/>
    <w:rsid w:val="004E72CA"/>
    <w:rsid w:val="004E7338"/>
    <w:rsid w:val="004E75B8"/>
    <w:rsid w:val="004E7ADC"/>
    <w:rsid w:val="004E7AE6"/>
    <w:rsid w:val="004E7F6E"/>
    <w:rsid w:val="004F0001"/>
    <w:rsid w:val="004F01EC"/>
    <w:rsid w:val="004F0546"/>
    <w:rsid w:val="004F0DA1"/>
    <w:rsid w:val="004F11D1"/>
    <w:rsid w:val="004F49FA"/>
    <w:rsid w:val="004F4AE3"/>
    <w:rsid w:val="004F539E"/>
    <w:rsid w:val="004F59DB"/>
    <w:rsid w:val="004F5F5C"/>
    <w:rsid w:val="004F69C1"/>
    <w:rsid w:val="004F6C4E"/>
    <w:rsid w:val="004F6F33"/>
    <w:rsid w:val="004F75F5"/>
    <w:rsid w:val="004F76BB"/>
    <w:rsid w:val="004F77C9"/>
    <w:rsid w:val="004F7BE6"/>
    <w:rsid w:val="004F7D95"/>
    <w:rsid w:val="004F7DC5"/>
    <w:rsid w:val="004F7F64"/>
    <w:rsid w:val="005008E8"/>
    <w:rsid w:val="00501590"/>
    <w:rsid w:val="00503271"/>
    <w:rsid w:val="00503424"/>
    <w:rsid w:val="00503870"/>
    <w:rsid w:val="00503BB3"/>
    <w:rsid w:val="00504492"/>
    <w:rsid w:val="005046BC"/>
    <w:rsid w:val="00504969"/>
    <w:rsid w:val="005051F3"/>
    <w:rsid w:val="005052B1"/>
    <w:rsid w:val="0050534B"/>
    <w:rsid w:val="00505D36"/>
    <w:rsid w:val="0050753B"/>
    <w:rsid w:val="00510716"/>
    <w:rsid w:val="00510DE9"/>
    <w:rsid w:val="0051147B"/>
    <w:rsid w:val="00511670"/>
    <w:rsid w:val="00511925"/>
    <w:rsid w:val="00511B58"/>
    <w:rsid w:val="005123E6"/>
    <w:rsid w:val="0051379C"/>
    <w:rsid w:val="00513C6D"/>
    <w:rsid w:val="00514124"/>
    <w:rsid w:val="00514306"/>
    <w:rsid w:val="005144C5"/>
    <w:rsid w:val="005146E4"/>
    <w:rsid w:val="00514ACF"/>
    <w:rsid w:val="005159C6"/>
    <w:rsid w:val="00515B99"/>
    <w:rsid w:val="0051649F"/>
    <w:rsid w:val="0051671E"/>
    <w:rsid w:val="00517194"/>
    <w:rsid w:val="00517378"/>
    <w:rsid w:val="005173DB"/>
    <w:rsid w:val="00517705"/>
    <w:rsid w:val="00517A8D"/>
    <w:rsid w:val="00517B09"/>
    <w:rsid w:val="00520509"/>
    <w:rsid w:val="00521238"/>
    <w:rsid w:val="005212AE"/>
    <w:rsid w:val="00521613"/>
    <w:rsid w:val="005226BB"/>
    <w:rsid w:val="00522AA8"/>
    <w:rsid w:val="00522DCE"/>
    <w:rsid w:val="005230B4"/>
    <w:rsid w:val="00523333"/>
    <w:rsid w:val="00524A5C"/>
    <w:rsid w:val="00524B69"/>
    <w:rsid w:val="00524FCC"/>
    <w:rsid w:val="005253B3"/>
    <w:rsid w:val="00525DC0"/>
    <w:rsid w:val="005260E9"/>
    <w:rsid w:val="0052624E"/>
    <w:rsid w:val="00526BE7"/>
    <w:rsid w:val="00526D4F"/>
    <w:rsid w:val="00526D6B"/>
    <w:rsid w:val="00527326"/>
    <w:rsid w:val="00527A09"/>
    <w:rsid w:val="00530D25"/>
    <w:rsid w:val="00530D80"/>
    <w:rsid w:val="00530DAB"/>
    <w:rsid w:val="00531045"/>
    <w:rsid w:val="0053116C"/>
    <w:rsid w:val="00531607"/>
    <w:rsid w:val="0053246B"/>
    <w:rsid w:val="00533733"/>
    <w:rsid w:val="0053373E"/>
    <w:rsid w:val="00533CAF"/>
    <w:rsid w:val="00533CCC"/>
    <w:rsid w:val="00533F72"/>
    <w:rsid w:val="0053480A"/>
    <w:rsid w:val="00534855"/>
    <w:rsid w:val="00534880"/>
    <w:rsid w:val="00534A49"/>
    <w:rsid w:val="00534A66"/>
    <w:rsid w:val="00534BCA"/>
    <w:rsid w:val="00535A75"/>
    <w:rsid w:val="00536251"/>
    <w:rsid w:val="005366AB"/>
    <w:rsid w:val="005367A8"/>
    <w:rsid w:val="00537240"/>
    <w:rsid w:val="005373E5"/>
    <w:rsid w:val="00537472"/>
    <w:rsid w:val="00537980"/>
    <w:rsid w:val="00537EAE"/>
    <w:rsid w:val="00540992"/>
    <w:rsid w:val="00540EFC"/>
    <w:rsid w:val="0054121D"/>
    <w:rsid w:val="005412BC"/>
    <w:rsid w:val="00541336"/>
    <w:rsid w:val="00541727"/>
    <w:rsid w:val="0054178F"/>
    <w:rsid w:val="00541C09"/>
    <w:rsid w:val="00541D2B"/>
    <w:rsid w:val="00542267"/>
    <w:rsid w:val="0054228D"/>
    <w:rsid w:val="005439EF"/>
    <w:rsid w:val="00544319"/>
    <w:rsid w:val="005446B5"/>
    <w:rsid w:val="00544CBC"/>
    <w:rsid w:val="00545097"/>
    <w:rsid w:val="00545116"/>
    <w:rsid w:val="00545987"/>
    <w:rsid w:val="00545D60"/>
    <w:rsid w:val="00545ECC"/>
    <w:rsid w:val="00546082"/>
    <w:rsid w:val="005464F4"/>
    <w:rsid w:val="00546CDA"/>
    <w:rsid w:val="005470FF"/>
    <w:rsid w:val="00547545"/>
    <w:rsid w:val="0054781E"/>
    <w:rsid w:val="005478D5"/>
    <w:rsid w:val="00547DB1"/>
    <w:rsid w:val="005502E9"/>
    <w:rsid w:val="005504BD"/>
    <w:rsid w:val="00551DCE"/>
    <w:rsid w:val="005523B3"/>
    <w:rsid w:val="00552CF9"/>
    <w:rsid w:val="00553882"/>
    <w:rsid w:val="00553894"/>
    <w:rsid w:val="00553C80"/>
    <w:rsid w:val="005544DC"/>
    <w:rsid w:val="0055584C"/>
    <w:rsid w:val="0055632D"/>
    <w:rsid w:val="0055646C"/>
    <w:rsid w:val="00556BD1"/>
    <w:rsid w:val="00556D52"/>
    <w:rsid w:val="00557469"/>
    <w:rsid w:val="005578F8"/>
    <w:rsid w:val="00557C42"/>
    <w:rsid w:val="0056046C"/>
    <w:rsid w:val="005604AA"/>
    <w:rsid w:val="005605E5"/>
    <w:rsid w:val="00560F7C"/>
    <w:rsid w:val="00562D2F"/>
    <w:rsid w:val="0056359A"/>
    <w:rsid w:val="00564078"/>
    <w:rsid w:val="00565662"/>
    <w:rsid w:val="00565A3F"/>
    <w:rsid w:val="00565B31"/>
    <w:rsid w:val="00565BE1"/>
    <w:rsid w:val="00565F2B"/>
    <w:rsid w:val="00565FC2"/>
    <w:rsid w:val="005665BF"/>
    <w:rsid w:val="00566CF0"/>
    <w:rsid w:val="005670D3"/>
    <w:rsid w:val="00567379"/>
    <w:rsid w:val="005674A9"/>
    <w:rsid w:val="0057071A"/>
    <w:rsid w:val="00570A0A"/>
    <w:rsid w:val="00570CE8"/>
    <w:rsid w:val="00571244"/>
    <w:rsid w:val="005713F0"/>
    <w:rsid w:val="005715E3"/>
    <w:rsid w:val="005718D5"/>
    <w:rsid w:val="00572644"/>
    <w:rsid w:val="0057292A"/>
    <w:rsid w:val="00572B27"/>
    <w:rsid w:val="00572D93"/>
    <w:rsid w:val="005734D1"/>
    <w:rsid w:val="00573789"/>
    <w:rsid w:val="00573B4E"/>
    <w:rsid w:val="005745D5"/>
    <w:rsid w:val="00574CEC"/>
    <w:rsid w:val="00575887"/>
    <w:rsid w:val="00575BC7"/>
    <w:rsid w:val="0057618D"/>
    <w:rsid w:val="00576C5A"/>
    <w:rsid w:val="00577110"/>
    <w:rsid w:val="00577421"/>
    <w:rsid w:val="00577B70"/>
    <w:rsid w:val="00580482"/>
    <w:rsid w:val="00581748"/>
    <w:rsid w:val="00581850"/>
    <w:rsid w:val="00581968"/>
    <w:rsid w:val="00581B8F"/>
    <w:rsid w:val="00581BF8"/>
    <w:rsid w:val="005827EB"/>
    <w:rsid w:val="005840F4"/>
    <w:rsid w:val="00584B6A"/>
    <w:rsid w:val="005850B7"/>
    <w:rsid w:val="0058699B"/>
    <w:rsid w:val="00586E17"/>
    <w:rsid w:val="005874DB"/>
    <w:rsid w:val="00587D46"/>
    <w:rsid w:val="00590549"/>
    <w:rsid w:val="00590BD9"/>
    <w:rsid w:val="00591311"/>
    <w:rsid w:val="00594764"/>
    <w:rsid w:val="00594884"/>
    <w:rsid w:val="0059489B"/>
    <w:rsid w:val="00594A91"/>
    <w:rsid w:val="00594AF0"/>
    <w:rsid w:val="00594C72"/>
    <w:rsid w:val="005951EC"/>
    <w:rsid w:val="0059575B"/>
    <w:rsid w:val="005963BE"/>
    <w:rsid w:val="00596724"/>
    <w:rsid w:val="00596ED0"/>
    <w:rsid w:val="00597305"/>
    <w:rsid w:val="00597863"/>
    <w:rsid w:val="00597DD2"/>
    <w:rsid w:val="005A0A2D"/>
    <w:rsid w:val="005A0C96"/>
    <w:rsid w:val="005A0FC4"/>
    <w:rsid w:val="005A1DD0"/>
    <w:rsid w:val="005A1E76"/>
    <w:rsid w:val="005A23F0"/>
    <w:rsid w:val="005A25F1"/>
    <w:rsid w:val="005A2711"/>
    <w:rsid w:val="005A288A"/>
    <w:rsid w:val="005A29C6"/>
    <w:rsid w:val="005A2EA8"/>
    <w:rsid w:val="005A3225"/>
    <w:rsid w:val="005A33FA"/>
    <w:rsid w:val="005A3CCB"/>
    <w:rsid w:val="005A42E1"/>
    <w:rsid w:val="005A4741"/>
    <w:rsid w:val="005A4818"/>
    <w:rsid w:val="005A4A71"/>
    <w:rsid w:val="005A52BD"/>
    <w:rsid w:val="005A54BF"/>
    <w:rsid w:val="005A5E04"/>
    <w:rsid w:val="005A5E20"/>
    <w:rsid w:val="005A67A7"/>
    <w:rsid w:val="005A6924"/>
    <w:rsid w:val="005A69C3"/>
    <w:rsid w:val="005A6CE8"/>
    <w:rsid w:val="005A72E8"/>
    <w:rsid w:val="005A74CE"/>
    <w:rsid w:val="005A7790"/>
    <w:rsid w:val="005B01BD"/>
    <w:rsid w:val="005B01FD"/>
    <w:rsid w:val="005B05AE"/>
    <w:rsid w:val="005B065B"/>
    <w:rsid w:val="005B06E0"/>
    <w:rsid w:val="005B0988"/>
    <w:rsid w:val="005B0C12"/>
    <w:rsid w:val="005B0C1C"/>
    <w:rsid w:val="005B138F"/>
    <w:rsid w:val="005B15D7"/>
    <w:rsid w:val="005B2557"/>
    <w:rsid w:val="005B25F2"/>
    <w:rsid w:val="005B2A17"/>
    <w:rsid w:val="005B301D"/>
    <w:rsid w:val="005B44BA"/>
    <w:rsid w:val="005B50CA"/>
    <w:rsid w:val="005B5217"/>
    <w:rsid w:val="005B58B9"/>
    <w:rsid w:val="005B6F1F"/>
    <w:rsid w:val="005B78B4"/>
    <w:rsid w:val="005B7A88"/>
    <w:rsid w:val="005B7AA4"/>
    <w:rsid w:val="005C017A"/>
    <w:rsid w:val="005C027B"/>
    <w:rsid w:val="005C0616"/>
    <w:rsid w:val="005C0725"/>
    <w:rsid w:val="005C07BD"/>
    <w:rsid w:val="005C1509"/>
    <w:rsid w:val="005C19C9"/>
    <w:rsid w:val="005C1B46"/>
    <w:rsid w:val="005C2013"/>
    <w:rsid w:val="005C29EA"/>
    <w:rsid w:val="005C2CCF"/>
    <w:rsid w:val="005C2FB6"/>
    <w:rsid w:val="005C3495"/>
    <w:rsid w:val="005C3853"/>
    <w:rsid w:val="005C3916"/>
    <w:rsid w:val="005C3F14"/>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B5F"/>
    <w:rsid w:val="005D4FA7"/>
    <w:rsid w:val="005D5741"/>
    <w:rsid w:val="005D5FA4"/>
    <w:rsid w:val="005D666E"/>
    <w:rsid w:val="005D6A00"/>
    <w:rsid w:val="005D6B07"/>
    <w:rsid w:val="005D6ED8"/>
    <w:rsid w:val="005D6F30"/>
    <w:rsid w:val="005D70AF"/>
    <w:rsid w:val="005D74DC"/>
    <w:rsid w:val="005D7A9D"/>
    <w:rsid w:val="005E0EC6"/>
    <w:rsid w:val="005E11F0"/>
    <w:rsid w:val="005E178C"/>
    <w:rsid w:val="005E2E40"/>
    <w:rsid w:val="005E3E6F"/>
    <w:rsid w:val="005E4806"/>
    <w:rsid w:val="005E5328"/>
    <w:rsid w:val="005E5DF0"/>
    <w:rsid w:val="005E636C"/>
    <w:rsid w:val="005E6431"/>
    <w:rsid w:val="005E64F9"/>
    <w:rsid w:val="005E6536"/>
    <w:rsid w:val="005E6ADD"/>
    <w:rsid w:val="005E6B5F"/>
    <w:rsid w:val="005E6DCA"/>
    <w:rsid w:val="005E6EE0"/>
    <w:rsid w:val="005F0A33"/>
    <w:rsid w:val="005F12AF"/>
    <w:rsid w:val="005F1A1D"/>
    <w:rsid w:val="005F2331"/>
    <w:rsid w:val="005F2762"/>
    <w:rsid w:val="005F2A90"/>
    <w:rsid w:val="005F2EB7"/>
    <w:rsid w:val="005F2EC1"/>
    <w:rsid w:val="005F3586"/>
    <w:rsid w:val="005F3CAE"/>
    <w:rsid w:val="005F3F16"/>
    <w:rsid w:val="005F41DD"/>
    <w:rsid w:val="005F5B76"/>
    <w:rsid w:val="005F6178"/>
    <w:rsid w:val="005F65D3"/>
    <w:rsid w:val="005F6AAE"/>
    <w:rsid w:val="005F6C09"/>
    <w:rsid w:val="005F775B"/>
    <w:rsid w:val="005F7AF1"/>
    <w:rsid w:val="005F7E1D"/>
    <w:rsid w:val="006000FF"/>
    <w:rsid w:val="00600D52"/>
    <w:rsid w:val="00600F03"/>
    <w:rsid w:val="00601314"/>
    <w:rsid w:val="0060151C"/>
    <w:rsid w:val="0060233F"/>
    <w:rsid w:val="00602414"/>
    <w:rsid w:val="0060355F"/>
    <w:rsid w:val="00603A08"/>
    <w:rsid w:val="0060535D"/>
    <w:rsid w:val="00605D3F"/>
    <w:rsid w:val="00605D45"/>
    <w:rsid w:val="00605EFA"/>
    <w:rsid w:val="00606214"/>
    <w:rsid w:val="006062C6"/>
    <w:rsid w:val="006068A1"/>
    <w:rsid w:val="0060779F"/>
    <w:rsid w:val="00607860"/>
    <w:rsid w:val="006078B2"/>
    <w:rsid w:val="00607DEA"/>
    <w:rsid w:val="00610DAD"/>
    <w:rsid w:val="006110B3"/>
    <w:rsid w:val="006111AF"/>
    <w:rsid w:val="00612FA9"/>
    <w:rsid w:val="0061342F"/>
    <w:rsid w:val="0061428A"/>
    <w:rsid w:val="00614752"/>
    <w:rsid w:val="006147E4"/>
    <w:rsid w:val="006147EE"/>
    <w:rsid w:val="006149FB"/>
    <w:rsid w:val="00614C0A"/>
    <w:rsid w:val="006151B2"/>
    <w:rsid w:val="00615364"/>
    <w:rsid w:val="00615EAD"/>
    <w:rsid w:val="00616034"/>
    <w:rsid w:val="006167B3"/>
    <w:rsid w:val="006167B6"/>
    <w:rsid w:val="00616E4E"/>
    <w:rsid w:val="00616E9C"/>
    <w:rsid w:val="0061715A"/>
    <w:rsid w:val="00617B90"/>
    <w:rsid w:val="00617FD4"/>
    <w:rsid w:val="00620C7D"/>
    <w:rsid w:val="00620F6E"/>
    <w:rsid w:val="00621239"/>
    <w:rsid w:val="00621411"/>
    <w:rsid w:val="00621D6B"/>
    <w:rsid w:val="00622750"/>
    <w:rsid w:val="00622A2E"/>
    <w:rsid w:val="00624360"/>
    <w:rsid w:val="006243A6"/>
    <w:rsid w:val="00624865"/>
    <w:rsid w:val="00624AB6"/>
    <w:rsid w:val="00625004"/>
    <w:rsid w:val="00625138"/>
    <w:rsid w:val="006253B6"/>
    <w:rsid w:val="00625734"/>
    <w:rsid w:val="00626426"/>
    <w:rsid w:val="00626651"/>
    <w:rsid w:val="0062668A"/>
    <w:rsid w:val="00626CC1"/>
    <w:rsid w:val="006272E2"/>
    <w:rsid w:val="0062737D"/>
    <w:rsid w:val="00627474"/>
    <w:rsid w:val="006274F6"/>
    <w:rsid w:val="006275AB"/>
    <w:rsid w:val="00627B98"/>
    <w:rsid w:val="00630DE5"/>
    <w:rsid w:val="00631B44"/>
    <w:rsid w:val="006327DA"/>
    <w:rsid w:val="006339F4"/>
    <w:rsid w:val="00633B9B"/>
    <w:rsid w:val="006341F1"/>
    <w:rsid w:val="0063424F"/>
    <w:rsid w:val="00634568"/>
    <w:rsid w:val="006357E4"/>
    <w:rsid w:val="00636797"/>
    <w:rsid w:val="00636A5F"/>
    <w:rsid w:val="00636C6E"/>
    <w:rsid w:val="0064036C"/>
    <w:rsid w:val="0064070E"/>
    <w:rsid w:val="00640A23"/>
    <w:rsid w:val="00640FA4"/>
    <w:rsid w:val="00641175"/>
    <w:rsid w:val="00641916"/>
    <w:rsid w:val="00642188"/>
    <w:rsid w:val="00642202"/>
    <w:rsid w:val="00642D7C"/>
    <w:rsid w:val="006431EB"/>
    <w:rsid w:val="006432A9"/>
    <w:rsid w:val="00643408"/>
    <w:rsid w:val="00643E9D"/>
    <w:rsid w:val="0064504D"/>
    <w:rsid w:val="00645B9E"/>
    <w:rsid w:val="00645D71"/>
    <w:rsid w:val="0064603C"/>
    <w:rsid w:val="00646892"/>
    <w:rsid w:val="00646A55"/>
    <w:rsid w:val="00646B01"/>
    <w:rsid w:val="00646B56"/>
    <w:rsid w:val="00646F1E"/>
    <w:rsid w:val="006509F3"/>
    <w:rsid w:val="006510C3"/>
    <w:rsid w:val="0065250D"/>
    <w:rsid w:val="00652E3D"/>
    <w:rsid w:val="0065344F"/>
    <w:rsid w:val="00653A99"/>
    <w:rsid w:val="00654161"/>
    <w:rsid w:val="006547DE"/>
    <w:rsid w:val="006553AA"/>
    <w:rsid w:val="00655DAD"/>
    <w:rsid w:val="00655E46"/>
    <w:rsid w:val="0065663B"/>
    <w:rsid w:val="006569D9"/>
    <w:rsid w:val="00656CE8"/>
    <w:rsid w:val="00657066"/>
    <w:rsid w:val="00657BD1"/>
    <w:rsid w:val="0066152D"/>
    <w:rsid w:val="006619C9"/>
    <w:rsid w:val="00661E6D"/>
    <w:rsid w:val="0066372B"/>
    <w:rsid w:val="00663845"/>
    <w:rsid w:val="00664208"/>
    <w:rsid w:val="00664CF3"/>
    <w:rsid w:val="00664D33"/>
    <w:rsid w:val="0066521F"/>
    <w:rsid w:val="00665911"/>
    <w:rsid w:val="006659F9"/>
    <w:rsid w:val="00665E84"/>
    <w:rsid w:val="0066664C"/>
    <w:rsid w:val="00666767"/>
    <w:rsid w:val="00666D8E"/>
    <w:rsid w:val="006674C8"/>
    <w:rsid w:val="00667B1C"/>
    <w:rsid w:val="00667C74"/>
    <w:rsid w:val="00670AE7"/>
    <w:rsid w:val="00670D2A"/>
    <w:rsid w:val="0067208D"/>
    <w:rsid w:val="0067211B"/>
    <w:rsid w:val="0067244C"/>
    <w:rsid w:val="0067268E"/>
    <w:rsid w:val="006728AB"/>
    <w:rsid w:val="006732FE"/>
    <w:rsid w:val="006733FF"/>
    <w:rsid w:val="00673584"/>
    <w:rsid w:val="00674334"/>
    <w:rsid w:val="00674D39"/>
    <w:rsid w:val="006759A4"/>
    <w:rsid w:val="00675D29"/>
    <w:rsid w:val="00676D35"/>
    <w:rsid w:val="00677AB7"/>
    <w:rsid w:val="00680ED0"/>
    <w:rsid w:val="00681438"/>
    <w:rsid w:val="00681756"/>
    <w:rsid w:val="00682214"/>
    <w:rsid w:val="0068273B"/>
    <w:rsid w:val="006829D6"/>
    <w:rsid w:val="00683833"/>
    <w:rsid w:val="006839BC"/>
    <w:rsid w:val="00683D3B"/>
    <w:rsid w:val="00683FA5"/>
    <w:rsid w:val="00683FA7"/>
    <w:rsid w:val="00684872"/>
    <w:rsid w:val="00684E94"/>
    <w:rsid w:val="00686751"/>
    <w:rsid w:val="00686EEC"/>
    <w:rsid w:val="00686FC3"/>
    <w:rsid w:val="006871F4"/>
    <w:rsid w:val="006873E4"/>
    <w:rsid w:val="00687405"/>
    <w:rsid w:val="00687A78"/>
    <w:rsid w:val="00690320"/>
    <w:rsid w:val="00690405"/>
    <w:rsid w:val="006906B9"/>
    <w:rsid w:val="00690AA7"/>
    <w:rsid w:val="00690FA0"/>
    <w:rsid w:val="00691037"/>
    <w:rsid w:val="00691327"/>
    <w:rsid w:val="006913EF"/>
    <w:rsid w:val="006914BF"/>
    <w:rsid w:val="0069199F"/>
    <w:rsid w:val="006937D8"/>
    <w:rsid w:val="00693BB0"/>
    <w:rsid w:val="00693D0B"/>
    <w:rsid w:val="00693EE3"/>
    <w:rsid w:val="006940E3"/>
    <w:rsid w:val="006944BC"/>
    <w:rsid w:val="006944FF"/>
    <w:rsid w:val="00694B01"/>
    <w:rsid w:val="00694D2D"/>
    <w:rsid w:val="0069520D"/>
    <w:rsid w:val="0069580E"/>
    <w:rsid w:val="00695EAB"/>
    <w:rsid w:val="006966FA"/>
    <w:rsid w:val="006979F9"/>
    <w:rsid w:val="00697C20"/>
    <w:rsid w:val="006A1338"/>
    <w:rsid w:val="006A14AC"/>
    <w:rsid w:val="006A1502"/>
    <w:rsid w:val="006A1E7F"/>
    <w:rsid w:val="006A2282"/>
    <w:rsid w:val="006A2F34"/>
    <w:rsid w:val="006A2F84"/>
    <w:rsid w:val="006A3B77"/>
    <w:rsid w:val="006A3BD3"/>
    <w:rsid w:val="006A3D04"/>
    <w:rsid w:val="006A3E2E"/>
    <w:rsid w:val="006A4C6D"/>
    <w:rsid w:val="006A4E09"/>
    <w:rsid w:val="006A4E11"/>
    <w:rsid w:val="006A501C"/>
    <w:rsid w:val="006A5747"/>
    <w:rsid w:val="006A6BF2"/>
    <w:rsid w:val="006A6CC2"/>
    <w:rsid w:val="006A7300"/>
    <w:rsid w:val="006A7A13"/>
    <w:rsid w:val="006A7FAD"/>
    <w:rsid w:val="006B0608"/>
    <w:rsid w:val="006B0A85"/>
    <w:rsid w:val="006B0F7C"/>
    <w:rsid w:val="006B1D35"/>
    <w:rsid w:val="006B222D"/>
    <w:rsid w:val="006B23AE"/>
    <w:rsid w:val="006B2802"/>
    <w:rsid w:val="006B2AAB"/>
    <w:rsid w:val="006B2DA9"/>
    <w:rsid w:val="006B3018"/>
    <w:rsid w:val="006B303A"/>
    <w:rsid w:val="006B3EFA"/>
    <w:rsid w:val="006B4296"/>
    <w:rsid w:val="006B4931"/>
    <w:rsid w:val="006B4C54"/>
    <w:rsid w:val="006B51B3"/>
    <w:rsid w:val="006B6549"/>
    <w:rsid w:val="006B66A1"/>
    <w:rsid w:val="006B6773"/>
    <w:rsid w:val="006B6AE2"/>
    <w:rsid w:val="006B7C24"/>
    <w:rsid w:val="006C0379"/>
    <w:rsid w:val="006C0417"/>
    <w:rsid w:val="006C0454"/>
    <w:rsid w:val="006C0BB4"/>
    <w:rsid w:val="006C0EA7"/>
    <w:rsid w:val="006C114F"/>
    <w:rsid w:val="006C12D6"/>
    <w:rsid w:val="006C1522"/>
    <w:rsid w:val="006C2563"/>
    <w:rsid w:val="006C29D6"/>
    <w:rsid w:val="006C30E3"/>
    <w:rsid w:val="006C3100"/>
    <w:rsid w:val="006C3C85"/>
    <w:rsid w:val="006C4056"/>
    <w:rsid w:val="006C4B0F"/>
    <w:rsid w:val="006C4E15"/>
    <w:rsid w:val="006C6466"/>
    <w:rsid w:val="006C6525"/>
    <w:rsid w:val="006C6606"/>
    <w:rsid w:val="006C6677"/>
    <w:rsid w:val="006C6779"/>
    <w:rsid w:val="006C67CB"/>
    <w:rsid w:val="006C755F"/>
    <w:rsid w:val="006C79EB"/>
    <w:rsid w:val="006D0EC4"/>
    <w:rsid w:val="006D22F7"/>
    <w:rsid w:val="006D2644"/>
    <w:rsid w:val="006D270A"/>
    <w:rsid w:val="006D3913"/>
    <w:rsid w:val="006D3981"/>
    <w:rsid w:val="006D41D8"/>
    <w:rsid w:val="006D4FF9"/>
    <w:rsid w:val="006D50BA"/>
    <w:rsid w:val="006D50F2"/>
    <w:rsid w:val="006D5286"/>
    <w:rsid w:val="006D5A00"/>
    <w:rsid w:val="006D6149"/>
    <w:rsid w:val="006D62DB"/>
    <w:rsid w:val="006D6A01"/>
    <w:rsid w:val="006D6E6E"/>
    <w:rsid w:val="006E12D4"/>
    <w:rsid w:val="006E12E2"/>
    <w:rsid w:val="006E179F"/>
    <w:rsid w:val="006E1F28"/>
    <w:rsid w:val="006E25ED"/>
    <w:rsid w:val="006E2866"/>
    <w:rsid w:val="006E2964"/>
    <w:rsid w:val="006E34E7"/>
    <w:rsid w:val="006E3686"/>
    <w:rsid w:val="006E3818"/>
    <w:rsid w:val="006E4548"/>
    <w:rsid w:val="006E49ED"/>
    <w:rsid w:val="006E4A29"/>
    <w:rsid w:val="006E4B58"/>
    <w:rsid w:val="006E510F"/>
    <w:rsid w:val="006E548A"/>
    <w:rsid w:val="006E56B0"/>
    <w:rsid w:val="006E5714"/>
    <w:rsid w:val="006E5CF4"/>
    <w:rsid w:val="006E5F22"/>
    <w:rsid w:val="006E6468"/>
    <w:rsid w:val="006E6AEF"/>
    <w:rsid w:val="006E6B3F"/>
    <w:rsid w:val="006E7405"/>
    <w:rsid w:val="006E7B1C"/>
    <w:rsid w:val="006E7B56"/>
    <w:rsid w:val="006F1365"/>
    <w:rsid w:val="006F1E9B"/>
    <w:rsid w:val="006F2487"/>
    <w:rsid w:val="006F2DC4"/>
    <w:rsid w:val="006F4159"/>
    <w:rsid w:val="006F4B25"/>
    <w:rsid w:val="006F5307"/>
    <w:rsid w:val="006F5C1F"/>
    <w:rsid w:val="006F5DFF"/>
    <w:rsid w:val="006F5E3A"/>
    <w:rsid w:val="006F5F5F"/>
    <w:rsid w:val="006F5F7C"/>
    <w:rsid w:val="006F62EF"/>
    <w:rsid w:val="006F6617"/>
    <w:rsid w:val="006F6881"/>
    <w:rsid w:val="006F700C"/>
    <w:rsid w:val="006F7012"/>
    <w:rsid w:val="006F7263"/>
    <w:rsid w:val="006F7CD5"/>
    <w:rsid w:val="0070014E"/>
    <w:rsid w:val="00700468"/>
    <w:rsid w:val="00700478"/>
    <w:rsid w:val="007009B3"/>
    <w:rsid w:val="00700DD7"/>
    <w:rsid w:val="00701572"/>
    <w:rsid w:val="0070367A"/>
    <w:rsid w:val="007037D7"/>
    <w:rsid w:val="0070396A"/>
    <w:rsid w:val="00703F02"/>
    <w:rsid w:val="00704560"/>
    <w:rsid w:val="007045FA"/>
    <w:rsid w:val="007052C8"/>
    <w:rsid w:val="007054A1"/>
    <w:rsid w:val="00705B98"/>
    <w:rsid w:val="00705E42"/>
    <w:rsid w:val="0070617B"/>
    <w:rsid w:val="00706C20"/>
    <w:rsid w:val="007102F0"/>
    <w:rsid w:val="00711C02"/>
    <w:rsid w:val="007124B3"/>
    <w:rsid w:val="00712C07"/>
    <w:rsid w:val="007140B9"/>
    <w:rsid w:val="00714289"/>
    <w:rsid w:val="00714C98"/>
    <w:rsid w:val="00716326"/>
    <w:rsid w:val="0071652D"/>
    <w:rsid w:val="00716B08"/>
    <w:rsid w:val="00717299"/>
    <w:rsid w:val="00717F01"/>
    <w:rsid w:val="00717FF1"/>
    <w:rsid w:val="00720688"/>
    <w:rsid w:val="00720902"/>
    <w:rsid w:val="00721DB7"/>
    <w:rsid w:val="00721FE3"/>
    <w:rsid w:val="007221E3"/>
    <w:rsid w:val="00723307"/>
    <w:rsid w:val="00723941"/>
    <w:rsid w:val="00723974"/>
    <w:rsid w:val="00723AB5"/>
    <w:rsid w:val="00724149"/>
    <w:rsid w:val="0072469B"/>
    <w:rsid w:val="00724DE9"/>
    <w:rsid w:val="00724EDD"/>
    <w:rsid w:val="00725127"/>
    <w:rsid w:val="007253F0"/>
    <w:rsid w:val="0072553E"/>
    <w:rsid w:val="007258C0"/>
    <w:rsid w:val="00725AE0"/>
    <w:rsid w:val="00725DE2"/>
    <w:rsid w:val="00726D7F"/>
    <w:rsid w:val="00731E92"/>
    <w:rsid w:val="00732325"/>
    <w:rsid w:val="007329AD"/>
    <w:rsid w:val="00732CAB"/>
    <w:rsid w:val="00733037"/>
    <w:rsid w:val="00733577"/>
    <w:rsid w:val="00734211"/>
    <w:rsid w:val="0073497E"/>
    <w:rsid w:val="00734B51"/>
    <w:rsid w:val="00734CC5"/>
    <w:rsid w:val="00735282"/>
    <w:rsid w:val="007353F5"/>
    <w:rsid w:val="00735458"/>
    <w:rsid w:val="007354F9"/>
    <w:rsid w:val="007360E1"/>
    <w:rsid w:val="00736878"/>
    <w:rsid w:val="007369AD"/>
    <w:rsid w:val="00736AD5"/>
    <w:rsid w:val="00736D12"/>
    <w:rsid w:val="00736D70"/>
    <w:rsid w:val="00736DD9"/>
    <w:rsid w:val="00736F2C"/>
    <w:rsid w:val="00737786"/>
    <w:rsid w:val="00737871"/>
    <w:rsid w:val="00737C1A"/>
    <w:rsid w:val="00740A29"/>
    <w:rsid w:val="00741158"/>
    <w:rsid w:val="00741993"/>
    <w:rsid w:val="00741E77"/>
    <w:rsid w:val="007420A6"/>
    <w:rsid w:val="0074298E"/>
    <w:rsid w:val="007430EF"/>
    <w:rsid w:val="007435B6"/>
    <w:rsid w:val="00743E2F"/>
    <w:rsid w:val="00744734"/>
    <w:rsid w:val="00744AA8"/>
    <w:rsid w:val="00744BBE"/>
    <w:rsid w:val="007451C5"/>
    <w:rsid w:val="00745E46"/>
    <w:rsid w:val="00746C09"/>
    <w:rsid w:val="00746D3B"/>
    <w:rsid w:val="00747094"/>
    <w:rsid w:val="00747856"/>
    <w:rsid w:val="00747C8D"/>
    <w:rsid w:val="00750CD2"/>
    <w:rsid w:val="00751519"/>
    <w:rsid w:val="00751A23"/>
    <w:rsid w:val="0075228D"/>
    <w:rsid w:val="007522F1"/>
    <w:rsid w:val="007526A3"/>
    <w:rsid w:val="007527DA"/>
    <w:rsid w:val="00752903"/>
    <w:rsid w:val="007536A3"/>
    <w:rsid w:val="007537DD"/>
    <w:rsid w:val="007544F3"/>
    <w:rsid w:val="00754E5A"/>
    <w:rsid w:val="00755166"/>
    <w:rsid w:val="0075527D"/>
    <w:rsid w:val="00755A5E"/>
    <w:rsid w:val="00757444"/>
    <w:rsid w:val="007577D7"/>
    <w:rsid w:val="00757A1F"/>
    <w:rsid w:val="00761470"/>
    <w:rsid w:val="00762002"/>
    <w:rsid w:val="0076237B"/>
    <w:rsid w:val="00762959"/>
    <w:rsid w:val="00762AD1"/>
    <w:rsid w:val="00763365"/>
    <w:rsid w:val="00763C50"/>
    <w:rsid w:val="00764214"/>
    <w:rsid w:val="00764760"/>
    <w:rsid w:val="00764B3A"/>
    <w:rsid w:val="00764DAA"/>
    <w:rsid w:val="00764F43"/>
    <w:rsid w:val="00765EFD"/>
    <w:rsid w:val="00766183"/>
    <w:rsid w:val="00766424"/>
    <w:rsid w:val="007665E5"/>
    <w:rsid w:val="00766636"/>
    <w:rsid w:val="007667BF"/>
    <w:rsid w:val="00767135"/>
    <w:rsid w:val="007671C4"/>
    <w:rsid w:val="00767383"/>
    <w:rsid w:val="00767F6B"/>
    <w:rsid w:val="00767F78"/>
    <w:rsid w:val="00770A62"/>
    <w:rsid w:val="00770AFA"/>
    <w:rsid w:val="00770E42"/>
    <w:rsid w:val="007713F1"/>
    <w:rsid w:val="00772022"/>
    <w:rsid w:val="00772A13"/>
    <w:rsid w:val="00773BF8"/>
    <w:rsid w:val="00773E8E"/>
    <w:rsid w:val="0077562B"/>
    <w:rsid w:val="00775AD8"/>
    <w:rsid w:val="00775EB9"/>
    <w:rsid w:val="00776918"/>
    <w:rsid w:val="0077722E"/>
    <w:rsid w:val="007776AB"/>
    <w:rsid w:val="00777A5D"/>
    <w:rsid w:val="007800AC"/>
    <w:rsid w:val="0078032D"/>
    <w:rsid w:val="00780B3E"/>
    <w:rsid w:val="007814A7"/>
    <w:rsid w:val="0078357F"/>
    <w:rsid w:val="007843DB"/>
    <w:rsid w:val="00784420"/>
    <w:rsid w:val="007845EB"/>
    <w:rsid w:val="00784F36"/>
    <w:rsid w:val="0078546F"/>
    <w:rsid w:val="00785612"/>
    <w:rsid w:val="007859E2"/>
    <w:rsid w:val="00786316"/>
    <w:rsid w:val="00786D11"/>
    <w:rsid w:val="00786ECE"/>
    <w:rsid w:val="00787285"/>
    <w:rsid w:val="00787450"/>
    <w:rsid w:val="00790286"/>
    <w:rsid w:val="007905CD"/>
    <w:rsid w:val="00790B40"/>
    <w:rsid w:val="00790BC2"/>
    <w:rsid w:val="00790C1A"/>
    <w:rsid w:val="00790ED3"/>
    <w:rsid w:val="007917E4"/>
    <w:rsid w:val="00791F85"/>
    <w:rsid w:val="0079220E"/>
    <w:rsid w:val="007926A9"/>
    <w:rsid w:val="00792B84"/>
    <w:rsid w:val="00792BB9"/>
    <w:rsid w:val="007930B7"/>
    <w:rsid w:val="007933BB"/>
    <w:rsid w:val="007936B6"/>
    <w:rsid w:val="00793A94"/>
    <w:rsid w:val="00793C94"/>
    <w:rsid w:val="007955BA"/>
    <w:rsid w:val="0079566F"/>
    <w:rsid w:val="007969E1"/>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10"/>
    <w:rsid w:val="007A51DF"/>
    <w:rsid w:val="007A6ADB"/>
    <w:rsid w:val="007A6C35"/>
    <w:rsid w:val="007A7834"/>
    <w:rsid w:val="007A7D93"/>
    <w:rsid w:val="007A7D94"/>
    <w:rsid w:val="007B09F6"/>
    <w:rsid w:val="007B0C45"/>
    <w:rsid w:val="007B0F61"/>
    <w:rsid w:val="007B2051"/>
    <w:rsid w:val="007B2CF8"/>
    <w:rsid w:val="007B3841"/>
    <w:rsid w:val="007B39FF"/>
    <w:rsid w:val="007B3CEB"/>
    <w:rsid w:val="007B434F"/>
    <w:rsid w:val="007B453C"/>
    <w:rsid w:val="007B4576"/>
    <w:rsid w:val="007B5C31"/>
    <w:rsid w:val="007B655E"/>
    <w:rsid w:val="007B67EA"/>
    <w:rsid w:val="007B6810"/>
    <w:rsid w:val="007B68F8"/>
    <w:rsid w:val="007B6A73"/>
    <w:rsid w:val="007B75BE"/>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0E0"/>
    <w:rsid w:val="007D01BC"/>
    <w:rsid w:val="007D0EA0"/>
    <w:rsid w:val="007D2A1A"/>
    <w:rsid w:val="007D3401"/>
    <w:rsid w:val="007D4899"/>
    <w:rsid w:val="007D58D2"/>
    <w:rsid w:val="007D5DFF"/>
    <w:rsid w:val="007D6322"/>
    <w:rsid w:val="007D6482"/>
    <w:rsid w:val="007D6EF5"/>
    <w:rsid w:val="007D74DB"/>
    <w:rsid w:val="007E0036"/>
    <w:rsid w:val="007E042D"/>
    <w:rsid w:val="007E0929"/>
    <w:rsid w:val="007E0E5E"/>
    <w:rsid w:val="007E116B"/>
    <w:rsid w:val="007E1418"/>
    <w:rsid w:val="007E1478"/>
    <w:rsid w:val="007E158E"/>
    <w:rsid w:val="007E17FE"/>
    <w:rsid w:val="007E1BF3"/>
    <w:rsid w:val="007E1D68"/>
    <w:rsid w:val="007E1F21"/>
    <w:rsid w:val="007E2E9D"/>
    <w:rsid w:val="007E317A"/>
    <w:rsid w:val="007E38B1"/>
    <w:rsid w:val="007E3910"/>
    <w:rsid w:val="007E3EF9"/>
    <w:rsid w:val="007E452D"/>
    <w:rsid w:val="007E47FC"/>
    <w:rsid w:val="007E506C"/>
    <w:rsid w:val="007E5364"/>
    <w:rsid w:val="007E5C9C"/>
    <w:rsid w:val="007E5F15"/>
    <w:rsid w:val="007E684F"/>
    <w:rsid w:val="007E6D0D"/>
    <w:rsid w:val="007E7633"/>
    <w:rsid w:val="007E766F"/>
    <w:rsid w:val="007E7B8B"/>
    <w:rsid w:val="007E7E58"/>
    <w:rsid w:val="007F06B6"/>
    <w:rsid w:val="007F0BA9"/>
    <w:rsid w:val="007F1400"/>
    <w:rsid w:val="007F1BF2"/>
    <w:rsid w:val="007F242D"/>
    <w:rsid w:val="007F2532"/>
    <w:rsid w:val="007F319A"/>
    <w:rsid w:val="007F375D"/>
    <w:rsid w:val="007F3D23"/>
    <w:rsid w:val="007F3DDE"/>
    <w:rsid w:val="007F3FD0"/>
    <w:rsid w:val="007F40C1"/>
    <w:rsid w:val="007F4584"/>
    <w:rsid w:val="007F4BA7"/>
    <w:rsid w:val="007F63E7"/>
    <w:rsid w:val="007F6F6F"/>
    <w:rsid w:val="007F707A"/>
    <w:rsid w:val="007F7333"/>
    <w:rsid w:val="007F73DD"/>
    <w:rsid w:val="007F7727"/>
    <w:rsid w:val="0080011C"/>
    <w:rsid w:val="008002DF"/>
    <w:rsid w:val="0080089A"/>
    <w:rsid w:val="0080299D"/>
    <w:rsid w:val="00803250"/>
    <w:rsid w:val="008042E3"/>
    <w:rsid w:val="00804C85"/>
    <w:rsid w:val="00805042"/>
    <w:rsid w:val="008053F5"/>
    <w:rsid w:val="0080642D"/>
    <w:rsid w:val="00806803"/>
    <w:rsid w:val="00806E67"/>
    <w:rsid w:val="00807132"/>
    <w:rsid w:val="008073FC"/>
    <w:rsid w:val="008078D8"/>
    <w:rsid w:val="008100C4"/>
    <w:rsid w:val="008100F1"/>
    <w:rsid w:val="0081032F"/>
    <w:rsid w:val="00811283"/>
    <w:rsid w:val="008117D5"/>
    <w:rsid w:val="008119A8"/>
    <w:rsid w:val="00812BBD"/>
    <w:rsid w:val="00812D6B"/>
    <w:rsid w:val="0081327E"/>
    <w:rsid w:val="0081410D"/>
    <w:rsid w:val="00815049"/>
    <w:rsid w:val="008159D0"/>
    <w:rsid w:val="00815E0F"/>
    <w:rsid w:val="0081647B"/>
    <w:rsid w:val="0081652D"/>
    <w:rsid w:val="008167E9"/>
    <w:rsid w:val="00816F5F"/>
    <w:rsid w:val="00817288"/>
    <w:rsid w:val="008175F5"/>
    <w:rsid w:val="00820600"/>
    <w:rsid w:val="00820B06"/>
    <w:rsid w:val="00820D33"/>
    <w:rsid w:val="00820FDD"/>
    <w:rsid w:val="00821517"/>
    <w:rsid w:val="0082211B"/>
    <w:rsid w:val="0082260D"/>
    <w:rsid w:val="00822995"/>
    <w:rsid w:val="008232CA"/>
    <w:rsid w:val="008235F3"/>
    <w:rsid w:val="00824582"/>
    <w:rsid w:val="0082460D"/>
    <w:rsid w:val="00825149"/>
    <w:rsid w:val="00825718"/>
    <w:rsid w:val="0082575E"/>
    <w:rsid w:val="008257A8"/>
    <w:rsid w:val="00825B87"/>
    <w:rsid w:val="00825E4A"/>
    <w:rsid w:val="00826403"/>
    <w:rsid w:val="008268FA"/>
    <w:rsid w:val="008278AE"/>
    <w:rsid w:val="00827B7D"/>
    <w:rsid w:val="00830C5D"/>
    <w:rsid w:val="00830EA3"/>
    <w:rsid w:val="00831968"/>
    <w:rsid w:val="0083234A"/>
    <w:rsid w:val="00832629"/>
    <w:rsid w:val="008326FC"/>
    <w:rsid w:val="00833929"/>
    <w:rsid w:val="00833E7C"/>
    <w:rsid w:val="00834367"/>
    <w:rsid w:val="0083457E"/>
    <w:rsid w:val="00834650"/>
    <w:rsid w:val="00834678"/>
    <w:rsid w:val="00834E18"/>
    <w:rsid w:val="00835217"/>
    <w:rsid w:val="00835307"/>
    <w:rsid w:val="00836C51"/>
    <w:rsid w:val="00837960"/>
    <w:rsid w:val="00837D7A"/>
    <w:rsid w:val="008405B3"/>
    <w:rsid w:val="00840C8E"/>
    <w:rsid w:val="00841DCF"/>
    <w:rsid w:val="00841EA8"/>
    <w:rsid w:val="008424FC"/>
    <w:rsid w:val="00842AD3"/>
    <w:rsid w:val="00842C4C"/>
    <w:rsid w:val="00842CB4"/>
    <w:rsid w:val="0084335D"/>
    <w:rsid w:val="0084447D"/>
    <w:rsid w:val="00845519"/>
    <w:rsid w:val="00846498"/>
    <w:rsid w:val="008467AE"/>
    <w:rsid w:val="0084689B"/>
    <w:rsid w:val="0084712E"/>
    <w:rsid w:val="008471F1"/>
    <w:rsid w:val="0084770C"/>
    <w:rsid w:val="008477FD"/>
    <w:rsid w:val="008478F7"/>
    <w:rsid w:val="00847A13"/>
    <w:rsid w:val="00847D51"/>
    <w:rsid w:val="00850A83"/>
    <w:rsid w:val="00850FBA"/>
    <w:rsid w:val="008510ED"/>
    <w:rsid w:val="0085208E"/>
    <w:rsid w:val="008524C1"/>
    <w:rsid w:val="00852789"/>
    <w:rsid w:val="008528EC"/>
    <w:rsid w:val="008532DA"/>
    <w:rsid w:val="00853E87"/>
    <w:rsid w:val="00853F9C"/>
    <w:rsid w:val="00854942"/>
    <w:rsid w:val="00854B0D"/>
    <w:rsid w:val="00854C47"/>
    <w:rsid w:val="00854EC8"/>
    <w:rsid w:val="00855156"/>
    <w:rsid w:val="008561DC"/>
    <w:rsid w:val="00856F41"/>
    <w:rsid w:val="008574A3"/>
    <w:rsid w:val="00857821"/>
    <w:rsid w:val="00857B2F"/>
    <w:rsid w:val="00857B4E"/>
    <w:rsid w:val="00857F03"/>
    <w:rsid w:val="008605BF"/>
    <w:rsid w:val="00860E2A"/>
    <w:rsid w:val="00861CE1"/>
    <w:rsid w:val="008622B4"/>
    <w:rsid w:val="00863768"/>
    <w:rsid w:val="00863D59"/>
    <w:rsid w:val="00863E48"/>
    <w:rsid w:val="00863EE8"/>
    <w:rsid w:val="00863FEE"/>
    <w:rsid w:val="00864842"/>
    <w:rsid w:val="00864AE3"/>
    <w:rsid w:val="0086505D"/>
    <w:rsid w:val="00865152"/>
    <w:rsid w:val="00865247"/>
    <w:rsid w:val="00865D71"/>
    <w:rsid w:val="00866233"/>
    <w:rsid w:val="0086633F"/>
    <w:rsid w:val="00866E88"/>
    <w:rsid w:val="00867676"/>
    <w:rsid w:val="00867A68"/>
    <w:rsid w:val="00867AAB"/>
    <w:rsid w:val="0087000B"/>
    <w:rsid w:val="008717A6"/>
    <w:rsid w:val="00871DC4"/>
    <w:rsid w:val="0087368B"/>
    <w:rsid w:val="00874146"/>
    <w:rsid w:val="0087491E"/>
    <w:rsid w:val="00874F2D"/>
    <w:rsid w:val="00875531"/>
    <w:rsid w:val="00875A15"/>
    <w:rsid w:val="008762DF"/>
    <w:rsid w:val="00876460"/>
    <w:rsid w:val="00876FB7"/>
    <w:rsid w:val="00877030"/>
    <w:rsid w:val="00877517"/>
    <w:rsid w:val="0087778D"/>
    <w:rsid w:val="00877BBF"/>
    <w:rsid w:val="00877D65"/>
    <w:rsid w:val="0088143F"/>
    <w:rsid w:val="00882027"/>
    <w:rsid w:val="0088273D"/>
    <w:rsid w:val="008828F6"/>
    <w:rsid w:val="00882E5A"/>
    <w:rsid w:val="008839E0"/>
    <w:rsid w:val="00883E0C"/>
    <w:rsid w:val="0088413C"/>
    <w:rsid w:val="008851EB"/>
    <w:rsid w:val="008854B4"/>
    <w:rsid w:val="0088565E"/>
    <w:rsid w:val="0088566C"/>
    <w:rsid w:val="00886967"/>
    <w:rsid w:val="008869BC"/>
    <w:rsid w:val="00887420"/>
    <w:rsid w:val="00890CE4"/>
    <w:rsid w:val="00891251"/>
    <w:rsid w:val="008918B0"/>
    <w:rsid w:val="0089191C"/>
    <w:rsid w:val="00892093"/>
    <w:rsid w:val="00892363"/>
    <w:rsid w:val="00892C4D"/>
    <w:rsid w:val="008935D1"/>
    <w:rsid w:val="00893F1B"/>
    <w:rsid w:val="008940C7"/>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055"/>
    <w:rsid w:val="008A01AC"/>
    <w:rsid w:val="008A0D84"/>
    <w:rsid w:val="008A1ABB"/>
    <w:rsid w:val="008A1C57"/>
    <w:rsid w:val="008A1DD1"/>
    <w:rsid w:val="008A1E52"/>
    <w:rsid w:val="008A1FCE"/>
    <w:rsid w:val="008A2A91"/>
    <w:rsid w:val="008A3085"/>
    <w:rsid w:val="008A30F0"/>
    <w:rsid w:val="008A38EB"/>
    <w:rsid w:val="008A4855"/>
    <w:rsid w:val="008A5283"/>
    <w:rsid w:val="008A5793"/>
    <w:rsid w:val="008A604D"/>
    <w:rsid w:val="008A6498"/>
    <w:rsid w:val="008A689E"/>
    <w:rsid w:val="008A69AE"/>
    <w:rsid w:val="008A6DBF"/>
    <w:rsid w:val="008A70C3"/>
    <w:rsid w:val="008A768C"/>
    <w:rsid w:val="008A785E"/>
    <w:rsid w:val="008A78E8"/>
    <w:rsid w:val="008B05FD"/>
    <w:rsid w:val="008B0845"/>
    <w:rsid w:val="008B12FC"/>
    <w:rsid w:val="008B2249"/>
    <w:rsid w:val="008B29E1"/>
    <w:rsid w:val="008B344D"/>
    <w:rsid w:val="008B3897"/>
    <w:rsid w:val="008B452B"/>
    <w:rsid w:val="008B4A39"/>
    <w:rsid w:val="008B5175"/>
    <w:rsid w:val="008B5AA2"/>
    <w:rsid w:val="008B5EC9"/>
    <w:rsid w:val="008B67ED"/>
    <w:rsid w:val="008B7D64"/>
    <w:rsid w:val="008C03CF"/>
    <w:rsid w:val="008C0E53"/>
    <w:rsid w:val="008C1450"/>
    <w:rsid w:val="008C15FE"/>
    <w:rsid w:val="008C1CD1"/>
    <w:rsid w:val="008C1F95"/>
    <w:rsid w:val="008C3167"/>
    <w:rsid w:val="008C35D9"/>
    <w:rsid w:val="008C4161"/>
    <w:rsid w:val="008C499F"/>
    <w:rsid w:val="008C53CA"/>
    <w:rsid w:val="008C5C71"/>
    <w:rsid w:val="008C5D54"/>
    <w:rsid w:val="008C69D0"/>
    <w:rsid w:val="008C6C46"/>
    <w:rsid w:val="008C72BE"/>
    <w:rsid w:val="008C7471"/>
    <w:rsid w:val="008C753C"/>
    <w:rsid w:val="008C7B4F"/>
    <w:rsid w:val="008C7C3A"/>
    <w:rsid w:val="008D0183"/>
    <w:rsid w:val="008D0346"/>
    <w:rsid w:val="008D03A5"/>
    <w:rsid w:val="008D07F7"/>
    <w:rsid w:val="008D1187"/>
    <w:rsid w:val="008D183B"/>
    <w:rsid w:val="008D205E"/>
    <w:rsid w:val="008D2927"/>
    <w:rsid w:val="008D318F"/>
    <w:rsid w:val="008D3503"/>
    <w:rsid w:val="008D37D8"/>
    <w:rsid w:val="008D3A4D"/>
    <w:rsid w:val="008D58D0"/>
    <w:rsid w:val="008D5BC6"/>
    <w:rsid w:val="008D5C0F"/>
    <w:rsid w:val="008D6165"/>
    <w:rsid w:val="008D616F"/>
    <w:rsid w:val="008D61AB"/>
    <w:rsid w:val="008D6579"/>
    <w:rsid w:val="008D6A37"/>
    <w:rsid w:val="008D6BAC"/>
    <w:rsid w:val="008D6FAD"/>
    <w:rsid w:val="008D7249"/>
    <w:rsid w:val="008D73C2"/>
    <w:rsid w:val="008D761D"/>
    <w:rsid w:val="008D77EF"/>
    <w:rsid w:val="008D79F9"/>
    <w:rsid w:val="008D7CA3"/>
    <w:rsid w:val="008E0497"/>
    <w:rsid w:val="008E0C40"/>
    <w:rsid w:val="008E13CC"/>
    <w:rsid w:val="008E1549"/>
    <w:rsid w:val="008E1583"/>
    <w:rsid w:val="008E1998"/>
    <w:rsid w:val="008E1B28"/>
    <w:rsid w:val="008E1E4A"/>
    <w:rsid w:val="008E1FFE"/>
    <w:rsid w:val="008E2049"/>
    <w:rsid w:val="008E2472"/>
    <w:rsid w:val="008E3A3D"/>
    <w:rsid w:val="008E3A7B"/>
    <w:rsid w:val="008E40D1"/>
    <w:rsid w:val="008E478F"/>
    <w:rsid w:val="008E491F"/>
    <w:rsid w:val="008E4B2B"/>
    <w:rsid w:val="008E4F56"/>
    <w:rsid w:val="008E52E8"/>
    <w:rsid w:val="008E5A51"/>
    <w:rsid w:val="008E60F7"/>
    <w:rsid w:val="008E6821"/>
    <w:rsid w:val="008E6EA3"/>
    <w:rsid w:val="008E7169"/>
    <w:rsid w:val="008E7F09"/>
    <w:rsid w:val="008F00B3"/>
    <w:rsid w:val="008F0B1D"/>
    <w:rsid w:val="008F0BA2"/>
    <w:rsid w:val="008F0E86"/>
    <w:rsid w:val="008F110C"/>
    <w:rsid w:val="008F125C"/>
    <w:rsid w:val="008F14D2"/>
    <w:rsid w:val="008F1538"/>
    <w:rsid w:val="008F1D67"/>
    <w:rsid w:val="008F26DA"/>
    <w:rsid w:val="008F2D07"/>
    <w:rsid w:val="008F3845"/>
    <w:rsid w:val="008F3B6D"/>
    <w:rsid w:val="008F4A96"/>
    <w:rsid w:val="008F5379"/>
    <w:rsid w:val="008F567F"/>
    <w:rsid w:val="008F5846"/>
    <w:rsid w:val="008F5C11"/>
    <w:rsid w:val="008F6244"/>
    <w:rsid w:val="008F626E"/>
    <w:rsid w:val="008F6272"/>
    <w:rsid w:val="008F64F1"/>
    <w:rsid w:val="008F7A67"/>
    <w:rsid w:val="008F7D32"/>
    <w:rsid w:val="00900884"/>
    <w:rsid w:val="00900A43"/>
    <w:rsid w:val="009010B8"/>
    <w:rsid w:val="00901261"/>
    <w:rsid w:val="00901E39"/>
    <w:rsid w:val="00902076"/>
    <w:rsid w:val="00902121"/>
    <w:rsid w:val="00902205"/>
    <w:rsid w:val="00902621"/>
    <w:rsid w:val="00902759"/>
    <w:rsid w:val="00902F35"/>
    <w:rsid w:val="00903064"/>
    <w:rsid w:val="00903114"/>
    <w:rsid w:val="009031D4"/>
    <w:rsid w:val="009035BC"/>
    <w:rsid w:val="00903FF9"/>
    <w:rsid w:val="00904C7A"/>
    <w:rsid w:val="00904EBC"/>
    <w:rsid w:val="00905287"/>
    <w:rsid w:val="009054DE"/>
    <w:rsid w:val="0090587A"/>
    <w:rsid w:val="00905B40"/>
    <w:rsid w:val="00905F27"/>
    <w:rsid w:val="00906EA1"/>
    <w:rsid w:val="009077BC"/>
    <w:rsid w:val="00907E22"/>
    <w:rsid w:val="00910396"/>
    <w:rsid w:val="009104B0"/>
    <w:rsid w:val="00910888"/>
    <w:rsid w:val="00911141"/>
    <w:rsid w:val="0091162B"/>
    <w:rsid w:val="009117C5"/>
    <w:rsid w:val="00911B09"/>
    <w:rsid w:val="009120EC"/>
    <w:rsid w:val="00912767"/>
    <w:rsid w:val="0091282E"/>
    <w:rsid w:val="00912C97"/>
    <w:rsid w:val="00912DBD"/>
    <w:rsid w:val="00912F8D"/>
    <w:rsid w:val="00913474"/>
    <w:rsid w:val="009147BA"/>
    <w:rsid w:val="009153E5"/>
    <w:rsid w:val="00916078"/>
    <w:rsid w:val="00916782"/>
    <w:rsid w:val="0091698F"/>
    <w:rsid w:val="00916A72"/>
    <w:rsid w:val="00916C84"/>
    <w:rsid w:val="00917064"/>
    <w:rsid w:val="00917714"/>
    <w:rsid w:val="009177AF"/>
    <w:rsid w:val="009205EB"/>
    <w:rsid w:val="00920834"/>
    <w:rsid w:val="0092103D"/>
    <w:rsid w:val="0092105B"/>
    <w:rsid w:val="00921145"/>
    <w:rsid w:val="009215F1"/>
    <w:rsid w:val="009216A4"/>
    <w:rsid w:val="00921B70"/>
    <w:rsid w:val="0092250A"/>
    <w:rsid w:val="009225B4"/>
    <w:rsid w:val="00922DC0"/>
    <w:rsid w:val="00922F52"/>
    <w:rsid w:val="009231EC"/>
    <w:rsid w:val="00923E10"/>
    <w:rsid w:val="009241D5"/>
    <w:rsid w:val="00924AD1"/>
    <w:rsid w:val="00924DB4"/>
    <w:rsid w:val="009256D0"/>
    <w:rsid w:val="00925E0E"/>
    <w:rsid w:val="00926CB8"/>
    <w:rsid w:val="009270D4"/>
    <w:rsid w:val="00927244"/>
    <w:rsid w:val="009274C4"/>
    <w:rsid w:val="00927505"/>
    <w:rsid w:val="00927FFE"/>
    <w:rsid w:val="00930297"/>
    <w:rsid w:val="00930634"/>
    <w:rsid w:val="0093086C"/>
    <w:rsid w:val="0093093F"/>
    <w:rsid w:val="00930A97"/>
    <w:rsid w:val="00930CAD"/>
    <w:rsid w:val="00931975"/>
    <w:rsid w:val="009321BB"/>
    <w:rsid w:val="009330DE"/>
    <w:rsid w:val="009337DE"/>
    <w:rsid w:val="00933E03"/>
    <w:rsid w:val="00933F99"/>
    <w:rsid w:val="00934900"/>
    <w:rsid w:val="00935054"/>
    <w:rsid w:val="009354C6"/>
    <w:rsid w:val="00935735"/>
    <w:rsid w:val="00935AD6"/>
    <w:rsid w:val="009361C7"/>
    <w:rsid w:val="009362B3"/>
    <w:rsid w:val="00936641"/>
    <w:rsid w:val="009368CC"/>
    <w:rsid w:val="00936B01"/>
    <w:rsid w:val="00936C20"/>
    <w:rsid w:val="00937687"/>
    <w:rsid w:val="00937E14"/>
    <w:rsid w:val="00940633"/>
    <w:rsid w:val="00940E06"/>
    <w:rsid w:val="00941FA7"/>
    <w:rsid w:val="00942173"/>
    <w:rsid w:val="00942A87"/>
    <w:rsid w:val="00942B04"/>
    <w:rsid w:val="00943E51"/>
    <w:rsid w:val="00943E75"/>
    <w:rsid w:val="009445E4"/>
    <w:rsid w:val="00944D42"/>
    <w:rsid w:val="009451CB"/>
    <w:rsid w:val="009453C4"/>
    <w:rsid w:val="0094636B"/>
    <w:rsid w:val="0094638F"/>
    <w:rsid w:val="00946926"/>
    <w:rsid w:val="00947045"/>
    <w:rsid w:val="00947201"/>
    <w:rsid w:val="0094725C"/>
    <w:rsid w:val="009476AE"/>
    <w:rsid w:val="00950850"/>
    <w:rsid w:val="0095214F"/>
    <w:rsid w:val="0095225F"/>
    <w:rsid w:val="00952333"/>
    <w:rsid w:val="0095246A"/>
    <w:rsid w:val="00952B68"/>
    <w:rsid w:val="00952FBF"/>
    <w:rsid w:val="00953285"/>
    <w:rsid w:val="00954C81"/>
    <w:rsid w:val="0095514D"/>
    <w:rsid w:val="0095521D"/>
    <w:rsid w:val="00955AAB"/>
    <w:rsid w:val="00955AC4"/>
    <w:rsid w:val="00955BD3"/>
    <w:rsid w:val="0095608E"/>
    <w:rsid w:val="00956105"/>
    <w:rsid w:val="00957BDC"/>
    <w:rsid w:val="00957DC6"/>
    <w:rsid w:val="00957DD9"/>
    <w:rsid w:val="00957E7D"/>
    <w:rsid w:val="0096068B"/>
    <w:rsid w:val="00960E12"/>
    <w:rsid w:val="00960E57"/>
    <w:rsid w:val="00961168"/>
    <w:rsid w:val="0096131A"/>
    <w:rsid w:val="009613A1"/>
    <w:rsid w:val="00961AEB"/>
    <w:rsid w:val="00962116"/>
    <w:rsid w:val="00963778"/>
    <w:rsid w:val="0096401B"/>
    <w:rsid w:val="00964CF4"/>
    <w:rsid w:val="009651DA"/>
    <w:rsid w:val="009652B2"/>
    <w:rsid w:val="009652BA"/>
    <w:rsid w:val="00965690"/>
    <w:rsid w:val="0096578D"/>
    <w:rsid w:val="00965980"/>
    <w:rsid w:val="00966A1D"/>
    <w:rsid w:val="00966C77"/>
    <w:rsid w:val="00966D98"/>
    <w:rsid w:val="00966E72"/>
    <w:rsid w:val="009672A8"/>
    <w:rsid w:val="00967EDA"/>
    <w:rsid w:val="00967FF8"/>
    <w:rsid w:val="0097013D"/>
    <w:rsid w:val="009715C3"/>
    <w:rsid w:val="00971651"/>
    <w:rsid w:val="00971721"/>
    <w:rsid w:val="009718C1"/>
    <w:rsid w:val="009723D6"/>
    <w:rsid w:val="00972BBB"/>
    <w:rsid w:val="00972F7A"/>
    <w:rsid w:val="009734A5"/>
    <w:rsid w:val="00973C33"/>
    <w:rsid w:val="00973FF2"/>
    <w:rsid w:val="009743B3"/>
    <w:rsid w:val="00974C20"/>
    <w:rsid w:val="00974FF9"/>
    <w:rsid w:val="00975694"/>
    <w:rsid w:val="00975893"/>
    <w:rsid w:val="00975EFF"/>
    <w:rsid w:val="009760D2"/>
    <w:rsid w:val="009761E6"/>
    <w:rsid w:val="0097674B"/>
    <w:rsid w:val="00976B50"/>
    <w:rsid w:val="00977024"/>
    <w:rsid w:val="00977B35"/>
    <w:rsid w:val="00977CBA"/>
    <w:rsid w:val="0098096A"/>
    <w:rsid w:val="00980D10"/>
    <w:rsid w:val="00980F29"/>
    <w:rsid w:val="00981C61"/>
    <w:rsid w:val="00982A00"/>
    <w:rsid w:val="00982FB3"/>
    <w:rsid w:val="0098320C"/>
    <w:rsid w:val="00983C0A"/>
    <w:rsid w:val="00983D77"/>
    <w:rsid w:val="00984118"/>
    <w:rsid w:val="00984425"/>
    <w:rsid w:val="009855A2"/>
    <w:rsid w:val="0098568B"/>
    <w:rsid w:val="0098629E"/>
    <w:rsid w:val="009868FA"/>
    <w:rsid w:val="00986C7D"/>
    <w:rsid w:val="0098708A"/>
    <w:rsid w:val="009913B2"/>
    <w:rsid w:val="00991E43"/>
    <w:rsid w:val="009922DC"/>
    <w:rsid w:val="00992F60"/>
    <w:rsid w:val="0099336F"/>
    <w:rsid w:val="00993D13"/>
    <w:rsid w:val="009946D2"/>
    <w:rsid w:val="009949F3"/>
    <w:rsid w:val="00994A8A"/>
    <w:rsid w:val="0099532D"/>
    <w:rsid w:val="00995337"/>
    <w:rsid w:val="00995414"/>
    <w:rsid w:val="00995E81"/>
    <w:rsid w:val="0099688B"/>
    <w:rsid w:val="00996D34"/>
    <w:rsid w:val="0099757F"/>
    <w:rsid w:val="00997F18"/>
    <w:rsid w:val="009A05FD"/>
    <w:rsid w:val="009A067D"/>
    <w:rsid w:val="009A137D"/>
    <w:rsid w:val="009A16D9"/>
    <w:rsid w:val="009A1CF1"/>
    <w:rsid w:val="009A20D1"/>
    <w:rsid w:val="009A29BA"/>
    <w:rsid w:val="009A3498"/>
    <w:rsid w:val="009A3732"/>
    <w:rsid w:val="009A3B0E"/>
    <w:rsid w:val="009A3DC0"/>
    <w:rsid w:val="009A41BF"/>
    <w:rsid w:val="009A4830"/>
    <w:rsid w:val="009A4AF6"/>
    <w:rsid w:val="009A5223"/>
    <w:rsid w:val="009A5346"/>
    <w:rsid w:val="009A54CC"/>
    <w:rsid w:val="009A5511"/>
    <w:rsid w:val="009A62AD"/>
    <w:rsid w:val="009A6D22"/>
    <w:rsid w:val="009A7342"/>
    <w:rsid w:val="009B00F5"/>
    <w:rsid w:val="009B098F"/>
    <w:rsid w:val="009B0A75"/>
    <w:rsid w:val="009B0F81"/>
    <w:rsid w:val="009B1150"/>
    <w:rsid w:val="009B179F"/>
    <w:rsid w:val="009B1A23"/>
    <w:rsid w:val="009B1E86"/>
    <w:rsid w:val="009B2C1A"/>
    <w:rsid w:val="009B3279"/>
    <w:rsid w:val="009B3824"/>
    <w:rsid w:val="009B389F"/>
    <w:rsid w:val="009B3AD6"/>
    <w:rsid w:val="009B4854"/>
    <w:rsid w:val="009B486C"/>
    <w:rsid w:val="009B4D21"/>
    <w:rsid w:val="009B57E6"/>
    <w:rsid w:val="009B5B2F"/>
    <w:rsid w:val="009B650B"/>
    <w:rsid w:val="009B67CF"/>
    <w:rsid w:val="009B6DCF"/>
    <w:rsid w:val="009C0258"/>
    <w:rsid w:val="009C0480"/>
    <w:rsid w:val="009C07CD"/>
    <w:rsid w:val="009C0B27"/>
    <w:rsid w:val="009C14EE"/>
    <w:rsid w:val="009C1A5B"/>
    <w:rsid w:val="009C1BB5"/>
    <w:rsid w:val="009C23C5"/>
    <w:rsid w:val="009C2A22"/>
    <w:rsid w:val="009C317A"/>
    <w:rsid w:val="009C3F11"/>
    <w:rsid w:val="009C4A75"/>
    <w:rsid w:val="009C5C14"/>
    <w:rsid w:val="009C6240"/>
    <w:rsid w:val="009C64AF"/>
    <w:rsid w:val="009C66E2"/>
    <w:rsid w:val="009C699A"/>
    <w:rsid w:val="009C73C6"/>
    <w:rsid w:val="009C778A"/>
    <w:rsid w:val="009D051A"/>
    <w:rsid w:val="009D0648"/>
    <w:rsid w:val="009D1874"/>
    <w:rsid w:val="009D243E"/>
    <w:rsid w:val="009D27A1"/>
    <w:rsid w:val="009D2BC4"/>
    <w:rsid w:val="009D4246"/>
    <w:rsid w:val="009D4A96"/>
    <w:rsid w:val="009D5864"/>
    <w:rsid w:val="009D77AF"/>
    <w:rsid w:val="009E047C"/>
    <w:rsid w:val="009E0759"/>
    <w:rsid w:val="009E15F7"/>
    <w:rsid w:val="009E19D2"/>
    <w:rsid w:val="009E1AF4"/>
    <w:rsid w:val="009E1FE6"/>
    <w:rsid w:val="009E2290"/>
    <w:rsid w:val="009E2B0E"/>
    <w:rsid w:val="009E2DC0"/>
    <w:rsid w:val="009E39F0"/>
    <w:rsid w:val="009E3B8B"/>
    <w:rsid w:val="009E4320"/>
    <w:rsid w:val="009E4932"/>
    <w:rsid w:val="009E5A84"/>
    <w:rsid w:val="009E6705"/>
    <w:rsid w:val="009E73FA"/>
    <w:rsid w:val="009F05C9"/>
    <w:rsid w:val="009F07C1"/>
    <w:rsid w:val="009F0919"/>
    <w:rsid w:val="009F0B0E"/>
    <w:rsid w:val="009F0F82"/>
    <w:rsid w:val="009F2220"/>
    <w:rsid w:val="009F2253"/>
    <w:rsid w:val="009F2BE1"/>
    <w:rsid w:val="009F3701"/>
    <w:rsid w:val="009F3813"/>
    <w:rsid w:val="009F388A"/>
    <w:rsid w:val="009F3A86"/>
    <w:rsid w:val="009F4702"/>
    <w:rsid w:val="009F4B38"/>
    <w:rsid w:val="009F4C4F"/>
    <w:rsid w:val="009F4D2C"/>
    <w:rsid w:val="009F4D85"/>
    <w:rsid w:val="009F5C1A"/>
    <w:rsid w:val="009F605A"/>
    <w:rsid w:val="009F62F0"/>
    <w:rsid w:val="009F6493"/>
    <w:rsid w:val="009F65F3"/>
    <w:rsid w:val="009F6B9F"/>
    <w:rsid w:val="009F6E3F"/>
    <w:rsid w:val="00A005CA"/>
    <w:rsid w:val="00A010D2"/>
    <w:rsid w:val="00A01A4F"/>
    <w:rsid w:val="00A01EE9"/>
    <w:rsid w:val="00A020EC"/>
    <w:rsid w:val="00A024FB"/>
    <w:rsid w:val="00A02D11"/>
    <w:rsid w:val="00A0369F"/>
    <w:rsid w:val="00A03B48"/>
    <w:rsid w:val="00A03F23"/>
    <w:rsid w:val="00A04338"/>
    <w:rsid w:val="00A05147"/>
    <w:rsid w:val="00A05A53"/>
    <w:rsid w:val="00A05EEA"/>
    <w:rsid w:val="00A05F2B"/>
    <w:rsid w:val="00A061D7"/>
    <w:rsid w:val="00A06666"/>
    <w:rsid w:val="00A0686C"/>
    <w:rsid w:val="00A07151"/>
    <w:rsid w:val="00A07990"/>
    <w:rsid w:val="00A07E10"/>
    <w:rsid w:val="00A10971"/>
    <w:rsid w:val="00A10B0F"/>
    <w:rsid w:val="00A11552"/>
    <w:rsid w:val="00A1184D"/>
    <w:rsid w:val="00A11FB2"/>
    <w:rsid w:val="00A1205A"/>
    <w:rsid w:val="00A12363"/>
    <w:rsid w:val="00A131AF"/>
    <w:rsid w:val="00A1442F"/>
    <w:rsid w:val="00A14758"/>
    <w:rsid w:val="00A15175"/>
    <w:rsid w:val="00A15EFA"/>
    <w:rsid w:val="00A16685"/>
    <w:rsid w:val="00A16801"/>
    <w:rsid w:val="00A178D3"/>
    <w:rsid w:val="00A17978"/>
    <w:rsid w:val="00A17C45"/>
    <w:rsid w:val="00A20160"/>
    <w:rsid w:val="00A20677"/>
    <w:rsid w:val="00A20D04"/>
    <w:rsid w:val="00A21121"/>
    <w:rsid w:val="00A21B1E"/>
    <w:rsid w:val="00A21D7B"/>
    <w:rsid w:val="00A2328B"/>
    <w:rsid w:val="00A23644"/>
    <w:rsid w:val="00A237CF"/>
    <w:rsid w:val="00A23C24"/>
    <w:rsid w:val="00A2420F"/>
    <w:rsid w:val="00A24E3F"/>
    <w:rsid w:val="00A25FBB"/>
    <w:rsid w:val="00A26507"/>
    <w:rsid w:val="00A26635"/>
    <w:rsid w:val="00A26C05"/>
    <w:rsid w:val="00A26D04"/>
    <w:rsid w:val="00A27190"/>
    <w:rsid w:val="00A27E46"/>
    <w:rsid w:val="00A3009A"/>
    <w:rsid w:val="00A30742"/>
    <w:rsid w:val="00A308E0"/>
    <w:rsid w:val="00A31006"/>
    <w:rsid w:val="00A3109C"/>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1FC"/>
    <w:rsid w:val="00A4385E"/>
    <w:rsid w:val="00A440E2"/>
    <w:rsid w:val="00A44B81"/>
    <w:rsid w:val="00A4508B"/>
    <w:rsid w:val="00A456BD"/>
    <w:rsid w:val="00A465EB"/>
    <w:rsid w:val="00A46AE2"/>
    <w:rsid w:val="00A46BF2"/>
    <w:rsid w:val="00A46F60"/>
    <w:rsid w:val="00A4768A"/>
    <w:rsid w:val="00A47AEF"/>
    <w:rsid w:val="00A47F3E"/>
    <w:rsid w:val="00A5051D"/>
    <w:rsid w:val="00A505E9"/>
    <w:rsid w:val="00A51B68"/>
    <w:rsid w:val="00A52DFB"/>
    <w:rsid w:val="00A53136"/>
    <w:rsid w:val="00A53161"/>
    <w:rsid w:val="00A53624"/>
    <w:rsid w:val="00A53E8F"/>
    <w:rsid w:val="00A54F16"/>
    <w:rsid w:val="00A551D8"/>
    <w:rsid w:val="00A5556E"/>
    <w:rsid w:val="00A5577A"/>
    <w:rsid w:val="00A55B47"/>
    <w:rsid w:val="00A55B6C"/>
    <w:rsid w:val="00A5621B"/>
    <w:rsid w:val="00A5645C"/>
    <w:rsid w:val="00A5646C"/>
    <w:rsid w:val="00A57381"/>
    <w:rsid w:val="00A57A5C"/>
    <w:rsid w:val="00A57B65"/>
    <w:rsid w:val="00A6006F"/>
    <w:rsid w:val="00A60639"/>
    <w:rsid w:val="00A60E26"/>
    <w:rsid w:val="00A60F62"/>
    <w:rsid w:val="00A60F83"/>
    <w:rsid w:val="00A617EA"/>
    <w:rsid w:val="00A618E4"/>
    <w:rsid w:val="00A61F27"/>
    <w:rsid w:val="00A62954"/>
    <w:rsid w:val="00A63091"/>
    <w:rsid w:val="00A63116"/>
    <w:rsid w:val="00A6327B"/>
    <w:rsid w:val="00A63C48"/>
    <w:rsid w:val="00A63C75"/>
    <w:rsid w:val="00A63D92"/>
    <w:rsid w:val="00A6451F"/>
    <w:rsid w:val="00A64DDE"/>
    <w:rsid w:val="00A650E1"/>
    <w:rsid w:val="00A653BC"/>
    <w:rsid w:val="00A659EF"/>
    <w:rsid w:val="00A663D6"/>
    <w:rsid w:val="00A66D04"/>
    <w:rsid w:val="00A675A5"/>
    <w:rsid w:val="00A67857"/>
    <w:rsid w:val="00A67DDE"/>
    <w:rsid w:val="00A67FBE"/>
    <w:rsid w:val="00A70235"/>
    <w:rsid w:val="00A70384"/>
    <w:rsid w:val="00A70BFD"/>
    <w:rsid w:val="00A7198A"/>
    <w:rsid w:val="00A71E4E"/>
    <w:rsid w:val="00A71E50"/>
    <w:rsid w:val="00A727EB"/>
    <w:rsid w:val="00A72F43"/>
    <w:rsid w:val="00A7429A"/>
    <w:rsid w:val="00A745F8"/>
    <w:rsid w:val="00A746F1"/>
    <w:rsid w:val="00A74E56"/>
    <w:rsid w:val="00A75360"/>
    <w:rsid w:val="00A758BF"/>
    <w:rsid w:val="00A77013"/>
    <w:rsid w:val="00A773D2"/>
    <w:rsid w:val="00A773E9"/>
    <w:rsid w:val="00A77E90"/>
    <w:rsid w:val="00A804C4"/>
    <w:rsid w:val="00A80970"/>
    <w:rsid w:val="00A80AC5"/>
    <w:rsid w:val="00A81672"/>
    <w:rsid w:val="00A81C88"/>
    <w:rsid w:val="00A828F9"/>
    <w:rsid w:val="00A82B55"/>
    <w:rsid w:val="00A82E54"/>
    <w:rsid w:val="00A832C4"/>
    <w:rsid w:val="00A839C1"/>
    <w:rsid w:val="00A83F76"/>
    <w:rsid w:val="00A8433C"/>
    <w:rsid w:val="00A849B1"/>
    <w:rsid w:val="00A84E5F"/>
    <w:rsid w:val="00A84FBA"/>
    <w:rsid w:val="00A850DA"/>
    <w:rsid w:val="00A8584E"/>
    <w:rsid w:val="00A865B5"/>
    <w:rsid w:val="00A8691A"/>
    <w:rsid w:val="00A86A71"/>
    <w:rsid w:val="00A86CD0"/>
    <w:rsid w:val="00A86DE4"/>
    <w:rsid w:val="00A86E98"/>
    <w:rsid w:val="00A86ECB"/>
    <w:rsid w:val="00A87B17"/>
    <w:rsid w:val="00A902C2"/>
    <w:rsid w:val="00A90CF9"/>
    <w:rsid w:val="00A910B4"/>
    <w:rsid w:val="00A912A8"/>
    <w:rsid w:val="00A91A9C"/>
    <w:rsid w:val="00A92DF1"/>
    <w:rsid w:val="00A92E04"/>
    <w:rsid w:val="00A93146"/>
    <w:rsid w:val="00A93756"/>
    <w:rsid w:val="00A93F51"/>
    <w:rsid w:val="00A943C5"/>
    <w:rsid w:val="00A9589E"/>
    <w:rsid w:val="00A95D7C"/>
    <w:rsid w:val="00A95E84"/>
    <w:rsid w:val="00A95EB2"/>
    <w:rsid w:val="00A96A0F"/>
    <w:rsid w:val="00A9713B"/>
    <w:rsid w:val="00A97524"/>
    <w:rsid w:val="00AA09DA"/>
    <w:rsid w:val="00AA0D0A"/>
    <w:rsid w:val="00AA16E4"/>
    <w:rsid w:val="00AA1C56"/>
    <w:rsid w:val="00AA2499"/>
    <w:rsid w:val="00AA26B1"/>
    <w:rsid w:val="00AA27E4"/>
    <w:rsid w:val="00AA2951"/>
    <w:rsid w:val="00AA2D4C"/>
    <w:rsid w:val="00AA2E3C"/>
    <w:rsid w:val="00AA3088"/>
    <w:rsid w:val="00AA3C79"/>
    <w:rsid w:val="00AA3D61"/>
    <w:rsid w:val="00AA40AD"/>
    <w:rsid w:val="00AA4350"/>
    <w:rsid w:val="00AA489A"/>
    <w:rsid w:val="00AA4976"/>
    <w:rsid w:val="00AA4CB8"/>
    <w:rsid w:val="00AA4F29"/>
    <w:rsid w:val="00AA5039"/>
    <w:rsid w:val="00AA53A1"/>
    <w:rsid w:val="00AA6701"/>
    <w:rsid w:val="00AA6961"/>
    <w:rsid w:val="00AA71B2"/>
    <w:rsid w:val="00AA7417"/>
    <w:rsid w:val="00AA7841"/>
    <w:rsid w:val="00AA7DCC"/>
    <w:rsid w:val="00AB0860"/>
    <w:rsid w:val="00AB0D83"/>
    <w:rsid w:val="00AB1C8A"/>
    <w:rsid w:val="00AB2D78"/>
    <w:rsid w:val="00AB2F05"/>
    <w:rsid w:val="00AB3FCC"/>
    <w:rsid w:val="00AB61A4"/>
    <w:rsid w:val="00AB6322"/>
    <w:rsid w:val="00AC0AB6"/>
    <w:rsid w:val="00AC0DBD"/>
    <w:rsid w:val="00AC16A3"/>
    <w:rsid w:val="00AC1F6C"/>
    <w:rsid w:val="00AC1FBF"/>
    <w:rsid w:val="00AC221D"/>
    <w:rsid w:val="00AC228B"/>
    <w:rsid w:val="00AC3483"/>
    <w:rsid w:val="00AC3C1E"/>
    <w:rsid w:val="00AC3DE3"/>
    <w:rsid w:val="00AC3FAD"/>
    <w:rsid w:val="00AC4655"/>
    <w:rsid w:val="00AC46F3"/>
    <w:rsid w:val="00AC4A58"/>
    <w:rsid w:val="00AC4D2C"/>
    <w:rsid w:val="00AC57CB"/>
    <w:rsid w:val="00AC5D9A"/>
    <w:rsid w:val="00AC63F1"/>
    <w:rsid w:val="00AC63F6"/>
    <w:rsid w:val="00AC63F8"/>
    <w:rsid w:val="00AC6B26"/>
    <w:rsid w:val="00AC7835"/>
    <w:rsid w:val="00AC797D"/>
    <w:rsid w:val="00AD0206"/>
    <w:rsid w:val="00AD0332"/>
    <w:rsid w:val="00AD06AD"/>
    <w:rsid w:val="00AD2150"/>
    <w:rsid w:val="00AD230D"/>
    <w:rsid w:val="00AD238A"/>
    <w:rsid w:val="00AD23EE"/>
    <w:rsid w:val="00AD2801"/>
    <w:rsid w:val="00AD2C0A"/>
    <w:rsid w:val="00AD2DF5"/>
    <w:rsid w:val="00AD3176"/>
    <w:rsid w:val="00AD3BCB"/>
    <w:rsid w:val="00AD47CF"/>
    <w:rsid w:val="00AD55C8"/>
    <w:rsid w:val="00AD5AE8"/>
    <w:rsid w:val="00AD6304"/>
    <w:rsid w:val="00AD66A6"/>
    <w:rsid w:val="00AD674B"/>
    <w:rsid w:val="00AD6B90"/>
    <w:rsid w:val="00AD731C"/>
    <w:rsid w:val="00AD7BA2"/>
    <w:rsid w:val="00AE1C9D"/>
    <w:rsid w:val="00AE20D8"/>
    <w:rsid w:val="00AE2338"/>
    <w:rsid w:val="00AE2A7E"/>
    <w:rsid w:val="00AE2BBC"/>
    <w:rsid w:val="00AE2BF0"/>
    <w:rsid w:val="00AE2F71"/>
    <w:rsid w:val="00AE326D"/>
    <w:rsid w:val="00AE3919"/>
    <w:rsid w:val="00AE4B4D"/>
    <w:rsid w:val="00AE5B49"/>
    <w:rsid w:val="00AE6915"/>
    <w:rsid w:val="00AE711F"/>
    <w:rsid w:val="00AE76C7"/>
    <w:rsid w:val="00AE7C24"/>
    <w:rsid w:val="00AE7FBF"/>
    <w:rsid w:val="00AF0089"/>
    <w:rsid w:val="00AF03E1"/>
    <w:rsid w:val="00AF0BEB"/>
    <w:rsid w:val="00AF1DEC"/>
    <w:rsid w:val="00AF2176"/>
    <w:rsid w:val="00AF23FF"/>
    <w:rsid w:val="00AF28EC"/>
    <w:rsid w:val="00AF2A96"/>
    <w:rsid w:val="00AF2C04"/>
    <w:rsid w:val="00AF2FC5"/>
    <w:rsid w:val="00AF3089"/>
    <w:rsid w:val="00AF4FAA"/>
    <w:rsid w:val="00AF508C"/>
    <w:rsid w:val="00AF52BA"/>
    <w:rsid w:val="00AF54CC"/>
    <w:rsid w:val="00AF5D95"/>
    <w:rsid w:val="00AF5F8A"/>
    <w:rsid w:val="00AF62CC"/>
    <w:rsid w:val="00AF704C"/>
    <w:rsid w:val="00B007E5"/>
    <w:rsid w:val="00B00E18"/>
    <w:rsid w:val="00B00E3F"/>
    <w:rsid w:val="00B00F79"/>
    <w:rsid w:val="00B019EF"/>
    <w:rsid w:val="00B01F9D"/>
    <w:rsid w:val="00B020E0"/>
    <w:rsid w:val="00B026B5"/>
    <w:rsid w:val="00B02EAF"/>
    <w:rsid w:val="00B031C9"/>
    <w:rsid w:val="00B037A7"/>
    <w:rsid w:val="00B044D0"/>
    <w:rsid w:val="00B04AA1"/>
    <w:rsid w:val="00B05827"/>
    <w:rsid w:val="00B058D6"/>
    <w:rsid w:val="00B06012"/>
    <w:rsid w:val="00B0637B"/>
    <w:rsid w:val="00B06729"/>
    <w:rsid w:val="00B06857"/>
    <w:rsid w:val="00B0753E"/>
    <w:rsid w:val="00B07C1C"/>
    <w:rsid w:val="00B107E2"/>
    <w:rsid w:val="00B10D6A"/>
    <w:rsid w:val="00B10DC2"/>
    <w:rsid w:val="00B112D9"/>
    <w:rsid w:val="00B11357"/>
    <w:rsid w:val="00B13429"/>
    <w:rsid w:val="00B138E1"/>
    <w:rsid w:val="00B13A1B"/>
    <w:rsid w:val="00B1433C"/>
    <w:rsid w:val="00B14611"/>
    <w:rsid w:val="00B14FE8"/>
    <w:rsid w:val="00B153D5"/>
    <w:rsid w:val="00B15CFD"/>
    <w:rsid w:val="00B15E48"/>
    <w:rsid w:val="00B1662C"/>
    <w:rsid w:val="00B17099"/>
    <w:rsid w:val="00B178BE"/>
    <w:rsid w:val="00B179A2"/>
    <w:rsid w:val="00B17DF4"/>
    <w:rsid w:val="00B20218"/>
    <w:rsid w:val="00B20390"/>
    <w:rsid w:val="00B2046C"/>
    <w:rsid w:val="00B20947"/>
    <w:rsid w:val="00B2121D"/>
    <w:rsid w:val="00B21885"/>
    <w:rsid w:val="00B21AA8"/>
    <w:rsid w:val="00B21D27"/>
    <w:rsid w:val="00B21F75"/>
    <w:rsid w:val="00B21FD9"/>
    <w:rsid w:val="00B22AA1"/>
    <w:rsid w:val="00B23AED"/>
    <w:rsid w:val="00B24952"/>
    <w:rsid w:val="00B25D2D"/>
    <w:rsid w:val="00B26B27"/>
    <w:rsid w:val="00B27337"/>
    <w:rsid w:val="00B2791D"/>
    <w:rsid w:val="00B27955"/>
    <w:rsid w:val="00B27E95"/>
    <w:rsid w:val="00B30594"/>
    <w:rsid w:val="00B3113C"/>
    <w:rsid w:val="00B311B8"/>
    <w:rsid w:val="00B316AB"/>
    <w:rsid w:val="00B31B3A"/>
    <w:rsid w:val="00B32161"/>
    <w:rsid w:val="00B32ADE"/>
    <w:rsid w:val="00B330D0"/>
    <w:rsid w:val="00B33446"/>
    <w:rsid w:val="00B3399D"/>
    <w:rsid w:val="00B339E7"/>
    <w:rsid w:val="00B33AF1"/>
    <w:rsid w:val="00B33E78"/>
    <w:rsid w:val="00B34A7C"/>
    <w:rsid w:val="00B34F1A"/>
    <w:rsid w:val="00B36089"/>
    <w:rsid w:val="00B36E8E"/>
    <w:rsid w:val="00B373F6"/>
    <w:rsid w:val="00B37524"/>
    <w:rsid w:val="00B408A0"/>
    <w:rsid w:val="00B41031"/>
    <w:rsid w:val="00B41531"/>
    <w:rsid w:val="00B41FB1"/>
    <w:rsid w:val="00B42401"/>
    <w:rsid w:val="00B42E4E"/>
    <w:rsid w:val="00B42E95"/>
    <w:rsid w:val="00B44014"/>
    <w:rsid w:val="00B4425A"/>
    <w:rsid w:val="00B4553D"/>
    <w:rsid w:val="00B458CC"/>
    <w:rsid w:val="00B45F1B"/>
    <w:rsid w:val="00B471B9"/>
    <w:rsid w:val="00B47802"/>
    <w:rsid w:val="00B478AA"/>
    <w:rsid w:val="00B478B5"/>
    <w:rsid w:val="00B47AD5"/>
    <w:rsid w:val="00B47D15"/>
    <w:rsid w:val="00B47FA5"/>
    <w:rsid w:val="00B5099D"/>
    <w:rsid w:val="00B513FB"/>
    <w:rsid w:val="00B51808"/>
    <w:rsid w:val="00B5197C"/>
    <w:rsid w:val="00B51F71"/>
    <w:rsid w:val="00B52AB5"/>
    <w:rsid w:val="00B5339A"/>
    <w:rsid w:val="00B5368F"/>
    <w:rsid w:val="00B53A12"/>
    <w:rsid w:val="00B54443"/>
    <w:rsid w:val="00B54A5F"/>
    <w:rsid w:val="00B54C2C"/>
    <w:rsid w:val="00B55E20"/>
    <w:rsid w:val="00B55E2D"/>
    <w:rsid w:val="00B5650C"/>
    <w:rsid w:val="00B5745D"/>
    <w:rsid w:val="00B57487"/>
    <w:rsid w:val="00B579E2"/>
    <w:rsid w:val="00B57D64"/>
    <w:rsid w:val="00B57D9A"/>
    <w:rsid w:val="00B60EB1"/>
    <w:rsid w:val="00B610AE"/>
    <w:rsid w:val="00B61A0D"/>
    <w:rsid w:val="00B61A88"/>
    <w:rsid w:val="00B61C34"/>
    <w:rsid w:val="00B620D7"/>
    <w:rsid w:val="00B628B4"/>
    <w:rsid w:val="00B62BD7"/>
    <w:rsid w:val="00B62EA0"/>
    <w:rsid w:val="00B62F8F"/>
    <w:rsid w:val="00B63B60"/>
    <w:rsid w:val="00B63CC3"/>
    <w:rsid w:val="00B64444"/>
    <w:rsid w:val="00B647D6"/>
    <w:rsid w:val="00B64D55"/>
    <w:rsid w:val="00B64E31"/>
    <w:rsid w:val="00B65764"/>
    <w:rsid w:val="00B6625A"/>
    <w:rsid w:val="00B6661C"/>
    <w:rsid w:val="00B666B6"/>
    <w:rsid w:val="00B666D9"/>
    <w:rsid w:val="00B66F4A"/>
    <w:rsid w:val="00B66F56"/>
    <w:rsid w:val="00B6715E"/>
    <w:rsid w:val="00B67F4F"/>
    <w:rsid w:val="00B70D8D"/>
    <w:rsid w:val="00B7100E"/>
    <w:rsid w:val="00B71494"/>
    <w:rsid w:val="00B7158B"/>
    <w:rsid w:val="00B71E01"/>
    <w:rsid w:val="00B71EB3"/>
    <w:rsid w:val="00B71FEB"/>
    <w:rsid w:val="00B73620"/>
    <w:rsid w:val="00B73758"/>
    <w:rsid w:val="00B73F70"/>
    <w:rsid w:val="00B7461C"/>
    <w:rsid w:val="00B747FB"/>
    <w:rsid w:val="00B74CD7"/>
    <w:rsid w:val="00B74E80"/>
    <w:rsid w:val="00B74F93"/>
    <w:rsid w:val="00B75507"/>
    <w:rsid w:val="00B756A3"/>
    <w:rsid w:val="00B75E63"/>
    <w:rsid w:val="00B76956"/>
    <w:rsid w:val="00B76C47"/>
    <w:rsid w:val="00B76E52"/>
    <w:rsid w:val="00B773C1"/>
    <w:rsid w:val="00B776CC"/>
    <w:rsid w:val="00B7778D"/>
    <w:rsid w:val="00B80117"/>
    <w:rsid w:val="00B8033B"/>
    <w:rsid w:val="00B80737"/>
    <w:rsid w:val="00B8273C"/>
    <w:rsid w:val="00B82FF5"/>
    <w:rsid w:val="00B83012"/>
    <w:rsid w:val="00B84337"/>
    <w:rsid w:val="00B84450"/>
    <w:rsid w:val="00B849CA"/>
    <w:rsid w:val="00B851F3"/>
    <w:rsid w:val="00B85BD5"/>
    <w:rsid w:val="00B861A2"/>
    <w:rsid w:val="00B867C8"/>
    <w:rsid w:val="00B86819"/>
    <w:rsid w:val="00B87E71"/>
    <w:rsid w:val="00B87F7F"/>
    <w:rsid w:val="00B907B2"/>
    <w:rsid w:val="00B90AD8"/>
    <w:rsid w:val="00B90EF2"/>
    <w:rsid w:val="00B920C6"/>
    <w:rsid w:val="00B92C5E"/>
    <w:rsid w:val="00B92EBD"/>
    <w:rsid w:val="00B93254"/>
    <w:rsid w:val="00B933FE"/>
    <w:rsid w:val="00B93556"/>
    <w:rsid w:val="00B93A6B"/>
    <w:rsid w:val="00B93B2C"/>
    <w:rsid w:val="00B93C45"/>
    <w:rsid w:val="00B93C75"/>
    <w:rsid w:val="00B9420F"/>
    <w:rsid w:val="00B94A2D"/>
    <w:rsid w:val="00B94AB0"/>
    <w:rsid w:val="00B9559C"/>
    <w:rsid w:val="00B9633F"/>
    <w:rsid w:val="00B96D7E"/>
    <w:rsid w:val="00B9728A"/>
    <w:rsid w:val="00B97A44"/>
    <w:rsid w:val="00BA0199"/>
    <w:rsid w:val="00BA0393"/>
    <w:rsid w:val="00BA04EF"/>
    <w:rsid w:val="00BA0FA1"/>
    <w:rsid w:val="00BA14EA"/>
    <w:rsid w:val="00BA21B9"/>
    <w:rsid w:val="00BA26B2"/>
    <w:rsid w:val="00BA271F"/>
    <w:rsid w:val="00BA2BC3"/>
    <w:rsid w:val="00BA2E20"/>
    <w:rsid w:val="00BA350F"/>
    <w:rsid w:val="00BA3687"/>
    <w:rsid w:val="00BA3C60"/>
    <w:rsid w:val="00BA3E45"/>
    <w:rsid w:val="00BA3EBE"/>
    <w:rsid w:val="00BA4325"/>
    <w:rsid w:val="00BA444D"/>
    <w:rsid w:val="00BA44F7"/>
    <w:rsid w:val="00BA5084"/>
    <w:rsid w:val="00BA5503"/>
    <w:rsid w:val="00BA5717"/>
    <w:rsid w:val="00BA5D7A"/>
    <w:rsid w:val="00BA5E6D"/>
    <w:rsid w:val="00BA71A8"/>
    <w:rsid w:val="00BA73A8"/>
    <w:rsid w:val="00BA7872"/>
    <w:rsid w:val="00BA7CA2"/>
    <w:rsid w:val="00BA7FFD"/>
    <w:rsid w:val="00BB065F"/>
    <w:rsid w:val="00BB0738"/>
    <w:rsid w:val="00BB0930"/>
    <w:rsid w:val="00BB09CA"/>
    <w:rsid w:val="00BB0BE5"/>
    <w:rsid w:val="00BB0CBD"/>
    <w:rsid w:val="00BB101D"/>
    <w:rsid w:val="00BB1168"/>
    <w:rsid w:val="00BB15A3"/>
    <w:rsid w:val="00BB21D0"/>
    <w:rsid w:val="00BB2E1C"/>
    <w:rsid w:val="00BB3668"/>
    <w:rsid w:val="00BB3A1F"/>
    <w:rsid w:val="00BB3B8B"/>
    <w:rsid w:val="00BB3B9F"/>
    <w:rsid w:val="00BB3CC9"/>
    <w:rsid w:val="00BB4880"/>
    <w:rsid w:val="00BB536B"/>
    <w:rsid w:val="00BB57C9"/>
    <w:rsid w:val="00BB58CF"/>
    <w:rsid w:val="00BB594D"/>
    <w:rsid w:val="00BB6280"/>
    <w:rsid w:val="00BB6DD1"/>
    <w:rsid w:val="00BB7468"/>
    <w:rsid w:val="00BB7B64"/>
    <w:rsid w:val="00BC06F6"/>
    <w:rsid w:val="00BC0A5E"/>
    <w:rsid w:val="00BC11FB"/>
    <w:rsid w:val="00BC167F"/>
    <w:rsid w:val="00BC1A89"/>
    <w:rsid w:val="00BC1BB4"/>
    <w:rsid w:val="00BC246F"/>
    <w:rsid w:val="00BC2CB9"/>
    <w:rsid w:val="00BC2F7F"/>
    <w:rsid w:val="00BC37A0"/>
    <w:rsid w:val="00BC3872"/>
    <w:rsid w:val="00BC3B01"/>
    <w:rsid w:val="00BC3EAA"/>
    <w:rsid w:val="00BC3F09"/>
    <w:rsid w:val="00BC3F6B"/>
    <w:rsid w:val="00BC48FC"/>
    <w:rsid w:val="00BC4946"/>
    <w:rsid w:val="00BC569A"/>
    <w:rsid w:val="00BC5F42"/>
    <w:rsid w:val="00BC6368"/>
    <w:rsid w:val="00BC6EC3"/>
    <w:rsid w:val="00BC7552"/>
    <w:rsid w:val="00BC7751"/>
    <w:rsid w:val="00BC7812"/>
    <w:rsid w:val="00BD0E67"/>
    <w:rsid w:val="00BD1508"/>
    <w:rsid w:val="00BD1E8C"/>
    <w:rsid w:val="00BD2442"/>
    <w:rsid w:val="00BD2E72"/>
    <w:rsid w:val="00BD36F6"/>
    <w:rsid w:val="00BD3E96"/>
    <w:rsid w:val="00BD411B"/>
    <w:rsid w:val="00BD50D2"/>
    <w:rsid w:val="00BD68A1"/>
    <w:rsid w:val="00BD6A0A"/>
    <w:rsid w:val="00BD74F2"/>
    <w:rsid w:val="00BD767A"/>
    <w:rsid w:val="00BE079D"/>
    <w:rsid w:val="00BE09DE"/>
    <w:rsid w:val="00BE1489"/>
    <w:rsid w:val="00BE1581"/>
    <w:rsid w:val="00BE1872"/>
    <w:rsid w:val="00BE1E8B"/>
    <w:rsid w:val="00BE2484"/>
    <w:rsid w:val="00BE25E0"/>
    <w:rsid w:val="00BE2ACE"/>
    <w:rsid w:val="00BE2E4C"/>
    <w:rsid w:val="00BE36AD"/>
    <w:rsid w:val="00BE36C9"/>
    <w:rsid w:val="00BE384C"/>
    <w:rsid w:val="00BE3B56"/>
    <w:rsid w:val="00BE3E3A"/>
    <w:rsid w:val="00BE549A"/>
    <w:rsid w:val="00BE5850"/>
    <w:rsid w:val="00BE5BE2"/>
    <w:rsid w:val="00BE654F"/>
    <w:rsid w:val="00BE7770"/>
    <w:rsid w:val="00BE7E68"/>
    <w:rsid w:val="00BF1528"/>
    <w:rsid w:val="00BF189E"/>
    <w:rsid w:val="00BF1926"/>
    <w:rsid w:val="00BF1BEB"/>
    <w:rsid w:val="00BF21F0"/>
    <w:rsid w:val="00BF23B0"/>
    <w:rsid w:val="00BF2E56"/>
    <w:rsid w:val="00BF2E5A"/>
    <w:rsid w:val="00BF30B8"/>
    <w:rsid w:val="00BF42C1"/>
    <w:rsid w:val="00BF433D"/>
    <w:rsid w:val="00BF436F"/>
    <w:rsid w:val="00BF45E6"/>
    <w:rsid w:val="00BF46ED"/>
    <w:rsid w:val="00BF4C65"/>
    <w:rsid w:val="00BF526C"/>
    <w:rsid w:val="00BF527C"/>
    <w:rsid w:val="00BF5E28"/>
    <w:rsid w:val="00BF5E60"/>
    <w:rsid w:val="00BF6768"/>
    <w:rsid w:val="00BF6919"/>
    <w:rsid w:val="00BF69FC"/>
    <w:rsid w:val="00BF6E11"/>
    <w:rsid w:val="00BF713F"/>
    <w:rsid w:val="00BF73F8"/>
    <w:rsid w:val="00BF7894"/>
    <w:rsid w:val="00BF7B94"/>
    <w:rsid w:val="00C00958"/>
    <w:rsid w:val="00C022EF"/>
    <w:rsid w:val="00C02451"/>
    <w:rsid w:val="00C028A3"/>
    <w:rsid w:val="00C02D5C"/>
    <w:rsid w:val="00C03555"/>
    <w:rsid w:val="00C03A83"/>
    <w:rsid w:val="00C03D1B"/>
    <w:rsid w:val="00C04FD9"/>
    <w:rsid w:val="00C05258"/>
    <w:rsid w:val="00C052B9"/>
    <w:rsid w:val="00C05F49"/>
    <w:rsid w:val="00C0649F"/>
    <w:rsid w:val="00C06550"/>
    <w:rsid w:val="00C0692B"/>
    <w:rsid w:val="00C06E3B"/>
    <w:rsid w:val="00C07829"/>
    <w:rsid w:val="00C1028A"/>
    <w:rsid w:val="00C1051B"/>
    <w:rsid w:val="00C10773"/>
    <w:rsid w:val="00C108DA"/>
    <w:rsid w:val="00C11006"/>
    <w:rsid w:val="00C11903"/>
    <w:rsid w:val="00C123F4"/>
    <w:rsid w:val="00C12C32"/>
    <w:rsid w:val="00C1332D"/>
    <w:rsid w:val="00C13444"/>
    <w:rsid w:val="00C13EFC"/>
    <w:rsid w:val="00C147B2"/>
    <w:rsid w:val="00C147D7"/>
    <w:rsid w:val="00C14E4C"/>
    <w:rsid w:val="00C1528A"/>
    <w:rsid w:val="00C15383"/>
    <w:rsid w:val="00C159A8"/>
    <w:rsid w:val="00C164F8"/>
    <w:rsid w:val="00C16871"/>
    <w:rsid w:val="00C168B8"/>
    <w:rsid w:val="00C175F8"/>
    <w:rsid w:val="00C17A07"/>
    <w:rsid w:val="00C17FFA"/>
    <w:rsid w:val="00C21C8F"/>
    <w:rsid w:val="00C22355"/>
    <w:rsid w:val="00C226A9"/>
    <w:rsid w:val="00C233DE"/>
    <w:rsid w:val="00C234BA"/>
    <w:rsid w:val="00C2385A"/>
    <w:rsid w:val="00C23EC5"/>
    <w:rsid w:val="00C24041"/>
    <w:rsid w:val="00C244A6"/>
    <w:rsid w:val="00C246FA"/>
    <w:rsid w:val="00C249D0"/>
    <w:rsid w:val="00C24FE8"/>
    <w:rsid w:val="00C251A1"/>
    <w:rsid w:val="00C25DB0"/>
    <w:rsid w:val="00C25F92"/>
    <w:rsid w:val="00C2615E"/>
    <w:rsid w:val="00C27906"/>
    <w:rsid w:val="00C27F88"/>
    <w:rsid w:val="00C30721"/>
    <w:rsid w:val="00C30817"/>
    <w:rsid w:val="00C308B0"/>
    <w:rsid w:val="00C31DD6"/>
    <w:rsid w:val="00C32628"/>
    <w:rsid w:val="00C3285A"/>
    <w:rsid w:val="00C3321A"/>
    <w:rsid w:val="00C33664"/>
    <w:rsid w:val="00C34115"/>
    <w:rsid w:val="00C345FF"/>
    <w:rsid w:val="00C34974"/>
    <w:rsid w:val="00C349EF"/>
    <w:rsid w:val="00C34D1F"/>
    <w:rsid w:val="00C35039"/>
    <w:rsid w:val="00C354AA"/>
    <w:rsid w:val="00C365C2"/>
    <w:rsid w:val="00C3662C"/>
    <w:rsid w:val="00C36756"/>
    <w:rsid w:val="00C37252"/>
    <w:rsid w:val="00C376BC"/>
    <w:rsid w:val="00C404EE"/>
    <w:rsid w:val="00C405CF"/>
    <w:rsid w:val="00C408A3"/>
    <w:rsid w:val="00C40DFA"/>
    <w:rsid w:val="00C4276B"/>
    <w:rsid w:val="00C43237"/>
    <w:rsid w:val="00C43568"/>
    <w:rsid w:val="00C437E4"/>
    <w:rsid w:val="00C44532"/>
    <w:rsid w:val="00C44B59"/>
    <w:rsid w:val="00C45FA2"/>
    <w:rsid w:val="00C461B0"/>
    <w:rsid w:val="00C461E7"/>
    <w:rsid w:val="00C46487"/>
    <w:rsid w:val="00C46A8E"/>
    <w:rsid w:val="00C4759C"/>
    <w:rsid w:val="00C47DAD"/>
    <w:rsid w:val="00C50970"/>
    <w:rsid w:val="00C509A5"/>
    <w:rsid w:val="00C511E7"/>
    <w:rsid w:val="00C519CF"/>
    <w:rsid w:val="00C51FC0"/>
    <w:rsid w:val="00C52396"/>
    <w:rsid w:val="00C52ADD"/>
    <w:rsid w:val="00C530C9"/>
    <w:rsid w:val="00C53785"/>
    <w:rsid w:val="00C54094"/>
    <w:rsid w:val="00C547F0"/>
    <w:rsid w:val="00C54878"/>
    <w:rsid w:val="00C55570"/>
    <w:rsid w:val="00C55BC0"/>
    <w:rsid w:val="00C562C6"/>
    <w:rsid w:val="00C562CB"/>
    <w:rsid w:val="00C563A9"/>
    <w:rsid w:val="00C57644"/>
    <w:rsid w:val="00C5781C"/>
    <w:rsid w:val="00C57C87"/>
    <w:rsid w:val="00C605AF"/>
    <w:rsid w:val="00C60973"/>
    <w:rsid w:val="00C61610"/>
    <w:rsid w:val="00C61D91"/>
    <w:rsid w:val="00C62D28"/>
    <w:rsid w:val="00C638CC"/>
    <w:rsid w:val="00C64858"/>
    <w:rsid w:val="00C64B11"/>
    <w:rsid w:val="00C64F15"/>
    <w:rsid w:val="00C65D0A"/>
    <w:rsid w:val="00C65D88"/>
    <w:rsid w:val="00C65FAC"/>
    <w:rsid w:val="00C667B0"/>
    <w:rsid w:val="00C66B34"/>
    <w:rsid w:val="00C67016"/>
    <w:rsid w:val="00C673F7"/>
    <w:rsid w:val="00C67B9E"/>
    <w:rsid w:val="00C67C66"/>
    <w:rsid w:val="00C708B1"/>
    <w:rsid w:val="00C7178E"/>
    <w:rsid w:val="00C71A2B"/>
    <w:rsid w:val="00C71C66"/>
    <w:rsid w:val="00C71CBE"/>
    <w:rsid w:val="00C71DD8"/>
    <w:rsid w:val="00C72230"/>
    <w:rsid w:val="00C728E4"/>
    <w:rsid w:val="00C72E79"/>
    <w:rsid w:val="00C73B99"/>
    <w:rsid w:val="00C73E14"/>
    <w:rsid w:val="00C74168"/>
    <w:rsid w:val="00C7478C"/>
    <w:rsid w:val="00C75411"/>
    <w:rsid w:val="00C758F5"/>
    <w:rsid w:val="00C75D5C"/>
    <w:rsid w:val="00C75E2D"/>
    <w:rsid w:val="00C76CCE"/>
    <w:rsid w:val="00C76EA4"/>
    <w:rsid w:val="00C76EF8"/>
    <w:rsid w:val="00C7703A"/>
    <w:rsid w:val="00C770D5"/>
    <w:rsid w:val="00C7716E"/>
    <w:rsid w:val="00C77C82"/>
    <w:rsid w:val="00C77EBE"/>
    <w:rsid w:val="00C80326"/>
    <w:rsid w:val="00C8070C"/>
    <w:rsid w:val="00C807B2"/>
    <w:rsid w:val="00C80A3B"/>
    <w:rsid w:val="00C80D7B"/>
    <w:rsid w:val="00C81DEB"/>
    <w:rsid w:val="00C81E8C"/>
    <w:rsid w:val="00C8228E"/>
    <w:rsid w:val="00C84704"/>
    <w:rsid w:val="00C84D06"/>
    <w:rsid w:val="00C85233"/>
    <w:rsid w:val="00C853FD"/>
    <w:rsid w:val="00C86375"/>
    <w:rsid w:val="00C870B5"/>
    <w:rsid w:val="00C870E6"/>
    <w:rsid w:val="00C87A02"/>
    <w:rsid w:val="00C90063"/>
    <w:rsid w:val="00C91434"/>
    <w:rsid w:val="00C9162D"/>
    <w:rsid w:val="00C916F9"/>
    <w:rsid w:val="00C918A8"/>
    <w:rsid w:val="00C91BAB"/>
    <w:rsid w:val="00C921A6"/>
    <w:rsid w:val="00C934BC"/>
    <w:rsid w:val="00C93B30"/>
    <w:rsid w:val="00C94150"/>
    <w:rsid w:val="00C95034"/>
    <w:rsid w:val="00C95BC2"/>
    <w:rsid w:val="00C95C02"/>
    <w:rsid w:val="00C95E14"/>
    <w:rsid w:val="00C962CA"/>
    <w:rsid w:val="00C96758"/>
    <w:rsid w:val="00C96DCB"/>
    <w:rsid w:val="00CA0AA9"/>
    <w:rsid w:val="00CA0FC0"/>
    <w:rsid w:val="00CA18A0"/>
    <w:rsid w:val="00CA2613"/>
    <w:rsid w:val="00CA2D9B"/>
    <w:rsid w:val="00CA30D8"/>
    <w:rsid w:val="00CA34AB"/>
    <w:rsid w:val="00CA4F01"/>
    <w:rsid w:val="00CA4F4D"/>
    <w:rsid w:val="00CA5B32"/>
    <w:rsid w:val="00CA68C2"/>
    <w:rsid w:val="00CA6B42"/>
    <w:rsid w:val="00CA7077"/>
    <w:rsid w:val="00CA70A2"/>
    <w:rsid w:val="00CA7618"/>
    <w:rsid w:val="00CA7706"/>
    <w:rsid w:val="00CA77A7"/>
    <w:rsid w:val="00CA7B8A"/>
    <w:rsid w:val="00CB0192"/>
    <w:rsid w:val="00CB084E"/>
    <w:rsid w:val="00CB0A19"/>
    <w:rsid w:val="00CB11B1"/>
    <w:rsid w:val="00CB1C03"/>
    <w:rsid w:val="00CB1E98"/>
    <w:rsid w:val="00CB2463"/>
    <w:rsid w:val="00CB2E80"/>
    <w:rsid w:val="00CB31B9"/>
    <w:rsid w:val="00CB3AE0"/>
    <w:rsid w:val="00CB6236"/>
    <w:rsid w:val="00CB6BBC"/>
    <w:rsid w:val="00CB744F"/>
    <w:rsid w:val="00CB776F"/>
    <w:rsid w:val="00CB7A01"/>
    <w:rsid w:val="00CB7CCE"/>
    <w:rsid w:val="00CC03EC"/>
    <w:rsid w:val="00CC0715"/>
    <w:rsid w:val="00CC073A"/>
    <w:rsid w:val="00CC084D"/>
    <w:rsid w:val="00CC09A9"/>
    <w:rsid w:val="00CC0A74"/>
    <w:rsid w:val="00CC18FD"/>
    <w:rsid w:val="00CC1B31"/>
    <w:rsid w:val="00CC20DB"/>
    <w:rsid w:val="00CC272D"/>
    <w:rsid w:val="00CC2820"/>
    <w:rsid w:val="00CC2C5E"/>
    <w:rsid w:val="00CC3A1D"/>
    <w:rsid w:val="00CC41E5"/>
    <w:rsid w:val="00CC4A8B"/>
    <w:rsid w:val="00CC5E3A"/>
    <w:rsid w:val="00CC741C"/>
    <w:rsid w:val="00CC7470"/>
    <w:rsid w:val="00CC7849"/>
    <w:rsid w:val="00CD0FCB"/>
    <w:rsid w:val="00CD1660"/>
    <w:rsid w:val="00CD2243"/>
    <w:rsid w:val="00CD242C"/>
    <w:rsid w:val="00CD29FD"/>
    <w:rsid w:val="00CD2EB0"/>
    <w:rsid w:val="00CD3062"/>
    <w:rsid w:val="00CD31EF"/>
    <w:rsid w:val="00CD4A88"/>
    <w:rsid w:val="00CD4C28"/>
    <w:rsid w:val="00CD50B1"/>
    <w:rsid w:val="00CD5B9F"/>
    <w:rsid w:val="00CD5D0E"/>
    <w:rsid w:val="00CD6593"/>
    <w:rsid w:val="00CD6E05"/>
    <w:rsid w:val="00CD7887"/>
    <w:rsid w:val="00CD7B14"/>
    <w:rsid w:val="00CE0097"/>
    <w:rsid w:val="00CE0D50"/>
    <w:rsid w:val="00CE0DA7"/>
    <w:rsid w:val="00CE133A"/>
    <w:rsid w:val="00CE15BF"/>
    <w:rsid w:val="00CE2249"/>
    <w:rsid w:val="00CE277E"/>
    <w:rsid w:val="00CE3BD3"/>
    <w:rsid w:val="00CE5046"/>
    <w:rsid w:val="00CE5A37"/>
    <w:rsid w:val="00CE5CBD"/>
    <w:rsid w:val="00CE5D74"/>
    <w:rsid w:val="00CE5ECB"/>
    <w:rsid w:val="00CE7042"/>
    <w:rsid w:val="00CE7366"/>
    <w:rsid w:val="00CE7AE9"/>
    <w:rsid w:val="00CF069B"/>
    <w:rsid w:val="00CF0C76"/>
    <w:rsid w:val="00CF0E25"/>
    <w:rsid w:val="00CF0FEA"/>
    <w:rsid w:val="00CF22B6"/>
    <w:rsid w:val="00CF2AB4"/>
    <w:rsid w:val="00CF43BC"/>
    <w:rsid w:val="00CF4A26"/>
    <w:rsid w:val="00CF52F7"/>
    <w:rsid w:val="00CF55DD"/>
    <w:rsid w:val="00CF5745"/>
    <w:rsid w:val="00CF5B5C"/>
    <w:rsid w:val="00CF6006"/>
    <w:rsid w:val="00CF62A0"/>
    <w:rsid w:val="00CF7A25"/>
    <w:rsid w:val="00CF7A5F"/>
    <w:rsid w:val="00CF7B8F"/>
    <w:rsid w:val="00CF7F68"/>
    <w:rsid w:val="00D0002A"/>
    <w:rsid w:val="00D00067"/>
    <w:rsid w:val="00D00248"/>
    <w:rsid w:val="00D00439"/>
    <w:rsid w:val="00D0062F"/>
    <w:rsid w:val="00D00699"/>
    <w:rsid w:val="00D019BE"/>
    <w:rsid w:val="00D01FFE"/>
    <w:rsid w:val="00D020BA"/>
    <w:rsid w:val="00D0236D"/>
    <w:rsid w:val="00D02445"/>
    <w:rsid w:val="00D02912"/>
    <w:rsid w:val="00D02DCF"/>
    <w:rsid w:val="00D02FFF"/>
    <w:rsid w:val="00D0331D"/>
    <w:rsid w:val="00D03CF9"/>
    <w:rsid w:val="00D04B0F"/>
    <w:rsid w:val="00D04CE6"/>
    <w:rsid w:val="00D0515E"/>
    <w:rsid w:val="00D06DDE"/>
    <w:rsid w:val="00D07081"/>
    <w:rsid w:val="00D0721F"/>
    <w:rsid w:val="00D072F4"/>
    <w:rsid w:val="00D075CE"/>
    <w:rsid w:val="00D07693"/>
    <w:rsid w:val="00D079D0"/>
    <w:rsid w:val="00D07A35"/>
    <w:rsid w:val="00D07B2F"/>
    <w:rsid w:val="00D07C02"/>
    <w:rsid w:val="00D10B87"/>
    <w:rsid w:val="00D10EE7"/>
    <w:rsid w:val="00D120FC"/>
    <w:rsid w:val="00D124FA"/>
    <w:rsid w:val="00D12B05"/>
    <w:rsid w:val="00D12FAA"/>
    <w:rsid w:val="00D13343"/>
    <w:rsid w:val="00D1361D"/>
    <w:rsid w:val="00D13620"/>
    <w:rsid w:val="00D136A2"/>
    <w:rsid w:val="00D13998"/>
    <w:rsid w:val="00D13FB0"/>
    <w:rsid w:val="00D1414E"/>
    <w:rsid w:val="00D14830"/>
    <w:rsid w:val="00D14909"/>
    <w:rsid w:val="00D14C76"/>
    <w:rsid w:val="00D14F4E"/>
    <w:rsid w:val="00D15527"/>
    <w:rsid w:val="00D1587C"/>
    <w:rsid w:val="00D15E67"/>
    <w:rsid w:val="00D16739"/>
    <w:rsid w:val="00D173BE"/>
    <w:rsid w:val="00D177BD"/>
    <w:rsid w:val="00D200ED"/>
    <w:rsid w:val="00D20865"/>
    <w:rsid w:val="00D208DF"/>
    <w:rsid w:val="00D20DA3"/>
    <w:rsid w:val="00D20EEF"/>
    <w:rsid w:val="00D20F9A"/>
    <w:rsid w:val="00D214E0"/>
    <w:rsid w:val="00D21C13"/>
    <w:rsid w:val="00D2291D"/>
    <w:rsid w:val="00D22A11"/>
    <w:rsid w:val="00D22D84"/>
    <w:rsid w:val="00D22E93"/>
    <w:rsid w:val="00D232E0"/>
    <w:rsid w:val="00D23544"/>
    <w:rsid w:val="00D235E9"/>
    <w:rsid w:val="00D239E1"/>
    <w:rsid w:val="00D240C2"/>
    <w:rsid w:val="00D2441D"/>
    <w:rsid w:val="00D248D6"/>
    <w:rsid w:val="00D25050"/>
    <w:rsid w:val="00D2534E"/>
    <w:rsid w:val="00D259D9"/>
    <w:rsid w:val="00D26114"/>
    <w:rsid w:val="00D26ABB"/>
    <w:rsid w:val="00D273BE"/>
    <w:rsid w:val="00D27A0F"/>
    <w:rsid w:val="00D27BB5"/>
    <w:rsid w:val="00D27EA8"/>
    <w:rsid w:val="00D27FCE"/>
    <w:rsid w:val="00D3008A"/>
    <w:rsid w:val="00D30589"/>
    <w:rsid w:val="00D308BA"/>
    <w:rsid w:val="00D31472"/>
    <w:rsid w:val="00D314B9"/>
    <w:rsid w:val="00D31D15"/>
    <w:rsid w:val="00D33338"/>
    <w:rsid w:val="00D338CB"/>
    <w:rsid w:val="00D33D30"/>
    <w:rsid w:val="00D33D46"/>
    <w:rsid w:val="00D34437"/>
    <w:rsid w:val="00D34812"/>
    <w:rsid w:val="00D349A0"/>
    <w:rsid w:val="00D34D96"/>
    <w:rsid w:val="00D354C4"/>
    <w:rsid w:val="00D355BE"/>
    <w:rsid w:val="00D360E3"/>
    <w:rsid w:val="00D3614C"/>
    <w:rsid w:val="00D36577"/>
    <w:rsid w:val="00D375E8"/>
    <w:rsid w:val="00D40132"/>
    <w:rsid w:val="00D4053A"/>
    <w:rsid w:val="00D405EE"/>
    <w:rsid w:val="00D406C1"/>
    <w:rsid w:val="00D407A4"/>
    <w:rsid w:val="00D40DE6"/>
    <w:rsid w:val="00D40F7D"/>
    <w:rsid w:val="00D40FC6"/>
    <w:rsid w:val="00D41643"/>
    <w:rsid w:val="00D4177F"/>
    <w:rsid w:val="00D418AE"/>
    <w:rsid w:val="00D41CD1"/>
    <w:rsid w:val="00D4248F"/>
    <w:rsid w:val="00D42B6D"/>
    <w:rsid w:val="00D42EC3"/>
    <w:rsid w:val="00D4305F"/>
    <w:rsid w:val="00D435B3"/>
    <w:rsid w:val="00D43D33"/>
    <w:rsid w:val="00D43EA4"/>
    <w:rsid w:val="00D44219"/>
    <w:rsid w:val="00D461AE"/>
    <w:rsid w:val="00D46A1C"/>
    <w:rsid w:val="00D4701E"/>
    <w:rsid w:val="00D4786D"/>
    <w:rsid w:val="00D50207"/>
    <w:rsid w:val="00D50600"/>
    <w:rsid w:val="00D50860"/>
    <w:rsid w:val="00D50E37"/>
    <w:rsid w:val="00D51295"/>
    <w:rsid w:val="00D5154E"/>
    <w:rsid w:val="00D515E0"/>
    <w:rsid w:val="00D51964"/>
    <w:rsid w:val="00D525DE"/>
    <w:rsid w:val="00D52790"/>
    <w:rsid w:val="00D52D29"/>
    <w:rsid w:val="00D52EF1"/>
    <w:rsid w:val="00D5359A"/>
    <w:rsid w:val="00D5419E"/>
    <w:rsid w:val="00D5454A"/>
    <w:rsid w:val="00D55113"/>
    <w:rsid w:val="00D55A92"/>
    <w:rsid w:val="00D564AE"/>
    <w:rsid w:val="00D56BBB"/>
    <w:rsid w:val="00D56F6F"/>
    <w:rsid w:val="00D60599"/>
    <w:rsid w:val="00D60E0F"/>
    <w:rsid w:val="00D60F36"/>
    <w:rsid w:val="00D61310"/>
    <w:rsid w:val="00D62113"/>
    <w:rsid w:val="00D62229"/>
    <w:rsid w:val="00D62A05"/>
    <w:rsid w:val="00D6335B"/>
    <w:rsid w:val="00D63945"/>
    <w:rsid w:val="00D63D13"/>
    <w:rsid w:val="00D6454C"/>
    <w:rsid w:val="00D64F43"/>
    <w:rsid w:val="00D653BD"/>
    <w:rsid w:val="00D65520"/>
    <w:rsid w:val="00D6556E"/>
    <w:rsid w:val="00D669B4"/>
    <w:rsid w:val="00D67463"/>
    <w:rsid w:val="00D675DA"/>
    <w:rsid w:val="00D677A3"/>
    <w:rsid w:val="00D708B8"/>
    <w:rsid w:val="00D7096F"/>
    <w:rsid w:val="00D70BC1"/>
    <w:rsid w:val="00D71506"/>
    <w:rsid w:val="00D71983"/>
    <w:rsid w:val="00D71D0B"/>
    <w:rsid w:val="00D71EEB"/>
    <w:rsid w:val="00D72C0D"/>
    <w:rsid w:val="00D72F27"/>
    <w:rsid w:val="00D73777"/>
    <w:rsid w:val="00D73E8B"/>
    <w:rsid w:val="00D74C38"/>
    <w:rsid w:val="00D74C5A"/>
    <w:rsid w:val="00D76396"/>
    <w:rsid w:val="00D76842"/>
    <w:rsid w:val="00D76B18"/>
    <w:rsid w:val="00D76BD3"/>
    <w:rsid w:val="00D77336"/>
    <w:rsid w:val="00D7747E"/>
    <w:rsid w:val="00D774C2"/>
    <w:rsid w:val="00D774E8"/>
    <w:rsid w:val="00D80419"/>
    <w:rsid w:val="00D81562"/>
    <w:rsid w:val="00D81AE1"/>
    <w:rsid w:val="00D81DE9"/>
    <w:rsid w:val="00D821BA"/>
    <w:rsid w:val="00D82794"/>
    <w:rsid w:val="00D82A02"/>
    <w:rsid w:val="00D83040"/>
    <w:rsid w:val="00D8307B"/>
    <w:rsid w:val="00D8312C"/>
    <w:rsid w:val="00D83BC2"/>
    <w:rsid w:val="00D83F26"/>
    <w:rsid w:val="00D84F5B"/>
    <w:rsid w:val="00D85092"/>
    <w:rsid w:val="00D851E3"/>
    <w:rsid w:val="00D8553F"/>
    <w:rsid w:val="00D85E6F"/>
    <w:rsid w:val="00D86207"/>
    <w:rsid w:val="00D86318"/>
    <w:rsid w:val="00D86456"/>
    <w:rsid w:val="00D86720"/>
    <w:rsid w:val="00D871F4"/>
    <w:rsid w:val="00D87BB3"/>
    <w:rsid w:val="00D87EF4"/>
    <w:rsid w:val="00D92BC5"/>
    <w:rsid w:val="00D92C57"/>
    <w:rsid w:val="00D92C9E"/>
    <w:rsid w:val="00D93234"/>
    <w:rsid w:val="00D93668"/>
    <w:rsid w:val="00D93896"/>
    <w:rsid w:val="00D93CDF"/>
    <w:rsid w:val="00D9406C"/>
    <w:rsid w:val="00D94CFF"/>
    <w:rsid w:val="00D95949"/>
    <w:rsid w:val="00D95EEB"/>
    <w:rsid w:val="00D96366"/>
    <w:rsid w:val="00D9691B"/>
    <w:rsid w:val="00D970A4"/>
    <w:rsid w:val="00D971E4"/>
    <w:rsid w:val="00D978FF"/>
    <w:rsid w:val="00DA0213"/>
    <w:rsid w:val="00DA04DB"/>
    <w:rsid w:val="00DA0AFB"/>
    <w:rsid w:val="00DA11AE"/>
    <w:rsid w:val="00DA1F7C"/>
    <w:rsid w:val="00DA23A5"/>
    <w:rsid w:val="00DA24F7"/>
    <w:rsid w:val="00DA28C8"/>
    <w:rsid w:val="00DA3030"/>
    <w:rsid w:val="00DA4468"/>
    <w:rsid w:val="00DA4A0A"/>
    <w:rsid w:val="00DA4A5C"/>
    <w:rsid w:val="00DA4A60"/>
    <w:rsid w:val="00DA5100"/>
    <w:rsid w:val="00DA5241"/>
    <w:rsid w:val="00DA5856"/>
    <w:rsid w:val="00DA58C8"/>
    <w:rsid w:val="00DA5C79"/>
    <w:rsid w:val="00DA6337"/>
    <w:rsid w:val="00DA654B"/>
    <w:rsid w:val="00DA77E1"/>
    <w:rsid w:val="00DB081B"/>
    <w:rsid w:val="00DB0B25"/>
    <w:rsid w:val="00DB16BB"/>
    <w:rsid w:val="00DB1CA3"/>
    <w:rsid w:val="00DB1FA8"/>
    <w:rsid w:val="00DB23D2"/>
    <w:rsid w:val="00DB26EA"/>
    <w:rsid w:val="00DB2EAB"/>
    <w:rsid w:val="00DB3241"/>
    <w:rsid w:val="00DB326E"/>
    <w:rsid w:val="00DB339C"/>
    <w:rsid w:val="00DB3BFA"/>
    <w:rsid w:val="00DB3F03"/>
    <w:rsid w:val="00DB4681"/>
    <w:rsid w:val="00DB5AA8"/>
    <w:rsid w:val="00DB654B"/>
    <w:rsid w:val="00DB678B"/>
    <w:rsid w:val="00DB6EE5"/>
    <w:rsid w:val="00DB7DDF"/>
    <w:rsid w:val="00DB7E32"/>
    <w:rsid w:val="00DB7F4E"/>
    <w:rsid w:val="00DC0A30"/>
    <w:rsid w:val="00DC0A6C"/>
    <w:rsid w:val="00DC0CE4"/>
    <w:rsid w:val="00DC0DFE"/>
    <w:rsid w:val="00DC0F56"/>
    <w:rsid w:val="00DC13F7"/>
    <w:rsid w:val="00DC15D3"/>
    <w:rsid w:val="00DC1638"/>
    <w:rsid w:val="00DC1819"/>
    <w:rsid w:val="00DC1D50"/>
    <w:rsid w:val="00DC22A6"/>
    <w:rsid w:val="00DC2EC2"/>
    <w:rsid w:val="00DC37AF"/>
    <w:rsid w:val="00DC4625"/>
    <w:rsid w:val="00DC5347"/>
    <w:rsid w:val="00DC649D"/>
    <w:rsid w:val="00DC6748"/>
    <w:rsid w:val="00DC6E56"/>
    <w:rsid w:val="00DC6E8F"/>
    <w:rsid w:val="00DC6EF3"/>
    <w:rsid w:val="00DC71F5"/>
    <w:rsid w:val="00DC75F8"/>
    <w:rsid w:val="00DC7710"/>
    <w:rsid w:val="00DC7BF2"/>
    <w:rsid w:val="00DD0647"/>
    <w:rsid w:val="00DD08E7"/>
    <w:rsid w:val="00DD0F74"/>
    <w:rsid w:val="00DD112F"/>
    <w:rsid w:val="00DD13BB"/>
    <w:rsid w:val="00DD1972"/>
    <w:rsid w:val="00DD2802"/>
    <w:rsid w:val="00DD32BB"/>
    <w:rsid w:val="00DD3622"/>
    <w:rsid w:val="00DD3644"/>
    <w:rsid w:val="00DD3853"/>
    <w:rsid w:val="00DD38C7"/>
    <w:rsid w:val="00DD4014"/>
    <w:rsid w:val="00DD43BB"/>
    <w:rsid w:val="00DD4551"/>
    <w:rsid w:val="00DD45E0"/>
    <w:rsid w:val="00DD633F"/>
    <w:rsid w:val="00DD6B3F"/>
    <w:rsid w:val="00DD6BB5"/>
    <w:rsid w:val="00DD733E"/>
    <w:rsid w:val="00DD7D02"/>
    <w:rsid w:val="00DD7D5E"/>
    <w:rsid w:val="00DE073D"/>
    <w:rsid w:val="00DE089E"/>
    <w:rsid w:val="00DE0F45"/>
    <w:rsid w:val="00DE1890"/>
    <w:rsid w:val="00DE1B75"/>
    <w:rsid w:val="00DE2047"/>
    <w:rsid w:val="00DE221C"/>
    <w:rsid w:val="00DE223C"/>
    <w:rsid w:val="00DE23C0"/>
    <w:rsid w:val="00DE240A"/>
    <w:rsid w:val="00DE2667"/>
    <w:rsid w:val="00DE3357"/>
    <w:rsid w:val="00DE3490"/>
    <w:rsid w:val="00DE34E7"/>
    <w:rsid w:val="00DE3AAE"/>
    <w:rsid w:val="00DE3D0A"/>
    <w:rsid w:val="00DE46E6"/>
    <w:rsid w:val="00DE4C8B"/>
    <w:rsid w:val="00DE4DD9"/>
    <w:rsid w:val="00DE4F7B"/>
    <w:rsid w:val="00DE56CC"/>
    <w:rsid w:val="00DE5968"/>
    <w:rsid w:val="00DE5B0A"/>
    <w:rsid w:val="00DE5D08"/>
    <w:rsid w:val="00DE5D94"/>
    <w:rsid w:val="00DE5DD4"/>
    <w:rsid w:val="00DE5DE0"/>
    <w:rsid w:val="00DE67FF"/>
    <w:rsid w:val="00DE6A70"/>
    <w:rsid w:val="00DE7023"/>
    <w:rsid w:val="00DE79C4"/>
    <w:rsid w:val="00DE7C9C"/>
    <w:rsid w:val="00DE7D22"/>
    <w:rsid w:val="00DE7EFA"/>
    <w:rsid w:val="00DF04A8"/>
    <w:rsid w:val="00DF09EB"/>
    <w:rsid w:val="00DF11AC"/>
    <w:rsid w:val="00DF1F90"/>
    <w:rsid w:val="00DF2480"/>
    <w:rsid w:val="00DF2762"/>
    <w:rsid w:val="00DF3A54"/>
    <w:rsid w:val="00DF3CFA"/>
    <w:rsid w:val="00DF41D6"/>
    <w:rsid w:val="00DF425B"/>
    <w:rsid w:val="00DF43A8"/>
    <w:rsid w:val="00DF4492"/>
    <w:rsid w:val="00DF47C6"/>
    <w:rsid w:val="00DF4AF9"/>
    <w:rsid w:val="00DF556C"/>
    <w:rsid w:val="00DF59CC"/>
    <w:rsid w:val="00DF6C87"/>
    <w:rsid w:val="00DF6E22"/>
    <w:rsid w:val="00DF6EED"/>
    <w:rsid w:val="00E00216"/>
    <w:rsid w:val="00E0062F"/>
    <w:rsid w:val="00E008AC"/>
    <w:rsid w:val="00E00E33"/>
    <w:rsid w:val="00E01110"/>
    <w:rsid w:val="00E01D03"/>
    <w:rsid w:val="00E01E22"/>
    <w:rsid w:val="00E01EAA"/>
    <w:rsid w:val="00E025F5"/>
    <w:rsid w:val="00E02EFD"/>
    <w:rsid w:val="00E0301B"/>
    <w:rsid w:val="00E030AF"/>
    <w:rsid w:val="00E036CA"/>
    <w:rsid w:val="00E04305"/>
    <w:rsid w:val="00E046B5"/>
    <w:rsid w:val="00E04A09"/>
    <w:rsid w:val="00E04B21"/>
    <w:rsid w:val="00E050C9"/>
    <w:rsid w:val="00E058B5"/>
    <w:rsid w:val="00E058CC"/>
    <w:rsid w:val="00E07581"/>
    <w:rsid w:val="00E07BAF"/>
    <w:rsid w:val="00E07C2B"/>
    <w:rsid w:val="00E07FE4"/>
    <w:rsid w:val="00E102FC"/>
    <w:rsid w:val="00E1033D"/>
    <w:rsid w:val="00E11212"/>
    <w:rsid w:val="00E11787"/>
    <w:rsid w:val="00E117FB"/>
    <w:rsid w:val="00E11A02"/>
    <w:rsid w:val="00E11B14"/>
    <w:rsid w:val="00E11F2C"/>
    <w:rsid w:val="00E12CE0"/>
    <w:rsid w:val="00E12F45"/>
    <w:rsid w:val="00E12FF1"/>
    <w:rsid w:val="00E13293"/>
    <w:rsid w:val="00E13372"/>
    <w:rsid w:val="00E139C4"/>
    <w:rsid w:val="00E13CA7"/>
    <w:rsid w:val="00E13DBC"/>
    <w:rsid w:val="00E14169"/>
    <w:rsid w:val="00E14879"/>
    <w:rsid w:val="00E15645"/>
    <w:rsid w:val="00E15D9D"/>
    <w:rsid w:val="00E15EBF"/>
    <w:rsid w:val="00E1645F"/>
    <w:rsid w:val="00E16685"/>
    <w:rsid w:val="00E16B58"/>
    <w:rsid w:val="00E16C31"/>
    <w:rsid w:val="00E16EC1"/>
    <w:rsid w:val="00E17BBC"/>
    <w:rsid w:val="00E20625"/>
    <w:rsid w:val="00E207F3"/>
    <w:rsid w:val="00E20A47"/>
    <w:rsid w:val="00E20DF2"/>
    <w:rsid w:val="00E20F89"/>
    <w:rsid w:val="00E21309"/>
    <w:rsid w:val="00E2189A"/>
    <w:rsid w:val="00E21BF0"/>
    <w:rsid w:val="00E22063"/>
    <w:rsid w:val="00E2289C"/>
    <w:rsid w:val="00E22B78"/>
    <w:rsid w:val="00E23040"/>
    <w:rsid w:val="00E24180"/>
    <w:rsid w:val="00E24224"/>
    <w:rsid w:val="00E24675"/>
    <w:rsid w:val="00E24FCA"/>
    <w:rsid w:val="00E25141"/>
    <w:rsid w:val="00E25D5A"/>
    <w:rsid w:val="00E271ED"/>
    <w:rsid w:val="00E27313"/>
    <w:rsid w:val="00E276A7"/>
    <w:rsid w:val="00E2776B"/>
    <w:rsid w:val="00E279D7"/>
    <w:rsid w:val="00E308C1"/>
    <w:rsid w:val="00E30CD7"/>
    <w:rsid w:val="00E314CC"/>
    <w:rsid w:val="00E31DF9"/>
    <w:rsid w:val="00E32484"/>
    <w:rsid w:val="00E328CF"/>
    <w:rsid w:val="00E3295C"/>
    <w:rsid w:val="00E3413E"/>
    <w:rsid w:val="00E34264"/>
    <w:rsid w:val="00E34D97"/>
    <w:rsid w:val="00E34F54"/>
    <w:rsid w:val="00E35CDE"/>
    <w:rsid w:val="00E36BDF"/>
    <w:rsid w:val="00E37273"/>
    <w:rsid w:val="00E40939"/>
    <w:rsid w:val="00E4097E"/>
    <w:rsid w:val="00E40E67"/>
    <w:rsid w:val="00E4135F"/>
    <w:rsid w:val="00E41AB0"/>
    <w:rsid w:val="00E41F69"/>
    <w:rsid w:val="00E42475"/>
    <w:rsid w:val="00E426F9"/>
    <w:rsid w:val="00E4279E"/>
    <w:rsid w:val="00E42E94"/>
    <w:rsid w:val="00E43107"/>
    <w:rsid w:val="00E43A9A"/>
    <w:rsid w:val="00E448ED"/>
    <w:rsid w:val="00E44A13"/>
    <w:rsid w:val="00E44D42"/>
    <w:rsid w:val="00E45866"/>
    <w:rsid w:val="00E4595E"/>
    <w:rsid w:val="00E45967"/>
    <w:rsid w:val="00E45E32"/>
    <w:rsid w:val="00E461D5"/>
    <w:rsid w:val="00E472E0"/>
    <w:rsid w:val="00E47F5E"/>
    <w:rsid w:val="00E50F32"/>
    <w:rsid w:val="00E51F63"/>
    <w:rsid w:val="00E53221"/>
    <w:rsid w:val="00E533B4"/>
    <w:rsid w:val="00E53CAF"/>
    <w:rsid w:val="00E542A0"/>
    <w:rsid w:val="00E54508"/>
    <w:rsid w:val="00E545FC"/>
    <w:rsid w:val="00E54F34"/>
    <w:rsid w:val="00E56088"/>
    <w:rsid w:val="00E5645C"/>
    <w:rsid w:val="00E56566"/>
    <w:rsid w:val="00E56751"/>
    <w:rsid w:val="00E56A39"/>
    <w:rsid w:val="00E5721B"/>
    <w:rsid w:val="00E601D1"/>
    <w:rsid w:val="00E604CD"/>
    <w:rsid w:val="00E6067B"/>
    <w:rsid w:val="00E6067C"/>
    <w:rsid w:val="00E60C34"/>
    <w:rsid w:val="00E60CCC"/>
    <w:rsid w:val="00E6117A"/>
    <w:rsid w:val="00E61D51"/>
    <w:rsid w:val="00E62A24"/>
    <w:rsid w:val="00E62B76"/>
    <w:rsid w:val="00E62D64"/>
    <w:rsid w:val="00E63250"/>
    <w:rsid w:val="00E63274"/>
    <w:rsid w:val="00E6365C"/>
    <w:rsid w:val="00E63728"/>
    <w:rsid w:val="00E63B04"/>
    <w:rsid w:val="00E646C8"/>
    <w:rsid w:val="00E65BBD"/>
    <w:rsid w:val="00E6644B"/>
    <w:rsid w:val="00E67BB9"/>
    <w:rsid w:val="00E70074"/>
    <w:rsid w:val="00E70B04"/>
    <w:rsid w:val="00E71114"/>
    <w:rsid w:val="00E714EF"/>
    <w:rsid w:val="00E718BD"/>
    <w:rsid w:val="00E71E83"/>
    <w:rsid w:val="00E7405B"/>
    <w:rsid w:val="00E74B2C"/>
    <w:rsid w:val="00E74B4A"/>
    <w:rsid w:val="00E74C92"/>
    <w:rsid w:val="00E74FA9"/>
    <w:rsid w:val="00E75090"/>
    <w:rsid w:val="00E75519"/>
    <w:rsid w:val="00E763D6"/>
    <w:rsid w:val="00E768A0"/>
    <w:rsid w:val="00E76C4D"/>
    <w:rsid w:val="00E80F8F"/>
    <w:rsid w:val="00E8117C"/>
    <w:rsid w:val="00E81AC3"/>
    <w:rsid w:val="00E820E1"/>
    <w:rsid w:val="00E8232A"/>
    <w:rsid w:val="00E824C7"/>
    <w:rsid w:val="00E8394D"/>
    <w:rsid w:val="00E839BF"/>
    <w:rsid w:val="00E84045"/>
    <w:rsid w:val="00E84199"/>
    <w:rsid w:val="00E842FB"/>
    <w:rsid w:val="00E844E8"/>
    <w:rsid w:val="00E84728"/>
    <w:rsid w:val="00E848ED"/>
    <w:rsid w:val="00E84D0E"/>
    <w:rsid w:val="00E85708"/>
    <w:rsid w:val="00E85DCF"/>
    <w:rsid w:val="00E85EE4"/>
    <w:rsid w:val="00E86390"/>
    <w:rsid w:val="00E864CE"/>
    <w:rsid w:val="00E8652E"/>
    <w:rsid w:val="00E868C4"/>
    <w:rsid w:val="00E8792B"/>
    <w:rsid w:val="00E8794A"/>
    <w:rsid w:val="00E87A9D"/>
    <w:rsid w:val="00E907BB"/>
    <w:rsid w:val="00E90C5D"/>
    <w:rsid w:val="00E9118B"/>
    <w:rsid w:val="00E9143D"/>
    <w:rsid w:val="00E91B1A"/>
    <w:rsid w:val="00E92EE8"/>
    <w:rsid w:val="00E93BD1"/>
    <w:rsid w:val="00E942E6"/>
    <w:rsid w:val="00E94EB8"/>
    <w:rsid w:val="00E950C5"/>
    <w:rsid w:val="00E9579F"/>
    <w:rsid w:val="00E972E2"/>
    <w:rsid w:val="00E97392"/>
    <w:rsid w:val="00EA0100"/>
    <w:rsid w:val="00EA0E14"/>
    <w:rsid w:val="00EA1E2D"/>
    <w:rsid w:val="00EA24A4"/>
    <w:rsid w:val="00EA25B4"/>
    <w:rsid w:val="00EA26FA"/>
    <w:rsid w:val="00EA3D0D"/>
    <w:rsid w:val="00EA3D32"/>
    <w:rsid w:val="00EA44D3"/>
    <w:rsid w:val="00EA465E"/>
    <w:rsid w:val="00EA4737"/>
    <w:rsid w:val="00EA4D0A"/>
    <w:rsid w:val="00EA4D9C"/>
    <w:rsid w:val="00EA4F3F"/>
    <w:rsid w:val="00EA66E7"/>
    <w:rsid w:val="00EA6D03"/>
    <w:rsid w:val="00EA6D21"/>
    <w:rsid w:val="00EA74C8"/>
    <w:rsid w:val="00EA7C13"/>
    <w:rsid w:val="00EA7C4F"/>
    <w:rsid w:val="00EB02D5"/>
    <w:rsid w:val="00EB084C"/>
    <w:rsid w:val="00EB15C7"/>
    <w:rsid w:val="00EB1F44"/>
    <w:rsid w:val="00EB2E1D"/>
    <w:rsid w:val="00EB309F"/>
    <w:rsid w:val="00EB331C"/>
    <w:rsid w:val="00EB33B1"/>
    <w:rsid w:val="00EB3D98"/>
    <w:rsid w:val="00EB3EC7"/>
    <w:rsid w:val="00EB40FA"/>
    <w:rsid w:val="00EB4924"/>
    <w:rsid w:val="00EB4FBC"/>
    <w:rsid w:val="00EB5E63"/>
    <w:rsid w:val="00EB6253"/>
    <w:rsid w:val="00EB6659"/>
    <w:rsid w:val="00EB6727"/>
    <w:rsid w:val="00EB70F3"/>
    <w:rsid w:val="00EB725D"/>
    <w:rsid w:val="00EB76AA"/>
    <w:rsid w:val="00EB7934"/>
    <w:rsid w:val="00EB7AA1"/>
    <w:rsid w:val="00EC0AFB"/>
    <w:rsid w:val="00EC0CBE"/>
    <w:rsid w:val="00EC0F3B"/>
    <w:rsid w:val="00EC1C61"/>
    <w:rsid w:val="00EC2495"/>
    <w:rsid w:val="00EC2D02"/>
    <w:rsid w:val="00EC3376"/>
    <w:rsid w:val="00EC348D"/>
    <w:rsid w:val="00EC36BE"/>
    <w:rsid w:val="00EC3859"/>
    <w:rsid w:val="00EC4953"/>
    <w:rsid w:val="00EC51AC"/>
    <w:rsid w:val="00EC5439"/>
    <w:rsid w:val="00EC54A5"/>
    <w:rsid w:val="00EC54BF"/>
    <w:rsid w:val="00EC54E3"/>
    <w:rsid w:val="00EC5563"/>
    <w:rsid w:val="00EC573A"/>
    <w:rsid w:val="00EC6181"/>
    <w:rsid w:val="00EC671D"/>
    <w:rsid w:val="00EC722A"/>
    <w:rsid w:val="00EC7634"/>
    <w:rsid w:val="00EC7A2D"/>
    <w:rsid w:val="00ED01B4"/>
    <w:rsid w:val="00ED0CDF"/>
    <w:rsid w:val="00ED0E26"/>
    <w:rsid w:val="00ED1478"/>
    <w:rsid w:val="00ED1AB4"/>
    <w:rsid w:val="00ED1D3A"/>
    <w:rsid w:val="00ED2A31"/>
    <w:rsid w:val="00ED2AD9"/>
    <w:rsid w:val="00ED2BA0"/>
    <w:rsid w:val="00ED429C"/>
    <w:rsid w:val="00ED49D8"/>
    <w:rsid w:val="00ED5589"/>
    <w:rsid w:val="00ED6624"/>
    <w:rsid w:val="00ED685B"/>
    <w:rsid w:val="00ED6974"/>
    <w:rsid w:val="00ED6D72"/>
    <w:rsid w:val="00ED733D"/>
    <w:rsid w:val="00EE0016"/>
    <w:rsid w:val="00EE0630"/>
    <w:rsid w:val="00EE0A31"/>
    <w:rsid w:val="00EE2256"/>
    <w:rsid w:val="00EE2BD5"/>
    <w:rsid w:val="00EE3451"/>
    <w:rsid w:val="00EE3582"/>
    <w:rsid w:val="00EE399F"/>
    <w:rsid w:val="00EE44F7"/>
    <w:rsid w:val="00EE46FE"/>
    <w:rsid w:val="00EE4AAC"/>
    <w:rsid w:val="00EE4FC2"/>
    <w:rsid w:val="00EE5E23"/>
    <w:rsid w:val="00EE68EE"/>
    <w:rsid w:val="00EE69DD"/>
    <w:rsid w:val="00EE7244"/>
    <w:rsid w:val="00EE7B1C"/>
    <w:rsid w:val="00EF04C1"/>
    <w:rsid w:val="00EF06DF"/>
    <w:rsid w:val="00EF0BE8"/>
    <w:rsid w:val="00EF1074"/>
    <w:rsid w:val="00EF1227"/>
    <w:rsid w:val="00EF1F54"/>
    <w:rsid w:val="00EF270C"/>
    <w:rsid w:val="00EF2A4E"/>
    <w:rsid w:val="00EF2D12"/>
    <w:rsid w:val="00EF2D98"/>
    <w:rsid w:val="00EF347C"/>
    <w:rsid w:val="00EF34CE"/>
    <w:rsid w:val="00EF3A45"/>
    <w:rsid w:val="00EF47B2"/>
    <w:rsid w:val="00EF4FFB"/>
    <w:rsid w:val="00EF5F87"/>
    <w:rsid w:val="00EF612A"/>
    <w:rsid w:val="00EF62EF"/>
    <w:rsid w:val="00EF64C6"/>
    <w:rsid w:val="00EF6AC3"/>
    <w:rsid w:val="00EF7CB1"/>
    <w:rsid w:val="00EF7EF5"/>
    <w:rsid w:val="00F0064B"/>
    <w:rsid w:val="00F00F1C"/>
    <w:rsid w:val="00F0187C"/>
    <w:rsid w:val="00F021E0"/>
    <w:rsid w:val="00F02470"/>
    <w:rsid w:val="00F02782"/>
    <w:rsid w:val="00F02E77"/>
    <w:rsid w:val="00F02E84"/>
    <w:rsid w:val="00F0315C"/>
    <w:rsid w:val="00F0346A"/>
    <w:rsid w:val="00F03530"/>
    <w:rsid w:val="00F038D4"/>
    <w:rsid w:val="00F038DE"/>
    <w:rsid w:val="00F03C35"/>
    <w:rsid w:val="00F03DA7"/>
    <w:rsid w:val="00F04745"/>
    <w:rsid w:val="00F051F2"/>
    <w:rsid w:val="00F05E3D"/>
    <w:rsid w:val="00F06822"/>
    <w:rsid w:val="00F06EA2"/>
    <w:rsid w:val="00F06EB3"/>
    <w:rsid w:val="00F100A9"/>
    <w:rsid w:val="00F10628"/>
    <w:rsid w:val="00F110EC"/>
    <w:rsid w:val="00F11858"/>
    <w:rsid w:val="00F118EF"/>
    <w:rsid w:val="00F12226"/>
    <w:rsid w:val="00F12286"/>
    <w:rsid w:val="00F12351"/>
    <w:rsid w:val="00F125CB"/>
    <w:rsid w:val="00F12D27"/>
    <w:rsid w:val="00F133CC"/>
    <w:rsid w:val="00F1396F"/>
    <w:rsid w:val="00F14491"/>
    <w:rsid w:val="00F1474B"/>
    <w:rsid w:val="00F1480F"/>
    <w:rsid w:val="00F14DB1"/>
    <w:rsid w:val="00F14F3F"/>
    <w:rsid w:val="00F154C3"/>
    <w:rsid w:val="00F15FA1"/>
    <w:rsid w:val="00F16C28"/>
    <w:rsid w:val="00F16F75"/>
    <w:rsid w:val="00F1750E"/>
    <w:rsid w:val="00F175B5"/>
    <w:rsid w:val="00F17D4B"/>
    <w:rsid w:val="00F20B78"/>
    <w:rsid w:val="00F20E44"/>
    <w:rsid w:val="00F212B4"/>
    <w:rsid w:val="00F2201B"/>
    <w:rsid w:val="00F2204C"/>
    <w:rsid w:val="00F220B5"/>
    <w:rsid w:val="00F22211"/>
    <w:rsid w:val="00F22366"/>
    <w:rsid w:val="00F2261C"/>
    <w:rsid w:val="00F22992"/>
    <w:rsid w:val="00F22E6C"/>
    <w:rsid w:val="00F23A39"/>
    <w:rsid w:val="00F244E7"/>
    <w:rsid w:val="00F24810"/>
    <w:rsid w:val="00F24DB7"/>
    <w:rsid w:val="00F24F00"/>
    <w:rsid w:val="00F252AB"/>
    <w:rsid w:val="00F25979"/>
    <w:rsid w:val="00F25BAB"/>
    <w:rsid w:val="00F25F66"/>
    <w:rsid w:val="00F262A6"/>
    <w:rsid w:val="00F2689F"/>
    <w:rsid w:val="00F2700A"/>
    <w:rsid w:val="00F279F4"/>
    <w:rsid w:val="00F30A37"/>
    <w:rsid w:val="00F30DBF"/>
    <w:rsid w:val="00F31D18"/>
    <w:rsid w:val="00F32939"/>
    <w:rsid w:val="00F32A67"/>
    <w:rsid w:val="00F32E65"/>
    <w:rsid w:val="00F332B7"/>
    <w:rsid w:val="00F33380"/>
    <w:rsid w:val="00F338B1"/>
    <w:rsid w:val="00F348E0"/>
    <w:rsid w:val="00F34A5A"/>
    <w:rsid w:val="00F34EAA"/>
    <w:rsid w:val="00F35325"/>
    <w:rsid w:val="00F35461"/>
    <w:rsid w:val="00F354CB"/>
    <w:rsid w:val="00F357FF"/>
    <w:rsid w:val="00F35D3C"/>
    <w:rsid w:val="00F36146"/>
    <w:rsid w:val="00F37D5B"/>
    <w:rsid w:val="00F4065C"/>
    <w:rsid w:val="00F40848"/>
    <w:rsid w:val="00F4152F"/>
    <w:rsid w:val="00F42175"/>
    <w:rsid w:val="00F42B39"/>
    <w:rsid w:val="00F42BBB"/>
    <w:rsid w:val="00F42BDD"/>
    <w:rsid w:val="00F43217"/>
    <w:rsid w:val="00F43E07"/>
    <w:rsid w:val="00F44F02"/>
    <w:rsid w:val="00F45E83"/>
    <w:rsid w:val="00F46B06"/>
    <w:rsid w:val="00F4708F"/>
    <w:rsid w:val="00F478E4"/>
    <w:rsid w:val="00F47A35"/>
    <w:rsid w:val="00F47BDD"/>
    <w:rsid w:val="00F50686"/>
    <w:rsid w:val="00F51018"/>
    <w:rsid w:val="00F51C3A"/>
    <w:rsid w:val="00F51CCE"/>
    <w:rsid w:val="00F52369"/>
    <w:rsid w:val="00F5267B"/>
    <w:rsid w:val="00F52CD3"/>
    <w:rsid w:val="00F52E88"/>
    <w:rsid w:val="00F53703"/>
    <w:rsid w:val="00F53793"/>
    <w:rsid w:val="00F537D8"/>
    <w:rsid w:val="00F53B5C"/>
    <w:rsid w:val="00F53EF4"/>
    <w:rsid w:val="00F53F2D"/>
    <w:rsid w:val="00F541FE"/>
    <w:rsid w:val="00F5446A"/>
    <w:rsid w:val="00F54B29"/>
    <w:rsid w:val="00F55149"/>
    <w:rsid w:val="00F55CD6"/>
    <w:rsid w:val="00F55E65"/>
    <w:rsid w:val="00F56145"/>
    <w:rsid w:val="00F56806"/>
    <w:rsid w:val="00F569DA"/>
    <w:rsid w:val="00F56E17"/>
    <w:rsid w:val="00F57D01"/>
    <w:rsid w:val="00F6004E"/>
    <w:rsid w:val="00F6040D"/>
    <w:rsid w:val="00F60D21"/>
    <w:rsid w:val="00F60E1D"/>
    <w:rsid w:val="00F60E67"/>
    <w:rsid w:val="00F61C50"/>
    <w:rsid w:val="00F62A02"/>
    <w:rsid w:val="00F62CFC"/>
    <w:rsid w:val="00F631B7"/>
    <w:rsid w:val="00F63906"/>
    <w:rsid w:val="00F64498"/>
    <w:rsid w:val="00F645B2"/>
    <w:rsid w:val="00F64C21"/>
    <w:rsid w:val="00F65185"/>
    <w:rsid w:val="00F656F7"/>
    <w:rsid w:val="00F65ECD"/>
    <w:rsid w:val="00F65ED8"/>
    <w:rsid w:val="00F65EE4"/>
    <w:rsid w:val="00F66057"/>
    <w:rsid w:val="00F6610A"/>
    <w:rsid w:val="00F667AD"/>
    <w:rsid w:val="00F66C88"/>
    <w:rsid w:val="00F66F02"/>
    <w:rsid w:val="00F671DD"/>
    <w:rsid w:val="00F67E94"/>
    <w:rsid w:val="00F7059A"/>
    <w:rsid w:val="00F70661"/>
    <w:rsid w:val="00F707CE"/>
    <w:rsid w:val="00F70EB6"/>
    <w:rsid w:val="00F7144B"/>
    <w:rsid w:val="00F71901"/>
    <w:rsid w:val="00F71EC2"/>
    <w:rsid w:val="00F7234F"/>
    <w:rsid w:val="00F72354"/>
    <w:rsid w:val="00F72658"/>
    <w:rsid w:val="00F7290F"/>
    <w:rsid w:val="00F72FF0"/>
    <w:rsid w:val="00F73488"/>
    <w:rsid w:val="00F73E62"/>
    <w:rsid w:val="00F74434"/>
    <w:rsid w:val="00F746DE"/>
    <w:rsid w:val="00F74808"/>
    <w:rsid w:val="00F749F6"/>
    <w:rsid w:val="00F74F0C"/>
    <w:rsid w:val="00F754FF"/>
    <w:rsid w:val="00F75DA4"/>
    <w:rsid w:val="00F762CD"/>
    <w:rsid w:val="00F766D2"/>
    <w:rsid w:val="00F76C7D"/>
    <w:rsid w:val="00F76D41"/>
    <w:rsid w:val="00F80AE1"/>
    <w:rsid w:val="00F80FF9"/>
    <w:rsid w:val="00F81911"/>
    <w:rsid w:val="00F81A74"/>
    <w:rsid w:val="00F8232C"/>
    <w:rsid w:val="00F825BD"/>
    <w:rsid w:val="00F828A6"/>
    <w:rsid w:val="00F82B53"/>
    <w:rsid w:val="00F840E1"/>
    <w:rsid w:val="00F84696"/>
    <w:rsid w:val="00F861A3"/>
    <w:rsid w:val="00F8649B"/>
    <w:rsid w:val="00F864DA"/>
    <w:rsid w:val="00F868CF"/>
    <w:rsid w:val="00F87731"/>
    <w:rsid w:val="00F87FA7"/>
    <w:rsid w:val="00F87FFB"/>
    <w:rsid w:val="00F90A88"/>
    <w:rsid w:val="00F90DBB"/>
    <w:rsid w:val="00F90F3B"/>
    <w:rsid w:val="00F90FE5"/>
    <w:rsid w:val="00F91A89"/>
    <w:rsid w:val="00F92C36"/>
    <w:rsid w:val="00F92E51"/>
    <w:rsid w:val="00F92FF5"/>
    <w:rsid w:val="00F933D2"/>
    <w:rsid w:val="00F9382C"/>
    <w:rsid w:val="00F93889"/>
    <w:rsid w:val="00F93B90"/>
    <w:rsid w:val="00F942A0"/>
    <w:rsid w:val="00F9494D"/>
    <w:rsid w:val="00F9514D"/>
    <w:rsid w:val="00F952E1"/>
    <w:rsid w:val="00F95325"/>
    <w:rsid w:val="00F95335"/>
    <w:rsid w:val="00F95EF1"/>
    <w:rsid w:val="00F96154"/>
    <w:rsid w:val="00F96698"/>
    <w:rsid w:val="00F96D85"/>
    <w:rsid w:val="00F96DBC"/>
    <w:rsid w:val="00F97433"/>
    <w:rsid w:val="00F97474"/>
    <w:rsid w:val="00F97D5A"/>
    <w:rsid w:val="00F97E5A"/>
    <w:rsid w:val="00FA10FC"/>
    <w:rsid w:val="00FA1147"/>
    <w:rsid w:val="00FA1196"/>
    <w:rsid w:val="00FA1DE0"/>
    <w:rsid w:val="00FA2397"/>
    <w:rsid w:val="00FA25B3"/>
    <w:rsid w:val="00FA2F0B"/>
    <w:rsid w:val="00FA34E2"/>
    <w:rsid w:val="00FA355A"/>
    <w:rsid w:val="00FA3690"/>
    <w:rsid w:val="00FA3BE4"/>
    <w:rsid w:val="00FA3D8B"/>
    <w:rsid w:val="00FA477F"/>
    <w:rsid w:val="00FA4931"/>
    <w:rsid w:val="00FA5536"/>
    <w:rsid w:val="00FA5852"/>
    <w:rsid w:val="00FA599C"/>
    <w:rsid w:val="00FA5AB7"/>
    <w:rsid w:val="00FA650A"/>
    <w:rsid w:val="00FA6668"/>
    <w:rsid w:val="00FA6D65"/>
    <w:rsid w:val="00FA6F90"/>
    <w:rsid w:val="00FA707E"/>
    <w:rsid w:val="00FA72B7"/>
    <w:rsid w:val="00FA73AE"/>
    <w:rsid w:val="00FA75FC"/>
    <w:rsid w:val="00FA7E6E"/>
    <w:rsid w:val="00FB03D9"/>
    <w:rsid w:val="00FB041E"/>
    <w:rsid w:val="00FB109A"/>
    <w:rsid w:val="00FB1BD9"/>
    <w:rsid w:val="00FB23E0"/>
    <w:rsid w:val="00FB27E6"/>
    <w:rsid w:val="00FB29CD"/>
    <w:rsid w:val="00FB2DBC"/>
    <w:rsid w:val="00FB3B10"/>
    <w:rsid w:val="00FB3F98"/>
    <w:rsid w:val="00FB458F"/>
    <w:rsid w:val="00FB5247"/>
    <w:rsid w:val="00FB5DF9"/>
    <w:rsid w:val="00FB5EE9"/>
    <w:rsid w:val="00FB663B"/>
    <w:rsid w:val="00FB6A9A"/>
    <w:rsid w:val="00FB6D24"/>
    <w:rsid w:val="00FB7D1B"/>
    <w:rsid w:val="00FB7D49"/>
    <w:rsid w:val="00FC0424"/>
    <w:rsid w:val="00FC0EA5"/>
    <w:rsid w:val="00FC149F"/>
    <w:rsid w:val="00FC157C"/>
    <w:rsid w:val="00FC171C"/>
    <w:rsid w:val="00FC179D"/>
    <w:rsid w:val="00FC182F"/>
    <w:rsid w:val="00FC1937"/>
    <w:rsid w:val="00FC3627"/>
    <w:rsid w:val="00FC3856"/>
    <w:rsid w:val="00FC3FAB"/>
    <w:rsid w:val="00FC4491"/>
    <w:rsid w:val="00FC4FFE"/>
    <w:rsid w:val="00FC51D8"/>
    <w:rsid w:val="00FC62C4"/>
    <w:rsid w:val="00FC6346"/>
    <w:rsid w:val="00FC6E99"/>
    <w:rsid w:val="00FC7F05"/>
    <w:rsid w:val="00FC7F83"/>
    <w:rsid w:val="00FD0FE1"/>
    <w:rsid w:val="00FD134A"/>
    <w:rsid w:val="00FD1C4F"/>
    <w:rsid w:val="00FD1CF3"/>
    <w:rsid w:val="00FD2343"/>
    <w:rsid w:val="00FD3189"/>
    <w:rsid w:val="00FD34E2"/>
    <w:rsid w:val="00FD3ADC"/>
    <w:rsid w:val="00FD3F89"/>
    <w:rsid w:val="00FD4335"/>
    <w:rsid w:val="00FD43F2"/>
    <w:rsid w:val="00FD4551"/>
    <w:rsid w:val="00FD4E0A"/>
    <w:rsid w:val="00FD54CE"/>
    <w:rsid w:val="00FD61B5"/>
    <w:rsid w:val="00FD6348"/>
    <w:rsid w:val="00FD63A5"/>
    <w:rsid w:val="00FD70E6"/>
    <w:rsid w:val="00FD723D"/>
    <w:rsid w:val="00FD79DD"/>
    <w:rsid w:val="00FD7D15"/>
    <w:rsid w:val="00FE02A4"/>
    <w:rsid w:val="00FE0BD9"/>
    <w:rsid w:val="00FE0BEB"/>
    <w:rsid w:val="00FE11A5"/>
    <w:rsid w:val="00FE11E3"/>
    <w:rsid w:val="00FE14DC"/>
    <w:rsid w:val="00FE1DFF"/>
    <w:rsid w:val="00FE2B49"/>
    <w:rsid w:val="00FE2C98"/>
    <w:rsid w:val="00FE3AD9"/>
    <w:rsid w:val="00FE3D18"/>
    <w:rsid w:val="00FE3D6E"/>
    <w:rsid w:val="00FE4439"/>
    <w:rsid w:val="00FE52F2"/>
    <w:rsid w:val="00FE5810"/>
    <w:rsid w:val="00FE6469"/>
    <w:rsid w:val="00FE69C3"/>
    <w:rsid w:val="00FE6F9C"/>
    <w:rsid w:val="00FE7384"/>
    <w:rsid w:val="00FE7538"/>
    <w:rsid w:val="00FE768D"/>
    <w:rsid w:val="00FE78A5"/>
    <w:rsid w:val="00FF09F9"/>
    <w:rsid w:val="00FF0F03"/>
    <w:rsid w:val="00FF1AE0"/>
    <w:rsid w:val="00FF21DC"/>
    <w:rsid w:val="00FF225C"/>
    <w:rsid w:val="00FF22D4"/>
    <w:rsid w:val="00FF23DC"/>
    <w:rsid w:val="00FF2D0C"/>
    <w:rsid w:val="00FF305F"/>
    <w:rsid w:val="00FF40C1"/>
    <w:rsid w:val="00FF46DA"/>
    <w:rsid w:val="00FF47FF"/>
    <w:rsid w:val="00FF4AA1"/>
    <w:rsid w:val="00FF4B9E"/>
    <w:rsid w:val="00FF524A"/>
    <w:rsid w:val="00FF52E2"/>
    <w:rsid w:val="00FF5A53"/>
    <w:rsid w:val="00FF6583"/>
    <w:rsid w:val="00FF695C"/>
    <w:rsid w:val="00FF6960"/>
    <w:rsid w:val="00FF6B91"/>
    <w:rsid w:val="00FF7273"/>
    <w:rsid w:val="00FF740D"/>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BC493A1-C08A-440B-87EB-91F35E832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FE7384"/>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link w:val="aff3"/>
    <w:rsid w:val="00EF1227"/>
    <w:rPr>
      <w:rFonts w:eastAsia="標楷體"/>
      <w:kern w:val="2"/>
      <w:sz w:val="32"/>
      <w:szCs w:val="32"/>
    </w:rPr>
  </w:style>
  <w:style w:type="character" w:customStyle="1" w:styleId="af7">
    <w:name w:val="提案或連署人 字元"/>
    <w:link w:val="af6"/>
    <w:rsid w:val="00565A3F"/>
    <w:rPr>
      <w:rFonts w:eastAsia="標楷體"/>
      <w:color w:val="000000"/>
      <w:kern w:val="2"/>
      <w:sz w:val="32"/>
      <w:szCs w:val="24"/>
    </w:rPr>
  </w:style>
  <w:style w:type="character" w:customStyle="1" w:styleId="aff6">
    <w:name w:val="提案人 字元"/>
    <w:link w:val="aff5"/>
    <w:rsid w:val="00565A3F"/>
    <w:rPr>
      <w:rFonts w:eastAsia="標楷體"/>
      <w:color w:val="000000"/>
      <w:kern w:val="2"/>
      <w:sz w:val="32"/>
      <w:szCs w:val="24"/>
    </w:rPr>
  </w:style>
  <w:style w:type="paragraph" w:customStyle="1" w:styleId="30">
    <w:name w:val="字元3"/>
    <w:basedOn w:val="a0"/>
    <w:semiHidden/>
    <w:rsid w:val="006A2282"/>
    <w:pPr>
      <w:widowControl/>
      <w:spacing w:after="160" w:line="240" w:lineRule="exact"/>
    </w:pPr>
    <w:rPr>
      <w:rFonts w:ascii="Verdana" w:eastAsia="Times New Roman" w:hAnsi="Verdana"/>
      <w:kern w:val="0"/>
      <w:sz w:val="20"/>
      <w:szCs w:val="20"/>
      <w:lang w:eastAsia="en-US"/>
    </w:rPr>
  </w:style>
  <w:style w:type="paragraph" w:customStyle="1" w:styleId="21">
    <w:name w:val="字元2"/>
    <w:basedOn w:val="a0"/>
    <w:semiHidden/>
    <w:rsid w:val="00276EB2"/>
    <w:pPr>
      <w:widowControl/>
      <w:spacing w:after="160" w:line="240" w:lineRule="exact"/>
    </w:pPr>
    <w:rPr>
      <w:rFonts w:ascii="Verdana" w:eastAsia="Times New Roman" w:hAnsi="Verdana"/>
      <w:kern w:val="0"/>
      <w:sz w:val="20"/>
      <w:szCs w:val="20"/>
      <w:lang w:eastAsia="en-US"/>
    </w:rPr>
  </w:style>
  <w:style w:type="character" w:styleId="aff7">
    <w:name w:val="Placeholder Text"/>
    <w:basedOn w:val="a1"/>
    <w:uiPriority w:val="99"/>
    <w:semiHidden/>
    <w:rsid w:val="006C30E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9864231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84191686">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697312749">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543923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49765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1994213585">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C3BA56-8196-4E46-96C9-B947AE858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1187</Words>
  <Characters>6772</Characters>
  <Application>Microsoft Office Word</Application>
  <DocSecurity>0</DocSecurity>
  <Lines>56</Lines>
  <Paragraphs>15</Paragraphs>
  <ScaleCrop>false</ScaleCrop>
  <Company>ly</Company>
  <LinksUpToDate>false</LinksUpToDate>
  <CharactersWithSpaces>7944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subject/>
  <dc:creator>ly</dc:creator>
  <cp:keywords/>
  <cp:lastModifiedBy>Windows 使用者</cp:lastModifiedBy>
  <cp:revision>2</cp:revision>
  <cp:lastPrinted>2020-03-10T06:58:00Z</cp:lastPrinted>
  <dcterms:created xsi:type="dcterms:W3CDTF">2020-03-10T06:58:00Z</dcterms:created>
  <dcterms:modified xsi:type="dcterms:W3CDTF">2020-03-10T06:58:00Z</dcterms:modified>
</cp:coreProperties>
</file>

<file path=docProps/custom.xml><?xml version="1.0" encoding="utf-8"?>
<Properties xmlns="http://schemas.openxmlformats.org/officeDocument/2006/custom-properties" xmlns:vt="http://schemas.openxmlformats.org/officeDocument/2006/docPropsVTypes"/>
</file>