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D8C" w:rsidRPr="00A45878" w:rsidRDefault="00DD7099">
      <w:pPr>
        <w:pStyle w:val="title"/>
        <w:rPr>
          <w:rStyle w:val="20"/>
          <w:position w:val="20"/>
        </w:rPr>
      </w:pPr>
      <w:r w:rsidRPr="00A45878"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07A760DF" wp14:editId="3B3BF6C5">
                <wp:simplePos x="0" y="0"/>
                <wp:positionH relativeFrom="margin">
                  <wp:posOffset>-71755</wp:posOffset>
                </wp:positionH>
                <wp:positionV relativeFrom="margin">
                  <wp:posOffset>426085</wp:posOffset>
                </wp:positionV>
                <wp:extent cx="3599815" cy="374015"/>
                <wp:effectExtent l="0" t="0" r="0" b="0"/>
                <wp:wrapNone/>
                <wp:docPr id="11" name="Dispatch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5D8C" w:rsidRDefault="00375D8C">
                            <w:pPr>
                              <w:pStyle w:val="af8"/>
                            </w:pPr>
                            <w:bookmarkStart w:id="0" w:name="發文地址"/>
                            <w:bookmarkEnd w:id="0"/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ispatchAddress" o:spid="_x0000_s1026" type="#_x0000_t202" style="position:absolute;left:0;text-align:left;margin-left:-5.65pt;margin-top:33.55pt;width:283.45pt;height:29.4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" filled="f" stroked="f">
                <v:stroke dashstyle="1 1"/>
                <v:textbox inset="2.5mm,1.3mm,2.5mm,1.3mm">
                  <w:txbxContent>
                    <w:p w:rsidR="00375D8C" w:rsidRDefault="00375D8C">
                      <w:pPr>
                        <w:pStyle w:val="af8"/>
                      </w:pPr>
                      <w:bookmarkStart w:id="1" w:name="發文地址"/>
                      <w:bookmarkEnd w:id="1"/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45878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676C068" wp14:editId="14C00B48">
                <wp:simplePos x="0" y="0"/>
                <wp:positionH relativeFrom="column">
                  <wp:posOffset>3738245</wp:posOffset>
                </wp:positionH>
                <wp:positionV relativeFrom="paragraph">
                  <wp:posOffset>309245</wp:posOffset>
                </wp:positionV>
                <wp:extent cx="2667000" cy="1371600"/>
                <wp:effectExtent l="0" t="0" r="0" b="0"/>
                <wp:wrapNone/>
                <wp:docPr id="10" name="contactMetho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5D8C" w:rsidRDefault="00375D8C">
                            <w:pPr>
                              <w:pStyle w:val="ad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地址：</w:t>
                            </w:r>
                            <w:bookmarkStart w:id="2" w:name="地址"/>
                            <w:bookmarkEnd w:id="2"/>
                            <w:r w:rsidR="008709C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台北市中山南路一段</w:t>
                            </w:r>
                          </w:p>
                          <w:p w:rsidR="008709C1" w:rsidRDefault="00375D8C">
                            <w:pPr>
                              <w:pStyle w:val="ad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聯絡方式：</w:t>
                            </w:r>
                            <w:bookmarkStart w:id="3" w:name="聯絡方式"/>
                            <w:bookmarkEnd w:id="3"/>
                            <w:r w:rsidR="008709C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林佩瑩</w:t>
                            </w:r>
                          </w:p>
                          <w:p w:rsidR="008709C1" w:rsidRDefault="008709C1">
                            <w:pPr>
                              <w:pStyle w:val="ad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電　　話：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02-23585501</w:t>
                            </w:r>
                          </w:p>
                          <w:p w:rsidR="008709C1" w:rsidRDefault="008709C1">
                            <w:pPr>
                              <w:pStyle w:val="ad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傳　　真：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02-23585502</w:t>
                            </w:r>
                          </w:p>
                          <w:p w:rsidR="00375D8C" w:rsidRDefault="00375D8C">
                            <w:pPr>
                              <w:pStyle w:val="a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tactMethod" o:spid="_x0000_s1027" type="#_x0000_t202" style="position:absolute;left:0;text-align:left;margin-left:294.35pt;margin-top:24.35pt;width:210pt;height:10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" filled="f" stroked="f">
                <v:stroke dashstyle="1 1"/>
                <v:textbox>
                  <w:txbxContent>
                    <w:p w:rsidR="00375D8C" w:rsidRDefault="00375D8C">
                      <w:pPr>
                        <w:pStyle w:val="ad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地址：</w:t>
                      </w:r>
                      <w:bookmarkStart w:id="4" w:name="地址"/>
                      <w:bookmarkEnd w:id="4"/>
                      <w:r w:rsidR="008709C1">
                        <w:rPr>
                          <w:rFonts w:hint="eastAsia"/>
                          <w:sz w:val="22"/>
                          <w:szCs w:val="22"/>
                        </w:rPr>
                        <w:t>台北市中山南路一段</w:t>
                      </w:r>
                    </w:p>
                    <w:p w:rsidR="008709C1" w:rsidRDefault="00375D8C">
                      <w:pPr>
                        <w:pStyle w:val="ad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聯絡方式：</w:t>
                      </w:r>
                      <w:bookmarkStart w:id="5" w:name="聯絡方式"/>
                      <w:bookmarkEnd w:id="5"/>
                      <w:r w:rsidR="008709C1">
                        <w:rPr>
                          <w:rFonts w:hint="eastAsia"/>
                          <w:sz w:val="22"/>
                          <w:szCs w:val="22"/>
                        </w:rPr>
                        <w:t>林佩瑩</w:t>
                      </w:r>
                    </w:p>
                    <w:p w:rsidR="008709C1" w:rsidRDefault="008709C1">
                      <w:pPr>
                        <w:pStyle w:val="ad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電　　話：</w:t>
                      </w:r>
                      <w:r>
                        <w:rPr>
                          <w:sz w:val="22"/>
                          <w:szCs w:val="22"/>
                        </w:rPr>
                        <w:t>02-23585501</w:t>
                      </w:r>
                    </w:p>
                    <w:p w:rsidR="008709C1" w:rsidRDefault="008709C1">
                      <w:pPr>
                        <w:pStyle w:val="ad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傳　　真：</w:t>
                      </w:r>
                      <w:r>
                        <w:rPr>
                          <w:sz w:val="22"/>
                          <w:szCs w:val="22"/>
                        </w:rPr>
                        <w:t>02-23585502</w:t>
                      </w:r>
                    </w:p>
                    <w:p w:rsidR="00375D8C" w:rsidRDefault="00375D8C">
                      <w:pPr>
                        <w:pStyle w:val="ad"/>
                      </w:pPr>
                    </w:p>
                  </w:txbxContent>
                </v:textbox>
              </v:shape>
            </w:pict>
          </mc:Fallback>
        </mc:AlternateContent>
      </w:r>
      <w:bookmarkStart w:id="6" w:name="發文機關"/>
      <w:bookmarkEnd w:id="6"/>
      <w:r w:rsidR="00375D8C" w:rsidRPr="00A45878">
        <w:rPr>
          <w:rStyle w:val="20"/>
          <w:rFonts w:hint="eastAsia"/>
          <w:position w:val="20"/>
        </w:rPr>
        <w:t>立法院</w:t>
      </w:r>
      <w:bookmarkStart w:id="7" w:name="單位名稱"/>
      <w:bookmarkEnd w:id="7"/>
      <w:r w:rsidR="008709C1" w:rsidRPr="00A45878">
        <w:rPr>
          <w:rStyle w:val="20"/>
          <w:rFonts w:hint="eastAsia"/>
          <w:position w:val="20"/>
        </w:rPr>
        <w:t>內政委員會</w:t>
      </w:r>
      <w:r w:rsidR="00375D8C" w:rsidRPr="00A45878">
        <w:rPr>
          <w:rStyle w:val="20"/>
          <w:rFonts w:hint="eastAsia"/>
          <w:position w:val="20"/>
        </w:rPr>
        <w:t xml:space="preserve">　函</w:t>
      </w:r>
    </w:p>
    <w:p w:rsidR="00375D8C" w:rsidRPr="00A45878" w:rsidRDefault="00375D8C">
      <w:pPr>
        <w:pStyle w:val="titlespace"/>
        <w:rPr>
          <w:rStyle w:val="8"/>
        </w:rPr>
      </w:pPr>
    </w:p>
    <w:p w:rsidR="00375D8C" w:rsidRPr="00A45878" w:rsidRDefault="00375D8C">
      <w:pPr>
        <w:pStyle w:val="space2"/>
      </w:pPr>
    </w:p>
    <w:p w:rsidR="00375D8C" w:rsidRPr="00A45878" w:rsidRDefault="00375D8C">
      <w:pPr>
        <w:pStyle w:val="space2"/>
      </w:pPr>
    </w:p>
    <w:p w:rsidR="00375D8C" w:rsidRPr="00A45878" w:rsidRDefault="00375D8C">
      <w:pPr>
        <w:pStyle w:val="11"/>
        <w:spacing w:line="14" w:lineRule="exact"/>
        <w:ind w:leftChars="0" w:left="0"/>
      </w:pPr>
    </w:p>
    <w:p w:rsidR="00393EC0" w:rsidRPr="00A45878" w:rsidRDefault="00375D8C">
      <w:pPr>
        <w:pStyle w:val="ae"/>
        <w:spacing w:line="360" w:lineRule="exact"/>
      </w:pPr>
      <w:r w:rsidRPr="00A45878">
        <w:rPr>
          <w:rFonts w:hint="eastAsia"/>
        </w:rPr>
        <w:t>受文者：</w:t>
      </w:r>
      <w:bookmarkStart w:id="8" w:name="受文者"/>
      <w:bookmarkEnd w:id="8"/>
      <w:r w:rsidR="00222D59">
        <w:rPr>
          <w:rFonts w:hint="eastAsia"/>
        </w:rPr>
        <w:t>本會委員</w:t>
      </w:r>
    </w:p>
    <w:p w:rsidR="00375D8C" w:rsidRPr="00A45878" w:rsidRDefault="00DD7099">
      <w:pPr>
        <w:pStyle w:val="space"/>
      </w:pPr>
      <w:r w:rsidRPr="00A4587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E340951" wp14:editId="7D562424">
                <wp:simplePos x="0" y="0"/>
                <wp:positionH relativeFrom="page">
                  <wp:posOffset>4939030</wp:posOffset>
                </wp:positionH>
                <wp:positionV relativeFrom="paragraph">
                  <wp:posOffset>-1652270</wp:posOffset>
                </wp:positionV>
                <wp:extent cx="1676400" cy="528955"/>
                <wp:effectExtent l="0" t="0" r="0" b="0"/>
                <wp:wrapNone/>
                <wp:docPr id="5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35A6" w:rsidRPr="00ED490D" w:rsidRDefault="008C35A6" w:rsidP="008C35A6">
                            <w:pPr>
                              <w:pStyle w:val="ac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9" w:name="分類號"/>
                            <w:bookmarkEnd w:id="9"/>
                          </w:p>
                          <w:p w:rsidR="008C35A6" w:rsidRPr="00ED490D" w:rsidRDefault="008C35A6" w:rsidP="008C35A6">
                            <w:pPr>
                              <w:pStyle w:val="ac"/>
                              <w:rPr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10" w:name="保存年限"/>
                            <w:bookmarkEnd w:id="1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pBarcode" o:spid="_x0000_s1028" type="#_x0000_t202" style="position:absolute;left:0;text-align:left;margin-left:388.9pt;margin-top:-130.1pt;width:132pt;height:41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" stroked="f">
                <v:stroke dashstyle="1 1" endcap="round"/>
                <v:textbox>
                  <w:txbxContent>
                    <w:p w:rsidR="008C35A6" w:rsidRPr="00ED490D" w:rsidRDefault="008C35A6" w:rsidP="008C35A6">
                      <w:pPr>
                        <w:pStyle w:val="ac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11" w:name="分類號"/>
                      <w:bookmarkEnd w:id="11"/>
                    </w:p>
                    <w:p w:rsidR="008C35A6" w:rsidRPr="00ED490D" w:rsidRDefault="008C35A6" w:rsidP="008C35A6">
                      <w:pPr>
                        <w:pStyle w:val="ac"/>
                        <w:rPr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12" w:name="保存年限"/>
                      <w:bookmarkEnd w:id="12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:rsidR="00375D8C" w:rsidRPr="00A45878" w:rsidRDefault="00375D8C">
      <w:pPr>
        <w:pStyle w:val="af"/>
        <w:spacing w:line="240" w:lineRule="exact"/>
      </w:pPr>
      <w:r w:rsidRPr="00A45878">
        <w:fldChar w:fldCharType="begin"/>
      </w:r>
      <w:r w:rsidRPr="00A45878">
        <w:instrText xml:space="preserve"> </w:instrText>
      </w:r>
      <w:r w:rsidRPr="00A45878">
        <w:rPr>
          <w:rFonts w:hint="eastAsia"/>
        </w:rPr>
        <w:instrText>MACROBUTTON  DocDispatch 發文日期：</w:instrText>
      </w:r>
      <w:r w:rsidRPr="00A45878">
        <w:fldChar w:fldCharType="end"/>
      </w:r>
      <w:bookmarkStart w:id="13" w:name="發文日期"/>
      <w:bookmarkEnd w:id="13"/>
      <w:r w:rsidR="00DD7099" w:rsidRPr="00A45878">
        <w:rPr>
          <w:rFonts w:hint="eastAsia"/>
        </w:rPr>
        <w:t>中華民國109年3月16日</w:t>
      </w:r>
    </w:p>
    <w:p w:rsidR="00375D8C" w:rsidRPr="00A45878" w:rsidRDefault="00375D8C">
      <w:pPr>
        <w:pStyle w:val="af"/>
        <w:spacing w:line="240" w:lineRule="exact"/>
      </w:pPr>
      <w:r w:rsidRPr="00A45878">
        <w:rPr>
          <w:rFonts w:hint="eastAsia"/>
        </w:rPr>
        <w:t>發文字號：</w:t>
      </w:r>
      <w:bookmarkStart w:id="14" w:name="發文字號"/>
      <w:bookmarkEnd w:id="14"/>
      <w:r w:rsidR="001618B2">
        <w:rPr>
          <w:rFonts w:hint="eastAsia"/>
        </w:rPr>
        <w:t>台立內字第</w:t>
      </w:r>
      <w:r w:rsidR="001618B2">
        <w:t>1094000353號</w:t>
      </w:r>
    </w:p>
    <w:p w:rsidR="00375D8C" w:rsidRPr="00A45878" w:rsidRDefault="00375D8C">
      <w:pPr>
        <w:pStyle w:val="af"/>
        <w:spacing w:line="240" w:lineRule="exact"/>
      </w:pPr>
      <w:r w:rsidRPr="00A45878">
        <w:fldChar w:fldCharType="begin"/>
      </w:r>
      <w:r w:rsidRPr="00A45878">
        <w:instrText xml:space="preserve"> </w:instrText>
      </w:r>
      <w:r w:rsidRPr="00A45878">
        <w:rPr>
          <w:rFonts w:hint="eastAsia"/>
        </w:rPr>
        <w:instrText>MACROBUTTON  DocSpeed 速別：</w:instrText>
      </w:r>
      <w:r w:rsidRPr="00A45878">
        <w:fldChar w:fldCharType="end"/>
      </w:r>
      <w:bookmarkStart w:id="15" w:name="速別"/>
      <w:bookmarkEnd w:id="15"/>
      <w:r w:rsidR="00DD7099" w:rsidRPr="00A45878">
        <w:rPr>
          <w:rFonts w:hint="eastAsia"/>
        </w:rPr>
        <w:t>最速件</w:t>
      </w:r>
    </w:p>
    <w:p w:rsidR="00375D8C" w:rsidRPr="00A45878" w:rsidRDefault="00375D8C">
      <w:pPr>
        <w:pStyle w:val="af"/>
        <w:spacing w:line="240" w:lineRule="exact"/>
      </w:pPr>
      <w:r w:rsidRPr="00A45878">
        <w:fldChar w:fldCharType="begin"/>
      </w:r>
      <w:r w:rsidRPr="00A45878">
        <w:instrText xml:space="preserve"> </w:instrText>
      </w:r>
      <w:r w:rsidRPr="00A45878">
        <w:rPr>
          <w:rFonts w:hint="eastAsia"/>
        </w:rPr>
        <w:instrText>MACROBUTTON  DocSecurity 密等及解密條件或保密期限：</w:instrText>
      </w:r>
      <w:r w:rsidRPr="00A45878">
        <w:fldChar w:fldCharType="end"/>
      </w:r>
      <w:bookmarkStart w:id="16" w:name="密等及解密條件或保密期限"/>
      <w:bookmarkEnd w:id="16"/>
    </w:p>
    <w:p w:rsidR="00375D8C" w:rsidRPr="00A45878" w:rsidRDefault="00375D8C">
      <w:pPr>
        <w:pStyle w:val="af"/>
        <w:spacing w:line="240" w:lineRule="exact"/>
      </w:pPr>
      <w:r w:rsidRPr="00A45878">
        <w:rPr>
          <w:rFonts w:hint="eastAsia"/>
        </w:rPr>
        <w:t>附件：</w:t>
      </w:r>
      <w:bookmarkStart w:id="17" w:name="附件"/>
      <w:bookmarkEnd w:id="17"/>
      <w:r w:rsidR="00DD7099" w:rsidRPr="00A45878">
        <w:rPr>
          <w:rFonts w:hint="eastAsia"/>
        </w:rPr>
        <w:t>議事日程</w:t>
      </w:r>
    </w:p>
    <w:p w:rsidR="00375D8C" w:rsidRPr="00A45878" w:rsidRDefault="00375D8C">
      <w:pPr>
        <w:pStyle w:val="space0"/>
      </w:pPr>
    </w:p>
    <w:p w:rsidR="00375D8C" w:rsidRPr="00A45878" w:rsidRDefault="00375D8C" w:rsidP="00191CA9">
      <w:pPr>
        <w:pStyle w:val="af0"/>
        <w:spacing w:line="500" w:lineRule="exact"/>
        <w:ind w:hangingChars="310"/>
        <w:jc w:val="both"/>
      </w:pPr>
      <w:r w:rsidRPr="00A45878">
        <w:rPr>
          <w:rFonts w:hint="eastAsia"/>
        </w:rPr>
        <w:t>主旨：</w:t>
      </w:r>
      <w:bookmarkStart w:id="18" w:name="主旨"/>
      <w:bookmarkEnd w:id="18"/>
      <w:r w:rsidR="00AC04EC" w:rsidRPr="00A45878">
        <w:rPr>
          <w:rFonts w:hint="eastAsia"/>
        </w:rPr>
        <w:t>本會原訂於</w:t>
      </w:r>
      <w:r w:rsidR="00AC04EC" w:rsidRPr="00A45878">
        <w:t>10</w:t>
      </w:r>
      <w:r w:rsidR="00AC04EC" w:rsidRPr="00A45878">
        <w:rPr>
          <w:rFonts w:hint="eastAsia"/>
        </w:rPr>
        <w:t>9</w:t>
      </w:r>
      <w:r w:rsidR="00AC04EC" w:rsidRPr="00A45878">
        <w:t>年</w:t>
      </w:r>
      <w:r w:rsidR="00AC04EC" w:rsidRPr="00A45878">
        <w:rPr>
          <w:rFonts w:hint="eastAsia"/>
        </w:rPr>
        <w:t>3</w:t>
      </w:r>
      <w:r w:rsidR="00AC04EC" w:rsidRPr="00A45878">
        <w:t>月</w:t>
      </w:r>
      <w:r w:rsidR="00AC04EC" w:rsidRPr="00A45878">
        <w:rPr>
          <w:rFonts w:hint="eastAsia"/>
        </w:rPr>
        <w:t>19</w:t>
      </w:r>
      <w:r w:rsidR="00AC04EC" w:rsidRPr="00A45878">
        <w:t>日（星期四</w:t>
      </w:r>
      <w:r w:rsidR="00AC04EC" w:rsidRPr="00A45878">
        <w:rPr>
          <w:rFonts w:hint="eastAsia"/>
        </w:rPr>
        <w:t>）</w:t>
      </w:r>
      <w:r w:rsidR="00AC04EC" w:rsidRPr="00A45878">
        <w:t>召開之</w:t>
      </w:r>
      <w:r w:rsidR="00AC04EC" w:rsidRPr="00A45878">
        <w:rPr>
          <w:rFonts w:hint="eastAsia"/>
        </w:rPr>
        <w:t>本會</w:t>
      </w:r>
      <w:r w:rsidR="00AC04EC" w:rsidRPr="00A45878">
        <w:t>第</w:t>
      </w:r>
      <w:r w:rsidR="00AC04EC" w:rsidRPr="00A45878">
        <w:rPr>
          <w:rFonts w:hint="eastAsia"/>
        </w:rPr>
        <w:t>7</w:t>
      </w:r>
      <w:r w:rsidR="00AC04EC" w:rsidRPr="00A45878">
        <w:t>次全體委員會議</w:t>
      </w:r>
      <w:r w:rsidR="00AC04EC" w:rsidRPr="00A45878">
        <w:rPr>
          <w:rFonts w:hint="eastAsia"/>
        </w:rPr>
        <w:t>，變更議程</w:t>
      </w:r>
      <w:r w:rsidR="00AC04EC" w:rsidRPr="00A45878">
        <w:t>如說明</w:t>
      </w:r>
      <w:proofErr w:type="gramStart"/>
      <w:r w:rsidR="00AC04EC" w:rsidRPr="00A45878">
        <w:t>三</w:t>
      </w:r>
      <w:proofErr w:type="gramEnd"/>
      <w:r w:rsidR="00AC04EC" w:rsidRPr="00A45878">
        <w:t>，請  查照。</w:t>
      </w:r>
    </w:p>
    <w:p w:rsidR="00375D8C" w:rsidRPr="00A45878" w:rsidRDefault="00375D8C">
      <w:pPr>
        <w:pStyle w:val="af1"/>
      </w:pPr>
      <w:bookmarkStart w:id="19" w:name="段落"/>
      <w:bookmarkEnd w:id="19"/>
      <w:r w:rsidRPr="00A45878">
        <w:rPr>
          <w:rFonts w:hint="eastAsia"/>
        </w:rPr>
        <w:t>說明：</w:t>
      </w:r>
    </w:p>
    <w:p w:rsidR="00375D8C" w:rsidRPr="00A45878" w:rsidRDefault="00AC04EC">
      <w:pPr>
        <w:pStyle w:val="1-2"/>
      </w:pPr>
      <w:r w:rsidRPr="00A45878">
        <w:rPr>
          <w:rFonts w:hint="eastAsia"/>
        </w:rPr>
        <w:t>一、依據本會輪值召集委員指示辦理。</w:t>
      </w:r>
    </w:p>
    <w:p w:rsidR="00375D8C" w:rsidRPr="00A45878" w:rsidRDefault="00AC04EC" w:rsidP="00AC04EC">
      <w:pPr>
        <w:pStyle w:val="1-2"/>
        <w:ind w:left="640" w:hangingChars="200" w:hanging="640"/>
      </w:pPr>
      <w:r w:rsidRPr="00A45878">
        <w:rPr>
          <w:rFonts w:hint="eastAsia"/>
        </w:rPr>
        <w:t>二、本會</w:t>
      </w:r>
      <w:r w:rsidRPr="00A45878">
        <w:t>10</w:t>
      </w:r>
      <w:r w:rsidRPr="00A45878">
        <w:rPr>
          <w:rFonts w:hint="eastAsia"/>
        </w:rPr>
        <w:t>9年3</w:t>
      </w:r>
      <w:r w:rsidRPr="00A45878">
        <w:t>月</w:t>
      </w:r>
      <w:r w:rsidRPr="00A45878">
        <w:rPr>
          <w:rFonts w:hint="eastAsia"/>
        </w:rPr>
        <w:t>13</w:t>
      </w:r>
      <w:r w:rsidRPr="00A45878">
        <w:t>日台立內字第10</w:t>
      </w:r>
      <w:r w:rsidRPr="00A45878">
        <w:rPr>
          <w:rFonts w:hint="eastAsia"/>
        </w:rPr>
        <w:t>9</w:t>
      </w:r>
      <w:r w:rsidRPr="00A45878">
        <w:t>400</w:t>
      </w:r>
      <w:r w:rsidRPr="00A45878">
        <w:rPr>
          <w:rFonts w:hint="eastAsia"/>
        </w:rPr>
        <w:t>0352</w:t>
      </w:r>
      <w:r w:rsidRPr="00A45878">
        <w:t>號開會</w:t>
      </w:r>
      <w:proofErr w:type="gramStart"/>
      <w:r w:rsidRPr="00A45878">
        <w:t>通知單諒達</w:t>
      </w:r>
      <w:proofErr w:type="gramEnd"/>
      <w:r w:rsidRPr="00A45878">
        <w:rPr>
          <w:rFonts w:hint="eastAsia"/>
        </w:rPr>
        <w:t>。</w:t>
      </w:r>
    </w:p>
    <w:p w:rsidR="00AC04EC" w:rsidRPr="00A45878" w:rsidRDefault="00AC04EC">
      <w:pPr>
        <w:pStyle w:val="1-2"/>
      </w:pPr>
      <w:r w:rsidRPr="00A45878">
        <w:rPr>
          <w:rFonts w:hint="eastAsia"/>
        </w:rPr>
        <w:t>三、</w:t>
      </w:r>
      <w:proofErr w:type="gramStart"/>
      <w:r w:rsidR="00D55E01" w:rsidRPr="00A45878">
        <w:rPr>
          <w:rFonts w:hint="eastAsia"/>
        </w:rPr>
        <w:t>旨揭會議</w:t>
      </w:r>
      <w:proofErr w:type="gramEnd"/>
      <w:r w:rsidR="00D55E01" w:rsidRPr="00A45878">
        <w:rPr>
          <w:rFonts w:hint="eastAsia"/>
        </w:rPr>
        <w:t>原訂議程變更</w:t>
      </w:r>
      <w:r w:rsidR="00D55E01" w:rsidRPr="00A45878">
        <w:t>如</w:t>
      </w:r>
      <w:r w:rsidR="00D55E01" w:rsidRPr="00A45878">
        <w:rPr>
          <w:rFonts w:hint="eastAsia"/>
        </w:rPr>
        <w:t>下：</w:t>
      </w:r>
    </w:p>
    <w:p w:rsidR="00AC04EC" w:rsidRPr="00A45878" w:rsidRDefault="00AC04EC" w:rsidP="00AC04EC">
      <w:pPr>
        <w:pStyle w:val="1-2"/>
        <w:ind w:left="680"/>
      </w:pPr>
      <w:r w:rsidRPr="00A45878">
        <w:rPr>
          <w:rFonts w:hint="eastAsia"/>
        </w:rPr>
        <w:t>邀請行政院秘書長、內政部部長、法務部次長、行政院環境保護署副署長</w:t>
      </w:r>
      <w:r w:rsidR="00D55E01" w:rsidRPr="00A45878">
        <w:rPr>
          <w:rFonts w:hint="eastAsia"/>
        </w:rPr>
        <w:t>、經濟部次長、臺灣電力公司總經理、司法院</w:t>
      </w:r>
      <w:r w:rsidRPr="00A45878">
        <w:rPr>
          <w:rFonts w:hint="eastAsia"/>
        </w:rPr>
        <w:t>針對「以</w:t>
      </w:r>
      <w:r w:rsidR="00D55E01" w:rsidRPr="00A45878">
        <w:rPr>
          <w:rFonts w:hint="eastAsia"/>
        </w:rPr>
        <w:t>臺灣電力公司</w:t>
      </w:r>
      <w:proofErr w:type="gramStart"/>
      <w:r w:rsidR="00D55E01" w:rsidRPr="00A45878">
        <w:rPr>
          <w:rFonts w:hint="eastAsia"/>
        </w:rPr>
        <w:t>臺</w:t>
      </w:r>
      <w:proofErr w:type="gramEnd"/>
      <w:r w:rsidR="00D55E01" w:rsidRPr="00A45878">
        <w:rPr>
          <w:rFonts w:hint="eastAsia"/>
        </w:rPr>
        <w:t>中火力發電廠處分案</w:t>
      </w:r>
      <w:r w:rsidRPr="00A45878">
        <w:rPr>
          <w:rFonts w:hint="eastAsia"/>
        </w:rPr>
        <w:t>衍生地方自治條例遭宣告無效，探討</w:t>
      </w:r>
      <w:r w:rsidR="009109DC" w:rsidRPr="00A45878">
        <w:rPr>
          <w:rFonts w:hint="eastAsia"/>
        </w:rPr>
        <w:t>憲法與</w:t>
      </w:r>
      <w:r w:rsidRPr="00A45878">
        <w:rPr>
          <w:rFonts w:hint="eastAsia"/>
        </w:rPr>
        <w:t>地方制度法</w:t>
      </w:r>
      <w:r w:rsidR="00B32F75" w:rsidRPr="00A45878">
        <w:rPr>
          <w:rFonts w:hint="eastAsia"/>
        </w:rPr>
        <w:t>下</w:t>
      </w:r>
      <w:r w:rsidRPr="00A45878">
        <w:rPr>
          <w:rFonts w:hint="eastAsia"/>
        </w:rPr>
        <w:t>地方自治權之保障」進行專題報告，</w:t>
      </w:r>
      <w:r w:rsidRPr="00A45878">
        <w:t>並備質詢。</w:t>
      </w:r>
    </w:p>
    <w:p w:rsidR="00AC04EC" w:rsidRPr="00A45878" w:rsidRDefault="00B32F75" w:rsidP="00AB7923">
      <w:pPr>
        <w:pStyle w:val="1-2"/>
        <w:ind w:left="566" w:hangingChars="177" w:hanging="566"/>
      </w:pPr>
      <w:r w:rsidRPr="00A45878">
        <w:rPr>
          <w:rFonts w:hint="eastAsia"/>
        </w:rPr>
        <w:t>四、</w:t>
      </w:r>
      <w:r w:rsidR="00AC04EC" w:rsidRPr="00A45878">
        <w:rPr>
          <w:rFonts w:hint="eastAsia"/>
        </w:rPr>
        <w:t>委員登記發言時間及方式</w:t>
      </w:r>
      <w:r w:rsidRPr="00A45878">
        <w:rPr>
          <w:rFonts w:hint="eastAsia"/>
        </w:rPr>
        <w:t>，</w:t>
      </w:r>
      <w:r w:rsidR="00AC04EC" w:rsidRPr="00A45878">
        <w:rPr>
          <w:rFonts w:hint="eastAsia"/>
        </w:rPr>
        <w:t>依本院議事規則第60條規定辦理；出、列席委員於上午8時起分別辦理發言登記(分別登記於甲、</w:t>
      </w:r>
      <w:proofErr w:type="gramStart"/>
      <w:r w:rsidR="00AC04EC" w:rsidRPr="00A45878">
        <w:rPr>
          <w:rFonts w:hint="eastAsia"/>
        </w:rPr>
        <w:t>乙表</w:t>
      </w:r>
      <w:proofErr w:type="gramEnd"/>
      <w:r w:rsidR="00AC04EC" w:rsidRPr="00A45878">
        <w:rPr>
          <w:rFonts w:hint="eastAsia"/>
        </w:rPr>
        <w:t>)，開會前登記之出席委員得優先發言；開會以後不分出、列席委員均依序登記</w:t>
      </w:r>
      <w:proofErr w:type="gramStart"/>
      <w:r w:rsidR="00AC04EC" w:rsidRPr="00A45878">
        <w:rPr>
          <w:rFonts w:hint="eastAsia"/>
        </w:rPr>
        <w:t>於乙表</w:t>
      </w:r>
      <w:proofErr w:type="gramEnd"/>
      <w:r w:rsidR="00AC04EC" w:rsidRPr="00A45878">
        <w:rPr>
          <w:rFonts w:hint="eastAsia"/>
        </w:rPr>
        <w:t>。</w:t>
      </w:r>
    </w:p>
    <w:p w:rsidR="00AC04EC" w:rsidRPr="00A45878" w:rsidRDefault="00AC04EC" w:rsidP="00AC04EC">
      <w:pPr>
        <w:pStyle w:val="1-2"/>
        <w:ind w:left="640" w:hangingChars="200" w:hanging="640"/>
      </w:pPr>
      <w:r w:rsidRPr="00A45878">
        <w:rPr>
          <w:rFonts w:hint="eastAsia"/>
        </w:rPr>
        <w:t>五、請相關機關將口頭報告之書面資料150份儘速送至本會，並將電子檔傳至dtp@ly.gov.tw、ly20090@gmail.com、ly20459@ly.gov.tw及ly20763@ly.gov.tw；另列席官員名單:請回傳本會喻小姐ly20698@ly.gov.tw或電話02-23585509。</w:t>
      </w:r>
    </w:p>
    <w:p w:rsidR="00AC04EC" w:rsidRPr="00A45878" w:rsidRDefault="00AC04EC" w:rsidP="00AC04EC">
      <w:pPr>
        <w:pStyle w:val="1-2"/>
        <w:ind w:left="640" w:hangingChars="200" w:hanging="640"/>
        <w:rPr>
          <w:b/>
        </w:rPr>
      </w:pPr>
      <w:r w:rsidRPr="00A45878">
        <w:rPr>
          <w:rFonts w:hint="eastAsia"/>
        </w:rPr>
        <w:t>六、</w:t>
      </w:r>
      <w:r w:rsidRPr="00A45878">
        <w:rPr>
          <w:rFonts w:hint="eastAsia"/>
          <w:b/>
        </w:rPr>
        <w:t>依據本院因應「</w:t>
      </w:r>
      <w:proofErr w:type="gramStart"/>
      <w:r w:rsidRPr="00A45878">
        <w:rPr>
          <w:rFonts w:hint="eastAsia"/>
          <w:b/>
        </w:rPr>
        <w:t>新型冠</w:t>
      </w:r>
      <w:proofErr w:type="gramEnd"/>
      <w:r w:rsidRPr="00A45878">
        <w:rPr>
          <w:rFonts w:hint="eastAsia"/>
          <w:b/>
        </w:rPr>
        <w:t>狀病毒肺炎」防疫措施，敬請列席機關配合減少與會人數。</w:t>
      </w:r>
    </w:p>
    <w:p w:rsidR="00AC04EC" w:rsidRDefault="00AC04EC" w:rsidP="00DD7099">
      <w:pPr>
        <w:pStyle w:val="1-2"/>
        <w:ind w:left="640" w:hangingChars="200" w:hanging="640"/>
        <w:rPr>
          <w:rFonts w:hint="eastAsia"/>
        </w:rPr>
      </w:pPr>
      <w:r w:rsidRPr="00A45878">
        <w:rPr>
          <w:rFonts w:hint="eastAsia"/>
        </w:rPr>
        <w:lastRenderedPageBreak/>
        <w:t>七、</w:t>
      </w:r>
      <w:r w:rsidR="00DD7099" w:rsidRPr="00A45878">
        <w:rPr>
          <w:rFonts w:hint="eastAsia"/>
        </w:rPr>
        <w:t>請將本次會議資料電子檔，利用貴單位之政府單位憑證(GCA卡)及本發文</w:t>
      </w:r>
      <w:proofErr w:type="gramStart"/>
      <w:r w:rsidR="00DD7099" w:rsidRPr="00A45878">
        <w:rPr>
          <w:rFonts w:hint="eastAsia"/>
        </w:rPr>
        <w:t>文</w:t>
      </w:r>
      <w:proofErr w:type="gramEnd"/>
      <w:r w:rsidR="00DD7099" w:rsidRPr="00A45878">
        <w:rPr>
          <w:rFonts w:hint="eastAsia"/>
        </w:rPr>
        <w:t>號上傳至議案整合暨綜合查詢系統(http://misq.ly.gov.tw)之「政府單位專區」，上傳檔案須為可編修之PDF檔案。</w:t>
      </w:r>
    </w:p>
    <w:p w:rsidR="00222D59" w:rsidRPr="00A45878" w:rsidRDefault="00222D59" w:rsidP="00DD7099">
      <w:pPr>
        <w:pStyle w:val="1-2"/>
        <w:ind w:left="640" w:hangingChars="200" w:hanging="640"/>
      </w:pPr>
    </w:p>
    <w:p w:rsidR="00375D8C" w:rsidRPr="00A45878" w:rsidRDefault="00375D8C">
      <w:pPr>
        <w:pStyle w:val="af2"/>
        <w:spacing w:line="240" w:lineRule="exact"/>
      </w:pPr>
      <w:r w:rsidRPr="00A45878">
        <w:rPr>
          <w:rFonts w:hint="eastAsia"/>
        </w:rPr>
        <w:t>正本：</w:t>
      </w:r>
      <w:bookmarkStart w:id="20" w:name="正本"/>
      <w:bookmarkEnd w:id="20"/>
      <w:r w:rsidR="00DD7099" w:rsidRPr="00A45878">
        <w:rPr>
          <w:rFonts w:hint="eastAsia"/>
        </w:rPr>
        <w:t>本會委員、本院其他委員會委員、行政院秘書長、內政部部長、法務部次長、行政院環境保護署副署長、</w:t>
      </w:r>
      <w:r w:rsidR="00D55E01" w:rsidRPr="00A45878">
        <w:rPr>
          <w:rFonts w:hint="eastAsia"/>
        </w:rPr>
        <w:t>經濟部次長、臺灣電力公司總經理、司法院、</w:t>
      </w:r>
      <w:proofErr w:type="gramStart"/>
      <w:r w:rsidR="00D55E01" w:rsidRPr="00A45878">
        <w:rPr>
          <w:rFonts w:hint="eastAsia"/>
        </w:rPr>
        <w:t>臺</w:t>
      </w:r>
      <w:proofErr w:type="gramEnd"/>
      <w:r w:rsidR="00DD7099" w:rsidRPr="00A45878">
        <w:rPr>
          <w:rFonts w:hint="eastAsia"/>
        </w:rPr>
        <w:t>中</w:t>
      </w:r>
      <w:r w:rsidR="00DD7099" w:rsidRPr="00A45878">
        <w:t>市</w:t>
      </w:r>
      <w:r w:rsidR="00DD7099" w:rsidRPr="00A45878">
        <w:rPr>
          <w:rFonts w:hint="eastAsia"/>
        </w:rPr>
        <w:t>政府、</w:t>
      </w:r>
      <w:r w:rsidR="00D55E01" w:rsidRPr="00A45878">
        <w:rPr>
          <w:rFonts w:hint="eastAsia"/>
        </w:rPr>
        <w:t>前</w:t>
      </w:r>
      <w:proofErr w:type="gramStart"/>
      <w:r w:rsidR="00D55E01" w:rsidRPr="00A45878">
        <w:rPr>
          <w:rFonts w:hint="eastAsia"/>
        </w:rPr>
        <w:t>臺</w:t>
      </w:r>
      <w:proofErr w:type="gramEnd"/>
      <w:r w:rsidR="00D55E01" w:rsidRPr="00A45878">
        <w:rPr>
          <w:rFonts w:hint="eastAsia"/>
        </w:rPr>
        <w:t>中</w:t>
      </w:r>
      <w:r w:rsidR="00D55E01" w:rsidRPr="00A45878">
        <w:t>市</w:t>
      </w:r>
      <w:r w:rsidR="009109DC" w:rsidRPr="00A45878">
        <w:rPr>
          <w:rFonts w:hint="eastAsia"/>
        </w:rPr>
        <w:t>市</w:t>
      </w:r>
      <w:r w:rsidR="00D55E01" w:rsidRPr="00A45878">
        <w:rPr>
          <w:rFonts w:hint="eastAsia"/>
        </w:rPr>
        <w:t>長林佳龍先生、</w:t>
      </w:r>
      <w:r w:rsidR="00DD7099" w:rsidRPr="00A45878">
        <w:rPr>
          <w:rFonts w:hint="eastAsia"/>
        </w:rPr>
        <w:t>大陸委員會主任委員、財團法人海峽交流基金會董事長</w:t>
      </w:r>
    </w:p>
    <w:p w:rsidR="00375D8C" w:rsidRPr="00A45878" w:rsidRDefault="00375D8C">
      <w:pPr>
        <w:pStyle w:val="af3"/>
        <w:spacing w:line="240" w:lineRule="exact"/>
      </w:pPr>
      <w:r w:rsidRPr="00A45878">
        <w:rPr>
          <w:rFonts w:hint="eastAsia"/>
        </w:rPr>
        <w:t>副本：</w:t>
      </w:r>
      <w:bookmarkStart w:id="21" w:name="副本"/>
      <w:bookmarkEnd w:id="21"/>
      <w:r w:rsidR="00DD7099" w:rsidRPr="00A45878">
        <w:rPr>
          <w:rFonts w:hint="eastAsia"/>
        </w:rPr>
        <w:t>本院各黨團、法制局、議事處會務科、公報處、總務處管理科、總務處警衛隊</w:t>
      </w:r>
    </w:p>
    <w:p w:rsidR="00375D8C" w:rsidRPr="00A45878" w:rsidRDefault="00375D8C">
      <w:pPr>
        <w:pStyle w:val="space1"/>
      </w:pPr>
    </w:p>
    <w:p w:rsidR="00375D8C" w:rsidRDefault="00375D8C">
      <w:pPr>
        <w:pStyle w:val="space1"/>
      </w:pPr>
    </w:p>
    <w:p w:rsidR="00393EC0" w:rsidRDefault="00393EC0">
      <w:pPr>
        <w:pStyle w:val="space1"/>
      </w:pPr>
    </w:p>
    <w:p w:rsidR="00393EC0" w:rsidRDefault="00393EC0" w:rsidP="00393EC0">
      <w:pPr>
        <w:pStyle w:val="space1"/>
        <w:jc w:val="center"/>
      </w:pPr>
      <w:r>
        <w:rPr>
          <w:rFonts w:hint="eastAsia"/>
          <w:noProof/>
        </w:rPr>
        <w:drawing>
          <wp:inline distT="0" distB="0" distL="0" distR="0" wp14:anchorId="062A226D" wp14:editId="19776C38">
            <wp:extent cx="4314825" cy="799743"/>
            <wp:effectExtent l="0" t="0" r="0" b="635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內政委員會會戳-12公分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800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EC0" w:rsidRDefault="00393EC0">
      <w:pPr>
        <w:widowControl/>
      </w:pPr>
      <w:r>
        <w:br w:type="page"/>
      </w:r>
    </w:p>
    <w:p w:rsidR="00393EC0" w:rsidRPr="00222D59" w:rsidRDefault="00393EC0" w:rsidP="00222D59">
      <w:pPr>
        <w:spacing w:line="500" w:lineRule="exact"/>
        <w:ind w:rightChars="-250" w:right="-600"/>
        <w:rPr>
          <w:spacing w:val="-20"/>
          <w:sz w:val="32"/>
          <w:szCs w:val="32"/>
        </w:rPr>
      </w:pPr>
      <w:r w:rsidRPr="00222D59">
        <w:rPr>
          <w:rFonts w:hint="eastAsia"/>
          <w:b/>
          <w:spacing w:val="-20"/>
          <w:sz w:val="36"/>
          <w:szCs w:val="36"/>
        </w:rPr>
        <w:lastRenderedPageBreak/>
        <w:t>立法院第10屆第1會期內政委員會第7次全體委員會議議事日程</w:t>
      </w:r>
    </w:p>
    <w:p w:rsidR="00393EC0" w:rsidRPr="00DC6297" w:rsidRDefault="00393EC0" w:rsidP="00393EC0">
      <w:pPr>
        <w:spacing w:line="560" w:lineRule="exact"/>
        <w:ind w:left="899" w:rightChars="-109" w:right="-262" w:hangingChars="281" w:hanging="899"/>
        <w:jc w:val="both"/>
        <w:rPr>
          <w:sz w:val="32"/>
          <w:szCs w:val="32"/>
        </w:rPr>
      </w:pPr>
      <w:r w:rsidRPr="00DC6297">
        <w:rPr>
          <w:rFonts w:hint="eastAsia"/>
          <w:sz w:val="32"/>
          <w:szCs w:val="32"/>
        </w:rPr>
        <w:t>時間</w:t>
      </w:r>
      <w:r w:rsidRPr="00DC6297">
        <w:rPr>
          <w:rFonts w:hint="eastAsia"/>
          <w:spacing w:val="-20"/>
          <w:sz w:val="32"/>
          <w:szCs w:val="32"/>
        </w:rPr>
        <w:t>：</w:t>
      </w:r>
      <w:r w:rsidRPr="00DC6297">
        <w:rPr>
          <w:rFonts w:hint="eastAsia"/>
          <w:sz w:val="32"/>
          <w:szCs w:val="32"/>
        </w:rPr>
        <w:t>10</w:t>
      </w:r>
      <w:r>
        <w:rPr>
          <w:rFonts w:hint="eastAsia"/>
          <w:sz w:val="32"/>
          <w:szCs w:val="32"/>
        </w:rPr>
        <w:t>9</w:t>
      </w:r>
      <w:r w:rsidRPr="008E19A8"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3</w:t>
      </w:r>
      <w:r w:rsidRPr="00B62BF6"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19</w:t>
      </w:r>
      <w:r w:rsidRPr="00B62BF6">
        <w:rPr>
          <w:rFonts w:hint="eastAsia"/>
          <w:sz w:val="32"/>
          <w:szCs w:val="32"/>
        </w:rPr>
        <w:t>日（星期</w:t>
      </w:r>
      <w:r>
        <w:rPr>
          <w:rFonts w:hint="eastAsia"/>
          <w:sz w:val="32"/>
          <w:szCs w:val="32"/>
        </w:rPr>
        <w:t>四</w:t>
      </w:r>
      <w:r w:rsidRPr="00B62BF6">
        <w:rPr>
          <w:rFonts w:hint="eastAsia"/>
          <w:sz w:val="32"/>
          <w:szCs w:val="32"/>
        </w:rPr>
        <w:t>）</w:t>
      </w:r>
      <w:r w:rsidRPr="00DC6297">
        <w:rPr>
          <w:rFonts w:hint="eastAsia"/>
          <w:sz w:val="32"/>
          <w:szCs w:val="32"/>
        </w:rPr>
        <w:t>上午9時至下午5時30分</w:t>
      </w:r>
    </w:p>
    <w:p w:rsidR="00393EC0" w:rsidRPr="00DC6297" w:rsidRDefault="00393EC0" w:rsidP="00393EC0">
      <w:pPr>
        <w:spacing w:line="560" w:lineRule="exact"/>
        <w:ind w:left="899" w:rightChars="-109" w:right="-262" w:hangingChars="281" w:hanging="899"/>
        <w:jc w:val="both"/>
        <w:rPr>
          <w:sz w:val="32"/>
          <w:szCs w:val="32"/>
        </w:rPr>
      </w:pPr>
      <w:r w:rsidRPr="00DC6297">
        <w:rPr>
          <w:rFonts w:hint="eastAsia"/>
          <w:sz w:val="32"/>
          <w:szCs w:val="32"/>
        </w:rPr>
        <w:t>地點：紅樓202會議室</w:t>
      </w:r>
    </w:p>
    <w:p w:rsidR="00393EC0" w:rsidRPr="00786717" w:rsidRDefault="00393EC0" w:rsidP="00393EC0">
      <w:pPr>
        <w:pStyle w:val="a6"/>
        <w:tabs>
          <w:tab w:val="left" w:pos="360"/>
          <w:tab w:val="left" w:pos="2520"/>
          <w:tab w:val="left" w:pos="4320"/>
        </w:tabs>
        <w:spacing w:beforeLines="100" w:before="360" w:line="560" w:lineRule="exact"/>
        <w:ind w:left="0"/>
        <w:jc w:val="both"/>
        <w:rPr>
          <w:b/>
          <w:sz w:val="36"/>
          <w:szCs w:val="36"/>
        </w:rPr>
      </w:pPr>
      <w:r w:rsidRPr="00786717">
        <w:rPr>
          <w:rFonts w:hint="eastAsia"/>
          <w:b/>
          <w:sz w:val="36"/>
          <w:szCs w:val="36"/>
        </w:rPr>
        <w:t>報告事項</w:t>
      </w:r>
    </w:p>
    <w:p w:rsidR="00393EC0" w:rsidRPr="00393EC0" w:rsidRDefault="00393EC0" w:rsidP="00393EC0">
      <w:pPr>
        <w:pStyle w:val="a6"/>
        <w:tabs>
          <w:tab w:val="left" w:pos="360"/>
          <w:tab w:val="left" w:pos="2520"/>
          <w:tab w:val="left" w:pos="4320"/>
        </w:tabs>
        <w:spacing w:after="0" w:line="560" w:lineRule="exact"/>
        <w:ind w:left="0" w:hanging="1"/>
        <w:jc w:val="both"/>
        <w:rPr>
          <w:sz w:val="32"/>
          <w:szCs w:val="32"/>
        </w:rPr>
      </w:pPr>
      <w:r w:rsidRPr="00393EC0">
        <w:rPr>
          <w:rFonts w:hint="eastAsia"/>
          <w:sz w:val="32"/>
          <w:szCs w:val="32"/>
        </w:rPr>
        <w:t>宣讀上次會議議事錄。</w:t>
      </w:r>
    </w:p>
    <w:p w:rsidR="00393EC0" w:rsidRDefault="00393EC0" w:rsidP="00393EC0">
      <w:pPr>
        <w:pStyle w:val="a6"/>
        <w:spacing w:beforeLines="100" w:before="360" w:line="560" w:lineRule="exact"/>
        <w:ind w:left="0"/>
        <w:jc w:val="both"/>
        <w:rPr>
          <w:b/>
          <w:sz w:val="36"/>
          <w:szCs w:val="36"/>
        </w:rPr>
      </w:pPr>
      <w:r w:rsidRPr="00677BD9">
        <w:rPr>
          <w:rFonts w:hint="eastAsia"/>
          <w:b/>
          <w:sz w:val="36"/>
          <w:szCs w:val="36"/>
        </w:rPr>
        <w:t>邀請行政院秘書長、內政部部長、法務部次長、</w:t>
      </w:r>
      <w:r w:rsidRPr="009A775F">
        <w:rPr>
          <w:rFonts w:hint="eastAsia"/>
          <w:b/>
          <w:sz w:val="36"/>
          <w:szCs w:val="36"/>
        </w:rPr>
        <w:t>行政院環境保護署</w:t>
      </w:r>
      <w:r w:rsidRPr="00677BD9">
        <w:rPr>
          <w:rFonts w:hint="eastAsia"/>
          <w:b/>
          <w:sz w:val="36"/>
          <w:szCs w:val="36"/>
        </w:rPr>
        <w:t>副署長、經濟部次長、臺灣電力公司總經理、司法院針對「以臺灣電力公司</w:t>
      </w:r>
      <w:proofErr w:type="gramStart"/>
      <w:r w:rsidRPr="00677BD9">
        <w:rPr>
          <w:rFonts w:hint="eastAsia"/>
          <w:b/>
          <w:sz w:val="36"/>
          <w:szCs w:val="36"/>
        </w:rPr>
        <w:t>臺</w:t>
      </w:r>
      <w:proofErr w:type="gramEnd"/>
      <w:r w:rsidRPr="00677BD9">
        <w:rPr>
          <w:rFonts w:hint="eastAsia"/>
          <w:b/>
          <w:sz w:val="36"/>
          <w:szCs w:val="36"/>
        </w:rPr>
        <w:t>中火力發電廠處分案衍生地方自治條例遭宣告無效，探討</w:t>
      </w:r>
      <w:r w:rsidRPr="0066208F">
        <w:rPr>
          <w:rFonts w:hint="eastAsia"/>
          <w:b/>
          <w:sz w:val="36"/>
          <w:szCs w:val="36"/>
        </w:rPr>
        <w:t>憲法與</w:t>
      </w:r>
      <w:r w:rsidRPr="00677BD9">
        <w:rPr>
          <w:rFonts w:hint="eastAsia"/>
          <w:b/>
          <w:sz w:val="36"/>
          <w:szCs w:val="36"/>
        </w:rPr>
        <w:t>地方制度法下地方自治權之保障」進行專題報告，</w:t>
      </w:r>
      <w:r w:rsidRPr="00677BD9">
        <w:rPr>
          <w:b/>
          <w:sz w:val="36"/>
          <w:szCs w:val="36"/>
        </w:rPr>
        <w:t>並備質詢。</w:t>
      </w:r>
      <w:bookmarkStart w:id="22" w:name="_GoBack"/>
      <w:bookmarkEnd w:id="22"/>
    </w:p>
    <w:sectPr w:rsidR="00393EC0" w:rsidSect="00222D59">
      <w:headerReference w:type="default" r:id="rId10"/>
      <w:footerReference w:type="default" r:id="rId11"/>
      <w:pgSz w:w="11906" w:h="16838" w:code="9"/>
      <w:pgMar w:top="1418" w:right="1134" w:bottom="1418" w:left="1134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680" w:rsidRDefault="006B1680">
      <w:r>
        <w:separator/>
      </w:r>
    </w:p>
  </w:endnote>
  <w:endnote w:type="continuationSeparator" w:id="0">
    <w:p w:rsidR="006B1680" w:rsidRDefault="006B1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D8C" w:rsidRDefault="00375D8C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680" w:rsidRDefault="006B1680">
      <w:r>
        <w:separator/>
      </w:r>
    </w:p>
  </w:footnote>
  <w:footnote w:type="continuationSeparator" w:id="0">
    <w:p w:rsidR="006B1680" w:rsidRDefault="006B16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D8C" w:rsidRDefault="00DD7099">
    <w:pPr>
      <w:pStyle w:val="a3"/>
      <w:ind w:left="6237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777DB36" wp14:editId="4C21A193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5D8C" w:rsidRDefault="00375D8C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-33.65pt;margin-top:415.6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" o:allowincell="f" filled="f" stroked="f">
              <v:stroke dashstyle="1 1"/>
              <v:textbox inset="0,0,0,0">
                <w:txbxContent>
                  <w:p w:rsidR="00375D8C" w:rsidRDefault="00375D8C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1406117" wp14:editId="5DD97D48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5D8C" w:rsidRDefault="00375D8C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left:0;text-align:left;margin-left:-33.65pt;margin-top:276.15pt;width:11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" o:allowincell="f" filled="f" stroked="f">
              <v:stroke dashstyle="1 1"/>
              <v:textbox inset="0,0,0,0">
                <w:txbxContent>
                  <w:p w:rsidR="00375D8C" w:rsidRDefault="00375D8C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7BA80965" wp14:editId="787D6A83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" o:allowincell="f">
              <v:stroke dashstyle="1 1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542A9"/>
    <w:multiLevelType w:val="multilevel"/>
    <w:tmpl w:val="580E70A0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9C1"/>
    <w:rsid w:val="00003818"/>
    <w:rsid w:val="0000627B"/>
    <w:rsid w:val="00052D33"/>
    <w:rsid w:val="001618B2"/>
    <w:rsid w:val="00191CA9"/>
    <w:rsid w:val="001D42C9"/>
    <w:rsid w:val="0020475D"/>
    <w:rsid w:val="00222D59"/>
    <w:rsid w:val="00223741"/>
    <w:rsid w:val="00226896"/>
    <w:rsid w:val="00275E7E"/>
    <w:rsid w:val="002F1C4B"/>
    <w:rsid w:val="00375D8C"/>
    <w:rsid w:val="003850F6"/>
    <w:rsid w:val="003903AA"/>
    <w:rsid w:val="00393EC0"/>
    <w:rsid w:val="003C0504"/>
    <w:rsid w:val="003D4034"/>
    <w:rsid w:val="003E20F8"/>
    <w:rsid w:val="0041620F"/>
    <w:rsid w:val="00427F2C"/>
    <w:rsid w:val="00453B8F"/>
    <w:rsid w:val="004761F1"/>
    <w:rsid w:val="00512209"/>
    <w:rsid w:val="00587D78"/>
    <w:rsid w:val="006401D8"/>
    <w:rsid w:val="0065725D"/>
    <w:rsid w:val="00661D7A"/>
    <w:rsid w:val="0067668F"/>
    <w:rsid w:val="006B1680"/>
    <w:rsid w:val="0073772B"/>
    <w:rsid w:val="007701B1"/>
    <w:rsid w:val="00781447"/>
    <w:rsid w:val="007F177C"/>
    <w:rsid w:val="00801EBD"/>
    <w:rsid w:val="0085318A"/>
    <w:rsid w:val="008709C1"/>
    <w:rsid w:val="008A145E"/>
    <w:rsid w:val="008C35A6"/>
    <w:rsid w:val="009109DC"/>
    <w:rsid w:val="009461D3"/>
    <w:rsid w:val="00966754"/>
    <w:rsid w:val="00991FAC"/>
    <w:rsid w:val="009C6C33"/>
    <w:rsid w:val="009D5DF8"/>
    <w:rsid w:val="00A010E1"/>
    <w:rsid w:val="00A06263"/>
    <w:rsid w:val="00A21C40"/>
    <w:rsid w:val="00A2510E"/>
    <w:rsid w:val="00A45878"/>
    <w:rsid w:val="00A86241"/>
    <w:rsid w:val="00AB7923"/>
    <w:rsid w:val="00AC04EC"/>
    <w:rsid w:val="00AF14A0"/>
    <w:rsid w:val="00AF551E"/>
    <w:rsid w:val="00B0672A"/>
    <w:rsid w:val="00B138FD"/>
    <w:rsid w:val="00B3021B"/>
    <w:rsid w:val="00B32F75"/>
    <w:rsid w:val="00B62B22"/>
    <w:rsid w:val="00BE3467"/>
    <w:rsid w:val="00C07B99"/>
    <w:rsid w:val="00C5006D"/>
    <w:rsid w:val="00C57164"/>
    <w:rsid w:val="00C82CB3"/>
    <w:rsid w:val="00C872BE"/>
    <w:rsid w:val="00C926C5"/>
    <w:rsid w:val="00D447C7"/>
    <w:rsid w:val="00D55E01"/>
    <w:rsid w:val="00D8254B"/>
    <w:rsid w:val="00DD7099"/>
    <w:rsid w:val="00DE4EC3"/>
    <w:rsid w:val="00E752BC"/>
    <w:rsid w:val="00E87BF6"/>
    <w:rsid w:val="00EA0A34"/>
    <w:rsid w:val="00F92CC9"/>
    <w:rsid w:val="00FD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標楷體" w:eastAsia="標楷體" w:hAnsi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link w:val="a9"/>
    <w:pPr>
      <w:spacing w:after="120"/>
      <w:ind w:left="480"/>
    </w:pPr>
  </w:style>
  <w:style w:type="paragraph" w:customStyle="1" w:styleId="aa">
    <w:name w:val="副本"/>
    <w:basedOn w:val="3"/>
    <w:pPr>
      <w:snapToGrid w:val="0"/>
      <w:spacing w:after="0" w:line="300" w:lineRule="exact"/>
      <w:ind w:left="720" w:hanging="720"/>
    </w:pPr>
    <w:rPr>
      <w:rFonts w:ascii="Arial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b">
    <w:name w:val="立法院公文(條碼)"/>
    <w:basedOn w:val="a"/>
  </w:style>
  <w:style w:type="character" w:customStyle="1" w:styleId="20">
    <w:name w:val="樣式 20 點"/>
    <w:rPr>
      <w:rFonts w:ascii="標楷體" w:eastAsia="標楷體"/>
      <w:sz w:val="40"/>
      <w:szCs w:val="40"/>
    </w:rPr>
  </w:style>
  <w:style w:type="character" w:customStyle="1" w:styleId="8">
    <w:name w:val="樣式 8 點 置中"/>
    <w:rPr>
      <w:rFonts w:ascii="標楷體" w:eastAsia="標楷體"/>
      <w:sz w:val="16"/>
      <w:szCs w:val="16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160cm1134">
    <w:name w:val="樣式 16 點 左:  0 cm 凸出:  11.34 字元"/>
    <w:basedOn w:val="a"/>
    <w:pPr>
      <w:ind w:left="1134" w:hanging="1134"/>
    </w:pPr>
    <w:rPr>
      <w:rFonts w:cs="新細明體"/>
      <w:sz w:val="32"/>
      <w:szCs w:val="32"/>
    </w:rPr>
  </w:style>
  <w:style w:type="paragraph" w:customStyle="1" w:styleId="0cm731">
    <w:name w:val="樣式 左:  0 cm 凸出:  7.31 字元"/>
    <w:basedOn w:val="a"/>
    <w:pPr>
      <w:ind w:left="731" w:hanging="731"/>
    </w:pPr>
    <w:rPr>
      <w:rFonts w:cs="新細明體"/>
    </w:rPr>
  </w:style>
  <w:style w:type="paragraph" w:customStyle="1" w:styleId="160cm99232pt">
    <w:name w:val="樣式 16 點 左:  0 cm 凸出:  9.92 字元 行距:  固定行高 32 pt"/>
    <w:basedOn w:val="a"/>
    <w:pPr>
      <w:spacing w:line="640" w:lineRule="exact"/>
      <w:ind w:left="992" w:hanging="992"/>
    </w:pPr>
    <w:rPr>
      <w:rFonts w:cs="新細明體"/>
      <w:sz w:val="32"/>
      <w:szCs w:val="32"/>
    </w:rPr>
  </w:style>
  <w:style w:type="paragraph" w:customStyle="1" w:styleId="160cm99228pt">
    <w:name w:val="樣式 16 點 左:  0 cm 凸出:  9.92 字元 行距:  固定行高 28 pt"/>
    <w:basedOn w:val="a"/>
    <w:pPr>
      <w:spacing w:line="560" w:lineRule="exact"/>
      <w:ind w:left="992" w:hanging="992"/>
    </w:pPr>
    <w:rPr>
      <w:rFonts w:cs="新細明體"/>
      <w:sz w:val="32"/>
      <w:szCs w:val="32"/>
    </w:rPr>
  </w:style>
  <w:style w:type="paragraph" w:customStyle="1" w:styleId="0cm7316pt">
    <w:name w:val="樣式 左:  0 cm 凸出:  7.31 字元 套用前:  6 pt"/>
    <w:basedOn w:val="a"/>
    <w:pPr>
      <w:spacing w:before="120"/>
      <w:ind w:left="731" w:hanging="731"/>
    </w:pPr>
    <w:rPr>
      <w:rFonts w:cs="新細明體"/>
    </w:rPr>
  </w:style>
  <w:style w:type="paragraph" w:customStyle="1" w:styleId="25pt">
    <w:name w:val="樣式 說明 + 標楷體 行距:  固定行高 25 pt"/>
    <w:basedOn w:val="a5"/>
    <w:pPr>
      <w:spacing w:line="500" w:lineRule="exact"/>
    </w:pPr>
    <w:rPr>
      <w:rFonts w:ascii="標楷體" w:hAnsi="標楷體" w:cs="新細明體"/>
      <w:szCs w:val="32"/>
    </w:rPr>
  </w:style>
  <w:style w:type="paragraph" w:customStyle="1" w:styleId="ac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</w:style>
  <w:style w:type="paragraph" w:customStyle="1" w:styleId="titlespace">
    <w:name w:val="立法院(title space)"/>
    <w:basedOn w:val="a"/>
    <w:pPr>
      <w:snapToGrid w:val="0"/>
    </w:pPr>
  </w:style>
  <w:style w:type="paragraph" w:customStyle="1" w:styleId="space2">
    <w:name w:val="立法院(space 2)"/>
    <w:basedOn w:val="11"/>
    <w:pPr>
      <w:spacing w:line="200" w:lineRule="exact"/>
    </w:pPr>
  </w:style>
  <w:style w:type="paragraph" w:customStyle="1" w:styleId="ad">
    <w:name w:val="立法院(承辦單位)"/>
    <w:basedOn w:val="a"/>
    <w:pPr>
      <w:spacing w:line="240" w:lineRule="exact"/>
    </w:pPr>
  </w:style>
  <w:style w:type="paragraph" w:customStyle="1" w:styleId="ae">
    <w:name w:val="立法院(受文者)"/>
    <w:basedOn w:val="160cm1134"/>
  </w:style>
  <w:style w:type="paragraph" w:customStyle="1" w:styleId="space">
    <w:name w:val="立法院(受文者space)"/>
    <w:basedOn w:val="160cm1134"/>
    <w:pPr>
      <w:spacing w:line="240" w:lineRule="exact"/>
    </w:pPr>
  </w:style>
  <w:style w:type="paragraph" w:customStyle="1" w:styleId="af">
    <w:name w:val="立法院(發文日期)"/>
    <w:basedOn w:val="0cm731"/>
  </w:style>
  <w:style w:type="paragraph" w:customStyle="1" w:styleId="space0">
    <w:name w:val="立法院(附件space)"/>
    <w:basedOn w:val="0cm731"/>
    <w:pPr>
      <w:spacing w:line="240" w:lineRule="exact"/>
    </w:pPr>
  </w:style>
  <w:style w:type="paragraph" w:customStyle="1" w:styleId="af0">
    <w:name w:val="立法院(主旨)"/>
    <w:basedOn w:val="160cm99232pt"/>
  </w:style>
  <w:style w:type="paragraph" w:customStyle="1" w:styleId="af1">
    <w:name w:val="立法院(說明)"/>
    <w:basedOn w:val="160cm99228pt"/>
  </w:style>
  <w:style w:type="paragraph" w:customStyle="1" w:styleId="1-2">
    <w:name w:val="立法院(說明1-2)"/>
    <w:basedOn w:val="a5"/>
    <w:pPr>
      <w:spacing w:line="500" w:lineRule="exact"/>
      <w:ind w:left="0" w:firstLine="0"/>
    </w:pPr>
    <w:rPr>
      <w:rFonts w:ascii="標楷體" w:hAnsi="標楷體"/>
    </w:rPr>
  </w:style>
  <w:style w:type="paragraph" w:customStyle="1" w:styleId="af2">
    <w:name w:val="立法院(正本)"/>
    <w:basedOn w:val="0cm7316pt"/>
  </w:style>
  <w:style w:type="paragraph" w:customStyle="1" w:styleId="af3">
    <w:name w:val="立法院(副本)"/>
    <w:basedOn w:val="aa"/>
    <w:pPr>
      <w:kinsoku w:val="0"/>
      <w:spacing w:line="240" w:lineRule="auto"/>
      <w:ind w:left="731" w:hanging="731"/>
    </w:pPr>
    <w:rPr>
      <w:rFonts w:ascii="標楷體" w:hAnsi="標楷體"/>
    </w:rPr>
  </w:style>
  <w:style w:type="paragraph" w:customStyle="1" w:styleId="space1">
    <w:name w:val="立法院(副本space)"/>
    <w:basedOn w:val="aa"/>
    <w:pPr>
      <w:kinsoku w:val="0"/>
      <w:spacing w:line="240" w:lineRule="auto"/>
      <w:ind w:left="731" w:hanging="731"/>
    </w:pPr>
    <w:rPr>
      <w:rFonts w:ascii="標楷體" w:hAnsi="標楷體"/>
    </w:rPr>
  </w:style>
  <w:style w:type="paragraph" w:customStyle="1" w:styleId="af4">
    <w:name w:val="立法院(章戳)"/>
    <w:basedOn w:val="a3"/>
    <w:rPr>
      <w:kern w:val="0"/>
      <w:sz w:val="40"/>
    </w:rPr>
  </w:style>
  <w:style w:type="paragraph" w:customStyle="1" w:styleId="af5">
    <w:name w:val="立法院(決行)"/>
    <w:basedOn w:val="a"/>
  </w:style>
  <w:style w:type="paragraph" w:customStyle="1" w:styleId="af6">
    <w:name w:val="立法院(決行註解)"/>
    <w:basedOn w:val="a"/>
    <w:rPr>
      <w:sz w:val="16"/>
      <w:szCs w:val="16"/>
    </w:rPr>
  </w:style>
  <w:style w:type="paragraph" w:customStyle="1" w:styleId="af7">
    <w:name w:val="立法院(條碼)"/>
    <w:basedOn w:val="a"/>
  </w:style>
  <w:style w:type="paragraph" w:customStyle="1" w:styleId="af8">
    <w:name w:val="立法院(發文地址)"/>
    <w:basedOn w:val="a"/>
    <w:pPr>
      <w:spacing w:line="240" w:lineRule="exact"/>
    </w:pPr>
    <w:rPr>
      <w:sz w:val="22"/>
      <w:szCs w:val="22"/>
    </w:rPr>
  </w:style>
  <w:style w:type="character" w:customStyle="1" w:styleId="a9">
    <w:name w:val="本文縮排 字元"/>
    <w:link w:val="a6"/>
    <w:rsid w:val="00393EC0"/>
    <w:rPr>
      <w:rFonts w:ascii="標楷體" w:eastAsia="標楷體" w:hAnsi="標楷體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標楷體" w:eastAsia="標楷體" w:hAnsi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link w:val="a9"/>
    <w:pPr>
      <w:spacing w:after="120"/>
      <w:ind w:left="480"/>
    </w:pPr>
  </w:style>
  <w:style w:type="paragraph" w:customStyle="1" w:styleId="aa">
    <w:name w:val="副本"/>
    <w:basedOn w:val="3"/>
    <w:pPr>
      <w:snapToGrid w:val="0"/>
      <w:spacing w:after="0" w:line="300" w:lineRule="exact"/>
      <w:ind w:left="720" w:hanging="720"/>
    </w:pPr>
    <w:rPr>
      <w:rFonts w:ascii="Arial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b">
    <w:name w:val="立法院公文(條碼)"/>
    <w:basedOn w:val="a"/>
  </w:style>
  <w:style w:type="character" w:customStyle="1" w:styleId="20">
    <w:name w:val="樣式 20 點"/>
    <w:rPr>
      <w:rFonts w:ascii="標楷體" w:eastAsia="標楷體"/>
      <w:sz w:val="40"/>
      <w:szCs w:val="40"/>
    </w:rPr>
  </w:style>
  <w:style w:type="character" w:customStyle="1" w:styleId="8">
    <w:name w:val="樣式 8 點 置中"/>
    <w:rPr>
      <w:rFonts w:ascii="標楷體" w:eastAsia="標楷體"/>
      <w:sz w:val="16"/>
      <w:szCs w:val="16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160cm1134">
    <w:name w:val="樣式 16 點 左:  0 cm 凸出:  11.34 字元"/>
    <w:basedOn w:val="a"/>
    <w:pPr>
      <w:ind w:left="1134" w:hanging="1134"/>
    </w:pPr>
    <w:rPr>
      <w:rFonts w:cs="新細明體"/>
      <w:sz w:val="32"/>
      <w:szCs w:val="32"/>
    </w:rPr>
  </w:style>
  <w:style w:type="paragraph" w:customStyle="1" w:styleId="0cm731">
    <w:name w:val="樣式 左:  0 cm 凸出:  7.31 字元"/>
    <w:basedOn w:val="a"/>
    <w:pPr>
      <w:ind w:left="731" w:hanging="731"/>
    </w:pPr>
    <w:rPr>
      <w:rFonts w:cs="新細明體"/>
    </w:rPr>
  </w:style>
  <w:style w:type="paragraph" w:customStyle="1" w:styleId="160cm99232pt">
    <w:name w:val="樣式 16 點 左:  0 cm 凸出:  9.92 字元 行距:  固定行高 32 pt"/>
    <w:basedOn w:val="a"/>
    <w:pPr>
      <w:spacing w:line="640" w:lineRule="exact"/>
      <w:ind w:left="992" w:hanging="992"/>
    </w:pPr>
    <w:rPr>
      <w:rFonts w:cs="新細明體"/>
      <w:sz w:val="32"/>
      <w:szCs w:val="32"/>
    </w:rPr>
  </w:style>
  <w:style w:type="paragraph" w:customStyle="1" w:styleId="160cm99228pt">
    <w:name w:val="樣式 16 點 左:  0 cm 凸出:  9.92 字元 行距:  固定行高 28 pt"/>
    <w:basedOn w:val="a"/>
    <w:pPr>
      <w:spacing w:line="560" w:lineRule="exact"/>
      <w:ind w:left="992" w:hanging="992"/>
    </w:pPr>
    <w:rPr>
      <w:rFonts w:cs="新細明體"/>
      <w:sz w:val="32"/>
      <w:szCs w:val="32"/>
    </w:rPr>
  </w:style>
  <w:style w:type="paragraph" w:customStyle="1" w:styleId="0cm7316pt">
    <w:name w:val="樣式 左:  0 cm 凸出:  7.31 字元 套用前:  6 pt"/>
    <w:basedOn w:val="a"/>
    <w:pPr>
      <w:spacing w:before="120"/>
      <w:ind w:left="731" w:hanging="731"/>
    </w:pPr>
    <w:rPr>
      <w:rFonts w:cs="新細明體"/>
    </w:rPr>
  </w:style>
  <w:style w:type="paragraph" w:customStyle="1" w:styleId="25pt">
    <w:name w:val="樣式 說明 + 標楷體 行距:  固定行高 25 pt"/>
    <w:basedOn w:val="a5"/>
    <w:pPr>
      <w:spacing w:line="500" w:lineRule="exact"/>
    </w:pPr>
    <w:rPr>
      <w:rFonts w:ascii="標楷體" w:hAnsi="標楷體" w:cs="新細明體"/>
      <w:szCs w:val="32"/>
    </w:rPr>
  </w:style>
  <w:style w:type="paragraph" w:customStyle="1" w:styleId="ac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</w:style>
  <w:style w:type="paragraph" w:customStyle="1" w:styleId="titlespace">
    <w:name w:val="立法院(title space)"/>
    <w:basedOn w:val="a"/>
    <w:pPr>
      <w:snapToGrid w:val="0"/>
    </w:pPr>
  </w:style>
  <w:style w:type="paragraph" w:customStyle="1" w:styleId="space2">
    <w:name w:val="立法院(space 2)"/>
    <w:basedOn w:val="11"/>
    <w:pPr>
      <w:spacing w:line="200" w:lineRule="exact"/>
    </w:pPr>
  </w:style>
  <w:style w:type="paragraph" w:customStyle="1" w:styleId="ad">
    <w:name w:val="立法院(承辦單位)"/>
    <w:basedOn w:val="a"/>
    <w:pPr>
      <w:spacing w:line="240" w:lineRule="exact"/>
    </w:pPr>
  </w:style>
  <w:style w:type="paragraph" w:customStyle="1" w:styleId="ae">
    <w:name w:val="立法院(受文者)"/>
    <w:basedOn w:val="160cm1134"/>
  </w:style>
  <w:style w:type="paragraph" w:customStyle="1" w:styleId="space">
    <w:name w:val="立法院(受文者space)"/>
    <w:basedOn w:val="160cm1134"/>
    <w:pPr>
      <w:spacing w:line="240" w:lineRule="exact"/>
    </w:pPr>
  </w:style>
  <w:style w:type="paragraph" w:customStyle="1" w:styleId="af">
    <w:name w:val="立法院(發文日期)"/>
    <w:basedOn w:val="0cm731"/>
  </w:style>
  <w:style w:type="paragraph" w:customStyle="1" w:styleId="space0">
    <w:name w:val="立法院(附件space)"/>
    <w:basedOn w:val="0cm731"/>
    <w:pPr>
      <w:spacing w:line="240" w:lineRule="exact"/>
    </w:pPr>
  </w:style>
  <w:style w:type="paragraph" w:customStyle="1" w:styleId="af0">
    <w:name w:val="立法院(主旨)"/>
    <w:basedOn w:val="160cm99232pt"/>
  </w:style>
  <w:style w:type="paragraph" w:customStyle="1" w:styleId="af1">
    <w:name w:val="立法院(說明)"/>
    <w:basedOn w:val="160cm99228pt"/>
  </w:style>
  <w:style w:type="paragraph" w:customStyle="1" w:styleId="1-2">
    <w:name w:val="立法院(說明1-2)"/>
    <w:basedOn w:val="a5"/>
    <w:pPr>
      <w:spacing w:line="500" w:lineRule="exact"/>
      <w:ind w:left="0" w:firstLine="0"/>
    </w:pPr>
    <w:rPr>
      <w:rFonts w:ascii="標楷體" w:hAnsi="標楷體"/>
    </w:rPr>
  </w:style>
  <w:style w:type="paragraph" w:customStyle="1" w:styleId="af2">
    <w:name w:val="立法院(正本)"/>
    <w:basedOn w:val="0cm7316pt"/>
  </w:style>
  <w:style w:type="paragraph" w:customStyle="1" w:styleId="af3">
    <w:name w:val="立法院(副本)"/>
    <w:basedOn w:val="aa"/>
    <w:pPr>
      <w:kinsoku w:val="0"/>
      <w:spacing w:line="240" w:lineRule="auto"/>
      <w:ind w:left="731" w:hanging="731"/>
    </w:pPr>
    <w:rPr>
      <w:rFonts w:ascii="標楷體" w:hAnsi="標楷體"/>
    </w:rPr>
  </w:style>
  <w:style w:type="paragraph" w:customStyle="1" w:styleId="space1">
    <w:name w:val="立法院(副本space)"/>
    <w:basedOn w:val="aa"/>
    <w:pPr>
      <w:kinsoku w:val="0"/>
      <w:spacing w:line="240" w:lineRule="auto"/>
      <w:ind w:left="731" w:hanging="731"/>
    </w:pPr>
    <w:rPr>
      <w:rFonts w:ascii="標楷體" w:hAnsi="標楷體"/>
    </w:rPr>
  </w:style>
  <w:style w:type="paragraph" w:customStyle="1" w:styleId="af4">
    <w:name w:val="立法院(章戳)"/>
    <w:basedOn w:val="a3"/>
    <w:rPr>
      <w:kern w:val="0"/>
      <w:sz w:val="40"/>
    </w:rPr>
  </w:style>
  <w:style w:type="paragraph" w:customStyle="1" w:styleId="af5">
    <w:name w:val="立法院(決行)"/>
    <w:basedOn w:val="a"/>
  </w:style>
  <w:style w:type="paragraph" w:customStyle="1" w:styleId="af6">
    <w:name w:val="立法院(決行註解)"/>
    <w:basedOn w:val="a"/>
    <w:rPr>
      <w:sz w:val="16"/>
      <w:szCs w:val="16"/>
    </w:rPr>
  </w:style>
  <w:style w:type="paragraph" w:customStyle="1" w:styleId="af7">
    <w:name w:val="立法院(條碼)"/>
    <w:basedOn w:val="a"/>
  </w:style>
  <w:style w:type="paragraph" w:customStyle="1" w:styleId="af8">
    <w:name w:val="立法院(發文地址)"/>
    <w:basedOn w:val="a"/>
    <w:pPr>
      <w:spacing w:line="240" w:lineRule="exact"/>
    </w:pPr>
    <w:rPr>
      <w:sz w:val="22"/>
      <w:szCs w:val="22"/>
    </w:rPr>
  </w:style>
  <w:style w:type="character" w:customStyle="1" w:styleId="a9">
    <w:name w:val="本文縮排 字元"/>
    <w:link w:val="a6"/>
    <w:rsid w:val="00393EC0"/>
    <w:rPr>
      <w:rFonts w:ascii="標楷體" w:eastAsia="標楷體" w:hAnsi="標楷體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5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0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056881">
                          <w:marLeft w:val="12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135142">
                              <w:marLeft w:val="0"/>
                              <w:marRight w:val="0"/>
                              <w:marTop w:val="0"/>
                              <w:marBottom w:val="4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71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821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853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415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90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371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9412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0824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5474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054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1295;\&#31435;&#27861;&#38498;&#21934;&#20301;&#20989;(&#3129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C5EAD-7D5F-4C27-A1D5-CA88DB451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立法院單位函(稿).dot</Template>
  <TotalTime>3</TotalTime>
  <Pages>3</Pages>
  <Words>177</Words>
  <Characters>1009</Characters>
  <Application>Microsoft Office Word</Application>
  <DocSecurity>0</DocSecurity>
  <Lines>8</Lines>
  <Paragraphs>2</Paragraphs>
  <ScaleCrop>false</ScaleCrop>
  <Company>eic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creator>hp400g2</dc:creator>
  <cp:lastModifiedBy>hp400g2</cp:lastModifiedBy>
  <cp:revision>2</cp:revision>
  <cp:lastPrinted>2020-03-16T05:41:00Z</cp:lastPrinted>
  <dcterms:created xsi:type="dcterms:W3CDTF">2020-03-16T06:47:00Z</dcterms:created>
  <dcterms:modified xsi:type="dcterms:W3CDTF">2020-03-16T06:47:00Z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立法院單位函</vt:lpwstr>
  </property>
  <property fmtid="{D5CDD505-2E9C-101B-9397-08002B2CF9AE}" pid="3" name="tmpFileName">
    <vt:lpwstr>20200316093414-20200316093414-文件3.docx</vt:lpwstr>
  </property>
  <property fmtid="{D5CDD505-2E9C-101B-9397-08002B2CF9AE}" pid="4" name="傳遞方式">
    <vt:lpwstr>5;</vt:lpwstr>
  </property>
  <property fmtid="{D5CDD505-2E9C-101B-9397-08002B2CF9AE}" pid="5" name="歸檔或續辦">
    <vt:lpwstr>1</vt:lpwstr>
  </property>
  <property fmtid="{D5CDD505-2E9C-101B-9397-08002B2CF9AE}" pid="6" name="公文性質">
    <vt:lpwstr>17,法律案</vt:lpwstr>
  </property>
  <property fmtid="{D5CDD505-2E9C-101B-9397-08002B2CF9AE}" pid="7" name="文號">
    <vt:lpwstr>1094000353</vt:lpwstr>
  </property>
  <property fmtid="{D5CDD505-2E9C-101B-9397-08002B2CF9AE}" pid="8" name="HttpUrl">
    <vt:lpwstr>http://docdl.ly.gov.tw/add/</vt:lpwstr>
  </property>
  <property fmtid="{D5CDD505-2E9C-101B-9397-08002B2CF9AE}" pid="9" name="HttpPath">
    <vt:lpwstr>EA/EAServer/Repository/WebApplication/jsp/odmgr/http/</vt:lpwstr>
  </property>
  <property fmtid="{D5CDD505-2E9C-101B-9397-08002B2CF9AE}" pid="10" name="DiPath">
    <vt:lpwstr>EA/EAServer/Repository/WebApplication/jsp/odmgr/di/</vt:lpwstr>
  </property>
  <property fmtid="{D5CDD505-2E9C-101B-9397-08002B2CF9AE}" pid="11" name="發文字">
    <vt:lpwstr>40</vt:lpwstr>
  </property>
  <property fmtid="{D5CDD505-2E9C-101B-9397-08002B2CF9AE}" pid="12" name="發文號">
    <vt:lpwstr>1094000353</vt:lpwstr>
  </property>
  <property fmtid="{D5CDD505-2E9C-101B-9397-08002B2CF9AE}" pid="13" name="發文支號">
    <vt:lpwstr>0</vt:lpwstr>
  </property>
  <property fmtid="{D5CDD505-2E9C-101B-9397-08002B2CF9AE}" pid="14" name="TotFileSize">
    <vt:lpwstr>31</vt:lpwstr>
  </property>
</Properties>
</file>