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0008FD" w:rsidRDefault="005D0068">
      <w:pPr>
        <w:pStyle w:val="title"/>
        <w:rPr>
          <w:position w:val="20"/>
        </w:rPr>
      </w:pPr>
      <w:r w:rsidRPr="000008F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F09C6B2" wp14:editId="7518718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0008FD">
        <w:rPr>
          <w:rFonts w:hint="eastAsia"/>
          <w:position w:val="20"/>
        </w:rPr>
        <w:t>立法院</w:t>
      </w:r>
      <w:bookmarkStart w:id="5" w:name="單位名稱"/>
      <w:bookmarkEnd w:id="5"/>
      <w:r w:rsidR="0002547B" w:rsidRPr="000008FD">
        <w:rPr>
          <w:rFonts w:hint="eastAsia"/>
          <w:position w:val="20"/>
        </w:rPr>
        <w:t>內政委員會</w:t>
      </w:r>
      <w:r w:rsidR="00064D29" w:rsidRPr="000008FD">
        <w:rPr>
          <w:rFonts w:hint="eastAsia"/>
          <w:position w:val="20"/>
        </w:rPr>
        <w:t xml:space="preserve">　開會通知單</w:t>
      </w:r>
    </w:p>
    <w:p w:rsidR="00064D29" w:rsidRPr="000008FD" w:rsidRDefault="00064D29">
      <w:pPr>
        <w:pStyle w:val="space2"/>
      </w:pPr>
    </w:p>
    <w:p w:rsidR="00064D29" w:rsidRPr="000008FD" w:rsidRDefault="00064D29">
      <w:pPr>
        <w:pStyle w:val="af"/>
        <w:spacing w:line="360" w:lineRule="exact"/>
      </w:pPr>
      <w:r w:rsidRPr="000008FD">
        <w:rPr>
          <w:rFonts w:hint="eastAsia"/>
        </w:rPr>
        <w:t>受文者：</w:t>
      </w:r>
      <w:bookmarkStart w:id="6" w:name="受文者"/>
      <w:bookmarkEnd w:id="6"/>
      <w:r w:rsidR="00934873" w:rsidRPr="000008FD">
        <w:rPr>
          <w:rFonts w:hint="eastAsia"/>
        </w:rPr>
        <w:t>本會委員</w:t>
      </w:r>
    </w:p>
    <w:p w:rsidR="00064D29" w:rsidRPr="000008FD" w:rsidRDefault="00064D29">
      <w:pPr>
        <w:pStyle w:val="space"/>
      </w:pPr>
    </w:p>
    <w:p w:rsidR="00064D29" w:rsidRPr="000008FD" w:rsidRDefault="00064D29">
      <w:pPr>
        <w:pStyle w:val="af0"/>
        <w:spacing w:line="240" w:lineRule="exact"/>
      </w:pPr>
      <w:r w:rsidRPr="000008FD">
        <w:fldChar w:fldCharType="begin"/>
      </w:r>
      <w:r w:rsidRPr="000008FD">
        <w:instrText xml:space="preserve"> </w:instrText>
      </w:r>
      <w:r w:rsidRPr="000008FD">
        <w:rPr>
          <w:rFonts w:hint="eastAsia"/>
        </w:rPr>
        <w:instrText>MACROBUTTON  DocDispatch 發文日期：</w:instrText>
      </w:r>
      <w:r w:rsidRPr="000008FD">
        <w:fldChar w:fldCharType="end"/>
      </w:r>
      <w:bookmarkStart w:id="7" w:name="發文日期"/>
      <w:bookmarkEnd w:id="7"/>
      <w:r w:rsidR="00EA420D" w:rsidRPr="000008FD">
        <w:rPr>
          <w:rFonts w:hint="eastAsia"/>
        </w:rPr>
        <w:t>中華民國109年4月30日</w:t>
      </w:r>
    </w:p>
    <w:p w:rsidR="00064D29" w:rsidRPr="000008FD" w:rsidRDefault="00064D29">
      <w:pPr>
        <w:pStyle w:val="af0"/>
        <w:spacing w:line="240" w:lineRule="exact"/>
      </w:pPr>
      <w:r w:rsidRPr="000008FD">
        <w:rPr>
          <w:rFonts w:hint="eastAsia"/>
        </w:rPr>
        <w:t>發文字號：</w:t>
      </w:r>
      <w:bookmarkStart w:id="8" w:name="發文字號"/>
      <w:bookmarkEnd w:id="8"/>
      <w:r w:rsidR="00B71128">
        <w:rPr>
          <w:rFonts w:hint="eastAsia"/>
        </w:rPr>
        <w:t>台立內字第</w:t>
      </w:r>
      <w:r w:rsidR="00B71128">
        <w:t>1094000797號</w:t>
      </w:r>
    </w:p>
    <w:p w:rsidR="00064D29" w:rsidRPr="000008FD" w:rsidRDefault="00064D29">
      <w:pPr>
        <w:pStyle w:val="af0"/>
        <w:spacing w:line="240" w:lineRule="exact"/>
      </w:pPr>
      <w:r w:rsidRPr="000008FD">
        <w:fldChar w:fldCharType="begin"/>
      </w:r>
      <w:r w:rsidRPr="000008FD">
        <w:instrText xml:space="preserve"> </w:instrText>
      </w:r>
      <w:r w:rsidRPr="000008FD">
        <w:rPr>
          <w:rFonts w:hint="eastAsia"/>
        </w:rPr>
        <w:instrText>MACROBUTTON  DocSpeed 速別：</w:instrText>
      </w:r>
      <w:r w:rsidRPr="000008FD">
        <w:fldChar w:fldCharType="end"/>
      </w:r>
      <w:bookmarkStart w:id="9" w:name="速別"/>
      <w:bookmarkEnd w:id="9"/>
      <w:r w:rsidR="004826FC" w:rsidRPr="000008FD">
        <w:rPr>
          <w:rFonts w:hint="eastAsia"/>
        </w:rPr>
        <w:t>最速件</w:t>
      </w:r>
    </w:p>
    <w:p w:rsidR="00064D29" w:rsidRPr="000008FD" w:rsidRDefault="00064D29">
      <w:pPr>
        <w:pStyle w:val="af0"/>
        <w:spacing w:line="240" w:lineRule="exact"/>
      </w:pPr>
      <w:r w:rsidRPr="000008FD">
        <w:fldChar w:fldCharType="begin"/>
      </w:r>
      <w:r w:rsidRPr="000008FD">
        <w:instrText xml:space="preserve"> </w:instrText>
      </w:r>
      <w:r w:rsidRPr="000008FD">
        <w:rPr>
          <w:rFonts w:hint="eastAsia"/>
        </w:rPr>
        <w:instrText>MACROBUTTON  DocSecurity 密等及解密條件或保密期限：</w:instrText>
      </w:r>
      <w:r w:rsidRPr="000008FD">
        <w:fldChar w:fldCharType="end"/>
      </w:r>
      <w:bookmarkStart w:id="10" w:name="密等及解密條件或保密期限"/>
      <w:bookmarkEnd w:id="10"/>
    </w:p>
    <w:p w:rsidR="00064D29" w:rsidRPr="000008FD" w:rsidRDefault="00064D29">
      <w:pPr>
        <w:pStyle w:val="af0"/>
        <w:spacing w:line="240" w:lineRule="exact"/>
      </w:pPr>
      <w:r w:rsidRPr="000008FD">
        <w:rPr>
          <w:rFonts w:hint="eastAsia"/>
        </w:rPr>
        <w:t>附件：</w:t>
      </w:r>
      <w:bookmarkStart w:id="11" w:name="附件"/>
      <w:bookmarkEnd w:id="11"/>
      <w:r w:rsidR="004826FC" w:rsidRPr="000008FD">
        <w:rPr>
          <w:rFonts w:hint="eastAsia"/>
        </w:rPr>
        <w:t>議事日程</w:t>
      </w:r>
      <w:r w:rsidR="0036696D" w:rsidRPr="000008FD">
        <w:rPr>
          <w:rFonts w:hint="eastAsia"/>
        </w:rPr>
        <w:t>及</w:t>
      </w:r>
      <w:r w:rsidR="004826FC" w:rsidRPr="000008FD">
        <w:rPr>
          <w:rFonts w:hint="eastAsia"/>
        </w:rPr>
        <w:t>關係文書</w:t>
      </w:r>
      <w:r w:rsidR="00F606F6">
        <w:rPr>
          <w:rFonts w:hint="eastAsia"/>
        </w:rPr>
        <w:t>各一份</w:t>
      </w:r>
    </w:p>
    <w:p w:rsidR="00064D29" w:rsidRPr="000008FD" w:rsidRDefault="00064D29">
      <w:pPr>
        <w:pStyle w:val="af0"/>
        <w:spacing w:line="240" w:lineRule="exact"/>
      </w:pPr>
    </w:p>
    <w:p w:rsidR="004826FC" w:rsidRPr="000008FD" w:rsidRDefault="00064D29" w:rsidP="00270629">
      <w:pPr>
        <w:pStyle w:val="af1"/>
        <w:spacing w:line="400" w:lineRule="exact"/>
        <w:ind w:left="1440" w:hangingChars="450" w:hanging="1440"/>
        <w:rPr>
          <w:rFonts w:hAnsi="標楷體"/>
        </w:rPr>
      </w:pPr>
      <w:r w:rsidRPr="000008FD">
        <w:rPr>
          <w:rFonts w:hAnsi="標楷體" w:hint="eastAsia"/>
        </w:rPr>
        <w:t>開會事由：</w:t>
      </w:r>
      <w:bookmarkStart w:id="12" w:name="開會事由"/>
      <w:bookmarkEnd w:id="12"/>
      <w:r w:rsidR="007D5EF2" w:rsidRPr="000008FD">
        <w:rPr>
          <w:rFonts w:hAnsi="標楷體" w:hint="eastAsia"/>
        </w:rPr>
        <w:t>立法院第</w:t>
      </w:r>
      <w:bookmarkStart w:id="13" w:name="屆別"/>
      <w:r w:rsidR="0002547B" w:rsidRPr="000008FD">
        <w:rPr>
          <w:rFonts w:hAnsi="標楷體"/>
        </w:rPr>
        <w:t>10</w:t>
      </w:r>
      <w:bookmarkEnd w:id="13"/>
      <w:r w:rsidR="007D5EF2" w:rsidRPr="000008FD">
        <w:rPr>
          <w:rFonts w:hAnsi="標楷體" w:hint="eastAsia"/>
        </w:rPr>
        <w:t>屆第</w:t>
      </w:r>
      <w:bookmarkStart w:id="14" w:name="會期"/>
      <w:r w:rsidR="0002547B" w:rsidRPr="000008FD">
        <w:rPr>
          <w:rFonts w:hAnsi="標楷體"/>
        </w:rPr>
        <w:t>1</w:t>
      </w:r>
      <w:bookmarkEnd w:id="14"/>
      <w:r w:rsidR="007D5EF2" w:rsidRPr="000008FD">
        <w:rPr>
          <w:rFonts w:hAnsi="標楷體" w:hint="eastAsia"/>
        </w:rPr>
        <w:t>會期</w:t>
      </w:r>
      <w:bookmarkStart w:id="15" w:name="委員會"/>
      <w:r w:rsidR="0002547B" w:rsidRPr="000008FD">
        <w:rPr>
          <w:rFonts w:hAnsi="標楷體" w:hint="eastAsia"/>
        </w:rPr>
        <w:t>內政委員會</w:t>
      </w:r>
      <w:bookmarkEnd w:id="15"/>
      <w:r w:rsidR="00E83981" w:rsidRPr="000008FD">
        <w:rPr>
          <w:rFonts w:hAnsi="標楷體" w:hint="eastAsia"/>
        </w:rPr>
        <w:t>第</w:t>
      </w:r>
      <w:r w:rsidR="004826FC" w:rsidRPr="000008FD">
        <w:rPr>
          <w:rFonts w:hAnsi="標楷體" w:hint="eastAsia"/>
        </w:rPr>
        <w:t>19</w:t>
      </w:r>
      <w:r w:rsidR="00E83981" w:rsidRPr="000008FD">
        <w:rPr>
          <w:rFonts w:hAnsi="標楷體" w:hint="eastAsia"/>
        </w:rPr>
        <w:t>次全體委員會議</w:t>
      </w:r>
    </w:p>
    <w:p w:rsidR="00064D29" w:rsidRPr="000008FD" w:rsidRDefault="004826FC" w:rsidP="00270629">
      <w:pPr>
        <w:snapToGrid w:val="0"/>
        <w:spacing w:line="400" w:lineRule="exact"/>
        <w:ind w:left="2127" w:hanging="567"/>
        <w:rPr>
          <w:rFonts w:hAnsi="標楷體"/>
          <w:sz w:val="32"/>
          <w:szCs w:val="32"/>
        </w:rPr>
      </w:pPr>
      <w:r w:rsidRPr="000008FD">
        <w:rPr>
          <w:rFonts w:hAnsi="標楷體" w:hint="eastAsia"/>
          <w:sz w:val="32"/>
          <w:szCs w:val="32"/>
        </w:rPr>
        <w:t>一、處理</w:t>
      </w:r>
      <w:proofErr w:type="gramStart"/>
      <w:r w:rsidRPr="000008FD">
        <w:rPr>
          <w:rFonts w:hAnsi="標楷體" w:hint="eastAsia"/>
          <w:sz w:val="32"/>
          <w:szCs w:val="32"/>
        </w:rPr>
        <w:t>109</w:t>
      </w:r>
      <w:proofErr w:type="gramEnd"/>
      <w:r w:rsidRPr="000008FD">
        <w:rPr>
          <w:rFonts w:hAnsi="標楷體" w:hint="eastAsia"/>
          <w:sz w:val="32"/>
          <w:szCs w:val="32"/>
        </w:rPr>
        <w:t>年度中央政府總預算有關營建署及所屬、警政署及所屬、消防署及所屬、役政署、移民署、建築研究所、空中勤務總隊預算凍結書面報告案計15案。</w:t>
      </w:r>
    </w:p>
    <w:p w:rsidR="004826FC" w:rsidRPr="000008FD" w:rsidRDefault="004826FC" w:rsidP="00270629">
      <w:pPr>
        <w:snapToGrid w:val="0"/>
        <w:spacing w:line="400" w:lineRule="exact"/>
        <w:ind w:left="2127" w:hanging="567"/>
        <w:rPr>
          <w:rFonts w:hAnsi="標楷體"/>
        </w:rPr>
      </w:pPr>
      <w:r w:rsidRPr="000008FD">
        <w:rPr>
          <w:rFonts w:hAnsi="標楷體" w:hint="eastAsia"/>
          <w:sz w:val="32"/>
          <w:szCs w:val="32"/>
        </w:rPr>
        <w:t>二、邀請內政部</w:t>
      </w:r>
      <w:r w:rsidR="00CE5217" w:rsidRPr="000008FD">
        <w:rPr>
          <w:rFonts w:hAnsi="標楷體" w:hint="eastAsia"/>
          <w:sz w:val="32"/>
          <w:szCs w:val="32"/>
        </w:rPr>
        <w:t>部長</w:t>
      </w:r>
      <w:r w:rsidRPr="000008FD">
        <w:rPr>
          <w:rFonts w:hAnsi="標楷體" w:hint="eastAsia"/>
          <w:sz w:val="32"/>
          <w:szCs w:val="32"/>
        </w:rPr>
        <w:t>就「各類場所之建築物公共安全檢查與申報、防火避難設施及消防設備設置、改善與檢查之精進措施」、「消防設備人員法制化可行性」及「消防法第20條之1條文施行情形」進行專題報告</w:t>
      </w:r>
      <w:r w:rsidR="009A54FE" w:rsidRPr="000008FD">
        <w:rPr>
          <w:rFonts w:hAnsi="標楷體" w:hint="eastAsia"/>
          <w:sz w:val="32"/>
          <w:szCs w:val="32"/>
        </w:rPr>
        <w:t>，</w:t>
      </w:r>
      <w:r w:rsidRPr="000008FD">
        <w:rPr>
          <w:rFonts w:hAnsi="標楷體" w:hint="eastAsia"/>
          <w:sz w:val="32"/>
          <w:szCs w:val="32"/>
        </w:rPr>
        <w:t>並備質詢。</w:t>
      </w:r>
    </w:p>
    <w:p w:rsidR="00064D29" w:rsidRPr="000008FD" w:rsidRDefault="00064D29" w:rsidP="00270629">
      <w:pPr>
        <w:pStyle w:val="af1"/>
        <w:spacing w:line="400" w:lineRule="exact"/>
        <w:rPr>
          <w:rFonts w:hAnsi="標楷體"/>
        </w:rPr>
      </w:pPr>
      <w:r w:rsidRPr="000008FD">
        <w:rPr>
          <w:rFonts w:hAnsi="標楷體"/>
        </w:rPr>
        <w:fldChar w:fldCharType="begin"/>
      </w:r>
      <w:r w:rsidRPr="000008FD">
        <w:rPr>
          <w:rFonts w:hAnsi="標楷體"/>
        </w:rPr>
        <w:instrText xml:space="preserve"> MACROBUTTON  DocMeetingTime 開會時間：</w:instrText>
      </w:r>
      <w:r w:rsidRPr="000008FD">
        <w:rPr>
          <w:rFonts w:hAnsi="標楷體"/>
        </w:rPr>
        <w:fldChar w:fldCharType="end"/>
      </w:r>
      <w:bookmarkStart w:id="16" w:name="開會時間"/>
      <w:r w:rsidR="0002547B" w:rsidRPr="000008FD">
        <w:rPr>
          <w:rFonts w:hAnsi="標楷體" w:hint="eastAsia"/>
        </w:rPr>
        <w:t>109年</w:t>
      </w:r>
      <w:r w:rsidR="004826FC" w:rsidRPr="000008FD">
        <w:rPr>
          <w:rFonts w:hAnsi="標楷體" w:hint="eastAsia"/>
        </w:rPr>
        <w:t>5月4日（星期一）、6日（星期三）</w:t>
      </w:r>
      <w:r w:rsidR="0002547B" w:rsidRPr="000008FD">
        <w:rPr>
          <w:rFonts w:hAnsi="標楷體" w:hint="eastAsia"/>
        </w:rPr>
        <w:t>上午9時至下午5時30分</w:t>
      </w:r>
      <w:bookmarkEnd w:id="16"/>
      <w:r w:rsidR="004826FC" w:rsidRPr="000008FD">
        <w:rPr>
          <w:rFonts w:hAnsi="標楷體" w:hint="eastAsia"/>
        </w:rPr>
        <w:t>【兩天一次會】</w:t>
      </w:r>
    </w:p>
    <w:p w:rsidR="00064D29" w:rsidRPr="000008FD" w:rsidRDefault="00064D29" w:rsidP="00270629">
      <w:pPr>
        <w:pStyle w:val="af1"/>
        <w:spacing w:line="400" w:lineRule="exact"/>
        <w:rPr>
          <w:rFonts w:hAnsi="標楷體"/>
        </w:rPr>
      </w:pPr>
      <w:r w:rsidRPr="000008FD">
        <w:rPr>
          <w:rFonts w:hAnsi="標楷體" w:hint="eastAsia"/>
        </w:rPr>
        <w:t>開會地點：</w:t>
      </w:r>
      <w:bookmarkStart w:id="17" w:name="開會地點"/>
      <w:bookmarkEnd w:id="17"/>
      <w:r w:rsidR="0002547B" w:rsidRPr="000008FD">
        <w:rPr>
          <w:rFonts w:hAnsi="標楷體" w:hint="eastAsia"/>
        </w:rPr>
        <w:t>紅樓202會議室</w:t>
      </w:r>
    </w:p>
    <w:p w:rsidR="00064D29" w:rsidRPr="000008FD" w:rsidRDefault="00064D29" w:rsidP="00270629">
      <w:pPr>
        <w:pStyle w:val="af2"/>
        <w:spacing w:line="400" w:lineRule="exact"/>
      </w:pPr>
      <w:r w:rsidRPr="000008FD">
        <w:rPr>
          <w:rFonts w:hint="eastAsia"/>
        </w:rPr>
        <w:t>主持人：</w:t>
      </w:r>
      <w:bookmarkStart w:id="18" w:name="主席"/>
      <w:bookmarkEnd w:id="18"/>
      <w:r w:rsidR="004826FC" w:rsidRPr="000008FD">
        <w:rPr>
          <w:rFonts w:hint="eastAsia"/>
        </w:rPr>
        <w:t>管召集委員碧玲</w:t>
      </w:r>
    </w:p>
    <w:p w:rsidR="00064D29" w:rsidRPr="000008FD" w:rsidRDefault="00064D29" w:rsidP="00270629">
      <w:pPr>
        <w:pStyle w:val="af2"/>
        <w:spacing w:line="400" w:lineRule="exact"/>
        <w:rPr>
          <w:sz w:val="24"/>
        </w:rPr>
      </w:pPr>
      <w:r w:rsidRPr="000008FD">
        <w:rPr>
          <w:rFonts w:hint="eastAsia"/>
        </w:rPr>
        <w:t>聯絡人及電話：</w:t>
      </w:r>
      <w:bookmarkStart w:id="19" w:name="聯絡人及電話"/>
      <w:bookmarkEnd w:id="19"/>
      <w:r w:rsidR="0002547B" w:rsidRPr="000008FD">
        <w:rPr>
          <w:rFonts w:hint="eastAsia"/>
        </w:rPr>
        <w:t>林佩瑩  02-23585501  傳真：02-23585502</w:t>
      </w:r>
    </w:p>
    <w:p w:rsidR="00064D29" w:rsidRPr="000008FD" w:rsidRDefault="00064D29" w:rsidP="00270629">
      <w:pPr>
        <w:pStyle w:val="af3"/>
        <w:spacing w:line="400" w:lineRule="exact"/>
        <w:ind w:left="1120" w:hangingChars="350" w:hanging="1120"/>
      </w:pPr>
      <w:r w:rsidRPr="000008FD">
        <w:rPr>
          <w:rFonts w:hint="eastAsia"/>
        </w:rPr>
        <w:t>出席者：</w:t>
      </w:r>
      <w:bookmarkStart w:id="20" w:name="出席者"/>
      <w:bookmarkEnd w:id="20"/>
      <w:r w:rsidR="004826FC" w:rsidRPr="000008FD">
        <w:rPr>
          <w:rFonts w:hint="eastAsia"/>
        </w:rPr>
        <w:t>本會委員</w:t>
      </w:r>
    </w:p>
    <w:p w:rsidR="00270629" w:rsidRDefault="00064D29" w:rsidP="00270629">
      <w:pPr>
        <w:pStyle w:val="af4"/>
        <w:spacing w:before="0" w:line="400" w:lineRule="exact"/>
        <w:ind w:left="1280" w:hangingChars="400" w:hanging="1280"/>
        <w:rPr>
          <w:rFonts w:hint="eastAsia"/>
        </w:rPr>
      </w:pPr>
      <w:r w:rsidRPr="000008FD">
        <w:rPr>
          <w:rFonts w:hint="eastAsia"/>
        </w:rPr>
        <w:t>列席者：</w:t>
      </w:r>
      <w:bookmarkStart w:id="21" w:name="列席者"/>
      <w:bookmarkEnd w:id="21"/>
      <w:r w:rsidR="004826FC" w:rsidRPr="000008FD">
        <w:rPr>
          <w:rFonts w:hint="eastAsia"/>
        </w:rPr>
        <w:t>本院其他委員會委員</w:t>
      </w:r>
      <w:r w:rsidR="004826FC" w:rsidRPr="000008FD">
        <w:br/>
      </w:r>
      <w:r w:rsidR="004826FC" w:rsidRPr="000008FD">
        <w:rPr>
          <w:rFonts w:hint="eastAsia"/>
        </w:rPr>
        <w:t>內政部部長</w:t>
      </w:r>
      <w:r w:rsidR="00A85517" w:rsidRPr="000008FD">
        <w:rPr>
          <w:rFonts w:hint="eastAsia"/>
        </w:rPr>
        <w:t>、消</w:t>
      </w:r>
      <w:proofErr w:type="gramStart"/>
      <w:r w:rsidR="00A85517" w:rsidRPr="000008FD">
        <w:rPr>
          <w:rFonts w:hint="eastAsia"/>
        </w:rPr>
        <w:t>防署</w:t>
      </w:r>
      <w:proofErr w:type="gramEnd"/>
      <w:r w:rsidR="00A85517" w:rsidRPr="000008FD">
        <w:rPr>
          <w:rFonts w:hint="eastAsia"/>
        </w:rPr>
        <w:t>、營建署、行政院主計總處</w:t>
      </w:r>
    </w:p>
    <w:p w:rsidR="00270629" w:rsidRPr="000008FD" w:rsidRDefault="00270629" w:rsidP="00270629">
      <w:pPr>
        <w:pStyle w:val="af4"/>
        <w:spacing w:before="0" w:line="400" w:lineRule="exact"/>
        <w:ind w:left="1280" w:hangingChars="400" w:hanging="1280"/>
      </w:pPr>
    </w:p>
    <w:p w:rsidR="00064D29" w:rsidRPr="000008FD" w:rsidRDefault="00064D29">
      <w:pPr>
        <w:pStyle w:val="af6"/>
        <w:spacing w:line="240" w:lineRule="exact"/>
        <w:rPr>
          <w:rFonts w:hAnsi="標楷體"/>
        </w:rPr>
      </w:pPr>
      <w:r w:rsidRPr="000008FD">
        <w:rPr>
          <w:rFonts w:hAnsi="標楷體" w:hint="eastAsia"/>
        </w:rPr>
        <w:t>副本：</w:t>
      </w:r>
      <w:bookmarkStart w:id="22" w:name="副本"/>
      <w:bookmarkEnd w:id="22"/>
      <w:r w:rsidR="004826FC" w:rsidRPr="000008FD">
        <w:rPr>
          <w:rFonts w:hAnsi="標楷體" w:hint="eastAsia"/>
        </w:rPr>
        <w:t>本院各黨團、</w:t>
      </w:r>
      <w:r w:rsidR="008B699C" w:rsidRPr="000008FD">
        <w:rPr>
          <w:rFonts w:hAnsi="標楷體" w:hint="eastAsia"/>
        </w:rPr>
        <w:t>預算中心</w:t>
      </w:r>
      <w:r w:rsidR="004826FC" w:rsidRPr="000008FD">
        <w:rPr>
          <w:rFonts w:hAnsi="標楷體" w:hint="eastAsia"/>
        </w:rPr>
        <w:t>、議事處會務科、公報處、總務處管理科、總務處警衛隊</w:t>
      </w:r>
    </w:p>
    <w:p w:rsidR="00064D29" w:rsidRPr="000008FD" w:rsidRDefault="00064D29">
      <w:pPr>
        <w:pStyle w:val="af6"/>
        <w:spacing w:line="240" w:lineRule="exact"/>
        <w:rPr>
          <w:rFonts w:hAnsi="標楷體"/>
        </w:rPr>
      </w:pPr>
      <w:r w:rsidRPr="000008FD">
        <w:rPr>
          <w:rFonts w:hAnsi="標楷體" w:hint="eastAsia"/>
        </w:rPr>
        <w:t>備註：</w:t>
      </w:r>
      <w:bookmarkStart w:id="23" w:name="備註"/>
      <w:bookmarkEnd w:id="23"/>
    </w:p>
    <w:p w:rsidR="00064D29" w:rsidRPr="000008FD" w:rsidRDefault="0002547B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4" w:name="備註1"/>
      <w:r w:rsidRPr="000008FD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0008FD">
        <w:rPr>
          <w:rFonts w:hAnsi="標楷體" w:hint="eastAsia"/>
        </w:rPr>
        <w:t>乙表</w:t>
      </w:r>
      <w:proofErr w:type="gramEnd"/>
      <w:r w:rsidRPr="000008FD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008FD">
        <w:rPr>
          <w:rFonts w:hAnsi="標楷體" w:hint="eastAsia"/>
        </w:rPr>
        <w:t>於乙表</w:t>
      </w:r>
      <w:proofErr w:type="gramEnd"/>
      <w:r w:rsidRPr="000008FD">
        <w:rPr>
          <w:rFonts w:hAnsi="標楷體" w:hint="eastAsia"/>
        </w:rPr>
        <w:t>。</w:t>
      </w:r>
      <w:bookmarkEnd w:id="24"/>
    </w:p>
    <w:p w:rsidR="00064D29" w:rsidRPr="000008FD" w:rsidRDefault="0002547B" w:rsidP="006102F0">
      <w:pPr>
        <w:pStyle w:val="space1"/>
        <w:numPr>
          <w:ilvl w:val="0"/>
          <w:numId w:val="3"/>
        </w:numPr>
        <w:rPr>
          <w:b/>
        </w:rPr>
      </w:pPr>
      <w:bookmarkStart w:id="25" w:name="備註2"/>
      <w:r w:rsidRPr="000008FD">
        <w:rPr>
          <w:rFonts w:hint="eastAsia"/>
          <w:b/>
        </w:rPr>
        <w:t>依據本院因應「</w:t>
      </w:r>
      <w:proofErr w:type="gramStart"/>
      <w:r w:rsidRPr="000008FD">
        <w:rPr>
          <w:rFonts w:hint="eastAsia"/>
          <w:b/>
        </w:rPr>
        <w:t>新型冠</w:t>
      </w:r>
      <w:proofErr w:type="gramEnd"/>
      <w:r w:rsidRPr="000008FD">
        <w:rPr>
          <w:rFonts w:hint="eastAsia"/>
          <w:b/>
        </w:rPr>
        <w:t>狀病毒肺炎」防疫措施，敬請列席機關配合減少與會人數，且與會人員須配戴口罩。</w:t>
      </w:r>
      <w:bookmarkEnd w:id="25"/>
    </w:p>
    <w:p w:rsidR="0002547B" w:rsidRPr="000008FD" w:rsidRDefault="0002547B" w:rsidP="006102F0">
      <w:pPr>
        <w:pStyle w:val="space1"/>
        <w:numPr>
          <w:ilvl w:val="0"/>
          <w:numId w:val="3"/>
        </w:numPr>
      </w:pPr>
      <w:r w:rsidRPr="000008FD">
        <w:rPr>
          <w:rFonts w:hint="eastAsia"/>
        </w:rPr>
        <w:t>請相關單位將口頭報告之書面資料150份儘速送至本會，並將電子檔傳至dtp@ly.gov.tw、ly20593@ly.gov.tw、ly20698@ly.gov.tw</w:t>
      </w:r>
      <w:r w:rsidR="004826FC" w:rsidRPr="000008FD">
        <w:rPr>
          <w:rFonts w:hint="eastAsia"/>
        </w:rPr>
        <w:t>、ly20459@ly.gov.tw及ly20763@ly.gov.tw</w:t>
      </w:r>
      <w:r w:rsidRPr="000008FD">
        <w:rPr>
          <w:rFonts w:hint="eastAsia"/>
        </w:rPr>
        <w:t>；另列席官員名單請回傳本會鄧小姐ly20850@ly.gov.tw或電話02-23585505。</w:t>
      </w:r>
    </w:p>
    <w:p w:rsidR="0002547B" w:rsidRPr="000008FD" w:rsidRDefault="0002547B" w:rsidP="006102F0">
      <w:pPr>
        <w:pStyle w:val="space1"/>
        <w:numPr>
          <w:ilvl w:val="0"/>
          <w:numId w:val="3"/>
        </w:numPr>
      </w:pPr>
      <w:r w:rsidRPr="000008FD">
        <w:rPr>
          <w:rFonts w:hint="eastAsia"/>
        </w:rPr>
        <w:t>請將本次會議資料電子檔，利用貴單位之政府單位憑證(GCA卡)及本發文</w:t>
      </w:r>
      <w:proofErr w:type="gramStart"/>
      <w:r w:rsidRPr="000008FD">
        <w:rPr>
          <w:rFonts w:hint="eastAsia"/>
        </w:rPr>
        <w:t>文</w:t>
      </w:r>
      <w:proofErr w:type="gramEnd"/>
      <w:r w:rsidRPr="000008FD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F606F6" w:rsidRDefault="00F606F6" w:rsidP="00F606F6">
      <w:pPr>
        <w:widowControl/>
        <w:jc w:val="center"/>
        <w:rPr>
          <w:noProof/>
        </w:rPr>
      </w:pPr>
      <w:r>
        <w:rPr>
          <w:rFonts w:hint="eastAsia"/>
          <w:noProof/>
        </w:rPr>
        <w:drawing>
          <wp:inline distT="0" distB="0" distL="0" distR="0" wp14:anchorId="5CDE1BE6" wp14:editId="4FE14050">
            <wp:extent cx="4314825" cy="800100"/>
            <wp:effectExtent l="0" t="0" r="9525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06F6" w:rsidRPr="00270629" w:rsidRDefault="00F606F6" w:rsidP="00270629">
      <w:pPr>
        <w:spacing w:line="500" w:lineRule="exact"/>
        <w:ind w:rightChars="-250" w:right="-600"/>
        <w:rPr>
          <w:spacing w:val="-20"/>
          <w:sz w:val="32"/>
          <w:szCs w:val="32"/>
        </w:rPr>
      </w:pPr>
      <w:r w:rsidRPr="00270629">
        <w:rPr>
          <w:rFonts w:hAnsi="標楷體" w:hint="eastAsia"/>
          <w:b/>
          <w:spacing w:val="-20"/>
          <w:sz w:val="36"/>
          <w:szCs w:val="36"/>
        </w:rPr>
        <w:lastRenderedPageBreak/>
        <w:t>立法院第10屆第1會期內政委員會第19次全體委員會議議事日程</w:t>
      </w:r>
    </w:p>
    <w:p w:rsidR="00270629" w:rsidRDefault="00F606F6" w:rsidP="00F606F6">
      <w:pPr>
        <w:spacing w:line="560" w:lineRule="exact"/>
        <w:ind w:left="899" w:rightChars="-109" w:right="-262" w:hangingChars="281" w:hanging="899"/>
        <w:jc w:val="both"/>
        <w:rPr>
          <w:rFonts w:hAnsi="標楷體" w:hint="eastAsia"/>
          <w:spacing w:val="-20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270629">
        <w:rPr>
          <w:rFonts w:hAnsi="標楷體" w:hint="eastAsia"/>
          <w:spacing w:val="-20"/>
          <w:sz w:val="32"/>
          <w:szCs w:val="32"/>
        </w:rPr>
        <w:t>109年5月4日（星期一）、6日（星期三）上午9時至下午5時30分</w:t>
      </w:r>
    </w:p>
    <w:p w:rsidR="00F606F6" w:rsidRPr="00C52204" w:rsidRDefault="00F606F6" w:rsidP="00270629">
      <w:pPr>
        <w:spacing w:line="560" w:lineRule="exact"/>
        <w:ind w:leftChars="352" w:left="845" w:rightChars="-109" w:right="-262" w:firstLineChars="50" w:firstLine="150"/>
        <w:jc w:val="both"/>
        <w:rPr>
          <w:rFonts w:ascii="Times New Roman"/>
          <w:sz w:val="32"/>
          <w:szCs w:val="32"/>
        </w:rPr>
      </w:pPr>
      <w:bookmarkStart w:id="26" w:name="_GoBack"/>
      <w:bookmarkEnd w:id="26"/>
      <w:r w:rsidRPr="00270629">
        <w:rPr>
          <w:rFonts w:ascii="Times New Roman" w:hint="eastAsia"/>
          <w:spacing w:val="-20"/>
          <w:sz w:val="32"/>
          <w:szCs w:val="32"/>
        </w:rPr>
        <w:t>【兩天一次會】</w:t>
      </w:r>
    </w:p>
    <w:p w:rsidR="00F606F6" w:rsidRPr="00DC6297" w:rsidRDefault="00F606F6" w:rsidP="00F606F6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F606F6" w:rsidRPr="00786717" w:rsidRDefault="00F606F6" w:rsidP="00F606F6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F606F6" w:rsidRPr="00307BF5" w:rsidRDefault="00F606F6" w:rsidP="00F606F6">
      <w:pPr>
        <w:tabs>
          <w:tab w:val="left" w:pos="142"/>
        </w:tabs>
        <w:snapToGrid w:val="0"/>
        <w:spacing w:beforeLines="50" w:before="180" w:line="440" w:lineRule="exact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一、</w:t>
      </w:r>
      <w:r w:rsidRPr="00307BF5">
        <w:rPr>
          <w:rFonts w:hAnsi="標楷體" w:hint="eastAsia"/>
          <w:sz w:val="32"/>
          <w:szCs w:val="32"/>
        </w:rPr>
        <w:t>宣讀上次會議議事錄。</w:t>
      </w:r>
    </w:p>
    <w:p w:rsidR="00F606F6" w:rsidRPr="00307BF5" w:rsidRDefault="00F606F6" w:rsidP="00F606F6">
      <w:pPr>
        <w:pStyle w:val="afb"/>
        <w:spacing w:line="44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</w:t>
      </w:r>
      <w:r w:rsidRPr="00307BF5">
        <w:rPr>
          <w:rFonts w:ascii="標楷體" w:eastAsia="標楷體" w:hAnsi="標楷體" w:hint="eastAsia"/>
          <w:sz w:val="32"/>
          <w:szCs w:val="32"/>
        </w:rPr>
        <w:t>處理</w:t>
      </w:r>
      <w:proofErr w:type="gramStart"/>
      <w:r w:rsidRPr="00307BF5">
        <w:rPr>
          <w:rFonts w:ascii="標楷體" w:eastAsia="標楷體" w:hAnsi="標楷體" w:hint="eastAsia"/>
          <w:sz w:val="32"/>
          <w:szCs w:val="32"/>
        </w:rPr>
        <w:t>109</w:t>
      </w:r>
      <w:proofErr w:type="gramEnd"/>
      <w:r w:rsidRPr="00307BF5">
        <w:rPr>
          <w:rFonts w:ascii="標楷體" w:eastAsia="標楷體" w:hAnsi="標楷體" w:hint="eastAsia"/>
          <w:sz w:val="32"/>
          <w:szCs w:val="32"/>
        </w:rPr>
        <w:t>年度中央政府總預算有關營建署及所屬、警政署及所屬、消防署及所屬、役政署、移民署、建築研究所、空中勤務總隊預算凍結書面報告案計15案。</w:t>
      </w:r>
    </w:p>
    <w:p w:rsidR="00F606F6" w:rsidRPr="00B33A23" w:rsidRDefault="00F606F6" w:rsidP="00F606F6">
      <w:pPr>
        <w:spacing w:line="44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(</w:t>
      </w:r>
      <w:proofErr w:type="gramStart"/>
      <w:r>
        <w:rPr>
          <w:rFonts w:hAnsi="標楷體" w:hint="eastAsia"/>
          <w:sz w:val="32"/>
        </w:rPr>
        <w:t>一</w:t>
      </w:r>
      <w:proofErr w:type="gramEnd"/>
      <w:r w:rsidRPr="00B33A23">
        <w:rPr>
          <w:rFonts w:hAnsi="標楷體" w:hint="eastAsia"/>
          <w:sz w:val="32"/>
        </w:rPr>
        <w:t>)營建署</w:t>
      </w:r>
      <w:r w:rsidRPr="00307BF5">
        <w:rPr>
          <w:rFonts w:hAnsi="標楷體" w:hint="eastAsia"/>
          <w:sz w:val="32"/>
          <w:szCs w:val="32"/>
        </w:rPr>
        <w:t>及所屬</w:t>
      </w:r>
    </w:p>
    <w:p w:rsidR="00F606F6" w:rsidRPr="00B33A23" w:rsidRDefault="00F606F6" w:rsidP="00F606F6">
      <w:pPr>
        <w:spacing w:line="44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1.內政部函，為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年度中央政府總預算決議，檢送營建署「公園規劃業務」凍結100萬元書面報告，請查照案。</w:t>
      </w:r>
    </w:p>
    <w:p w:rsidR="00F606F6" w:rsidRPr="00B33A23" w:rsidRDefault="00F606F6" w:rsidP="00F606F6">
      <w:pPr>
        <w:spacing w:line="44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2.內政部函，為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年度中央政府總預算決議，檢送營建署「國家公園經營管理」凍結1,000萬元書面報告，請查照案。</w:t>
      </w:r>
    </w:p>
    <w:p w:rsidR="00F606F6" w:rsidRPr="00B33A23" w:rsidRDefault="00F606F6" w:rsidP="00F606F6">
      <w:pPr>
        <w:spacing w:line="44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3.內政部函，為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年度中央政府總預算決議，檢送營建署「營建業務」凍結1,000萬元書面報告，請查照案。【決議3】</w:t>
      </w:r>
    </w:p>
    <w:p w:rsidR="00F606F6" w:rsidRPr="00B33A23" w:rsidRDefault="00F606F6" w:rsidP="00F606F6">
      <w:pPr>
        <w:spacing w:line="44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4.內政部函，為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年度中央政府總預算決議，檢送營建署「營建業務」凍結1,000萬元書面報告，請查照案。【決議4】</w:t>
      </w:r>
    </w:p>
    <w:p w:rsidR="00F606F6" w:rsidRPr="00B33A23" w:rsidRDefault="00F606F6" w:rsidP="00F606F6">
      <w:pPr>
        <w:spacing w:line="44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5.內政部函，為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年度中央政府總預算決議，檢送營建署「國家重要濕地復育」凍結500萬元書面報告，請查照案。</w:t>
      </w:r>
    </w:p>
    <w:p w:rsidR="00F606F6" w:rsidRPr="00B33A23" w:rsidRDefault="00F606F6" w:rsidP="00F606F6">
      <w:pPr>
        <w:spacing w:line="44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6.內政部函，為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年度中央政府總預算決議，檢送營建署「道路建設及養護」凍結2,000萬元書面報告，請查照案。</w:t>
      </w:r>
    </w:p>
    <w:p w:rsidR="00F606F6" w:rsidRPr="00B33A23" w:rsidRDefault="00F606F6" w:rsidP="00F606F6">
      <w:pPr>
        <w:spacing w:line="44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7.內政部函，為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年度中央政府總預算決議，檢送營建署「下水道管理業務」凍結500萬元書面報告，請查照案。</w:t>
      </w:r>
    </w:p>
    <w:p w:rsidR="00F606F6" w:rsidRPr="00B33A23" w:rsidRDefault="00F606F6" w:rsidP="00F606F6">
      <w:pPr>
        <w:spacing w:line="44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307BF5">
        <w:rPr>
          <w:rFonts w:hAnsi="標楷體" w:hint="eastAsia"/>
          <w:sz w:val="32"/>
        </w:rPr>
        <w:t>(二)</w:t>
      </w:r>
      <w:r w:rsidRPr="00B33A23">
        <w:rPr>
          <w:rFonts w:hAnsi="標楷體" w:hint="eastAsia"/>
          <w:sz w:val="32"/>
        </w:rPr>
        <w:t>警政署</w:t>
      </w:r>
      <w:r w:rsidRPr="00307BF5">
        <w:rPr>
          <w:rFonts w:hAnsi="標楷體" w:hint="eastAsia"/>
          <w:sz w:val="32"/>
          <w:szCs w:val="32"/>
        </w:rPr>
        <w:t>及所屬</w:t>
      </w:r>
    </w:p>
    <w:p w:rsidR="00F606F6" w:rsidRPr="00B33A23" w:rsidRDefault="00F606F6" w:rsidP="00F606F6">
      <w:pPr>
        <w:spacing w:line="44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1.內政部函，為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年度中央政府總預算決議，檢送警政署「警政業務」凍結200萬元書面報告，請查照案。</w:t>
      </w:r>
    </w:p>
    <w:p w:rsidR="00F606F6" w:rsidRPr="00B33A23" w:rsidRDefault="00F606F6" w:rsidP="00F606F6">
      <w:pPr>
        <w:spacing w:line="44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2.內政部函，為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年度中央政府總預算決議，檢送警政署「刑事警察業務」凍結100萬元書面報告，請查照案。</w:t>
      </w:r>
    </w:p>
    <w:p w:rsidR="00F606F6" w:rsidRPr="00B33A23" w:rsidRDefault="00F606F6" w:rsidP="00F606F6">
      <w:pPr>
        <w:spacing w:line="440" w:lineRule="exact"/>
        <w:ind w:leftChars="550" w:left="1640" w:hangingChars="100" w:hanging="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3.內政部函，為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年度中央政府總預算決議，檢送警政署「建置新世代行動網路APP偵查相關系統中程計畫」凍結100萬元書面報告，請查照案。</w:t>
      </w:r>
    </w:p>
    <w:p w:rsidR="00F606F6" w:rsidRPr="00B33A23" w:rsidRDefault="00F606F6" w:rsidP="00F606F6">
      <w:pPr>
        <w:spacing w:line="44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lastRenderedPageBreak/>
        <w:t>(</w:t>
      </w:r>
      <w:r>
        <w:rPr>
          <w:rFonts w:hAnsi="標楷體" w:hint="eastAsia"/>
          <w:sz w:val="32"/>
        </w:rPr>
        <w:t>三</w:t>
      </w:r>
      <w:r w:rsidRPr="00B33A23">
        <w:rPr>
          <w:rFonts w:hAnsi="標楷體" w:hint="eastAsia"/>
          <w:sz w:val="32"/>
        </w:rPr>
        <w:t>)消防署</w:t>
      </w:r>
      <w:r w:rsidRPr="00307BF5">
        <w:rPr>
          <w:rFonts w:hAnsi="標楷體" w:hint="eastAsia"/>
          <w:sz w:val="32"/>
          <w:szCs w:val="32"/>
        </w:rPr>
        <w:t>及所屬</w:t>
      </w:r>
    </w:p>
    <w:p w:rsidR="00F606F6" w:rsidRPr="00B33A23" w:rsidRDefault="00F606F6" w:rsidP="00F606F6">
      <w:pPr>
        <w:spacing w:line="440" w:lineRule="exact"/>
        <w:ind w:leftChars="550" w:left="1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年度中央政府總預算決議，檢送消防署「消防救災業務」預算凍結百分之五書面報告，請查照案。</w:t>
      </w:r>
    </w:p>
    <w:p w:rsidR="00F606F6" w:rsidRPr="00B33A23" w:rsidRDefault="00F606F6" w:rsidP="00F606F6">
      <w:pPr>
        <w:spacing w:line="44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307BF5">
        <w:rPr>
          <w:rFonts w:hAnsi="標楷體" w:hint="eastAsia"/>
          <w:sz w:val="32"/>
        </w:rPr>
        <w:t>(四)</w:t>
      </w:r>
      <w:r w:rsidRPr="00B33A23">
        <w:rPr>
          <w:rFonts w:hAnsi="標楷體" w:hint="eastAsia"/>
          <w:sz w:val="32"/>
        </w:rPr>
        <w:t>役政署</w:t>
      </w:r>
    </w:p>
    <w:p w:rsidR="00F606F6" w:rsidRPr="00B33A23" w:rsidRDefault="00F606F6" w:rsidP="00F606F6">
      <w:pPr>
        <w:spacing w:line="440" w:lineRule="exact"/>
        <w:ind w:leftChars="550" w:left="1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</w:t>
      </w:r>
      <w:proofErr w:type="gramStart"/>
      <w:r w:rsidRPr="00B33A23">
        <w:rPr>
          <w:rFonts w:hAnsi="標楷體" w:hint="eastAsia"/>
          <w:sz w:val="32"/>
        </w:rPr>
        <w:t>檢送役政</w:t>
      </w:r>
      <w:proofErr w:type="gramEnd"/>
      <w:r w:rsidRPr="00B33A23">
        <w:rPr>
          <w:rFonts w:hAnsi="標楷體" w:hint="eastAsia"/>
          <w:sz w:val="32"/>
        </w:rPr>
        <w:t>署「役政業務」凍結500萬元書面報告，請查照案。</w:t>
      </w:r>
    </w:p>
    <w:p w:rsidR="00F606F6" w:rsidRPr="00B33A23" w:rsidRDefault="00F606F6" w:rsidP="00F606F6">
      <w:pPr>
        <w:spacing w:line="44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307BF5">
        <w:rPr>
          <w:rFonts w:hAnsi="標楷體" w:hint="eastAsia"/>
          <w:sz w:val="32"/>
        </w:rPr>
        <w:t>(五)</w:t>
      </w:r>
      <w:r w:rsidRPr="00B33A23">
        <w:rPr>
          <w:rFonts w:hAnsi="標楷體" w:hint="eastAsia"/>
          <w:sz w:val="32"/>
        </w:rPr>
        <w:t>移民署</w:t>
      </w:r>
    </w:p>
    <w:p w:rsidR="00F606F6" w:rsidRPr="00B33A23" w:rsidRDefault="00F606F6" w:rsidP="00F606F6">
      <w:pPr>
        <w:spacing w:line="440" w:lineRule="exact"/>
        <w:ind w:leftChars="550" w:left="1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年度中央政府總預算決議，檢送移民署「入出國及移民管理業務」凍結1,000萬元書面報告，請查照案。</w:t>
      </w:r>
    </w:p>
    <w:p w:rsidR="00F606F6" w:rsidRPr="00B33A23" w:rsidRDefault="00F606F6" w:rsidP="00F606F6">
      <w:pPr>
        <w:spacing w:line="44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307BF5">
        <w:rPr>
          <w:rFonts w:hAnsi="標楷體" w:hint="eastAsia"/>
          <w:sz w:val="32"/>
        </w:rPr>
        <w:t>(六)</w:t>
      </w:r>
      <w:r w:rsidRPr="00B33A23">
        <w:rPr>
          <w:rFonts w:hAnsi="標楷體" w:hint="eastAsia"/>
          <w:sz w:val="32"/>
        </w:rPr>
        <w:t>建築研究所</w:t>
      </w:r>
    </w:p>
    <w:p w:rsidR="00F606F6" w:rsidRPr="00B33A23" w:rsidRDefault="00F606F6" w:rsidP="00F606F6">
      <w:pPr>
        <w:spacing w:line="440" w:lineRule="exact"/>
        <w:ind w:leftChars="550" w:left="1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年度中央政府總預算決議，檢送建築研究所「建築研究業務」凍結500萬元書面報告，請查照案。</w:t>
      </w:r>
    </w:p>
    <w:p w:rsidR="00F606F6" w:rsidRPr="00B33A23" w:rsidRDefault="00F606F6" w:rsidP="00F606F6">
      <w:pPr>
        <w:spacing w:line="440" w:lineRule="exact"/>
        <w:ind w:leftChars="297" w:left="1353" w:hangingChars="200" w:hanging="640"/>
        <w:jc w:val="both"/>
        <w:rPr>
          <w:rFonts w:hAnsi="標楷體"/>
          <w:sz w:val="32"/>
        </w:rPr>
      </w:pPr>
      <w:r w:rsidRPr="00307BF5">
        <w:rPr>
          <w:rFonts w:hAnsi="標楷體" w:hint="eastAsia"/>
          <w:sz w:val="32"/>
        </w:rPr>
        <w:t>(七)</w:t>
      </w:r>
      <w:r w:rsidRPr="00B33A23">
        <w:rPr>
          <w:rFonts w:hAnsi="標楷體" w:hint="eastAsia"/>
          <w:sz w:val="32"/>
        </w:rPr>
        <w:t>空中勤務總隊</w:t>
      </w:r>
    </w:p>
    <w:p w:rsidR="00F606F6" w:rsidRDefault="00F606F6" w:rsidP="00F606F6">
      <w:pPr>
        <w:spacing w:line="440" w:lineRule="exact"/>
        <w:ind w:leftChars="550" w:left="1320"/>
        <w:jc w:val="both"/>
        <w:rPr>
          <w:rFonts w:hAnsi="標楷體"/>
          <w:sz w:val="32"/>
        </w:rPr>
      </w:pPr>
      <w:r w:rsidRPr="00B33A23">
        <w:rPr>
          <w:rFonts w:hAnsi="標楷體" w:hint="eastAsia"/>
          <w:sz w:val="32"/>
        </w:rPr>
        <w:t>內政部函，為</w:t>
      </w:r>
      <w:proofErr w:type="gramStart"/>
      <w:r w:rsidRPr="00B33A23">
        <w:rPr>
          <w:rFonts w:hAnsi="標楷體" w:hint="eastAsia"/>
          <w:sz w:val="32"/>
        </w:rPr>
        <w:t>109</w:t>
      </w:r>
      <w:proofErr w:type="gramEnd"/>
      <w:r w:rsidRPr="00B33A23">
        <w:rPr>
          <w:rFonts w:hAnsi="標楷體" w:hint="eastAsia"/>
          <w:sz w:val="32"/>
        </w:rPr>
        <w:t>年度中央政府總預算決議，檢送空中勤務總隊「空中勤務業務」凍結500萬元書面報告，請查照案</w:t>
      </w:r>
      <w:r>
        <w:rPr>
          <w:rFonts w:hAnsi="標楷體" w:hint="eastAsia"/>
          <w:sz w:val="32"/>
        </w:rPr>
        <w:t>。</w:t>
      </w:r>
    </w:p>
    <w:p w:rsidR="00F606F6" w:rsidRDefault="00F606F6" w:rsidP="00F606F6">
      <w:pPr>
        <w:spacing w:line="480" w:lineRule="exact"/>
        <w:ind w:rightChars="-5" w:right="-12"/>
        <w:jc w:val="both"/>
        <w:rPr>
          <w:rFonts w:ascii="Times New Roman"/>
          <w:b/>
          <w:sz w:val="32"/>
          <w:szCs w:val="32"/>
        </w:rPr>
      </w:pPr>
    </w:p>
    <w:p w:rsidR="00064D29" w:rsidRPr="00F606F6" w:rsidRDefault="00F606F6" w:rsidP="00F606F6">
      <w:pPr>
        <w:spacing w:line="480" w:lineRule="exact"/>
        <w:ind w:rightChars="-5" w:right="-12"/>
        <w:jc w:val="both"/>
        <w:rPr>
          <w:rFonts w:ascii="Times New Roman"/>
          <w:b/>
          <w:sz w:val="32"/>
          <w:szCs w:val="32"/>
        </w:rPr>
      </w:pPr>
      <w:r w:rsidRPr="00956B77">
        <w:rPr>
          <w:rFonts w:ascii="Times New Roman" w:hint="eastAsia"/>
          <w:b/>
          <w:sz w:val="32"/>
          <w:szCs w:val="32"/>
        </w:rPr>
        <w:t>邀請內政部部長就「各類場所之建築物公共安全檢查與申報、防火避難設施及消防設備設置、改善與檢查之精進措施」、「消防設備人員法制化可行性」及「消防法第</w:t>
      </w:r>
      <w:r w:rsidRPr="00956B77">
        <w:rPr>
          <w:rFonts w:ascii="Times New Roman" w:hint="eastAsia"/>
          <w:b/>
          <w:sz w:val="32"/>
          <w:szCs w:val="32"/>
        </w:rPr>
        <w:t>20</w:t>
      </w:r>
      <w:r w:rsidRPr="00956B77">
        <w:rPr>
          <w:rFonts w:ascii="Times New Roman" w:hint="eastAsia"/>
          <w:b/>
          <w:sz w:val="32"/>
          <w:szCs w:val="32"/>
        </w:rPr>
        <w:t>條之</w:t>
      </w:r>
      <w:r w:rsidRPr="00956B77">
        <w:rPr>
          <w:rFonts w:ascii="Times New Roman" w:hint="eastAsia"/>
          <w:b/>
          <w:sz w:val="32"/>
          <w:szCs w:val="32"/>
        </w:rPr>
        <w:t>1</w:t>
      </w:r>
      <w:r w:rsidRPr="00956B77">
        <w:rPr>
          <w:rFonts w:ascii="Times New Roman" w:hint="eastAsia"/>
          <w:b/>
          <w:sz w:val="32"/>
          <w:szCs w:val="32"/>
        </w:rPr>
        <w:t>條文施行情形」進行專題報告</w:t>
      </w:r>
      <w:r w:rsidRPr="00F606F6">
        <w:rPr>
          <w:rFonts w:ascii="Times New Roman" w:hint="eastAsia"/>
          <w:b/>
          <w:sz w:val="32"/>
          <w:szCs w:val="32"/>
        </w:rPr>
        <w:t>，</w:t>
      </w:r>
      <w:r w:rsidRPr="00956B77">
        <w:rPr>
          <w:rFonts w:ascii="Times New Roman" w:hint="eastAsia"/>
          <w:b/>
          <w:sz w:val="32"/>
          <w:szCs w:val="32"/>
        </w:rPr>
        <w:t>並備質詢。</w:t>
      </w:r>
    </w:p>
    <w:sectPr w:rsidR="00064D29" w:rsidRPr="00F606F6" w:rsidSect="00270629">
      <w:headerReference w:type="default" r:id="rId10"/>
      <w:footerReference w:type="default" r:id="rId11"/>
      <w:pgSz w:w="11906" w:h="16838" w:code="9"/>
      <w:pgMar w:top="851" w:right="992" w:bottom="737" w:left="1021" w:header="170" w:footer="227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84D" w:rsidRDefault="0044684D">
      <w:r>
        <w:separator/>
      </w:r>
    </w:p>
  </w:endnote>
  <w:endnote w:type="continuationSeparator" w:id="0">
    <w:p w:rsidR="0044684D" w:rsidRDefault="00446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D006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DA2A470" wp14:editId="038B241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70629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70629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84D" w:rsidRDefault="0044684D">
      <w:r>
        <w:separator/>
      </w:r>
    </w:p>
  </w:footnote>
  <w:footnote w:type="continuationSeparator" w:id="0">
    <w:p w:rsidR="0044684D" w:rsidRDefault="004468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D006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7BE347A" wp14:editId="76EFEB7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D29D29B" wp14:editId="7881672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75E9A09" wp14:editId="2348098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5E0EBF3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47B"/>
    <w:rsid w:val="000008FD"/>
    <w:rsid w:val="0002547B"/>
    <w:rsid w:val="0004671E"/>
    <w:rsid w:val="00064D29"/>
    <w:rsid w:val="00093F36"/>
    <w:rsid w:val="0011406E"/>
    <w:rsid w:val="00145350"/>
    <w:rsid w:val="00150204"/>
    <w:rsid w:val="00181A2A"/>
    <w:rsid w:val="001A0D27"/>
    <w:rsid w:val="002056B4"/>
    <w:rsid w:val="002067A5"/>
    <w:rsid w:val="00252E92"/>
    <w:rsid w:val="00270629"/>
    <w:rsid w:val="002C6FEC"/>
    <w:rsid w:val="00313776"/>
    <w:rsid w:val="00322547"/>
    <w:rsid w:val="00364983"/>
    <w:rsid w:val="0036696D"/>
    <w:rsid w:val="00374399"/>
    <w:rsid w:val="0044684D"/>
    <w:rsid w:val="004826FC"/>
    <w:rsid w:val="004B277A"/>
    <w:rsid w:val="004D7494"/>
    <w:rsid w:val="005418AD"/>
    <w:rsid w:val="005666A6"/>
    <w:rsid w:val="005752D6"/>
    <w:rsid w:val="005D0068"/>
    <w:rsid w:val="005F7ACD"/>
    <w:rsid w:val="006102F0"/>
    <w:rsid w:val="00632408"/>
    <w:rsid w:val="006754A5"/>
    <w:rsid w:val="006A6E56"/>
    <w:rsid w:val="006D27BA"/>
    <w:rsid w:val="00754797"/>
    <w:rsid w:val="00782FDB"/>
    <w:rsid w:val="007D05DA"/>
    <w:rsid w:val="007D5EF2"/>
    <w:rsid w:val="007F4384"/>
    <w:rsid w:val="008644AE"/>
    <w:rsid w:val="00884EDA"/>
    <w:rsid w:val="008B699C"/>
    <w:rsid w:val="008D25D5"/>
    <w:rsid w:val="008E6C1B"/>
    <w:rsid w:val="00934873"/>
    <w:rsid w:val="00954DB4"/>
    <w:rsid w:val="0096381B"/>
    <w:rsid w:val="00980EAE"/>
    <w:rsid w:val="009A54FE"/>
    <w:rsid w:val="009C2F41"/>
    <w:rsid w:val="00A84689"/>
    <w:rsid w:val="00A85517"/>
    <w:rsid w:val="00A92D7D"/>
    <w:rsid w:val="00AD2580"/>
    <w:rsid w:val="00B71128"/>
    <w:rsid w:val="00BC73DC"/>
    <w:rsid w:val="00BD3593"/>
    <w:rsid w:val="00BE3033"/>
    <w:rsid w:val="00BF3A99"/>
    <w:rsid w:val="00C46A0E"/>
    <w:rsid w:val="00C60C2D"/>
    <w:rsid w:val="00CA05C8"/>
    <w:rsid w:val="00CA167A"/>
    <w:rsid w:val="00CA1FA6"/>
    <w:rsid w:val="00CE5217"/>
    <w:rsid w:val="00D56BB8"/>
    <w:rsid w:val="00D611E9"/>
    <w:rsid w:val="00D65A26"/>
    <w:rsid w:val="00D74F40"/>
    <w:rsid w:val="00D85583"/>
    <w:rsid w:val="00DA7E62"/>
    <w:rsid w:val="00DC4559"/>
    <w:rsid w:val="00DE32A4"/>
    <w:rsid w:val="00E10AE2"/>
    <w:rsid w:val="00E5068B"/>
    <w:rsid w:val="00E653BF"/>
    <w:rsid w:val="00E83981"/>
    <w:rsid w:val="00E839C3"/>
    <w:rsid w:val="00EA420D"/>
    <w:rsid w:val="00F37BC1"/>
    <w:rsid w:val="00F606F6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4826FC"/>
    <w:pPr>
      <w:ind w:leftChars="200" w:left="480"/>
    </w:pPr>
  </w:style>
  <w:style w:type="character" w:customStyle="1" w:styleId="a9">
    <w:name w:val="本文縮排 字元"/>
    <w:link w:val="a6"/>
    <w:rsid w:val="00F606F6"/>
    <w:rPr>
      <w:rFonts w:ascii="標楷體" w:eastAsia="標楷體"/>
      <w:kern w:val="2"/>
      <w:sz w:val="24"/>
      <w:szCs w:val="24"/>
    </w:rPr>
  </w:style>
  <w:style w:type="paragraph" w:styleId="afb">
    <w:name w:val="No Spacing"/>
    <w:uiPriority w:val="1"/>
    <w:qFormat/>
    <w:rsid w:val="00F606F6"/>
    <w:pPr>
      <w:widowControl w:val="0"/>
    </w:pPr>
    <w:rPr>
      <w:rFonts w:ascii="Calibri" w:hAnsi="Calibri"/>
      <w:kern w:val="2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4826FC"/>
    <w:pPr>
      <w:ind w:leftChars="200" w:left="480"/>
    </w:pPr>
  </w:style>
  <w:style w:type="character" w:customStyle="1" w:styleId="a9">
    <w:name w:val="本文縮排 字元"/>
    <w:link w:val="a6"/>
    <w:rsid w:val="00F606F6"/>
    <w:rPr>
      <w:rFonts w:ascii="標楷體" w:eastAsia="標楷體"/>
      <w:kern w:val="2"/>
      <w:sz w:val="24"/>
      <w:szCs w:val="24"/>
    </w:rPr>
  </w:style>
  <w:style w:type="paragraph" w:styleId="afb">
    <w:name w:val="No Spacing"/>
    <w:uiPriority w:val="1"/>
    <w:qFormat/>
    <w:rsid w:val="00F606F6"/>
    <w:pPr>
      <w:widowControl w:val="0"/>
    </w:pPr>
    <w:rPr>
      <w:rFonts w:ascii="Calibri" w:hAnsi="Calibri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5C9F1A-5312-42B7-AF68-D9E768EE3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3</Pages>
  <Words>332</Words>
  <Characters>1895</Characters>
  <Application>Microsoft Office Word</Application>
  <DocSecurity>0</DocSecurity>
  <Lines>15</Lines>
  <Paragraphs>4</Paragraphs>
  <ScaleCrop>false</ScaleCrop>
  <Company>eic</Company>
  <LinksUpToDate>false</LinksUpToDate>
  <CharactersWithSpaces>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2020-04-30T03:45:00Z</cp:lastPrinted>
  <dcterms:created xsi:type="dcterms:W3CDTF">2020-04-30T03:52:00Z</dcterms:created>
  <dcterms:modified xsi:type="dcterms:W3CDTF">2020-04-30T03:52:00Z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1</vt:lpwstr>
  </property>
  <property fmtid="{D5CDD505-2E9C-101B-9397-08002B2CF9AE}" pid="7" name="billNo0">
    <vt:lpwstr>1090218071002300;1090218071002400;1090218071003400;1090218071003500;1090218071003900;1090218071004100;1090218071005000;1090219071005600;1090219071005700;1090219071005800;1090219071005900;1090224071008600;1090218071002200;1090218071002800;1090224071008200</vt:lpwstr>
  </property>
  <property fmtid="{D5CDD505-2E9C-101B-9397-08002B2CF9AE}" pid="8" name="billNoCount">
    <vt:lpwstr>1</vt:lpwstr>
  </property>
  <property fmtid="{D5CDD505-2E9C-101B-9397-08002B2CF9AE}" pid="9" name="開會時間1">
    <vt:lpwstr>109年5月4日（星期一）上午09時00分至下午5時30分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20200504</vt:lpwstr>
  </property>
  <property fmtid="{D5CDD505-2E9C-101B-9397-08002B2CF9AE}" pid="12" name="202005040-0">
    <vt:lpwstr>1090218071002300;1090218071002400;1090218071003400;1090218071003500;1090218071003900;1090218071004100;1090218071005000;1090219071005600;1090219071005700;1090219071005800;</vt:lpwstr>
  </property>
  <property fmtid="{D5CDD505-2E9C-101B-9397-08002B2CF9AE}" pid="13" name="202005040-1">
    <vt:lpwstr>1090219071005900;1090224071008600;1090218071002200;1090218071002800;1090224071008200;</vt:lpwstr>
  </property>
  <property fmtid="{D5CDD505-2E9C-101B-9397-08002B2CF9AE}" pid="14" name="202005040-2">
    <vt:lpwstr/>
  </property>
  <property fmtid="{D5CDD505-2E9C-101B-9397-08002B2CF9AE}" pid="15" name="202005040-3">
    <vt:lpwstr/>
  </property>
  <property fmtid="{D5CDD505-2E9C-101B-9397-08002B2CF9AE}" pid="16" name="202005040-4">
    <vt:lpwstr/>
  </property>
  <property fmtid="{D5CDD505-2E9C-101B-9397-08002B2CF9AE}" pid="17" name="202005040-5">
    <vt:lpwstr/>
  </property>
  <property fmtid="{D5CDD505-2E9C-101B-9397-08002B2CF9AE}" pid="18" name="202005040-6">
    <vt:lpwstr/>
  </property>
  <property fmtid="{D5CDD505-2E9C-101B-9397-08002B2CF9AE}" pid="19" name="202005040-7">
    <vt:lpwstr/>
  </property>
  <property fmtid="{D5CDD505-2E9C-101B-9397-08002B2CF9AE}" pid="20" name="202005040-8">
    <vt:lpwstr/>
  </property>
  <property fmtid="{D5CDD505-2E9C-101B-9397-08002B2CF9AE}" pid="21" name="20200504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20200429165843-20200429165843-文件3.docx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06,預算案</vt:lpwstr>
  </property>
  <property fmtid="{D5CDD505-2E9C-101B-9397-08002B2CF9AE}" pid="27" name="文號">
    <vt:lpwstr>1094000797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1094000797</vt:lpwstr>
  </property>
  <property fmtid="{D5CDD505-2E9C-101B-9397-08002B2CF9AE}" pid="33" name="發文支號">
    <vt:lpwstr>0</vt:lpwstr>
  </property>
  <property fmtid="{D5CDD505-2E9C-101B-9397-08002B2CF9AE}" pid="34" name="TotFileSize">
    <vt:lpwstr>154881</vt:lpwstr>
  </property>
</Properties>
</file>