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B34B80" w:rsidRDefault="002B012A">
      <w:pPr>
        <w:pStyle w:val="title"/>
        <w:rPr>
          <w:position w:val="20"/>
        </w:rPr>
      </w:pPr>
      <w:r w:rsidRPr="00B34B8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070BE43" wp14:editId="003FC91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B34B80">
        <w:rPr>
          <w:position w:val="20"/>
        </w:rPr>
        <w:t>立法院</w:t>
      </w:r>
      <w:bookmarkStart w:id="5" w:name="單位名稱"/>
      <w:bookmarkEnd w:id="5"/>
      <w:r w:rsidRPr="00B34B80">
        <w:rPr>
          <w:rFonts w:hint="eastAsia"/>
          <w:position w:val="20"/>
        </w:rPr>
        <w:t>內政委員會</w:t>
      </w:r>
      <w:r w:rsidR="00064D29" w:rsidRPr="00B34B80">
        <w:rPr>
          <w:position w:val="20"/>
        </w:rPr>
        <w:t xml:space="preserve">　開會通知單</w:t>
      </w:r>
    </w:p>
    <w:p w:rsidR="00064D29" w:rsidRPr="00B34B80" w:rsidRDefault="002B012A">
      <w:pPr>
        <w:pStyle w:val="titlespace"/>
      </w:pPr>
      <w:r w:rsidRPr="00B34B8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3FCFB14" wp14:editId="7B390B1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34B80" w:rsidRDefault="00064D29">
      <w:pPr>
        <w:pStyle w:val="space2"/>
      </w:pPr>
    </w:p>
    <w:p w:rsidR="00064D29" w:rsidRPr="00B34B80" w:rsidRDefault="00064D29">
      <w:pPr>
        <w:pStyle w:val="space2"/>
      </w:pPr>
    </w:p>
    <w:p w:rsidR="00064D29" w:rsidRPr="00B34B80" w:rsidRDefault="00064D29">
      <w:pPr>
        <w:pStyle w:val="af"/>
        <w:spacing w:line="360" w:lineRule="exact"/>
      </w:pPr>
      <w:r w:rsidRPr="00B34B80">
        <w:t>受文者：</w:t>
      </w:r>
      <w:bookmarkStart w:id="8" w:name="受文者"/>
      <w:bookmarkEnd w:id="8"/>
      <w:r w:rsidR="008132DF" w:rsidRPr="00B34B80">
        <w:rPr>
          <w:rFonts w:hint="eastAsia"/>
        </w:rPr>
        <w:t>本會委員</w:t>
      </w:r>
    </w:p>
    <w:p w:rsidR="00064D29" w:rsidRPr="00B34B80" w:rsidRDefault="00064D29">
      <w:pPr>
        <w:pStyle w:val="space"/>
      </w:pPr>
    </w:p>
    <w:p w:rsidR="00064D29" w:rsidRPr="00B34B80" w:rsidRDefault="00064D29">
      <w:pPr>
        <w:pStyle w:val="af0"/>
        <w:spacing w:line="240" w:lineRule="exact"/>
      </w:pPr>
      <w:r w:rsidRPr="00B34B80">
        <w:fldChar w:fldCharType="begin"/>
      </w:r>
      <w:r w:rsidRPr="00B34B80">
        <w:instrText xml:space="preserve"> MACROBUTTON  DocDispatch 發文日期：</w:instrText>
      </w:r>
      <w:r w:rsidRPr="00B34B80">
        <w:fldChar w:fldCharType="end"/>
      </w:r>
      <w:bookmarkStart w:id="9" w:name="發文日期"/>
      <w:bookmarkEnd w:id="9"/>
      <w:r w:rsidR="00721644" w:rsidRPr="00B34B80">
        <w:rPr>
          <w:rFonts w:hint="eastAsia"/>
        </w:rPr>
        <w:t>中華民國109年5月15日</w:t>
      </w:r>
    </w:p>
    <w:p w:rsidR="00064D29" w:rsidRPr="00B34B80" w:rsidRDefault="00064D29">
      <w:pPr>
        <w:pStyle w:val="af0"/>
        <w:spacing w:line="240" w:lineRule="exact"/>
      </w:pPr>
      <w:r w:rsidRPr="00B34B80">
        <w:t>發文字號：</w:t>
      </w:r>
      <w:bookmarkStart w:id="10" w:name="發文字號"/>
      <w:bookmarkEnd w:id="10"/>
      <w:r w:rsidR="001270DE">
        <w:rPr>
          <w:rFonts w:hint="eastAsia"/>
        </w:rPr>
        <w:t>台立內字第</w:t>
      </w:r>
      <w:r w:rsidR="001270DE">
        <w:t>1094000981號</w:t>
      </w:r>
    </w:p>
    <w:p w:rsidR="00064D29" w:rsidRPr="00B34B80" w:rsidRDefault="00064D29">
      <w:pPr>
        <w:pStyle w:val="af0"/>
        <w:spacing w:line="240" w:lineRule="exact"/>
      </w:pPr>
      <w:r w:rsidRPr="00B34B80">
        <w:fldChar w:fldCharType="begin"/>
      </w:r>
      <w:r w:rsidRPr="00B34B80">
        <w:instrText xml:space="preserve"> MACROBUTTON  DocSpeed 速別：</w:instrText>
      </w:r>
      <w:r w:rsidRPr="00B34B80">
        <w:fldChar w:fldCharType="end"/>
      </w:r>
      <w:bookmarkStart w:id="11" w:name="速別"/>
      <w:bookmarkEnd w:id="11"/>
      <w:r w:rsidR="00C0063D" w:rsidRPr="00B34B80">
        <w:rPr>
          <w:rFonts w:hint="eastAsia"/>
        </w:rPr>
        <w:t>最速件</w:t>
      </w:r>
    </w:p>
    <w:p w:rsidR="00064D29" w:rsidRPr="00B34B80" w:rsidRDefault="00064D29">
      <w:pPr>
        <w:pStyle w:val="af0"/>
        <w:spacing w:line="240" w:lineRule="exact"/>
      </w:pPr>
      <w:r w:rsidRPr="00B34B80">
        <w:fldChar w:fldCharType="begin"/>
      </w:r>
      <w:r w:rsidRPr="00B34B80">
        <w:instrText xml:space="preserve"> MACROBUTTON  DocSecurity 密等及解密條件或保密期限：</w:instrText>
      </w:r>
      <w:r w:rsidRPr="00B34B80">
        <w:fldChar w:fldCharType="end"/>
      </w:r>
      <w:bookmarkStart w:id="12" w:name="密等及解密條件或保密期限"/>
      <w:bookmarkEnd w:id="12"/>
    </w:p>
    <w:p w:rsidR="00064D29" w:rsidRPr="00B34B80" w:rsidRDefault="00064D29">
      <w:pPr>
        <w:pStyle w:val="af0"/>
        <w:spacing w:line="240" w:lineRule="exact"/>
      </w:pPr>
      <w:r w:rsidRPr="00B34B80">
        <w:t>附件：</w:t>
      </w:r>
      <w:bookmarkStart w:id="13" w:name="附件"/>
      <w:bookmarkEnd w:id="13"/>
      <w:r w:rsidR="002B012A" w:rsidRPr="00B34B80">
        <w:rPr>
          <w:rFonts w:hint="eastAsia"/>
        </w:rPr>
        <w:t>議事日程</w:t>
      </w:r>
    </w:p>
    <w:p w:rsidR="00064D29" w:rsidRPr="00B34B80" w:rsidRDefault="00064D29">
      <w:pPr>
        <w:pStyle w:val="af0"/>
        <w:spacing w:line="240" w:lineRule="exact"/>
      </w:pPr>
    </w:p>
    <w:p w:rsidR="00C0063D" w:rsidRPr="00B34B80" w:rsidRDefault="00064D29" w:rsidP="00557A39">
      <w:pPr>
        <w:pStyle w:val="af1"/>
        <w:spacing w:line="420" w:lineRule="exact"/>
        <w:ind w:left="1469" w:hangingChars="459" w:hanging="1469"/>
        <w:rPr>
          <w:rFonts w:hAnsi="標楷體"/>
        </w:rPr>
      </w:pPr>
      <w:r w:rsidRPr="00B34B80">
        <w:rPr>
          <w:rFonts w:hAnsi="標楷體"/>
        </w:rPr>
        <w:t>開會事由：</w:t>
      </w:r>
      <w:bookmarkStart w:id="14" w:name="開會事由"/>
      <w:bookmarkEnd w:id="14"/>
      <w:r w:rsidR="002B012A" w:rsidRPr="00B34B80">
        <w:rPr>
          <w:rFonts w:hAnsi="標楷體" w:hint="eastAsia"/>
        </w:rPr>
        <w:t>立法院第</w:t>
      </w:r>
      <w:bookmarkStart w:id="15" w:name="屆別"/>
      <w:r w:rsidR="002B012A" w:rsidRPr="00B34B80">
        <w:rPr>
          <w:rFonts w:hAnsi="標楷體"/>
        </w:rPr>
        <w:t>10</w:t>
      </w:r>
      <w:bookmarkEnd w:id="15"/>
      <w:r w:rsidR="002B012A" w:rsidRPr="00B34B80">
        <w:rPr>
          <w:rFonts w:hAnsi="標楷體" w:hint="eastAsia"/>
        </w:rPr>
        <w:t>屆第</w:t>
      </w:r>
      <w:bookmarkStart w:id="16" w:name="會期"/>
      <w:r w:rsidR="002B012A" w:rsidRPr="00B34B80">
        <w:rPr>
          <w:rFonts w:hAnsi="標楷體"/>
        </w:rPr>
        <w:t>1</w:t>
      </w:r>
      <w:bookmarkEnd w:id="16"/>
      <w:r w:rsidR="002B012A" w:rsidRPr="00B34B80">
        <w:rPr>
          <w:rFonts w:hAnsi="標楷體" w:hint="eastAsia"/>
        </w:rPr>
        <w:t>會期</w:t>
      </w:r>
      <w:bookmarkStart w:id="17" w:name="委員會"/>
      <w:r w:rsidR="002B012A" w:rsidRPr="00B34B80">
        <w:rPr>
          <w:rFonts w:hAnsi="標楷體" w:hint="eastAsia"/>
        </w:rPr>
        <w:t>內政委員會</w:t>
      </w:r>
      <w:bookmarkEnd w:id="17"/>
      <w:r w:rsidR="002B012A" w:rsidRPr="00B34B80">
        <w:rPr>
          <w:rFonts w:hAnsi="標楷體" w:hint="eastAsia"/>
        </w:rPr>
        <w:t>第21次全體委員會議</w:t>
      </w:r>
    </w:p>
    <w:p w:rsidR="00064D29" w:rsidRPr="00B34B80" w:rsidRDefault="00C0063D" w:rsidP="00557A39">
      <w:pPr>
        <w:pStyle w:val="af1"/>
        <w:spacing w:line="420" w:lineRule="exact"/>
        <w:ind w:leftChars="650" w:left="1560" w:firstLine="0"/>
        <w:rPr>
          <w:rFonts w:hAnsi="標楷體"/>
        </w:rPr>
      </w:pPr>
      <w:r w:rsidRPr="00B34B80">
        <w:rPr>
          <w:rFonts w:hAnsi="標楷體" w:hint="eastAsia"/>
        </w:rPr>
        <w:t>邀請中央選舉委員會主任委員就「中央與地方選</w:t>
      </w:r>
      <w:proofErr w:type="gramStart"/>
      <w:r w:rsidRPr="00B34B80">
        <w:rPr>
          <w:rFonts w:hAnsi="標楷體" w:hint="eastAsia"/>
        </w:rPr>
        <w:t>務</w:t>
      </w:r>
      <w:proofErr w:type="gramEnd"/>
      <w:r w:rsidRPr="00B34B80">
        <w:rPr>
          <w:rFonts w:hAnsi="標楷體" w:hint="eastAsia"/>
        </w:rPr>
        <w:t>權責分工之法制與實務問題」與「高雄市第三屆市長罷免案辦理情形」進行專題報告，並備質詢。</w:t>
      </w:r>
    </w:p>
    <w:p w:rsidR="00064D29" w:rsidRPr="00B34B80" w:rsidRDefault="00064D29" w:rsidP="00557A39">
      <w:pPr>
        <w:pStyle w:val="af1"/>
        <w:spacing w:line="420" w:lineRule="exact"/>
        <w:rPr>
          <w:rFonts w:hAnsi="標楷體"/>
        </w:rPr>
      </w:pPr>
      <w:r w:rsidRPr="00B34B80">
        <w:rPr>
          <w:rFonts w:hAnsi="標楷體"/>
        </w:rPr>
        <w:fldChar w:fldCharType="begin"/>
      </w:r>
      <w:r w:rsidRPr="00B34B80">
        <w:rPr>
          <w:rFonts w:hAnsi="標楷體"/>
        </w:rPr>
        <w:instrText xml:space="preserve"> MACROBUTTON  DocMeetingTime 開會時間：</w:instrText>
      </w:r>
      <w:r w:rsidRPr="00B34B80">
        <w:rPr>
          <w:rFonts w:hAnsi="標楷體"/>
        </w:rPr>
        <w:fldChar w:fldCharType="end"/>
      </w:r>
      <w:bookmarkStart w:id="18" w:name="開會時間"/>
      <w:r w:rsidR="002B012A" w:rsidRPr="00B34B80">
        <w:rPr>
          <w:rFonts w:hAnsi="標楷體" w:hint="eastAsia"/>
        </w:rPr>
        <w:t>109年5月18日（星期一）上午9時至下午5時30分</w:t>
      </w:r>
      <w:bookmarkEnd w:id="18"/>
    </w:p>
    <w:p w:rsidR="00064D29" w:rsidRPr="00B34B80" w:rsidRDefault="00064D29" w:rsidP="00557A39">
      <w:pPr>
        <w:pStyle w:val="af1"/>
        <w:spacing w:line="420" w:lineRule="exact"/>
        <w:rPr>
          <w:rFonts w:hAnsi="標楷體"/>
        </w:rPr>
      </w:pPr>
      <w:r w:rsidRPr="00B34B80">
        <w:rPr>
          <w:rFonts w:hAnsi="標楷體"/>
        </w:rPr>
        <w:t>開會地點：</w:t>
      </w:r>
      <w:bookmarkStart w:id="19" w:name="開會地點"/>
      <w:r w:rsidR="002B012A" w:rsidRPr="00B34B80">
        <w:rPr>
          <w:rFonts w:hAnsi="標楷體" w:hint="eastAsia"/>
        </w:rPr>
        <w:t>紅樓202會議室</w:t>
      </w:r>
      <w:bookmarkEnd w:id="19"/>
    </w:p>
    <w:p w:rsidR="00064D29" w:rsidRPr="00B34B80" w:rsidRDefault="00064D29" w:rsidP="00557A39">
      <w:pPr>
        <w:pStyle w:val="af2"/>
        <w:spacing w:line="420" w:lineRule="exact"/>
      </w:pPr>
      <w:r w:rsidRPr="00B34B80">
        <w:t>主持人：</w:t>
      </w:r>
      <w:bookmarkStart w:id="20" w:name="主席"/>
      <w:bookmarkEnd w:id="20"/>
      <w:r w:rsidR="002B012A" w:rsidRPr="00B34B80">
        <w:rPr>
          <w:rFonts w:hint="eastAsia"/>
        </w:rPr>
        <w:t>管召集委員碧玲</w:t>
      </w:r>
      <w:bookmarkStart w:id="21" w:name="_GoBack"/>
      <w:bookmarkEnd w:id="21"/>
    </w:p>
    <w:p w:rsidR="00064D29" w:rsidRPr="00B34B80" w:rsidRDefault="00064D29" w:rsidP="00557A39">
      <w:pPr>
        <w:pStyle w:val="af2"/>
        <w:spacing w:line="420" w:lineRule="exact"/>
        <w:rPr>
          <w:sz w:val="24"/>
        </w:rPr>
      </w:pPr>
      <w:r w:rsidRPr="00B34B80">
        <w:t>聯絡人及電話：</w:t>
      </w:r>
      <w:bookmarkStart w:id="22" w:name="聯絡人及電話"/>
      <w:bookmarkEnd w:id="22"/>
      <w:r w:rsidR="002B012A" w:rsidRPr="00B34B80">
        <w:rPr>
          <w:rFonts w:hint="eastAsia"/>
        </w:rPr>
        <w:t>林佩瑩  02-23585501  傳真：02-23585502</w:t>
      </w:r>
    </w:p>
    <w:p w:rsidR="00064D29" w:rsidRPr="00B34B80" w:rsidRDefault="00064D29" w:rsidP="00557A39">
      <w:pPr>
        <w:pStyle w:val="af3"/>
        <w:spacing w:line="420" w:lineRule="exact"/>
        <w:ind w:left="1203" w:hangingChars="376" w:hanging="1203"/>
      </w:pPr>
      <w:r w:rsidRPr="00B34B80">
        <w:t>出席者：</w:t>
      </w:r>
      <w:bookmarkStart w:id="23" w:name="出席者"/>
      <w:bookmarkEnd w:id="23"/>
      <w:r w:rsidR="002B012A" w:rsidRPr="00B34B80">
        <w:rPr>
          <w:rFonts w:hint="eastAsia"/>
        </w:rPr>
        <w:t>本會委員</w:t>
      </w:r>
    </w:p>
    <w:p w:rsidR="00064D29" w:rsidRDefault="00064D29" w:rsidP="00557A39">
      <w:pPr>
        <w:pStyle w:val="af4"/>
        <w:spacing w:before="0" w:line="420" w:lineRule="exact"/>
        <w:ind w:left="1274" w:hangingChars="398" w:hanging="1274"/>
        <w:rPr>
          <w:rFonts w:hint="eastAsia"/>
          <w:kern w:val="0"/>
        </w:rPr>
      </w:pPr>
      <w:r w:rsidRPr="00B34B80">
        <w:t>列席者：</w:t>
      </w:r>
      <w:bookmarkStart w:id="24" w:name="列席者"/>
      <w:bookmarkEnd w:id="24"/>
      <w:r w:rsidR="002B012A" w:rsidRPr="00B34B80">
        <w:rPr>
          <w:rFonts w:hint="eastAsia"/>
        </w:rPr>
        <w:t>本院其他委員會委員</w:t>
      </w:r>
      <w:r w:rsidRPr="00B34B80">
        <w:br/>
      </w:r>
      <w:r w:rsidR="002B012A" w:rsidRPr="00B34B80">
        <w:rPr>
          <w:rFonts w:hint="eastAsia"/>
        </w:rPr>
        <w:t>中央選舉委員會主任委員</w:t>
      </w:r>
      <w:r w:rsidR="004A4741" w:rsidRPr="00B34B80">
        <w:rPr>
          <w:rFonts w:hint="eastAsia"/>
        </w:rPr>
        <w:t>、</w:t>
      </w:r>
      <w:r w:rsidR="004A4741" w:rsidRPr="00B34B80">
        <w:rPr>
          <w:rFonts w:hint="eastAsia"/>
          <w:kern w:val="0"/>
        </w:rPr>
        <w:t>內政部</w:t>
      </w:r>
      <w:r w:rsidR="00E43379" w:rsidRPr="00B34B80">
        <w:rPr>
          <w:rFonts w:hint="eastAsia"/>
          <w:kern w:val="0"/>
        </w:rPr>
        <w:t>、法務部</w:t>
      </w:r>
    </w:p>
    <w:p w:rsidR="00557A39" w:rsidRDefault="00557A39" w:rsidP="002B012A">
      <w:pPr>
        <w:pStyle w:val="af4"/>
        <w:spacing w:before="0" w:line="320" w:lineRule="exact"/>
        <w:ind w:left="1274" w:hangingChars="398" w:hanging="1274"/>
        <w:rPr>
          <w:rFonts w:hint="eastAsia"/>
          <w:kern w:val="0"/>
        </w:rPr>
      </w:pPr>
    </w:p>
    <w:p w:rsidR="00557A39" w:rsidRPr="00B34B80" w:rsidRDefault="00557A39" w:rsidP="002B012A">
      <w:pPr>
        <w:pStyle w:val="af4"/>
        <w:spacing w:before="0" w:line="320" w:lineRule="exact"/>
        <w:ind w:left="1274" w:hangingChars="398" w:hanging="1274"/>
      </w:pPr>
    </w:p>
    <w:p w:rsidR="00064D29" w:rsidRPr="00B34B80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B34B80">
        <w:rPr>
          <w:rFonts w:hAnsi="標楷體"/>
        </w:rPr>
        <w:t>副本：</w:t>
      </w:r>
      <w:bookmarkStart w:id="25" w:name="副本"/>
      <w:bookmarkEnd w:id="25"/>
      <w:r w:rsidR="002B012A" w:rsidRPr="00B34B80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B34B80" w:rsidRDefault="00064D29">
      <w:pPr>
        <w:pStyle w:val="af6"/>
        <w:spacing w:line="240" w:lineRule="exact"/>
        <w:rPr>
          <w:rFonts w:hAnsi="標楷體"/>
        </w:rPr>
      </w:pPr>
      <w:r w:rsidRPr="00B34B80">
        <w:rPr>
          <w:rFonts w:hAnsi="標楷體"/>
        </w:rPr>
        <w:t>備註：</w:t>
      </w:r>
      <w:bookmarkStart w:id="26" w:name="備註"/>
      <w:bookmarkEnd w:id="26"/>
    </w:p>
    <w:p w:rsidR="002B012A" w:rsidRPr="00B34B80" w:rsidRDefault="002B012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B34B80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B34B80">
        <w:rPr>
          <w:rFonts w:hAnsi="標楷體" w:hint="eastAsia"/>
        </w:rPr>
        <w:t>乙表</w:t>
      </w:r>
      <w:proofErr w:type="gramEnd"/>
      <w:r w:rsidRPr="00B34B80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B34B80">
        <w:rPr>
          <w:rFonts w:hAnsi="標楷體" w:hint="eastAsia"/>
        </w:rPr>
        <w:t>於乙表</w:t>
      </w:r>
      <w:proofErr w:type="gramEnd"/>
      <w:r w:rsidRPr="00B34B80">
        <w:rPr>
          <w:rFonts w:hAnsi="標楷體" w:hint="eastAsia"/>
        </w:rPr>
        <w:t>。</w:t>
      </w:r>
    </w:p>
    <w:p w:rsidR="006E218F" w:rsidRPr="00B34B80" w:rsidRDefault="006E218F" w:rsidP="002B012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7" w:name="備註2"/>
      <w:r w:rsidRPr="00B34B80">
        <w:rPr>
          <w:rFonts w:hAnsi="標楷體" w:hint="eastAsia"/>
          <w:b/>
        </w:rPr>
        <w:t>依據本院因應「</w:t>
      </w:r>
      <w:proofErr w:type="gramStart"/>
      <w:r w:rsidRPr="00B34B80">
        <w:rPr>
          <w:rFonts w:hAnsi="標楷體" w:hint="eastAsia"/>
          <w:b/>
        </w:rPr>
        <w:t>新型冠</w:t>
      </w:r>
      <w:proofErr w:type="gramEnd"/>
      <w:r w:rsidRPr="00B34B80">
        <w:rPr>
          <w:rFonts w:hAnsi="標楷體" w:hint="eastAsia"/>
          <w:b/>
        </w:rPr>
        <w:t>狀病毒肺炎」防疫措施，敬請列席機關配合減少與會人數，且與會人員須配戴口罩。</w:t>
      </w:r>
      <w:bookmarkEnd w:id="27"/>
    </w:p>
    <w:p w:rsidR="002B012A" w:rsidRPr="00B34B80" w:rsidRDefault="002B012A" w:rsidP="002B012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B34B80">
        <w:rPr>
          <w:rFonts w:hAnsi="標楷體" w:hint="eastAsia"/>
        </w:rPr>
        <w:t>請相關單位將口頭報告之書面資料150份儘速送至本會，並將電子檔傳至dtp@ly.gov.tw、ly20459@ly.gov.tw、ly20090@ly.gov.tw</w:t>
      </w:r>
      <w:r w:rsidR="00C0063D" w:rsidRPr="00B34B80">
        <w:rPr>
          <w:rFonts w:hAnsi="標楷體" w:hint="eastAsia"/>
        </w:rPr>
        <w:t>、ly20763@ly.gov.tw</w:t>
      </w:r>
      <w:r w:rsidRPr="00B34B80">
        <w:rPr>
          <w:rFonts w:hAnsi="標楷體" w:hint="eastAsia"/>
        </w:rPr>
        <w:t>；另列席官員名單請回傳本會鄧小姐ly20850@ly.gov.tw或電話02-23585505。</w:t>
      </w:r>
    </w:p>
    <w:p w:rsidR="00064D29" w:rsidRPr="00B34B80" w:rsidRDefault="00C809BF" w:rsidP="002B012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B34B80">
        <w:rPr>
          <w:rFonts w:hAnsi="標楷體"/>
        </w:rPr>
        <w:t>請將本次會議資料電子檔，利用貴單位之政府單位憑證(GCA卡)及本發文</w:t>
      </w:r>
      <w:proofErr w:type="gramStart"/>
      <w:r w:rsidRPr="00B34B80">
        <w:rPr>
          <w:rFonts w:hAnsi="標楷體"/>
        </w:rPr>
        <w:t>文</w:t>
      </w:r>
      <w:proofErr w:type="gramEnd"/>
      <w:r w:rsidRPr="00B34B80">
        <w:rPr>
          <w:rFonts w:hAnsi="標楷體"/>
        </w:rPr>
        <w:t>號上傳至議案整合暨綜合查詢系統(http://misq.ly.gov.tw)之「政府單位專區」，上傳檔案</w:t>
      </w:r>
      <w:r w:rsidR="00045F2F" w:rsidRPr="00B34B80">
        <w:rPr>
          <w:rFonts w:hAnsi="標楷體" w:hint="eastAsia"/>
        </w:rPr>
        <w:t>須</w:t>
      </w:r>
      <w:r w:rsidRPr="00B34B80">
        <w:rPr>
          <w:rFonts w:hAnsi="標楷體"/>
        </w:rPr>
        <w:t>為可編修之PDF檔案。</w:t>
      </w:r>
    </w:p>
    <w:p w:rsidR="00064D29" w:rsidRPr="00B34B80" w:rsidRDefault="00064D29">
      <w:pPr>
        <w:pStyle w:val="space1"/>
      </w:pPr>
    </w:p>
    <w:p w:rsidR="00064D29" w:rsidRDefault="00064D29">
      <w:pPr>
        <w:pStyle w:val="space1"/>
      </w:pPr>
    </w:p>
    <w:p w:rsidR="008132DF" w:rsidRDefault="008132DF" w:rsidP="008132DF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6198B16" wp14:editId="7CF9B097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32DF" w:rsidRDefault="008132DF">
      <w:pPr>
        <w:widowControl/>
        <w:rPr>
          <w:rFonts w:hAnsi="標楷體"/>
        </w:rPr>
      </w:pPr>
      <w:r>
        <w:br w:type="page"/>
      </w:r>
    </w:p>
    <w:p w:rsidR="008132DF" w:rsidRPr="00557A39" w:rsidRDefault="008132DF" w:rsidP="00557A39">
      <w:pPr>
        <w:spacing w:line="500" w:lineRule="exact"/>
        <w:ind w:rightChars="-250" w:right="-600"/>
        <w:rPr>
          <w:spacing w:val="-30"/>
          <w:sz w:val="32"/>
          <w:szCs w:val="32"/>
        </w:rPr>
      </w:pPr>
      <w:r w:rsidRPr="00557A39">
        <w:rPr>
          <w:rFonts w:hAnsi="標楷體" w:hint="eastAsia"/>
          <w:b/>
          <w:spacing w:val="-30"/>
          <w:sz w:val="36"/>
          <w:szCs w:val="36"/>
        </w:rPr>
        <w:lastRenderedPageBreak/>
        <w:t>立法院第10屆第1會期內政委員會第21次全體委員會議議事日程</w:t>
      </w:r>
    </w:p>
    <w:p w:rsidR="008132DF" w:rsidRPr="00DC6297" w:rsidRDefault="008132DF" w:rsidP="008132DF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9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5</w:t>
      </w:r>
      <w:r w:rsidRPr="00B62BF6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18</w:t>
      </w:r>
      <w:r w:rsidRPr="00B62BF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一</w:t>
      </w:r>
      <w:r w:rsidRPr="00B62BF6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8132DF" w:rsidRPr="00DC6297" w:rsidRDefault="008132DF" w:rsidP="008132DF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8132DF" w:rsidRPr="00786717" w:rsidRDefault="008132DF" w:rsidP="008132DF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8132DF" w:rsidRPr="008132DF" w:rsidRDefault="008132DF" w:rsidP="008132DF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8132DF">
        <w:rPr>
          <w:rFonts w:hAnsi="標楷體" w:hint="eastAsia"/>
          <w:sz w:val="32"/>
          <w:szCs w:val="32"/>
        </w:rPr>
        <w:t>宣讀上次會議議事錄。</w:t>
      </w:r>
    </w:p>
    <w:p w:rsidR="008132DF" w:rsidRPr="00B34B80" w:rsidRDefault="008132DF" w:rsidP="008132DF">
      <w:pPr>
        <w:pStyle w:val="a6"/>
        <w:spacing w:beforeLines="100" w:before="360" w:after="0" w:line="560" w:lineRule="exact"/>
        <w:ind w:left="0"/>
        <w:jc w:val="both"/>
        <w:rPr>
          <w:rFonts w:hAnsi="標楷體"/>
        </w:rPr>
      </w:pPr>
      <w:r w:rsidRPr="008132DF">
        <w:rPr>
          <w:rFonts w:ascii="Times New Roman" w:hAnsi="標楷體" w:hint="eastAsia"/>
          <w:b/>
          <w:sz w:val="36"/>
          <w:szCs w:val="36"/>
        </w:rPr>
        <w:t>邀請中央選舉委員會主任委員就「中央與地方選</w:t>
      </w:r>
      <w:proofErr w:type="gramStart"/>
      <w:r w:rsidRPr="008132DF">
        <w:rPr>
          <w:rFonts w:ascii="Times New Roman" w:hAnsi="標楷體" w:hint="eastAsia"/>
          <w:b/>
          <w:sz w:val="36"/>
          <w:szCs w:val="36"/>
        </w:rPr>
        <w:t>務</w:t>
      </w:r>
      <w:proofErr w:type="gramEnd"/>
      <w:r w:rsidRPr="008132DF">
        <w:rPr>
          <w:rFonts w:ascii="Times New Roman" w:hAnsi="標楷體" w:hint="eastAsia"/>
          <w:b/>
          <w:sz w:val="36"/>
          <w:szCs w:val="36"/>
        </w:rPr>
        <w:t>權責分工之法制與實務問題」與「高雄市第三屆市長罷免案辦理情形」進行專題報告，並備質詢。</w:t>
      </w:r>
    </w:p>
    <w:sectPr w:rsidR="008132DF" w:rsidRPr="00B34B80" w:rsidSect="00557A39">
      <w:headerReference w:type="default" r:id="rId10"/>
      <w:footerReference w:type="default" r:id="rId11"/>
      <w:pgSz w:w="11906" w:h="16838" w:code="9"/>
      <w:pgMar w:top="1134" w:right="851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EE4" w:rsidRDefault="008B5EE4">
      <w:r>
        <w:separator/>
      </w:r>
    </w:p>
  </w:endnote>
  <w:endnote w:type="continuationSeparator" w:id="0">
    <w:p w:rsidR="008B5EE4" w:rsidRDefault="008B5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B012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4DF5FEE" wp14:editId="38701F3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57A3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57A3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EE4" w:rsidRDefault="008B5EE4">
      <w:r>
        <w:separator/>
      </w:r>
    </w:p>
  </w:footnote>
  <w:footnote w:type="continuationSeparator" w:id="0">
    <w:p w:rsidR="008B5EE4" w:rsidRDefault="008B5E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B012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77355C9" wp14:editId="1EAF00E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3AC23B37" wp14:editId="486687A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06E968A" wp14:editId="4D91FE8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D4E"/>
    <w:rsid w:val="00037559"/>
    <w:rsid w:val="00045F2F"/>
    <w:rsid w:val="00064D29"/>
    <w:rsid w:val="00066CA1"/>
    <w:rsid w:val="001270DE"/>
    <w:rsid w:val="00145350"/>
    <w:rsid w:val="001A0D27"/>
    <w:rsid w:val="002B012A"/>
    <w:rsid w:val="002B7687"/>
    <w:rsid w:val="002C048A"/>
    <w:rsid w:val="002E2433"/>
    <w:rsid w:val="003131DE"/>
    <w:rsid w:val="00322547"/>
    <w:rsid w:val="00355BA8"/>
    <w:rsid w:val="003C289A"/>
    <w:rsid w:val="00413B22"/>
    <w:rsid w:val="00475ACD"/>
    <w:rsid w:val="00492691"/>
    <w:rsid w:val="004A4741"/>
    <w:rsid w:val="004C6924"/>
    <w:rsid w:val="00557A39"/>
    <w:rsid w:val="006754A5"/>
    <w:rsid w:val="006A5193"/>
    <w:rsid w:val="006A5A1F"/>
    <w:rsid w:val="006A785F"/>
    <w:rsid w:val="006C6326"/>
    <w:rsid w:val="006E218F"/>
    <w:rsid w:val="00721644"/>
    <w:rsid w:val="00754797"/>
    <w:rsid w:val="007D05DA"/>
    <w:rsid w:val="007E1E78"/>
    <w:rsid w:val="008132DF"/>
    <w:rsid w:val="008B5EE4"/>
    <w:rsid w:val="008D25D5"/>
    <w:rsid w:val="0091491D"/>
    <w:rsid w:val="00936D4E"/>
    <w:rsid w:val="009773C1"/>
    <w:rsid w:val="009D1FBF"/>
    <w:rsid w:val="009D5D03"/>
    <w:rsid w:val="00AB3AD6"/>
    <w:rsid w:val="00B34B80"/>
    <w:rsid w:val="00B53315"/>
    <w:rsid w:val="00BC026E"/>
    <w:rsid w:val="00BF3457"/>
    <w:rsid w:val="00C0063D"/>
    <w:rsid w:val="00C60C2D"/>
    <w:rsid w:val="00C67B9C"/>
    <w:rsid w:val="00C809BF"/>
    <w:rsid w:val="00CA05C8"/>
    <w:rsid w:val="00CA167A"/>
    <w:rsid w:val="00DE32A4"/>
    <w:rsid w:val="00DF33B8"/>
    <w:rsid w:val="00E03DA3"/>
    <w:rsid w:val="00E43379"/>
    <w:rsid w:val="00E653BF"/>
    <w:rsid w:val="00F14A9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8132DF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8132DF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84959-7FCD-4608-A02B-693FE4EE3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4</TotalTime>
  <Pages>2</Pages>
  <Words>157</Words>
  <Characters>895</Characters>
  <Application>Microsoft Office Word</Application>
  <DocSecurity>0</DocSecurity>
  <Lines>7</Lines>
  <Paragraphs>2</Paragraphs>
  <ScaleCrop>false</ScaleCrop>
  <Company>eic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2020-05-15T02:09:00Z</cp:lastPrinted>
  <dcterms:created xsi:type="dcterms:W3CDTF">2020-05-15T02:39:00Z</dcterms:created>
  <dcterms:modified xsi:type="dcterms:W3CDTF">2020-05-15T02:39:00Z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20200512095247-20200512095247-文件2.docx</vt:lpwstr>
  </property>
  <property fmtid="{D5CDD505-2E9C-101B-9397-08002B2CF9AE}" pid="4" name="開會時間1">
    <vt:lpwstr>109年5月18日（星期一）上午9時至下午5時30分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20200518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1</vt:lpwstr>
  </property>
  <property fmtid="{D5CDD505-2E9C-101B-9397-08002B2CF9AE}" pid="11" name="sessionTimes">
    <vt:lpwstr>12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06,預算案</vt:lpwstr>
  </property>
  <property fmtid="{D5CDD505-2E9C-101B-9397-08002B2CF9AE}" pid="16" name="文號">
    <vt:lpwstr>1094000981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1094000981</vt:lpwstr>
  </property>
  <property fmtid="{D5CDD505-2E9C-101B-9397-08002B2CF9AE}" pid="22" name="發文支號">
    <vt:lpwstr>0</vt:lpwstr>
  </property>
  <property fmtid="{D5CDD505-2E9C-101B-9397-08002B2CF9AE}" pid="23" name="TotFileSize">
    <vt:lpwstr>31</vt:lpwstr>
  </property>
</Properties>
</file>