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Toc386796865" w:displacedByCustomXml="next"/>
    <w:bookmarkStart w:id="1" w:name="_Toc386797105" w:displacedByCustomXml="next"/>
    <w:bookmarkStart w:id="2" w:name="_Toc455152583" w:displacedByCustomXml="next"/>
    <w:bookmarkStart w:id="3" w:name="_Toc457395185" w:displacedByCustomXml="next"/>
    <w:bookmarkStart w:id="4" w:name="_Toc457395282" w:displacedByCustomXml="next"/>
    <w:bookmarkStart w:id="5" w:name="_Toc472666429" w:displacedByCustomXml="next"/>
    <w:sdt>
      <w:sdtPr>
        <w:rPr>
          <w:rFonts w:ascii="標楷體" w:eastAsia="標楷體" w:hAnsi="標楷體" w:cstheme="minorBidi"/>
          <w:b w:val="0"/>
          <w:bCs w:val="0"/>
          <w:color w:val="auto"/>
          <w:kern w:val="2"/>
          <w:sz w:val="24"/>
          <w:szCs w:val="22"/>
          <w:lang w:val="zh-TW"/>
        </w:rPr>
        <w:id w:val="-867529751"/>
        <w:docPartObj>
          <w:docPartGallery w:val="Table of Contents"/>
          <w:docPartUnique/>
        </w:docPartObj>
      </w:sdtPr>
      <w:sdtEndPr/>
      <w:sdtContent>
        <w:p w:rsidR="00CA6310" w:rsidRPr="00B763EB" w:rsidRDefault="00A8740A" w:rsidP="002B0923">
          <w:pPr>
            <w:pStyle w:val="aa"/>
            <w:spacing w:line="240" w:lineRule="auto"/>
            <w:rPr>
              <w:rFonts w:ascii="標楷體" w:eastAsia="標楷體" w:hAnsi="標楷體" w:cstheme="minorBidi"/>
              <w:bCs w:val="0"/>
              <w:color w:val="auto"/>
              <w:kern w:val="2"/>
            </w:rPr>
          </w:pPr>
          <w:r w:rsidRPr="00B763EB">
            <w:rPr>
              <w:rFonts w:ascii="標楷體" w:eastAsia="標楷體" w:hAnsi="標楷體" w:cstheme="minorBidi" w:hint="eastAsia"/>
              <w:bCs w:val="0"/>
              <w:color w:val="auto"/>
              <w:kern w:val="2"/>
              <w:lang w:val="zh-TW"/>
            </w:rPr>
            <w:t>第2會期（含臨時會），院會通過本會審</w:t>
          </w:r>
          <w:proofErr w:type="gramStart"/>
          <w:r w:rsidRPr="00B763EB">
            <w:rPr>
              <w:rFonts w:ascii="標楷體" w:eastAsia="標楷體" w:hAnsi="標楷體" w:cstheme="minorBidi" w:hint="eastAsia"/>
              <w:bCs w:val="0"/>
              <w:color w:val="auto"/>
              <w:kern w:val="2"/>
              <w:lang w:val="zh-TW"/>
            </w:rPr>
            <w:t>竣</w:t>
          </w:r>
          <w:proofErr w:type="gramEnd"/>
          <w:r w:rsidRPr="00B763EB">
            <w:rPr>
              <w:rFonts w:ascii="標楷體" w:eastAsia="標楷體" w:hAnsi="標楷體" w:cstheme="minorBidi" w:hint="eastAsia"/>
              <w:bCs w:val="0"/>
              <w:color w:val="auto"/>
              <w:kern w:val="2"/>
              <w:lang w:val="zh-TW"/>
            </w:rPr>
            <w:t>提報之議案1</w:t>
          </w:r>
          <w:r w:rsidR="004A2D32" w:rsidRPr="00B763EB">
            <w:rPr>
              <w:rFonts w:ascii="標楷體" w:eastAsia="標楷體" w:hAnsi="標楷體" w:cstheme="minorBidi" w:hint="eastAsia"/>
              <w:bCs w:val="0"/>
              <w:color w:val="auto"/>
              <w:kern w:val="2"/>
              <w:lang w:val="zh-TW"/>
            </w:rPr>
            <w:t>01</w:t>
          </w:r>
          <w:r w:rsidRPr="00B763EB">
            <w:rPr>
              <w:rFonts w:ascii="標楷體" w:eastAsia="標楷體" w:hAnsi="標楷體" w:cstheme="minorBidi" w:hint="eastAsia"/>
              <w:bCs w:val="0"/>
              <w:color w:val="auto"/>
              <w:kern w:val="2"/>
              <w:lang w:val="zh-TW"/>
            </w:rPr>
            <w:t>案</w:t>
          </w:r>
        </w:p>
        <w:p w:rsidR="00E558D5" w:rsidRPr="00B763EB" w:rsidRDefault="00E558D5" w:rsidP="00E558D5">
          <w:pPr>
            <w:rPr>
              <w:rFonts w:ascii="標楷體" w:eastAsia="標楷體" w:hAnsi="標楷體"/>
              <w:b/>
              <w:sz w:val="28"/>
              <w:szCs w:val="28"/>
            </w:rPr>
          </w:pPr>
          <w:r w:rsidRPr="00B763EB">
            <w:rPr>
              <w:rFonts w:ascii="標楷體" w:eastAsia="標楷體" w:hAnsi="標楷體" w:hint="eastAsia"/>
              <w:b/>
              <w:sz w:val="28"/>
              <w:szCs w:val="28"/>
            </w:rPr>
            <w:t>第</w:t>
          </w:r>
          <w:r w:rsidR="00CC148D" w:rsidRPr="00B763EB">
            <w:rPr>
              <w:rFonts w:ascii="標楷體" w:eastAsia="標楷體" w:hAnsi="標楷體"/>
              <w:b/>
              <w:sz w:val="28"/>
              <w:szCs w:val="28"/>
            </w:rPr>
            <w:t>2</w:t>
          </w:r>
          <w:r w:rsidRPr="00B763EB">
            <w:rPr>
              <w:rFonts w:ascii="標楷體" w:eastAsia="標楷體" w:hAnsi="標楷體"/>
              <w:b/>
              <w:sz w:val="28"/>
              <w:szCs w:val="28"/>
            </w:rPr>
            <w:t>會期，院會通過本會</w:t>
          </w:r>
          <w:r w:rsidRPr="00B763EB">
            <w:rPr>
              <w:rFonts w:ascii="標楷體" w:eastAsia="標楷體" w:hAnsi="標楷體" w:hint="eastAsia"/>
              <w:b/>
              <w:sz w:val="28"/>
              <w:szCs w:val="28"/>
            </w:rPr>
            <w:t>審竣</w:t>
          </w:r>
          <w:r w:rsidRPr="00B763EB">
            <w:rPr>
              <w:rFonts w:ascii="標楷體" w:eastAsia="標楷體" w:hAnsi="標楷體"/>
              <w:b/>
              <w:sz w:val="28"/>
              <w:szCs w:val="28"/>
            </w:rPr>
            <w:t>提報之議案</w:t>
          </w:r>
          <w:r w:rsidR="00881AD9" w:rsidRPr="00B763EB">
            <w:rPr>
              <w:rFonts w:ascii="標楷體" w:eastAsia="標楷體" w:hAnsi="標楷體" w:hint="eastAsia"/>
              <w:b/>
              <w:sz w:val="28"/>
              <w:szCs w:val="28"/>
            </w:rPr>
            <w:t>100</w:t>
          </w:r>
          <w:r w:rsidRPr="00B763EB">
            <w:rPr>
              <w:rFonts w:ascii="標楷體" w:eastAsia="標楷體" w:hAnsi="標楷體"/>
              <w:b/>
              <w:sz w:val="28"/>
              <w:szCs w:val="28"/>
            </w:rPr>
            <w:t>案</w:t>
          </w:r>
        </w:p>
        <w:p w:rsidR="005F6EA4" w:rsidRPr="00B763EB" w:rsidRDefault="006A4022">
          <w:pPr>
            <w:pStyle w:val="11"/>
            <w:tabs>
              <w:tab w:val="right" w:leader="dot" w:pos="8296"/>
            </w:tabs>
            <w:rPr>
              <w:noProof/>
            </w:rPr>
          </w:pPr>
          <w:r w:rsidRPr="00B763EB">
            <w:rPr>
              <w:rFonts w:ascii="標楷體" w:eastAsia="標楷體" w:hAnsi="標楷體"/>
            </w:rPr>
            <w:fldChar w:fldCharType="begin"/>
          </w:r>
          <w:r w:rsidRPr="00B763EB">
            <w:rPr>
              <w:rFonts w:ascii="標楷體" w:eastAsia="標楷體" w:hAnsi="標楷體"/>
            </w:rPr>
            <w:instrText xml:space="preserve"> TOC \o "1-3" \h \z \u </w:instrText>
          </w:r>
          <w:r w:rsidRPr="00B763EB">
            <w:rPr>
              <w:rFonts w:ascii="標楷體" w:eastAsia="標楷體" w:hAnsi="標楷體"/>
            </w:rPr>
            <w:fldChar w:fldCharType="separate"/>
          </w:r>
          <w:hyperlink w:anchor="_Toc61619263" w:history="1">
            <w:r w:rsidR="005F6EA4" w:rsidRPr="00B763EB">
              <w:rPr>
                <w:rStyle w:val="a7"/>
                <w:rFonts w:ascii="標楷體" w:eastAsia="標楷體" w:hAnsi="標楷體" w:hint="eastAsia"/>
                <w:noProof/>
                <w:color w:val="auto"/>
              </w:rPr>
              <w:t>［壹］法律案</w:t>
            </w:r>
            <w:r w:rsidR="005F6EA4" w:rsidRPr="00B763EB">
              <w:rPr>
                <w:rStyle w:val="a7"/>
                <w:rFonts w:ascii="標楷體" w:eastAsia="標楷體" w:hAnsi="標楷體"/>
                <w:noProof/>
                <w:color w:val="auto"/>
              </w:rPr>
              <w:t>46</w:t>
            </w:r>
            <w:r w:rsidR="005F6EA4" w:rsidRPr="00B763EB">
              <w:rPr>
                <w:rStyle w:val="a7"/>
                <w:rFonts w:ascii="標楷體" w:eastAsia="標楷體" w:hAnsi="標楷體" w:hint="eastAsia"/>
                <w:noProof/>
                <w:color w:val="auto"/>
              </w:rPr>
              <w:t>案</w:t>
            </w:r>
            <w:r w:rsidR="005F6EA4" w:rsidRPr="00B763EB">
              <w:rPr>
                <w:noProof/>
                <w:webHidden/>
              </w:rPr>
              <w:tab/>
            </w:r>
            <w:r w:rsidR="005F6EA4" w:rsidRPr="00B763EB">
              <w:rPr>
                <w:noProof/>
                <w:webHidden/>
              </w:rPr>
              <w:fldChar w:fldCharType="begin"/>
            </w:r>
            <w:r w:rsidR="005F6EA4" w:rsidRPr="00B763EB">
              <w:rPr>
                <w:noProof/>
                <w:webHidden/>
              </w:rPr>
              <w:instrText xml:space="preserve"> PAGEREF _Toc61619263 \h </w:instrText>
            </w:r>
            <w:r w:rsidR="005F6EA4" w:rsidRPr="00B763EB">
              <w:rPr>
                <w:noProof/>
                <w:webHidden/>
              </w:rPr>
            </w:r>
            <w:r w:rsidR="005F6EA4" w:rsidRPr="00B763EB">
              <w:rPr>
                <w:noProof/>
                <w:webHidden/>
              </w:rPr>
              <w:fldChar w:fldCharType="separate"/>
            </w:r>
            <w:r w:rsidR="00711342" w:rsidRPr="00B763EB">
              <w:rPr>
                <w:noProof/>
                <w:webHidden/>
              </w:rPr>
              <w:t>1</w:t>
            </w:r>
            <w:r w:rsidR="005F6EA4" w:rsidRPr="00B763EB">
              <w:rPr>
                <w:noProof/>
                <w:webHidden/>
              </w:rPr>
              <w:fldChar w:fldCharType="end"/>
            </w:r>
          </w:hyperlink>
        </w:p>
        <w:p w:rsidR="005F6EA4" w:rsidRPr="00B763EB" w:rsidRDefault="007A12EC">
          <w:pPr>
            <w:pStyle w:val="21"/>
            <w:tabs>
              <w:tab w:val="right" w:leader="dot" w:pos="8296"/>
            </w:tabs>
            <w:rPr>
              <w:noProof/>
            </w:rPr>
          </w:pPr>
          <w:hyperlink w:anchor="_Toc61619264" w:history="1">
            <w:r w:rsidR="005F6EA4" w:rsidRPr="00B763EB">
              <w:rPr>
                <w:rStyle w:val="a7"/>
                <w:rFonts w:ascii="標楷體" w:eastAsia="標楷體" w:hAnsi="標楷體" w:hint="eastAsia"/>
                <w:noProof/>
                <w:color w:val="auto"/>
              </w:rPr>
              <w:t>一、組織法</w:t>
            </w:r>
            <w:r w:rsidR="005F6EA4" w:rsidRPr="00B763EB">
              <w:rPr>
                <w:rStyle w:val="a7"/>
                <w:rFonts w:ascii="標楷體" w:eastAsia="標楷體" w:hAnsi="標楷體"/>
                <w:noProof/>
                <w:color w:val="auto"/>
              </w:rPr>
              <w:t>3</w:t>
            </w:r>
            <w:r w:rsidR="005F6EA4" w:rsidRPr="00B763EB">
              <w:rPr>
                <w:rStyle w:val="a7"/>
                <w:rFonts w:ascii="標楷體" w:eastAsia="標楷體" w:hAnsi="標楷體" w:hint="eastAsia"/>
                <w:noProof/>
                <w:color w:val="auto"/>
              </w:rPr>
              <w:t>案</w:t>
            </w:r>
            <w:r w:rsidR="005F6EA4" w:rsidRPr="00B763EB">
              <w:rPr>
                <w:noProof/>
                <w:webHidden/>
              </w:rPr>
              <w:tab/>
            </w:r>
            <w:r w:rsidR="005F6EA4" w:rsidRPr="00B763EB">
              <w:rPr>
                <w:noProof/>
                <w:webHidden/>
              </w:rPr>
              <w:fldChar w:fldCharType="begin"/>
            </w:r>
            <w:r w:rsidR="005F6EA4" w:rsidRPr="00B763EB">
              <w:rPr>
                <w:noProof/>
                <w:webHidden/>
              </w:rPr>
              <w:instrText xml:space="preserve"> PAGEREF _Toc61619264 \h </w:instrText>
            </w:r>
            <w:r w:rsidR="005F6EA4" w:rsidRPr="00B763EB">
              <w:rPr>
                <w:noProof/>
                <w:webHidden/>
              </w:rPr>
            </w:r>
            <w:r w:rsidR="005F6EA4" w:rsidRPr="00B763EB">
              <w:rPr>
                <w:noProof/>
                <w:webHidden/>
              </w:rPr>
              <w:fldChar w:fldCharType="separate"/>
            </w:r>
            <w:r w:rsidR="00711342" w:rsidRPr="00B763EB">
              <w:rPr>
                <w:noProof/>
                <w:webHidden/>
              </w:rPr>
              <w:t>1</w:t>
            </w:r>
            <w:r w:rsidR="005F6EA4" w:rsidRPr="00B763EB">
              <w:rPr>
                <w:noProof/>
                <w:webHidden/>
              </w:rPr>
              <w:fldChar w:fldCharType="end"/>
            </w:r>
          </w:hyperlink>
        </w:p>
        <w:p w:rsidR="005F6EA4" w:rsidRPr="00B763EB" w:rsidRDefault="007A12EC">
          <w:pPr>
            <w:pStyle w:val="21"/>
            <w:tabs>
              <w:tab w:val="right" w:leader="dot" w:pos="8296"/>
            </w:tabs>
            <w:rPr>
              <w:noProof/>
            </w:rPr>
          </w:pPr>
          <w:hyperlink w:anchor="_Toc61619265" w:history="1">
            <w:r w:rsidR="005F6EA4" w:rsidRPr="00B763EB">
              <w:rPr>
                <w:rStyle w:val="a7"/>
                <w:rFonts w:ascii="標楷體" w:eastAsia="標楷體" w:hAnsi="標楷體" w:hint="eastAsia"/>
                <w:noProof/>
                <w:color w:val="auto"/>
              </w:rPr>
              <w:t>二、作用法</w:t>
            </w:r>
            <w:r w:rsidR="005F6EA4" w:rsidRPr="00B763EB">
              <w:rPr>
                <w:rStyle w:val="a7"/>
                <w:rFonts w:ascii="標楷體" w:eastAsia="標楷體" w:hAnsi="標楷體"/>
                <w:noProof/>
                <w:color w:val="auto"/>
              </w:rPr>
              <w:t>43</w:t>
            </w:r>
            <w:r w:rsidR="005F6EA4" w:rsidRPr="00B763EB">
              <w:rPr>
                <w:rStyle w:val="a7"/>
                <w:rFonts w:ascii="標楷體" w:eastAsia="標楷體" w:hAnsi="標楷體" w:hint="eastAsia"/>
                <w:noProof/>
                <w:color w:val="auto"/>
              </w:rPr>
              <w:t>案</w:t>
            </w:r>
            <w:r w:rsidR="005F6EA4" w:rsidRPr="00B763EB">
              <w:rPr>
                <w:noProof/>
                <w:webHidden/>
              </w:rPr>
              <w:tab/>
            </w:r>
            <w:r w:rsidR="005F6EA4" w:rsidRPr="00B763EB">
              <w:rPr>
                <w:noProof/>
                <w:webHidden/>
              </w:rPr>
              <w:fldChar w:fldCharType="begin"/>
            </w:r>
            <w:r w:rsidR="005F6EA4" w:rsidRPr="00B763EB">
              <w:rPr>
                <w:noProof/>
                <w:webHidden/>
              </w:rPr>
              <w:instrText xml:space="preserve"> PAGEREF _Toc61619265 \h </w:instrText>
            </w:r>
            <w:r w:rsidR="005F6EA4" w:rsidRPr="00B763EB">
              <w:rPr>
                <w:noProof/>
                <w:webHidden/>
              </w:rPr>
            </w:r>
            <w:r w:rsidR="005F6EA4" w:rsidRPr="00B763EB">
              <w:rPr>
                <w:noProof/>
                <w:webHidden/>
              </w:rPr>
              <w:fldChar w:fldCharType="separate"/>
            </w:r>
            <w:r w:rsidR="00711342" w:rsidRPr="00B763EB">
              <w:rPr>
                <w:noProof/>
                <w:webHidden/>
              </w:rPr>
              <w:t>2</w:t>
            </w:r>
            <w:r w:rsidR="005F6EA4" w:rsidRPr="00B763EB">
              <w:rPr>
                <w:noProof/>
                <w:webHidden/>
              </w:rPr>
              <w:fldChar w:fldCharType="end"/>
            </w:r>
          </w:hyperlink>
        </w:p>
        <w:p w:rsidR="005F6EA4" w:rsidRPr="00B763EB" w:rsidRDefault="007A12EC">
          <w:pPr>
            <w:pStyle w:val="11"/>
            <w:tabs>
              <w:tab w:val="right" w:leader="dot" w:pos="8296"/>
            </w:tabs>
            <w:rPr>
              <w:noProof/>
            </w:rPr>
          </w:pPr>
          <w:hyperlink w:anchor="_Toc61619266" w:history="1">
            <w:r w:rsidR="005F6EA4" w:rsidRPr="00B763EB">
              <w:rPr>
                <w:rStyle w:val="a7"/>
                <w:rFonts w:ascii="標楷體" w:eastAsia="標楷體" w:hAnsi="標楷體" w:hint="eastAsia"/>
                <w:noProof/>
                <w:color w:val="auto"/>
              </w:rPr>
              <w:t>［貳］預算或決算案</w:t>
            </w:r>
            <w:r w:rsidR="005F6EA4" w:rsidRPr="00B763EB">
              <w:rPr>
                <w:rStyle w:val="a7"/>
                <w:rFonts w:ascii="標楷體" w:eastAsia="標楷體" w:hAnsi="標楷體"/>
                <w:noProof/>
                <w:color w:val="auto"/>
              </w:rPr>
              <w:t>13</w:t>
            </w:r>
            <w:r w:rsidR="005F6EA4" w:rsidRPr="00B763EB">
              <w:rPr>
                <w:rStyle w:val="a7"/>
                <w:rFonts w:ascii="標楷體" w:eastAsia="標楷體" w:hAnsi="標楷體" w:hint="eastAsia"/>
                <w:noProof/>
                <w:color w:val="auto"/>
              </w:rPr>
              <w:t>案</w:t>
            </w:r>
            <w:r w:rsidR="005F6EA4" w:rsidRPr="00B763EB">
              <w:rPr>
                <w:noProof/>
                <w:webHidden/>
              </w:rPr>
              <w:tab/>
            </w:r>
            <w:r w:rsidR="005F6EA4" w:rsidRPr="00B763EB">
              <w:rPr>
                <w:noProof/>
                <w:webHidden/>
              </w:rPr>
              <w:fldChar w:fldCharType="begin"/>
            </w:r>
            <w:r w:rsidR="005F6EA4" w:rsidRPr="00B763EB">
              <w:rPr>
                <w:noProof/>
                <w:webHidden/>
              </w:rPr>
              <w:instrText xml:space="preserve"> PAGEREF _Toc61619266 \h </w:instrText>
            </w:r>
            <w:r w:rsidR="005F6EA4" w:rsidRPr="00B763EB">
              <w:rPr>
                <w:noProof/>
                <w:webHidden/>
              </w:rPr>
            </w:r>
            <w:r w:rsidR="005F6EA4" w:rsidRPr="00B763EB">
              <w:rPr>
                <w:noProof/>
                <w:webHidden/>
              </w:rPr>
              <w:fldChar w:fldCharType="separate"/>
            </w:r>
            <w:r w:rsidR="00711342" w:rsidRPr="00B763EB">
              <w:rPr>
                <w:noProof/>
                <w:webHidden/>
              </w:rPr>
              <w:t>9</w:t>
            </w:r>
            <w:r w:rsidR="005F6EA4" w:rsidRPr="00B763EB">
              <w:rPr>
                <w:noProof/>
                <w:webHidden/>
              </w:rPr>
              <w:fldChar w:fldCharType="end"/>
            </w:r>
          </w:hyperlink>
        </w:p>
        <w:p w:rsidR="005F6EA4" w:rsidRPr="00B763EB" w:rsidRDefault="007A12EC">
          <w:pPr>
            <w:pStyle w:val="21"/>
            <w:tabs>
              <w:tab w:val="right" w:leader="dot" w:pos="8296"/>
            </w:tabs>
            <w:rPr>
              <w:noProof/>
            </w:rPr>
          </w:pPr>
          <w:hyperlink w:anchor="_Toc61619267" w:history="1">
            <w:r w:rsidR="005F6EA4" w:rsidRPr="00B763EB">
              <w:rPr>
                <w:rStyle w:val="a7"/>
                <w:rFonts w:ascii="標楷體" w:eastAsia="標楷體" w:hAnsi="標楷體" w:hint="eastAsia"/>
                <w:noProof/>
                <w:color w:val="auto"/>
              </w:rPr>
              <w:t>一、總預算案</w:t>
            </w:r>
            <w:r w:rsidR="005F6EA4" w:rsidRPr="00B763EB">
              <w:rPr>
                <w:rStyle w:val="a7"/>
                <w:rFonts w:ascii="標楷體" w:eastAsia="標楷體" w:hAnsi="標楷體"/>
                <w:noProof/>
                <w:color w:val="auto"/>
              </w:rPr>
              <w:t>0</w:t>
            </w:r>
            <w:r w:rsidR="005F6EA4" w:rsidRPr="00B763EB">
              <w:rPr>
                <w:rStyle w:val="a7"/>
                <w:rFonts w:ascii="標楷體" w:eastAsia="標楷體" w:hAnsi="標楷體" w:hint="eastAsia"/>
                <w:noProof/>
                <w:color w:val="auto"/>
              </w:rPr>
              <w:t>案</w:t>
            </w:r>
            <w:r w:rsidR="005F6EA4" w:rsidRPr="00B763EB">
              <w:rPr>
                <w:noProof/>
                <w:webHidden/>
              </w:rPr>
              <w:tab/>
            </w:r>
            <w:r w:rsidR="005F6EA4" w:rsidRPr="00B763EB">
              <w:rPr>
                <w:noProof/>
                <w:webHidden/>
              </w:rPr>
              <w:fldChar w:fldCharType="begin"/>
            </w:r>
            <w:r w:rsidR="005F6EA4" w:rsidRPr="00B763EB">
              <w:rPr>
                <w:noProof/>
                <w:webHidden/>
              </w:rPr>
              <w:instrText xml:space="preserve"> PAGEREF _Toc61619267 \h </w:instrText>
            </w:r>
            <w:r w:rsidR="005F6EA4" w:rsidRPr="00B763EB">
              <w:rPr>
                <w:noProof/>
                <w:webHidden/>
              </w:rPr>
            </w:r>
            <w:r w:rsidR="005F6EA4" w:rsidRPr="00B763EB">
              <w:rPr>
                <w:noProof/>
                <w:webHidden/>
              </w:rPr>
              <w:fldChar w:fldCharType="separate"/>
            </w:r>
            <w:r w:rsidR="00711342" w:rsidRPr="00B763EB">
              <w:rPr>
                <w:noProof/>
                <w:webHidden/>
              </w:rPr>
              <w:t>9</w:t>
            </w:r>
            <w:r w:rsidR="005F6EA4" w:rsidRPr="00B763EB">
              <w:rPr>
                <w:noProof/>
                <w:webHidden/>
              </w:rPr>
              <w:fldChar w:fldCharType="end"/>
            </w:r>
          </w:hyperlink>
        </w:p>
        <w:p w:rsidR="005F6EA4" w:rsidRPr="00B763EB" w:rsidRDefault="007A12EC">
          <w:pPr>
            <w:pStyle w:val="21"/>
            <w:tabs>
              <w:tab w:val="right" w:leader="dot" w:pos="8296"/>
            </w:tabs>
            <w:rPr>
              <w:noProof/>
            </w:rPr>
          </w:pPr>
          <w:hyperlink w:anchor="_Toc61619268" w:history="1">
            <w:r w:rsidR="005F6EA4" w:rsidRPr="00B763EB">
              <w:rPr>
                <w:rStyle w:val="a7"/>
                <w:rFonts w:ascii="標楷體" w:eastAsia="標楷體" w:hAnsi="標楷體" w:hint="eastAsia"/>
                <w:noProof/>
                <w:color w:val="auto"/>
              </w:rPr>
              <w:t>二、預算凍結案</w:t>
            </w:r>
            <w:r w:rsidR="005F6EA4" w:rsidRPr="00B763EB">
              <w:rPr>
                <w:rStyle w:val="a7"/>
                <w:rFonts w:ascii="標楷體" w:eastAsia="標楷體" w:hAnsi="標楷體"/>
                <w:noProof/>
                <w:color w:val="auto"/>
              </w:rPr>
              <w:t>12</w:t>
            </w:r>
            <w:r w:rsidR="005F6EA4" w:rsidRPr="00B763EB">
              <w:rPr>
                <w:rStyle w:val="a7"/>
                <w:rFonts w:ascii="標楷體" w:eastAsia="標楷體" w:hAnsi="標楷體" w:hint="eastAsia"/>
                <w:noProof/>
                <w:color w:val="auto"/>
              </w:rPr>
              <w:t>案</w:t>
            </w:r>
            <w:r w:rsidR="005F6EA4" w:rsidRPr="00B763EB">
              <w:rPr>
                <w:noProof/>
                <w:webHidden/>
              </w:rPr>
              <w:tab/>
            </w:r>
            <w:r w:rsidR="005F6EA4" w:rsidRPr="00B763EB">
              <w:rPr>
                <w:noProof/>
                <w:webHidden/>
              </w:rPr>
              <w:fldChar w:fldCharType="begin"/>
            </w:r>
            <w:r w:rsidR="005F6EA4" w:rsidRPr="00B763EB">
              <w:rPr>
                <w:noProof/>
                <w:webHidden/>
              </w:rPr>
              <w:instrText xml:space="preserve"> PAGEREF _Toc61619268 \h </w:instrText>
            </w:r>
            <w:r w:rsidR="005F6EA4" w:rsidRPr="00B763EB">
              <w:rPr>
                <w:noProof/>
                <w:webHidden/>
              </w:rPr>
            </w:r>
            <w:r w:rsidR="005F6EA4" w:rsidRPr="00B763EB">
              <w:rPr>
                <w:noProof/>
                <w:webHidden/>
              </w:rPr>
              <w:fldChar w:fldCharType="separate"/>
            </w:r>
            <w:r w:rsidR="00711342" w:rsidRPr="00B763EB">
              <w:rPr>
                <w:noProof/>
                <w:webHidden/>
              </w:rPr>
              <w:t>9</w:t>
            </w:r>
            <w:r w:rsidR="005F6EA4" w:rsidRPr="00B763EB">
              <w:rPr>
                <w:noProof/>
                <w:webHidden/>
              </w:rPr>
              <w:fldChar w:fldCharType="end"/>
            </w:r>
          </w:hyperlink>
        </w:p>
        <w:p w:rsidR="005F6EA4" w:rsidRPr="00B763EB" w:rsidRDefault="007A12EC">
          <w:pPr>
            <w:pStyle w:val="31"/>
            <w:tabs>
              <w:tab w:val="right" w:leader="dot" w:pos="8296"/>
            </w:tabs>
            <w:rPr>
              <w:noProof/>
            </w:rPr>
          </w:pPr>
          <w:hyperlink w:anchor="_Toc61619269" w:history="1">
            <w:r w:rsidR="005F6EA4" w:rsidRPr="00B763EB">
              <w:rPr>
                <w:rStyle w:val="a7"/>
                <w:rFonts w:ascii="標楷體" w:eastAsia="標楷體" w:hAnsi="標楷體"/>
                <w:noProof/>
                <w:color w:val="auto"/>
              </w:rPr>
              <w:t>(</w:t>
            </w:r>
            <w:r w:rsidR="005F6EA4" w:rsidRPr="00B763EB">
              <w:rPr>
                <w:rStyle w:val="a7"/>
                <w:rFonts w:ascii="標楷體" w:eastAsia="標楷體" w:hAnsi="標楷體" w:hint="eastAsia"/>
                <w:noProof/>
                <w:color w:val="auto"/>
              </w:rPr>
              <w:t>一</w:t>
            </w:r>
            <w:r w:rsidR="005F6EA4" w:rsidRPr="00B763EB">
              <w:rPr>
                <w:rStyle w:val="a7"/>
                <w:rFonts w:ascii="標楷體" w:eastAsia="標楷體" w:hAnsi="標楷體"/>
                <w:noProof/>
                <w:color w:val="auto"/>
              </w:rPr>
              <w:t>)</w:t>
            </w:r>
            <w:r w:rsidR="005F6EA4" w:rsidRPr="00B763EB">
              <w:rPr>
                <w:rStyle w:val="a7"/>
                <w:rFonts w:ascii="標楷體" w:eastAsia="標楷體" w:hAnsi="標楷體" w:hint="eastAsia"/>
                <w:noProof/>
                <w:color w:val="auto"/>
              </w:rPr>
              <w:t>總統府（含國家安全會議）</w:t>
            </w:r>
            <w:r w:rsidR="005F6EA4" w:rsidRPr="00B763EB">
              <w:rPr>
                <w:rStyle w:val="a7"/>
                <w:rFonts w:ascii="標楷體" w:eastAsia="標楷體" w:hAnsi="標楷體"/>
                <w:noProof/>
                <w:color w:val="auto"/>
              </w:rPr>
              <w:t>0</w:t>
            </w:r>
            <w:r w:rsidR="005F6EA4" w:rsidRPr="00B763EB">
              <w:rPr>
                <w:rStyle w:val="a7"/>
                <w:rFonts w:ascii="標楷體" w:eastAsia="標楷體" w:hAnsi="標楷體" w:hint="eastAsia"/>
                <w:noProof/>
                <w:color w:val="auto"/>
              </w:rPr>
              <w:t>案</w:t>
            </w:r>
            <w:r w:rsidR="005F6EA4" w:rsidRPr="00B763EB">
              <w:rPr>
                <w:noProof/>
                <w:webHidden/>
              </w:rPr>
              <w:tab/>
            </w:r>
            <w:r w:rsidR="005F6EA4" w:rsidRPr="00B763EB">
              <w:rPr>
                <w:noProof/>
                <w:webHidden/>
              </w:rPr>
              <w:fldChar w:fldCharType="begin"/>
            </w:r>
            <w:r w:rsidR="005F6EA4" w:rsidRPr="00B763EB">
              <w:rPr>
                <w:noProof/>
                <w:webHidden/>
              </w:rPr>
              <w:instrText xml:space="preserve"> PAGEREF _Toc61619269 \h </w:instrText>
            </w:r>
            <w:r w:rsidR="005F6EA4" w:rsidRPr="00B763EB">
              <w:rPr>
                <w:noProof/>
                <w:webHidden/>
              </w:rPr>
            </w:r>
            <w:r w:rsidR="005F6EA4" w:rsidRPr="00B763EB">
              <w:rPr>
                <w:noProof/>
                <w:webHidden/>
              </w:rPr>
              <w:fldChar w:fldCharType="separate"/>
            </w:r>
            <w:r w:rsidR="00711342" w:rsidRPr="00B763EB">
              <w:rPr>
                <w:noProof/>
                <w:webHidden/>
              </w:rPr>
              <w:t>9</w:t>
            </w:r>
            <w:r w:rsidR="005F6EA4" w:rsidRPr="00B763EB">
              <w:rPr>
                <w:noProof/>
                <w:webHidden/>
              </w:rPr>
              <w:fldChar w:fldCharType="end"/>
            </w:r>
          </w:hyperlink>
        </w:p>
        <w:p w:rsidR="005F6EA4" w:rsidRPr="00B763EB" w:rsidRDefault="007A12EC">
          <w:pPr>
            <w:pStyle w:val="31"/>
            <w:tabs>
              <w:tab w:val="right" w:leader="dot" w:pos="8296"/>
            </w:tabs>
            <w:rPr>
              <w:noProof/>
            </w:rPr>
          </w:pPr>
          <w:hyperlink w:anchor="_Toc61619270" w:history="1">
            <w:r w:rsidR="005F6EA4" w:rsidRPr="00B763EB">
              <w:rPr>
                <w:rStyle w:val="a7"/>
                <w:rFonts w:ascii="標楷體" w:eastAsia="標楷體" w:hAnsi="標楷體"/>
                <w:noProof/>
                <w:color w:val="auto"/>
              </w:rPr>
              <w:t>(</w:t>
            </w:r>
            <w:r w:rsidR="005F6EA4" w:rsidRPr="00B763EB">
              <w:rPr>
                <w:rStyle w:val="a7"/>
                <w:rFonts w:ascii="標楷體" w:eastAsia="標楷體" w:hAnsi="標楷體" w:hint="eastAsia"/>
                <w:noProof/>
                <w:color w:val="auto"/>
              </w:rPr>
              <w:t>二</w:t>
            </w:r>
            <w:r w:rsidR="005F6EA4" w:rsidRPr="00B763EB">
              <w:rPr>
                <w:rStyle w:val="a7"/>
                <w:rFonts w:ascii="標楷體" w:eastAsia="標楷體" w:hAnsi="標楷體"/>
                <w:noProof/>
                <w:color w:val="auto"/>
              </w:rPr>
              <w:t>)</w:t>
            </w:r>
            <w:r w:rsidR="005F6EA4" w:rsidRPr="00B763EB">
              <w:rPr>
                <w:rStyle w:val="a7"/>
                <w:rFonts w:ascii="標楷體" w:eastAsia="標楷體" w:hAnsi="標楷體" w:hint="eastAsia"/>
                <w:noProof/>
                <w:color w:val="auto"/>
              </w:rPr>
              <w:t>行政院</w:t>
            </w:r>
            <w:r w:rsidR="005F6EA4" w:rsidRPr="00B763EB">
              <w:rPr>
                <w:rStyle w:val="a7"/>
                <w:rFonts w:ascii="標楷體" w:eastAsia="標楷體" w:hAnsi="標楷體"/>
                <w:noProof/>
                <w:color w:val="auto"/>
              </w:rPr>
              <w:t>2</w:t>
            </w:r>
            <w:r w:rsidR="005F6EA4" w:rsidRPr="00B763EB">
              <w:rPr>
                <w:rStyle w:val="a7"/>
                <w:rFonts w:ascii="標楷體" w:eastAsia="標楷體" w:hAnsi="標楷體" w:hint="eastAsia"/>
                <w:noProof/>
                <w:color w:val="auto"/>
              </w:rPr>
              <w:t>案</w:t>
            </w:r>
            <w:r w:rsidR="005F6EA4" w:rsidRPr="00B763EB">
              <w:rPr>
                <w:noProof/>
                <w:webHidden/>
              </w:rPr>
              <w:tab/>
            </w:r>
            <w:r w:rsidR="005F6EA4" w:rsidRPr="00B763EB">
              <w:rPr>
                <w:noProof/>
                <w:webHidden/>
              </w:rPr>
              <w:fldChar w:fldCharType="begin"/>
            </w:r>
            <w:r w:rsidR="005F6EA4" w:rsidRPr="00B763EB">
              <w:rPr>
                <w:noProof/>
                <w:webHidden/>
              </w:rPr>
              <w:instrText xml:space="preserve"> PAGEREF _Toc61619270 \h </w:instrText>
            </w:r>
            <w:r w:rsidR="005F6EA4" w:rsidRPr="00B763EB">
              <w:rPr>
                <w:noProof/>
                <w:webHidden/>
              </w:rPr>
            </w:r>
            <w:r w:rsidR="005F6EA4" w:rsidRPr="00B763EB">
              <w:rPr>
                <w:noProof/>
                <w:webHidden/>
              </w:rPr>
              <w:fldChar w:fldCharType="separate"/>
            </w:r>
            <w:r w:rsidR="00711342" w:rsidRPr="00B763EB">
              <w:rPr>
                <w:noProof/>
                <w:webHidden/>
              </w:rPr>
              <w:t>9</w:t>
            </w:r>
            <w:r w:rsidR="005F6EA4" w:rsidRPr="00B763EB">
              <w:rPr>
                <w:noProof/>
                <w:webHidden/>
              </w:rPr>
              <w:fldChar w:fldCharType="end"/>
            </w:r>
          </w:hyperlink>
        </w:p>
        <w:p w:rsidR="005F6EA4" w:rsidRPr="00B763EB" w:rsidRDefault="007A12EC">
          <w:pPr>
            <w:pStyle w:val="31"/>
            <w:tabs>
              <w:tab w:val="right" w:leader="dot" w:pos="8296"/>
            </w:tabs>
            <w:rPr>
              <w:noProof/>
            </w:rPr>
          </w:pPr>
          <w:hyperlink w:anchor="_Toc61619271" w:history="1">
            <w:r w:rsidR="005F6EA4" w:rsidRPr="00B763EB">
              <w:rPr>
                <w:rStyle w:val="a7"/>
                <w:rFonts w:ascii="標楷體" w:eastAsia="標楷體" w:hAnsi="標楷體"/>
                <w:noProof/>
                <w:color w:val="auto"/>
              </w:rPr>
              <w:t>(</w:t>
            </w:r>
            <w:r w:rsidR="005F6EA4" w:rsidRPr="00B763EB">
              <w:rPr>
                <w:rStyle w:val="a7"/>
                <w:rFonts w:ascii="標楷體" w:eastAsia="標楷體" w:hAnsi="標楷體" w:hint="eastAsia"/>
                <w:noProof/>
                <w:color w:val="auto"/>
              </w:rPr>
              <w:t>三</w:t>
            </w:r>
            <w:r w:rsidR="005F6EA4" w:rsidRPr="00B763EB">
              <w:rPr>
                <w:rStyle w:val="a7"/>
                <w:rFonts w:ascii="標楷體" w:eastAsia="標楷體" w:hAnsi="標楷體"/>
                <w:noProof/>
                <w:color w:val="auto"/>
              </w:rPr>
              <w:t>)</w:t>
            </w:r>
            <w:r w:rsidR="005F6EA4" w:rsidRPr="00B763EB">
              <w:rPr>
                <w:rStyle w:val="a7"/>
                <w:rFonts w:ascii="標楷體" w:eastAsia="標楷體" w:hAnsi="標楷體" w:hint="eastAsia"/>
                <w:noProof/>
                <w:color w:val="auto"/>
              </w:rPr>
              <w:t>立法院</w:t>
            </w:r>
            <w:r w:rsidR="005F6EA4" w:rsidRPr="00B763EB">
              <w:rPr>
                <w:rStyle w:val="a7"/>
                <w:rFonts w:ascii="標楷體" w:eastAsia="標楷體" w:hAnsi="標楷體"/>
                <w:noProof/>
                <w:color w:val="auto"/>
              </w:rPr>
              <w:t>2</w:t>
            </w:r>
            <w:r w:rsidR="005F6EA4" w:rsidRPr="00B763EB">
              <w:rPr>
                <w:rStyle w:val="a7"/>
                <w:rFonts w:ascii="標楷體" w:eastAsia="標楷體" w:hAnsi="標楷體" w:hint="eastAsia"/>
                <w:noProof/>
                <w:color w:val="auto"/>
              </w:rPr>
              <w:t>案</w:t>
            </w:r>
            <w:r w:rsidR="005F6EA4" w:rsidRPr="00B763EB">
              <w:rPr>
                <w:noProof/>
                <w:webHidden/>
              </w:rPr>
              <w:tab/>
            </w:r>
            <w:r w:rsidR="005F6EA4" w:rsidRPr="00B763EB">
              <w:rPr>
                <w:noProof/>
                <w:webHidden/>
              </w:rPr>
              <w:fldChar w:fldCharType="begin"/>
            </w:r>
            <w:r w:rsidR="005F6EA4" w:rsidRPr="00B763EB">
              <w:rPr>
                <w:noProof/>
                <w:webHidden/>
              </w:rPr>
              <w:instrText xml:space="preserve"> PAGEREF _Toc61619271 \h </w:instrText>
            </w:r>
            <w:r w:rsidR="005F6EA4" w:rsidRPr="00B763EB">
              <w:rPr>
                <w:noProof/>
                <w:webHidden/>
              </w:rPr>
            </w:r>
            <w:r w:rsidR="005F6EA4" w:rsidRPr="00B763EB">
              <w:rPr>
                <w:noProof/>
                <w:webHidden/>
              </w:rPr>
              <w:fldChar w:fldCharType="separate"/>
            </w:r>
            <w:r w:rsidR="00711342" w:rsidRPr="00B763EB">
              <w:rPr>
                <w:noProof/>
                <w:webHidden/>
              </w:rPr>
              <w:t>10</w:t>
            </w:r>
            <w:r w:rsidR="005F6EA4" w:rsidRPr="00B763EB">
              <w:rPr>
                <w:noProof/>
                <w:webHidden/>
              </w:rPr>
              <w:fldChar w:fldCharType="end"/>
            </w:r>
          </w:hyperlink>
        </w:p>
        <w:p w:rsidR="005F6EA4" w:rsidRPr="00B763EB" w:rsidRDefault="007A12EC">
          <w:pPr>
            <w:pStyle w:val="31"/>
            <w:tabs>
              <w:tab w:val="right" w:leader="dot" w:pos="8296"/>
            </w:tabs>
            <w:rPr>
              <w:noProof/>
            </w:rPr>
          </w:pPr>
          <w:hyperlink w:anchor="_Toc61619272" w:history="1">
            <w:r w:rsidR="005F6EA4" w:rsidRPr="00B763EB">
              <w:rPr>
                <w:rStyle w:val="a7"/>
                <w:rFonts w:ascii="標楷體" w:eastAsia="標楷體" w:hAnsi="標楷體"/>
                <w:noProof/>
                <w:color w:val="auto"/>
              </w:rPr>
              <w:t>(</w:t>
            </w:r>
            <w:r w:rsidR="005F6EA4" w:rsidRPr="00B763EB">
              <w:rPr>
                <w:rStyle w:val="a7"/>
                <w:rFonts w:ascii="標楷體" w:eastAsia="標楷體" w:hAnsi="標楷體" w:hint="eastAsia"/>
                <w:noProof/>
                <w:color w:val="auto"/>
              </w:rPr>
              <w:t>四</w:t>
            </w:r>
            <w:r w:rsidR="005F6EA4" w:rsidRPr="00B763EB">
              <w:rPr>
                <w:rStyle w:val="a7"/>
                <w:rFonts w:ascii="標楷體" w:eastAsia="標楷體" w:hAnsi="標楷體"/>
                <w:noProof/>
                <w:color w:val="auto"/>
              </w:rPr>
              <w:t>)</w:t>
            </w:r>
            <w:r w:rsidR="005F6EA4" w:rsidRPr="00B763EB">
              <w:rPr>
                <w:rStyle w:val="a7"/>
                <w:rFonts w:ascii="標楷體" w:eastAsia="標楷體" w:hAnsi="標楷體" w:hint="eastAsia"/>
                <w:noProof/>
                <w:color w:val="auto"/>
              </w:rPr>
              <w:t>司法院</w:t>
            </w:r>
            <w:r w:rsidR="005F6EA4" w:rsidRPr="00B763EB">
              <w:rPr>
                <w:rStyle w:val="a7"/>
                <w:rFonts w:ascii="標楷體" w:eastAsia="標楷體" w:hAnsi="標楷體"/>
                <w:noProof/>
                <w:color w:val="auto"/>
              </w:rPr>
              <w:t>4</w:t>
            </w:r>
            <w:r w:rsidR="005F6EA4" w:rsidRPr="00B763EB">
              <w:rPr>
                <w:rStyle w:val="a7"/>
                <w:rFonts w:ascii="標楷體" w:eastAsia="標楷體" w:hAnsi="標楷體" w:hint="eastAsia"/>
                <w:noProof/>
                <w:color w:val="auto"/>
              </w:rPr>
              <w:t>案</w:t>
            </w:r>
            <w:r w:rsidR="005F6EA4" w:rsidRPr="00B763EB">
              <w:rPr>
                <w:noProof/>
                <w:webHidden/>
              </w:rPr>
              <w:tab/>
            </w:r>
            <w:r w:rsidR="005F6EA4" w:rsidRPr="00B763EB">
              <w:rPr>
                <w:noProof/>
                <w:webHidden/>
              </w:rPr>
              <w:fldChar w:fldCharType="begin"/>
            </w:r>
            <w:r w:rsidR="005F6EA4" w:rsidRPr="00B763EB">
              <w:rPr>
                <w:noProof/>
                <w:webHidden/>
              </w:rPr>
              <w:instrText xml:space="preserve"> PAGEREF _Toc61619272 \h </w:instrText>
            </w:r>
            <w:r w:rsidR="005F6EA4" w:rsidRPr="00B763EB">
              <w:rPr>
                <w:noProof/>
                <w:webHidden/>
              </w:rPr>
            </w:r>
            <w:r w:rsidR="005F6EA4" w:rsidRPr="00B763EB">
              <w:rPr>
                <w:noProof/>
                <w:webHidden/>
              </w:rPr>
              <w:fldChar w:fldCharType="separate"/>
            </w:r>
            <w:r w:rsidR="00711342" w:rsidRPr="00B763EB">
              <w:rPr>
                <w:noProof/>
                <w:webHidden/>
              </w:rPr>
              <w:t>10</w:t>
            </w:r>
            <w:r w:rsidR="005F6EA4" w:rsidRPr="00B763EB">
              <w:rPr>
                <w:noProof/>
                <w:webHidden/>
              </w:rPr>
              <w:fldChar w:fldCharType="end"/>
            </w:r>
          </w:hyperlink>
        </w:p>
        <w:p w:rsidR="005F6EA4" w:rsidRPr="00B763EB" w:rsidRDefault="007A12EC">
          <w:pPr>
            <w:pStyle w:val="31"/>
            <w:tabs>
              <w:tab w:val="right" w:leader="dot" w:pos="8296"/>
            </w:tabs>
            <w:rPr>
              <w:noProof/>
            </w:rPr>
          </w:pPr>
          <w:hyperlink w:anchor="_Toc61619273" w:history="1">
            <w:r w:rsidR="005F6EA4" w:rsidRPr="00B763EB">
              <w:rPr>
                <w:rStyle w:val="a7"/>
                <w:rFonts w:ascii="標楷體" w:eastAsia="標楷體" w:hAnsi="標楷體"/>
                <w:noProof/>
                <w:color w:val="auto"/>
              </w:rPr>
              <w:t>(</w:t>
            </w:r>
            <w:r w:rsidR="005F6EA4" w:rsidRPr="00B763EB">
              <w:rPr>
                <w:rStyle w:val="a7"/>
                <w:rFonts w:ascii="標楷體" w:eastAsia="標楷體" w:hAnsi="標楷體" w:hint="eastAsia"/>
                <w:noProof/>
                <w:color w:val="auto"/>
              </w:rPr>
              <w:t>五</w:t>
            </w:r>
            <w:r w:rsidR="005F6EA4" w:rsidRPr="00B763EB">
              <w:rPr>
                <w:rStyle w:val="a7"/>
                <w:rFonts w:ascii="標楷體" w:eastAsia="標楷體" w:hAnsi="標楷體"/>
                <w:noProof/>
                <w:color w:val="auto"/>
              </w:rPr>
              <w:t>)</w:t>
            </w:r>
            <w:r w:rsidR="005F6EA4" w:rsidRPr="00B763EB">
              <w:rPr>
                <w:rStyle w:val="a7"/>
                <w:rFonts w:ascii="標楷體" w:eastAsia="標楷體" w:hAnsi="標楷體" w:hint="eastAsia"/>
                <w:noProof/>
                <w:color w:val="auto"/>
              </w:rPr>
              <w:t>考試院</w:t>
            </w:r>
            <w:r w:rsidR="005F6EA4" w:rsidRPr="00B763EB">
              <w:rPr>
                <w:rStyle w:val="a7"/>
                <w:rFonts w:ascii="標楷體" w:eastAsia="標楷體" w:hAnsi="標楷體"/>
                <w:noProof/>
                <w:color w:val="auto"/>
              </w:rPr>
              <w:t>3</w:t>
            </w:r>
            <w:r w:rsidR="005F6EA4" w:rsidRPr="00B763EB">
              <w:rPr>
                <w:rStyle w:val="a7"/>
                <w:rFonts w:ascii="標楷體" w:eastAsia="標楷體" w:hAnsi="標楷體" w:hint="eastAsia"/>
                <w:noProof/>
                <w:color w:val="auto"/>
              </w:rPr>
              <w:t>案</w:t>
            </w:r>
            <w:r w:rsidR="005F6EA4" w:rsidRPr="00B763EB">
              <w:rPr>
                <w:noProof/>
                <w:webHidden/>
              </w:rPr>
              <w:tab/>
            </w:r>
            <w:r w:rsidR="005F6EA4" w:rsidRPr="00B763EB">
              <w:rPr>
                <w:noProof/>
                <w:webHidden/>
              </w:rPr>
              <w:fldChar w:fldCharType="begin"/>
            </w:r>
            <w:r w:rsidR="005F6EA4" w:rsidRPr="00B763EB">
              <w:rPr>
                <w:noProof/>
                <w:webHidden/>
              </w:rPr>
              <w:instrText xml:space="preserve"> PAGEREF _Toc61619273 \h </w:instrText>
            </w:r>
            <w:r w:rsidR="005F6EA4" w:rsidRPr="00B763EB">
              <w:rPr>
                <w:noProof/>
                <w:webHidden/>
              </w:rPr>
            </w:r>
            <w:r w:rsidR="005F6EA4" w:rsidRPr="00B763EB">
              <w:rPr>
                <w:noProof/>
                <w:webHidden/>
              </w:rPr>
              <w:fldChar w:fldCharType="separate"/>
            </w:r>
            <w:r w:rsidR="00711342" w:rsidRPr="00B763EB">
              <w:rPr>
                <w:noProof/>
                <w:webHidden/>
              </w:rPr>
              <w:t>10</w:t>
            </w:r>
            <w:r w:rsidR="005F6EA4" w:rsidRPr="00B763EB">
              <w:rPr>
                <w:noProof/>
                <w:webHidden/>
              </w:rPr>
              <w:fldChar w:fldCharType="end"/>
            </w:r>
          </w:hyperlink>
        </w:p>
        <w:p w:rsidR="005F6EA4" w:rsidRPr="00B763EB" w:rsidRDefault="007A12EC">
          <w:pPr>
            <w:pStyle w:val="31"/>
            <w:tabs>
              <w:tab w:val="right" w:leader="dot" w:pos="8296"/>
            </w:tabs>
            <w:rPr>
              <w:noProof/>
            </w:rPr>
          </w:pPr>
          <w:hyperlink w:anchor="_Toc61619274" w:history="1">
            <w:r w:rsidR="005F6EA4" w:rsidRPr="00B763EB">
              <w:rPr>
                <w:rStyle w:val="a7"/>
                <w:rFonts w:ascii="標楷體" w:eastAsia="標楷體" w:hAnsi="標楷體"/>
                <w:noProof/>
                <w:color w:val="auto"/>
              </w:rPr>
              <w:t>(</w:t>
            </w:r>
            <w:r w:rsidR="005F6EA4" w:rsidRPr="00B763EB">
              <w:rPr>
                <w:rStyle w:val="a7"/>
                <w:rFonts w:ascii="標楷體" w:eastAsia="標楷體" w:hAnsi="標楷體" w:hint="eastAsia"/>
                <w:noProof/>
                <w:color w:val="auto"/>
              </w:rPr>
              <w:t>六</w:t>
            </w:r>
            <w:r w:rsidR="005F6EA4" w:rsidRPr="00B763EB">
              <w:rPr>
                <w:rStyle w:val="a7"/>
                <w:rFonts w:ascii="標楷體" w:eastAsia="標楷體" w:hAnsi="標楷體"/>
                <w:noProof/>
                <w:color w:val="auto"/>
              </w:rPr>
              <w:t>)</w:t>
            </w:r>
            <w:r w:rsidR="005F6EA4" w:rsidRPr="00B763EB">
              <w:rPr>
                <w:rStyle w:val="a7"/>
                <w:rFonts w:ascii="標楷體" w:eastAsia="標楷體" w:hAnsi="標楷體" w:hint="eastAsia"/>
                <w:noProof/>
                <w:color w:val="auto"/>
              </w:rPr>
              <w:t>監察院</w:t>
            </w:r>
            <w:r w:rsidR="005F6EA4" w:rsidRPr="00B763EB">
              <w:rPr>
                <w:rStyle w:val="a7"/>
                <w:rFonts w:ascii="標楷體" w:eastAsia="標楷體" w:hAnsi="標楷體"/>
                <w:noProof/>
                <w:color w:val="auto"/>
              </w:rPr>
              <w:t>1</w:t>
            </w:r>
            <w:r w:rsidR="005F6EA4" w:rsidRPr="00B763EB">
              <w:rPr>
                <w:rStyle w:val="a7"/>
                <w:rFonts w:ascii="標楷體" w:eastAsia="標楷體" w:hAnsi="標楷體" w:hint="eastAsia"/>
                <w:noProof/>
                <w:color w:val="auto"/>
              </w:rPr>
              <w:t>案</w:t>
            </w:r>
            <w:r w:rsidR="005F6EA4" w:rsidRPr="00B763EB">
              <w:rPr>
                <w:noProof/>
                <w:webHidden/>
              </w:rPr>
              <w:tab/>
            </w:r>
            <w:r w:rsidR="005F6EA4" w:rsidRPr="00B763EB">
              <w:rPr>
                <w:noProof/>
                <w:webHidden/>
              </w:rPr>
              <w:fldChar w:fldCharType="begin"/>
            </w:r>
            <w:r w:rsidR="005F6EA4" w:rsidRPr="00B763EB">
              <w:rPr>
                <w:noProof/>
                <w:webHidden/>
              </w:rPr>
              <w:instrText xml:space="preserve"> PAGEREF _Toc61619274 \h </w:instrText>
            </w:r>
            <w:r w:rsidR="005F6EA4" w:rsidRPr="00B763EB">
              <w:rPr>
                <w:noProof/>
                <w:webHidden/>
              </w:rPr>
            </w:r>
            <w:r w:rsidR="005F6EA4" w:rsidRPr="00B763EB">
              <w:rPr>
                <w:noProof/>
                <w:webHidden/>
              </w:rPr>
              <w:fldChar w:fldCharType="separate"/>
            </w:r>
            <w:r w:rsidR="00711342" w:rsidRPr="00B763EB">
              <w:rPr>
                <w:noProof/>
                <w:webHidden/>
              </w:rPr>
              <w:t>11</w:t>
            </w:r>
            <w:r w:rsidR="005F6EA4" w:rsidRPr="00B763EB">
              <w:rPr>
                <w:noProof/>
                <w:webHidden/>
              </w:rPr>
              <w:fldChar w:fldCharType="end"/>
            </w:r>
          </w:hyperlink>
        </w:p>
        <w:p w:rsidR="005F6EA4" w:rsidRPr="00B763EB" w:rsidRDefault="007A12EC">
          <w:pPr>
            <w:pStyle w:val="21"/>
            <w:tabs>
              <w:tab w:val="right" w:leader="dot" w:pos="8296"/>
            </w:tabs>
            <w:rPr>
              <w:noProof/>
            </w:rPr>
          </w:pPr>
          <w:hyperlink w:anchor="_Toc61619275" w:history="1">
            <w:r w:rsidR="005F6EA4" w:rsidRPr="00B763EB">
              <w:rPr>
                <w:rStyle w:val="a7"/>
                <w:rFonts w:ascii="標楷體" w:eastAsia="標楷體" w:hAnsi="標楷體" w:hint="eastAsia"/>
                <w:noProof/>
                <w:color w:val="auto"/>
              </w:rPr>
              <w:t>三、財團法人</w:t>
            </w:r>
            <w:r w:rsidR="005F6EA4" w:rsidRPr="00B763EB">
              <w:rPr>
                <w:rStyle w:val="a7"/>
                <w:rFonts w:ascii="標楷體" w:eastAsia="標楷體" w:hAnsi="標楷體"/>
                <w:noProof/>
                <w:color w:val="auto"/>
              </w:rPr>
              <w:t>1</w:t>
            </w:r>
            <w:r w:rsidR="005F6EA4" w:rsidRPr="00B763EB">
              <w:rPr>
                <w:rStyle w:val="a7"/>
                <w:rFonts w:ascii="標楷體" w:eastAsia="標楷體" w:hAnsi="標楷體" w:hint="eastAsia"/>
                <w:noProof/>
                <w:color w:val="auto"/>
              </w:rPr>
              <w:t>案</w:t>
            </w:r>
            <w:r w:rsidR="005F6EA4" w:rsidRPr="00B763EB">
              <w:rPr>
                <w:noProof/>
                <w:webHidden/>
              </w:rPr>
              <w:tab/>
            </w:r>
            <w:r w:rsidR="005F6EA4" w:rsidRPr="00B763EB">
              <w:rPr>
                <w:noProof/>
                <w:webHidden/>
              </w:rPr>
              <w:fldChar w:fldCharType="begin"/>
            </w:r>
            <w:r w:rsidR="005F6EA4" w:rsidRPr="00B763EB">
              <w:rPr>
                <w:noProof/>
                <w:webHidden/>
              </w:rPr>
              <w:instrText xml:space="preserve"> PAGEREF _Toc61619275 \h </w:instrText>
            </w:r>
            <w:r w:rsidR="005F6EA4" w:rsidRPr="00B763EB">
              <w:rPr>
                <w:noProof/>
                <w:webHidden/>
              </w:rPr>
            </w:r>
            <w:r w:rsidR="005F6EA4" w:rsidRPr="00B763EB">
              <w:rPr>
                <w:noProof/>
                <w:webHidden/>
              </w:rPr>
              <w:fldChar w:fldCharType="separate"/>
            </w:r>
            <w:r w:rsidR="00711342" w:rsidRPr="00B763EB">
              <w:rPr>
                <w:noProof/>
                <w:webHidden/>
              </w:rPr>
              <w:t>11</w:t>
            </w:r>
            <w:r w:rsidR="005F6EA4" w:rsidRPr="00B763EB">
              <w:rPr>
                <w:noProof/>
                <w:webHidden/>
              </w:rPr>
              <w:fldChar w:fldCharType="end"/>
            </w:r>
          </w:hyperlink>
        </w:p>
        <w:p w:rsidR="005F6EA4" w:rsidRPr="00B763EB" w:rsidRDefault="007A12EC">
          <w:pPr>
            <w:pStyle w:val="21"/>
            <w:tabs>
              <w:tab w:val="right" w:leader="dot" w:pos="8296"/>
            </w:tabs>
            <w:rPr>
              <w:noProof/>
            </w:rPr>
          </w:pPr>
          <w:hyperlink w:anchor="_Toc61619276" w:history="1">
            <w:r w:rsidR="005F6EA4" w:rsidRPr="00B763EB">
              <w:rPr>
                <w:rStyle w:val="a7"/>
                <w:rFonts w:ascii="標楷體" w:eastAsia="標楷體" w:hAnsi="標楷體" w:hint="eastAsia"/>
                <w:noProof/>
                <w:color w:val="auto"/>
              </w:rPr>
              <w:t>四、其他</w:t>
            </w:r>
            <w:r w:rsidR="005F6EA4" w:rsidRPr="00B763EB">
              <w:rPr>
                <w:rStyle w:val="a7"/>
                <w:rFonts w:ascii="標楷體" w:eastAsia="標楷體" w:hAnsi="標楷體"/>
                <w:noProof/>
                <w:color w:val="auto"/>
              </w:rPr>
              <w:t>0</w:t>
            </w:r>
            <w:r w:rsidR="005F6EA4" w:rsidRPr="00B763EB">
              <w:rPr>
                <w:rStyle w:val="a7"/>
                <w:rFonts w:ascii="標楷體" w:eastAsia="標楷體" w:hAnsi="標楷體" w:hint="eastAsia"/>
                <w:noProof/>
                <w:color w:val="auto"/>
              </w:rPr>
              <w:t>案</w:t>
            </w:r>
            <w:r w:rsidR="005F6EA4" w:rsidRPr="00B763EB">
              <w:rPr>
                <w:noProof/>
                <w:webHidden/>
              </w:rPr>
              <w:tab/>
            </w:r>
            <w:r w:rsidR="005F6EA4" w:rsidRPr="00B763EB">
              <w:rPr>
                <w:noProof/>
                <w:webHidden/>
              </w:rPr>
              <w:fldChar w:fldCharType="begin"/>
            </w:r>
            <w:r w:rsidR="005F6EA4" w:rsidRPr="00B763EB">
              <w:rPr>
                <w:noProof/>
                <w:webHidden/>
              </w:rPr>
              <w:instrText xml:space="preserve"> PAGEREF _Toc61619276 \h </w:instrText>
            </w:r>
            <w:r w:rsidR="005F6EA4" w:rsidRPr="00B763EB">
              <w:rPr>
                <w:noProof/>
                <w:webHidden/>
              </w:rPr>
            </w:r>
            <w:r w:rsidR="005F6EA4" w:rsidRPr="00B763EB">
              <w:rPr>
                <w:noProof/>
                <w:webHidden/>
              </w:rPr>
              <w:fldChar w:fldCharType="separate"/>
            </w:r>
            <w:r w:rsidR="00711342" w:rsidRPr="00B763EB">
              <w:rPr>
                <w:noProof/>
                <w:webHidden/>
              </w:rPr>
              <w:t>12</w:t>
            </w:r>
            <w:r w:rsidR="005F6EA4" w:rsidRPr="00B763EB">
              <w:rPr>
                <w:noProof/>
                <w:webHidden/>
              </w:rPr>
              <w:fldChar w:fldCharType="end"/>
            </w:r>
          </w:hyperlink>
        </w:p>
        <w:p w:rsidR="005F6EA4" w:rsidRPr="00B763EB" w:rsidRDefault="007A12EC">
          <w:pPr>
            <w:pStyle w:val="11"/>
            <w:tabs>
              <w:tab w:val="right" w:leader="dot" w:pos="8296"/>
            </w:tabs>
            <w:rPr>
              <w:noProof/>
            </w:rPr>
          </w:pPr>
          <w:hyperlink w:anchor="_Toc61619277" w:history="1">
            <w:r w:rsidR="005F6EA4" w:rsidRPr="00B763EB">
              <w:rPr>
                <w:rStyle w:val="a7"/>
                <w:rFonts w:ascii="標楷體" w:eastAsia="標楷體" w:hAnsi="標楷體" w:hint="eastAsia"/>
                <w:noProof/>
                <w:color w:val="auto"/>
              </w:rPr>
              <w:t>［參］立法院內規</w:t>
            </w:r>
            <w:r w:rsidR="005F6EA4" w:rsidRPr="00B763EB">
              <w:rPr>
                <w:rStyle w:val="a7"/>
                <w:rFonts w:ascii="標楷體" w:eastAsia="標楷體" w:hAnsi="標楷體"/>
                <w:noProof/>
                <w:color w:val="auto"/>
              </w:rPr>
              <w:t>0</w:t>
            </w:r>
            <w:r w:rsidR="005F6EA4" w:rsidRPr="00B763EB">
              <w:rPr>
                <w:rStyle w:val="a7"/>
                <w:rFonts w:ascii="標楷體" w:eastAsia="標楷體" w:hAnsi="標楷體" w:hint="eastAsia"/>
                <w:noProof/>
                <w:color w:val="auto"/>
              </w:rPr>
              <w:t>案</w:t>
            </w:r>
            <w:r w:rsidR="005F6EA4" w:rsidRPr="00B763EB">
              <w:rPr>
                <w:noProof/>
                <w:webHidden/>
              </w:rPr>
              <w:tab/>
            </w:r>
            <w:r w:rsidR="005F6EA4" w:rsidRPr="00B763EB">
              <w:rPr>
                <w:noProof/>
                <w:webHidden/>
              </w:rPr>
              <w:fldChar w:fldCharType="begin"/>
            </w:r>
            <w:r w:rsidR="005F6EA4" w:rsidRPr="00B763EB">
              <w:rPr>
                <w:noProof/>
                <w:webHidden/>
              </w:rPr>
              <w:instrText xml:space="preserve"> PAGEREF _Toc61619277 \h </w:instrText>
            </w:r>
            <w:r w:rsidR="005F6EA4" w:rsidRPr="00B763EB">
              <w:rPr>
                <w:noProof/>
                <w:webHidden/>
              </w:rPr>
            </w:r>
            <w:r w:rsidR="005F6EA4" w:rsidRPr="00B763EB">
              <w:rPr>
                <w:noProof/>
                <w:webHidden/>
              </w:rPr>
              <w:fldChar w:fldCharType="separate"/>
            </w:r>
            <w:r w:rsidR="00711342" w:rsidRPr="00B763EB">
              <w:rPr>
                <w:noProof/>
                <w:webHidden/>
              </w:rPr>
              <w:t>12</w:t>
            </w:r>
            <w:r w:rsidR="005F6EA4" w:rsidRPr="00B763EB">
              <w:rPr>
                <w:noProof/>
                <w:webHidden/>
              </w:rPr>
              <w:fldChar w:fldCharType="end"/>
            </w:r>
          </w:hyperlink>
        </w:p>
        <w:p w:rsidR="005F6EA4" w:rsidRPr="00B763EB" w:rsidRDefault="007A12EC">
          <w:pPr>
            <w:pStyle w:val="11"/>
            <w:tabs>
              <w:tab w:val="right" w:leader="dot" w:pos="8296"/>
            </w:tabs>
            <w:rPr>
              <w:noProof/>
            </w:rPr>
          </w:pPr>
          <w:hyperlink w:anchor="_Toc61619278" w:history="1">
            <w:r w:rsidR="005F6EA4" w:rsidRPr="00B763EB">
              <w:rPr>
                <w:rStyle w:val="a7"/>
                <w:rFonts w:ascii="標楷體" w:eastAsia="標楷體" w:hAnsi="標楷體" w:hint="eastAsia"/>
                <w:noProof/>
                <w:color w:val="auto"/>
              </w:rPr>
              <w:t>［肆］行政命令案</w:t>
            </w:r>
            <w:r w:rsidR="005F6EA4" w:rsidRPr="00B763EB">
              <w:rPr>
                <w:rStyle w:val="a7"/>
                <w:rFonts w:ascii="標楷體" w:eastAsia="標楷體" w:hAnsi="標楷體"/>
                <w:noProof/>
                <w:color w:val="auto"/>
              </w:rPr>
              <w:t>7</w:t>
            </w:r>
            <w:r w:rsidR="005F6EA4" w:rsidRPr="00B763EB">
              <w:rPr>
                <w:rStyle w:val="a7"/>
                <w:rFonts w:ascii="標楷體" w:eastAsia="標楷體" w:hAnsi="標楷體" w:hint="eastAsia"/>
                <w:noProof/>
                <w:color w:val="auto"/>
              </w:rPr>
              <w:t>案</w:t>
            </w:r>
            <w:r w:rsidR="005F6EA4" w:rsidRPr="00B763EB">
              <w:rPr>
                <w:noProof/>
                <w:webHidden/>
              </w:rPr>
              <w:tab/>
            </w:r>
            <w:r w:rsidR="005F6EA4" w:rsidRPr="00B763EB">
              <w:rPr>
                <w:noProof/>
                <w:webHidden/>
              </w:rPr>
              <w:fldChar w:fldCharType="begin"/>
            </w:r>
            <w:r w:rsidR="005F6EA4" w:rsidRPr="00B763EB">
              <w:rPr>
                <w:noProof/>
                <w:webHidden/>
              </w:rPr>
              <w:instrText xml:space="preserve"> PAGEREF _Toc61619278 \h </w:instrText>
            </w:r>
            <w:r w:rsidR="005F6EA4" w:rsidRPr="00B763EB">
              <w:rPr>
                <w:noProof/>
                <w:webHidden/>
              </w:rPr>
            </w:r>
            <w:r w:rsidR="005F6EA4" w:rsidRPr="00B763EB">
              <w:rPr>
                <w:noProof/>
                <w:webHidden/>
              </w:rPr>
              <w:fldChar w:fldCharType="separate"/>
            </w:r>
            <w:r w:rsidR="00711342" w:rsidRPr="00B763EB">
              <w:rPr>
                <w:noProof/>
                <w:webHidden/>
              </w:rPr>
              <w:t>12</w:t>
            </w:r>
            <w:r w:rsidR="005F6EA4" w:rsidRPr="00B763EB">
              <w:rPr>
                <w:noProof/>
                <w:webHidden/>
              </w:rPr>
              <w:fldChar w:fldCharType="end"/>
            </w:r>
          </w:hyperlink>
        </w:p>
        <w:p w:rsidR="005F6EA4" w:rsidRPr="00B763EB" w:rsidRDefault="007A12EC">
          <w:pPr>
            <w:pStyle w:val="11"/>
            <w:tabs>
              <w:tab w:val="right" w:leader="dot" w:pos="8296"/>
            </w:tabs>
            <w:rPr>
              <w:noProof/>
            </w:rPr>
          </w:pPr>
          <w:hyperlink w:anchor="_Toc61619279" w:history="1">
            <w:r w:rsidR="005F6EA4" w:rsidRPr="00B763EB">
              <w:rPr>
                <w:rStyle w:val="a7"/>
                <w:rFonts w:ascii="標楷體" w:eastAsia="標楷體" w:hAnsi="標楷體" w:hint="eastAsia"/>
                <w:noProof/>
                <w:color w:val="auto"/>
              </w:rPr>
              <w:t>［伍］人民請願</w:t>
            </w:r>
            <w:r w:rsidR="00136D96" w:rsidRPr="00B763EB">
              <w:rPr>
                <w:rStyle w:val="a7"/>
                <w:rFonts w:ascii="標楷體" w:eastAsia="標楷體" w:hAnsi="標楷體" w:hint="eastAsia"/>
                <w:noProof/>
                <w:color w:val="auto"/>
              </w:rPr>
              <w:t>案</w:t>
            </w:r>
            <w:r w:rsidR="005F6EA4" w:rsidRPr="00B763EB">
              <w:rPr>
                <w:rStyle w:val="a7"/>
                <w:rFonts w:ascii="標楷體" w:eastAsia="標楷體" w:hAnsi="標楷體"/>
                <w:noProof/>
                <w:color w:val="auto"/>
              </w:rPr>
              <w:t>34</w:t>
            </w:r>
            <w:r w:rsidR="005F6EA4" w:rsidRPr="00B763EB">
              <w:rPr>
                <w:rStyle w:val="a7"/>
                <w:rFonts w:ascii="標楷體" w:eastAsia="標楷體" w:hAnsi="標楷體" w:hint="eastAsia"/>
                <w:noProof/>
                <w:color w:val="auto"/>
              </w:rPr>
              <w:t>案</w:t>
            </w:r>
            <w:r w:rsidR="005F6EA4" w:rsidRPr="00B763EB">
              <w:rPr>
                <w:noProof/>
                <w:webHidden/>
              </w:rPr>
              <w:tab/>
            </w:r>
            <w:r w:rsidR="005F6EA4" w:rsidRPr="00B763EB">
              <w:rPr>
                <w:noProof/>
                <w:webHidden/>
              </w:rPr>
              <w:fldChar w:fldCharType="begin"/>
            </w:r>
            <w:r w:rsidR="005F6EA4" w:rsidRPr="00B763EB">
              <w:rPr>
                <w:noProof/>
                <w:webHidden/>
              </w:rPr>
              <w:instrText xml:space="preserve"> PAGEREF _Toc61619279 \h </w:instrText>
            </w:r>
            <w:r w:rsidR="005F6EA4" w:rsidRPr="00B763EB">
              <w:rPr>
                <w:noProof/>
                <w:webHidden/>
              </w:rPr>
            </w:r>
            <w:r w:rsidR="005F6EA4" w:rsidRPr="00B763EB">
              <w:rPr>
                <w:noProof/>
                <w:webHidden/>
              </w:rPr>
              <w:fldChar w:fldCharType="separate"/>
            </w:r>
            <w:r w:rsidR="00711342" w:rsidRPr="00B763EB">
              <w:rPr>
                <w:noProof/>
                <w:webHidden/>
              </w:rPr>
              <w:t>13</w:t>
            </w:r>
            <w:r w:rsidR="005F6EA4" w:rsidRPr="00B763EB">
              <w:rPr>
                <w:noProof/>
                <w:webHidden/>
              </w:rPr>
              <w:fldChar w:fldCharType="end"/>
            </w:r>
          </w:hyperlink>
        </w:p>
        <w:p w:rsidR="005F6EA4" w:rsidRPr="00B763EB" w:rsidRDefault="007A12EC">
          <w:pPr>
            <w:pStyle w:val="11"/>
            <w:tabs>
              <w:tab w:val="right" w:leader="dot" w:pos="8296"/>
            </w:tabs>
            <w:rPr>
              <w:noProof/>
            </w:rPr>
          </w:pPr>
          <w:hyperlink w:anchor="_Toc61619280" w:history="1">
            <w:r w:rsidR="005F6EA4" w:rsidRPr="00B763EB">
              <w:rPr>
                <w:rFonts w:ascii="標楷體" w:eastAsia="標楷體" w:hAnsi="標楷體" w:hint="eastAsia"/>
                <w:b/>
                <w:noProof/>
                <w:sz w:val="28"/>
                <w:szCs w:val="28"/>
              </w:rPr>
              <w:t>第</w:t>
            </w:r>
            <w:r w:rsidR="005F6EA4" w:rsidRPr="00B763EB">
              <w:rPr>
                <w:rFonts w:ascii="標楷體" w:eastAsia="標楷體" w:hAnsi="標楷體"/>
                <w:b/>
                <w:noProof/>
                <w:sz w:val="28"/>
                <w:szCs w:val="28"/>
              </w:rPr>
              <w:t>2</w:t>
            </w:r>
            <w:r w:rsidR="005F6EA4" w:rsidRPr="00B763EB">
              <w:rPr>
                <w:rFonts w:ascii="標楷體" w:eastAsia="標楷體" w:hAnsi="標楷體" w:hint="eastAsia"/>
                <w:b/>
                <w:noProof/>
                <w:sz w:val="28"/>
                <w:szCs w:val="28"/>
              </w:rPr>
              <w:t>會期第</w:t>
            </w:r>
            <w:r w:rsidR="00C651DF" w:rsidRPr="00B763EB">
              <w:rPr>
                <w:rFonts w:ascii="標楷體" w:eastAsia="標楷體" w:hAnsi="標楷體" w:hint="eastAsia"/>
                <w:b/>
                <w:noProof/>
                <w:sz w:val="28"/>
                <w:szCs w:val="28"/>
              </w:rPr>
              <w:t>1</w:t>
            </w:r>
            <w:r w:rsidR="005F6EA4" w:rsidRPr="00B763EB">
              <w:rPr>
                <w:rFonts w:ascii="標楷體" w:eastAsia="標楷體" w:hAnsi="標楷體" w:hint="eastAsia"/>
                <w:b/>
                <w:noProof/>
                <w:sz w:val="28"/>
                <w:szCs w:val="28"/>
              </w:rPr>
              <w:t>次臨時會院會通過本會審竣提報之議案</w:t>
            </w:r>
            <w:r w:rsidR="004F2778" w:rsidRPr="00B763EB">
              <w:rPr>
                <w:rFonts w:ascii="標楷體" w:eastAsia="標楷體" w:hAnsi="標楷體" w:hint="eastAsia"/>
                <w:b/>
                <w:noProof/>
                <w:sz w:val="28"/>
                <w:szCs w:val="28"/>
              </w:rPr>
              <w:t>1</w:t>
            </w:r>
            <w:r w:rsidR="005F6EA4" w:rsidRPr="00B763EB">
              <w:rPr>
                <w:rFonts w:ascii="標楷體" w:eastAsia="標楷體" w:hAnsi="標楷體" w:hint="eastAsia"/>
                <w:b/>
                <w:noProof/>
                <w:sz w:val="28"/>
                <w:szCs w:val="28"/>
              </w:rPr>
              <w:t>案</w:t>
            </w:r>
          </w:hyperlink>
        </w:p>
        <w:p w:rsidR="005F6EA4" w:rsidRPr="00B763EB" w:rsidRDefault="007A12EC" w:rsidP="005F6EA4">
          <w:pPr>
            <w:pStyle w:val="21"/>
            <w:tabs>
              <w:tab w:val="right" w:leader="dot" w:pos="8296"/>
            </w:tabs>
            <w:ind w:leftChars="0" w:left="0"/>
            <w:rPr>
              <w:noProof/>
            </w:rPr>
          </w:pPr>
          <w:hyperlink w:anchor="_Toc61619281" w:history="1">
            <w:r w:rsidR="005F6EA4" w:rsidRPr="00B763EB">
              <w:rPr>
                <w:rStyle w:val="a7"/>
                <w:rFonts w:ascii="標楷體" w:eastAsia="標楷體" w:hAnsi="標楷體" w:hint="eastAsia"/>
                <w:noProof/>
                <w:color w:val="auto"/>
              </w:rPr>
              <w:t>［壹］預算或決算案</w:t>
            </w:r>
            <w:r w:rsidR="004F2778" w:rsidRPr="00B763EB">
              <w:rPr>
                <w:rStyle w:val="a7"/>
                <w:rFonts w:ascii="標楷體" w:eastAsia="標楷體" w:hAnsi="標楷體" w:hint="eastAsia"/>
                <w:noProof/>
                <w:color w:val="auto"/>
              </w:rPr>
              <w:t>1</w:t>
            </w:r>
            <w:r w:rsidR="005F6EA4" w:rsidRPr="00B763EB">
              <w:rPr>
                <w:rStyle w:val="a7"/>
                <w:rFonts w:ascii="標楷體" w:eastAsia="標楷體" w:hAnsi="標楷體" w:hint="eastAsia"/>
                <w:noProof/>
                <w:color w:val="auto"/>
              </w:rPr>
              <w:t>案</w:t>
            </w:r>
            <w:r w:rsidR="005F6EA4" w:rsidRPr="00B763EB">
              <w:rPr>
                <w:noProof/>
                <w:webHidden/>
              </w:rPr>
              <w:tab/>
            </w:r>
            <w:r w:rsidR="005F6EA4" w:rsidRPr="00B763EB">
              <w:rPr>
                <w:noProof/>
                <w:webHidden/>
              </w:rPr>
              <w:fldChar w:fldCharType="begin"/>
            </w:r>
            <w:r w:rsidR="005F6EA4" w:rsidRPr="00B763EB">
              <w:rPr>
                <w:noProof/>
                <w:webHidden/>
              </w:rPr>
              <w:instrText xml:space="preserve"> PAGEREF _Toc61619281 \h </w:instrText>
            </w:r>
            <w:r w:rsidR="005F6EA4" w:rsidRPr="00B763EB">
              <w:rPr>
                <w:noProof/>
                <w:webHidden/>
              </w:rPr>
            </w:r>
            <w:r w:rsidR="005F6EA4" w:rsidRPr="00B763EB">
              <w:rPr>
                <w:noProof/>
                <w:webHidden/>
              </w:rPr>
              <w:fldChar w:fldCharType="separate"/>
            </w:r>
            <w:r w:rsidR="00711342" w:rsidRPr="00B763EB">
              <w:rPr>
                <w:noProof/>
                <w:webHidden/>
              </w:rPr>
              <w:t>17</w:t>
            </w:r>
            <w:r w:rsidR="005F6EA4" w:rsidRPr="00B763EB">
              <w:rPr>
                <w:noProof/>
                <w:webHidden/>
              </w:rPr>
              <w:fldChar w:fldCharType="end"/>
            </w:r>
          </w:hyperlink>
        </w:p>
        <w:p w:rsidR="005F6EA4" w:rsidRPr="00B763EB" w:rsidRDefault="007A12EC" w:rsidP="005F6EA4">
          <w:pPr>
            <w:pStyle w:val="21"/>
            <w:tabs>
              <w:tab w:val="right" w:leader="dot" w:pos="8296"/>
            </w:tabs>
            <w:rPr>
              <w:rStyle w:val="a7"/>
              <w:rFonts w:ascii="標楷體" w:eastAsia="標楷體" w:hAnsi="標楷體"/>
              <w:noProof/>
              <w:color w:val="auto"/>
            </w:rPr>
          </w:pPr>
          <w:hyperlink w:anchor="_Toc61619282" w:history="1">
            <w:r w:rsidR="005F6EA4" w:rsidRPr="00B763EB">
              <w:rPr>
                <w:rStyle w:val="a7"/>
                <w:rFonts w:ascii="標楷體" w:eastAsia="標楷體" w:hAnsi="標楷體" w:hint="eastAsia"/>
                <w:noProof/>
                <w:color w:val="auto"/>
              </w:rPr>
              <w:t>一、總預算案</w:t>
            </w:r>
            <w:r w:rsidR="004F2778" w:rsidRPr="00B763EB">
              <w:rPr>
                <w:rStyle w:val="a7"/>
                <w:rFonts w:ascii="標楷體" w:eastAsia="標楷體" w:hAnsi="標楷體" w:hint="eastAsia"/>
                <w:noProof/>
                <w:color w:val="auto"/>
              </w:rPr>
              <w:t>1</w:t>
            </w:r>
            <w:r w:rsidR="005F6EA4" w:rsidRPr="00B763EB">
              <w:rPr>
                <w:rStyle w:val="a7"/>
                <w:rFonts w:ascii="標楷體" w:eastAsia="標楷體" w:hAnsi="標楷體" w:hint="eastAsia"/>
                <w:noProof/>
                <w:color w:val="auto"/>
              </w:rPr>
              <w:t>案</w:t>
            </w:r>
            <w:r w:rsidR="005F6EA4" w:rsidRPr="00B763EB">
              <w:rPr>
                <w:noProof/>
                <w:webHidden/>
              </w:rPr>
              <w:tab/>
            </w:r>
            <w:r w:rsidR="005F6EA4" w:rsidRPr="00B763EB">
              <w:rPr>
                <w:noProof/>
                <w:webHidden/>
              </w:rPr>
              <w:fldChar w:fldCharType="begin"/>
            </w:r>
            <w:r w:rsidR="005F6EA4" w:rsidRPr="00B763EB">
              <w:rPr>
                <w:noProof/>
                <w:webHidden/>
              </w:rPr>
              <w:instrText xml:space="preserve"> PAGEREF _Toc61619282 \h </w:instrText>
            </w:r>
            <w:r w:rsidR="005F6EA4" w:rsidRPr="00B763EB">
              <w:rPr>
                <w:noProof/>
                <w:webHidden/>
              </w:rPr>
            </w:r>
            <w:r w:rsidR="005F6EA4" w:rsidRPr="00B763EB">
              <w:rPr>
                <w:noProof/>
                <w:webHidden/>
              </w:rPr>
              <w:fldChar w:fldCharType="separate"/>
            </w:r>
            <w:r w:rsidR="00711342" w:rsidRPr="00B763EB">
              <w:rPr>
                <w:noProof/>
                <w:webHidden/>
              </w:rPr>
              <w:t>17</w:t>
            </w:r>
            <w:r w:rsidR="005F6EA4" w:rsidRPr="00B763EB">
              <w:rPr>
                <w:noProof/>
                <w:webHidden/>
              </w:rPr>
              <w:fldChar w:fldCharType="end"/>
            </w:r>
          </w:hyperlink>
        </w:p>
        <w:p w:rsidR="006A4022" w:rsidRPr="00B763EB" w:rsidRDefault="006A4022" w:rsidP="00CA6310">
          <w:pPr>
            <w:pStyle w:val="11"/>
            <w:tabs>
              <w:tab w:val="right" w:leader="dot" w:pos="8296"/>
            </w:tabs>
            <w:rPr>
              <w:rFonts w:ascii="標楷體" w:eastAsia="標楷體" w:hAnsi="標楷體"/>
              <w:lang w:val="zh-TW"/>
            </w:rPr>
          </w:pPr>
          <w:r w:rsidRPr="00B763EB">
            <w:rPr>
              <w:rFonts w:ascii="標楷體" w:eastAsia="標楷體" w:hAnsi="標楷體"/>
              <w:b/>
              <w:bCs/>
              <w:lang w:val="zh-TW"/>
            </w:rPr>
            <w:fldChar w:fldCharType="end"/>
          </w:r>
        </w:p>
      </w:sdtContent>
    </w:sdt>
    <w:p w:rsidR="00E11D83" w:rsidRPr="00B763EB" w:rsidRDefault="00E11D83" w:rsidP="00CA6310">
      <w:pPr>
        <w:widowControl/>
        <w:rPr>
          <w:rFonts w:ascii="標楷體" w:eastAsia="標楷體" w:hAnsi="標楷體" w:cs="細明體"/>
          <w:noProof/>
        </w:rPr>
      </w:pPr>
    </w:p>
    <w:p w:rsidR="00D71699" w:rsidRPr="00B763EB" w:rsidRDefault="00D71699">
      <w:pPr>
        <w:widowControl/>
        <w:rPr>
          <w:rFonts w:ascii="標楷體" w:eastAsia="標楷體" w:hAnsi="標楷體" w:cs="細明體"/>
          <w:noProof/>
        </w:rPr>
      </w:pPr>
    </w:p>
    <w:p w:rsidR="00D71699" w:rsidRPr="00B763EB" w:rsidRDefault="00D71699">
      <w:pPr>
        <w:widowControl/>
        <w:rPr>
          <w:rFonts w:ascii="標楷體" w:eastAsia="標楷體" w:hAnsi="標楷體" w:cs="細明體"/>
          <w:noProof/>
        </w:rPr>
      </w:pPr>
    </w:p>
    <w:p w:rsidR="00D71699" w:rsidRPr="00B763EB" w:rsidRDefault="00D71699">
      <w:pPr>
        <w:widowControl/>
        <w:rPr>
          <w:rFonts w:ascii="標楷體" w:eastAsia="標楷體" w:hAnsi="標楷體" w:cs="細明體"/>
          <w:noProof/>
        </w:rPr>
      </w:pPr>
    </w:p>
    <w:p w:rsidR="00D71699" w:rsidRPr="00B763EB" w:rsidRDefault="00D71699">
      <w:pPr>
        <w:widowControl/>
        <w:rPr>
          <w:rFonts w:ascii="標楷體" w:eastAsia="標楷體" w:hAnsi="標楷體" w:cs="細明體"/>
          <w:noProof/>
        </w:rPr>
      </w:pPr>
    </w:p>
    <w:p w:rsidR="00D71699" w:rsidRPr="00B763EB" w:rsidRDefault="00D71699">
      <w:pPr>
        <w:widowControl/>
        <w:rPr>
          <w:rFonts w:ascii="標楷體" w:eastAsia="標楷體" w:hAnsi="標楷體" w:cs="細明體"/>
          <w:noProof/>
        </w:rPr>
      </w:pPr>
    </w:p>
    <w:p w:rsidR="00C850CD" w:rsidRPr="00B763EB" w:rsidRDefault="00C850CD">
      <w:pPr>
        <w:widowControl/>
        <w:rPr>
          <w:rFonts w:ascii="標楷體" w:eastAsia="標楷體" w:hAnsi="標楷體" w:cs="細明體"/>
          <w:noProof/>
        </w:rPr>
      </w:pPr>
      <w:r w:rsidRPr="00B763EB">
        <w:rPr>
          <w:rFonts w:ascii="標楷體" w:eastAsia="標楷體" w:hAnsi="標楷體" w:cs="細明體"/>
          <w:noProof/>
        </w:rPr>
        <w:br w:type="page"/>
      </w:r>
    </w:p>
    <w:p w:rsidR="00676CCE" w:rsidRPr="00B763EB" w:rsidRDefault="00676CCE" w:rsidP="00676CCE">
      <w:pPr>
        <w:pStyle w:val="1"/>
        <w:rPr>
          <w:rFonts w:ascii="標楷體" w:eastAsia="標楷體" w:hAnsi="標楷體"/>
          <w:sz w:val="28"/>
          <w:szCs w:val="28"/>
        </w:rPr>
      </w:pPr>
      <w:bookmarkStart w:id="6" w:name="_Toc516496363"/>
      <w:bookmarkStart w:id="7" w:name="_Toc516496478"/>
      <w:bookmarkStart w:id="8" w:name="_Toc516496842"/>
      <w:bookmarkStart w:id="9" w:name="_Toc517947584"/>
      <w:bookmarkStart w:id="10" w:name="_Toc13473511"/>
      <w:bookmarkStart w:id="11" w:name="_Toc61619263"/>
      <w:r w:rsidRPr="00B763EB">
        <w:rPr>
          <w:rStyle w:val="a7"/>
          <w:rFonts w:ascii="標楷體" w:eastAsia="標楷體" w:hAnsi="標楷體"/>
          <w:color w:val="auto"/>
          <w:sz w:val="28"/>
          <w:szCs w:val="28"/>
          <w:u w:val="none"/>
        </w:rPr>
        <w:lastRenderedPageBreak/>
        <w:t>［壹］法律案</w:t>
      </w:r>
      <w:r w:rsidR="00F10EA0" w:rsidRPr="00B763EB">
        <w:rPr>
          <w:rStyle w:val="a7"/>
          <w:rFonts w:ascii="標楷體" w:eastAsia="標楷體" w:hAnsi="標楷體" w:hint="eastAsia"/>
          <w:color w:val="auto"/>
          <w:sz w:val="28"/>
          <w:szCs w:val="28"/>
          <w:u w:val="none"/>
        </w:rPr>
        <w:t>46</w:t>
      </w:r>
      <w:r w:rsidRPr="00B763EB">
        <w:rPr>
          <w:rFonts w:ascii="標楷體" w:eastAsia="標楷體" w:hAnsi="標楷體"/>
          <w:sz w:val="28"/>
          <w:szCs w:val="28"/>
        </w:rPr>
        <w:t>案</w:t>
      </w:r>
      <w:bookmarkStart w:id="12" w:name="_Toc386796866"/>
      <w:bookmarkStart w:id="13" w:name="_Toc386797106"/>
      <w:bookmarkStart w:id="14" w:name="_Toc455152584"/>
      <w:bookmarkStart w:id="15" w:name="_Toc457395186"/>
      <w:bookmarkStart w:id="16" w:name="_Toc472666430"/>
      <w:bookmarkEnd w:id="5"/>
      <w:bookmarkEnd w:id="4"/>
      <w:bookmarkEnd w:id="3"/>
      <w:bookmarkEnd w:id="2"/>
      <w:bookmarkEnd w:id="1"/>
      <w:bookmarkEnd w:id="0"/>
      <w:bookmarkEnd w:id="6"/>
      <w:bookmarkEnd w:id="7"/>
      <w:bookmarkEnd w:id="8"/>
      <w:bookmarkEnd w:id="9"/>
      <w:bookmarkEnd w:id="10"/>
      <w:bookmarkEnd w:id="11"/>
    </w:p>
    <w:p w:rsidR="0091179A" w:rsidRPr="00B763EB" w:rsidRDefault="00676CCE" w:rsidP="0091179A">
      <w:pPr>
        <w:pStyle w:val="2"/>
        <w:rPr>
          <w:rStyle w:val="a7"/>
          <w:rFonts w:ascii="標楷體" w:eastAsia="標楷體" w:hAnsi="標楷體"/>
          <w:color w:val="auto"/>
          <w:sz w:val="28"/>
          <w:szCs w:val="28"/>
          <w:u w:val="none"/>
        </w:rPr>
      </w:pPr>
      <w:bookmarkStart w:id="17" w:name="_Toc516496364"/>
      <w:bookmarkStart w:id="18" w:name="_Toc516496479"/>
      <w:bookmarkStart w:id="19" w:name="_Toc516496843"/>
      <w:bookmarkStart w:id="20" w:name="_Toc517947585"/>
      <w:bookmarkStart w:id="21" w:name="_Toc13473512"/>
      <w:bookmarkStart w:id="22" w:name="_Toc61619264"/>
      <w:r w:rsidRPr="00B763EB">
        <w:rPr>
          <w:rStyle w:val="a7"/>
          <w:rFonts w:ascii="標楷體" w:eastAsia="標楷體" w:hAnsi="標楷體"/>
          <w:color w:val="auto"/>
          <w:sz w:val="28"/>
          <w:szCs w:val="28"/>
          <w:u w:val="none"/>
        </w:rPr>
        <w:t>一、組織法</w:t>
      </w:r>
      <w:r w:rsidR="00960ADB" w:rsidRPr="00B763EB">
        <w:rPr>
          <w:rStyle w:val="a7"/>
          <w:rFonts w:ascii="標楷體" w:eastAsia="標楷體" w:hAnsi="標楷體" w:hint="eastAsia"/>
          <w:color w:val="auto"/>
          <w:sz w:val="28"/>
          <w:szCs w:val="28"/>
          <w:u w:val="none"/>
        </w:rPr>
        <w:t>3</w:t>
      </w:r>
      <w:r w:rsidRPr="00B763EB">
        <w:rPr>
          <w:rStyle w:val="a7"/>
          <w:rFonts w:ascii="標楷體" w:eastAsia="標楷體" w:hAnsi="標楷體"/>
          <w:color w:val="auto"/>
          <w:sz w:val="28"/>
          <w:szCs w:val="28"/>
          <w:u w:val="none"/>
        </w:rPr>
        <w:t>案</w:t>
      </w:r>
      <w:bookmarkEnd w:id="12"/>
      <w:bookmarkEnd w:id="13"/>
      <w:bookmarkEnd w:id="14"/>
      <w:bookmarkEnd w:id="15"/>
      <w:bookmarkEnd w:id="16"/>
      <w:bookmarkEnd w:id="17"/>
      <w:bookmarkEnd w:id="18"/>
      <w:bookmarkEnd w:id="19"/>
      <w:bookmarkEnd w:id="20"/>
      <w:bookmarkEnd w:id="21"/>
      <w:bookmarkEnd w:id="22"/>
    </w:p>
    <w:tbl>
      <w:tblPr>
        <w:tblW w:w="8789" w:type="dxa"/>
        <w:tblInd w:w="-34"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568"/>
        <w:gridCol w:w="1275"/>
        <w:gridCol w:w="1560"/>
        <w:gridCol w:w="1275"/>
        <w:gridCol w:w="1276"/>
        <w:gridCol w:w="1588"/>
        <w:gridCol w:w="1247"/>
      </w:tblGrid>
      <w:tr w:rsidR="00B763EB" w:rsidRPr="00B763EB" w:rsidTr="00B607F4">
        <w:trPr>
          <w:trHeight w:val="1050"/>
        </w:trPr>
        <w:tc>
          <w:tcPr>
            <w:tcW w:w="568" w:type="dxa"/>
            <w:vMerge w:val="restart"/>
          </w:tcPr>
          <w:p w:rsidR="00956F3A" w:rsidRPr="00B763EB" w:rsidRDefault="00956F3A" w:rsidP="00B00502">
            <w:pPr>
              <w:spacing w:line="300" w:lineRule="exact"/>
              <w:jc w:val="center"/>
              <w:rPr>
                <w:rFonts w:ascii="標楷體" w:eastAsia="標楷體" w:hAnsi="標楷體"/>
                <w:b/>
                <w:spacing w:val="-20"/>
              </w:rPr>
            </w:pPr>
            <w:r w:rsidRPr="00B763EB">
              <w:rPr>
                <w:rFonts w:ascii="標楷體" w:eastAsia="標楷體" w:hAnsi="標楷體"/>
                <w:b/>
                <w:spacing w:val="-20"/>
              </w:rPr>
              <w:t>序號</w:t>
            </w:r>
          </w:p>
        </w:tc>
        <w:tc>
          <w:tcPr>
            <w:tcW w:w="1275" w:type="dxa"/>
            <w:vMerge w:val="restart"/>
          </w:tcPr>
          <w:p w:rsidR="00956F3A" w:rsidRPr="00B763EB" w:rsidRDefault="00956F3A" w:rsidP="00B00502">
            <w:pPr>
              <w:spacing w:line="300" w:lineRule="exact"/>
              <w:ind w:rightChars="-45" w:right="-108"/>
              <w:rPr>
                <w:rFonts w:ascii="標楷體" w:eastAsia="標楷體" w:hAnsi="標楷體"/>
                <w:b/>
                <w:spacing w:val="-20"/>
              </w:rPr>
            </w:pPr>
            <w:r w:rsidRPr="00B763EB">
              <w:rPr>
                <w:rFonts w:ascii="標楷體" w:eastAsia="標楷體" w:hAnsi="標楷體"/>
                <w:b/>
                <w:spacing w:val="-20"/>
              </w:rPr>
              <w:t>議案名稱</w:t>
            </w:r>
          </w:p>
        </w:tc>
        <w:tc>
          <w:tcPr>
            <w:tcW w:w="1560" w:type="dxa"/>
            <w:vMerge w:val="restart"/>
          </w:tcPr>
          <w:p w:rsidR="00956F3A" w:rsidRPr="00B763EB" w:rsidRDefault="00956F3A" w:rsidP="00B00502">
            <w:pPr>
              <w:tabs>
                <w:tab w:val="left" w:pos="1089"/>
              </w:tabs>
              <w:spacing w:line="300" w:lineRule="exact"/>
              <w:ind w:leftChars="-39" w:left="-94" w:rightChars="-12" w:right="-29"/>
              <w:rPr>
                <w:rFonts w:ascii="標楷體" w:eastAsia="標楷體" w:hAnsi="標楷體"/>
                <w:b/>
                <w:spacing w:val="-20"/>
              </w:rPr>
            </w:pPr>
            <w:r w:rsidRPr="00B763EB">
              <w:rPr>
                <w:rFonts w:ascii="標楷體" w:eastAsia="標楷體" w:hAnsi="標楷體"/>
                <w:b/>
                <w:spacing w:val="-20"/>
              </w:rPr>
              <w:t>提案委員或機關、院會交付日期(會次)</w:t>
            </w:r>
          </w:p>
        </w:tc>
        <w:tc>
          <w:tcPr>
            <w:tcW w:w="1275" w:type="dxa"/>
            <w:vMerge w:val="restart"/>
          </w:tcPr>
          <w:p w:rsidR="00956F3A" w:rsidRPr="00B763EB" w:rsidRDefault="00956F3A" w:rsidP="00B00502">
            <w:pPr>
              <w:spacing w:line="300" w:lineRule="exact"/>
              <w:ind w:rightChars="-45" w:right="-108"/>
              <w:rPr>
                <w:rFonts w:ascii="標楷體" w:eastAsia="標楷體" w:hAnsi="標楷體"/>
                <w:b/>
                <w:spacing w:val="-20"/>
              </w:rPr>
            </w:pPr>
            <w:r w:rsidRPr="00B763EB">
              <w:rPr>
                <w:rFonts w:ascii="標楷體" w:eastAsia="標楷體" w:hAnsi="標楷體"/>
                <w:b/>
                <w:spacing w:val="-20"/>
              </w:rPr>
              <w:t>審查情形日期(會次)</w:t>
            </w:r>
          </w:p>
        </w:tc>
        <w:tc>
          <w:tcPr>
            <w:tcW w:w="1276" w:type="dxa"/>
            <w:vMerge w:val="restart"/>
          </w:tcPr>
          <w:p w:rsidR="00250E53" w:rsidRPr="00B763EB" w:rsidRDefault="00956F3A" w:rsidP="00250E53">
            <w:pPr>
              <w:spacing w:line="300" w:lineRule="exact"/>
              <w:jc w:val="center"/>
              <w:rPr>
                <w:rFonts w:ascii="標楷體" w:eastAsia="標楷體" w:hAnsi="標楷體"/>
                <w:b/>
                <w:spacing w:val="-20"/>
              </w:rPr>
            </w:pPr>
            <w:r w:rsidRPr="00B763EB">
              <w:rPr>
                <w:rFonts w:ascii="標楷體" w:eastAsia="標楷體" w:hAnsi="標楷體"/>
                <w:b/>
                <w:spacing w:val="-20"/>
              </w:rPr>
              <w:t>院會三讀通過日期(會次)、咨請總統公布法</w:t>
            </w:r>
          </w:p>
          <w:p w:rsidR="00956F3A" w:rsidRPr="00B763EB" w:rsidRDefault="00956F3A" w:rsidP="00250E53">
            <w:pPr>
              <w:spacing w:line="300" w:lineRule="exact"/>
              <w:rPr>
                <w:rFonts w:ascii="標楷體" w:eastAsia="標楷體" w:hAnsi="標楷體"/>
                <w:b/>
                <w:spacing w:val="-20"/>
              </w:rPr>
            </w:pPr>
            <w:r w:rsidRPr="00B763EB">
              <w:rPr>
                <w:rFonts w:ascii="標楷體" w:eastAsia="標楷體" w:hAnsi="標楷體"/>
                <w:b/>
                <w:spacing w:val="-20"/>
              </w:rPr>
              <w:t>律案名稱</w:t>
            </w:r>
          </w:p>
        </w:tc>
        <w:tc>
          <w:tcPr>
            <w:tcW w:w="1588" w:type="dxa"/>
          </w:tcPr>
          <w:p w:rsidR="00956F3A" w:rsidRPr="00B763EB" w:rsidRDefault="00956F3A" w:rsidP="00B00502">
            <w:pPr>
              <w:spacing w:line="300" w:lineRule="exact"/>
              <w:jc w:val="center"/>
              <w:rPr>
                <w:rFonts w:ascii="標楷體" w:eastAsia="標楷體" w:hAnsi="標楷體"/>
                <w:b/>
                <w:spacing w:val="-20"/>
              </w:rPr>
            </w:pPr>
            <w:r w:rsidRPr="00B763EB">
              <w:rPr>
                <w:rFonts w:ascii="標楷體" w:eastAsia="標楷體" w:hAnsi="標楷體" w:hint="eastAsia"/>
                <w:b/>
                <w:spacing w:val="-20"/>
              </w:rPr>
              <w:t>本院</w:t>
            </w:r>
            <w:r w:rsidRPr="00B763EB">
              <w:rPr>
                <w:rFonts w:ascii="標楷體" w:eastAsia="標楷體" w:hAnsi="標楷體"/>
                <w:b/>
                <w:spacing w:val="-20"/>
              </w:rPr>
              <w:t>咨</w:t>
            </w:r>
            <w:r w:rsidRPr="00B763EB">
              <w:rPr>
                <w:rFonts w:ascii="標楷體" w:eastAsia="標楷體" w:hAnsi="標楷體" w:hint="eastAsia"/>
                <w:b/>
                <w:spacing w:val="-20"/>
              </w:rPr>
              <w:t>文</w:t>
            </w:r>
          </w:p>
          <w:p w:rsidR="00956F3A" w:rsidRPr="00B763EB" w:rsidRDefault="00956F3A" w:rsidP="00B00502">
            <w:pPr>
              <w:spacing w:line="300" w:lineRule="exact"/>
              <w:jc w:val="center"/>
              <w:rPr>
                <w:rFonts w:ascii="標楷體" w:eastAsia="標楷體" w:hAnsi="標楷體"/>
                <w:b/>
                <w:spacing w:val="-20"/>
              </w:rPr>
            </w:pPr>
            <w:r w:rsidRPr="00B763EB">
              <w:rPr>
                <w:rFonts w:ascii="標楷體" w:eastAsia="標楷體" w:hAnsi="標楷體"/>
                <w:b/>
                <w:spacing w:val="-20"/>
              </w:rPr>
              <w:t>日期及文號</w:t>
            </w:r>
          </w:p>
        </w:tc>
        <w:tc>
          <w:tcPr>
            <w:tcW w:w="1247" w:type="dxa"/>
            <w:vMerge w:val="restart"/>
          </w:tcPr>
          <w:p w:rsidR="00956F3A" w:rsidRPr="00B763EB" w:rsidRDefault="00956F3A" w:rsidP="00B00502">
            <w:pPr>
              <w:spacing w:line="300" w:lineRule="exact"/>
              <w:jc w:val="center"/>
              <w:rPr>
                <w:rFonts w:ascii="標楷體" w:eastAsia="標楷體" w:hAnsi="標楷體"/>
                <w:b/>
                <w:spacing w:val="-20"/>
              </w:rPr>
            </w:pPr>
            <w:r w:rsidRPr="00B763EB">
              <w:rPr>
                <w:rFonts w:ascii="標楷體" w:eastAsia="標楷體" w:hAnsi="標楷體"/>
                <w:b/>
                <w:spacing w:val="-20"/>
              </w:rPr>
              <w:t>總統府</w:t>
            </w:r>
          </w:p>
          <w:p w:rsidR="00956F3A" w:rsidRPr="00B763EB" w:rsidRDefault="00956F3A" w:rsidP="00B00502">
            <w:pPr>
              <w:spacing w:line="300" w:lineRule="exact"/>
              <w:jc w:val="center"/>
              <w:rPr>
                <w:rFonts w:ascii="標楷體" w:eastAsia="標楷體" w:hAnsi="標楷體"/>
                <w:b/>
                <w:spacing w:val="-20"/>
              </w:rPr>
            </w:pPr>
            <w:r w:rsidRPr="00B763EB">
              <w:rPr>
                <w:rFonts w:ascii="標楷體" w:eastAsia="標楷體" w:hAnsi="標楷體"/>
                <w:b/>
                <w:spacing w:val="-20"/>
              </w:rPr>
              <w:t>公報</w:t>
            </w:r>
          </w:p>
        </w:tc>
      </w:tr>
      <w:tr w:rsidR="00B763EB" w:rsidRPr="00B763EB" w:rsidTr="00B607F4">
        <w:trPr>
          <w:trHeight w:val="1050"/>
        </w:trPr>
        <w:tc>
          <w:tcPr>
            <w:tcW w:w="568" w:type="dxa"/>
            <w:vMerge/>
          </w:tcPr>
          <w:p w:rsidR="00956F3A" w:rsidRPr="00B763EB" w:rsidRDefault="00956F3A" w:rsidP="00B00502">
            <w:pPr>
              <w:spacing w:line="300" w:lineRule="exact"/>
              <w:jc w:val="center"/>
              <w:rPr>
                <w:rFonts w:ascii="標楷體" w:eastAsia="標楷體" w:hAnsi="標楷體"/>
                <w:b/>
                <w:spacing w:val="-20"/>
              </w:rPr>
            </w:pPr>
          </w:p>
        </w:tc>
        <w:tc>
          <w:tcPr>
            <w:tcW w:w="1275" w:type="dxa"/>
            <w:vMerge/>
          </w:tcPr>
          <w:p w:rsidR="00956F3A" w:rsidRPr="00B763EB" w:rsidRDefault="00956F3A" w:rsidP="00B00502">
            <w:pPr>
              <w:spacing w:line="300" w:lineRule="exact"/>
              <w:ind w:rightChars="-45" w:right="-108"/>
              <w:jc w:val="center"/>
              <w:rPr>
                <w:rFonts w:ascii="標楷體" w:eastAsia="標楷體" w:hAnsi="標楷體"/>
                <w:b/>
                <w:spacing w:val="-20"/>
              </w:rPr>
            </w:pPr>
          </w:p>
        </w:tc>
        <w:tc>
          <w:tcPr>
            <w:tcW w:w="1560" w:type="dxa"/>
            <w:vMerge/>
          </w:tcPr>
          <w:p w:rsidR="00956F3A" w:rsidRPr="00B763EB" w:rsidRDefault="00956F3A" w:rsidP="00B00502">
            <w:pPr>
              <w:spacing w:line="300" w:lineRule="exact"/>
              <w:ind w:leftChars="-39" w:left="-94" w:rightChars="-45" w:right="-108"/>
              <w:jc w:val="center"/>
              <w:rPr>
                <w:rFonts w:ascii="標楷體" w:eastAsia="標楷體" w:hAnsi="標楷體"/>
                <w:b/>
                <w:spacing w:val="-20"/>
              </w:rPr>
            </w:pPr>
          </w:p>
        </w:tc>
        <w:tc>
          <w:tcPr>
            <w:tcW w:w="1275" w:type="dxa"/>
            <w:vMerge/>
          </w:tcPr>
          <w:p w:rsidR="00956F3A" w:rsidRPr="00B763EB" w:rsidRDefault="00956F3A" w:rsidP="00B00502">
            <w:pPr>
              <w:spacing w:line="300" w:lineRule="exact"/>
              <w:ind w:rightChars="-45" w:right="-108"/>
              <w:jc w:val="center"/>
              <w:rPr>
                <w:rFonts w:ascii="標楷體" w:eastAsia="標楷體" w:hAnsi="標楷體"/>
                <w:b/>
                <w:spacing w:val="-20"/>
              </w:rPr>
            </w:pPr>
          </w:p>
        </w:tc>
        <w:tc>
          <w:tcPr>
            <w:tcW w:w="1276" w:type="dxa"/>
            <w:vMerge/>
          </w:tcPr>
          <w:p w:rsidR="00956F3A" w:rsidRPr="00B763EB" w:rsidRDefault="00956F3A" w:rsidP="00B00502">
            <w:pPr>
              <w:spacing w:line="300" w:lineRule="exact"/>
              <w:jc w:val="center"/>
              <w:rPr>
                <w:rFonts w:ascii="標楷體" w:eastAsia="標楷體" w:hAnsi="標楷體"/>
                <w:b/>
                <w:spacing w:val="-20"/>
              </w:rPr>
            </w:pPr>
          </w:p>
        </w:tc>
        <w:tc>
          <w:tcPr>
            <w:tcW w:w="1588" w:type="dxa"/>
          </w:tcPr>
          <w:p w:rsidR="00956F3A" w:rsidRPr="00B763EB" w:rsidRDefault="00956F3A" w:rsidP="00B00502">
            <w:pPr>
              <w:spacing w:line="300" w:lineRule="exact"/>
              <w:jc w:val="center"/>
              <w:rPr>
                <w:rFonts w:ascii="標楷體" w:eastAsia="標楷體" w:hAnsi="標楷體"/>
                <w:b/>
                <w:spacing w:val="-20"/>
              </w:rPr>
            </w:pPr>
            <w:r w:rsidRPr="00B763EB">
              <w:rPr>
                <w:rFonts w:ascii="標楷體" w:eastAsia="標楷體" w:hAnsi="標楷體"/>
                <w:b/>
                <w:spacing w:val="-20"/>
              </w:rPr>
              <w:t>總統公布</w:t>
            </w:r>
          </w:p>
          <w:p w:rsidR="00956F3A" w:rsidRPr="00B763EB" w:rsidRDefault="00956F3A" w:rsidP="00B00502">
            <w:pPr>
              <w:spacing w:line="300" w:lineRule="exact"/>
              <w:jc w:val="center"/>
              <w:rPr>
                <w:rFonts w:ascii="標楷體" w:eastAsia="標楷體" w:hAnsi="標楷體"/>
                <w:b/>
                <w:spacing w:val="-20"/>
              </w:rPr>
            </w:pPr>
            <w:r w:rsidRPr="00B763EB">
              <w:rPr>
                <w:rFonts w:ascii="標楷體" w:eastAsia="標楷體" w:hAnsi="標楷體"/>
                <w:b/>
                <w:spacing w:val="-20"/>
              </w:rPr>
              <w:t>日期及文號</w:t>
            </w:r>
          </w:p>
        </w:tc>
        <w:tc>
          <w:tcPr>
            <w:tcW w:w="1247" w:type="dxa"/>
            <w:vMerge/>
          </w:tcPr>
          <w:p w:rsidR="00956F3A" w:rsidRPr="00B763EB" w:rsidRDefault="00956F3A" w:rsidP="00B00502">
            <w:pPr>
              <w:spacing w:line="300" w:lineRule="exact"/>
              <w:jc w:val="center"/>
              <w:rPr>
                <w:rFonts w:ascii="標楷體" w:eastAsia="標楷體" w:hAnsi="標楷體"/>
                <w:b/>
                <w:spacing w:val="-20"/>
              </w:rPr>
            </w:pPr>
          </w:p>
        </w:tc>
      </w:tr>
      <w:tr w:rsidR="00B763EB" w:rsidRPr="00B763EB" w:rsidTr="00B607F4">
        <w:trPr>
          <w:trHeight w:val="1050"/>
        </w:trPr>
        <w:tc>
          <w:tcPr>
            <w:tcW w:w="568" w:type="dxa"/>
          </w:tcPr>
          <w:p w:rsidR="00670292" w:rsidRPr="00B763EB" w:rsidRDefault="00670292"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1</w:t>
            </w:r>
          </w:p>
        </w:tc>
        <w:tc>
          <w:tcPr>
            <w:tcW w:w="1275" w:type="dxa"/>
          </w:tcPr>
          <w:p w:rsidR="00670292" w:rsidRPr="00B763EB" w:rsidRDefault="00670292" w:rsidP="00EF59E4">
            <w:pPr>
              <w:adjustRightInd w:val="0"/>
              <w:snapToGrid w:val="0"/>
              <w:spacing w:line="260" w:lineRule="exact"/>
              <w:rPr>
                <w:rFonts w:ascii="標楷體" w:eastAsia="標楷體" w:hAnsi="標楷體"/>
                <w:kern w:val="0"/>
              </w:rPr>
            </w:pPr>
            <w:r w:rsidRPr="00B763EB">
              <w:rPr>
                <w:rFonts w:ascii="標楷體" w:eastAsia="標楷體" w:hAnsi="標楷體" w:hint="eastAsia"/>
                <w:kern w:val="0"/>
              </w:rPr>
              <w:t>行政院人事行政總處組織法第一條及第六</w:t>
            </w:r>
            <w:proofErr w:type="gramStart"/>
            <w:r w:rsidRPr="00B763EB">
              <w:rPr>
                <w:rFonts w:ascii="標楷體" w:eastAsia="標楷體" w:hAnsi="標楷體" w:hint="eastAsia"/>
                <w:kern w:val="0"/>
              </w:rPr>
              <w:t>條</w:t>
            </w:r>
            <w:proofErr w:type="gramEnd"/>
            <w:r w:rsidRPr="00B763EB">
              <w:rPr>
                <w:rFonts w:ascii="標楷體" w:eastAsia="標楷體" w:hAnsi="標楷體" w:hint="eastAsia"/>
                <w:kern w:val="0"/>
              </w:rPr>
              <w:t>條文修正草案</w:t>
            </w:r>
          </w:p>
        </w:tc>
        <w:tc>
          <w:tcPr>
            <w:tcW w:w="1560" w:type="dxa"/>
          </w:tcPr>
          <w:p w:rsidR="00670292" w:rsidRPr="00B763EB" w:rsidRDefault="00670292" w:rsidP="007A7657">
            <w:pPr>
              <w:rPr>
                <w:rFonts w:ascii="標楷體" w:eastAsia="標楷體" w:hAnsi="標楷體"/>
                <w:kern w:val="0"/>
              </w:rPr>
            </w:pPr>
            <w:r w:rsidRPr="00B763EB">
              <w:rPr>
                <w:rFonts w:ascii="標楷體" w:eastAsia="標楷體" w:hAnsi="標楷體" w:hint="eastAsia"/>
                <w:spacing w:val="-20"/>
                <w:kern w:val="0"/>
              </w:rPr>
              <w:t>民進黨黨團 109.05.15（10-1-13）</w:t>
            </w:r>
          </w:p>
        </w:tc>
        <w:tc>
          <w:tcPr>
            <w:tcW w:w="1275" w:type="dxa"/>
          </w:tcPr>
          <w:p w:rsidR="00670292" w:rsidRPr="00B763EB" w:rsidRDefault="00670292" w:rsidP="0077590C">
            <w:pPr>
              <w:rPr>
                <w:rFonts w:ascii="標楷體" w:eastAsia="標楷體" w:hAnsi="標楷體"/>
                <w:spacing w:val="-20"/>
                <w:kern w:val="0"/>
              </w:rPr>
            </w:pPr>
            <w:r w:rsidRPr="00B763EB">
              <w:rPr>
                <w:rFonts w:ascii="標楷體" w:eastAsia="標楷體" w:hAnsi="標楷體" w:hint="eastAsia"/>
                <w:spacing w:val="-20"/>
                <w:kern w:val="0"/>
              </w:rPr>
              <w:t>1.本會109.5.27</w:t>
            </w:r>
          </w:p>
          <w:p w:rsidR="00670292" w:rsidRPr="00B763EB" w:rsidRDefault="00670292" w:rsidP="0077590C">
            <w:pPr>
              <w:rPr>
                <w:rFonts w:ascii="標楷體" w:eastAsia="標楷體" w:hAnsi="標楷體"/>
                <w:spacing w:val="-20"/>
                <w:kern w:val="0"/>
              </w:rPr>
            </w:pPr>
            <w:r w:rsidRPr="00B763EB">
              <w:rPr>
                <w:rFonts w:ascii="標楷體" w:eastAsia="標楷體" w:hAnsi="標楷體" w:hint="eastAsia"/>
                <w:spacing w:val="-20"/>
                <w:kern w:val="0"/>
              </w:rPr>
              <w:t>(10-1-31)審查完竣，須交由黨團協商。</w:t>
            </w:r>
          </w:p>
          <w:p w:rsidR="00670292" w:rsidRPr="00B763EB" w:rsidRDefault="00670292" w:rsidP="0077590C">
            <w:pPr>
              <w:rPr>
                <w:rFonts w:ascii="標楷體" w:eastAsia="標楷體" w:hAnsi="標楷體"/>
                <w:spacing w:val="-20"/>
                <w:kern w:val="0"/>
              </w:rPr>
            </w:pPr>
            <w:r w:rsidRPr="00B763EB">
              <w:rPr>
                <w:rFonts w:ascii="標楷體" w:eastAsia="標楷體" w:hAnsi="標楷體" w:hint="eastAsia"/>
                <w:spacing w:val="-20"/>
                <w:kern w:val="0"/>
              </w:rPr>
              <w:t>2.109.12.21黨團協商。</w:t>
            </w:r>
          </w:p>
          <w:p w:rsidR="00670292" w:rsidRPr="00B763EB" w:rsidRDefault="00670292" w:rsidP="0077590C">
            <w:pPr>
              <w:rPr>
                <w:rFonts w:ascii="標楷體" w:eastAsia="標楷體" w:hAnsi="標楷體"/>
                <w:spacing w:val="-20"/>
                <w:kern w:val="0"/>
              </w:rPr>
            </w:pPr>
            <w:r w:rsidRPr="00B763EB">
              <w:rPr>
                <w:rFonts w:ascii="標楷體" w:eastAsia="標楷體" w:hAnsi="標楷體" w:hint="eastAsia"/>
                <w:spacing w:val="-20"/>
                <w:kern w:val="0"/>
              </w:rPr>
              <w:t>3.109.12.29黨團協商。</w:t>
            </w:r>
          </w:p>
        </w:tc>
        <w:tc>
          <w:tcPr>
            <w:tcW w:w="1276" w:type="dxa"/>
          </w:tcPr>
          <w:p w:rsidR="00670292" w:rsidRPr="00B763EB" w:rsidRDefault="00670292" w:rsidP="0077590C">
            <w:pPr>
              <w:rPr>
                <w:rFonts w:ascii="標楷體" w:eastAsia="標楷體" w:hAnsi="標楷體"/>
                <w:spacing w:val="-20"/>
                <w:kern w:val="0"/>
              </w:rPr>
            </w:pPr>
            <w:r w:rsidRPr="00B763EB">
              <w:rPr>
                <w:rFonts w:ascii="標楷體" w:eastAsia="標楷體" w:hAnsi="標楷體" w:hint="eastAsia"/>
                <w:spacing w:val="-20"/>
                <w:kern w:val="0"/>
              </w:rPr>
              <w:t>院會</w:t>
            </w:r>
          </w:p>
          <w:p w:rsidR="00670292" w:rsidRPr="00B763EB" w:rsidRDefault="00670292" w:rsidP="0077590C">
            <w:pPr>
              <w:rPr>
                <w:rFonts w:ascii="標楷體" w:eastAsia="標楷體" w:hAnsi="標楷體"/>
                <w:spacing w:val="-20"/>
                <w:kern w:val="0"/>
              </w:rPr>
            </w:pPr>
            <w:r w:rsidRPr="00B763EB">
              <w:rPr>
                <w:rFonts w:ascii="標楷體" w:eastAsia="標楷體" w:hAnsi="標楷體" w:hint="eastAsia"/>
                <w:spacing w:val="-20"/>
                <w:kern w:val="0"/>
              </w:rPr>
              <w:t>10</w:t>
            </w:r>
            <w:r w:rsidRPr="00B763EB">
              <w:rPr>
                <w:rFonts w:ascii="標楷體" w:eastAsia="標楷體" w:hAnsi="標楷體"/>
                <w:spacing w:val="-20"/>
                <w:kern w:val="0"/>
              </w:rPr>
              <w:t>9</w:t>
            </w:r>
            <w:r w:rsidRPr="00B763EB">
              <w:rPr>
                <w:rFonts w:ascii="標楷體" w:eastAsia="標楷體" w:hAnsi="標楷體" w:hint="eastAsia"/>
                <w:spacing w:val="-20"/>
                <w:kern w:val="0"/>
              </w:rPr>
              <w:t>.12.29</w:t>
            </w:r>
          </w:p>
          <w:p w:rsidR="00670292" w:rsidRPr="00B763EB" w:rsidRDefault="00670292" w:rsidP="0077590C">
            <w:pPr>
              <w:rPr>
                <w:rFonts w:ascii="標楷體" w:eastAsia="標楷體" w:hAnsi="標楷體"/>
                <w:spacing w:val="-20"/>
                <w:kern w:val="0"/>
              </w:rPr>
            </w:pPr>
            <w:r w:rsidRPr="00B763EB">
              <w:rPr>
                <w:rFonts w:ascii="標楷體" w:eastAsia="標楷體" w:hAnsi="標楷體" w:hint="eastAsia"/>
                <w:spacing w:val="-20"/>
                <w:kern w:val="0"/>
              </w:rPr>
              <w:t>(10-2-10)</w:t>
            </w:r>
          </w:p>
          <w:p w:rsidR="00670292" w:rsidRPr="00B763EB" w:rsidRDefault="00670292" w:rsidP="00496E49">
            <w:pPr>
              <w:spacing w:line="300" w:lineRule="exact"/>
              <w:rPr>
                <w:rFonts w:ascii="標楷體" w:eastAsia="標楷體" w:hAnsi="標楷體"/>
                <w:spacing w:val="-20"/>
              </w:rPr>
            </w:pPr>
            <w:r w:rsidRPr="00B763EB">
              <w:rPr>
                <w:rFonts w:ascii="標楷體" w:eastAsia="標楷體" w:hAnsi="標楷體" w:hint="eastAsia"/>
                <w:spacing w:val="-20"/>
                <w:kern w:val="0"/>
              </w:rPr>
              <w:t>三讀修正</w:t>
            </w:r>
            <w:r w:rsidRPr="00B763EB">
              <w:rPr>
                <w:rFonts w:ascii="標楷體" w:eastAsia="標楷體" w:hAnsi="標楷體" w:hint="eastAsia"/>
                <w:kern w:val="0"/>
              </w:rPr>
              <w:t>第一條及第六條</w:t>
            </w:r>
          </w:p>
        </w:tc>
        <w:tc>
          <w:tcPr>
            <w:tcW w:w="1588" w:type="dxa"/>
          </w:tcPr>
          <w:p w:rsidR="00670292" w:rsidRPr="00B763EB" w:rsidRDefault="00670292" w:rsidP="001D0528">
            <w:pPr>
              <w:spacing w:line="300" w:lineRule="exact"/>
              <w:rPr>
                <w:rFonts w:ascii="標楷體" w:eastAsia="標楷體" w:hAnsi="標楷體"/>
                <w:spacing w:val="-20"/>
              </w:rPr>
            </w:pPr>
            <w:r w:rsidRPr="00B763EB">
              <w:rPr>
                <w:rFonts w:ascii="標楷體" w:eastAsia="標楷體" w:hAnsi="標楷體" w:hint="eastAsia"/>
                <w:spacing w:val="-20"/>
              </w:rPr>
              <w:t>110年 1月 12日台立院議字第1090704990號</w:t>
            </w:r>
          </w:p>
          <w:p w:rsidR="00670292" w:rsidRPr="00B763EB" w:rsidRDefault="00670292" w:rsidP="001D0528">
            <w:pPr>
              <w:spacing w:line="300" w:lineRule="exact"/>
              <w:rPr>
                <w:rFonts w:ascii="標楷體" w:eastAsia="標楷體" w:hAnsi="標楷體"/>
                <w:spacing w:val="-20"/>
              </w:rPr>
            </w:pPr>
          </w:p>
          <w:p w:rsidR="00670292" w:rsidRPr="00B763EB" w:rsidRDefault="00670292" w:rsidP="00670292">
            <w:pPr>
              <w:spacing w:line="300" w:lineRule="exact"/>
              <w:rPr>
                <w:rFonts w:ascii="標楷體" w:eastAsia="標楷體" w:hAnsi="標楷體"/>
                <w:spacing w:val="-20"/>
              </w:rPr>
            </w:pPr>
            <w:r w:rsidRPr="00B763EB">
              <w:rPr>
                <w:rFonts w:ascii="標楷體" w:eastAsia="標楷體" w:hAnsi="標楷體" w:hint="eastAsia"/>
                <w:spacing w:val="-20"/>
              </w:rPr>
              <w:t>110年1月20日華總</w:t>
            </w:r>
            <w:proofErr w:type="gramStart"/>
            <w:r w:rsidRPr="00B763EB">
              <w:rPr>
                <w:rFonts w:ascii="標楷體" w:eastAsia="標楷體" w:hAnsi="標楷體" w:hint="eastAsia"/>
                <w:spacing w:val="-20"/>
              </w:rPr>
              <w:t>一義字第11000003621號</w:t>
            </w:r>
            <w:proofErr w:type="gramEnd"/>
          </w:p>
        </w:tc>
        <w:tc>
          <w:tcPr>
            <w:tcW w:w="1247" w:type="dxa"/>
          </w:tcPr>
          <w:p w:rsidR="00670292" w:rsidRPr="00B763EB" w:rsidRDefault="00670292" w:rsidP="004F2778">
            <w:pPr>
              <w:spacing w:line="300" w:lineRule="exact"/>
              <w:rPr>
                <w:rFonts w:ascii="標楷體" w:eastAsia="標楷體" w:hAnsi="標楷體"/>
                <w:spacing w:val="-20"/>
              </w:rPr>
            </w:pPr>
            <w:r w:rsidRPr="00B763EB">
              <w:rPr>
                <w:rFonts w:ascii="標楷體" w:eastAsia="標楷體" w:hAnsi="標楷體" w:hint="eastAsia"/>
                <w:spacing w:val="-20"/>
              </w:rPr>
              <w:t>第7523號</w:t>
            </w:r>
          </w:p>
        </w:tc>
      </w:tr>
      <w:tr w:rsidR="00B763EB" w:rsidRPr="00B763EB" w:rsidTr="00B607F4">
        <w:trPr>
          <w:trHeight w:val="1050"/>
        </w:trPr>
        <w:tc>
          <w:tcPr>
            <w:tcW w:w="568" w:type="dxa"/>
          </w:tcPr>
          <w:p w:rsidR="00670292" w:rsidRPr="00B763EB" w:rsidRDefault="00670292"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2</w:t>
            </w:r>
          </w:p>
        </w:tc>
        <w:tc>
          <w:tcPr>
            <w:tcW w:w="1275" w:type="dxa"/>
          </w:tcPr>
          <w:p w:rsidR="00670292" w:rsidRPr="00B763EB" w:rsidRDefault="00670292" w:rsidP="001D0528">
            <w:pPr>
              <w:adjustRightInd w:val="0"/>
              <w:snapToGrid w:val="0"/>
              <w:spacing w:line="260" w:lineRule="exact"/>
              <w:rPr>
                <w:rFonts w:ascii="標楷體" w:eastAsia="標楷體" w:hAnsi="標楷體"/>
                <w:kern w:val="0"/>
              </w:rPr>
            </w:pPr>
            <w:r w:rsidRPr="00B763EB">
              <w:rPr>
                <w:rFonts w:ascii="標楷體" w:eastAsia="標楷體" w:hAnsi="標楷體" w:hint="eastAsia"/>
                <w:kern w:val="0"/>
              </w:rPr>
              <w:t>國家海洋研究院組織法第五</w:t>
            </w:r>
            <w:proofErr w:type="gramStart"/>
            <w:r w:rsidRPr="00B763EB">
              <w:rPr>
                <w:rFonts w:ascii="標楷體" w:eastAsia="標楷體" w:hAnsi="標楷體" w:hint="eastAsia"/>
                <w:kern w:val="0"/>
              </w:rPr>
              <w:t>條</w:t>
            </w:r>
            <w:proofErr w:type="gramEnd"/>
            <w:r w:rsidRPr="00B763EB">
              <w:rPr>
                <w:rFonts w:ascii="標楷體" w:eastAsia="標楷體" w:hAnsi="標楷體" w:hint="eastAsia"/>
                <w:kern w:val="0"/>
              </w:rPr>
              <w:t>條文修正草案</w:t>
            </w:r>
          </w:p>
        </w:tc>
        <w:tc>
          <w:tcPr>
            <w:tcW w:w="1560" w:type="dxa"/>
          </w:tcPr>
          <w:p w:rsidR="00670292" w:rsidRPr="00B763EB" w:rsidRDefault="00670292" w:rsidP="007A7657">
            <w:pPr>
              <w:rPr>
                <w:rFonts w:ascii="標楷體" w:eastAsia="標楷體" w:hAnsi="標楷體"/>
                <w:spacing w:val="-20"/>
                <w:kern w:val="0"/>
              </w:rPr>
            </w:pPr>
            <w:r w:rsidRPr="00B763EB">
              <w:rPr>
                <w:rFonts w:ascii="標楷體" w:eastAsia="標楷體" w:hAnsi="標楷體" w:hint="eastAsia"/>
                <w:spacing w:val="-20"/>
                <w:kern w:val="0"/>
              </w:rPr>
              <w:t>委員管碧玲等25人 109.09.18 （10-2-1）</w:t>
            </w:r>
          </w:p>
        </w:tc>
        <w:tc>
          <w:tcPr>
            <w:tcW w:w="1275" w:type="dxa"/>
          </w:tcPr>
          <w:p w:rsidR="00670292" w:rsidRPr="00B763EB" w:rsidRDefault="00D475E9" w:rsidP="001D0528">
            <w:pPr>
              <w:adjustRightInd w:val="0"/>
              <w:snapToGrid w:val="0"/>
              <w:spacing w:line="260" w:lineRule="exact"/>
              <w:rPr>
                <w:rFonts w:ascii="標楷體" w:eastAsia="標楷體" w:hAnsi="標楷體"/>
                <w:kern w:val="0"/>
              </w:rPr>
            </w:pPr>
            <w:r w:rsidRPr="00B763EB">
              <w:rPr>
                <w:rFonts w:ascii="標楷體" w:eastAsia="標楷體" w:hAnsi="標楷體" w:hint="eastAsia"/>
                <w:kern w:val="0"/>
              </w:rPr>
              <w:t>本會、內政委員會</w:t>
            </w:r>
            <w:r w:rsidR="00670292" w:rsidRPr="00B763EB">
              <w:rPr>
                <w:rFonts w:ascii="標楷體" w:eastAsia="標楷體" w:hAnsi="標楷體" w:hint="eastAsia"/>
                <w:kern w:val="0"/>
              </w:rPr>
              <w:t>聯席會109.10.29</w:t>
            </w:r>
          </w:p>
          <w:p w:rsidR="00670292" w:rsidRPr="00B763EB" w:rsidRDefault="00670292" w:rsidP="001D0528">
            <w:pPr>
              <w:adjustRightInd w:val="0"/>
              <w:snapToGrid w:val="0"/>
              <w:spacing w:line="260" w:lineRule="exact"/>
              <w:rPr>
                <w:rFonts w:ascii="標楷體" w:eastAsia="標楷體" w:hAnsi="標楷體"/>
                <w:kern w:val="0"/>
              </w:rPr>
            </w:pPr>
            <w:r w:rsidRPr="00B763EB">
              <w:rPr>
                <w:rFonts w:ascii="標楷體" w:eastAsia="標楷體" w:hAnsi="標楷體" w:hint="eastAsia"/>
                <w:kern w:val="0"/>
              </w:rPr>
              <w:t>(10-2-1)審查完竣，不須交由黨團協商。</w:t>
            </w:r>
          </w:p>
        </w:tc>
        <w:tc>
          <w:tcPr>
            <w:tcW w:w="1276" w:type="dxa"/>
          </w:tcPr>
          <w:p w:rsidR="00670292" w:rsidRPr="00B763EB" w:rsidRDefault="00670292" w:rsidP="001D0528">
            <w:pPr>
              <w:rPr>
                <w:rFonts w:ascii="標楷體" w:eastAsia="標楷體" w:hAnsi="標楷體"/>
                <w:spacing w:val="-20"/>
                <w:kern w:val="0"/>
              </w:rPr>
            </w:pPr>
            <w:r w:rsidRPr="00B763EB">
              <w:rPr>
                <w:rFonts w:ascii="標楷體" w:eastAsia="標楷體" w:hAnsi="標楷體" w:hint="eastAsia"/>
                <w:spacing w:val="-20"/>
                <w:kern w:val="0"/>
              </w:rPr>
              <w:t>院會</w:t>
            </w:r>
          </w:p>
          <w:p w:rsidR="00670292" w:rsidRPr="00B763EB" w:rsidRDefault="00670292" w:rsidP="001D0528">
            <w:pPr>
              <w:rPr>
                <w:rFonts w:ascii="標楷體" w:eastAsia="標楷體" w:hAnsi="標楷體"/>
                <w:spacing w:val="-20"/>
                <w:kern w:val="0"/>
              </w:rPr>
            </w:pPr>
            <w:r w:rsidRPr="00B763EB">
              <w:rPr>
                <w:rFonts w:ascii="標楷體" w:eastAsia="標楷體" w:hAnsi="標楷體" w:hint="eastAsia"/>
                <w:spacing w:val="-20"/>
                <w:kern w:val="0"/>
              </w:rPr>
              <w:t>10</w:t>
            </w:r>
            <w:r w:rsidRPr="00B763EB">
              <w:rPr>
                <w:rFonts w:ascii="標楷體" w:eastAsia="標楷體" w:hAnsi="標楷體"/>
                <w:spacing w:val="-20"/>
                <w:kern w:val="0"/>
              </w:rPr>
              <w:t>9</w:t>
            </w:r>
            <w:r w:rsidRPr="00B763EB">
              <w:rPr>
                <w:rFonts w:ascii="標楷體" w:eastAsia="標楷體" w:hAnsi="標楷體" w:hint="eastAsia"/>
                <w:spacing w:val="-20"/>
                <w:kern w:val="0"/>
              </w:rPr>
              <w:t>.12.30</w:t>
            </w:r>
          </w:p>
          <w:p w:rsidR="00670292" w:rsidRPr="00B763EB" w:rsidRDefault="00670292" w:rsidP="001D0528">
            <w:pPr>
              <w:rPr>
                <w:rFonts w:ascii="標楷體" w:eastAsia="標楷體" w:hAnsi="標楷體"/>
                <w:spacing w:val="-20"/>
                <w:kern w:val="0"/>
              </w:rPr>
            </w:pPr>
            <w:r w:rsidRPr="00B763EB">
              <w:rPr>
                <w:rFonts w:ascii="標楷體" w:eastAsia="標楷體" w:hAnsi="標楷體" w:hint="eastAsia"/>
                <w:spacing w:val="-20"/>
                <w:kern w:val="0"/>
              </w:rPr>
              <w:t>(10-2-11)</w:t>
            </w:r>
          </w:p>
          <w:p w:rsidR="00670292" w:rsidRPr="00B763EB" w:rsidRDefault="00670292" w:rsidP="001D0528">
            <w:pPr>
              <w:rPr>
                <w:rFonts w:ascii="標楷體" w:eastAsia="標楷體" w:hAnsi="標楷體"/>
                <w:spacing w:val="-20"/>
                <w:kern w:val="0"/>
              </w:rPr>
            </w:pPr>
            <w:r w:rsidRPr="00B763EB">
              <w:rPr>
                <w:rFonts w:ascii="標楷體" w:eastAsia="標楷體" w:hAnsi="標楷體" w:hint="eastAsia"/>
                <w:spacing w:val="-20"/>
                <w:kern w:val="0"/>
              </w:rPr>
              <w:t>三讀修正第五條</w:t>
            </w:r>
          </w:p>
        </w:tc>
        <w:tc>
          <w:tcPr>
            <w:tcW w:w="1588" w:type="dxa"/>
          </w:tcPr>
          <w:p w:rsidR="00670292" w:rsidRPr="00B763EB" w:rsidRDefault="00670292" w:rsidP="002649D5">
            <w:pPr>
              <w:spacing w:line="300" w:lineRule="exact"/>
              <w:rPr>
                <w:rFonts w:ascii="標楷體" w:eastAsia="標楷體" w:hAnsi="標楷體"/>
                <w:spacing w:val="-20"/>
              </w:rPr>
            </w:pPr>
            <w:r w:rsidRPr="00B763EB">
              <w:rPr>
                <w:rFonts w:ascii="標楷體" w:eastAsia="標楷體" w:hAnsi="標楷體" w:hint="eastAsia"/>
                <w:spacing w:val="-20"/>
              </w:rPr>
              <w:t>110年1月13日台立院議字第1100700089號</w:t>
            </w:r>
          </w:p>
          <w:p w:rsidR="00670292" w:rsidRPr="00B763EB" w:rsidRDefault="00670292" w:rsidP="002649D5">
            <w:pPr>
              <w:spacing w:line="300" w:lineRule="exact"/>
              <w:rPr>
                <w:rFonts w:ascii="標楷體" w:eastAsia="標楷體" w:hAnsi="標楷體"/>
                <w:spacing w:val="-20"/>
              </w:rPr>
            </w:pPr>
          </w:p>
          <w:p w:rsidR="00670292" w:rsidRPr="00B763EB" w:rsidRDefault="00670292" w:rsidP="00670292">
            <w:pPr>
              <w:spacing w:line="300" w:lineRule="exact"/>
              <w:rPr>
                <w:rFonts w:ascii="標楷體" w:eastAsia="標楷體" w:hAnsi="標楷體"/>
                <w:spacing w:val="-20"/>
              </w:rPr>
            </w:pPr>
            <w:r w:rsidRPr="00B763EB">
              <w:rPr>
                <w:rFonts w:ascii="標楷體" w:eastAsia="標楷體" w:hAnsi="標楷體" w:hint="eastAsia"/>
                <w:spacing w:val="-20"/>
              </w:rPr>
              <w:t>110年1月20日華總</w:t>
            </w:r>
            <w:proofErr w:type="gramStart"/>
            <w:r w:rsidRPr="00B763EB">
              <w:rPr>
                <w:rFonts w:ascii="標楷體" w:eastAsia="標楷體" w:hAnsi="標楷體" w:hint="eastAsia"/>
                <w:spacing w:val="-20"/>
              </w:rPr>
              <w:t>一義字第11000004201號</w:t>
            </w:r>
            <w:proofErr w:type="gramEnd"/>
          </w:p>
        </w:tc>
        <w:tc>
          <w:tcPr>
            <w:tcW w:w="1247" w:type="dxa"/>
          </w:tcPr>
          <w:p w:rsidR="00670292" w:rsidRPr="00B763EB" w:rsidRDefault="00670292" w:rsidP="00670292">
            <w:pPr>
              <w:spacing w:line="300" w:lineRule="exact"/>
              <w:rPr>
                <w:rFonts w:ascii="標楷體" w:eastAsia="標楷體" w:hAnsi="標楷體"/>
                <w:spacing w:val="-20"/>
              </w:rPr>
            </w:pPr>
            <w:r w:rsidRPr="00B763EB">
              <w:rPr>
                <w:rFonts w:ascii="標楷體" w:eastAsia="標楷體" w:hAnsi="標楷體" w:hint="eastAsia"/>
                <w:spacing w:val="-20"/>
              </w:rPr>
              <w:t>第7523號</w:t>
            </w:r>
          </w:p>
        </w:tc>
      </w:tr>
      <w:tr w:rsidR="00B763EB" w:rsidRPr="00B763EB" w:rsidTr="00B607F4">
        <w:trPr>
          <w:trHeight w:val="1050"/>
        </w:trPr>
        <w:tc>
          <w:tcPr>
            <w:tcW w:w="568" w:type="dxa"/>
          </w:tcPr>
          <w:p w:rsidR="00670292" w:rsidRPr="00B763EB" w:rsidRDefault="00670292"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3</w:t>
            </w:r>
          </w:p>
        </w:tc>
        <w:tc>
          <w:tcPr>
            <w:tcW w:w="1275" w:type="dxa"/>
          </w:tcPr>
          <w:p w:rsidR="00670292" w:rsidRPr="00B763EB" w:rsidRDefault="00670292" w:rsidP="001D0528">
            <w:pPr>
              <w:adjustRightInd w:val="0"/>
              <w:snapToGrid w:val="0"/>
              <w:spacing w:line="260" w:lineRule="exact"/>
              <w:rPr>
                <w:rFonts w:ascii="標楷體" w:eastAsia="標楷體" w:hAnsi="標楷體"/>
                <w:kern w:val="0"/>
              </w:rPr>
            </w:pPr>
            <w:r w:rsidRPr="00B763EB">
              <w:rPr>
                <w:rFonts w:ascii="標楷體" w:eastAsia="標楷體" w:hAnsi="標楷體" w:hint="eastAsia"/>
                <w:kern w:val="0"/>
              </w:rPr>
              <w:t>廢止「行政院海岸巡防署組織法」、「行政院海岸巡防署海洋巡防總局組織條</w:t>
            </w:r>
            <w:r w:rsidRPr="00B763EB">
              <w:rPr>
                <w:rFonts w:ascii="標楷體" w:eastAsia="標楷體" w:hAnsi="標楷體" w:hint="eastAsia"/>
                <w:kern w:val="0"/>
              </w:rPr>
              <w:lastRenderedPageBreak/>
              <w:t>例」、「行政院海岸巡防署海岸巡防總局組織條例」及「行政院海岸巡防署海岸巡防總局各地區巡防局組織通則」</w:t>
            </w:r>
          </w:p>
        </w:tc>
        <w:tc>
          <w:tcPr>
            <w:tcW w:w="1560" w:type="dxa"/>
          </w:tcPr>
          <w:p w:rsidR="00670292" w:rsidRPr="00B763EB" w:rsidRDefault="00670292" w:rsidP="007A7657">
            <w:pPr>
              <w:rPr>
                <w:rFonts w:ascii="標楷體" w:eastAsia="標楷體" w:hAnsi="標楷體"/>
                <w:spacing w:val="-20"/>
                <w:kern w:val="0"/>
              </w:rPr>
            </w:pPr>
            <w:r w:rsidRPr="00B763EB">
              <w:rPr>
                <w:rFonts w:ascii="標楷體" w:eastAsia="標楷體" w:hAnsi="標楷體" w:hint="eastAsia"/>
                <w:spacing w:val="-20"/>
                <w:kern w:val="0"/>
              </w:rPr>
              <w:lastRenderedPageBreak/>
              <w:t>委員沈發惠等18人 109.04.24 （10-1-10）</w:t>
            </w:r>
          </w:p>
        </w:tc>
        <w:tc>
          <w:tcPr>
            <w:tcW w:w="1275" w:type="dxa"/>
          </w:tcPr>
          <w:p w:rsidR="00670292" w:rsidRPr="00B763EB" w:rsidRDefault="00D475E9" w:rsidP="001D0528">
            <w:pPr>
              <w:adjustRightInd w:val="0"/>
              <w:snapToGrid w:val="0"/>
              <w:spacing w:line="260" w:lineRule="exact"/>
              <w:rPr>
                <w:rFonts w:ascii="標楷體" w:eastAsia="標楷體" w:hAnsi="標楷體"/>
                <w:kern w:val="0"/>
              </w:rPr>
            </w:pPr>
            <w:r w:rsidRPr="00B763EB">
              <w:rPr>
                <w:rFonts w:ascii="標楷體" w:eastAsia="標楷體" w:hAnsi="標楷體" w:hint="eastAsia"/>
                <w:kern w:val="0"/>
              </w:rPr>
              <w:t>本會、內政委員會</w:t>
            </w:r>
            <w:r w:rsidR="00670292" w:rsidRPr="00B763EB">
              <w:rPr>
                <w:rFonts w:ascii="標楷體" w:eastAsia="標楷體" w:hAnsi="標楷體" w:hint="eastAsia"/>
                <w:kern w:val="0"/>
              </w:rPr>
              <w:t>聯席會109.10.29</w:t>
            </w:r>
          </w:p>
          <w:p w:rsidR="00670292" w:rsidRPr="00B763EB" w:rsidRDefault="00670292" w:rsidP="001D0528">
            <w:pPr>
              <w:adjustRightInd w:val="0"/>
              <w:snapToGrid w:val="0"/>
              <w:spacing w:line="260" w:lineRule="exact"/>
              <w:rPr>
                <w:rFonts w:ascii="標楷體" w:eastAsia="標楷體" w:hAnsi="標楷體"/>
                <w:kern w:val="0"/>
              </w:rPr>
            </w:pPr>
            <w:r w:rsidRPr="00B763EB">
              <w:rPr>
                <w:rFonts w:ascii="標楷體" w:eastAsia="標楷體" w:hAnsi="標楷體" w:hint="eastAsia"/>
                <w:kern w:val="0"/>
              </w:rPr>
              <w:t>(10-2-1)審查完竣，不須交由黨團</w:t>
            </w:r>
            <w:r w:rsidRPr="00B763EB">
              <w:rPr>
                <w:rFonts w:ascii="標楷體" w:eastAsia="標楷體" w:hAnsi="標楷體" w:hint="eastAsia"/>
                <w:kern w:val="0"/>
              </w:rPr>
              <w:lastRenderedPageBreak/>
              <w:t>協商。</w:t>
            </w:r>
          </w:p>
        </w:tc>
        <w:tc>
          <w:tcPr>
            <w:tcW w:w="1276" w:type="dxa"/>
          </w:tcPr>
          <w:p w:rsidR="00670292" w:rsidRPr="00B763EB" w:rsidRDefault="00670292" w:rsidP="001D0528">
            <w:pPr>
              <w:rPr>
                <w:rFonts w:ascii="標楷體" w:eastAsia="標楷體" w:hAnsi="標楷體"/>
                <w:spacing w:val="-20"/>
                <w:kern w:val="0"/>
              </w:rPr>
            </w:pPr>
            <w:r w:rsidRPr="00B763EB">
              <w:rPr>
                <w:rFonts w:ascii="標楷體" w:eastAsia="標楷體" w:hAnsi="標楷體" w:hint="eastAsia"/>
                <w:spacing w:val="-20"/>
                <w:kern w:val="0"/>
              </w:rPr>
              <w:lastRenderedPageBreak/>
              <w:t>院會</w:t>
            </w:r>
          </w:p>
          <w:p w:rsidR="00670292" w:rsidRPr="00B763EB" w:rsidRDefault="00670292" w:rsidP="001D0528">
            <w:pPr>
              <w:rPr>
                <w:rFonts w:ascii="標楷體" w:eastAsia="標楷體" w:hAnsi="標楷體"/>
                <w:spacing w:val="-20"/>
                <w:kern w:val="0"/>
              </w:rPr>
            </w:pPr>
            <w:r w:rsidRPr="00B763EB">
              <w:rPr>
                <w:rFonts w:ascii="標楷體" w:eastAsia="標楷體" w:hAnsi="標楷體" w:hint="eastAsia"/>
                <w:spacing w:val="-20"/>
                <w:kern w:val="0"/>
              </w:rPr>
              <w:t>10</w:t>
            </w:r>
            <w:r w:rsidRPr="00B763EB">
              <w:rPr>
                <w:rFonts w:ascii="標楷體" w:eastAsia="標楷體" w:hAnsi="標楷體"/>
                <w:spacing w:val="-20"/>
                <w:kern w:val="0"/>
              </w:rPr>
              <w:t>9</w:t>
            </w:r>
            <w:r w:rsidRPr="00B763EB">
              <w:rPr>
                <w:rFonts w:ascii="標楷體" w:eastAsia="標楷體" w:hAnsi="標楷體" w:hint="eastAsia"/>
                <w:spacing w:val="-20"/>
                <w:kern w:val="0"/>
              </w:rPr>
              <w:t>.12.30</w:t>
            </w:r>
          </w:p>
          <w:p w:rsidR="00670292" w:rsidRPr="00B763EB" w:rsidRDefault="00670292" w:rsidP="001D0528">
            <w:pPr>
              <w:rPr>
                <w:rFonts w:ascii="標楷體" w:eastAsia="標楷體" w:hAnsi="標楷體"/>
                <w:spacing w:val="-20"/>
                <w:kern w:val="0"/>
              </w:rPr>
            </w:pPr>
            <w:r w:rsidRPr="00B763EB">
              <w:rPr>
                <w:rFonts w:ascii="標楷體" w:eastAsia="標楷體" w:hAnsi="標楷體" w:hint="eastAsia"/>
                <w:spacing w:val="-20"/>
                <w:kern w:val="0"/>
              </w:rPr>
              <w:t>(10-2-11)</w:t>
            </w:r>
          </w:p>
          <w:p w:rsidR="00670292" w:rsidRPr="00B763EB" w:rsidRDefault="0034543B" w:rsidP="001D0528">
            <w:pPr>
              <w:rPr>
                <w:rFonts w:ascii="標楷體" w:eastAsia="標楷體" w:hAnsi="標楷體"/>
                <w:spacing w:val="-20"/>
                <w:kern w:val="0"/>
              </w:rPr>
            </w:pPr>
            <w:r w:rsidRPr="00B763EB">
              <w:rPr>
                <w:rFonts w:ascii="標楷體" w:eastAsia="標楷體" w:hAnsi="標楷體" w:hint="eastAsia"/>
                <w:spacing w:val="-20"/>
                <w:kern w:val="0"/>
              </w:rPr>
              <w:t>通過</w:t>
            </w:r>
            <w:r w:rsidR="00670292" w:rsidRPr="00B763EB">
              <w:rPr>
                <w:rFonts w:ascii="標楷體" w:eastAsia="標楷體" w:hAnsi="標楷體" w:hint="eastAsia"/>
                <w:spacing w:val="-20"/>
                <w:kern w:val="0"/>
              </w:rPr>
              <w:t>廢止</w:t>
            </w:r>
          </w:p>
        </w:tc>
        <w:tc>
          <w:tcPr>
            <w:tcW w:w="1588" w:type="dxa"/>
          </w:tcPr>
          <w:p w:rsidR="00670292" w:rsidRPr="00B763EB" w:rsidRDefault="00670292" w:rsidP="002649D5">
            <w:pPr>
              <w:spacing w:line="300" w:lineRule="exact"/>
              <w:rPr>
                <w:rFonts w:ascii="標楷體" w:eastAsia="標楷體" w:hAnsi="標楷體"/>
                <w:spacing w:val="-20"/>
              </w:rPr>
            </w:pPr>
            <w:r w:rsidRPr="00B763EB">
              <w:rPr>
                <w:rFonts w:ascii="標楷體" w:eastAsia="標楷體" w:hAnsi="標楷體" w:hint="eastAsia"/>
                <w:spacing w:val="-20"/>
              </w:rPr>
              <w:t>110年1月13日台立院議字第1100700091號</w:t>
            </w:r>
          </w:p>
          <w:p w:rsidR="00670292" w:rsidRPr="00B763EB" w:rsidRDefault="00670292" w:rsidP="002649D5">
            <w:pPr>
              <w:spacing w:line="300" w:lineRule="exact"/>
              <w:rPr>
                <w:rFonts w:ascii="標楷體" w:eastAsia="標楷體" w:hAnsi="標楷體"/>
                <w:spacing w:val="-20"/>
              </w:rPr>
            </w:pPr>
          </w:p>
          <w:p w:rsidR="00670292" w:rsidRPr="00B763EB" w:rsidRDefault="00670292" w:rsidP="00670292">
            <w:pPr>
              <w:spacing w:line="300" w:lineRule="exact"/>
              <w:rPr>
                <w:rFonts w:ascii="標楷體" w:eastAsia="標楷體" w:hAnsi="標楷體"/>
                <w:spacing w:val="-20"/>
              </w:rPr>
            </w:pPr>
            <w:r w:rsidRPr="00B763EB">
              <w:rPr>
                <w:rFonts w:ascii="標楷體" w:eastAsia="標楷體" w:hAnsi="標楷體" w:hint="eastAsia"/>
                <w:spacing w:val="-20"/>
              </w:rPr>
              <w:t>110年1月20日華總</w:t>
            </w:r>
            <w:proofErr w:type="gramStart"/>
            <w:r w:rsidRPr="00B763EB">
              <w:rPr>
                <w:rFonts w:ascii="標楷體" w:eastAsia="標楷體" w:hAnsi="標楷體" w:hint="eastAsia"/>
                <w:spacing w:val="-20"/>
              </w:rPr>
              <w:t>一義字</w:t>
            </w:r>
            <w:r w:rsidRPr="00B763EB">
              <w:rPr>
                <w:rFonts w:ascii="標楷體" w:eastAsia="標楷體" w:hAnsi="標楷體" w:hint="eastAsia"/>
                <w:spacing w:val="-20"/>
              </w:rPr>
              <w:lastRenderedPageBreak/>
              <w:t>第11000004251號</w:t>
            </w:r>
            <w:proofErr w:type="gramEnd"/>
          </w:p>
        </w:tc>
        <w:tc>
          <w:tcPr>
            <w:tcW w:w="1247" w:type="dxa"/>
          </w:tcPr>
          <w:p w:rsidR="00670292" w:rsidRPr="00B763EB" w:rsidRDefault="00670292" w:rsidP="00670292">
            <w:pPr>
              <w:spacing w:line="300" w:lineRule="exact"/>
              <w:rPr>
                <w:rFonts w:ascii="標楷體" w:eastAsia="標楷體" w:hAnsi="標楷體"/>
                <w:spacing w:val="-20"/>
              </w:rPr>
            </w:pPr>
            <w:r w:rsidRPr="00B763EB">
              <w:rPr>
                <w:rFonts w:ascii="標楷體" w:eastAsia="標楷體" w:hAnsi="標楷體" w:hint="eastAsia"/>
                <w:spacing w:val="-20"/>
              </w:rPr>
              <w:lastRenderedPageBreak/>
              <w:t>第7523號</w:t>
            </w:r>
          </w:p>
        </w:tc>
      </w:tr>
    </w:tbl>
    <w:p w:rsidR="00676CCE" w:rsidRPr="00B763EB" w:rsidRDefault="00676CCE" w:rsidP="00676CCE">
      <w:pPr>
        <w:pStyle w:val="2"/>
        <w:rPr>
          <w:rStyle w:val="a7"/>
          <w:rFonts w:ascii="標楷體" w:eastAsia="標楷體" w:hAnsi="標楷體"/>
          <w:color w:val="auto"/>
          <w:sz w:val="28"/>
          <w:szCs w:val="28"/>
          <w:u w:val="none"/>
        </w:rPr>
      </w:pPr>
      <w:bookmarkStart w:id="23" w:name="_Toc386796867"/>
      <w:bookmarkStart w:id="24" w:name="_Toc386797107"/>
      <w:bookmarkStart w:id="25" w:name="_Toc455152585"/>
      <w:bookmarkStart w:id="26" w:name="_Toc457395187"/>
      <w:bookmarkStart w:id="27" w:name="_Toc472666431"/>
      <w:bookmarkStart w:id="28" w:name="_Toc516496365"/>
      <w:bookmarkStart w:id="29" w:name="_Toc516496480"/>
      <w:bookmarkStart w:id="30" w:name="_Toc516496844"/>
      <w:bookmarkStart w:id="31" w:name="_Toc517947586"/>
      <w:bookmarkStart w:id="32" w:name="_Toc13473513"/>
      <w:bookmarkStart w:id="33" w:name="_Toc61619265"/>
      <w:r w:rsidRPr="00B763EB">
        <w:rPr>
          <w:rStyle w:val="a7"/>
          <w:rFonts w:ascii="標楷體" w:eastAsia="標楷體" w:hAnsi="標楷體"/>
          <w:color w:val="auto"/>
          <w:sz w:val="28"/>
          <w:szCs w:val="28"/>
          <w:u w:val="none"/>
        </w:rPr>
        <w:lastRenderedPageBreak/>
        <w:t>二、作用法</w:t>
      </w:r>
      <w:r w:rsidR="00B75C42" w:rsidRPr="00B763EB">
        <w:rPr>
          <w:rStyle w:val="a7"/>
          <w:rFonts w:ascii="標楷體" w:eastAsia="標楷體" w:hAnsi="標楷體" w:hint="eastAsia"/>
          <w:color w:val="auto"/>
          <w:sz w:val="28"/>
          <w:szCs w:val="28"/>
          <w:u w:val="none"/>
        </w:rPr>
        <w:t>4</w:t>
      </w:r>
      <w:r w:rsidR="00960ADB" w:rsidRPr="00B763EB">
        <w:rPr>
          <w:rStyle w:val="a7"/>
          <w:rFonts w:ascii="標楷體" w:eastAsia="標楷體" w:hAnsi="標楷體" w:hint="eastAsia"/>
          <w:color w:val="auto"/>
          <w:sz w:val="28"/>
          <w:szCs w:val="28"/>
          <w:u w:val="none"/>
        </w:rPr>
        <w:t>3</w:t>
      </w:r>
      <w:r w:rsidRPr="00B763EB">
        <w:rPr>
          <w:rStyle w:val="a7"/>
          <w:rFonts w:ascii="標楷體" w:eastAsia="標楷體" w:hAnsi="標楷體"/>
          <w:color w:val="auto"/>
          <w:sz w:val="28"/>
          <w:szCs w:val="28"/>
          <w:u w:val="none"/>
        </w:rPr>
        <w:t>案</w:t>
      </w:r>
      <w:bookmarkEnd w:id="23"/>
      <w:bookmarkEnd w:id="24"/>
      <w:bookmarkEnd w:id="25"/>
      <w:bookmarkEnd w:id="26"/>
      <w:bookmarkEnd w:id="27"/>
      <w:bookmarkEnd w:id="28"/>
      <w:bookmarkEnd w:id="29"/>
      <w:bookmarkEnd w:id="30"/>
      <w:bookmarkEnd w:id="31"/>
      <w:bookmarkEnd w:id="32"/>
      <w:bookmarkEnd w:id="33"/>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68"/>
        <w:gridCol w:w="1275"/>
        <w:gridCol w:w="1418"/>
        <w:gridCol w:w="1559"/>
        <w:gridCol w:w="1134"/>
        <w:gridCol w:w="1574"/>
        <w:gridCol w:w="1261"/>
      </w:tblGrid>
      <w:tr w:rsidR="00B763EB" w:rsidRPr="00B763EB" w:rsidTr="00F83B7F">
        <w:trPr>
          <w:trHeight w:val="1050"/>
        </w:trPr>
        <w:tc>
          <w:tcPr>
            <w:tcW w:w="568" w:type="dxa"/>
            <w:vMerge w:val="restart"/>
          </w:tcPr>
          <w:p w:rsidR="00956F3A" w:rsidRPr="00B763EB" w:rsidRDefault="00956F3A" w:rsidP="00B00502">
            <w:pPr>
              <w:spacing w:line="300" w:lineRule="exact"/>
              <w:jc w:val="center"/>
              <w:rPr>
                <w:rFonts w:ascii="標楷體" w:eastAsia="標楷體" w:hAnsi="標楷體"/>
                <w:b/>
                <w:spacing w:val="-20"/>
              </w:rPr>
            </w:pPr>
            <w:r w:rsidRPr="00B763EB">
              <w:rPr>
                <w:rFonts w:ascii="標楷體" w:eastAsia="標楷體" w:hAnsi="標楷體"/>
                <w:b/>
                <w:spacing w:val="-20"/>
              </w:rPr>
              <w:t>序號</w:t>
            </w:r>
          </w:p>
        </w:tc>
        <w:tc>
          <w:tcPr>
            <w:tcW w:w="1275" w:type="dxa"/>
            <w:vMerge w:val="restart"/>
          </w:tcPr>
          <w:p w:rsidR="00956F3A" w:rsidRPr="00B763EB" w:rsidRDefault="00956F3A" w:rsidP="00B00502">
            <w:pPr>
              <w:spacing w:line="300" w:lineRule="exact"/>
              <w:ind w:rightChars="-45" w:right="-108"/>
              <w:rPr>
                <w:rFonts w:ascii="標楷體" w:eastAsia="標楷體" w:hAnsi="標楷體"/>
                <w:b/>
                <w:spacing w:val="-20"/>
              </w:rPr>
            </w:pPr>
            <w:r w:rsidRPr="00B763EB">
              <w:rPr>
                <w:rFonts w:ascii="標楷體" w:eastAsia="標楷體" w:hAnsi="標楷體"/>
                <w:b/>
                <w:spacing w:val="-20"/>
              </w:rPr>
              <w:t>議案名稱</w:t>
            </w:r>
          </w:p>
        </w:tc>
        <w:tc>
          <w:tcPr>
            <w:tcW w:w="1418" w:type="dxa"/>
            <w:vMerge w:val="restart"/>
          </w:tcPr>
          <w:p w:rsidR="00956F3A" w:rsidRPr="00B763EB" w:rsidRDefault="00956F3A" w:rsidP="00B00502">
            <w:pPr>
              <w:tabs>
                <w:tab w:val="left" w:pos="1089"/>
              </w:tabs>
              <w:spacing w:line="300" w:lineRule="exact"/>
              <w:ind w:leftChars="-39" w:left="-94" w:rightChars="-12" w:right="-29"/>
              <w:rPr>
                <w:rFonts w:ascii="標楷體" w:eastAsia="標楷體" w:hAnsi="標楷體"/>
                <w:b/>
                <w:spacing w:val="-20"/>
              </w:rPr>
            </w:pPr>
            <w:r w:rsidRPr="00B763EB">
              <w:rPr>
                <w:rFonts w:ascii="標楷體" w:eastAsia="標楷體" w:hAnsi="標楷體"/>
                <w:b/>
                <w:spacing w:val="-20"/>
              </w:rPr>
              <w:t>提案委員或機關、院會交付日期(會次)</w:t>
            </w:r>
          </w:p>
        </w:tc>
        <w:tc>
          <w:tcPr>
            <w:tcW w:w="1559" w:type="dxa"/>
            <w:vMerge w:val="restart"/>
          </w:tcPr>
          <w:p w:rsidR="00956F3A" w:rsidRPr="00B763EB" w:rsidRDefault="00956F3A" w:rsidP="00B00502">
            <w:pPr>
              <w:spacing w:line="300" w:lineRule="exact"/>
              <w:ind w:rightChars="-45" w:right="-108"/>
              <w:rPr>
                <w:rFonts w:ascii="標楷體" w:eastAsia="標楷體" w:hAnsi="標楷體"/>
                <w:b/>
                <w:spacing w:val="-20"/>
              </w:rPr>
            </w:pPr>
            <w:r w:rsidRPr="00B763EB">
              <w:rPr>
                <w:rFonts w:ascii="標楷體" w:eastAsia="標楷體" w:hAnsi="標楷體"/>
                <w:b/>
                <w:spacing w:val="-20"/>
              </w:rPr>
              <w:t>審查情形日期(會次)</w:t>
            </w:r>
          </w:p>
        </w:tc>
        <w:tc>
          <w:tcPr>
            <w:tcW w:w="1134" w:type="dxa"/>
            <w:vMerge w:val="restart"/>
          </w:tcPr>
          <w:p w:rsidR="00956F3A" w:rsidRPr="00B763EB" w:rsidRDefault="00956F3A" w:rsidP="00B00502">
            <w:pPr>
              <w:spacing w:line="300" w:lineRule="exact"/>
              <w:jc w:val="center"/>
              <w:rPr>
                <w:rFonts w:ascii="標楷體" w:eastAsia="標楷體" w:hAnsi="標楷體"/>
                <w:b/>
                <w:spacing w:val="-20"/>
              </w:rPr>
            </w:pPr>
            <w:r w:rsidRPr="00B763EB">
              <w:rPr>
                <w:rFonts w:ascii="標楷體" w:eastAsia="標楷體" w:hAnsi="標楷體"/>
                <w:b/>
                <w:spacing w:val="-20"/>
              </w:rPr>
              <w:t>院會三讀通過日期(會次)、</w:t>
            </w:r>
            <w:proofErr w:type="gramStart"/>
            <w:r w:rsidRPr="00B763EB">
              <w:rPr>
                <w:rFonts w:ascii="標楷體" w:eastAsia="標楷體" w:hAnsi="標楷體"/>
                <w:b/>
                <w:spacing w:val="-20"/>
              </w:rPr>
              <w:t>咨</w:t>
            </w:r>
            <w:proofErr w:type="gramEnd"/>
            <w:r w:rsidRPr="00B763EB">
              <w:rPr>
                <w:rFonts w:ascii="標楷體" w:eastAsia="標楷體" w:hAnsi="標楷體"/>
                <w:b/>
                <w:spacing w:val="-20"/>
              </w:rPr>
              <w:t>請</w:t>
            </w:r>
            <w:r w:rsidR="00073F5B" w:rsidRPr="00B763EB">
              <w:rPr>
                <w:rFonts w:ascii="標楷體" w:eastAsia="標楷體" w:hAnsi="標楷體"/>
                <w:b/>
                <w:spacing w:val="-20"/>
              </w:rPr>
              <w:t>總統公布</w:t>
            </w:r>
            <w:r w:rsidRPr="00B763EB">
              <w:rPr>
                <w:rFonts w:ascii="標楷體" w:eastAsia="標楷體" w:hAnsi="標楷體"/>
                <w:b/>
                <w:spacing w:val="-20"/>
              </w:rPr>
              <w:t>律</w:t>
            </w:r>
          </w:p>
          <w:p w:rsidR="00956F3A" w:rsidRPr="00B763EB" w:rsidRDefault="00956F3A" w:rsidP="00B00502">
            <w:pPr>
              <w:spacing w:line="300" w:lineRule="exact"/>
              <w:rPr>
                <w:rFonts w:ascii="標楷體" w:eastAsia="標楷體" w:hAnsi="標楷體"/>
                <w:b/>
                <w:spacing w:val="-20"/>
              </w:rPr>
            </w:pPr>
            <w:r w:rsidRPr="00B763EB">
              <w:rPr>
                <w:rFonts w:ascii="標楷體" w:eastAsia="標楷體" w:hAnsi="標楷體"/>
                <w:b/>
                <w:spacing w:val="-20"/>
              </w:rPr>
              <w:t>案名稱</w:t>
            </w:r>
          </w:p>
        </w:tc>
        <w:tc>
          <w:tcPr>
            <w:tcW w:w="1574" w:type="dxa"/>
          </w:tcPr>
          <w:p w:rsidR="00956F3A" w:rsidRPr="00B763EB" w:rsidRDefault="00956F3A" w:rsidP="00B00502">
            <w:pPr>
              <w:spacing w:line="300" w:lineRule="exact"/>
              <w:jc w:val="center"/>
              <w:rPr>
                <w:rFonts w:ascii="標楷體" w:eastAsia="標楷體" w:hAnsi="標楷體"/>
                <w:b/>
                <w:spacing w:val="-20"/>
              </w:rPr>
            </w:pPr>
            <w:r w:rsidRPr="00B763EB">
              <w:rPr>
                <w:rFonts w:ascii="標楷體" w:eastAsia="標楷體" w:hAnsi="標楷體" w:hint="eastAsia"/>
                <w:b/>
                <w:spacing w:val="-20"/>
              </w:rPr>
              <w:t>本院</w:t>
            </w:r>
            <w:r w:rsidRPr="00B763EB">
              <w:rPr>
                <w:rFonts w:ascii="標楷體" w:eastAsia="標楷體" w:hAnsi="標楷體"/>
                <w:b/>
                <w:spacing w:val="-20"/>
              </w:rPr>
              <w:t>咨</w:t>
            </w:r>
            <w:r w:rsidRPr="00B763EB">
              <w:rPr>
                <w:rFonts w:ascii="標楷體" w:eastAsia="標楷體" w:hAnsi="標楷體" w:hint="eastAsia"/>
                <w:b/>
                <w:spacing w:val="-20"/>
              </w:rPr>
              <w:t>文</w:t>
            </w:r>
          </w:p>
          <w:p w:rsidR="00956F3A" w:rsidRPr="00B763EB" w:rsidRDefault="00956F3A" w:rsidP="00B00502">
            <w:pPr>
              <w:spacing w:line="300" w:lineRule="exact"/>
              <w:jc w:val="center"/>
              <w:rPr>
                <w:rFonts w:ascii="標楷體" w:eastAsia="標楷體" w:hAnsi="標楷體"/>
                <w:b/>
                <w:spacing w:val="-20"/>
              </w:rPr>
            </w:pPr>
            <w:r w:rsidRPr="00B763EB">
              <w:rPr>
                <w:rFonts w:ascii="標楷體" w:eastAsia="標楷體" w:hAnsi="標楷體"/>
                <w:b/>
                <w:spacing w:val="-20"/>
              </w:rPr>
              <w:t>日期及文號</w:t>
            </w:r>
          </w:p>
        </w:tc>
        <w:tc>
          <w:tcPr>
            <w:tcW w:w="1261" w:type="dxa"/>
            <w:vMerge w:val="restart"/>
          </w:tcPr>
          <w:p w:rsidR="00956F3A" w:rsidRPr="00B763EB" w:rsidRDefault="00956F3A" w:rsidP="00B00502">
            <w:pPr>
              <w:spacing w:line="300" w:lineRule="exact"/>
              <w:jc w:val="center"/>
              <w:rPr>
                <w:rFonts w:ascii="標楷體" w:eastAsia="標楷體" w:hAnsi="標楷體"/>
                <w:b/>
                <w:spacing w:val="-20"/>
              </w:rPr>
            </w:pPr>
            <w:r w:rsidRPr="00B763EB">
              <w:rPr>
                <w:rFonts w:ascii="標楷體" w:eastAsia="標楷體" w:hAnsi="標楷體"/>
                <w:b/>
                <w:spacing w:val="-20"/>
              </w:rPr>
              <w:t>總統府</w:t>
            </w:r>
          </w:p>
          <w:p w:rsidR="00956F3A" w:rsidRPr="00B763EB" w:rsidRDefault="00956F3A" w:rsidP="00B00502">
            <w:pPr>
              <w:spacing w:line="300" w:lineRule="exact"/>
              <w:jc w:val="center"/>
              <w:rPr>
                <w:rFonts w:ascii="標楷體" w:eastAsia="標楷體" w:hAnsi="標楷體"/>
                <w:b/>
                <w:spacing w:val="-20"/>
              </w:rPr>
            </w:pPr>
            <w:r w:rsidRPr="00B763EB">
              <w:rPr>
                <w:rFonts w:ascii="標楷體" w:eastAsia="標楷體" w:hAnsi="標楷體"/>
                <w:b/>
                <w:spacing w:val="-20"/>
              </w:rPr>
              <w:t>公報</w:t>
            </w:r>
          </w:p>
        </w:tc>
      </w:tr>
      <w:tr w:rsidR="00B763EB" w:rsidRPr="00B763EB" w:rsidTr="00F83B7F">
        <w:trPr>
          <w:trHeight w:val="1050"/>
        </w:trPr>
        <w:tc>
          <w:tcPr>
            <w:tcW w:w="568" w:type="dxa"/>
            <w:vMerge/>
          </w:tcPr>
          <w:p w:rsidR="00956F3A" w:rsidRPr="00B763EB" w:rsidRDefault="00956F3A" w:rsidP="00B00502">
            <w:pPr>
              <w:spacing w:line="300" w:lineRule="exact"/>
              <w:jc w:val="center"/>
              <w:rPr>
                <w:rFonts w:ascii="標楷體" w:eastAsia="標楷體" w:hAnsi="標楷體"/>
                <w:b/>
                <w:spacing w:val="-20"/>
              </w:rPr>
            </w:pPr>
          </w:p>
        </w:tc>
        <w:tc>
          <w:tcPr>
            <w:tcW w:w="1275" w:type="dxa"/>
            <w:vMerge/>
          </w:tcPr>
          <w:p w:rsidR="00956F3A" w:rsidRPr="00B763EB" w:rsidRDefault="00956F3A" w:rsidP="00B00502">
            <w:pPr>
              <w:spacing w:line="300" w:lineRule="exact"/>
              <w:ind w:rightChars="-45" w:right="-108"/>
              <w:jc w:val="center"/>
              <w:rPr>
                <w:rFonts w:ascii="標楷體" w:eastAsia="標楷體" w:hAnsi="標楷體"/>
                <w:b/>
                <w:spacing w:val="-20"/>
              </w:rPr>
            </w:pPr>
          </w:p>
        </w:tc>
        <w:tc>
          <w:tcPr>
            <w:tcW w:w="1418" w:type="dxa"/>
            <w:vMerge/>
          </w:tcPr>
          <w:p w:rsidR="00956F3A" w:rsidRPr="00B763EB" w:rsidRDefault="00956F3A" w:rsidP="00B00502">
            <w:pPr>
              <w:spacing w:line="300" w:lineRule="exact"/>
              <w:ind w:leftChars="-39" w:left="-94" w:rightChars="-45" w:right="-108"/>
              <w:jc w:val="center"/>
              <w:rPr>
                <w:rFonts w:ascii="標楷體" w:eastAsia="標楷體" w:hAnsi="標楷體"/>
                <w:b/>
                <w:spacing w:val="-20"/>
              </w:rPr>
            </w:pPr>
          </w:p>
        </w:tc>
        <w:tc>
          <w:tcPr>
            <w:tcW w:w="1559" w:type="dxa"/>
            <w:vMerge/>
          </w:tcPr>
          <w:p w:rsidR="00956F3A" w:rsidRPr="00B763EB" w:rsidRDefault="00956F3A" w:rsidP="00B00502">
            <w:pPr>
              <w:spacing w:line="300" w:lineRule="exact"/>
              <w:ind w:rightChars="-45" w:right="-108"/>
              <w:jc w:val="center"/>
              <w:rPr>
                <w:rFonts w:ascii="標楷體" w:eastAsia="標楷體" w:hAnsi="標楷體"/>
                <w:b/>
                <w:spacing w:val="-20"/>
              </w:rPr>
            </w:pPr>
          </w:p>
        </w:tc>
        <w:tc>
          <w:tcPr>
            <w:tcW w:w="1134" w:type="dxa"/>
            <w:vMerge/>
          </w:tcPr>
          <w:p w:rsidR="00956F3A" w:rsidRPr="00B763EB" w:rsidRDefault="00956F3A" w:rsidP="00B00502">
            <w:pPr>
              <w:spacing w:line="300" w:lineRule="exact"/>
              <w:jc w:val="center"/>
              <w:rPr>
                <w:rFonts w:ascii="標楷體" w:eastAsia="標楷體" w:hAnsi="標楷體"/>
                <w:b/>
                <w:spacing w:val="-20"/>
              </w:rPr>
            </w:pPr>
          </w:p>
        </w:tc>
        <w:tc>
          <w:tcPr>
            <w:tcW w:w="1574" w:type="dxa"/>
          </w:tcPr>
          <w:p w:rsidR="00956F3A" w:rsidRPr="00B763EB" w:rsidRDefault="00956F3A" w:rsidP="00B00502">
            <w:pPr>
              <w:spacing w:line="300" w:lineRule="exact"/>
              <w:jc w:val="center"/>
              <w:rPr>
                <w:rFonts w:ascii="標楷體" w:eastAsia="標楷體" w:hAnsi="標楷體"/>
                <w:b/>
                <w:spacing w:val="-20"/>
              </w:rPr>
            </w:pPr>
            <w:r w:rsidRPr="00B763EB">
              <w:rPr>
                <w:rFonts w:ascii="標楷體" w:eastAsia="標楷體" w:hAnsi="標楷體"/>
                <w:b/>
                <w:spacing w:val="-20"/>
              </w:rPr>
              <w:t>總統公布</w:t>
            </w:r>
          </w:p>
          <w:p w:rsidR="00956F3A" w:rsidRPr="00B763EB" w:rsidRDefault="00956F3A" w:rsidP="00B00502">
            <w:pPr>
              <w:spacing w:line="300" w:lineRule="exact"/>
              <w:jc w:val="center"/>
              <w:rPr>
                <w:rFonts w:ascii="標楷體" w:eastAsia="標楷體" w:hAnsi="標楷體"/>
                <w:b/>
                <w:spacing w:val="-20"/>
              </w:rPr>
            </w:pPr>
            <w:r w:rsidRPr="00B763EB">
              <w:rPr>
                <w:rFonts w:ascii="標楷體" w:eastAsia="標楷體" w:hAnsi="標楷體"/>
                <w:b/>
                <w:spacing w:val="-20"/>
              </w:rPr>
              <w:t>日期及文號</w:t>
            </w:r>
          </w:p>
        </w:tc>
        <w:tc>
          <w:tcPr>
            <w:tcW w:w="1261" w:type="dxa"/>
            <w:vMerge/>
          </w:tcPr>
          <w:p w:rsidR="00956F3A" w:rsidRPr="00B763EB" w:rsidRDefault="00956F3A" w:rsidP="00B00502">
            <w:pPr>
              <w:spacing w:line="300" w:lineRule="exact"/>
              <w:jc w:val="center"/>
              <w:rPr>
                <w:rFonts w:ascii="標楷體" w:eastAsia="標楷體" w:hAnsi="標楷體"/>
                <w:b/>
                <w:spacing w:val="-20"/>
              </w:rPr>
            </w:pPr>
          </w:p>
        </w:tc>
      </w:tr>
      <w:tr w:rsidR="00B763EB" w:rsidRPr="00B763EB" w:rsidTr="00F83B7F">
        <w:trPr>
          <w:trHeight w:val="1050"/>
        </w:trPr>
        <w:tc>
          <w:tcPr>
            <w:tcW w:w="568" w:type="dxa"/>
          </w:tcPr>
          <w:p w:rsidR="00E4685F" w:rsidRPr="00B763EB" w:rsidRDefault="00E4685F"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1</w:t>
            </w:r>
          </w:p>
        </w:tc>
        <w:tc>
          <w:tcPr>
            <w:tcW w:w="1275" w:type="dxa"/>
          </w:tcPr>
          <w:p w:rsidR="00E4685F" w:rsidRPr="00B763EB" w:rsidRDefault="00E4685F" w:rsidP="00EB4CA0">
            <w:pPr>
              <w:rPr>
                <w:rFonts w:ascii="標楷體" w:eastAsia="標楷體" w:hAnsi="標楷體"/>
                <w:spacing w:val="-20"/>
                <w:kern w:val="0"/>
              </w:rPr>
            </w:pPr>
            <w:r w:rsidRPr="00B763EB">
              <w:rPr>
                <w:rFonts w:ascii="標楷體" w:eastAsia="標楷體" w:hAnsi="標楷體" w:hint="eastAsia"/>
                <w:spacing w:val="-20"/>
                <w:kern w:val="0"/>
              </w:rPr>
              <w:t>1.民法部分條文修正草案</w:t>
            </w:r>
          </w:p>
        </w:tc>
        <w:tc>
          <w:tcPr>
            <w:tcW w:w="1418" w:type="dxa"/>
          </w:tcPr>
          <w:p w:rsidR="00E4685F" w:rsidRPr="00B763EB" w:rsidRDefault="00E4685F" w:rsidP="00EB4CA0">
            <w:pPr>
              <w:rPr>
                <w:rFonts w:ascii="標楷體" w:eastAsia="標楷體" w:hAnsi="標楷體"/>
                <w:spacing w:val="-20"/>
                <w:kern w:val="0"/>
              </w:rPr>
            </w:pPr>
            <w:r w:rsidRPr="00B763EB">
              <w:rPr>
                <w:rFonts w:ascii="標楷體" w:eastAsia="標楷體" w:hAnsi="標楷體" w:hint="eastAsia"/>
                <w:spacing w:val="-20"/>
                <w:kern w:val="0"/>
              </w:rPr>
              <w:t>行政院、司法院 109.10.23 （10-2-4）</w:t>
            </w:r>
          </w:p>
        </w:tc>
        <w:tc>
          <w:tcPr>
            <w:tcW w:w="1559" w:type="dxa"/>
            <w:vMerge w:val="restart"/>
          </w:tcPr>
          <w:p w:rsidR="00E4685F" w:rsidRPr="00B763EB" w:rsidRDefault="00E4685F" w:rsidP="00F073DF">
            <w:pPr>
              <w:rPr>
                <w:rFonts w:ascii="標楷體" w:eastAsia="標楷體" w:hAnsi="標楷體"/>
                <w:spacing w:val="-20"/>
                <w:kern w:val="0"/>
              </w:rPr>
            </w:pPr>
            <w:r w:rsidRPr="00B763EB">
              <w:rPr>
                <w:rFonts w:ascii="標楷體" w:eastAsia="標楷體" w:hAnsi="標楷體" w:hint="eastAsia"/>
                <w:spacing w:val="-20"/>
                <w:kern w:val="0"/>
              </w:rPr>
              <w:t>1.</w:t>
            </w:r>
            <w:r w:rsidR="002A27B7" w:rsidRPr="00B763EB">
              <w:rPr>
                <w:rFonts w:ascii="標楷體" w:eastAsia="標楷體" w:hAnsi="標楷體" w:hint="eastAsia"/>
                <w:spacing w:val="-20"/>
                <w:kern w:val="0"/>
              </w:rPr>
              <w:t>第2-7案及第11案</w:t>
            </w:r>
            <w:r w:rsidRPr="00B763EB">
              <w:rPr>
                <w:rFonts w:ascii="標楷體" w:eastAsia="標楷體" w:hAnsi="標楷體" w:hint="eastAsia"/>
                <w:spacing w:val="-20"/>
                <w:kern w:val="0"/>
              </w:rPr>
              <w:t>本會109.4.30</w:t>
            </w:r>
          </w:p>
          <w:p w:rsidR="00E4685F" w:rsidRPr="00B763EB" w:rsidRDefault="00E4685F" w:rsidP="00F073DF">
            <w:pPr>
              <w:rPr>
                <w:rFonts w:ascii="標楷體" w:eastAsia="標楷體" w:hAnsi="標楷體"/>
                <w:spacing w:val="-20"/>
                <w:kern w:val="0"/>
              </w:rPr>
            </w:pPr>
            <w:r w:rsidRPr="00B763EB">
              <w:rPr>
                <w:rFonts w:ascii="標楷體" w:eastAsia="標楷體" w:hAnsi="標楷體" w:hint="eastAsia"/>
                <w:spacing w:val="-20"/>
                <w:kern w:val="0"/>
              </w:rPr>
              <w:t>(10-1-21)報告及</w:t>
            </w:r>
            <w:proofErr w:type="gramStart"/>
            <w:r w:rsidRPr="00B763EB">
              <w:rPr>
                <w:rFonts w:ascii="標楷體" w:eastAsia="標楷體" w:hAnsi="標楷體" w:hint="eastAsia"/>
                <w:spacing w:val="-20"/>
                <w:kern w:val="0"/>
              </w:rPr>
              <w:t>詢</w:t>
            </w:r>
            <w:proofErr w:type="gramEnd"/>
            <w:r w:rsidRPr="00B763EB">
              <w:rPr>
                <w:rFonts w:ascii="標楷體" w:eastAsia="標楷體" w:hAnsi="標楷體" w:hint="eastAsia"/>
                <w:spacing w:val="-20"/>
                <w:kern w:val="0"/>
              </w:rPr>
              <w:t>答完畢，另定期繼續審查。</w:t>
            </w:r>
          </w:p>
          <w:p w:rsidR="00E4685F" w:rsidRPr="00B763EB" w:rsidRDefault="00E4685F" w:rsidP="00F073DF">
            <w:pPr>
              <w:rPr>
                <w:rFonts w:ascii="標楷體" w:eastAsia="標楷體" w:hAnsi="標楷體"/>
                <w:spacing w:val="-20"/>
                <w:kern w:val="0"/>
              </w:rPr>
            </w:pPr>
            <w:r w:rsidRPr="00B763EB">
              <w:rPr>
                <w:rFonts w:ascii="標楷體" w:eastAsia="標楷體" w:hAnsi="標楷體" w:hint="eastAsia"/>
                <w:spacing w:val="-20"/>
                <w:kern w:val="0"/>
              </w:rPr>
              <w:t>2.</w:t>
            </w:r>
            <w:r w:rsidR="002A27B7" w:rsidRPr="00B763EB">
              <w:rPr>
                <w:rFonts w:ascii="標楷體" w:eastAsia="標楷體" w:hAnsi="標楷體" w:hint="eastAsia"/>
                <w:spacing w:val="-20"/>
                <w:kern w:val="0"/>
              </w:rPr>
              <w:t>第1-12案</w:t>
            </w:r>
            <w:r w:rsidRPr="00B763EB">
              <w:rPr>
                <w:rFonts w:ascii="標楷體" w:eastAsia="標楷體" w:hAnsi="標楷體" w:hint="eastAsia"/>
                <w:spacing w:val="-20"/>
                <w:kern w:val="0"/>
              </w:rPr>
              <w:t>本會109.11.</w:t>
            </w:r>
            <w:r w:rsidRPr="00B763EB">
              <w:rPr>
                <w:rFonts w:ascii="標楷體" w:eastAsia="標楷體" w:hAnsi="標楷體"/>
                <w:spacing w:val="-20"/>
                <w:kern w:val="0"/>
              </w:rPr>
              <w:t>2</w:t>
            </w:r>
            <w:r w:rsidRPr="00B763EB">
              <w:rPr>
                <w:rFonts w:ascii="標楷體" w:eastAsia="標楷體" w:hAnsi="標楷體" w:hint="eastAsia"/>
                <w:spacing w:val="-20"/>
                <w:kern w:val="0"/>
              </w:rPr>
              <w:t>5</w:t>
            </w:r>
          </w:p>
          <w:p w:rsidR="00E4685F" w:rsidRPr="00B763EB" w:rsidRDefault="00E4685F" w:rsidP="00F073DF">
            <w:pPr>
              <w:spacing w:line="300" w:lineRule="exact"/>
              <w:ind w:rightChars="-45" w:right="-108"/>
              <w:rPr>
                <w:rFonts w:ascii="標楷體" w:eastAsia="標楷體" w:hAnsi="標楷體"/>
                <w:spacing w:val="-20"/>
              </w:rPr>
            </w:pPr>
            <w:r w:rsidRPr="00B763EB">
              <w:rPr>
                <w:rFonts w:ascii="標楷體" w:eastAsia="標楷體" w:hAnsi="標楷體" w:hint="eastAsia"/>
                <w:spacing w:val="-20"/>
                <w:kern w:val="0"/>
              </w:rPr>
              <w:t>(10-2-15)審查完竣，</w:t>
            </w:r>
            <w:r w:rsidRPr="00B763EB">
              <w:rPr>
                <w:rFonts w:ascii="標楷體" w:eastAsia="標楷體" w:hAnsi="標楷體"/>
                <w:spacing w:val="-20"/>
                <w:kern w:val="0"/>
              </w:rPr>
              <w:t>不須交由黨團</w:t>
            </w:r>
            <w:r w:rsidRPr="00B763EB">
              <w:rPr>
                <w:rFonts w:ascii="標楷體" w:eastAsia="標楷體" w:hAnsi="標楷體" w:hint="eastAsia"/>
                <w:spacing w:val="-20"/>
                <w:kern w:val="0"/>
              </w:rPr>
              <w:t>協</w:t>
            </w:r>
            <w:r w:rsidRPr="00B763EB">
              <w:rPr>
                <w:rFonts w:ascii="標楷體" w:eastAsia="標楷體" w:hAnsi="標楷體"/>
                <w:spacing w:val="-20"/>
                <w:kern w:val="0"/>
              </w:rPr>
              <w:t>商。</w:t>
            </w:r>
          </w:p>
        </w:tc>
        <w:tc>
          <w:tcPr>
            <w:tcW w:w="1134" w:type="dxa"/>
            <w:vMerge w:val="restart"/>
          </w:tcPr>
          <w:p w:rsidR="00E4685F" w:rsidRPr="00B763EB" w:rsidRDefault="00E4685F" w:rsidP="00EC0D93">
            <w:pPr>
              <w:rPr>
                <w:rFonts w:ascii="標楷體" w:eastAsia="標楷體" w:hAnsi="標楷體"/>
                <w:spacing w:val="-20"/>
              </w:rPr>
            </w:pPr>
            <w:r w:rsidRPr="00B763EB">
              <w:rPr>
                <w:rFonts w:ascii="標楷體" w:eastAsia="標楷體" w:hAnsi="標楷體" w:hint="eastAsia"/>
                <w:spacing w:val="-20"/>
              </w:rPr>
              <w:t>院會</w:t>
            </w:r>
          </w:p>
          <w:p w:rsidR="00E4685F" w:rsidRPr="00B763EB" w:rsidRDefault="00E4685F" w:rsidP="00EC0D93">
            <w:pPr>
              <w:rPr>
                <w:rFonts w:ascii="標楷體" w:eastAsia="標楷體" w:hAnsi="標楷體"/>
                <w:spacing w:val="-20"/>
              </w:rPr>
            </w:pPr>
            <w:r w:rsidRPr="00B763EB">
              <w:rPr>
                <w:rFonts w:ascii="標楷體" w:eastAsia="標楷體" w:hAnsi="標楷體" w:hint="eastAsia"/>
                <w:spacing w:val="-20"/>
              </w:rPr>
              <w:t>10</w:t>
            </w:r>
            <w:r w:rsidRPr="00B763EB">
              <w:rPr>
                <w:rFonts w:ascii="標楷體" w:eastAsia="標楷體" w:hAnsi="標楷體"/>
                <w:spacing w:val="-20"/>
              </w:rPr>
              <w:t>9</w:t>
            </w:r>
            <w:r w:rsidRPr="00B763EB">
              <w:rPr>
                <w:rFonts w:ascii="標楷體" w:eastAsia="標楷體" w:hAnsi="標楷體" w:hint="eastAsia"/>
                <w:spacing w:val="-20"/>
              </w:rPr>
              <w:t>.12.25</w:t>
            </w:r>
          </w:p>
          <w:p w:rsidR="00E4685F" w:rsidRPr="00B763EB" w:rsidRDefault="00E4685F" w:rsidP="00EC0D93">
            <w:pPr>
              <w:rPr>
                <w:rFonts w:ascii="標楷體" w:eastAsia="標楷體" w:hAnsi="標楷體"/>
                <w:spacing w:val="-20"/>
              </w:rPr>
            </w:pPr>
            <w:r w:rsidRPr="00B763EB">
              <w:rPr>
                <w:rFonts w:ascii="標楷體" w:eastAsia="標楷體" w:hAnsi="標楷體" w:hint="eastAsia"/>
                <w:spacing w:val="-20"/>
              </w:rPr>
              <w:t>(10-2-10)</w:t>
            </w:r>
          </w:p>
          <w:p w:rsidR="00E4685F" w:rsidRPr="00B763EB" w:rsidRDefault="00E4685F" w:rsidP="00AA63C5">
            <w:pPr>
              <w:rPr>
                <w:rFonts w:ascii="標楷體" w:eastAsia="標楷體" w:hAnsi="標楷體"/>
                <w:spacing w:val="-20"/>
              </w:rPr>
            </w:pPr>
            <w:r w:rsidRPr="00B763EB">
              <w:rPr>
                <w:rFonts w:ascii="標楷體" w:eastAsia="標楷體" w:hAnsi="標楷體" w:hint="eastAsia"/>
                <w:spacing w:val="-20"/>
              </w:rPr>
              <w:t>刪除第九百八十一條、第九百九十條，並將第十二條、第十三條、第九百七十三條、第九百八十條、第一千零四十九條、第一千零七</w:t>
            </w:r>
            <w:r w:rsidRPr="00B763EB">
              <w:rPr>
                <w:rFonts w:ascii="標楷體" w:eastAsia="標楷體" w:hAnsi="標楷體" w:hint="eastAsia"/>
                <w:spacing w:val="-20"/>
              </w:rPr>
              <w:lastRenderedPageBreak/>
              <w:t>十七條、第一千零九十一條、第一千一百二十七條、第一千一百二十八條條文三讀修正通過</w:t>
            </w:r>
          </w:p>
        </w:tc>
        <w:tc>
          <w:tcPr>
            <w:tcW w:w="1574" w:type="dxa"/>
            <w:vMerge w:val="restart"/>
          </w:tcPr>
          <w:p w:rsidR="00E4685F" w:rsidRPr="00B763EB" w:rsidRDefault="00E4685F" w:rsidP="004F42F3">
            <w:pPr>
              <w:spacing w:line="300" w:lineRule="exact"/>
              <w:rPr>
                <w:rFonts w:ascii="標楷體" w:eastAsia="標楷體" w:hAnsi="標楷體"/>
                <w:spacing w:val="-20"/>
              </w:rPr>
            </w:pPr>
            <w:r w:rsidRPr="00B763EB">
              <w:rPr>
                <w:rFonts w:ascii="標楷體" w:eastAsia="標楷體" w:hAnsi="標楷體" w:hint="eastAsia"/>
                <w:spacing w:val="-20"/>
              </w:rPr>
              <w:lastRenderedPageBreak/>
              <w:t>110年1月7日台立院議字第1090704875號</w:t>
            </w:r>
          </w:p>
          <w:p w:rsidR="00E4685F" w:rsidRPr="00B763EB" w:rsidRDefault="00E4685F" w:rsidP="004F42F3">
            <w:pPr>
              <w:spacing w:line="300" w:lineRule="exact"/>
              <w:rPr>
                <w:rFonts w:ascii="標楷體" w:eastAsia="標楷體" w:hAnsi="標楷體"/>
                <w:spacing w:val="-20"/>
              </w:rPr>
            </w:pPr>
          </w:p>
          <w:p w:rsidR="00E4685F" w:rsidRPr="00B763EB" w:rsidRDefault="00E4685F" w:rsidP="005F62ED">
            <w:pPr>
              <w:spacing w:line="300" w:lineRule="exact"/>
              <w:rPr>
                <w:rFonts w:ascii="標楷體" w:eastAsia="標楷體" w:hAnsi="標楷體"/>
                <w:spacing w:val="-20"/>
              </w:rPr>
            </w:pPr>
            <w:r w:rsidRPr="00B763EB">
              <w:rPr>
                <w:rFonts w:ascii="標楷體" w:eastAsia="標楷體" w:hAnsi="標楷體" w:hint="eastAsia"/>
                <w:spacing w:val="-20"/>
              </w:rPr>
              <w:t>110年1月13日華總</w:t>
            </w:r>
            <w:proofErr w:type="gramStart"/>
            <w:r w:rsidRPr="00B763EB">
              <w:rPr>
                <w:rFonts w:ascii="標楷體" w:eastAsia="標楷體" w:hAnsi="標楷體" w:hint="eastAsia"/>
                <w:spacing w:val="-20"/>
              </w:rPr>
              <w:t>一義字第11000001891號</w:t>
            </w:r>
            <w:proofErr w:type="gramEnd"/>
          </w:p>
        </w:tc>
        <w:tc>
          <w:tcPr>
            <w:tcW w:w="1261" w:type="dxa"/>
            <w:vMerge w:val="restart"/>
          </w:tcPr>
          <w:p w:rsidR="00E4685F" w:rsidRPr="00B763EB" w:rsidRDefault="00E4685F" w:rsidP="005F62ED">
            <w:pPr>
              <w:spacing w:line="300" w:lineRule="exact"/>
              <w:rPr>
                <w:rFonts w:ascii="標楷體" w:eastAsia="標楷體" w:hAnsi="標楷體"/>
                <w:spacing w:val="-20"/>
              </w:rPr>
            </w:pPr>
            <w:r w:rsidRPr="00B763EB">
              <w:rPr>
                <w:rFonts w:ascii="標楷體" w:eastAsia="標楷體" w:hAnsi="標楷體" w:hint="eastAsia"/>
                <w:spacing w:val="-20"/>
              </w:rPr>
              <w:t>第7522號</w:t>
            </w:r>
          </w:p>
        </w:tc>
      </w:tr>
      <w:tr w:rsidR="00B763EB" w:rsidRPr="00B763EB" w:rsidTr="00F83B7F">
        <w:trPr>
          <w:trHeight w:val="1050"/>
        </w:trPr>
        <w:tc>
          <w:tcPr>
            <w:tcW w:w="568" w:type="dxa"/>
          </w:tcPr>
          <w:p w:rsidR="00E4685F" w:rsidRPr="00B763EB" w:rsidRDefault="00E4685F"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2</w:t>
            </w:r>
          </w:p>
        </w:tc>
        <w:tc>
          <w:tcPr>
            <w:tcW w:w="1275" w:type="dxa"/>
          </w:tcPr>
          <w:p w:rsidR="00E4685F" w:rsidRPr="00B763EB" w:rsidRDefault="00E4685F" w:rsidP="00EB4CA0">
            <w:pPr>
              <w:rPr>
                <w:rFonts w:ascii="標楷體" w:eastAsia="標楷體" w:hAnsi="標楷體"/>
                <w:spacing w:val="-20"/>
                <w:kern w:val="0"/>
              </w:rPr>
            </w:pPr>
            <w:r w:rsidRPr="00B763EB">
              <w:rPr>
                <w:rFonts w:ascii="標楷體" w:eastAsia="標楷體" w:hAnsi="標楷體" w:hint="eastAsia"/>
                <w:spacing w:val="-20"/>
                <w:kern w:val="0"/>
              </w:rPr>
              <w:t>2.民法部分條文修正草案</w:t>
            </w:r>
          </w:p>
        </w:tc>
        <w:tc>
          <w:tcPr>
            <w:tcW w:w="1418" w:type="dxa"/>
          </w:tcPr>
          <w:p w:rsidR="00E4685F" w:rsidRPr="00B763EB" w:rsidRDefault="00E4685F" w:rsidP="00EB4CA0">
            <w:pPr>
              <w:rPr>
                <w:rFonts w:ascii="標楷體" w:eastAsia="標楷體" w:hAnsi="標楷體"/>
                <w:spacing w:val="-20"/>
                <w:kern w:val="0"/>
              </w:rPr>
            </w:pPr>
            <w:r w:rsidRPr="00B763EB">
              <w:rPr>
                <w:rFonts w:ascii="標楷體" w:eastAsia="標楷體" w:hAnsi="標楷體" w:hint="eastAsia"/>
                <w:spacing w:val="-20"/>
                <w:kern w:val="0"/>
              </w:rPr>
              <w:t>委員鍾佳濱等16人 109.03.03 （10-1-2）</w:t>
            </w:r>
          </w:p>
        </w:tc>
        <w:tc>
          <w:tcPr>
            <w:tcW w:w="1559" w:type="dxa"/>
            <w:vMerge/>
          </w:tcPr>
          <w:p w:rsidR="00E4685F" w:rsidRPr="00B763EB" w:rsidRDefault="00E4685F" w:rsidP="00F073DF">
            <w:pPr>
              <w:spacing w:line="300" w:lineRule="exact"/>
              <w:ind w:rightChars="-45" w:right="-108"/>
              <w:rPr>
                <w:rFonts w:ascii="標楷體" w:eastAsia="標楷體" w:hAnsi="標楷體"/>
                <w:spacing w:val="-20"/>
              </w:rPr>
            </w:pPr>
          </w:p>
        </w:tc>
        <w:tc>
          <w:tcPr>
            <w:tcW w:w="1134" w:type="dxa"/>
            <w:vMerge/>
          </w:tcPr>
          <w:p w:rsidR="00E4685F" w:rsidRPr="00B763EB" w:rsidRDefault="00E4685F" w:rsidP="008C12C0">
            <w:pPr>
              <w:rPr>
                <w:rFonts w:ascii="標楷體" w:eastAsia="標楷體" w:hAnsi="標楷體"/>
                <w:spacing w:val="-20"/>
                <w:kern w:val="0"/>
              </w:rPr>
            </w:pPr>
          </w:p>
        </w:tc>
        <w:tc>
          <w:tcPr>
            <w:tcW w:w="1574" w:type="dxa"/>
            <w:vMerge/>
          </w:tcPr>
          <w:p w:rsidR="00E4685F" w:rsidRPr="00B763EB" w:rsidRDefault="00E4685F" w:rsidP="00B00502">
            <w:pPr>
              <w:spacing w:line="300" w:lineRule="exact"/>
              <w:jc w:val="center"/>
              <w:rPr>
                <w:rFonts w:ascii="標楷體" w:eastAsia="標楷體" w:hAnsi="標楷體"/>
                <w:spacing w:val="-20"/>
              </w:rPr>
            </w:pPr>
          </w:p>
        </w:tc>
        <w:tc>
          <w:tcPr>
            <w:tcW w:w="1261" w:type="dxa"/>
            <w:vMerge/>
          </w:tcPr>
          <w:p w:rsidR="00E4685F" w:rsidRPr="00B763EB" w:rsidRDefault="00E4685F" w:rsidP="00B00502">
            <w:pPr>
              <w:spacing w:line="300" w:lineRule="exact"/>
              <w:jc w:val="center"/>
              <w:rPr>
                <w:rFonts w:ascii="標楷體" w:eastAsia="標楷體" w:hAnsi="標楷體"/>
                <w:spacing w:val="-20"/>
              </w:rPr>
            </w:pPr>
          </w:p>
        </w:tc>
      </w:tr>
      <w:tr w:rsidR="00B763EB" w:rsidRPr="00B763EB" w:rsidTr="00F83B7F">
        <w:trPr>
          <w:trHeight w:val="1050"/>
        </w:trPr>
        <w:tc>
          <w:tcPr>
            <w:tcW w:w="568" w:type="dxa"/>
          </w:tcPr>
          <w:p w:rsidR="00E4685F" w:rsidRPr="00B763EB" w:rsidRDefault="00E4685F"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3</w:t>
            </w:r>
          </w:p>
        </w:tc>
        <w:tc>
          <w:tcPr>
            <w:tcW w:w="1275" w:type="dxa"/>
          </w:tcPr>
          <w:p w:rsidR="00E4685F" w:rsidRPr="00B763EB" w:rsidRDefault="00E4685F" w:rsidP="00EB4CA0">
            <w:pPr>
              <w:rPr>
                <w:rFonts w:ascii="標楷體" w:eastAsia="標楷體" w:hAnsi="標楷體"/>
                <w:spacing w:val="-20"/>
                <w:kern w:val="0"/>
              </w:rPr>
            </w:pPr>
            <w:r w:rsidRPr="00B763EB">
              <w:rPr>
                <w:rFonts w:ascii="標楷體" w:eastAsia="標楷體" w:hAnsi="標楷體" w:hint="eastAsia"/>
                <w:spacing w:val="-20"/>
                <w:kern w:val="0"/>
              </w:rPr>
              <w:t>3.民法第十二</w:t>
            </w:r>
            <w:proofErr w:type="gramStart"/>
            <w:r w:rsidRPr="00B763EB">
              <w:rPr>
                <w:rFonts w:ascii="標楷體" w:eastAsia="標楷體" w:hAnsi="標楷體" w:hint="eastAsia"/>
                <w:spacing w:val="-20"/>
                <w:kern w:val="0"/>
              </w:rPr>
              <w:t>條</w:t>
            </w:r>
            <w:proofErr w:type="gramEnd"/>
            <w:r w:rsidRPr="00B763EB">
              <w:rPr>
                <w:rFonts w:ascii="標楷體" w:eastAsia="標楷體" w:hAnsi="標楷體" w:hint="eastAsia"/>
                <w:spacing w:val="-20"/>
                <w:kern w:val="0"/>
              </w:rPr>
              <w:t>條文修正草案</w:t>
            </w:r>
          </w:p>
        </w:tc>
        <w:tc>
          <w:tcPr>
            <w:tcW w:w="1418" w:type="dxa"/>
          </w:tcPr>
          <w:p w:rsidR="00E4685F" w:rsidRPr="00B763EB" w:rsidRDefault="00E4685F" w:rsidP="00EB4CA0">
            <w:pPr>
              <w:rPr>
                <w:rFonts w:ascii="標楷體" w:eastAsia="標楷體" w:hAnsi="標楷體"/>
                <w:spacing w:val="-20"/>
                <w:kern w:val="0"/>
              </w:rPr>
            </w:pPr>
            <w:r w:rsidRPr="00B763EB">
              <w:rPr>
                <w:rFonts w:ascii="標楷體" w:eastAsia="標楷體" w:hAnsi="標楷體" w:hint="eastAsia"/>
                <w:spacing w:val="-20"/>
                <w:kern w:val="0"/>
              </w:rPr>
              <w:t>時代力量黨團 109.03.20 （10-1-5）</w:t>
            </w:r>
          </w:p>
        </w:tc>
        <w:tc>
          <w:tcPr>
            <w:tcW w:w="1559" w:type="dxa"/>
            <w:vMerge/>
          </w:tcPr>
          <w:p w:rsidR="00E4685F" w:rsidRPr="00B763EB" w:rsidRDefault="00E4685F" w:rsidP="00F073DF">
            <w:pPr>
              <w:spacing w:line="300" w:lineRule="exact"/>
              <w:ind w:rightChars="-45" w:right="-108"/>
              <w:rPr>
                <w:rFonts w:ascii="標楷體" w:eastAsia="標楷體" w:hAnsi="標楷體"/>
                <w:spacing w:val="-20"/>
              </w:rPr>
            </w:pPr>
          </w:p>
        </w:tc>
        <w:tc>
          <w:tcPr>
            <w:tcW w:w="1134" w:type="dxa"/>
            <w:vMerge/>
          </w:tcPr>
          <w:p w:rsidR="00E4685F" w:rsidRPr="00B763EB" w:rsidRDefault="00E4685F" w:rsidP="008C12C0">
            <w:pPr>
              <w:rPr>
                <w:rFonts w:ascii="標楷體" w:eastAsia="標楷體" w:hAnsi="標楷體"/>
                <w:spacing w:val="-20"/>
                <w:kern w:val="0"/>
              </w:rPr>
            </w:pPr>
          </w:p>
        </w:tc>
        <w:tc>
          <w:tcPr>
            <w:tcW w:w="1574" w:type="dxa"/>
            <w:vMerge/>
          </w:tcPr>
          <w:p w:rsidR="00E4685F" w:rsidRPr="00B763EB" w:rsidRDefault="00E4685F" w:rsidP="00B00502">
            <w:pPr>
              <w:spacing w:line="300" w:lineRule="exact"/>
              <w:jc w:val="center"/>
              <w:rPr>
                <w:rFonts w:ascii="標楷體" w:eastAsia="標楷體" w:hAnsi="標楷體"/>
                <w:spacing w:val="-20"/>
              </w:rPr>
            </w:pPr>
          </w:p>
        </w:tc>
        <w:tc>
          <w:tcPr>
            <w:tcW w:w="1261" w:type="dxa"/>
            <w:vMerge/>
          </w:tcPr>
          <w:p w:rsidR="00E4685F" w:rsidRPr="00B763EB" w:rsidRDefault="00E4685F" w:rsidP="00B00502">
            <w:pPr>
              <w:spacing w:line="300" w:lineRule="exact"/>
              <w:jc w:val="center"/>
              <w:rPr>
                <w:rFonts w:ascii="標楷體" w:eastAsia="標楷體" w:hAnsi="標楷體"/>
                <w:spacing w:val="-20"/>
              </w:rPr>
            </w:pPr>
          </w:p>
        </w:tc>
      </w:tr>
      <w:tr w:rsidR="00B763EB" w:rsidRPr="00B763EB" w:rsidTr="00F83B7F">
        <w:trPr>
          <w:trHeight w:val="1050"/>
        </w:trPr>
        <w:tc>
          <w:tcPr>
            <w:tcW w:w="568" w:type="dxa"/>
          </w:tcPr>
          <w:p w:rsidR="00E4685F" w:rsidRPr="00B763EB" w:rsidRDefault="00E4685F"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4</w:t>
            </w:r>
          </w:p>
        </w:tc>
        <w:tc>
          <w:tcPr>
            <w:tcW w:w="1275" w:type="dxa"/>
          </w:tcPr>
          <w:p w:rsidR="00E4685F" w:rsidRPr="00B763EB" w:rsidRDefault="00E4685F" w:rsidP="00EB4CA0">
            <w:pPr>
              <w:rPr>
                <w:rFonts w:ascii="標楷體" w:eastAsia="標楷體" w:hAnsi="標楷體"/>
                <w:spacing w:val="-20"/>
                <w:kern w:val="0"/>
              </w:rPr>
            </w:pPr>
            <w:r w:rsidRPr="00B763EB">
              <w:rPr>
                <w:rFonts w:ascii="標楷體" w:eastAsia="標楷體" w:hAnsi="標楷體" w:hint="eastAsia"/>
                <w:spacing w:val="-20"/>
                <w:kern w:val="0"/>
              </w:rPr>
              <w:t>4.民法第十二</w:t>
            </w:r>
            <w:proofErr w:type="gramStart"/>
            <w:r w:rsidRPr="00B763EB">
              <w:rPr>
                <w:rFonts w:ascii="標楷體" w:eastAsia="標楷體" w:hAnsi="標楷體" w:hint="eastAsia"/>
                <w:spacing w:val="-20"/>
                <w:kern w:val="0"/>
              </w:rPr>
              <w:t>條</w:t>
            </w:r>
            <w:proofErr w:type="gramEnd"/>
            <w:r w:rsidRPr="00B763EB">
              <w:rPr>
                <w:rFonts w:ascii="標楷體" w:eastAsia="標楷體" w:hAnsi="標楷體" w:hint="eastAsia"/>
                <w:spacing w:val="-20"/>
                <w:kern w:val="0"/>
              </w:rPr>
              <w:t>條文修正草案</w:t>
            </w:r>
          </w:p>
        </w:tc>
        <w:tc>
          <w:tcPr>
            <w:tcW w:w="1418" w:type="dxa"/>
          </w:tcPr>
          <w:p w:rsidR="00E4685F" w:rsidRPr="00B763EB" w:rsidRDefault="00E4685F" w:rsidP="00EB4CA0">
            <w:pPr>
              <w:rPr>
                <w:rFonts w:ascii="標楷體" w:eastAsia="標楷體" w:hAnsi="標楷體"/>
                <w:spacing w:val="-20"/>
                <w:kern w:val="0"/>
              </w:rPr>
            </w:pPr>
            <w:r w:rsidRPr="00B763EB">
              <w:rPr>
                <w:rFonts w:ascii="標楷體" w:eastAsia="標楷體" w:hAnsi="標楷體" w:hint="eastAsia"/>
                <w:spacing w:val="-20"/>
                <w:kern w:val="0"/>
              </w:rPr>
              <w:t>委員高嘉瑜等23人 109.04.07 （10-1-7）</w:t>
            </w:r>
          </w:p>
        </w:tc>
        <w:tc>
          <w:tcPr>
            <w:tcW w:w="1559" w:type="dxa"/>
            <w:vMerge/>
          </w:tcPr>
          <w:p w:rsidR="00E4685F" w:rsidRPr="00B763EB" w:rsidRDefault="00E4685F" w:rsidP="00F073DF">
            <w:pPr>
              <w:spacing w:line="300" w:lineRule="exact"/>
              <w:ind w:rightChars="-45" w:right="-108"/>
              <w:rPr>
                <w:rFonts w:ascii="標楷體" w:eastAsia="標楷體" w:hAnsi="標楷體"/>
                <w:spacing w:val="-20"/>
              </w:rPr>
            </w:pPr>
          </w:p>
        </w:tc>
        <w:tc>
          <w:tcPr>
            <w:tcW w:w="1134" w:type="dxa"/>
            <w:vMerge/>
          </w:tcPr>
          <w:p w:rsidR="00E4685F" w:rsidRPr="00B763EB" w:rsidRDefault="00E4685F" w:rsidP="008C12C0">
            <w:pPr>
              <w:rPr>
                <w:rFonts w:ascii="標楷體" w:eastAsia="標楷體" w:hAnsi="標楷體"/>
                <w:spacing w:val="-20"/>
                <w:kern w:val="0"/>
              </w:rPr>
            </w:pPr>
          </w:p>
        </w:tc>
        <w:tc>
          <w:tcPr>
            <w:tcW w:w="1574" w:type="dxa"/>
            <w:vMerge/>
          </w:tcPr>
          <w:p w:rsidR="00E4685F" w:rsidRPr="00B763EB" w:rsidRDefault="00E4685F" w:rsidP="00B00502">
            <w:pPr>
              <w:spacing w:line="300" w:lineRule="exact"/>
              <w:jc w:val="center"/>
              <w:rPr>
                <w:rFonts w:ascii="標楷體" w:eastAsia="標楷體" w:hAnsi="標楷體"/>
                <w:spacing w:val="-20"/>
              </w:rPr>
            </w:pPr>
          </w:p>
        </w:tc>
        <w:tc>
          <w:tcPr>
            <w:tcW w:w="1261" w:type="dxa"/>
            <w:vMerge/>
          </w:tcPr>
          <w:p w:rsidR="00E4685F" w:rsidRPr="00B763EB" w:rsidRDefault="00E4685F" w:rsidP="00B00502">
            <w:pPr>
              <w:spacing w:line="300" w:lineRule="exact"/>
              <w:jc w:val="center"/>
              <w:rPr>
                <w:rFonts w:ascii="標楷體" w:eastAsia="標楷體" w:hAnsi="標楷體"/>
                <w:spacing w:val="-20"/>
              </w:rPr>
            </w:pPr>
          </w:p>
        </w:tc>
      </w:tr>
      <w:tr w:rsidR="00B763EB" w:rsidRPr="00B763EB" w:rsidTr="00F83B7F">
        <w:trPr>
          <w:trHeight w:val="1050"/>
        </w:trPr>
        <w:tc>
          <w:tcPr>
            <w:tcW w:w="568" w:type="dxa"/>
          </w:tcPr>
          <w:p w:rsidR="00E4685F" w:rsidRPr="00B763EB" w:rsidRDefault="00E4685F"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5</w:t>
            </w:r>
          </w:p>
        </w:tc>
        <w:tc>
          <w:tcPr>
            <w:tcW w:w="1275" w:type="dxa"/>
          </w:tcPr>
          <w:p w:rsidR="00E4685F" w:rsidRPr="00B763EB" w:rsidRDefault="00E4685F" w:rsidP="00EB4CA0">
            <w:pPr>
              <w:rPr>
                <w:rFonts w:ascii="標楷體" w:eastAsia="標楷體" w:hAnsi="標楷體"/>
                <w:spacing w:val="-20"/>
                <w:kern w:val="0"/>
              </w:rPr>
            </w:pPr>
            <w:r w:rsidRPr="00B763EB">
              <w:rPr>
                <w:rFonts w:ascii="標楷體" w:eastAsia="標楷體" w:hAnsi="標楷體" w:hint="eastAsia"/>
                <w:spacing w:val="-20"/>
                <w:kern w:val="0"/>
              </w:rPr>
              <w:t>5.民法部分條文修正草案</w:t>
            </w:r>
          </w:p>
        </w:tc>
        <w:tc>
          <w:tcPr>
            <w:tcW w:w="1418" w:type="dxa"/>
          </w:tcPr>
          <w:p w:rsidR="00E4685F" w:rsidRPr="00B763EB" w:rsidRDefault="00E4685F" w:rsidP="00EB4CA0">
            <w:pPr>
              <w:rPr>
                <w:rFonts w:ascii="標楷體" w:eastAsia="標楷體" w:hAnsi="標楷體"/>
                <w:spacing w:val="-20"/>
                <w:kern w:val="0"/>
              </w:rPr>
            </w:pPr>
            <w:r w:rsidRPr="00B763EB">
              <w:rPr>
                <w:rFonts w:ascii="標楷體" w:eastAsia="標楷體" w:hAnsi="標楷體" w:hint="eastAsia"/>
                <w:spacing w:val="-20"/>
                <w:kern w:val="0"/>
              </w:rPr>
              <w:t>委員林奕華等23人 109.04.10 （10-1-8）</w:t>
            </w:r>
          </w:p>
        </w:tc>
        <w:tc>
          <w:tcPr>
            <w:tcW w:w="1559" w:type="dxa"/>
            <w:vMerge/>
          </w:tcPr>
          <w:p w:rsidR="00E4685F" w:rsidRPr="00B763EB" w:rsidRDefault="00E4685F" w:rsidP="00F073DF">
            <w:pPr>
              <w:spacing w:line="300" w:lineRule="exact"/>
              <w:ind w:rightChars="-45" w:right="-108"/>
              <w:rPr>
                <w:rFonts w:ascii="標楷體" w:eastAsia="標楷體" w:hAnsi="標楷體"/>
                <w:spacing w:val="-20"/>
              </w:rPr>
            </w:pPr>
          </w:p>
        </w:tc>
        <w:tc>
          <w:tcPr>
            <w:tcW w:w="1134" w:type="dxa"/>
            <w:vMerge/>
          </w:tcPr>
          <w:p w:rsidR="00E4685F" w:rsidRPr="00B763EB" w:rsidRDefault="00E4685F" w:rsidP="008C12C0">
            <w:pPr>
              <w:rPr>
                <w:rFonts w:ascii="標楷體" w:eastAsia="標楷體" w:hAnsi="標楷體"/>
                <w:spacing w:val="-20"/>
                <w:kern w:val="0"/>
              </w:rPr>
            </w:pPr>
          </w:p>
        </w:tc>
        <w:tc>
          <w:tcPr>
            <w:tcW w:w="1574" w:type="dxa"/>
            <w:vMerge/>
          </w:tcPr>
          <w:p w:rsidR="00E4685F" w:rsidRPr="00B763EB" w:rsidRDefault="00E4685F" w:rsidP="00B00502">
            <w:pPr>
              <w:spacing w:line="300" w:lineRule="exact"/>
              <w:jc w:val="center"/>
              <w:rPr>
                <w:rFonts w:ascii="標楷體" w:eastAsia="標楷體" w:hAnsi="標楷體"/>
                <w:spacing w:val="-20"/>
              </w:rPr>
            </w:pPr>
          </w:p>
        </w:tc>
        <w:tc>
          <w:tcPr>
            <w:tcW w:w="1261" w:type="dxa"/>
            <w:vMerge/>
          </w:tcPr>
          <w:p w:rsidR="00E4685F" w:rsidRPr="00B763EB" w:rsidRDefault="00E4685F" w:rsidP="00B00502">
            <w:pPr>
              <w:spacing w:line="300" w:lineRule="exact"/>
              <w:jc w:val="center"/>
              <w:rPr>
                <w:rFonts w:ascii="標楷體" w:eastAsia="標楷體" w:hAnsi="標楷體"/>
                <w:spacing w:val="-20"/>
              </w:rPr>
            </w:pPr>
          </w:p>
        </w:tc>
      </w:tr>
      <w:tr w:rsidR="00B763EB" w:rsidRPr="00B763EB" w:rsidTr="00F83B7F">
        <w:trPr>
          <w:trHeight w:val="1050"/>
        </w:trPr>
        <w:tc>
          <w:tcPr>
            <w:tcW w:w="568" w:type="dxa"/>
          </w:tcPr>
          <w:p w:rsidR="00E4685F" w:rsidRPr="00B763EB" w:rsidRDefault="00E4685F" w:rsidP="00B00502">
            <w:pPr>
              <w:spacing w:line="300" w:lineRule="exact"/>
              <w:jc w:val="center"/>
              <w:rPr>
                <w:rFonts w:ascii="標楷體" w:eastAsia="標楷體" w:hAnsi="標楷體"/>
                <w:spacing w:val="-20"/>
              </w:rPr>
            </w:pPr>
            <w:r w:rsidRPr="00B763EB">
              <w:rPr>
                <w:rFonts w:ascii="標楷體" w:eastAsia="標楷體" w:hAnsi="標楷體" w:hint="eastAsia"/>
                <w:spacing w:val="-20"/>
              </w:rPr>
              <w:lastRenderedPageBreak/>
              <w:t>6</w:t>
            </w:r>
          </w:p>
        </w:tc>
        <w:tc>
          <w:tcPr>
            <w:tcW w:w="1275" w:type="dxa"/>
          </w:tcPr>
          <w:p w:rsidR="00E4685F" w:rsidRPr="00B763EB" w:rsidRDefault="00E4685F" w:rsidP="00EB4CA0">
            <w:pPr>
              <w:rPr>
                <w:rFonts w:ascii="標楷體" w:eastAsia="標楷體" w:hAnsi="標楷體"/>
                <w:spacing w:val="-20"/>
                <w:kern w:val="0"/>
              </w:rPr>
            </w:pPr>
            <w:r w:rsidRPr="00B763EB">
              <w:rPr>
                <w:rFonts w:ascii="標楷體" w:eastAsia="標楷體" w:hAnsi="標楷體" w:hint="eastAsia"/>
                <w:spacing w:val="-20"/>
                <w:kern w:val="0"/>
              </w:rPr>
              <w:t>6.民法第十二</w:t>
            </w:r>
            <w:proofErr w:type="gramStart"/>
            <w:r w:rsidRPr="00B763EB">
              <w:rPr>
                <w:rFonts w:ascii="標楷體" w:eastAsia="標楷體" w:hAnsi="標楷體" w:hint="eastAsia"/>
                <w:spacing w:val="-20"/>
                <w:kern w:val="0"/>
              </w:rPr>
              <w:t>條</w:t>
            </w:r>
            <w:proofErr w:type="gramEnd"/>
            <w:r w:rsidRPr="00B763EB">
              <w:rPr>
                <w:rFonts w:ascii="標楷體" w:eastAsia="標楷體" w:hAnsi="標楷體" w:hint="eastAsia"/>
                <w:spacing w:val="-20"/>
                <w:kern w:val="0"/>
              </w:rPr>
              <w:t>條文修正草案</w:t>
            </w:r>
          </w:p>
        </w:tc>
        <w:tc>
          <w:tcPr>
            <w:tcW w:w="1418" w:type="dxa"/>
          </w:tcPr>
          <w:p w:rsidR="00E4685F" w:rsidRPr="00B763EB" w:rsidRDefault="00E4685F" w:rsidP="00EB4CA0">
            <w:pPr>
              <w:rPr>
                <w:rFonts w:ascii="標楷體" w:eastAsia="標楷體" w:hAnsi="標楷體"/>
                <w:spacing w:val="-20"/>
                <w:kern w:val="0"/>
              </w:rPr>
            </w:pPr>
            <w:r w:rsidRPr="00B763EB">
              <w:rPr>
                <w:rFonts w:ascii="標楷體" w:eastAsia="標楷體" w:hAnsi="標楷體" w:hint="eastAsia"/>
                <w:spacing w:val="-20"/>
                <w:kern w:val="0"/>
              </w:rPr>
              <w:t>委員謝衣鳯等16人 109.04.10 （10-1-8）</w:t>
            </w:r>
          </w:p>
        </w:tc>
        <w:tc>
          <w:tcPr>
            <w:tcW w:w="1559" w:type="dxa"/>
            <w:vMerge/>
          </w:tcPr>
          <w:p w:rsidR="00E4685F" w:rsidRPr="00B763EB" w:rsidRDefault="00E4685F" w:rsidP="00F073DF">
            <w:pPr>
              <w:spacing w:line="300" w:lineRule="exact"/>
              <w:ind w:rightChars="-45" w:right="-108"/>
              <w:rPr>
                <w:rFonts w:ascii="標楷體" w:eastAsia="標楷體" w:hAnsi="標楷體"/>
                <w:spacing w:val="-20"/>
              </w:rPr>
            </w:pPr>
          </w:p>
        </w:tc>
        <w:tc>
          <w:tcPr>
            <w:tcW w:w="1134" w:type="dxa"/>
            <w:vMerge/>
          </w:tcPr>
          <w:p w:rsidR="00E4685F" w:rsidRPr="00B763EB" w:rsidRDefault="00E4685F" w:rsidP="008C12C0">
            <w:pPr>
              <w:rPr>
                <w:rFonts w:ascii="標楷體" w:eastAsia="標楷體" w:hAnsi="標楷體"/>
                <w:spacing w:val="-20"/>
                <w:kern w:val="0"/>
              </w:rPr>
            </w:pPr>
          </w:p>
        </w:tc>
        <w:tc>
          <w:tcPr>
            <w:tcW w:w="1574" w:type="dxa"/>
            <w:vMerge/>
          </w:tcPr>
          <w:p w:rsidR="00E4685F" w:rsidRPr="00B763EB" w:rsidRDefault="00E4685F" w:rsidP="00B00502">
            <w:pPr>
              <w:spacing w:line="300" w:lineRule="exact"/>
              <w:jc w:val="center"/>
              <w:rPr>
                <w:rFonts w:ascii="標楷體" w:eastAsia="標楷體" w:hAnsi="標楷體"/>
                <w:spacing w:val="-20"/>
              </w:rPr>
            </w:pPr>
          </w:p>
        </w:tc>
        <w:tc>
          <w:tcPr>
            <w:tcW w:w="1261" w:type="dxa"/>
            <w:vMerge/>
          </w:tcPr>
          <w:p w:rsidR="00E4685F" w:rsidRPr="00B763EB" w:rsidRDefault="00E4685F" w:rsidP="00B00502">
            <w:pPr>
              <w:spacing w:line="300" w:lineRule="exact"/>
              <w:jc w:val="center"/>
              <w:rPr>
                <w:rFonts w:ascii="標楷體" w:eastAsia="標楷體" w:hAnsi="標楷體"/>
                <w:spacing w:val="-20"/>
              </w:rPr>
            </w:pPr>
          </w:p>
        </w:tc>
      </w:tr>
      <w:tr w:rsidR="00B763EB" w:rsidRPr="00B763EB" w:rsidTr="00F83B7F">
        <w:trPr>
          <w:trHeight w:val="1050"/>
        </w:trPr>
        <w:tc>
          <w:tcPr>
            <w:tcW w:w="568" w:type="dxa"/>
          </w:tcPr>
          <w:p w:rsidR="00E4685F" w:rsidRPr="00B763EB" w:rsidRDefault="00E4685F" w:rsidP="00B00502">
            <w:pPr>
              <w:spacing w:line="300" w:lineRule="exact"/>
              <w:jc w:val="center"/>
              <w:rPr>
                <w:rFonts w:ascii="標楷體" w:eastAsia="標楷體" w:hAnsi="標楷體"/>
                <w:spacing w:val="-20"/>
              </w:rPr>
            </w:pPr>
            <w:r w:rsidRPr="00B763EB">
              <w:rPr>
                <w:rFonts w:ascii="標楷體" w:eastAsia="標楷體" w:hAnsi="標楷體" w:hint="eastAsia"/>
                <w:spacing w:val="-20"/>
              </w:rPr>
              <w:lastRenderedPageBreak/>
              <w:t>7</w:t>
            </w:r>
          </w:p>
        </w:tc>
        <w:tc>
          <w:tcPr>
            <w:tcW w:w="1275" w:type="dxa"/>
          </w:tcPr>
          <w:p w:rsidR="00E4685F" w:rsidRPr="00B763EB" w:rsidRDefault="00E4685F" w:rsidP="00EB4CA0">
            <w:pPr>
              <w:rPr>
                <w:rFonts w:ascii="標楷體" w:eastAsia="標楷體" w:hAnsi="標楷體"/>
                <w:spacing w:val="-20"/>
                <w:kern w:val="0"/>
              </w:rPr>
            </w:pPr>
            <w:r w:rsidRPr="00B763EB">
              <w:rPr>
                <w:rFonts w:ascii="標楷體" w:eastAsia="標楷體" w:hAnsi="標楷體" w:hint="eastAsia"/>
                <w:spacing w:val="-20"/>
                <w:kern w:val="0"/>
              </w:rPr>
              <w:t>7.民法部分條文修正草案</w:t>
            </w:r>
          </w:p>
        </w:tc>
        <w:tc>
          <w:tcPr>
            <w:tcW w:w="1418" w:type="dxa"/>
          </w:tcPr>
          <w:p w:rsidR="00E4685F" w:rsidRPr="00B763EB" w:rsidRDefault="00E4685F" w:rsidP="00EB4CA0">
            <w:pPr>
              <w:rPr>
                <w:rFonts w:ascii="標楷體" w:eastAsia="標楷體" w:hAnsi="標楷體"/>
                <w:spacing w:val="-20"/>
                <w:kern w:val="0"/>
              </w:rPr>
            </w:pPr>
            <w:r w:rsidRPr="00B763EB">
              <w:rPr>
                <w:rFonts w:ascii="標楷體" w:eastAsia="標楷體" w:hAnsi="標楷體" w:hint="eastAsia"/>
                <w:spacing w:val="-20"/>
                <w:kern w:val="0"/>
              </w:rPr>
              <w:t>委員周春米等24人 109.04.17 （10-1-9）</w:t>
            </w:r>
          </w:p>
        </w:tc>
        <w:tc>
          <w:tcPr>
            <w:tcW w:w="1559" w:type="dxa"/>
            <w:vMerge/>
          </w:tcPr>
          <w:p w:rsidR="00E4685F" w:rsidRPr="00B763EB" w:rsidRDefault="00E4685F" w:rsidP="00F073DF">
            <w:pPr>
              <w:spacing w:line="300" w:lineRule="exact"/>
              <w:ind w:rightChars="-45" w:right="-108"/>
              <w:rPr>
                <w:rFonts w:ascii="標楷體" w:eastAsia="標楷體" w:hAnsi="標楷體"/>
                <w:spacing w:val="-20"/>
              </w:rPr>
            </w:pPr>
          </w:p>
        </w:tc>
        <w:tc>
          <w:tcPr>
            <w:tcW w:w="1134" w:type="dxa"/>
            <w:vMerge/>
          </w:tcPr>
          <w:p w:rsidR="00E4685F" w:rsidRPr="00B763EB" w:rsidRDefault="00E4685F" w:rsidP="008C12C0">
            <w:pPr>
              <w:rPr>
                <w:rFonts w:ascii="標楷體" w:eastAsia="標楷體" w:hAnsi="標楷體"/>
                <w:spacing w:val="-20"/>
                <w:kern w:val="0"/>
              </w:rPr>
            </w:pPr>
          </w:p>
        </w:tc>
        <w:tc>
          <w:tcPr>
            <w:tcW w:w="1574" w:type="dxa"/>
            <w:vMerge/>
          </w:tcPr>
          <w:p w:rsidR="00E4685F" w:rsidRPr="00B763EB" w:rsidRDefault="00E4685F" w:rsidP="00B00502">
            <w:pPr>
              <w:spacing w:line="300" w:lineRule="exact"/>
              <w:jc w:val="center"/>
              <w:rPr>
                <w:rFonts w:ascii="標楷體" w:eastAsia="標楷體" w:hAnsi="標楷體"/>
                <w:spacing w:val="-20"/>
              </w:rPr>
            </w:pPr>
          </w:p>
        </w:tc>
        <w:tc>
          <w:tcPr>
            <w:tcW w:w="1261" w:type="dxa"/>
            <w:vMerge/>
          </w:tcPr>
          <w:p w:rsidR="00E4685F" w:rsidRPr="00B763EB" w:rsidRDefault="00E4685F" w:rsidP="00B00502">
            <w:pPr>
              <w:spacing w:line="300" w:lineRule="exact"/>
              <w:jc w:val="center"/>
              <w:rPr>
                <w:rFonts w:ascii="標楷體" w:eastAsia="標楷體" w:hAnsi="標楷體"/>
                <w:spacing w:val="-20"/>
              </w:rPr>
            </w:pPr>
          </w:p>
        </w:tc>
      </w:tr>
      <w:tr w:rsidR="00B763EB" w:rsidRPr="00B763EB" w:rsidTr="00F83B7F">
        <w:trPr>
          <w:trHeight w:val="1050"/>
        </w:trPr>
        <w:tc>
          <w:tcPr>
            <w:tcW w:w="568" w:type="dxa"/>
          </w:tcPr>
          <w:p w:rsidR="00E4685F" w:rsidRPr="00B763EB" w:rsidRDefault="00E4685F"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8</w:t>
            </w:r>
          </w:p>
        </w:tc>
        <w:tc>
          <w:tcPr>
            <w:tcW w:w="1275" w:type="dxa"/>
          </w:tcPr>
          <w:p w:rsidR="00E4685F" w:rsidRPr="00B763EB" w:rsidRDefault="00E4685F" w:rsidP="00EB4CA0">
            <w:pPr>
              <w:rPr>
                <w:rFonts w:ascii="標楷體" w:eastAsia="標楷體" w:hAnsi="標楷體"/>
                <w:spacing w:val="-20"/>
                <w:kern w:val="0"/>
              </w:rPr>
            </w:pPr>
            <w:r w:rsidRPr="00B763EB">
              <w:rPr>
                <w:rFonts w:ascii="標楷體" w:eastAsia="標楷體" w:hAnsi="標楷體" w:hint="eastAsia"/>
                <w:spacing w:val="-20"/>
                <w:kern w:val="0"/>
              </w:rPr>
              <w:t>8.民法第十二</w:t>
            </w:r>
            <w:proofErr w:type="gramStart"/>
            <w:r w:rsidRPr="00B763EB">
              <w:rPr>
                <w:rFonts w:ascii="標楷體" w:eastAsia="標楷體" w:hAnsi="標楷體" w:hint="eastAsia"/>
                <w:spacing w:val="-20"/>
                <w:kern w:val="0"/>
              </w:rPr>
              <w:t>條</w:t>
            </w:r>
            <w:proofErr w:type="gramEnd"/>
            <w:r w:rsidRPr="00B763EB">
              <w:rPr>
                <w:rFonts w:ascii="標楷體" w:eastAsia="標楷體" w:hAnsi="標楷體" w:hint="eastAsia"/>
                <w:spacing w:val="-20"/>
                <w:kern w:val="0"/>
              </w:rPr>
              <w:t>條文修正草案</w:t>
            </w:r>
          </w:p>
        </w:tc>
        <w:tc>
          <w:tcPr>
            <w:tcW w:w="1418" w:type="dxa"/>
          </w:tcPr>
          <w:p w:rsidR="00E4685F" w:rsidRPr="00B763EB" w:rsidRDefault="00E4685F" w:rsidP="00EB4CA0">
            <w:pPr>
              <w:rPr>
                <w:rFonts w:ascii="標楷體" w:eastAsia="標楷體" w:hAnsi="標楷體"/>
                <w:spacing w:val="-20"/>
                <w:kern w:val="0"/>
              </w:rPr>
            </w:pPr>
            <w:r w:rsidRPr="00B763EB">
              <w:rPr>
                <w:rFonts w:ascii="標楷體" w:eastAsia="標楷體" w:hAnsi="標楷體" w:hint="eastAsia"/>
                <w:spacing w:val="-20"/>
                <w:kern w:val="0"/>
              </w:rPr>
              <w:t>委員鄭麗文等17人 109.09.25 （10-2-2）</w:t>
            </w:r>
          </w:p>
        </w:tc>
        <w:tc>
          <w:tcPr>
            <w:tcW w:w="1559" w:type="dxa"/>
            <w:vMerge/>
          </w:tcPr>
          <w:p w:rsidR="00E4685F" w:rsidRPr="00B763EB" w:rsidRDefault="00E4685F" w:rsidP="00F073DF">
            <w:pPr>
              <w:spacing w:line="300" w:lineRule="exact"/>
              <w:ind w:rightChars="-45" w:right="-108"/>
              <w:rPr>
                <w:rFonts w:ascii="標楷體" w:eastAsia="標楷體" w:hAnsi="標楷體"/>
                <w:spacing w:val="-20"/>
              </w:rPr>
            </w:pPr>
          </w:p>
        </w:tc>
        <w:tc>
          <w:tcPr>
            <w:tcW w:w="1134" w:type="dxa"/>
            <w:vMerge/>
          </w:tcPr>
          <w:p w:rsidR="00E4685F" w:rsidRPr="00B763EB" w:rsidRDefault="00E4685F" w:rsidP="008C12C0">
            <w:pPr>
              <w:rPr>
                <w:rFonts w:ascii="標楷體" w:eastAsia="標楷體" w:hAnsi="標楷體"/>
                <w:spacing w:val="-20"/>
                <w:kern w:val="0"/>
              </w:rPr>
            </w:pPr>
          </w:p>
        </w:tc>
        <w:tc>
          <w:tcPr>
            <w:tcW w:w="1574" w:type="dxa"/>
            <w:vMerge/>
          </w:tcPr>
          <w:p w:rsidR="00E4685F" w:rsidRPr="00B763EB" w:rsidRDefault="00E4685F" w:rsidP="00B00502">
            <w:pPr>
              <w:spacing w:line="300" w:lineRule="exact"/>
              <w:jc w:val="center"/>
              <w:rPr>
                <w:rFonts w:ascii="標楷體" w:eastAsia="標楷體" w:hAnsi="標楷體"/>
                <w:spacing w:val="-20"/>
              </w:rPr>
            </w:pPr>
          </w:p>
        </w:tc>
        <w:tc>
          <w:tcPr>
            <w:tcW w:w="1261" w:type="dxa"/>
            <w:vMerge/>
          </w:tcPr>
          <w:p w:rsidR="00E4685F" w:rsidRPr="00B763EB" w:rsidRDefault="00E4685F" w:rsidP="00B00502">
            <w:pPr>
              <w:spacing w:line="300" w:lineRule="exact"/>
              <w:jc w:val="center"/>
              <w:rPr>
                <w:rFonts w:ascii="標楷體" w:eastAsia="標楷體" w:hAnsi="標楷體"/>
                <w:spacing w:val="-20"/>
              </w:rPr>
            </w:pPr>
          </w:p>
        </w:tc>
      </w:tr>
      <w:tr w:rsidR="00B763EB" w:rsidRPr="00B763EB" w:rsidTr="00F83B7F">
        <w:trPr>
          <w:trHeight w:val="1050"/>
        </w:trPr>
        <w:tc>
          <w:tcPr>
            <w:tcW w:w="568" w:type="dxa"/>
          </w:tcPr>
          <w:p w:rsidR="00E4685F" w:rsidRPr="00B763EB" w:rsidRDefault="00E4685F"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9</w:t>
            </w:r>
          </w:p>
        </w:tc>
        <w:tc>
          <w:tcPr>
            <w:tcW w:w="1275" w:type="dxa"/>
          </w:tcPr>
          <w:p w:rsidR="00E4685F" w:rsidRPr="00B763EB" w:rsidRDefault="00E4685F" w:rsidP="00EB4CA0">
            <w:pPr>
              <w:rPr>
                <w:rFonts w:ascii="標楷體" w:eastAsia="標楷體" w:hAnsi="標楷體"/>
                <w:spacing w:val="-20"/>
                <w:kern w:val="0"/>
              </w:rPr>
            </w:pPr>
            <w:r w:rsidRPr="00B763EB">
              <w:rPr>
                <w:rFonts w:ascii="標楷體" w:eastAsia="標楷體" w:hAnsi="標楷體" w:hint="eastAsia"/>
                <w:spacing w:val="-20"/>
                <w:kern w:val="0"/>
              </w:rPr>
              <w:t>9.民法第十二</w:t>
            </w:r>
            <w:proofErr w:type="gramStart"/>
            <w:r w:rsidRPr="00B763EB">
              <w:rPr>
                <w:rFonts w:ascii="標楷體" w:eastAsia="標楷體" w:hAnsi="標楷體" w:hint="eastAsia"/>
                <w:spacing w:val="-20"/>
                <w:kern w:val="0"/>
              </w:rPr>
              <w:t>條</w:t>
            </w:r>
            <w:proofErr w:type="gramEnd"/>
            <w:r w:rsidRPr="00B763EB">
              <w:rPr>
                <w:rFonts w:ascii="標楷體" w:eastAsia="標楷體" w:hAnsi="標楷體" w:hint="eastAsia"/>
                <w:spacing w:val="-20"/>
                <w:kern w:val="0"/>
              </w:rPr>
              <w:t>條文修正草案</w:t>
            </w:r>
          </w:p>
        </w:tc>
        <w:tc>
          <w:tcPr>
            <w:tcW w:w="1418" w:type="dxa"/>
          </w:tcPr>
          <w:p w:rsidR="00E4685F" w:rsidRPr="00B763EB" w:rsidRDefault="00E4685F" w:rsidP="00EB4CA0">
            <w:pPr>
              <w:rPr>
                <w:rFonts w:ascii="標楷體" w:eastAsia="標楷體" w:hAnsi="標楷體"/>
                <w:spacing w:val="-20"/>
                <w:kern w:val="0"/>
              </w:rPr>
            </w:pPr>
            <w:r w:rsidRPr="00B763EB">
              <w:rPr>
                <w:rFonts w:ascii="標楷體" w:eastAsia="標楷體" w:hAnsi="標楷體" w:hint="eastAsia"/>
                <w:spacing w:val="-20"/>
                <w:kern w:val="0"/>
              </w:rPr>
              <w:t>委員溫玉霞等24人 109.09.25 （10-2-2）</w:t>
            </w:r>
          </w:p>
        </w:tc>
        <w:tc>
          <w:tcPr>
            <w:tcW w:w="1559" w:type="dxa"/>
            <w:vMerge/>
          </w:tcPr>
          <w:p w:rsidR="00E4685F" w:rsidRPr="00B763EB" w:rsidRDefault="00E4685F" w:rsidP="00F073DF">
            <w:pPr>
              <w:spacing w:line="300" w:lineRule="exact"/>
              <w:ind w:rightChars="-45" w:right="-108"/>
              <w:rPr>
                <w:rFonts w:ascii="標楷體" w:eastAsia="標楷體" w:hAnsi="標楷體"/>
                <w:spacing w:val="-20"/>
              </w:rPr>
            </w:pPr>
          </w:p>
        </w:tc>
        <w:tc>
          <w:tcPr>
            <w:tcW w:w="1134" w:type="dxa"/>
            <w:vMerge/>
          </w:tcPr>
          <w:p w:rsidR="00E4685F" w:rsidRPr="00B763EB" w:rsidRDefault="00E4685F" w:rsidP="008C12C0">
            <w:pPr>
              <w:rPr>
                <w:rFonts w:ascii="標楷體" w:eastAsia="標楷體" w:hAnsi="標楷體"/>
                <w:spacing w:val="-20"/>
                <w:kern w:val="0"/>
              </w:rPr>
            </w:pPr>
          </w:p>
        </w:tc>
        <w:tc>
          <w:tcPr>
            <w:tcW w:w="1574" w:type="dxa"/>
            <w:vMerge/>
          </w:tcPr>
          <w:p w:rsidR="00E4685F" w:rsidRPr="00B763EB" w:rsidRDefault="00E4685F" w:rsidP="00B00502">
            <w:pPr>
              <w:spacing w:line="300" w:lineRule="exact"/>
              <w:jc w:val="center"/>
              <w:rPr>
                <w:rFonts w:ascii="標楷體" w:eastAsia="標楷體" w:hAnsi="標楷體"/>
                <w:spacing w:val="-20"/>
              </w:rPr>
            </w:pPr>
          </w:p>
        </w:tc>
        <w:tc>
          <w:tcPr>
            <w:tcW w:w="1261" w:type="dxa"/>
            <w:vMerge/>
          </w:tcPr>
          <w:p w:rsidR="00E4685F" w:rsidRPr="00B763EB" w:rsidRDefault="00E4685F" w:rsidP="00B00502">
            <w:pPr>
              <w:spacing w:line="300" w:lineRule="exact"/>
              <w:jc w:val="center"/>
              <w:rPr>
                <w:rFonts w:ascii="標楷體" w:eastAsia="標楷體" w:hAnsi="標楷體"/>
                <w:spacing w:val="-20"/>
              </w:rPr>
            </w:pPr>
          </w:p>
        </w:tc>
      </w:tr>
      <w:tr w:rsidR="00B763EB" w:rsidRPr="00B763EB" w:rsidTr="00F83B7F">
        <w:trPr>
          <w:trHeight w:val="1050"/>
        </w:trPr>
        <w:tc>
          <w:tcPr>
            <w:tcW w:w="568" w:type="dxa"/>
          </w:tcPr>
          <w:p w:rsidR="00E4685F" w:rsidRPr="00B763EB" w:rsidRDefault="00E4685F"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10</w:t>
            </w:r>
          </w:p>
        </w:tc>
        <w:tc>
          <w:tcPr>
            <w:tcW w:w="1275" w:type="dxa"/>
          </w:tcPr>
          <w:p w:rsidR="00E4685F" w:rsidRPr="00B763EB" w:rsidRDefault="00E4685F" w:rsidP="00EB4CA0">
            <w:pPr>
              <w:rPr>
                <w:rFonts w:ascii="標楷體" w:eastAsia="標楷體" w:hAnsi="標楷體"/>
                <w:spacing w:val="-20"/>
                <w:kern w:val="0"/>
              </w:rPr>
            </w:pPr>
            <w:r w:rsidRPr="00B763EB">
              <w:rPr>
                <w:rFonts w:ascii="標楷體" w:eastAsia="標楷體" w:hAnsi="標楷體" w:hint="eastAsia"/>
                <w:spacing w:val="-20"/>
                <w:kern w:val="0"/>
              </w:rPr>
              <w:t>10.民法第十二</w:t>
            </w:r>
            <w:proofErr w:type="gramStart"/>
            <w:r w:rsidRPr="00B763EB">
              <w:rPr>
                <w:rFonts w:ascii="標楷體" w:eastAsia="標楷體" w:hAnsi="標楷體" w:hint="eastAsia"/>
                <w:spacing w:val="-20"/>
                <w:kern w:val="0"/>
              </w:rPr>
              <w:t>條</w:t>
            </w:r>
            <w:proofErr w:type="gramEnd"/>
            <w:r w:rsidRPr="00B763EB">
              <w:rPr>
                <w:rFonts w:ascii="標楷體" w:eastAsia="標楷體" w:hAnsi="標楷體" w:hint="eastAsia"/>
                <w:spacing w:val="-20"/>
                <w:kern w:val="0"/>
              </w:rPr>
              <w:t>條文修正草案</w:t>
            </w:r>
          </w:p>
        </w:tc>
        <w:tc>
          <w:tcPr>
            <w:tcW w:w="1418" w:type="dxa"/>
          </w:tcPr>
          <w:p w:rsidR="00E4685F" w:rsidRPr="00B763EB" w:rsidRDefault="00E4685F" w:rsidP="00EB4CA0">
            <w:pPr>
              <w:rPr>
                <w:rFonts w:ascii="標楷體" w:eastAsia="標楷體" w:hAnsi="標楷體"/>
                <w:spacing w:val="-20"/>
                <w:kern w:val="0"/>
              </w:rPr>
            </w:pPr>
            <w:r w:rsidRPr="00B763EB">
              <w:rPr>
                <w:rFonts w:ascii="標楷體" w:eastAsia="標楷體" w:hAnsi="標楷體" w:hint="eastAsia"/>
                <w:spacing w:val="-20"/>
                <w:kern w:val="0"/>
              </w:rPr>
              <w:t>委員洪孟楷等20人 109.09.25 （10-2-2）</w:t>
            </w:r>
          </w:p>
        </w:tc>
        <w:tc>
          <w:tcPr>
            <w:tcW w:w="1559" w:type="dxa"/>
            <w:vMerge/>
          </w:tcPr>
          <w:p w:rsidR="00E4685F" w:rsidRPr="00B763EB" w:rsidRDefault="00E4685F" w:rsidP="00F073DF">
            <w:pPr>
              <w:spacing w:line="300" w:lineRule="exact"/>
              <w:ind w:rightChars="-45" w:right="-108"/>
              <w:rPr>
                <w:rFonts w:ascii="標楷體" w:eastAsia="標楷體" w:hAnsi="標楷體"/>
                <w:spacing w:val="-20"/>
              </w:rPr>
            </w:pPr>
          </w:p>
        </w:tc>
        <w:tc>
          <w:tcPr>
            <w:tcW w:w="1134" w:type="dxa"/>
            <w:vMerge/>
          </w:tcPr>
          <w:p w:rsidR="00E4685F" w:rsidRPr="00B763EB" w:rsidRDefault="00E4685F" w:rsidP="008C12C0">
            <w:pPr>
              <w:rPr>
                <w:rFonts w:ascii="標楷體" w:eastAsia="標楷體" w:hAnsi="標楷體"/>
                <w:spacing w:val="-20"/>
                <w:kern w:val="0"/>
              </w:rPr>
            </w:pPr>
          </w:p>
        </w:tc>
        <w:tc>
          <w:tcPr>
            <w:tcW w:w="1574" w:type="dxa"/>
            <w:vMerge/>
          </w:tcPr>
          <w:p w:rsidR="00E4685F" w:rsidRPr="00B763EB" w:rsidRDefault="00E4685F" w:rsidP="00B00502">
            <w:pPr>
              <w:spacing w:line="300" w:lineRule="exact"/>
              <w:jc w:val="center"/>
              <w:rPr>
                <w:rFonts w:ascii="標楷體" w:eastAsia="標楷體" w:hAnsi="標楷體"/>
                <w:spacing w:val="-20"/>
              </w:rPr>
            </w:pPr>
          </w:p>
        </w:tc>
        <w:tc>
          <w:tcPr>
            <w:tcW w:w="1261" w:type="dxa"/>
            <w:vMerge/>
          </w:tcPr>
          <w:p w:rsidR="00E4685F" w:rsidRPr="00B763EB" w:rsidRDefault="00E4685F" w:rsidP="00B00502">
            <w:pPr>
              <w:spacing w:line="300" w:lineRule="exact"/>
              <w:jc w:val="center"/>
              <w:rPr>
                <w:rFonts w:ascii="標楷體" w:eastAsia="標楷體" w:hAnsi="標楷體"/>
                <w:spacing w:val="-20"/>
              </w:rPr>
            </w:pPr>
          </w:p>
        </w:tc>
      </w:tr>
      <w:tr w:rsidR="00B763EB" w:rsidRPr="00B763EB" w:rsidTr="00F83B7F">
        <w:trPr>
          <w:trHeight w:val="1050"/>
        </w:trPr>
        <w:tc>
          <w:tcPr>
            <w:tcW w:w="568" w:type="dxa"/>
          </w:tcPr>
          <w:p w:rsidR="00E4685F" w:rsidRPr="00B763EB" w:rsidRDefault="00E4685F"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11</w:t>
            </w:r>
          </w:p>
        </w:tc>
        <w:tc>
          <w:tcPr>
            <w:tcW w:w="1275" w:type="dxa"/>
          </w:tcPr>
          <w:p w:rsidR="00E4685F" w:rsidRPr="00B763EB" w:rsidRDefault="00E4685F" w:rsidP="00EB4CA0">
            <w:pPr>
              <w:rPr>
                <w:rFonts w:ascii="標楷體" w:eastAsia="標楷體" w:hAnsi="標楷體"/>
                <w:spacing w:val="-20"/>
                <w:kern w:val="0"/>
              </w:rPr>
            </w:pPr>
            <w:r w:rsidRPr="00B763EB">
              <w:rPr>
                <w:rFonts w:ascii="標楷體" w:eastAsia="標楷體" w:hAnsi="標楷體" w:hint="eastAsia"/>
                <w:spacing w:val="-20"/>
                <w:kern w:val="0"/>
              </w:rPr>
              <w:t>11.民法第九百七十三條及第九百八十</w:t>
            </w:r>
            <w:proofErr w:type="gramStart"/>
            <w:r w:rsidRPr="00B763EB">
              <w:rPr>
                <w:rFonts w:ascii="標楷體" w:eastAsia="標楷體" w:hAnsi="標楷體" w:hint="eastAsia"/>
                <w:spacing w:val="-20"/>
                <w:kern w:val="0"/>
              </w:rPr>
              <w:t>條</w:t>
            </w:r>
            <w:proofErr w:type="gramEnd"/>
            <w:r w:rsidRPr="00B763EB">
              <w:rPr>
                <w:rFonts w:ascii="標楷體" w:eastAsia="標楷體" w:hAnsi="標楷體" w:hint="eastAsia"/>
                <w:spacing w:val="-20"/>
                <w:kern w:val="0"/>
              </w:rPr>
              <w:t>條文修正草案</w:t>
            </w:r>
          </w:p>
        </w:tc>
        <w:tc>
          <w:tcPr>
            <w:tcW w:w="1418" w:type="dxa"/>
          </w:tcPr>
          <w:p w:rsidR="00E4685F" w:rsidRPr="00B763EB" w:rsidRDefault="00E4685F" w:rsidP="00EB4CA0">
            <w:pPr>
              <w:rPr>
                <w:rFonts w:ascii="標楷體" w:eastAsia="標楷體" w:hAnsi="標楷體"/>
                <w:spacing w:val="-20"/>
                <w:kern w:val="0"/>
              </w:rPr>
            </w:pPr>
            <w:r w:rsidRPr="00B763EB">
              <w:rPr>
                <w:rFonts w:ascii="標楷體" w:eastAsia="標楷體" w:hAnsi="標楷體" w:hint="eastAsia"/>
                <w:spacing w:val="-20"/>
                <w:kern w:val="0"/>
              </w:rPr>
              <w:t>民眾</w:t>
            </w:r>
            <w:proofErr w:type="gramStart"/>
            <w:r w:rsidRPr="00B763EB">
              <w:rPr>
                <w:rFonts w:ascii="標楷體" w:eastAsia="標楷體" w:hAnsi="標楷體" w:hint="eastAsia"/>
                <w:spacing w:val="-20"/>
                <w:kern w:val="0"/>
              </w:rPr>
              <w:t>黨</w:t>
            </w:r>
            <w:proofErr w:type="gramEnd"/>
            <w:r w:rsidRPr="00B763EB">
              <w:rPr>
                <w:rFonts w:ascii="標楷體" w:eastAsia="標楷體" w:hAnsi="標楷體" w:hint="eastAsia"/>
                <w:spacing w:val="-20"/>
                <w:kern w:val="0"/>
              </w:rPr>
              <w:t>黨團 109.04.17 （10-1-9）</w:t>
            </w:r>
          </w:p>
        </w:tc>
        <w:tc>
          <w:tcPr>
            <w:tcW w:w="1559" w:type="dxa"/>
            <w:vMerge/>
          </w:tcPr>
          <w:p w:rsidR="00E4685F" w:rsidRPr="00B763EB" w:rsidRDefault="00E4685F" w:rsidP="00F073DF">
            <w:pPr>
              <w:spacing w:line="300" w:lineRule="exact"/>
              <w:ind w:rightChars="-45" w:right="-108"/>
              <w:rPr>
                <w:rFonts w:ascii="標楷體" w:eastAsia="標楷體" w:hAnsi="標楷體"/>
                <w:spacing w:val="-20"/>
              </w:rPr>
            </w:pPr>
          </w:p>
        </w:tc>
        <w:tc>
          <w:tcPr>
            <w:tcW w:w="1134" w:type="dxa"/>
            <w:vMerge/>
          </w:tcPr>
          <w:p w:rsidR="00E4685F" w:rsidRPr="00B763EB" w:rsidRDefault="00E4685F" w:rsidP="008C12C0">
            <w:pPr>
              <w:rPr>
                <w:rFonts w:ascii="標楷體" w:eastAsia="標楷體" w:hAnsi="標楷體"/>
                <w:spacing w:val="-20"/>
                <w:kern w:val="0"/>
              </w:rPr>
            </w:pPr>
          </w:p>
        </w:tc>
        <w:tc>
          <w:tcPr>
            <w:tcW w:w="1574" w:type="dxa"/>
            <w:vMerge/>
          </w:tcPr>
          <w:p w:rsidR="00E4685F" w:rsidRPr="00B763EB" w:rsidRDefault="00E4685F" w:rsidP="00B00502">
            <w:pPr>
              <w:spacing w:line="300" w:lineRule="exact"/>
              <w:jc w:val="center"/>
              <w:rPr>
                <w:rFonts w:ascii="標楷體" w:eastAsia="標楷體" w:hAnsi="標楷體"/>
                <w:spacing w:val="-20"/>
              </w:rPr>
            </w:pPr>
          </w:p>
        </w:tc>
        <w:tc>
          <w:tcPr>
            <w:tcW w:w="1261" w:type="dxa"/>
            <w:vMerge/>
          </w:tcPr>
          <w:p w:rsidR="00E4685F" w:rsidRPr="00B763EB" w:rsidRDefault="00E4685F" w:rsidP="00B00502">
            <w:pPr>
              <w:spacing w:line="300" w:lineRule="exact"/>
              <w:jc w:val="center"/>
              <w:rPr>
                <w:rFonts w:ascii="標楷體" w:eastAsia="標楷體" w:hAnsi="標楷體"/>
                <w:spacing w:val="-20"/>
              </w:rPr>
            </w:pPr>
          </w:p>
        </w:tc>
      </w:tr>
      <w:tr w:rsidR="00B763EB" w:rsidRPr="00B763EB" w:rsidTr="00F83B7F">
        <w:trPr>
          <w:trHeight w:val="1050"/>
        </w:trPr>
        <w:tc>
          <w:tcPr>
            <w:tcW w:w="568" w:type="dxa"/>
          </w:tcPr>
          <w:p w:rsidR="00E4685F" w:rsidRPr="00B763EB" w:rsidRDefault="00E4685F"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12</w:t>
            </w:r>
          </w:p>
        </w:tc>
        <w:tc>
          <w:tcPr>
            <w:tcW w:w="1275" w:type="dxa"/>
          </w:tcPr>
          <w:p w:rsidR="00E4685F" w:rsidRPr="00B763EB" w:rsidRDefault="00E4685F" w:rsidP="00EB4CA0">
            <w:pPr>
              <w:rPr>
                <w:rFonts w:ascii="標楷體" w:eastAsia="標楷體" w:hAnsi="標楷體"/>
                <w:spacing w:val="-20"/>
                <w:kern w:val="0"/>
              </w:rPr>
            </w:pPr>
            <w:r w:rsidRPr="00B763EB">
              <w:rPr>
                <w:rFonts w:ascii="標楷體" w:eastAsia="標楷體" w:hAnsi="標楷體" w:hint="eastAsia"/>
                <w:spacing w:val="-20"/>
                <w:kern w:val="0"/>
              </w:rPr>
              <w:t>12.民法部分條文修正草案</w:t>
            </w:r>
          </w:p>
        </w:tc>
        <w:tc>
          <w:tcPr>
            <w:tcW w:w="1418" w:type="dxa"/>
          </w:tcPr>
          <w:p w:rsidR="00E4685F" w:rsidRPr="00B763EB" w:rsidRDefault="00E4685F" w:rsidP="00EB4CA0">
            <w:pPr>
              <w:rPr>
                <w:rFonts w:ascii="標楷體" w:eastAsia="標楷體" w:hAnsi="標楷體"/>
                <w:spacing w:val="-20"/>
                <w:kern w:val="0"/>
              </w:rPr>
            </w:pPr>
            <w:r w:rsidRPr="00B763EB">
              <w:rPr>
                <w:rFonts w:ascii="標楷體" w:eastAsia="標楷體" w:hAnsi="標楷體" w:hint="eastAsia"/>
                <w:spacing w:val="-20"/>
                <w:kern w:val="0"/>
              </w:rPr>
              <w:t>時代力量黨團 109.10.23 （10-2-4）</w:t>
            </w:r>
          </w:p>
        </w:tc>
        <w:tc>
          <w:tcPr>
            <w:tcW w:w="1559" w:type="dxa"/>
            <w:vMerge/>
          </w:tcPr>
          <w:p w:rsidR="00E4685F" w:rsidRPr="00B763EB" w:rsidRDefault="00E4685F" w:rsidP="00F073DF">
            <w:pPr>
              <w:spacing w:line="300" w:lineRule="exact"/>
              <w:ind w:rightChars="-45" w:right="-108"/>
              <w:rPr>
                <w:rFonts w:ascii="標楷體" w:eastAsia="標楷體" w:hAnsi="標楷體"/>
                <w:spacing w:val="-20"/>
              </w:rPr>
            </w:pPr>
          </w:p>
        </w:tc>
        <w:tc>
          <w:tcPr>
            <w:tcW w:w="1134" w:type="dxa"/>
            <w:vMerge/>
          </w:tcPr>
          <w:p w:rsidR="00E4685F" w:rsidRPr="00B763EB" w:rsidRDefault="00E4685F" w:rsidP="008C12C0">
            <w:pPr>
              <w:rPr>
                <w:rFonts w:ascii="標楷體" w:eastAsia="標楷體" w:hAnsi="標楷體"/>
                <w:spacing w:val="-20"/>
                <w:kern w:val="0"/>
              </w:rPr>
            </w:pPr>
          </w:p>
        </w:tc>
        <w:tc>
          <w:tcPr>
            <w:tcW w:w="1574" w:type="dxa"/>
            <w:vMerge/>
          </w:tcPr>
          <w:p w:rsidR="00E4685F" w:rsidRPr="00B763EB" w:rsidRDefault="00E4685F" w:rsidP="00B00502">
            <w:pPr>
              <w:spacing w:line="300" w:lineRule="exact"/>
              <w:jc w:val="center"/>
              <w:rPr>
                <w:rFonts w:ascii="標楷體" w:eastAsia="標楷體" w:hAnsi="標楷體"/>
                <w:spacing w:val="-20"/>
              </w:rPr>
            </w:pPr>
          </w:p>
        </w:tc>
        <w:tc>
          <w:tcPr>
            <w:tcW w:w="1261" w:type="dxa"/>
            <w:vMerge/>
          </w:tcPr>
          <w:p w:rsidR="00E4685F" w:rsidRPr="00B763EB" w:rsidRDefault="00E4685F" w:rsidP="00B00502">
            <w:pPr>
              <w:spacing w:line="300" w:lineRule="exact"/>
              <w:jc w:val="center"/>
              <w:rPr>
                <w:rFonts w:ascii="標楷體" w:eastAsia="標楷體" w:hAnsi="標楷體"/>
                <w:spacing w:val="-20"/>
              </w:rPr>
            </w:pPr>
          </w:p>
        </w:tc>
      </w:tr>
      <w:tr w:rsidR="00B763EB" w:rsidRPr="00B763EB" w:rsidTr="00237A40">
        <w:trPr>
          <w:trHeight w:val="1050"/>
        </w:trPr>
        <w:tc>
          <w:tcPr>
            <w:tcW w:w="568" w:type="dxa"/>
          </w:tcPr>
          <w:p w:rsidR="005F62ED" w:rsidRPr="00B763EB" w:rsidRDefault="005F62ED"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13</w:t>
            </w:r>
          </w:p>
        </w:tc>
        <w:tc>
          <w:tcPr>
            <w:tcW w:w="1275" w:type="dxa"/>
          </w:tcPr>
          <w:p w:rsidR="005F62ED" w:rsidRPr="00B763EB" w:rsidRDefault="005F62ED" w:rsidP="00670292">
            <w:pPr>
              <w:adjustRightInd w:val="0"/>
              <w:snapToGrid w:val="0"/>
              <w:spacing w:line="260" w:lineRule="exact"/>
              <w:jc w:val="both"/>
              <w:rPr>
                <w:rFonts w:ascii="標楷體" w:eastAsia="標楷體" w:hAnsi="標楷體"/>
              </w:rPr>
            </w:pPr>
            <w:r w:rsidRPr="00B763EB">
              <w:rPr>
                <w:rFonts w:ascii="標楷體" w:eastAsia="標楷體" w:hAnsi="標楷體" w:hint="eastAsia"/>
              </w:rPr>
              <w:t>民法部分條文修正草案</w:t>
            </w:r>
          </w:p>
        </w:tc>
        <w:tc>
          <w:tcPr>
            <w:tcW w:w="1418" w:type="dxa"/>
          </w:tcPr>
          <w:p w:rsidR="005F62ED" w:rsidRPr="00B763EB" w:rsidRDefault="005F62ED" w:rsidP="007A7657">
            <w:pPr>
              <w:rPr>
                <w:rFonts w:ascii="標楷體" w:eastAsia="標楷體" w:hAnsi="標楷體"/>
                <w:spacing w:val="-20"/>
                <w:kern w:val="0"/>
              </w:rPr>
            </w:pPr>
            <w:r w:rsidRPr="00B763EB">
              <w:rPr>
                <w:rFonts w:ascii="標楷體" w:eastAsia="標楷體" w:hAnsi="標楷體" w:hint="eastAsia"/>
                <w:spacing w:val="-20"/>
                <w:kern w:val="0"/>
              </w:rPr>
              <w:t>民眾</w:t>
            </w:r>
            <w:proofErr w:type="gramStart"/>
            <w:r w:rsidRPr="00B763EB">
              <w:rPr>
                <w:rFonts w:ascii="標楷體" w:eastAsia="標楷體" w:hAnsi="標楷體" w:hint="eastAsia"/>
                <w:spacing w:val="-20"/>
                <w:kern w:val="0"/>
              </w:rPr>
              <w:t>黨</w:t>
            </w:r>
            <w:proofErr w:type="gramEnd"/>
            <w:r w:rsidRPr="00B763EB">
              <w:rPr>
                <w:rFonts w:ascii="標楷體" w:eastAsia="標楷體" w:hAnsi="標楷體" w:hint="eastAsia"/>
                <w:spacing w:val="-20"/>
                <w:kern w:val="0"/>
              </w:rPr>
              <w:t>黨團</w:t>
            </w:r>
            <w:r w:rsidRPr="00B763EB">
              <w:rPr>
                <w:rFonts w:ascii="標楷體" w:eastAsia="標楷體" w:hAnsi="標楷體"/>
                <w:spacing w:val="-20"/>
                <w:kern w:val="0"/>
              </w:rPr>
              <w:t>109.</w:t>
            </w:r>
            <w:r w:rsidRPr="00B763EB">
              <w:rPr>
                <w:rFonts w:ascii="標楷體" w:eastAsia="標楷體" w:hAnsi="標楷體" w:hint="eastAsia"/>
                <w:spacing w:val="-20"/>
                <w:kern w:val="0"/>
              </w:rPr>
              <w:t>12</w:t>
            </w:r>
            <w:r w:rsidRPr="00B763EB">
              <w:rPr>
                <w:rFonts w:ascii="標楷體" w:eastAsia="標楷體" w:hAnsi="標楷體"/>
                <w:spacing w:val="-20"/>
                <w:kern w:val="0"/>
              </w:rPr>
              <w:t>.0</w:t>
            </w:r>
            <w:r w:rsidRPr="00B763EB">
              <w:rPr>
                <w:rFonts w:ascii="標楷體" w:eastAsia="標楷體" w:hAnsi="標楷體" w:hint="eastAsia"/>
                <w:spacing w:val="-20"/>
                <w:kern w:val="0"/>
              </w:rPr>
              <w:t>4</w:t>
            </w:r>
            <w:r w:rsidRPr="00B763EB">
              <w:rPr>
                <w:rFonts w:ascii="標楷體" w:eastAsia="標楷體" w:hAnsi="標楷體"/>
                <w:spacing w:val="-20"/>
                <w:kern w:val="0"/>
              </w:rPr>
              <w:t xml:space="preserve"> （10-</w:t>
            </w:r>
            <w:r w:rsidRPr="00B763EB">
              <w:rPr>
                <w:rFonts w:ascii="標楷體" w:eastAsia="標楷體" w:hAnsi="標楷體" w:hint="eastAsia"/>
                <w:spacing w:val="-20"/>
                <w:kern w:val="0"/>
              </w:rPr>
              <w:t>2</w:t>
            </w:r>
            <w:r w:rsidRPr="00B763EB">
              <w:rPr>
                <w:rFonts w:ascii="標楷體" w:eastAsia="標楷體" w:hAnsi="標楷體"/>
                <w:spacing w:val="-20"/>
                <w:kern w:val="0"/>
              </w:rPr>
              <w:t>-</w:t>
            </w:r>
            <w:r w:rsidRPr="00B763EB">
              <w:rPr>
                <w:rFonts w:ascii="標楷體" w:eastAsia="標楷體" w:hAnsi="標楷體" w:hint="eastAsia"/>
                <w:spacing w:val="-20"/>
                <w:kern w:val="0"/>
              </w:rPr>
              <w:t>6</w:t>
            </w:r>
            <w:r w:rsidRPr="00B763EB">
              <w:rPr>
                <w:rFonts w:ascii="標楷體" w:eastAsia="標楷體" w:hAnsi="標楷體"/>
                <w:spacing w:val="-20"/>
                <w:kern w:val="0"/>
              </w:rPr>
              <w:t>）</w:t>
            </w:r>
          </w:p>
        </w:tc>
        <w:tc>
          <w:tcPr>
            <w:tcW w:w="1559" w:type="dxa"/>
            <w:vAlign w:val="center"/>
          </w:tcPr>
          <w:p w:rsidR="005F62ED" w:rsidRPr="00B763EB" w:rsidRDefault="005F62ED" w:rsidP="00EB4CA0">
            <w:pPr>
              <w:adjustRightInd w:val="0"/>
              <w:snapToGrid w:val="0"/>
              <w:spacing w:line="280" w:lineRule="exact"/>
              <w:textAlignment w:val="baseline"/>
              <w:rPr>
                <w:rFonts w:ascii="標楷體" w:eastAsia="標楷體" w:hAnsi="標楷體"/>
              </w:rPr>
            </w:pPr>
            <w:r w:rsidRPr="00B763EB">
              <w:rPr>
                <w:rFonts w:ascii="標楷體" w:eastAsia="標楷體" w:hAnsi="標楷體" w:hint="eastAsia"/>
              </w:rPr>
              <w:t>院會109.12.04（10-2-6）</w:t>
            </w:r>
            <w:proofErr w:type="gramStart"/>
            <w:r w:rsidRPr="00B763EB">
              <w:rPr>
                <w:rFonts w:ascii="標楷體" w:eastAsia="標楷體" w:hAnsi="標楷體" w:hint="eastAsia"/>
              </w:rPr>
              <w:t>逕</w:t>
            </w:r>
            <w:proofErr w:type="gramEnd"/>
            <w:r w:rsidRPr="00B763EB">
              <w:rPr>
                <w:rFonts w:ascii="標楷體" w:eastAsia="標楷體" w:hAnsi="標楷體" w:hint="eastAsia"/>
              </w:rPr>
              <w:t>付二讀協商後，</w:t>
            </w:r>
            <w:proofErr w:type="gramStart"/>
            <w:r w:rsidRPr="00B763EB">
              <w:rPr>
                <w:rFonts w:ascii="標楷體" w:eastAsia="標楷體" w:hAnsi="標楷體" w:hint="eastAsia"/>
              </w:rPr>
              <w:t>併</w:t>
            </w:r>
            <w:proofErr w:type="gramEnd"/>
            <w:r w:rsidRPr="00B763EB">
              <w:rPr>
                <w:rFonts w:ascii="標楷體" w:eastAsia="標楷體" w:hAnsi="標楷體" w:hint="eastAsia"/>
              </w:rPr>
              <w:t>案討論。</w:t>
            </w:r>
          </w:p>
        </w:tc>
        <w:tc>
          <w:tcPr>
            <w:tcW w:w="1134" w:type="dxa"/>
            <w:vMerge/>
          </w:tcPr>
          <w:p w:rsidR="005F62ED" w:rsidRPr="00B763EB" w:rsidRDefault="005F62ED" w:rsidP="00364D0E">
            <w:pPr>
              <w:rPr>
                <w:rFonts w:ascii="標楷體" w:eastAsia="標楷體" w:hAnsi="標楷體"/>
                <w:spacing w:val="-20"/>
                <w:kern w:val="0"/>
              </w:rPr>
            </w:pPr>
          </w:p>
        </w:tc>
        <w:tc>
          <w:tcPr>
            <w:tcW w:w="1574" w:type="dxa"/>
            <w:vMerge/>
          </w:tcPr>
          <w:p w:rsidR="005F62ED" w:rsidRPr="00B763EB" w:rsidRDefault="005F62ED" w:rsidP="004F42F3">
            <w:pPr>
              <w:spacing w:line="300" w:lineRule="exact"/>
              <w:rPr>
                <w:rFonts w:ascii="標楷體" w:eastAsia="標楷體" w:hAnsi="標楷體"/>
                <w:spacing w:val="-20"/>
              </w:rPr>
            </w:pPr>
          </w:p>
        </w:tc>
        <w:tc>
          <w:tcPr>
            <w:tcW w:w="1261" w:type="dxa"/>
            <w:vMerge/>
          </w:tcPr>
          <w:p w:rsidR="005F62ED" w:rsidRPr="00B763EB" w:rsidRDefault="005F62ED" w:rsidP="00B00502">
            <w:pPr>
              <w:spacing w:line="300" w:lineRule="exact"/>
              <w:jc w:val="center"/>
              <w:rPr>
                <w:rFonts w:ascii="標楷體" w:eastAsia="標楷體" w:hAnsi="標楷體"/>
                <w:spacing w:val="-20"/>
              </w:rPr>
            </w:pPr>
          </w:p>
        </w:tc>
      </w:tr>
      <w:tr w:rsidR="00B763EB" w:rsidRPr="00B763EB" w:rsidTr="00F83B7F">
        <w:trPr>
          <w:trHeight w:val="1050"/>
        </w:trPr>
        <w:tc>
          <w:tcPr>
            <w:tcW w:w="568" w:type="dxa"/>
          </w:tcPr>
          <w:p w:rsidR="00E4685F" w:rsidRPr="00B763EB" w:rsidRDefault="00E4685F"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14</w:t>
            </w:r>
          </w:p>
        </w:tc>
        <w:tc>
          <w:tcPr>
            <w:tcW w:w="1275" w:type="dxa"/>
          </w:tcPr>
          <w:p w:rsidR="00E4685F" w:rsidRPr="00B763EB" w:rsidRDefault="00E4685F" w:rsidP="00EF59E4">
            <w:pPr>
              <w:rPr>
                <w:rFonts w:ascii="標楷體" w:eastAsia="標楷體" w:hAnsi="標楷體"/>
                <w:spacing w:val="-20"/>
                <w:kern w:val="0"/>
              </w:rPr>
            </w:pPr>
            <w:r w:rsidRPr="00B763EB">
              <w:rPr>
                <w:rFonts w:ascii="標楷體" w:eastAsia="標楷體" w:hAnsi="標楷體" w:hint="eastAsia"/>
                <w:spacing w:val="-20"/>
                <w:kern w:val="0"/>
              </w:rPr>
              <w:t>1.民法總則施行法增訂第三條之</w:t>
            </w:r>
            <w:proofErr w:type="gramStart"/>
            <w:r w:rsidRPr="00B763EB">
              <w:rPr>
                <w:rFonts w:ascii="標楷體" w:eastAsia="標楷體" w:hAnsi="標楷體" w:hint="eastAsia"/>
                <w:spacing w:val="-20"/>
                <w:kern w:val="0"/>
              </w:rPr>
              <w:t>一</w:t>
            </w:r>
            <w:proofErr w:type="gramEnd"/>
            <w:r w:rsidRPr="00B763EB">
              <w:rPr>
                <w:rFonts w:ascii="標楷體" w:eastAsia="標楷體" w:hAnsi="標楷體" w:hint="eastAsia"/>
                <w:spacing w:val="-20"/>
                <w:kern w:val="0"/>
              </w:rPr>
              <w:t>條文草案</w:t>
            </w:r>
          </w:p>
        </w:tc>
        <w:tc>
          <w:tcPr>
            <w:tcW w:w="1418" w:type="dxa"/>
          </w:tcPr>
          <w:p w:rsidR="00E4685F" w:rsidRPr="00B763EB" w:rsidRDefault="00E4685F" w:rsidP="00EF59E4">
            <w:pPr>
              <w:rPr>
                <w:rFonts w:ascii="標楷體" w:eastAsia="標楷體" w:hAnsi="標楷體"/>
                <w:spacing w:val="-20"/>
                <w:kern w:val="0"/>
              </w:rPr>
            </w:pPr>
            <w:r w:rsidRPr="00B763EB">
              <w:rPr>
                <w:rFonts w:ascii="標楷體" w:eastAsia="標楷體" w:hAnsi="標楷體" w:hint="eastAsia"/>
                <w:spacing w:val="-20"/>
                <w:kern w:val="0"/>
              </w:rPr>
              <w:t>行政院、司法院 109.10.23 （10-2-4）</w:t>
            </w:r>
          </w:p>
        </w:tc>
        <w:tc>
          <w:tcPr>
            <w:tcW w:w="1559" w:type="dxa"/>
            <w:vMerge w:val="restart"/>
          </w:tcPr>
          <w:p w:rsidR="00E4685F" w:rsidRPr="00B763EB" w:rsidRDefault="00E4685F" w:rsidP="004261C0">
            <w:pPr>
              <w:rPr>
                <w:rFonts w:ascii="標楷體" w:eastAsia="標楷體" w:hAnsi="標楷體"/>
                <w:spacing w:val="-20"/>
                <w:kern w:val="0"/>
              </w:rPr>
            </w:pPr>
            <w:r w:rsidRPr="00B763EB">
              <w:rPr>
                <w:rFonts w:ascii="標楷體" w:eastAsia="標楷體" w:hAnsi="標楷體" w:hint="eastAsia"/>
                <w:kern w:val="0"/>
              </w:rPr>
              <w:t>1.</w:t>
            </w:r>
            <w:r w:rsidR="002A27B7" w:rsidRPr="00B763EB">
              <w:rPr>
                <w:rFonts w:ascii="標楷體" w:eastAsia="標楷體" w:hAnsi="標楷體" w:hint="eastAsia"/>
                <w:spacing w:val="-20"/>
                <w:kern w:val="0"/>
              </w:rPr>
              <w:t>第2案</w:t>
            </w:r>
            <w:r w:rsidRPr="00B763EB">
              <w:rPr>
                <w:rFonts w:ascii="標楷體" w:eastAsia="標楷體" w:hAnsi="標楷體" w:hint="eastAsia"/>
                <w:spacing w:val="-20"/>
                <w:kern w:val="0"/>
              </w:rPr>
              <w:t>本會109.4.30</w:t>
            </w:r>
          </w:p>
          <w:p w:rsidR="00E4685F" w:rsidRPr="00B763EB" w:rsidRDefault="00E4685F" w:rsidP="004261C0">
            <w:pPr>
              <w:rPr>
                <w:rFonts w:ascii="標楷體" w:eastAsia="標楷體" w:hAnsi="標楷體"/>
                <w:spacing w:val="-20"/>
                <w:kern w:val="0"/>
              </w:rPr>
            </w:pPr>
            <w:r w:rsidRPr="00B763EB">
              <w:rPr>
                <w:rFonts w:ascii="標楷體" w:eastAsia="標楷體" w:hAnsi="標楷體" w:hint="eastAsia"/>
                <w:spacing w:val="-20"/>
                <w:kern w:val="0"/>
              </w:rPr>
              <w:t>(10-1-21)報告及</w:t>
            </w:r>
            <w:proofErr w:type="gramStart"/>
            <w:r w:rsidRPr="00B763EB">
              <w:rPr>
                <w:rFonts w:ascii="標楷體" w:eastAsia="標楷體" w:hAnsi="標楷體" w:hint="eastAsia"/>
                <w:spacing w:val="-20"/>
                <w:kern w:val="0"/>
              </w:rPr>
              <w:t>詢</w:t>
            </w:r>
            <w:proofErr w:type="gramEnd"/>
            <w:r w:rsidRPr="00B763EB">
              <w:rPr>
                <w:rFonts w:ascii="標楷體" w:eastAsia="標楷體" w:hAnsi="標楷體" w:hint="eastAsia"/>
                <w:spacing w:val="-20"/>
                <w:kern w:val="0"/>
              </w:rPr>
              <w:t>答完畢，</w:t>
            </w:r>
            <w:r w:rsidRPr="00B763EB">
              <w:rPr>
                <w:rFonts w:ascii="標楷體" w:eastAsia="標楷體" w:hAnsi="標楷體" w:hint="eastAsia"/>
                <w:spacing w:val="-20"/>
                <w:kern w:val="0"/>
              </w:rPr>
              <w:lastRenderedPageBreak/>
              <w:t>另定期繼續審查。</w:t>
            </w:r>
          </w:p>
          <w:p w:rsidR="00E4685F" w:rsidRPr="00B763EB" w:rsidRDefault="00E4685F" w:rsidP="004261C0">
            <w:pPr>
              <w:adjustRightInd w:val="0"/>
              <w:snapToGrid w:val="0"/>
              <w:spacing w:line="260" w:lineRule="exact"/>
              <w:rPr>
                <w:rFonts w:ascii="標楷體" w:eastAsia="標楷體" w:hAnsi="標楷體"/>
              </w:rPr>
            </w:pPr>
            <w:r w:rsidRPr="00B763EB">
              <w:rPr>
                <w:rFonts w:ascii="標楷體" w:eastAsia="標楷體" w:hAnsi="標楷體" w:hint="eastAsia"/>
                <w:kern w:val="0"/>
              </w:rPr>
              <w:t>2.</w:t>
            </w:r>
            <w:r w:rsidR="002A27B7" w:rsidRPr="00B763EB">
              <w:rPr>
                <w:rFonts w:ascii="標楷體" w:eastAsia="標楷體" w:hAnsi="標楷體" w:hint="eastAsia"/>
                <w:kern w:val="0"/>
              </w:rPr>
              <w:t>第1-3案</w:t>
            </w:r>
            <w:r w:rsidRPr="00B763EB">
              <w:rPr>
                <w:rFonts w:ascii="標楷體" w:eastAsia="標楷體" w:hAnsi="標楷體" w:hint="eastAsia"/>
                <w:kern w:val="0"/>
              </w:rPr>
              <w:t>本會</w:t>
            </w:r>
            <w:r w:rsidRPr="00B763EB">
              <w:rPr>
                <w:rFonts w:ascii="標楷體" w:eastAsia="標楷體" w:hAnsi="標楷體" w:hint="eastAsia"/>
              </w:rPr>
              <w:t>109.11.</w:t>
            </w:r>
            <w:r w:rsidRPr="00B763EB">
              <w:rPr>
                <w:rFonts w:ascii="標楷體" w:eastAsia="標楷體" w:hAnsi="標楷體"/>
              </w:rPr>
              <w:t>2</w:t>
            </w:r>
            <w:r w:rsidRPr="00B763EB">
              <w:rPr>
                <w:rFonts w:ascii="標楷體" w:eastAsia="標楷體" w:hAnsi="標楷體" w:hint="eastAsia"/>
              </w:rPr>
              <w:t>5</w:t>
            </w:r>
          </w:p>
          <w:p w:rsidR="00E4685F" w:rsidRPr="00B763EB" w:rsidRDefault="00E4685F" w:rsidP="001067A6">
            <w:pPr>
              <w:spacing w:line="300" w:lineRule="exact"/>
              <w:ind w:rightChars="-45" w:right="-108"/>
              <w:rPr>
                <w:rFonts w:ascii="標楷體" w:eastAsia="標楷體" w:hAnsi="標楷體"/>
                <w:spacing w:val="-20"/>
              </w:rPr>
            </w:pPr>
            <w:r w:rsidRPr="00B763EB">
              <w:rPr>
                <w:rFonts w:ascii="標楷體" w:eastAsia="標楷體" w:hAnsi="標楷體" w:hint="eastAsia"/>
              </w:rPr>
              <w:t>(10-2-15)審查完竣，</w:t>
            </w:r>
            <w:r w:rsidRPr="00B763EB">
              <w:rPr>
                <w:rFonts w:ascii="標楷體" w:eastAsia="標楷體" w:hAnsi="標楷體"/>
              </w:rPr>
              <w:t>不須交由黨團</w:t>
            </w:r>
            <w:r w:rsidRPr="00B763EB">
              <w:rPr>
                <w:rFonts w:ascii="標楷體" w:eastAsia="標楷體" w:hAnsi="標楷體" w:hint="eastAsia"/>
              </w:rPr>
              <w:t>協</w:t>
            </w:r>
            <w:r w:rsidRPr="00B763EB">
              <w:rPr>
                <w:rFonts w:ascii="標楷體" w:eastAsia="標楷體" w:hAnsi="標楷體"/>
              </w:rPr>
              <w:t>商。</w:t>
            </w:r>
          </w:p>
        </w:tc>
        <w:tc>
          <w:tcPr>
            <w:tcW w:w="1134" w:type="dxa"/>
            <w:vMerge w:val="restart"/>
          </w:tcPr>
          <w:p w:rsidR="00E4685F" w:rsidRPr="00B763EB" w:rsidRDefault="00E4685F" w:rsidP="00364D0E">
            <w:pPr>
              <w:rPr>
                <w:rFonts w:ascii="標楷體" w:eastAsia="標楷體" w:hAnsi="標楷體"/>
                <w:spacing w:val="-20"/>
                <w:kern w:val="0"/>
              </w:rPr>
            </w:pPr>
            <w:r w:rsidRPr="00B763EB">
              <w:rPr>
                <w:rFonts w:ascii="標楷體" w:eastAsia="標楷體" w:hAnsi="標楷體" w:hint="eastAsia"/>
                <w:spacing w:val="-20"/>
                <w:kern w:val="0"/>
              </w:rPr>
              <w:lastRenderedPageBreak/>
              <w:t>院會</w:t>
            </w:r>
          </w:p>
          <w:p w:rsidR="00E4685F" w:rsidRPr="00B763EB" w:rsidRDefault="00E4685F" w:rsidP="00364D0E">
            <w:pPr>
              <w:rPr>
                <w:rFonts w:ascii="標楷體" w:eastAsia="標楷體" w:hAnsi="標楷體"/>
                <w:spacing w:val="-20"/>
                <w:kern w:val="0"/>
              </w:rPr>
            </w:pPr>
            <w:r w:rsidRPr="00B763EB">
              <w:rPr>
                <w:rFonts w:ascii="標楷體" w:eastAsia="標楷體" w:hAnsi="標楷體" w:hint="eastAsia"/>
                <w:spacing w:val="-20"/>
                <w:kern w:val="0"/>
              </w:rPr>
              <w:t>10</w:t>
            </w:r>
            <w:r w:rsidRPr="00B763EB">
              <w:rPr>
                <w:rFonts w:ascii="標楷體" w:eastAsia="標楷體" w:hAnsi="標楷體"/>
                <w:spacing w:val="-20"/>
                <w:kern w:val="0"/>
              </w:rPr>
              <w:t>9</w:t>
            </w:r>
            <w:r w:rsidRPr="00B763EB">
              <w:rPr>
                <w:rFonts w:ascii="標楷體" w:eastAsia="標楷體" w:hAnsi="標楷體" w:hint="eastAsia"/>
                <w:spacing w:val="-20"/>
                <w:kern w:val="0"/>
              </w:rPr>
              <w:t>.12.25</w:t>
            </w:r>
          </w:p>
          <w:p w:rsidR="00E4685F" w:rsidRPr="00B763EB" w:rsidRDefault="00E4685F" w:rsidP="00364D0E">
            <w:pPr>
              <w:rPr>
                <w:rFonts w:ascii="標楷體" w:eastAsia="標楷體" w:hAnsi="標楷體"/>
                <w:spacing w:val="-20"/>
                <w:kern w:val="0"/>
              </w:rPr>
            </w:pPr>
            <w:r w:rsidRPr="00B763EB">
              <w:rPr>
                <w:rFonts w:ascii="標楷體" w:eastAsia="標楷體" w:hAnsi="標楷體" w:hint="eastAsia"/>
                <w:spacing w:val="-20"/>
                <w:kern w:val="0"/>
              </w:rPr>
              <w:t>(10-2-10)</w:t>
            </w:r>
          </w:p>
          <w:p w:rsidR="00E4685F" w:rsidRPr="00B763EB" w:rsidRDefault="00E4685F" w:rsidP="00364D0E">
            <w:pPr>
              <w:spacing w:line="300" w:lineRule="exact"/>
              <w:rPr>
                <w:rFonts w:ascii="標楷體" w:eastAsia="標楷體" w:hAnsi="標楷體"/>
                <w:spacing w:val="-20"/>
                <w:kern w:val="0"/>
              </w:rPr>
            </w:pPr>
            <w:r w:rsidRPr="00B763EB">
              <w:rPr>
                <w:rFonts w:ascii="標楷體" w:eastAsia="標楷體" w:hAnsi="標楷體" w:hint="eastAsia"/>
                <w:spacing w:val="-20"/>
                <w:kern w:val="0"/>
              </w:rPr>
              <w:t>三讀增訂</w:t>
            </w:r>
            <w:r w:rsidRPr="00B763EB">
              <w:rPr>
                <w:rFonts w:ascii="標楷體" w:eastAsia="標楷體" w:hAnsi="標楷體" w:hint="eastAsia"/>
                <w:spacing w:val="-20"/>
                <w:kern w:val="0"/>
              </w:rPr>
              <w:lastRenderedPageBreak/>
              <w:t>第三條之</w:t>
            </w:r>
            <w:proofErr w:type="gramStart"/>
            <w:r w:rsidRPr="00B763EB">
              <w:rPr>
                <w:rFonts w:ascii="標楷體" w:eastAsia="標楷體" w:hAnsi="標楷體" w:hint="eastAsia"/>
                <w:spacing w:val="-20"/>
                <w:kern w:val="0"/>
              </w:rPr>
              <w:t>一</w:t>
            </w:r>
            <w:proofErr w:type="gramEnd"/>
            <w:r w:rsidRPr="00B763EB">
              <w:rPr>
                <w:rFonts w:ascii="標楷體" w:eastAsia="標楷體" w:hAnsi="標楷體" w:hint="eastAsia"/>
                <w:spacing w:val="-20"/>
                <w:kern w:val="0"/>
              </w:rPr>
              <w:t>條文</w:t>
            </w:r>
          </w:p>
        </w:tc>
        <w:tc>
          <w:tcPr>
            <w:tcW w:w="1574" w:type="dxa"/>
            <w:vMerge w:val="restart"/>
          </w:tcPr>
          <w:p w:rsidR="00E4685F" w:rsidRPr="00B763EB" w:rsidRDefault="00E4685F" w:rsidP="00C56D6E">
            <w:pPr>
              <w:spacing w:line="300" w:lineRule="exact"/>
              <w:rPr>
                <w:rFonts w:ascii="標楷體" w:eastAsia="標楷體" w:hAnsi="標楷體"/>
                <w:spacing w:val="-20"/>
              </w:rPr>
            </w:pPr>
            <w:r w:rsidRPr="00B763EB">
              <w:rPr>
                <w:rFonts w:ascii="標楷體" w:eastAsia="標楷體" w:hAnsi="標楷體" w:hint="eastAsia"/>
                <w:spacing w:val="-20"/>
              </w:rPr>
              <w:lastRenderedPageBreak/>
              <w:t>110年1月7日台立院議字第1090704878號</w:t>
            </w:r>
          </w:p>
          <w:p w:rsidR="00E4685F" w:rsidRPr="00B763EB" w:rsidRDefault="00E4685F" w:rsidP="00C56D6E">
            <w:pPr>
              <w:spacing w:line="300" w:lineRule="exact"/>
              <w:rPr>
                <w:rFonts w:ascii="標楷體" w:eastAsia="標楷體" w:hAnsi="標楷體"/>
                <w:spacing w:val="-20"/>
              </w:rPr>
            </w:pPr>
          </w:p>
          <w:p w:rsidR="00E4685F" w:rsidRPr="00B763EB" w:rsidRDefault="00E4685F" w:rsidP="005F62ED">
            <w:pPr>
              <w:spacing w:line="300" w:lineRule="exact"/>
              <w:rPr>
                <w:rFonts w:ascii="標楷體" w:eastAsia="標楷體" w:hAnsi="標楷體"/>
                <w:spacing w:val="-20"/>
              </w:rPr>
            </w:pPr>
            <w:r w:rsidRPr="00B763EB">
              <w:rPr>
                <w:rFonts w:ascii="標楷體" w:eastAsia="標楷體" w:hAnsi="標楷體" w:hint="eastAsia"/>
                <w:spacing w:val="-20"/>
              </w:rPr>
              <w:lastRenderedPageBreak/>
              <w:t>110年1月13日華總</w:t>
            </w:r>
            <w:proofErr w:type="gramStart"/>
            <w:r w:rsidRPr="00B763EB">
              <w:rPr>
                <w:rFonts w:ascii="標楷體" w:eastAsia="標楷體" w:hAnsi="標楷體" w:hint="eastAsia"/>
                <w:spacing w:val="-20"/>
              </w:rPr>
              <w:t>一義字第11000001871號</w:t>
            </w:r>
            <w:proofErr w:type="gramEnd"/>
          </w:p>
        </w:tc>
        <w:tc>
          <w:tcPr>
            <w:tcW w:w="1261" w:type="dxa"/>
            <w:vMerge w:val="restart"/>
          </w:tcPr>
          <w:p w:rsidR="00E4685F" w:rsidRPr="00B763EB" w:rsidRDefault="00E4685F" w:rsidP="005F62ED">
            <w:pPr>
              <w:spacing w:line="300" w:lineRule="exact"/>
              <w:rPr>
                <w:rFonts w:ascii="標楷體" w:eastAsia="標楷體" w:hAnsi="標楷體"/>
                <w:spacing w:val="-20"/>
              </w:rPr>
            </w:pPr>
            <w:r w:rsidRPr="00B763EB">
              <w:rPr>
                <w:rFonts w:ascii="標楷體" w:eastAsia="標楷體" w:hAnsi="標楷體" w:hint="eastAsia"/>
                <w:spacing w:val="-20"/>
              </w:rPr>
              <w:lastRenderedPageBreak/>
              <w:t>第7522號</w:t>
            </w:r>
          </w:p>
        </w:tc>
      </w:tr>
      <w:tr w:rsidR="00B763EB" w:rsidRPr="00B763EB" w:rsidTr="00F83B7F">
        <w:trPr>
          <w:trHeight w:val="1050"/>
        </w:trPr>
        <w:tc>
          <w:tcPr>
            <w:tcW w:w="568" w:type="dxa"/>
          </w:tcPr>
          <w:p w:rsidR="00E4685F" w:rsidRPr="00B763EB" w:rsidRDefault="00E4685F" w:rsidP="00B00502">
            <w:pPr>
              <w:spacing w:line="300" w:lineRule="exact"/>
              <w:jc w:val="center"/>
              <w:rPr>
                <w:rFonts w:ascii="標楷體" w:eastAsia="標楷體" w:hAnsi="標楷體"/>
                <w:spacing w:val="-20"/>
              </w:rPr>
            </w:pPr>
            <w:r w:rsidRPr="00B763EB">
              <w:rPr>
                <w:rFonts w:ascii="標楷體" w:eastAsia="標楷體" w:hAnsi="標楷體" w:hint="eastAsia"/>
                <w:spacing w:val="-20"/>
              </w:rPr>
              <w:lastRenderedPageBreak/>
              <w:t>15</w:t>
            </w:r>
          </w:p>
        </w:tc>
        <w:tc>
          <w:tcPr>
            <w:tcW w:w="1275" w:type="dxa"/>
          </w:tcPr>
          <w:p w:rsidR="00E4685F" w:rsidRPr="00B763EB" w:rsidRDefault="00E4685F" w:rsidP="00EF59E4">
            <w:pPr>
              <w:rPr>
                <w:rFonts w:ascii="標楷體" w:eastAsia="標楷體" w:hAnsi="標楷體"/>
                <w:spacing w:val="-20"/>
                <w:kern w:val="0"/>
              </w:rPr>
            </w:pPr>
            <w:r w:rsidRPr="00B763EB">
              <w:rPr>
                <w:rFonts w:ascii="標楷體" w:eastAsia="標楷體" w:hAnsi="標楷體" w:hint="eastAsia"/>
                <w:spacing w:val="-20"/>
                <w:kern w:val="0"/>
              </w:rPr>
              <w:t>2.民法總則施行法增訂第三條之</w:t>
            </w:r>
            <w:proofErr w:type="gramStart"/>
            <w:r w:rsidRPr="00B763EB">
              <w:rPr>
                <w:rFonts w:ascii="標楷體" w:eastAsia="標楷體" w:hAnsi="標楷體" w:hint="eastAsia"/>
                <w:spacing w:val="-20"/>
                <w:kern w:val="0"/>
              </w:rPr>
              <w:t>一</w:t>
            </w:r>
            <w:proofErr w:type="gramEnd"/>
            <w:r w:rsidRPr="00B763EB">
              <w:rPr>
                <w:rFonts w:ascii="標楷體" w:eastAsia="標楷體" w:hAnsi="標楷體" w:hint="eastAsia"/>
                <w:spacing w:val="-20"/>
                <w:kern w:val="0"/>
              </w:rPr>
              <w:t>條文草案</w:t>
            </w:r>
          </w:p>
        </w:tc>
        <w:tc>
          <w:tcPr>
            <w:tcW w:w="1418" w:type="dxa"/>
          </w:tcPr>
          <w:p w:rsidR="00E4685F" w:rsidRPr="00B763EB" w:rsidRDefault="00E4685F" w:rsidP="00EF59E4">
            <w:pPr>
              <w:rPr>
                <w:rFonts w:ascii="標楷體" w:eastAsia="標楷體" w:hAnsi="標楷體"/>
                <w:spacing w:val="-20"/>
                <w:kern w:val="0"/>
              </w:rPr>
            </w:pPr>
            <w:r w:rsidRPr="00B763EB">
              <w:rPr>
                <w:rFonts w:ascii="標楷體" w:eastAsia="標楷體" w:hAnsi="標楷體" w:hint="eastAsia"/>
                <w:spacing w:val="-20"/>
                <w:kern w:val="0"/>
              </w:rPr>
              <w:t>委員周春米等24人 109.04.17 （10-1-9）</w:t>
            </w:r>
          </w:p>
        </w:tc>
        <w:tc>
          <w:tcPr>
            <w:tcW w:w="1559" w:type="dxa"/>
            <w:vMerge/>
          </w:tcPr>
          <w:p w:rsidR="00E4685F" w:rsidRPr="00B763EB" w:rsidRDefault="00E4685F" w:rsidP="00A73742">
            <w:pPr>
              <w:adjustRightInd w:val="0"/>
              <w:snapToGrid w:val="0"/>
              <w:spacing w:line="260" w:lineRule="exact"/>
              <w:rPr>
                <w:rFonts w:ascii="標楷體" w:eastAsia="標楷體" w:hAnsi="標楷體"/>
                <w:spacing w:val="-20"/>
              </w:rPr>
            </w:pPr>
          </w:p>
        </w:tc>
        <w:tc>
          <w:tcPr>
            <w:tcW w:w="1134" w:type="dxa"/>
            <w:vMerge/>
          </w:tcPr>
          <w:p w:rsidR="00E4685F" w:rsidRPr="00B763EB" w:rsidRDefault="00E4685F" w:rsidP="00B00502">
            <w:pPr>
              <w:spacing w:line="300" w:lineRule="exact"/>
              <w:jc w:val="center"/>
              <w:rPr>
                <w:rFonts w:ascii="標楷體" w:eastAsia="標楷體" w:hAnsi="標楷體"/>
                <w:spacing w:val="-20"/>
              </w:rPr>
            </w:pPr>
          </w:p>
        </w:tc>
        <w:tc>
          <w:tcPr>
            <w:tcW w:w="1574" w:type="dxa"/>
            <w:vMerge/>
          </w:tcPr>
          <w:p w:rsidR="00E4685F" w:rsidRPr="00B763EB" w:rsidRDefault="00E4685F" w:rsidP="00B00502">
            <w:pPr>
              <w:spacing w:line="300" w:lineRule="exact"/>
              <w:jc w:val="center"/>
              <w:rPr>
                <w:rFonts w:ascii="標楷體" w:eastAsia="標楷體" w:hAnsi="標楷體"/>
                <w:spacing w:val="-20"/>
              </w:rPr>
            </w:pPr>
          </w:p>
        </w:tc>
        <w:tc>
          <w:tcPr>
            <w:tcW w:w="1261" w:type="dxa"/>
            <w:vMerge/>
          </w:tcPr>
          <w:p w:rsidR="00E4685F" w:rsidRPr="00B763EB" w:rsidRDefault="00E4685F" w:rsidP="00B00502">
            <w:pPr>
              <w:spacing w:line="300" w:lineRule="exact"/>
              <w:jc w:val="center"/>
              <w:rPr>
                <w:rFonts w:ascii="標楷體" w:eastAsia="標楷體" w:hAnsi="標楷體"/>
                <w:spacing w:val="-20"/>
              </w:rPr>
            </w:pPr>
          </w:p>
        </w:tc>
      </w:tr>
      <w:tr w:rsidR="00B763EB" w:rsidRPr="00B763EB" w:rsidTr="00F83B7F">
        <w:trPr>
          <w:trHeight w:val="1050"/>
        </w:trPr>
        <w:tc>
          <w:tcPr>
            <w:tcW w:w="568" w:type="dxa"/>
          </w:tcPr>
          <w:p w:rsidR="00E4685F" w:rsidRPr="00B763EB" w:rsidRDefault="00E4685F" w:rsidP="00B00502">
            <w:pPr>
              <w:spacing w:line="300" w:lineRule="exact"/>
              <w:jc w:val="center"/>
              <w:rPr>
                <w:rFonts w:ascii="標楷體" w:eastAsia="標楷體" w:hAnsi="標楷體"/>
                <w:spacing w:val="-20"/>
              </w:rPr>
            </w:pPr>
            <w:r w:rsidRPr="00B763EB">
              <w:rPr>
                <w:rFonts w:ascii="標楷體" w:eastAsia="標楷體" w:hAnsi="標楷體" w:hint="eastAsia"/>
                <w:spacing w:val="-20"/>
              </w:rPr>
              <w:lastRenderedPageBreak/>
              <w:t>16</w:t>
            </w:r>
          </w:p>
        </w:tc>
        <w:tc>
          <w:tcPr>
            <w:tcW w:w="1275" w:type="dxa"/>
          </w:tcPr>
          <w:p w:rsidR="00E4685F" w:rsidRPr="00B763EB" w:rsidRDefault="00E4685F" w:rsidP="00EF59E4">
            <w:pPr>
              <w:rPr>
                <w:rFonts w:ascii="標楷體" w:eastAsia="標楷體" w:hAnsi="標楷體"/>
                <w:spacing w:val="-20"/>
                <w:kern w:val="0"/>
              </w:rPr>
            </w:pPr>
            <w:r w:rsidRPr="00B763EB">
              <w:rPr>
                <w:rFonts w:ascii="標楷體" w:eastAsia="標楷體" w:hAnsi="標楷體" w:hint="eastAsia"/>
                <w:spacing w:val="-20"/>
                <w:kern w:val="0"/>
              </w:rPr>
              <w:t>3.民法總則施行法增訂第三條之</w:t>
            </w:r>
            <w:proofErr w:type="gramStart"/>
            <w:r w:rsidRPr="00B763EB">
              <w:rPr>
                <w:rFonts w:ascii="標楷體" w:eastAsia="標楷體" w:hAnsi="標楷體" w:hint="eastAsia"/>
                <w:spacing w:val="-20"/>
                <w:kern w:val="0"/>
              </w:rPr>
              <w:t>一</w:t>
            </w:r>
            <w:proofErr w:type="gramEnd"/>
            <w:r w:rsidRPr="00B763EB">
              <w:rPr>
                <w:rFonts w:ascii="標楷體" w:eastAsia="標楷體" w:hAnsi="標楷體" w:hint="eastAsia"/>
                <w:spacing w:val="-20"/>
                <w:kern w:val="0"/>
              </w:rPr>
              <w:t>條文草案</w:t>
            </w:r>
          </w:p>
        </w:tc>
        <w:tc>
          <w:tcPr>
            <w:tcW w:w="1418" w:type="dxa"/>
          </w:tcPr>
          <w:p w:rsidR="00E4685F" w:rsidRPr="00B763EB" w:rsidRDefault="00E4685F" w:rsidP="00EF59E4">
            <w:pPr>
              <w:rPr>
                <w:rFonts w:ascii="標楷體" w:eastAsia="標楷體" w:hAnsi="標楷體"/>
                <w:spacing w:val="-20"/>
                <w:kern w:val="0"/>
              </w:rPr>
            </w:pPr>
            <w:r w:rsidRPr="00B763EB">
              <w:rPr>
                <w:rFonts w:ascii="標楷體" w:eastAsia="標楷體" w:hAnsi="標楷體" w:hint="eastAsia"/>
                <w:spacing w:val="-20"/>
                <w:kern w:val="0"/>
              </w:rPr>
              <w:t>委員黃世杰等18人 109.09.25 （10-2-2）</w:t>
            </w:r>
          </w:p>
        </w:tc>
        <w:tc>
          <w:tcPr>
            <w:tcW w:w="1559" w:type="dxa"/>
            <w:vMerge/>
          </w:tcPr>
          <w:p w:rsidR="00E4685F" w:rsidRPr="00B763EB" w:rsidRDefault="00E4685F" w:rsidP="00A73742">
            <w:pPr>
              <w:adjustRightInd w:val="0"/>
              <w:snapToGrid w:val="0"/>
              <w:spacing w:line="260" w:lineRule="exact"/>
              <w:rPr>
                <w:rFonts w:ascii="標楷體" w:eastAsia="標楷體" w:hAnsi="標楷體"/>
                <w:spacing w:val="-20"/>
                <w:kern w:val="0"/>
              </w:rPr>
            </w:pPr>
          </w:p>
        </w:tc>
        <w:tc>
          <w:tcPr>
            <w:tcW w:w="1134" w:type="dxa"/>
            <w:vMerge/>
          </w:tcPr>
          <w:p w:rsidR="00E4685F" w:rsidRPr="00B763EB" w:rsidRDefault="00E4685F" w:rsidP="00B00502">
            <w:pPr>
              <w:spacing w:line="300" w:lineRule="exact"/>
              <w:jc w:val="center"/>
              <w:rPr>
                <w:rFonts w:ascii="標楷體" w:eastAsia="標楷體" w:hAnsi="標楷體"/>
                <w:spacing w:val="-20"/>
              </w:rPr>
            </w:pPr>
          </w:p>
        </w:tc>
        <w:tc>
          <w:tcPr>
            <w:tcW w:w="1574" w:type="dxa"/>
            <w:vMerge/>
          </w:tcPr>
          <w:p w:rsidR="00E4685F" w:rsidRPr="00B763EB" w:rsidRDefault="00E4685F" w:rsidP="00B00502">
            <w:pPr>
              <w:spacing w:line="300" w:lineRule="exact"/>
              <w:jc w:val="center"/>
              <w:rPr>
                <w:rFonts w:ascii="標楷體" w:eastAsia="標楷體" w:hAnsi="標楷體"/>
                <w:spacing w:val="-20"/>
              </w:rPr>
            </w:pPr>
          </w:p>
        </w:tc>
        <w:tc>
          <w:tcPr>
            <w:tcW w:w="1261" w:type="dxa"/>
            <w:vMerge/>
          </w:tcPr>
          <w:p w:rsidR="00E4685F" w:rsidRPr="00B763EB" w:rsidRDefault="00E4685F" w:rsidP="00B00502">
            <w:pPr>
              <w:spacing w:line="300" w:lineRule="exact"/>
              <w:jc w:val="center"/>
              <w:rPr>
                <w:rFonts w:ascii="標楷體" w:eastAsia="標楷體" w:hAnsi="標楷體"/>
                <w:spacing w:val="-20"/>
              </w:rPr>
            </w:pPr>
          </w:p>
        </w:tc>
      </w:tr>
      <w:tr w:rsidR="00B763EB" w:rsidRPr="00B763EB" w:rsidTr="00C56D6E">
        <w:trPr>
          <w:trHeight w:val="1050"/>
        </w:trPr>
        <w:tc>
          <w:tcPr>
            <w:tcW w:w="568" w:type="dxa"/>
          </w:tcPr>
          <w:p w:rsidR="004261C0" w:rsidRPr="00B763EB" w:rsidRDefault="004261C0"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17</w:t>
            </w:r>
          </w:p>
        </w:tc>
        <w:tc>
          <w:tcPr>
            <w:tcW w:w="1275" w:type="dxa"/>
          </w:tcPr>
          <w:p w:rsidR="004261C0" w:rsidRPr="00B763EB" w:rsidRDefault="004261C0" w:rsidP="00C56D6E">
            <w:pPr>
              <w:jc w:val="both"/>
              <w:rPr>
                <w:rFonts w:ascii="標楷體" w:eastAsia="標楷體" w:hAnsi="標楷體"/>
                <w:spacing w:val="-20"/>
                <w:kern w:val="0"/>
              </w:rPr>
            </w:pPr>
            <w:r w:rsidRPr="00B763EB">
              <w:rPr>
                <w:rFonts w:ascii="標楷體" w:eastAsia="標楷體" w:hAnsi="標楷體" w:hint="eastAsia"/>
                <w:spacing w:val="-20"/>
                <w:kern w:val="0"/>
              </w:rPr>
              <w:t>民法總則施行法增訂第三條之</w:t>
            </w:r>
            <w:proofErr w:type="gramStart"/>
            <w:r w:rsidRPr="00B763EB">
              <w:rPr>
                <w:rFonts w:ascii="標楷體" w:eastAsia="標楷體" w:hAnsi="標楷體" w:hint="eastAsia"/>
                <w:spacing w:val="-20"/>
                <w:kern w:val="0"/>
              </w:rPr>
              <w:t>一</w:t>
            </w:r>
            <w:proofErr w:type="gramEnd"/>
            <w:r w:rsidRPr="00B763EB">
              <w:rPr>
                <w:rFonts w:ascii="標楷體" w:eastAsia="標楷體" w:hAnsi="標楷體" w:hint="eastAsia"/>
                <w:spacing w:val="-20"/>
                <w:kern w:val="0"/>
              </w:rPr>
              <w:t>條文草案</w:t>
            </w:r>
          </w:p>
        </w:tc>
        <w:tc>
          <w:tcPr>
            <w:tcW w:w="1418" w:type="dxa"/>
          </w:tcPr>
          <w:p w:rsidR="004261C0" w:rsidRPr="00B763EB" w:rsidRDefault="004261C0" w:rsidP="007A7657">
            <w:pPr>
              <w:rPr>
                <w:rFonts w:ascii="標楷體" w:eastAsia="標楷體" w:hAnsi="標楷體"/>
                <w:spacing w:val="-20"/>
                <w:kern w:val="0"/>
              </w:rPr>
            </w:pPr>
            <w:r w:rsidRPr="00B763EB">
              <w:rPr>
                <w:rFonts w:ascii="標楷體" w:eastAsia="標楷體" w:hAnsi="標楷體" w:hint="eastAsia"/>
                <w:spacing w:val="-20"/>
                <w:kern w:val="0"/>
              </w:rPr>
              <w:t>民眾</w:t>
            </w:r>
            <w:proofErr w:type="gramStart"/>
            <w:r w:rsidRPr="00B763EB">
              <w:rPr>
                <w:rFonts w:ascii="標楷體" w:eastAsia="標楷體" w:hAnsi="標楷體" w:hint="eastAsia"/>
                <w:spacing w:val="-20"/>
                <w:kern w:val="0"/>
              </w:rPr>
              <w:t>黨</w:t>
            </w:r>
            <w:proofErr w:type="gramEnd"/>
            <w:r w:rsidRPr="00B763EB">
              <w:rPr>
                <w:rFonts w:ascii="標楷體" w:eastAsia="標楷體" w:hAnsi="標楷體" w:hint="eastAsia"/>
                <w:spacing w:val="-20"/>
                <w:kern w:val="0"/>
              </w:rPr>
              <w:t>黨團</w:t>
            </w:r>
            <w:r w:rsidRPr="00B763EB">
              <w:rPr>
                <w:rFonts w:ascii="標楷體" w:eastAsia="標楷體" w:hAnsi="標楷體"/>
                <w:spacing w:val="-20"/>
                <w:kern w:val="0"/>
              </w:rPr>
              <w:t>109.</w:t>
            </w:r>
            <w:r w:rsidRPr="00B763EB">
              <w:rPr>
                <w:rFonts w:ascii="標楷體" w:eastAsia="標楷體" w:hAnsi="標楷體" w:hint="eastAsia"/>
                <w:spacing w:val="-20"/>
                <w:kern w:val="0"/>
              </w:rPr>
              <w:t>12</w:t>
            </w:r>
            <w:r w:rsidRPr="00B763EB">
              <w:rPr>
                <w:rFonts w:ascii="標楷體" w:eastAsia="標楷體" w:hAnsi="標楷體"/>
                <w:spacing w:val="-20"/>
                <w:kern w:val="0"/>
              </w:rPr>
              <w:t>.0</w:t>
            </w:r>
            <w:r w:rsidRPr="00B763EB">
              <w:rPr>
                <w:rFonts w:ascii="標楷體" w:eastAsia="標楷體" w:hAnsi="標楷體" w:hint="eastAsia"/>
                <w:spacing w:val="-20"/>
                <w:kern w:val="0"/>
              </w:rPr>
              <w:t>4</w:t>
            </w:r>
            <w:r w:rsidRPr="00B763EB">
              <w:rPr>
                <w:rFonts w:ascii="標楷體" w:eastAsia="標楷體" w:hAnsi="標楷體"/>
                <w:spacing w:val="-20"/>
                <w:kern w:val="0"/>
              </w:rPr>
              <w:t xml:space="preserve"> （10-</w:t>
            </w:r>
            <w:r w:rsidRPr="00B763EB">
              <w:rPr>
                <w:rFonts w:ascii="標楷體" w:eastAsia="標楷體" w:hAnsi="標楷體" w:hint="eastAsia"/>
                <w:spacing w:val="-20"/>
                <w:kern w:val="0"/>
              </w:rPr>
              <w:t>2</w:t>
            </w:r>
            <w:r w:rsidRPr="00B763EB">
              <w:rPr>
                <w:rFonts w:ascii="標楷體" w:eastAsia="標楷體" w:hAnsi="標楷體"/>
                <w:spacing w:val="-20"/>
                <w:kern w:val="0"/>
              </w:rPr>
              <w:t>-</w:t>
            </w:r>
            <w:r w:rsidRPr="00B763EB">
              <w:rPr>
                <w:rFonts w:ascii="標楷體" w:eastAsia="標楷體" w:hAnsi="標楷體" w:hint="eastAsia"/>
                <w:spacing w:val="-20"/>
                <w:kern w:val="0"/>
              </w:rPr>
              <w:t>6</w:t>
            </w:r>
            <w:r w:rsidRPr="00B763EB">
              <w:rPr>
                <w:rFonts w:ascii="標楷體" w:eastAsia="標楷體" w:hAnsi="標楷體"/>
                <w:spacing w:val="-20"/>
                <w:kern w:val="0"/>
              </w:rPr>
              <w:t>）</w:t>
            </w:r>
          </w:p>
        </w:tc>
        <w:tc>
          <w:tcPr>
            <w:tcW w:w="1559" w:type="dxa"/>
          </w:tcPr>
          <w:p w:rsidR="004261C0" w:rsidRPr="00B763EB" w:rsidRDefault="004261C0" w:rsidP="008E7D4D">
            <w:pPr>
              <w:adjustRightInd w:val="0"/>
              <w:snapToGrid w:val="0"/>
              <w:spacing w:line="280" w:lineRule="exact"/>
              <w:jc w:val="both"/>
              <w:textAlignment w:val="baseline"/>
              <w:rPr>
                <w:rFonts w:ascii="標楷體" w:eastAsia="標楷體" w:hAnsi="標楷體"/>
              </w:rPr>
            </w:pPr>
            <w:r w:rsidRPr="00B763EB">
              <w:rPr>
                <w:rFonts w:ascii="標楷體" w:eastAsia="標楷體" w:hAnsi="標楷體" w:hint="eastAsia"/>
              </w:rPr>
              <w:t>院會</w:t>
            </w:r>
          </w:p>
          <w:p w:rsidR="004261C0" w:rsidRPr="00B763EB" w:rsidRDefault="004261C0" w:rsidP="00960ADB">
            <w:pPr>
              <w:adjustRightInd w:val="0"/>
              <w:snapToGrid w:val="0"/>
              <w:spacing w:line="280" w:lineRule="exact"/>
              <w:jc w:val="both"/>
              <w:textAlignment w:val="baseline"/>
              <w:rPr>
                <w:rFonts w:ascii="標楷體" w:eastAsia="標楷體" w:hAnsi="標楷體"/>
              </w:rPr>
            </w:pPr>
            <w:r w:rsidRPr="00B763EB">
              <w:rPr>
                <w:rFonts w:ascii="標楷體" w:eastAsia="標楷體" w:hAnsi="標楷體" w:hint="eastAsia"/>
              </w:rPr>
              <w:t>109.12.04（10-2-6）</w:t>
            </w:r>
            <w:proofErr w:type="gramStart"/>
            <w:r w:rsidRPr="00B763EB">
              <w:rPr>
                <w:rFonts w:ascii="標楷體" w:eastAsia="標楷體" w:hAnsi="標楷體" w:hint="eastAsia"/>
              </w:rPr>
              <w:t>逕</w:t>
            </w:r>
            <w:proofErr w:type="gramEnd"/>
            <w:r w:rsidRPr="00B763EB">
              <w:rPr>
                <w:rFonts w:ascii="標楷體" w:eastAsia="標楷體" w:hAnsi="標楷體" w:hint="eastAsia"/>
              </w:rPr>
              <w:t>付二讀協商後，</w:t>
            </w:r>
            <w:proofErr w:type="gramStart"/>
            <w:r w:rsidRPr="00B763EB">
              <w:rPr>
                <w:rFonts w:ascii="標楷體" w:eastAsia="標楷體" w:hAnsi="標楷體" w:hint="eastAsia"/>
              </w:rPr>
              <w:t>併</w:t>
            </w:r>
            <w:proofErr w:type="gramEnd"/>
            <w:r w:rsidRPr="00B763EB">
              <w:rPr>
                <w:rFonts w:ascii="標楷體" w:eastAsia="標楷體" w:hAnsi="標楷體" w:hint="eastAsia"/>
              </w:rPr>
              <w:t>案討論。</w:t>
            </w:r>
          </w:p>
        </w:tc>
        <w:tc>
          <w:tcPr>
            <w:tcW w:w="1134" w:type="dxa"/>
            <w:vMerge/>
          </w:tcPr>
          <w:p w:rsidR="004261C0" w:rsidRPr="00B763EB" w:rsidRDefault="004261C0" w:rsidP="00B00502">
            <w:pPr>
              <w:spacing w:line="300" w:lineRule="exact"/>
              <w:jc w:val="center"/>
              <w:rPr>
                <w:rFonts w:ascii="標楷體" w:eastAsia="標楷體" w:hAnsi="標楷體"/>
                <w:spacing w:val="-20"/>
              </w:rPr>
            </w:pPr>
          </w:p>
        </w:tc>
        <w:tc>
          <w:tcPr>
            <w:tcW w:w="1574" w:type="dxa"/>
            <w:vMerge/>
          </w:tcPr>
          <w:p w:rsidR="004261C0" w:rsidRPr="00B763EB" w:rsidRDefault="004261C0" w:rsidP="00B00502">
            <w:pPr>
              <w:spacing w:line="300" w:lineRule="exact"/>
              <w:jc w:val="center"/>
              <w:rPr>
                <w:rFonts w:ascii="標楷體" w:eastAsia="標楷體" w:hAnsi="標楷體"/>
                <w:spacing w:val="-20"/>
              </w:rPr>
            </w:pPr>
          </w:p>
        </w:tc>
        <w:tc>
          <w:tcPr>
            <w:tcW w:w="1261" w:type="dxa"/>
            <w:vMerge/>
          </w:tcPr>
          <w:p w:rsidR="004261C0" w:rsidRPr="00B763EB" w:rsidRDefault="004261C0" w:rsidP="00B00502">
            <w:pPr>
              <w:spacing w:line="300" w:lineRule="exact"/>
              <w:jc w:val="center"/>
              <w:rPr>
                <w:rFonts w:ascii="標楷體" w:eastAsia="標楷體" w:hAnsi="標楷體"/>
                <w:spacing w:val="-20"/>
              </w:rPr>
            </w:pPr>
          </w:p>
        </w:tc>
      </w:tr>
      <w:tr w:rsidR="00B763EB" w:rsidRPr="00B763EB" w:rsidTr="00F83B7F">
        <w:trPr>
          <w:trHeight w:val="1050"/>
        </w:trPr>
        <w:tc>
          <w:tcPr>
            <w:tcW w:w="568" w:type="dxa"/>
          </w:tcPr>
          <w:p w:rsidR="00E4685F" w:rsidRPr="00B763EB" w:rsidRDefault="00E4685F"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18</w:t>
            </w:r>
          </w:p>
        </w:tc>
        <w:tc>
          <w:tcPr>
            <w:tcW w:w="1275" w:type="dxa"/>
          </w:tcPr>
          <w:p w:rsidR="00E4685F" w:rsidRPr="00B763EB" w:rsidRDefault="00E4685F" w:rsidP="00EF59E4">
            <w:pPr>
              <w:rPr>
                <w:rFonts w:ascii="標楷體" w:eastAsia="標楷體" w:hAnsi="標楷體"/>
                <w:spacing w:val="-20"/>
                <w:kern w:val="0"/>
              </w:rPr>
            </w:pPr>
            <w:r w:rsidRPr="00B763EB">
              <w:rPr>
                <w:rFonts w:ascii="標楷體" w:eastAsia="標楷體" w:hAnsi="標楷體" w:hint="eastAsia"/>
                <w:spacing w:val="-20"/>
                <w:kern w:val="0"/>
              </w:rPr>
              <w:t>1.民法親屬編施行法增訂第四條之二條文草案</w:t>
            </w:r>
          </w:p>
        </w:tc>
        <w:tc>
          <w:tcPr>
            <w:tcW w:w="1418" w:type="dxa"/>
          </w:tcPr>
          <w:p w:rsidR="00E4685F" w:rsidRPr="00B763EB" w:rsidRDefault="00E4685F" w:rsidP="00EF59E4">
            <w:pPr>
              <w:rPr>
                <w:rFonts w:ascii="標楷體" w:eastAsia="標楷體" w:hAnsi="標楷體"/>
                <w:spacing w:val="-20"/>
                <w:kern w:val="0"/>
              </w:rPr>
            </w:pPr>
            <w:r w:rsidRPr="00B763EB">
              <w:rPr>
                <w:rFonts w:ascii="標楷體" w:eastAsia="標楷體" w:hAnsi="標楷體" w:hint="eastAsia"/>
                <w:spacing w:val="-20"/>
                <w:kern w:val="0"/>
              </w:rPr>
              <w:t>行政院、司法院 109.10.23 （10-2-4）</w:t>
            </w:r>
          </w:p>
        </w:tc>
        <w:tc>
          <w:tcPr>
            <w:tcW w:w="1559" w:type="dxa"/>
            <w:vMerge w:val="restart"/>
          </w:tcPr>
          <w:p w:rsidR="00E4685F" w:rsidRPr="00B763EB" w:rsidRDefault="00E4685F" w:rsidP="003C7F75">
            <w:pPr>
              <w:rPr>
                <w:rFonts w:ascii="標楷體" w:eastAsia="標楷體" w:hAnsi="標楷體"/>
                <w:spacing w:val="-20"/>
                <w:kern w:val="0"/>
              </w:rPr>
            </w:pPr>
            <w:r w:rsidRPr="00B763EB">
              <w:rPr>
                <w:rFonts w:ascii="標楷體" w:eastAsia="標楷體" w:hAnsi="標楷體" w:hint="eastAsia"/>
                <w:kern w:val="0"/>
              </w:rPr>
              <w:t>1.</w:t>
            </w:r>
            <w:r w:rsidR="002A27B7" w:rsidRPr="00B763EB">
              <w:rPr>
                <w:rFonts w:ascii="標楷體" w:eastAsia="標楷體" w:hAnsi="標楷體" w:hint="eastAsia"/>
                <w:spacing w:val="-20"/>
                <w:kern w:val="0"/>
              </w:rPr>
              <w:t>第2案</w:t>
            </w:r>
            <w:r w:rsidRPr="00B763EB">
              <w:rPr>
                <w:rFonts w:ascii="標楷體" w:eastAsia="標楷體" w:hAnsi="標楷體" w:hint="eastAsia"/>
                <w:spacing w:val="-20"/>
                <w:kern w:val="0"/>
              </w:rPr>
              <w:t>本會109.4.30</w:t>
            </w:r>
          </w:p>
          <w:p w:rsidR="00E4685F" w:rsidRPr="00B763EB" w:rsidRDefault="00E4685F" w:rsidP="003C7F75">
            <w:pPr>
              <w:rPr>
                <w:rFonts w:ascii="標楷體" w:eastAsia="標楷體" w:hAnsi="標楷體"/>
                <w:spacing w:val="-20"/>
                <w:kern w:val="0"/>
              </w:rPr>
            </w:pPr>
            <w:r w:rsidRPr="00B763EB">
              <w:rPr>
                <w:rFonts w:ascii="標楷體" w:eastAsia="標楷體" w:hAnsi="標楷體" w:hint="eastAsia"/>
                <w:spacing w:val="-20"/>
                <w:kern w:val="0"/>
              </w:rPr>
              <w:t>(10-1-21)報告及</w:t>
            </w:r>
            <w:proofErr w:type="gramStart"/>
            <w:r w:rsidRPr="00B763EB">
              <w:rPr>
                <w:rFonts w:ascii="標楷體" w:eastAsia="標楷體" w:hAnsi="標楷體" w:hint="eastAsia"/>
                <w:spacing w:val="-20"/>
                <w:kern w:val="0"/>
              </w:rPr>
              <w:t>詢</w:t>
            </w:r>
            <w:proofErr w:type="gramEnd"/>
            <w:r w:rsidRPr="00B763EB">
              <w:rPr>
                <w:rFonts w:ascii="標楷體" w:eastAsia="標楷體" w:hAnsi="標楷體" w:hint="eastAsia"/>
                <w:spacing w:val="-20"/>
                <w:kern w:val="0"/>
              </w:rPr>
              <w:t>答完畢，另定期繼續審查。</w:t>
            </w:r>
          </w:p>
          <w:p w:rsidR="00E4685F" w:rsidRPr="00B763EB" w:rsidRDefault="00E4685F" w:rsidP="002A27B7">
            <w:pPr>
              <w:adjustRightInd w:val="0"/>
              <w:snapToGrid w:val="0"/>
              <w:spacing w:line="280" w:lineRule="exact"/>
              <w:textAlignment w:val="baseline"/>
              <w:rPr>
                <w:rFonts w:ascii="標楷體" w:eastAsia="標楷體" w:hAnsi="標楷體"/>
              </w:rPr>
            </w:pPr>
            <w:r w:rsidRPr="00B763EB">
              <w:rPr>
                <w:rFonts w:ascii="標楷體" w:eastAsia="標楷體" w:hAnsi="標楷體" w:hint="eastAsia"/>
                <w:kern w:val="0"/>
              </w:rPr>
              <w:t>2.</w:t>
            </w:r>
            <w:r w:rsidR="002A27B7" w:rsidRPr="00B763EB">
              <w:rPr>
                <w:rFonts w:ascii="標楷體" w:eastAsia="標楷體" w:hAnsi="標楷體" w:hint="eastAsia"/>
                <w:kern w:val="0"/>
              </w:rPr>
              <w:t>第1-4案</w:t>
            </w:r>
            <w:r w:rsidRPr="00B763EB">
              <w:rPr>
                <w:rFonts w:ascii="標楷體" w:eastAsia="標楷體" w:hAnsi="標楷體" w:hint="eastAsia"/>
              </w:rPr>
              <w:t>本會109.11.25</w:t>
            </w:r>
          </w:p>
          <w:p w:rsidR="00E4685F" w:rsidRPr="00B763EB" w:rsidRDefault="00E4685F" w:rsidP="002A27B7">
            <w:pPr>
              <w:adjustRightInd w:val="0"/>
              <w:snapToGrid w:val="0"/>
              <w:spacing w:line="280" w:lineRule="exact"/>
              <w:textAlignment w:val="baseline"/>
              <w:rPr>
                <w:rFonts w:ascii="標楷體" w:eastAsia="標楷體" w:hAnsi="標楷體"/>
              </w:rPr>
            </w:pPr>
            <w:r w:rsidRPr="00B763EB">
              <w:rPr>
                <w:rFonts w:ascii="標楷體" w:eastAsia="標楷體" w:hAnsi="標楷體" w:hint="eastAsia"/>
              </w:rPr>
              <w:t>(10-2-15)審查完竣，不須交由黨團協商。</w:t>
            </w:r>
          </w:p>
        </w:tc>
        <w:tc>
          <w:tcPr>
            <w:tcW w:w="1134" w:type="dxa"/>
            <w:vMerge w:val="restart"/>
          </w:tcPr>
          <w:p w:rsidR="00E4685F" w:rsidRPr="00B763EB" w:rsidRDefault="00E4685F" w:rsidP="005A3CCB">
            <w:pPr>
              <w:rPr>
                <w:rFonts w:ascii="標楷體" w:eastAsia="標楷體" w:hAnsi="標楷體"/>
                <w:spacing w:val="-20"/>
                <w:kern w:val="0"/>
              </w:rPr>
            </w:pPr>
            <w:r w:rsidRPr="00B763EB">
              <w:rPr>
                <w:rFonts w:ascii="標楷體" w:eastAsia="標楷體" w:hAnsi="標楷體" w:hint="eastAsia"/>
                <w:spacing w:val="-20"/>
                <w:kern w:val="0"/>
              </w:rPr>
              <w:t>院會</w:t>
            </w:r>
          </w:p>
          <w:p w:rsidR="00E4685F" w:rsidRPr="00B763EB" w:rsidRDefault="00E4685F" w:rsidP="005A3CCB">
            <w:pPr>
              <w:rPr>
                <w:rFonts w:ascii="標楷體" w:eastAsia="標楷體" w:hAnsi="標楷體"/>
                <w:spacing w:val="-20"/>
                <w:kern w:val="0"/>
              </w:rPr>
            </w:pPr>
            <w:r w:rsidRPr="00B763EB">
              <w:rPr>
                <w:rFonts w:ascii="標楷體" w:eastAsia="標楷體" w:hAnsi="標楷體" w:hint="eastAsia"/>
                <w:spacing w:val="-20"/>
                <w:kern w:val="0"/>
              </w:rPr>
              <w:t>10</w:t>
            </w:r>
            <w:r w:rsidRPr="00B763EB">
              <w:rPr>
                <w:rFonts w:ascii="標楷體" w:eastAsia="標楷體" w:hAnsi="標楷體"/>
                <w:spacing w:val="-20"/>
                <w:kern w:val="0"/>
              </w:rPr>
              <w:t>9</w:t>
            </w:r>
            <w:r w:rsidRPr="00B763EB">
              <w:rPr>
                <w:rFonts w:ascii="標楷體" w:eastAsia="標楷體" w:hAnsi="標楷體" w:hint="eastAsia"/>
                <w:spacing w:val="-20"/>
                <w:kern w:val="0"/>
              </w:rPr>
              <w:t>.12.25</w:t>
            </w:r>
          </w:p>
          <w:p w:rsidR="00E4685F" w:rsidRPr="00B763EB" w:rsidRDefault="00E4685F" w:rsidP="005A3CCB">
            <w:pPr>
              <w:rPr>
                <w:rFonts w:ascii="標楷體" w:eastAsia="標楷體" w:hAnsi="標楷體"/>
                <w:spacing w:val="-20"/>
                <w:kern w:val="0"/>
              </w:rPr>
            </w:pPr>
            <w:r w:rsidRPr="00B763EB">
              <w:rPr>
                <w:rFonts w:ascii="標楷體" w:eastAsia="標楷體" w:hAnsi="標楷體" w:hint="eastAsia"/>
                <w:spacing w:val="-20"/>
                <w:kern w:val="0"/>
              </w:rPr>
              <w:t>(10-2-10)</w:t>
            </w:r>
          </w:p>
          <w:p w:rsidR="00E4685F" w:rsidRPr="00B763EB" w:rsidRDefault="00E4685F" w:rsidP="005A3CCB">
            <w:pPr>
              <w:spacing w:line="300" w:lineRule="exact"/>
              <w:rPr>
                <w:rFonts w:ascii="標楷體" w:eastAsia="標楷體" w:hAnsi="標楷體"/>
                <w:spacing w:val="-20"/>
              </w:rPr>
            </w:pPr>
            <w:r w:rsidRPr="00B763EB">
              <w:rPr>
                <w:rFonts w:ascii="標楷體" w:eastAsia="標楷體" w:hAnsi="標楷體" w:hint="eastAsia"/>
                <w:spacing w:val="-20"/>
                <w:kern w:val="0"/>
              </w:rPr>
              <w:t>三讀增訂第四條之二條文</w:t>
            </w:r>
          </w:p>
        </w:tc>
        <w:tc>
          <w:tcPr>
            <w:tcW w:w="1574" w:type="dxa"/>
            <w:vMerge w:val="restart"/>
          </w:tcPr>
          <w:p w:rsidR="00E4685F" w:rsidRPr="00B763EB" w:rsidRDefault="00E4685F" w:rsidP="00DD0847">
            <w:pPr>
              <w:spacing w:line="300" w:lineRule="exact"/>
              <w:rPr>
                <w:rFonts w:ascii="標楷體" w:eastAsia="標楷體" w:hAnsi="標楷體"/>
                <w:spacing w:val="-20"/>
              </w:rPr>
            </w:pPr>
            <w:r w:rsidRPr="00B763EB">
              <w:rPr>
                <w:rFonts w:ascii="標楷體" w:eastAsia="標楷體" w:hAnsi="標楷體" w:hint="eastAsia"/>
                <w:spacing w:val="-20"/>
              </w:rPr>
              <w:t>110年1月7日台立院議字第1090704881號</w:t>
            </w:r>
          </w:p>
          <w:p w:rsidR="00E4685F" w:rsidRPr="00B763EB" w:rsidRDefault="00E4685F" w:rsidP="00DD0847">
            <w:pPr>
              <w:spacing w:line="300" w:lineRule="exact"/>
              <w:rPr>
                <w:rFonts w:ascii="標楷體" w:eastAsia="標楷體" w:hAnsi="標楷體"/>
                <w:spacing w:val="-20"/>
              </w:rPr>
            </w:pPr>
          </w:p>
          <w:p w:rsidR="00E4685F" w:rsidRPr="00B763EB" w:rsidRDefault="00E4685F" w:rsidP="005F62ED">
            <w:pPr>
              <w:spacing w:line="300" w:lineRule="exact"/>
              <w:rPr>
                <w:rFonts w:ascii="標楷體" w:eastAsia="標楷體" w:hAnsi="標楷體"/>
                <w:spacing w:val="-20"/>
              </w:rPr>
            </w:pPr>
            <w:r w:rsidRPr="00B763EB">
              <w:rPr>
                <w:rFonts w:ascii="標楷體" w:eastAsia="標楷體" w:hAnsi="標楷體" w:hint="eastAsia"/>
                <w:spacing w:val="-20"/>
              </w:rPr>
              <w:t>110年1月13日華總</w:t>
            </w:r>
            <w:proofErr w:type="gramStart"/>
            <w:r w:rsidRPr="00B763EB">
              <w:rPr>
                <w:rFonts w:ascii="標楷體" w:eastAsia="標楷體" w:hAnsi="標楷體" w:hint="eastAsia"/>
                <w:spacing w:val="-20"/>
              </w:rPr>
              <w:t>一義字第11000001881號</w:t>
            </w:r>
            <w:proofErr w:type="gramEnd"/>
          </w:p>
        </w:tc>
        <w:tc>
          <w:tcPr>
            <w:tcW w:w="1261" w:type="dxa"/>
            <w:vMerge w:val="restart"/>
          </w:tcPr>
          <w:p w:rsidR="00E4685F" w:rsidRPr="00B763EB" w:rsidRDefault="00E4685F" w:rsidP="005F62ED">
            <w:pPr>
              <w:spacing w:line="300" w:lineRule="exact"/>
              <w:rPr>
                <w:rFonts w:ascii="標楷體" w:eastAsia="標楷體" w:hAnsi="標楷體"/>
                <w:spacing w:val="-20"/>
              </w:rPr>
            </w:pPr>
            <w:r w:rsidRPr="00B763EB">
              <w:rPr>
                <w:rFonts w:ascii="標楷體" w:eastAsia="標楷體" w:hAnsi="標楷體" w:hint="eastAsia"/>
                <w:spacing w:val="-20"/>
              </w:rPr>
              <w:t>第7522號</w:t>
            </w:r>
          </w:p>
        </w:tc>
      </w:tr>
      <w:tr w:rsidR="00B763EB" w:rsidRPr="00B763EB" w:rsidTr="003C7F75">
        <w:trPr>
          <w:trHeight w:val="1050"/>
        </w:trPr>
        <w:tc>
          <w:tcPr>
            <w:tcW w:w="568" w:type="dxa"/>
          </w:tcPr>
          <w:p w:rsidR="00E4685F" w:rsidRPr="00B763EB" w:rsidRDefault="00E4685F"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19</w:t>
            </w:r>
          </w:p>
        </w:tc>
        <w:tc>
          <w:tcPr>
            <w:tcW w:w="1275" w:type="dxa"/>
          </w:tcPr>
          <w:p w:rsidR="00E4685F" w:rsidRPr="00B763EB" w:rsidRDefault="00E4685F" w:rsidP="00EF59E4">
            <w:pPr>
              <w:rPr>
                <w:rFonts w:ascii="標楷體" w:eastAsia="標楷體" w:hAnsi="標楷體"/>
                <w:spacing w:val="-20"/>
                <w:kern w:val="0"/>
              </w:rPr>
            </w:pPr>
            <w:r w:rsidRPr="00B763EB">
              <w:rPr>
                <w:rFonts w:ascii="標楷體" w:eastAsia="標楷體" w:hAnsi="標楷體" w:hint="eastAsia"/>
                <w:spacing w:val="-20"/>
                <w:kern w:val="0"/>
              </w:rPr>
              <w:t>2.民法親屬編施行法增訂第四條之二條文草案</w:t>
            </w:r>
          </w:p>
        </w:tc>
        <w:tc>
          <w:tcPr>
            <w:tcW w:w="1418" w:type="dxa"/>
          </w:tcPr>
          <w:p w:rsidR="00E4685F" w:rsidRPr="00B763EB" w:rsidRDefault="00E4685F" w:rsidP="00EF59E4">
            <w:pPr>
              <w:rPr>
                <w:rFonts w:ascii="標楷體" w:eastAsia="標楷體" w:hAnsi="標楷體"/>
                <w:spacing w:val="-20"/>
                <w:kern w:val="0"/>
              </w:rPr>
            </w:pPr>
            <w:r w:rsidRPr="00B763EB">
              <w:rPr>
                <w:rFonts w:ascii="標楷體" w:eastAsia="標楷體" w:hAnsi="標楷體" w:hint="eastAsia"/>
                <w:spacing w:val="-20"/>
                <w:kern w:val="0"/>
              </w:rPr>
              <w:t>委員周春米等24人 109.04.17 （10-1-9）</w:t>
            </w:r>
          </w:p>
        </w:tc>
        <w:tc>
          <w:tcPr>
            <w:tcW w:w="1559" w:type="dxa"/>
            <w:vMerge/>
          </w:tcPr>
          <w:p w:rsidR="00E4685F" w:rsidRPr="00B763EB" w:rsidRDefault="00E4685F" w:rsidP="003C7F75">
            <w:pPr>
              <w:spacing w:line="300" w:lineRule="exact"/>
              <w:ind w:rightChars="-45" w:right="-108"/>
              <w:jc w:val="both"/>
              <w:rPr>
                <w:rFonts w:ascii="標楷體" w:eastAsia="標楷體" w:hAnsi="標楷體"/>
              </w:rPr>
            </w:pPr>
          </w:p>
        </w:tc>
        <w:tc>
          <w:tcPr>
            <w:tcW w:w="1134" w:type="dxa"/>
            <w:vMerge/>
          </w:tcPr>
          <w:p w:rsidR="00E4685F" w:rsidRPr="00B763EB" w:rsidRDefault="00E4685F" w:rsidP="00B00502">
            <w:pPr>
              <w:spacing w:line="300" w:lineRule="exact"/>
              <w:jc w:val="center"/>
              <w:rPr>
                <w:rFonts w:ascii="標楷體" w:eastAsia="標楷體" w:hAnsi="標楷體"/>
                <w:spacing w:val="-20"/>
              </w:rPr>
            </w:pPr>
          </w:p>
        </w:tc>
        <w:tc>
          <w:tcPr>
            <w:tcW w:w="1574" w:type="dxa"/>
            <w:vMerge/>
          </w:tcPr>
          <w:p w:rsidR="00E4685F" w:rsidRPr="00B763EB" w:rsidRDefault="00E4685F" w:rsidP="00B00502">
            <w:pPr>
              <w:spacing w:line="300" w:lineRule="exact"/>
              <w:jc w:val="center"/>
              <w:rPr>
                <w:rFonts w:ascii="標楷體" w:eastAsia="標楷體" w:hAnsi="標楷體"/>
                <w:spacing w:val="-20"/>
              </w:rPr>
            </w:pPr>
          </w:p>
        </w:tc>
        <w:tc>
          <w:tcPr>
            <w:tcW w:w="1261" w:type="dxa"/>
            <w:vMerge/>
          </w:tcPr>
          <w:p w:rsidR="00E4685F" w:rsidRPr="00B763EB" w:rsidRDefault="00E4685F" w:rsidP="00B00502">
            <w:pPr>
              <w:spacing w:line="300" w:lineRule="exact"/>
              <w:jc w:val="center"/>
              <w:rPr>
                <w:rFonts w:ascii="標楷體" w:eastAsia="標楷體" w:hAnsi="標楷體"/>
                <w:spacing w:val="-20"/>
              </w:rPr>
            </w:pPr>
          </w:p>
        </w:tc>
      </w:tr>
      <w:tr w:rsidR="00B763EB" w:rsidRPr="00B763EB" w:rsidTr="003C7F75">
        <w:trPr>
          <w:trHeight w:val="1050"/>
        </w:trPr>
        <w:tc>
          <w:tcPr>
            <w:tcW w:w="568" w:type="dxa"/>
          </w:tcPr>
          <w:p w:rsidR="00E4685F" w:rsidRPr="00B763EB" w:rsidRDefault="00E4685F"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20</w:t>
            </w:r>
          </w:p>
        </w:tc>
        <w:tc>
          <w:tcPr>
            <w:tcW w:w="1275" w:type="dxa"/>
          </w:tcPr>
          <w:p w:rsidR="00E4685F" w:rsidRPr="00B763EB" w:rsidRDefault="00E4685F" w:rsidP="00EF59E4">
            <w:pPr>
              <w:rPr>
                <w:rFonts w:ascii="標楷體" w:eastAsia="標楷體" w:hAnsi="標楷體"/>
                <w:spacing w:val="-20"/>
                <w:kern w:val="0"/>
              </w:rPr>
            </w:pPr>
            <w:r w:rsidRPr="00B763EB">
              <w:rPr>
                <w:rFonts w:ascii="標楷體" w:eastAsia="標楷體" w:hAnsi="標楷體" w:hint="eastAsia"/>
                <w:spacing w:val="-20"/>
                <w:kern w:val="0"/>
              </w:rPr>
              <w:t>3.民法親屬編施行法增訂第四條之二條文草案</w:t>
            </w:r>
          </w:p>
        </w:tc>
        <w:tc>
          <w:tcPr>
            <w:tcW w:w="1418" w:type="dxa"/>
          </w:tcPr>
          <w:p w:rsidR="00E4685F" w:rsidRPr="00B763EB" w:rsidRDefault="00E4685F" w:rsidP="00EF59E4">
            <w:pPr>
              <w:rPr>
                <w:rFonts w:ascii="標楷體" w:eastAsia="標楷體" w:hAnsi="標楷體"/>
                <w:spacing w:val="-20"/>
                <w:kern w:val="0"/>
              </w:rPr>
            </w:pPr>
            <w:r w:rsidRPr="00B763EB">
              <w:rPr>
                <w:rFonts w:ascii="標楷體" w:eastAsia="標楷體" w:hAnsi="標楷體" w:hint="eastAsia"/>
                <w:spacing w:val="-20"/>
                <w:kern w:val="0"/>
              </w:rPr>
              <w:t>委員黃世杰等18人 109.09.25 （10-2-2）</w:t>
            </w:r>
          </w:p>
        </w:tc>
        <w:tc>
          <w:tcPr>
            <w:tcW w:w="1559" w:type="dxa"/>
            <w:vMerge/>
          </w:tcPr>
          <w:p w:rsidR="00E4685F" w:rsidRPr="00B763EB" w:rsidRDefault="00E4685F" w:rsidP="003C7F75">
            <w:pPr>
              <w:spacing w:line="300" w:lineRule="exact"/>
              <w:ind w:rightChars="-45" w:right="-108"/>
              <w:jc w:val="both"/>
              <w:rPr>
                <w:rFonts w:ascii="標楷體" w:eastAsia="標楷體" w:hAnsi="標楷體"/>
                <w:spacing w:val="-20"/>
              </w:rPr>
            </w:pPr>
          </w:p>
        </w:tc>
        <w:tc>
          <w:tcPr>
            <w:tcW w:w="1134" w:type="dxa"/>
            <w:vMerge/>
          </w:tcPr>
          <w:p w:rsidR="00E4685F" w:rsidRPr="00B763EB" w:rsidRDefault="00E4685F" w:rsidP="00B00502">
            <w:pPr>
              <w:spacing w:line="300" w:lineRule="exact"/>
              <w:jc w:val="center"/>
              <w:rPr>
                <w:rFonts w:ascii="標楷體" w:eastAsia="標楷體" w:hAnsi="標楷體"/>
                <w:spacing w:val="-20"/>
              </w:rPr>
            </w:pPr>
          </w:p>
        </w:tc>
        <w:tc>
          <w:tcPr>
            <w:tcW w:w="1574" w:type="dxa"/>
            <w:vMerge/>
          </w:tcPr>
          <w:p w:rsidR="00E4685F" w:rsidRPr="00B763EB" w:rsidRDefault="00E4685F" w:rsidP="00B00502">
            <w:pPr>
              <w:spacing w:line="300" w:lineRule="exact"/>
              <w:jc w:val="center"/>
              <w:rPr>
                <w:rFonts w:ascii="標楷體" w:eastAsia="標楷體" w:hAnsi="標楷體"/>
                <w:spacing w:val="-20"/>
              </w:rPr>
            </w:pPr>
          </w:p>
        </w:tc>
        <w:tc>
          <w:tcPr>
            <w:tcW w:w="1261" w:type="dxa"/>
            <w:vMerge/>
          </w:tcPr>
          <w:p w:rsidR="00E4685F" w:rsidRPr="00B763EB" w:rsidRDefault="00E4685F" w:rsidP="00B00502">
            <w:pPr>
              <w:spacing w:line="300" w:lineRule="exact"/>
              <w:jc w:val="center"/>
              <w:rPr>
                <w:rFonts w:ascii="標楷體" w:eastAsia="標楷體" w:hAnsi="標楷體"/>
                <w:spacing w:val="-20"/>
              </w:rPr>
            </w:pPr>
          </w:p>
        </w:tc>
      </w:tr>
      <w:tr w:rsidR="00B763EB" w:rsidRPr="00B763EB" w:rsidTr="003C7F75">
        <w:trPr>
          <w:trHeight w:val="1050"/>
        </w:trPr>
        <w:tc>
          <w:tcPr>
            <w:tcW w:w="568" w:type="dxa"/>
          </w:tcPr>
          <w:p w:rsidR="00E4685F" w:rsidRPr="00B763EB" w:rsidRDefault="00E4685F"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21</w:t>
            </w:r>
          </w:p>
        </w:tc>
        <w:tc>
          <w:tcPr>
            <w:tcW w:w="1275" w:type="dxa"/>
          </w:tcPr>
          <w:p w:rsidR="00E4685F" w:rsidRPr="00B763EB" w:rsidRDefault="00E4685F" w:rsidP="00EF59E4">
            <w:pPr>
              <w:rPr>
                <w:rFonts w:ascii="標楷體" w:eastAsia="標楷體" w:hAnsi="標楷體"/>
                <w:spacing w:val="-20"/>
                <w:kern w:val="0"/>
              </w:rPr>
            </w:pPr>
            <w:r w:rsidRPr="00B763EB">
              <w:rPr>
                <w:rFonts w:ascii="標楷體" w:eastAsia="標楷體" w:hAnsi="標楷體" w:hint="eastAsia"/>
                <w:spacing w:val="-20"/>
                <w:kern w:val="0"/>
              </w:rPr>
              <w:t>4.民法親屬編施行法增訂第四條之二條文草案</w:t>
            </w:r>
          </w:p>
        </w:tc>
        <w:tc>
          <w:tcPr>
            <w:tcW w:w="1418" w:type="dxa"/>
          </w:tcPr>
          <w:p w:rsidR="00E4685F" w:rsidRPr="00B763EB" w:rsidRDefault="00E4685F" w:rsidP="00EF59E4">
            <w:pPr>
              <w:rPr>
                <w:rFonts w:ascii="標楷體" w:eastAsia="標楷體" w:hAnsi="標楷體"/>
                <w:spacing w:val="-20"/>
                <w:kern w:val="0"/>
              </w:rPr>
            </w:pPr>
            <w:r w:rsidRPr="00B763EB">
              <w:rPr>
                <w:rFonts w:ascii="標楷體" w:eastAsia="標楷體" w:hAnsi="標楷體" w:hint="eastAsia"/>
                <w:spacing w:val="-20"/>
                <w:kern w:val="0"/>
              </w:rPr>
              <w:t>時代力量黨團 109.10.23 （10-2-4）</w:t>
            </w:r>
          </w:p>
        </w:tc>
        <w:tc>
          <w:tcPr>
            <w:tcW w:w="1559" w:type="dxa"/>
            <w:vMerge/>
          </w:tcPr>
          <w:p w:rsidR="00E4685F" w:rsidRPr="00B763EB" w:rsidRDefault="00E4685F" w:rsidP="003C7F75">
            <w:pPr>
              <w:spacing w:line="300" w:lineRule="exact"/>
              <w:ind w:rightChars="-45" w:right="-108"/>
              <w:jc w:val="both"/>
              <w:rPr>
                <w:rFonts w:ascii="標楷體" w:eastAsia="標楷體" w:hAnsi="標楷體"/>
                <w:spacing w:val="-20"/>
              </w:rPr>
            </w:pPr>
          </w:p>
        </w:tc>
        <w:tc>
          <w:tcPr>
            <w:tcW w:w="1134" w:type="dxa"/>
            <w:vMerge/>
          </w:tcPr>
          <w:p w:rsidR="00E4685F" w:rsidRPr="00B763EB" w:rsidRDefault="00E4685F" w:rsidP="00B00502">
            <w:pPr>
              <w:spacing w:line="300" w:lineRule="exact"/>
              <w:jc w:val="center"/>
              <w:rPr>
                <w:rFonts w:ascii="標楷體" w:eastAsia="標楷體" w:hAnsi="標楷體"/>
                <w:spacing w:val="-20"/>
              </w:rPr>
            </w:pPr>
          </w:p>
        </w:tc>
        <w:tc>
          <w:tcPr>
            <w:tcW w:w="1574" w:type="dxa"/>
            <w:vMerge/>
          </w:tcPr>
          <w:p w:rsidR="00E4685F" w:rsidRPr="00B763EB" w:rsidRDefault="00E4685F" w:rsidP="00B00502">
            <w:pPr>
              <w:spacing w:line="300" w:lineRule="exact"/>
              <w:jc w:val="center"/>
              <w:rPr>
                <w:rFonts w:ascii="標楷體" w:eastAsia="標楷體" w:hAnsi="標楷體"/>
                <w:spacing w:val="-20"/>
              </w:rPr>
            </w:pPr>
          </w:p>
        </w:tc>
        <w:tc>
          <w:tcPr>
            <w:tcW w:w="1261" w:type="dxa"/>
            <w:vMerge/>
          </w:tcPr>
          <w:p w:rsidR="00E4685F" w:rsidRPr="00B763EB" w:rsidRDefault="00E4685F" w:rsidP="00B00502">
            <w:pPr>
              <w:spacing w:line="300" w:lineRule="exact"/>
              <w:jc w:val="center"/>
              <w:rPr>
                <w:rFonts w:ascii="標楷體" w:eastAsia="標楷體" w:hAnsi="標楷體"/>
                <w:spacing w:val="-20"/>
              </w:rPr>
            </w:pPr>
          </w:p>
        </w:tc>
      </w:tr>
      <w:tr w:rsidR="00B763EB" w:rsidRPr="00B763EB" w:rsidTr="00763876">
        <w:trPr>
          <w:trHeight w:val="1050"/>
        </w:trPr>
        <w:tc>
          <w:tcPr>
            <w:tcW w:w="568" w:type="dxa"/>
          </w:tcPr>
          <w:p w:rsidR="004261C0" w:rsidRPr="00B763EB" w:rsidRDefault="004261C0"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22</w:t>
            </w:r>
          </w:p>
        </w:tc>
        <w:tc>
          <w:tcPr>
            <w:tcW w:w="1275" w:type="dxa"/>
          </w:tcPr>
          <w:p w:rsidR="004261C0" w:rsidRPr="00B763EB" w:rsidRDefault="004261C0" w:rsidP="00763876">
            <w:pPr>
              <w:jc w:val="both"/>
              <w:rPr>
                <w:rFonts w:ascii="標楷體" w:eastAsia="標楷體" w:hAnsi="標楷體"/>
                <w:spacing w:val="-20"/>
                <w:kern w:val="0"/>
              </w:rPr>
            </w:pPr>
            <w:r w:rsidRPr="00B763EB">
              <w:rPr>
                <w:rFonts w:ascii="標楷體" w:eastAsia="標楷體" w:hAnsi="標楷體" w:hint="eastAsia"/>
                <w:spacing w:val="-20"/>
                <w:kern w:val="0"/>
              </w:rPr>
              <w:t>民法親屬編施行法增訂第四條之二條文草案</w:t>
            </w:r>
          </w:p>
        </w:tc>
        <w:tc>
          <w:tcPr>
            <w:tcW w:w="1418" w:type="dxa"/>
          </w:tcPr>
          <w:p w:rsidR="004261C0" w:rsidRPr="00B763EB" w:rsidRDefault="004261C0" w:rsidP="007A7657">
            <w:pPr>
              <w:rPr>
                <w:rFonts w:ascii="標楷體" w:eastAsia="標楷體" w:hAnsi="標楷體"/>
                <w:spacing w:val="-20"/>
                <w:kern w:val="0"/>
              </w:rPr>
            </w:pPr>
            <w:r w:rsidRPr="00B763EB">
              <w:rPr>
                <w:rFonts w:ascii="標楷體" w:eastAsia="標楷體" w:hAnsi="標楷體" w:hint="eastAsia"/>
                <w:spacing w:val="-20"/>
                <w:kern w:val="0"/>
              </w:rPr>
              <w:t>民眾</w:t>
            </w:r>
            <w:proofErr w:type="gramStart"/>
            <w:r w:rsidRPr="00B763EB">
              <w:rPr>
                <w:rFonts w:ascii="標楷體" w:eastAsia="標楷體" w:hAnsi="標楷體" w:hint="eastAsia"/>
                <w:spacing w:val="-20"/>
                <w:kern w:val="0"/>
              </w:rPr>
              <w:t>黨</w:t>
            </w:r>
            <w:proofErr w:type="gramEnd"/>
            <w:r w:rsidRPr="00B763EB">
              <w:rPr>
                <w:rFonts w:ascii="標楷體" w:eastAsia="標楷體" w:hAnsi="標楷體" w:hint="eastAsia"/>
                <w:spacing w:val="-20"/>
                <w:kern w:val="0"/>
              </w:rPr>
              <w:t>黨團</w:t>
            </w:r>
            <w:r w:rsidRPr="00B763EB">
              <w:rPr>
                <w:rFonts w:ascii="標楷體" w:eastAsia="標楷體" w:hAnsi="標楷體"/>
                <w:spacing w:val="-20"/>
                <w:kern w:val="0"/>
              </w:rPr>
              <w:t>109.</w:t>
            </w:r>
            <w:r w:rsidRPr="00B763EB">
              <w:rPr>
                <w:rFonts w:ascii="標楷體" w:eastAsia="標楷體" w:hAnsi="標楷體" w:hint="eastAsia"/>
                <w:spacing w:val="-20"/>
                <w:kern w:val="0"/>
              </w:rPr>
              <w:t>12</w:t>
            </w:r>
            <w:r w:rsidRPr="00B763EB">
              <w:rPr>
                <w:rFonts w:ascii="標楷體" w:eastAsia="標楷體" w:hAnsi="標楷體"/>
                <w:spacing w:val="-20"/>
                <w:kern w:val="0"/>
              </w:rPr>
              <w:t>.0</w:t>
            </w:r>
            <w:r w:rsidRPr="00B763EB">
              <w:rPr>
                <w:rFonts w:ascii="標楷體" w:eastAsia="標楷體" w:hAnsi="標楷體" w:hint="eastAsia"/>
                <w:spacing w:val="-20"/>
                <w:kern w:val="0"/>
              </w:rPr>
              <w:t>4</w:t>
            </w:r>
            <w:r w:rsidRPr="00B763EB">
              <w:rPr>
                <w:rFonts w:ascii="標楷體" w:eastAsia="標楷體" w:hAnsi="標楷體"/>
                <w:spacing w:val="-20"/>
                <w:kern w:val="0"/>
              </w:rPr>
              <w:t xml:space="preserve"> （10-</w:t>
            </w:r>
            <w:r w:rsidRPr="00B763EB">
              <w:rPr>
                <w:rFonts w:ascii="標楷體" w:eastAsia="標楷體" w:hAnsi="標楷體" w:hint="eastAsia"/>
                <w:spacing w:val="-20"/>
                <w:kern w:val="0"/>
              </w:rPr>
              <w:t>2</w:t>
            </w:r>
            <w:r w:rsidRPr="00B763EB">
              <w:rPr>
                <w:rFonts w:ascii="標楷體" w:eastAsia="標楷體" w:hAnsi="標楷體"/>
                <w:spacing w:val="-20"/>
                <w:kern w:val="0"/>
              </w:rPr>
              <w:t>-</w:t>
            </w:r>
            <w:r w:rsidRPr="00B763EB">
              <w:rPr>
                <w:rFonts w:ascii="標楷體" w:eastAsia="標楷體" w:hAnsi="標楷體" w:hint="eastAsia"/>
                <w:spacing w:val="-20"/>
                <w:kern w:val="0"/>
              </w:rPr>
              <w:t>6</w:t>
            </w:r>
            <w:r w:rsidRPr="00B763EB">
              <w:rPr>
                <w:rFonts w:ascii="標楷體" w:eastAsia="標楷體" w:hAnsi="標楷體"/>
                <w:spacing w:val="-20"/>
                <w:kern w:val="0"/>
              </w:rPr>
              <w:t>）</w:t>
            </w:r>
          </w:p>
        </w:tc>
        <w:tc>
          <w:tcPr>
            <w:tcW w:w="1559" w:type="dxa"/>
            <w:vAlign w:val="center"/>
          </w:tcPr>
          <w:p w:rsidR="004261C0" w:rsidRPr="00B763EB" w:rsidRDefault="004261C0" w:rsidP="008E7D4D">
            <w:pPr>
              <w:adjustRightInd w:val="0"/>
              <w:snapToGrid w:val="0"/>
              <w:spacing w:line="280" w:lineRule="exact"/>
              <w:jc w:val="both"/>
              <w:textAlignment w:val="baseline"/>
              <w:rPr>
                <w:rFonts w:ascii="標楷體" w:eastAsia="標楷體" w:hAnsi="標楷體"/>
              </w:rPr>
            </w:pPr>
            <w:r w:rsidRPr="00B763EB">
              <w:rPr>
                <w:rFonts w:ascii="標楷體" w:eastAsia="標楷體" w:hAnsi="標楷體" w:hint="eastAsia"/>
              </w:rPr>
              <w:t>院會</w:t>
            </w:r>
          </w:p>
          <w:p w:rsidR="004261C0" w:rsidRPr="00B763EB" w:rsidRDefault="004261C0" w:rsidP="008E7D4D">
            <w:pPr>
              <w:adjustRightInd w:val="0"/>
              <w:snapToGrid w:val="0"/>
              <w:spacing w:line="280" w:lineRule="exact"/>
              <w:jc w:val="both"/>
              <w:textAlignment w:val="baseline"/>
              <w:rPr>
                <w:rFonts w:ascii="標楷體" w:eastAsia="標楷體" w:hAnsi="標楷體"/>
              </w:rPr>
            </w:pPr>
            <w:r w:rsidRPr="00B763EB">
              <w:rPr>
                <w:rFonts w:ascii="標楷體" w:eastAsia="標楷體" w:hAnsi="標楷體" w:hint="eastAsia"/>
              </w:rPr>
              <w:t>109.12.04（10-2-6）</w:t>
            </w:r>
            <w:proofErr w:type="gramStart"/>
            <w:r w:rsidRPr="00B763EB">
              <w:rPr>
                <w:rFonts w:ascii="標楷體" w:eastAsia="標楷體" w:hAnsi="標楷體" w:hint="eastAsia"/>
              </w:rPr>
              <w:t>逕</w:t>
            </w:r>
            <w:proofErr w:type="gramEnd"/>
            <w:r w:rsidRPr="00B763EB">
              <w:rPr>
                <w:rFonts w:ascii="標楷體" w:eastAsia="標楷體" w:hAnsi="標楷體" w:hint="eastAsia"/>
              </w:rPr>
              <w:t>付二讀協商後，</w:t>
            </w:r>
            <w:proofErr w:type="gramStart"/>
            <w:r w:rsidRPr="00B763EB">
              <w:rPr>
                <w:rFonts w:ascii="標楷體" w:eastAsia="標楷體" w:hAnsi="標楷體" w:hint="eastAsia"/>
              </w:rPr>
              <w:t>併</w:t>
            </w:r>
            <w:proofErr w:type="gramEnd"/>
            <w:r w:rsidRPr="00B763EB">
              <w:rPr>
                <w:rFonts w:ascii="標楷體" w:eastAsia="標楷體" w:hAnsi="標楷體" w:hint="eastAsia"/>
              </w:rPr>
              <w:t>案討論。</w:t>
            </w:r>
          </w:p>
        </w:tc>
        <w:tc>
          <w:tcPr>
            <w:tcW w:w="1134" w:type="dxa"/>
            <w:vMerge/>
          </w:tcPr>
          <w:p w:rsidR="004261C0" w:rsidRPr="00B763EB" w:rsidRDefault="004261C0" w:rsidP="00B00502">
            <w:pPr>
              <w:spacing w:line="300" w:lineRule="exact"/>
              <w:jc w:val="center"/>
              <w:rPr>
                <w:rFonts w:ascii="標楷體" w:eastAsia="標楷體" w:hAnsi="標楷體"/>
                <w:spacing w:val="-20"/>
              </w:rPr>
            </w:pPr>
          </w:p>
        </w:tc>
        <w:tc>
          <w:tcPr>
            <w:tcW w:w="1574" w:type="dxa"/>
            <w:vMerge/>
          </w:tcPr>
          <w:p w:rsidR="004261C0" w:rsidRPr="00B763EB" w:rsidRDefault="004261C0" w:rsidP="00B00502">
            <w:pPr>
              <w:spacing w:line="300" w:lineRule="exact"/>
              <w:jc w:val="center"/>
              <w:rPr>
                <w:rFonts w:ascii="標楷體" w:eastAsia="標楷體" w:hAnsi="標楷體"/>
                <w:spacing w:val="-20"/>
              </w:rPr>
            </w:pPr>
          </w:p>
        </w:tc>
        <w:tc>
          <w:tcPr>
            <w:tcW w:w="1261" w:type="dxa"/>
            <w:vMerge/>
          </w:tcPr>
          <w:p w:rsidR="004261C0" w:rsidRPr="00B763EB" w:rsidRDefault="004261C0" w:rsidP="00B00502">
            <w:pPr>
              <w:spacing w:line="300" w:lineRule="exact"/>
              <w:jc w:val="center"/>
              <w:rPr>
                <w:rFonts w:ascii="標楷體" w:eastAsia="標楷體" w:hAnsi="標楷體"/>
                <w:spacing w:val="-20"/>
              </w:rPr>
            </w:pPr>
          </w:p>
        </w:tc>
      </w:tr>
      <w:tr w:rsidR="00B763EB" w:rsidRPr="00B763EB" w:rsidTr="00F83B7F">
        <w:trPr>
          <w:trHeight w:val="1050"/>
        </w:trPr>
        <w:tc>
          <w:tcPr>
            <w:tcW w:w="568" w:type="dxa"/>
          </w:tcPr>
          <w:p w:rsidR="004261C0" w:rsidRPr="00B763EB" w:rsidRDefault="004261C0"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23</w:t>
            </w:r>
          </w:p>
        </w:tc>
        <w:tc>
          <w:tcPr>
            <w:tcW w:w="1275" w:type="dxa"/>
          </w:tcPr>
          <w:p w:rsidR="004261C0" w:rsidRPr="00B763EB" w:rsidRDefault="004261C0" w:rsidP="00EF59E4">
            <w:pPr>
              <w:rPr>
                <w:rFonts w:ascii="標楷體" w:eastAsia="標楷體" w:hAnsi="標楷體"/>
                <w:spacing w:val="-20"/>
                <w:kern w:val="0"/>
              </w:rPr>
            </w:pPr>
            <w:r w:rsidRPr="00B763EB">
              <w:rPr>
                <w:rFonts w:ascii="標楷體" w:eastAsia="標楷體" w:hAnsi="標楷體" w:hint="eastAsia"/>
                <w:spacing w:val="-20"/>
                <w:kern w:val="0"/>
              </w:rPr>
              <w:t>1.警察人員人事條例第三十五條之</w:t>
            </w:r>
            <w:proofErr w:type="gramStart"/>
            <w:r w:rsidRPr="00B763EB">
              <w:rPr>
                <w:rFonts w:ascii="標楷體" w:eastAsia="標楷體" w:hAnsi="標楷體" w:hint="eastAsia"/>
                <w:spacing w:val="-20"/>
                <w:kern w:val="0"/>
              </w:rPr>
              <w:t>一</w:t>
            </w:r>
            <w:proofErr w:type="gramEnd"/>
            <w:r w:rsidRPr="00B763EB">
              <w:rPr>
                <w:rFonts w:ascii="標楷體" w:eastAsia="標楷體" w:hAnsi="標楷體" w:hint="eastAsia"/>
                <w:spacing w:val="-20"/>
                <w:kern w:val="0"/>
              </w:rPr>
              <w:t>及第三十</w:t>
            </w:r>
            <w:r w:rsidRPr="00B763EB">
              <w:rPr>
                <w:rFonts w:ascii="標楷體" w:eastAsia="標楷體" w:hAnsi="標楷體" w:hint="eastAsia"/>
                <w:spacing w:val="-20"/>
                <w:kern w:val="0"/>
              </w:rPr>
              <w:lastRenderedPageBreak/>
              <w:t>六條之</w:t>
            </w:r>
            <w:proofErr w:type="gramStart"/>
            <w:r w:rsidRPr="00B763EB">
              <w:rPr>
                <w:rFonts w:ascii="標楷體" w:eastAsia="標楷體" w:hAnsi="標楷體" w:hint="eastAsia"/>
                <w:spacing w:val="-20"/>
                <w:kern w:val="0"/>
              </w:rPr>
              <w:t>一</w:t>
            </w:r>
            <w:proofErr w:type="gramEnd"/>
            <w:r w:rsidRPr="00B763EB">
              <w:rPr>
                <w:rFonts w:ascii="標楷體" w:eastAsia="標楷體" w:hAnsi="標楷體" w:hint="eastAsia"/>
                <w:spacing w:val="-20"/>
                <w:kern w:val="0"/>
              </w:rPr>
              <w:t>條文修正草案</w:t>
            </w:r>
          </w:p>
        </w:tc>
        <w:tc>
          <w:tcPr>
            <w:tcW w:w="1418" w:type="dxa"/>
          </w:tcPr>
          <w:p w:rsidR="004261C0" w:rsidRPr="00B763EB" w:rsidRDefault="004261C0" w:rsidP="00EF59E4">
            <w:pPr>
              <w:rPr>
                <w:rFonts w:ascii="標楷體" w:eastAsia="標楷體" w:hAnsi="標楷體"/>
                <w:spacing w:val="-20"/>
                <w:kern w:val="0"/>
              </w:rPr>
            </w:pPr>
            <w:r w:rsidRPr="00B763EB">
              <w:rPr>
                <w:rFonts w:ascii="標楷體" w:eastAsia="標楷體" w:hAnsi="標楷體" w:hint="eastAsia"/>
                <w:spacing w:val="-20"/>
                <w:kern w:val="0"/>
              </w:rPr>
              <w:lastRenderedPageBreak/>
              <w:t>行政院、考試院 109.09.18 （10-2-1）</w:t>
            </w:r>
          </w:p>
        </w:tc>
        <w:tc>
          <w:tcPr>
            <w:tcW w:w="1559" w:type="dxa"/>
            <w:vMerge w:val="restart"/>
          </w:tcPr>
          <w:p w:rsidR="004261C0" w:rsidRPr="00B763EB" w:rsidRDefault="00D475E9" w:rsidP="008E7D4D">
            <w:pPr>
              <w:adjustRightInd w:val="0"/>
              <w:snapToGrid w:val="0"/>
              <w:spacing w:line="280" w:lineRule="exact"/>
              <w:jc w:val="both"/>
              <w:textAlignment w:val="baseline"/>
              <w:rPr>
                <w:rFonts w:ascii="標楷體" w:eastAsia="標楷體" w:hAnsi="標楷體"/>
              </w:rPr>
            </w:pPr>
            <w:r w:rsidRPr="00B763EB">
              <w:rPr>
                <w:rFonts w:ascii="標楷體" w:eastAsia="標楷體" w:hAnsi="標楷體" w:hint="eastAsia"/>
                <w:kern w:val="0"/>
              </w:rPr>
              <w:t>本會、內政委員會</w:t>
            </w:r>
            <w:r w:rsidR="004261C0" w:rsidRPr="00B763EB">
              <w:rPr>
                <w:rFonts w:ascii="標楷體" w:eastAsia="標楷體" w:hAnsi="標楷體" w:hint="eastAsia"/>
              </w:rPr>
              <w:t>聯席會109.10.29</w:t>
            </w:r>
          </w:p>
          <w:p w:rsidR="004261C0" w:rsidRPr="00B763EB" w:rsidRDefault="004261C0" w:rsidP="00957C6D">
            <w:pPr>
              <w:adjustRightInd w:val="0"/>
              <w:snapToGrid w:val="0"/>
              <w:spacing w:line="280" w:lineRule="exact"/>
              <w:jc w:val="both"/>
              <w:textAlignment w:val="baseline"/>
              <w:rPr>
                <w:rFonts w:ascii="標楷體" w:eastAsia="標楷體" w:hAnsi="標楷體"/>
              </w:rPr>
            </w:pPr>
            <w:r w:rsidRPr="00B763EB">
              <w:rPr>
                <w:rFonts w:ascii="標楷體" w:eastAsia="標楷體" w:hAnsi="標楷體" w:hint="eastAsia"/>
              </w:rPr>
              <w:t>(10-2-1)審</w:t>
            </w:r>
            <w:r w:rsidRPr="00B763EB">
              <w:rPr>
                <w:rFonts w:ascii="標楷體" w:eastAsia="標楷體" w:hAnsi="標楷體" w:hint="eastAsia"/>
              </w:rPr>
              <w:lastRenderedPageBreak/>
              <w:t>查完竣，不須交由黨團協商。</w:t>
            </w:r>
          </w:p>
        </w:tc>
        <w:tc>
          <w:tcPr>
            <w:tcW w:w="1134" w:type="dxa"/>
            <w:vMerge w:val="restart"/>
          </w:tcPr>
          <w:p w:rsidR="004261C0" w:rsidRPr="00B763EB" w:rsidRDefault="004261C0" w:rsidP="005A3CCB">
            <w:pPr>
              <w:rPr>
                <w:rFonts w:ascii="標楷體" w:eastAsia="標楷體" w:hAnsi="標楷體"/>
                <w:spacing w:val="-20"/>
                <w:kern w:val="0"/>
              </w:rPr>
            </w:pPr>
            <w:r w:rsidRPr="00B763EB">
              <w:rPr>
                <w:rFonts w:ascii="標楷體" w:eastAsia="標楷體" w:hAnsi="標楷體" w:hint="eastAsia"/>
                <w:spacing w:val="-20"/>
                <w:kern w:val="0"/>
              </w:rPr>
              <w:lastRenderedPageBreak/>
              <w:t>院會</w:t>
            </w:r>
          </w:p>
          <w:p w:rsidR="004261C0" w:rsidRPr="00B763EB" w:rsidRDefault="004261C0" w:rsidP="005A3CCB">
            <w:pPr>
              <w:rPr>
                <w:rFonts w:ascii="標楷體" w:eastAsia="標楷體" w:hAnsi="標楷體"/>
                <w:spacing w:val="-20"/>
                <w:kern w:val="0"/>
              </w:rPr>
            </w:pPr>
            <w:r w:rsidRPr="00B763EB">
              <w:rPr>
                <w:rFonts w:ascii="標楷體" w:eastAsia="標楷體" w:hAnsi="標楷體" w:hint="eastAsia"/>
                <w:spacing w:val="-20"/>
                <w:kern w:val="0"/>
              </w:rPr>
              <w:t>10</w:t>
            </w:r>
            <w:r w:rsidRPr="00B763EB">
              <w:rPr>
                <w:rFonts w:ascii="標楷體" w:eastAsia="標楷體" w:hAnsi="標楷體"/>
                <w:spacing w:val="-20"/>
                <w:kern w:val="0"/>
              </w:rPr>
              <w:t>9</w:t>
            </w:r>
            <w:r w:rsidRPr="00B763EB">
              <w:rPr>
                <w:rFonts w:ascii="標楷體" w:eastAsia="標楷體" w:hAnsi="標楷體" w:hint="eastAsia"/>
                <w:spacing w:val="-20"/>
                <w:kern w:val="0"/>
              </w:rPr>
              <w:t>.12.25</w:t>
            </w:r>
          </w:p>
          <w:p w:rsidR="004261C0" w:rsidRPr="00B763EB" w:rsidRDefault="004261C0" w:rsidP="005A3CCB">
            <w:pPr>
              <w:rPr>
                <w:rFonts w:ascii="標楷體" w:eastAsia="標楷體" w:hAnsi="標楷體"/>
                <w:spacing w:val="-20"/>
                <w:kern w:val="0"/>
              </w:rPr>
            </w:pPr>
            <w:r w:rsidRPr="00B763EB">
              <w:rPr>
                <w:rFonts w:ascii="標楷體" w:eastAsia="標楷體" w:hAnsi="標楷體" w:hint="eastAsia"/>
                <w:spacing w:val="-20"/>
                <w:kern w:val="0"/>
              </w:rPr>
              <w:t>(10-2-10)</w:t>
            </w:r>
          </w:p>
          <w:p w:rsidR="004261C0" w:rsidRPr="00B763EB" w:rsidRDefault="004261C0" w:rsidP="005A3CCB">
            <w:pPr>
              <w:spacing w:line="300" w:lineRule="exact"/>
              <w:rPr>
                <w:rFonts w:ascii="標楷體" w:eastAsia="標楷體" w:hAnsi="標楷體"/>
                <w:spacing w:val="-20"/>
              </w:rPr>
            </w:pPr>
            <w:r w:rsidRPr="00B763EB">
              <w:rPr>
                <w:rFonts w:ascii="標楷體" w:eastAsia="標楷體" w:hAnsi="標楷體" w:hint="eastAsia"/>
                <w:spacing w:val="-20"/>
                <w:kern w:val="0"/>
              </w:rPr>
              <w:t>三讀修正</w:t>
            </w:r>
            <w:r w:rsidRPr="00B763EB">
              <w:rPr>
                <w:rFonts w:ascii="標楷體" w:eastAsia="標楷體" w:hAnsi="標楷體" w:hint="eastAsia"/>
                <w:spacing w:val="-20"/>
                <w:kern w:val="0"/>
              </w:rPr>
              <w:lastRenderedPageBreak/>
              <w:t>第三十五條之</w:t>
            </w:r>
            <w:proofErr w:type="gramStart"/>
            <w:r w:rsidRPr="00B763EB">
              <w:rPr>
                <w:rFonts w:ascii="標楷體" w:eastAsia="標楷體" w:hAnsi="標楷體" w:hint="eastAsia"/>
                <w:spacing w:val="-20"/>
                <w:kern w:val="0"/>
              </w:rPr>
              <w:t>一</w:t>
            </w:r>
            <w:proofErr w:type="gramEnd"/>
            <w:r w:rsidRPr="00B763EB">
              <w:rPr>
                <w:rFonts w:ascii="標楷體" w:eastAsia="標楷體" w:hAnsi="標楷體" w:hint="eastAsia"/>
                <w:spacing w:val="-20"/>
                <w:kern w:val="0"/>
              </w:rPr>
              <w:t>及第三十六條之</w:t>
            </w:r>
            <w:proofErr w:type="gramStart"/>
            <w:r w:rsidRPr="00B763EB">
              <w:rPr>
                <w:rFonts w:ascii="標楷體" w:eastAsia="標楷體" w:hAnsi="標楷體" w:hint="eastAsia"/>
                <w:spacing w:val="-20"/>
                <w:kern w:val="0"/>
              </w:rPr>
              <w:t>一</w:t>
            </w:r>
            <w:proofErr w:type="gramEnd"/>
            <w:r w:rsidRPr="00B763EB">
              <w:rPr>
                <w:rFonts w:ascii="標楷體" w:eastAsia="標楷體" w:hAnsi="標楷體" w:hint="eastAsia"/>
                <w:spacing w:val="-20"/>
                <w:kern w:val="0"/>
              </w:rPr>
              <w:t>條文</w:t>
            </w:r>
          </w:p>
        </w:tc>
        <w:tc>
          <w:tcPr>
            <w:tcW w:w="1574" w:type="dxa"/>
            <w:vMerge w:val="restart"/>
          </w:tcPr>
          <w:p w:rsidR="004261C0" w:rsidRPr="00B763EB" w:rsidRDefault="004261C0" w:rsidP="00A66EF2">
            <w:pPr>
              <w:spacing w:line="300" w:lineRule="exact"/>
              <w:rPr>
                <w:rFonts w:ascii="標楷體" w:eastAsia="標楷體" w:hAnsi="標楷體"/>
                <w:spacing w:val="-20"/>
              </w:rPr>
            </w:pPr>
            <w:r w:rsidRPr="00B763EB">
              <w:rPr>
                <w:rFonts w:ascii="標楷體" w:eastAsia="標楷體" w:hAnsi="標楷體" w:hint="eastAsia"/>
                <w:spacing w:val="-20"/>
              </w:rPr>
              <w:lastRenderedPageBreak/>
              <w:t>110年1月7日台立院議字第1090704884號</w:t>
            </w:r>
          </w:p>
          <w:p w:rsidR="004261C0" w:rsidRPr="00B763EB" w:rsidRDefault="004261C0" w:rsidP="00A66EF2">
            <w:pPr>
              <w:spacing w:line="300" w:lineRule="exact"/>
              <w:rPr>
                <w:rFonts w:ascii="標楷體" w:eastAsia="標楷體" w:hAnsi="標楷體"/>
                <w:spacing w:val="-20"/>
              </w:rPr>
            </w:pPr>
          </w:p>
          <w:p w:rsidR="004261C0" w:rsidRPr="00B763EB" w:rsidRDefault="004261C0" w:rsidP="00A66EF2">
            <w:pPr>
              <w:spacing w:line="300" w:lineRule="exact"/>
              <w:rPr>
                <w:rFonts w:ascii="標楷體" w:eastAsia="標楷體" w:hAnsi="標楷體"/>
                <w:spacing w:val="-20"/>
              </w:rPr>
            </w:pPr>
            <w:r w:rsidRPr="00B763EB">
              <w:rPr>
                <w:rFonts w:ascii="標楷體" w:eastAsia="標楷體" w:hAnsi="標楷體" w:hint="eastAsia"/>
                <w:spacing w:val="-20"/>
              </w:rPr>
              <w:lastRenderedPageBreak/>
              <w:t>110年1月13日華總</w:t>
            </w:r>
            <w:proofErr w:type="gramStart"/>
            <w:r w:rsidRPr="00B763EB">
              <w:rPr>
                <w:rFonts w:ascii="標楷體" w:eastAsia="標楷體" w:hAnsi="標楷體" w:hint="eastAsia"/>
                <w:spacing w:val="-20"/>
              </w:rPr>
              <w:t>一義字第11000001901號</w:t>
            </w:r>
            <w:proofErr w:type="gramEnd"/>
          </w:p>
        </w:tc>
        <w:tc>
          <w:tcPr>
            <w:tcW w:w="1261" w:type="dxa"/>
            <w:vMerge w:val="restart"/>
          </w:tcPr>
          <w:p w:rsidR="004261C0" w:rsidRPr="00B763EB" w:rsidRDefault="004261C0" w:rsidP="00A66EF2">
            <w:pPr>
              <w:spacing w:line="300" w:lineRule="exact"/>
              <w:rPr>
                <w:rFonts w:ascii="標楷體" w:eastAsia="標楷體" w:hAnsi="標楷體"/>
                <w:spacing w:val="-20"/>
              </w:rPr>
            </w:pPr>
            <w:r w:rsidRPr="00B763EB">
              <w:rPr>
                <w:rFonts w:ascii="標楷體" w:eastAsia="標楷體" w:hAnsi="標楷體" w:hint="eastAsia"/>
                <w:spacing w:val="-20"/>
              </w:rPr>
              <w:lastRenderedPageBreak/>
              <w:t>第7522 號</w:t>
            </w:r>
          </w:p>
        </w:tc>
      </w:tr>
      <w:tr w:rsidR="00B763EB" w:rsidRPr="00B763EB" w:rsidTr="00F83B7F">
        <w:trPr>
          <w:trHeight w:val="1050"/>
        </w:trPr>
        <w:tc>
          <w:tcPr>
            <w:tcW w:w="568" w:type="dxa"/>
          </w:tcPr>
          <w:p w:rsidR="004261C0" w:rsidRPr="00B763EB" w:rsidRDefault="004261C0" w:rsidP="00B00502">
            <w:pPr>
              <w:spacing w:line="300" w:lineRule="exact"/>
              <w:jc w:val="center"/>
              <w:rPr>
                <w:rFonts w:ascii="標楷體" w:eastAsia="標楷體" w:hAnsi="標楷體"/>
                <w:spacing w:val="-20"/>
              </w:rPr>
            </w:pPr>
            <w:r w:rsidRPr="00B763EB">
              <w:rPr>
                <w:rFonts w:ascii="標楷體" w:eastAsia="標楷體" w:hAnsi="標楷體" w:hint="eastAsia"/>
                <w:spacing w:val="-20"/>
              </w:rPr>
              <w:lastRenderedPageBreak/>
              <w:t>24</w:t>
            </w:r>
          </w:p>
        </w:tc>
        <w:tc>
          <w:tcPr>
            <w:tcW w:w="1275" w:type="dxa"/>
          </w:tcPr>
          <w:p w:rsidR="004261C0" w:rsidRPr="00B763EB" w:rsidRDefault="004261C0" w:rsidP="00EF59E4">
            <w:pPr>
              <w:rPr>
                <w:rFonts w:ascii="標楷體" w:eastAsia="標楷體" w:hAnsi="標楷體"/>
                <w:spacing w:val="-20"/>
                <w:kern w:val="0"/>
              </w:rPr>
            </w:pPr>
            <w:r w:rsidRPr="00B763EB">
              <w:rPr>
                <w:rFonts w:ascii="標楷體" w:eastAsia="標楷體" w:hAnsi="標楷體" w:hint="eastAsia"/>
                <w:spacing w:val="-20"/>
                <w:kern w:val="0"/>
              </w:rPr>
              <w:t>2.警察人員人事條例第三十五條之</w:t>
            </w:r>
            <w:proofErr w:type="gramStart"/>
            <w:r w:rsidRPr="00B763EB">
              <w:rPr>
                <w:rFonts w:ascii="標楷體" w:eastAsia="標楷體" w:hAnsi="標楷體" w:hint="eastAsia"/>
                <w:spacing w:val="-20"/>
                <w:kern w:val="0"/>
              </w:rPr>
              <w:t>一</w:t>
            </w:r>
            <w:proofErr w:type="gramEnd"/>
            <w:r w:rsidRPr="00B763EB">
              <w:rPr>
                <w:rFonts w:ascii="標楷體" w:eastAsia="標楷體" w:hAnsi="標楷體" w:hint="eastAsia"/>
                <w:spacing w:val="-20"/>
                <w:kern w:val="0"/>
              </w:rPr>
              <w:t>及第三十六條之</w:t>
            </w:r>
            <w:proofErr w:type="gramStart"/>
            <w:r w:rsidRPr="00B763EB">
              <w:rPr>
                <w:rFonts w:ascii="標楷體" w:eastAsia="標楷體" w:hAnsi="標楷體" w:hint="eastAsia"/>
                <w:spacing w:val="-20"/>
                <w:kern w:val="0"/>
              </w:rPr>
              <w:t>一</w:t>
            </w:r>
            <w:proofErr w:type="gramEnd"/>
            <w:r w:rsidRPr="00B763EB">
              <w:rPr>
                <w:rFonts w:ascii="標楷體" w:eastAsia="標楷體" w:hAnsi="標楷體" w:hint="eastAsia"/>
                <w:spacing w:val="-20"/>
                <w:kern w:val="0"/>
              </w:rPr>
              <w:t>條文修正草案</w:t>
            </w:r>
          </w:p>
        </w:tc>
        <w:tc>
          <w:tcPr>
            <w:tcW w:w="1418" w:type="dxa"/>
          </w:tcPr>
          <w:p w:rsidR="004261C0" w:rsidRPr="00B763EB" w:rsidRDefault="004261C0" w:rsidP="00EF59E4">
            <w:pPr>
              <w:rPr>
                <w:rFonts w:ascii="標楷體" w:eastAsia="標楷體" w:hAnsi="標楷體"/>
                <w:spacing w:val="-20"/>
                <w:kern w:val="0"/>
              </w:rPr>
            </w:pPr>
            <w:r w:rsidRPr="00B763EB">
              <w:rPr>
                <w:rFonts w:ascii="標楷體" w:eastAsia="標楷體" w:hAnsi="標楷體" w:hint="eastAsia"/>
                <w:spacing w:val="-20"/>
                <w:kern w:val="0"/>
              </w:rPr>
              <w:t>委員劉建國等18人 109.03.20 （10-1-5）</w:t>
            </w:r>
          </w:p>
        </w:tc>
        <w:tc>
          <w:tcPr>
            <w:tcW w:w="1559" w:type="dxa"/>
            <w:vMerge/>
          </w:tcPr>
          <w:p w:rsidR="004261C0" w:rsidRPr="00B763EB" w:rsidRDefault="004261C0" w:rsidP="00B00502">
            <w:pPr>
              <w:spacing w:line="300" w:lineRule="exact"/>
              <w:ind w:rightChars="-45" w:right="-108"/>
              <w:jc w:val="center"/>
              <w:rPr>
                <w:rFonts w:ascii="標楷體" w:eastAsia="標楷體" w:hAnsi="標楷體"/>
                <w:spacing w:val="-20"/>
              </w:rPr>
            </w:pPr>
          </w:p>
        </w:tc>
        <w:tc>
          <w:tcPr>
            <w:tcW w:w="1134" w:type="dxa"/>
            <w:vMerge/>
          </w:tcPr>
          <w:p w:rsidR="004261C0" w:rsidRPr="00B763EB" w:rsidRDefault="004261C0" w:rsidP="00B00502">
            <w:pPr>
              <w:spacing w:line="300" w:lineRule="exact"/>
              <w:jc w:val="center"/>
              <w:rPr>
                <w:rFonts w:ascii="標楷體" w:eastAsia="標楷體" w:hAnsi="標楷體"/>
                <w:spacing w:val="-20"/>
              </w:rPr>
            </w:pPr>
          </w:p>
        </w:tc>
        <w:tc>
          <w:tcPr>
            <w:tcW w:w="1574" w:type="dxa"/>
            <w:vMerge/>
          </w:tcPr>
          <w:p w:rsidR="004261C0" w:rsidRPr="00B763EB" w:rsidRDefault="004261C0" w:rsidP="00B00502">
            <w:pPr>
              <w:spacing w:line="300" w:lineRule="exact"/>
              <w:jc w:val="center"/>
              <w:rPr>
                <w:rFonts w:ascii="標楷體" w:eastAsia="標楷體" w:hAnsi="標楷體"/>
                <w:spacing w:val="-20"/>
              </w:rPr>
            </w:pPr>
          </w:p>
        </w:tc>
        <w:tc>
          <w:tcPr>
            <w:tcW w:w="1261" w:type="dxa"/>
            <w:vMerge/>
          </w:tcPr>
          <w:p w:rsidR="004261C0" w:rsidRPr="00B763EB" w:rsidRDefault="004261C0" w:rsidP="00B00502">
            <w:pPr>
              <w:spacing w:line="300" w:lineRule="exact"/>
              <w:jc w:val="center"/>
              <w:rPr>
                <w:rFonts w:ascii="標楷體" w:eastAsia="標楷體" w:hAnsi="標楷體"/>
                <w:spacing w:val="-20"/>
              </w:rPr>
            </w:pPr>
          </w:p>
        </w:tc>
      </w:tr>
      <w:tr w:rsidR="00B763EB" w:rsidRPr="00B763EB" w:rsidTr="00D6076E">
        <w:trPr>
          <w:trHeight w:val="1050"/>
        </w:trPr>
        <w:tc>
          <w:tcPr>
            <w:tcW w:w="568" w:type="dxa"/>
            <w:tcBorders>
              <w:bottom w:val="single" w:sz="4" w:space="0" w:color="auto"/>
            </w:tcBorders>
          </w:tcPr>
          <w:p w:rsidR="004261C0" w:rsidRPr="00B763EB" w:rsidRDefault="004261C0"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25</w:t>
            </w:r>
          </w:p>
        </w:tc>
        <w:tc>
          <w:tcPr>
            <w:tcW w:w="1275" w:type="dxa"/>
            <w:tcBorders>
              <w:bottom w:val="single" w:sz="4" w:space="0" w:color="auto"/>
            </w:tcBorders>
          </w:tcPr>
          <w:p w:rsidR="004261C0" w:rsidRPr="00B763EB" w:rsidRDefault="004261C0" w:rsidP="00EF59E4">
            <w:pPr>
              <w:rPr>
                <w:rFonts w:ascii="標楷體" w:eastAsia="標楷體" w:hAnsi="標楷體"/>
                <w:spacing w:val="-20"/>
                <w:kern w:val="0"/>
              </w:rPr>
            </w:pPr>
            <w:r w:rsidRPr="00B763EB">
              <w:rPr>
                <w:rFonts w:ascii="標楷體" w:eastAsia="標楷體" w:hAnsi="標楷體" w:hint="eastAsia"/>
                <w:spacing w:val="-20"/>
                <w:kern w:val="0"/>
              </w:rPr>
              <w:t>3.警察人員人事條例第三十五條之</w:t>
            </w:r>
            <w:proofErr w:type="gramStart"/>
            <w:r w:rsidRPr="00B763EB">
              <w:rPr>
                <w:rFonts w:ascii="標楷體" w:eastAsia="標楷體" w:hAnsi="標楷體" w:hint="eastAsia"/>
                <w:spacing w:val="-20"/>
                <w:kern w:val="0"/>
              </w:rPr>
              <w:t>一</w:t>
            </w:r>
            <w:proofErr w:type="gramEnd"/>
            <w:r w:rsidRPr="00B763EB">
              <w:rPr>
                <w:rFonts w:ascii="標楷體" w:eastAsia="標楷體" w:hAnsi="標楷體" w:hint="eastAsia"/>
                <w:spacing w:val="-20"/>
                <w:kern w:val="0"/>
              </w:rPr>
              <w:t>及第三十六條之</w:t>
            </w:r>
            <w:proofErr w:type="gramStart"/>
            <w:r w:rsidRPr="00B763EB">
              <w:rPr>
                <w:rFonts w:ascii="標楷體" w:eastAsia="標楷體" w:hAnsi="標楷體" w:hint="eastAsia"/>
                <w:spacing w:val="-20"/>
                <w:kern w:val="0"/>
              </w:rPr>
              <w:t>一</w:t>
            </w:r>
            <w:proofErr w:type="gramEnd"/>
            <w:r w:rsidRPr="00B763EB">
              <w:rPr>
                <w:rFonts w:ascii="標楷體" w:eastAsia="標楷體" w:hAnsi="標楷體" w:hint="eastAsia"/>
                <w:spacing w:val="-20"/>
                <w:kern w:val="0"/>
              </w:rPr>
              <w:t>條文修正草案</w:t>
            </w:r>
          </w:p>
        </w:tc>
        <w:tc>
          <w:tcPr>
            <w:tcW w:w="1418" w:type="dxa"/>
            <w:tcBorders>
              <w:bottom w:val="single" w:sz="4" w:space="0" w:color="auto"/>
            </w:tcBorders>
          </w:tcPr>
          <w:p w:rsidR="004261C0" w:rsidRPr="00B763EB" w:rsidRDefault="004261C0" w:rsidP="004A0D02">
            <w:pPr>
              <w:rPr>
                <w:rFonts w:ascii="標楷體" w:eastAsia="標楷體" w:hAnsi="標楷體"/>
                <w:spacing w:val="-20"/>
                <w:kern w:val="0"/>
              </w:rPr>
            </w:pPr>
            <w:r w:rsidRPr="00B763EB">
              <w:rPr>
                <w:rFonts w:ascii="標楷體" w:eastAsia="標楷體" w:hAnsi="標楷體" w:hint="eastAsia"/>
                <w:spacing w:val="-20"/>
                <w:kern w:val="0"/>
              </w:rPr>
              <w:t>委員伍麗華</w:t>
            </w:r>
            <w:proofErr w:type="spellStart"/>
            <w:r w:rsidRPr="00B763EB">
              <w:rPr>
                <w:rFonts w:ascii="標楷體" w:eastAsia="標楷體" w:hAnsi="標楷體" w:hint="eastAsia"/>
                <w:spacing w:val="-20"/>
                <w:kern w:val="0"/>
              </w:rPr>
              <w:t>Saidhai</w:t>
            </w:r>
            <w:proofErr w:type="spellEnd"/>
            <w:proofErr w:type="gramStart"/>
            <w:r w:rsidRPr="00B763EB">
              <w:rPr>
                <w:rFonts w:ascii="標楷體" w:eastAsia="標楷體" w:hAnsi="標楷體" w:hint="eastAsia"/>
                <w:spacing w:val="-20"/>
                <w:kern w:val="0"/>
              </w:rPr>
              <w:t>‧</w:t>
            </w:r>
            <w:proofErr w:type="spellStart"/>
            <w:proofErr w:type="gramEnd"/>
            <w:r w:rsidRPr="00B763EB">
              <w:rPr>
                <w:rFonts w:ascii="標楷體" w:eastAsia="標楷體" w:hAnsi="標楷體" w:hint="eastAsia"/>
                <w:spacing w:val="-20"/>
                <w:kern w:val="0"/>
              </w:rPr>
              <w:t>Tahovecahe</w:t>
            </w:r>
            <w:proofErr w:type="spellEnd"/>
            <w:r w:rsidRPr="00B763EB">
              <w:rPr>
                <w:rFonts w:ascii="標楷體" w:eastAsia="標楷體" w:hAnsi="標楷體" w:hint="eastAsia"/>
                <w:spacing w:val="-20"/>
                <w:kern w:val="0"/>
              </w:rPr>
              <w:t>等20人 109.04.24 （10-1-10）</w:t>
            </w:r>
          </w:p>
        </w:tc>
        <w:tc>
          <w:tcPr>
            <w:tcW w:w="1559" w:type="dxa"/>
            <w:vMerge/>
            <w:tcBorders>
              <w:bottom w:val="single" w:sz="4" w:space="0" w:color="auto"/>
            </w:tcBorders>
          </w:tcPr>
          <w:p w:rsidR="004261C0" w:rsidRPr="00B763EB" w:rsidRDefault="004261C0" w:rsidP="00B00502">
            <w:pPr>
              <w:spacing w:line="300" w:lineRule="exact"/>
              <w:ind w:rightChars="-45" w:right="-108"/>
              <w:jc w:val="center"/>
              <w:rPr>
                <w:rFonts w:ascii="標楷體" w:eastAsia="標楷體" w:hAnsi="標楷體"/>
                <w:spacing w:val="-20"/>
              </w:rPr>
            </w:pPr>
          </w:p>
        </w:tc>
        <w:tc>
          <w:tcPr>
            <w:tcW w:w="1134" w:type="dxa"/>
            <w:vMerge/>
            <w:tcBorders>
              <w:bottom w:val="single" w:sz="4" w:space="0" w:color="auto"/>
            </w:tcBorders>
          </w:tcPr>
          <w:p w:rsidR="004261C0" w:rsidRPr="00B763EB" w:rsidRDefault="004261C0" w:rsidP="00B00502">
            <w:pPr>
              <w:spacing w:line="300" w:lineRule="exact"/>
              <w:jc w:val="center"/>
              <w:rPr>
                <w:rFonts w:ascii="標楷體" w:eastAsia="標楷體" w:hAnsi="標楷體"/>
                <w:spacing w:val="-20"/>
              </w:rPr>
            </w:pPr>
          </w:p>
        </w:tc>
        <w:tc>
          <w:tcPr>
            <w:tcW w:w="1574" w:type="dxa"/>
            <w:vMerge/>
            <w:tcBorders>
              <w:bottom w:val="single" w:sz="4" w:space="0" w:color="auto"/>
            </w:tcBorders>
          </w:tcPr>
          <w:p w:rsidR="004261C0" w:rsidRPr="00B763EB" w:rsidRDefault="004261C0" w:rsidP="00B00502">
            <w:pPr>
              <w:spacing w:line="300" w:lineRule="exact"/>
              <w:jc w:val="center"/>
              <w:rPr>
                <w:rFonts w:ascii="標楷體" w:eastAsia="標楷體" w:hAnsi="標楷體"/>
                <w:spacing w:val="-20"/>
              </w:rPr>
            </w:pPr>
          </w:p>
        </w:tc>
        <w:tc>
          <w:tcPr>
            <w:tcW w:w="1261" w:type="dxa"/>
            <w:vMerge/>
            <w:tcBorders>
              <w:bottom w:val="single" w:sz="4" w:space="0" w:color="auto"/>
            </w:tcBorders>
          </w:tcPr>
          <w:p w:rsidR="004261C0" w:rsidRPr="00B763EB" w:rsidRDefault="004261C0" w:rsidP="00B00502">
            <w:pPr>
              <w:spacing w:line="300" w:lineRule="exact"/>
              <w:jc w:val="center"/>
              <w:rPr>
                <w:rFonts w:ascii="標楷體" w:eastAsia="標楷體" w:hAnsi="標楷體"/>
                <w:spacing w:val="-20"/>
              </w:rPr>
            </w:pPr>
          </w:p>
        </w:tc>
      </w:tr>
      <w:tr w:rsidR="00B763EB" w:rsidRPr="00B763EB" w:rsidTr="00D6076E">
        <w:trPr>
          <w:trHeight w:val="1050"/>
        </w:trPr>
        <w:tc>
          <w:tcPr>
            <w:tcW w:w="568" w:type="dxa"/>
            <w:tcBorders>
              <w:top w:val="single" w:sz="4" w:space="0" w:color="auto"/>
              <w:bottom w:val="single" w:sz="4" w:space="0" w:color="auto"/>
            </w:tcBorders>
          </w:tcPr>
          <w:p w:rsidR="004261C0" w:rsidRPr="00B763EB" w:rsidRDefault="004261C0"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26</w:t>
            </w:r>
          </w:p>
        </w:tc>
        <w:tc>
          <w:tcPr>
            <w:tcW w:w="1275" w:type="dxa"/>
            <w:tcBorders>
              <w:top w:val="single" w:sz="4" w:space="0" w:color="auto"/>
              <w:bottom w:val="single" w:sz="4" w:space="0" w:color="auto"/>
            </w:tcBorders>
          </w:tcPr>
          <w:p w:rsidR="004261C0" w:rsidRPr="00B763EB" w:rsidRDefault="004261C0" w:rsidP="00EF59E4">
            <w:pPr>
              <w:adjustRightInd w:val="0"/>
              <w:snapToGrid w:val="0"/>
              <w:spacing w:line="260" w:lineRule="exact"/>
              <w:rPr>
                <w:rFonts w:ascii="標楷體" w:eastAsia="標楷體" w:hAnsi="標楷體"/>
                <w:kern w:val="0"/>
              </w:rPr>
            </w:pPr>
            <w:r w:rsidRPr="00B763EB">
              <w:rPr>
                <w:rFonts w:ascii="標楷體" w:eastAsia="標楷體" w:hAnsi="標楷體" w:hint="eastAsia"/>
                <w:kern w:val="0"/>
              </w:rPr>
              <w:t>監察法刪除第十七條條文草案</w:t>
            </w:r>
          </w:p>
        </w:tc>
        <w:tc>
          <w:tcPr>
            <w:tcW w:w="1418" w:type="dxa"/>
            <w:tcBorders>
              <w:top w:val="single" w:sz="4" w:space="0" w:color="auto"/>
              <w:bottom w:val="single" w:sz="4" w:space="0" w:color="auto"/>
            </w:tcBorders>
          </w:tcPr>
          <w:p w:rsidR="004261C0" w:rsidRPr="00B763EB" w:rsidRDefault="004261C0" w:rsidP="007A7657">
            <w:pPr>
              <w:rPr>
                <w:rFonts w:ascii="標楷體" w:eastAsia="標楷體" w:hAnsi="標楷體"/>
                <w:spacing w:val="-20"/>
                <w:kern w:val="0"/>
              </w:rPr>
            </w:pPr>
            <w:r w:rsidRPr="00B763EB">
              <w:rPr>
                <w:rFonts w:ascii="標楷體" w:eastAsia="標楷體" w:hAnsi="標楷體" w:hint="eastAsia"/>
                <w:spacing w:val="-20"/>
                <w:kern w:val="0"/>
              </w:rPr>
              <w:t>民進黨黨團 109.05.01 （10-1-11）</w:t>
            </w:r>
          </w:p>
        </w:tc>
        <w:tc>
          <w:tcPr>
            <w:tcW w:w="1559" w:type="dxa"/>
            <w:tcBorders>
              <w:top w:val="single" w:sz="4" w:space="0" w:color="auto"/>
              <w:bottom w:val="single" w:sz="4" w:space="0" w:color="auto"/>
            </w:tcBorders>
          </w:tcPr>
          <w:p w:rsidR="004261C0" w:rsidRPr="00B763EB" w:rsidRDefault="004261C0" w:rsidP="00F83B7F">
            <w:pPr>
              <w:adjustRightInd w:val="0"/>
              <w:snapToGrid w:val="0"/>
              <w:spacing w:line="280" w:lineRule="exact"/>
              <w:jc w:val="both"/>
              <w:textAlignment w:val="baseline"/>
              <w:rPr>
                <w:rFonts w:ascii="標楷體" w:eastAsia="標楷體" w:hAnsi="標楷體"/>
              </w:rPr>
            </w:pPr>
            <w:r w:rsidRPr="00B763EB">
              <w:rPr>
                <w:rFonts w:ascii="標楷體" w:eastAsia="標楷體" w:hAnsi="標楷體" w:hint="eastAsia"/>
              </w:rPr>
              <w:t>1.本會</w:t>
            </w:r>
          </w:p>
          <w:p w:rsidR="004261C0" w:rsidRPr="00B763EB" w:rsidRDefault="004261C0" w:rsidP="00F83B7F">
            <w:pPr>
              <w:adjustRightInd w:val="0"/>
              <w:snapToGrid w:val="0"/>
              <w:spacing w:line="280" w:lineRule="exact"/>
              <w:jc w:val="both"/>
              <w:textAlignment w:val="baseline"/>
              <w:rPr>
                <w:rFonts w:ascii="標楷體" w:eastAsia="標楷體" w:hAnsi="標楷體"/>
              </w:rPr>
            </w:pPr>
            <w:r w:rsidRPr="00B763EB">
              <w:rPr>
                <w:rFonts w:ascii="標楷體" w:eastAsia="標楷體" w:hAnsi="標楷體" w:hint="eastAsia"/>
              </w:rPr>
              <w:t>109.5.14</w:t>
            </w:r>
          </w:p>
          <w:p w:rsidR="004261C0" w:rsidRPr="00B763EB" w:rsidRDefault="004261C0" w:rsidP="00F83B7F">
            <w:pPr>
              <w:adjustRightInd w:val="0"/>
              <w:snapToGrid w:val="0"/>
              <w:spacing w:line="280" w:lineRule="exact"/>
              <w:jc w:val="both"/>
              <w:textAlignment w:val="baseline"/>
              <w:rPr>
                <w:rFonts w:ascii="標楷體" w:eastAsia="標楷體" w:hAnsi="標楷體"/>
              </w:rPr>
            </w:pPr>
            <w:r w:rsidRPr="00B763EB">
              <w:rPr>
                <w:rFonts w:ascii="標楷體" w:eastAsia="標楷體" w:hAnsi="標楷體" w:hint="eastAsia"/>
              </w:rPr>
              <w:t>(10-1-26)審查完竣，不須交由黨團協商。</w:t>
            </w:r>
          </w:p>
          <w:p w:rsidR="004261C0" w:rsidRPr="00B763EB" w:rsidRDefault="004261C0" w:rsidP="00F83B7F">
            <w:pPr>
              <w:adjustRightInd w:val="0"/>
              <w:snapToGrid w:val="0"/>
              <w:spacing w:line="280" w:lineRule="exact"/>
              <w:jc w:val="both"/>
              <w:textAlignment w:val="baseline"/>
              <w:rPr>
                <w:rFonts w:ascii="標楷體" w:eastAsia="標楷體" w:hAnsi="標楷體"/>
              </w:rPr>
            </w:pPr>
            <w:r w:rsidRPr="00B763EB">
              <w:rPr>
                <w:rFonts w:ascii="標楷體" w:eastAsia="標楷體" w:hAnsi="標楷體" w:hint="eastAsia"/>
              </w:rPr>
              <w:t>2.院會</w:t>
            </w:r>
          </w:p>
          <w:p w:rsidR="004261C0" w:rsidRPr="00B763EB" w:rsidRDefault="004261C0" w:rsidP="00F83B7F">
            <w:pPr>
              <w:adjustRightInd w:val="0"/>
              <w:snapToGrid w:val="0"/>
              <w:spacing w:line="280" w:lineRule="exact"/>
              <w:jc w:val="both"/>
              <w:textAlignment w:val="baseline"/>
              <w:rPr>
                <w:rFonts w:ascii="標楷體" w:eastAsia="標楷體" w:hAnsi="標楷體"/>
              </w:rPr>
            </w:pPr>
            <w:r w:rsidRPr="00B763EB">
              <w:rPr>
                <w:rFonts w:ascii="標楷體" w:eastAsia="標楷體" w:hAnsi="標楷體" w:hint="eastAsia"/>
              </w:rPr>
              <w:t>109.5.22</w:t>
            </w:r>
          </w:p>
          <w:p w:rsidR="004261C0" w:rsidRPr="00B763EB" w:rsidRDefault="004261C0" w:rsidP="00F83B7F">
            <w:pPr>
              <w:adjustRightInd w:val="0"/>
              <w:snapToGrid w:val="0"/>
              <w:spacing w:line="280" w:lineRule="exact"/>
              <w:jc w:val="both"/>
              <w:textAlignment w:val="baseline"/>
              <w:rPr>
                <w:rFonts w:ascii="標楷體" w:eastAsia="標楷體" w:hAnsi="標楷體"/>
              </w:rPr>
            </w:pPr>
            <w:r w:rsidRPr="00B763EB">
              <w:rPr>
                <w:rFonts w:ascii="標楷體" w:eastAsia="標楷體" w:hAnsi="標楷體" w:hint="eastAsia"/>
              </w:rPr>
              <w:t>(10-1-14)改交黨團協商。</w:t>
            </w:r>
          </w:p>
          <w:p w:rsidR="004261C0" w:rsidRPr="00B763EB" w:rsidRDefault="004261C0" w:rsidP="00F83B7F">
            <w:pPr>
              <w:adjustRightInd w:val="0"/>
              <w:snapToGrid w:val="0"/>
              <w:spacing w:line="280" w:lineRule="exact"/>
              <w:jc w:val="both"/>
              <w:textAlignment w:val="baseline"/>
              <w:rPr>
                <w:rFonts w:ascii="標楷體" w:eastAsia="標楷體" w:hAnsi="標楷體"/>
              </w:rPr>
            </w:pPr>
            <w:r w:rsidRPr="00B763EB">
              <w:rPr>
                <w:rFonts w:ascii="標楷體" w:eastAsia="標楷體" w:hAnsi="標楷體" w:hint="eastAsia"/>
              </w:rPr>
              <w:t>3.109.12.21黨團協商。</w:t>
            </w:r>
          </w:p>
          <w:p w:rsidR="004261C0" w:rsidRPr="00B763EB" w:rsidRDefault="004261C0" w:rsidP="00F83B7F">
            <w:pPr>
              <w:adjustRightInd w:val="0"/>
              <w:snapToGrid w:val="0"/>
              <w:spacing w:line="280" w:lineRule="exact"/>
              <w:jc w:val="both"/>
              <w:textAlignment w:val="baseline"/>
              <w:rPr>
                <w:rFonts w:ascii="標楷體" w:eastAsia="標楷體" w:hAnsi="標楷體"/>
              </w:rPr>
            </w:pPr>
            <w:r w:rsidRPr="00B763EB">
              <w:rPr>
                <w:rFonts w:ascii="標楷體" w:eastAsia="標楷體" w:hAnsi="標楷體" w:hint="eastAsia"/>
              </w:rPr>
              <w:t>4.109.12.29黨團協商。</w:t>
            </w:r>
          </w:p>
        </w:tc>
        <w:tc>
          <w:tcPr>
            <w:tcW w:w="1134" w:type="dxa"/>
            <w:tcBorders>
              <w:top w:val="single" w:sz="4" w:space="0" w:color="auto"/>
              <w:bottom w:val="single" w:sz="4" w:space="0" w:color="auto"/>
            </w:tcBorders>
          </w:tcPr>
          <w:p w:rsidR="004261C0" w:rsidRPr="00B763EB" w:rsidRDefault="004261C0" w:rsidP="00F83B7F">
            <w:pPr>
              <w:rPr>
                <w:rFonts w:ascii="標楷體" w:eastAsia="標楷體" w:hAnsi="標楷體"/>
                <w:spacing w:val="-20"/>
                <w:kern w:val="0"/>
              </w:rPr>
            </w:pPr>
            <w:r w:rsidRPr="00B763EB">
              <w:rPr>
                <w:rFonts w:ascii="標楷體" w:eastAsia="標楷體" w:hAnsi="標楷體" w:hint="eastAsia"/>
                <w:spacing w:val="-20"/>
                <w:kern w:val="0"/>
              </w:rPr>
              <w:t>院會</w:t>
            </w:r>
          </w:p>
          <w:p w:rsidR="004261C0" w:rsidRPr="00B763EB" w:rsidRDefault="004261C0" w:rsidP="00F83B7F">
            <w:pPr>
              <w:rPr>
                <w:rFonts w:ascii="標楷體" w:eastAsia="標楷體" w:hAnsi="標楷體"/>
                <w:spacing w:val="-20"/>
                <w:kern w:val="0"/>
              </w:rPr>
            </w:pPr>
            <w:r w:rsidRPr="00B763EB">
              <w:rPr>
                <w:rFonts w:ascii="標楷體" w:eastAsia="標楷體" w:hAnsi="標楷體" w:hint="eastAsia"/>
                <w:spacing w:val="-20"/>
                <w:kern w:val="0"/>
              </w:rPr>
              <w:t>10</w:t>
            </w:r>
            <w:r w:rsidRPr="00B763EB">
              <w:rPr>
                <w:rFonts w:ascii="標楷體" w:eastAsia="標楷體" w:hAnsi="標楷體"/>
                <w:spacing w:val="-20"/>
                <w:kern w:val="0"/>
              </w:rPr>
              <w:t>9</w:t>
            </w:r>
            <w:r w:rsidRPr="00B763EB">
              <w:rPr>
                <w:rFonts w:ascii="標楷體" w:eastAsia="標楷體" w:hAnsi="標楷體" w:hint="eastAsia"/>
                <w:spacing w:val="-20"/>
                <w:kern w:val="0"/>
              </w:rPr>
              <w:t>.12.29</w:t>
            </w:r>
          </w:p>
          <w:p w:rsidR="004261C0" w:rsidRPr="00B763EB" w:rsidRDefault="004261C0" w:rsidP="00F83B7F">
            <w:pPr>
              <w:rPr>
                <w:rFonts w:ascii="標楷體" w:eastAsia="標楷體" w:hAnsi="標楷體"/>
                <w:spacing w:val="-20"/>
                <w:kern w:val="0"/>
              </w:rPr>
            </w:pPr>
            <w:r w:rsidRPr="00B763EB">
              <w:rPr>
                <w:rFonts w:ascii="標楷體" w:eastAsia="標楷體" w:hAnsi="標楷體" w:hint="eastAsia"/>
                <w:spacing w:val="-20"/>
                <w:kern w:val="0"/>
              </w:rPr>
              <w:t>(10-2-10)</w:t>
            </w:r>
          </w:p>
          <w:p w:rsidR="004261C0" w:rsidRPr="00B763EB" w:rsidRDefault="004261C0" w:rsidP="00F83B7F">
            <w:pPr>
              <w:spacing w:line="300" w:lineRule="exact"/>
              <w:rPr>
                <w:rFonts w:ascii="標楷體" w:eastAsia="標楷體" w:hAnsi="標楷體"/>
                <w:spacing w:val="-20"/>
              </w:rPr>
            </w:pPr>
            <w:r w:rsidRPr="00B763EB">
              <w:rPr>
                <w:rFonts w:ascii="標楷體" w:eastAsia="標楷體" w:hAnsi="標楷體" w:hint="eastAsia"/>
                <w:spacing w:val="-20"/>
                <w:kern w:val="0"/>
              </w:rPr>
              <w:t>三讀</w:t>
            </w:r>
            <w:r w:rsidRPr="00B763EB">
              <w:rPr>
                <w:rFonts w:ascii="標楷體" w:eastAsia="標楷體" w:hAnsi="標楷體" w:hint="eastAsia"/>
                <w:kern w:val="0"/>
              </w:rPr>
              <w:t>刪除第十七條</w:t>
            </w:r>
          </w:p>
        </w:tc>
        <w:tc>
          <w:tcPr>
            <w:tcW w:w="1574" w:type="dxa"/>
            <w:tcBorders>
              <w:top w:val="single" w:sz="4" w:space="0" w:color="auto"/>
              <w:bottom w:val="single" w:sz="4" w:space="0" w:color="auto"/>
            </w:tcBorders>
          </w:tcPr>
          <w:p w:rsidR="004261C0" w:rsidRPr="00B763EB" w:rsidRDefault="004261C0" w:rsidP="00A66EF2">
            <w:pPr>
              <w:spacing w:line="300" w:lineRule="exact"/>
              <w:rPr>
                <w:rFonts w:ascii="標楷體" w:eastAsia="標楷體" w:hAnsi="標楷體"/>
                <w:spacing w:val="-20"/>
              </w:rPr>
            </w:pPr>
            <w:r w:rsidRPr="00B763EB">
              <w:rPr>
                <w:rFonts w:ascii="標楷體" w:eastAsia="標楷體" w:hAnsi="標楷體" w:hint="eastAsia"/>
                <w:spacing w:val="-20"/>
              </w:rPr>
              <w:t>110年1月12日台立院議字第1090704992號</w:t>
            </w:r>
          </w:p>
          <w:p w:rsidR="004261C0" w:rsidRPr="00B763EB" w:rsidRDefault="004261C0" w:rsidP="00A66EF2">
            <w:pPr>
              <w:spacing w:line="300" w:lineRule="exact"/>
              <w:rPr>
                <w:rFonts w:ascii="標楷體" w:eastAsia="標楷體" w:hAnsi="標楷體"/>
                <w:spacing w:val="-20"/>
              </w:rPr>
            </w:pPr>
          </w:p>
          <w:p w:rsidR="004261C0" w:rsidRPr="00B763EB" w:rsidRDefault="004261C0" w:rsidP="00670292">
            <w:pPr>
              <w:spacing w:line="300" w:lineRule="exact"/>
              <w:rPr>
                <w:rFonts w:ascii="標楷體" w:eastAsia="標楷體" w:hAnsi="標楷體"/>
                <w:spacing w:val="-20"/>
              </w:rPr>
            </w:pPr>
            <w:r w:rsidRPr="00B763EB">
              <w:rPr>
                <w:rFonts w:ascii="標楷體" w:eastAsia="標楷體" w:hAnsi="標楷體" w:hint="eastAsia"/>
                <w:spacing w:val="-20"/>
              </w:rPr>
              <w:t>110年1月20日華總</w:t>
            </w:r>
            <w:proofErr w:type="gramStart"/>
            <w:r w:rsidRPr="00B763EB">
              <w:rPr>
                <w:rFonts w:ascii="標楷體" w:eastAsia="標楷體" w:hAnsi="標楷體" w:hint="eastAsia"/>
                <w:spacing w:val="-20"/>
              </w:rPr>
              <w:t>一義字第11000003441號</w:t>
            </w:r>
            <w:proofErr w:type="gramEnd"/>
          </w:p>
        </w:tc>
        <w:tc>
          <w:tcPr>
            <w:tcW w:w="1261" w:type="dxa"/>
            <w:tcBorders>
              <w:top w:val="single" w:sz="4" w:space="0" w:color="auto"/>
              <w:bottom w:val="single" w:sz="4" w:space="0" w:color="auto"/>
            </w:tcBorders>
          </w:tcPr>
          <w:p w:rsidR="004261C0" w:rsidRPr="00B763EB" w:rsidRDefault="004261C0" w:rsidP="004F2778">
            <w:pPr>
              <w:spacing w:line="300" w:lineRule="exact"/>
              <w:rPr>
                <w:rFonts w:ascii="標楷體" w:eastAsia="標楷體" w:hAnsi="標楷體"/>
                <w:spacing w:val="-20"/>
              </w:rPr>
            </w:pPr>
            <w:r w:rsidRPr="00B763EB">
              <w:rPr>
                <w:rFonts w:ascii="標楷體" w:eastAsia="標楷體" w:hAnsi="標楷體" w:hint="eastAsia"/>
                <w:spacing w:val="-20"/>
              </w:rPr>
              <w:t>第7523號</w:t>
            </w:r>
          </w:p>
        </w:tc>
      </w:tr>
      <w:tr w:rsidR="00B763EB" w:rsidRPr="00B763EB" w:rsidTr="00D6076E">
        <w:trPr>
          <w:trHeight w:val="1050"/>
        </w:trPr>
        <w:tc>
          <w:tcPr>
            <w:tcW w:w="568" w:type="dxa"/>
            <w:tcBorders>
              <w:top w:val="single" w:sz="4" w:space="0" w:color="auto"/>
              <w:bottom w:val="single" w:sz="6" w:space="0" w:color="auto"/>
            </w:tcBorders>
          </w:tcPr>
          <w:p w:rsidR="004261C0" w:rsidRPr="00B763EB" w:rsidRDefault="004261C0"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27</w:t>
            </w:r>
          </w:p>
        </w:tc>
        <w:tc>
          <w:tcPr>
            <w:tcW w:w="1275" w:type="dxa"/>
            <w:tcBorders>
              <w:top w:val="single" w:sz="4" w:space="0" w:color="auto"/>
              <w:bottom w:val="single" w:sz="6" w:space="0" w:color="auto"/>
            </w:tcBorders>
          </w:tcPr>
          <w:p w:rsidR="004261C0" w:rsidRPr="00B763EB" w:rsidRDefault="004261C0" w:rsidP="00EF59E4">
            <w:pPr>
              <w:adjustRightInd w:val="0"/>
              <w:snapToGrid w:val="0"/>
              <w:spacing w:line="260" w:lineRule="exact"/>
              <w:rPr>
                <w:rFonts w:ascii="標楷體" w:eastAsia="標楷體" w:hAnsi="標楷體"/>
                <w:kern w:val="0"/>
              </w:rPr>
            </w:pPr>
            <w:r w:rsidRPr="00B763EB">
              <w:rPr>
                <w:rFonts w:ascii="標楷體" w:eastAsia="標楷體" w:hAnsi="標楷體"/>
                <w:kern w:val="0"/>
              </w:rPr>
              <w:t>民法第二百零五</w:t>
            </w:r>
            <w:proofErr w:type="gramStart"/>
            <w:r w:rsidRPr="00B763EB">
              <w:rPr>
                <w:rFonts w:ascii="標楷體" w:eastAsia="標楷體" w:hAnsi="標楷體"/>
                <w:kern w:val="0"/>
              </w:rPr>
              <w:t>條</w:t>
            </w:r>
            <w:proofErr w:type="gramEnd"/>
            <w:r w:rsidRPr="00B763EB">
              <w:rPr>
                <w:rFonts w:ascii="標楷體" w:eastAsia="標楷體" w:hAnsi="標楷體"/>
                <w:kern w:val="0"/>
              </w:rPr>
              <w:t>條文修正草案</w:t>
            </w:r>
          </w:p>
        </w:tc>
        <w:tc>
          <w:tcPr>
            <w:tcW w:w="1418" w:type="dxa"/>
            <w:tcBorders>
              <w:top w:val="single" w:sz="4" w:space="0" w:color="auto"/>
              <w:bottom w:val="single" w:sz="6" w:space="0" w:color="auto"/>
            </w:tcBorders>
          </w:tcPr>
          <w:p w:rsidR="004261C0" w:rsidRPr="00B763EB" w:rsidRDefault="004261C0" w:rsidP="007A7657">
            <w:pPr>
              <w:rPr>
                <w:rFonts w:ascii="標楷體" w:eastAsia="標楷體" w:hAnsi="標楷體"/>
                <w:spacing w:val="-20"/>
                <w:kern w:val="0"/>
              </w:rPr>
            </w:pPr>
            <w:r w:rsidRPr="00B763EB">
              <w:rPr>
                <w:rFonts w:ascii="標楷體" w:eastAsia="標楷體" w:hAnsi="標楷體"/>
                <w:spacing w:val="-20"/>
                <w:kern w:val="0"/>
              </w:rPr>
              <w:t>委員李貴敏等31人 109.03.06 （10-1-3）</w:t>
            </w:r>
          </w:p>
        </w:tc>
        <w:tc>
          <w:tcPr>
            <w:tcW w:w="1559" w:type="dxa"/>
            <w:tcBorders>
              <w:top w:val="single" w:sz="4" w:space="0" w:color="auto"/>
              <w:bottom w:val="single" w:sz="6" w:space="0" w:color="auto"/>
            </w:tcBorders>
          </w:tcPr>
          <w:p w:rsidR="004261C0" w:rsidRPr="00B763EB" w:rsidRDefault="004261C0" w:rsidP="00957C6D">
            <w:pPr>
              <w:adjustRightInd w:val="0"/>
              <w:snapToGrid w:val="0"/>
              <w:spacing w:line="280" w:lineRule="exact"/>
              <w:jc w:val="both"/>
              <w:textAlignment w:val="baseline"/>
              <w:rPr>
                <w:rFonts w:ascii="標楷體" w:eastAsia="標楷體" w:hAnsi="標楷體"/>
              </w:rPr>
            </w:pPr>
            <w:r w:rsidRPr="00B763EB">
              <w:rPr>
                <w:rFonts w:ascii="標楷體" w:eastAsia="標楷體" w:hAnsi="標楷體" w:hint="eastAsia"/>
              </w:rPr>
              <w:t>1.本會</w:t>
            </w:r>
          </w:p>
          <w:p w:rsidR="004261C0" w:rsidRPr="00B763EB" w:rsidRDefault="004261C0" w:rsidP="00957C6D">
            <w:pPr>
              <w:adjustRightInd w:val="0"/>
              <w:snapToGrid w:val="0"/>
              <w:spacing w:line="280" w:lineRule="exact"/>
              <w:jc w:val="both"/>
              <w:textAlignment w:val="baseline"/>
              <w:rPr>
                <w:rFonts w:ascii="標楷體" w:eastAsia="標楷體" w:hAnsi="標楷體"/>
              </w:rPr>
            </w:pPr>
            <w:r w:rsidRPr="00B763EB">
              <w:rPr>
                <w:rFonts w:ascii="標楷體" w:eastAsia="標楷體" w:hAnsi="標楷體" w:hint="eastAsia"/>
              </w:rPr>
              <w:t>109.4.22</w:t>
            </w:r>
          </w:p>
          <w:p w:rsidR="004261C0" w:rsidRPr="00B763EB" w:rsidRDefault="004261C0" w:rsidP="00957C6D">
            <w:pPr>
              <w:adjustRightInd w:val="0"/>
              <w:snapToGrid w:val="0"/>
              <w:spacing w:line="280" w:lineRule="exact"/>
              <w:jc w:val="both"/>
              <w:textAlignment w:val="baseline"/>
              <w:rPr>
                <w:rFonts w:ascii="標楷體" w:eastAsia="標楷體" w:hAnsi="標楷體"/>
              </w:rPr>
            </w:pPr>
            <w:r w:rsidRPr="00B763EB">
              <w:rPr>
                <w:rFonts w:ascii="標楷體" w:eastAsia="標楷體" w:hAnsi="標楷體" w:hint="eastAsia"/>
              </w:rPr>
              <w:t>(10-1-18)審查完竣，須交由黨團協商。</w:t>
            </w:r>
          </w:p>
          <w:p w:rsidR="004261C0" w:rsidRPr="00B763EB" w:rsidRDefault="004261C0" w:rsidP="00957C6D">
            <w:pPr>
              <w:adjustRightInd w:val="0"/>
              <w:snapToGrid w:val="0"/>
              <w:spacing w:line="280" w:lineRule="exact"/>
              <w:jc w:val="both"/>
              <w:textAlignment w:val="baseline"/>
              <w:rPr>
                <w:rFonts w:ascii="標楷體" w:eastAsia="標楷體" w:hAnsi="標楷體"/>
              </w:rPr>
            </w:pPr>
            <w:r w:rsidRPr="00B763EB">
              <w:rPr>
                <w:rFonts w:ascii="標楷體" w:eastAsia="標楷體" w:hAnsi="標楷體" w:hint="eastAsia"/>
              </w:rPr>
              <w:t>2.109.10.30黨團協商。</w:t>
            </w:r>
          </w:p>
          <w:p w:rsidR="004261C0" w:rsidRPr="00B763EB" w:rsidRDefault="004261C0" w:rsidP="00957C6D">
            <w:pPr>
              <w:adjustRightInd w:val="0"/>
              <w:snapToGrid w:val="0"/>
              <w:spacing w:line="280" w:lineRule="exact"/>
              <w:jc w:val="both"/>
              <w:textAlignment w:val="baseline"/>
              <w:rPr>
                <w:rFonts w:ascii="標楷體" w:eastAsia="標楷體" w:hAnsi="標楷體"/>
              </w:rPr>
            </w:pPr>
            <w:r w:rsidRPr="00B763EB">
              <w:rPr>
                <w:rFonts w:ascii="標楷體" w:eastAsia="標楷體" w:hAnsi="標楷體" w:hint="eastAsia"/>
              </w:rPr>
              <w:t>3.109.12.17黨團協商。</w:t>
            </w:r>
          </w:p>
        </w:tc>
        <w:tc>
          <w:tcPr>
            <w:tcW w:w="1134" w:type="dxa"/>
            <w:tcBorders>
              <w:top w:val="single" w:sz="4" w:space="0" w:color="auto"/>
              <w:bottom w:val="single" w:sz="6" w:space="0" w:color="auto"/>
            </w:tcBorders>
          </w:tcPr>
          <w:p w:rsidR="004261C0" w:rsidRPr="00B763EB" w:rsidRDefault="004261C0" w:rsidP="00496E49">
            <w:pPr>
              <w:rPr>
                <w:rFonts w:ascii="標楷體" w:eastAsia="標楷體" w:hAnsi="標楷體"/>
                <w:spacing w:val="-20"/>
                <w:kern w:val="0"/>
              </w:rPr>
            </w:pPr>
            <w:r w:rsidRPr="00B763EB">
              <w:rPr>
                <w:rFonts w:ascii="標楷體" w:eastAsia="標楷體" w:hAnsi="標楷體" w:hint="eastAsia"/>
                <w:spacing w:val="-20"/>
                <w:kern w:val="0"/>
              </w:rPr>
              <w:t>院會</w:t>
            </w:r>
          </w:p>
          <w:p w:rsidR="004261C0" w:rsidRPr="00B763EB" w:rsidRDefault="004261C0" w:rsidP="00496E49">
            <w:pPr>
              <w:rPr>
                <w:rFonts w:ascii="標楷體" w:eastAsia="標楷體" w:hAnsi="標楷體"/>
                <w:spacing w:val="-20"/>
                <w:kern w:val="0"/>
              </w:rPr>
            </w:pPr>
            <w:r w:rsidRPr="00B763EB">
              <w:rPr>
                <w:rFonts w:ascii="標楷體" w:eastAsia="標楷體" w:hAnsi="標楷體" w:hint="eastAsia"/>
                <w:spacing w:val="-20"/>
                <w:kern w:val="0"/>
              </w:rPr>
              <w:t>10</w:t>
            </w:r>
            <w:r w:rsidRPr="00B763EB">
              <w:rPr>
                <w:rFonts w:ascii="標楷體" w:eastAsia="標楷體" w:hAnsi="標楷體"/>
                <w:spacing w:val="-20"/>
                <w:kern w:val="0"/>
              </w:rPr>
              <w:t>9</w:t>
            </w:r>
            <w:r w:rsidRPr="00B763EB">
              <w:rPr>
                <w:rFonts w:ascii="標楷體" w:eastAsia="標楷體" w:hAnsi="標楷體" w:hint="eastAsia"/>
                <w:spacing w:val="-20"/>
                <w:kern w:val="0"/>
              </w:rPr>
              <w:t>.12.29</w:t>
            </w:r>
          </w:p>
          <w:p w:rsidR="004261C0" w:rsidRPr="00B763EB" w:rsidRDefault="004261C0" w:rsidP="00496E49">
            <w:pPr>
              <w:rPr>
                <w:rFonts w:ascii="標楷體" w:eastAsia="標楷體" w:hAnsi="標楷體"/>
                <w:spacing w:val="-20"/>
                <w:kern w:val="0"/>
              </w:rPr>
            </w:pPr>
            <w:r w:rsidRPr="00B763EB">
              <w:rPr>
                <w:rFonts w:ascii="標楷體" w:eastAsia="標楷體" w:hAnsi="標楷體" w:hint="eastAsia"/>
                <w:spacing w:val="-20"/>
                <w:kern w:val="0"/>
              </w:rPr>
              <w:t>(10-2-10)</w:t>
            </w:r>
          </w:p>
          <w:p w:rsidR="004261C0" w:rsidRPr="00B763EB" w:rsidRDefault="004261C0" w:rsidP="00496E49">
            <w:pPr>
              <w:rPr>
                <w:rFonts w:ascii="標楷體" w:eastAsia="標楷體" w:hAnsi="標楷體"/>
                <w:spacing w:val="-20"/>
                <w:kern w:val="0"/>
              </w:rPr>
            </w:pPr>
            <w:r w:rsidRPr="00B763EB">
              <w:rPr>
                <w:rFonts w:ascii="標楷體" w:eastAsia="標楷體" w:hAnsi="標楷體" w:hint="eastAsia"/>
                <w:spacing w:val="-20"/>
                <w:kern w:val="0"/>
              </w:rPr>
              <w:t>三讀修正</w:t>
            </w:r>
            <w:r w:rsidRPr="00B763EB">
              <w:rPr>
                <w:rFonts w:ascii="標楷體" w:eastAsia="標楷體" w:hAnsi="標楷體"/>
                <w:kern w:val="0"/>
              </w:rPr>
              <w:t>第二百零五條</w:t>
            </w:r>
          </w:p>
        </w:tc>
        <w:tc>
          <w:tcPr>
            <w:tcW w:w="1574" w:type="dxa"/>
            <w:tcBorders>
              <w:top w:val="single" w:sz="4" w:space="0" w:color="auto"/>
              <w:bottom w:val="single" w:sz="6" w:space="0" w:color="auto"/>
            </w:tcBorders>
          </w:tcPr>
          <w:p w:rsidR="004261C0" w:rsidRPr="00B763EB" w:rsidRDefault="004261C0" w:rsidP="00753D76">
            <w:pPr>
              <w:spacing w:line="300" w:lineRule="exact"/>
              <w:rPr>
                <w:rFonts w:ascii="標楷體" w:eastAsia="標楷體" w:hAnsi="標楷體"/>
                <w:spacing w:val="-20"/>
              </w:rPr>
            </w:pPr>
            <w:r w:rsidRPr="00B763EB">
              <w:rPr>
                <w:rFonts w:ascii="標楷體" w:eastAsia="標楷體" w:hAnsi="標楷體" w:hint="eastAsia"/>
                <w:spacing w:val="-20"/>
              </w:rPr>
              <w:t>110年1月14日台立院議字第1090704995號</w:t>
            </w:r>
          </w:p>
          <w:p w:rsidR="004261C0" w:rsidRPr="00B763EB" w:rsidRDefault="004261C0" w:rsidP="00753D76">
            <w:pPr>
              <w:spacing w:line="300" w:lineRule="exact"/>
              <w:rPr>
                <w:rFonts w:ascii="標楷體" w:eastAsia="標楷體" w:hAnsi="標楷體"/>
                <w:spacing w:val="-20"/>
              </w:rPr>
            </w:pPr>
          </w:p>
          <w:p w:rsidR="004261C0" w:rsidRPr="00B763EB" w:rsidRDefault="004261C0" w:rsidP="00C25C73">
            <w:pPr>
              <w:spacing w:line="300" w:lineRule="exact"/>
              <w:rPr>
                <w:rFonts w:ascii="標楷體" w:eastAsia="標楷體" w:hAnsi="標楷體"/>
                <w:spacing w:val="-20"/>
              </w:rPr>
            </w:pPr>
            <w:r w:rsidRPr="00B763EB">
              <w:rPr>
                <w:rFonts w:ascii="標楷體" w:eastAsia="標楷體" w:hAnsi="標楷體" w:hint="eastAsia"/>
                <w:spacing w:val="-20"/>
              </w:rPr>
              <w:t>110年1月20日華總</w:t>
            </w:r>
            <w:proofErr w:type="gramStart"/>
            <w:r w:rsidRPr="00B763EB">
              <w:rPr>
                <w:rFonts w:ascii="標楷體" w:eastAsia="標楷體" w:hAnsi="標楷體" w:hint="eastAsia"/>
                <w:spacing w:val="-20"/>
              </w:rPr>
              <w:t>一義字第11000004851號</w:t>
            </w:r>
            <w:proofErr w:type="gramEnd"/>
          </w:p>
        </w:tc>
        <w:tc>
          <w:tcPr>
            <w:tcW w:w="1261" w:type="dxa"/>
            <w:tcBorders>
              <w:top w:val="single" w:sz="4" w:space="0" w:color="auto"/>
              <w:bottom w:val="single" w:sz="6" w:space="0" w:color="auto"/>
            </w:tcBorders>
          </w:tcPr>
          <w:p w:rsidR="004261C0" w:rsidRPr="00B763EB" w:rsidRDefault="004261C0" w:rsidP="004F2778">
            <w:pPr>
              <w:spacing w:line="300" w:lineRule="exact"/>
              <w:rPr>
                <w:rFonts w:ascii="標楷體" w:eastAsia="標楷體" w:hAnsi="標楷體"/>
                <w:spacing w:val="-20"/>
              </w:rPr>
            </w:pPr>
            <w:r w:rsidRPr="00B763EB">
              <w:rPr>
                <w:rFonts w:ascii="標楷體" w:eastAsia="標楷體" w:hAnsi="標楷體" w:hint="eastAsia"/>
                <w:spacing w:val="-20"/>
              </w:rPr>
              <w:t>第7523號</w:t>
            </w:r>
          </w:p>
        </w:tc>
      </w:tr>
      <w:tr w:rsidR="00B763EB" w:rsidRPr="00B763EB" w:rsidTr="00D6076E">
        <w:trPr>
          <w:trHeight w:val="1050"/>
        </w:trPr>
        <w:tc>
          <w:tcPr>
            <w:tcW w:w="568" w:type="dxa"/>
            <w:tcBorders>
              <w:top w:val="single" w:sz="6" w:space="0" w:color="auto"/>
            </w:tcBorders>
          </w:tcPr>
          <w:p w:rsidR="004261C0" w:rsidRPr="00B763EB" w:rsidRDefault="004261C0"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28</w:t>
            </w:r>
          </w:p>
        </w:tc>
        <w:tc>
          <w:tcPr>
            <w:tcW w:w="1275" w:type="dxa"/>
            <w:tcBorders>
              <w:top w:val="single" w:sz="6" w:space="0" w:color="auto"/>
            </w:tcBorders>
          </w:tcPr>
          <w:p w:rsidR="004261C0" w:rsidRPr="00B763EB" w:rsidRDefault="004261C0" w:rsidP="00EF59E4">
            <w:pPr>
              <w:adjustRightInd w:val="0"/>
              <w:snapToGrid w:val="0"/>
              <w:spacing w:line="260" w:lineRule="exact"/>
              <w:rPr>
                <w:rFonts w:ascii="標楷體" w:eastAsia="標楷體" w:hAnsi="標楷體"/>
                <w:kern w:val="0"/>
              </w:rPr>
            </w:pPr>
            <w:r w:rsidRPr="00B763EB">
              <w:rPr>
                <w:rFonts w:ascii="標楷體" w:eastAsia="標楷體" w:hAnsi="標楷體"/>
                <w:kern w:val="0"/>
              </w:rPr>
              <w:t>1.民法第一千零三十條之</w:t>
            </w:r>
            <w:proofErr w:type="gramStart"/>
            <w:r w:rsidRPr="00B763EB">
              <w:rPr>
                <w:rFonts w:ascii="標楷體" w:eastAsia="標楷體" w:hAnsi="標楷體"/>
                <w:kern w:val="0"/>
              </w:rPr>
              <w:t>一</w:t>
            </w:r>
            <w:proofErr w:type="gramEnd"/>
            <w:r w:rsidRPr="00B763EB">
              <w:rPr>
                <w:rFonts w:ascii="標楷體" w:eastAsia="標楷體" w:hAnsi="標楷體"/>
                <w:kern w:val="0"/>
              </w:rPr>
              <w:t>條文修正草案</w:t>
            </w:r>
          </w:p>
        </w:tc>
        <w:tc>
          <w:tcPr>
            <w:tcW w:w="1418" w:type="dxa"/>
            <w:tcBorders>
              <w:top w:val="single" w:sz="6" w:space="0" w:color="auto"/>
            </w:tcBorders>
          </w:tcPr>
          <w:p w:rsidR="004261C0" w:rsidRPr="00B763EB" w:rsidRDefault="004261C0" w:rsidP="007A7657">
            <w:pPr>
              <w:rPr>
                <w:rFonts w:ascii="標楷體" w:eastAsia="標楷體" w:hAnsi="標楷體"/>
                <w:spacing w:val="-20"/>
                <w:kern w:val="0"/>
              </w:rPr>
            </w:pPr>
            <w:r w:rsidRPr="00B763EB">
              <w:rPr>
                <w:rFonts w:ascii="標楷體" w:eastAsia="標楷體" w:hAnsi="標楷體"/>
                <w:spacing w:val="-20"/>
                <w:kern w:val="0"/>
              </w:rPr>
              <w:t xml:space="preserve">委員周春米等21人 109.03.27 </w:t>
            </w:r>
            <w:r w:rsidRPr="00B763EB">
              <w:rPr>
                <w:rFonts w:ascii="標楷體" w:eastAsia="標楷體" w:hAnsi="標楷體"/>
                <w:spacing w:val="-20"/>
                <w:kern w:val="0"/>
              </w:rPr>
              <w:lastRenderedPageBreak/>
              <w:t>（10-1-6）</w:t>
            </w:r>
          </w:p>
        </w:tc>
        <w:tc>
          <w:tcPr>
            <w:tcW w:w="1559" w:type="dxa"/>
            <w:vMerge w:val="restart"/>
            <w:tcBorders>
              <w:top w:val="single" w:sz="6" w:space="0" w:color="auto"/>
            </w:tcBorders>
          </w:tcPr>
          <w:p w:rsidR="004261C0" w:rsidRPr="00B763EB" w:rsidRDefault="004261C0" w:rsidP="007029C8">
            <w:pPr>
              <w:adjustRightInd w:val="0"/>
              <w:snapToGrid w:val="0"/>
              <w:spacing w:line="280" w:lineRule="exact"/>
              <w:jc w:val="both"/>
              <w:textAlignment w:val="baseline"/>
              <w:rPr>
                <w:rFonts w:ascii="標楷體" w:eastAsia="標楷體" w:hAnsi="標楷體"/>
              </w:rPr>
            </w:pPr>
            <w:r w:rsidRPr="00B763EB">
              <w:rPr>
                <w:rFonts w:ascii="標楷體" w:eastAsia="標楷體" w:hAnsi="標楷體" w:hint="eastAsia"/>
              </w:rPr>
              <w:lastRenderedPageBreak/>
              <w:t>1.本會</w:t>
            </w:r>
          </w:p>
          <w:p w:rsidR="004261C0" w:rsidRPr="00B763EB" w:rsidRDefault="004261C0" w:rsidP="007029C8">
            <w:pPr>
              <w:adjustRightInd w:val="0"/>
              <w:snapToGrid w:val="0"/>
              <w:spacing w:line="280" w:lineRule="exact"/>
              <w:jc w:val="both"/>
              <w:textAlignment w:val="baseline"/>
              <w:rPr>
                <w:rFonts w:ascii="標楷體" w:eastAsia="標楷體" w:hAnsi="標楷體"/>
              </w:rPr>
            </w:pPr>
            <w:r w:rsidRPr="00B763EB">
              <w:rPr>
                <w:rFonts w:ascii="標楷體" w:eastAsia="標楷體" w:hAnsi="標楷體" w:hint="eastAsia"/>
              </w:rPr>
              <w:t>109.4.22</w:t>
            </w:r>
          </w:p>
          <w:p w:rsidR="004261C0" w:rsidRPr="00B763EB" w:rsidRDefault="004261C0" w:rsidP="007029C8">
            <w:pPr>
              <w:adjustRightInd w:val="0"/>
              <w:snapToGrid w:val="0"/>
              <w:spacing w:line="280" w:lineRule="exact"/>
              <w:jc w:val="both"/>
              <w:textAlignment w:val="baseline"/>
              <w:rPr>
                <w:rFonts w:ascii="標楷體" w:eastAsia="標楷體" w:hAnsi="標楷體"/>
              </w:rPr>
            </w:pPr>
            <w:r w:rsidRPr="00B763EB">
              <w:rPr>
                <w:rFonts w:ascii="標楷體" w:eastAsia="標楷體" w:hAnsi="標楷體" w:hint="eastAsia"/>
              </w:rPr>
              <w:t>(10-1-18)審查完竣，須</w:t>
            </w:r>
            <w:r w:rsidRPr="00B763EB">
              <w:rPr>
                <w:rFonts w:ascii="標楷體" w:eastAsia="標楷體" w:hAnsi="標楷體" w:hint="eastAsia"/>
              </w:rPr>
              <w:lastRenderedPageBreak/>
              <w:t>交由黨團協商。</w:t>
            </w:r>
          </w:p>
          <w:p w:rsidR="004261C0" w:rsidRPr="00B763EB" w:rsidRDefault="004261C0" w:rsidP="007029C8">
            <w:pPr>
              <w:adjustRightInd w:val="0"/>
              <w:snapToGrid w:val="0"/>
              <w:spacing w:line="280" w:lineRule="exact"/>
              <w:jc w:val="both"/>
              <w:textAlignment w:val="baseline"/>
              <w:rPr>
                <w:rFonts w:ascii="標楷體" w:eastAsia="標楷體" w:hAnsi="標楷體"/>
              </w:rPr>
            </w:pPr>
            <w:r w:rsidRPr="00B763EB">
              <w:rPr>
                <w:rFonts w:ascii="標楷體" w:eastAsia="標楷體" w:hAnsi="標楷體" w:hint="eastAsia"/>
              </w:rPr>
              <w:t>2.109.10.30黨團協商。</w:t>
            </w:r>
          </w:p>
          <w:p w:rsidR="004261C0" w:rsidRPr="00B763EB" w:rsidRDefault="004261C0" w:rsidP="007029C8">
            <w:pPr>
              <w:adjustRightInd w:val="0"/>
              <w:snapToGrid w:val="0"/>
              <w:spacing w:line="280" w:lineRule="exact"/>
              <w:jc w:val="both"/>
              <w:textAlignment w:val="baseline"/>
              <w:rPr>
                <w:rFonts w:ascii="標楷體" w:eastAsia="標楷體" w:hAnsi="標楷體"/>
              </w:rPr>
            </w:pPr>
            <w:r w:rsidRPr="00B763EB">
              <w:rPr>
                <w:rFonts w:ascii="標楷體" w:eastAsia="標楷體" w:hAnsi="標楷體" w:hint="eastAsia"/>
              </w:rPr>
              <w:t>3.109.12.17黨團協商。</w:t>
            </w:r>
          </w:p>
          <w:p w:rsidR="004261C0" w:rsidRPr="00B763EB" w:rsidRDefault="004261C0" w:rsidP="007029C8">
            <w:pPr>
              <w:adjustRightInd w:val="0"/>
              <w:snapToGrid w:val="0"/>
              <w:spacing w:line="280" w:lineRule="exact"/>
              <w:jc w:val="both"/>
              <w:textAlignment w:val="baseline"/>
              <w:rPr>
                <w:rFonts w:ascii="標楷體" w:eastAsia="標楷體" w:hAnsi="標楷體"/>
              </w:rPr>
            </w:pPr>
            <w:r w:rsidRPr="00B763EB">
              <w:rPr>
                <w:rFonts w:ascii="標楷體" w:eastAsia="標楷體" w:hAnsi="標楷體" w:hint="eastAsia"/>
              </w:rPr>
              <w:t>4.109.12.29黨團協商。</w:t>
            </w:r>
          </w:p>
        </w:tc>
        <w:tc>
          <w:tcPr>
            <w:tcW w:w="1134" w:type="dxa"/>
            <w:vMerge w:val="restart"/>
            <w:tcBorders>
              <w:top w:val="single" w:sz="6" w:space="0" w:color="auto"/>
            </w:tcBorders>
          </w:tcPr>
          <w:p w:rsidR="004261C0" w:rsidRPr="00B763EB" w:rsidRDefault="004261C0" w:rsidP="007029C8">
            <w:pPr>
              <w:rPr>
                <w:rFonts w:ascii="標楷體" w:eastAsia="標楷體" w:hAnsi="標楷體"/>
                <w:spacing w:val="-20"/>
                <w:kern w:val="0"/>
              </w:rPr>
            </w:pPr>
            <w:r w:rsidRPr="00B763EB">
              <w:rPr>
                <w:rFonts w:ascii="標楷體" w:eastAsia="標楷體" w:hAnsi="標楷體" w:hint="eastAsia"/>
                <w:spacing w:val="-20"/>
                <w:kern w:val="0"/>
              </w:rPr>
              <w:lastRenderedPageBreak/>
              <w:t>院會</w:t>
            </w:r>
          </w:p>
          <w:p w:rsidR="004261C0" w:rsidRPr="00B763EB" w:rsidRDefault="004261C0" w:rsidP="007029C8">
            <w:pPr>
              <w:rPr>
                <w:rFonts w:ascii="標楷體" w:eastAsia="標楷體" w:hAnsi="標楷體"/>
                <w:spacing w:val="-20"/>
                <w:kern w:val="0"/>
              </w:rPr>
            </w:pPr>
            <w:r w:rsidRPr="00B763EB">
              <w:rPr>
                <w:rFonts w:ascii="標楷體" w:eastAsia="標楷體" w:hAnsi="標楷體" w:hint="eastAsia"/>
                <w:spacing w:val="-20"/>
                <w:kern w:val="0"/>
              </w:rPr>
              <w:t>10</w:t>
            </w:r>
            <w:r w:rsidRPr="00B763EB">
              <w:rPr>
                <w:rFonts w:ascii="標楷體" w:eastAsia="標楷體" w:hAnsi="標楷體"/>
                <w:spacing w:val="-20"/>
                <w:kern w:val="0"/>
              </w:rPr>
              <w:t>9</w:t>
            </w:r>
            <w:r w:rsidRPr="00B763EB">
              <w:rPr>
                <w:rFonts w:ascii="標楷體" w:eastAsia="標楷體" w:hAnsi="標楷體" w:hint="eastAsia"/>
                <w:spacing w:val="-20"/>
                <w:kern w:val="0"/>
              </w:rPr>
              <w:t>.12.30</w:t>
            </w:r>
          </w:p>
          <w:p w:rsidR="004261C0" w:rsidRPr="00B763EB" w:rsidRDefault="004261C0" w:rsidP="007029C8">
            <w:pPr>
              <w:rPr>
                <w:rFonts w:ascii="標楷體" w:eastAsia="標楷體" w:hAnsi="標楷體"/>
                <w:spacing w:val="-20"/>
                <w:kern w:val="0"/>
              </w:rPr>
            </w:pPr>
            <w:r w:rsidRPr="00B763EB">
              <w:rPr>
                <w:rFonts w:ascii="標楷體" w:eastAsia="標楷體" w:hAnsi="標楷體" w:hint="eastAsia"/>
                <w:spacing w:val="-20"/>
                <w:kern w:val="0"/>
              </w:rPr>
              <w:t>(10-2-11)</w:t>
            </w:r>
          </w:p>
          <w:p w:rsidR="004261C0" w:rsidRPr="00B763EB" w:rsidRDefault="004261C0" w:rsidP="007029C8">
            <w:pPr>
              <w:rPr>
                <w:rFonts w:ascii="標楷體" w:eastAsia="標楷體" w:hAnsi="標楷體"/>
                <w:spacing w:val="-20"/>
                <w:kern w:val="0"/>
              </w:rPr>
            </w:pPr>
            <w:r w:rsidRPr="00B763EB">
              <w:rPr>
                <w:rFonts w:ascii="標楷體" w:eastAsia="標楷體" w:hAnsi="標楷體" w:hint="eastAsia"/>
                <w:spacing w:val="-20"/>
                <w:kern w:val="0"/>
              </w:rPr>
              <w:lastRenderedPageBreak/>
              <w:t>三讀修正</w:t>
            </w:r>
            <w:r w:rsidRPr="00B763EB">
              <w:rPr>
                <w:rFonts w:ascii="標楷體" w:eastAsia="標楷體" w:hAnsi="標楷體"/>
                <w:kern w:val="0"/>
              </w:rPr>
              <w:t>第一千零三十條之</w:t>
            </w:r>
            <w:proofErr w:type="gramStart"/>
            <w:r w:rsidRPr="00B763EB">
              <w:rPr>
                <w:rFonts w:ascii="標楷體" w:eastAsia="標楷體" w:hAnsi="標楷體"/>
                <w:kern w:val="0"/>
              </w:rPr>
              <w:t>一</w:t>
            </w:r>
            <w:proofErr w:type="gramEnd"/>
            <w:r w:rsidRPr="00B763EB">
              <w:rPr>
                <w:rFonts w:ascii="標楷體" w:eastAsia="標楷體" w:hAnsi="標楷體" w:hint="eastAsia"/>
                <w:kern w:val="0"/>
              </w:rPr>
              <w:t>條文</w:t>
            </w:r>
          </w:p>
        </w:tc>
        <w:tc>
          <w:tcPr>
            <w:tcW w:w="1574" w:type="dxa"/>
            <w:vMerge w:val="restart"/>
            <w:tcBorders>
              <w:top w:val="single" w:sz="6" w:space="0" w:color="auto"/>
            </w:tcBorders>
          </w:tcPr>
          <w:p w:rsidR="004261C0" w:rsidRPr="00B763EB" w:rsidRDefault="004261C0" w:rsidP="002649D5">
            <w:pPr>
              <w:spacing w:line="300" w:lineRule="exact"/>
              <w:rPr>
                <w:rFonts w:ascii="標楷體" w:eastAsia="標楷體" w:hAnsi="標楷體"/>
                <w:spacing w:val="-20"/>
              </w:rPr>
            </w:pPr>
            <w:r w:rsidRPr="00B763EB">
              <w:rPr>
                <w:rFonts w:ascii="標楷體" w:eastAsia="標楷體" w:hAnsi="標楷體" w:hint="eastAsia"/>
                <w:spacing w:val="-20"/>
              </w:rPr>
              <w:lastRenderedPageBreak/>
              <w:t>110年1月13日台立院議字第1100700041號</w:t>
            </w:r>
          </w:p>
          <w:p w:rsidR="004261C0" w:rsidRPr="00B763EB" w:rsidRDefault="004261C0" w:rsidP="002649D5">
            <w:pPr>
              <w:spacing w:line="300" w:lineRule="exact"/>
              <w:rPr>
                <w:rFonts w:ascii="標楷體" w:eastAsia="標楷體" w:hAnsi="標楷體"/>
                <w:spacing w:val="-20"/>
              </w:rPr>
            </w:pPr>
          </w:p>
          <w:p w:rsidR="004261C0" w:rsidRPr="00B763EB" w:rsidRDefault="004261C0" w:rsidP="00670292">
            <w:pPr>
              <w:spacing w:line="300" w:lineRule="exact"/>
              <w:rPr>
                <w:rFonts w:ascii="標楷體" w:eastAsia="標楷體" w:hAnsi="標楷體"/>
                <w:spacing w:val="-20"/>
              </w:rPr>
            </w:pPr>
            <w:r w:rsidRPr="00B763EB">
              <w:rPr>
                <w:rFonts w:ascii="標楷體" w:eastAsia="標楷體" w:hAnsi="標楷體" w:hint="eastAsia"/>
                <w:spacing w:val="-20"/>
              </w:rPr>
              <w:t>110年1月20日華總</w:t>
            </w:r>
            <w:proofErr w:type="gramStart"/>
            <w:r w:rsidRPr="00B763EB">
              <w:rPr>
                <w:rFonts w:ascii="標楷體" w:eastAsia="標楷體" w:hAnsi="標楷體" w:hint="eastAsia"/>
                <w:spacing w:val="-20"/>
              </w:rPr>
              <w:t>一義字第11000004151號</w:t>
            </w:r>
            <w:proofErr w:type="gramEnd"/>
          </w:p>
        </w:tc>
        <w:tc>
          <w:tcPr>
            <w:tcW w:w="1261" w:type="dxa"/>
            <w:vMerge w:val="restart"/>
            <w:tcBorders>
              <w:top w:val="single" w:sz="6" w:space="0" w:color="auto"/>
            </w:tcBorders>
          </w:tcPr>
          <w:p w:rsidR="004261C0" w:rsidRPr="00B763EB" w:rsidRDefault="004261C0" w:rsidP="00670292">
            <w:pPr>
              <w:spacing w:line="300" w:lineRule="exact"/>
              <w:rPr>
                <w:rFonts w:ascii="標楷體" w:eastAsia="標楷體" w:hAnsi="標楷體"/>
                <w:spacing w:val="-20"/>
              </w:rPr>
            </w:pPr>
            <w:r w:rsidRPr="00B763EB">
              <w:rPr>
                <w:rFonts w:ascii="標楷體" w:eastAsia="標楷體" w:hAnsi="標楷體" w:hint="eastAsia"/>
                <w:spacing w:val="-20"/>
              </w:rPr>
              <w:lastRenderedPageBreak/>
              <w:t>第7523號</w:t>
            </w:r>
          </w:p>
        </w:tc>
      </w:tr>
      <w:tr w:rsidR="00B763EB" w:rsidRPr="00B763EB" w:rsidTr="00D6076E">
        <w:trPr>
          <w:trHeight w:val="1050"/>
        </w:trPr>
        <w:tc>
          <w:tcPr>
            <w:tcW w:w="568" w:type="dxa"/>
            <w:tcBorders>
              <w:bottom w:val="single" w:sz="4" w:space="0" w:color="auto"/>
            </w:tcBorders>
          </w:tcPr>
          <w:p w:rsidR="004261C0" w:rsidRPr="00B763EB" w:rsidRDefault="004261C0" w:rsidP="00B00502">
            <w:pPr>
              <w:spacing w:line="300" w:lineRule="exact"/>
              <w:jc w:val="center"/>
              <w:rPr>
                <w:rFonts w:ascii="標楷體" w:eastAsia="標楷體" w:hAnsi="標楷體"/>
                <w:spacing w:val="-20"/>
              </w:rPr>
            </w:pPr>
            <w:r w:rsidRPr="00B763EB">
              <w:rPr>
                <w:rFonts w:ascii="標楷體" w:eastAsia="標楷體" w:hAnsi="標楷體" w:hint="eastAsia"/>
                <w:spacing w:val="-20"/>
              </w:rPr>
              <w:lastRenderedPageBreak/>
              <w:t>29</w:t>
            </w:r>
          </w:p>
        </w:tc>
        <w:tc>
          <w:tcPr>
            <w:tcW w:w="1275" w:type="dxa"/>
            <w:tcBorders>
              <w:bottom w:val="single" w:sz="4" w:space="0" w:color="auto"/>
            </w:tcBorders>
          </w:tcPr>
          <w:p w:rsidR="004261C0" w:rsidRPr="00B763EB" w:rsidRDefault="004261C0" w:rsidP="00EF59E4">
            <w:pPr>
              <w:adjustRightInd w:val="0"/>
              <w:snapToGrid w:val="0"/>
              <w:spacing w:line="260" w:lineRule="exact"/>
              <w:rPr>
                <w:rFonts w:ascii="標楷體" w:eastAsia="標楷體" w:hAnsi="標楷體"/>
                <w:kern w:val="0"/>
              </w:rPr>
            </w:pPr>
            <w:r w:rsidRPr="00B763EB">
              <w:rPr>
                <w:rFonts w:ascii="標楷體" w:eastAsia="標楷體" w:hAnsi="標楷體"/>
                <w:kern w:val="0"/>
              </w:rPr>
              <w:t>2.民法第一千零三十條之</w:t>
            </w:r>
            <w:proofErr w:type="gramStart"/>
            <w:r w:rsidRPr="00B763EB">
              <w:rPr>
                <w:rFonts w:ascii="標楷體" w:eastAsia="標楷體" w:hAnsi="標楷體"/>
                <w:kern w:val="0"/>
              </w:rPr>
              <w:t>一</w:t>
            </w:r>
            <w:proofErr w:type="gramEnd"/>
            <w:r w:rsidRPr="00B763EB">
              <w:rPr>
                <w:rFonts w:ascii="標楷體" w:eastAsia="標楷體" w:hAnsi="標楷體"/>
                <w:kern w:val="0"/>
              </w:rPr>
              <w:t>條文修正草案</w:t>
            </w:r>
          </w:p>
        </w:tc>
        <w:tc>
          <w:tcPr>
            <w:tcW w:w="1418" w:type="dxa"/>
            <w:tcBorders>
              <w:bottom w:val="single" w:sz="4" w:space="0" w:color="auto"/>
            </w:tcBorders>
          </w:tcPr>
          <w:p w:rsidR="004261C0" w:rsidRPr="00B763EB" w:rsidRDefault="004261C0" w:rsidP="007A7657">
            <w:pPr>
              <w:rPr>
                <w:rFonts w:ascii="標楷體" w:eastAsia="標楷體" w:hAnsi="標楷體"/>
                <w:spacing w:val="-20"/>
                <w:kern w:val="0"/>
              </w:rPr>
            </w:pPr>
            <w:r w:rsidRPr="00B763EB">
              <w:rPr>
                <w:rFonts w:ascii="標楷體" w:eastAsia="標楷體" w:hAnsi="標楷體"/>
                <w:spacing w:val="-20"/>
                <w:kern w:val="0"/>
              </w:rPr>
              <w:t>委員許淑華等16人 109.03.27 （10-1-6）</w:t>
            </w:r>
          </w:p>
        </w:tc>
        <w:tc>
          <w:tcPr>
            <w:tcW w:w="1559" w:type="dxa"/>
            <w:vMerge/>
            <w:tcBorders>
              <w:bottom w:val="single" w:sz="4" w:space="0" w:color="auto"/>
            </w:tcBorders>
          </w:tcPr>
          <w:p w:rsidR="004261C0" w:rsidRPr="00B763EB" w:rsidRDefault="004261C0" w:rsidP="00957C6D">
            <w:pPr>
              <w:adjustRightInd w:val="0"/>
              <w:snapToGrid w:val="0"/>
              <w:spacing w:line="280" w:lineRule="exact"/>
              <w:jc w:val="both"/>
              <w:textAlignment w:val="baseline"/>
              <w:rPr>
                <w:rFonts w:ascii="標楷體" w:eastAsia="標楷體" w:hAnsi="標楷體"/>
              </w:rPr>
            </w:pPr>
          </w:p>
        </w:tc>
        <w:tc>
          <w:tcPr>
            <w:tcW w:w="1134" w:type="dxa"/>
            <w:vMerge/>
            <w:tcBorders>
              <w:bottom w:val="single" w:sz="4" w:space="0" w:color="auto"/>
            </w:tcBorders>
          </w:tcPr>
          <w:p w:rsidR="004261C0" w:rsidRPr="00B763EB" w:rsidRDefault="004261C0" w:rsidP="00496E49">
            <w:pPr>
              <w:rPr>
                <w:rFonts w:ascii="標楷體" w:eastAsia="標楷體" w:hAnsi="標楷體"/>
                <w:spacing w:val="-20"/>
                <w:kern w:val="0"/>
              </w:rPr>
            </w:pPr>
          </w:p>
        </w:tc>
        <w:tc>
          <w:tcPr>
            <w:tcW w:w="1574" w:type="dxa"/>
            <w:vMerge/>
            <w:tcBorders>
              <w:bottom w:val="single" w:sz="4" w:space="0" w:color="auto"/>
            </w:tcBorders>
          </w:tcPr>
          <w:p w:rsidR="004261C0" w:rsidRPr="00B763EB" w:rsidRDefault="004261C0" w:rsidP="00B00502">
            <w:pPr>
              <w:spacing w:line="300" w:lineRule="exact"/>
              <w:jc w:val="center"/>
              <w:rPr>
                <w:rFonts w:ascii="標楷體" w:eastAsia="標楷體" w:hAnsi="標楷體"/>
                <w:spacing w:val="-20"/>
              </w:rPr>
            </w:pPr>
          </w:p>
        </w:tc>
        <w:tc>
          <w:tcPr>
            <w:tcW w:w="1261" w:type="dxa"/>
            <w:vMerge/>
            <w:tcBorders>
              <w:bottom w:val="single" w:sz="4" w:space="0" w:color="auto"/>
            </w:tcBorders>
          </w:tcPr>
          <w:p w:rsidR="004261C0" w:rsidRPr="00B763EB" w:rsidRDefault="004261C0" w:rsidP="00B00502">
            <w:pPr>
              <w:spacing w:line="300" w:lineRule="exact"/>
              <w:jc w:val="center"/>
              <w:rPr>
                <w:rFonts w:ascii="標楷體" w:eastAsia="標楷體" w:hAnsi="標楷體"/>
                <w:spacing w:val="-20"/>
              </w:rPr>
            </w:pPr>
          </w:p>
        </w:tc>
      </w:tr>
      <w:tr w:rsidR="00B763EB" w:rsidRPr="00B763EB" w:rsidTr="00D6076E">
        <w:trPr>
          <w:trHeight w:val="1050"/>
        </w:trPr>
        <w:tc>
          <w:tcPr>
            <w:tcW w:w="568" w:type="dxa"/>
            <w:tcBorders>
              <w:top w:val="single" w:sz="4" w:space="0" w:color="auto"/>
              <w:bottom w:val="single" w:sz="4" w:space="0" w:color="auto"/>
            </w:tcBorders>
          </w:tcPr>
          <w:p w:rsidR="004261C0" w:rsidRPr="00B763EB" w:rsidRDefault="004261C0"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30</w:t>
            </w:r>
          </w:p>
        </w:tc>
        <w:tc>
          <w:tcPr>
            <w:tcW w:w="1275" w:type="dxa"/>
            <w:tcBorders>
              <w:top w:val="single" w:sz="4" w:space="0" w:color="auto"/>
              <w:bottom w:val="single" w:sz="4" w:space="0" w:color="auto"/>
            </w:tcBorders>
          </w:tcPr>
          <w:p w:rsidR="004261C0" w:rsidRPr="00B763EB" w:rsidRDefault="004261C0" w:rsidP="00EF59E4">
            <w:pPr>
              <w:rPr>
                <w:rFonts w:ascii="標楷體" w:eastAsia="標楷體" w:hAnsi="標楷體"/>
                <w:spacing w:val="-20"/>
                <w:kern w:val="0"/>
              </w:rPr>
            </w:pPr>
            <w:r w:rsidRPr="00B763EB">
              <w:rPr>
                <w:rFonts w:ascii="標楷體" w:eastAsia="標楷體" w:hAnsi="標楷體"/>
                <w:spacing w:val="-20"/>
                <w:kern w:val="0"/>
              </w:rPr>
              <w:t>民事訴訟法部分條文修正草案</w:t>
            </w:r>
          </w:p>
        </w:tc>
        <w:tc>
          <w:tcPr>
            <w:tcW w:w="1418" w:type="dxa"/>
            <w:tcBorders>
              <w:top w:val="single" w:sz="4" w:space="0" w:color="auto"/>
              <w:bottom w:val="single" w:sz="4" w:space="0" w:color="auto"/>
            </w:tcBorders>
          </w:tcPr>
          <w:p w:rsidR="004261C0" w:rsidRPr="00B763EB" w:rsidRDefault="004261C0" w:rsidP="00EF59E4">
            <w:pPr>
              <w:rPr>
                <w:rFonts w:ascii="標楷體" w:eastAsia="標楷體" w:hAnsi="標楷體"/>
                <w:spacing w:val="-20"/>
                <w:kern w:val="0"/>
              </w:rPr>
            </w:pPr>
            <w:r w:rsidRPr="00B763EB">
              <w:rPr>
                <w:rFonts w:ascii="標楷體" w:eastAsia="標楷體" w:hAnsi="標楷體"/>
                <w:spacing w:val="-20"/>
                <w:kern w:val="0"/>
              </w:rPr>
              <w:t>司法院 109.05.08 （10-1-12）</w:t>
            </w:r>
          </w:p>
        </w:tc>
        <w:tc>
          <w:tcPr>
            <w:tcW w:w="1559" w:type="dxa"/>
            <w:tcBorders>
              <w:top w:val="single" w:sz="4" w:space="0" w:color="auto"/>
              <w:bottom w:val="single" w:sz="4" w:space="0" w:color="auto"/>
            </w:tcBorders>
          </w:tcPr>
          <w:p w:rsidR="00975624" w:rsidRPr="00B763EB" w:rsidRDefault="00975624" w:rsidP="00486217">
            <w:pPr>
              <w:adjustRightInd w:val="0"/>
              <w:snapToGrid w:val="0"/>
              <w:spacing w:line="260" w:lineRule="exact"/>
              <w:rPr>
                <w:rFonts w:ascii="標楷體" w:eastAsia="標楷體" w:hAnsi="標楷體"/>
                <w:kern w:val="0"/>
              </w:rPr>
            </w:pPr>
            <w:r w:rsidRPr="00B763EB">
              <w:rPr>
                <w:rFonts w:ascii="標楷體" w:eastAsia="標楷體" w:hAnsi="標楷體" w:hint="eastAsia"/>
                <w:kern w:val="0"/>
              </w:rPr>
              <w:t>1.本會109.12.10</w:t>
            </w:r>
          </w:p>
          <w:p w:rsidR="00975624" w:rsidRPr="00B763EB" w:rsidRDefault="00975624" w:rsidP="00975624">
            <w:pPr>
              <w:adjustRightInd w:val="0"/>
              <w:snapToGrid w:val="0"/>
              <w:spacing w:line="260" w:lineRule="exact"/>
              <w:rPr>
                <w:rFonts w:ascii="標楷體" w:eastAsia="標楷體" w:hAnsi="標楷體"/>
                <w:kern w:val="0"/>
              </w:rPr>
            </w:pPr>
            <w:r w:rsidRPr="00B763EB">
              <w:rPr>
                <w:rFonts w:ascii="標楷體" w:eastAsia="標楷體" w:hAnsi="標楷體" w:hint="eastAsia"/>
                <w:kern w:val="0"/>
              </w:rPr>
              <w:t>(10-</w:t>
            </w:r>
            <w:r w:rsidR="00CF6383" w:rsidRPr="00B763EB">
              <w:rPr>
                <w:rFonts w:ascii="標楷體" w:eastAsia="標楷體" w:hAnsi="標楷體" w:hint="eastAsia"/>
                <w:kern w:val="0"/>
              </w:rPr>
              <w:t>2</w:t>
            </w:r>
            <w:r w:rsidRPr="00B763EB">
              <w:rPr>
                <w:rFonts w:ascii="標楷體" w:eastAsia="標楷體" w:hAnsi="標楷體" w:hint="eastAsia"/>
                <w:kern w:val="0"/>
              </w:rPr>
              <w:t>-18)報告及</w:t>
            </w:r>
            <w:proofErr w:type="gramStart"/>
            <w:r w:rsidRPr="00B763EB">
              <w:rPr>
                <w:rFonts w:ascii="標楷體" w:eastAsia="標楷體" w:hAnsi="標楷體" w:hint="eastAsia"/>
                <w:kern w:val="0"/>
              </w:rPr>
              <w:t>詢</w:t>
            </w:r>
            <w:proofErr w:type="gramEnd"/>
            <w:r w:rsidRPr="00B763EB">
              <w:rPr>
                <w:rFonts w:ascii="標楷體" w:eastAsia="標楷體" w:hAnsi="標楷體" w:hint="eastAsia"/>
                <w:kern w:val="0"/>
              </w:rPr>
              <w:t>答完畢，另定期繼續審查。</w:t>
            </w:r>
          </w:p>
          <w:p w:rsidR="004261C0" w:rsidRPr="00B763EB" w:rsidRDefault="00975624" w:rsidP="007205AF">
            <w:pPr>
              <w:adjustRightInd w:val="0"/>
              <w:snapToGrid w:val="0"/>
              <w:spacing w:line="260" w:lineRule="exact"/>
              <w:rPr>
                <w:rFonts w:ascii="標楷體" w:eastAsia="標楷體" w:hAnsi="標楷體"/>
              </w:rPr>
            </w:pPr>
            <w:r w:rsidRPr="00B763EB">
              <w:rPr>
                <w:rFonts w:ascii="標楷體" w:eastAsia="標楷體" w:hAnsi="標楷體" w:hint="eastAsia"/>
                <w:kern w:val="0"/>
              </w:rPr>
              <w:t>2.</w:t>
            </w:r>
            <w:r w:rsidR="004261C0" w:rsidRPr="00B763EB">
              <w:rPr>
                <w:rFonts w:ascii="標楷體" w:eastAsia="標楷體" w:hAnsi="標楷體" w:hint="eastAsia"/>
                <w:kern w:val="0"/>
              </w:rPr>
              <w:t>本會</w:t>
            </w:r>
            <w:r w:rsidR="004261C0" w:rsidRPr="00B763EB">
              <w:rPr>
                <w:rFonts w:ascii="標楷體" w:eastAsia="標楷體" w:hAnsi="標楷體" w:hint="eastAsia"/>
              </w:rPr>
              <w:t>109.12.21</w:t>
            </w:r>
          </w:p>
          <w:p w:rsidR="004261C0" w:rsidRPr="00B763EB" w:rsidRDefault="004261C0" w:rsidP="007205AF">
            <w:pPr>
              <w:adjustRightInd w:val="0"/>
              <w:snapToGrid w:val="0"/>
              <w:spacing w:line="260" w:lineRule="exact"/>
              <w:rPr>
                <w:rFonts w:ascii="標楷體" w:eastAsia="標楷體" w:hAnsi="標楷體"/>
              </w:rPr>
            </w:pPr>
            <w:r w:rsidRPr="00B763EB">
              <w:rPr>
                <w:rFonts w:ascii="標楷體" w:eastAsia="標楷體" w:hAnsi="標楷體" w:hint="eastAsia"/>
              </w:rPr>
              <w:t>(10-2-22)審查完竣，</w:t>
            </w:r>
            <w:r w:rsidRPr="00B763EB">
              <w:rPr>
                <w:rFonts w:ascii="標楷體" w:eastAsia="標楷體" w:hAnsi="標楷體"/>
              </w:rPr>
              <w:t>不須交由黨團</w:t>
            </w:r>
            <w:r w:rsidRPr="00B763EB">
              <w:rPr>
                <w:rFonts w:ascii="標楷體" w:eastAsia="標楷體" w:hAnsi="標楷體" w:hint="eastAsia"/>
              </w:rPr>
              <w:t>協</w:t>
            </w:r>
            <w:r w:rsidRPr="00B763EB">
              <w:rPr>
                <w:rFonts w:ascii="標楷體" w:eastAsia="標楷體" w:hAnsi="標楷體"/>
              </w:rPr>
              <w:t>商。</w:t>
            </w:r>
          </w:p>
        </w:tc>
        <w:tc>
          <w:tcPr>
            <w:tcW w:w="1134" w:type="dxa"/>
            <w:tcBorders>
              <w:top w:val="single" w:sz="4" w:space="0" w:color="auto"/>
              <w:bottom w:val="single" w:sz="4" w:space="0" w:color="auto"/>
            </w:tcBorders>
            <w:shd w:val="clear" w:color="auto" w:fill="auto"/>
          </w:tcPr>
          <w:p w:rsidR="004261C0" w:rsidRPr="00B763EB" w:rsidRDefault="004261C0" w:rsidP="00EF59E4">
            <w:pPr>
              <w:rPr>
                <w:rFonts w:ascii="標楷體" w:eastAsia="標楷體" w:hAnsi="標楷體"/>
                <w:spacing w:val="-20"/>
                <w:kern w:val="0"/>
              </w:rPr>
            </w:pPr>
            <w:r w:rsidRPr="00B763EB">
              <w:rPr>
                <w:rFonts w:ascii="標楷體" w:eastAsia="標楷體" w:hAnsi="標楷體" w:hint="eastAsia"/>
                <w:spacing w:val="-20"/>
                <w:kern w:val="0"/>
              </w:rPr>
              <w:t>院會</w:t>
            </w:r>
          </w:p>
          <w:p w:rsidR="004261C0" w:rsidRPr="00B763EB" w:rsidRDefault="004261C0" w:rsidP="00EF59E4">
            <w:pPr>
              <w:rPr>
                <w:rFonts w:ascii="標楷體" w:eastAsia="標楷體" w:hAnsi="標楷體"/>
                <w:spacing w:val="-20"/>
                <w:kern w:val="0"/>
              </w:rPr>
            </w:pPr>
            <w:r w:rsidRPr="00B763EB">
              <w:rPr>
                <w:rFonts w:ascii="標楷體" w:eastAsia="標楷體" w:hAnsi="標楷體" w:hint="eastAsia"/>
                <w:spacing w:val="-20"/>
                <w:kern w:val="0"/>
              </w:rPr>
              <w:t>10</w:t>
            </w:r>
            <w:r w:rsidRPr="00B763EB">
              <w:rPr>
                <w:rFonts w:ascii="標楷體" w:eastAsia="標楷體" w:hAnsi="標楷體"/>
                <w:spacing w:val="-20"/>
                <w:kern w:val="0"/>
              </w:rPr>
              <w:t>9</w:t>
            </w:r>
            <w:r w:rsidRPr="00B763EB">
              <w:rPr>
                <w:rFonts w:ascii="標楷體" w:eastAsia="標楷體" w:hAnsi="標楷體" w:hint="eastAsia"/>
                <w:spacing w:val="-20"/>
                <w:kern w:val="0"/>
              </w:rPr>
              <w:t>.12.30</w:t>
            </w:r>
          </w:p>
          <w:p w:rsidR="004261C0" w:rsidRPr="00B763EB" w:rsidRDefault="004261C0" w:rsidP="00EF59E4">
            <w:pPr>
              <w:rPr>
                <w:rFonts w:ascii="標楷體" w:eastAsia="標楷體" w:hAnsi="標楷體"/>
                <w:spacing w:val="-20"/>
                <w:kern w:val="0"/>
              </w:rPr>
            </w:pPr>
            <w:r w:rsidRPr="00B763EB">
              <w:rPr>
                <w:rFonts w:ascii="標楷體" w:eastAsia="標楷體" w:hAnsi="標楷體" w:hint="eastAsia"/>
                <w:spacing w:val="-20"/>
                <w:kern w:val="0"/>
              </w:rPr>
              <w:t>(10-2-11)</w:t>
            </w:r>
          </w:p>
          <w:p w:rsidR="004261C0" w:rsidRPr="00B763EB" w:rsidRDefault="00212C4F" w:rsidP="00212C4F">
            <w:pPr>
              <w:rPr>
                <w:rFonts w:ascii="標楷體" w:eastAsia="標楷體" w:hAnsi="標楷體"/>
                <w:spacing w:val="-20"/>
                <w:kern w:val="0"/>
              </w:rPr>
            </w:pPr>
            <w:r w:rsidRPr="00B763EB">
              <w:rPr>
                <w:rFonts w:ascii="標楷體" w:eastAsia="標楷體" w:hAnsi="標楷體" w:hint="eastAsia"/>
                <w:spacing w:val="-20"/>
                <w:kern w:val="0"/>
              </w:rPr>
              <w:t>三讀</w:t>
            </w:r>
            <w:r w:rsidR="004261C0" w:rsidRPr="00B763EB">
              <w:rPr>
                <w:rFonts w:ascii="標楷體" w:eastAsia="標楷體" w:hAnsi="標楷體" w:hint="eastAsia"/>
                <w:spacing w:val="-20"/>
              </w:rPr>
              <w:t>增訂第二百十一條之一、第二百四十九條之一，並將第七十七條之二十五、第一百三十三條、第一百四十九條、第二百四十九條、第二百七十二條、第四百二十七條、第四百四十四條、第四百四十九條之</w:t>
            </w:r>
            <w:proofErr w:type="gramStart"/>
            <w:r w:rsidR="004261C0" w:rsidRPr="00B763EB">
              <w:rPr>
                <w:rFonts w:ascii="標楷體" w:eastAsia="標楷體" w:hAnsi="標楷體" w:hint="eastAsia"/>
                <w:spacing w:val="-20"/>
              </w:rPr>
              <w:t>一</w:t>
            </w:r>
            <w:proofErr w:type="gramEnd"/>
            <w:r w:rsidR="004261C0" w:rsidRPr="00B763EB">
              <w:rPr>
                <w:rFonts w:ascii="標楷體" w:eastAsia="標楷體" w:hAnsi="標楷體" w:hint="eastAsia"/>
                <w:spacing w:val="-20"/>
              </w:rPr>
              <w:t>條文修正通過</w:t>
            </w:r>
          </w:p>
        </w:tc>
        <w:tc>
          <w:tcPr>
            <w:tcW w:w="1574" w:type="dxa"/>
            <w:tcBorders>
              <w:top w:val="single" w:sz="4" w:space="0" w:color="auto"/>
              <w:bottom w:val="single" w:sz="4" w:space="0" w:color="auto"/>
            </w:tcBorders>
          </w:tcPr>
          <w:p w:rsidR="004261C0" w:rsidRPr="00B763EB" w:rsidRDefault="004261C0" w:rsidP="00753D76">
            <w:pPr>
              <w:spacing w:line="300" w:lineRule="exact"/>
              <w:rPr>
                <w:rFonts w:ascii="標楷體" w:eastAsia="標楷體" w:hAnsi="標楷體"/>
                <w:spacing w:val="-20"/>
              </w:rPr>
            </w:pPr>
            <w:r w:rsidRPr="00B763EB">
              <w:rPr>
                <w:rFonts w:ascii="標楷體" w:eastAsia="標楷體" w:hAnsi="標楷體" w:hint="eastAsia"/>
                <w:spacing w:val="-20"/>
              </w:rPr>
              <w:t>110年1月14日台立院議字第1100700061號</w:t>
            </w:r>
          </w:p>
          <w:p w:rsidR="004261C0" w:rsidRPr="00B763EB" w:rsidRDefault="004261C0" w:rsidP="00753D76">
            <w:pPr>
              <w:spacing w:line="300" w:lineRule="exact"/>
              <w:rPr>
                <w:rFonts w:ascii="標楷體" w:eastAsia="標楷體" w:hAnsi="標楷體"/>
                <w:spacing w:val="-20"/>
              </w:rPr>
            </w:pPr>
          </w:p>
          <w:p w:rsidR="004261C0" w:rsidRPr="00B763EB" w:rsidRDefault="004261C0" w:rsidP="00C25C73">
            <w:pPr>
              <w:spacing w:line="300" w:lineRule="exact"/>
              <w:rPr>
                <w:rFonts w:ascii="標楷體" w:eastAsia="標楷體" w:hAnsi="標楷體"/>
                <w:spacing w:val="-20"/>
              </w:rPr>
            </w:pPr>
            <w:r w:rsidRPr="00B763EB">
              <w:rPr>
                <w:rFonts w:ascii="標楷體" w:eastAsia="標楷體" w:hAnsi="標楷體" w:hint="eastAsia"/>
                <w:spacing w:val="-20"/>
              </w:rPr>
              <w:t>110年1月20日華總</w:t>
            </w:r>
            <w:proofErr w:type="gramStart"/>
            <w:r w:rsidRPr="00B763EB">
              <w:rPr>
                <w:rFonts w:ascii="標楷體" w:eastAsia="標楷體" w:hAnsi="標楷體" w:hint="eastAsia"/>
                <w:spacing w:val="-20"/>
              </w:rPr>
              <w:t>一義字第11000004871號</w:t>
            </w:r>
            <w:proofErr w:type="gramEnd"/>
          </w:p>
        </w:tc>
        <w:tc>
          <w:tcPr>
            <w:tcW w:w="1261" w:type="dxa"/>
            <w:tcBorders>
              <w:top w:val="single" w:sz="4" w:space="0" w:color="auto"/>
              <w:bottom w:val="single" w:sz="4" w:space="0" w:color="auto"/>
            </w:tcBorders>
          </w:tcPr>
          <w:p w:rsidR="004261C0" w:rsidRPr="00B763EB" w:rsidRDefault="004261C0" w:rsidP="00C25C73">
            <w:pPr>
              <w:spacing w:line="300" w:lineRule="exact"/>
              <w:rPr>
                <w:rFonts w:ascii="標楷體" w:eastAsia="標楷體" w:hAnsi="標楷體"/>
                <w:spacing w:val="-20"/>
              </w:rPr>
            </w:pPr>
            <w:r w:rsidRPr="00B763EB">
              <w:rPr>
                <w:rFonts w:ascii="標楷體" w:eastAsia="標楷體" w:hAnsi="標楷體" w:hint="eastAsia"/>
                <w:spacing w:val="-20"/>
              </w:rPr>
              <w:t>第7523號</w:t>
            </w:r>
          </w:p>
        </w:tc>
      </w:tr>
      <w:tr w:rsidR="00B763EB" w:rsidRPr="00B763EB" w:rsidTr="00D6076E">
        <w:trPr>
          <w:trHeight w:val="1050"/>
        </w:trPr>
        <w:tc>
          <w:tcPr>
            <w:tcW w:w="568" w:type="dxa"/>
            <w:tcBorders>
              <w:top w:val="single" w:sz="4" w:space="0" w:color="auto"/>
              <w:bottom w:val="single" w:sz="6" w:space="0" w:color="auto"/>
            </w:tcBorders>
          </w:tcPr>
          <w:p w:rsidR="004261C0" w:rsidRPr="00B763EB" w:rsidRDefault="004261C0"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31</w:t>
            </w:r>
          </w:p>
        </w:tc>
        <w:tc>
          <w:tcPr>
            <w:tcW w:w="1275" w:type="dxa"/>
            <w:tcBorders>
              <w:top w:val="single" w:sz="4" w:space="0" w:color="auto"/>
              <w:bottom w:val="single" w:sz="6" w:space="0" w:color="auto"/>
            </w:tcBorders>
          </w:tcPr>
          <w:p w:rsidR="004261C0" w:rsidRPr="00B763EB" w:rsidRDefault="004261C0" w:rsidP="00EF59E4">
            <w:pPr>
              <w:rPr>
                <w:rFonts w:ascii="標楷體" w:eastAsia="標楷體" w:hAnsi="標楷體"/>
                <w:spacing w:val="-20"/>
                <w:kern w:val="0"/>
              </w:rPr>
            </w:pPr>
            <w:r w:rsidRPr="00B763EB">
              <w:rPr>
                <w:rFonts w:ascii="標楷體" w:eastAsia="標楷體" w:hAnsi="標楷體"/>
                <w:spacing w:val="-20"/>
                <w:kern w:val="0"/>
              </w:rPr>
              <w:t>民事訴訟法施行法第四條之一、第</w:t>
            </w:r>
            <w:r w:rsidRPr="00B763EB">
              <w:rPr>
                <w:rFonts w:ascii="標楷體" w:eastAsia="標楷體" w:hAnsi="標楷體"/>
                <w:spacing w:val="-20"/>
                <w:kern w:val="0"/>
              </w:rPr>
              <w:lastRenderedPageBreak/>
              <w:t>四條之六及第十二</w:t>
            </w:r>
            <w:proofErr w:type="gramStart"/>
            <w:r w:rsidRPr="00B763EB">
              <w:rPr>
                <w:rFonts w:ascii="標楷體" w:eastAsia="標楷體" w:hAnsi="標楷體"/>
                <w:spacing w:val="-20"/>
                <w:kern w:val="0"/>
              </w:rPr>
              <w:t>條</w:t>
            </w:r>
            <w:proofErr w:type="gramEnd"/>
            <w:r w:rsidRPr="00B763EB">
              <w:rPr>
                <w:rFonts w:ascii="標楷體" w:eastAsia="標楷體" w:hAnsi="標楷體"/>
                <w:spacing w:val="-20"/>
                <w:kern w:val="0"/>
              </w:rPr>
              <w:t>條文修正草案</w:t>
            </w:r>
          </w:p>
        </w:tc>
        <w:tc>
          <w:tcPr>
            <w:tcW w:w="1418" w:type="dxa"/>
            <w:tcBorders>
              <w:top w:val="single" w:sz="4" w:space="0" w:color="auto"/>
              <w:bottom w:val="single" w:sz="6" w:space="0" w:color="auto"/>
            </w:tcBorders>
          </w:tcPr>
          <w:p w:rsidR="004261C0" w:rsidRPr="00B763EB" w:rsidRDefault="004261C0" w:rsidP="00EF59E4">
            <w:pPr>
              <w:rPr>
                <w:rFonts w:ascii="標楷體" w:eastAsia="標楷體" w:hAnsi="標楷體"/>
                <w:spacing w:val="-20"/>
                <w:kern w:val="0"/>
              </w:rPr>
            </w:pPr>
            <w:r w:rsidRPr="00B763EB">
              <w:rPr>
                <w:rFonts w:ascii="標楷體" w:eastAsia="標楷體" w:hAnsi="標楷體"/>
                <w:spacing w:val="-20"/>
                <w:kern w:val="0"/>
              </w:rPr>
              <w:lastRenderedPageBreak/>
              <w:t>司法院 109.05.08 （10-1-12）</w:t>
            </w:r>
          </w:p>
        </w:tc>
        <w:tc>
          <w:tcPr>
            <w:tcW w:w="1559" w:type="dxa"/>
            <w:tcBorders>
              <w:top w:val="single" w:sz="4" w:space="0" w:color="auto"/>
              <w:bottom w:val="single" w:sz="6" w:space="0" w:color="auto"/>
            </w:tcBorders>
          </w:tcPr>
          <w:p w:rsidR="000B10B2" w:rsidRPr="00B763EB" w:rsidRDefault="000B10B2" w:rsidP="000B10B2">
            <w:pPr>
              <w:rPr>
                <w:rFonts w:ascii="標楷體" w:eastAsia="標楷體" w:hAnsi="標楷體"/>
                <w:spacing w:val="-20"/>
                <w:kern w:val="0"/>
              </w:rPr>
            </w:pPr>
            <w:r w:rsidRPr="00B763EB">
              <w:rPr>
                <w:rFonts w:ascii="標楷體" w:eastAsia="標楷體" w:hAnsi="標楷體" w:hint="eastAsia"/>
                <w:kern w:val="0"/>
              </w:rPr>
              <w:t>1.</w:t>
            </w:r>
            <w:r w:rsidRPr="00B763EB">
              <w:rPr>
                <w:rFonts w:ascii="標楷體" w:eastAsia="標楷體" w:hAnsi="標楷體" w:hint="eastAsia"/>
                <w:spacing w:val="-20"/>
                <w:kern w:val="0"/>
              </w:rPr>
              <w:t>本會109.12.10</w:t>
            </w:r>
          </w:p>
          <w:p w:rsidR="000B10B2" w:rsidRPr="00B763EB" w:rsidRDefault="000B10B2" w:rsidP="000B10B2">
            <w:pPr>
              <w:adjustRightInd w:val="0"/>
              <w:snapToGrid w:val="0"/>
              <w:spacing w:line="260" w:lineRule="exact"/>
              <w:rPr>
                <w:rFonts w:ascii="標楷體" w:eastAsia="標楷體" w:hAnsi="標楷體"/>
                <w:kern w:val="0"/>
              </w:rPr>
            </w:pPr>
            <w:r w:rsidRPr="00B763EB">
              <w:rPr>
                <w:rFonts w:ascii="標楷體" w:eastAsia="標楷體" w:hAnsi="標楷體" w:hint="eastAsia"/>
                <w:spacing w:val="-20"/>
                <w:kern w:val="0"/>
              </w:rPr>
              <w:t>(10-</w:t>
            </w:r>
            <w:r w:rsidR="00CF6383" w:rsidRPr="00B763EB">
              <w:rPr>
                <w:rFonts w:ascii="標楷體" w:eastAsia="標楷體" w:hAnsi="標楷體" w:hint="eastAsia"/>
                <w:spacing w:val="-20"/>
                <w:kern w:val="0"/>
              </w:rPr>
              <w:t>2</w:t>
            </w:r>
            <w:r w:rsidRPr="00B763EB">
              <w:rPr>
                <w:rFonts w:ascii="標楷體" w:eastAsia="標楷體" w:hAnsi="標楷體" w:hint="eastAsia"/>
                <w:spacing w:val="-20"/>
                <w:kern w:val="0"/>
              </w:rPr>
              <w:t>-18)報告及</w:t>
            </w:r>
            <w:proofErr w:type="gramStart"/>
            <w:r w:rsidRPr="00B763EB">
              <w:rPr>
                <w:rFonts w:ascii="標楷體" w:eastAsia="標楷體" w:hAnsi="標楷體" w:hint="eastAsia"/>
                <w:spacing w:val="-20"/>
                <w:kern w:val="0"/>
              </w:rPr>
              <w:t>詢</w:t>
            </w:r>
            <w:proofErr w:type="gramEnd"/>
            <w:r w:rsidRPr="00B763EB">
              <w:rPr>
                <w:rFonts w:ascii="標楷體" w:eastAsia="標楷體" w:hAnsi="標楷體" w:hint="eastAsia"/>
                <w:spacing w:val="-20"/>
                <w:kern w:val="0"/>
              </w:rPr>
              <w:t>答完畢，</w:t>
            </w:r>
            <w:r w:rsidRPr="00B763EB">
              <w:rPr>
                <w:rFonts w:ascii="標楷體" w:eastAsia="標楷體" w:hAnsi="標楷體" w:hint="eastAsia"/>
                <w:spacing w:val="-20"/>
                <w:kern w:val="0"/>
              </w:rPr>
              <w:lastRenderedPageBreak/>
              <w:t>另定期繼續審查。</w:t>
            </w:r>
          </w:p>
          <w:p w:rsidR="004261C0" w:rsidRPr="00B763EB" w:rsidRDefault="000B10B2" w:rsidP="000B10B2">
            <w:pPr>
              <w:adjustRightInd w:val="0"/>
              <w:snapToGrid w:val="0"/>
              <w:spacing w:line="260" w:lineRule="exact"/>
              <w:rPr>
                <w:rFonts w:ascii="標楷體" w:eastAsia="標楷體" w:hAnsi="標楷體"/>
              </w:rPr>
            </w:pPr>
            <w:r w:rsidRPr="00B763EB">
              <w:rPr>
                <w:rFonts w:ascii="標楷體" w:eastAsia="標楷體" w:hAnsi="標楷體" w:hint="eastAsia"/>
                <w:kern w:val="0"/>
              </w:rPr>
              <w:t>2.</w:t>
            </w:r>
            <w:r w:rsidR="004261C0" w:rsidRPr="00B763EB">
              <w:rPr>
                <w:rFonts w:ascii="標楷體" w:eastAsia="標楷體" w:hAnsi="標楷體" w:hint="eastAsia"/>
                <w:kern w:val="0"/>
              </w:rPr>
              <w:t>本會</w:t>
            </w:r>
            <w:r w:rsidR="004261C0" w:rsidRPr="00B763EB">
              <w:rPr>
                <w:rFonts w:ascii="標楷體" w:eastAsia="標楷體" w:hAnsi="標楷體" w:hint="eastAsia"/>
              </w:rPr>
              <w:t>109.12.21</w:t>
            </w:r>
          </w:p>
          <w:p w:rsidR="004261C0" w:rsidRPr="00B763EB" w:rsidRDefault="004261C0" w:rsidP="00EF59E4">
            <w:pPr>
              <w:adjustRightInd w:val="0"/>
              <w:snapToGrid w:val="0"/>
              <w:spacing w:line="260" w:lineRule="exact"/>
              <w:rPr>
                <w:rFonts w:ascii="標楷體" w:eastAsia="標楷體" w:hAnsi="標楷體"/>
              </w:rPr>
            </w:pPr>
            <w:r w:rsidRPr="00B763EB">
              <w:rPr>
                <w:rFonts w:ascii="標楷體" w:eastAsia="標楷體" w:hAnsi="標楷體" w:hint="eastAsia"/>
              </w:rPr>
              <w:t>(10-2-22)審查完竣，</w:t>
            </w:r>
            <w:r w:rsidRPr="00B763EB">
              <w:rPr>
                <w:rFonts w:ascii="標楷體" w:eastAsia="標楷體" w:hAnsi="標楷體"/>
              </w:rPr>
              <w:t>不須交由黨團</w:t>
            </w:r>
            <w:r w:rsidRPr="00B763EB">
              <w:rPr>
                <w:rFonts w:ascii="標楷體" w:eastAsia="標楷體" w:hAnsi="標楷體" w:hint="eastAsia"/>
              </w:rPr>
              <w:t>協</w:t>
            </w:r>
            <w:r w:rsidRPr="00B763EB">
              <w:rPr>
                <w:rFonts w:ascii="標楷體" w:eastAsia="標楷體" w:hAnsi="標楷體"/>
              </w:rPr>
              <w:t>商。</w:t>
            </w:r>
          </w:p>
        </w:tc>
        <w:tc>
          <w:tcPr>
            <w:tcW w:w="1134" w:type="dxa"/>
            <w:tcBorders>
              <w:top w:val="single" w:sz="4" w:space="0" w:color="auto"/>
              <w:bottom w:val="single" w:sz="6" w:space="0" w:color="auto"/>
            </w:tcBorders>
            <w:shd w:val="clear" w:color="auto" w:fill="auto"/>
          </w:tcPr>
          <w:p w:rsidR="004261C0" w:rsidRPr="00B763EB" w:rsidRDefault="004261C0" w:rsidP="00EF59E4">
            <w:pPr>
              <w:rPr>
                <w:rFonts w:ascii="標楷體" w:eastAsia="標楷體" w:hAnsi="標楷體"/>
                <w:spacing w:val="-20"/>
                <w:kern w:val="0"/>
              </w:rPr>
            </w:pPr>
            <w:r w:rsidRPr="00B763EB">
              <w:rPr>
                <w:rFonts w:ascii="標楷體" w:eastAsia="標楷體" w:hAnsi="標楷體" w:hint="eastAsia"/>
                <w:spacing w:val="-20"/>
                <w:kern w:val="0"/>
              </w:rPr>
              <w:lastRenderedPageBreak/>
              <w:t>院會</w:t>
            </w:r>
          </w:p>
          <w:p w:rsidR="004261C0" w:rsidRPr="00B763EB" w:rsidRDefault="004261C0" w:rsidP="00EF59E4">
            <w:pPr>
              <w:rPr>
                <w:rFonts w:ascii="標楷體" w:eastAsia="標楷體" w:hAnsi="標楷體"/>
                <w:spacing w:val="-20"/>
                <w:kern w:val="0"/>
              </w:rPr>
            </w:pPr>
            <w:r w:rsidRPr="00B763EB">
              <w:rPr>
                <w:rFonts w:ascii="標楷體" w:eastAsia="標楷體" w:hAnsi="標楷體" w:hint="eastAsia"/>
                <w:spacing w:val="-20"/>
                <w:kern w:val="0"/>
              </w:rPr>
              <w:t>10</w:t>
            </w:r>
            <w:r w:rsidRPr="00B763EB">
              <w:rPr>
                <w:rFonts w:ascii="標楷體" w:eastAsia="標楷體" w:hAnsi="標楷體"/>
                <w:spacing w:val="-20"/>
                <w:kern w:val="0"/>
              </w:rPr>
              <w:t>9</w:t>
            </w:r>
            <w:r w:rsidRPr="00B763EB">
              <w:rPr>
                <w:rFonts w:ascii="標楷體" w:eastAsia="標楷體" w:hAnsi="標楷體" w:hint="eastAsia"/>
                <w:spacing w:val="-20"/>
                <w:kern w:val="0"/>
              </w:rPr>
              <w:t>.12.30</w:t>
            </w:r>
          </w:p>
          <w:p w:rsidR="004261C0" w:rsidRPr="00B763EB" w:rsidRDefault="004261C0" w:rsidP="00EF59E4">
            <w:pPr>
              <w:rPr>
                <w:rFonts w:ascii="標楷體" w:eastAsia="標楷體" w:hAnsi="標楷體"/>
                <w:spacing w:val="-20"/>
                <w:kern w:val="0"/>
              </w:rPr>
            </w:pPr>
            <w:r w:rsidRPr="00B763EB">
              <w:rPr>
                <w:rFonts w:ascii="標楷體" w:eastAsia="標楷體" w:hAnsi="標楷體" w:hint="eastAsia"/>
                <w:spacing w:val="-20"/>
                <w:kern w:val="0"/>
              </w:rPr>
              <w:t>(10-2-11)</w:t>
            </w:r>
          </w:p>
          <w:p w:rsidR="004261C0" w:rsidRPr="00B763EB" w:rsidRDefault="00212C4F" w:rsidP="00212C4F">
            <w:pPr>
              <w:rPr>
                <w:rFonts w:ascii="標楷體" w:eastAsia="標楷體" w:hAnsi="標楷體"/>
                <w:spacing w:val="-20"/>
                <w:kern w:val="0"/>
              </w:rPr>
            </w:pPr>
            <w:r w:rsidRPr="00B763EB">
              <w:rPr>
                <w:rFonts w:ascii="標楷體" w:eastAsia="標楷體" w:hAnsi="標楷體" w:hint="eastAsia"/>
                <w:spacing w:val="-20"/>
                <w:kern w:val="0"/>
              </w:rPr>
              <w:lastRenderedPageBreak/>
              <w:t>三讀</w:t>
            </w:r>
            <w:r w:rsidR="004261C0" w:rsidRPr="00B763EB">
              <w:rPr>
                <w:rFonts w:ascii="標楷體" w:eastAsia="標楷體" w:hAnsi="標楷體" w:hint="eastAsia"/>
                <w:spacing w:val="-20"/>
              </w:rPr>
              <w:t>增訂第四條之六，並將第四條之一、第十二條條文修正通過</w:t>
            </w:r>
          </w:p>
        </w:tc>
        <w:tc>
          <w:tcPr>
            <w:tcW w:w="1574" w:type="dxa"/>
            <w:tcBorders>
              <w:top w:val="single" w:sz="4" w:space="0" w:color="auto"/>
              <w:bottom w:val="single" w:sz="6" w:space="0" w:color="auto"/>
            </w:tcBorders>
          </w:tcPr>
          <w:p w:rsidR="004261C0" w:rsidRPr="00B763EB" w:rsidRDefault="004261C0" w:rsidP="00753D76">
            <w:pPr>
              <w:spacing w:line="300" w:lineRule="exact"/>
              <w:rPr>
                <w:rFonts w:ascii="標楷體" w:eastAsia="標楷體" w:hAnsi="標楷體"/>
                <w:spacing w:val="-20"/>
              </w:rPr>
            </w:pPr>
            <w:r w:rsidRPr="00B763EB">
              <w:rPr>
                <w:rFonts w:ascii="標楷體" w:eastAsia="標楷體" w:hAnsi="標楷體" w:hint="eastAsia"/>
                <w:spacing w:val="-20"/>
              </w:rPr>
              <w:lastRenderedPageBreak/>
              <w:t>110年1月14日台立院議字第1100700061號</w:t>
            </w:r>
          </w:p>
          <w:p w:rsidR="004261C0" w:rsidRPr="00B763EB" w:rsidRDefault="004261C0" w:rsidP="00753D76">
            <w:pPr>
              <w:spacing w:line="300" w:lineRule="exact"/>
              <w:rPr>
                <w:rFonts w:ascii="標楷體" w:eastAsia="標楷體" w:hAnsi="標楷體"/>
                <w:spacing w:val="-20"/>
              </w:rPr>
            </w:pPr>
          </w:p>
          <w:p w:rsidR="004261C0" w:rsidRPr="00B763EB" w:rsidRDefault="004261C0" w:rsidP="00C25C73">
            <w:pPr>
              <w:spacing w:line="300" w:lineRule="exact"/>
              <w:rPr>
                <w:rFonts w:ascii="標楷體" w:eastAsia="標楷體" w:hAnsi="標楷體"/>
                <w:spacing w:val="-20"/>
              </w:rPr>
            </w:pPr>
            <w:r w:rsidRPr="00B763EB">
              <w:rPr>
                <w:rFonts w:ascii="標楷體" w:eastAsia="標楷體" w:hAnsi="標楷體" w:hint="eastAsia"/>
                <w:spacing w:val="-20"/>
              </w:rPr>
              <w:t>110年1月20日華總</w:t>
            </w:r>
            <w:proofErr w:type="gramStart"/>
            <w:r w:rsidRPr="00B763EB">
              <w:rPr>
                <w:rFonts w:ascii="標楷體" w:eastAsia="標楷體" w:hAnsi="標楷體" w:hint="eastAsia"/>
                <w:spacing w:val="-20"/>
              </w:rPr>
              <w:t>一義字第11000004881號</w:t>
            </w:r>
            <w:proofErr w:type="gramEnd"/>
          </w:p>
        </w:tc>
        <w:tc>
          <w:tcPr>
            <w:tcW w:w="1261" w:type="dxa"/>
            <w:tcBorders>
              <w:top w:val="single" w:sz="4" w:space="0" w:color="auto"/>
              <w:bottom w:val="single" w:sz="6" w:space="0" w:color="auto"/>
            </w:tcBorders>
          </w:tcPr>
          <w:p w:rsidR="004261C0" w:rsidRPr="00B763EB" w:rsidRDefault="004261C0" w:rsidP="004F2778">
            <w:pPr>
              <w:spacing w:line="300" w:lineRule="exact"/>
              <w:rPr>
                <w:rFonts w:ascii="標楷體" w:eastAsia="標楷體" w:hAnsi="標楷體"/>
                <w:spacing w:val="-20"/>
              </w:rPr>
            </w:pPr>
            <w:r w:rsidRPr="00B763EB">
              <w:rPr>
                <w:rFonts w:ascii="標楷體" w:eastAsia="標楷體" w:hAnsi="標楷體" w:hint="eastAsia"/>
                <w:spacing w:val="-20"/>
              </w:rPr>
              <w:lastRenderedPageBreak/>
              <w:t>第7523號</w:t>
            </w:r>
          </w:p>
        </w:tc>
      </w:tr>
      <w:tr w:rsidR="00B763EB" w:rsidRPr="00B763EB" w:rsidTr="00D6076E">
        <w:trPr>
          <w:trHeight w:val="1050"/>
        </w:trPr>
        <w:tc>
          <w:tcPr>
            <w:tcW w:w="568" w:type="dxa"/>
            <w:tcBorders>
              <w:top w:val="single" w:sz="6" w:space="0" w:color="auto"/>
            </w:tcBorders>
          </w:tcPr>
          <w:p w:rsidR="004261C0" w:rsidRPr="00B763EB" w:rsidRDefault="004261C0" w:rsidP="00B00502">
            <w:pPr>
              <w:spacing w:line="300" w:lineRule="exact"/>
              <w:jc w:val="center"/>
              <w:rPr>
                <w:rFonts w:ascii="標楷體" w:eastAsia="標楷體" w:hAnsi="標楷體"/>
                <w:spacing w:val="-20"/>
              </w:rPr>
            </w:pPr>
            <w:r w:rsidRPr="00B763EB">
              <w:rPr>
                <w:rFonts w:ascii="標楷體" w:eastAsia="標楷體" w:hAnsi="標楷體" w:hint="eastAsia"/>
                <w:spacing w:val="-20"/>
              </w:rPr>
              <w:lastRenderedPageBreak/>
              <w:t>32</w:t>
            </w:r>
          </w:p>
        </w:tc>
        <w:tc>
          <w:tcPr>
            <w:tcW w:w="1275" w:type="dxa"/>
            <w:tcBorders>
              <w:top w:val="single" w:sz="6" w:space="0" w:color="auto"/>
            </w:tcBorders>
          </w:tcPr>
          <w:p w:rsidR="004261C0" w:rsidRPr="00B763EB" w:rsidRDefault="004261C0" w:rsidP="001D0528">
            <w:pPr>
              <w:rPr>
                <w:rFonts w:ascii="標楷體" w:eastAsia="標楷體" w:hAnsi="標楷體"/>
                <w:spacing w:val="-20"/>
                <w:kern w:val="0"/>
              </w:rPr>
            </w:pPr>
            <w:r w:rsidRPr="00B763EB">
              <w:rPr>
                <w:rFonts w:ascii="標楷體" w:eastAsia="標楷體" w:hAnsi="標楷體"/>
                <w:spacing w:val="-20"/>
                <w:kern w:val="0"/>
              </w:rPr>
              <w:t>1.公職人員財產申報法第七條及第二十</w:t>
            </w:r>
            <w:proofErr w:type="gramStart"/>
            <w:r w:rsidRPr="00B763EB">
              <w:rPr>
                <w:rFonts w:ascii="標楷體" w:eastAsia="標楷體" w:hAnsi="標楷體"/>
                <w:spacing w:val="-20"/>
                <w:kern w:val="0"/>
              </w:rPr>
              <w:t>條</w:t>
            </w:r>
            <w:proofErr w:type="gramEnd"/>
            <w:r w:rsidRPr="00B763EB">
              <w:rPr>
                <w:rFonts w:ascii="標楷體" w:eastAsia="標楷體" w:hAnsi="標楷體"/>
                <w:spacing w:val="-20"/>
                <w:kern w:val="0"/>
              </w:rPr>
              <w:t>條文修正草案</w:t>
            </w:r>
          </w:p>
        </w:tc>
        <w:tc>
          <w:tcPr>
            <w:tcW w:w="1418" w:type="dxa"/>
            <w:tcBorders>
              <w:top w:val="single" w:sz="6" w:space="0" w:color="auto"/>
            </w:tcBorders>
          </w:tcPr>
          <w:p w:rsidR="004261C0" w:rsidRPr="00B763EB" w:rsidRDefault="004261C0" w:rsidP="001D0528">
            <w:pPr>
              <w:rPr>
                <w:rFonts w:ascii="標楷體" w:eastAsia="標楷體" w:hAnsi="標楷體"/>
                <w:spacing w:val="-20"/>
                <w:kern w:val="0"/>
              </w:rPr>
            </w:pPr>
            <w:r w:rsidRPr="00B763EB">
              <w:rPr>
                <w:rFonts w:ascii="標楷體" w:eastAsia="標楷體" w:hAnsi="標楷體"/>
                <w:spacing w:val="-20"/>
                <w:kern w:val="0"/>
              </w:rPr>
              <w:t>行政院、考試院、監察院 109.12.18 （10-2-8）</w:t>
            </w:r>
          </w:p>
        </w:tc>
        <w:tc>
          <w:tcPr>
            <w:tcW w:w="1559" w:type="dxa"/>
            <w:vMerge w:val="restart"/>
            <w:tcBorders>
              <w:top w:val="single" w:sz="6" w:space="0" w:color="auto"/>
            </w:tcBorders>
          </w:tcPr>
          <w:p w:rsidR="004261C0" w:rsidRPr="00B763EB" w:rsidRDefault="004261C0" w:rsidP="00B467EB">
            <w:pPr>
              <w:adjustRightInd w:val="0"/>
              <w:snapToGrid w:val="0"/>
              <w:spacing w:line="260" w:lineRule="exact"/>
              <w:rPr>
                <w:rFonts w:ascii="標楷體" w:eastAsia="標楷體" w:hAnsi="標楷體"/>
              </w:rPr>
            </w:pPr>
            <w:r w:rsidRPr="00B763EB">
              <w:rPr>
                <w:rFonts w:ascii="標楷體" w:eastAsia="標楷體" w:hAnsi="標楷體" w:hint="eastAsia"/>
                <w:kern w:val="0"/>
              </w:rPr>
              <w:t>本會</w:t>
            </w:r>
            <w:r w:rsidRPr="00B763EB">
              <w:rPr>
                <w:rFonts w:ascii="標楷體" w:eastAsia="標楷體" w:hAnsi="標楷體" w:hint="eastAsia"/>
              </w:rPr>
              <w:t>109.12.21</w:t>
            </w:r>
          </w:p>
          <w:p w:rsidR="004261C0" w:rsidRPr="00B763EB" w:rsidRDefault="004261C0" w:rsidP="00B467EB">
            <w:pPr>
              <w:adjustRightInd w:val="0"/>
              <w:snapToGrid w:val="0"/>
              <w:spacing w:line="260" w:lineRule="exact"/>
              <w:rPr>
                <w:rFonts w:ascii="標楷體" w:eastAsia="標楷體" w:hAnsi="標楷體"/>
                <w:kern w:val="0"/>
              </w:rPr>
            </w:pPr>
            <w:r w:rsidRPr="00B763EB">
              <w:rPr>
                <w:rFonts w:ascii="標楷體" w:eastAsia="標楷體" w:hAnsi="標楷體" w:hint="eastAsia"/>
              </w:rPr>
              <w:t>(10-2-22)審查完竣，</w:t>
            </w:r>
            <w:r w:rsidRPr="00B763EB">
              <w:rPr>
                <w:rFonts w:ascii="標楷體" w:eastAsia="標楷體" w:hAnsi="標楷體"/>
              </w:rPr>
              <w:t>不須交由黨團</w:t>
            </w:r>
            <w:r w:rsidRPr="00B763EB">
              <w:rPr>
                <w:rFonts w:ascii="標楷體" w:eastAsia="標楷體" w:hAnsi="標楷體" w:hint="eastAsia"/>
              </w:rPr>
              <w:t>協</w:t>
            </w:r>
            <w:r w:rsidRPr="00B763EB">
              <w:rPr>
                <w:rFonts w:ascii="標楷體" w:eastAsia="標楷體" w:hAnsi="標楷體"/>
              </w:rPr>
              <w:t>商。</w:t>
            </w:r>
          </w:p>
        </w:tc>
        <w:tc>
          <w:tcPr>
            <w:tcW w:w="1134" w:type="dxa"/>
            <w:vMerge w:val="restart"/>
            <w:tcBorders>
              <w:top w:val="single" w:sz="6" w:space="0" w:color="auto"/>
            </w:tcBorders>
            <w:shd w:val="clear" w:color="auto" w:fill="auto"/>
          </w:tcPr>
          <w:p w:rsidR="004261C0" w:rsidRPr="00B763EB" w:rsidRDefault="004261C0" w:rsidP="00B467EB">
            <w:pPr>
              <w:rPr>
                <w:rFonts w:ascii="標楷體" w:eastAsia="標楷體" w:hAnsi="標楷體"/>
                <w:spacing w:val="-20"/>
                <w:kern w:val="0"/>
              </w:rPr>
            </w:pPr>
            <w:r w:rsidRPr="00B763EB">
              <w:rPr>
                <w:rFonts w:ascii="標楷體" w:eastAsia="標楷體" w:hAnsi="標楷體" w:hint="eastAsia"/>
                <w:spacing w:val="-20"/>
                <w:kern w:val="0"/>
              </w:rPr>
              <w:t>院會</w:t>
            </w:r>
          </w:p>
          <w:p w:rsidR="004261C0" w:rsidRPr="00B763EB" w:rsidRDefault="004261C0" w:rsidP="00247F11">
            <w:pPr>
              <w:rPr>
                <w:rFonts w:ascii="標楷體" w:eastAsia="標楷體" w:hAnsi="標楷體"/>
                <w:spacing w:val="-20"/>
                <w:kern w:val="0"/>
              </w:rPr>
            </w:pPr>
            <w:r w:rsidRPr="00B763EB">
              <w:rPr>
                <w:rFonts w:ascii="標楷體" w:eastAsia="標楷體" w:hAnsi="標楷體" w:hint="eastAsia"/>
                <w:spacing w:val="-20"/>
                <w:kern w:val="0"/>
              </w:rPr>
              <w:t>10</w:t>
            </w:r>
            <w:r w:rsidRPr="00B763EB">
              <w:rPr>
                <w:rFonts w:ascii="標楷體" w:eastAsia="標楷體" w:hAnsi="標楷體"/>
                <w:spacing w:val="-20"/>
                <w:kern w:val="0"/>
              </w:rPr>
              <w:t>9</w:t>
            </w:r>
            <w:r w:rsidRPr="00B763EB">
              <w:rPr>
                <w:rFonts w:ascii="標楷體" w:eastAsia="標楷體" w:hAnsi="標楷體" w:hint="eastAsia"/>
                <w:spacing w:val="-20"/>
                <w:kern w:val="0"/>
              </w:rPr>
              <w:t>.12.30</w:t>
            </w:r>
          </w:p>
          <w:p w:rsidR="004261C0" w:rsidRPr="00B763EB" w:rsidRDefault="004261C0" w:rsidP="00247F11">
            <w:pPr>
              <w:rPr>
                <w:rFonts w:ascii="標楷體" w:eastAsia="標楷體" w:hAnsi="標楷體"/>
                <w:spacing w:val="-20"/>
                <w:kern w:val="0"/>
              </w:rPr>
            </w:pPr>
            <w:r w:rsidRPr="00B763EB">
              <w:rPr>
                <w:rFonts w:ascii="標楷體" w:eastAsia="標楷體" w:hAnsi="標楷體" w:hint="eastAsia"/>
                <w:spacing w:val="-20"/>
                <w:kern w:val="0"/>
              </w:rPr>
              <w:t>(10-2-11)</w:t>
            </w:r>
          </w:p>
          <w:p w:rsidR="004261C0" w:rsidRPr="00B763EB" w:rsidRDefault="004261C0" w:rsidP="00B467EB">
            <w:pPr>
              <w:rPr>
                <w:rFonts w:ascii="標楷體" w:eastAsia="標楷體" w:hAnsi="標楷體"/>
                <w:spacing w:val="-20"/>
                <w:kern w:val="0"/>
              </w:rPr>
            </w:pPr>
            <w:r w:rsidRPr="00B763EB">
              <w:rPr>
                <w:rFonts w:ascii="標楷體" w:eastAsia="標楷體" w:hAnsi="標楷體" w:hint="eastAsia"/>
                <w:spacing w:val="-20"/>
                <w:kern w:val="0"/>
              </w:rPr>
              <w:t>三讀修正</w:t>
            </w:r>
            <w:r w:rsidRPr="00B763EB">
              <w:rPr>
                <w:rFonts w:ascii="標楷體" w:eastAsia="標楷體" w:hAnsi="標楷體"/>
                <w:spacing w:val="-20"/>
                <w:kern w:val="0"/>
              </w:rPr>
              <w:t>第七條及第二十條</w:t>
            </w:r>
          </w:p>
        </w:tc>
        <w:tc>
          <w:tcPr>
            <w:tcW w:w="1574" w:type="dxa"/>
            <w:vMerge w:val="restart"/>
            <w:tcBorders>
              <w:top w:val="single" w:sz="6" w:space="0" w:color="auto"/>
            </w:tcBorders>
          </w:tcPr>
          <w:p w:rsidR="004261C0" w:rsidRPr="00B763EB" w:rsidRDefault="004261C0" w:rsidP="00BB31C0">
            <w:pPr>
              <w:spacing w:line="300" w:lineRule="exact"/>
              <w:rPr>
                <w:rFonts w:ascii="標楷體" w:eastAsia="標楷體" w:hAnsi="標楷體"/>
                <w:spacing w:val="-20"/>
              </w:rPr>
            </w:pPr>
            <w:r w:rsidRPr="00B763EB">
              <w:rPr>
                <w:rFonts w:ascii="標楷體" w:eastAsia="標楷體" w:hAnsi="標楷體" w:hint="eastAsia"/>
                <w:spacing w:val="-20"/>
              </w:rPr>
              <w:t>110年1月13日台立院議字第1100700068號</w:t>
            </w:r>
          </w:p>
          <w:p w:rsidR="004261C0" w:rsidRPr="00B763EB" w:rsidRDefault="004261C0" w:rsidP="00BB31C0">
            <w:pPr>
              <w:spacing w:line="300" w:lineRule="exact"/>
              <w:rPr>
                <w:rFonts w:ascii="標楷體" w:eastAsia="標楷體" w:hAnsi="標楷體"/>
                <w:spacing w:val="-20"/>
              </w:rPr>
            </w:pPr>
          </w:p>
          <w:p w:rsidR="004261C0" w:rsidRPr="00B763EB" w:rsidRDefault="004261C0" w:rsidP="00670292">
            <w:pPr>
              <w:spacing w:line="300" w:lineRule="exact"/>
              <w:rPr>
                <w:rFonts w:ascii="標楷體" w:eastAsia="標楷體" w:hAnsi="標楷體"/>
                <w:spacing w:val="-20"/>
              </w:rPr>
            </w:pPr>
            <w:r w:rsidRPr="00B763EB">
              <w:rPr>
                <w:rFonts w:ascii="標楷體" w:eastAsia="標楷體" w:hAnsi="標楷體" w:hint="eastAsia"/>
                <w:spacing w:val="-20"/>
              </w:rPr>
              <w:t>110年1月20日華總</w:t>
            </w:r>
            <w:proofErr w:type="gramStart"/>
            <w:r w:rsidRPr="00B763EB">
              <w:rPr>
                <w:rFonts w:ascii="標楷體" w:eastAsia="標楷體" w:hAnsi="標楷體" w:hint="eastAsia"/>
                <w:spacing w:val="-20"/>
              </w:rPr>
              <w:t>一義字第11000004161號</w:t>
            </w:r>
            <w:proofErr w:type="gramEnd"/>
          </w:p>
        </w:tc>
        <w:tc>
          <w:tcPr>
            <w:tcW w:w="1261" w:type="dxa"/>
            <w:vMerge w:val="restart"/>
            <w:tcBorders>
              <w:top w:val="single" w:sz="6" w:space="0" w:color="auto"/>
            </w:tcBorders>
          </w:tcPr>
          <w:p w:rsidR="004261C0" w:rsidRPr="00B763EB" w:rsidRDefault="004261C0" w:rsidP="004F2778">
            <w:pPr>
              <w:spacing w:line="300" w:lineRule="exact"/>
              <w:rPr>
                <w:rFonts w:ascii="標楷體" w:eastAsia="標楷體" w:hAnsi="標楷體"/>
                <w:spacing w:val="-20"/>
              </w:rPr>
            </w:pPr>
            <w:r w:rsidRPr="00B763EB">
              <w:rPr>
                <w:rFonts w:ascii="標楷體" w:eastAsia="標楷體" w:hAnsi="標楷體" w:hint="eastAsia"/>
                <w:spacing w:val="-20"/>
              </w:rPr>
              <w:t>第7523號</w:t>
            </w:r>
          </w:p>
        </w:tc>
      </w:tr>
      <w:tr w:rsidR="00B763EB" w:rsidRPr="00B763EB" w:rsidTr="00EF59E4">
        <w:trPr>
          <w:trHeight w:val="1050"/>
        </w:trPr>
        <w:tc>
          <w:tcPr>
            <w:tcW w:w="568" w:type="dxa"/>
          </w:tcPr>
          <w:p w:rsidR="004261C0" w:rsidRPr="00B763EB" w:rsidRDefault="004261C0"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33</w:t>
            </w:r>
          </w:p>
        </w:tc>
        <w:tc>
          <w:tcPr>
            <w:tcW w:w="1275" w:type="dxa"/>
          </w:tcPr>
          <w:p w:rsidR="004261C0" w:rsidRPr="00B763EB" w:rsidRDefault="004261C0" w:rsidP="001D0528">
            <w:pPr>
              <w:rPr>
                <w:rFonts w:ascii="標楷體" w:eastAsia="標楷體" w:hAnsi="標楷體"/>
                <w:spacing w:val="-20"/>
                <w:kern w:val="0"/>
              </w:rPr>
            </w:pPr>
            <w:r w:rsidRPr="00B763EB">
              <w:rPr>
                <w:rFonts w:ascii="標楷體" w:eastAsia="標楷體" w:hAnsi="標楷體"/>
                <w:spacing w:val="-20"/>
                <w:kern w:val="0"/>
              </w:rPr>
              <w:t>2.公職人員財產申報法第七條及第二十</w:t>
            </w:r>
            <w:proofErr w:type="gramStart"/>
            <w:r w:rsidRPr="00B763EB">
              <w:rPr>
                <w:rFonts w:ascii="標楷體" w:eastAsia="標楷體" w:hAnsi="標楷體"/>
                <w:spacing w:val="-20"/>
                <w:kern w:val="0"/>
              </w:rPr>
              <w:t>條</w:t>
            </w:r>
            <w:proofErr w:type="gramEnd"/>
            <w:r w:rsidRPr="00B763EB">
              <w:rPr>
                <w:rFonts w:ascii="標楷體" w:eastAsia="標楷體" w:hAnsi="標楷體"/>
                <w:spacing w:val="-20"/>
                <w:kern w:val="0"/>
              </w:rPr>
              <w:t>條文修正草案</w:t>
            </w:r>
          </w:p>
        </w:tc>
        <w:tc>
          <w:tcPr>
            <w:tcW w:w="1418" w:type="dxa"/>
          </w:tcPr>
          <w:p w:rsidR="004261C0" w:rsidRPr="00B763EB" w:rsidRDefault="004261C0" w:rsidP="001D0528">
            <w:pPr>
              <w:rPr>
                <w:rFonts w:ascii="標楷體" w:eastAsia="標楷體" w:hAnsi="標楷體"/>
                <w:spacing w:val="-20"/>
                <w:kern w:val="0"/>
              </w:rPr>
            </w:pPr>
            <w:r w:rsidRPr="00B763EB">
              <w:rPr>
                <w:rFonts w:ascii="標楷體" w:eastAsia="標楷體" w:hAnsi="標楷體"/>
                <w:spacing w:val="-20"/>
                <w:kern w:val="0"/>
              </w:rPr>
              <w:t>民眾</w:t>
            </w:r>
            <w:proofErr w:type="gramStart"/>
            <w:r w:rsidRPr="00B763EB">
              <w:rPr>
                <w:rFonts w:ascii="標楷體" w:eastAsia="標楷體" w:hAnsi="標楷體"/>
                <w:spacing w:val="-20"/>
                <w:kern w:val="0"/>
              </w:rPr>
              <w:t>黨</w:t>
            </w:r>
            <w:proofErr w:type="gramEnd"/>
            <w:r w:rsidRPr="00B763EB">
              <w:rPr>
                <w:rFonts w:ascii="標楷體" w:eastAsia="標楷體" w:hAnsi="標楷體"/>
                <w:spacing w:val="-20"/>
                <w:kern w:val="0"/>
              </w:rPr>
              <w:t>黨團 109.12.04 （10-2-6）</w:t>
            </w:r>
          </w:p>
        </w:tc>
        <w:tc>
          <w:tcPr>
            <w:tcW w:w="1559" w:type="dxa"/>
            <w:vMerge/>
          </w:tcPr>
          <w:p w:rsidR="004261C0" w:rsidRPr="00B763EB" w:rsidRDefault="004261C0" w:rsidP="00EF59E4">
            <w:pPr>
              <w:adjustRightInd w:val="0"/>
              <w:snapToGrid w:val="0"/>
              <w:spacing w:line="260" w:lineRule="exact"/>
              <w:rPr>
                <w:rFonts w:ascii="標楷體" w:eastAsia="標楷體" w:hAnsi="標楷體"/>
                <w:kern w:val="0"/>
              </w:rPr>
            </w:pPr>
          </w:p>
        </w:tc>
        <w:tc>
          <w:tcPr>
            <w:tcW w:w="1134" w:type="dxa"/>
            <w:vMerge/>
            <w:shd w:val="clear" w:color="auto" w:fill="auto"/>
          </w:tcPr>
          <w:p w:rsidR="004261C0" w:rsidRPr="00B763EB" w:rsidRDefault="004261C0" w:rsidP="00EF59E4">
            <w:pPr>
              <w:rPr>
                <w:rFonts w:ascii="標楷體" w:eastAsia="標楷體" w:hAnsi="標楷體"/>
                <w:spacing w:val="-20"/>
                <w:kern w:val="0"/>
              </w:rPr>
            </w:pPr>
          </w:p>
        </w:tc>
        <w:tc>
          <w:tcPr>
            <w:tcW w:w="1574" w:type="dxa"/>
            <w:vMerge/>
          </w:tcPr>
          <w:p w:rsidR="004261C0" w:rsidRPr="00B763EB" w:rsidRDefault="004261C0" w:rsidP="00B00502">
            <w:pPr>
              <w:spacing w:line="300" w:lineRule="exact"/>
              <w:jc w:val="center"/>
              <w:rPr>
                <w:rFonts w:ascii="標楷體" w:eastAsia="標楷體" w:hAnsi="標楷體"/>
                <w:spacing w:val="-20"/>
              </w:rPr>
            </w:pPr>
          </w:p>
        </w:tc>
        <w:tc>
          <w:tcPr>
            <w:tcW w:w="1261" w:type="dxa"/>
            <w:vMerge/>
          </w:tcPr>
          <w:p w:rsidR="004261C0" w:rsidRPr="00B763EB" w:rsidRDefault="004261C0" w:rsidP="00B00502">
            <w:pPr>
              <w:spacing w:line="300" w:lineRule="exact"/>
              <w:jc w:val="center"/>
              <w:rPr>
                <w:rFonts w:ascii="標楷體" w:eastAsia="標楷體" w:hAnsi="標楷體"/>
                <w:spacing w:val="-20"/>
              </w:rPr>
            </w:pPr>
          </w:p>
        </w:tc>
      </w:tr>
      <w:tr w:rsidR="00B763EB" w:rsidRPr="00B763EB" w:rsidTr="00EF59E4">
        <w:trPr>
          <w:trHeight w:val="1050"/>
        </w:trPr>
        <w:tc>
          <w:tcPr>
            <w:tcW w:w="568" w:type="dxa"/>
          </w:tcPr>
          <w:p w:rsidR="004261C0" w:rsidRPr="00B763EB" w:rsidRDefault="004261C0"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34</w:t>
            </w:r>
          </w:p>
        </w:tc>
        <w:tc>
          <w:tcPr>
            <w:tcW w:w="1275" w:type="dxa"/>
          </w:tcPr>
          <w:p w:rsidR="004261C0" w:rsidRPr="00B763EB" w:rsidRDefault="004261C0" w:rsidP="001D0528">
            <w:pPr>
              <w:rPr>
                <w:rFonts w:ascii="標楷體" w:eastAsia="標楷體" w:hAnsi="標楷體"/>
                <w:spacing w:val="-20"/>
                <w:kern w:val="0"/>
              </w:rPr>
            </w:pPr>
            <w:r w:rsidRPr="00B763EB">
              <w:rPr>
                <w:rFonts w:ascii="標楷體" w:eastAsia="標楷體" w:hAnsi="標楷體"/>
                <w:spacing w:val="-20"/>
                <w:kern w:val="0"/>
              </w:rPr>
              <w:t>1.中華民國刑法第二百四十條及第二百四十一</w:t>
            </w:r>
            <w:proofErr w:type="gramStart"/>
            <w:r w:rsidRPr="00B763EB">
              <w:rPr>
                <w:rFonts w:ascii="標楷體" w:eastAsia="標楷體" w:hAnsi="標楷體"/>
                <w:spacing w:val="-20"/>
                <w:kern w:val="0"/>
              </w:rPr>
              <w:t>條</w:t>
            </w:r>
            <w:proofErr w:type="gramEnd"/>
            <w:r w:rsidRPr="00B763EB">
              <w:rPr>
                <w:rFonts w:ascii="標楷體" w:eastAsia="標楷體" w:hAnsi="標楷體"/>
                <w:spacing w:val="-20"/>
                <w:kern w:val="0"/>
              </w:rPr>
              <w:t>條文修正草案</w:t>
            </w:r>
          </w:p>
        </w:tc>
        <w:tc>
          <w:tcPr>
            <w:tcW w:w="1418" w:type="dxa"/>
          </w:tcPr>
          <w:p w:rsidR="004261C0" w:rsidRPr="00B763EB" w:rsidRDefault="004261C0" w:rsidP="001D0528">
            <w:pPr>
              <w:rPr>
                <w:rFonts w:ascii="標楷體" w:eastAsia="標楷體" w:hAnsi="標楷體"/>
                <w:spacing w:val="-20"/>
                <w:kern w:val="0"/>
              </w:rPr>
            </w:pPr>
            <w:r w:rsidRPr="00B763EB">
              <w:rPr>
                <w:rFonts w:ascii="標楷體" w:eastAsia="標楷體" w:hAnsi="標楷體"/>
                <w:spacing w:val="-20"/>
                <w:kern w:val="0"/>
              </w:rPr>
              <w:t>行政院、司法院 109.12.04 （10-2-6）</w:t>
            </w:r>
          </w:p>
        </w:tc>
        <w:tc>
          <w:tcPr>
            <w:tcW w:w="1559" w:type="dxa"/>
            <w:vMerge w:val="restart"/>
          </w:tcPr>
          <w:p w:rsidR="004261C0" w:rsidRPr="00B763EB" w:rsidRDefault="004261C0" w:rsidP="00515889">
            <w:pPr>
              <w:adjustRightInd w:val="0"/>
              <w:snapToGrid w:val="0"/>
              <w:spacing w:line="260" w:lineRule="exact"/>
              <w:rPr>
                <w:rFonts w:ascii="標楷體" w:eastAsia="標楷體" w:hAnsi="標楷體"/>
              </w:rPr>
            </w:pPr>
            <w:r w:rsidRPr="00B763EB">
              <w:rPr>
                <w:rFonts w:ascii="標楷體" w:eastAsia="標楷體" w:hAnsi="標楷體" w:hint="eastAsia"/>
                <w:kern w:val="0"/>
              </w:rPr>
              <w:t>本會</w:t>
            </w:r>
            <w:r w:rsidRPr="00B763EB">
              <w:rPr>
                <w:rFonts w:ascii="標楷體" w:eastAsia="標楷體" w:hAnsi="標楷體" w:hint="eastAsia"/>
              </w:rPr>
              <w:t>109.12.21</w:t>
            </w:r>
          </w:p>
          <w:p w:rsidR="004261C0" w:rsidRPr="00B763EB" w:rsidRDefault="004261C0" w:rsidP="00515889">
            <w:pPr>
              <w:adjustRightInd w:val="0"/>
              <w:snapToGrid w:val="0"/>
              <w:spacing w:line="260" w:lineRule="exact"/>
              <w:rPr>
                <w:rFonts w:ascii="標楷體" w:eastAsia="標楷體" w:hAnsi="標楷體"/>
                <w:kern w:val="0"/>
              </w:rPr>
            </w:pPr>
            <w:r w:rsidRPr="00B763EB">
              <w:rPr>
                <w:rFonts w:ascii="標楷體" w:eastAsia="標楷體" w:hAnsi="標楷體" w:hint="eastAsia"/>
              </w:rPr>
              <w:t>(10-2-22)審查完竣，</w:t>
            </w:r>
            <w:r w:rsidRPr="00B763EB">
              <w:rPr>
                <w:rFonts w:ascii="標楷體" w:eastAsia="標楷體" w:hAnsi="標楷體"/>
              </w:rPr>
              <w:t>不須交由黨團</w:t>
            </w:r>
            <w:r w:rsidRPr="00B763EB">
              <w:rPr>
                <w:rFonts w:ascii="標楷體" w:eastAsia="標楷體" w:hAnsi="標楷體" w:hint="eastAsia"/>
              </w:rPr>
              <w:t>協</w:t>
            </w:r>
            <w:r w:rsidRPr="00B763EB">
              <w:rPr>
                <w:rFonts w:ascii="標楷體" w:eastAsia="標楷體" w:hAnsi="標楷體"/>
              </w:rPr>
              <w:t>商。</w:t>
            </w:r>
          </w:p>
        </w:tc>
        <w:tc>
          <w:tcPr>
            <w:tcW w:w="1134" w:type="dxa"/>
            <w:vMerge w:val="restart"/>
            <w:shd w:val="clear" w:color="auto" w:fill="auto"/>
          </w:tcPr>
          <w:p w:rsidR="004261C0" w:rsidRPr="00B763EB" w:rsidRDefault="004261C0" w:rsidP="00515889">
            <w:pPr>
              <w:rPr>
                <w:rFonts w:ascii="標楷體" w:eastAsia="標楷體" w:hAnsi="標楷體"/>
                <w:spacing w:val="-20"/>
                <w:kern w:val="0"/>
              </w:rPr>
            </w:pPr>
            <w:r w:rsidRPr="00B763EB">
              <w:rPr>
                <w:rFonts w:ascii="標楷體" w:eastAsia="標楷體" w:hAnsi="標楷體" w:hint="eastAsia"/>
                <w:spacing w:val="-20"/>
                <w:kern w:val="0"/>
              </w:rPr>
              <w:t>院會</w:t>
            </w:r>
          </w:p>
          <w:p w:rsidR="004261C0" w:rsidRPr="00B763EB" w:rsidRDefault="004261C0" w:rsidP="00247F11">
            <w:pPr>
              <w:rPr>
                <w:rFonts w:ascii="標楷體" w:eastAsia="標楷體" w:hAnsi="標楷體"/>
                <w:spacing w:val="-20"/>
                <w:kern w:val="0"/>
              </w:rPr>
            </w:pPr>
            <w:r w:rsidRPr="00B763EB">
              <w:rPr>
                <w:rFonts w:ascii="標楷體" w:eastAsia="標楷體" w:hAnsi="標楷體" w:hint="eastAsia"/>
                <w:spacing w:val="-20"/>
                <w:kern w:val="0"/>
              </w:rPr>
              <w:t>10</w:t>
            </w:r>
            <w:r w:rsidRPr="00B763EB">
              <w:rPr>
                <w:rFonts w:ascii="標楷體" w:eastAsia="標楷體" w:hAnsi="標楷體"/>
                <w:spacing w:val="-20"/>
                <w:kern w:val="0"/>
              </w:rPr>
              <w:t>9</w:t>
            </w:r>
            <w:r w:rsidRPr="00B763EB">
              <w:rPr>
                <w:rFonts w:ascii="標楷體" w:eastAsia="標楷體" w:hAnsi="標楷體" w:hint="eastAsia"/>
                <w:spacing w:val="-20"/>
                <w:kern w:val="0"/>
              </w:rPr>
              <w:t>.12.30</w:t>
            </w:r>
          </w:p>
          <w:p w:rsidR="004261C0" w:rsidRPr="00B763EB" w:rsidRDefault="004261C0" w:rsidP="00247F11">
            <w:pPr>
              <w:rPr>
                <w:rFonts w:ascii="標楷體" w:eastAsia="標楷體" w:hAnsi="標楷體"/>
                <w:spacing w:val="-20"/>
                <w:kern w:val="0"/>
              </w:rPr>
            </w:pPr>
            <w:r w:rsidRPr="00B763EB">
              <w:rPr>
                <w:rFonts w:ascii="標楷體" w:eastAsia="標楷體" w:hAnsi="標楷體" w:hint="eastAsia"/>
                <w:spacing w:val="-20"/>
                <w:kern w:val="0"/>
              </w:rPr>
              <w:t>(10-2-11)</w:t>
            </w:r>
          </w:p>
          <w:p w:rsidR="004261C0" w:rsidRPr="00B763EB" w:rsidRDefault="004261C0" w:rsidP="00515889">
            <w:pPr>
              <w:rPr>
                <w:rFonts w:ascii="標楷體" w:eastAsia="標楷體" w:hAnsi="標楷體"/>
                <w:spacing w:val="-20"/>
                <w:kern w:val="0"/>
              </w:rPr>
            </w:pPr>
            <w:r w:rsidRPr="00B763EB">
              <w:rPr>
                <w:rFonts w:ascii="標楷體" w:eastAsia="標楷體" w:hAnsi="標楷體" w:hint="eastAsia"/>
                <w:spacing w:val="-20"/>
                <w:kern w:val="0"/>
              </w:rPr>
              <w:t>三讀修正</w:t>
            </w:r>
            <w:r w:rsidRPr="00B763EB">
              <w:rPr>
                <w:rFonts w:ascii="標楷體" w:eastAsia="標楷體" w:hAnsi="標楷體"/>
                <w:spacing w:val="-20"/>
                <w:kern w:val="0"/>
              </w:rPr>
              <w:t>第二百四十條及第二百四十一條</w:t>
            </w:r>
          </w:p>
        </w:tc>
        <w:tc>
          <w:tcPr>
            <w:tcW w:w="1574" w:type="dxa"/>
            <w:vMerge w:val="restart"/>
          </w:tcPr>
          <w:p w:rsidR="004261C0" w:rsidRPr="00B763EB" w:rsidRDefault="004261C0" w:rsidP="00C263EF">
            <w:pPr>
              <w:spacing w:line="300" w:lineRule="exact"/>
              <w:rPr>
                <w:rFonts w:ascii="標楷體" w:eastAsia="標楷體" w:hAnsi="標楷體"/>
                <w:spacing w:val="-20"/>
              </w:rPr>
            </w:pPr>
            <w:r w:rsidRPr="00B763EB">
              <w:rPr>
                <w:rFonts w:ascii="標楷體" w:eastAsia="標楷體" w:hAnsi="標楷體" w:hint="eastAsia"/>
                <w:spacing w:val="-20"/>
              </w:rPr>
              <w:t>110年1月13日台立院議字第1100700072號</w:t>
            </w:r>
          </w:p>
          <w:p w:rsidR="004261C0" w:rsidRPr="00B763EB" w:rsidRDefault="004261C0" w:rsidP="00C263EF">
            <w:pPr>
              <w:spacing w:line="300" w:lineRule="exact"/>
              <w:rPr>
                <w:rFonts w:ascii="標楷體" w:eastAsia="標楷體" w:hAnsi="標楷體"/>
                <w:spacing w:val="-20"/>
              </w:rPr>
            </w:pPr>
          </w:p>
          <w:p w:rsidR="004261C0" w:rsidRPr="00B763EB" w:rsidRDefault="004261C0" w:rsidP="00670292">
            <w:pPr>
              <w:spacing w:line="300" w:lineRule="exact"/>
              <w:rPr>
                <w:rFonts w:ascii="標楷體" w:eastAsia="標楷體" w:hAnsi="標楷體"/>
                <w:spacing w:val="-20"/>
              </w:rPr>
            </w:pPr>
            <w:r w:rsidRPr="00B763EB">
              <w:rPr>
                <w:rFonts w:ascii="標楷體" w:eastAsia="標楷體" w:hAnsi="標楷體" w:hint="eastAsia"/>
                <w:spacing w:val="-20"/>
              </w:rPr>
              <w:t>110年1月20日華總</w:t>
            </w:r>
            <w:proofErr w:type="gramStart"/>
            <w:r w:rsidRPr="00B763EB">
              <w:rPr>
                <w:rFonts w:ascii="標楷體" w:eastAsia="標楷體" w:hAnsi="標楷體" w:hint="eastAsia"/>
                <w:spacing w:val="-20"/>
              </w:rPr>
              <w:t>一義字第11000004171號</w:t>
            </w:r>
            <w:proofErr w:type="gramEnd"/>
          </w:p>
        </w:tc>
        <w:tc>
          <w:tcPr>
            <w:tcW w:w="1261" w:type="dxa"/>
            <w:vMerge w:val="restart"/>
          </w:tcPr>
          <w:p w:rsidR="004261C0" w:rsidRPr="00B763EB" w:rsidRDefault="004261C0" w:rsidP="004F2778">
            <w:pPr>
              <w:spacing w:line="300" w:lineRule="exact"/>
              <w:rPr>
                <w:rFonts w:ascii="標楷體" w:eastAsia="標楷體" w:hAnsi="標楷體"/>
                <w:spacing w:val="-20"/>
              </w:rPr>
            </w:pPr>
            <w:r w:rsidRPr="00B763EB">
              <w:rPr>
                <w:rFonts w:ascii="標楷體" w:eastAsia="標楷體" w:hAnsi="標楷體" w:hint="eastAsia"/>
                <w:spacing w:val="-20"/>
              </w:rPr>
              <w:t>第7523號</w:t>
            </w:r>
          </w:p>
        </w:tc>
      </w:tr>
      <w:tr w:rsidR="00B763EB" w:rsidRPr="00B763EB" w:rsidTr="00EF59E4">
        <w:trPr>
          <w:trHeight w:val="1050"/>
        </w:trPr>
        <w:tc>
          <w:tcPr>
            <w:tcW w:w="568" w:type="dxa"/>
          </w:tcPr>
          <w:p w:rsidR="004261C0" w:rsidRPr="00B763EB" w:rsidRDefault="004261C0"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35</w:t>
            </w:r>
          </w:p>
        </w:tc>
        <w:tc>
          <w:tcPr>
            <w:tcW w:w="1275" w:type="dxa"/>
          </w:tcPr>
          <w:p w:rsidR="004261C0" w:rsidRPr="00B763EB" w:rsidRDefault="000B10B2" w:rsidP="001D0528">
            <w:pPr>
              <w:rPr>
                <w:rFonts w:ascii="標楷體" w:eastAsia="標楷體" w:hAnsi="標楷體"/>
                <w:spacing w:val="-20"/>
                <w:kern w:val="0"/>
              </w:rPr>
            </w:pPr>
            <w:r w:rsidRPr="00B763EB">
              <w:rPr>
                <w:rFonts w:ascii="標楷體" w:eastAsia="標楷體" w:hAnsi="標楷體" w:hint="eastAsia"/>
                <w:spacing w:val="-20"/>
                <w:kern w:val="0"/>
              </w:rPr>
              <w:t>2</w:t>
            </w:r>
            <w:r w:rsidR="004261C0" w:rsidRPr="00B763EB">
              <w:rPr>
                <w:rFonts w:ascii="標楷體" w:eastAsia="標楷體" w:hAnsi="標楷體"/>
                <w:spacing w:val="-20"/>
                <w:kern w:val="0"/>
              </w:rPr>
              <w:t>.中華民國刑法第二百四十條及第二百四十一</w:t>
            </w:r>
            <w:proofErr w:type="gramStart"/>
            <w:r w:rsidR="004261C0" w:rsidRPr="00B763EB">
              <w:rPr>
                <w:rFonts w:ascii="標楷體" w:eastAsia="標楷體" w:hAnsi="標楷體"/>
                <w:spacing w:val="-20"/>
                <w:kern w:val="0"/>
              </w:rPr>
              <w:t>條</w:t>
            </w:r>
            <w:proofErr w:type="gramEnd"/>
            <w:r w:rsidR="004261C0" w:rsidRPr="00B763EB">
              <w:rPr>
                <w:rFonts w:ascii="標楷體" w:eastAsia="標楷體" w:hAnsi="標楷體"/>
                <w:spacing w:val="-20"/>
                <w:kern w:val="0"/>
              </w:rPr>
              <w:t>條文修正草案</w:t>
            </w:r>
          </w:p>
        </w:tc>
        <w:tc>
          <w:tcPr>
            <w:tcW w:w="1418" w:type="dxa"/>
          </w:tcPr>
          <w:p w:rsidR="004261C0" w:rsidRPr="00B763EB" w:rsidRDefault="004261C0" w:rsidP="001D0528">
            <w:pPr>
              <w:rPr>
                <w:rFonts w:ascii="標楷體" w:eastAsia="標楷體" w:hAnsi="標楷體"/>
                <w:spacing w:val="-20"/>
                <w:kern w:val="0"/>
              </w:rPr>
            </w:pPr>
            <w:r w:rsidRPr="00B763EB">
              <w:rPr>
                <w:rFonts w:ascii="標楷體" w:eastAsia="標楷體" w:hAnsi="標楷體"/>
                <w:spacing w:val="-20"/>
                <w:kern w:val="0"/>
              </w:rPr>
              <w:t>委員蔡易餘等26人 109.12.04 （10-2-6）</w:t>
            </w:r>
          </w:p>
        </w:tc>
        <w:tc>
          <w:tcPr>
            <w:tcW w:w="1559" w:type="dxa"/>
            <w:vMerge/>
          </w:tcPr>
          <w:p w:rsidR="004261C0" w:rsidRPr="00B763EB" w:rsidRDefault="004261C0" w:rsidP="00EF59E4">
            <w:pPr>
              <w:adjustRightInd w:val="0"/>
              <w:snapToGrid w:val="0"/>
              <w:spacing w:line="260" w:lineRule="exact"/>
              <w:rPr>
                <w:rFonts w:ascii="標楷體" w:eastAsia="標楷體" w:hAnsi="標楷體"/>
                <w:kern w:val="0"/>
              </w:rPr>
            </w:pPr>
          </w:p>
        </w:tc>
        <w:tc>
          <w:tcPr>
            <w:tcW w:w="1134" w:type="dxa"/>
            <w:vMerge/>
            <w:shd w:val="clear" w:color="auto" w:fill="auto"/>
          </w:tcPr>
          <w:p w:rsidR="004261C0" w:rsidRPr="00B763EB" w:rsidRDefault="004261C0" w:rsidP="00EF59E4">
            <w:pPr>
              <w:rPr>
                <w:rFonts w:ascii="標楷體" w:eastAsia="標楷體" w:hAnsi="標楷體"/>
                <w:spacing w:val="-20"/>
                <w:kern w:val="0"/>
              </w:rPr>
            </w:pPr>
          </w:p>
        </w:tc>
        <w:tc>
          <w:tcPr>
            <w:tcW w:w="1574" w:type="dxa"/>
            <w:vMerge/>
          </w:tcPr>
          <w:p w:rsidR="004261C0" w:rsidRPr="00B763EB" w:rsidRDefault="004261C0" w:rsidP="00B00502">
            <w:pPr>
              <w:spacing w:line="300" w:lineRule="exact"/>
              <w:jc w:val="center"/>
              <w:rPr>
                <w:rFonts w:ascii="標楷體" w:eastAsia="標楷體" w:hAnsi="標楷體"/>
                <w:spacing w:val="-20"/>
              </w:rPr>
            </w:pPr>
          </w:p>
        </w:tc>
        <w:tc>
          <w:tcPr>
            <w:tcW w:w="1261" w:type="dxa"/>
            <w:vMerge/>
          </w:tcPr>
          <w:p w:rsidR="004261C0" w:rsidRPr="00B763EB" w:rsidRDefault="004261C0" w:rsidP="00B00502">
            <w:pPr>
              <w:spacing w:line="300" w:lineRule="exact"/>
              <w:jc w:val="center"/>
              <w:rPr>
                <w:rFonts w:ascii="標楷體" w:eastAsia="標楷體" w:hAnsi="標楷體"/>
                <w:spacing w:val="-20"/>
              </w:rPr>
            </w:pPr>
          </w:p>
        </w:tc>
      </w:tr>
      <w:tr w:rsidR="00B763EB" w:rsidRPr="00B763EB" w:rsidTr="00EF59E4">
        <w:trPr>
          <w:trHeight w:val="1050"/>
        </w:trPr>
        <w:tc>
          <w:tcPr>
            <w:tcW w:w="568" w:type="dxa"/>
          </w:tcPr>
          <w:p w:rsidR="004261C0" w:rsidRPr="00B763EB" w:rsidRDefault="004261C0"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36</w:t>
            </w:r>
          </w:p>
        </w:tc>
        <w:tc>
          <w:tcPr>
            <w:tcW w:w="1275" w:type="dxa"/>
          </w:tcPr>
          <w:p w:rsidR="004261C0" w:rsidRPr="00B763EB" w:rsidRDefault="000B10B2" w:rsidP="001D0528">
            <w:pPr>
              <w:rPr>
                <w:rFonts w:ascii="標楷體" w:eastAsia="標楷體" w:hAnsi="標楷體"/>
                <w:spacing w:val="-20"/>
                <w:kern w:val="0"/>
              </w:rPr>
            </w:pPr>
            <w:r w:rsidRPr="00B763EB">
              <w:rPr>
                <w:rFonts w:ascii="標楷體" w:eastAsia="標楷體" w:hAnsi="標楷體" w:hint="eastAsia"/>
                <w:spacing w:val="-20"/>
                <w:kern w:val="0"/>
              </w:rPr>
              <w:t>3</w:t>
            </w:r>
            <w:r w:rsidR="004261C0" w:rsidRPr="00B763EB">
              <w:rPr>
                <w:rFonts w:ascii="標楷體" w:eastAsia="標楷體" w:hAnsi="標楷體"/>
                <w:spacing w:val="-20"/>
                <w:kern w:val="0"/>
              </w:rPr>
              <w:t>.中華民國刑法第二百四十條及第二百四十一</w:t>
            </w:r>
            <w:proofErr w:type="gramStart"/>
            <w:r w:rsidR="004261C0" w:rsidRPr="00B763EB">
              <w:rPr>
                <w:rFonts w:ascii="標楷體" w:eastAsia="標楷體" w:hAnsi="標楷體"/>
                <w:spacing w:val="-20"/>
                <w:kern w:val="0"/>
              </w:rPr>
              <w:t>條</w:t>
            </w:r>
            <w:proofErr w:type="gramEnd"/>
            <w:r w:rsidR="004261C0" w:rsidRPr="00B763EB">
              <w:rPr>
                <w:rFonts w:ascii="標楷體" w:eastAsia="標楷體" w:hAnsi="標楷體"/>
                <w:spacing w:val="-20"/>
                <w:kern w:val="0"/>
              </w:rPr>
              <w:t>條文修正草案</w:t>
            </w:r>
          </w:p>
        </w:tc>
        <w:tc>
          <w:tcPr>
            <w:tcW w:w="1418" w:type="dxa"/>
          </w:tcPr>
          <w:p w:rsidR="004261C0" w:rsidRPr="00B763EB" w:rsidRDefault="004261C0" w:rsidP="001D0528">
            <w:pPr>
              <w:rPr>
                <w:rFonts w:ascii="標楷體" w:eastAsia="標楷體" w:hAnsi="標楷體"/>
                <w:spacing w:val="-20"/>
                <w:kern w:val="0"/>
              </w:rPr>
            </w:pPr>
            <w:r w:rsidRPr="00B763EB">
              <w:rPr>
                <w:rFonts w:ascii="標楷體" w:eastAsia="標楷體" w:hAnsi="標楷體"/>
                <w:spacing w:val="-20"/>
                <w:kern w:val="0"/>
              </w:rPr>
              <w:t>民眾</w:t>
            </w:r>
            <w:proofErr w:type="gramStart"/>
            <w:r w:rsidRPr="00B763EB">
              <w:rPr>
                <w:rFonts w:ascii="標楷體" w:eastAsia="標楷體" w:hAnsi="標楷體"/>
                <w:spacing w:val="-20"/>
                <w:kern w:val="0"/>
              </w:rPr>
              <w:t>黨</w:t>
            </w:r>
            <w:proofErr w:type="gramEnd"/>
            <w:r w:rsidRPr="00B763EB">
              <w:rPr>
                <w:rFonts w:ascii="標楷體" w:eastAsia="標楷體" w:hAnsi="標楷體"/>
                <w:spacing w:val="-20"/>
                <w:kern w:val="0"/>
              </w:rPr>
              <w:t>黨團 109.12.04 （10-2-6）</w:t>
            </w:r>
          </w:p>
        </w:tc>
        <w:tc>
          <w:tcPr>
            <w:tcW w:w="1559" w:type="dxa"/>
            <w:vMerge/>
          </w:tcPr>
          <w:p w:rsidR="004261C0" w:rsidRPr="00B763EB" w:rsidRDefault="004261C0" w:rsidP="00EF59E4">
            <w:pPr>
              <w:adjustRightInd w:val="0"/>
              <w:snapToGrid w:val="0"/>
              <w:spacing w:line="260" w:lineRule="exact"/>
              <w:rPr>
                <w:rFonts w:ascii="標楷體" w:eastAsia="標楷體" w:hAnsi="標楷體"/>
                <w:kern w:val="0"/>
              </w:rPr>
            </w:pPr>
          </w:p>
        </w:tc>
        <w:tc>
          <w:tcPr>
            <w:tcW w:w="1134" w:type="dxa"/>
            <w:vMerge/>
            <w:shd w:val="clear" w:color="auto" w:fill="auto"/>
          </w:tcPr>
          <w:p w:rsidR="004261C0" w:rsidRPr="00B763EB" w:rsidRDefault="004261C0" w:rsidP="00EF59E4">
            <w:pPr>
              <w:rPr>
                <w:rFonts w:ascii="標楷體" w:eastAsia="標楷體" w:hAnsi="標楷體"/>
                <w:spacing w:val="-20"/>
                <w:kern w:val="0"/>
              </w:rPr>
            </w:pPr>
          </w:p>
        </w:tc>
        <w:tc>
          <w:tcPr>
            <w:tcW w:w="1574" w:type="dxa"/>
            <w:vMerge/>
          </w:tcPr>
          <w:p w:rsidR="004261C0" w:rsidRPr="00B763EB" w:rsidRDefault="004261C0" w:rsidP="00B00502">
            <w:pPr>
              <w:spacing w:line="300" w:lineRule="exact"/>
              <w:jc w:val="center"/>
              <w:rPr>
                <w:rFonts w:ascii="標楷體" w:eastAsia="標楷體" w:hAnsi="標楷體"/>
                <w:spacing w:val="-20"/>
              </w:rPr>
            </w:pPr>
          </w:p>
        </w:tc>
        <w:tc>
          <w:tcPr>
            <w:tcW w:w="1261" w:type="dxa"/>
            <w:vMerge/>
          </w:tcPr>
          <w:p w:rsidR="004261C0" w:rsidRPr="00B763EB" w:rsidRDefault="004261C0" w:rsidP="00B00502">
            <w:pPr>
              <w:spacing w:line="300" w:lineRule="exact"/>
              <w:jc w:val="center"/>
              <w:rPr>
                <w:rFonts w:ascii="標楷體" w:eastAsia="標楷體" w:hAnsi="標楷體"/>
                <w:spacing w:val="-20"/>
              </w:rPr>
            </w:pPr>
          </w:p>
        </w:tc>
      </w:tr>
      <w:tr w:rsidR="00B763EB" w:rsidRPr="00B763EB" w:rsidTr="00D6076E">
        <w:trPr>
          <w:trHeight w:val="1050"/>
        </w:trPr>
        <w:tc>
          <w:tcPr>
            <w:tcW w:w="568" w:type="dxa"/>
            <w:tcBorders>
              <w:bottom w:val="single" w:sz="4" w:space="0" w:color="auto"/>
            </w:tcBorders>
          </w:tcPr>
          <w:p w:rsidR="004261C0" w:rsidRPr="00B763EB" w:rsidRDefault="004261C0"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37</w:t>
            </w:r>
          </w:p>
        </w:tc>
        <w:tc>
          <w:tcPr>
            <w:tcW w:w="1275" w:type="dxa"/>
            <w:tcBorders>
              <w:bottom w:val="single" w:sz="4" w:space="0" w:color="auto"/>
            </w:tcBorders>
          </w:tcPr>
          <w:p w:rsidR="004261C0" w:rsidRPr="00B763EB" w:rsidRDefault="004261C0" w:rsidP="001D0528">
            <w:pPr>
              <w:adjustRightInd w:val="0"/>
              <w:snapToGrid w:val="0"/>
              <w:spacing w:line="260" w:lineRule="exact"/>
              <w:rPr>
                <w:rFonts w:ascii="標楷體" w:eastAsia="標楷體" w:hAnsi="標楷體"/>
                <w:kern w:val="0"/>
              </w:rPr>
            </w:pPr>
            <w:r w:rsidRPr="00B763EB">
              <w:rPr>
                <w:rFonts w:ascii="標楷體" w:eastAsia="標楷體" w:hAnsi="標楷體" w:hint="eastAsia"/>
                <w:kern w:val="0"/>
              </w:rPr>
              <w:t>行政程序法第一百二十八</w:t>
            </w:r>
            <w:proofErr w:type="gramStart"/>
            <w:r w:rsidRPr="00B763EB">
              <w:rPr>
                <w:rFonts w:ascii="標楷體" w:eastAsia="標楷體" w:hAnsi="標楷體" w:hint="eastAsia"/>
                <w:kern w:val="0"/>
              </w:rPr>
              <w:t>條</w:t>
            </w:r>
            <w:proofErr w:type="gramEnd"/>
            <w:r w:rsidRPr="00B763EB">
              <w:rPr>
                <w:rFonts w:ascii="標楷體" w:eastAsia="標楷體" w:hAnsi="標楷體" w:hint="eastAsia"/>
                <w:kern w:val="0"/>
              </w:rPr>
              <w:t>條文修正</w:t>
            </w:r>
            <w:r w:rsidRPr="00B763EB">
              <w:rPr>
                <w:rFonts w:ascii="標楷體" w:eastAsia="標楷體" w:hAnsi="標楷體" w:hint="eastAsia"/>
                <w:kern w:val="0"/>
              </w:rPr>
              <w:lastRenderedPageBreak/>
              <w:t>草案</w:t>
            </w:r>
          </w:p>
        </w:tc>
        <w:tc>
          <w:tcPr>
            <w:tcW w:w="1418" w:type="dxa"/>
            <w:tcBorders>
              <w:bottom w:val="single" w:sz="4" w:space="0" w:color="auto"/>
            </w:tcBorders>
          </w:tcPr>
          <w:p w:rsidR="004261C0" w:rsidRPr="00B763EB" w:rsidRDefault="004261C0" w:rsidP="007A7657">
            <w:pPr>
              <w:rPr>
                <w:rFonts w:ascii="標楷體" w:eastAsia="標楷體" w:hAnsi="標楷體"/>
                <w:kern w:val="0"/>
              </w:rPr>
            </w:pPr>
            <w:r w:rsidRPr="00B763EB">
              <w:rPr>
                <w:rFonts w:ascii="標楷體" w:eastAsia="標楷體" w:hAnsi="標楷體" w:hint="eastAsia"/>
                <w:spacing w:val="-20"/>
                <w:kern w:val="0"/>
              </w:rPr>
              <w:lastRenderedPageBreak/>
              <w:t>民眾</w:t>
            </w:r>
            <w:proofErr w:type="gramStart"/>
            <w:r w:rsidRPr="00B763EB">
              <w:rPr>
                <w:rFonts w:ascii="標楷體" w:eastAsia="標楷體" w:hAnsi="標楷體" w:hint="eastAsia"/>
                <w:spacing w:val="-20"/>
                <w:kern w:val="0"/>
              </w:rPr>
              <w:t>黨</w:t>
            </w:r>
            <w:proofErr w:type="gramEnd"/>
            <w:r w:rsidRPr="00B763EB">
              <w:rPr>
                <w:rFonts w:ascii="標楷體" w:eastAsia="標楷體" w:hAnsi="標楷體" w:hint="eastAsia"/>
                <w:spacing w:val="-20"/>
                <w:kern w:val="0"/>
              </w:rPr>
              <w:t>黨團 109.04.17 （10-1-9）</w:t>
            </w:r>
          </w:p>
        </w:tc>
        <w:tc>
          <w:tcPr>
            <w:tcW w:w="1559" w:type="dxa"/>
            <w:tcBorders>
              <w:bottom w:val="single" w:sz="4" w:space="0" w:color="auto"/>
            </w:tcBorders>
          </w:tcPr>
          <w:p w:rsidR="004261C0" w:rsidRPr="00B763EB" w:rsidRDefault="004261C0" w:rsidP="005753D7">
            <w:pPr>
              <w:adjustRightInd w:val="0"/>
              <w:snapToGrid w:val="0"/>
              <w:spacing w:line="260" w:lineRule="exact"/>
              <w:rPr>
                <w:rFonts w:ascii="標楷體" w:eastAsia="標楷體" w:hAnsi="標楷體"/>
                <w:kern w:val="0"/>
              </w:rPr>
            </w:pPr>
            <w:r w:rsidRPr="00B763EB">
              <w:rPr>
                <w:rFonts w:ascii="標楷體" w:eastAsia="標楷體" w:hAnsi="標楷體" w:hint="eastAsia"/>
                <w:kern w:val="0"/>
              </w:rPr>
              <w:t>本會109.5.</w:t>
            </w:r>
            <w:r w:rsidRPr="00B763EB">
              <w:rPr>
                <w:rFonts w:ascii="標楷體" w:eastAsia="標楷體" w:hAnsi="標楷體"/>
                <w:kern w:val="0"/>
              </w:rPr>
              <w:t>18</w:t>
            </w:r>
          </w:p>
          <w:p w:rsidR="004261C0" w:rsidRPr="00B763EB" w:rsidRDefault="004261C0" w:rsidP="005753D7">
            <w:pPr>
              <w:adjustRightInd w:val="0"/>
              <w:snapToGrid w:val="0"/>
              <w:spacing w:line="260" w:lineRule="exact"/>
              <w:rPr>
                <w:rFonts w:ascii="標楷體" w:eastAsia="標楷體" w:hAnsi="標楷體"/>
                <w:kern w:val="0"/>
              </w:rPr>
            </w:pPr>
            <w:r w:rsidRPr="00B763EB">
              <w:rPr>
                <w:rFonts w:ascii="標楷體" w:eastAsia="標楷體" w:hAnsi="標楷體" w:hint="eastAsia"/>
                <w:kern w:val="0"/>
              </w:rPr>
              <w:t>(10-1-27)審查完竣，</w:t>
            </w:r>
            <w:r w:rsidRPr="00B763EB">
              <w:rPr>
                <w:rFonts w:ascii="標楷體" w:eastAsia="標楷體" w:hAnsi="標楷體"/>
                <w:kern w:val="0"/>
              </w:rPr>
              <w:t>不</w:t>
            </w:r>
            <w:r w:rsidRPr="00B763EB">
              <w:rPr>
                <w:rFonts w:ascii="標楷體" w:eastAsia="標楷體" w:hAnsi="標楷體"/>
                <w:kern w:val="0"/>
              </w:rPr>
              <w:lastRenderedPageBreak/>
              <w:t>須交由黨團</w:t>
            </w:r>
            <w:r w:rsidRPr="00B763EB">
              <w:rPr>
                <w:rFonts w:ascii="標楷體" w:eastAsia="標楷體" w:hAnsi="標楷體" w:hint="eastAsia"/>
                <w:kern w:val="0"/>
              </w:rPr>
              <w:t>協</w:t>
            </w:r>
            <w:r w:rsidRPr="00B763EB">
              <w:rPr>
                <w:rFonts w:ascii="標楷體" w:eastAsia="標楷體" w:hAnsi="標楷體"/>
                <w:kern w:val="0"/>
              </w:rPr>
              <w:t>商。</w:t>
            </w:r>
          </w:p>
        </w:tc>
        <w:tc>
          <w:tcPr>
            <w:tcW w:w="1134" w:type="dxa"/>
            <w:tcBorders>
              <w:bottom w:val="single" w:sz="4" w:space="0" w:color="auto"/>
            </w:tcBorders>
            <w:shd w:val="clear" w:color="auto" w:fill="auto"/>
          </w:tcPr>
          <w:p w:rsidR="004261C0" w:rsidRPr="00B763EB" w:rsidRDefault="004261C0" w:rsidP="005753D7">
            <w:pPr>
              <w:rPr>
                <w:rFonts w:ascii="標楷體" w:eastAsia="標楷體" w:hAnsi="標楷體"/>
                <w:spacing w:val="-20"/>
                <w:kern w:val="0"/>
              </w:rPr>
            </w:pPr>
            <w:r w:rsidRPr="00B763EB">
              <w:rPr>
                <w:rFonts w:ascii="標楷體" w:eastAsia="標楷體" w:hAnsi="標楷體" w:hint="eastAsia"/>
                <w:spacing w:val="-20"/>
                <w:kern w:val="0"/>
              </w:rPr>
              <w:lastRenderedPageBreak/>
              <w:t>院會</w:t>
            </w:r>
          </w:p>
          <w:p w:rsidR="004261C0" w:rsidRPr="00B763EB" w:rsidRDefault="004261C0" w:rsidP="00247F11">
            <w:pPr>
              <w:rPr>
                <w:rFonts w:ascii="標楷體" w:eastAsia="標楷體" w:hAnsi="標楷體"/>
                <w:spacing w:val="-20"/>
                <w:kern w:val="0"/>
              </w:rPr>
            </w:pPr>
            <w:r w:rsidRPr="00B763EB">
              <w:rPr>
                <w:rFonts w:ascii="標楷體" w:eastAsia="標楷體" w:hAnsi="標楷體" w:hint="eastAsia"/>
                <w:spacing w:val="-20"/>
                <w:kern w:val="0"/>
              </w:rPr>
              <w:t>10</w:t>
            </w:r>
            <w:r w:rsidRPr="00B763EB">
              <w:rPr>
                <w:rFonts w:ascii="標楷體" w:eastAsia="標楷體" w:hAnsi="標楷體"/>
                <w:spacing w:val="-20"/>
                <w:kern w:val="0"/>
              </w:rPr>
              <w:t>9</w:t>
            </w:r>
            <w:r w:rsidRPr="00B763EB">
              <w:rPr>
                <w:rFonts w:ascii="標楷體" w:eastAsia="標楷體" w:hAnsi="標楷體" w:hint="eastAsia"/>
                <w:spacing w:val="-20"/>
                <w:kern w:val="0"/>
              </w:rPr>
              <w:t>.12.30</w:t>
            </w:r>
          </w:p>
          <w:p w:rsidR="004261C0" w:rsidRPr="00B763EB" w:rsidRDefault="004261C0" w:rsidP="00247F11">
            <w:pPr>
              <w:rPr>
                <w:rFonts w:ascii="標楷體" w:eastAsia="標楷體" w:hAnsi="標楷體"/>
                <w:spacing w:val="-20"/>
                <w:kern w:val="0"/>
              </w:rPr>
            </w:pPr>
            <w:r w:rsidRPr="00B763EB">
              <w:rPr>
                <w:rFonts w:ascii="標楷體" w:eastAsia="標楷體" w:hAnsi="標楷體" w:hint="eastAsia"/>
                <w:spacing w:val="-20"/>
                <w:kern w:val="0"/>
              </w:rPr>
              <w:t>(10-2-11)</w:t>
            </w:r>
          </w:p>
          <w:p w:rsidR="004261C0" w:rsidRPr="00B763EB" w:rsidRDefault="004261C0" w:rsidP="005753D7">
            <w:pPr>
              <w:rPr>
                <w:rFonts w:ascii="標楷體" w:eastAsia="標楷體" w:hAnsi="標楷體"/>
                <w:spacing w:val="-20"/>
                <w:kern w:val="0"/>
              </w:rPr>
            </w:pPr>
            <w:r w:rsidRPr="00B763EB">
              <w:rPr>
                <w:rFonts w:ascii="標楷體" w:eastAsia="標楷體" w:hAnsi="標楷體" w:hint="eastAsia"/>
                <w:spacing w:val="-20"/>
                <w:kern w:val="0"/>
              </w:rPr>
              <w:lastRenderedPageBreak/>
              <w:t>三讀修正第一百二十八條</w:t>
            </w:r>
          </w:p>
        </w:tc>
        <w:tc>
          <w:tcPr>
            <w:tcW w:w="1574" w:type="dxa"/>
            <w:tcBorders>
              <w:bottom w:val="single" w:sz="4" w:space="0" w:color="auto"/>
            </w:tcBorders>
          </w:tcPr>
          <w:p w:rsidR="004261C0" w:rsidRPr="00B763EB" w:rsidRDefault="004261C0" w:rsidP="00BB31C0">
            <w:pPr>
              <w:spacing w:line="300" w:lineRule="exact"/>
              <w:rPr>
                <w:rFonts w:ascii="標楷體" w:eastAsia="標楷體" w:hAnsi="標楷體"/>
                <w:spacing w:val="-20"/>
              </w:rPr>
            </w:pPr>
            <w:r w:rsidRPr="00B763EB">
              <w:rPr>
                <w:rFonts w:ascii="標楷體" w:eastAsia="標楷體" w:hAnsi="標楷體" w:hint="eastAsia"/>
                <w:spacing w:val="-20"/>
              </w:rPr>
              <w:lastRenderedPageBreak/>
              <w:t>110年1月13日台立院議字第1100700084號</w:t>
            </w:r>
          </w:p>
          <w:p w:rsidR="004261C0" w:rsidRPr="00B763EB" w:rsidRDefault="004261C0" w:rsidP="00BB31C0">
            <w:pPr>
              <w:spacing w:line="300" w:lineRule="exact"/>
              <w:rPr>
                <w:rFonts w:ascii="標楷體" w:eastAsia="標楷體" w:hAnsi="標楷體"/>
                <w:spacing w:val="-20"/>
              </w:rPr>
            </w:pPr>
          </w:p>
          <w:p w:rsidR="004261C0" w:rsidRPr="00B763EB" w:rsidRDefault="004261C0" w:rsidP="00670292">
            <w:pPr>
              <w:spacing w:line="300" w:lineRule="exact"/>
              <w:rPr>
                <w:rFonts w:ascii="標楷體" w:eastAsia="標楷體" w:hAnsi="標楷體"/>
                <w:spacing w:val="-20"/>
              </w:rPr>
            </w:pPr>
            <w:r w:rsidRPr="00B763EB">
              <w:rPr>
                <w:rFonts w:ascii="標楷體" w:eastAsia="標楷體" w:hAnsi="標楷體" w:hint="eastAsia"/>
                <w:spacing w:val="-20"/>
              </w:rPr>
              <w:t>110年1月20日華總</w:t>
            </w:r>
            <w:proofErr w:type="gramStart"/>
            <w:r w:rsidRPr="00B763EB">
              <w:rPr>
                <w:rFonts w:ascii="標楷體" w:eastAsia="標楷體" w:hAnsi="標楷體" w:hint="eastAsia"/>
                <w:spacing w:val="-20"/>
              </w:rPr>
              <w:t>一義字第11000004181號</w:t>
            </w:r>
            <w:proofErr w:type="gramEnd"/>
          </w:p>
        </w:tc>
        <w:tc>
          <w:tcPr>
            <w:tcW w:w="1261" w:type="dxa"/>
            <w:tcBorders>
              <w:bottom w:val="single" w:sz="4" w:space="0" w:color="auto"/>
            </w:tcBorders>
          </w:tcPr>
          <w:p w:rsidR="004261C0" w:rsidRPr="00B763EB" w:rsidRDefault="004261C0" w:rsidP="00670292">
            <w:pPr>
              <w:spacing w:line="300" w:lineRule="exact"/>
              <w:rPr>
                <w:rFonts w:ascii="標楷體" w:eastAsia="標楷體" w:hAnsi="標楷體"/>
                <w:spacing w:val="-20"/>
              </w:rPr>
            </w:pPr>
            <w:r w:rsidRPr="00B763EB">
              <w:rPr>
                <w:rFonts w:ascii="標楷體" w:eastAsia="標楷體" w:hAnsi="標楷體" w:hint="eastAsia"/>
                <w:spacing w:val="-20"/>
              </w:rPr>
              <w:lastRenderedPageBreak/>
              <w:t>第7523號</w:t>
            </w:r>
          </w:p>
        </w:tc>
      </w:tr>
      <w:tr w:rsidR="00B763EB" w:rsidRPr="00B763EB" w:rsidTr="00D6076E">
        <w:trPr>
          <w:trHeight w:val="1050"/>
        </w:trPr>
        <w:tc>
          <w:tcPr>
            <w:tcW w:w="568" w:type="dxa"/>
            <w:tcBorders>
              <w:top w:val="single" w:sz="4" w:space="0" w:color="auto"/>
              <w:bottom w:val="single" w:sz="4" w:space="0" w:color="auto"/>
            </w:tcBorders>
          </w:tcPr>
          <w:p w:rsidR="004261C0" w:rsidRPr="00B763EB" w:rsidRDefault="004261C0" w:rsidP="00B00502">
            <w:pPr>
              <w:spacing w:line="300" w:lineRule="exact"/>
              <w:jc w:val="center"/>
              <w:rPr>
                <w:rFonts w:ascii="標楷體" w:eastAsia="標楷體" w:hAnsi="標楷體"/>
                <w:spacing w:val="-20"/>
              </w:rPr>
            </w:pPr>
            <w:r w:rsidRPr="00B763EB">
              <w:rPr>
                <w:rFonts w:ascii="標楷體" w:eastAsia="標楷體" w:hAnsi="標楷體" w:hint="eastAsia"/>
                <w:spacing w:val="-20"/>
              </w:rPr>
              <w:lastRenderedPageBreak/>
              <w:t>38</w:t>
            </w:r>
          </w:p>
        </w:tc>
        <w:tc>
          <w:tcPr>
            <w:tcW w:w="1275" w:type="dxa"/>
            <w:tcBorders>
              <w:top w:val="single" w:sz="4" w:space="0" w:color="auto"/>
              <w:bottom w:val="single" w:sz="4" w:space="0" w:color="auto"/>
            </w:tcBorders>
          </w:tcPr>
          <w:p w:rsidR="004261C0" w:rsidRPr="00B763EB" w:rsidRDefault="004261C0" w:rsidP="001D0528">
            <w:pPr>
              <w:spacing w:line="260" w:lineRule="exact"/>
              <w:rPr>
                <w:rFonts w:ascii="標楷體" w:eastAsia="標楷體" w:hAnsi="標楷體"/>
                <w:kern w:val="0"/>
              </w:rPr>
            </w:pPr>
            <w:r w:rsidRPr="00B763EB">
              <w:rPr>
                <w:rFonts w:ascii="標楷體" w:eastAsia="標楷體" w:hAnsi="標楷體"/>
                <w:kern w:val="0"/>
              </w:rPr>
              <w:t>法官法第八十七條及第八十八</w:t>
            </w:r>
            <w:proofErr w:type="gramStart"/>
            <w:r w:rsidRPr="00B763EB">
              <w:rPr>
                <w:rFonts w:ascii="標楷體" w:eastAsia="標楷體" w:hAnsi="標楷體"/>
                <w:kern w:val="0"/>
              </w:rPr>
              <w:t>條</w:t>
            </w:r>
            <w:proofErr w:type="gramEnd"/>
            <w:r w:rsidRPr="00B763EB">
              <w:rPr>
                <w:rFonts w:ascii="標楷體" w:eastAsia="標楷體" w:hAnsi="標楷體"/>
                <w:kern w:val="0"/>
              </w:rPr>
              <w:t>條文修正草案</w:t>
            </w:r>
          </w:p>
        </w:tc>
        <w:tc>
          <w:tcPr>
            <w:tcW w:w="1418" w:type="dxa"/>
            <w:tcBorders>
              <w:top w:val="single" w:sz="4" w:space="0" w:color="auto"/>
              <w:bottom w:val="single" w:sz="4" w:space="0" w:color="auto"/>
            </w:tcBorders>
          </w:tcPr>
          <w:p w:rsidR="004261C0" w:rsidRPr="00B763EB" w:rsidRDefault="004261C0" w:rsidP="007A7657">
            <w:pPr>
              <w:rPr>
                <w:rFonts w:ascii="標楷體" w:eastAsia="標楷體" w:hAnsi="標楷體"/>
                <w:kern w:val="0"/>
              </w:rPr>
            </w:pPr>
            <w:r w:rsidRPr="00B763EB">
              <w:rPr>
                <w:rFonts w:ascii="標楷體" w:eastAsia="標楷體" w:hAnsi="標楷體"/>
                <w:spacing w:val="-20"/>
                <w:kern w:val="0"/>
              </w:rPr>
              <w:t>委員周春米等20人 109.05.01 （10-1-11）</w:t>
            </w:r>
          </w:p>
        </w:tc>
        <w:tc>
          <w:tcPr>
            <w:tcW w:w="1559" w:type="dxa"/>
            <w:tcBorders>
              <w:top w:val="single" w:sz="4" w:space="0" w:color="auto"/>
              <w:bottom w:val="single" w:sz="4" w:space="0" w:color="auto"/>
            </w:tcBorders>
          </w:tcPr>
          <w:p w:rsidR="004261C0" w:rsidRPr="00B763EB" w:rsidRDefault="004261C0" w:rsidP="005753D7">
            <w:pPr>
              <w:adjustRightInd w:val="0"/>
              <w:snapToGrid w:val="0"/>
              <w:spacing w:line="260" w:lineRule="exact"/>
              <w:rPr>
                <w:rFonts w:ascii="標楷體" w:eastAsia="標楷體" w:hAnsi="標楷體"/>
                <w:kern w:val="0"/>
              </w:rPr>
            </w:pPr>
            <w:r w:rsidRPr="00B763EB">
              <w:rPr>
                <w:rFonts w:ascii="標楷體" w:eastAsia="標楷體" w:hAnsi="標楷體" w:hint="eastAsia"/>
                <w:kern w:val="0"/>
              </w:rPr>
              <w:t>本會109.5.25</w:t>
            </w:r>
          </w:p>
          <w:p w:rsidR="004261C0" w:rsidRPr="00B763EB" w:rsidRDefault="004261C0" w:rsidP="005753D7">
            <w:pPr>
              <w:adjustRightInd w:val="0"/>
              <w:snapToGrid w:val="0"/>
              <w:spacing w:line="260" w:lineRule="exact"/>
              <w:rPr>
                <w:rFonts w:ascii="標楷體" w:eastAsia="標楷體" w:hAnsi="標楷體"/>
                <w:kern w:val="0"/>
              </w:rPr>
            </w:pPr>
            <w:r w:rsidRPr="00B763EB">
              <w:rPr>
                <w:rFonts w:ascii="標楷體" w:eastAsia="標楷體" w:hAnsi="標楷體" w:hint="eastAsia"/>
                <w:kern w:val="0"/>
              </w:rPr>
              <w:t>(10-1-30)審查完竣，不須交由黨團協商。</w:t>
            </w:r>
          </w:p>
        </w:tc>
        <w:tc>
          <w:tcPr>
            <w:tcW w:w="1134" w:type="dxa"/>
            <w:tcBorders>
              <w:top w:val="single" w:sz="4" w:space="0" w:color="auto"/>
              <w:bottom w:val="single" w:sz="4" w:space="0" w:color="auto"/>
            </w:tcBorders>
            <w:shd w:val="clear" w:color="auto" w:fill="auto"/>
          </w:tcPr>
          <w:p w:rsidR="004261C0" w:rsidRPr="00B763EB" w:rsidRDefault="004261C0" w:rsidP="005753D7">
            <w:pPr>
              <w:rPr>
                <w:rFonts w:ascii="標楷體" w:eastAsia="標楷體" w:hAnsi="標楷體"/>
                <w:spacing w:val="-20"/>
                <w:kern w:val="0"/>
              </w:rPr>
            </w:pPr>
            <w:r w:rsidRPr="00B763EB">
              <w:rPr>
                <w:rFonts w:ascii="標楷體" w:eastAsia="標楷體" w:hAnsi="標楷體" w:hint="eastAsia"/>
                <w:spacing w:val="-20"/>
                <w:kern w:val="0"/>
              </w:rPr>
              <w:t>院會</w:t>
            </w:r>
          </w:p>
          <w:p w:rsidR="004261C0" w:rsidRPr="00B763EB" w:rsidRDefault="004261C0" w:rsidP="00247F11">
            <w:pPr>
              <w:rPr>
                <w:rFonts w:ascii="標楷體" w:eastAsia="標楷體" w:hAnsi="標楷體"/>
                <w:spacing w:val="-20"/>
                <w:kern w:val="0"/>
              </w:rPr>
            </w:pPr>
            <w:r w:rsidRPr="00B763EB">
              <w:rPr>
                <w:rFonts w:ascii="標楷體" w:eastAsia="標楷體" w:hAnsi="標楷體" w:hint="eastAsia"/>
                <w:spacing w:val="-20"/>
                <w:kern w:val="0"/>
              </w:rPr>
              <w:t>10</w:t>
            </w:r>
            <w:r w:rsidRPr="00B763EB">
              <w:rPr>
                <w:rFonts w:ascii="標楷體" w:eastAsia="標楷體" w:hAnsi="標楷體"/>
                <w:spacing w:val="-20"/>
                <w:kern w:val="0"/>
              </w:rPr>
              <w:t>9</w:t>
            </w:r>
            <w:r w:rsidRPr="00B763EB">
              <w:rPr>
                <w:rFonts w:ascii="標楷體" w:eastAsia="標楷體" w:hAnsi="標楷體" w:hint="eastAsia"/>
                <w:spacing w:val="-20"/>
                <w:kern w:val="0"/>
              </w:rPr>
              <w:t>.12.30</w:t>
            </w:r>
          </w:p>
          <w:p w:rsidR="004261C0" w:rsidRPr="00B763EB" w:rsidRDefault="004261C0" w:rsidP="00247F11">
            <w:pPr>
              <w:rPr>
                <w:rFonts w:ascii="標楷體" w:eastAsia="標楷體" w:hAnsi="標楷體"/>
                <w:spacing w:val="-20"/>
                <w:kern w:val="0"/>
              </w:rPr>
            </w:pPr>
            <w:r w:rsidRPr="00B763EB">
              <w:rPr>
                <w:rFonts w:ascii="標楷體" w:eastAsia="標楷體" w:hAnsi="標楷體" w:hint="eastAsia"/>
                <w:spacing w:val="-20"/>
                <w:kern w:val="0"/>
              </w:rPr>
              <w:t>(10-2-11)</w:t>
            </w:r>
          </w:p>
          <w:p w:rsidR="004261C0" w:rsidRPr="00B763EB" w:rsidRDefault="004261C0" w:rsidP="005753D7">
            <w:pPr>
              <w:rPr>
                <w:rFonts w:ascii="標楷體" w:eastAsia="標楷體" w:hAnsi="標楷體"/>
                <w:spacing w:val="-20"/>
                <w:kern w:val="0"/>
              </w:rPr>
            </w:pPr>
            <w:r w:rsidRPr="00B763EB">
              <w:rPr>
                <w:rFonts w:ascii="標楷體" w:eastAsia="標楷體" w:hAnsi="標楷體" w:hint="eastAsia"/>
                <w:spacing w:val="-20"/>
                <w:kern w:val="0"/>
              </w:rPr>
              <w:t>三讀修正第八十七條及第八十八條</w:t>
            </w:r>
          </w:p>
        </w:tc>
        <w:tc>
          <w:tcPr>
            <w:tcW w:w="1574" w:type="dxa"/>
            <w:tcBorders>
              <w:top w:val="single" w:sz="4" w:space="0" w:color="auto"/>
              <w:bottom w:val="single" w:sz="4" w:space="0" w:color="auto"/>
            </w:tcBorders>
          </w:tcPr>
          <w:p w:rsidR="004261C0" w:rsidRPr="00B763EB" w:rsidRDefault="004261C0" w:rsidP="00BB31C0">
            <w:pPr>
              <w:spacing w:line="300" w:lineRule="exact"/>
              <w:rPr>
                <w:rFonts w:ascii="標楷體" w:eastAsia="標楷體" w:hAnsi="標楷體"/>
                <w:spacing w:val="-20"/>
              </w:rPr>
            </w:pPr>
            <w:r w:rsidRPr="00B763EB">
              <w:rPr>
                <w:rFonts w:ascii="標楷體" w:eastAsia="標楷體" w:hAnsi="標楷體" w:hint="eastAsia"/>
                <w:spacing w:val="-20"/>
              </w:rPr>
              <w:t>110年1月13日台立院議字第1100700086號</w:t>
            </w:r>
          </w:p>
          <w:p w:rsidR="004261C0" w:rsidRPr="00B763EB" w:rsidRDefault="004261C0" w:rsidP="00BB31C0">
            <w:pPr>
              <w:spacing w:line="300" w:lineRule="exact"/>
              <w:rPr>
                <w:rFonts w:ascii="標楷體" w:eastAsia="標楷體" w:hAnsi="標楷體"/>
                <w:spacing w:val="-20"/>
              </w:rPr>
            </w:pPr>
          </w:p>
          <w:p w:rsidR="004261C0" w:rsidRPr="00B763EB" w:rsidRDefault="004261C0" w:rsidP="00670292">
            <w:pPr>
              <w:spacing w:line="300" w:lineRule="exact"/>
              <w:rPr>
                <w:rFonts w:ascii="標楷體" w:eastAsia="標楷體" w:hAnsi="標楷體"/>
                <w:spacing w:val="-20"/>
              </w:rPr>
            </w:pPr>
            <w:r w:rsidRPr="00B763EB">
              <w:rPr>
                <w:rFonts w:ascii="標楷體" w:eastAsia="標楷體" w:hAnsi="標楷體" w:hint="eastAsia"/>
                <w:spacing w:val="-20"/>
              </w:rPr>
              <w:t>110年1月20日華總</w:t>
            </w:r>
            <w:proofErr w:type="gramStart"/>
            <w:r w:rsidRPr="00B763EB">
              <w:rPr>
                <w:rFonts w:ascii="標楷體" w:eastAsia="標楷體" w:hAnsi="標楷體" w:hint="eastAsia"/>
                <w:spacing w:val="-20"/>
              </w:rPr>
              <w:t>一義字第11000004191號</w:t>
            </w:r>
            <w:proofErr w:type="gramEnd"/>
          </w:p>
        </w:tc>
        <w:tc>
          <w:tcPr>
            <w:tcW w:w="1261" w:type="dxa"/>
            <w:tcBorders>
              <w:top w:val="single" w:sz="4" w:space="0" w:color="auto"/>
              <w:bottom w:val="single" w:sz="4" w:space="0" w:color="auto"/>
            </w:tcBorders>
          </w:tcPr>
          <w:p w:rsidR="004261C0" w:rsidRPr="00B763EB" w:rsidRDefault="004261C0" w:rsidP="00670292">
            <w:pPr>
              <w:spacing w:line="300" w:lineRule="exact"/>
              <w:rPr>
                <w:rFonts w:ascii="標楷體" w:eastAsia="標楷體" w:hAnsi="標楷體"/>
                <w:spacing w:val="-20"/>
              </w:rPr>
            </w:pPr>
            <w:r w:rsidRPr="00B763EB">
              <w:rPr>
                <w:rFonts w:ascii="標楷體" w:eastAsia="標楷體" w:hAnsi="標楷體" w:hint="eastAsia"/>
                <w:spacing w:val="-20"/>
              </w:rPr>
              <w:t>第7523號</w:t>
            </w:r>
          </w:p>
        </w:tc>
      </w:tr>
      <w:tr w:rsidR="00B763EB" w:rsidRPr="00B763EB" w:rsidTr="00D6076E">
        <w:trPr>
          <w:trHeight w:val="1050"/>
        </w:trPr>
        <w:tc>
          <w:tcPr>
            <w:tcW w:w="568" w:type="dxa"/>
            <w:tcBorders>
              <w:top w:val="single" w:sz="4" w:space="0" w:color="auto"/>
              <w:bottom w:val="single" w:sz="4" w:space="0" w:color="auto"/>
            </w:tcBorders>
          </w:tcPr>
          <w:p w:rsidR="004261C0" w:rsidRPr="00B763EB" w:rsidRDefault="004261C0"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39</w:t>
            </w:r>
          </w:p>
        </w:tc>
        <w:tc>
          <w:tcPr>
            <w:tcW w:w="1275" w:type="dxa"/>
            <w:tcBorders>
              <w:top w:val="single" w:sz="4" w:space="0" w:color="auto"/>
              <w:bottom w:val="single" w:sz="4" w:space="0" w:color="auto"/>
            </w:tcBorders>
          </w:tcPr>
          <w:p w:rsidR="004261C0" w:rsidRPr="00B763EB" w:rsidRDefault="004261C0" w:rsidP="00A125C3">
            <w:pPr>
              <w:adjustRightInd w:val="0"/>
              <w:snapToGrid w:val="0"/>
              <w:spacing w:line="260" w:lineRule="exact"/>
              <w:jc w:val="both"/>
              <w:rPr>
                <w:rFonts w:ascii="標楷體" w:eastAsia="標楷體" w:hAnsi="標楷體"/>
                <w:kern w:val="0"/>
              </w:rPr>
            </w:pPr>
            <w:r w:rsidRPr="00B763EB">
              <w:rPr>
                <w:rFonts w:ascii="標楷體" w:eastAsia="標楷體" w:hAnsi="標楷體" w:hint="eastAsia"/>
                <w:kern w:val="0"/>
              </w:rPr>
              <w:t>民法債編施行法第十條之</w:t>
            </w:r>
            <w:proofErr w:type="gramStart"/>
            <w:r w:rsidRPr="00B763EB">
              <w:rPr>
                <w:rFonts w:ascii="標楷體" w:eastAsia="標楷體" w:hAnsi="標楷體" w:hint="eastAsia"/>
                <w:kern w:val="0"/>
              </w:rPr>
              <w:t>一</w:t>
            </w:r>
            <w:proofErr w:type="gramEnd"/>
            <w:r w:rsidRPr="00B763EB">
              <w:rPr>
                <w:rFonts w:ascii="標楷體" w:eastAsia="標楷體" w:hAnsi="標楷體" w:hint="eastAsia"/>
                <w:kern w:val="0"/>
              </w:rPr>
              <w:t>及第三十六</w:t>
            </w:r>
            <w:proofErr w:type="gramStart"/>
            <w:r w:rsidRPr="00B763EB">
              <w:rPr>
                <w:rFonts w:ascii="標楷體" w:eastAsia="標楷體" w:hAnsi="標楷體" w:hint="eastAsia"/>
                <w:kern w:val="0"/>
              </w:rPr>
              <w:t>條</w:t>
            </w:r>
            <w:proofErr w:type="gramEnd"/>
            <w:r w:rsidRPr="00B763EB">
              <w:rPr>
                <w:rFonts w:ascii="標楷體" w:eastAsia="標楷體" w:hAnsi="標楷體" w:hint="eastAsia"/>
                <w:kern w:val="0"/>
              </w:rPr>
              <w:t>條文修正草案</w:t>
            </w:r>
          </w:p>
        </w:tc>
        <w:tc>
          <w:tcPr>
            <w:tcW w:w="1418" w:type="dxa"/>
            <w:tcBorders>
              <w:top w:val="single" w:sz="4" w:space="0" w:color="auto"/>
              <w:bottom w:val="single" w:sz="4" w:space="0" w:color="auto"/>
            </w:tcBorders>
          </w:tcPr>
          <w:p w:rsidR="004261C0" w:rsidRPr="00B763EB" w:rsidRDefault="004261C0" w:rsidP="00F10EA0">
            <w:pPr>
              <w:rPr>
                <w:rFonts w:ascii="標楷體" w:eastAsia="標楷體" w:hAnsi="標楷體"/>
                <w:spacing w:val="-20"/>
                <w:kern w:val="0"/>
              </w:rPr>
            </w:pPr>
            <w:r w:rsidRPr="00B763EB">
              <w:rPr>
                <w:rFonts w:ascii="標楷體" w:eastAsia="標楷體" w:hAnsi="標楷體" w:hint="eastAsia"/>
                <w:spacing w:val="-20"/>
                <w:kern w:val="0"/>
              </w:rPr>
              <w:t>委員李貴敏等26人</w:t>
            </w:r>
          </w:p>
          <w:p w:rsidR="004261C0" w:rsidRPr="00B763EB" w:rsidRDefault="004261C0" w:rsidP="00C47441">
            <w:pPr>
              <w:rPr>
                <w:rFonts w:ascii="標楷體" w:eastAsia="標楷體" w:hAnsi="標楷體"/>
                <w:kern w:val="0"/>
              </w:rPr>
            </w:pPr>
            <w:r w:rsidRPr="00B763EB">
              <w:rPr>
                <w:rFonts w:ascii="標楷體" w:eastAsia="標楷體" w:hAnsi="標楷體"/>
                <w:spacing w:val="-20"/>
                <w:kern w:val="0"/>
              </w:rPr>
              <w:t>109</w:t>
            </w:r>
            <w:r w:rsidRPr="00B763EB">
              <w:rPr>
                <w:rFonts w:ascii="標楷體" w:eastAsia="標楷體" w:hAnsi="標楷體" w:hint="eastAsia"/>
                <w:spacing w:val="-20"/>
                <w:kern w:val="0"/>
              </w:rPr>
              <w:t>.</w:t>
            </w:r>
            <w:r w:rsidRPr="00B763EB">
              <w:rPr>
                <w:rFonts w:ascii="標楷體" w:eastAsia="標楷體" w:hAnsi="標楷體"/>
                <w:spacing w:val="-20"/>
                <w:kern w:val="0"/>
              </w:rPr>
              <w:t>12</w:t>
            </w:r>
            <w:r w:rsidRPr="00B763EB">
              <w:rPr>
                <w:rFonts w:ascii="標楷體" w:eastAsia="標楷體" w:hAnsi="標楷體" w:hint="eastAsia"/>
                <w:spacing w:val="-20"/>
                <w:kern w:val="0"/>
              </w:rPr>
              <w:t>.</w:t>
            </w:r>
            <w:r w:rsidRPr="00B763EB">
              <w:rPr>
                <w:rFonts w:ascii="標楷體" w:eastAsia="標楷體" w:hAnsi="標楷體"/>
                <w:spacing w:val="-20"/>
                <w:kern w:val="0"/>
              </w:rPr>
              <w:t>24 (10-2-9)</w:t>
            </w:r>
          </w:p>
        </w:tc>
        <w:tc>
          <w:tcPr>
            <w:tcW w:w="1559" w:type="dxa"/>
            <w:tcBorders>
              <w:top w:val="single" w:sz="4" w:space="0" w:color="auto"/>
              <w:bottom w:val="single" w:sz="4" w:space="0" w:color="auto"/>
            </w:tcBorders>
          </w:tcPr>
          <w:p w:rsidR="004261C0" w:rsidRPr="00B763EB" w:rsidRDefault="004261C0" w:rsidP="00A125C3">
            <w:pPr>
              <w:adjustRightInd w:val="0"/>
              <w:snapToGrid w:val="0"/>
              <w:spacing w:line="260" w:lineRule="exact"/>
              <w:jc w:val="both"/>
              <w:rPr>
                <w:rFonts w:ascii="標楷體" w:eastAsia="標楷體" w:hAnsi="標楷體"/>
                <w:kern w:val="0"/>
              </w:rPr>
            </w:pPr>
            <w:r w:rsidRPr="00B763EB">
              <w:rPr>
                <w:rFonts w:ascii="標楷體" w:eastAsia="標楷體" w:hAnsi="標楷體" w:hint="eastAsia"/>
                <w:kern w:val="0"/>
              </w:rPr>
              <w:t>1.院會</w:t>
            </w:r>
          </w:p>
          <w:p w:rsidR="004261C0" w:rsidRPr="00B763EB" w:rsidRDefault="004261C0" w:rsidP="00A125C3">
            <w:pPr>
              <w:adjustRightInd w:val="0"/>
              <w:snapToGrid w:val="0"/>
              <w:spacing w:line="260" w:lineRule="exact"/>
              <w:jc w:val="both"/>
              <w:rPr>
                <w:rFonts w:ascii="標楷體" w:eastAsia="標楷體" w:hAnsi="標楷體"/>
                <w:kern w:val="0"/>
              </w:rPr>
            </w:pPr>
            <w:r w:rsidRPr="00B763EB">
              <w:rPr>
                <w:rFonts w:ascii="標楷體" w:eastAsia="標楷體" w:hAnsi="標楷體" w:hint="eastAsia"/>
                <w:kern w:val="0"/>
              </w:rPr>
              <w:t>109.12.24（10-2-9）</w:t>
            </w:r>
            <w:proofErr w:type="gramStart"/>
            <w:r w:rsidRPr="00B763EB">
              <w:rPr>
                <w:rFonts w:ascii="標楷體" w:eastAsia="標楷體" w:hAnsi="標楷體" w:hint="eastAsia"/>
                <w:kern w:val="0"/>
              </w:rPr>
              <w:t>逕</w:t>
            </w:r>
            <w:proofErr w:type="gramEnd"/>
            <w:r w:rsidRPr="00B763EB">
              <w:rPr>
                <w:rFonts w:ascii="標楷體" w:eastAsia="標楷體" w:hAnsi="標楷體" w:hint="eastAsia"/>
                <w:kern w:val="0"/>
              </w:rPr>
              <w:t>付二讀。</w:t>
            </w:r>
          </w:p>
          <w:p w:rsidR="004261C0" w:rsidRPr="00B763EB" w:rsidRDefault="004261C0" w:rsidP="00A125C3">
            <w:pPr>
              <w:adjustRightInd w:val="0"/>
              <w:snapToGrid w:val="0"/>
              <w:spacing w:line="260" w:lineRule="exact"/>
              <w:jc w:val="both"/>
              <w:rPr>
                <w:rFonts w:ascii="標楷體" w:eastAsia="標楷體" w:hAnsi="標楷體"/>
                <w:kern w:val="0"/>
              </w:rPr>
            </w:pPr>
            <w:r w:rsidRPr="00B763EB">
              <w:rPr>
                <w:rFonts w:ascii="標楷體" w:eastAsia="標楷體" w:hAnsi="標楷體" w:hint="eastAsia"/>
                <w:kern w:val="0"/>
              </w:rPr>
              <w:t>2.10</w:t>
            </w:r>
            <w:r w:rsidRPr="00B763EB">
              <w:rPr>
                <w:rFonts w:ascii="標楷體" w:eastAsia="標楷體" w:hAnsi="標楷體"/>
                <w:kern w:val="0"/>
              </w:rPr>
              <w:t>9</w:t>
            </w:r>
            <w:r w:rsidRPr="00B763EB">
              <w:rPr>
                <w:rFonts w:ascii="標楷體" w:eastAsia="標楷體" w:hAnsi="標楷體" w:hint="eastAsia"/>
                <w:kern w:val="0"/>
              </w:rPr>
              <w:t>.</w:t>
            </w:r>
            <w:r w:rsidRPr="00B763EB">
              <w:rPr>
                <w:rFonts w:ascii="標楷體" w:eastAsia="標楷體" w:hAnsi="標楷體"/>
                <w:kern w:val="0"/>
              </w:rPr>
              <w:t>1</w:t>
            </w:r>
            <w:r w:rsidRPr="00B763EB">
              <w:rPr>
                <w:rFonts w:ascii="標楷體" w:eastAsia="標楷體" w:hAnsi="標楷體" w:hint="eastAsia"/>
                <w:kern w:val="0"/>
              </w:rPr>
              <w:t>2.28黨團協商。</w:t>
            </w:r>
          </w:p>
        </w:tc>
        <w:tc>
          <w:tcPr>
            <w:tcW w:w="1134" w:type="dxa"/>
            <w:tcBorders>
              <w:top w:val="single" w:sz="4" w:space="0" w:color="auto"/>
              <w:bottom w:val="single" w:sz="4" w:space="0" w:color="auto"/>
            </w:tcBorders>
            <w:shd w:val="clear" w:color="auto" w:fill="auto"/>
          </w:tcPr>
          <w:p w:rsidR="004261C0" w:rsidRPr="00B763EB" w:rsidRDefault="004261C0" w:rsidP="00FF5191">
            <w:pPr>
              <w:rPr>
                <w:rFonts w:ascii="標楷體" w:eastAsia="標楷體" w:hAnsi="標楷體"/>
                <w:spacing w:val="-20"/>
                <w:kern w:val="0"/>
              </w:rPr>
            </w:pPr>
            <w:r w:rsidRPr="00B763EB">
              <w:rPr>
                <w:rFonts w:ascii="標楷體" w:eastAsia="標楷體" w:hAnsi="標楷體" w:hint="eastAsia"/>
                <w:spacing w:val="-20"/>
                <w:kern w:val="0"/>
              </w:rPr>
              <w:t>院會</w:t>
            </w:r>
          </w:p>
          <w:p w:rsidR="004261C0" w:rsidRPr="00B763EB" w:rsidRDefault="004261C0" w:rsidP="00FF5191">
            <w:pPr>
              <w:rPr>
                <w:rFonts w:ascii="標楷體" w:eastAsia="標楷體" w:hAnsi="標楷體"/>
                <w:spacing w:val="-20"/>
                <w:kern w:val="0"/>
              </w:rPr>
            </w:pPr>
            <w:r w:rsidRPr="00B763EB">
              <w:rPr>
                <w:rFonts w:ascii="標楷體" w:eastAsia="標楷體" w:hAnsi="標楷體" w:hint="eastAsia"/>
                <w:spacing w:val="-20"/>
                <w:kern w:val="0"/>
              </w:rPr>
              <w:t>10</w:t>
            </w:r>
            <w:r w:rsidRPr="00B763EB">
              <w:rPr>
                <w:rFonts w:ascii="標楷體" w:eastAsia="標楷體" w:hAnsi="標楷體"/>
                <w:spacing w:val="-20"/>
                <w:kern w:val="0"/>
              </w:rPr>
              <w:t>9</w:t>
            </w:r>
            <w:r w:rsidRPr="00B763EB">
              <w:rPr>
                <w:rFonts w:ascii="標楷體" w:eastAsia="標楷體" w:hAnsi="標楷體" w:hint="eastAsia"/>
                <w:spacing w:val="-20"/>
                <w:kern w:val="0"/>
              </w:rPr>
              <w:t>.12.30</w:t>
            </w:r>
          </w:p>
          <w:p w:rsidR="004261C0" w:rsidRPr="00B763EB" w:rsidRDefault="004261C0" w:rsidP="00FF5191">
            <w:pPr>
              <w:rPr>
                <w:rFonts w:ascii="標楷體" w:eastAsia="標楷體" w:hAnsi="標楷體"/>
                <w:spacing w:val="-20"/>
                <w:kern w:val="0"/>
              </w:rPr>
            </w:pPr>
            <w:r w:rsidRPr="00B763EB">
              <w:rPr>
                <w:rFonts w:ascii="標楷體" w:eastAsia="標楷體" w:hAnsi="標楷體" w:hint="eastAsia"/>
                <w:spacing w:val="-20"/>
                <w:kern w:val="0"/>
              </w:rPr>
              <w:t>(10-2-11)</w:t>
            </w:r>
          </w:p>
          <w:p w:rsidR="004261C0" w:rsidRPr="00B763EB" w:rsidRDefault="00701AB9" w:rsidP="008B2944">
            <w:pPr>
              <w:jc w:val="both"/>
              <w:rPr>
                <w:rFonts w:ascii="標楷體" w:eastAsia="標楷體" w:hAnsi="標楷體"/>
                <w:spacing w:val="-20"/>
                <w:kern w:val="0"/>
              </w:rPr>
            </w:pPr>
            <w:r w:rsidRPr="00B763EB">
              <w:rPr>
                <w:rFonts w:ascii="標楷體" w:eastAsia="標楷體" w:hAnsi="標楷體" w:hint="eastAsia"/>
                <w:spacing w:val="-20"/>
                <w:kern w:val="0"/>
              </w:rPr>
              <w:t>三讀</w:t>
            </w:r>
            <w:r w:rsidR="004261C0" w:rsidRPr="00B763EB">
              <w:rPr>
                <w:rFonts w:ascii="標楷體" w:eastAsia="標楷體" w:hAnsi="標楷體" w:hint="eastAsia"/>
                <w:spacing w:val="-20"/>
                <w:kern w:val="0"/>
              </w:rPr>
              <w:t>增訂第十條之一，並將第三十六條條文修正通過</w:t>
            </w:r>
          </w:p>
        </w:tc>
        <w:tc>
          <w:tcPr>
            <w:tcW w:w="1574" w:type="dxa"/>
            <w:tcBorders>
              <w:top w:val="single" w:sz="4" w:space="0" w:color="auto"/>
              <w:bottom w:val="single" w:sz="4" w:space="0" w:color="auto"/>
            </w:tcBorders>
          </w:tcPr>
          <w:p w:rsidR="004261C0" w:rsidRPr="00B763EB" w:rsidRDefault="004261C0" w:rsidP="00C47441">
            <w:pPr>
              <w:spacing w:line="300" w:lineRule="exact"/>
              <w:rPr>
                <w:rFonts w:ascii="標楷體" w:eastAsia="標楷體" w:hAnsi="標楷體"/>
                <w:spacing w:val="-20"/>
              </w:rPr>
            </w:pPr>
            <w:r w:rsidRPr="00B763EB">
              <w:rPr>
                <w:rFonts w:ascii="標楷體" w:eastAsia="標楷體" w:hAnsi="標楷體" w:hint="eastAsia"/>
                <w:spacing w:val="-20"/>
              </w:rPr>
              <w:t>110年1月14日台立院議字第1100700155號</w:t>
            </w:r>
          </w:p>
          <w:p w:rsidR="004261C0" w:rsidRPr="00B763EB" w:rsidRDefault="004261C0" w:rsidP="00C47441">
            <w:pPr>
              <w:spacing w:line="300" w:lineRule="exact"/>
              <w:rPr>
                <w:rFonts w:ascii="標楷體" w:eastAsia="標楷體" w:hAnsi="標楷體"/>
                <w:spacing w:val="-20"/>
              </w:rPr>
            </w:pPr>
          </w:p>
          <w:p w:rsidR="004261C0" w:rsidRPr="00B763EB" w:rsidRDefault="004261C0" w:rsidP="00C25C73">
            <w:pPr>
              <w:spacing w:line="300" w:lineRule="exact"/>
              <w:rPr>
                <w:rFonts w:ascii="標楷體" w:eastAsia="標楷體" w:hAnsi="標楷體"/>
                <w:spacing w:val="-20"/>
              </w:rPr>
            </w:pPr>
            <w:r w:rsidRPr="00B763EB">
              <w:rPr>
                <w:rFonts w:ascii="標楷體" w:eastAsia="標楷體" w:hAnsi="標楷體" w:hint="eastAsia"/>
                <w:spacing w:val="-20"/>
              </w:rPr>
              <w:t>110年1月20日華總</w:t>
            </w:r>
            <w:proofErr w:type="gramStart"/>
            <w:r w:rsidRPr="00B763EB">
              <w:rPr>
                <w:rFonts w:ascii="標楷體" w:eastAsia="標楷體" w:hAnsi="標楷體" w:hint="eastAsia"/>
                <w:spacing w:val="-20"/>
              </w:rPr>
              <w:t>一義字第11000004861號</w:t>
            </w:r>
            <w:proofErr w:type="gramEnd"/>
          </w:p>
        </w:tc>
        <w:tc>
          <w:tcPr>
            <w:tcW w:w="1261" w:type="dxa"/>
            <w:tcBorders>
              <w:top w:val="single" w:sz="4" w:space="0" w:color="auto"/>
              <w:bottom w:val="single" w:sz="4" w:space="0" w:color="auto"/>
            </w:tcBorders>
          </w:tcPr>
          <w:p w:rsidR="004261C0" w:rsidRPr="00B763EB" w:rsidRDefault="004261C0" w:rsidP="004F2778">
            <w:pPr>
              <w:spacing w:line="300" w:lineRule="exact"/>
              <w:rPr>
                <w:rFonts w:ascii="標楷體" w:eastAsia="標楷體" w:hAnsi="標楷體"/>
                <w:spacing w:val="-20"/>
              </w:rPr>
            </w:pPr>
            <w:r w:rsidRPr="00B763EB">
              <w:rPr>
                <w:rFonts w:ascii="標楷體" w:eastAsia="標楷體" w:hAnsi="標楷體" w:hint="eastAsia"/>
                <w:spacing w:val="-20"/>
              </w:rPr>
              <w:t>第7523號</w:t>
            </w:r>
          </w:p>
        </w:tc>
      </w:tr>
      <w:tr w:rsidR="00B763EB" w:rsidRPr="00B763EB" w:rsidTr="00D6076E">
        <w:trPr>
          <w:trHeight w:val="1050"/>
        </w:trPr>
        <w:tc>
          <w:tcPr>
            <w:tcW w:w="568" w:type="dxa"/>
            <w:tcBorders>
              <w:top w:val="single" w:sz="4" w:space="0" w:color="auto"/>
              <w:bottom w:val="single" w:sz="4" w:space="0" w:color="auto"/>
            </w:tcBorders>
          </w:tcPr>
          <w:p w:rsidR="004261C0" w:rsidRPr="00B763EB" w:rsidRDefault="004261C0"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40</w:t>
            </w:r>
          </w:p>
        </w:tc>
        <w:tc>
          <w:tcPr>
            <w:tcW w:w="1275" w:type="dxa"/>
            <w:tcBorders>
              <w:top w:val="single" w:sz="4" w:space="0" w:color="auto"/>
              <w:bottom w:val="single" w:sz="4" w:space="0" w:color="auto"/>
            </w:tcBorders>
          </w:tcPr>
          <w:p w:rsidR="004261C0" w:rsidRPr="00B763EB" w:rsidRDefault="004261C0" w:rsidP="001D0528">
            <w:pPr>
              <w:rPr>
                <w:rFonts w:ascii="標楷體" w:eastAsia="標楷體" w:hAnsi="標楷體"/>
                <w:spacing w:val="-20"/>
                <w:kern w:val="0"/>
              </w:rPr>
            </w:pPr>
            <w:r w:rsidRPr="00B763EB">
              <w:rPr>
                <w:rFonts w:ascii="標楷體" w:eastAsia="標楷體" w:hAnsi="標楷體"/>
                <w:spacing w:val="-20"/>
                <w:kern w:val="0"/>
              </w:rPr>
              <w:t>交通部郵電事業人員退休撫</w:t>
            </w:r>
            <w:proofErr w:type="gramStart"/>
            <w:r w:rsidRPr="00B763EB">
              <w:rPr>
                <w:rFonts w:ascii="標楷體" w:eastAsia="標楷體" w:hAnsi="標楷體"/>
                <w:spacing w:val="-20"/>
                <w:kern w:val="0"/>
              </w:rPr>
              <w:t>卹</w:t>
            </w:r>
            <w:proofErr w:type="gramEnd"/>
            <w:r w:rsidRPr="00B763EB">
              <w:rPr>
                <w:rFonts w:ascii="標楷體" w:eastAsia="標楷體" w:hAnsi="標楷體"/>
                <w:spacing w:val="-20"/>
                <w:kern w:val="0"/>
              </w:rPr>
              <w:t>條例部分條文修正草案</w:t>
            </w:r>
          </w:p>
        </w:tc>
        <w:tc>
          <w:tcPr>
            <w:tcW w:w="1418" w:type="dxa"/>
            <w:tcBorders>
              <w:top w:val="single" w:sz="4" w:space="0" w:color="auto"/>
              <w:bottom w:val="single" w:sz="4" w:space="0" w:color="auto"/>
            </w:tcBorders>
          </w:tcPr>
          <w:p w:rsidR="004261C0" w:rsidRPr="00B763EB" w:rsidRDefault="004261C0" w:rsidP="001D0528">
            <w:pPr>
              <w:rPr>
                <w:rFonts w:ascii="標楷體" w:eastAsia="標楷體" w:hAnsi="標楷體"/>
                <w:spacing w:val="-20"/>
                <w:kern w:val="0"/>
              </w:rPr>
            </w:pPr>
            <w:r w:rsidRPr="00B763EB">
              <w:rPr>
                <w:rFonts w:ascii="標楷體" w:eastAsia="標楷體" w:hAnsi="標楷體"/>
                <w:spacing w:val="-20"/>
                <w:kern w:val="0"/>
              </w:rPr>
              <w:t>委員吳琪銘等22人 109.12.04 （10-2-6）</w:t>
            </w:r>
          </w:p>
        </w:tc>
        <w:tc>
          <w:tcPr>
            <w:tcW w:w="1559" w:type="dxa"/>
            <w:tcBorders>
              <w:top w:val="single" w:sz="4" w:space="0" w:color="auto"/>
              <w:bottom w:val="single" w:sz="4" w:space="0" w:color="auto"/>
            </w:tcBorders>
          </w:tcPr>
          <w:p w:rsidR="004261C0" w:rsidRPr="00B763EB" w:rsidRDefault="00D475E9" w:rsidP="00D475E9">
            <w:pPr>
              <w:adjustRightInd w:val="0"/>
              <w:snapToGrid w:val="0"/>
              <w:spacing w:line="260" w:lineRule="exact"/>
              <w:rPr>
                <w:rFonts w:ascii="標楷體" w:eastAsia="標楷體" w:hAnsi="標楷體"/>
                <w:kern w:val="0"/>
              </w:rPr>
            </w:pPr>
            <w:r w:rsidRPr="00B763EB">
              <w:rPr>
                <w:rFonts w:ascii="標楷體" w:eastAsia="標楷體" w:hAnsi="標楷體" w:hint="eastAsia"/>
                <w:kern w:val="0"/>
              </w:rPr>
              <w:t>本會、交通委員會</w:t>
            </w:r>
            <w:r w:rsidR="004261C0" w:rsidRPr="00B763EB">
              <w:rPr>
                <w:rFonts w:ascii="標楷體" w:eastAsia="標楷體" w:hAnsi="標楷體" w:hint="eastAsia"/>
                <w:kern w:val="0"/>
              </w:rPr>
              <w:t>聯席會109.12.23</w:t>
            </w:r>
          </w:p>
          <w:p w:rsidR="004261C0" w:rsidRPr="00B763EB" w:rsidRDefault="004261C0" w:rsidP="00D0213A">
            <w:pPr>
              <w:adjustRightInd w:val="0"/>
              <w:snapToGrid w:val="0"/>
              <w:spacing w:line="260" w:lineRule="exact"/>
              <w:jc w:val="both"/>
              <w:rPr>
                <w:rFonts w:ascii="標楷體" w:eastAsia="標楷體" w:hAnsi="標楷體"/>
                <w:kern w:val="0"/>
              </w:rPr>
            </w:pPr>
            <w:r w:rsidRPr="00B763EB">
              <w:rPr>
                <w:rFonts w:ascii="標楷體" w:eastAsia="標楷體" w:hAnsi="標楷體" w:hint="eastAsia"/>
                <w:kern w:val="0"/>
              </w:rPr>
              <w:t>(10-2-1)審查完竣，不須交由黨團協商。</w:t>
            </w:r>
          </w:p>
        </w:tc>
        <w:tc>
          <w:tcPr>
            <w:tcW w:w="1134" w:type="dxa"/>
            <w:tcBorders>
              <w:top w:val="single" w:sz="4" w:space="0" w:color="auto"/>
              <w:bottom w:val="single" w:sz="4" w:space="0" w:color="auto"/>
            </w:tcBorders>
            <w:shd w:val="clear" w:color="auto" w:fill="auto"/>
          </w:tcPr>
          <w:p w:rsidR="004261C0" w:rsidRPr="00B763EB" w:rsidRDefault="004261C0" w:rsidP="004C248C">
            <w:pPr>
              <w:rPr>
                <w:rFonts w:ascii="標楷體" w:eastAsia="標楷體" w:hAnsi="標楷體"/>
                <w:spacing w:val="-20"/>
                <w:kern w:val="0"/>
              </w:rPr>
            </w:pPr>
            <w:r w:rsidRPr="00B763EB">
              <w:rPr>
                <w:rFonts w:ascii="標楷體" w:eastAsia="標楷體" w:hAnsi="標楷體" w:hint="eastAsia"/>
                <w:spacing w:val="-20"/>
                <w:kern w:val="0"/>
              </w:rPr>
              <w:t>院會</w:t>
            </w:r>
          </w:p>
          <w:p w:rsidR="004261C0" w:rsidRPr="00B763EB" w:rsidRDefault="004261C0" w:rsidP="004C248C">
            <w:pPr>
              <w:rPr>
                <w:rFonts w:ascii="標楷體" w:eastAsia="標楷體" w:hAnsi="標楷體"/>
                <w:spacing w:val="-20"/>
                <w:kern w:val="0"/>
              </w:rPr>
            </w:pPr>
            <w:r w:rsidRPr="00B763EB">
              <w:rPr>
                <w:rFonts w:ascii="標楷體" w:eastAsia="標楷體" w:hAnsi="標楷體" w:hint="eastAsia"/>
                <w:spacing w:val="-20"/>
                <w:kern w:val="0"/>
              </w:rPr>
              <w:t>10</w:t>
            </w:r>
            <w:r w:rsidRPr="00B763EB">
              <w:rPr>
                <w:rFonts w:ascii="標楷體" w:eastAsia="標楷體" w:hAnsi="標楷體"/>
                <w:spacing w:val="-20"/>
                <w:kern w:val="0"/>
              </w:rPr>
              <w:t>9</w:t>
            </w:r>
            <w:r w:rsidRPr="00B763EB">
              <w:rPr>
                <w:rFonts w:ascii="標楷體" w:eastAsia="標楷體" w:hAnsi="標楷體" w:hint="eastAsia"/>
                <w:spacing w:val="-20"/>
                <w:kern w:val="0"/>
              </w:rPr>
              <w:t>.12.31</w:t>
            </w:r>
          </w:p>
          <w:p w:rsidR="004261C0" w:rsidRPr="00B763EB" w:rsidRDefault="004261C0" w:rsidP="004C248C">
            <w:pPr>
              <w:rPr>
                <w:rFonts w:ascii="標楷體" w:eastAsia="標楷體" w:hAnsi="標楷體"/>
                <w:spacing w:val="-20"/>
                <w:kern w:val="0"/>
              </w:rPr>
            </w:pPr>
            <w:r w:rsidRPr="00B763EB">
              <w:rPr>
                <w:rFonts w:ascii="標楷體" w:eastAsia="標楷體" w:hAnsi="標楷體" w:hint="eastAsia"/>
                <w:spacing w:val="-20"/>
                <w:kern w:val="0"/>
              </w:rPr>
              <w:t>(10-2-11)</w:t>
            </w:r>
          </w:p>
          <w:p w:rsidR="004261C0" w:rsidRPr="00B763EB" w:rsidRDefault="004261C0" w:rsidP="001F4253">
            <w:pPr>
              <w:rPr>
                <w:rFonts w:ascii="標楷體" w:eastAsia="標楷體" w:hAnsi="標楷體"/>
                <w:spacing w:val="-20"/>
                <w:kern w:val="0"/>
              </w:rPr>
            </w:pPr>
            <w:r w:rsidRPr="00B763EB">
              <w:rPr>
                <w:rFonts w:ascii="標楷體" w:eastAsia="標楷體" w:hAnsi="標楷體" w:hint="eastAsia"/>
                <w:spacing w:val="-20"/>
                <w:kern w:val="0"/>
              </w:rPr>
              <w:t>三讀修正第七條、第八條、第十一條、第二十二條</w:t>
            </w:r>
          </w:p>
        </w:tc>
        <w:tc>
          <w:tcPr>
            <w:tcW w:w="1574" w:type="dxa"/>
            <w:tcBorders>
              <w:top w:val="single" w:sz="4" w:space="0" w:color="auto"/>
              <w:bottom w:val="single" w:sz="4" w:space="0" w:color="auto"/>
            </w:tcBorders>
          </w:tcPr>
          <w:p w:rsidR="004261C0" w:rsidRPr="00B763EB" w:rsidRDefault="004261C0" w:rsidP="00BB31C0">
            <w:pPr>
              <w:spacing w:line="300" w:lineRule="exact"/>
              <w:rPr>
                <w:rFonts w:ascii="標楷體" w:eastAsia="標楷體" w:hAnsi="標楷體"/>
                <w:spacing w:val="-20"/>
              </w:rPr>
            </w:pPr>
            <w:r w:rsidRPr="00B763EB">
              <w:rPr>
                <w:rFonts w:ascii="標楷體" w:eastAsia="標楷體" w:hAnsi="標楷體" w:hint="eastAsia"/>
                <w:spacing w:val="-20"/>
              </w:rPr>
              <w:t>110年1月13日台立院議字第1100700170號</w:t>
            </w:r>
          </w:p>
          <w:p w:rsidR="004261C0" w:rsidRPr="00B763EB" w:rsidRDefault="004261C0" w:rsidP="00BB31C0">
            <w:pPr>
              <w:spacing w:line="300" w:lineRule="exact"/>
              <w:rPr>
                <w:rFonts w:ascii="標楷體" w:eastAsia="標楷體" w:hAnsi="標楷體"/>
                <w:spacing w:val="-20"/>
              </w:rPr>
            </w:pPr>
          </w:p>
          <w:p w:rsidR="004261C0" w:rsidRPr="00B763EB" w:rsidRDefault="004261C0" w:rsidP="00670292">
            <w:pPr>
              <w:spacing w:line="300" w:lineRule="exact"/>
              <w:rPr>
                <w:rFonts w:ascii="標楷體" w:eastAsia="標楷體" w:hAnsi="標楷體"/>
                <w:spacing w:val="-20"/>
              </w:rPr>
            </w:pPr>
            <w:r w:rsidRPr="00B763EB">
              <w:rPr>
                <w:rFonts w:ascii="標楷體" w:eastAsia="標楷體" w:hAnsi="標楷體" w:hint="eastAsia"/>
                <w:spacing w:val="-20"/>
              </w:rPr>
              <w:t>110年1月20日華總</w:t>
            </w:r>
            <w:proofErr w:type="gramStart"/>
            <w:r w:rsidRPr="00B763EB">
              <w:rPr>
                <w:rFonts w:ascii="標楷體" w:eastAsia="標楷體" w:hAnsi="標楷體" w:hint="eastAsia"/>
                <w:spacing w:val="-20"/>
              </w:rPr>
              <w:t>一義字第11000004231號</w:t>
            </w:r>
            <w:proofErr w:type="gramEnd"/>
          </w:p>
        </w:tc>
        <w:tc>
          <w:tcPr>
            <w:tcW w:w="1261" w:type="dxa"/>
            <w:tcBorders>
              <w:top w:val="single" w:sz="4" w:space="0" w:color="auto"/>
              <w:bottom w:val="single" w:sz="4" w:space="0" w:color="auto"/>
            </w:tcBorders>
          </w:tcPr>
          <w:p w:rsidR="004261C0" w:rsidRPr="00B763EB" w:rsidRDefault="004261C0" w:rsidP="00670292">
            <w:pPr>
              <w:spacing w:line="300" w:lineRule="exact"/>
              <w:rPr>
                <w:rFonts w:ascii="標楷體" w:eastAsia="標楷體" w:hAnsi="標楷體"/>
                <w:spacing w:val="-20"/>
              </w:rPr>
            </w:pPr>
            <w:r w:rsidRPr="00B763EB">
              <w:rPr>
                <w:rFonts w:ascii="標楷體" w:eastAsia="標楷體" w:hAnsi="標楷體" w:hint="eastAsia"/>
                <w:spacing w:val="-20"/>
              </w:rPr>
              <w:t>第7523號</w:t>
            </w:r>
          </w:p>
        </w:tc>
      </w:tr>
      <w:tr w:rsidR="00B763EB" w:rsidRPr="00B763EB" w:rsidTr="00D6076E">
        <w:trPr>
          <w:trHeight w:val="1050"/>
        </w:trPr>
        <w:tc>
          <w:tcPr>
            <w:tcW w:w="568" w:type="dxa"/>
            <w:tcBorders>
              <w:top w:val="single" w:sz="4" w:space="0" w:color="auto"/>
            </w:tcBorders>
          </w:tcPr>
          <w:p w:rsidR="00B57E29" w:rsidRPr="00B763EB" w:rsidRDefault="00B57E29" w:rsidP="00B00502">
            <w:pPr>
              <w:spacing w:line="300" w:lineRule="exact"/>
              <w:jc w:val="center"/>
              <w:rPr>
                <w:rFonts w:ascii="標楷體" w:eastAsia="標楷體" w:hAnsi="標楷體"/>
                <w:spacing w:val="-20"/>
              </w:rPr>
            </w:pPr>
            <w:r w:rsidRPr="00B763EB">
              <w:rPr>
                <w:rFonts w:ascii="標楷體" w:eastAsia="標楷體" w:hAnsi="標楷體" w:hint="eastAsia"/>
                <w:spacing w:val="-20"/>
              </w:rPr>
              <w:t>41</w:t>
            </w:r>
          </w:p>
        </w:tc>
        <w:tc>
          <w:tcPr>
            <w:tcW w:w="1275" w:type="dxa"/>
            <w:tcBorders>
              <w:top w:val="single" w:sz="4" w:space="0" w:color="auto"/>
            </w:tcBorders>
          </w:tcPr>
          <w:p w:rsidR="00B57E29" w:rsidRPr="00B763EB" w:rsidRDefault="00B57E29" w:rsidP="00261194">
            <w:pPr>
              <w:rPr>
                <w:rFonts w:ascii="標楷體" w:eastAsia="標楷體" w:hAnsi="標楷體"/>
                <w:spacing w:val="-20"/>
                <w:kern w:val="0"/>
              </w:rPr>
            </w:pPr>
            <w:r w:rsidRPr="00B763EB">
              <w:rPr>
                <w:rFonts w:ascii="標楷體" w:eastAsia="標楷體" w:hAnsi="標楷體"/>
                <w:spacing w:val="-20"/>
                <w:kern w:val="0"/>
              </w:rPr>
              <w:t>1.中華民國刑法第一百三十五條及第一百三十六</w:t>
            </w:r>
            <w:proofErr w:type="gramStart"/>
            <w:r w:rsidRPr="00B763EB">
              <w:rPr>
                <w:rFonts w:ascii="標楷體" w:eastAsia="標楷體" w:hAnsi="標楷體"/>
                <w:spacing w:val="-20"/>
                <w:kern w:val="0"/>
              </w:rPr>
              <w:t>條</w:t>
            </w:r>
            <w:proofErr w:type="gramEnd"/>
            <w:r w:rsidRPr="00B763EB">
              <w:rPr>
                <w:rFonts w:ascii="標楷體" w:eastAsia="標楷體" w:hAnsi="標楷體"/>
                <w:spacing w:val="-20"/>
                <w:kern w:val="0"/>
              </w:rPr>
              <w:t>條文修正草案</w:t>
            </w:r>
          </w:p>
        </w:tc>
        <w:tc>
          <w:tcPr>
            <w:tcW w:w="1418" w:type="dxa"/>
            <w:tcBorders>
              <w:top w:val="single" w:sz="4" w:space="0" w:color="auto"/>
            </w:tcBorders>
          </w:tcPr>
          <w:p w:rsidR="00B57E29" w:rsidRPr="00B763EB" w:rsidRDefault="00B57E29" w:rsidP="001D0528">
            <w:pPr>
              <w:rPr>
                <w:rFonts w:ascii="標楷體" w:eastAsia="標楷體" w:hAnsi="標楷體"/>
                <w:spacing w:val="-20"/>
                <w:kern w:val="0"/>
              </w:rPr>
            </w:pPr>
            <w:r w:rsidRPr="00B763EB">
              <w:rPr>
                <w:rFonts w:ascii="標楷體" w:eastAsia="標楷體" w:hAnsi="標楷體"/>
                <w:spacing w:val="-20"/>
                <w:kern w:val="0"/>
              </w:rPr>
              <w:t>委員蔡易餘等18人 109.12.11 （10-2-7）</w:t>
            </w:r>
          </w:p>
        </w:tc>
        <w:tc>
          <w:tcPr>
            <w:tcW w:w="1559" w:type="dxa"/>
            <w:vMerge w:val="restart"/>
            <w:tcBorders>
              <w:top w:val="single" w:sz="4" w:space="0" w:color="auto"/>
            </w:tcBorders>
          </w:tcPr>
          <w:p w:rsidR="00B57E29" w:rsidRPr="00B763EB" w:rsidRDefault="00B57E29" w:rsidP="001067A6">
            <w:pPr>
              <w:adjustRightInd w:val="0"/>
              <w:snapToGrid w:val="0"/>
              <w:spacing w:line="260" w:lineRule="exact"/>
              <w:rPr>
                <w:rFonts w:ascii="標楷體" w:eastAsia="標楷體" w:hAnsi="標楷體"/>
                <w:kern w:val="0"/>
              </w:rPr>
            </w:pPr>
            <w:r w:rsidRPr="00B763EB">
              <w:rPr>
                <w:rFonts w:ascii="標楷體" w:eastAsia="標楷體" w:hAnsi="標楷體" w:hint="eastAsia"/>
                <w:kern w:val="0"/>
              </w:rPr>
              <w:t>1.</w:t>
            </w:r>
            <w:r w:rsidR="002A27B7" w:rsidRPr="00B763EB">
              <w:rPr>
                <w:rFonts w:ascii="標楷體" w:eastAsia="標楷體" w:hAnsi="標楷體" w:hint="eastAsia"/>
                <w:kern w:val="0"/>
              </w:rPr>
              <w:t>第2-3案</w:t>
            </w:r>
            <w:r w:rsidRPr="00B763EB">
              <w:rPr>
                <w:rFonts w:ascii="標楷體" w:eastAsia="標楷體" w:hAnsi="標楷體" w:hint="eastAsia"/>
                <w:kern w:val="0"/>
              </w:rPr>
              <w:t>本會109.12.10</w:t>
            </w:r>
          </w:p>
          <w:p w:rsidR="00B57E29" w:rsidRPr="00B763EB" w:rsidRDefault="00B57E29" w:rsidP="001067A6">
            <w:pPr>
              <w:adjustRightInd w:val="0"/>
              <w:snapToGrid w:val="0"/>
              <w:spacing w:line="260" w:lineRule="exact"/>
              <w:rPr>
                <w:rFonts w:ascii="標楷體" w:eastAsia="標楷體" w:hAnsi="標楷體"/>
                <w:kern w:val="0"/>
              </w:rPr>
            </w:pPr>
            <w:r w:rsidRPr="00B763EB">
              <w:rPr>
                <w:rFonts w:ascii="標楷體" w:eastAsia="標楷體" w:hAnsi="標楷體" w:hint="eastAsia"/>
                <w:kern w:val="0"/>
              </w:rPr>
              <w:t>(10-2-18)</w:t>
            </w:r>
            <w:r w:rsidRPr="00B763EB">
              <w:rPr>
                <w:rFonts w:hint="eastAsia"/>
              </w:rPr>
              <w:t xml:space="preserve"> </w:t>
            </w:r>
            <w:r w:rsidRPr="00B763EB">
              <w:rPr>
                <w:rFonts w:ascii="標楷體" w:eastAsia="標楷體" w:hAnsi="標楷體" w:hint="eastAsia"/>
                <w:kern w:val="0"/>
              </w:rPr>
              <w:t>報告及</w:t>
            </w:r>
            <w:proofErr w:type="gramStart"/>
            <w:r w:rsidRPr="00B763EB">
              <w:rPr>
                <w:rFonts w:ascii="標楷體" w:eastAsia="標楷體" w:hAnsi="標楷體" w:hint="eastAsia"/>
                <w:kern w:val="0"/>
              </w:rPr>
              <w:t>詢</w:t>
            </w:r>
            <w:proofErr w:type="gramEnd"/>
            <w:r w:rsidRPr="00B763EB">
              <w:rPr>
                <w:rFonts w:ascii="標楷體" w:eastAsia="標楷體" w:hAnsi="標楷體" w:hint="eastAsia"/>
                <w:kern w:val="0"/>
              </w:rPr>
              <w:t>答完畢，另定期繼續審查。</w:t>
            </w:r>
          </w:p>
          <w:p w:rsidR="00B57E29" w:rsidRPr="00B763EB" w:rsidRDefault="00B57E29" w:rsidP="002A27B7">
            <w:pPr>
              <w:adjustRightInd w:val="0"/>
              <w:snapToGrid w:val="0"/>
              <w:spacing w:line="260" w:lineRule="exact"/>
              <w:rPr>
                <w:rFonts w:ascii="標楷體" w:eastAsia="標楷體" w:hAnsi="標楷體"/>
                <w:kern w:val="0"/>
              </w:rPr>
            </w:pPr>
            <w:r w:rsidRPr="00B763EB">
              <w:rPr>
                <w:rFonts w:ascii="標楷體" w:eastAsia="標楷體" w:hAnsi="標楷體" w:hint="eastAsia"/>
                <w:kern w:val="0"/>
              </w:rPr>
              <w:lastRenderedPageBreak/>
              <w:t>2.</w:t>
            </w:r>
            <w:r w:rsidR="002A27B7" w:rsidRPr="00B763EB">
              <w:rPr>
                <w:rFonts w:ascii="標楷體" w:eastAsia="標楷體" w:hAnsi="標楷體" w:hint="eastAsia"/>
                <w:kern w:val="0"/>
              </w:rPr>
              <w:t>第1-3案</w:t>
            </w:r>
            <w:r w:rsidRPr="00B763EB">
              <w:rPr>
                <w:rFonts w:ascii="標楷體" w:eastAsia="標楷體" w:hAnsi="標楷體" w:hint="eastAsia"/>
                <w:kern w:val="0"/>
              </w:rPr>
              <w:t>本會109.12.23</w:t>
            </w:r>
          </w:p>
          <w:p w:rsidR="00B57E29" w:rsidRPr="00B763EB" w:rsidRDefault="00B57E29" w:rsidP="002A27B7">
            <w:pPr>
              <w:adjustRightInd w:val="0"/>
              <w:snapToGrid w:val="0"/>
              <w:spacing w:line="260" w:lineRule="exact"/>
              <w:rPr>
                <w:rFonts w:ascii="標楷體" w:eastAsia="標楷體" w:hAnsi="標楷體"/>
                <w:kern w:val="0"/>
              </w:rPr>
            </w:pPr>
            <w:r w:rsidRPr="00B763EB">
              <w:rPr>
                <w:rFonts w:ascii="標楷體" w:eastAsia="標楷體" w:hAnsi="標楷體" w:hint="eastAsia"/>
                <w:kern w:val="0"/>
              </w:rPr>
              <w:t>(10-2-23)審查完竣，不須交由黨團協商。</w:t>
            </w:r>
          </w:p>
        </w:tc>
        <w:tc>
          <w:tcPr>
            <w:tcW w:w="1134" w:type="dxa"/>
            <w:vMerge w:val="restart"/>
            <w:tcBorders>
              <w:top w:val="single" w:sz="4" w:space="0" w:color="auto"/>
            </w:tcBorders>
            <w:shd w:val="clear" w:color="auto" w:fill="auto"/>
          </w:tcPr>
          <w:p w:rsidR="00B57E29" w:rsidRPr="00B763EB" w:rsidRDefault="00B57E29" w:rsidP="00B75C42">
            <w:pPr>
              <w:rPr>
                <w:rFonts w:ascii="標楷體" w:eastAsia="標楷體" w:hAnsi="標楷體"/>
                <w:spacing w:val="-20"/>
                <w:kern w:val="0"/>
              </w:rPr>
            </w:pPr>
            <w:r w:rsidRPr="00B763EB">
              <w:rPr>
                <w:rFonts w:ascii="標楷體" w:eastAsia="標楷體" w:hAnsi="標楷體" w:hint="eastAsia"/>
                <w:spacing w:val="-20"/>
                <w:kern w:val="0"/>
              </w:rPr>
              <w:lastRenderedPageBreak/>
              <w:t>院會</w:t>
            </w:r>
          </w:p>
          <w:p w:rsidR="00B57E29" w:rsidRPr="00B763EB" w:rsidRDefault="00B57E29" w:rsidP="00B75C42">
            <w:pPr>
              <w:rPr>
                <w:rFonts w:ascii="標楷體" w:eastAsia="標楷體" w:hAnsi="標楷體"/>
                <w:spacing w:val="-20"/>
                <w:kern w:val="0"/>
              </w:rPr>
            </w:pPr>
            <w:r w:rsidRPr="00B763EB">
              <w:rPr>
                <w:rFonts w:ascii="標楷體" w:eastAsia="標楷體" w:hAnsi="標楷體" w:hint="eastAsia"/>
                <w:spacing w:val="-20"/>
                <w:kern w:val="0"/>
              </w:rPr>
              <w:t>10</w:t>
            </w:r>
            <w:r w:rsidRPr="00B763EB">
              <w:rPr>
                <w:rFonts w:ascii="標楷體" w:eastAsia="標楷體" w:hAnsi="標楷體"/>
                <w:spacing w:val="-20"/>
                <w:kern w:val="0"/>
              </w:rPr>
              <w:t>9</w:t>
            </w:r>
            <w:r w:rsidRPr="00B763EB">
              <w:rPr>
                <w:rFonts w:ascii="標楷體" w:eastAsia="標楷體" w:hAnsi="標楷體" w:hint="eastAsia"/>
                <w:spacing w:val="-20"/>
                <w:kern w:val="0"/>
              </w:rPr>
              <w:t>.12.31</w:t>
            </w:r>
          </w:p>
          <w:p w:rsidR="00B57E29" w:rsidRPr="00B763EB" w:rsidRDefault="00B57E29" w:rsidP="00B75C42">
            <w:pPr>
              <w:rPr>
                <w:rFonts w:ascii="標楷體" w:eastAsia="標楷體" w:hAnsi="標楷體"/>
                <w:spacing w:val="-20"/>
                <w:kern w:val="0"/>
              </w:rPr>
            </w:pPr>
            <w:r w:rsidRPr="00B763EB">
              <w:rPr>
                <w:rFonts w:ascii="標楷體" w:eastAsia="標楷體" w:hAnsi="標楷體" w:hint="eastAsia"/>
                <w:spacing w:val="-20"/>
                <w:kern w:val="0"/>
              </w:rPr>
              <w:t>(10-2-11)</w:t>
            </w:r>
          </w:p>
          <w:p w:rsidR="00B57E29" w:rsidRPr="00B763EB" w:rsidRDefault="00B57E29" w:rsidP="00B75C42">
            <w:pPr>
              <w:rPr>
                <w:rFonts w:ascii="標楷體" w:eastAsia="標楷體" w:hAnsi="標楷體"/>
                <w:spacing w:val="-20"/>
                <w:kern w:val="0"/>
              </w:rPr>
            </w:pPr>
            <w:r w:rsidRPr="00B763EB">
              <w:rPr>
                <w:rFonts w:ascii="標楷體" w:eastAsia="標楷體" w:hAnsi="標楷體" w:hint="eastAsia"/>
                <w:spacing w:val="-20"/>
                <w:kern w:val="0"/>
              </w:rPr>
              <w:t>三讀修正</w:t>
            </w:r>
            <w:r w:rsidRPr="00B763EB">
              <w:rPr>
                <w:rFonts w:ascii="標楷體" w:eastAsia="標楷體" w:hAnsi="標楷體"/>
                <w:spacing w:val="-20"/>
                <w:kern w:val="0"/>
              </w:rPr>
              <w:t>第一百三十五條及</w:t>
            </w:r>
            <w:r w:rsidRPr="00B763EB">
              <w:rPr>
                <w:rFonts w:ascii="標楷體" w:eastAsia="標楷體" w:hAnsi="標楷體"/>
                <w:spacing w:val="-20"/>
                <w:kern w:val="0"/>
              </w:rPr>
              <w:lastRenderedPageBreak/>
              <w:t>第一百三十六條</w:t>
            </w:r>
          </w:p>
        </w:tc>
        <w:tc>
          <w:tcPr>
            <w:tcW w:w="1574" w:type="dxa"/>
            <w:vMerge w:val="restart"/>
            <w:tcBorders>
              <w:top w:val="single" w:sz="4" w:space="0" w:color="auto"/>
            </w:tcBorders>
          </w:tcPr>
          <w:p w:rsidR="00B57E29" w:rsidRPr="00B763EB" w:rsidRDefault="00B57E29" w:rsidP="00BB31C0">
            <w:pPr>
              <w:spacing w:line="300" w:lineRule="exact"/>
              <w:rPr>
                <w:rFonts w:ascii="標楷體" w:eastAsia="標楷體" w:hAnsi="標楷體"/>
                <w:spacing w:val="-20"/>
              </w:rPr>
            </w:pPr>
            <w:r w:rsidRPr="00B763EB">
              <w:rPr>
                <w:rFonts w:ascii="標楷體" w:eastAsia="標楷體" w:hAnsi="標楷體" w:hint="eastAsia"/>
                <w:spacing w:val="-20"/>
              </w:rPr>
              <w:lastRenderedPageBreak/>
              <w:t>110年1月13日台立院議字第1100700172號</w:t>
            </w:r>
          </w:p>
          <w:p w:rsidR="00B57E29" w:rsidRPr="00B763EB" w:rsidRDefault="00B57E29" w:rsidP="00BB31C0">
            <w:pPr>
              <w:spacing w:line="300" w:lineRule="exact"/>
              <w:rPr>
                <w:rFonts w:ascii="標楷體" w:eastAsia="標楷體" w:hAnsi="標楷體"/>
                <w:spacing w:val="-20"/>
              </w:rPr>
            </w:pPr>
          </w:p>
          <w:p w:rsidR="00B57E29" w:rsidRPr="00B763EB" w:rsidRDefault="00B57E29" w:rsidP="00670292">
            <w:pPr>
              <w:spacing w:line="300" w:lineRule="exact"/>
              <w:rPr>
                <w:rFonts w:ascii="標楷體" w:eastAsia="標楷體" w:hAnsi="標楷體"/>
                <w:spacing w:val="-20"/>
              </w:rPr>
            </w:pPr>
            <w:r w:rsidRPr="00B763EB">
              <w:rPr>
                <w:rFonts w:ascii="標楷體" w:eastAsia="標楷體" w:hAnsi="標楷體" w:hint="eastAsia"/>
                <w:spacing w:val="-20"/>
              </w:rPr>
              <w:t>110年1月20日華總</w:t>
            </w:r>
            <w:proofErr w:type="gramStart"/>
            <w:r w:rsidRPr="00B763EB">
              <w:rPr>
                <w:rFonts w:ascii="標楷體" w:eastAsia="標楷體" w:hAnsi="標楷體" w:hint="eastAsia"/>
                <w:spacing w:val="-20"/>
              </w:rPr>
              <w:t>一義字</w:t>
            </w:r>
            <w:r w:rsidRPr="00B763EB">
              <w:rPr>
                <w:rFonts w:ascii="標楷體" w:eastAsia="標楷體" w:hAnsi="標楷體" w:hint="eastAsia"/>
                <w:spacing w:val="-20"/>
              </w:rPr>
              <w:lastRenderedPageBreak/>
              <w:t>第11000004241號</w:t>
            </w:r>
            <w:proofErr w:type="gramEnd"/>
          </w:p>
        </w:tc>
        <w:tc>
          <w:tcPr>
            <w:tcW w:w="1261" w:type="dxa"/>
            <w:vMerge w:val="restart"/>
            <w:tcBorders>
              <w:top w:val="single" w:sz="4" w:space="0" w:color="auto"/>
            </w:tcBorders>
          </w:tcPr>
          <w:p w:rsidR="00B57E29" w:rsidRPr="00B763EB" w:rsidRDefault="00B57E29" w:rsidP="00670292">
            <w:pPr>
              <w:spacing w:line="300" w:lineRule="exact"/>
              <w:rPr>
                <w:rFonts w:ascii="標楷體" w:eastAsia="標楷體" w:hAnsi="標楷體"/>
                <w:spacing w:val="-20"/>
              </w:rPr>
            </w:pPr>
            <w:r w:rsidRPr="00B763EB">
              <w:rPr>
                <w:rFonts w:ascii="標楷體" w:eastAsia="標楷體" w:hAnsi="標楷體" w:hint="eastAsia"/>
                <w:spacing w:val="-20"/>
              </w:rPr>
              <w:lastRenderedPageBreak/>
              <w:t>第7523號</w:t>
            </w:r>
          </w:p>
        </w:tc>
      </w:tr>
      <w:tr w:rsidR="00B763EB" w:rsidRPr="00B763EB" w:rsidTr="00A125C3">
        <w:trPr>
          <w:trHeight w:val="1050"/>
        </w:trPr>
        <w:tc>
          <w:tcPr>
            <w:tcW w:w="568" w:type="dxa"/>
          </w:tcPr>
          <w:p w:rsidR="00B57E29" w:rsidRPr="00B763EB" w:rsidRDefault="00B57E29" w:rsidP="00B00502">
            <w:pPr>
              <w:spacing w:line="300" w:lineRule="exact"/>
              <w:jc w:val="center"/>
              <w:rPr>
                <w:rFonts w:ascii="標楷體" w:eastAsia="標楷體" w:hAnsi="標楷體"/>
                <w:spacing w:val="-20"/>
              </w:rPr>
            </w:pPr>
            <w:r w:rsidRPr="00B763EB">
              <w:rPr>
                <w:rFonts w:ascii="標楷體" w:eastAsia="標楷體" w:hAnsi="標楷體" w:hint="eastAsia"/>
                <w:spacing w:val="-20"/>
              </w:rPr>
              <w:lastRenderedPageBreak/>
              <w:t>42</w:t>
            </w:r>
          </w:p>
        </w:tc>
        <w:tc>
          <w:tcPr>
            <w:tcW w:w="1275" w:type="dxa"/>
          </w:tcPr>
          <w:p w:rsidR="00B57E29" w:rsidRPr="00B763EB" w:rsidRDefault="00B57E29" w:rsidP="001D0528">
            <w:pPr>
              <w:rPr>
                <w:rFonts w:ascii="標楷體" w:eastAsia="標楷體" w:hAnsi="標楷體"/>
                <w:spacing w:val="-20"/>
                <w:kern w:val="0"/>
              </w:rPr>
            </w:pPr>
            <w:r w:rsidRPr="00B763EB">
              <w:rPr>
                <w:rFonts w:ascii="標楷體" w:eastAsia="標楷體" w:hAnsi="標楷體"/>
                <w:spacing w:val="-20"/>
                <w:kern w:val="0"/>
              </w:rPr>
              <w:t>2.中華民國刑法第一百三十五</w:t>
            </w:r>
            <w:proofErr w:type="gramStart"/>
            <w:r w:rsidRPr="00B763EB">
              <w:rPr>
                <w:rFonts w:ascii="標楷體" w:eastAsia="標楷體" w:hAnsi="標楷體"/>
                <w:spacing w:val="-20"/>
                <w:kern w:val="0"/>
              </w:rPr>
              <w:t>條</w:t>
            </w:r>
            <w:proofErr w:type="gramEnd"/>
            <w:r w:rsidRPr="00B763EB">
              <w:rPr>
                <w:rFonts w:ascii="標楷體" w:eastAsia="標楷體" w:hAnsi="標楷體"/>
                <w:spacing w:val="-20"/>
                <w:kern w:val="0"/>
              </w:rPr>
              <w:t>條文修正草案</w:t>
            </w:r>
          </w:p>
        </w:tc>
        <w:tc>
          <w:tcPr>
            <w:tcW w:w="1418" w:type="dxa"/>
          </w:tcPr>
          <w:p w:rsidR="00B57E29" w:rsidRPr="00B763EB" w:rsidRDefault="00B57E29" w:rsidP="001D0528">
            <w:pPr>
              <w:rPr>
                <w:rFonts w:ascii="標楷體" w:eastAsia="標楷體" w:hAnsi="標楷體"/>
                <w:spacing w:val="-20"/>
                <w:kern w:val="0"/>
              </w:rPr>
            </w:pPr>
            <w:r w:rsidRPr="00B763EB">
              <w:rPr>
                <w:rFonts w:ascii="標楷體" w:eastAsia="標楷體" w:hAnsi="標楷體"/>
                <w:spacing w:val="-20"/>
                <w:kern w:val="0"/>
              </w:rPr>
              <w:t>委員洪孟楷等19人 109.03.03 （10-1-2）</w:t>
            </w:r>
          </w:p>
        </w:tc>
        <w:tc>
          <w:tcPr>
            <w:tcW w:w="1559" w:type="dxa"/>
            <w:vMerge/>
          </w:tcPr>
          <w:p w:rsidR="00B57E29" w:rsidRPr="00B763EB" w:rsidRDefault="00B57E29" w:rsidP="00A73742">
            <w:pPr>
              <w:adjustRightInd w:val="0"/>
              <w:snapToGrid w:val="0"/>
              <w:spacing w:line="260" w:lineRule="exact"/>
              <w:jc w:val="both"/>
              <w:rPr>
                <w:rFonts w:ascii="標楷體" w:eastAsia="標楷體" w:hAnsi="標楷體"/>
                <w:kern w:val="0"/>
              </w:rPr>
            </w:pPr>
          </w:p>
        </w:tc>
        <w:tc>
          <w:tcPr>
            <w:tcW w:w="1134" w:type="dxa"/>
            <w:vMerge/>
            <w:shd w:val="clear" w:color="auto" w:fill="auto"/>
          </w:tcPr>
          <w:p w:rsidR="00B57E29" w:rsidRPr="00B763EB" w:rsidRDefault="00B57E29" w:rsidP="004C248C">
            <w:pPr>
              <w:rPr>
                <w:rFonts w:ascii="標楷體" w:eastAsia="標楷體" w:hAnsi="標楷體"/>
                <w:spacing w:val="-20"/>
                <w:kern w:val="0"/>
              </w:rPr>
            </w:pPr>
          </w:p>
        </w:tc>
        <w:tc>
          <w:tcPr>
            <w:tcW w:w="1574" w:type="dxa"/>
            <w:vMerge/>
          </w:tcPr>
          <w:p w:rsidR="00B57E29" w:rsidRPr="00B763EB" w:rsidRDefault="00B57E29" w:rsidP="00B00502">
            <w:pPr>
              <w:spacing w:line="300" w:lineRule="exact"/>
              <w:jc w:val="center"/>
              <w:rPr>
                <w:rFonts w:ascii="標楷體" w:eastAsia="標楷體" w:hAnsi="標楷體"/>
                <w:b/>
                <w:spacing w:val="-20"/>
              </w:rPr>
            </w:pPr>
          </w:p>
        </w:tc>
        <w:tc>
          <w:tcPr>
            <w:tcW w:w="1261" w:type="dxa"/>
            <w:vMerge/>
          </w:tcPr>
          <w:p w:rsidR="00B57E29" w:rsidRPr="00B763EB" w:rsidRDefault="00B57E29" w:rsidP="00B00502">
            <w:pPr>
              <w:spacing w:line="300" w:lineRule="exact"/>
              <w:jc w:val="center"/>
              <w:rPr>
                <w:rFonts w:ascii="標楷體" w:eastAsia="標楷體" w:hAnsi="標楷體"/>
                <w:b/>
                <w:spacing w:val="-20"/>
              </w:rPr>
            </w:pPr>
          </w:p>
        </w:tc>
      </w:tr>
      <w:tr w:rsidR="00B763EB" w:rsidRPr="00B763EB" w:rsidTr="00A125C3">
        <w:trPr>
          <w:trHeight w:val="1050"/>
        </w:trPr>
        <w:tc>
          <w:tcPr>
            <w:tcW w:w="568" w:type="dxa"/>
          </w:tcPr>
          <w:p w:rsidR="00B57E29" w:rsidRPr="00B763EB" w:rsidRDefault="00B57E29" w:rsidP="00B00502">
            <w:pPr>
              <w:spacing w:line="300" w:lineRule="exact"/>
              <w:jc w:val="center"/>
              <w:rPr>
                <w:rFonts w:ascii="標楷體" w:eastAsia="標楷體" w:hAnsi="標楷體"/>
                <w:spacing w:val="-20"/>
              </w:rPr>
            </w:pPr>
            <w:r w:rsidRPr="00B763EB">
              <w:rPr>
                <w:rFonts w:ascii="標楷體" w:eastAsia="標楷體" w:hAnsi="標楷體" w:hint="eastAsia"/>
                <w:spacing w:val="-20"/>
              </w:rPr>
              <w:lastRenderedPageBreak/>
              <w:t>43</w:t>
            </w:r>
          </w:p>
        </w:tc>
        <w:tc>
          <w:tcPr>
            <w:tcW w:w="1275" w:type="dxa"/>
          </w:tcPr>
          <w:p w:rsidR="00B57E29" w:rsidRPr="00B763EB" w:rsidRDefault="00B57E29" w:rsidP="001D0528">
            <w:pPr>
              <w:rPr>
                <w:rFonts w:ascii="標楷體" w:eastAsia="標楷體" w:hAnsi="標楷體"/>
                <w:spacing w:val="-20"/>
                <w:kern w:val="0"/>
              </w:rPr>
            </w:pPr>
            <w:r w:rsidRPr="00B763EB">
              <w:rPr>
                <w:rFonts w:ascii="標楷體" w:eastAsia="標楷體" w:hAnsi="標楷體"/>
                <w:spacing w:val="-20"/>
                <w:kern w:val="0"/>
              </w:rPr>
              <w:t>3.中華民國刑法增訂第一百三十六條之</w:t>
            </w:r>
            <w:proofErr w:type="gramStart"/>
            <w:r w:rsidRPr="00B763EB">
              <w:rPr>
                <w:rFonts w:ascii="標楷體" w:eastAsia="標楷體" w:hAnsi="標楷體"/>
                <w:spacing w:val="-20"/>
                <w:kern w:val="0"/>
              </w:rPr>
              <w:t>一</w:t>
            </w:r>
            <w:proofErr w:type="gramEnd"/>
            <w:r w:rsidRPr="00B763EB">
              <w:rPr>
                <w:rFonts w:ascii="標楷體" w:eastAsia="標楷體" w:hAnsi="標楷體"/>
                <w:spacing w:val="-20"/>
                <w:kern w:val="0"/>
              </w:rPr>
              <w:t>條文草案</w:t>
            </w:r>
          </w:p>
        </w:tc>
        <w:tc>
          <w:tcPr>
            <w:tcW w:w="1418" w:type="dxa"/>
          </w:tcPr>
          <w:p w:rsidR="00B57E29" w:rsidRPr="00B763EB" w:rsidRDefault="00B57E29" w:rsidP="001D0528">
            <w:pPr>
              <w:rPr>
                <w:rFonts w:ascii="標楷體" w:eastAsia="標楷體" w:hAnsi="標楷體"/>
                <w:spacing w:val="-20"/>
                <w:kern w:val="0"/>
              </w:rPr>
            </w:pPr>
            <w:r w:rsidRPr="00B763EB">
              <w:rPr>
                <w:rFonts w:ascii="標楷體" w:eastAsia="標楷體" w:hAnsi="標楷體"/>
                <w:spacing w:val="-20"/>
                <w:kern w:val="0"/>
              </w:rPr>
              <w:t>委員葉毓蘭等20人 109.05.08 （10-1-12）</w:t>
            </w:r>
          </w:p>
        </w:tc>
        <w:tc>
          <w:tcPr>
            <w:tcW w:w="1559" w:type="dxa"/>
            <w:vMerge/>
          </w:tcPr>
          <w:p w:rsidR="00B57E29" w:rsidRPr="00B763EB" w:rsidRDefault="00B57E29" w:rsidP="00D0213A">
            <w:pPr>
              <w:adjustRightInd w:val="0"/>
              <w:snapToGrid w:val="0"/>
              <w:spacing w:line="260" w:lineRule="exact"/>
              <w:jc w:val="both"/>
              <w:rPr>
                <w:rFonts w:ascii="標楷體" w:eastAsia="標楷體" w:hAnsi="標楷體"/>
                <w:kern w:val="0"/>
              </w:rPr>
            </w:pPr>
          </w:p>
        </w:tc>
        <w:tc>
          <w:tcPr>
            <w:tcW w:w="1134" w:type="dxa"/>
            <w:vMerge/>
            <w:shd w:val="clear" w:color="auto" w:fill="auto"/>
          </w:tcPr>
          <w:p w:rsidR="00B57E29" w:rsidRPr="00B763EB" w:rsidRDefault="00B57E29" w:rsidP="004C248C">
            <w:pPr>
              <w:rPr>
                <w:rFonts w:ascii="標楷體" w:eastAsia="標楷體" w:hAnsi="標楷體"/>
                <w:spacing w:val="-20"/>
                <w:kern w:val="0"/>
              </w:rPr>
            </w:pPr>
          </w:p>
        </w:tc>
        <w:tc>
          <w:tcPr>
            <w:tcW w:w="1574" w:type="dxa"/>
            <w:vMerge/>
          </w:tcPr>
          <w:p w:rsidR="00B57E29" w:rsidRPr="00B763EB" w:rsidRDefault="00B57E29" w:rsidP="00B00502">
            <w:pPr>
              <w:spacing w:line="300" w:lineRule="exact"/>
              <w:jc w:val="center"/>
              <w:rPr>
                <w:rFonts w:ascii="標楷體" w:eastAsia="標楷體" w:hAnsi="標楷體"/>
                <w:b/>
                <w:spacing w:val="-20"/>
              </w:rPr>
            </w:pPr>
          </w:p>
        </w:tc>
        <w:tc>
          <w:tcPr>
            <w:tcW w:w="1261" w:type="dxa"/>
            <w:vMerge/>
          </w:tcPr>
          <w:p w:rsidR="00B57E29" w:rsidRPr="00B763EB" w:rsidRDefault="00B57E29" w:rsidP="00B00502">
            <w:pPr>
              <w:spacing w:line="300" w:lineRule="exact"/>
              <w:jc w:val="center"/>
              <w:rPr>
                <w:rFonts w:ascii="標楷體" w:eastAsia="標楷體" w:hAnsi="標楷體"/>
                <w:b/>
                <w:spacing w:val="-20"/>
              </w:rPr>
            </w:pPr>
          </w:p>
        </w:tc>
      </w:tr>
    </w:tbl>
    <w:p w:rsidR="00676CCE" w:rsidRPr="00B763EB" w:rsidRDefault="00676CCE" w:rsidP="006C21FE">
      <w:pPr>
        <w:pStyle w:val="1"/>
        <w:spacing w:line="240" w:lineRule="auto"/>
        <w:rPr>
          <w:rFonts w:ascii="標楷體" w:eastAsia="標楷體" w:hAnsi="標楷體"/>
          <w:sz w:val="28"/>
          <w:szCs w:val="28"/>
        </w:rPr>
      </w:pPr>
      <w:bookmarkStart w:id="34" w:name="_Toc386796869"/>
      <w:bookmarkStart w:id="35" w:name="_Toc386797109"/>
      <w:bookmarkStart w:id="36" w:name="_Toc455152586"/>
      <w:bookmarkStart w:id="37" w:name="_Toc457395188"/>
      <w:bookmarkStart w:id="38" w:name="_Toc472666432"/>
      <w:bookmarkStart w:id="39" w:name="_Toc516496366"/>
      <w:bookmarkStart w:id="40" w:name="_Toc516496481"/>
      <w:bookmarkStart w:id="41" w:name="_Toc516496845"/>
      <w:bookmarkStart w:id="42" w:name="_Toc517947587"/>
      <w:bookmarkStart w:id="43" w:name="_Toc13473514"/>
      <w:bookmarkStart w:id="44" w:name="_Toc61619266"/>
      <w:r w:rsidRPr="00B763EB">
        <w:rPr>
          <w:rStyle w:val="a7"/>
          <w:rFonts w:ascii="標楷體" w:eastAsia="標楷體" w:hAnsi="標楷體"/>
          <w:color w:val="auto"/>
          <w:sz w:val="28"/>
          <w:szCs w:val="28"/>
          <w:u w:val="none"/>
        </w:rPr>
        <w:t>［</w:t>
      </w:r>
      <w:r w:rsidRPr="00B763EB">
        <w:rPr>
          <w:rStyle w:val="a7"/>
          <w:rFonts w:ascii="標楷體" w:eastAsia="標楷體" w:hAnsi="標楷體" w:hint="eastAsia"/>
          <w:color w:val="auto"/>
          <w:sz w:val="28"/>
          <w:szCs w:val="28"/>
          <w:u w:val="none"/>
        </w:rPr>
        <w:t>貳</w:t>
      </w:r>
      <w:r w:rsidRPr="00B763EB">
        <w:rPr>
          <w:rStyle w:val="a7"/>
          <w:rFonts w:ascii="標楷體" w:eastAsia="標楷體" w:hAnsi="標楷體"/>
          <w:color w:val="auto"/>
          <w:sz w:val="28"/>
          <w:szCs w:val="28"/>
          <w:u w:val="none"/>
        </w:rPr>
        <w:t>］</w:t>
      </w:r>
      <w:r w:rsidRPr="00B763EB">
        <w:rPr>
          <w:rFonts w:ascii="標楷體" w:eastAsia="標楷體" w:hAnsi="標楷體"/>
          <w:sz w:val="28"/>
          <w:szCs w:val="28"/>
        </w:rPr>
        <w:t>預算或決算案</w:t>
      </w:r>
      <w:bookmarkEnd w:id="34"/>
      <w:bookmarkEnd w:id="35"/>
      <w:r w:rsidR="00827D1B" w:rsidRPr="00B763EB">
        <w:rPr>
          <w:rFonts w:ascii="標楷體" w:eastAsia="標楷體" w:hAnsi="標楷體" w:hint="eastAsia"/>
          <w:sz w:val="28"/>
          <w:szCs w:val="28"/>
        </w:rPr>
        <w:t>1</w:t>
      </w:r>
      <w:r w:rsidR="00F10EA0" w:rsidRPr="00B763EB">
        <w:rPr>
          <w:rFonts w:ascii="標楷體" w:eastAsia="標楷體" w:hAnsi="標楷體" w:hint="eastAsia"/>
          <w:sz w:val="28"/>
          <w:szCs w:val="28"/>
        </w:rPr>
        <w:t>3</w:t>
      </w:r>
      <w:r w:rsidRPr="00B763EB">
        <w:rPr>
          <w:rFonts w:ascii="標楷體" w:eastAsia="標楷體" w:hAnsi="標楷體"/>
          <w:sz w:val="28"/>
          <w:szCs w:val="28"/>
        </w:rPr>
        <w:t>案</w:t>
      </w:r>
      <w:bookmarkEnd w:id="36"/>
      <w:bookmarkEnd w:id="37"/>
      <w:bookmarkEnd w:id="38"/>
      <w:bookmarkEnd w:id="39"/>
      <w:bookmarkEnd w:id="40"/>
      <w:bookmarkEnd w:id="41"/>
      <w:bookmarkEnd w:id="42"/>
      <w:bookmarkEnd w:id="43"/>
      <w:bookmarkEnd w:id="44"/>
    </w:p>
    <w:p w:rsidR="00657BC5" w:rsidRPr="00B763EB" w:rsidRDefault="00676CCE" w:rsidP="00657BC5">
      <w:pPr>
        <w:pStyle w:val="2"/>
        <w:rPr>
          <w:rFonts w:ascii="標楷體" w:eastAsia="標楷體" w:hAnsi="標楷體"/>
          <w:sz w:val="28"/>
          <w:szCs w:val="28"/>
        </w:rPr>
      </w:pPr>
      <w:bookmarkStart w:id="45" w:name="_Toc376274303"/>
      <w:bookmarkStart w:id="46" w:name="_Toc386796870"/>
      <w:bookmarkStart w:id="47" w:name="_Toc386797110"/>
      <w:bookmarkStart w:id="48" w:name="_Toc455152587"/>
      <w:bookmarkStart w:id="49" w:name="_Toc457395189"/>
      <w:bookmarkStart w:id="50" w:name="_Toc472666433"/>
      <w:bookmarkStart w:id="51" w:name="_Toc516496367"/>
      <w:bookmarkStart w:id="52" w:name="_Toc516496482"/>
      <w:bookmarkStart w:id="53" w:name="_Toc516496846"/>
      <w:bookmarkStart w:id="54" w:name="_Toc517947588"/>
      <w:bookmarkStart w:id="55" w:name="_Toc13473515"/>
      <w:bookmarkStart w:id="56" w:name="_Toc61619267"/>
      <w:r w:rsidRPr="00B763EB">
        <w:rPr>
          <w:rFonts w:ascii="標楷體" w:eastAsia="標楷體" w:hAnsi="標楷體"/>
          <w:sz w:val="28"/>
          <w:szCs w:val="28"/>
        </w:rPr>
        <w:t>一、總預算案</w:t>
      </w:r>
      <w:r w:rsidR="00CC148D" w:rsidRPr="00B763EB">
        <w:rPr>
          <w:rFonts w:ascii="標楷體" w:eastAsia="標楷體" w:hAnsi="標楷體"/>
          <w:sz w:val="28"/>
          <w:szCs w:val="28"/>
        </w:rPr>
        <w:t>0</w:t>
      </w:r>
      <w:r w:rsidRPr="00B763EB">
        <w:rPr>
          <w:rFonts w:ascii="標楷體" w:eastAsia="標楷體" w:hAnsi="標楷體"/>
          <w:sz w:val="28"/>
          <w:szCs w:val="28"/>
        </w:rPr>
        <w:t>案</w:t>
      </w:r>
      <w:bookmarkEnd w:id="45"/>
      <w:bookmarkEnd w:id="46"/>
      <w:bookmarkEnd w:id="47"/>
      <w:bookmarkEnd w:id="48"/>
      <w:bookmarkEnd w:id="49"/>
      <w:bookmarkEnd w:id="50"/>
      <w:bookmarkEnd w:id="51"/>
      <w:bookmarkEnd w:id="52"/>
      <w:bookmarkEnd w:id="53"/>
      <w:bookmarkEnd w:id="54"/>
      <w:bookmarkEnd w:id="55"/>
      <w:bookmarkEnd w:id="56"/>
    </w:p>
    <w:p w:rsidR="00676CCE" w:rsidRPr="00B763EB" w:rsidRDefault="00676CCE" w:rsidP="00676CCE">
      <w:pPr>
        <w:pStyle w:val="2"/>
        <w:rPr>
          <w:rFonts w:ascii="標楷體" w:eastAsia="標楷體" w:hAnsi="標楷體"/>
          <w:sz w:val="28"/>
          <w:szCs w:val="28"/>
        </w:rPr>
      </w:pPr>
      <w:bookmarkStart w:id="57" w:name="_Toc361213596"/>
      <w:bookmarkStart w:id="58" w:name="_Toc361923740"/>
      <w:bookmarkStart w:id="59" w:name="_Toc363206594"/>
      <w:bookmarkStart w:id="60" w:name="_Toc379471381"/>
      <w:bookmarkStart w:id="61" w:name="_Toc386796871"/>
      <w:bookmarkStart w:id="62" w:name="_Toc386797111"/>
      <w:bookmarkStart w:id="63" w:name="_Toc455152588"/>
      <w:bookmarkStart w:id="64" w:name="_Toc457395190"/>
      <w:bookmarkStart w:id="65" w:name="_Toc472666434"/>
      <w:bookmarkStart w:id="66" w:name="_Toc516496368"/>
      <w:bookmarkStart w:id="67" w:name="_Toc516496483"/>
      <w:bookmarkStart w:id="68" w:name="_Toc516496847"/>
      <w:bookmarkStart w:id="69" w:name="_Toc517947589"/>
      <w:bookmarkStart w:id="70" w:name="_Toc13473516"/>
      <w:bookmarkStart w:id="71" w:name="_Toc61619268"/>
      <w:r w:rsidRPr="00B763EB">
        <w:rPr>
          <w:rFonts w:ascii="標楷體" w:eastAsia="標楷體" w:hAnsi="標楷體"/>
          <w:sz w:val="28"/>
          <w:szCs w:val="28"/>
        </w:rPr>
        <w:t>二、預算</w:t>
      </w:r>
      <w:r w:rsidRPr="00B763EB">
        <w:rPr>
          <w:rStyle w:val="a7"/>
          <w:rFonts w:ascii="標楷體" w:eastAsia="標楷體" w:hAnsi="標楷體"/>
          <w:color w:val="auto"/>
          <w:sz w:val="28"/>
          <w:szCs w:val="28"/>
          <w:u w:val="none"/>
        </w:rPr>
        <w:t>凍結</w:t>
      </w:r>
      <w:r w:rsidRPr="00B763EB">
        <w:rPr>
          <w:rFonts w:ascii="標楷體" w:eastAsia="標楷體" w:hAnsi="標楷體"/>
          <w:sz w:val="28"/>
          <w:szCs w:val="28"/>
        </w:rPr>
        <w:t>案</w:t>
      </w:r>
      <w:r w:rsidR="00827D1B" w:rsidRPr="00B763EB">
        <w:rPr>
          <w:rFonts w:ascii="標楷體" w:eastAsia="標楷體" w:hAnsi="標楷體" w:hint="eastAsia"/>
          <w:sz w:val="28"/>
          <w:szCs w:val="28"/>
        </w:rPr>
        <w:t>1</w:t>
      </w:r>
      <w:r w:rsidR="00BB1EE1" w:rsidRPr="00B763EB">
        <w:rPr>
          <w:rFonts w:ascii="標楷體" w:eastAsia="標楷體" w:hAnsi="標楷體" w:hint="eastAsia"/>
          <w:sz w:val="28"/>
          <w:szCs w:val="28"/>
        </w:rPr>
        <w:t>2</w:t>
      </w:r>
      <w:r w:rsidRPr="00B763EB">
        <w:rPr>
          <w:rFonts w:ascii="標楷體" w:eastAsia="標楷體" w:hAnsi="標楷體"/>
          <w:sz w:val="28"/>
          <w:szCs w:val="28"/>
        </w:rPr>
        <w:t>案</w:t>
      </w:r>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p>
    <w:p w:rsidR="00676CCE" w:rsidRPr="00B763EB" w:rsidRDefault="00676CCE" w:rsidP="00F620DD">
      <w:pPr>
        <w:pStyle w:val="3"/>
        <w:ind w:firstLineChars="50" w:firstLine="140"/>
        <w:rPr>
          <w:rFonts w:ascii="標楷體" w:eastAsia="標楷體" w:hAnsi="標楷體"/>
          <w:sz w:val="28"/>
          <w:szCs w:val="28"/>
        </w:rPr>
      </w:pPr>
      <w:bookmarkStart w:id="72" w:name="_Toc455152589"/>
      <w:bookmarkStart w:id="73" w:name="_Toc457395191"/>
      <w:bookmarkStart w:id="74" w:name="_Toc472666435"/>
      <w:bookmarkStart w:id="75" w:name="_Toc516496369"/>
      <w:bookmarkStart w:id="76" w:name="_Toc516496484"/>
      <w:bookmarkStart w:id="77" w:name="_Toc516496848"/>
      <w:bookmarkStart w:id="78" w:name="_Toc517947590"/>
      <w:bookmarkStart w:id="79" w:name="_Toc13473517"/>
      <w:bookmarkStart w:id="80" w:name="_Toc61619269"/>
      <w:r w:rsidRPr="00B763EB">
        <w:rPr>
          <w:rFonts w:ascii="標楷體" w:eastAsia="標楷體" w:hAnsi="標楷體"/>
          <w:bCs w:val="0"/>
          <w:sz w:val="28"/>
          <w:szCs w:val="28"/>
        </w:rPr>
        <w:t>(</w:t>
      </w:r>
      <w:r w:rsidRPr="00B763EB">
        <w:rPr>
          <w:rFonts w:ascii="標楷體" w:eastAsia="標楷體" w:hAnsi="標楷體"/>
          <w:sz w:val="28"/>
          <w:szCs w:val="28"/>
        </w:rPr>
        <w:t>一</w:t>
      </w:r>
      <w:r w:rsidRPr="00B763EB">
        <w:rPr>
          <w:rFonts w:ascii="標楷體" w:eastAsia="標楷體" w:hAnsi="標楷體" w:hint="eastAsia"/>
          <w:bCs w:val="0"/>
          <w:sz w:val="28"/>
          <w:szCs w:val="28"/>
        </w:rPr>
        <w:t>)</w:t>
      </w:r>
      <w:r w:rsidRPr="00B763EB">
        <w:rPr>
          <w:rFonts w:ascii="標楷體" w:eastAsia="標楷體" w:hAnsi="標楷體"/>
          <w:sz w:val="28"/>
          <w:szCs w:val="28"/>
        </w:rPr>
        <w:t>總統府（含國家安全會議）</w:t>
      </w:r>
      <w:r w:rsidR="00CC148D" w:rsidRPr="00B763EB">
        <w:rPr>
          <w:rFonts w:ascii="標楷體" w:eastAsia="標楷體" w:hAnsi="標楷體" w:hint="eastAsia"/>
          <w:sz w:val="28"/>
          <w:szCs w:val="28"/>
        </w:rPr>
        <w:t>0</w:t>
      </w:r>
      <w:r w:rsidRPr="00B763EB">
        <w:rPr>
          <w:rFonts w:ascii="標楷體" w:eastAsia="標楷體" w:hAnsi="標楷體"/>
          <w:sz w:val="28"/>
          <w:szCs w:val="28"/>
        </w:rPr>
        <w:t>案</w:t>
      </w:r>
      <w:bookmarkEnd w:id="72"/>
      <w:bookmarkEnd w:id="73"/>
      <w:bookmarkEnd w:id="74"/>
      <w:bookmarkEnd w:id="75"/>
      <w:bookmarkEnd w:id="76"/>
      <w:bookmarkEnd w:id="77"/>
      <w:bookmarkEnd w:id="78"/>
      <w:bookmarkEnd w:id="79"/>
      <w:bookmarkEnd w:id="80"/>
    </w:p>
    <w:p w:rsidR="00120D2F" w:rsidRPr="00B763EB" w:rsidRDefault="00120D2F" w:rsidP="00120D2F">
      <w:pPr>
        <w:rPr>
          <w:rFonts w:ascii="標楷體" w:eastAsia="標楷體" w:hAnsi="標楷體"/>
        </w:rPr>
      </w:pPr>
    </w:p>
    <w:p w:rsidR="00E15270" w:rsidRPr="00B763EB" w:rsidRDefault="00676CCE" w:rsidP="00F620DD">
      <w:pPr>
        <w:pStyle w:val="3"/>
        <w:ind w:firstLineChars="50" w:firstLine="140"/>
        <w:rPr>
          <w:rFonts w:ascii="標楷體" w:eastAsia="標楷體" w:hAnsi="標楷體"/>
          <w:sz w:val="28"/>
          <w:szCs w:val="28"/>
        </w:rPr>
      </w:pPr>
      <w:bookmarkStart w:id="81" w:name="_Toc472666436"/>
      <w:bookmarkStart w:id="82" w:name="_Toc516496370"/>
      <w:bookmarkStart w:id="83" w:name="_Toc516496485"/>
      <w:bookmarkStart w:id="84" w:name="_Toc516496849"/>
      <w:bookmarkStart w:id="85" w:name="_Toc517947591"/>
      <w:bookmarkStart w:id="86" w:name="_Toc13473518"/>
      <w:bookmarkStart w:id="87" w:name="_Toc61619270"/>
      <w:r w:rsidRPr="00B763EB">
        <w:rPr>
          <w:rFonts w:ascii="標楷體" w:eastAsia="標楷體" w:hAnsi="標楷體"/>
          <w:bCs w:val="0"/>
          <w:sz w:val="28"/>
          <w:szCs w:val="28"/>
        </w:rPr>
        <w:t>(</w:t>
      </w:r>
      <w:r w:rsidRPr="00B763EB">
        <w:rPr>
          <w:rFonts w:ascii="標楷體" w:eastAsia="標楷體" w:hAnsi="標楷體"/>
          <w:sz w:val="28"/>
          <w:szCs w:val="28"/>
        </w:rPr>
        <w:t>二</w:t>
      </w:r>
      <w:r w:rsidRPr="00B763EB">
        <w:rPr>
          <w:rFonts w:ascii="標楷體" w:eastAsia="標楷體" w:hAnsi="標楷體" w:hint="eastAsia"/>
          <w:bCs w:val="0"/>
          <w:sz w:val="28"/>
          <w:szCs w:val="28"/>
        </w:rPr>
        <w:t>)</w:t>
      </w:r>
      <w:r w:rsidRPr="00B763EB">
        <w:rPr>
          <w:rFonts w:ascii="標楷體" w:eastAsia="標楷體" w:hAnsi="標楷體"/>
          <w:sz w:val="28"/>
          <w:szCs w:val="28"/>
        </w:rPr>
        <w:t>行政院</w:t>
      </w:r>
      <w:r w:rsidR="00E12F54" w:rsidRPr="00B763EB">
        <w:rPr>
          <w:rFonts w:ascii="標楷體" w:eastAsia="標楷體" w:hAnsi="標楷體" w:hint="eastAsia"/>
          <w:sz w:val="28"/>
          <w:szCs w:val="28"/>
        </w:rPr>
        <w:t>2</w:t>
      </w:r>
      <w:r w:rsidRPr="00B763EB">
        <w:rPr>
          <w:rFonts w:ascii="標楷體" w:eastAsia="標楷體" w:hAnsi="標楷體"/>
          <w:sz w:val="28"/>
          <w:szCs w:val="28"/>
        </w:rPr>
        <w:t>案</w:t>
      </w:r>
      <w:bookmarkEnd w:id="81"/>
      <w:bookmarkEnd w:id="82"/>
      <w:bookmarkEnd w:id="83"/>
      <w:bookmarkEnd w:id="84"/>
      <w:bookmarkEnd w:id="85"/>
      <w:bookmarkEnd w:id="86"/>
      <w:bookmarkEnd w:id="87"/>
    </w:p>
    <w:tbl>
      <w:tblPr>
        <w:tblW w:w="8647"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71"/>
        <w:gridCol w:w="2697"/>
        <w:gridCol w:w="1616"/>
        <w:gridCol w:w="1801"/>
        <w:gridCol w:w="1962"/>
      </w:tblGrid>
      <w:tr w:rsidR="00B763EB" w:rsidRPr="00B763EB" w:rsidTr="00EB4CA0">
        <w:tc>
          <w:tcPr>
            <w:tcW w:w="571" w:type="dxa"/>
            <w:shd w:val="clear" w:color="auto" w:fill="auto"/>
          </w:tcPr>
          <w:p w:rsidR="00E12F54" w:rsidRPr="00B763EB" w:rsidRDefault="00E12F54" w:rsidP="00EB4CA0">
            <w:pPr>
              <w:spacing w:line="300" w:lineRule="exact"/>
              <w:jc w:val="center"/>
              <w:rPr>
                <w:rFonts w:ascii="標楷體" w:eastAsia="標楷體" w:hAnsi="標楷體"/>
                <w:b/>
                <w:spacing w:val="-20"/>
              </w:rPr>
            </w:pPr>
            <w:r w:rsidRPr="00B763EB">
              <w:rPr>
                <w:rFonts w:ascii="標楷體" w:eastAsia="標楷體" w:hAnsi="標楷體"/>
                <w:b/>
                <w:spacing w:val="-20"/>
              </w:rPr>
              <w:t>序號</w:t>
            </w:r>
          </w:p>
        </w:tc>
        <w:tc>
          <w:tcPr>
            <w:tcW w:w="2697" w:type="dxa"/>
            <w:shd w:val="clear" w:color="auto" w:fill="auto"/>
          </w:tcPr>
          <w:p w:rsidR="00E12F54" w:rsidRPr="00B763EB" w:rsidRDefault="00E12F54" w:rsidP="00EB4CA0">
            <w:pPr>
              <w:spacing w:line="300" w:lineRule="exact"/>
              <w:jc w:val="center"/>
              <w:rPr>
                <w:rFonts w:ascii="標楷體" w:eastAsia="標楷體" w:hAnsi="標楷體"/>
                <w:b/>
                <w:spacing w:val="-20"/>
              </w:rPr>
            </w:pPr>
            <w:r w:rsidRPr="00B763EB">
              <w:rPr>
                <w:rFonts w:ascii="標楷體" w:eastAsia="標楷體" w:hAnsi="標楷體"/>
                <w:b/>
                <w:spacing w:val="-20"/>
              </w:rPr>
              <w:t>議案名稱</w:t>
            </w:r>
          </w:p>
        </w:tc>
        <w:tc>
          <w:tcPr>
            <w:tcW w:w="1616" w:type="dxa"/>
            <w:shd w:val="clear" w:color="auto" w:fill="auto"/>
          </w:tcPr>
          <w:p w:rsidR="00E12F54" w:rsidRPr="00B763EB" w:rsidRDefault="00E12F54" w:rsidP="00EB4CA0">
            <w:pPr>
              <w:spacing w:line="300" w:lineRule="exact"/>
              <w:rPr>
                <w:rFonts w:ascii="標楷體" w:eastAsia="標楷體" w:hAnsi="標楷體"/>
                <w:b/>
                <w:spacing w:val="-20"/>
              </w:rPr>
            </w:pPr>
            <w:r w:rsidRPr="00B763EB">
              <w:rPr>
                <w:rFonts w:ascii="標楷體" w:eastAsia="標楷體" w:hAnsi="標楷體"/>
                <w:b/>
                <w:spacing w:val="-20"/>
              </w:rPr>
              <w:t>提案機關、院會交付日期 (會次)</w:t>
            </w:r>
          </w:p>
        </w:tc>
        <w:tc>
          <w:tcPr>
            <w:tcW w:w="1801" w:type="dxa"/>
            <w:shd w:val="clear" w:color="auto" w:fill="auto"/>
          </w:tcPr>
          <w:p w:rsidR="00E12F54" w:rsidRPr="00B763EB" w:rsidRDefault="00E12F54" w:rsidP="00EB4CA0">
            <w:pPr>
              <w:spacing w:line="300" w:lineRule="exact"/>
              <w:jc w:val="center"/>
              <w:rPr>
                <w:rFonts w:ascii="標楷體" w:eastAsia="標楷體" w:hAnsi="標楷體"/>
                <w:b/>
                <w:spacing w:val="-20"/>
              </w:rPr>
            </w:pPr>
            <w:r w:rsidRPr="00B763EB">
              <w:rPr>
                <w:rFonts w:ascii="標楷體" w:eastAsia="標楷體" w:hAnsi="標楷體"/>
                <w:b/>
                <w:spacing w:val="-20"/>
              </w:rPr>
              <w:t>審查委員會</w:t>
            </w:r>
          </w:p>
        </w:tc>
        <w:tc>
          <w:tcPr>
            <w:tcW w:w="1962" w:type="dxa"/>
            <w:shd w:val="clear" w:color="auto" w:fill="auto"/>
          </w:tcPr>
          <w:p w:rsidR="00E12F54" w:rsidRPr="00B763EB" w:rsidRDefault="00E12F54" w:rsidP="00EB4CA0">
            <w:pPr>
              <w:spacing w:line="300" w:lineRule="exact"/>
              <w:jc w:val="center"/>
              <w:rPr>
                <w:rFonts w:ascii="標楷體" w:eastAsia="標楷體" w:hAnsi="標楷體"/>
                <w:b/>
                <w:spacing w:val="-20"/>
              </w:rPr>
            </w:pPr>
            <w:r w:rsidRPr="00B763EB">
              <w:rPr>
                <w:rFonts w:ascii="標楷體" w:eastAsia="標楷體" w:hAnsi="標楷體"/>
                <w:b/>
                <w:spacing w:val="-20"/>
              </w:rPr>
              <w:t>審查情形</w:t>
            </w:r>
          </w:p>
        </w:tc>
      </w:tr>
      <w:tr w:rsidR="00B763EB" w:rsidRPr="00B763EB" w:rsidTr="00EB4CA0">
        <w:tc>
          <w:tcPr>
            <w:tcW w:w="571" w:type="dxa"/>
            <w:shd w:val="clear" w:color="auto" w:fill="auto"/>
          </w:tcPr>
          <w:p w:rsidR="00E12F54" w:rsidRPr="00B763EB" w:rsidRDefault="00E12F54" w:rsidP="00EB4CA0">
            <w:pPr>
              <w:adjustRightInd w:val="0"/>
              <w:snapToGrid w:val="0"/>
              <w:spacing w:line="260" w:lineRule="exact"/>
              <w:jc w:val="center"/>
              <w:rPr>
                <w:rFonts w:ascii="標楷體" w:eastAsia="標楷體" w:hAnsi="標楷體"/>
                <w:b/>
              </w:rPr>
            </w:pPr>
            <w:r w:rsidRPr="00B763EB">
              <w:rPr>
                <w:rFonts w:ascii="標楷體" w:eastAsia="標楷體" w:hAnsi="標楷體" w:hint="eastAsia"/>
                <w:b/>
              </w:rPr>
              <w:t>1</w:t>
            </w:r>
          </w:p>
        </w:tc>
        <w:tc>
          <w:tcPr>
            <w:tcW w:w="2697" w:type="dxa"/>
            <w:shd w:val="clear" w:color="auto" w:fill="auto"/>
          </w:tcPr>
          <w:p w:rsidR="00E12F54" w:rsidRPr="00B763EB" w:rsidRDefault="00E12F54" w:rsidP="00EB4CA0">
            <w:pPr>
              <w:adjustRightInd w:val="0"/>
              <w:snapToGrid w:val="0"/>
              <w:spacing w:line="260" w:lineRule="exact"/>
              <w:rPr>
                <w:rFonts w:ascii="標楷體" w:eastAsia="標楷體" w:hAnsi="標楷體"/>
              </w:rPr>
            </w:pPr>
            <w:r w:rsidRPr="00B763EB">
              <w:rPr>
                <w:rFonts w:ascii="標楷體" w:eastAsia="標楷體" w:hAnsi="標楷體"/>
              </w:rPr>
              <w:t>為109年度中央政府總預算決議，檢送該部決議（一）「法務行政」凍結50萬元書面報告，請查照案。</w:t>
            </w:r>
          </w:p>
        </w:tc>
        <w:tc>
          <w:tcPr>
            <w:tcW w:w="1616" w:type="dxa"/>
            <w:shd w:val="clear" w:color="auto" w:fill="auto"/>
          </w:tcPr>
          <w:p w:rsidR="00E12F54" w:rsidRPr="00B763EB" w:rsidRDefault="00E12F54" w:rsidP="00EB4CA0">
            <w:pPr>
              <w:adjustRightInd w:val="0"/>
              <w:snapToGrid w:val="0"/>
              <w:spacing w:line="260" w:lineRule="exact"/>
              <w:rPr>
                <w:rFonts w:ascii="標楷體" w:eastAsia="標楷體" w:hAnsi="標楷體"/>
              </w:rPr>
            </w:pPr>
            <w:r w:rsidRPr="00B763EB">
              <w:rPr>
                <w:rFonts w:ascii="標楷體" w:eastAsia="標楷體" w:hAnsi="標楷體"/>
              </w:rPr>
              <w:t>法務部 109.04.07 （10-1-7）</w:t>
            </w:r>
          </w:p>
        </w:tc>
        <w:tc>
          <w:tcPr>
            <w:tcW w:w="1801" w:type="dxa"/>
            <w:vMerge w:val="restart"/>
            <w:shd w:val="clear" w:color="auto" w:fill="auto"/>
          </w:tcPr>
          <w:p w:rsidR="00E12F54" w:rsidRPr="00B763EB" w:rsidRDefault="00E12F54" w:rsidP="00EB4CA0">
            <w:pPr>
              <w:spacing w:line="260" w:lineRule="exact"/>
              <w:rPr>
                <w:rFonts w:ascii="標楷體" w:eastAsia="標楷體" w:hAnsi="標楷體"/>
                <w:kern w:val="0"/>
              </w:rPr>
            </w:pPr>
            <w:r w:rsidRPr="00B763EB">
              <w:rPr>
                <w:rFonts w:ascii="標楷體" w:eastAsia="標楷體" w:hAnsi="標楷體" w:hint="eastAsia"/>
                <w:kern w:val="0"/>
              </w:rPr>
              <w:t>司法及法制</w:t>
            </w:r>
          </w:p>
        </w:tc>
        <w:tc>
          <w:tcPr>
            <w:tcW w:w="1962" w:type="dxa"/>
            <w:vMerge w:val="restart"/>
            <w:shd w:val="clear" w:color="auto" w:fill="auto"/>
          </w:tcPr>
          <w:p w:rsidR="00E12F54" w:rsidRPr="00B763EB" w:rsidRDefault="00E12F54" w:rsidP="00E12F54">
            <w:pPr>
              <w:autoSpaceDE w:val="0"/>
              <w:autoSpaceDN w:val="0"/>
              <w:snapToGrid w:val="0"/>
              <w:spacing w:line="260" w:lineRule="exact"/>
              <w:rPr>
                <w:rFonts w:ascii="標楷體" w:eastAsia="標楷體" w:hAnsi="標楷體"/>
                <w:kern w:val="0"/>
              </w:rPr>
            </w:pPr>
            <w:r w:rsidRPr="00B763EB">
              <w:rPr>
                <w:rFonts w:ascii="標楷體" w:eastAsia="標楷體" w:hAnsi="標楷體" w:hint="eastAsia"/>
              </w:rPr>
              <w:t>1.</w:t>
            </w:r>
            <w:r w:rsidRPr="00B763EB">
              <w:rPr>
                <w:rFonts w:ascii="標楷體" w:eastAsia="標楷體" w:hAnsi="標楷體" w:hint="eastAsia"/>
                <w:kern w:val="0"/>
              </w:rPr>
              <w:t>本會109.12.16</w:t>
            </w:r>
          </w:p>
          <w:p w:rsidR="00E12F54" w:rsidRPr="00B763EB" w:rsidRDefault="00E12F54" w:rsidP="00E12F54">
            <w:pPr>
              <w:adjustRightInd w:val="0"/>
              <w:snapToGrid w:val="0"/>
              <w:spacing w:line="260" w:lineRule="exact"/>
              <w:rPr>
                <w:rFonts w:ascii="標楷體" w:eastAsia="標楷體" w:hAnsi="標楷體"/>
              </w:rPr>
            </w:pPr>
            <w:r w:rsidRPr="00B763EB">
              <w:rPr>
                <w:rFonts w:ascii="標楷體" w:eastAsia="標楷體" w:hAnsi="標楷體" w:hint="eastAsia"/>
                <w:kern w:val="0"/>
              </w:rPr>
              <w:t>（10-2-20）准予備查，提報院會</w:t>
            </w:r>
            <w:r w:rsidRPr="00B763EB">
              <w:rPr>
                <w:rFonts w:ascii="標楷體" w:eastAsia="標楷體" w:hAnsi="標楷體"/>
              </w:rPr>
              <w:t>。</w:t>
            </w:r>
          </w:p>
          <w:p w:rsidR="00E12F54" w:rsidRPr="00B763EB" w:rsidRDefault="00E12F54" w:rsidP="00E12F54">
            <w:pPr>
              <w:adjustRightInd w:val="0"/>
              <w:snapToGrid w:val="0"/>
              <w:spacing w:line="260" w:lineRule="exact"/>
              <w:rPr>
                <w:rFonts w:ascii="標楷體" w:eastAsia="標楷體" w:hAnsi="標楷體"/>
                <w:kern w:val="0"/>
              </w:rPr>
            </w:pPr>
            <w:r w:rsidRPr="00B763EB">
              <w:rPr>
                <w:rFonts w:ascii="標楷體" w:eastAsia="標楷體" w:hAnsi="標楷體" w:hint="eastAsia"/>
              </w:rPr>
              <w:t>2.院會</w:t>
            </w:r>
            <w:r w:rsidRPr="00B763EB">
              <w:rPr>
                <w:rFonts w:ascii="標楷體" w:eastAsia="標楷體" w:hAnsi="標楷體"/>
              </w:rPr>
              <w:t>10</w:t>
            </w:r>
            <w:r w:rsidRPr="00B763EB">
              <w:rPr>
                <w:rFonts w:ascii="標楷體" w:eastAsia="標楷體" w:hAnsi="標楷體" w:hint="eastAsia"/>
              </w:rPr>
              <w:t>9</w:t>
            </w:r>
            <w:r w:rsidRPr="00B763EB">
              <w:rPr>
                <w:rFonts w:ascii="標楷體" w:eastAsia="標楷體" w:hAnsi="標楷體"/>
              </w:rPr>
              <w:t>.</w:t>
            </w:r>
            <w:r w:rsidRPr="00B763EB">
              <w:rPr>
                <w:rFonts w:ascii="標楷體" w:eastAsia="標楷體" w:hAnsi="標楷體" w:hint="eastAsia"/>
              </w:rPr>
              <w:t>12</w:t>
            </w:r>
            <w:r w:rsidRPr="00B763EB">
              <w:rPr>
                <w:rFonts w:ascii="標楷體" w:eastAsia="標楷體" w:hAnsi="標楷體"/>
              </w:rPr>
              <w:t>.</w:t>
            </w:r>
            <w:r w:rsidRPr="00B763EB">
              <w:rPr>
                <w:rFonts w:ascii="標楷體" w:eastAsia="標楷體" w:hAnsi="標楷體" w:hint="eastAsia"/>
              </w:rPr>
              <w:t>2</w:t>
            </w:r>
            <w:r w:rsidRPr="00B763EB">
              <w:rPr>
                <w:rFonts w:ascii="標楷體" w:eastAsia="標楷體" w:hAnsi="標楷體"/>
              </w:rPr>
              <w:t>5(1</w:t>
            </w:r>
            <w:r w:rsidRPr="00B763EB">
              <w:rPr>
                <w:rFonts w:ascii="標楷體" w:eastAsia="標楷體" w:hAnsi="標楷體" w:hint="eastAsia"/>
              </w:rPr>
              <w:t>0</w:t>
            </w:r>
            <w:r w:rsidRPr="00B763EB">
              <w:rPr>
                <w:rFonts w:ascii="標楷體" w:eastAsia="標楷體" w:hAnsi="標楷體"/>
              </w:rPr>
              <w:t>-</w:t>
            </w:r>
            <w:r w:rsidRPr="00B763EB">
              <w:rPr>
                <w:rFonts w:ascii="標楷體" w:eastAsia="標楷體" w:hAnsi="標楷體" w:hint="eastAsia"/>
              </w:rPr>
              <w:t>2-10</w:t>
            </w:r>
            <w:r w:rsidRPr="00B763EB">
              <w:rPr>
                <w:rFonts w:ascii="標楷體" w:eastAsia="標楷體" w:hAnsi="標楷體"/>
              </w:rPr>
              <w:t>）</w:t>
            </w:r>
            <w:r w:rsidRPr="00B763EB">
              <w:rPr>
                <w:rFonts w:ascii="標楷體" w:eastAsia="標楷體" w:hAnsi="標楷體" w:hint="eastAsia"/>
              </w:rPr>
              <w:t>准予備查</w:t>
            </w:r>
            <w:r w:rsidRPr="00B763EB">
              <w:rPr>
                <w:rFonts w:ascii="標楷體" w:eastAsia="標楷體" w:hAnsi="標楷體"/>
              </w:rPr>
              <w:t>。</w:t>
            </w:r>
          </w:p>
        </w:tc>
      </w:tr>
      <w:tr w:rsidR="00B763EB" w:rsidRPr="00B763EB" w:rsidTr="00EB4CA0">
        <w:tc>
          <w:tcPr>
            <w:tcW w:w="571" w:type="dxa"/>
            <w:shd w:val="clear" w:color="auto" w:fill="auto"/>
          </w:tcPr>
          <w:p w:rsidR="00E12F54" w:rsidRPr="00B763EB" w:rsidRDefault="00E12F54" w:rsidP="00EB4CA0">
            <w:pPr>
              <w:adjustRightInd w:val="0"/>
              <w:snapToGrid w:val="0"/>
              <w:spacing w:line="260" w:lineRule="exact"/>
              <w:jc w:val="center"/>
              <w:rPr>
                <w:rFonts w:ascii="標楷體" w:eastAsia="標楷體" w:hAnsi="標楷體"/>
                <w:b/>
              </w:rPr>
            </w:pPr>
            <w:r w:rsidRPr="00B763EB">
              <w:rPr>
                <w:rFonts w:ascii="標楷體" w:eastAsia="標楷體" w:hAnsi="標楷體" w:hint="eastAsia"/>
                <w:b/>
              </w:rPr>
              <w:t>2</w:t>
            </w:r>
          </w:p>
        </w:tc>
        <w:tc>
          <w:tcPr>
            <w:tcW w:w="2697" w:type="dxa"/>
            <w:shd w:val="clear" w:color="auto" w:fill="auto"/>
          </w:tcPr>
          <w:p w:rsidR="00E12F54" w:rsidRPr="00B763EB" w:rsidRDefault="00E12F54" w:rsidP="00EB4CA0">
            <w:pPr>
              <w:adjustRightInd w:val="0"/>
              <w:snapToGrid w:val="0"/>
              <w:spacing w:line="260" w:lineRule="exact"/>
              <w:rPr>
                <w:rFonts w:ascii="標楷體" w:eastAsia="標楷體" w:hAnsi="標楷體"/>
              </w:rPr>
            </w:pPr>
            <w:r w:rsidRPr="00B763EB">
              <w:rPr>
                <w:rFonts w:ascii="標楷體" w:eastAsia="標楷體" w:hAnsi="標楷體"/>
              </w:rPr>
              <w:t>為109年度中央政府總預算決議，檢送矯正署決議（一）「矯正業務」凍結60萬元書面報告，請查照案。</w:t>
            </w:r>
          </w:p>
        </w:tc>
        <w:tc>
          <w:tcPr>
            <w:tcW w:w="1616" w:type="dxa"/>
            <w:shd w:val="clear" w:color="auto" w:fill="auto"/>
          </w:tcPr>
          <w:p w:rsidR="00E12F54" w:rsidRPr="00B763EB" w:rsidRDefault="00E12F54" w:rsidP="00EB4CA0">
            <w:pPr>
              <w:adjustRightInd w:val="0"/>
              <w:snapToGrid w:val="0"/>
              <w:spacing w:line="260" w:lineRule="exact"/>
              <w:rPr>
                <w:rFonts w:ascii="標楷體" w:eastAsia="標楷體" w:hAnsi="標楷體"/>
              </w:rPr>
            </w:pPr>
            <w:r w:rsidRPr="00B763EB">
              <w:rPr>
                <w:rFonts w:ascii="標楷體" w:eastAsia="標楷體" w:hAnsi="標楷體"/>
              </w:rPr>
              <w:t>法務部 109.04.07 （10-1-7）</w:t>
            </w:r>
          </w:p>
        </w:tc>
        <w:tc>
          <w:tcPr>
            <w:tcW w:w="1801" w:type="dxa"/>
            <w:vMerge/>
            <w:shd w:val="clear" w:color="auto" w:fill="auto"/>
          </w:tcPr>
          <w:p w:rsidR="00E12F54" w:rsidRPr="00B763EB" w:rsidRDefault="00E12F54" w:rsidP="00EB4CA0">
            <w:pPr>
              <w:adjustRightInd w:val="0"/>
              <w:snapToGrid w:val="0"/>
              <w:spacing w:line="260" w:lineRule="exact"/>
              <w:jc w:val="center"/>
              <w:rPr>
                <w:rFonts w:ascii="標楷體" w:eastAsia="標楷體" w:hAnsi="標楷體"/>
                <w:b/>
              </w:rPr>
            </w:pPr>
          </w:p>
        </w:tc>
        <w:tc>
          <w:tcPr>
            <w:tcW w:w="1962" w:type="dxa"/>
            <w:vMerge/>
            <w:shd w:val="clear" w:color="auto" w:fill="auto"/>
          </w:tcPr>
          <w:p w:rsidR="00E12F54" w:rsidRPr="00B763EB" w:rsidRDefault="00E12F54" w:rsidP="00EB4CA0">
            <w:pPr>
              <w:adjustRightInd w:val="0"/>
              <w:snapToGrid w:val="0"/>
              <w:spacing w:line="260" w:lineRule="exact"/>
              <w:jc w:val="center"/>
              <w:rPr>
                <w:rFonts w:ascii="標楷體" w:eastAsia="標楷體" w:hAnsi="標楷體"/>
                <w:b/>
              </w:rPr>
            </w:pPr>
          </w:p>
        </w:tc>
      </w:tr>
    </w:tbl>
    <w:p w:rsidR="001E4BD4" w:rsidRPr="00B763EB" w:rsidRDefault="001E4BD4" w:rsidP="001E4BD4">
      <w:pPr>
        <w:pStyle w:val="3"/>
        <w:ind w:firstLineChars="50" w:firstLine="140"/>
        <w:rPr>
          <w:rFonts w:ascii="標楷體" w:eastAsia="標楷體" w:hAnsi="標楷體"/>
          <w:sz w:val="28"/>
          <w:szCs w:val="28"/>
        </w:rPr>
      </w:pPr>
      <w:bookmarkStart w:id="88" w:name="_Toc13473519"/>
      <w:bookmarkStart w:id="89" w:name="_Toc61619271"/>
      <w:bookmarkStart w:id="90" w:name="_Toc455152591"/>
      <w:bookmarkStart w:id="91" w:name="_Toc457395193"/>
      <w:bookmarkStart w:id="92" w:name="_Toc472666437"/>
      <w:bookmarkStart w:id="93" w:name="_Toc516496371"/>
      <w:bookmarkStart w:id="94" w:name="_Toc516496486"/>
      <w:bookmarkStart w:id="95" w:name="_Toc516496850"/>
      <w:bookmarkStart w:id="96" w:name="_Toc517947592"/>
      <w:r w:rsidRPr="00B763EB">
        <w:rPr>
          <w:rFonts w:ascii="標楷體" w:eastAsia="標楷體" w:hAnsi="標楷體"/>
          <w:bCs w:val="0"/>
          <w:sz w:val="28"/>
          <w:szCs w:val="28"/>
        </w:rPr>
        <w:lastRenderedPageBreak/>
        <w:t>(</w:t>
      </w:r>
      <w:r w:rsidRPr="00B763EB">
        <w:rPr>
          <w:rFonts w:ascii="標楷體" w:eastAsia="標楷體" w:hAnsi="標楷體" w:hint="eastAsia"/>
          <w:sz w:val="28"/>
          <w:szCs w:val="28"/>
        </w:rPr>
        <w:t>三</w:t>
      </w:r>
      <w:r w:rsidRPr="00B763EB">
        <w:rPr>
          <w:rFonts w:ascii="標楷體" w:eastAsia="標楷體" w:hAnsi="標楷體" w:hint="eastAsia"/>
          <w:bCs w:val="0"/>
          <w:sz w:val="28"/>
          <w:szCs w:val="28"/>
        </w:rPr>
        <w:t>)</w:t>
      </w:r>
      <w:r w:rsidRPr="00B763EB">
        <w:rPr>
          <w:rFonts w:ascii="標楷體" w:eastAsia="標楷體" w:hAnsi="標楷體" w:hint="eastAsia"/>
          <w:sz w:val="28"/>
          <w:szCs w:val="28"/>
        </w:rPr>
        <w:t>立</w:t>
      </w:r>
      <w:r w:rsidRPr="00B763EB">
        <w:rPr>
          <w:rFonts w:ascii="標楷體" w:eastAsia="標楷體" w:hAnsi="標楷體"/>
          <w:sz w:val="28"/>
          <w:szCs w:val="28"/>
        </w:rPr>
        <w:t>法院</w:t>
      </w:r>
      <w:r w:rsidR="00301003" w:rsidRPr="00B763EB">
        <w:rPr>
          <w:rFonts w:ascii="標楷體" w:eastAsia="標楷體" w:hAnsi="標楷體" w:hint="eastAsia"/>
          <w:sz w:val="28"/>
          <w:szCs w:val="28"/>
        </w:rPr>
        <w:t>2</w:t>
      </w:r>
      <w:r w:rsidRPr="00B763EB">
        <w:rPr>
          <w:rFonts w:ascii="標楷體" w:eastAsia="標楷體" w:hAnsi="標楷體"/>
          <w:sz w:val="28"/>
          <w:szCs w:val="28"/>
        </w:rPr>
        <w:t>案</w:t>
      </w:r>
      <w:bookmarkEnd w:id="88"/>
      <w:bookmarkEnd w:id="89"/>
    </w:p>
    <w:tbl>
      <w:tblPr>
        <w:tblW w:w="8647"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71"/>
        <w:gridCol w:w="2697"/>
        <w:gridCol w:w="1616"/>
        <w:gridCol w:w="1801"/>
        <w:gridCol w:w="1962"/>
      </w:tblGrid>
      <w:tr w:rsidR="00B763EB" w:rsidRPr="00B763EB" w:rsidTr="00EB4CA0">
        <w:tc>
          <w:tcPr>
            <w:tcW w:w="571" w:type="dxa"/>
            <w:shd w:val="clear" w:color="auto" w:fill="auto"/>
          </w:tcPr>
          <w:p w:rsidR="004768CD" w:rsidRPr="00B763EB" w:rsidRDefault="004768CD" w:rsidP="00EB4CA0">
            <w:pPr>
              <w:spacing w:line="300" w:lineRule="exact"/>
              <w:jc w:val="center"/>
              <w:rPr>
                <w:rFonts w:ascii="標楷體" w:eastAsia="標楷體" w:hAnsi="標楷體"/>
                <w:b/>
                <w:spacing w:val="-20"/>
              </w:rPr>
            </w:pPr>
            <w:r w:rsidRPr="00B763EB">
              <w:rPr>
                <w:rFonts w:ascii="標楷體" w:eastAsia="標楷體" w:hAnsi="標楷體"/>
                <w:b/>
                <w:spacing w:val="-20"/>
              </w:rPr>
              <w:t>序號</w:t>
            </w:r>
          </w:p>
        </w:tc>
        <w:tc>
          <w:tcPr>
            <w:tcW w:w="2697" w:type="dxa"/>
            <w:shd w:val="clear" w:color="auto" w:fill="auto"/>
          </w:tcPr>
          <w:p w:rsidR="004768CD" w:rsidRPr="00B763EB" w:rsidRDefault="004768CD" w:rsidP="00EB4CA0">
            <w:pPr>
              <w:spacing w:line="300" w:lineRule="exact"/>
              <w:jc w:val="center"/>
              <w:rPr>
                <w:rFonts w:ascii="標楷體" w:eastAsia="標楷體" w:hAnsi="標楷體"/>
                <w:b/>
                <w:spacing w:val="-20"/>
              </w:rPr>
            </w:pPr>
            <w:r w:rsidRPr="00B763EB">
              <w:rPr>
                <w:rFonts w:ascii="標楷體" w:eastAsia="標楷體" w:hAnsi="標楷體"/>
                <w:b/>
                <w:spacing w:val="-20"/>
              </w:rPr>
              <w:t>議案名稱</w:t>
            </w:r>
          </w:p>
        </w:tc>
        <w:tc>
          <w:tcPr>
            <w:tcW w:w="1616" w:type="dxa"/>
            <w:shd w:val="clear" w:color="auto" w:fill="auto"/>
          </w:tcPr>
          <w:p w:rsidR="004768CD" w:rsidRPr="00B763EB" w:rsidRDefault="004768CD" w:rsidP="00EB4CA0">
            <w:pPr>
              <w:spacing w:line="300" w:lineRule="exact"/>
              <w:rPr>
                <w:rFonts w:ascii="標楷體" w:eastAsia="標楷體" w:hAnsi="標楷體"/>
                <w:b/>
                <w:spacing w:val="-20"/>
              </w:rPr>
            </w:pPr>
            <w:r w:rsidRPr="00B763EB">
              <w:rPr>
                <w:rFonts w:ascii="標楷體" w:eastAsia="標楷體" w:hAnsi="標楷體"/>
                <w:b/>
                <w:spacing w:val="-20"/>
              </w:rPr>
              <w:t>提案機關、院會交付日期 (會次)</w:t>
            </w:r>
          </w:p>
        </w:tc>
        <w:tc>
          <w:tcPr>
            <w:tcW w:w="1801" w:type="dxa"/>
            <w:shd w:val="clear" w:color="auto" w:fill="auto"/>
          </w:tcPr>
          <w:p w:rsidR="004768CD" w:rsidRPr="00B763EB" w:rsidRDefault="004768CD" w:rsidP="00EB4CA0">
            <w:pPr>
              <w:spacing w:line="300" w:lineRule="exact"/>
              <w:jc w:val="center"/>
              <w:rPr>
                <w:rFonts w:ascii="標楷體" w:eastAsia="標楷體" w:hAnsi="標楷體"/>
                <w:b/>
                <w:spacing w:val="-20"/>
              </w:rPr>
            </w:pPr>
            <w:r w:rsidRPr="00B763EB">
              <w:rPr>
                <w:rFonts w:ascii="標楷體" w:eastAsia="標楷體" w:hAnsi="標楷體"/>
                <w:b/>
                <w:spacing w:val="-20"/>
              </w:rPr>
              <w:t>審查委員會</w:t>
            </w:r>
          </w:p>
        </w:tc>
        <w:tc>
          <w:tcPr>
            <w:tcW w:w="1962" w:type="dxa"/>
            <w:shd w:val="clear" w:color="auto" w:fill="auto"/>
          </w:tcPr>
          <w:p w:rsidR="004768CD" w:rsidRPr="00B763EB" w:rsidRDefault="004768CD" w:rsidP="00EB4CA0">
            <w:pPr>
              <w:spacing w:line="300" w:lineRule="exact"/>
              <w:jc w:val="center"/>
              <w:rPr>
                <w:rFonts w:ascii="標楷體" w:eastAsia="標楷體" w:hAnsi="標楷體"/>
                <w:b/>
                <w:spacing w:val="-20"/>
              </w:rPr>
            </w:pPr>
            <w:r w:rsidRPr="00B763EB">
              <w:rPr>
                <w:rFonts w:ascii="標楷體" w:eastAsia="標楷體" w:hAnsi="標楷體"/>
                <w:b/>
                <w:spacing w:val="-20"/>
              </w:rPr>
              <w:t>審查情形</w:t>
            </w:r>
          </w:p>
        </w:tc>
      </w:tr>
      <w:tr w:rsidR="00B763EB" w:rsidRPr="00B763EB" w:rsidTr="00EB4CA0">
        <w:tc>
          <w:tcPr>
            <w:tcW w:w="571" w:type="dxa"/>
            <w:shd w:val="clear" w:color="auto" w:fill="auto"/>
          </w:tcPr>
          <w:p w:rsidR="004768CD" w:rsidRPr="00B763EB" w:rsidRDefault="004768CD" w:rsidP="00EB4CA0">
            <w:pPr>
              <w:adjustRightInd w:val="0"/>
              <w:snapToGrid w:val="0"/>
              <w:spacing w:line="260" w:lineRule="exact"/>
              <w:jc w:val="center"/>
              <w:rPr>
                <w:rFonts w:ascii="標楷體" w:eastAsia="標楷體" w:hAnsi="標楷體"/>
                <w:b/>
              </w:rPr>
            </w:pPr>
            <w:r w:rsidRPr="00B763EB">
              <w:rPr>
                <w:rFonts w:ascii="標楷體" w:eastAsia="標楷體" w:hAnsi="標楷體" w:hint="eastAsia"/>
                <w:b/>
              </w:rPr>
              <w:t>1</w:t>
            </w:r>
          </w:p>
        </w:tc>
        <w:tc>
          <w:tcPr>
            <w:tcW w:w="2697" w:type="dxa"/>
            <w:shd w:val="clear" w:color="auto" w:fill="auto"/>
          </w:tcPr>
          <w:p w:rsidR="004768CD" w:rsidRPr="00B763EB" w:rsidRDefault="004768CD" w:rsidP="00EB4CA0">
            <w:pPr>
              <w:spacing w:line="260" w:lineRule="exact"/>
              <w:rPr>
                <w:rFonts w:ascii="標楷體" w:eastAsia="標楷體" w:hAnsi="標楷體"/>
                <w:kern w:val="0"/>
              </w:rPr>
            </w:pPr>
            <w:r w:rsidRPr="00B763EB">
              <w:rPr>
                <w:rFonts w:ascii="標楷體" w:eastAsia="標楷體" w:hAnsi="標楷體" w:hint="eastAsia"/>
                <w:kern w:val="0"/>
              </w:rPr>
              <w:t>為109年度中央政府總預算決議，檢送本院歲出部分決議（一）「一般行政」凍結200萬元書面報告，請查照案。</w:t>
            </w:r>
          </w:p>
        </w:tc>
        <w:tc>
          <w:tcPr>
            <w:tcW w:w="1616" w:type="dxa"/>
            <w:shd w:val="clear" w:color="auto" w:fill="auto"/>
          </w:tcPr>
          <w:p w:rsidR="004768CD" w:rsidRPr="00B763EB" w:rsidRDefault="004768CD" w:rsidP="00EB4CA0">
            <w:pPr>
              <w:spacing w:line="260" w:lineRule="exact"/>
              <w:rPr>
                <w:rFonts w:ascii="標楷體" w:eastAsia="標楷體" w:hAnsi="標楷體"/>
                <w:kern w:val="0"/>
              </w:rPr>
            </w:pPr>
            <w:r w:rsidRPr="00B763EB">
              <w:rPr>
                <w:rFonts w:ascii="標楷體" w:eastAsia="標楷體" w:hAnsi="標楷體" w:hint="eastAsia"/>
                <w:kern w:val="0"/>
              </w:rPr>
              <w:t>立法院秘書長 109.03.20 （10-1-5）</w:t>
            </w:r>
          </w:p>
        </w:tc>
        <w:tc>
          <w:tcPr>
            <w:tcW w:w="1801" w:type="dxa"/>
            <w:vMerge w:val="restart"/>
            <w:shd w:val="clear" w:color="auto" w:fill="auto"/>
          </w:tcPr>
          <w:p w:rsidR="004768CD" w:rsidRPr="00B763EB" w:rsidRDefault="004768CD" w:rsidP="00EB4CA0">
            <w:pPr>
              <w:spacing w:line="260" w:lineRule="exact"/>
              <w:rPr>
                <w:rFonts w:ascii="標楷體" w:eastAsia="標楷體" w:hAnsi="標楷體"/>
                <w:kern w:val="0"/>
              </w:rPr>
            </w:pPr>
            <w:r w:rsidRPr="00B763EB">
              <w:rPr>
                <w:rFonts w:ascii="標楷體" w:eastAsia="標楷體" w:hAnsi="標楷體" w:hint="eastAsia"/>
                <w:kern w:val="0"/>
              </w:rPr>
              <w:t>司法及法制</w:t>
            </w:r>
          </w:p>
        </w:tc>
        <w:tc>
          <w:tcPr>
            <w:tcW w:w="1962" w:type="dxa"/>
            <w:vMerge w:val="restart"/>
            <w:shd w:val="clear" w:color="auto" w:fill="auto"/>
          </w:tcPr>
          <w:p w:rsidR="004768CD" w:rsidRPr="00B763EB" w:rsidRDefault="004768CD" w:rsidP="004768CD">
            <w:pPr>
              <w:adjustRightInd w:val="0"/>
              <w:snapToGrid w:val="0"/>
              <w:spacing w:line="260" w:lineRule="exact"/>
              <w:rPr>
                <w:rFonts w:ascii="標楷體" w:eastAsia="標楷體" w:hAnsi="標楷體"/>
              </w:rPr>
            </w:pPr>
            <w:r w:rsidRPr="00B763EB">
              <w:rPr>
                <w:rFonts w:ascii="標楷體" w:eastAsia="標楷體" w:hAnsi="標楷體" w:hint="eastAsia"/>
              </w:rPr>
              <w:t>1. 本會1</w:t>
            </w:r>
            <w:r w:rsidR="00212F04">
              <w:rPr>
                <w:rFonts w:ascii="標楷體" w:eastAsia="標楷體" w:hAnsi="標楷體" w:hint="eastAsia"/>
              </w:rPr>
              <w:t>09</w:t>
            </w:r>
            <w:r w:rsidRPr="00B763EB">
              <w:rPr>
                <w:rFonts w:ascii="標楷體" w:eastAsia="標楷體" w:hAnsi="標楷體" w:hint="eastAsia"/>
              </w:rPr>
              <w:t>.</w:t>
            </w:r>
            <w:r w:rsidRPr="00B763EB">
              <w:rPr>
                <w:rFonts w:ascii="標楷體" w:eastAsia="標楷體" w:hAnsi="標楷體"/>
              </w:rPr>
              <w:t>10</w:t>
            </w:r>
            <w:r w:rsidRPr="00B763EB">
              <w:rPr>
                <w:rFonts w:ascii="標楷體" w:eastAsia="標楷體" w:hAnsi="標楷體" w:hint="eastAsia"/>
              </w:rPr>
              <w:t>.</w:t>
            </w:r>
            <w:r w:rsidRPr="00B763EB">
              <w:rPr>
                <w:rFonts w:ascii="標楷體" w:eastAsia="標楷體" w:hAnsi="標楷體"/>
              </w:rPr>
              <w:t>15</w:t>
            </w:r>
          </w:p>
          <w:p w:rsidR="004768CD" w:rsidRPr="00B763EB" w:rsidRDefault="004768CD" w:rsidP="004768CD">
            <w:pPr>
              <w:adjustRightInd w:val="0"/>
              <w:snapToGrid w:val="0"/>
              <w:spacing w:line="260" w:lineRule="exact"/>
              <w:rPr>
                <w:rFonts w:ascii="標楷體" w:eastAsia="標楷體" w:hAnsi="標楷體"/>
                <w:b/>
              </w:rPr>
            </w:pPr>
            <w:r w:rsidRPr="00B763EB">
              <w:rPr>
                <w:rFonts w:ascii="標楷體" w:eastAsia="標楷體" w:hAnsi="標楷體" w:hint="eastAsia"/>
              </w:rPr>
              <w:t>(10-2-</w:t>
            </w:r>
            <w:r w:rsidRPr="00B763EB">
              <w:rPr>
                <w:rFonts w:ascii="標楷體" w:eastAsia="標楷體" w:hAnsi="標楷體"/>
              </w:rPr>
              <w:t>6</w:t>
            </w:r>
            <w:r w:rsidRPr="00B763EB">
              <w:rPr>
                <w:rFonts w:ascii="標楷體" w:eastAsia="標楷體" w:hAnsi="標楷體" w:hint="eastAsia"/>
              </w:rPr>
              <w:t>)</w:t>
            </w:r>
            <w:r w:rsidRPr="00B763EB">
              <w:rPr>
                <w:rFonts w:ascii="標楷體" w:eastAsia="標楷體" w:hAnsi="標楷體"/>
              </w:rPr>
              <w:t>准予備查，提報院會。</w:t>
            </w:r>
            <w:r w:rsidRPr="00B763EB">
              <w:rPr>
                <w:rFonts w:ascii="標楷體" w:eastAsia="標楷體" w:hAnsi="標楷體" w:hint="eastAsia"/>
              </w:rPr>
              <w:t>2.院會</w:t>
            </w:r>
            <w:r w:rsidRPr="00B763EB">
              <w:rPr>
                <w:rFonts w:ascii="標楷體" w:eastAsia="標楷體" w:hAnsi="標楷體"/>
              </w:rPr>
              <w:t>10</w:t>
            </w:r>
            <w:r w:rsidRPr="00B763EB">
              <w:rPr>
                <w:rFonts w:ascii="標楷體" w:eastAsia="標楷體" w:hAnsi="標楷體" w:hint="eastAsia"/>
              </w:rPr>
              <w:t>9</w:t>
            </w:r>
            <w:r w:rsidRPr="00B763EB">
              <w:rPr>
                <w:rFonts w:ascii="標楷體" w:eastAsia="標楷體" w:hAnsi="標楷體"/>
              </w:rPr>
              <w:t>.</w:t>
            </w:r>
            <w:r w:rsidRPr="00B763EB">
              <w:rPr>
                <w:rFonts w:ascii="標楷體" w:eastAsia="標楷體" w:hAnsi="標楷體" w:hint="eastAsia"/>
              </w:rPr>
              <w:t>12</w:t>
            </w:r>
            <w:r w:rsidRPr="00B763EB">
              <w:rPr>
                <w:rFonts w:ascii="標楷體" w:eastAsia="標楷體" w:hAnsi="標楷體"/>
              </w:rPr>
              <w:t>.</w:t>
            </w:r>
            <w:r w:rsidRPr="00B763EB">
              <w:rPr>
                <w:rFonts w:ascii="標楷體" w:eastAsia="標楷體" w:hAnsi="標楷體" w:hint="eastAsia"/>
              </w:rPr>
              <w:t>4</w:t>
            </w:r>
            <w:r w:rsidRPr="00B763EB">
              <w:rPr>
                <w:rFonts w:ascii="標楷體" w:eastAsia="標楷體" w:hAnsi="標楷體"/>
              </w:rPr>
              <w:t>（</w:t>
            </w:r>
            <w:r w:rsidRPr="00B763EB">
              <w:rPr>
                <w:rFonts w:ascii="標楷體" w:eastAsia="標楷體" w:hAnsi="標楷體" w:hint="eastAsia"/>
              </w:rPr>
              <w:t>10</w:t>
            </w:r>
            <w:r w:rsidRPr="00B763EB">
              <w:rPr>
                <w:rFonts w:ascii="標楷體" w:eastAsia="標楷體" w:hAnsi="標楷體"/>
              </w:rPr>
              <w:t>-</w:t>
            </w:r>
            <w:r w:rsidRPr="00B763EB">
              <w:rPr>
                <w:rFonts w:ascii="標楷體" w:eastAsia="標楷體" w:hAnsi="標楷體" w:hint="eastAsia"/>
              </w:rPr>
              <w:t>2-6</w:t>
            </w:r>
            <w:r w:rsidRPr="00B763EB">
              <w:rPr>
                <w:rFonts w:ascii="標楷體" w:eastAsia="標楷體" w:hAnsi="標楷體"/>
              </w:rPr>
              <w:t>）</w:t>
            </w:r>
            <w:r w:rsidRPr="00B763EB">
              <w:rPr>
                <w:rFonts w:ascii="標楷體" w:eastAsia="標楷體" w:hAnsi="標楷體" w:hint="eastAsia"/>
              </w:rPr>
              <w:t>准予備查</w:t>
            </w:r>
            <w:r w:rsidRPr="00B763EB">
              <w:rPr>
                <w:rFonts w:ascii="標楷體" w:eastAsia="標楷體" w:hAnsi="標楷體"/>
              </w:rPr>
              <w:t>。</w:t>
            </w:r>
          </w:p>
        </w:tc>
      </w:tr>
      <w:tr w:rsidR="00B763EB" w:rsidRPr="00B763EB" w:rsidTr="00EB4CA0">
        <w:tc>
          <w:tcPr>
            <w:tcW w:w="571" w:type="dxa"/>
            <w:shd w:val="clear" w:color="auto" w:fill="auto"/>
          </w:tcPr>
          <w:p w:rsidR="004768CD" w:rsidRPr="00B763EB" w:rsidRDefault="004768CD" w:rsidP="00EB4CA0">
            <w:pPr>
              <w:adjustRightInd w:val="0"/>
              <w:snapToGrid w:val="0"/>
              <w:spacing w:line="260" w:lineRule="exact"/>
              <w:jc w:val="center"/>
              <w:rPr>
                <w:rFonts w:ascii="標楷體" w:eastAsia="標楷體" w:hAnsi="標楷體"/>
                <w:b/>
              </w:rPr>
            </w:pPr>
            <w:r w:rsidRPr="00B763EB">
              <w:rPr>
                <w:rFonts w:ascii="標楷體" w:eastAsia="標楷體" w:hAnsi="標楷體" w:hint="eastAsia"/>
                <w:b/>
              </w:rPr>
              <w:t>2</w:t>
            </w:r>
          </w:p>
        </w:tc>
        <w:tc>
          <w:tcPr>
            <w:tcW w:w="2697" w:type="dxa"/>
            <w:shd w:val="clear" w:color="auto" w:fill="auto"/>
          </w:tcPr>
          <w:p w:rsidR="004768CD" w:rsidRPr="00B763EB" w:rsidRDefault="004768CD" w:rsidP="00EB4CA0">
            <w:pPr>
              <w:spacing w:line="260" w:lineRule="exact"/>
              <w:rPr>
                <w:rFonts w:ascii="標楷體" w:eastAsia="標楷體" w:hAnsi="標楷體"/>
                <w:kern w:val="0"/>
              </w:rPr>
            </w:pPr>
            <w:r w:rsidRPr="00B763EB">
              <w:rPr>
                <w:rFonts w:ascii="標楷體" w:eastAsia="標楷體" w:hAnsi="標楷體" w:hint="eastAsia"/>
                <w:kern w:val="0"/>
              </w:rPr>
              <w:t>為109年度中央政府總預算決議，檢送本院中南部服務中心預算凍結書面報告，請查照案。</w:t>
            </w:r>
          </w:p>
        </w:tc>
        <w:tc>
          <w:tcPr>
            <w:tcW w:w="1616" w:type="dxa"/>
            <w:shd w:val="clear" w:color="auto" w:fill="auto"/>
          </w:tcPr>
          <w:p w:rsidR="004768CD" w:rsidRPr="00B763EB" w:rsidRDefault="004768CD" w:rsidP="00EB4CA0">
            <w:pPr>
              <w:spacing w:line="260" w:lineRule="exact"/>
              <w:rPr>
                <w:rFonts w:ascii="標楷體" w:eastAsia="標楷體" w:hAnsi="標楷體"/>
                <w:kern w:val="0"/>
              </w:rPr>
            </w:pPr>
            <w:r w:rsidRPr="00B763EB">
              <w:rPr>
                <w:rFonts w:ascii="標楷體" w:eastAsia="標楷體" w:hAnsi="標楷體" w:hint="eastAsia"/>
                <w:kern w:val="0"/>
              </w:rPr>
              <w:t>立法院秘書長 109.03.20 （10-1-5）</w:t>
            </w:r>
          </w:p>
        </w:tc>
        <w:tc>
          <w:tcPr>
            <w:tcW w:w="1801" w:type="dxa"/>
            <w:vMerge/>
            <w:shd w:val="clear" w:color="auto" w:fill="auto"/>
          </w:tcPr>
          <w:p w:rsidR="004768CD" w:rsidRPr="00B763EB" w:rsidRDefault="004768CD" w:rsidP="00EB4CA0">
            <w:pPr>
              <w:adjustRightInd w:val="0"/>
              <w:snapToGrid w:val="0"/>
              <w:spacing w:line="260" w:lineRule="exact"/>
              <w:jc w:val="center"/>
              <w:rPr>
                <w:rFonts w:ascii="標楷體" w:eastAsia="標楷體" w:hAnsi="標楷體"/>
                <w:b/>
              </w:rPr>
            </w:pPr>
          </w:p>
        </w:tc>
        <w:tc>
          <w:tcPr>
            <w:tcW w:w="1962" w:type="dxa"/>
            <w:vMerge/>
            <w:shd w:val="clear" w:color="auto" w:fill="auto"/>
          </w:tcPr>
          <w:p w:rsidR="004768CD" w:rsidRPr="00B763EB" w:rsidRDefault="004768CD" w:rsidP="00EB4CA0">
            <w:pPr>
              <w:adjustRightInd w:val="0"/>
              <w:snapToGrid w:val="0"/>
              <w:spacing w:line="260" w:lineRule="exact"/>
              <w:jc w:val="center"/>
              <w:rPr>
                <w:rFonts w:ascii="標楷體" w:eastAsia="標楷體" w:hAnsi="標楷體"/>
                <w:b/>
              </w:rPr>
            </w:pPr>
          </w:p>
        </w:tc>
      </w:tr>
    </w:tbl>
    <w:p w:rsidR="00CC148D" w:rsidRPr="00B763EB" w:rsidRDefault="001E4BD4" w:rsidP="001E4BD4">
      <w:pPr>
        <w:pStyle w:val="3"/>
        <w:ind w:firstLineChars="50" w:firstLine="140"/>
        <w:rPr>
          <w:rFonts w:ascii="標楷體" w:eastAsia="標楷體" w:hAnsi="標楷體"/>
          <w:sz w:val="28"/>
          <w:szCs w:val="28"/>
        </w:rPr>
      </w:pPr>
      <w:bookmarkStart w:id="97" w:name="_Toc13473520"/>
      <w:bookmarkStart w:id="98" w:name="_Toc61619272"/>
      <w:r w:rsidRPr="00B763EB">
        <w:rPr>
          <w:rFonts w:ascii="標楷體" w:eastAsia="標楷體" w:hAnsi="標楷體"/>
          <w:bCs w:val="0"/>
          <w:sz w:val="28"/>
          <w:szCs w:val="28"/>
        </w:rPr>
        <w:t>(</w:t>
      </w:r>
      <w:r w:rsidRPr="00B763EB">
        <w:rPr>
          <w:rFonts w:ascii="標楷體" w:eastAsia="標楷體" w:hAnsi="標楷體" w:hint="eastAsia"/>
          <w:sz w:val="28"/>
          <w:szCs w:val="28"/>
        </w:rPr>
        <w:t>四</w:t>
      </w:r>
      <w:r w:rsidRPr="00B763EB">
        <w:rPr>
          <w:rFonts w:ascii="標楷體" w:eastAsia="標楷體" w:hAnsi="標楷體" w:hint="eastAsia"/>
          <w:bCs w:val="0"/>
          <w:sz w:val="28"/>
          <w:szCs w:val="28"/>
        </w:rPr>
        <w:t>)</w:t>
      </w:r>
      <w:r w:rsidRPr="00B763EB">
        <w:rPr>
          <w:rFonts w:ascii="標楷體" w:eastAsia="標楷體" w:hAnsi="標楷體"/>
          <w:sz w:val="28"/>
          <w:szCs w:val="28"/>
        </w:rPr>
        <w:t>司法院</w:t>
      </w:r>
      <w:r w:rsidR="00A3617A" w:rsidRPr="00B763EB">
        <w:rPr>
          <w:rFonts w:ascii="標楷體" w:eastAsia="標楷體" w:hAnsi="標楷體" w:hint="eastAsia"/>
          <w:sz w:val="28"/>
          <w:szCs w:val="28"/>
        </w:rPr>
        <w:t>4</w:t>
      </w:r>
      <w:r w:rsidRPr="00B763EB">
        <w:rPr>
          <w:rFonts w:ascii="標楷體" w:eastAsia="標楷體" w:hAnsi="標楷體"/>
          <w:sz w:val="28"/>
          <w:szCs w:val="28"/>
        </w:rPr>
        <w:t>案</w:t>
      </w:r>
      <w:bookmarkEnd w:id="90"/>
      <w:bookmarkEnd w:id="91"/>
      <w:bookmarkEnd w:id="92"/>
      <w:bookmarkEnd w:id="93"/>
      <w:bookmarkEnd w:id="94"/>
      <w:bookmarkEnd w:id="95"/>
      <w:bookmarkEnd w:id="96"/>
      <w:bookmarkEnd w:id="97"/>
      <w:bookmarkEnd w:id="98"/>
    </w:p>
    <w:tbl>
      <w:tblPr>
        <w:tblW w:w="8647"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71"/>
        <w:gridCol w:w="2697"/>
        <w:gridCol w:w="1616"/>
        <w:gridCol w:w="1801"/>
        <w:gridCol w:w="1962"/>
      </w:tblGrid>
      <w:tr w:rsidR="00B763EB" w:rsidRPr="00B763EB" w:rsidTr="00EB4CA0">
        <w:tc>
          <w:tcPr>
            <w:tcW w:w="571" w:type="dxa"/>
            <w:shd w:val="clear" w:color="auto" w:fill="auto"/>
          </w:tcPr>
          <w:p w:rsidR="00825DC1" w:rsidRPr="00B763EB" w:rsidRDefault="00825DC1" w:rsidP="00EB4CA0">
            <w:pPr>
              <w:spacing w:line="300" w:lineRule="exact"/>
              <w:jc w:val="center"/>
              <w:rPr>
                <w:rFonts w:ascii="標楷體" w:eastAsia="標楷體" w:hAnsi="標楷體"/>
                <w:b/>
                <w:spacing w:val="-20"/>
              </w:rPr>
            </w:pPr>
            <w:r w:rsidRPr="00B763EB">
              <w:rPr>
                <w:rFonts w:ascii="標楷體" w:eastAsia="標楷體" w:hAnsi="標楷體"/>
                <w:b/>
                <w:spacing w:val="-20"/>
              </w:rPr>
              <w:t>序號</w:t>
            </w:r>
          </w:p>
        </w:tc>
        <w:tc>
          <w:tcPr>
            <w:tcW w:w="2697" w:type="dxa"/>
            <w:shd w:val="clear" w:color="auto" w:fill="auto"/>
          </w:tcPr>
          <w:p w:rsidR="00825DC1" w:rsidRPr="00B763EB" w:rsidRDefault="00825DC1" w:rsidP="00EB4CA0">
            <w:pPr>
              <w:spacing w:line="300" w:lineRule="exact"/>
              <w:jc w:val="center"/>
              <w:rPr>
                <w:rFonts w:ascii="標楷體" w:eastAsia="標楷體" w:hAnsi="標楷體"/>
                <w:b/>
                <w:spacing w:val="-20"/>
              </w:rPr>
            </w:pPr>
            <w:r w:rsidRPr="00B763EB">
              <w:rPr>
                <w:rFonts w:ascii="標楷體" w:eastAsia="標楷體" w:hAnsi="標楷體"/>
                <w:b/>
                <w:spacing w:val="-20"/>
              </w:rPr>
              <w:t>議案名稱</w:t>
            </w:r>
          </w:p>
        </w:tc>
        <w:tc>
          <w:tcPr>
            <w:tcW w:w="1616" w:type="dxa"/>
            <w:shd w:val="clear" w:color="auto" w:fill="auto"/>
          </w:tcPr>
          <w:p w:rsidR="00825DC1" w:rsidRPr="00B763EB" w:rsidRDefault="00825DC1" w:rsidP="00EB4CA0">
            <w:pPr>
              <w:spacing w:line="300" w:lineRule="exact"/>
              <w:rPr>
                <w:rFonts w:ascii="標楷體" w:eastAsia="標楷體" w:hAnsi="標楷體"/>
                <w:b/>
                <w:spacing w:val="-20"/>
              </w:rPr>
            </w:pPr>
            <w:r w:rsidRPr="00B763EB">
              <w:rPr>
                <w:rFonts w:ascii="標楷體" w:eastAsia="標楷體" w:hAnsi="標楷體"/>
                <w:b/>
                <w:spacing w:val="-20"/>
              </w:rPr>
              <w:t>提案機關、院會交付日期 (會次)</w:t>
            </w:r>
          </w:p>
        </w:tc>
        <w:tc>
          <w:tcPr>
            <w:tcW w:w="1801" w:type="dxa"/>
            <w:shd w:val="clear" w:color="auto" w:fill="auto"/>
          </w:tcPr>
          <w:p w:rsidR="00825DC1" w:rsidRPr="00B763EB" w:rsidRDefault="00825DC1" w:rsidP="00EB4CA0">
            <w:pPr>
              <w:spacing w:line="300" w:lineRule="exact"/>
              <w:jc w:val="center"/>
              <w:rPr>
                <w:rFonts w:ascii="標楷體" w:eastAsia="標楷體" w:hAnsi="標楷體"/>
                <w:b/>
                <w:spacing w:val="-20"/>
              </w:rPr>
            </w:pPr>
            <w:r w:rsidRPr="00B763EB">
              <w:rPr>
                <w:rFonts w:ascii="標楷體" w:eastAsia="標楷體" w:hAnsi="標楷體"/>
                <w:b/>
                <w:spacing w:val="-20"/>
              </w:rPr>
              <w:t>審查委員會</w:t>
            </w:r>
          </w:p>
        </w:tc>
        <w:tc>
          <w:tcPr>
            <w:tcW w:w="1962" w:type="dxa"/>
            <w:shd w:val="clear" w:color="auto" w:fill="auto"/>
          </w:tcPr>
          <w:p w:rsidR="00825DC1" w:rsidRPr="00B763EB" w:rsidRDefault="00825DC1" w:rsidP="00EB4CA0">
            <w:pPr>
              <w:spacing w:line="300" w:lineRule="exact"/>
              <w:jc w:val="center"/>
              <w:rPr>
                <w:rFonts w:ascii="標楷體" w:eastAsia="標楷體" w:hAnsi="標楷體"/>
                <w:b/>
                <w:spacing w:val="-20"/>
              </w:rPr>
            </w:pPr>
            <w:r w:rsidRPr="00B763EB">
              <w:rPr>
                <w:rFonts w:ascii="標楷體" w:eastAsia="標楷體" w:hAnsi="標楷體"/>
                <w:b/>
                <w:spacing w:val="-20"/>
              </w:rPr>
              <w:t>審查情形</w:t>
            </w:r>
          </w:p>
        </w:tc>
      </w:tr>
      <w:tr w:rsidR="00B763EB" w:rsidRPr="00B763EB" w:rsidTr="00EB4CA0">
        <w:tc>
          <w:tcPr>
            <w:tcW w:w="571" w:type="dxa"/>
            <w:shd w:val="clear" w:color="auto" w:fill="auto"/>
          </w:tcPr>
          <w:p w:rsidR="00825DC1" w:rsidRPr="00B763EB" w:rsidRDefault="00825DC1" w:rsidP="00EB4CA0">
            <w:pPr>
              <w:adjustRightInd w:val="0"/>
              <w:snapToGrid w:val="0"/>
              <w:spacing w:line="260" w:lineRule="exact"/>
              <w:jc w:val="center"/>
              <w:rPr>
                <w:rFonts w:ascii="標楷體" w:eastAsia="標楷體" w:hAnsi="標楷體"/>
                <w:b/>
              </w:rPr>
            </w:pPr>
            <w:r w:rsidRPr="00B763EB">
              <w:rPr>
                <w:rFonts w:ascii="標楷體" w:eastAsia="標楷體" w:hAnsi="標楷體" w:hint="eastAsia"/>
                <w:b/>
              </w:rPr>
              <w:t>1</w:t>
            </w:r>
          </w:p>
        </w:tc>
        <w:tc>
          <w:tcPr>
            <w:tcW w:w="2697" w:type="dxa"/>
            <w:shd w:val="clear" w:color="auto" w:fill="auto"/>
          </w:tcPr>
          <w:p w:rsidR="00825DC1" w:rsidRPr="00B763EB" w:rsidRDefault="00825DC1" w:rsidP="00EB4CA0">
            <w:pPr>
              <w:spacing w:line="260" w:lineRule="exact"/>
              <w:rPr>
                <w:rFonts w:ascii="標楷體" w:eastAsia="標楷體" w:hAnsi="標楷體"/>
                <w:kern w:val="0"/>
              </w:rPr>
            </w:pPr>
            <w:r w:rsidRPr="00B763EB">
              <w:rPr>
                <w:rFonts w:ascii="標楷體" w:eastAsia="標楷體" w:hAnsi="標楷體"/>
                <w:kern w:val="0"/>
              </w:rPr>
              <w:t>為109年度中央政府總預算決議，檢送歲出第4款第1項新增決議（十六）預算凍結書面報告，請查照案。</w:t>
            </w:r>
          </w:p>
        </w:tc>
        <w:tc>
          <w:tcPr>
            <w:tcW w:w="1616" w:type="dxa"/>
            <w:shd w:val="clear" w:color="auto" w:fill="auto"/>
          </w:tcPr>
          <w:p w:rsidR="00825DC1" w:rsidRPr="00B763EB" w:rsidRDefault="00825DC1" w:rsidP="00EB4CA0">
            <w:pPr>
              <w:spacing w:line="260" w:lineRule="exact"/>
              <w:rPr>
                <w:rFonts w:ascii="標楷體" w:eastAsia="標楷體" w:hAnsi="標楷體"/>
                <w:kern w:val="0"/>
              </w:rPr>
            </w:pPr>
            <w:r w:rsidRPr="00B763EB">
              <w:rPr>
                <w:rFonts w:ascii="標楷體" w:eastAsia="標楷體" w:hAnsi="標楷體"/>
                <w:kern w:val="0"/>
              </w:rPr>
              <w:t>司法院 109.03.06 （10-1-3）</w:t>
            </w:r>
          </w:p>
        </w:tc>
        <w:tc>
          <w:tcPr>
            <w:tcW w:w="1801" w:type="dxa"/>
            <w:vMerge w:val="restart"/>
            <w:shd w:val="clear" w:color="auto" w:fill="auto"/>
          </w:tcPr>
          <w:p w:rsidR="00825DC1" w:rsidRPr="00B763EB" w:rsidRDefault="00825DC1" w:rsidP="00825DC1">
            <w:pPr>
              <w:spacing w:line="260" w:lineRule="exact"/>
              <w:rPr>
                <w:rFonts w:ascii="標楷體" w:eastAsia="標楷體" w:hAnsi="標楷體"/>
                <w:kern w:val="0"/>
              </w:rPr>
            </w:pPr>
            <w:r w:rsidRPr="00B763EB">
              <w:rPr>
                <w:rFonts w:ascii="標楷體" w:eastAsia="標楷體" w:hAnsi="標楷體" w:hint="eastAsia"/>
                <w:kern w:val="0"/>
              </w:rPr>
              <w:t>司法及法制</w:t>
            </w:r>
          </w:p>
        </w:tc>
        <w:tc>
          <w:tcPr>
            <w:tcW w:w="1962" w:type="dxa"/>
            <w:vMerge w:val="restart"/>
            <w:shd w:val="clear" w:color="auto" w:fill="auto"/>
          </w:tcPr>
          <w:p w:rsidR="00825DC1" w:rsidRPr="00B763EB" w:rsidRDefault="00825DC1" w:rsidP="00825DC1">
            <w:pPr>
              <w:adjustRightInd w:val="0"/>
              <w:snapToGrid w:val="0"/>
              <w:spacing w:line="260" w:lineRule="exact"/>
              <w:rPr>
                <w:rFonts w:ascii="標楷體" w:eastAsia="標楷體" w:hAnsi="標楷體"/>
              </w:rPr>
            </w:pPr>
            <w:r w:rsidRPr="00B763EB">
              <w:rPr>
                <w:rFonts w:ascii="標楷體" w:eastAsia="標楷體" w:hAnsi="標楷體" w:hint="eastAsia"/>
              </w:rPr>
              <w:t>1.本會1</w:t>
            </w:r>
            <w:r w:rsidR="00212F04">
              <w:rPr>
                <w:rFonts w:ascii="標楷體" w:eastAsia="標楷體" w:hAnsi="標楷體" w:hint="eastAsia"/>
              </w:rPr>
              <w:t>09</w:t>
            </w:r>
            <w:r w:rsidRPr="00B763EB">
              <w:rPr>
                <w:rFonts w:ascii="標楷體" w:eastAsia="標楷體" w:hAnsi="標楷體" w:hint="eastAsia"/>
              </w:rPr>
              <w:t>.9.</w:t>
            </w:r>
            <w:r w:rsidRPr="00B763EB">
              <w:rPr>
                <w:rFonts w:ascii="標楷體" w:eastAsia="標楷體" w:hAnsi="標楷體"/>
              </w:rPr>
              <w:t>28</w:t>
            </w:r>
          </w:p>
          <w:p w:rsidR="00825DC1" w:rsidRPr="00B763EB" w:rsidRDefault="00825DC1" w:rsidP="00825DC1">
            <w:pPr>
              <w:adjustRightInd w:val="0"/>
              <w:snapToGrid w:val="0"/>
              <w:spacing w:line="260" w:lineRule="exact"/>
              <w:rPr>
                <w:rFonts w:ascii="標楷體" w:eastAsia="標楷體" w:hAnsi="標楷體"/>
              </w:rPr>
            </w:pPr>
            <w:r w:rsidRPr="00B763EB">
              <w:rPr>
                <w:rFonts w:ascii="標楷體" w:eastAsia="標楷體" w:hAnsi="標楷體" w:hint="eastAsia"/>
              </w:rPr>
              <w:t>(10-2-</w:t>
            </w:r>
            <w:r w:rsidRPr="00B763EB">
              <w:rPr>
                <w:rFonts w:ascii="標楷體" w:eastAsia="標楷體" w:hAnsi="標楷體"/>
              </w:rPr>
              <w:t>2</w:t>
            </w:r>
            <w:r w:rsidRPr="00B763EB">
              <w:rPr>
                <w:rFonts w:ascii="標楷體" w:eastAsia="標楷體" w:hAnsi="標楷體" w:hint="eastAsia"/>
              </w:rPr>
              <w:t>)</w:t>
            </w:r>
            <w:r w:rsidRPr="00B763EB">
              <w:rPr>
                <w:rFonts w:ascii="標楷體" w:eastAsia="標楷體" w:hAnsi="標楷體"/>
              </w:rPr>
              <w:t>准予備查，提報院會。</w:t>
            </w:r>
          </w:p>
          <w:p w:rsidR="00825DC1" w:rsidRPr="00B763EB" w:rsidRDefault="00825DC1" w:rsidP="00825DC1">
            <w:pPr>
              <w:adjustRightInd w:val="0"/>
              <w:snapToGrid w:val="0"/>
              <w:spacing w:line="260" w:lineRule="exact"/>
              <w:rPr>
                <w:rFonts w:ascii="標楷體" w:eastAsia="標楷體" w:hAnsi="標楷體"/>
                <w:b/>
              </w:rPr>
            </w:pPr>
            <w:r w:rsidRPr="00B763EB">
              <w:rPr>
                <w:rFonts w:ascii="標楷體" w:eastAsia="標楷體" w:hAnsi="標楷體" w:hint="eastAsia"/>
              </w:rPr>
              <w:t>2.院會</w:t>
            </w:r>
            <w:r w:rsidRPr="00B763EB">
              <w:rPr>
                <w:rFonts w:ascii="標楷體" w:eastAsia="標楷體" w:hAnsi="標楷體"/>
              </w:rPr>
              <w:t>10</w:t>
            </w:r>
            <w:r w:rsidRPr="00B763EB">
              <w:rPr>
                <w:rFonts w:ascii="標楷體" w:eastAsia="標楷體" w:hAnsi="標楷體" w:hint="eastAsia"/>
              </w:rPr>
              <w:t>9</w:t>
            </w:r>
            <w:r w:rsidRPr="00B763EB">
              <w:rPr>
                <w:rFonts w:ascii="標楷體" w:eastAsia="標楷體" w:hAnsi="標楷體"/>
              </w:rPr>
              <w:t>.</w:t>
            </w:r>
            <w:r w:rsidRPr="00B763EB">
              <w:rPr>
                <w:rFonts w:ascii="標楷體" w:eastAsia="標楷體" w:hAnsi="標楷體" w:hint="eastAsia"/>
              </w:rPr>
              <w:t>12</w:t>
            </w:r>
            <w:r w:rsidRPr="00B763EB">
              <w:rPr>
                <w:rFonts w:ascii="標楷體" w:eastAsia="標楷體" w:hAnsi="標楷體"/>
              </w:rPr>
              <w:t>.</w:t>
            </w:r>
            <w:r w:rsidRPr="00B763EB">
              <w:rPr>
                <w:rFonts w:ascii="標楷體" w:eastAsia="標楷體" w:hAnsi="標楷體" w:hint="eastAsia"/>
              </w:rPr>
              <w:t>4</w:t>
            </w:r>
            <w:r w:rsidRPr="00B763EB">
              <w:rPr>
                <w:rFonts w:ascii="標楷體" w:eastAsia="標楷體" w:hAnsi="標楷體"/>
              </w:rPr>
              <w:t>（</w:t>
            </w:r>
            <w:r w:rsidRPr="00B763EB">
              <w:rPr>
                <w:rFonts w:ascii="標楷體" w:eastAsia="標楷體" w:hAnsi="標楷體" w:hint="eastAsia"/>
              </w:rPr>
              <w:t>10</w:t>
            </w:r>
            <w:r w:rsidRPr="00B763EB">
              <w:rPr>
                <w:rFonts w:ascii="標楷體" w:eastAsia="標楷體" w:hAnsi="標楷體"/>
              </w:rPr>
              <w:t>-</w:t>
            </w:r>
            <w:r w:rsidRPr="00B763EB">
              <w:rPr>
                <w:rFonts w:ascii="標楷體" w:eastAsia="標楷體" w:hAnsi="標楷體" w:hint="eastAsia"/>
              </w:rPr>
              <w:t>2-6</w:t>
            </w:r>
            <w:r w:rsidRPr="00B763EB">
              <w:rPr>
                <w:rFonts w:ascii="標楷體" w:eastAsia="標楷體" w:hAnsi="標楷體"/>
              </w:rPr>
              <w:t>）</w:t>
            </w:r>
            <w:r w:rsidRPr="00B763EB">
              <w:rPr>
                <w:rFonts w:ascii="標楷體" w:eastAsia="標楷體" w:hAnsi="標楷體" w:hint="eastAsia"/>
              </w:rPr>
              <w:t>准予備查</w:t>
            </w:r>
            <w:r w:rsidRPr="00B763EB">
              <w:rPr>
                <w:rFonts w:ascii="標楷體" w:eastAsia="標楷體" w:hAnsi="標楷體"/>
              </w:rPr>
              <w:t>。</w:t>
            </w:r>
          </w:p>
        </w:tc>
      </w:tr>
      <w:tr w:rsidR="00B763EB" w:rsidRPr="00B763EB" w:rsidTr="00EB4CA0">
        <w:tc>
          <w:tcPr>
            <w:tcW w:w="571" w:type="dxa"/>
            <w:shd w:val="clear" w:color="auto" w:fill="auto"/>
          </w:tcPr>
          <w:p w:rsidR="00825DC1" w:rsidRPr="00B763EB" w:rsidRDefault="00825DC1" w:rsidP="00EB4CA0">
            <w:pPr>
              <w:adjustRightInd w:val="0"/>
              <w:snapToGrid w:val="0"/>
              <w:spacing w:line="260" w:lineRule="exact"/>
              <w:jc w:val="center"/>
              <w:rPr>
                <w:rFonts w:ascii="標楷體" w:eastAsia="標楷體" w:hAnsi="標楷體"/>
                <w:b/>
              </w:rPr>
            </w:pPr>
            <w:r w:rsidRPr="00B763EB">
              <w:rPr>
                <w:rFonts w:ascii="標楷體" w:eastAsia="標楷體" w:hAnsi="標楷體" w:hint="eastAsia"/>
                <w:b/>
              </w:rPr>
              <w:t>2</w:t>
            </w:r>
          </w:p>
        </w:tc>
        <w:tc>
          <w:tcPr>
            <w:tcW w:w="2697" w:type="dxa"/>
            <w:shd w:val="clear" w:color="auto" w:fill="auto"/>
          </w:tcPr>
          <w:p w:rsidR="00825DC1" w:rsidRPr="00B763EB" w:rsidRDefault="00825DC1" w:rsidP="00EB4CA0">
            <w:pPr>
              <w:spacing w:line="260" w:lineRule="exact"/>
              <w:rPr>
                <w:rFonts w:ascii="標楷體" w:eastAsia="標楷體" w:hAnsi="標楷體"/>
                <w:kern w:val="0"/>
              </w:rPr>
            </w:pPr>
            <w:r w:rsidRPr="00B763EB">
              <w:rPr>
                <w:rFonts w:ascii="標楷體" w:eastAsia="標楷體" w:hAnsi="標楷體"/>
                <w:kern w:val="0"/>
              </w:rPr>
              <w:t>為109年度中央政府總預算決議，檢送歲出第4款第1項決議（三）預算凍結書面報告，請查照案。</w:t>
            </w:r>
          </w:p>
        </w:tc>
        <w:tc>
          <w:tcPr>
            <w:tcW w:w="1616" w:type="dxa"/>
            <w:shd w:val="clear" w:color="auto" w:fill="auto"/>
          </w:tcPr>
          <w:p w:rsidR="00825DC1" w:rsidRPr="00B763EB" w:rsidRDefault="00825DC1" w:rsidP="00EB4CA0">
            <w:pPr>
              <w:spacing w:line="260" w:lineRule="exact"/>
              <w:rPr>
                <w:rFonts w:ascii="標楷體" w:eastAsia="標楷體" w:hAnsi="標楷體"/>
                <w:kern w:val="0"/>
              </w:rPr>
            </w:pPr>
            <w:r w:rsidRPr="00B763EB">
              <w:rPr>
                <w:rFonts w:ascii="標楷體" w:eastAsia="標楷體" w:hAnsi="標楷體"/>
                <w:kern w:val="0"/>
              </w:rPr>
              <w:t>司法院 109.03.06 （10-1-3）</w:t>
            </w:r>
          </w:p>
        </w:tc>
        <w:tc>
          <w:tcPr>
            <w:tcW w:w="1801" w:type="dxa"/>
            <w:vMerge/>
            <w:shd w:val="clear" w:color="auto" w:fill="auto"/>
          </w:tcPr>
          <w:p w:rsidR="00825DC1" w:rsidRPr="00B763EB" w:rsidRDefault="00825DC1" w:rsidP="00EB4CA0">
            <w:pPr>
              <w:adjustRightInd w:val="0"/>
              <w:snapToGrid w:val="0"/>
              <w:spacing w:line="260" w:lineRule="exact"/>
              <w:jc w:val="center"/>
              <w:rPr>
                <w:rFonts w:ascii="標楷體" w:eastAsia="標楷體" w:hAnsi="標楷體"/>
                <w:b/>
              </w:rPr>
            </w:pPr>
          </w:p>
        </w:tc>
        <w:tc>
          <w:tcPr>
            <w:tcW w:w="1962" w:type="dxa"/>
            <w:vMerge/>
            <w:shd w:val="clear" w:color="auto" w:fill="auto"/>
          </w:tcPr>
          <w:p w:rsidR="00825DC1" w:rsidRPr="00B763EB" w:rsidRDefault="00825DC1" w:rsidP="00EB4CA0">
            <w:pPr>
              <w:adjustRightInd w:val="0"/>
              <w:snapToGrid w:val="0"/>
              <w:spacing w:line="260" w:lineRule="exact"/>
              <w:jc w:val="center"/>
              <w:rPr>
                <w:rFonts w:ascii="標楷體" w:eastAsia="標楷體" w:hAnsi="標楷體"/>
                <w:b/>
              </w:rPr>
            </w:pPr>
          </w:p>
        </w:tc>
      </w:tr>
      <w:tr w:rsidR="00B763EB" w:rsidRPr="00B763EB" w:rsidTr="00EB4CA0">
        <w:tc>
          <w:tcPr>
            <w:tcW w:w="571" w:type="dxa"/>
            <w:shd w:val="clear" w:color="auto" w:fill="auto"/>
          </w:tcPr>
          <w:p w:rsidR="00825DC1" w:rsidRPr="00B763EB" w:rsidRDefault="00825DC1" w:rsidP="00EB4CA0">
            <w:pPr>
              <w:adjustRightInd w:val="0"/>
              <w:snapToGrid w:val="0"/>
              <w:spacing w:line="260" w:lineRule="exact"/>
              <w:jc w:val="center"/>
              <w:rPr>
                <w:rFonts w:ascii="標楷體" w:eastAsia="標楷體" w:hAnsi="標楷體"/>
                <w:b/>
              </w:rPr>
            </w:pPr>
            <w:r w:rsidRPr="00B763EB">
              <w:rPr>
                <w:rFonts w:ascii="標楷體" w:eastAsia="標楷體" w:hAnsi="標楷體" w:hint="eastAsia"/>
                <w:b/>
              </w:rPr>
              <w:t>3</w:t>
            </w:r>
          </w:p>
        </w:tc>
        <w:tc>
          <w:tcPr>
            <w:tcW w:w="2697" w:type="dxa"/>
            <w:shd w:val="clear" w:color="auto" w:fill="auto"/>
          </w:tcPr>
          <w:p w:rsidR="00825DC1" w:rsidRPr="00B763EB" w:rsidRDefault="00825DC1" w:rsidP="00EB4CA0">
            <w:pPr>
              <w:spacing w:line="260" w:lineRule="exact"/>
              <w:rPr>
                <w:rFonts w:ascii="標楷體" w:eastAsia="標楷體" w:hAnsi="標楷體"/>
                <w:kern w:val="0"/>
              </w:rPr>
            </w:pPr>
            <w:r w:rsidRPr="00B763EB">
              <w:rPr>
                <w:rFonts w:ascii="標楷體" w:eastAsia="標楷體" w:hAnsi="標楷體"/>
                <w:kern w:val="0"/>
              </w:rPr>
              <w:t>為109年度中央政府總預算決議，檢送歲出第4款第1項決議（二）預算凍結書面報告，請查照案。</w:t>
            </w:r>
          </w:p>
        </w:tc>
        <w:tc>
          <w:tcPr>
            <w:tcW w:w="1616" w:type="dxa"/>
            <w:shd w:val="clear" w:color="auto" w:fill="auto"/>
          </w:tcPr>
          <w:p w:rsidR="00825DC1" w:rsidRPr="00B763EB" w:rsidRDefault="00825DC1" w:rsidP="00EB4CA0">
            <w:pPr>
              <w:spacing w:line="260" w:lineRule="exact"/>
              <w:rPr>
                <w:rFonts w:ascii="標楷體" w:eastAsia="標楷體" w:hAnsi="標楷體"/>
                <w:kern w:val="0"/>
              </w:rPr>
            </w:pPr>
            <w:r w:rsidRPr="00B763EB">
              <w:rPr>
                <w:rFonts w:ascii="標楷體" w:eastAsia="標楷體" w:hAnsi="標楷體"/>
                <w:kern w:val="0"/>
              </w:rPr>
              <w:t>司法院 109.03.06 （10-1-3）</w:t>
            </w:r>
          </w:p>
        </w:tc>
        <w:tc>
          <w:tcPr>
            <w:tcW w:w="1801" w:type="dxa"/>
            <w:vMerge/>
            <w:shd w:val="clear" w:color="auto" w:fill="auto"/>
          </w:tcPr>
          <w:p w:rsidR="00825DC1" w:rsidRPr="00B763EB" w:rsidRDefault="00825DC1" w:rsidP="00EB4CA0">
            <w:pPr>
              <w:adjustRightInd w:val="0"/>
              <w:snapToGrid w:val="0"/>
              <w:spacing w:line="260" w:lineRule="exact"/>
              <w:jc w:val="center"/>
              <w:rPr>
                <w:rFonts w:ascii="標楷體" w:eastAsia="標楷體" w:hAnsi="標楷體"/>
                <w:b/>
              </w:rPr>
            </w:pPr>
          </w:p>
        </w:tc>
        <w:tc>
          <w:tcPr>
            <w:tcW w:w="1962" w:type="dxa"/>
            <w:vMerge/>
            <w:shd w:val="clear" w:color="auto" w:fill="auto"/>
          </w:tcPr>
          <w:p w:rsidR="00825DC1" w:rsidRPr="00B763EB" w:rsidRDefault="00825DC1" w:rsidP="00EB4CA0">
            <w:pPr>
              <w:adjustRightInd w:val="0"/>
              <w:snapToGrid w:val="0"/>
              <w:spacing w:line="260" w:lineRule="exact"/>
              <w:jc w:val="center"/>
              <w:rPr>
                <w:rFonts w:ascii="標楷體" w:eastAsia="標楷體" w:hAnsi="標楷體"/>
                <w:b/>
              </w:rPr>
            </w:pPr>
          </w:p>
        </w:tc>
      </w:tr>
      <w:tr w:rsidR="00B763EB" w:rsidRPr="00B763EB" w:rsidTr="00EB4CA0">
        <w:tc>
          <w:tcPr>
            <w:tcW w:w="571" w:type="dxa"/>
            <w:shd w:val="clear" w:color="auto" w:fill="auto"/>
          </w:tcPr>
          <w:p w:rsidR="00825DC1" w:rsidRPr="00B763EB" w:rsidRDefault="00825DC1" w:rsidP="00EB4CA0">
            <w:pPr>
              <w:adjustRightInd w:val="0"/>
              <w:snapToGrid w:val="0"/>
              <w:spacing w:line="260" w:lineRule="exact"/>
              <w:jc w:val="center"/>
              <w:rPr>
                <w:rFonts w:ascii="標楷體" w:eastAsia="標楷體" w:hAnsi="標楷體"/>
                <w:b/>
              </w:rPr>
            </w:pPr>
            <w:r w:rsidRPr="00B763EB">
              <w:rPr>
                <w:rFonts w:ascii="標楷體" w:eastAsia="標楷體" w:hAnsi="標楷體" w:hint="eastAsia"/>
                <w:b/>
              </w:rPr>
              <w:t>4</w:t>
            </w:r>
          </w:p>
        </w:tc>
        <w:tc>
          <w:tcPr>
            <w:tcW w:w="2697" w:type="dxa"/>
            <w:shd w:val="clear" w:color="auto" w:fill="auto"/>
          </w:tcPr>
          <w:p w:rsidR="00825DC1" w:rsidRPr="00B763EB" w:rsidRDefault="00825DC1" w:rsidP="00EB4CA0">
            <w:pPr>
              <w:spacing w:line="260" w:lineRule="exact"/>
              <w:rPr>
                <w:rFonts w:ascii="標楷體" w:eastAsia="標楷體" w:hAnsi="標楷體"/>
                <w:kern w:val="0"/>
              </w:rPr>
            </w:pPr>
            <w:r w:rsidRPr="00B763EB">
              <w:rPr>
                <w:rFonts w:ascii="標楷體" w:eastAsia="標楷體" w:hAnsi="標楷體"/>
                <w:kern w:val="0"/>
              </w:rPr>
              <w:t>為109年度中央政府總預算決議，檢送歲出第4款第1項決議（一）預算凍結書面報告，請查照案。</w:t>
            </w:r>
          </w:p>
        </w:tc>
        <w:tc>
          <w:tcPr>
            <w:tcW w:w="1616" w:type="dxa"/>
            <w:shd w:val="clear" w:color="auto" w:fill="auto"/>
          </w:tcPr>
          <w:p w:rsidR="00825DC1" w:rsidRPr="00B763EB" w:rsidRDefault="00825DC1" w:rsidP="00EB4CA0">
            <w:pPr>
              <w:spacing w:line="260" w:lineRule="exact"/>
              <w:rPr>
                <w:rFonts w:ascii="標楷體" w:eastAsia="標楷體" w:hAnsi="標楷體"/>
                <w:kern w:val="0"/>
              </w:rPr>
            </w:pPr>
            <w:r w:rsidRPr="00B763EB">
              <w:rPr>
                <w:rFonts w:ascii="標楷體" w:eastAsia="標楷體" w:hAnsi="標楷體"/>
                <w:kern w:val="0"/>
              </w:rPr>
              <w:t>司法院 109.03.06 （10-1-3）</w:t>
            </w:r>
          </w:p>
        </w:tc>
        <w:tc>
          <w:tcPr>
            <w:tcW w:w="1801" w:type="dxa"/>
            <w:vMerge/>
            <w:shd w:val="clear" w:color="auto" w:fill="auto"/>
          </w:tcPr>
          <w:p w:rsidR="00825DC1" w:rsidRPr="00B763EB" w:rsidRDefault="00825DC1" w:rsidP="00EB4CA0">
            <w:pPr>
              <w:adjustRightInd w:val="0"/>
              <w:snapToGrid w:val="0"/>
              <w:spacing w:line="260" w:lineRule="exact"/>
              <w:jc w:val="center"/>
              <w:rPr>
                <w:rFonts w:ascii="標楷體" w:eastAsia="標楷體" w:hAnsi="標楷體"/>
                <w:b/>
              </w:rPr>
            </w:pPr>
          </w:p>
        </w:tc>
        <w:tc>
          <w:tcPr>
            <w:tcW w:w="1962" w:type="dxa"/>
            <w:vMerge/>
            <w:shd w:val="clear" w:color="auto" w:fill="auto"/>
          </w:tcPr>
          <w:p w:rsidR="00825DC1" w:rsidRPr="00B763EB" w:rsidRDefault="00825DC1" w:rsidP="00EB4CA0">
            <w:pPr>
              <w:adjustRightInd w:val="0"/>
              <w:snapToGrid w:val="0"/>
              <w:spacing w:line="260" w:lineRule="exact"/>
              <w:jc w:val="center"/>
              <w:rPr>
                <w:rFonts w:ascii="標楷體" w:eastAsia="標楷體" w:hAnsi="標楷體"/>
                <w:b/>
              </w:rPr>
            </w:pPr>
          </w:p>
        </w:tc>
      </w:tr>
    </w:tbl>
    <w:p w:rsidR="001E4BD4" w:rsidRPr="00B763EB" w:rsidRDefault="001E4BD4" w:rsidP="001E4BD4">
      <w:pPr>
        <w:pStyle w:val="3"/>
        <w:ind w:firstLineChars="50" w:firstLine="140"/>
        <w:rPr>
          <w:rFonts w:ascii="標楷體" w:eastAsia="標楷體" w:hAnsi="標楷體"/>
          <w:bCs w:val="0"/>
          <w:sz w:val="28"/>
          <w:szCs w:val="28"/>
        </w:rPr>
      </w:pPr>
      <w:bookmarkStart w:id="99" w:name="_Toc361923743"/>
      <w:bookmarkStart w:id="100" w:name="_Toc363206597"/>
      <w:bookmarkStart w:id="101" w:name="_Toc379471384"/>
      <w:bookmarkStart w:id="102" w:name="_Toc403487168"/>
      <w:bookmarkStart w:id="103" w:name="_Toc455152592"/>
      <w:bookmarkStart w:id="104" w:name="_Toc457395194"/>
      <w:bookmarkStart w:id="105" w:name="_Toc472666438"/>
      <w:bookmarkStart w:id="106" w:name="_Toc516496372"/>
      <w:bookmarkStart w:id="107" w:name="_Toc516496487"/>
      <w:bookmarkStart w:id="108" w:name="_Toc516496851"/>
      <w:bookmarkStart w:id="109" w:name="_Toc517947593"/>
      <w:bookmarkStart w:id="110" w:name="_Toc13473521"/>
      <w:bookmarkStart w:id="111" w:name="_Toc61619273"/>
      <w:r w:rsidRPr="00B763EB">
        <w:rPr>
          <w:rFonts w:ascii="標楷體" w:eastAsia="標楷體" w:hAnsi="標楷體"/>
          <w:bCs w:val="0"/>
          <w:sz w:val="28"/>
          <w:szCs w:val="28"/>
        </w:rPr>
        <w:t>(</w:t>
      </w:r>
      <w:r w:rsidRPr="00B763EB">
        <w:rPr>
          <w:rFonts w:ascii="標楷體" w:eastAsia="標楷體" w:hAnsi="標楷體" w:hint="eastAsia"/>
          <w:bCs w:val="0"/>
          <w:sz w:val="28"/>
          <w:szCs w:val="28"/>
        </w:rPr>
        <w:t>五)</w:t>
      </w:r>
      <w:r w:rsidRPr="00B763EB">
        <w:rPr>
          <w:rFonts w:ascii="標楷體" w:eastAsia="標楷體" w:hAnsi="標楷體"/>
          <w:bCs w:val="0"/>
          <w:sz w:val="28"/>
          <w:szCs w:val="28"/>
        </w:rPr>
        <w:t>考試院</w:t>
      </w:r>
      <w:r w:rsidR="004768CD" w:rsidRPr="00B763EB">
        <w:rPr>
          <w:rFonts w:ascii="標楷體" w:eastAsia="標楷體" w:hAnsi="標楷體" w:hint="eastAsia"/>
          <w:bCs w:val="0"/>
          <w:sz w:val="28"/>
          <w:szCs w:val="28"/>
        </w:rPr>
        <w:t>3</w:t>
      </w:r>
      <w:r w:rsidRPr="00B763EB">
        <w:rPr>
          <w:rFonts w:ascii="標楷體" w:eastAsia="標楷體" w:hAnsi="標楷體"/>
          <w:bCs w:val="0"/>
          <w:sz w:val="28"/>
          <w:szCs w:val="28"/>
        </w:rPr>
        <w:t>案</w:t>
      </w:r>
      <w:bookmarkEnd w:id="99"/>
      <w:bookmarkEnd w:id="100"/>
      <w:bookmarkEnd w:id="101"/>
      <w:bookmarkEnd w:id="102"/>
      <w:bookmarkEnd w:id="103"/>
      <w:bookmarkEnd w:id="104"/>
      <w:bookmarkEnd w:id="105"/>
      <w:bookmarkEnd w:id="106"/>
      <w:bookmarkEnd w:id="107"/>
      <w:bookmarkEnd w:id="108"/>
      <w:bookmarkEnd w:id="109"/>
      <w:bookmarkEnd w:id="110"/>
      <w:bookmarkEnd w:id="111"/>
    </w:p>
    <w:tbl>
      <w:tblPr>
        <w:tblW w:w="8647"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71"/>
        <w:gridCol w:w="2697"/>
        <w:gridCol w:w="1616"/>
        <w:gridCol w:w="1801"/>
        <w:gridCol w:w="1962"/>
      </w:tblGrid>
      <w:tr w:rsidR="00B763EB" w:rsidRPr="00B763EB" w:rsidTr="00EB4CA0">
        <w:tc>
          <w:tcPr>
            <w:tcW w:w="571" w:type="dxa"/>
            <w:shd w:val="clear" w:color="auto" w:fill="auto"/>
          </w:tcPr>
          <w:p w:rsidR="00A3617A" w:rsidRPr="00B763EB" w:rsidRDefault="00A3617A" w:rsidP="00EB4CA0">
            <w:pPr>
              <w:spacing w:line="300" w:lineRule="exact"/>
              <w:jc w:val="center"/>
              <w:rPr>
                <w:rFonts w:ascii="標楷體" w:eastAsia="標楷體" w:hAnsi="標楷體"/>
                <w:b/>
                <w:spacing w:val="-20"/>
              </w:rPr>
            </w:pPr>
            <w:r w:rsidRPr="00B763EB">
              <w:rPr>
                <w:rFonts w:ascii="標楷體" w:eastAsia="標楷體" w:hAnsi="標楷體"/>
                <w:b/>
                <w:spacing w:val="-20"/>
              </w:rPr>
              <w:t>序號</w:t>
            </w:r>
          </w:p>
        </w:tc>
        <w:tc>
          <w:tcPr>
            <w:tcW w:w="2697" w:type="dxa"/>
            <w:shd w:val="clear" w:color="auto" w:fill="auto"/>
          </w:tcPr>
          <w:p w:rsidR="00A3617A" w:rsidRPr="00B763EB" w:rsidRDefault="00A3617A" w:rsidP="00EB4CA0">
            <w:pPr>
              <w:spacing w:line="300" w:lineRule="exact"/>
              <w:jc w:val="center"/>
              <w:rPr>
                <w:rFonts w:ascii="標楷體" w:eastAsia="標楷體" w:hAnsi="標楷體"/>
                <w:b/>
                <w:spacing w:val="-20"/>
              </w:rPr>
            </w:pPr>
            <w:r w:rsidRPr="00B763EB">
              <w:rPr>
                <w:rFonts w:ascii="標楷體" w:eastAsia="標楷體" w:hAnsi="標楷體"/>
                <w:b/>
                <w:spacing w:val="-20"/>
              </w:rPr>
              <w:t>議案名稱</w:t>
            </w:r>
          </w:p>
        </w:tc>
        <w:tc>
          <w:tcPr>
            <w:tcW w:w="1616" w:type="dxa"/>
            <w:shd w:val="clear" w:color="auto" w:fill="auto"/>
          </w:tcPr>
          <w:p w:rsidR="00A3617A" w:rsidRPr="00B763EB" w:rsidRDefault="00A3617A" w:rsidP="00EB4CA0">
            <w:pPr>
              <w:spacing w:line="300" w:lineRule="exact"/>
              <w:rPr>
                <w:rFonts w:ascii="標楷體" w:eastAsia="標楷體" w:hAnsi="標楷體"/>
                <w:b/>
                <w:spacing w:val="-20"/>
              </w:rPr>
            </w:pPr>
            <w:r w:rsidRPr="00B763EB">
              <w:rPr>
                <w:rFonts w:ascii="標楷體" w:eastAsia="標楷體" w:hAnsi="標楷體"/>
                <w:b/>
                <w:spacing w:val="-20"/>
              </w:rPr>
              <w:t>提案機關、院會交付日期 (會次)</w:t>
            </w:r>
          </w:p>
        </w:tc>
        <w:tc>
          <w:tcPr>
            <w:tcW w:w="1801" w:type="dxa"/>
            <w:shd w:val="clear" w:color="auto" w:fill="auto"/>
          </w:tcPr>
          <w:p w:rsidR="00A3617A" w:rsidRPr="00B763EB" w:rsidRDefault="00A3617A" w:rsidP="00EB4CA0">
            <w:pPr>
              <w:spacing w:line="300" w:lineRule="exact"/>
              <w:jc w:val="center"/>
              <w:rPr>
                <w:rFonts w:ascii="標楷體" w:eastAsia="標楷體" w:hAnsi="標楷體"/>
                <w:b/>
                <w:spacing w:val="-20"/>
              </w:rPr>
            </w:pPr>
            <w:r w:rsidRPr="00B763EB">
              <w:rPr>
                <w:rFonts w:ascii="標楷體" w:eastAsia="標楷體" w:hAnsi="標楷體"/>
                <w:b/>
                <w:spacing w:val="-20"/>
              </w:rPr>
              <w:t>審查委員會</w:t>
            </w:r>
          </w:p>
        </w:tc>
        <w:tc>
          <w:tcPr>
            <w:tcW w:w="1962" w:type="dxa"/>
            <w:shd w:val="clear" w:color="auto" w:fill="auto"/>
          </w:tcPr>
          <w:p w:rsidR="00A3617A" w:rsidRPr="00B763EB" w:rsidRDefault="00A3617A" w:rsidP="00EB4CA0">
            <w:pPr>
              <w:spacing w:line="300" w:lineRule="exact"/>
              <w:jc w:val="center"/>
              <w:rPr>
                <w:rFonts w:ascii="標楷體" w:eastAsia="標楷體" w:hAnsi="標楷體"/>
                <w:b/>
                <w:spacing w:val="-20"/>
              </w:rPr>
            </w:pPr>
            <w:r w:rsidRPr="00B763EB">
              <w:rPr>
                <w:rFonts w:ascii="標楷體" w:eastAsia="標楷體" w:hAnsi="標楷體"/>
                <w:b/>
                <w:spacing w:val="-20"/>
              </w:rPr>
              <w:t>審查情形</w:t>
            </w:r>
          </w:p>
        </w:tc>
      </w:tr>
      <w:tr w:rsidR="00B763EB" w:rsidRPr="00B763EB" w:rsidTr="00EB4CA0">
        <w:tc>
          <w:tcPr>
            <w:tcW w:w="571" w:type="dxa"/>
            <w:shd w:val="clear" w:color="auto" w:fill="auto"/>
          </w:tcPr>
          <w:p w:rsidR="00A3617A" w:rsidRPr="00B763EB" w:rsidRDefault="004768CD" w:rsidP="00EB4CA0">
            <w:pPr>
              <w:adjustRightInd w:val="0"/>
              <w:snapToGrid w:val="0"/>
              <w:spacing w:line="260" w:lineRule="exact"/>
              <w:jc w:val="center"/>
              <w:rPr>
                <w:rFonts w:ascii="標楷體" w:eastAsia="標楷體" w:hAnsi="標楷體"/>
                <w:b/>
              </w:rPr>
            </w:pPr>
            <w:r w:rsidRPr="00B763EB">
              <w:rPr>
                <w:rFonts w:ascii="標楷體" w:eastAsia="標楷體" w:hAnsi="標楷體" w:hint="eastAsia"/>
                <w:b/>
              </w:rPr>
              <w:lastRenderedPageBreak/>
              <w:t>1</w:t>
            </w:r>
          </w:p>
        </w:tc>
        <w:tc>
          <w:tcPr>
            <w:tcW w:w="2697" w:type="dxa"/>
            <w:shd w:val="clear" w:color="auto" w:fill="auto"/>
          </w:tcPr>
          <w:p w:rsidR="00A3617A" w:rsidRPr="00B763EB" w:rsidRDefault="00A3617A" w:rsidP="00EB4CA0">
            <w:pPr>
              <w:spacing w:line="260" w:lineRule="exact"/>
              <w:rPr>
                <w:rFonts w:ascii="標楷體" w:eastAsia="標楷體" w:hAnsi="標楷體"/>
                <w:sz w:val="28"/>
                <w:szCs w:val="20"/>
              </w:rPr>
            </w:pPr>
            <w:r w:rsidRPr="00B763EB">
              <w:rPr>
                <w:rFonts w:ascii="標楷體" w:eastAsia="標楷體" w:hAnsi="標楷體" w:hint="eastAsia"/>
              </w:rPr>
              <w:t>為109年度中央政府總預算決議，檢送「議事業務」凍結60萬元之說明，請查照案。</w:t>
            </w:r>
          </w:p>
        </w:tc>
        <w:tc>
          <w:tcPr>
            <w:tcW w:w="1616" w:type="dxa"/>
            <w:shd w:val="clear" w:color="auto" w:fill="auto"/>
          </w:tcPr>
          <w:p w:rsidR="00A3617A" w:rsidRPr="00B763EB" w:rsidRDefault="00A3617A" w:rsidP="00EB4CA0">
            <w:pPr>
              <w:spacing w:line="260" w:lineRule="exact"/>
              <w:rPr>
                <w:rFonts w:ascii="標楷體" w:eastAsia="標楷體" w:hAnsi="標楷體"/>
              </w:rPr>
            </w:pPr>
            <w:r w:rsidRPr="00B763EB">
              <w:rPr>
                <w:rFonts w:ascii="標楷體" w:eastAsia="標楷體" w:hAnsi="標楷體" w:hint="eastAsia"/>
              </w:rPr>
              <w:t>考試院 109.03.27 （10-1-6）</w:t>
            </w:r>
          </w:p>
        </w:tc>
        <w:tc>
          <w:tcPr>
            <w:tcW w:w="1801" w:type="dxa"/>
            <w:vMerge w:val="restart"/>
            <w:shd w:val="clear" w:color="auto" w:fill="auto"/>
          </w:tcPr>
          <w:p w:rsidR="00A3617A" w:rsidRPr="00B763EB" w:rsidRDefault="00A3617A" w:rsidP="00EB4CA0">
            <w:pPr>
              <w:spacing w:line="260" w:lineRule="exact"/>
              <w:rPr>
                <w:rFonts w:ascii="標楷體" w:eastAsia="標楷體" w:hAnsi="標楷體"/>
                <w:kern w:val="0"/>
              </w:rPr>
            </w:pPr>
            <w:r w:rsidRPr="00B763EB">
              <w:rPr>
                <w:rFonts w:ascii="標楷體" w:eastAsia="標楷體" w:hAnsi="標楷體" w:hint="eastAsia"/>
                <w:kern w:val="0"/>
              </w:rPr>
              <w:t>司法及法制</w:t>
            </w:r>
          </w:p>
        </w:tc>
        <w:tc>
          <w:tcPr>
            <w:tcW w:w="1962" w:type="dxa"/>
            <w:vMerge w:val="restart"/>
            <w:shd w:val="clear" w:color="auto" w:fill="auto"/>
          </w:tcPr>
          <w:p w:rsidR="004768CD" w:rsidRPr="00B763EB" w:rsidRDefault="00A3617A" w:rsidP="004768CD">
            <w:pPr>
              <w:adjustRightInd w:val="0"/>
              <w:snapToGrid w:val="0"/>
              <w:spacing w:line="260" w:lineRule="exact"/>
              <w:rPr>
                <w:rFonts w:ascii="標楷體" w:eastAsia="標楷體" w:hAnsi="標楷體"/>
              </w:rPr>
            </w:pPr>
            <w:r w:rsidRPr="00B763EB">
              <w:rPr>
                <w:rFonts w:ascii="標楷體" w:eastAsia="標楷體" w:hAnsi="標楷體" w:hint="eastAsia"/>
              </w:rPr>
              <w:t>1.</w:t>
            </w:r>
            <w:r w:rsidR="004768CD" w:rsidRPr="00B763EB">
              <w:rPr>
                <w:rFonts w:ascii="標楷體" w:eastAsia="標楷體" w:hAnsi="標楷體" w:hint="eastAsia"/>
              </w:rPr>
              <w:t>本會1</w:t>
            </w:r>
            <w:r w:rsidR="00212F04">
              <w:rPr>
                <w:rFonts w:ascii="標楷體" w:eastAsia="標楷體" w:hAnsi="標楷體" w:hint="eastAsia"/>
              </w:rPr>
              <w:t>09</w:t>
            </w:r>
            <w:r w:rsidR="004768CD" w:rsidRPr="00B763EB">
              <w:rPr>
                <w:rFonts w:ascii="標楷體" w:eastAsia="標楷體" w:hAnsi="標楷體" w:hint="eastAsia"/>
              </w:rPr>
              <w:t>.</w:t>
            </w:r>
            <w:r w:rsidR="004768CD" w:rsidRPr="00B763EB">
              <w:rPr>
                <w:rFonts w:ascii="標楷體" w:eastAsia="標楷體" w:hAnsi="標楷體"/>
              </w:rPr>
              <w:t>10</w:t>
            </w:r>
            <w:r w:rsidR="004768CD" w:rsidRPr="00B763EB">
              <w:rPr>
                <w:rFonts w:ascii="標楷體" w:eastAsia="標楷體" w:hAnsi="標楷體" w:hint="eastAsia"/>
              </w:rPr>
              <w:t>.</w:t>
            </w:r>
            <w:r w:rsidR="004768CD" w:rsidRPr="00B763EB">
              <w:rPr>
                <w:rFonts w:ascii="標楷體" w:eastAsia="標楷體" w:hAnsi="標楷體"/>
              </w:rPr>
              <w:t>14</w:t>
            </w:r>
          </w:p>
          <w:p w:rsidR="00A3617A" w:rsidRPr="00B763EB" w:rsidRDefault="004768CD" w:rsidP="004768CD">
            <w:pPr>
              <w:adjustRightInd w:val="0"/>
              <w:snapToGrid w:val="0"/>
              <w:spacing w:line="260" w:lineRule="exact"/>
              <w:rPr>
                <w:rFonts w:ascii="標楷體" w:eastAsia="標楷體" w:hAnsi="標楷體"/>
              </w:rPr>
            </w:pPr>
            <w:r w:rsidRPr="00B763EB">
              <w:rPr>
                <w:rFonts w:ascii="標楷體" w:eastAsia="標楷體" w:hAnsi="標楷體" w:hint="eastAsia"/>
              </w:rPr>
              <w:t>(10-2-</w:t>
            </w:r>
            <w:r w:rsidRPr="00B763EB">
              <w:rPr>
                <w:rFonts w:ascii="標楷體" w:eastAsia="標楷體" w:hAnsi="標楷體"/>
              </w:rPr>
              <w:t>5</w:t>
            </w:r>
            <w:r w:rsidRPr="00B763EB">
              <w:rPr>
                <w:rFonts w:ascii="標楷體" w:eastAsia="標楷體" w:hAnsi="標楷體" w:hint="eastAsia"/>
              </w:rPr>
              <w:t>)</w:t>
            </w:r>
            <w:r w:rsidRPr="00B763EB">
              <w:rPr>
                <w:rFonts w:ascii="標楷體" w:eastAsia="標楷體" w:hAnsi="標楷體"/>
              </w:rPr>
              <w:t>准予備查，提報院會。</w:t>
            </w:r>
          </w:p>
          <w:p w:rsidR="00A3617A" w:rsidRPr="00B763EB" w:rsidRDefault="00A3617A" w:rsidP="00EB4CA0">
            <w:pPr>
              <w:adjustRightInd w:val="0"/>
              <w:snapToGrid w:val="0"/>
              <w:spacing w:line="260" w:lineRule="exact"/>
              <w:rPr>
                <w:rFonts w:ascii="標楷體" w:eastAsia="標楷體" w:hAnsi="標楷體"/>
                <w:b/>
              </w:rPr>
            </w:pPr>
            <w:r w:rsidRPr="00B763EB">
              <w:rPr>
                <w:rFonts w:ascii="標楷體" w:eastAsia="標楷體" w:hAnsi="標楷體" w:hint="eastAsia"/>
              </w:rPr>
              <w:t>2.院會</w:t>
            </w:r>
            <w:r w:rsidRPr="00B763EB">
              <w:rPr>
                <w:rFonts w:ascii="標楷體" w:eastAsia="標楷體" w:hAnsi="標楷體"/>
              </w:rPr>
              <w:t>10</w:t>
            </w:r>
            <w:r w:rsidRPr="00B763EB">
              <w:rPr>
                <w:rFonts w:ascii="標楷體" w:eastAsia="標楷體" w:hAnsi="標楷體" w:hint="eastAsia"/>
              </w:rPr>
              <w:t>9</w:t>
            </w:r>
            <w:r w:rsidRPr="00B763EB">
              <w:rPr>
                <w:rFonts w:ascii="標楷體" w:eastAsia="標楷體" w:hAnsi="標楷體"/>
              </w:rPr>
              <w:t>.</w:t>
            </w:r>
            <w:r w:rsidRPr="00B763EB">
              <w:rPr>
                <w:rFonts w:ascii="標楷體" w:eastAsia="標楷體" w:hAnsi="標楷體" w:hint="eastAsia"/>
              </w:rPr>
              <w:t>12</w:t>
            </w:r>
            <w:r w:rsidRPr="00B763EB">
              <w:rPr>
                <w:rFonts w:ascii="標楷體" w:eastAsia="標楷體" w:hAnsi="標楷體"/>
              </w:rPr>
              <w:t>.</w:t>
            </w:r>
            <w:r w:rsidRPr="00B763EB">
              <w:rPr>
                <w:rFonts w:ascii="標楷體" w:eastAsia="標楷體" w:hAnsi="標楷體" w:hint="eastAsia"/>
              </w:rPr>
              <w:t>4</w:t>
            </w:r>
            <w:r w:rsidRPr="00B763EB">
              <w:rPr>
                <w:rFonts w:ascii="標楷體" w:eastAsia="標楷體" w:hAnsi="標楷體"/>
              </w:rPr>
              <w:t>（</w:t>
            </w:r>
            <w:r w:rsidRPr="00B763EB">
              <w:rPr>
                <w:rFonts w:ascii="標楷體" w:eastAsia="標楷體" w:hAnsi="標楷體" w:hint="eastAsia"/>
              </w:rPr>
              <w:t>10</w:t>
            </w:r>
            <w:r w:rsidRPr="00B763EB">
              <w:rPr>
                <w:rFonts w:ascii="標楷體" w:eastAsia="標楷體" w:hAnsi="標楷體"/>
              </w:rPr>
              <w:t>-</w:t>
            </w:r>
            <w:r w:rsidRPr="00B763EB">
              <w:rPr>
                <w:rFonts w:ascii="標楷體" w:eastAsia="標楷體" w:hAnsi="標楷體" w:hint="eastAsia"/>
              </w:rPr>
              <w:t>2-6</w:t>
            </w:r>
            <w:r w:rsidRPr="00B763EB">
              <w:rPr>
                <w:rFonts w:ascii="標楷體" w:eastAsia="標楷體" w:hAnsi="標楷體"/>
              </w:rPr>
              <w:t>）</w:t>
            </w:r>
            <w:r w:rsidRPr="00B763EB">
              <w:rPr>
                <w:rFonts w:ascii="標楷體" w:eastAsia="標楷體" w:hAnsi="標楷體" w:hint="eastAsia"/>
              </w:rPr>
              <w:t>准予備查</w:t>
            </w:r>
            <w:r w:rsidRPr="00B763EB">
              <w:rPr>
                <w:rFonts w:ascii="標楷體" w:eastAsia="標楷體" w:hAnsi="標楷體"/>
              </w:rPr>
              <w:t>。</w:t>
            </w:r>
          </w:p>
        </w:tc>
      </w:tr>
      <w:tr w:rsidR="00B763EB" w:rsidRPr="00B763EB" w:rsidTr="00EB4CA0">
        <w:tc>
          <w:tcPr>
            <w:tcW w:w="571" w:type="dxa"/>
            <w:shd w:val="clear" w:color="auto" w:fill="auto"/>
          </w:tcPr>
          <w:p w:rsidR="00A3617A" w:rsidRPr="00B763EB" w:rsidRDefault="004768CD" w:rsidP="00EB4CA0">
            <w:pPr>
              <w:adjustRightInd w:val="0"/>
              <w:snapToGrid w:val="0"/>
              <w:spacing w:line="260" w:lineRule="exact"/>
              <w:jc w:val="center"/>
              <w:rPr>
                <w:rFonts w:ascii="標楷體" w:eastAsia="標楷體" w:hAnsi="標楷體"/>
                <w:b/>
              </w:rPr>
            </w:pPr>
            <w:r w:rsidRPr="00B763EB">
              <w:rPr>
                <w:rFonts w:ascii="標楷體" w:eastAsia="標楷體" w:hAnsi="標楷體" w:hint="eastAsia"/>
                <w:b/>
              </w:rPr>
              <w:t>2</w:t>
            </w:r>
          </w:p>
        </w:tc>
        <w:tc>
          <w:tcPr>
            <w:tcW w:w="2697" w:type="dxa"/>
            <w:shd w:val="clear" w:color="auto" w:fill="auto"/>
          </w:tcPr>
          <w:p w:rsidR="00A3617A" w:rsidRPr="00B763EB" w:rsidRDefault="00A3617A" w:rsidP="00EB4CA0">
            <w:pPr>
              <w:spacing w:line="260" w:lineRule="exact"/>
              <w:rPr>
                <w:rFonts w:ascii="標楷體" w:eastAsia="標楷體" w:hAnsi="標楷體"/>
                <w:sz w:val="28"/>
                <w:szCs w:val="20"/>
              </w:rPr>
            </w:pPr>
            <w:r w:rsidRPr="00B763EB">
              <w:rPr>
                <w:rFonts w:ascii="標楷體" w:eastAsia="標楷體" w:hAnsi="標楷體" w:hint="eastAsia"/>
              </w:rPr>
              <w:t>為109年度中央政府總預算決議，檢送決議（一）「人事法制及銓敘」凍結50萬元書面報告，請查照案。</w:t>
            </w:r>
          </w:p>
        </w:tc>
        <w:tc>
          <w:tcPr>
            <w:tcW w:w="1616" w:type="dxa"/>
            <w:shd w:val="clear" w:color="auto" w:fill="auto"/>
          </w:tcPr>
          <w:p w:rsidR="00A3617A" w:rsidRPr="00B763EB" w:rsidRDefault="00A3617A" w:rsidP="00EB4CA0">
            <w:pPr>
              <w:spacing w:line="260" w:lineRule="exact"/>
              <w:rPr>
                <w:rFonts w:ascii="標楷體" w:eastAsia="標楷體" w:hAnsi="標楷體"/>
              </w:rPr>
            </w:pPr>
            <w:r w:rsidRPr="00B763EB">
              <w:rPr>
                <w:rFonts w:ascii="標楷體" w:eastAsia="標楷體" w:hAnsi="標楷體" w:hint="eastAsia"/>
              </w:rPr>
              <w:t>銓敘部 109.03.20 （10-1-5）</w:t>
            </w:r>
          </w:p>
        </w:tc>
        <w:tc>
          <w:tcPr>
            <w:tcW w:w="1801" w:type="dxa"/>
            <w:vMerge/>
            <w:shd w:val="clear" w:color="auto" w:fill="auto"/>
          </w:tcPr>
          <w:p w:rsidR="00A3617A" w:rsidRPr="00B763EB" w:rsidRDefault="00A3617A" w:rsidP="00EB4CA0">
            <w:pPr>
              <w:adjustRightInd w:val="0"/>
              <w:snapToGrid w:val="0"/>
              <w:spacing w:line="260" w:lineRule="exact"/>
              <w:jc w:val="center"/>
              <w:rPr>
                <w:rFonts w:ascii="標楷體" w:eastAsia="標楷體" w:hAnsi="標楷體"/>
                <w:b/>
              </w:rPr>
            </w:pPr>
          </w:p>
        </w:tc>
        <w:tc>
          <w:tcPr>
            <w:tcW w:w="1962" w:type="dxa"/>
            <w:vMerge/>
            <w:shd w:val="clear" w:color="auto" w:fill="auto"/>
          </w:tcPr>
          <w:p w:rsidR="00A3617A" w:rsidRPr="00B763EB" w:rsidRDefault="00A3617A" w:rsidP="00EB4CA0">
            <w:pPr>
              <w:adjustRightInd w:val="0"/>
              <w:snapToGrid w:val="0"/>
              <w:spacing w:line="260" w:lineRule="exact"/>
              <w:jc w:val="center"/>
              <w:rPr>
                <w:rFonts w:ascii="標楷體" w:eastAsia="標楷體" w:hAnsi="標楷體"/>
                <w:b/>
              </w:rPr>
            </w:pPr>
          </w:p>
        </w:tc>
      </w:tr>
      <w:tr w:rsidR="00B763EB" w:rsidRPr="00B763EB" w:rsidTr="00EB4CA0">
        <w:tc>
          <w:tcPr>
            <w:tcW w:w="571" w:type="dxa"/>
            <w:shd w:val="clear" w:color="auto" w:fill="auto"/>
          </w:tcPr>
          <w:p w:rsidR="00A3617A" w:rsidRPr="00B763EB" w:rsidRDefault="004768CD" w:rsidP="00EB4CA0">
            <w:pPr>
              <w:adjustRightInd w:val="0"/>
              <w:snapToGrid w:val="0"/>
              <w:spacing w:line="260" w:lineRule="exact"/>
              <w:jc w:val="center"/>
              <w:rPr>
                <w:rFonts w:ascii="標楷體" w:eastAsia="標楷體" w:hAnsi="標楷體"/>
                <w:b/>
              </w:rPr>
            </w:pPr>
            <w:r w:rsidRPr="00B763EB">
              <w:rPr>
                <w:rFonts w:ascii="標楷體" w:eastAsia="標楷體" w:hAnsi="標楷體" w:hint="eastAsia"/>
                <w:b/>
              </w:rPr>
              <w:t>3</w:t>
            </w:r>
          </w:p>
        </w:tc>
        <w:tc>
          <w:tcPr>
            <w:tcW w:w="2697" w:type="dxa"/>
            <w:shd w:val="clear" w:color="auto" w:fill="auto"/>
          </w:tcPr>
          <w:p w:rsidR="00A3617A" w:rsidRPr="00B763EB" w:rsidRDefault="00A3617A" w:rsidP="00EB4CA0">
            <w:pPr>
              <w:spacing w:line="260" w:lineRule="exact"/>
              <w:rPr>
                <w:rFonts w:ascii="標楷體" w:eastAsia="標楷體" w:hAnsi="標楷體"/>
              </w:rPr>
            </w:pPr>
            <w:r w:rsidRPr="00B763EB">
              <w:rPr>
                <w:rFonts w:ascii="標楷體" w:eastAsia="標楷體" w:hAnsi="標楷體" w:hint="eastAsia"/>
              </w:rPr>
              <w:t>為109年度中央政府總預算決議，檢送公務人員退休撫卹基金管理委員會決議（一）「基金收支及保管之規劃」凍結200萬元書面報告，請查照案。</w:t>
            </w:r>
          </w:p>
        </w:tc>
        <w:tc>
          <w:tcPr>
            <w:tcW w:w="1616" w:type="dxa"/>
            <w:shd w:val="clear" w:color="auto" w:fill="auto"/>
          </w:tcPr>
          <w:p w:rsidR="00A3617A" w:rsidRPr="00B763EB" w:rsidRDefault="00A3617A" w:rsidP="00EB4CA0">
            <w:pPr>
              <w:spacing w:line="260" w:lineRule="exact"/>
              <w:rPr>
                <w:rFonts w:ascii="標楷體" w:eastAsia="標楷體" w:hAnsi="標楷體"/>
              </w:rPr>
            </w:pPr>
            <w:r w:rsidRPr="00B763EB">
              <w:rPr>
                <w:rFonts w:ascii="標楷體" w:eastAsia="標楷體" w:hAnsi="標楷體" w:hint="eastAsia"/>
              </w:rPr>
              <w:t>銓敘部 109.03.20 （10-1-5）</w:t>
            </w:r>
          </w:p>
        </w:tc>
        <w:tc>
          <w:tcPr>
            <w:tcW w:w="1801" w:type="dxa"/>
            <w:vMerge/>
            <w:shd w:val="clear" w:color="auto" w:fill="auto"/>
          </w:tcPr>
          <w:p w:rsidR="00A3617A" w:rsidRPr="00B763EB" w:rsidRDefault="00A3617A" w:rsidP="00EB4CA0">
            <w:pPr>
              <w:adjustRightInd w:val="0"/>
              <w:snapToGrid w:val="0"/>
              <w:spacing w:line="260" w:lineRule="exact"/>
              <w:jc w:val="center"/>
              <w:rPr>
                <w:rFonts w:ascii="標楷體" w:eastAsia="標楷體" w:hAnsi="標楷體"/>
                <w:b/>
              </w:rPr>
            </w:pPr>
          </w:p>
        </w:tc>
        <w:tc>
          <w:tcPr>
            <w:tcW w:w="1962" w:type="dxa"/>
            <w:vMerge/>
            <w:shd w:val="clear" w:color="auto" w:fill="auto"/>
          </w:tcPr>
          <w:p w:rsidR="00A3617A" w:rsidRPr="00B763EB" w:rsidRDefault="00A3617A" w:rsidP="00EB4CA0">
            <w:pPr>
              <w:adjustRightInd w:val="0"/>
              <w:snapToGrid w:val="0"/>
              <w:spacing w:line="260" w:lineRule="exact"/>
              <w:jc w:val="center"/>
              <w:rPr>
                <w:rFonts w:ascii="標楷體" w:eastAsia="標楷體" w:hAnsi="標楷體"/>
                <w:b/>
              </w:rPr>
            </w:pPr>
          </w:p>
        </w:tc>
      </w:tr>
    </w:tbl>
    <w:p w:rsidR="001E4BD4" w:rsidRPr="00B763EB" w:rsidRDefault="001E4BD4" w:rsidP="001E4BD4">
      <w:pPr>
        <w:pStyle w:val="3"/>
        <w:ind w:firstLineChars="50" w:firstLine="140"/>
        <w:rPr>
          <w:rFonts w:ascii="標楷體" w:eastAsia="標楷體" w:hAnsi="標楷體"/>
          <w:bCs w:val="0"/>
          <w:sz w:val="28"/>
          <w:szCs w:val="28"/>
        </w:rPr>
      </w:pPr>
      <w:bookmarkStart w:id="112" w:name="_Toc361923744"/>
      <w:bookmarkStart w:id="113" w:name="_Toc363206598"/>
      <w:bookmarkStart w:id="114" w:name="_Toc379471385"/>
      <w:bookmarkStart w:id="115" w:name="_Toc403487169"/>
      <w:bookmarkStart w:id="116" w:name="_Toc455152593"/>
      <w:bookmarkStart w:id="117" w:name="_Toc457395195"/>
      <w:bookmarkStart w:id="118" w:name="_Toc457395292"/>
      <w:bookmarkStart w:id="119" w:name="_Toc472666439"/>
      <w:bookmarkStart w:id="120" w:name="_Toc516496373"/>
      <w:bookmarkStart w:id="121" w:name="_Toc516496488"/>
      <w:bookmarkStart w:id="122" w:name="_Toc516496852"/>
      <w:bookmarkStart w:id="123" w:name="_Toc517947594"/>
      <w:bookmarkStart w:id="124" w:name="_Toc13473522"/>
      <w:bookmarkStart w:id="125" w:name="_Toc61619274"/>
      <w:r w:rsidRPr="00B763EB">
        <w:rPr>
          <w:rFonts w:ascii="標楷體" w:eastAsia="標楷體" w:hAnsi="標楷體"/>
          <w:bCs w:val="0"/>
          <w:sz w:val="28"/>
          <w:szCs w:val="28"/>
        </w:rPr>
        <w:t>(</w:t>
      </w:r>
      <w:r w:rsidRPr="00B763EB">
        <w:rPr>
          <w:rFonts w:ascii="標楷體" w:eastAsia="標楷體" w:hAnsi="標楷體" w:hint="eastAsia"/>
          <w:bCs w:val="0"/>
          <w:sz w:val="28"/>
          <w:szCs w:val="28"/>
        </w:rPr>
        <w:t>六)</w:t>
      </w:r>
      <w:r w:rsidRPr="00B763EB">
        <w:rPr>
          <w:rFonts w:ascii="標楷體" w:eastAsia="標楷體" w:hAnsi="標楷體"/>
          <w:bCs w:val="0"/>
          <w:sz w:val="28"/>
          <w:szCs w:val="28"/>
        </w:rPr>
        <w:t>監察院</w:t>
      </w:r>
      <w:r w:rsidR="00301003" w:rsidRPr="00B763EB">
        <w:rPr>
          <w:rFonts w:ascii="標楷體" w:eastAsia="標楷體" w:hAnsi="標楷體" w:hint="eastAsia"/>
          <w:bCs w:val="0"/>
          <w:sz w:val="28"/>
          <w:szCs w:val="28"/>
        </w:rPr>
        <w:t>1</w:t>
      </w:r>
      <w:r w:rsidRPr="00B763EB">
        <w:rPr>
          <w:rFonts w:ascii="標楷體" w:eastAsia="標楷體" w:hAnsi="標楷體"/>
          <w:bCs w:val="0"/>
          <w:sz w:val="28"/>
          <w:szCs w:val="28"/>
        </w:rPr>
        <w:t>案</w:t>
      </w:r>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p>
    <w:tbl>
      <w:tblPr>
        <w:tblW w:w="8647"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71"/>
        <w:gridCol w:w="2697"/>
        <w:gridCol w:w="1616"/>
        <w:gridCol w:w="1801"/>
        <w:gridCol w:w="1962"/>
      </w:tblGrid>
      <w:tr w:rsidR="00B763EB" w:rsidRPr="00B763EB" w:rsidTr="00EB4CA0">
        <w:tc>
          <w:tcPr>
            <w:tcW w:w="571" w:type="dxa"/>
            <w:shd w:val="clear" w:color="auto" w:fill="auto"/>
          </w:tcPr>
          <w:p w:rsidR="00301003" w:rsidRPr="00B763EB" w:rsidRDefault="00301003" w:rsidP="00EB4CA0">
            <w:pPr>
              <w:spacing w:line="300" w:lineRule="exact"/>
              <w:jc w:val="center"/>
              <w:rPr>
                <w:rFonts w:ascii="標楷體" w:eastAsia="標楷體" w:hAnsi="標楷體"/>
                <w:b/>
                <w:spacing w:val="-20"/>
              </w:rPr>
            </w:pPr>
            <w:r w:rsidRPr="00B763EB">
              <w:rPr>
                <w:rFonts w:ascii="標楷體" w:eastAsia="標楷體" w:hAnsi="標楷體"/>
                <w:b/>
                <w:spacing w:val="-20"/>
              </w:rPr>
              <w:t>序號</w:t>
            </w:r>
          </w:p>
        </w:tc>
        <w:tc>
          <w:tcPr>
            <w:tcW w:w="2697" w:type="dxa"/>
            <w:shd w:val="clear" w:color="auto" w:fill="auto"/>
          </w:tcPr>
          <w:p w:rsidR="00301003" w:rsidRPr="00B763EB" w:rsidRDefault="00301003" w:rsidP="00EB4CA0">
            <w:pPr>
              <w:spacing w:line="300" w:lineRule="exact"/>
              <w:jc w:val="center"/>
              <w:rPr>
                <w:rFonts w:ascii="標楷體" w:eastAsia="標楷體" w:hAnsi="標楷體"/>
                <w:b/>
                <w:spacing w:val="-20"/>
              </w:rPr>
            </w:pPr>
            <w:r w:rsidRPr="00B763EB">
              <w:rPr>
                <w:rFonts w:ascii="標楷體" w:eastAsia="標楷體" w:hAnsi="標楷體"/>
                <w:b/>
                <w:spacing w:val="-20"/>
              </w:rPr>
              <w:t>議案名稱</w:t>
            </w:r>
          </w:p>
        </w:tc>
        <w:tc>
          <w:tcPr>
            <w:tcW w:w="1616" w:type="dxa"/>
            <w:shd w:val="clear" w:color="auto" w:fill="auto"/>
          </w:tcPr>
          <w:p w:rsidR="00301003" w:rsidRPr="00B763EB" w:rsidRDefault="00301003" w:rsidP="00EB4CA0">
            <w:pPr>
              <w:spacing w:line="300" w:lineRule="exact"/>
              <w:rPr>
                <w:rFonts w:ascii="標楷體" w:eastAsia="標楷體" w:hAnsi="標楷體"/>
                <w:b/>
                <w:spacing w:val="-20"/>
              </w:rPr>
            </w:pPr>
            <w:r w:rsidRPr="00B763EB">
              <w:rPr>
                <w:rFonts w:ascii="標楷體" w:eastAsia="標楷體" w:hAnsi="標楷體"/>
                <w:b/>
                <w:spacing w:val="-20"/>
              </w:rPr>
              <w:t>提案機關、院會交付日期 (會次)</w:t>
            </w:r>
          </w:p>
        </w:tc>
        <w:tc>
          <w:tcPr>
            <w:tcW w:w="1801" w:type="dxa"/>
            <w:shd w:val="clear" w:color="auto" w:fill="auto"/>
          </w:tcPr>
          <w:p w:rsidR="00301003" w:rsidRPr="00B763EB" w:rsidRDefault="00301003" w:rsidP="00EB4CA0">
            <w:pPr>
              <w:spacing w:line="300" w:lineRule="exact"/>
              <w:jc w:val="center"/>
              <w:rPr>
                <w:rFonts w:ascii="標楷體" w:eastAsia="標楷體" w:hAnsi="標楷體"/>
                <w:b/>
                <w:spacing w:val="-20"/>
              </w:rPr>
            </w:pPr>
            <w:r w:rsidRPr="00B763EB">
              <w:rPr>
                <w:rFonts w:ascii="標楷體" w:eastAsia="標楷體" w:hAnsi="標楷體"/>
                <w:b/>
                <w:spacing w:val="-20"/>
              </w:rPr>
              <w:t>審查委員會</w:t>
            </w:r>
          </w:p>
        </w:tc>
        <w:tc>
          <w:tcPr>
            <w:tcW w:w="1962" w:type="dxa"/>
            <w:shd w:val="clear" w:color="auto" w:fill="auto"/>
          </w:tcPr>
          <w:p w:rsidR="00301003" w:rsidRPr="00B763EB" w:rsidRDefault="00301003" w:rsidP="00EB4CA0">
            <w:pPr>
              <w:spacing w:line="300" w:lineRule="exact"/>
              <w:jc w:val="center"/>
              <w:rPr>
                <w:rFonts w:ascii="標楷體" w:eastAsia="標楷體" w:hAnsi="標楷體"/>
                <w:b/>
                <w:spacing w:val="-20"/>
              </w:rPr>
            </w:pPr>
            <w:r w:rsidRPr="00B763EB">
              <w:rPr>
                <w:rFonts w:ascii="標楷體" w:eastAsia="標楷體" w:hAnsi="標楷體"/>
                <w:b/>
                <w:spacing w:val="-20"/>
              </w:rPr>
              <w:t>審查情形</w:t>
            </w:r>
          </w:p>
        </w:tc>
      </w:tr>
      <w:tr w:rsidR="00B763EB" w:rsidRPr="00B763EB" w:rsidTr="00EB4CA0">
        <w:tc>
          <w:tcPr>
            <w:tcW w:w="571" w:type="dxa"/>
            <w:shd w:val="clear" w:color="auto" w:fill="auto"/>
          </w:tcPr>
          <w:p w:rsidR="00301003" w:rsidRPr="00B763EB" w:rsidRDefault="00301003" w:rsidP="00EB4CA0">
            <w:pPr>
              <w:adjustRightInd w:val="0"/>
              <w:snapToGrid w:val="0"/>
              <w:spacing w:line="260" w:lineRule="exact"/>
              <w:jc w:val="center"/>
              <w:rPr>
                <w:rFonts w:ascii="標楷體" w:eastAsia="標楷體" w:hAnsi="標楷體"/>
                <w:b/>
              </w:rPr>
            </w:pPr>
            <w:r w:rsidRPr="00B763EB">
              <w:rPr>
                <w:rFonts w:ascii="標楷體" w:eastAsia="標楷體" w:hAnsi="標楷體" w:hint="eastAsia"/>
                <w:b/>
              </w:rPr>
              <w:t>1</w:t>
            </w:r>
          </w:p>
        </w:tc>
        <w:tc>
          <w:tcPr>
            <w:tcW w:w="2697" w:type="dxa"/>
            <w:shd w:val="clear" w:color="auto" w:fill="auto"/>
          </w:tcPr>
          <w:p w:rsidR="00301003" w:rsidRPr="00B763EB" w:rsidRDefault="00301003" w:rsidP="00EB4CA0">
            <w:pPr>
              <w:spacing w:line="260" w:lineRule="exact"/>
              <w:rPr>
                <w:rFonts w:ascii="標楷體" w:eastAsia="標楷體" w:hAnsi="標楷體"/>
                <w:kern w:val="0"/>
              </w:rPr>
            </w:pPr>
            <w:r w:rsidRPr="00B763EB">
              <w:rPr>
                <w:rFonts w:ascii="標楷體" w:eastAsia="標楷體" w:hAnsi="標楷體" w:hint="eastAsia"/>
                <w:kern w:val="0"/>
              </w:rPr>
              <w:t>為109年度中央政府總預算決議，檢送歲出第6款第1項決議（五）預算凍結書面報告，請查照案。</w:t>
            </w:r>
          </w:p>
        </w:tc>
        <w:tc>
          <w:tcPr>
            <w:tcW w:w="1616" w:type="dxa"/>
            <w:shd w:val="clear" w:color="auto" w:fill="auto"/>
          </w:tcPr>
          <w:p w:rsidR="00301003" w:rsidRPr="00B763EB" w:rsidRDefault="00301003" w:rsidP="00EB4CA0">
            <w:pPr>
              <w:spacing w:line="260" w:lineRule="exact"/>
              <w:rPr>
                <w:rFonts w:ascii="標楷體" w:eastAsia="標楷體" w:hAnsi="標楷體"/>
                <w:kern w:val="0"/>
              </w:rPr>
            </w:pPr>
            <w:r w:rsidRPr="00B763EB">
              <w:rPr>
                <w:rFonts w:ascii="標楷體" w:eastAsia="標楷體" w:hAnsi="標楷體" w:hint="eastAsia"/>
                <w:kern w:val="0"/>
              </w:rPr>
              <w:t>監察院 109.03.20 （10-1-5）</w:t>
            </w:r>
          </w:p>
        </w:tc>
        <w:tc>
          <w:tcPr>
            <w:tcW w:w="1801" w:type="dxa"/>
            <w:shd w:val="clear" w:color="auto" w:fill="auto"/>
          </w:tcPr>
          <w:p w:rsidR="00301003" w:rsidRPr="00B763EB" w:rsidRDefault="00301003" w:rsidP="00EB4CA0">
            <w:pPr>
              <w:spacing w:line="260" w:lineRule="exact"/>
              <w:rPr>
                <w:rFonts w:ascii="標楷體" w:eastAsia="標楷體" w:hAnsi="標楷體"/>
                <w:kern w:val="0"/>
              </w:rPr>
            </w:pPr>
            <w:r w:rsidRPr="00B763EB">
              <w:rPr>
                <w:rFonts w:ascii="標楷體" w:eastAsia="標楷體" w:hAnsi="標楷體" w:hint="eastAsia"/>
                <w:kern w:val="0"/>
              </w:rPr>
              <w:t>司法及法制</w:t>
            </w:r>
          </w:p>
        </w:tc>
        <w:tc>
          <w:tcPr>
            <w:tcW w:w="1962" w:type="dxa"/>
            <w:shd w:val="clear" w:color="auto" w:fill="auto"/>
          </w:tcPr>
          <w:p w:rsidR="00301003" w:rsidRPr="00B763EB" w:rsidRDefault="00301003" w:rsidP="00301003">
            <w:pPr>
              <w:adjustRightInd w:val="0"/>
              <w:snapToGrid w:val="0"/>
              <w:spacing w:line="260" w:lineRule="exact"/>
              <w:rPr>
                <w:rFonts w:ascii="標楷體" w:eastAsia="標楷體" w:hAnsi="標楷體"/>
              </w:rPr>
            </w:pPr>
            <w:r w:rsidRPr="00B763EB">
              <w:rPr>
                <w:rFonts w:ascii="標楷體" w:eastAsia="標楷體" w:hAnsi="標楷體" w:hint="eastAsia"/>
              </w:rPr>
              <w:t>1.本會1</w:t>
            </w:r>
            <w:r w:rsidR="00212F04">
              <w:rPr>
                <w:rFonts w:ascii="標楷體" w:eastAsia="標楷體" w:hAnsi="標楷體" w:hint="eastAsia"/>
              </w:rPr>
              <w:t>09</w:t>
            </w:r>
            <w:r w:rsidRPr="00B763EB">
              <w:rPr>
                <w:rFonts w:ascii="標楷體" w:eastAsia="標楷體" w:hAnsi="標楷體" w:hint="eastAsia"/>
              </w:rPr>
              <w:t>.</w:t>
            </w:r>
            <w:r w:rsidRPr="00B763EB">
              <w:rPr>
                <w:rFonts w:ascii="標楷體" w:eastAsia="標楷體" w:hAnsi="標楷體"/>
              </w:rPr>
              <w:t>10</w:t>
            </w:r>
            <w:r w:rsidRPr="00B763EB">
              <w:rPr>
                <w:rFonts w:ascii="標楷體" w:eastAsia="標楷體" w:hAnsi="標楷體" w:hint="eastAsia"/>
              </w:rPr>
              <w:t>.</w:t>
            </w:r>
            <w:r w:rsidRPr="00B763EB">
              <w:rPr>
                <w:rFonts w:ascii="標楷體" w:eastAsia="標楷體" w:hAnsi="標楷體"/>
              </w:rPr>
              <w:t>22</w:t>
            </w:r>
          </w:p>
          <w:p w:rsidR="00301003" w:rsidRPr="00B763EB" w:rsidRDefault="00301003" w:rsidP="00301003">
            <w:pPr>
              <w:adjustRightInd w:val="0"/>
              <w:snapToGrid w:val="0"/>
              <w:spacing w:line="260" w:lineRule="exact"/>
              <w:rPr>
                <w:rFonts w:ascii="標楷體" w:eastAsia="標楷體" w:hAnsi="標楷體"/>
                <w:b/>
              </w:rPr>
            </w:pPr>
            <w:r w:rsidRPr="00B763EB">
              <w:rPr>
                <w:rFonts w:ascii="標楷體" w:eastAsia="標楷體" w:hAnsi="標楷體" w:hint="eastAsia"/>
              </w:rPr>
              <w:t>(10-2-</w:t>
            </w:r>
            <w:r w:rsidRPr="00B763EB">
              <w:rPr>
                <w:rFonts w:ascii="標楷體" w:eastAsia="標楷體" w:hAnsi="標楷體"/>
              </w:rPr>
              <w:t>7</w:t>
            </w:r>
            <w:r w:rsidRPr="00B763EB">
              <w:rPr>
                <w:rFonts w:ascii="標楷體" w:eastAsia="標楷體" w:hAnsi="標楷體" w:hint="eastAsia"/>
              </w:rPr>
              <w:t>)</w:t>
            </w:r>
            <w:r w:rsidRPr="00B763EB">
              <w:rPr>
                <w:rFonts w:ascii="標楷體" w:eastAsia="標楷體" w:hAnsi="標楷體"/>
              </w:rPr>
              <w:t>准予備查，提報院會。</w:t>
            </w:r>
            <w:r w:rsidRPr="00B763EB">
              <w:rPr>
                <w:rFonts w:ascii="標楷體" w:eastAsia="標楷體" w:hAnsi="標楷體" w:hint="eastAsia"/>
              </w:rPr>
              <w:t>2.院會</w:t>
            </w:r>
            <w:r w:rsidRPr="00B763EB">
              <w:rPr>
                <w:rFonts w:ascii="標楷體" w:eastAsia="標楷體" w:hAnsi="標楷體"/>
              </w:rPr>
              <w:t>10</w:t>
            </w:r>
            <w:r w:rsidRPr="00B763EB">
              <w:rPr>
                <w:rFonts w:ascii="標楷體" w:eastAsia="標楷體" w:hAnsi="標楷體" w:hint="eastAsia"/>
              </w:rPr>
              <w:t>9</w:t>
            </w:r>
            <w:r w:rsidRPr="00B763EB">
              <w:rPr>
                <w:rFonts w:ascii="標楷體" w:eastAsia="標楷體" w:hAnsi="標楷體"/>
              </w:rPr>
              <w:t>.</w:t>
            </w:r>
            <w:r w:rsidRPr="00B763EB">
              <w:rPr>
                <w:rFonts w:ascii="標楷體" w:eastAsia="標楷體" w:hAnsi="標楷體" w:hint="eastAsia"/>
              </w:rPr>
              <w:t>12</w:t>
            </w:r>
            <w:r w:rsidRPr="00B763EB">
              <w:rPr>
                <w:rFonts w:ascii="標楷體" w:eastAsia="標楷體" w:hAnsi="標楷體"/>
              </w:rPr>
              <w:t>.</w:t>
            </w:r>
            <w:r w:rsidRPr="00B763EB">
              <w:rPr>
                <w:rFonts w:ascii="標楷體" w:eastAsia="標楷體" w:hAnsi="標楷體" w:hint="eastAsia"/>
              </w:rPr>
              <w:t>4</w:t>
            </w:r>
            <w:r w:rsidRPr="00B763EB">
              <w:rPr>
                <w:rFonts w:ascii="標楷體" w:eastAsia="標楷體" w:hAnsi="標楷體"/>
              </w:rPr>
              <w:t>（</w:t>
            </w:r>
            <w:r w:rsidRPr="00B763EB">
              <w:rPr>
                <w:rFonts w:ascii="標楷體" w:eastAsia="標楷體" w:hAnsi="標楷體" w:hint="eastAsia"/>
              </w:rPr>
              <w:t>10</w:t>
            </w:r>
            <w:r w:rsidRPr="00B763EB">
              <w:rPr>
                <w:rFonts w:ascii="標楷體" w:eastAsia="標楷體" w:hAnsi="標楷體"/>
              </w:rPr>
              <w:t>-</w:t>
            </w:r>
            <w:r w:rsidRPr="00B763EB">
              <w:rPr>
                <w:rFonts w:ascii="標楷體" w:eastAsia="標楷體" w:hAnsi="標楷體" w:hint="eastAsia"/>
              </w:rPr>
              <w:t>2-6</w:t>
            </w:r>
            <w:r w:rsidRPr="00B763EB">
              <w:rPr>
                <w:rFonts w:ascii="標楷體" w:eastAsia="標楷體" w:hAnsi="標楷體"/>
              </w:rPr>
              <w:t>）</w:t>
            </w:r>
            <w:r w:rsidRPr="00B763EB">
              <w:rPr>
                <w:rFonts w:ascii="標楷體" w:eastAsia="標楷體" w:hAnsi="標楷體" w:hint="eastAsia"/>
              </w:rPr>
              <w:t>准予備查</w:t>
            </w:r>
            <w:r w:rsidRPr="00B763EB">
              <w:rPr>
                <w:rFonts w:ascii="標楷體" w:eastAsia="標楷體" w:hAnsi="標楷體"/>
              </w:rPr>
              <w:t>。</w:t>
            </w:r>
          </w:p>
        </w:tc>
      </w:tr>
    </w:tbl>
    <w:p w:rsidR="00BF2FEE" w:rsidRPr="00B763EB" w:rsidRDefault="001E4BD4" w:rsidP="001E4BD4">
      <w:pPr>
        <w:pStyle w:val="2"/>
        <w:rPr>
          <w:rFonts w:ascii="標楷體" w:eastAsia="標楷體" w:hAnsi="標楷體"/>
          <w:sz w:val="28"/>
          <w:szCs w:val="28"/>
        </w:rPr>
      </w:pPr>
      <w:bookmarkStart w:id="126" w:name="_Toc455152594"/>
      <w:bookmarkStart w:id="127" w:name="_Toc457395196"/>
      <w:bookmarkStart w:id="128" w:name="_Toc472666440"/>
      <w:bookmarkStart w:id="129" w:name="_Toc516496374"/>
      <w:bookmarkStart w:id="130" w:name="_Toc516496489"/>
      <w:bookmarkStart w:id="131" w:name="_Toc516496853"/>
      <w:bookmarkStart w:id="132" w:name="_Toc517947595"/>
      <w:bookmarkStart w:id="133" w:name="_Toc13473523"/>
      <w:bookmarkStart w:id="134" w:name="_Toc61619275"/>
      <w:r w:rsidRPr="00B763EB">
        <w:rPr>
          <w:rFonts w:ascii="標楷體" w:eastAsia="標楷體" w:hAnsi="標楷體" w:hint="eastAsia"/>
          <w:sz w:val="28"/>
          <w:szCs w:val="28"/>
        </w:rPr>
        <w:t>三</w:t>
      </w:r>
      <w:r w:rsidRPr="00B763EB">
        <w:rPr>
          <w:rFonts w:ascii="標楷體" w:eastAsia="標楷體" w:hAnsi="標楷體"/>
          <w:sz w:val="28"/>
          <w:szCs w:val="28"/>
        </w:rPr>
        <w:t>、</w:t>
      </w:r>
      <w:r w:rsidRPr="00B763EB">
        <w:rPr>
          <w:rFonts w:ascii="標楷體" w:eastAsia="標楷體" w:hAnsi="標楷體" w:hint="eastAsia"/>
          <w:sz w:val="28"/>
          <w:szCs w:val="28"/>
        </w:rPr>
        <w:t>財團法人</w:t>
      </w:r>
      <w:r w:rsidR="00D0213A" w:rsidRPr="00B763EB">
        <w:rPr>
          <w:rFonts w:ascii="標楷體" w:eastAsia="標楷體" w:hAnsi="標楷體" w:hint="eastAsia"/>
          <w:sz w:val="28"/>
          <w:szCs w:val="28"/>
        </w:rPr>
        <w:t>1</w:t>
      </w:r>
      <w:r w:rsidRPr="00B763EB">
        <w:rPr>
          <w:rFonts w:ascii="標楷體" w:eastAsia="標楷體" w:hAnsi="標楷體"/>
          <w:sz w:val="28"/>
          <w:szCs w:val="28"/>
        </w:rPr>
        <w:t>案</w:t>
      </w:r>
      <w:bookmarkEnd w:id="126"/>
      <w:bookmarkEnd w:id="127"/>
      <w:bookmarkEnd w:id="128"/>
      <w:bookmarkEnd w:id="129"/>
      <w:bookmarkEnd w:id="130"/>
      <w:bookmarkEnd w:id="131"/>
      <w:bookmarkEnd w:id="132"/>
      <w:bookmarkEnd w:id="133"/>
      <w:bookmarkEnd w:id="134"/>
    </w:p>
    <w:tbl>
      <w:tblPr>
        <w:tblW w:w="8647"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71"/>
        <w:gridCol w:w="2697"/>
        <w:gridCol w:w="1616"/>
        <w:gridCol w:w="1801"/>
        <w:gridCol w:w="1962"/>
      </w:tblGrid>
      <w:tr w:rsidR="00B763EB" w:rsidRPr="00B763EB" w:rsidTr="001D0528">
        <w:tc>
          <w:tcPr>
            <w:tcW w:w="571" w:type="dxa"/>
            <w:shd w:val="clear" w:color="auto" w:fill="auto"/>
          </w:tcPr>
          <w:p w:rsidR="00D0213A" w:rsidRPr="00B763EB" w:rsidRDefault="00D0213A" w:rsidP="001D0528">
            <w:pPr>
              <w:spacing w:line="300" w:lineRule="exact"/>
              <w:jc w:val="center"/>
              <w:rPr>
                <w:rFonts w:ascii="標楷體" w:eastAsia="標楷體" w:hAnsi="標楷體"/>
                <w:b/>
                <w:spacing w:val="-20"/>
              </w:rPr>
            </w:pPr>
            <w:r w:rsidRPr="00B763EB">
              <w:rPr>
                <w:rFonts w:ascii="標楷體" w:eastAsia="標楷體" w:hAnsi="標楷體"/>
                <w:b/>
                <w:spacing w:val="-20"/>
              </w:rPr>
              <w:t>序號</w:t>
            </w:r>
          </w:p>
        </w:tc>
        <w:tc>
          <w:tcPr>
            <w:tcW w:w="2697" w:type="dxa"/>
            <w:shd w:val="clear" w:color="auto" w:fill="auto"/>
          </w:tcPr>
          <w:p w:rsidR="00D0213A" w:rsidRPr="00B763EB" w:rsidRDefault="00D0213A" w:rsidP="001D0528">
            <w:pPr>
              <w:spacing w:line="300" w:lineRule="exact"/>
              <w:jc w:val="center"/>
              <w:rPr>
                <w:rFonts w:ascii="標楷體" w:eastAsia="標楷體" w:hAnsi="標楷體"/>
                <w:b/>
                <w:spacing w:val="-20"/>
              </w:rPr>
            </w:pPr>
            <w:r w:rsidRPr="00B763EB">
              <w:rPr>
                <w:rFonts w:ascii="標楷體" w:eastAsia="標楷體" w:hAnsi="標楷體"/>
                <w:b/>
                <w:spacing w:val="-20"/>
              </w:rPr>
              <w:t>議案名稱</w:t>
            </w:r>
          </w:p>
        </w:tc>
        <w:tc>
          <w:tcPr>
            <w:tcW w:w="1616" w:type="dxa"/>
            <w:shd w:val="clear" w:color="auto" w:fill="auto"/>
          </w:tcPr>
          <w:p w:rsidR="00D0213A" w:rsidRPr="00B763EB" w:rsidRDefault="00D0213A" w:rsidP="001D0528">
            <w:pPr>
              <w:spacing w:line="300" w:lineRule="exact"/>
              <w:rPr>
                <w:rFonts w:ascii="標楷體" w:eastAsia="標楷體" w:hAnsi="標楷體"/>
                <w:b/>
                <w:spacing w:val="-20"/>
              </w:rPr>
            </w:pPr>
            <w:r w:rsidRPr="00B763EB">
              <w:rPr>
                <w:rFonts w:ascii="標楷體" w:eastAsia="標楷體" w:hAnsi="標楷體"/>
                <w:b/>
                <w:spacing w:val="-20"/>
              </w:rPr>
              <w:t>提案機關、院會交付日期 (會次)</w:t>
            </w:r>
          </w:p>
        </w:tc>
        <w:tc>
          <w:tcPr>
            <w:tcW w:w="1801" w:type="dxa"/>
            <w:shd w:val="clear" w:color="auto" w:fill="auto"/>
          </w:tcPr>
          <w:p w:rsidR="00D0213A" w:rsidRPr="00B763EB" w:rsidRDefault="00D0213A" w:rsidP="001D0528">
            <w:pPr>
              <w:spacing w:line="300" w:lineRule="exact"/>
              <w:jc w:val="center"/>
              <w:rPr>
                <w:rFonts w:ascii="標楷體" w:eastAsia="標楷體" w:hAnsi="標楷體"/>
                <w:b/>
                <w:spacing w:val="-20"/>
              </w:rPr>
            </w:pPr>
            <w:r w:rsidRPr="00B763EB">
              <w:rPr>
                <w:rFonts w:ascii="標楷體" w:eastAsia="標楷體" w:hAnsi="標楷體"/>
                <w:b/>
                <w:spacing w:val="-20"/>
              </w:rPr>
              <w:t>審查委員會</w:t>
            </w:r>
          </w:p>
        </w:tc>
        <w:tc>
          <w:tcPr>
            <w:tcW w:w="1962" w:type="dxa"/>
            <w:shd w:val="clear" w:color="auto" w:fill="auto"/>
          </w:tcPr>
          <w:p w:rsidR="00D0213A" w:rsidRPr="00B763EB" w:rsidRDefault="00D0213A" w:rsidP="001D0528">
            <w:pPr>
              <w:spacing w:line="300" w:lineRule="exact"/>
              <w:jc w:val="center"/>
              <w:rPr>
                <w:rFonts w:ascii="標楷體" w:eastAsia="標楷體" w:hAnsi="標楷體"/>
                <w:b/>
                <w:spacing w:val="-20"/>
              </w:rPr>
            </w:pPr>
            <w:r w:rsidRPr="00B763EB">
              <w:rPr>
                <w:rFonts w:ascii="標楷體" w:eastAsia="標楷體" w:hAnsi="標楷體"/>
                <w:b/>
                <w:spacing w:val="-20"/>
              </w:rPr>
              <w:t>審查情形</w:t>
            </w:r>
          </w:p>
        </w:tc>
      </w:tr>
      <w:tr w:rsidR="00B763EB" w:rsidRPr="00B763EB" w:rsidTr="001D0528">
        <w:tc>
          <w:tcPr>
            <w:tcW w:w="571" w:type="dxa"/>
            <w:shd w:val="clear" w:color="auto" w:fill="auto"/>
          </w:tcPr>
          <w:p w:rsidR="00D0213A" w:rsidRPr="00B763EB" w:rsidRDefault="00D0213A" w:rsidP="001D0528">
            <w:pPr>
              <w:adjustRightInd w:val="0"/>
              <w:snapToGrid w:val="0"/>
              <w:spacing w:line="260" w:lineRule="exact"/>
              <w:jc w:val="center"/>
              <w:rPr>
                <w:rFonts w:ascii="標楷體" w:eastAsia="標楷體" w:hAnsi="標楷體"/>
              </w:rPr>
            </w:pPr>
            <w:r w:rsidRPr="00B763EB">
              <w:rPr>
                <w:rFonts w:ascii="標楷體" w:eastAsia="標楷體" w:hAnsi="標楷體" w:hint="eastAsia"/>
              </w:rPr>
              <w:t>1</w:t>
            </w:r>
          </w:p>
        </w:tc>
        <w:tc>
          <w:tcPr>
            <w:tcW w:w="2697" w:type="dxa"/>
            <w:shd w:val="clear" w:color="auto" w:fill="auto"/>
          </w:tcPr>
          <w:p w:rsidR="00D0213A" w:rsidRPr="00B763EB" w:rsidRDefault="00D0213A" w:rsidP="001D0528">
            <w:pPr>
              <w:adjustRightInd w:val="0"/>
              <w:snapToGrid w:val="0"/>
              <w:spacing w:line="260" w:lineRule="exact"/>
              <w:rPr>
                <w:rFonts w:ascii="標楷體" w:eastAsia="標楷體" w:hAnsi="標楷體"/>
              </w:rPr>
            </w:pPr>
            <w:r w:rsidRPr="00B763EB">
              <w:rPr>
                <w:rFonts w:ascii="標楷體" w:eastAsia="標楷體" w:hAnsi="標楷體" w:hint="eastAsia"/>
              </w:rPr>
              <w:t>法務部函送財團法人臺灣更生保護會、財團法人福建更生保護會及財團法人犯罪被害人保護協會</w:t>
            </w:r>
            <w:proofErr w:type="gramStart"/>
            <w:r w:rsidRPr="00B763EB">
              <w:rPr>
                <w:rFonts w:ascii="標楷體" w:eastAsia="標楷體" w:hAnsi="標楷體" w:hint="eastAsia"/>
              </w:rPr>
              <w:t>110</w:t>
            </w:r>
            <w:proofErr w:type="gramEnd"/>
            <w:r w:rsidRPr="00B763EB">
              <w:rPr>
                <w:rFonts w:ascii="標楷體" w:eastAsia="標楷體" w:hAnsi="標楷體" w:hint="eastAsia"/>
              </w:rPr>
              <w:t>年度預算書案。</w:t>
            </w:r>
          </w:p>
        </w:tc>
        <w:tc>
          <w:tcPr>
            <w:tcW w:w="1616" w:type="dxa"/>
            <w:shd w:val="clear" w:color="auto" w:fill="auto"/>
          </w:tcPr>
          <w:p w:rsidR="00D0213A" w:rsidRPr="00B763EB" w:rsidRDefault="00D0213A" w:rsidP="001D0528">
            <w:pPr>
              <w:adjustRightInd w:val="0"/>
              <w:snapToGrid w:val="0"/>
              <w:spacing w:line="260" w:lineRule="exact"/>
              <w:rPr>
                <w:rFonts w:ascii="標楷體" w:eastAsia="標楷體" w:hAnsi="標楷體"/>
              </w:rPr>
            </w:pPr>
            <w:r w:rsidRPr="00B763EB">
              <w:rPr>
                <w:rFonts w:ascii="標楷體" w:eastAsia="標楷體" w:hAnsi="標楷體" w:hint="eastAsia"/>
              </w:rPr>
              <w:t>法務部 109.10.06 （10-2-3）</w:t>
            </w:r>
          </w:p>
        </w:tc>
        <w:tc>
          <w:tcPr>
            <w:tcW w:w="1801" w:type="dxa"/>
            <w:shd w:val="clear" w:color="auto" w:fill="auto"/>
          </w:tcPr>
          <w:p w:rsidR="00D0213A" w:rsidRPr="00B763EB" w:rsidRDefault="00D0213A" w:rsidP="001D0528">
            <w:pPr>
              <w:adjustRightInd w:val="0"/>
              <w:snapToGrid w:val="0"/>
              <w:spacing w:line="260" w:lineRule="exact"/>
              <w:rPr>
                <w:rFonts w:ascii="標楷體" w:eastAsia="標楷體" w:hAnsi="標楷體"/>
              </w:rPr>
            </w:pPr>
            <w:r w:rsidRPr="00B763EB">
              <w:rPr>
                <w:rFonts w:ascii="標楷體" w:eastAsia="標楷體" w:hAnsi="標楷體" w:hint="eastAsia"/>
              </w:rPr>
              <w:t>司法及法制</w:t>
            </w:r>
          </w:p>
        </w:tc>
        <w:tc>
          <w:tcPr>
            <w:tcW w:w="1962" w:type="dxa"/>
            <w:shd w:val="clear" w:color="auto" w:fill="auto"/>
          </w:tcPr>
          <w:p w:rsidR="00AD33EC" w:rsidRPr="00B763EB" w:rsidRDefault="00AD33EC" w:rsidP="00AD33EC">
            <w:pPr>
              <w:autoSpaceDE w:val="0"/>
              <w:autoSpaceDN w:val="0"/>
              <w:snapToGrid w:val="0"/>
              <w:spacing w:line="260" w:lineRule="exact"/>
              <w:rPr>
                <w:rFonts w:ascii="標楷體" w:eastAsia="標楷體" w:hAnsi="標楷體"/>
              </w:rPr>
            </w:pPr>
            <w:r w:rsidRPr="00B763EB">
              <w:rPr>
                <w:rFonts w:ascii="標楷體" w:eastAsia="標楷體" w:hAnsi="標楷體" w:hint="eastAsia"/>
              </w:rPr>
              <w:t>1.本會</w:t>
            </w:r>
          </w:p>
          <w:p w:rsidR="00AD33EC" w:rsidRPr="00B763EB" w:rsidRDefault="00AD33EC" w:rsidP="00AD33EC">
            <w:pPr>
              <w:autoSpaceDE w:val="0"/>
              <w:autoSpaceDN w:val="0"/>
              <w:snapToGrid w:val="0"/>
              <w:spacing w:line="260" w:lineRule="exact"/>
              <w:rPr>
                <w:rFonts w:ascii="標楷體" w:eastAsia="標楷體" w:hAnsi="標楷體"/>
              </w:rPr>
            </w:pPr>
            <w:r w:rsidRPr="00B763EB">
              <w:rPr>
                <w:rFonts w:ascii="標楷體" w:eastAsia="標楷體" w:hAnsi="標楷體" w:hint="eastAsia"/>
              </w:rPr>
              <w:t>109.11.18</w:t>
            </w:r>
          </w:p>
          <w:p w:rsidR="00AD33EC" w:rsidRPr="00B763EB" w:rsidRDefault="00AD33EC" w:rsidP="001D0528">
            <w:pPr>
              <w:autoSpaceDE w:val="0"/>
              <w:autoSpaceDN w:val="0"/>
              <w:snapToGrid w:val="0"/>
              <w:spacing w:line="260" w:lineRule="exact"/>
              <w:rPr>
                <w:rFonts w:ascii="標楷體" w:eastAsia="標楷體" w:hAnsi="標楷體"/>
              </w:rPr>
            </w:pPr>
            <w:r w:rsidRPr="00B763EB">
              <w:rPr>
                <w:rFonts w:ascii="標楷體" w:eastAsia="標楷體" w:hAnsi="標楷體" w:hint="eastAsia"/>
              </w:rPr>
              <w:t>（10-2-12）報告及</w:t>
            </w:r>
            <w:proofErr w:type="gramStart"/>
            <w:r w:rsidRPr="00B763EB">
              <w:rPr>
                <w:rFonts w:ascii="標楷體" w:eastAsia="標楷體" w:hAnsi="標楷體" w:hint="eastAsia"/>
              </w:rPr>
              <w:t>詢</w:t>
            </w:r>
            <w:proofErr w:type="gramEnd"/>
            <w:r w:rsidRPr="00B763EB">
              <w:rPr>
                <w:rFonts w:ascii="標楷體" w:eastAsia="標楷體" w:hAnsi="標楷體" w:hint="eastAsia"/>
              </w:rPr>
              <w:t>答完畢，另定期繼續審查。</w:t>
            </w:r>
          </w:p>
          <w:p w:rsidR="00D0213A" w:rsidRPr="00B763EB" w:rsidRDefault="00AD33EC" w:rsidP="001D0528">
            <w:pPr>
              <w:autoSpaceDE w:val="0"/>
              <w:autoSpaceDN w:val="0"/>
              <w:snapToGrid w:val="0"/>
              <w:spacing w:line="260" w:lineRule="exact"/>
              <w:rPr>
                <w:rFonts w:ascii="標楷體" w:eastAsia="標楷體" w:hAnsi="標楷體"/>
              </w:rPr>
            </w:pPr>
            <w:r w:rsidRPr="00B763EB">
              <w:rPr>
                <w:rFonts w:ascii="標楷體" w:eastAsia="標楷體" w:hAnsi="標楷體" w:hint="eastAsia"/>
              </w:rPr>
              <w:t>2</w:t>
            </w:r>
            <w:r w:rsidR="00D0213A" w:rsidRPr="00B763EB">
              <w:rPr>
                <w:rFonts w:ascii="標楷體" w:eastAsia="標楷體" w:hAnsi="標楷體" w:hint="eastAsia"/>
              </w:rPr>
              <w:t>.本會</w:t>
            </w:r>
          </w:p>
          <w:p w:rsidR="00D0213A" w:rsidRPr="00B763EB" w:rsidRDefault="00D0213A" w:rsidP="001D0528">
            <w:pPr>
              <w:autoSpaceDE w:val="0"/>
              <w:autoSpaceDN w:val="0"/>
              <w:snapToGrid w:val="0"/>
              <w:spacing w:line="260" w:lineRule="exact"/>
              <w:rPr>
                <w:rFonts w:ascii="標楷體" w:eastAsia="標楷體" w:hAnsi="標楷體"/>
              </w:rPr>
            </w:pPr>
            <w:r w:rsidRPr="00B763EB">
              <w:rPr>
                <w:rFonts w:ascii="標楷體" w:eastAsia="標楷體" w:hAnsi="標楷體" w:hint="eastAsia"/>
              </w:rPr>
              <w:t>109.12.16</w:t>
            </w:r>
          </w:p>
          <w:p w:rsidR="00D0213A" w:rsidRPr="00B763EB" w:rsidRDefault="00D0213A" w:rsidP="001D0528">
            <w:pPr>
              <w:autoSpaceDE w:val="0"/>
              <w:autoSpaceDN w:val="0"/>
              <w:snapToGrid w:val="0"/>
              <w:spacing w:line="260" w:lineRule="exact"/>
              <w:rPr>
                <w:rFonts w:ascii="標楷體" w:eastAsia="標楷體" w:hAnsi="標楷體"/>
              </w:rPr>
            </w:pPr>
            <w:r w:rsidRPr="00B763EB">
              <w:rPr>
                <w:rFonts w:ascii="標楷體" w:eastAsia="標楷體" w:hAnsi="標楷體" w:hint="eastAsia"/>
              </w:rPr>
              <w:t>（10-2-20）審查完竣，不須交由黨團協商。</w:t>
            </w:r>
          </w:p>
          <w:p w:rsidR="00D0213A" w:rsidRPr="00B763EB" w:rsidRDefault="00AD33EC" w:rsidP="001D0528">
            <w:pPr>
              <w:autoSpaceDE w:val="0"/>
              <w:autoSpaceDN w:val="0"/>
              <w:snapToGrid w:val="0"/>
              <w:spacing w:line="260" w:lineRule="exact"/>
              <w:rPr>
                <w:rFonts w:ascii="標楷體" w:eastAsia="標楷體" w:hAnsi="標楷體"/>
              </w:rPr>
            </w:pPr>
            <w:r w:rsidRPr="00B763EB">
              <w:rPr>
                <w:rFonts w:ascii="標楷體" w:eastAsia="標楷體" w:hAnsi="標楷體" w:hint="eastAsia"/>
              </w:rPr>
              <w:t>3</w:t>
            </w:r>
            <w:r w:rsidR="00D0213A" w:rsidRPr="00B763EB">
              <w:rPr>
                <w:rFonts w:ascii="標楷體" w:eastAsia="標楷體" w:hAnsi="標楷體" w:hint="eastAsia"/>
              </w:rPr>
              <w:t>.院會</w:t>
            </w:r>
            <w:r w:rsidR="00D0213A" w:rsidRPr="00B763EB">
              <w:rPr>
                <w:rFonts w:ascii="標楷體" w:eastAsia="標楷體" w:hAnsi="標楷體"/>
              </w:rPr>
              <w:t>10</w:t>
            </w:r>
            <w:r w:rsidR="00D0213A" w:rsidRPr="00B763EB">
              <w:rPr>
                <w:rFonts w:ascii="標楷體" w:eastAsia="標楷體" w:hAnsi="標楷體" w:hint="eastAsia"/>
              </w:rPr>
              <w:t>9</w:t>
            </w:r>
            <w:r w:rsidR="00D0213A" w:rsidRPr="00B763EB">
              <w:rPr>
                <w:rFonts w:ascii="標楷體" w:eastAsia="標楷體" w:hAnsi="標楷體"/>
              </w:rPr>
              <w:t>.</w:t>
            </w:r>
            <w:r w:rsidR="00D0213A" w:rsidRPr="00B763EB">
              <w:rPr>
                <w:rFonts w:ascii="標楷體" w:eastAsia="標楷體" w:hAnsi="標楷體" w:hint="eastAsia"/>
              </w:rPr>
              <w:t>12</w:t>
            </w:r>
            <w:r w:rsidR="00D0213A" w:rsidRPr="00B763EB">
              <w:rPr>
                <w:rFonts w:ascii="標楷體" w:eastAsia="標楷體" w:hAnsi="標楷體"/>
              </w:rPr>
              <w:t>.</w:t>
            </w:r>
            <w:r w:rsidR="00D0213A" w:rsidRPr="00B763EB">
              <w:rPr>
                <w:rFonts w:ascii="標楷體" w:eastAsia="標楷體" w:hAnsi="標楷體" w:hint="eastAsia"/>
              </w:rPr>
              <w:t>31</w:t>
            </w:r>
            <w:r w:rsidR="00D0213A" w:rsidRPr="00B763EB">
              <w:rPr>
                <w:rFonts w:ascii="標楷體" w:eastAsia="標楷體" w:hAnsi="標楷體"/>
              </w:rPr>
              <w:t>（</w:t>
            </w:r>
            <w:r w:rsidR="00D0213A" w:rsidRPr="00B763EB">
              <w:rPr>
                <w:rFonts w:ascii="標楷體" w:eastAsia="標楷體" w:hAnsi="標楷體" w:hint="eastAsia"/>
              </w:rPr>
              <w:t>10</w:t>
            </w:r>
            <w:r w:rsidR="00D0213A" w:rsidRPr="00B763EB">
              <w:rPr>
                <w:rFonts w:ascii="標楷體" w:eastAsia="標楷體" w:hAnsi="標楷體"/>
              </w:rPr>
              <w:t>-</w:t>
            </w:r>
            <w:r w:rsidR="00D0213A" w:rsidRPr="00B763EB">
              <w:rPr>
                <w:rFonts w:ascii="標楷體" w:eastAsia="標楷體" w:hAnsi="標楷體" w:hint="eastAsia"/>
              </w:rPr>
              <w:t>2-11</w:t>
            </w:r>
            <w:r w:rsidR="00D0213A" w:rsidRPr="00B763EB">
              <w:rPr>
                <w:rFonts w:ascii="標楷體" w:eastAsia="標楷體" w:hAnsi="標楷體"/>
              </w:rPr>
              <w:t>）</w:t>
            </w:r>
            <w:r w:rsidR="00D0213A" w:rsidRPr="00B763EB">
              <w:rPr>
                <w:rFonts w:ascii="標楷體" w:eastAsia="標楷體" w:hAnsi="標楷體" w:hint="eastAsia"/>
                <w:szCs w:val="24"/>
              </w:rPr>
              <w:t>三讀通</w:t>
            </w:r>
            <w:r w:rsidR="00D0213A" w:rsidRPr="00B763EB">
              <w:rPr>
                <w:rFonts w:ascii="標楷體" w:eastAsia="標楷體" w:hAnsi="標楷體" w:hint="eastAsia"/>
                <w:szCs w:val="24"/>
              </w:rPr>
              <w:lastRenderedPageBreak/>
              <w:t>過</w:t>
            </w:r>
            <w:r w:rsidR="00D0213A" w:rsidRPr="00B763EB">
              <w:rPr>
                <w:rFonts w:ascii="標楷體" w:eastAsia="標楷體" w:hAnsi="標楷體"/>
              </w:rPr>
              <w:t>。</w:t>
            </w:r>
          </w:p>
          <w:p w:rsidR="006A1F64" w:rsidRPr="00B763EB" w:rsidRDefault="00AD33EC" w:rsidP="006A1F64">
            <w:pPr>
              <w:spacing w:line="260" w:lineRule="exact"/>
              <w:rPr>
                <w:rFonts w:ascii="標楷體" w:eastAsia="標楷體" w:hAnsi="標楷體"/>
                <w:szCs w:val="24"/>
              </w:rPr>
            </w:pPr>
            <w:r w:rsidRPr="00B763EB">
              <w:rPr>
                <w:rFonts w:ascii="標楷體" w:eastAsia="標楷體" w:hAnsi="標楷體" w:hint="eastAsia"/>
                <w:szCs w:val="24"/>
              </w:rPr>
              <w:t>4</w:t>
            </w:r>
            <w:r w:rsidR="006A1F64" w:rsidRPr="00B763EB">
              <w:rPr>
                <w:rFonts w:ascii="標楷體" w:eastAsia="標楷體" w:hAnsi="標楷體" w:hint="eastAsia"/>
                <w:szCs w:val="24"/>
              </w:rPr>
              <w:t>.本院咨文日期及文號：110年1月13日台立院議字第1100700239號。</w:t>
            </w:r>
          </w:p>
          <w:p w:rsidR="00C25C73" w:rsidRPr="00B763EB" w:rsidRDefault="00AD33EC" w:rsidP="00C25C73">
            <w:pPr>
              <w:spacing w:line="260" w:lineRule="exact"/>
              <w:rPr>
                <w:rFonts w:ascii="標楷體" w:eastAsia="標楷體" w:hAnsi="標楷體"/>
                <w:szCs w:val="24"/>
              </w:rPr>
            </w:pPr>
            <w:r w:rsidRPr="00B763EB">
              <w:rPr>
                <w:rFonts w:ascii="標楷體" w:eastAsia="標楷體" w:hAnsi="標楷體" w:hint="eastAsia"/>
                <w:szCs w:val="24"/>
              </w:rPr>
              <w:t>5</w:t>
            </w:r>
            <w:r w:rsidR="00C25C73" w:rsidRPr="00B763EB">
              <w:rPr>
                <w:rFonts w:ascii="標楷體" w:eastAsia="標楷體" w:hAnsi="標楷體" w:hint="eastAsia"/>
                <w:szCs w:val="24"/>
              </w:rPr>
              <w:t>.總統公布日期、文號及公報期別：110年1月20日華總一經字第11000004131號，第7523號。</w:t>
            </w:r>
          </w:p>
        </w:tc>
      </w:tr>
    </w:tbl>
    <w:p w:rsidR="00AE7441" w:rsidRPr="00B763EB" w:rsidRDefault="001E4BD4" w:rsidP="008D4E0D">
      <w:pPr>
        <w:pStyle w:val="2"/>
        <w:rPr>
          <w:rFonts w:ascii="標楷體" w:eastAsia="標楷體" w:hAnsi="標楷體"/>
          <w:sz w:val="28"/>
          <w:szCs w:val="28"/>
        </w:rPr>
      </w:pPr>
      <w:bookmarkStart w:id="135" w:name="_Toc455152595"/>
      <w:bookmarkStart w:id="136" w:name="_Toc457395197"/>
      <w:bookmarkStart w:id="137" w:name="_Toc472666441"/>
      <w:bookmarkStart w:id="138" w:name="_Toc516496375"/>
      <w:bookmarkStart w:id="139" w:name="_Toc516496490"/>
      <w:bookmarkStart w:id="140" w:name="_Toc516496854"/>
      <w:bookmarkStart w:id="141" w:name="_Toc517947596"/>
      <w:bookmarkStart w:id="142" w:name="_Toc13473524"/>
      <w:bookmarkStart w:id="143" w:name="_Toc61619276"/>
      <w:r w:rsidRPr="00B763EB">
        <w:rPr>
          <w:rFonts w:ascii="標楷體" w:eastAsia="標楷體" w:hAnsi="標楷體" w:hint="eastAsia"/>
          <w:sz w:val="28"/>
          <w:szCs w:val="28"/>
        </w:rPr>
        <w:lastRenderedPageBreak/>
        <w:t>四</w:t>
      </w:r>
      <w:r w:rsidRPr="00B763EB">
        <w:rPr>
          <w:rFonts w:ascii="標楷體" w:eastAsia="標楷體" w:hAnsi="標楷體"/>
          <w:sz w:val="28"/>
          <w:szCs w:val="28"/>
        </w:rPr>
        <w:t>、</w:t>
      </w:r>
      <w:r w:rsidRPr="00B763EB">
        <w:rPr>
          <w:rFonts w:ascii="標楷體" w:eastAsia="標楷體" w:hAnsi="標楷體" w:hint="eastAsia"/>
          <w:sz w:val="28"/>
          <w:szCs w:val="28"/>
        </w:rPr>
        <w:t>其他</w:t>
      </w:r>
      <w:r w:rsidR="00CC148D" w:rsidRPr="00B763EB">
        <w:rPr>
          <w:rFonts w:ascii="標楷體" w:eastAsia="標楷體" w:hAnsi="標楷體" w:hint="eastAsia"/>
          <w:sz w:val="28"/>
          <w:szCs w:val="28"/>
        </w:rPr>
        <w:t>0</w:t>
      </w:r>
      <w:r w:rsidRPr="00B763EB">
        <w:rPr>
          <w:rFonts w:ascii="標楷體" w:eastAsia="標楷體" w:hAnsi="標楷體"/>
          <w:sz w:val="28"/>
          <w:szCs w:val="28"/>
        </w:rPr>
        <w:t>案</w:t>
      </w:r>
      <w:bookmarkEnd w:id="135"/>
      <w:bookmarkEnd w:id="136"/>
      <w:bookmarkEnd w:id="137"/>
      <w:bookmarkEnd w:id="138"/>
      <w:bookmarkEnd w:id="139"/>
      <w:bookmarkEnd w:id="140"/>
      <w:bookmarkEnd w:id="141"/>
      <w:bookmarkEnd w:id="142"/>
      <w:bookmarkEnd w:id="143"/>
    </w:p>
    <w:p w:rsidR="001E4BD4" w:rsidRPr="00B763EB" w:rsidRDefault="001E4BD4" w:rsidP="001E4BD4">
      <w:pPr>
        <w:pStyle w:val="1"/>
        <w:rPr>
          <w:rFonts w:ascii="標楷體" w:eastAsia="標楷體" w:hAnsi="標楷體"/>
          <w:kern w:val="2"/>
          <w:sz w:val="28"/>
          <w:szCs w:val="28"/>
        </w:rPr>
      </w:pPr>
      <w:bookmarkStart w:id="144" w:name="_Toc13473525"/>
      <w:bookmarkStart w:id="145" w:name="_Toc61619277"/>
      <w:bookmarkStart w:id="146" w:name="_Toc516496376"/>
      <w:bookmarkStart w:id="147" w:name="_Toc516496491"/>
      <w:bookmarkStart w:id="148" w:name="_Toc516496855"/>
      <w:bookmarkStart w:id="149" w:name="_Toc517947597"/>
      <w:r w:rsidRPr="00B763EB">
        <w:rPr>
          <w:rFonts w:ascii="標楷體" w:eastAsia="標楷體" w:hAnsi="標楷體"/>
          <w:kern w:val="2"/>
          <w:sz w:val="28"/>
          <w:szCs w:val="28"/>
        </w:rPr>
        <w:t>［</w:t>
      </w:r>
      <w:r w:rsidRPr="00B763EB">
        <w:rPr>
          <w:rFonts w:ascii="標楷體" w:eastAsia="標楷體" w:hAnsi="標楷體" w:hint="eastAsia"/>
          <w:kern w:val="2"/>
          <w:sz w:val="28"/>
          <w:szCs w:val="28"/>
        </w:rPr>
        <w:t>參</w:t>
      </w:r>
      <w:r w:rsidRPr="00B763EB">
        <w:rPr>
          <w:rFonts w:ascii="標楷體" w:eastAsia="標楷體" w:hAnsi="標楷體"/>
          <w:kern w:val="2"/>
          <w:sz w:val="28"/>
          <w:szCs w:val="28"/>
        </w:rPr>
        <w:t>］</w:t>
      </w:r>
      <w:r w:rsidRPr="00B763EB">
        <w:rPr>
          <w:rFonts w:ascii="標楷體" w:eastAsia="標楷體" w:hAnsi="標楷體" w:hint="eastAsia"/>
          <w:kern w:val="2"/>
          <w:sz w:val="28"/>
          <w:szCs w:val="28"/>
        </w:rPr>
        <w:t>立法院內規0案</w:t>
      </w:r>
      <w:bookmarkEnd w:id="144"/>
      <w:bookmarkEnd w:id="145"/>
    </w:p>
    <w:p w:rsidR="00AE7441" w:rsidRPr="00B763EB" w:rsidRDefault="001E4BD4" w:rsidP="001E4BD4">
      <w:pPr>
        <w:pStyle w:val="1"/>
        <w:rPr>
          <w:rFonts w:ascii="標楷體" w:eastAsia="標楷體" w:hAnsi="標楷體"/>
          <w:kern w:val="2"/>
          <w:sz w:val="28"/>
          <w:szCs w:val="28"/>
        </w:rPr>
      </w:pPr>
      <w:bookmarkStart w:id="150" w:name="_Toc13473526"/>
      <w:bookmarkStart w:id="151" w:name="_Toc61619278"/>
      <w:r w:rsidRPr="00B763EB">
        <w:rPr>
          <w:rFonts w:ascii="標楷體" w:eastAsia="標楷體" w:hAnsi="標楷體"/>
          <w:kern w:val="2"/>
          <w:sz w:val="28"/>
          <w:szCs w:val="28"/>
        </w:rPr>
        <w:t>［</w:t>
      </w:r>
      <w:r w:rsidRPr="00B763EB">
        <w:rPr>
          <w:rFonts w:ascii="標楷體" w:eastAsia="標楷體" w:hAnsi="標楷體" w:hint="eastAsia"/>
          <w:kern w:val="2"/>
          <w:sz w:val="28"/>
          <w:szCs w:val="28"/>
        </w:rPr>
        <w:t>肆</w:t>
      </w:r>
      <w:r w:rsidRPr="00B763EB">
        <w:rPr>
          <w:rFonts w:ascii="標楷體" w:eastAsia="標楷體" w:hAnsi="標楷體"/>
          <w:kern w:val="2"/>
          <w:sz w:val="28"/>
          <w:szCs w:val="28"/>
        </w:rPr>
        <w:t>］</w:t>
      </w:r>
      <w:r w:rsidRPr="00B763EB">
        <w:rPr>
          <w:rFonts w:ascii="標楷體" w:eastAsia="標楷體" w:hAnsi="標楷體" w:hint="eastAsia"/>
          <w:kern w:val="2"/>
          <w:sz w:val="28"/>
          <w:szCs w:val="28"/>
        </w:rPr>
        <w:t>行政命令</w:t>
      </w:r>
      <w:r w:rsidRPr="00B763EB">
        <w:rPr>
          <w:rFonts w:ascii="標楷體" w:eastAsia="標楷體" w:hAnsi="標楷體"/>
          <w:kern w:val="2"/>
          <w:sz w:val="28"/>
          <w:szCs w:val="28"/>
        </w:rPr>
        <w:t>案</w:t>
      </w:r>
      <w:r w:rsidR="00CC148D" w:rsidRPr="00B763EB">
        <w:rPr>
          <w:rFonts w:ascii="標楷體" w:eastAsia="標楷體" w:hAnsi="標楷體" w:hint="eastAsia"/>
          <w:kern w:val="2"/>
          <w:sz w:val="28"/>
          <w:szCs w:val="28"/>
        </w:rPr>
        <w:t>7</w:t>
      </w:r>
      <w:r w:rsidRPr="00B763EB">
        <w:rPr>
          <w:rFonts w:ascii="標楷體" w:eastAsia="標楷體" w:hAnsi="標楷體"/>
          <w:kern w:val="2"/>
          <w:sz w:val="28"/>
          <w:szCs w:val="28"/>
        </w:rPr>
        <w:t>案</w:t>
      </w:r>
      <w:bookmarkEnd w:id="146"/>
      <w:bookmarkEnd w:id="147"/>
      <w:bookmarkEnd w:id="148"/>
      <w:bookmarkEnd w:id="149"/>
      <w:bookmarkEnd w:id="150"/>
      <w:bookmarkEnd w:id="151"/>
    </w:p>
    <w:tbl>
      <w:tblPr>
        <w:tblW w:w="8647"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71"/>
        <w:gridCol w:w="2697"/>
        <w:gridCol w:w="1616"/>
        <w:gridCol w:w="1801"/>
        <w:gridCol w:w="1962"/>
      </w:tblGrid>
      <w:tr w:rsidR="00B763EB" w:rsidRPr="00B763EB" w:rsidTr="005C05C6">
        <w:tc>
          <w:tcPr>
            <w:tcW w:w="571" w:type="dxa"/>
            <w:shd w:val="clear" w:color="auto" w:fill="auto"/>
          </w:tcPr>
          <w:p w:rsidR="00AE7441" w:rsidRPr="00B763EB" w:rsidRDefault="00AE7441" w:rsidP="005C05C6">
            <w:pPr>
              <w:spacing w:line="300" w:lineRule="exact"/>
              <w:jc w:val="center"/>
              <w:rPr>
                <w:rFonts w:ascii="標楷體" w:eastAsia="標楷體" w:hAnsi="標楷體"/>
                <w:b/>
                <w:spacing w:val="-20"/>
              </w:rPr>
            </w:pPr>
            <w:r w:rsidRPr="00B763EB">
              <w:rPr>
                <w:rFonts w:ascii="標楷體" w:eastAsia="標楷體" w:hAnsi="標楷體"/>
                <w:b/>
                <w:spacing w:val="-20"/>
              </w:rPr>
              <w:t>序號</w:t>
            </w:r>
          </w:p>
        </w:tc>
        <w:tc>
          <w:tcPr>
            <w:tcW w:w="2697" w:type="dxa"/>
            <w:shd w:val="clear" w:color="auto" w:fill="auto"/>
          </w:tcPr>
          <w:p w:rsidR="00AE7441" w:rsidRPr="00B763EB" w:rsidRDefault="00AE7441" w:rsidP="005C05C6">
            <w:pPr>
              <w:spacing w:line="300" w:lineRule="exact"/>
              <w:jc w:val="center"/>
              <w:rPr>
                <w:rFonts w:ascii="標楷體" w:eastAsia="標楷體" w:hAnsi="標楷體"/>
                <w:b/>
                <w:spacing w:val="-20"/>
              </w:rPr>
            </w:pPr>
            <w:r w:rsidRPr="00B763EB">
              <w:rPr>
                <w:rFonts w:ascii="標楷體" w:eastAsia="標楷體" w:hAnsi="標楷體"/>
                <w:b/>
                <w:spacing w:val="-20"/>
              </w:rPr>
              <w:t>議案名稱</w:t>
            </w:r>
          </w:p>
        </w:tc>
        <w:tc>
          <w:tcPr>
            <w:tcW w:w="1616" w:type="dxa"/>
            <w:shd w:val="clear" w:color="auto" w:fill="auto"/>
          </w:tcPr>
          <w:p w:rsidR="00AE7441" w:rsidRPr="00B763EB" w:rsidRDefault="00AE7441" w:rsidP="005C05C6">
            <w:pPr>
              <w:spacing w:line="300" w:lineRule="exact"/>
              <w:rPr>
                <w:rFonts w:ascii="標楷體" w:eastAsia="標楷體" w:hAnsi="標楷體"/>
                <w:b/>
                <w:spacing w:val="-20"/>
              </w:rPr>
            </w:pPr>
            <w:r w:rsidRPr="00B763EB">
              <w:rPr>
                <w:rFonts w:ascii="標楷體" w:eastAsia="標楷體" w:hAnsi="標楷體"/>
                <w:b/>
                <w:spacing w:val="-20"/>
              </w:rPr>
              <w:t>提案機關、院會交付日期 (會次)</w:t>
            </w:r>
          </w:p>
        </w:tc>
        <w:tc>
          <w:tcPr>
            <w:tcW w:w="1801" w:type="dxa"/>
            <w:shd w:val="clear" w:color="auto" w:fill="auto"/>
          </w:tcPr>
          <w:p w:rsidR="00AE7441" w:rsidRPr="00B763EB" w:rsidRDefault="00AE7441" w:rsidP="005C05C6">
            <w:pPr>
              <w:spacing w:line="300" w:lineRule="exact"/>
              <w:jc w:val="center"/>
              <w:rPr>
                <w:rFonts w:ascii="標楷體" w:eastAsia="標楷體" w:hAnsi="標楷體"/>
                <w:b/>
                <w:spacing w:val="-20"/>
              </w:rPr>
            </w:pPr>
            <w:r w:rsidRPr="00B763EB">
              <w:rPr>
                <w:rFonts w:ascii="標楷體" w:eastAsia="標楷體" w:hAnsi="標楷體"/>
                <w:b/>
                <w:spacing w:val="-20"/>
              </w:rPr>
              <w:t>審查委員會</w:t>
            </w:r>
          </w:p>
        </w:tc>
        <w:tc>
          <w:tcPr>
            <w:tcW w:w="1962" w:type="dxa"/>
            <w:shd w:val="clear" w:color="auto" w:fill="auto"/>
          </w:tcPr>
          <w:p w:rsidR="00AE7441" w:rsidRPr="00B763EB" w:rsidRDefault="00AE7441" w:rsidP="005C05C6">
            <w:pPr>
              <w:spacing w:line="300" w:lineRule="exact"/>
              <w:jc w:val="center"/>
              <w:rPr>
                <w:rFonts w:ascii="標楷體" w:eastAsia="標楷體" w:hAnsi="標楷體"/>
                <w:b/>
                <w:spacing w:val="-20"/>
              </w:rPr>
            </w:pPr>
            <w:r w:rsidRPr="00B763EB">
              <w:rPr>
                <w:rFonts w:ascii="標楷體" w:eastAsia="標楷體" w:hAnsi="標楷體"/>
                <w:b/>
                <w:spacing w:val="-20"/>
              </w:rPr>
              <w:t>審查情形</w:t>
            </w:r>
          </w:p>
        </w:tc>
      </w:tr>
      <w:tr w:rsidR="00B763EB" w:rsidRPr="00B763EB" w:rsidTr="005C05C6">
        <w:tc>
          <w:tcPr>
            <w:tcW w:w="571" w:type="dxa"/>
            <w:shd w:val="clear" w:color="auto" w:fill="auto"/>
          </w:tcPr>
          <w:p w:rsidR="00CC148D" w:rsidRPr="00B763EB" w:rsidRDefault="00CC148D" w:rsidP="00CC148D">
            <w:pPr>
              <w:spacing w:line="300" w:lineRule="exact"/>
              <w:jc w:val="center"/>
              <w:rPr>
                <w:rFonts w:ascii="標楷體" w:eastAsia="標楷體" w:hAnsi="標楷體"/>
                <w:b/>
                <w:spacing w:val="-20"/>
              </w:rPr>
            </w:pPr>
            <w:r w:rsidRPr="00B763EB">
              <w:rPr>
                <w:rFonts w:ascii="標楷體" w:eastAsia="標楷體" w:hAnsi="標楷體" w:hint="eastAsia"/>
                <w:b/>
                <w:spacing w:val="-20"/>
              </w:rPr>
              <w:t>1</w:t>
            </w:r>
          </w:p>
        </w:tc>
        <w:tc>
          <w:tcPr>
            <w:tcW w:w="2697" w:type="dxa"/>
            <w:shd w:val="clear" w:color="auto" w:fill="auto"/>
          </w:tcPr>
          <w:p w:rsidR="00CC148D" w:rsidRPr="00B763EB" w:rsidRDefault="00CC148D" w:rsidP="00CC148D">
            <w:pPr>
              <w:spacing w:line="260" w:lineRule="exact"/>
              <w:rPr>
                <w:rFonts w:ascii="標楷體" w:eastAsia="標楷體" w:hAnsi="標楷體"/>
                <w:szCs w:val="24"/>
              </w:rPr>
            </w:pPr>
            <w:r w:rsidRPr="00B763EB">
              <w:rPr>
                <w:rFonts w:ascii="標楷體" w:eastAsia="標楷體" w:hAnsi="標楷體" w:hint="eastAsia"/>
                <w:szCs w:val="24"/>
              </w:rPr>
              <w:t>為修正「法官遴選辦法」部分條文，請查照案。</w:t>
            </w:r>
          </w:p>
        </w:tc>
        <w:tc>
          <w:tcPr>
            <w:tcW w:w="1616" w:type="dxa"/>
            <w:shd w:val="clear" w:color="auto" w:fill="auto"/>
          </w:tcPr>
          <w:p w:rsidR="00CC148D" w:rsidRPr="00B763EB" w:rsidRDefault="00CC148D" w:rsidP="00CC148D">
            <w:pPr>
              <w:spacing w:line="260" w:lineRule="exact"/>
              <w:rPr>
                <w:rFonts w:ascii="標楷體" w:eastAsia="標楷體" w:hAnsi="標楷體"/>
                <w:szCs w:val="24"/>
              </w:rPr>
            </w:pPr>
            <w:r w:rsidRPr="00B763EB">
              <w:rPr>
                <w:rFonts w:ascii="標楷體" w:eastAsia="標楷體" w:hAnsi="標楷體" w:hint="eastAsia"/>
                <w:szCs w:val="24"/>
              </w:rPr>
              <w:t>司法院 108.12.06 （9-8-13）</w:t>
            </w:r>
          </w:p>
        </w:tc>
        <w:tc>
          <w:tcPr>
            <w:tcW w:w="1801" w:type="dxa"/>
            <w:shd w:val="clear" w:color="auto" w:fill="auto"/>
          </w:tcPr>
          <w:p w:rsidR="00CC148D" w:rsidRPr="00B763EB" w:rsidRDefault="00CC148D" w:rsidP="00CC148D">
            <w:pPr>
              <w:spacing w:line="260" w:lineRule="exact"/>
              <w:rPr>
                <w:rFonts w:ascii="標楷體" w:eastAsia="標楷體" w:hAnsi="標楷體"/>
                <w:szCs w:val="24"/>
              </w:rPr>
            </w:pPr>
            <w:r w:rsidRPr="00B763EB">
              <w:rPr>
                <w:rFonts w:ascii="標楷體" w:eastAsia="標楷體" w:hAnsi="標楷體" w:hint="eastAsia"/>
                <w:szCs w:val="24"/>
              </w:rPr>
              <w:t>司法及法制</w:t>
            </w:r>
          </w:p>
        </w:tc>
        <w:tc>
          <w:tcPr>
            <w:tcW w:w="1962" w:type="dxa"/>
            <w:vMerge w:val="restart"/>
            <w:shd w:val="clear" w:color="auto" w:fill="auto"/>
          </w:tcPr>
          <w:p w:rsidR="00CC148D" w:rsidRPr="00B763EB" w:rsidRDefault="00CC148D" w:rsidP="00CC148D">
            <w:pPr>
              <w:spacing w:line="260" w:lineRule="exact"/>
              <w:jc w:val="both"/>
              <w:rPr>
                <w:rFonts w:ascii="標楷體" w:eastAsia="標楷體" w:hAnsi="標楷體"/>
              </w:rPr>
            </w:pPr>
            <w:r w:rsidRPr="00B763EB">
              <w:rPr>
                <w:rFonts w:ascii="標楷體" w:eastAsia="標楷體" w:hAnsi="標楷體" w:hint="eastAsia"/>
              </w:rPr>
              <w:t>1.已逾立法院職權行使法第61條所定審查期限，依規定提報院會存查。</w:t>
            </w:r>
          </w:p>
          <w:p w:rsidR="00CC148D" w:rsidRPr="00B763EB" w:rsidRDefault="00CC148D" w:rsidP="00CC148D">
            <w:pPr>
              <w:spacing w:line="260" w:lineRule="exact"/>
              <w:rPr>
                <w:rFonts w:ascii="標楷體" w:eastAsia="標楷體" w:hAnsi="標楷體"/>
              </w:rPr>
            </w:pPr>
            <w:r w:rsidRPr="00B763EB">
              <w:rPr>
                <w:rFonts w:ascii="標楷體" w:eastAsia="標楷體" w:hAnsi="標楷體" w:hint="eastAsia"/>
              </w:rPr>
              <w:t>2.院會</w:t>
            </w:r>
            <w:r w:rsidRPr="00B763EB">
              <w:rPr>
                <w:rFonts w:ascii="標楷體" w:eastAsia="標楷體" w:hAnsi="標楷體"/>
              </w:rPr>
              <w:t>10</w:t>
            </w:r>
            <w:r w:rsidRPr="00B763EB">
              <w:rPr>
                <w:rFonts w:ascii="標楷體" w:eastAsia="標楷體" w:hAnsi="標楷體" w:hint="eastAsia"/>
              </w:rPr>
              <w:t>9</w:t>
            </w:r>
            <w:r w:rsidRPr="00B763EB">
              <w:rPr>
                <w:rFonts w:ascii="標楷體" w:eastAsia="標楷體" w:hAnsi="標楷體"/>
              </w:rPr>
              <w:t>.</w:t>
            </w:r>
            <w:r w:rsidRPr="00B763EB">
              <w:rPr>
                <w:rFonts w:ascii="標楷體" w:eastAsia="標楷體" w:hAnsi="標楷體" w:hint="eastAsia"/>
              </w:rPr>
              <w:t>9</w:t>
            </w:r>
            <w:r w:rsidRPr="00B763EB">
              <w:rPr>
                <w:rFonts w:ascii="標楷體" w:eastAsia="標楷體" w:hAnsi="標楷體"/>
              </w:rPr>
              <w:t>.</w:t>
            </w:r>
            <w:r w:rsidRPr="00B763EB">
              <w:rPr>
                <w:rFonts w:ascii="標楷體" w:eastAsia="標楷體" w:hAnsi="標楷體" w:hint="eastAsia"/>
              </w:rPr>
              <w:t>18</w:t>
            </w:r>
            <w:r w:rsidRPr="00B763EB">
              <w:rPr>
                <w:rFonts w:ascii="標楷體" w:eastAsia="標楷體" w:hAnsi="標楷體"/>
              </w:rPr>
              <w:t>（</w:t>
            </w:r>
            <w:r w:rsidRPr="00B763EB">
              <w:rPr>
                <w:rFonts w:ascii="標楷體" w:eastAsia="標楷體" w:hAnsi="標楷體" w:hint="eastAsia"/>
              </w:rPr>
              <w:t>10</w:t>
            </w:r>
            <w:r w:rsidRPr="00B763EB">
              <w:rPr>
                <w:rFonts w:ascii="標楷體" w:eastAsia="標楷體" w:hAnsi="標楷體"/>
              </w:rPr>
              <w:t>-</w:t>
            </w:r>
            <w:r w:rsidRPr="00B763EB">
              <w:rPr>
                <w:rFonts w:ascii="標楷體" w:eastAsia="標楷體" w:hAnsi="標楷體" w:hint="eastAsia"/>
              </w:rPr>
              <w:t>2-1</w:t>
            </w:r>
            <w:r w:rsidRPr="00B763EB">
              <w:rPr>
                <w:rFonts w:ascii="標楷體" w:eastAsia="標楷體" w:hAnsi="標楷體"/>
              </w:rPr>
              <w:t>）</w:t>
            </w:r>
            <w:r w:rsidRPr="00B763EB">
              <w:rPr>
                <w:rFonts w:ascii="標楷體" w:eastAsia="標楷體" w:hAnsi="標楷體" w:hint="eastAsia"/>
              </w:rPr>
              <w:t>准予備查。</w:t>
            </w:r>
          </w:p>
        </w:tc>
      </w:tr>
      <w:tr w:rsidR="00B763EB" w:rsidRPr="00B763EB" w:rsidTr="005C05C6">
        <w:tc>
          <w:tcPr>
            <w:tcW w:w="571" w:type="dxa"/>
            <w:shd w:val="clear" w:color="auto" w:fill="auto"/>
          </w:tcPr>
          <w:p w:rsidR="00CC148D" w:rsidRPr="00B763EB" w:rsidRDefault="00CC148D" w:rsidP="00CC148D">
            <w:pPr>
              <w:spacing w:line="300" w:lineRule="exact"/>
              <w:jc w:val="center"/>
              <w:rPr>
                <w:rFonts w:ascii="標楷體" w:eastAsia="標楷體" w:hAnsi="標楷體"/>
                <w:b/>
                <w:spacing w:val="-20"/>
              </w:rPr>
            </w:pPr>
            <w:r w:rsidRPr="00B763EB">
              <w:rPr>
                <w:rFonts w:ascii="標楷體" w:eastAsia="標楷體" w:hAnsi="標楷體" w:hint="eastAsia"/>
                <w:b/>
                <w:spacing w:val="-20"/>
              </w:rPr>
              <w:t>2</w:t>
            </w:r>
          </w:p>
        </w:tc>
        <w:tc>
          <w:tcPr>
            <w:tcW w:w="2697" w:type="dxa"/>
            <w:shd w:val="clear" w:color="auto" w:fill="auto"/>
          </w:tcPr>
          <w:p w:rsidR="00CC148D" w:rsidRPr="00B763EB" w:rsidRDefault="00CC148D" w:rsidP="00CC148D">
            <w:pPr>
              <w:spacing w:line="260" w:lineRule="exact"/>
              <w:rPr>
                <w:rFonts w:ascii="標楷體" w:eastAsia="標楷體" w:hAnsi="標楷體"/>
                <w:szCs w:val="24"/>
              </w:rPr>
            </w:pPr>
            <w:r w:rsidRPr="00B763EB">
              <w:rPr>
                <w:rFonts w:ascii="標楷體" w:eastAsia="標楷體" w:hAnsi="標楷體" w:hint="eastAsia"/>
                <w:szCs w:val="24"/>
              </w:rPr>
              <w:t>為修正「公教人員保險準備金管理及運用辦法」第六條條文，請查照案。</w:t>
            </w:r>
          </w:p>
        </w:tc>
        <w:tc>
          <w:tcPr>
            <w:tcW w:w="1616" w:type="dxa"/>
            <w:shd w:val="clear" w:color="auto" w:fill="auto"/>
          </w:tcPr>
          <w:p w:rsidR="00CC148D" w:rsidRPr="00B763EB" w:rsidRDefault="00CC148D" w:rsidP="00CC148D">
            <w:pPr>
              <w:spacing w:line="260" w:lineRule="exact"/>
              <w:rPr>
                <w:rFonts w:ascii="標楷體" w:eastAsia="標楷體" w:hAnsi="標楷體"/>
                <w:szCs w:val="24"/>
              </w:rPr>
            </w:pPr>
            <w:r w:rsidRPr="00B763EB">
              <w:rPr>
                <w:rFonts w:ascii="標楷體" w:eastAsia="標楷體" w:hAnsi="標楷體" w:hint="eastAsia"/>
                <w:szCs w:val="24"/>
              </w:rPr>
              <w:t>銓敘部 108.11.22 （9-8-11）</w:t>
            </w:r>
          </w:p>
        </w:tc>
        <w:tc>
          <w:tcPr>
            <w:tcW w:w="1801" w:type="dxa"/>
            <w:shd w:val="clear" w:color="auto" w:fill="auto"/>
          </w:tcPr>
          <w:p w:rsidR="00CC148D" w:rsidRPr="00B763EB" w:rsidRDefault="00CC148D" w:rsidP="00CC148D">
            <w:pPr>
              <w:spacing w:line="260" w:lineRule="exact"/>
              <w:rPr>
                <w:rFonts w:ascii="標楷體" w:eastAsia="標楷體" w:hAnsi="標楷體"/>
                <w:szCs w:val="24"/>
              </w:rPr>
            </w:pPr>
            <w:r w:rsidRPr="00B763EB">
              <w:rPr>
                <w:rFonts w:ascii="標楷體" w:eastAsia="標楷體" w:hAnsi="標楷體" w:hint="eastAsia"/>
                <w:szCs w:val="24"/>
              </w:rPr>
              <w:t>司法及法制</w:t>
            </w:r>
          </w:p>
        </w:tc>
        <w:tc>
          <w:tcPr>
            <w:tcW w:w="1962" w:type="dxa"/>
            <w:vMerge/>
            <w:shd w:val="clear" w:color="auto" w:fill="auto"/>
          </w:tcPr>
          <w:p w:rsidR="00CC148D" w:rsidRPr="00B763EB" w:rsidRDefault="00CC148D" w:rsidP="00CC148D">
            <w:pPr>
              <w:spacing w:line="260" w:lineRule="exact"/>
              <w:rPr>
                <w:rFonts w:ascii="標楷體" w:eastAsia="標楷體" w:hAnsi="標楷體"/>
                <w:spacing w:val="-20"/>
              </w:rPr>
            </w:pPr>
          </w:p>
        </w:tc>
      </w:tr>
      <w:tr w:rsidR="00B763EB" w:rsidRPr="00B763EB" w:rsidTr="005C05C6">
        <w:tc>
          <w:tcPr>
            <w:tcW w:w="571" w:type="dxa"/>
            <w:shd w:val="clear" w:color="auto" w:fill="auto"/>
          </w:tcPr>
          <w:p w:rsidR="00CC148D" w:rsidRPr="00B763EB" w:rsidRDefault="00CC148D" w:rsidP="00CC148D">
            <w:pPr>
              <w:spacing w:line="300" w:lineRule="exact"/>
              <w:jc w:val="center"/>
              <w:rPr>
                <w:rFonts w:ascii="標楷體" w:eastAsia="標楷體" w:hAnsi="標楷體"/>
                <w:b/>
                <w:spacing w:val="-20"/>
              </w:rPr>
            </w:pPr>
            <w:r w:rsidRPr="00B763EB">
              <w:rPr>
                <w:rFonts w:ascii="標楷體" w:eastAsia="標楷體" w:hAnsi="標楷體" w:hint="eastAsia"/>
                <w:b/>
                <w:spacing w:val="-20"/>
              </w:rPr>
              <w:t>3</w:t>
            </w:r>
          </w:p>
        </w:tc>
        <w:tc>
          <w:tcPr>
            <w:tcW w:w="2697" w:type="dxa"/>
            <w:shd w:val="clear" w:color="auto" w:fill="auto"/>
          </w:tcPr>
          <w:p w:rsidR="00CC148D" w:rsidRPr="00B763EB" w:rsidRDefault="00CC148D" w:rsidP="00CC148D">
            <w:pPr>
              <w:spacing w:line="260" w:lineRule="exact"/>
              <w:rPr>
                <w:rFonts w:ascii="標楷體" w:eastAsia="標楷體" w:hAnsi="標楷體"/>
                <w:szCs w:val="24"/>
              </w:rPr>
            </w:pPr>
            <w:r w:rsidRPr="00B763EB">
              <w:rPr>
                <w:rFonts w:ascii="標楷體" w:eastAsia="標楷體" w:hAnsi="標楷體" w:hint="eastAsia"/>
                <w:szCs w:val="24"/>
              </w:rPr>
              <w:t>為修正「法院庭長遴任辦法」部分條文，請查照案。</w:t>
            </w:r>
          </w:p>
        </w:tc>
        <w:tc>
          <w:tcPr>
            <w:tcW w:w="1616" w:type="dxa"/>
            <w:shd w:val="clear" w:color="auto" w:fill="auto"/>
          </w:tcPr>
          <w:p w:rsidR="00CC148D" w:rsidRPr="00B763EB" w:rsidRDefault="00CC148D" w:rsidP="00CC148D">
            <w:pPr>
              <w:spacing w:line="260" w:lineRule="exact"/>
              <w:rPr>
                <w:rFonts w:ascii="標楷體" w:eastAsia="標楷體" w:hAnsi="標楷體"/>
                <w:szCs w:val="24"/>
              </w:rPr>
            </w:pPr>
            <w:r w:rsidRPr="00B763EB">
              <w:rPr>
                <w:rFonts w:ascii="標楷體" w:eastAsia="標楷體" w:hAnsi="標楷體" w:hint="eastAsia"/>
                <w:szCs w:val="24"/>
              </w:rPr>
              <w:t>司法院 108.12.06 （9-8-13）</w:t>
            </w:r>
          </w:p>
        </w:tc>
        <w:tc>
          <w:tcPr>
            <w:tcW w:w="1801" w:type="dxa"/>
            <w:shd w:val="clear" w:color="auto" w:fill="auto"/>
          </w:tcPr>
          <w:p w:rsidR="00CC148D" w:rsidRPr="00B763EB" w:rsidRDefault="00CC148D" w:rsidP="00CC148D">
            <w:pPr>
              <w:spacing w:line="260" w:lineRule="exact"/>
              <w:rPr>
                <w:rFonts w:ascii="標楷體" w:eastAsia="標楷體" w:hAnsi="標楷體"/>
                <w:szCs w:val="24"/>
              </w:rPr>
            </w:pPr>
            <w:r w:rsidRPr="00B763EB">
              <w:rPr>
                <w:rFonts w:ascii="標楷體" w:eastAsia="標楷體" w:hAnsi="標楷體" w:hint="eastAsia"/>
                <w:szCs w:val="24"/>
              </w:rPr>
              <w:t>司法及法制</w:t>
            </w:r>
          </w:p>
        </w:tc>
        <w:tc>
          <w:tcPr>
            <w:tcW w:w="1962" w:type="dxa"/>
            <w:vMerge/>
            <w:shd w:val="clear" w:color="auto" w:fill="auto"/>
          </w:tcPr>
          <w:p w:rsidR="00CC148D" w:rsidRPr="00B763EB" w:rsidRDefault="00CC148D" w:rsidP="00CC148D">
            <w:pPr>
              <w:spacing w:line="260" w:lineRule="exact"/>
              <w:rPr>
                <w:rFonts w:ascii="標楷體" w:eastAsia="標楷體" w:hAnsi="標楷體"/>
                <w:spacing w:val="-20"/>
              </w:rPr>
            </w:pPr>
          </w:p>
        </w:tc>
      </w:tr>
      <w:tr w:rsidR="00B763EB" w:rsidRPr="00B763EB" w:rsidTr="005C05C6">
        <w:tc>
          <w:tcPr>
            <w:tcW w:w="571" w:type="dxa"/>
            <w:shd w:val="clear" w:color="auto" w:fill="auto"/>
          </w:tcPr>
          <w:p w:rsidR="00CC148D" w:rsidRPr="00B763EB" w:rsidRDefault="00CC148D" w:rsidP="00CC148D">
            <w:pPr>
              <w:spacing w:line="300" w:lineRule="exact"/>
              <w:jc w:val="center"/>
              <w:rPr>
                <w:rFonts w:ascii="標楷體" w:eastAsia="標楷體" w:hAnsi="標楷體"/>
                <w:b/>
                <w:spacing w:val="-20"/>
              </w:rPr>
            </w:pPr>
            <w:r w:rsidRPr="00B763EB">
              <w:rPr>
                <w:rFonts w:ascii="標楷體" w:eastAsia="標楷體" w:hAnsi="標楷體" w:hint="eastAsia"/>
                <w:b/>
                <w:spacing w:val="-20"/>
              </w:rPr>
              <w:t>4</w:t>
            </w:r>
          </w:p>
        </w:tc>
        <w:tc>
          <w:tcPr>
            <w:tcW w:w="2697" w:type="dxa"/>
            <w:shd w:val="clear" w:color="auto" w:fill="auto"/>
          </w:tcPr>
          <w:p w:rsidR="00CC148D" w:rsidRPr="00B763EB" w:rsidRDefault="00CC148D" w:rsidP="00CC148D">
            <w:pPr>
              <w:spacing w:line="240" w:lineRule="exact"/>
              <w:rPr>
                <w:rFonts w:ascii="標楷體" w:eastAsia="標楷體" w:hAnsi="標楷體"/>
                <w:szCs w:val="24"/>
              </w:rPr>
            </w:pPr>
            <w:r w:rsidRPr="00B763EB">
              <w:rPr>
                <w:rFonts w:ascii="標楷體" w:eastAsia="標楷體" w:hAnsi="標楷體" w:hint="eastAsia"/>
                <w:szCs w:val="24"/>
              </w:rPr>
              <w:t>為廢止「經濟部所屬事業機構人員退休、撫卹及資遣年資計算辦法」，請查照案。</w:t>
            </w:r>
          </w:p>
        </w:tc>
        <w:tc>
          <w:tcPr>
            <w:tcW w:w="1616" w:type="dxa"/>
            <w:shd w:val="clear" w:color="auto" w:fill="auto"/>
          </w:tcPr>
          <w:p w:rsidR="00CC148D" w:rsidRPr="00B763EB" w:rsidRDefault="00CC148D" w:rsidP="00CC148D">
            <w:pPr>
              <w:spacing w:line="240" w:lineRule="exact"/>
              <w:rPr>
                <w:rFonts w:ascii="標楷體" w:eastAsia="標楷體" w:hAnsi="標楷體"/>
                <w:szCs w:val="24"/>
              </w:rPr>
            </w:pPr>
            <w:r w:rsidRPr="00B763EB">
              <w:rPr>
                <w:rFonts w:ascii="標楷體" w:eastAsia="標楷體" w:hAnsi="標楷體" w:hint="eastAsia"/>
                <w:szCs w:val="24"/>
              </w:rPr>
              <w:t>經濟部 108.11.15 （9-8-10）</w:t>
            </w:r>
          </w:p>
        </w:tc>
        <w:tc>
          <w:tcPr>
            <w:tcW w:w="1801" w:type="dxa"/>
            <w:shd w:val="clear" w:color="auto" w:fill="auto"/>
          </w:tcPr>
          <w:p w:rsidR="00CC148D" w:rsidRPr="00B763EB" w:rsidRDefault="00CC148D" w:rsidP="00CC148D">
            <w:pPr>
              <w:spacing w:line="240" w:lineRule="exact"/>
              <w:rPr>
                <w:rFonts w:ascii="標楷體" w:eastAsia="標楷體" w:hAnsi="標楷體"/>
                <w:szCs w:val="24"/>
              </w:rPr>
            </w:pPr>
            <w:r w:rsidRPr="00B763EB">
              <w:rPr>
                <w:rFonts w:ascii="標楷體" w:eastAsia="標楷體" w:hAnsi="標楷體" w:hint="eastAsia"/>
                <w:szCs w:val="24"/>
              </w:rPr>
              <w:t>司法及法制、經濟</w:t>
            </w:r>
          </w:p>
        </w:tc>
        <w:tc>
          <w:tcPr>
            <w:tcW w:w="1962" w:type="dxa"/>
            <w:vMerge/>
            <w:shd w:val="clear" w:color="auto" w:fill="auto"/>
          </w:tcPr>
          <w:p w:rsidR="00CC148D" w:rsidRPr="00B763EB" w:rsidRDefault="00CC148D" w:rsidP="00CC148D">
            <w:pPr>
              <w:spacing w:line="260" w:lineRule="exact"/>
              <w:rPr>
                <w:rFonts w:ascii="標楷體" w:eastAsia="標楷體" w:hAnsi="標楷體"/>
                <w:spacing w:val="-20"/>
              </w:rPr>
            </w:pPr>
          </w:p>
        </w:tc>
      </w:tr>
      <w:tr w:rsidR="00B763EB" w:rsidRPr="00B763EB" w:rsidTr="005C05C6">
        <w:tc>
          <w:tcPr>
            <w:tcW w:w="571" w:type="dxa"/>
            <w:shd w:val="clear" w:color="auto" w:fill="auto"/>
          </w:tcPr>
          <w:p w:rsidR="00CC148D" w:rsidRPr="00B763EB" w:rsidRDefault="00CC148D" w:rsidP="00CC148D">
            <w:pPr>
              <w:spacing w:line="300" w:lineRule="exact"/>
              <w:jc w:val="center"/>
              <w:rPr>
                <w:rFonts w:ascii="標楷體" w:eastAsia="標楷體" w:hAnsi="標楷體"/>
                <w:b/>
                <w:spacing w:val="-20"/>
              </w:rPr>
            </w:pPr>
            <w:r w:rsidRPr="00B763EB">
              <w:rPr>
                <w:rFonts w:ascii="標楷體" w:eastAsia="標楷體" w:hAnsi="標楷體" w:hint="eastAsia"/>
                <w:b/>
                <w:spacing w:val="-20"/>
              </w:rPr>
              <w:t>5</w:t>
            </w:r>
          </w:p>
        </w:tc>
        <w:tc>
          <w:tcPr>
            <w:tcW w:w="2697" w:type="dxa"/>
            <w:shd w:val="clear" w:color="auto" w:fill="auto"/>
          </w:tcPr>
          <w:p w:rsidR="00CC148D" w:rsidRPr="00B763EB" w:rsidRDefault="00CC148D" w:rsidP="00CC148D">
            <w:pPr>
              <w:spacing w:line="240" w:lineRule="exact"/>
              <w:rPr>
                <w:rFonts w:ascii="標楷體" w:eastAsia="標楷體" w:hAnsi="標楷體"/>
                <w:szCs w:val="24"/>
              </w:rPr>
            </w:pPr>
            <w:r w:rsidRPr="00B763EB">
              <w:rPr>
                <w:rFonts w:ascii="標楷體" w:eastAsia="標楷體" w:hAnsi="標楷體" w:hint="eastAsia"/>
                <w:szCs w:val="24"/>
              </w:rPr>
              <w:t>為修正「行政院農業委員會動植物防疫檢疫局辦事細則」第五條、第九條及第十條條文，請查照案。</w:t>
            </w:r>
          </w:p>
        </w:tc>
        <w:tc>
          <w:tcPr>
            <w:tcW w:w="1616" w:type="dxa"/>
            <w:shd w:val="clear" w:color="auto" w:fill="auto"/>
          </w:tcPr>
          <w:p w:rsidR="00CC148D" w:rsidRPr="00B763EB" w:rsidRDefault="00CC148D" w:rsidP="00CC148D">
            <w:pPr>
              <w:spacing w:line="240" w:lineRule="exact"/>
              <w:rPr>
                <w:rFonts w:ascii="標楷體" w:eastAsia="標楷體" w:hAnsi="標楷體"/>
                <w:szCs w:val="24"/>
              </w:rPr>
            </w:pPr>
            <w:r w:rsidRPr="00B763EB">
              <w:rPr>
                <w:rFonts w:ascii="標楷體" w:eastAsia="標楷體" w:hAnsi="標楷體" w:hint="eastAsia"/>
                <w:szCs w:val="24"/>
              </w:rPr>
              <w:t>行政院農業委員會 108.10.15 （9-8-5）</w:t>
            </w:r>
          </w:p>
        </w:tc>
        <w:tc>
          <w:tcPr>
            <w:tcW w:w="1801" w:type="dxa"/>
            <w:shd w:val="clear" w:color="auto" w:fill="auto"/>
          </w:tcPr>
          <w:p w:rsidR="00CC148D" w:rsidRPr="00B763EB" w:rsidRDefault="00CC148D" w:rsidP="00CC148D">
            <w:pPr>
              <w:spacing w:line="240" w:lineRule="exact"/>
              <w:rPr>
                <w:rFonts w:ascii="標楷體" w:eastAsia="標楷體" w:hAnsi="標楷體"/>
                <w:szCs w:val="24"/>
              </w:rPr>
            </w:pPr>
            <w:r w:rsidRPr="00B763EB">
              <w:rPr>
                <w:rFonts w:ascii="標楷體" w:eastAsia="標楷體" w:hAnsi="標楷體" w:hint="eastAsia"/>
                <w:szCs w:val="24"/>
              </w:rPr>
              <w:t>司法及法制、經濟</w:t>
            </w:r>
          </w:p>
        </w:tc>
        <w:tc>
          <w:tcPr>
            <w:tcW w:w="1962" w:type="dxa"/>
            <w:vMerge/>
            <w:shd w:val="clear" w:color="auto" w:fill="auto"/>
          </w:tcPr>
          <w:p w:rsidR="00CC148D" w:rsidRPr="00B763EB" w:rsidRDefault="00CC148D" w:rsidP="00CC148D">
            <w:pPr>
              <w:spacing w:line="260" w:lineRule="exact"/>
              <w:rPr>
                <w:rFonts w:ascii="標楷體" w:eastAsia="標楷體" w:hAnsi="標楷體"/>
                <w:spacing w:val="-20"/>
              </w:rPr>
            </w:pPr>
          </w:p>
        </w:tc>
      </w:tr>
      <w:tr w:rsidR="00B763EB" w:rsidRPr="00B763EB" w:rsidTr="005C05C6">
        <w:tc>
          <w:tcPr>
            <w:tcW w:w="571" w:type="dxa"/>
            <w:shd w:val="clear" w:color="auto" w:fill="auto"/>
          </w:tcPr>
          <w:p w:rsidR="00CC148D" w:rsidRPr="00B763EB" w:rsidRDefault="00CC148D" w:rsidP="00CC148D">
            <w:pPr>
              <w:spacing w:line="300" w:lineRule="exact"/>
              <w:jc w:val="center"/>
              <w:rPr>
                <w:rFonts w:ascii="標楷體" w:eastAsia="標楷體" w:hAnsi="標楷體"/>
                <w:b/>
                <w:spacing w:val="-20"/>
              </w:rPr>
            </w:pPr>
            <w:r w:rsidRPr="00B763EB">
              <w:rPr>
                <w:rFonts w:ascii="標楷體" w:eastAsia="標楷體" w:hAnsi="標楷體" w:hint="eastAsia"/>
                <w:b/>
                <w:spacing w:val="-20"/>
              </w:rPr>
              <w:t>6</w:t>
            </w:r>
          </w:p>
        </w:tc>
        <w:tc>
          <w:tcPr>
            <w:tcW w:w="2697" w:type="dxa"/>
            <w:shd w:val="clear" w:color="auto" w:fill="auto"/>
          </w:tcPr>
          <w:p w:rsidR="00CC148D" w:rsidRPr="00B763EB" w:rsidRDefault="00CC148D" w:rsidP="00CC148D">
            <w:pPr>
              <w:spacing w:line="240" w:lineRule="exact"/>
              <w:rPr>
                <w:rFonts w:ascii="標楷體" w:eastAsia="標楷體" w:hAnsi="標楷體"/>
                <w:szCs w:val="24"/>
              </w:rPr>
            </w:pPr>
            <w:r w:rsidRPr="00B763EB">
              <w:rPr>
                <w:rFonts w:ascii="標楷體" w:eastAsia="標楷體" w:hAnsi="標楷體" w:hint="eastAsia"/>
                <w:szCs w:val="24"/>
              </w:rPr>
              <w:t>為修正「衛生福利部食品藥物管理署處務規</w:t>
            </w:r>
            <w:r w:rsidRPr="00B763EB">
              <w:rPr>
                <w:rFonts w:ascii="標楷體" w:eastAsia="標楷體" w:hAnsi="標楷體" w:hint="eastAsia"/>
                <w:szCs w:val="24"/>
              </w:rPr>
              <w:lastRenderedPageBreak/>
              <w:t>程」部分條文，請查照案。</w:t>
            </w:r>
          </w:p>
        </w:tc>
        <w:tc>
          <w:tcPr>
            <w:tcW w:w="1616" w:type="dxa"/>
            <w:shd w:val="clear" w:color="auto" w:fill="auto"/>
          </w:tcPr>
          <w:p w:rsidR="00CC148D" w:rsidRPr="00B763EB" w:rsidRDefault="00CC148D" w:rsidP="00CC148D">
            <w:pPr>
              <w:spacing w:line="240" w:lineRule="exact"/>
              <w:rPr>
                <w:rFonts w:ascii="標楷體" w:eastAsia="標楷體" w:hAnsi="標楷體"/>
                <w:szCs w:val="24"/>
              </w:rPr>
            </w:pPr>
            <w:r w:rsidRPr="00B763EB">
              <w:rPr>
                <w:rFonts w:ascii="標楷體" w:eastAsia="標楷體" w:hAnsi="標楷體" w:hint="eastAsia"/>
                <w:szCs w:val="24"/>
              </w:rPr>
              <w:lastRenderedPageBreak/>
              <w:t xml:space="preserve">衛生福利部 108.11.22 </w:t>
            </w:r>
            <w:r w:rsidRPr="00B763EB">
              <w:rPr>
                <w:rFonts w:ascii="標楷體" w:eastAsia="標楷體" w:hAnsi="標楷體" w:hint="eastAsia"/>
                <w:szCs w:val="24"/>
              </w:rPr>
              <w:lastRenderedPageBreak/>
              <w:t>（9-8-11）</w:t>
            </w:r>
          </w:p>
        </w:tc>
        <w:tc>
          <w:tcPr>
            <w:tcW w:w="1801" w:type="dxa"/>
            <w:shd w:val="clear" w:color="auto" w:fill="auto"/>
          </w:tcPr>
          <w:p w:rsidR="00CC148D" w:rsidRPr="00B763EB" w:rsidRDefault="00CC148D" w:rsidP="00CC148D">
            <w:pPr>
              <w:spacing w:line="240" w:lineRule="exact"/>
              <w:rPr>
                <w:rFonts w:ascii="標楷體" w:eastAsia="標楷體" w:hAnsi="標楷體"/>
                <w:szCs w:val="24"/>
              </w:rPr>
            </w:pPr>
            <w:r w:rsidRPr="00B763EB">
              <w:rPr>
                <w:rFonts w:ascii="標楷體" w:eastAsia="標楷體" w:hAnsi="標楷體" w:hint="eastAsia"/>
                <w:szCs w:val="24"/>
              </w:rPr>
              <w:lastRenderedPageBreak/>
              <w:t>司法及法制、社會福利及衛</w:t>
            </w:r>
            <w:r w:rsidRPr="00B763EB">
              <w:rPr>
                <w:rFonts w:ascii="標楷體" w:eastAsia="標楷體" w:hAnsi="標楷體" w:hint="eastAsia"/>
                <w:szCs w:val="24"/>
              </w:rPr>
              <w:lastRenderedPageBreak/>
              <w:t>生環境</w:t>
            </w:r>
          </w:p>
        </w:tc>
        <w:tc>
          <w:tcPr>
            <w:tcW w:w="1962" w:type="dxa"/>
            <w:vMerge/>
            <w:shd w:val="clear" w:color="auto" w:fill="auto"/>
          </w:tcPr>
          <w:p w:rsidR="00CC148D" w:rsidRPr="00B763EB" w:rsidRDefault="00CC148D" w:rsidP="00CC148D">
            <w:pPr>
              <w:spacing w:line="260" w:lineRule="exact"/>
              <w:rPr>
                <w:rFonts w:ascii="標楷體" w:eastAsia="標楷體" w:hAnsi="標楷體"/>
                <w:spacing w:val="-20"/>
              </w:rPr>
            </w:pPr>
          </w:p>
        </w:tc>
      </w:tr>
      <w:tr w:rsidR="00B763EB" w:rsidRPr="00B763EB" w:rsidTr="005C05C6">
        <w:tc>
          <w:tcPr>
            <w:tcW w:w="571" w:type="dxa"/>
            <w:shd w:val="clear" w:color="auto" w:fill="auto"/>
          </w:tcPr>
          <w:p w:rsidR="00CC148D" w:rsidRPr="00B763EB" w:rsidRDefault="00CC148D" w:rsidP="00CC148D">
            <w:pPr>
              <w:spacing w:line="300" w:lineRule="exact"/>
              <w:jc w:val="center"/>
              <w:rPr>
                <w:rFonts w:ascii="標楷體" w:eastAsia="標楷體" w:hAnsi="標楷體"/>
                <w:b/>
                <w:spacing w:val="-20"/>
              </w:rPr>
            </w:pPr>
            <w:r w:rsidRPr="00B763EB">
              <w:rPr>
                <w:rFonts w:ascii="標楷體" w:eastAsia="標楷體" w:hAnsi="標楷體" w:hint="eastAsia"/>
                <w:b/>
                <w:spacing w:val="-20"/>
              </w:rPr>
              <w:lastRenderedPageBreak/>
              <w:t>7</w:t>
            </w:r>
          </w:p>
        </w:tc>
        <w:tc>
          <w:tcPr>
            <w:tcW w:w="2697" w:type="dxa"/>
            <w:shd w:val="clear" w:color="auto" w:fill="auto"/>
          </w:tcPr>
          <w:p w:rsidR="00CC148D" w:rsidRPr="00B763EB" w:rsidRDefault="00CC148D" w:rsidP="00CC148D">
            <w:pPr>
              <w:spacing w:line="240" w:lineRule="exact"/>
              <w:rPr>
                <w:rFonts w:ascii="標楷體" w:eastAsia="標楷體" w:hAnsi="標楷體"/>
                <w:szCs w:val="24"/>
              </w:rPr>
            </w:pPr>
            <w:r w:rsidRPr="00B763EB">
              <w:rPr>
                <w:rFonts w:ascii="標楷體" w:eastAsia="標楷體" w:hAnsi="標楷體" w:hint="eastAsia"/>
                <w:szCs w:val="24"/>
              </w:rPr>
              <w:t>為修正「財政部關務署基隆關辦事細則」第四條、第十六條及第十七條條文，請查照案。</w:t>
            </w:r>
          </w:p>
        </w:tc>
        <w:tc>
          <w:tcPr>
            <w:tcW w:w="1616" w:type="dxa"/>
            <w:shd w:val="clear" w:color="auto" w:fill="auto"/>
          </w:tcPr>
          <w:p w:rsidR="00CC148D" w:rsidRPr="00B763EB" w:rsidRDefault="00CC148D" w:rsidP="00CC148D">
            <w:pPr>
              <w:spacing w:line="240" w:lineRule="exact"/>
              <w:rPr>
                <w:rFonts w:ascii="標楷體" w:eastAsia="標楷體" w:hAnsi="標楷體"/>
                <w:szCs w:val="24"/>
              </w:rPr>
            </w:pPr>
            <w:r w:rsidRPr="00B763EB">
              <w:rPr>
                <w:rFonts w:ascii="標楷體" w:eastAsia="標楷體" w:hAnsi="標楷體" w:hint="eastAsia"/>
                <w:szCs w:val="24"/>
              </w:rPr>
              <w:t>財政部 108.11.22 （9-8-11）</w:t>
            </w:r>
          </w:p>
        </w:tc>
        <w:tc>
          <w:tcPr>
            <w:tcW w:w="1801" w:type="dxa"/>
            <w:shd w:val="clear" w:color="auto" w:fill="auto"/>
          </w:tcPr>
          <w:p w:rsidR="00CC148D" w:rsidRPr="00B763EB" w:rsidRDefault="00CC148D" w:rsidP="00CC148D">
            <w:pPr>
              <w:spacing w:line="240" w:lineRule="exact"/>
              <w:rPr>
                <w:rFonts w:ascii="標楷體" w:eastAsia="標楷體" w:hAnsi="標楷體"/>
                <w:szCs w:val="24"/>
              </w:rPr>
            </w:pPr>
            <w:r w:rsidRPr="00B763EB">
              <w:rPr>
                <w:rFonts w:ascii="標楷體" w:eastAsia="標楷體" w:hAnsi="標楷體" w:hint="eastAsia"/>
                <w:szCs w:val="24"/>
              </w:rPr>
              <w:t>司法及法制、財政</w:t>
            </w:r>
          </w:p>
        </w:tc>
        <w:tc>
          <w:tcPr>
            <w:tcW w:w="1962" w:type="dxa"/>
            <w:vMerge/>
            <w:shd w:val="clear" w:color="auto" w:fill="auto"/>
          </w:tcPr>
          <w:p w:rsidR="00CC148D" w:rsidRPr="00B763EB" w:rsidRDefault="00CC148D" w:rsidP="00CC148D">
            <w:pPr>
              <w:spacing w:line="260" w:lineRule="exact"/>
              <w:rPr>
                <w:rFonts w:ascii="標楷體" w:eastAsia="標楷體" w:hAnsi="標楷體"/>
                <w:spacing w:val="-20"/>
              </w:rPr>
            </w:pPr>
          </w:p>
        </w:tc>
      </w:tr>
    </w:tbl>
    <w:p w:rsidR="00BF6D17" w:rsidRPr="00B763EB" w:rsidRDefault="00BF6D17" w:rsidP="00CA6310">
      <w:pPr>
        <w:rPr>
          <w:rFonts w:ascii="標楷體" w:eastAsia="標楷體" w:hAnsi="標楷體"/>
        </w:rPr>
      </w:pPr>
    </w:p>
    <w:p w:rsidR="00BF6D17" w:rsidRPr="00B763EB" w:rsidRDefault="008178FF" w:rsidP="008178FF">
      <w:pPr>
        <w:pStyle w:val="1"/>
        <w:rPr>
          <w:rFonts w:ascii="標楷體" w:eastAsia="標楷體" w:hAnsi="標楷體"/>
          <w:kern w:val="2"/>
          <w:sz w:val="28"/>
          <w:szCs w:val="28"/>
        </w:rPr>
      </w:pPr>
      <w:bookmarkStart w:id="152" w:name="_Toc61619279"/>
      <w:r w:rsidRPr="00B763EB">
        <w:rPr>
          <w:rFonts w:ascii="標楷體" w:eastAsia="標楷體" w:hAnsi="標楷體"/>
          <w:kern w:val="2"/>
          <w:sz w:val="28"/>
          <w:szCs w:val="28"/>
        </w:rPr>
        <w:t>［</w:t>
      </w:r>
      <w:r w:rsidRPr="00B763EB">
        <w:rPr>
          <w:rFonts w:ascii="標楷體" w:eastAsia="標楷體" w:hAnsi="標楷體" w:hint="eastAsia"/>
          <w:kern w:val="2"/>
          <w:sz w:val="28"/>
          <w:szCs w:val="28"/>
        </w:rPr>
        <w:t>伍</w:t>
      </w:r>
      <w:r w:rsidRPr="00B763EB">
        <w:rPr>
          <w:rFonts w:ascii="標楷體" w:eastAsia="標楷體" w:hAnsi="標楷體"/>
          <w:kern w:val="2"/>
          <w:sz w:val="28"/>
          <w:szCs w:val="28"/>
        </w:rPr>
        <w:t>］</w:t>
      </w:r>
      <w:r w:rsidRPr="00B763EB">
        <w:rPr>
          <w:rFonts w:ascii="標楷體" w:eastAsia="標楷體" w:hAnsi="標楷體" w:hint="eastAsia"/>
          <w:kern w:val="2"/>
          <w:sz w:val="28"/>
          <w:szCs w:val="28"/>
        </w:rPr>
        <w:t>人民請願</w:t>
      </w:r>
      <w:r w:rsidR="00136D96" w:rsidRPr="00B763EB">
        <w:rPr>
          <w:rFonts w:ascii="標楷體" w:eastAsia="標楷體" w:hAnsi="標楷體" w:hint="eastAsia"/>
          <w:kern w:val="2"/>
          <w:sz w:val="28"/>
          <w:szCs w:val="28"/>
        </w:rPr>
        <w:t>案</w:t>
      </w:r>
      <w:r w:rsidRPr="00B763EB">
        <w:rPr>
          <w:rFonts w:ascii="標楷體" w:eastAsia="標楷體" w:hAnsi="標楷體" w:hint="eastAsia"/>
          <w:kern w:val="2"/>
          <w:sz w:val="28"/>
          <w:szCs w:val="28"/>
        </w:rPr>
        <w:t>34案</w:t>
      </w:r>
      <w:bookmarkEnd w:id="152"/>
    </w:p>
    <w:tbl>
      <w:tblPr>
        <w:tblW w:w="8629"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959"/>
        <w:gridCol w:w="2268"/>
        <w:gridCol w:w="3260"/>
        <w:gridCol w:w="1433"/>
      </w:tblGrid>
      <w:tr w:rsidR="00B763EB" w:rsidRPr="00B763EB" w:rsidTr="00594935">
        <w:tc>
          <w:tcPr>
            <w:tcW w:w="709" w:type="dxa"/>
            <w:tcMar>
              <w:top w:w="85" w:type="dxa"/>
              <w:bottom w:w="85" w:type="dxa"/>
            </w:tcMar>
          </w:tcPr>
          <w:p w:rsidR="00FA4411" w:rsidRPr="00B763EB" w:rsidRDefault="00FA4411" w:rsidP="00594935">
            <w:pPr>
              <w:adjustRightInd w:val="0"/>
              <w:snapToGrid w:val="0"/>
              <w:spacing w:line="280" w:lineRule="exact"/>
              <w:jc w:val="center"/>
              <w:textAlignment w:val="baseline"/>
              <w:rPr>
                <w:rFonts w:ascii="標楷體" w:eastAsia="標楷體" w:hAnsi="標楷體"/>
                <w:b/>
                <w:kern w:val="0"/>
              </w:rPr>
            </w:pPr>
            <w:r w:rsidRPr="00B763EB">
              <w:rPr>
                <w:rFonts w:ascii="標楷體" w:eastAsia="標楷體" w:hAnsi="標楷體"/>
                <w:b/>
                <w:kern w:val="0"/>
              </w:rPr>
              <w:t>序號</w:t>
            </w:r>
          </w:p>
        </w:tc>
        <w:tc>
          <w:tcPr>
            <w:tcW w:w="959" w:type="dxa"/>
          </w:tcPr>
          <w:p w:rsidR="00FA4411" w:rsidRPr="00B763EB" w:rsidRDefault="00FA4411" w:rsidP="00594935">
            <w:pPr>
              <w:spacing w:line="360" w:lineRule="exact"/>
              <w:jc w:val="center"/>
              <w:rPr>
                <w:rFonts w:ascii="標楷體" w:eastAsia="標楷體" w:hAnsi="標楷體"/>
                <w:b/>
                <w:szCs w:val="24"/>
              </w:rPr>
            </w:pPr>
            <w:r w:rsidRPr="00B763EB">
              <w:rPr>
                <w:rFonts w:ascii="標楷體" w:eastAsia="標楷體" w:hAnsi="標楷體" w:hint="eastAsia"/>
                <w:b/>
                <w:szCs w:val="24"/>
              </w:rPr>
              <w:t>請願人</w:t>
            </w:r>
          </w:p>
        </w:tc>
        <w:tc>
          <w:tcPr>
            <w:tcW w:w="2268" w:type="dxa"/>
            <w:tcMar>
              <w:top w:w="85" w:type="dxa"/>
              <w:bottom w:w="85" w:type="dxa"/>
            </w:tcMar>
          </w:tcPr>
          <w:p w:rsidR="00FA4411" w:rsidRPr="00B763EB" w:rsidRDefault="00FA4411" w:rsidP="00594935">
            <w:pPr>
              <w:spacing w:line="360" w:lineRule="exact"/>
              <w:jc w:val="center"/>
              <w:rPr>
                <w:rFonts w:ascii="標楷體" w:eastAsia="標楷體" w:hAnsi="標楷體"/>
                <w:b/>
                <w:szCs w:val="24"/>
              </w:rPr>
            </w:pPr>
            <w:r w:rsidRPr="00B763EB">
              <w:rPr>
                <w:rFonts w:ascii="標楷體" w:eastAsia="標楷體" w:hAnsi="標楷體"/>
                <w:b/>
                <w:szCs w:val="24"/>
              </w:rPr>
              <w:t>案</w:t>
            </w:r>
            <w:r w:rsidRPr="00B763EB">
              <w:rPr>
                <w:rFonts w:ascii="標楷體" w:eastAsia="標楷體" w:hAnsi="標楷體" w:hint="eastAsia"/>
                <w:b/>
                <w:szCs w:val="24"/>
              </w:rPr>
              <w:t xml:space="preserve">        </w:t>
            </w:r>
            <w:r w:rsidRPr="00B763EB">
              <w:rPr>
                <w:rFonts w:ascii="標楷體" w:eastAsia="標楷體" w:hAnsi="標楷體"/>
                <w:b/>
                <w:szCs w:val="24"/>
              </w:rPr>
              <w:t>由</w:t>
            </w:r>
          </w:p>
        </w:tc>
        <w:tc>
          <w:tcPr>
            <w:tcW w:w="3260" w:type="dxa"/>
            <w:tcMar>
              <w:top w:w="85" w:type="dxa"/>
              <w:bottom w:w="85" w:type="dxa"/>
            </w:tcMar>
          </w:tcPr>
          <w:p w:rsidR="00FA4411" w:rsidRPr="00B763EB" w:rsidRDefault="00FA4411" w:rsidP="00594935">
            <w:pPr>
              <w:adjustRightInd w:val="0"/>
              <w:snapToGrid w:val="0"/>
              <w:spacing w:line="280" w:lineRule="exact"/>
              <w:textAlignment w:val="baseline"/>
              <w:rPr>
                <w:rFonts w:ascii="標楷體" w:eastAsia="標楷體" w:hAnsi="標楷體"/>
                <w:b/>
                <w:kern w:val="0"/>
              </w:rPr>
            </w:pPr>
            <w:r w:rsidRPr="00B763EB">
              <w:rPr>
                <w:rFonts w:ascii="標楷體" w:eastAsia="標楷體" w:hAnsi="標楷體" w:hint="eastAsia"/>
                <w:b/>
                <w:kern w:val="0"/>
              </w:rPr>
              <w:t>立法院程序委員會</w:t>
            </w:r>
            <w:proofErr w:type="gramStart"/>
            <w:r w:rsidRPr="00B763EB">
              <w:rPr>
                <w:rFonts w:ascii="標楷體" w:eastAsia="標楷體" w:hAnsi="標楷體" w:hint="eastAsia"/>
                <w:b/>
                <w:kern w:val="0"/>
              </w:rPr>
              <w:t>決定交本會</w:t>
            </w:r>
            <w:proofErr w:type="gramEnd"/>
            <w:r w:rsidRPr="00B763EB">
              <w:rPr>
                <w:rFonts w:ascii="標楷體" w:eastAsia="標楷體" w:hAnsi="標楷體" w:hint="eastAsia"/>
                <w:b/>
                <w:kern w:val="0"/>
              </w:rPr>
              <w:t>審查會次、發文日期及本會處理經過</w:t>
            </w:r>
          </w:p>
        </w:tc>
        <w:tc>
          <w:tcPr>
            <w:tcW w:w="1433" w:type="dxa"/>
            <w:tcMar>
              <w:top w:w="85" w:type="dxa"/>
              <w:bottom w:w="85" w:type="dxa"/>
            </w:tcMar>
          </w:tcPr>
          <w:p w:rsidR="00FA4411" w:rsidRPr="00B763EB" w:rsidRDefault="00FA4411" w:rsidP="00594935">
            <w:pPr>
              <w:adjustRightInd w:val="0"/>
              <w:snapToGrid w:val="0"/>
              <w:spacing w:line="280" w:lineRule="exact"/>
              <w:jc w:val="center"/>
              <w:textAlignment w:val="baseline"/>
              <w:rPr>
                <w:rFonts w:ascii="標楷體" w:eastAsia="標楷體" w:hAnsi="標楷體"/>
                <w:b/>
                <w:kern w:val="0"/>
              </w:rPr>
            </w:pPr>
            <w:r w:rsidRPr="00B763EB">
              <w:rPr>
                <w:rFonts w:ascii="標楷體" w:eastAsia="標楷體" w:hAnsi="標楷體"/>
                <w:b/>
                <w:kern w:val="0"/>
              </w:rPr>
              <w:t>審查情形</w:t>
            </w:r>
          </w:p>
        </w:tc>
      </w:tr>
      <w:tr w:rsidR="00B763EB" w:rsidRPr="00B763EB" w:rsidTr="00B85E17">
        <w:tc>
          <w:tcPr>
            <w:tcW w:w="709" w:type="dxa"/>
            <w:tcMar>
              <w:top w:w="85" w:type="dxa"/>
              <w:bottom w:w="85" w:type="dxa"/>
            </w:tcMar>
          </w:tcPr>
          <w:p w:rsidR="00B85E17" w:rsidRPr="00B763EB" w:rsidRDefault="00B85E17" w:rsidP="00EB4CA0">
            <w:pPr>
              <w:adjustRightInd w:val="0"/>
              <w:snapToGrid w:val="0"/>
              <w:spacing w:line="260" w:lineRule="exact"/>
              <w:jc w:val="center"/>
              <w:rPr>
                <w:rFonts w:ascii="標楷體" w:eastAsia="標楷體" w:hAnsi="標楷體"/>
              </w:rPr>
            </w:pPr>
            <w:r w:rsidRPr="00B763EB">
              <w:rPr>
                <w:rFonts w:ascii="標楷體" w:eastAsia="標楷體" w:hAnsi="標楷體"/>
              </w:rPr>
              <w:t>1</w:t>
            </w:r>
          </w:p>
        </w:tc>
        <w:tc>
          <w:tcPr>
            <w:tcW w:w="959" w:type="dxa"/>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謝明發</w:t>
            </w:r>
          </w:p>
        </w:tc>
        <w:tc>
          <w:tcPr>
            <w:tcW w:w="2268"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為建議修正刑法第77條之1第2項有關合併執行之假釋規定請願案。</w:t>
            </w:r>
          </w:p>
        </w:tc>
        <w:tc>
          <w:tcPr>
            <w:tcW w:w="3260"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9</w:t>
            </w:r>
            <w:r w:rsidRPr="00B763EB">
              <w:rPr>
                <w:rFonts w:ascii="標楷體" w:eastAsia="標楷體" w:hAnsi="標楷體"/>
                <w:szCs w:val="24"/>
              </w:rPr>
              <w:t>-8-</w:t>
            </w:r>
            <w:r w:rsidRPr="00B763EB">
              <w:rPr>
                <w:rFonts w:ascii="標楷體" w:eastAsia="標楷體" w:hAnsi="標楷體" w:hint="eastAsia"/>
                <w:szCs w:val="24"/>
              </w:rPr>
              <w:t>7</w:t>
            </w:r>
            <w:r w:rsidRPr="00B763EB">
              <w:rPr>
                <w:rFonts w:ascii="標楷體" w:eastAsia="標楷體" w:hAnsi="標楷體"/>
                <w:szCs w:val="24"/>
              </w:rPr>
              <w:t>（</w:t>
            </w:r>
            <w:r w:rsidRPr="00B763EB">
              <w:rPr>
                <w:rFonts w:ascii="標楷體" w:eastAsia="標楷體" w:hAnsi="標楷體" w:hint="eastAsia"/>
                <w:szCs w:val="24"/>
              </w:rPr>
              <w:t>10</w:t>
            </w:r>
            <w:r w:rsidRPr="00B763EB">
              <w:rPr>
                <w:rFonts w:ascii="標楷體" w:eastAsia="標楷體" w:hAnsi="標楷體"/>
                <w:szCs w:val="24"/>
              </w:rPr>
              <w:t>8.</w:t>
            </w:r>
            <w:r w:rsidRPr="00B763EB">
              <w:rPr>
                <w:rFonts w:ascii="標楷體" w:eastAsia="標楷體" w:hAnsi="標楷體" w:hint="eastAsia"/>
                <w:szCs w:val="24"/>
              </w:rPr>
              <w:t>11</w:t>
            </w:r>
            <w:r w:rsidRPr="00B763EB">
              <w:rPr>
                <w:rFonts w:ascii="標楷體" w:eastAsia="標楷體" w:hAnsi="標楷體"/>
                <w:szCs w:val="24"/>
              </w:rPr>
              <w:t>.</w:t>
            </w:r>
            <w:r w:rsidRPr="00B763EB">
              <w:rPr>
                <w:rFonts w:ascii="標楷體" w:eastAsia="標楷體" w:hAnsi="標楷體" w:hint="eastAsia"/>
                <w:szCs w:val="24"/>
              </w:rPr>
              <w:t>1</w:t>
            </w:r>
            <w:r w:rsidRPr="00B763EB">
              <w:rPr>
                <w:rFonts w:ascii="標楷體" w:eastAsia="標楷體" w:hAnsi="標楷體"/>
                <w:szCs w:val="24"/>
              </w:rPr>
              <w:t>）</w:t>
            </w:r>
          </w:p>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處理經過：已函請法務部查復及敘明理由，除</w:t>
            </w:r>
            <w:proofErr w:type="gramStart"/>
            <w:r w:rsidRPr="00B763EB">
              <w:rPr>
                <w:rFonts w:ascii="標楷體" w:eastAsia="標楷體" w:hAnsi="標楷體" w:hint="eastAsia"/>
                <w:szCs w:val="24"/>
              </w:rPr>
              <w:t>函復本會</w:t>
            </w:r>
            <w:proofErr w:type="gramEnd"/>
            <w:r w:rsidRPr="00B763EB">
              <w:rPr>
                <w:rFonts w:ascii="標楷體" w:eastAsia="標楷體" w:hAnsi="標楷體" w:hint="eastAsia"/>
                <w:szCs w:val="24"/>
              </w:rPr>
              <w:t>外並副知請願人。</w:t>
            </w:r>
          </w:p>
        </w:tc>
        <w:tc>
          <w:tcPr>
            <w:tcW w:w="1433" w:type="dxa"/>
            <w:vMerge w:val="restart"/>
            <w:tcMar>
              <w:top w:w="85" w:type="dxa"/>
              <w:bottom w:w="85" w:type="dxa"/>
            </w:tcMar>
          </w:tcPr>
          <w:p w:rsidR="00B85E17" w:rsidRPr="00B763EB" w:rsidRDefault="00B85E17" w:rsidP="00EB4CA0">
            <w:pPr>
              <w:adjustRightInd w:val="0"/>
              <w:snapToGrid w:val="0"/>
              <w:spacing w:line="260" w:lineRule="exact"/>
              <w:rPr>
                <w:rFonts w:ascii="標楷體" w:eastAsia="標楷體" w:hAnsi="標楷體"/>
              </w:rPr>
            </w:pPr>
            <w:r w:rsidRPr="00B763EB">
              <w:rPr>
                <w:rFonts w:ascii="標楷體" w:eastAsia="標楷體" w:hAnsi="標楷體" w:hint="eastAsia"/>
              </w:rPr>
              <w:t>1.本會109.11.23</w:t>
            </w:r>
          </w:p>
          <w:p w:rsidR="00B85E17" w:rsidRPr="00B763EB" w:rsidRDefault="00B85E17" w:rsidP="00EB4CA0">
            <w:pPr>
              <w:adjustRightInd w:val="0"/>
              <w:snapToGrid w:val="0"/>
              <w:spacing w:line="260" w:lineRule="exact"/>
              <w:rPr>
                <w:rFonts w:ascii="標楷體" w:eastAsia="標楷體" w:hAnsi="標楷體"/>
              </w:rPr>
            </w:pPr>
            <w:r w:rsidRPr="00B763EB">
              <w:rPr>
                <w:rFonts w:ascii="標楷體" w:eastAsia="標楷體" w:hAnsi="標楷體" w:hint="eastAsia"/>
              </w:rPr>
              <w:t>(10-2-14)審查完竣，</w:t>
            </w:r>
            <w:proofErr w:type="gramStart"/>
            <w:r w:rsidRPr="00B763EB">
              <w:rPr>
                <w:rFonts w:ascii="標楷體" w:eastAsia="標楷體" w:hAnsi="標楷體" w:hint="eastAsia"/>
                <w:kern w:val="0"/>
              </w:rPr>
              <w:t>均不成為</w:t>
            </w:r>
            <w:proofErr w:type="gramEnd"/>
            <w:r w:rsidRPr="00B763EB">
              <w:rPr>
                <w:rFonts w:ascii="標楷體" w:eastAsia="標楷體" w:hAnsi="標楷體" w:hint="eastAsia"/>
                <w:kern w:val="0"/>
              </w:rPr>
              <w:t>議案</w:t>
            </w:r>
            <w:r w:rsidRPr="00B763EB">
              <w:rPr>
                <w:rFonts w:ascii="標楷體" w:eastAsia="標楷體" w:hAnsi="標楷體"/>
              </w:rPr>
              <w:t>。</w:t>
            </w:r>
          </w:p>
          <w:p w:rsidR="00B85E17" w:rsidRPr="00B763EB" w:rsidRDefault="00B85E17" w:rsidP="00A4151F">
            <w:pPr>
              <w:adjustRightInd w:val="0"/>
              <w:snapToGrid w:val="0"/>
              <w:spacing w:line="260" w:lineRule="exact"/>
              <w:rPr>
                <w:rFonts w:ascii="標楷體" w:eastAsia="標楷體" w:hAnsi="標楷體"/>
              </w:rPr>
            </w:pPr>
            <w:r w:rsidRPr="00B763EB">
              <w:rPr>
                <w:rFonts w:ascii="標楷體" w:eastAsia="標楷體" w:hAnsi="標楷體" w:hint="eastAsia"/>
              </w:rPr>
              <w:t>2.院會109.12.18</w:t>
            </w:r>
          </w:p>
          <w:p w:rsidR="00B85E17" w:rsidRPr="00B763EB" w:rsidRDefault="00B85E17" w:rsidP="00A4151F">
            <w:pPr>
              <w:adjustRightInd w:val="0"/>
              <w:snapToGrid w:val="0"/>
              <w:spacing w:line="260" w:lineRule="exact"/>
              <w:rPr>
                <w:rFonts w:ascii="標楷體" w:eastAsia="標楷體" w:hAnsi="標楷體"/>
              </w:rPr>
            </w:pPr>
            <w:r w:rsidRPr="00B763EB">
              <w:rPr>
                <w:rFonts w:ascii="標楷體" w:eastAsia="標楷體" w:hAnsi="標楷體" w:hint="eastAsia"/>
              </w:rPr>
              <w:t>(10-2-8) 均予以備查。</w:t>
            </w:r>
          </w:p>
        </w:tc>
      </w:tr>
      <w:tr w:rsidR="00B763EB" w:rsidRPr="00B763EB" w:rsidTr="00B85E17">
        <w:tc>
          <w:tcPr>
            <w:tcW w:w="709" w:type="dxa"/>
            <w:tcMar>
              <w:top w:w="85" w:type="dxa"/>
              <w:bottom w:w="85" w:type="dxa"/>
            </w:tcMar>
          </w:tcPr>
          <w:p w:rsidR="00B85E17" w:rsidRPr="00B763EB" w:rsidRDefault="00B85E17" w:rsidP="00EB4CA0">
            <w:pPr>
              <w:adjustRightInd w:val="0"/>
              <w:snapToGrid w:val="0"/>
              <w:spacing w:line="260" w:lineRule="exact"/>
              <w:jc w:val="center"/>
              <w:rPr>
                <w:rFonts w:ascii="標楷體" w:eastAsia="標楷體" w:hAnsi="標楷體"/>
              </w:rPr>
            </w:pPr>
            <w:r w:rsidRPr="00B763EB">
              <w:rPr>
                <w:rFonts w:ascii="標楷體" w:eastAsia="標楷體" w:hAnsi="標楷體"/>
              </w:rPr>
              <w:t>2</w:t>
            </w:r>
          </w:p>
        </w:tc>
        <w:tc>
          <w:tcPr>
            <w:tcW w:w="959" w:type="dxa"/>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張定瑋</w:t>
            </w:r>
          </w:p>
        </w:tc>
        <w:tc>
          <w:tcPr>
            <w:tcW w:w="2268"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為建議修正刑事訴訟法第2編第1審第1章公訴第1節第237條條文和刑法</w:t>
            </w:r>
            <w:proofErr w:type="gramStart"/>
            <w:r w:rsidRPr="00B763EB">
              <w:rPr>
                <w:rFonts w:ascii="標楷體" w:eastAsia="標楷體" w:hAnsi="標楷體" w:hint="eastAsia"/>
                <w:szCs w:val="24"/>
              </w:rPr>
              <w:t>第2編分則</w:t>
            </w:r>
            <w:proofErr w:type="gramEnd"/>
            <w:r w:rsidRPr="00B763EB">
              <w:rPr>
                <w:rFonts w:ascii="標楷體" w:eastAsia="標楷體" w:hAnsi="標楷體" w:hint="eastAsia"/>
                <w:szCs w:val="24"/>
              </w:rPr>
              <w:t>第35章毀棄損壞罪第356條損害債權罪請願案。</w:t>
            </w:r>
          </w:p>
        </w:tc>
        <w:tc>
          <w:tcPr>
            <w:tcW w:w="3260"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9</w:t>
            </w:r>
            <w:r w:rsidRPr="00B763EB">
              <w:rPr>
                <w:rFonts w:ascii="標楷體" w:eastAsia="標楷體" w:hAnsi="標楷體"/>
                <w:szCs w:val="24"/>
              </w:rPr>
              <w:t>-8-</w:t>
            </w:r>
            <w:r w:rsidRPr="00B763EB">
              <w:rPr>
                <w:rFonts w:ascii="標楷體" w:eastAsia="標楷體" w:hAnsi="標楷體" w:hint="eastAsia"/>
                <w:szCs w:val="24"/>
              </w:rPr>
              <w:t>7</w:t>
            </w:r>
            <w:r w:rsidRPr="00B763EB">
              <w:rPr>
                <w:rFonts w:ascii="標楷體" w:eastAsia="標楷體" w:hAnsi="標楷體"/>
                <w:szCs w:val="24"/>
              </w:rPr>
              <w:t>（</w:t>
            </w:r>
            <w:r w:rsidRPr="00B763EB">
              <w:rPr>
                <w:rFonts w:ascii="標楷體" w:eastAsia="標楷體" w:hAnsi="標楷體" w:hint="eastAsia"/>
                <w:szCs w:val="24"/>
              </w:rPr>
              <w:t>10</w:t>
            </w:r>
            <w:r w:rsidRPr="00B763EB">
              <w:rPr>
                <w:rFonts w:ascii="標楷體" w:eastAsia="標楷體" w:hAnsi="標楷體"/>
                <w:szCs w:val="24"/>
              </w:rPr>
              <w:t>8.</w:t>
            </w:r>
            <w:r w:rsidRPr="00B763EB">
              <w:rPr>
                <w:rFonts w:ascii="標楷體" w:eastAsia="標楷體" w:hAnsi="標楷體" w:hint="eastAsia"/>
                <w:szCs w:val="24"/>
              </w:rPr>
              <w:t>11</w:t>
            </w:r>
            <w:r w:rsidRPr="00B763EB">
              <w:rPr>
                <w:rFonts w:ascii="標楷體" w:eastAsia="標楷體" w:hAnsi="標楷體"/>
                <w:szCs w:val="24"/>
              </w:rPr>
              <w:t>.</w:t>
            </w:r>
            <w:r w:rsidRPr="00B763EB">
              <w:rPr>
                <w:rFonts w:ascii="標楷體" w:eastAsia="標楷體" w:hAnsi="標楷體" w:hint="eastAsia"/>
                <w:szCs w:val="24"/>
              </w:rPr>
              <w:t>1</w:t>
            </w:r>
            <w:r w:rsidRPr="00B763EB">
              <w:rPr>
                <w:rFonts w:ascii="標楷體" w:eastAsia="標楷體" w:hAnsi="標楷體"/>
                <w:szCs w:val="24"/>
              </w:rPr>
              <w:t>）</w:t>
            </w:r>
          </w:p>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處理經過：本已函請司法院、法務部查復及敘明理由，除</w:t>
            </w:r>
            <w:proofErr w:type="gramStart"/>
            <w:r w:rsidRPr="00B763EB">
              <w:rPr>
                <w:rFonts w:ascii="標楷體" w:eastAsia="標楷體" w:hAnsi="標楷體" w:hint="eastAsia"/>
                <w:szCs w:val="24"/>
              </w:rPr>
              <w:t>函復本會</w:t>
            </w:r>
            <w:proofErr w:type="gramEnd"/>
            <w:r w:rsidRPr="00B763EB">
              <w:rPr>
                <w:rFonts w:ascii="標楷體" w:eastAsia="標楷體" w:hAnsi="標楷體" w:hint="eastAsia"/>
                <w:szCs w:val="24"/>
              </w:rPr>
              <w:t>外並副知請願人。</w:t>
            </w:r>
          </w:p>
        </w:tc>
        <w:tc>
          <w:tcPr>
            <w:tcW w:w="1433" w:type="dxa"/>
            <w:vMerge/>
            <w:tcMar>
              <w:top w:w="85" w:type="dxa"/>
              <w:bottom w:w="85" w:type="dxa"/>
            </w:tcMar>
            <w:vAlign w:val="center"/>
          </w:tcPr>
          <w:p w:rsidR="00B85E17" w:rsidRPr="00B763EB" w:rsidRDefault="00B85E17" w:rsidP="00EB4CA0">
            <w:pPr>
              <w:autoSpaceDE w:val="0"/>
              <w:autoSpaceDN w:val="0"/>
              <w:snapToGrid w:val="0"/>
              <w:spacing w:line="260" w:lineRule="exact"/>
              <w:rPr>
                <w:rFonts w:ascii="標楷體" w:eastAsia="標楷體" w:hAnsi="標楷體"/>
                <w:kern w:val="0"/>
              </w:rPr>
            </w:pPr>
          </w:p>
        </w:tc>
      </w:tr>
      <w:tr w:rsidR="00B763EB" w:rsidRPr="00B763EB" w:rsidTr="00B85E17">
        <w:tc>
          <w:tcPr>
            <w:tcW w:w="709" w:type="dxa"/>
            <w:tcMar>
              <w:top w:w="85" w:type="dxa"/>
              <w:bottom w:w="85" w:type="dxa"/>
            </w:tcMar>
          </w:tcPr>
          <w:p w:rsidR="00B85E17" w:rsidRPr="00B763EB" w:rsidRDefault="00B85E17" w:rsidP="00EB4CA0">
            <w:pPr>
              <w:adjustRightInd w:val="0"/>
              <w:snapToGrid w:val="0"/>
              <w:spacing w:line="260" w:lineRule="exact"/>
              <w:jc w:val="center"/>
              <w:rPr>
                <w:rFonts w:ascii="標楷體" w:eastAsia="標楷體" w:hAnsi="標楷體"/>
              </w:rPr>
            </w:pPr>
            <w:r w:rsidRPr="00B763EB">
              <w:rPr>
                <w:rFonts w:ascii="標楷體" w:eastAsia="標楷體" w:hAnsi="標楷體"/>
              </w:rPr>
              <w:t>3</w:t>
            </w:r>
          </w:p>
        </w:tc>
        <w:tc>
          <w:tcPr>
            <w:tcW w:w="959" w:type="dxa"/>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李嘉晏</w:t>
            </w:r>
          </w:p>
        </w:tc>
        <w:tc>
          <w:tcPr>
            <w:tcW w:w="2268"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為建請修正行政訴訟法第7條條文請願案。</w:t>
            </w:r>
          </w:p>
        </w:tc>
        <w:tc>
          <w:tcPr>
            <w:tcW w:w="3260"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9</w:t>
            </w:r>
            <w:r w:rsidRPr="00B763EB">
              <w:rPr>
                <w:rFonts w:ascii="標楷體" w:eastAsia="標楷體" w:hAnsi="標楷體"/>
                <w:szCs w:val="24"/>
              </w:rPr>
              <w:t>-</w:t>
            </w:r>
            <w:r w:rsidRPr="00B763EB">
              <w:rPr>
                <w:rFonts w:ascii="標楷體" w:eastAsia="標楷體" w:hAnsi="標楷體" w:hint="eastAsia"/>
                <w:szCs w:val="24"/>
              </w:rPr>
              <w:t>8</w:t>
            </w:r>
            <w:r w:rsidRPr="00B763EB">
              <w:rPr>
                <w:rFonts w:ascii="標楷體" w:eastAsia="標楷體" w:hAnsi="標楷體"/>
                <w:szCs w:val="24"/>
              </w:rPr>
              <w:t>-</w:t>
            </w:r>
            <w:r w:rsidRPr="00B763EB">
              <w:rPr>
                <w:rFonts w:ascii="標楷體" w:eastAsia="標楷體" w:hAnsi="標楷體" w:hint="eastAsia"/>
                <w:szCs w:val="24"/>
              </w:rPr>
              <w:t>8</w:t>
            </w:r>
            <w:r w:rsidRPr="00B763EB">
              <w:rPr>
                <w:rFonts w:ascii="標楷體" w:eastAsia="標楷體" w:hAnsi="標楷體"/>
                <w:szCs w:val="24"/>
              </w:rPr>
              <w:t>（</w:t>
            </w:r>
            <w:r w:rsidRPr="00B763EB">
              <w:rPr>
                <w:rFonts w:ascii="標楷體" w:eastAsia="標楷體" w:hAnsi="標楷體" w:hint="eastAsia"/>
                <w:szCs w:val="24"/>
              </w:rPr>
              <w:t>108</w:t>
            </w:r>
            <w:r w:rsidRPr="00B763EB">
              <w:rPr>
                <w:rFonts w:ascii="標楷體" w:eastAsia="標楷體" w:hAnsi="標楷體"/>
                <w:szCs w:val="24"/>
              </w:rPr>
              <w:t>.</w:t>
            </w:r>
            <w:r w:rsidRPr="00B763EB">
              <w:rPr>
                <w:rFonts w:ascii="標楷體" w:eastAsia="標楷體" w:hAnsi="標楷體" w:hint="eastAsia"/>
                <w:szCs w:val="24"/>
              </w:rPr>
              <w:t>11</w:t>
            </w:r>
            <w:r w:rsidRPr="00B763EB">
              <w:rPr>
                <w:rFonts w:ascii="標楷體" w:eastAsia="標楷體" w:hAnsi="標楷體"/>
                <w:szCs w:val="24"/>
              </w:rPr>
              <w:t>.</w:t>
            </w:r>
            <w:r w:rsidRPr="00B763EB">
              <w:rPr>
                <w:rFonts w:ascii="標楷體" w:eastAsia="標楷體" w:hAnsi="標楷體" w:hint="eastAsia"/>
                <w:szCs w:val="24"/>
              </w:rPr>
              <w:t>8</w:t>
            </w:r>
            <w:r w:rsidRPr="00B763EB">
              <w:rPr>
                <w:rFonts w:ascii="標楷體" w:eastAsia="標楷體" w:hAnsi="標楷體"/>
                <w:szCs w:val="24"/>
              </w:rPr>
              <w:t>）</w:t>
            </w:r>
          </w:p>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處理經過：已函請</w:t>
            </w:r>
            <w:proofErr w:type="gramStart"/>
            <w:r w:rsidRPr="00B763EB">
              <w:rPr>
                <w:rFonts w:ascii="標楷體" w:eastAsia="標楷體" w:hAnsi="標楷體" w:hint="eastAsia"/>
                <w:szCs w:val="24"/>
              </w:rPr>
              <w:t>司法院查復</w:t>
            </w:r>
            <w:proofErr w:type="gramEnd"/>
            <w:r w:rsidRPr="00B763EB">
              <w:rPr>
                <w:rFonts w:ascii="標楷體" w:eastAsia="標楷體" w:hAnsi="標楷體" w:hint="eastAsia"/>
                <w:szCs w:val="24"/>
              </w:rPr>
              <w:t>及敘明理由，除</w:t>
            </w:r>
            <w:proofErr w:type="gramStart"/>
            <w:r w:rsidRPr="00B763EB">
              <w:rPr>
                <w:rFonts w:ascii="標楷體" w:eastAsia="標楷體" w:hAnsi="標楷體" w:hint="eastAsia"/>
                <w:szCs w:val="24"/>
              </w:rPr>
              <w:t>函復本會</w:t>
            </w:r>
            <w:proofErr w:type="gramEnd"/>
            <w:r w:rsidRPr="00B763EB">
              <w:rPr>
                <w:rFonts w:ascii="標楷體" w:eastAsia="標楷體" w:hAnsi="標楷體" w:hint="eastAsia"/>
                <w:szCs w:val="24"/>
              </w:rPr>
              <w:t>外並副知請願人。</w:t>
            </w:r>
          </w:p>
        </w:tc>
        <w:tc>
          <w:tcPr>
            <w:tcW w:w="1433" w:type="dxa"/>
            <w:vMerge/>
            <w:tcMar>
              <w:top w:w="85" w:type="dxa"/>
              <w:bottom w:w="85" w:type="dxa"/>
            </w:tcMar>
            <w:vAlign w:val="center"/>
          </w:tcPr>
          <w:p w:rsidR="00B85E17" w:rsidRPr="00B763EB" w:rsidRDefault="00B85E17" w:rsidP="00EB4CA0">
            <w:pPr>
              <w:autoSpaceDE w:val="0"/>
              <w:autoSpaceDN w:val="0"/>
              <w:snapToGrid w:val="0"/>
              <w:spacing w:line="260" w:lineRule="exact"/>
              <w:rPr>
                <w:rFonts w:ascii="標楷體" w:eastAsia="標楷體" w:hAnsi="標楷體"/>
                <w:kern w:val="0"/>
              </w:rPr>
            </w:pPr>
          </w:p>
        </w:tc>
      </w:tr>
      <w:tr w:rsidR="00B763EB" w:rsidRPr="00B763EB" w:rsidTr="00B85E17">
        <w:tc>
          <w:tcPr>
            <w:tcW w:w="709" w:type="dxa"/>
            <w:tcMar>
              <w:top w:w="85" w:type="dxa"/>
              <w:bottom w:w="85" w:type="dxa"/>
            </w:tcMar>
          </w:tcPr>
          <w:p w:rsidR="00B85E17" w:rsidRPr="00B763EB" w:rsidRDefault="00B85E17" w:rsidP="00EB4CA0">
            <w:pPr>
              <w:adjustRightInd w:val="0"/>
              <w:snapToGrid w:val="0"/>
              <w:spacing w:line="260" w:lineRule="exact"/>
              <w:jc w:val="center"/>
              <w:rPr>
                <w:rFonts w:ascii="標楷體" w:eastAsia="標楷體" w:hAnsi="標楷體"/>
              </w:rPr>
            </w:pPr>
            <w:r w:rsidRPr="00B763EB">
              <w:rPr>
                <w:rFonts w:ascii="標楷體" w:eastAsia="標楷體" w:hAnsi="標楷體"/>
              </w:rPr>
              <w:t>4</w:t>
            </w:r>
          </w:p>
        </w:tc>
        <w:tc>
          <w:tcPr>
            <w:tcW w:w="959" w:type="dxa"/>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郭廣洋</w:t>
            </w:r>
          </w:p>
        </w:tc>
        <w:tc>
          <w:tcPr>
            <w:tcW w:w="2268"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為對法官法提出建言請願案。</w:t>
            </w:r>
          </w:p>
        </w:tc>
        <w:tc>
          <w:tcPr>
            <w:tcW w:w="3260"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9</w:t>
            </w:r>
            <w:r w:rsidRPr="00B763EB">
              <w:rPr>
                <w:rFonts w:ascii="標楷體" w:eastAsia="標楷體" w:hAnsi="標楷體"/>
                <w:szCs w:val="24"/>
              </w:rPr>
              <w:t>-</w:t>
            </w:r>
            <w:r w:rsidRPr="00B763EB">
              <w:rPr>
                <w:rFonts w:ascii="標楷體" w:eastAsia="標楷體" w:hAnsi="標楷體" w:hint="eastAsia"/>
                <w:szCs w:val="24"/>
              </w:rPr>
              <w:t>8</w:t>
            </w:r>
            <w:r w:rsidRPr="00B763EB">
              <w:rPr>
                <w:rFonts w:ascii="標楷體" w:eastAsia="標楷體" w:hAnsi="標楷體"/>
                <w:szCs w:val="24"/>
              </w:rPr>
              <w:t>-</w:t>
            </w:r>
            <w:r w:rsidRPr="00B763EB">
              <w:rPr>
                <w:rFonts w:ascii="標楷體" w:eastAsia="標楷體" w:hAnsi="標楷體" w:hint="eastAsia"/>
                <w:szCs w:val="24"/>
              </w:rPr>
              <w:t>10</w:t>
            </w:r>
            <w:r w:rsidRPr="00B763EB">
              <w:rPr>
                <w:rFonts w:ascii="標楷體" w:eastAsia="標楷體" w:hAnsi="標楷體"/>
                <w:szCs w:val="24"/>
              </w:rPr>
              <w:t>（</w:t>
            </w:r>
            <w:r w:rsidRPr="00B763EB">
              <w:rPr>
                <w:rFonts w:ascii="標楷體" w:eastAsia="標楷體" w:hAnsi="標楷體" w:hint="eastAsia"/>
                <w:szCs w:val="24"/>
              </w:rPr>
              <w:t>108</w:t>
            </w:r>
            <w:r w:rsidRPr="00B763EB">
              <w:rPr>
                <w:rFonts w:ascii="標楷體" w:eastAsia="標楷體" w:hAnsi="標楷體"/>
                <w:szCs w:val="24"/>
              </w:rPr>
              <w:t>.</w:t>
            </w:r>
            <w:r w:rsidRPr="00B763EB">
              <w:rPr>
                <w:rFonts w:ascii="標楷體" w:eastAsia="標楷體" w:hAnsi="標楷體" w:hint="eastAsia"/>
                <w:szCs w:val="24"/>
              </w:rPr>
              <w:t>11</w:t>
            </w:r>
            <w:r w:rsidRPr="00B763EB">
              <w:rPr>
                <w:rFonts w:ascii="標楷體" w:eastAsia="標楷體" w:hAnsi="標楷體"/>
                <w:szCs w:val="24"/>
              </w:rPr>
              <w:t>.</w:t>
            </w:r>
            <w:r w:rsidRPr="00B763EB">
              <w:rPr>
                <w:rFonts w:ascii="標楷體" w:eastAsia="標楷體" w:hAnsi="標楷體" w:hint="eastAsia"/>
                <w:szCs w:val="24"/>
              </w:rPr>
              <w:t>20</w:t>
            </w:r>
            <w:r w:rsidRPr="00B763EB">
              <w:rPr>
                <w:rFonts w:ascii="標楷體" w:eastAsia="標楷體" w:hAnsi="標楷體"/>
                <w:szCs w:val="24"/>
              </w:rPr>
              <w:t>）</w:t>
            </w:r>
          </w:p>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處理經過：已函請</w:t>
            </w:r>
            <w:proofErr w:type="gramStart"/>
            <w:r w:rsidRPr="00B763EB">
              <w:rPr>
                <w:rFonts w:ascii="標楷體" w:eastAsia="標楷體" w:hAnsi="標楷體" w:hint="eastAsia"/>
                <w:szCs w:val="24"/>
              </w:rPr>
              <w:t>司法院查復</w:t>
            </w:r>
            <w:proofErr w:type="gramEnd"/>
            <w:r w:rsidRPr="00B763EB">
              <w:rPr>
                <w:rFonts w:ascii="標楷體" w:eastAsia="標楷體" w:hAnsi="標楷體" w:hint="eastAsia"/>
                <w:szCs w:val="24"/>
              </w:rPr>
              <w:t>及敘明理由，除</w:t>
            </w:r>
            <w:proofErr w:type="gramStart"/>
            <w:r w:rsidRPr="00B763EB">
              <w:rPr>
                <w:rFonts w:ascii="標楷體" w:eastAsia="標楷體" w:hAnsi="標楷體" w:hint="eastAsia"/>
                <w:szCs w:val="24"/>
              </w:rPr>
              <w:t>函復本會</w:t>
            </w:r>
            <w:proofErr w:type="gramEnd"/>
            <w:r w:rsidRPr="00B763EB">
              <w:rPr>
                <w:rFonts w:ascii="標楷體" w:eastAsia="標楷體" w:hAnsi="標楷體" w:hint="eastAsia"/>
                <w:szCs w:val="24"/>
              </w:rPr>
              <w:t>外並副知請願人。</w:t>
            </w:r>
          </w:p>
        </w:tc>
        <w:tc>
          <w:tcPr>
            <w:tcW w:w="1433" w:type="dxa"/>
            <w:vMerge/>
            <w:tcMar>
              <w:top w:w="85" w:type="dxa"/>
              <w:bottom w:w="85" w:type="dxa"/>
            </w:tcMar>
            <w:vAlign w:val="center"/>
          </w:tcPr>
          <w:p w:rsidR="00B85E17" w:rsidRPr="00B763EB" w:rsidRDefault="00B85E17" w:rsidP="00EB4CA0">
            <w:pPr>
              <w:autoSpaceDE w:val="0"/>
              <w:autoSpaceDN w:val="0"/>
              <w:snapToGrid w:val="0"/>
              <w:spacing w:line="260" w:lineRule="exact"/>
              <w:rPr>
                <w:rFonts w:ascii="標楷體" w:eastAsia="標楷體" w:hAnsi="標楷體"/>
                <w:kern w:val="0"/>
              </w:rPr>
            </w:pPr>
          </w:p>
        </w:tc>
      </w:tr>
      <w:tr w:rsidR="00B763EB" w:rsidRPr="00B763EB" w:rsidTr="00B85E17">
        <w:tc>
          <w:tcPr>
            <w:tcW w:w="709" w:type="dxa"/>
            <w:tcMar>
              <w:top w:w="85" w:type="dxa"/>
              <w:bottom w:w="85" w:type="dxa"/>
            </w:tcMar>
          </w:tcPr>
          <w:p w:rsidR="00B85E17" w:rsidRPr="00B763EB" w:rsidRDefault="00B85E17" w:rsidP="00EB4CA0">
            <w:pPr>
              <w:adjustRightInd w:val="0"/>
              <w:snapToGrid w:val="0"/>
              <w:spacing w:line="260" w:lineRule="exact"/>
              <w:jc w:val="center"/>
              <w:rPr>
                <w:rFonts w:ascii="標楷體" w:eastAsia="標楷體" w:hAnsi="標楷體"/>
              </w:rPr>
            </w:pPr>
            <w:r w:rsidRPr="00B763EB">
              <w:rPr>
                <w:rFonts w:ascii="標楷體" w:eastAsia="標楷體" w:hAnsi="標楷體"/>
              </w:rPr>
              <w:t>5</w:t>
            </w:r>
          </w:p>
        </w:tc>
        <w:tc>
          <w:tcPr>
            <w:tcW w:w="959" w:type="dxa"/>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詹志文</w:t>
            </w:r>
          </w:p>
        </w:tc>
        <w:tc>
          <w:tcPr>
            <w:tcW w:w="2268"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為有關假釋之三振法案違憲，陳請廢止請願案。</w:t>
            </w:r>
          </w:p>
        </w:tc>
        <w:tc>
          <w:tcPr>
            <w:tcW w:w="3260"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9</w:t>
            </w:r>
            <w:r w:rsidRPr="00B763EB">
              <w:rPr>
                <w:rFonts w:ascii="標楷體" w:eastAsia="標楷體" w:hAnsi="標楷體"/>
                <w:szCs w:val="24"/>
              </w:rPr>
              <w:t>-8-</w:t>
            </w:r>
            <w:r w:rsidRPr="00B763EB">
              <w:rPr>
                <w:rFonts w:ascii="標楷體" w:eastAsia="標楷體" w:hAnsi="標楷體" w:hint="eastAsia"/>
                <w:szCs w:val="24"/>
              </w:rPr>
              <w:t>10</w:t>
            </w:r>
            <w:r w:rsidRPr="00B763EB">
              <w:rPr>
                <w:rFonts w:ascii="標楷體" w:eastAsia="標楷體" w:hAnsi="標楷體"/>
                <w:szCs w:val="24"/>
              </w:rPr>
              <w:t>（</w:t>
            </w:r>
            <w:r w:rsidRPr="00B763EB">
              <w:rPr>
                <w:rFonts w:ascii="標楷體" w:eastAsia="標楷體" w:hAnsi="標楷體" w:hint="eastAsia"/>
                <w:szCs w:val="24"/>
              </w:rPr>
              <w:t>108</w:t>
            </w:r>
            <w:r w:rsidRPr="00B763EB">
              <w:rPr>
                <w:rFonts w:ascii="標楷體" w:eastAsia="標楷體" w:hAnsi="標楷體"/>
                <w:szCs w:val="24"/>
              </w:rPr>
              <w:t>.</w:t>
            </w:r>
            <w:r w:rsidRPr="00B763EB">
              <w:rPr>
                <w:rFonts w:ascii="標楷體" w:eastAsia="標楷體" w:hAnsi="標楷體" w:hint="eastAsia"/>
                <w:szCs w:val="24"/>
              </w:rPr>
              <w:t>11</w:t>
            </w:r>
            <w:r w:rsidRPr="00B763EB">
              <w:rPr>
                <w:rFonts w:ascii="標楷體" w:eastAsia="標楷體" w:hAnsi="標楷體"/>
                <w:szCs w:val="24"/>
              </w:rPr>
              <w:t>.20）</w:t>
            </w:r>
          </w:p>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處理經過：已函請法務部查復及敘明理由，除</w:t>
            </w:r>
            <w:proofErr w:type="gramStart"/>
            <w:r w:rsidRPr="00B763EB">
              <w:rPr>
                <w:rFonts w:ascii="標楷體" w:eastAsia="標楷體" w:hAnsi="標楷體" w:hint="eastAsia"/>
                <w:szCs w:val="24"/>
              </w:rPr>
              <w:t>函復本會</w:t>
            </w:r>
            <w:proofErr w:type="gramEnd"/>
            <w:r w:rsidRPr="00B763EB">
              <w:rPr>
                <w:rFonts w:ascii="標楷體" w:eastAsia="標楷體" w:hAnsi="標楷體" w:hint="eastAsia"/>
                <w:szCs w:val="24"/>
              </w:rPr>
              <w:t>外並副知請願人。</w:t>
            </w:r>
          </w:p>
        </w:tc>
        <w:tc>
          <w:tcPr>
            <w:tcW w:w="1433" w:type="dxa"/>
            <w:vMerge/>
            <w:tcMar>
              <w:top w:w="85" w:type="dxa"/>
              <w:bottom w:w="85" w:type="dxa"/>
            </w:tcMar>
            <w:vAlign w:val="center"/>
          </w:tcPr>
          <w:p w:rsidR="00B85E17" w:rsidRPr="00B763EB" w:rsidRDefault="00B85E17" w:rsidP="00EB4CA0">
            <w:pPr>
              <w:autoSpaceDE w:val="0"/>
              <w:autoSpaceDN w:val="0"/>
              <w:snapToGrid w:val="0"/>
              <w:spacing w:line="260" w:lineRule="exact"/>
              <w:rPr>
                <w:rFonts w:ascii="標楷體" w:eastAsia="標楷體" w:hAnsi="標楷體"/>
                <w:kern w:val="0"/>
              </w:rPr>
            </w:pPr>
          </w:p>
        </w:tc>
      </w:tr>
      <w:tr w:rsidR="00B763EB" w:rsidRPr="00B763EB" w:rsidTr="00B85E17">
        <w:tc>
          <w:tcPr>
            <w:tcW w:w="709" w:type="dxa"/>
            <w:tcMar>
              <w:top w:w="85" w:type="dxa"/>
              <w:bottom w:w="85" w:type="dxa"/>
            </w:tcMar>
          </w:tcPr>
          <w:p w:rsidR="00B85E17" w:rsidRPr="00B763EB" w:rsidRDefault="00B85E17" w:rsidP="00EB4CA0">
            <w:pPr>
              <w:adjustRightInd w:val="0"/>
              <w:snapToGrid w:val="0"/>
              <w:spacing w:line="260" w:lineRule="exact"/>
              <w:jc w:val="center"/>
              <w:rPr>
                <w:rFonts w:ascii="標楷體" w:eastAsia="標楷體" w:hAnsi="標楷體"/>
              </w:rPr>
            </w:pPr>
            <w:r w:rsidRPr="00B763EB">
              <w:rPr>
                <w:rFonts w:ascii="標楷體" w:eastAsia="標楷體" w:hAnsi="標楷體"/>
              </w:rPr>
              <w:t>6</w:t>
            </w:r>
          </w:p>
        </w:tc>
        <w:tc>
          <w:tcPr>
            <w:tcW w:w="959" w:type="dxa"/>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黃富榮等人</w:t>
            </w:r>
          </w:p>
        </w:tc>
        <w:tc>
          <w:tcPr>
            <w:tcW w:w="2268"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為依公教人員保險法第48條規定，</w:t>
            </w:r>
            <w:proofErr w:type="gramStart"/>
            <w:r w:rsidRPr="00B763EB">
              <w:rPr>
                <w:rFonts w:ascii="標楷體" w:eastAsia="標楷體" w:hAnsi="標楷體" w:hint="eastAsia"/>
                <w:szCs w:val="24"/>
              </w:rPr>
              <w:t>除私校</w:t>
            </w:r>
            <w:proofErr w:type="gramEnd"/>
            <w:r w:rsidRPr="00B763EB">
              <w:rPr>
                <w:rFonts w:ascii="標楷體" w:eastAsia="標楷體" w:hAnsi="標楷體" w:hint="eastAsia"/>
                <w:szCs w:val="24"/>
              </w:rPr>
              <w:t>教職員外，無</w:t>
            </w:r>
            <w:r w:rsidRPr="00B763EB">
              <w:rPr>
                <w:rFonts w:ascii="標楷體" w:eastAsia="標楷體" w:hAnsi="標楷體" w:hint="eastAsia"/>
                <w:szCs w:val="24"/>
              </w:rPr>
              <w:lastRenderedPageBreak/>
              <w:t>月退</w:t>
            </w:r>
            <w:proofErr w:type="gramStart"/>
            <w:r w:rsidRPr="00B763EB">
              <w:rPr>
                <w:rFonts w:ascii="標楷體" w:eastAsia="標楷體" w:hAnsi="標楷體" w:hint="eastAsia"/>
                <w:szCs w:val="24"/>
              </w:rPr>
              <w:t>金且無優</w:t>
            </w:r>
            <w:proofErr w:type="gramEnd"/>
            <w:r w:rsidRPr="00B763EB">
              <w:rPr>
                <w:rFonts w:ascii="標楷體" w:eastAsia="標楷體" w:hAnsi="標楷體" w:hint="eastAsia"/>
                <w:szCs w:val="24"/>
              </w:rPr>
              <w:t>存利息人員，於99年1月1日至103年5月31日間離退者被排除在年金制度外成為年金孤兒，陳請修法給予年金並提高年金給付率請願案。</w:t>
            </w:r>
          </w:p>
        </w:tc>
        <w:tc>
          <w:tcPr>
            <w:tcW w:w="3260"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lastRenderedPageBreak/>
              <w:t>9</w:t>
            </w:r>
            <w:r w:rsidRPr="00B763EB">
              <w:rPr>
                <w:rFonts w:ascii="標楷體" w:eastAsia="標楷體" w:hAnsi="標楷體"/>
                <w:szCs w:val="24"/>
              </w:rPr>
              <w:t>-8-</w:t>
            </w:r>
            <w:r w:rsidRPr="00B763EB">
              <w:rPr>
                <w:rFonts w:ascii="標楷體" w:eastAsia="標楷體" w:hAnsi="標楷體" w:hint="eastAsia"/>
                <w:szCs w:val="24"/>
              </w:rPr>
              <w:t>10</w:t>
            </w:r>
            <w:r w:rsidRPr="00B763EB">
              <w:rPr>
                <w:rFonts w:ascii="標楷體" w:eastAsia="標楷體" w:hAnsi="標楷體"/>
                <w:szCs w:val="24"/>
              </w:rPr>
              <w:t>（</w:t>
            </w:r>
            <w:r w:rsidRPr="00B763EB">
              <w:rPr>
                <w:rFonts w:ascii="標楷體" w:eastAsia="標楷體" w:hAnsi="標楷體" w:hint="eastAsia"/>
                <w:szCs w:val="24"/>
              </w:rPr>
              <w:t>108</w:t>
            </w:r>
            <w:r w:rsidRPr="00B763EB">
              <w:rPr>
                <w:rFonts w:ascii="標楷體" w:eastAsia="標楷體" w:hAnsi="標楷體"/>
                <w:szCs w:val="24"/>
              </w:rPr>
              <w:t>.</w:t>
            </w:r>
            <w:r w:rsidRPr="00B763EB">
              <w:rPr>
                <w:rFonts w:ascii="標楷體" w:eastAsia="標楷體" w:hAnsi="標楷體" w:hint="eastAsia"/>
                <w:szCs w:val="24"/>
              </w:rPr>
              <w:t>11</w:t>
            </w:r>
            <w:r w:rsidRPr="00B763EB">
              <w:rPr>
                <w:rFonts w:ascii="標楷體" w:eastAsia="標楷體" w:hAnsi="標楷體"/>
                <w:szCs w:val="24"/>
              </w:rPr>
              <w:t>.20）</w:t>
            </w:r>
          </w:p>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處理經過：已函請</w:t>
            </w:r>
            <w:proofErr w:type="gramStart"/>
            <w:r w:rsidRPr="00B763EB">
              <w:rPr>
                <w:rFonts w:ascii="標楷體" w:eastAsia="標楷體" w:hAnsi="標楷體" w:hint="eastAsia"/>
                <w:szCs w:val="24"/>
              </w:rPr>
              <w:t>銓敘部查復</w:t>
            </w:r>
            <w:proofErr w:type="gramEnd"/>
            <w:r w:rsidRPr="00B763EB">
              <w:rPr>
                <w:rFonts w:ascii="標楷體" w:eastAsia="標楷體" w:hAnsi="標楷體" w:hint="eastAsia"/>
                <w:szCs w:val="24"/>
              </w:rPr>
              <w:t>及敘明理由，除</w:t>
            </w:r>
            <w:proofErr w:type="gramStart"/>
            <w:r w:rsidRPr="00B763EB">
              <w:rPr>
                <w:rFonts w:ascii="標楷體" w:eastAsia="標楷體" w:hAnsi="標楷體" w:hint="eastAsia"/>
                <w:szCs w:val="24"/>
              </w:rPr>
              <w:t>函復本會</w:t>
            </w:r>
            <w:proofErr w:type="gramEnd"/>
            <w:r w:rsidRPr="00B763EB">
              <w:rPr>
                <w:rFonts w:ascii="標楷體" w:eastAsia="標楷體" w:hAnsi="標楷體" w:hint="eastAsia"/>
                <w:szCs w:val="24"/>
              </w:rPr>
              <w:lastRenderedPageBreak/>
              <w:t>外並副知請願人。</w:t>
            </w:r>
          </w:p>
        </w:tc>
        <w:tc>
          <w:tcPr>
            <w:tcW w:w="1433" w:type="dxa"/>
            <w:vMerge/>
            <w:tcMar>
              <w:top w:w="85" w:type="dxa"/>
              <w:bottom w:w="85" w:type="dxa"/>
            </w:tcMar>
            <w:vAlign w:val="center"/>
          </w:tcPr>
          <w:p w:rsidR="00B85E17" w:rsidRPr="00B763EB" w:rsidRDefault="00B85E17" w:rsidP="00EB4CA0">
            <w:pPr>
              <w:autoSpaceDE w:val="0"/>
              <w:autoSpaceDN w:val="0"/>
              <w:snapToGrid w:val="0"/>
              <w:spacing w:line="260" w:lineRule="exact"/>
              <w:rPr>
                <w:rFonts w:ascii="標楷體" w:eastAsia="標楷體" w:hAnsi="標楷體"/>
                <w:kern w:val="0"/>
              </w:rPr>
            </w:pPr>
          </w:p>
        </w:tc>
      </w:tr>
      <w:tr w:rsidR="00B763EB" w:rsidRPr="00B763EB" w:rsidTr="00B85E17">
        <w:tc>
          <w:tcPr>
            <w:tcW w:w="709" w:type="dxa"/>
            <w:tcMar>
              <w:top w:w="85" w:type="dxa"/>
              <w:bottom w:w="85" w:type="dxa"/>
            </w:tcMar>
          </w:tcPr>
          <w:p w:rsidR="00B85E17" w:rsidRPr="00B763EB" w:rsidRDefault="00B85E17" w:rsidP="00EB4CA0">
            <w:pPr>
              <w:adjustRightInd w:val="0"/>
              <w:snapToGrid w:val="0"/>
              <w:spacing w:line="260" w:lineRule="exact"/>
              <w:jc w:val="center"/>
              <w:rPr>
                <w:rFonts w:ascii="標楷體" w:eastAsia="標楷體" w:hAnsi="標楷體"/>
              </w:rPr>
            </w:pPr>
            <w:r w:rsidRPr="00B763EB">
              <w:rPr>
                <w:rFonts w:ascii="標楷體" w:eastAsia="標楷體" w:hAnsi="標楷體"/>
              </w:rPr>
              <w:lastRenderedPageBreak/>
              <w:t>7</w:t>
            </w:r>
          </w:p>
        </w:tc>
        <w:tc>
          <w:tcPr>
            <w:tcW w:w="959" w:type="dxa"/>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黃富榮等人</w:t>
            </w:r>
          </w:p>
        </w:tc>
        <w:tc>
          <w:tcPr>
            <w:tcW w:w="2268"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為陳請儘速審議公教人員保險法第48條修正案，以維護公平正義請願案。</w:t>
            </w:r>
          </w:p>
        </w:tc>
        <w:tc>
          <w:tcPr>
            <w:tcW w:w="3260"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9</w:t>
            </w:r>
            <w:r w:rsidRPr="00B763EB">
              <w:rPr>
                <w:rFonts w:ascii="標楷體" w:eastAsia="標楷體" w:hAnsi="標楷體"/>
                <w:szCs w:val="24"/>
              </w:rPr>
              <w:t>-8-</w:t>
            </w:r>
            <w:r w:rsidRPr="00B763EB">
              <w:rPr>
                <w:rFonts w:ascii="標楷體" w:eastAsia="標楷體" w:hAnsi="標楷體" w:hint="eastAsia"/>
                <w:szCs w:val="24"/>
              </w:rPr>
              <w:t>14</w:t>
            </w:r>
            <w:r w:rsidRPr="00B763EB">
              <w:rPr>
                <w:rFonts w:ascii="標楷體" w:eastAsia="標楷體" w:hAnsi="標楷體"/>
                <w:szCs w:val="24"/>
              </w:rPr>
              <w:t>（</w:t>
            </w:r>
            <w:r w:rsidRPr="00B763EB">
              <w:rPr>
                <w:rFonts w:ascii="標楷體" w:eastAsia="標楷體" w:hAnsi="標楷體" w:hint="eastAsia"/>
                <w:szCs w:val="24"/>
              </w:rPr>
              <w:t>108</w:t>
            </w:r>
            <w:r w:rsidRPr="00B763EB">
              <w:rPr>
                <w:rFonts w:ascii="標楷體" w:eastAsia="標楷體" w:hAnsi="標楷體"/>
                <w:szCs w:val="24"/>
              </w:rPr>
              <w:t>.</w:t>
            </w:r>
            <w:r w:rsidRPr="00B763EB">
              <w:rPr>
                <w:rFonts w:ascii="標楷體" w:eastAsia="標楷體" w:hAnsi="標楷體" w:hint="eastAsia"/>
                <w:szCs w:val="24"/>
              </w:rPr>
              <w:t>12</w:t>
            </w:r>
            <w:r w:rsidRPr="00B763EB">
              <w:rPr>
                <w:rFonts w:ascii="標楷體" w:eastAsia="標楷體" w:hAnsi="標楷體"/>
                <w:szCs w:val="24"/>
              </w:rPr>
              <w:t>.2</w:t>
            </w:r>
            <w:r w:rsidRPr="00B763EB">
              <w:rPr>
                <w:rFonts w:ascii="標楷體" w:eastAsia="標楷體" w:hAnsi="標楷體" w:hint="eastAsia"/>
                <w:szCs w:val="24"/>
              </w:rPr>
              <w:t>5</w:t>
            </w:r>
            <w:r w:rsidRPr="00B763EB">
              <w:rPr>
                <w:rFonts w:ascii="標楷體" w:eastAsia="標楷體" w:hAnsi="標楷體"/>
                <w:szCs w:val="24"/>
              </w:rPr>
              <w:t>）</w:t>
            </w:r>
          </w:p>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處理經過：已函請</w:t>
            </w:r>
            <w:proofErr w:type="gramStart"/>
            <w:r w:rsidRPr="00B763EB">
              <w:rPr>
                <w:rFonts w:ascii="標楷體" w:eastAsia="標楷體" w:hAnsi="標楷體" w:hint="eastAsia"/>
                <w:szCs w:val="24"/>
              </w:rPr>
              <w:t>銓敘部查復</w:t>
            </w:r>
            <w:proofErr w:type="gramEnd"/>
            <w:r w:rsidRPr="00B763EB">
              <w:rPr>
                <w:rFonts w:ascii="標楷體" w:eastAsia="標楷體" w:hAnsi="標楷體" w:hint="eastAsia"/>
                <w:szCs w:val="24"/>
              </w:rPr>
              <w:t>及敘明理由，除</w:t>
            </w:r>
            <w:proofErr w:type="gramStart"/>
            <w:r w:rsidRPr="00B763EB">
              <w:rPr>
                <w:rFonts w:ascii="標楷體" w:eastAsia="標楷體" w:hAnsi="標楷體" w:hint="eastAsia"/>
                <w:szCs w:val="24"/>
              </w:rPr>
              <w:t>函復本會</w:t>
            </w:r>
            <w:proofErr w:type="gramEnd"/>
            <w:r w:rsidRPr="00B763EB">
              <w:rPr>
                <w:rFonts w:ascii="標楷體" w:eastAsia="標楷體" w:hAnsi="標楷體" w:hint="eastAsia"/>
                <w:szCs w:val="24"/>
              </w:rPr>
              <w:t>外並副知請願人。</w:t>
            </w:r>
          </w:p>
        </w:tc>
        <w:tc>
          <w:tcPr>
            <w:tcW w:w="1433" w:type="dxa"/>
            <w:vMerge/>
            <w:tcMar>
              <w:top w:w="85" w:type="dxa"/>
              <w:bottom w:w="85" w:type="dxa"/>
            </w:tcMar>
            <w:vAlign w:val="center"/>
          </w:tcPr>
          <w:p w:rsidR="00B85E17" w:rsidRPr="00B763EB" w:rsidRDefault="00B85E17" w:rsidP="00EB4CA0">
            <w:pPr>
              <w:autoSpaceDE w:val="0"/>
              <w:autoSpaceDN w:val="0"/>
              <w:snapToGrid w:val="0"/>
              <w:spacing w:line="260" w:lineRule="exact"/>
              <w:rPr>
                <w:rFonts w:ascii="標楷體" w:eastAsia="標楷體" w:hAnsi="標楷體"/>
                <w:kern w:val="0"/>
              </w:rPr>
            </w:pPr>
          </w:p>
        </w:tc>
      </w:tr>
      <w:tr w:rsidR="00B763EB" w:rsidRPr="00B763EB" w:rsidTr="00B85E17">
        <w:tc>
          <w:tcPr>
            <w:tcW w:w="709" w:type="dxa"/>
            <w:tcMar>
              <w:top w:w="85" w:type="dxa"/>
              <w:bottom w:w="85" w:type="dxa"/>
            </w:tcMar>
          </w:tcPr>
          <w:p w:rsidR="00B85E17" w:rsidRPr="00B763EB" w:rsidRDefault="00B85E17" w:rsidP="00EB4CA0">
            <w:pPr>
              <w:adjustRightInd w:val="0"/>
              <w:snapToGrid w:val="0"/>
              <w:spacing w:line="260" w:lineRule="exact"/>
              <w:jc w:val="center"/>
              <w:rPr>
                <w:rFonts w:ascii="標楷體" w:eastAsia="標楷體" w:hAnsi="標楷體"/>
              </w:rPr>
            </w:pPr>
            <w:r w:rsidRPr="00B763EB">
              <w:rPr>
                <w:rFonts w:ascii="標楷體" w:eastAsia="標楷體" w:hAnsi="標楷體"/>
              </w:rPr>
              <w:t>8</w:t>
            </w:r>
          </w:p>
        </w:tc>
        <w:tc>
          <w:tcPr>
            <w:tcW w:w="959" w:type="dxa"/>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黃富榮等人</w:t>
            </w:r>
          </w:p>
        </w:tc>
        <w:tc>
          <w:tcPr>
            <w:tcW w:w="2268"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為陳請儘速審議公教人員保險法第48條修正續陳情請願案。</w:t>
            </w:r>
          </w:p>
        </w:tc>
        <w:tc>
          <w:tcPr>
            <w:tcW w:w="3260"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10</w:t>
            </w:r>
            <w:r w:rsidRPr="00B763EB">
              <w:rPr>
                <w:rFonts w:ascii="標楷體" w:eastAsia="標楷體" w:hAnsi="標楷體"/>
                <w:szCs w:val="24"/>
              </w:rPr>
              <w:t>-</w:t>
            </w:r>
            <w:r w:rsidRPr="00B763EB">
              <w:rPr>
                <w:rFonts w:ascii="標楷體" w:eastAsia="標楷體" w:hAnsi="標楷體" w:hint="eastAsia"/>
                <w:szCs w:val="24"/>
              </w:rPr>
              <w:t>1</w:t>
            </w:r>
            <w:r w:rsidRPr="00B763EB">
              <w:rPr>
                <w:rFonts w:ascii="標楷體" w:eastAsia="標楷體" w:hAnsi="標楷體"/>
                <w:szCs w:val="24"/>
              </w:rPr>
              <w:t>-</w:t>
            </w:r>
            <w:r w:rsidRPr="00B763EB">
              <w:rPr>
                <w:rFonts w:ascii="標楷體" w:eastAsia="標楷體" w:hAnsi="標楷體" w:hint="eastAsia"/>
                <w:szCs w:val="24"/>
              </w:rPr>
              <w:t>1</w:t>
            </w:r>
            <w:r w:rsidRPr="00B763EB">
              <w:rPr>
                <w:rFonts w:ascii="標楷體" w:eastAsia="標楷體" w:hAnsi="標楷體"/>
                <w:szCs w:val="24"/>
              </w:rPr>
              <w:t>（</w:t>
            </w:r>
            <w:r w:rsidRPr="00B763EB">
              <w:rPr>
                <w:rFonts w:ascii="標楷體" w:eastAsia="標楷體" w:hAnsi="標楷體" w:hint="eastAsia"/>
                <w:szCs w:val="24"/>
              </w:rPr>
              <w:t>109</w:t>
            </w:r>
            <w:r w:rsidRPr="00B763EB">
              <w:rPr>
                <w:rFonts w:ascii="標楷體" w:eastAsia="標楷體" w:hAnsi="標楷體"/>
                <w:szCs w:val="24"/>
              </w:rPr>
              <w:t>.3.</w:t>
            </w:r>
            <w:r w:rsidRPr="00B763EB">
              <w:rPr>
                <w:rFonts w:ascii="標楷體" w:eastAsia="標楷體" w:hAnsi="標楷體" w:hint="eastAsia"/>
                <w:szCs w:val="24"/>
              </w:rPr>
              <w:t>20</w:t>
            </w:r>
            <w:r w:rsidRPr="00B763EB">
              <w:rPr>
                <w:rFonts w:ascii="標楷體" w:eastAsia="標楷體" w:hAnsi="標楷體"/>
                <w:szCs w:val="24"/>
              </w:rPr>
              <w:t>）</w:t>
            </w:r>
          </w:p>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處理經過：本案係為序號第6、7案之補充意見，故與前2案</w:t>
            </w:r>
            <w:proofErr w:type="gramStart"/>
            <w:r w:rsidRPr="00B763EB">
              <w:rPr>
                <w:rFonts w:ascii="標楷體" w:eastAsia="標楷體" w:hAnsi="標楷體" w:hint="eastAsia"/>
                <w:szCs w:val="24"/>
              </w:rPr>
              <w:t>併</w:t>
            </w:r>
            <w:proofErr w:type="gramEnd"/>
            <w:r w:rsidRPr="00B763EB">
              <w:rPr>
                <w:rFonts w:ascii="標楷體" w:eastAsia="標楷體" w:hAnsi="標楷體" w:hint="eastAsia"/>
                <w:szCs w:val="24"/>
              </w:rPr>
              <w:t>案審查(</w:t>
            </w:r>
            <w:proofErr w:type="gramStart"/>
            <w:r w:rsidRPr="00B763EB">
              <w:rPr>
                <w:rFonts w:ascii="標楷體" w:eastAsia="標楷體" w:hAnsi="標楷體" w:hint="eastAsia"/>
                <w:szCs w:val="24"/>
              </w:rPr>
              <w:t>均已函</w:t>
            </w:r>
            <w:proofErr w:type="gramEnd"/>
            <w:r w:rsidRPr="00B763EB">
              <w:rPr>
                <w:rFonts w:ascii="標楷體" w:eastAsia="標楷體" w:hAnsi="標楷體" w:hint="eastAsia"/>
                <w:szCs w:val="24"/>
              </w:rPr>
              <w:t>請</w:t>
            </w:r>
            <w:proofErr w:type="gramStart"/>
            <w:r w:rsidRPr="00B763EB">
              <w:rPr>
                <w:rFonts w:ascii="標楷體" w:eastAsia="標楷體" w:hAnsi="標楷體" w:hint="eastAsia"/>
                <w:szCs w:val="24"/>
              </w:rPr>
              <w:t>銓敘部查復</w:t>
            </w:r>
            <w:proofErr w:type="gramEnd"/>
            <w:r w:rsidRPr="00B763EB">
              <w:rPr>
                <w:rFonts w:ascii="標楷體" w:eastAsia="標楷體" w:hAnsi="標楷體" w:hint="eastAsia"/>
                <w:szCs w:val="24"/>
              </w:rPr>
              <w:t>及敘明理由，除</w:t>
            </w:r>
            <w:proofErr w:type="gramStart"/>
            <w:r w:rsidRPr="00B763EB">
              <w:rPr>
                <w:rFonts w:ascii="標楷體" w:eastAsia="標楷體" w:hAnsi="標楷體" w:hint="eastAsia"/>
                <w:szCs w:val="24"/>
              </w:rPr>
              <w:t>函復本會</w:t>
            </w:r>
            <w:proofErr w:type="gramEnd"/>
            <w:r w:rsidRPr="00B763EB">
              <w:rPr>
                <w:rFonts w:ascii="標楷體" w:eastAsia="標楷體" w:hAnsi="標楷體" w:hint="eastAsia"/>
                <w:szCs w:val="24"/>
              </w:rPr>
              <w:t>外並副知請願人)。</w:t>
            </w:r>
          </w:p>
        </w:tc>
        <w:tc>
          <w:tcPr>
            <w:tcW w:w="1433" w:type="dxa"/>
            <w:vMerge/>
            <w:tcMar>
              <w:top w:w="85" w:type="dxa"/>
              <w:bottom w:w="85" w:type="dxa"/>
            </w:tcMar>
            <w:vAlign w:val="center"/>
          </w:tcPr>
          <w:p w:rsidR="00B85E17" w:rsidRPr="00B763EB" w:rsidRDefault="00B85E17" w:rsidP="00EB4CA0">
            <w:pPr>
              <w:autoSpaceDE w:val="0"/>
              <w:autoSpaceDN w:val="0"/>
              <w:snapToGrid w:val="0"/>
              <w:spacing w:line="260" w:lineRule="exact"/>
              <w:rPr>
                <w:rFonts w:ascii="標楷體" w:eastAsia="標楷體" w:hAnsi="標楷體"/>
                <w:kern w:val="0"/>
              </w:rPr>
            </w:pPr>
          </w:p>
        </w:tc>
      </w:tr>
      <w:tr w:rsidR="00B763EB" w:rsidRPr="00B763EB" w:rsidTr="00B85E17">
        <w:tc>
          <w:tcPr>
            <w:tcW w:w="709" w:type="dxa"/>
            <w:tcMar>
              <w:top w:w="85" w:type="dxa"/>
              <w:bottom w:w="85" w:type="dxa"/>
            </w:tcMar>
          </w:tcPr>
          <w:p w:rsidR="00B85E17" w:rsidRPr="00B763EB" w:rsidRDefault="00B85E17" w:rsidP="00EB4CA0">
            <w:pPr>
              <w:adjustRightInd w:val="0"/>
              <w:snapToGrid w:val="0"/>
              <w:spacing w:line="260" w:lineRule="exact"/>
              <w:jc w:val="center"/>
              <w:rPr>
                <w:rFonts w:ascii="標楷體" w:eastAsia="標楷體" w:hAnsi="標楷體"/>
              </w:rPr>
            </w:pPr>
            <w:r w:rsidRPr="00B763EB">
              <w:rPr>
                <w:rFonts w:ascii="標楷體" w:eastAsia="標楷體" w:hAnsi="標楷體"/>
              </w:rPr>
              <w:t>9</w:t>
            </w:r>
          </w:p>
        </w:tc>
        <w:tc>
          <w:tcPr>
            <w:tcW w:w="959" w:type="dxa"/>
          </w:tcPr>
          <w:p w:rsidR="00B85E17" w:rsidRPr="00B763EB" w:rsidRDefault="00B85E17" w:rsidP="00B85E17">
            <w:pPr>
              <w:spacing w:line="300" w:lineRule="exact"/>
              <w:rPr>
                <w:rFonts w:ascii="標楷體" w:eastAsia="標楷體" w:hAnsi="標楷體"/>
                <w:szCs w:val="24"/>
              </w:rPr>
            </w:pPr>
            <w:proofErr w:type="gramStart"/>
            <w:r w:rsidRPr="00B763EB">
              <w:rPr>
                <w:rFonts w:ascii="標楷體" w:eastAsia="標楷體" w:hAnsi="標楷體" w:hint="eastAsia"/>
                <w:szCs w:val="24"/>
              </w:rPr>
              <w:t>李韋達</w:t>
            </w:r>
            <w:proofErr w:type="gramEnd"/>
          </w:p>
        </w:tc>
        <w:tc>
          <w:tcPr>
            <w:tcW w:w="2268"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為立法院正在審查罰金累犯可申請至外役監服刑之法案，陳請一併討論累、再犯其再犯比例占總刑期51%以上者，一併放寬可申請至外役監服刑請願案。</w:t>
            </w:r>
          </w:p>
        </w:tc>
        <w:tc>
          <w:tcPr>
            <w:tcW w:w="3260"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9</w:t>
            </w:r>
            <w:r w:rsidRPr="00B763EB">
              <w:rPr>
                <w:rFonts w:ascii="標楷體" w:eastAsia="標楷體" w:hAnsi="標楷體"/>
                <w:szCs w:val="24"/>
              </w:rPr>
              <w:t>-8-</w:t>
            </w:r>
            <w:r w:rsidRPr="00B763EB">
              <w:rPr>
                <w:rFonts w:ascii="標楷體" w:eastAsia="標楷體" w:hAnsi="標楷體" w:hint="eastAsia"/>
                <w:szCs w:val="24"/>
              </w:rPr>
              <w:t>11</w:t>
            </w:r>
            <w:r w:rsidRPr="00B763EB">
              <w:rPr>
                <w:rFonts w:ascii="標楷體" w:eastAsia="標楷體" w:hAnsi="標楷體"/>
                <w:szCs w:val="24"/>
              </w:rPr>
              <w:t>（</w:t>
            </w:r>
            <w:r w:rsidRPr="00B763EB">
              <w:rPr>
                <w:rFonts w:ascii="標楷體" w:eastAsia="標楷體" w:hAnsi="標楷體" w:hint="eastAsia"/>
                <w:szCs w:val="24"/>
              </w:rPr>
              <w:t>108</w:t>
            </w:r>
            <w:r w:rsidRPr="00B763EB">
              <w:rPr>
                <w:rFonts w:ascii="標楷體" w:eastAsia="標楷體" w:hAnsi="標楷體"/>
                <w:szCs w:val="24"/>
              </w:rPr>
              <w:t>.</w:t>
            </w:r>
            <w:r w:rsidRPr="00B763EB">
              <w:rPr>
                <w:rFonts w:ascii="標楷體" w:eastAsia="標楷體" w:hAnsi="標楷體" w:hint="eastAsia"/>
                <w:szCs w:val="24"/>
              </w:rPr>
              <w:t>11</w:t>
            </w:r>
            <w:r w:rsidRPr="00B763EB">
              <w:rPr>
                <w:rFonts w:ascii="標楷體" w:eastAsia="標楷體" w:hAnsi="標楷體"/>
                <w:szCs w:val="24"/>
              </w:rPr>
              <w:t>.2</w:t>
            </w:r>
            <w:r w:rsidRPr="00B763EB">
              <w:rPr>
                <w:rFonts w:ascii="標楷體" w:eastAsia="標楷體" w:hAnsi="標楷體" w:hint="eastAsia"/>
                <w:szCs w:val="24"/>
              </w:rPr>
              <w:t>8</w:t>
            </w:r>
            <w:r w:rsidRPr="00B763EB">
              <w:rPr>
                <w:rFonts w:ascii="標楷體" w:eastAsia="標楷體" w:hAnsi="標楷體"/>
                <w:szCs w:val="24"/>
              </w:rPr>
              <w:t>）</w:t>
            </w:r>
          </w:p>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處理經過：已函請法務部查復及敘明理由，除</w:t>
            </w:r>
            <w:proofErr w:type="gramStart"/>
            <w:r w:rsidRPr="00B763EB">
              <w:rPr>
                <w:rFonts w:ascii="標楷體" w:eastAsia="標楷體" w:hAnsi="標楷體" w:hint="eastAsia"/>
                <w:szCs w:val="24"/>
              </w:rPr>
              <w:t>函復本會</w:t>
            </w:r>
            <w:proofErr w:type="gramEnd"/>
            <w:r w:rsidRPr="00B763EB">
              <w:rPr>
                <w:rFonts w:ascii="標楷體" w:eastAsia="標楷體" w:hAnsi="標楷體" w:hint="eastAsia"/>
                <w:szCs w:val="24"/>
              </w:rPr>
              <w:t>外並副知請願人。</w:t>
            </w:r>
          </w:p>
        </w:tc>
        <w:tc>
          <w:tcPr>
            <w:tcW w:w="1433" w:type="dxa"/>
            <w:vMerge/>
            <w:tcMar>
              <w:top w:w="85" w:type="dxa"/>
              <w:bottom w:w="85" w:type="dxa"/>
            </w:tcMar>
            <w:vAlign w:val="center"/>
          </w:tcPr>
          <w:p w:rsidR="00B85E17" w:rsidRPr="00B763EB" w:rsidRDefault="00B85E17" w:rsidP="00EB4CA0">
            <w:pPr>
              <w:autoSpaceDE w:val="0"/>
              <w:autoSpaceDN w:val="0"/>
              <w:snapToGrid w:val="0"/>
              <w:spacing w:line="260" w:lineRule="exact"/>
              <w:rPr>
                <w:rFonts w:ascii="標楷體" w:eastAsia="標楷體" w:hAnsi="標楷體"/>
                <w:kern w:val="0"/>
              </w:rPr>
            </w:pPr>
          </w:p>
        </w:tc>
      </w:tr>
      <w:tr w:rsidR="00B763EB" w:rsidRPr="00B763EB" w:rsidTr="00B85E17">
        <w:tc>
          <w:tcPr>
            <w:tcW w:w="709" w:type="dxa"/>
            <w:tcMar>
              <w:top w:w="85" w:type="dxa"/>
              <w:bottom w:w="85" w:type="dxa"/>
            </w:tcMar>
          </w:tcPr>
          <w:p w:rsidR="00B85E17" w:rsidRPr="00B763EB" w:rsidRDefault="00B85E17" w:rsidP="00EB4CA0">
            <w:pPr>
              <w:adjustRightInd w:val="0"/>
              <w:snapToGrid w:val="0"/>
              <w:spacing w:line="260" w:lineRule="exact"/>
              <w:jc w:val="center"/>
              <w:rPr>
                <w:rFonts w:ascii="標楷體" w:eastAsia="標楷體" w:hAnsi="標楷體"/>
              </w:rPr>
            </w:pPr>
            <w:r w:rsidRPr="00B763EB">
              <w:rPr>
                <w:rFonts w:ascii="標楷體" w:eastAsia="標楷體" w:hAnsi="標楷體"/>
              </w:rPr>
              <w:t>10</w:t>
            </w:r>
          </w:p>
        </w:tc>
        <w:tc>
          <w:tcPr>
            <w:tcW w:w="959" w:type="dxa"/>
          </w:tcPr>
          <w:p w:rsidR="00B85E17" w:rsidRPr="00B763EB" w:rsidRDefault="00B85E17" w:rsidP="00B85E17">
            <w:pPr>
              <w:spacing w:line="300" w:lineRule="exact"/>
              <w:rPr>
                <w:rFonts w:ascii="標楷體" w:eastAsia="標楷體" w:hAnsi="標楷體"/>
                <w:szCs w:val="24"/>
              </w:rPr>
            </w:pPr>
            <w:proofErr w:type="gramStart"/>
            <w:r w:rsidRPr="00B763EB">
              <w:rPr>
                <w:rFonts w:ascii="標楷體" w:eastAsia="標楷體" w:hAnsi="標楷體" w:hint="eastAsia"/>
                <w:szCs w:val="24"/>
              </w:rPr>
              <w:t>李韋達</w:t>
            </w:r>
            <w:proofErr w:type="gramEnd"/>
          </w:p>
        </w:tc>
        <w:tc>
          <w:tcPr>
            <w:tcW w:w="2268"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為建請修正行刑累進處遇條例第28條之1規定；尚執行中之受刑人應溯及既往以維公平請願案。</w:t>
            </w:r>
          </w:p>
        </w:tc>
        <w:tc>
          <w:tcPr>
            <w:tcW w:w="3260" w:type="dxa"/>
            <w:tcMar>
              <w:top w:w="85" w:type="dxa"/>
              <w:bottom w:w="85" w:type="dxa"/>
            </w:tcMar>
          </w:tcPr>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10</w:t>
            </w:r>
            <w:r w:rsidRPr="00B763EB">
              <w:rPr>
                <w:rFonts w:ascii="標楷體" w:eastAsia="標楷體" w:hAnsi="標楷體"/>
              </w:rPr>
              <w:t>-</w:t>
            </w:r>
            <w:r w:rsidRPr="00B763EB">
              <w:rPr>
                <w:rFonts w:ascii="標楷體" w:eastAsia="標楷體" w:hAnsi="標楷體" w:hint="eastAsia"/>
              </w:rPr>
              <w:t>1</w:t>
            </w:r>
            <w:r w:rsidRPr="00B763EB">
              <w:rPr>
                <w:rFonts w:ascii="標楷體" w:eastAsia="標楷體" w:hAnsi="標楷體"/>
              </w:rPr>
              <w:t>-</w:t>
            </w:r>
            <w:r w:rsidRPr="00B763EB">
              <w:rPr>
                <w:rFonts w:ascii="標楷體" w:eastAsia="標楷體" w:hAnsi="標楷體" w:hint="eastAsia"/>
              </w:rPr>
              <w:t>1</w:t>
            </w:r>
            <w:r w:rsidRPr="00B763EB">
              <w:rPr>
                <w:rFonts w:ascii="標楷體" w:eastAsia="標楷體" w:hAnsi="標楷體"/>
              </w:rPr>
              <w:t>（</w:t>
            </w:r>
            <w:r w:rsidRPr="00B763EB">
              <w:rPr>
                <w:rFonts w:ascii="標楷體" w:eastAsia="標楷體" w:hAnsi="標楷體" w:hint="eastAsia"/>
              </w:rPr>
              <w:t>109</w:t>
            </w:r>
            <w:r w:rsidRPr="00B763EB">
              <w:rPr>
                <w:rFonts w:ascii="標楷體" w:eastAsia="標楷體" w:hAnsi="標楷體"/>
              </w:rPr>
              <w:t>.</w:t>
            </w:r>
            <w:r w:rsidRPr="00B763EB">
              <w:rPr>
                <w:rFonts w:ascii="標楷體" w:eastAsia="標楷體" w:hAnsi="標楷體" w:hint="eastAsia"/>
              </w:rPr>
              <w:t>3</w:t>
            </w:r>
            <w:r w:rsidRPr="00B763EB">
              <w:rPr>
                <w:rFonts w:ascii="標楷體" w:eastAsia="標楷體" w:hAnsi="標楷體"/>
              </w:rPr>
              <w:t>.</w:t>
            </w:r>
            <w:r w:rsidRPr="00B763EB">
              <w:rPr>
                <w:rFonts w:ascii="標楷體" w:eastAsia="標楷體" w:hAnsi="標楷體" w:hint="eastAsia"/>
              </w:rPr>
              <w:t>10</w:t>
            </w:r>
            <w:r w:rsidRPr="00B763EB">
              <w:rPr>
                <w:rFonts w:ascii="標楷體" w:eastAsia="標楷體" w:hAnsi="標楷體"/>
              </w:rPr>
              <w:t>）</w:t>
            </w:r>
          </w:p>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rPr>
              <w:t>處理經過：已函請法務部查復及敘明理由，除</w:t>
            </w:r>
            <w:proofErr w:type="gramStart"/>
            <w:r w:rsidRPr="00B763EB">
              <w:rPr>
                <w:rFonts w:ascii="標楷體" w:eastAsia="標楷體" w:hAnsi="標楷體" w:hint="eastAsia"/>
              </w:rPr>
              <w:t>函復本會</w:t>
            </w:r>
            <w:proofErr w:type="gramEnd"/>
            <w:r w:rsidRPr="00B763EB">
              <w:rPr>
                <w:rFonts w:ascii="標楷體" w:eastAsia="標楷體" w:hAnsi="標楷體" w:hint="eastAsia"/>
              </w:rPr>
              <w:t>外並副知請願人。</w:t>
            </w:r>
          </w:p>
        </w:tc>
        <w:tc>
          <w:tcPr>
            <w:tcW w:w="1433" w:type="dxa"/>
            <w:vMerge/>
            <w:tcMar>
              <w:top w:w="85" w:type="dxa"/>
              <w:bottom w:w="85" w:type="dxa"/>
            </w:tcMar>
            <w:vAlign w:val="center"/>
          </w:tcPr>
          <w:p w:rsidR="00B85E17" w:rsidRPr="00B763EB" w:rsidRDefault="00B85E17" w:rsidP="00EB4CA0">
            <w:pPr>
              <w:autoSpaceDE w:val="0"/>
              <w:autoSpaceDN w:val="0"/>
              <w:snapToGrid w:val="0"/>
              <w:spacing w:line="260" w:lineRule="exact"/>
              <w:rPr>
                <w:rFonts w:ascii="標楷體" w:eastAsia="標楷體" w:hAnsi="標楷體"/>
                <w:kern w:val="0"/>
              </w:rPr>
            </w:pPr>
          </w:p>
        </w:tc>
      </w:tr>
      <w:tr w:rsidR="00B763EB" w:rsidRPr="00B763EB" w:rsidTr="00B85E17">
        <w:tc>
          <w:tcPr>
            <w:tcW w:w="709" w:type="dxa"/>
            <w:tcMar>
              <w:top w:w="85" w:type="dxa"/>
              <w:bottom w:w="85" w:type="dxa"/>
            </w:tcMar>
          </w:tcPr>
          <w:p w:rsidR="00B85E17" w:rsidRPr="00B763EB" w:rsidRDefault="00B85E17" w:rsidP="00EB4CA0">
            <w:pPr>
              <w:adjustRightInd w:val="0"/>
              <w:snapToGrid w:val="0"/>
              <w:spacing w:line="260" w:lineRule="exact"/>
              <w:jc w:val="center"/>
              <w:rPr>
                <w:rFonts w:ascii="標楷體" w:eastAsia="標楷體" w:hAnsi="標楷體"/>
              </w:rPr>
            </w:pPr>
            <w:r w:rsidRPr="00B763EB">
              <w:rPr>
                <w:rFonts w:ascii="標楷體" w:eastAsia="標楷體" w:hAnsi="標楷體"/>
              </w:rPr>
              <w:t>11</w:t>
            </w:r>
          </w:p>
        </w:tc>
        <w:tc>
          <w:tcPr>
            <w:tcW w:w="959" w:type="dxa"/>
          </w:tcPr>
          <w:p w:rsidR="00B85E17" w:rsidRPr="00B763EB" w:rsidRDefault="00B85E17" w:rsidP="00B85E17">
            <w:pPr>
              <w:spacing w:line="300" w:lineRule="exact"/>
              <w:rPr>
                <w:rFonts w:ascii="標楷體" w:eastAsia="標楷體" w:hAnsi="標楷體"/>
                <w:szCs w:val="24"/>
              </w:rPr>
            </w:pPr>
            <w:proofErr w:type="gramStart"/>
            <w:r w:rsidRPr="00B763EB">
              <w:rPr>
                <w:rFonts w:ascii="標楷體" w:eastAsia="標楷體" w:hAnsi="標楷體" w:hint="eastAsia"/>
                <w:szCs w:val="24"/>
              </w:rPr>
              <w:t>李韋達</w:t>
            </w:r>
            <w:proofErr w:type="gramEnd"/>
          </w:p>
        </w:tc>
        <w:tc>
          <w:tcPr>
            <w:tcW w:w="2268"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szCs w:val="24"/>
              </w:rPr>
              <w:t>為建請修正行刑累進處遇條例第</w:t>
            </w:r>
            <w:r w:rsidRPr="00B763EB">
              <w:rPr>
                <w:rFonts w:ascii="標楷體" w:eastAsia="標楷體" w:hAnsi="標楷體" w:hint="eastAsia"/>
                <w:szCs w:val="24"/>
              </w:rPr>
              <w:t>28</w:t>
            </w:r>
            <w:r w:rsidRPr="00B763EB">
              <w:rPr>
                <w:rFonts w:ascii="標楷體" w:eastAsia="標楷體" w:hAnsi="標楷體"/>
                <w:szCs w:val="24"/>
              </w:rPr>
              <w:t>條之</w:t>
            </w:r>
            <w:r w:rsidRPr="00B763EB">
              <w:rPr>
                <w:rFonts w:ascii="標楷體" w:eastAsia="標楷體" w:hAnsi="標楷體" w:hint="eastAsia"/>
                <w:szCs w:val="24"/>
              </w:rPr>
              <w:t>1</w:t>
            </w:r>
            <w:r w:rsidRPr="00B763EB">
              <w:rPr>
                <w:rFonts w:ascii="標楷體" w:eastAsia="標楷體" w:hAnsi="標楷體"/>
                <w:szCs w:val="24"/>
              </w:rPr>
              <w:t>條文，比照外役監條例第</w:t>
            </w:r>
            <w:r w:rsidRPr="00B763EB">
              <w:rPr>
                <w:rFonts w:ascii="標楷體" w:eastAsia="標楷體" w:hAnsi="標楷體" w:hint="eastAsia"/>
                <w:szCs w:val="24"/>
              </w:rPr>
              <w:t>14</w:t>
            </w:r>
            <w:r w:rsidRPr="00B763EB">
              <w:rPr>
                <w:rFonts w:ascii="標楷體" w:eastAsia="標楷體" w:hAnsi="標楷體"/>
                <w:szCs w:val="24"/>
              </w:rPr>
              <w:t>條縮短刑期規定請願</w:t>
            </w:r>
            <w:r w:rsidRPr="00B763EB">
              <w:rPr>
                <w:rFonts w:ascii="標楷體" w:eastAsia="標楷體" w:hAnsi="標楷體" w:hint="eastAsia"/>
                <w:szCs w:val="24"/>
              </w:rPr>
              <w:t>案。</w:t>
            </w:r>
          </w:p>
        </w:tc>
        <w:tc>
          <w:tcPr>
            <w:tcW w:w="3260" w:type="dxa"/>
            <w:tcMar>
              <w:top w:w="85" w:type="dxa"/>
              <w:bottom w:w="85" w:type="dxa"/>
            </w:tcMar>
          </w:tcPr>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10</w:t>
            </w:r>
            <w:r w:rsidRPr="00B763EB">
              <w:rPr>
                <w:rFonts w:ascii="標楷體" w:eastAsia="標楷體" w:hAnsi="標楷體"/>
              </w:rPr>
              <w:t>-2-</w:t>
            </w:r>
            <w:r w:rsidRPr="00B763EB">
              <w:rPr>
                <w:rFonts w:ascii="標楷體" w:eastAsia="標楷體" w:hAnsi="標楷體" w:hint="eastAsia"/>
              </w:rPr>
              <w:t>1</w:t>
            </w:r>
            <w:r w:rsidRPr="00B763EB">
              <w:rPr>
                <w:rFonts w:ascii="標楷體" w:eastAsia="標楷體" w:hAnsi="標楷體"/>
              </w:rPr>
              <w:t>（</w:t>
            </w:r>
            <w:r w:rsidRPr="00B763EB">
              <w:rPr>
                <w:rFonts w:ascii="標楷體" w:eastAsia="標楷體" w:hAnsi="標楷體" w:hint="eastAsia"/>
              </w:rPr>
              <w:t>109</w:t>
            </w:r>
            <w:r w:rsidRPr="00B763EB">
              <w:rPr>
                <w:rFonts w:ascii="標楷體" w:eastAsia="標楷體" w:hAnsi="標楷體"/>
              </w:rPr>
              <w:t>.9.</w:t>
            </w:r>
            <w:r w:rsidRPr="00B763EB">
              <w:rPr>
                <w:rFonts w:ascii="標楷體" w:eastAsia="標楷體" w:hAnsi="標楷體" w:hint="eastAsia"/>
              </w:rPr>
              <w:t>2</w:t>
            </w:r>
            <w:r w:rsidRPr="00B763EB">
              <w:rPr>
                <w:rFonts w:ascii="標楷體" w:eastAsia="標楷體" w:hAnsi="標楷體"/>
              </w:rPr>
              <w:t>6）</w:t>
            </w:r>
          </w:p>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處理經過：</w:t>
            </w:r>
            <w:r w:rsidRPr="00B763EB">
              <w:rPr>
                <w:rFonts w:ascii="標楷體" w:eastAsia="標楷體" w:hAnsi="標楷體" w:hint="eastAsia"/>
                <w:szCs w:val="24"/>
              </w:rPr>
              <w:t>本案係為序號第9、10案之補充意見，故與前案</w:t>
            </w:r>
            <w:proofErr w:type="gramStart"/>
            <w:r w:rsidRPr="00B763EB">
              <w:rPr>
                <w:rFonts w:ascii="標楷體" w:eastAsia="標楷體" w:hAnsi="標楷體" w:hint="eastAsia"/>
                <w:szCs w:val="24"/>
              </w:rPr>
              <w:t>併</w:t>
            </w:r>
            <w:proofErr w:type="gramEnd"/>
            <w:r w:rsidRPr="00B763EB">
              <w:rPr>
                <w:rFonts w:ascii="標楷體" w:eastAsia="標楷體" w:hAnsi="標楷體" w:hint="eastAsia"/>
                <w:szCs w:val="24"/>
              </w:rPr>
              <w:t>案審查(已函請法務部查復及敘明理由，除</w:t>
            </w:r>
            <w:proofErr w:type="gramStart"/>
            <w:r w:rsidRPr="00B763EB">
              <w:rPr>
                <w:rFonts w:ascii="標楷體" w:eastAsia="標楷體" w:hAnsi="標楷體" w:hint="eastAsia"/>
                <w:szCs w:val="24"/>
              </w:rPr>
              <w:t>函復本會</w:t>
            </w:r>
            <w:proofErr w:type="gramEnd"/>
            <w:r w:rsidRPr="00B763EB">
              <w:rPr>
                <w:rFonts w:ascii="標楷體" w:eastAsia="標楷體" w:hAnsi="標楷體" w:hint="eastAsia"/>
                <w:szCs w:val="24"/>
              </w:rPr>
              <w:t>外並副知請願人)。</w:t>
            </w:r>
          </w:p>
        </w:tc>
        <w:tc>
          <w:tcPr>
            <w:tcW w:w="1433" w:type="dxa"/>
            <w:vMerge/>
            <w:tcMar>
              <w:top w:w="85" w:type="dxa"/>
              <w:bottom w:w="85" w:type="dxa"/>
            </w:tcMar>
            <w:vAlign w:val="center"/>
          </w:tcPr>
          <w:p w:rsidR="00B85E17" w:rsidRPr="00B763EB" w:rsidRDefault="00B85E17" w:rsidP="00EB4CA0">
            <w:pPr>
              <w:autoSpaceDE w:val="0"/>
              <w:autoSpaceDN w:val="0"/>
              <w:snapToGrid w:val="0"/>
              <w:spacing w:line="260" w:lineRule="exact"/>
              <w:rPr>
                <w:rFonts w:ascii="標楷體" w:eastAsia="標楷體" w:hAnsi="標楷體"/>
                <w:kern w:val="0"/>
              </w:rPr>
            </w:pPr>
          </w:p>
        </w:tc>
      </w:tr>
      <w:tr w:rsidR="00B763EB" w:rsidRPr="00B763EB" w:rsidTr="00B85E17">
        <w:tc>
          <w:tcPr>
            <w:tcW w:w="709" w:type="dxa"/>
            <w:tcMar>
              <w:top w:w="85" w:type="dxa"/>
              <w:bottom w:w="85" w:type="dxa"/>
            </w:tcMar>
          </w:tcPr>
          <w:p w:rsidR="00B85E17" w:rsidRPr="00B763EB" w:rsidRDefault="00B85E17" w:rsidP="00EB4CA0">
            <w:pPr>
              <w:adjustRightInd w:val="0"/>
              <w:snapToGrid w:val="0"/>
              <w:spacing w:line="260" w:lineRule="exact"/>
              <w:jc w:val="center"/>
              <w:rPr>
                <w:rFonts w:ascii="標楷體" w:eastAsia="標楷體" w:hAnsi="標楷體"/>
              </w:rPr>
            </w:pPr>
            <w:r w:rsidRPr="00B763EB">
              <w:rPr>
                <w:rFonts w:ascii="標楷體" w:eastAsia="標楷體" w:hAnsi="標楷體"/>
              </w:rPr>
              <w:t>12</w:t>
            </w:r>
          </w:p>
        </w:tc>
        <w:tc>
          <w:tcPr>
            <w:tcW w:w="959" w:type="dxa"/>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張坤和</w:t>
            </w:r>
          </w:p>
        </w:tc>
        <w:tc>
          <w:tcPr>
            <w:tcW w:w="2268"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為再建議修正國家</w:t>
            </w:r>
            <w:r w:rsidRPr="00B763EB">
              <w:rPr>
                <w:rFonts w:ascii="標楷體" w:eastAsia="標楷體" w:hAnsi="標楷體" w:hint="eastAsia"/>
                <w:szCs w:val="24"/>
              </w:rPr>
              <w:lastRenderedPageBreak/>
              <w:t>賠償法第13條條文請願案。</w:t>
            </w:r>
          </w:p>
        </w:tc>
        <w:tc>
          <w:tcPr>
            <w:tcW w:w="3260"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lastRenderedPageBreak/>
              <w:t>9</w:t>
            </w:r>
            <w:r w:rsidRPr="00B763EB">
              <w:rPr>
                <w:rFonts w:ascii="標楷體" w:eastAsia="標楷體" w:hAnsi="標楷體"/>
                <w:szCs w:val="24"/>
              </w:rPr>
              <w:t>-8-</w:t>
            </w:r>
            <w:r w:rsidRPr="00B763EB">
              <w:rPr>
                <w:rFonts w:ascii="標楷體" w:eastAsia="標楷體" w:hAnsi="標楷體" w:hint="eastAsia"/>
                <w:szCs w:val="24"/>
              </w:rPr>
              <w:t>14</w:t>
            </w:r>
            <w:r w:rsidRPr="00B763EB">
              <w:rPr>
                <w:rFonts w:ascii="標楷體" w:eastAsia="標楷體" w:hAnsi="標楷體"/>
                <w:szCs w:val="24"/>
              </w:rPr>
              <w:t>（</w:t>
            </w:r>
            <w:r w:rsidRPr="00B763EB">
              <w:rPr>
                <w:rFonts w:ascii="標楷體" w:eastAsia="標楷體" w:hAnsi="標楷體" w:hint="eastAsia"/>
                <w:szCs w:val="24"/>
              </w:rPr>
              <w:t>108</w:t>
            </w:r>
            <w:r w:rsidRPr="00B763EB">
              <w:rPr>
                <w:rFonts w:ascii="標楷體" w:eastAsia="標楷體" w:hAnsi="標楷體"/>
                <w:szCs w:val="24"/>
              </w:rPr>
              <w:t>.</w:t>
            </w:r>
            <w:r w:rsidRPr="00B763EB">
              <w:rPr>
                <w:rFonts w:ascii="標楷體" w:eastAsia="標楷體" w:hAnsi="標楷體" w:hint="eastAsia"/>
                <w:szCs w:val="24"/>
              </w:rPr>
              <w:t>12</w:t>
            </w:r>
            <w:r w:rsidRPr="00B763EB">
              <w:rPr>
                <w:rFonts w:ascii="標楷體" w:eastAsia="標楷體" w:hAnsi="標楷體"/>
                <w:szCs w:val="24"/>
              </w:rPr>
              <w:t>.2</w:t>
            </w:r>
            <w:r w:rsidRPr="00B763EB">
              <w:rPr>
                <w:rFonts w:ascii="標楷體" w:eastAsia="標楷體" w:hAnsi="標楷體" w:hint="eastAsia"/>
                <w:szCs w:val="24"/>
              </w:rPr>
              <w:t>5</w:t>
            </w:r>
            <w:r w:rsidRPr="00B763EB">
              <w:rPr>
                <w:rFonts w:ascii="標楷體" w:eastAsia="標楷體" w:hAnsi="標楷體"/>
                <w:szCs w:val="24"/>
              </w:rPr>
              <w:t>）</w:t>
            </w:r>
          </w:p>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lastRenderedPageBreak/>
              <w:t>處理經過：本案與本會10</w:t>
            </w:r>
            <w:r w:rsidRPr="00B763EB">
              <w:rPr>
                <w:rFonts w:ascii="標楷體" w:eastAsia="標楷體" w:hAnsi="標楷體"/>
                <w:szCs w:val="24"/>
              </w:rPr>
              <w:t>8</w:t>
            </w:r>
            <w:r w:rsidRPr="00B763EB">
              <w:rPr>
                <w:rFonts w:ascii="標楷體" w:eastAsia="標楷體" w:hAnsi="標楷體" w:hint="eastAsia"/>
                <w:szCs w:val="24"/>
              </w:rPr>
              <w:t>年12月12日第9屆第8會期第24次全體委員會議審查完竣之人民請願案第7案意旨相同，故與該案件處理經過及理由一致。(前已函請法務部、</w:t>
            </w:r>
            <w:proofErr w:type="gramStart"/>
            <w:r w:rsidRPr="00B763EB">
              <w:rPr>
                <w:rFonts w:ascii="標楷體" w:eastAsia="標楷體" w:hAnsi="標楷體" w:hint="eastAsia"/>
                <w:szCs w:val="24"/>
              </w:rPr>
              <w:t>司法院查復</w:t>
            </w:r>
            <w:proofErr w:type="gramEnd"/>
            <w:r w:rsidRPr="00B763EB">
              <w:rPr>
                <w:rFonts w:ascii="標楷體" w:eastAsia="標楷體" w:hAnsi="標楷體" w:hint="eastAsia"/>
                <w:szCs w:val="24"/>
              </w:rPr>
              <w:t>及敘明理由，除</w:t>
            </w:r>
            <w:proofErr w:type="gramStart"/>
            <w:r w:rsidRPr="00B763EB">
              <w:rPr>
                <w:rFonts w:ascii="標楷體" w:eastAsia="標楷體" w:hAnsi="標楷體" w:hint="eastAsia"/>
                <w:szCs w:val="24"/>
              </w:rPr>
              <w:t>函復本會</w:t>
            </w:r>
            <w:proofErr w:type="gramEnd"/>
            <w:r w:rsidRPr="00B763EB">
              <w:rPr>
                <w:rFonts w:ascii="標楷體" w:eastAsia="標楷體" w:hAnsi="標楷體" w:hint="eastAsia"/>
                <w:szCs w:val="24"/>
              </w:rPr>
              <w:t>外並副知請願人。)</w:t>
            </w:r>
          </w:p>
        </w:tc>
        <w:tc>
          <w:tcPr>
            <w:tcW w:w="1433" w:type="dxa"/>
            <w:vMerge/>
            <w:tcMar>
              <w:top w:w="85" w:type="dxa"/>
              <w:bottom w:w="85" w:type="dxa"/>
            </w:tcMar>
            <w:vAlign w:val="center"/>
          </w:tcPr>
          <w:p w:rsidR="00B85E17" w:rsidRPr="00B763EB" w:rsidRDefault="00B85E17" w:rsidP="00EB4CA0">
            <w:pPr>
              <w:autoSpaceDE w:val="0"/>
              <w:autoSpaceDN w:val="0"/>
              <w:snapToGrid w:val="0"/>
              <w:spacing w:line="260" w:lineRule="exact"/>
              <w:rPr>
                <w:rFonts w:ascii="標楷體" w:eastAsia="標楷體" w:hAnsi="標楷體"/>
                <w:kern w:val="0"/>
              </w:rPr>
            </w:pPr>
          </w:p>
        </w:tc>
      </w:tr>
      <w:tr w:rsidR="00B763EB" w:rsidRPr="00B763EB" w:rsidTr="00B85E17">
        <w:tc>
          <w:tcPr>
            <w:tcW w:w="709" w:type="dxa"/>
            <w:tcMar>
              <w:top w:w="85" w:type="dxa"/>
              <w:bottom w:w="85" w:type="dxa"/>
            </w:tcMar>
          </w:tcPr>
          <w:p w:rsidR="00B85E17" w:rsidRPr="00B763EB" w:rsidRDefault="00B85E17" w:rsidP="00EB4CA0">
            <w:pPr>
              <w:adjustRightInd w:val="0"/>
              <w:snapToGrid w:val="0"/>
              <w:spacing w:line="260" w:lineRule="exact"/>
              <w:jc w:val="center"/>
              <w:rPr>
                <w:rFonts w:ascii="標楷體" w:eastAsia="標楷體" w:hAnsi="標楷體"/>
              </w:rPr>
            </w:pPr>
            <w:r w:rsidRPr="00B763EB">
              <w:rPr>
                <w:rFonts w:ascii="標楷體" w:eastAsia="標楷體" w:hAnsi="標楷體"/>
              </w:rPr>
              <w:lastRenderedPageBreak/>
              <w:t>13</w:t>
            </w:r>
          </w:p>
        </w:tc>
        <w:tc>
          <w:tcPr>
            <w:tcW w:w="959" w:type="dxa"/>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陳文筆</w:t>
            </w:r>
          </w:p>
        </w:tc>
        <w:tc>
          <w:tcPr>
            <w:tcW w:w="2268"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為建請修訂檢察事務首長應動用檢察事務指令權，違反者應增訂司法檢察事務首長亦應受懲處之明文請願案。</w:t>
            </w:r>
          </w:p>
        </w:tc>
        <w:tc>
          <w:tcPr>
            <w:tcW w:w="3260"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9</w:t>
            </w:r>
            <w:r w:rsidRPr="00B763EB">
              <w:rPr>
                <w:rFonts w:ascii="標楷體" w:eastAsia="標楷體" w:hAnsi="標楷體"/>
                <w:szCs w:val="24"/>
              </w:rPr>
              <w:t>-8-</w:t>
            </w:r>
            <w:r w:rsidRPr="00B763EB">
              <w:rPr>
                <w:rFonts w:ascii="標楷體" w:eastAsia="標楷體" w:hAnsi="標楷體" w:hint="eastAsia"/>
                <w:szCs w:val="24"/>
              </w:rPr>
              <w:t>14</w:t>
            </w:r>
            <w:r w:rsidRPr="00B763EB">
              <w:rPr>
                <w:rFonts w:ascii="標楷體" w:eastAsia="標楷體" w:hAnsi="標楷體"/>
                <w:szCs w:val="24"/>
              </w:rPr>
              <w:t>（</w:t>
            </w:r>
            <w:r w:rsidRPr="00B763EB">
              <w:rPr>
                <w:rFonts w:ascii="標楷體" w:eastAsia="標楷體" w:hAnsi="標楷體" w:hint="eastAsia"/>
                <w:szCs w:val="24"/>
              </w:rPr>
              <w:t>108</w:t>
            </w:r>
            <w:r w:rsidRPr="00B763EB">
              <w:rPr>
                <w:rFonts w:ascii="標楷體" w:eastAsia="標楷體" w:hAnsi="標楷體"/>
                <w:szCs w:val="24"/>
              </w:rPr>
              <w:t>.</w:t>
            </w:r>
            <w:r w:rsidRPr="00B763EB">
              <w:rPr>
                <w:rFonts w:ascii="標楷體" w:eastAsia="標楷體" w:hAnsi="標楷體" w:hint="eastAsia"/>
                <w:szCs w:val="24"/>
              </w:rPr>
              <w:t>12</w:t>
            </w:r>
            <w:r w:rsidRPr="00B763EB">
              <w:rPr>
                <w:rFonts w:ascii="標楷體" w:eastAsia="標楷體" w:hAnsi="標楷體"/>
                <w:szCs w:val="24"/>
              </w:rPr>
              <w:t>.2</w:t>
            </w:r>
            <w:r w:rsidRPr="00B763EB">
              <w:rPr>
                <w:rFonts w:ascii="標楷體" w:eastAsia="標楷體" w:hAnsi="標楷體" w:hint="eastAsia"/>
                <w:szCs w:val="24"/>
              </w:rPr>
              <w:t>5</w:t>
            </w:r>
            <w:r w:rsidRPr="00B763EB">
              <w:rPr>
                <w:rFonts w:ascii="標楷體" w:eastAsia="標楷體" w:hAnsi="標楷體"/>
                <w:szCs w:val="24"/>
              </w:rPr>
              <w:t>）</w:t>
            </w:r>
          </w:p>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處理經過：已函請法務部、</w:t>
            </w:r>
            <w:proofErr w:type="gramStart"/>
            <w:r w:rsidRPr="00B763EB">
              <w:rPr>
                <w:rFonts w:ascii="標楷體" w:eastAsia="標楷體" w:hAnsi="標楷體" w:hint="eastAsia"/>
                <w:szCs w:val="24"/>
              </w:rPr>
              <w:t>司法院查復</w:t>
            </w:r>
            <w:proofErr w:type="gramEnd"/>
            <w:r w:rsidRPr="00B763EB">
              <w:rPr>
                <w:rFonts w:ascii="標楷體" w:eastAsia="標楷體" w:hAnsi="標楷體" w:hint="eastAsia"/>
                <w:szCs w:val="24"/>
              </w:rPr>
              <w:t>及敘明理由，除</w:t>
            </w:r>
            <w:proofErr w:type="gramStart"/>
            <w:r w:rsidRPr="00B763EB">
              <w:rPr>
                <w:rFonts w:ascii="標楷體" w:eastAsia="標楷體" w:hAnsi="標楷體" w:hint="eastAsia"/>
                <w:szCs w:val="24"/>
              </w:rPr>
              <w:t>函復本會</w:t>
            </w:r>
            <w:proofErr w:type="gramEnd"/>
            <w:r w:rsidRPr="00B763EB">
              <w:rPr>
                <w:rFonts w:ascii="標楷體" w:eastAsia="標楷體" w:hAnsi="標楷體" w:hint="eastAsia"/>
                <w:szCs w:val="24"/>
              </w:rPr>
              <w:t>外並副知請願人。</w:t>
            </w:r>
          </w:p>
        </w:tc>
        <w:tc>
          <w:tcPr>
            <w:tcW w:w="1433" w:type="dxa"/>
            <w:vMerge/>
            <w:tcMar>
              <w:top w:w="85" w:type="dxa"/>
              <w:bottom w:w="85" w:type="dxa"/>
            </w:tcMar>
            <w:vAlign w:val="center"/>
          </w:tcPr>
          <w:p w:rsidR="00B85E17" w:rsidRPr="00B763EB" w:rsidRDefault="00B85E17" w:rsidP="00EB4CA0">
            <w:pPr>
              <w:autoSpaceDE w:val="0"/>
              <w:autoSpaceDN w:val="0"/>
              <w:snapToGrid w:val="0"/>
              <w:spacing w:line="260" w:lineRule="exact"/>
              <w:rPr>
                <w:rFonts w:ascii="標楷體" w:eastAsia="標楷體" w:hAnsi="標楷體"/>
                <w:kern w:val="0"/>
              </w:rPr>
            </w:pPr>
          </w:p>
        </w:tc>
      </w:tr>
      <w:tr w:rsidR="00B763EB" w:rsidRPr="00B763EB" w:rsidTr="00B85E17">
        <w:tc>
          <w:tcPr>
            <w:tcW w:w="709" w:type="dxa"/>
            <w:tcMar>
              <w:top w:w="85" w:type="dxa"/>
              <w:bottom w:w="85" w:type="dxa"/>
            </w:tcMar>
          </w:tcPr>
          <w:p w:rsidR="00B85E17" w:rsidRPr="00B763EB" w:rsidRDefault="00B85E17" w:rsidP="00EB4CA0">
            <w:pPr>
              <w:adjustRightInd w:val="0"/>
              <w:snapToGrid w:val="0"/>
              <w:spacing w:line="260" w:lineRule="exact"/>
              <w:jc w:val="center"/>
              <w:rPr>
                <w:rFonts w:ascii="標楷體" w:eastAsia="標楷體" w:hAnsi="標楷體"/>
              </w:rPr>
            </w:pPr>
            <w:r w:rsidRPr="00B763EB">
              <w:rPr>
                <w:rFonts w:ascii="標楷體" w:eastAsia="標楷體" w:hAnsi="標楷體"/>
              </w:rPr>
              <w:t>14</w:t>
            </w:r>
          </w:p>
        </w:tc>
        <w:tc>
          <w:tcPr>
            <w:tcW w:w="959" w:type="dxa"/>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郭廷源</w:t>
            </w:r>
          </w:p>
        </w:tc>
        <w:tc>
          <w:tcPr>
            <w:tcW w:w="2268"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為就公務人員退休資遣撫</w:t>
            </w:r>
            <w:proofErr w:type="gramStart"/>
            <w:r w:rsidRPr="00B763EB">
              <w:rPr>
                <w:rFonts w:ascii="標楷體" w:eastAsia="標楷體" w:hAnsi="標楷體" w:hint="eastAsia"/>
                <w:szCs w:val="24"/>
              </w:rPr>
              <w:t>卹</w:t>
            </w:r>
            <w:proofErr w:type="gramEnd"/>
            <w:r w:rsidRPr="00B763EB">
              <w:rPr>
                <w:rFonts w:ascii="標楷體" w:eastAsia="標楷體" w:hAnsi="標楷體" w:hint="eastAsia"/>
                <w:szCs w:val="24"/>
              </w:rPr>
              <w:t>法有關支領月退休金及優惠存款陳情乙案，經審查結果不成為議案，是否違法失職？並請將新法第36條廢止請願案。</w:t>
            </w:r>
          </w:p>
        </w:tc>
        <w:tc>
          <w:tcPr>
            <w:tcW w:w="3260"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9</w:t>
            </w:r>
            <w:r w:rsidRPr="00B763EB">
              <w:rPr>
                <w:rFonts w:ascii="標楷體" w:eastAsia="標楷體" w:hAnsi="標楷體"/>
                <w:szCs w:val="24"/>
              </w:rPr>
              <w:t>-8-</w:t>
            </w:r>
            <w:r w:rsidRPr="00B763EB">
              <w:rPr>
                <w:rFonts w:ascii="標楷體" w:eastAsia="標楷體" w:hAnsi="標楷體" w:hint="eastAsia"/>
                <w:szCs w:val="24"/>
              </w:rPr>
              <w:t>14</w:t>
            </w:r>
            <w:r w:rsidRPr="00B763EB">
              <w:rPr>
                <w:rFonts w:ascii="標楷體" w:eastAsia="標楷體" w:hAnsi="標楷體"/>
                <w:szCs w:val="24"/>
              </w:rPr>
              <w:t>（</w:t>
            </w:r>
            <w:r w:rsidRPr="00B763EB">
              <w:rPr>
                <w:rFonts w:ascii="標楷體" w:eastAsia="標楷體" w:hAnsi="標楷體" w:hint="eastAsia"/>
                <w:szCs w:val="24"/>
              </w:rPr>
              <w:t>108</w:t>
            </w:r>
            <w:r w:rsidRPr="00B763EB">
              <w:rPr>
                <w:rFonts w:ascii="標楷體" w:eastAsia="標楷體" w:hAnsi="標楷體"/>
                <w:szCs w:val="24"/>
              </w:rPr>
              <w:t>.</w:t>
            </w:r>
            <w:r w:rsidRPr="00B763EB">
              <w:rPr>
                <w:rFonts w:ascii="標楷體" w:eastAsia="標楷體" w:hAnsi="標楷體" w:hint="eastAsia"/>
                <w:szCs w:val="24"/>
              </w:rPr>
              <w:t>12</w:t>
            </w:r>
            <w:r w:rsidRPr="00B763EB">
              <w:rPr>
                <w:rFonts w:ascii="標楷體" w:eastAsia="標楷體" w:hAnsi="標楷體"/>
                <w:szCs w:val="24"/>
              </w:rPr>
              <w:t>.2</w:t>
            </w:r>
            <w:r w:rsidRPr="00B763EB">
              <w:rPr>
                <w:rFonts w:ascii="標楷體" w:eastAsia="標楷體" w:hAnsi="標楷體" w:hint="eastAsia"/>
                <w:szCs w:val="24"/>
              </w:rPr>
              <w:t>5</w:t>
            </w:r>
            <w:r w:rsidRPr="00B763EB">
              <w:rPr>
                <w:rFonts w:ascii="標楷體" w:eastAsia="標楷體" w:hAnsi="標楷體"/>
                <w:szCs w:val="24"/>
              </w:rPr>
              <w:t>）</w:t>
            </w:r>
          </w:p>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處理經過：已函請</w:t>
            </w:r>
            <w:proofErr w:type="gramStart"/>
            <w:r w:rsidRPr="00B763EB">
              <w:rPr>
                <w:rFonts w:ascii="標楷體" w:eastAsia="標楷體" w:hAnsi="標楷體" w:hint="eastAsia"/>
                <w:szCs w:val="24"/>
              </w:rPr>
              <w:t>銓敘部查復</w:t>
            </w:r>
            <w:proofErr w:type="gramEnd"/>
            <w:r w:rsidRPr="00B763EB">
              <w:rPr>
                <w:rFonts w:ascii="標楷體" w:eastAsia="標楷體" w:hAnsi="標楷體" w:hint="eastAsia"/>
                <w:szCs w:val="24"/>
              </w:rPr>
              <w:t>及敘明理由，除</w:t>
            </w:r>
            <w:proofErr w:type="gramStart"/>
            <w:r w:rsidRPr="00B763EB">
              <w:rPr>
                <w:rFonts w:ascii="標楷體" w:eastAsia="標楷體" w:hAnsi="標楷體" w:hint="eastAsia"/>
                <w:szCs w:val="24"/>
              </w:rPr>
              <w:t>函復本會</w:t>
            </w:r>
            <w:proofErr w:type="gramEnd"/>
            <w:r w:rsidRPr="00B763EB">
              <w:rPr>
                <w:rFonts w:ascii="標楷體" w:eastAsia="標楷體" w:hAnsi="標楷體" w:hint="eastAsia"/>
                <w:szCs w:val="24"/>
              </w:rPr>
              <w:t>外並副知請願人。</w:t>
            </w:r>
          </w:p>
        </w:tc>
        <w:tc>
          <w:tcPr>
            <w:tcW w:w="1433" w:type="dxa"/>
            <w:vMerge/>
            <w:tcMar>
              <w:top w:w="85" w:type="dxa"/>
              <w:bottom w:w="85" w:type="dxa"/>
            </w:tcMar>
            <w:vAlign w:val="center"/>
          </w:tcPr>
          <w:p w:rsidR="00B85E17" w:rsidRPr="00B763EB" w:rsidRDefault="00B85E17" w:rsidP="00EB4CA0">
            <w:pPr>
              <w:autoSpaceDE w:val="0"/>
              <w:autoSpaceDN w:val="0"/>
              <w:snapToGrid w:val="0"/>
              <w:spacing w:line="260" w:lineRule="exact"/>
              <w:rPr>
                <w:rFonts w:ascii="標楷體" w:eastAsia="標楷體" w:hAnsi="標楷體"/>
                <w:kern w:val="0"/>
              </w:rPr>
            </w:pPr>
          </w:p>
        </w:tc>
      </w:tr>
      <w:tr w:rsidR="00B763EB" w:rsidRPr="00B763EB" w:rsidTr="00B85E17">
        <w:tc>
          <w:tcPr>
            <w:tcW w:w="709" w:type="dxa"/>
            <w:tcMar>
              <w:top w:w="85" w:type="dxa"/>
              <w:bottom w:w="85" w:type="dxa"/>
            </w:tcMar>
          </w:tcPr>
          <w:p w:rsidR="00B85E17" w:rsidRPr="00B763EB" w:rsidRDefault="00B85E17" w:rsidP="00EB4CA0">
            <w:pPr>
              <w:adjustRightInd w:val="0"/>
              <w:snapToGrid w:val="0"/>
              <w:spacing w:line="260" w:lineRule="exact"/>
              <w:jc w:val="center"/>
              <w:rPr>
                <w:rFonts w:ascii="標楷體" w:eastAsia="標楷體" w:hAnsi="標楷體"/>
              </w:rPr>
            </w:pPr>
            <w:r w:rsidRPr="00B763EB">
              <w:rPr>
                <w:rFonts w:ascii="標楷體" w:eastAsia="標楷體" w:hAnsi="標楷體"/>
              </w:rPr>
              <w:t>15</w:t>
            </w:r>
          </w:p>
        </w:tc>
        <w:tc>
          <w:tcPr>
            <w:tcW w:w="959" w:type="dxa"/>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郭廷源</w:t>
            </w:r>
          </w:p>
        </w:tc>
        <w:tc>
          <w:tcPr>
            <w:tcW w:w="2268"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為就公務人員退休資遣撫</w:t>
            </w:r>
            <w:proofErr w:type="gramStart"/>
            <w:r w:rsidRPr="00B763EB">
              <w:rPr>
                <w:rFonts w:ascii="標楷體" w:eastAsia="標楷體" w:hAnsi="標楷體" w:hint="eastAsia"/>
                <w:szCs w:val="24"/>
              </w:rPr>
              <w:t>卹</w:t>
            </w:r>
            <w:proofErr w:type="gramEnd"/>
            <w:r w:rsidRPr="00B763EB">
              <w:rPr>
                <w:rFonts w:ascii="標楷體" w:eastAsia="標楷體" w:hAnsi="標楷體" w:hint="eastAsia"/>
                <w:szCs w:val="24"/>
              </w:rPr>
              <w:t>法，有關退休軍公教人員支領18%或9%優惠存款利息事再陳情請願案。</w:t>
            </w:r>
          </w:p>
        </w:tc>
        <w:tc>
          <w:tcPr>
            <w:tcW w:w="3260" w:type="dxa"/>
            <w:tcMar>
              <w:top w:w="85" w:type="dxa"/>
              <w:bottom w:w="85" w:type="dxa"/>
            </w:tcMar>
          </w:tcPr>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10</w:t>
            </w:r>
            <w:r w:rsidRPr="00B763EB">
              <w:rPr>
                <w:rFonts w:ascii="標楷體" w:eastAsia="標楷體" w:hAnsi="標楷體"/>
              </w:rPr>
              <w:t>-</w:t>
            </w:r>
            <w:r w:rsidRPr="00B763EB">
              <w:rPr>
                <w:rFonts w:ascii="標楷體" w:eastAsia="標楷體" w:hAnsi="標楷體" w:hint="eastAsia"/>
              </w:rPr>
              <w:t>1</w:t>
            </w:r>
            <w:r w:rsidRPr="00B763EB">
              <w:rPr>
                <w:rFonts w:ascii="標楷體" w:eastAsia="標楷體" w:hAnsi="標楷體"/>
              </w:rPr>
              <w:t>-</w:t>
            </w:r>
            <w:r w:rsidRPr="00B763EB">
              <w:rPr>
                <w:rFonts w:ascii="標楷體" w:eastAsia="標楷體" w:hAnsi="標楷體" w:hint="eastAsia"/>
              </w:rPr>
              <w:t>4</w:t>
            </w:r>
            <w:r w:rsidRPr="00B763EB">
              <w:rPr>
                <w:rFonts w:ascii="標楷體" w:eastAsia="標楷體" w:hAnsi="標楷體"/>
              </w:rPr>
              <w:t>（</w:t>
            </w:r>
            <w:r w:rsidRPr="00B763EB">
              <w:rPr>
                <w:rFonts w:ascii="標楷體" w:eastAsia="標楷體" w:hAnsi="標楷體" w:hint="eastAsia"/>
              </w:rPr>
              <w:t>109</w:t>
            </w:r>
            <w:r w:rsidRPr="00B763EB">
              <w:rPr>
                <w:rFonts w:ascii="標楷體" w:eastAsia="標楷體" w:hAnsi="標楷體"/>
              </w:rPr>
              <w:t>.</w:t>
            </w:r>
            <w:r w:rsidRPr="00B763EB">
              <w:rPr>
                <w:rFonts w:ascii="標楷體" w:eastAsia="標楷體" w:hAnsi="標楷體" w:hint="eastAsia"/>
              </w:rPr>
              <w:t>4</w:t>
            </w:r>
            <w:r w:rsidRPr="00B763EB">
              <w:rPr>
                <w:rFonts w:ascii="標楷體" w:eastAsia="標楷體" w:hAnsi="標楷體"/>
              </w:rPr>
              <w:t>.</w:t>
            </w:r>
            <w:r w:rsidRPr="00B763EB">
              <w:rPr>
                <w:rFonts w:ascii="標楷體" w:eastAsia="標楷體" w:hAnsi="標楷體" w:hint="eastAsia"/>
              </w:rPr>
              <w:t>9</w:t>
            </w:r>
            <w:r w:rsidRPr="00B763EB">
              <w:rPr>
                <w:rFonts w:ascii="標楷體" w:eastAsia="標楷體" w:hAnsi="標楷體"/>
              </w:rPr>
              <w:t>）</w:t>
            </w:r>
          </w:p>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處理經過：本案係為序號第1</w:t>
            </w:r>
            <w:r w:rsidRPr="00B763EB">
              <w:rPr>
                <w:rFonts w:ascii="標楷體" w:eastAsia="標楷體" w:hAnsi="標楷體"/>
                <w:szCs w:val="24"/>
              </w:rPr>
              <w:t>4</w:t>
            </w:r>
            <w:r w:rsidRPr="00B763EB">
              <w:rPr>
                <w:rFonts w:ascii="標楷體" w:eastAsia="標楷體" w:hAnsi="標楷體" w:hint="eastAsia"/>
                <w:szCs w:val="24"/>
              </w:rPr>
              <w:t>案之補充意見，故與前案</w:t>
            </w:r>
            <w:proofErr w:type="gramStart"/>
            <w:r w:rsidRPr="00B763EB">
              <w:rPr>
                <w:rFonts w:ascii="標楷體" w:eastAsia="標楷體" w:hAnsi="標楷體" w:hint="eastAsia"/>
                <w:szCs w:val="24"/>
              </w:rPr>
              <w:t>併</w:t>
            </w:r>
            <w:proofErr w:type="gramEnd"/>
            <w:r w:rsidRPr="00B763EB">
              <w:rPr>
                <w:rFonts w:ascii="標楷體" w:eastAsia="標楷體" w:hAnsi="標楷體" w:hint="eastAsia"/>
                <w:szCs w:val="24"/>
              </w:rPr>
              <w:t>案審查(已函請</w:t>
            </w:r>
            <w:proofErr w:type="gramStart"/>
            <w:r w:rsidRPr="00B763EB">
              <w:rPr>
                <w:rFonts w:ascii="標楷體" w:eastAsia="標楷體" w:hAnsi="標楷體" w:hint="eastAsia"/>
                <w:szCs w:val="24"/>
              </w:rPr>
              <w:t>銓敘部查復</w:t>
            </w:r>
            <w:proofErr w:type="gramEnd"/>
            <w:r w:rsidRPr="00B763EB">
              <w:rPr>
                <w:rFonts w:ascii="標楷體" w:eastAsia="標楷體" w:hAnsi="標楷體" w:hint="eastAsia"/>
                <w:szCs w:val="24"/>
              </w:rPr>
              <w:t>及敘明理由，除</w:t>
            </w:r>
            <w:proofErr w:type="gramStart"/>
            <w:r w:rsidRPr="00B763EB">
              <w:rPr>
                <w:rFonts w:ascii="標楷體" w:eastAsia="標楷體" w:hAnsi="標楷體" w:hint="eastAsia"/>
                <w:szCs w:val="24"/>
              </w:rPr>
              <w:t>函復本會</w:t>
            </w:r>
            <w:proofErr w:type="gramEnd"/>
            <w:r w:rsidRPr="00B763EB">
              <w:rPr>
                <w:rFonts w:ascii="標楷體" w:eastAsia="標楷體" w:hAnsi="標楷體" w:hint="eastAsia"/>
                <w:szCs w:val="24"/>
              </w:rPr>
              <w:t>外並副知請願人)。</w:t>
            </w:r>
          </w:p>
        </w:tc>
        <w:tc>
          <w:tcPr>
            <w:tcW w:w="1433" w:type="dxa"/>
            <w:vMerge/>
            <w:tcMar>
              <w:top w:w="85" w:type="dxa"/>
              <w:bottom w:w="85" w:type="dxa"/>
            </w:tcMar>
            <w:vAlign w:val="center"/>
          </w:tcPr>
          <w:p w:rsidR="00B85E17" w:rsidRPr="00B763EB" w:rsidRDefault="00B85E17" w:rsidP="00EB4CA0">
            <w:pPr>
              <w:autoSpaceDE w:val="0"/>
              <w:autoSpaceDN w:val="0"/>
              <w:snapToGrid w:val="0"/>
              <w:spacing w:line="260" w:lineRule="exact"/>
              <w:rPr>
                <w:rFonts w:ascii="標楷體" w:eastAsia="標楷體" w:hAnsi="標楷體"/>
                <w:kern w:val="0"/>
              </w:rPr>
            </w:pPr>
          </w:p>
        </w:tc>
      </w:tr>
      <w:tr w:rsidR="00B763EB" w:rsidRPr="00B763EB" w:rsidTr="00B85E17">
        <w:tc>
          <w:tcPr>
            <w:tcW w:w="709" w:type="dxa"/>
            <w:tcMar>
              <w:top w:w="85" w:type="dxa"/>
              <w:bottom w:w="85" w:type="dxa"/>
            </w:tcMar>
          </w:tcPr>
          <w:p w:rsidR="00B85E17" w:rsidRPr="00B763EB" w:rsidRDefault="00B85E17" w:rsidP="00EB4CA0">
            <w:pPr>
              <w:adjustRightInd w:val="0"/>
              <w:snapToGrid w:val="0"/>
              <w:spacing w:line="260" w:lineRule="exact"/>
              <w:jc w:val="center"/>
              <w:rPr>
                <w:rFonts w:ascii="標楷體" w:eastAsia="標楷體" w:hAnsi="標楷體"/>
              </w:rPr>
            </w:pPr>
            <w:r w:rsidRPr="00B763EB">
              <w:rPr>
                <w:rFonts w:ascii="標楷體" w:eastAsia="標楷體" w:hAnsi="標楷體"/>
              </w:rPr>
              <w:t>16</w:t>
            </w:r>
          </w:p>
        </w:tc>
        <w:tc>
          <w:tcPr>
            <w:tcW w:w="959" w:type="dxa"/>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黃錦川</w:t>
            </w:r>
          </w:p>
        </w:tc>
        <w:tc>
          <w:tcPr>
            <w:tcW w:w="2268"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為請正視公保年金孤兒所受之不公不義，建請修正公教人員保險法請願案。</w:t>
            </w:r>
          </w:p>
        </w:tc>
        <w:tc>
          <w:tcPr>
            <w:tcW w:w="3260"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9</w:t>
            </w:r>
            <w:r w:rsidRPr="00B763EB">
              <w:rPr>
                <w:rFonts w:ascii="標楷體" w:eastAsia="標楷體" w:hAnsi="標楷體"/>
                <w:szCs w:val="24"/>
              </w:rPr>
              <w:t>-8-</w:t>
            </w:r>
            <w:r w:rsidRPr="00B763EB">
              <w:rPr>
                <w:rFonts w:ascii="標楷體" w:eastAsia="標楷體" w:hAnsi="標楷體" w:hint="eastAsia"/>
                <w:szCs w:val="24"/>
              </w:rPr>
              <w:t>14</w:t>
            </w:r>
            <w:r w:rsidRPr="00B763EB">
              <w:rPr>
                <w:rFonts w:ascii="標楷體" w:eastAsia="標楷體" w:hAnsi="標楷體"/>
                <w:szCs w:val="24"/>
              </w:rPr>
              <w:t>（</w:t>
            </w:r>
            <w:r w:rsidRPr="00B763EB">
              <w:rPr>
                <w:rFonts w:ascii="標楷體" w:eastAsia="標楷體" w:hAnsi="標楷體" w:hint="eastAsia"/>
                <w:szCs w:val="24"/>
              </w:rPr>
              <w:t>108</w:t>
            </w:r>
            <w:r w:rsidRPr="00B763EB">
              <w:rPr>
                <w:rFonts w:ascii="標楷體" w:eastAsia="標楷體" w:hAnsi="標楷體"/>
                <w:szCs w:val="24"/>
              </w:rPr>
              <w:t>.</w:t>
            </w:r>
            <w:r w:rsidRPr="00B763EB">
              <w:rPr>
                <w:rFonts w:ascii="標楷體" w:eastAsia="標楷體" w:hAnsi="標楷體" w:hint="eastAsia"/>
                <w:szCs w:val="24"/>
              </w:rPr>
              <w:t>12</w:t>
            </w:r>
            <w:r w:rsidRPr="00B763EB">
              <w:rPr>
                <w:rFonts w:ascii="標楷體" w:eastAsia="標楷體" w:hAnsi="標楷體"/>
                <w:szCs w:val="24"/>
              </w:rPr>
              <w:t>.2</w:t>
            </w:r>
            <w:r w:rsidRPr="00B763EB">
              <w:rPr>
                <w:rFonts w:ascii="標楷體" w:eastAsia="標楷體" w:hAnsi="標楷體" w:hint="eastAsia"/>
                <w:szCs w:val="24"/>
              </w:rPr>
              <w:t>5</w:t>
            </w:r>
            <w:r w:rsidRPr="00B763EB">
              <w:rPr>
                <w:rFonts w:ascii="標楷體" w:eastAsia="標楷體" w:hAnsi="標楷體"/>
                <w:szCs w:val="24"/>
              </w:rPr>
              <w:t>）</w:t>
            </w:r>
          </w:p>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處理經過：本案與本會10</w:t>
            </w:r>
            <w:r w:rsidRPr="00B763EB">
              <w:rPr>
                <w:rFonts w:ascii="標楷體" w:eastAsia="標楷體" w:hAnsi="標楷體"/>
                <w:szCs w:val="24"/>
              </w:rPr>
              <w:t>8</w:t>
            </w:r>
            <w:r w:rsidRPr="00B763EB">
              <w:rPr>
                <w:rFonts w:ascii="標楷體" w:eastAsia="標楷體" w:hAnsi="標楷體" w:hint="eastAsia"/>
                <w:szCs w:val="24"/>
              </w:rPr>
              <w:t>年9月23日第9屆第8會期第2次全體委員會議審查完竣之人民請願案第59案意旨相同，故與該案件處理經過及理由一致。(前已函請銓敘部、經濟部查復及敘明理由，除</w:t>
            </w:r>
            <w:proofErr w:type="gramStart"/>
            <w:r w:rsidRPr="00B763EB">
              <w:rPr>
                <w:rFonts w:ascii="標楷體" w:eastAsia="標楷體" w:hAnsi="標楷體" w:hint="eastAsia"/>
                <w:szCs w:val="24"/>
              </w:rPr>
              <w:t>函復本會</w:t>
            </w:r>
            <w:proofErr w:type="gramEnd"/>
            <w:r w:rsidRPr="00B763EB">
              <w:rPr>
                <w:rFonts w:ascii="標楷體" w:eastAsia="標楷體" w:hAnsi="標楷體" w:hint="eastAsia"/>
                <w:szCs w:val="24"/>
              </w:rPr>
              <w:t>外並副知請願人。)</w:t>
            </w:r>
          </w:p>
        </w:tc>
        <w:tc>
          <w:tcPr>
            <w:tcW w:w="1433" w:type="dxa"/>
            <w:vMerge/>
            <w:tcMar>
              <w:top w:w="85" w:type="dxa"/>
              <w:bottom w:w="85" w:type="dxa"/>
            </w:tcMar>
            <w:vAlign w:val="center"/>
          </w:tcPr>
          <w:p w:rsidR="00B85E17" w:rsidRPr="00B763EB" w:rsidRDefault="00B85E17" w:rsidP="00EB4CA0">
            <w:pPr>
              <w:autoSpaceDE w:val="0"/>
              <w:autoSpaceDN w:val="0"/>
              <w:snapToGrid w:val="0"/>
              <w:spacing w:line="260" w:lineRule="exact"/>
              <w:rPr>
                <w:rFonts w:ascii="標楷體" w:eastAsia="標楷體" w:hAnsi="標楷體"/>
                <w:kern w:val="0"/>
              </w:rPr>
            </w:pPr>
          </w:p>
        </w:tc>
      </w:tr>
      <w:tr w:rsidR="00B763EB" w:rsidRPr="00B763EB" w:rsidTr="00B85E17">
        <w:trPr>
          <w:trHeight w:val="2032"/>
        </w:trPr>
        <w:tc>
          <w:tcPr>
            <w:tcW w:w="709" w:type="dxa"/>
            <w:tcMar>
              <w:top w:w="85" w:type="dxa"/>
              <w:bottom w:w="85" w:type="dxa"/>
            </w:tcMar>
          </w:tcPr>
          <w:p w:rsidR="00B85E17" w:rsidRPr="00B763EB" w:rsidRDefault="00B85E17" w:rsidP="00EB4CA0">
            <w:pPr>
              <w:adjustRightInd w:val="0"/>
              <w:snapToGrid w:val="0"/>
              <w:spacing w:line="260" w:lineRule="exact"/>
              <w:jc w:val="center"/>
              <w:rPr>
                <w:rFonts w:ascii="標楷體" w:eastAsia="標楷體" w:hAnsi="標楷體"/>
              </w:rPr>
            </w:pPr>
            <w:r w:rsidRPr="00B763EB">
              <w:rPr>
                <w:rFonts w:ascii="標楷體" w:eastAsia="標楷體" w:hAnsi="標楷體"/>
              </w:rPr>
              <w:lastRenderedPageBreak/>
              <w:t>17</w:t>
            </w:r>
          </w:p>
        </w:tc>
        <w:tc>
          <w:tcPr>
            <w:tcW w:w="959" w:type="dxa"/>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林献策</w:t>
            </w:r>
          </w:p>
        </w:tc>
        <w:tc>
          <w:tcPr>
            <w:tcW w:w="2268"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為「公立學校教職員退休撫</w:t>
            </w:r>
            <w:proofErr w:type="gramStart"/>
            <w:r w:rsidRPr="00B763EB">
              <w:rPr>
                <w:rFonts w:ascii="標楷體" w:eastAsia="標楷體" w:hAnsi="標楷體" w:hint="eastAsia"/>
                <w:szCs w:val="24"/>
              </w:rPr>
              <w:t>卹</w:t>
            </w:r>
            <w:proofErr w:type="gramEnd"/>
            <w:r w:rsidRPr="00B763EB">
              <w:rPr>
                <w:rFonts w:ascii="標楷體" w:eastAsia="標楷體" w:hAnsi="標楷體" w:hint="eastAsia"/>
                <w:szCs w:val="24"/>
              </w:rPr>
              <w:t>條例」及「公務人員退休資遣撫</w:t>
            </w:r>
            <w:proofErr w:type="gramStart"/>
            <w:r w:rsidRPr="00B763EB">
              <w:rPr>
                <w:rFonts w:ascii="標楷體" w:eastAsia="標楷體" w:hAnsi="標楷體" w:hint="eastAsia"/>
                <w:szCs w:val="24"/>
              </w:rPr>
              <w:t>卹</w:t>
            </w:r>
            <w:proofErr w:type="gramEnd"/>
            <w:r w:rsidRPr="00B763EB">
              <w:rPr>
                <w:rFonts w:ascii="標楷體" w:eastAsia="標楷體" w:hAnsi="標楷體" w:hint="eastAsia"/>
                <w:szCs w:val="24"/>
              </w:rPr>
              <w:t>法」請願案前經審查結果不成為議案，特再要求重新討論上揭法律進行修訂，</w:t>
            </w:r>
            <w:proofErr w:type="gramStart"/>
            <w:r w:rsidRPr="00B763EB">
              <w:rPr>
                <w:rFonts w:ascii="標楷體" w:eastAsia="標楷體" w:hAnsi="標楷體" w:hint="eastAsia"/>
                <w:szCs w:val="24"/>
              </w:rPr>
              <w:t>務</w:t>
            </w:r>
            <w:proofErr w:type="gramEnd"/>
            <w:r w:rsidRPr="00B763EB">
              <w:rPr>
                <w:rFonts w:ascii="標楷體" w:eastAsia="標楷體" w:hAnsi="標楷體" w:hint="eastAsia"/>
                <w:szCs w:val="24"/>
              </w:rPr>
              <w:t>使其合憲、合理、合法請願案。</w:t>
            </w:r>
          </w:p>
        </w:tc>
        <w:tc>
          <w:tcPr>
            <w:tcW w:w="3260"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9</w:t>
            </w:r>
            <w:r w:rsidRPr="00B763EB">
              <w:rPr>
                <w:rFonts w:ascii="標楷體" w:eastAsia="標楷體" w:hAnsi="標楷體"/>
                <w:szCs w:val="24"/>
              </w:rPr>
              <w:t>-8-</w:t>
            </w:r>
            <w:r w:rsidRPr="00B763EB">
              <w:rPr>
                <w:rFonts w:ascii="標楷體" w:eastAsia="標楷體" w:hAnsi="標楷體" w:hint="eastAsia"/>
                <w:szCs w:val="24"/>
              </w:rPr>
              <w:t>14</w:t>
            </w:r>
            <w:r w:rsidRPr="00B763EB">
              <w:rPr>
                <w:rFonts w:ascii="標楷體" w:eastAsia="標楷體" w:hAnsi="標楷體"/>
                <w:szCs w:val="24"/>
              </w:rPr>
              <w:t>（</w:t>
            </w:r>
            <w:r w:rsidRPr="00B763EB">
              <w:rPr>
                <w:rFonts w:ascii="標楷體" w:eastAsia="標楷體" w:hAnsi="標楷體" w:hint="eastAsia"/>
                <w:szCs w:val="24"/>
              </w:rPr>
              <w:t>108</w:t>
            </w:r>
            <w:r w:rsidRPr="00B763EB">
              <w:rPr>
                <w:rFonts w:ascii="標楷體" w:eastAsia="標楷體" w:hAnsi="標楷體"/>
                <w:szCs w:val="24"/>
              </w:rPr>
              <w:t>.</w:t>
            </w:r>
            <w:r w:rsidRPr="00B763EB">
              <w:rPr>
                <w:rFonts w:ascii="標楷體" w:eastAsia="標楷體" w:hAnsi="標楷體" w:hint="eastAsia"/>
                <w:szCs w:val="24"/>
              </w:rPr>
              <w:t>12</w:t>
            </w:r>
            <w:r w:rsidRPr="00B763EB">
              <w:rPr>
                <w:rFonts w:ascii="標楷體" w:eastAsia="標楷體" w:hAnsi="標楷體"/>
                <w:szCs w:val="24"/>
              </w:rPr>
              <w:t>.2</w:t>
            </w:r>
            <w:r w:rsidRPr="00B763EB">
              <w:rPr>
                <w:rFonts w:ascii="標楷體" w:eastAsia="標楷體" w:hAnsi="標楷體" w:hint="eastAsia"/>
                <w:szCs w:val="24"/>
              </w:rPr>
              <w:t>5</w:t>
            </w:r>
            <w:r w:rsidRPr="00B763EB">
              <w:rPr>
                <w:rFonts w:ascii="標楷體" w:eastAsia="標楷體" w:hAnsi="標楷體"/>
                <w:szCs w:val="24"/>
              </w:rPr>
              <w:t>）</w:t>
            </w:r>
          </w:p>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處理經過：已函請教育部、</w:t>
            </w:r>
            <w:proofErr w:type="gramStart"/>
            <w:r w:rsidRPr="00B763EB">
              <w:rPr>
                <w:rFonts w:ascii="標楷體" w:eastAsia="標楷體" w:hAnsi="標楷體" w:hint="eastAsia"/>
                <w:szCs w:val="24"/>
              </w:rPr>
              <w:t>銓敘部查復</w:t>
            </w:r>
            <w:proofErr w:type="gramEnd"/>
            <w:r w:rsidRPr="00B763EB">
              <w:rPr>
                <w:rFonts w:ascii="標楷體" w:eastAsia="標楷體" w:hAnsi="標楷體" w:hint="eastAsia"/>
                <w:szCs w:val="24"/>
              </w:rPr>
              <w:t>及敘明理由，除</w:t>
            </w:r>
            <w:proofErr w:type="gramStart"/>
            <w:r w:rsidRPr="00B763EB">
              <w:rPr>
                <w:rFonts w:ascii="標楷體" w:eastAsia="標楷體" w:hAnsi="標楷體" w:hint="eastAsia"/>
                <w:szCs w:val="24"/>
              </w:rPr>
              <w:t>函復本會</w:t>
            </w:r>
            <w:proofErr w:type="gramEnd"/>
            <w:r w:rsidRPr="00B763EB">
              <w:rPr>
                <w:rFonts w:ascii="標楷體" w:eastAsia="標楷體" w:hAnsi="標楷體" w:hint="eastAsia"/>
                <w:szCs w:val="24"/>
              </w:rPr>
              <w:t>外並副知請願人。</w:t>
            </w:r>
          </w:p>
        </w:tc>
        <w:tc>
          <w:tcPr>
            <w:tcW w:w="1433" w:type="dxa"/>
            <w:vMerge/>
            <w:tcMar>
              <w:top w:w="85" w:type="dxa"/>
              <w:bottom w:w="85" w:type="dxa"/>
            </w:tcMar>
            <w:vAlign w:val="center"/>
          </w:tcPr>
          <w:p w:rsidR="00B85E17" w:rsidRPr="00B763EB" w:rsidRDefault="00B85E17" w:rsidP="00EB4CA0">
            <w:pPr>
              <w:autoSpaceDE w:val="0"/>
              <w:autoSpaceDN w:val="0"/>
              <w:snapToGrid w:val="0"/>
              <w:spacing w:line="260" w:lineRule="exact"/>
              <w:rPr>
                <w:rFonts w:ascii="標楷體" w:eastAsia="標楷體" w:hAnsi="標楷體"/>
                <w:kern w:val="0"/>
              </w:rPr>
            </w:pPr>
          </w:p>
        </w:tc>
      </w:tr>
      <w:tr w:rsidR="00B763EB" w:rsidRPr="00B763EB" w:rsidTr="00B85E17">
        <w:tc>
          <w:tcPr>
            <w:tcW w:w="709" w:type="dxa"/>
            <w:tcMar>
              <w:top w:w="85" w:type="dxa"/>
              <w:bottom w:w="85" w:type="dxa"/>
            </w:tcMar>
          </w:tcPr>
          <w:p w:rsidR="00B85E17" w:rsidRPr="00B763EB" w:rsidRDefault="00B85E17" w:rsidP="00EB4CA0">
            <w:pPr>
              <w:adjustRightInd w:val="0"/>
              <w:snapToGrid w:val="0"/>
              <w:spacing w:line="260" w:lineRule="exact"/>
              <w:jc w:val="center"/>
              <w:rPr>
                <w:rFonts w:ascii="標楷體" w:eastAsia="標楷體" w:hAnsi="標楷體"/>
              </w:rPr>
            </w:pPr>
            <w:r w:rsidRPr="00B763EB">
              <w:rPr>
                <w:rFonts w:ascii="標楷體" w:eastAsia="標楷體" w:hAnsi="標楷體"/>
              </w:rPr>
              <w:t>18</w:t>
            </w:r>
          </w:p>
        </w:tc>
        <w:tc>
          <w:tcPr>
            <w:tcW w:w="959" w:type="dxa"/>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林昭明</w:t>
            </w:r>
          </w:p>
        </w:tc>
        <w:tc>
          <w:tcPr>
            <w:tcW w:w="2268"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為建請修正法官法，法官違反證據判決須提出合理說明，否則依貪污罪處理請願案。</w:t>
            </w:r>
          </w:p>
        </w:tc>
        <w:tc>
          <w:tcPr>
            <w:tcW w:w="3260" w:type="dxa"/>
            <w:tcMar>
              <w:top w:w="85" w:type="dxa"/>
              <w:bottom w:w="85" w:type="dxa"/>
            </w:tcMar>
          </w:tcPr>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10</w:t>
            </w:r>
            <w:r w:rsidRPr="00B763EB">
              <w:rPr>
                <w:rFonts w:ascii="標楷體" w:eastAsia="標楷體" w:hAnsi="標楷體"/>
              </w:rPr>
              <w:t>-1-</w:t>
            </w:r>
            <w:r w:rsidRPr="00B763EB">
              <w:rPr>
                <w:rFonts w:ascii="標楷體" w:eastAsia="標楷體" w:hAnsi="標楷體" w:hint="eastAsia"/>
              </w:rPr>
              <w:t>1</w:t>
            </w:r>
            <w:r w:rsidRPr="00B763EB">
              <w:rPr>
                <w:rFonts w:ascii="標楷體" w:eastAsia="標楷體" w:hAnsi="標楷體"/>
              </w:rPr>
              <w:t>（</w:t>
            </w:r>
            <w:r w:rsidRPr="00B763EB">
              <w:rPr>
                <w:rFonts w:ascii="標楷體" w:eastAsia="標楷體" w:hAnsi="標楷體" w:hint="eastAsia"/>
              </w:rPr>
              <w:t>109</w:t>
            </w:r>
            <w:r w:rsidRPr="00B763EB">
              <w:rPr>
                <w:rFonts w:ascii="標楷體" w:eastAsia="標楷體" w:hAnsi="標楷體"/>
              </w:rPr>
              <w:t>.3.20）</w:t>
            </w:r>
          </w:p>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處理經過：已函請</w:t>
            </w:r>
            <w:proofErr w:type="gramStart"/>
            <w:r w:rsidRPr="00B763EB">
              <w:rPr>
                <w:rFonts w:ascii="標楷體" w:eastAsia="標楷體" w:hAnsi="標楷體" w:hint="eastAsia"/>
              </w:rPr>
              <w:t>司法院查復</w:t>
            </w:r>
            <w:proofErr w:type="gramEnd"/>
            <w:r w:rsidRPr="00B763EB">
              <w:rPr>
                <w:rFonts w:ascii="標楷體" w:eastAsia="標楷體" w:hAnsi="標楷體" w:hint="eastAsia"/>
              </w:rPr>
              <w:t>及敘明理由，除</w:t>
            </w:r>
            <w:proofErr w:type="gramStart"/>
            <w:r w:rsidRPr="00B763EB">
              <w:rPr>
                <w:rFonts w:ascii="標楷體" w:eastAsia="標楷體" w:hAnsi="標楷體" w:hint="eastAsia"/>
              </w:rPr>
              <w:t>函復本會</w:t>
            </w:r>
            <w:proofErr w:type="gramEnd"/>
            <w:r w:rsidRPr="00B763EB">
              <w:rPr>
                <w:rFonts w:ascii="標楷體" w:eastAsia="標楷體" w:hAnsi="標楷體" w:hint="eastAsia"/>
              </w:rPr>
              <w:t>外並副知請願人。</w:t>
            </w:r>
          </w:p>
        </w:tc>
        <w:tc>
          <w:tcPr>
            <w:tcW w:w="1433" w:type="dxa"/>
            <w:vMerge/>
            <w:tcMar>
              <w:top w:w="85" w:type="dxa"/>
              <w:bottom w:w="85" w:type="dxa"/>
            </w:tcMar>
            <w:vAlign w:val="center"/>
          </w:tcPr>
          <w:p w:rsidR="00B85E17" w:rsidRPr="00B763EB" w:rsidRDefault="00B85E17" w:rsidP="00EB4CA0">
            <w:pPr>
              <w:autoSpaceDE w:val="0"/>
              <w:autoSpaceDN w:val="0"/>
              <w:snapToGrid w:val="0"/>
              <w:spacing w:line="260" w:lineRule="exact"/>
              <w:rPr>
                <w:rFonts w:ascii="標楷體" w:eastAsia="標楷體" w:hAnsi="標楷體"/>
                <w:kern w:val="0"/>
              </w:rPr>
            </w:pPr>
          </w:p>
        </w:tc>
      </w:tr>
      <w:tr w:rsidR="00B763EB" w:rsidRPr="00B763EB" w:rsidTr="00B85E17">
        <w:tc>
          <w:tcPr>
            <w:tcW w:w="709" w:type="dxa"/>
            <w:tcMar>
              <w:top w:w="85" w:type="dxa"/>
              <w:bottom w:w="85" w:type="dxa"/>
            </w:tcMar>
          </w:tcPr>
          <w:p w:rsidR="00B85E17" w:rsidRPr="00B763EB" w:rsidRDefault="00B85E17" w:rsidP="00EB4CA0">
            <w:pPr>
              <w:adjustRightInd w:val="0"/>
              <w:snapToGrid w:val="0"/>
              <w:spacing w:line="260" w:lineRule="exact"/>
              <w:jc w:val="center"/>
              <w:rPr>
                <w:rFonts w:ascii="標楷體" w:eastAsia="標楷體" w:hAnsi="標楷體"/>
              </w:rPr>
            </w:pPr>
            <w:r w:rsidRPr="00B763EB">
              <w:rPr>
                <w:rFonts w:ascii="標楷體" w:eastAsia="標楷體" w:hAnsi="標楷體"/>
              </w:rPr>
              <w:t>19</w:t>
            </w:r>
          </w:p>
        </w:tc>
        <w:tc>
          <w:tcPr>
            <w:tcW w:w="959" w:type="dxa"/>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林昭明</w:t>
            </w:r>
          </w:p>
        </w:tc>
        <w:tc>
          <w:tcPr>
            <w:tcW w:w="2268"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為再建請修正法官法，法官不依證據判決須提出合理說明，否則依貪污罪制裁請願案。</w:t>
            </w:r>
          </w:p>
        </w:tc>
        <w:tc>
          <w:tcPr>
            <w:tcW w:w="3260" w:type="dxa"/>
            <w:tcMar>
              <w:top w:w="85" w:type="dxa"/>
              <w:bottom w:w="85" w:type="dxa"/>
            </w:tcMar>
          </w:tcPr>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10</w:t>
            </w:r>
            <w:r w:rsidRPr="00B763EB">
              <w:rPr>
                <w:rFonts w:ascii="標楷體" w:eastAsia="標楷體" w:hAnsi="標楷體"/>
              </w:rPr>
              <w:t>-1-</w:t>
            </w:r>
            <w:r w:rsidRPr="00B763EB">
              <w:rPr>
                <w:rFonts w:ascii="標楷體" w:eastAsia="標楷體" w:hAnsi="標楷體" w:hint="eastAsia"/>
              </w:rPr>
              <w:t>6</w:t>
            </w:r>
            <w:r w:rsidRPr="00B763EB">
              <w:rPr>
                <w:rFonts w:ascii="標楷體" w:eastAsia="標楷體" w:hAnsi="標楷體"/>
              </w:rPr>
              <w:t>（</w:t>
            </w:r>
            <w:r w:rsidRPr="00B763EB">
              <w:rPr>
                <w:rFonts w:ascii="標楷體" w:eastAsia="標楷體" w:hAnsi="標楷體" w:hint="eastAsia"/>
              </w:rPr>
              <w:t>109</w:t>
            </w:r>
            <w:r w:rsidRPr="00B763EB">
              <w:rPr>
                <w:rFonts w:ascii="標楷體" w:eastAsia="標楷體" w:hAnsi="標楷體"/>
              </w:rPr>
              <w:t>.4.24）</w:t>
            </w:r>
          </w:p>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處理經過：</w:t>
            </w:r>
            <w:r w:rsidRPr="00B763EB">
              <w:rPr>
                <w:rFonts w:ascii="標楷體" w:eastAsia="標楷體" w:hAnsi="標楷體" w:hint="eastAsia"/>
                <w:szCs w:val="24"/>
              </w:rPr>
              <w:t>本案係為序號第17案之補充意見，故與前案</w:t>
            </w:r>
            <w:proofErr w:type="gramStart"/>
            <w:r w:rsidRPr="00B763EB">
              <w:rPr>
                <w:rFonts w:ascii="標楷體" w:eastAsia="標楷體" w:hAnsi="標楷體" w:hint="eastAsia"/>
                <w:szCs w:val="24"/>
              </w:rPr>
              <w:t>併</w:t>
            </w:r>
            <w:proofErr w:type="gramEnd"/>
            <w:r w:rsidRPr="00B763EB">
              <w:rPr>
                <w:rFonts w:ascii="標楷體" w:eastAsia="標楷體" w:hAnsi="標楷體" w:hint="eastAsia"/>
                <w:szCs w:val="24"/>
              </w:rPr>
              <w:t>案審查(已函請</w:t>
            </w:r>
            <w:proofErr w:type="gramStart"/>
            <w:r w:rsidRPr="00B763EB">
              <w:rPr>
                <w:rFonts w:ascii="標楷體" w:eastAsia="標楷體" w:hAnsi="標楷體" w:hint="eastAsia"/>
                <w:szCs w:val="24"/>
              </w:rPr>
              <w:t>司法院查復</w:t>
            </w:r>
            <w:proofErr w:type="gramEnd"/>
            <w:r w:rsidRPr="00B763EB">
              <w:rPr>
                <w:rFonts w:ascii="標楷體" w:eastAsia="標楷體" w:hAnsi="標楷體" w:hint="eastAsia"/>
                <w:szCs w:val="24"/>
              </w:rPr>
              <w:t>及敘明理由，除</w:t>
            </w:r>
            <w:proofErr w:type="gramStart"/>
            <w:r w:rsidRPr="00B763EB">
              <w:rPr>
                <w:rFonts w:ascii="標楷體" w:eastAsia="標楷體" w:hAnsi="標楷體" w:hint="eastAsia"/>
                <w:szCs w:val="24"/>
              </w:rPr>
              <w:t>函復本會</w:t>
            </w:r>
            <w:proofErr w:type="gramEnd"/>
            <w:r w:rsidRPr="00B763EB">
              <w:rPr>
                <w:rFonts w:ascii="標楷體" w:eastAsia="標楷體" w:hAnsi="標楷體" w:hint="eastAsia"/>
                <w:szCs w:val="24"/>
              </w:rPr>
              <w:t>外並副知請願人)。</w:t>
            </w:r>
          </w:p>
        </w:tc>
        <w:tc>
          <w:tcPr>
            <w:tcW w:w="1433" w:type="dxa"/>
            <w:vMerge/>
            <w:tcMar>
              <w:top w:w="85" w:type="dxa"/>
              <w:bottom w:w="85" w:type="dxa"/>
            </w:tcMar>
            <w:vAlign w:val="center"/>
          </w:tcPr>
          <w:p w:rsidR="00B85E17" w:rsidRPr="00B763EB" w:rsidRDefault="00B85E17" w:rsidP="00EB4CA0">
            <w:pPr>
              <w:autoSpaceDE w:val="0"/>
              <w:autoSpaceDN w:val="0"/>
              <w:snapToGrid w:val="0"/>
              <w:spacing w:line="260" w:lineRule="exact"/>
              <w:rPr>
                <w:rFonts w:ascii="標楷體" w:eastAsia="標楷體" w:hAnsi="標楷體"/>
                <w:kern w:val="0"/>
              </w:rPr>
            </w:pPr>
          </w:p>
        </w:tc>
      </w:tr>
      <w:tr w:rsidR="00B763EB" w:rsidRPr="00B763EB" w:rsidTr="00B85E17">
        <w:tc>
          <w:tcPr>
            <w:tcW w:w="709" w:type="dxa"/>
            <w:tcMar>
              <w:top w:w="85" w:type="dxa"/>
              <w:bottom w:w="85" w:type="dxa"/>
            </w:tcMar>
          </w:tcPr>
          <w:p w:rsidR="00B85E17" w:rsidRPr="00B763EB" w:rsidRDefault="00B85E17" w:rsidP="00EB4CA0">
            <w:pPr>
              <w:adjustRightInd w:val="0"/>
              <w:snapToGrid w:val="0"/>
              <w:spacing w:line="260" w:lineRule="exact"/>
              <w:jc w:val="center"/>
              <w:rPr>
                <w:rFonts w:ascii="標楷體" w:eastAsia="標楷體" w:hAnsi="標楷體"/>
              </w:rPr>
            </w:pPr>
            <w:r w:rsidRPr="00B763EB">
              <w:rPr>
                <w:rFonts w:ascii="標楷體" w:eastAsia="標楷體" w:hAnsi="標楷體"/>
              </w:rPr>
              <w:t>20</w:t>
            </w:r>
          </w:p>
        </w:tc>
        <w:tc>
          <w:tcPr>
            <w:tcW w:w="959" w:type="dxa"/>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陳俊君</w:t>
            </w:r>
          </w:p>
        </w:tc>
        <w:tc>
          <w:tcPr>
            <w:tcW w:w="2268"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為請依司法院釋字第775號解釋，修正有關累犯加重本</w:t>
            </w:r>
            <w:proofErr w:type="gramStart"/>
            <w:r w:rsidRPr="00B763EB">
              <w:rPr>
                <w:rFonts w:ascii="標楷體" w:eastAsia="標楷體" w:hAnsi="標楷體" w:hint="eastAsia"/>
                <w:szCs w:val="24"/>
              </w:rPr>
              <w:t>刑部分違憲</w:t>
            </w:r>
            <w:proofErr w:type="gramEnd"/>
            <w:r w:rsidRPr="00B763EB">
              <w:rPr>
                <w:rFonts w:ascii="標楷體" w:eastAsia="標楷體" w:hAnsi="標楷體" w:hint="eastAsia"/>
                <w:szCs w:val="24"/>
              </w:rPr>
              <w:t>條文請願案。</w:t>
            </w:r>
          </w:p>
        </w:tc>
        <w:tc>
          <w:tcPr>
            <w:tcW w:w="3260" w:type="dxa"/>
            <w:tcMar>
              <w:top w:w="85" w:type="dxa"/>
              <w:bottom w:w="85" w:type="dxa"/>
            </w:tcMar>
          </w:tcPr>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10</w:t>
            </w:r>
            <w:r w:rsidRPr="00B763EB">
              <w:rPr>
                <w:rFonts w:ascii="標楷體" w:eastAsia="標楷體" w:hAnsi="標楷體"/>
              </w:rPr>
              <w:t>-1-</w:t>
            </w:r>
            <w:r w:rsidRPr="00B763EB">
              <w:rPr>
                <w:rFonts w:ascii="標楷體" w:eastAsia="標楷體" w:hAnsi="標楷體" w:hint="eastAsia"/>
              </w:rPr>
              <w:t>1</w:t>
            </w:r>
            <w:r w:rsidRPr="00B763EB">
              <w:rPr>
                <w:rFonts w:ascii="標楷體" w:eastAsia="標楷體" w:hAnsi="標楷體"/>
              </w:rPr>
              <w:t>（</w:t>
            </w:r>
            <w:r w:rsidRPr="00B763EB">
              <w:rPr>
                <w:rFonts w:ascii="標楷體" w:eastAsia="標楷體" w:hAnsi="標楷體" w:hint="eastAsia"/>
              </w:rPr>
              <w:t>109</w:t>
            </w:r>
            <w:r w:rsidRPr="00B763EB">
              <w:rPr>
                <w:rFonts w:ascii="標楷體" w:eastAsia="標楷體" w:hAnsi="標楷體"/>
              </w:rPr>
              <w:t>.3.20）</w:t>
            </w:r>
          </w:p>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處理經過：本案與本會10</w:t>
            </w:r>
            <w:r w:rsidRPr="00B763EB">
              <w:rPr>
                <w:rFonts w:ascii="標楷體" w:eastAsia="標楷體" w:hAnsi="標楷體"/>
              </w:rPr>
              <w:t>8</w:t>
            </w:r>
            <w:r w:rsidRPr="00B763EB">
              <w:rPr>
                <w:rFonts w:ascii="標楷體" w:eastAsia="標楷體" w:hAnsi="標楷體" w:hint="eastAsia"/>
              </w:rPr>
              <w:t>年12月12日第9屆第8會期第</w:t>
            </w:r>
            <w:r w:rsidRPr="00B763EB">
              <w:rPr>
                <w:rFonts w:ascii="標楷體" w:eastAsia="標楷體" w:hAnsi="標楷體"/>
              </w:rPr>
              <w:t>24</w:t>
            </w:r>
            <w:r w:rsidRPr="00B763EB">
              <w:rPr>
                <w:rFonts w:ascii="標楷體" w:eastAsia="標楷體" w:hAnsi="標楷體" w:hint="eastAsia"/>
              </w:rPr>
              <w:t>次全體委員會議審查完竣之人民請願案第27案意旨相同，故與該案件處理經過及理由一致。(前已函請法務部查復及敘明理由，除</w:t>
            </w:r>
            <w:proofErr w:type="gramStart"/>
            <w:r w:rsidRPr="00B763EB">
              <w:rPr>
                <w:rFonts w:ascii="標楷體" w:eastAsia="標楷體" w:hAnsi="標楷體" w:hint="eastAsia"/>
              </w:rPr>
              <w:t>函復本會</w:t>
            </w:r>
            <w:proofErr w:type="gramEnd"/>
            <w:r w:rsidRPr="00B763EB">
              <w:rPr>
                <w:rFonts w:ascii="標楷體" w:eastAsia="標楷體" w:hAnsi="標楷體" w:hint="eastAsia"/>
              </w:rPr>
              <w:t>外並副知請願人。)</w:t>
            </w:r>
          </w:p>
        </w:tc>
        <w:tc>
          <w:tcPr>
            <w:tcW w:w="1433" w:type="dxa"/>
            <w:vMerge/>
            <w:tcMar>
              <w:top w:w="85" w:type="dxa"/>
              <w:bottom w:w="85" w:type="dxa"/>
            </w:tcMar>
            <w:vAlign w:val="center"/>
          </w:tcPr>
          <w:p w:rsidR="00B85E17" w:rsidRPr="00B763EB" w:rsidRDefault="00B85E17" w:rsidP="00EB4CA0">
            <w:pPr>
              <w:autoSpaceDE w:val="0"/>
              <w:autoSpaceDN w:val="0"/>
              <w:snapToGrid w:val="0"/>
              <w:spacing w:line="260" w:lineRule="exact"/>
              <w:rPr>
                <w:rFonts w:ascii="標楷體" w:eastAsia="標楷體" w:hAnsi="標楷體"/>
                <w:kern w:val="0"/>
              </w:rPr>
            </w:pPr>
          </w:p>
        </w:tc>
      </w:tr>
      <w:tr w:rsidR="00B763EB" w:rsidRPr="00B763EB" w:rsidTr="00B85E17">
        <w:trPr>
          <w:trHeight w:val="1348"/>
        </w:trPr>
        <w:tc>
          <w:tcPr>
            <w:tcW w:w="709" w:type="dxa"/>
            <w:tcMar>
              <w:top w:w="85" w:type="dxa"/>
              <w:bottom w:w="85" w:type="dxa"/>
            </w:tcMar>
          </w:tcPr>
          <w:p w:rsidR="00B85E17" w:rsidRPr="00B763EB" w:rsidRDefault="00B85E17" w:rsidP="00EB4CA0">
            <w:pPr>
              <w:adjustRightInd w:val="0"/>
              <w:snapToGrid w:val="0"/>
              <w:spacing w:line="260" w:lineRule="exact"/>
              <w:jc w:val="center"/>
              <w:rPr>
                <w:rFonts w:ascii="標楷體" w:eastAsia="標楷體" w:hAnsi="標楷體"/>
              </w:rPr>
            </w:pPr>
            <w:r w:rsidRPr="00B763EB">
              <w:rPr>
                <w:rFonts w:ascii="標楷體" w:eastAsia="標楷體" w:hAnsi="標楷體"/>
              </w:rPr>
              <w:t>21</w:t>
            </w:r>
          </w:p>
        </w:tc>
        <w:tc>
          <w:tcPr>
            <w:tcW w:w="959" w:type="dxa"/>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陳連發</w:t>
            </w:r>
          </w:p>
        </w:tc>
        <w:tc>
          <w:tcPr>
            <w:tcW w:w="2268"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為陳請刪除民法第1052條第2項但書，賦予夫妻任意一方離婚自由之權利請願案。</w:t>
            </w:r>
          </w:p>
        </w:tc>
        <w:tc>
          <w:tcPr>
            <w:tcW w:w="3260" w:type="dxa"/>
            <w:tcMar>
              <w:top w:w="85" w:type="dxa"/>
              <w:bottom w:w="85" w:type="dxa"/>
            </w:tcMar>
          </w:tcPr>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10</w:t>
            </w:r>
            <w:r w:rsidRPr="00B763EB">
              <w:rPr>
                <w:rFonts w:ascii="標楷體" w:eastAsia="標楷體" w:hAnsi="標楷體"/>
              </w:rPr>
              <w:t>-1-</w:t>
            </w:r>
            <w:r w:rsidRPr="00B763EB">
              <w:rPr>
                <w:rFonts w:ascii="標楷體" w:eastAsia="標楷體" w:hAnsi="標楷體" w:hint="eastAsia"/>
              </w:rPr>
              <w:t>3</w:t>
            </w:r>
            <w:r w:rsidRPr="00B763EB">
              <w:rPr>
                <w:rFonts w:ascii="標楷體" w:eastAsia="標楷體" w:hAnsi="標楷體"/>
              </w:rPr>
              <w:t>（</w:t>
            </w:r>
            <w:r w:rsidRPr="00B763EB">
              <w:rPr>
                <w:rFonts w:ascii="標楷體" w:eastAsia="標楷體" w:hAnsi="標楷體" w:hint="eastAsia"/>
              </w:rPr>
              <w:t>109</w:t>
            </w:r>
            <w:r w:rsidRPr="00B763EB">
              <w:rPr>
                <w:rFonts w:ascii="標楷體" w:eastAsia="標楷體" w:hAnsi="標楷體"/>
              </w:rPr>
              <w:t>.4.1）</w:t>
            </w:r>
          </w:p>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處理經過：已函請法務部查復及敘明理由，除</w:t>
            </w:r>
            <w:proofErr w:type="gramStart"/>
            <w:r w:rsidRPr="00B763EB">
              <w:rPr>
                <w:rFonts w:ascii="標楷體" w:eastAsia="標楷體" w:hAnsi="標楷體" w:hint="eastAsia"/>
              </w:rPr>
              <w:t>函復本會</w:t>
            </w:r>
            <w:proofErr w:type="gramEnd"/>
            <w:r w:rsidRPr="00B763EB">
              <w:rPr>
                <w:rFonts w:ascii="標楷體" w:eastAsia="標楷體" w:hAnsi="標楷體" w:hint="eastAsia"/>
              </w:rPr>
              <w:t>外並副知請願人。</w:t>
            </w:r>
          </w:p>
        </w:tc>
        <w:tc>
          <w:tcPr>
            <w:tcW w:w="1433" w:type="dxa"/>
            <w:vMerge/>
            <w:tcMar>
              <w:top w:w="85" w:type="dxa"/>
              <w:bottom w:w="85" w:type="dxa"/>
            </w:tcMar>
            <w:vAlign w:val="center"/>
          </w:tcPr>
          <w:p w:rsidR="00B85E17" w:rsidRPr="00B763EB" w:rsidRDefault="00B85E17" w:rsidP="00EB4CA0">
            <w:pPr>
              <w:autoSpaceDE w:val="0"/>
              <w:autoSpaceDN w:val="0"/>
              <w:snapToGrid w:val="0"/>
              <w:spacing w:line="260" w:lineRule="exact"/>
              <w:rPr>
                <w:rFonts w:ascii="標楷體" w:eastAsia="標楷體" w:hAnsi="標楷體"/>
                <w:kern w:val="0"/>
              </w:rPr>
            </w:pPr>
          </w:p>
        </w:tc>
      </w:tr>
      <w:tr w:rsidR="00B763EB" w:rsidRPr="00B763EB" w:rsidTr="00B85E17">
        <w:tc>
          <w:tcPr>
            <w:tcW w:w="709" w:type="dxa"/>
            <w:tcMar>
              <w:top w:w="85" w:type="dxa"/>
              <w:bottom w:w="85" w:type="dxa"/>
            </w:tcMar>
          </w:tcPr>
          <w:p w:rsidR="00B85E17" w:rsidRPr="00B763EB" w:rsidRDefault="00B85E17" w:rsidP="00EB4CA0">
            <w:pPr>
              <w:adjustRightInd w:val="0"/>
              <w:snapToGrid w:val="0"/>
              <w:spacing w:line="260" w:lineRule="exact"/>
              <w:jc w:val="center"/>
              <w:rPr>
                <w:rFonts w:ascii="標楷體" w:eastAsia="標楷體" w:hAnsi="標楷體"/>
              </w:rPr>
            </w:pPr>
            <w:r w:rsidRPr="00B763EB">
              <w:rPr>
                <w:rFonts w:ascii="標楷體" w:eastAsia="標楷體" w:hAnsi="標楷體"/>
              </w:rPr>
              <w:t>22</w:t>
            </w:r>
          </w:p>
        </w:tc>
        <w:tc>
          <w:tcPr>
            <w:tcW w:w="959" w:type="dxa"/>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鐘萬環</w:t>
            </w:r>
          </w:p>
        </w:tc>
        <w:tc>
          <w:tcPr>
            <w:tcW w:w="2268"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為行刑累進處遇條例舊法與新法不相合適，陳請就行刑累進處遇方式修法請願案。</w:t>
            </w:r>
          </w:p>
        </w:tc>
        <w:tc>
          <w:tcPr>
            <w:tcW w:w="3260" w:type="dxa"/>
            <w:tcMar>
              <w:top w:w="85" w:type="dxa"/>
              <w:bottom w:w="85" w:type="dxa"/>
            </w:tcMar>
          </w:tcPr>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10</w:t>
            </w:r>
            <w:r w:rsidRPr="00B763EB">
              <w:rPr>
                <w:rFonts w:ascii="標楷體" w:eastAsia="標楷體" w:hAnsi="標楷體"/>
              </w:rPr>
              <w:t>-1-</w:t>
            </w:r>
            <w:r w:rsidRPr="00B763EB">
              <w:rPr>
                <w:rFonts w:ascii="標楷體" w:eastAsia="標楷體" w:hAnsi="標楷體" w:hint="eastAsia"/>
              </w:rPr>
              <w:t>6</w:t>
            </w:r>
            <w:r w:rsidRPr="00B763EB">
              <w:rPr>
                <w:rFonts w:ascii="標楷體" w:eastAsia="標楷體" w:hAnsi="標楷體"/>
              </w:rPr>
              <w:t>（</w:t>
            </w:r>
            <w:r w:rsidRPr="00B763EB">
              <w:rPr>
                <w:rFonts w:ascii="標楷體" w:eastAsia="標楷體" w:hAnsi="標楷體" w:hint="eastAsia"/>
              </w:rPr>
              <w:t>109</w:t>
            </w:r>
            <w:r w:rsidRPr="00B763EB">
              <w:rPr>
                <w:rFonts w:ascii="標楷體" w:eastAsia="標楷體" w:hAnsi="標楷體"/>
              </w:rPr>
              <w:t>.4.24）</w:t>
            </w:r>
          </w:p>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處理經過：已函請法務部查復及敘明理由，除</w:t>
            </w:r>
            <w:proofErr w:type="gramStart"/>
            <w:r w:rsidRPr="00B763EB">
              <w:rPr>
                <w:rFonts w:ascii="標楷體" w:eastAsia="標楷體" w:hAnsi="標楷體" w:hint="eastAsia"/>
              </w:rPr>
              <w:t>函復本會</w:t>
            </w:r>
            <w:proofErr w:type="gramEnd"/>
            <w:r w:rsidRPr="00B763EB">
              <w:rPr>
                <w:rFonts w:ascii="標楷體" w:eastAsia="標楷體" w:hAnsi="標楷體" w:hint="eastAsia"/>
              </w:rPr>
              <w:t>外並副知請願人。</w:t>
            </w:r>
          </w:p>
        </w:tc>
        <w:tc>
          <w:tcPr>
            <w:tcW w:w="1433" w:type="dxa"/>
            <w:vMerge/>
            <w:tcMar>
              <w:top w:w="85" w:type="dxa"/>
              <w:bottom w:w="85" w:type="dxa"/>
            </w:tcMar>
            <w:vAlign w:val="center"/>
          </w:tcPr>
          <w:p w:rsidR="00B85E17" w:rsidRPr="00B763EB" w:rsidRDefault="00B85E17" w:rsidP="00EB4CA0">
            <w:pPr>
              <w:autoSpaceDE w:val="0"/>
              <w:autoSpaceDN w:val="0"/>
              <w:snapToGrid w:val="0"/>
              <w:spacing w:line="260" w:lineRule="exact"/>
              <w:rPr>
                <w:rFonts w:ascii="標楷體" w:eastAsia="標楷體" w:hAnsi="標楷體"/>
                <w:kern w:val="0"/>
              </w:rPr>
            </w:pPr>
          </w:p>
        </w:tc>
      </w:tr>
      <w:tr w:rsidR="00B763EB" w:rsidRPr="00B763EB" w:rsidTr="00B85E17">
        <w:tc>
          <w:tcPr>
            <w:tcW w:w="709" w:type="dxa"/>
            <w:tcMar>
              <w:top w:w="85" w:type="dxa"/>
              <w:bottom w:w="85" w:type="dxa"/>
            </w:tcMar>
          </w:tcPr>
          <w:p w:rsidR="00B85E17" w:rsidRPr="00B763EB" w:rsidRDefault="00B85E17" w:rsidP="00EB4CA0">
            <w:pPr>
              <w:adjustRightInd w:val="0"/>
              <w:snapToGrid w:val="0"/>
              <w:spacing w:line="260" w:lineRule="exact"/>
              <w:jc w:val="center"/>
              <w:rPr>
                <w:rFonts w:ascii="標楷體" w:eastAsia="標楷體" w:hAnsi="標楷體"/>
              </w:rPr>
            </w:pPr>
            <w:r w:rsidRPr="00B763EB">
              <w:rPr>
                <w:rFonts w:ascii="標楷體" w:eastAsia="標楷體" w:hAnsi="標楷體"/>
              </w:rPr>
              <w:t>23</w:t>
            </w:r>
          </w:p>
        </w:tc>
        <w:tc>
          <w:tcPr>
            <w:tcW w:w="959" w:type="dxa"/>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李兆坤</w:t>
            </w:r>
          </w:p>
        </w:tc>
        <w:tc>
          <w:tcPr>
            <w:tcW w:w="2268"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為訓政結束程序</w:t>
            </w:r>
            <w:r w:rsidRPr="00B763EB">
              <w:rPr>
                <w:rFonts w:ascii="標楷體" w:eastAsia="標楷體" w:hAnsi="標楷體" w:hint="eastAsia"/>
                <w:szCs w:val="24"/>
              </w:rPr>
              <w:lastRenderedPageBreak/>
              <w:t>法、國民大會組織法、國民大會同意權行使法、國民大會職權行使法4部法律目前並無主管機關，請確認其主管機關並檢視目前時空下，上述法律存在、實施之必要性請願案。</w:t>
            </w:r>
          </w:p>
        </w:tc>
        <w:tc>
          <w:tcPr>
            <w:tcW w:w="3260" w:type="dxa"/>
            <w:tcMar>
              <w:top w:w="85" w:type="dxa"/>
              <w:bottom w:w="85" w:type="dxa"/>
            </w:tcMar>
          </w:tcPr>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lastRenderedPageBreak/>
              <w:t>10</w:t>
            </w:r>
            <w:r w:rsidRPr="00B763EB">
              <w:rPr>
                <w:rFonts w:ascii="標楷體" w:eastAsia="標楷體" w:hAnsi="標楷體"/>
              </w:rPr>
              <w:t>-1-</w:t>
            </w:r>
            <w:r w:rsidRPr="00B763EB">
              <w:rPr>
                <w:rFonts w:ascii="標楷體" w:eastAsia="標楷體" w:hAnsi="標楷體" w:hint="eastAsia"/>
              </w:rPr>
              <w:t>6</w:t>
            </w:r>
            <w:r w:rsidRPr="00B763EB">
              <w:rPr>
                <w:rFonts w:ascii="標楷體" w:eastAsia="標楷體" w:hAnsi="標楷體"/>
              </w:rPr>
              <w:t>（</w:t>
            </w:r>
            <w:r w:rsidRPr="00B763EB">
              <w:rPr>
                <w:rFonts w:ascii="標楷體" w:eastAsia="標楷體" w:hAnsi="標楷體" w:hint="eastAsia"/>
              </w:rPr>
              <w:t>109</w:t>
            </w:r>
            <w:r w:rsidRPr="00B763EB">
              <w:rPr>
                <w:rFonts w:ascii="標楷體" w:eastAsia="標楷體" w:hAnsi="標楷體"/>
              </w:rPr>
              <w:t>.4.24）</w:t>
            </w:r>
          </w:p>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lastRenderedPageBreak/>
              <w:t>處理經過：本會</w:t>
            </w:r>
            <w:proofErr w:type="gramStart"/>
            <w:r w:rsidRPr="00B763EB">
              <w:rPr>
                <w:rFonts w:ascii="標楷體" w:eastAsia="標楷體" w:hAnsi="標楷體" w:hint="eastAsia"/>
              </w:rPr>
              <w:t>已錄案列表</w:t>
            </w:r>
            <w:proofErr w:type="gramEnd"/>
            <w:r w:rsidRPr="00B763EB">
              <w:rPr>
                <w:rFonts w:ascii="標楷體" w:eastAsia="標楷體" w:hAnsi="標楷體" w:hint="eastAsia"/>
              </w:rPr>
              <w:t>，供本會委員參考。</w:t>
            </w:r>
          </w:p>
        </w:tc>
        <w:tc>
          <w:tcPr>
            <w:tcW w:w="1433" w:type="dxa"/>
            <w:vMerge/>
            <w:tcMar>
              <w:top w:w="85" w:type="dxa"/>
              <w:bottom w:w="85" w:type="dxa"/>
            </w:tcMar>
            <w:vAlign w:val="center"/>
          </w:tcPr>
          <w:p w:rsidR="00B85E17" w:rsidRPr="00B763EB" w:rsidRDefault="00B85E17" w:rsidP="00EB4CA0">
            <w:pPr>
              <w:autoSpaceDE w:val="0"/>
              <w:autoSpaceDN w:val="0"/>
              <w:snapToGrid w:val="0"/>
              <w:spacing w:line="260" w:lineRule="exact"/>
              <w:rPr>
                <w:rFonts w:ascii="標楷體" w:eastAsia="標楷體" w:hAnsi="標楷體"/>
                <w:kern w:val="0"/>
              </w:rPr>
            </w:pPr>
          </w:p>
        </w:tc>
      </w:tr>
      <w:tr w:rsidR="00B763EB" w:rsidRPr="00B763EB" w:rsidTr="00B85E17">
        <w:tc>
          <w:tcPr>
            <w:tcW w:w="709" w:type="dxa"/>
            <w:tcMar>
              <w:top w:w="85" w:type="dxa"/>
              <w:bottom w:w="85" w:type="dxa"/>
            </w:tcMar>
          </w:tcPr>
          <w:p w:rsidR="00B85E17" w:rsidRPr="00B763EB" w:rsidRDefault="00B85E17" w:rsidP="00EB4CA0">
            <w:pPr>
              <w:adjustRightInd w:val="0"/>
              <w:snapToGrid w:val="0"/>
              <w:spacing w:line="260" w:lineRule="exact"/>
              <w:jc w:val="center"/>
              <w:rPr>
                <w:rFonts w:ascii="標楷體" w:eastAsia="標楷體" w:hAnsi="標楷體"/>
              </w:rPr>
            </w:pPr>
            <w:r w:rsidRPr="00B763EB">
              <w:rPr>
                <w:rFonts w:ascii="標楷體" w:eastAsia="標楷體" w:hAnsi="標楷體"/>
              </w:rPr>
              <w:lastRenderedPageBreak/>
              <w:t>24</w:t>
            </w:r>
          </w:p>
        </w:tc>
        <w:tc>
          <w:tcPr>
            <w:tcW w:w="959" w:type="dxa"/>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李兆坤</w:t>
            </w:r>
          </w:p>
        </w:tc>
        <w:tc>
          <w:tcPr>
            <w:tcW w:w="2268"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為建請廢止「軍法人員轉任司法官條例」，正式廢除軍法官轉任司法官法源請願案。</w:t>
            </w:r>
          </w:p>
        </w:tc>
        <w:tc>
          <w:tcPr>
            <w:tcW w:w="3260" w:type="dxa"/>
            <w:tcMar>
              <w:top w:w="85" w:type="dxa"/>
              <w:bottom w:w="85" w:type="dxa"/>
            </w:tcMar>
          </w:tcPr>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10</w:t>
            </w:r>
            <w:r w:rsidRPr="00B763EB">
              <w:rPr>
                <w:rFonts w:ascii="標楷體" w:eastAsia="標楷體" w:hAnsi="標楷體"/>
              </w:rPr>
              <w:t>-1-</w:t>
            </w:r>
            <w:r w:rsidRPr="00B763EB">
              <w:rPr>
                <w:rFonts w:ascii="標楷體" w:eastAsia="標楷體" w:hAnsi="標楷體" w:hint="eastAsia"/>
              </w:rPr>
              <w:t>11</w:t>
            </w:r>
            <w:r w:rsidRPr="00B763EB">
              <w:rPr>
                <w:rFonts w:ascii="標楷體" w:eastAsia="標楷體" w:hAnsi="標楷體"/>
              </w:rPr>
              <w:t>（</w:t>
            </w:r>
            <w:r w:rsidRPr="00B763EB">
              <w:rPr>
                <w:rFonts w:ascii="標楷體" w:eastAsia="標楷體" w:hAnsi="標楷體" w:hint="eastAsia"/>
              </w:rPr>
              <w:t>109</w:t>
            </w:r>
            <w:r w:rsidRPr="00B763EB">
              <w:rPr>
                <w:rFonts w:ascii="標楷體" w:eastAsia="標楷體" w:hAnsi="標楷體"/>
              </w:rPr>
              <w:t>.5.29）</w:t>
            </w:r>
          </w:p>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處理經過：已函請司法院、國防部、法務部查復及敘明理由，除</w:t>
            </w:r>
            <w:proofErr w:type="gramStart"/>
            <w:r w:rsidRPr="00B763EB">
              <w:rPr>
                <w:rFonts w:ascii="標楷體" w:eastAsia="標楷體" w:hAnsi="標楷體" w:hint="eastAsia"/>
              </w:rPr>
              <w:t>函復本會</w:t>
            </w:r>
            <w:proofErr w:type="gramEnd"/>
            <w:r w:rsidRPr="00B763EB">
              <w:rPr>
                <w:rFonts w:ascii="標楷體" w:eastAsia="標楷體" w:hAnsi="標楷體" w:hint="eastAsia"/>
              </w:rPr>
              <w:t>外並副知請願人。</w:t>
            </w:r>
          </w:p>
        </w:tc>
        <w:tc>
          <w:tcPr>
            <w:tcW w:w="1433" w:type="dxa"/>
            <w:vMerge/>
            <w:tcMar>
              <w:top w:w="85" w:type="dxa"/>
              <w:bottom w:w="85" w:type="dxa"/>
            </w:tcMar>
            <w:vAlign w:val="center"/>
          </w:tcPr>
          <w:p w:rsidR="00B85E17" w:rsidRPr="00B763EB" w:rsidRDefault="00B85E17" w:rsidP="00EB4CA0">
            <w:pPr>
              <w:autoSpaceDE w:val="0"/>
              <w:autoSpaceDN w:val="0"/>
              <w:snapToGrid w:val="0"/>
              <w:spacing w:line="260" w:lineRule="exact"/>
              <w:rPr>
                <w:rFonts w:ascii="標楷體" w:eastAsia="標楷體" w:hAnsi="標楷體"/>
                <w:kern w:val="0"/>
              </w:rPr>
            </w:pPr>
          </w:p>
        </w:tc>
      </w:tr>
      <w:tr w:rsidR="00B763EB" w:rsidRPr="00B763EB" w:rsidTr="00B85E17">
        <w:tc>
          <w:tcPr>
            <w:tcW w:w="709" w:type="dxa"/>
            <w:tcMar>
              <w:top w:w="85" w:type="dxa"/>
              <w:bottom w:w="85" w:type="dxa"/>
            </w:tcMar>
          </w:tcPr>
          <w:p w:rsidR="00B85E17" w:rsidRPr="00B763EB" w:rsidRDefault="00B85E17" w:rsidP="00EB4CA0">
            <w:pPr>
              <w:adjustRightInd w:val="0"/>
              <w:snapToGrid w:val="0"/>
              <w:spacing w:line="260" w:lineRule="exact"/>
              <w:jc w:val="center"/>
              <w:rPr>
                <w:rFonts w:ascii="標楷體" w:eastAsia="標楷體" w:hAnsi="標楷體"/>
              </w:rPr>
            </w:pPr>
            <w:r w:rsidRPr="00B763EB">
              <w:rPr>
                <w:rFonts w:ascii="標楷體" w:eastAsia="標楷體" w:hAnsi="標楷體"/>
              </w:rPr>
              <w:t>25</w:t>
            </w:r>
          </w:p>
        </w:tc>
        <w:tc>
          <w:tcPr>
            <w:tcW w:w="959" w:type="dxa"/>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李兆坤</w:t>
            </w:r>
          </w:p>
        </w:tc>
        <w:tc>
          <w:tcPr>
            <w:tcW w:w="2268"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為建請儘早完成國會外交事務經費使用法制化，並廢止立法委員</w:t>
            </w:r>
            <w:proofErr w:type="gramStart"/>
            <w:r w:rsidRPr="00B763EB">
              <w:rPr>
                <w:rFonts w:ascii="標楷體" w:eastAsia="標楷體" w:hAnsi="標楷體" w:hint="eastAsia"/>
                <w:szCs w:val="24"/>
              </w:rPr>
              <w:t>監察委員歲費公費</w:t>
            </w:r>
            <w:proofErr w:type="gramEnd"/>
            <w:r w:rsidRPr="00B763EB">
              <w:rPr>
                <w:rFonts w:ascii="標楷體" w:eastAsia="標楷體" w:hAnsi="標楷體" w:hint="eastAsia"/>
                <w:szCs w:val="24"/>
              </w:rPr>
              <w:t>支給暫行條例請願案。</w:t>
            </w:r>
          </w:p>
        </w:tc>
        <w:tc>
          <w:tcPr>
            <w:tcW w:w="3260" w:type="dxa"/>
            <w:tcMar>
              <w:top w:w="85" w:type="dxa"/>
              <w:bottom w:w="85" w:type="dxa"/>
            </w:tcMar>
          </w:tcPr>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10</w:t>
            </w:r>
            <w:r w:rsidRPr="00B763EB">
              <w:rPr>
                <w:rFonts w:ascii="標楷體" w:eastAsia="標楷體" w:hAnsi="標楷體"/>
              </w:rPr>
              <w:t>-1-</w:t>
            </w:r>
            <w:r w:rsidRPr="00B763EB">
              <w:rPr>
                <w:rFonts w:ascii="標楷體" w:eastAsia="標楷體" w:hAnsi="標楷體" w:hint="eastAsia"/>
              </w:rPr>
              <w:t>12</w:t>
            </w:r>
            <w:r w:rsidRPr="00B763EB">
              <w:rPr>
                <w:rFonts w:ascii="標楷體" w:eastAsia="標楷體" w:hAnsi="標楷體"/>
              </w:rPr>
              <w:t>（</w:t>
            </w:r>
            <w:r w:rsidRPr="00B763EB">
              <w:rPr>
                <w:rFonts w:ascii="標楷體" w:eastAsia="標楷體" w:hAnsi="標楷體" w:hint="eastAsia"/>
              </w:rPr>
              <w:t>109</w:t>
            </w:r>
            <w:r w:rsidRPr="00B763EB">
              <w:rPr>
                <w:rFonts w:ascii="標楷體" w:eastAsia="標楷體" w:hAnsi="標楷體"/>
              </w:rPr>
              <w:t>.6.12）</w:t>
            </w:r>
          </w:p>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處理經過：本會</w:t>
            </w:r>
            <w:proofErr w:type="gramStart"/>
            <w:r w:rsidRPr="00B763EB">
              <w:rPr>
                <w:rFonts w:ascii="標楷體" w:eastAsia="標楷體" w:hAnsi="標楷體" w:hint="eastAsia"/>
              </w:rPr>
              <w:t>已錄案列表</w:t>
            </w:r>
            <w:proofErr w:type="gramEnd"/>
            <w:r w:rsidRPr="00B763EB">
              <w:rPr>
                <w:rFonts w:ascii="標楷體" w:eastAsia="標楷體" w:hAnsi="標楷體" w:hint="eastAsia"/>
              </w:rPr>
              <w:t>，供本會委員參考。</w:t>
            </w:r>
          </w:p>
        </w:tc>
        <w:tc>
          <w:tcPr>
            <w:tcW w:w="1433" w:type="dxa"/>
            <w:vMerge/>
            <w:tcMar>
              <w:top w:w="85" w:type="dxa"/>
              <w:bottom w:w="85" w:type="dxa"/>
            </w:tcMar>
            <w:vAlign w:val="center"/>
          </w:tcPr>
          <w:p w:rsidR="00B85E17" w:rsidRPr="00B763EB" w:rsidRDefault="00B85E17" w:rsidP="00EB4CA0">
            <w:pPr>
              <w:autoSpaceDE w:val="0"/>
              <w:autoSpaceDN w:val="0"/>
              <w:snapToGrid w:val="0"/>
              <w:spacing w:line="260" w:lineRule="exact"/>
              <w:rPr>
                <w:rFonts w:ascii="標楷體" w:eastAsia="標楷體" w:hAnsi="標楷體"/>
                <w:kern w:val="0"/>
              </w:rPr>
            </w:pPr>
          </w:p>
        </w:tc>
      </w:tr>
      <w:tr w:rsidR="00B763EB" w:rsidRPr="00B763EB" w:rsidTr="00B85E17">
        <w:tc>
          <w:tcPr>
            <w:tcW w:w="709" w:type="dxa"/>
            <w:tcMar>
              <w:top w:w="85" w:type="dxa"/>
              <w:bottom w:w="85" w:type="dxa"/>
            </w:tcMar>
          </w:tcPr>
          <w:p w:rsidR="00B85E17" w:rsidRPr="00B763EB" w:rsidRDefault="00B85E17" w:rsidP="00EB4CA0">
            <w:pPr>
              <w:adjustRightInd w:val="0"/>
              <w:snapToGrid w:val="0"/>
              <w:spacing w:line="260" w:lineRule="exact"/>
              <w:jc w:val="center"/>
              <w:rPr>
                <w:rFonts w:ascii="標楷體" w:eastAsia="標楷體" w:hAnsi="標楷體"/>
              </w:rPr>
            </w:pPr>
            <w:r w:rsidRPr="00B763EB">
              <w:rPr>
                <w:rFonts w:ascii="標楷體" w:eastAsia="標楷體" w:hAnsi="標楷體"/>
              </w:rPr>
              <w:t>26</w:t>
            </w:r>
          </w:p>
        </w:tc>
        <w:tc>
          <w:tcPr>
            <w:tcW w:w="959" w:type="dxa"/>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郭金澤</w:t>
            </w:r>
          </w:p>
        </w:tc>
        <w:tc>
          <w:tcPr>
            <w:tcW w:w="2268"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為建請修正法院組織法第51條之3、第51條之4、第51條之8及憲法訴訟法第8條等規定請願案。</w:t>
            </w:r>
          </w:p>
        </w:tc>
        <w:tc>
          <w:tcPr>
            <w:tcW w:w="3260" w:type="dxa"/>
            <w:tcMar>
              <w:top w:w="85" w:type="dxa"/>
              <w:bottom w:w="85" w:type="dxa"/>
            </w:tcMar>
          </w:tcPr>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10</w:t>
            </w:r>
            <w:r w:rsidRPr="00B763EB">
              <w:rPr>
                <w:rFonts w:ascii="標楷體" w:eastAsia="標楷體" w:hAnsi="標楷體"/>
              </w:rPr>
              <w:t>-1-</w:t>
            </w:r>
            <w:r w:rsidRPr="00B763EB">
              <w:rPr>
                <w:rFonts w:ascii="標楷體" w:eastAsia="標楷體" w:hAnsi="標楷體" w:hint="eastAsia"/>
              </w:rPr>
              <w:t>6</w:t>
            </w:r>
            <w:r w:rsidRPr="00B763EB">
              <w:rPr>
                <w:rFonts w:ascii="標楷體" w:eastAsia="標楷體" w:hAnsi="標楷體"/>
              </w:rPr>
              <w:t>（</w:t>
            </w:r>
            <w:r w:rsidRPr="00B763EB">
              <w:rPr>
                <w:rFonts w:ascii="標楷體" w:eastAsia="標楷體" w:hAnsi="標楷體" w:hint="eastAsia"/>
              </w:rPr>
              <w:t>109</w:t>
            </w:r>
            <w:r w:rsidRPr="00B763EB">
              <w:rPr>
                <w:rFonts w:ascii="標楷體" w:eastAsia="標楷體" w:hAnsi="標楷體"/>
              </w:rPr>
              <w:t>.4.24）</w:t>
            </w:r>
          </w:p>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處理經過：已函請</w:t>
            </w:r>
            <w:proofErr w:type="gramStart"/>
            <w:r w:rsidRPr="00B763EB">
              <w:rPr>
                <w:rFonts w:ascii="標楷體" w:eastAsia="標楷體" w:hAnsi="標楷體" w:hint="eastAsia"/>
              </w:rPr>
              <w:t>司法院查復</w:t>
            </w:r>
            <w:proofErr w:type="gramEnd"/>
            <w:r w:rsidRPr="00B763EB">
              <w:rPr>
                <w:rFonts w:ascii="標楷體" w:eastAsia="標楷體" w:hAnsi="標楷體" w:hint="eastAsia"/>
              </w:rPr>
              <w:t>及敘明理由，除</w:t>
            </w:r>
            <w:proofErr w:type="gramStart"/>
            <w:r w:rsidRPr="00B763EB">
              <w:rPr>
                <w:rFonts w:ascii="標楷體" w:eastAsia="標楷體" w:hAnsi="標楷體" w:hint="eastAsia"/>
              </w:rPr>
              <w:t>函復本會</w:t>
            </w:r>
            <w:proofErr w:type="gramEnd"/>
            <w:r w:rsidRPr="00B763EB">
              <w:rPr>
                <w:rFonts w:ascii="標楷體" w:eastAsia="標楷體" w:hAnsi="標楷體" w:hint="eastAsia"/>
              </w:rPr>
              <w:t>外並副知請願人。</w:t>
            </w:r>
          </w:p>
        </w:tc>
        <w:tc>
          <w:tcPr>
            <w:tcW w:w="1433" w:type="dxa"/>
            <w:vMerge/>
            <w:tcMar>
              <w:top w:w="85" w:type="dxa"/>
              <w:bottom w:w="85" w:type="dxa"/>
            </w:tcMar>
            <w:vAlign w:val="center"/>
          </w:tcPr>
          <w:p w:rsidR="00B85E17" w:rsidRPr="00B763EB" w:rsidRDefault="00B85E17" w:rsidP="00EB4CA0">
            <w:pPr>
              <w:autoSpaceDE w:val="0"/>
              <w:autoSpaceDN w:val="0"/>
              <w:snapToGrid w:val="0"/>
              <w:spacing w:line="260" w:lineRule="exact"/>
              <w:rPr>
                <w:rFonts w:ascii="標楷體" w:eastAsia="標楷體" w:hAnsi="標楷體"/>
                <w:kern w:val="0"/>
              </w:rPr>
            </w:pPr>
          </w:p>
        </w:tc>
      </w:tr>
      <w:tr w:rsidR="00B763EB" w:rsidRPr="00B763EB" w:rsidTr="00B85E17">
        <w:tc>
          <w:tcPr>
            <w:tcW w:w="709" w:type="dxa"/>
            <w:tcMar>
              <w:top w:w="85" w:type="dxa"/>
              <w:bottom w:w="85" w:type="dxa"/>
            </w:tcMar>
          </w:tcPr>
          <w:p w:rsidR="00B85E17" w:rsidRPr="00B763EB" w:rsidRDefault="00B85E17" w:rsidP="00EB4CA0">
            <w:pPr>
              <w:adjustRightInd w:val="0"/>
              <w:snapToGrid w:val="0"/>
              <w:spacing w:line="260" w:lineRule="exact"/>
              <w:jc w:val="center"/>
              <w:rPr>
                <w:rFonts w:ascii="標楷體" w:eastAsia="標楷體" w:hAnsi="標楷體"/>
              </w:rPr>
            </w:pPr>
            <w:r w:rsidRPr="00B763EB">
              <w:rPr>
                <w:rFonts w:ascii="標楷體" w:eastAsia="標楷體" w:hAnsi="標楷體"/>
              </w:rPr>
              <w:t>27</w:t>
            </w:r>
          </w:p>
        </w:tc>
        <w:tc>
          <w:tcPr>
            <w:tcW w:w="959" w:type="dxa"/>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李宏彬</w:t>
            </w:r>
          </w:p>
        </w:tc>
        <w:tc>
          <w:tcPr>
            <w:tcW w:w="2268"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為爭取減刑及行刑累進處遇條例修法事請願案。</w:t>
            </w:r>
          </w:p>
        </w:tc>
        <w:tc>
          <w:tcPr>
            <w:tcW w:w="3260" w:type="dxa"/>
            <w:tcMar>
              <w:top w:w="85" w:type="dxa"/>
              <w:bottom w:w="85" w:type="dxa"/>
            </w:tcMar>
          </w:tcPr>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10</w:t>
            </w:r>
            <w:r w:rsidRPr="00B763EB">
              <w:rPr>
                <w:rFonts w:ascii="標楷體" w:eastAsia="標楷體" w:hAnsi="標楷體"/>
              </w:rPr>
              <w:t>-1-</w:t>
            </w:r>
            <w:r w:rsidRPr="00B763EB">
              <w:rPr>
                <w:rFonts w:ascii="標楷體" w:eastAsia="標楷體" w:hAnsi="標楷體" w:hint="eastAsia"/>
              </w:rPr>
              <w:t>6</w:t>
            </w:r>
            <w:r w:rsidRPr="00B763EB">
              <w:rPr>
                <w:rFonts w:ascii="標楷體" w:eastAsia="標楷體" w:hAnsi="標楷體"/>
              </w:rPr>
              <w:t>（</w:t>
            </w:r>
            <w:r w:rsidRPr="00B763EB">
              <w:rPr>
                <w:rFonts w:ascii="標楷體" w:eastAsia="標楷體" w:hAnsi="標楷體" w:hint="eastAsia"/>
              </w:rPr>
              <w:t>109</w:t>
            </w:r>
            <w:r w:rsidRPr="00B763EB">
              <w:rPr>
                <w:rFonts w:ascii="標楷體" w:eastAsia="標楷體" w:hAnsi="標楷體"/>
              </w:rPr>
              <w:t>.4.24）</w:t>
            </w:r>
          </w:p>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處理經過：已函請法務部查復及敘明理由，除</w:t>
            </w:r>
            <w:proofErr w:type="gramStart"/>
            <w:r w:rsidRPr="00B763EB">
              <w:rPr>
                <w:rFonts w:ascii="標楷體" w:eastAsia="標楷體" w:hAnsi="標楷體" w:hint="eastAsia"/>
              </w:rPr>
              <w:t>函復本會</w:t>
            </w:r>
            <w:proofErr w:type="gramEnd"/>
            <w:r w:rsidRPr="00B763EB">
              <w:rPr>
                <w:rFonts w:ascii="標楷體" w:eastAsia="標楷體" w:hAnsi="標楷體" w:hint="eastAsia"/>
              </w:rPr>
              <w:t>外並副知請願人。</w:t>
            </w:r>
          </w:p>
        </w:tc>
        <w:tc>
          <w:tcPr>
            <w:tcW w:w="1433" w:type="dxa"/>
            <w:vMerge/>
            <w:tcMar>
              <w:top w:w="85" w:type="dxa"/>
              <w:bottom w:w="85" w:type="dxa"/>
            </w:tcMar>
            <w:vAlign w:val="center"/>
          </w:tcPr>
          <w:p w:rsidR="00B85E17" w:rsidRPr="00B763EB" w:rsidRDefault="00B85E17" w:rsidP="00EB4CA0">
            <w:pPr>
              <w:autoSpaceDE w:val="0"/>
              <w:autoSpaceDN w:val="0"/>
              <w:snapToGrid w:val="0"/>
              <w:spacing w:line="260" w:lineRule="exact"/>
              <w:rPr>
                <w:rFonts w:ascii="標楷體" w:eastAsia="標楷體" w:hAnsi="標楷體"/>
                <w:kern w:val="0"/>
              </w:rPr>
            </w:pPr>
          </w:p>
        </w:tc>
      </w:tr>
      <w:tr w:rsidR="00B763EB" w:rsidRPr="00B763EB" w:rsidTr="00B85E17">
        <w:tc>
          <w:tcPr>
            <w:tcW w:w="709" w:type="dxa"/>
            <w:tcMar>
              <w:top w:w="85" w:type="dxa"/>
              <w:bottom w:w="85" w:type="dxa"/>
            </w:tcMar>
          </w:tcPr>
          <w:p w:rsidR="00B85E17" w:rsidRPr="00B763EB" w:rsidRDefault="00B85E17" w:rsidP="00EB4CA0">
            <w:pPr>
              <w:adjustRightInd w:val="0"/>
              <w:snapToGrid w:val="0"/>
              <w:spacing w:line="260" w:lineRule="exact"/>
              <w:jc w:val="center"/>
              <w:rPr>
                <w:rFonts w:ascii="標楷體" w:eastAsia="標楷體" w:hAnsi="標楷體"/>
              </w:rPr>
            </w:pPr>
            <w:r w:rsidRPr="00B763EB">
              <w:rPr>
                <w:rFonts w:ascii="標楷體" w:eastAsia="標楷體" w:hAnsi="標楷體"/>
              </w:rPr>
              <w:t>28</w:t>
            </w:r>
          </w:p>
        </w:tc>
        <w:tc>
          <w:tcPr>
            <w:tcW w:w="959" w:type="dxa"/>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陳永順</w:t>
            </w:r>
          </w:p>
        </w:tc>
        <w:tc>
          <w:tcPr>
            <w:tcW w:w="2268"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為92年1月30日廢除懲治盜匪條例，是相對錯誤及違背人權請願案。</w:t>
            </w:r>
          </w:p>
        </w:tc>
        <w:tc>
          <w:tcPr>
            <w:tcW w:w="3260" w:type="dxa"/>
            <w:tcMar>
              <w:top w:w="85" w:type="dxa"/>
              <w:bottom w:w="85" w:type="dxa"/>
            </w:tcMar>
          </w:tcPr>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10</w:t>
            </w:r>
            <w:r w:rsidRPr="00B763EB">
              <w:rPr>
                <w:rFonts w:ascii="標楷體" w:eastAsia="標楷體" w:hAnsi="標楷體"/>
              </w:rPr>
              <w:t>-1-</w:t>
            </w:r>
            <w:r w:rsidRPr="00B763EB">
              <w:rPr>
                <w:rFonts w:ascii="標楷體" w:eastAsia="標楷體" w:hAnsi="標楷體" w:hint="eastAsia"/>
              </w:rPr>
              <w:t>11</w:t>
            </w:r>
            <w:r w:rsidRPr="00B763EB">
              <w:rPr>
                <w:rFonts w:ascii="標楷體" w:eastAsia="標楷體" w:hAnsi="標楷體"/>
              </w:rPr>
              <w:t>（</w:t>
            </w:r>
            <w:r w:rsidRPr="00B763EB">
              <w:rPr>
                <w:rFonts w:ascii="標楷體" w:eastAsia="標楷體" w:hAnsi="標楷體" w:hint="eastAsia"/>
              </w:rPr>
              <w:t>109</w:t>
            </w:r>
            <w:r w:rsidRPr="00B763EB">
              <w:rPr>
                <w:rFonts w:ascii="標楷體" w:eastAsia="標楷體" w:hAnsi="標楷體"/>
              </w:rPr>
              <w:t>.5.29）</w:t>
            </w:r>
          </w:p>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處理經過：已函請法務部查復及敘明理由，除</w:t>
            </w:r>
            <w:proofErr w:type="gramStart"/>
            <w:r w:rsidRPr="00B763EB">
              <w:rPr>
                <w:rFonts w:ascii="標楷體" w:eastAsia="標楷體" w:hAnsi="標楷體" w:hint="eastAsia"/>
              </w:rPr>
              <w:t>函復本會</w:t>
            </w:r>
            <w:proofErr w:type="gramEnd"/>
            <w:r w:rsidRPr="00B763EB">
              <w:rPr>
                <w:rFonts w:ascii="標楷體" w:eastAsia="標楷體" w:hAnsi="標楷體" w:hint="eastAsia"/>
              </w:rPr>
              <w:t>外並副知請願人。</w:t>
            </w:r>
          </w:p>
        </w:tc>
        <w:tc>
          <w:tcPr>
            <w:tcW w:w="1433" w:type="dxa"/>
            <w:vMerge/>
            <w:tcMar>
              <w:top w:w="85" w:type="dxa"/>
              <w:bottom w:w="85" w:type="dxa"/>
            </w:tcMar>
            <w:vAlign w:val="center"/>
          </w:tcPr>
          <w:p w:rsidR="00B85E17" w:rsidRPr="00B763EB" w:rsidRDefault="00B85E17" w:rsidP="00EB4CA0">
            <w:pPr>
              <w:autoSpaceDE w:val="0"/>
              <w:autoSpaceDN w:val="0"/>
              <w:snapToGrid w:val="0"/>
              <w:spacing w:line="260" w:lineRule="exact"/>
              <w:rPr>
                <w:rFonts w:ascii="標楷體" w:eastAsia="標楷體" w:hAnsi="標楷體"/>
                <w:kern w:val="0"/>
              </w:rPr>
            </w:pPr>
          </w:p>
        </w:tc>
      </w:tr>
      <w:tr w:rsidR="00B763EB" w:rsidRPr="00B763EB" w:rsidTr="00B85E17">
        <w:tc>
          <w:tcPr>
            <w:tcW w:w="709" w:type="dxa"/>
            <w:tcMar>
              <w:top w:w="85" w:type="dxa"/>
              <w:bottom w:w="85" w:type="dxa"/>
            </w:tcMar>
          </w:tcPr>
          <w:p w:rsidR="00B85E17" w:rsidRPr="00B763EB" w:rsidRDefault="00B85E17" w:rsidP="00EB4CA0">
            <w:pPr>
              <w:adjustRightInd w:val="0"/>
              <w:snapToGrid w:val="0"/>
              <w:spacing w:line="260" w:lineRule="exact"/>
              <w:jc w:val="center"/>
              <w:rPr>
                <w:rFonts w:ascii="標楷體" w:eastAsia="標楷體" w:hAnsi="標楷體"/>
              </w:rPr>
            </w:pPr>
            <w:r w:rsidRPr="00B763EB">
              <w:rPr>
                <w:rFonts w:ascii="標楷體" w:eastAsia="標楷體" w:hAnsi="標楷體"/>
              </w:rPr>
              <w:t>29</w:t>
            </w:r>
          </w:p>
        </w:tc>
        <w:tc>
          <w:tcPr>
            <w:tcW w:w="959" w:type="dxa"/>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余華英</w:t>
            </w:r>
          </w:p>
        </w:tc>
        <w:tc>
          <w:tcPr>
            <w:tcW w:w="2268"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為建議修法，精神疾病患者犯罪應依據犯案情節與一般犯罪者相同判決及刑罰，另強制就醫治療請願案。</w:t>
            </w:r>
          </w:p>
        </w:tc>
        <w:tc>
          <w:tcPr>
            <w:tcW w:w="3260" w:type="dxa"/>
            <w:tcMar>
              <w:top w:w="85" w:type="dxa"/>
              <w:bottom w:w="85" w:type="dxa"/>
            </w:tcMar>
          </w:tcPr>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10</w:t>
            </w:r>
            <w:r w:rsidRPr="00B763EB">
              <w:rPr>
                <w:rFonts w:ascii="標楷體" w:eastAsia="標楷體" w:hAnsi="標楷體"/>
              </w:rPr>
              <w:t>-1-</w:t>
            </w:r>
            <w:r w:rsidRPr="00B763EB">
              <w:rPr>
                <w:rFonts w:ascii="標楷體" w:eastAsia="標楷體" w:hAnsi="標楷體" w:hint="eastAsia"/>
              </w:rPr>
              <w:t>11</w:t>
            </w:r>
            <w:r w:rsidRPr="00B763EB">
              <w:rPr>
                <w:rFonts w:ascii="標楷體" w:eastAsia="標楷體" w:hAnsi="標楷體"/>
              </w:rPr>
              <w:t>（</w:t>
            </w:r>
            <w:r w:rsidRPr="00B763EB">
              <w:rPr>
                <w:rFonts w:ascii="標楷體" w:eastAsia="標楷體" w:hAnsi="標楷體" w:hint="eastAsia"/>
              </w:rPr>
              <w:t>109</w:t>
            </w:r>
            <w:r w:rsidRPr="00B763EB">
              <w:rPr>
                <w:rFonts w:ascii="標楷體" w:eastAsia="標楷體" w:hAnsi="標楷體"/>
              </w:rPr>
              <w:t>.5.29）</w:t>
            </w:r>
          </w:p>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處理經過：已函請法務部、</w:t>
            </w:r>
            <w:proofErr w:type="gramStart"/>
            <w:r w:rsidRPr="00B763EB">
              <w:rPr>
                <w:rFonts w:ascii="標楷體" w:eastAsia="標楷體" w:hAnsi="標楷體" w:hint="eastAsia"/>
              </w:rPr>
              <w:t>司法院查復</w:t>
            </w:r>
            <w:proofErr w:type="gramEnd"/>
            <w:r w:rsidRPr="00B763EB">
              <w:rPr>
                <w:rFonts w:ascii="標楷體" w:eastAsia="標楷體" w:hAnsi="標楷體" w:hint="eastAsia"/>
              </w:rPr>
              <w:t>及敘明理由，除</w:t>
            </w:r>
            <w:proofErr w:type="gramStart"/>
            <w:r w:rsidRPr="00B763EB">
              <w:rPr>
                <w:rFonts w:ascii="標楷體" w:eastAsia="標楷體" w:hAnsi="標楷體" w:hint="eastAsia"/>
              </w:rPr>
              <w:t>函復本會</w:t>
            </w:r>
            <w:proofErr w:type="gramEnd"/>
            <w:r w:rsidRPr="00B763EB">
              <w:rPr>
                <w:rFonts w:ascii="標楷體" w:eastAsia="標楷體" w:hAnsi="標楷體" w:hint="eastAsia"/>
              </w:rPr>
              <w:t>外並副知請願人。</w:t>
            </w:r>
          </w:p>
        </w:tc>
        <w:tc>
          <w:tcPr>
            <w:tcW w:w="1433" w:type="dxa"/>
            <w:vMerge/>
            <w:tcMar>
              <w:top w:w="85" w:type="dxa"/>
              <w:bottom w:w="85" w:type="dxa"/>
            </w:tcMar>
            <w:vAlign w:val="center"/>
          </w:tcPr>
          <w:p w:rsidR="00B85E17" w:rsidRPr="00B763EB" w:rsidRDefault="00B85E17" w:rsidP="00EB4CA0">
            <w:pPr>
              <w:autoSpaceDE w:val="0"/>
              <w:autoSpaceDN w:val="0"/>
              <w:snapToGrid w:val="0"/>
              <w:spacing w:line="260" w:lineRule="exact"/>
              <w:rPr>
                <w:rFonts w:ascii="標楷體" w:eastAsia="標楷體" w:hAnsi="標楷體"/>
                <w:kern w:val="0"/>
              </w:rPr>
            </w:pPr>
          </w:p>
        </w:tc>
      </w:tr>
      <w:tr w:rsidR="00B763EB" w:rsidRPr="00B763EB" w:rsidTr="00B85E17">
        <w:tc>
          <w:tcPr>
            <w:tcW w:w="709" w:type="dxa"/>
            <w:tcMar>
              <w:top w:w="85" w:type="dxa"/>
              <w:bottom w:w="85" w:type="dxa"/>
            </w:tcMar>
          </w:tcPr>
          <w:p w:rsidR="00B85E17" w:rsidRPr="00B763EB" w:rsidRDefault="00B85E17" w:rsidP="00EB4CA0">
            <w:pPr>
              <w:adjustRightInd w:val="0"/>
              <w:snapToGrid w:val="0"/>
              <w:spacing w:line="260" w:lineRule="exact"/>
              <w:jc w:val="center"/>
              <w:rPr>
                <w:rFonts w:ascii="標楷體" w:eastAsia="標楷體" w:hAnsi="標楷體"/>
              </w:rPr>
            </w:pPr>
            <w:r w:rsidRPr="00B763EB">
              <w:rPr>
                <w:rFonts w:ascii="標楷體" w:eastAsia="標楷體" w:hAnsi="標楷體"/>
              </w:rPr>
              <w:lastRenderedPageBreak/>
              <w:t>30</w:t>
            </w:r>
          </w:p>
        </w:tc>
        <w:tc>
          <w:tcPr>
            <w:tcW w:w="959" w:type="dxa"/>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余華英</w:t>
            </w:r>
          </w:p>
        </w:tc>
        <w:tc>
          <w:tcPr>
            <w:tcW w:w="2268"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szCs w:val="24"/>
              </w:rPr>
              <w:t>為有關精神疾病患者犯罪之刑罰，不合時宜之法律建請修法請願</w:t>
            </w:r>
            <w:r w:rsidRPr="00B763EB">
              <w:rPr>
                <w:rFonts w:ascii="標楷體" w:eastAsia="標楷體" w:hAnsi="標楷體" w:hint="eastAsia"/>
                <w:szCs w:val="24"/>
              </w:rPr>
              <w:t>案。</w:t>
            </w:r>
          </w:p>
        </w:tc>
        <w:tc>
          <w:tcPr>
            <w:tcW w:w="3260" w:type="dxa"/>
            <w:tcMar>
              <w:top w:w="85" w:type="dxa"/>
              <w:bottom w:w="85" w:type="dxa"/>
            </w:tcMar>
          </w:tcPr>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10</w:t>
            </w:r>
            <w:r w:rsidRPr="00B763EB">
              <w:rPr>
                <w:rFonts w:ascii="標楷體" w:eastAsia="標楷體" w:hAnsi="標楷體"/>
              </w:rPr>
              <w:t>-2-</w:t>
            </w:r>
            <w:r w:rsidRPr="00B763EB">
              <w:rPr>
                <w:rFonts w:ascii="標楷體" w:eastAsia="標楷體" w:hAnsi="標楷體" w:hint="eastAsia"/>
              </w:rPr>
              <w:t>1</w:t>
            </w:r>
            <w:r w:rsidRPr="00B763EB">
              <w:rPr>
                <w:rFonts w:ascii="標楷體" w:eastAsia="標楷體" w:hAnsi="標楷體"/>
              </w:rPr>
              <w:t>（</w:t>
            </w:r>
            <w:r w:rsidRPr="00B763EB">
              <w:rPr>
                <w:rFonts w:ascii="標楷體" w:eastAsia="標楷體" w:hAnsi="標楷體" w:hint="eastAsia"/>
              </w:rPr>
              <w:t>109</w:t>
            </w:r>
            <w:r w:rsidRPr="00B763EB">
              <w:rPr>
                <w:rFonts w:ascii="標楷體" w:eastAsia="標楷體" w:hAnsi="標楷體"/>
              </w:rPr>
              <w:t>.9.</w:t>
            </w:r>
            <w:r w:rsidRPr="00B763EB">
              <w:rPr>
                <w:rFonts w:ascii="標楷體" w:eastAsia="標楷體" w:hAnsi="標楷體" w:hint="eastAsia"/>
              </w:rPr>
              <w:t>2</w:t>
            </w:r>
            <w:r w:rsidRPr="00B763EB">
              <w:rPr>
                <w:rFonts w:ascii="標楷體" w:eastAsia="標楷體" w:hAnsi="標楷體"/>
              </w:rPr>
              <w:t>6）</w:t>
            </w:r>
          </w:p>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處理經過：</w:t>
            </w:r>
            <w:r w:rsidRPr="00B763EB">
              <w:rPr>
                <w:rFonts w:ascii="標楷體" w:eastAsia="標楷體" w:hAnsi="標楷體" w:hint="eastAsia"/>
                <w:szCs w:val="24"/>
              </w:rPr>
              <w:t>本案與序號第</w:t>
            </w:r>
            <w:r w:rsidRPr="00B763EB">
              <w:rPr>
                <w:rFonts w:ascii="標楷體" w:eastAsia="標楷體" w:hAnsi="標楷體"/>
                <w:szCs w:val="24"/>
              </w:rPr>
              <w:t>29</w:t>
            </w:r>
            <w:r w:rsidRPr="00B763EB">
              <w:rPr>
                <w:rFonts w:ascii="標楷體" w:eastAsia="標楷體" w:hAnsi="標楷體" w:hint="eastAsia"/>
                <w:szCs w:val="24"/>
              </w:rPr>
              <w:t>案</w:t>
            </w:r>
            <w:r w:rsidRPr="00B763EB">
              <w:rPr>
                <w:rFonts w:ascii="標楷體" w:eastAsia="標楷體" w:hAnsi="標楷體" w:hint="eastAsia"/>
              </w:rPr>
              <w:t>意旨相同，故與該案件處理經過及理由一致。(前已函請法務部、</w:t>
            </w:r>
            <w:proofErr w:type="gramStart"/>
            <w:r w:rsidRPr="00B763EB">
              <w:rPr>
                <w:rFonts w:ascii="標楷體" w:eastAsia="標楷體" w:hAnsi="標楷體" w:hint="eastAsia"/>
              </w:rPr>
              <w:t>司法院查復</w:t>
            </w:r>
            <w:proofErr w:type="gramEnd"/>
            <w:r w:rsidRPr="00B763EB">
              <w:rPr>
                <w:rFonts w:ascii="標楷體" w:eastAsia="標楷體" w:hAnsi="標楷體" w:hint="eastAsia"/>
              </w:rPr>
              <w:t>及敘明理由，除</w:t>
            </w:r>
            <w:proofErr w:type="gramStart"/>
            <w:r w:rsidRPr="00B763EB">
              <w:rPr>
                <w:rFonts w:ascii="標楷體" w:eastAsia="標楷體" w:hAnsi="標楷體" w:hint="eastAsia"/>
              </w:rPr>
              <w:t>函復本會</w:t>
            </w:r>
            <w:proofErr w:type="gramEnd"/>
            <w:r w:rsidRPr="00B763EB">
              <w:rPr>
                <w:rFonts w:ascii="標楷體" w:eastAsia="標楷體" w:hAnsi="標楷體" w:hint="eastAsia"/>
              </w:rPr>
              <w:t>外並副知請願人。)</w:t>
            </w:r>
          </w:p>
        </w:tc>
        <w:tc>
          <w:tcPr>
            <w:tcW w:w="1433" w:type="dxa"/>
            <w:vMerge/>
            <w:tcMar>
              <w:top w:w="85" w:type="dxa"/>
              <w:bottom w:w="85" w:type="dxa"/>
            </w:tcMar>
            <w:vAlign w:val="center"/>
          </w:tcPr>
          <w:p w:rsidR="00B85E17" w:rsidRPr="00B763EB" w:rsidRDefault="00B85E17" w:rsidP="00EB4CA0">
            <w:pPr>
              <w:autoSpaceDE w:val="0"/>
              <w:autoSpaceDN w:val="0"/>
              <w:snapToGrid w:val="0"/>
              <w:spacing w:line="260" w:lineRule="exact"/>
              <w:rPr>
                <w:rFonts w:ascii="標楷體" w:eastAsia="標楷體" w:hAnsi="標楷體"/>
                <w:kern w:val="0"/>
              </w:rPr>
            </w:pPr>
          </w:p>
        </w:tc>
      </w:tr>
      <w:tr w:rsidR="00B763EB" w:rsidRPr="00B763EB" w:rsidTr="00B85E17">
        <w:tc>
          <w:tcPr>
            <w:tcW w:w="709" w:type="dxa"/>
            <w:tcMar>
              <w:top w:w="85" w:type="dxa"/>
              <w:bottom w:w="85" w:type="dxa"/>
            </w:tcMar>
          </w:tcPr>
          <w:p w:rsidR="00B85E17" w:rsidRPr="00B763EB" w:rsidRDefault="00B85E17" w:rsidP="00EB4CA0">
            <w:pPr>
              <w:adjustRightInd w:val="0"/>
              <w:snapToGrid w:val="0"/>
              <w:spacing w:line="260" w:lineRule="exact"/>
              <w:jc w:val="center"/>
              <w:rPr>
                <w:rFonts w:ascii="標楷體" w:eastAsia="標楷體" w:hAnsi="標楷體"/>
              </w:rPr>
            </w:pPr>
            <w:r w:rsidRPr="00B763EB">
              <w:rPr>
                <w:rFonts w:ascii="標楷體" w:eastAsia="標楷體" w:hAnsi="標楷體"/>
              </w:rPr>
              <w:t>31</w:t>
            </w:r>
          </w:p>
        </w:tc>
        <w:tc>
          <w:tcPr>
            <w:tcW w:w="959" w:type="dxa"/>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szCs w:val="24"/>
              </w:rPr>
              <w:t>中華社會保險學會</w:t>
            </w:r>
          </w:p>
        </w:tc>
        <w:tc>
          <w:tcPr>
            <w:tcW w:w="2268"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szCs w:val="24"/>
              </w:rPr>
              <w:t>為建請修正公務人員退休資遣撫</w:t>
            </w:r>
            <w:proofErr w:type="gramStart"/>
            <w:r w:rsidRPr="00B763EB">
              <w:rPr>
                <w:rFonts w:ascii="標楷體" w:eastAsia="標楷體" w:hAnsi="標楷體"/>
                <w:szCs w:val="24"/>
              </w:rPr>
              <w:t>卹</w:t>
            </w:r>
            <w:proofErr w:type="gramEnd"/>
            <w:r w:rsidRPr="00B763EB">
              <w:rPr>
                <w:rFonts w:ascii="標楷體" w:eastAsia="標楷體" w:hAnsi="標楷體"/>
                <w:szCs w:val="24"/>
              </w:rPr>
              <w:t>法，建立公務人員月退休金隨同物價指數調整機制請願</w:t>
            </w:r>
            <w:r w:rsidRPr="00B763EB">
              <w:rPr>
                <w:rFonts w:ascii="標楷體" w:eastAsia="標楷體" w:hAnsi="標楷體" w:hint="eastAsia"/>
                <w:szCs w:val="24"/>
              </w:rPr>
              <w:t>案。</w:t>
            </w:r>
          </w:p>
        </w:tc>
        <w:tc>
          <w:tcPr>
            <w:tcW w:w="3260" w:type="dxa"/>
            <w:tcMar>
              <w:top w:w="85" w:type="dxa"/>
              <w:bottom w:w="85" w:type="dxa"/>
            </w:tcMar>
          </w:tcPr>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10</w:t>
            </w:r>
            <w:r w:rsidRPr="00B763EB">
              <w:rPr>
                <w:rFonts w:ascii="標楷體" w:eastAsia="標楷體" w:hAnsi="標楷體"/>
              </w:rPr>
              <w:t>-2-</w:t>
            </w:r>
            <w:r w:rsidRPr="00B763EB">
              <w:rPr>
                <w:rFonts w:ascii="標楷體" w:eastAsia="標楷體" w:hAnsi="標楷體" w:hint="eastAsia"/>
              </w:rPr>
              <w:t>1</w:t>
            </w:r>
            <w:r w:rsidRPr="00B763EB">
              <w:rPr>
                <w:rFonts w:ascii="標楷體" w:eastAsia="標楷體" w:hAnsi="標楷體"/>
              </w:rPr>
              <w:t>（</w:t>
            </w:r>
            <w:r w:rsidRPr="00B763EB">
              <w:rPr>
                <w:rFonts w:ascii="標楷體" w:eastAsia="標楷體" w:hAnsi="標楷體" w:hint="eastAsia"/>
              </w:rPr>
              <w:t>109</w:t>
            </w:r>
            <w:r w:rsidRPr="00B763EB">
              <w:rPr>
                <w:rFonts w:ascii="標楷體" w:eastAsia="標楷體" w:hAnsi="標楷體"/>
              </w:rPr>
              <w:t>.9.</w:t>
            </w:r>
            <w:r w:rsidRPr="00B763EB">
              <w:rPr>
                <w:rFonts w:ascii="標楷體" w:eastAsia="標楷體" w:hAnsi="標楷體" w:hint="eastAsia"/>
              </w:rPr>
              <w:t>2</w:t>
            </w:r>
            <w:r w:rsidRPr="00B763EB">
              <w:rPr>
                <w:rFonts w:ascii="標楷體" w:eastAsia="標楷體" w:hAnsi="標楷體"/>
              </w:rPr>
              <w:t>6）</w:t>
            </w:r>
          </w:p>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處理經過：已函請</w:t>
            </w:r>
            <w:proofErr w:type="gramStart"/>
            <w:r w:rsidRPr="00B763EB">
              <w:rPr>
                <w:rFonts w:ascii="標楷體" w:eastAsia="標楷體" w:hAnsi="標楷體" w:hint="eastAsia"/>
              </w:rPr>
              <w:t>銓敘部查復</w:t>
            </w:r>
            <w:proofErr w:type="gramEnd"/>
            <w:r w:rsidRPr="00B763EB">
              <w:rPr>
                <w:rFonts w:ascii="標楷體" w:eastAsia="標楷體" w:hAnsi="標楷體" w:hint="eastAsia"/>
              </w:rPr>
              <w:t>及敘明理由，除</w:t>
            </w:r>
            <w:proofErr w:type="gramStart"/>
            <w:r w:rsidRPr="00B763EB">
              <w:rPr>
                <w:rFonts w:ascii="標楷體" w:eastAsia="標楷體" w:hAnsi="標楷體" w:hint="eastAsia"/>
              </w:rPr>
              <w:t>函復本會</w:t>
            </w:r>
            <w:proofErr w:type="gramEnd"/>
            <w:r w:rsidRPr="00B763EB">
              <w:rPr>
                <w:rFonts w:ascii="標楷體" w:eastAsia="標楷體" w:hAnsi="標楷體" w:hint="eastAsia"/>
              </w:rPr>
              <w:t>外並副知請願人。</w:t>
            </w:r>
          </w:p>
        </w:tc>
        <w:tc>
          <w:tcPr>
            <w:tcW w:w="1433" w:type="dxa"/>
            <w:vMerge/>
            <w:tcMar>
              <w:top w:w="85" w:type="dxa"/>
              <w:bottom w:w="85" w:type="dxa"/>
            </w:tcMar>
            <w:vAlign w:val="center"/>
          </w:tcPr>
          <w:p w:rsidR="00B85E17" w:rsidRPr="00B763EB" w:rsidRDefault="00B85E17" w:rsidP="00EB4CA0">
            <w:pPr>
              <w:autoSpaceDE w:val="0"/>
              <w:autoSpaceDN w:val="0"/>
              <w:snapToGrid w:val="0"/>
              <w:spacing w:line="260" w:lineRule="exact"/>
              <w:rPr>
                <w:rFonts w:ascii="標楷體" w:eastAsia="標楷體" w:hAnsi="標楷體"/>
                <w:kern w:val="0"/>
              </w:rPr>
            </w:pPr>
          </w:p>
        </w:tc>
      </w:tr>
      <w:tr w:rsidR="00B763EB" w:rsidRPr="00B763EB" w:rsidTr="00B85E17">
        <w:tc>
          <w:tcPr>
            <w:tcW w:w="709" w:type="dxa"/>
            <w:tcMar>
              <w:top w:w="85" w:type="dxa"/>
              <w:bottom w:w="85" w:type="dxa"/>
            </w:tcMar>
          </w:tcPr>
          <w:p w:rsidR="00B85E17" w:rsidRPr="00B763EB" w:rsidRDefault="00B85E17" w:rsidP="00EB4CA0">
            <w:pPr>
              <w:adjustRightInd w:val="0"/>
              <w:snapToGrid w:val="0"/>
              <w:spacing w:line="260" w:lineRule="exact"/>
              <w:jc w:val="center"/>
              <w:rPr>
                <w:rFonts w:ascii="標楷體" w:eastAsia="標楷體" w:hAnsi="標楷體"/>
              </w:rPr>
            </w:pPr>
            <w:r w:rsidRPr="00B763EB">
              <w:rPr>
                <w:rFonts w:ascii="標楷體" w:eastAsia="標楷體" w:hAnsi="標楷體"/>
              </w:rPr>
              <w:t>32</w:t>
            </w:r>
          </w:p>
        </w:tc>
        <w:tc>
          <w:tcPr>
            <w:tcW w:w="959" w:type="dxa"/>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鄭瑞強</w:t>
            </w:r>
          </w:p>
        </w:tc>
        <w:tc>
          <w:tcPr>
            <w:tcW w:w="2268"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szCs w:val="24"/>
              </w:rPr>
              <w:t>為有關</w:t>
            </w:r>
            <w:proofErr w:type="gramStart"/>
            <w:r w:rsidRPr="00B763EB">
              <w:rPr>
                <w:rFonts w:ascii="標楷體" w:eastAsia="標楷體" w:hAnsi="標楷體"/>
                <w:szCs w:val="24"/>
              </w:rPr>
              <w:t>酒駕修</w:t>
            </w:r>
            <w:proofErr w:type="gramEnd"/>
            <w:r w:rsidRPr="00B763EB">
              <w:rPr>
                <w:rFonts w:ascii="標楷體" w:eastAsia="標楷體" w:hAnsi="標楷體"/>
                <w:szCs w:val="24"/>
              </w:rPr>
              <w:t>法，建議修正中華民國刑法第</w:t>
            </w:r>
            <w:r w:rsidRPr="00B763EB">
              <w:rPr>
                <w:rFonts w:ascii="標楷體" w:eastAsia="標楷體" w:hAnsi="標楷體" w:hint="eastAsia"/>
                <w:szCs w:val="24"/>
              </w:rPr>
              <w:t>185</w:t>
            </w:r>
            <w:r w:rsidRPr="00B763EB">
              <w:rPr>
                <w:rFonts w:ascii="標楷體" w:eastAsia="標楷體" w:hAnsi="標楷體"/>
                <w:szCs w:val="24"/>
              </w:rPr>
              <w:t>條之</w:t>
            </w:r>
            <w:r w:rsidRPr="00B763EB">
              <w:rPr>
                <w:rFonts w:ascii="標楷體" w:eastAsia="標楷體" w:hAnsi="標楷體" w:hint="eastAsia"/>
                <w:szCs w:val="24"/>
              </w:rPr>
              <w:t>3</w:t>
            </w:r>
            <w:r w:rsidRPr="00B763EB">
              <w:rPr>
                <w:rFonts w:ascii="標楷體" w:eastAsia="標楷體" w:hAnsi="標楷體"/>
                <w:szCs w:val="24"/>
              </w:rPr>
              <w:t>，增加刑法罪刑強度等請願</w:t>
            </w:r>
            <w:r w:rsidRPr="00B763EB">
              <w:rPr>
                <w:rFonts w:ascii="標楷體" w:eastAsia="標楷體" w:hAnsi="標楷體" w:hint="eastAsia"/>
                <w:szCs w:val="24"/>
              </w:rPr>
              <w:t>案。</w:t>
            </w:r>
          </w:p>
        </w:tc>
        <w:tc>
          <w:tcPr>
            <w:tcW w:w="3260" w:type="dxa"/>
            <w:tcMar>
              <w:top w:w="85" w:type="dxa"/>
              <w:bottom w:w="85" w:type="dxa"/>
            </w:tcMar>
          </w:tcPr>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10</w:t>
            </w:r>
            <w:r w:rsidRPr="00B763EB">
              <w:rPr>
                <w:rFonts w:ascii="標楷體" w:eastAsia="標楷體" w:hAnsi="標楷體"/>
              </w:rPr>
              <w:t>-2-</w:t>
            </w:r>
            <w:r w:rsidRPr="00B763EB">
              <w:rPr>
                <w:rFonts w:ascii="標楷體" w:eastAsia="標楷體" w:hAnsi="標楷體" w:hint="eastAsia"/>
              </w:rPr>
              <w:t>1</w:t>
            </w:r>
            <w:r w:rsidRPr="00B763EB">
              <w:rPr>
                <w:rFonts w:ascii="標楷體" w:eastAsia="標楷體" w:hAnsi="標楷體"/>
              </w:rPr>
              <w:t>（</w:t>
            </w:r>
            <w:r w:rsidRPr="00B763EB">
              <w:rPr>
                <w:rFonts w:ascii="標楷體" w:eastAsia="標楷體" w:hAnsi="標楷體" w:hint="eastAsia"/>
              </w:rPr>
              <w:t>109</w:t>
            </w:r>
            <w:r w:rsidRPr="00B763EB">
              <w:rPr>
                <w:rFonts w:ascii="標楷體" w:eastAsia="標楷體" w:hAnsi="標楷體"/>
              </w:rPr>
              <w:t>.9.</w:t>
            </w:r>
            <w:r w:rsidRPr="00B763EB">
              <w:rPr>
                <w:rFonts w:ascii="標楷體" w:eastAsia="標楷體" w:hAnsi="標楷體" w:hint="eastAsia"/>
              </w:rPr>
              <w:t>2</w:t>
            </w:r>
            <w:r w:rsidRPr="00B763EB">
              <w:rPr>
                <w:rFonts w:ascii="標楷體" w:eastAsia="標楷體" w:hAnsi="標楷體"/>
              </w:rPr>
              <w:t>6）</w:t>
            </w:r>
          </w:p>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處理經過：已函請法務部、交通部、</w:t>
            </w:r>
            <w:proofErr w:type="gramStart"/>
            <w:r w:rsidRPr="00B763EB">
              <w:rPr>
                <w:rFonts w:ascii="標楷體" w:eastAsia="標楷體" w:hAnsi="標楷體" w:hint="eastAsia"/>
              </w:rPr>
              <w:t>司法院查復</w:t>
            </w:r>
            <w:proofErr w:type="gramEnd"/>
            <w:r w:rsidRPr="00B763EB">
              <w:rPr>
                <w:rFonts w:ascii="標楷體" w:eastAsia="標楷體" w:hAnsi="標楷體" w:hint="eastAsia"/>
              </w:rPr>
              <w:t>及敘明理由，除</w:t>
            </w:r>
            <w:proofErr w:type="gramStart"/>
            <w:r w:rsidRPr="00B763EB">
              <w:rPr>
                <w:rFonts w:ascii="標楷體" w:eastAsia="標楷體" w:hAnsi="標楷體" w:hint="eastAsia"/>
              </w:rPr>
              <w:t>函復本會</w:t>
            </w:r>
            <w:proofErr w:type="gramEnd"/>
            <w:r w:rsidRPr="00B763EB">
              <w:rPr>
                <w:rFonts w:ascii="標楷體" w:eastAsia="標楷體" w:hAnsi="標楷體" w:hint="eastAsia"/>
              </w:rPr>
              <w:t>外並副知請願人。</w:t>
            </w:r>
          </w:p>
        </w:tc>
        <w:tc>
          <w:tcPr>
            <w:tcW w:w="1433" w:type="dxa"/>
            <w:vMerge/>
            <w:tcMar>
              <w:top w:w="85" w:type="dxa"/>
              <w:bottom w:w="85" w:type="dxa"/>
            </w:tcMar>
            <w:vAlign w:val="center"/>
          </w:tcPr>
          <w:p w:rsidR="00B85E17" w:rsidRPr="00B763EB" w:rsidRDefault="00B85E17" w:rsidP="00EB4CA0">
            <w:pPr>
              <w:autoSpaceDE w:val="0"/>
              <w:autoSpaceDN w:val="0"/>
              <w:snapToGrid w:val="0"/>
              <w:spacing w:line="260" w:lineRule="exact"/>
              <w:rPr>
                <w:rFonts w:ascii="標楷體" w:eastAsia="標楷體" w:hAnsi="標楷體"/>
                <w:kern w:val="0"/>
              </w:rPr>
            </w:pPr>
          </w:p>
        </w:tc>
      </w:tr>
      <w:tr w:rsidR="00B763EB" w:rsidRPr="00B763EB" w:rsidTr="00B85E17">
        <w:tc>
          <w:tcPr>
            <w:tcW w:w="709" w:type="dxa"/>
            <w:tcMar>
              <w:top w:w="85" w:type="dxa"/>
              <w:bottom w:w="85" w:type="dxa"/>
            </w:tcMar>
          </w:tcPr>
          <w:p w:rsidR="00B85E17" w:rsidRPr="00B763EB" w:rsidRDefault="00B85E17" w:rsidP="00EB4CA0">
            <w:pPr>
              <w:adjustRightInd w:val="0"/>
              <w:snapToGrid w:val="0"/>
              <w:spacing w:line="260" w:lineRule="exact"/>
              <w:jc w:val="center"/>
              <w:rPr>
                <w:rFonts w:ascii="標楷體" w:eastAsia="標楷體" w:hAnsi="標楷體"/>
              </w:rPr>
            </w:pPr>
            <w:r w:rsidRPr="00B763EB">
              <w:rPr>
                <w:rFonts w:ascii="標楷體" w:eastAsia="標楷體" w:hAnsi="標楷體"/>
              </w:rPr>
              <w:t>33</w:t>
            </w:r>
          </w:p>
        </w:tc>
        <w:tc>
          <w:tcPr>
            <w:tcW w:w="959" w:type="dxa"/>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陳建宇</w:t>
            </w:r>
          </w:p>
        </w:tc>
        <w:tc>
          <w:tcPr>
            <w:tcW w:w="2268" w:type="dxa"/>
            <w:tcMar>
              <w:top w:w="85" w:type="dxa"/>
              <w:bottom w:w="85" w:type="dxa"/>
            </w:tcMar>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szCs w:val="24"/>
              </w:rPr>
              <w:t>為建請修正毒品危害防制條例請願</w:t>
            </w:r>
            <w:r w:rsidRPr="00B763EB">
              <w:rPr>
                <w:rFonts w:ascii="標楷體" w:eastAsia="標楷體" w:hAnsi="標楷體" w:hint="eastAsia"/>
                <w:szCs w:val="24"/>
              </w:rPr>
              <w:t>案。</w:t>
            </w:r>
          </w:p>
        </w:tc>
        <w:tc>
          <w:tcPr>
            <w:tcW w:w="3260" w:type="dxa"/>
            <w:tcMar>
              <w:top w:w="85" w:type="dxa"/>
              <w:bottom w:w="85" w:type="dxa"/>
            </w:tcMar>
          </w:tcPr>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10</w:t>
            </w:r>
            <w:r w:rsidRPr="00B763EB">
              <w:rPr>
                <w:rFonts w:ascii="標楷體" w:eastAsia="標楷體" w:hAnsi="標楷體"/>
              </w:rPr>
              <w:t>-2-</w:t>
            </w:r>
            <w:r w:rsidRPr="00B763EB">
              <w:rPr>
                <w:rFonts w:ascii="標楷體" w:eastAsia="標楷體" w:hAnsi="標楷體" w:hint="eastAsia"/>
              </w:rPr>
              <w:t>1</w:t>
            </w:r>
            <w:r w:rsidRPr="00B763EB">
              <w:rPr>
                <w:rFonts w:ascii="標楷體" w:eastAsia="標楷體" w:hAnsi="標楷體"/>
              </w:rPr>
              <w:t>（</w:t>
            </w:r>
            <w:r w:rsidRPr="00B763EB">
              <w:rPr>
                <w:rFonts w:ascii="標楷體" w:eastAsia="標楷體" w:hAnsi="標楷體" w:hint="eastAsia"/>
              </w:rPr>
              <w:t>109</w:t>
            </w:r>
            <w:r w:rsidRPr="00B763EB">
              <w:rPr>
                <w:rFonts w:ascii="標楷體" w:eastAsia="標楷體" w:hAnsi="標楷體"/>
              </w:rPr>
              <w:t>.9.</w:t>
            </w:r>
            <w:r w:rsidRPr="00B763EB">
              <w:rPr>
                <w:rFonts w:ascii="標楷體" w:eastAsia="標楷體" w:hAnsi="標楷體" w:hint="eastAsia"/>
              </w:rPr>
              <w:t>2</w:t>
            </w:r>
            <w:r w:rsidRPr="00B763EB">
              <w:rPr>
                <w:rFonts w:ascii="標楷體" w:eastAsia="標楷體" w:hAnsi="標楷體"/>
              </w:rPr>
              <w:t>6）</w:t>
            </w:r>
          </w:p>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處理經過：已函請法務部查復及敘明理由，除</w:t>
            </w:r>
            <w:proofErr w:type="gramStart"/>
            <w:r w:rsidRPr="00B763EB">
              <w:rPr>
                <w:rFonts w:ascii="標楷體" w:eastAsia="標楷體" w:hAnsi="標楷體" w:hint="eastAsia"/>
              </w:rPr>
              <w:t>函復本會</w:t>
            </w:r>
            <w:proofErr w:type="gramEnd"/>
            <w:r w:rsidRPr="00B763EB">
              <w:rPr>
                <w:rFonts w:ascii="標楷體" w:eastAsia="標楷體" w:hAnsi="標楷體" w:hint="eastAsia"/>
              </w:rPr>
              <w:t>外並副知請願人。</w:t>
            </w:r>
          </w:p>
        </w:tc>
        <w:tc>
          <w:tcPr>
            <w:tcW w:w="1433" w:type="dxa"/>
            <w:vMerge/>
            <w:tcMar>
              <w:top w:w="85" w:type="dxa"/>
              <w:bottom w:w="85" w:type="dxa"/>
            </w:tcMar>
            <w:vAlign w:val="center"/>
          </w:tcPr>
          <w:p w:rsidR="00B85E17" w:rsidRPr="00B763EB" w:rsidRDefault="00B85E17" w:rsidP="00EB4CA0">
            <w:pPr>
              <w:autoSpaceDE w:val="0"/>
              <w:autoSpaceDN w:val="0"/>
              <w:snapToGrid w:val="0"/>
              <w:spacing w:line="260" w:lineRule="exact"/>
              <w:rPr>
                <w:rFonts w:ascii="標楷體" w:eastAsia="標楷體" w:hAnsi="標楷體"/>
                <w:kern w:val="0"/>
              </w:rPr>
            </w:pPr>
          </w:p>
        </w:tc>
      </w:tr>
      <w:tr w:rsidR="00B85E17" w:rsidRPr="00B763EB" w:rsidTr="00B85E17">
        <w:tc>
          <w:tcPr>
            <w:tcW w:w="709" w:type="dxa"/>
            <w:tcMar>
              <w:top w:w="85" w:type="dxa"/>
              <w:bottom w:w="85" w:type="dxa"/>
            </w:tcMar>
          </w:tcPr>
          <w:p w:rsidR="00B85E17" w:rsidRPr="00B763EB" w:rsidRDefault="00B85E17" w:rsidP="00EB4CA0">
            <w:pPr>
              <w:adjustRightInd w:val="0"/>
              <w:snapToGrid w:val="0"/>
              <w:spacing w:line="260" w:lineRule="exact"/>
              <w:jc w:val="center"/>
              <w:rPr>
                <w:rFonts w:ascii="標楷體" w:eastAsia="標楷體" w:hAnsi="標楷體"/>
              </w:rPr>
            </w:pPr>
            <w:r w:rsidRPr="00B763EB">
              <w:rPr>
                <w:rFonts w:ascii="標楷體" w:eastAsia="標楷體" w:hAnsi="標楷體"/>
              </w:rPr>
              <w:t>34</w:t>
            </w:r>
          </w:p>
        </w:tc>
        <w:tc>
          <w:tcPr>
            <w:tcW w:w="959" w:type="dxa"/>
          </w:tcPr>
          <w:p w:rsidR="00B85E17" w:rsidRPr="00B763EB" w:rsidRDefault="00B85E17" w:rsidP="00B85E17">
            <w:pPr>
              <w:spacing w:line="300" w:lineRule="exact"/>
              <w:rPr>
                <w:rFonts w:ascii="標楷體" w:eastAsia="標楷體" w:hAnsi="標楷體"/>
                <w:szCs w:val="24"/>
              </w:rPr>
            </w:pPr>
            <w:r w:rsidRPr="00B763EB">
              <w:rPr>
                <w:rFonts w:ascii="標楷體" w:eastAsia="標楷體" w:hAnsi="標楷體" w:hint="eastAsia"/>
                <w:szCs w:val="24"/>
              </w:rPr>
              <w:t>陳啟峯</w:t>
            </w:r>
          </w:p>
        </w:tc>
        <w:tc>
          <w:tcPr>
            <w:tcW w:w="2268" w:type="dxa"/>
            <w:tcMar>
              <w:top w:w="85" w:type="dxa"/>
              <w:bottom w:w="85" w:type="dxa"/>
            </w:tcMar>
          </w:tcPr>
          <w:p w:rsidR="00B85E17" w:rsidRPr="00B763EB" w:rsidRDefault="00B85E17" w:rsidP="00B85E17">
            <w:pPr>
              <w:overflowPunct w:val="0"/>
              <w:spacing w:line="360" w:lineRule="exact"/>
              <w:rPr>
                <w:rFonts w:ascii="標楷體" w:eastAsia="標楷體" w:hAnsi="標楷體"/>
                <w:szCs w:val="24"/>
              </w:rPr>
            </w:pPr>
            <w:r w:rsidRPr="00B763EB">
              <w:rPr>
                <w:rFonts w:ascii="標楷體" w:eastAsia="標楷體" w:hAnsi="標楷體" w:hint="eastAsia"/>
                <w:szCs w:val="24"/>
              </w:rPr>
              <w:t>為</w:t>
            </w:r>
            <w:proofErr w:type="gramStart"/>
            <w:r w:rsidRPr="00B763EB">
              <w:rPr>
                <w:rFonts w:ascii="標楷體" w:eastAsia="標楷體" w:hAnsi="標楷體" w:hint="eastAsia"/>
                <w:szCs w:val="24"/>
              </w:rPr>
              <w:t>陳請就初</w:t>
            </w:r>
            <w:proofErr w:type="gramEnd"/>
            <w:r w:rsidRPr="00B763EB">
              <w:rPr>
                <w:rFonts w:ascii="標楷體" w:eastAsia="標楷體" w:hAnsi="標楷體" w:hint="eastAsia"/>
                <w:szCs w:val="24"/>
              </w:rPr>
              <w:t>、再犯、</w:t>
            </w:r>
            <w:proofErr w:type="gramStart"/>
            <w:r w:rsidRPr="00B763EB">
              <w:rPr>
                <w:rFonts w:ascii="標楷體" w:eastAsia="標楷體" w:hAnsi="標楷體" w:hint="eastAsia"/>
                <w:szCs w:val="24"/>
              </w:rPr>
              <w:t>頭一次入監</w:t>
            </w:r>
            <w:proofErr w:type="gramEnd"/>
            <w:r w:rsidRPr="00B763EB">
              <w:rPr>
                <w:rFonts w:ascii="標楷體" w:eastAsia="標楷體" w:hAnsi="標楷體" w:hint="eastAsia"/>
                <w:szCs w:val="24"/>
              </w:rPr>
              <w:t>服刑等情節，提議爭取減刑請願案。</w:t>
            </w:r>
          </w:p>
        </w:tc>
        <w:tc>
          <w:tcPr>
            <w:tcW w:w="3260" w:type="dxa"/>
            <w:tcMar>
              <w:top w:w="85" w:type="dxa"/>
              <w:bottom w:w="85" w:type="dxa"/>
            </w:tcMar>
          </w:tcPr>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10</w:t>
            </w:r>
            <w:r w:rsidRPr="00B763EB">
              <w:rPr>
                <w:rFonts w:ascii="標楷體" w:eastAsia="標楷體" w:hAnsi="標楷體"/>
              </w:rPr>
              <w:t>-2-</w:t>
            </w:r>
            <w:r w:rsidRPr="00B763EB">
              <w:rPr>
                <w:rFonts w:ascii="標楷體" w:eastAsia="標楷體" w:hAnsi="標楷體" w:hint="eastAsia"/>
              </w:rPr>
              <w:t>5</w:t>
            </w:r>
            <w:r w:rsidRPr="00B763EB">
              <w:rPr>
                <w:rFonts w:ascii="標楷體" w:eastAsia="標楷體" w:hAnsi="標楷體"/>
              </w:rPr>
              <w:t>（</w:t>
            </w:r>
            <w:r w:rsidRPr="00B763EB">
              <w:rPr>
                <w:rFonts w:ascii="標楷體" w:eastAsia="標楷體" w:hAnsi="標楷體" w:hint="eastAsia"/>
              </w:rPr>
              <w:t>109</w:t>
            </w:r>
            <w:r w:rsidRPr="00B763EB">
              <w:rPr>
                <w:rFonts w:ascii="標楷體" w:eastAsia="標楷體" w:hAnsi="標楷體"/>
              </w:rPr>
              <w:t>.11.2）</w:t>
            </w:r>
          </w:p>
          <w:p w:rsidR="00B85E17" w:rsidRPr="00B763EB" w:rsidRDefault="00B85E17" w:rsidP="00B85E17">
            <w:pPr>
              <w:spacing w:line="300" w:lineRule="exact"/>
              <w:rPr>
                <w:rFonts w:ascii="標楷體" w:eastAsia="標楷體" w:hAnsi="標楷體"/>
              </w:rPr>
            </w:pPr>
            <w:r w:rsidRPr="00B763EB">
              <w:rPr>
                <w:rFonts w:ascii="標楷體" w:eastAsia="標楷體" w:hAnsi="標楷體" w:hint="eastAsia"/>
              </w:rPr>
              <w:t>處理經過：已函請法務部查復及敘明理由，除</w:t>
            </w:r>
            <w:proofErr w:type="gramStart"/>
            <w:r w:rsidRPr="00B763EB">
              <w:rPr>
                <w:rFonts w:ascii="標楷體" w:eastAsia="標楷體" w:hAnsi="標楷體" w:hint="eastAsia"/>
              </w:rPr>
              <w:t>函復本會</w:t>
            </w:r>
            <w:proofErr w:type="gramEnd"/>
            <w:r w:rsidRPr="00B763EB">
              <w:rPr>
                <w:rFonts w:ascii="標楷體" w:eastAsia="標楷體" w:hAnsi="標楷體" w:hint="eastAsia"/>
              </w:rPr>
              <w:t>外並副知請願人。</w:t>
            </w:r>
          </w:p>
        </w:tc>
        <w:tc>
          <w:tcPr>
            <w:tcW w:w="1433" w:type="dxa"/>
            <w:vMerge/>
            <w:tcMar>
              <w:top w:w="85" w:type="dxa"/>
              <w:bottom w:w="85" w:type="dxa"/>
            </w:tcMar>
            <w:vAlign w:val="center"/>
          </w:tcPr>
          <w:p w:rsidR="00B85E17" w:rsidRPr="00B763EB" w:rsidRDefault="00B85E17" w:rsidP="00EB4CA0">
            <w:pPr>
              <w:autoSpaceDE w:val="0"/>
              <w:autoSpaceDN w:val="0"/>
              <w:snapToGrid w:val="0"/>
              <w:spacing w:line="260" w:lineRule="exact"/>
              <w:rPr>
                <w:rFonts w:ascii="標楷體" w:eastAsia="標楷體" w:hAnsi="標楷體"/>
                <w:kern w:val="0"/>
              </w:rPr>
            </w:pPr>
          </w:p>
        </w:tc>
      </w:tr>
    </w:tbl>
    <w:p w:rsidR="00DB7AB9" w:rsidRPr="00B763EB" w:rsidRDefault="00DB7AB9" w:rsidP="00571265">
      <w:pPr>
        <w:rPr>
          <w:rFonts w:ascii="標楷體" w:eastAsia="標楷體" w:hAnsi="標楷體"/>
        </w:rPr>
      </w:pPr>
    </w:p>
    <w:p w:rsidR="00DB7AB9" w:rsidRPr="00B763EB" w:rsidRDefault="00DB7AB9" w:rsidP="00DB7AB9">
      <w:r w:rsidRPr="00B763EB">
        <w:br w:type="page"/>
      </w:r>
    </w:p>
    <w:p w:rsidR="00DB7AB9" w:rsidRPr="00B763EB" w:rsidRDefault="00DB7AB9" w:rsidP="00DB7AB9">
      <w:pPr>
        <w:pStyle w:val="1"/>
        <w:spacing w:line="240" w:lineRule="auto"/>
        <w:rPr>
          <w:rStyle w:val="a7"/>
          <w:rFonts w:ascii="標楷體" w:eastAsia="標楷體" w:hAnsi="標楷體"/>
          <w:color w:val="auto"/>
          <w:sz w:val="28"/>
          <w:szCs w:val="28"/>
          <w:u w:val="none"/>
        </w:rPr>
      </w:pPr>
      <w:bookmarkStart w:id="153" w:name="_Toc516496378"/>
      <w:bookmarkStart w:id="154" w:name="_Toc516496412"/>
      <w:bookmarkStart w:id="155" w:name="_Toc516496493"/>
      <w:bookmarkStart w:id="156" w:name="_Toc516496857"/>
      <w:bookmarkStart w:id="157" w:name="_Toc516496876"/>
      <w:bookmarkStart w:id="158" w:name="_Toc517947599"/>
      <w:bookmarkStart w:id="159" w:name="_Toc13473528"/>
      <w:bookmarkStart w:id="160" w:name="_Toc29912559"/>
      <w:bookmarkStart w:id="161" w:name="_Toc61619280"/>
      <w:r w:rsidRPr="00B763EB">
        <w:rPr>
          <w:rStyle w:val="a7"/>
          <w:rFonts w:ascii="標楷體" w:eastAsia="標楷體" w:hAnsi="標楷體" w:hint="eastAsia"/>
          <w:color w:val="auto"/>
          <w:sz w:val="28"/>
          <w:szCs w:val="28"/>
          <w:u w:val="none"/>
        </w:rPr>
        <w:lastRenderedPageBreak/>
        <w:t>第2會期第</w:t>
      </w:r>
      <w:r w:rsidR="00C651DF" w:rsidRPr="00B763EB">
        <w:rPr>
          <w:rStyle w:val="a7"/>
          <w:rFonts w:ascii="標楷體" w:eastAsia="標楷體" w:hAnsi="標楷體" w:hint="eastAsia"/>
          <w:color w:val="auto"/>
          <w:sz w:val="28"/>
          <w:szCs w:val="28"/>
          <w:u w:val="none"/>
        </w:rPr>
        <w:t>1</w:t>
      </w:r>
      <w:r w:rsidRPr="00B763EB">
        <w:rPr>
          <w:rStyle w:val="a7"/>
          <w:rFonts w:ascii="標楷體" w:eastAsia="標楷體" w:hAnsi="標楷體" w:hint="eastAsia"/>
          <w:color w:val="auto"/>
          <w:sz w:val="28"/>
          <w:szCs w:val="28"/>
          <w:u w:val="none"/>
        </w:rPr>
        <w:t>次臨時會院會通過本會審竣提報之議案</w:t>
      </w:r>
      <w:r w:rsidR="004F2778" w:rsidRPr="00B763EB">
        <w:rPr>
          <w:rStyle w:val="a7"/>
          <w:rFonts w:ascii="標楷體" w:eastAsia="標楷體" w:hAnsi="標楷體" w:hint="eastAsia"/>
          <w:color w:val="auto"/>
          <w:sz w:val="28"/>
          <w:szCs w:val="28"/>
          <w:u w:val="none"/>
        </w:rPr>
        <w:t>1</w:t>
      </w:r>
      <w:r w:rsidRPr="00B763EB">
        <w:rPr>
          <w:rStyle w:val="a7"/>
          <w:rFonts w:ascii="標楷體" w:eastAsia="標楷體" w:hAnsi="標楷體" w:hint="eastAsia"/>
          <w:color w:val="auto"/>
          <w:sz w:val="28"/>
          <w:szCs w:val="28"/>
          <w:u w:val="none"/>
        </w:rPr>
        <w:t>案</w:t>
      </w:r>
      <w:bookmarkEnd w:id="153"/>
      <w:bookmarkEnd w:id="154"/>
      <w:bookmarkEnd w:id="155"/>
      <w:bookmarkEnd w:id="156"/>
      <w:bookmarkEnd w:id="157"/>
      <w:bookmarkEnd w:id="158"/>
      <w:bookmarkEnd w:id="159"/>
      <w:bookmarkEnd w:id="160"/>
      <w:bookmarkEnd w:id="161"/>
    </w:p>
    <w:p w:rsidR="00B46666" w:rsidRPr="00B763EB" w:rsidRDefault="00B46666" w:rsidP="00B46666">
      <w:pPr>
        <w:pStyle w:val="2"/>
        <w:rPr>
          <w:rFonts w:ascii="標楷體" w:eastAsia="標楷體" w:hAnsi="標楷體"/>
          <w:sz w:val="28"/>
          <w:szCs w:val="28"/>
        </w:rPr>
      </w:pPr>
      <w:bookmarkStart w:id="162" w:name="_Toc61619281"/>
      <w:r w:rsidRPr="00B763EB">
        <w:rPr>
          <w:rStyle w:val="a7"/>
          <w:rFonts w:ascii="標楷體" w:eastAsia="標楷體" w:hAnsi="標楷體"/>
          <w:color w:val="auto"/>
          <w:sz w:val="28"/>
          <w:szCs w:val="28"/>
          <w:u w:val="none"/>
        </w:rPr>
        <w:t>［壹］</w:t>
      </w:r>
      <w:r w:rsidRPr="00B763EB">
        <w:rPr>
          <w:rFonts w:ascii="標楷體" w:eastAsia="標楷體" w:hAnsi="標楷體"/>
          <w:sz w:val="28"/>
          <w:szCs w:val="28"/>
        </w:rPr>
        <w:t>預算或決算案</w:t>
      </w:r>
      <w:r w:rsidR="004F2778" w:rsidRPr="00B763EB">
        <w:rPr>
          <w:rFonts w:ascii="標楷體" w:eastAsia="標楷體" w:hAnsi="標楷體" w:hint="eastAsia"/>
          <w:sz w:val="28"/>
          <w:szCs w:val="28"/>
        </w:rPr>
        <w:t>1</w:t>
      </w:r>
      <w:r w:rsidRPr="00B763EB">
        <w:rPr>
          <w:rFonts w:ascii="標楷體" w:eastAsia="標楷體" w:hAnsi="標楷體"/>
          <w:sz w:val="28"/>
          <w:szCs w:val="28"/>
        </w:rPr>
        <w:t>案</w:t>
      </w:r>
      <w:bookmarkEnd w:id="162"/>
    </w:p>
    <w:p w:rsidR="00571265" w:rsidRPr="00B763EB" w:rsidRDefault="00B46666" w:rsidP="00B46666">
      <w:pPr>
        <w:pStyle w:val="3"/>
        <w:rPr>
          <w:rFonts w:ascii="標楷體" w:eastAsia="標楷體" w:hAnsi="標楷體"/>
          <w:sz w:val="28"/>
          <w:szCs w:val="28"/>
        </w:rPr>
      </w:pPr>
      <w:bookmarkStart w:id="163" w:name="_Toc61619282"/>
      <w:r w:rsidRPr="00B763EB">
        <w:rPr>
          <w:rFonts w:ascii="標楷體" w:eastAsia="標楷體" w:hAnsi="標楷體"/>
          <w:sz w:val="28"/>
          <w:szCs w:val="28"/>
        </w:rPr>
        <w:t>一、總預算案</w:t>
      </w:r>
      <w:r w:rsidR="004F2778" w:rsidRPr="00B763EB">
        <w:rPr>
          <w:rFonts w:ascii="標楷體" w:eastAsia="標楷體" w:hAnsi="標楷體" w:hint="eastAsia"/>
          <w:sz w:val="28"/>
          <w:szCs w:val="28"/>
        </w:rPr>
        <w:t>1</w:t>
      </w:r>
      <w:r w:rsidRPr="00B763EB">
        <w:rPr>
          <w:rFonts w:ascii="標楷體" w:eastAsia="標楷體" w:hAnsi="標楷體"/>
          <w:sz w:val="28"/>
          <w:szCs w:val="28"/>
        </w:rPr>
        <w:t>案</w:t>
      </w:r>
      <w:bookmarkEnd w:id="163"/>
    </w:p>
    <w:tbl>
      <w:tblPr>
        <w:tblW w:w="10065" w:type="dxa"/>
        <w:tblInd w:w="-743"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2410"/>
        <w:gridCol w:w="1418"/>
        <w:gridCol w:w="1984"/>
        <w:gridCol w:w="1843"/>
        <w:gridCol w:w="1701"/>
      </w:tblGrid>
      <w:tr w:rsidR="00B763EB" w:rsidRPr="00B763EB" w:rsidTr="004A2D32">
        <w:tc>
          <w:tcPr>
            <w:tcW w:w="709" w:type="dxa"/>
            <w:tcBorders>
              <w:top w:val="single" w:sz="18" w:space="0" w:color="auto"/>
              <w:left w:val="single" w:sz="18" w:space="0" w:color="auto"/>
              <w:bottom w:val="single" w:sz="4" w:space="0" w:color="auto"/>
              <w:right w:val="single" w:sz="4" w:space="0" w:color="auto"/>
            </w:tcBorders>
          </w:tcPr>
          <w:p w:rsidR="004F2778" w:rsidRPr="00B763EB" w:rsidRDefault="004F2778" w:rsidP="004F2778">
            <w:pPr>
              <w:adjustRightInd w:val="0"/>
              <w:snapToGrid w:val="0"/>
              <w:spacing w:line="260" w:lineRule="exact"/>
              <w:jc w:val="center"/>
              <w:rPr>
                <w:rFonts w:eastAsia="標楷體"/>
                <w:b/>
              </w:rPr>
            </w:pPr>
            <w:r w:rsidRPr="00B763EB">
              <w:rPr>
                <w:rFonts w:eastAsia="標楷體"/>
                <w:b/>
              </w:rPr>
              <w:t>序號</w:t>
            </w:r>
          </w:p>
        </w:tc>
        <w:tc>
          <w:tcPr>
            <w:tcW w:w="2410" w:type="dxa"/>
            <w:tcBorders>
              <w:top w:val="single" w:sz="18" w:space="0" w:color="auto"/>
              <w:left w:val="single" w:sz="4" w:space="0" w:color="auto"/>
              <w:bottom w:val="single" w:sz="4" w:space="0" w:color="auto"/>
              <w:right w:val="single" w:sz="4" w:space="0" w:color="auto"/>
            </w:tcBorders>
          </w:tcPr>
          <w:p w:rsidR="004F2778" w:rsidRPr="00B763EB" w:rsidRDefault="004F2778" w:rsidP="004F2778">
            <w:pPr>
              <w:spacing w:line="280" w:lineRule="exact"/>
              <w:ind w:leftChars="-45" w:left="-108" w:rightChars="-45" w:right="-108"/>
              <w:jc w:val="center"/>
              <w:rPr>
                <w:rFonts w:ascii="標楷體" w:eastAsia="標楷體" w:hAnsi="標楷體"/>
                <w:b/>
                <w:kern w:val="0"/>
              </w:rPr>
            </w:pPr>
            <w:r w:rsidRPr="00B763EB">
              <w:rPr>
                <w:rFonts w:ascii="標楷體" w:eastAsia="標楷體" w:hAnsi="標楷體"/>
                <w:b/>
                <w:kern w:val="0"/>
              </w:rPr>
              <w:t>議案名稱</w:t>
            </w:r>
          </w:p>
        </w:tc>
        <w:tc>
          <w:tcPr>
            <w:tcW w:w="1418" w:type="dxa"/>
            <w:tcBorders>
              <w:top w:val="single" w:sz="18" w:space="0" w:color="auto"/>
              <w:left w:val="single" w:sz="4" w:space="0" w:color="auto"/>
              <w:bottom w:val="single" w:sz="4" w:space="0" w:color="auto"/>
              <w:right w:val="single" w:sz="4" w:space="0" w:color="auto"/>
            </w:tcBorders>
          </w:tcPr>
          <w:p w:rsidR="004F2778" w:rsidRPr="00B763EB" w:rsidRDefault="004F2778" w:rsidP="006908A1">
            <w:pPr>
              <w:spacing w:line="280" w:lineRule="exact"/>
              <w:rPr>
                <w:rFonts w:ascii="標楷體" w:eastAsia="標楷體" w:hAnsi="標楷體"/>
                <w:b/>
                <w:kern w:val="0"/>
              </w:rPr>
            </w:pPr>
            <w:r w:rsidRPr="00B763EB">
              <w:rPr>
                <w:rFonts w:ascii="標楷體" w:eastAsia="標楷體" w:hAnsi="標楷體"/>
                <w:b/>
                <w:kern w:val="0"/>
              </w:rPr>
              <w:t>提案機關、院會交付日期（會次）</w:t>
            </w:r>
          </w:p>
        </w:tc>
        <w:tc>
          <w:tcPr>
            <w:tcW w:w="1984" w:type="dxa"/>
            <w:tcBorders>
              <w:top w:val="single" w:sz="18" w:space="0" w:color="auto"/>
              <w:left w:val="single" w:sz="4" w:space="0" w:color="auto"/>
              <w:bottom w:val="single" w:sz="4" w:space="0" w:color="auto"/>
              <w:right w:val="single" w:sz="4" w:space="0" w:color="auto"/>
            </w:tcBorders>
          </w:tcPr>
          <w:p w:rsidR="004F2778" w:rsidRPr="00B763EB" w:rsidRDefault="004F2778" w:rsidP="004F2778">
            <w:pPr>
              <w:spacing w:line="300" w:lineRule="exact"/>
              <w:jc w:val="center"/>
              <w:rPr>
                <w:rFonts w:ascii="標楷體" w:eastAsia="標楷體" w:hAnsi="標楷體"/>
                <w:b/>
                <w:kern w:val="0"/>
              </w:rPr>
            </w:pPr>
            <w:r w:rsidRPr="00B763EB">
              <w:rPr>
                <w:rFonts w:ascii="標楷體" w:eastAsia="標楷體" w:hAnsi="標楷體"/>
                <w:b/>
                <w:kern w:val="0"/>
              </w:rPr>
              <w:t>審查委員會</w:t>
            </w:r>
            <w:r w:rsidRPr="00B763EB">
              <w:rPr>
                <w:rFonts w:ascii="標楷體" w:eastAsia="標楷體" w:hAnsi="標楷體" w:hint="eastAsia"/>
                <w:b/>
                <w:kern w:val="0"/>
              </w:rPr>
              <w:t xml:space="preserve">   </w:t>
            </w:r>
            <w:r w:rsidRPr="00B763EB">
              <w:rPr>
                <w:rFonts w:ascii="標楷體" w:eastAsia="標楷體" w:hAnsi="標楷體"/>
                <w:b/>
                <w:kern w:val="0"/>
              </w:rPr>
              <w:t>院會說明人</w:t>
            </w:r>
          </w:p>
        </w:tc>
        <w:tc>
          <w:tcPr>
            <w:tcW w:w="3544" w:type="dxa"/>
            <w:gridSpan w:val="2"/>
            <w:tcBorders>
              <w:top w:val="single" w:sz="18" w:space="0" w:color="auto"/>
              <w:left w:val="single" w:sz="4" w:space="0" w:color="auto"/>
              <w:bottom w:val="single" w:sz="4" w:space="0" w:color="auto"/>
              <w:right w:val="single" w:sz="18" w:space="0" w:color="auto"/>
            </w:tcBorders>
          </w:tcPr>
          <w:p w:rsidR="004F2778" w:rsidRPr="00B763EB" w:rsidRDefault="004F2778" w:rsidP="004F2778">
            <w:pPr>
              <w:spacing w:line="260" w:lineRule="exact"/>
              <w:jc w:val="center"/>
              <w:rPr>
                <w:rFonts w:ascii="標楷體" w:eastAsia="標楷體" w:hAnsi="標楷體"/>
                <w:b/>
                <w:kern w:val="0"/>
              </w:rPr>
            </w:pPr>
            <w:r w:rsidRPr="00B763EB">
              <w:rPr>
                <w:rFonts w:ascii="標楷體" w:eastAsia="標楷體" w:hAnsi="標楷體"/>
                <w:b/>
                <w:kern w:val="0"/>
              </w:rPr>
              <w:t>審查情形</w:t>
            </w:r>
          </w:p>
        </w:tc>
      </w:tr>
      <w:tr w:rsidR="00B763EB" w:rsidRPr="00B763EB" w:rsidTr="004A2D32">
        <w:trPr>
          <w:trHeight w:val="2431"/>
        </w:trPr>
        <w:tc>
          <w:tcPr>
            <w:tcW w:w="709" w:type="dxa"/>
            <w:vMerge w:val="restart"/>
          </w:tcPr>
          <w:p w:rsidR="009F20DC" w:rsidRPr="00B763EB" w:rsidRDefault="009F20DC" w:rsidP="004F2778">
            <w:pPr>
              <w:adjustRightInd w:val="0"/>
              <w:snapToGrid w:val="0"/>
              <w:spacing w:line="260" w:lineRule="exact"/>
              <w:jc w:val="center"/>
              <w:rPr>
                <w:rFonts w:ascii="標楷體" w:eastAsia="標楷體" w:hAnsi="標楷體"/>
              </w:rPr>
            </w:pPr>
            <w:r w:rsidRPr="00B763EB">
              <w:rPr>
                <w:rFonts w:ascii="標楷體" w:eastAsia="標楷體" w:hAnsi="標楷體" w:hint="eastAsia"/>
              </w:rPr>
              <w:t>1</w:t>
            </w:r>
          </w:p>
        </w:tc>
        <w:tc>
          <w:tcPr>
            <w:tcW w:w="2410" w:type="dxa"/>
            <w:vMerge w:val="restart"/>
          </w:tcPr>
          <w:p w:rsidR="009F20DC" w:rsidRPr="00B763EB" w:rsidRDefault="009F20DC" w:rsidP="004F2778">
            <w:pPr>
              <w:spacing w:line="280" w:lineRule="exact"/>
              <w:ind w:leftChars="-45" w:left="-108" w:rightChars="-45" w:right="-108"/>
              <w:rPr>
                <w:rFonts w:ascii="標楷體" w:eastAsia="標楷體" w:hAnsi="標楷體"/>
                <w:kern w:val="0"/>
              </w:rPr>
            </w:pPr>
            <w:r w:rsidRPr="00B763EB">
              <w:rPr>
                <w:rFonts w:ascii="標楷體" w:eastAsia="標楷體" w:hAnsi="標楷體" w:hint="eastAsia"/>
                <w:kern w:val="0"/>
              </w:rPr>
              <w:t>中華民國110年度中央政府總預算案（</w:t>
            </w:r>
            <w:r w:rsidR="00DB45DB" w:rsidRPr="00B763EB">
              <w:rPr>
                <w:rFonts w:ascii="標楷體" w:eastAsia="標楷體" w:hAnsi="標楷體" w:hint="eastAsia"/>
                <w:kern w:val="0"/>
              </w:rPr>
              <w:t>公務預算</w:t>
            </w:r>
            <w:r w:rsidRPr="00B763EB">
              <w:rPr>
                <w:rFonts w:ascii="標楷體" w:eastAsia="標楷體" w:hAnsi="標楷體" w:hint="eastAsia"/>
                <w:kern w:val="0"/>
              </w:rPr>
              <w:t>部分）</w:t>
            </w:r>
          </w:p>
        </w:tc>
        <w:tc>
          <w:tcPr>
            <w:tcW w:w="1418" w:type="dxa"/>
            <w:vMerge w:val="restart"/>
          </w:tcPr>
          <w:p w:rsidR="009F20DC" w:rsidRPr="00B763EB" w:rsidRDefault="009F20DC" w:rsidP="004F2778">
            <w:pPr>
              <w:spacing w:line="280" w:lineRule="exact"/>
              <w:ind w:rightChars="-45" w:right="-108"/>
              <w:rPr>
                <w:rFonts w:ascii="標楷體" w:eastAsia="標楷體" w:hAnsi="標楷體"/>
                <w:kern w:val="0"/>
              </w:rPr>
            </w:pPr>
            <w:r w:rsidRPr="00B763EB">
              <w:rPr>
                <w:rFonts w:ascii="標楷體" w:eastAsia="標楷體" w:hAnsi="標楷體" w:hint="eastAsia"/>
                <w:kern w:val="0"/>
              </w:rPr>
              <w:t xml:space="preserve">行政院 </w:t>
            </w:r>
          </w:p>
          <w:p w:rsidR="009F20DC" w:rsidRPr="00B763EB" w:rsidRDefault="009F20DC" w:rsidP="004F2778">
            <w:pPr>
              <w:spacing w:line="280" w:lineRule="exact"/>
              <w:ind w:rightChars="-45" w:right="-108"/>
              <w:rPr>
                <w:rFonts w:ascii="標楷體" w:eastAsia="標楷體" w:hAnsi="標楷體"/>
                <w:kern w:val="0"/>
              </w:rPr>
            </w:pPr>
            <w:r w:rsidRPr="00B763EB">
              <w:rPr>
                <w:rFonts w:ascii="標楷體" w:eastAsia="標楷體" w:hAnsi="標楷體" w:hint="eastAsia"/>
                <w:kern w:val="0"/>
              </w:rPr>
              <w:t>109.9.18 （10-2-1）</w:t>
            </w:r>
          </w:p>
        </w:tc>
        <w:tc>
          <w:tcPr>
            <w:tcW w:w="1984" w:type="dxa"/>
            <w:vMerge w:val="restart"/>
          </w:tcPr>
          <w:p w:rsidR="009F20DC" w:rsidRPr="00B763EB" w:rsidRDefault="009F20DC" w:rsidP="004F2778">
            <w:pPr>
              <w:spacing w:line="300" w:lineRule="exact"/>
              <w:rPr>
                <w:rFonts w:ascii="標楷體" w:eastAsia="標楷體" w:hAnsi="標楷體"/>
                <w:kern w:val="0"/>
              </w:rPr>
            </w:pPr>
            <w:r w:rsidRPr="00B763EB">
              <w:rPr>
                <w:rFonts w:ascii="標楷體" w:eastAsia="標楷體" w:hAnsi="標楷體" w:hint="eastAsia"/>
                <w:kern w:val="0"/>
              </w:rPr>
              <w:t>司法及法制</w:t>
            </w:r>
          </w:p>
          <w:p w:rsidR="009F20DC" w:rsidRPr="00B763EB" w:rsidRDefault="009F20DC" w:rsidP="004F2778">
            <w:pPr>
              <w:spacing w:line="300" w:lineRule="exact"/>
              <w:rPr>
                <w:rFonts w:ascii="標楷體" w:eastAsia="標楷體" w:hAnsi="標楷體"/>
                <w:kern w:val="0"/>
              </w:rPr>
            </w:pPr>
            <w:r w:rsidRPr="00B763EB">
              <w:rPr>
                <w:rFonts w:ascii="標楷體" w:eastAsia="標楷體" w:hAnsi="標楷體" w:hint="eastAsia"/>
                <w:kern w:val="0"/>
              </w:rPr>
              <w:t>李召集</w:t>
            </w:r>
            <w:proofErr w:type="gramStart"/>
            <w:r w:rsidRPr="00B763EB">
              <w:rPr>
                <w:rFonts w:ascii="標楷體" w:eastAsia="標楷體" w:hAnsi="標楷體" w:hint="eastAsia"/>
                <w:kern w:val="0"/>
              </w:rPr>
              <w:t>委員貴敏</w:t>
            </w:r>
            <w:proofErr w:type="gramEnd"/>
          </w:p>
        </w:tc>
        <w:tc>
          <w:tcPr>
            <w:tcW w:w="1843" w:type="dxa"/>
          </w:tcPr>
          <w:p w:rsidR="009F20DC" w:rsidRPr="00B763EB" w:rsidRDefault="00B46FE6" w:rsidP="00B46FE6">
            <w:pPr>
              <w:autoSpaceDE w:val="0"/>
              <w:autoSpaceDN w:val="0"/>
              <w:spacing w:line="260" w:lineRule="exact"/>
              <w:rPr>
                <w:rFonts w:ascii="標楷體" w:eastAsia="標楷體" w:hAnsi="標楷體"/>
                <w:kern w:val="0"/>
              </w:rPr>
            </w:pPr>
            <w:r w:rsidRPr="00B763EB">
              <w:rPr>
                <w:rFonts w:ascii="標楷體" w:eastAsia="標楷體" w:hAnsi="標楷體" w:hint="eastAsia"/>
                <w:kern w:val="0"/>
              </w:rPr>
              <w:t>109.10.5、</w:t>
            </w:r>
            <w:r w:rsidR="009F20DC" w:rsidRPr="00B763EB">
              <w:rPr>
                <w:rFonts w:ascii="標楷體" w:eastAsia="標楷體" w:hAnsi="標楷體"/>
                <w:kern w:val="0"/>
              </w:rPr>
              <w:t>10</w:t>
            </w:r>
            <w:r w:rsidR="009F20DC" w:rsidRPr="00B763EB">
              <w:rPr>
                <w:rFonts w:ascii="標楷體" w:eastAsia="標楷體" w:hAnsi="標楷體" w:hint="eastAsia"/>
                <w:kern w:val="0"/>
              </w:rPr>
              <w:t>9</w:t>
            </w:r>
            <w:r w:rsidR="009F20DC" w:rsidRPr="00B763EB">
              <w:rPr>
                <w:rFonts w:ascii="標楷體" w:eastAsia="標楷體" w:hAnsi="標楷體"/>
                <w:kern w:val="0"/>
              </w:rPr>
              <w:t>.</w:t>
            </w:r>
            <w:r w:rsidR="009F20DC" w:rsidRPr="00B763EB">
              <w:rPr>
                <w:rFonts w:ascii="標楷體" w:eastAsia="標楷體" w:hAnsi="標楷體" w:hint="eastAsia"/>
                <w:kern w:val="0"/>
              </w:rPr>
              <w:t>10</w:t>
            </w:r>
            <w:r w:rsidR="009F20DC" w:rsidRPr="00B763EB">
              <w:rPr>
                <w:rFonts w:ascii="標楷體" w:eastAsia="標楷體" w:hAnsi="標楷體"/>
                <w:kern w:val="0"/>
              </w:rPr>
              <w:t>.7</w:t>
            </w:r>
          </w:p>
          <w:p w:rsidR="009F20DC" w:rsidRPr="00B763EB" w:rsidRDefault="009F20DC" w:rsidP="00B46FE6">
            <w:pPr>
              <w:autoSpaceDE w:val="0"/>
              <w:autoSpaceDN w:val="0"/>
              <w:spacing w:line="260" w:lineRule="exact"/>
              <w:rPr>
                <w:rFonts w:ascii="標楷體" w:eastAsia="標楷體" w:hAnsi="標楷體"/>
                <w:kern w:val="0"/>
              </w:rPr>
            </w:pPr>
            <w:r w:rsidRPr="00B763EB">
              <w:rPr>
                <w:rFonts w:ascii="標楷體" w:eastAsia="標楷體" w:hAnsi="標楷體" w:hint="eastAsia"/>
                <w:kern w:val="0"/>
              </w:rPr>
              <w:t>（</w:t>
            </w:r>
            <w:r w:rsidRPr="00B763EB">
              <w:rPr>
                <w:rFonts w:ascii="標楷體" w:eastAsia="標楷體" w:hAnsi="標楷體"/>
                <w:kern w:val="0"/>
              </w:rPr>
              <w:t>10-</w:t>
            </w:r>
            <w:r w:rsidRPr="00B763EB">
              <w:rPr>
                <w:rFonts w:ascii="標楷體" w:eastAsia="標楷體" w:hAnsi="標楷體" w:hint="eastAsia"/>
                <w:kern w:val="0"/>
              </w:rPr>
              <w:t>2-4）</w:t>
            </w:r>
          </w:p>
          <w:p w:rsidR="009F20DC" w:rsidRPr="00B763EB" w:rsidRDefault="009F20DC" w:rsidP="00B46FE6">
            <w:pPr>
              <w:spacing w:line="260" w:lineRule="exact"/>
              <w:rPr>
                <w:rFonts w:ascii="標楷體" w:eastAsia="標楷體" w:hAnsi="標楷體"/>
                <w:kern w:val="0"/>
              </w:rPr>
            </w:pPr>
            <w:r w:rsidRPr="00B763EB">
              <w:rPr>
                <w:rFonts w:ascii="標楷體" w:eastAsia="標楷體" w:hAnsi="標楷體" w:hint="eastAsia"/>
                <w:kern w:val="0"/>
              </w:rPr>
              <w:t>審竣</w:t>
            </w:r>
            <w:proofErr w:type="gramStart"/>
            <w:r w:rsidRPr="00B763EB">
              <w:rPr>
                <w:rFonts w:ascii="標楷體" w:eastAsia="標楷體" w:hAnsi="標楷體" w:hint="eastAsia"/>
                <w:kern w:val="0"/>
              </w:rPr>
              <w:t>110</w:t>
            </w:r>
            <w:proofErr w:type="gramEnd"/>
            <w:r w:rsidRPr="00B763EB">
              <w:rPr>
                <w:rFonts w:ascii="標楷體" w:eastAsia="標楷體" w:hAnsi="標楷體" w:hint="eastAsia"/>
                <w:kern w:val="0"/>
              </w:rPr>
              <w:t>年度中央政府總預算案關於行政院人事行政總處及所屬主管收支部分，不須交由黨團協商。</w:t>
            </w:r>
          </w:p>
        </w:tc>
        <w:tc>
          <w:tcPr>
            <w:tcW w:w="1701" w:type="dxa"/>
            <w:vMerge w:val="restart"/>
          </w:tcPr>
          <w:p w:rsidR="009F20DC" w:rsidRPr="00B763EB" w:rsidRDefault="009F20DC" w:rsidP="00734A91">
            <w:pPr>
              <w:spacing w:line="260" w:lineRule="exact"/>
              <w:rPr>
                <w:rFonts w:ascii="標楷體" w:eastAsia="標楷體" w:hAnsi="標楷體"/>
                <w:kern w:val="0"/>
              </w:rPr>
            </w:pPr>
            <w:r w:rsidRPr="00B763EB">
              <w:rPr>
                <w:rFonts w:ascii="標楷體" w:eastAsia="標楷體" w:hAnsi="標楷體" w:hint="eastAsia"/>
                <w:kern w:val="0"/>
              </w:rPr>
              <w:t>1.110.1.27黨團協商。</w:t>
            </w:r>
          </w:p>
          <w:p w:rsidR="009F20DC" w:rsidRPr="00B763EB" w:rsidRDefault="009F20DC" w:rsidP="00734A91">
            <w:pPr>
              <w:spacing w:line="260" w:lineRule="exact"/>
              <w:rPr>
                <w:rFonts w:ascii="標楷體" w:eastAsia="標楷體" w:hAnsi="標楷體"/>
                <w:kern w:val="0"/>
              </w:rPr>
            </w:pPr>
            <w:r w:rsidRPr="00B763EB">
              <w:rPr>
                <w:rFonts w:ascii="標楷體" w:eastAsia="標楷體" w:hAnsi="標楷體" w:hint="eastAsia"/>
                <w:kern w:val="0"/>
              </w:rPr>
              <w:t>2.院會</w:t>
            </w:r>
          </w:p>
          <w:p w:rsidR="009F20DC" w:rsidRPr="00B763EB" w:rsidRDefault="009F20DC" w:rsidP="00734A91">
            <w:pPr>
              <w:spacing w:line="260" w:lineRule="exact"/>
              <w:rPr>
                <w:rFonts w:ascii="標楷體" w:eastAsia="標楷體" w:hAnsi="標楷體"/>
                <w:kern w:val="0"/>
              </w:rPr>
            </w:pPr>
            <w:bookmarkStart w:id="164" w:name="_GoBack"/>
            <w:r w:rsidRPr="00B763EB">
              <w:rPr>
                <w:rFonts w:ascii="標楷體" w:eastAsia="標楷體" w:hAnsi="標楷體" w:hint="eastAsia"/>
                <w:kern w:val="0"/>
              </w:rPr>
              <w:t>110.</w:t>
            </w:r>
            <w:bookmarkEnd w:id="164"/>
            <w:r w:rsidR="00A930C4" w:rsidRPr="00B763EB">
              <w:rPr>
                <w:rFonts w:ascii="標楷體" w:eastAsia="標楷體" w:hAnsi="標楷體" w:hint="eastAsia"/>
                <w:kern w:val="0"/>
              </w:rPr>
              <w:t>1.29</w:t>
            </w:r>
          </w:p>
          <w:p w:rsidR="00E47704" w:rsidRPr="00B763EB" w:rsidRDefault="00E47704" w:rsidP="00734A91">
            <w:pPr>
              <w:autoSpaceDE w:val="0"/>
              <w:autoSpaceDN w:val="0"/>
              <w:spacing w:line="260" w:lineRule="exact"/>
              <w:rPr>
                <w:rFonts w:ascii="標楷體" w:eastAsia="標楷體" w:hAnsi="標楷體"/>
                <w:kern w:val="0"/>
              </w:rPr>
            </w:pPr>
            <w:r w:rsidRPr="00B763EB">
              <w:rPr>
                <w:rFonts w:ascii="標楷體" w:eastAsia="標楷體" w:hAnsi="標楷體" w:hint="eastAsia"/>
                <w:kern w:val="0"/>
              </w:rPr>
              <w:t>（</w:t>
            </w:r>
            <w:r w:rsidRPr="00B763EB">
              <w:rPr>
                <w:rFonts w:ascii="標楷體" w:eastAsia="標楷體" w:hAnsi="標楷體"/>
                <w:kern w:val="0"/>
              </w:rPr>
              <w:t>10-</w:t>
            </w:r>
            <w:r w:rsidRPr="00B763EB">
              <w:rPr>
                <w:rFonts w:ascii="標楷體" w:eastAsia="標楷體" w:hAnsi="標楷體" w:hint="eastAsia"/>
                <w:kern w:val="0"/>
              </w:rPr>
              <w:t>2-1-</w:t>
            </w:r>
            <w:r w:rsidR="001E068E" w:rsidRPr="00B763EB">
              <w:rPr>
                <w:rFonts w:ascii="標楷體" w:eastAsia="標楷體" w:hAnsi="標楷體" w:hint="eastAsia"/>
                <w:kern w:val="0"/>
              </w:rPr>
              <w:t>2</w:t>
            </w:r>
            <w:r w:rsidRPr="00B763EB">
              <w:rPr>
                <w:rFonts w:ascii="標楷體" w:eastAsia="標楷體" w:hAnsi="標楷體" w:hint="eastAsia"/>
                <w:kern w:val="0"/>
              </w:rPr>
              <w:t>）</w:t>
            </w:r>
          </w:p>
          <w:p w:rsidR="00E47704" w:rsidRPr="00B763EB" w:rsidRDefault="00E47704" w:rsidP="00734A91">
            <w:pPr>
              <w:spacing w:line="260" w:lineRule="exact"/>
              <w:rPr>
                <w:rFonts w:ascii="標楷體" w:eastAsia="標楷體" w:hAnsi="標楷體"/>
                <w:kern w:val="0"/>
              </w:rPr>
            </w:pPr>
            <w:r w:rsidRPr="00B763EB">
              <w:rPr>
                <w:rFonts w:ascii="標楷體" w:eastAsia="標楷體" w:hAnsi="標楷體" w:hint="eastAsia"/>
                <w:kern w:val="0"/>
              </w:rPr>
              <w:t>三讀通過。</w:t>
            </w:r>
          </w:p>
          <w:p w:rsidR="00734A91" w:rsidRPr="00B763EB" w:rsidRDefault="00734A91" w:rsidP="00734A91">
            <w:pPr>
              <w:spacing w:line="260" w:lineRule="exact"/>
              <w:rPr>
                <w:rFonts w:ascii="標楷體" w:eastAsia="標楷體" w:hAnsi="標楷體"/>
                <w:kern w:val="0"/>
              </w:rPr>
            </w:pPr>
            <w:r w:rsidRPr="00B763EB">
              <w:rPr>
                <w:rFonts w:ascii="標楷體" w:eastAsia="標楷體" w:hAnsi="標楷體" w:hint="eastAsia"/>
                <w:kern w:val="0"/>
              </w:rPr>
              <w:t>3.本院咨文日期及文號：110年2月8日台立院議字第1100700413號。</w:t>
            </w:r>
          </w:p>
          <w:p w:rsidR="00734A91" w:rsidRPr="00B763EB" w:rsidRDefault="00734A91" w:rsidP="00734A91">
            <w:pPr>
              <w:spacing w:line="260" w:lineRule="exact"/>
              <w:rPr>
                <w:rFonts w:ascii="標楷體" w:eastAsia="標楷體" w:hAnsi="標楷體"/>
                <w:kern w:val="0"/>
              </w:rPr>
            </w:pPr>
            <w:r w:rsidRPr="00B763EB">
              <w:rPr>
                <w:rFonts w:ascii="標楷體" w:eastAsia="標楷體" w:hAnsi="標楷體" w:hint="eastAsia"/>
                <w:kern w:val="0"/>
              </w:rPr>
              <w:t>4.總統公布日期、文號及公報期別：110年2月9日華總一經字第11000013661號，第7526號。</w:t>
            </w:r>
          </w:p>
        </w:tc>
      </w:tr>
      <w:tr w:rsidR="00B763EB" w:rsidRPr="00B763EB" w:rsidTr="004A2D32">
        <w:trPr>
          <w:trHeight w:val="1788"/>
        </w:trPr>
        <w:tc>
          <w:tcPr>
            <w:tcW w:w="709" w:type="dxa"/>
            <w:vMerge/>
          </w:tcPr>
          <w:p w:rsidR="00372469" w:rsidRPr="00B763EB" w:rsidRDefault="00372469" w:rsidP="004F2778">
            <w:pPr>
              <w:adjustRightInd w:val="0"/>
              <w:snapToGrid w:val="0"/>
              <w:spacing w:line="260" w:lineRule="exact"/>
              <w:jc w:val="center"/>
              <w:rPr>
                <w:rFonts w:eastAsia="標楷體"/>
              </w:rPr>
            </w:pPr>
          </w:p>
        </w:tc>
        <w:tc>
          <w:tcPr>
            <w:tcW w:w="2410" w:type="dxa"/>
            <w:vMerge/>
          </w:tcPr>
          <w:p w:rsidR="00372469" w:rsidRPr="00B763EB" w:rsidRDefault="00372469" w:rsidP="004F2778">
            <w:pPr>
              <w:spacing w:line="280" w:lineRule="exact"/>
              <w:ind w:leftChars="-45" w:left="-108" w:rightChars="-45" w:right="-108"/>
              <w:rPr>
                <w:rFonts w:ascii="標楷體" w:eastAsia="標楷體" w:hAnsi="標楷體"/>
                <w:kern w:val="0"/>
              </w:rPr>
            </w:pPr>
          </w:p>
        </w:tc>
        <w:tc>
          <w:tcPr>
            <w:tcW w:w="1418" w:type="dxa"/>
            <w:vMerge/>
          </w:tcPr>
          <w:p w:rsidR="00372469" w:rsidRPr="00B763EB" w:rsidRDefault="00372469" w:rsidP="004F2778">
            <w:pPr>
              <w:spacing w:line="280" w:lineRule="exact"/>
              <w:ind w:rightChars="-45" w:right="-108"/>
              <w:rPr>
                <w:rFonts w:ascii="標楷體" w:eastAsia="標楷體" w:hAnsi="標楷體"/>
                <w:kern w:val="0"/>
              </w:rPr>
            </w:pPr>
          </w:p>
        </w:tc>
        <w:tc>
          <w:tcPr>
            <w:tcW w:w="1984" w:type="dxa"/>
            <w:vMerge/>
          </w:tcPr>
          <w:p w:rsidR="00372469" w:rsidRPr="00B763EB" w:rsidRDefault="00372469" w:rsidP="004F2778">
            <w:pPr>
              <w:spacing w:line="300" w:lineRule="exact"/>
              <w:rPr>
                <w:rFonts w:ascii="標楷體" w:eastAsia="標楷體" w:hAnsi="標楷體"/>
                <w:kern w:val="0"/>
              </w:rPr>
            </w:pPr>
          </w:p>
        </w:tc>
        <w:tc>
          <w:tcPr>
            <w:tcW w:w="1843" w:type="dxa"/>
          </w:tcPr>
          <w:p w:rsidR="00372469" w:rsidRPr="00B763EB" w:rsidRDefault="00B46FE6" w:rsidP="00B46FE6">
            <w:pPr>
              <w:spacing w:line="260" w:lineRule="exact"/>
              <w:rPr>
                <w:rFonts w:ascii="標楷體" w:eastAsia="標楷體" w:hAnsi="標楷體"/>
                <w:kern w:val="0"/>
              </w:rPr>
            </w:pPr>
            <w:r w:rsidRPr="00B763EB">
              <w:rPr>
                <w:rFonts w:ascii="標楷體" w:eastAsia="標楷體" w:hAnsi="標楷體" w:hint="eastAsia"/>
                <w:kern w:val="0"/>
              </w:rPr>
              <w:t>109.10.19、</w:t>
            </w:r>
            <w:r w:rsidR="00372469" w:rsidRPr="00B763EB">
              <w:rPr>
                <w:rFonts w:ascii="標楷體" w:eastAsia="標楷體" w:hAnsi="標楷體"/>
                <w:kern w:val="0"/>
              </w:rPr>
              <w:t>10</w:t>
            </w:r>
            <w:r w:rsidR="00372469" w:rsidRPr="00B763EB">
              <w:rPr>
                <w:rFonts w:ascii="標楷體" w:eastAsia="標楷體" w:hAnsi="標楷體" w:hint="eastAsia"/>
                <w:kern w:val="0"/>
              </w:rPr>
              <w:t>9</w:t>
            </w:r>
            <w:r w:rsidR="00372469" w:rsidRPr="00B763EB">
              <w:rPr>
                <w:rFonts w:ascii="標楷體" w:eastAsia="標楷體" w:hAnsi="標楷體"/>
                <w:kern w:val="0"/>
              </w:rPr>
              <w:t>.</w:t>
            </w:r>
            <w:r w:rsidR="00372469" w:rsidRPr="00B763EB">
              <w:rPr>
                <w:rFonts w:ascii="標楷體" w:eastAsia="標楷體" w:hAnsi="標楷體" w:hint="eastAsia"/>
                <w:kern w:val="0"/>
              </w:rPr>
              <w:t>10</w:t>
            </w:r>
            <w:r w:rsidR="00372469" w:rsidRPr="00B763EB">
              <w:rPr>
                <w:rFonts w:ascii="標楷體" w:eastAsia="標楷體" w:hAnsi="標楷體"/>
                <w:kern w:val="0"/>
              </w:rPr>
              <w:t>.</w:t>
            </w:r>
            <w:r w:rsidR="00372469" w:rsidRPr="00B763EB">
              <w:rPr>
                <w:rFonts w:ascii="標楷體" w:eastAsia="標楷體" w:hAnsi="標楷體" w:hint="eastAsia"/>
                <w:kern w:val="0"/>
              </w:rPr>
              <w:t>22</w:t>
            </w:r>
          </w:p>
          <w:p w:rsidR="00372469" w:rsidRPr="00B763EB" w:rsidRDefault="00372469" w:rsidP="00B46FE6">
            <w:pPr>
              <w:spacing w:line="260" w:lineRule="exact"/>
              <w:rPr>
                <w:rFonts w:ascii="標楷體" w:eastAsia="標楷體" w:hAnsi="標楷體"/>
                <w:kern w:val="0"/>
              </w:rPr>
            </w:pPr>
            <w:r w:rsidRPr="00B763EB">
              <w:rPr>
                <w:rFonts w:ascii="標楷體" w:eastAsia="標楷體" w:hAnsi="標楷體" w:hint="eastAsia"/>
                <w:kern w:val="0"/>
              </w:rPr>
              <w:t>（</w:t>
            </w:r>
            <w:r w:rsidRPr="00B763EB">
              <w:rPr>
                <w:rFonts w:ascii="標楷體" w:eastAsia="標楷體" w:hAnsi="標楷體"/>
                <w:kern w:val="0"/>
              </w:rPr>
              <w:t>10-</w:t>
            </w:r>
            <w:r w:rsidRPr="00B763EB">
              <w:rPr>
                <w:rFonts w:ascii="標楷體" w:eastAsia="標楷體" w:hAnsi="標楷體" w:hint="eastAsia"/>
                <w:kern w:val="0"/>
              </w:rPr>
              <w:t>2-7）</w:t>
            </w:r>
          </w:p>
          <w:p w:rsidR="00372469" w:rsidRPr="00B763EB" w:rsidRDefault="00372469" w:rsidP="00B46FE6">
            <w:pPr>
              <w:spacing w:line="260" w:lineRule="exact"/>
              <w:rPr>
                <w:rFonts w:ascii="標楷體" w:eastAsia="標楷體" w:hAnsi="標楷體"/>
                <w:kern w:val="0"/>
              </w:rPr>
            </w:pPr>
            <w:r w:rsidRPr="00B763EB">
              <w:rPr>
                <w:rFonts w:ascii="標楷體" w:eastAsia="標楷體" w:hAnsi="標楷體" w:hint="eastAsia"/>
                <w:kern w:val="0"/>
              </w:rPr>
              <w:t>審竣</w:t>
            </w:r>
            <w:proofErr w:type="gramStart"/>
            <w:r w:rsidRPr="00B763EB">
              <w:rPr>
                <w:rFonts w:ascii="標楷體" w:eastAsia="標楷體" w:hAnsi="標楷體" w:hint="eastAsia"/>
                <w:kern w:val="0"/>
              </w:rPr>
              <w:t>110</w:t>
            </w:r>
            <w:proofErr w:type="gramEnd"/>
            <w:r w:rsidRPr="00B763EB">
              <w:rPr>
                <w:rFonts w:ascii="標楷體" w:eastAsia="標楷體" w:hAnsi="標楷體" w:hint="eastAsia"/>
                <w:kern w:val="0"/>
              </w:rPr>
              <w:t>年度中央政府總預算案關於監察院主管收支部分，須交由黨團協商。</w:t>
            </w:r>
          </w:p>
        </w:tc>
        <w:tc>
          <w:tcPr>
            <w:tcW w:w="1701" w:type="dxa"/>
            <w:vMerge/>
          </w:tcPr>
          <w:p w:rsidR="00372469" w:rsidRPr="00B763EB" w:rsidRDefault="00372469" w:rsidP="004F2778">
            <w:pPr>
              <w:spacing w:line="260" w:lineRule="exact"/>
              <w:jc w:val="both"/>
              <w:rPr>
                <w:rFonts w:ascii="標楷體" w:eastAsia="標楷體" w:hAnsi="標楷體"/>
                <w:kern w:val="0"/>
              </w:rPr>
            </w:pPr>
          </w:p>
        </w:tc>
      </w:tr>
      <w:tr w:rsidR="00B763EB" w:rsidRPr="00B763EB" w:rsidTr="00B46FE6">
        <w:trPr>
          <w:trHeight w:val="1950"/>
        </w:trPr>
        <w:tc>
          <w:tcPr>
            <w:tcW w:w="709" w:type="dxa"/>
            <w:vMerge/>
          </w:tcPr>
          <w:p w:rsidR="00372469" w:rsidRPr="00B763EB" w:rsidRDefault="00372469" w:rsidP="004F2778">
            <w:pPr>
              <w:adjustRightInd w:val="0"/>
              <w:snapToGrid w:val="0"/>
              <w:spacing w:line="260" w:lineRule="exact"/>
              <w:jc w:val="center"/>
              <w:rPr>
                <w:rFonts w:eastAsia="標楷體"/>
              </w:rPr>
            </w:pPr>
          </w:p>
        </w:tc>
        <w:tc>
          <w:tcPr>
            <w:tcW w:w="2410" w:type="dxa"/>
            <w:vMerge/>
          </w:tcPr>
          <w:p w:rsidR="00372469" w:rsidRPr="00B763EB" w:rsidRDefault="00372469" w:rsidP="004F2778">
            <w:pPr>
              <w:spacing w:line="280" w:lineRule="exact"/>
              <w:ind w:leftChars="-45" w:left="-108" w:rightChars="-45" w:right="-108"/>
              <w:rPr>
                <w:rFonts w:ascii="標楷體" w:eastAsia="標楷體" w:hAnsi="標楷體"/>
                <w:kern w:val="0"/>
              </w:rPr>
            </w:pPr>
          </w:p>
        </w:tc>
        <w:tc>
          <w:tcPr>
            <w:tcW w:w="1418" w:type="dxa"/>
            <w:vMerge/>
          </w:tcPr>
          <w:p w:rsidR="00372469" w:rsidRPr="00B763EB" w:rsidRDefault="00372469" w:rsidP="004F2778">
            <w:pPr>
              <w:spacing w:line="280" w:lineRule="exact"/>
              <w:ind w:rightChars="-45" w:right="-108"/>
              <w:rPr>
                <w:rFonts w:ascii="標楷體" w:eastAsia="標楷體" w:hAnsi="標楷體"/>
                <w:kern w:val="0"/>
              </w:rPr>
            </w:pPr>
          </w:p>
        </w:tc>
        <w:tc>
          <w:tcPr>
            <w:tcW w:w="1984" w:type="dxa"/>
            <w:vMerge/>
          </w:tcPr>
          <w:p w:rsidR="00372469" w:rsidRPr="00B763EB" w:rsidRDefault="00372469" w:rsidP="004F2778">
            <w:pPr>
              <w:spacing w:line="300" w:lineRule="exact"/>
              <w:rPr>
                <w:rFonts w:ascii="標楷體" w:eastAsia="標楷體" w:hAnsi="標楷體"/>
                <w:kern w:val="0"/>
              </w:rPr>
            </w:pPr>
          </w:p>
        </w:tc>
        <w:tc>
          <w:tcPr>
            <w:tcW w:w="1843" w:type="dxa"/>
            <w:shd w:val="clear" w:color="auto" w:fill="auto"/>
          </w:tcPr>
          <w:p w:rsidR="00B46FE6" w:rsidRPr="00B763EB" w:rsidRDefault="00B46FE6" w:rsidP="00B46FE6">
            <w:pPr>
              <w:spacing w:line="260" w:lineRule="exact"/>
              <w:rPr>
                <w:rFonts w:ascii="標楷體" w:eastAsia="標楷體" w:hAnsi="標楷體"/>
                <w:kern w:val="0"/>
              </w:rPr>
            </w:pPr>
            <w:r w:rsidRPr="00B763EB">
              <w:rPr>
                <w:rFonts w:ascii="標楷體" w:eastAsia="標楷體" w:hAnsi="標楷體" w:hint="eastAsia"/>
                <w:kern w:val="0"/>
              </w:rPr>
              <w:t>109.11.18</w:t>
            </w:r>
          </w:p>
          <w:p w:rsidR="00B46FE6" w:rsidRPr="00B763EB" w:rsidRDefault="00B46FE6" w:rsidP="00B46FE6">
            <w:pPr>
              <w:spacing w:line="260" w:lineRule="exact"/>
              <w:rPr>
                <w:rFonts w:ascii="標楷體" w:eastAsia="標楷體" w:hAnsi="標楷體"/>
                <w:kern w:val="0"/>
              </w:rPr>
            </w:pPr>
            <w:r w:rsidRPr="00B763EB">
              <w:rPr>
                <w:rFonts w:ascii="標楷體" w:eastAsia="標楷體" w:hAnsi="標楷體" w:hint="eastAsia"/>
                <w:kern w:val="0"/>
              </w:rPr>
              <w:t>（</w:t>
            </w:r>
            <w:r w:rsidRPr="00B763EB">
              <w:rPr>
                <w:rFonts w:ascii="標楷體" w:eastAsia="標楷體" w:hAnsi="標楷體"/>
                <w:kern w:val="0"/>
              </w:rPr>
              <w:t>10-</w:t>
            </w:r>
            <w:r w:rsidRPr="00B763EB">
              <w:rPr>
                <w:rFonts w:ascii="標楷體" w:eastAsia="標楷體" w:hAnsi="標楷體" w:hint="eastAsia"/>
                <w:kern w:val="0"/>
              </w:rPr>
              <w:t>2-12）、</w:t>
            </w:r>
          </w:p>
          <w:p w:rsidR="00372469" w:rsidRPr="00B763EB" w:rsidRDefault="00372469" w:rsidP="00B46FE6">
            <w:pPr>
              <w:spacing w:line="260" w:lineRule="exact"/>
              <w:rPr>
                <w:rFonts w:ascii="標楷體" w:eastAsia="標楷體" w:hAnsi="標楷體"/>
                <w:kern w:val="0"/>
              </w:rPr>
            </w:pPr>
            <w:r w:rsidRPr="00B763EB">
              <w:rPr>
                <w:rFonts w:ascii="標楷體" w:eastAsia="標楷體" w:hAnsi="標楷體"/>
                <w:kern w:val="0"/>
              </w:rPr>
              <w:t>10</w:t>
            </w:r>
            <w:r w:rsidRPr="00B763EB">
              <w:rPr>
                <w:rFonts w:ascii="標楷體" w:eastAsia="標楷體" w:hAnsi="標楷體" w:hint="eastAsia"/>
                <w:kern w:val="0"/>
              </w:rPr>
              <w:t>9</w:t>
            </w:r>
            <w:r w:rsidRPr="00B763EB">
              <w:rPr>
                <w:rFonts w:ascii="標楷體" w:eastAsia="標楷體" w:hAnsi="標楷體"/>
                <w:kern w:val="0"/>
              </w:rPr>
              <w:t>.</w:t>
            </w:r>
            <w:r w:rsidRPr="00B763EB">
              <w:rPr>
                <w:rFonts w:ascii="標楷體" w:eastAsia="標楷體" w:hAnsi="標楷體" w:hint="eastAsia"/>
                <w:kern w:val="0"/>
              </w:rPr>
              <w:t>12</w:t>
            </w:r>
            <w:r w:rsidRPr="00B763EB">
              <w:rPr>
                <w:rFonts w:ascii="標楷體" w:eastAsia="標楷體" w:hAnsi="標楷體"/>
                <w:kern w:val="0"/>
              </w:rPr>
              <w:t>.</w:t>
            </w:r>
            <w:r w:rsidRPr="00B763EB">
              <w:rPr>
                <w:rFonts w:ascii="標楷體" w:eastAsia="標楷體" w:hAnsi="標楷體" w:hint="eastAsia"/>
                <w:kern w:val="0"/>
              </w:rPr>
              <w:t>16</w:t>
            </w:r>
          </w:p>
          <w:p w:rsidR="00372469" w:rsidRPr="00B763EB" w:rsidRDefault="00372469" w:rsidP="00B46FE6">
            <w:pPr>
              <w:spacing w:line="260" w:lineRule="exact"/>
              <w:rPr>
                <w:rFonts w:ascii="標楷體" w:eastAsia="標楷體" w:hAnsi="標楷體"/>
                <w:kern w:val="0"/>
              </w:rPr>
            </w:pPr>
            <w:r w:rsidRPr="00B763EB">
              <w:rPr>
                <w:rFonts w:ascii="標楷體" w:eastAsia="標楷體" w:hAnsi="標楷體" w:hint="eastAsia"/>
                <w:kern w:val="0"/>
              </w:rPr>
              <w:t>（</w:t>
            </w:r>
            <w:r w:rsidRPr="00B763EB">
              <w:rPr>
                <w:rFonts w:ascii="標楷體" w:eastAsia="標楷體" w:hAnsi="標楷體"/>
                <w:kern w:val="0"/>
              </w:rPr>
              <w:t>10-</w:t>
            </w:r>
            <w:r w:rsidRPr="00B763EB">
              <w:rPr>
                <w:rFonts w:ascii="標楷體" w:eastAsia="標楷體" w:hAnsi="標楷體" w:hint="eastAsia"/>
                <w:kern w:val="0"/>
              </w:rPr>
              <w:t>2-20）</w:t>
            </w:r>
          </w:p>
          <w:p w:rsidR="00372469" w:rsidRPr="00B763EB" w:rsidRDefault="00372469" w:rsidP="00B46FE6">
            <w:pPr>
              <w:spacing w:line="260" w:lineRule="exact"/>
              <w:rPr>
                <w:rFonts w:ascii="標楷體" w:eastAsia="標楷體" w:hAnsi="標楷體"/>
                <w:kern w:val="0"/>
              </w:rPr>
            </w:pPr>
            <w:r w:rsidRPr="00B763EB">
              <w:rPr>
                <w:rFonts w:ascii="標楷體" w:eastAsia="標楷體" w:hAnsi="標楷體" w:hint="eastAsia"/>
                <w:kern w:val="0"/>
              </w:rPr>
              <w:t>審竣</w:t>
            </w:r>
            <w:proofErr w:type="gramStart"/>
            <w:r w:rsidRPr="00B763EB">
              <w:rPr>
                <w:rFonts w:ascii="標楷體" w:eastAsia="標楷體" w:hAnsi="標楷體" w:hint="eastAsia"/>
                <w:kern w:val="0"/>
              </w:rPr>
              <w:t>110</w:t>
            </w:r>
            <w:proofErr w:type="gramEnd"/>
            <w:r w:rsidRPr="00B763EB">
              <w:rPr>
                <w:rFonts w:ascii="標楷體" w:eastAsia="標楷體" w:hAnsi="標楷體" w:hint="eastAsia"/>
                <w:kern w:val="0"/>
              </w:rPr>
              <w:t>年度中央政府總預算案關於法務部及所屬主管收支部分，須交由黨團協商。</w:t>
            </w:r>
          </w:p>
        </w:tc>
        <w:tc>
          <w:tcPr>
            <w:tcW w:w="1701" w:type="dxa"/>
            <w:vMerge/>
          </w:tcPr>
          <w:p w:rsidR="00372469" w:rsidRPr="00B763EB" w:rsidRDefault="00372469" w:rsidP="004F2778">
            <w:pPr>
              <w:spacing w:line="260" w:lineRule="exact"/>
              <w:jc w:val="both"/>
              <w:rPr>
                <w:rFonts w:ascii="標楷體" w:eastAsia="標楷體" w:hAnsi="標楷體"/>
                <w:kern w:val="0"/>
              </w:rPr>
            </w:pPr>
          </w:p>
        </w:tc>
      </w:tr>
      <w:tr w:rsidR="00B763EB" w:rsidRPr="00B763EB" w:rsidTr="004A2D32">
        <w:trPr>
          <w:trHeight w:val="274"/>
        </w:trPr>
        <w:tc>
          <w:tcPr>
            <w:tcW w:w="709" w:type="dxa"/>
            <w:vMerge/>
          </w:tcPr>
          <w:p w:rsidR="00372469" w:rsidRPr="00B763EB" w:rsidRDefault="00372469" w:rsidP="004F2778">
            <w:pPr>
              <w:adjustRightInd w:val="0"/>
              <w:snapToGrid w:val="0"/>
              <w:spacing w:line="260" w:lineRule="exact"/>
              <w:jc w:val="center"/>
              <w:rPr>
                <w:rFonts w:eastAsia="標楷體"/>
              </w:rPr>
            </w:pPr>
          </w:p>
        </w:tc>
        <w:tc>
          <w:tcPr>
            <w:tcW w:w="2410" w:type="dxa"/>
            <w:vMerge/>
          </w:tcPr>
          <w:p w:rsidR="00372469" w:rsidRPr="00B763EB" w:rsidRDefault="00372469" w:rsidP="004F2778">
            <w:pPr>
              <w:spacing w:line="280" w:lineRule="exact"/>
              <w:ind w:leftChars="-45" w:left="-108" w:rightChars="-45" w:right="-108"/>
              <w:rPr>
                <w:rFonts w:ascii="標楷體" w:eastAsia="標楷體" w:hAnsi="標楷體"/>
                <w:kern w:val="0"/>
              </w:rPr>
            </w:pPr>
          </w:p>
        </w:tc>
        <w:tc>
          <w:tcPr>
            <w:tcW w:w="1418" w:type="dxa"/>
            <w:vMerge/>
          </w:tcPr>
          <w:p w:rsidR="00372469" w:rsidRPr="00B763EB" w:rsidRDefault="00372469" w:rsidP="004F2778">
            <w:pPr>
              <w:spacing w:line="280" w:lineRule="exact"/>
              <w:ind w:rightChars="-45" w:right="-108"/>
              <w:rPr>
                <w:rFonts w:ascii="標楷體" w:eastAsia="標楷體" w:hAnsi="標楷體"/>
                <w:kern w:val="0"/>
              </w:rPr>
            </w:pPr>
          </w:p>
        </w:tc>
        <w:tc>
          <w:tcPr>
            <w:tcW w:w="1984" w:type="dxa"/>
            <w:vMerge/>
          </w:tcPr>
          <w:p w:rsidR="00372469" w:rsidRPr="00B763EB" w:rsidRDefault="00372469" w:rsidP="004F2778">
            <w:pPr>
              <w:spacing w:line="300" w:lineRule="exact"/>
              <w:rPr>
                <w:rFonts w:ascii="標楷體" w:eastAsia="標楷體" w:hAnsi="標楷體"/>
                <w:kern w:val="0"/>
              </w:rPr>
            </w:pPr>
          </w:p>
        </w:tc>
        <w:tc>
          <w:tcPr>
            <w:tcW w:w="1843" w:type="dxa"/>
          </w:tcPr>
          <w:p w:rsidR="00B46FE6" w:rsidRPr="00B763EB" w:rsidRDefault="00B46FE6" w:rsidP="00B46FE6">
            <w:pPr>
              <w:spacing w:line="260" w:lineRule="exact"/>
              <w:rPr>
                <w:rFonts w:ascii="標楷體" w:eastAsia="標楷體" w:hAnsi="標楷體"/>
                <w:kern w:val="0"/>
              </w:rPr>
            </w:pPr>
            <w:r w:rsidRPr="00B763EB">
              <w:rPr>
                <w:rFonts w:ascii="標楷體" w:eastAsia="標楷體" w:hAnsi="標楷體" w:hint="eastAsia"/>
                <w:kern w:val="0"/>
              </w:rPr>
              <w:t>109.12.17</w:t>
            </w:r>
          </w:p>
          <w:p w:rsidR="00B46FE6" w:rsidRPr="00B763EB" w:rsidRDefault="00B46FE6" w:rsidP="00B46FE6">
            <w:pPr>
              <w:spacing w:line="260" w:lineRule="exact"/>
              <w:rPr>
                <w:rFonts w:ascii="標楷體" w:eastAsia="標楷體" w:hAnsi="標楷體"/>
                <w:kern w:val="0"/>
              </w:rPr>
            </w:pPr>
            <w:r w:rsidRPr="00B763EB">
              <w:rPr>
                <w:rFonts w:ascii="標楷體" w:eastAsia="標楷體" w:hAnsi="標楷體" w:hint="eastAsia"/>
                <w:kern w:val="0"/>
              </w:rPr>
              <w:t>（</w:t>
            </w:r>
            <w:r w:rsidRPr="00B763EB">
              <w:rPr>
                <w:rFonts w:ascii="標楷體" w:eastAsia="標楷體" w:hAnsi="標楷體"/>
                <w:kern w:val="0"/>
              </w:rPr>
              <w:t>10-</w:t>
            </w:r>
            <w:r w:rsidRPr="00B763EB">
              <w:rPr>
                <w:rFonts w:ascii="標楷體" w:eastAsia="標楷體" w:hAnsi="標楷體" w:hint="eastAsia"/>
                <w:kern w:val="0"/>
              </w:rPr>
              <w:t>2-21）、</w:t>
            </w:r>
          </w:p>
          <w:p w:rsidR="00372469" w:rsidRPr="00B763EB" w:rsidRDefault="00372469" w:rsidP="004A2D32">
            <w:pPr>
              <w:spacing w:line="260" w:lineRule="exact"/>
              <w:jc w:val="both"/>
              <w:rPr>
                <w:rFonts w:ascii="標楷體" w:eastAsia="標楷體" w:hAnsi="標楷體"/>
                <w:kern w:val="0"/>
              </w:rPr>
            </w:pPr>
            <w:r w:rsidRPr="00B763EB">
              <w:rPr>
                <w:rFonts w:ascii="標楷體" w:eastAsia="標楷體" w:hAnsi="標楷體"/>
                <w:kern w:val="0"/>
              </w:rPr>
              <w:t>10</w:t>
            </w:r>
            <w:r w:rsidRPr="00B763EB">
              <w:rPr>
                <w:rFonts w:ascii="標楷體" w:eastAsia="標楷體" w:hAnsi="標楷體" w:hint="eastAsia"/>
                <w:kern w:val="0"/>
              </w:rPr>
              <w:t>9</w:t>
            </w:r>
            <w:r w:rsidRPr="00B763EB">
              <w:rPr>
                <w:rFonts w:ascii="標楷體" w:eastAsia="標楷體" w:hAnsi="標楷體"/>
                <w:kern w:val="0"/>
              </w:rPr>
              <w:t>.</w:t>
            </w:r>
            <w:r w:rsidRPr="00B763EB">
              <w:rPr>
                <w:rFonts w:ascii="標楷體" w:eastAsia="標楷體" w:hAnsi="標楷體" w:hint="eastAsia"/>
                <w:kern w:val="0"/>
              </w:rPr>
              <w:t>12</w:t>
            </w:r>
            <w:r w:rsidRPr="00B763EB">
              <w:rPr>
                <w:rFonts w:ascii="標楷體" w:eastAsia="標楷體" w:hAnsi="標楷體"/>
                <w:kern w:val="0"/>
              </w:rPr>
              <w:t>.</w:t>
            </w:r>
            <w:r w:rsidRPr="00B763EB">
              <w:rPr>
                <w:rFonts w:ascii="標楷體" w:eastAsia="標楷體" w:hAnsi="標楷體" w:hint="eastAsia"/>
                <w:kern w:val="0"/>
              </w:rPr>
              <w:t>28</w:t>
            </w:r>
          </w:p>
          <w:p w:rsidR="00372469" w:rsidRPr="00B763EB" w:rsidRDefault="00372469" w:rsidP="004A2D32">
            <w:pPr>
              <w:spacing w:line="260" w:lineRule="exact"/>
              <w:jc w:val="both"/>
              <w:rPr>
                <w:rFonts w:ascii="標楷體" w:eastAsia="標楷體" w:hAnsi="標楷體"/>
                <w:kern w:val="0"/>
              </w:rPr>
            </w:pPr>
            <w:r w:rsidRPr="00B763EB">
              <w:rPr>
                <w:rFonts w:ascii="標楷體" w:eastAsia="標楷體" w:hAnsi="標楷體" w:hint="eastAsia"/>
                <w:kern w:val="0"/>
              </w:rPr>
              <w:t>（</w:t>
            </w:r>
            <w:r w:rsidRPr="00B763EB">
              <w:rPr>
                <w:rFonts w:ascii="標楷體" w:eastAsia="標楷體" w:hAnsi="標楷體"/>
                <w:kern w:val="0"/>
              </w:rPr>
              <w:t>10-</w:t>
            </w:r>
            <w:r w:rsidRPr="00B763EB">
              <w:rPr>
                <w:rFonts w:ascii="標楷體" w:eastAsia="標楷體" w:hAnsi="標楷體" w:hint="eastAsia"/>
                <w:kern w:val="0"/>
              </w:rPr>
              <w:t>2-24）</w:t>
            </w:r>
          </w:p>
          <w:p w:rsidR="00372469" w:rsidRPr="00B763EB" w:rsidRDefault="00372469" w:rsidP="004A2D32">
            <w:pPr>
              <w:autoSpaceDE w:val="0"/>
              <w:autoSpaceDN w:val="0"/>
              <w:spacing w:line="260" w:lineRule="exact"/>
              <w:jc w:val="both"/>
              <w:rPr>
                <w:rFonts w:ascii="標楷體" w:eastAsia="標楷體" w:hAnsi="標楷體"/>
                <w:kern w:val="0"/>
              </w:rPr>
            </w:pPr>
            <w:r w:rsidRPr="00B763EB">
              <w:rPr>
                <w:rFonts w:ascii="標楷體" w:eastAsia="標楷體" w:hAnsi="標楷體" w:hint="eastAsia"/>
                <w:kern w:val="0"/>
              </w:rPr>
              <w:t>審竣</w:t>
            </w:r>
            <w:proofErr w:type="gramStart"/>
            <w:r w:rsidRPr="00B763EB">
              <w:rPr>
                <w:rFonts w:ascii="標楷體" w:eastAsia="標楷體" w:hAnsi="標楷體" w:hint="eastAsia"/>
                <w:kern w:val="0"/>
              </w:rPr>
              <w:t>110</w:t>
            </w:r>
            <w:proofErr w:type="gramEnd"/>
            <w:r w:rsidRPr="00B763EB">
              <w:rPr>
                <w:rFonts w:ascii="標楷體" w:eastAsia="標楷體" w:hAnsi="標楷體" w:hint="eastAsia"/>
                <w:kern w:val="0"/>
              </w:rPr>
              <w:t>年度中央政府總預算案關於總統府</w:t>
            </w:r>
            <w:r w:rsidRPr="00B763EB">
              <w:rPr>
                <w:rFonts w:ascii="標楷體" w:eastAsia="標楷體" w:hAnsi="標楷體" w:hint="eastAsia"/>
                <w:kern w:val="0"/>
              </w:rPr>
              <w:lastRenderedPageBreak/>
              <w:t>主管（不含中央研究院）收支部分，須交由黨團協商。</w:t>
            </w:r>
          </w:p>
        </w:tc>
        <w:tc>
          <w:tcPr>
            <w:tcW w:w="1701" w:type="dxa"/>
            <w:vMerge/>
          </w:tcPr>
          <w:p w:rsidR="00372469" w:rsidRPr="00B763EB" w:rsidRDefault="00372469" w:rsidP="004F2778">
            <w:pPr>
              <w:spacing w:line="260" w:lineRule="exact"/>
              <w:jc w:val="both"/>
              <w:rPr>
                <w:rFonts w:ascii="標楷體" w:eastAsia="標楷體" w:hAnsi="標楷體"/>
                <w:kern w:val="0"/>
              </w:rPr>
            </w:pPr>
          </w:p>
        </w:tc>
      </w:tr>
      <w:tr w:rsidR="00B763EB" w:rsidRPr="00B763EB" w:rsidTr="004A2D32">
        <w:trPr>
          <w:trHeight w:val="2401"/>
        </w:trPr>
        <w:tc>
          <w:tcPr>
            <w:tcW w:w="709" w:type="dxa"/>
            <w:vMerge/>
          </w:tcPr>
          <w:p w:rsidR="00372469" w:rsidRPr="00B763EB" w:rsidRDefault="00372469" w:rsidP="004F2778">
            <w:pPr>
              <w:adjustRightInd w:val="0"/>
              <w:snapToGrid w:val="0"/>
              <w:spacing w:line="260" w:lineRule="exact"/>
              <w:jc w:val="center"/>
              <w:rPr>
                <w:rFonts w:eastAsia="標楷體"/>
              </w:rPr>
            </w:pPr>
          </w:p>
        </w:tc>
        <w:tc>
          <w:tcPr>
            <w:tcW w:w="2410" w:type="dxa"/>
            <w:vMerge/>
          </w:tcPr>
          <w:p w:rsidR="00372469" w:rsidRPr="00B763EB" w:rsidRDefault="00372469" w:rsidP="004F2778">
            <w:pPr>
              <w:spacing w:line="280" w:lineRule="exact"/>
              <w:ind w:leftChars="-45" w:left="-108" w:rightChars="-45" w:right="-108"/>
              <w:rPr>
                <w:rFonts w:ascii="標楷體" w:eastAsia="標楷體" w:hAnsi="標楷體"/>
                <w:kern w:val="0"/>
              </w:rPr>
            </w:pPr>
          </w:p>
        </w:tc>
        <w:tc>
          <w:tcPr>
            <w:tcW w:w="1418" w:type="dxa"/>
            <w:vMerge/>
          </w:tcPr>
          <w:p w:rsidR="00372469" w:rsidRPr="00B763EB" w:rsidRDefault="00372469" w:rsidP="004F2778">
            <w:pPr>
              <w:spacing w:line="280" w:lineRule="exact"/>
              <w:ind w:rightChars="-45" w:right="-108"/>
              <w:rPr>
                <w:rFonts w:ascii="標楷體" w:eastAsia="標楷體" w:hAnsi="標楷體"/>
                <w:kern w:val="0"/>
              </w:rPr>
            </w:pPr>
          </w:p>
        </w:tc>
        <w:tc>
          <w:tcPr>
            <w:tcW w:w="1984" w:type="dxa"/>
            <w:vMerge w:val="restart"/>
          </w:tcPr>
          <w:p w:rsidR="00372469" w:rsidRPr="00B763EB" w:rsidRDefault="00372469" w:rsidP="004F2778">
            <w:pPr>
              <w:spacing w:line="300" w:lineRule="exact"/>
              <w:rPr>
                <w:rFonts w:ascii="標楷體" w:eastAsia="標楷體" w:hAnsi="標楷體"/>
                <w:kern w:val="0"/>
              </w:rPr>
            </w:pPr>
            <w:r w:rsidRPr="00B763EB">
              <w:rPr>
                <w:rFonts w:ascii="標楷體" w:eastAsia="標楷體" w:hAnsi="標楷體" w:hint="eastAsia"/>
                <w:kern w:val="0"/>
              </w:rPr>
              <w:t>司法及法制</w:t>
            </w:r>
          </w:p>
          <w:p w:rsidR="00372469" w:rsidRPr="00B763EB" w:rsidRDefault="00372469" w:rsidP="004F2778">
            <w:pPr>
              <w:spacing w:line="300" w:lineRule="exact"/>
              <w:rPr>
                <w:rFonts w:ascii="標楷體" w:eastAsia="標楷體" w:hAnsi="標楷體"/>
                <w:kern w:val="0"/>
              </w:rPr>
            </w:pPr>
            <w:proofErr w:type="gramStart"/>
            <w:r w:rsidRPr="00B763EB">
              <w:rPr>
                <w:rFonts w:ascii="標楷體" w:eastAsia="標楷體" w:hAnsi="標楷體" w:hint="eastAsia"/>
                <w:kern w:val="0"/>
              </w:rPr>
              <w:t>蔡</w:t>
            </w:r>
            <w:proofErr w:type="gramEnd"/>
            <w:r w:rsidRPr="00B763EB">
              <w:rPr>
                <w:rFonts w:ascii="標楷體" w:eastAsia="標楷體" w:hAnsi="標楷體" w:hint="eastAsia"/>
                <w:kern w:val="0"/>
              </w:rPr>
              <w:t>召集委員易餘</w:t>
            </w:r>
          </w:p>
        </w:tc>
        <w:tc>
          <w:tcPr>
            <w:tcW w:w="1843" w:type="dxa"/>
          </w:tcPr>
          <w:p w:rsidR="00372469" w:rsidRPr="00B763EB" w:rsidRDefault="00B46FE6" w:rsidP="00B46FE6">
            <w:pPr>
              <w:spacing w:line="260" w:lineRule="exact"/>
              <w:rPr>
                <w:rFonts w:ascii="標楷體" w:eastAsia="標楷體" w:hAnsi="標楷體"/>
                <w:kern w:val="0"/>
              </w:rPr>
            </w:pPr>
            <w:r w:rsidRPr="00B763EB">
              <w:rPr>
                <w:rFonts w:ascii="標楷體" w:eastAsia="標楷體" w:hAnsi="標楷體" w:hint="eastAsia"/>
                <w:kern w:val="0"/>
              </w:rPr>
              <w:t>109.10.12、</w:t>
            </w:r>
            <w:r w:rsidR="00372469" w:rsidRPr="00B763EB">
              <w:rPr>
                <w:rFonts w:ascii="標楷體" w:eastAsia="標楷體" w:hAnsi="標楷體"/>
                <w:kern w:val="0"/>
              </w:rPr>
              <w:t>10</w:t>
            </w:r>
            <w:r w:rsidR="00372469" w:rsidRPr="00B763EB">
              <w:rPr>
                <w:rFonts w:ascii="標楷體" w:eastAsia="標楷體" w:hAnsi="標楷體" w:hint="eastAsia"/>
                <w:kern w:val="0"/>
              </w:rPr>
              <w:t>9</w:t>
            </w:r>
            <w:r w:rsidR="00372469" w:rsidRPr="00B763EB">
              <w:rPr>
                <w:rFonts w:ascii="標楷體" w:eastAsia="標楷體" w:hAnsi="標楷體"/>
                <w:kern w:val="0"/>
              </w:rPr>
              <w:t>.</w:t>
            </w:r>
            <w:r w:rsidR="00372469" w:rsidRPr="00B763EB">
              <w:rPr>
                <w:rFonts w:ascii="標楷體" w:eastAsia="標楷體" w:hAnsi="標楷體" w:hint="eastAsia"/>
                <w:kern w:val="0"/>
              </w:rPr>
              <w:t>10</w:t>
            </w:r>
            <w:r w:rsidR="00372469" w:rsidRPr="00B763EB">
              <w:rPr>
                <w:rFonts w:ascii="標楷體" w:eastAsia="標楷體" w:hAnsi="標楷體"/>
                <w:kern w:val="0"/>
              </w:rPr>
              <w:t>.</w:t>
            </w:r>
            <w:r w:rsidR="00372469" w:rsidRPr="00B763EB">
              <w:rPr>
                <w:rFonts w:ascii="標楷體" w:eastAsia="標楷體" w:hAnsi="標楷體" w:hint="eastAsia"/>
                <w:kern w:val="0"/>
              </w:rPr>
              <w:t>14</w:t>
            </w:r>
          </w:p>
          <w:p w:rsidR="00372469" w:rsidRPr="00B763EB" w:rsidRDefault="00372469" w:rsidP="00B46FE6">
            <w:pPr>
              <w:spacing w:line="260" w:lineRule="exact"/>
              <w:rPr>
                <w:rFonts w:ascii="標楷體" w:eastAsia="標楷體" w:hAnsi="標楷體"/>
                <w:kern w:val="0"/>
              </w:rPr>
            </w:pPr>
            <w:r w:rsidRPr="00B763EB">
              <w:rPr>
                <w:rFonts w:ascii="標楷體" w:eastAsia="標楷體" w:hAnsi="標楷體" w:hint="eastAsia"/>
                <w:kern w:val="0"/>
              </w:rPr>
              <w:t>（</w:t>
            </w:r>
            <w:r w:rsidRPr="00B763EB">
              <w:rPr>
                <w:rFonts w:ascii="標楷體" w:eastAsia="標楷體" w:hAnsi="標楷體"/>
                <w:kern w:val="0"/>
              </w:rPr>
              <w:t>10-</w:t>
            </w:r>
            <w:r w:rsidRPr="00B763EB">
              <w:rPr>
                <w:rFonts w:ascii="標楷體" w:eastAsia="標楷體" w:hAnsi="標楷體" w:hint="eastAsia"/>
                <w:kern w:val="0"/>
              </w:rPr>
              <w:t>2-5）</w:t>
            </w:r>
          </w:p>
          <w:p w:rsidR="00372469" w:rsidRPr="00B763EB" w:rsidRDefault="00372469" w:rsidP="00B46FE6">
            <w:pPr>
              <w:spacing w:line="260" w:lineRule="exact"/>
              <w:rPr>
                <w:rFonts w:ascii="標楷體" w:eastAsia="標楷體" w:hAnsi="標楷體"/>
                <w:kern w:val="0"/>
              </w:rPr>
            </w:pPr>
            <w:r w:rsidRPr="00B763EB">
              <w:rPr>
                <w:rFonts w:ascii="標楷體" w:eastAsia="標楷體" w:hAnsi="標楷體" w:hint="eastAsia"/>
                <w:kern w:val="0"/>
              </w:rPr>
              <w:t>審竣</w:t>
            </w:r>
            <w:proofErr w:type="gramStart"/>
            <w:r w:rsidRPr="00B763EB">
              <w:rPr>
                <w:rFonts w:ascii="標楷體" w:eastAsia="標楷體" w:hAnsi="標楷體" w:hint="eastAsia"/>
                <w:kern w:val="0"/>
              </w:rPr>
              <w:t>110</w:t>
            </w:r>
            <w:proofErr w:type="gramEnd"/>
            <w:r w:rsidRPr="00B763EB">
              <w:rPr>
                <w:rFonts w:ascii="標楷體" w:eastAsia="標楷體" w:hAnsi="標楷體" w:hint="eastAsia"/>
                <w:kern w:val="0"/>
              </w:rPr>
              <w:t>年度中央政府總預算案關於考試院及所屬主管收支部分，須交由黨團協商。</w:t>
            </w:r>
          </w:p>
        </w:tc>
        <w:tc>
          <w:tcPr>
            <w:tcW w:w="1701" w:type="dxa"/>
            <w:vMerge/>
          </w:tcPr>
          <w:p w:rsidR="00372469" w:rsidRPr="00B763EB" w:rsidRDefault="00372469" w:rsidP="004F2778">
            <w:pPr>
              <w:spacing w:line="260" w:lineRule="exact"/>
              <w:jc w:val="both"/>
              <w:rPr>
                <w:rFonts w:ascii="標楷體" w:eastAsia="標楷體" w:hAnsi="標楷體"/>
                <w:kern w:val="0"/>
              </w:rPr>
            </w:pPr>
          </w:p>
        </w:tc>
      </w:tr>
      <w:tr w:rsidR="00B763EB" w:rsidRPr="00B763EB" w:rsidTr="004A2D32">
        <w:trPr>
          <w:trHeight w:val="1944"/>
        </w:trPr>
        <w:tc>
          <w:tcPr>
            <w:tcW w:w="709" w:type="dxa"/>
            <w:vMerge/>
          </w:tcPr>
          <w:p w:rsidR="00372469" w:rsidRPr="00B763EB" w:rsidRDefault="00372469" w:rsidP="004F2778">
            <w:pPr>
              <w:adjustRightInd w:val="0"/>
              <w:snapToGrid w:val="0"/>
              <w:spacing w:line="260" w:lineRule="exact"/>
              <w:jc w:val="center"/>
              <w:rPr>
                <w:rFonts w:eastAsia="標楷體"/>
              </w:rPr>
            </w:pPr>
          </w:p>
        </w:tc>
        <w:tc>
          <w:tcPr>
            <w:tcW w:w="2410" w:type="dxa"/>
            <w:vMerge/>
          </w:tcPr>
          <w:p w:rsidR="00372469" w:rsidRPr="00B763EB" w:rsidRDefault="00372469" w:rsidP="004F2778">
            <w:pPr>
              <w:spacing w:line="280" w:lineRule="exact"/>
              <w:ind w:leftChars="-45" w:left="-108" w:rightChars="-45" w:right="-108"/>
              <w:rPr>
                <w:rFonts w:ascii="標楷體" w:eastAsia="標楷體" w:hAnsi="標楷體"/>
                <w:kern w:val="0"/>
              </w:rPr>
            </w:pPr>
          </w:p>
        </w:tc>
        <w:tc>
          <w:tcPr>
            <w:tcW w:w="1418" w:type="dxa"/>
            <w:vMerge/>
          </w:tcPr>
          <w:p w:rsidR="00372469" w:rsidRPr="00B763EB" w:rsidRDefault="00372469" w:rsidP="004F2778">
            <w:pPr>
              <w:spacing w:line="280" w:lineRule="exact"/>
              <w:ind w:rightChars="-45" w:right="-108"/>
              <w:rPr>
                <w:rFonts w:ascii="標楷體" w:eastAsia="標楷體" w:hAnsi="標楷體"/>
                <w:kern w:val="0"/>
              </w:rPr>
            </w:pPr>
          </w:p>
        </w:tc>
        <w:tc>
          <w:tcPr>
            <w:tcW w:w="1984" w:type="dxa"/>
            <w:vMerge/>
          </w:tcPr>
          <w:p w:rsidR="00372469" w:rsidRPr="00B763EB" w:rsidRDefault="00372469" w:rsidP="004F2778">
            <w:pPr>
              <w:spacing w:line="300" w:lineRule="exact"/>
              <w:rPr>
                <w:rFonts w:ascii="標楷體" w:eastAsia="標楷體" w:hAnsi="標楷體"/>
                <w:kern w:val="0"/>
              </w:rPr>
            </w:pPr>
          </w:p>
        </w:tc>
        <w:tc>
          <w:tcPr>
            <w:tcW w:w="1843" w:type="dxa"/>
          </w:tcPr>
          <w:p w:rsidR="00372469" w:rsidRPr="00B763EB" w:rsidRDefault="00372469" w:rsidP="004A2D32">
            <w:pPr>
              <w:spacing w:line="260" w:lineRule="exact"/>
              <w:jc w:val="both"/>
              <w:rPr>
                <w:rFonts w:ascii="標楷體" w:eastAsia="標楷體" w:hAnsi="標楷體"/>
                <w:kern w:val="0"/>
              </w:rPr>
            </w:pPr>
            <w:r w:rsidRPr="00B763EB">
              <w:rPr>
                <w:rFonts w:ascii="標楷體" w:eastAsia="標楷體" w:hAnsi="標楷體"/>
                <w:kern w:val="0"/>
              </w:rPr>
              <w:t>10</w:t>
            </w:r>
            <w:r w:rsidRPr="00B763EB">
              <w:rPr>
                <w:rFonts w:ascii="標楷體" w:eastAsia="標楷體" w:hAnsi="標楷體" w:hint="eastAsia"/>
                <w:kern w:val="0"/>
              </w:rPr>
              <w:t>9</w:t>
            </w:r>
            <w:r w:rsidRPr="00B763EB">
              <w:rPr>
                <w:rFonts w:ascii="標楷體" w:eastAsia="標楷體" w:hAnsi="標楷體"/>
                <w:kern w:val="0"/>
              </w:rPr>
              <w:t>.</w:t>
            </w:r>
            <w:r w:rsidRPr="00B763EB">
              <w:rPr>
                <w:rFonts w:ascii="標楷體" w:eastAsia="標楷體" w:hAnsi="標楷體" w:hint="eastAsia"/>
                <w:kern w:val="0"/>
              </w:rPr>
              <w:t>10</w:t>
            </w:r>
            <w:r w:rsidRPr="00B763EB">
              <w:rPr>
                <w:rFonts w:ascii="標楷體" w:eastAsia="標楷體" w:hAnsi="標楷體"/>
                <w:kern w:val="0"/>
              </w:rPr>
              <w:t>.</w:t>
            </w:r>
            <w:r w:rsidRPr="00B763EB">
              <w:rPr>
                <w:rFonts w:ascii="標楷體" w:eastAsia="標楷體" w:hAnsi="標楷體" w:hint="eastAsia"/>
                <w:kern w:val="0"/>
              </w:rPr>
              <w:t>15</w:t>
            </w:r>
          </w:p>
          <w:p w:rsidR="00372469" w:rsidRPr="00B763EB" w:rsidRDefault="00372469" w:rsidP="004A2D32">
            <w:pPr>
              <w:spacing w:line="260" w:lineRule="exact"/>
              <w:jc w:val="both"/>
              <w:rPr>
                <w:rFonts w:ascii="標楷體" w:eastAsia="標楷體" w:hAnsi="標楷體"/>
                <w:kern w:val="0"/>
              </w:rPr>
            </w:pPr>
            <w:r w:rsidRPr="00B763EB">
              <w:rPr>
                <w:rFonts w:ascii="標楷體" w:eastAsia="標楷體" w:hAnsi="標楷體" w:hint="eastAsia"/>
                <w:kern w:val="0"/>
              </w:rPr>
              <w:t>（</w:t>
            </w:r>
            <w:r w:rsidRPr="00B763EB">
              <w:rPr>
                <w:rFonts w:ascii="標楷體" w:eastAsia="標楷體" w:hAnsi="標楷體"/>
                <w:kern w:val="0"/>
              </w:rPr>
              <w:t>10-</w:t>
            </w:r>
            <w:r w:rsidRPr="00B763EB">
              <w:rPr>
                <w:rFonts w:ascii="標楷體" w:eastAsia="標楷體" w:hAnsi="標楷體" w:hint="eastAsia"/>
                <w:kern w:val="0"/>
              </w:rPr>
              <w:t>2-6）</w:t>
            </w:r>
          </w:p>
          <w:p w:rsidR="00372469" w:rsidRPr="00B763EB" w:rsidRDefault="00372469" w:rsidP="004A2D32">
            <w:pPr>
              <w:spacing w:line="260" w:lineRule="exact"/>
              <w:jc w:val="both"/>
              <w:rPr>
                <w:rFonts w:ascii="標楷體" w:eastAsia="標楷體" w:hAnsi="標楷體"/>
                <w:kern w:val="0"/>
              </w:rPr>
            </w:pPr>
            <w:r w:rsidRPr="00B763EB">
              <w:rPr>
                <w:rFonts w:ascii="標楷體" w:eastAsia="標楷體" w:hAnsi="標楷體" w:hint="eastAsia"/>
                <w:kern w:val="0"/>
              </w:rPr>
              <w:t>審竣</w:t>
            </w:r>
            <w:proofErr w:type="gramStart"/>
            <w:r w:rsidRPr="00B763EB">
              <w:rPr>
                <w:rFonts w:ascii="標楷體" w:eastAsia="標楷體" w:hAnsi="標楷體" w:hint="eastAsia"/>
                <w:kern w:val="0"/>
              </w:rPr>
              <w:t>110</w:t>
            </w:r>
            <w:proofErr w:type="gramEnd"/>
            <w:r w:rsidRPr="00B763EB">
              <w:rPr>
                <w:rFonts w:ascii="標楷體" w:eastAsia="標楷體" w:hAnsi="標楷體" w:hint="eastAsia"/>
                <w:kern w:val="0"/>
              </w:rPr>
              <w:t>年度中央政府總預算案關於立法院主管收支部分，須交由黨團協商。</w:t>
            </w:r>
          </w:p>
        </w:tc>
        <w:tc>
          <w:tcPr>
            <w:tcW w:w="1701" w:type="dxa"/>
            <w:vMerge/>
          </w:tcPr>
          <w:p w:rsidR="00372469" w:rsidRPr="00B763EB" w:rsidRDefault="00372469" w:rsidP="004F2778">
            <w:pPr>
              <w:spacing w:line="260" w:lineRule="exact"/>
              <w:jc w:val="both"/>
              <w:rPr>
                <w:rFonts w:ascii="標楷體" w:eastAsia="標楷體" w:hAnsi="標楷體"/>
                <w:kern w:val="0"/>
              </w:rPr>
            </w:pPr>
          </w:p>
        </w:tc>
      </w:tr>
      <w:tr w:rsidR="00B763EB" w:rsidRPr="00B763EB" w:rsidTr="004A2D32">
        <w:trPr>
          <w:trHeight w:val="2258"/>
        </w:trPr>
        <w:tc>
          <w:tcPr>
            <w:tcW w:w="709" w:type="dxa"/>
            <w:vMerge/>
          </w:tcPr>
          <w:p w:rsidR="00372469" w:rsidRPr="00B763EB" w:rsidRDefault="00372469" w:rsidP="004F2778">
            <w:pPr>
              <w:adjustRightInd w:val="0"/>
              <w:snapToGrid w:val="0"/>
              <w:spacing w:line="260" w:lineRule="exact"/>
              <w:jc w:val="center"/>
              <w:rPr>
                <w:rFonts w:eastAsia="標楷體"/>
              </w:rPr>
            </w:pPr>
          </w:p>
        </w:tc>
        <w:tc>
          <w:tcPr>
            <w:tcW w:w="2410" w:type="dxa"/>
            <w:vMerge/>
          </w:tcPr>
          <w:p w:rsidR="00372469" w:rsidRPr="00B763EB" w:rsidRDefault="00372469" w:rsidP="004F2778">
            <w:pPr>
              <w:spacing w:line="280" w:lineRule="exact"/>
              <w:ind w:leftChars="-45" w:left="-108" w:rightChars="-45" w:right="-108"/>
              <w:rPr>
                <w:rFonts w:ascii="標楷體" w:eastAsia="標楷體" w:hAnsi="標楷體"/>
                <w:kern w:val="0"/>
              </w:rPr>
            </w:pPr>
          </w:p>
        </w:tc>
        <w:tc>
          <w:tcPr>
            <w:tcW w:w="1418" w:type="dxa"/>
            <w:vMerge/>
          </w:tcPr>
          <w:p w:rsidR="00372469" w:rsidRPr="00B763EB" w:rsidRDefault="00372469" w:rsidP="004F2778">
            <w:pPr>
              <w:spacing w:line="280" w:lineRule="exact"/>
              <w:ind w:rightChars="-45" w:right="-108"/>
              <w:rPr>
                <w:rFonts w:ascii="標楷體" w:eastAsia="標楷體" w:hAnsi="標楷體"/>
                <w:kern w:val="0"/>
              </w:rPr>
            </w:pPr>
          </w:p>
        </w:tc>
        <w:tc>
          <w:tcPr>
            <w:tcW w:w="1984" w:type="dxa"/>
            <w:vMerge/>
          </w:tcPr>
          <w:p w:rsidR="00372469" w:rsidRPr="00B763EB" w:rsidRDefault="00372469" w:rsidP="004F2778">
            <w:pPr>
              <w:spacing w:line="300" w:lineRule="exact"/>
              <w:rPr>
                <w:rFonts w:ascii="標楷體" w:eastAsia="標楷體" w:hAnsi="標楷體"/>
                <w:kern w:val="0"/>
              </w:rPr>
            </w:pPr>
          </w:p>
        </w:tc>
        <w:tc>
          <w:tcPr>
            <w:tcW w:w="1843" w:type="dxa"/>
          </w:tcPr>
          <w:p w:rsidR="00372469" w:rsidRPr="00B763EB" w:rsidRDefault="00372469" w:rsidP="004A2D32">
            <w:pPr>
              <w:spacing w:line="260" w:lineRule="exact"/>
              <w:jc w:val="both"/>
              <w:rPr>
                <w:rFonts w:ascii="標楷體" w:eastAsia="標楷體" w:hAnsi="標楷體"/>
                <w:kern w:val="0"/>
              </w:rPr>
            </w:pPr>
            <w:r w:rsidRPr="00B763EB">
              <w:rPr>
                <w:rFonts w:ascii="標楷體" w:eastAsia="標楷體" w:hAnsi="標楷體"/>
                <w:kern w:val="0"/>
              </w:rPr>
              <w:t>10</w:t>
            </w:r>
            <w:r w:rsidRPr="00B763EB">
              <w:rPr>
                <w:rFonts w:ascii="標楷體" w:eastAsia="標楷體" w:hAnsi="標楷體" w:hint="eastAsia"/>
                <w:kern w:val="0"/>
              </w:rPr>
              <w:t>9</w:t>
            </w:r>
            <w:r w:rsidRPr="00B763EB">
              <w:rPr>
                <w:rFonts w:ascii="標楷體" w:eastAsia="標楷體" w:hAnsi="標楷體"/>
                <w:kern w:val="0"/>
              </w:rPr>
              <w:t>.</w:t>
            </w:r>
            <w:r w:rsidRPr="00B763EB">
              <w:rPr>
                <w:rFonts w:ascii="標楷體" w:eastAsia="標楷體" w:hAnsi="標楷體" w:hint="eastAsia"/>
                <w:kern w:val="0"/>
              </w:rPr>
              <w:t>10</w:t>
            </w:r>
            <w:r w:rsidRPr="00B763EB">
              <w:rPr>
                <w:rFonts w:ascii="標楷體" w:eastAsia="標楷體" w:hAnsi="標楷體"/>
                <w:kern w:val="0"/>
              </w:rPr>
              <w:t>.2</w:t>
            </w:r>
            <w:r w:rsidRPr="00B763EB">
              <w:rPr>
                <w:rFonts w:ascii="標楷體" w:eastAsia="標楷體" w:hAnsi="標楷體" w:hint="eastAsia"/>
                <w:kern w:val="0"/>
              </w:rPr>
              <w:t>6</w:t>
            </w:r>
          </w:p>
          <w:p w:rsidR="00372469" w:rsidRPr="00B763EB" w:rsidRDefault="00372469" w:rsidP="004A2D32">
            <w:pPr>
              <w:spacing w:line="260" w:lineRule="exact"/>
              <w:jc w:val="both"/>
              <w:rPr>
                <w:rFonts w:ascii="標楷體" w:eastAsia="標楷體" w:hAnsi="標楷體"/>
                <w:kern w:val="0"/>
              </w:rPr>
            </w:pPr>
            <w:r w:rsidRPr="00B763EB">
              <w:rPr>
                <w:rFonts w:ascii="標楷體" w:eastAsia="標楷體" w:hAnsi="標楷體" w:hint="eastAsia"/>
                <w:kern w:val="0"/>
              </w:rPr>
              <w:t>（</w:t>
            </w:r>
            <w:r w:rsidRPr="00B763EB">
              <w:rPr>
                <w:rFonts w:ascii="標楷體" w:eastAsia="標楷體" w:hAnsi="標楷體"/>
                <w:kern w:val="0"/>
              </w:rPr>
              <w:t>10-</w:t>
            </w:r>
            <w:r w:rsidRPr="00B763EB">
              <w:rPr>
                <w:rFonts w:ascii="標楷體" w:eastAsia="標楷體" w:hAnsi="標楷體" w:hint="eastAsia"/>
                <w:kern w:val="0"/>
              </w:rPr>
              <w:t>2-</w:t>
            </w:r>
            <w:r w:rsidRPr="00B763EB">
              <w:rPr>
                <w:rFonts w:ascii="標楷體" w:eastAsia="標楷體" w:hAnsi="標楷體"/>
                <w:kern w:val="0"/>
              </w:rPr>
              <w:t>8</w:t>
            </w:r>
            <w:r w:rsidRPr="00B763EB">
              <w:rPr>
                <w:rFonts w:ascii="標楷體" w:eastAsia="標楷體" w:hAnsi="標楷體" w:hint="eastAsia"/>
                <w:kern w:val="0"/>
              </w:rPr>
              <w:t>）</w:t>
            </w:r>
          </w:p>
          <w:p w:rsidR="00372469" w:rsidRPr="00B763EB" w:rsidRDefault="00372469" w:rsidP="004A2D32">
            <w:pPr>
              <w:spacing w:line="260" w:lineRule="exact"/>
              <w:jc w:val="both"/>
              <w:rPr>
                <w:rFonts w:ascii="標楷體" w:eastAsia="標楷體" w:hAnsi="標楷體"/>
                <w:kern w:val="0"/>
              </w:rPr>
            </w:pPr>
            <w:r w:rsidRPr="00B763EB">
              <w:rPr>
                <w:rFonts w:ascii="標楷體" w:eastAsia="標楷體" w:hAnsi="標楷體" w:hint="eastAsia"/>
                <w:kern w:val="0"/>
              </w:rPr>
              <w:t>審竣</w:t>
            </w:r>
            <w:proofErr w:type="gramStart"/>
            <w:r w:rsidRPr="00B763EB">
              <w:rPr>
                <w:rFonts w:ascii="標楷體" w:eastAsia="標楷體" w:hAnsi="標楷體" w:hint="eastAsia"/>
                <w:kern w:val="0"/>
              </w:rPr>
              <w:t>110</w:t>
            </w:r>
            <w:proofErr w:type="gramEnd"/>
            <w:r w:rsidRPr="00B763EB">
              <w:rPr>
                <w:rFonts w:ascii="標楷體" w:eastAsia="標楷體" w:hAnsi="標楷體" w:hint="eastAsia"/>
                <w:kern w:val="0"/>
              </w:rPr>
              <w:t>年度中央政府總預算案關於促進轉型正義委員會主管收支部分，須交由黨團協商。</w:t>
            </w:r>
          </w:p>
        </w:tc>
        <w:tc>
          <w:tcPr>
            <w:tcW w:w="1701" w:type="dxa"/>
            <w:vMerge/>
          </w:tcPr>
          <w:p w:rsidR="00372469" w:rsidRPr="00B763EB" w:rsidRDefault="00372469" w:rsidP="004F2778">
            <w:pPr>
              <w:spacing w:line="260" w:lineRule="exact"/>
              <w:jc w:val="both"/>
              <w:rPr>
                <w:rFonts w:ascii="標楷體" w:eastAsia="標楷體" w:hAnsi="標楷體"/>
                <w:kern w:val="0"/>
              </w:rPr>
            </w:pPr>
          </w:p>
        </w:tc>
      </w:tr>
      <w:tr w:rsidR="00B763EB" w:rsidRPr="00B763EB" w:rsidTr="004A2D32">
        <w:trPr>
          <w:trHeight w:val="2258"/>
        </w:trPr>
        <w:tc>
          <w:tcPr>
            <w:tcW w:w="709" w:type="dxa"/>
            <w:vMerge/>
          </w:tcPr>
          <w:p w:rsidR="00372469" w:rsidRPr="00B763EB" w:rsidRDefault="00372469" w:rsidP="004F2778">
            <w:pPr>
              <w:adjustRightInd w:val="0"/>
              <w:snapToGrid w:val="0"/>
              <w:spacing w:line="260" w:lineRule="exact"/>
              <w:jc w:val="center"/>
              <w:rPr>
                <w:rFonts w:eastAsia="標楷體"/>
              </w:rPr>
            </w:pPr>
          </w:p>
        </w:tc>
        <w:tc>
          <w:tcPr>
            <w:tcW w:w="2410" w:type="dxa"/>
            <w:vMerge/>
          </w:tcPr>
          <w:p w:rsidR="00372469" w:rsidRPr="00B763EB" w:rsidRDefault="00372469" w:rsidP="004F2778">
            <w:pPr>
              <w:spacing w:line="280" w:lineRule="exact"/>
              <w:ind w:leftChars="-45" w:left="-108" w:rightChars="-45" w:right="-108"/>
              <w:rPr>
                <w:rFonts w:ascii="標楷體" w:eastAsia="標楷體" w:hAnsi="標楷體"/>
                <w:kern w:val="0"/>
              </w:rPr>
            </w:pPr>
          </w:p>
        </w:tc>
        <w:tc>
          <w:tcPr>
            <w:tcW w:w="1418" w:type="dxa"/>
            <w:vMerge/>
          </w:tcPr>
          <w:p w:rsidR="00372469" w:rsidRPr="00B763EB" w:rsidRDefault="00372469" w:rsidP="004F2778">
            <w:pPr>
              <w:spacing w:line="280" w:lineRule="exact"/>
              <w:ind w:rightChars="-45" w:right="-108"/>
              <w:rPr>
                <w:rFonts w:ascii="標楷體" w:eastAsia="標楷體" w:hAnsi="標楷體"/>
                <w:kern w:val="0"/>
              </w:rPr>
            </w:pPr>
          </w:p>
        </w:tc>
        <w:tc>
          <w:tcPr>
            <w:tcW w:w="1984" w:type="dxa"/>
            <w:vMerge/>
          </w:tcPr>
          <w:p w:rsidR="00372469" w:rsidRPr="00B763EB" w:rsidRDefault="00372469" w:rsidP="004F2778">
            <w:pPr>
              <w:spacing w:line="300" w:lineRule="exact"/>
              <w:rPr>
                <w:rFonts w:ascii="標楷體" w:eastAsia="標楷體" w:hAnsi="標楷體"/>
                <w:kern w:val="0"/>
              </w:rPr>
            </w:pPr>
          </w:p>
        </w:tc>
        <w:tc>
          <w:tcPr>
            <w:tcW w:w="1843" w:type="dxa"/>
          </w:tcPr>
          <w:p w:rsidR="00372469" w:rsidRPr="00B763EB" w:rsidRDefault="00B46FE6" w:rsidP="00B46FE6">
            <w:pPr>
              <w:spacing w:line="260" w:lineRule="exact"/>
              <w:rPr>
                <w:rFonts w:ascii="標楷體" w:eastAsia="標楷體" w:hAnsi="標楷體"/>
                <w:kern w:val="0"/>
              </w:rPr>
            </w:pPr>
            <w:r w:rsidRPr="00B763EB">
              <w:rPr>
                <w:rFonts w:ascii="標楷體" w:eastAsia="標楷體" w:hAnsi="標楷體" w:hint="eastAsia"/>
                <w:kern w:val="0"/>
              </w:rPr>
              <w:t>109.11.9、</w:t>
            </w:r>
            <w:r w:rsidR="00372469" w:rsidRPr="00B763EB">
              <w:rPr>
                <w:rFonts w:ascii="標楷體" w:eastAsia="標楷體" w:hAnsi="標楷體"/>
                <w:kern w:val="0"/>
              </w:rPr>
              <w:t>10</w:t>
            </w:r>
            <w:r w:rsidR="00372469" w:rsidRPr="00B763EB">
              <w:rPr>
                <w:rFonts w:ascii="標楷體" w:eastAsia="標楷體" w:hAnsi="標楷體" w:hint="eastAsia"/>
                <w:kern w:val="0"/>
              </w:rPr>
              <w:t>9</w:t>
            </w:r>
            <w:r w:rsidR="00372469" w:rsidRPr="00B763EB">
              <w:rPr>
                <w:rFonts w:ascii="標楷體" w:eastAsia="標楷體" w:hAnsi="標楷體"/>
                <w:kern w:val="0"/>
              </w:rPr>
              <w:t>.</w:t>
            </w:r>
            <w:r w:rsidR="00372469" w:rsidRPr="00B763EB">
              <w:rPr>
                <w:rFonts w:ascii="標楷體" w:eastAsia="標楷體" w:hAnsi="標楷體" w:hint="eastAsia"/>
                <w:kern w:val="0"/>
              </w:rPr>
              <w:t>1</w:t>
            </w:r>
            <w:r w:rsidR="00372469" w:rsidRPr="00B763EB">
              <w:rPr>
                <w:rFonts w:ascii="標楷體" w:eastAsia="標楷體" w:hAnsi="標楷體"/>
                <w:kern w:val="0"/>
              </w:rPr>
              <w:t>1.11</w:t>
            </w:r>
          </w:p>
          <w:p w:rsidR="00372469" w:rsidRPr="00B763EB" w:rsidRDefault="00372469" w:rsidP="00B46FE6">
            <w:pPr>
              <w:spacing w:line="260" w:lineRule="exact"/>
              <w:rPr>
                <w:rFonts w:ascii="標楷體" w:eastAsia="標楷體" w:hAnsi="標楷體"/>
                <w:kern w:val="0"/>
              </w:rPr>
            </w:pPr>
            <w:r w:rsidRPr="00B763EB">
              <w:rPr>
                <w:rFonts w:ascii="標楷體" w:eastAsia="標楷體" w:hAnsi="標楷體" w:hint="eastAsia"/>
                <w:kern w:val="0"/>
              </w:rPr>
              <w:t>（</w:t>
            </w:r>
            <w:r w:rsidRPr="00B763EB">
              <w:rPr>
                <w:rFonts w:ascii="標楷體" w:eastAsia="標楷體" w:hAnsi="標楷體"/>
                <w:kern w:val="0"/>
              </w:rPr>
              <w:t>10-</w:t>
            </w:r>
            <w:r w:rsidRPr="00B763EB">
              <w:rPr>
                <w:rFonts w:ascii="標楷體" w:eastAsia="標楷體" w:hAnsi="標楷體" w:hint="eastAsia"/>
                <w:kern w:val="0"/>
              </w:rPr>
              <w:t>2-</w:t>
            </w:r>
            <w:r w:rsidRPr="00B763EB">
              <w:rPr>
                <w:rFonts w:ascii="標楷體" w:eastAsia="標楷體" w:hAnsi="標楷體"/>
                <w:kern w:val="0"/>
              </w:rPr>
              <w:t>10</w:t>
            </w:r>
            <w:r w:rsidRPr="00B763EB">
              <w:rPr>
                <w:rFonts w:ascii="標楷體" w:eastAsia="標楷體" w:hAnsi="標楷體" w:hint="eastAsia"/>
                <w:kern w:val="0"/>
              </w:rPr>
              <w:t>）</w:t>
            </w:r>
          </w:p>
          <w:p w:rsidR="00372469" w:rsidRPr="00B763EB" w:rsidRDefault="00372469" w:rsidP="00B46FE6">
            <w:pPr>
              <w:spacing w:line="260" w:lineRule="exact"/>
              <w:rPr>
                <w:rFonts w:ascii="標楷體" w:eastAsia="標楷體" w:hAnsi="標楷體"/>
                <w:kern w:val="0"/>
              </w:rPr>
            </w:pPr>
            <w:r w:rsidRPr="00B763EB">
              <w:rPr>
                <w:rFonts w:ascii="標楷體" w:eastAsia="標楷體" w:hAnsi="標楷體" w:hint="eastAsia"/>
                <w:kern w:val="0"/>
              </w:rPr>
              <w:t>審竣</w:t>
            </w:r>
            <w:proofErr w:type="gramStart"/>
            <w:r w:rsidRPr="00B763EB">
              <w:rPr>
                <w:rFonts w:ascii="標楷體" w:eastAsia="標楷體" w:hAnsi="標楷體" w:hint="eastAsia"/>
                <w:kern w:val="0"/>
              </w:rPr>
              <w:t>110</w:t>
            </w:r>
            <w:proofErr w:type="gramEnd"/>
            <w:r w:rsidRPr="00B763EB">
              <w:rPr>
                <w:rFonts w:ascii="標楷體" w:eastAsia="標楷體" w:hAnsi="標楷體" w:hint="eastAsia"/>
                <w:kern w:val="0"/>
              </w:rPr>
              <w:t>年度中央政府總預算案關於司法院及所屬主管收支部分，須交由黨團協商。</w:t>
            </w:r>
          </w:p>
        </w:tc>
        <w:tc>
          <w:tcPr>
            <w:tcW w:w="1701" w:type="dxa"/>
            <w:vMerge/>
          </w:tcPr>
          <w:p w:rsidR="00372469" w:rsidRPr="00B763EB" w:rsidRDefault="00372469" w:rsidP="004F2778">
            <w:pPr>
              <w:spacing w:line="260" w:lineRule="exact"/>
              <w:jc w:val="both"/>
              <w:rPr>
                <w:rFonts w:ascii="標楷體" w:eastAsia="標楷體" w:hAnsi="標楷體"/>
                <w:kern w:val="0"/>
              </w:rPr>
            </w:pPr>
          </w:p>
        </w:tc>
      </w:tr>
    </w:tbl>
    <w:p w:rsidR="004F2778" w:rsidRPr="00B763EB" w:rsidRDefault="004F2778" w:rsidP="004F2778"/>
    <w:sectPr w:rsidR="004F2778" w:rsidRPr="00B763EB" w:rsidSect="00B367BB">
      <w:footerReference w:type="default" r:id="rId9"/>
      <w:pgSz w:w="11906" w:h="16838"/>
      <w:pgMar w:top="1440" w:right="1800" w:bottom="1440" w:left="1800" w:header="851" w:footer="992" w:gutter="0"/>
      <w:pgNumType w:start="0"/>
      <w:cols w:space="425"/>
      <w:titlePg/>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12EC" w:rsidRDefault="007A12EC" w:rsidP="00676CCE">
      <w:r>
        <w:separator/>
      </w:r>
    </w:p>
  </w:endnote>
  <w:endnote w:type="continuationSeparator" w:id="0">
    <w:p w:rsidR="007A12EC" w:rsidRDefault="007A12EC" w:rsidP="00676C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88037627"/>
      <w:docPartObj>
        <w:docPartGallery w:val="Page Numbers (Bottom of Page)"/>
        <w:docPartUnique/>
      </w:docPartObj>
    </w:sdtPr>
    <w:sdtEndPr/>
    <w:sdtContent>
      <w:p w:rsidR="00210453" w:rsidRDefault="00210453">
        <w:pPr>
          <w:pStyle w:val="a5"/>
          <w:jc w:val="center"/>
        </w:pPr>
        <w:r>
          <w:fldChar w:fldCharType="begin"/>
        </w:r>
        <w:r>
          <w:instrText>PAGE   \* MERGEFORMAT</w:instrText>
        </w:r>
        <w:r>
          <w:fldChar w:fldCharType="separate"/>
        </w:r>
        <w:r w:rsidR="00212F04" w:rsidRPr="00212F04">
          <w:rPr>
            <w:noProof/>
            <w:lang w:val="zh-TW"/>
          </w:rPr>
          <w:t>19</w:t>
        </w:r>
        <w:r>
          <w:fldChar w:fldCharType="end"/>
        </w:r>
      </w:p>
    </w:sdtContent>
  </w:sdt>
  <w:p w:rsidR="00210453" w:rsidRDefault="0021045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12EC" w:rsidRDefault="007A12EC" w:rsidP="00676CCE">
      <w:r>
        <w:separator/>
      </w:r>
    </w:p>
  </w:footnote>
  <w:footnote w:type="continuationSeparator" w:id="0">
    <w:p w:rsidR="007A12EC" w:rsidRDefault="007A12EC" w:rsidP="00676CC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6AD2E99"/>
    <w:multiLevelType w:val="hybridMultilevel"/>
    <w:tmpl w:val="CE4E3FBC"/>
    <w:lvl w:ilvl="0" w:tplc="F1C0160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hideSpellingErrors/>
  <w:proofState w:spelling="clean" w:grammar="clean"/>
  <w:defaultTabStop w:val="480"/>
  <w:drawingGridHorizontalSpacing w:val="120"/>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1F15"/>
    <w:rsid w:val="00000331"/>
    <w:rsid w:val="00001026"/>
    <w:rsid w:val="000016A0"/>
    <w:rsid w:val="00003BE0"/>
    <w:rsid w:val="00006BEB"/>
    <w:rsid w:val="000074D4"/>
    <w:rsid w:val="00007FC8"/>
    <w:rsid w:val="00011D56"/>
    <w:rsid w:val="00013222"/>
    <w:rsid w:val="000133C9"/>
    <w:rsid w:val="000153FB"/>
    <w:rsid w:val="000173AA"/>
    <w:rsid w:val="000175C7"/>
    <w:rsid w:val="00020536"/>
    <w:rsid w:val="00020A39"/>
    <w:rsid w:val="00021886"/>
    <w:rsid w:val="00022B25"/>
    <w:rsid w:val="00025410"/>
    <w:rsid w:val="000256C2"/>
    <w:rsid w:val="00025837"/>
    <w:rsid w:val="0003114A"/>
    <w:rsid w:val="0003262C"/>
    <w:rsid w:val="0003449A"/>
    <w:rsid w:val="00035005"/>
    <w:rsid w:val="00035109"/>
    <w:rsid w:val="0003585C"/>
    <w:rsid w:val="00035CA7"/>
    <w:rsid w:val="000361A5"/>
    <w:rsid w:val="000363B1"/>
    <w:rsid w:val="00036FBB"/>
    <w:rsid w:val="000372DD"/>
    <w:rsid w:val="00040DD8"/>
    <w:rsid w:val="00042B42"/>
    <w:rsid w:val="00043790"/>
    <w:rsid w:val="00044994"/>
    <w:rsid w:val="00045F26"/>
    <w:rsid w:val="000472B2"/>
    <w:rsid w:val="0005365E"/>
    <w:rsid w:val="00055254"/>
    <w:rsid w:val="000558D0"/>
    <w:rsid w:val="000561CF"/>
    <w:rsid w:val="000606EE"/>
    <w:rsid w:val="000620EB"/>
    <w:rsid w:val="000629CC"/>
    <w:rsid w:val="00062C4A"/>
    <w:rsid w:val="000639EA"/>
    <w:rsid w:val="00063FAB"/>
    <w:rsid w:val="00064063"/>
    <w:rsid w:val="00064DB7"/>
    <w:rsid w:val="00066419"/>
    <w:rsid w:val="00067B8A"/>
    <w:rsid w:val="00070A46"/>
    <w:rsid w:val="00071726"/>
    <w:rsid w:val="00071BB1"/>
    <w:rsid w:val="00073826"/>
    <w:rsid w:val="00073F5B"/>
    <w:rsid w:val="00075897"/>
    <w:rsid w:val="000762DD"/>
    <w:rsid w:val="0007651E"/>
    <w:rsid w:val="000776B7"/>
    <w:rsid w:val="000776C8"/>
    <w:rsid w:val="00080CA9"/>
    <w:rsid w:val="00084348"/>
    <w:rsid w:val="00091EEB"/>
    <w:rsid w:val="00092DA7"/>
    <w:rsid w:val="0009644F"/>
    <w:rsid w:val="000A461C"/>
    <w:rsid w:val="000A47A3"/>
    <w:rsid w:val="000A50F3"/>
    <w:rsid w:val="000A53FE"/>
    <w:rsid w:val="000A6C5D"/>
    <w:rsid w:val="000A6E28"/>
    <w:rsid w:val="000A7E76"/>
    <w:rsid w:val="000A7EAC"/>
    <w:rsid w:val="000B06AB"/>
    <w:rsid w:val="000B0C0F"/>
    <w:rsid w:val="000B10B2"/>
    <w:rsid w:val="000B149B"/>
    <w:rsid w:val="000B1756"/>
    <w:rsid w:val="000B7FC9"/>
    <w:rsid w:val="000C05F8"/>
    <w:rsid w:val="000C1FFB"/>
    <w:rsid w:val="000C2381"/>
    <w:rsid w:val="000C2DC2"/>
    <w:rsid w:val="000C4944"/>
    <w:rsid w:val="000C5BEA"/>
    <w:rsid w:val="000D26B3"/>
    <w:rsid w:val="000D2DB5"/>
    <w:rsid w:val="000E199F"/>
    <w:rsid w:val="000E24DC"/>
    <w:rsid w:val="000E29FC"/>
    <w:rsid w:val="000E3E19"/>
    <w:rsid w:val="000F067C"/>
    <w:rsid w:val="000F321D"/>
    <w:rsid w:val="000F61A5"/>
    <w:rsid w:val="000F6779"/>
    <w:rsid w:val="000F68FD"/>
    <w:rsid w:val="00100018"/>
    <w:rsid w:val="001027E4"/>
    <w:rsid w:val="00102D96"/>
    <w:rsid w:val="001067A6"/>
    <w:rsid w:val="00111231"/>
    <w:rsid w:val="00113A68"/>
    <w:rsid w:val="001179D4"/>
    <w:rsid w:val="00120211"/>
    <w:rsid w:val="00120D2F"/>
    <w:rsid w:val="00121BAD"/>
    <w:rsid w:val="0012489F"/>
    <w:rsid w:val="0013088A"/>
    <w:rsid w:val="00136D96"/>
    <w:rsid w:val="0013727C"/>
    <w:rsid w:val="00141A3A"/>
    <w:rsid w:val="00144D9B"/>
    <w:rsid w:val="00146A2E"/>
    <w:rsid w:val="00153B44"/>
    <w:rsid w:val="00154CFC"/>
    <w:rsid w:val="0015652A"/>
    <w:rsid w:val="00156A24"/>
    <w:rsid w:val="001609A4"/>
    <w:rsid w:val="00160BA5"/>
    <w:rsid w:val="001615FC"/>
    <w:rsid w:val="00162E83"/>
    <w:rsid w:val="00165A3E"/>
    <w:rsid w:val="001678FD"/>
    <w:rsid w:val="00167C74"/>
    <w:rsid w:val="00170859"/>
    <w:rsid w:val="001717CA"/>
    <w:rsid w:val="00171EB4"/>
    <w:rsid w:val="00172205"/>
    <w:rsid w:val="0017613D"/>
    <w:rsid w:val="001774ED"/>
    <w:rsid w:val="00177957"/>
    <w:rsid w:val="0018052E"/>
    <w:rsid w:val="00180A69"/>
    <w:rsid w:val="0018139A"/>
    <w:rsid w:val="00181BFB"/>
    <w:rsid w:val="00183D26"/>
    <w:rsid w:val="00185467"/>
    <w:rsid w:val="00185DFD"/>
    <w:rsid w:val="00186B70"/>
    <w:rsid w:val="00192B0D"/>
    <w:rsid w:val="00192CC7"/>
    <w:rsid w:val="00194D1F"/>
    <w:rsid w:val="00194E0E"/>
    <w:rsid w:val="001956EC"/>
    <w:rsid w:val="00195F8B"/>
    <w:rsid w:val="00197801"/>
    <w:rsid w:val="001A2C91"/>
    <w:rsid w:val="001A53F8"/>
    <w:rsid w:val="001A6F8D"/>
    <w:rsid w:val="001A6FFF"/>
    <w:rsid w:val="001A776C"/>
    <w:rsid w:val="001B18BE"/>
    <w:rsid w:val="001B207F"/>
    <w:rsid w:val="001B3219"/>
    <w:rsid w:val="001B36B0"/>
    <w:rsid w:val="001B3B99"/>
    <w:rsid w:val="001B5694"/>
    <w:rsid w:val="001B5CC7"/>
    <w:rsid w:val="001B5D30"/>
    <w:rsid w:val="001C101E"/>
    <w:rsid w:val="001C163F"/>
    <w:rsid w:val="001C1989"/>
    <w:rsid w:val="001C25B2"/>
    <w:rsid w:val="001C45A3"/>
    <w:rsid w:val="001C475E"/>
    <w:rsid w:val="001C49CD"/>
    <w:rsid w:val="001C537D"/>
    <w:rsid w:val="001C6180"/>
    <w:rsid w:val="001C6211"/>
    <w:rsid w:val="001C7215"/>
    <w:rsid w:val="001D0528"/>
    <w:rsid w:val="001D0B9C"/>
    <w:rsid w:val="001D3604"/>
    <w:rsid w:val="001D38A8"/>
    <w:rsid w:val="001D4287"/>
    <w:rsid w:val="001D433C"/>
    <w:rsid w:val="001D4D9B"/>
    <w:rsid w:val="001D5F8B"/>
    <w:rsid w:val="001E04B0"/>
    <w:rsid w:val="001E068E"/>
    <w:rsid w:val="001E09DA"/>
    <w:rsid w:val="001E38B3"/>
    <w:rsid w:val="001E3D34"/>
    <w:rsid w:val="001E4BD4"/>
    <w:rsid w:val="001E6687"/>
    <w:rsid w:val="001E684E"/>
    <w:rsid w:val="001E7171"/>
    <w:rsid w:val="001E7B32"/>
    <w:rsid w:val="001F03F5"/>
    <w:rsid w:val="001F1030"/>
    <w:rsid w:val="001F149D"/>
    <w:rsid w:val="001F2962"/>
    <w:rsid w:val="001F3134"/>
    <w:rsid w:val="001F4253"/>
    <w:rsid w:val="001F450E"/>
    <w:rsid w:val="001F4BB4"/>
    <w:rsid w:val="001F6806"/>
    <w:rsid w:val="001F6E3C"/>
    <w:rsid w:val="001F6F67"/>
    <w:rsid w:val="001F7CB8"/>
    <w:rsid w:val="002001EF"/>
    <w:rsid w:val="00200F42"/>
    <w:rsid w:val="002026AF"/>
    <w:rsid w:val="00202E9E"/>
    <w:rsid w:val="00205C4C"/>
    <w:rsid w:val="00210453"/>
    <w:rsid w:val="00211A47"/>
    <w:rsid w:val="00212C4F"/>
    <w:rsid w:val="00212F04"/>
    <w:rsid w:val="00213685"/>
    <w:rsid w:val="00215675"/>
    <w:rsid w:val="0021652E"/>
    <w:rsid w:val="00217252"/>
    <w:rsid w:val="0022151E"/>
    <w:rsid w:val="00222344"/>
    <w:rsid w:val="00222A02"/>
    <w:rsid w:val="002234A8"/>
    <w:rsid w:val="00224954"/>
    <w:rsid w:val="0022535E"/>
    <w:rsid w:val="0022658E"/>
    <w:rsid w:val="0022690E"/>
    <w:rsid w:val="00226DEE"/>
    <w:rsid w:val="00232092"/>
    <w:rsid w:val="00232200"/>
    <w:rsid w:val="002352BB"/>
    <w:rsid w:val="0023530C"/>
    <w:rsid w:val="00237A40"/>
    <w:rsid w:val="0024740D"/>
    <w:rsid w:val="00247F11"/>
    <w:rsid w:val="00250E53"/>
    <w:rsid w:val="002511D0"/>
    <w:rsid w:val="00252FA9"/>
    <w:rsid w:val="0025325F"/>
    <w:rsid w:val="002562EE"/>
    <w:rsid w:val="002568BB"/>
    <w:rsid w:val="0025781C"/>
    <w:rsid w:val="00257C31"/>
    <w:rsid w:val="00261194"/>
    <w:rsid w:val="00261BC8"/>
    <w:rsid w:val="0026466B"/>
    <w:rsid w:val="002649D5"/>
    <w:rsid w:val="002649F7"/>
    <w:rsid w:val="0026687B"/>
    <w:rsid w:val="00266E66"/>
    <w:rsid w:val="0027085F"/>
    <w:rsid w:val="00271939"/>
    <w:rsid w:val="002719BF"/>
    <w:rsid w:val="0027443B"/>
    <w:rsid w:val="00274A63"/>
    <w:rsid w:val="00276449"/>
    <w:rsid w:val="0028072F"/>
    <w:rsid w:val="002815D3"/>
    <w:rsid w:val="00285612"/>
    <w:rsid w:val="002929E8"/>
    <w:rsid w:val="00292F95"/>
    <w:rsid w:val="002930BD"/>
    <w:rsid w:val="00293EBF"/>
    <w:rsid w:val="00293EDD"/>
    <w:rsid w:val="00295C68"/>
    <w:rsid w:val="00296573"/>
    <w:rsid w:val="00297657"/>
    <w:rsid w:val="002A0BCA"/>
    <w:rsid w:val="002A10BC"/>
    <w:rsid w:val="002A27B7"/>
    <w:rsid w:val="002A2D03"/>
    <w:rsid w:val="002A4A7D"/>
    <w:rsid w:val="002B0923"/>
    <w:rsid w:val="002B1338"/>
    <w:rsid w:val="002B6F11"/>
    <w:rsid w:val="002C01E9"/>
    <w:rsid w:val="002C1415"/>
    <w:rsid w:val="002C1F91"/>
    <w:rsid w:val="002C4765"/>
    <w:rsid w:val="002C6E6E"/>
    <w:rsid w:val="002D1549"/>
    <w:rsid w:val="002D2D80"/>
    <w:rsid w:val="002D2F0C"/>
    <w:rsid w:val="002D4B0D"/>
    <w:rsid w:val="002D6E5C"/>
    <w:rsid w:val="002D7C8E"/>
    <w:rsid w:val="002D7E89"/>
    <w:rsid w:val="002E14BA"/>
    <w:rsid w:val="002E1A43"/>
    <w:rsid w:val="002E1C13"/>
    <w:rsid w:val="002E1D8A"/>
    <w:rsid w:val="002E3930"/>
    <w:rsid w:val="002E42A0"/>
    <w:rsid w:val="002E57B5"/>
    <w:rsid w:val="002E686F"/>
    <w:rsid w:val="002E6CD4"/>
    <w:rsid w:val="002E7F84"/>
    <w:rsid w:val="002F18E3"/>
    <w:rsid w:val="002F2663"/>
    <w:rsid w:val="002F2FF5"/>
    <w:rsid w:val="002F3EBC"/>
    <w:rsid w:val="002F4460"/>
    <w:rsid w:val="002F5FD8"/>
    <w:rsid w:val="002F6AF1"/>
    <w:rsid w:val="002F6F6A"/>
    <w:rsid w:val="00300E4E"/>
    <w:rsid w:val="00301003"/>
    <w:rsid w:val="00301021"/>
    <w:rsid w:val="00301352"/>
    <w:rsid w:val="0030184A"/>
    <w:rsid w:val="00302CD8"/>
    <w:rsid w:val="0030396E"/>
    <w:rsid w:val="003046D1"/>
    <w:rsid w:val="003057B8"/>
    <w:rsid w:val="003070FE"/>
    <w:rsid w:val="00310FD0"/>
    <w:rsid w:val="00312A8C"/>
    <w:rsid w:val="00313FB3"/>
    <w:rsid w:val="00316313"/>
    <w:rsid w:val="0032144F"/>
    <w:rsid w:val="003243DF"/>
    <w:rsid w:val="003258AE"/>
    <w:rsid w:val="00325E19"/>
    <w:rsid w:val="0032685B"/>
    <w:rsid w:val="00326CF3"/>
    <w:rsid w:val="0032749B"/>
    <w:rsid w:val="00327F50"/>
    <w:rsid w:val="003309C8"/>
    <w:rsid w:val="00330C43"/>
    <w:rsid w:val="00330DEF"/>
    <w:rsid w:val="00331FEB"/>
    <w:rsid w:val="00334F02"/>
    <w:rsid w:val="003362DE"/>
    <w:rsid w:val="00341DF0"/>
    <w:rsid w:val="003429A9"/>
    <w:rsid w:val="00342FFC"/>
    <w:rsid w:val="00343408"/>
    <w:rsid w:val="003437FF"/>
    <w:rsid w:val="00343E15"/>
    <w:rsid w:val="00345096"/>
    <w:rsid w:val="0034543B"/>
    <w:rsid w:val="00345A70"/>
    <w:rsid w:val="0035077D"/>
    <w:rsid w:val="003549C1"/>
    <w:rsid w:val="00355471"/>
    <w:rsid w:val="00355850"/>
    <w:rsid w:val="00355945"/>
    <w:rsid w:val="00356123"/>
    <w:rsid w:val="003572EF"/>
    <w:rsid w:val="0036075D"/>
    <w:rsid w:val="00364916"/>
    <w:rsid w:val="00364D0E"/>
    <w:rsid w:val="00364F15"/>
    <w:rsid w:val="0036506E"/>
    <w:rsid w:val="0036570B"/>
    <w:rsid w:val="00365998"/>
    <w:rsid w:val="00365ACA"/>
    <w:rsid w:val="00366D65"/>
    <w:rsid w:val="003672AC"/>
    <w:rsid w:val="00370BB4"/>
    <w:rsid w:val="00371784"/>
    <w:rsid w:val="003721D7"/>
    <w:rsid w:val="00372469"/>
    <w:rsid w:val="0037363B"/>
    <w:rsid w:val="00373AD5"/>
    <w:rsid w:val="00375B4B"/>
    <w:rsid w:val="003763B6"/>
    <w:rsid w:val="00376B15"/>
    <w:rsid w:val="0038165A"/>
    <w:rsid w:val="0038314B"/>
    <w:rsid w:val="00383DA2"/>
    <w:rsid w:val="003847B5"/>
    <w:rsid w:val="00393B5C"/>
    <w:rsid w:val="0039603E"/>
    <w:rsid w:val="0039615E"/>
    <w:rsid w:val="0039631C"/>
    <w:rsid w:val="00396B58"/>
    <w:rsid w:val="003A15AD"/>
    <w:rsid w:val="003A1BE0"/>
    <w:rsid w:val="003A21A7"/>
    <w:rsid w:val="003A3CDC"/>
    <w:rsid w:val="003A401F"/>
    <w:rsid w:val="003A5C56"/>
    <w:rsid w:val="003A5FB3"/>
    <w:rsid w:val="003A7F51"/>
    <w:rsid w:val="003B1181"/>
    <w:rsid w:val="003B242C"/>
    <w:rsid w:val="003B27F8"/>
    <w:rsid w:val="003B2BCF"/>
    <w:rsid w:val="003B4296"/>
    <w:rsid w:val="003B5FA4"/>
    <w:rsid w:val="003B75DA"/>
    <w:rsid w:val="003C1924"/>
    <w:rsid w:val="003C3400"/>
    <w:rsid w:val="003C5C74"/>
    <w:rsid w:val="003C7838"/>
    <w:rsid w:val="003C7F65"/>
    <w:rsid w:val="003C7F75"/>
    <w:rsid w:val="003D04F1"/>
    <w:rsid w:val="003D0642"/>
    <w:rsid w:val="003D0BDB"/>
    <w:rsid w:val="003D1E9D"/>
    <w:rsid w:val="003D3254"/>
    <w:rsid w:val="003D4F8C"/>
    <w:rsid w:val="003D58DC"/>
    <w:rsid w:val="003E10A9"/>
    <w:rsid w:val="003E135F"/>
    <w:rsid w:val="003E1F02"/>
    <w:rsid w:val="003E276A"/>
    <w:rsid w:val="003E3974"/>
    <w:rsid w:val="003E422A"/>
    <w:rsid w:val="003E4605"/>
    <w:rsid w:val="003E4F74"/>
    <w:rsid w:val="003E73F9"/>
    <w:rsid w:val="003E7C62"/>
    <w:rsid w:val="003F0A83"/>
    <w:rsid w:val="0040154E"/>
    <w:rsid w:val="004018F2"/>
    <w:rsid w:val="0040263C"/>
    <w:rsid w:val="004067A4"/>
    <w:rsid w:val="00406B12"/>
    <w:rsid w:val="00407E41"/>
    <w:rsid w:val="0041069A"/>
    <w:rsid w:val="004144C8"/>
    <w:rsid w:val="0042243D"/>
    <w:rsid w:val="00422CFE"/>
    <w:rsid w:val="004233C5"/>
    <w:rsid w:val="0042350D"/>
    <w:rsid w:val="00423808"/>
    <w:rsid w:val="004238DD"/>
    <w:rsid w:val="004253D8"/>
    <w:rsid w:val="00425628"/>
    <w:rsid w:val="004256C2"/>
    <w:rsid w:val="00425C5A"/>
    <w:rsid w:val="004261C0"/>
    <w:rsid w:val="004265FC"/>
    <w:rsid w:val="0042788F"/>
    <w:rsid w:val="00431A9B"/>
    <w:rsid w:val="004341D3"/>
    <w:rsid w:val="004368BE"/>
    <w:rsid w:val="00437FFD"/>
    <w:rsid w:val="004400C6"/>
    <w:rsid w:val="00440451"/>
    <w:rsid w:val="004422C5"/>
    <w:rsid w:val="0044264B"/>
    <w:rsid w:val="004428AA"/>
    <w:rsid w:val="00443ADC"/>
    <w:rsid w:val="00445348"/>
    <w:rsid w:val="004476E9"/>
    <w:rsid w:val="0045136B"/>
    <w:rsid w:val="0045347C"/>
    <w:rsid w:val="0045359D"/>
    <w:rsid w:val="004536C3"/>
    <w:rsid w:val="00460AA5"/>
    <w:rsid w:val="00461046"/>
    <w:rsid w:val="0046355B"/>
    <w:rsid w:val="0046509D"/>
    <w:rsid w:val="00466DEC"/>
    <w:rsid w:val="00470938"/>
    <w:rsid w:val="00471865"/>
    <w:rsid w:val="004721C7"/>
    <w:rsid w:val="00472522"/>
    <w:rsid w:val="004745E4"/>
    <w:rsid w:val="004745F0"/>
    <w:rsid w:val="00474DB7"/>
    <w:rsid w:val="004750D8"/>
    <w:rsid w:val="004753CC"/>
    <w:rsid w:val="00475CBD"/>
    <w:rsid w:val="004768CD"/>
    <w:rsid w:val="00476BCE"/>
    <w:rsid w:val="00480B47"/>
    <w:rsid w:val="0048481B"/>
    <w:rsid w:val="00485928"/>
    <w:rsid w:val="00486217"/>
    <w:rsid w:val="00486690"/>
    <w:rsid w:val="004908EC"/>
    <w:rsid w:val="004909D8"/>
    <w:rsid w:val="004929BA"/>
    <w:rsid w:val="00492FE5"/>
    <w:rsid w:val="00493FB4"/>
    <w:rsid w:val="0049412E"/>
    <w:rsid w:val="00495974"/>
    <w:rsid w:val="00495FD8"/>
    <w:rsid w:val="00496E49"/>
    <w:rsid w:val="004A02A1"/>
    <w:rsid w:val="004A0D02"/>
    <w:rsid w:val="004A1982"/>
    <w:rsid w:val="004A2D32"/>
    <w:rsid w:val="004A2E40"/>
    <w:rsid w:val="004A36EB"/>
    <w:rsid w:val="004A3EB5"/>
    <w:rsid w:val="004A579F"/>
    <w:rsid w:val="004A6663"/>
    <w:rsid w:val="004B0DBD"/>
    <w:rsid w:val="004B106D"/>
    <w:rsid w:val="004B2016"/>
    <w:rsid w:val="004B35C4"/>
    <w:rsid w:val="004B3B6F"/>
    <w:rsid w:val="004B6C19"/>
    <w:rsid w:val="004C248C"/>
    <w:rsid w:val="004C2D2E"/>
    <w:rsid w:val="004C4636"/>
    <w:rsid w:val="004C65F0"/>
    <w:rsid w:val="004D0D6A"/>
    <w:rsid w:val="004D11E8"/>
    <w:rsid w:val="004D2097"/>
    <w:rsid w:val="004D22B5"/>
    <w:rsid w:val="004D3270"/>
    <w:rsid w:val="004D42C4"/>
    <w:rsid w:val="004D60B7"/>
    <w:rsid w:val="004D63DE"/>
    <w:rsid w:val="004D6C1F"/>
    <w:rsid w:val="004D76AF"/>
    <w:rsid w:val="004D77E6"/>
    <w:rsid w:val="004D7F12"/>
    <w:rsid w:val="004E0901"/>
    <w:rsid w:val="004E16D2"/>
    <w:rsid w:val="004E1905"/>
    <w:rsid w:val="004E2795"/>
    <w:rsid w:val="004E435C"/>
    <w:rsid w:val="004E458E"/>
    <w:rsid w:val="004E6A3D"/>
    <w:rsid w:val="004E6BD4"/>
    <w:rsid w:val="004E7B6D"/>
    <w:rsid w:val="004F0D83"/>
    <w:rsid w:val="004F0F2A"/>
    <w:rsid w:val="004F107F"/>
    <w:rsid w:val="004F1E1B"/>
    <w:rsid w:val="004F2778"/>
    <w:rsid w:val="004F42F3"/>
    <w:rsid w:val="004F431C"/>
    <w:rsid w:val="004F46C2"/>
    <w:rsid w:val="004F62EE"/>
    <w:rsid w:val="004F7A53"/>
    <w:rsid w:val="0050154F"/>
    <w:rsid w:val="005025A7"/>
    <w:rsid w:val="00502849"/>
    <w:rsid w:val="00502B9A"/>
    <w:rsid w:val="00503455"/>
    <w:rsid w:val="00503770"/>
    <w:rsid w:val="0050554D"/>
    <w:rsid w:val="00507ABB"/>
    <w:rsid w:val="0051026A"/>
    <w:rsid w:val="005108B7"/>
    <w:rsid w:val="00510A4A"/>
    <w:rsid w:val="00510DF6"/>
    <w:rsid w:val="005112D9"/>
    <w:rsid w:val="00511908"/>
    <w:rsid w:val="0051464C"/>
    <w:rsid w:val="005147F2"/>
    <w:rsid w:val="00515889"/>
    <w:rsid w:val="005221EA"/>
    <w:rsid w:val="005223DC"/>
    <w:rsid w:val="00522CCE"/>
    <w:rsid w:val="0052470C"/>
    <w:rsid w:val="00525061"/>
    <w:rsid w:val="00525241"/>
    <w:rsid w:val="0052793D"/>
    <w:rsid w:val="00531B32"/>
    <w:rsid w:val="0053281F"/>
    <w:rsid w:val="005348F8"/>
    <w:rsid w:val="00535384"/>
    <w:rsid w:val="00542456"/>
    <w:rsid w:val="00542B7D"/>
    <w:rsid w:val="00546F65"/>
    <w:rsid w:val="005505C8"/>
    <w:rsid w:val="005539D8"/>
    <w:rsid w:val="0055406C"/>
    <w:rsid w:val="00554923"/>
    <w:rsid w:val="00554B53"/>
    <w:rsid w:val="0055696D"/>
    <w:rsid w:val="005569AD"/>
    <w:rsid w:val="00560AF7"/>
    <w:rsid w:val="00560D1F"/>
    <w:rsid w:val="00562DD5"/>
    <w:rsid w:val="005637F4"/>
    <w:rsid w:val="00566C71"/>
    <w:rsid w:val="00567026"/>
    <w:rsid w:val="0057013D"/>
    <w:rsid w:val="0057031D"/>
    <w:rsid w:val="00570A5B"/>
    <w:rsid w:val="00571265"/>
    <w:rsid w:val="005715C4"/>
    <w:rsid w:val="0057181D"/>
    <w:rsid w:val="00571A0B"/>
    <w:rsid w:val="00571C03"/>
    <w:rsid w:val="00574026"/>
    <w:rsid w:val="005743AD"/>
    <w:rsid w:val="0057490E"/>
    <w:rsid w:val="00575084"/>
    <w:rsid w:val="005753D7"/>
    <w:rsid w:val="00577EF2"/>
    <w:rsid w:val="00580D5B"/>
    <w:rsid w:val="00580F3E"/>
    <w:rsid w:val="00580FB9"/>
    <w:rsid w:val="0058189A"/>
    <w:rsid w:val="00583C37"/>
    <w:rsid w:val="00584047"/>
    <w:rsid w:val="0058489D"/>
    <w:rsid w:val="00584D1E"/>
    <w:rsid w:val="00587167"/>
    <w:rsid w:val="00587849"/>
    <w:rsid w:val="00591A4E"/>
    <w:rsid w:val="00591DFF"/>
    <w:rsid w:val="005924E0"/>
    <w:rsid w:val="0059339C"/>
    <w:rsid w:val="00594935"/>
    <w:rsid w:val="00594F1F"/>
    <w:rsid w:val="005969FA"/>
    <w:rsid w:val="00597D36"/>
    <w:rsid w:val="005A0F65"/>
    <w:rsid w:val="005A163A"/>
    <w:rsid w:val="005A3CCB"/>
    <w:rsid w:val="005A64C4"/>
    <w:rsid w:val="005A6720"/>
    <w:rsid w:val="005B31D9"/>
    <w:rsid w:val="005B5918"/>
    <w:rsid w:val="005B6099"/>
    <w:rsid w:val="005B706D"/>
    <w:rsid w:val="005B7F25"/>
    <w:rsid w:val="005C05C6"/>
    <w:rsid w:val="005C1D69"/>
    <w:rsid w:val="005C2EDB"/>
    <w:rsid w:val="005C40CD"/>
    <w:rsid w:val="005C416F"/>
    <w:rsid w:val="005C62D5"/>
    <w:rsid w:val="005C743A"/>
    <w:rsid w:val="005D0162"/>
    <w:rsid w:val="005D1489"/>
    <w:rsid w:val="005D184C"/>
    <w:rsid w:val="005D3244"/>
    <w:rsid w:val="005D324C"/>
    <w:rsid w:val="005D6832"/>
    <w:rsid w:val="005D6B33"/>
    <w:rsid w:val="005D7166"/>
    <w:rsid w:val="005E3AF8"/>
    <w:rsid w:val="005E3B44"/>
    <w:rsid w:val="005E6557"/>
    <w:rsid w:val="005E6626"/>
    <w:rsid w:val="005E773B"/>
    <w:rsid w:val="005F0664"/>
    <w:rsid w:val="005F11D9"/>
    <w:rsid w:val="005F19FA"/>
    <w:rsid w:val="005F4465"/>
    <w:rsid w:val="005F4518"/>
    <w:rsid w:val="005F511A"/>
    <w:rsid w:val="005F51C9"/>
    <w:rsid w:val="005F58DF"/>
    <w:rsid w:val="005F62ED"/>
    <w:rsid w:val="005F6EA4"/>
    <w:rsid w:val="00601732"/>
    <w:rsid w:val="00601AEE"/>
    <w:rsid w:val="00601CB4"/>
    <w:rsid w:val="00602B2C"/>
    <w:rsid w:val="0060559C"/>
    <w:rsid w:val="006057A4"/>
    <w:rsid w:val="006067D5"/>
    <w:rsid w:val="006101C8"/>
    <w:rsid w:val="0061093E"/>
    <w:rsid w:val="00610AB6"/>
    <w:rsid w:val="0061254F"/>
    <w:rsid w:val="00613B91"/>
    <w:rsid w:val="00615B8D"/>
    <w:rsid w:val="00616B09"/>
    <w:rsid w:val="00617974"/>
    <w:rsid w:val="006219EE"/>
    <w:rsid w:val="00624844"/>
    <w:rsid w:val="00625488"/>
    <w:rsid w:val="00625682"/>
    <w:rsid w:val="00625A66"/>
    <w:rsid w:val="0062637B"/>
    <w:rsid w:val="006315EA"/>
    <w:rsid w:val="00632C6E"/>
    <w:rsid w:val="006361D4"/>
    <w:rsid w:val="00636B26"/>
    <w:rsid w:val="00637086"/>
    <w:rsid w:val="00637087"/>
    <w:rsid w:val="0064639B"/>
    <w:rsid w:val="00646F1A"/>
    <w:rsid w:val="006473C3"/>
    <w:rsid w:val="00647E3A"/>
    <w:rsid w:val="00650AE3"/>
    <w:rsid w:val="00651840"/>
    <w:rsid w:val="0065195C"/>
    <w:rsid w:val="00653616"/>
    <w:rsid w:val="0065421E"/>
    <w:rsid w:val="00654E49"/>
    <w:rsid w:val="00655ECE"/>
    <w:rsid w:val="00657BC5"/>
    <w:rsid w:val="006604C1"/>
    <w:rsid w:val="00662E3F"/>
    <w:rsid w:val="00663999"/>
    <w:rsid w:val="00663F01"/>
    <w:rsid w:val="00663FCE"/>
    <w:rsid w:val="00670292"/>
    <w:rsid w:val="00673FF0"/>
    <w:rsid w:val="006744A5"/>
    <w:rsid w:val="00675DA9"/>
    <w:rsid w:val="00676CB3"/>
    <w:rsid w:val="00676CCE"/>
    <w:rsid w:val="00680C00"/>
    <w:rsid w:val="006834FC"/>
    <w:rsid w:val="006837D1"/>
    <w:rsid w:val="00685293"/>
    <w:rsid w:val="00686A6D"/>
    <w:rsid w:val="006908A1"/>
    <w:rsid w:val="00690E33"/>
    <w:rsid w:val="00690F49"/>
    <w:rsid w:val="00691742"/>
    <w:rsid w:val="006934D6"/>
    <w:rsid w:val="006937D1"/>
    <w:rsid w:val="00694F13"/>
    <w:rsid w:val="00695FFE"/>
    <w:rsid w:val="006A0B1F"/>
    <w:rsid w:val="006A14A8"/>
    <w:rsid w:val="006A150C"/>
    <w:rsid w:val="006A1F64"/>
    <w:rsid w:val="006A3DE4"/>
    <w:rsid w:val="006A4022"/>
    <w:rsid w:val="006A5217"/>
    <w:rsid w:val="006B0CE4"/>
    <w:rsid w:val="006B1612"/>
    <w:rsid w:val="006B2442"/>
    <w:rsid w:val="006B30AD"/>
    <w:rsid w:val="006B3141"/>
    <w:rsid w:val="006B4FC4"/>
    <w:rsid w:val="006C12B0"/>
    <w:rsid w:val="006C21FE"/>
    <w:rsid w:val="006C3E86"/>
    <w:rsid w:val="006C5B8B"/>
    <w:rsid w:val="006C5C50"/>
    <w:rsid w:val="006C6300"/>
    <w:rsid w:val="006C66BC"/>
    <w:rsid w:val="006C6C68"/>
    <w:rsid w:val="006C6DB9"/>
    <w:rsid w:val="006C7784"/>
    <w:rsid w:val="006D0374"/>
    <w:rsid w:val="006D1CD8"/>
    <w:rsid w:val="006D3529"/>
    <w:rsid w:val="006D36CC"/>
    <w:rsid w:val="006D3C0C"/>
    <w:rsid w:val="006D4B47"/>
    <w:rsid w:val="006E15A5"/>
    <w:rsid w:val="006E1AB1"/>
    <w:rsid w:val="006E2E59"/>
    <w:rsid w:val="006E327E"/>
    <w:rsid w:val="006E3BF8"/>
    <w:rsid w:val="006E4114"/>
    <w:rsid w:val="006E6726"/>
    <w:rsid w:val="006E7EC1"/>
    <w:rsid w:val="006F00B2"/>
    <w:rsid w:val="006F2DCB"/>
    <w:rsid w:val="006F3DCC"/>
    <w:rsid w:val="006F4DFA"/>
    <w:rsid w:val="006F4F63"/>
    <w:rsid w:val="006F5C4D"/>
    <w:rsid w:val="006F62EC"/>
    <w:rsid w:val="0070079D"/>
    <w:rsid w:val="007007A7"/>
    <w:rsid w:val="00701A9A"/>
    <w:rsid w:val="00701AB9"/>
    <w:rsid w:val="00701FBE"/>
    <w:rsid w:val="0070265F"/>
    <w:rsid w:val="007029C8"/>
    <w:rsid w:val="007039CB"/>
    <w:rsid w:val="00703C22"/>
    <w:rsid w:val="00704E11"/>
    <w:rsid w:val="00705335"/>
    <w:rsid w:val="00705D13"/>
    <w:rsid w:val="00706193"/>
    <w:rsid w:val="00706732"/>
    <w:rsid w:val="0071027E"/>
    <w:rsid w:val="00711342"/>
    <w:rsid w:val="0071228F"/>
    <w:rsid w:val="007123A5"/>
    <w:rsid w:val="00713A21"/>
    <w:rsid w:val="00713B0B"/>
    <w:rsid w:val="00714E44"/>
    <w:rsid w:val="00715536"/>
    <w:rsid w:val="0071560B"/>
    <w:rsid w:val="007170DA"/>
    <w:rsid w:val="007176F8"/>
    <w:rsid w:val="007205AF"/>
    <w:rsid w:val="00720958"/>
    <w:rsid w:val="00721276"/>
    <w:rsid w:val="0072203D"/>
    <w:rsid w:val="00722756"/>
    <w:rsid w:val="00723C8B"/>
    <w:rsid w:val="00726EE8"/>
    <w:rsid w:val="00731269"/>
    <w:rsid w:val="00731D91"/>
    <w:rsid w:val="00732878"/>
    <w:rsid w:val="00733722"/>
    <w:rsid w:val="00734A91"/>
    <w:rsid w:val="00740C9C"/>
    <w:rsid w:val="007419DA"/>
    <w:rsid w:val="007442C5"/>
    <w:rsid w:val="007443FA"/>
    <w:rsid w:val="00744F15"/>
    <w:rsid w:val="00744FC0"/>
    <w:rsid w:val="00745557"/>
    <w:rsid w:val="0074776F"/>
    <w:rsid w:val="00750DC3"/>
    <w:rsid w:val="007510D9"/>
    <w:rsid w:val="00753900"/>
    <w:rsid w:val="00753D76"/>
    <w:rsid w:val="00756316"/>
    <w:rsid w:val="00756CF3"/>
    <w:rsid w:val="007577A0"/>
    <w:rsid w:val="00760C92"/>
    <w:rsid w:val="00761D47"/>
    <w:rsid w:val="00763876"/>
    <w:rsid w:val="0076731D"/>
    <w:rsid w:val="007702EB"/>
    <w:rsid w:val="00770321"/>
    <w:rsid w:val="00770CA9"/>
    <w:rsid w:val="00771E6E"/>
    <w:rsid w:val="0077267C"/>
    <w:rsid w:val="00772E89"/>
    <w:rsid w:val="00773AC5"/>
    <w:rsid w:val="007750BA"/>
    <w:rsid w:val="0077590C"/>
    <w:rsid w:val="00775F04"/>
    <w:rsid w:val="007763A6"/>
    <w:rsid w:val="00777FF5"/>
    <w:rsid w:val="00781049"/>
    <w:rsid w:val="00781D4C"/>
    <w:rsid w:val="007855F2"/>
    <w:rsid w:val="00790C84"/>
    <w:rsid w:val="00791FB6"/>
    <w:rsid w:val="00794D9C"/>
    <w:rsid w:val="007955A8"/>
    <w:rsid w:val="00795A2E"/>
    <w:rsid w:val="007968E4"/>
    <w:rsid w:val="00797198"/>
    <w:rsid w:val="007A00E5"/>
    <w:rsid w:val="007A12EC"/>
    <w:rsid w:val="007A2199"/>
    <w:rsid w:val="007A4A67"/>
    <w:rsid w:val="007A50B8"/>
    <w:rsid w:val="007A52CD"/>
    <w:rsid w:val="007A7657"/>
    <w:rsid w:val="007A785F"/>
    <w:rsid w:val="007B2543"/>
    <w:rsid w:val="007B482E"/>
    <w:rsid w:val="007B5FA3"/>
    <w:rsid w:val="007B64B6"/>
    <w:rsid w:val="007B67BA"/>
    <w:rsid w:val="007B7187"/>
    <w:rsid w:val="007C2785"/>
    <w:rsid w:val="007C3C91"/>
    <w:rsid w:val="007C52F8"/>
    <w:rsid w:val="007D2994"/>
    <w:rsid w:val="007D3002"/>
    <w:rsid w:val="007D49EE"/>
    <w:rsid w:val="007D4E9F"/>
    <w:rsid w:val="007D4F63"/>
    <w:rsid w:val="007D5CF8"/>
    <w:rsid w:val="007D6952"/>
    <w:rsid w:val="007E00E9"/>
    <w:rsid w:val="007E11C1"/>
    <w:rsid w:val="007E239F"/>
    <w:rsid w:val="007E46BC"/>
    <w:rsid w:val="007E533F"/>
    <w:rsid w:val="007E5800"/>
    <w:rsid w:val="007E5D73"/>
    <w:rsid w:val="007E5E6C"/>
    <w:rsid w:val="007F0922"/>
    <w:rsid w:val="007F6D52"/>
    <w:rsid w:val="007F6E49"/>
    <w:rsid w:val="007F7BC3"/>
    <w:rsid w:val="00801769"/>
    <w:rsid w:val="00801FB8"/>
    <w:rsid w:val="00802F0A"/>
    <w:rsid w:val="008037FC"/>
    <w:rsid w:val="008047B4"/>
    <w:rsid w:val="00805986"/>
    <w:rsid w:val="008061AE"/>
    <w:rsid w:val="00807189"/>
    <w:rsid w:val="00810078"/>
    <w:rsid w:val="008114CA"/>
    <w:rsid w:val="00813832"/>
    <w:rsid w:val="00815295"/>
    <w:rsid w:val="008178FF"/>
    <w:rsid w:val="00817F6C"/>
    <w:rsid w:val="00817F94"/>
    <w:rsid w:val="00822767"/>
    <w:rsid w:val="00824193"/>
    <w:rsid w:val="00825DC1"/>
    <w:rsid w:val="00826D5E"/>
    <w:rsid w:val="00826EDB"/>
    <w:rsid w:val="008270D9"/>
    <w:rsid w:val="00827D1B"/>
    <w:rsid w:val="008328FA"/>
    <w:rsid w:val="00834F64"/>
    <w:rsid w:val="0083513C"/>
    <w:rsid w:val="00835941"/>
    <w:rsid w:val="00837394"/>
    <w:rsid w:val="00841106"/>
    <w:rsid w:val="0084134D"/>
    <w:rsid w:val="008425E6"/>
    <w:rsid w:val="00842949"/>
    <w:rsid w:val="00843A22"/>
    <w:rsid w:val="00845B2D"/>
    <w:rsid w:val="00846B6C"/>
    <w:rsid w:val="00847E3A"/>
    <w:rsid w:val="008547CA"/>
    <w:rsid w:val="00854977"/>
    <w:rsid w:val="00857F85"/>
    <w:rsid w:val="00860EA4"/>
    <w:rsid w:val="00862567"/>
    <w:rsid w:val="00863303"/>
    <w:rsid w:val="008645DB"/>
    <w:rsid w:val="008649E3"/>
    <w:rsid w:val="00865060"/>
    <w:rsid w:val="00865769"/>
    <w:rsid w:val="008670FB"/>
    <w:rsid w:val="008677FA"/>
    <w:rsid w:val="0087026F"/>
    <w:rsid w:val="00871146"/>
    <w:rsid w:val="00872730"/>
    <w:rsid w:val="00873B79"/>
    <w:rsid w:val="00874886"/>
    <w:rsid w:val="008750EF"/>
    <w:rsid w:val="0087565E"/>
    <w:rsid w:val="00880819"/>
    <w:rsid w:val="00881AD9"/>
    <w:rsid w:val="00883D0E"/>
    <w:rsid w:val="00885580"/>
    <w:rsid w:val="00885B0B"/>
    <w:rsid w:val="00886923"/>
    <w:rsid w:val="00887B50"/>
    <w:rsid w:val="00891C72"/>
    <w:rsid w:val="00892948"/>
    <w:rsid w:val="008955F1"/>
    <w:rsid w:val="00895C96"/>
    <w:rsid w:val="00895DED"/>
    <w:rsid w:val="00896A92"/>
    <w:rsid w:val="00897A6A"/>
    <w:rsid w:val="008A48AB"/>
    <w:rsid w:val="008A4C3F"/>
    <w:rsid w:val="008A5B05"/>
    <w:rsid w:val="008A6070"/>
    <w:rsid w:val="008A78D8"/>
    <w:rsid w:val="008B04ED"/>
    <w:rsid w:val="008B2944"/>
    <w:rsid w:val="008B2FB7"/>
    <w:rsid w:val="008B4601"/>
    <w:rsid w:val="008B4B86"/>
    <w:rsid w:val="008B5AC0"/>
    <w:rsid w:val="008B62DD"/>
    <w:rsid w:val="008B7108"/>
    <w:rsid w:val="008B7854"/>
    <w:rsid w:val="008C0503"/>
    <w:rsid w:val="008C12C0"/>
    <w:rsid w:val="008C15F3"/>
    <w:rsid w:val="008C283F"/>
    <w:rsid w:val="008C3E2C"/>
    <w:rsid w:val="008C3EFA"/>
    <w:rsid w:val="008C43D2"/>
    <w:rsid w:val="008C47BE"/>
    <w:rsid w:val="008C596D"/>
    <w:rsid w:val="008C60C2"/>
    <w:rsid w:val="008C6D59"/>
    <w:rsid w:val="008C712E"/>
    <w:rsid w:val="008C7608"/>
    <w:rsid w:val="008D04D4"/>
    <w:rsid w:val="008D09E6"/>
    <w:rsid w:val="008D0CCE"/>
    <w:rsid w:val="008D2176"/>
    <w:rsid w:val="008D2C25"/>
    <w:rsid w:val="008D2C71"/>
    <w:rsid w:val="008D3165"/>
    <w:rsid w:val="008D4E0D"/>
    <w:rsid w:val="008D7647"/>
    <w:rsid w:val="008E7D4D"/>
    <w:rsid w:val="008F3DE6"/>
    <w:rsid w:val="008F5345"/>
    <w:rsid w:val="008F717C"/>
    <w:rsid w:val="008F71CC"/>
    <w:rsid w:val="00900187"/>
    <w:rsid w:val="009005E8"/>
    <w:rsid w:val="00901606"/>
    <w:rsid w:val="009026F7"/>
    <w:rsid w:val="0090391C"/>
    <w:rsid w:val="00904283"/>
    <w:rsid w:val="009045B7"/>
    <w:rsid w:val="00904813"/>
    <w:rsid w:val="00904F7C"/>
    <w:rsid w:val="00905A6E"/>
    <w:rsid w:val="00907E0C"/>
    <w:rsid w:val="00910A86"/>
    <w:rsid w:val="0091179A"/>
    <w:rsid w:val="009145F3"/>
    <w:rsid w:val="00923F69"/>
    <w:rsid w:val="00924B1E"/>
    <w:rsid w:val="00926327"/>
    <w:rsid w:val="00930A5E"/>
    <w:rsid w:val="00931689"/>
    <w:rsid w:val="0093360E"/>
    <w:rsid w:val="00935C6F"/>
    <w:rsid w:val="00935F06"/>
    <w:rsid w:val="009417E4"/>
    <w:rsid w:val="009417F6"/>
    <w:rsid w:val="0094309F"/>
    <w:rsid w:val="00944751"/>
    <w:rsid w:val="00945AB0"/>
    <w:rsid w:val="00945DBB"/>
    <w:rsid w:val="009513D6"/>
    <w:rsid w:val="0095262D"/>
    <w:rsid w:val="00953439"/>
    <w:rsid w:val="00956F3A"/>
    <w:rsid w:val="00957C6D"/>
    <w:rsid w:val="00960ADB"/>
    <w:rsid w:val="0096245B"/>
    <w:rsid w:val="00962519"/>
    <w:rsid w:val="00963649"/>
    <w:rsid w:val="0096604C"/>
    <w:rsid w:val="00972C78"/>
    <w:rsid w:val="00973065"/>
    <w:rsid w:val="009742E3"/>
    <w:rsid w:val="00974693"/>
    <w:rsid w:val="00975343"/>
    <w:rsid w:val="00975624"/>
    <w:rsid w:val="009761F3"/>
    <w:rsid w:val="009815DE"/>
    <w:rsid w:val="00983989"/>
    <w:rsid w:val="00983AAB"/>
    <w:rsid w:val="00987048"/>
    <w:rsid w:val="00991BF3"/>
    <w:rsid w:val="0099750E"/>
    <w:rsid w:val="009A3F08"/>
    <w:rsid w:val="009A49EF"/>
    <w:rsid w:val="009B207D"/>
    <w:rsid w:val="009B381E"/>
    <w:rsid w:val="009B57BF"/>
    <w:rsid w:val="009B696A"/>
    <w:rsid w:val="009B7D51"/>
    <w:rsid w:val="009C40B2"/>
    <w:rsid w:val="009C4A9D"/>
    <w:rsid w:val="009D12B7"/>
    <w:rsid w:val="009D1AA8"/>
    <w:rsid w:val="009D22AB"/>
    <w:rsid w:val="009D25C5"/>
    <w:rsid w:val="009D7609"/>
    <w:rsid w:val="009E18F8"/>
    <w:rsid w:val="009E3DCB"/>
    <w:rsid w:val="009E4F8C"/>
    <w:rsid w:val="009E6253"/>
    <w:rsid w:val="009E74D4"/>
    <w:rsid w:val="009E7FDD"/>
    <w:rsid w:val="009F0D49"/>
    <w:rsid w:val="009F20DC"/>
    <w:rsid w:val="009F2A0C"/>
    <w:rsid w:val="009F2AAD"/>
    <w:rsid w:val="009F6C69"/>
    <w:rsid w:val="009F6FCD"/>
    <w:rsid w:val="009F7021"/>
    <w:rsid w:val="00A00323"/>
    <w:rsid w:val="00A00380"/>
    <w:rsid w:val="00A02953"/>
    <w:rsid w:val="00A02F94"/>
    <w:rsid w:val="00A03B56"/>
    <w:rsid w:val="00A061CB"/>
    <w:rsid w:val="00A06A0F"/>
    <w:rsid w:val="00A07C30"/>
    <w:rsid w:val="00A108CF"/>
    <w:rsid w:val="00A11712"/>
    <w:rsid w:val="00A125C3"/>
    <w:rsid w:val="00A131CB"/>
    <w:rsid w:val="00A132DF"/>
    <w:rsid w:val="00A13DBA"/>
    <w:rsid w:val="00A15918"/>
    <w:rsid w:val="00A166F7"/>
    <w:rsid w:val="00A201B9"/>
    <w:rsid w:val="00A21C21"/>
    <w:rsid w:val="00A2483F"/>
    <w:rsid w:val="00A25408"/>
    <w:rsid w:val="00A25C87"/>
    <w:rsid w:val="00A30BD1"/>
    <w:rsid w:val="00A3308B"/>
    <w:rsid w:val="00A34D6F"/>
    <w:rsid w:val="00A353FF"/>
    <w:rsid w:val="00A35EFF"/>
    <w:rsid w:val="00A3617A"/>
    <w:rsid w:val="00A36568"/>
    <w:rsid w:val="00A36F02"/>
    <w:rsid w:val="00A402ED"/>
    <w:rsid w:val="00A405D2"/>
    <w:rsid w:val="00A4151F"/>
    <w:rsid w:val="00A41C94"/>
    <w:rsid w:val="00A42902"/>
    <w:rsid w:val="00A42EA3"/>
    <w:rsid w:val="00A43775"/>
    <w:rsid w:val="00A45697"/>
    <w:rsid w:val="00A50F9F"/>
    <w:rsid w:val="00A517F9"/>
    <w:rsid w:val="00A5243A"/>
    <w:rsid w:val="00A579AB"/>
    <w:rsid w:val="00A608E6"/>
    <w:rsid w:val="00A60B93"/>
    <w:rsid w:val="00A62BB9"/>
    <w:rsid w:val="00A65829"/>
    <w:rsid w:val="00A664FD"/>
    <w:rsid w:val="00A665E6"/>
    <w:rsid w:val="00A66D8A"/>
    <w:rsid w:val="00A66E11"/>
    <w:rsid w:val="00A66EF2"/>
    <w:rsid w:val="00A703D6"/>
    <w:rsid w:val="00A7272A"/>
    <w:rsid w:val="00A74481"/>
    <w:rsid w:val="00A747CF"/>
    <w:rsid w:val="00A761A5"/>
    <w:rsid w:val="00A763C0"/>
    <w:rsid w:val="00A77912"/>
    <w:rsid w:val="00A77B4D"/>
    <w:rsid w:val="00A81D03"/>
    <w:rsid w:val="00A82914"/>
    <w:rsid w:val="00A8406B"/>
    <w:rsid w:val="00A85389"/>
    <w:rsid w:val="00A856E2"/>
    <w:rsid w:val="00A8740A"/>
    <w:rsid w:val="00A92208"/>
    <w:rsid w:val="00A92578"/>
    <w:rsid w:val="00A930C4"/>
    <w:rsid w:val="00A93556"/>
    <w:rsid w:val="00A93896"/>
    <w:rsid w:val="00A954A0"/>
    <w:rsid w:val="00A95545"/>
    <w:rsid w:val="00A95C6D"/>
    <w:rsid w:val="00A973DC"/>
    <w:rsid w:val="00AA093F"/>
    <w:rsid w:val="00AA17D2"/>
    <w:rsid w:val="00AA1E26"/>
    <w:rsid w:val="00AA2241"/>
    <w:rsid w:val="00AA2D54"/>
    <w:rsid w:val="00AA2EEB"/>
    <w:rsid w:val="00AA5A1E"/>
    <w:rsid w:val="00AA62FC"/>
    <w:rsid w:val="00AA63C5"/>
    <w:rsid w:val="00AA6A2B"/>
    <w:rsid w:val="00AA7E00"/>
    <w:rsid w:val="00AB0433"/>
    <w:rsid w:val="00AB05B3"/>
    <w:rsid w:val="00AB0C3A"/>
    <w:rsid w:val="00AB106A"/>
    <w:rsid w:val="00AB4EB5"/>
    <w:rsid w:val="00AB6B8B"/>
    <w:rsid w:val="00AB7752"/>
    <w:rsid w:val="00AB7BFB"/>
    <w:rsid w:val="00AC155F"/>
    <w:rsid w:val="00AC274C"/>
    <w:rsid w:val="00AC3182"/>
    <w:rsid w:val="00AC4380"/>
    <w:rsid w:val="00AC444F"/>
    <w:rsid w:val="00AC5999"/>
    <w:rsid w:val="00AD1FA8"/>
    <w:rsid w:val="00AD33EC"/>
    <w:rsid w:val="00AD4C37"/>
    <w:rsid w:val="00AD5D9B"/>
    <w:rsid w:val="00AD613E"/>
    <w:rsid w:val="00AD7DE7"/>
    <w:rsid w:val="00AE12CE"/>
    <w:rsid w:val="00AE17F2"/>
    <w:rsid w:val="00AE1CA9"/>
    <w:rsid w:val="00AE2812"/>
    <w:rsid w:val="00AE3C6A"/>
    <w:rsid w:val="00AE6CA0"/>
    <w:rsid w:val="00AE7441"/>
    <w:rsid w:val="00AE7985"/>
    <w:rsid w:val="00AF0D34"/>
    <w:rsid w:val="00AF1391"/>
    <w:rsid w:val="00AF139D"/>
    <w:rsid w:val="00AF4B76"/>
    <w:rsid w:val="00AF5570"/>
    <w:rsid w:val="00AF57BE"/>
    <w:rsid w:val="00AF73C2"/>
    <w:rsid w:val="00AF7A72"/>
    <w:rsid w:val="00B00502"/>
    <w:rsid w:val="00B0099E"/>
    <w:rsid w:val="00B056B6"/>
    <w:rsid w:val="00B0736F"/>
    <w:rsid w:val="00B077AA"/>
    <w:rsid w:val="00B10700"/>
    <w:rsid w:val="00B11BF1"/>
    <w:rsid w:val="00B12D01"/>
    <w:rsid w:val="00B13B9F"/>
    <w:rsid w:val="00B202E5"/>
    <w:rsid w:val="00B20F2B"/>
    <w:rsid w:val="00B22EAB"/>
    <w:rsid w:val="00B233BA"/>
    <w:rsid w:val="00B2510E"/>
    <w:rsid w:val="00B262FC"/>
    <w:rsid w:val="00B26B1A"/>
    <w:rsid w:val="00B318B1"/>
    <w:rsid w:val="00B320A7"/>
    <w:rsid w:val="00B3348A"/>
    <w:rsid w:val="00B366FB"/>
    <w:rsid w:val="00B367BB"/>
    <w:rsid w:val="00B36E2D"/>
    <w:rsid w:val="00B4261F"/>
    <w:rsid w:val="00B43200"/>
    <w:rsid w:val="00B43D2D"/>
    <w:rsid w:val="00B44420"/>
    <w:rsid w:val="00B44A4C"/>
    <w:rsid w:val="00B45BB3"/>
    <w:rsid w:val="00B46666"/>
    <w:rsid w:val="00B467EB"/>
    <w:rsid w:val="00B46F05"/>
    <w:rsid w:val="00B46FE6"/>
    <w:rsid w:val="00B5163D"/>
    <w:rsid w:val="00B51F67"/>
    <w:rsid w:val="00B53D61"/>
    <w:rsid w:val="00B55DB9"/>
    <w:rsid w:val="00B56264"/>
    <w:rsid w:val="00B571B5"/>
    <w:rsid w:val="00B57E29"/>
    <w:rsid w:val="00B607F4"/>
    <w:rsid w:val="00B62430"/>
    <w:rsid w:val="00B63EFE"/>
    <w:rsid w:val="00B65B23"/>
    <w:rsid w:val="00B65BF1"/>
    <w:rsid w:val="00B66F4C"/>
    <w:rsid w:val="00B71620"/>
    <w:rsid w:val="00B72FBF"/>
    <w:rsid w:val="00B75C42"/>
    <w:rsid w:val="00B763EB"/>
    <w:rsid w:val="00B8106F"/>
    <w:rsid w:val="00B81F03"/>
    <w:rsid w:val="00B85D70"/>
    <w:rsid w:val="00B85E17"/>
    <w:rsid w:val="00B86ED9"/>
    <w:rsid w:val="00B90172"/>
    <w:rsid w:val="00B907F8"/>
    <w:rsid w:val="00B939B9"/>
    <w:rsid w:val="00B940E7"/>
    <w:rsid w:val="00B95014"/>
    <w:rsid w:val="00B954EB"/>
    <w:rsid w:val="00B95653"/>
    <w:rsid w:val="00B95AF0"/>
    <w:rsid w:val="00B96BBC"/>
    <w:rsid w:val="00B97908"/>
    <w:rsid w:val="00BA04DF"/>
    <w:rsid w:val="00BA0656"/>
    <w:rsid w:val="00BA1E38"/>
    <w:rsid w:val="00BA3282"/>
    <w:rsid w:val="00BA417C"/>
    <w:rsid w:val="00BA52D1"/>
    <w:rsid w:val="00BA5F68"/>
    <w:rsid w:val="00BA61C5"/>
    <w:rsid w:val="00BA6BD1"/>
    <w:rsid w:val="00BA7F1B"/>
    <w:rsid w:val="00BB1EE1"/>
    <w:rsid w:val="00BB31C0"/>
    <w:rsid w:val="00BB3D13"/>
    <w:rsid w:val="00BB3FEF"/>
    <w:rsid w:val="00BB43FE"/>
    <w:rsid w:val="00BB6BDD"/>
    <w:rsid w:val="00BB78B2"/>
    <w:rsid w:val="00BC3315"/>
    <w:rsid w:val="00BD009C"/>
    <w:rsid w:val="00BD1FD7"/>
    <w:rsid w:val="00BD2F0A"/>
    <w:rsid w:val="00BD3FFA"/>
    <w:rsid w:val="00BD5DC3"/>
    <w:rsid w:val="00BD5FAF"/>
    <w:rsid w:val="00BD6910"/>
    <w:rsid w:val="00BD6964"/>
    <w:rsid w:val="00BE0433"/>
    <w:rsid w:val="00BE10C4"/>
    <w:rsid w:val="00BE26FA"/>
    <w:rsid w:val="00BE3A6C"/>
    <w:rsid w:val="00BE4142"/>
    <w:rsid w:val="00BF15BC"/>
    <w:rsid w:val="00BF20B0"/>
    <w:rsid w:val="00BF2C0D"/>
    <w:rsid w:val="00BF2FEE"/>
    <w:rsid w:val="00BF4110"/>
    <w:rsid w:val="00BF5F32"/>
    <w:rsid w:val="00BF6D17"/>
    <w:rsid w:val="00BF6DB6"/>
    <w:rsid w:val="00C0014B"/>
    <w:rsid w:val="00C013ED"/>
    <w:rsid w:val="00C0202F"/>
    <w:rsid w:val="00C04311"/>
    <w:rsid w:val="00C04FC1"/>
    <w:rsid w:val="00C05855"/>
    <w:rsid w:val="00C06B5E"/>
    <w:rsid w:val="00C0716A"/>
    <w:rsid w:val="00C07FEA"/>
    <w:rsid w:val="00C11436"/>
    <w:rsid w:val="00C114E6"/>
    <w:rsid w:val="00C1160C"/>
    <w:rsid w:val="00C11647"/>
    <w:rsid w:val="00C1192B"/>
    <w:rsid w:val="00C149CB"/>
    <w:rsid w:val="00C167A9"/>
    <w:rsid w:val="00C17E2A"/>
    <w:rsid w:val="00C20249"/>
    <w:rsid w:val="00C21A75"/>
    <w:rsid w:val="00C21F48"/>
    <w:rsid w:val="00C25C73"/>
    <w:rsid w:val="00C263EF"/>
    <w:rsid w:val="00C27739"/>
    <w:rsid w:val="00C279A1"/>
    <w:rsid w:val="00C30761"/>
    <w:rsid w:val="00C318B8"/>
    <w:rsid w:val="00C32871"/>
    <w:rsid w:val="00C32B43"/>
    <w:rsid w:val="00C332B7"/>
    <w:rsid w:val="00C34E38"/>
    <w:rsid w:val="00C355AE"/>
    <w:rsid w:val="00C35AE9"/>
    <w:rsid w:val="00C366C5"/>
    <w:rsid w:val="00C37094"/>
    <w:rsid w:val="00C41683"/>
    <w:rsid w:val="00C44096"/>
    <w:rsid w:val="00C45411"/>
    <w:rsid w:val="00C47441"/>
    <w:rsid w:val="00C5054B"/>
    <w:rsid w:val="00C51848"/>
    <w:rsid w:val="00C53EB1"/>
    <w:rsid w:val="00C54091"/>
    <w:rsid w:val="00C568DA"/>
    <w:rsid w:val="00C56ADB"/>
    <w:rsid w:val="00C56D6E"/>
    <w:rsid w:val="00C57D26"/>
    <w:rsid w:val="00C61406"/>
    <w:rsid w:val="00C62B85"/>
    <w:rsid w:val="00C63A5F"/>
    <w:rsid w:val="00C651DF"/>
    <w:rsid w:val="00C6764F"/>
    <w:rsid w:val="00C72230"/>
    <w:rsid w:val="00C72990"/>
    <w:rsid w:val="00C72B19"/>
    <w:rsid w:val="00C72BDF"/>
    <w:rsid w:val="00C762B3"/>
    <w:rsid w:val="00C762D4"/>
    <w:rsid w:val="00C76B05"/>
    <w:rsid w:val="00C76EC3"/>
    <w:rsid w:val="00C80B9B"/>
    <w:rsid w:val="00C81C9C"/>
    <w:rsid w:val="00C820F8"/>
    <w:rsid w:val="00C82DC1"/>
    <w:rsid w:val="00C8326D"/>
    <w:rsid w:val="00C8335C"/>
    <w:rsid w:val="00C83696"/>
    <w:rsid w:val="00C84575"/>
    <w:rsid w:val="00C84AB7"/>
    <w:rsid w:val="00C850CD"/>
    <w:rsid w:val="00C868D3"/>
    <w:rsid w:val="00C8791D"/>
    <w:rsid w:val="00C90A57"/>
    <w:rsid w:val="00C91D13"/>
    <w:rsid w:val="00C91FD5"/>
    <w:rsid w:val="00C9317B"/>
    <w:rsid w:val="00C9389F"/>
    <w:rsid w:val="00C94469"/>
    <w:rsid w:val="00C9472F"/>
    <w:rsid w:val="00C9624A"/>
    <w:rsid w:val="00C97AA7"/>
    <w:rsid w:val="00CA2B84"/>
    <w:rsid w:val="00CA4753"/>
    <w:rsid w:val="00CA5C95"/>
    <w:rsid w:val="00CA6310"/>
    <w:rsid w:val="00CA6A2C"/>
    <w:rsid w:val="00CB0B44"/>
    <w:rsid w:val="00CB1232"/>
    <w:rsid w:val="00CB15B1"/>
    <w:rsid w:val="00CB4813"/>
    <w:rsid w:val="00CB5CF6"/>
    <w:rsid w:val="00CB6B91"/>
    <w:rsid w:val="00CC0598"/>
    <w:rsid w:val="00CC0D53"/>
    <w:rsid w:val="00CC148D"/>
    <w:rsid w:val="00CC2B1D"/>
    <w:rsid w:val="00CC4494"/>
    <w:rsid w:val="00CC529D"/>
    <w:rsid w:val="00CC6485"/>
    <w:rsid w:val="00CC6E8C"/>
    <w:rsid w:val="00CC7173"/>
    <w:rsid w:val="00CD056E"/>
    <w:rsid w:val="00CD1CE9"/>
    <w:rsid w:val="00CD24B2"/>
    <w:rsid w:val="00CD30AA"/>
    <w:rsid w:val="00CD3B7C"/>
    <w:rsid w:val="00CD497C"/>
    <w:rsid w:val="00CD4EA4"/>
    <w:rsid w:val="00CD7554"/>
    <w:rsid w:val="00CD7887"/>
    <w:rsid w:val="00CE01AC"/>
    <w:rsid w:val="00CE0336"/>
    <w:rsid w:val="00CE06E5"/>
    <w:rsid w:val="00CE396D"/>
    <w:rsid w:val="00CE4C29"/>
    <w:rsid w:val="00CE5E8B"/>
    <w:rsid w:val="00CE600C"/>
    <w:rsid w:val="00CE643E"/>
    <w:rsid w:val="00CE6F59"/>
    <w:rsid w:val="00CE71CE"/>
    <w:rsid w:val="00CF1664"/>
    <w:rsid w:val="00CF1C24"/>
    <w:rsid w:val="00CF1CD7"/>
    <w:rsid w:val="00CF2523"/>
    <w:rsid w:val="00CF28D8"/>
    <w:rsid w:val="00CF4FC0"/>
    <w:rsid w:val="00CF6383"/>
    <w:rsid w:val="00CF69EC"/>
    <w:rsid w:val="00CF7001"/>
    <w:rsid w:val="00CF7371"/>
    <w:rsid w:val="00CF7DAE"/>
    <w:rsid w:val="00D00A1A"/>
    <w:rsid w:val="00D00DB4"/>
    <w:rsid w:val="00D0213A"/>
    <w:rsid w:val="00D036AB"/>
    <w:rsid w:val="00D05AE4"/>
    <w:rsid w:val="00D11DBB"/>
    <w:rsid w:val="00D141EE"/>
    <w:rsid w:val="00D16A98"/>
    <w:rsid w:val="00D1745A"/>
    <w:rsid w:val="00D203BC"/>
    <w:rsid w:val="00D21B98"/>
    <w:rsid w:val="00D22C2A"/>
    <w:rsid w:val="00D23BAD"/>
    <w:rsid w:val="00D30577"/>
    <w:rsid w:val="00D306AE"/>
    <w:rsid w:val="00D34340"/>
    <w:rsid w:val="00D362C3"/>
    <w:rsid w:val="00D4083C"/>
    <w:rsid w:val="00D4285B"/>
    <w:rsid w:val="00D42914"/>
    <w:rsid w:val="00D42B1F"/>
    <w:rsid w:val="00D44D9F"/>
    <w:rsid w:val="00D475E9"/>
    <w:rsid w:val="00D47E48"/>
    <w:rsid w:val="00D47F7F"/>
    <w:rsid w:val="00D50D06"/>
    <w:rsid w:val="00D51533"/>
    <w:rsid w:val="00D528AC"/>
    <w:rsid w:val="00D53070"/>
    <w:rsid w:val="00D54527"/>
    <w:rsid w:val="00D573E3"/>
    <w:rsid w:val="00D60572"/>
    <w:rsid w:val="00D6076E"/>
    <w:rsid w:val="00D60842"/>
    <w:rsid w:val="00D60A09"/>
    <w:rsid w:val="00D60CE4"/>
    <w:rsid w:val="00D618C1"/>
    <w:rsid w:val="00D62811"/>
    <w:rsid w:val="00D6385E"/>
    <w:rsid w:val="00D63D82"/>
    <w:rsid w:val="00D64B74"/>
    <w:rsid w:val="00D671F1"/>
    <w:rsid w:val="00D700D4"/>
    <w:rsid w:val="00D7038F"/>
    <w:rsid w:val="00D70401"/>
    <w:rsid w:val="00D71055"/>
    <w:rsid w:val="00D710EE"/>
    <w:rsid w:val="00D71699"/>
    <w:rsid w:val="00D71B0E"/>
    <w:rsid w:val="00D748B7"/>
    <w:rsid w:val="00D75F20"/>
    <w:rsid w:val="00D76218"/>
    <w:rsid w:val="00D76303"/>
    <w:rsid w:val="00D767A4"/>
    <w:rsid w:val="00D76DBD"/>
    <w:rsid w:val="00D772B5"/>
    <w:rsid w:val="00D80F02"/>
    <w:rsid w:val="00D82D58"/>
    <w:rsid w:val="00D83544"/>
    <w:rsid w:val="00D83D40"/>
    <w:rsid w:val="00D85A4F"/>
    <w:rsid w:val="00D86024"/>
    <w:rsid w:val="00D90709"/>
    <w:rsid w:val="00D90858"/>
    <w:rsid w:val="00D916BD"/>
    <w:rsid w:val="00D92687"/>
    <w:rsid w:val="00D92E34"/>
    <w:rsid w:val="00D93790"/>
    <w:rsid w:val="00D937CA"/>
    <w:rsid w:val="00D94AFE"/>
    <w:rsid w:val="00D94E74"/>
    <w:rsid w:val="00D95A8A"/>
    <w:rsid w:val="00D95C46"/>
    <w:rsid w:val="00D9626B"/>
    <w:rsid w:val="00DA0F4A"/>
    <w:rsid w:val="00DA28C4"/>
    <w:rsid w:val="00DA2F6E"/>
    <w:rsid w:val="00DA30E2"/>
    <w:rsid w:val="00DA3636"/>
    <w:rsid w:val="00DA3F1C"/>
    <w:rsid w:val="00DA7BAB"/>
    <w:rsid w:val="00DB0C77"/>
    <w:rsid w:val="00DB3BD8"/>
    <w:rsid w:val="00DB45DB"/>
    <w:rsid w:val="00DB5258"/>
    <w:rsid w:val="00DB5E91"/>
    <w:rsid w:val="00DB6301"/>
    <w:rsid w:val="00DB6BE7"/>
    <w:rsid w:val="00DB7AB9"/>
    <w:rsid w:val="00DC01F4"/>
    <w:rsid w:val="00DC0D6B"/>
    <w:rsid w:val="00DC164E"/>
    <w:rsid w:val="00DC4043"/>
    <w:rsid w:val="00DC50CE"/>
    <w:rsid w:val="00DD0847"/>
    <w:rsid w:val="00DD0E46"/>
    <w:rsid w:val="00DD2A49"/>
    <w:rsid w:val="00DD3133"/>
    <w:rsid w:val="00DD6219"/>
    <w:rsid w:val="00DD767B"/>
    <w:rsid w:val="00DE084F"/>
    <w:rsid w:val="00DE13E3"/>
    <w:rsid w:val="00DE294F"/>
    <w:rsid w:val="00DE4113"/>
    <w:rsid w:val="00DE41B3"/>
    <w:rsid w:val="00DF1F9B"/>
    <w:rsid w:val="00DF31B1"/>
    <w:rsid w:val="00DF4C31"/>
    <w:rsid w:val="00DF5202"/>
    <w:rsid w:val="00DF5A50"/>
    <w:rsid w:val="00DF7D97"/>
    <w:rsid w:val="00E001B0"/>
    <w:rsid w:val="00E0106C"/>
    <w:rsid w:val="00E013FA"/>
    <w:rsid w:val="00E01481"/>
    <w:rsid w:val="00E0204D"/>
    <w:rsid w:val="00E04BDA"/>
    <w:rsid w:val="00E0613F"/>
    <w:rsid w:val="00E06573"/>
    <w:rsid w:val="00E06578"/>
    <w:rsid w:val="00E075B1"/>
    <w:rsid w:val="00E10E9F"/>
    <w:rsid w:val="00E11D83"/>
    <w:rsid w:val="00E12747"/>
    <w:rsid w:val="00E12F54"/>
    <w:rsid w:val="00E15270"/>
    <w:rsid w:val="00E1584A"/>
    <w:rsid w:val="00E1601A"/>
    <w:rsid w:val="00E16073"/>
    <w:rsid w:val="00E165A2"/>
    <w:rsid w:val="00E20F60"/>
    <w:rsid w:val="00E2496D"/>
    <w:rsid w:val="00E25427"/>
    <w:rsid w:val="00E31B0A"/>
    <w:rsid w:val="00E333EE"/>
    <w:rsid w:val="00E33683"/>
    <w:rsid w:val="00E34943"/>
    <w:rsid w:val="00E34FDB"/>
    <w:rsid w:val="00E371AE"/>
    <w:rsid w:val="00E40824"/>
    <w:rsid w:val="00E40A6F"/>
    <w:rsid w:val="00E41BBB"/>
    <w:rsid w:val="00E43B91"/>
    <w:rsid w:val="00E45B6B"/>
    <w:rsid w:val="00E46171"/>
    <w:rsid w:val="00E462EA"/>
    <w:rsid w:val="00E46706"/>
    <w:rsid w:val="00E4685F"/>
    <w:rsid w:val="00E46920"/>
    <w:rsid w:val="00E47704"/>
    <w:rsid w:val="00E500F4"/>
    <w:rsid w:val="00E51832"/>
    <w:rsid w:val="00E53A6A"/>
    <w:rsid w:val="00E5424D"/>
    <w:rsid w:val="00E54FA2"/>
    <w:rsid w:val="00E558D5"/>
    <w:rsid w:val="00E569EB"/>
    <w:rsid w:val="00E60F30"/>
    <w:rsid w:val="00E610ED"/>
    <w:rsid w:val="00E611B9"/>
    <w:rsid w:val="00E63AD4"/>
    <w:rsid w:val="00E63E73"/>
    <w:rsid w:val="00E64FC7"/>
    <w:rsid w:val="00E6503C"/>
    <w:rsid w:val="00E6577C"/>
    <w:rsid w:val="00E66ABC"/>
    <w:rsid w:val="00E66D59"/>
    <w:rsid w:val="00E772A6"/>
    <w:rsid w:val="00E80BC0"/>
    <w:rsid w:val="00E821A5"/>
    <w:rsid w:val="00E82781"/>
    <w:rsid w:val="00E83AA8"/>
    <w:rsid w:val="00E84522"/>
    <w:rsid w:val="00E84DEE"/>
    <w:rsid w:val="00E8696D"/>
    <w:rsid w:val="00E8717C"/>
    <w:rsid w:val="00E93578"/>
    <w:rsid w:val="00E954EA"/>
    <w:rsid w:val="00E95EE6"/>
    <w:rsid w:val="00E97E73"/>
    <w:rsid w:val="00EA0003"/>
    <w:rsid w:val="00EA1856"/>
    <w:rsid w:val="00EA25AB"/>
    <w:rsid w:val="00EA3BB9"/>
    <w:rsid w:val="00EA5070"/>
    <w:rsid w:val="00EA5F8B"/>
    <w:rsid w:val="00EA6464"/>
    <w:rsid w:val="00EA79C9"/>
    <w:rsid w:val="00EB0DA7"/>
    <w:rsid w:val="00EB2ACD"/>
    <w:rsid w:val="00EB45EF"/>
    <w:rsid w:val="00EB4CA0"/>
    <w:rsid w:val="00EB5BE7"/>
    <w:rsid w:val="00EB73DA"/>
    <w:rsid w:val="00EB7D1C"/>
    <w:rsid w:val="00EC0D93"/>
    <w:rsid w:val="00EC1BC2"/>
    <w:rsid w:val="00EC4C4F"/>
    <w:rsid w:val="00EC69B1"/>
    <w:rsid w:val="00EC7707"/>
    <w:rsid w:val="00EC7A64"/>
    <w:rsid w:val="00EC7EB7"/>
    <w:rsid w:val="00ED06D3"/>
    <w:rsid w:val="00ED09A3"/>
    <w:rsid w:val="00ED0A5C"/>
    <w:rsid w:val="00ED19BD"/>
    <w:rsid w:val="00ED28EA"/>
    <w:rsid w:val="00ED2B45"/>
    <w:rsid w:val="00ED3E0D"/>
    <w:rsid w:val="00ED4EB3"/>
    <w:rsid w:val="00ED5BC4"/>
    <w:rsid w:val="00ED6F07"/>
    <w:rsid w:val="00EE13CB"/>
    <w:rsid w:val="00EE1861"/>
    <w:rsid w:val="00EE7050"/>
    <w:rsid w:val="00EF139D"/>
    <w:rsid w:val="00EF28BC"/>
    <w:rsid w:val="00EF337F"/>
    <w:rsid w:val="00EF59E4"/>
    <w:rsid w:val="00EF785F"/>
    <w:rsid w:val="00F01AFA"/>
    <w:rsid w:val="00F02D08"/>
    <w:rsid w:val="00F03518"/>
    <w:rsid w:val="00F04802"/>
    <w:rsid w:val="00F04BBF"/>
    <w:rsid w:val="00F05226"/>
    <w:rsid w:val="00F073DF"/>
    <w:rsid w:val="00F10EA0"/>
    <w:rsid w:val="00F10EC7"/>
    <w:rsid w:val="00F11162"/>
    <w:rsid w:val="00F15768"/>
    <w:rsid w:val="00F162D9"/>
    <w:rsid w:val="00F20470"/>
    <w:rsid w:val="00F25146"/>
    <w:rsid w:val="00F30BF9"/>
    <w:rsid w:val="00F31EB4"/>
    <w:rsid w:val="00F359EF"/>
    <w:rsid w:val="00F36787"/>
    <w:rsid w:val="00F3727C"/>
    <w:rsid w:val="00F379A6"/>
    <w:rsid w:val="00F45B8D"/>
    <w:rsid w:val="00F473A0"/>
    <w:rsid w:val="00F47ECC"/>
    <w:rsid w:val="00F507A3"/>
    <w:rsid w:val="00F51A77"/>
    <w:rsid w:val="00F52A90"/>
    <w:rsid w:val="00F53C8B"/>
    <w:rsid w:val="00F55CB2"/>
    <w:rsid w:val="00F56A71"/>
    <w:rsid w:val="00F56F09"/>
    <w:rsid w:val="00F60870"/>
    <w:rsid w:val="00F620DD"/>
    <w:rsid w:val="00F62C52"/>
    <w:rsid w:val="00F66217"/>
    <w:rsid w:val="00F671D1"/>
    <w:rsid w:val="00F67B47"/>
    <w:rsid w:val="00F700CD"/>
    <w:rsid w:val="00F80B77"/>
    <w:rsid w:val="00F810CE"/>
    <w:rsid w:val="00F81FA0"/>
    <w:rsid w:val="00F8373E"/>
    <w:rsid w:val="00F83B7F"/>
    <w:rsid w:val="00F84538"/>
    <w:rsid w:val="00F84FF5"/>
    <w:rsid w:val="00F85016"/>
    <w:rsid w:val="00F8503C"/>
    <w:rsid w:val="00F850CF"/>
    <w:rsid w:val="00F851F2"/>
    <w:rsid w:val="00F866EA"/>
    <w:rsid w:val="00F901DB"/>
    <w:rsid w:val="00F91BE1"/>
    <w:rsid w:val="00F932FF"/>
    <w:rsid w:val="00F95341"/>
    <w:rsid w:val="00F96763"/>
    <w:rsid w:val="00FA1FA1"/>
    <w:rsid w:val="00FA3147"/>
    <w:rsid w:val="00FA4411"/>
    <w:rsid w:val="00FB17EA"/>
    <w:rsid w:val="00FB311E"/>
    <w:rsid w:val="00FB3736"/>
    <w:rsid w:val="00FB44B6"/>
    <w:rsid w:val="00FB4F5B"/>
    <w:rsid w:val="00FB6CD6"/>
    <w:rsid w:val="00FB78A7"/>
    <w:rsid w:val="00FC1726"/>
    <w:rsid w:val="00FC216D"/>
    <w:rsid w:val="00FC2E86"/>
    <w:rsid w:val="00FC3867"/>
    <w:rsid w:val="00FC4EB2"/>
    <w:rsid w:val="00FC4F43"/>
    <w:rsid w:val="00FC6972"/>
    <w:rsid w:val="00FC79A9"/>
    <w:rsid w:val="00FD01B4"/>
    <w:rsid w:val="00FD0F73"/>
    <w:rsid w:val="00FD179D"/>
    <w:rsid w:val="00FD42DC"/>
    <w:rsid w:val="00FD4A88"/>
    <w:rsid w:val="00FD6B4B"/>
    <w:rsid w:val="00FE136E"/>
    <w:rsid w:val="00FE1F15"/>
    <w:rsid w:val="00FE6367"/>
    <w:rsid w:val="00FE6E1B"/>
    <w:rsid w:val="00FF0289"/>
    <w:rsid w:val="00FF0517"/>
    <w:rsid w:val="00FF0D6F"/>
    <w:rsid w:val="00FF1F28"/>
    <w:rsid w:val="00FF2749"/>
    <w:rsid w:val="00FF39F3"/>
    <w:rsid w:val="00FF463A"/>
    <w:rsid w:val="00FF5191"/>
    <w:rsid w:val="00FF689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1026"/>
    <w:pPr>
      <w:widowControl w:val="0"/>
    </w:pPr>
  </w:style>
  <w:style w:type="paragraph" w:styleId="1">
    <w:name w:val="heading 1"/>
    <w:basedOn w:val="a"/>
    <w:next w:val="a"/>
    <w:link w:val="10"/>
    <w:uiPriority w:val="9"/>
    <w:qFormat/>
    <w:rsid w:val="00676CCE"/>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unhideWhenUsed/>
    <w:qFormat/>
    <w:rsid w:val="00676CCE"/>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unhideWhenUsed/>
    <w:qFormat/>
    <w:rsid w:val="00676CCE"/>
    <w:pPr>
      <w:keepNext/>
      <w:spacing w:line="720" w:lineRule="auto"/>
      <w:outlineLvl w:val="2"/>
    </w:pPr>
    <w:rPr>
      <w:rFonts w:asciiTheme="majorHAnsi" w:eastAsiaTheme="majorEastAsia" w:hAnsiTheme="majorHAnsi" w:cstheme="majorBidi"/>
      <w:b/>
      <w:bCs/>
      <w:sz w:val="36"/>
      <w:szCs w:val="36"/>
    </w:rPr>
  </w:style>
  <w:style w:type="paragraph" w:styleId="4">
    <w:name w:val="heading 4"/>
    <w:basedOn w:val="a"/>
    <w:next w:val="a"/>
    <w:link w:val="40"/>
    <w:uiPriority w:val="9"/>
    <w:unhideWhenUsed/>
    <w:qFormat/>
    <w:rsid w:val="00035005"/>
    <w:pPr>
      <w:keepNext/>
      <w:spacing w:line="720" w:lineRule="auto"/>
      <w:outlineLvl w:val="3"/>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76CCE"/>
    <w:pPr>
      <w:tabs>
        <w:tab w:val="center" w:pos="4153"/>
        <w:tab w:val="right" w:pos="8306"/>
      </w:tabs>
      <w:snapToGrid w:val="0"/>
    </w:pPr>
    <w:rPr>
      <w:sz w:val="20"/>
      <w:szCs w:val="20"/>
    </w:rPr>
  </w:style>
  <w:style w:type="character" w:customStyle="1" w:styleId="a4">
    <w:name w:val="頁首 字元"/>
    <w:basedOn w:val="a0"/>
    <w:link w:val="a3"/>
    <w:uiPriority w:val="99"/>
    <w:rsid w:val="00676CCE"/>
    <w:rPr>
      <w:sz w:val="20"/>
      <w:szCs w:val="20"/>
    </w:rPr>
  </w:style>
  <w:style w:type="paragraph" w:styleId="a5">
    <w:name w:val="footer"/>
    <w:basedOn w:val="a"/>
    <w:link w:val="a6"/>
    <w:uiPriority w:val="99"/>
    <w:unhideWhenUsed/>
    <w:rsid w:val="00676CCE"/>
    <w:pPr>
      <w:tabs>
        <w:tab w:val="center" w:pos="4153"/>
        <w:tab w:val="right" w:pos="8306"/>
      </w:tabs>
      <w:snapToGrid w:val="0"/>
    </w:pPr>
    <w:rPr>
      <w:sz w:val="20"/>
      <w:szCs w:val="20"/>
    </w:rPr>
  </w:style>
  <w:style w:type="character" w:customStyle="1" w:styleId="a6">
    <w:name w:val="頁尾 字元"/>
    <w:basedOn w:val="a0"/>
    <w:link w:val="a5"/>
    <w:uiPriority w:val="99"/>
    <w:rsid w:val="00676CCE"/>
    <w:rPr>
      <w:sz w:val="20"/>
      <w:szCs w:val="20"/>
    </w:rPr>
  </w:style>
  <w:style w:type="character" w:styleId="a7">
    <w:name w:val="Hyperlink"/>
    <w:uiPriority w:val="99"/>
    <w:rsid w:val="00676CCE"/>
    <w:rPr>
      <w:color w:val="0000FF"/>
      <w:u w:val="single"/>
    </w:rPr>
  </w:style>
  <w:style w:type="paragraph" w:customStyle="1" w:styleId="-">
    <w:name w:val="壹、審議概況-標題二"/>
    <w:basedOn w:val="2"/>
    <w:next w:val="a"/>
    <w:link w:val="-0"/>
    <w:qFormat/>
    <w:rsid w:val="00676CCE"/>
    <w:pPr>
      <w:tabs>
        <w:tab w:val="left" w:pos="851"/>
      </w:tabs>
      <w:adjustRightInd w:val="0"/>
      <w:snapToGrid w:val="0"/>
      <w:spacing w:beforeLines="50" w:before="190" w:afterLines="50" w:after="190" w:line="240" w:lineRule="auto"/>
      <w:ind w:left="284"/>
      <w:jc w:val="both"/>
    </w:pPr>
    <w:rPr>
      <w:rFonts w:ascii="Times New Roman" w:eastAsia="標楷體" w:hAnsi="Times New Roman" w:cs="Times New Roman"/>
      <w:sz w:val="28"/>
    </w:rPr>
  </w:style>
  <w:style w:type="character" w:customStyle="1" w:styleId="-0">
    <w:name w:val="壹、審議概況-標題二 字元"/>
    <w:link w:val="-"/>
    <w:rsid w:val="00676CCE"/>
    <w:rPr>
      <w:rFonts w:ascii="Times New Roman" w:eastAsia="標楷體" w:hAnsi="Times New Roman" w:cs="Times New Roman"/>
      <w:b/>
      <w:bCs/>
      <w:sz w:val="28"/>
      <w:szCs w:val="48"/>
    </w:rPr>
  </w:style>
  <w:style w:type="paragraph" w:customStyle="1" w:styleId="a8">
    <w:name w:val="一、審議概況–標題三"/>
    <w:basedOn w:val="3"/>
    <w:next w:val="a"/>
    <w:link w:val="a9"/>
    <w:qFormat/>
    <w:rsid w:val="00676CCE"/>
    <w:pPr>
      <w:tabs>
        <w:tab w:val="left" w:pos="1276"/>
      </w:tabs>
      <w:adjustRightInd w:val="0"/>
      <w:snapToGrid w:val="0"/>
      <w:spacing w:beforeLines="50" w:before="190" w:afterLines="50" w:after="190" w:line="240" w:lineRule="auto"/>
      <w:ind w:left="567"/>
      <w:jc w:val="both"/>
    </w:pPr>
    <w:rPr>
      <w:rFonts w:ascii="標楷體" w:eastAsia="標楷體" w:hAnsi="標楷體" w:cs="Times New Roman"/>
      <w:sz w:val="28"/>
    </w:rPr>
  </w:style>
  <w:style w:type="character" w:customStyle="1" w:styleId="a9">
    <w:name w:val="一、審議概況–標題三 字元"/>
    <w:link w:val="a8"/>
    <w:rsid w:val="00676CCE"/>
    <w:rPr>
      <w:rFonts w:ascii="標楷體" w:eastAsia="標楷體" w:hAnsi="標楷體" w:cs="Times New Roman"/>
      <w:b/>
      <w:bCs/>
      <w:sz w:val="28"/>
      <w:szCs w:val="36"/>
    </w:rPr>
  </w:style>
  <w:style w:type="character" w:customStyle="1" w:styleId="20">
    <w:name w:val="標題 2 字元"/>
    <w:basedOn w:val="a0"/>
    <w:link w:val="2"/>
    <w:uiPriority w:val="9"/>
    <w:rsid w:val="00676CCE"/>
    <w:rPr>
      <w:rFonts w:asciiTheme="majorHAnsi" w:eastAsiaTheme="majorEastAsia" w:hAnsiTheme="majorHAnsi" w:cstheme="majorBidi"/>
      <w:b/>
      <w:bCs/>
      <w:sz w:val="48"/>
      <w:szCs w:val="48"/>
    </w:rPr>
  </w:style>
  <w:style w:type="character" w:customStyle="1" w:styleId="30">
    <w:name w:val="標題 3 字元"/>
    <w:basedOn w:val="a0"/>
    <w:link w:val="3"/>
    <w:uiPriority w:val="9"/>
    <w:rsid w:val="00676CCE"/>
    <w:rPr>
      <w:rFonts w:asciiTheme="majorHAnsi" w:eastAsiaTheme="majorEastAsia" w:hAnsiTheme="majorHAnsi" w:cstheme="majorBidi"/>
      <w:b/>
      <w:bCs/>
      <w:sz w:val="36"/>
      <w:szCs w:val="36"/>
    </w:rPr>
  </w:style>
  <w:style w:type="character" w:customStyle="1" w:styleId="10">
    <w:name w:val="標題 1 字元"/>
    <w:basedOn w:val="a0"/>
    <w:link w:val="1"/>
    <w:uiPriority w:val="9"/>
    <w:rsid w:val="00676CCE"/>
    <w:rPr>
      <w:rFonts w:asciiTheme="majorHAnsi" w:eastAsiaTheme="majorEastAsia" w:hAnsiTheme="majorHAnsi" w:cstheme="majorBidi"/>
      <w:b/>
      <w:bCs/>
      <w:kern w:val="52"/>
      <w:sz w:val="52"/>
      <w:szCs w:val="52"/>
    </w:rPr>
  </w:style>
  <w:style w:type="paragraph" w:styleId="aa">
    <w:name w:val="TOC Heading"/>
    <w:basedOn w:val="1"/>
    <w:next w:val="a"/>
    <w:uiPriority w:val="39"/>
    <w:unhideWhenUsed/>
    <w:qFormat/>
    <w:rsid w:val="00342FFC"/>
    <w:pPr>
      <w:keepLines/>
      <w:widowControl/>
      <w:spacing w:before="480" w:after="0" w:line="276" w:lineRule="auto"/>
      <w:outlineLvl w:val="9"/>
    </w:pPr>
    <w:rPr>
      <w:color w:val="365F91" w:themeColor="accent1" w:themeShade="BF"/>
      <w:kern w:val="0"/>
      <w:sz w:val="28"/>
      <w:szCs w:val="28"/>
    </w:rPr>
  </w:style>
  <w:style w:type="paragraph" w:styleId="11">
    <w:name w:val="toc 1"/>
    <w:basedOn w:val="a"/>
    <w:next w:val="a"/>
    <w:autoRedefine/>
    <w:uiPriority w:val="39"/>
    <w:unhideWhenUsed/>
    <w:rsid w:val="00342FFC"/>
  </w:style>
  <w:style w:type="paragraph" w:styleId="21">
    <w:name w:val="toc 2"/>
    <w:basedOn w:val="a"/>
    <w:next w:val="a"/>
    <w:autoRedefine/>
    <w:uiPriority w:val="39"/>
    <w:unhideWhenUsed/>
    <w:rsid w:val="00342FFC"/>
    <w:pPr>
      <w:ind w:leftChars="200" w:left="480"/>
    </w:pPr>
  </w:style>
  <w:style w:type="paragraph" w:styleId="31">
    <w:name w:val="toc 3"/>
    <w:basedOn w:val="a"/>
    <w:next w:val="a"/>
    <w:autoRedefine/>
    <w:uiPriority w:val="39"/>
    <w:unhideWhenUsed/>
    <w:rsid w:val="00342FFC"/>
    <w:pPr>
      <w:ind w:leftChars="400" w:left="960"/>
    </w:pPr>
  </w:style>
  <w:style w:type="paragraph" w:styleId="ab">
    <w:name w:val="Balloon Text"/>
    <w:basedOn w:val="a"/>
    <w:link w:val="ac"/>
    <w:uiPriority w:val="99"/>
    <w:semiHidden/>
    <w:unhideWhenUsed/>
    <w:rsid w:val="00342FFC"/>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342FFC"/>
    <w:rPr>
      <w:rFonts w:asciiTheme="majorHAnsi" w:eastAsiaTheme="majorEastAsia" w:hAnsiTheme="majorHAnsi" w:cstheme="majorBidi"/>
      <w:sz w:val="18"/>
      <w:szCs w:val="18"/>
    </w:rPr>
  </w:style>
  <w:style w:type="paragraph" w:styleId="ad">
    <w:name w:val="List Paragraph"/>
    <w:basedOn w:val="a"/>
    <w:uiPriority w:val="34"/>
    <w:qFormat/>
    <w:rsid w:val="00121BAD"/>
    <w:pPr>
      <w:ind w:leftChars="200" w:left="480"/>
    </w:pPr>
  </w:style>
  <w:style w:type="paragraph" w:styleId="Web">
    <w:name w:val="Normal (Web)"/>
    <w:basedOn w:val="a"/>
    <w:uiPriority w:val="99"/>
    <w:unhideWhenUsed/>
    <w:rsid w:val="00B056B6"/>
    <w:pPr>
      <w:widowControl/>
      <w:spacing w:before="100" w:beforeAutospacing="1" w:after="100" w:afterAutospacing="1"/>
    </w:pPr>
    <w:rPr>
      <w:rFonts w:ascii="新細明體" w:eastAsia="新細明體" w:hAnsi="新細明體" w:cs="新細明體"/>
      <w:kern w:val="0"/>
      <w:szCs w:val="24"/>
    </w:rPr>
  </w:style>
  <w:style w:type="character" w:styleId="ae">
    <w:name w:val="FollowedHyperlink"/>
    <w:basedOn w:val="a0"/>
    <w:uiPriority w:val="99"/>
    <w:semiHidden/>
    <w:unhideWhenUsed/>
    <w:rsid w:val="00475CBD"/>
    <w:rPr>
      <w:color w:val="800080" w:themeColor="followedHyperlink"/>
      <w:u w:val="single"/>
    </w:rPr>
  </w:style>
  <w:style w:type="character" w:customStyle="1" w:styleId="40">
    <w:name w:val="標題 4 字元"/>
    <w:basedOn w:val="a0"/>
    <w:link w:val="4"/>
    <w:uiPriority w:val="9"/>
    <w:rsid w:val="00035005"/>
    <w:rPr>
      <w:rFonts w:asciiTheme="majorHAnsi" w:eastAsiaTheme="majorEastAsia" w:hAnsiTheme="majorHAnsi" w:cstheme="majorBidi"/>
      <w:sz w:val="36"/>
      <w:szCs w:val="36"/>
    </w:rPr>
  </w:style>
  <w:style w:type="character" w:customStyle="1" w:styleId="af">
    <w:name w:val="決定 字元"/>
    <w:link w:val="af0"/>
    <w:locked/>
    <w:rsid w:val="00A02F94"/>
    <w:rPr>
      <w:rFonts w:eastAsia="標楷體"/>
      <w:sz w:val="32"/>
      <w:szCs w:val="24"/>
    </w:rPr>
  </w:style>
  <w:style w:type="paragraph" w:customStyle="1" w:styleId="af0">
    <w:name w:val="決定"/>
    <w:basedOn w:val="a"/>
    <w:link w:val="af"/>
    <w:qFormat/>
    <w:rsid w:val="00A02F94"/>
    <w:pPr>
      <w:adjustRightInd w:val="0"/>
      <w:snapToGrid w:val="0"/>
      <w:spacing w:line="440" w:lineRule="exact"/>
      <w:ind w:leftChars="166" w:left="1358" w:rightChars="-286" w:right="-686" w:hangingChars="300" w:hanging="960"/>
    </w:pPr>
    <w:rPr>
      <w:rFonts w:eastAsia="標楷體"/>
      <w:sz w:val="32"/>
      <w:szCs w:val="24"/>
    </w:rPr>
  </w:style>
  <w:style w:type="character" w:styleId="af1">
    <w:name w:val="annotation reference"/>
    <w:basedOn w:val="a0"/>
    <w:uiPriority w:val="99"/>
    <w:semiHidden/>
    <w:unhideWhenUsed/>
    <w:rsid w:val="00327F50"/>
    <w:rPr>
      <w:sz w:val="18"/>
      <w:szCs w:val="18"/>
    </w:rPr>
  </w:style>
  <w:style w:type="paragraph" w:styleId="af2">
    <w:name w:val="annotation text"/>
    <w:basedOn w:val="a"/>
    <w:link w:val="af3"/>
    <w:uiPriority w:val="99"/>
    <w:semiHidden/>
    <w:unhideWhenUsed/>
    <w:rsid w:val="00327F50"/>
  </w:style>
  <w:style w:type="character" w:customStyle="1" w:styleId="af3">
    <w:name w:val="註解文字 字元"/>
    <w:basedOn w:val="a0"/>
    <w:link w:val="af2"/>
    <w:uiPriority w:val="99"/>
    <w:semiHidden/>
    <w:rsid w:val="00327F50"/>
  </w:style>
  <w:style w:type="paragraph" w:styleId="af4">
    <w:name w:val="annotation subject"/>
    <w:basedOn w:val="af2"/>
    <w:next w:val="af2"/>
    <w:link w:val="af5"/>
    <w:uiPriority w:val="99"/>
    <w:semiHidden/>
    <w:unhideWhenUsed/>
    <w:rsid w:val="00327F50"/>
    <w:rPr>
      <w:b/>
      <w:bCs/>
    </w:rPr>
  </w:style>
  <w:style w:type="character" w:customStyle="1" w:styleId="af5">
    <w:name w:val="註解主旨 字元"/>
    <w:basedOn w:val="af3"/>
    <w:link w:val="af4"/>
    <w:uiPriority w:val="99"/>
    <w:semiHidden/>
    <w:rsid w:val="00327F50"/>
    <w:rPr>
      <w:b/>
      <w:bCs/>
    </w:rPr>
  </w:style>
  <w:style w:type="paragraph" w:styleId="af6">
    <w:name w:val="Revision"/>
    <w:hidden/>
    <w:uiPriority w:val="99"/>
    <w:semiHidden/>
    <w:rsid w:val="00E075B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1026"/>
    <w:pPr>
      <w:widowControl w:val="0"/>
    </w:pPr>
  </w:style>
  <w:style w:type="paragraph" w:styleId="1">
    <w:name w:val="heading 1"/>
    <w:basedOn w:val="a"/>
    <w:next w:val="a"/>
    <w:link w:val="10"/>
    <w:uiPriority w:val="9"/>
    <w:qFormat/>
    <w:rsid w:val="00676CCE"/>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unhideWhenUsed/>
    <w:qFormat/>
    <w:rsid w:val="00676CCE"/>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unhideWhenUsed/>
    <w:qFormat/>
    <w:rsid w:val="00676CCE"/>
    <w:pPr>
      <w:keepNext/>
      <w:spacing w:line="720" w:lineRule="auto"/>
      <w:outlineLvl w:val="2"/>
    </w:pPr>
    <w:rPr>
      <w:rFonts w:asciiTheme="majorHAnsi" w:eastAsiaTheme="majorEastAsia" w:hAnsiTheme="majorHAnsi" w:cstheme="majorBidi"/>
      <w:b/>
      <w:bCs/>
      <w:sz w:val="36"/>
      <w:szCs w:val="36"/>
    </w:rPr>
  </w:style>
  <w:style w:type="paragraph" w:styleId="4">
    <w:name w:val="heading 4"/>
    <w:basedOn w:val="a"/>
    <w:next w:val="a"/>
    <w:link w:val="40"/>
    <w:uiPriority w:val="9"/>
    <w:unhideWhenUsed/>
    <w:qFormat/>
    <w:rsid w:val="00035005"/>
    <w:pPr>
      <w:keepNext/>
      <w:spacing w:line="720" w:lineRule="auto"/>
      <w:outlineLvl w:val="3"/>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76CCE"/>
    <w:pPr>
      <w:tabs>
        <w:tab w:val="center" w:pos="4153"/>
        <w:tab w:val="right" w:pos="8306"/>
      </w:tabs>
      <w:snapToGrid w:val="0"/>
    </w:pPr>
    <w:rPr>
      <w:sz w:val="20"/>
      <w:szCs w:val="20"/>
    </w:rPr>
  </w:style>
  <w:style w:type="character" w:customStyle="1" w:styleId="a4">
    <w:name w:val="頁首 字元"/>
    <w:basedOn w:val="a0"/>
    <w:link w:val="a3"/>
    <w:uiPriority w:val="99"/>
    <w:rsid w:val="00676CCE"/>
    <w:rPr>
      <w:sz w:val="20"/>
      <w:szCs w:val="20"/>
    </w:rPr>
  </w:style>
  <w:style w:type="paragraph" w:styleId="a5">
    <w:name w:val="footer"/>
    <w:basedOn w:val="a"/>
    <w:link w:val="a6"/>
    <w:uiPriority w:val="99"/>
    <w:unhideWhenUsed/>
    <w:rsid w:val="00676CCE"/>
    <w:pPr>
      <w:tabs>
        <w:tab w:val="center" w:pos="4153"/>
        <w:tab w:val="right" w:pos="8306"/>
      </w:tabs>
      <w:snapToGrid w:val="0"/>
    </w:pPr>
    <w:rPr>
      <w:sz w:val="20"/>
      <w:szCs w:val="20"/>
    </w:rPr>
  </w:style>
  <w:style w:type="character" w:customStyle="1" w:styleId="a6">
    <w:name w:val="頁尾 字元"/>
    <w:basedOn w:val="a0"/>
    <w:link w:val="a5"/>
    <w:uiPriority w:val="99"/>
    <w:rsid w:val="00676CCE"/>
    <w:rPr>
      <w:sz w:val="20"/>
      <w:szCs w:val="20"/>
    </w:rPr>
  </w:style>
  <w:style w:type="character" w:styleId="a7">
    <w:name w:val="Hyperlink"/>
    <w:uiPriority w:val="99"/>
    <w:rsid w:val="00676CCE"/>
    <w:rPr>
      <w:color w:val="0000FF"/>
      <w:u w:val="single"/>
    </w:rPr>
  </w:style>
  <w:style w:type="paragraph" w:customStyle="1" w:styleId="-">
    <w:name w:val="壹、審議概況-標題二"/>
    <w:basedOn w:val="2"/>
    <w:next w:val="a"/>
    <w:link w:val="-0"/>
    <w:qFormat/>
    <w:rsid w:val="00676CCE"/>
    <w:pPr>
      <w:tabs>
        <w:tab w:val="left" w:pos="851"/>
      </w:tabs>
      <w:adjustRightInd w:val="0"/>
      <w:snapToGrid w:val="0"/>
      <w:spacing w:beforeLines="50" w:before="190" w:afterLines="50" w:after="190" w:line="240" w:lineRule="auto"/>
      <w:ind w:left="284"/>
      <w:jc w:val="both"/>
    </w:pPr>
    <w:rPr>
      <w:rFonts w:ascii="Times New Roman" w:eastAsia="標楷體" w:hAnsi="Times New Roman" w:cs="Times New Roman"/>
      <w:sz w:val="28"/>
    </w:rPr>
  </w:style>
  <w:style w:type="character" w:customStyle="1" w:styleId="-0">
    <w:name w:val="壹、審議概況-標題二 字元"/>
    <w:link w:val="-"/>
    <w:rsid w:val="00676CCE"/>
    <w:rPr>
      <w:rFonts w:ascii="Times New Roman" w:eastAsia="標楷體" w:hAnsi="Times New Roman" w:cs="Times New Roman"/>
      <w:b/>
      <w:bCs/>
      <w:sz w:val="28"/>
      <w:szCs w:val="48"/>
    </w:rPr>
  </w:style>
  <w:style w:type="paragraph" w:customStyle="1" w:styleId="a8">
    <w:name w:val="一、審議概況–標題三"/>
    <w:basedOn w:val="3"/>
    <w:next w:val="a"/>
    <w:link w:val="a9"/>
    <w:qFormat/>
    <w:rsid w:val="00676CCE"/>
    <w:pPr>
      <w:tabs>
        <w:tab w:val="left" w:pos="1276"/>
      </w:tabs>
      <w:adjustRightInd w:val="0"/>
      <w:snapToGrid w:val="0"/>
      <w:spacing w:beforeLines="50" w:before="190" w:afterLines="50" w:after="190" w:line="240" w:lineRule="auto"/>
      <w:ind w:left="567"/>
      <w:jc w:val="both"/>
    </w:pPr>
    <w:rPr>
      <w:rFonts w:ascii="標楷體" w:eastAsia="標楷體" w:hAnsi="標楷體" w:cs="Times New Roman"/>
      <w:sz w:val="28"/>
    </w:rPr>
  </w:style>
  <w:style w:type="character" w:customStyle="1" w:styleId="a9">
    <w:name w:val="一、審議概況–標題三 字元"/>
    <w:link w:val="a8"/>
    <w:rsid w:val="00676CCE"/>
    <w:rPr>
      <w:rFonts w:ascii="標楷體" w:eastAsia="標楷體" w:hAnsi="標楷體" w:cs="Times New Roman"/>
      <w:b/>
      <w:bCs/>
      <w:sz w:val="28"/>
      <w:szCs w:val="36"/>
    </w:rPr>
  </w:style>
  <w:style w:type="character" w:customStyle="1" w:styleId="20">
    <w:name w:val="標題 2 字元"/>
    <w:basedOn w:val="a0"/>
    <w:link w:val="2"/>
    <w:uiPriority w:val="9"/>
    <w:rsid w:val="00676CCE"/>
    <w:rPr>
      <w:rFonts w:asciiTheme="majorHAnsi" w:eastAsiaTheme="majorEastAsia" w:hAnsiTheme="majorHAnsi" w:cstheme="majorBidi"/>
      <w:b/>
      <w:bCs/>
      <w:sz w:val="48"/>
      <w:szCs w:val="48"/>
    </w:rPr>
  </w:style>
  <w:style w:type="character" w:customStyle="1" w:styleId="30">
    <w:name w:val="標題 3 字元"/>
    <w:basedOn w:val="a0"/>
    <w:link w:val="3"/>
    <w:uiPriority w:val="9"/>
    <w:rsid w:val="00676CCE"/>
    <w:rPr>
      <w:rFonts w:asciiTheme="majorHAnsi" w:eastAsiaTheme="majorEastAsia" w:hAnsiTheme="majorHAnsi" w:cstheme="majorBidi"/>
      <w:b/>
      <w:bCs/>
      <w:sz w:val="36"/>
      <w:szCs w:val="36"/>
    </w:rPr>
  </w:style>
  <w:style w:type="character" w:customStyle="1" w:styleId="10">
    <w:name w:val="標題 1 字元"/>
    <w:basedOn w:val="a0"/>
    <w:link w:val="1"/>
    <w:uiPriority w:val="9"/>
    <w:rsid w:val="00676CCE"/>
    <w:rPr>
      <w:rFonts w:asciiTheme="majorHAnsi" w:eastAsiaTheme="majorEastAsia" w:hAnsiTheme="majorHAnsi" w:cstheme="majorBidi"/>
      <w:b/>
      <w:bCs/>
      <w:kern w:val="52"/>
      <w:sz w:val="52"/>
      <w:szCs w:val="52"/>
    </w:rPr>
  </w:style>
  <w:style w:type="paragraph" w:styleId="aa">
    <w:name w:val="TOC Heading"/>
    <w:basedOn w:val="1"/>
    <w:next w:val="a"/>
    <w:uiPriority w:val="39"/>
    <w:unhideWhenUsed/>
    <w:qFormat/>
    <w:rsid w:val="00342FFC"/>
    <w:pPr>
      <w:keepLines/>
      <w:widowControl/>
      <w:spacing w:before="480" w:after="0" w:line="276" w:lineRule="auto"/>
      <w:outlineLvl w:val="9"/>
    </w:pPr>
    <w:rPr>
      <w:color w:val="365F91" w:themeColor="accent1" w:themeShade="BF"/>
      <w:kern w:val="0"/>
      <w:sz w:val="28"/>
      <w:szCs w:val="28"/>
    </w:rPr>
  </w:style>
  <w:style w:type="paragraph" w:styleId="11">
    <w:name w:val="toc 1"/>
    <w:basedOn w:val="a"/>
    <w:next w:val="a"/>
    <w:autoRedefine/>
    <w:uiPriority w:val="39"/>
    <w:unhideWhenUsed/>
    <w:rsid w:val="00342FFC"/>
  </w:style>
  <w:style w:type="paragraph" w:styleId="21">
    <w:name w:val="toc 2"/>
    <w:basedOn w:val="a"/>
    <w:next w:val="a"/>
    <w:autoRedefine/>
    <w:uiPriority w:val="39"/>
    <w:unhideWhenUsed/>
    <w:rsid w:val="00342FFC"/>
    <w:pPr>
      <w:ind w:leftChars="200" w:left="480"/>
    </w:pPr>
  </w:style>
  <w:style w:type="paragraph" w:styleId="31">
    <w:name w:val="toc 3"/>
    <w:basedOn w:val="a"/>
    <w:next w:val="a"/>
    <w:autoRedefine/>
    <w:uiPriority w:val="39"/>
    <w:unhideWhenUsed/>
    <w:rsid w:val="00342FFC"/>
    <w:pPr>
      <w:ind w:leftChars="400" w:left="960"/>
    </w:pPr>
  </w:style>
  <w:style w:type="paragraph" w:styleId="ab">
    <w:name w:val="Balloon Text"/>
    <w:basedOn w:val="a"/>
    <w:link w:val="ac"/>
    <w:uiPriority w:val="99"/>
    <w:semiHidden/>
    <w:unhideWhenUsed/>
    <w:rsid w:val="00342FFC"/>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342FFC"/>
    <w:rPr>
      <w:rFonts w:asciiTheme="majorHAnsi" w:eastAsiaTheme="majorEastAsia" w:hAnsiTheme="majorHAnsi" w:cstheme="majorBidi"/>
      <w:sz w:val="18"/>
      <w:szCs w:val="18"/>
    </w:rPr>
  </w:style>
  <w:style w:type="paragraph" w:styleId="ad">
    <w:name w:val="List Paragraph"/>
    <w:basedOn w:val="a"/>
    <w:uiPriority w:val="34"/>
    <w:qFormat/>
    <w:rsid w:val="00121BAD"/>
    <w:pPr>
      <w:ind w:leftChars="200" w:left="480"/>
    </w:pPr>
  </w:style>
  <w:style w:type="paragraph" w:styleId="Web">
    <w:name w:val="Normal (Web)"/>
    <w:basedOn w:val="a"/>
    <w:uiPriority w:val="99"/>
    <w:unhideWhenUsed/>
    <w:rsid w:val="00B056B6"/>
    <w:pPr>
      <w:widowControl/>
      <w:spacing w:before="100" w:beforeAutospacing="1" w:after="100" w:afterAutospacing="1"/>
    </w:pPr>
    <w:rPr>
      <w:rFonts w:ascii="新細明體" w:eastAsia="新細明體" w:hAnsi="新細明體" w:cs="新細明體"/>
      <w:kern w:val="0"/>
      <w:szCs w:val="24"/>
    </w:rPr>
  </w:style>
  <w:style w:type="character" w:styleId="ae">
    <w:name w:val="FollowedHyperlink"/>
    <w:basedOn w:val="a0"/>
    <w:uiPriority w:val="99"/>
    <w:semiHidden/>
    <w:unhideWhenUsed/>
    <w:rsid w:val="00475CBD"/>
    <w:rPr>
      <w:color w:val="800080" w:themeColor="followedHyperlink"/>
      <w:u w:val="single"/>
    </w:rPr>
  </w:style>
  <w:style w:type="character" w:customStyle="1" w:styleId="40">
    <w:name w:val="標題 4 字元"/>
    <w:basedOn w:val="a0"/>
    <w:link w:val="4"/>
    <w:uiPriority w:val="9"/>
    <w:rsid w:val="00035005"/>
    <w:rPr>
      <w:rFonts w:asciiTheme="majorHAnsi" w:eastAsiaTheme="majorEastAsia" w:hAnsiTheme="majorHAnsi" w:cstheme="majorBidi"/>
      <w:sz w:val="36"/>
      <w:szCs w:val="36"/>
    </w:rPr>
  </w:style>
  <w:style w:type="character" w:customStyle="1" w:styleId="af">
    <w:name w:val="決定 字元"/>
    <w:link w:val="af0"/>
    <w:locked/>
    <w:rsid w:val="00A02F94"/>
    <w:rPr>
      <w:rFonts w:eastAsia="標楷體"/>
      <w:sz w:val="32"/>
      <w:szCs w:val="24"/>
    </w:rPr>
  </w:style>
  <w:style w:type="paragraph" w:customStyle="1" w:styleId="af0">
    <w:name w:val="決定"/>
    <w:basedOn w:val="a"/>
    <w:link w:val="af"/>
    <w:qFormat/>
    <w:rsid w:val="00A02F94"/>
    <w:pPr>
      <w:adjustRightInd w:val="0"/>
      <w:snapToGrid w:val="0"/>
      <w:spacing w:line="440" w:lineRule="exact"/>
      <w:ind w:leftChars="166" w:left="1358" w:rightChars="-286" w:right="-686" w:hangingChars="300" w:hanging="960"/>
    </w:pPr>
    <w:rPr>
      <w:rFonts w:eastAsia="標楷體"/>
      <w:sz w:val="32"/>
      <w:szCs w:val="24"/>
    </w:rPr>
  </w:style>
  <w:style w:type="character" w:styleId="af1">
    <w:name w:val="annotation reference"/>
    <w:basedOn w:val="a0"/>
    <w:uiPriority w:val="99"/>
    <w:semiHidden/>
    <w:unhideWhenUsed/>
    <w:rsid w:val="00327F50"/>
    <w:rPr>
      <w:sz w:val="18"/>
      <w:szCs w:val="18"/>
    </w:rPr>
  </w:style>
  <w:style w:type="paragraph" w:styleId="af2">
    <w:name w:val="annotation text"/>
    <w:basedOn w:val="a"/>
    <w:link w:val="af3"/>
    <w:uiPriority w:val="99"/>
    <w:semiHidden/>
    <w:unhideWhenUsed/>
    <w:rsid w:val="00327F50"/>
  </w:style>
  <w:style w:type="character" w:customStyle="1" w:styleId="af3">
    <w:name w:val="註解文字 字元"/>
    <w:basedOn w:val="a0"/>
    <w:link w:val="af2"/>
    <w:uiPriority w:val="99"/>
    <w:semiHidden/>
    <w:rsid w:val="00327F50"/>
  </w:style>
  <w:style w:type="paragraph" w:styleId="af4">
    <w:name w:val="annotation subject"/>
    <w:basedOn w:val="af2"/>
    <w:next w:val="af2"/>
    <w:link w:val="af5"/>
    <w:uiPriority w:val="99"/>
    <w:semiHidden/>
    <w:unhideWhenUsed/>
    <w:rsid w:val="00327F50"/>
    <w:rPr>
      <w:b/>
      <w:bCs/>
    </w:rPr>
  </w:style>
  <w:style w:type="character" w:customStyle="1" w:styleId="af5">
    <w:name w:val="註解主旨 字元"/>
    <w:basedOn w:val="af3"/>
    <w:link w:val="af4"/>
    <w:uiPriority w:val="99"/>
    <w:semiHidden/>
    <w:rsid w:val="00327F50"/>
    <w:rPr>
      <w:b/>
      <w:bCs/>
    </w:rPr>
  </w:style>
  <w:style w:type="paragraph" w:styleId="af6">
    <w:name w:val="Revision"/>
    <w:hidden/>
    <w:uiPriority w:val="99"/>
    <w:semiHidden/>
    <w:rsid w:val="00E075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797361">
      <w:bodyDiv w:val="1"/>
      <w:marLeft w:val="0"/>
      <w:marRight w:val="0"/>
      <w:marTop w:val="0"/>
      <w:marBottom w:val="0"/>
      <w:divBdr>
        <w:top w:val="none" w:sz="0" w:space="0" w:color="auto"/>
        <w:left w:val="none" w:sz="0" w:space="0" w:color="auto"/>
        <w:bottom w:val="none" w:sz="0" w:space="0" w:color="auto"/>
        <w:right w:val="none" w:sz="0" w:space="0" w:color="auto"/>
      </w:divBdr>
    </w:div>
    <w:div w:id="25643917">
      <w:bodyDiv w:val="1"/>
      <w:marLeft w:val="0"/>
      <w:marRight w:val="0"/>
      <w:marTop w:val="0"/>
      <w:marBottom w:val="0"/>
      <w:divBdr>
        <w:top w:val="none" w:sz="0" w:space="0" w:color="auto"/>
        <w:left w:val="none" w:sz="0" w:space="0" w:color="auto"/>
        <w:bottom w:val="none" w:sz="0" w:space="0" w:color="auto"/>
        <w:right w:val="none" w:sz="0" w:space="0" w:color="auto"/>
      </w:divBdr>
    </w:div>
    <w:div w:id="59909111">
      <w:bodyDiv w:val="1"/>
      <w:marLeft w:val="0"/>
      <w:marRight w:val="0"/>
      <w:marTop w:val="0"/>
      <w:marBottom w:val="0"/>
      <w:divBdr>
        <w:top w:val="none" w:sz="0" w:space="0" w:color="auto"/>
        <w:left w:val="none" w:sz="0" w:space="0" w:color="auto"/>
        <w:bottom w:val="none" w:sz="0" w:space="0" w:color="auto"/>
        <w:right w:val="none" w:sz="0" w:space="0" w:color="auto"/>
      </w:divBdr>
    </w:div>
    <w:div w:id="69621790">
      <w:bodyDiv w:val="1"/>
      <w:marLeft w:val="0"/>
      <w:marRight w:val="0"/>
      <w:marTop w:val="0"/>
      <w:marBottom w:val="0"/>
      <w:divBdr>
        <w:top w:val="none" w:sz="0" w:space="0" w:color="auto"/>
        <w:left w:val="none" w:sz="0" w:space="0" w:color="auto"/>
        <w:bottom w:val="none" w:sz="0" w:space="0" w:color="auto"/>
        <w:right w:val="none" w:sz="0" w:space="0" w:color="auto"/>
      </w:divBdr>
    </w:div>
    <w:div w:id="70127945">
      <w:bodyDiv w:val="1"/>
      <w:marLeft w:val="0"/>
      <w:marRight w:val="0"/>
      <w:marTop w:val="0"/>
      <w:marBottom w:val="0"/>
      <w:divBdr>
        <w:top w:val="none" w:sz="0" w:space="0" w:color="auto"/>
        <w:left w:val="none" w:sz="0" w:space="0" w:color="auto"/>
        <w:bottom w:val="none" w:sz="0" w:space="0" w:color="auto"/>
        <w:right w:val="none" w:sz="0" w:space="0" w:color="auto"/>
      </w:divBdr>
    </w:div>
    <w:div w:id="164587989">
      <w:bodyDiv w:val="1"/>
      <w:marLeft w:val="0"/>
      <w:marRight w:val="0"/>
      <w:marTop w:val="0"/>
      <w:marBottom w:val="0"/>
      <w:divBdr>
        <w:top w:val="none" w:sz="0" w:space="0" w:color="auto"/>
        <w:left w:val="none" w:sz="0" w:space="0" w:color="auto"/>
        <w:bottom w:val="none" w:sz="0" w:space="0" w:color="auto"/>
        <w:right w:val="none" w:sz="0" w:space="0" w:color="auto"/>
      </w:divBdr>
    </w:div>
    <w:div w:id="268123707">
      <w:bodyDiv w:val="1"/>
      <w:marLeft w:val="0"/>
      <w:marRight w:val="0"/>
      <w:marTop w:val="0"/>
      <w:marBottom w:val="0"/>
      <w:divBdr>
        <w:top w:val="none" w:sz="0" w:space="0" w:color="auto"/>
        <w:left w:val="none" w:sz="0" w:space="0" w:color="auto"/>
        <w:bottom w:val="none" w:sz="0" w:space="0" w:color="auto"/>
        <w:right w:val="none" w:sz="0" w:space="0" w:color="auto"/>
      </w:divBdr>
    </w:div>
    <w:div w:id="314457343">
      <w:bodyDiv w:val="1"/>
      <w:marLeft w:val="0"/>
      <w:marRight w:val="0"/>
      <w:marTop w:val="0"/>
      <w:marBottom w:val="0"/>
      <w:divBdr>
        <w:top w:val="none" w:sz="0" w:space="0" w:color="auto"/>
        <w:left w:val="none" w:sz="0" w:space="0" w:color="auto"/>
        <w:bottom w:val="none" w:sz="0" w:space="0" w:color="auto"/>
        <w:right w:val="none" w:sz="0" w:space="0" w:color="auto"/>
      </w:divBdr>
    </w:div>
    <w:div w:id="389038953">
      <w:bodyDiv w:val="1"/>
      <w:marLeft w:val="0"/>
      <w:marRight w:val="0"/>
      <w:marTop w:val="0"/>
      <w:marBottom w:val="0"/>
      <w:divBdr>
        <w:top w:val="none" w:sz="0" w:space="0" w:color="auto"/>
        <w:left w:val="none" w:sz="0" w:space="0" w:color="auto"/>
        <w:bottom w:val="none" w:sz="0" w:space="0" w:color="auto"/>
        <w:right w:val="none" w:sz="0" w:space="0" w:color="auto"/>
      </w:divBdr>
    </w:div>
    <w:div w:id="433289856">
      <w:bodyDiv w:val="1"/>
      <w:marLeft w:val="0"/>
      <w:marRight w:val="0"/>
      <w:marTop w:val="0"/>
      <w:marBottom w:val="0"/>
      <w:divBdr>
        <w:top w:val="none" w:sz="0" w:space="0" w:color="auto"/>
        <w:left w:val="none" w:sz="0" w:space="0" w:color="auto"/>
        <w:bottom w:val="none" w:sz="0" w:space="0" w:color="auto"/>
        <w:right w:val="none" w:sz="0" w:space="0" w:color="auto"/>
      </w:divBdr>
    </w:div>
    <w:div w:id="445541948">
      <w:bodyDiv w:val="1"/>
      <w:marLeft w:val="0"/>
      <w:marRight w:val="0"/>
      <w:marTop w:val="0"/>
      <w:marBottom w:val="0"/>
      <w:divBdr>
        <w:top w:val="none" w:sz="0" w:space="0" w:color="auto"/>
        <w:left w:val="none" w:sz="0" w:space="0" w:color="auto"/>
        <w:bottom w:val="none" w:sz="0" w:space="0" w:color="auto"/>
        <w:right w:val="none" w:sz="0" w:space="0" w:color="auto"/>
      </w:divBdr>
    </w:div>
    <w:div w:id="446004869">
      <w:bodyDiv w:val="1"/>
      <w:marLeft w:val="0"/>
      <w:marRight w:val="0"/>
      <w:marTop w:val="0"/>
      <w:marBottom w:val="0"/>
      <w:divBdr>
        <w:top w:val="none" w:sz="0" w:space="0" w:color="auto"/>
        <w:left w:val="none" w:sz="0" w:space="0" w:color="auto"/>
        <w:bottom w:val="none" w:sz="0" w:space="0" w:color="auto"/>
        <w:right w:val="none" w:sz="0" w:space="0" w:color="auto"/>
      </w:divBdr>
    </w:div>
    <w:div w:id="450709998">
      <w:bodyDiv w:val="1"/>
      <w:marLeft w:val="0"/>
      <w:marRight w:val="0"/>
      <w:marTop w:val="0"/>
      <w:marBottom w:val="0"/>
      <w:divBdr>
        <w:top w:val="none" w:sz="0" w:space="0" w:color="auto"/>
        <w:left w:val="none" w:sz="0" w:space="0" w:color="auto"/>
        <w:bottom w:val="none" w:sz="0" w:space="0" w:color="auto"/>
        <w:right w:val="none" w:sz="0" w:space="0" w:color="auto"/>
      </w:divBdr>
    </w:div>
    <w:div w:id="473259841">
      <w:bodyDiv w:val="1"/>
      <w:marLeft w:val="0"/>
      <w:marRight w:val="0"/>
      <w:marTop w:val="0"/>
      <w:marBottom w:val="0"/>
      <w:divBdr>
        <w:top w:val="none" w:sz="0" w:space="0" w:color="auto"/>
        <w:left w:val="none" w:sz="0" w:space="0" w:color="auto"/>
        <w:bottom w:val="none" w:sz="0" w:space="0" w:color="auto"/>
        <w:right w:val="none" w:sz="0" w:space="0" w:color="auto"/>
      </w:divBdr>
    </w:div>
    <w:div w:id="515774458">
      <w:bodyDiv w:val="1"/>
      <w:marLeft w:val="0"/>
      <w:marRight w:val="0"/>
      <w:marTop w:val="0"/>
      <w:marBottom w:val="0"/>
      <w:divBdr>
        <w:top w:val="none" w:sz="0" w:space="0" w:color="auto"/>
        <w:left w:val="none" w:sz="0" w:space="0" w:color="auto"/>
        <w:bottom w:val="none" w:sz="0" w:space="0" w:color="auto"/>
        <w:right w:val="none" w:sz="0" w:space="0" w:color="auto"/>
      </w:divBdr>
    </w:div>
    <w:div w:id="541094391">
      <w:bodyDiv w:val="1"/>
      <w:marLeft w:val="0"/>
      <w:marRight w:val="0"/>
      <w:marTop w:val="0"/>
      <w:marBottom w:val="0"/>
      <w:divBdr>
        <w:top w:val="none" w:sz="0" w:space="0" w:color="auto"/>
        <w:left w:val="none" w:sz="0" w:space="0" w:color="auto"/>
        <w:bottom w:val="none" w:sz="0" w:space="0" w:color="auto"/>
        <w:right w:val="none" w:sz="0" w:space="0" w:color="auto"/>
      </w:divBdr>
    </w:div>
    <w:div w:id="550464960">
      <w:bodyDiv w:val="1"/>
      <w:marLeft w:val="0"/>
      <w:marRight w:val="0"/>
      <w:marTop w:val="0"/>
      <w:marBottom w:val="0"/>
      <w:divBdr>
        <w:top w:val="none" w:sz="0" w:space="0" w:color="auto"/>
        <w:left w:val="none" w:sz="0" w:space="0" w:color="auto"/>
        <w:bottom w:val="none" w:sz="0" w:space="0" w:color="auto"/>
        <w:right w:val="none" w:sz="0" w:space="0" w:color="auto"/>
      </w:divBdr>
    </w:div>
    <w:div w:id="632977282">
      <w:bodyDiv w:val="1"/>
      <w:marLeft w:val="0"/>
      <w:marRight w:val="0"/>
      <w:marTop w:val="0"/>
      <w:marBottom w:val="0"/>
      <w:divBdr>
        <w:top w:val="none" w:sz="0" w:space="0" w:color="auto"/>
        <w:left w:val="none" w:sz="0" w:space="0" w:color="auto"/>
        <w:bottom w:val="none" w:sz="0" w:space="0" w:color="auto"/>
        <w:right w:val="none" w:sz="0" w:space="0" w:color="auto"/>
      </w:divBdr>
    </w:div>
    <w:div w:id="653460614">
      <w:bodyDiv w:val="1"/>
      <w:marLeft w:val="0"/>
      <w:marRight w:val="0"/>
      <w:marTop w:val="0"/>
      <w:marBottom w:val="0"/>
      <w:divBdr>
        <w:top w:val="none" w:sz="0" w:space="0" w:color="auto"/>
        <w:left w:val="none" w:sz="0" w:space="0" w:color="auto"/>
        <w:bottom w:val="none" w:sz="0" w:space="0" w:color="auto"/>
        <w:right w:val="none" w:sz="0" w:space="0" w:color="auto"/>
      </w:divBdr>
    </w:div>
    <w:div w:id="674574823">
      <w:bodyDiv w:val="1"/>
      <w:marLeft w:val="0"/>
      <w:marRight w:val="0"/>
      <w:marTop w:val="0"/>
      <w:marBottom w:val="0"/>
      <w:divBdr>
        <w:top w:val="none" w:sz="0" w:space="0" w:color="auto"/>
        <w:left w:val="none" w:sz="0" w:space="0" w:color="auto"/>
        <w:bottom w:val="none" w:sz="0" w:space="0" w:color="auto"/>
        <w:right w:val="none" w:sz="0" w:space="0" w:color="auto"/>
      </w:divBdr>
    </w:div>
    <w:div w:id="792359494">
      <w:bodyDiv w:val="1"/>
      <w:marLeft w:val="0"/>
      <w:marRight w:val="0"/>
      <w:marTop w:val="0"/>
      <w:marBottom w:val="0"/>
      <w:divBdr>
        <w:top w:val="none" w:sz="0" w:space="0" w:color="auto"/>
        <w:left w:val="none" w:sz="0" w:space="0" w:color="auto"/>
        <w:bottom w:val="none" w:sz="0" w:space="0" w:color="auto"/>
        <w:right w:val="none" w:sz="0" w:space="0" w:color="auto"/>
      </w:divBdr>
    </w:div>
    <w:div w:id="848982858">
      <w:bodyDiv w:val="1"/>
      <w:marLeft w:val="0"/>
      <w:marRight w:val="0"/>
      <w:marTop w:val="0"/>
      <w:marBottom w:val="0"/>
      <w:divBdr>
        <w:top w:val="none" w:sz="0" w:space="0" w:color="auto"/>
        <w:left w:val="none" w:sz="0" w:space="0" w:color="auto"/>
        <w:bottom w:val="none" w:sz="0" w:space="0" w:color="auto"/>
        <w:right w:val="none" w:sz="0" w:space="0" w:color="auto"/>
      </w:divBdr>
    </w:div>
    <w:div w:id="872419504">
      <w:bodyDiv w:val="1"/>
      <w:marLeft w:val="0"/>
      <w:marRight w:val="0"/>
      <w:marTop w:val="0"/>
      <w:marBottom w:val="0"/>
      <w:divBdr>
        <w:top w:val="none" w:sz="0" w:space="0" w:color="auto"/>
        <w:left w:val="none" w:sz="0" w:space="0" w:color="auto"/>
        <w:bottom w:val="none" w:sz="0" w:space="0" w:color="auto"/>
        <w:right w:val="none" w:sz="0" w:space="0" w:color="auto"/>
      </w:divBdr>
    </w:div>
    <w:div w:id="926303906">
      <w:bodyDiv w:val="1"/>
      <w:marLeft w:val="0"/>
      <w:marRight w:val="0"/>
      <w:marTop w:val="0"/>
      <w:marBottom w:val="0"/>
      <w:divBdr>
        <w:top w:val="none" w:sz="0" w:space="0" w:color="auto"/>
        <w:left w:val="none" w:sz="0" w:space="0" w:color="auto"/>
        <w:bottom w:val="none" w:sz="0" w:space="0" w:color="auto"/>
        <w:right w:val="none" w:sz="0" w:space="0" w:color="auto"/>
      </w:divBdr>
    </w:div>
    <w:div w:id="1049066145">
      <w:bodyDiv w:val="1"/>
      <w:marLeft w:val="0"/>
      <w:marRight w:val="0"/>
      <w:marTop w:val="0"/>
      <w:marBottom w:val="0"/>
      <w:divBdr>
        <w:top w:val="none" w:sz="0" w:space="0" w:color="auto"/>
        <w:left w:val="none" w:sz="0" w:space="0" w:color="auto"/>
        <w:bottom w:val="none" w:sz="0" w:space="0" w:color="auto"/>
        <w:right w:val="none" w:sz="0" w:space="0" w:color="auto"/>
      </w:divBdr>
    </w:div>
    <w:div w:id="1062868494">
      <w:bodyDiv w:val="1"/>
      <w:marLeft w:val="0"/>
      <w:marRight w:val="0"/>
      <w:marTop w:val="0"/>
      <w:marBottom w:val="0"/>
      <w:divBdr>
        <w:top w:val="none" w:sz="0" w:space="0" w:color="auto"/>
        <w:left w:val="none" w:sz="0" w:space="0" w:color="auto"/>
        <w:bottom w:val="none" w:sz="0" w:space="0" w:color="auto"/>
        <w:right w:val="none" w:sz="0" w:space="0" w:color="auto"/>
      </w:divBdr>
    </w:div>
    <w:div w:id="1119034744">
      <w:bodyDiv w:val="1"/>
      <w:marLeft w:val="0"/>
      <w:marRight w:val="0"/>
      <w:marTop w:val="0"/>
      <w:marBottom w:val="0"/>
      <w:divBdr>
        <w:top w:val="none" w:sz="0" w:space="0" w:color="auto"/>
        <w:left w:val="none" w:sz="0" w:space="0" w:color="auto"/>
        <w:bottom w:val="none" w:sz="0" w:space="0" w:color="auto"/>
        <w:right w:val="none" w:sz="0" w:space="0" w:color="auto"/>
      </w:divBdr>
    </w:div>
    <w:div w:id="1121338329">
      <w:bodyDiv w:val="1"/>
      <w:marLeft w:val="0"/>
      <w:marRight w:val="0"/>
      <w:marTop w:val="0"/>
      <w:marBottom w:val="0"/>
      <w:divBdr>
        <w:top w:val="none" w:sz="0" w:space="0" w:color="auto"/>
        <w:left w:val="none" w:sz="0" w:space="0" w:color="auto"/>
        <w:bottom w:val="none" w:sz="0" w:space="0" w:color="auto"/>
        <w:right w:val="none" w:sz="0" w:space="0" w:color="auto"/>
      </w:divBdr>
    </w:div>
    <w:div w:id="1139958929">
      <w:bodyDiv w:val="1"/>
      <w:marLeft w:val="0"/>
      <w:marRight w:val="0"/>
      <w:marTop w:val="0"/>
      <w:marBottom w:val="0"/>
      <w:divBdr>
        <w:top w:val="none" w:sz="0" w:space="0" w:color="auto"/>
        <w:left w:val="none" w:sz="0" w:space="0" w:color="auto"/>
        <w:bottom w:val="none" w:sz="0" w:space="0" w:color="auto"/>
        <w:right w:val="none" w:sz="0" w:space="0" w:color="auto"/>
      </w:divBdr>
    </w:div>
    <w:div w:id="1149984017">
      <w:bodyDiv w:val="1"/>
      <w:marLeft w:val="0"/>
      <w:marRight w:val="0"/>
      <w:marTop w:val="0"/>
      <w:marBottom w:val="0"/>
      <w:divBdr>
        <w:top w:val="none" w:sz="0" w:space="0" w:color="auto"/>
        <w:left w:val="none" w:sz="0" w:space="0" w:color="auto"/>
        <w:bottom w:val="none" w:sz="0" w:space="0" w:color="auto"/>
        <w:right w:val="none" w:sz="0" w:space="0" w:color="auto"/>
      </w:divBdr>
    </w:div>
    <w:div w:id="1190601733">
      <w:bodyDiv w:val="1"/>
      <w:marLeft w:val="0"/>
      <w:marRight w:val="0"/>
      <w:marTop w:val="0"/>
      <w:marBottom w:val="0"/>
      <w:divBdr>
        <w:top w:val="none" w:sz="0" w:space="0" w:color="auto"/>
        <w:left w:val="none" w:sz="0" w:space="0" w:color="auto"/>
        <w:bottom w:val="none" w:sz="0" w:space="0" w:color="auto"/>
        <w:right w:val="none" w:sz="0" w:space="0" w:color="auto"/>
      </w:divBdr>
    </w:div>
    <w:div w:id="1194075412">
      <w:bodyDiv w:val="1"/>
      <w:marLeft w:val="0"/>
      <w:marRight w:val="0"/>
      <w:marTop w:val="0"/>
      <w:marBottom w:val="0"/>
      <w:divBdr>
        <w:top w:val="none" w:sz="0" w:space="0" w:color="auto"/>
        <w:left w:val="none" w:sz="0" w:space="0" w:color="auto"/>
        <w:bottom w:val="none" w:sz="0" w:space="0" w:color="auto"/>
        <w:right w:val="none" w:sz="0" w:space="0" w:color="auto"/>
      </w:divBdr>
    </w:div>
    <w:div w:id="1196651812">
      <w:bodyDiv w:val="1"/>
      <w:marLeft w:val="0"/>
      <w:marRight w:val="0"/>
      <w:marTop w:val="0"/>
      <w:marBottom w:val="0"/>
      <w:divBdr>
        <w:top w:val="none" w:sz="0" w:space="0" w:color="auto"/>
        <w:left w:val="none" w:sz="0" w:space="0" w:color="auto"/>
        <w:bottom w:val="none" w:sz="0" w:space="0" w:color="auto"/>
        <w:right w:val="none" w:sz="0" w:space="0" w:color="auto"/>
      </w:divBdr>
    </w:div>
    <w:div w:id="1267539824">
      <w:bodyDiv w:val="1"/>
      <w:marLeft w:val="0"/>
      <w:marRight w:val="0"/>
      <w:marTop w:val="0"/>
      <w:marBottom w:val="0"/>
      <w:divBdr>
        <w:top w:val="none" w:sz="0" w:space="0" w:color="auto"/>
        <w:left w:val="none" w:sz="0" w:space="0" w:color="auto"/>
        <w:bottom w:val="none" w:sz="0" w:space="0" w:color="auto"/>
        <w:right w:val="none" w:sz="0" w:space="0" w:color="auto"/>
      </w:divBdr>
    </w:div>
    <w:div w:id="1332416244">
      <w:bodyDiv w:val="1"/>
      <w:marLeft w:val="0"/>
      <w:marRight w:val="0"/>
      <w:marTop w:val="0"/>
      <w:marBottom w:val="0"/>
      <w:divBdr>
        <w:top w:val="none" w:sz="0" w:space="0" w:color="auto"/>
        <w:left w:val="none" w:sz="0" w:space="0" w:color="auto"/>
        <w:bottom w:val="none" w:sz="0" w:space="0" w:color="auto"/>
        <w:right w:val="none" w:sz="0" w:space="0" w:color="auto"/>
      </w:divBdr>
    </w:div>
    <w:div w:id="1391421530">
      <w:bodyDiv w:val="1"/>
      <w:marLeft w:val="0"/>
      <w:marRight w:val="0"/>
      <w:marTop w:val="0"/>
      <w:marBottom w:val="0"/>
      <w:divBdr>
        <w:top w:val="none" w:sz="0" w:space="0" w:color="auto"/>
        <w:left w:val="none" w:sz="0" w:space="0" w:color="auto"/>
        <w:bottom w:val="none" w:sz="0" w:space="0" w:color="auto"/>
        <w:right w:val="none" w:sz="0" w:space="0" w:color="auto"/>
      </w:divBdr>
    </w:div>
    <w:div w:id="1403068222">
      <w:bodyDiv w:val="1"/>
      <w:marLeft w:val="0"/>
      <w:marRight w:val="0"/>
      <w:marTop w:val="0"/>
      <w:marBottom w:val="0"/>
      <w:divBdr>
        <w:top w:val="none" w:sz="0" w:space="0" w:color="auto"/>
        <w:left w:val="none" w:sz="0" w:space="0" w:color="auto"/>
        <w:bottom w:val="none" w:sz="0" w:space="0" w:color="auto"/>
        <w:right w:val="none" w:sz="0" w:space="0" w:color="auto"/>
      </w:divBdr>
    </w:div>
    <w:div w:id="1438260112">
      <w:bodyDiv w:val="1"/>
      <w:marLeft w:val="0"/>
      <w:marRight w:val="0"/>
      <w:marTop w:val="0"/>
      <w:marBottom w:val="0"/>
      <w:divBdr>
        <w:top w:val="none" w:sz="0" w:space="0" w:color="auto"/>
        <w:left w:val="none" w:sz="0" w:space="0" w:color="auto"/>
        <w:bottom w:val="none" w:sz="0" w:space="0" w:color="auto"/>
        <w:right w:val="none" w:sz="0" w:space="0" w:color="auto"/>
      </w:divBdr>
    </w:div>
    <w:div w:id="1519656242">
      <w:bodyDiv w:val="1"/>
      <w:marLeft w:val="0"/>
      <w:marRight w:val="0"/>
      <w:marTop w:val="0"/>
      <w:marBottom w:val="0"/>
      <w:divBdr>
        <w:top w:val="none" w:sz="0" w:space="0" w:color="auto"/>
        <w:left w:val="none" w:sz="0" w:space="0" w:color="auto"/>
        <w:bottom w:val="none" w:sz="0" w:space="0" w:color="auto"/>
        <w:right w:val="none" w:sz="0" w:space="0" w:color="auto"/>
      </w:divBdr>
    </w:div>
    <w:div w:id="1521697477">
      <w:bodyDiv w:val="1"/>
      <w:marLeft w:val="0"/>
      <w:marRight w:val="0"/>
      <w:marTop w:val="0"/>
      <w:marBottom w:val="0"/>
      <w:divBdr>
        <w:top w:val="none" w:sz="0" w:space="0" w:color="auto"/>
        <w:left w:val="none" w:sz="0" w:space="0" w:color="auto"/>
        <w:bottom w:val="none" w:sz="0" w:space="0" w:color="auto"/>
        <w:right w:val="none" w:sz="0" w:space="0" w:color="auto"/>
      </w:divBdr>
    </w:div>
    <w:div w:id="1532495110">
      <w:bodyDiv w:val="1"/>
      <w:marLeft w:val="0"/>
      <w:marRight w:val="0"/>
      <w:marTop w:val="0"/>
      <w:marBottom w:val="0"/>
      <w:divBdr>
        <w:top w:val="none" w:sz="0" w:space="0" w:color="auto"/>
        <w:left w:val="none" w:sz="0" w:space="0" w:color="auto"/>
        <w:bottom w:val="none" w:sz="0" w:space="0" w:color="auto"/>
        <w:right w:val="none" w:sz="0" w:space="0" w:color="auto"/>
      </w:divBdr>
    </w:div>
    <w:div w:id="1540167334">
      <w:bodyDiv w:val="1"/>
      <w:marLeft w:val="0"/>
      <w:marRight w:val="0"/>
      <w:marTop w:val="0"/>
      <w:marBottom w:val="0"/>
      <w:divBdr>
        <w:top w:val="none" w:sz="0" w:space="0" w:color="auto"/>
        <w:left w:val="none" w:sz="0" w:space="0" w:color="auto"/>
        <w:bottom w:val="none" w:sz="0" w:space="0" w:color="auto"/>
        <w:right w:val="none" w:sz="0" w:space="0" w:color="auto"/>
      </w:divBdr>
    </w:div>
    <w:div w:id="1566330082">
      <w:bodyDiv w:val="1"/>
      <w:marLeft w:val="0"/>
      <w:marRight w:val="0"/>
      <w:marTop w:val="0"/>
      <w:marBottom w:val="0"/>
      <w:divBdr>
        <w:top w:val="none" w:sz="0" w:space="0" w:color="auto"/>
        <w:left w:val="none" w:sz="0" w:space="0" w:color="auto"/>
        <w:bottom w:val="none" w:sz="0" w:space="0" w:color="auto"/>
        <w:right w:val="none" w:sz="0" w:space="0" w:color="auto"/>
      </w:divBdr>
    </w:div>
    <w:div w:id="1614745229">
      <w:bodyDiv w:val="1"/>
      <w:marLeft w:val="0"/>
      <w:marRight w:val="0"/>
      <w:marTop w:val="0"/>
      <w:marBottom w:val="0"/>
      <w:divBdr>
        <w:top w:val="none" w:sz="0" w:space="0" w:color="auto"/>
        <w:left w:val="none" w:sz="0" w:space="0" w:color="auto"/>
        <w:bottom w:val="none" w:sz="0" w:space="0" w:color="auto"/>
        <w:right w:val="none" w:sz="0" w:space="0" w:color="auto"/>
      </w:divBdr>
    </w:div>
    <w:div w:id="1664158578">
      <w:bodyDiv w:val="1"/>
      <w:marLeft w:val="0"/>
      <w:marRight w:val="0"/>
      <w:marTop w:val="0"/>
      <w:marBottom w:val="0"/>
      <w:divBdr>
        <w:top w:val="none" w:sz="0" w:space="0" w:color="auto"/>
        <w:left w:val="none" w:sz="0" w:space="0" w:color="auto"/>
        <w:bottom w:val="none" w:sz="0" w:space="0" w:color="auto"/>
        <w:right w:val="none" w:sz="0" w:space="0" w:color="auto"/>
      </w:divBdr>
    </w:div>
    <w:div w:id="1687058992">
      <w:bodyDiv w:val="1"/>
      <w:marLeft w:val="0"/>
      <w:marRight w:val="0"/>
      <w:marTop w:val="0"/>
      <w:marBottom w:val="0"/>
      <w:divBdr>
        <w:top w:val="none" w:sz="0" w:space="0" w:color="auto"/>
        <w:left w:val="none" w:sz="0" w:space="0" w:color="auto"/>
        <w:bottom w:val="none" w:sz="0" w:space="0" w:color="auto"/>
        <w:right w:val="none" w:sz="0" w:space="0" w:color="auto"/>
      </w:divBdr>
    </w:div>
    <w:div w:id="1880166988">
      <w:bodyDiv w:val="1"/>
      <w:marLeft w:val="0"/>
      <w:marRight w:val="0"/>
      <w:marTop w:val="0"/>
      <w:marBottom w:val="0"/>
      <w:divBdr>
        <w:top w:val="none" w:sz="0" w:space="0" w:color="auto"/>
        <w:left w:val="none" w:sz="0" w:space="0" w:color="auto"/>
        <w:bottom w:val="none" w:sz="0" w:space="0" w:color="auto"/>
        <w:right w:val="none" w:sz="0" w:space="0" w:color="auto"/>
      </w:divBdr>
    </w:div>
    <w:div w:id="1935244315">
      <w:bodyDiv w:val="1"/>
      <w:marLeft w:val="0"/>
      <w:marRight w:val="0"/>
      <w:marTop w:val="0"/>
      <w:marBottom w:val="0"/>
      <w:divBdr>
        <w:top w:val="none" w:sz="0" w:space="0" w:color="auto"/>
        <w:left w:val="none" w:sz="0" w:space="0" w:color="auto"/>
        <w:bottom w:val="none" w:sz="0" w:space="0" w:color="auto"/>
        <w:right w:val="none" w:sz="0" w:space="0" w:color="auto"/>
      </w:divBdr>
    </w:div>
    <w:div w:id="1936281436">
      <w:bodyDiv w:val="1"/>
      <w:marLeft w:val="0"/>
      <w:marRight w:val="0"/>
      <w:marTop w:val="0"/>
      <w:marBottom w:val="0"/>
      <w:divBdr>
        <w:top w:val="none" w:sz="0" w:space="0" w:color="auto"/>
        <w:left w:val="none" w:sz="0" w:space="0" w:color="auto"/>
        <w:bottom w:val="none" w:sz="0" w:space="0" w:color="auto"/>
        <w:right w:val="none" w:sz="0" w:space="0" w:color="auto"/>
      </w:divBdr>
    </w:div>
    <w:div w:id="1964992652">
      <w:bodyDiv w:val="1"/>
      <w:marLeft w:val="0"/>
      <w:marRight w:val="0"/>
      <w:marTop w:val="0"/>
      <w:marBottom w:val="0"/>
      <w:divBdr>
        <w:top w:val="none" w:sz="0" w:space="0" w:color="auto"/>
        <w:left w:val="none" w:sz="0" w:space="0" w:color="auto"/>
        <w:bottom w:val="none" w:sz="0" w:space="0" w:color="auto"/>
        <w:right w:val="none" w:sz="0" w:space="0" w:color="auto"/>
      </w:divBdr>
    </w:div>
    <w:div w:id="1971325746">
      <w:bodyDiv w:val="1"/>
      <w:marLeft w:val="0"/>
      <w:marRight w:val="0"/>
      <w:marTop w:val="0"/>
      <w:marBottom w:val="0"/>
      <w:divBdr>
        <w:top w:val="none" w:sz="0" w:space="0" w:color="auto"/>
        <w:left w:val="none" w:sz="0" w:space="0" w:color="auto"/>
        <w:bottom w:val="none" w:sz="0" w:space="0" w:color="auto"/>
        <w:right w:val="none" w:sz="0" w:space="0" w:color="auto"/>
      </w:divBdr>
    </w:div>
    <w:div w:id="1995327918">
      <w:bodyDiv w:val="1"/>
      <w:marLeft w:val="0"/>
      <w:marRight w:val="0"/>
      <w:marTop w:val="0"/>
      <w:marBottom w:val="0"/>
      <w:divBdr>
        <w:top w:val="none" w:sz="0" w:space="0" w:color="auto"/>
        <w:left w:val="none" w:sz="0" w:space="0" w:color="auto"/>
        <w:bottom w:val="none" w:sz="0" w:space="0" w:color="auto"/>
        <w:right w:val="none" w:sz="0" w:space="0" w:color="auto"/>
      </w:divBdr>
    </w:div>
    <w:div w:id="2010399104">
      <w:bodyDiv w:val="1"/>
      <w:marLeft w:val="0"/>
      <w:marRight w:val="0"/>
      <w:marTop w:val="0"/>
      <w:marBottom w:val="0"/>
      <w:divBdr>
        <w:top w:val="none" w:sz="0" w:space="0" w:color="auto"/>
        <w:left w:val="none" w:sz="0" w:space="0" w:color="auto"/>
        <w:bottom w:val="none" w:sz="0" w:space="0" w:color="auto"/>
        <w:right w:val="none" w:sz="0" w:space="0" w:color="auto"/>
      </w:divBdr>
    </w:div>
    <w:div w:id="2074814079">
      <w:bodyDiv w:val="1"/>
      <w:marLeft w:val="0"/>
      <w:marRight w:val="0"/>
      <w:marTop w:val="0"/>
      <w:marBottom w:val="0"/>
      <w:divBdr>
        <w:top w:val="none" w:sz="0" w:space="0" w:color="auto"/>
        <w:left w:val="none" w:sz="0" w:space="0" w:color="auto"/>
        <w:bottom w:val="none" w:sz="0" w:space="0" w:color="auto"/>
        <w:right w:val="none" w:sz="0" w:space="0" w:color="auto"/>
      </w:divBdr>
    </w:div>
    <w:div w:id="2103866075">
      <w:bodyDiv w:val="1"/>
      <w:marLeft w:val="0"/>
      <w:marRight w:val="0"/>
      <w:marTop w:val="0"/>
      <w:marBottom w:val="0"/>
      <w:divBdr>
        <w:top w:val="none" w:sz="0" w:space="0" w:color="auto"/>
        <w:left w:val="none" w:sz="0" w:space="0" w:color="auto"/>
        <w:bottom w:val="none" w:sz="0" w:space="0" w:color="auto"/>
        <w:right w:val="none" w:sz="0" w:space="0" w:color="auto"/>
      </w:divBdr>
    </w:div>
    <w:div w:id="2121532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D28CFF-65A7-40D3-BE00-25792EC4AB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843</TotalTime>
  <Pages>21</Pages>
  <Words>2253</Words>
  <Characters>12845</Characters>
  <Application>Microsoft Office Word</Application>
  <DocSecurity>0</DocSecurity>
  <Lines>107</Lines>
  <Paragraphs>30</Paragraphs>
  <ScaleCrop>false</ScaleCrop>
  <Company/>
  <LinksUpToDate>false</LinksUpToDate>
  <CharactersWithSpaces>15068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hp400g2</dc:creator>
  <cp:lastModifiedBy>user</cp:lastModifiedBy>
  <cp:revision>91</cp:revision>
  <cp:lastPrinted>2021-02-24T02:57:00Z</cp:lastPrinted>
  <dcterms:created xsi:type="dcterms:W3CDTF">2021-01-13T01:26:00Z</dcterms:created>
  <dcterms:modified xsi:type="dcterms:W3CDTF">2021-06-08T04:17:00Z</dcterms:modified>
</cp:coreProperties>
</file>