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265D10" w:rsidRDefault="00EA4845">
      <w:pPr>
        <w:pStyle w:val="title"/>
        <w:rPr>
          <w:position w:val="20"/>
        </w:rPr>
      </w:pPr>
      <w:r w:rsidRPr="00265D10">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265D10">
        <w:rPr>
          <w:rFonts w:hint="eastAsia"/>
          <w:position w:val="20"/>
        </w:rPr>
        <w:t>立法院</w:t>
      </w:r>
      <w:bookmarkStart w:id="3" w:name="單位名稱"/>
      <w:bookmarkEnd w:id="3"/>
      <w:r w:rsidR="002829E8" w:rsidRPr="00265D10">
        <w:rPr>
          <w:rFonts w:hint="eastAsia"/>
          <w:position w:val="20"/>
        </w:rPr>
        <w:t>內政委員會</w:t>
      </w:r>
      <w:r w:rsidR="00064D29" w:rsidRPr="00265D10">
        <w:rPr>
          <w:rFonts w:hint="eastAsia"/>
          <w:position w:val="20"/>
        </w:rPr>
        <w:t xml:space="preserve">　開會通知單</w:t>
      </w:r>
    </w:p>
    <w:p w:rsidR="00064D29" w:rsidRPr="00265D10" w:rsidRDefault="00064D29">
      <w:pPr>
        <w:pStyle w:val="space2"/>
      </w:pPr>
    </w:p>
    <w:p w:rsidR="00C0233D" w:rsidRPr="00265D10" w:rsidRDefault="00064D29">
      <w:pPr>
        <w:pStyle w:val="ae"/>
        <w:spacing w:line="360" w:lineRule="exact"/>
      </w:pPr>
      <w:r w:rsidRPr="00265D10">
        <w:rPr>
          <w:rFonts w:hint="eastAsia"/>
        </w:rPr>
        <w:t>受文者：</w:t>
      </w:r>
      <w:bookmarkStart w:id="4" w:name="受文者"/>
      <w:bookmarkEnd w:id="4"/>
      <w:r w:rsidR="00C0233D">
        <w:rPr>
          <w:rFonts w:hint="eastAsia"/>
        </w:rPr>
        <w:t>本會委員</w:t>
      </w:r>
      <w:bookmarkStart w:id="5" w:name="_GoBack"/>
      <w:bookmarkEnd w:id="5"/>
    </w:p>
    <w:p w:rsidR="00064D29" w:rsidRPr="00265D10" w:rsidRDefault="00064D29">
      <w:pPr>
        <w:pStyle w:val="space"/>
      </w:pPr>
    </w:p>
    <w:p w:rsidR="00064D29" w:rsidRPr="00265D10" w:rsidRDefault="00064D29">
      <w:pPr>
        <w:pStyle w:val="af"/>
        <w:spacing w:line="240" w:lineRule="exact"/>
      </w:pPr>
      <w:r w:rsidRPr="00265D10">
        <w:fldChar w:fldCharType="begin"/>
      </w:r>
      <w:r w:rsidRPr="00265D10">
        <w:instrText xml:space="preserve"> </w:instrText>
      </w:r>
      <w:r w:rsidRPr="00265D10">
        <w:rPr>
          <w:rFonts w:hint="eastAsia"/>
        </w:rPr>
        <w:instrText>MACROBUTTON  DocDispatch 發文日期：</w:instrText>
      </w:r>
      <w:r w:rsidRPr="00265D10">
        <w:fldChar w:fldCharType="end"/>
      </w:r>
      <w:bookmarkStart w:id="6" w:name="發文日期"/>
      <w:bookmarkEnd w:id="6"/>
      <w:r w:rsidR="00200689" w:rsidRPr="00265D10">
        <w:rPr>
          <w:rFonts w:hint="eastAsia"/>
        </w:rPr>
        <w:t>中華民國109年11月13日</w:t>
      </w:r>
    </w:p>
    <w:p w:rsidR="00064D29" w:rsidRPr="00265D10" w:rsidRDefault="00064D29">
      <w:pPr>
        <w:pStyle w:val="af"/>
        <w:spacing w:line="240" w:lineRule="exact"/>
      </w:pPr>
      <w:r w:rsidRPr="00265D10">
        <w:rPr>
          <w:rFonts w:hint="eastAsia"/>
        </w:rPr>
        <w:t>發文字號：</w:t>
      </w:r>
      <w:bookmarkStart w:id="7" w:name="發文字號"/>
      <w:bookmarkEnd w:id="7"/>
      <w:r w:rsidR="002D18F9">
        <w:rPr>
          <w:rFonts w:hint="eastAsia"/>
        </w:rPr>
        <w:t>台立內字第</w:t>
      </w:r>
      <w:r w:rsidR="002D18F9">
        <w:t>1094001690號</w:t>
      </w:r>
    </w:p>
    <w:p w:rsidR="00064D29" w:rsidRPr="00265D10" w:rsidRDefault="00064D29">
      <w:pPr>
        <w:pStyle w:val="af"/>
        <w:spacing w:line="240" w:lineRule="exact"/>
      </w:pPr>
      <w:r w:rsidRPr="00265D10">
        <w:fldChar w:fldCharType="begin"/>
      </w:r>
      <w:r w:rsidRPr="00265D10">
        <w:instrText xml:space="preserve"> </w:instrText>
      </w:r>
      <w:r w:rsidRPr="00265D10">
        <w:rPr>
          <w:rFonts w:hint="eastAsia"/>
        </w:rPr>
        <w:instrText>MACROBUTTON  DocSpeed 速別：</w:instrText>
      </w:r>
      <w:r w:rsidRPr="00265D10">
        <w:fldChar w:fldCharType="end"/>
      </w:r>
      <w:bookmarkStart w:id="8" w:name="速別"/>
      <w:bookmarkEnd w:id="8"/>
      <w:r w:rsidR="00C4562C" w:rsidRPr="00265D10">
        <w:rPr>
          <w:rFonts w:hint="eastAsia"/>
        </w:rPr>
        <w:t>最速件</w:t>
      </w:r>
    </w:p>
    <w:p w:rsidR="00064D29" w:rsidRPr="00265D10" w:rsidRDefault="00064D29">
      <w:pPr>
        <w:pStyle w:val="af"/>
        <w:spacing w:line="240" w:lineRule="exact"/>
      </w:pPr>
      <w:r w:rsidRPr="00265D10">
        <w:fldChar w:fldCharType="begin"/>
      </w:r>
      <w:r w:rsidRPr="00265D10">
        <w:instrText xml:space="preserve"> </w:instrText>
      </w:r>
      <w:r w:rsidRPr="00265D10">
        <w:rPr>
          <w:rFonts w:hint="eastAsia"/>
        </w:rPr>
        <w:instrText>MACROBUTTON  DocSecurity 密等及解密條件或保密期限：</w:instrText>
      </w:r>
      <w:r w:rsidRPr="00265D10">
        <w:fldChar w:fldCharType="end"/>
      </w:r>
      <w:bookmarkStart w:id="9" w:name="密等及解密條件或保密期限"/>
      <w:bookmarkEnd w:id="9"/>
    </w:p>
    <w:p w:rsidR="00064D29" w:rsidRDefault="00064D29">
      <w:pPr>
        <w:pStyle w:val="af"/>
        <w:spacing w:line="240" w:lineRule="exact"/>
      </w:pPr>
      <w:r w:rsidRPr="00265D10">
        <w:rPr>
          <w:rFonts w:hint="eastAsia"/>
        </w:rPr>
        <w:t>附件：</w:t>
      </w:r>
      <w:bookmarkStart w:id="10" w:name="附件"/>
      <w:bookmarkEnd w:id="10"/>
      <w:r w:rsidR="00C4562C" w:rsidRPr="00265D10">
        <w:rPr>
          <w:rFonts w:hint="eastAsia"/>
        </w:rPr>
        <w:t>議事日程</w:t>
      </w:r>
      <w:r w:rsidR="0095460F" w:rsidRPr="00265D10">
        <w:rPr>
          <w:rFonts w:hint="eastAsia"/>
        </w:rPr>
        <w:t>、</w:t>
      </w:r>
      <w:r w:rsidR="003A4F9B" w:rsidRPr="00265D10">
        <w:rPr>
          <w:rFonts w:hint="eastAsia"/>
        </w:rPr>
        <w:t>關係文書</w:t>
      </w:r>
    </w:p>
    <w:p w:rsidR="00184E50" w:rsidRPr="00265D10" w:rsidRDefault="00184E50">
      <w:pPr>
        <w:pStyle w:val="af"/>
        <w:spacing w:line="240" w:lineRule="exact"/>
      </w:pPr>
    </w:p>
    <w:p w:rsidR="00C4562C" w:rsidRDefault="00064D29" w:rsidP="00184E50">
      <w:pPr>
        <w:pStyle w:val="af0"/>
        <w:spacing w:line="360" w:lineRule="exact"/>
        <w:ind w:left="1440" w:hangingChars="450" w:hanging="1440"/>
        <w:rPr>
          <w:rFonts w:hAnsi="標楷體"/>
        </w:rPr>
      </w:pPr>
      <w:r w:rsidRPr="00265D10">
        <w:rPr>
          <w:rFonts w:hAnsi="標楷體" w:hint="eastAsia"/>
        </w:rPr>
        <w:t>開會事由：</w:t>
      </w:r>
      <w:bookmarkStart w:id="11" w:name="開會事由"/>
      <w:bookmarkEnd w:id="11"/>
      <w:r w:rsidR="007D5EF2" w:rsidRPr="00265D10">
        <w:rPr>
          <w:rFonts w:hAnsi="標楷體" w:hint="eastAsia"/>
        </w:rPr>
        <w:t>立法院第</w:t>
      </w:r>
      <w:bookmarkStart w:id="12" w:name="屆別"/>
      <w:r w:rsidR="002829E8" w:rsidRPr="00265D10">
        <w:rPr>
          <w:rFonts w:hAnsi="標楷體"/>
        </w:rPr>
        <w:t>10</w:t>
      </w:r>
      <w:bookmarkEnd w:id="12"/>
      <w:r w:rsidR="007D5EF2" w:rsidRPr="00265D10">
        <w:rPr>
          <w:rFonts w:hAnsi="標楷體" w:hint="eastAsia"/>
        </w:rPr>
        <w:t>屆第</w:t>
      </w:r>
      <w:bookmarkStart w:id="13" w:name="會期"/>
      <w:r w:rsidR="002829E8" w:rsidRPr="00265D10">
        <w:rPr>
          <w:rFonts w:hAnsi="標楷體"/>
        </w:rPr>
        <w:t>2</w:t>
      </w:r>
      <w:bookmarkEnd w:id="13"/>
      <w:r w:rsidR="007D5EF2" w:rsidRPr="00265D10">
        <w:rPr>
          <w:rFonts w:hAnsi="標楷體" w:hint="eastAsia"/>
        </w:rPr>
        <w:t>會期</w:t>
      </w:r>
      <w:bookmarkStart w:id="14" w:name="委員會"/>
      <w:r w:rsidR="002829E8" w:rsidRPr="00265D10">
        <w:rPr>
          <w:rFonts w:hAnsi="標楷體" w:hint="eastAsia"/>
        </w:rPr>
        <w:t>內政委員會</w:t>
      </w:r>
      <w:bookmarkEnd w:id="14"/>
      <w:r w:rsidR="00E83981" w:rsidRPr="00265D10">
        <w:rPr>
          <w:rFonts w:hAnsi="標楷體" w:hint="eastAsia"/>
        </w:rPr>
        <w:t>第</w:t>
      </w:r>
      <w:r w:rsidR="00C4562C" w:rsidRPr="00265D10">
        <w:rPr>
          <w:rFonts w:hAnsi="標楷體" w:hint="eastAsia"/>
        </w:rPr>
        <w:t>15</w:t>
      </w:r>
      <w:r w:rsidR="00E83981" w:rsidRPr="00265D10">
        <w:rPr>
          <w:rFonts w:hAnsi="標楷體" w:hint="eastAsia"/>
        </w:rPr>
        <w:t>次全體委員會議</w:t>
      </w:r>
      <w:bookmarkStart w:id="15" w:name="議案名稱"/>
    </w:p>
    <w:p w:rsidR="00C4562C" w:rsidRPr="00265D10" w:rsidRDefault="00C4562C" w:rsidP="00184E50">
      <w:pPr>
        <w:pStyle w:val="af0"/>
        <w:spacing w:line="360" w:lineRule="exact"/>
        <w:ind w:leftChars="650" w:left="2201" w:hangingChars="200" w:hanging="641"/>
        <w:rPr>
          <w:rFonts w:hAnsi="標楷體"/>
          <w:b/>
          <w:u w:val="single"/>
        </w:rPr>
      </w:pPr>
      <w:r w:rsidRPr="00265D10">
        <w:rPr>
          <w:rFonts w:hAnsi="標楷體" w:hint="eastAsia"/>
          <w:b/>
          <w:u w:val="single"/>
        </w:rPr>
        <w:t>11月16日</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一、邀請行政院秘書長、行政院發言人、銓敘部</w:t>
      </w:r>
      <w:r w:rsidR="00C12E10" w:rsidRPr="00265D10">
        <w:rPr>
          <w:rFonts w:hAnsi="標楷體" w:hint="eastAsia"/>
        </w:rPr>
        <w:t>次長</w:t>
      </w:r>
      <w:r w:rsidRPr="00265D10">
        <w:rPr>
          <w:rFonts w:hAnsi="標楷體" w:hint="eastAsia"/>
        </w:rPr>
        <w:t>、行政院人事行政總處</w:t>
      </w:r>
      <w:r w:rsidR="003A4F9B" w:rsidRPr="00265D10">
        <w:rPr>
          <w:rFonts w:hAnsi="標楷體" w:hint="eastAsia"/>
        </w:rPr>
        <w:t>、法務部</w:t>
      </w:r>
      <w:r w:rsidR="00186EE8" w:rsidRPr="00265D10">
        <w:rPr>
          <w:rFonts w:hAnsi="標楷體" w:hint="eastAsia"/>
        </w:rPr>
        <w:t>及</w:t>
      </w:r>
      <w:r w:rsidR="00D87855" w:rsidRPr="00265D10">
        <w:rPr>
          <w:rFonts w:hAnsi="標楷體" w:hint="eastAsia"/>
        </w:rPr>
        <w:t>法務部</w:t>
      </w:r>
      <w:r w:rsidR="00186EE8" w:rsidRPr="00265D10">
        <w:rPr>
          <w:rFonts w:hAnsi="標楷體" w:hint="eastAsia"/>
        </w:rPr>
        <w:t>廉政署</w:t>
      </w:r>
      <w:r w:rsidRPr="00265D10">
        <w:rPr>
          <w:rFonts w:hAnsi="標楷體" w:hint="eastAsia"/>
        </w:rPr>
        <w:t>就「行政院運用國家資源製作文宣攻擊在野黨，嚴重違反行政中立」進行專題報告，並備質詢。</w:t>
      </w:r>
    </w:p>
    <w:p w:rsidR="00064D29"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二、邀請行政院秘書長就「依法令由行政院院長召集之各項會議(不含行政院院會及防疫會議)，近兩年辦理情形」進行專題報告，並備質詢。</w:t>
      </w:r>
      <w:bookmarkEnd w:id="15"/>
    </w:p>
    <w:p w:rsidR="00186EE8" w:rsidRPr="00265D10" w:rsidRDefault="00186EE8" w:rsidP="00184E50">
      <w:pPr>
        <w:pStyle w:val="af0"/>
        <w:spacing w:line="360" w:lineRule="exact"/>
        <w:ind w:leftChars="650" w:left="2201" w:hangingChars="200" w:hanging="641"/>
        <w:jc w:val="both"/>
        <w:rPr>
          <w:rFonts w:hAnsi="標楷體"/>
          <w:b/>
          <w:u w:val="single"/>
        </w:rPr>
      </w:pPr>
      <w:r w:rsidRPr="00265D10">
        <w:rPr>
          <w:rFonts w:hAnsi="標楷體" w:hint="eastAsia"/>
          <w:b/>
          <w:u w:val="single"/>
        </w:rPr>
        <w:t>下午2時</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三、繼續審查委員鄭天財</w:t>
      </w:r>
      <w:proofErr w:type="spellStart"/>
      <w:r w:rsidRPr="00265D10">
        <w:rPr>
          <w:rFonts w:hAnsi="標楷體" w:hint="eastAsia"/>
        </w:rPr>
        <w:t>Sra</w:t>
      </w:r>
      <w:proofErr w:type="spellEnd"/>
      <w:r w:rsidRPr="00265D10">
        <w:rPr>
          <w:rFonts w:hAnsi="標楷體" w:hint="eastAsia"/>
        </w:rPr>
        <w:t xml:space="preserve"> </w:t>
      </w:r>
      <w:proofErr w:type="spellStart"/>
      <w:r w:rsidRPr="00265D10">
        <w:rPr>
          <w:rFonts w:hAnsi="標楷體" w:hint="eastAsia"/>
        </w:rPr>
        <w:t>Kacaw</w:t>
      </w:r>
      <w:proofErr w:type="spellEnd"/>
      <w:r w:rsidRPr="00265D10">
        <w:rPr>
          <w:rFonts w:hAnsi="標楷體" w:hint="eastAsia"/>
        </w:rPr>
        <w:t>等21人擬具「殯葬管理條例第十二</w:t>
      </w:r>
      <w:proofErr w:type="gramStart"/>
      <w:r w:rsidRPr="00265D10">
        <w:rPr>
          <w:rFonts w:hAnsi="標楷體" w:hint="eastAsia"/>
        </w:rPr>
        <w:t>條</w:t>
      </w:r>
      <w:proofErr w:type="gramEnd"/>
      <w:r w:rsidRPr="00265D10">
        <w:rPr>
          <w:rFonts w:hAnsi="標楷體" w:hint="eastAsia"/>
        </w:rPr>
        <w:t>條文修正草案」</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四、繼續審查</w:t>
      </w:r>
      <w:proofErr w:type="gramStart"/>
      <w:r w:rsidRPr="00265D10">
        <w:rPr>
          <w:rFonts w:hAnsi="標楷體" w:hint="eastAsia"/>
        </w:rPr>
        <w:t>110</w:t>
      </w:r>
      <w:proofErr w:type="gramEnd"/>
      <w:r w:rsidRPr="00265D10">
        <w:rPr>
          <w:rFonts w:hAnsi="標楷體" w:hint="eastAsia"/>
        </w:rPr>
        <w:t>年度中央政府總預算案關於內政部部分。</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五、繼續審查</w:t>
      </w:r>
      <w:proofErr w:type="gramStart"/>
      <w:r w:rsidRPr="00265D10">
        <w:rPr>
          <w:rFonts w:hAnsi="標楷體" w:hint="eastAsia"/>
        </w:rPr>
        <w:t>110</w:t>
      </w:r>
      <w:proofErr w:type="gramEnd"/>
      <w:r w:rsidRPr="00265D10">
        <w:rPr>
          <w:rFonts w:hAnsi="標楷體" w:hint="eastAsia"/>
        </w:rPr>
        <w:t>年度中央政府總預算案關於內政部營建署及所屬部分。</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六、繼續審查</w:t>
      </w:r>
      <w:proofErr w:type="gramStart"/>
      <w:r w:rsidRPr="00265D10">
        <w:rPr>
          <w:rFonts w:hAnsi="標楷體" w:hint="eastAsia"/>
        </w:rPr>
        <w:t>110</w:t>
      </w:r>
      <w:proofErr w:type="gramEnd"/>
      <w:r w:rsidRPr="00265D10">
        <w:rPr>
          <w:rFonts w:hAnsi="標楷體" w:hint="eastAsia"/>
        </w:rPr>
        <w:t>年度中央政府總預算案附屬單位預算非營業部分關於內政部主管作業基金</w:t>
      </w:r>
      <w:proofErr w:type="gramStart"/>
      <w:r w:rsidRPr="00265D10">
        <w:rPr>
          <w:rFonts w:hAnsi="標楷體" w:hint="eastAsia"/>
        </w:rPr>
        <w:t>—</w:t>
      </w:r>
      <w:proofErr w:type="gramEnd"/>
      <w:r w:rsidRPr="00265D10">
        <w:rPr>
          <w:rFonts w:hAnsi="標楷體" w:hint="eastAsia"/>
        </w:rPr>
        <w:t>營建建設基金。</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七、繼續審查</w:t>
      </w:r>
      <w:proofErr w:type="gramStart"/>
      <w:r w:rsidRPr="00265D10">
        <w:rPr>
          <w:rFonts w:hAnsi="標楷體" w:hint="eastAsia"/>
        </w:rPr>
        <w:t>110</w:t>
      </w:r>
      <w:proofErr w:type="gramEnd"/>
      <w:r w:rsidRPr="00265D10">
        <w:rPr>
          <w:rFonts w:hAnsi="標楷體" w:hint="eastAsia"/>
        </w:rPr>
        <w:t>年度中央政府總預算案附屬單位預算非營業部分關於內政部主管特別收入基金</w:t>
      </w:r>
      <w:proofErr w:type="gramStart"/>
      <w:r w:rsidRPr="00265D10">
        <w:rPr>
          <w:rFonts w:hAnsi="標楷體" w:hint="eastAsia"/>
        </w:rPr>
        <w:t>—</w:t>
      </w:r>
      <w:proofErr w:type="gramEnd"/>
      <w:r w:rsidRPr="00265D10">
        <w:rPr>
          <w:rFonts w:hAnsi="標楷體" w:hint="eastAsia"/>
        </w:rPr>
        <w:t>國土永續發展基金。</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八、繼續審查內政部函送國家住宅及都市更新中心</w:t>
      </w:r>
      <w:proofErr w:type="gramStart"/>
      <w:r w:rsidRPr="00265D10">
        <w:rPr>
          <w:rFonts w:hAnsi="標楷體" w:hint="eastAsia"/>
        </w:rPr>
        <w:t>110</w:t>
      </w:r>
      <w:proofErr w:type="gramEnd"/>
      <w:r w:rsidRPr="00265D10">
        <w:rPr>
          <w:rFonts w:hAnsi="標楷體" w:hint="eastAsia"/>
        </w:rPr>
        <w:t>年度預算書案。</w:t>
      </w:r>
    </w:p>
    <w:p w:rsidR="00C4562C" w:rsidRPr="00265D10" w:rsidRDefault="00C4562C" w:rsidP="00184E50">
      <w:pPr>
        <w:pStyle w:val="af0"/>
        <w:spacing w:line="360" w:lineRule="exact"/>
        <w:ind w:leftChars="650" w:left="2201" w:hangingChars="200" w:hanging="641"/>
        <w:rPr>
          <w:rFonts w:hAnsi="標楷體"/>
          <w:b/>
          <w:u w:val="single"/>
        </w:rPr>
      </w:pPr>
      <w:r w:rsidRPr="00265D10">
        <w:rPr>
          <w:rFonts w:hAnsi="標楷體" w:hint="eastAsia"/>
          <w:b/>
          <w:u w:val="single"/>
        </w:rPr>
        <w:t>11月18日</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一、審查</w:t>
      </w:r>
      <w:proofErr w:type="gramStart"/>
      <w:r w:rsidRPr="00265D10">
        <w:rPr>
          <w:rFonts w:hAnsi="標楷體" w:hint="eastAsia"/>
        </w:rPr>
        <w:t>110</w:t>
      </w:r>
      <w:proofErr w:type="gramEnd"/>
      <w:r w:rsidRPr="00265D10">
        <w:rPr>
          <w:rFonts w:hAnsi="標楷體" w:hint="eastAsia"/>
        </w:rPr>
        <w:t>年度中央政府總預算案關於海洋委員會部分。</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二、審查</w:t>
      </w:r>
      <w:proofErr w:type="gramStart"/>
      <w:r w:rsidRPr="00265D10">
        <w:rPr>
          <w:rFonts w:hAnsi="標楷體" w:hint="eastAsia"/>
        </w:rPr>
        <w:t>110</w:t>
      </w:r>
      <w:proofErr w:type="gramEnd"/>
      <w:r w:rsidRPr="00265D10">
        <w:rPr>
          <w:rFonts w:hAnsi="標楷體" w:hint="eastAsia"/>
        </w:rPr>
        <w:t>年度中央政府總預算案關於海洋委員會海巡署及所屬、海洋委員會海洋保育署、國家海洋研究院部分。</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三、審查海洋委員會近3年「補、捐（獎）助其他政府機關、團體或個人經費報告表」共3案。</w:t>
      </w:r>
    </w:p>
    <w:p w:rsidR="00C4562C" w:rsidRPr="00265D10" w:rsidRDefault="00C4562C" w:rsidP="00184E50">
      <w:pPr>
        <w:pStyle w:val="af0"/>
        <w:spacing w:line="360" w:lineRule="exact"/>
        <w:ind w:leftChars="650" w:left="2200" w:hangingChars="200" w:hanging="640"/>
        <w:jc w:val="both"/>
        <w:rPr>
          <w:rFonts w:hAnsi="標楷體"/>
        </w:rPr>
      </w:pPr>
      <w:r w:rsidRPr="00265D10">
        <w:rPr>
          <w:rFonts w:hAnsi="標楷體" w:hint="eastAsia"/>
        </w:rPr>
        <w:t>四、審查海洋委員會近3年「辦理政策宣導相關之廣告</w:t>
      </w:r>
      <w:proofErr w:type="gramStart"/>
      <w:r w:rsidRPr="00265D10">
        <w:rPr>
          <w:rFonts w:hAnsi="標楷體" w:hint="eastAsia"/>
        </w:rPr>
        <w:t>彙整表</w:t>
      </w:r>
      <w:proofErr w:type="gramEnd"/>
      <w:r w:rsidRPr="00265D10">
        <w:rPr>
          <w:rFonts w:hAnsi="標楷體" w:hint="eastAsia"/>
        </w:rPr>
        <w:t>」共2案。</w:t>
      </w:r>
    </w:p>
    <w:p w:rsidR="00064D29" w:rsidRPr="00265D10" w:rsidRDefault="00064D29" w:rsidP="00184E50">
      <w:pPr>
        <w:pStyle w:val="af0"/>
        <w:spacing w:line="360" w:lineRule="exact"/>
        <w:rPr>
          <w:rFonts w:hAnsi="標楷體"/>
        </w:rPr>
      </w:pPr>
      <w:r w:rsidRPr="00265D10">
        <w:rPr>
          <w:rFonts w:hAnsi="標楷體"/>
        </w:rPr>
        <w:fldChar w:fldCharType="begin"/>
      </w:r>
      <w:r w:rsidRPr="00265D10">
        <w:rPr>
          <w:rFonts w:hAnsi="標楷體"/>
        </w:rPr>
        <w:instrText xml:space="preserve"> MACROBUTTON  DocMeetingTime 開會時間：</w:instrText>
      </w:r>
      <w:r w:rsidRPr="00265D10">
        <w:rPr>
          <w:rFonts w:hAnsi="標楷體"/>
        </w:rPr>
        <w:fldChar w:fldCharType="end"/>
      </w:r>
      <w:bookmarkStart w:id="16" w:name="開會時間"/>
      <w:r w:rsidR="002829E8" w:rsidRPr="00265D10">
        <w:rPr>
          <w:rFonts w:hAnsi="標楷體" w:hint="eastAsia"/>
        </w:rPr>
        <w:t>109年11月16日（星期一）、11月18日（星期三）上午9時至下午5時30分</w:t>
      </w:r>
      <w:bookmarkEnd w:id="16"/>
      <w:r w:rsidR="00C4562C" w:rsidRPr="00265D10">
        <w:rPr>
          <w:rFonts w:hAnsi="標楷體" w:hint="eastAsia"/>
        </w:rPr>
        <w:t>【兩天一次會】</w:t>
      </w:r>
    </w:p>
    <w:p w:rsidR="00064D29" w:rsidRPr="00265D10" w:rsidRDefault="00064D29" w:rsidP="00184E50">
      <w:pPr>
        <w:pStyle w:val="af0"/>
        <w:spacing w:line="360" w:lineRule="exact"/>
        <w:rPr>
          <w:rFonts w:hAnsi="標楷體"/>
        </w:rPr>
      </w:pPr>
      <w:r w:rsidRPr="00265D10">
        <w:rPr>
          <w:rFonts w:hAnsi="標楷體" w:hint="eastAsia"/>
        </w:rPr>
        <w:lastRenderedPageBreak/>
        <w:t>開會地點：</w:t>
      </w:r>
      <w:bookmarkStart w:id="17" w:name="開會地點"/>
      <w:bookmarkEnd w:id="17"/>
      <w:r w:rsidR="002829E8" w:rsidRPr="00265D10">
        <w:rPr>
          <w:rFonts w:hAnsi="標楷體" w:hint="eastAsia"/>
        </w:rPr>
        <w:t>紅樓202會議室</w:t>
      </w:r>
    </w:p>
    <w:p w:rsidR="00C4562C" w:rsidRPr="00265D10" w:rsidRDefault="00064D29" w:rsidP="00184E50">
      <w:pPr>
        <w:pStyle w:val="af1"/>
        <w:spacing w:line="360" w:lineRule="exact"/>
      </w:pPr>
      <w:r w:rsidRPr="00265D10">
        <w:rPr>
          <w:rFonts w:hint="eastAsia"/>
        </w:rPr>
        <w:t>主持人：</w:t>
      </w:r>
      <w:bookmarkStart w:id="18" w:name="主席"/>
      <w:bookmarkEnd w:id="18"/>
      <w:r w:rsidR="002829E8" w:rsidRPr="00265D10">
        <w:rPr>
          <w:rFonts w:hint="eastAsia"/>
        </w:rPr>
        <w:t>鄭召集</w:t>
      </w:r>
      <w:proofErr w:type="gramStart"/>
      <w:r w:rsidR="002829E8" w:rsidRPr="00265D10">
        <w:rPr>
          <w:rFonts w:hint="eastAsia"/>
        </w:rPr>
        <w:t>委員天財</w:t>
      </w:r>
      <w:proofErr w:type="spellStart"/>
      <w:proofErr w:type="gramEnd"/>
      <w:r w:rsidR="002829E8" w:rsidRPr="00265D10">
        <w:rPr>
          <w:rFonts w:hint="eastAsia"/>
        </w:rPr>
        <w:t>Sra</w:t>
      </w:r>
      <w:proofErr w:type="spellEnd"/>
      <w:r w:rsidR="002829E8" w:rsidRPr="00265D10">
        <w:rPr>
          <w:rFonts w:hint="eastAsia"/>
        </w:rPr>
        <w:t xml:space="preserve"> </w:t>
      </w:r>
      <w:proofErr w:type="spellStart"/>
      <w:r w:rsidR="002829E8" w:rsidRPr="00265D10">
        <w:rPr>
          <w:rFonts w:hint="eastAsia"/>
        </w:rPr>
        <w:t>Kacaw</w:t>
      </w:r>
      <w:proofErr w:type="spellEnd"/>
    </w:p>
    <w:p w:rsidR="00064D29" w:rsidRPr="00265D10" w:rsidRDefault="00064D29" w:rsidP="00184E50">
      <w:pPr>
        <w:pStyle w:val="af1"/>
        <w:spacing w:line="360" w:lineRule="exact"/>
        <w:rPr>
          <w:sz w:val="24"/>
        </w:rPr>
      </w:pPr>
      <w:r w:rsidRPr="00265D10">
        <w:rPr>
          <w:rFonts w:hint="eastAsia"/>
        </w:rPr>
        <w:t>聯絡人及電話：</w:t>
      </w:r>
      <w:bookmarkStart w:id="19" w:name="聯絡人及電話"/>
      <w:bookmarkEnd w:id="19"/>
      <w:r w:rsidR="002829E8" w:rsidRPr="00265D10">
        <w:rPr>
          <w:rFonts w:hint="eastAsia"/>
        </w:rPr>
        <w:t>喻珊  02-23585509  傳真：02-23585502</w:t>
      </w:r>
    </w:p>
    <w:p w:rsidR="00064D29" w:rsidRPr="00265D10" w:rsidRDefault="00064D29" w:rsidP="00184E50">
      <w:pPr>
        <w:pStyle w:val="af2"/>
        <w:spacing w:line="360" w:lineRule="exact"/>
        <w:ind w:left="1120" w:hangingChars="350" w:hanging="1120"/>
      </w:pPr>
      <w:r w:rsidRPr="00265D10">
        <w:rPr>
          <w:rFonts w:hint="eastAsia"/>
        </w:rPr>
        <w:t>出席者：</w:t>
      </w:r>
      <w:bookmarkStart w:id="20" w:name="出席者"/>
      <w:bookmarkEnd w:id="20"/>
      <w:r w:rsidR="00C4562C" w:rsidRPr="00265D10">
        <w:rPr>
          <w:rFonts w:hint="eastAsia"/>
        </w:rPr>
        <w:t>本會委員</w:t>
      </w:r>
    </w:p>
    <w:p w:rsidR="00064D29" w:rsidRDefault="00064D29" w:rsidP="00184E50">
      <w:pPr>
        <w:pStyle w:val="af3"/>
        <w:spacing w:before="0" w:line="360" w:lineRule="exact"/>
        <w:ind w:left="1280" w:hangingChars="400" w:hanging="1280"/>
      </w:pPr>
      <w:r w:rsidRPr="00265D10">
        <w:rPr>
          <w:rFonts w:hint="eastAsia"/>
        </w:rPr>
        <w:t>列席者：</w:t>
      </w:r>
      <w:bookmarkStart w:id="21" w:name="列席者"/>
      <w:bookmarkEnd w:id="21"/>
      <w:r w:rsidR="00C4562C" w:rsidRPr="00265D10">
        <w:rPr>
          <w:rFonts w:hint="eastAsia"/>
        </w:rPr>
        <w:t>本院其他委員會委員</w:t>
      </w:r>
      <w:r w:rsidRPr="00265D10">
        <w:br/>
      </w:r>
      <w:r w:rsidR="00C4562C" w:rsidRPr="00265D10">
        <w:rPr>
          <w:rFonts w:hint="eastAsia"/>
        </w:rPr>
        <w:t>行政院秘書長、行政院發言人、銓敘部</w:t>
      </w:r>
      <w:r w:rsidR="00C12E10" w:rsidRPr="00265D10">
        <w:rPr>
          <w:rFonts w:hint="eastAsia"/>
        </w:rPr>
        <w:t>次長</w:t>
      </w:r>
      <w:r w:rsidR="00C4562C" w:rsidRPr="00265D10">
        <w:rPr>
          <w:rFonts w:hint="eastAsia"/>
        </w:rPr>
        <w:t>、行政院人事行政總處、</w:t>
      </w:r>
      <w:r w:rsidR="003A4F9B" w:rsidRPr="00265D10">
        <w:rPr>
          <w:rFonts w:hint="eastAsia"/>
        </w:rPr>
        <w:t>法務部、</w:t>
      </w:r>
      <w:r w:rsidR="00C12E10" w:rsidRPr="00265D10">
        <w:rPr>
          <w:rFonts w:hint="eastAsia"/>
        </w:rPr>
        <w:t>法務部</w:t>
      </w:r>
      <w:r w:rsidR="00186EE8" w:rsidRPr="00265D10">
        <w:rPr>
          <w:rFonts w:hint="eastAsia"/>
        </w:rPr>
        <w:t>廉政署</w:t>
      </w:r>
      <w:r w:rsidR="00C12E10" w:rsidRPr="00265D10">
        <w:rPr>
          <w:rFonts w:hint="eastAsia"/>
        </w:rPr>
        <w:t>、</w:t>
      </w:r>
      <w:r w:rsidR="00C4562C" w:rsidRPr="00265D10">
        <w:rPr>
          <w:rFonts w:hint="eastAsia"/>
        </w:rPr>
        <w:t>內政部部長、</w:t>
      </w:r>
      <w:r w:rsidR="00735333">
        <w:rPr>
          <w:rFonts w:hint="eastAsia"/>
        </w:rPr>
        <w:t>原住民族委員會、</w:t>
      </w:r>
      <w:r w:rsidR="00C4562C" w:rsidRPr="00265D10">
        <w:rPr>
          <w:rFonts w:hint="eastAsia"/>
        </w:rPr>
        <w:t>營建署署長、國家住宅及都市更新中心董事長、海洋委員會主任委員、海巡署署長、海洋保育署署長、國家海洋研究院院長、行政院主計總處</w:t>
      </w:r>
    </w:p>
    <w:p w:rsidR="00184E50" w:rsidRPr="00265D10" w:rsidRDefault="00184E50" w:rsidP="00184E50">
      <w:pPr>
        <w:pStyle w:val="af3"/>
        <w:spacing w:before="0" w:line="400" w:lineRule="exact"/>
        <w:ind w:left="1280" w:hangingChars="400" w:hanging="1280"/>
      </w:pPr>
    </w:p>
    <w:p w:rsidR="00C4562C" w:rsidRPr="00265D10" w:rsidRDefault="00064D29" w:rsidP="00C4562C">
      <w:pPr>
        <w:pStyle w:val="af5"/>
        <w:spacing w:line="240" w:lineRule="exact"/>
        <w:ind w:left="720" w:hangingChars="300" w:hanging="720"/>
        <w:rPr>
          <w:rFonts w:hAnsi="標楷體"/>
        </w:rPr>
      </w:pPr>
      <w:r w:rsidRPr="00265D10">
        <w:rPr>
          <w:rFonts w:hAnsi="標楷體" w:hint="eastAsia"/>
        </w:rPr>
        <w:t>副本：</w:t>
      </w:r>
      <w:bookmarkStart w:id="22" w:name="副本"/>
      <w:bookmarkEnd w:id="22"/>
      <w:r w:rsidR="00C4562C" w:rsidRPr="00265D10">
        <w:rPr>
          <w:rFonts w:hAnsi="標楷體" w:hint="eastAsia"/>
        </w:rPr>
        <w:t>本院各黨團、預算中心、法制局、議事處會務科、公報處、總務處管理科、總務處警衛隊</w:t>
      </w:r>
    </w:p>
    <w:p w:rsidR="00064D29" w:rsidRPr="00265D10" w:rsidRDefault="00064D29">
      <w:pPr>
        <w:pStyle w:val="af5"/>
        <w:spacing w:line="240" w:lineRule="exact"/>
        <w:rPr>
          <w:rFonts w:hAnsi="標楷體"/>
        </w:rPr>
      </w:pPr>
      <w:r w:rsidRPr="00265D10">
        <w:rPr>
          <w:rFonts w:hAnsi="標楷體" w:hint="eastAsia"/>
        </w:rPr>
        <w:t>備註：</w:t>
      </w:r>
      <w:bookmarkStart w:id="23" w:name="備註"/>
      <w:bookmarkEnd w:id="23"/>
    </w:p>
    <w:p w:rsidR="00C4562C" w:rsidRPr="00265D10" w:rsidRDefault="00C4562C" w:rsidP="00C4562C">
      <w:pPr>
        <w:pStyle w:val="space1"/>
        <w:numPr>
          <w:ilvl w:val="0"/>
          <w:numId w:val="3"/>
        </w:numPr>
      </w:pPr>
      <w:bookmarkStart w:id="24" w:name="備註1"/>
      <w:r w:rsidRPr="00265D10">
        <w:rPr>
          <w:rFonts w:hint="eastAsia"/>
        </w:rPr>
        <w:t>委員登記發言時間及方式，依本院議事規則第60條規定辦理；出、列席委員請分別於</w:t>
      </w:r>
      <w:r w:rsidRPr="00265D10">
        <w:rPr>
          <w:rFonts w:hint="eastAsia"/>
          <w:b/>
        </w:rPr>
        <w:t>11月16日(專題報告部分)、11月18日</w:t>
      </w:r>
      <w:r w:rsidRPr="00265D10">
        <w:rPr>
          <w:rFonts w:hint="eastAsia"/>
        </w:rPr>
        <w:t>上午8時起辦理發言登記(分別登記於甲、</w:t>
      </w:r>
      <w:proofErr w:type="gramStart"/>
      <w:r w:rsidRPr="00265D10">
        <w:rPr>
          <w:rFonts w:hint="eastAsia"/>
        </w:rPr>
        <w:t>乙表</w:t>
      </w:r>
      <w:proofErr w:type="gramEnd"/>
      <w:r w:rsidRPr="00265D10">
        <w:rPr>
          <w:rFonts w:hint="eastAsia"/>
        </w:rPr>
        <w:t>)，開會前登記之出席委員得優先發言；開會以後不分出、列席委員均依序登記</w:t>
      </w:r>
      <w:proofErr w:type="gramStart"/>
      <w:r w:rsidRPr="00265D10">
        <w:rPr>
          <w:rFonts w:hint="eastAsia"/>
        </w:rPr>
        <w:t>於乙表</w:t>
      </w:r>
      <w:proofErr w:type="gramEnd"/>
      <w:r w:rsidRPr="00265D10">
        <w:rPr>
          <w:rFonts w:hint="eastAsia"/>
        </w:rPr>
        <w:t>。</w:t>
      </w:r>
    </w:p>
    <w:p w:rsidR="00C4562C" w:rsidRPr="00265D10" w:rsidRDefault="00C4562C" w:rsidP="00C4562C">
      <w:pPr>
        <w:pStyle w:val="space1"/>
        <w:numPr>
          <w:ilvl w:val="0"/>
          <w:numId w:val="3"/>
        </w:numPr>
        <w:rPr>
          <w:b/>
        </w:rPr>
      </w:pPr>
      <w:bookmarkStart w:id="25" w:name="備註2"/>
      <w:bookmarkEnd w:id="24"/>
      <w:r w:rsidRPr="00265D10">
        <w:rPr>
          <w:rFonts w:hint="eastAsia"/>
          <w:b/>
        </w:rPr>
        <w:t>列席機關：</w:t>
      </w:r>
    </w:p>
    <w:p w:rsidR="00C4562C" w:rsidRPr="00265D10" w:rsidRDefault="00C4562C" w:rsidP="00200689">
      <w:pPr>
        <w:pStyle w:val="space1"/>
        <w:ind w:leftChars="250" w:left="2882" w:hangingChars="950" w:hanging="2282"/>
      </w:pPr>
      <w:r w:rsidRPr="00265D10">
        <w:rPr>
          <w:rFonts w:hint="eastAsia"/>
          <w:b/>
        </w:rPr>
        <w:t xml:space="preserve"> (</w:t>
      </w:r>
      <w:proofErr w:type="gramStart"/>
      <w:r w:rsidRPr="00265D10">
        <w:rPr>
          <w:rFonts w:hint="eastAsia"/>
          <w:b/>
        </w:rPr>
        <w:t>一</w:t>
      </w:r>
      <w:proofErr w:type="gramEnd"/>
      <w:r w:rsidRPr="00265D10">
        <w:rPr>
          <w:rFonts w:hint="eastAsia"/>
          <w:b/>
        </w:rPr>
        <w:t>)專題報告部分：</w:t>
      </w:r>
      <w:r w:rsidRPr="00265D10">
        <w:rPr>
          <w:rFonts w:hint="eastAsia"/>
        </w:rPr>
        <w:t>行政院</w:t>
      </w:r>
      <w:r w:rsidR="00C16803" w:rsidRPr="00265D10">
        <w:rPr>
          <w:rFonts w:hint="eastAsia"/>
        </w:rPr>
        <w:t>秘書長</w:t>
      </w:r>
      <w:r w:rsidRPr="00265D10">
        <w:rPr>
          <w:rFonts w:hint="eastAsia"/>
        </w:rPr>
        <w:t>、行政院</w:t>
      </w:r>
      <w:r w:rsidR="00C16803" w:rsidRPr="00265D10">
        <w:rPr>
          <w:rFonts w:hint="eastAsia"/>
        </w:rPr>
        <w:t>發言人</w:t>
      </w:r>
      <w:r w:rsidRPr="00265D10">
        <w:rPr>
          <w:rFonts w:hint="eastAsia"/>
        </w:rPr>
        <w:t>、銓敘部</w:t>
      </w:r>
      <w:r w:rsidR="00C16803" w:rsidRPr="00265D10">
        <w:rPr>
          <w:rFonts w:hint="eastAsia"/>
        </w:rPr>
        <w:t>次長</w:t>
      </w:r>
      <w:r w:rsidRPr="00265D10">
        <w:rPr>
          <w:rFonts w:hint="eastAsia"/>
        </w:rPr>
        <w:t>、行政院人事行政總處</w:t>
      </w:r>
      <w:r w:rsidR="00C12E10" w:rsidRPr="00265D10">
        <w:rPr>
          <w:rFonts w:hint="eastAsia"/>
        </w:rPr>
        <w:t>、</w:t>
      </w:r>
      <w:r w:rsidR="003A4F9B" w:rsidRPr="00265D10">
        <w:rPr>
          <w:rFonts w:hint="eastAsia"/>
        </w:rPr>
        <w:t>法務部、</w:t>
      </w:r>
      <w:r w:rsidR="00C12E10" w:rsidRPr="00265D10">
        <w:rPr>
          <w:rFonts w:hint="eastAsia"/>
        </w:rPr>
        <w:t>法務部</w:t>
      </w:r>
      <w:r w:rsidR="00186EE8" w:rsidRPr="00265D10">
        <w:rPr>
          <w:rFonts w:hint="eastAsia"/>
        </w:rPr>
        <w:t>廉政署</w:t>
      </w:r>
    </w:p>
    <w:p w:rsidR="00C4562C" w:rsidRPr="00265D10" w:rsidRDefault="00C4562C" w:rsidP="00C4562C">
      <w:pPr>
        <w:pStyle w:val="space1"/>
        <w:ind w:leftChars="250" w:left="3122" w:hangingChars="1050" w:hanging="2522"/>
        <w:rPr>
          <w:b/>
        </w:rPr>
      </w:pPr>
      <w:r w:rsidRPr="00265D10">
        <w:rPr>
          <w:rFonts w:hint="eastAsia"/>
          <w:b/>
        </w:rPr>
        <w:t>（二）法案部分：</w:t>
      </w:r>
      <w:r w:rsidRPr="00265D10">
        <w:rPr>
          <w:rFonts w:hint="eastAsia"/>
        </w:rPr>
        <w:t>內政部、原住民族委員會。</w:t>
      </w:r>
    </w:p>
    <w:p w:rsidR="00C4562C" w:rsidRPr="00265D10" w:rsidRDefault="00C4562C" w:rsidP="00C4562C">
      <w:pPr>
        <w:pStyle w:val="space1"/>
        <w:ind w:leftChars="250" w:left="2402" w:hangingChars="750" w:hanging="1802"/>
      </w:pPr>
      <w:r w:rsidRPr="00265D10">
        <w:rPr>
          <w:rFonts w:hint="eastAsia"/>
          <w:b/>
        </w:rPr>
        <w:t>（三）預算部分：(11月16日)</w:t>
      </w:r>
      <w:r w:rsidRPr="00265D10">
        <w:rPr>
          <w:rFonts w:hint="eastAsia"/>
        </w:rPr>
        <w:t>內政部、營建署、營建建設基金、國土永續發展基金、國家住宅及都市更新中心、行政院主計總處。</w:t>
      </w:r>
    </w:p>
    <w:p w:rsidR="00C4562C" w:rsidRPr="00265D10" w:rsidRDefault="00C4562C" w:rsidP="00C4562C">
      <w:pPr>
        <w:pStyle w:val="space1"/>
        <w:ind w:leftChars="1050" w:left="2520" w:firstLine="0"/>
      </w:pPr>
      <w:r w:rsidRPr="00265D10">
        <w:rPr>
          <w:rFonts w:hint="eastAsia"/>
          <w:b/>
        </w:rPr>
        <w:t>(11月18日)</w:t>
      </w:r>
      <w:r w:rsidRPr="00265D10">
        <w:rPr>
          <w:rFonts w:hint="eastAsia"/>
        </w:rPr>
        <w:t xml:space="preserve"> 海洋委員會、海巡署、海洋保育署、國家海洋研究院、行政院主計總處</w:t>
      </w:r>
    </w:p>
    <w:p w:rsidR="00C4562C" w:rsidRPr="00265D10" w:rsidRDefault="00C4562C" w:rsidP="00C4562C">
      <w:pPr>
        <w:numPr>
          <w:ilvl w:val="0"/>
          <w:numId w:val="3"/>
        </w:numPr>
        <w:rPr>
          <w:rFonts w:hAnsi="標楷體"/>
          <w:b/>
        </w:rPr>
      </w:pPr>
      <w:r w:rsidRPr="00265D10">
        <w:rPr>
          <w:rFonts w:hAnsi="標楷體" w:hint="eastAsia"/>
          <w:b/>
        </w:rPr>
        <w:t>依據本院因應「</w:t>
      </w:r>
      <w:proofErr w:type="gramStart"/>
      <w:r w:rsidRPr="00265D10">
        <w:rPr>
          <w:rFonts w:hAnsi="標楷體" w:hint="eastAsia"/>
          <w:b/>
        </w:rPr>
        <w:t>新型冠</w:t>
      </w:r>
      <w:proofErr w:type="gramEnd"/>
      <w:r w:rsidRPr="00265D10">
        <w:rPr>
          <w:rFonts w:hAnsi="標楷體" w:hint="eastAsia"/>
          <w:b/>
        </w:rPr>
        <w:t>狀病毒肺炎」防疫措施，敬請列席機關配合減少與會人數，且與會人員須配戴口罩。</w:t>
      </w:r>
    </w:p>
    <w:p w:rsidR="00C4562C" w:rsidRPr="00265D10" w:rsidRDefault="00C4562C" w:rsidP="00C4562C">
      <w:pPr>
        <w:pStyle w:val="space1"/>
        <w:numPr>
          <w:ilvl w:val="0"/>
          <w:numId w:val="3"/>
        </w:numPr>
      </w:pPr>
      <w:r w:rsidRPr="00265D10">
        <w:rPr>
          <w:rFonts w:hint="eastAsia"/>
          <w:b/>
        </w:rPr>
        <w:t>11月16日議程</w:t>
      </w:r>
      <w:r w:rsidRPr="00265D10">
        <w:rPr>
          <w:rFonts w:hint="eastAsia"/>
        </w:rPr>
        <w:t>預算提案截止收案時間:</w:t>
      </w:r>
      <w:r w:rsidRPr="00265D10">
        <w:rPr>
          <w:rFonts w:hint="eastAsia"/>
          <w:b/>
        </w:rPr>
        <w:t xml:space="preserve"> 11月13日(星期五)下午5時</w:t>
      </w:r>
      <w:r w:rsidRPr="00265D10">
        <w:rPr>
          <w:rFonts w:hint="eastAsia"/>
        </w:rPr>
        <w:t>；</w:t>
      </w:r>
      <w:r w:rsidRPr="00265D10">
        <w:rPr>
          <w:rFonts w:hint="eastAsia"/>
          <w:b/>
        </w:rPr>
        <w:t xml:space="preserve"> 11月18日議程</w:t>
      </w:r>
      <w:r w:rsidRPr="00265D10">
        <w:rPr>
          <w:rFonts w:hint="eastAsia"/>
        </w:rPr>
        <w:t>預算提案截止收案時間</w:t>
      </w:r>
      <w:r w:rsidR="00BF7C93" w:rsidRPr="00265D10">
        <w:rPr>
          <w:rFonts w:hint="eastAsia"/>
        </w:rPr>
        <w:t>：</w:t>
      </w:r>
      <w:r w:rsidRPr="00265D10">
        <w:rPr>
          <w:rFonts w:hint="eastAsia"/>
          <w:b/>
        </w:rPr>
        <w:t>11月18日(星期三)上午10時</w:t>
      </w:r>
      <w:r w:rsidRPr="00265D10">
        <w:rPr>
          <w:rFonts w:hint="eastAsia"/>
        </w:rPr>
        <w:t>。另電子</w:t>
      </w:r>
      <w:proofErr w:type="gramStart"/>
      <w:r w:rsidRPr="00265D10">
        <w:rPr>
          <w:rFonts w:hint="eastAsia"/>
        </w:rPr>
        <w:t>檔請傳至</w:t>
      </w:r>
      <w:proofErr w:type="gramEnd"/>
      <w:r w:rsidRPr="00265D10">
        <w:rPr>
          <w:rFonts w:hint="eastAsia"/>
          <w:b/>
        </w:rPr>
        <w:t>lyic5502@gmail.com</w:t>
      </w:r>
      <w:r w:rsidRPr="00265D10">
        <w:rPr>
          <w:rFonts w:hint="eastAsia"/>
        </w:rPr>
        <w:t>，</w:t>
      </w:r>
      <w:proofErr w:type="gramStart"/>
      <w:r w:rsidRPr="00265D10">
        <w:rPr>
          <w:rFonts w:hint="eastAsia"/>
        </w:rPr>
        <w:t>俾利彙</w:t>
      </w:r>
      <w:proofErr w:type="gramEnd"/>
      <w:r w:rsidRPr="00265D10">
        <w:rPr>
          <w:rFonts w:hint="eastAsia"/>
        </w:rPr>
        <w:t>整。</w:t>
      </w:r>
    </w:p>
    <w:p w:rsidR="00760BDC" w:rsidRPr="00265D10" w:rsidRDefault="00760BDC" w:rsidP="00760BDC">
      <w:pPr>
        <w:pStyle w:val="space1"/>
        <w:numPr>
          <w:ilvl w:val="0"/>
          <w:numId w:val="3"/>
        </w:numPr>
      </w:pPr>
      <w:r w:rsidRPr="00265D10">
        <w:rPr>
          <w:rFonts w:hint="eastAsia"/>
        </w:rPr>
        <w:t>請相關單位將口頭報告之書面資料150份儘速送至本會</w:t>
      </w:r>
      <w:r>
        <w:rPr>
          <w:rFonts w:hint="eastAsia"/>
        </w:rPr>
        <w:t>(</w:t>
      </w:r>
      <w:r w:rsidRPr="00265D10">
        <w:rPr>
          <w:rFonts w:hint="eastAsia"/>
          <w:b/>
        </w:rPr>
        <w:t>11月16日</w:t>
      </w:r>
      <w:r>
        <w:rPr>
          <w:rFonts w:hint="eastAsia"/>
          <w:b/>
        </w:rPr>
        <w:t>專題報告部分，各列席</w:t>
      </w:r>
      <w:proofErr w:type="gramStart"/>
      <w:r>
        <w:rPr>
          <w:rFonts w:hint="eastAsia"/>
          <w:b/>
        </w:rPr>
        <w:t>機關均須提</w:t>
      </w:r>
      <w:proofErr w:type="gramEnd"/>
      <w:r w:rsidRPr="000C383C">
        <w:rPr>
          <w:rFonts w:hint="eastAsia"/>
          <w:b/>
        </w:rPr>
        <w:t>送)</w:t>
      </w:r>
      <w:r>
        <w:rPr>
          <w:rFonts w:hint="eastAsia"/>
        </w:rPr>
        <w:t>，</w:t>
      </w:r>
      <w:r w:rsidRPr="00265D10">
        <w:rPr>
          <w:rFonts w:hint="eastAsia"/>
        </w:rPr>
        <w:t>並將電子檔傳至dtp@ly.gov.tw、ly20593@ly.gov.tw、ly20698@ly.gov.tw；另機關對本次會議討論事項所列審查之法案，如有相關意見，請填寫建議修正條文表格，並準備60份書面資料於開會前送至本會，電子</w:t>
      </w:r>
      <w:proofErr w:type="gramStart"/>
      <w:r w:rsidRPr="00265D10">
        <w:rPr>
          <w:rFonts w:hint="eastAsia"/>
        </w:rPr>
        <w:t>檔請傳至</w:t>
      </w:r>
      <w:proofErr w:type="gramEnd"/>
      <w:r w:rsidRPr="00265D10">
        <w:rPr>
          <w:rFonts w:hint="eastAsia"/>
        </w:rPr>
        <w:t>ly20763@ly.gov.tw，以利法案審查。</w:t>
      </w:r>
    </w:p>
    <w:p w:rsidR="00C4562C" w:rsidRPr="00265D10" w:rsidRDefault="00C4562C" w:rsidP="00760BDC">
      <w:pPr>
        <w:pStyle w:val="space1"/>
        <w:numPr>
          <w:ilvl w:val="0"/>
          <w:numId w:val="3"/>
        </w:numPr>
      </w:pPr>
      <w:r w:rsidRPr="00265D10">
        <w:rPr>
          <w:rFonts w:hint="eastAsia"/>
        </w:rPr>
        <w:t>列席官員名單：11月16日會議請回傳本會黃先生ly20880@ly.gov.tw或電話02-23585508；11月18日會議請回傳本會鄧小姐ly20850@ly.gov.tw或電話02-23585505。</w:t>
      </w:r>
    </w:p>
    <w:p w:rsidR="00C4562C" w:rsidRPr="00265D10" w:rsidRDefault="00C4562C" w:rsidP="00760BDC">
      <w:pPr>
        <w:pStyle w:val="space1"/>
        <w:numPr>
          <w:ilvl w:val="0"/>
          <w:numId w:val="3"/>
        </w:numPr>
      </w:pPr>
      <w:r w:rsidRPr="00265D10">
        <w:rPr>
          <w:rFonts w:hint="eastAsia"/>
        </w:rPr>
        <w:t>請將本次會議資料電子檔，利用貴單位之政府單位憑證(GCA卡)及本發文</w:t>
      </w:r>
      <w:proofErr w:type="gramStart"/>
      <w:r w:rsidRPr="00265D10">
        <w:rPr>
          <w:rFonts w:hint="eastAsia"/>
        </w:rPr>
        <w:t>文</w:t>
      </w:r>
      <w:proofErr w:type="gramEnd"/>
      <w:r w:rsidRPr="00265D10">
        <w:rPr>
          <w:rFonts w:hint="eastAsia"/>
        </w:rPr>
        <w:t>號上傳至「議案整合暨綜合查詢系統(http://misq.ly.gov.tw)」之「政府單位專區」，上傳檔案需為可編修之PDF檔案。</w:t>
      </w:r>
    </w:p>
    <w:bookmarkEnd w:id="25"/>
    <w:p w:rsidR="00C244DA" w:rsidRDefault="00C244DA" w:rsidP="00F270AD">
      <w:pPr>
        <w:pStyle w:val="space1"/>
        <w:jc w:val="center"/>
      </w:pPr>
      <w:r>
        <w:rPr>
          <w:noProof/>
        </w:rPr>
        <w:drawing>
          <wp:inline distT="0" distB="0" distL="0" distR="0">
            <wp:extent cx="4392000" cy="882121"/>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inline>
        </w:drawing>
      </w:r>
      <w:r>
        <w:br w:type="page"/>
      </w:r>
    </w:p>
    <w:p w:rsidR="00C244DA" w:rsidRPr="00535F4B" w:rsidRDefault="00C244DA" w:rsidP="00D41EEA">
      <w:pPr>
        <w:spacing w:line="500" w:lineRule="exact"/>
        <w:jc w:val="distribute"/>
        <w:rPr>
          <w:rFonts w:hAnsi="標楷體"/>
          <w:b/>
          <w:sz w:val="32"/>
          <w:szCs w:val="32"/>
        </w:rPr>
      </w:pPr>
      <w:r w:rsidRPr="00535F4B">
        <w:rPr>
          <w:rFonts w:hAnsi="標楷體" w:hint="eastAsia"/>
          <w:b/>
          <w:sz w:val="32"/>
          <w:szCs w:val="32"/>
        </w:rPr>
        <w:lastRenderedPageBreak/>
        <w:t>立法院第10屆第2會期內政委員會第15次全體委員會議議事日程</w:t>
      </w:r>
    </w:p>
    <w:p w:rsidR="00C244DA" w:rsidRPr="00E36E8E" w:rsidRDefault="00C244DA" w:rsidP="00C244DA">
      <w:pPr>
        <w:spacing w:line="500" w:lineRule="exact"/>
        <w:ind w:left="848" w:hangingChars="265" w:hanging="848"/>
        <w:jc w:val="both"/>
        <w:rPr>
          <w:rFonts w:hAnsi="標楷體"/>
          <w:sz w:val="32"/>
          <w:szCs w:val="32"/>
        </w:rPr>
      </w:pPr>
      <w:r w:rsidRPr="00E36E8E">
        <w:rPr>
          <w:rFonts w:hAnsi="標楷體" w:hint="eastAsia"/>
          <w:sz w:val="32"/>
          <w:szCs w:val="32"/>
        </w:rPr>
        <w:t>時間</w:t>
      </w:r>
      <w:r w:rsidRPr="00E36E8E">
        <w:rPr>
          <w:rFonts w:hAnsi="標楷體" w:hint="eastAsia"/>
          <w:spacing w:val="-20"/>
          <w:sz w:val="32"/>
          <w:szCs w:val="32"/>
        </w:rPr>
        <w:t>：</w:t>
      </w:r>
      <w:r w:rsidRPr="00E36E8E">
        <w:rPr>
          <w:rFonts w:hAnsi="標楷體"/>
          <w:sz w:val="32"/>
          <w:szCs w:val="32"/>
        </w:rPr>
        <w:t>1</w:t>
      </w:r>
      <w:r>
        <w:rPr>
          <w:rFonts w:hAnsi="標楷體" w:hint="eastAsia"/>
          <w:sz w:val="32"/>
          <w:szCs w:val="32"/>
        </w:rPr>
        <w:t>09</w:t>
      </w:r>
      <w:r w:rsidRPr="00E36E8E">
        <w:rPr>
          <w:rFonts w:hAnsi="標楷體"/>
          <w:sz w:val="32"/>
          <w:szCs w:val="32"/>
        </w:rPr>
        <w:t>年1</w:t>
      </w:r>
      <w:r w:rsidRPr="00E36E8E">
        <w:rPr>
          <w:rFonts w:hAnsi="標楷體" w:hint="eastAsia"/>
          <w:sz w:val="32"/>
          <w:szCs w:val="32"/>
        </w:rPr>
        <w:t>1</w:t>
      </w:r>
      <w:r w:rsidRPr="00E36E8E">
        <w:rPr>
          <w:rFonts w:hAnsi="標楷體"/>
          <w:sz w:val="32"/>
          <w:szCs w:val="32"/>
        </w:rPr>
        <w:t>月</w:t>
      </w:r>
      <w:r>
        <w:rPr>
          <w:rFonts w:hAnsi="標楷體" w:hint="eastAsia"/>
          <w:sz w:val="32"/>
          <w:szCs w:val="32"/>
        </w:rPr>
        <w:t>16</w:t>
      </w:r>
      <w:r w:rsidRPr="00E36E8E">
        <w:rPr>
          <w:rFonts w:hAnsi="標楷體"/>
          <w:sz w:val="32"/>
          <w:szCs w:val="32"/>
        </w:rPr>
        <w:t>日（星期</w:t>
      </w:r>
      <w:r>
        <w:rPr>
          <w:rFonts w:hAnsi="標楷體" w:hint="eastAsia"/>
          <w:sz w:val="32"/>
          <w:szCs w:val="32"/>
        </w:rPr>
        <w:t>一</w:t>
      </w:r>
      <w:r w:rsidRPr="00E36E8E">
        <w:rPr>
          <w:rFonts w:hAnsi="標楷體"/>
          <w:sz w:val="32"/>
          <w:szCs w:val="32"/>
        </w:rPr>
        <w:t>）</w:t>
      </w:r>
      <w:r>
        <w:rPr>
          <w:rFonts w:hAnsi="標楷體" w:hint="eastAsia"/>
          <w:sz w:val="32"/>
          <w:szCs w:val="32"/>
        </w:rPr>
        <w:t>、11月18日(星期三)</w:t>
      </w:r>
      <w:r w:rsidRPr="00E36E8E">
        <w:rPr>
          <w:rFonts w:hAnsi="標楷體"/>
          <w:sz w:val="32"/>
          <w:szCs w:val="32"/>
        </w:rPr>
        <w:t>上午9時至下午5時30分</w:t>
      </w:r>
      <m:oMath>
        <m:r>
          <m:rPr>
            <m:sty m:val="p"/>
          </m:rPr>
          <w:rPr>
            <w:rFonts w:ascii="Cambria Math" w:hAnsi="Cambria Math" w:hint="eastAsia"/>
            <w:sz w:val="32"/>
            <w:szCs w:val="32"/>
          </w:rPr>
          <m:t>【兩天一次會】</m:t>
        </m:r>
      </m:oMath>
    </w:p>
    <w:p w:rsidR="00C244DA" w:rsidRPr="00E36E8E" w:rsidRDefault="00C244DA" w:rsidP="00C244DA">
      <w:pPr>
        <w:spacing w:line="500" w:lineRule="exact"/>
        <w:jc w:val="both"/>
        <w:rPr>
          <w:rFonts w:hAnsi="標楷體"/>
          <w:sz w:val="32"/>
          <w:szCs w:val="32"/>
        </w:rPr>
      </w:pPr>
      <w:r w:rsidRPr="00E36E8E">
        <w:rPr>
          <w:rFonts w:hAnsi="標楷體" w:hint="eastAsia"/>
          <w:sz w:val="32"/>
          <w:szCs w:val="32"/>
        </w:rPr>
        <w:t>地點：紅樓202會議室</w:t>
      </w:r>
    </w:p>
    <w:p w:rsidR="00C244DA" w:rsidRDefault="00C244DA" w:rsidP="00C244DA">
      <w:pPr>
        <w:spacing w:line="420" w:lineRule="exact"/>
        <w:jc w:val="both"/>
        <w:rPr>
          <w:rFonts w:hAnsi="標楷體"/>
          <w:sz w:val="32"/>
          <w:szCs w:val="32"/>
          <w:u w:val="single"/>
        </w:rPr>
      </w:pPr>
    </w:p>
    <w:p w:rsidR="00C244DA" w:rsidRPr="000B792C" w:rsidRDefault="00C244DA" w:rsidP="00C244DA">
      <w:pPr>
        <w:spacing w:line="420" w:lineRule="exact"/>
        <w:jc w:val="both"/>
        <w:rPr>
          <w:rFonts w:hAnsi="標楷體"/>
          <w:sz w:val="32"/>
          <w:szCs w:val="32"/>
          <w:u w:val="single"/>
        </w:rPr>
      </w:pPr>
      <w:r w:rsidRPr="00081BD8">
        <w:rPr>
          <w:rFonts w:hAnsi="標楷體" w:hint="eastAsia"/>
          <w:sz w:val="32"/>
          <w:szCs w:val="32"/>
          <w:u w:val="single"/>
        </w:rPr>
        <w:t>11月16日</w:t>
      </w:r>
    </w:p>
    <w:p w:rsidR="00C244DA" w:rsidRDefault="00C244DA" w:rsidP="00C244DA">
      <w:pPr>
        <w:spacing w:line="420" w:lineRule="exact"/>
        <w:jc w:val="both"/>
        <w:rPr>
          <w:rFonts w:hAnsi="標楷體"/>
          <w:sz w:val="32"/>
          <w:szCs w:val="32"/>
          <w:u w:val="single"/>
        </w:rPr>
      </w:pPr>
    </w:p>
    <w:p w:rsidR="00C244DA" w:rsidRPr="00E36E8E" w:rsidRDefault="00C244DA" w:rsidP="00C244DA">
      <w:pPr>
        <w:spacing w:line="420" w:lineRule="exact"/>
        <w:jc w:val="both"/>
        <w:rPr>
          <w:rFonts w:hAnsi="標楷體"/>
          <w:b/>
          <w:sz w:val="32"/>
          <w:szCs w:val="32"/>
        </w:rPr>
      </w:pPr>
      <w:r w:rsidRPr="00E36E8E">
        <w:rPr>
          <w:rFonts w:hAnsi="標楷體" w:hint="eastAsia"/>
          <w:b/>
          <w:sz w:val="32"/>
          <w:szCs w:val="32"/>
        </w:rPr>
        <w:t>報告事項</w:t>
      </w:r>
    </w:p>
    <w:p w:rsidR="00C244DA" w:rsidRPr="00E36E8E" w:rsidRDefault="00C244DA" w:rsidP="00C244DA">
      <w:pPr>
        <w:snapToGrid w:val="0"/>
        <w:spacing w:line="500" w:lineRule="exact"/>
        <w:ind w:left="640" w:hangingChars="200" w:hanging="640"/>
        <w:jc w:val="both"/>
        <w:rPr>
          <w:rFonts w:hAnsi="標楷體"/>
          <w:bCs/>
          <w:sz w:val="32"/>
          <w:szCs w:val="32"/>
        </w:rPr>
      </w:pPr>
      <w:r w:rsidRPr="00E36E8E">
        <w:rPr>
          <w:rFonts w:hAnsi="標楷體" w:hint="eastAsia"/>
          <w:bCs/>
          <w:sz w:val="32"/>
          <w:szCs w:val="32"/>
        </w:rPr>
        <w:t>宣讀上次會議議事錄。</w:t>
      </w:r>
    </w:p>
    <w:p w:rsidR="00C244DA" w:rsidRDefault="00C244DA" w:rsidP="00C244DA">
      <w:pPr>
        <w:spacing w:line="420" w:lineRule="exact"/>
        <w:jc w:val="both"/>
        <w:rPr>
          <w:rFonts w:hAnsi="標楷體"/>
          <w:bCs/>
          <w:sz w:val="32"/>
          <w:szCs w:val="32"/>
        </w:rPr>
      </w:pPr>
    </w:p>
    <w:p w:rsidR="00C244DA" w:rsidRPr="00081BD8" w:rsidRDefault="00C244DA" w:rsidP="00D41EEA">
      <w:pPr>
        <w:spacing w:line="600" w:lineRule="exact"/>
        <w:jc w:val="both"/>
        <w:rPr>
          <w:rFonts w:hAnsi="標楷體"/>
          <w:b/>
          <w:bCs/>
          <w:sz w:val="32"/>
          <w:szCs w:val="32"/>
        </w:rPr>
      </w:pPr>
      <w:r w:rsidRPr="00081BD8">
        <w:rPr>
          <w:rFonts w:hAnsi="標楷體" w:hint="eastAsia"/>
          <w:b/>
          <w:bCs/>
          <w:sz w:val="32"/>
          <w:szCs w:val="32"/>
        </w:rPr>
        <w:t>邀請行政院秘書長、行政院發言人、銓敘部</w:t>
      </w:r>
      <w:r w:rsidRPr="00537B3F">
        <w:rPr>
          <w:rFonts w:hAnsi="標楷體" w:hint="eastAsia"/>
          <w:b/>
          <w:bCs/>
          <w:sz w:val="32"/>
          <w:szCs w:val="32"/>
        </w:rPr>
        <w:t>次長</w:t>
      </w:r>
      <w:r w:rsidRPr="00081BD8">
        <w:rPr>
          <w:rFonts w:hAnsi="標楷體" w:hint="eastAsia"/>
          <w:b/>
          <w:bCs/>
          <w:sz w:val="32"/>
          <w:szCs w:val="32"/>
        </w:rPr>
        <w:t>、行政院人事行政總處</w:t>
      </w:r>
      <w:r>
        <w:rPr>
          <w:rFonts w:hAnsi="標楷體" w:hint="eastAsia"/>
          <w:b/>
          <w:bCs/>
          <w:sz w:val="32"/>
          <w:szCs w:val="32"/>
        </w:rPr>
        <w:t>、法務部及</w:t>
      </w:r>
      <w:r w:rsidRPr="00081BD8">
        <w:rPr>
          <w:rFonts w:hAnsi="標楷體" w:hint="eastAsia"/>
          <w:b/>
          <w:bCs/>
          <w:sz w:val="32"/>
          <w:szCs w:val="32"/>
        </w:rPr>
        <w:t>法務部</w:t>
      </w:r>
      <w:r w:rsidRPr="000113B4">
        <w:rPr>
          <w:rFonts w:hAnsi="標楷體" w:hint="eastAsia"/>
          <w:b/>
          <w:bCs/>
          <w:sz w:val="32"/>
          <w:szCs w:val="32"/>
        </w:rPr>
        <w:t>廉政署</w:t>
      </w:r>
      <w:r w:rsidRPr="00081BD8">
        <w:rPr>
          <w:rFonts w:hAnsi="標楷體" w:hint="eastAsia"/>
          <w:b/>
          <w:bCs/>
          <w:sz w:val="32"/>
          <w:szCs w:val="32"/>
        </w:rPr>
        <w:t>就「行政院運用國家資源製作文宣攻擊在野黨，嚴重違反行政中立」進行專題報告，並備質詢。</w:t>
      </w:r>
    </w:p>
    <w:p w:rsidR="00C244DA" w:rsidRDefault="00C244DA" w:rsidP="00D41EEA">
      <w:pPr>
        <w:spacing w:line="600" w:lineRule="exact"/>
        <w:jc w:val="both"/>
        <w:rPr>
          <w:rFonts w:hAnsi="標楷體"/>
          <w:bCs/>
          <w:sz w:val="32"/>
          <w:szCs w:val="32"/>
        </w:rPr>
      </w:pPr>
      <w:r w:rsidRPr="00081BD8">
        <w:rPr>
          <w:rFonts w:hAnsi="標楷體" w:hint="eastAsia"/>
          <w:b/>
          <w:bCs/>
          <w:sz w:val="32"/>
          <w:szCs w:val="32"/>
        </w:rPr>
        <w:t>邀請行政院秘書長就「依法令由行政院院長召集之各項會議(不含行政院院會及防疫會議)，近兩年辦理情形」進行專題報告，並備質詢。</w:t>
      </w:r>
    </w:p>
    <w:p w:rsidR="00C244DA" w:rsidRDefault="00C244DA" w:rsidP="00C244DA">
      <w:pPr>
        <w:spacing w:line="420" w:lineRule="exact"/>
        <w:jc w:val="both"/>
        <w:rPr>
          <w:rFonts w:hAnsi="標楷體"/>
          <w:bCs/>
          <w:sz w:val="32"/>
          <w:szCs w:val="32"/>
        </w:rPr>
      </w:pPr>
    </w:p>
    <w:p w:rsidR="00C244DA" w:rsidRPr="000B792C" w:rsidRDefault="00C244DA" w:rsidP="00D41EEA">
      <w:pPr>
        <w:spacing w:line="600" w:lineRule="exact"/>
        <w:jc w:val="both"/>
        <w:rPr>
          <w:rFonts w:hAnsi="標楷體"/>
          <w:sz w:val="32"/>
          <w:szCs w:val="32"/>
          <w:u w:val="single"/>
        </w:rPr>
      </w:pPr>
      <w:r w:rsidRPr="00081BD8">
        <w:rPr>
          <w:rFonts w:hAnsi="標楷體" w:hint="eastAsia"/>
          <w:sz w:val="32"/>
          <w:szCs w:val="32"/>
          <w:u w:val="single"/>
        </w:rPr>
        <w:t>11月16日</w:t>
      </w:r>
      <w:r w:rsidRPr="000B792C">
        <w:rPr>
          <w:rFonts w:hAnsi="標楷體" w:hint="eastAsia"/>
          <w:sz w:val="32"/>
          <w:szCs w:val="32"/>
          <w:u w:val="single"/>
        </w:rPr>
        <w:t>下午2時</w:t>
      </w:r>
    </w:p>
    <w:p w:rsidR="00C244DA" w:rsidRPr="007357E0" w:rsidRDefault="00C244DA" w:rsidP="00D41EEA">
      <w:pPr>
        <w:spacing w:line="600" w:lineRule="exact"/>
        <w:jc w:val="both"/>
        <w:rPr>
          <w:rFonts w:hAnsi="標楷體"/>
          <w:b/>
          <w:bCs/>
          <w:sz w:val="32"/>
          <w:szCs w:val="32"/>
        </w:rPr>
      </w:pPr>
      <w:r w:rsidRPr="007357E0">
        <w:rPr>
          <w:rFonts w:hAnsi="標楷體" w:hint="eastAsia"/>
          <w:b/>
          <w:bCs/>
          <w:sz w:val="32"/>
          <w:szCs w:val="32"/>
        </w:rPr>
        <w:t>討論事項</w:t>
      </w:r>
    </w:p>
    <w:p w:rsidR="00C244DA" w:rsidRPr="00081BD8" w:rsidRDefault="00C244DA" w:rsidP="00D41EEA">
      <w:pPr>
        <w:numPr>
          <w:ilvl w:val="0"/>
          <w:numId w:val="4"/>
        </w:numPr>
        <w:spacing w:line="600" w:lineRule="exact"/>
        <w:jc w:val="both"/>
        <w:rPr>
          <w:rFonts w:hAnsi="標楷體"/>
          <w:bCs/>
          <w:sz w:val="32"/>
          <w:szCs w:val="32"/>
        </w:rPr>
      </w:pPr>
      <w:r w:rsidRPr="00081BD8">
        <w:rPr>
          <w:rFonts w:hAnsi="標楷體" w:hint="eastAsia"/>
          <w:bCs/>
          <w:sz w:val="32"/>
          <w:szCs w:val="32"/>
        </w:rPr>
        <w:t>繼續審查委員鄭天財</w:t>
      </w:r>
      <w:proofErr w:type="spellStart"/>
      <w:r w:rsidRPr="00081BD8">
        <w:rPr>
          <w:rFonts w:hAnsi="標楷體" w:hint="eastAsia"/>
          <w:bCs/>
          <w:sz w:val="32"/>
          <w:szCs w:val="32"/>
        </w:rPr>
        <w:t>Sra</w:t>
      </w:r>
      <w:proofErr w:type="spellEnd"/>
      <w:r w:rsidRPr="00081BD8">
        <w:rPr>
          <w:rFonts w:hAnsi="標楷體" w:hint="eastAsia"/>
          <w:bCs/>
          <w:sz w:val="32"/>
          <w:szCs w:val="32"/>
        </w:rPr>
        <w:t xml:space="preserve"> </w:t>
      </w:r>
      <w:proofErr w:type="spellStart"/>
      <w:r w:rsidRPr="00081BD8">
        <w:rPr>
          <w:rFonts w:hAnsi="標楷體" w:hint="eastAsia"/>
          <w:bCs/>
          <w:sz w:val="32"/>
          <w:szCs w:val="32"/>
        </w:rPr>
        <w:t>Kacaw</w:t>
      </w:r>
      <w:proofErr w:type="spellEnd"/>
      <w:r w:rsidRPr="00081BD8">
        <w:rPr>
          <w:rFonts w:hAnsi="標楷體" w:hint="eastAsia"/>
          <w:bCs/>
          <w:sz w:val="32"/>
          <w:szCs w:val="32"/>
        </w:rPr>
        <w:t>等21人擬具「殯葬管理條例第十二</w:t>
      </w:r>
      <w:proofErr w:type="gramStart"/>
      <w:r w:rsidRPr="00081BD8">
        <w:rPr>
          <w:rFonts w:hAnsi="標楷體" w:hint="eastAsia"/>
          <w:bCs/>
          <w:sz w:val="32"/>
          <w:szCs w:val="32"/>
        </w:rPr>
        <w:t>條</w:t>
      </w:r>
      <w:proofErr w:type="gramEnd"/>
      <w:r w:rsidRPr="00081BD8">
        <w:rPr>
          <w:rFonts w:hAnsi="標楷體" w:hint="eastAsia"/>
          <w:bCs/>
          <w:sz w:val="32"/>
          <w:szCs w:val="32"/>
        </w:rPr>
        <w:t>條文修正草案」</w:t>
      </w:r>
    </w:p>
    <w:p w:rsidR="00C244DA" w:rsidRPr="007357E0" w:rsidRDefault="00C244DA" w:rsidP="00D41EEA">
      <w:pPr>
        <w:numPr>
          <w:ilvl w:val="0"/>
          <w:numId w:val="4"/>
        </w:numPr>
        <w:spacing w:line="600" w:lineRule="exact"/>
        <w:jc w:val="both"/>
        <w:rPr>
          <w:rFonts w:hAnsi="標楷體"/>
          <w:bCs/>
          <w:sz w:val="32"/>
          <w:szCs w:val="32"/>
        </w:rPr>
      </w:pPr>
      <w:r>
        <w:rPr>
          <w:rFonts w:hAnsi="標楷體" w:hint="eastAsia"/>
          <w:bCs/>
          <w:sz w:val="32"/>
          <w:szCs w:val="32"/>
        </w:rPr>
        <w:t>繼續</w:t>
      </w:r>
      <w:r w:rsidRPr="007357E0">
        <w:rPr>
          <w:rFonts w:hAnsi="標楷體" w:hint="eastAsia"/>
          <w:bCs/>
          <w:sz w:val="32"/>
          <w:szCs w:val="32"/>
        </w:rPr>
        <w:t>審查</w:t>
      </w:r>
      <w:proofErr w:type="gramStart"/>
      <w:r w:rsidRPr="007357E0">
        <w:rPr>
          <w:rFonts w:hAnsi="標楷體" w:hint="eastAsia"/>
          <w:bCs/>
          <w:sz w:val="32"/>
          <w:szCs w:val="32"/>
        </w:rPr>
        <w:t>110</w:t>
      </w:r>
      <w:proofErr w:type="gramEnd"/>
      <w:r w:rsidRPr="007357E0">
        <w:rPr>
          <w:rFonts w:hAnsi="標楷體" w:hint="eastAsia"/>
          <w:bCs/>
          <w:sz w:val="32"/>
          <w:szCs w:val="32"/>
        </w:rPr>
        <w:t>年度中央政府總預算案關於內政部部分。</w:t>
      </w:r>
    </w:p>
    <w:p w:rsidR="00C244DA" w:rsidRPr="00D41EEA" w:rsidRDefault="00C244DA" w:rsidP="00D41EEA">
      <w:pPr>
        <w:numPr>
          <w:ilvl w:val="0"/>
          <w:numId w:val="4"/>
        </w:numPr>
        <w:spacing w:line="600" w:lineRule="exact"/>
        <w:jc w:val="both"/>
        <w:rPr>
          <w:rFonts w:hAnsi="標楷體"/>
          <w:bCs/>
          <w:spacing w:val="-20"/>
          <w:sz w:val="32"/>
          <w:szCs w:val="32"/>
        </w:rPr>
      </w:pPr>
      <w:r w:rsidRPr="00D41EEA">
        <w:rPr>
          <w:rFonts w:hAnsi="標楷體" w:hint="eastAsia"/>
          <w:bCs/>
          <w:spacing w:val="-20"/>
          <w:sz w:val="32"/>
          <w:szCs w:val="32"/>
        </w:rPr>
        <w:t>繼續審查</w:t>
      </w:r>
      <w:proofErr w:type="gramStart"/>
      <w:r w:rsidRPr="00D41EEA">
        <w:rPr>
          <w:rFonts w:hAnsi="標楷體" w:hint="eastAsia"/>
          <w:bCs/>
          <w:spacing w:val="-20"/>
          <w:sz w:val="32"/>
          <w:szCs w:val="32"/>
        </w:rPr>
        <w:t>110</w:t>
      </w:r>
      <w:proofErr w:type="gramEnd"/>
      <w:r w:rsidRPr="00D41EEA">
        <w:rPr>
          <w:rFonts w:hAnsi="標楷體" w:hint="eastAsia"/>
          <w:bCs/>
          <w:spacing w:val="-20"/>
          <w:sz w:val="32"/>
          <w:szCs w:val="32"/>
        </w:rPr>
        <w:t>年度中央政府總預算案關於內政部營建署及所屬部分。</w:t>
      </w:r>
    </w:p>
    <w:p w:rsidR="00C244DA" w:rsidRPr="007357E0" w:rsidRDefault="00C244DA" w:rsidP="00D41EEA">
      <w:pPr>
        <w:numPr>
          <w:ilvl w:val="0"/>
          <w:numId w:val="4"/>
        </w:numPr>
        <w:spacing w:line="600" w:lineRule="exact"/>
        <w:jc w:val="both"/>
        <w:rPr>
          <w:rFonts w:hAnsi="標楷體"/>
          <w:bCs/>
          <w:sz w:val="32"/>
          <w:szCs w:val="32"/>
        </w:rPr>
      </w:pPr>
      <w:r>
        <w:rPr>
          <w:rFonts w:hAnsi="標楷體" w:hint="eastAsia"/>
          <w:bCs/>
          <w:sz w:val="32"/>
          <w:szCs w:val="32"/>
        </w:rPr>
        <w:t>繼續</w:t>
      </w:r>
      <w:r w:rsidRPr="007357E0">
        <w:rPr>
          <w:rFonts w:hAnsi="標楷體" w:hint="eastAsia"/>
          <w:bCs/>
          <w:sz w:val="32"/>
          <w:szCs w:val="32"/>
        </w:rPr>
        <w:t>審查</w:t>
      </w:r>
      <w:proofErr w:type="gramStart"/>
      <w:r w:rsidRPr="007357E0">
        <w:rPr>
          <w:rFonts w:hAnsi="標楷體" w:hint="eastAsia"/>
          <w:bCs/>
          <w:sz w:val="32"/>
          <w:szCs w:val="32"/>
        </w:rPr>
        <w:t>110</w:t>
      </w:r>
      <w:proofErr w:type="gramEnd"/>
      <w:r w:rsidRPr="007357E0">
        <w:rPr>
          <w:rFonts w:hAnsi="標楷體" w:hint="eastAsia"/>
          <w:bCs/>
          <w:sz w:val="32"/>
          <w:szCs w:val="32"/>
        </w:rPr>
        <w:t>年度中央政府總預算案附屬單位預算非營業部分關於內政部主管作業基金</w:t>
      </w:r>
      <w:proofErr w:type="gramStart"/>
      <w:r w:rsidRPr="007357E0">
        <w:rPr>
          <w:rFonts w:hAnsi="標楷體" w:hint="eastAsia"/>
          <w:bCs/>
          <w:sz w:val="32"/>
          <w:szCs w:val="32"/>
        </w:rPr>
        <w:t>—</w:t>
      </w:r>
      <w:proofErr w:type="gramEnd"/>
      <w:r w:rsidRPr="007357E0">
        <w:rPr>
          <w:rFonts w:hAnsi="標楷體" w:hint="eastAsia"/>
          <w:bCs/>
          <w:sz w:val="32"/>
          <w:szCs w:val="32"/>
        </w:rPr>
        <w:t>營建建設基金。</w:t>
      </w:r>
    </w:p>
    <w:p w:rsidR="00C244DA" w:rsidRPr="007357E0" w:rsidRDefault="00C244DA" w:rsidP="00D41EEA">
      <w:pPr>
        <w:numPr>
          <w:ilvl w:val="0"/>
          <w:numId w:val="4"/>
        </w:numPr>
        <w:spacing w:line="600" w:lineRule="exact"/>
        <w:jc w:val="both"/>
        <w:rPr>
          <w:rFonts w:hAnsi="標楷體"/>
          <w:bCs/>
          <w:sz w:val="32"/>
          <w:szCs w:val="32"/>
        </w:rPr>
      </w:pPr>
      <w:r>
        <w:rPr>
          <w:rFonts w:hAnsi="標楷體" w:hint="eastAsia"/>
          <w:bCs/>
          <w:sz w:val="32"/>
          <w:szCs w:val="32"/>
        </w:rPr>
        <w:t>繼續</w:t>
      </w:r>
      <w:r w:rsidRPr="007357E0">
        <w:rPr>
          <w:rFonts w:hAnsi="標楷體" w:hint="eastAsia"/>
          <w:bCs/>
          <w:sz w:val="32"/>
          <w:szCs w:val="32"/>
        </w:rPr>
        <w:t>審查</w:t>
      </w:r>
      <w:proofErr w:type="gramStart"/>
      <w:r w:rsidRPr="007357E0">
        <w:rPr>
          <w:rFonts w:hAnsi="標楷體" w:hint="eastAsia"/>
          <w:bCs/>
          <w:sz w:val="32"/>
          <w:szCs w:val="32"/>
        </w:rPr>
        <w:t>110</w:t>
      </w:r>
      <w:proofErr w:type="gramEnd"/>
      <w:r w:rsidRPr="007357E0">
        <w:rPr>
          <w:rFonts w:hAnsi="標楷體" w:hint="eastAsia"/>
          <w:bCs/>
          <w:sz w:val="32"/>
          <w:szCs w:val="32"/>
        </w:rPr>
        <w:t>年度中央政府總預算案附屬單位預算非營業部分關於內政部主管特別收入基金</w:t>
      </w:r>
      <w:proofErr w:type="gramStart"/>
      <w:r w:rsidRPr="007357E0">
        <w:rPr>
          <w:rFonts w:hAnsi="標楷體" w:hint="eastAsia"/>
          <w:bCs/>
          <w:sz w:val="32"/>
          <w:szCs w:val="32"/>
        </w:rPr>
        <w:t>—</w:t>
      </w:r>
      <w:proofErr w:type="gramEnd"/>
      <w:r w:rsidRPr="007357E0">
        <w:rPr>
          <w:rFonts w:hAnsi="標楷體" w:hint="eastAsia"/>
          <w:bCs/>
          <w:sz w:val="32"/>
          <w:szCs w:val="32"/>
        </w:rPr>
        <w:t>國土永續發展基金。</w:t>
      </w:r>
    </w:p>
    <w:p w:rsidR="00C244DA" w:rsidRPr="007357E0" w:rsidRDefault="00C244DA" w:rsidP="00D41EEA">
      <w:pPr>
        <w:numPr>
          <w:ilvl w:val="0"/>
          <w:numId w:val="4"/>
        </w:numPr>
        <w:spacing w:line="600" w:lineRule="exact"/>
        <w:jc w:val="both"/>
        <w:rPr>
          <w:rFonts w:hAnsi="標楷體"/>
          <w:bCs/>
          <w:sz w:val="32"/>
          <w:szCs w:val="32"/>
        </w:rPr>
      </w:pPr>
      <w:r>
        <w:rPr>
          <w:rFonts w:hAnsi="標楷體" w:hint="eastAsia"/>
          <w:bCs/>
          <w:sz w:val="32"/>
          <w:szCs w:val="32"/>
        </w:rPr>
        <w:t>繼續</w:t>
      </w:r>
      <w:r w:rsidRPr="007357E0">
        <w:rPr>
          <w:rFonts w:hAnsi="標楷體" w:hint="eastAsia"/>
          <w:bCs/>
          <w:sz w:val="32"/>
          <w:szCs w:val="32"/>
        </w:rPr>
        <w:t>審查內政部函送國家住宅及都市更新中心</w:t>
      </w:r>
      <w:proofErr w:type="gramStart"/>
      <w:r w:rsidRPr="007357E0">
        <w:rPr>
          <w:rFonts w:hAnsi="標楷體" w:hint="eastAsia"/>
          <w:bCs/>
          <w:sz w:val="32"/>
          <w:szCs w:val="32"/>
        </w:rPr>
        <w:t>110</w:t>
      </w:r>
      <w:proofErr w:type="gramEnd"/>
      <w:r w:rsidRPr="007357E0">
        <w:rPr>
          <w:rFonts w:hAnsi="標楷體" w:hint="eastAsia"/>
          <w:bCs/>
          <w:sz w:val="32"/>
          <w:szCs w:val="32"/>
        </w:rPr>
        <w:t>年度預算書案。</w:t>
      </w:r>
    </w:p>
    <w:p w:rsidR="00C244DA" w:rsidRPr="00081BD8" w:rsidRDefault="00C244DA" w:rsidP="00D41EEA">
      <w:pPr>
        <w:spacing w:line="600" w:lineRule="exact"/>
        <w:jc w:val="both"/>
        <w:rPr>
          <w:rFonts w:hAnsi="標楷體"/>
          <w:sz w:val="32"/>
          <w:szCs w:val="32"/>
          <w:u w:val="single"/>
        </w:rPr>
      </w:pPr>
      <w:r w:rsidRPr="00081BD8">
        <w:rPr>
          <w:rFonts w:hAnsi="標楷體" w:hint="eastAsia"/>
          <w:sz w:val="32"/>
          <w:szCs w:val="32"/>
          <w:u w:val="single"/>
        </w:rPr>
        <w:lastRenderedPageBreak/>
        <w:t>11月18日</w:t>
      </w:r>
    </w:p>
    <w:p w:rsidR="00C244DA" w:rsidRPr="00E36E8E" w:rsidRDefault="00C244DA" w:rsidP="00D41EEA">
      <w:pPr>
        <w:spacing w:line="600" w:lineRule="exact"/>
        <w:jc w:val="both"/>
        <w:rPr>
          <w:rFonts w:hAnsi="標楷體"/>
          <w:b/>
          <w:bCs/>
          <w:sz w:val="32"/>
          <w:szCs w:val="32"/>
        </w:rPr>
      </w:pPr>
      <w:r w:rsidRPr="00E36E8E">
        <w:rPr>
          <w:rFonts w:hAnsi="標楷體" w:hint="eastAsia"/>
          <w:b/>
          <w:bCs/>
          <w:sz w:val="32"/>
          <w:szCs w:val="32"/>
        </w:rPr>
        <w:t>討論事項</w:t>
      </w:r>
    </w:p>
    <w:p w:rsidR="00C244DA" w:rsidRPr="00E36E8E" w:rsidRDefault="00C244DA" w:rsidP="00D41EEA">
      <w:pPr>
        <w:snapToGrid w:val="0"/>
        <w:spacing w:line="600" w:lineRule="exact"/>
        <w:ind w:left="486" w:hangingChars="150" w:hanging="486"/>
        <w:jc w:val="both"/>
        <w:rPr>
          <w:rFonts w:hAnsi="標楷體"/>
          <w:bCs/>
          <w:spacing w:val="4"/>
          <w:sz w:val="32"/>
          <w:szCs w:val="32"/>
        </w:rPr>
      </w:pPr>
      <w:r w:rsidRPr="00E36E8E">
        <w:rPr>
          <w:rFonts w:hAnsi="標楷體" w:hint="eastAsia"/>
          <w:bCs/>
          <w:spacing w:val="4"/>
          <w:sz w:val="32"/>
          <w:szCs w:val="32"/>
        </w:rPr>
        <w:t>一、審查</w:t>
      </w:r>
      <w:proofErr w:type="gramStart"/>
      <w:r w:rsidRPr="00E36E8E">
        <w:rPr>
          <w:rFonts w:hAnsi="標楷體" w:hint="eastAsia"/>
          <w:bCs/>
          <w:spacing w:val="4"/>
          <w:sz w:val="32"/>
          <w:szCs w:val="32"/>
        </w:rPr>
        <w:t>1</w:t>
      </w:r>
      <w:r>
        <w:rPr>
          <w:rFonts w:hAnsi="標楷體" w:hint="eastAsia"/>
          <w:bCs/>
          <w:spacing w:val="4"/>
          <w:sz w:val="32"/>
          <w:szCs w:val="32"/>
        </w:rPr>
        <w:t>10</w:t>
      </w:r>
      <w:proofErr w:type="gramEnd"/>
      <w:r w:rsidRPr="00E36E8E">
        <w:rPr>
          <w:rFonts w:hAnsi="標楷體" w:hint="eastAsia"/>
          <w:bCs/>
          <w:spacing w:val="4"/>
          <w:sz w:val="32"/>
          <w:szCs w:val="32"/>
        </w:rPr>
        <w:t>年度中央政府總預算案關於</w:t>
      </w:r>
      <w:r w:rsidRPr="00E36E8E">
        <w:rPr>
          <w:rFonts w:hAnsi="標楷體" w:hint="eastAsia"/>
          <w:spacing w:val="4"/>
          <w:sz w:val="32"/>
          <w:szCs w:val="32"/>
        </w:rPr>
        <w:t>海洋委員會</w:t>
      </w:r>
      <w:r w:rsidRPr="00E36E8E">
        <w:rPr>
          <w:rFonts w:hAnsi="標楷體" w:hint="eastAsia"/>
          <w:bCs/>
          <w:spacing w:val="4"/>
          <w:sz w:val="32"/>
          <w:szCs w:val="32"/>
        </w:rPr>
        <w:t>部分。</w:t>
      </w:r>
    </w:p>
    <w:p w:rsidR="00C244DA" w:rsidRPr="00E36E8E" w:rsidRDefault="00C244DA" w:rsidP="00D41EEA">
      <w:pPr>
        <w:snapToGrid w:val="0"/>
        <w:spacing w:line="600" w:lineRule="exact"/>
        <w:ind w:left="648" w:hangingChars="200" w:hanging="648"/>
        <w:jc w:val="both"/>
        <w:rPr>
          <w:rFonts w:hAnsi="標楷體"/>
          <w:spacing w:val="4"/>
          <w:sz w:val="32"/>
          <w:szCs w:val="32"/>
        </w:rPr>
      </w:pPr>
      <w:r w:rsidRPr="00E36E8E">
        <w:rPr>
          <w:rFonts w:hAnsi="標楷體" w:hint="eastAsia"/>
          <w:spacing w:val="4"/>
          <w:sz w:val="32"/>
          <w:szCs w:val="32"/>
        </w:rPr>
        <w:t>二、審查</w:t>
      </w:r>
      <w:proofErr w:type="gramStart"/>
      <w:r w:rsidRPr="00E36E8E">
        <w:rPr>
          <w:rFonts w:hAnsi="標楷體" w:hint="eastAsia"/>
          <w:spacing w:val="4"/>
          <w:sz w:val="32"/>
          <w:szCs w:val="32"/>
        </w:rPr>
        <w:t>1</w:t>
      </w:r>
      <w:r>
        <w:rPr>
          <w:rFonts w:hAnsi="標楷體" w:hint="eastAsia"/>
          <w:spacing w:val="4"/>
          <w:sz w:val="32"/>
          <w:szCs w:val="32"/>
        </w:rPr>
        <w:t>10</w:t>
      </w:r>
      <w:proofErr w:type="gramEnd"/>
      <w:r w:rsidRPr="00E36E8E">
        <w:rPr>
          <w:rFonts w:hAnsi="標楷體" w:hint="eastAsia"/>
          <w:spacing w:val="4"/>
          <w:sz w:val="32"/>
          <w:szCs w:val="32"/>
        </w:rPr>
        <w:t>年度中央政府總預算案關於海洋委員會海巡署及所屬、海洋委員會海洋保育署、國家海洋研究院部分。</w:t>
      </w:r>
    </w:p>
    <w:p w:rsidR="00C244DA" w:rsidRPr="001E44DB" w:rsidRDefault="00C244DA" w:rsidP="00D41EEA">
      <w:pPr>
        <w:snapToGrid w:val="0"/>
        <w:spacing w:line="600" w:lineRule="exact"/>
        <w:ind w:left="648" w:hangingChars="200" w:hanging="648"/>
        <w:jc w:val="both"/>
        <w:rPr>
          <w:rFonts w:hAnsi="標楷體"/>
          <w:spacing w:val="4"/>
          <w:sz w:val="32"/>
          <w:szCs w:val="32"/>
        </w:rPr>
      </w:pPr>
      <w:r>
        <w:rPr>
          <w:rFonts w:hAnsi="標楷體" w:hint="eastAsia"/>
          <w:spacing w:val="4"/>
          <w:sz w:val="32"/>
          <w:szCs w:val="32"/>
        </w:rPr>
        <w:t>三、</w:t>
      </w:r>
      <w:r w:rsidRPr="001E44DB">
        <w:rPr>
          <w:rFonts w:hAnsi="標楷體" w:hint="eastAsia"/>
          <w:spacing w:val="4"/>
          <w:sz w:val="32"/>
          <w:szCs w:val="32"/>
        </w:rPr>
        <w:t>審查</w:t>
      </w:r>
      <w:r>
        <w:rPr>
          <w:rFonts w:hAnsi="標楷體" w:hint="eastAsia"/>
          <w:spacing w:val="4"/>
          <w:sz w:val="32"/>
          <w:szCs w:val="32"/>
        </w:rPr>
        <w:t>海洋委員會</w:t>
      </w:r>
      <w:r w:rsidRPr="001E44DB">
        <w:rPr>
          <w:rFonts w:hAnsi="標楷體" w:hint="eastAsia"/>
          <w:spacing w:val="4"/>
          <w:sz w:val="32"/>
          <w:szCs w:val="32"/>
        </w:rPr>
        <w:t>近3年「補、捐（獎</w:t>
      </w:r>
      <w:r w:rsidRPr="001E44DB">
        <w:rPr>
          <w:rFonts w:hAnsi="標楷體"/>
          <w:spacing w:val="4"/>
          <w:sz w:val="32"/>
          <w:szCs w:val="32"/>
        </w:rPr>
        <w:t>）</w:t>
      </w:r>
      <w:r w:rsidRPr="001E44DB">
        <w:rPr>
          <w:rFonts w:hAnsi="標楷體" w:hint="eastAsia"/>
          <w:spacing w:val="4"/>
          <w:sz w:val="32"/>
          <w:szCs w:val="32"/>
        </w:rPr>
        <w:t>助其他政府機關、團體或個人經費報告表」共</w:t>
      </w:r>
      <w:r>
        <w:rPr>
          <w:rFonts w:hAnsi="標楷體" w:hint="eastAsia"/>
          <w:spacing w:val="4"/>
          <w:sz w:val="32"/>
          <w:szCs w:val="32"/>
        </w:rPr>
        <w:t>3</w:t>
      </w:r>
      <w:r w:rsidRPr="001E44DB">
        <w:rPr>
          <w:rFonts w:hAnsi="標楷體" w:hint="eastAsia"/>
          <w:spacing w:val="4"/>
          <w:sz w:val="32"/>
          <w:szCs w:val="32"/>
        </w:rPr>
        <w:t>案。</w:t>
      </w:r>
    </w:p>
    <w:p w:rsidR="00C244DA" w:rsidRPr="00E37890" w:rsidRDefault="00C244DA" w:rsidP="00D41EEA">
      <w:pPr>
        <w:snapToGrid w:val="0"/>
        <w:spacing w:line="600" w:lineRule="exact"/>
        <w:ind w:left="1400" w:hanging="680"/>
        <w:jc w:val="both"/>
        <w:rPr>
          <w:rFonts w:hAnsi="標楷體"/>
          <w:bCs/>
          <w:spacing w:val="4"/>
          <w:sz w:val="32"/>
          <w:szCs w:val="32"/>
        </w:rPr>
      </w:pPr>
      <w:r w:rsidRPr="001E44DB">
        <w:rPr>
          <w:rFonts w:hAnsi="標楷體" w:hint="eastAsia"/>
          <w:bCs/>
          <w:spacing w:val="4"/>
          <w:sz w:val="32"/>
          <w:szCs w:val="32"/>
        </w:rPr>
        <w:t>(一)</w:t>
      </w:r>
      <w:r w:rsidRPr="00E37890">
        <w:rPr>
          <w:rFonts w:hAnsi="標楷體" w:hint="eastAsia"/>
          <w:bCs/>
          <w:spacing w:val="4"/>
          <w:sz w:val="32"/>
          <w:szCs w:val="32"/>
        </w:rPr>
        <w:t>海洋委員會函送該會主管108年第3季補助社會團體、人民團體、財團法人、縣市政府及個人之獎補助經費彙整表，請查照案。</w:t>
      </w:r>
    </w:p>
    <w:p w:rsidR="00C244DA" w:rsidRPr="00E37890" w:rsidRDefault="00C244DA" w:rsidP="00D41EEA">
      <w:pPr>
        <w:snapToGrid w:val="0"/>
        <w:spacing w:line="600" w:lineRule="exact"/>
        <w:ind w:left="1400" w:hanging="680"/>
        <w:jc w:val="both"/>
        <w:rPr>
          <w:rFonts w:hAnsi="標楷體"/>
          <w:bCs/>
          <w:spacing w:val="4"/>
          <w:sz w:val="32"/>
          <w:szCs w:val="32"/>
        </w:rPr>
      </w:pPr>
      <w:r w:rsidRPr="001E44DB">
        <w:rPr>
          <w:rFonts w:hAnsi="標楷體" w:hint="eastAsia"/>
          <w:bCs/>
          <w:spacing w:val="4"/>
          <w:sz w:val="32"/>
          <w:szCs w:val="32"/>
        </w:rPr>
        <w:t>(</w:t>
      </w:r>
      <w:r>
        <w:rPr>
          <w:rFonts w:hAnsi="標楷體" w:hint="eastAsia"/>
          <w:bCs/>
          <w:spacing w:val="4"/>
          <w:sz w:val="32"/>
          <w:szCs w:val="32"/>
        </w:rPr>
        <w:t>二</w:t>
      </w:r>
      <w:r w:rsidRPr="001E44DB">
        <w:rPr>
          <w:rFonts w:hAnsi="標楷體" w:hint="eastAsia"/>
          <w:bCs/>
          <w:spacing w:val="4"/>
          <w:sz w:val="32"/>
          <w:szCs w:val="32"/>
        </w:rPr>
        <w:t>)</w:t>
      </w:r>
      <w:r w:rsidRPr="00E37890">
        <w:rPr>
          <w:rFonts w:hAnsi="標楷體" w:hint="eastAsia"/>
          <w:bCs/>
          <w:spacing w:val="4"/>
          <w:sz w:val="32"/>
          <w:szCs w:val="32"/>
        </w:rPr>
        <w:t>海洋委員會函送該會主管108年第4季補助社會團體、人民團體、財團法人、縣市政府及個人之獎補助經費</w:t>
      </w:r>
      <w:proofErr w:type="gramStart"/>
      <w:r w:rsidRPr="00E37890">
        <w:rPr>
          <w:rFonts w:hAnsi="標楷體" w:hint="eastAsia"/>
          <w:bCs/>
          <w:spacing w:val="4"/>
          <w:sz w:val="32"/>
          <w:szCs w:val="32"/>
        </w:rPr>
        <w:t>彙整表</w:t>
      </w:r>
      <w:proofErr w:type="gramEnd"/>
      <w:r w:rsidRPr="00E37890">
        <w:rPr>
          <w:rFonts w:hAnsi="標楷體" w:hint="eastAsia"/>
          <w:bCs/>
          <w:spacing w:val="4"/>
          <w:sz w:val="32"/>
          <w:szCs w:val="32"/>
        </w:rPr>
        <w:t>，請查照案。</w:t>
      </w:r>
    </w:p>
    <w:p w:rsidR="00C244DA" w:rsidRPr="001E44DB" w:rsidRDefault="00C244DA" w:rsidP="00D41EEA">
      <w:pPr>
        <w:snapToGrid w:val="0"/>
        <w:spacing w:line="600" w:lineRule="exact"/>
        <w:ind w:left="1400" w:hanging="680"/>
        <w:jc w:val="both"/>
        <w:rPr>
          <w:rFonts w:hAnsi="標楷體"/>
          <w:bCs/>
          <w:spacing w:val="4"/>
          <w:sz w:val="32"/>
          <w:szCs w:val="32"/>
        </w:rPr>
      </w:pPr>
      <w:r w:rsidRPr="001E44DB">
        <w:rPr>
          <w:rFonts w:hAnsi="標楷體" w:hint="eastAsia"/>
          <w:bCs/>
          <w:spacing w:val="4"/>
          <w:sz w:val="32"/>
          <w:szCs w:val="32"/>
        </w:rPr>
        <w:t>(</w:t>
      </w:r>
      <w:r>
        <w:rPr>
          <w:rFonts w:hAnsi="標楷體" w:hint="eastAsia"/>
          <w:bCs/>
          <w:spacing w:val="4"/>
          <w:sz w:val="32"/>
          <w:szCs w:val="32"/>
        </w:rPr>
        <w:t>三</w:t>
      </w:r>
      <w:r w:rsidRPr="001E44DB">
        <w:rPr>
          <w:rFonts w:hAnsi="標楷體" w:hint="eastAsia"/>
          <w:bCs/>
          <w:spacing w:val="4"/>
          <w:sz w:val="32"/>
          <w:szCs w:val="32"/>
        </w:rPr>
        <w:t>)</w:t>
      </w:r>
      <w:r w:rsidRPr="00E37890">
        <w:rPr>
          <w:rFonts w:hAnsi="標楷體" w:hint="eastAsia"/>
          <w:bCs/>
          <w:spacing w:val="4"/>
          <w:sz w:val="32"/>
          <w:szCs w:val="32"/>
        </w:rPr>
        <w:t>海洋委員會函送該會主管109年第1季補助社會團體、人民團體、財團法人、縣市政府及個人之獎補助經費彙整表，請查照案。</w:t>
      </w:r>
    </w:p>
    <w:p w:rsidR="00C244DA" w:rsidRPr="001E44DB" w:rsidRDefault="00C244DA" w:rsidP="00D41EEA">
      <w:pPr>
        <w:snapToGrid w:val="0"/>
        <w:spacing w:line="600" w:lineRule="exact"/>
        <w:ind w:left="648" w:hangingChars="200" w:hanging="648"/>
        <w:jc w:val="both"/>
        <w:rPr>
          <w:rFonts w:hAnsi="標楷體"/>
          <w:spacing w:val="4"/>
          <w:sz w:val="32"/>
          <w:szCs w:val="32"/>
        </w:rPr>
      </w:pPr>
      <w:r>
        <w:rPr>
          <w:rFonts w:hAnsi="標楷體" w:hint="eastAsia"/>
          <w:spacing w:val="4"/>
          <w:sz w:val="32"/>
          <w:szCs w:val="32"/>
        </w:rPr>
        <w:t>四、</w:t>
      </w:r>
      <w:r w:rsidRPr="00D41EEA">
        <w:rPr>
          <w:rFonts w:hAnsi="標楷體" w:hint="eastAsia"/>
          <w:spacing w:val="-20"/>
          <w:sz w:val="32"/>
          <w:szCs w:val="32"/>
        </w:rPr>
        <w:t>審查海洋委員會近3年「辦理政策宣導相關之廣告</w:t>
      </w:r>
      <w:proofErr w:type="gramStart"/>
      <w:r w:rsidRPr="00D41EEA">
        <w:rPr>
          <w:rFonts w:hAnsi="標楷體" w:hint="eastAsia"/>
          <w:spacing w:val="-20"/>
          <w:sz w:val="32"/>
          <w:szCs w:val="32"/>
        </w:rPr>
        <w:t>彙整表</w:t>
      </w:r>
      <w:proofErr w:type="gramEnd"/>
      <w:r w:rsidRPr="00D41EEA">
        <w:rPr>
          <w:rFonts w:hAnsi="標楷體" w:hint="eastAsia"/>
          <w:spacing w:val="-20"/>
          <w:sz w:val="32"/>
          <w:szCs w:val="32"/>
        </w:rPr>
        <w:t>」共2案。</w:t>
      </w:r>
    </w:p>
    <w:p w:rsidR="00C244DA" w:rsidRPr="00E37890" w:rsidRDefault="00C244DA" w:rsidP="00D41EEA">
      <w:pPr>
        <w:numPr>
          <w:ilvl w:val="0"/>
          <w:numId w:val="5"/>
        </w:numPr>
        <w:snapToGrid w:val="0"/>
        <w:spacing w:line="600" w:lineRule="exact"/>
        <w:jc w:val="both"/>
        <w:rPr>
          <w:rFonts w:hAnsi="標楷體"/>
          <w:sz w:val="32"/>
          <w:szCs w:val="32"/>
        </w:rPr>
      </w:pPr>
      <w:r w:rsidRPr="00E37890">
        <w:rPr>
          <w:rFonts w:hAnsi="標楷體" w:hint="eastAsia"/>
          <w:sz w:val="32"/>
          <w:szCs w:val="32"/>
        </w:rPr>
        <w:t>海洋委員會函送該會及所屬機關108年12月份廣告政策文宣報表，請查照案。</w:t>
      </w:r>
    </w:p>
    <w:p w:rsidR="00C244DA" w:rsidRPr="00C244DA" w:rsidRDefault="00C244DA" w:rsidP="002278B7">
      <w:pPr>
        <w:numPr>
          <w:ilvl w:val="0"/>
          <w:numId w:val="5"/>
        </w:numPr>
        <w:snapToGrid w:val="0"/>
        <w:spacing w:line="600" w:lineRule="exact"/>
        <w:jc w:val="both"/>
      </w:pPr>
      <w:r w:rsidRPr="00D41EEA">
        <w:rPr>
          <w:rFonts w:hAnsi="標楷體" w:hint="eastAsia"/>
          <w:sz w:val="32"/>
          <w:szCs w:val="32"/>
        </w:rPr>
        <w:t>海洋委員會函送該會及所屬機關109年3月份廣告政策文宣報表，請查照案。</w:t>
      </w:r>
    </w:p>
    <w:sectPr w:rsidR="00C244DA" w:rsidRPr="00C244DA" w:rsidSect="00D41EEA">
      <w:headerReference w:type="default" r:id="rId9"/>
      <w:footerReference w:type="default" r:id="rId10"/>
      <w:pgSz w:w="11906" w:h="16838" w:code="9"/>
      <w:pgMar w:top="851" w:right="1134" w:bottom="851" w:left="1134" w:header="737" w:footer="51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AC7" w:rsidRDefault="00EC6AC7">
      <w:r>
        <w:separator/>
      </w:r>
    </w:p>
  </w:endnote>
  <w:endnote w:type="continuationSeparator" w:id="0">
    <w:p w:rsidR="00EC6AC7" w:rsidRDefault="00EC6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A4845">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824B8A">
      <w:rPr>
        <w:rStyle w:val="a7"/>
        <w:rFonts w:hAnsi="標楷體"/>
        <w:noProof/>
      </w:rPr>
      <w:t>四</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824B8A">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AC7" w:rsidRDefault="00EC6AC7">
      <w:r>
        <w:separator/>
      </w:r>
    </w:p>
  </w:footnote>
  <w:footnote w:type="continuationSeparator" w:id="0">
    <w:p w:rsidR="00EC6AC7" w:rsidRDefault="00EC6A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A4845">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70D032"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B35589C"/>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32F64B36"/>
    <w:multiLevelType w:val="hybridMultilevel"/>
    <w:tmpl w:val="F064CA2E"/>
    <w:lvl w:ilvl="0" w:tplc="99A4990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4"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5"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4"/>
  </w:num>
  <w:num w:numId="2">
    <w:abstractNumId w:val="5"/>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9E8"/>
    <w:rsid w:val="0004671E"/>
    <w:rsid w:val="00064D29"/>
    <w:rsid w:val="00093F36"/>
    <w:rsid w:val="000E5442"/>
    <w:rsid w:val="0011406E"/>
    <w:rsid w:val="00145350"/>
    <w:rsid w:val="00150204"/>
    <w:rsid w:val="00184E50"/>
    <w:rsid w:val="00186EE8"/>
    <w:rsid w:val="001A0D27"/>
    <w:rsid w:val="001D4068"/>
    <w:rsid w:val="00200689"/>
    <w:rsid w:val="002056B4"/>
    <w:rsid w:val="002067A5"/>
    <w:rsid w:val="0023727D"/>
    <w:rsid w:val="00252E92"/>
    <w:rsid w:val="00265D10"/>
    <w:rsid w:val="002829E8"/>
    <w:rsid w:val="002C6FEC"/>
    <w:rsid w:val="002D18F9"/>
    <w:rsid w:val="00313776"/>
    <w:rsid w:val="00322547"/>
    <w:rsid w:val="00364983"/>
    <w:rsid w:val="00374399"/>
    <w:rsid w:val="003773BA"/>
    <w:rsid w:val="003A4F9B"/>
    <w:rsid w:val="0040055A"/>
    <w:rsid w:val="00457E3B"/>
    <w:rsid w:val="004B277A"/>
    <w:rsid w:val="004E4B0A"/>
    <w:rsid w:val="005752D6"/>
    <w:rsid w:val="005F7ACD"/>
    <w:rsid w:val="006102F0"/>
    <w:rsid w:val="00632408"/>
    <w:rsid w:val="006433AC"/>
    <w:rsid w:val="00662626"/>
    <w:rsid w:val="006754A5"/>
    <w:rsid w:val="006A6E56"/>
    <w:rsid w:val="00735333"/>
    <w:rsid w:val="00754797"/>
    <w:rsid w:val="00760BDC"/>
    <w:rsid w:val="007D05DA"/>
    <w:rsid w:val="007D5EF2"/>
    <w:rsid w:val="00824B8A"/>
    <w:rsid w:val="008644AE"/>
    <w:rsid w:val="00884EDA"/>
    <w:rsid w:val="008D25D5"/>
    <w:rsid w:val="008E6C1B"/>
    <w:rsid w:val="0095460F"/>
    <w:rsid w:val="0096381B"/>
    <w:rsid w:val="00980EAE"/>
    <w:rsid w:val="009C2F41"/>
    <w:rsid w:val="00A92D7D"/>
    <w:rsid w:val="00BD3593"/>
    <w:rsid w:val="00BE3033"/>
    <w:rsid w:val="00BF3A99"/>
    <w:rsid w:val="00BF7C93"/>
    <w:rsid w:val="00C0233D"/>
    <w:rsid w:val="00C12E10"/>
    <w:rsid w:val="00C16803"/>
    <w:rsid w:val="00C244DA"/>
    <w:rsid w:val="00C4562C"/>
    <w:rsid w:val="00C46A0E"/>
    <w:rsid w:val="00C60C2D"/>
    <w:rsid w:val="00CA05C8"/>
    <w:rsid w:val="00CA167A"/>
    <w:rsid w:val="00CD10C7"/>
    <w:rsid w:val="00D41EEA"/>
    <w:rsid w:val="00D611E9"/>
    <w:rsid w:val="00D65A26"/>
    <w:rsid w:val="00D74F40"/>
    <w:rsid w:val="00D85583"/>
    <w:rsid w:val="00D87855"/>
    <w:rsid w:val="00DC4559"/>
    <w:rsid w:val="00DE32A4"/>
    <w:rsid w:val="00E5068B"/>
    <w:rsid w:val="00E653BF"/>
    <w:rsid w:val="00E73DF2"/>
    <w:rsid w:val="00E83981"/>
    <w:rsid w:val="00E839C3"/>
    <w:rsid w:val="00EA4845"/>
    <w:rsid w:val="00EC6AC7"/>
    <w:rsid w:val="00F254A9"/>
    <w:rsid w:val="00F270AD"/>
    <w:rsid w:val="00F457C4"/>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FD6B0C73-4DBC-4A79-B4EC-17F2A9FB7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C4562C"/>
    <w:pPr>
      <w:jc w:val="right"/>
    </w:pPr>
  </w:style>
  <w:style w:type="character" w:customStyle="1" w:styleId="afa">
    <w:name w:val="日期 字元"/>
    <w:basedOn w:val="a0"/>
    <w:link w:val="af9"/>
    <w:rsid w:val="00C4562C"/>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4F31E-AC9A-4B24-9BE7-229287AC4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28</TotalTime>
  <Pages>1</Pages>
  <Words>437</Words>
  <Characters>2497</Characters>
  <Application>Microsoft Office Word</Application>
  <DocSecurity>0</DocSecurity>
  <Lines>20</Lines>
  <Paragraphs>5</Paragraphs>
  <ScaleCrop>false</ScaleCrop>
  <Company>eic</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10</cp:revision>
  <cp:lastPrinted>2020-11-13T09:01:00Z</cp:lastPrinted>
  <dcterms:created xsi:type="dcterms:W3CDTF">2020-11-13T06:38:00Z</dcterms:created>
  <dcterms:modified xsi:type="dcterms:W3CDTF">2020-11-13T09:05:00Z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2</vt:lpwstr>
  </property>
  <property fmtid="{D5CDD505-2E9C-101B-9397-08002B2CF9AE}" pid="7" name="billNo0">
    <vt:lpwstr>1090831071002400;1090831071003800;1090903070100300</vt:lpwstr>
  </property>
  <property fmtid="{D5CDD505-2E9C-101B-9397-08002B2CF9AE}" pid="8" name="billNoCount">
    <vt:lpwstr>1</vt:lpwstr>
  </property>
  <property fmtid="{D5CDD505-2E9C-101B-9397-08002B2CF9AE}" pid="9" name="開會時間1">
    <vt:lpwstr>109年11月16日（星期一）上午09時00分至下午5時30分</vt:lpwstr>
  </property>
  <property fmtid="{D5CDD505-2E9C-101B-9397-08002B2CF9AE}" pid="10" name="開會時間2">
    <vt:lpwstr>109年11月18日（星期三）上午09時00分至下午5時30分</vt:lpwstr>
  </property>
  <property fmtid="{D5CDD505-2E9C-101B-9397-08002B2CF9AE}" pid="11" name="meetingTimeCount">
    <vt:lpwstr>2</vt:lpwstr>
  </property>
  <property fmtid="{D5CDD505-2E9C-101B-9397-08002B2CF9AE}" pid="12" name="meetingTimeNum0">
    <vt:lpwstr>20201116</vt:lpwstr>
  </property>
  <property fmtid="{D5CDD505-2E9C-101B-9397-08002B2CF9AE}" pid="13" name="202011160-0">
    <vt:lpwstr>1090831071002400;1090831071003800;1090903070100300;</vt:lpwstr>
  </property>
  <property fmtid="{D5CDD505-2E9C-101B-9397-08002B2CF9AE}" pid="14" name="202011160-1">
    <vt:lpwstr/>
  </property>
  <property fmtid="{D5CDD505-2E9C-101B-9397-08002B2CF9AE}" pid="15" name="202011160-2">
    <vt:lpwstr/>
  </property>
  <property fmtid="{D5CDD505-2E9C-101B-9397-08002B2CF9AE}" pid="16" name="202011160-3">
    <vt:lpwstr/>
  </property>
  <property fmtid="{D5CDD505-2E9C-101B-9397-08002B2CF9AE}" pid="17" name="202011160-4">
    <vt:lpwstr/>
  </property>
  <property fmtid="{D5CDD505-2E9C-101B-9397-08002B2CF9AE}" pid="18" name="202011160-5">
    <vt:lpwstr/>
  </property>
  <property fmtid="{D5CDD505-2E9C-101B-9397-08002B2CF9AE}" pid="19" name="202011160-6">
    <vt:lpwstr/>
  </property>
  <property fmtid="{D5CDD505-2E9C-101B-9397-08002B2CF9AE}" pid="20" name="202011160-7">
    <vt:lpwstr/>
  </property>
  <property fmtid="{D5CDD505-2E9C-101B-9397-08002B2CF9AE}" pid="21" name="202011160-8">
    <vt:lpwstr/>
  </property>
  <property fmtid="{D5CDD505-2E9C-101B-9397-08002B2CF9AE}" pid="22" name="202011160-9">
    <vt:lpwstr/>
  </property>
  <property fmtid="{D5CDD505-2E9C-101B-9397-08002B2CF9AE}" pid="23" name="meetingTimeNum20">
    <vt:lpwstr>09:00-17:30</vt:lpwstr>
  </property>
  <property fmtid="{D5CDD505-2E9C-101B-9397-08002B2CF9AE}" pid="24" name="meetingTimeNum1">
    <vt:lpwstr>20201118</vt:lpwstr>
  </property>
  <property fmtid="{D5CDD505-2E9C-101B-9397-08002B2CF9AE}" pid="25" name="202011181-0">
    <vt:lpwstr>;</vt:lpwstr>
  </property>
  <property fmtid="{D5CDD505-2E9C-101B-9397-08002B2CF9AE}" pid="26" name="202011181-1">
    <vt:lpwstr/>
  </property>
  <property fmtid="{D5CDD505-2E9C-101B-9397-08002B2CF9AE}" pid="27" name="202011181-2">
    <vt:lpwstr/>
  </property>
  <property fmtid="{D5CDD505-2E9C-101B-9397-08002B2CF9AE}" pid="28" name="202011181-3">
    <vt:lpwstr/>
  </property>
  <property fmtid="{D5CDD505-2E9C-101B-9397-08002B2CF9AE}" pid="29" name="202011181-4">
    <vt:lpwstr/>
  </property>
  <property fmtid="{D5CDD505-2E9C-101B-9397-08002B2CF9AE}" pid="30" name="202011181-5">
    <vt:lpwstr/>
  </property>
  <property fmtid="{D5CDD505-2E9C-101B-9397-08002B2CF9AE}" pid="31" name="202011181-6">
    <vt:lpwstr/>
  </property>
  <property fmtid="{D5CDD505-2E9C-101B-9397-08002B2CF9AE}" pid="32" name="202011181-7">
    <vt:lpwstr/>
  </property>
  <property fmtid="{D5CDD505-2E9C-101B-9397-08002B2CF9AE}" pid="33" name="202011181-8">
    <vt:lpwstr/>
  </property>
  <property fmtid="{D5CDD505-2E9C-101B-9397-08002B2CF9AE}" pid="34" name="202011181-9">
    <vt:lpwstr/>
  </property>
  <property fmtid="{D5CDD505-2E9C-101B-9397-08002B2CF9AE}" pid="35" name="meetingTimeNum21">
    <vt:lpwstr>09:00-17:30</vt:lpwstr>
  </property>
  <property fmtid="{D5CDD505-2E9C-101B-9397-08002B2CF9AE}" pid="36" name="傳遞方式">
    <vt:lpwstr>1;3;</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1094001690</vt:lpwstr>
  </property>
  <property fmtid="{D5CDD505-2E9C-101B-9397-08002B2CF9AE}" pid="40" name="HttpUrl">
    <vt:lpwstr>http://docdl.ly.gov.tw/add/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1094001690</vt:lpwstr>
  </property>
  <property fmtid="{D5CDD505-2E9C-101B-9397-08002B2CF9AE}" pid="45" name="發文支號">
    <vt:lpwstr>0</vt:lpwstr>
  </property>
  <property fmtid="{D5CDD505-2E9C-101B-9397-08002B2CF9AE}" pid="46" name="TotFileSize">
    <vt:lpwstr>7247</vt:lpwstr>
  </property>
</Properties>
</file>