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C575E4" w:rsidRDefault="00884DCC" w:rsidP="00B52A43">
      <w:pPr>
        <w:pStyle w:val="afe"/>
        <w:autoSpaceDE w:val="0"/>
        <w:autoSpaceDN w:val="0"/>
        <w:jc w:val="center"/>
        <w:rPr>
          <w:rFonts w:ascii="標楷體" w:eastAsia="標楷體" w:hAnsi="標楷體"/>
          <w:b/>
          <w:w w:val="76"/>
          <w:sz w:val="36"/>
          <w:szCs w:val="36"/>
        </w:rPr>
      </w:pPr>
      <w:r w:rsidRPr="00C575E4">
        <w:rPr>
          <w:rFonts w:ascii="標楷體" w:eastAsia="標楷體" w:hAnsi="標楷體" w:hint="eastAsia"/>
          <w:b/>
          <w:bCs/>
          <w:color w:val="000000"/>
        </w:rPr>
        <w:t>立法院第10屆第2會期財政委員會第1</w:t>
      </w:r>
      <w:r w:rsidR="00286039" w:rsidRPr="00C575E4">
        <w:rPr>
          <w:rFonts w:ascii="標楷體" w:eastAsia="標楷體" w:hAnsi="標楷體" w:hint="eastAsia"/>
          <w:b/>
          <w:bCs/>
          <w:color w:val="000000"/>
        </w:rPr>
        <w:t>5</w:t>
      </w:r>
      <w:r w:rsidRPr="00C575E4">
        <w:rPr>
          <w:rFonts w:ascii="標楷體" w:eastAsia="標楷體" w:hAnsi="標楷體" w:hint="eastAsia"/>
          <w:b/>
          <w:bCs/>
          <w:color w:val="000000"/>
        </w:rPr>
        <w:t>次</w:t>
      </w:r>
      <w:r w:rsidR="00286039" w:rsidRPr="00C575E4">
        <w:rPr>
          <w:rFonts w:ascii="標楷體" w:eastAsia="標楷體" w:hAnsi="標楷體" w:hint="eastAsia"/>
          <w:b/>
          <w:bCs/>
          <w:color w:val="000000"/>
        </w:rPr>
        <w:t>全體委員會</w:t>
      </w:r>
      <w:r w:rsidRPr="00C575E4">
        <w:rPr>
          <w:rFonts w:ascii="標楷體" w:eastAsia="標楷體" w:hAnsi="標楷體" w:hint="eastAsia"/>
          <w:b/>
          <w:bCs/>
          <w:color w:val="000000"/>
        </w:rPr>
        <w:t>議</w:t>
      </w:r>
      <w:r w:rsidRPr="00C575E4">
        <w:rPr>
          <w:rFonts w:ascii="標楷體" w:eastAsia="標楷體" w:hAnsi="標楷體"/>
          <w:b/>
          <w:bCs/>
          <w:color w:val="000000"/>
        </w:rPr>
        <w:t>議事錄</w:t>
      </w:r>
    </w:p>
    <w:p w:rsidR="00156DD4" w:rsidRPr="00C575E4" w:rsidRDefault="00583940" w:rsidP="002767C0">
      <w:pPr>
        <w:ind w:left="1520" w:rightChars="-149" w:right="-477" w:hangingChars="500" w:hanging="1520"/>
        <w:rPr>
          <w:rFonts w:ascii="標楷體" w:eastAsia="標楷體" w:hAnsi="標楷體"/>
          <w:color w:val="FF0000"/>
          <w:spacing w:val="-8"/>
        </w:rPr>
      </w:pPr>
      <w:r w:rsidRPr="00C575E4">
        <w:rPr>
          <w:rFonts w:ascii="標楷體" w:eastAsia="標楷體" w:hAnsi="標楷體" w:hint="eastAsia"/>
          <w:spacing w:val="-8"/>
        </w:rPr>
        <w:t>時　　間</w:t>
      </w:r>
      <w:r w:rsidR="002C38AF" w:rsidRPr="00C575E4">
        <w:rPr>
          <w:rFonts w:ascii="標楷體" w:eastAsia="標楷體" w:hAnsi="標楷體" w:hint="eastAsia"/>
        </w:rPr>
        <w:t xml:space="preserve">　</w:t>
      </w:r>
      <w:r w:rsidR="00156DD4" w:rsidRPr="00C575E4">
        <w:rPr>
          <w:rFonts w:ascii="標楷體" w:eastAsia="標楷體" w:hAnsi="標楷體" w:hint="eastAsia"/>
          <w:spacing w:val="-8"/>
          <w:w w:val="95"/>
        </w:rPr>
        <w:t>中華民國10</w:t>
      </w:r>
      <w:r w:rsidR="00857B15" w:rsidRPr="00C575E4">
        <w:rPr>
          <w:rFonts w:ascii="標楷體" w:eastAsia="標楷體" w:hAnsi="標楷體" w:hint="eastAsia"/>
          <w:spacing w:val="-8"/>
          <w:w w:val="95"/>
        </w:rPr>
        <w:t>9</w:t>
      </w:r>
      <w:r w:rsidR="00156DD4" w:rsidRPr="00C575E4">
        <w:rPr>
          <w:rFonts w:ascii="標楷體" w:eastAsia="標楷體" w:hAnsi="標楷體" w:hint="eastAsia"/>
          <w:spacing w:val="-8"/>
          <w:w w:val="95"/>
        </w:rPr>
        <w:t>年</w:t>
      </w:r>
      <w:r w:rsidR="005A226B" w:rsidRPr="00C575E4">
        <w:rPr>
          <w:rFonts w:ascii="標楷體" w:eastAsia="標楷體" w:hAnsi="標楷體" w:hint="eastAsia"/>
          <w:spacing w:val="-8"/>
          <w:w w:val="95"/>
        </w:rPr>
        <w:t>1</w:t>
      </w:r>
      <w:r w:rsidR="00286039" w:rsidRPr="00C575E4">
        <w:rPr>
          <w:rFonts w:ascii="標楷體" w:eastAsia="標楷體" w:hAnsi="標楷體" w:hint="eastAsia"/>
          <w:spacing w:val="-8"/>
          <w:w w:val="95"/>
        </w:rPr>
        <w:t>2</w:t>
      </w:r>
      <w:r w:rsidR="00156DD4" w:rsidRPr="00C575E4">
        <w:rPr>
          <w:rFonts w:ascii="標楷體" w:eastAsia="標楷體" w:hAnsi="標楷體" w:hint="eastAsia"/>
          <w:spacing w:val="-8"/>
          <w:w w:val="95"/>
        </w:rPr>
        <w:t>月</w:t>
      </w:r>
      <w:r w:rsidR="00286039" w:rsidRPr="00C575E4">
        <w:rPr>
          <w:rFonts w:ascii="標楷體" w:eastAsia="標楷體" w:hAnsi="標楷體" w:hint="eastAsia"/>
          <w:spacing w:val="-8"/>
          <w:w w:val="95"/>
        </w:rPr>
        <w:t>7</w:t>
      </w:r>
      <w:r w:rsidR="00932659" w:rsidRPr="00C575E4">
        <w:rPr>
          <w:rFonts w:ascii="標楷體" w:eastAsia="標楷體" w:hAnsi="標楷體" w:hint="eastAsia"/>
          <w:spacing w:val="-8"/>
          <w:w w:val="95"/>
        </w:rPr>
        <w:t>日（星期</w:t>
      </w:r>
      <w:r w:rsidR="00286039" w:rsidRPr="00C575E4">
        <w:rPr>
          <w:rFonts w:ascii="標楷體" w:eastAsia="標楷體" w:hAnsi="標楷體" w:hint="eastAsia"/>
          <w:spacing w:val="-8"/>
          <w:w w:val="95"/>
        </w:rPr>
        <w:t>一</w:t>
      </w:r>
      <w:r w:rsidR="00156DD4" w:rsidRPr="00C575E4">
        <w:rPr>
          <w:rFonts w:ascii="標楷體" w:eastAsia="標楷體" w:hAnsi="標楷體" w:hint="eastAsia"/>
          <w:spacing w:val="-8"/>
          <w:w w:val="95"/>
        </w:rPr>
        <w:t>）</w:t>
      </w:r>
      <w:r w:rsidR="00506191" w:rsidRPr="00C575E4">
        <w:rPr>
          <w:rFonts w:ascii="標楷體" w:eastAsia="標楷體" w:hAnsi="標楷體" w:hint="eastAsia"/>
          <w:spacing w:val="-8"/>
          <w:w w:val="95"/>
        </w:rPr>
        <w:t>9</w:t>
      </w:r>
      <w:r w:rsidR="00156DD4" w:rsidRPr="00C575E4">
        <w:rPr>
          <w:rFonts w:ascii="標楷體" w:eastAsia="標楷體" w:hAnsi="標楷體" w:hint="eastAsia"/>
          <w:spacing w:val="-8"/>
          <w:w w:val="95"/>
        </w:rPr>
        <w:t>時至</w:t>
      </w:r>
      <w:r w:rsidR="00FF54BF" w:rsidRPr="00C575E4">
        <w:rPr>
          <w:rFonts w:ascii="標楷體" w:eastAsia="標楷體" w:hAnsi="標楷體" w:hint="eastAsia"/>
          <w:spacing w:val="-8"/>
          <w:w w:val="95"/>
        </w:rPr>
        <w:t>12</w:t>
      </w:r>
      <w:r w:rsidR="00156DD4" w:rsidRPr="00C575E4">
        <w:rPr>
          <w:rFonts w:ascii="標楷體" w:eastAsia="標楷體" w:hAnsi="標楷體" w:hint="eastAsia"/>
          <w:spacing w:val="-8"/>
          <w:w w:val="95"/>
        </w:rPr>
        <w:t>時</w:t>
      </w:r>
      <w:r w:rsidR="00A92570">
        <w:rPr>
          <w:rFonts w:ascii="標楷體" w:eastAsia="標楷體" w:hAnsi="標楷體" w:hint="eastAsia"/>
          <w:spacing w:val="-8"/>
          <w:w w:val="95"/>
        </w:rPr>
        <w:t>36</w:t>
      </w:r>
      <w:r w:rsidR="00156DD4" w:rsidRPr="00C575E4">
        <w:rPr>
          <w:rFonts w:ascii="標楷體" w:eastAsia="標楷體" w:hAnsi="標楷體" w:hint="eastAsia"/>
          <w:spacing w:val="-8"/>
          <w:w w:val="95"/>
        </w:rPr>
        <w:t>分</w:t>
      </w:r>
    </w:p>
    <w:p w:rsidR="00583940" w:rsidRPr="00C575E4" w:rsidRDefault="00583940" w:rsidP="002767C0">
      <w:pPr>
        <w:ind w:left="1600" w:rightChars="-149" w:right="-477" w:hangingChars="500" w:hanging="1600"/>
        <w:rPr>
          <w:rFonts w:ascii="標楷體" w:eastAsia="標楷體" w:hAnsi="標楷體"/>
        </w:rPr>
      </w:pPr>
      <w:r w:rsidRPr="00C575E4">
        <w:rPr>
          <w:rFonts w:ascii="標楷體" w:eastAsia="標楷體" w:hAnsi="標楷體" w:hint="eastAsia"/>
        </w:rPr>
        <w:t xml:space="preserve">地　　點　</w:t>
      </w:r>
      <w:r w:rsidR="00932659" w:rsidRPr="00C575E4">
        <w:rPr>
          <w:rFonts w:ascii="標楷體" w:eastAsia="標楷體" w:hAnsi="標楷體" w:hint="eastAsia"/>
        </w:rPr>
        <w:t>本院群賢樓9樓大禮堂</w:t>
      </w:r>
    </w:p>
    <w:p w:rsidR="00583940" w:rsidRPr="00C575E4" w:rsidRDefault="00583940" w:rsidP="002767C0">
      <w:pPr>
        <w:ind w:left="1600" w:rightChars="100" w:right="320" w:hangingChars="500" w:hanging="1600"/>
        <w:rPr>
          <w:rFonts w:ascii="標楷體" w:eastAsia="標楷體" w:hAnsi="標楷體"/>
          <w:color w:val="FF0000"/>
        </w:rPr>
      </w:pPr>
      <w:r w:rsidRPr="00C575E4">
        <w:rPr>
          <w:rFonts w:ascii="標楷體" w:eastAsia="標楷體" w:hAnsi="標楷體" w:hint="eastAsia"/>
        </w:rPr>
        <w:t xml:space="preserve">出席委員　</w:t>
      </w:r>
      <w:r w:rsidR="001727E9" w:rsidRPr="001B188A">
        <w:rPr>
          <w:rFonts w:ascii="標楷體" w:eastAsia="標楷體" w:hAnsi="標楷體" w:hint="eastAsia"/>
        </w:rPr>
        <w:t xml:space="preserve">林德福　曾銘宗　</w:t>
      </w:r>
      <w:r w:rsidR="00506191" w:rsidRPr="001B188A">
        <w:rPr>
          <w:rFonts w:ascii="標楷體" w:eastAsia="標楷體" w:hAnsi="標楷體" w:hint="eastAsia"/>
        </w:rPr>
        <w:t xml:space="preserve">賴士葆　</w:t>
      </w:r>
      <w:r w:rsidR="001727E9" w:rsidRPr="001B188A">
        <w:rPr>
          <w:rFonts w:ascii="標楷體" w:eastAsia="標楷體" w:hAnsi="標楷體" w:hint="eastAsia"/>
        </w:rPr>
        <w:t xml:space="preserve">陳椒華　蔡壁如　</w:t>
      </w:r>
      <w:proofErr w:type="gramStart"/>
      <w:r w:rsidR="00506191" w:rsidRPr="001B188A">
        <w:rPr>
          <w:rFonts w:ascii="標楷體" w:eastAsia="標楷體" w:hAnsi="標楷體" w:hint="eastAsia"/>
        </w:rPr>
        <w:t>林楚茵</w:t>
      </w:r>
      <w:proofErr w:type="gramEnd"/>
      <w:r w:rsidR="00506191" w:rsidRPr="001B188A">
        <w:rPr>
          <w:rFonts w:ascii="標楷體" w:eastAsia="標楷體" w:hAnsi="標楷體" w:hint="eastAsia"/>
        </w:rPr>
        <w:t xml:space="preserve">　郭國文　</w:t>
      </w:r>
      <w:r w:rsidR="001727E9" w:rsidRPr="001B188A">
        <w:rPr>
          <w:rFonts w:ascii="標楷體" w:eastAsia="標楷體" w:hAnsi="標楷體" w:hint="eastAsia"/>
        </w:rPr>
        <w:t>羅明才　莊瑞雄　江永昌　吳秉</w:t>
      </w:r>
      <w:proofErr w:type="gramStart"/>
      <w:r w:rsidR="001727E9" w:rsidRPr="001B188A">
        <w:rPr>
          <w:rFonts w:ascii="標楷體" w:eastAsia="標楷體" w:hAnsi="標楷體" w:hint="eastAsia"/>
        </w:rPr>
        <w:t>叡</w:t>
      </w:r>
      <w:proofErr w:type="gramEnd"/>
      <w:r w:rsidR="001727E9" w:rsidRPr="001B188A">
        <w:rPr>
          <w:rFonts w:ascii="標楷體" w:eastAsia="標楷體" w:hAnsi="標楷體" w:hint="eastAsia"/>
        </w:rPr>
        <w:t xml:space="preserve">　</w:t>
      </w:r>
      <w:proofErr w:type="gramStart"/>
      <w:r w:rsidR="001B188A" w:rsidRPr="001B188A">
        <w:rPr>
          <w:rFonts w:ascii="標楷體" w:eastAsia="標楷體" w:hAnsi="標楷體" w:hint="eastAsia"/>
        </w:rPr>
        <w:t>余</w:t>
      </w:r>
      <w:proofErr w:type="gramEnd"/>
      <w:r w:rsidR="001B188A" w:rsidRPr="001B188A">
        <w:rPr>
          <w:rFonts w:ascii="標楷體" w:eastAsia="標楷體" w:hAnsi="標楷體" w:hint="eastAsia"/>
        </w:rPr>
        <w:t xml:space="preserve">　天　</w:t>
      </w:r>
      <w:r w:rsidR="00506191" w:rsidRPr="001B188A">
        <w:rPr>
          <w:rFonts w:ascii="標楷體" w:eastAsia="標楷體" w:hAnsi="標楷體" w:hint="eastAsia"/>
        </w:rPr>
        <w:t xml:space="preserve">高嘉瑜　費鴻泰　</w:t>
      </w:r>
    </w:p>
    <w:p w:rsidR="00010D46" w:rsidRPr="00C575E4" w:rsidRDefault="00583940" w:rsidP="002767C0">
      <w:pPr>
        <w:ind w:leftChars="500" w:left="1600"/>
        <w:rPr>
          <w:rFonts w:ascii="標楷體" w:eastAsia="標楷體" w:hAnsi="標楷體"/>
          <w:b/>
          <w:color w:val="FF0000"/>
        </w:rPr>
      </w:pPr>
      <w:r w:rsidRPr="00C575E4">
        <w:rPr>
          <w:rFonts w:ascii="標楷體" w:eastAsia="標楷體" w:hAnsi="標楷體" w:hint="eastAsia"/>
          <w:b/>
        </w:rPr>
        <w:t>委員出席</w:t>
      </w:r>
      <w:r w:rsidR="002B36DD">
        <w:rPr>
          <w:rFonts w:ascii="標楷體" w:eastAsia="標楷體" w:hAnsi="標楷體" w:hint="eastAsia"/>
          <w:b/>
        </w:rPr>
        <w:t>14</w:t>
      </w:r>
      <w:r w:rsidRPr="00C575E4">
        <w:rPr>
          <w:rFonts w:ascii="標楷體" w:eastAsia="標楷體" w:hAnsi="標楷體" w:hint="eastAsia"/>
          <w:b/>
        </w:rPr>
        <w:t>人</w:t>
      </w:r>
    </w:p>
    <w:p w:rsidR="00D31169" w:rsidRPr="00C575E4" w:rsidRDefault="00D31169" w:rsidP="002767C0">
      <w:pPr>
        <w:ind w:left="1600" w:rightChars="100" w:right="320" w:hangingChars="500" w:hanging="1600"/>
        <w:rPr>
          <w:rFonts w:ascii="標楷體" w:eastAsia="標楷體" w:hAnsi="標楷體"/>
          <w:color w:val="000000"/>
        </w:rPr>
      </w:pPr>
      <w:r w:rsidRPr="00C575E4">
        <w:rPr>
          <w:rFonts w:ascii="標楷體" w:eastAsia="標楷體" w:hAnsi="標楷體" w:hint="eastAsia"/>
          <w:color w:val="000000"/>
        </w:rPr>
        <w:t xml:space="preserve">列席委員　李德維　</w:t>
      </w:r>
      <w:r w:rsidR="001727E9" w:rsidRPr="00C575E4">
        <w:rPr>
          <w:rFonts w:ascii="標楷體" w:eastAsia="標楷體" w:hAnsi="標楷體" w:hint="eastAsia"/>
          <w:color w:val="000000"/>
        </w:rPr>
        <w:t xml:space="preserve">葉毓蘭　</w:t>
      </w:r>
      <w:r w:rsidRPr="00C575E4">
        <w:rPr>
          <w:rFonts w:ascii="標楷體" w:eastAsia="標楷體" w:hAnsi="標楷體" w:hint="eastAsia"/>
        </w:rPr>
        <w:t>邱顯智</w:t>
      </w:r>
      <w:r w:rsidR="00434A9D" w:rsidRPr="00C575E4">
        <w:rPr>
          <w:rFonts w:ascii="標楷體" w:eastAsia="標楷體" w:hAnsi="標楷體" w:hint="eastAsia"/>
        </w:rPr>
        <w:t xml:space="preserve">　</w:t>
      </w:r>
      <w:r w:rsidRPr="00C575E4">
        <w:rPr>
          <w:rFonts w:ascii="標楷體" w:eastAsia="標楷體" w:hAnsi="標楷體" w:hint="eastAsia"/>
        </w:rPr>
        <w:t xml:space="preserve">鍾佳濱　</w:t>
      </w:r>
      <w:proofErr w:type="gramStart"/>
      <w:r w:rsidR="001727E9" w:rsidRPr="00C575E4">
        <w:rPr>
          <w:rFonts w:ascii="標楷體" w:eastAsia="標楷體" w:hAnsi="標楷體" w:hint="eastAsia"/>
        </w:rPr>
        <w:t>洪孟楷</w:t>
      </w:r>
      <w:proofErr w:type="gramEnd"/>
      <w:r w:rsidR="001727E9" w:rsidRPr="00C575E4">
        <w:rPr>
          <w:rFonts w:ascii="標楷體" w:eastAsia="標楷體" w:hAnsi="標楷體" w:hint="eastAsia"/>
        </w:rPr>
        <w:t xml:space="preserve">　孔文吉　</w:t>
      </w:r>
      <w:r w:rsidRPr="00C575E4">
        <w:rPr>
          <w:rFonts w:ascii="標楷體" w:eastAsia="標楷體" w:hAnsi="標楷體" w:hint="eastAsia"/>
        </w:rPr>
        <w:t>吳斯懷</w:t>
      </w:r>
      <w:r w:rsidR="00434A9D" w:rsidRPr="00C575E4">
        <w:rPr>
          <w:rFonts w:ascii="標楷體" w:eastAsia="標楷體" w:hAnsi="標楷體" w:hint="eastAsia"/>
        </w:rPr>
        <w:t xml:space="preserve">　</w:t>
      </w:r>
      <w:r w:rsidR="001727E9" w:rsidRPr="00C575E4">
        <w:rPr>
          <w:rFonts w:ascii="標楷體" w:eastAsia="標楷體" w:hAnsi="標楷體" w:hint="eastAsia"/>
        </w:rPr>
        <w:t xml:space="preserve">李貴敏　</w:t>
      </w:r>
      <w:r w:rsidRPr="00C575E4">
        <w:rPr>
          <w:rFonts w:ascii="標楷體" w:eastAsia="標楷體" w:hAnsi="標楷體" w:hint="eastAsia"/>
        </w:rPr>
        <w:t>廖婉汝</w:t>
      </w:r>
      <w:r w:rsidR="00434A9D" w:rsidRPr="00C575E4">
        <w:rPr>
          <w:rFonts w:ascii="標楷體" w:eastAsia="標楷體" w:hAnsi="標楷體" w:hint="eastAsia"/>
        </w:rPr>
        <w:t xml:space="preserve">　</w:t>
      </w:r>
      <w:proofErr w:type="gramStart"/>
      <w:r w:rsidRPr="00C575E4">
        <w:rPr>
          <w:rFonts w:ascii="標楷體" w:eastAsia="標楷體" w:hAnsi="標楷體" w:hint="eastAsia"/>
        </w:rPr>
        <w:t>莊競程</w:t>
      </w:r>
      <w:proofErr w:type="gramEnd"/>
      <w:r w:rsidR="00434A9D" w:rsidRPr="00C575E4">
        <w:rPr>
          <w:rFonts w:ascii="標楷體" w:eastAsia="標楷體" w:hAnsi="標楷體" w:hint="eastAsia"/>
        </w:rPr>
        <w:t xml:space="preserve">　</w:t>
      </w:r>
      <w:r w:rsidR="001727E9" w:rsidRPr="00C575E4">
        <w:rPr>
          <w:rFonts w:ascii="標楷體" w:eastAsia="標楷體" w:hAnsi="標楷體" w:hint="eastAsia"/>
        </w:rPr>
        <w:t xml:space="preserve">陳明文　呂玉玲　</w:t>
      </w:r>
      <w:r w:rsidR="001B188A">
        <w:rPr>
          <w:rFonts w:ascii="標楷體" w:eastAsia="標楷體" w:hAnsi="標楷體" w:hint="eastAsia"/>
        </w:rPr>
        <w:t xml:space="preserve">劉世芳　</w:t>
      </w:r>
      <w:r w:rsidR="001826E9" w:rsidRPr="001826E9">
        <w:rPr>
          <w:rFonts w:ascii="標楷體" w:eastAsia="標楷體" w:hAnsi="標楷體" w:hint="eastAsia"/>
        </w:rPr>
        <w:t>邱志偉</w:t>
      </w:r>
      <w:r w:rsidR="001826E9" w:rsidRPr="00C575E4">
        <w:rPr>
          <w:rFonts w:ascii="標楷體" w:eastAsia="標楷體" w:hAnsi="標楷體" w:hint="eastAsia"/>
        </w:rPr>
        <w:t xml:space="preserve">　</w:t>
      </w:r>
      <w:r w:rsidR="001826E9" w:rsidRPr="001826E9">
        <w:rPr>
          <w:rFonts w:ascii="標楷體" w:eastAsia="標楷體" w:hAnsi="標楷體" w:hint="eastAsia"/>
        </w:rPr>
        <w:t>張其祿</w:t>
      </w:r>
      <w:r w:rsidR="001826E9" w:rsidRPr="00C575E4">
        <w:rPr>
          <w:rFonts w:ascii="標楷體" w:eastAsia="標楷體" w:hAnsi="標楷體" w:hint="eastAsia"/>
        </w:rPr>
        <w:t xml:space="preserve">　</w:t>
      </w:r>
      <w:r w:rsidR="001B188A" w:rsidRPr="001B188A">
        <w:rPr>
          <w:rFonts w:ascii="標楷體" w:eastAsia="標楷體" w:hAnsi="標楷體" w:hint="eastAsia"/>
        </w:rPr>
        <w:t xml:space="preserve">張育美　</w:t>
      </w:r>
      <w:r w:rsidR="001826E9" w:rsidRPr="001826E9">
        <w:rPr>
          <w:rFonts w:ascii="標楷體" w:eastAsia="標楷體" w:hAnsi="標楷體" w:hint="eastAsia"/>
        </w:rPr>
        <w:t>楊瓊瓔</w:t>
      </w:r>
      <w:r w:rsidR="001B188A">
        <w:rPr>
          <w:rFonts w:ascii="標楷體" w:eastAsia="標楷體" w:hAnsi="標楷體" w:hint="eastAsia"/>
        </w:rPr>
        <w:t xml:space="preserve">　</w:t>
      </w:r>
      <w:proofErr w:type="gramStart"/>
      <w:r w:rsidR="001B188A">
        <w:rPr>
          <w:rFonts w:ascii="標楷體" w:eastAsia="標楷體" w:hAnsi="標楷體" w:hint="eastAsia"/>
        </w:rPr>
        <w:t>謝衣</w:t>
      </w:r>
      <w:proofErr w:type="gramEnd"/>
      <w:r w:rsidR="001B188A">
        <w:rPr>
          <w:rFonts w:ascii="標楷體" w:eastAsia="標楷體" w:hAnsi="標楷體" w:hint="eastAsia"/>
        </w:rPr>
        <w:t>鳯</w:t>
      </w:r>
    </w:p>
    <w:p w:rsidR="00EF0386" w:rsidRPr="00C575E4" w:rsidRDefault="00EF0386" w:rsidP="002767C0">
      <w:pPr>
        <w:ind w:leftChars="500" w:left="1600"/>
        <w:rPr>
          <w:rFonts w:ascii="標楷體" w:eastAsia="標楷體" w:hAnsi="標楷體"/>
          <w:b/>
          <w:color w:val="000000"/>
        </w:rPr>
      </w:pPr>
      <w:r w:rsidRPr="00C575E4">
        <w:rPr>
          <w:rFonts w:ascii="標楷體" w:eastAsia="標楷體" w:hAnsi="標楷體" w:hint="eastAsia"/>
          <w:b/>
        </w:rPr>
        <w:t>委員列席</w:t>
      </w:r>
      <w:r w:rsidR="008D0FB9">
        <w:rPr>
          <w:rFonts w:ascii="標楷體" w:eastAsia="標楷體" w:hAnsi="標楷體" w:hint="eastAsia"/>
          <w:b/>
        </w:rPr>
        <w:t>1</w:t>
      </w:r>
      <w:r w:rsidR="000363C0">
        <w:rPr>
          <w:rFonts w:ascii="標楷體" w:eastAsia="標楷體" w:hAnsi="標楷體" w:hint="eastAsia"/>
          <w:b/>
        </w:rPr>
        <w:t>8</w:t>
      </w:r>
      <w:r w:rsidRPr="00C575E4">
        <w:rPr>
          <w:rFonts w:ascii="標楷體" w:eastAsia="標楷體" w:hAnsi="標楷體" w:hint="eastAsia"/>
          <w:b/>
        </w:rPr>
        <w:t>人</w:t>
      </w:r>
    </w:p>
    <w:p w:rsidR="00DD1B23" w:rsidRPr="00C575E4" w:rsidRDefault="00FA597A" w:rsidP="002767C0">
      <w:pPr>
        <w:tabs>
          <w:tab w:val="left" w:pos="9072"/>
        </w:tabs>
        <w:jc w:val="both"/>
        <w:rPr>
          <w:rFonts w:ascii="標楷體" w:eastAsia="標楷體" w:hAnsi="標楷體"/>
          <w:kern w:val="16"/>
        </w:rPr>
      </w:pPr>
      <w:r w:rsidRPr="00C575E4">
        <w:rPr>
          <w:rFonts w:ascii="標楷體" w:eastAsia="標楷體" w:hAnsi="標楷體" w:hint="eastAsia"/>
          <w:kern w:val="16"/>
        </w:rPr>
        <w:t xml:space="preserve">列席官員　</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b/>
          <w:kern w:val="16"/>
        </w:rPr>
        <w:t>金融監督管理委員會</w:t>
      </w:r>
      <w:r w:rsidRPr="00C575E4">
        <w:rPr>
          <w:rFonts w:ascii="標楷體" w:eastAsia="標楷體" w:hAnsi="標楷體" w:hint="eastAsia"/>
        </w:rPr>
        <w:t xml:space="preserve">　　　　　</w:t>
      </w:r>
      <w:r w:rsidRPr="00C575E4">
        <w:rPr>
          <w:rFonts w:ascii="標楷體" w:eastAsia="標楷體" w:hAnsi="標楷體" w:hint="eastAsia"/>
          <w:kern w:val="16"/>
        </w:rPr>
        <w:t>主任委員</w:t>
      </w:r>
      <w:r w:rsidRPr="00C575E4">
        <w:rPr>
          <w:rFonts w:ascii="標楷體" w:eastAsia="標楷體" w:hAnsi="標楷體" w:hint="eastAsia"/>
        </w:rPr>
        <w:t xml:space="preserve">　　</w:t>
      </w:r>
      <w:r w:rsidRPr="00C575E4">
        <w:rPr>
          <w:rFonts w:ascii="標楷體" w:eastAsia="標楷體" w:hAnsi="標楷體" w:hint="eastAsia"/>
          <w:kern w:val="16"/>
        </w:rPr>
        <w:t>黃天牧</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color w:val="FF0000"/>
          <w:kern w:val="16"/>
        </w:rPr>
        <w:t xml:space="preserve">　</w:t>
      </w:r>
      <w:r w:rsidRPr="00C575E4">
        <w:rPr>
          <w:rFonts w:ascii="標楷體" w:eastAsia="標楷體" w:hAnsi="標楷體" w:hint="eastAsia"/>
          <w:kern w:val="16"/>
        </w:rPr>
        <w:t>法律事務處</w:t>
      </w:r>
      <w:r w:rsidRPr="00C575E4">
        <w:rPr>
          <w:rFonts w:ascii="標楷體" w:eastAsia="標楷體" w:hAnsi="標楷體" w:hint="eastAsia"/>
        </w:rPr>
        <w:t xml:space="preserve">　　　　　　　　</w:t>
      </w:r>
      <w:r w:rsidRPr="00C575E4">
        <w:rPr>
          <w:rFonts w:ascii="標楷體" w:eastAsia="標楷體" w:hAnsi="標楷體" w:hint="eastAsia"/>
          <w:kern w:val="16"/>
        </w:rPr>
        <w:t>處長</w:t>
      </w:r>
      <w:r w:rsidRPr="00C575E4">
        <w:rPr>
          <w:rFonts w:ascii="標楷體" w:eastAsia="標楷體" w:hAnsi="標楷體" w:hint="eastAsia"/>
        </w:rPr>
        <w:t xml:space="preserve">　　　　</w:t>
      </w:r>
      <w:r w:rsidRPr="00C575E4">
        <w:rPr>
          <w:rFonts w:ascii="標楷體" w:eastAsia="標楷體" w:hAnsi="標楷體" w:hint="eastAsia"/>
          <w:kern w:val="16"/>
        </w:rPr>
        <w:t>徐萃文</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color w:val="FF0000"/>
          <w:kern w:val="16"/>
        </w:rPr>
        <w:t xml:space="preserve">　</w:t>
      </w:r>
      <w:r w:rsidRPr="00C575E4">
        <w:rPr>
          <w:rFonts w:ascii="標楷體" w:eastAsia="標楷體" w:hAnsi="標楷體" w:hint="eastAsia"/>
          <w:kern w:val="16"/>
        </w:rPr>
        <w:t>銀行局</w:t>
      </w:r>
      <w:r w:rsidRPr="00C575E4">
        <w:rPr>
          <w:rFonts w:ascii="標楷體" w:eastAsia="標楷體" w:hAnsi="標楷體" w:hint="eastAsia"/>
        </w:rPr>
        <w:t xml:space="preserve">　　　　　　　　　　</w:t>
      </w:r>
      <w:r w:rsidRPr="00C575E4">
        <w:rPr>
          <w:rFonts w:ascii="標楷體" w:eastAsia="標楷體" w:hAnsi="標楷體" w:hint="eastAsia"/>
          <w:kern w:val="16"/>
        </w:rPr>
        <w:t>局長</w:t>
      </w:r>
      <w:r w:rsidRPr="00C575E4">
        <w:rPr>
          <w:rFonts w:ascii="標楷體" w:eastAsia="標楷體" w:hAnsi="標楷體" w:hint="eastAsia"/>
        </w:rPr>
        <w:t xml:space="preserve">　　　　</w:t>
      </w:r>
      <w:r w:rsidRPr="00C575E4">
        <w:rPr>
          <w:rFonts w:ascii="標楷體" w:eastAsia="標楷體" w:hAnsi="標楷體" w:hint="eastAsia"/>
          <w:kern w:val="16"/>
        </w:rPr>
        <w:t>莊琇媛</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color w:val="FF0000"/>
          <w:kern w:val="16"/>
        </w:rPr>
        <w:t xml:space="preserve">　</w:t>
      </w:r>
      <w:r w:rsidRPr="00C575E4">
        <w:rPr>
          <w:rFonts w:ascii="標楷體" w:eastAsia="標楷體" w:hAnsi="標楷體" w:hint="eastAsia"/>
          <w:kern w:val="16"/>
        </w:rPr>
        <w:t>證券期貨局</w:t>
      </w:r>
      <w:r w:rsidRPr="00C575E4">
        <w:rPr>
          <w:rFonts w:ascii="標楷體" w:eastAsia="標楷體" w:hAnsi="標楷體" w:hint="eastAsia"/>
        </w:rPr>
        <w:t xml:space="preserve">　　　　　　　　</w:t>
      </w:r>
      <w:r w:rsidRPr="00C575E4">
        <w:rPr>
          <w:rFonts w:ascii="標楷體" w:eastAsia="標楷體" w:hAnsi="標楷體" w:hint="eastAsia"/>
          <w:kern w:val="16"/>
        </w:rPr>
        <w:t>局長</w:t>
      </w:r>
      <w:r w:rsidRPr="00C575E4">
        <w:rPr>
          <w:rFonts w:ascii="標楷體" w:eastAsia="標楷體" w:hAnsi="標楷體" w:hint="eastAsia"/>
        </w:rPr>
        <w:t xml:space="preserve">　　　　</w:t>
      </w:r>
      <w:r w:rsidRPr="00C575E4">
        <w:rPr>
          <w:rFonts w:ascii="標楷體" w:eastAsia="標楷體" w:hAnsi="標楷體" w:hint="eastAsia"/>
          <w:kern w:val="16"/>
        </w:rPr>
        <w:t>張振山</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color w:val="FF0000"/>
          <w:kern w:val="16"/>
        </w:rPr>
        <w:t xml:space="preserve">　</w:t>
      </w:r>
      <w:r w:rsidRPr="00C575E4">
        <w:rPr>
          <w:rFonts w:ascii="標楷體" w:eastAsia="標楷體" w:hAnsi="標楷體" w:hint="eastAsia"/>
          <w:kern w:val="16"/>
        </w:rPr>
        <w:t>保險局</w:t>
      </w:r>
      <w:r w:rsidRPr="00C575E4">
        <w:rPr>
          <w:rFonts w:ascii="標楷體" w:eastAsia="標楷體" w:hAnsi="標楷體" w:hint="eastAsia"/>
        </w:rPr>
        <w:t xml:space="preserve">　　　　　　　　　　</w:t>
      </w:r>
      <w:r w:rsidRPr="00C575E4">
        <w:rPr>
          <w:rFonts w:ascii="標楷體" w:eastAsia="標楷體" w:hAnsi="標楷體" w:hint="eastAsia"/>
          <w:kern w:val="16"/>
        </w:rPr>
        <w:t>局長</w:t>
      </w:r>
      <w:r w:rsidRPr="00C575E4">
        <w:rPr>
          <w:rFonts w:ascii="標楷體" w:eastAsia="標楷體" w:hAnsi="標楷體" w:hint="eastAsia"/>
        </w:rPr>
        <w:t xml:space="preserve">　　　　</w:t>
      </w:r>
      <w:r w:rsidRPr="00C575E4">
        <w:rPr>
          <w:rFonts w:ascii="標楷體" w:eastAsia="標楷體" w:hAnsi="標楷體" w:hint="eastAsia"/>
          <w:kern w:val="16"/>
        </w:rPr>
        <w:t>施瓊華</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color w:val="FF0000"/>
          <w:kern w:val="16"/>
        </w:rPr>
        <w:t xml:space="preserve">　</w:t>
      </w:r>
      <w:r w:rsidRPr="00C575E4">
        <w:rPr>
          <w:rFonts w:ascii="標楷體" w:eastAsia="標楷體" w:hAnsi="標楷體" w:hint="eastAsia"/>
          <w:kern w:val="16"/>
        </w:rPr>
        <w:t>檢查局</w:t>
      </w:r>
      <w:r w:rsidRPr="00C575E4">
        <w:rPr>
          <w:rFonts w:ascii="標楷體" w:eastAsia="標楷體" w:hAnsi="標楷體" w:hint="eastAsia"/>
        </w:rPr>
        <w:t xml:space="preserve">　　　　　　　　　　</w:t>
      </w:r>
      <w:r w:rsidRPr="00C575E4">
        <w:rPr>
          <w:rFonts w:ascii="標楷體" w:eastAsia="標楷體" w:hAnsi="標楷體" w:hint="eastAsia"/>
          <w:kern w:val="16"/>
        </w:rPr>
        <w:t>局長</w:t>
      </w:r>
      <w:r w:rsidRPr="00C575E4">
        <w:rPr>
          <w:rFonts w:ascii="標楷體" w:eastAsia="標楷體" w:hAnsi="標楷體" w:hint="eastAsia"/>
        </w:rPr>
        <w:t xml:space="preserve">　　　　</w:t>
      </w:r>
      <w:r w:rsidRPr="00C575E4">
        <w:rPr>
          <w:rFonts w:ascii="標楷體" w:eastAsia="標楷體" w:hAnsi="標楷體" w:hint="eastAsia"/>
          <w:kern w:val="16"/>
        </w:rPr>
        <w:t>王儷娟</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kern w:val="16"/>
        </w:rPr>
        <w:t>中央存款保險股份有限公司</w:t>
      </w:r>
      <w:r w:rsidRPr="00C575E4">
        <w:rPr>
          <w:rFonts w:ascii="標楷體" w:eastAsia="標楷體" w:hAnsi="標楷體" w:hint="eastAsia"/>
        </w:rPr>
        <w:t xml:space="preserve">　　</w:t>
      </w:r>
      <w:r w:rsidRPr="00C575E4">
        <w:rPr>
          <w:rFonts w:ascii="標楷體" w:eastAsia="標楷體" w:hAnsi="標楷體" w:hint="eastAsia"/>
          <w:kern w:val="16"/>
        </w:rPr>
        <w:t>董事長</w:t>
      </w:r>
      <w:r w:rsidRPr="00C575E4">
        <w:rPr>
          <w:rFonts w:ascii="標楷體" w:eastAsia="標楷體" w:hAnsi="標楷體" w:hint="eastAsia"/>
        </w:rPr>
        <w:t xml:space="preserve">　　　</w:t>
      </w:r>
      <w:r w:rsidRPr="00C575E4">
        <w:rPr>
          <w:rFonts w:ascii="標楷體" w:eastAsia="標楷體" w:hAnsi="標楷體" w:hint="eastAsia"/>
          <w:kern w:val="16"/>
        </w:rPr>
        <w:t>林銘寬</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Pr="00C575E4">
        <w:rPr>
          <w:rFonts w:ascii="標楷體" w:eastAsia="標楷體" w:hAnsi="標楷體" w:hint="eastAsia"/>
          <w:kern w:val="16"/>
        </w:rPr>
        <w:t>總經理</w:t>
      </w:r>
      <w:r w:rsidRPr="00C575E4">
        <w:rPr>
          <w:rFonts w:ascii="標楷體" w:eastAsia="標楷體" w:hAnsi="標楷體" w:hint="eastAsia"/>
        </w:rPr>
        <w:t xml:space="preserve">　　　</w:t>
      </w:r>
      <w:r w:rsidRPr="00C575E4">
        <w:rPr>
          <w:rFonts w:ascii="標楷體" w:eastAsia="標楷體" w:hAnsi="標楷體" w:hint="eastAsia"/>
          <w:kern w:val="16"/>
        </w:rPr>
        <w:t>蘇財源</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kern w:val="16"/>
        </w:rPr>
        <w:t>臺灣證券交易所股份有限公司</w:t>
      </w:r>
      <w:r w:rsidRPr="00C575E4">
        <w:rPr>
          <w:rFonts w:ascii="標楷體" w:eastAsia="標楷體" w:hAnsi="標楷體" w:hint="eastAsia"/>
        </w:rPr>
        <w:t xml:space="preserve">　</w:t>
      </w:r>
      <w:r w:rsidRPr="00C575E4">
        <w:rPr>
          <w:rFonts w:ascii="標楷體" w:eastAsia="標楷體" w:hAnsi="標楷體" w:hint="eastAsia"/>
          <w:kern w:val="16"/>
        </w:rPr>
        <w:t>董事長</w:t>
      </w:r>
      <w:r w:rsidRPr="00C575E4">
        <w:rPr>
          <w:rFonts w:ascii="標楷體" w:eastAsia="標楷體" w:hAnsi="標楷體" w:hint="eastAsia"/>
        </w:rPr>
        <w:t xml:space="preserve">　　　</w:t>
      </w:r>
      <w:r w:rsidRPr="00C575E4">
        <w:rPr>
          <w:rFonts w:ascii="標楷體" w:eastAsia="標楷體" w:hAnsi="標楷體" w:hint="eastAsia"/>
          <w:kern w:val="16"/>
        </w:rPr>
        <w:t>許璋瑤</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Pr="00C575E4">
        <w:rPr>
          <w:rFonts w:ascii="標楷體" w:eastAsia="標楷體" w:hAnsi="標楷體" w:hint="eastAsia"/>
          <w:kern w:val="16"/>
        </w:rPr>
        <w:t>總經理</w:t>
      </w:r>
      <w:r w:rsidRPr="00C575E4">
        <w:rPr>
          <w:rFonts w:ascii="標楷體" w:eastAsia="標楷體" w:hAnsi="標楷體" w:hint="eastAsia"/>
        </w:rPr>
        <w:t xml:space="preserve">　　　</w:t>
      </w:r>
      <w:r w:rsidRPr="00C575E4">
        <w:rPr>
          <w:rFonts w:ascii="標楷體" w:eastAsia="標楷體" w:hAnsi="標楷體" w:hint="eastAsia"/>
          <w:kern w:val="16"/>
        </w:rPr>
        <w:t>簡立忠</w:t>
      </w:r>
    </w:p>
    <w:p w:rsidR="00383E6F" w:rsidRPr="00C575E4" w:rsidRDefault="00286039" w:rsidP="002767C0">
      <w:pPr>
        <w:tabs>
          <w:tab w:val="left" w:pos="9072"/>
        </w:tabs>
        <w:kinsoku/>
        <w:ind w:leftChars="498" w:left="1597" w:hangingChars="1" w:hanging="3"/>
        <w:rPr>
          <w:rFonts w:ascii="標楷體" w:eastAsia="標楷體" w:hAnsi="標楷體"/>
        </w:rPr>
      </w:pPr>
      <w:r w:rsidRPr="00C575E4">
        <w:rPr>
          <w:rFonts w:ascii="標楷體" w:eastAsia="標楷體" w:hAnsi="標楷體" w:hint="eastAsia"/>
          <w:kern w:val="16"/>
        </w:rPr>
        <w:t>財團法人中華民國證券櫃檯買賣中心</w:t>
      </w:r>
      <w:r w:rsidRPr="00C575E4">
        <w:rPr>
          <w:rFonts w:ascii="標楷體" w:eastAsia="標楷體" w:hAnsi="標楷體" w:hint="eastAsia"/>
        </w:rPr>
        <w:t xml:space="preserve">　</w:t>
      </w:r>
    </w:p>
    <w:p w:rsidR="00286039" w:rsidRPr="00C575E4" w:rsidRDefault="00383E6F"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00286039" w:rsidRPr="00C575E4">
        <w:rPr>
          <w:rFonts w:ascii="標楷體" w:eastAsia="標楷體" w:hAnsi="標楷體" w:hint="eastAsia"/>
          <w:kern w:val="16"/>
        </w:rPr>
        <w:t>董事長</w:t>
      </w:r>
      <w:r w:rsidRPr="00C575E4">
        <w:rPr>
          <w:rFonts w:ascii="標楷體" w:eastAsia="標楷體" w:hAnsi="標楷體" w:hint="eastAsia"/>
        </w:rPr>
        <w:t xml:space="preserve">　　　</w:t>
      </w:r>
      <w:r w:rsidR="00286039" w:rsidRPr="00C575E4">
        <w:rPr>
          <w:rFonts w:ascii="標楷體" w:eastAsia="標楷體" w:hAnsi="標楷體" w:hint="eastAsia"/>
          <w:kern w:val="16"/>
        </w:rPr>
        <w:t>陳永誠</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Pr="00C575E4">
        <w:rPr>
          <w:rFonts w:ascii="標楷體" w:eastAsia="標楷體" w:hAnsi="標楷體" w:hint="eastAsia"/>
          <w:kern w:val="16"/>
        </w:rPr>
        <w:t>總經理</w:t>
      </w:r>
      <w:r w:rsidR="00383E6F" w:rsidRPr="00C575E4">
        <w:rPr>
          <w:rFonts w:ascii="標楷體" w:eastAsia="標楷體" w:hAnsi="標楷體" w:hint="eastAsia"/>
        </w:rPr>
        <w:t xml:space="preserve">　　　</w:t>
      </w:r>
      <w:r w:rsidRPr="00C575E4">
        <w:rPr>
          <w:rFonts w:ascii="標楷體" w:eastAsia="標楷體" w:hAnsi="標楷體" w:hint="eastAsia"/>
          <w:kern w:val="16"/>
        </w:rPr>
        <w:t>李愛玲</w:t>
      </w:r>
    </w:p>
    <w:p w:rsidR="00383E6F"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kern w:val="16"/>
        </w:rPr>
        <w:t>財團法人證券投資人及期貨交易人保護中心</w:t>
      </w:r>
    </w:p>
    <w:p w:rsidR="00286039" w:rsidRPr="00C575E4" w:rsidRDefault="00383E6F"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00286039" w:rsidRPr="00C575E4">
        <w:rPr>
          <w:rFonts w:ascii="標楷體" w:eastAsia="標楷體" w:hAnsi="標楷體" w:hint="eastAsia"/>
          <w:kern w:val="16"/>
        </w:rPr>
        <w:t>董事長</w:t>
      </w:r>
      <w:r w:rsidRPr="00C575E4">
        <w:rPr>
          <w:rFonts w:ascii="標楷體" w:eastAsia="標楷體" w:hAnsi="標楷體" w:hint="eastAsia"/>
        </w:rPr>
        <w:t xml:space="preserve">　　　</w:t>
      </w:r>
      <w:r w:rsidR="00286039" w:rsidRPr="00C575E4">
        <w:rPr>
          <w:rFonts w:ascii="標楷體" w:eastAsia="標楷體" w:hAnsi="標楷體" w:hint="eastAsia"/>
          <w:kern w:val="16"/>
        </w:rPr>
        <w:t>邱欽庭</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rPr>
        <w:t xml:space="preserve">　　　　　　　　　　　　　　</w:t>
      </w:r>
      <w:r w:rsidRPr="00C575E4">
        <w:rPr>
          <w:rFonts w:ascii="標楷體" w:eastAsia="標楷體" w:hAnsi="標楷體" w:hint="eastAsia"/>
          <w:kern w:val="16"/>
        </w:rPr>
        <w:t>總經理</w:t>
      </w:r>
      <w:r w:rsidR="00383E6F" w:rsidRPr="00C575E4">
        <w:rPr>
          <w:rFonts w:ascii="標楷體" w:eastAsia="標楷體" w:hAnsi="標楷體" w:hint="eastAsia"/>
        </w:rPr>
        <w:t xml:space="preserve">　　　</w:t>
      </w:r>
      <w:r w:rsidRPr="00C575E4">
        <w:rPr>
          <w:rFonts w:ascii="標楷體" w:eastAsia="標楷體" w:hAnsi="標楷體" w:hint="eastAsia"/>
          <w:kern w:val="16"/>
        </w:rPr>
        <w:t>呂淑玲</w:t>
      </w:r>
    </w:p>
    <w:p w:rsidR="00286039" w:rsidRPr="00C575E4" w:rsidRDefault="00286039" w:rsidP="002767C0">
      <w:pPr>
        <w:tabs>
          <w:tab w:val="left" w:pos="9072"/>
        </w:tabs>
        <w:kinsoku/>
        <w:ind w:leftChars="498" w:left="1597" w:hangingChars="1" w:hanging="3"/>
        <w:rPr>
          <w:rFonts w:ascii="標楷體" w:eastAsia="標楷體" w:hAnsi="標楷體"/>
          <w:kern w:val="16"/>
        </w:rPr>
      </w:pPr>
      <w:r w:rsidRPr="00C575E4">
        <w:rPr>
          <w:rFonts w:ascii="標楷體" w:eastAsia="標楷體" w:hAnsi="標楷體" w:hint="eastAsia"/>
          <w:b/>
          <w:kern w:val="16"/>
        </w:rPr>
        <w:t>行政院主計總處</w:t>
      </w:r>
      <w:r w:rsidRPr="00C575E4">
        <w:rPr>
          <w:rFonts w:ascii="標楷體" w:eastAsia="標楷體" w:hAnsi="標楷體" w:hint="eastAsia"/>
          <w:kern w:val="16"/>
        </w:rPr>
        <w:t>基金預算處</w:t>
      </w:r>
      <w:r w:rsidRPr="00C575E4">
        <w:rPr>
          <w:rFonts w:ascii="標楷體" w:eastAsia="標楷體" w:hAnsi="標楷體" w:hint="eastAsia"/>
        </w:rPr>
        <w:t xml:space="preserve">　　</w:t>
      </w:r>
      <w:r w:rsidRPr="00C575E4">
        <w:rPr>
          <w:rFonts w:ascii="標楷體" w:eastAsia="標楷體" w:hAnsi="標楷體" w:hint="eastAsia"/>
          <w:kern w:val="16"/>
        </w:rPr>
        <w:t>專門委員</w:t>
      </w:r>
      <w:r w:rsidR="00383E6F" w:rsidRPr="00C575E4">
        <w:rPr>
          <w:rFonts w:ascii="標楷體" w:eastAsia="標楷體" w:hAnsi="標楷體" w:hint="eastAsia"/>
        </w:rPr>
        <w:t xml:space="preserve">　　</w:t>
      </w:r>
      <w:r w:rsidRPr="00C575E4">
        <w:rPr>
          <w:rFonts w:ascii="標楷體" w:eastAsia="標楷體" w:hAnsi="標楷體" w:hint="eastAsia"/>
          <w:kern w:val="16"/>
        </w:rPr>
        <w:t>林秀春</w:t>
      </w:r>
    </w:p>
    <w:p w:rsidR="00286039" w:rsidRPr="00C575E4" w:rsidRDefault="00286039" w:rsidP="002767C0">
      <w:pPr>
        <w:tabs>
          <w:tab w:val="left" w:pos="9072"/>
        </w:tabs>
        <w:kinsoku/>
        <w:ind w:leftChars="498" w:left="1597" w:hangingChars="1" w:hanging="3"/>
        <w:rPr>
          <w:rFonts w:ascii="標楷體" w:eastAsia="標楷體" w:hAnsi="標楷體"/>
          <w:color w:val="FF0000"/>
          <w:kern w:val="16"/>
        </w:rPr>
      </w:pPr>
      <w:r w:rsidRPr="00C575E4">
        <w:rPr>
          <w:rFonts w:ascii="標楷體" w:eastAsia="標楷體" w:hAnsi="標楷體" w:hint="eastAsia"/>
          <w:b/>
          <w:kern w:val="16"/>
        </w:rPr>
        <w:t>法務部</w:t>
      </w:r>
      <w:r w:rsidRPr="00C575E4">
        <w:rPr>
          <w:rFonts w:ascii="標楷體" w:eastAsia="標楷體" w:hAnsi="標楷體" w:hint="eastAsia"/>
        </w:rPr>
        <w:t xml:space="preserve">　　　　　　　　　　　</w:t>
      </w:r>
      <w:r w:rsidRPr="00C575E4">
        <w:rPr>
          <w:rFonts w:ascii="標楷體" w:eastAsia="標楷體" w:hAnsi="標楷體" w:hint="eastAsia"/>
          <w:kern w:val="16"/>
        </w:rPr>
        <w:t>參事</w:t>
      </w:r>
      <w:r w:rsidR="00383E6F" w:rsidRPr="00C575E4">
        <w:rPr>
          <w:rFonts w:ascii="標楷體" w:eastAsia="標楷體" w:hAnsi="標楷體" w:hint="eastAsia"/>
        </w:rPr>
        <w:t xml:space="preserve">　　　　</w:t>
      </w:r>
      <w:r w:rsidRPr="00C575E4">
        <w:rPr>
          <w:rFonts w:ascii="標楷體" w:eastAsia="標楷體" w:hAnsi="標楷體" w:hint="eastAsia"/>
          <w:kern w:val="16"/>
        </w:rPr>
        <w:t>劉成焜</w:t>
      </w:r>
    </w:p>
    <w:p w:rsidR="00B53A96" w:rsidRPr="00C575E4" w:rsidRDefault="00B53A96" w:rsidP="002767C0">
      <w:pPr>
        <w:pStyle w:val="a8"/>
        <w:tabs>
          <w:tab w:val="left" w:pos="3660"/>
        </w:tabs>
        <w:adjustRightInd w:val="0"/>
        <w:snapToGrid w:val="0"/>
        <w:spacing w:line="480" w:lineRule="exact"/>
        <w:rPr>
          <w:rFonts w:hAnsi="標楷體"/>
          <w:kern w:val="16"/>
        </w:rPr>
      </w:pPr>
      <w:r w:rsidRPr="00C575E4">
        <w:rPr>
          <w:rFonts w:hAnsi="標楷體" w:hint="eastAsia"/>
          <w:kern w:val="16"/>
        </w:rPr>
        <w:t xml:space="preserve">主　　席　</w:t>
      </w:r>
      <w:r w:rsidR="00884DCC" w:rsidRPr="00C575E4">
        <w:rPr>
          <w:rFonts w:hAnsi="標楷體" w:hint="eastAsia"/>
          <w:kern w:val="16"/>
        </w:rPr>
        <w:t>吳</w:t>
      </w:r>
      <w:r w:rsidR="006323E5" w:rsidRPr="00C575E4">
        <w:rPr>
          <w:rFonts w:hAnsi="標楷體" w:hint="eastAsia"/>
          <w:kern w:val="16"/>
        </w:rPr>
        <w:t>召集委員</w:t>
      </w:r>
      <w:proofErr w:type="gramStart"/>
      <w:r w:rsidR="00884DCC" w:rsidRPr="00C575E4">
        <w:rPr>
          <w:rFonts w:hAnsi="標楷體" w:hint="eastAsia"/>
          <w:kern w:val="16"/>
        </w:rPr>
        <w:t>秉叡</w:t>
      </w:r>
      <w:proofErr w:type="gramEnd"/>
    </w:p>
    <w:p w:rsidR="00B53A96" w:rsidRPr="00C575E4" w:rsidRDefault="00B53A96" w:rsidP="002767C0">
      <w:pPr>
        <w:tabs>
          <w:tab w:val="left" w:pos="3660"/>
        </w:tabs>
        <w:kinsoku/>
        <w:overflowPunct/>
        <w:rPr>
          <w:rFonts w:ascii="標楷體" w:eastAsia="標楷體" w:hAnsi="標楷體" w:cs="Courier New"/>
          <w:kern w:val="16"/>
        </w:rPr>
      </w:pPr>
      <w:r w:rsidRPr="00C575E4">
        <w:rPr>
          <w:rFonts w:ascii="標楷體" w:eastAsia="標楷體" w:hAnsi="標楷體" w:cs="Courier New" w:hint="eastAsia"/>
          <w:kern w:val="16"/>
        </w:rPr>
        <w:t xml:space="preserve">專門委員　</w:t>
      </w:r>
      <w:r w:rsidR="001727EE" w:rsidRPr="00C575E4">
        <w:rPr>
          <w:rFonts w:ascii="標楷體" w:eastAsia="標楷體" w:hAnsi="標楷體" w:cs="Courier New" w:hint="eastAsia"/>
          <w:kern w:val="16"/>
        </w:rPr>
        <w:t>謝淑津</w:t>
      </w:r>
    </w:p>
    <w:p w:rsidR="00B53A96" w:rsidRPr="00C575E4" w:rsidRDefault="00B84F11" w:rsidP="002767C0">
      <w:pPr>
        <w:kinsoku/>
        <w:overflowPunct/>
        <w:rPr>
          <w:rFonts w:ascii="標楷體" w:eastAsia="標楷體" w:hAnsi="標楷體" w:cs="Courier New"/>
          <w:kern w:val="16"/>
        </w:rPr>
      </w:pPr>
      <w:r w:rsidRPr="00C575E4">
        <w:rPr>
          <w:rFonts w:ascii="標楷體" w:eastAsia="標楷體" w:hAnsi="標楷體" w:cs="Courier New" w:hint="eastAsia"/>
          <w:kern w:val="16"/>
        </w:rPr>
        <w:t>主任秘書　趙弘靜</w:t>
      </w:r>
    </w:p>
    <w:p w:rsidR="00EF0386" w:rsidRPr="00C575E4" w:rsidRDefault="00FE485A" w:rsidP="002767C0">
      <w:pPr>
        <w:autoSpaceDE w:val="0"/>
        <w:autoSpaceDN w:val="0"/>
        <w:ind w:left="1600" w:hangingChars="500" w:hanging="1600"/>
        <w:jc w:val="both"/>
        <w:rPr>
          <w:rFonts w:ascii="標楷體" w:eastAsia="標楷體" w:hAnsi="標楷體"/>
        </w:rPr>
      </w:pPr>
      <w:r w:rsidRPr="00C575E4">
        <w:rPr>
          <w:rFonts w:ascii="標楷體" w:eastAsia="標楷體" w:hAnsi="標楷體" w:hint="eastAsia"/>
        </w:rPr>
        <w:t xml:space="preserve">紀　　錄　</w:t>
      </w:r>
      <w:r w:rsidR="006323E5" w:rsidRPr="00C575E4">
        <w:rPr>
          <w:rFonts w:ascii="標楷體" w:eastAsia="標楷體" w:hAnsi="標楷體" w:hint="eastAsia"/>
        </w:rPr>
        <w:t xml:space="preserve">秘　書　郭錦貴　</w:t>
      </w:r>
      <w:r w:rsidR="00EF0386" w:rsidRPr="00C575E4">
        <w:rPr>
          <w:rFonts w:ascii="標楷體" w:eastAsia="標楷體" w:hAnsi="標楷體" w:hint="eastAsia"/>
          <w:spacing w:val="-40"/>
        </w:rPr>
        <w:t>副研究員</w:t>
      </w:r>
      <w:r w:rsidR="00EF0386" w:rsidRPr="00C575E4">
        <w:rPr>
          <w:rFonts w:ascii="標楷體" w:eastAsia="標楷體" w:hAnsi="標楷體" w:hint="eastAsia"/>
        </w:rPr>
        <w:t xml:space="preserve">　黃惠雯　</w:t>
      </w:r>
      <w:r w:rsidR="006323E5" w:rsidRPr="00C575E4">
        <w:rPr>
          <w:rFonts w:ascii="標楷體" w:eastAsia="標楷體" w:hAnsi="標楷體" w:hint="eastAsia"/>
        </w:rPr>
        <w:t xml:space="preserve">編　審　</w:t>
      </w:r>
      <w:r w:rsidR="005A226B" w:rsidRPr="00C575E4">
        <w:rPr>
          <w:rFonts w:ascii="標楷體" w:eastAsia="標楷體" w:hAnsi="標楷體" w:hint="eastAsia"/>
        </w:rPr>
        <w:t>黃美菁</w:t>
      </w:r>
      <w:r w:rsidR="006323E5" w:rsidRPr="00C575E4">
        <w:rPr>
          <w:rFonts w:ascii="標楷體" w:eastAsia="標楷體" w:hAnsi="標楷體" w:hint="eastAsia"/>
        </w:rPr>
        <w:t xml:space="preserve">　</w:t>
      </w:r>
      <w:r w:rsidR="001520B5">
        <w:rPr>
          <w:rFonts w:ascii="標楷體" w:eastAsia="標楷體" w:hAnsi="標楷體" w:hint="eastAsia"/>
        </w:rPr>
        <w:t xml:space="preserve">　</w:t>
      </w:r>
    </w:p>
    <w:p w:rsidR="006323E5" w:rsidRPr="00C575E4" w:rsidRDefault="00EF0386" w:rsidP="002767C0">
      <w:pPr>
        <w:autoSpaceDE w:val="0"/>
        <w:autoSpaceDN w:val="0"/>
        <w:ind w:left="1600" w:hangingChars="500" w:hanging="1600"/>
        <w:jc w:val="both"/>
        <w:rPr>
          <w:rFonts w:ascii="標楷體" w:eastAsia="標楷體" w:hAnsi="標楷體"/>
          <w:kern w:val="16"/>
        </w:rPr>
      </w:pPr>
      <w:r w:rsidRPr="00C575E4">
        <w:rPr>
          <w:rFonts w:ascii="標楷體" w:eastAsia="標楷體" w:hAnsi="標楷體" w:hint="eastAsia"/>
        </w:rPr>
        <w:t xml:space="preserve">　　　　　</w:t>
      </w:r>
      <w:r w:rsidR="006323E5" w:rsidRPr="00C575E4">
        <w:rPr>
          <w:rFonts w:ascii="標楷體" w:eastAsia="標楷體" w:hAnsi="標楷體" w:hint="eastAsia"/>
        </w:rPr>
        <w:t>科　長　蔡明哲</w:t>
      </w:r>
      <w:r w:rsidRPr="00C575E4">
        <w:rPr>
          <w:rFonts w:ascii="標楷體" w:eastAsia="標楷體" w:hAnsi="標楷體" w:hint="eastAsia"/>
        </w:rPr>
        <w:t xml:space="preserve">　</w:t>
      </w:r>
      <w:r w:rsidR="006323E5" w:rsidRPr="00C575E4">
        <w:rPr>
          <w:rFonts w:ascii="標楷體" w:eastAsia="標楷體" w:hAnsi="標楷體" w:hint="eastAsia"/>
        </w:rPr>
        <w:t>科</w:t>
      </w:r>
      <w:r w:rsidR="00A04084" w:rsidRPr="00C575E4">
        <w:rPr>
          <w:rFonts w:ascii="標楷體" w:eastAsia="標楷體" w:hAnsi="標楷體" w:hint="eastAsia"/>
        </w:rPr>
        <w:t xml:space="preserve">　</w:t>
      </w:r>
      <w:r w:rsidR="006323E5" w:rsidRPr="00C575E4">
        <w:rPr>
          <w:rFonts w:ascii="標楷體" w:eastAsia="標楷體" w:hAnsi="標楷體" w:hint="eastAsia"/>
        </w:rPr>
        <w:t>員</w:t>
      </w:r>
      <w:r w:rsidR="00A04084" w:rsidRPr="00C575E4">
        <w:rPr>
          <w:rFonts w:ascii="標楷體" w:eastAsia="標楷體" w:hAnsi="標楷體" w:hint="eastAsia"/>
        </w:rPr>
        <w:t xml:space="preserve">　</w:t>
      </w:r>
      <w:r w:rsidR="00B12F55" w:rsidRPr="00C575E4">
        <w:rPr>
          <w:rFonts w:ascii="標楷體" w:eastAsia="標楷體" w:hAnsi="標楷體" w:hint="eastAsia"/>
        </w:rPr>
        <w:t>謝禎鴻</w:t>
      </w:r>
      <w:r w:rsidR="006323E5" w:rsidRPr="00C575E4">
        <w:rPr>
          <w:rFonts w:ascii="標楷體" w:eastAsia="標楷體" w:hAnsi="標楷體" w:hint="eastAsia"/>
        </w:rPr>
        <w:t xml:space="preserve">　</w:t>
      </w:r>
    </w:p>
    <w:p w:rsidR="009F39D3" w:rsidRPr="00C575E4" w:rsidRDefault="002A4502" w:rsidP="001520B5">
      <w:pPr>
        <w:autoSpaceDE w:val="0"/>
        <w:autoSpaceDN w:val="0"/>
        <w:spacing w:beforeLines="50" w:before="180"/>
        <w:ind w:leftChars="201" w:left="643"/>
        <w:jc w:val="both"/>
        <w:rPr>
          <w:rFonts w:ascii="標楷體" w:eastAsia="標楷體" w:hAnsi="標楷體"/>
          <w:b/>
          <w:sz w:val="36"/>
          <w:szCs w:val="36"/>
        </w:rPr>
      </w:pPr>
      <w:r w:rsidRPr="00C575E4">
        <w:rPr>
          <w:rFonts w:ascii="標楷體" w:eastAsia="標楷體" w:hAnsi="標楷體" w:cs="Courier New" w:hint="eastAsia"/>
          <w:b/>
          <w:sz w:val="36"/>
          <w:szCs w:val="36"/>
        </w:rPr>
        <w:t>報告</w:t>
      </w:r>
      <w:r w:rsidRPr="00C575E4">
        <w:rPr>
          <w:rFonts w:ascii="標楷體" w:eastAsia="標楷體" w:hAnsi="標楷體" w:hint="eastAsia"/>
          <w:b/>
          <w:sz w:val="36"/>
          <w:szCs w:val="36"/>
        </w:rPr>
        <w:t>事項</w:t>
      </w:r>
    </w:p>
    <w:p w:rsidR="009F39D3" w:rsidRDefault="009F39D3" w:rsidP="001520B5">
      <w:pPr>
        <w:autoSpaceDE w:val="0"/>
        <w:autoSpaceDN w:val="0"/>
        <w:adjustRightInd/>
        <w:snapToGrid/>
        <w:jc w:val="both"/>
        <w:rPr>
          <w:rFonts w:ascii="標楷體" w:eastAsia="標楷體" w:hAnsi="標楷體"/>
          <w:bCs/>
          <w:color w:val="000000"/>
          <w:kern w:val="0"/>
        </w:rPr>
      </w:pPr>
      <w:r w:rsidRPr="00381889">
        <w:rPr>
          <w:rFonts w:ascii="標楷體" w:eastAsia="標楷體" w:hAnsi="標楷體" w:cs="Courier New" w:hint="eastAsia"/>
          <w:sz w:val="36"/>
          <w:szCs w:val="36"/>
        </w:rPr>
        <w:t>一、</w:t>
      </w:r>
      <w:r w:rsidRPr="00381889">
        <w:rPr>
          <w:rFonts w:ascii="標楷體" w:eastAsia="標楷體" w:hAnsi="標楷體" w:hint="eastAsia"/>
          <w:bCs/>
          <w:color w:val="000000"/>
          <w:kern w:val="0"/>
        </w:rPr>
        <w:t>宣讀上次會議議事錄。</w:t>
      </w:r>
    </w:p>
    <w:p w:rsidR="001520B5" w:rsidRPr="00381889" w:rsidRDefault="001520B5" w:rsidP="001520B5">
      <w:pPr>
        <w:autoSpaceDE w:val="0"/>
        <w:autoSpaceDN w:val="0"/>
        <w:adjustRightInd/>
        <w:snapToGrid/>
        <w:jc w:val="both"/>
        <w:rPr>
          <w:rFonts w:ascii="標楷體" w:eastAsia="標楷體" w:hAnsi="標楷體"/>
          <w:bCs/>
          <w:color w:val="000000"/>
          <w:kern w:val="0"/>
        </w:rPr>
      </w:pPr>
      <w:r w:rsidRPr="001520B5">
        <w:rPr>
          <w:rFonts w:ascii="標楷體" w:eastAsia="標楷體" w:hAnsi="標楷體" w:hint="eastAsia"/>
          <w:bCs/>
          <w:color w:val="000000"/>
          <w:kern w:val="0"/>
        </w:rPr>
        <w:t>決定：議事錄確定。</w:t>
      </w:r>
    </w:p>
    <w:p w:rsidR="009F39D3" w:rsidRPr="00C575E4" w:rsidRDefault="009F39D3" w:rsidP="00B52A43">
      <w:pPr>
        <w:autoSpaceDE w:val="0"/>
        <w:autoSpaceDN w:val="0"/>
        <w:adjustRightInd/>
        <w:snapToGrid/>
        <w:spacing w:beforeLines="50" w:before="180"/>
        <w:ind w:left="706" w:hangingChars="196" w:hanging="706"/>
        <w:jc w:val="both"/>
        <w:rPr>
          <w:rFonts w:ascii="標楷體" w:eastAsia="標楷體" w:hAnsi="標楷體"/>
          <w:b/>
          <w:sz w:val="36"/>
          <w:szCs w:val="36"/>
        </w:rPr>
      </w:pPr>
      <w:r w:rsidRPr="00286DBE">
        <w:rPr>
          <w:rFonts w:ascii="標楷體" w:eastAsia="標楷體" w:hAnsi="標楷體" w:hint="eastAsia"/>
          <w:b/>
          <w:sz w:val="36"/>
          <w:szCs w:val="36"/>
        </w:rPr>
        <w:t>二、</w:t>
      </w:r>
      <w:r w:rsidRPr="00286DBE">
        <w:rPr>
          <w:rFonts w:ascii="標楷體" w:eastAsia="標楷體" w:hAnsi="標楷體" w:hint="eastAsia"/>
          <w:b/>
          <w:bCs/>
          <w:color w:val="000000"/>
          <w:kern w:val="0"/>
        </w:rPr>
        <w:t>處理中華民國</w:t>
      </w:r>
      <w:proofErr w:type="gramStart"/>
      <w:r w:rsidRPr="00286DBE">
        <w:rPr>
          <w:rFonts w:ascii="標楷體" w:eastAsia="標楷體" w:hAnsi="標楷體" w:hint="eastAsia"/>
          <w:b/>
          <w:bCs/>
          <w:color w:val="000000"/>
          <w:kern w:val="0"/>
        </w:rPr>
        <w:t>109</w:t>
      </w:r>
      <w:proofErr w:type="gramEnd"/>
      <w:r w:rsidRPr="00286DBE">
        <w:rPr>
          <w:rFonts w:ascii="標楷體" w:eastAsia="標楷體" w:hAnsi="標楷體" w:hint="eastAsia"/>
          <w:b/>
          <w:bCs/>
          <w:color w:val="000000"/>
          <w:kern w:val="0"/>
        </w:rPr>
        <w:t>年度中央政府總預算附屬單位預算營業部分決議，</w:t>
      </w:r>
      <w:r w:rsidRPr="00B52A43">
        <w:rPr>
          <w:rFonts w:ascii="標楷體" w:eastAsia="標楷體" w:hAnsi="標楷體" w:hint="eastAsia"/>
          <w:b/>
          <w:bCs/>
          <w:color w:val="000000"/>
          <w:kern w:val="0"/>
        </w:rPr>
        <w:t>有關金融監督管理委員會主管中央存款保險股份有限公司預算凍結等書面報告案7案</w:t>
      </w:r>
      <w:r w:rsidRPr="00C575E4">
        <w:rPr>
          <w:rFonts w:ascii="標楷體" w:eastAsia="標楷體" w:hAnsi="標楷體" w:hint="eastAsia"/>
          <w:bCs/>
          <w:color w:val="000000"/>
          <w:kern w:val="0"/>
        </w:rPr>
        <w:t>：</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（一</w:t>
      </w:r>
      <w:r w:rsidRPr="00C575E4">
        <w:rPr>
          <w:rFonts w:ascii="標楷體" w:eastAsia="標楷體" w:hAnsi="標楷體"/>
          <w:bCs/>
          <w:color w:val="000000"/>
          <w:kern w:val="0"/>
        </w:rPr>
        <w:t>）</w:t>
      </w:r>
      <w:r w:rsidRPr="00C575E4">
        <w:rPr>
          <w:rFonts w:ascii="標楷體" w:eastAsia="標楷體" w:hAnsi="標楷體" w:hint="eastAsia"/>
          <w:bCs/>
          <w:color w:val="000000"/>
          <w:kern w:val="0"/>
        </w:rPr>
        <w:t>「業務費用」項下「服務費用」之「印刷裝訂與廣告費」預算凍結十分之一書面報告案。</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（二</w:t>
      </w:r>
      <w:r w:rsidRPr="00C575E4">
        <w:rPr>
          <w:rFonts w:ascii="標楷體" w:eastAsia="標楷體" w:hAnsi="標楷體"/>
          <w:bCs/>
          <w:color w:val="000000"/>
          <w:kern w:val="0"/>
        </w:rPr>
        <w:t>）</w:t>
      </w:r>
      <w:r w:rsidRPr="00C575E4">
        <w:rPr>
          <w:rFonts w:ascii="標楷體" w:eastAsia="標楷體" w:hAnsi="標楷體" w:hint="eastAsia"/>
          <w:bCs/>
          <w:color w:val="000000"/>
          <w:kern w:val="0"/>
        </w:rPr>
        <w:t>「業務費用」項下「折舊及攤銷」之「交通及運輸設備折舊」預算凍結十分之一書面報告案。</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（三</w:t>
      </w:r>
      <w:r w:rsidRPr="00C575E4">
        <w:rPr>
          <w:rFonts w:ascii="標楷體" w:eastAsia="標楷體" w:hAnsi="標楷體"/>
          <w:bCs/>
          <w:color w:val="000000"/>
          <w:kern w:val="0"/>
        </w:rPr>
        <w:t>）</w:t>
      </w:r>
      <w:r w:rsidRPr="00C575E4">
        <w:rPr>
          <w:rFonts w:ascii="標楷體" w:eastAsia="標楷體" w:hAnsi="標楷體" w:hint="eastAsia"/>
          <w:bCs/>
          <w:color w:val="000000"/>
          <w:kern w:val="0"/>
        </w:rPr>
        <w:t>「業務費用」項下「折舊及攤銷」之「攤銷」預算凍結十分之一書面報告案。</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（四</w:t>
      </w:r>
      <w:r w:rsidRPr="00C575E4">
        <w:rPr>
          <w:rFonts w:ascii="標楷體" w:eastAsia="標楷體" w:hAnsi="標楷體"/>
          <w:bCs/>
          <w:color w:val="000000"/>
          <w:kern w:val="0"/>
        </w:rPr>
        <w:t>）</w:t>
      </w:r>
      <w:r w:rsidRPr="00C575E4">
        <w:rPr>
          <w:rFonts w:ascii="標楷體" w:eastAsia="標楷體" w:hAnsi="標楷體" w:hint="eastAsia"/>
          <w:bCs/>
          <w:color w:val="000000"/>
          <w:kern w:val="0"/>
        </w:rPr>
        <w:t>「管理費用」項下「折舊及攤銷」之「機械及設備折舊」預算凍結十分之一書面報告案。</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（五</w:t>
      </w:r>
      <w:r w:rsidRPr="00C575E4">
        <w:rPr>
          <w:rFonts w:ascii="標楷體" w:eastAsia="標楷體" w:hAnsi="標楷體"/>
          <w:bCs/>
          <w:color w:val="000000"/>
          <w:kern w:val="0"/>
        </w:rPr>
        <w:t>）</w:t>
      </w:r>
      <w:r w:rsidRPr="00C575E4">
        <w:rPr>
          <w:rFonts w:ascii="標楷體" w:eastAsia="標楷體" w:hAnsi="標楷體" w:hint="eastAsia"/>
          <w:bCs/>
          <w:color w:val="000000"/>
          <w:kern w:val="0"/>
        </w:rPr>
        <w:t>「查核及監理機制，因應金融科技發展之改善措施」之書面報告案。</w:t>
      </w:r>
    </w:p>
    <w:p w:rsidR="009F39D3" w:rsidRPr="00C575E4"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（六</w:t>
      </w:r>
      <w:r w:rsidRPr="00C575E4">
        <w:rPr>
          <w:rFonts w:ascii="標楷體" w:eastAsia="標楷體" w:hAnsi="標楷體"/>
          <w:bCs/>
          <w:color w:val="000000"/>
          <w:kern w:val="0"/>
        </w:rPr>
        <w:t>）</w:t>
      </w:r>
      <w:r w:rsidRPr="00C575E4">
        <w:rPr>
          <w:rFonts w:ascii="標楷體" w:eastAsia="標楷體" w:hAnsi="標楷體" w:hint="eastAsia"/>
          <w:bCs/>
          <w:color w:val="000000"/>
          <w:kern w:val="0"/>
        </w:rPr>
        <w:t>「投保制度因時間落差問題衍生存款保障之</w:t>
      </w:r>
      <w:proofErr w:type="gramStart"/>
      <w:r w:rsidRPr="00C575E4">
        <w:rPr>
          <w:rFonts w:ascii="標楷體" w:eastAsia="標楷體" w:hAnsi="標楷體" w:hint="eastAsia"/>
          <w:bCs/>
          <w:color w:val="000000"/>
          <w:kern w:val="0"/>
        </w:rPr>
        <w:t>空窗期</w:t>
      </w:r>
      <w:proofErr w:type="gramEnd"/>
      <w:r w:rsidRPr="00C575E4">
        <w:rPr>
          <w:rFonts w:ascii="標楷體" w:eastAsia="標楷體" w:hAnsi="標楷體" w:hint="eastAsia"/>
          <w:bCs/>
          <w:color w:val="000000"/>
          <w:kern w:val="0"/>
        </w:rPr>
        <w:t>」之具體改善方案書面報告案。</w:t>
      </w:r>
    </w:p>
    <w:p w:rsidR="00643343" w:rsidRDefault="009F39D3" w:rsidP="001520B5">
      <w:pPr>
        <w:kinsoku/>
        <w:overflowPunct/>
        <w:autoSpaceDE w:val="0"/>
        <w:autoSpaceDN w:val="0"/>
        <w:adjustRightInd/>
        <w:snapToGrid/>
        <w:ind w:leftChars="157" w:left="1481" w:hangingChars="306" w:hanging="979"/>
        <w:jc w:val="both"/>
        <w:rPr>
          <w:rFonts w:ascii="標楷體" w:eastAsia="標楷體" w:hAnsi="標楷體"/>
          <w:bCs/>
          <w:color w:val="000000"/>
          <w:kern w:val="0"/>
        </w:rPr>
      </w:pPr>
      <w:r w:rsidRPr="00C575E4">
        <w:rPr>
          <w:rFonts w:ascii="標楷體" w:eastAsia="標楷體" w:hAnsi="標楷體" w:hint="eastAsia"/>
          <w:bCs/>
          <w:color w:val="000000"/>
          <w:kern w:val="0"/>
        </w:rPr>
        <w:t>（七</w:t>
      </w:r>
      <w:r w:rsidRPr="00C575E4">
        <w:rPr>
          <w:rFonts w:ascii="標楷體" w:eastAsia="標楷體" w:hAnsi="標楷體"/>
          <w:bCs/>
          <w:color w:val="000000"/>
          <w:kern w:val="0"/>
        </w:rPr>
        <w:t>）</w:t>
      </w:r>
      <w:r w:rsidRPr="00C575E4">
        <w:rPr>
          <w:rFonts w:ascii="標楷體" w:eastAsia="標楷體" w:hAnsi="標楷體" w:hint="eastAsia"/>
          <w:bCs/>
          <w:color w:val="000000"/>
          <w:kern w:val="0"/>
        </w:rPr>
        <w:t>「因應</w:t>
      </w:r>
      <w:proofErr w:type="gramStart"/>
      <w:r w:rsidRPr="00C575E4">
        <w:rPr>
          <w:rFonts w:ascii="標楷體" w:eastAsia="標楷體" w:hAnsi="標楷體" w:hint="eastAsia"/>
          <w:bCs/>
          <w:color w:val="000000"/>
          <w:kern w:val="0"/>
        </w:rPr>
        <w:t>疫</w:t>
      </w:r>
      <w:proofErr w:type="gramEnd"/>
      <w:r w:rsidRPr="00C575E4">
        <w:rPr>
          <w:rFonts w:ascii="標楷體" w:eastAsia="標楷體" w:hAnsi="標楷體" w:hint="eastAsia"/>
          <w:bCs/>
          <w:color w:val="000000"/>
          <w:kern w:val="0"/>
        </w:rPr>
        <w:t>情推出貸款紓困方案而依法</w:t>
      </w:r>
      <w:proofErr w:type="gramStart"/>
      <w:r w:rsidRPr="00C575E4">
        <w:rPr>
          <w:rFonts w:ascii="標楷體" w:eastAsia="標楷體" w:hAnsi="標楷體" w:hint="eastAsia"/>
          <w:bCs/>
          <w:color w:val="000000"/>
          <w:kern w:val="0"/>
        </w:rPr>
        <w:t>研</w:t>
      </w:r>
      <w:proofErr w:type="gramEnd"/>
      <w:r w:rsidRPr="00C575E4">
        <w:rPr>
          <w:rFonts w:ascii="標楷體" w:eastAsia="標楷體" w:hAnsi="標楷體" w:hint="eastAsia"/>
          <w:bCs/>
          <w:color w:val="000000"/>
          <w:kern w:val="0"/>
        </w:rPr>
        <w:t>擬充實準備金」之具體對策書面報告案。</w:t>
      </w:r>
    </w:p>
    <w:p w:rsidR="001520B5" w:rsidRPr="00C575E4" w:rsidRDefault="001520B5" w:rsidP="00B52A43">
      <w:pPr>
        <w:autoSpaceDE w:val="0"/>
        <w:autoSpaceDN w:val="0"/>
        <w:spacing w:beforeLines="50" w:before="180"/>
        <w:ind w:left="628" w:hangingChars="196" w:hanging="628"/>
        <w:jc w:val="both"/>
        <w:rPr>
          <w:rFonts w:ascii="標楷體" w:eastAsia="標楷體" w:hAnsi="標楷體"/>
          <w:bCs/>
          <w:color w:val="000000"/>
          <w:kern w:val="0"/>
        </w:rPr>
      </w:pPr>
      <w:r w:rsidRPr="00B52A43">
        <w:rPr>
          <w:rFonts w:ascii="標楷體" w:eastAsia="標楷體" w:hAnsi="標楷體" w:hint="eastAsia"/>
          <w:b/>
        </w:rPr>
        <w:t>決定</w:t>
      </w:r>
      <w:r w:rsidRPr="002767C0">
        <w:rPr>
          <w:rFonts w:ascii="標楷體" w:eastAsia="標楷體" w:hAnsi="標楷體" w:hint="eastAsia"/>
        </w:rPr>
        <w:t>：</w:t>
      </w:r>
      <w:r w:rsidRPr="00381889">
        <w:rPr>
          <w:rFonts w:ascii="標楷體" w:eastAsia="標楷體" w:hAnsi="標楷體" w:hint="eastAsia"/>
        </w:rPr>
        <w:t>以上7</w:t>
      </w:r>
      <w:proofErr w:type="gramStart"/>
      <w:r w:rsidRPr="00381889">
        <w:rPr>
          <w:rFonts w:ascii="標楷體" w:eastAsia="標楷體" w:hAnsi="標楷體" w:hint="eastAsia"/>
        </w:rPr>
        <w:t>案均已報告</w:t>
      </w:r>
      <w:proofErr w:type="gramEnd"/>
      <w:r w:rsidRPr="00381889">
        <w:rPr>
          <w:rFonts w:ascii="標楷體" w:eastAsia="標楷體" w:hAnsi="標楷體" w:hint="eastAsia"/>
        </w:rPr>
        <w:t>完成，准予動支</w:t>
      </w:r>
      <w:r w:rsidR="00B52A43">
        <w:rPr>
          <w:rFonts w:ascii="標楷體" w:eastAsia="標楷體" w:hAnsi="標楷體" w:hint="eastAsia"/>
        </w:rPr>
        <w:t>或備查</w:t>
      </w:r>
      <w:r w:rsidRPr="00381889">
        <w:rPr>
          <w:rFonts w:ascii="標楷體" w:eastAsia="標楷體" w:hAnsi="標楷體" w:hint="eastAsia"/>
        </w:rPr>
        <w:t>，提報院會。</w:t>
      </w:r>
    </w:p>
    <w:p w:rsidR="00381889" w:rsidRDefault="009F39D3" w:rsidP="00286DBE">
      <w:pPr>
        <w:autoSpaceDE w:val="0"/>
        <w:autoSpaceDN w:val="0"/>
        <w:adjustRightInd/>
        <w:snapToGrid/>
        <w:spacing w:beforeLines="50" w:before="180"/>
        <w:ind w:left="628" w:hangingChars="196" w:hanging="628"/>
        <w:jc w:val="both"/>
        <w:rPr>
          <w:rFonts w:ascii="標楷體" w:eastAsia="標楷體" w:hAnsi="標楷體"/>
          <w:bCs/>
        </w:rPr>
      </w:pPr>
      <w:r w:rsidRPr="00286DBE">
        <w:rPr>
          <w:rFonts w:ascii="標楷體" w:eastAsia="標楷體" w:hAnsi="標楷體" w:hint="eastAsia"/>
          <w:b/>
          <w:bCs/>
        </w:rPr>
        <w:t>三、邀請金融監督管理委員會黃主任委員</w:t>
      </w:r>
      <w:proofErr w:type="gramStart"/>
      <w:r w:rsidRPr="00286DBE">
        <w:rPr>
          <w:rFonts w:ascii="標楷體" w:eastAsia="標楷體" w:hAnsi="標楷體" w:hint="eastAsia"/>
          <w:b/>
          <w:bCs/>
        </w:rPr>
        <w:t>天牧就</w:t>
      </w:r>
      <w:proofErr w:type="gramEnd"/>
      <w:r w:rsidRPr="00286DBE">
        <w:rPr>
          <w:rFonts w:ascii="標楷體" w:eastAsia="標楷體" w:hAnsi="標楷體" w:hint="eastAsia"/>
          <w:b/>
          <w:bCs/>
        </w:rPr>
        <w:t>「如何提升我國證券</w:t>
      </w:r>
      <w:r w:rsidRPr="00B52A43">
        <w:rPr>
          <w:rFonts w:ascii="標楷體" w:eastAsia="標楷體" w:hAnsi="標楷體" w:hint="eastAsia"/>
          <w:b/>
          <w:bCs/>
        </w:rPr>
        <w:t>市場競爭力、強化上市櫃外國公司監理，以落實投資人權益保障」進行專題報告，並備質</w:t>
      </w:r>
      <w:r w:rsidRPr="004212FC">
        <w:rPr>
          <w:rFonts w:ascii="標楷體" w:eastAsia="標楷體" w:hAnsi="標楷體" w:hint="eastAsia"/>
          <w:b/>
          <w:bCs/>
        </w:rPr>
        <w:t>詢。</w:t>
      </w:r>
    </w:p>
    <w:p w:rsidR="00643343" w:rsidRPr="001B188A" w:rsidRDefault="00643343" w:rsidP="00033C12">
      <w:pPr>
        <w:autoSpaceDE w:val="0"/>
        <w:autoSpaceDN w:val="0"/>
        <w:spacing w:beforeLines="50" w:before="180" w:line="460" w:lineRule="exact"/>
        <w:ind w:leftChars="201" w:left="643"/>
        <w:jc w:val="both"/>
        <w:rPr>
          <w:rFonts w:ascii="標楷體" w:eastAsia="標楷體" w:hAnsi="標楷體" w:cs="標楷體"/>
          <w:b/>
          <w:kern w:val="0"/>
          <w:sz w:val="36"/>
          <w:szCs w:val="36"/>
        </w:rPr>
      </w:pPr>
      <w:r w:rsidRPr="001B188A">
        <w:rPr>
          <w:rFonts w:ascii="標楷體" w:eastAsia="標楷體" w:hAnsi="標楷體" w:cs="標楷體" w:hint="eastAsia"/>
          <w:b/>
          <w:kern w:val="0"/>
          <w:sz w:val="36"/>
          <w:szCs w:val="36"/>
        </w:rPr>
        <w:t>討論</w:t>
      </w:r>
      <w:r w:rsidRPr="001B188A">
        <w:rPr>
          <w:rFonts w:ascii="標楷體" w:eastAsia="標楷體" w:hAnsi="標楷體" w:hint="eastAsia"/>
          <w:b/>
          <w:sz w:val="36"/>
          <w:szCs w:val="36"/>
        </w:rPr>
        <w:t>事項</w:t>
      </w:r>
    </w:p>
    <w:p w:rsidR="009F39D3" w:rsidRPr="00286DBE" w:rsidRDefault="009F39D3" w:rsidP="00286DBE">
      <w:pPr>
        <w:pStyle w:val="Default"/>
        <w:spacing w:line="460" w:lineRule="exact"/>
        <w:ind w:left="572" w:hangingChars="193" w:hanging="572"/>
        <w:jc w:val="both"/>
        <w:rPr>
          <w:rFonts w:hAnsi="標楷體"/>
          <w:b/>
          <w:color w:val="auto"/>
          <w:spacing w:val="-12"/>
          <w:sz w:val="32"/>
          <w:szCs w:val="32"/>
        </w:rPr>
      </w:pPr>
      <w:r w:rsidRPr="00286DBE">
        <w:rPr>
          <w:rFonts w:hAnsi="標楷體" w:hint="eastAsia"/>
          <w:b/>
          <w:color w:val="auto"/>
          <w:spacing w:val="-12"/>
          <w:sz w:val="32"/>
          <w:szCs w:val="32"/>
        </w:rPr>
        <w:t>審查「證券交易法」：</w:t>
      </w:r>
    </w:p>
    <w:p w:rsidR="009F39D3" w:rsidRPr="00286DBE" w:rsidRDefault="009F39D3" w:rsidP="00286DBE">
      <w:pPr>
        <w:pStyle w:val="Default"/>
        <w:spacing w:line="460" w:lineRule="exact"/>
        <w:ind w:left="572" w:hangingChars="193" w:hanging="572"/>
        <w:jc w:val="both"/>
        <w:rPr>
          <w:rFonts w:hAnsi="標楷體"/>
          <w:b/>
          <w:color w:val="auto"/>
          <w:spacing w:val="-12"/>
          <w:sz w:val="32"/>
          <w:szCs w:val="32"/>
        </w:rPr>
      </w:pPr>
      <w:r w:rsidRPr="00286DBE">
        <w:rPr>
          <w:rFonts w:hAnsi="標楷體" w:hint="eastAsia"/>
          <w:b/>
          <w:color w:val="auto"/>
          <w:spacing w:val="-12"/>
          <w:sz w:val="32"/>
          <w:szCs w:val="32"/>
        </w:rPr>
        <w:t>一、行政院函請審議「證券交易法第五十四</w:t>
      </w:r>
      <w:proofErr w:type="gramStart"/>
      <w:r w:rsidRPr="00286DBE">
        <w:rPr>
          <w:rFonts w:hAnsi="標楷體" w:hint="eastAsia"/>
          <w:b/>
          <w:color w:val="auto"/>
          <w:spacing w:val="-12"/>
          <w:sz w:val="32"/>
          <w:szCs w:val="32"/>
        </w:rPr>
        <w:t>條</w:t>
      </w:r>
      <w:proofErr w:type="gramEnd"/>
      <w:r w:rsidRPr="00286DBE">
        <w:rPr>
          <w:rFonts w:hAnsi="標楷體" w:hint="eastAsia"/>
          <w:b/>
          <w:color w:val="auto"/>
          <w:spacing w:val="-12"/>
          <w:sz w:val="32"/>
          <w:szCs w:val="32"/>
        </w:rPr>
        <w:t>條文修正草案」案。</w:t>
      </w:r>
    </w:p>
    <w:p w:rsidR="00643343" w:rsidRPr="001B188A" w:rsidRDefault="009F39D3" w:rsidP="00286DBE">
      <w:pPr>
        <w:pStyle w:val="Default"/>
        <w:spacing w:line="460" w:lineRule="exact"/>
        <w:ind w:left="572" w:hangingChars="193" w:hanging="572"/>
        <w:jc w:val="both"/>
        <w:rPr>
          <w:rFonts w:hAnsi="標楷體"/>
          <w:color w:val="auto"/>
          <w:sz w:val="32"/>
          <w:szCs w:val="32"/>
        </w:rPr>
      </w:pPr>
      <w:r w:rsidRPr="00286DBE">
        <w:rPr>
          <w:rFonts w:hAnsi="標楷體" w:hint="eastAsia"/>
          <w:b/>
          <w:color w:val="auto"/>
          <w:spacing w:val="-12"/>
          <w:sz w:val="32"/>
          <w:szCs w:val="32"/>
        </w:rPr>
        <w:t>二、本院民眾黨黨團、時代力量黨團分別擬具「證券交易法第五十四</w:t>
      </w:r>
      <w:proofErr w:type="gramStart"/>
      <w:r w:rsidRPr="00286DBE">
        <w:rPr>
          <w:rFonts w:hAnsi="標楷體" w:hint="eastAsia"/>
          <w:b/>
          <w:color w:val="auto"/>
          <w:spacing w:val="-12"/>
          <w:sz w:val="32"/>
          <w:szCs w:val="32"/>
        </w:rPr>
        <w:t>條</w:t>
      </w:r>
      <w:proofErr w:type="gramEnd"/>
      <w:r w:rsidRPr="00286DBE">
        <w:rPr>
          <w:rFonts w:hAnsi="標楷體" w:hint="eastAsia"/>
          <w:b/>
          <w:color w:val="auto"/>
          <w:spacing w:val="-12"/>
          <w:sz w:val="32"/>
          <w:szCs w:val="32"/>
        </w:rPr>
        <w:t>條文修正草案」等2案。</w:t>
      </w:r>
    </w:p>
    <w:p w:rsidR="00B33923" w:rsidRPr="001B188A" w:rsidRDefault="00B33923" w:rsidP="00033C12">
      <w:pPr>
        <w:spacing w:beforeLines="50" w:before="180" w:line="460" w:lineRule="exact"/>
        <w:ind w:left="291" w:hangingChars="91" w:hanging="291"/>
        <w:jc w:val="both"/>
        <w:rPr>
          <w:rFonts w:ascii="標楷體" w:eastAsia="標楷體" w:hAnsi="標楷體"/>
        </w:rPr>
      </w:pPr>
      <w:r w:rsidRPr="001B188A">
        <w:rPr>
          <w:rFonts w:ascii="標楷體" w:eastAsia="標楷體" w:hAnsi="標楷體" w:hint="eastAsia"/>
        </w:rPr>
        <w:t>（經</w:t>
      </w:r>
      <w:r w:rsidR="0023046A" w:rsidRPr="001B188A">
        <w:rPr>
          <w:rFonts w:ascii="標楷體" w:eastAsia="標楷體" w:hAnsi="標楷體" w:hint="eastAsia"/>
        </w:rPr>
        <w:t>金融監督管理委員會主任委員黃天牧</w:t>
      </w:r>
      <w:r w:rsidR="002756E8">
        <w:rPr>
          <w:rFonts w:ascii="標楷體" w:eastAsia="標楷體" w:hAnsi="標楷體" w:hint="eastAsia"/>
        </w:rPr>
        <w:t>分別就專題報告及法案內容</w:t>
      </w:r>
      <w:r w:rsidRPr="001B188A">
        <w:rPr>
          <w:rFonts w:ascii="標楷體" w:eastAsia="標楷體" w:hAnsi="標楷體" w:hint="eastAsia"/>
        </w:rPr>
        <w:t>提出報告後，計有委員</w:t>
      </w:r>
      <w:r w:rsidR="002767C0" w:rsidRPr="001B188A">
        <w:rPr>
          <w:rFonts w:ascii="標楷體" w:eastAsia="標楷體" w:hAnsi="標楷體" w:hint="eastAsia"/>
        </w:rPr>
        <w:t>林德福、曾銘宗、</w:t>
      </w:r>
      <w:r w:rsidR="003F629C" w:rsidRPr="001B188A">
        <w:rPr>
          <w:rFonts w:ascii="標楷體" w:eastAsia="標楷體" w:hAnsi="標楷體" w:hint="eastAsia"/>
        </w:rPr>
        <w:t>賴士葆、</w:t>
      </w:r>
      <w:r w:rsidR="002767C0" w:rsidRPr="001B188A">
        <w:rPr>
          <w:rFonts w:ascii="標楷體" w:eastAsia="標楷體" w:hAnsi="標楷體" w:hint="eastAsia"/>
        </w:rPr>
        <w:t>陳椒華、</w:t>
      </w:r>
      <w:r w:rsidR="008A0503" w:rsidRPr="001B188A">
        <w:rPr>
          <w:rFonts w:ascii="標楷體" w:eastAsia="標楷體" w:hAnsi="標楷體" w:hint="eastAsia"/>
        </w:rPr>
        <w:t>蔡壁如、</w:t>
      </w:r>
      <w:r w:rsidR="002767C0" w:rsidRPr="001B188A">
        <w:rPr>
          <w:rFonts w:ascii="標楷體" w:eastAsia="標楷體" w:hAnsi="標楷體" w:hint="eastAsia"/>
        </w:rPr>
        <w:t>林楚茵、</w:t>
      </w:r>
      <w:r w:rsidR="00EA0202" w:rsidRPr="001B188A">
        <w:rPr>
          <w:rFonts w:ascii="標楷體" w:eastAsia="標楷體" w:hAnsi="標楷體" w:hint="eastAsia"/>
        </w:rPr>
        <w:t>郭國文、</w:t>
      </w:r>
      <w:r w:rsidR="001826E9" w:rsidRPr="001B188A">
        <w:rPr>
          <w:rFonts w:ascii="標楷體" w:eastAsia="標楷體" w:hAnsi="標楷體" w:hint="eastAsia"/>
        </w:rPr>
        <w:t>吳秉叡、莊瑞雄、江永昌、</w:t>
      </w:r>
      <w:r w:rsidR="002767C0" w:rsidRPr="001B188A">
        <w:rPr>
          <w:rFonts w:ascii="標楷體" w:eastAsia="標楷體" w:hAnsi="標楷體" w:hint="eastAsia"/>
        </w:rPr>
        <w:t>羅明才、</w:t>
      </w:r>
      <w:r w:rsidR="001826E9" w:rsidRPr="001B188A">
        <w:rPr>
          <w:rFonts w:ascii="標楷體" w:eastAsia="標楷體" w:hAnsi="標楷體" w:hint="eastAsia"/>
        </w:rPr>
        <w:t>劉世芳、</w:t>
      </w:r>
      <w:r w:rsidR="002767C0" w:rsidRPr="001B188A">
        <w:rPr>
          <w:rFonts w:ascii="標楷體" w:eastAsia="標楷體" w:hAnsi="標楷體" w:hint="eastAsia"/>
        </w:rPr>
        <w:t>高嘉瑜、費鴻泰、</w:t>
      </w:r>
      <w:r w:rsidR="00B63B27" w:rsidRPr="001B188A">
        <w:rPr>
          <w:rFonts w:ascii="標楷體" w:eastAsia="標楷體" w:hAnsi="標楷體" w:hint="eastAsia"/>
        </w:rPr>
        <w:t>李德維、葉毓蘭、邱顯智、</w:t>
      </w:r>
      <w:r w:rsidR="00F908D4" w:rsidRPr="001B188A">
        <w:rPr>
          <w:rFonts w:ascii="標楷體" w:eastAsia="標楷體" w:hAnsi="標楷體" w:hint="eastAsia"/>
        </w:rPr>
        <w:t>邱志偉</w:t>
      </w:r>
      <w:r w:rsidRPr="001B188A">
        <w:rPr>
          <w:rFonts w:ascii="標楷體" w:eastAsia="標楷體" w:hAnsi="標楷體" w:hint="eastAsia"/>
        </w:rPr>
        <w:t>等</w:t>
      </w:r>
      <w:r w:rsidR="00F908D4" w:rsidRPr="001B188A">
        <w:rPr>
          <w:rFonts w:ascii="標楷體" w:eastAsia="標楷體" w:hAnsi="標楷體" w:hint="eastAsia"/>
        </w:rPr>
        <w:t>1</w:t>
      </w:r>
      <w:r w:rsidR="00A92570" w:rsidRPr="001B188A">
        <w:rPr>
          <w:rFonts w:ascii="標楷體" w:eastAsia="標楷體" w:hAnsi="標楷體" w:hint="eastAsia"/>
        </w:rPr>
        <w:t>8</w:t>
      </w:r>
      <w:r w:rsidRPr="001B188A">
        <w:rPr>
          <w:rFonts w:ascii="標楷體" w:eastAsia="標楷體" w:hAnsi="標楷體" w:hint="eastAsia"/>
        </w:rPr>
        <w:t>人提出質詢，</w:t>
      </w:r>
      <w:r w:rsidRPr="001B188A">
        <w:rPr>
          <w:rFonts w:ascii="標楷體" w:eastAsia="標楷體" w:hAnsi="標楷體" w:cs="標楷體" w:hint="eastAsia"/>
        </w:rPr>
        <w:t>均經</w:t>
      </w:r>
      <w:r w:rsidR="00DD32B8" w:rsidRPr="001B188A">
        <w:rPr>
          <w:rFonts w:ascii="標楷體" w:eastAsia="標楷體" w:hAnsi="標楷體" w:hint="eastAsia"/>
        </w:rPr>
        <w:t>金融監督管理委員會主任委員黃天牧</w:t>
      </w:r>
      <w:r w:rsidRPr="001B188A">
        <w:rPr>
          <w:rFonts w:ascii="標楷體" w:eastAsia="標楷體" w:hAnsi="標楷體" w:cs="標楷體" w:hint="eastAsia"/>
        </w:rPr>
        <w:t>及</w:t>
      </w:r>
      <w:r w:rsidRPr="001B188A">
        <w:rPr>
          <w:rFonts w:ascii="標楷體" w:eastAsia="標楷體" w:hAnsi="標楷體" w:hint="eastAsia"/>
        </w:rPr>
        <w:t>相關人員予以答復。）</w:t>
      </w:r>
    </w:p>
    <w:p w:rsidR="00B33923" w:rsidRPr="001B188A" w:rsidRDefault="00B33923" w:rsidP="00033C12">
      <w:pPr>
        <w:spacing w:beforeLines="50" w:before="180" w:line="460" w:lineRule="exact"/>
        <w:ind w:left="320" w:hangingChars="100" w:hanging="320"/>
        <w:jc w:val="both"/>
        <w:rPr>
          <w:rFonts w:ascii="標楷體" w:eastAsia="標楷體" w:hAnsi="標楷體"/>
          <w:b/>
        </w:rPr>
      </w:pPr>
      <w:r w:rsidRPr="001B188A">
        <w:rPr>
          <w:rFonts w:ascii="標楷體" w:eastAsia="標楷體" w:hAnsi="標楷體" w:hint="eastAsia"/>
          <w:b/>
        </w:rPr>
        <w:t>決議：</w:t>
      </w:r>
    </w:p>
    <w:p w:rsidR="00B33923" w:rsidRPr="001B188A" w:rsidRDefault="00B33923" w:rsidP="00033C12">
      <w:pPr>
        <w:autoSpaceDE w:val="0"/>
        <w:autoSpaceDN w:val="0"/>
        <w:spacing w:line="460" w:lineRule="exact"/>
        <w:ind w:left="700" w:hanging="700"/>
        <w:jc w:val="both"/>
        <w:rPr>
          <w:rFonts w:ascii="標楷體" w:eastAsia="標楷體" w:hAnsi="標楷體" w:cs="Courier New"/>
        </w:rPr>
      </w:pPr>
      <w:r w:rsidRPr="001B188A">
        <w:rPr>
          <w:rFonts w:ascii="標楷體" w:eastAsia="標楷體" w:hAnsi="標楷體" w:cs="Courier New" w:hint="eastAsia"/>
        </w:rPr>
        <w:t>一、</w:t>
      </w:r>
      <w:r w:rsidR="00B52A43">
        <w:rPr>
          <w:rFonts w:ascii="標楷體" w:eastAsia="標楷體" w:hAnsi="標楷體" w:hint="eastAsia"/>
          <w:bCs/>
        </w:rPr>
        <w:t>報告、</w:t>
      </w:r>
      <w:r w:rsidRPr="001B188A">
        <w:rPr>
          <w:rFonts w:ascii="標楷體" w:eastAsia="標楷體" w:hAnsi="標楷體" w:cs="Courier New" w:hint="eastAsia"/>
        </w:rPr>
        <w:t>說明及</w:t>
      </w:r>
      <w:proofErr w:type="gramStart"/>
      <w:r w:rsidRPr="001B188A">
        <w:rPr>
          <w:rFonts w:ascii="標楷體" w:eastAsia="標楷體" w:hAnsi="標楷體" w:cs="Courier New" w:hint="eastAsia"/>
        </w:rPr>
        <w:t>詢</w:t>
      </w:r>
      <w:proofErr w:type="gramEnd"/>
      <w:r w:rsidRPr="001B188A">
        <w:rPr>
          <w:rFonts w:ascii="標楷體" w:eastAsia="標楷體" w:hAnsi="標楷體" w:cs="Courier New" w:hint="eastAsia"/>
        </w:rPr>
        <w:t>答完畢。</w:t>
      </w:r>
    </w:p>
    <w:p w:rsidR="00B52A43" w:rsidRPr="001B188A" w:rsidRDefault="00B52A43" w:rsidP="00B52A43">
      <w:pPr>
        <w:autoSpaceDE w:val="0"/>
        <w:autoSpaceDN w:val="0"/>
        <w:spacing w:line="460" w:lineRule="exact"/>
        <w:ind w:left="700" w:hanging="700"/>
        <w:jc w:val="both"/>
        <w:rPr>
          <w:rFonts w:ascii="標楷體" w:eastAsia="標楷體" w:hAnsi="標楷體" w:cs="Courier New"/>
        </w:rPr>
      </w:pPr>
      <w:r>
        <w:rPr>
          <w:rFonts w:ascii="標楷體" w:eastAsia="標楷體" w:hAnsi="標楷體" w:cs="Courier New" w:hint="eastAsia"/>
        </w:rPr>
        <w:t>二、</w:t>
      </w:r>
      <w:r w:rsidRPr="001B188A">
        <w:rPr>
          <w:rFonts w:ascii="標楷體" w:eastAsia="標楷體" w:hAnsi="標楷體" w:cs="Courier New" w:hint="eastAsia"/>
        </w:rPr>
        <w:t>審查行政院函請審議「證券交易法第五十四</w:t>
      </w:r>
      <w:proofErr w:type="gramStart"/>
      <w:r w:rsidRPr="001B188A">
        <w:rPr>
          <w:rFonts w:ascii="標楷體" w:eastAsia="標楷體" w:hAnsi="標楷體" w:cs="Courier New" w:hint="eastAsia"/>
        </w:rPr>
        <w:t>條</w:t>
      </w:r>
      <w:proofErr w:type="gramEnd"/>
      <w:r w:rsidRPr="001B188A">
        <w:rPr>
          <w:rFonts w:ascii="標楷體" w:eastAsia="標楷體" w:hAnsi="標楷體" w:cs="Courier New" w:hint="eastAsia"/>
        </w:rPr>
        <w:t>條文修正草案」</w:t>
      </w:r>
      <w:r>
        <w:rPr>
          <w:rFonts w:ascii="標楷體" w:eastAsia="標楷體" w:hAnsi="標楷體" w:cs="Courier New" w:hint="eastAsia"/>
        </w:rPr>
        <w:t>等3</w:t>
      </w:r>
      <w:r w:rsidRPr="001B188A">
        <w:rPr>
          <w:rFonts w:ascii="標楷體" w:eastAsia="標楷體" w:hAnsi="標楷體" w:cs="Courier New" w:hint="eastAsia"/>
        </w:rPr>
        <w:t>案</w:t>
      </w:r>
      <w:r>
        <w:rPr>
          <w:rFonts w:ascii="標楷體" w:eastAsia="標楷體" w:hAnsi="標楷體" w:cs="Courier New" w:hint="eastAsia"/>
        </w:rPr>
        <w:t>：</w:t>
      </w:r>
    </w:p>
    <w:p w:rsidR="00B52A43" w:rsidRPr="001B188A" w:rsidRDefault="00B52A43" w:rsidP="00B52A43">
      <w:pPr>
        <w:autoSpaceDE w:val="0"/>
        <w:autoSpaceDN w:val="0"/>
        <w:spacing w:line="460" w:lineRule="exact"/>
        <w:ind w:left="1344" w:hanging="660"/>
        <w:jc w:val="both"/>
        <w:rPr>
          <w:rFonts w:ascii="標楷體" w:eastAsia="標楷體" w:hAnsi="標楷體" w:cs="Courier New"/>
        </w:rPr>
      </w:pPr>
      <w:r w:rsidRPr="001B188A">
        <w:rPr>
          <w:rFonts w:ascii="標楷體" w:eastAsia="標楷體" w:hAnsi="標楷體" w:cs="Courier New" w:hint="eastAsia"/>
        </w:rPr>
        <w:t>(</w:t>
      </w:r>
      <w:proofErr w:type="gramStart"/>
      <w:r w:rsidRPr="001B188A">
        <w:rPr>
          <w:rFonts w:ascii="標楷體" w:eastAsia="標楷體" w:hAnsi="標楷體" w:cs="Courier New" w:hint="eastAsia"/>
        </w:rPr>
        <w:t>一</w:t>
      </w:r>
      <w:proofErr w:type="gramEnd"/>
      <w:r w:rsidRPr="001B188A">
        <w:rPr>
          <w:rFonts w:ascii="標楷體" w:eastAsia="標楷體" w:hAnsi="標楷體" w:cs="Courier New" w:hint="eastAsia"/>
        </w:rPr>
        <w:t>)審查結果：照行政院提案通過。</w:t>
      </w:r>
    </w:p>
    <w:p w:rsidR="00B52A43" w:rsidRDefault="00B52A43" w:rsidP="00B52A43">
      <w:pPr>
        <w:autoSpaceDE w:val="0"/>
        <w:autoSpaceDN w:val="0"/>
        <w:spacing w:line="460" w:lineRule="exact"/>
        <w:ind w:left="1344" w:hanging="660"/>
        <w:jc w:val="both"/>
        <w:rPr>
          <w:rFonts w:ascii="標楷體" w:eastAsia="標楷體" w:hAnsi="標楷體" w:cs="Courier New"/>
        </w:rPr>
      </w:pPr>
      <w:r w:rsidRPr="001B188A">
        <w:rPr>
          <w:rFonts w:ascii="標楷體" w:eastAsia="標楷體" w:hAnsi="標楷體" w:hint="eastAsia"/>
        </w:rPr>
        <w:t>(二)審查完竣，</w:t>
      </w:r>
      <w:proofErr w:type="gramStart"/>
      <w:r w:rsidRPr="001B188A">
        <w:rPr>
          <w:rFonts w:ascii="標楷體" w:eastAsia="標楷體" w:hAnsi="標楷體" w:hint="eastAsia"/>
        </w:rPr>
        <w:t>併</w:t>
      </w:r>
      <w:proofErr w:type="gramEnd"/>
      <w:r w:rsidRPr="001B188A">
        <w:rPr>
          <w:rFonts w:ascii="標楷體" w:eastAsia="標楷體" w:hAnsi="標楷體" w:hint="eastAsia"/>
        </w:rPr>
        <w:t>案擬具審查報告，提報院會討論；院會討論前，不須交由黨團協商；院會討論時，由吳召集委員</w:t>
      </w:r>
      <w:proofErr w:type="gramStart"/>
      <w:r w:rsidRPr="001B188A">
        <w:rPr>
          <w:rFonts w:ascii="標楷體" w:eastAsia="標楷體" w:hAnsi="標楷體" w:hint="eastAsia"/>
        </w:rPr>
        <w:t>秉叡</w:t>
      </w:r>
      <w:proofErr w:type="gramEnd"/>
      <w:r w:rsidRPr="001B188A">
        <w:rPr>
          <w:rFonts w:ascii="標楷體" w:eastAsia="標楷體" w:hAnsi="標楷體" w:hint="eastAsia"/>
        </w:rPr>
        <w:t>補充說明。</w:t>
      </w:r>
    </w:p>
    <w:p w:rsidR="00B33923" w:rsidRPr="001B188A" w:rsidRDefault="00B52A43" w:rsidP="00033C12">
      <w:pPr>
        <w:autoSpaceDE w:val="0"/>
        <w:autoSpaceDN w:val="0"/>
        <w:spacing w:line="460" w:lineRule="exact"/>
        <w:ind w:left="700" w:hanging="700"/>
        <w:jc w:val="both"/>
        <w:rPr>
          <w:rFonts w:ascii="標楷體" w:eastAsia="標楷體" w:hAnsi="標楷體" w:cs="Courier New"/>
        </w:rPr>
      </w:pPr>
      <w:r>
        <w:rPr>
          <w:rFonts w:ascii="標楷體" w:eastAsia="標楷體" w:hAnsi="標楷體" w:cs="Courier New" w:hint="eastAsia"/>
        </w:rPr>
        <w:t>三</w:t>
      </w:r>
      <w:r w:rsidR="00B33923" w:rsidRPr="001B188A">
        <w:rPr>
          <w:rFonts w:ascii="標楷體" w:eastAsia="標楷體" w:hAnsi="標楷體" w:cs="Courier New" w:hint="eastAsia"/>
        </w:rPr>
        <w:t>、委員質詢未及答復或請補充資訊，請</w:t>
      </w:r>
      <w:r w:rsidR="00CD4DCF" w:rsidRPr="00CD4DCF">
        <w:rPr>
          <w:rFonts w:ascii="標楷體" w:eastAsia="標楷體" w:hAnsi="標楷體" w:cs="Courier New" w:hint="eastAsia"/>
        </w:rPr>
        <w:t>金融監督管理委員</w:t>
      </w:r>
      <w:r w:rsidR="00B33923" w:rsidRPr="001B188A">
        <w:rPr>
          <w:rFonts w:ascii="標楷體" w:eastAsia="標楷體" w:hAnsi="標楷體" w:cs="Courier New" w:hint="eastAsia"/>
        </w:rPr>
        <w:t>於一</w:t>
      </w:r>
      <w:proofErr w:type="gramStart"/>
      <w:r w:rsidR="00B33923" w:rsidRPr="001B188A">
        <w:rPr>
          <w:rFonts w:ascii="標楷體" w:eastAsia="標楷體" w:hAnsi="標楷體" w:cs="Courier New" w:hint="eastAsia"/>
        </w:rPr>
        <w:t>週</w:t>
      </w:r>
      <w:proofErr w:type="gramEnd"/>
      <w:r w:rsidR="00B33923" w:rsidRPr="001B188A">
        <w:rPr>
          <w:rFonts w:ascii="標楷體" w:eastAsia="標楷體" w:hAnsi="標楷體" w:cs="Courier New" w:hint="eastAsia"/>
        </w:rPr>
        <w:t>內以書面答復；委員另要求期限者，從其所定。</w:t>
      </w:r>
    </w:p>
    <w:p w:rsidR="00C04963" w:rsidRPr="001B188A" w:rsidRDefault="00B52A43" w:rsidP="00033C12">
      <w:pPr>
        <w:autoSpaceDE w:val="0"/>
        <w:autoSpaceDN w:val="0"/>
        <w:spacing w:line="460" w:lineRule="exact"/>
        <w:ind w:left="700" w:hanging="700"/>
        <w:jc w:val="both"/>
        <w:rPr>
          <w:rFonts w:ascii="標楷體" w:eastAsia="標楷體" w:hAnsi="標楷體" w:cs="Courier New"/>
        </w:rPr>
      </w:pPr>
      <w:r>
        <w:rPr>
          <w:rFonts w:ascii="標楷體" w:eastAsia="標楷體" w:hAnsi="標楷體" w:cs="Courier New" w:hint="eastAsia"/>
        </w:rPr>
        <w:t>四</w:t>
      </w:r>
      <w:r w:rsidR="00B33923" w:rsidRPr="001B188A">
        <w:rPr>
          <w:rFonts w:ascii="標楷體" w:eastAsia="標楷體" w:hAnsi="標楷體" w:cs="Courier New" w:hint="eastAsia"/>
        </w:rPr>
        <w:t>、委員</w:t>
      </w:r>
      <w:proofErr w:type="gramStart"/>
      <w:r w:rsidR="00B33923" w:rsidRPr="001B188A">
        <w:rPr>
          <w:rFonts w:ascii="標楷體" w:eastAsia="標楷體" w:hAnsi="標楷體" w:cs="Courier New" w:hint="eastAsia"/>
        </w:rPr>
        <w:t>余</w:t>
      </w:r>
      <w:proofErr w:type="gramEnd"/>
      <w:r w:rsidR="00B33923" w:rsidRPr="001B188A">
        <w:rPr>
          <w:rFonts w:ascii="標楷體" w:eastAsia="標楷體" w:hAnsi="標楷體" w:cs="Courier New" w:hint="eastAsia"/>
        </w:rPr>
        <w:t>天所提書面質詢，列入紀錄，刊登公報，並請</w:t>
      </w:r>
      <w:r w:rsidR="000363C0" w:rsidRPr="000363C0">
        <w:rPr>
          <w:rFonts w:ascii="標楷體" w:eastAsia="標楷體" w:hAnsi="標楷體" w:cs="Courier New" w:hint="eastAsia"/>
        </w:rPr>
        <w:t>金融監督管理委員會</w:t>
      </w:r>
      <w:r w:rsidR="00B33923" w:rsidRPr="001B188A">
        <w:rPr>
          <w:rFonts w:ascii="標楷體" w:eastAsia="標楷體" w:hAnsi="標楷體" w:cs="Courier New" w:hint="eastAsia"/>
        </w:rPr>
        <w:t>以書面答復。</w:t>
      </w:r>
    </w:p>
    <w:p w:rsidR="00071D2C" w:rsidRPr="00C575E4" w:rsidRDefault="00071D2C" w:rsidP="00033C12">
      <w:pPr>
        <w:spacing w:beforeLines="50" w:before="180" w:line="460" w:lineRule="exact"/>
        <w:ind w:left="320" w:hangingChars="100" w:hanging="320"/>
        <w:jc w:val="both"/>
        <w:rPr>
          <w:rFonts w:ascii="標楷體" w:eastAsia="標楷體" w:hAnsi="標楷體"/>
        </w:rPr>
      </w:pPr>
      <w:r w:rsidRPr="001B188A">
        <w:rPr>
          <w:rFonts w:ascii="標楷體" w:eastAsia="標楷體" w:hAnsi="標楷體" w:hint="eastAsia"/>
          <w:b/>
        </w:rPr>
        <w:t>散會</w:t>
      </w:r>
    </w:p>
    <w:sectPr w:rsidR="00071D2C" w:rsidRPr="00C575E4"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978" w:rsidRDefault="00502978">
      <w:pPr>
        <w:spacing w:line="240" w:lineRule="auto"/>
      </w:pPr>
      <w:r>
        <w:separator/>
      </w:r>
    </w:p>
  </w:endnote>
  <w:endnote w:type="continuationSeparator" w:id="0">
    <w:p w:rsidR="00502978" w:rsidRDefault="005029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2756E8">
      <w:rPr>
        <w:rStyle w:val="ab"/>
        <w:noProof/>
      </w:rPr>
      <w:t>3</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978" w:rsidRDefault="00502978">
      <w:pPr>
        <w:spacing w:line="240" w:lineRule="auto"/>
      </w:pPr>
      <w:r>
        <w:separator/>
      </w:r>
    </w:p>
  </w:footnote>
  <w:footnote w:type="continuationSeparator" w:id="0">
    <w:p w:rsidR="00502978" w:rsidRDefault="0050297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nsid w:val="0E6F7AC6"/>
    <w:multiLevelType w:val="hybridMultilevel"/>
    <w:tmpl w:val="9202D9C4"/>
    <w:lvl w:ilvl="0" w:tplc="A4A49F1C">
      <w:start w:val="1"/>
      <w:numFmt w:val="taiwaneseCountingThousand"/>
      <w:lvlText w:val="(%1)"/>
      <w:lvlJc w:val="left"/>
      <w:pPr>
        <w:ind w:left="1464" w:hanging="720"/>
      </w:pPr>
      <w:rPr>
        <w:rFonts w:hint="default"/>
      </w:rPr>
    </w:lvl>
    <w:lvl w:ilvl="1" w:tplc="04090019" w:tentative="1">
      <w:start w:val="1"/>
      <w:numFmt w:val="ideographTraditional"/>
      <w:lvlText w:val="%2、"/>
      <w:lvlJc w:val="left"/>
      <w:pPr>
        <w:ind w:left="1704" w:hanging="480"/>
      </w:pPr>
    </w:lvl>
    <w:lvl w:ilvl="2" w:tplc="0409001B" w:tentative="1">
      <w:start w:val="1"/>
      <w:numFmt w:val="lowerRoman"/>
      <w:lvlText w:val="%3."/>
      <w:lvlJc w:val="right"/>
      <w:pPr>
        <w:ind w:left="2184" w:hanging="480"/>
      </w:pPr>
    </w:lvl>
    <w:lvl w:ilvl="3" w:tplc="0409000F" w:tentative="1">
      <w:start w:val="1"/>
      <w:numFmt w:val="decimal"/>
      <w:lvlText w:val="%4."/>
      <w:lvlJc w:val="left"/>
      <w:pPr>
        <w:ind w:left="2664" w:hanging="480"/>
      </w:pPr>
    </w:lvl>
    <w:lvl w:ilvl="4" w:tplc="04090019" w:tentative="1">
      <w:start w:val="1"/>
      <w:numFmt w:val="ideographTraditional"/>
      <w:lvlText w:val="%5、"/>
      <w:lvlJc w:val="left"/>
      <w:pPr>
        <w:ind w:left="3144" w:hanging="480"/>
      </w:pPr>
    </w:lvl>
    <w:lvl w:ilvl="5" w:tplc="0409001B" w:tentative="1">
      <w:start w:val="1"/>
      <w:numFmt w:val="lowerRoman"/>
      <w:lvlText w:val="%6."/>
      <w:lvlJc w:val="right"/>
      <w:pPr>
        <w:ind w:left="3624" w:hanging="480"/>
      </w:pPr>
    </w:lvl>
    <w:lvl w:ilvl="6" w:tplc="0409000F" w:tentative="1">
      <w:start w:val="1"/>
      <w:numFmt w:val="decimal"/>
      <w:lvlText w:val="%7."/>
      <w:lvlJc w:val="left"/>
      <w:pPr>
        <w:ind w:left="4104" w:hanging="480"/>
      </w:pPr>
    </w:lvl>
    <w:lvl w:ilvl="7" w:tplc="04090019" w:tentative="1">
      <w:start w:val="1"/>
      <w:numFmt w:val="ideographTraditional"/>
      <w:lvlText w:val="%8、"/>
      <w:lvlJc w:val="left"/>
      <w:pPr>
        <w:ind w:left="4584" w:hanging="480"/>
      </w:pPr>
    </w:lvl>
    <w:lvl w:ilvl="8" w:tplc="0409001B" w:tentative="1">
      <w:start w:val="1"/>
      <w:numFmt w:val="lowerRoman"/>
      <w:lvlText w:val="%9."/>
      <w:lvlJc w:val="right"/>
      <w:pPr>
        <w:ind w:left="5064" w:hanging="480"/>
      </w:pPr>
    </w:lvl>
  </w:abstractNum>
  <w:abstractNum w:abstractNumId="2">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nsid w:val="17C50F1C"/>
    <w:multiLevelType w:val="hybridMultilevel"/>
    <w:tmpl w:val="AE90556A"/>
    <w:lvl w:ilvl="0" w:tplc="7840AA3E">
      <w:start w:val="1"/>
      <w:numFmt w:val="taiwaneseCountingThousand"/>
      <w:lvlText w:val="%1、"/>
      <w:lvlJc w:val="left"/>
      <w:pPr>
        <w:ind w:left="744" w:hanging="720"/>
      </w:pPr>
      <w:rPr>
        <w:rFonts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7">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8">
    <w:nsid w:val="2ABC1B42"/>
    <w:multiLevelType w:val="hybridMultilevel"/>
    <w:tmpl w:val="C5E20D68"/>
    <w:lvl w:ilvl="0" w:tplc="C71CF8B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1">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2">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4">
    <w:nsid w:val="359A0BD8"/>
    <w:multiLevelType w:val="hybridMultilevel"/>
    <w:tmpl w:val="A38CD27E"/>
    <w:lvl w:ilvl="0" w:tplc="AEE2B2E8">
      <w:start w:val="1"/>
      <w:numFmt w:val="taiwaneseCountingThousand"/>
      <w:lvlText w:val="%1、"/>
      <w:lvlJc w:val="left"/>
      <w:pPr>
        <w:ind w:left="701" w:hanging="720"/>
      </w:pPr>
      <w:rPr>
        <w:rFonts w:hint="default"/>
      </w:rPr>
    </w:lvl>
    <w:lvl w:ilvl="1" w:tplc="E46A5668">
      <w:start w:val="1"/>
      <w:numFmt w:val="taiwaneseCountingThousand"/>
      <w:lvlText w:val="(%2)"/>
      <w:lvlJc w:val="left"/>
      <w:pPr>
        <w:ind w:left="1181" w:hanging="720"/>
      </w:pPr>
      <w:rPr>
        <w:rFonts w:hint="default"/>
      </w:rPr>
    </w:lvl>
    <w:lvl w:ilvl="2" w:tplc="0409001B" w:tentative="1">
      <w:start w:val="1"/>
      <w:numFmt w:val="lowerRoman"/>
      <w:lvlText w:val="%3."/>
      <w:lvlJc w:val="right"/>
      <w:pPr>
        <w:ind w:left="1421" w:hanging="480"/>
      </w:pPr>
    </w:lvl>
    <w:lvl w:ilvl="3" w:tplc="0409000F" w:tentative="1">
      <w:start w:val="1"/>
      <w:numFmt w:val="decimal"/>
      <w:lvlText w:val="%4."/>
      <w:lvlJc w:val="left"/>
      <w:pPr>
        <w:ind w:left="1901" w:hanging="480"/>
      </w:pPr>
    </w:lvl>
    <w:lvl w:ilvl="4" w:tplc="04090019" w:tentative="1">
      <w:start w:val="1"/>
      <w:numFmt w:val="ideographTraditional"/>
      <w:lvlText w:val="%5、"/>
      <w:lvlJc w:val="left"/>
      <w:pPr>
        <w:ind w:left="2381" w:hanging="480"/>
      </w:pPr>
    </w:lvl>
    <w:lvl w:ilvl="5" w:tplc="0409001B" w:tentative="1">
      <w:start w:val="1"/>
      <w:numFmt w:val="lowerRoman"/>
      <w:lvlText w:val="%6."/>
      <w:lvlJc w:val="right"/>
      <w:pPr>
        <w:ind w:left="2861" w:hanging="480"/>
      </w:pPr>
    </w:lvl>
    <w:lvl w:ilvl="6" w:tplc="0409000F" w:tentative="1">
      <w:start w:val="1"/>
      <w:numFmt w:val="decimal"/>
      <w:lvlText w:val="%7."/>
      <w:lvlJc w:val="left"/>
      <w:pPr>
        <w:ind w:left="3341" w:hanging="480"/>
      </w:pPr>
    </w:lvl>
    <w:lvl w:ilvl="7" w:tplc="04090019" w:tentative="1">
      <w:start w:val="1"/>
      <w:numFmt w:val="ideographTraditional"/>
      <w:lvlText w:val="%8、"/>
      <w:lvlJc w:val="left"/>
      <w:pPr>
        <w:ind w:left="3821" w:hanging="480"/>
      </w:pPr>
    </w:lvl>
    <w:lvl w:ilvl="8" w:tplc="0409001B" w:tentative="1">
      <w:start w:val="1"/>
      <w:numFmt w:val="lowerRoman"/>
      <w:lvlText w:val="%9."/>
      <w:lvlJc w:val="right"/>
      <w:pPr>
        <w:ind w:left="4301" w:hanging="480"/>
      </w:pPr>
    </w:lvl>
  </w:abstractNum>
  <w:abstractNum w:abstractNumId="15">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6">
    <w:nsid w:val="43AF64E0"/>
    <w:multiLevelType w:val="hybridMultilevel"/>
    <w:tmpl w:val="6DA4C8B6"/>
    <w:lvl w:ilvl="0" w:tplc="90EC4C46">
      <w:start w:val="2"/>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3EA1F88"/>
    <w:multiLevelType w:val="hybridMultilevel"/>
    <w:tmpl w:val="FCF050B2"/>
    <w:lvl w:ilvl="0" w:tplc="3E20BA00">
      <w:start w:val="1"/>
      <w:numFmt w:val="taiwaneseCountingThousand"/>
      <w:lvlText w:val="%1、"/>
      <w:lvlJc w:val="left"/>
      <w:pPr>
        <w:ind w:left="720" w:hanging="720"/>
      </w:pPr>
      <w:rPr>
        <w:rFonts w:hint="default"/>
      </w:rPr>
    </w:lvl>
    <w:lvl w:ilvl="1" w:tplc="222EC81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9FB5DD9"/>
    <w:multiLevelType w:val="hybridMultilevel"/>
    <w:tmpl w:val="265AC7AC"/>
    <w:lvl w:ilvl="0" w:tplc="90EC4C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1">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2">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3">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F7205DD"/>
    <w:multiLevelType w:val="hybridMultilevel"/>
    <w:tmpl w:val="46D004E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3"/>
  </w:num>
  <w:num w:numId="3">
    <w:abstractNumId w:val="15"/>
  </w:num>
  <w:num w:numId="4">
    <w:abstractNumId w:val="12"/>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num>
  <w:num w:numId="9">
    <w:abstractNumId w:val="9"/>
  </w:num>
  <w:num w:numId="10">
    <w:abstractNumId w:val="13"/>
  </w:num>
  <w:num w:numId="11">
    <w:abstractNumId w:val="21"/>
  </w:num>
  <w:num w:numId="12">
    <w:abstractNumId w:val="4"/>
  </w:num>
  <w:num w:numId="13">
    <w:abstractNumId w:val="22"/>
  </w:num>
  <w:num w:numId="14">
    <w:abstractNumId w:val="0"/>
  </w:num>
  <w:num w:numId="15">
    <w:abstractNumId w:val="10"/>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9"/>
  </w:num>
  <w:num w:numId="20">
    <w:abstractNumId w:val="7"/>
  </w:num>
  <w:num w:numId="21">
    <w:abstractNumId w:val="25"/>
  </w:num>
  <w:num w:numId="22">
    <w:abstractNumId w:val="16"/>
  </w:num>
  <w:num w:numId="23">
    <w:abstractNumId w:val="8"/>
  </w:num>
  <w:num w:numId="24">
    <w:abstractNumId w:val="18"/>
  </w:num>
  <w:num w:numId="25">
    <w:abstractNumId w:val="14"/>
  </w:num>
  <w:num w:numId="26">
    <w:abstractNumId w:val="17"/>
  </w:num>
  <w:num w:numId="27">
    <w:abstractNumId w:val="6"/>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38B7"/>
    <w:rsid w:val="00014478"/>
    <w:rsid w:val="0001551D"/>
    <w:rsid w:val="0001649B"/>
    <w:rsid w:val="00020B1F"/>
    <w:rsid w:val="00020EC9"/>
    <w:rsid w:val="00021ADF"/>
    <w:rsid w:val="00021CC2"/>
    <w:rsid w:val="00022617"/>
    <w:rsid w:val="00022B06"/>
    <w:rsid w:val="00023AA1"/>
    <w:rsid w:val="00024E1F"/>
    <w:rsid w:val="000255DD"/>
    <w:rsid w:val="0002560A"/>
    <w:rsid w:val="00025FC3"/>
    <w:rsid w:val="0002620D"/>
    <w:rsid w:val="00026F0C"/>
    <w:rsid w:val="00027091"/>
    <w:rsid w:val="00027845"/>
    <w:rsid w:val="00031BBB"/>
    <w:rsid w:val="0003376B"/>
    <w:rsid w:val="0003391C"/>
    <w:rsid w:val="00033C12"/>
    <w:rsid w:val="000341C6"/>
    <w:rsid w:val="00035868"/>
    <w:rsid w:val="000363C0"/>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1D2C"/>
    <w:rsid w:val="00073B99"/>
    <w:rsid w:val="000748C4"/>
    <w:rsid w:val="00075061"/>
    <w:rsid w:val="000756DF"/>
    <w:rsid w:val="00076633"/>
    <w:rsid w:val="00080B30"/>
    <w:rsid w:val="00081553"/>
    <w:rsid w:val="00081DBB"/>
    <w:rsid w:val="00081FC3"/>
    <w:rsid w:val="00086200"/>
    <w:rsid w:val="00087208"/>
    <w:rsid w:val="0009101A"/>
    <w:rsid w:val="00091144"/>
    <w:rsid w:val="00092282"/>
    <w:rsid w:val="00095277"/>
    <w:rsid w:val="00097B28"/>
    <w:rsid w:val="000A02AD"/>
    <w:rsid w:val="000A12FE"/>
    <w:rsid w:val="000A2420"/>
    <w:rsid w:val="000A2D05"/>
    <w:rsid w:val="000A3A4F"/>
    <w:rsid w:val="000A400D"/>
    <w:rsid w:val="000A5081"/>
    <w:rsid w:val="000A6419"/>
    <w:rsid w:val="000A757C"/>
    <w:rsid w:val="000A7D99"/>
    <w:rsid w:val="000B121E"/>
    <w:rsid w:val="000B18AD"/>
    <w:rsid w:val="000B2396"/>
    <w:rsid w:val="000B32B5"/>
    <w:rsid w:val="000B3B10"/>
    <w:rsid w:val="000B5823"/>
    <w:rsid w:val="000B67DA"/>
    <w:rsid w:val="000B6949"/>
    <w:rsid w:val="000B6B0C"/>
    <w:rsid w:val="000B798E"/>
    <w:rsid w:val="000C020C"/>
    <w:rsid w:val="000C0F5F"/>
    <w:rsid w:val="000C1452"/>
    <w:rsid w:val="000C3989"/>
    <w:rsid w:val="000C47F8"/>
    <w:rsid w:val="000C4DAC"/>
    <w:rsid w:val="000C63B5"/>
    <w:rsid w:val="000C6F39"/>
    <w:rsid w:val="000D12DF"/>
    <w:rsid w:val="000D1FE9"/>
    <w:rsid w:val="000D296C"/>
    <w:rsid w:val="000D38A7"/>
    <w:rsid w:val="000D6199"/>
    <w:rsid w:val="000D630F"/>
    <w:rsid w:val="000D70EC"/>
    <w:rsid w:val="000E12C9"/>
    <w:rsid w:val="000E16AD"/>
    <w:rsid w:val="000E17DE"/>
    <w:rsid w:val="000E191C"/>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19F"/>
    <w:rsid w:val="00120AA4"/>
    <w:rsid w:val="00121FF0"/>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0B5"/>
    <w:rsid w:val="0015236C"/>
    <w:rsid w:val="00155A5C"/>
    <w:rsid w:val="00155AB4"/>
    <w:rsid w:val="00156551"/>
    <w:rsid w:val="0015665C"/>
    <w:rsid w:val="00156A76"/>
    <w:rsid w:val="00156DD4"/>
    <w:rsid w:val="00157AFE"/>
    <w:rsid w:val="00163B5A"/>
    <w:rsid w:val="00164A0E"/>
    <w:rsid w:val="0016685A"/>
    <w:rsid w:val="0016697B"/>
    <w:rsid w:val="00167956"/>
    <w:rsid w:val="001727E9"/>
    <w:rsid w:val="001727EE"/>
    <w:rsid w:val="001744F3"/>
    <w:rsid w:val="0017627C"/>
    <w:rsid w:val="00176485"/>
    <w:rsid w:val="00176895"/>
    <w:rsid w:val="00177086"/>
    <w:rsid w:val="00180667"/>
    <w:rsid w:val="001826E9"/>
    <w:rsid w:val="00182DDB"/>
    <w:rsid w:val="00183DDD"/>
    <w:rsid w:val="001849A8"/>
    <w:rsid w:val="00184ED0"/>
    <w:rsid w:val="00185134"/>
    <w:rsid w:val="001860BA"/>
    <w:rsid w:val="0018772D"/>
    <w:rsid w:val="0019164D"/>
    <w:rsid w:val="00191FC1"/>
    <w:rsid w:val="0019396D"/>
    <w:rsid w:val="00193B43"/>
    <w:rsid w:val="00195547"/>
    <w:rsid w:val="0019744D"/>
    <w:rsid w:val="001A1372"/>
    <w:rsid w:val="001A1915"/>
    <w:rsid w:val="001A26F0"/>
    <w:rsid w:val="001A2D58"/>
    <w:rsid w:val="001A2EC2"/>
    <w:rsid w:val="001A3425"/>
    <w:rsid w:val="001A4712"/>
    <w:rsid w:val="001A5D1A"/>
    <w:rsid w:val="001B0B2D"/>
    <w:rsid w:val="001B1552"/>
    <w:rsid w:val="001B188A"/>
    <w:rsid w:val="001B2595"/>
    <w:rsid w:val="001B2AAA"/>
    <w:rsid w:val="001B4D91"/>
    <w:rsid w:val="001B593F"/>
    <w:rsid w:val="001B69D6"/>
    <w:rsid w:val="001B6CAC"/>
    <w:rsid w:val="001B6E5F"/>
    <w:rsid w:val="001C2E4A"/>
    <w:rsid w:val="001C2E6E"/>
    <w:rsid w:val="001C5514"/>
    <w:rsid w:val="001C644F"/>
    <w:rsid w:val="001D35F6"/>
    <w:rsid w:val="001D3BAE"/>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42E"/>
    <w:rsid w:val="00200648"/>
    <w:rsid w:val="00200DF1"/>
    <w:rsid w:val="00207292"/>
    <w:rsid w:val="002100ED"/>
    <w:rsid w:val="00210221"/>
    <w:rsid w:val="002107E4"/>
    <w:rsid w:val="00211C8C"/>
    <w:rsid w:val="00211EEA"/>
    <w:rsid w:val="00212143"/>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46A"/>
    <w:rsid w:val="00230D9A"/>
    <w:rsid w:val="0023300C"/>
    <w:rsid w:val="002344A5"/>
    <w:rsid w:val="002347F0"/>
    <w:rsid w:val="00235188"/>
    <w:rsid w:val="00236EE4"/>
    <w:rsid w:val="00236F78"/>
    <w:rsid w:val="00237112"/>
    <w:rsid w:val="00237F93"/>
    <w:rsid w:val="00241743"/>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65F2"/>
    <w:rsid w:val="002670EE"/>
    <w:rsid w:val="00270B61"/>
    <w:rsid w:val="002755D6"/>
    <w:rsid w:val="002756E8"/>
    <w:rsid w:val="002758A0"/>
    <w:rsid w:val="002767C0"/>
    <w:rsid w:val="002810E0"/>
    <w:rsid w:val="002831FC"/>
    <w:rsid w:val="00283A16"/>
    <w:rsid w:val="00283A2B"/>
    <w:rsid w:val="0028401B"/>
    <w:rsid w:val="00284C1C"/>
    <w:rsid w:val="00284CD4"/>
    <w:rsid w:val="00286039"/>
    <w:rsid w:val="002863E4"/>
    <w:rsid w:val="00286DBE"/>
    <w:rsid w:val="002921B8"/>
    <w:rsid w:val="002922FC"/>
    <w:rsid w:val="0029230D"/>
    <w:rsid w:val="002923F2"/>
    <w:rsid w:val="002939DB"/>
    <w:rsid w:val="00295722"/>
    <w:rsid w:val="00295B2C"/>
    <w:rsid w:val="00297184"/>
    <w:rsid w:val="002A0D0E"/>
    <w:rsid w:val="002A1A5F"/>
    <w:rsid w:val="002A4502"/>
    <w:rsid w:val="002A4898"/>
    <w:rsid w:val="002A4980"/>
    <w:rsid w:val="002A587C"/>
    <w:rsid w:val="002A794B"/>
    <w:rsid w:val="002B0839"/>
    <w:rsid w:val="002B23E8"/>
    <w:rsid w:val="002B337A"/>
    <w:rsid w:val="002B36DD"/>
    <w:rsid w:val="002B5192"/>
    <w:rsid w:val="002B6773"/>
    <w:rsid w:val="002B6A88"/>
    <w:rsid w:val="002B6EBB"/>
    <w:rsid w:val="002C18BD"/>
    <w:rsid w:val="002C32BA"/>
    <w:rsid w:val="002C38AF"/>
    <w:rsid w:val="002C47F6"/>
    <w:rsid w:val="002C4DFD"/>
    <w:rsid w:val="002C7D09"/>
    <w:rsid w:val="002D0D7E"/>
    <w:rsid w:val="002D14CA"/>
    <w:rsid w:val="002D18DC"/>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F53"/>
    <w:rsid w:val="00317414"/>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6EA9"/>
    <w:rsid w:val="00347EAF"/>
    <w:rsid w:val="00350CB5"/>
    <w:rsid w:val="00351F31"/>
    <w:rsid w:val="0035290E"/>
    <w:rsid w:val="00355C92"/>
    <w:rsid w:val="003565D9"/>
    <w:rsid w:val="00357377"/>
    <w:rsid w:val="003573BD"/>
    <w:rsid w:val="003577B1"/>
    <w:rsid w:val="003615FB"/>
    <w:rsid w:val="003702CD"/>
    <w:rsid w:val="003709A7"/>
    <w:rsid w:val="003712BA"/>
    <w:rsid w:val="00374010"/>
    <w:rsid w:val="00374207"/>
    <w:rsid w:val="00376016"/>
    <w:rsid w:val="0037653E"/>
    <w:rsid w:val="00377331"/>
    <w:rsid w:val="00380156"/>
    <w:rsid w:val="00381889"/>
    <w:rsid w:val="00383DA7"/>
    <w:rsid w:val="00383E6F"/>
    <w:rsid w:val="0038495A"/>
    <w:rsid w:val="00385A2F"/>
    <w:rsid w:val="00385EC9"/>
    <w:rsid w:val="00386AA0"/>
    <w:rsid w:val="0038702F"/>
    <w:rsid w:val="00391280"/>
    <w:rsid w:val="00394B25"/>
    <w:rsid w:val="0039518F"/>
    <w:rsid w:val="00395A14"/>
    <w:rsid w:val="00396814"/>
    <w:rsid w:val="003978BE"/>
    <w:rsid w:val="003A0160"/>
    <w:rsid w:val="003A094F"/>
    <w:rsid w:val="003A2B5F"/>
    <w:rsid w:val="003A4837"/>
    <w:rsid w:val="003A4C25"/>
    <w:rsid w:val="003A658D"/>
    <w:rsid w:val="003A7269"/>
    <w:rsid w:val="003B0D2D"/>
    <w:rsid w:val="003B1016"/>
    <w:rsid w:val="003B44BC"/>
    <w:rsid w:val="003B7189"/>
    <w:rsid w:val="003C0BC7"/>
    <w:rsid w:val="003C1579"/>
    <w:rsid w:val="003C2351"/>
    <w:rsid w:val="003C2BC4"/>
    <w:rsid w:val="003C2D6A"/>
    <w:rsid w:val="003C3A08"/>
    <w:rsid w:val="003C3D84"/>
    <w:rsid w:val="003C3FE9"/>
    <w:rsid w:val="003C4864"/>
    <w:rsid w:val="003C55ED"/>
    <w:rsid w:val="003C7DD4"/>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2DB6"/>
    <w:rsid w:val="003F5752"/>
    <w:rsid w:val="003F5CDD"/>
    <w:rsid w:val="003F629C"/>
    <w:rsid w:val="003F6318"/>
    <w:rsid w:val="00400803"/>
    <w:rsid w:val="00403C99"/>
    <w:rsid w:val="0040627E"/>
    <w:rsid w:val="00406876"/>
    <w:rsid w:val="0040726A"/>
    <w:rsid w:val="0041086A"/>
    <w:rsid w:val="00410C0A"/>
    <w:rsid w:val="00410CD9"/>
    <w:rsid w:val="00412352"/>
    <w:rsid w:val="00412673"/>
    <w:rsid w:val="00412C34"/>
    <w:rsid w:val="00413DD4"/>
    <w:rsid w:val="004212FC"/>
    <w:rsid w:val="004229B1"/>
    <w:rsid w:val="00422A62"/>
    <w:rsid w:val="00422CEB"/>
    <w:rsid w:val="004246C0"/>
    <w:rsid w:val="00425787"/>
    <w:rsid w:val="00425EAC"/>
    <w:rsid w:val="00430D53"/>
    <w:rsid w:val="004317FE"/>
    <w:rsid w:val="00432918"/>
    <w:rsid w:val="00433126"/>
    <w:rsid w:val="00433431"/>
    <w:rsid w:val="00434494"/>
    <w:rsid w:val="00434A9D"/>
    <w:rsid w:val="00435217"/>
    <w:rsid w:val="004404EE"/>
    <w:rsid w:val="00441FDC"/>
    <w:rsid w:val="00444DE6"/>
    <w:rsid w:val="00447552"/>
    <w:rsid w:val="004505A8"/>
    <w:rsid w:val="0045129A"/>
    <w:rsid w:val="00451848"/>
    <w:rsid w:val="00451A3E"/>
    <w:rsid w:val="00452E65"/>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DBF"/>
    <w:rsid w:val="004A2E6A"/>
    <w:rsid w:val="004A4544"/>
    <w:rsid w:val="004A4ED8"/>
    <w:rsid w:val="004A5BD2"/>
    <w:rsid w:val="004A6507"/>
    <w:rsid w:val="004A7E23"/>
    <w:rsid w:val="004A7EB3"/>
    <w:rsid w:val="004B027F"/>
    <w:rsid w:val="004B2E23"/>
    <w:rsid w:val="004B45D7"/>
    <w:rsid w:val="004B4C0B"/>
    <w:rsid w:val="004C124D"/>
    <w:rsid w:val="004C70B6"/>
    <w:rsid w:val="004D0C0E"/>
    <w:rsid w:val="004D10B8"/>
    <w:rsid w:val="004D1F3A"/>
    <w:rsid w:val="004D2EC2"/>
    <w:rsid w:val="004D3990"/>
    <w:rsid w:val="004D39CF"/>
    <w:rsid w:val="004D475F"/>
    <w:rsid w:val="004D6137"/>
    <w:rsid w:val="004E1FC8"/>
    <w:rsid w:val="004E3FBB"/>
    <w:rsid w:val="004E6173"/>
    <w:rsid w:val="004E7424"/>
    <w:rsid w:val="004F1550"/>
    <w:rsid w:val="004F28D3"/>
    <w:rsid w:val="004F2AB2"/>
    <w:rsid w:val="004F42DF"/>
    <w:rsid w:val="004F6238"/>
    <w:rsid w:val="004F67E3"/>
    <w:rsid w:val="004F7356"/>
    <w:rsid w:val="00502978"/>
    <w:rsid w:val="00503303"/>
    <w:rsid w:val="00504A27"/>
    <w:rsid w:val="00505451"/>
    <w:rsid w:val="005056E6"/>
    <w:rsid w:val="00506191"/>
    <w:rsid w:val="0050718A"/>
    <w:rsid w:val="00510690"/>
    <w:rsid w:val="0051135C"/>
    <w:rsid w:val="005176FD"/>
    <w:rsid w:val="00520303"/>
    <w:rsid w:val="005232A9"/>
    <w:rsid w:val="005236F8"/>
    <w:rsid w:val="005246D2"/>
    <w:rsid w:val="00524DA5"/>
    <w:rsid w:val="0052607B"/>
    <w:rsid w:val="00527440"/>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702A9"/>
    <w:rsid w:val="005717FF"/>
    <w:rsid w:val="00571D08"/>
    <w:rsid w:val="005720FD"/>
    <w:rsid w:val="0057305F"/>
    <w:rsid w:val="00573AB8"/>
    <w:rsid w:val="00574F67"/>
    <w:rsid w:val="00575965"/>
    <w:rsid w:val="00581D4F"/>
    <w:rsid w:val="00582203"/>
    <w:rsid w:val="005830B7"/>
    <w:rsid w:val="00583940"/>
    <w:rsid w:val="005842B3"/>
    <w:rsid w:val="0058618C"/>
    <w:rsid w:val="00586C63"/>
    <w:rsid w:val="005910C6"/>
    <w:rsid w:val="0059198C"/>
    <w:rsid w:val="00594CC6"/>
    <w:rsid w:val="00594F1A"/>
    <w:rsid w:val="005950B6"/>
    <w:rsid w:val="0059556C"/>
    <w:rsid w:val="0059723F"/>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50E"/>
    <w:rsid w:val="00604CA6"/>
    <w:rsid w:val="006059DE"/>
    <w:rsid w:val="00606638"/>
    <w:rsid w:val="0061021F"/>
    <w:rsid w:val="006139AA"/>
    <w:rsid w:val="00615F64"/>
    <w:rsid w:val="0061656A"/>
    <w:rsid w:val="00616DDC"/>
    <w:rsid w:val="00617667"/>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3343"/>
    <w:rsid w:val="00645842"/>
    <w:rsid w:val="00645C28"/>
    <w:rsid w:val="00646FEA"/>
    <w:rsid w:val="0064725A"/>
    <w:rsid w:val="00652DB6"/>
    <w:rsid w:val="00655969"/>
    <w:rsid w:val="00655D22"/>
    <w:rsid w:val="0065622B"/>
    <w:rsid w:val="00656A4E"/>
    <w:rsid w:val="00656C35"/>
    <w:rsid w:val="0065709C"/>
    <w:rsid w:val="00657720"/>
    <w:rsid w:val="00661DBE"/>
    <w:rsid w:val="00661DDC"/>
    <w:rsid w:val="00661E24"/>
    <w:rsid w:val="00662878"/>
    <w:rsid w:val="00662E24"/>
    <w:rsid w:val="0066491F"/>
    <w:rsid w:val="00667C20"/>
    <w:rsid w:val="00670596"/>
    <w:rsid w:val="00671B8C"/>
    <w:rsid w:val="00672049"/>
    <w:rsid w:val="00672482"/>
    <w:rsid w:val="00673D74"/>
    <w:rsid w:val="00674ABA"/>
    <w:rsid w:val="0068105B"/>
    <w:rsid w:val="006814BE"/>
    <w:rsid w:val="006814D8"/>
    <w:rsid w:val="00681AE1"/>
    <w:rsid w:val="00682BB9"/>
    <w:rsid w:val="00685709"/>
    <w:rsid w:val="0068571D"/>
    <w:rsid w:val="00685E84"/>
    <w:rsid w:val="00685E97"/>
    <w:rsid w:val="00686A1F"/>
    <w:rsid w:val="006903B1"/>
    <w:rsid w:val="00690CC3"/>
    <w:rsid w:val="006912D9"/>
    <w:rsid w:val="00691EDA"/>
    <w:rsid w:val="00693197"/>
    <w:rsid w:val="00693995"/>
    <w:rsid w:val="006949DA"/>
    <w:rsid w:val="006952AA"/>
    <w:rsid w:val="00695475"/>
    <w:rsid w:val="0069565C"/>
    <w:rsid w:val="00695852"/>
    <w:rsid w:val="00695AC2"/>
    <w:rsid w:val="00697DD5"/>
    <w:rsid w:val="006A0032"/>
    <w:rsid w:val="006A0A8E"/>
    <w:rsid w:val="006A2037"/>
    <w:rsid w:val="006A2DD6"/>
    <w:rsid w:val="006A2DE5"/>
    <w:rsid w:val="006A44E8"/>
    <w:rsid w:val="006A4AFE"/>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1980"/>
    <w:rsid w:val="006E20AD"/>
    <w:rsid w:val="006E69AB"/>
    <w:rsid w:val="006E6AC6"/>
    <w:rsid w:val="006E78CE"/>
    <w:rsid w:val="006F1F21"/>
    <w:rsid w:val="006F211B"/>
    <w:rsid w:val="006F39C8"/>
    <w:rsid w:val="006F4AE3"/>
    <w:rsid w:val="006F53B9"/>
    <w:rsid w:val="006F5B7F"/>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571D"/>
    <w:rsid w:val="007866C5"/>
    <w:rsid w:val="007906CA"/>
    <w:rsid w:val="00793E74"/>
    <w:rsid w:val="00794138"/>
    <w:rsid w:val="00795F83"/>
    <w:rsid w:val="00797795"/>
    <w:rsid w:val="007A0E2A"/>
    <w:rsid w:val="007A130F"/>
    <w:rsid w:val="007A13C4"/>
    <w:rsid w:val="007A3B98"/>
    <w:rsid w:val="007A3FCD"/>
    <w:rsid w:val="007A4147"/>
    <w:rsid w:val="007A49B0"/>
    <w:rsid w:val="007A4F16"/>
    <w:rsid w:val="007A4F2F"/>
    <w:rsid w:val="007A53CE"/>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030"/>
    <w:rsid w:val="0081744D"/>
    <w:rsid w:val="00820E0A"/>
    <w:rsid w:val="00821CC1"/>
    <w:rsid w:val="008232B7"/>
    <w:rsid w:val="00827D5C"/>
    <w:rsid w:val="008300D4"/>
    <w:rsid w:val="008338B3"/>
    <w:rsid w:val="00834650"/>
    <w:rsid w:val="008354BB"/>
    <w:rsid w:val="008362BB"/>
    <w:rsid w:val="00836431"/>
    <w:rsid w:val="00836AE6"/>
    <w:rsid w:val="0083700E"/>
    <w:rsid w:val="00837FF2"/>
    <w:rsid w:val="00840A72"/>
    <w:rsid w:val="0084371D"/>
    <w:rsid w:val="00845A81"/>
    <w:rsid w:val="00846078"/>
    <w:rsid w:val="00846774"/>
    <w:rsid w:val="00846CE8"/>
    <w:rsid w:val="0084727B"/>
    <w:rsid w:val="008518EA"/>
    <w:rsid w:val="008529DB"/>
    <w:rsid w:val="00852DF7"/>
    <w:rsid w:val="00856D12"/>
    <w:rsid w:val="0085786E"/>
    <w:rsid w:val="00857B15"/>
    <w:rsid w:val="00857CBC"/>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588"/>
    <w:rsid w:val="00884DCC"/>
    <w:rsid w:val="00885581"/>
    <w:rsid w:val="0088599C"/>
    <w:rsid w:val="00885A6D"/>
    <w:rsid w:val="00893500"/>
    <w:rsid w:val="008936E3"/>
    <w:rsid w:val="008939CC"/>
    <w:rsid w:val="00893DEF"/>
    <w:rsid w:val="00894542"/>
    <w:rsid w:val="008A0503"/>
    <w:rsid w:val="008A05B2"/>
    <w:rsid w:val="008A0BDE"/>
    <w:rsid w:val="008A328B"/>
    <w:rsid w:val="008A6102"/>
    <w:rsid w:val="008B0457"/>
    <w:rsid w:val="008B3333"/>
    <w:rsid w:val="008B473B"/>
    <w:rsid w:val="008B4F9F"/>
    <w:rsid w:val="008B7878"/>
    <w:rsid w:val="008B7C9A"/>
    <w:rsid w:val="008C0BFD"/>
    <w:rsid w:val="008C140B"/>
    <w:rsid w:val="008C32E9"/>
    <w:rsid w:val="008C345C"/>
    <w:rsid w:val="008C3672"/>
    <w:rsid w:val="008D0FB9"/>
    <w:rsid w:val="008D153C"/>
    <w:rsid w:val="008D16CC"/>
    <w:rsid w:val="008D18E5"/>
    <w:rsid w:val="008D3DF7"/>
    <w:rsid w:val="008D47C8"/>
    <w:rsid w:val="008D6AFE"/>
    <w:rsid w:val="008D6F22"/>
    <w:rsid w:val="008E0EBF"/>
    <w:rsid w:val="008E0EDF"/>
    <w:rsid w:val="008E22A4"/>
    <w:rsid w:val="008E2482"/>
    <w:rsid w:val="008E248E"/>
    <w:rsid w:val="008E361D"/>
    <w:rsid w:val="008E3AF1"/>
    <w:rsid w:val="008E6E4A"/>
    <w:rsid w:val="008E70D7"/>
    <w:rsid w:val="008E7251"/>
    <w:rsid w:val="008F0645"/>
    <w:rsid w:val="008F0F32"/>
    <w:rsid w:val="008F101E"/>
    <w:rsid w:val="009008BA"/>
    <w:rsid w:val="00902772"/>
    <w:rsid w:val="00902AD5"/>
    <w:rsid w:val="00902F4E"/>
    <w:rsid w:val="00903C5F"/>
    <w:rsid w:val="00905F80"/>
    <w:rsid w:val="00906D83"/>
    <w:rsid w:val="009105B3"/>
    <w:rsid w:val="00913533"/>
    <w:rsid w:val="00913C51"/>
    <w:rsid w:val="00914705"/>
    <w:rsid w:val="00914DE6"/>
    <w:rsid w:val="00914FB9"/>
    <w:rsid w:val="00920C8A"/>
    <w:rsid w:val="00922027"/>
    <w:rsid w:val="009228AA"/>
    <w:rsid w:val="00922B64"/>
    <w:rsid w:val="00923332"/>
    <w:rsid w:val="00923B79"/>
    <w:rsid w:val="00926E5B"/>
    <w:rsid w:val="00930193"/>
    <w:rsid w:val="009318BF"/>
    <w:rsid w:val="00931F56"/>
    <w:rsid w:val="00932659"/>
    <w:rsid w:val="00933B99"/>
    <w:rsid w:val="009360C5"/>
    <w:rsid w:val="00940BC1"/>
    <w:rsid w:val="00941761"/>
    <w:rsid w:val="00941919"/>
    <w:rsid w:val="0094237E"/>
    <w:rsid w:val="00942463"/>
    <w:rsid w:val="00946A15"/>
    <w:rsid w:val="00947071"/>
    <w:rsid w:val="00950024"/>
    <w:rsid w:val="009500AF"/>
    <w:rsid w:val="00950480"/>
    <w:rsid w:val="00950F97"/>
    <w:rsid w:val="0095188D"/>
    <w:rsid w:val="009520F7"/>
    <w:rsid w:val="00953E61"/>
    <w:rsid w:val="00954DD9"/>
    <w:rsid w:val="00956EB8"/>
    <w:rsid w:val="00956EC1"/>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0135"/>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0ABF"/>
    <w:rsid w:val="009B3B94"/>
    <w:rsid w:val="009B441C"/>
    <w:rsid w:val="009B5809"/>
    <w:rsid w:val="009B61D2"/>
    <w:rsid w:val="009B6DF8"/>
    <w:rsid w:val="009B7B76"/>
    <w:rsid w:val="009C0509"/>
    <w:rsid w:val="009C0D42"/>
    <w:rsid w:val="009C1AF6"/>
    <w:rsid w:val="009C2278"/>
    <w:rsid w:val="009C229A"/>
    <w:rsid w:val="009C7D33"/>
    <w:rsid w:val="009D2452"/>
    <w:rsid w:val="009D3930"/>
    <w:rsid w:val="009D4042"/>
    <w:rsid w:val="009D64F9"/>
    <w:rsid w:val="009E10A3"/>
    <w:rsid w:val="009E53AF"/>
    <w:rsid w:val="009E67E0"/>
    <w:rsid w:val="009E6C08"/>
    <w:rsid w:val="009E7F35"/>
    <w:rsid w:val="009F16FA"/>
    <w:rsid w:val="009F3092"/>
    <w:rsid w:val="009F3477"/>
    <w:rsid w:val="009F39D3"/>
    <w:rsid w:val="009F3D0A"/>
    <w:rsid w:val="009F59AE"/>
    <w:rsid w:val="00A024CA"/>
    <w:rsid w:val="00A02563"/>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4C86"/>
    <w:rsid w:val="00A35834"/>
    <w:rsid w:val="00A36895"/>
    <w:rsid w:val="00A36986"/>
    <w:rsid w:val="00A378A8"/>
    <w:rsid w:val="00A40444"/>
    <w:rsid w:val="00A40E3E"/>
    <w:rsid w:val="00A41C33"/>
    <w:rsid w:val="00A444E8"/>
    <w:rsid w:val="00A445BE"/>
    <w:rsid w:val="00A456F4"/>
    <w:rsid w:val="00A45C1A"/>
    <w:rsid w:val="00A4722A"/>
    <w:rsid w:val="00A51F70"/>
    <w:rsid w:val="00A5293F"/>
    <w:rsid w:val="00A52FCC"/>
    <w:rsid w:val="00A55284"/>
    <w:rsid w:val="00A60EC1"/>
    <w:rsid w:val="00A61290"/>
    <w:rsid w:val="00A6150C"/>
    <w:rsid w:val="00A62901"/>
    <w:rsid w:val="00A62B36"/>
    <w:rsid w:val="00A62F40"/>
    <w:rsid w:val="00A64D95"/>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869D0"/>
    <w:rsid w:val="00A91815"/>
    <w:rsid w:val="00A91B42"/>
    <w:rsid w:val="00A91B50"/>
    <w:rsid w:val="00A92570"/>
    <w:rsid w:val="00A94F77"/>
    <w:rsid w:val="00A9526D"/>
    <w:rsid w:val="00A95B1C"/>
    <w:rsid w:val="00AA0D97"/>
    <w:rsid w:val="00AA32F2"/>
    <w:rsid w:val="00AA5281"/>
    <w:rsid w:val="00AA5BDD"/>
    <w:rsid w:val="00AB0438"/>
    <w:rsid w:val="00AB0936"/>
    <w:rsid w:val="00AB0F5C"/>
    <w:rsid w:val="00AB2581"/>
    <w:rsid w:val="00AB2F75"/>
    <w:rsid w:val="00AB467A"/>
    <w:rsid w:val="00AB4AA5"/>
    <w:rsid w:val="00AB4C06"/>
    <w:rsid w:val="00AB5629"/>
    <w:rsid w:val="00AB697B"/>
    <w:rsid w:val="00AB71B2"/>
    <w:rsid w:val="00AC0773"/>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0F09"/>
    <w:rsid w:val="00AF2D92"/>
    <w:rsid w:val="00AF38B1"/>
    <w:rsid w:val="00AF3D02"/>
    <w:rsid w:val="00AF4342"/>
    <w:rsid w:val="00AF5481"/>
    <w:rsid w:val="00AF6296"/>
    <w:rsid w:val="00AF6A01"/>
    <w:rsid w:val="00AF7ED8"/>
    <w:rsid w:val="00B00E70"/>
    <w:rsid w:val="00B02A84"/>
    <w:rsid w:val="00B02B7A"/>
    <w:rsid w:val="00B03267"/>
    <w:rsid w:val="00B03981"/>
    <w:rsid w:val="00B04129"/>
    <w:rsid w:val="00B0699A"/>
    <w:rsid w:val="00B10A04"/>
    <w:rsid w:val="00B12040"/>
    <w:rsid w:val="00B12481"/>
    <w:rsid w:val="00B12F55"/>
    <w:rsid w:val="00B13F3B"/>
    <w:rsid w:val="00B140F6"/>
    <w:rsid w:val="00B14E47"/>
    <w:rsid w:val="00B150CD"/>
    <w:rsid w:val="00B174F1"/>
    <w:rsid w:val="00B17734"/>
    <w:rsid w:val="00B223F0"/>
    <w:rsid w:val="00B22AA3"/>
    <w:rsid w:val="00B23543"/>
    <w:rsid w:val="00B238E2"/>
    <w:rsid w:val="00B23F80"/>
    <w:rsid w:val="00B2592C"/>
    <w:rsid w:val="00B259CB"/>
    <w:rsid w:val="00B27759"/>
    <w:rsid w:val="00B30B4F"/>
    <w:rsid w:val="00B30BEB"/>
    <w:rsid w:val="00B311AD"/>
    <w:rsid w:val="00B31D91"/>
    <w:rsid w:val="00B322E3"/>
    <w:rsid w:val="00B3266D"/>
    <w:rsid w:val="00B33923"/>
    <w:rsid w:val="00B36779"/>
    <w:rsid w:val="00B4172E"/>
    <w:rsid w:val="00B42BE1"/>
    <w:rsid w:val="00B42E22"/>
    <w:rsid w:val="00B434B5"/>
    <w:rsid w:val="00B43989"/>
    <w:rsid w:val="00B448F9"/>
    <w:rsid w:val="00B45999"/>
    <w:rsid w:val="00B464F0"/>
    <w:rsid w:val="00B50B64"/>
    <w:rsid w:val="00B514ED"/>
    <w:rsid w:val="00B52A43"/>
    <w:rsid w:val="00B53A96"/>
    <w:rsid w:val="00B543D4"/>
    <w:rsid w:val="00B54834"/>
    <w:rsid w:val="00B54F31"/>
    <w:rsid w:val="00B576B3"/>
    <w:rsid w:val="00B6022A"/>
    <w:rsid w:val="00B612B2"/>
    <w:rsid w:val="00B62887"/>
    <w:rsid w:val="00B63172"/>
    <w:rsid w:val="00B63B27"/>
    <w:rsid w:val="00B64BDA"/>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23B7"/>
    <w:rsid w:val="00BA4704"/>
    <w:rsid w:val="00BA51EB"/>
    <w:rsid w:val="00BA7255"/>
    <w:rsid w:val="00BA73CC"/>
    <w:rsid w:val="00BB082B"/>
    <w:rsid w:val="00BB1553"/>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1DE9"/>
    <w:rsid w:val="00BD2056"/>
    <w:rsid w:val="00BD3228"/>
    <w:rsid w:val="00BD4B5F"/>
    <w:rsid w:val="00BD4C37"/>
    <w:rsid w:val="00BD5FDE"/>
    <w:rsid w:val="00BD6944"/>
    <w:rsid w:val="00BE052C"/>
    <w:rsid w:val="00BE2D59"/>
    <w:rsid w:val="00BE487F"/>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788C"/>
    <w:rsid w:val="00C4371F"/>
    <w:rsid w:val="00C44465"/>
    <w:rsid w:val="00C50C64"/>
    <w:rsid w:val="00C518E4"/>
    <w:rsid w:val="00C52FAE"/>
    <w:rsid w:val="00C5448D"/>
    <w:rsid w:val="00C54827"/>
    <w:rsid w:val="00C55A26"/>
    <w:rsid w:val="00C575E4"/>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1F15"/>
    <w:rsid w:val="00C745EE"/>
    <w:rsid w:val="00C7758F"/>
    <w:rsid w:val="00C83DFB"/>
    <w:rsid w:val="00C84165"/>
    <w:rsid w:val="00C8416B"/>
    <w:rsid w:val="00C842FC"/>
    <w:rsid w:val="00C85757"/>
    <w:rsid w:val="00C867B4"/>
    <w:rsid w:val="00C908DE"/>
    <w:rsid w:val="00C91D31"/>
    <w:rsid w:val="00C94710"/>
    <w:rsid w:val="00C94927"/>
    <w:rsid w:val="00C97366"/>
    <w:rsid w:val="00C97A55"/>
    <w:rsid w:val="00CA0B01"/>
    <w:rsid w:val="00CA222A"/>
    <w:rsid w:val="00CA2D82"/>
    <w:rsid w:val="00CA2DD4"/>
    <w:rsid w:val="00CA4371"/>
    <w:rsid w:val="00CA7C30"/>
    <w:rsid w:val="00CB0FE2"/>
    <w:rsid w:val="00CB29E6"/>
    <w:rsid w:val="00CB36D7"/>
    <w:rsid w:val="00CB58A3"/>
    <w:rsid w:val="00CB63EE"/>
    <w:rsid w:val="00CC0EA4"/>
    <w:rsid w:val="00CC14FC"/>
    <w:rsid w:val="00CC265E"/>
    <w:rsid w:val="00CC3C5F"/>
    <w:rsid w:val="00CC7EB2"/>
    <w:rsid w:val="00CD0093"/>
    <w:rsid w:val="00CD2112"/>
    <w:rsid w:val="00CD2DC6"/>
    <w:rsid w:val="00CD3EF9"/>
    <w:rsid w:val="00CD434C"/>
    <w:rsid w:val="00CD4DCF"/>
    <w:rsid w:val="00CD51BB"/>
    <w:rsid w:val="00CD589C"/>
    <w:rsid w:val="00CD5B3B"/>
    <w:rsid w:val="00CD5E3E"/>
    <w:rsid w:val="00CD5FD5"/>
    <w:rsid w:val="00CD6B32"/>
    <w:rsid w:val="00CD719C"/>
    <w:rsid w:val="00CE0BB7"/>
    <w:rsid w:val="00CE36DF"/>
    <w:rsid w:val="00CE549A"/>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3114E"/>
    <w:rsid w:val="00D31169"/>
    <w:rsid w:val="00D3482F"/>
    <w:rsid w:val="00D34CBD"/>
    <w:rsid w:val="00D3612A"/>
    <w:rsid w:val="00D4277E"/>
    <w:rsid w:val="00D43F62"/>
    <w:rsid w:val="00D44151"/>
    <w:rsid w:val="00D442A2"/>
    <w:rsid w:val="00D44D23"/>
    <w:rsid w:val="00D45DB4"/>
    <w:rsid w:val="00D5143A"/>
    <w:rsid w:val="00D516CB"/>
    <w:rsid w:val="00D544D6"/>
    <w:rsid w:val="00D54E15"/>
    <w:rsid w:val="00D55220"/>
    <w:rsid w:val="00D55981"/>
    <w:rsid w:val="00D55B14"/>
    <w:rsid w:val="00D56488"/>
    <w:rsid w:val="00D564A5"/>
    <w:rsid w:val="00D61591"/>
    <w:rsid w:val="00D61E58"/>
    <w:rsid w:val="00D629AE"/>
    <w:rsid w:val="00D63A8B"/>
    <w:rsid w:val="00D650C4"/>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66FD"/>
    <w:rsid w:val="00D9741D"/>
    <w:rsid w:val="00DA135D"/>
    <w:rsid w:val="00DA142A"/>
    <w:rsid w:val="00DA1DBB"/>
    <w:rsid w:val="00DA214E"/>
    <w:rsid w:val="00DA35E8"/>
    <w:rsid w:val="00DA3A7F"/>
    <w:rsid w:val="00DA41B0"/>
    <w:rsid w:val="00DA4E57"/>
    <w:rsid w:val="00DA57DC"/>
    <w:rsid w:val="00DA6E23"/>
    <w:rsid w:val="00DA7139"/>
    <w:rsid w:val="00DB1BD7"/>
    <w:rsid w:val="00DB1BD9"/>
    <w:rsid w:val="00DB1BEF"/>
    <w:rsid w:val="00DB2292"/>
    <w:rsid w:val="00DB56AD"/>
    <w:rsid w:val="00DB5C79"/>
    <w:rsid w:val="00DC1CCA"/>
    <w:rsid w:val="00DC1D6F"/>
    <w:rsid w:val="00DC26B3"/>
    <w:rsid w:val="00DC3AEC"/>
    <w:rsid w:val="00DC5033"/>
    <w:rsid w:val="00DC733B"/>
    <w:rsid w:val="00DD1B23"/>
    <w:rsid w:val="00DD3074"/>
    <w:rsid w:val="00DD32B8"/>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6AB3"/>
    <w:rsid w:val="00DF7507"/>
    <w:rsid w:val="00DF783D"/>
    <w:rsid w:val="00E01B18"/>
    <w:rsid w:val="00E02A6A"/>
    <w:rsid w:val="00E02E62"/>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0AF5"/>
    <w:rsid w:val="00E42023"/>
    <w:rsid w:val="00E43AB4"/>
    <w:rsid w:val="00E4708B"/>
    <w:rsid w:val="00E47F91"/>
    <w:rsid w:val="00E50203"/>
    <w:rsid w:val="00E508E4"/>
    <w:rsid w:val="00E50B5A"/>
    <w:rsid w:val="00E50CF1"/>
    <w:rsid w:val="00E51B97"/>
    <w:rsid w:val="00E52AAC"/>
    <w:rsid w:val="00E52B48"/>
    <w:rsid w:val="00E530FE"/>
    <w:rsid w:val="00E53883"/>
    <w:rsid w:val="00E54C7A"/>
    <w:rsid w:val="00E54EE0"/>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0F2"/>
    <w:rsid w:val="00E907CA"/>
    <w:rsid w:val="00E92222"/>
    <w:rsid w:val="00E948CA"/>
    <w:rsid w:val="00E96556"/>
    <w:rsid w:val="00E97F52"/>
    <w:rsid w:val="00EA020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386"/>
    <w:rsid w:val="00EF0A41"/>
    <w:rsid w:val="00EF0A9E"/>
    <w:rsid w:val="00EF0F93"/>
    <w:rsid w:val="00EF23DB"/>
    <w:rsid w:val="00EF5B83"/>
    <w:rsid w:val="00EF7838"/>
    <w:rsid w:val="00F00017"/>
    <w:rsid w:val="00F026C9"/>
    <w:rsid w:val="00F03A7B"/>
    <w:rsid w:val="00F0406C"/>
    <w:rsid w:val="00F04DDF"/>
    <w:rsid w:val="00F054FF"/>
    <w:rsid w:val="00F11259"/>
    <w:rsid w:val="00F1213F"/>
    <w:rsid w:val="00F134DA"/>
    <w:rsid w:val="00F14506"/>
    <w:rsid w:val="00F14EB1"/>
    <w:rsid w:val="00F15479"/>
    <w:rsid w:val="00F16491"/>
    <w:rsid w:val="00F2287B"/>
    <w:rsid w:val="00F22D2F"/>
    <w:rsid w:val="00F23EF5"/>
    <w:rsid w:val="00F24D48"/>
    <w:rsid w:val="00F24DA7"/>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AE5"/>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6B1C"/>
    <w:rsid w:val="00F77839"/>
    <w:rsid w:val="00F80155"/>
    <w:rsid w:val="00F80198"/>
    <w:rsid w:val="00F80421"/>
    <w:rsid w:val="00F80B0E"/>
    <w:rsid w:val="00F8133E"/>
    <w:rsid w:val="00F81B8C"/>
    <w:rsid w:val="00F83022"/>
    <w:rsid w:val="00F8492E"/>
    <w:rsid w:val="00F84D9E"/>
    <w:rsid w:val="00F85A0B"/>
    <w:rsid w:val="00F861F9"/>
    <w:rsid w:val="00F908D4"/>
    <w:rsid w:val="00F92013"/>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EE0"/>
    <w:rsid w:val="00FB7160"/>
    <w:rsid w:val="00FB757E"/>
    <w:rsid w:val="00FC2086"/>
    <w:rsid w:val="00FC3A49"/>
    <w:rsid w:val="00FC46E8"/>
    <w:rsid w:val="00FC4D47"/>
    <w:rsid w:val="00FC5DDA"/>
    <w:rsid w:val="00FC65D7"/>
    <w:rsid w:val="00FC69C4"/>
    <w:rsid w:val="00FD03C1"/>
    <w:rsid w:val="00FD04E7"/>
    <w:rsid w:val="00FD0822"/>
    <w:rsid w:val="00FD1B5B"/>
    <w:rsid w:val="00FD309B"/>
    <w:rsid w:val="00FD3386"/>
    <w:rsid w:val="00FD5111"/>
    <w:rsid w:val="00FD6F4C"/>
    <w:rsid w:val="00FE0AE5"/>
    <w:rsid w:val="00FE0D7F"/>
    <w:rsid w:val="00FE153D"/>
    <w:rsid w:val="00FE485A"/>
    <w:rsid w:val="00FE7B25"/>
    <w:rsid w:val="00FF0DB5"/>
    <w:rsid w:val="00FF54BF"/>
    <w:rsid w:val="00FF5821"/>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styleId="afe">
    <w:name w:val="Body Text"/>
    <w:basedOn w:val="a"/>
    <w:link w:val="aff"/>
    <w:uiPriority w:val="99"/>
    <w:unhideWhenUsed/>
    <w:rsid w:val="00884DCC"/>
    <w:pPr>
      <w:spacing w:after="120"/>
    </w:pPr>
  </w:style>
  <w:style w:type="character" w:customStyle="1" w:styleId="aff">
    <w:name w:val="本文 字元"/>
    <w:basedOn w:val="a0"/>
    <w:link w:val="afe"/>
    <w:uiPriority w:val="99"/>
    <w:rsid w:val="00884DCC"/>
    <w:rPr>
      <w:rFonts w:ascii="華康楷書體W5" w:eastAsia="華康楷書體W5"/>
      <w:kern w:val="2"/>
      <w:sz w:val="32"/>
      <w:szCs w:val="32"/>
    </w:rPr>
  </w:style>
  <w:style w:type="paragraph" w:styleId="aff0">
    <w:name w:val="List Paragraph"/>
    <w:basedOn w:val="a"/>
    <w:uiPriority w:val="34"/>
    <w:qFormat/>
    <w:rsid w:val="000E191C"/>
    <w:pPr>
      <w:ind w:leftChars="200" w:left="480"/>
    </w:pPr>
  </w:style>
  <w:style w:type="paragraph" w:customStyle="1" w:styleId="aff1">
    <w:name w:val="報告事項次目錄(項目符號)"/>
    <w:basedOn w:val="a"/>
    <w:next w:val="a"/>
    <w:rsid w:val="00643343"/>
    <w:pPr>
      <w:wordWrap w:val="0"/>
      <w:autoSpaceDE w:val="0"/>
      <w:adjustRightInd/>
      <w:snapToGrid/>
      <w:spacing w:line="240" w:lineRule="auto"/>
      <w:ind w:leftChars="200" w:left="1120" w:rightChars="100" w:right="280" w:hangingChars="200" w:hanging="560"/>
      <w:jc w:val="both"/>
    </w:pPr>
    <w:rPr>
      <w:kern w:val="0"/>
      <w:sz w:val="28"/>
      <w:szCs w:val="24"/>
    </w:rPr>
  </w:style>
  <w:style w:type="paragraph" w:customStyle="1" w:styleId="312">
    <w:name w:val="字元3 字元 字元 字元1 字元 字元"/>
    <w:basedOn w:val="a"/>
    <w:rsid w:val="00DD32B8"/>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styleId="afe">
    <w:name w:val="Body Text"/>
    <w:basedOn w:val="a"/>
    <w:link w:val="aff"/>
    <w:uiPriority w:val="99"/>
    <w:unhideWhenUsed/>
    <w:rsid w:val="00884DCC"/>
    <w:pPr>
      <w:spacing w:after="120"/>
    </w:pPr>
  </w:style>
  <w:style w:type="character" w:customStyle="1" w:styleId="aff">
    <w:name w:val="本文 字元"/>
    <w:basedOn w:val="a0"/>
    <w:link w:val="afe"/>
    <w:uiPriority w:val="99"/>
    <w:rsid w:val="00884DCC"/>
    <w:rPr>
      <w:rFonts w:ascii="華康楷書體W5" w:eastAsia="華康楷書體W5"/>
      <w:kern w:val="2"/>
      <w:sz w:val="32"/>
      <w:szCs w:val="32"/>
    </w:rPr>
  </w:style>
  <w:style w:type="paragraph" w:styleId="aff0">
    <w:name w:val="List Paragraph"/>
    <w:basedOn w:val="a"/>
    <w:uiPriority w:val="34"/>
    <w:qFormat/>
    <w:rsid w:val="000E191C"/>
    <w:pPr>
      <w:ind w:leftChars="200" w:left="480"/>
    </w:pPr>
  </w:style>
  <w:style w:type="paragraph" w:customStyle="1" w:styleId="aff1">
    <w:name w:val="報告事項次目錄(項目符號)"/>
    <w:basedOn w:val="a"/>
    <w:next w:val="a"/>
    <w:rsid w:val="00643343"/>
    <w:pPr>
      <w:wordWrap w:val="0"/>
      <w:autoSpaceDE w:val="0"/>
      <w:adjustRightInd/>
      <w:snapToGrid/>
      <w:spacing w:line="240" w:lineRule="auto"/>
      <w:ind w:leftChars="200" w:left="1120" w:rightChars="100" w:right="280" w:hangingChars="200" w:hanging="560"/>
      <w:jc w:val="both"/>
    </w:pPr>
    <w:rPr>
      <w:kern w:val="0"/>
      <w:sz w:val="28"/>
      <w:szCs w:val="24"/>
    </w:rPr>
  </w:style>
  <w:style w:type="paragraph" w:customStyle="1" w:styleId="312">
    <w:name w:val="字元3 字元 字元 字元1 字元 字元"/>
    <w:basedOn w:val="a"/>
    <w:rsid w:val="00DD32B8"/>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7747DB-F325-4385-99D5-D704A96B3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153</TotalTime>
  <Pages>1</Pages>
  <Words>252</Words>
  <Characters>1440</Characters>
  <Application>Microsoft Office Word</Application>
  <DocSecurity>0</DocSecurity>
  <Lines>12</Lines>
  <Paragraphs>3</Paragraphs>
  <ScaleCrop>false</ScaleCrop>
  <Company>立法院</Company>
  <LinksUpToDate>false</LinksUpToDate>
  <CharactersWithSpaces>1689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14</cp:revision>
  <cp:lastPrinted>2020-12-08T01:59:00Z</cp:lastPrinted>
  <dcterms:created xsi:type="dcterms:W3CDTF">2020-12-07T04:46:00Z</dcterms:created>
  <dcterms:modified xsi:type="dcterms:W3CDTF">2020-12-21T08:44:00Z</dcterms:modified>
</cp:coreProperties>
</file>