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A606F" w:rsidRDefault="00EC3348">
      <w:pPr>
        <w:pStyle w:val="title"/>
        <w:rPr>
          <w:position w:val="20"/>
        </w:rPr>
      </w:pPr>
      <w:r w:rsidRPr="00DA606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C9805D9" wp14:editId="4F253118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C9805D9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A606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0D948B3" wp14:editId="0AC6D2D9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分類號"/>
                            <w:bookmarkEnd w:id="2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3" w:name="保存年限"/>
                            <w:bookmarkEnd w:id="3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D948B3"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6" w:name="發文機關"/>
      <w:bookmarkEnd w:id="6"/>
      <w:r w:rsidR="00064D29" w:rsidRPr="00DA606F">
        <w:rPr>
          <w:position w:val="20"/>
        </w:rPr>
        <w:t>立法院</w:t>
      </w:r>
      <w:bookmarkStart w:id="7" w:name="單位名稱"/>
      <w:bookmarkEnd w:id="7"/>
      <w:r w:rsidR="00F47C57" w:rsidRPr="00DA606F">
        <w:rPr>
          <w:rFonts w:hint="eastAsia"/>
          <w:position w:val="20"/>
        </w:rPr>
        <w:t>內政委員會</w:t>
      </w:r>
      <w:r w:rsidR="00064D29" w:rsidRPr="00DA606F">
        <w:rPr>
          <w:position w:val="20"/>
        </w:rPr>
        <w:t xml:space="preserve">　開會通知單</w:t>
      </w:r>
    </w:p>
    <w:p w:rsidR="00064D29" w:rsidRPr="00DA606F" w:rsidRDefault="00064D29">
      <w:pPr>
        <w:pStyle w:val="titlespace"/>
      </w:pPr>
    </w:p>
    <w:p w:rsidR="00064D29" w:rsidRPr="00DA606F" w:rsidRDefault="00064D29">
      <w:pPr>
        <w:pStyle w:val="space2"/>
      </w:pPr>
    </w:p>
    <w:p w:rsidR="00064D29" w:rsidRPr="00DA606F" w:rsidRDefault="00064D29">
      <w:pPr>
        <w:pStyle w:val="ae"/>
        <w:spacing w:line="360" w:lineRule="exact"/>
      </w:pPr>
      <w:r w:rsidRPr="00DA606F">
        <w:t>受文者：</w:t>
      </w:r>
      <w:bookmarkStart w:id="8" w:name="受文者"/>
      <w:bookmarkEnd w:id="8"/>
      <w:r w:rsidR="00786D2F" w:rsidRPr="00DA606F">
        <w:rPr>
          <w:rFonts w:hint="eastAsia"/>
        </w:rPr>
        <w:t>本會委員</w:t>
      </w:r>
    </w:p>
    <w:p w:rsidR="00064D29" w:rsidRPr="00DA606F" w:rsidRDefault="00064D29">
      <w:pPr>
        <w:pStyle w:val="space"/>
      </w:pPr>
    </w:p>
    <w:p w:rsidR="00064D29" w:rsidRPr="00DA606F" w:rsidRDefault="00064D29">
      <w:pPr>
        <w:pStyle w:val="af"/>
        <w:spacing w:line="240" w:lineRule="exact"/>
      </w:pPr>
      <w:r w:rsidRPr="00DA606F">
        <w:fldChar w:fldCharType="begin"/>
      </w:r>
      <w:r w:rsidRPr="00DA606F">
        <w:instrText xml:space="preserve"> MACROBUTTON  DocDispatch 發文日期：</w:instrText>
      </w:r>
      <w:r w:rsidRPr="00DA606F">
        <w:fldChar w:fldCharType="end"/>
      </w:r>
      <w:bookmarkStart w:id="9" w:name="發文日期"/>
      <w:bookmarkEnd w:id="9"/>
      <w:r w:rsidR="00282617" w:rsidRPr="00DA606F">
        <w:rPr>
          <w:rFonts w:hint="eastAsia"/>
        </w:rPr>
        <w:t>中華民國110年4月1日</w:t>
      </w:r>
    </w:p>
    <w:p w:rsidR="00064D29" w:rsidRPr="00DA606F" w:rsidRDefault="00064D29">
      <w:pPr>
        <w:pStyle w:val="af"/>
        <w:spacing w:line="240" w:lineRule="exact"/>
      </w:pPr>
      <w:r w:rsidRPr="00DA606F">
        <w:t>發文字號：</w:t>
      </w:r>
      <w:bookmarkStart w:id="10" w:name="發文字號"/>
      <w:bookmarkEnd w:id="10"/>
      <w:r w:rsidR="004873CD">
        <w:rPr>
          <w:rFonts w:hint="eastAsia"/>
        </w:rPr>
        <w:t>台立內字第</w:t>
      </w:r>
      <w:r w:rsidR="004873CD">
        <w:t>1104000839號</w:t>
      </w:r>
    </w:p>
    <w:p w:rsidR="00064D29" w:rsidRPr="00DA606F" w:rsidRDefault="00064D29">
      <w:pPr>
        <w:pStyle w:val="af"/>
        <w:spacing w:line="240" w:lineRule="exact"/>
      </w:pPr>
      <w:r w:rsidRPr="00DA606F">
        <w:fldChar w:fldCharType="begin"/>
      </w:r>
      <w:r w:rsidRPr="00DA606F">
        <w:instrText xml:space="preserve"> MACROBUTTON  DocSpeed 速別：</w:instrText>
      </w:r>
      <w:r w:rsidRPr="00DA606F">
        <w:fldChar w:fldCharType="end"/>
      </w:r>
      <w:bookmarkStart w:id="11" w:name="速別"/>
      <w:bookmarkEnd w:id="11"/>
      <w:r w:rsidR="00F47C57" w:rsidRPr="00DA606F">
        <w:rPr>
          <w:rFonts w:hint="eastAsia"/>
        </w:rPr>
        <w:t>最速件</w:t>
      </w:r>
    </w:p>
    <w:p w:rsidR="00064D29" w:rsidRPr="00DA606F" w:rsidRDefault="00064D29">
      <w:pPr>
        <w:pStyle w:val="af"/>
        <w:spacing w:line="240" w:lineRule="exact"/>
      </w:pPr>
      <w:r w:rsidRPr="00DA606F">
        <w:fldChar w:fldCharType="begin"/>
      </w:r>
      <w:r w:rsidRPr="00DA606F">
        <w:instrText xml:space="preserve"> MACROBUTTON  DocSecurity 密等及解密條件或保密期限：</w:instrText>
      </w:r>
      <w:r w:rsidRPr="00DA606F">
        <w:fldChar w:fldCharType="end"/>
      </w:r>
      <w:bookmarkStart w:id="12" w:name="密等及解密條件或保密期限"/>
      <w:bookmarkEnd w:id="12"/>
    </w:p>
    <w:p w:rsidR="00064D29" w:rsidRPr="00DA606F" w:rsidRDefault="00064D29">
      <w:pPr>
        <w:pStyle w:val="af"/>
        <w:spacing w:line="240" w:lineRule="exact"/>
      </w:pPr>
      <w:r w:rsidRPr="00DA606F">
        <w:t>附件：</w:t>
      </w:r>
      <w:bookmarkStart w:id="13" w:name="附件"/>
      <w:bookmarkEnd w:id="13"/>
      <w:r w:rsidR="001E037A" w:rsidRPr="00DA606F">
        <w:rPr>
          <w:rFonts w:hint="eastAsia"/>
        </w:rPr>
        <w:t>討論提綱及</w:t>
      </w:r>
      <w:r w:rsidR="00F47C57" w:rsidRPr="00DA606F">
        <w:rPr>
          <w:rFonts w:hint="eastAsia"/>
        </w:rPr>
        <w:t>關係文書</w:t>
      </w:r>
    </w:p>
    <w:p w:rsidR="00064D29" w:rsidRPr="00DA606F" w:rsidRDefault="00064D29">
      <w:pPr>
        <w:pStyle w:val="af"/>
        <w:spacing w:line="240" w:lineRule="exact"/>
      </w:pPr>
    </w:p>
    <w:p w:rsidR="00CE2686" w:rsidRDefault="00064D29" w:rsidP="00CE2686">
      <w:pPr>
        <w:pStyle w:val="af0"/>
        <w:spacing w:line="400" w:lineRule="exact"/>
        <w:ind w:left="1568" w:rightChars="-60" w:right="-144" w:hangingChars="490" w:hanging="1568"/>
        <w:rPr>
          <w:rFonts w:hAnsi="標楷體"/>
        </w:rPr>
      </w:pPr>
      <w:r w:rsidRPr="00DA606F">
        <w:rPr>
          <w:rFonts w:hAnsi="標楷體"/>
        </w:rPr>
        <w:t>開會事由：</w:t>
      </w:r>
      <w:bookmarkStart w:id="14" w:name="開會事由"/>
      <w:bookmarkEnd w:id="14"/>
      <w:r w:rsidR="00F47C57" w:rsidRPr="00DA606F">
        <w:rPr>
          <w:rFonts w:hAnsi="標楷體" w:hint="eastAsia"/>
        </w:rPr>
        <w:t>立法院第10屆第3會期內政委員會「消防設備人員</w:t>
      </w:r>
      <w:r w:rsidR="00CE2686" w:rsidRPr="00DA606F">
        <w:rPr>
          <w:rFonts w:hAnsi="標楷體" w:hint="eastAsia"/>
        </w:rPr>
        <w:t>法</w:t>
      </w:r>
    </w:p>
    <w:p w:rsidR="00064D29" w:rsidRPr="00DA606F" w:rsidRDefault="00883A01" w:rsidP="00CE2686">
      <w:pPr>
        <w:pStyle w:val="af0"/>
        <w:spacing w:line="400" w:lineRule="exact"/>
        <w:ind w:leftChars="400" w:left="960" w:firstLineChars="200" w:firstLine="640"/>
        <w:rPr>
          <w:rFonts w:hAnsi="標楷體"/>
        </w:rPr>
      </w:pPr>
      <w:r w:rsidRPr="00DA606F">
        <w:rPr>
          <w:rFonts w:hAnsi="標楷體" w:hint="eastAsia"/>
        </w:rPr>
        <w:t>草案</w:t>
      </w:r>
      <w:r w:rsidR="00F47C57" w:rsidRPr="00DA606F">
        <w:rPr>
          <w:rFonts w:hAnsi="標楷體" w:hint="eastAsia"/>
        </w:rPr>
        <w:t>」公聽會</w:t>
      </w:r>
    </w:p>
    <w:p w:rsidR="00064D29" w:rsidRPr="00DA606F" w:rsidRDefault="00064D29" w:rsidP="00786D2F">
      <w:pPr>
        <w:pStyle w:val="af0"/>
        <w:spacing w:line="400" w:lineRule="exact"/>
        <w:rPr>
          <w:rFonts w:hAnsi="標楷體"/>
        </w:rPr>
      </w:pPr>
      <w:r w:rsidRPr="00DA606F">
        <w:rPr>
          <w:rFonts w:hAnsi="標楷體"/>
        </w:rPr>
        <w:fldChar w:fldCharType="begin"/>
      </w:r>
      <w:r w:rsidRPr="00DA606F">
        <w:rPr>
          <w:rFonts w:hAnsi="標楷體"/>
        </w:rPr>
        <w:instrText xml:space="preserve"> MACROBUTTON  DocMeetingTime 開會時間：</w:instrText>
      </w:r>
      <w:r w:rsidRPr="00DA606F">
        <w:rPr>
          <w:rFonts w:hAnsi="標楷體"/>
        </w:rPr>
        <w:fldChar w:fldCharType="end"/>
      </w:r>
      <w:bookmarkStart w:id="15" w:name="開會時間"/>
      <w:r w:rsidR="00F47C57" w:rsidRPr="00DA606F">
        <w:rPr>
          <w:rFonts w:hAnsi="標楷體" w:hint="eastAsia"/>
        </w:rPr>
        <w:t>110年4月8日（星期四）上午9時至下午5時30分</w:t>
      </w:r>
      <w:bookmarkEnd w:id="15"/>
    </w:p>
    <w:p w:rsidR="00064D29" w:rsidRPr="00DA606F" w:rsidRDefault="00064D29" w:rsidP="00786D2F">
      <w:pPr>
        <w:pStyle w:val="af0"/>
        <w:spacing w:line="400" w:lineRule="exact"/>
        <w:rPr>
          <w:rFonts w:hAnsi="標楷體"/>
        </w:rPr>
      </w:pPr>
      <w:r w:rsidRPr="00DA606F">
        <w:rPr>
          <w:rFonts w:hAnsi="標楷體"/>
        </w:rPr>
        <w:t>開會地點：</w:t>
      </w:r>
      <w:bookmarkStart w:id="16" w:name="開會地點"/>
      <w:r w:rsidR="00F47C57" w:rsidRPr="00DA606F">
        <w:rPr>
          <w:rFonts w:hAnsi="標楷體" w:hint="eastAsia"/>
        </w:rPr>
        <w:t>紅樓202會議室</w:t>
      </w:r>
      <w:bookmarkEnd w:id="16"/>
    </w:p>
    <w:p w:rsidR="00064D29" w:rsidRPr="00DA606F" w:rsidRDefault="00064D29" w:rsidP="00786D2F">
      <w:pPr>
        <w:pStyle w:val="af1"/>
        <w:spacing w:line="400" w:lineRule="exact"/>
      </w:pPr>
      <w:r w:rsidRPr="00DA606F">
        <w:t>主持人：</w:t>
      </w:r>
      <w:bookmarkStart w:id="17" w:name="主席"/>
      <w:r w:rsidR="00F47C57" w:rsidRPr="00DA606F">
        <w:rPr>
          <w:rFonts w:hint="eastAsia"/>
        </w:rPr>
        <w:t>莊召集委員瑞雄</w:t>
      </w:r>
      <w:bookmarkEnd w:id="17"/>
    </w:p>
    <w:p w:rsidR="00064D29" w:rsidRPr="00DA606F" w:rsidRDefault="00064D29" w:rsidP="00786D2F">
      <w:pPr>
        <w:pStyle w:val="af1"/>
        <w:spacing w:line="400" w:lineRule="exact"/>
        <w:rPr>
          <w:sz w:val="24"/>
        </w:rPr>
      </w:pPr>
      <w:r w:rsidRPr="00DA606F">
        <w:t>聯絡人及電話：</w:t>
      </w:r>
      <w:bookmarkStart w:id="18" w:name="聯絡人及電話"/>
      <w:bookmarkEnd w:id="18"/>
      <w:r w:rsidR="00F47C57" w:rsidRPr="00DA606F">
        <w:rPr>
          <w:rFonts w:hint="eastAsia"/>
        </w:rPr>
        <w:t>黃昱瑞  02-23585508  傳真：02-23585502</w:t>
      </w:r>
    </w:p>
    <w:p w:rsidR="00064D29" w:rsidRPr="00DA606F" w:rsidRDefault="00064D29" w:rsidP="00786D2F">
      <w:pPr>
        <w:pStyle w:val="af2"/>
        <w:spacing w:line="400" w:lineRule="exact"/>
        <w:ind w:left="1274" w:hangingChars="398" w:hanging="1274"/>
      </w:pPr>
      <w:r w:rsidRPr="00DA606F">
        <w:t>出席者：</w:t>
      </w:r>
      <w:bookmarkStart w:id="19" w:name="出席者"/>
      <w:bookmarkEnd w:id="19"/>
      <w:r w:rsidR="00F47C57" w:rsidRPr="00DA606F">
        <w:rPr>
          <w:rFonts w:hint="eastAsia"/>
        </w:rPr>
        <w:t>本會委員、本院其他委員會委員</w:t>
      </w:r>
      <w:r w:rsidR="0063731F" w:rsidRPr="00DA606F">
        <w:rPr>
          <w:rFonts w:hint="eastAsia"/>
        </w:rPr>
        <w:t>、邱晨瑋教授</w:t>
      </w:r>
      <w:r w:rsidR="003467C6" w:rsidRPr="00DA606F">
        <w:rPr>
          <w:rFonts w:hint="eastAsia"/>
        </w:rPr>
        <w:t>、李明智理事長、嚴順福召集人</w:t>
      </w:r>
      <w:r w:rsidR="00062097" w:rsidRPr="00DA606F">
        <w:rPr>
          <w:rFonts w:hint="eastAsia"/>
        </w:rPr>
        <w:t>、曾煥毅總幹事</w:t>
      </w:r>
      <w:r w:rsidR="006E2539">
        <w:rPr>
          <w:rFonts w:hint="eastAsia"/>
        </w:rPr>
        <w:t>、</w:t>
      </w:r>
      <w:r w:rsidR="00CD347E" w:rsidRPr="00CD347E">
        <w:rPr>
          <w:rFonts w:hint="eastAsia"/>
        </w:rPr>
        <w:t>楊宏宇副教授</w:t>
      </w:r>
      <w:r w:rsidR="00CD347E">
        <w:rPr>
          <w:rFonts w:hint="eastAsia"/>
        </w:rPr>
        <w:t>、</w:t>
      </w:r>
      <w:r w:rsidR="005E6331" w:rsidRPr="005E6331">
        <w:rPr>
          <w:rFonts w:hint="eastAsia"/>
        </w:rPr>
        <w:t>陳志輝設備師</w:t>
      </w:r>
      <w:r w:rsidR="005E6331">
        <w:rPr>
          <w:rFonts w:hint="eastAsia"/>
        </w:rPr>
        <w:t>、</w:t>
      </w:r>
      <w:r w:rsidR="00900797" w:rsidRPr="00900797">
        <w:rPr>
          <w:rFonts w:hint="eastAsia"/>
        </w:rPr>
        <w:t>黃文田</w:t>
      </w:r>
      <w:r w:rsidR="00900797" w:rsidRPr="0078094A">
        <w:rPr>
          <w:rFonts w:ascii="新細明體" w:hAnsi="新細明體" w:cs="新細明體" w:hint="eastAsia"/>
          <w:kern w:val="0"/>
          <w:szCs w:val="24"/>
        </w:rPr>
        <w:t>理事長</w:t>
      </w:r>
      <w:r w:rsidR="00900797">
        <w:rPr>
          <w:rFonts w:ascii="新細明體" w:hAnsi="新細明體" w:cs="新細明體" w:hint="eastAsia"/>
          <w:kern w:val="0"/>
          <w:szCs w:val="24"/>
        </w:rPr>
        <w:t>、</w:t>
      </w:r>
      <w:r w:rsidR="006E2539">
        <w:rPr>
          <w:rFonts w:hint="eastAsia"/>
        </w:rPr>
        <w:t>中華民國消防設備士公會全國</w:t>
      </w:r>
      <w:r w:rsidR="00786D2F">
        <w:rPr>
          <w:rFonts w:hint="eastAsia"/>
        </w:rPr>
        <w:t>聯合會</w:t>
      </w:r>
      <w:r w:rsidR="005E6331">
        <w:rPr>
          <w:rFonts w:hint="eastAsia"/>
        </w:rPr>
        <w:t>、中華民國全國建築師公會</w:t>
      </w:r>
    </w:p>
    <w:p w:rsidR="00064D29" w:rsidRDefault="00064D29" w:rsidP="00786D2F">
      <w:pPr>
        <w:pStyle w:val="af3"/>
        <w:spacing w:before="0" w:line="400" w:lineRule="exact"/>
        <w:ind w:left="1315" w:hangingChars="411" w:hanging="1315"/>
      </w:pPr>
      <w:r w:rsidRPr="00DA606F">
        <w:t>列席者：</w:t>
      </w:r>
      <w:bookmarkStart w:id="20" w:name="列席者"/>
      <w:bookmarkEnd w:id="20"/>
      <w:r w:rsidR="00F47C57" w:rsidRPr="00DA606F">
        <w:rPr>
          <w:rFonts w:hint="eastAsia"/>
        </w:rPr>
        <w:t>內政部</w:t>
      </w:r>
      <w:r w:rsidR="00EC3348" w:rsidRPr="00DA606F">
        <w:rPr>
          <w:rFonts w:hint="eastAsia"/>
        </w:rPr>
        <w:t>部長</w:t>
      </w:r>
      <w:r w:rsidR="00F47C57" w:rsidRPr="00DA606F">
        <w:rPr>
          <w:rFonts w:hint="eastAsia"/>
        </w:rPr>
        <w:t>、</w:t>
      </w:r>
      <w:r w:rsidR="00EC5B1B" w:rsidRPr="00DA606F">
        <w:rPr>
          <w:rFonts w:hint="eastAsia"/>
        </w:rPr>
        <w:t>行政院公共工程委員會、勞動部、</w:t>
      </w:r>
      <w:r w:rsidR="00F47C57" w:rsidRPr="00DA606F">
        <w:rPr>
          <w:rFonts w:hint="eastAsia"/>
        </w:rPr>
        <w:t>考選部、</w:t>
      </w:r>
      <w:r w:rsidR="00EC5B1B" w:rsidRPr="00DA606F">
        <w:rPr>
          <w:rFonts w:hint="eastAsia"/>
        </w:rPr>
        <w:t>法務部、</w:t>
      </w:r>
      <w:r w:rsidR="004626C1" w:rsidRPr="00DA606F">
        <w:rPr>
          <w:rFonts w:hint="eastAsia"/>
        </w:rPr>
        <w:t>教育部、衛生福利部</w:t>
      </w:r>
    </w:p>
    <w:p w:rsidR="00786D2F" w:rsidRPr="00DA606F" w:rsidRDefault="00786D2F" w:rsidP="0092192D">
      <w:pPr>
        <w:pStyle w:val="af3"/>
        <w:spacing w:before="0" w:line="320" w:lineRule="exact"/>
        <w:ind w:left="1315" w:hangingChars="411" w:hanging="1315"/>
      </w:pPr>
    </w:p>
    <w:p w:rsidR="00064D29" w:rsidRPr="00DA606F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DA606F">
        <w:rPr>
          <w:rFonts w:hAnsi="標楷體"/>
        </w:rPr>
        <w:t>副本：</w:t>
      </w:r>
      <w:bookmarkStart w:id="21" w:name="副本"/>
      <w:bookmarkEnd w:id="21"/>
      <w:r w:rsidR="00F47C57" w:rsidRPr="00DA606F">
        <w:rPr>
          <w:rFonts w:hAnsi="標楷體" w:hint="eastAsia"/>
        </w:rPr>
        <w:t>本院各黨團、</w:t>
      </w:r>
      <w:r w:rsidR="0018173B" w:rsidRPr="00DA606F">
        <w:rPr>
          <w:rFonts w:hAnsi="標楷體" w:hint="eastAsia"/>
        </w:rPr>
        <w:t>預算中心、</w:t>
      </w:r>
      <w:r w:rsidR="00F47C57" w:rsidRPr="00DA606F">
        <w:rPr>
          <w:rFonts w:hAnsi="標楷體" w:hint="eastAsia"/>
        </w:rPr>
        <w:t>法制局、議事處會務科、公報處、總務處管理科、總務處警衛隊</w:t>
      </w:r>
    </w:p>
    <w:p w:rsidR="00064D29" w:rsidRPr="00DA606F" w:rsidRDefault="00064D29">
      <w:pPr>
        <w:pStyle w:val="af5"/>
        <w:spacing w:line="240" w:lineRule="exact"/>
        <w:rPr>
          <w:rFonts w:hAnsi="標楷體"/>
        </w:rPr>
      </w:pPr>
      <w:r w:rsidRPr="00DA606F">
        <w:rPr>
          <w:rFonts w:hAnsi="標楷體"/>
        </w:rPr>
        <w:t>備註：</w:t>
      </w:r>
      <w:bookmarkStart w:id="22" w:name="備註"/>
      <w:bookmarkEnd w:id="22"/>
    </w:p>
    <w:p w:rsidR="0018173B" w:rsidRPr="00DA606F" w:rsidRDefault="0018173B" w:rsidP="0018173B">
      <w:pPr>
        <w:pStyle w:val="space1"/>
        <w:numPr>
          <w:ilvl w:val="0"/>
          <w:numId w:val="3"/>
        </w:numPr>
        <w:kinsoku/>
        <w:wordWrap w:val="0"/>
        <w:topLinePunct/>
      </w:pPr>
      <w:r w:rsidRPr="00DA606F">
        <w:rPr>
          <w:rFonts w:hint="eastAsia"/>
        </w:rPr>
        <w:t>尚有學者專家刻正聯繫確認中。</w:t>
      </w:r>
    </w:p>
    <w:p w:rsidR="0018173B" w:rsidRPr="00DA606F" w:rsidRDefault="0018173B" w:rsidP="00FB48FA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A606F">
        <w:rPr>
          <w:rFonts w:hAnsi="標楷體" w:hint="eastAsia"/>
          <w:b/>
        </w:rPr>
        <w:t>學者專家請攜帶開會通知單、身分證或健保卡至大門口辦理換證手續(如遇特殊情況致大門口不便換證時，請改至鎮江街入口換證，必要時得聯絡本會陳科長02-2358-5858轉2302)</w:t>
      </w:r>
      <w:r w:rsidRPr="00DA606F">
        <w:rPr>
          <w:rFonts w:hAnsi="標楷體" w:hint="eastAsia"/>
        </w:rPr>
        <w:t>，</w:t>
      </w:r>
      <w:r w:rsidRPr="00DA606F">
        <w:rPr>
          <w:rFonts w:hAnsi="標楷體" w:hint="eastAsia"/>
          <w:b/>
        </w:rPr>
        <w:t>發言順序依簽到順序</w:t>
      </w:r>
      <w:r w:rsidRPr="00DA606F">
        <w:rPr>
          <w:rFonts w:hAnsi="標楷體" w:hint="eastAsia"/>
        </w:rPr>
        <w:t>；另學者專家如有書面意見，請於會議前1日以前，</w:t>
      </w:r>
      <w:hyperlink r:id="rId8" w:history="1">
        <w:r w:rsidRPr="00DA606F">
          <w:rPr>
            <w:rStyle w:val="af9"/>
            <w:rFonts w:hAnsi="標楷體" w:hint="eastAsia"/>
            <w:color w:val="auto"/>
            <w:u w:val="none"/>
          </w:rPr>
          <w:t>以電子檔傳至ly20090@gmail.com</w:t>
        </w:r>
      </w:hyperlink>
      <w:r w:rsidRPr="00DA606F">
        <w:rPr>
          <w:rFonts w:hAnsi="標楷體" w:hint="eastAsia"/>
        </w:rPr>
        <w:t>、ly20880@ly.gov.tw及dtp@ly.gov.tw，</w:t>
      </w:r>
      <w:proofErr w:type="gramStart"/>
      <w:r w:rsidRPr="00DA606F">
        <w:rPr>
          <w:rFonts w:hAnsi="標楷體" w:hint="eastAsia"/>
        </w:rPr>
        <w:t>俾便彙</w:t>
      </w:r>
      <w:proofErr w:type="gramEnd"/>
      <w:r w:rsidRPr="00DA606F">
        <w:rPr>
          <w:rFonts w:hAnsi="標楷體" w:hint="eastAsia"/>
        </w:rPr>
        <w:t>整及付印資料。</w:t>
      </w:r>
    </w:p>
    <w:p w:rsidR="00064D29" w:rsidRPr="00DA606F" w:rsidRDefault="0018173B" w:rsidP="0018173B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DA606F">
        <w:rPr>
          <w:rFonts w:hAnsi="標楷體" w:hint="eastAsia"/>
          <w:b/>
        </w:rPr>
        <w:t>依據本院「</w:t>
      </w:r>
      <w:proofErr w:type="gramStart"/>
      <w:r w:rsidRPr="00DA606F">
        <w:rPr>
          <w:rFonts w:hAnsi="標楷體" w:hint="eastAsia"/>
          <w:b/>
        </w:rPr>
        <w:t>新型冠</w:t>
      </w:r>
      <w:proofErr w:type="gramEnd"/>
      <w:r w:rsidRPr="00DA606F">
        <w:rPr>
          <w:rFonts w:hAnsi="標楷體" w:hint="eastAsia"/>
          <w:b/>
        </w:rPr>
        <w:t>狀病毒肺炎」之防疫措施，</w:t>
      </w:r>
      <w:proofErr w:type="gramStart"/>
      <w:r w:rsidRPr="00DA606F">
        <w:rPr>
          <w:rFonts w:hAnsi="標楷體" w:hint="eastAsia"/>
          <w:b/>
        </w:rPr>
        <w:t>請審酌</w:t>
      </w:r>
      <w:proofErr w:type="gramEnd"/>
      <w:r w:rsidRPr="00DA606F">
        <w:rPr>
          <w:rFonts w:hAnsi="標楷體" w:hint="eastAsia"/>
          <w:b/>
        </w:rPr>
        <w:t>精簡指派與會人員人數，進入會議室</w:t>
      </w:r>
      <w:proofErr w:type="gramStart"/>
      <w:r w:rsidRPr="00DA606F">
        <w:rPr>
          <w:rFonts w:hAnsi="標楷體" w:hint="eastAsia"/>
          <w:b/>
        </w:rPr>
        <w:t>並請配戴</w:t>
      </w:r>
      <w:proofErr w:type="gramEnd"/>
      <w:r w:rsidRPr="00DA606F">
        <w:rPr>
          <w:rFonts w:hAnsi="標楷體" w:hint="eastAsia"/>
          <w:b/>
        </w:rPr>
        <w:t>口罩，保持社交距離。</w:t>
      </w:r>
    </w:p>
    <w:p w:rsidR="00064D29" w:rsidRPr="00DA606F" w:rsidRDefault="005E7350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A606F">
        <w:rPr>
          <w:rFonts w:hAnsi="標楷體" w:hint="eastAsia"/>
          <w:b/>
          <w:i/>
          <w:sz w:val="28"/>
          <w:u w:val="single"/>
        </w:rPr>
        <w:t>列席</w:t>
      </w:r>
      <w:proofErr w:type="gramStart"/>
      <w:r w:rsidRPr="00DA606F">
        <w:rPr>
          <w:rFonts w:hAnsi="標楷體" w:hint="eastAsia"/>
          <w:b/>
          <w:i/>
          <w:sz w:val="28"/>
          <w:u w:val="single"/>
        </w:rPr>
        <w:t>機關均</w:t>
      </w:r>
      <w:r w:rsidR="008349C8" w:rsidRPr="00DA606F">
        <w:rPr>
          <w:rFonts w:hAnsi="標楷體" w:hint="eastAsia"/>
          <w:b/>
          <w:i/>
          <w:sz w:val="28"/>
          <w:u w:val="single"/>
        </w:rPr>
        <w:t>請</w:t>
      </w:r>
      <w:r w:rsidRPr="00DA606F">
        <w:rPr>
          <w:rFonts w:hAnsi="標楷體" w:hint="eastAsia"/>
          <w:b/>
          <w:i/>
          <w:sz w:val="28"/>
          <w:u w:val="single"/>
        </w:rPr>
        <w:t>準備</w:t>
      </w:r>
      <w:proofErr w:type="gramEnd"/>
      <w:r w:rsidRPr="00DA606F">
        <w:rPr>
          <w:rFonts w:hAnsi="標楷體" w:hint="eastAsia"/>
          <w:b/>
          <w:i/>
          <w:sz w:val="28"/>
          <w:u w:val="single"/>
        </w:rPr>
        <w:t>書面資料</w:t>
      </w:r>
      <w:r w:rsidR="008349C8" w:rsidRPr="00DA606F">
        <w:rPr>
          <w:rFonts w:hAnsi="標楷體" w:hint="eastAsia"/>
          <w:b/>
          <w:i/>
          <w:sz w:val="28"/>
          <w:u w:val="single"/>
        </w:rPr>
        <w:t>150份</w:t>
      </w:r>
      <w:r w:rsidR="0018173B" w:rsidRPr="00DA606F">
        <w:rPr>
          <w:rFonts w:hAnsi="標楷體" w:hint="eastAsia"/>
          <w:b/>
          <w:i/>
          <w:sz w:val="28"/>
          <w:u w:val="single"/>
        </w:rPr>
        <w:t>，</w:t>
      </w:r>
      <w:r w:rsidRPr="00DA606F">
        <w:rPr>
          <w:rFonts w:hAnsi="標楷體" w:hint="eastAsia"/>
          <w:b/>
          <w:i/>
          <w:sz w:val="28"/>
          <w:u w:val="single"/>
        </w:rPr>
        <w:t>於110年4月7日(星期三)中午前</w:t>
      </w:r>
      <w:r w:rsidRPr="00DA606F">
        <w:rPr>
          <w:rFonts w:hAnsi="標楷體" w:hint="eastAsia"/>
        </w:rPr>
        <w:t>送</w:t>
      </w:r>
      <w:r w:rsidR="0018173B" w:rsidRPr="00DA606F">
        <w:rPr>
          <w:rFonts w:hAnsi="標楷體" w:hint="eastAsia"/>
        </w:rPr>
        <w:t>至本會，並將電子檔傳至dtp@ly.gov.tw、ly20090@gmail.com</w:t>
      </w:r>
      <w:r w:rsidR="00B43396" w:rsidRPr="00DA606F">
        <w:rPr>
          <w:rFonts w:hAnsi="標楷體" w:hint="eastAsia"/>
        </w:rPr>
        <w:t>、</w:t>
      </w:r>
      <w:r w:rsidR="0018173B" w:rsidRPr="00DA606F">
        <w:rPr>
          <w:rFonts w:hAnsi="標楷體" w:hint="eastAsia"/>
        </w:rPr>
        <w:t>ly20880@ly.gov.tw；列席官員</w:t>
      </w:r>
      <w:proofErr w:type="gramStart"/>
      <w:r w:rsidR="0018173B" w:rsidRPr="00DA606F">
        <w:rPr>
          <w:rFonts w:hAnsi="標楷體" w:hint="eastAsia"/>
        </w:rPr>
        <w:t>名單請傳至</w:t>
      </w:r>
      <w:proofErr w:type="gramEnd"/>
      <w:r w:rsidR="0018173B" w:rsidRPr="00DA606F">
        <w:rPr>
          <w:rFonts w:hAnsi="標楷體" w:hint="eastAsia"/>
        </w:rPr>
        <w:t>ly20864@ly.gov.tw或電洽02-23585501本會徐小姐。</w:t>
      </w:r>
    </w:p>
    <w:p w:rsidR="0018173B" w:rsidRPr="00DA606F" w:rsidRDefault="0018173B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DA606F">
        <w:rPr>
          <w:rFonts w:hAnsi="標楷體"/>
        </w:rPr>
        <w:t>請將本次會議資料電子檔，利用貴單位之政府單位憑證(GCA卡)及本發文</w:t>
      </w:r>
      <w:proofErr w:type="gramStart"/>
      <w:r w:rsidRPr="00DA606F">
        <w:rPr>
          <w:rFonts w:hAnsi="標楷體"/>
        </w:rPr>
        <w:t>文</w:t>
      </w:r>
      <w:proofErr w:type="gramEnd"/>
      <w:r w:rsidRPr="00DA606F">
        <w:rPr>
          <w:rFonts w:hAnsi="標楷體"/>
        </w:rPr>
        <w:t>號上傳至議案整合暨綜合查詢系統(http://misq.ly.gov.tw)之「政府單位專區」，上傳檔案</w:t>
      </w:r>
      <w:r w:rsidRPr="00DA606F">
        <w:rPr>
          <w:rFonts w:hAnsi="標楷體" w:hint="eastAsia"/>
        </w:rPr>
        <w:t>須</w:t>
      </w:r>
      <w:r w:rsidRPr="00DA606F">
        <w:rPr>
          <w:rFonts w:hAnsi="標楷體"/>
        </w:rPr>
        <w:t>為可編修之PDF檔案。</w:t>
      </w:r>
    </w:p>
    <w:p w:rsidR="00E71E0D" w:rsidRDefault="00E71E0D" w:rsidP="00E71E0D">
      <w:pPr>
        <w:pStyle w:val="space1"/>
        <w:jc w:val="center"/>
        <w:sectPr w:rsidR="00E71E0D" w:rsidSect="00786D2F">
          <w:headerReference w:type="default" r:id="rId9"/>
          <w:footerReference w:type="default" r:id="rId10"/>
          <w:pgSz w:w="11906" w:h="16838" w:code="9"/>
          <w:pgMar w:top="1077" w:right="1418" w:bottom="1077" w:left="1418" w:header="567" w:footer="227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1E0D" w:rsidRPr="009E1616" w:rsidRDefault="00E71E0D" w:rsidP="00E71E0D">
      <w:pPr>
        <w:pStyle w:val="space1"/>
        <w:spacing w:line="480" w:lineRule="exact"/>
        <w:ind w:leftChars="-50" w:left="60" w:rightChars="-34" w:right="-82" w:hangingChars="50" w:hanging="180"/>
        <w:jc w:val="center"/>
        <w:rPr>
          <w:b/>
          <w:sz w:val="36"/>
          <w:szCs w:val="36"/>
        </w:rPr>
      </w:pPr>
      <w:r w:rsidRPr="00C25914">
        <w:rPr>
          <w:rFonts w:hint="eastAsia"/>
          <w:b/>
          <w:sz w:val="36"/>
          <w:szCs w:val="36"/>
        </w:rPr>
        <w:lastRenderedPageBreak/>
        <w:t>「</w:t>
      </w:r>
      <w:r w:rsidRPr="00DF7889">
        <w:rPr>
          <w:rFonts w:hint="eastAsia"/>
          <w:b/>
          <w:sz w:val="36"/>
          <w:szCs w:val="36"/>
        </w:rPr>
        <w:t>消防設備人員法</w:t>
      </w:r>
      <w:r>
        <w:rPr>
          <w:rFonts w:hint="eastAsia"/>
          <w:b/>
          <w:sz w:val="36"/>
          <w:szCs w:val="36"/>
        </w:rPr>
        <w:t>草案</w:t>
      </w:r>
      <w:r w:rsidRPr="00C25914">
        <w:rPr>
          <w:rFonts w:hint="eastAsia"/>
          <w:b/>
          <w:sz w:val="36"/>
          <w:szCs w:val="36"/>
        </w:rPr>
        <w:t>」公聽會</w:t>
      </w:r>
    </w:p>
    <w:p w:rsidR="00E71E0D" w:rsidRDefault="00E71E0D" w:rsidP="00E71E0D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164987">
        <w:rPr>
          <w:rFonts w:hint="eastAsia"/>
          <w:b/>
          <w:sz w:val="36"/>
          <w:szCs w:val="36"/>
        </w:rPr>
        <w:t>討論</w:t>
      </w:r>
      <w:r w:rsidR="007D2053">
        <w:rPr>
          <w:rFonts w:hint="eastAsia"/>
          <w:b/>
          <w:sz w:val="36"/>
          <w:szCs w:val="36"/>
        </w:rPr>
        <w:t>提</w:t>
      </w:r>
      <w:r w:rsidRPr="00164987">
        <w:rPr>
          <w:rFonts w:hint="eastAsia"/>
          <w:b/>
          <w:sz w:val="36"/>
          <w:szCs w:val="36"/>
        </w:rPr>
        <w:t>綱</w:t>
      </w:r>
    </w:p>
    <w:p w:rsidR="00E71E0D" w:rsidRPr="00DF7889" w:rsidRDefault="00E71E0D" w:rsidP="009D7040">
      <w:pPr>
        <w:spacing w:line="540" w:lineRule="exact"/>
        <w:ind w:left="560" w:rightChars="-260" w:right="-624" w:hangingChars="200" w:hanging="560"/>
        <w:rPr>
          <w:rFonts w:hAnsi="標楷體"/>
          <w:sz w:val="32"/>
          <w:szCs w:val="32"/>
          <w:highlight w:val="yellow"/>
        </w:rPr>
      </w:pPr>
      <w:r w:rsidRPr="00323219">
        <w:rPr>
          <w:rFonts w:hAnsi="標楷體" w:hint="eastAsia"/>
          <w:sz w:val="28"/>
          <w:szCs w:val="28"/>
        </w:rPr>
        <w:t>一、</w:t>
      </w:r>
      <w:r w:rsidRPr="00323219">
        <w:rPr>
          <w:rFonts w:hAnsi="標楷體" w:hint="eastAsia"/>
          <w:sz w:val="32"/>
          <w:szCs w:val="32"/>
        </w:rPr>
        <w:t>消防設備人員法</w:t>
      </w:r>
      <w:r w:rsidRPr="00323219">
        <w:rPr>
          <w:rFonts w:hAnsi="標楷體"/>
          <w:sz w:val="32"/>
          <w:szCs w:val="32"/>
        </w:rPr>
        <w:t>(</w:t>
      </w:r>
      <w:r w:rsidRPr="00323219">
        <w:rPr>
          <w:rFonts w:hAnsi="標楷體" w:hint="eastAsia"/>
          <w:sz w:val="32"/>
          <w:szCs w:val="32"/>
        </w:rPr>
        <w:t>或消防設備師曁消防設備士法</w:t>
      </w:r>
      <w:r w:rsidRPr="00323219">
        <w:rPr>
          <w:rFonts w:hAnsi="標楷體"/>
          <w:sz w:val="32"/>
          <w:szCs w:val="32"/>
        </w:rPr>
        <w:t>)</w:t>
      </w:r>
      <w:r w:rsidRPr="00323219">
        <w:rPr>
          <w:rFonts w:hAnsi="標楷體" w:hint="eastAsia"/>
          <w:sz w:val="32"/>
          <w:szCs w:val="32"/>
        </w:rPr>
        <w:t>立法之必</w:t>
      </w:r>
      <w:bookmarkStart w:id="23" w:name="_GoBack"/>
      <w:bookmarkEnd w:id="23"/>
      <w:r w:rsidRPr="00323219">
        <w:rPr>
          <w:rFonts w:hAnsi="標楷體" w:hint="eastAsia"/>
          <w:sz w:val="32"/>
          <w:szCs w:val="32"/>
        </w:rPr>
        <w:t>要性？</w:t>
      </w:r>
    </w:p>
    <w:p w:rsidR="00E71E0D" w:rsidRPr="00DF7889" w:rsidRDefault="00E71E0D" w:rsidP="00C339A1">
      <w:pPr>
        <w:spacing w:line="540" w:lineRule="exact"/>
        <w:ind w:left="640" w:rightChars="-260" w:right="-624" w:hangingChars="200" w:hanging="640"/>
        <w:rPr>
          <w:rFonts w:hAnsi="標楷體"/>
          <w:sz w:val="32"/>
          <w:szCs w:val="32"/>
          <w:highlight w:val="yellow"/>
        </w:rPr>
      </w:pPr>
      <w:r w:rsidRPr="00323219">
        <w:rPr>
          <w:rFonts w:hAnsi="標楷體" w:hint="eastAsia"/>
          <w:sz w:val="32"/>
          <w:szCs w:val="32"/>
        </w:rPr>
        <w:t>二、本法與其他專門職業技術人員相關法律之異同，及是否有異於其他法律之必要？</w:t>
      </w:r>
    </w:p>
    <w:p w:rsidR="00E71E0D" w:rsidRDefault="00E71E0D" w:rsidP="00C339A1">
      <w:pPr>
        <w:spacing w:line="540" w:lineRule="exact"/>
        <w:ind w:left="640" w:rightChars="-260" w:right="-624" w:hangingChars="200" w:hanging="640"/>
        <w:rPr>
          <w:rFonts w:hAnsi="標楷體"/>
          <w:sz w:val="32"/>
          <w:szCs w:val="32"/>
        </w:rPr>
      </w:pPr>
      <w:r w:rsidRPr="00323219">
        <w:rPr>
          <w:rFonts w:hAnsi="標楷體" w:hint="eastAsia"/>
          <w:sz w:val="32"/>
          <w:szCs w:val="32"/>
        </w:rPr>
        <w:t>三、</w:t>
      </w:r>
      <w:r w:rsidRPr="00F11AB6">
        <w:rPr>
          <w:rFonts w:hAnsi="標楷體" w:hint="eastAsia"/>
          <w:sz w:val="32"/>
          <w:szCs w:val="32"/>
        </w:rPr>
        <w:t>違反本法相關規定應</w:t>
      </w:r>
      <w:proofErr w:type="gramStart"/>
      <w:r w:rsidRPr="00F11AB6">
        <w:rPr>
          <w:rFonts w:hAnsi="標楷體" w:hint="eastAsia"/>
          <w:sz w:val="32"/>
          <w:szCs w:val="32"/>
        </w:rPr>
        <w:t>採</w:t>
      </w:r>
      <w:proofErr w:type="gramEnd"/>
      <w:r w:rsidRPr="00F11AB6">
        <w:rPr>
          <w:rFonts w:hAnsi="標楷體" w:hint="eastAsia"/>
          <w:sz w:val="32"/>
          <w:szCs w:val="32"/>
        </w:rPr>
        <w:t>懲戒罰或行政罰？應</w:t>
      </w:r>
      <w:proofErr w:type="gramStart"/>
      <w:r w:rsidRPr="00F11AB6">
        <w:rPr>
          <w:rFonts w:hAnsi="標楷體" w:hint="eastAsia"/>
          <w:sz w:val="32"/>
          <w:szCs w:val="32"/>
        </w:rPr>
        <w:t>採</w:t>
      </w:r>
      <w:proofErr w:type="gramEnd"/>
      <w:r w:rsidRPr="00F11AB6">
        <w:rPr>
          <w:rFonts w:hAnsi="標楷體" w:hint="eastAsia"/>
          <w:sz w:val="32"/>
          <w:szCs w:val="32"/>
        </w:rPr>
        <w:t>自律或一般裁處機制處罰？</w:t>
      </w:r>
    </w:p>
    <w:p w:rsidR="00E71E0D" w:rsidRDefault="00E71E0D" w:rsidP="00C339A1">
      <w:pPr>
        <w:spacing w:line="540" w:lineRule="exact"/>
        <w:ind w:left="640" w:rightChars="-260" w:right="-624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四、</w:t>
      </w:r>
      <w:r w:rsidRPr="00323219">
        <w:rPr>
          <w:rFonts w:hAnsi="標楷體" w:hint="eastAsia"/>
          <w:sz w:val="32"/>
          <w:szCs w:val="32"/>
        </w:rPr>
        <w:t>相關人員執業現況、執業爭議之建議處理方式？</w:t>
      </w:r>
    </w:p>
    <w:p w:rsidR="00E71E0D" w:rsidRDefault="00E71E0D" w:rsidP="00C339A1">
      <w:pPr>
        <w:spacing w:line="540" w:lineRule="exact"/>
        <w:ind w:left="640" w:rightChars="-260" w:right="-624" w:hangingChars="200" w:hanging="640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五、</w:t>
      </w:r>
      <w:r w:rsidRPr="00323219">
        <w:rPr>
          <w:rFonts w:hAnsi="標楷體" w:hint="eastAsia"/>
          <w:sz w:val="32"/>
          <w:szCs w:val="32"/>
        </w:rPr>
        <w:t>其他建議事項。</w:t>
      </w:r>
    </w:p>
    <w:p w:rsidR="00E71E0D" w:rsidRDefault="00E71E0D" w:rsidP="00E71E0D">
      <w:pPr>
        <w:spacing w:line="480" w:lineRule="exact"/>
        <w:ind w:left="640" w:hangingChars="200" w:hanging="640"/>
        <w:rPr>
          <w:rFonts w:hAnsi="標楷體"/>
          <w:sz w:val="32"/>
          <w:szCs w:val="32"/>
        </w:rPr>
      </w:pPr>
    </w:p>
    <w:p w:rsidR="00E71E0D" w:rsidRPr="005A3EB9" w:rsidRDefault="00E71E0D" w:rsidP="00E71E0D">
      <w:pPr>
        <w:pStyle w:val="space1"/>
        <w:spacing w:beforeLines="100" w:before="360" w:afterLines="50" w:after="180" w:line="400" w:lineRule="exact"/>
        <w:ind w:left="1099" w:hangingChars="305" w:hanging="1099"/>
        <w:rPr>
          <w:b/>
          <w:sz w:val="36"/>
          <w:szCs w:val="36"/>
        </w:rPr>
      </w:pPr>
      <w:r w:rsidRPr="005A3EB9">
        <w:rPr>
          <w:rFonts w:hint="eastAsia"/>
          <w:b/>
          <w:sz w:val="36"/>
          <w:szCs w:val="36"/>
        </w:rPr>
        <w:t>出(列)席人員名單</w:t>
      </w:r>
    </w:p>
    <w:p w:rsidR="00E71E0D" w:rsidRDefault="00E71E0D" w:rsidP="00E71E0D">
      <w:pPr>
        <w:pStyle w:val="space1"/>
        <w:numPr>
          <w:ilvl w:val="0"/>
          <w:numId w:val="5"/>
        </w:numPr>
        <w:spacing w:beforeLines="50" w:before="180"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出席學者專家</w:t>
      </w:r>
    </w:p>
    <w:p w:rsidR="00E71E0D" w:rsidRPr="00DF7889" w:rsidRDefault="00E71E0D" w:rsidP="00E71E0D">
      <w:pPr>
        <w:spacing w:line="480" w:lineRule="exact"/>
        <w:ind w:left="640" w:hangingChars="200" w:hanging="640"/>
        <w:rPr>
          <w:rFonts w:hAnsi="標楷體"/>
          <w:sz w:val="32"/>
          <w:szCs w:val="32"/>
          <w:highlight w:val="yellow"/>
        </w:rPr>
      </w:pPr>
      <w:r w:rsidRPr="00523C62">
        <w:rPr>
          <w:rFonts w:hAnsi="標楷體" w:hint="eastAsia"/>
          <w:sz w:val="32"/>
          <w:szCs w:val="32"/>
        </w:rPr>
        <w:t>邱晨瑋教授兼主任</w:t>
      </w:r>
      <w:r w:rsidRPr="00523C62">
        <w:rPr>
          <w:rFonts w:hAnsi="標楷體" w:hint="eastAsia"/>
          <w:sz w:val="32"/>
          <w:szCs w:val="32"/>
        </w:rPr>
        <w:tab/>
      </w:r>
      <w:r w:rsidRPr="00523C62">
        <w:rPr>
          <w:rFonts w:hAnsi="標楷體" w:hint="eastAsia"/>
          <w:sz w:val="32"/>
          <w:szCs w:val="32"/>
        </w:rPr>
        <w:tab/>
        <w:t>臺灣警察專科學校消防安全科</w:t>
      </w:r>
    </w:p>
    <w:p w:rsidR="00E71E0D" w:rsidRPr="00DF7889" w:rsidRDefault="00E71E0D" w:rsidP="00E71E0D">
      <w:pPr>
        <w:spacing w:line="480" w:lineRule="exact"/>
        <w:ind w:rightChars="-142" w:right="-341"/>
        <w:rPr>
          <w:rFonts w:hAnsi="標楷體"/>
          <w:sz w:val="32"/>
          <w:szCs w:val="32"/>
          <w:highlight w:val="yellow"/>
        </w:rPr>
      </w:pPr>
      <w:r w:rsidRPr="00471ECB">
        <w:rPr>
          <w:rFonts w:hAnsi="標楷體" w:hint="eastAsia"/>
          <w:sz w:val="32"/>
          <w:szCs w:val="32"/>
        </w:rPr>
        <w:t>李明智理事長</w:t>
      </w:r>
      <w:r w:rsidRPr="00471ECB">
        <w:rPr>
          <w:rFonts w:hAnsi="標楷體" w:hint="eastAsia"/>
          <w:sz w:val="32"/>
          <w:szCs w:val="32"/>
        </w:rPr>
        <w:tab/>
      </w:r>
      <w:r w:rsidRPr="00471ECB">
        <w:rPr>
          <w:rFonts w:hAnsi="標楷體" w:hint="eastAsia"/>
          <w:sz w:val="32"/>
          <w:szCs w:val="32"/>
        </w:rPr>
        <w:tab/>
      </w:r>
      <w:r w:rsidRPr="00471ECB">
        <w:rPr>
          <w:rFonts w:hAnsi="標楷體" w:hint="eastAsia"/>
          <w:sz w:val="32"/>
          <w:szCs w:val="32"/>
        </w:rPr>
        <w:tab/>
        <w:t>中華民國消防設備師公會全國聯合會</w:t>
      </w:r>
    </w:p>
    <w:p w:rsidR="00E71E0D" w:rsidRPr="00DF7889" w:rsidRDefault="00E71E0D" w:rsidP="00E71E0D">
      <w:pPr>
        <w:spacing w:line="480" w:lineRule="exact"/>
        <w:ind w:rightChars="-142" w:right="-341"/>
        <w:rPr>
          <w:rFonts w:hAnsi="標楷體"/>
          <w:sz w:val="32"/>
          <w:szCs w:val="32"/>
          <w:highlight w:val="yellow"/>
        </w:rPr>
      </w:pPr>
      <w:r w:rsidRPr="00471ECB">
        <w:rPr>
          <w:rFonts w:hAnsi="標楷體" w:hint="eastAsia"/>
          <w:sz w:val="32"/>
          <w:szCs w:val="32"/>
        </w:rPr>
        <w:t>嚴順福監事會召集人</w:t>
      </w:r>
      <w:r w:rsidRPr="00471ECB">
        <w:rPr>
          <w:rFonts w:hAnsi="標楷體" w:hint="eastAsia"/>
          <w:sz w:val="32"/>
          <w:szCs w:val="32"/>
        </w:rPr>
        <w:tab/>
        <w:t>中華民國消防設備師公會全國聯合會</w:t>
      </w:r>
    </w:p>
    <w:p w:rsidR="00E71E0D" w:rsidRDefault="00E71E0D" w:rsidP="00E71E0D">
      <w:pPr>
        <w:spacing w:line="480" w:lineRule="exact"/>
        <w:ind w:rightChars="-142" w:right="-341"/>
        <w:rPr>
          <w:rFonts w:hAnsi="標楷體"/>
          <w:sz w:val="32"/>
          <w:szCs w:val="32"/>
        </w:rPr>
      </w:pPr>
      <w:r w:rsidRPr="00C15F0A">
        <w:rPr>
          <w:rFonts w:hAnsi="標楷體" w:hint="eastAsia"/>
          <w:sz w:val="32"/>
          <w:szCs w:val="32"/>
        </w:rPr>
        <w:t>曾煥毅總幹事</w:t>
      </w:r>
      <w:r w:rsidRPr="00471ECB">
        <w:rPr>
          <w:rFonts w:hAnsi="標楷體" w:hint="eastAsia"/>
          <w:sz w:val="32"/>
          <w:szCs w:val="32"/>
        </w:rPr>
        <w:tab/>
      </w:r>
      <w:r w:rsidRPr="00471ECB">
        <w:rPr>
          <w:rFonts w:hAnsi="標楷體" w:hint="eastAsia"/>
          <w:sz w:val="32"/>
          <w:szCs w:val="32"/>
        </w:rPr>
        <w:tab/>
      </w:r>
      <w:r w:rsidRPr="00471ECB">
        <w:rPr>
          <w:rFonts w:hAnsi="標楷體" w:hint="eastAsia"/>
          <w:sz w:val="32"/>
          <w:szCs w:val="32"/>
        </w:rPr>
        <w:tab/>
      </w:r>
      <w:r w:rsidRPr="00C15F0A">
        <w:rPr>
          <w:rFonts w:hAnsi="標楷體" w:hint="eastAsia"/>
          <w:sz w:val="32"/>
          <w:szCs w:val="32"/>
        </w:rPr>
        <w:t>台灣區電氣工程工業同業公會</w:t>
      </w:r>
    </w:p>
    <w:p w:rsidR="00E71E0D" w:rsidRDefault="00CD347E" w:rsidP="00E71E0D">
      <w:pPr>
        <w:spacing w:line="400" w:lineRule="exact"/>
        <w:rPr>
          <w:rFonts w:hAnsi="標楷體"/>
          <w:sz w:val="32"/>
          <w:szCs w:val="32"/>
        </w:rPr>
      </w:pPr>
      <w:r w:rsidRPr="00CD347E">
        <w:rPr>
          <w:rFonts w:hAnsi="標楷體" w:hint="eastAsia"/>
          <w:sz w:val="32"/>
          <w:szCs w:val="32"/>
        </w:rPr>
        <w:t>楊宏宇副教授</w:t>
      </w:r>
      <w:r w:rsidRPr="00523C62">
        <w:rPr>
          <w:rFonts w:hAnsi="標楷體" w:hint="eastAsia"/>
          <w:sz w:val="32"/>
          <w:szCs w:val="32"/>
        </w:rPr>
        <w:t>兼主任</w:t>
      </w:r>
      <w:r w:rsidRPr="00471ECB">
        <w:rPr>
          <w:rFonts w:hAnsi="標楷體" w:hint="eastAsia"/>
          <w:sz w:val="32"/>
          <w:szCs w:val="32"/>
        </w:rPr>
        <w:tab/>
      </w:r>
      <w:r w:rsidRPr="00CD347E">
        <w:rPr>
          <w:rFonts w:hAnsi="標楷體" w:hint="eastAsia"/>
          <w:sz w:val="32"/>
          <w:szCs w:val="32"/>
        </w:rPr>
        <w:t>中華科技大學土木工程系</w:t>
      </w:r>
    </w:p>
    <w:p w:rsidR="00E71E0D" w:rsidRDefault="00FA44AC" w:rsidP="00E71E0D">
      <w:pPr>
        <w:spacing w:line="400" w:lineRule="exact"/>
        <w:rPr>
          <w:rFonts w:hAnsi="標楷體"/>
          <w:sz w:val="32"/>
          <w:szCs w:val="32"/>
        </w:rPr>
      </w:pPr>
      <w:r w:rsidRPr="00FA44AC">
        <w:rPr>
          <w:rFonts w:hAnsi="標楷體" w:hint="eastAsia"/>
          <w:sz w:val="32"/>
          <w:szCs w:val="32"/>
        </w:rPr>
        <w:t>陳志輝設備師</w:t>
      </w:r>
      <w:r w:rsidRPr="00471ECB">
        <w:rPr>
          <w:rFonts w:hAnsi="標楷體" w:hint="eastAsia"/>
          <w:sz w:val="32"/>
          <w:szCs w:val="32"/>
        </w:rPr>
        <w:tab/>
      </w:r>
      <w:r w:rsidRPr="00471ECB">
        <w:rPr>
          <w:rFonts w:hAnsi="標楷體" w:hint="eastAsia"/>
          <w:sz w:val="32"/>
          <w:szCs w:val="32"/>
        </w:rPr>
        <w:tab/>
      </w:r>
      <w:r w:rsidRPr="00471ECB">
        <w:rPr>
          <w:rFonts w:hAnsi="標楷體" w:hint="eastAsia"/>
          <w:sz w:val="32"/>
          <w:szCs w:val="32"/>
        </w:rPr>
        <w:tab/>
      </w:r>
      <w:r w:rsidRPr="00FA44AC">
        <w:rPr>
          <w:rFonts w:hAnsi="標楷體" w:hint="eastAsia"/>
          <w:sz w:val="32"/>
          <w:szCs w:val="32"/>
        </w:rPr>
        <w:t>國</w:t>
      </w:r>
      <w:proofErr w:type="gramStart"/>
      <w:r w:rsidRPr="00FA44AC">
        <w:rPr>
          <w:rFonts w:hAnsi="標楷體" w:hint="eastAsia"/>
          <w:sz w:val="32"/>
          <w:szCs w:val="32"/>
        </w:rPr>
        <w:t>介</w:t>
      </w:r>
      <w:proofErr w:type="gramEnd"/>
      <w:r w:rsidRPr="00FA44AC">
        <w:rPr>
          <w:rFonts w:hAnsi="標楷體" w:hint="eastAsia"/>
          <w:sz w:val="32"/>
          <w:szCs w:val="32"/>
        </w:rPr>
        <w:t>企業有限公司</w:t>
      </w:r>
    </w:p>
    <w:p w:rsidR="00900797" w:rsidRDefault="00900797" w:rsidP="00E71E0D">
      <w:pPr>
        <w:spacing w:line="400" w:lineRule="exact"/>
        <w:rPr>
          <w:rFonts w:hAnsi="標楷體"/>
          <w:sz w:val="32"/>
          <w:szCs w:val="32"/>
        </w:rPr>
      </w:pPr>
      <w:r w:rsidRPr="00900797">
        <w:rPr>
          <w:rFonts w:hAnsi="標楷體" w:hint="eastAsia"/>
          <w:sz w:val="32"/>
          <w:szCs w:val="32"/>
        </w:rPr>
        <w:t>黃文田理事長</w:t>
      </w:r>
      <w:r w:rsidRPr="00471ECB">
        <w:rPr>
          <w:rFonts w:hAnsi="標楷體" w:hint="eastAsia"/>
          <w:sz w:val="32"/>
          <w:szCs w:val="32"/>
        </w:rPr>
        <w:tab/>
      </w:r>
      <w:r w:rsidRPr="00471ECB">
        <w:rPr>
          <w:rFonts w:hAnsi="標楷體" w:hint="eastAsia"/>
          <w:sz w:val="32"/>
          <w:szCs w:val="32"/>
        </w:rPr>
        <w:tab/>
      </w:r>
      <w:r w:rsidRPr="00471ECB">
        <w:rPr>
          <w:rFonts w:hAnsi="標楷體" w:hint="eastAsia"/>
          <w:sz w:val="32"/>
          <w:szCs w:val="32"/>
        </w:rPr>
        <w:tab/>
      </w:r>
      <w:r w:rsidRPr="00900797">
        <w:rPr>
          <w:rFonts w:hAnsi="標楷體" w:hint="eastAsia"/>
          <w:sz w:val="32"/>
          <w:szCs w:val="32"/>
        </w:rPr>
        <w:t>台灣區水管工程工業同業公會</w:t>
      </w:r>
    </w:p>
    <w:p w:rsidR="00E71E0D" w:rsidRDefault="00E71E0D" w:rsidP="00E71E0D">
      <w:pPr>
        <w:spacing w:line="400" w:lineRule="exact"/>
        <w:rPr>
          <w:rFonts w:hAnsi="標楷體"/>
          <w:sz w:val="32"/>
          <w:szCs w:val="32"/>
        </w:rPr>
      </w:pPr>
    </w:p>
    <w:p w:rsidR="00E71E0D" w:rsidRPr="00F155C7" w:rsidRDefault="00E71E0D" w:rsidP="00E71E0D">
      <w:pPr>
        <w:spacing w:line="400" w:lineRule="exact"/>
        <w:rPr>
          <w:rFonts w:hAnsi="標楷體"/>
          <w:sz w:val="32"/>
          <w:szCs w:val="32"/>
        </w:rPr>
      </w:pPr>
    </w:p>
    <w:p w:rsidR="00E71E0D" w:rsidRDefault="00E71E0D" w:rsidP="00E71E0D">
      <w:pPr>
        <w:pStyle w:val="space1"/>
        <w:numPr>
          <w:ilvl w:val="0"/>
          <w:numId w:val="5"/>
        </w:numPr>
        <w:spacing w:line="480" w:lineRule="exact"/>
        <w:ind w:left="708" w:hangingChars="221" w:hanging="708"/>
        <w:rPr>
          <w:b/>
          <w:sz w:val="32"/>
          <w:szCs w:val="32"/>
        </w:rPr>
      </w:pPr>
      <w:r w:rsidRPr="00B153B6">
        <w:rPr>
          <w:rFonts w:hint="eastAsia"/>
          <w:b/>
          <w:sz w:val="32"/>
          <w:szCs w:val="32"/>
        </w:rPr>
        <w:t>列席政府機關代表</w:t>
      </w:r>
    </w:p>
    <w:p w:rsidR="00C339A1" w:rsidRDefault="00E71E0D" w:rsidP="00C339A1">
      <w:pPr>
        <w:spacing w:line="480" w:lineRule="exact"/>
        <w:ind w:left="2" w:rightChars="-319" w:right="-766"/>
        <w:rPr>
          <w:rFonts w:hAnsi="標楷體"/>
          <w:sz w:val="32"/>
          <w:szCs w:val="32"/>
        </w:rPr>
      </w:pPr>
      <w:r w:rsidRPr="00523C62">
        <w:rPr>
          <w:rFonts w:hAnsi="標楷體" w:hint="eastAsia"/>
          <w:sz w:val="32"/>
          <w:szCs w:val="32"/>
        </w:rPr>
        <w:t>內政部部長、行政院公共工程委員會、勞動部、考選部、</w:t>
      </w:r>
      <w:r w:rsidR="00C339A1" w:rsidRPr="00523C62">
        <w:rPr>
          <w:rFonts w:hAnsi="標楷體" w:hint="eastAsia"/>
          <w:sz w:val="32"/>
          <w:szCs w:val="32"/>
        </w:rPr>
        <w:t>法務部</w:t>
      </w:r>
    </w:p>
    <w:p w:rsidR="00E71E0D" w:rsidRPr="00FF76FD" w:rsidRDefault="00E71E0D" w:rsidP="00E71E0D">
      <w:pPr>
        <w:spacing w:line="480" w:lineRule="exact"/>
        <w:ind w:left="2"/>
        <w:rPr>
          <w:rFonts w:hAnsi="標楷體"/>
          <w:sz w:val="32"/>
          <w:szCs w:val="32"/>
        </w:rPr>
      </w:pPr>
      <w:r w:rsidRPr="00523C62">
        <w:rPr>
          <w:rFonts w:hAnsi="標楷體" w:hint="eastAsia"/>
          <w:sz w:val="32"/>
          <w:szCs w:val="32"/>
        </w:rPr>
        <w:t>、教育部、衛生福利部</w:t>
      </w:r>
    </w:p>
    <w:p w:rsidR="00E71E0D" w:rsidRPr="00E71E0D" w:rsidRDefault="00E71E0D" w:rsidP="00E71E0D">
      <w:pPr>
        <w:pStyle w:val="space1"/>
        <w:jc w:val="center"/>
      </w:pPr>
    </w:p>
    <w:sectPr w:rsidR="00E71E0D" w:rsidRPr="00E71E0D" w:rsidSect="009D7040">
      <w:headerReference w:type="default" r:id="rId12"/>
      <w:footerReference w:type="default" r:id="rId13"/>
      <w:pgSz w:w="11906" w:h="16838"/>
      <w:pgMar w:top="1440" w:right="1418" w:bottom="14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2A16" w:rsidRDefault="005C2A16">
      <w:r>
        <w:separator/>
      </w:r>
    </w:p>
  </w:endnote>
  <w:endnote w:type="continuationSeparator" w:id="0">
    <w:p w:rsidR="005C2A16" w:rsidRDefault="005C2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C334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75648" behindDoc="0" locked="0" layoutInCell="0" allowOverlap="1" wp14:anchorId="1C2DE8BC" wp14:editId="284637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2DE8B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D7040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D7040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E0D" w:rsidRDefault="00E71E0D">
    <w:pPr>
      <w:pStyle w:val="a4"/>
      <w:jc w:val="center"/>
      <w:rPr>
        <w:rFonts w:hAnsi="標楷體"/>
      </w:rPr>
    </w:pP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9D7040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9D7040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2A16" w:rsidRDefault="005C2A16">
      <w:r>
        <w:separator/>
      </w:r>
    </w:p>
  </w:footnote>
  <w:footnote w:type="continuationSeparator" w:id="0">
    <w:p w:rsidR="005C2A16" w:rsidRDefault="005C2A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C334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6432" behindDoc="0" locked="0" layoutInCell="0" allowOverlap="1" wp14:anchorId="1633574E" wp14:editId="4AA9130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33574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534C6051" wp14:editId="3417DCA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4C6051" id="Text Box 4" o:spid="_x0000_s1029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48000" behindDoc="0" locked="0" layoutInCell="0" allowOverlap="1" wp14:anchorId="12794C6A" wp14:editId="52752C2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7DC08CB" id="Line 1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1E0D" w:rsidRDefault="00E71E0D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739DD"/>
    <w:multiLevelType w:val="hybridMultilevel"/>
    <w:tmpl w:val="D0B42D3E"/>
    <w:lvl w:ilvl="0" w:tplc="12AE23A4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CC6"/>
    <w:rsid w:val="00006F55"/>
    <w:rsid w:val="00037559"/>
    <w:rsid w:val="00045F2F"/>
    <w:rsid w:val="00062097"/>
    <w:rsid w:val="00064D29"/>
    <w:rsid w:val="00066CA1"/>
    <w:rsid w:val="00101060"/>
    <w:rsid w:val="001409F6"/>
    <w:rsid w:val="00145350"/>
    <w:rsid w:val="0018173B"/>
    <w:rsid w:val="00196364"/>
    <w:rsid w:val="001A0D27"/>
    <w:rsid w:val="001E037A"/>
    <w:rsid w:val="00214DA7"/>
    <w:rsid w:val="00282617"/>
    <w:rsid w:val="002E2433"/>
    <w:rsid w:val="00322547"/>
    <w:rsid w:val="003467C6"/>
    <w:rsid w:val="00413B22"/>
    <w:rsid w:val="00432BB5"/>
    <w:rsid w:val="004626C1"/>
    <w:rsid w:val="00474CC6"/>
    <w:rsid w:val="00475ACD"/>
    <w:rsid w:val="004873CD"/>
    <w:rsid w:val="00491AF2"/>
    <w:rsid w:val="004C6924"/>
    <w:rsid w:val="00532BE0"/>
    <w:rsid w:val="0059335C"/>
    <w:rsid w:val="005C2A16"/>
    <w:rsid w:val="005E6331"/>
    <w:rsid w:val="005E7350"/>
    <w:rsid w:val="005F72BA"/>
    <w:rsid w:val="0063731F"/>
    <w:rsid w:val="006754A5"/>
    <w:rsid w:val="006A5193"/>
    <w:rsid w:val="006A785F"/>
    <w:rsid w:val="006E2539"/>
    <w:rsid w:val="00754797"/>
    <w:rsid w:val="00783AD5"/>
    <w:rsid w:val="00786D2F"/>
    <w:rsid w:val="0079136A"/>
    <w:rsid w:val="007D05DA"/>
    <w:rsid w:val="007D2053"/>
    <w:rsid w:val="007E1E78"/>
    <w:rsid w:val="007F1FC5"/>
    <w:rsid w:val="008349C8"/>
    <w:rsid w:val="00883A01"/>
    <w:rsid w:val="008D25D5"/>
    <w:rsid w:val="008F65F9"/>
    <w:rsid w:val="00900797"/>
    <w:rsid w:val="0091491D"/>
    <w:rsid w:val="0092192D"/>
    <w:rsid w:val="0092577C"/>
    <w:rsid w:val="00946D60"/>
    <w:rsid w:val="009773C1"/>
    <w:rsid w:val="009D21FC"/>
    <w:rsid w:val="009D5D03"/>
    <w:rsid w:val="009D7040"/>
    <w:rsid w:val="00A179BE"/>
    <w:rsid w:val="00AB3AD6"/>
    <w:rsid w:val="00AC4D7B"/>
    <w:rsid w:val="00AF5A39"/>
    <w:rsid w:val="00B43396"/>
    <w:rsid w:val="00BB0CF0"/>
    <w:rsid w:val="00BC026E"/>
    <w:rsid w:val="00C339A1"/>
    <w:rsid w:val="00C60C2D"/>
    <w:rsid w:val="00C67B9C"/>
    <w:rsid w:val="00C809BF"/>
    <w:rsid w:val="00CA05C8"/>
    <w:rsid w:val="00CA167A"/>
    <w:rsid w:val="00CC6FE3"/>
    <w:rsid w:val="00CD347E"/>
    <w:rsid w:val="00CE2686"/>
    <w:rsid w:val="00D30C84"/>
    <w:rsid w:val="00D61578"/>
    <w:rsid w:val="00DA606F"/>
    <w:rsid w:val="00DE32A4"/>
    <w:rsid w:val="00DF33B8"/>
    <w:rsid w:val="00E03DA3"/>
    <w:rsid w:val="00E653BF"/>
    <w:rsid w:val="00E71E0D"/>
    <w:rsid w:val="00EA0AD9"/>
    <w:rsid w:val="00EC3348"/>
    <w:rsid w:val="00EC5B1B"/>
    <w:rsid w:val="00F24FC4"/>
    <w:rsid w:val="00F47C57"/>
    <w:rsid w:val="00FA44AC"/>
    <w:rsid w:val="00FB48FA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F3D19BAB-96DF-4F32-8E65-6816782D1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rsid w:val="001817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197;&#38651;&#23376;&#27284;&#20659;&#33267;ly20090@gmail.com&#12289;ly20459@ly.gov.tw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46AE8-2BE8-498F-A2A9-6773BB34B8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6</TotalTime>
  <Pages>2</Pages>
  <Words>223</Words>
  <Characters>1272</Characters>
  <Application>Microsoft Office Word</Application>
  <DocSecurity>0</DocSecurity>
  <Lines>10</Lines>
  <Paragraphs>2</Paragraphs>
  <ScaleCrop>false</ScaleCrop>
  <Company>eic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5</cp:revision>
  <cp:lastPrinted>2021-04-06T10:43:00Z</cp:lastPrinted>
  <dcterms:created xsi:type="dcterms:W3CDTF">2021-04-06T10:40:00Z</dcterms:created>
  <dcterms:modified xsi:type="dcterms:W3CDTF">2021-04-06T10:52:00Z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20210331142358-20210331142358-文件3.docx</vt:lpwstr>
  </property>
  <property fmtid="{D5CDD505-2E9C-101B-9397-08002B2CF9AE}" pid="4" name="開會時間1">
    <vt:lpwstr>110年4月8日（星期四）上午9時至下午5時30分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20210408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3</vt:lpwstr>
  </property>
  <property fmtid="{D5CDD505-2E9C-101B-9397-08002B2CF9AE}" pid="11" name="sessionTimes">
    <vt:lpwstr>6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1104000839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1104000839</vt:lpwstr>
  </property>
  <property fmtid="{D5CDD505-2E9C-101B-9397-08002B2CF9AE}" pid="22" name="發文支號">
    <vt:lpwstr>0</vt:lpwstr>
  </property>
  <property fmtid="{D5CDD505-2E9C-101B-9397-08002B2CF9AE}" pid="23" name="TotFileSize">
    <vt:lpwstr>670</vt:lpwstr>
  </property>
</Properties>
</file>