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D8C" w:rsidRPr="009E158A" w:rsidRDefault="006D565B">
      <w:pPr>
        <w:pStyle w:val="title"/>
        <w:rPr>
          <w:rStyle w:val="20"/>
          <w:position w:val="20"/>
        </w:rPr>
      </w:pPr>
      <w:r w:rsidRPr="009E158A">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f7"/>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Ab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BRDsAbAAMAAJoGAAAOAAAAAAAAAAAAAAAAAC4CAABkcnMvZTJvRG9jLnhtbFBL&#10;AQItABQABgAIAAAAIQCV7Xk94QAAAAoBAAAPAAAAAAAAAAAAAAAAAFoFAABkcnMvZG93bnJldi54&#10;bWxQSwUGAAAAAAQABADzAAAAaAYAAAAA&#10;" filled="f" stroked="f">
                <v:stroke dashstyle="1 1"/>
                <v:textbox inset="2.5mm,1.3mm,2.5mm,1.3mm">
                  <w:txbxContent>
                    <w:p w:rsidR="00375D8C" w:rsidRDefault="00375D8C">
                      <w:pPr>
                        <w:pStyle w:val="af7"/>
                      </w:pPr>
                      <w:bookmarkStart w:id="2" w:name="發文地址"/>
                      <w:bookmarkEnd w:id="2"/>
                    </w:p>
                  </w:txbxContent>
                </v:textbox>
                <w10:wrap anchorx="margin" anchory="margin"/>
              </v:shape>
            </w:pict>
          </mc:Fallback>
        </mc:AlternateContent>
      </w:r>
      <w:r w:rsidRPr="009E158A">
        <w:rPr>
          <w:noProof/>
        </w:rPr>
        <mc:AlternateContent>
          <mc:Choice Requires="wps">
            <w:drawing>
              <wp:anchor distT="0" distB="0" distL="114300" distR="114300" simplePos="0" relativeHeight="251657728" behindDoc="1" locked="0" layoutInCell="1" allowOverlap="1">
                <wp:simplePos x="0" y="0"/>
                <wp:positionH relativeFrom="column">
                  <wp:posOffset>3738245</wp:posOffset>
                </wp:positionH>
                <wp:positionV relativeFrom="paragraph">
                  <wp:posOffset>309245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c"/>
                              <w:rPr>
                                <w:sz w:val="22"/>
                                <w:szCs w:val="22"/>
                              </w:rPr>
                            </w:pPr>
                            <w:r>
                              <w:rPr>
                                <w:rFonts w:hint="eastAsia"/>
                                <w:sz w:val="22"/>
                                <w:szCs w:val="22"/>
                              </w:rPr>
                              <w:t>地址：</w:t>
                            </w:r>
                            <w:bookmarkStart w:id="1" w:name="地址"/>
                            <w:bookmarkEnd w:id="1"/>
                            <w:r w:rsidR="006D565B">
                              <w:rPr>
                                <w:rFonts w:hint="eastAsia"/>
                                <w:sz w:val="22"/>
                                <w:szCs w:val="22"/>
                              </w:rPr>
                              <w:t>台北市中山南路</w:t>
                            </w:r>
                            <w:r w:rsidR="006D565B">
                              <w:rPr>
                                <w:sz w:val="22"/>
                                <w:szCs w:val="22"/>
                              </w:rPr>
                              <w:t>1號</w:t>
                            </w:r>
                          </w:p>
                          <w:p w:rsidR="006D565B" w:rsidRDefault="00375D8C">
                            <w:pPr>
                              <w:pStyle w:val="ac"/>
                              <w:rPr>
                                <w:sz w:val="22"/>
                                <w:szCs w:val="22"/>
                              </w:rPr>
                            </w:pPr>
                            <w:r>
                              <w:rPr>
                                <w:rFonts w:hint="eastAsia"/>
                                <w:sz w:val="22"/>
                                <w:szCs w:val="22"/>
                              </w:rPr>
                              <w:t>聯絡方式：</w:t>
                            </w:r>
                            <w:bookmarkStart w:id="2" w:name="聯絡方式"/>
                            <w:bookmarkEnd w:id="2"/>
                            <w:r w:rsidR="006D565B">
                              <w:rPr>
                                <w:rFonts w:hint="eastAsia"/>
                                <w:sz w:val="22"/>
                                <w:szCs w:val="22"/>
                              </w:rPr>
                              <w:t>喻珊</w:t>
                            </w:r>
                          </w:p>
                          <w:p w:rsidR="006D565B" w:rsidRDefault="006D565B">
                            <w:pPr>
                              <w:pStyle w:val="ac"/>
                              <w:rPr>
                                <w:sz w:val="22"/>
                                <w:szCs w:val="22"/>
                              </w:rPr>
                            </w:pPr>
                            <w:r>
                              <w:rPr>
                                <w:rFonts w:hint="eastAsia"/>
                                <w:sz w:val="22"/>
                                <w:szCs w:val="22"/>
                              </w:rPr>
                              <w:t>電　　話：</w:t>
                            </w:r>
                            <w:r>
                              <w:rPr>
                                <w:sz w:val="22"/>
                                <w:szCs w:val="22"/>
                              </w:rPr>
                              <w:t>02-2358550</w:t>
                            </w:r>
                            <w:r w:rsidR="00EA77C1">
                              <w:rPr>
                                <w:rFonts w:hint="eastAsia"/>
                                <w:sz w:val="22"/>
                                <w:szCs w:val="22"/>
                              </w:rPr>
                              <w:t>9</w:t>
                            </w:r>
                          </w:p>
                          <w:p w:rsidR="006D565B" w:rsidRDefault="006D565B">
                            <w:pPr>
                              <w:pStyle w:val="ac"/>
                              <w:rPr>
                                <w:sz w:val="22"/>
                                <w:szCs w:val="22"/>
                              </w:rPr>
                            </w:pPr>
                            <w:r>
                              <w:rPr>
                                <w:rFonts w:hint="eastAsia"/>
                                <w:sz w:val="22"/>
                                <w:szCs w:val="22"/>
                              </w:rPr>
                              <w:t>傳　　真：</w:t>
                            </w:r>
                            <w:r>
                              <w:rPr>
                                <w:sz w:val="22"/>
                                <w:szCs w:val="22"/>
                              </w:rPr>
                              <w:t>02-23585502</w:t>
                            </w:r>
                          </w:p>
                          <w:p w:rsidR="00375D8C" w:rsidRDefault="00375D8C">
                            <w:pPr>
                              <w:pStyle w:val="ac"/>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NgzlngFAwAAoAYAAA4AAAAAAAAAAAAAAAAALgIAAGRycy9lMm9Eb2MueG1s&#10;UEsBAi0AFAAGAAgAAAAhAHtK9YDeAAAACwEAAA8AAAAAAAAAAAAAAAAAXwUAAGRycy9kb3ducmV2&#10;LnhtbFBLBQYAAAAABAAEAPMAAABqBgAAAAA=&#10;" filled="f" stroked="f">
                <v:stroke dashstyle="1 1"/>
                <v:textbox>
                  <w:txbxContent>
                    <w:p w:rsidR="00375D8C" w:rsidRDefault="00375D8C">
                      <w:pPr>
                        <w:pStyle w:val="ac"/>
                        <w:rPr>
                          <w:sz w:val="22"/>
                          <w:szCs w:val="22"/>
                        </w:rPr>
                      </w:pPr>
                      <w:r>
                        <w:rPr>
                          <w:rFonts w:hint="eastAsia"/>
                          <w:sz w:val="22"/>
                          <w:szCs w:val="22"/>
                        </w:rPr>
                        <w:t>地址：</w:t>
                      </w:r>
                      <w:bookmarkStart w:id="5" w:name="地址"/>
                      <w:bookmarkEnd w:id="5"/>
                      <w:r w:rsidR="006D565B">
                        <w:rPr>
                          <w:rFonts w:hint="eastAsia"/>
                          <w:sz w:val="22"/>
                          <w:szCs w:val="22"/>
                        </w:rPr>
                        <w:t>台北市中山南路</w:t>
                      </w:r>
                      <w:r w:rsidR="006D565B">
                        <w:rPr>
                          <w:sz w:val="22"/>
                          <w:szCs w:val="22"/>
                        </w:rPr>
                        <w:t>1號</w:t>
                      </w:r>
                    </w:p>
                    <w:p w:rsidR="006D565B" w:rsidRDefault="00375D8C">
                      <w:pPr>
                        <w:pStyle w:val="ac"/>
                        <w:rPr>
                          <w:sz w:val="22"/>
                          <w:szCs w:val="22"/>
                        </w:rPr>
                      </w:pPr>
                      <w:r>
                        <w:rPr>
                          <w:rFonts w:hint="eastAsia"/>
                          <w:sz w:val="22"/>
                          <w:szCs w:val="22"/>
                        </w:rPr>
                        <w:t>聯絡方式：</w:t>
                      </w:r>
                      <w:bookmarkStart w:id="6" w:name="聯絡方式"/>
                      <w:bookmarkEnd w:id="6"/>
                      <w:r w:rsidR="006D565B">
                        <w:rPr>
                          <w:rFonts w:hint="eastAsia"/>
                          <w:sz w:val="22"/>
                          <w:szCs w:val="22"/>
                        </w:rPr>
                        <w:t>喻珊</w:t>
                      </w:r>
                    </w:p>
                    <w:p w:rsidR="006D565B" w:rsidRDefault="006D565B">
                      <w:pPr>
                        <w:pStyle w:val="ac"/>
                        <w:rPr>
                          <w:sz w:val="22"/>
                          <w:szCs w:val="22"/>
                        </w:rPr>
                      </w:pPr>
                      <w:r>
                        <w:rPr>
                          <w:rFonts w:hint="eastAsia"/>
                          <w:sz w:val="22"/>
                          <w:szCs w:val="22"/>
                        </w:rPr>
                        <w:t>電　　話：</w:t>
                      </w:r>
                      <w:r>
                        <w:rPr>
                          <w:sz w:val="22"/>
                          <w:szCs w:val="22"/>
                        </w:rPr>
                        <w:t>02-2358550</w:t>
                      </w:r>
                      <w:r w:rsidR="00EA77C1">
                        <w:rPr>
                          <w:rFonts w:hint="eastAsia"/>
                          <w:sz w:val="22"/>
                          <w:szCs w:val="22"/>
                        </w:rPr>
                        <w:t>9</w:t>
                      </w:r>
                    </w:p>
                    <w:p w:rsidR="006D565B" w:rsidRDefault="006D565B">
                      <w:pPr>
                        <w:pStyle w:val="ac"/>
                        <w:rPr>
                          <w:sz w:val="22"/>
                          <w:szCs w:val="22"/>
                        </w:rPr>
                      </w:pPr>
                      <w:r>
                        <w:rPr>
                          <w:rFonts w:hint="eastAsia"/>
                          <w:sz w:val="22"/>
                          <w:szCs w:val="22"/>
                        </w:rPr>
                        <w:t>傳　　真：</w:t>
                      </w:r>
                      <w:r>
                        <w:rPr>
                          <w:sz w:val="22"/>
                          <w:szCs w:val="22"/>
                        </w:rPr>
                        <w:t>02-23585502</w:t>
                      </w:r>
                    </w:p>
                    <w:p w:rsidR="00375D8C" w:rsidRDefault="00375D8C">
                      <w:pPr>
                        <w:pStyle w:val="ac"/>
                      </w:pPr>
                    </w:p>
                  </w:txbxContent>
                </v:textbox>
              </v:shape>
            </w:pict>
          </mc:Fallback>
        </mc:AlternateContent>
      </w:r>
      <w:bookmarkStart w:id="3" w:name="發文機關"/>
      <w:bookmarkEnd w:id="3"/>
      <w:r w:rsidR="00375D8C" w:rsidRPr="009E158A">
        <w:rPr>
          <w:rStyle w:val="20"/>
          <w:rFonts w:hint="eastAsia"/>
          <w:position w:val="20"/>
        </w:rPr>
        <w:t>立法院</w:t>
      </w:r>
      <w:bookmarkStart w:id="4" w:name="單位名稱"/>
      <w:bookmarkEnd w:id="4"/>
      <w:r w:rsidRPr="009E158A">
        <w:rPr>
          <w:rStyle w:val="20"/>
          <w:rFonts w:hint="eastAsia"/>
          <w:position w:val="20"/>
        </w:rPr>
        <w:t>內政委員會</w:t>
      </w:r>
      <w:r w:rsidR="00375D8C" w:rsidRPr="009E158A">
        <w:rPr>
          <w:rStyle w:val="20"/>
          <w:rFonts w:hint="eastAsia"/>
          <w:position w:val="20"/>
        </w:rPr>
        <w:t xml:space="preserve">　函</w:t>
      </w:r>
    </w:p>
    <w:p w:rsidR="00375D8C" w:rsidRPr="009E158A" w:rsidRDefault="00375D8C">
      <w:pPr>
        <w:pStyle w:val="titlespace"/>
        <w:rPr>
          <w:rStyle w:val="8"/>
        </w:rPr>
      </w:pPr>
    </w:p>
    <w:p w:rsidR="00375D8C" w:rsidRPr="009E158A" w:rsidRDefault="00375D8C">
      <w:pPr>
        <w:pStyle w:val="space2"/>
      </w:pPr>
    </w:p>
    <w:p w:rsidR="00375D8C" w:rsidRPr="009E158A" w:rsidRDefault="00375D8C">
      <w:pPr>
        <w:pStyle w:val="space2"/>
      </w:pPr>
    </w:p>
    <w:p w:rsidR="00375D8C" w:rsidRPr="009E158A" w:rsidRDefault="00375D8C">
      <w:pPr>
        <w:pStyle w:val="11"/>
        <w:spacing w:line="14" w:lineRule="exact"/>
        <w:ind w:leftChars="0" w:left="0"/>
      </w:pPr>
    </w:p>
    <w:p w:rsidR="00C46C08" w:rsidRPr="009E158A" w:rsidRDefault="00375D8C">
      <w:pPr>
        <w:pStyle w:val="ad"/>
        <w:spacing w:line="360" w:lineRule="exact"/>
      </w:pPr>
      <w:r w:rsidRPr="009E158A">
        <w:rPr>
          <w:rFonts w:hint="eastAsia"/>
        </w:rPr>
        <w:t>受文者：</w:t>
      </w:r>
      <w:bookmarkStart w:id="5" w:name="受文者"/>
      <w:bookmarkEnd w:id="5"/>
      <w:r w:rsidR="00C46C08">
        <w:rPr>
          <w:rFonts w:hint="eastAsia"/>
        </w:rPr>
        <w:t>本會委員</w:t>
      </w:r>
    </w:p>
    <w:p w:rsidR="00375D8C" w:rsidRPr="009E158A" w:rsidRDefault="006D565B">
      <w:pPr>
        <w:pStyle w:val="space"/>
      </w:pPr>
      <w:r w:rsidRPr="009E158A">
        <w:rPr>
          <w:rFonts w:hint="eastAsia"/>
          <w:noProof/>
        </w:rPr>
        <mc:AlternateContent>
          <mc:Choice Requires="wps">
            <w:drawing>
              <wp:anchor distT="0" distB="0" distL="114300" distR="114300" simplePos="0" relativeHeight="251659776" behindDoc="0" locked="1" layoutInCell="1" allowOverlap="1">
                <wp:simplePos x="0" y="0"/>
                <wp:positionH relativeFrom="page">
                  <wp:posOffset>4939030</wp:posOffset>
                </wp:positionH>
                <wp:positionV relativeFrom="paragraph">
                  <wp:posOffset>-1652270</wp:posOffset>
                </wp:positionV>
                <wp:extent cx="1676400" cy="528955"/>
                <wp:effectExtent l="0" t="0" r="0" b="0"/>
                <wp:wrapNone/>
                <wp:docPr id="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6" w:name="分類號"/>
                            <w:bookmarkEnd w:id="6"/>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7" w:name="保存年限"/>
                            <w:bookmarkEnd w:id="7"/>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ODDmA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o0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XpOxi+dktJXVEbWjJVKLKsALBxeN1F8p6XF4UbRf9qAZJe0bgfrLoiRx&#10;0+43STqLcaOvLdtrC4gSoQpqKRmX93a8IfZK812DkUbFC3mHmq25l9NTViel44D6mk6XibsBrvfe&#10;6+nKW/4A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Fnk4MOYAgAAOgUAAA4AAAAAAAAAAAAAAAAALgIAAGRycy9l&#10;Mm9Eb2MueG1sUEsBAi0AFAAGAAgAAAAhAGhcevziAAAADgEAAA8AAAAAAAAAAAAAAAAA8gQAAGRy&#10;cy9kb3ducmV2LnhtbFBLBQYAAAAABAAEAPMAAAABBgAAAAA=&#10;" stroked="f">
                <v:stroke dashstyle="1 1" endcap="round"/>
                <v:textbo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2" w:name="分類號"/>
                      <w:bookmarkEnd w:id="12"/>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3" w:name="保存年限"/>
                      <w:bookmarkEnd w:id="13"/>
                    </w:p>
                  </w:txbxContent>
                </v:textbox>
                <w10:wrap anchorx="page"/>
                <w10:anchorlock/>
              </v:shape>
            </w:pict>
          </mc:Fallback>
        </mc:AlternateContent>
      </w:r>
    </w:p>
    <w:p w:rsidR="006E2473" w:rsidRPr="009E158A" w:rsidRDefault="00375D8C">
      <w:pPr>
        <w:pStyle w:val="ae"/>
        <w:spacing w:line="240" w:lineRule="exact"/>
      </w:pPr>
      <w:r w:rsidRPr="009E158A">
        <w:fldChar w:fldCharType="begin"/>
      </w:r>
      <w:r w:rsidRPr="009E158A">
        <w:instrText xml:space="preserve"> </w:instrText>
      </w:r>
      <w:r w:rsidRPr="009E158A">
        <w:rPr>
          <w:rFonts w:hint="eastAsia"/>
        </w:rPr>
        <w:instrText>MACROBUTTON  DocDispatch 發文日期：</w:instrText>
      </w:r>
      <w:r w:rsidRPr="009E158A">
        <w:fldChar w:fldCharType="end"/>
      </w:r>
      <w:bookmarkStart w:id="8" w:name="發文日期"/>
      <w:bookmarkEnd w:id="8"/>
      <w:r w:rsidR="008C2F23" w:rsidRPr="009E158A">
        <w:t>中華民國110年9月30日</w:t>
      </w:r>
    </w:p>
    <w:p w:rsidR="00375D8C" w:rsidRPr="009E158A" w:rsidRDefault="00375D8C">
      <w:pPr>
        <w:pStyle w:val="ae"/>
        <w:spacing w:line="240" w:lineRule="exact"/>
      </w:pPr>
      <w:r w:rsidRPr="009E158A">
        <w:rPr>
          <w:rFonts w:hint="eastAsia"/>
        </w:rPr>
        <w:t>發文字號：</w:t>
      </w:r>
      <w:bookmarkStart w:id="9" w:name="發文字號"/>
      <w:bookmarkEnd w:id="9"/>
      <w:r w:rsidR="00FA599B">
        <w:rPr>
          <w:rFonts w:hint="eastAsia"/>
        </w:rPr>
        <w:t>台立內字第</w:t>
      </w:r>
      <w:r w:rsidR="00FA599B">
        <w:t>1104001700號</w:t>
      </w:r>
    </w:p>
    <w:p w:rsidR="00375D8C" w:rsidRPr="009E158A" w:rsidRDefault="00375D8C">
      <w:pPr>
        <w:pStyle w:val="ae"/>
        <w:spacing w:line="240" w:lineRule="exact"/>
      </w:pPr>
      <w:r w:rsidRPr="009E158A">
        <w:fldChar w:fldCharType="begin"/>
      </w:r>
      <w:r w:rsidRPr="009E158A">
        <w:instrText xml:space="preserve"> </w:instrText>
      </w:r>
      <w:r w:rsidRPr="009E158A">
        <w:rPr>
          <w:rFonts w:hint="eastAsia"/>
        </w:rPr>
        <w:instrText>MACROBUTTON  DocSpeed 速別：</w:instrText>
      </w:r>
      <w:r w:rsidRPr="009E158A">
        <w:fldChar w:fldCharType="end"/>
      </w:r>
      <w:bookmarkStart w:id="10" w:name="速別"/>
      <w:bookmarkEnd w:id="10"/>
      <w:r w:rsidR="003C482E" w:rsidRPr="009E158A">
        <w:rPr>
          <w:rFonts w:hint="eastAsia"/>
        </w:rPr>
        <w:t>最速件</w:t>
      </w:r>
    </w:p>
    <w:p w:rsidR="00375D8C" w:rsidRPr="009E158A" w:rsidRDefault="00375D8C">
      <w:pPr>
        <w:pStyle w:val="ae"/>
        <w:spacing w:line="240" w:lineRule="exact"/>
      </w:pPr>
      <w:r w:rsidRPr="009E158A">
        <w:fldChar w:fldCharType="begin"/>
      </w:r>
      <w:r w:rsidRPr="009E158A">
        <w:instrText xml:space="preserve"> </w:instrText>
      </w:r>
      <w:r w:rsidRPr="009E158A">
        <w:rPr>
          <w:rFonts w:hint="eastAsia"/>
        </w:rPr>
        <w:instrText>MACROBUTTON  DocSecurity 密等及解密條件或保密期限：</w:instrText>
      </w:r>
      <w:r w:rsidRPr="009E158A">
        <w:fldChar w:fldCharType="end"/>
      </w:r>
      <w:bookmarkStart w:id="11" w:name="密等及解密條件或保密期限"/>
      <w:bookmarkEnd w:id="11"/>
    </w:p>
    <w:p w:rsidR="007A5DD7" w:rsidRPr="009E158A" w:rsidRDefault="00375D8C">
      <w:pPr>
        <w:pStyle w:val="ae"/>
        <w:spacing w:line="240" w:lineRule="exact"/>
      </w:pPr>
      <w:r w:rsidRPr="009E158A">
        <w:rPr>
          <w:rFonts w:hint="eastAsia"/>
        </w:rPr>
        <w:t>附件：</w:t>
      </w:r>
      <w:bookmarkStart w:id="12" w:name="附件"/>
      <w:bookmarkEnd w:id="12"/>
      <w:r w:rsidR="0082549B" w:rsidRPr="009E158A">
        <w:rPr>
          <w:rFonts w:hint="eastAsia"/>
        </w:rPr>
        <w:t>考察登記</w:t>
      </w:r>
      <w:r w:rsidR="005C50F7" w:rsidRPr="009E158A">
        <w:rPr>
          <w:rFonts w:hint="eastAsia"/>
        </w:rPr>
        <w:t>表</w:t>
      </w:r>
      <w:r w:rsidR="006E5666" w:rsidRPr="009E158A">
        <w:rPr>
          <w:rFonts w:hint="eastAsia"/>
        </w:rPr>
        <w:t>及考察行程表</w:t>
      </w:r>
    </w:p>
    <w:p w:rsidR="00375D8C" w:rsidRPr="009E158A" w:rsidRDefault="00375D8C" w:rsidP="008C2F23">
      <w:pPr>
        <w:pStyle w:val="af"/>
        <w:ind w:left="964" w:hanging="964"/>
      </w:pPr>
      <w:r w:rsidRPr="009E158A">
        <w:rPr>
          <w:rFonts w:hint="eastAsia"/>
        </w:rPr>
        <w:t>主旨：</w:t>
      </w:r>
      <w:bookmarkStart w:id="13" w:name="主旨"/>
      <w:bookmarkEnd w:id="13"/>
      <w:r w:rsidR="006D565B" w:rsidRPr="009E158A">
        <w:rPr>
          <w:rFonts w:hint="eastAsia"/>
        </w:rPr>
        <w:t>本會定於</w:t>
      </w:r>
      <w:r w:rsidR="005E283C" w:rsidRPr="009E158A">
        <w:t>1</w:t>
      </w:r>
      <w:r w:rsidR="005710F0" w:rsidRPr="009E158A">
        <w:rPr>
          <w:rFonts w:hint="eastAsia"/>
        </w:rPr>
        <w:t>10</w:t>
      </w:r>
      <w:r w:rsidR="005E283C" w:rsidRPr="009E158A">
        <w:t>年</w:t>
      </w:r>
      <w:r w:rsidR="008C2F23" w:rsidRPr="009E158A">
        <w:t>10</w:t>
      </w:r>
      <w:r w:rsidR="005E283C" w:rsidRPr="009E158A">
        <w:t>月</w:t>
      </w:r>
      <w:r w:rsidR="005710F0" w:rsidRPr="009E158A">
        <w:rPr>
          <w:rFonts w:hint="eastAsia"/>
        </w:rPr>
        <w:t>4</w:t>
      </w:r>
      <w:r w:rsidR="005E283C" w:rsidRPr="009E158A">
        <w:t>日(</w:t>
      </w:r>
      <w:r w:rsidR="005E283C" w:rsidRPr="009E158A">
        <w:rPr>
          <w:rFonts w:hint="eastAsia"/>
        </w:rPr>
        <w:t>星期</w:t>
      </w:r>
      <w:r w:rsidR="008C2F23" w:rsidRPr="009E158A">
        <w:rPr>
          <w:rFonts w:hint="eastAsia"/>
        </w:rPr>
        <w:t>一</w:t>
      </w:r>
      <w:r w:rsidR="005E283C" w:rsidRPr="009E158A">
        <w:t>)</w:t>
      </w:r>
      <w:r w:rsidR="005710F0" w:rsidRPr="009E158A">
        <w:rPr>
          <w:rFonts w:hint="eastAsia"/>
        </w:rPr>
        <w:t xml:space="preserve"> 考察</w:t>
      </w:r>
      <w:r w:rsidR="006E5666" w:rsidRPr="009E158A">
        <w:rPr>
          <w:rFonts w:hint="eastAsia"/>
        </w:rPr>
        <w:t>「</w:t>
      </w:r>
      <w:r w:rsidR="00E32708" w:rsidRPr="009E158A">
        <w:rPr>
          <w:rFonts w:hint="eastAsia"/>
        </w:rPr>
        <w:t>新竹科學園區周邊道路改善工程及新竹縣新工派出所新建工程</w:t>
      </w:r>
      <w:r w:rsidR="006E5666" w:rsidRPr="009E158A">
        <w:rPr>
          <w:rFonts w:hint="eastAsia"/>
        </w:rPr>
        <w:t>」</w:t>
      </w:r>
      <w:r w:rsidR="006D565B" w:rsidRPr="009E158A">
        <w:rPr>
          <w:rFonts w:hint="eastAsia"/>
        </w:rPr>
        <w:t>，</w:t>
      </w:r>
      <w:r w:rsidR="006D565B" w:rsidRPr="009E158A">
        <w:rPr>
          <w:rFonts w:hint="eastAsia"/>
          <w:color w:val="000000"/>
        </w:rPr>
        <w:t>請</w:t>
      </w:r>
      <w:r w:rsidR="006D565B" w:rsidRPr="009E158A">
        <w:rPr>
          <w:rFonts w:hint="eastAsia"/>
        </w:rPr>
        <w:t>查照。</w:t>
      </w:r>
    </w:p>
    <w:p w:rsidR="00375D8C" w:rsidRPr="009E158A" w:rsidRDefault="00375D8C">
      <w:pPr>
        <w:pStyle w:val="af0"/>
      </w:pPr>
      <w:bookmarkStart w:id="14" w:name="段落"/>
      <w:bookmarkEnd w:id="14"/>
      <w:r w:rsidRPr="009E158A">
        <w:rPr>
          <w:rFonts w:hint="eastAsia"/>
        </w:rPr>
        <w:t>說明：</w:t>
      </w:r>
    </w:p>
    <w:p w:rsidR="002D5401" w:rsidRPr="009E158A" w:rsidRDefault="002D5401" w:rsidP="006E5666">
      <w:pPr>
        <w:pStyle w:val="1-2"/>
      </w:pPr>
      <w:r w:rsidRPr="009E158A">
        <w:rPr>
          <w:rFonts w:hint="eastAsia"/>
        </w:rPr>
        <w:t>依本會</w:t>
      </w:r>
      <w:r w:rsidR="006E5666" w:rsidRPr="009E158A">
        <w:rPr>
          <w:rFonts w:hint="eastAsia"/>
        </w:rPr>
        <w:t>林</w:t>
      </w:r>
      <w:r w:rsidR="001F4A61" w:rsidRPr="009E158A">
        <w:rPr>
          <w:rFonts w:hint="eastAsia"/>
        </w:rPr>
        <w:t>召集</w:t>
      </w:r>
      <w:proofErr w:type="gramStart"/>
      <w:r w:rsidR="001F4A61" w:rsidRPr="009E158A">
        <w:rPr>
          <w:rFonts w:hint="eastAsia"/>
        </w:rPr>
        <w:t>委員</w:t>
      </w:r>
      <w:r w:rsidR="008C2F23" w:rsidRPr="009E158A">
        <w:rPr>
          <w:rFonts w:hint="eastAsia"/>
        </w:rPr>
        <w:t>為洲</w:t>
      </w:r>
      <w:r w:rsidRPr="009E158A">
        <w:rPr>
          <w:rFonts w:hint="eastAsia"/>
        </w:rPr>
        <w:t>指示</w:t>
      </w:r>
      <w:proofErr w:type="gramEnd"/>
      <w:r w:rsidRPr="009E158A">
        <w:rPr>
          <w:rFonts w:hint="eastAsia"/>
        </w:rPr>
        <w:t>辦理。</w:t>
      </w:r>
    </w:p>
    <w:p w:rsidR="001F4A61" w:rsidRPr="009E158A" w:rsidRDefault="006D565B" w:rsidP="006E5666">
      <w:pPr>
        <w:pStyle w:val="1-2"/>
      </w:pPr>
      <w:r w:rsidRPr="009E158A">
        <w:rPr>
          <w:rFonts w:hint="eastAsia"/>
        </w:rPr>
        <w:t>委員如</w:t>
      </w:r>
      <w:r w:rsidR="00F5497A" w:rsidRPr="009E158A">
        <w:rPr>
          <w:rFonts w:hint="eastAsia"/>
        </w:rPr>
        <w:t>欲</w:t>
      </w:r>
      <w:r w:rsidRPr="009E158A">
        <w:rPr>
          <w:rFonts w:hint="eastAsia"/>
        </w:rPr>
        <w:t>參加本次考察，請於</w:t>
      </w:r>
      <w:r w:rsidR="008C2F23" w:rsidRPr="009E158A">
        <w:rPr>
          <w:rFonts w:hint="eastAsia"/>
        </w:rPr>
        <w:t>10</w:t>
      </w:r>
      <w:r w:rsidRPr="009E158A">
        <w:rPr>
          <w:rFonts w:hint="eastAsia"/>
        </w:rPr>
        <w:t>月</w:t>
      </w:r>
      <w:r w:rsidR="006E5666" w:rsidRPr="009E158A">
        <w:rPr>
          <w:rFonts w:hint="eastAsia"/>
        </w:rPr>
        <w:t>1</w:t>
      </w:r>
      <w:r w:rsidRPr="009E158A">
        <w:rPr>
          <w:rFonts w:hint="eastAsia"/>
        </w:rPr>
        <w:t>日（星期</w:t>
      </w:r>
      <w:r w:rsidR="008C2F23" w:rsidRPr="009E158A">
        <w:rPr>
          <w:rFonts w:hint="eastAsia"/>
        </w:rPr>
        <w:t>五</w:t>
      </w:r>
      <w:r w:rsidRPr="009E158A">
        <w:rPr>
          <w:rFonts w:hint="eastAsia"/>
        </w:rPr>
        <w:t>）</w:t>
      </w:r>
      <w:r w:rsidR="005710F0" w:rsidRPr="009E158A">
        <w:rPr>
          <w:rFonts w:hint="eastAsia"/>
        </w:rPr>
        <w:t>下</w:t>
      </w:r>
      <w:r w:rsidR="002D5401" w:rsidRPr="009E158A">
        <w:rPr>
          <w:rFonts w:hint="eastAsia"/>
        </w:rPr>
        <w:t>午</w:t>
      </w:r>
      <w:r w:rsidR="008C2F23" w:rsidRPr="009E158A">
        <w:rPr>
          <w:rFonts w:hint="eastAsia"/>
        </w:rPr>
        <w:t>2</w:t>
      </w:r>
      <w:r w:rsidR="002D5401" w:rsidRPr="009E158A">
        <w:rPr>
          <w:rFonts w:hint="eastAsia"/>
        </w:rPr>
        <w:t>時</w:t>
      </w:r>
      <w:r w:rsidRPr="009E158A">
        <w:rPr>
          <w:rFonts w:hint="eastAsia"/>
        </w:rPr>
        <w:t>前填妥考察登記</w:t>
      </w:r>
      <w:r w:rsidR="005C50F7" w:rsidRPr="009E158A">
        <w:rPr>
          <w:rFonts w:hint="eastAsia"/>
        </w:rPr>
        <w:t>表</w:t>
      </w:r>
      <w:r w:rsidRPr="009E158A">
        <w:rPr>
          <w:rFonts w:hint="eastAsia"/>
        </w:rPr>
        <w:t>（如附</w:t>
      </w:r>
      <w:r w:rsidR="00DB4E14" w:rsidRPr="009E158A">
        <w:rPr>
          <w:rFonts w:hint="eastAsia"/>
        </w:rPr>
        <w:t>件</w:t>
      </w:r>
      <w:r w:rsidRPr="009E158A">
        <w:rPr>
          <w:rFonts w:hint="eastAsia"/>
        </w:rPr>
        <w:t>），擲回本會或傳真：23585502，</w:t>
      </w:r>
      <w:proofErr w:type="gramStart"/>
      <w:r w:rsidRPr="009E158A">
        <w:rPr>
          <w:rFonts w:hint="eastAsia"/>
        </w:rPr>
        <w:t>俾</w:t>
      </w:r>
      <w:proofErr w:type="gramEnd"/>
      <w:r w:rsidRPr="009E158A">
        <w:rPr>
          <w:rFonts w:hint="eastAsia"/>
        </w:rPr>
        <w:t>便籌辦。</w:t>
      </w:r>
    </w:p>
    <w:p w:rsidR="00680F3A" w:rsidRPr="009E158A" w:rsidRDefault="00680F3A" w:rsidP="006E5666">
      <w:pPr>
        <w:pStyle w:val="1-2"/>
      </w:pPr>
      <w:r w:rsidRPr="009E158A">
        <w:rPr>
          <w:rFonts w:hint="eastAsia"/>
        </w:rPr>
        <w:t>隨函</w:t>
      </w:r>
      <w:proofErr w:type="gramStart"/>
      <w:r w:rsidRPr="009E158A">
        <w:rPr>
          <w:rFonts w:hint="eastAsia"/>
        </w:rPr>
        <w:t>併</w:t>
      </w:r>
      <w:proofErr w:type="gramEnd"/>
      <w:r w:rsidRPr="009E158A">
        <w:rPr>
          <w:rFonts w:hint="eastAsia"/>
        </w:rPr>
        <w:t>附考察行程表。</w:t>
      </w:r>
    </w:p>
    <w:p w:rsidR="006B3613" w:rsidRPr="009E158A" w:rsidRDefault="00375D8C" w:rsidP="006B3613">
      <w:pPr>
        <w:pStyle w:val="af1"/>
        <w:spacing w:line="240" w:lineRule="exact"/>
      </w:pPr>
      <w:r w:rsidRPr="009E158A">
        <w:rPr>
          <w:rFonts w:hint="eastAsia"/>
        </w:rPr>
        <w:t>正本：</w:t>
      </w:r>
      <w:bookmarkStart w:id="15" w:name="正本"/>
      <w:bookmarkEnd w:id="15"/>
      <w:r w:rsidR="007C0806" w:rsidRPr="009E158A">
        <w:rPr>
          <w:rFonts w:hint="eastAsia"/>
        </w:rPr>
        <w:t>本</w:t>
      </w:r>
      <w:r w:rsidR="006D565B" w:rsidRPr="009E158A">
        <w:rPr>
          <w:rFonts w:hint="eastAsia"/>
        </w:rPr>
        <w:t>會委員</w:t>
      </w:r>
      <w:r w:rsidR="00372B0E" w:rsidRPr="009E158A">
        <w:rPr>
          <w:rFonts w:hint="eastAsia"/>
        </w:rPr>
        <w:t>、</w:t>
      </w:r>
      <w:r w:rsidR="006E5666" w:rsidRPr="009E158A">
        <w:rPr>
          <w:rFonts w:hint="eastAsia"/>
        </w:rPr>
        <w:t>鄭正鈐</w:t>
      </w:r>
      <w:r w:rsidR="00372B0E" w:rsidRPr="009E158A">
        <w:rPr>
          <w:rFonts w:hint="eastAsia"/>
        </w:rPr>
        <w:t>委員</w:t>
      </w:r>
    </w:p>
    <w:p w:rsidR="00375D8C" w:rsidRPr="009E158A" w:rsidRDefault="00375D8C">
      <w:pPr>
        <w:pStyle w:val="af2"/>
        <w:spacing w:line="240" w:lineRule="exact"/>
      </w:pPr>
      <w:r w:rsidRPr="009E158A">
        <w:rPr>
          <w:rFonts w:hint="eastAsia"/>
        </w:rPr>
        <w:t>副本：</w:t>
      </w:r>
      <w:bookmarkStart w:id="16" w:name="副本"/>
      <w:bookmarkEnd w:id="16"/>
      <w:r w:rsidR="006D565B" w:rsidRPr="009E158A">
        <w:rPr>
          <w:rFonts w:hint="eastAsia"/>
        </w:rPr>
        <w:t>本院各黨團</w:t>
      </w:r>
    </w:p>
    <w:p w:rsidR="00375D8C" w:rsidRDefault="00375D8C">
      <w:pPr>
        <w:pStyle w:val="space1"/>
      </w:pPr>
    </w:p>
    <w:p w:rsidR="00C46C08" w:rsidRPr="009E158A" w:rsidRDefault="00C46C08">
      <w:pPr>
        <w:pStyle w:val="space1"/>
      </w:pPr>
    </w:p>
    <w:p w:rsidR="00C46C08" w:rsidRDefault="00C46C08" w:rsidP="00C46C08">
      <w:pPr>
        <w:pStyle w:val="space1"/>
        <w:jc w:val="center"/>
      </w:pPr>
      <w:r>
        <w:rPr>
          <w:noProof/>
        </w:rPr>
        <w:drawing>
          <wp:inline distT="0" distB="0" distL="0" distR="0">
            <wp:extent cx="4392000" cy="882265"/>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內政委員會會戳.jpg"/>
                    <pic:cNvPicPr/>
                  </pic:nvPicPr>
                  <pic:blipFill>
                    <a:blip r:embed="rId7">
                      <a:extLst>
                        <a:ext uri="{28A0092B-C50C-407E-A947-70E740481C1C}">
                          <a14:useLocalDpi xmlns:a14="http://schemas.microsoft.com/office/drawing/2010/main" val="0"/>
                        </a:ext>
                      </a:extLst>
                    </a:blip>
                    <a:stretch>
                      <a:fillRect/>
                    </a:stretch>
                  </pic:blipFill>
                  <pic:spPr>
                    <a:xfrm>
                      <a:off x="0" y="0"/>
                      <a:ext cx="4392000" cy="882265"/>
                    </a:xfrm>
                    <a:prstGeom prst="rect">
                      <a:avLst/>
                    </a:prstGeom>
                  </pic:spPr>
                </pic:pic>
              </a:graphicData>
            </a:graphic>
          </wp:inline>
        </w:drawing>
      </w:r>
    </w:p>
    <w:p w:rsidR="00C46C08" w:rsidRDefault="00C46C08">
      <w:pPr>
        <w:widowControl/>
      </w:pPr>
      <w:r>
        <w:br w:type="page"/>
      </w:r>
    </w:p>
    <w:p w:rsidR="00C46C08" w:rsidRPr="00C46C08" w:rsidRDefault="00C46C08" w:rsidP="00C46C08">
      <w:pPr>
        <w:snapToGrid w:val="0"/>
        <w:spacing w:after="60" w:line="560" w:lineRule="exact"/>
        <w:rPr>
          <w:rFonts w:cs="Calibri"/>
          <w:b/>
          <w:color w:val="000000"/>
          <w:sz w:val="34"/>
          <w:szCs w:val="34"/>
        </w:rPr>
      </w:pPr>
      <w:bookmarkStart w:id="17" w:name="_GoBack"/>
      <w:bookmarkEnd w:id="17"/>
      <w:r w:rsidRPr="00C46C08">
        <w:rPr>
          <w:b/>
          <w:sz w:val="34"/>
          <w:szCs w:val="34"/>
        </w:rPr>
        <w:lastRenderedPageBreak/>
        <w:t>立法院內政委員會</w:t>
      </w:r>
      <w:r w:rsidRPr="00C46C08">
        <w:rPr>
          <w:rFonts w:hint="eastAsia"/>
          <w:b/>
          <w:sz w:val="34"/>
          <w:szCs w:val="34"/>
        </w:rPr>
        <w:t>委員</w:t>
      </w:r>
      <w:r w:rsidRPr="00C46C08">
        <w:rPr>
          <w:b/>
          <w:sz w:val="34"/>
          <w:szCs w:val="34"/>
        </w:rPr>
        <w:t>考察</w:t>
      </w:r>
      <w:r w:rsidRPr="00C46C08">
        <w:rPr>
          <w:rFonts w:cs="Calibri" w:hint="eastAsia"/>
          <w:b/>
          <w:color w:val="000000"/>
          <w:sz w:val="34"/>
          <w:szCs w:val="34"/>
        </w:rPr>
        <w:t>「新竹科學園區周邊道路改善工程及新竹縣新工派出所新建工程」</w:t>
      </w:r>
      <w:r w:rsidRPr="00C46C08">
        <w:rPr>
          <w:rFonts w:cs="Calibri"/>
          <w:b/>
          <w:color w:val="000000"/>
          <w:sz w:val="34"/>
          <w:szCs w:val="34"/>
        </w:rPr>
        <w:t>行程表</w:t>
      </w:r>
    </w:p>
    <w:p w:rsidR="00C46C08" w:rsidRPr="00C46C08" w:rsidRDefault="00C46C08" w:rsidP="00C46C08">
      <w:pPr>
        <w:spacing w:line="440" w:lineRule="exact"/>
        <w:jc w:val="right"/>
        <w:rPr>
          <w:b/>
        </w:rPr>
      </w:pPr>
      <w:r w:rsidRPr="00C46C08">
        <w:rPr>
          <w:rFonts w:hint="eastAsia"/>
          <w:b/>
          <w:kern w:val="0"/>
        </w:rPr>
        <w:t>日期：110年10月</w:t>
      </w:r>
      <w:r w:rsidRPr="00C46C08">
        <w:rPr>
          <w:b/>
          <w:kern w:val="0"/>
        </w:rPr>
        <w:t>4</w:t>
      </w:r>
      <w:r w:rsidRPr="00C46C08">
        <w:rPr>
          <w:rFonts w:hint="eastAsia"/>
          <w:b/>
          <w:kern w:val="0"/>
        </w:rPr>
        <w:t>日(星期一)</w:t>
      </w:r>
    </w:p>
    <w:tbl>
      <w:tblPr>
        <w:tblW w:w="10773" w:type="dxa"/>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985"/>
        <w:gridCol w:w="4252"/>
        <w:gridCol w:w="4536"/>
      </w:tblGrid>
      <w:tr w:rsidR="00C46C08" w:rsidRPr="00C46C08" w:rsidTr="00C46C08">
        <w:trPr>
          <w:cantSplit/>
          <w:trHeight w:val="441"/>
          <w:tblHeader/>
        </w:trPr>
        <w:tc>
          <w:tcPr>
            <w:tcW w:w="1985" w:type="dxa"/>
            <w:vAlign w:val="center"/>
          </w:tcPr>
          <w:p w:rsidR="00C46C08" w:rsidRPr="00C46C08" w:rsidRDefault="00C46C08" w:rsidP="00C46C08">
            <w:pPr>
              <w:adjustRightInd w:val="0"/>
              <w:snapToGrid w:val="0"/>
              <w:spacing w:line="360" w:lineRule="atLeast"/>
              <w:jc w:val="center"/>
              <w:rPr>
                <w:b/>
                <w:bCs/>
                <w:sz w:val="28"/>
                <w:szCs w:val="28"/>
              </w:rPr>
            </w:pPr>
            <w:r w:rsidRPr="00C46C08">
              <w:rPr>
                <w:b/>
                <w:bCs/>
                <w:sz w:val="28"/>
                <w:szCs w:val="28"/>
              </w:rPr>
              <w:t>時間</w:t>
            </w:r>
          </w:p>
        </w:tc>
        <w:tc>
          <w:tcPr>
            <w:tcW w:w="4252" w:type="dxa"/>
            <w:vAlign w:val="center"/>
          </w:tcPr>
          <w:p w:rsidR="00C46C08" w:rsidRPr="00C46C08" w:rsidRDefault="00C46C08" w:rsidP="00C46C08">
            <w:pPr>
              <w:adjustRightInd w:val="0"/>
              <w:snapToGrid w:val="0"/>
              <w:spacing w:line="360" w:lineRule="atLeast"/>
              <w:jc w:val="center"/>
              <w:rPr>
                <w:b/>
                <w:bCs/>
                <w:sz w:val="28"/>
                <w:szCs w:val="28"/>
              </w:rPr>
            </w:pPr>
            <w:r w:rsidRPr="00C46C08">
              <w:rPr>
                <w:b/>
                <w:bCs/>
                <w:sz w:val="28"/>
                <w:szCs w:val="28"/>
              </w:rPr>
              <w:t>內容</w:t>
            </w:r>
          </w:p>
        </w:tc>
        <w:tc>
          <w:tcPr>
            <w:tcW w:w="4536" w:type="dxa"/>
            <w:vAlign w:val="center"/>
          </w:tcPr>
          <w:p w:rsidR="00C46C08" w:rsidRPr="00C46C08" w:rsidRDefault="00C46C08" w:rsidP="00C46C08">
            <w:pPr>
              <w:adjustRightInd w:val="0"/>
              <w:snapToGrid w:val="0"/>
              <w:spacing w:line="360" w:lineRule="atLeast"/>
              <w:jc w:val="center"/>
              <w:rPr>
                <w:b/>
                <w:bCs/>
                <w:sz w:val="28"/>
                <w:szCs w:val="28"/>
              </w:rPr>
            </w:pPr>
            <w:r w:rsidRPr="00C46C08">
              <w:rPr>
                <w:b/>
                <w:sz w:val="28"/>
                <w:szCs w:val="28"/>
              </w:rPr>
              <w:t>備註/地點</w:t>
            </w:r>
          </w:p>
        </w:tc>
      </w:tr>
      <w:tr w:rsidR="00C46C08" w:rsidRPr="00C46C08" w:rsidTr="00C46C08">
        <w:trPr>
          <w:cantSplit/>
          <w:trHeight w:val="613"/>
        </w:trPr>
        <w:tc>
          <w:tcPr>
            <w:tcW w:w="1985" w:type="dxa"/>
            <w:vAlign w:val="center"/>
          </w:tcPr>
          <w:p w:rsidR="00C46C08" w:rsidRPr="00C46C08" w:rsidRDefault="00C46C08" w:rsidP="00C46C08">
            <w:pPr>
              <w:spacing w:before="120"/>
              <w:jc w:val="center"/>
              <w:rPr>
                <w:rFonts w:hAnsi="Calibri"/>
                <w:b/>
                <w:sz w:val="28"/>
                <w:szCs w:val="22"/>
              </w:rPr>
            </w:pPr>
            <w:r w:rsidRPr="00C46C08">
              <w:rPr>
                <w:rFonts w:hAnsi="Calibri" w:hint="eastAsia"/>
                <w:b/>
                <w:sz w:val="28"/>
                <w:szCs w:val="22"/>
              </w:rPr>
              <w:t>08:20-10：00</w:t>
            </w:r>
          </w:p>
        </w:tc>
        <w:tc>
          <w:tcPr>
            <w:tcW w:w="4252" w:type="dxa"/>
            <w:vAlign w:val="center"/>
          </w:tcPr>
          <w:p w:rsidR="00C46C08" w:rsidRPr="00C46C08" w:rsidRDefault="00C46C08" w:rsidP="00C46C08">
            <w:pPr>
              <w:snapToGrid w:val="0"/>
              <w:spacing w:before="120"/>
              <w:jc w:val="both"/>
              <w:rPr>
                <w:rFonts w:hAnsi="Calibri"/>
                <w:b/>
                <w:sz w:val="28"/>
                <w:szCs w:val="22"/>
              </w:rPr>
            </w:pPr>
            <w:r w:rsidRPr="00C46C08">
              <w:rPr>
                <w:rFonts w:cs="Calibri" w:hint="eastAsia"/>
                <w:color w:val="000000"/>
                <w:sz w:val="26"/>
                <w:szCs w:val="26"/>
              </w:rPr>
              <w:t>立法院群賢樓至新竹高鐵橋下聯絡道延伸至竹科工程(中興路-力行路段</w:t>
            </w:r>
            <w:proofErr w:type="gramStart"/>
            <w:r w:rsidRPr="00C46C08">
              <w:rPr>
                <w:rFonts w:cs="Calibri" w:hint="eastAsia"/>
                <w:color w:val="000000"/>
                <w:sz w:val="26"/>
                <w:szCs w:val="26"/>
              </w:rPr>
              <w:t>）</w:t>
            </w:r>
            <w:proofErr w:type="gramEnd"/>
          </w:p>
        </w:tc>
        <w:tc>
          <w:tcPr>
            <w:tcW w:w="4536" w:type="dxa"/>
            <w:vAlign w:val="center"/>
          </w:tcPr>
          <w:p w:rsidR="00C46C08" w:rsidRPr="00C46C08" w:rsidRDefault="00C46C08" w:rsidP="00C46C08">
            <w:pPr>
              <w:snapToGrid w:val="0"/>
              <w:spacing w:line="300" w:lineRule="atLeast"/>
              <w:jc w:val="both"/>
              <w:rPr>
                <w:color w:val="000000"/>
              </w:rPr>
            </w:pPr>
            <w:r w:rsidRPr="00C46C08">
              <w:rPr>
                <w:rFonts w:hint="eastAsia"/>
                <w:color w:val="000000"/>
              </w:rPr>
              <w:t>08:15立法院群賢樓門口集合</w:t>
            </w:r>
          </w:p>
          <w:p w:rsidR="00C46C08" w:rsidRPr="00C46C08" w:rsidRDefault="00C46C08" w:rsidP="00C46C08">
            <w:pPr>
              <w:snapToGrid w:val="0"/>
              <w:spacing w:line="300" w:lineRule="atLeast"/>
              <w:jc w:val="both"/>
              <w:rPr>
                <w:color w:val="000000"/>
              </w:rPr>
            </w:pPr>
            <w:r w:rsidRPr="00C46C08">
              <w:rPr>
                <w:rFonts w:hint="eastAsia"/>
                <w:color w:val="000000"/>
              </w:rPr>
              <w:t>08：20出發</w:t>
            </w:r>
          </w:p>
          <w:p w:rsidR="00C46C08" w:rsidRPr="00C46C08" w:rsidRDefault="00C46C08" w:rsidP="00C46C08">
            <w:pPr>
              <w:snapToGrid w:val="0"/>
              <w:spacing w:line="300" w:lineRule="atLeast"/>
              <w:jc w:val="both"/>
            </w:pPr>
            <w:r w:rsidRPr="00C46C08">
              <w:rPr>
                <w:rFonts w:hint="eastAsia"/>
              </w:rPr>
              <w:t>車程1小時40分鐘</w:t>
            </w:r>
          </w:p>
        </w:tc>
      </w:tr>
      <w:tr w:rsidR="00C46C08" w:rsidRPr="00C46C08" w:rsidTr="00C46C08">
        <w:trPr>
          <w:cantSplit/>
          <w:trHeight w:val="1798"/>
        </w:trPr>
        <w:tc>
          <w:tcPr>
            <w:tcW w:w="1985" w:type="dxa"/>
            <w:vAlign w:val="center"/>
          </w:tcPr>
          <w:p w:rsidR="00C46C08" w:rsidRPr="00C46C08" w:rsidRDefault="00C46C08" w:rsidP="00C46C08">
            <w:pPr>
              <w:spacing w:before="120"/>
              <w:jc w:val="center"/>
              <w:rPr>
                <w:rFonts w:hAnsi="Calibri"/>
                <w:b/>
                <w:color w:val="000000"/>
                <w:sz w:val="28"/>
                <w:szCs w:val="22"/>
              </w:rPr>
            </w:pPr>
            <w:r w:rsidRPr="00C46C08">
              <w:rPr>
                <w:rFonts w:hAnsi="Calibri" w:hint="eastAsia"/>
                <w:b/>
                <w:color w:val="000000"/>
                <w:sz w:val="28"/>
                <w:szCs w:val="22"/>
              </w:rPr>
              <w:t>10:00-10:30</w:t>
            </w:r>
          </w:p>
        </w:tc>
        <w:tc>
          <w:tcPr>
            <w:tcW w:w="4252" w:type="dxa"/>
            <w:vAlign w:val="center"/>
          </w:tcPr>
          <w:p w:rsidR="00C46C08" w:rsidRPr="00C46C08" w:rsidRDefault="00C46C08" w:rsidP="00C46C08">
            <w:pPr>
              <w:spacing w:line="360" w:lineRule="exact"/>
              <w:jc w:val="both"/>
              <w:rPr>
                <w:rFonts w:cs="Calibri"/>
                <w:color w:val="000000"/>
                <w:sz w:val="26"/>
                <w:szCs w:val="26"/>
              </w:rPr>
            </w:pPr>
            <w:r w:rsidRPr="00C46C08">
              <w:rPr>
                <w:rFonts w:cs="Calibri" w:hint="eastAsia"/>
                <w:color w:val="000000"/>
                <w:sz w:val="26"/>
                <w:szCs w:val="26"/>
              </w:rPr>
              <w:t>現</w:t>
            </w:r>
            <w:proofErr w:type="gramStart"/>
            <w:r w:rsidRPr="00C46C08">
              <w:rPr>
                <w:rFonts w:cs="Calibri" w:hint="eastAsia"/>
                <w:color w:val="000000"/>
                <w:sz w:val="26"/>
                <w:szCs w:val="26"/>
              </w:rPr>
              <w:t>勘</w:t>
            </w:r>
            <w:proofErr w:type="gramEnd"/>
            <w:r w:rsidRPr="00C46C08">
              <w:rPr>
                <w:rFonts w:cs="Calibri" w:hint="eastAsia"/>
                <w:color w:val="000000"/>
                <w:sz w:val="26"/>
                <w:szCs w:val="26"/>
              </w:rPr>
              <w:t>及簡報：</w:t>
            </w:r>
          </w:p>
          <w:p w:rsidR="00C46C08" w:rsidRPr="00C46C08" w:rsidRDefault="00C46C08" w:rsidP="00C46C08">
            <w:pPr>
              <w:spacing w:line="360" w:lineRule="exact"/>
              <w:jc w:val="both"/>
              <w:rPr>
                <w:rFonts w:cs="Calibri"/>
                <w:color w:val="000000"/>
                <w:sz w:val="26"/>
                <w:szCs w:val="26"/>
              </w:rPr>
            </w:pPr>
            <w:r w:rsidRPr="00C46C08">
              <w:rPr>
                <w:rFonts w:cs="Calibri" w:hint="eastAsia"/>
                <w:color w:val="000000"/>
                <w:sz w:val="26"/>
                <w:szCs w:val="26"/>
              </w:rPr>
              <w:t>新竹高鐵橋下聯絡道延伸至竹科工程(中興路-力行路段</w:t>
            </w:r>
            <w:proofErr w:type="gramStart"/>
            <w:r w:rsidRPr="00C46C08">
              <w:rPr>
                <w:rFonts w:cs="Calibri" w:hint="eastAsia"/>
                <w:color w:val="000000"/>
                <w:sz w:val="26"/>
                <w:szCs w:val="26"/>
              </w:rPr>
              <w:t>）</w:t>
            </w:r>
            <w:proofErr w:type="gramEnd"/>
            <w:r w:rsidRPr="00C46C08">
              <w:rPr>
                <w:rFonts w:cs="Calibri" w:hint="eastAsia"/>
                <w:color w:val="000000"/>
                <w:sz w:val="26"/>
                <w:szCs w:val="26"/>
              </w:rPr>
              <w:t>辦理情形</w:t>
            </w:r>
          </w:p>
        </w:tc>
        <w:tc>
          <w:tcPr>
            <w:tcW w:w="4536" w:type="dxa"/>
            <w:vAlign w:val="center"/>
          </w:tcPr>
          <w:p w:rsidR="00C46C08" w:rsidRPr="00C46C08" w:rsidRDefault="00C46C08" w:rsidP="00C46C08">
            <w:pPr>
              <w:snapToGrid w:val="0"/>
              <w:spacing w:before="80" w:line="240" w:lineRule="atLeast"/>
              <w:rPr>
                <w:color w:val="000000"/>
              </w:rPr>
            </w:pPr>
            <w:r w:rsidRPr="00C46C08">
              <w:rPr>
                <w:rFonts w:hint="eastAsia"/>
                <w:color w:val="000000"/>
              </w:rPr>
              <w:t>新竹縣竹東鎮中興路四段與東科路交岔路口(大豐玻璃工業股份有限公司旁邊)</w:t>
            </w:r>
          </w:p>
          <w:p w:rsidR="00C46C08" w:rsidRPr="00C46C08" w:rsidRDefault="00C46C08" w:rsidP="00C46C08">
            <w:pPr>
              <w:snapToGrid w:val="0"/>
              <w:spacing w:before="80" w:line="240" w:lineRule="atLeast"/>
              <w:rPr>
                <w:color w:val="000000"/>
              </w:rPr>
            </w:pPr>
            <w:r w:rsidRPr="00C46C08">
              <w:rPr>
                <w:rFonts w:hint="eastAsia"/>
                <w:color w:val="000000"/>
              </w:rPr>
              <w:t>車程20分鐘</w:t>
            </w:r>
          </w:p>
          <w:p w:rsidR="00C46C08" w:rsidRPr="00C46C08" w:rsidRDefault="00C46C08" w:rsidP="00C46C08">
            <w:pPr>
              <w:snapToGrid w:val="0"/>
              <w:spacing w:before="80" w:line="240" w:lineRule="atLeast"/>
              <w:rPr>
                <w:color w:val="000000"/>
              </w:rPr>
            </w:pPr>
            <w:r w:rsidRPr="00C46C08">
              <w:rPr>
                <w:rFonts w:hint="eastAsia"/>
                <w:color w:val="000000"/>
              </w:rPr>
              <w:t>簡報機關：內政部營建署</w:t>
            </w:r>
          </w:p>
          <w:p w:rsidR="00C46C08" w:rsidRPr="00C46C08" w:rsidRDefault="00C46C08" w:rsidP="00C46C08">
            <w:pPr>
              <w:snapToGrid w:val="0"/>
              <w:spacing w:before="80" w:line="240" w:lineRule="atLeast"/>
              <w:rPr>
                <w:color w:val="000000"/>
              </w:rPr>
            </w:pPr>
            <w:r w:rsidRPr="00C46C08">
              <w:rPr>
                <w:rFonts w:hint="eastAsia"/>
                <w:color w:val="000000"/>
              </w:rPr>
              <w:t>參加機關：內政部(含營建署)、新竹縣政府</w:t>
            </w:r>
          </w:p>
        </w:tc>
      </w:tr>
      <w:tr w:rsidR="00C46C08" w:rsidRPr="00C46C08" w:rsidTr="00C46C08">
        <w:trPr>
          <w:cantSplit/>
          <w:trHeight w:val="2166"/>
        </w:trPr>
        <w:tc>
          <w:tcPr>
            <w:tcW w:w="1985" w:type="dxa"/>
            <w:vAlign w:val="center"/>
          </w:tcPr>
          <w:p w:rsidR="00C46C08" w:rsidRPr="00C46C08" w:rsidRDefault="00C46C08" w:rsidP="00C46C08">
            <w:pPr>
              <w:jc w:val="center"/>
              <w:rPr>
                <w:b/>
                <w:color w:val="000000"/>
                <w:sz w:val="28"/>
                <w:szCs w:val="28"/>
              </w:rPr>
            </w:pPr>
            <w:r w:rsidRPr="00C46C08">
              <w:rPr>
                <w:rFonts w:hint="eastAsia"/>
                <w:b/>
                <w:color w:val="000000"/>
                <w:sz w:val="28"/>
                <w:szCs w:val="28"/>
              </w:rPr>
              <w:t>10:50-11:10</w:t>
            </w:r>
          </w:p>
        </w:tc>
        <w:tc>
          <w:tcPr>
            <w:tcW w:w="4252" w:type="dxa"/>
            <w:vAlign w:val="center"/>
          </w:tcPr>
          <w:p w:rsidR="00C46C08" w:rsidRPr="00C46C08" w:rsidRDefault="00C46C08" w:rsidP="00C46C08">
            <w:pPr>
              <w:spacing w:line="360" w:lineRule="exact"/>
              <w:jc w:val="both"/>
              <w:rPr>
                <w:rFonts w:cs="Calibri"/>
                <w:color w:val="000000"/>
                <w:sz w:val="26"/>
                <w:szCs w:val="26"/>
              </w:rPr>
            </w:pPr>
            <w:r w:rsidRPr="00C46C08">
              <w:rPr>
                <w:rFonts w:cs="Calibri" w:hint="eastAsia"/>
                <w:color w:val="000000"/>
                <w:sz w:val="26"/>
                <w:szCs w:val="26"/>
              </w:rPr>
              <w:t>現</w:t>
            </w:r>
            <w:proofErr w:type="gramStart"/>
            <w:r w:rsidRPr="00C46C08">
              <w:rPr>
                <w:rFonts w:cs="Calibri" w:hint="eastAsia"/>
                <w:color w:val="000000"/>
                <w:sz w:val="26"/>
                <w:szCs w:val="26"/>
              </w:rPr>
              <w:t>勘</w:t>
            </w:r>
            <w:proofErr w:type="gramEnd"/>
            <w:r w:rsidRPr="00C46C08">
              <w:rPr>
                <w:rFonts w:cs="Calibri" w:hint="eastAsia"/>
                <w:color w:val="000000"/>
                <w:sz w:val="26"/>
                <w:szCs w:val="26"/>
              </w:rPr>
              <w:t>及簡報：</w:t>
            </w:r>
          </w:p>
          <w:p w:rsidR="00C46C08" w:rsidRPr="00C46C08" w:rsidRDefault="00C46C08" w:rsidP="00C46C08">
            <w:pPr>
              <w:spacing w:line="360" w:lineRule="exact"/>
              <w:ind w:rightChars="46" w:right="110"/>
              <w:jc w:val="both"/>
              <w:rPr>
                <w:rFonts w:cs="Calibri"/>
                <w:color w:val="000000"/>
                <w:sz w:val="26"/>
                <w:szCs w:val="26"/>
              </w:rPr>
            </w:pPr>
            <w:r w:rsidRPr="00C46C08">
              <w:rPr>
                <w:rFonts w:cs="Calibri" w:hint="eastAsia"/>
                <w:color w:val="000000"/>
                <w:sz w:val="26"/>
                <w:szCs w:val="26"/>
              </w:rPr>
              <w:t>新竹縣寶山鄉環北路道路改善工程規劃辦理情形</w:t>
            </w:r>
          </w:p>
        </w:tc>
        <w:tc>
          <w:tcPr>
            <w:tcW w:w="4536" w:type="dxa"/>
          </w:tcPr>
          <w:p w:rsidR="00C46C08" w:rsidRPr="00C46C08" w:rsidRDefault="00C46C08" w:rsidP="00C46C08">
            <w:pPr>
              <w:snapToGrid w:val="0"/>
              <w:spacing w:before="80" w:line="240" w:lineRule="atLeast"/>
              <w:rPr>
                <w:color w:val="000000"/>
              </w:rPr>
            </w:pPr>
            <w:r w:rsidRPr="00C46C08">
              <w:rPr>
                <w:rFonts w:hint="eastAsia"/>
                <w:color w:val="000000"/>
              </w:rPr>
              <w:t>7seven寶豐門市(</w:t>
            </w:r>
            <w:r w:rsidRPr="00C46C08">
              <w:rPr>
                <w:color w:val="000000"/>
              </w:rPr>
              <w:t>新竹市東區高峰路536巷58-1號</w:t>
            </w:r>
            <w:r w:rsidRPr="00C46C08">
              <w:rPr>
                <w:rFonts w:hint="eastAsia"/>
                <w:color w:val="000000"/>
              </w:rPr>
              <w:t>)</w:t>
            </w:r>
          </w:p>
          <w:p w:rsidR="00C46C08" w:rsidRPr="00C46C08" w:rsidRDefault="00C46C08" w:rsidP="00C46C08">
            <w:pPr>
              <w:snapToGrid w:val="0"/>
              <w:spacing w:before="80" w:line="240" w:lineRule="atLeast"/>
              <w:rPr>
                <w:color w:val="000000"/>
              </w:rPr>
            </w:pPr>
            <w:r w:rsidRPr="00C46C08">
              <w:rPr>
                <w:rFonts w:hint="eastAsia"/>
                <w:color w:val="000000"/>
              </w:rPr>
              <w:t>車程15分鐘</w:t>
            </w:r>
          </w:p>
          <w:p w:rsidR="00C46C08" w:rsidRPr="00C46C08" w:rsidRDefault="00C46C08" w:rsidP="00C46C08">
            <w:pPr>
              <w:snapToGrid w:val="0"/>
              <w:spacing w:before="80" w:line="240" w:lineRule="atLeast"/>
              <w:rPr>
                <w:color w:val="000000"/>
              </w:rPr>
            </w:pPr>
            <w:r w:rsidRPr="00C46C08">
              <w:rPr>
                <w:rFonts w:hint="eastAsia"/>
                <w:color w:val="000000"/>
              </w:rPr>
              <w:t>簡報機關：新竹縣寶山鄉公所</w:t>
            </w:r>
          </w:p>
          <w:p w:rsidR="00C46C08" w:rsidRPr="00C46C08" w:rsidRDefault="00C46C08" w:rsidP="00C46C08">
            <w:pPr>
              <w:snapToGrid w:val="0"/>
              <w:spacing w:before="80" w:line="240" w:lineRule="atLeast"/>
              <w:rPr>
                <w:color w:val="000000"/>
              </w:rPr>
            </w:pPr>
            <w:r w:rsidRPr="00C46C08">
              <w:rPr>
                <w:rFonts w:hint="eastAsia"/>
                <w:color w:val="000000"/>
              </w:rPr>
              <w:t>參加機關：內政部(含營建署)、新竹縣政府、新竹縣寶山鄉公所</w:t>
            </w:r>
          </w:p>
        </w:tc>
      </w:tr>
      <w:tr w:rsidR="00C46C08" w:rsidRPr="00C46C08" w:rsidTr="00C46C08">
        <w:trPr>
          <w:cantSplit/>
          <w:trHeight w:val="567"/>
        </w:trPr>
        <w:tc>
          <w:tcPr>
            <w:tcW w:w="1985" w:type="dxa"/>
            <w:vAlign w:val="center"/>
          </w:tcPr>
          <w:p w:rsidR="00C46C08" w:rsidRPr="00C46C08" w:rsidRDefault="00C46C08" w:rsidP="00C46C08">
            <w:pPr>
              <w:spacing w:line="360" w:lineRule="exact"/>
              <w:jc w:val="center"/>
              <w:rPr>
                <w:b/>
                <w:color w:val="000000"/>
                <w:sz w:val="28"/>
                <w:szCs w:val="28"/>
              </w:rPr>
            </w:pPr>
            <w:r w:rsidRPr="00C46C08">
              <w:rPr>
                <w:rFonts w:hint="eastAsia"/>
                <w:b/>
                <w:color w:val="000000"/>
                <w:sz w:val="28"/>
                <w:szCs w:val="28"/>
              </w:rPr>
              <w:t>11:25-11:50</w:t>
            </w:r>
          </w:p>
        </w:tc>
        <w:tc>
          <w:tcPr>
            <w:tcW w:w="4252" w:type="dxa"/>
            <w:vAlign w:val="center"/>
          </w:tcPr>
          <w:p w:rsidR="00C46C08" w:rsidRPr="00C46C08" w:rsidRDefault="00C46C08" w:rsidP="00C46C08">
            <w:pPr>
              <w:spacing w:line="360" w:lineRule="exact"/>
              <w:jc w:val="both"/>
              <w:rPr>
                <w:rFonts w:cs="Calibri"/>
                <w:color w:val="000000"/>
                <w:sz w:val="26"/>
                <w:szCs w:val="26"/>
              </w:rPr>
            </w:pPr>
            <w:r w:rsidRPr="00C46C08">
              <w:rPr>
                <w:rFonts w:cs="Calibri" w:hint="eastAsia"/>
                <w:color w:val="000000"/>
                <w:sz w:val="26"/>
                <w:szCs w:val="26"/>
              </w:rPr>
              <w:t>簡報：</w:t>
            </w:r>
          </w:p>
          <w:p w:rsidR="00C46C08" w:rsidRPr="00C46C08" w:rsidRDefault="00C46C08" w:rsidP="00C46C08">
            <w:pPr>
              <w:spacing w:line="360" w:lineRule="exact"/>
              <w:jc w:val="both"/>
              <w:rPr>
                <w:rFonts w:cs="Calibri"/>
                <w:color w:val="000000"/>
                <w:sz w:val="26"/>
                <w:szCs w:val="26"/>
              </w:rPr>
            </w:pPr>
            <w:r w:rsidRPr="00C46C08">
              <w:rPr>
                <w:rFonts w:cs="Calibri" w:hint="eastAsia"/>
                <w:color w:val="000000"/>
                <w:sz w:val="26"/>
                <w:szCs w:val="26"/>
              </w:rPr>
              <w:t>台積電寶山科學園區規劃辦理情形</w:t>
            </w:r>
          </w:p>
        </w:tc>
        <w:tc>
          <w:tcPr>
            <w:tcW w:w="4536" w:type="dxa"/>
            <w:vAlign w:val="center"/>
          </w:tcPr>
          <w:p w:rsidR="00C46C08" w:rsidRPr="00C46C08" w:rsidRDefault="00C46C08" w:rsidP="00C46C08">
            <w:pPr>
              <w:snapToGrid w:val="0"/>
              <w:spacing w:before="60" w:line="240" w:lineRule="atLeast"/>
              <w:rPr>
                <w:color w:val="000000"/>
              </w:rPr>
            </w:pPr>
            <w:r w:rsidRPr="00C46C08">
              <w:rPr>
                <w:rFonts w:hint="eastAsia"/>
                <w:color w:val="000000"/>
              </w:rPr>
              <w:t>簡報機關：科技部</w:t>
            </w:r>
            <w:r w:rsidRPr="00C46C08">
              <w:rPr>
                <w:color w:val="000000"/>
              </w:rPr>
              <w:t>新竹科學園區管理局</w:t>
            </w:r>
          </w:p>
          <w:p w:rsidR="00C46C08" w:rsidRPr="00C46C08" w:rsidRDefault="00C46C08" w:rsidP="00C46C08">
            <w:pPr>
              <w:snapToGrid w:val="0"/>
              <w:spacing w:before="60" w:line="240" w:lineRule="atLeast"/>
              <w:rPr>
                <w:color w:val="000000"/>
              </w:rPr>
            </w:pPr>
            <w:r w:rsidRPr="00C46C08">
              <w:rPr>
                <w:rFonts w:hint="eastAsia"/>
                <w:color w:val="000000"/>
              </w:rPr>
              <w:t>參加機關：內政部(含營建署)、科技部</w:t>
            </w:r>
            <w:r w:rsidRPr="00C46C08">
              <w:rPr>
                <w:color w:val="000000"/>
              </w:rPr>
              <w:t>新竹科學園區管理局</w:t>
            </w:r>
            <w:r w:rsidRPr="00C46C08">
              <w:rPr>
                <w:rFonts w:hint="eastAsia"/>
                <w:color w:val="000000"/>
              </w:rPr>
              <w:t>、新竹縣政府、新竹縣寶山鄉公所</w:t>
            </w:r>
          </w:p>
        </w:tc>
      </w:tr>
      <w:tr w:rsidR="00C46C08" w:rsidRPr="00C46C08" w:rsidTr="00C46C08">
        <w:trPr>
          <w:cantSplit/>
          <w:trHeight w:val="870"/>
        </w:trPr>
        <w:tc>
          <w:tcPr>
            <w:tcW w:w="1985" w:type="dxa"/>
            <w:vAlign w:val="center"/>
          </w:tcPr>
          <w:p w:rsidR="00C46C08" w:rsidRPr="00C46C08" w:rsidRDefault="00C46C08" w:rsidP="00C46C08">
            <w:pPr>
              <w:spacing w:line="360" w:lineRule="exact"/>
              <w:jc w:val="center"/>
              <w:rPr>
                <w:b/>
                <w:color w:val="000000"/>
                <w:sz w:val="28"/>
                <w:szCs w:val="28"/>
              </w:rPr>
            </w:pPr>
            <w:r w:rsidRPr="00C46C08">
              <w:rPr>
                <w:rFonts w:hint="eastAsia"/>
                <w:b/>
                <w:color w:val="000000"/>
                <w:sz w:val="28"/>
                <w:szCs w:val="28"/>
              </w:rPr>
              <w:t>11</w:t>
            </w:r>
            <w:r w:rsidRPr="00C46C08">
              <w:rPr>
                <w:b/>
                <w:color w:val="000000"/>
                <w:sz w:val="28"/>
                <w:szCs w:val="28"/>
              </w:rPr>
              <w:t>:</w:t>
            </w:r>
            <w:r w:rsidRPr="00C46C08">
              <w:rPr>
                <w:rFonts w:hint="eastAsia"/>
                <w:b/>
                <w:color w:val="000000"/>
                <w:sz w:val="28"/>
                <w:szCs w:val="28"/>
              </w:rPr>
              <w:t>5</w:t>
            </w:r>
            <w:r w:rsidRPr="00C46C08">
              <w:rPr>
                <w:b/>
                <w:color w:val="000000"/>
                <w:sz w:val="28"/>
                <w:szCs w:val="28"/>
              </w:rPr>
              <w:t>0-1</w:t>
            </w:r>
            <w:r w:rsidRPr="00C46C08">
              <w:rPr>
                <w:rFonts w:hint="eastAsia"/>
                <w:b/>
                <w:color w:val="000000"/>
                <w:sz w:val="28"/>
                <w:szCs w:val="28"/>
              </w:rPr>
              <w:t>2</w:t>
            </w:r>
            <w:r w:rsidRPr="00C46C08">
              <w:rPr>
                <w:b/>
                <w:color w:val="000000"/>
                <w:sz w:val="28"/>
                <w:szCs w:val="28"/>
              </w:rPr>
              <w:t>:</w:t>
            </w:r>
            <w:r w:rsidRPr="00C46C08">
              <w:rPr>
                <w:rFonts w:hint="eastAsia"/>
                <w:b/>
                <w:color w:val="000000"/>
                <w:sz w:val="28"/>
                <w:szCs w:val="28"/>
              </w:rPr>
              <w:t>10</w:t>
            </w:r>
          </w:p>
        </w:tc>
        <w:tc>
          <w:tcPr>
            <w:tcW w:w="4252" w:type="dxa"/>
            <w:vAlign w:val="center"/>
          </w:tcPr>
          <w:p w:rsidR="00C46C08" w:rsidRPr="00C46C08" w:rsidRDefault="00C46C08" w:rsidP="00C46C08">
            <w:pPr>
              <w:spacing w:line="360" w:lineRule="exact"/>
              <w:ind w:left="1400" w:hangingChars="500" w:hanging="1400"/>
              <w:jc w:val="both"/>
              <w:rPr>
                <w:rFonts w:cs="Calibri"/>
                <w:color w:val="000000"/>
                <w:sz w:val="28"/>
                <w:szCs w:val="28"/>
              </w:rPr>
            </w:pPr>
            <w:r w:rsidRPr="00C46C08">
              <w:rPr>
                <w:rFonts w:cs="Calibri" w:hint="eastAsia"/>
                <w:color w:val="000000"/>
                <w:sz w:val="28"/>
                <w:szCs w:val="28"/>
              </w:rPr>
              <w:t>綜合座談</w:t>
            </w:r>
          </w:p>
        </w:tc>
        <w:tc>
          <w:tcPr>
            <w:tcW w:w="4536" w:type="dxa"/>
            <w:vAlign w:val="center"/>
          </w:tcPr>
          <w:p w:rsidR="00C46C08" w:rsidRPr="00C46C08" w:rsidRDefault="00C46C08" w:rsidP="00C46C08">
            <w:pPr>
              <w:spacing w:line="200" w:lineRule="atLeast"/>
              <w:rPr>
                <w:color w:val="000000"/>
              </w:rPr>
            </w:pPr>
            <w:r w:rsidRPr="00C46C08">
              <w:rPr>
                <w:color w:val="000000"/>
              </w:rPr>
              <w:t>參加</w:t>
            </w:r>
            <w:r w:rsidRPr="00C46C08">
              <w:rPr>
                <w:rFonts w:hint="eastAsia"/>
                <w:color w:val="000000"/>
              </w:rPr>
              <w:t>機關</w:t>
            </w:r>
            <w:r w:rsidRPr="00C46C08">
              <w:rPr>
                <w:color w:val="000000"/>
              </w:rPr>
              <w:t>：內政部</w:t>
            </w:r>
            <w:r w:rsidRPr="00C46C08">
              <w:rPr>
                <w:rFonts w:hint="eastAsia"/>
                <w:color w:val="000000"/>
              </w:rPr>
              <w:t>(含營建署)、科技部</w:t>
            </w:r>
            <w:r w:rsidRPr="00C46C08">
              <w:rPr>
                <w:color w:val="000000"/>
              </w:rPr>
              <w:t>新竹科學園區管理局</w:t>
            </w:r>
            <w:r w:rsidRPr="00C46C08">
              <w:rPr>
                <w:rFonts w:hint="eastAsia"/>
                <w:color w:val="000000"/>
              </w:rPr>
              <w:t>、新竹縣政府、新竹縣寶山鄉公所。</w:t>
            </w:r>
          </w:p>
        </w:tc>
      </w:tr>
      <w:tr w:rsidR="00C46C08" w:rsidRPr="00C46C08" w:rsidTr="00C46C08">
        <w:trPr>
          <w:cantSplit/>
          <w:trHeight w:val="529"/>
        </w:trPr>
        <w:tc>
          <w:tcPr>
            <w:tcW w:w="1985" w:type="dxa"/>
            <w:vAlign w:val="center"/>
          </w:tcPr>
          <w:p w:rsidR="00C46C08" w:rsidRPr="00C46C08" w:rsidRDefault="00C46C08" w:rsidP="00C46C08">
            <w:pPr>
              <w:spacing w:line="360" w:lineRule="exact"/>
              <w:jc w:val="center"/>
              <w:rPr>
                <w:b/>
                <w:color w:val="000000"/>
                <w:sz w:val="28"/>
                <w:szCs w:val="28"/>
              </w:rPr>
            </w:pPr>
            <w:r w:rsidRPr="00C46C08">
              <w:rPr>
                <w:rFonts w:hint="eastAsia"/>
                <w:b/>
                <w:color w:val="000000"/>
                <w:sz w:val="28"/>
                <w:szCs w:val="28"/>
              </w:rPr>
              <w:t>12:10-13:00</w:t>
            </w:r>
          </w:p>
        </w:tc>
        <w:tc>
          <w:tcPr>
            <w:tcW w:w="4252" w:type="dxa"/>
            <w:vAlign w:val="center"/>
          </w:tcPr>
          <w:p w:rsidR="00C46C08" w:rsidRPr="00C46C08" w:rsidRDefault="00C46C08" w:rsidP="00C46C08">
            <w:pPr>
              <w:spacing w:line="360" w:lineRule="exact"/>
              <w:ind w:left="1400" w:hangingChars="500" w:hanging="1400"/>
              <w:jc w:val="both"/>
              <w:rPr>
                <w:rFonts w:cs="Calibri"/>
                <w:color w:val="000000"/>
                <w:sz w:val="26"/>
                <w:szCs w:val="26"/>
              </w:rPr>
            </w:pPr>
            <w:r w:rsidRPr="00C46C08">
              <w:rPr>
                <w:rFonts w:cs="Calibri" w:hint="eastAsia"/>
                <w:color w:val="000000"/>
                <w:sz w:val="28"/>
                <w:szCs w:val="28"/>
              </w:rPr>
              <w:t>用餐</w:t>
            </w:r>
          </w:p>
        </w:tc>
        <w:tc>
          <w:tcPr>
            <w:tcW w:w="4536" w:type="dxa"/>
            <w:vAlign w:val="center"/>
          </w:tcPr>
          <w:p w:rsidR="00C46C08" w:rsidRPr="00C46C08" w:rsidRDefault="00C46C08" w:rsidP="00C46C08">
            <w:pPr>
              <w:snapToGrid w:val="0"/>
              <w:spacing w:line="360" w:lineRule="atLeast"/>
              <w:jc w:val="both"/>
              <w:rPr>
                <w:rFonts w:cs="Calibri"/>
                <w:color w:val="000000"/>
              </w:rPr>
            </w:pPr>
            <w:r w:rsidRPr="00C46C08">
              <w:rPr>
                <w:rFonts w:cs="Calibri" w:hint="eastAsia"/>
                <w:color w:val="000000"/>
              </w:rPr>
              <w:t>新竹科學園區管理局</w:t>
            </w:r>
            <w:r>
              <w:rPr>
                <w:rFonts w:cs="Calibri" w:hint="eastAsia"/>
                <w:color w:val="000000"/>
              </w:rPr>
              <w:t xml:space="preserve"> </w:t>
            </w:r>
            <w:r w:rsidRPr="00C46C08">
              <w:rPr>
                <w:rFonts w:hint="eastAsia"/>
              </w:rPr>
              <w:t>車程40分鐘</w:t>
            </w:r>
          </w:p>
        </w:tc>
      </w:tr>
      <w:tr w:rsidR="00C46C08" w:rsidRPr="00C46C08" w:rsidTr="00C46C08">
        <w:trPr>
          <w:cantSplit/>
          <w:trHeight w:val="1461"/>
        </w:trPr>
        <w:tc>
          <w:tcPr>
            <w:tcW w:w="1985" w:type="dxa"/>
            <w:vAlign w:val="center"/>
          </w:tcPr>
          <w:p w:rsidR="00C46C08" w:rsidRPr="00C46C08" w:rsidRDefault="00C46C08" w:rsidP="00C46C08">
            <w:pPr>
              <w:spacing w:line="360" w:lineRule="exact"/>
              <w:jc w:val="center"/>
              <w:rPr>
                <w:b/>
                <w:color w:val="000000"/>
                <w:sz w:val="28"/>
                <w:szCs w:val="28"/>
              </w:rPr>
            </w:pPr>
            <w:r w:rsidRPr="00C46C08">
              <w:rPr>
                <w:rFonts w:hint="eastAsia"/>
                <w:b/>
                <w:sz w:val="28"/>
                <w:szCs w:val="28"/>
              </w:rPr>
              <w:t>14</w:t>
            </w:r>
            <w:r w:rsidRPr="00C46C08">
              <w:rPr>
                <w:b/>
                <w:sz w:val="28"/>
                <w:szCs w:val="28"/>
              </w:rPr>
              <w:t>:</w:t>
            </w:r>
            <w:r w:rsidRPr="00C46C08">
              <w:rPr>
                <w:rFonts w:hint="eastAsia"/>
                <w:b/>
                <w:sz w:val="28"/>
                <w:szCs w:val="28"/>
              </w:rPr>
              <w:t>10-14</w:t>
            </w:r>
            <w:r w:rsidRPr="00C46C08">
              <w:rPr>
                <w:b/>
                <w:sz w:val="28"/>
                <w:szCs w:val="28"/>
              </w:rPr>
              <w:t>:</w:t>
            </w:r>
            <w:r w:rsidRPr="00C46C08">
              <w:rPr>
                <w:rFonts w:hint="eastAsia"/>
                <w:b/>
                <w:sz w:val="28"/>
                <w:szCs w:val="28"/>
              </w:rPr>
              <w:t>40</w:t>
            </w:r>
          </w:p>
        </w:tc>
        <w:tc>
          <w:tcPr>
            <w:tcW w:w="4252" w:type="dxa"/>
            <w:vAlign w:val="center"/>
          </w:tcPr>
          <w:p w:rsidR="00C46C08" w:rsidRPr="00C46C08" w:rsidRDefault="00C46C08" w:rsidP="00C46C08">
            <w:pPr>
              <w:spacing w:line="360" w:lineRule="exact"/>
              <w:ind w:rightChars="46" w:right="110"/>
              <w:jc w:val="both"/>
              <w:rPr>
                <w:rFonts w:cs="Calibri"/>
                <w:color w:val="000000"/>
                <w:sz w:val="26"/>
                <w:szCs w:val="26"/>
              </w:rPr>
            </w:pPr>
            <w:r w:rsidRPr="00C46C08">
              <w:rPr>
                <w:rFonts w:cs="Calibri" w:hint="eastAsia"/>
                <w:color w:val="000000"/>
                <w:sz w:val="26"/>
                <w:szCs w:val="26"/>
              </w:rPr>
              <w:t>新竹縣新工派出所新建工程</w:t>
            </w:r>
            <w:r w:rsidRPr="00C46C08">
              <w:rPr>
                <w:rFonts w:cs="Calibri"/>
                <w:color w:val="000000"/>
                <w:sz w:val="26"/>
                <w:szCs w:val="26"/>
              </w:rPr>
              <w:t>簡報</w:t>
            </w:r>
            <w:r w:rsidRPr="00C46C08">
              <w:rPr>
                <w:rFonts w:cs="Calibri" w:hint="eastAsia"/>
                <w:color w:val="000000"/>
                <w:sz w:val="26"/>
                <w:szCs w:val="26"/>
              </w:rPr>
              <w:t>暨</w:t>
            </w:r>
            <w:r w:rsidRPr="00C46C08">
              <w:rPr>
                <w:rFonts w:cs="Calibri"/>
                <w:color w:val="000000"/>
                <w:sz w:val="26"/>
                <w:szCs w:val="26"/>
              </w:rPr>
              <w:t>綜合討論</w:t>
            </w:r>
          </w:p>
        </w:tc>
        <w:tc>
          <w:tcPr>
            <w:tcW w:w="4536" w:type="dxa"/>
            <w:vAlign w:val="center"/>
          </w:tcPr>
          <w:p w:rsidR="00C46C08" w:rsidRPr="00C46C08" w:rsidRDefault="00C46C08" w:rsidP="00C46C08">
            <w:pPr>
              <w:snapToGrid w:val="0"/>
              <w:spacing w:before="60" w:line="200" w:lineRule="atLeast"/>
              <w:rPr>
                <w:rFonts w:ascii="Times New Roman" w:hAnsi="Times New Roman"/>
                <w:color w:val="000000"/>
              </w:rPr>
            </w:pPr>
            <w:r w:rsidRPr="00C46C08">
              <w:rPr>
                <w:rFonts w:ascii="Times New Roman" w:hAnsi="Times New Roman"/>
                <w:color w:val="000000"/>
              </w:rPr>
              <w:t>新竹縣湖口鄉中正路二段</w:t>
            </w:r>
            <w:r w:rsidRPr="00C46C08">
              <w:rPr>
                <w:rFonts w:ascii="Times New Roman" w:hAnsi="Times New Roman"/>
                <w:color w:val="000000"/>
              </w:rPr>
              <w:t>26</w:t>
            </w:r>
            <w:r w:rsidRPr="00C46C08">
              <w:rPr>
                <w:rFonts w:ascii="Times New Roman" w:hAnsi="Times New Roman"/>
                <w:color w:val="000000"/>
              </w:rPr>
              <w:t>號</w:t>
            </w:r>
            <w:r w:rsidRPr="00C46C08">
              <w:rPr>
                <w:rFonts w:ascii="Times New Roman" w:hAnsi="Times New Roman" w:hint="eastAsia"/>
                <w:color w:val="000000"/>
              </w:rPr>
              <w:t>(</w:t>
            </w:r>
            <w:r w:rsidRPr="00C46C08">
              <w:rPr>
                <w:rFonts w:ascii="Times New Roman" w:hAnsi="Times New Roman" w:hint="eastAsia"/>
                <w:color w:val="000000"/>
              </w:rPr>
              <w:t>新湖分局</w:t>
            </w:r>
            <w:r w:rsidRPr="00C46C08">
              <w:rPr>
                <w:rFonts w:ascii="Times New Roman" w:hAnsi="Times New Roman" w:hint="eastAsia"/>
                <w:color w:val="000000"/>
              </w:rPr>
              <w:t>)</w:t>
            </w:r>
          </w:p>
          <w:p w:rsidR="00C46C08" w:rsidRPr="00C46C08" w:rsidRDefault="00C46C08" w:rsidP="00C46C08">
            <w:pPr>
              <w:snapToGrid w:val="0"/>
              <w:spacing w:before="60" w:line="200" w:lineRule="atLeast"/>
              <w:rPr>
                <w:color w:val="000000"/>
              </w:rPr>
            </w:pPr>
            <w:r w:rsidRPr="00C46C08">
              <w:rPr>
                <w:rFonts w:hint="eastAsia"/>
                <w:color w:val="000000"/>
              </w:rPr>
              <w:t>簡報機關：新竹縣警察局</w:t>
            </w:r>
          </w:p>
          <w:p w:rsidR="00C46C08" w:rsidRPr="00C46C08" w:rsidRDefault="00C46C08" w:rsidP="00C46C08">
            <w:pPr>
              <w:snapToGrid w:val="0"/>
              <w:spacing w:before="60" w:line="200" w:lineRule="atLeast"/>
              <w:rPr>
                <w:rFonts w:ascii="Times New Roman" w:hAnsi="Times New Roman"/>
                <w:color w:val="000000"/>
              </w:rPr>
            </w:pPr>
            <w:r w:rsidRPr="00C46C08">
              <w:rPr>
                <w:rFonts w:ascii="Times New Roman" w:hAnsi="Times New Roman"/>
                <w:color w:val="000000"/>
              </w:rPr>
              <w:t>參加</w:t>
            </w:r>
            <w:r w:rsidRPr="00C46C08">
              <w:rPr>
                <w:rFonts w:ascii="Times New Roman" w:hAnsi="Times New Roman" w:hint="eastAsia"/>
                <w:color w:val="000000"/>
              </w:rPr>
              <w:t>機關</w:t>
            </w:r>
            <w:r w:rsidRPr="00C46C08">
              <w:rPr>
                <w:rFonts w:ascii="Times New Roman" w:hAnsi="Times New Roman"/>
                <w:color w:val="000000"/>
              </w:rPr>
              <w:t>：內政部</w:t>
            </w:r>
            <w:r w:rsidRPr="00C46C08">
              <w:rPr>
                <w:rFonts w:hint="eastAsia"/>
                <w:color w:val="000000"/>
              </w:rPr>
              <w:t>(含警政署、營建署)</w:t>
            </w:r>
            <w:r w:rsidRPr="00C46C08">
              <w:rPr>
                <w:rFonts w:ascii="Times New Roman" w:hAnsi="Times New Roman" w:hint="eastAsia"/>
                <w:color w:val="000000"/>
              </w:rPr>
              <w:t>、經濟部工業局、新竹縣政府</w:t>
            </w:r>
          </w:p>
        </w:tc>
      </w:tr>
      <w:tr w:rsidR="00C46C08" w:rsidRPr="00C46C08" w:rsidTr="00C46C08">
        <w:trPr>
          <w:cantSplit/>
          <w:trHeight w:val="830"/>
        </w:trPr>
        <w:tc>
          <w:tcPr>
            <w:tcW w:w="1985" w:type="dxa"/>
            <w:vAlign w:val="center"/>
          </w:tcPr>
          <w:p w:rsidR="00C46C08" w:rsidRPr="00C46C08" w:rsidRDefault="00C46C08" w:rsidP="00C46C08">
            <w:pPr>
              <w:spacing w:line="0" w:lineRule="atLeast"/>
              <w:jc w:val="center"/>
              <w:rPr>
                <w:b/>
                <w:sz w:val="28"/>
                <w:szCs w:val="28"/>
              </w:rPr>
            </w:pPr>
            <w:r w:rsidRPr="00C46C08">
              <w:rPr>
                <w:b/>
                <w:sz w:val="28"/>
                <w:szCs w:val="28"/>
              </w:rPr>
              <w:t>1</w:t>
            </w:r>
            <w:r w:rsidRPr="00C46C08">
              <w:rPr>
                <w:rFonts w:hint="eastAsia"/>
                <w:b/>
                <w:sz w:val="28"/>
                <w:szCs w:val="28"/>
              </w:rPr>
              <w:t>5</w:t>
            </w:r>
            <w:r w:rsidRPr="00C46C08">
              <w:rPr>
                <w:b/>
                <w:sz w:val="28"/>
                <w:szCs w:val="28"/>
              </w:rPr>
              <w:t>:</w:t>
            </w:r>
            <w:r w:rsidRPr="00C46C08">
              <w:rPr>
                <w:rFonts w:hint="eastAsia"/>
                <w:b/>
                <w:sz w:val="28"/>
                <w:szCs w:val="28"/>
              </w:rPr>
              <w:t>0</w:t>
            </w:r>
            <w:r w:rsidRPr="00C46C08">
              <w:rPr>
                <w:b/>
                <w:sz w:val="28"/>
                <w:szCs w:val="28"/>
              </w:rPr>
              <w:t>0</w:t>
            </w:r>
            <w:r w:rsidRPr="00C46C08">
              <w:rPr>
                <w:rFonts w:hint="eastAsia"/>
                <w:b/>
                <w:sz w:val="28"/>
                <w:szCs w:val="28"/>
              </w:rPr>
              <w:t>-15</w:t>
            </w:r>
            <w:r w:rsidRPr="00C46C08">
              <w:rPr>
                <w:b/>
                <w:sz w:val="28"/>
                <w:szCs w:val="28"/>
              </w:rPr>
              <w:t>:</w:t>
            </w:r>
            <w:r w:rsidRPr="00C46C08">
              <w:rPr>
                <w:rFonts w:hint="eastAsia"/>
                <w:b/>
                <w:sz w:val="28"/>
                <w:szCs w:val="28"/>
              </w:rPr>
              <w:t>3</w:t>
            </w:r>
            <w:r w:rsidRPr="00C46C08">
              <w:rPr>
                <w:b/>
                <w:sz w:val="28"/>
                <w:szCs w:val="28"/>
              </w:rPr>
              <w:t>0</w:t>
            </w:r>
          </w:p>
        </w:tc>
        <w:tc>
          <w:tcPr>
            <w:tcW w:w="4252" w:type="dxa"/>
            <w:vAlign w:val="center"/>
          </w:tcPr>
          <w:p w:rsidR="00C46C08" w:rsidRPr="00C46C08" w:rsidRDefault="00C46C08" w:rsidP="00C46C08">
            <w:pPr>
              <w:spacing w:line="360" w:lineRule="exact"/>
              <w:ind w:rightChars="46" w:right="110"/>
              <w:jc w:val="both"/>
              <w:rPr>
                <w:sz w:val="26"/>
                <w:szCs w:val="26"/>
              </w:rPr>
            </w:pPr>
            <w:r w:rsidRPr="00C46C08">
              <w:rPr>
                <w:rFonts w:cs="Calibri"/>
                <w:color w:val="000000"/>
                <w:sz w:val="26"/>
                <w:szCs w:val="26"/>
              </w:rPr>
              <w:t>新竹縣政府警察局新湖分局新工派出所</w:t>
            </w:r>
            <w:r w:rsidRPr="00C46C08">
              <w:rPr>
                <w:rFonts w:cs="Calibri" w:hint="eastAsia"/>
                <w:color w:val="000000"/>
                <w:sz w:val="26"/>
                <w:szCs w:val="26"/>
              </w:rPr>
              <w:t>現地勘察</w:t>
            </w:r>
          </w:p>
        </w:tc>
        <w:tc>
          <w:tcPr>
            <w:tcW w:w="4536" w:type="dxa"/>
            <w:vAlign w:val="center"/>
          </w:tcPr>
          <w:p w:rsidR="00C46C08" w:rsidRPr="00C46C08" w:rsidRDefault="00C46C08" w:rsidP="00C46C08">
            <w:pPr>
              <w:snapToGrid w:val="0"/>
              <w:spacing w:before="80" w:line="200" w:lineRule="atLeast"/>
              <w:rPr>
                <w:rFonts w:ascii="Times New Roman" w:hAnsi="Times New Roman"/>
                <w:color w:val="000000"/>
              </w:rPr>
            </w:pPr>
            <w:r w:rsidRPr="00C46C08">
              <w:rPr>
                <w:rFonts w:ascii="Times New Roman" w:hAnsi="Times New Roman"/>
                <w:color w:val="000000"/>
              </w:rPr>
              <w:t>新竹縣湖口鄉文化路</w:t>
            </w:r>
            <w:r w:rsidRPr="00C46C08">
              <w:rPr>
                <w:rFonts w:ascii="Times New Roman" w:hAnsi="Times New Roman"/>
                <w:color w:val="000000"/>
              </w:rPr>
              <w:t>172</w:t>
            </w:r>
            <w:r w:rsidRPr="00C46C08">
              <w:rPr>
                <w:rFonts w:ascii="Times New Roman" w:hAnsi="Times New Roman"/>
                <w:color w:val="000000"/>
              </w:rPr>
              <w:t>號</w:t>
            </w:r>
            <w:r w:rsidRPr="00C46C08">
              <w:rPr>
                <w:rFonts w:ascii="Times New Roman" w:hAnsi="Times New Roman" w:hint="eastAsia"/>
                <w:color w:val="000000"/>
              </w:rPr>
              <w:t>(</w:t>
            </w:r>
            <w:r w:rsidRPr="00C46C08">
              <w:rPr>
                <w:rFonts w:ascii="Times New Roman" w:hAnsi="Times New Roman" w:hint="eastAsia"/>
                <w:color w:val="000000"/>
              </w:rPr>
              <w:t>新工派出所</w:t>
            </w:r>
            <w:r w:rsidRPr="00C46C08">
              <w:rPr>
                <w:rFonts w:ascii="Times New Roman" w:hAnsi="Times New Roman" w:hint="eastAsia"/>
                <w:color w:val="000000"/>
              </w:rPr>
              <w:t>)</w:t>
            </w:r>
          </w:p>
          <w:p w:rsidR="00C46C08" w:rsidRPr="00C46C08" w:rsidRDefault="00C46C08" w:rsidP="00C46C08">
            <w:pPr>
              <w:snapToGrid w:val="0"/>
              <w:spacing w:before="80" w:line="200" w:lineRule="atLeast"/>
              <w:rPr>
                <w:rFonts w:ascii="Times New Roman" w:hAnsi="Times New Roman"/>
                <w:color w:val="000000"/>
              </w:rPr>
            </w:pPr>
            <w:r w:rsidRPr="00C46C08">
              <w:rPr>
                <w:rFonts w:ascii="Times New Roman" w:hAnsi="Times New Roman"/>
                <w:color w:val="000000"/>
              </w:rPr>
              <w:t>參加</w:t>
            </w:r>
            <w:r w:rsidRPr="00C46C08">
              <w:rPr>
                <w:rFonts w:ascii="Times New Roman" w:hAnsi="Times New Roman" w:hint="eastAsia"/>
                <w:color w:val="000000"/>
              </w:rPr>
              <w:t>機關</w:t>
            </w:r>
            <w:r w:rsidRPr="00C46C08">
              <w:rPr>
                <w:rFonts w:ascii="Times New Roman" w:hAnsi="Times New Roman"/>
                <w:color w:val="000000"/>
              </w:rPr>
              <w:t>：內政部</w:t>
            </w:r>
            <w:r w:rsidRPr="00C46C08">
              <w:rPr>
                <w:rFonts w:hint="eastAsia"/>
                <w:color w:val="000000"/>
              </w:rPr>
              <w:t>(含警政署、營建署)</w:t>
            </w:r>
            <w:r w:rsidRPr="00C46C08">
              <w:rPr>
                <w:rFonts w:ascii="Times New Roman" w:hAnsi="Times New Roman" w:hint="eastAsia"/>
                <w:color w:val="000000"/>
              </w:rPr>
              <w:t>、經濟部工業局、新竹縣政府</w:t>
            </w:r>
          </w:p>
        </w:tc>
      </w:tr>
      <w:tr w:rsidR="00C46C08" w:rsidRPr="00C46C08" w:rsidTr="00C46C08">
        <w:trPr>
          <w:cantSplit/>
          <w:trHeight w:val="820"/>
        </w:trPr>
        <w:tc>
          <w:tcPr>
            <w:tcW w:w="1985" w:type="dxa"/>
            <w:vAlign w:val="center"/>
          </w:tcPr>
          <w:p w:rsidR="00C46C08" w:rsidRPr="00C46C08" w:rsidRDefault="00C46C08" w:rsidP="00C46C08">
            <w:pPr>
              <w:spacing w:line="0" w:lineRule="atLeast"/>
              <w:jc w:val="center"/>
              <w:rPr>
                <w:b/>
                <w:sz w:val="28"/>
                <w:szCs w:val="28"/>
              </w:rPr>
            </w:pPr>
            <w:r w:rsidRPr="00C46C08">
              <w:rPr>
                <w:b/>
                <w:sz w:val="28"/>
                <w:szCs w:val="28"/>
              </w:rPr>
              <w:t>1</w:t>
            </w:r>
            <w:r w:rsidRPr="00C46C08">
              <w:rPr>
                <w:rFonts w:hint="eastAsia"/>
                <w:b/>
                <w:sz w:val="28"/>
                <w:szCs w:val="28"/>
              </w:rPr>
              <w:t>5</w:t>
            </w:r>
            <w:r w:rsidRPr="00C46C08">
              <w:rPr>
                <w:b/>
                <w:sz w:val="28"/>
                <w:szCs w:val="28"/>
              </w:rPr>
              <w:t>:</w:t>
            </w:r>
            <w:r w:rsidRPr="00C46C08">
              <w:rPr>
                <w:rFonts w:hint="eastAsia"/>
                <w:b/>
                <w:sz w:val="28"/>
                <w:szCs w:val="28"/>
              </w:rPr>
              <w:t>3</w:t>
            </w:r>
            <w:r w:rsidRPr="00C46C08">
              <w:rPr>
                <w:b/>
                <w:sz w:val="28"/>
                <w:szCs w:val="28"/>
              </w:rPr>
              <w:t>0</w:t>
            </w:r>
            <w:r w:rsidRPr="00C46C08">
              <w:rPr>
                <w:rFonts w:hint="eastAsia"/>
                <w:b/>
                <w:sz w:val="28"/>
                <w:szCs w:val="28"/>
              </w:rPr>
              <w:t>-17:10</w:t>
            </w:r>
          </w:p>
        </w:tc>
        <w:tc>
          <w:tcPr>
            <w:tcW w:w="4252" w:type="dxa"/>
            <w:vAlign w:val="center"/>
          </w:tcPr>
          <w:p w:rsidR="00C46C08" w:rsidRPr="00C46C08" w:rsidRDefault="00C46C08" w:rsidP="00C46C08">
            <w:pPr>
              <w:spacing w:line="400" w:lineRule="exact"/>
              <w:ind w:left="560" w:hanging="560"/>
              <w:jc w:val="both"/>
              <w:rPr>
                <w:rFonts w:cs="Calibri"/>
                <w:sz w:val="26"/>
                <w:szCs w:val="26"/>
              </w:rPr>
            </w:pPr>
            <w:r w:rsidRPr="00C46C08">
              <w:rPr>
                <w:rFonts w:cs="Calibri" w:hint="eastAsia"/>
                <w:sz w:val="26"/>
                <w:szCs w:val="26"/>
              </w:rPr>
              <w:t>賦歸</w:t>
            </w:r>
          </w:p>
          <w:p w:rsidR="00C46C08" w:rsidRPr="00C46C08" w:rsidRDefault="00C46C08" w:rsidP="00C46C08">
            <w:pPr>
              <w:spacing w:line="400" w:lineRule="exact"/>
              <w:ind w:left="560" w:hanging="560"/>
              <w:jc w:val="both"/>
              <w:rPr>
                <w:sz w:val="26"/>
                <w:szCs w:val="26"/>
              </w:rPr>
            </w:pPr>
            <w:r w:rsidRPr="00C46C08">
              <w:rPr>
                <w:rFonts w:cs="Calibri" w:hint="eastAsia"/>
                <w:sz w:val="26"/>
                <w:szCs w:val="26"/>
              </w:rPr>
              <w:t>新竹縣新工派出所至立法院</w:t>
            </w:r>
          </w:p>
        </w:tc>
        <w:tc>
          <w:tcPr>
            <w:tcW w:w="4536" w:type="dxa"/>
            <w:vAlign w:val="center"/>
          </w:tcPr>
          <w:p w:rsidR="00C46C08" w:rsidRPr="00C46C08" w:rsidRDefault="00C46C08" w:rsidP="00C46C08">
            <w:pPr>
              <w:spacing w:line="0" w:lineRule="atLeast"/>
              <w:jc w:val="both"/>
              <w:rPr>
                <w:sz w:val="28"/>
                <w:szCs w:val="28"/>
              </w:rPr>
            </w:pPr>
          </w:p>
        </w:tc>
      </w:tr>
    </w:tbl>
    <w:p w:rsidR="00C46C08" w:rsidRPr="00C46C08" w:rsidRDefault="00C46C08" w:rsidP="00C46C08">
      <w:pPr>
        <w:snapToGrid w:val="0"/>
        <w:spacing w:before="120" w:line="200" w:lineRule="atLeast"/>
        <w:rPr>
          <w:b/>
          <w:sz w:val="28"/>
          <w:szCs w:val="28"/>
        </w:rPr>
      </w:pPr>
      <w:r w:rsidRPr="00C46C08">
        <w:rPr>
          <w:rFonts w:hint="eastAsia"/>
          <w:b/>
          <w:sz w:val="28"/>
          <w:szCs w:val="28"/>
        </w:rPr>
        <w:lastRenderedPageBreak/>
        <w:t>受考機關：內政部</w:t>
      </w:r>
    </w:p>
    <w:p w:rsidR="00C46C08" w:rsidRPr="00C46C08" w:rsidRDefault="00C46C08" w:rsidP="00C46C08">
      <w:pPr>
        <w:snapToGrid w:val="0"/>
        <w:spacing w:before="120" w:line="200" w:lineRule="atLeast"/>
        <w:rPr>
          <w:rFonts w:cs="Calibri"/>
          <w:b/>
          <w:color w:val="000000"/>
          <w:sz w:val="32"/>
          <w:szCs w:val="32"/>
        </w:rPr>
      </w:pPr>
      <w:r w:rsidRPr="00C46C08">
        <w:rPr>
          <w:rFonts w:cs="Calibri" w:hint="eastAsia"/>
          <w:b/>
          <w:color w:val="000000"/>
          <w:sz w:val="32"/>
          <w:szCs w:val="32"/>
        </w:rPr>
        <w:t>本次現</w:t>
      </w:r>
      <w:proofErr w:type="gramStart"/>
      <w:r w:rsidRPr="00C46C08">
        <w:rPr>
          <w:rFonts w:cs="Calibri" w:hint="eastAsia"/>
          <w:b/>
          <w:color w:val="000000"/>
          <w:sz w:val="32"/>
          <w:szCs w:val="32"/>
        </w:rPr>
        <w:t>勘</w:t>
      </w:r>
      <w:proofErr w:type="gramEnd"/>
      <w:r w:rsidRPr="00C46C08">
        <w:rPr>
          <w:rFonts w:cs="Calibri" w:hint="eastAsia"/>
          <w:b/>
          <w:color w:val="000000"/>
          <w:sz w:val="32"/>
          <w:szCs w:val="32"/>
        </w:rPr>
        <w:t>新竹高鐵橋下聯絡道延伸至竹科工程(中興路-力行路段</w:t>
      </w:r>
      <w:proofErr w:type="gramStart"/>
      <w:r w:rsidRPr="00C46C08">
        <w:rPr>
          <w:rFonts w:cs="Calibri" w:hint="eastAsia"/>
          <w:b/>
          <w:color w:val="000000"/>
          <w:sz w:val="32"/>
          <w:szCs w:val="32"/>
        </w:rPr>
        <w:t>）</w:t>
      </w:r>
      <w:proofErr w:type="gramEnd"/>
      <w:r w:rsidRPr="00C46C08">
        <w:rPr>
          <w:rFonts w:cs="Calibri" w:hint="eastAsia"/>
          <w:b/>
          <w:color w:val="000000"/>
          <w:sz w:val="32"/>
          <w:szCs w:val="32"/>
        </w:rPr>
        <w:t>現</w:t>
      </w:r>
      <w:proofErr w:type="gramStart"/>
      <w:r w:rsidRPr="00C46C08">
        <w:rPr>
          <w:rFonts w:cs="Calibri" w:hint="eastAsia"/>
          <w:b/>
          <w:color w:val="000000"/>
          <w:sz w:val="32"/>
          <w:szCs w:val="32"/>
        </w:rPr>
        <w:t>勘</w:t>
      </w:r>
      <w:proofErr w:type="gramEnd"/>
      <w:r w:rsidRPr="00C46C08">
        <w:rPr>
          <w:rFonts w:cs="Calibri" w:hint="eastAsia"/>
          <w:b/>
          <w:color w:val="000000"/>
          <w:sz w:val="32"/>
          <w:szCs w:val="32"/>
        </w:rPr>
        <w:t>至新竹縣寶山鄉環北路道路改善工程集合地點路線如下：</w:t>
      </w:r>
    </w:p>
    <w:p w:rsidR="00C46C08" w:rsidRPr="00C46C08" w:rsidRDefault="00C46C08" w:rsidP="00C46C08">
      <w:pPr>
        <w:snapToGrid w:val="0"/>
        <w:spacing w:before="120" w:line="200" w:lineRule="atLeast"/>
        <w:rPr>
          <w:rFonts w:cs="Calibri"/>
          <w:b/>
          <w:color w:val="000000"/>
          <w:sz w:val="32"/>
          <w:szCs w:val="32"/>
        </w:rPr>
      </w:pPr>
      <w:r w:rsidRPr="00C46C08">
        <w:rPr>
          <w:rFonts w:cs="Calibri"/>
          <w:b/>
          <w:color w:val="000000"/>
          <w:sz w:val="32"/>
          <w:szCs w:val="32"/>
        </w:rPr>
        <w:t>新竹高鐵站</w:t>
      </w:r>
    </w:p>
    <w:p w:rsidR="00C46C08" w:rsidRPr="00C46C08" w:rsidRDefault="00C46C08" w:rsidP="00C46C08">
      <w:pPr>
        <w:snapToGrid w:val="0"/>
        <w:spacing w:before="120" w:line="200" w:lineRule="atLeast"/>
        <w:rPr>
          <w:rFonts w:cs="Calibri"/>
          <w:b/>
          <w:color w:val="000000"/>
          <w:sz w:val="32"/>
          <w:szCs w:val="32"/>
        </w:rPr>
      </w:pPr>
      <w:r w:rsidRPr="00C46C08">
        <w:rPr>
          <w:rFonts w:cs="Calibri" w:hint="eastAsia"/>
          <w:b/>
          <w:color w:val="000000"/>
          <w:sz w:val="32"/>
          <w:szCs w:val="32"/>
        </w:rPr>
        <w:t>行車路線：新竹高鐵車站</w:t>
      </w:r>
      <w:r w:rsidRPr="00C46C08">
        <w:rPr>
          <w:rFonts w:cs="Calibri"/>
          <w:b/>
          <w:color w:val="000000"/>
          <w:sz w:val="32"/>
          <w:szCs w:val="32"/>
        </w:rPr>
        <w:t>→</w:t>
      </w:r>
      <w:r w:rsidRPr="00C46C08">
        <w:rPr>
          <w:rFonts w:cs="Calibri" w:hint="eastAsia"/>
          <w:b/>
          <w:color w:val="000000"/>
          <w:sz w:val="32"/>
          <w:szCs w:val="32"/>
        </w:rPr>
        <w:t>高鐵五路</w:t>
      </w:r>
      <w:r w:rsidRPr="00C46C08">
        <w:rPr>
          <w:rFonts w:cs="Calibri"/>
          <w:b/>
          <w:color w:val="000000"/>
          <w:sz w:val="32"/>
          <w:szCs w:val="32"/>
        </w:rPr>
        <w:t>(</w:t>
      </w:r>
      <w:r w:rsidRPr="00C46C08">
        <w:rPr>
          <w:rFonts w:cs="Calibri" w:hint="eastAsia"/>
          <w:b/>
          <w:color w:val="000000"/>
          <w:sz w:val="32"/>
          <w:szCs w:val="32"/>
        </w:rPr>
        <w:t>直行</w:t>
      </w:r>
      <w:r w:rsidRPr="00C46C08">
        <w:rPr>
          <w:rFonts w:cs="Calibri"/>
          <w:b/>
          <w:color w:val="000000"/>
          <w:sz w:val="32"/>
          <w:szCs w:val="32"/>
        </w:rPr>
        <w:t>)→</w:t>
      </w:r>
      <w:r w:rsidRPr="00C46C08">
        <w:rPr>
          <w:rFonts w:cs="Calibri" w:hint="eastAsia"/>
          <w:b/>
          <w:color w:val="000000"/>
          <w:sz w:val="32"/>
          <w:szCs w:val="32"/>
        </w:rPr>
        <w:t>興隆大橋</w:t>
      </w:r>
      <w:r w:rsidRPr="00C46C08">
        <w:rPr>
          <w:rFonts w:cs="Calibri"/>
          <w:b/>
          <w:color w:val="000000"/>
          <w:sz w:val="32"/>
          <w:szCs w:val="32"/>
        </w:rPr>
        <w:t>(</w:t>
      </w:r>
      <w:r w:rsidRPr="00C46C08">
        <w:rPr>
          <w:rFonts w:cs="Calibri" w:hint="eastAsia"/>
          <w:b/>
          <w:color w:val="000000"/>
          <w:sz w:val="32"/>
          <w:szCs w:val="32"/>
        </w:rPr>
        <w:t>直行</w:t>
      </w:r>
      <w:r w:rsidRPr="00C46C08">
        <w:rPr>
          <w:rFonts w:cs="Calibri"/>
          <w:b/>
          <w:color w:val="000000"/>
          <w:sz w:val="32"/>
          <w:szCs w:val="32"/>
        </w:rPr>
        <w:t>)→</w:t>
      </w:r>
      <w:r w:rsidRPr="00C46C08">
        <w:rPr>
          <w:rFonts w:cs="Calibri" w:hint="eastAsia"/>
          <w:b/>
          <w:color w:val="000000"/>
          <w:sz w:val="32"/>
          <w:szCs w:val="32"/>
        </w:rPr>
        <w:t>東科路</w:t>
      </w:r>
      <w:r w:rsidRPr="00C46C08">
        <w:rPr>
          <w:rFonts w:cs="Calibri"/>
          <w:b/>
          <w:color w:val="000000"/>
          <w:sz w:val="32"/>
          <w:szCs w:val="32"/>
        </w:rPr>
        <w:t>(</w:t>
      </w:r>
      <w:r w:rsidRPr="00C46C08">
        <w:rPr>
          <w:rFonts w:cs="Calibri" w:hint="eastAsia"/>
          <w:b/>
          <w:color w:val="000000"/>
          <w:sz w:val="32"/>
          <w:szCs w:val="32"/>
        </w:rPr>
        <w:t>直行</w:t>
      </w:r>
      <w:r w:rsidRPr="00C46C08">
        <w:rPr>
          <w:rFonts w:cs="Calibri"/>
          <w:b/>
          <w:color w:val="000000"/>
          <w:sz w:val="32"/>
          <w:szCs w:val="32"/>
        </w:rPr>
        <w:t>)→</w:t>
      </w:r>
      <w:r w:rsidRPr="00C46C08">
        <w:rPr>
          <w:rFonts w:cs="Calibri" w:hint="eastAsia"/>
          <w:b/>
          <w:color w:val="000000"/>
          <w:sz w:val="32"/>
          <w:szCs w:val="32"/>
        </w:rPr>
        <w:t>東科路直行與中興路四段交叉路口</w:t>
      </w:r>
      <w:r w:rsidRPr="00C46C08">
        <w:rPr>
          <w:rFonts w:cs="Calibri"/>
          <w:b/>
          <w:color w:val="000000"/>
          <w:sz w:val="32"/>
          <w:szCs w:val="32"/>
        </w:rPr>
        <w:t>(</w:t>
      </w:r>
      <w:r w:rsidRPr="00C46C08">
        <w:rPr>
          <w:rFonts w:cs="Calibri" w:hint="eastAsia"/>
          <w:b/>
          <w:color w:val="000000"/>
          <w:sz w:val="32"/>
          <w:szCs w:val="32"/>
        </w:rPr>
        <w:t>即達工地</w:t>
      </w:r>
      <w:r w:rsidRPr="00C46C08">
        <w:rPr>
          <w:rFonts w:cs="Calibri"/>
          <w:b/>
          <w:color w:val="000000"/>
          <w:sz w:val="32"/>
          <w:szCs w:val="32"/>
        </w:rPr>
        <w:t>)</w:t>
      </w:r>
    </w:p>
    <w:p w:rsidR="00C46C08" w:rsidRPr="00C46C08" w:rsidRDefault="00C46C08" w:rsidP="00C46C08">
      <w:pPr>
        <w:rPr>
          <w:b/>
          <w:sz w:val="32"/>
          <w:szCs w:val="32"/>
        </w:rPr>
      </w:pPr>
      <w:r w:rsidRPr="00C46C08">
        <w:rPr>
          <w:b/>
          <w:noProof/>
          <w:sz w:val="32"/>
          <w:szCs w:val="32"/>
        </w:rPr>
        <w:drawing>
          <wp:inline distT="0" distB="0" distL="0" distR="0">
            <wp:extent cx="4489622" cy="2409092"/>
            <wp:effectExtent l="0" t="0" r="6350" b="0"/>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27466" cy="2429399"/>
                    </a:xfrm>
                    <a:prstGeom prst="rect">
                      <a:avLst/>
                    </a:prstGeom>
                    <a:noFill/>
                    <a:ln>
                      <a:noFill/>
                    </a:ln>
                  </pic:spPr>
                </pic:pic>
              </a:graphicData>
            </a:graphic>
          </wp:inline>
        </w:drawing>
      </w:r>
    </w:p>
    <w:p w:rsidR="00C46C08" w:rsidRPr="00C46C08" w:rsidRDefault="00C46C08" w:rsidP="00C46C08">
      <w:pPr>
        <w:snapToGrid w:val="0"/>
        <w:spacing w:before="120" w:line="200" w:lineRule="atLeast"/>
        <w:rPr>
          <w:rFonts w:cs="Calibri"/>
          <w:b/>
          <w:color w:val="000000"/>
          <w:sz w:val="32"/>
          <w:szCs w:val="32"/>
        </w:rPr>
      </w:pPr>
      <w:r w:rsidRPr="00C46C08">
        <w:rPr>
          <w:rFonts w:cs="Calibri" w:hint="eastAsia"/>
          <w:b/>
          <w:color w:val="000000"/>
          <w:sz w:val="32"/>
          <w:szCs w:val="32"/>
        </w:rPr>
        <w:t>行車路線：國</w:t>
      </w:r>
      <w:r w:rsidRPr="00C46C08">
        <w:rPr>
          <w:rFonts w:cs="Calibri"/>
          <w:b/>
          <w:color w:val="000000"/>
          <w:sz w:val="32"/>
          <w:szCs w:val="32"/>
        </w:rPr>
        <w:t>1(</w:t>
      </w:r>
      <w:r w:rsidRPr="00C46C08">
        <w:rPr>
          <w:rFonts w:cs="Calibri" w:hint="eastAsia"/>
          <w:b/>
          <w:color w:val="000000"/>
          <w:sz w:val="32"/>
          <w:szCs w:val="32"/>
        </w:rPr>
        <w:t>南下</w:t>
      </w:r>
      <w:r w:rsidRPr="00C46C08">
        <w:rPr>
          <w:rFonts w:cs="Calibri"/>
          <w:b/>
          <w:color w:val="000000"/>
          <w:sz w:val="32"/>
          <w:szCs w:val="32"/>
        </w:rPr>
        <w:t>)95A</w:t>
      </w:r>
      <w:r w:rsidRPr="00C46C08">
        <w:rPr>
          <w:rFonts w:cs="Calibri" w:hint="eastAsia"/>
          <w:b/>
          <w:color w:val="000000"/>
          <w:sz w:val="32"/>
          <w:szCs w:val="32"/>
        </w:rPr>
        <w:t>出口</w:t>
      </w:r>
      <w:r w:rsidRPr="00C46C08">
        <w:rPr>
          <w:rFonts w:cs="Calibri"/>
          <w:b/>
          <w:color w:val="000000"/>
          <w:sz w:val="32"/>
          <w:szCs w:val="32"/>
        </w:rPr>
        <w:t>→</w:t>
      </w:r>
      <w:r w:rsidRPr="00C46C08">
        <w:rPr>
          <w:rFonts w:cs="Calibri" w:hint="eastAsia"/>
          <w:b/>
          <w:color w:val="000000"/>
          <w:sz w:val="32"/>
          <w:szCs w:val="32"/>
        </w:rPr>
        <w:t>公道五路</w:t>
      </w:r>
      <w:r w:rsidRPr="00C46C08">
        <w:rPr>
          <w:rFonts w:cs="Calibri"/>
          <w:b/>
          <w:color w:val="000000"/>
          <w:sz w:val="32"/>
          <w:szCs w:val="32"/>
        </w:rPr>
        <w:t>→</w:t>
      </w:r>
      <w:r w:rsidRPr="00C46C08">
        <w:rPr>
          <w:rFonts w:cs="Calibri" w:hint="eastAsia"/>
          <w:b/>
          <w:color w:val="000000"/>
          <w:sz w:val="32"/>
          <w:szCs w:val="32"/>
        </w:rPr>
        <w:t>靠左往竹東</w:t>
      </w:r>
      <w:r w:rsidRPr="00C46C08">
        <w:rPr>
          <w:rFonts w:cs="Calibri"/>
          <w:b/>
          <w:color w:val="000000"/>
          <w:sz w:val="32"/>
          <w:szCs w:val="32"/>
        </w:rPr>
        <w:t>→</w:t>
      </w:r>
      <w:r w:rsidRPr="00C46C08">
        <w:rPr>
          <w:rFonts w:cs="Calibri" w:hint="eastAsia"/>
          <w:b/>
          <w:color w:val="000000"/>
          <w:sz w:val="32"/>
          <w:szCs w:val="32"/>
        </w:rPr>
        <w:t>公道五路二段</w:t>
      </w:r>
      <w:r w:rsidRPr="00C46C08">
        <w:rPr>
          <w:rFonts w:cs="Calibri"/>
          <w:b/>
          <w:color w:val="000000"/>
          <w:sz w:val="32"/>
          <w:szCs w:val="32"/>
        </w:rPr>
        <w:t>(</w:t>
      </w:r>
      <w:r w:rsidRPr="00C46C08">
        <w:rPr>
          <w:rFonts w:cs="Calibri" w:hint="eastAsia"/>
          <w:b/>
          <w:color w:val="000000"/>
          <w:sz w:val="32"/>
          <w:szCs w:val="32"/>
        </w:rPr>
        <w:t>直行</w:t>
      </w:r>
      <w:r w:rsidRPr="00C46C08">
        <w:rPr>
          <w:rFonts w:cs="Calibri"/>
          <w:b/>
          <w:color w:val="000000"/>
          <w:sz w:val="32"/>
          <w:szCs w:val="32"/>
        </w:rPr>
        <w:t>)→</w:t>
      </w:r>
      <w:r w:rsidRPr="00C46C08">
        <w:rPr>
          <w:rFonts w:cs="Calibri" w:hint="eastAsia"/>
          <w:b/>
          <w:color w:val="000000"/>
          <w:sz w:val="32"/>
          <w:szCs w:val="32"/>
        </w:rPr>
        <w:t>公道五路一段</w:t>
      </w:r>
      <w:r w:rsidRPr="00C46C08">
        <w:rPr>
          <w:rFonts w:cs="Calibri"/>
          <w:b/>
          <w:color w:val="000000"/>
          <w:sz w:val="32"/>
          <w:szCs w:val="32"/>
        </w:rPr>
        <w:t>(</w:t>
      </w:r>
      <w:r w:rsidRPr="00C46C08">
        <w:rPr>
          <w:rFonts w:cs="Calibri" w:hint="eastAsia"/>
          <w:b/>
          <w:color w:val="000000"/>
          <w:sz w:val="32"/>
          <w:szCs w:val="32"/>
        </w:rPr>
        <w:t>直行</w:t>
      </w:r>
      <w:r w:rsidRPr="00C46C08">
        <w:rPr>
          <w:rFonts w:cs="Calibri"/>
          <w:b/>
          <w:color w:val="000000"/>
          <w:sz w:val="32"/>
          <w:szCs w:val="32"/>
        </w:rPr>
        <w:t>) →</w:t>
      </w:r>
      <w:r w:rsidRPr="00C46C08">
        <w:rPr>
          <w:rFonts w:cs="Calibri" w:hint="eastAsia"/>
          <w:b/>
          <w:color w:val="000000"/>
          <w:sz w:val="32"/>
          <w:szCs w:val="32"/>
        </w:rPr>
        <w:t>公道路</w:t>
      </w:r>
      <w:r w:rsidRPr="00C46C08">
        <w:rPr>
          <w:rFonts w:cs="Calibri"/>
          <w:b/>
          <w:color w:val="000000"/>
          <w:sz w:val="32"/>
          <w:szCs w:val="32"/>
        </w:rPr>
        <w:t>(</w:t>
      </w:r>
      <w:r w:rsidRPr="00C46C08">
        <w:rPr>
          <w:rFonts w:cs="Calibri" w:hint="eastAsia"/>
          <w:b/>
          <w:color w:val="000000"/>
          <w:sz w:val="32"/>
          <w:szCs w:val="32"/>
        </w:rPr>
        <w:t>直行</w:t>
      </w:r>
      <w:r w:rsidRPr="00C46C08">
        <w:rPr>
          <w:rFonts w:cs="Calibri"/>
          <w:b/>
          <w:color w:val="000000"/>
          <w:sz w:val="32"/>
          <w:szCs w:val="32"/>
        </w:rPr>
        <w:t>)→</w:t>
      </w:r>
      <w:r w:rsidRPr="00C46C08">
        <w:rPr>
          <w:rFonts w:cs="Calibri" w:hint="eastAsia"/>
          <w:b/>
          <w:color w:val="000000"/>
          <w:sz w:val="32"/>
          <w:szCs w:val="32"/>
        </w:rPr>
        <w:t>右轉往東科路</w:t>
      </w:r>
      <w:r w:rsidRPr="00C46C08">
        <w:rPr>
          <w:rFonts w:cs="Calibri"/>
          <w:b/>
          <w:color w:val="000000"/>
          <w:sz w:val="32"/>
          <w:szCs w:val="32"/>
        </w:rPr>
        <w:t>→</w:t>
      </w:r>
      <w:r w:rsidRPr="00C46C08">
        <w:rPr>
          <w:rFonts w:cs="Calibri" w:hint="eastAsia"/>
          <w:b/>
          <w:color w:val="000000"/>
          <w:sz w:val="32"/>
          <w:szCs w:val="32"/>
        </w:rPr>
        <w:t>東科路直行與中興路四段交叉路口</w:t>
      </w:r>
      <w:r w:rsidRPr="00C46C08">
        <w:rPr>
          <w:rFonts w:cs="Calibri"/>
          <w:b/>
          <w:color w:val="000000"/>
          <w:sz w:val="32"/>
          <w:szCs w:val="32"/>
        </w:rPr>
        <w:t>(</w:t>
      </w:r>
      <w:r w:rsidRPr="00C46C08">
        <w:rPr>
          <w:rFonts w:cs="Calibri" w:hint="eastAsia"/>
          <w:b/>
          <w:color w:val="000000"/>
          <w:sz w:val="32"/>
          <w:szCs w:val="32"/>
        </w:rPr>
        <w:t>即達工地</w:t>
      </w:r>
      <w:r w:rsidRPr="00C46C08">
        <w:rPr>
          <w:rFonts w:cs="Calibri"/>
          <w:b/>
          <w:color w:val="000000"/>
          <w:sz w:val="32"/>
          <w:szCs w:val="32"/>
        </w:rPr>
        <w:t>)</w:t>
      </w:r>
    </w:p>
    <w:p w:rsidR="00C46C08" w:rsidRPr="00C46C08" w:rsidRDefault="00C46C08" w:rsidP="00C46C08">
      <w:pPr>
        <w:rPr>
          <w:rFonts w:ascii="Calibri" w:eastAsia="新細明體" w:hAnsi="Calibri"/>
          <w:color w:val="1F497D"/>
          <w:szCs w:val="22"/>
        </w:rPr>
      </w:pPr>
      <w:r w:rsidRPr="00C46C08">
        <w:rPr>
          <w:rFonts w:ascii="Calibri" w:eastAsia="新細明體" w:hAnsi="Calibri"/>
          <w:noProof/>
          <w:szCs w:val="22"/>
        </w:rPr>
        <w:drawing>
          <wp:inline distT="0" distB="0" distL="0" distR="0">
            <wp:extent cx="4568057" cy="2839915"/>
            <wp:effectExtent l="0" t="0" r="4445" b="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86340" cy="2851281"/>
                    </a:xfrm>
                    <a:prstGeom prst="rect">
                      <a:avLst/>
                    </a:prstGeom>
                    <a:noFill/>
                    <a:ln>
                      <a:noFill/>
                    </a:ln>
                  </pic:spPr>
                </pic:pic>
              </a:graphicData>
            </a:graphic>
          </wp:inline>
        </w:drawing>
      </w:r>
    </w:p>
    <w:p w:rsidR="009072C0" w:rsidRDefault="009072C0" w:rsidP="00C46C08">
      <w:pPr>
        <w:snapToGrid w:val="0"/>
        <w:spacing w:before="120" w:line="200" w:lineRule="atLeast"/>
        <w:rPr>
          <w:rFonts w:cs="Calibri"/>
          <w:b/>
          <w:color w:val="000000"/>
          <w:sz w:val="32"/>
          <w:szCs w:val="32"/>
        </w:rPr>
      </w:pPr>
    </w:p>
    <w:p w:rsidR="00C46C08" w:rsidRPr="00C46C08" w:rsidRDefault="00C46C08" w:rsidP="00C46C08">
      <w:pPr>
        <w:snapToGrid w:val="0"/>
        <w:spacing w:before="120" w:line="200" w:lineRule="atLeast"/>
        <w:rPr>
          <w:rFonts w:cs="Calibri"/>
          <w:b/>
          <w:color w:val="000000"/>
          <w:sz w:val="32"/>
          <w:szCs w:val="32"/>
        </w:rPr>
      </w:pPr>
      <w:r w:rsidRPr="00C46C08">
        <w:rPr>
          <w:rFonts w:cs="Calibri" w:hint="eastAsia"/>
          <w:b/>
          <w:color w:val="000000"/>
          <w:sz w:val="32"/>
          <w:szCs w:val="32"/>
        </w:rPr>
        <w:lastRenderedPageBreak/>
        <w:t>本次現</w:t>
      </w:r>
      <w:proofErr w:type="gramStart"/>
      <w:r w:rsidRPr="00C46C08">
        <w:rPr>
          <w:rFonts w:cs="Calibri" w:hint="eastAsia"/>
          <w:b/>
          <w:color w:val="000000"/>
          <w:sz w:val="32"/>
          <w:szCs w:val="32"/>
        </w:rPr>
        <w:t>勘</w:t>
      </w:r>
      <w:proofErr w:type="gramEnd"/>
      <w:r w:rsidRPr="00C46C08">
        <w:rPr>
          <w:rFonts w:cs="Calibri" w:hint="eastAsia"/>
          <w:b/>
          <w:color w:val="000000"/>
          <w:sz w:val="32"/>
          <w:szCs w:val="32"/>
        </w:rPr>
        <w:t>新竹高鐵橋下聯絡道延伸至竹科工程(中興路-力行路段</w:t>
      </w:r>
      <w:proofErr w:type="gramStart"/>
      <w:r w:rsidRPr="00C46C08">
        <w:rPr>
          <w:rFonts w:cs="Calibri" w:hint="eastAsia"/>
          <w:b/>
          <w:color w:val="000000"/>
          <w:sz w:val="32"/>
          <w:szCs w:val="32"/>
        </w:rPr>
        <w:t>）</w:t>
      </w:r>
      <w:proofErr w:type="gramEnd"/>
      <w:r w:rsidRPr="00C46C08">
        <w:rPr>
          <w:rFonts w:cs="Calibri" w:hint="eastAsia"/>
          <w:b/>
          <w:color w:val="000000"/>
          <w:sz w:val="32"/>
          <w:szCs w:val="32"/>
        </w:rPr>
        <w:t>現</w:t>
      </w:r>
      <w:proofErr w:type="gramStart"/>
      <w:r w:rsidRPr="00C46C08">
        <w:rPr>
          <w:rFonts w:cs="Calibri" w:hint="eastAsia"/>
          <w:b/>
          <w:color w:val="000000"/>
          <w:sz w:val="32"/>
          <w:szCs w:val="32"/>
        </w:rPr>
        <w:t>勘</w:t>
      </w:r>
      <w:proofErr w:type="gramEnd"/>
      <w:r w:rsidRPr="00C46C08">
        <w:rPr>
          <w:rFonts w:cs="Calibri" w:hint="eastAsia"/>
          <w:b/>
          <w:color w:val="000000"/>
          <w:sz w:val="32"/>
          <w:szCs w:val="32"/>
        </w:rPr>
        <w:t>至新竹縣寶山鄉環北路道路改善工程集合地點路線如下：</w:t>
      </w:r>
    </w:p>
    <w:p w:rsidR="00C46C08" w:rsidRPr="00C46C08" w:rsidRDefault="00C46C08" w:rsidP="00C46C08">
      <w:pPr>
        <w:snapToGrid w:val="0"/>
        <w:spacing w:before="120" w:line="200" w:lineRule="atLeast"/>
        <w:rPr>
          <w:rFonts w:hAnsi="Calibri"/>
          <w:b/>
          <w:sz w:val="28"/>
          <w:szCs w:val="22"/>
        </w:rPr>
      </w:pPr>
      <w:r w:rsidRPr="00C46C08">
        <w:rPr>
          <w:rFonts w:ascii="Calibri" w:eastAsia="新細明體" w:hAnsi="Calibri"/>
          <w:noProof/>
          <w:szCs w:val="22"/>
        </w:rPr>
        <w:drawing>
          <wp:anchor distT="0" distB="0" distL="114300" distR="114300" simplePos="0" relativeHeight="251661312" behindDoc="0" locked="0" layoutInCell="1" allowOverlap="1">
            <wp:simplePos x="0" y="0"/>
            <wp:positionH relativeFrom="column">
              <wp:posOffset>5178</wp:posOffset>
            </wp:positionH>
            <wp:positionV relativeFrom="paragraph">
              <wp:posOffset>311101</wp:posOffset>
            </wp:positionV>
            <wp:extent cx="5462738" cy="2268416"/>
            <wp:effectExtent l="0" t="0" r="5080" b="0"/>
            <wp:wrapNone/>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5767" cy="227797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6C08" w:rsidRPr="00C46C08" w:rsidRDefault="00C46C08" w:rsidP="00C46C08">
      <w:pPr>
        <w:snapToGrid w:val="0"/>
        <w:spacing w:before="120" w:line="200" w:lineRule="atLeast"/>
        <w:rPr>
          <w:rFonts w:hAnsi="Calibri"/>
          <w:b/>
          <w:sz w:val="28"/>
          <w:szCs w:val="22"/>
        </w:rPr>
      </w:pPr>
    </w:p>
    <w:p w:rsidR="00C46C08" w:rsidRPr="00C46C08" w:rsidRDefault="00C46C08" w:rsidP="00C46C08">
      <w:pPr>
        <w:snapToGrid w:val="0"/>
        <w:spacing w:before="120" w:line="200" w:lineRule="atLeast"/>
        <w:rPr>
          <w:rFonts w:hAnsi="Calibri"/>
          <w:b/>
          <w:sz w:val="28"/>
          <w:szCs w:val="22"/>
        </w:rPr>
      </w:pPr>
    </w:p>
    <w:p w:rsidR="00C46C08" w:rsidRPr="00C46C08" w:rsidRDefault="00C46C08" w:rsidP="00C46C08">
      <w:pPr>
        <w:snapToGrid w:val="0"/>
        <w:spacing w:before="120" w:line="200" w:lineRule="atLeast"/>
        <w:rPr>
          <w:rFonts w:hAnsi="Calibri"/>
          <w:b/>
          <w:sz w:val="28"/>
          <w:szCs w:val="22"/>
        </w:rPr>
      </w:pPr>
    </w:p>
    <w:p w:rsidR="00C46C08" w:rsidRPr="00C46C08" w:rsidRDefault="00C46C08" w:rsidP="00C46C08">
      <w:pPr>
        <w:snapToGrid w:val="0"/>
        <w:spacing w:before="120" w:line="200" w:lineRule="atLeast"/>
        <w:rPr>
          <w:rFonts w:hAnsi="Calibri"/>
          <w:b/>
          <w:sz w:val="28"/>
          <w:szCs w:val="22"/>
        </w:rPr>
      </w:pPr>
    </w:p>
    <w:p w:rsidR="00C46C08" w:rsidRPr="00C46C08" w:rsidRDefault="00C46C08" w:rsidP="00C46C08">
      <w:pPr>
        <w:snapToGrid w:val="0"/>
        <w:spacing w:before="120" w:line="200" w:lineRule="atLeast"/>
        <w:rPr>
          <w:rFonts w:hAnsi="Calibri"/>
          <w:b/>
          <w:sz w:val="28"/>
          <w:szCs w:val="22"/>
        </w:rPr>
      </w:pPr>
    </w:p>
    <w:p w:rsidR="00C46C08" w:rsidRPr="00C46C08" w:rsidRDefault="00C46C08" w:rsidP="00C46C08">
      <w:pPr>
        <w:snapToGrid w:val="0"/>
        <w:spacing w:before="120" w:line="200" w:lineRule="atLeast"/>
        <w:rPr>
          <w:rFonts w:hAnsi="Calibri"/>
          <w:b/>
          <w:sz w:val="28"/>
          <w:szCs w:val="22"/>
        </w:rPr>
      </w:pPr>
    </w:p>
    <w:p w:rsidR="00C46C08" w:rsidRPr="00C46C08" w:rsidRDefault="00C46C08" w:rsidP="00C46C08">
      <w:pPr>
        <w:snapToGrid w:val="0"/>
        <w:spacing w:before="120" w:line="200" w:lineRule="atLeast"/>
        <w:rPr>
          <w:rFonts w:hAnsi="Calibri"/>
          <w:b/>
          <w:sz w:val="28"/>
          <w:szCs w:val="22"/>
        </w:rPr>
      </w:pPr>
    </w:p>
    <w:p w:rsidR="00C46C08" w:rsidRPr="00C46C08" w:rsidRDefault="00C46C08" w:rsidP="00C46C08">
      <w:pPr>
        <w:snapToGrid w:val="0"/>
        <w:spacing w:before="120" w:line="200" w:lineRule="atLeast"/>
        <w:rPr>
          <w:rFonts w:hAnsi="Calibri"/>
          <w:b/>
          <w:sz w:val="28"/>
          <w:szCs w:val="22"/>
        </w:rPr>
      </w:pPr>
    </w:p>
    <w:p w:rsidR="00C46C08" w:rsidRPr="00C46C08" w:rsidRDefault="00C46C08" w:rsidP="00C46C08">
      <w:pPr>
        <w:snapToGrid w:val="0"/>
        <w:spacing w:before="120" w:line="200" w:lineRule="atLeast"/>
        <w:rPr>
          <w:rFonts w:hAnsi="Calibri"/>
          <w:b/>
          <w:sz w:val="28"/>
          <w:szCs w:val="22"/>
        </w:rPr>
      </w:pPr>
    </w:p>
    <w:p w:rsidR="00C46C08" w:rsidRPr="00C46C08" w:rsidRDefault="00C46C08" w:rsidP="00C46C08">
      <w:pPr>
        <w:snapToGrid w:val="0"/>
        <w:spacing w:before="120" w:line="200" w:lineRule="atLeast"/>
        <w:rPr>
          <w:rFonts w:hAnsi="Calibri"/>
          <w:b/>
          <w:sz w:val="28"/>
          <w:szCs w:val="22"/>
        </w:rPr>
      </w:pPr>
      <w:r w:rsidRPr="00C46C08">
        <w:rPr>
          <w:rFonts w:hAnsi="Calibri" w:hint="eastAsia"/>
          <w:b/>
          <w:noProof/>
          <w:sz w:val="28"/>
          <w:szCs w:val="22"/>
        </w:rPr>
        <w:drawing>
          <wp:inline distT="0" distB="0" distL="0" distR="0">
            <wp:extent cx="4176395" cy="4572000"/>
            <wp:effectExtent l="0" t="0" r="0" b="0"/>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76395" cy="4572000"/>
                    </a:xfrm>
                    <a:prstGeom prst="rect">
                      <a:avLst/>
                    </a:prstGeom>
                    <a:noFill/>
                    <a:ln>
                      <a:noFill/>
                    </a:ln>
                  </pic:spPr>
                </pic:pic>
              </a:graphicData>
            </a:graphic>
          </wp:inline>
        </w:drawing>
      </w:r>
    </w:p>
    <w:p w:rsidR="009072C0" w:rsidRDefault="009072C0" w:rsidP="00C46C08">
      <w:pPr>
        <w:snapToGrid w:val="0"/>
        <w:spacing w:before="120" w:line="200" w:lineRule="atLeast"/>
        <w:rPr>
          <w:rFonts w:cs="Calibri"/>
          <w:b/>
          <w:color w:val="000000"/>
          <w:sz w:val="32"/>
          <w:szCs w:val="32"/>
        </w:rPr>
      </w:pPr>
    </w:p>
    <w:p w:rsidR="00C46C08" w:rsidRPr="00C46C08" w:rsidRDefault="00C46C08" w:rsidP="00C46C08">
      <w:pPr>
        <w:snapToGrid w:val="0"/>
        <w:spacing w:before="120" w:line="200" w:lineRule="atLeast"/>
        <w:rPr>
          <w:rFonts w:cs="Calibri"/>
          <w:b/>
          <w:color w:val="000000"/>
          <w:sz w:val="32"/>
          <w:szCs w:val="32"/>
        </w:rPr>
      </w:pPr>
      <w:r w:rsidRPr="00C46C08">
        <w:rPr>
          <w:rFonts w:cs="Calibri" w:hint="eastAsia"/>
          <w:b/>
          <w:color w:val="000000"/>
          <w:sz w:val="32"/>
          <w:szCs w:val="32"/>
        </w:rPr>
        <w:lastRenderedPageBreak/>
        <w:t>新竹縣寶山鄉環北路道路改善工程集合地點位置：</w:t>
      </w:r>
    </w:p>
    <w:p w:rsidR="00C46C08" w:rsidRPr="00C46C08" w:rsidRDefault="00C46C08" w:rsidP="00C46C08">
      <w:pPr>
        <w:snapToGrid w:val="0"/>
        <w:spacing w:before="120" w:line="200" w:lineRule="atLeast"/>
        <w:ind w:firstLineChars="200" w:firstLine="480"/>
        <w:rPr>
          <w:noProof/>
        </w:rPr>
      </w:pPr>
      <w:r w:rsidRPr="00C46C08">
        <w:rPr>
          <w:rFonts w:hint="eastAsia"/>
          <w:noProof/>
        </w:rPr>
        <w:drawing>
          <wp:inline distT="0" distB="0" distL="0" distR="0">
            <wp:extent cx="5794375" cy="3552190"/>
            <wp:effectExtent l="0" t="0" r="0" b="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94375" cy="3552190"/>
                    </a:xfrm>
                    <a:prstGeom prst="rect">
                      <a:avLst/>
                    </a:prstGeom>
                    <a:noFill/>
                    <a:ln>
                      <a:noFill/>
                    </a:ln>
                  </pic:spPr>
                </pic:pic>
              </a:graphicData>
            </a:graphic>
          </wp:inline>
        </w:drawing>
      </w:r>
    </w:p>
    <w:p w:rsidR="00C46C08" w:rsidRPr="00C46C08" w:rsidRDefault="00C46C08" w:rsidP="00C46C08">
      <w:pPr>
        <w:snapToGrid w:val="0"/>
        <w:spacing w:before="120" w:line="200" w:lineRule="atLeast"/>
        <w:ind w:firstLineChars="200" w:firstLine="480"/>
        <w:rPr>
          <w:noProof/>
        </w:rPr>
      </w:pPr>
      <w:r w:rsidRPr="00C46C08">
        <w:rPr>
          <w:noProof/>
        </w:rPr>
        <w:drawing>
          <wp:inline distT="0" distB="0" distL="0" distR="0">
            <wp:extent cx="5794375" cy="3736975"/>
            <wp:effectExtent l="0" t="0" r="0" b="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94375" cy="3736975"/>
                    </a:xfrm>
                    <a:prstGeom prst="rect">
                      <a:avLst/>
                    </a:prstGeom>
                    <a:noFill/>
                    <a:ln>
                      <a:noFill/>
                    </a:ln>
                  </pic:spPr>
                </pic:pic>
              </a:graphicData>
            </a:graphic>
          </wp:inline>
        </w:drawing>
      </w:r>
    </w:p>
    <w:p w:rsidR="00C46C08" w:rsidRPr="00C46C08" w:rsidRDefault="00C46C08" w:rsidP="00C46C08">
      <w:pPr>
        <w:snapToGrid w:val="0"/>
        <w:spacing w:before="120" w:line="200" w:lineRule="atLeast"/>
        <w:ind w:firstLineChars="200" w:firstLine="480"/>
        <w:rPr>
          <w:noProof/>
        </w:rPr>
      </w:pPr>
    </w:p>
    <w:p w:rsidR="00C46C08" w:rsidRDefault="00C46C08" w:rsidP="00C46C08">
      <w:pPr>
        <w:snapToGrid w:val="0"/>
        <w:spacing w:before="120" w:line="200" w:lineRule="atLeast"/>
        <w:ind w:firstLineChars="200" w:firstLine="480"/>
        <w:rPr>
          <w:noProof/>
        </w:rPr>
      </w:pPr>
    </w:p>
    <w:p w:rsidR="009072C0" w:rsidRDefault="009072C0" w:rsidP="00C46C08">
      <w:pPr>
        <w:snapToGrid w:val="0"/>
        <w:spacing w:before="120" w:line="200" w:lineRule="atLeast"/>
        <w:ind w:firstLineChars="200" w:firstLine="480"/>
        <w:rPr>
          <w:noProof/>
        </w:rPr>
      </w:pPr>
    </w:p>
    <w:p w:rsidR="009072C0" w:rsidRPr="00C46C08" w:rsidRDefault="009072C0" w:rsidP="00C46C08">
      <w:pPr>
        <w:snapToGrid w:val="0"/>
        <w:spacing w:before="120" w:line="200" w:lineRule="atLeast"/>
        <w:ind w:firstLineChars="200" w:firstLine="480"/>
        <w:rPr>
          <w:noProof/>
        </w:rPr>
      </w:pPr>
    </w:p>
    <w:p w:rsidR="00C46C08" w:rsidRPr="00C46C08" w:rsidRDefault="00C46C08" w:rsidP="00C46C08">
      <w:pPr>
        <w:snapToGrid w:val="0"/>
        <w:spacing w:before="120" w:line="200" w:lineRule="atLeast"/>
        <w:rPr>
          <w:rFonts w:cs="Calibri"/>
          <w:b/>
          <w:color w:val="000000"/>
          <w:sz w:val="32"/>
          <w:szCs w:val="32"/>
        </w:rPr>
      </w:pPr>
      <w:r w:rsidRPr="00C46C08">
        <w:rPr>
          <w:rFonts w:cs="Calibri" w:hint="eastAsia"/>
          <w:b/>
          <w:color w:val="000000"/>
          <w:sz w:val="32"/>
          <w:szCs w:val="32"/>
        </w:rPr>
        <w:lastRenderedPageBreak/>
        <w:t>本次新竹縣寶山鄉環北路道路改善工程集合地點位置至新竹科學園區管理局路線如下：</w:t>
      </w:r>
    </w:p>
    <w:p w:rsidR="00C46C08" w:rsidRPr="00C46C08" w:rsidRDefault="00C46C08" w:rsidP="00C46C08">
      <w:pPr>
        <w:snapToGrid w:val="0"/>
        <w:spacing w:before="120" w:line="200" w:lineRule="atLeast"/>
        <w:rPr>
          <w:rFonts w:hAnsi="Calibri"/>
          <w:b/>
          <w:sz w:val="40"/>
          <w:szCs w:val="40"/>
        </w:rPr>
      </w:pPr>
      <w:r w:rsidRPr="00C46C08">
        <w:rPr>
          <w:rFonts w:hAnsi="Calibri" w:hint="eastAsia"/>
          <w:b/>
          <w:noProof/>
          <w:sz w:val="40"/>
          <w:szCs w:val="40"/>
        </w:rPr>
        <w:drawing>
          <wp:inline distT="0" distB="0" distL="0" distR="0">
            <wp:extent cx="5679831" cy="4481876"/>
            <wp:effectExtent l="0" t="0" r="0" b="0"/>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92622" cy="4491969"/>
                    </a:xfrm>
                    <a:prstGeom prst="rect">
                      <a:avLst/>
                    </a:prstGeom>
                    <a:noFill/>
                    <a:ln>
                      <a:noFill/>
                    </a:ln>
                  </pic:spPr>
                </pic:pic>
              </a:graphicData>
            </a:graphic>
          </wp:inline>
        </w:drawing>
      </w:r>
    </w:p>
    <w:p w:rsidR="00C46C08" w:rsidRPr="00C46C08" w:rsidRDefault="00C46C08" w:rsidP="00C46C08">
      <w:pPr>
        <w:snapToGrid w:val="0"/>
        <w:spacing w:before="120" w:line="200" w:lineRule="atLeast"/>
        <w:rPr>
          <w:rFonts w:hAnsi="Calibri"/>
          <w:b/>
          <w:sz w:val="40"/>
          <w:szCs w:val="40"/>
        </w:rPr>
      </w:pPr>
      <w:r w:rsidRPr="00C46C08">
        <w:rPr>
          <w:rFonts w:hAnsi="Calibri" w:hint="eastAsia"/>
          <w:b/>
          <w:noProof/>
          <w:sz w:val="40"/>
          <w:szCs w:val="40"/>
        </w:rPr>
        <w:drawing>
          <wp:inline distT="0" distB="0" distL="0" distR="0">
            <wp:extent cx="3463925" cy="3543300"/>
            <wp:effectExtent l="0" t="0" r="3175"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63925" cy="3543300"/>
                    </a:xfrm>
                    <a:prstGeom prst="rect">
                      <a:avLst/>
                    </a:prstGeom>
                    <a:noFill/>
                    <a:ln>
                      <a:noFill/>
                    </a:ln>
                  </pic:spPr>
                </pic:pic>
              </a:graphicData>
            </a:graphic>
          </wp:inline>
        </w:drawing>
      </w:r>
    </w:p>
    <w:sectPr w:rsidR="00C46C08" w:rsidRPr="00C46C08">
      <w:headerReference w:type="default" r:id="rId16"/>
      <w:footerReference w:type="default" r:id="rId17"/>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3611" w:rsidRDefault="00D53611">
      <w:r>
        <w:separator/>
      </w:r>
    </w:p>
  </w:endnote>
  <w:endnote w:type="continuationSeparator" w:id="0">
    <w:p w:rsidR="00D53611" w:rsidRDefault="00D53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6D565B">
    <w:pPr>
      <w:pStyle w:val="a4"/>
      <w:jc w:val="center"/>
    </w:pPr>
    <w:r>
      <w:rPr>
        <w:noProof/>
      </w:rPr>
      <mc:AlternateContent>
        <mc:Choice Requires="wps">
          <w:drawing>
            <wp:anchor distT="0" distB="0" distL="114300" distR="114300" simplePos="0" relativeHeight="251658240" behindDoc="0" locked="0" layoutInCell="0" allowOverlap="1" wp14:anchorId="14B1D13F" wp14:editId="04B51E6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B1D13F"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375D8C">
      <w:rPr>
        <w:rStyle w:val="a7"/>
      </w:rPr>
      <w:fldChar w:fldCharType="begin"/>
    </w:r>
    <w:r w:rsidR="00375D8C">
      <w:rPr>
        <w:rStyle w:val="a7"/>
      </w:rPr>
      <w:instrText xml:space="preserve"> PAGE  \* DBNUM1 </w:instrText>
    </w:r>
    <w:r w:rsidR="00375D8C">
      <w:rPr>
        <w:rStyle w:val="a7"/>
      </w:rPr>
      <w:fldChar w:fldCharType="separate"/>
    </w:r>
    <w:r w:rsidR="00F861A5">
      <w:rPr>
        <w:rStyle w:val="a7"/>
        <w:noProof/>
      </w:rPr>
      <w:t>六</w:t>
    </w:r>
    <w:r w:rsidR="00375D8C">
      <w:rPr>
        <w:rStyle w:val="a7"/>
      </w:rPr>
      <w:fldChar w:fldCharType="end"/>
    </w:r>
    <w:r w:rsidR="00375D8C">
      <w:rPr>
        <w:rStyle w:val="a7"/>
        <w:rFonts w:hint="eastAsia"/>
      </w:rPr>
      <w:t>頁　共</w:t>
    </w:r>
    <w:r w:rsidR="00375D8C">
      <w:rPr>
        <w:rStyle w:val="a7"/>
      </w:rPr>
      <w:fldChar w:fldCharType="begin"/>
    </w:r>
    <w:r w:rsidR="00375D8C">
      <w:rPr>
        <w:rStyle w:val="a7"/>
      </w:rPr>
      <w:instrText xml:space="preserve"> NUMPAGES  \* DBNUM1 </w:instrText>
    </w:r>
    <w:r w:rsidR="00375D8C">
      <w:rPr>
        <w:rStyle w:val="a7"/>
      </w:rPr>
      <w:fldChar w:fldCharType="separate"/>
    </w:r>
    <w:r w:rsidR="00F861A5">
      <w:rPr>
        <w:rStyle w:val="a7"/>
        <w:noProof/>
      </w:rPr>
      <w:t>六</w:t>
    </w:r>
    <w:r w:rsidR="00375D8C">
      <w:rPr>
        <w:rStyle w:val="a7"/>
      </w:rPr>
      <w:fldChar w:fldCharType="end"/>
    </w:r>
    <w:r w:rsidR="00375D8C">
      <w:rPr>
        <w:rStyle w:val="a7"/>
        <w:rFonts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3611" w:rsidRDefault="00D53611">
      <w:r>
        <w:separator/>
      </w:r>
    </w:p>
  </w:footnote>
  <w:footnote w:type="continuationSeparator" w:id="0">
    <w:p w:rsidR="00D53611" w:rsidRDefault="00D536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6D565B">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ldB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tm&#10;V0HyAgAAgw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ZJB8wIAAIo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0&#10;LZJB8wIAAIo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8B6E36"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2542A9"/>
    <w:multiLevelType w:val="multilevel"/>
    <w:tmpl w:val="580E70A0"/>
    <w:lvl w:ilvl="0">
      <w:start w:val="1"/>
      <w:numFmt w:val="taiwaneseCountingThousand"/>
      <w:pStyle w:val="1-2"/>
      <w:suff w:val="nothing"/>
      <w:lvlText w:val="%1、"/>
      <w:lvlJc w:val="left"/>
      <w:pPr>
        <w:ind w:left="2053"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65B"/>
    <w:rsid w:val="0000299B"/>
    <w:rsid w:val="00025310"/>
    <w:rsid w:val="0002680D"/>
    <w:rsid w:val="000274B9"/>
    <w:rsid w:val="00031DE1"/>
    <w:rsid w:val="00035250"/>
    <w:rsid w:val="00047D3D"/>
    <w:rsid w:val="00052D33"/>
    <w:rsid w:val="00056AA6"/>
    <w:rsid w:val="000818C7"/>
    <w:rsid w:val="0008655D"/>
    <w:rsid w:val="000A1D25"/>
    <w:rsid w:val="000A249D"/>
    <w:rsid w:val="000B2FD2"/>
    <w:rsid w:val="000B4F16"/>
    <w:rsid w:val="000B660D"/>
    <w:rsid w:val="000C11E5"/>
    <w:rsid w:val="000D2660"/>
    <w:rsid w:val="000D3785"/>
    <w:rsid w:val="000D52F2"/>
    <w:rsid w:val="000E6A7F"/>
    <w:rsid w:val="000F1B94"/>
    <w:rsid w:val="000F3FC2"/>
    <w:rsid w:val="000F7DDC"/>
    <w:rsid w:val="0010049E"/>
    <w:rsid w:val="00102520"/>
    <w:rsid w:val="00107F5F"/>
    <w:rsid w:val="001101C8"/>
    <w:rsid w:val="00124853"/>
    <w:rsid w:val="001262CE"/>
    <w:rsid w:val="00131C60"/>
    <w:rsid w:val="00142DA7"/>
    <w:rsid w:val="001436C9"/>
    <w:rsid w:val="00143AD8"/>
    <w:rsid w:val="00155724"/>
    <w:rsid w:val="00162EE7"/>
    <w:rsid w:val="0017654D"/>
    <w:rsid w:val="00182DF2"/>
    <w:rsid w:val="001835AB"/>
    <w:rsid w:val="00184203"/>
    <w:rsid w:val="001866D9"/>
    <w:rsid w:val="00193AA9"/>
    <w:rsid w:val="00197E3F"/>
    <w:rsid w:val="001A290C"/>
    <w:rsid w:val="001A5A39"/>
    <w:rsid w:val="001B4E77"/>
    <w:rsid w:val="001B7781"/>
    <w:rsid w:val="001D1798"/>
    <w:rsid w:val="001D42C9"/>
    <w:rsid w:val="001E6C39"/>
    <w:rsid w:val="001F1229"/>
    <w:rsid w:val="001F4A61"/>
    <w:rsid w:val="001F5A51"/>
    <w:rsid w:val="0020475D"/>
    <w:rsid w:val="00214B66"/>
    <w:rsid w:val="00224661"/>
    <w:rsid w:val="00226896"/>
    <w:rsid w:val="00230F09"/>
    <w:rsid w:val="00232B85"/>
    <w:rsid w:val="002411FD"/>
    <w:rsid w:val="002470A2"/>
    <w:rsid w:val="0024760A"/>
    <w:rsid w:val="00264AD6"/>
    <w:rsid w:val="00265FFC"/>
    <w:rsid w:val="00270A72"/>
    <w:rsid w:val="00277EC5"/>
    <w:rsid w:val="002943AA"/>
    <w:rsid w:val="002968E9"/>
    <w:rsid w:val="002D5401"/>
    <w:rsid w:val="002E0C6F"/>
    <w:rsid w:val="002F1C4B"/>
    <w:rsid w:val="00310017"/>
    <w:rsid w:val="0033114F"/>
    <w:rsid w:val="003357E3"/>
    <w:rsid w:val="003375B5"/>
    <w:rsid w:val="0035432B"/>
    <w:rsid w:val="0036057E"/>
    <w:rsid w:val="003668A3"/>
    <w:rsid w:val="00366E5A"/>
    <w:rsid w:val="00372B0E"/>
    <w:rsid w:val="00374606"/>
    <w:rsid w:val="00375D8C"/>
    <w:rsid w:val="00376867"/>
    <w:rsid w:val="003850F6"/>
    <w:rsid w:val="003903AA"/>
    <w:rsid w:val="003A30B0"/>
    <w:rsid w:val="003B3B0E"/>
    <w:rsid w:val="003C0504"/>
    <w:rsid w:val="003C0B9B"/>
    <w:rsid w:val="003C3DFD"/>
    <w:rsid w:val="003C482E"/>
    <w:rsid w:val="003C549D"/>
    <w:rsid w:val="003D5216"/>
    <w:rsid w:val="003E0CA0"/>
    <w:rsid w:val="003E1FE5"/>
    <w:rsid w:val="003E20F8"/>
    <w:rsid w:val="0040747B"/>
    <w:rsid w:val="00412149"/>
    <w:rsid w:val="004135C6"/>
    <w:rsid w:val="00432C3E"/>
    <w:rsid w:val="00440409"/>
    <w:rsid w:val="00441ACB"/>
    <w:rsid w:val="00442130"/>
    <w:rsid w:val="0044254A"/>
    <w:rsid w:val="0044765E"/>
    <w:rsid w:val="00464722"/>
    <w:rsid w:val="00464FC4"/>
    <w:rsid w:val="004761F1"/>
    <w:rsid w:val="00481092"/>
    <w:rsid w:val="004B0748"/>
    <w:rsid w:val="004B3D5F"/>
    <w:rsid w:val="004C07CF"/>
    <w:rsid w:val="004D1F56"/>
    <w:rsid w:val="004D4BF8"/>
    <w:rsid w:val="005012E9"/>
    <w:rsid w:val="00506842"/>
    <w:rsid w:val="00512209"/>
    <w:rsid w:val="00522EF6"/>
    <w:rsid w:val="00524433"/>
    <w:rsid w:val="00531CAC"/>
    <w:rsid w:val="005360D7"/>
    <w:rsid w:val="005401BF"/>
    <w:rsid w:val="005524BE"/>
    <w:rsid w:val="00555C1A"/>
    <w:rsid w:val="005710F0"/>
    <w:rsid w:val="005766B0"/>
    <w:rsid w:val="00577913"/>
    <w:rsid w:val="00583FF9"/>
    <w:rsid w:val="00587D78"/>
    <w:rsid w:val="00594F03"/>
    <w:rsid w:val="005A3F67"/>
    <w:rsid w:val="005B2AD6"/>
    <w:rsid w:val="005C02DE"/>
    <w:rsid w:val="005C1832"/>
    <w:rsid w:val="005C365E"/>
    <w:rsid w:val="005C3CB4"/>
    <w:rsid w:val="005C50F7"/>
    <w:rsid w:val="005E283C"/>
    <w:rsid w:val="005E29CC"/>
    <w:rsid w:val="005F3D86"/>
    <w:rsid w:val="005F6B35"/>
    <w:rsid w:val="00601980"/>
    <w:rsid w:val="006054F9"/>
    <w:rsid w:val="00607FBD"/>
    <w:rsid w:val="006112EA"/>
    <w:rsid w:val="006252AB"/>
    <w:rsid w:val="00627059"/>
    <w:rsid w:val="00633247"/>
    <w:rsid w:val="00637BCD"/>
    <w:rsid w:val="006401D8"/>
    <w:rsid w:val="00642C30"/>
    <w:rsid w:val="00643429"/>
    <w:rsid w:val="006540EC"/>
    <w:rsid w:val="0065725D"/>
    <w:rsid w:val="00662727"/>
    <w:rsid w:val="006634DA"/>
    <w:rsid w:val="00670855"/>
    <w:rsid w:val="006761E8"/>
    <w:rsid w:val="00680F3A"/>
    <w:rsid w:val="0068390C"/>
    <w:rsid w:val="00691A16"/>
    <w:rsid w:val="00692EBF"/>
    <w:rsid w:val="00697CA9"/>
    <w:rsid w:val="006A2BD2"/>
    <w:rsid w:val="006B3613"/>
    <w:rsid w:val="006D29CB"/>
    <w:rsid w:val="006D2D97"/>
    <w:rsid w:val="006D565B"/>
    <w:rsid w:val="006D58FB"/>
    <w:rsid w:val="006E2473"/>
    <w:rsid w:val="006E3DE1"/>
    <w:rsid w:val="006E5666"/>
    <w:rsid w:val="006F5DB6"/>
    <w:rsid w:val="0070517B"/>
    <w:rsid w:val="00711889"/>
    <w:rsid w:val="00716E8F"/>
    <w:rsid w:val="00721028"/>
    <w:rsid w:val="00725EFF"/>
    <w:rsid w:val="00735E29"/>
    <w:rsid w:val="007407D8"/>
    <w:rsid w:val="00740CF1"/>
    <w:rsid w:val="007540E9"/>
    <w:rsid w:val="0076077F"/>
    <w:rsid w:val="00765021"/>
    <w:rsid w:val="007716BB"/>
    <w:rsid w:val="007750BB"/>
    <w:rsid w:val="00781447"/>
    <w:rsid w:val="00782D36"/>
    <w:rsid w:val="00792BA7"/>
    <w:rsid w:val="007A5C07"/>
    <w:rsid w:val="007A5DD7"/>
    <w:rsid w:val="007B72DD"/>
    <w:rsid w:val="007C01CA"/>
    <w:rsid w:val="007C0806"/>
    <w:rsid w:val="007D189A"/>
    <w:rsid w:val="007F177C"/>
    <w:rsid w:val="007F1913"/>
    <w:rsid w:val="007F6399"/>
    <w:rsid w:val="00801EBD"/>
    <w:rsid w:val="008041EE"/>
    <w:rsid w:val="00806CB0"/>
    <w:rsid w:val="0082549B"/>
    <w:rsid w:val="00836A5D"/>
    <w:rsid w:val="00836C9C"/>
    <w:rsid w:val="00851FC3"/>
    <w:rsid w:val="00852C66"/>
    <w:rsid w:val="0085318A"/>
    <w:rsid w:val="00855C53"/>
    <w:rsid w:val="00867A69"/>
    <w:rsid w:val="008772C6"/>
    <w:rsid w:val="00885D69"/>
    <w:rsid w:val="008902D2"/>
    <w:rsid w:val="008A145D"/>
    <w:rsid w:val="008A145E"/>
    <w:rsid w:val="008B0A90"/>
    <w:rsid w:val="008C2F23"/>
    <w:rsid w:val="008C35A6"/>
    <w:rsid w:val="008D67F3"/>
    <w:rsid w:val="008F0DB5"/>
    <w:rsid w:val="00903D55"/>
    <w:rsid w:val="0090611B"/>
    <w:rsid w:val="009072C0"/>
    <w:rsid w:val="0093339C"/>
    <w:rsid w:val="0094101E"/>
    <w:rsid w:val="00952749"/>
    <w:rsid w:val="00962734"/>
    <w:rsid w:val="0096421C"/>
    <w:rsid w:val="0096660C"/>
    <w:rsid w:val="00981A8F"/>
    <w:rsid w:val="009867CC"/>
    <w:rsid w:val="00990AD6"/>
    <w:rsid w:val="00991FAC"/>
    <w:rsid w:val="00995C12"/>
    <w:rsid w:val="00997259"/>
    <w:rsid w:val="009B59AE"/>
    <w:rsid w:val="009C6C33"/>
    <w:rsid w:val="009C7D74"/>
    <w:rsid w:val="009D5BCB"/>
    <w:rsid w:val="009D5DF8"/>
    <w:rsid w:val="009D7B04"/>
    <w:rsid w:val="009E158A"/>
    <w:rsid w:val="009E5504"/>
    <w:rsid w:val="009F6FB1"/>
    <w:rsid w:val="00A010E1"/>
    <w:rsid w:val="00A16B1A"/>
    <w:rsid w:val="00A21C40"/>
    <w:rsid w:val="00A36435"/>
    <w:rsid w:val="00A56081"/>
    <w:rsid w:val="00A660B0"/>
    <w:rsid w:val="00A66565"/>
    <w:rsid w:val="00A776C8"/>
    <w:rsid w:val="00A9734A"/>
    <w:rsid w:val="00AA00D8"/>
    <w:rsid w:val="00AB467A"/>
    <w:rsid w:val="00AB5737"/>
    <w:rsid w:val="00AC0AB5"/>
    <w:rsid w:val="00AC133A"/>
    <w:rsid w:val="00AD4528"/>
    <w:rsid w:val="00AF14A0"/>
    <w:rsid w:val="00AF3F91"/>
    <w:rsid w:val="00AF4527"/>
    <w:rsid w:val="00AF63C5"/>
    <w:rsid w:val="00B0672A"/>
    <w:rsid w:val="00B127A0"/>
    <w:rsid w:val="00B138FD"/>
    <w:rsid w:val="00B176D7"/>
    <w:rsid w:val="00B3021B"/>
    <w:rsid w:val="00B44B00"/>
    <w:rsid w:val="00B54E15"/>
    <w:rsid w:val="00B62B22"/>
    <w:rsid w:val="00B63F5E"/>
    <w:rsid w:val="00B72B7D"/>
    <w:rsid w:val="00B76433"/>
    <w:rsid w:val="00B80063"/>
    <w:rsid w:val="00BC3EEB"/>
    <w:rsid w:val="00BD311F"/>
    <w:rsid w:val="00BD75CE"/>
    <w:rsid w:val="00BD7710"/>
    <w:rsid w:val="00BE4F70"/>
    <w:rsid w:val="00C018E1"/>
    <w:rsid w:val="00C02346"/>
    <w:rsid w:val="00C0360E"/>
    <w:rsid w:val="00C07B99"/>
    <w:rsid w:val="00C1016F"/>
    <w:rsid w:val="00C26704"/>
    <w:rsid w:val="00C360DC"/>
    <w:rsid w:val="00C46C08"/>
    <w:rsid w:val="00C477C7"/>
    <w:rsid w:val="00C5006D"/>
    <w:rsid w:val="00C51440"/>
    <w:rsid w:val="00C6792D"/>
    <w:rsid w:val="00C734CD"/>
    <w:rsid w:val="00C758D0"/>
    <w:rsid w:val="00C81F56"/>
    <w:rsid w:val="00C82722"/>
    <w:rsid w:val="00C82CB3"/>
    <w:rsid w:val="00C84749"/>
    <w:rsid w:val="00C872BE"/>
    <w:rsid w:val="00C9166D"/>
    <w:rsid w:val="00C91E2B"/>
    <w:rsid w:val="00C926C5"/>
    <w:rsid w:val="00CA663C"/>
    <w:rsid w:val="00CB43D3"/>
    <w:rsid w:val="00CE457E"/>
    <w:rsid w:val="00CE4FD2"/>
    <w:rsid w:val="00CF1BC9"/>
    <w:rsid w:val="00CF4F1E"/>
    <w:rsid w:val="00D00BC0"/>
    <w:rsid w:val="00D0374B"/>
    <w:rsid w:val="00D205BD"/>
    <w:rsid w:val="00D23FF8"/>
    <w:rsid w:val="00D53611"/>
    <w:rsid w:val="00D649F5"/>
    <w:rsid w:val="00D7147D"/>
    <w:rsid w:val="00D95C81"/>
    <w:rsid w:val="00DB4E14"/>
    <w:rsid w:val="00DC2BDD"/>
    <w:rsid w:val="00DD7693"/>
    <w:rsid w:val="00DE2DBA"/>
    <w:rsid w:val="00DE3A5E"/>
    <w:rsid w:val="00DE3EE6"/>
    <w:rsid w:val="00DF2265"/>
    <w:rsid w:val="00E0250C"/>
    <w:rsid w:val="00E14030"/>
    <w:rsid w:val="00E2345E"/>
    <w:rsid w:val="00E25793"/>
    <w:rsid w:val="00E261D2"/>
    <w:rsid w:val="00E30CD0"/>
    <w:rsid w:val="00E32708"/>
    <w:rsid w:val="00E56923"/>
    <w:rsid w:val="00E6497B"/>
    <w:rsid w:val="00E74EAC"/>
    <w:rsid w:val="00E752BC"/>
    <w:rsid w:val="00E80F0F"/>
    <w:rsid w:val="00E8688F"/>
    <w:rsid w:val="00E87BF6"/>
    <w:rsid w:val="00E92D9B"/>
    <w:rsid w:val="00EA0A34"/>
    <w:rsid w:val="00EA2358"/>
    <w:rsid w:val="00EA5219"/>
    <w:rsid w:val="00EA5F48"/>
    <w:rsid w:val="00EA77C1"/>
    <w:rsid w:val="00EB3D42"/>
    <w:rsid w:val="00EE7001"/>
    <w:rsid w:val="00EF4EE2"/>
    <w:rsid w:val="00EF7651"/>
    <w:rsid w:val="00F21FCD"/>
    <w:rsid w:val="00F240B5"/>
    <w:rsid w:val="00F271D2"/>
    <w:rsid w:val="00F30E8F"/>
    <w:rsid w:val="00F31A90"/>
    <w:rsid w:val="00F37E37"/>
    <w:rsid w:val="00F42AB6"/>
    <w:rsid w:val="00F502DB"/>
    <w:rsid w:val="00F54933"/>
    <w:rsid w:val="00F5497A"/>
    <w:rsid w:val="00F75F2C"/>
    <w:rsid w:val="00F807DF"/>
    <w:rsid w:val="00F81E1B"/>
    <w:rsid w:val="00F861A5"/>
    <w:rsid w:val="00F94C1E"/>
    <w:rsid w:val="00F958AD"/>
    <w:rsid w:val="00FA0670"/>
    <w:rsid w:val="00FA383F"/>
    <w:rsid w:val="00FA599B"/>
    <w:rsid w:val="00FB04FE"/>
    <w:rsid w:val="00FB0A41"/>
    <w:rsid w:val="00FB5D70"/>
    <w:rsid w:val="00FD0F41"/>
    <w:rsid w:val="00FD1685"/>
    <w:rsid w:val="00FD1D31"/>
    <w:rsid w:val="00FD2F37"/>
    <w:rsid w:val="00FF01D4"/>
    <w:rsid w:val="00FF5591"/>
    <w:rsid w:val="00FF56D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DE7C201D-D905-4E43-8511-6F0D4AB2A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b">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c">
    <w:name w:val="立法院(承辦單位)"/>
    <w:basedOn w:val="a"/>
    <w:pPr>
      <w:spacing w:line="240" w:lineRule="exact"/>
    </w:pPr>
  </w:style>
  <w:style w:type="paragraph" w:customStyle="1" w:styleId="ad">
    <w:name w:val="立法院(受文者)"/>
    <w:basedOn w:val="160cm1134"/>
  </w:style>
  <w:style w:type="paragraph" w:customStyle="1" w:styleId="space">
    <w:name w:val="立法院(受文者space)"/>
    <w:basedOn w:val="160cm1134"/>
    <w:pPr>
      <w:spacing w:line="240" w:lineRule="exact"/>
    </w:pPr>
  </w:style>
  <w:style w:type="paragraph" w:customStyle="1" w:styleId="ae">
    <w:name w:val="立法院(發文日期)"/>
    <w:basedOn w:val="0cm731"/>
  </w:style>
  <w:style w:type="paragraph" w:customStyle="1" w:styleId="space0">
    <w:name w:val="立法院(附件space)"/>
    <w:basedOn w:val="0cm731"/>
    <w:pPr>
      <w:spacing w:line="240" w:lineRule="exact"/>
    </w:pPr>
  </w:style>
  <w:style w:type="paragraph" w:customStyle="1" w:styleId="af">
    <w:name w:val="立法院(主旨)"/>
    <w:basedOn w:val="160cm99232pt"/>
  </w:style>
  <w:style w:type="paragraph" w:customStyle="1" w:styleId="af0">
    <w:name w:val="立法院(說明)"/>
    <w:basedOn w:val="160cm99228pt"/>
  </w:style>
  <w:style w:type="paragraph" w:customStyle="1" w:styleId="1-2">
    <w:name w:val="立法院(說明1-2)"/>
    <w:basedOn w:val="a5"/>
    <w:pPr>
      <w:numPr>
        <w:numId w:val="1"/>
      </w:numPr>
      <w:spacing w:line="500" w:lineRule="exact"/>
      <w:ind w:left="952"/>
    </w:pPr>
    <w:rPr>
      <w:rFonts w:ascii="標楷體" w:hAnsi="標楷體"/>
    </w:rPr>
  </w:style>
  <w:style w:type="paragraph" w:customStyle="1" w:styleId="af1">
    <w:name w:val="立法院(正本)"/>
    <w:basedOn w:val="0cm7316pt"/>
  </w:style>
  <w:style w:type="paragraph" w:customStyle="1" w:styleId="af2">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3">
    <w:name w:val="立法院(章戳)"/>
    <w:basedOn w:val="a3"/>
    <w:rPr>
      <w:kern w:val="0"/>
      <w:sz w:val="40"/>
    </w:rPr>
  </w:style>
  <w:style w:type="paragraph" w:customStyle="1" w:styleId="af4">
    <w:name w:val="立法院(決行)"/>
    <w:basedOn w:val="a"/>
  </w:style>
  <w:style w:type="paragraph" w:customStyle="1" w:styleId="af5">
    <w:name w:val="立法院(決行註解)"/>
    <w:basedOn w:val="a"/>
    <w:rPr>
      <w:sz w:val="16"/>
      <w:szCs w:val="16"/>
    </w:rPr>
  </w:style>
  <w:style w:type="paragraph" w:customStyle="1" w:styleId="af6">
    <w:name w:val="立法院(條碼)"/>
    <w:basedOn w:val="a"/>
  </w:style>
  <w:style w:type="paragraph" w:customStyle="1" w:styleId="af7">
    <w:name w:val="立法院(發文地址)"/>
    <w:basedOn w:val="a"/>
    <w:pPr>
      <w:spacing w:line="240" w:lineRule="exact"/>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立法院單位函(稿).dot</Template>
  <TotalTime>1</TotalTime>
  <Pages>6</Pages>
  <Words>231</Words>
  <Characters>1322</Characters>
  <Application>Microsoft Office Word</Application>
  <DocSecurity>0</DocSecurity>
  <Lines>11</Lines>
  <Paragraphs>3</Paragraphs>
  <ScaleCrop>false</ScaleCrop>
  <Company>eic</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hp400g2</dc:creator>
  <cp:keywords/>
  <dc:description/>
  <cp:lastModifiedBy>Windows 使用者</cp:lastModifiedBy>
  <cp:revision>2</cp:revision>
  <cp:lastPrinted>2021-09-30T10:53:00Z</cp:lastPrinted>
  <dcterms:created xsi:type="dcterms:W3CDTF">2021-09-30T11:29:00Z</dcterms:created>
  <dcterms:modified xsi:type="dcterms:W3CDTF">2021-09-30T11:29:00Z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1</vt:lpwstr>
  </property>
  <property fmtid="{D5CDD505-2E9C-101B-9397-08002B2CF9AE}" pid="4" name="傳遞方式">
    <vt:lpwstr>1;3;</vt:lpwstr>
  </property>
  <property fmtid="{D5CDD505-2E9C-101B-9397-08002B2CF9AE}" pid="5" name="公文性質">
    <vt:lpwstr>08,一般公文</vt:lpwstr>
  </property>
  <property fmtid="{D5CDD505-2E9C-101B-9397-08002B2CF9AE}" pid="6" name="文號">
    <vt:lpwstr>1104001700</vt:lpwstr>
  </property>
  <property fmtid="{D5CDD505-2E9C-101B-9397-08002B2CF9AE}" pid="7" name="HttpUrl">
    <vt:lpwstr>http://docdl.ly.gov.tw/add/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40</vt:lpwstr>
  </property>
  <property fmtid="{D5CDD505-2E9C-101B-9397-08002B2CF9AE}" pid="11" name="發文號">
    <vt:lpwstr>1104001700</vt:lpwstr>
  </property>
  <property fmtid="{D5CDD505-2E9C-101B-9397-08002B2CF9AE}" pid="12" name="發文支號">
    <vt:lpwstr>0</vt:lpwstr>
  </property>
  <property fmtid="{D5CDD505-2E9C-101B-9397-08002B2CF9AE}" pid="13" name="TotFileSize">
    <vt:lpwstr>2748</vt:lpwstr>
  </property>
</Properties>
</file>