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FD5A5E" w:rsidRDefault="00877476">
      <w:pPr>
        <w:pStyle w:val="title"/>
        <w:rPr>
          <w:position w:val="20"/>
        </w:rPr>
      </w:pPr>
      <w:r w:rsidRPr="00FD5A5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FD5A5E">
        <w:rPr>
          <w:rFonts w:hint="eastAsia"/>
          <w:position w:val="20"/>
        </w:rPr>
        <w:t>立法院</w:t>
      </w:r>
      <w:bookmarkStart w:id="5" w:name="單位名稱"/>
      <w:bookmarkEnd w:id="5"/>
      <w:r w:rsidR="00C25870" w:rsidRPr="00FD5A5E">
        <w:rPr>
          <w:rFonts w:hint="eastAsia"/>
          <w:position w:val="20"/>
        </w:rPr>
        <w:t>內政委員會</w:t>
      </w:r>
      <w:r w:rsidR="00064D29" w:rsidRPr="00FD5A5E">
        <w:rPr>
          <w:rFonts w:hint="eastAsia"/>
          <w:position w:val="20"/>
        </w:rPr>
        <w:t xml:space="preserve">　開會通知單</w:t>
      </w:r>
    </w:p>
    <w:p w:rsidR="00064D29" w:rsidRPr="00FD5A5E" w:rsidRDefault="00877476">
      <w:pPr>
        <w:pStyle w:val="titlespace"/>
      </w:pPr>
      <w:r w:rsidRPr="00FD5A5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D5A5E" w:rsidRDefault="00064D29">
      <w:pPr>
        <w:pStyle w:val="space2"/>
      </w:pPr>
    </w:p>
    <w:p w:rsidR="00064D29" w:rsidRPr="00FD5A5E" w:rsidRDefault="00064D29">
      <w:pPr>
        <w:pStyle w:val="af"/>
        <w:spacing w:line="360" w:lineRule="exact"/>
      </w:pPr>
      <w:r w:rsidRPr="00FD5A5E">
        <w:rPr>
          <w:rFonts w:hint="eastAsia"/>
        </w:rPr>
        <w:t>受文者：</w:t>
      </w:r>
      <w:bookmarkStart w:id="8" w:name="受文者"/>
      <w:bookmarkEnd w:id="8"/>
      <w:r w:rsidR="00EF3810" w:rsidRPr="00FD5A5E">
        <w:rPr>
          <w:rFonts w:hint="eastAsia"/>
        </w:rPr>
        <w:t>本會委員</w:t>
      </w:r>
    </w:p>
    <w:p w:rsidR="00064D29" w:rsidRPr="00FD5A5E" w:rsidRDefault="00064D29">
      <w:pPr>
        <w:pStyle w:val="space"/>
      </w:pPr>
    </w:p>
    <w:p w:rsidR="007C10CD" w:rsidRPr="00B45B22" w:rsidRDefault="007C10CD" w:rsidP="007C10CD">
      <w:pPr>
        <w:pStyle w:val="af0"/>
        <w:spacing w:line="240" w:lineRule="exact"/>
      </w:pPr>
      <w:r w:rsidRPr="00B45B22">
        <w:fldChar w:fldCharType="begin"/>
      </w:r>
      <w:r w:rsidRPr="00B45B22">
        <w:instrText xml:space="preserve"> MACROBUTTON  DocDispatch 發文日期：</w:instrText>
      </w:r>
      <w:r w:rsidRPr="00B45B22">
        <w:fldChar w:fldCharType="end"/>
      </w:r>
      <w:bookmarkStart w:id="9" w:name="發文日期"/>
      <w:bookmarkEnd w:id="9"/>
      <w:r w:rsidRPr="00B45B22">
        <w:rPr>
          <w:rFonts w:hint="eastAsia"/>
        </w:rPr>
        <w:t>中華民國110年10月5日</w:t>
      </w:r>
    </w:p>
    <w:p w:rsidR="007C10CD" w:rsidRPr="00B45B22" w:rsidRDefault="007C10CD" w:rsidP="007C10CD">
      <w:pPr>
        <w:pStyle w:val="af0"/>
        <w:spacing w:line="240" w:lineRule="exact"/>
      </w:pPr>
      <w:r w:rsidRPr="00B45B22"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1104001716號</w:t>
      </w:r>
    </w:p>
    <w:p w:rsidR="007C10CD" w:rsidRPr="00B45B22" w:rsidRDefault="007C10CD" w:rsidP="007C10CD">
      <w:pPr>
        <w:pStyle w:val="af0"/>
        <w:spacing w:line="240" w:lineRule="exact"/>
      </w:pPr>
      <w:r w:rsidRPr="00B45B22">
        <w:fldChar w:fldCharType="begin"/>
      </w:r>
      <w:r w:rsidRPr="00B45B22">
        <w:instrText xml:space="preserve"> MACROBUTTON  DocSpeed 速別：</w:instrText>
      </w:r>
      <w:r w:rsidRPr="00B45B22">
        <w:fldChar w:fldCharType="end"/>
      </w:r>
      <w:bookmarkStart w:id="11" w:name="速別"/>
      <w:bookmarkEnd w:id="11"/>
      <w:r w:rsidRPr="00B45B22">
        <w:rPr>
          <w:rFonts w:hint="eastAsia"/>
        </w:rPr>
        <w:t>最速件</w:t>
      </w:r>
    </w:p>
    <w:p w:rsidR="007C10CD" w:rsidRPr="00B45B22" w:rsidRDefault="007C10CD" w:rsidP="007C10CD">
      <w:pPr>
        <w:pStyle w:val="af0"/>
        <w:spacing w:line="240" w:lineRule="exact"/>
      </w:pPr>
      <w:r w:rsidRPr="00B45B22">
        <w:fldChar w:fldCharType="begin"/>
      </w:r>
      <w:r w:rsidRPr="00B45B22">
        <w:instrText xml:space="preserve"> MACROBUTTON  DocSecurity 密等及解密條件或保密期限：</w:instrText>
      </w:r>
      <w:r w:rsidRPr="00B45B22">
        <w:fldChar w:fldCharType="end"/>
      </w:r>
      <w:bookmarkStart w:id="12" w:name="密等及解密條件或保密期限"/>
      <w:bookmarkEnd w:id="12"/>
    </w:p>
    <w:p w:rsidR="00064D29" w:rsidRPr="00FD5A5E" w:rsidRDefault="00064D29">
      <w:pPr>
        <w:pStyle w:val="af0"/>
        <w:spacing w:line="240" w:lineRule="exact"/>
      </w:pPr>
    </w:p>
    <w:p w:rsidR="00AC3823" w:rsidRPr="00FD5A5E" w:rsidRDefault="00064D29" w:rsidP="00FE1824">
      <w:pPr>
        <w:pStyle w:val="af1"/>
        <w:spacing w:line="400" w:lineRule="exact"/>
        <w:ind w:left="1600" w:hangingChars="500" w:hanging="1600"/>
        <w:rPr>
          <w:rFonts w:hAnsi="標楷體"/>
        </w:rPr>
      </w:pPr>
      <w:r w:rsidRPr="00FD5A5E">
        <w:rPr>
          <w:rFonts w:hAnsi="標楷體" w:hint="eastAsia"/>
        </w:rPr>
        <w:t>開會事由：</w:t>
      </w:r>
      <w:bookmarkStart w:id="13" w:name="開會事由"/>
      <w:bookmarkEnd w:id="13"/>
      <w:r w:rsidR="00AC3823" w:rsidRPr="00FD5A5E">
        <w:rPr>
          <w:rFonts w:hAnsi="標楷體" w:hint="eastAsia"/>
        </w:rPr>
        <w:t>立法院第10屆第4會期內政委員會第</w:t>
      </w:r>
      <w:r w:rsidR="00AC3823" w:rsidRPr="00FD5A5E">
        <w:rPr>
          <w:rFonts w:hAnsi="標楷體"/>
        </w:rPr>
        <w:t>4</w:t>
      </w:r>
      <w:r w:rsidR="00AC3823" w:rsidRPr="00FD5A5E">
        <w:rPr>
          <w:rFonts w:hAnsi="標楷體" w:hint="eastAsia"/>
        </w:rPr>
        <w:t>次全體委員會議</w:t>
      </w:r>
    </w:p>
    <w:p w:rsidR="00AC3823" w:rsidRPr="00FD5A5E" w:rsidRDefault="00AC3823" w:rsidP="00FE1824">
      <w:pPr>
        <w:pStyle w:val="af1"/>
        <w:spacing w:line="400" w:lineRule="exact"/>
        <w:ind w:leftChars="650" w:left="2200" w:hangingChars="200" w:hanging="640"/>
        <w:rPr>
          <w:rFonts w:hAnsi="標楷體"/>
        </w:rPr>
      </w:pPr>
      <w:r w:rsidRPr="00FD5A5E">
        <w:rPr>
          <w:rFonts w:hAnsi="標楷體" w:hint="eastAsia"/>
        </w:rPr>
        <w:t>一、審查委員洪孟楷等19人擬具「公民投票法第二十五</w:t>
      </w:r>
      <w:proofErr w:type="gramStart"/>
      <w:r w:rsidRPr="00FD5A5E">
        <w:rPr>
          <w:rFonts w:hAnsi="標楷體" w:hint="eastAsia"/>
        </w:rPr>
        <w:t>條</w:t>
      </w:r>
      <w:proofErr w:type="gramEnd"/>
      <w:r w:rsidRPr="00FD5A5E">
        <w:rPr>
          <w:rFonts w:hAnsi="標楷體" w:hint="eastAsia"/>
        </w:rPr>
        <w:t>條文修正草案」案。</w:t>
      </w:r>
    </w:p>
    <w:p w:rsidR="00AC3823" w:rsidRPr="00FD5A5E" w:rsidRDefault="00AC3823" w:rsidP="00FE1824">
      <w:pPr>
        <w:pStyle w:val="af1"/>
        <w:spacing w:line="400" w:lineRule="exact"/>
        <w:ind w:leftChars="650" w:left="2200" w:hangingChars="200" w:hanging="640"/>
        <w:rPr>
          <w:rFonts w:hAnsi="標楷體"/>
        </w:rPr>
      </w:pPr>
      <w:r w:rsidRPr="00FD5A5E">
        <w:rPr>
          <w:rFonts w:hAnsi="標楷體" w:hint="eastAsia"/>
        </w:rPr>
        <w:t>二、</w:t>
      </w:r>
      <w:r w:rsidRPr="00FE1824">
        <w:rPr>
          <w:rFonts w:hAnsi="標楷體" w:hint="eastAsia"/>
          <w:spacing w:val="-4"/>
        </w:rPr>
        <w:t>審查委員黃世杰等19人擬具「公民投票法第十</w:t>
      </w:r>
      <w:proofErr w:type="gramStart"/>
      <w:r w:rsidRPr="00FE1824">
        <w:rPr>
          <w:rFonts w:hAnsi="標楷體" w:hint="eastAsia"/>
          <w:spacing w:val="-4"/>
        </w:rPr>
        <w:t>條</w:t>
      </w:r>
      <w:proofErr w:type="gramEnd"/>
      <w:r w:rsidRPr="00FE1824">
        <w:rPr>
          <w:rFonts w:hAnsi="標楷體" w:hint="eastAsia"/>
          <w:spacing w:val="-4"/>
        </w:rPr>
        <w:t>條</w:t>
      </w:r>
      <w:r w:rsidRPr="00FD5A5E">
        <w:rPr>
          <w:rFonts w:hAnsi="標楷體" w:hint="eastAsia"/>
        </w:rPr>
        <w:t>文修正草案」案。</w:t>
      </w:r>
    </w:p>
    <w:p w:rsidR="00AC3823" w:rsidRPr="00FD5A5E" w:rsidRDefault="00AC3823" w:rsidP="00FE1824">
      <w:pPr>
        <w:pStyle w:val="af1"/>
        <w:spacing w:line="400" w:lineRule="exact"/>
        <w:ind w:leftChars="650" w:left="2200" w:hangingChars="200" w:hanging="640"/>
        <w:rPr>
          <w:rFonts w:hAnsi="標楷體"/>
        </w:rPr>
      </w:pPr>
      <w:r w:rsidRPr="00FD5A5E">
        <w:rPr>
          <w:rFonts w:hAnsi="標楷體" w:hint="eastAsia"/>
        </w:rPr>
        <w:t>三、</w:t>
      </w:r>
      <w:r w:rsidRPr="00FE1824">
        <w:rPr>
          <w:rFonts w:hAnsi="標楷體" w:hint="eastAsia"/>
          <w:spacing w:val="20"/>
        </w:rPr>
        <w:t>審查民眾黨黨團擬具「公民投票法第二十三</w:t>
      </w:r>
      <w:proofErr w:type="gramStart"/>
      <w:r w:rsidRPr="00FE1824">
        <w:rPr>
          <w:rFonts w:hAnsi="標楷體" w:hint="eastAsia"/>
          <w:spacing w:val="20"/>
        </w:rPr>
        <w:t>條</w:t>
      </w:r>
      <w:proofErr w:type="gramEnd"/>
      <w:r w:rsidRPr="00FE1824">
        <w:rPr>
          <w:rFonts w:hAnsi="標楷體" w:hint="eastAsia"/>
          <w:spacing w:val="20"/>
        </w:rPr>
        <w:t>條文</w:t>
      </w:r>
      <w:r w:rsidRPr="00FD5A5E">
        <w:rPr>
          <w:rFonts w:hAnsi="標楷體" w:hint="eastAsia"/>
        </w:rPr>
        <w:t>修正草案」案（第25580號）。</w:t>
      </w:r>
    </w:p>
    <w:p w:rsidR="00AC3823" w:rsidRPr="00FD5A5E" w:rsidRDefault="00AC3823" w:rsidP="00FE1824">
      <w:pPr>
        <w:pStyle w:val="af1"/>
        <w:spacing w:line="400" w:lineRule="exact"/>
        <w:ind w:leftChars="650" w:left="2200" w:hangingChars="200" w:hanging="640"/>
        <w:rPr>
          <w:rFonts w:hAnsi="標楷體"/>
        </w:rPr>
      </w:pPr>
      <w:r w:rsidRPr="00FD5A5E">
        <w:rPr>
          <w:rFonts w:hAnsi="標楷體" w:hint="eastAsia"/>
        </w:rPr>
        <w:t>四、</w:t>
      </w:r>
      <w:r w:rsidRPr="00FE1824">
        <w:rPr>
          <w:rFonts w:hAnsi="標楷體" w:hint="eastAsia"/>
          <w:spacing w:val="-4"/>
        </w:rPr>
        <w:t>審查委員翁重鈞等18人擬具「公民投票法第二十一</w:t>
      </w:r>
      <w:r w:rsidRPr="00FD5A5E">
        <w:rPr>
          <w:rFonts w:hAnsi="標楷體" w:hint="eastAsia"/>
        </w:rPr>
        <w:t>條及第四十三</w:t>
      </w:r>
      <w:proofErr w:type="gramStart"/>
      <w:r w:rsidRPr="00FD5A5E">
        <w:rPr>
          <w:rFonts w:hAnsi="標楷體" w:hint="eastAsia"/>
        </w:rPr>
        <w:t>條</w:t>
      </w:r>
      <w:proofErr w:type="gramEnd"/>
      <w:r w:rsidRPr="00FD5A5E">
        <w:rPr>
          <w:rFonts w:hAnsi="標楷體" w:hint="eastAsia"/>
        </w:rPr>
        <w:t>條文修正草案」案。</w:t>
      </w:r>
    </w:p>
    <w:p w:rsidR="00AC3823" w:rsidRPr="00FD5A5E" w:rsidRDefault="00AC3823" w:rsidP="00FE1824">
      <w:pPr>
        <w:pStyle w:val="af1"/>
        <w:spacing w:line="400" w:lineRule="exact"/>
        <w:ind w:leftChars="650" w:left="2200" w:hangingChars="200" w:hanging="640"/>
        <w:rPr>
          <w:rFonts w:hAnsi="標楷體"/>
        </w:rPr>
      </w:pPr>
      <w:r w:rsidRPr="00FD5A5E">
        <w:rPr>
          <w:rFonts w:hAnsi="標楷體" w:hint="eastAsia"/>
        </w:rPr>
        <w:t>五、</w:t>
      </w:r>
      <w:r w:rsidRPr="00FE1824">
        <w:rPr>
          <w:rFonts w:hAnsi="標楷體" w:hint="eastAsia"/>
          <w:spacing w:val="10"/>
        </w:rPr>
        <w:t>審查委員羅美玲等18人擬具「公民投票法第十八</w:t>
      </w:r>
      <w:r w:rsidRPr="00FE1824">
        <w:rPr>
          <w:rFonts w:hAnsi="標楷體" w:hint="eastAsia"/>
          <w:spacing w:val="4"/>
        </w:rPr>
        <w:t>條、第二十一條之</w:t>
      </w:r>
      <w:proofErr w:type="gramStart"/>
      <w:r w:rsidRPr="00FE1824">
        <w:rPr>
          <w:rFonts w:hAnsi="標楷體" w:hint="eastAsia"/>
          <w:spacing w:val="4"/>
        </w:rPr>
        <w:t>一</w:t>
      </w:r>
      <w:proofErr w:type="gramEnd"/>
      <w:r w:rsidRPr="00FE1824">
        <w:rPr>
          <w:rFonts w:hAnsi="標楷體" w:hint="eastAsia"/>
          <w:spacing w:val="4"/>
        </w:rPr>
        <w:t>及第四十五條之</w:t>
      </w:r>
      <w:proofErr w:type="gramStart"/>
      <w:r w:rsidRPr="00FE1824">
        <w:rPr>
          <w:rFonts w:hAnsi="標楷體" w:hint="eastAsia"/>
          <w:spacing w:val="4"/>
        </w:rPr>
        <w:t>一</w:t>
      </w:r>
      <w:proofErr w:type="gramEnd"/>
      <w:r w:rsidRPr="00FE1824">
        <w:rPr>
          <w:rFonts w:hAnsi="標楷體" w:hint="eastAsia"/>
          <w:spacing w:val="4"/>
        </w:rPr>
        <w:t>條文修正草</w:t>
      </w:r>
      <w:r w:rsidRPr="00FD5A5E">
        <w:rPr>
          <w:rFonts w:hAnsi="標楷體" w:hint="eastAsia"/>
        </w:rPr>
        <w:t>案」案。</w:t>
      </w:r>
    </w:p>
    <w:p w:rsidR="00AC3823" w:rsidRPr="00FD5A5E" w:rsidRDefault="00AC3823" w:rsidP="00FE1824">
      <w:pPr>
        <w:pStyle w:val="af1"/>
        <w:spacing w:line="400" w:lineRule="exact"/>
        <w:ind w:leftChars="650" w:left="2200" w:hangingChars="200" w:hanging="640"/>
        <w:rPr>
          <w:rFonts w:hAnsi="標楷體"/>
        </w:rPr>
      </w:pPr>
      <w:r w:rsidRPr="00FD5A5E">
        <w:rPr>
          <w:rFonts w:hAnsi="標楷體" w:hint="eastAsia"/>
        </w:rPr>
        <w:t>六、</w:t>
      </w:r>
      <w:r w:rsidRPr="00FE1824">
        <w:rPr>
          <w:rFonts w:hAnsi="標楷體" w:hint="eastAsia"/>
          <w:spacing w:val="4"/>
        </w:rPr>
        <w:t>審查國民黨黨團擬具「公民投票法部分條文修正草</w:t>
      </w:r>
      <w:r w:rsidRPr="00FD5A5E">
        <w:rPr>
          <w:rFonts w:hAnsi="標楷體" w:hint="eastAsia"/>
        </w:rPr>
        <w:t>案」案。</w:t>
      </w:r>
    </w:p>
    <w:p w:rsidR="00AC3823" w:rsidRPr="00FD5A5E" w:rsidRDefault="00AC3823" w:rsidP="00FE1824">
      <w:pPr>
        <w:pStyle w:val="af1"/>
        <w:spacing w:line="400" w:lineRule="exact"/>
        <w:ind w:leftChars="650" w:left="2200" w:hangingChars="200" w:hanging="640"/>
        <w:rPr>
          <w:rFonts w:hAnsi="標楷體"/>
        </w:rPr>
      </w:pPr>
      <w:r w:rsidRPr="00FD5A5E">
        <w:rPr>
          <w:rFonts w:hAnsi="標楷體" w:hint="eastAsia"/>
        </w:rPr>
        <w:t>七、</w:t>
      </w:r>
      <w:r w:rsidRPr="00FE1824">
        <w:rPr>
          <w:rFonts w:hAnsi="標楷體" w:hint="eastAsia"/>
          <w:spacing w:val="6"/>
        </w:rPr>
        <w:t>審查時代力量黨團擬具「公民投票法部分條文修正</w:t>
      </w:r>
      <w:r w:rsidRPr="00FD5A5E">
        <w:rPr>
          <w:rFonts w:hAnsi="標楷體" w:hint="eastAsia"/>
        </w:rPr>
        <w:t>草案」案。</w:t>
      </w:r>
    </w:p>
    <w:p w:rsidR="00AC3823" w:rsidRPr="00FD5A5E" w:rsidRDefault="00AC3823" w:rsidP="00FE1824">
      <w:pPr>
        <w:pStyle w:val="af1"/>
        <w:spacing w:line="400" w:lineRule="exact"/>
        <w:ind w:leftChars="650" w:left="2200" w:hangingChars="200" w:hanging="640"/>
        <w:rPr>
          <w:rFonts w:hAnsi="標楷體"/>
        </w:rPr>
      </w:pPr>
      <w:r w:rsidRPr="00FD5A5E">
        <w:rPr>
          <w:rFonts w:hAnsi="標楷體" w:hint="eastAsia"/>
        </w:rPr>
        <w:t>八、</w:t>
      </w:r>
      <w:r w:rsidRPr="00FE1824">
        <w:rPr>
          <w:rFonts w:hAnsi="標楷體" w:hint="eastAsia"/>
          <w:spacing w:val="8"/>
        </w:rPr>
        <w:t>審查民眾黨黨團擬具「公民投票法第二十三</w:t>
      </w:r>
      <w:proofErr w:type="gramStart"/>
      <w:r w:rsidRPr="00FE1824">
        <w:rPr>
          <w:rFonts w:hAnsi="標楷體" w:hint="eastAsia"/>
          <w:spacing w:val="8"/>
        </w:rPr>
        <w:t>條</w:t>
      </w:r>
      <w:proofErr w:type="gramEnd"/>
      <w:r w:rsidRPr="00FE1824">
        <w:rPr>
          <w:rFonts w:hAnsi="標楷體" w:hint="eastAsia"/>
          <w:spacing w:val="8"/>
        </w:rPr>
        <w:t>條文</w:t>
      </w:r>
      <w:r w:rsidRPr="00FD5A5E">
        <w:rPr>
          <w:rFonts w:hAnsi="標楷體" w:hint="eastAsia"/>
        </w:rPr>
        <w:t>修正草案」案（第26799號）。</w:t>
      </w:r>
    </w:p>
    <w:p w:rsidR="00AC3823" w:rsidRPr="00FD5A5E" w:rsidRDefault="00AC3823" w:rsidP="00FE1824">
      <w:pPr>
        <w:pStyle w:val="af1"/>
        <w:spacing w:line="400" w:lineRule="exact"/>
        <w:ind w:leftChars="650" w:left="2200" w:hangingChars="200" w:hanging="640"/>
        <w:rPr>
          <w:rFonts w:hAnsi="標楷體"/>
        </w:rPr>
      </w:pPr>
      <w:r w:rsidRPr="00FD5A5E">
        <w:rPr>
          <w:rFonts w:hAnsi="標楷體" w:hint="eastAsia"/>
        </w:rPr>
        <w:t>九、審查委員溫玉霞等18人擬具「公民不在籍投票法草案」案。</w:t>
      </w:r>
    </w:p>
    <w:p w:rsidR="00AC3823" w:rsidRPr="00FD5A5E" w:rsidRDefault="00AC3823" w:rsidP="00FE1824">
      <w:pPr>
        <w:pStyle w:val="af1"/>
        <w:spacing w:line="400" w:lineRule="exact"/>
        <w:ind w:leftChars="650" w:left="2200" w:hangingChars="200" w:hanging="640"/>
        <w:rPr>
          <w:rFonts w:hAnsi="標楷體"/>
        </w:rPr>
      </w:pPr>
      <w:r w:rsidRPr="00FD5A5E">
        <w:rPr>
          <w:rFonts w:hAnsi="標楷體" w:hint="eastAsia"/>
        </w:rPr>
        <w:t>十、審查委員林為洲等21人擬具「公民不在籍投票法草案」案。</w:t>
      </w:r>
    </w:p>
    <w:p w:rsidR="00AC3823" w:rsidRPr="00FD5A5E" w:rsidRDefault="00AC3823" w:rsidP="00FE1824">
      <w:pPr>
        <w:pStyle w:val="af1"/>
        <w:spacing w:line="400" w:lineRule="exact"/>
        <w:ind w:leftChars="650" w:left="2200" w:hangingChars="200" w:hanging="640"/>
        <w:rPr>
          <w:rFonts w:hAnsi="標楷體"/>
        </w:rPr>
      </w:pPr>
      <w:r w:rsidRPr="00FD5A5E">
        <w:rPr>
          <w:rFonts w:hAnsi="標楷體" w:hint="eastAsia"/>
        </w:rPr>
        <w:t>十一、</w:t>
      </w:r>
      <w:r w:rsidRPr="00FE1824">
        <w:rPr>
          <w:rFonts w:hAnsi="標楷體" w:hint="eastAsia"/>
          <w:spacing w:val="10"/>
        </w:rPr>
        <w:t>審查民眾黨黨團擬具「公民投票不在籍投票法草</w:t>
      </w:r>
      <w:r w:rsidRPr="00FD5A5E">
        <w:rPr>
          <w:rFonts w:hAnsi="標楷體" w:hint="eastAsia"/>
        </w:rPr>
        <w:t>案」案。</w:t>
      </w:r>
    </w:p>
    <w:p w:rsidR="00F27FB4" w:rsidRPr="00FD5A5E" w:rsidRDefault="00AC3823" w:rsidP="00FE1824">
      <w:pPr>
        <w:pStyle w:val="af1"/>
        <w:spacing w:line="400" w:lineRule="exact"/>
        <w:ind w:leftChars="650" w:left="2200" w:hangingChars="200" w:hanging="640"/>
        <w:rPr>
          <w:rFonts w:hAnsi="標楷體"/>
        </w:rPr>
      </w:pPr>
      <w:r w:rsidRPr="00FD5A5E">
        <w:rPr>
          <w:rFonts w:hAnsi="標楷體" w:hint="eastAsia"/>
        </w:rPr>
        <w:t>十二、</w:t>
      </w:r>
      <w:r w:rsidR="00F27FB4" w:rsidRPr="00FE1824">
        <w:rPr>
          <w:rFonts w:hAnsi="標楷體" w:hint="eastAsia"/>
          <w:spacing w:val="10"/>
        </w:rPr>
        <w:t>審查</w:t>
      </w:r>
      <w:proofErr w:type="gramStart"/>
      <w:r w:rsidR="00F27FB4" w:rsidRPr="00FE1824">
        <w:rPr>
          <w:rFonts w:hAnsi="標楷體" w:hint="eastAsia"/>
          <w:spacing w:val="10"/>
        </w:rPr>
        <w:t>110</w:t>
      </w:r>
      <w:proofErr w:type="gramEnd"/>
      <w:r w:rsidR="00064F69" w:rsidRPr="00FE1824">
        <w:rPr>
          <w:rFonts w:hAnsi="標楷體" w:hint="eastAsia"/>
          <w:spacing w:val="10"/>
        </w:rPr>
        <w:t>年度中央政府總預算有關行政院</w:t>
      </w:r>
      <w:r w:rsidR="00F27FB4" w:rsidRPr="00FE1824">
        <w:rPr>
          <w:rFonts w:hAnsi="標楷體" w:hint="eastAsia"/>
          <w:spacing w:val="10"/>
        </w:rPr>
        <w:t>預算凍</w:t>
      </w:r>
      <w:r w:rsidR="00F27FB4" w:rsidRPr="00FD5A5E">
        <w:rPr>
          <w:rFonts w:hAnsi="標楷體" w:hint="eastAsia"/>
        </w:rPr>
        <w:t>結案等</w:t>
      </w:r>
      <w:r w:rsidR="008E4914" w:rsidRPr="00FD5A5E">
        <w:rPr>
          <w:rFonts w:hAnsi="標楷體"/>
        </w:rPr>
        <w:t>3</w:t>
      </w:r>
      <w:r w:rsidR="00F27FB4" w:rsidRPr="00FD5A5E">
        <w:rPr>
          <w:rFonts w:hAnsi="標楷體" w:hint="eastAsia"/>
        </w:rPr>
        <w:t>案。</w:t>
      </w:r>
    </w:p>
    <w:p w:rsidR="00064D29" w:rsidRDefault="00064D29" w:rsidP="00FE1824">
      <w:pPr>
        <w:pStyle w:val="af1"/>
        <w:spacing w:line="400" w:lineRule="exact"/>
        <w:rPr>
          <w:rFonts w:hAnsi="標楷體"/>
        </w:rPr>
      </w:pPr>
      <w:r w:rsidRPr="00FD5A5E">
        <w:rPr>
          <w:rFonts w:hAnsi="標楷體"/>
        </w:rPr>
        <w:fldChar w:fldCharType="begin"/>
      </w:r>
      <w:r w:rsidRPr="00FD5A5E">
        <w:rPr>
          <w:rFonts w:hAnsi="標楷體"/>
        </w:rPr>
        <w:instrText xml:space="preserve"> MACROBUTTON  DocMeetingTime 開會時間：</w:instrText>
      </w:r>
      <w:r w:rsidRPr="00FD5A5E">
        <w:rPr>
          <w:rFonts w:hAnsi="標楷體"/>
        </w:rPr>
        <w:fldChar w:fldCharType="end"/>
      </w:r>
      <w:bookmarkStart w:id="14" w:name="開會時間"/>
      <w:r w:rsidR="00C25870" w:rsidRPr="00FD5A5E">
        <w:rPr>
          <w:rFonts w:hAnsi="標楷體" w:hint="eastAsia"/>
        </w:rPr>
        <w:t>110年10月7日（星期四）上午9時至下午5時30分</w:t>
      </w:r>
      <w:bookmarkEnd w:id="14"/>
    </w:p>
    <w:p w:rsidR="007C10CD" w:rsidRPr="00FD5A5E" w:rsidRDefault="007C10CD" w:rsidP="007C10CD">
      <w:pPr>
        <w:pStyle w:val="af1"/>
        <w:spacing w:line="400" w:lineRule="exact"/>
        <w:ind w:leftChars="100" w:left="240" w:firstLineChars="300" w:firstLine="1081"/>
        <w:rPr>
          <w:rFonts w:hAnsi="標楷體" w:hint="eastAsia"/>
        </w:rPr>
      </w:pPr>
      <w:r w:rsidRPr="00B45B22">
        <w:rPr>
          <w:rFonts w:hint="eastAsia"/>
          <w:b/>
          <w:sz w:val="36"/>
        </w:rPr>
        <w:t>（必要時延長會議時間）</w:t>
      </w:r>
    </w:p>
    <w:p w:rsidR="00064D29" w:rsidRPr="00FD5A5E" w:rsidRDefault="00064D29" w:rsidP="00FE1824">
      <w:pPr>
        <w:pStyle w:val="af1"/>
        <w:spacing w:line="400" w:lineRule="exact"/>
        <w:rPr>
          <w:rFonts w:hAnsi="標楷體"/>
        </w:rPr>
      </w:pPr>
      <w:r w:rsidRPr="00FD5A5E">
        <w:rPr>
          <w:rFonts w:hAnsi="標楷體" w:hint="eastAsia"/>
        </w:rPr>
        <w:t>開會地點：</w:t>
      </w:r>
      <w:bookmarkStart w:id="15" w:name="開會地點"/>
      <w:bookmarkEnd w:id="15"/>
      <w:r w:rsidR="00C25870" w:rsidRPr="00FD5A5E">
        <w:rPr>
          <w:rFonts w:hAnsi="標楷體" w:hint="eastAsia"/>
        </w:rPr>
        <w:t>紅樓202會議室</w:t>
      </w:r>
    </w:p>
    <w:p w:rsidR="00064D29" w:rsidRPr="00FD5A5E" w:rsidRDefault="00064D29" w:rsidP="00FE1824">
      <w:pPr>
        <w:pStyle w:val="af2"/>
        <w:spacing w:line="400" w:lineRule="exact"/>
      </w:pPr>
      <w:r w:rsidRPr="00FD5A5E">
        <w:rPr>
          <w:rFonts w:hint="eastAsia"/>
        </w:rPr>
        <w:lastRenderedPageBreak/>
        <w:t>主持人：</w:t>
      </w:r>
      <w:bookmarkStart w:id="16" w:name="主席"/>
      <w:bookmarkEnd w:id="16"/>
      <w:r w:rsidR="00C25870" w:rsidRPr="00FD5A5E">
        <w:rPr>
          <w:rFonts w:hint="eastAsia"/>
        </w:rPr>
        <w:t>林召集委員為洲</w:t>
      </w:r>
    </w:p>
    <w:p w:rsidR="00064D29" w:rsidRPr="00FD5A5E" w:rsidRDefault="00064D29" w:rsidP="00FE1824">
      <w:pPr>
        <w:pStyle w:val="af2"/>
        <w:spacing w:line="400" w:lineRule="exact"/>
        <w:rPr>
          <w:sz w:val="24"/>
        </w:rPr>
      </w:pPr>
      <w:r w:rsidRPr="00FD5A5E">
        <w:rPr>
          <w:rFonts w:hint="eastAsia"/>
        </w:rPr>
        <w:t>聯絡人及電話：</w:t>
      </w:r>
      <w:bookmarkStart w:id="17" w:name="聯絡人及電話"/>
      <w:bookmarkEnd w:id="17"/>
      <w:r w:rsidR="00C25870" w:rsidRPr="00FD5A5E">
        <w:rPr>
          <w:rFonts w:hint="eastAsia"/>
        </w:rPr>
        <w:t>徐雪茹  02-23585501  傳真：02-23585502</w:t>
      </w:r>
    </w:p>
    <w:p w:rsidR="00064D29" w:rsidRPr="00FD5A5E" w:rsidRDefault="00064D29" w:rsidP="00FE1824">
      <w:pPr>
        <w:pStyle w:val="af3"/>
        <w:spacing w:line="400" w:lineRule="exact"/>
        <w:ind w:left="1120" w:hangingChars="350" w:hanging="1120"/>
      </w:pPr>
      <w:r w:rsidRPr="00FD5A5E">
        <w:rPr>
          <w:rFonts w:hint="eastAsia"/>
        </w:rPr>
        <w:t>出席者：</w:t>
      </w:r>
      <w:bookmarkStart w:id="18" w:name="出席者"/>
      <w:bookmarkEnd w:id="18"/>
      <w:r w:rsidR="00AC3823" w:rsidRPr="00FD5A5E">
        <w:rPr>
          <w:rFonts w:hint="eastAsia"/>
        </w:rPr>
        <w:t>本會委員</w:t>
      </w:r>
    </w:p>
    <w:p w:rsidR="00AC3823" w:rsidRPr="00FD5A5E" w:rsidRDefault="00064D29" w:rsidP="00FE1824">
      <w:pPr>
        <w:pStyle w:val="af4"/>
        <w:spacing w:before="0" w:line="400" w:lineRule="exact"/>
        <w:ind w:left="1280" w:hangingChars="400" w:hanging="1280"/>
      </w:pPr>
      <w:r w:rsidRPr="00FD5A5E">
        <w:rPr>
          <w:rFonts w:hint="eastAsia"/>
        </w:rPr>
        <w:t>列席者：</w:t>
      </w:r>
      <w:bookmarkStart w:id="19" w:name="列席者"/>
      <w:bookmarkEnd w:id="19"/>
      <w:r w:rsidR="00BD4DD7" w:rsidRPr="00FD5A5E">
        <w:rPr>
          <w:rFonts w:hint="eastAsia"/>
        </w:rPr>
        <w:t>洪孟楷</w:t>
      </w:r>
      <w:r w:rsidR="00AC3823" w:rsidRPr="00FD5A5E">
        <w:rPr>
          <w:rFonts w:hint="eastAsia"/>
        </w:rPr>
        <w:t>委員、</w:t>
      </w:r>
      <w:r w:rsidR="00BD4DD7" w:rsidRPr="00FD5A5E">
        <w:rPr>
          <w:rFonts w:hint="eastAsia"/>
        </w:rPr>
        <w:t>黃世杰</w:t>
      </w:r>
      <w:r w:rsidR="00AC3823" w:rsidRPr="00FD5A5E">
        <w:rPr>
          <w:rFonts w:hint="eastAsia"/>
        </w:rPr>
        <w:t>委員、</w:t>
      </w:r>
      <w:r w:rsidR="00BD4DD7" w:rsidRPr="00FD5A5E">
        <w:rPr>
          <w:rFonts w:hint="eastAsia"/>
        </w:rPr>
        <w:t>民眾黨黨團</w:t>
      </w:r>
      <w:r w:rsidR="00AC3823" w:rsidRPr="00FD5A5E">
        <w:rPr>
          <w:rFonts w:hint="eastAsia"/>
        </w:rPr>
        <w:t>、</w:t>
      </w:r>
      <w:r w:rsidR="00BD4DD7" w:rsidRPr="00FD5A5E">
        <w:rPr>
          <w:rFonts w:hint="eastAsia"/>
        </w:rPr>
        <w:t>翁重鈞</w:t>
      </w:r>
      <w:r w:rsidR="00AC3823" w:rsidRPr="00FD5A5E">
        <w:rPr>
          <w:rFonts w:hint="eastAsia"/>
        </w:rPr>
        <w:t>委員、</w:t>
      </w:r>
      <w:r w:rsidR="00BD4DD7" w:rsidRPr="00FD5A5E">
        <w:rPr>
          <w:rFonts w:hint="eastAsia"/>
        </w:rPr>
        <w:t>羅美玲</w:t>
      </w:r>
      <w:r w:rsidR="00AC3823" w:rsidRPr="00FD5A5E">
        <w:rPr>
          <w:rFonts w:hint="eastAsia"/>
        </w:rPr>
        <w:t>委員、</w:t>
      </w:r>
      <w:r w:rsidR="00BD4DD7" w:rsidRPr="00FD5A5E">
        <w:rPr>
          <w:rFonts w:hint="eastAsia"/>
        </w:rPr>
        <w:t>國民黨黨團</w:t>
      </w:r>
      <w:r w:rsidR="00AC3823" w:rsidRPr="00FD5A5E">
        <w:rPr>
          <w:rFonts w:hint="eastAsia"/>
        </w:rPr>
        <w:t>、</w:t>
      </w:r>
      <w:r w:rsidR="00BD4DD7" w:rsidRPr="00FD5A5E">
        <w:rPr>
          <w:rFonts w:hint="eastAsia"/>
        </w:rPr>
        <w:t>時代力量黨團</w:t>
      </w:r>
      <w:r w:rsidR="00AC3823" w:rsidRPr="00FD5A5E">
        <w:rPr>
          <w:rFonts w:hint="eastAsia"/>
        </w:rPr>
        <w:t>、</w:t>
      </w:r>
      <w:r w:rsidR="00BD4DD7" w:rsidRPr="00FD5A5E">
        <w:rPr>
          <w:rFonts w:hint="eastAsia"/>
        </w:rPr>
        <w:t>溫玉霞</w:t>
      </w:r>
      <w:r w:rsidR="00AC3823" w:rsidRPr="00FD5A5E">
        <w:rPr>
          <w:rFonts w:hint="eastAsia"/>
        </w:rPr>
        <w:t>委員、</w:t>
      </w:r>
      <w:r w:rsidR="00BD4DD7" w:rsidRPr="00FD5A5E">
        <w:rPr>
          <w:rFonts w:hint="eastAsia"/>
        </w:rPr>
        <w:t>林為洲</w:t>
      </w:r>
      <w:r w:rsidR="00AC3823" w:rsidRPr="00FD5A5E">
        <w:rPr>
          <w:rFonts w:hint="eastAsia"/>
        </w:rPr>
        <w:t>委員、本院其他委員會委員</w:t>
      </w:r>
    </w:p>
    <w:p w:rsidR="00AC3823" w:rsidRPr="00FD5A5E" w:rsidRDefault="005C24E2" w:rsidP="00FE1824">
      <w:pPr>
        <w:pStyle w:val="af4"/>
        <w:spacing w:before="0" w:line="400" w:lineRule="exact"/>
        <w:ind w:leftChars="540" w:left="1296" w:firstLine="0"/>
      </w:pPr>
      <w:r w:rsidRPr="00FD5A5E">
        <w:rPr>
          <w:rFonts w:hint="eastAsia"/>
        </w:rPr>
        <w:t>行政院秘書長、</w:t>
      </w:r>
      <w:r w:rsidR="00AC3823" w:rsidRPr="00FD5A5E">
        <w:rPr>
          <w:rFonts w:hint="eastAsia"/>
        </w:rPr>
        <w:t>中央選舉委員會主任委員</w:t>
      </w:r>
      <w:r w:rsidR="00F27FB4" w:rsidRPr="00FD5A5E">
        <w:rPr>
          <w:rFonts w:hint="eastAsia"/>
        </w:rPr>
        <w:t>、</w:t>
      </w:r>
      <w:r w:rsidR="00AC3823" w:rsidRPr="00FD5A5E">
        <w:rPr>
          <w:rFonts w:hint="eastAsia"/>
        </w:rPr>
        <w:t>內政部</w:t>
      </w:r>
      <w:r w:rsidR="006952B5" w:rsidRPr="00FD5A5E">
        <w:rPr>
          <w:rFonts w:hint="eastAsia"/>
        </w:rPr>
        <w:t>部長</w:t>
      </w:r>
      <w:r w:rsidR="00AC3823" w:rsidRPr="00FD5A5E">
        <w:rPr>
          <w:rFonts w:hint="eastAsia"/>
        </w:rPr>
        <w:t>、外交部、國防部、法務部、大陸委員會、僑務委員會、原住民族委員會、交通部、衛生福利部、教育部</w:t>
      </w:r>
      <w:r w:rsidR="00F27FB4" w:rsidRPr="00FD5A5E">
        <w:rPr>
          <w:rFonts w:hint="eastAsia"/>
        </w:rPr>
        <w:t>、</w:t>
      </w:r>
      <w:r w:rsidRPr="00FD5A5E">
        <w:rPr>
          <w:rFonts w:hint="eastAsia"/>
        </w:rPr>
        <w:t>行政院主計總處</w:t>
      </w:r>
    </w:p>
    <w:p w:rsidR="00064D29" w:rsidRPr="00FD5A5E" w:rsidRDefault="00064D29" w:rsidP="00AC3823">
      <w:pPr>
        <w:pStyle w:val="af4"/>
        <w:spacing w:line="320" w:lineRule="exact"/>
        <w:ind w:leftChars="375" w:left="1800"/>
      </w:pPr>
    </w:p>
    <w:p w:rsidR="00064D29" w:rsidRPr="00FD5A5E" w:rsidRDefault="00064D29" w:rsidP="00AC3823">
      <w:pPr>
        <w:pStyle w:val="af6"/>
        <w:spacing w:line="240" w:lineRule="exact"/>
        <w:ind w:left="720" w:hangingChars="300" w:hanging="720"/>
        <w:rPr>
          <w:rFonts w:hAnsi="標楷體"/>
        </w:rPr>
      </w:pPr>
      <w:r w:rsidRPr="00FD5A5E">
        <w:rPr>
          <w:rFonts w:hAnsi="標楷體" w:hint="eastAsia"/>
        </w:rPr>
        <w:t>副本：</w:t>
      </w:r>
      <w:bookmarkStart w:id="20" w:name="副本"/>
      <w:bookmarkEnd w:id="20"/>
      <w:r w:rsidR="00AC3823" w:rsidRPr="00FD5A5E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FD5A5E" w:rsidRDefault="00064D29" w:rsidP="00FE1824">
      <w:pPr>
        <w:pStyle w:val="af6"/>
        <w:spacing w:line="400" w:lineRule="exact"/>
        <w:rPr>
          <w:rFonts w:hAnsi="標楷體"/>
        </w:rPr>
      </w:pPr>
      <w:r w:rsidRPr="00FD5A5E">
        <w:rPr>
          <w:rFonts w:hAnsi="標楷體" w:hint="eastAsia"/>
        </w:rPr>
        <w:t>備註：</w:t>
      </w:r>
      <w:bookmarkStart w:id="21" w:name="備註"/>
      <w:bookmarkEnd w:id="21"/>
    </w:p>
    <w:p w:rsidR="007C10CD" w:rsidRPr="00B45B22" w:rsidRDefault="007C10CD" w:rsidP="00BA797F">
      <w:pPr>
        <w:pStyle w:val="af6"/>
        <w:numPr>
          <w:ilvl w:val="0"/>
          <w:numId w:val="3"/>
        </w:numPr>
        <w:spacing w:line="320" w:lineRule="exact"/>
        <w:rPr>
          <w:rFonts w:hAnsi="標楷體"/>
          <w:b/>
        </w:rPr>
      </w:pPr>
      <w:bookmarkStart w:id="22" w:name="備註1"/>
      <w:r w:rsidRPr="00B45B22">
        <w:rPr>
          <w:rFonts w:hAnsi="標楷體" w:hint="eastAsia"/>
          <w:b/>
        </w:rPr>
        <w:t>本會110年10月1日台立內字第1104001702號開會</w:t>
      </w:r>
      <w:proofErr w:type="gramStart"/>
      <w:r w:rsidRPr="00B45B22">
        <w:rPr>
          <w:rFonts w:hAnsi="標楷體" w:hint="eastAsia"/>
          <w:b/>
        </w:rPr>
        <w:t>通知單諒達</w:t>
      </w:r>
      <w:proofErr w:type="gramEnd"/>
      <w:r w:rsidRPr="00B45B22">
        <w:rPr>
          <w:rFonts w:hAnsi="標楷體" w:hint="eastAsia"/>
          <w:b/>
        </w:rPr>
        <w:t>。</w:t>
      </w:r>
    </w:p>
    <w:p w:rsidR="007C10CD" w:rsidRPr="00B45B22" w:rsidRDefault="007C10CD" w:rsidP="00BA797F">
      <w:pPr>
        <w:pStyle w:val="af6"/>
        <w:numPr>
          <w:ilvl w:val="0"/>
          <w:numId w:val="3"/>
        </w:numPr>
        <w:spacing w:beforeLines="50" w:before="180" w:afterLines="50" w:after="180" w:line="320" w:lineRule="exact"/>
        <w:ind w:hanging="476"/>
        <w:rPr>
          <w:rFonts w:hAnsi="標楷體"/>
          <w:b/>
          <w:i/>
          <w:sz w:val="28"/>
          <w:u w:val="single"/>
        </w:rPr>
      </w:pPr>
      <w:r w:rsidRPr="00B45B22">
        <w:rPr>
          <w:rFonts w:hAnsi="標楷體" w:hint="eastAsia"/>
          <w:b/>
          <w:i/>
          <w:sz w:val="28"/>
          <w:u w:val="single"/>
        </w:rPr>
        <w:t>本次會議奉林召集</w:t>
      </w:r>
      <w:proofErr w:type="gramStart"/>
      <w:r w:rsidRPr="00B45B22">
        <w:rPr>
          <w:rFonts w:hAnsi="標楷體" w:hint="eastAsia"/>
          <w:b/>
          <w:i/>
          <w:sz w:val="28"/>
          <w:u w:val="single"/>
        </w:rPr>
        <w:t>委員為洲指示</w:t>
      </w:r>
      <w:proofErr w:type="gramEnd"/>
      <w:r w:rsidRPr="00B45B22">
        <w:rPr>
          <w:rFonts w:hAnsi="標楷體" w:hint="eastAsia"/>
          <w:b/>
          <w:i/>
          <w:sz w:val="28"/>
          <w:u w:val="single"/>
        </w:rPr>
        <w:t>補充開會時間：「必要時延長會議時間」。</w:t>
      </w:r>
      <w:bookmarkStart w:id="23" w:name="_GoBack"/>
      <w:bookmarkEnd w:id="23"/>
    </w:p>
    <w:p w:rsidR="007C10CD" w:rsidRPr="00B45B22" w:rsidRDefault="007C10CD" w:rsidP="00BA797F">
      <w:pPr>
        <w:pStyle w:val="af6"/>
        <w:numPr>
          <w:ilvl w:val="0"/>
          <w:numId w:val="3"/>
        </w:numPr>
        <w:spacing w:line="320" w:lineRule="exact"/>
        <w:rPr>
          <w:rFonts w:hAnsi="標楷體"/>
        </w:rPr>
      </w:pPr>
      <w:r w:rsidRPr="00B45B22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B45B22">
        <w:rPr>
          <w:rFonts w:hAnsi="標楷體" w:hint="eastAsia"/>
        </w:rPr>
        <w:t>乙表</w:t>
      </w:r>
      <w:proofErr w:type="gramEnd"/>
      <w:r w:rsidRPr="00B45B22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B45B22">
        <w:rPr>
          <w:rFonts w:hAnsi="標楷體" w:hint="eastAsia"/>
        </w:rPr>
        <w:t>於乙表</w:t>
      </w:r>
      <w:proofErr w:type="gramEnd"/>
      <w:r w:rsidRPr="00B45B22">
        <w:rPr>
          <w:rFonts w:hAnsi="標楷體" w:hint="eastAsia"/>
        </w:rPr>
        <w:t>。</w:t>
      </w:r>
      <w:bookmarkEnd w:id="22"/>
    </w:p>
    <w:p w:rsidR="007C10CD" w:rsidRPr="00B45B22" w:rsidRDefault="007C10CD" w:rsidP="00BA797F">
      <w:pPr>
        <w:pStyle w:val="space1"/>
        <w:numPr>
          <w:ilvl w:val="0"/>
          <w:numId w:val="3"/>
        </w:numPr>
        <w:spacing w:line="320" w:lineRule="exact"/>
        <w:ind w:hanging="476"/>
      </w:pPr>
      <w:r w:rsidRPr="00B45B22">
        <w:rPr>
          <w:rFonts w:hint="eastAsia"/>
          <w:b/>
          <w:i/>
          <w:sz w:val="28"/>
          <w:u w:val="single"/>
        </w:rPr>
        <w:t>請列席機關均準備書面報告，並請具體說明政策與法制意見</w:t>
      </w:r>
      <w:r w:rsidRPr="00B45B22">
        <w:rPr>
          <w:rFonts w:hint="eastAsia"/>
          <w:b/>
          <w:sz w:val="28"/>
        </w:rPr>
        <w:t>，</w:t>
      </w:r>
      <w:r w:rsidRPr="00B45B22">
        <w:rPr>
          <w:rFonts w:hint="eastAsia"/>
          <w:b/>
        </w:rPr>
        <w:t>於110年</w:t>
      </w:r>
      <w:r w:rsidRPr="00B45B22">
        <w:rPr>
          <w:b/>
        </w:rPr>
        <w:t>10</w:t>
      </w:r>
      <w:r w:rsidRPr="00B45B22">
        <w:rPr>
          <w:rFonts w:hint="eastAsia"/>
          <w:b/>
        </w:rPr>
        <w:t>月5日下班前</w:t>
      </w:r>
      <w:r w:rsidRPr="00B45B22">
        <w:rPr>
          <w:rFonts w:hint="eastAsia"/>
        </w:rPr>
        <w:t>送1</w:t>
      </w:r>
      <w:r w:rsidRPr="00B45B22">
        <w:t>50</w:t>
      </w:r>
      <w:r w:rsidRPr="00B45B22">
        <w:rPr>
          <w:rFonts w:hint="eastAsia"/>
        </w:rPr>
        <w:t>份至本會，及</w:t>
      </w:r>
      <w:proofErr w:type="gramStart"/>
      <w:r w:rsidRPr="00B45B22">
        <w:rPr>
          <w:rFonts w:hint="eastAsia"/>
        </w:rPr>
        <w:t>逕</w:t>
      </w:r>
      <w:proofErr w:type="gramEnd"/>
      <w:r w:rsidRPr="00B45B22">
        <w:rPr>
          <w:rFonts w:hint="eastAsia"/>
        </w:rPr>
        <w:t>送各出席委員辦公室1份，並將電子檔傳至dtp@ly.gov.tw、ly20090@gmail.com、ly20459@ly.gov.tw及ly208</w:t>
      </w:r>
      <w:r w:rsidRPr="00B45B22">
        <w:t>64</w:t>
      </w:r>
      <w:r w:rsidRPr="00B45B22">
        <w:rPr>
          <w:rFonts w:hint="eastAsia"/>
        </w:rPr>
        <w:t>@ly.gov.tw；</w:t>
      </w:r>
      <w:r w:rsidRPr="00B45B22">
        <w:rPr>
          <w:rFonts w:hint="eastAsia"/>
          <w:b/>
        </w:rPr>
        <w:t>另列席官員</w:t>
      </w:r>
      <w:proofErr w:type="gramStart"/>
      <w:r w:rsidRPr="00B45B22">
        <w:rPr>
          <w:rFonts w:hint="eastAsia"/>
          <w:b/>
        </w:rPr>
        <w:t>採實名制</w:t>
      </w:r>
      <w:proofErr w:type="gramEnd"/>
      <w:r w:rsidRPr="00B45B22">
        <w:rPr>
          <w:rFonts w:hint="eastAsia"/>
          <w:b/>
        </w:rPr>
        <w:t>，請將全部與會人員名單回傳本會鄧小姐ly20850@ly.gov.tw或電話02-23585505。</w:t>
      </w:r>
    </w:p>
    <w:p w:rsidR="007C10CD" w:rsidRPr="00B45B22" w:rsidRDefault="007C10CD" w:rsidP="00BA797F">
      <w:pPr>
        <w:pStyle w:val="space1"/>
        <w:numPr>
          <w:ilvl w:val="0"/>
          <w:numId w:val="3"/>
        </w:numPr>
        <w:spacing w:line="320" w:lineRule="exact"/>
      </w:pPr>
      <w:r w:rsidRPr="00B45B22">
        <w:rPr>
          <w:rFonts w:hint="eastAsia"/>
          <w:b/>
        </w:rPr>
        <w:t>請務必將上開書面報告電子檔</w:t>
      </w:r>
      <w:r w:rsidRPr="00B45B22">
        <w:rPr>
          <w:rFonts w:hint="eastAsia"/>
        </w:rPr>
        <w:t>，利用貴單位之政府單位憑證(GCA卡)及本發文</w:t>
      </w:r>
      <w:proofErr w:type="gramStart"/>
      <w:r w:rsidRPr="00B45B22">
        <w:rPr>
          <w:rFonts w:hint="eastAsia"/>
        </w:rPr>
        <w:t>文</w:t>
      </w:r>
      <w:proofErr w:type="gramEnd"/>
      <w:r w:rsidRPr="00B45B22">
        <w:rPr>
          <w:rFonts w:hint="eastAsia"/>
        </w:rPr>
        <w:t>號上傳至「議案整合暨綜合查詢系統(http://misq.ly.gov.tw)」之「政府單位專區」，上傳檔案需為可編修之PDF檔案</w:t>
      </w:r>
      <w:r w:rsidRPr="00B45B22">
        <w:rPr>
          <w:rFonts w:hint="eastAsia"/>
          <w:b/>
        </w:rPr>
        <w:t>，以利委員審閱。</w:t>
      </w:r>
    </w:p>
    <w:p w:rsidR="007C10CD" w:rsidRPr="00B45B22" w:rsidRDefault="007C10CD" w:rsidP="00BA797F">
      <w:pPr>
        <w:pStyle w:val="space1"/>
        <w:numPr>
          <w:ilvl w:val="0"/>
          <w:numId w:val="3"/>
        </w:numPr>
        <w:spacing w:line="320" w:lineRule="exact"/>
      </w:pPr>
      <w:r w:rsidRPr="00B45B22">
        <w:rPr>
          <w:rFonts w:hint="eastAsia"/>
          <w:b/>
        </w:rPr>
        <w:t>機關對本次會議審查之法案，如有建議修正條文，請依附</w:t>
      </w:r>
      <w:proofErr w:type="gramStart"/>
      <w:r w:rsidRPr="00B45B22">
        <w:rPr>
          <w:rFonts w:hint="eastAsia"/>
          <w:b/>
        </w:rPr>
        <w:t>檔</w:t>
      </w:r>
      <w:proofErr w:type="gramEnd"/>
      <w:r w:rsidRPr="00B45B22">
        <w:rPr>
          <w:rFonts w:hint="eastAsia"/>
          <w:b/>
        </w:rPr>
        <w:t>表格填寫，於開會前送</w:t>
      </w:r>
      <w:r w:rsidRPr="00B45B22">
        <w:rPr>
          <w:b/>
        </w:rPr>
        <w:t>100</w:t>
      </w:r>
      <w:r w:rsidRPr="00B45B22">
        <w:rPr>
          <w:rFonts w:hint="eastAsia"/>
          <w:b/>
        </w:rPr>
        <w:t>份至本會，及電子</w:t>
      </w:r>
      <w:proofErr w:type="gramStart"/>
      <w:r w:rsidRPr="00B45B22">
        <w:rPr>
          <w:rFonts w:hint="eastAsia"/>
          <w:b/>
        </w:rPr>
        <w:t>檔請傳至</w:t>
      </w:r>
      <w:proofErr w:type="gramEnd"/>
      <w:r w:rsidRPr="00B45B22">
        <w:rPr>
          <w:rFonts w:hint="eastAsia"/>
          <w:b/>
        </w:rPr>
        <w:t>ly20864@ly.gov.tw，以利法案審查。</w:t>
      </w:r>
    </w:p>
    <w:p w:rsidR="007C10CD" w:rsidRPr="00B45B22" w:rsidRDefault="007C10CD" w:rsidP="00BA797F">
      <w:pPr>
        <w:pStyle w:val="space1"/>
        <w:numPr>
          <w:ilvl w:val="0"/>
          <w:numId w:val="3"/>
        </w:numPr>
        <w:spacing w:line="320" w:lineRule="exact"/>
      </w:pPr>
      <w:r w:rsidRPr="00B45B22">
        <w:rPr>
          <w:rFonts w:hint="eastAsia"/>
          <w:b/>
        </w:rPr>
        <w:t>依據本院「</w:t>
      </w:r>
      <w:proofErr w:type="gramStart"/>
      <w:r w:rsidRPr="00B45B22">
        <w:rPr>
          <w:rFonts w:hint="eastAsia"/>
          <w:b/>
        </w:rPr>
        <w:t>新型冠</w:t>
      </w:r>
      <w:proofErr w:type="gramEnd"/>
      <w:r w:rsidRPr="00B45B22">
        <w:rPr>
          <w:rFonts w:hint="eastAsia"/>
          <w:b/>
        </w:rPr>
        <w:t>狀病毒肺炎」之防疫措施，</w:t>
      </w:r>
      <w:proofErr w:type="gramStart"/>
      <w:r w:rsidRPr="00B45B22">
        <w:rPr>
          <w:rFonts w:hint="eastAsia"/>
          <w:b/>
        </w:rPr>
        <w:t>請審酌</w:t>
      </w:r>
      <w:proofErr w:type="gramEnd"/>
      <w:r w:rsidRPr="00B45B22">
        <w:rPr>
          <w:rFonts w:hint="eastAsia"/>
          <w:b/>
        </w:rPr>
        <w:t>精簡指派與會人員人數，進入會議室</w:t>
      </w:r>
      <w:proofErr w:type="gramStart"/>
      <w:r w:rsidRPr="00B45B22">
        <w:rPr>
          <w:rFonts w:hint="eastAsia"/>
          <w:b/>
        </w:rPr>
        <w:t>並請配戴</w:t>
      </w:r>
      <w:proofErr w:type="gramEnd"/>
      <w:r w:rsidRPr="00B45B22">
        <w:rPr>
          <w:rFonts w:hint="eastAsia"/>
          <w:b/>
        </w:rPr>
        <w:t>口罩，保持社交距離。</w:t>
      </w:r>
    </w:p>
    <w:p w:rsidR="007C10CD" w:rsidRPr="00B45B22" w:rsidRDefault="007C10CD" w:rsidP="007C10CD">
      <w:pPr>
        <w:pStyle w:val="space1"/>
      </w:pPr>
    </w:p>
    <w:p w:rsidR="00EF3810" w:rsidRDefault="00EF3810" w:rsidP="00EF3810">
      <w:pPr>
        <w:pStyle w:val="space1"/>
        <w:jc w:val="center"/>
        <w:sectPr w:rsidR="00EF3810" w:rsidSect="007C10CD">
          <w:headerReference w:type="default" r:id="rId8"/>
          <w:footerReference w:type="default" r:id="rId9"/>
          <w:pgSz w:w="11906" w:h="16838" w:code="9"/>
          <w:pgMar w:top="1021" w:right="992" w:bottom="1191" w:left="1418" w:header="340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457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3810" w:rsidRPr="003E1868" w:rsidRDefault="00EF3810" w:rsidP="00EF3810">
      <w:pPr>
        <w:spacing w:line="440" w:lineRule="exact"/>
        <w:ind w:rightChars="-90" w:right="-216"/>
        <w:jc w:val="distribute"/>
        <w:rPr>
          <w:rFonts w:ascii="Times New Roman"/>
          <w:b/>
          <w:spacing w:val="-2"/>
          <w:w w:val="90"/>
          <w:sz w:val="36"/>
          <w:szCs w:val="34"/>
        </w:rPr>
      </w:pP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lastRenderedPageBreak/>
        <w:t>立法院第</w:t>
      </w: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t>10</w:t>
      </w: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t>屆第</w:t>
      </w:r>
      <w:r w:rsidRPr="003E1868">
        <w:rPr>
          <w:rFonts w:ascii="Times New Roman"/>
          <w:b/>
          <w:spacing w:val="-2"/>
          <w:w w:val="90"/>
          <w:sz w:val="36"/>
          <w:szCs w:val="34"/>
        </w:rPr>
        <w:t>4</w:t>
      </w: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t>會期內政委員會第</w:t>
      </w:r>
      <w:r>
        <w:rPr>
          <w:rFonts w:ascii="Times New Roman" w:hint="eastAsia"/>
          <w:b/>
          <w:spacing w:val="-2"/>
          <w:w w:val="90"/>
          <w:sz w:val="36"/>
          <w:szCs w:val="34"/>
        </w:rPr>
        <w:t>4</w:t>
      </w: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t>次全體委員會議議事日程</w:t>
      </w:r>
    </w:p>
    <w:p w:rsidR="00EF3810" w:rsidRDefault="00EF3810" w:rsidP="00EF3810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3E1868">
        <w:rPr>
          <w:rFonts w:ascii="Times New Roman" w:hint="eastAsia"/>
          <w:sz w:val="32"/>
          <w:szCs w:val="34"/>
        </w:rPr>
        <w:t>110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 w:hint="eastAsia"/>
          <w:sz w:val="32"/>
          <w:szCs w:val="34"/>
        </w:rPr>
        <w:t>1</w:t>
      </w:r>
      <w:r>
        <w:rPr>
          <w:rFonts w:ascii="Times New Roman"/>
          <w:sz w:val="32"/>
          <w:szCs w:val="34"/>
        </w:rPr>
        <w:t>0</w:t>
      </w:r>
      <w:r w:rsidRPr="003E1868">
        <w:rPr>
          <w:rFonts w:ascii="Times New Roman" w:hint="eastAsia"/>
          <w:sz w:val="32"/>
          <w:szCs w:val="34"/>
        </w:rPr>
        <w:t>月</w:t>
      </w:r>
      <w:r>
        <w:rPr>
          <w:rFonts w:ascii="Times New Roman"/>
          <w:sz w:val="32"/>
          <w:szCs w:val="34"/>
        </w:rPr>
        <w:t>7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四</w:t>
      </w:r>
      <w:r w:rsidRPr="003E1868">
        <w:rPr>
          <w:rFonts w:ascii="Times New Roman" w:hint="eastAsia"/>
          <w:sz w:val="32"/>
          <w:szCs w:val="34"/>
        </w:rPr>
        <w:t>）上午</w:t>
      </w:r>
      <w:r w:rsidRPr="003E1868">
        <w:rPr>
          <w:rFonts w:ascii="Times New Roman" w:hint="eastAsia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時至</w:t>
      </w:r>
      <w:r>
        <w:rPr>
          <w:rFonts w:ascii="Times New Roman" w:hint="eastAsia"/>
          <w:sz w:val="32"/>
          <w:szCs w:val="34"/>
        </w:rPr>
        <w:t>下午</w:t>
      </w:r>
      <w:r>
        <w:rPr>
          <w:rFonts w:ascii="Times New Roman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時</w:t>
      </w:r>
      <w:r>
        <w:rPr>
          <w:rFonts w:ascii="Times New Roman" w:hint="eastAsia"/>
          <w:sz w:val="32"/>
          <w:szCs w:val="34"/>
        </w:rPr>
        <w:t>3</w:t>
      </w:r>
      <w:r>
        <w:rPr>
          <w:rFonts w:ascii="Times New Roman"/>
          <w:sz w:val="32"/>
          <w:szCs w:val="34"/>
        </w:rPr>
        <w:t>0</w:t>
      </w:r>
      <w:r>
        <w:rPr>
          <w:rFonts w:ascii="Times New Roman" w:hint="eastAsia"/>
          <w:sz w:val="32"/>
          <w:szCs w:val="34"/>
        </w:rPr>
        <w:t>分</w:t>
      </w:r>
    </w:p>
    <w:p w:rsidR="007C10CD" w:rsidRPr="00B45B22" w:rsidRDefault="007C10CD" w:rsidP="007C10CD">
      <w:pPr>
        <w:pStyle w:val="af2"/>
        <w:spacing w:beforeLines="20" w:before="72" w:afterLines="20" w:after="72" w:line="320" w:lineRule="exact"/>
        <w:ind w:firstLineChars="300" w:firstLine="1081"/>
      </w:pPr>
      <w:r w:rsidRPr="00B45B22">
        <w:rPr>
          <w:rFonts w:hint="eastAsia"/>
          <w:b/>
          <w:sz w:val="36"/>
        </w:rPr>
        <w:t>（必要時延長會議時間）</w:t>
      </w:r>
    </w:p>
    <w:p w:rsidR="007C10CD" w:rsidRPr="007C10CD" w:rsidRDefault="007C10CD" w:rsidP="00EF3810">
      <w:pPr>
        <w:spacing w:line="440" w:lineRule="exact"/>
        <w:ind w:left="1280" w:hangingChars="400" w:hanging="1280"/>
        <w:rPr>
          <w:rFonts w:ascii="Times New Roman" w:hint="eastAsia"/>
          <w:sz w:val="32"/>
          <w:szCs w:val="34"/>
        </w:rPr>
      </w:pPr>
    </w:p>
    <w:p w:rsidR="00EF3810" w:rsidRPr="003E1868" w:rsidRDefault="00EF3810" w:rsidP="00EF3810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EF3810" w:rsidRPr="00062478" w:rsidRDefault="00EF3810" w:rsidP="00EF3810">
      <w:pPr>
        <w:spacing w:line="440" w:lineRule="exact"/>
        <w:rPr>
          <w:rFonts w:ascii="Times New Roman"/>
          <w:b/>
          <w:szCs w:val="36"/>
        </w:rPr>
      </w:pPr>
    </w:p>
    <w:p w:rsidR="00EF3810" w:rsidRPr="00062478" w:rsidRDefault="00EF3810" w:rsidP="00EF3810">
      <w:pPr>
        <w:spacing w:line="440" w:lineRule="exact"/>
        <w:rPr>
          <w:rFonts w:ascii="Times New Roman"/>
          <w:b/>
          <w:sz w:val="36"/>
          <w:szCs w:val="32"/>
        </w:rPr>
      </w:pPr>
      <w:r w:rsidRPr="00062478">
        <w:rPr>
          <w:rFonts w:ascii="Times New Roman" w:hint="eastAsia"/>
          <w:b/>
          <w:sz w:val="36"/>
          <w:szCs w:val="32"/>
        </w:rPr>
        <w:t>報告事項</w:t>
      </w:r>
    </w:p>
    <w:p w:rsidR="00EF3810" w:rsidRPr="00D12455" w:rsidRDefault="00EF3810" w:rsidP="00EF3810">
      <w:pPr>
        <w:spacing w:line="440" w:lineRule="exact"/>
        <w:rPr>
          <w:rFonts w:ascii="Times New Roman"/>
          <w:sz w:val="32"/>
          <w:szCs w:val="32"/>
        </w:rPr>
      </w:pPr>
      <w:r w:rsidRPr="00D12455">
        <w:rPr>
          <w:rFonts w:ascii="Times New Roman" w:hint="eastAsia"/>
          <w:sz w:val="32"/>
          <w:szCs w:val="32"/>
        </w:rPr>
        <w:t>宣讀上次會議議事錄。</w:t>
      </w:r>
    </w:p>
    <w:p w:rsidR="00EF3810" w:rsidRPr="00102D98" w:rsidRDefault="00EF3810" w:rsidP="00EF3810">
      <w:pPr>
        <w:spacing w:line="440" w:lineRule="exact"/>
        <w:rPr>
          <w:rFonts w:ascii="Times New Roman"/>
          <w:b/>
          <w:sz w:val="32"/>
          <w:szCs w:val="32"/>
        </w:rPr>
      </w:pPr>
    </w:p>
    <w:p w:rsidR="00EF3810" w:rsidRPr="00E001A3" w:rsidRDefault="00EF3810" w:rsidP="00EF3810">
      <w:pPr>
        <w:pStyle w:val="afa"/>
        <w:snapToGrid w:val="0"/>
        <w:spacing w:line="480" w:lineRule="exact"/>
        <w:ind w:leftChars="0" w:left="0"/>
        <w:rPr>
          <w:rFonts w:ascii="Times New Roman"/>
          <w:b/>
          <w:sz w:val="36"/>
          <w:szCs w:val="32"/>
        </w:rPr>
      </w:pPr>
      <w:r w:rsidRPr="008B15EE">
        <w:rPr>
          <w:rFonts w:ascii="Times New Roman" w:hint="eastAsia"/>
          <w:b/>
          <w:sz w:val="36"/>
          <w:szCs w:val="32"/>
        </w:rPr>
        <w:t>討論事項</w:t>
      </w:r>
    </w:p>
    <w:p w:rsidR="00EF3810" w:rsidRPr="008B15EE" w:rsidRDefault="00EF3810" w:rsidP="00EF3810">
      <w:pPr>
        <w:pStyle w:val="a6"/>
        <w:spacing w:line="34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40"/>
          <w:szCs w:val="32"/>
        </w:rPr>
      </w:pPr>
      <w:r w:rsidRPr="008B15EE">
        <w:rPr>
          <w:rFonts w:hAnsi="標楷體" w:hint="eastAsia"/>
          <w:bCs/>
          <w:color w:val="000000"/>
          <w:sz w:val="32"/>
          <w:szCs w:val="32"/>
        </w:rPr>
        <w:t>一、審查委員洪孟楷等19人擬具「公民投票法第二十五</w:t>
      </w:r>
      <w:proofErr w:type="gramStart"/>
      <w:r w:rsidRPr="008B15EE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8B15EE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EF3810" w:rsidRPr="008B15EE" w:rsidRDefault="00EF3810" w:rsidP="00EF3810">
      <w:pPr>
        <w:pStyle w:val="a6"/>
        <w:spacing w:line="34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 w:rsidRPr="008B15EE">
        <w:rPr>
          <w:rFonts w:hAnsi="標楷體" w:hint="eastAsia"/>
          <w:bCs/>
          <w:color w:val="000000"/>
          <w:sz w:val="32"/>
          <w:szCs w:val="32"/>
        </w:rPr>
        <w:t>二、審查委員黃世杰等19人擬具「公民投票法第十</w:t>
      </w:r>
      <w:proofErr w:type="gramStart"/>
      <w:r w:rsidRPr="008B15EE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8B15EE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EF3810" w:rsidRPr="008B15EE" w:rsidRDefault="00EF3810" w:rsidP="00EF3810">
      <w:pPr>
        <w:pStyle w:val="a6"/>
        <w:spacing w:line="34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 w:rsidRPr="008B15EE">
        <w:rPr>
          <w:rFonts w:hAnsi="標楷體" w:hint="eastAsia"/>
          <w:bCs/>
          <w:color w:val="000000"/>
          <w:sz w:val="32"/>
          <w:szCs w:val="32"/>
        </w:rPr>
        <w:t>三、審查民眾黨黨團擬具「公民投票法第二十三</w:t>
      </w:r>
      <w:proofErr w:type="gramStart"/>
      <w:r w:rsidRPr="008B15EE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8B15EE">
        <w:rPr>
          <w:rFonts w:hAnsi="標楷體" w:hint="eastAsia"/>
          <w:bCs/>
          <w:color w:val="000000"/>
          <w:sz w:val="32"/>
          <w:szCs w:val="32"/>
        </w:rPr>
        <w:t>條文修正草案」案（第25580號）。</w:t>
      </w:r>
    </w:p>
    <w:p w:rsidR="00EF3810" w:rsidRPr="008B15EE" w:rsidRDefault="00EF3810" w:rsidP="00EF3810">
      <w:pPr>
        <w:pStyle w:val="a6"/>
        <w:spacing w:line="34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 w:rsidRPr="008B15EE">
        <w:rPr>
          <w:rFonts w:hAnsi="標楷體" w:hint="eastAsia"/>
          <w:bCs/>
          <w:color w:val="000000"/>
          <w:sz w:val="32"/>
          <w:szCs w:val="32"/>
        </w:rPr>
        <w:t>四、審查委員翁重鈞等18人擬具「公民投票法第二十一條及第四十三</w:t>
      </w:r>
      <w:proofErr w:type="gramStart"/>
      <w:r w:rsidRPr="008B15EE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8B15EE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EF3810" w:rsidRPr="008B15EE" w:rsidRDefault="00EF3810" w:rsidP="00EF3810">
      <w:pPr>
        <w:pStyle w:val="a6"/>
        <w:spacing w:line="34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 w:rsidRPr="008B15EE">
        <w:rPr>
          <w:rFonts w:hAnsi="標楷體" w:hint="eastAsia"/>
          <w:bCs/>
          <w:color w:val="000000"/>
          <w:sz w:val="32"/>
          <w:szCs w:val="32"/>
        </w:rPr>
        <w:t>五、審查委員羅美玲等18人擬具「公民投票法第十八條、第二十一條之</w:t>
      </w:r>
      <w:proofErr w:type="gramStart"/>
      <w:r w:rsidRPr="008B15EE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8B15EE">
        <w:rPr>
          <w:rFonts w:hAnsi="標楷體" w:hint="eastAsia"/>
          <w:bCs/>
          <w:color w:val="000000"/>
          <w:sz w:val="32"/>
          <w:szCs w:val="32"/>
        </w:rPr>
        <w:t>及第四十五條之</w:t>
      </w:r>
      <w:proofErr w:type="gramStart"/>
      <w:r w:rsidRPr="008B15EE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8B15EE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EF3810" w:rsidRPr="008B15EE" w:rsidRDefault="00EF3810" w:rsidP="00EF3810">
      <w:pPr>
        <w:pStyle w:val="a6"/>
        <w:spacing w:line="34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 w:rsidRPr="008B15EE">
        <w:rPr>
          <w:rFonts w:hAnsi="標楷體" w:hint="eastAsia"/>
          <w:bCs/>
          <w:color w:val="000000"/>
          <w:sz w:val="32"/>
          <w:szCs w:val="32"/>
        </w:rPr>
        <w:t>六、審查國民黨黨團擬具「公民投票法部分條文修正草案」案。</w:t>
      </w:r>
    </w:p>
    <w:p w:rsidR="00EF3810" w:rsidRPr="008B15EE" w:rsidRDefault="00EF3810" w:rsidP="00EF3810">
      <w:pPr>
        <w:pStyle w:val="a6"/>
        <w:spacing w:line="34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 w:rsidRPr="008B15EE">
        <w:rPr>
          <w:rFonts w:hAnsi="標楷體" w:hint="eastAsia"/>
          <w:bCs/>
          <w:color w:val="000000"/>
          <w:sz w:val="32"/>
          <w:szCs w:val="32"/>
        </w:rPr>
        <w:t>七、審查時代力量黨團擬具「公民投票法部分條文修正草案」案。</w:t>
      </w:r>
    </w:p>
    <w:p w:rsidR="00EF3810" w:rsidRPr="008B15EE" w:rsidRDefault="00EF3810" w:rsidP="00EF3810">
      <w:pPr>
        <w:pStyle w:val="a6"/>
        <w:spacing w:line="34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 w:rsidRPr="008B15EE">
        <w:rPr>
          <w:rFonts w:hAnsi="標楷體" w:hint="eastAsia"/>
          <w:bCs/>
          <w:color w:val="000000"/>
          <w:sz w:val="32"/>
          <w:szCs w:val="32"/>
        </w:rPr>
        <w:t>八、審查民眾黨黨團擬具「公民投票法第二十三</w:t>
      </w:r>
      <w:proofErr w:type="gramStart"/>
      <w:r w:rsidRPr="008B15EE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8B15EE">
        <w:rPr>
          <w:rFonts w:hAnsi="標楷體" w:hint="eastAsia"/>
          <w:bCs/>
          <w:color w:val="000000"/>
          <w:sz w:val="32"/>
          <w:szCs w:val="32"/>
        </w:rPr>
        <w:t>條文修正草案」案（第26799號）。</w:t>
      </w:r>
    </w:p>
    <w:p w:rsidR="00EF3810" w:rsidRPr="008B15EE" w:rsidRDefault="00EF3810" w:rsidP="00EF3810">
      <w:pPr>
        <w:pStyle w:val="a6"/>
        <w:spacing w:line="34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 w:rsidRPr="008B15EE">
        <w:rPr>
          <w:rFonts w:hAnsi="標楷體" w:hint="eastAsia"/>
          <w:bCs/>
          <w:color w:val="000000"/>
          <w:sz w:val="32"/>
          <w:szCs w:val="32"/>
        </w:rPr>
        <w:t>九、審查委員溫玉霞等18人擬具「公民不在籍投票法草案」案。</w:t>
      </w:r>
    </w:p>
    <w:p w:rsidR="00EF3810" w:rsidRPr="008B15EE" w:rsidRDefault="00EF3810" w:rsidP="00EF3810">
      <w:pPr>
        <w:pStyle w:val="a6"/>
        <w:spacing w:line="34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 w:rsidRPr="008B15EE">
        <w:rPr>
          <w:rFonts w:hAnsi="標楷體" w:hint="eastAsia"/>
          <w:bCs/>
          <w:color w:val="000000"/>
          <w:sz w:val="32"/>
          <w:szCs w:val="32"/>
        </w:rPr>
        <w:t>十、審查委員林為洲等21人擬具「公民不在籍投票法草案」案。</w:t>
      </w:r>
    </w:p>
    <w:p w:rsidR="00EF3810" w:rsidRPr="008B15EE" w:rsidRDefault="00EF3810" w:rsidP="00EF3810">
      <w:pPr>
        <w:pStyle w:val="a6"/>
        <w:spacing w:line="34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 w:rsidRPr="008B15EE">
        <w:rPr>
          <w:rFonts w:hAnsi="標楷體" w:hint="eastAsia"/>
          <w:bCs/>
          <w:color w:val="000000"/>
          <w:sz w:val="32"/>
          <w:szCs w:val="32"/>
        </w:rPr>
        <w:t>十一、審查民眾黨黨團擬具「公民投票不在籍投票法草案」案。</w:t>
      </w:r>
    </w:p>
    <w:p w:rsidR="00EF3810" w:rsidRDefault="00EF3810" w:rsidP="00EF3810">
      <w:pPr>
        <w:pStyle w:val="space1"/>
        <w:spacing w:line="340" w:lineRule="exact"/>
        <w:rPr>
          <w:bCs/>
          <w:color w:val="000000"/>
          <w:sz w:val="32"/>
          <w:szCs w:val="32"/>
        </w:rPr>
      </w:pPr>
      <w:r w:rsidRPr="008B15EE">
        <w:rPr>
          <w:rFonts w:hint="eastAsia"/>
          <w:bCs/>
          <w:color w:val="000000"/>
          <w:sz w:val="32"/>
          <w:szCs w:val="32"/>
        </w:rPr>
        <w:t>十二、</w:t>
      </w:r>
      <w:r w:rsidRPr="00690F81">
        <w:rPr>
          <w:rFonts w:hint="eastAsia"/>
          <w:bCs/>
          <w:color w:val="000000"/>
          <w:spacing w:val="-6"/>
          <w:sz w:val="32"/>
          <w:szCs w:val="32"/>
        </w:rPr>
        <w:t>審查</w:t>
      </w:r>
      <w:proofErr w:type="gramStart"/>
      <w:r w:rsidRPr="00690F81">
        <w:rPr>
          <w:rFonts w:hint="eastAsia"/>
          <w:bCs/>
          <w:color w:val="000000"/>
          <w:spacing w:val="-6"/>
          <w:sz w:val="32"/>
          <w:szCs w:val="32"/>
        </w:rPr>
        <w:t>110</w:t>
      </w:r>
      <w:proofErr w:type="gramEnd"/>
      <w:r w:rsidRPr="00690F81">
        <w:rPr>
          <w:rFonts w:hint="eastAsia"/>
          <w:bCs/>
          <w:color w:val="000000"/>
          <w:spacing w:val="-6"/>
          <w:sz w:val="32"/>
          <w:szCs w:val="32"/>
        </w:rPr>
        <w:t>年度中央政府總預算有關行政院預算凍結案等</w:t>
      </w:r>
      <w:r w:rsidRPr="00690F81">
        <w:rPr>
          <w:bCs/>
          <w:color w:val="000000"/>
          <w:spacing w:val="-6"/>
          <w:sz w:val="32"/>
          <w:szCs w:val="32"/>
        </w:rPr>
        <w:t>3</w:t>
      </w:r>
      <w:r w:rsidRPr="00690F81">
        <w:rPr>
          <w:rFonts w:hint="eastAsia"/>
          <w:bCs/>
          <w:color w:val="000000"/>
          <w:spacing w:val="-6"/>
          <w:sz w:val="32"/>
          <w:szCs w:val="32"/>
        </w:rPr>
        <w:t>案。</w:t>
      </w:r>
    </w:p>
    <w:p w:rsidR="00EF3810" w:rsidRPr="00840986" w:rsidRDefault="00EF3810" w:rsidP="00EF3810">
      <w:pPr>
        <w:pStyle w:val="a6"/>
        <w:spacing w:line="340" w:lineRule="exact"/>
        <w:ind w:leftChars="350" w:left="148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840986">
        <w:rPr>
          <w:rFonts w:hAnsi="標楷體" w:hint="eastAsia"/>
          <w:bCs/>
          <w:color w:val="000000"/>
          <w:sz w:val="32"/>
          <w:szCs w:val="32"/>
        </w:rPr>
        <w:t>(</w:t>
      </w:r>
      <w:proofErr w:type="gramStart"/>
      <w:r w:rsidRPr="00840986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840986">
        <w:rPr>
          <w:rFonts w:hAnsi="標楷體" w:hint="eastAsia"/>
          <w:bCs/>
          <w:color w:val="000000"/>
          <w:sz w:val="32"/>
          <w:szCs w:val="32"/>
        </w:rPr>
        <w:t>)</w:t>
      </w:r>
      <w:r w:rsidRPr="00840986">
        <w:rPr>
          <w:rFonts w:hint="eastAsia"/>
          <w:bCs/>
          <w:color w:val="000000"/>
          <w:sz w:val="32"/>
          <w:szCs w:val="32"/>
        </w:rPr>
        <w:t>審查</w:t>
      </w:r>
      <w:r w:rsidRPr="00840986">
        <w:rPr>
          <w:rFonts w:hAnsi="標楷體" w:hint="eastAsia"/>
          <w:bCs/>
          <w:color w:val="000000"/>
          <w:sz w:val="32"/>
          <w:szCs w:val="32"/>
        </w:rPr>
        <w:t>行政院函，為110 年度中央政府總預算決議，檢送第2目「施政及法制業務」凍結100萬元書面報告，請查照案。</w:t>
      </w:r>
    </w:p>
    <w:p w:rsidR="00EF3810" w:rsidRPr="00840986" w:rsidRDefault="00EF3810" w:rsidP="00EF3810">
      <w:pPr>
        <w:pStyle w:val="a6"/>
        <w:spacing w:line="340" w:lineRule="exact"/>
        <w:ind w:leftChars="350" w:left="148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840986">
        <w:rPr>
          <w:rFonts w:hAnsi="標楷體" w:hint="eastAsia"/>
          <w:bCs/>
          <w:color w:val="000000"/>
          <w:sz w:val="32"/>
          <w:szCs w:val="32"/>
        </w:rPr>
        <w:t>(二)</w:t>
      </w:r>
      <w:r w:rsidRPr="00840986">
        <w:rPr>
          <w:rFonts w:hint="eastAsia"/>
          <w:bCs/>
          <w:color w:val="000000"/>
          <w:sz w:val="32"/>
          <w:szCs w:val="32"/>
        </w:rPr>
        <w:t>審查</w:t>
      </w:r>
      <w:r w:rsidRPr="00840986">
        <w:rPr>
          <w:rFonts w:hAnsi="標楷體" w:hint="eastAsia"/>
          <w:bCs/>
          <w:color w:val="000000"/>
          <w:sz w:val="32"/>
          <w:szCs w:val="32"/>
        </w:rPr>
        <w:t>行政院函，為110 年度中央政府總預算決議，檢送第9目「消保及食安業務」凍結50萬元書面報告，請查照案。</w:t>
      </w:r>
    </w:p>
    <w:p w:rsidR="00064D29" w:rsidRPr="00EF3810" w:rsidRDefault="00EF3810" w:rsidP="00EF3810">
      <w:pPr>
        <w:pStyle w:val="a6"/>
        <w:spacing w:line="340" w:lineRule="exact"/>
        <w:ind w:leftChars="350" w:left="1480" w:hangingChars="200" w:hanging="640"/>
        <w:jc w:val="both"/>
        <w:rPr>
          <w:rFonts w:hAnsi="標楷體"/>
        </w:rPr>
      </w:pPr>
      <w:r w:rsidRPr="00840986">
        <w:rPr>
          <w:rFonts w:hAnsi="標楷體" w:hint="eastAsia"/>
          <w:bCs/>
          <w:color w:val="000000"/>
          <w:sz w:val="32"/>
          <w:szCs w:val="32"/>
        </w:rPr>
        <w:t>(三)</w:t>
      </w:r>
      <w:r w:rsidRPr="00840986">
        <w:rPr>
          <w:rFonts w:hint="eastAsia"/>
          <w:bCs/>
          <w:color w:val="000000"/>
          <w:sz w:val="32"/>
          <w:szCs w:val="32"/>
        </w:rPr>
        <w:t>審查</w:t>
      </w:r>
      <w:r w:rsidRPr="00840986">
        <w:rPr>
          <w:rFonts w:hAnsi="標楷體" w:hint="eastAsia"/>
          <w:bCs/>
          <w:color w:val="000000"/>
          <w:sz w:val="32"/>
          <w:szCs w:val="32"/>
        </w:rPr>
        <w:t>行政院函，為110 年度中央政府總預算決議，檢送第11目「新聞傳播業務」凍結200萬元書面報告，請查照案。</w:t>
      </w:r>
    </w:p>
    <w:sectPr w:rsidR="00064D29" w:rsidRPr="00EF3810" w:rsidSect="007C10CD">
      <w:pgSz w:w="11906" w:h="16838" w:code="9"/>
      <w:pgMar w:top="1077" w:right="992" w:bottom="1077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6382" w:rsidRDefault="009F6382">
      <w:r>
        <w:separator/>
      </w:r>
    </w:p>
  </w:endnote>
  <w:endnote w:type="continuationSeparator" w:id="0">
    <w:p w:rsidR="009F6382" w:rsidRDefault="009F6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877476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75A56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75A56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6382" w:rsidRDefault="009F6382">
      <w:r>
        <w:separator/>
      </w:r>
    </w:p>
  </w:footnote>
  <w:footnote w:type="continuationSeparator" w:id="0">
    <w:p w:rsidR="009F6382" w:rsidRDefault="009F63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87747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81EFEF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870"/>
    <w:rsid w:val="000060F8"/>
    <w:rsid w:val="00042549"/>
    <w:rsid w:val="0004671E"/>
    <w:rsid w:val="000547A3"/>
    <w:rsid w:val="0006149D"/>
    <w:rsid w:val="00064D29"/>
    <w:rsid w:val="00064F69"/>
    <w:rsid w:val="00093F36"/>
    <w:rsid w:val="00101B22"/>
    <w:rsid w:val="0011406E"/>
    <w:rsid w:val="00121A64"/>
    <w:rsid w:val="00145350"/>
    <w:rsid w:val="00150204"/>
    <w:rsid w:val="001A0D27"/>
    <w:rsid w:val="001A14B3"/>
    <w:rsid w:val="002056B4"/>
    <w:rsid w:val="002067A5"/>
    <w:rsid w:val="00252E92"/>
    <w:rsid w:val="002C6FEC"/>
    <w:rsid w:val="002C7266"/>
    <w:rsid w:val="002F3230"/>
    <w:rsid w:val="00313776"/>
    <w:rsid w:val="00315348"/>
    <w:rsid w:val="00322547"/>
    <w:rsid w:val="00353456"/>
    <w:rsid w:val="00364983"/>
    <w:rsid w:val="00374399"/>
    <w:rsid w:val="00375A56"/>
    <w:rsid w:val="003918AA"/>
    <w:rsid w:val="003E7036"/>
    <w:rsid w:val="00411107"/>
    <w:rsid w:val="00423927"/>
    <w:rsid w:val="004A770F"/>
    <w:rsid w:val="004B277A"/>
    <w:rsid w:val="004D33EA"/>
    <w:rsid w:val="00551FE1"/>
    <w:rsid w:val="005752D6"/>
    <w:rsid w:val="005C24E2"/>
    <w:rsid w:val="005C4D50"/>
    <w:rsid w:val="005D39E3"/>
    <w:rsid w:val="005F7ACD"/>
    <w:rsid w:val="006102F0"/>
    <w:rsid w:val="00632408"/>
    <w:rsid w:val="006419CA"/>
    <w:rsid w:val="006754A5"/>
    <w:rsid w:val="00690F81"/>
    <w:rsid w:val="006952B5"/>
    <w:rsid w:val="006A6E56"/>
    <w:rsid w:val="00754797"/>
    <w:rsid w:val="00763528"/>
    <w:rsid w:val="007716F3"/>
    <w:rsid w:val="007C10CD"/>
    <w:rsid w:val="007D05DA"/>
    <w:rsid w:val="007D5EF2"/>
    <w:rsid w:val="007F7B4C"/>
    <w:rsid w:val="00837777"/>
    <w:rsid w:val="008533DF"/>
    <w:rsid w:val="008641DC"/>
    <w:rsid w:val="008644AE"/>
    <w:rsid w:val="00877476"/>
    <w:rsid w:val="00884EDA"/>
    <w:rsid w:val="008A4363"/>
    <w:rsid w:val="008D25D5"/>
    <w:rsid w:val="008E4914"/>
    <w:rsid w:val="008E6C1B"/>
    <w:rsid w:val="00953B20"/>
    <w:rsid w:val="0096381B"/>
    <w:rsid w:val="00980EAE"/>
    <w:rsid w:val="009C2F41"/>
    <w:rsid w:val="009F6382"/>
    <w:rsid w:val="00A06848"/>
    <w:rsid w:val="00A72D04"/>
    <w:rsid w:val="00A90299"/>
    <w:rsid w:val="00A92D7D"/>
    <w:rsid w:val="00A9492D"/>
    <w:rsid w:val="00AB60D8"/>
    <w:rsid w:val="00AC0EF7"/>
    <w:rsid w:val="00AC3823"/>
    <w:rsid w:val="00AD4123"/>
    <w:rsid w:val="00B55286"/>
    <w:rsid w:val="00B962C2"/>
    <w:rsid w:val="00BA797F"/>
    <w:rsid w:val="00BD3593"/>
    <w:rsid w:val="00BD4DD7"/>
    <w:rsid w:val="00BE3033"/>
    <w:rsid w:val="00BF3A99"/>
    <w:rsid w:val="00C25870"/>
    <w:rsid w:val="00C34827"/>
    <w:rsid w:val="00C46A0E"/>
    <w:rsid w:val="00C60C2D"/>
    <w:rsid w:val="00CA05C8"/>
    <w:rsid w:val="00CA167A"/>
    <w:rsid w:val="00D1516F"/>
    <w:rsid w:val="00D55368"/>
    <w:rsid w:val="00D611E9"/>
    <w:rsid w:val="00D65A26"/>
    <w:rsid w:val="00D74F40"/>
    <w:rsid w:val="00D85583"/>
    <w:rsid w:val="00DC4559"/>
    <w:rsid w:val="00DE32A4"/>
    <w:rsid w:val="00E476AA"/>
    <w:rsid w:val="00E5068B"/>
    <w:rsid w:val="00E51429"/>
    <w:rsid w:val="00E653BF"/>
    <w:rsid w:val="00E83981"/>
    <w:rsid w:val="00E839C3"/>
    <w:rsid w:val="00ED381A"/>
    <w:rsid w:val="00EF3810"/>
    <w:rsid w:val="00F27FB4"/>
    <w:rsid w:val="00F5725C"/>
    <w:rsid w:val="00F85364"/>
    <w:rsid w:val="00FB7104"/>
    <w:rsid w:val="00FD5A5E"/>
    <w:rsid w:val="00FE1824"/>
    <w:rsid w:val="00FE489E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D5E6203"/>
  <w15:chartTrackingRefBased/>
  <w15:docId w15:val="{5BA3AA3F-191E-4D5E-B5C3-5649554B9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F27FB4"/>
    <w:pPr>
      <w:ind w:leftChars="200" w:left="480"/>
    </w:pPr>
  </w:style>
  <w:style w:type="character" w:customStyle="1" w:styleId="a9">
    <w:name w:val="本文縮排 字元"/>
    <w:link w:val="a6"/>
    <w:rsid w:val="00EF3810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48B318-BC13-4F67-89D2-8AA4AE4DF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17</TotalTime>
  <Pages>1</Pages>
  <Words>342</Words>
  <Characters>1956</Characters>
  <Application>Microsoft Office Word</Application>
  <DocSecurity>0</DocSecurity>
  <Lines>16</Lines>
  <Paragraphs>4</Paragraphs>
  <ScaleCrop>false</ScaleCrop>
  <Company>eic</Company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4</cp:revision>
  <cp:lastPrinted>2021-10-06T09:05:00Z</cp:lastPrinted>
  <dcterms:created xsi:type="dcterms:W3CDTF">2021-10-06T08:59:00Z</dcterms:created>
  <dcterms:modified xsi:type="dcterms:W3CDTF">2021-10-06T09:15:00Z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4</vt:lpwstr>
  </property>
  <property fmtid="{D5CDD505-2E9C-101B-9397-08002B2CF9AE}" pid="7" name="billNo0">
    <vt:lpwstr>1090224070204700;1090410070200100;1091123070200900;1091221070200600;1100311070200100;1100705070200100;1100707070200100;1100909070200300;1090326070201900;1090330070200200;1100922070201500;1100826070200100</vt:lpwstr>
  </property>
  <property fmtid="{D5CDD505-2E9C-101B-9397-08002B2CF9AE}" pid="8" name="billNoCount">
    <vt:lpwstr>1</vt:lpwstr>
  </property>
  <property fmtid="{D5CDD505-2E9C-101B-9397-08002B2CF9AE}" pid="9" name="開會時間1">
    <vt:lpwstr>110年10月7日（星期四）上午09時00分至下午5時30分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20211007</vt:lpwstr>
  </property>
  <property fmtid="{D5CDD505-2E9C-101B-9397-08002B2CF9AE}" pid="12" name="202110070-0">
    <vt:lpwstr>1090224070204700;1090410070200100;1091123070200900;1091221070200600;1100311070200100;1100705070200100;1100707070200100;1100909070200300;1090326070201900;1090330070200200;</vt:lpwstr>
  </property>
  <property fmtid="{D5CDD505-2E9C-101B-9397-08002B2CF9AE}" pid="13" name="202110070-1">
    <vt:lpwstr>1100922070201500;1100826070200100;</vt:lpwstr>
  </property>
  <property fmtid="{D5CDD505-2E9C-101B-9397-08002B2CF9AE}" pid="14" name="202110070-2">
    <vt:lpwstr/>
  </property>
  <property fmtid="{D5CDD505-2E9C-101B-9397-08002B2CF9AE}" pid="15" name="202110070-3">
    <vt:lpwstr/>
  </property>
  <property fmtid="{D5CDD505-2E9C-101B-9397-08002B2CF9AE}" pid="16" name="202110070-4">
    <vt:lpwstr/>
  </property>
  <property fmtid="{D5CDD505-2E9C-101B-9397-08002B2CF9AE}" pid="17" name="202110070-5">
    <vt:lpwstr/>
  </property>
  <property fmtid="{D5CDD505-2E9C-101B-9397-08002B2CF9AE}" pid="18" name="202110070-6">
    <vt:lpwstr/>
  </property>
  <property fmtid="{D5CDD505-2E9C-101B-9397-08002B2CF9AE}" pid="19" name="202110070-7">
    <vt:lpwstr/>
  </property>
  <property fmtid="{D5CDD505-2E9C-101B-9397-08002B2CF9AE}" pid="20" name="202110070-8">
    <vt:lpwstr/>
  </property>
  <property fmtid="{D5CDD505-2E9C-101B-9397-08002B2CF9AE}" pid="21" name="20211007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20211001085344-20211001085344-文件2.docx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1104001702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1104001702</vt:lpwstr>
  </property>
  <property fmtid="{D5CDD505-2E9C-101B-9397-08002B2CF9AE}" pid="33" name="發文支號">
    <vt:lpwstr>0</vt:lpwstr>
  </property>
  <property fmtid="{D5CDD505-2E9C-101B-9397-08002B2CF9AE}" pid="34" name="TotFileSize">
    <vt:lpwstr>54509</vt:lpwstr>
  </property>
</Properties>
</file>