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1719C" w14:textId="77777777" w:rsidR="002251C0" w:rsidRPr="002251C0" w:rsidRDefault="002251C0" w:rsidP="002251C0">
      <w:pPr>
        <w:spacing w:beforeLines="50" w:before="180" w:line="460" w:lineRule="exact"/>
        <w:jc w:val="center"/>
        <w:rPr>
          <w:rFonts w:ascii="標楷體" w:eastAsia="標楷體" w:hAnsi="標楷體" w:cs="Times New Roman"/>
          <w:b/>
          <w:sz w:val="36"/>
          <w:szCs w:val="36"/>
        </w:rPr>
      </w:pPr>
      <w:bookmarkStart w:id="0" w:name="_GoBack"/>
      <w:bookmarkEnd w:id="0"/>
      <w:r w:rsidRPr="002251C0">
        <w:rPr>
          <w:rFonts w:ascii="標楷體" w:eastAsia="標楷體" w:hAnsi="標楷體" w:cs="Times New Roman" w:hint="eastAsia"/>
          <w:b/>
          <w:sz w:val="36"/>
          <w:szCs w:val="36"/>
        </w:rPr>
        <w:t>立法院第10屆第</w:t>
      </w:r>
      <w:r w:rsidR="004445E1">
        <w:rPr>
          <w:rFonts w:ascii="標楷體" w:eastAsia="標楷體" w:hAnsi="標楷體" w:cs="Times New Roman"/>
          <w:b/>
          <w:sz w:val="36"/>
          <w:szCs w:val="36"/>
        </w:rPr>
        <w:t>4</w:t>
      </w:r>
      <w:r w:rsidRPr="002251C0">
        <w:rPr>
          <w:rFonts w:ascii="標楷體" w:eastAsia="標楷體" w:hAnsi="標楷體" w:cs="Times New Roman" w:hint="eastAsia"/>
          <w:b/>
          <w:sz w:val="36"/>
          <w:szCs w:val="36"/>
        </w:rPr>
        <w:t>會期社會福利及衛生環境委員會</w:t>
      </w:r>
    </w:p>
    <w:p w14:paraId="4A0039E0" w14:textId="78067B79" w:rsidR="002251C0" w:rsidRPr="002251C0" w:rsidRDefault="002251C0" w:rsidP="002251C0">
      <w:pPr>
        <w:tabs>
          <w:tab w:val="left" w:pos="567"/>
        </w:tabs>
        <w:spacing w:line="440" w:lineRule="exact"/>
        <w:jc w:val="center"/>
        <w:outlineLvl w:val="2"/>
        <w:rPr>
          <w:rFonts w:ascii="標楷體" w:eastAsia="標楷體" w:hAnsi="標楷體" w:cs="Times New Roman"/>
          <w:b/>
          <w:kern w:val="0"/>
          <w:sz w:val="36"/>
          <w:szCs w:val="36"/>
        </w:rPr>
      </w:pPr>
      <w:bookmarkStart w:id="1" w:name="_Toc16004533"/>
      <w:bookmarkStart w:id="2" w:name="_Toc31276691"/>
      <w:bookmarkStart w:id="3" w:name="_Toc44418898"/>
      <w:bookmarkStart w:id="4" w:name="_Toc44419282"/>
      <w:bookmarkStart w:id="5" w:name="_Toc44419523"/>
      <w:bookmarkStart w:id="6" w:name="_Toc63257183"/>
      <w:r w:rsidRPr="002251C0">
        <w:rPr>
          <w:rFonts w:ascii="標楷體" w:eastAsia="標楷體" w:hAnsi="標楷體" w:cs="Times New Roman" w:hint="eastAsia"/>
          <w:b/>
          <w:kern w:val="0"/>
          <w:sz w:val="36"/>
          <w:szCs w:val="36"/>
        </w:rPr>
        <w:t>第</w:t>
      </w:r>
      <w:r w:rsidR="00A06831">
        <w:rPr>
          <w:rFonts w:ascii="標楷體" w:eastAsia="標楷體" w:hAnsi="標楷體" w:cs="Times New Roman"/>
          <w:b/>
          <w:kern w:val="0"/>
          <w:sz w:val="36"/>
          <w:szCs w:val="36"/>
        </w:rPr>
        <w:t>6</w:t>
      </w:r>
      <w:r w:rsidRPr="002251C0">
        <w:rPr>
          <w:rFonts w:ascii="標楷體" w:eastAsia="標楷體" w:hAnsi="標楷體" w:cs="Times New Roman" w:hint="eastAsia"/>
          <w:b/>
          <w:kern w:val="0"/>
          <w:sz w:val="36"/>
          <w:szCs w:val="36"/>
        </w:rPr>
        <w:t>次全體委員會議議事錄</w:t>
      </w:r>
      <w:bookmarkEnd w:id="1"/>
      <w:bookmarkEnd w:id="2"/>
      <w:bookmarkEnd w:id="3"/>
      <w:bookmarkEnd w:id="4"/>
      <w:bookmarkEnd w:id="5"/>
      <w:bookmarkEnd w:id="6"/>
    </w:p>
    <w:p w14:paraId="05B915CE" w14:textId="078B16F6" w:rsidR="002251C0" w:rsidRPr="002251C0" w:rsidRDefault="002251C0" w:rsidP="002251C0">
      <w:pPr>
        <w:spacing w:line="440" w:lineRule="exact"/>
        <w:rPr>
          <w:rFonts w:ascii="標楷體" w:eastAsia="標楷體" w:hAnsi="標楷體" w:cs="Times New Roman"/>
          <w:color w:val="0070C0"/>
          <w:sz w:val="32"/>
          <w:szCs w:val="32"/>
        </w:rPr>
      </w:pPr>
      <w:r w:rsidRPr="00E54989">
        <w:rPr>
          <w:rFonts w:ascii="標楷體" w:eastAsia="標楷體" w:hAnsi="標楷體" w:cs="Times New Roman" w:hint="eastAsia"/>
          <w:sz w:val="32"/>
          <w:szCs w:val="32"/>
        </w:rPr>
        <w:t>時　　間：1</w:t>
      </w:r>
      <w:r w:rsidR="0040351E" w:rsidRPr="00E54989">
        <w:rPr>
          <w:rFonts w:ascii="標楷體" w:eastAsia="標楷體" w:hAnsi="標楷體" w:cs="Times New Roman"/>
          <w:sz w:val="32"/>
          <w:szCs w:val="32"/>
        </w:rPr>
        <w:t>10</w:t>
      </w:r>
      <w:r w:rsidRPr="00E54989">
        <w:rPr>
          <w:rFonts w:ascii="標楷體" w:eastAsia="標楷體" w:hAnsi="標楷體" w:cs="Times New Roman" w:hint="eastAsia"/>
          <w:sz w:val="32"/>
          <w:szCs w:val="32"/>
        </w:rPr>
        <w:t>年</w:t>
      </w:r>
      <w:r w:rsidR="002C51F1" w:rsidRPr="00E54989">
        <w:rPr>
          <w:rFonts w:ascii="標楷體" w:eastAsia="標楷體" w:hAnsi="標楷體" w:cs="Times New Roman" w:hint="eastAsia"/>
          <w:sz w:val="32"/>
          <w:szCs w:val="32"/>
        </w:rPr>
        <w:t>10</w:t>
      </w:r>
      <w:r w:rsidRPr="00E54989">
        <w:rPr>
          <w:rFonts w:ascii="標楷體" w:eastAsia="標楷體" w:hAnsi="標楷體" w:cs="Times New Roman" w:hint="eastAsia"/>
          <w:sz w:val="32"/>
          <w:szCs w:val="32"/>
        </w:rPr>
        <w:t>月</w:t>
      </w:r>
      <w:r w:rsidR="00A06831">
        <w:rPr>
          <w:rFonts w:ascii="標楷體" w:eastAsia="標楷體" w:hAnsi="標楷體" w:cs="Times New Roman" w:hint="eastAsia"/>
          <w:sz w:val="32"/>
          <w:szCs w:val="32"/>
        </w:rPr>
        <w:t>7</w:t>
      </w:r>
      <w:r w:rsidRPr="00E54989">
        <w:rPr>
          <w:rFonts w:ascii="標楷體" w:eastAsia="標楷體" w:hAnsi="標楷體" w:cs="Times New Roman" w:hint="eastAsia"/>
          <w:sz w:val="32"/>
          <w:szCs w:val="32"/>
        </w:rPr>
        <w:t>日（星期</w:t>
      </w:r>
      <w:r w:rsidR="00A06831">
        <w:rPr>
          <w:rFonts w:ascii="標楷體" w:eastAsia="標楷體" w:hAnsi="標楷體" w:cs="Times New Roman" w:hint="eastAsia"/>
          <w:sz w:val="32"/>
          <w:szCs w:val="32"/>
        </w:rPr>
        <w:t>四</w:t>
      </w:r>
      <w:r w:rsidRPr="00E54989">
        <w:rPr>
          <w:rFonts w:ascii="標楷體" w:eastAsia="標楷體" w:hAnsi="標楷體" w:cs="Times New Roman" w:hint="eastAsia"/>
          <w:sz w:val="32"/>
          <w:szCs w:val="32"/>
        </w:rPr>
        <w:t>）</w:t>
      </w:r>
      <w:r w:rsidRPr="007F7E71">
        <w:rPr>
          <w:rFonts w:ascii="標楷體" w:eastAsia="標楷體" w:hAnsi="標楷體" w:cs="Times New Roman" w:hint="eastAsia"/>
          <w:sz w:val="32"/>
          <w:szCs w:val="32"/>
        </w:rPr>
        <w:t>9時</w:t>
      </w:r>
      <w:r w:rsidR="007F7E71" w:rsidRPr="007F7E71">
        <w:rPr>
          <w:rFonts w:ascii="標楷體" w:eastAsia="標楷體" w:hAnsi="標楷體" w:cs="Times New Roman" w:hint="eastAsia"/>
          <w:sz w:val="32"/>
          <w:szCs w:val="32"/>
        </w:rPr>
        <w:t>8</w:t>
      </w:r>
      <w:r w:rsidRPr="007F7E71">
        <w:rPr>
          <w:rFonts w:ascii="標楷體" w:eastAsia="標楷體" w:hAnsi="標楷體" w:cs="Times New Roman" w:hint="eastAsia"/>
          <w:sz w:val="32"/>
          <w:szCs w:val="32"/>
        </w:rPr>
        <w:t>分至</w:t>
      </w:r>
      <w:r w:rsidR="00C721B0" w:rsidRPr="00C117C0">
        <w:rPr>
          <w:rFonts w:ascii="標楷體" w:eastAsia="標楷體" w:hAnsi="標楷體" w:cs="Times New Roman"/>
          <w:sz w:val="32"/>
          <w:szCs w:val="32"/>
        </w:rPr>
        <w:t>1</w:t>
      </w:r>
      <w:r w:rsidR="00C117C0" w:rsidRPr="00C117C0">
        <w:rPr>
          <w:rFonts w:ascii="標楷體" w:eastAsia="標楷體" w:hAnsi="標楷體" w:cs="Times New Roman"/>
          <w:sz w:val="32"/>
          <w:szCs w:val="32"/>
        </w:rPr>
        <w:t>3</w:t>
      </w:r>
      <w:r w:rsidRPr="00C117C0">
        <w:rPr>
          <w:rFonts w:ascii="標楷體" w:eastAsia="標楷體" w:hAnsi="標楷體" w:cs="Times New Roman" w:hint="eastAsia"/>
          <w:sz w:val="32"/>
          <w:szCs w:val="32"/>
        </w:rPr>
        <w:t>時</w:t>
      </w:r>
      <w:r w:rsidR="00C117C0" w:rsidRPr="00C117C0">
        <w:rPr>
          <w:rFonts w:ascii="標楷體" w:eastAsia="標楷體" w:hAnsi="標楷體" w:cs="Times New Roman"/>
          <w:sz w:val="32"/>
          <w:szCs w:val="32"/>
        </w:rPr>
        <w:t>4</w:t>
      </w:r>
      <w:r w:rsidRPr="00C117C0">
        <w:rPr>
          <w:rFonts w:ascii="標楷體" w:eastAsia="標楷體" w:hAnsi="標楷體" w:cs="Times New Roman" w:hint="eastAsia"/>
          <w:sz w:val="32"/>
          <w:szCs w:val="32"/>
        </w:rPr>
        <w:t>分</w:t>
      </w:r>
    </w:p>
    <w:p w14:paraId="288621A1" w14:textId="77777777" w:rsidR="002251C0" w:rsidRPr="002251C0" w:rsidRDefault="002251C0" w:rsidP="002251C0">
      <w:pPr>
        <w:spacing w:line="440" w:lineRule="exact"/>
        <w:rPr>
          <w:rFonts w:ascii="標楷體" w:eastAsia="標楷體" w:hAnsi="標楷體" w:cs="Times New Roman"/>
          <w:sz w:val="32"/>
          <w:szCs w:val="32"/>
        </w:rPr>
      </w:pPr>
      <w:r w:rsidRPr="002251C0">
        <w:rPr>
          <w:rFonts w:ascii="標楷體" w:eastAsia="標楷體" w:hAnsi="標楷體" w:cs="Times New Roman" w:hint="eastAsia"/>
          <w:sz w:val="32"/>
          <w:szCs w:val="32"/>
        </w:rPr>
        <w:t>地　　點：群賢樓801會議室</w:t>
      </w:r>
    </w:p>
    <w:p w14:paraId="3CC4F441" w14:textId="55401392" w:rsidR="002251C0" w:rsidRPr="00E93818" w:rsidRDefault="002251C0" w:rsidP="005331A0">
      <w:pPr>
        <w:tabs>
          <w:tab w:val="left" w:pos="5520"/>
        </w:tabs>
        <w:spacing w:line="440" w:lineRule="exact"/>
        <w:ind w:left="1600" w:rightChars="235" w:right="564" w:hangingChars="500" w:hanging="1600"/>
        <w:rPr>
          <w:rFonts w:ascii="標楷體" w:eastAsia="標楷體" w:hAnsi="標楷體" w:cs="Times New Roman"/>
          <w:sz w:val="32"/>
          <w:szCs w:val="32"/>
        </w:rPr>
      </w:pPr>
      <w:r w:rsidRPr="002251C0">
        <w:rPr>
          <w:rFonts w:ascii="標楷體" w:eastAsia="標楷體" w:hAnsi="標楷體" w:cs="Times New Roman" w:hint="eastAsia"/>
          <w:sz w:val="32"/>
          <w:szCs w:val="32"/>
        </w:rPr>
        <w:t>出席委員：</w:t>
      </w:r>
      <w:r w:rsidR="005B4B49" w:rsidRPr="009A5DA2">
        <w:rPr>
          <w:rFonts w:ascii="標楷體" w:eastAsia="標楷體" w:hAnsi="標楷體" w:cs="Times New Roman" w:hint="eastAsia"/>
          <w:sz w:val="32"/>
          <w:szCs w:val="32"/>
        </w:rPr>
        <w:t xml:space="preserve">賴惠員  </w:t>
      </w:r>
      <w:r w:rsidR="008D13EB" w:rsidRPr="009A5DA2">
        <w:rPr>
          <w:rFonts w:ascii="標楷體" w:eastAsia="標楷體" w:hAnsi="標楷體" w:cs="Times New Roman" w:hint="eastAsia"/>
          <w:sz w:val="32"/>
          <w:szCs w:val="32"/>
        </w:rPr>
        <w:t xml:space="preserve">吳玉琴  洪申翰  </w:t>
      </w:r>
      <w:r w:rsidR="009A5DA2" w:rsidRPr="009A5DA2">
        <w:rPr>
          <w:rFonts w:ascii="標楷體" w:eastAsia="標楷體" w:hAnsi="標楷體" w:cs="Times New Roman" w:hint="eastAsia"/>
          <w:sz w:val="32"/>
          <w:szCs w:val="32"/>
        </w:rPr>
        <w:t>蘇巧慧  邱泰源  蔣萬安廖國棟 Sufin．Siluko</w:t>
      </w:r>
      <w:r w:rsidR="009A5DA2" w:rsidRPr="009A5DA2">
        <w:rPr>
          <w:rFonts w:ascii="標楷體" w:eastAsia="標楷體" w:hAnsi="標楷體" w:cs="Times New Roman"/>
          <w:sz w:val="32"/>
          <w:szCs w:val="32"/>
        </w:rPr>
        <w:t xml:space="preserve">  </w:t>
      </w:r>
      <w:r w:rsidR="009A5DA2" w:rsidRPr="009A5DA2">
        <w:rPr>
          <w:rFonts w:ascii="標楷體" w:eastAsia="標楷體" w:hAnsi="標楷體" w:cs="Times New Roman" w:hint="eastAsia"/>
          <w:sz w:val="32"/>
          <w:szCs w:val="32"/>
        </w:rPr>
        <w:t xml:space="preserve">賴香伶  陳玉珍  黃秀芳  </w:t>
      </w:r>
      <w:r w:rsidR="008D13EB" w:rsidRPr="009A5DA2">
        <w:rPr>
          <w:rFonts w:ascii="標楷體" w:eastAsia="標楷體" w:hAnsi="標楷體" w:cs="Times New Roman" w:hint="eastAsia"/>
          <w:sz w:val="32"/>
          <w:szCs w:val="32"/>
        </w:rPr>
        <w:t xml:space="preserve">  </w:t>
      </w:r>
      <w:r w:rsidR="009A5DA2" w:rsidRPr="009A5DA2">
        <w:rPr>
          <w:rFonts w:ascii="標楷體" w:eastAsia="標楷體" w:hAnsi="標楷體" w:cs="Times New Roman" w:hint="eastAsia"/>
          <w:sz w:val="32"/>
          <w:szCs w:val="32"/>
        </w:rPr>
        <w:t xml:space="preserve">莊競程  張育美  徐志榮  </w:t>
      </w:r>
      <w:r w:rsidR="009A5DA2" w:rsidRPr="00C63549">
        <w:rPr>
          <w:rFonts w:ascii="標楷體" w:eastAsia="標楷體" w:hAnsi="標楷體" w:cs="Times New Roman" w:hint="eastAsia"/>
          <w:sz w:val="32"/>
          <w:szCs w:val="32"/>
        </w:rPr>
        <w:t>陳  瑩  楊  曜</w:t>
      </w:r>
      <w:r w:rsidR="008D13EB" w:rsidRPr="00EA241F">
        <w:rPr>
          <w:rFonts w:ascii="標楷體" w:eastAsia="標楷體" w:hAnsi="標楷體" w:cs="Times New Roman"/>
          <w:sz w:val="32"/>
          <w:szCs w:val="32"/>
          <w:highlight w:val="yellow"/>
        </w:rPr>
        <w:br/>
      </w:r>
      <w:r w:rsidRPr="008D13EB">
        <w:rPr>
          <w:rFonts w:ascii="標楷體" w:eastAsia="標楷體" w:hAnsi="標楷體" w:cs="Times New Roman" w:hint="eastAsia"/>
          <w:sz w:val="32"/>
          <w:szCs w:val="32"/>
        </w:rPr>
        <w:t>（委員出席15人）</w:t>
      </w:r>
    </w:p>
    <w:p w14:paraId="6ADB487D" w14:textId="104780FF" w:rsidR="00B87D8A" w:rsidRDefault="00B87D8A" w:rsidP="00B87D8A">
      <w:pPr>
        <w:tabs>
          <w:tab w:val="left" w:pos="5520"/>
        </w:tabs>
        <w:spacing w:line="440" w:lineRule="exact"/>
        <w:ind w:left="1600" w:rightChars="117" w:right="281" w:hangingChars="500" w:hanging="1600"/>
        <w:rPr>
          <w:rFonts w:ascii="標楷體" w:eastAsia="標楷體" w:hAnsi="標楷體" w:cs="Times New Roman"/>
          <w:sz w:val="32"/>
          <w:szCs w:val="32"/>
        </w:rPr>
      </w:pPr>
      <w:r>
        <w:rPr>
          <w:rFonts w:ascii="標楷體" w:eastAsia="標楷體" w:hAnsi="標楷體" w:cs="Times New Roman" w:hint="eastAsia"/>
          <w:sz w:val="32"/>
          <w:szCs w:val="32"/>
        </w:rPr>
        <w:t>列席委員：</w:t>
      </w:r>
      <w:r w:rsidR="00271516" w:rsidRPr="009A5DA2">
        <w:rPr>
          <w:rFonts w:ascii="標楷體" w:eastAsia="標楷體" w:hAnsi="標楷體" w:cs="Times New Roman" w:hint="eastAsia"/>
          <w:sz w:val="32"/>
          <w:szCs w:val="32"/>
        </w:rPr>
        <w:t>吳秉叡</w:t>
      </w:r>
      <w:r w:rsidR="00C63549">
        <w:rPr>
          <w:rFonts w:ascii="標楷體" w:eastAsia="標楷體" w:hAnsi="標楷體" w:cs="Times New Roman" w:hint="eastAsia"/>
          <w:sz w:val="32"/>
          <w:szCs w:val="32"/>
        </w:rPr>
        <w:t xml:space="preserve">  </w:t>
      </w:r>
      <w:r w:rsidR="009A5DA2" w:rsidRPr="009A5DA2">
        <w:rPr>
          <w:rFonts w:ascii="標楷體" w:eastAsia="標楷體" w:hAnsi="標楷體" w:cs="Times New Roman" w:hint="eastAsia"/>
          <w:sz w:val="32"/>
          <w:szCs w:val="32"/>
        </w:rPr>
        <w:t xml:space="preserve">郭國文  </w:t>
      </w:r>
      <w:r w:rsidR="002363D6" w:rsidRPr="009A5DA2">
        <w:rPr>
          <w:rFonts w:ascii="標楷體" w:eastAsia="標楷體" w:hAnsi="標楷體" w:cs="Times New Roman" w:hint="eastAsia"/>
          <w:sz w:val="32"/>
          <w:szCs w:val="32"/>
        </w:rPr>
        <w:t xml:space="preserve">曾銘宗  </w:t>
      </w:r>
      <w:r w:rsidR="009A5DA2" w:rsidRPr="009A5DA2">
        <w:rPr>
          <w:rFonts w:ascii="標楷體" w:eastAsia="標楷體" w:hAnsi="標楷體" w:cs="Times New Roman" w:hint="eastAsia"/>
          <w:sz w:val="32"/>
          <w:szCs w:val="32"/>
        </w:rPr>
        <w:t>林奕華  陳椒華  葉毓蘭</w:t>
      </w:r>
      <w:r w:rsidR="00C63549">
        <w:rPr>
          <w:rFonts w:ascii="標楷體" w:eastAsia="標楷體" w:hAnsi="標楷體" w:cs="Times New Roman" w:hint="eastAsia"/>
          <w:sz w:val="32"/>
          <w:szCs w:val="32"/>
        </w:rPr>
        <w:t xml:space="preserve">  </w:t>
      </w:r>
      <w:r w:rsidR="009A5DA2" w:rsidRPr="009A5DA2">
        <w:rPr>
          <w:rFonts w:ascii="標楷體" w:eastAsia="標楷體" w:hAnsi="標楷體" w:cs="Times New Roman" w:hint="eastAsia"/>
          <w:sz w:val="32"/>
          <w:szCs w:val="32"/>
        </w:rPr>
        <w:t xml:space="preserve">洪孟楷  </w:t>
      </w:r>
      <w:r w:rsidR="00C60439" w:rsidRPr="009A5DA2">
        <w:rPr>
          <w:rFonts w:ascii="標楷體" w:eastAsia="標楷體" w:hAnsi="標楷體" w:cs="Times New Roman" w:hint="eastAsia"/>
          <w:sz w:val="32"/>
          <w:szCs w:val="32"/>
        </w:rPr>
        <w:t>伍麗華Saidhai Tahovecahe</w:t>
      </w:r>
      <w:r w:rsidR="009A5DA2" w:rsidRPr="009A5DA2">
        <w:rPr>
          <w:rFonts w:ascii="標楷體" w:eastAsia="標楷體" w:hAnsi="標楷體" w:cs="Times New Roman" w:hint="eastAsia"/>
          <w:sz w:val="32"/>
          <w:szCs w:val="32"/>
        </w:rPr>
        <w:t xml:space="preserve">  鍾佳濱  林俊憲</w:t>
      </w:r>
      <w:r w:rsidR="00C60439" w:rsidRPr="00C63549">
        <w:rPr>
          <w:rFonts w:ascii="標楷體" w:eastAsia="標楷體" w:hAnsi="標楷體" w:cs="Times New Roman" w:hint="eastAsia"/>
          <w:sz w:val="32"/>
          <w:szCs w:val="32"/>
        </w:rPr>
        <w:t xml:space="preserve">  </w:t>
      </w:r>
      <w:r w:rsidR="00C60439" w:rsidRPr="00EA241F">
        <w:rPr>
          <w:rFonts w:ascii="標楷體" w:eastAsia="標楷體" w:hAnsi="標楷體" w:cs="Times New Roman" w:hint="eastAsia"/>
          <w:sz w:val="32"/>
          <w:szCs w:val="32"/>
          <w:highlight w:val="yellow"/>
        </w:rPr>
        <w:t xml:space="preserve">  </w:t>
      </w:r>
      <w:r w:rsidR="009A5DA2" w:rsidRPr="00B65033">
        <w:rPr>
          <w:rFonts w:ascii="標楷體" w:eastAsia="標楷體" w:hAnsi="標楷體" w:cs="Times New Roman" w:hint="eastAsia"/>
          <w:sz w:val="32"/>
          <w:szCs w:val="32"/>
        </w:rPr>
        <w:t>鄭天財</w:t>
      </w:r>
      <w:r w:rsidR="009A5DA2" w:rsidRPr="00B65033">
        <w:rPr>
          <w:rFonts w:ascii="標楷體" w:eastAsia="標楷體" w:hAnsi="標楷體" w:cs="Times New Roman"/>
          <w:sz w:val="32"/>
          <w:szCs w:val="32"/>
        </w:rPr>
        <w:t>Sra Kacaw</w:t>
      </w:r>
      <w:r w:rsidR="009A5DA2">
        <w:rPr>
          <w:rFonts w:ascii="標楷體" w:eastAsia="標楷體" w:hAnsi="標楷體" w:cs="Times New Roman" w:hint="eastAsia"/>
          <w:sz w:val="32"/>
          <w:szCs w:val="32"/>
        </w:rPr>
        <w:t xml:space="preserve">  范  雲  </w:t>
      </w:r>
      <w:r w:rsidR="009A5DA2" w:rsidRPr="009A5DA2">
        <w:rPr>
          <w:rFonts w:ascii="標楷體" w:eastAsia="標楷體" w:hAnsi="標楷體" w:cs="Times New Roman" w:hint="eastAsia"/>
          <w:sz w:val="32"/>
          <w:szCs w:val="32"/>
        </w:rPr>
        <w:t xml:space="preserve">李貴敏  </w:t>
      </w:r>
      <w:r w:rsidR="00C60439" w:rsidRPr="009A5DA2">
        <w:rPr>
          <w:rFonts w:ascii="標楷體" w:eastAsia="標楷體" w:hAnsi="標楷體" w:cs="Times New Roman" w:hint="eastAsia"/>
          <w:sz w:val="32"/>
          <w:szCs w:val="32"/>
        </w:rPr>
        <w:t xml:space="preserve">張其祿  </w:t>
      </w:r>
      <w:r w:rsidR="009A5DA2" w:rsidRPr="009A5DA2">
        <w:rPr>
          <w:rFonts w:ascii="標楷體" w:eastAsia="標楷體" w:hAnsi="標楷體" w:cs="Times New Roman" w:hint="eastAsia"/>
          <w:sz w:val="32"/>
          <w:szCs w:val="32"/>
        </w:rPr>
        <w:t>江永昌</w:t>
      </w:r>
      <w:r w:rsidR="000D497A" w:rsidRPr="000D497A">
        <w:rPr>
          <w:rFonts w:ascii="標楷體" w:eastAsia="標楷體" w:hAnsi="標楷體" w:cs="Times New Roman" w:hint="eastAsia"/>
          <w:sz w:val="32"/>
          <w:szCs w:val="32"/>
        </w:rPr>
        <w:t>高嘉瑜  林德福</w:t>
      </w:r>
      <w:r w:rsidR="000D497A" w:rsidRPr="00C63549">
        <w:rPr>
          <w:rFonts w:ascii="標楷體" w:eastAsia="標楷體" w:hAnsi="標楷體" w:cs="Times New Roman" w:hint="eastAsia"/>
          <w:sz w:val="32"/>
          <w:szCs w:val="32"/>
        </w:rPr>
        <w:t xml:space="preserve">  </w:t>
      </w:r>
      <w:r w:rsidR="00C60439" w:rsidRPr="00C63549">
        <w:rPr>
          <w:rFonts w:ascii="標楷體" w:eastAsia="標楷體" w:hAnsi="標楷體" w:cs="Times New Roman" w:hint="eastAsia"/>
          <w:sz w:val="32"/>
          <w:szCs w:val="32"/>
        </w:rPr>
        <w:t>李德維</w:t>
      </w:r>
      <w:r w:rsidR="00C63549" w:rsidRPr="00C63549">
        <w:rPr>
          <w:rFonts w:ascii="標楷體" w:eastAsia="標楷體" w:hAnsi="標楷體" w:cs="Times New Roman" w:hint="eastAsia"/>
          <w:sz w:val="32"/>
          <w:szCs w:val="32"/>
        </w:rPr>
        <w:t xml:space="preserve"> </w:t>
      </w:r>
      <w:r w:rsidR="00C63549" w:rsidRPr="00C63549">
        <w:rPr>
          <w:rFonts w:ascii="標楷體" w:eastAsia="標楷體" w:hAnsi="標楷體" w:cs="Times New Roman"/>
          <w:sz w:val="32"/>
          <w:szCs w:val="32"/>
        </w:rPr>
        <w:t xml:space="preserve"> </w:t>
      </w:r>
      <w:r w:rsidR="00C63549" w:rsidRPr="00C63549">
        <w:rPr>
          <w:rFonts w:ascii="標楷體" w:eastAsia="標楷體" w:hAnsi="標楷體" w:cs="Times New Roman" w:hint="eastAsia"/>
          <w:sz w:val="32"/>
          <w:szCs w:val="32"/>
        </w:rPr>
        <w:t>羅明才  劉建國  廖婉汝</w:t>
      </w:r>
      <w:r w:rsidR="009A5DA2" w:rsidRPr="00C63549">
        <w:rPr>
          <w:rFonts w:ascii="標楷體" w:eastAsia="標楷體" w:hAnsi="標楷體" w:cs="Times New Roman" w:hint="eastAsia"/>
          <w:sz w:val="32"/>
          <w:szCs w:val="32"/>
        </w:rPr>
        <w:t xml:space="preserve"> </w:t>
      </w:r>
      <w:r w:rsidR="00E54989" w:rsidRPr="00E54989">
        <w:rPr>
          <w:rFonts w:ascii="標楷體" w:eastAsia="標楷體" w:hAnsi="標楷體" w:cs="Times New Roman" w:hint="eastAsia"/>
          <w:sz w:val="32"/>
          <w:szCs w:val="32"/>
        </w:rPr>
        <w:t xml:space="preserve">  </w:t>
      </w:r>
      <w:r w:rsidRPr="00E54989">
        <w:rPr>
          <w:rFonts w:ascii="標楷體" w:eastAsia="標楷體" w:hAnsi="標楷體" w:cs="Times New Roman" w:hint="eastAsia"/>
          <w:sz w:val="32"/>
          <w:szCs w:val="32"/>
        </w:rPr>
        <w:t>（委員</w:t>
      </w:r>
      <w:r w:rsidR="00333D12" w:rsidRPr="00E54989">
        <w:rPr>
          <w:rFonts w:ascii="標楷體" w:eastAsia="標楷體" w:hAnsi="標楷體" w:cs="Times New Roman" w:hint="eastAsia"/>
          <w:sz w:val="32"/>
          <w:szCs w:val="32"/>
        </w:rPr>
        <w:t>列</w:t>
      </w:r>
      <w:r w:rsidRPr="00E54989">
        <w:rPr>
          <w:rFonts w:ascii="標楷體" w:eastAsia="標楷體" w:hAnsi="標楷體" w:cs="Times New Roman" w:hint="eastAsia"/>
          <w:sz w:val="32"/>
          <w:szCs w:val="32"/>
        </w:rPr>
        <w:t>席</w:t>
      </w:r>
      <w:r w:rsidR="00C63549">
        <w:rPr>
          <w:rFonts w:ascii="標楷體" w:eastAsia="標楷體" w:hAnsi="標楷體" w:cs="Times New Roman" w:hint="eastAsia"/>
          <w:sz w:val="32"/>
          <w:szCs w:val="32"/>
        </w:rPr>
        <w:t>21</w:t>
      </w:r>
      <w:r w:rsidRPr="00E54989">
        <w:rPr>
          <w:rFonts w:ascii="標楷體" w:eastAsia="標楷體" w:hAnsi="標楷體" w:cs="Times New Roman" w:hint="eastAsia"/>
          <w:sz w:val="32"/>
          <w:szCs w:val="32"/>
        </w:rPr>
        <w:t>人）</w:t>
      </w:r>
    </w:p>
    <w:tbl>
      <w:tblPr>
        <w:tblW w:w="5000" w:type="pct"/>
        <w:jc w:val="center"/>
        <w:tblCellMar>
          <w:left w:w="28" w:type="dxa"/>
          <w:right w:w="28" w:type="dxa"/>
        </w:tblCellMar>
        <w:tblLook w:val="04A0" w:firstRow="1" w:lastRow="0" w:firstColumn="1" w:lastColumn="0" w:noHBand="0" w:noVBand="1"/>
      </w:tblPr>
      <w:tblGrid>
        <w:gridCol w:w="1568"/>
        <w:gridCol w:w="4981"/>
        <w:gridCol w:w="1559"/>
        <w:gridCol w:w="1586"/>
      </w:tblGrid>
      <w:tr w:rsidR="00500618" w:rsidRPr="00346F6E" w14:paraId="4A9B1302" w14:textId="77777777" w:rsidTr="00C63549">
        <w:trPr>
          <w:trHeight w:val="57"/>
          <w:jc w:val="center"/>
        </w:trPr>
        <w:tc>
          <w:tcPr>
            <w:tcW w:w="809" w:type="pct"/>
          </w:tcPr>
          <w:p w14:paraId="7978CC4E" w14:textId="77777777" w:rsidR="00500618" w:rsidRPr="00761230" w:rsidRDefault="00500618" w:rsidP="009127A1">
            <w:pPr>
              <w:widowControl/>
              <w:spacing w:line="440" w:lineRule="exact"/>
              <w:ind w:left="58" w:hangingChars="18" w:hanging="58"/>
              <w:jc w:val="both"/>
              <w:rPr>
                <w:rFonts w:ascii="標楷體" w:eastAsia="標楷體" w:hAnsi="標楷體" w:cs="Times New Roman"/>
                <w:color w:val="000000"/>
                <w:sz w:val="32"/>
                <w:szCs w:val="32"/>
              </w:rPr>
            </w:pPr>
            <w:r w:rsidRPr="00761230">
              <w:rPr>
                <w:rFonts w:ascii="標楷體" w:eastAsia="標楷體" w:hAnsi="標楷體" w:cs="Times New Roman" w:hint="eastAsia"/>
                <w:color w:val="000000"/>
                <w:sz w:val="32"/>
                <w:szCs w:val="32"/>
              </w:rPr>
              <w:t>列席官員：</w:t>
            </w:r>
          </w:p>
        </w:tc>
        <w:tc>
          <w:tcPr>
            <w:tcW w:w="2569" w:type="pct"/>
            <w:vAlign w:val="center"/>
          </w:tcPr>
          <w:p w14:paraId="2A42D7EE" w14:textId="125A59BE" w:rsidR="00500618" w:rsidRPr="00761230" w:rsidRDefault="00500618" w:rsidP="00500618">
            <w:pPr>
              <w:spacing w:line="440" w:lineRule="exact"/>
              <w:rPr>
                <w:rFonts w:ascii="標楷體" w:eastAsia="標楷體" w:hAnsi="標楷體"/>
                <w:sz w:val="32"/>
                <w:szCs w:val="32"/>
              </w:rPr>
            </w:pPr>
            <w:r w:rsidRPr="00500618">
              <w:rPr>
                <w:rFonts w:ascii="標楷體" w:eastAsia="標楷體" w:hAnsi="標楷體" w:hint="eastAsia"/>
                <w:sz w:val="32"/>
                <w:szCs w:val="32"/>
              </w:rPr>
              <w:t>勞動部</w:t>
            </w:r>
          </w:p>
        </w:tc>
        <w:tc>
          <w:tcPr>
            <w:tcW w:w="804" w:type="pct"/>
            <w:vAlign w:val="center"/>
          </w:tcPr>
          <w:p w14:paraId="61628838" w14:textId="2F317F1A" w:rsidR="00500618" w:rsidRPr="00761230"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部長</w:t>
            </w:r>
          </w:p>
        </w:tc>
        <w:tc>
          <w:tcPr>
            <w:tcW w:w="818" w:type="pct"/>
            <w:vAlign w:val="center"/>
          </w:tcPr>
          <w:p w14:paraId="1C10C67B" w14:textId="18E5E150" w:rsidR="00500618" w:rsidRPr="00500618" w:rsidRDefault="00500618" w:rsidP="00500618">
            <w:pPr>
              <w:spacing w:line="440" w:lineRule="exact"/>
              <w:jc w:val="center"/>
              <w:rPr>
                <w:rFonts w:ascii="標楷體" w:eastAsia="標楷體" w:hAnsi="標楷體"/>
                <w:spacing w:val="24"/>
                <w:w w:val="95"/>
                <w:kern w:val="0"/>
                <w:sz w:val="32"/>
                <w:szCs w:val="32"/>
              </w:rPr>
            </w:pPr>
            <w:r w:rsidRPr="00AD4ACE">
              <w:rPr>
                <w:rFonts w:ascii="標楷體" w:eastAsia="標楷體" w:hAnsi="標楷體" w:hint="eastAsia"/>
                <w:w w:val="96"/>
                <w:kern w:val="0"/>
                <w:sz w:val="32"/>
                <w:szCs w:val="32"/>
                <w:fitText w:val="960" w:id="-1709022720"/>
              </w:rPr>
              <w:t>許銘</w:t>
            </w:r>
            <w:r w:rsidRPr="00AD4ACE">
              <w:rPr>
                <w:rFonts w:ascii="標楷體" w:eastAsia="標楷體" w:hAnsi="標楷體" w:hint="eastAsia"/>
                <w:spacing w:val="30"/>
                <w:w w:val="96"/>
                <w:kern w:val="0"/>
                <w:sz w:val="32"/>
                <w:szCs w:val="32"/>
                <w:fitText w:val="960" w:id="-1709022720"/>
              </w:rPr>
              <w:t>春</w:t>
            </w:r>
          </w:p>
        </w:tc>
      </w:tr>
      <w:tr w:rsidR="00500618" w:rsidRPr="00346F6E" w14:paraId="72D3F567" w14:textId="77777777" w:rsidTr="00C63549">
        <w:trPr>
          <w:trHeight w:val="57"/>
          <w:jc w:val="center"/>
        </w:trPr>
        <w:tc>
          <w:tcPr>
            <w:tcW w:w="809" w:type="pct"/>
          </w:tcPr>
          <w:p w14:paraId="3A3501A7"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1E8D39EA" w14:textId="297E00A8" w:rsidR="00500618" w:rsidRPr="00351E26" w:rsidRDefault="00500618" w:rsidP="00500618">
            <w:pPr>
              <w:spacing w:line="440" w:lineRule="exact"/>
              <w:ind w:firstLineChars="100" w:firstLine="320"/>
              <w:rPr>
                <w:rFonts w:ascii="標楷體" w:eastAsia="標楷體" w:hAnsi="標楷體"/>
                <w:sz w:val="32"/>
                <w:szCs w:val="32"/>
              </w:rPr>
            </w:pPr>
            <w:r w:rsidRPr="00500618">
              <w:rPr>
                <w:rFonts w:ascii="標楷體" w:eastAsia="標楷體" w:hAnsi="標楷體" w:hint="eastAsia"/>
                <w:sz w:val="32"/>
                <w:szCs w:val="32"/>
              </w:rPr>
              <w:t>勞動力發展署</w:t>
            </w:r>
          </w:p>
        </w:tc>
        <w:tc>
          <w:tcPr>
            <w:tcW w:w="804" w:type="pct"/>
            <w:vAlign w:val="center"/>
          </w:tcPr>
          <w:p w14:paraId="2AF37C1C" w14:textId="4246BC9D"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署長</w:t>
            </w:r>
          </w:p>
        </w:tc>
        <w:tc>
          <w:tcPr>
            <w:tcW w:w="818" w:type="pct"/>
            <w:vAlign w:val="center"/>
          </w:tcPr>
          <w:p w14:paraId="59ECF731" w14:textId="2EBE9C64" w:rsidR="00500618" w:rsidRPr="00500618" w:rsidRDefault="00500618" w:rsidP="00500618">
            <w:pPr>
              <w:spacing w:line="440" w:lineRule="exact"/>
              <w:jc w:val="center"/>
              <w:rPr>
                <w:rFonts w:ascii="標楷體" w:eastAsia="標楷體" w:hAnsi="標楷體"/>
                <w:spacing w:val="24"/>
                <w:w w:val="95"/>
                <w:kern w:val="0"/>
                <w:sz w:val="32"/>
                <w:szCs w:val="32"/>
              </w:rPr>
            </w:pPr>
            <w:r w:rsidRPr="00AD4ACE">
              <w:rPr>
                <w:rFonts w:ascii="標楷體" w:eastAsia="標楷體" w:hAnsi="標楷體" w:hint="eastAsia"/>
                <w:w w:val="96"/>
                <w:kern w:val="0"/>
                <w:sz w:val="32"/>
                <w:szCs w:val="32"/>
                <w:fitText w:val="960" w:id="-1709022720"/>
              </w:rPr>
              <w:t>蔡孟</w:t>
            </w:r>
            <w:r w:rsidRPr="00AD4ACE">
              <w:rPr>
                <w:rFonts w:ascii="標楷體" w:eastAsia="標楷體" w:hAnsi="標楷體" w:hint="eastAsia"/>
                <w:spacing w:val="30"/>
                <w:w w:val="96"/>
                <w:kern w:val="0"/>
                <w:sz w:val="32"/>
                <w:szCs w:val="32"/>
                <w:fitText w:val="960" w:id="-1709022720"/>
              </w:rPr>
              <w:t>良</w:t>
            </w:r>
          </w:p>
        </w:tc>
      </w:tr>
      <w:tr w:rsidR="00500618" w:rsidRPr="00346F6E" w14:paraId="62D75D16" w14:textId="77777777" w:rsidTr="00C63549">
        <w:trPr>
          <w:trHeight w:val="57"/>
          <w:jc w:val="center"/>
        </w:trPr>
        <w:tc>
          <w:tcPr>
            <w:tcW w:w="809" w:type="pct"/>
          </w:tcPr>
          <w:p w14:paraId="487A721E"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1C78D2ED" w14:textId="5CE6F185" w:rsidR="00500618" w:rsidRPr="00351E26" w:rsidRDefault="00500618" w:rsidP="00500618">
            <w:pPr>
              <w:spacing w:line="440" w:lineRule="exact"/>
              <w:ind w:firstLineChars="100" w:firstLine="320"/>
              <w:rPr>
                <w:rFonts w:ascii="標楷體" w:eastAsia="標楷體" w:hAnsi="標楷體"/>
                <w:sz w:val="32"/>
                <w:szCs w:val="32"/>
              </w:rPr>
            </w:pPr>
            <w:r w:rsidRPr="00500618">
              <w:rPr>
                <w:rFonts w:ascii="標楷體" w:eastAsia="標楷體" w:hAnsi="標楷體" w:hint="eastAsia"/>
                <w:sz w:val="32"/>
                <w:szCs w:val="32"/>
              </w:rPr>
              <w:t>勞工保險局</w:t>
            </w:r>
          </w:p>
        </w:tc>
        <w:tc>
          <w:tcPr>
            <w:tcW w:w="804" w:type="pct"/>
            <w:vAlign w:val="center"/>
          </w:tcPr>
          <w:p w14:paraId="62408265" w14:textId="65C8A8CD"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局長</w:t>
            </w:r>
          </w:p>
        </w:tc>
        <w:tc>
          <w:tcPr>
            <w:tcW w:w="818" w:type="pct"/>
            <w:vAlign w:val="center"/>
          </w:tcPr>
          <w:p w14:paraId="5FD754A6" w14:textId="5E00AF5D" w:rsidR="00500618" w:rsidRPr="00500618" w:rsidRDefault="00500618" w:rsidP="00500618">
            <w:pPr>
              <w:spacing w:line="440" w:lineRule="exact"/>
              <w:jc w:val="center"/>
              <w:rPr>
                <w:rFonts w:ascii="標楷體" w:eastAsia="標楷體" w:hAnsi="標楷體"/>
                <w:spacing w:val="24"/>
                <w:w w:val="95"/>
                <w:kern w:val="0"/>
                <w:sz w:val="32"/>
                <w:szCs w:val="32"/>
              </w:rPr>
            </w:pPr>
            <w:r w:rsidRPr="00AD4ACE">
              <w:rPr>
                <w:rFonts w:ascii="標楷體" w:eastAsia="標楷體" w:hAnsi="標楷體" w:hint="eastAsia"/>
                <w:w w:val="96"/>
                <w:kern w:val="0"/>
                <w:sz w:val="32"/>
                <w:szCs w:val="32"/>
                <w:fitText w:val="960" w:id="-1709022720"/>
              </w:rPr>
              <w:t>鄧明</w:t>
            </w:r>
            <w:r w:rsidRPr="00AD4ACE">
              <w:rPr>
                <w:rFonts w:ascii="標楷體" w:eastAsia="標楷體" w:hAnsi="標楷體" w:hint="eastAsia"/>
                <w:spacing w:val="30"/>
                <w:w w:val="96"/>
                <w:kern w:val="0"/>
                <w:sz w:val="32"/>
                <w:szCs w:val="32"/>
                <w:fitText w:val="960" w:id="-1709022720"/>
              </w:rPr>
              <w:t>斌</w:t>
            </w:r>
          </w:p>
        </w:tc>
      </w:tr>
      <w:tr w:rsidR="00500618" w:rsidRPr="00346F6E" w14:paraId="3BF06D67" w14:textId="77777777" w:rsidTr="00C63549">
        <w:trPr>
          <w:trHeight w:val="57"/>
          <w:jc w:val="center"/>
        </w:trPr>
        <w:tc>
          <w:tcPr>
            <w:tcW w:w="809" w:type="pct"/>
          </w:tcPr>
          <w:p w14:paraId="7B1B0DB3"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57E97DC4" w14:textId="3786812B" w:rsidR="00500618" w:rsidRPr="00351E26" w:rsidRDefault="00500618" w:rsidP="00500618">
            <w:pPr>
              <w:spacing w:line="440" w:lineRule="exact"/>
              <w:ind w:firstLineChars="100" w:firstLine="320"/>
              <w:rPr>
                <w:rFonts w:ascii="標楷體" w:eastAsia="標楷體" w:hAnsi="標楷體"/>
                <w:sz w:val="32"/>
                <w:szCs w:val="32"/>
              </w:rPr>
            </w:pPr>
            <w:r w:rsidRPr="00500618">
              <w:rPr>
                <w:rFonts w:ascii="標楷體" w:eastAsia="標楷體" w:hAnsi="標楷體" w:hint="eastAsia"/>
                <w:sz w:val="32"/>
                <w:szCs w:val="32"/>
              </w:rPr>
              <w:t>職業安全衛生署</w:t>
            </w:r>
          </w:p>
        </w:tc>
        <w:tc>
          <w:tcPr>
            <w:tcW w:w="804" w:type="pct"/>
            <w:vAlign w:val="center"/>
          </w:tcPr>
          <w:p w14:paraId="338ABE37" w14:textId="533500F6"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署長</w:t>
            </w:r>
          </w:p>
        </w:tc>
        <w:tc>
          <w:tcPr>
            <w:tcW w:w="818" w:type="pct"/>
            <w:vAlign w:val="center"/>
          </w:tcPr>
          <w:p w14:paraId="6CB0210A" w14:textId="3372C824" w:rsidR="00500618" w:rsidRPr="00500618" w:rsidRDefault="00500618" w:rsidP="00500618">
            <w:pPr>
              <w:spacing w:line="440" w:lineRule="exact"/>
              <w:jc w:val="center"/>
              <w:rPr>
                <w:rFonts w:ascii="標楷體" w:eastAsia="標楷體" w:hAnsi="標楷體"/>
                <w:spacing w:val="24"/>
                <w:w w:val="95"/>
                <w:kern w:val="0"/>
                <w:sz w:val="32"/>
                <w:szCs w:val="32"/>
              </w:rPr>
            </w:pPr>
            <w:r w:rsidRPr="00AD4ACE">
              <w:rPr>
                <w:rFonts w:ascii="標楷體" w:eastAsia="標楷體" w:hAnsi="標楷體" w:hint="eastAsia"/>
                <w:w w:val="96"/>
                <w:kern w:val="0"/>
                <w:sz w:val="32"/>
                <w:szCs w:val="32"/>
                <w:fitText w:val="960" w:id="-1709022720"/>
              </w:rPr>
              <w:t>鄒子</w:t>
            </w:r>
            <w:r w:rsidRPr="00AD4ACE">
              <w:rPr>
                <w:rFonts w:ascii="標楷體" w:eastAsia="標楷體" w:hAnsi="標楷體" w:hint="eastAsia"/>
                <w:spacing w:val="30"/>
                <w:w w:val="96"/>
                <w:kern w:val="0"/>
                <w:sz w:val="32"/>
                <w:szCs w:val="32"/>
                <w:fitText w:val="960" w:id="-1709022720"/>
              </w:rPr>
              <w:t>廉</w:t>
            </w:r>
          </w:p>
        </w:tc>
      </w:tr>
      <w:tr w:rsidR="00500618" w:rsidRPr="00346F6E" w14:paraId="6A5FCDD1" w14:textId="77777777" w:rsidTr="00C63549">
        <w:trPr>
          <w:trHeight w:val="57"/>
          <w:jc w:val="center"/>
        </w:trPr>
        <w:tc>
          <w:tcPr>
            <w:tcW w:w="809" w:type="pct"/>
          </w:tcPr>
          <w:p w14:paraId="0C9EBC3C"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40A80EF5" w14:textId="5DFA56C9" w:rsidR="00500618" w:rsidRPr="00351E26" w:rsidRDefault="00500618" w:rsidP="00500618">
            <w:pPr>
              <w:spacing w:line="440" w:lineRule="exact"/>
              <w:ind w:firstLineChars="100" w:firstLine="320"/>
              <w:rPr>
                <w:rFonts w:ascii="標楷體" w:eastAsia="標楷體" w:hAnsi="標楷體"/>
                <w:sz w:val="32"/>
                <w:szCs w:val="32"/>
              </w:rPr>
            </w:pPr>
            <w:r w:rsidRPr="00500618">
              <w:rPr>
                <w:rFonts w:ascii="標楷體" w:eastAsia="標楷體" w:hAnsi="標楷體" w:hint="eastAsia"/>
                <w:sz w:val="32"/>
                <w:szCs w:val="32"/>
              </w:rPr>
              <w:t>勞動關係司</w:t>
            </w:r>
          </w:p>
        </w:tc>
        <w:tc>
          <w:tcPr>
            <w:tcW w:w="804" w:type="pct"/>
            <w:vAlign w:val="center"/>
          </w:tcPr>
          <w:p w14:paraId="0A529996" w14:textId="226D4DAC"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司長</w:t>
            </w:r>
          </w:p>
        </w:tc>
        <w:tc>
          <w:tcPr>
            <w:tcW w:w="818" w:type="pct"/>
            <w:vAlign w:val="center"/>
          </w:tcPr>
          <w:p w14:paraId="1DDAB509" w14:textId="5649731C" w:rsidR="00500618" w:rsidRPr="00500618" w:rsidRDefault="00500618" w:rsidP="00500618">
            <w:pPr>
              <w:spacing w:line="440" w:lineRule="exact"/>
              <w:jc w:val="center"/>
              <w:rPr>
                <w:rFonts w:ascii="標楷體" w:eastAsia="標楷體" w:hAnsi="標楷體"/>
                <w:spacing w:val="24"/>
                <w:w w:val="95"/>
                <w:kern w:val="0"/>
                <w:sz w:val="32"/>
                <w:szCs w:val="32"/>
              </w:rPr>
            </w:pPr>
            <w:r w:rsidRPr="00AD4ACE">
              <w:rPr>
                <w:rFonts w:ascii="標楷體" w:eastAsia="標楷體" w:hAnsi="標楷體" w:hint="eastAsia"/>
                <w:w w:val="96"/>
                <w:kern w:val="0"/>
                <w:sz w:val="32"/>
                <w:szCs w:val="32"/>
                <w:fitText w:val="960" w:id="-1709022720"/>
              </w:rPr>
              <w:t>王厚</w:t>
            </w:r>
            <w:r w:rsidRPr="00AD4ACE">
              <w:rPr>
                <w:rFonts w:ascii="標楷體" w:eastAsia="標楷體" w:hAnsi="標楷體" w:hint="eastAsia"/>
                <w:spacing w:val="30"/>
                <w:w w:val="96"/>
                <w:kern w:val="0"/>
                <w:sz w:val="32"/>
                <w:szCs w:val="32"/>
                <w:fitText w:val="960" w:id="-1709022720"/>
              </w:rPr>
              <w:t>偉</w:t>
            </w:r>
          </w:p>
        </w:tc>
      </w:tr>
      <w:tr w:rsidR="00500618" w:rsidRPr="00346F6E" w14:paraId="2EEAC985" w14:textId="77777777" w:rsidTr="00C63549">
        <w:trPr>
          <w:trHeight w:val="57"/>
          <w:jc w:val="center"/>
        </w:trPr>
        <w:tc>
          <w:tcPr>
            <w:tcW w:w="809" w:type="pct"/>
          </w:tcPr>
          <w:p w14:paraId="7867C9ED"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40BA84BB" w14:textId="3CBF24E3" w:rsidR="00500618" w:rsidRPr="00351E26" w:rsidRDefault="00500618" w:rsidP="00500618">
            <w:pPr>
              <w:spacing w:line="440" w:lineRule="exact"/>
              <w:ind w:firstLineChars="100" w:firstLine="320"/>
              <w:rPr>
                <w:rFonts w:ascii="標楷體" w:eastAsia="標楷體" w:hAnsi="標楷體"/>
                <w:sz w:val="32"/>
                <w:szCs w:val="32"/>
              </w:rPr>
            </w:pPr>
            <w:r w:rsidRPr="00500618">
              <w:rPr>
                <w:rFonts w:ascii="標楷體" w:eastAsia="標楷體" w:hAnsi="標楷體" w:hint="eastAsia"/>
                <w:sz w:val="32"/>
                <w:szCs w:val="32"/>
              </w:rPr>
              <w:t>勞動保險司</w:t>
            </w:r>
          </w:p>
        </w:tc>
        <w:tc>
          <w:tcPr>
            <w:tcW w:w="804" w:type="pct"/>
            <w:vAlign w:val="center"/>
          </w:tcPr>
          <w:p w14:paraId="4E82C8AF" w14:textId="3F7641CE"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司長</w:t>
            </w:r>
          </w:p>
        </w:tc>
        <w:tc>
          <w:tcPr>
            <w:tcW w:w="818" w:type="pct"/>
            <w:vAlign w:val="center"/>
          </w:tcPr>
          <w:p w14:paraId="0A59B7BF" w14:textId="36C74AD0" w:rsidR="00500618" w:rsidRPr="00500618" w:rsidRDefault="00500618" w:rsidP="00500618">
            <w:pPr>
              <w:spacing w:line="440" w:lineRule="exact"/>
              <w:jc w:val="center"/>
              <w:rPr>
                <w:rFonts w:ascii="標楷體" w:eastAsia="標楷體" w:hAnsi="標楷體"/>
                <w:spacing w:val="24"/>
                <w:w w:val="95"/>
                <w:kern w:val="0"/>
                <w:sz w:val="32"/>
                <w:szCs w:val="32"/>
              </w:rPr>
            </w:pPr>
            <w:r w:rsidRPr="00AD4ACE">
              <w:rPr>
                <w:rFonts w:ascii="標楷體" w:eastAsia="標楷體" w:hAnsi="標楷體" w:hint="eastAsia"/>
                <w:w w:val="96"/>
                <w:kern w:val="0"/>
                <w:sz w:val="32"/>
                <w:szCs w:val="32"/>
                <w:fitText w:val="960" w:id="-1709022720"/>
              </w:rPr>
              <w:t>陳美</w:t>
            </w:r>
            <w:r w:rsidRPr="00AD4ACE">
              <w:rPr>
                <w:rFonts w:ascii="標楷體" w:eastAsia="標楷體" w:hAnsi="標楷體" w:hint="eastAsia"/>
                <w:spacing w:val="30"/>
                <w:w w:val="96"/>
                <w:kern w:val="0"/>
                <w:sz w:val="32"/>
                <w:szCs w:val="32"/>
                <w:fitText w:val="960" w:id="-1709022720"/>
              </w:rPr>
              <w:t>女</w:t>
            </w:r>
          </w:p>
        </w:tc>
      </w:tr>
      <w:tr w:rsidR="00500618" w:rsidRPr="00346F6E" w14:paraId="601D9545" w14:textId="77777777" w:rsidTr="00C63549">
        <w:trPr>
          <w:trHeight w:val="57"/>
          <w:jc w:val="center"/>
        </w:trPr>
        <w:tc>
          <w:tcPr>
            <w:tcW w:w="809" w:type="pct"/>
          </w:tcPr>
          <w:p w14:paraId="0041B076"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731B5ABB" w14:textId="4CF8DB4C" w:rsidR="00500618" w:rsidRPr="00500618" w:rsidRDefault="00500618" w:rsidP="00500618">
            <w:pPr>
              <w:spacing w:line="440" w:lineRule="exact"/>
              <w:ind w:firstLineChars="100" w:firstLine="320"/>
              <w:rPr>
                <w:rFonts w:ascii="標楷體" w:eastAsia="標楷體" w:hAnsi="標楷體"/>
                <w:sz w:val="32"/>
                <w:szCs w:val="32"/>
              </w:rPr>
            </w:pPr>
            <w:r w:rsidRPr="00500618">
              <w:rPr>
                <w:rFonts w:ascii="標楷體" w:eastAsia="標楷體" w:hAnsi="標楷體" w:hint="eastAsia"/>
                <w:sz w:val="32"/>
                <w:szCs w:val="32"/>
              </w:rPr>
              <w:t>勞動福祉退休司</w:t>
            </w:r>
          </w:p>
        </w:tc>
        <w:tc>
          <w:tcPr>
            <w:tcW w:w="804" w:type="pct"/>
            <w:vAlign w:val="center"/>
          </w:tcPr>
          <w:p w14:paraId="7B74BD27" w14:textId="59C8908F"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司長</w:t>
            </w:r>
          </w:p>
        </w:tc>
        <w:tc>
          <w:tcPr>
            <w:tcW w:w="818" w:type="pct"/>
            <w:vAlign w:val="center"/>
          </w:tcPr>
          <w:p w14:paraId="48898E1C" w14:textId="7E5EA293" w:rsidR="00500618" w:rsidRPr="00500618" w:rsidRDefault="00500618" w:rsidP="00500618">
            <w:pPr>
              <w:spacing w:line="440" w:lineRule="exact"/>
              <w:jc w:val="center"/>
              <w:rPr>
                <w:rFonts w:ascii="標楷體" w:eastAsia="標楷體" w:hAnsi="標楷體"/>
                <w:spacing w:val="24"/>
                <w:w w:val="95"/>
                <w:kern w:val="0"/>
                <w:sz w:val="32"/>
                <w:szCs w:val="32"/>
              </w:rPr>
            </w:pPr>
            <w:r w:rsidRPr="00AD4ACE">
              <w:rPr>
                <w:rFonts w:ascii="標楷體" w:eastAsia="標楷體" w:hAnsi="標楷體" w:hint="eastAsia"/>
                <w:w w:val="96"/>
                <w:kern w:val="0"/>
                <w:sz w:val="32"/>
                <w:szCs w:val="32"/>
                <w:fitText w:val="960" w:id="-1709022720"/>
              </w:rPr>
              <w:t>謝倩</w:t>
            </w:r>
            <w:r w:rsidRPr="00AD4ACE">
              <w:rPr>
                <w:rFonts w:ascii="標楷體" w:eastAsia="標楷體" w:hAnsi="標楷體" w:hint="eastAsia"/>
                <w:spacing w:val="30"/>
                <w:w w:val="96"/>
                <w:kern w:val="0"/>
                <w:sz w:val="32"/>
                <w:szCs w:val="32"/>
                <w:fitText w:val="960" w:id="-1709022720"/>
              </w:rPr>
              <w:t>蒨</w:t>
            </w:r>
          </w:p>
        </w:tc>
      </w:tr>
      <w:tr w:rsidR="00500618" w:rsidRPr="00346F6E" w14:paraId="68E6B7AF" w14:textId="77777777" w:rsidTr="00C63549">
        <w:trPr>
          <w:trHeight w:val="57"/>
          <w:jc w:val="center"/>
        </w:trPr>
        <w:tc>
          <w:tcPr>
            <w:tcW w:w="809" w:type="pct"/>
          </w:tcPr>
          <w:p w14:paraId="69F474BF"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622FA6D1" w14:textId="12245DE0" w:rsidR="00500618" w:rsidRPr="00351E26" w:rsidRDefault="00500618" w:rsidP="00500618">
            <w:pPr>
              <w:spacing w:line="440" w:lineRule="exact"/>
              <w:ind w:firstLineChars="100" w:firstLine="320"/>
              <w:rPr>
                <w:rFonts w:ascii="標楷體" w:eastAsia="標楷體" w:hAnsi="標楷體"/>
                <w:sz w:val="32"/>
                <w:szCs w:val="32"/>
              </w:rPr>
            </w:pPr>
            <w:r w:rsidRPr="00500618">
              <w:rPr>
                <w:rFonts w:ascii="標楷體" w:eastAsia="標楷體" w:hAnsi="標楷體" w:hint="eastAsia"/>
                <w:sz w:val="32"/>
                <w:szCs w:val="32"/>
              </w:rPr>
              <w:t>勞動條件及就業平等司</w:t>
            </w:r>
          </w:p>
        </w:tc>
        <w:tc>
          <w:tcPr>
            <w:tcW w:w="804" w:type="pct"/>
            <w:vAlign w:val="center"/>
          </w:tcPr>
          <w:p w14:paraId="591F7B30" w14:textId="1D7B6CE2"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司長</w:t>
            </w:r>
          </w:p>
        </w:tc>
        <w:tc>
          <w:tcPr>
            <w:tcW w:w="818" w:type="pct"/>
            <w:vAlign w:val="center"/>
          </w:tcPr>
          <w:p w14:paraId="27C5C36B" w14:textId="230CDF7D" w:rsidR="00500618" w:rsidRPr="00500618" w:rsidRDefault="00500618" w:rsidP="00500618">
            <w:pPr>
              <w:spacing w:line="440" w:lineRule="exact"/>
              <w:jc w:val="center"/>
              <w:rPr>
                <w:rFonts w:ascii="標楷體" w:eastAsia="標楷體" w:hAnsi="標楷體"/>
                <w:spacing w:val="24"/>
                <w:w w:val="95"/>
                <w:kern w:val="0"/>
                <w:sz w:val="32"/>
                <w:szCs w:val="32"/>
              </w:rPr>
            </w:pPr>
            <w:r w:rsidRPr="00AD4ACE">
              <w:rPr>
                <w:rFonts w:ascii="標楷體" w:eastAsia="標楷體" w:hAnsi="標楷體" w:hint="eastAsia"/>
                <w:w w:val="96"/>
                <w:kern w:val="0"/>
                <w:sz w:val="32"/>
                <w:szCs w:val="32"/>
                <w:fitText w:val="960" w:id="-1707855104"/>
              </w:rPr>
              <w:t>黃維</w:t>
            </w:r>
            <w:r w:rsidRPr="00AD4ACE">
              <w:rPr>
                <w:rFonts w:ascii="標楷體" w:eastAsia="標楷體" w:hAnsi="標楷體" w:hint="eastAsia"/>
                <w:spacing w:val="30"/>
                <w:w w:val="96"/>
                <w:kern w:val="0"/>
                <w:sz w:val="32"/>
                <w:szCs w:val="32"/>
                <w:fitText w:val="960" w:id="-1707855104"/>
              </w:rPr>
              <w:t>琛</w:t>
            </w:r>
          </w:p>
        </w:tc>
      </w:tr>
      <w:tr w:rsidR="00500618" w:rsidRPr="00346F6E" w14:paraId="248077E7" w14:textId="77777777" w:rsidTr="00C63549">
        <w:trPr>
          <w:trHeight w:val="57"/>
          <w:jc w:val="center"/>
        </w:trPr>
        <w:tc>
          <w:tcPr>
            <w:tcW w:w="809" w:type="pct"/>
          </w:tcPr>
          <w:p w14:paraId="6D9BED14"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11E317CC" w14:textId="7A99E4EB" w:rsidR="00500618" w:rsidRPr="00351E26" w:rsidRDefault="00500618" w:rsidP="00500618">
            <w:pPr>
              <w:spacing w:line="440" w:lineRule="exact"/>
              <w:rPr>
                <w:rFonts w:ascii="標楷體" w:eastAsia="標楷體" w:hAnsi="標楷體"/>
                <w:sz w:val="32"/>
                <w:szCs w:val="32"/>
              </w:rPr>
            </w:pPr>
            <w:r w:rsidRPr="00500618">
              <w:rPr>
                <w:rFonts w:ascii="標楷體" w:eastAsia="標楷體" w:hAnsi="標楷體" w:hint="eastAsia"/>
                <w:sz w:val="32"/>
                <w:szCs w:val="32"/>
              </w:rPr>
              <w:t>經濟部商業司</w:t>
            </w:r>
          </w:p>
        </w:tc>
        <w:tc>
          <w:tcPr>
            <w:tcW w:w="804" w:type="pct"/>
            <w:vAlign w:val="center"/>
          </w:tcPr>
          <w:p w14:paraId="5014A694" w14:textId="7CF014A3"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司長</w:t>
            </w:r>
          </w:p>
        </w:tc>
        <w:tc>
          <w:tcPr>
            <w:tcW w:w="818" w:type="pct"/>
            <w:vAlign w:val="center"/>
          </w:tcPr>
          <w:p w14:paraId="434761D1" w14:textId="2154A86E" w:rsidR="00500618" w:rsidRPr="00500618" w:rsidRDefault="00500618" w:rsidP="00500618">
            <w:pPr>
              <w:spacing w:line="440" w:lineRule="exact"/>
              <w:jc w:val="center"/>
              <w:rPr>
                <w:rFonts w:ascii="標楷體" w:eastAsia="標楷體" w:hAnsi="標楷體"/>
                <w:kern w:val="0"/>
                <w:sz w:val="32"/>
                <w:szCs w:val="32"/>
              </w:rPr>
            </w:pPr>
            <w:r w:rsidRPr="00AD4ACE">
              <w:rPr>
                <w:rFonts w:ascii="標楷體" w:eastAsia="標楷體" w:hAnsi="標楷體" w:hint="eastAsia"/>
                <w:w w:val="96"/>
                <w:kern w:val="0"/>
                <w:sz w:val="32"/>
                <w:szCs w:val="32"/>
                <w:fitText w:val="960" w:id="-1707855104"/>
              </w:rPr>
              <w:t>蘇文</w:t>
            </w:r>
            <w:r w:rsidRPr="00AD4ACE">
              <w:rPr>
                <w:rFonts w:ascii="標楷體" w:eastAsia="標楷體" w:hAnsi="標楷體" w:hint="eastAsia"/>
                <w:spacing w:val="30"/>
                <w:w w:val="96"/>
                <w:kern w:val="0"/>
                <w:sz w:val="32"/>
                <w:szCs w:val="32"/>
                <w:fitText w:val="960" w:id="-1707855104"/>
              </w:rPr>
              <w:t>玲</w:t>
            </w:r>
          </w:p>
        </w:tc>
      </w:tr>
      <w:tr w:rsidR="00500618" w:rsidRPr="00346F6E" w14:paraId="2598990F" w14:textId="77777777" w:rsidTr="00C63549">
        <w:trPr>
          <w:trHeight w:val="57"/>
          <w:jc w:val="center"/>
        </w:trPr>
        <w:tc>
          <w:tcPr>
            <w:tcW w:w="809" w:type="pct"/>
          </w:tcPr>
          <w:p w14:paraId="70356740"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4BC70526" w14:textId="47CE3723" w:rsidR="00500618" w:rsidRPr="00351E26" w:rsidRDefault="00500618" w:rsidP="00500618">
            <w:pPr>
              <w:spacing w:line="440" w:lineRule="exact"/>
              <w:rPr>
                <w:rFonts w:ascii="標楷體" w:eastAsia="標楷體" w:hAnsi="標楷體"/>
                <w:sz w:val="32"/>
                <w:szCs w:val="32"/>
              </w:rPr>
            </w:pPr>
            <w:r w:rsidRPr="00500618">
              <w:rPr>
                <w:rFonts w:ascii="標楷體" w:eastAsia="標楷體" w:hAnsi="標楷體" w:hint="eastAsia"/>
                <w:sz w:val="32"/>
                <w:szCs w:val="32"/>
              </w:rPr>
              <w:t xml:space="preserve">  工業局</w:t>
            </w:r>
          </w:p>
        </w:tc>
        <w:tc>
          <w:tcPr>
            <w:tcW w:w="804" w:type="pct"/>
            <w:vAlign w:val="center"/>
          </w:tcPr>
          <w:p w14:paraId="2D1D693C" w14:textId="4D2615E0"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副局長</w:t>
            </w:r>
          </w:p>
        </w:tc>
        <w:tc>
          <w:tcPr>
            <w:tcW w:w="818" w:type="pct"/>
            <w:vAlign w:val="center"/>
          </w:tcPr>
          <w:p w14:paraId="5C5AE1E3" w14:textId="49221C40" w:rsidR="00500618" w:rsidRPr="00500618" w:rsidRDefault="00500618" w:rsidP="00500618">
            <w:pPr>
              <w:spacing w:line="440" w:lineRule="exact"/>
              <w:jc w:val="center"/>
              <w:rPr>
                <w:rFonts w:ascii="標楷體" w:eastAsia="標楷體" w:hAnsi="標楷體"/>
                <w:kern w:val="0"/>
                <w:sz w:val="32"/>
                <w:szCs w:val="32"/>
              </w:rPr>
            </w:pPr>
            <w:r w:rsidRPr="00AD4ACE">
              <w:rPr>
                <w:rFonts w:ascii="標楷體" w:eastAsia="標楷體" w:hAnsi="標楷體" w:hint="eastAsia"/>
                <w:w w:val="96"/>
                <w:kern w:val="0"/>
                <w:sz w:val="32"/>
                <w:szCs w:val="32"/>
                <w:fitText w:val="960" w:id="-1707855104"/>
              </w:rPr>
              <w:t>陳佩</w:t>
            </w:r>
            <w:r w:rsidRPr="00AD4ACE">
              <w:rPr>
                <w:rFonts w:ascii="標楷體" w:eastAsia="標楷體" w:hAnsi="標楷體" w:hint="eastAsia"/>
                <w:spacing w:val="30"/>
                <w:w w:val="96"/>
                <w:kern w:val="0"/>
                <w:sz w:val="32"/>
                <w:szCs w:val="32"/>
                <w:fitText w:val="960" w:id="-1707855104"/>
              </w:rPr>
              <w:t>利</w:t>
            </w:r>
          </w:p>
        </w:tc>
      </w:tr>
      <w:tr w:rsidR="00500618" w:rsidRPr="00346F6E" w14:paraId="75E9FB24" w14:textId="77777777" w:rsidTr="00C63549">
        <w:trPr>
          <w:trHeight w:val="57"/>
          <w:jc w:val="center"/>
        </w:trPr>
        <w:tc>
          <w:tcPr>
            <w:tcW w:w="809" w:type="pct"/>
          </w:tcPr>
          <w:p w14:paraId="0334B724"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18629594" w14:textId="3CA28FFA" w:rsidR="00500618" w:rsidRPr="00350F0B" w:rsidRDefault="00500618" w:rsidP="00500618">
            <w:pPr>
              <w:spacing w:line="440" w:lineRule="exact"/>
              <w:rPr>
                <w:rFonts w:ascii="標楷體" w:eastAsia="標楷體" w:hAnsi="標楷體"/>
                <w:sz w:val="32"/>
                <w:szCs w:val="32"/>
              </w:rPr>
            </w:pPr>
            <w:r w:rsidRPr="00500618">
              <w:rPr>
                <w:rFonts w:ascii="標楷體" w:eastAsia="標楷體" w:hAnsi="標楷體" w:hint="eastAsia"/>
                <w:sz w:val="32"/>
                <w:szCs w:val="32"/>
              </w:rPr>
              <w:t>國家發展委員會</w:t>
            </w:r>
          </w:p>
        </w:tc>
        <w:tc>
          <w:tcPr>
            <w:tcW w:w="804" w:type="pct"/>
            <w:vAlign w:val="center"/>
          </w:tcPr>
          <w:p w14:paraId="19111CC5" w14:textId="437A43A9" w:rsidR="00500618" w:rsidRPr="00500618" w:rsidRDefault="00500618" w:rsidP="00500618">
            <w:pPr>
              <w:spacing w:line="440" w:lineRule="exact"/>
              <w:jc w:val="distribute"/>
              <w:rPr>
                <w:rFonts w:ascii="標楷體" w:eastAsia="標楷體" w:hAnsi="標楷體"/>
                <w:spacing w:val="-10"/>
                <w:sz w:val="32"/>
                <w:szCs w:val="32"/>
              </w:rPr>
            </w:pPr>
            <w:r w:rsidRPr="00500618">
              <w:rPr>
                <w:rFonts w:ascii="標楷體" w:eastAsia="標楷體" w:hAnsi="標楷體" w:hint="eastAsia"/>
                <w:spacing w:val="-10"/>
                <w:sz w:val="32"/>
                <w:szCs w:val="32"/>
              </w:rPr>
              <w:t>副主任委員</w:t>
            </w:r>
          </w:p>
        </w:tc>
        <w:tc>
          <w:tcPr>
            <w:tcW w:w="818" w:type="pct"/>
            <w:vAlign w:val="center"/>
          </w:tcPr>
          <w:p w14:paraId="40897F6B" w14:textId="44827C11" w:rsidR="00500618" w:rsidRPr="00500618" w:rsidRDefault="00500618" w:rsidP="00500618">
            <w:pPr>
              <w:spacing w:line="440" w:lineRule="exact"/>
              <w:jc w:val="center"/>
              <w:rPr>
                <w:rFonts w:ascii="標楷體" w:eastAsia="標楷體" w:hAnsi="標楷體"/>
                <w:kern w:val="0"/>
                <w:sz w:val="32"/>
                <w:szCs w:val="32"/>
              </w:rPr>
            </w:pPr>
            <w:r w:rsidRPr="00AD4ACE">
              <w:rPr>
                <w:rFonts w:ascii="標楷體" w:eastAsia="標楷體" w:hAnsi="標楷體" w:hint="eastAsia"/>
                <w:w w:val="96"/>
                <w:kern w:val="0"/>
                <w:sz w:val="32"/>
                <w:szCs w:val="32"/>
                <w:fitText w:val="960" w:id="-1707855104"/>
              </w:rPr>
              <w:t>高仙</w:t>
            </w:r>
            <w:r w:rsidRPr="00AD4ACE">
              <w:rPr>
                <w:rFonts w:ascii="標楷體" w:eastAsia="標楷體" w:hAnsi="標楷體" w:hint="eastAsia"/>
                <w:spacing w:val="30"/>
                <w:w w:val="96"/>
                <w:kern w:val="0"/>
                <w:sz w:val="32"/>
                <w:szCs w:val="32"/>
                <w:fitText w:val="960" w:id="-1707855104"/>
              </w:rPr>
              <w:t>桂</w:t>
            </w:r>
          </w:p>
        </w:tc>
      </w:tr>
      <w:tr w:rsidR="00500618" w:rsidRPr="00346F6E" w14:paraId="7A1B1A1A" w14:textId="77777777" w:rsidTr="00C63549">
        <w:trPr>
          <w:trHeight w:val="57"/>
          <w:jc w:val="center"/>
        </w:trPr>
        <w:tc>
          <w:tcPr>
            <w:tcW w:w="809" w:type="pct"/>
          </w:tcPr>
          <w:p w14:paraId="1D8DE203" w14:textId="77777777" w:rsidR="00500618" w:rsidRPr="00346F6E" w:rsidRDefault="00500618" w:rsidP="00500618">
            <w:pPr>
              <w:widowControl/>
              <w:spacing w:line="440" w:lineRule="exact"/>
              <w:jc w:val="both"/>
              <w:rPr>
                <w:rFonts w:ascii="標楷體" w:eastAsia="標楷體" w:hAnsi="標楷體" w:cs="Times New Roman"/>
                <w:color w:val="000000"/>
                <w:sz w:val="32"/>
                <w:szCs w:val="32"/>
              </w:rPr>
            </w:pPr>
          </w:p>
        </w:tc>
        <w:tc>
          <w:tcPr>
            <w:tcW w:w="2569" w:type="pct"/>
            <w:vAlign w:val="center"/>
          </w:tcPr>
          <w:p w14:paraId="67245984" w14:textId="49F320D4" w:rsidR="00500618" w:rsidRPr="00351E26" w:rsidRDefault="00500618" w:rsidP="00500618">
            <w:pPr>
              <w:spacing w:line="440" w:lineRule="exact"/>
              <w:ind w:firstLineChars="100" w:firstLine="320"/>
              <w:rPr>
                <w:rFonts w:ascii="標楷體" w:eastAsia="標楷體" w:hAnsi="標楷體"/>
                <w:sz w:val="32"/>
                <w:szCs w:val="32"/>
              </w:rPr>
            </w:pPr>
            <w:r w:rsidRPr="00500618">
              <w:rPr>
                <w:rFonts w:ascii="標楷體" w:eastAsia="標楷體" w:hAnsi="標楷體" w:hint="eastAsia"/>
                <w:sz w:val="32"/>
                <w:szCs w:val="32"/>
              </w:rPr>
              <w:t>人力發展處</w:t>
            </w:r>
          </w:p>
        </w:tc>
        <w:tc>
          <w:tcPr>
            <w:tcW w:w="804" w:type="pct"/>
            <w:vAlign w:val="center"/>
          </w:tcPr>
          <w:p w14:paraId="788B0147" w14:textId="5CB795E6" w:rsidR="00500618" w:rsidRPr="00351E26" w:rsidRDefault="00500618" w:rsidP="00500618">
            <w:pPr>
              <w:spacing w:line="440" w:lineRule="exact"/>
              <w:jc w:val="distribute"/>
              <w:rPr>
                <w:rFonts w:ascii="標楷體" w:eastAsia="標楷體" w:hAnsi="標楷體"/>
                <w:sz w:val="32"/>
                <w:szCs w:val="32"/>
              </w:rPr>
            </w:pPr>
            <w:r w:rsidRPr="00500618">
              <w:rPr>
                <w:rFonts w:ascii="標楷體" w:eastAsia="標楷體" w:hAnsi="標楷體" w:hint="eastAsia"/>
                <w:sz w:val="32"/>
                <w:szCs w:val="32"/>
              </w:rPr>
              <w:t>處長</w:t>
            </w:r>
          </w:p>
        </w:tc>
        <w:tc>
          <w:tcPr>
            <w:tcW w:w="818" w:type="pct"/>
            <w:vAlign w:val="center"/>
          </w:tcPr>
          <w:p w14:paraId="07BD0951" w14:textId="09FE8AAD" w:rsidR="00500618" w:rsidRPr="00500618" w:rsidRDefault="00500618" w:rsidP="00500618">
            <w:pPr>
              <w:spacing w:line="440" w:lineRule="exact"/>
              <w:jc w:val="center"/>
              <w:rPr>
                <w:rFonts w:ascii="標楷體" w:eastAsia="標楷體" w:hAnsi="標楷體"/>
                <w:kern w:val="0"/>
                <w:sz w:val="32"/>
                <w:szCs w:val="32"/>
              </w:rPr>
            </w:pPr>
            <w:r w:rsidRPr="00AD4ACE">
              <w:rPr>
                <w:rFonts w:ascii="標楷體" w:eastAsia="標楷體" w:hAnsi="標楷體" w:hint="eastAsia"/>
                <w:w w:val="96"/>
                <w:kern w:val="0"/>
                <w:sz w:val="32"/>
                <w:szCs w:val="32"/>
                <w:fitText w:val="960" w:id="-1707855104"/>
              </w:rPr>
              <w:t>林至</w:t>
            </w:r>
            <w:r w:rsidRPr="00AD4ACE">
              <w:rPr>
                <w:rFonts w:ascii="標楷體" w:eastAsia="標楷體" w:hAnsi="標楷體" w:hint="eastAsia"/>
                <w:spacing w:val="30"/>
                <w:w w:val="96"/>
                <w:kern w:val="0"/>
                <w:sz w:val="32"/>
                <w:szCs w:val="32"/>
                <w:fitText w:val="960" w:id="-1707855104"/>
              </w:rPr>
              <w:t>美</w:t>
            </w:r>
          </w:p>
        </w:tc>
      </w:tr>
    </w:tbl>
    <w:p w14:paraId="12BF5B66" w14:textId="05ABDD09" w:rsidR="002251C0" w:rsidRPr="002251C0" w:rsidRDefault="002251C0" w:rsidP="00C63549">
      <w:pPr>
        <w:spacing w:beforeLines="50" w:before="180" w:line="440" w:lineRule="exact"/>
        <w:rPr>
          <w:rFonts w:ascii="標楷體" w:eastAsia="標楷體" w:hAnsi="標楷體" w:cs="Times New Roman"/>
          <w:sz w:val="32"/>
          <w:szCs w:val="32"/>
        </w:rPr>
      </w:pPr>
      <w:r w:rsidRPr="002251C0">
        <w:rPr>
          <w:rFonts w:ascii="標楷體" w:eastAsia="標楷體" w:hAnsi="標楷體" w:cs="Times New Roman" w:hint="eastAsia"/>
          <w:sz w:val="32"/>
          <w:szCs w:val="32"/>
        </w:rPr>
        <w:t>主　　席：</w:t>
      </w:r>
      <w:r w:rsidR="002C51F1">
        <w:rPr>
          <w:rFonts w:ascii="標楷體" w:eastAsia="標楷體" w:hAnsi="標楷體" w:cs="Times New Roman" w:hint="eastAsia"/>
          <w:sz w:val="32"/>
          <w:szCs w:val="32"/>
        </w:rPr>
        <w:t>蔣</w:t>
      </w:r>
      <w:r w:rsidR="002D2523" w:rsidRPr="002D2523">
        <w:rPr>
          <w:rFonts w:ascii="標楷體" w:eastAsia="標楷體" w:hAnsi="標楷體" w:cs="Times New Roman" w:hint="eastAsia"/>
          <w:sz w:val="32"/>
          <w:szCs w:val="32"/>
        </w:rPr>
        <w:t>召集委員</w:t>
      </w:r>
      <w:r w:rsidR="002C51F1">
        <w:rPr>
          <w:rFonts w:ascii="標楷體" w:eastAsia="標楷體" w:hAnsi="標楷體" w:cs="Times New Roman" w:hint="eastAsia"/>
          <w:sz w:val="32"/>
          <w:szCs w:val="32"/>
        </w:rPr>
        <w:t>萬安</w:t>
      </w:r>
    </w:p>
    <w:p w14:paraId="5222248E" w14:textId="77777777" w:rsidR="004445E1" w:rsidRPr="00551DDF" w:rsidRDefault="004445E1" w:rsidP="004445E1">
      <w:pPr>
        <w:spacing w:line="440" w:lineRule="exact"/>
        <w:rPr>
          <w:rFonts w:ascii="標楷體" w:eastAsia="標楷體" w:hAnsi="標楷體" w:cs="Times New Roman"/>
          <w:sz w:val="32"/>
          <w:szCs w:val="32"/>
        </w:rPr>
      </w:pPr>
      <w:r w:rsidRPr="00551DDF">
        <w:rPr>
          <w:rFonts w:ascii="標楷體" w:eastAsia="標楷體" w:hAnsi="標楷體" w:cs="Times New Roman" w:hint="eastAsia"/>
          <w:sz w:val="32"/>
          <w:szCs w:val="32"/>
        </w:rPr>
        <w:t>主任秘書：張禮棟</w:t>
      </w:r>
    </w:p>
    <w:p w14:paraId="02E146E3" w14:textId="77777777" w:rsidR="002251C0" w:rsidRPr="00551DDF" w:rsidRDefault="004445E1" w:rsidP="002251C0">
      <w:pPr>
        <w:spacing w:line="440" w:lineRule="exact"/>
        <w:rPr>
          <w:rFonts w:ascii="標楷體" w:eastAsia="標楷體" w:hAnsi="標楷體" w:cs="Times New Roman"/>
          <w:sz w:val="32"/>
          <w:szCs w:val="32"/>
        </w:rPr>
      </w:pPr>
      <w:r w:rsidRPr="00551DDF">
        <w:rPr>
          <w:rFonts w:ascii="標楷體" w:eastAsia="標楷體" w:hAnsi="標楷體" w:cs="Times New Roman" w:hint="eastAsia"/>
          <w:sz w:val="32"/>
          <w:szCs w:val="32"/>
        </w:rPr>
        <w:t>專門委員：郭明政</w:t>
      </w:r>
    </w:p>
    <w:p w14:paraId="17692A24" w14:textId="19A21BC5" w:rsidR="002251C0" w:rsidRPr="002251C0" w:rsidRDefault="002251C0" w:rsidP="002251C0">
      <w:pPr>
        <w:spacing w:line="440" w:lineRule="exact"/>
        <w:ind w:left="1600" w:rightChars="-177" w:right="-425" w:hangingChars="500" w:hanging="1600"/>
        <w:rPr>
          <w:rFonts w:ascii="標楷體" w:eastAsia="標楷體" w:hAnsi="標楷體" w:cs="Times New Roman"/>
          <w:b/>
          <w:color w:val="0070C0"/>
          <w:sz w:val="32"/>
          <w:szCs w:val="32"/>
        </w:rPr>
      </w:pPr>
      <w:r w:rsidRPr="002251C0">
        <w:rPr>
          <w:rFonts w:ascii="標楷體" w:eastAsia="標楷體" w:hAnsi="標楷體" w:cs="Times New Roman" w:hint="eastAsia"/>
          <w:sz w:val="32"/>
          <w:szCs w:val="32"/>
        </w:rPr>
        <w:t>紀　　錄：簡任秘書　黃淑敏　簡任編審　張美慧　科　　長　葉淑婷</w:t>
      </w:r>
      <w:r w:rsidRPr="002251C0">
        <w:rPr>
          <w:rFonts w:ascii="標楷體" w:eastAsia="標楷體" w:hAnsi="標楷體" w:cs="Times New Roman"/>
          <w:sz w:val="32"/>
          <w:szCs w:val="32"/>
        </w:rPr>
        <w:br/>
      </w:r>
      <w:r w:rsidR="002C51F1">
        <w:rPr>
          <w:rFonts w:ascii="標楷體" w:eastAsia="標楷體" w:hAnsi="標楷體" w:cs="Times New Roman" w:hint="eastAsia"/>
          <w:sz w:val="32"/>
          <w:szCs w:val="32"/>
        </w:rPr>
        <w:t>科</w:t>
      </w:r>
      <w:r w:rsidRPr="002251C0">
        <w:rPr>
          <w:rFonts w:ascii="標楷體" w:eastAsia="標楷體" w:hAnsi="標楷體" w:cs="Times New Roman" w:hint="eastAsia"/>
          <w:sz w:val="32"/>
          <w:szCs w:val="32"/>
        </w:rPr>
        <w:t xml:space="preserve">　　員　</w:t>
      </w:r>
      <w:r w:rsidR="00500618">
        <w:rPr>
          <w:rFonts w:ascii="標楷體" w:eastAsia="標楷體" w:hAnsi="標楷體" w:cs="Times New Roman" w:hint="eastAsia"/>
          <w:sz w:val="32"/>
          <w:szCs w:val="32"/>
        </w:rPr>
        <w:t>莊鴻基</w:t>
      </w:r>
    </w:p>
    <w:p w14:paraId="19307FE4" w14:textId="77777777" w:rsidR="00C63549" w:rsidRDefault="00C63549" w:rsidP="00B621D0">
      <w:pPr>
        <w:spacing w:beforeLines="50" w:before="180" w:line="440" w:lineRule="exact"/>
        <w:rPr>
          <w:rFonts w:ascii="標楷體" w:eastAsia="標楷體" w:hAnsi="標楷體" w:cs="Times New Roman"/>
          <w:b/>
          <w:sz w:val="32"/>
          <w:szCs w:val="32"/>
        </w:rPr>
      </w:pPr>
    </w:p>
    <w:p w14:paraId="2692366F" w14:textId="48CA6FD1" w:rsidR="008376A9" w:rsidRPr="002251C0" w:rsidRDefault="008376A9" w:rsidP="00B621D0">
      <w:pPr>
        <w:spacing w:beforeLines="50" w:before="180" w:line="440" w:lineRule="exact"/>
        <w:rPr>
          <w:rFonts w:ascii="標楷體" w:eastAsia="標楷體" w:hAnsi="標楷體" w:cs="Times New Roman"/>
          <w:b/>
          <w:sz w:val="32"/>
          <w:szCs w:val="32"/>
        </w:rPr>
      </w:pPr>
      <w:r w:rsidRPr="002251C0">
        <w:rPr>
          <w:rFonts w:ascii="標楷體" w:eastAsia="標楷體" w:hAnsi="標楷體" w:cs="Times New Roman" w:hint="eastAsia"/>
          <w:b/>
          <w:sz w:val="32"/>
          <w:szCs w:val="32"/>
        </w:rPr>
        <w:lastRenderedPageBreak/>
        <w:t>報告事項</w:t>
      </w:r>
    </w:p>
    <w:p w14:paraId="523F130B" w14:textId="77777777" w:rsidR="008376A9" w:rsidRPr="00FA510F" w:rsidRDefault="008376A9" w:rsidP="008376A9">
      <w:pPr>
        <w:spacing w:line="440" w:lineRule="exact"/>
        <w:rPr>
          <w:rFonts w:ascii="標楷體" w:eastAsia="標楷體" w:hAnsi="標楷體" w:cs="Times New Roman"/>
          <w:sz w:val="32"/>
          <w:szCs w:val="32"/>
        </w:rPr>
      </w:pPr>
      <w:r w:rsidRPr="00FA510F">
        <w:rPr>
          <w:rFonts w:ascii="標楷體" w:eastAsia="標楷體" w:hAnsi="標楷體" w:cs="Times New Roman" w:hint="eastAsia"/>
          <w:sz w:val="32"/>
          <w:szCs w:val="32"/>
        </w:rPr>
        <w:t>宣讀上次會議議事錄。</w:t>
      </w:r>
    </w:p>
    <w:p w14:paraId="73700AD8" w14:textId="320F729C" w:rsidR="008376A9" w:rsidRDefault="008376A9" w:rsidP="008376A9">
      <w:pPr>
        <w:spacing w:line="440" w:lineRule="exact"/>
        <w:rPr>
          <w:rFonts w:ascii="標楷體" w:eastAsia="標楷體" w:hAnsi="標楷體" w:cs="Times New Roman"/>
          <w:sz w:val="32"/>
          <w:szCs w:val="32"/>
        </w:rPr>
      </w:pPr>
      <w:r>
        <w:rPr>
          <w:rFonts w:ascii="標楷體" w:eastAsia="標楷體" w:hAnsi="標楷體" w:cs="Times New Roman" w:hint="eastAsia"/>
          <w:sz w:val="32"/>
          <w:szCs w:val="32"/>
        </w:rPr>
        <w:t>決定：確定。</w:t>
      </w:r>
    </w:p>
    <w:p w14:paraId="48C0418C" w14:textId="77777777" w:rsidR="002C1542" w:rsidRDefault="002C1542" w:rsidP="00252F7F">
      <w:pPr>
        <w:spacing w:line="400" w:lineRule="exact"/>
        <w:jc w:val="both"/>
        <w:rPr>
          <w:rFonts w:ascii="標楷體" w:eastAsia="標楷體" w:hAnsi="標楷體" w:cs="Times New Roman"/>
          <w:sz w:val="32"/>
          <w:szCs w:val="32"/>
          <w:highlight w:val="yellow"/>
        </w:rPr>
      </w:pPr>
    </w:p>
    <w:p w14:paraId="7C1767D5" w14:textId="16857E43" w:rsidR="002C1542" w:rsidRPr="002C1542" w:rsidRDefault="00C37E10" w:rsidP="005A25BF">
      <w:pPr>
        <w:spacing w:line="400" w:lineRule="exact"/>
        <w:jc w:val="both"/>
        <w:rPr>
          <w:rFonts w:ascii="標楷體" w:eastAsia="標楷體" w:hAnsi="標楷體" w:cs="Times New Roman"/>
          <w:b/>
          <w:sz w:val="32"/>
          <w:szCs w:val="32"/>
        </w:rPr>
      </w:pPr>
      <w:r w:rsidRPr="00C37E10">
        <w:rPr>
          <w:rFonts w:ascii="標楷體" w:eastAsia="標楷體" w:hAnsi="標楷體" w:cs="Times New Roman" w:hint="eastAsia"/>
          <w:b/>
          <w:sz w:val="32"/>
          <w:szCs w:val="32"/>
        </w:rPr>
        <w:t>邀請勞動部部長、經濟部、國家發展委員會針對「今年基本工資調整方向、配套措施、倘若提供補貼之財源及依據」進行專題報告，並備質詢。</w:t>
      </w:r>
    </w:p>
    <w:p w14:paraId="67EE2E31" w14:textId="2FA5E727" w:rsidR="00C37E10" w:rsidRPr="008B2209" w:rsidRDefault="00C37E10" w:rsidP="005A25BF">
      <w:pPr>
        <w:spacing w:beforeLines="50" w:before="180" w:line="400" w:lineRule="exact"/>
        <w:jc w:val="both"/>
        <w:rPr>
          <w:rFonts w:ascii="標楷體" w:eastAsia="標楷體" w:hAnsi="標楷體" w:cs="Times New Roman"/>
          <w:b/>
          <w:sz w:val="32"/>
          <w:szCs w:val="32"/>
        </w:rPr>
      </w:pPr>
      <w:r w:rsidRPr="00C37E10">
        <w:rPr>
          <w:rFonts w:ascii="標楷體" w:eastAsia="標楷體" w:hAnsi="標楷體" w:cs="Times New Roman" w:hint="eastAsia"/>
          <w:b/>
          <w:sz w:val="32"/>
          <w:szCs w:val="32"/>
        </w:rPr>
        <w:t>邀請勞動部部長針對「最低工資法修法方向及修法期程」進行專題報告，並備質詢。</w:t>
      </w:r>
    </w:p>
    <w:p w14:paraId="78C73326" w14:textId="442CA1D0" w:rsidR="00252F7F" w:rsidRPr="002C1542" w:rsidRDefault="00C37E10" w:rsidP="005A25BF">
      <w:pPr>
        <w:spacing w:beforeLines="50" w:before="180" w:line="400" w:lineRule="exact"/>
        <w:jc w:val="both"/>
        <w:rPr>
          <w:rFonts w:ascii="標楷體" w:eastAsia="標楷體" w:hAnsi="標楷體" w:cs="Times New Roman"/>
          <w:b/>
          <w:sz w:val="32"/>
          <w:szCs w:val="32"/>
        </w:rPr>
      </w:pPr>
      <w:r w:rsidRPr="00C37E10">
        <w:rPr>
          <w:rFonts w:ascii="標楷體" w:eastAsia="標楷體" w:hAnsi="標楷體" w:cs="Times New Roman" w:hint="eastAsia"/>
          <w:b/>
          <w:sz w:val="32"/>
          <w:szCs w:val="32"/>
        </w:rPr>
        <w:t>邀請勞動部部長針對「檢視疫情之下自營作業者之經濟安全及納入就業保險之可行性」進行專題報告，並備質詢。</w:t>
      </w:r>
    </w:p>
    <w:p w14:paraId="5EBEEB42" w14:textId="28D2B5BC" w:rsidR="002C1542" w:rsidRPr="003617FC" w:rsidRDefault="002C1542" w:rsidP="005A25BF">
      <w:pPr>
        <w:overflowPunct w:val="0"/>
        <w:snapToGrid w:val="0"/>
        <w:spacing w:line="440" w:lineRule="exact"/>
        <w:jc w:val="both"/>
        <w:rPr>
          <w:rFonts w:ascii="標楷體" w:eastAsia="標楷體" w:hAnsi="標楷體" w:cs="Times New Roman"/>
          <w:color w:val="000000"/>
          <w:sz w:val="32"/>
          <w:szCs w:val="32"/>
        </w:rPr>
      </w:pPr>
      <w:r w:rsidRPr="003617FC">
        <w:rPr>
          <w:rFonts w:ascii="標楷體" w:eastAsia="標楷體" w:hAnsi="標楷體" w:cs="標楷體" w:hint="eastAsia"/>
          <w:sz w:val="32"/>
          <w:szCs w:val="32"/>
        </w:rPr>
        <w:t>（</w:t>
      </w:r>
      <w:r w:rsidRPr="00E24BD3">
        <w:rPr>
          <w:rFonts w:ascii="標楷體" w:eastAsia="標楷體" w:hAnsi="標楷體" w:cs="Times New Roman" w:hint="eastAsia"/>
          <w:color w:val="000000"/>
          <w:sz w:val="32"/>
          <w:szCs w:val="32"/>
        </w:rPr>
        <w:t>本次會議</w:t>
      </w:r>
      <w:r>
        <w:rPr>
          <w:rFonts w:ascii="標楷體" w:eastAsia="標楷體" w:hAnsi="標楷體" w:cs="Times New Roman" w:hint="eastAsia"/>
          <w:color w:val="000000"/>
          <w:sz w:val="32"/>
          <w:szCs w:val="32"/>
        </w:rPr>
        <w:t>專題報告採綜合詢答，</w:t>
      </w:r>
      <w:r w:rsidRPr="00E24BD3">
        <w:rPr>
          <w:rFonts w:ascii="標楷體" w:eastAsia="標楷體" w:hAnsi="標楷體" w:cs="Times New Roman" w:hint="eastAsia"/>
          <w:color w:val="000000"/>
          <w:sz w:val="32"/>
          <w:szCs w:val="32"/>
        </w:rPr>
        <w:t>經</w:t>
      </w:r>
      <w:r w:rsidR="00C37E10">
        <w:rPr>
          <w:rFonts w:ascii="標楷體" w:eastAsia="標楷體" w:hAnsi="標楷體" w:hint="eastAsia"/>
          <w:sz w:val="32"/>
          <w:szCs w:val="32"/>
        </w:rPr>
        <w:t>勞動部部長許銘春</w:t>
      </w:r>
      <w:r w:rsidRPr="00E24BD3">
        <w:rPr>
          <w:rFonts w:ascii="標楷體" w:eastAsia="標楷體" w:hAnsi="標楷體" w:cs="Times New Roman" w:hint="eastAsia"/>
          <w:color w:val="000000"/>
          <w:sz w:val="32"/>
          <w:szCs w:val="32"/>
        </w:rPr>
        <w:t>、</w:t>
      </w:r>
      <w:r w:rsidRPr="0091514A">
        <w:rPr>
          <w:rFonts w:ascii="標楷體" w:eastAsia="標楷體" w:hAnsi="標楷體" w:cs="Times New Roman" w:hint="eastAsia"/>
          <w:color w:val="000000"/>
          <w:sz w:val="32"/>
          <w:szCs w:val="32"/>
        </w:rPr>
        <w:t>經濟部</w:t>
      </w:r>
      <w:r w:rsidR="008B2209" w:rsidRPr="0091514A">
        <w:rPr>
          <w:rFonts w:ascii="標楷體" w:eastAsia="標楷體" w:hAnsi="標楷體" w:cs="Times New Roman" w:hint="eastAsia"/>
          <w:color w:val="000000"/>
          <w:sz w:val="32"/>
          <w:szCs w:val="32"/>
        </w:rPr>
        <w:t>商業司司長蘇文玲</w:t>
      </w:r>
      <w:r w:rsidR="00F00768" w:rsidRPr="0091514A">
        <w:rPr>
          <w:rFonts w:ascii="標楷體" w:eastAsia="標楷體" w:hAnsi="標楷體" w:cs="Times New Roman" w:hint="eastAsia"/>
          <w:color w:val="000000"/>
          <w:sz w:val="32"/>
          <w:szCs w:val="32"/>
        </w:rPr>
        <w:t>及</w:t>
      </w:r>
      <w:r w:rsidR="008B2209" w:rsidRPr="0091514A">
        <w:rPr>
          <w:rFonts w:ascii="標楷體" w:eastAsia="標楷體" w:hAnsi="標楷體" w:cs="Times New Roman" w:hint="eastAsia"/>
          <w:color w:val="000000"/>
          <w:sz w:val="32"/>
          <w:szCs w:val="32"/>
        </w:rPr>
        <w:t>國家發展委員會副主任委員高仙桂</w:t>
      </w:r>
      <w:r w:rsidRPr="0091514A">
        <w:rPr>
          <w:rFonts w:ascii="標楷體" w:eastAsia="標楷體" w:hAnsi="標楷體" w:cs="Times New Roman" w:hint="eastAsia"/>
          <w:color w:val="000000"/>
          <w:sz w:val="32"/>
          <w:szCs w:val="32"/>
        </w:rPr>
        <w:t>報告後</w:t>
      </w:r>
      <w:r w:rsidRPr="00A170E7">
        <w:rPr>
          <w:rFonts w:ascii="標楷體" w:eastAsia="標楷體" w:hAnsi="標楷體" w:cs="Times New Roman" w:hint="eastAsia"/>
          <w:color w:val="000000"/>
          <w:sz w:val="32"/>
          <w:szCs w:val="32"/>
        </w:rPr>
        <w:t>，委員</w:t>
      </w:r>
      <w:r w:rsidR="002B0DEA" w:rsidRPr="00A170E7">
        <w:rPr>
          <w:rFonts w:ascii="標楷體" w:eastAsia="標楷體" w:hAnsi="標楷體" w:cs="Times New Roman" w:hint="eastAsia"/>
          <w:color w:val="000000"/>
          <w:sz w:val="32"/>
          <w:szCs w:val="32"/>
        </w:rPr>
        <w:t>賴惠員</w:t>
      </w:r>
      <w:r w:rsidR="002B0DEA" w:rsidRPr="00945DD6">
        <w:rPr>
          <w:rFonts w:ascii="標楷體" w:eastAsia="標楷體" w:hAnsi="標楷體" w:cs="Times New Roman" w:hint="eastAsia"/>
          <w:color w:val="000000"/>
          <w:sz w:val="32"/>
          <w:szCs w:val="32"/>
        </w:rPr>
        <w:t>、</w:t>
      </w:r>
      <w:r w:rsidR="00A13A0B" w:rsidRPr="00945DD6">
        <w:rPr>
          <w:rFonts w:ascii="標楷體" w:eastAsia="標楷體" w:hAnsi="標楷體" w:cs="Times New Roman" w:hint="eastAsia"/>
          <w:color w:val="000000"/>
          <w:sz w:val="32"/>
          <w:szCs w:val="32"/>
        </w:rPr>
        <w:t>吳玉琴、</w:t>
      </w:r>
      <w:r w:rsidR="00C029CC" w:rsidRPr="00945DD6">
        <w:rPr>
          <w:rFonts w:ascii="標楷體" w:eastAsia="標楷體" w:hAnsi="標楷體" w:cs="Times New Roman" w:hint="eastAsia"/>
          <w:color w:val="000000"/>
          <w:sz w:val="32"/>
          <w:szCs w:val="32"/>
        </w:rPr>
        <w:t>洪申翰、</w:t>
      </w:r>
      <w:r w:rsidR="00945DD6" w:rsidRPr="00945DD6">
        <w:rPr>
          <w:rFonts w:ascii="標楷體" w:eastAsia="標楷體" w:hAnsi="標楷體" w:cs="Times New Roman" w:hint="eastAsia"/>
          <w:color w:val="000000"/>
          <w:sz w:val="32"/>
          <w:szCs w:val="32"/>
        </w:rPr>
        <w:t>蘇巧慧</w:t>
      </w:r>
      <w:r w:rsidR="00945DD6" w:rsidRPr="007C1742">
        <w:rPr>
          <w:rFonts w:ascii="標楷體" w:eastAsia="標楷體" w:hAnsi="標楷體" w:cs="Times New Roman" w:hint="eastAsia"/>
          <w:color w:val="000000"/>
          <w:sz w:val="32"/>
          <w:szCs w:val="32"/>
        </w:rPr>
        <w:t>、</w:t>
      </w:r>
      <w:r w:rsidR="00686DED" w:rsidRPr="007C1742">
        <w:rPr>
          <w:rFonts w:ascii="標楷體" w:eastAsia="標楷體" w:hAnsi="標楷體" w:cs="Times New Roman" w:hint="eastAsia"/>
          <w:color w:val="000000"/>
          <w:sz w:val="32"/>
          <w:szCs w:val="32"/>
        </w:rPr>
        <w:t>張育美</w:t>
      </w:r>
      <w:r w:rsidR="007C1742" w:rsidRPr="00F76B5F">
        <w:rPr>
          <w:rFonts w:ascii="標楷體" w:eastAsia="標楷體" w:hAnsi="標楷體" w:cs="Times New Roman" w:hint="eastAsia"/>
          <w:color w:val="000000"/>
          <w:sz w:val="32"/>
          <w:szCs w:val="32"/>
        </w:rPr>
        <w:t>、邱泰源</w:t>
      </w:r>
      <w:r w:rsidR="00F76B5F" w:rsidRPr="00F76B5F">
        <w:rPr>
          <w:rFonts w:ascii="標楷體" w:eastAsia="標楷體" w:hAnsi="標楷體" w:cs="Times New Roman" w:hint="eastAsia"/>
          <w:color w:val="000000"/>
          <w:sz w:val="32"/>
          <w:szCs w:val="32"/>
        </w:rPr>
        <w:t>、陳玉珍</w:t>
      </w:r>
      <w:r w:rsidR="007C1742" w:rsidRPr="005A25BF">
        <w:rPr>
          <w:rFonts w:ascii="標楷體" w:eastAsia="標楷體" w:hAnsi="標楷體" w:cs="Times New Roman" w:hint="eastAsia"/>
          <w:color w:val="000000"/>
          <w:sz w:val="32"/>
          <w:szCs w:val="32"/>
        </w:rPr>
        <w:t>、賴香伶</w:t>
      </w:r>
      <w:r w:rsidR="00F76B5F" w:rsidRPr="005A25BF">
        <w:rPr>
          <w:rFonts w:ascii="標楷體" w:eastAsia="標楷體" w:hAnsi="標楷體" w:cs="Times New Roman" w:hint="eastAsia"/>
          <w:color w:val="000000"/>
          <w:sz w:val="32"/>
          <w:szCs w:val="32"/>
        </w:rPr>
        <w:t>、</w:t>
      </w:r>
      <w:r w:rsidR="00F76B5F" w:rsidRPr="00F44967">
        <w:rPr>
          <w:rFonts w:ascii="標楷體" w:eastAsia="標楷體" w:hAnsi="標楷體" w:cs="Times New Roman" w:hint="eastAsia"/>
          <w:color w:val="000000"/>
          <w:sz w:val="32"/>
          <w:szCs w:val="32"/>
        </w:rPr>
        <w:t>廖國棟Sufin‧Siluko</w:t>
      </w:r>
      <w:r w:rsidR="007C1742" w:rsidRPr="00F44967">
        <w:rPr>
          <w:rFonts w:ascii="標楷體" w:eastAsia="標楷體" w:hAnsi="標楷體" w:cs="Times New Roman" w:hint="eastAsia"/>
          <w:color w:val="000000"/>
          <w:sz w:val="32"/>
          <w:szCs w:val="32"/>
        </w:rPr>
        <w:t>、莊競程</w:t>
      </w:r>
      <w:r w:rsidR="001F2EEE" w:rsidRPr="001F2EEE">
        <w:rPr>
          <w:rFonts w:ascii="標楷體" w:eastAsia="標楷體" w:hAnsi="標楷體" w:cs="Times New Roman" w:hint="eastAsia"/>
          <w:color w:val="000000"/>
          <w:sz w:val="32"/>
          <w:szCs w:val="32"/>
        </w:rPr>
        <w:t>、徐志榮</w:t>
      </w:r>
      <w:r w:rsidR="00605DCE" w:rsidRPr="00FF6304">
        <w:rPr>
          <w:rFonts w:ascii="標楷體" w:eastAsia="標楷體" w:hAnsi="標楷體" w:cs="Times New Roman" w:hint="eastAsia"/>
          <w:color w:val="000000"/>
          <w:sz w:val="32"/>
          <w:szCs w:val="32"/>
        </w:rPr>
        <w:t>、蔣萬安</w:t>
      </w:r>
      <w:r w:rsidR="007C1742" w:rsidRPr="005A7473">
        <w:rPr>
          <w:rFonts w:ascii="標楷體" w:eastAsia="標楷體" w:hAnsi="標楷體" w:cs="Times New Roman" w:hint="eastAsia"/>
          <w:color w:val="000000"/>
          <w:sz w:val="32"/>
          <w:szCs w:val="32"/>
        </w:rPr>
        <w:t>、黃秀芳</w:t>
      </w:r>
      <w:r w:rsidR="000E10F6" w:rsidRPr="00F04A2A">
        <w:rPr>
          <w:rFonts w:ascii="標楷體" w:eastAsia="標楷體" w:hAnsi="標楷體" w:cs="Times New Roman" w:hint="eastAsia"/>
          <w:color w:val="000000"/>
          <w:sz w:val="32"/>
          <w:szCs w:val="32"/>
        </w:rPr>
        <w:t>、</w:t>
      </w:r>
      <w:r w:rsidR="009127FF" w:rsidRPr="00F04A2A">
        <w:rPr>
          <w:rFonts w:ascii="標楷體" w:eastAsia="標楷體" w:hAnsi="標楷體" w:cs="Times New Roman" w:hint="eastAsia"/>
          <w:color w:val="000000"/>
          <w:sz w:val="32"/>
          <w:szCs w:val="32"/>
        </w:rPr>
        <w:t>楊曜</w:t>
      </w:r>
      <w:r w:rsidR="000E10F6" w:rsidRPr="00F04A2A">
        <w:rPr>
          <w:rFonts w:ascii="標楷體" w:eastAsia="標楷體" w:hAnsi="標楷體" w:cs="Times New Roman" w:hint="eastAsia"/>
          <w:color w:val="000000"/>
          <w:sz w:val="32"/>
          <w:szCs w:val="32"/>
        </w:rPr>
        <w:t>、</w:t>
      </w:r>
      <w:r w:rsidR="001868BD" w:rsidRPr="00F04A2A">
        <w:rPr>
          <w:rFonts w:ascii="標楷體" w:eastAsia="標楷體" w:hAnsi="標楷體" w:cs="Times New Roman" w:hint="eastAsia"/>
          <w:color w:val="000000"/>
          <w:sz w:val="32"/>
          <w:szCs w:val="32"/>
        </w:rPr>
        <w:t>郭國文</w:t>
      </w:r>
      <w:r w:rsidR="004F10E9" w:rsidRPr="007D4578">
        <w:rPr>
          <w:rFonts w:ascii="標楷體" w:eastAsia="標楷體" w:hAnsi="標楷體" w:cs="Times New Roman" w:hint="eastAsia"/>
          <w:color w:val="000000"/>
          <w:sz w:val="32"/>
          <w:szCs w:val="32"/>
        </w:rPr>
        <w:t>、曾銘宗</w:t>
      </w:r>
      <w:r w:rsidR="004F10E9" w:rsidRPr="00A80A93">
        <w:rPr>
          <w:rFonts w:ascii="標楷體" w:eastAsia="標楷體" w:hAnsi="標楷體" w:cs="Times New Roman" w:hint="eastAsia"/>
          <w:color w:val="000000"/>
          <w:sz w:val="32"/>
          <w:szCs w:val="32"/>
        </w:rPr>
        <w:t>、洪孟楷</w:t>
      </w:r>
      <w:r w:rsidR="00A80A93">
        <w:rPr>
          <w:rFonts w:ascii="標楷體" w:eastAsia="標楷體" w:hAnsi="標楷體" w:cs="Times New Roman" w:hint="eastAsia"/>
          <w:color w:val="000000"/>
          <w:sz w:val="32"/>
          <w:szCs w:val="32"/>
        </w:rPr>
        <w:t>、范雲</w:t>
      </w:r>
      <w:r w:rsidR="009D0074" w:rsidRPr="008E029C">
        <w:rPr>
          <w:rFonts w:ascii="標楷體" w:eastAsia="標楷體" w:hAnsi="標楷體" w:cs="Times New Roman" w:hint="eastAsia"/>
          <w:color w:val="000000"/>
          <w:sz w:val="32"/>
          <w:szCs w:val="32"/>
        </w:rPr>
        <w:t>、林奕華</w:t>
      </w:r>
      <w:r w:rsidR="001868BD" w:rsidRPr="00C958C6">
        <w:rPr>
          <w:rFonts w:ascii="標楷體" w:eastAsia="標楷體" w:hAnsi="標楷體" w:cs="Times New Roman" w:hint="eastAsia"/>
          <w:color w:val="000000"/>
          <w:sz w:val="32"/>
          <w:szCs w:val="32"/>
        </w:rPr>
        <w:t>、</w:t>
      </w:r>
      <w:r w:rsidR="009D0074" w:rsidRPr="00C958C6">
        <w:rPr>
          <w:rFonts w:ascii="標楷體" w:eastAsia="標楷體" w:hAnsi="標楷體" w:cs="Times New Roman" w:hint="eastAsia"/>
          <w:color w:val="000000"/>
          <w:sz w:val="32"/>
          <w:szCs w:val="32"/>
        </w:rPr>
        <w:t>林俊憲、陳瑩</w:t>
      </w:r>
      <w:r w:rsidR="00D66564" w:rsidRPr="00C958C6">
        <w:rPr>
          <w:rFonts w:ascii="標楷體" w:eastAsia="標楷體" w:hAnsi="標楷體" w:cs="Times New Roman" w:hint="eastAsia"/>
          <w:color w:val="000000"/>
          <w:sz w:val="32"/>
          <w:szCs w:val="32"/>
        </w:rPr>
        <w:t>、</w:t>
      </w:r>
      <w:r w:rsidR="00C958C6" w:rsidRPr="00C958C6">
        <w:rPr>
          <w:rFonts w:ascii="標楷體" w:eastAsia="標楷體" w:hAnsi="標楷體" w:cs="Times New Roman" w:hint="eastAsia"/>
          <w:color w:val="000000"/>
          <w:sz w:val="32"/>
          <w:szCs w:val="32"/>
        </w:rPr>
        <w:t>鄭天財Sra Kacaw</w:t>
      </w:r>
      <w:r w:rsidR="00C958C6" w:rsidRPr="00B86B4D">
        <w:rPr>
          <w:rFonts w:ascii="標楷體" w:eastAsia="標楷體" w:hAnsi="標楷體" w:cs="Times New Roman" w:hint="eastAsia"/>
          <w:color w:val="000000"/>
          <w:sz w:val="32"/>
          <w:szCs w:val="32"/>
        </w:rPr>
        <w:t>、陳椒華</w:t>
      </w:r>
      <w:r w:rsidR="00B65770">
        <w:rPr>
          <w:rFonts w:ascii="標楷體" w:eastAsia="標楷體" w:hAnsi="標楷體" w:cs="Times New Roman" w:hint="eastAsia"/>
          <w:color w:val="000000"/>
          <w:sz w:val="32"/>
          <w:szCs w:val="32"/>
        </w:rPr>
        <w:t>及劉建國</w:t>
      </w:r>
      <w:r w:rsidRPr="00B65770">
        <w:rPr>
          <w:rFonts w:ascii="標楷體" w:eastAsia="標楷體" w:hAnsi="標楷體" w:cs="Times New Roman" w:hint="eastAsia"/>
          <w:color w:val="000000"/>
          <w:sz w:val="32"/>
          <w:szCs w:val="32"/>
        </w:rPr>
        <w:t>等</w:t>
      </w:r>
      <w:r w:rsidR="00B65770" w:rsidRPr="00B65770">
        <w:rPr>
          <w:rFonts w:ascii="標楷體" w:eastAsia="標楷體" w:hAnsi="標楷體" w:cs="Times New Roman"/>
          <w:color w:val="000000"/>
          <w:sz w:val="32"/>
          <w:szCs w:val="32"/>
        </w:rPr>
        <w:t>24</w:t>
      </w:r>
      <w:r w:rsidRPr="00B65770">
        <w:rPr>
          <w:rFonts w:ascii="標楷體" w:eastAsia="標楷體" w:hAnsi="標楷體" w:cs="Times New Roman" w:hint="eastAsia"/>
          <w:color w:val="000000"/>
          <w:sz w:val="32"/>
          <w:szCs w:val="32"/>
        </w:rPr>
        <w:t>人</w:t>
      </w:r>
      <w:r w:rsidRPr="000B218B">
        <w:rPr>
          <w:rFonts w:ascii="標楷體" w:eastAsia="標楷體" w:hAnsi="標楷體" w:cs="Times New Roman" w:hint="eastAsia"/>
          <w:color w:val="000000"/>
          <w:sz w:val="32"/>
          <w:szCs w:val="32"/>
        </w:rPr>
        <w:t>提出質詢，均經</w:t>
      </w:r>
      <w:r w:rsidR="00C37E10">
        <w:rPr>
          <w:rFonts w:ascii="標楷體" w:eastAsia="標楷體" w:hAnsi="標楷體" w:hint="eastAsia"/>
          <w:sz w:val="32"/>
          <w:szCs w:val="32"/>
        </w:rPr>
        <w:t>勞動部部長許銘春</w:t>
      </w:r>
      <w:r w:rsidR="002B0DEA" w:rsidRPr="000B218B">
        <w:rPr>
          <w:rFonts w:ascii="標楷體" w:eastAsia="標楷體" w:hAnsi="標楷體" w:cs="Times New Roman" w:hint="eastAsia"/>
          <w:color w:val="000000"/>
          <w:sz w:val="32"/>
          <w:szCs w:val="32"/>
        </w:rPr>
        <w:t>、</w:t>
      </w:r>
      <w:r w:rsidR="00F368A5" w:rsidRPr="00F368A5">
        <w:rPr>
          <w:rFonts w:ascii="標楷體" w:eastAsia="標楷體" w:hAnsi="標楷體" w:cs="Times New Roman" w:hint="eastAsia"/>
          <w:color w:val="000000"/>
          <w:sz w:val="32"/>
          <w:szCs w:val="32"/>
        </w:rPr>
        <w:t>經濟部商業司司長蘇文玲及國家發展委員會副主任委員高仙桂</w:t>
      </w:r>
      <w:r w:rsidRPr="00F368A5">
        <w:rPr>
          <w:rFonts w:ascii="標楷體" w:eastAsia="標楷體" w:hAnsi="標楷體" w:cs="Times New Roman" w:hint="eastAsia"/>
          <w:color w:val="000000"/>
          <w:sz w:val="32"/>
          <w:szCs w:val="32"/>
        </w:rPr>
        <w:t>暨各相關主管等即席答復</w:t>
      </w:r>
      <w:r w:rsidRPr="00320280">
        <w:rPr>
          <w:rFonts w:ascii="標楷體" w:eastAsia="標楷體" w:hAnsi="標楷體" w:cs="Times New Roman" w:hint="eastAsia"/>
          <w:color w:val="000000"/>
          <w:sz w:val="32"/>
          <w:szCs w:val="32"/>
        </w:rPr>
        <w:t>。</w:t>
      </w:r>
      <w:r w:rsidRPr="00F1453A">
        <w:rPr>
          <w:rFonts w:ascii="標楷體" w:eastAsia="標楷體" w:hAnsi="標楷體" w:cs="Times New Roman" w:hint="eastAsia"/>
          <w:color w:val="000000"/>
          <w:sz w:val="32"/>
          <w:szCs w:val="32"/>
        </w:rPr>
        <w:t>委員</w:t>
      </w:r>
      <w:r w:rsidR="00B65770" w:rsidRPr="004C0B75">
        <w:rPr>
          <w:rFonts w:ascii="標楷體" w:eastAsia="標楷體" w:hAnsi="標楷體" w:cs="Times New Roman" w:hint="eastAsia"/>
          <w:color w:val="000000"/>
          <w:sz w:val="32"/>
          <w:szCs w:val="32"/>
        </w:rPr>
        <w:t>林俊憲</w:t>
      </w:r>
      <w:r w:rsidR="004C0B75" w:rsidRPr="004C0B75">
        <w:rPr>
          <w:rFonts w:ascii="標楷體" w:eastAsia="標楷體" w:hAnsi="標楷體" w:cs="Times New Roman" w:hint="eastAsia"/>
          <w:color w:val="000000"/>
          <w:sz w:val="32"/>
          <w:szCs w:val="32"/>
        </w:rPr>
        <w:t>、陳柏惟</w:t>
      </w:r>
      <w:r w:rsidR="00054EAE" w:rsidRPr="004C0B75">
        <w:rPr>
          <w:rFonts w:ascii="標楷體" w:eastAsia="標楷體" w:hAnsi="標楷體" w:cs="Times New Roman" w:hint="eastAsia"/>
          <w:color w:val="000000"/>
          <w:sz w:val="32"/>
          <w:szCs w:val="32"/>
        </w:rPr>
        <w:t>、林德福</w:t>
      </w:r>
      <w:r w:rsidRPr="004C0B75">
        <w:rPr>
          <w:rFonts w:ascii="標楷體" w:eastAsia="標楷體" w:hAnsi="標楷體" w:cs="Times New Roman" w:hint="eastAsia"/>
          <w:color w:val="000000"/>
          <w:sz w:val="32"/>
          <w:szCs w:val="32"/>
        </w:rPr>
        <w:t>及</w:t>
      </w:r>
      <w:r w:rsidR="00054EAE" w:rsidRPr="004C0B75">
        <w:rPr>
          <w:rFonts w:ascii="標楷體" w:eastAsia="標楷體" w:hAnsi="標楷體" w:cs="Times New Roman" w:hint="eastAsia"/>
          <w:color w:val="000000"/>
          <w:sz w:val="32"/>
          <w:szCs w:val="32"/>
        </w:rPr>
        <w:t>李貴敏</w:t>
      </w:r>
      <w:r w:rsidRPr="005F0A60">
        <w:rPr>
          <w:rFonts w:ascii="標楷體" w:eastAsia="標楷體" w:hAnsi="標楷體" w:cs="Times New Roman" w:hint="eastAsia"/>
          <w:color w:val="000000"/>
          <w:sz w:val="32"/>
          <w:szCs w:val="32"/>
        </w:rPr>
        <w:t>所提書面質詢，列入紀錄刊登公報。</w:t>
      </w:r>
      <w:r w:rsidRPr="003617FC">
        <w:rPr>
          <w:rFonts w:ascii="標楷體" w:eastAsia="標楷體" w:hAnsi="標楷體" w:cs="Times New Roman" w:hint="eastAsia"/>
          <w:sz w:val="32"/>
          <w:szCs w:val="32"/>
        </w:rPr>
        <w:t>）</w:t>
      </w:r>
    </w:p>
    <w:p w14:paraId="5D542FEC" w14:textId="77777777" w:rsidR="002C1542" w:rsidRPr="003617FC" w:rsidRDefault="002C1542" w:rsidP="002C1542">
      <w:pPr>
        <w:overflowPunct w:val="0"/>
        <w:snapToGrid w:val="0"/>
        <w:spacing w:beforeLines="50" w:before="180" w:line="440" w:lineRule="exact"/>
        <w:jc w:val="both"/>
        <w:rPr>
          <w:rFonts w:ascii="標楷體" w:eastAsia="標楷體" w:hAnsi="標楷體" w:cs="Times New Roman"/>
          <w:color w:val="000000"/>
          <w:sz w:val="32"/>
          <w:szCs w:val="32"/>
        </w:rPr>
      </w:pPr>
      <w:r w:rsidRPr="003617FC">
        <w:rPr>
          <w:rFonts w:ascii="標楷體" w:eastAsia="標楷體" w:hAnsi="標楷體" w:cs="Times New Roman" w:hint="eastAsia"/>
          <w:b/>
          <w:sz w:val="32"/>
          <w:szCs w:val="32"/>
        </w:rPr>
        <w:t>決定：</w:t>
      </w:r>
    </w:p>
    <w:p w14:paraId="01BF65A0" w14:textId="77777777" w:rsidR="002C1542" w:rsidRPr="003617FC" w:rsidRDefault="002C1542" w:rsidP="002C1542">
      <w:pPr>
        <w:spacing w:line="440" w:lineRule="exact"/>
        <w:ind w:left="-11"/>
        <w:jc w:val="both"/>
        <w:rPr>
          <w:rFonts w:ascii="標楷體" w:eastAsia="標楷體" w:hAnsi="標楷體" w:cs="Times New Roman"/>
          <w:bCs/>
          <w:kern w:val="0"/>
          <w:sz w:val="32"/>
          <w:szCs w:val="32"/>
        </w:rPr>
      </w:pPr>
      <w:r w:rsidRPr="003617FC">
        <w:rPr>
          <w:rFonts w:ascii="標楷體" w:eastAsia="標楷體" w:hAnsi="標楷體" w:cs="Times New Roman" w:hint="eastAsia"/>
          <w:bCs/>
          <w:kern w:val="0"/>
          <w:sz w:val="32"/>
          <w:szCs w:val="32"/>
        </w:rPr>
        <w:t>一、報告及詢答完畢。</w:t>
      </w:r>
    </w:p>
    <w:p w14:paraId="26AA6C64" w14:textId="77777777" w:rsidR="002C1542" w:rsidRDefault="002C1542" w:rsidP="002C1542">
      <w:pPr>
        <w:spacing w:line="440" w:lineRule="exact"/>
        <w:ind w:left="640" w:hangingChars="200" w:hanging="640"/>
        <w:jc w:val="both"/>
        <w:rPr>
          <w:rFonts w:ascii="標楷體" w:eastAsia="標楷體" w:hAnsi="標楷體" w:cs="Times New Roman"/>
          <w:color w:val="000000"/>
          <w:sz w:val="32"/>
          <w:szCs w:val="32"/>
        </w:rPr>
      </w:pPr>
      <w:r w:rsidRPr="003617FC">
        <w:rPr>
          <w:rFonts w:ascii="標楷體" w:eastAsia="標楷體" w:hAnsi="標楷體" w:cs="Times New Roman" w:hint="eastAsia"/>
          <w:color w:val="000000"/>
          <w:sz w:val="32"/>
          <w:szCs w:val="32"/>
        </w:rPr>
        <w:t>二、委員質詢未及答復或請補充資料者，請相關機關於2週內以書面答復，委員另要求期限者，從其所定。</w:t>
      </w:r>
    </w:p>
    <w:p w14:paraId="730CF3D2" w14:textId="56151C16" w:rsidR="002C1542" w:rsidRPr="00A216AC" w:rsidRDefault="002C1542" w:rsidP="002C1542">
      <w:pPr>
        <w:spacing w:beforeLines="50" w:before="180" w:line="440" w:lineRule="exact"/>
        <w:ind w:left="641" w:hangingChars="200" w:hanging="641"/>
        <w:jc w:val="both"/>
        <w:rPr>
          <w:rFonts w:ascii="標楷體" w:eastAsia="標楷體" w:hAnsi="標楷體" w:cs="Times New Roman"/>
          <w:b/>
          <w:sz w:val="32"/>
          <w:szCs w:val="32"/>
        </w:rPr>
      </w:pPr>
      <w:r w:rsidRPr="00F95681">
        <w:rPr>
          <w:rFonts w:ascii="標楷體" w:eastAsia="標楷體" w:hAnsi="標楷體" w:cs="Times New Roman" w:hint="eastAsia"/>
          <w:b/>
          <w:sz w:val="32"/>
          <w:szCs w:val="32"/>
        </w:rPr>
        <w:t>通過臨時提案</w:t>
      </w:r>
      <w:r w:rsidR="00A80A93">
        <w:rPr>
          <w:rFonts w:ascii="標楷體" w:eastAsia="標楷體" w:hAnsi="標楷體" w:cs="Times New Roman"/>
          <w:b/>
          <w:sz w:val="32"/>
          <w:szCs w:val="32"/>
        </w:rPr>
        <w:t>3</w:t>
      </w:r>
      <w:r w:rsidRPr="00F95681">
        <w:rPr>
          <w:rFonts w:ascii="標楷體" w:eastAsia="標楷體" w:hAnsi="標楷體" w:cs="Times New Roman" w:hint="eastAsia"/>
          <w:b/>
          <w:sz w:val="32"/>
          <w:szCs w:val="32"/>
        </w:rPr>
        <w:t>項：</w:t>
      </w:r>
    </w:p>
    <w:p w14:paraId="44A38237" w14:textId="0D871F87" w:rsidR="002C1542" w:rsidRDefault="001868BD" w:rsidP="001868BD">
      <w:pPr>
        <w:widowControl/>
        <w:spacing w:line="440" w:lineRule="exact"/>
        <w:ind w:left="640" w:hangingChars="200" w:hanging="640"/>
        <w:jc w:val="both"/>
        <w:rPr>
          <w:rFonts w:ascii="標楷體" w:eastAsia="標楷體" w:hAnsi="標楷體" w:cs="Times New Roman"/>
          <w:sz w:val="32"/>
          <w:szCs w:val="32"/>
        </w:rPr>
      </w:pPr>
      <w:r>
        <w:rPr>
          <w:rFonts w:ascii="標楷體" w:eastAsia="標楷體" w:hAnsi="標楷體" w:cs="Times New Roman" w:hint="eastAsia"/>
          <w:sz w:val="32"/>
          <w:szCs w:val="32"/>
        </w:rPr>
        <w:t>一、</w:t>
      </w:r>
      <w:r w:rsidRPr="001868BD">
        <w:rPr>
          <w:rFonts w:ascii="標楷體" w:eastAsia="標楷體" w:hAnsi="標楷體" w:cs="Times New Roman" w:hint="eastAsia"/>
          <w:sz w:val="32"/>
          <w:szCs w:val="32"/>
        </w:rPr>
        <w:t>有鑑於不良仲介把持雇主與移工相關文件</w:t>
      </w:r>
      <w:r>
        <w:rPr>
          <w:rFonts w:ascii="標楷體" w:eastAsia="標楷體" w:hAnsi="標楷體" w:cs="Times New Roman" w:hint="eastAsia"/>
          <w:sz w:val="32"/>
          <w:szCs w:val="32"/>
        </w:rPr>
        <w:t>，</w:t>
      </w:r>
      <w:r w:rsidRPr="001868BD">
        <w:rPr>
          <w:rFonts w:ascii="標楷體" w:eastAsia="標楷體" w:hAnsi="標楷體" w:cs="Times New Roman" w:hint="eastAsia"/>
          <w:sz w:val="32"/>
          <w:szCs w:val="32"/>
        </w:rPr>
        <w:t>勒索高額買工費</w:t>
      </w:r>
      <w:r>
        <w:rPr>
          <w:rFonts w:ascii="標楷體" w:eastAsia="標楷體" w:hAnsi="標楷體" w:cs="Times New Roman" w:hint="eastAsia"/>
          <w:sz w:val="32"/>
          <w:szCs w:val="32"/>
        </w:rPr>
        <w:t>，</w:t>
      </w:r>
      <w:r w:rsidRPr="001868BD">
        <w:rPr>
          <w:rFonts w:ascii="標楷體" w:eastAsia="標楷體" w:hAnsi="標楷體" w:cs="Times New Roman" w:hint="eastAsia"/>
          <w:sz w:val="32"/>
          <w:szCs w:val="32"/>
        </w:rPr>
        <w:t>造成雇主與移工權利受損</w:t>
      </w:r>
      <w:r>
        <w:rPr>
          <w:rFonts w:ascii="標楷體" w:eastAsia="標楷體" w:hAnsi="標楷體" w:cs="Times New Roman" w:hint="eastAsia"/>
          <w:sz w:val="32"/>
          <w:szCs w:val="32"/>
        </w:rPr>
        <w:t>，</w:t>
      </w:r>
      <w:r w:rsidRPr="001868BD">
        <w:rPr>
          <w:rFonts w:ascii="標楷體" w:eastAsia="標楷體" w:hAnsi="標楷體" w:cs="Times New Roman" w:hint="eastAsia"/>
          <w:sz w:val="32"/>
          <w:szCs w:val="32"/>
        </w:rPr>
        <w:t>傷害難以回復。台灣已走向數位發展國家</w:t>
      </w:r>
      <w:r>
        <w:rPr>
          <w:rFonts w:ascii="標楷體" w:eastAsia="標楷體" w:hAnsi="標楷體" w:cs="Times New Roman" w:hint="eastAsia"/>
          <w:sz w:val="32"/>
          <w:szCs w:val="32"/>
        </w:rPr>
        <w:t>，</w:t>
      </w:r>
      <w:r w:rsidRPr="001868BD">
        <w:rPr>
          <w:rFonts w:ascii="標楷體" w:eastAsia="標楷體" w:hAnsi="標楷體" w:cs="Times New Roman" w:hint="eastAsia"/>
          <w:sz w:val="32"/>
          <w:szCs w:val="32"/>
        </w:rPr>
        <w:t>勞動相關行政流程應具前瞻性</w:t>
      </w:r>
      <w:r>
        <w:rPr>
          <w:rFonts w:ascii="標楷體" w:eastAsia="標楷體" w:hAnsi="標楷體" w:cs="Times New Roman" w:hint="eastAsia"/>
          <w:sz w:val="32"/>
          <w:szCs w:val="32"/>
        </w:rPr>
        <w:t>，</w:t>
      </w:r>
      <w:r w:rsidRPr="001868BD">
        <w:rPr>
          <w:rFonts w:ascii="標楷體" w:eastAsia="標楷體" w:hAnsi="標楷體" w:cs="Times New Roman" w:hint="eastAsia"/>
          <w:sz w:val="32"/>
          <w:szCs w:val="32"/>
        </w:rPr>
        <w:t>勞動部應於</w:t>
      </w:r>
      <w:r w:rsidR="00F04A2A">
        <w:rPr>
          <w:rFonts w:ascii="標楷體" w:eastAsia="標楷體" w:hAnsi="標楷體" w:cs="Times New Roman" w:hint="eastAsia"/>
          <w:sz w:val="32"/>
          <w:szCs w:val="32"/>
        </w:rPr>
        <w:t>1</w:t>
      </w:r>
      <w:r w:rsidRPr="001868BD">
        <w:rPr>
          <w:rFonts w:ascii="標楷體" w:eastAsia="標楷體" w:hAnsi="標楷體" w:cs="Times New Roman" w:hint="eastAsia"/>
          <w:sz w:val="32"/>
          <w:szCs w:val="32"/>
        </w:rPr>
        <w:t>個月內研議雇主與移工相關文件線上申請、列印之便民機制</w:t>
      </w:r>
      <w:r>
        <w:rPr>
          <w:rFonts w:ascii="標楷體" w:eastAsia="標楷體" w:hAnsi="標楷體" w:cs="Times New Roman" w:hint="eastAsia"/>
          <w:sz w:val="32"/>
          <w:szCs w:val="32"/>
        </w:rPr>
        <w:t>，</w:t>
      </w:r>
      <w:r w:rsidRPr="001868BD">
        <w:rPr>
          <w:rFonts w:ascii="標楷體" w:eastAsia="標楷體" w:hAnsi="標楷體" w:cs="Times New Roman" w:hint="eastAsia"/>
          <w:sz w:val="32"/>
          <w:szCs w:val="32"/>
        </w:rPr>
        <w:t>並將相關規劃內容與期程送交立法院社會福利及衛生環境委員會及提案委員。</w:t>
      </w:r>
    </w:p>
    <w:p w14:paraId="4FC748C1" w14:textId="0F56B1FB" w:rsidR="002C1542" w:rsidRDefault="002C1542" w:rsidP="00C86D50">
      <w:pPr>
        <w:spacing w:line="440" w:lineRule="exact"/>
        <w:ind w:leftChars="1450" w:left="4760" w:hangingChars="400" w:hanging="1280"/>
        <w:jc w:val="both"/>
        <w:rPr>
          <w:rFonts w:ascii="標楷體" w:eastAsia="標楷體" w:hAnsi="標楷體" w:cs="Times New Roman"/>
          <w:sz w:val="32"/>
          <w:szCs w:val="32"/>
        </w:rPr>
      </w:pPr>
      <w:r w:rsidRPr="00914FF9">
        <w:rPr>
          <w:rFonts w:ascii="標楷體" w:eastAsia="標楷體" w:hAnsi="標楷體" w:cs="Times New Roman" w:hint="eastAsia"/>
          <w:sz w:val="32"/>
          <w:szCs w:val="32"/>
        </w:rPr>
        <w:t>提案人</w:t>
      </w:r>
      <w:r w:rsidR="001868BD">
        <w:rPr>
          <w:rFonts w:ascii="標楷體" w:eastAsia="標楷體" w:hAnsi="標楷體" w:cs="Times New Roman" w:hint="eastAsia"/>
          <w:sz w:val="32"/>
          <w:szCs w:val="32"/>
        </w:rPr>
        <w:t>：洪申翰</w:t>
      </w:r>
      <w:r>
        <w:rPr>
          <w:rFonts w:ascii="標楷體" w:eastAsia="標楷體" w:hAnsi="標楷體" w:cs="Times New Roman" w:hint="eastAsia"/>
          <w:sz w:val="32"/>
          <w:szCs w:val="32"/>
        </w:rPr>
        <w:t xml:space="preserve">  </w:t>
      </w:r>
      <w:r w:rsidR="001868BD">
        <w:rPr>
          <w:rFonts w:ascii="標楷體" w:eastAsia="標楷體" w:hAnsi="標楷體" w:cs="Times New Roman" w:hint="eastAsia"/>
          <w:sz w:val="32"/>
          <w:szCs w:val="32"/>
        </w:rPr>
        <w:t>賴惠員</w:t>
      </w:r>
      <w:r w:rsidR="00F95681">
        <w:rPr>
          <w:rFonts w:ascii="標楷體" w:eastAsia="標楷體" w:hAnsi="標楷體" w:cs="Times New Roman" w:hint="eastAsia"/>
          <w:sz w:val="32"/>
          <w:szCs w:val="32"/>
        </w:rPr>
        <w:t xml:space="preserve">  </w:t>
      </w:r>
      <w:r w:rsidR="001868BD">
        <w:rPr>
          <w:rFonts w:ascii="標楷體" w:eastAsia="標楷體" w:hAnsi="標楷體" w:cs="Times New Roman" w:hint="eastAsia"/>
          <w:sz w:val="32"/>
          <w:szCs w:val="32"/>
        </w:rPr>
        <w:t>蘇巧慧</w:t>
      </w:r>
    </w:p>
    <w:p w14:paraId="00E871DC" w14:textId="29A23161" w:rsidR="00F04A2A" w:rsidRDefault="00F04A2A" w:rsidP="007D4578">
      <w:pPr>
        <w:widowControl/>
        <w:spacing w:beforeLines="30" w:before="108" w:line="440" w:lineRule="exact"/>
        <w:ind w:left="640" w:hangingChars="200" w:hanging="640"/>
        <w:jc w:val="both"/>
        <w:rPr>
          <w:rFonts w:ascii="標楷體" w:eastAsia="標楷體" w:hAnsi="標楷體" w:cs="Times New Roman"/>
          <w:sz w:val="32"/>
          <w:szCs w:val="32"/>
        </w:rPr>
      </w:pPr>
      <w:r>
        <w:rPr>
          <w:rFonts w:ascii="標楷體" w:eastAsia="標楷體" w:hAnsi="標楷體" w:cs="Times New Roman" w:hint="eastAsia"/>
          <w:sz w:val="32"/>
          <w:szCs w:val="32"/>
        </w:rPr>
        <w:lastRenderedPageBreak/>
        <w:t>二、</w:t>
      </w:r>
      <w:r w:rsidRPr="00F04A2A">
        <w:rPr>
          <w:rFonts w:ascii="標楷體" w:eastAsia="標楷體" w:hAnsi="標楷體" w:cs="Times New Roman" w:hint="eastAsia"/>
          <w:sz w:val="32"/>
          <w:szCs w:val="32"/>
        </w:rPr>
        <w:t>有鑑於買工費惡習橫行多年</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造成雇主與移工遭受不合理之恐嚇與勒索</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勞動部應積極對收取買工費之人士進行裁罰。實務上</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收取買工費之人未必有移工人力仲介之身分</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地方勞動主管機關在認定上恐有模糊空間。勞動部為嚴厲禁止買工費惡習</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應依</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勞動基準法</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第6條與</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就業服務法</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第34條之精神</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於1個月內對非具移工人力仲介身分之人士收取買工費之認定與裁罰方式</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做成函釋或指導函文提供地方勞動主管機關</w:t>
      </w:r>
      <w:r>
        <w:rPr>
          <w:rFonts w:ascii="標楷體" w:eastAsia="標楷體" w:hAnsi="標楷體" w:cs="Times New Roman" w:hint="eastAsia"/>
          <w:sz w:val="32"/>
          <w:szCs w:val="32"/>
        </w:rPr>
        <w:t>，</w:t>
      </w:r>
      <w:r w:rsidRPr="00F04A2A">
        <w:rPr>
          <w:rFonts w:ascii="標楷體" w:eastAsia="標楷體" w:hAnsi="標楷體" w:cs="Times New Roman" w:hint="eastAsia"/>
          <w:sz w:val="32"/>
          <w:szCs w:val="32"/>
        </w:rPr>
        <w:t>並送交立法院社會福利及衛生環境委員會及提案委員。</w:t>
      </w:r>
    </w:p>
    <w:p w14:paraId="68F6738D" w14:textId="51BBC642" w:rsidR="00F04A2A" w:rsidRDefault="00F04A2A" w:rsidP="00F04A2A">
      <w:pPr>
        <w:spacing w:line="440" w:lineRule="exact"/>
        <w:ind w:leftChars="1450" w:left="4760" w:hangingChars="400" w:hanging="1280"/>
        <w:jc w:val="both"/>
        <w:rPr>
          <w:rFonts w:ascii="標楷體" w:eastAsia="標楷體" w:hAnsi="標楷體" w:cs="Times New Roman"/>
          <w:sz w:val="32"/>
          <w:szCs w:val="32"/>
        </w:rPr>
      </w:pPr>
      <w:r w:rsidRPr="00914FF9">
        <w:rPr>
          <w:rFonts w:ascii="標楷體" w:eastAsia="標楷體" w:hAnsi="標楷體" w:cs="Times New Roman" w:hint="eastAsia"/>
          <w:sz w:val="32"/>
          <w:szCs w:val="32"/>
        </w:rPr>
        <w:t>提案人</w:t>
      </w:r>
      <w:r>
        <w:rPr>
          <w:rFonts w:ascii="標楷體" w:eastAsia="標楷體" w:hAnsi="標楷體" w:cs="Times New Roman" w:hint="eastAsia"/>
          <w:sz w:val="32"/>
          <w:szCs w:val="32"/>
        </w:rPr>
        <w:t>：洪申翰  賴惠員  蘇巧慧</w:t>
      </w:r>
    </w:p>
    <w:p w14:paraId="0A561145" w14:textId="56577364" w:rsidR="00F04A2A" w:rsidRDefault="000970A4" w:rsidP="007D4578">
      <w:pPr>
        <w:widowControl/>
        <w:spacing w:beforeLines="30" w:before="108" w:line="440" w:lineRule="exact"/>
        <w:ind w:left="640" w:hangingChars="200" w:hanging="640"/>
        <w:jc w:val="both"/>
        <w:rPr>
          <w:rFonts w:ascii="標楷體" w:eastAsia="標楷體" w:hAnsi="標楷體" w:cs="Times New Roman"/>
          <w:sz w:val="32"/>
          <w:szCs w:val="32"/>
        </w:rPr>
      </w:pPr>
      <w:r>
        <w:rPr>
          <w:rFonts w:ascii="標楷體" w:eastAsia="標楷體" w:hAnsi="標楷體" w:cs="Times New Roman" w:hint="eastAsia"/>
          <w:sz w:val="32"/>
          <w:szCs w:val="32"/>
        </w:rPr>
        <w:t>三、</w:t>
      </w:r>
      <w:r w:rsidR="000C1FA6">
        <w:rPr>
          <w:rFonts w:ascii="標楷體" w:eastAsia="標楷體" w:hAnsi="標楷體" w:cs="Times New Roman" w:hint="eastAsia"/>
          <w:sz w:val="32"/>
          <w:szCs w:val="32"/>
        </w:rPr>
        <w:t>行政院</w:t>
      </w:r>
      <w:r w:rsidRPr="000970A4">
        <w:rPr>
          <w:rFonts w:ascii="標楷體" w:eastAsia="標楷體" w:hAnsi="標楷體" w:cs="Times New Roman" w:hint="eastAsia"/>
          <w:sz w:val="32"/>
          <w:szCs w:val="32"/>
        </w:rPr>
        <w:t>主計</w:t>
      </w:r>
      <w:r w:rsidR="000C1FA6">
        <w:rPr>
          <w:rFonts w:ascii="標楷體" w:eastAsia="標楷體" w:hAnsi="標楷體" w:cs="Times New Roman" w:hint="eastAsia"/>
          <w:sz w:val="32"/>
          <w:szCs w:val="32"/>
        </w:rPr>
        <w:t>總</w:t>
      </w:r>
      <w:r w:rsidRPr="000970A4">
        <w:rPr>
          <w:rFonts w:ascii="標楷體" w:eastAsia="標楷體" w:hAnsi="標楷體" w:cs="Times New Roman" w:hint="eastAsia"/>
          <w:sz w:val="32"/>
          <w:szCs w:val="32"/>
        </w:rPr>
        <w:t>處已公布生產者物價指數PPI</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因其採行之基礎資料為國內生產者價格</w:t>
      </w:r>
      <w:r w:rsidR="007D4578">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排除復出口、F</w:t>
      </w:r>
      <w:r>
        <w:rPr>
          <w:rFonts w:ascii="標楷體" w:eastAsia="標楷體" w:hAnsi="標楷體" w:cs="Times New Roman" w:hint="eastAsia"/>
          <w:sz w:val="32"/>
          <w:szCs w:val="32"/>
        </w:rPr>
        <w:t>O</w:t>
      </w:r>
      <w:r w:rsidRPr="000970A4">
        <w:rPr>
          <w:rFonts w:ascii="標楷體" w:eastAsia="標楷體" w:hAnsi="標楷體" w:cs="Times New Roman" w:hint="eastAsia"/>
          <w:sz w:val="32"/>
          <w:szCs w:val="32"/>
        </w:rPr>
        <w:t>B等價格</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更貼近國内生產者交易事實</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就政府施政參考而言更貼近國內經濟狀況</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然而現行</w:t>
      </w:r>
      <w:r w:rsidR="007D4578">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基本工資審議辦法</w:t>
      </w:r>
      <w:r w:rsidR="007D4578">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中</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未將PPI納為參考依據</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實有修正之必要</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為此建請勞動部在最低工資法通過之前</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修正</w:t>
      </w:r>
      <w:r w:rsidR="007D4578">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基本工資審議辦法</w:t>
      </w:r>
      <w:r w:rsidR="007D4578">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能兼採PPI資料</w:t>
      </w:r>
      <w:r>
        <w:rPr>
          <w:rFonts w:ascii="標楷體" w:eastAsia="標楷體" w:hAnsi="標楷體" w:cs="Times New Roman" w:hint="eastAsia"/>
          <w:sz w:val="32"/>
          <w:szCs w:val="32"/>
        </w:rPr>
        <w:t>，</w:t>
      </w:r>
      <w:r w:rsidRPr="000970A4">
        <w:rPr>
          <w:rFonts w:ascii="標楷體" w:eastAsia="標楷體" w:hAnsi="標楷體" w:cs="Times New Roman" w:hint="eastAsia"/>
          <w:sz w:val="32"/>
          <w:szCs w:val="32"/>
        </w:rPr>
        <w:t>進而使基本工資更貼近勞工生活需要。</w:t>
      </w:r>
    </w:p>
    <w:p w14:paraId="69F9B232" w14:textId="06F630F4" w:rsidR="000970A4" w:rsidRDefault="000970A4" w:rsidP="000970A4">
      <w:pPr>
        <w:spacing w:line="440" w:lineRule="exact"/>
        <w:ind w:leftChars="1450" w:left="4760" w:hangingChars="400" w:hanging="1280"/>
        <w:jc w:val="both"/>
        <w:rPr>
          <w:rFonts w:ascii="標楷體" w:eastAsia="標楷體" w:hAnsi="標楷體" w:cs="Times New Roman"/>
          <w:sz w:val="32"/>
          <w:szCs w:val="32"/>
        </w:rPr>
      </w:pPr>
      <w:r w:rsidRPr="00914FF9">
        <w:rPr>
          <w:rFonts w:ascii="標楷體" w:eastAsia="標楷體" w:hAnsi="標楷體" w:cs="Times New Roman" w:hint="eastAsia"/>
          <w:sz w:val="32"/>
          <w:szCs w:val="32"/>
        </w:rPr>
        <w:t>提案人</w:t>
      </w:r>
      <w:r>
        <w:rPr>
          <w:rFonts w:ascii="標楷體" w:eastAsia="標楷體" w:hAnsi="標楷體" w:cs="Times New Roman" w:hint="eastAsia"/>
          <w:sz w:val="32"/>
          <w:szCs w:val="32"/>
        </w:rPr>
        <w:t>：莊競程  蔣萬安  黃秀芳  郭國文</w:t>
      </w:r>
    </w:p>
    <w:p w14:paraId="2B3EE69C" w14:textId="77777777" w:rsidR="002C1542" w:rsidRDefault="002C1542" w:rsidP="002C1542">
      <w:pPr>
        <w:spacing w:beforeLines="100" w:before="360" w:line="440" w:lineRule="exact"/>
      </w:pPr>
      <w:r w:rsidRPr="00E75CCE">
        <w:rPr>
          <w:rFonts w:ascii="標楷體" w:eastAsia="標楷體" w:hAnsi="標楷體" w:cs="新細明體" w:hint="eastAsia"/>
          <w:b/>
          <w:kern w:val="0"/>
          <w:sz w:val="32"/>
          <w:szCs w:val="32"/>
        </w:rPr>
        <w:t>散會</w:t>
      </w:r>
    </w:p>
    <w:p w14:paraId="01A7BBA2" w14:textId="02219E34" w:rsidR="005725BC" w:rsidRDefault="005725BC" w:rsidP="002C1542">
      <w:pPr>
        <w:spacing w:line="440" w:lineRule="exact"/>
        <w:jc w:val="both"/>
      </w:pPr>
    </w:p>
    <w:sectPr w:rsidR="005725BC" w:rsidSect="002251C0">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A38E1" w14:textId="77777777" w:rsidR="00AD4ACE" w:rsidRDefault="00AD4ACE" w:rsidP="00A706FE">
      <w:r>
        <w:separator/>
      </w:r>
    </w:p>
  </w:endnote>
  <w:endnote w:type="continuationSeparator" w:id="0">
    <w:p w14:paraId="384AE5CA" w14:textId="77777777" w:rsidR="00AD4ACE" w:rsidRDefault="00AD4ACE" w:rsidP="00A7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1B147" w14:textId="156FBEA9" w:rsidR="00A706FE" w:rsidRDefault="00A706FE" w:rsidP="00A706FE">
    <w:pPr>
      <w:pStyle w:val="a5"/>
      <w:jc w:val="center"/>
    </w:pPr>
    <w:r>
      <w:fldChar w:fldCharType="begin"/>
    </w:r>
    <w:r>
      <w:instrText>PAGE   \* MERGEFORMAT</w:instrText>
    </w:r>
    <w:r>
      <w:fldChar w:fldCharType="separate"/>
    </w:r>
    <w:r w:rsidR="004556EB" w:rsidRPr="004556EB">
      <w:rPr>
        <w:noProof/>
        <w:lang w:val="zh-TW"/>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777F0" w14:textId="77777777" w:rsidR="00AD4ACE" w:rsidRDefault="00AD4ACE" w:rsidP="00A706FE">
      <w:r>
        <w:separator/>
      </w:r>
    </w:p>
  </w:footnote>
  <w:footnote w:type="continuationSeparator" w:id="0">
    <w:p w14:paraId="3C29D586" w14:textId="77777777" w:rsidR="00AD4ACE" w:rsidRDefault="00AD4ACE" w:rsidP="00A70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63B28"/>
    <w:multiLevelType w:val="hybridMultilevel"/>
    <w:tmpl w:val="482E97EC"/>
    <w:lvl w:ilvl="0" w:tplc="08E0F610">
      <w:start w:val="1"/>
      <w:numFmt w:val="taiwaneseCountingThousand"/>
      <w:suff w:val="nothing"/>
      <w:lvlText w:val="%1、"/>
      <w:lvlJc w:val="left"/>
      <w:pPr>
        <w:ind w:left="711" w:hanging="720"/>
      </w:pPr>
      <w:rPr>
        <w:rFonts w:hint="default"/>
      </w:rPr>
    </w:lvl>
    <w:lvl w:ilvl="1" w:tplc="04090019" w:tentative="1">
      <w:start w:val="1"/>
      <w:numFmt w:val="ideographTraditional"/>
      <w:lvlText w:val="%2、"/>
      <w:lvlJc w:val="left"/>
      <w:pPr>
        <w:tabs>
          <w:tab w:val="num" w:pos="951"/>
        </w:tabs>
        <w:ind w:left="951" w:hanging="480"/>
      </w:pPr>
    </w:lvl>
    <w:lvl w:ilvl="2" w:tplc="0409001B" w:tentative="1">
      <w:start w:val="1"/>
      <w:numFmt w:val="lowerRoman"/>
      <w:lvlText w:val="%3."/>
      <w:lvlJc w:val="right"/>
      <w:pPr>
        <w:tabs>
          <w:tab w:val="num" w:pos="1431"/>
        </w:tabs>
        <w:ind w:left="1431" w:hanging="480"/>
      </w:pPr>
    </w:lvl>
    <w:lvl w:ilvl="3" w:tplc="0409000F" w:tentative="1">
      <w:start w:val="1"/>
      <w:numFmt w:val="decimal"/>
      <w:lvlText w:val="%4."/>
      <w:lvlJc w:val="left"/>
      <w:pPr>
        <w:tabs>
          <w:tab w:val="num" w:pos="1911"/>
        </w:tabs>
        <w:ind w:left="1911" w:hanging="480"/>
      </w:pPr>
    </w:lvl>
    <w:lvl w:ilvl="4" w:tplc="04090019" w:tentative="1">
      <w:start w:val="1"/>
      <w:numFmt w:val="ideographTraditional"/>
      <w:lvlText w:val="%5、"/>
      <w:lvlJc w:val="left"/>
      <w:pPr>
        <w:tabs>
          <w:tab w:val="num" w:pos="2391"/>
        </w:tabs>
        <w:ind w:left="2391" w:hanging="480"/>
      </w:pPr>
    </w:lvl>
    <w:lvl w:ilvl="5" w:tplc="0409001B" w:tentative="1">
      <w:start w:val="1"/>
      <w:numFmt w:val="lowerRoman"/>
      <w:lvlText w:val="%6."/>
      <w:lvlJc w:val="right"/>
      <w:pPr>
        <w:tabs>
          <w:tab w:val="num" w:pos="2871"/>
        </w:tabs>
        <w:ind w:left="2871" w:hanging="480"/>
      </w:pPr>
    </w:lvl>
    <w:lvl w:ilvl="6" w:tplc="0409000F" w:tentative="1">
      <w:start w:val="1"/>
      <w:numFmt w:val="decimal"/>
      <w:lvlText w:val="%7."/>
      <w:lvlJc w:val="left"/>
      <w:pPr>
        <w:tabs>
          <w:tab w:val="num" w:pos="3351"/>
        </w:tabs>
        <w:ind w:left="3351" w:hanging="480"/>
      </w:pPr>
    </w:lvl>
    <w:lvl w:ilvl="7" w:tplc="04090019" w:tentative="1">
      <w:start w:val="1"/>
      <w:numFmt w:val="ideographTraditional"/>
      <w:lvlText w:val="%8、"/>
      <w:lvlJc w:val="left"/>
      <w:pPr>
        <w:tabs>
          <w:tab w:val="num" w:pos="3831"/>
        </w:tabs>
        <w:ind w:left="3831" w:hanging="480"/>
      </w:pPr>
    </w:lvl>
    <w:lvl w:ilvl="8" w:tplc="0409001B" w:tentative="1">
      <w:start w:val="1"/>
      <w:numFmt w:val="lowerRoman"/>
      <w:lvlText w:val="%9."/>
      <w:lvlJc w:val="right"/>
      <w:pPr>
        <w:tabs>
          <w:tab w:val="num" w:pos="4311"/>
        </w:tabs>
        <w:ind w:left="431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C0"/>
    <w:rsid w:val="00004211"/>
    <w:rsid w:val="00006498"/>
    <w:rsid w:val="00007C19"/>
    <w:rsid w:val="00026C56"/>
    <w:rsid w:val="00045C66"/>
    <w:rsid w:val="000472BA"/>
    <w:rsid w:val="00054EAE"/>
    <w:rsid w:val="00060F1C"/>
    <w:rsid w:val="000629FF"/>
    <w:rsid w:val="00075F4F"/>
    <w:rsid w:val="00077D68"/>
    <w:rsid w:val="00080F7D"/>
    <w:rsid w:val="000970A4"/>
    <w:rsid w:val="00097D26"/>
    <w:rsid w:val="000B13EA"/>
    <w:rsid w:val="000B218B"/>
    <w:rsid w:val="000B5BCC"/>
    <w:rsid w:val="000C1FA6"/>
    <w:rsid w:val="000C36BA"/>
    <w:rsid w:val="000C7797"/>
    <w:rsid w:val="000D497A"/>
    <w:rsid w:val="000D5520"/>
    <w:rsid w:val="000D72B5"/>
    <w:rsid w:val="000E10F6"/>
    <w:rsid w:val="000E434B"/>
    <w:rsid w:val="000F7273"/>
    <w:rsid w:val="000F7D51"/>
    <w:rsid w:val="00141FD5"/>
    <w:rsid w:val="00171D11"/>
    <w:rsid w:val="001847BA"/>
    <w:rsid w:val="001868BD"/>
    <w:rsid w:val="00187C65"/>
    <w:rsid w:val="001A0B9C"/>
    <w:rsid w:val="001A15F1"/>
    <w:rsid w:val="001A3C54"/>
    <w:rsid w:val="001B5421"/>
    <w:rsid w:val="001C466F"/>
    <w:rsid w:val="001D730D"/>
    <w:rsid w:val="001F295E"/>
    <w:rsid w:val="001F2EEE"/>
    <w:rsid w:val="0020345D"/>
    <w:rsid w:val="00211605"/>
    <w:rsid w:val="00211CF6"/>
    <w:rsid w:val="00215CB4"/>
    <w:rsid w:val="002251C0"/>
    <w:rsid w:val="00233B18"/>
    <w:rsid w:val="00236346"/>
    <w:rsid w:val="002363D6"/>
    <w:rsid w:val="00252F7F"/>
    <w:rsid w:val="0026567B"/>
    <w:rsid w:val="002709EA"/>
    <w:rsid w:val="00271516"/>
    <w:rsid w:val="00290A0F"/>
    <w:rsid w:val="00296CF7"/>
    <w:rsid w:val="002B0DEA"/>
    <w:rsid w:val="002B63FB"/>
    <w:rsid w:val="002C1542"/>
    <w:rsid w:val="002C51F1"/>
    <w:rsid w:val="002C5785"/>
    <w:rsid w:val="002D0F85"/>
    <w:rsid w:val="002D2523"/>
    <w:rsid w:val="002E4625"/>
    <w:rsid w:val="0031294E"/>
    <w:rsid w:val="0031336A"/>
    <w:rsid w:val="00317154"/>
    <w:rsid w:val="00325350"/>
    <w:rsid w:val="00333D12"/>
    <w:rsid w:val="00350F0B"/>
    <w:rsid w:val="003542D7"/>
    <w:rsid w:val="0035585B"/>
    <w:rsid w:val="003630AF"/>
    <w:rsid w:val="00366833"/>
    <w:rsid w:val="00372547"/>
    <w:rsid w:val="003733CF"/>
    <w:rsid w:val="00381C1B"/>
    <w:rsid w:val="003820D5"/>
    <w:rsid w:val="00387B8C"/>
    <w:rsid w:val="0039152A"/>
    <w:rsid w:val="00395DE7"/>
    <w:rsid w:val="003A682F"/>
    <w:rsid w:val="003B6DC6"/>
    <w:rsid w:val="003C2ABC"/>
    <w:rsid w:val="003E3CF0"/>
    <w:rsid w:val="0040351E"/>
    <w:rsid w:val="00416D55"/>
    <w:rsid w:val="004445E1"/>
    <w:rsid w:val="00451AE9"/>
    <w:rsid w:val="004556EB"/>
    <w:rsid w:val="0047409A"/>
    <w:rsid w:val="004746E9"/>
    <w:rsid w:val="004757DF"/>
    <w:rsid w:val="00477F6C"/>
    <w:rsid w:val="004805E0"/>
    <w:rsid w:val="004A4E46"/>
    <w:rsid w:val="004C0B75"/>
    <w:rsid w:val="004D18D2"/>
    <w:rsid w:val="004F10E9"/>
    <w:rsid w:val="004F604B"/>
    <w:rsid w:val="00500618"/>
    <w:rsid w:val="00506FCE"/>
    <w:rsid w:val="005076AD"/>
    <w:rsid w:val="00510E83"/>
    <w:rsid w:val="005331A0"/>
    <w:rsid w:val="005507B5"/>
    <w:rsid w:val="00551DDF"/>
    <w:rsid w:val="00560320"/>
    <w:rsid w:val="00561915"/>
    <w:rsid w:val="00562E95"/>
    <w:rsid w:val="005725BC"/>
    <w:rsid w:val="005832CB"/>
    <w:rsid w:val="005847D8"/>
    <w:rsid w:val="005925FD"/>
    <w:rsid w:val="0059271F"/>
    <w:rsid w:val="00594EC0"/>
    <w:rsid w:val="005978C3"/>
    <w:rsid w:val="005A25BF"/>
    <w:rsid w:val="005A7473"/>
    <w:rsid w:val="005B4B49"/>
    <w:rsid w:val="005E2F58"/>
    <w:rsid w:val="00605DCE"/>
    <w:rsid w:val="0060638E"/>
    <w:rsid w:val="00621D7C"/>
    <w:rsid w:val="00624BA5"/>
    <w:rsid w:val="006262AE"/>
    <w:rsid w:val="00633252"/>
    <w:rsid w:val="0064296D"/>
    <w:rsid w:val="00645D15"/>
    <w:rsid w:val="00660006"/>
    <w:rsid w:val="00663745"/>
    <w:rsid w:val="00667F07"/>
    <w:rsid w:val="00681AAA"/>
    <w:rsid w:val="00684AFC"/>
    <w:rsid w:val="00686DED"/>
    <w:rsid w:val="00693C96"/>
    <w:rsid w:val="006A109F"/>
    <w:rsid w:val="006A18C4"/>
    <w:rsid w:val="006C1548"/>
    <w:rsid w:val="006C3B99"/>
    <w:rsid w:val="006D3688"/>
    <w:rsid w:val="006E7CC7"/>
    <w:rsid w:val="006F7F10"/>
    <w:rsid w:val="00700623"/>
    <w:rsid w:val="00716A68"/>
    <w:rsid w:val="007211D3"/>
    <w:rsid w:val="00727028"/>
    <w:rsid w:val="007420E5"/>
    <w:rsid w:val="00754074"/>
    <w:rsid w:val="00760398"/>
    <w:rsid w:val="00761230"/>
    <w:rsid w:val="0077320A"/>
    <w:rsid w:val="00774E5A"/>
    <w:rsid w:val="007C1742"/>
    <w:rsid w:val="007D4485"/>
    <w:rsid w:val="007D4578"/>
    <w:rsid w:val="007E4126"/>
    <w:rsid w:val="007E7E87"/>
    <w:rsid w:val="007F4936"/>
    <w:rsid w:val="007F7E71"/>
    <w:rsid w:val="00837507"/>
    <w:rsid w:val="008376A9"/>
    <w:rsid w:val="008757DC"/>
    <w:rsid w:val="008815D8"/>
    <w:rsid w:val="00895EF1"/>
    <w:rsid w:val="008A7FFD"/>
    <w:rsid w:val="008B120E"/>
    <w:rsid w:val="008B2209"/>
    <w:rsid w:val="008C65E7"/>
    <w:rsid w:val="008D13EB"/>
    <w:rsid w:val="008D4F5B"/>
    <w:rsid w:val="008D76CC"/>
    <w:rsid w:val="008E029C"/>
    <w:rsid w:val="008E1443"/>
    <w:rsid w:val="008E5E32"/>
    <w:rsid w:val="008E5EC4"/>
    <w:rsid w:val="008F57DD"/>
    <w:rsid w:val="009127A1"/>
    <w:rsid w:val="009127FF"/>
    <w:rsid w:val="00914913"/>
    <w:rsid w:val="0091514A"/>
    <w:rsid w:val="0091555D"/>
    <w:rsid w:val="009203EA"/>
    <w:rsid w:val="00925C6B"/>
    <w:rsid w:val="00944F90"/>
    <w:rsid w:val="00945DD6"/>
    <w:rsid w:val="00947F5D"/>
    <w:rsid w:val="00980ECA"/>
    <w:rsid w:val="009A3A53"/>
    <w:rsid w:val="009A5DA2"/>
    <w:rsid w:val="009A6550"/>
    <w:rsid w:val="009B5CC3"/>
    <w:rsid w:val="009C30B7"/>
    <w:rsid w:val="009D0074"/>
    <w:rsid w:val="009D5D18"/>
    <w:rsid w:val="009D6616"/>
    <w:rsid w:val="009D71A4"/>
    <w:rsid w:val="009E0B90"/>
    <w:rsid w:val="00A06831"/>
    <w:rsid w:val="00A124A1"/>
    <w:rsid w:val="00A13A0B"/>
    <w:rsid w:val="00A170BD"/>
    <w:rsid w:val="00A170E7"/>
    <w:rsid w:val="00A34D70"/>
    <w:rsid w:val="00A45E17"/>
    <w:rsid w:val="00A47E44"/>
    <w:rsid w:val="00A706FE"/>
    <w:rsid w:val="00A80A93"/>
    <w:rsid w:val="00A845D9"/>
    <w:rsid w:val="00A90471"/>
    <w:rsid w:val="00A93477"/>
    <w:rsid w:val="00AB3462"/>
    <w:rsid w:val="00AB4C0B"/>
    <w:rsid w:val="00AC2B7B"/>
    <w:rsid w:val="00AD4ACE"/>
    <w:rsid w:val="00AF3063"/>
    <w:rsid w:val="00AF35F7"/>
    <w:rsid w:val="00B1049D"/>
    <w:rsid w:val="00B172E8"/>
    <w:rsid w:val="00B24F96"/>
    <w:rsid w:val="00B30BFA"/>
    <w:rsid w:val="00B32BB6"/>
    <w:rsid w:val="00B379D7"/>
    <w:rsid w:val="00B4001A"/>
    <w:rsid w:val="00B43A03"/>
    <w:rsid w:val="00B621D0"/>
    <w:rsid w:val="00B65770"/>
    <w:rsid w:val="00B67A6B"/>
    <w:rsid w:val="00B85B56"/>
    <w:rsid w:val="00B86B4D"/>
    <w:rsid w:val="00B87D8A"/>
    <w:rsid w:val="00B87F95"/>
    <w:rsid w:val="00B90B84"/>
    <w:rsid w:val="00B93BD9"/>
    <w:rsid w:val="00B97AD7"/>
    <w:rsid w:val="00BB144F"/>
    <w:rsid w:val="00BB1609"/>
    <w:rsid w:val="00BB4354"/>
    <w:rsid w:val="00BB48C4"/>
    <w:rsid w:val="00BC0B9F"/>
    <w:rsid w:val="00BE21C0"/>
    <w:rsid w:val="00BE65C8"/>
    <w:rsid w:val="00BF1041"/>
    <w:rsid w:val="00BF5104"/>
    <w:rsid w:val="00BF605B"/>
    <w:rsid w:val="00C029CC"/>
    <w:rsid w:val="00C117C0"/>
    <w:rsid w:val="00C24BDE"/>
    <w:rsid w:val="00C339CE"/>
    <w:rsid w:val="00C37E10"/>
    <w:rsid w:val="00C47384"/>
    <w:rsid w:val="00C52C92"/>
    <w:rsid w:val="00C5529A"/>
    <w:rsid w:val="00C56FA3"/>
    <w:rsid w:val="00C60439"/>
    <w:rsid w:val="00C63549"/>
    <w:rsid w:val="00C6669A"/>
    <w:rsid w:val="00C721B0"/>
    <w:rsid w:val="00C8181F"/>
    <w:rsid w:val="00C8466D"/>
    <w:rsid w:val="00C86D50"/>
    <w:rsid w:val="00C958C6"/>
    <w:rsid w:val="00CA3FB4"/>
    <w:rsid w:val="00CB6742"/>
    <w:rsid w:val="00CC2100"/>
    <w:rsid w:val="00CC26AC"/>
    <w:rsid w:val="00CC29E0"/>
    <w:rsid w:val="00CC3D13"/>
    <w:rsid w:val="00CC5AEC"/>
    <w:rsid w:val="00CE3609"/>
    <w:rsid w:val="00D07163"/>
    <w:rsid w:val="00D106FA"/>
    <w:rsid w:val="00D24FA8"/>
    <w:rsid w:val="00D32D88"/>
    <w:rsid w:val="00D50641"/>
    <w:rsid w:val="00D5151F"/>
    <w:rsid w:val="00D5300E"/>
    <w:rsid w:val="00D6185F"/>
    <w:rsid w:val="00D66564"/>
    <w:rsid w:val="00DA1540"/>
    <w:rsid w:val="00DA5C13"/>
    <w:rsid w:val="00DB1825"/>
    <w:rsid w:val="00DB7E61"/>
    <w:rsid w:val="00DD64A8"/>
    <w:rsid w:val="00DD76BD"/>
    <w:rsid w:val="00DF0CC1"/>
    <w:rsid w:val="00E01075"/>
    <w:rsid w:val="00E11939"/>
    <w:rsid w:val="00E159FD"/>
    <w:rsid w:val="00E20222"/>
    <w:rsid w:val="00E240EF"/>
    <w:rsid w:val="00E26476"/>
    <w:rsid w:val="00E305A2"/>
    <w:rsid w:val="00E36730"/>
    <w:rsid w:val="00E50838"/>
    <w:rsid w:val="00E50948"/>
    <w:rsid w:val="00E54989"/>
    <w:rsid w:val="00E76667"/>
    <w:rsid w:val="00E811A2"/>
    <w:rsid w:val="00E900E9"/>
    <w:rsid w:val="00E93818"/>
    <w:rsid w:val="00EA1F55"/>
    <w:rsid w:val="00EA241F"/>
    <w:rsid w:val="00EB2467"/>
    <w:rsid w:val="00EC2228"/>
    <w:rsid w:val="00EC3D61"/>
    <w:rsid w:val="00EC4BEA"/>
    <w:rsid w:val="00EE5641"/>
    <w:rsid w:val="00EF0F97"/>
    <w:rsid w:val="00EF31C9"/>
    <w:rsid w:val="00F00768"/>
    <w:rsid w:val="00F04A2A"/>
    <w:rsid w:val="00F11EA4"/>
    <w:rsid w:val="00F27ECD"/>
    <w:rsid w:val="00F35A02"/>
    <w:rsid w:val="00F368A5"/>
    <w:rsid w:val="00F423BB"/>
    <w:rsid w:val="00F44967"/>
    <w:rsid w:val="00F44DFC"/>
    <w:rsid w:val="00F5186E"/>
    <w:rsid w:val="00F62764"/>
    <w:rsid w:val="00F76B5F"/>
    <w:rsid w:val="00F83F9B"/>
    <w:rsid w:val="00F95681"/>
    <w:rsid w:val="00FA0C93"/>
    <w:rsid w:val="00FA37A5"/>
    <w:rsid w:val="00FC057E"/>
    <w:rsid w:val="00FD23FC"/>
    <w:rsid w:val="00FE4F69"/>
    <w:rsid w:val="00FE58A2"/>
    <w:rsid w:val="00FF46CE"/>
    <w:rsid w:val="00FF4AD0"/>
    <w:rsid w:val="00FF6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6FE"/>
    <w:pPr>
      <w:tabs>
        <w:tab w:val="center" w:pos="4153"/>
        <w:tab w:val="right" w:pos="8306"/>
      </w:tabs>
      <w:snapToGrid w:val="0"/>
    </w:pPr>
    <w:rPr>
      <w:sz w:val="20"/>
      <w:szCs w:val="20"/>
    </w:rPr>
  </w:style>
  <w:style w:type="character" w:customStyle="1" w:styleId="a4">
    <w:name w:val="頁首 字元"/>
    <w:basedOn w:val="a0"/>
    <w:link w:val="a3"/>
    <w:uiPriority w:val="99"/>
    <w:rsid w:val="00A706FE"/>
    <w:rPr>
      <w:sz w:val="20"/>
      <w:szCs w:val="20"/>
    </w:rPr>
  </w:style>
  <w:style w:type="paragraph" w:styleId="a5">
    <w:name w:val="footer"/>
    <w:basedOn w:val="a"/>
    <w:link w:val="a6"/>
    <w:uiPriority w:val="99"/>
    <w:unhideWhenUsed/>
    <w:rsid w:val="00A706FE"/>
    <w:pPr>
      <w:tabs>
        <w:tab w:val="center" w:pos="4153"/>
        <w:tab w:val="right" w:pos="8306"/>
      </w:tabs>
      <w:snapToGrid w:val="0"/>
    </w:pPr>
    <w:rPr>
      <w:sz w:val="20"/>
      <w:szCs w:val="20"/>
    </w:rPr>
  </w:style>
  <w:style w:type="character" w:customStyle="1" w:styleId="a6">
    <w:name w:val="頁尾 字元"/>
    <w:basedOn w:val="a0"/>
    <w:link w:val="a5"/>
    <w:uiPriority w:val="99"/>
    <w:rsid w:val="00A706FE"/>
    <w:rPr>
      <w:sz w:val="20"/>
      <w:szCs w:val="20"/>
    </w:rPr>
  </w:style>
  <w:style w:type="character" w:styleId="a7">
    <w:name w:val="annotation reference"/>
    <w:basedOn w:val="a0"/>
    <w:uiPriority w:val="99"/>
    <w:semiHidden/>
    <w:unhideWhenUsed/>
    <w:rsid w:val="007E7E87"/>
    <w:rPr>
      <w:sz w:val="18"/>
      <w:szCs w:val="18"/>
    </w:rPr>
  </w:style>
  <w:style w:type="paragraph" w:styleId="a8">
    <w:name w:val="annotation text"/>
    <w:basedOn w:val="a"/>
    <w:link w:val="a9"/>
    <w:uiPriority w:val="99"/>
    <w:semiHidden/>
    <w:unhideWhenUsed/>
    <w:rsid w:val="007E7E87"/>
  </w:style>
  <w:style w:type="character" w:customStyle="1" w:styleId="a9">
    <w:name w:val="註解文字 字元"/>
    <w:basedOn w:val="a0"/>
    <w:link w:val="a8"/>
    <w:uiPriority w:val="99"/>
    <w:semiHidden/>
    <w:rsid w:val="007E7E87"/>
  </w:style>
  <w:style w:type="paragraph" w:styleId="aa">
    <w:name w:val="annotation subject"/>
    <w:basedOn w:val="a8"/>
    <w:next w:val="a8"/>
    <w:link w:val="ab"/>
    <w:uiPriority w:val="99"/>
    <w:semiHidden/>
    <w:unhideWhenUsed/>
    <w:rsid w:val="007E7E87"/>
    <w:rPr>
      <w:b/>
      <w:bCs/>
    </w:rPr>
  </w:style>
  <w:style w:type="character" w:customStyle="1" w:styleId="ab">
    <w:name w:val="註解主旨 字元"/>
    <w:basedOn w:val="a9"/>
    <w:link w:val="aa"/>
    <w:uiPriority w:val="99"/>
    <w:semiHidden/>
    <w:rsid w:val="007E7E87"/>
    <w:rPr>
      <w:b/>
      <w:bCs/>
    </w:rPr>
  </w:style>
  <w:style w:type="paragraph" w:styleId="ac">
    <w:name w:val="Balloon Text"/>
    <w:basedOn w:val="a"/>
    <w:link w:val="ad"/>
    <w:uiPriority w:val="99"/>
    <w:semiHidden/>
    <w:unhideWhenUsed/>
    <w:rsid w:val="007E7E8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7E87"/>
    <w:rPr>
      <w:rFonts w:asciiTheme="majorHAnsi" w:eastAsiaTheme="majorEastAsia" w:hAnsiTheme="majorHAnsi" w:cstheme="majorBidi"/>
      <w:sz w:val="18"/>
      <w:szCs w:val="18"/>
    </w:rPr>
  </w:style>
  <w:style w:type="paragraph" w:styleId="ae">
    <w:name w:val="Revision"/>
    <w:hidden/>
    <w:uiPriority w:val="99"/>
    <w:semiHidden/>
    <w:rsid w:val="00633252"/>
  </w:style>
  <w:style w:type="paragraph" w:styleId="af">
    <w:name w:val="List Paragraph"/>
    <w:basedOn w:val="a"/>
    <w:uiPriority w:val="34"/>
    <w:qFormat/>
    <w:rsid w:val="008E029C"/>
    <w:pPr>
      <w:ind w:leftChars="200" w:left="480"/>
    </w:pPr>
  </w:style>
  <w:style w:type="character" w:styleId="af0">
    <w:name w:val="Placeholder Text"/>
    <w:basedOn w:val="a0"/>
    <w:uiPriority w:val="99"/>
    <w:semiHidden/>
    <w:rsid w:val="00C958C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6FE"/>
    <w:pPr>
      <w:tabs>
        <w:tab w:val="center" w:pos="4153"/>
        <w:tab w:val="right" w:pos="8306"/>
      </w:tabs>
      <w:snapToGrid w:val="0"/>
    </w:pPr>
    <w:rPr>
      <w:sz w:val="20"/>
      <w:szCs w:val="20"/>
    </w:rPr>
  </w:style>
  <w:style w:type="character" w:customStyle="1" w:styleId="a4">
    <w:name w:val="頁首 字元"/>
    <w:basedOn w:val="a0"/>
    <w:link w:val="a3"/>
    <w:uiPriority w:val="99"/>
    <w:rsid w:val="00A706FE"/>
    <w:rPr>
      <w:sz w:val="20"/>
      <w:szCs w:val="20"/>
    </w:rPr>
  </w:style>
  <w:style w:type="paragraph" w:styleId="a5">
    <w:name w:val="footer"/>
    <w:basedOn w:val="a"/>
    <w:link w:val="a6"/>
    <w:uiPriority w:val="99"/>
    <w:unhideWhenUsed/>
    <w:rsid w:val="00A706FE"/>
    <w:pPr>
      <w:tabs>
        <w:tab w:val="center" w:pos="4153"/>
        <w:tab w:val="right" w:pos="8306"/>
      </w:tabs>
      <w:snapToGrid w:val="0"/>
    </w:pPr>
    <w:rPr>
      <w:sz w:val="20"/>
      <w:szCs w:val="20"/>
    </w:rPr>
  </w:style>
  <w:style w:type="character" w:customStyle="1" w:styleId="a6">
    <w:name w:val="頁尾 字元"/>
    <w:basedOn w:val="a0"/>
    <w:link w:val="a5"/>
    <w:uiPriority w:val="99"/>
    <w:rsid w:val="00A706FE"/>
    <w:rPr>
      <w:sz w:val="20"/>
      <w:szCs w:val="20"/>
    </w:rPr>
  </w:style>
  <w:style w:type="character" w:styleId="a7">
    <w:name w:val="annotation reference"/>
    <w:basedOn w:val="a0"/>
    <w:uiPriority w:val="99"/>
    <w:semiHidden/>
    <w:unhideWhenUsed/>
    <w:rsid w:val="007E7E87"/>
    <w:rPr>
      <w:sz w:val="18"/>
      <w:szCs w:val="18"/>
    </w:rPr>
  </w:style>
  <w:style w:type="paragraph" w:styleId="a8">
    <w:name w:val="annotation text"/>
    <w:basedOn w:val="a"/>
    <w:link w:val="a9"/>
    <w:uiPriority w:val="99"/>
    <w:semiHidden/>
    <w:unhideWhenUsed/>
    <w:rsid w:val="007E7E87"/>
  </w:style>
  <w:style w:type="character" w:customStyle="1" w:styleId="a9">
    <w:name w:val="註解文字 字元"/>
    <w:basedOn w:val="a0"/>
    <w:link w:val="a8"/>
    <w:uiPriority w:val="99"/>
    <w:semiHidden/>
    <w:rsid w:val="007E7E87"/>
  </w:style>
  <w:style w:type="paragraph" w:styleId="aa">
    <w:name w:val="annotation subject"/>
    <w:basedOn w:val="a8"/>
    <w:next w:val="a8"/>
    <w:link w:val="ab"/>
    <w:uiPriority w:val="99"/>
    <w:semiHidden/>
    <w:unhideWhenUsed/>
    <w:rsid w:val="007E7E87"/>
    <w:rPr>
      <w:b/>
      <w:bCs/>
    </w:rPr>
  </w:style>
  <w:style w:type="character" w:customStyle="1" w:styleId="ab">
    <w:name w:val="註解主旨 字元"/>
    <w:basedOn w:val="a9"/>
    <w:link w:val="aa"/>
    <w:uiPriority w:val="99"/>
    <w:semiHidden/>
    <w:rsid w:val="007E7E87"/>
    <w:rPr>
      <w:b/>
      <w:bCs/>
    </w:rPr>
  </w:style>
  <w:style w:type="paragraph" w:styleId="ac">
    <w:name w:val="Balloon Text"/>
    <w:basedOn w:val="a"/>
    <w:link w:val="ad"/>
    <w:uiPriority w:val="99"/>
    <w:semiHidden/>
    <w:unhideWhenUsed/>
    <w:rsid w:val="007E7E8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7E87"/>
    <w:rPr>
      <w:rFonts w:asciiTheme="majorHAnsi" w:eastAsiaTheme="majorEastAsia" w:hAnsiTheme="majorHAnsi" w:cstheme="majorBidi"/>
      <w:sz w:val="18"/>
      <w:szCs w:val="18"/>
    </w:rPr>
  </w:style>
  <w:style w:type="paragraph" w:styleId="ae">
    <w:name w:val="Revision"/>
    <w:hidden/>
    <w:uiPriority w:val="99"/>
    <w:semiHidden/>
    <w:rsid w:val="00633252"/>
  </w:style>
  <w:style w:type="paragraph" w:styleId="af">
    <w:name w:val="List Paragraph"/>
    <w:basedOn w:val="a"/>
    <w:uiPriority w:val="34"/>
    <w:qFormat/>
    <w:rsid w:val="008E029C"/>
    <w:pPr>
      <w:ind w:leftChars="200" w:left="480"/>
    </w:pPr>
  </w:style>
  <w:style w:type="character" w:styleId="af0">
    <w:name w:val="Placeholder Text"/>
    <w:basedOn w:val="a0"/>
    <w:uiPriority w:val="99"/>
    <w:semiHidden/>
    <w:rsid w:val="00C958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233">
      <w:bodyDiv w:val="1"/>
      <w:marLeft w:val="0"/>
      <w:marRight w:val="0"/>
      <w:marTop w:val="0"/>
      <w:marBottom w:val="0"/>
      <w:divBdr>
        <w:top w:val="none" w:sz="0" w:space="0" w:color="auto"/>
        <w:left w:val="none" w:sz="0" w:space="0" w:color="auto"/>
        <w:bottom w:val="none" w:sz="0" w:space="0" w:color="auto"/>
        <w:right w:val="none" w:sz="0" w:space="0" w:color="auto"/>
      </w:divBdr>
    </w:div>
    <w:div w:id="603073877">
      <w:bodyDiv w:val="1"/>
      <w:marLeft w:val="0"/>
      <w:marRight w:val="0"/>
      <w:marTop w:val="0"/>
      <w:marBottom w:val="0"/>
      <w:divBdr>
        <w:top w:val="none" w:sz="0" w:space="0" w:color="auto"/>
        <w:left w:val="none" w:sz="0" w:space="0" w:color="auto"/>
        <w:bottom w:val="none" w:sz="0" w:space="0" w:color="auto"/>
        <w:right w:val="none" w:sz="0" w:space="0" w:color="auto"/>
      </w:divBdr>
    </w:div>
    <w:div w:id="1550530658">
      <w:bodyDiv w:val="1"/>
      <w:marLeft w:val="0"/>
      <w:marRight w:val="0"/>
      <w:marTop w:val="0"/>
      <w:marBottom w:val="0"/>
      <w:divBdr>
        <w:top w:val="none" w:sz="0" w:space="0" w:color="auto"/>
        <w:left w:val="none" w:sz="0" w:space="0" w:color="auto"/>
        <w:bottom w:val="none" w:sz="0" w:space="0" w:color="auto"/>
        <w:right w:val="none" w:sz="0" w:space="0" w:color="auto"/>
      </w:divBdr>
      <w:divsChild>
        <w:div w:id="968820564">
          <w:marLeft w:val="0"/>
          <w:marRight w:val="0"/>
          <w:marTop w:val="0"/>
          <w:marBottom w:val="48"/>
          <w:divBdr>
            <w:top w:val="none" w:sz="0" w:space="0" w:color="auto"/>
            <w:left w:val="none" w:sz="0" w:space="0" w:color="auto"/>
            <w:bottom w:val="none" w:sz="0" w:space="0" w:color="auto"/>
            <w:right w:val="none" w:sz="0" w:space="0" w:color="auto"/>
          </w:divBdr>
        </w:div>
        <w:div w:id="945426671">
          <w:marLeft w:val="0"/>
          <w:marRight w:val="0"/>
          <w:marTop w:val="0"/>
          <w:marBottom w:val="48"/>
          <w:divBdr>
            <w:top w:val="none" w:sz="0" w:space="0" w:color="auto"/>
            <w:left w:val="none" w:sz="0" w:space="0" w:color="auto"/>
            <w:bottom w:val="none" w:sz="0" w:space="0" w:color="auto"/>
            <w:right w:val="none" w:sz="0" w:space="0" w:color="auto"/>
          </w:divBdr>
        </w:div>
        <w:div w:id="582181509">
          <w:marLeft w:val="0"/>
          <w:marRight w:val="0"/>
          <w:marTop w:val="0"/>
          <w:marBottom w:val="48"/>
          <w:divBdr>
            <w:top w:val="none" w:sz="0" w:space="0" w:color="auto"/>
            <w:left w:val="none" w:sz="0" w:space="0" w:color="auto"/>
            <w:bottom w:val="none" w:sz="0" w:space="0" w:color="auto"/>
            <w:right w:val="none" w:sz="0" w:space="0" w:color="auto"/>
          </w:divBdr>
        </w:div>
        <w:div w:id="649987704">
          <w:marLeft w:val="0"/>
          <w:marRight w:val="0"/>
          <w:marTop w:val="0"/>
          <w:marBottom w:val="48"/>
          <w:divBdr>
            <w:top w:val="none" w:sz="0" w:space="0" w:color="auto"/>
            <w:left w:val="none" w:sz="0" w:space="0" w:color="auto"/>
            <w:bottom w:val="none" w:sz="0" w:space="0" w:color="auto"/>
            <w:right w:val="none" w:sz="0" w:space="0" w:color="auto"/>
          </w:divBdr>
        </w:div>
        <w:div w:id="566378735">
          <w:marLeft w:val="0"/>
          <w:marRight w:val="0"/>
          <w:marTop w:val="0"/>
          <w:marBottom w:val="48"/>
          <w:divBdr>
            <w:top w:val="none" w:sz="0" w:space="0" w:color="auto"/>
            <w:left w:val="none" w:sz="0" w:space="0" w:color="auto"/>
            <w:bottom w:val="none" w:sz="0" w:space="0" w:color="auto"/>
            <w:right w:val="none" w:sz="0" w:space="0" w:color="auto"/>
          </w:divBdr>
        </w:div>
        <w:div w:id="474831560">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3E17-E354-4085-AF07-F57ECE39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ly20324</cp:lastModifiedBy>
  <cp:revision>2</cp:revision>
  <cp:lastPrinted>2021-09-30T02:35:00Z</cp:lastPrinted>
  <dcterms:created xsi:type="dcterms:W3CDTF">2021-10-08T03:16:00Z</dcterms:created>
  <dcterms:modified xsi:type="dcterms:W3CDTF">2021-10-08T03:16:00Z</dcterms:modified>
</cp:coreProperties>
</file>