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9A1906" w:rsidRDefault="003E40F7">
      <w:pPr>
        <w:pStyle w:val="title"/>
        <w:rPr>
          <w:position w:val="20"/>
        </w:rPr>
      </w:pPr>
      <w:r w:rsidRPr="009A1906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9A1906">
        <w:rPr>
          <w:rFonts w:hint="eastAsia"/>
          <w:position w:val="20"/>
        </w:rPr>
        <w:t>立法院</w:t>
      </w:r>
      <w:bookmarkStart w:id="5" w:name="單位名稱"/>
      <w:bookmarkEnd w:id="5"/>
      <w:r w:rsidR="002A1299" w:rsidRPr="009A1906">
        <w:rPr>
          <w:rFonts w:hint="eastAsia"/>
          <w:position w:val="20"/>
        </w:rPr>
        <w:t>內政委員會</w:t>
      </w:r>
      <w:r w:rsidR="00064D29" w:rsidRPr="009A1906">
        <w:rPr>
          <w:rFonts w:hint="eastAsia"/>
          <w:position w:val="20"/>
        </w:rPr>
        <w:t xml:space="preserve">　開會通知單</w:t>
      </w:r>
    </w:p>
    <w:p w:rsidR="00064D29" w:rsidRPr="009A1906" w:rsidRDefault="00064D29">
      <w:pPr>
        <w:pStyle w:val="titlespace"/>
      </w:pPr>
    </w:p>
    <w:p w:rsidR="00A7045C" w:rsidRDefault="00064D29">
      <w:pPr>
        <w:pStyle w:val="ae"/>
        <w:spacing w:line="360" w:lineRule="exact"/>
      </w:pPr>
      <w:r w:rsidRPr="009A1906">
        <w:rPr>
          <w:rFonts w:hint="eastAsia"/>
        </w:rPr>
        <w:t>受文者：</w:t>
      </w:r>
      <w:bookmarkStart w:id="6" w:name="受文者"/>
      <w:bookmarkEnd w:id="6"/>
      <w:r w:rsidR="00A7045C">
        <w:rPr>
          <w:rFonts w:hint="eastAsia"/>
        </w:rPr>
        <w:t>本會委員</w:t>
      </w:r>
    </w:p>
    <w:p w:rsidR="005034E9" w:rsidRPr="009A1906" w:rsidRDefault="005034E9">
      <w:pPr>
        <w:pStyle w:val="ae"/>
        <w:spacing w:line="360" w:lineRule="exact"/>
        <w:rPr>
          <w:rFonts w:hint="eastAsia"/>
        </w:rPr>
      </w:pPr>
      <w:bookmarkStart w:id="7" w:name="_GoBack"/>
      <w:bookmarkEnd w:id="7"/>
    </w:p>
    <w:p w:rsidR="00064D29" w:rsidRPr="009A1906" w:rsidRDefault="00064D29">
      <w:pPr>
        <w:pStyle w:val="af"/>
        <w:spacing w:line="240" w:lineRule="exact"/>
      </w:pPr>
      <w:r w:rsidRPr="009A1906">
        <w:fldChar w:fldCharType="begin"/>
      </w:r>
      <w:r w:rsidRPr="009A1906">
        <w:instrText xml:space="preserve"> </w:instrText>
      </w:r>
      <w:r w:rsidRPr="009A1906">
        <w:rPr>
          <w:rFonts w:hint="eastAsia"/>
        </w:rPr>
        <w:instrText>MACROBUTTON  DocDispatch 發文日期：</w:instrText>
      </w:r>
      <w:r w:rsidRPr="009A1906">
        <w:fldChar w:fldCharType="end"/>
      </w:r>
      <w:bookmarkStart w:id="8" w:name="發文日期"/>
      <w:bookmarkEnd w:id="8"/>
      <w:r w:rsidR="003C3F00" w:rsidRPr="009A1906">
        <w:rPr>
          <w:rFonts w:hint="eastAsia"/>
        </w:rPr>
        <w:t>中華民國110年10月22日</w:t>
      </w:r>
    </w:p>
    <w:p w:rsidR="00064D29" w:rsidRPr="009A1906" w:rsidRDefault="00064D29">
      <w:pPr>
        <w:pStyle w:val="af"/>
        <w:spacing w:line="240" w:lineRule="exact"/>
      </w:pPr>
      <w:r w:rsidRPr="009A1906">
        <w:rPr>
          <w:rFonts w:hint="eastAsia"/>
        </w:rPr>
        <w:t>發文字號：</w:t>
      </w:r>
      <w:bookmarkStart w:id="9" w:name="發文字號"/>
      <w:bookmarkEnd w:id="9"/>
      <w:r w:rsidR="00A7045C">
        <w:rPr>
          <w:rFonts w:hint="eastAsia"/>
        </w:rPr>
        <w:t>台立內字第</w:t>
      </w:r>
      <w:r w:rsidR="00A7045C">
        <w:t>1104001842號</w:t>
      </w:r>
    </w:p>
    <w:p w:rsidR="00064D29" w:rsidRPr="009A1906" w:rsidRDefault="00064D29">
      <w:pPr>
        <w:pStyle w:val="af"/>
        <w:spacing w:line="240" w:lineRule="exact"/>
      </w:pPr>
      <w:r w:rsidRPr="009A1906">
        <w:fldChar w:fldCharType="begin"/>
      </w:r>
      <w:r w:rsidRPr="009A1906">
        <w:instrText xml:space="preserve"> </w:instrText>
      </w:r>
      <w:r w:rsidRPr="009A1906">
        <w:rPr>
          <w:rFonts w:hint="eastAsia"/>
        </w:rPr>
        <w:instrText>MACROBUTTON  DocSpeed 速別：</w:instrText>
      </w:r>
      <w:r w:rsidRPr="009A1906">
        <w:fldChar w:fldCharType="end"/>
      </w:r>
      <w:bookmarkStart w:id="10" w:name="速別"/>
      <w:bookmarkEnd w:id="10"/>
      <w:r w:rsidR="00DB3D2A" w:rsidRPr="009A1906">
        <w:rPr>
          <w:rFonts w:hint="eastAsia"/>
        </w:rPr>
        <w:t>最速件</w:t>
      </w:r>
    </w:p>
    <w:p w:rsidR="00064D29" w:rsidRPr="009A1906" w:rsidRDefault="00064D29">
      <w:pPr>
        <w:pStyle w:val="af"/>
        <w:spacing w:line="240" w:lineRule="exact"/>
      </w:pPr>
      <w:r w:rsidRPr="009A1906">
        <w:fldChar w:fldCharType="begin"/>
      </w:r>
      <w:r w:rsidRPr="009A1906">
        <w:instrText xml:space="preserve"> </w:instrText>
      </w:r>
      <w:r w:rsidRPr="009A1906">
        <w:rPr>
          <w:rFonts w:hint="eastAsia"/>
        </w:rPr>
        <w:instrText>MACROBUTTON  DocSecurity 密等及解密條件或保密期限：</w:instrText>
      </w:r>
      <w:r w:rsidRPr="009A1906">
        <w:fldChar w:fldCharType="end"/>
      </w:r>
      <w:bookmarkStart w:id="11" w:name="密等及解密條件或保密期限"/>
      <w:bookmarkEnd w:id="11"/>
    </w:p>
    <w:p w:rsidR="00064D29" w:rsidRDefault="00064D29">
      <w:pPr>
        <w:pStyle w:val="af"/>
        <w:spacing w:line="240" w:lineRule="exact"/>
      </w:pPr>
      <w:r w:rsidRPr="009A1906">
        <w:rPr>
          <w:rFonts w:hint="eastAsia"/>
        </w:rPr>
        <w:t>附件：</w:t>
      </w:r>
      <w:bookmarkStart w:id="12" w:name="附件"/>
      <w:bookmarkEnd w:id="12"/>
      <w:r w:rsidR="00DB3D2A" w:rsidRPr="009A1906">
        <w:rPr>
          <w:rFonts w:hint="eastAsia"/>
        </w:rPr>
        <w:t>議事日程及關係文書</w:t>
      </w:r>
    </w:p>
    <w:p w:rsidR="00792F80" w:rsidRPr="009A1906" w:rsidRDefault="00792F80">
      <w:pPr>
        <w:pStyle w:val="af"/>
        <w:spacing w:line="240" w:lineRule="exact"/>
        <w:rPr>
          <w:rFonts w:hint="eastAsia"/>
        </w:rPr>
      </w:pPr>
    </w:p>
    <w:p w:rsidR="00DB3D2A" w:rsidRPr="009A1906" w:rsidRDefault="00064D29" w:rsidP="00792F80">
      <w:pPr>
        <w:pStyle w:val="af0"/>
        <w:spacing w:line="300" w:lineRule="exact"/>
        <w:ind w:left="1440" w:hangingChars="450" w:hanging="1440"/>
        <w:rPr>
          <w:rFonts w:hAnsi="標楷體"/>
        </w:rPr>
      </w:pPr>
      <w:r w:rsidRPr="009A1906">
        <w:rPr>
          <w:rFonts w:hAnsi="標楷體" w:hint="eastAsia"/>
        </w:rPr>
        <w:t>開會事由：</w:t>
      </w:r>
      <w:bookmarkStart w:id="13" w:name="開會事由"/>
      <w:bookmarkEnd w:id="13"/>
      <w:r w:rsidR="007D5EF2" w:rsidRPr="00792F80">
        <w:rPr>
          <w:rFonts w:hAnsi="標楷體" w:hint="eastAsia"/>
          <w:spacing w:val="4"/>
        </w:rPr>
        <w:t>立法院第</w:t>
      </w:r>
      <w:bookmarkStart w:id="14" w:name="屆別"/>
      <w:r w:rsidR="002A1299" w:rsidRPr="00792F80">
        <w:rPr>
          <w:rFonts w:hAnsi="標楷體"/>
          <w:spacing w:val="4"/>
        </w:rPr>
        <w:t>10</w:t>
      </w:r>
      <w:bookmarkEnd w:id="14"/>
      <w:r w:rsidR="007D5EF2" w:rsidRPr="00792F80">
        <w:rPr>
          <w:rFonts w:hAnsi="標楷體" w:hint="eastAsia"/>
          <w:spacing w:val="4"/>
        </w:rPr>
        <w:t>屆第</w:t>
      </w:r>
      <w:bookmarkStart w:id="15" w:name="會期"/>
      <w:r w:rsidR="002A1299" w:rsidRPr="00792F80">
        <w:rPr>
          <w:rFonts w:hAnsi="標楷體"/>
          <w:spacing w:val="4"/>
        </w:rPr>
        <w:t>4</w:t>
      </w:r>
      <w:bookmarkEnd w:id="15"/>
      <w:r w:rsidR="007D5EF2" w:rsidRPr="00792F80">
        <w:rPr>
          <w:rFonts w:hAnsi="標楷體" w:hint="eastAsia"/>
          <w:spacing w:val="4"/>
        </w:rPr>
        <w:t>會期</w:t>
      </w:r>
      <w:bookmarkStart w:id="16" w:name="委員會"/>
      <w:r w:rsidR="002A1299" w:rsidRPr="00792F80">
        <w:rPr>
          <w:rFonts w:hAnsi="標楷體" w:hint="eastAsia"/>
          <w:spacing w:val="4"/>
        </w:rPr>
        <w:t>內政委員會</w:t>
      </w:r>
      <w:bookmarkEnd w:id="16"/>
      <w:r w:rsidR="00E83981" w:rsidRPr="00792F80">
        <w:rPr>
          <w:rFonts w:hAnsi="標楷體" w:hint="eastAsia"/>
          <w:spacing w:val="4"/>
        </w:rPr>
        <w:t>第</w:t>
      </w:r>
      <w:r w:rsidR="00DB3D2A" w:rsidRPr="00792F80">
        <w:rPr>
          <w:rFonts w:hAnsi="標楷體" w:hint="eastAsia"/>
          <w:spacing w:val="4"/>
        </w:rPr>
        <w:t>9次全體委員會議</w:t>
      </w:r>
    </w:p>
    <w:p w:rsidR="00DB3D2A" w:rsidRPr="009A1906" w:rsidRDefault="00DB3D2A" w:rsidP="00792F80">
      <w:pPr>
        <w:pStyle w:val="af0"/>
        <w:spacing w:line="300" w:lineRule="exact"/>
        <w:ind w:leftChars="650" w:left="2200" w:hangingChars="200" w:hanging="640"/>
        <w:rPr>
          <w:rFonts w:hAnsi="標楷體"/>
        </w:rPr>
      </w:pPr>
      <w:r w:rsidRPr="009A1906">
        <w:rPr>
          <w:rFonts w:hAnsi="標楷體" w:hint="eastAsia"/>
        </w:rPr>
        <w:t>一、邀請海洋委員會主任委員率同所屬列席報告業務概況（含上會期臨時提案辦理情形），並備質詢。</w:t>
      </w:r>
    </w:p>
    <w:p w:rsidR="00DB3D2A" w:rsidRPr="009A1906" w:rsidRDefault="00DB3D2A" w:rsidP="00792F80">
      <w:pPr>
        <w:pStyle w:val="af0"/>
        <w:spacing w:line="300" w:lineRule="exact"/>
        <w:ind w:leftChars="650" w:left="2200" w:hangingChars="200" w:hanging="640"/>
        <w:rPr>
          <w:rFonts w:hAnsi="標楷體"/>
        </w:rPr>
      </w:pPr>
      <w:r w:rsidRPr="009A1906">
        <w:rPr>
          <w:rFonts w:hAnsi="標楷體" w:hint="eastAsia"/>
        </w:rPr>
        <w:t>二、</w:t>
      </w:r>
      <w:r w:rsidRPr="00792F80">
        <w:rPr>
          <w:rFonts w:hAnsi="標楷體" w:hint="eastAsia"/>
          <w:spacing w:val="-20"/>
        </w:rPr>
        <w:t>審查</w:t>
      </w:r>
      <w:proofErr w:type="gramStart"/>
      <w:r w:rsidRPr="00792F80">
        <w:rPr>
          <w:rFonts w:hAnsi="標楷體" w:hint="eastAsia"/>
          <w:spacing w:val="-20"/>
        </w:rPr>
        <w:t>111</w:t>
      </w:r>
      <w:proofErr w:type="gramEnd"/>
      <w:r w:rsidRPr="00792F80">
        <w:rPr>
          <w:rFonts w:hAnsi="標楷體" w:hint="eastAsia"/>
          <w:spacing w:val="-20"/>
        </w:rPr>
        <w:t>年度中央政府總預算案關於海洋委員會部分。</w:t>
      </w:r>
    </w:p>
    <w:p w:rsidR="00DB3D2A" w:rsidRPr="009A1906" w:rsidRDefault="00DB3D2A" w:rsidP="00792F80">
      <w:pPr>
        <w:pStyle w:val="af0"/>
        <w:spacing w:line="300" w:lineRule="exact"/>
        <w:ind w:leftChars="650" w:left="2200" w:hangingChars="200" w:hanging="640"/>
        <w:rPr>
          <w:rFonts w:hAnsi="標楷體"/>
        </w:rPr>
      </w:pPr>
      <w:r w:rsidRPr="009A1906">
        <w:rPr>
          <w:rFonts w:hAnsi="標楷體" w:hint="eastAsia"/>
        </w:rPr>
        <w:t>三、審查</w:t>
      </w:r>
      <w:proofErr w:type="gramStart"/>
      <w:r w:rsidRPr="009A1906">
        <w:rPr>
          <w:rFonts w:hAnsi="標楷體" w:hint="eastAsia"/>
        </w:rPr>
        <w:t>111</w:t>
      </w:r>
      <w:proofErr w:type="gramEnd"/>
      <w:r w:rsidRPr="009A1906">
        <w:rPr>
          <w:rFonts w:hAnsi="標楷體" w:hint="eastAsia"/>
        </w:rPr>
        <w:t>年度中央政府總預算案關於海洋委員會海巡署及所屬、海洋委員會海洋保育署、國家海洋研究院部分。</w:t>
      </w:r>
    </w:p>
    <w:p w:rsidR="00064D29" w:rsidRPr="009A1906" w:rsidRDefault="00DB3D2A" w:rsidP="00792F80">
      <w:pPr>
        <w:pStyle w:val="af0"/>
        <w:spacing w:line="300" w:lineRule="exact"/>
        <w:ind w:leftChars="650" w:left="2200" w:hangingChars="200" w:hanging="640"/>
        <w:rPr>
          <w:rFonts w:hAnsi="標楷體"/>
        </w:rPr>
      </w:pPr>
      <w:r w:rsidRPr="009A1906">
        <w:rPr>
          <w:rFonts w:hAnsi="標楷體" w:hint="eastAsia"/>
        </w:rPr>
        <w:t>四、審查海洋委員會「補、捐（獎）助其他政府機關、團體或個人經費報告表」共4</w:t>
      </w:r>
      <w:r w:rsidR="0005337D" w:rsidRPr="009A1906">
        <w:rPr>
          <w:rFonts w:hAnsi="標楷體" w:hint="eastAsia"/>
        </w:rPr>
        <w:t>案</w:t>
      </w:r>
      <w:r w:rsidR="00252E92" w:rsidRPr="009A1906">
        <w:rPr>
          <w:rFonts w:hAnsi="標楷體" w:hint="eastAsia"/>
        </w:rPr>
        <w:t>。</w:t>
      </w:r>
    </w:p>
    <w:p w:rsidR="00064D29" w:rsidRPr="009A1906" w:rsidRDefault="00064D29" w:rsidP="00792F80">
      <w:pPr>
        <w:pStyle w:val="af0"/>
        <w:spacing w:line="300" w:lineRule="exact"/>
        <w:rPr>
          <w:rFonts w:hAnsi="標楷體"/>
        </w:rPr>
      </w:pPr>
      <w:r w:rsidRPr="009A1906">
        <w:rPr>
          <w:rFonts w:hAnsi="標楷體"/>
        </w:rPr>
        <w:fldChar w:fldCharType="begin"/>
      </w:r>
      <w:r w:rsidRPr="009A1906">
        <w:rPr>
          <w:rFonts w:hAnsi="標楷體"/>
        </w:rPr>
        <w:instrText xml:space="preserve"> MACROBUTTON  DocMeetingTime 開會時間：</w:instrText>
      </w:r>
      <w:r w:rsidRPr="009A1906">
        <w:rPr>
          <w:rFonts w:hAnsi="標楷體"/>
        </w:rPr>
        <w:fldChar w:fldCharType="end"/>
      </w:r>
      <w:bookmarkStart w:id="17" w:name="開會時間"/>
      <w:r w:rsidR="002A1299" w:rsidRPr="009A1906">
        <w:rPr>
          <w:rFonts w:hAnsi="標楷體" w:hint="eastAsia"/>
        </w:rPr>
        <w:t>110年10月25日（星期一）上午9時至下午5時30分</w:t>
      </w:r>
      <w:bookmarkEnd w:id="17"/>
    </w:p>
    <w:p w:rsidR="00064D29" w:rsidRPr="009A1906" w:rsidRDefault="00064D29" w:rsidP="00792F80">
      <w:pPr>
        <w:pStyle w:val="af0"/>
        <w:spacing w:line="300" w:lineRule="exact"/>
        <w:rPr>
          <w:rFonts w:hAnsi="標楷體"/>
        </w:rPr>
      </w:pPr>
      <w:r w:rsidRPr="009A1906">
        <w:rPr>
          <w:rFonts w:hAnsi="標楷體" w:hint="eastAsia"/>
        </w:rPr>
        <w:t>開會地點：</w:t>
      </w:r>
      <w:bookmarkStart w:id="18" w:name="開會地點"/>
      <w:bookmarkEnd w:id="18"/>
      <w:r w:rsidR="002A1299" w:rsidRPr="009A1906">
        <w:rPr>
          <w:rFonts w:hAnsi="標楷體" w:hint="eastAsia"/>
        </w:rPr>
        <w:t>紅樓202會議室</w:t>
      </w:r>
    </w:p>
    <w:p w:rsidR="00064D29" w:rsidRPr="009A1906" w:rsidRDefault="00064D29" w:rsidP="00792F80">
      <w:pPr>
        <w:pStyle w:val="af1"/>
        <w:spacing w:line="300" w:lineRule="exact"/>
      </w:pPr>
      <w:r w:rsidRPr="009A1906">
        <w:rPr>
          <w:rFonts w:hint="eastAsia"/>
        </w:rPr>
        <w:t>主持人：</w:t>
      </w:r>
      <w:bookmarkStart w:id="19" w:name="主席"/>
      <w:bookmarkEnd w:id="19"/>
      <w:r w:rsidR="002A1299" w:rsidRPr="009A1906">
        <w:rPr>
          <w:rFonts w:hint="eastAsia"/>
        </w:rPr>
        <w:t>吳</w:t>
      </w:r>
      <w:r w:rsidR="00985B75" w:rsidRPr="009A1906">
        <w:rPr>
          <w:rFonts w:hint="eastAsia"/>
        </w:rPr>
        <w:t>召集</w:t>
      </w:r>
      <w:r w:rsidR="002A1299" w:rsidRPr="009A1906">
        <w:rPr>
          <w:rFonts w:hint="eastAsia"/>
        </w:rPr>
        <w:t>委員琪銘</w:t>
      </w:r>
    </w:p>
    <w:p w:rsidR="00064D29" w:rsidRPr="009A1906" w:rsidRDefault="00064D29" w:rsidP="00792F80">
      <w:pPr>
        <w:pStyle w:val="af1"/>
        <w:spacing w:line="300" w:lineRule="exact"/>
        <w:rPr>
          <w:sz w:val="24"/>
        </w:rPr>
      </w:pPr>
      <w:r w:rsidRPr="009A1906">
        <w:rPr>
          <w:rFonts w:hint="eastAsia"/>
        </w:rPr>
        <w:t>聯絡人及電話：</w:t>
      </w:r>
      <w:bookmarkStart w:id="20" w:name="聯絡人及電話"/>
      <w:bookmarkEnd w:id="20"/>
      <w:r w:rsidR="002A1299" w:rsidRPr="009A1906">
        <w:rPr>
          <w:rFonts w:hint="eastAsia"/>
        </w:rPr>
        <w:t>喻珊  02-23585509  傳真：02-23585502</w:t>
      </w:r>
    </w:p>
    <w:p w:rsidR="00064D29" w:rsidRPr="009A1906" w:rsidRDefault="00064D29" w:rsidP="00792F80">
      <w:pPr>
        <w:pStyle w:val="af2"/>
        <w:spacing w:line="300" w:lineRule="exact"/>
        <w:ind w:left="1120" w:hangingChars="350" w:hanging="1120"/>
      </w:pPr>
      <w:r w:rsidRPr="009A1906">
        <w:rPr>
          <w:rFonts w:hint="eastAsia"/>
        </w:rPr>
        <w:t>出席者：</w:t>
      </w:r>
      <w:bookmarkStart w:id="21" w:name="出席者"/>
      <w:bookmarkEnd w:id="21"/>
      <w:r w:rsidR="00DB3D2A" w:rsidRPr="009A1906">
        <w:rPr>
          <w:rFonts w:hint="eastAsia"/>
        </w:rPr>
        <w:t>本會委員</w:t>
      </w:r>
    </w:p>
    <w:p w:rsidR="00064D29" w:rsidRDefault="00064D29" w:rsidP="00792F80">
      <w:pPr>
        <w:pStyle w:val="af3"/>
        <w:spacing w:before="0" w:line="300" w:lineRule="exact"/>
        <w:ind w:left="1280" w:hangingChars="400" w:hanging="1280"/>
      </w:pPr>
      <w:r w:rsidRPr="009A1906">
        <w:rPr>
          <w:rFonts w:hint="eastAsia"/>
        </w:rPr>
        <w:t>列席者：</w:t>
      </w:r>
      <w:bookmarkStart w:id="22" w:name="列席者"/>
      <w:bookmarkEnd w:id="22"/>
      <w:r w:rsidR="00DB3D2A" w:rsidRPr="009A1906">
        <w:rPr>
          <w:rFonts w:hint="eastAsia"/>
        </w:rPr>
        <w:t>本院其他委員會委員</w:t>
      </w:r>
      <w:r w:rsidRPr="009A1906">
        <w:br/>
      </w:r>
      <w:r w:rsidR="00C912F5" w:rsidRPr="009A1906">
        <w:rPr>
          <w:rFonts w:hint="eastAsia"/>
        </w:rPr>
        <w:t>海洋委員會主任委員、行政院主計總處</w:t>
      </w:r>
    </w:p>
    <w:p w:rsidR="00792F80" w:rsidRPr="009A1906" w:rsidRDefault="00792F80" w:rsidP="00792F80">
      <w:pPr>
        <w:pStyle w:val="af3"/>
        <w:spacing w:before="0" w:line="400" w:lineRule="exact"/>
        <w:ind w:left="1280" w:hangingChars="400" w:hanging="1280"/>
        <w:rPr>
          <w:rFonts w:hint="eastAsia"/>
        </w:rPr>
      </w:pPr>
    </w:p>
    <w:p w:rsidR="00064D29" w:rsidRPr="009A1906" w:rsidRDefault="00064D29" w:rsidP="00A7045C">
      <w:pPr>
        <w:pStyle w:val="af5"/>
        <w:spacing w:line="220" w:lineRule="exact"/>
        <w:ind w:left="708" w:hangingChars="295" w:hanging="708"/>
        <w:rPr>
          <w:rFonts w:hAnsi="標楷體"/>
        </w:rPr>
      </w:pPr>
      <w:r w:rsidRPr="009A1906">
        <w:rPr>
          <w:rFonts w:hAnsi="標楷體" w:hint="eastAsia"/>
        </w:rPr>
        <w:t>副本：</w:t>
      </w:r>
      <w:bookmarkStart w:id="23" w:name="副本"/>
      <w:bookmarkEnd w:id="23"/>
      <w:r w:rsidR="00DB3D2A" w:rsidRPr="009A1906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9A1906" w:rsidRDefault="00064D29">
      <w:pPr>
        <w:pStyle w:val="af5"/>
        <w:spacing w:line="240" w:lineRule="exact"/>
        <w:rPr>
          <w:rFonts w:hAnsi="標楷體"/>
        </w:rPr>
      </w:pPr>
      <w:r w:rsidRPr="009A1906">
        <w:rPr>
          <w:rFonts w:hAnsi="標楷體" w:hint="eastAsia"/>
        </w:rPr>
        <w:t>備註：</w:t>
      </w:r>
      <w:bookmarkStart w:id="24" w:name="備註"/>
      <w:bookmarkEnd w:id="24"/>
    </w:p>
    <w:p w:rsidR="00DB3D2A" w:rsidRPr="009A1906" w:rsidRDefault="00DB3D2A" w:rsidP="00A7045C">
      <w:pPr>
        <w:pStyle w:val="space1"/>
        <w:numPr>
          <w:ilvl w:val="0"/>
          <w:numId w:val="3"/>
        </w:numPr>
        <w:spacing w:line="160" w:lineRule="atLeast"/>
        <w:ind w:hanging="476"/>
      </w:pPr>
      <w:bookmarkStart w:id="25" w:name="備註2"/>
      <w:r w:rsidRPr="009A1906">
        <w:rPr>
          <w:rFonts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9A1906">
        <w:rPr>
          <w:rFonts w:hint="eastAsia"/>
        </w:rPr>
        <w:t>乙表</w:t>
      </w:r>
      <w:proofErr w:type="gramEnd"/>
      <w:r w:rsidRPr="009A1906">
        <w:rPr>
          <w:rFonts w:hint="eastAsia"/>
        </w:rPr>
        <w:t>)，開會前登記之出席委員得優先發言；開會以後不分出、列席委員均依序登記</w:t>
      </w:r>
      <w:proofErr w:type="gramStart"/>
      <w:r w:rsidRPr="009A1906">
        <w:rPr>
          <w:rFonts w:hint="eastAsia"/>
        </w:rPr>
        <w:t>於乙表</w:t>
      </w:r>
      <w:proofErr w:type="gramEnd"/>
      <w:r w:rsidRPr="009A1906">
        <w:rPr>
          <w:rFonts w:hint="eastAsia"/>
        </w:rPr>
        <w:t>。</w:t>
      </w:r>
    </w:p>
    <w:p w:rsidR="002F6E7E" w:rsidRPr="009A1906" w:rsidRDefault="002F6E7E" w:rsidP="00A7045C">
      <w:pPr>
        <w:numPr>
          <w:ilvl w:val="0"/>
          <w:numId w:val="3"/>
        </w:numPr>
        <w:spacing w:line="160" w:lineRule="atLeast"/>
        <w:ind w:hanging="476"/>
        <w:rPr>
          <w:rFonts w:hAnsi="標楷體"/>
          <w:b/>
          <w:sz w:val="26"/>
          <w:szCs w:val="26"/>
        </w:rPr>
      </w:pPr>
      <w:r w:rsidRPr="009A1906">
        <w:rPr>
          <w:rFonts w:hAnsi="標楷體" w:hint="eastAsia"/>
          <w:b/>
          <w:sz w:val="26"/>
          <w:szCs w:val="26"/>
        </w:rPr>
        <w:t>預算提案截止收案時間：10月25日(星期一)上午10時30分。另電子</w:t>
      </w:r>
      <w:proofErr w:type="gramStart"/>
      <w:r w:rsidRPr="009A1906">
        <w:rPr>
          <w:rFonts w:hAnsi="標楷體" w:hint="eastAsia"/>
          <w:b/>
          <w:sz w:val="26"/>
          <w:szCs w:val="26"/>
        </w:rPr>
        <w:t>檔請傳至</w:t>
      </w:r>
      <w:proofErr w:type="gramEnd"/>
      <w:r w:rsidRPr="009A1906">
        <w:rPr>
          <w:rFonts w:hAnsi="標楷體" w:hint="eastAsia"/>
          <w:b/>
          <w:sz w:val="26"/>
          <w:szCs w:val="26"/>
        </w:rPr>
        <w:t>lyic5502@gmail.com，</w:t>
      </w:r>
      <w:proofErr w:type="gramStart"/>
      <w:r w:rsidRPr="009A1906">
        <w:rPr>
          <w:rFonts w:hAnsi="標楷體" w:hint="eastAsia"/>
          <w:b/>
          <w:sz w:val="26"/>
          <w:szCs w:val="26"/>
        </w:rPr>
        <w:t>俾利彙</w:t>
      </w:r>
      <w:proofErr w:type="gramEnd"/>
      <w:r w:rsidRPr="009A1906">
        <w:rPr>
          <w:rFonts w:hAnsi="標楷體" w:hint="eastAsia"/>
          <w:b/>
          <w:sz w:val="26"/>
          <w:szCs w:val="26"/>
        </w:rPr>
        <w:t>整。</w:t>
      </w:r>
    </w:p>
    <w:p w:rsidR="00DB3D2A" w:rsidRPr="009A1906" w:rsidRDefault="00DB3D2A" w:rsidP="00A7045C">
      <w:pPr>
        <w:pStyle w:val="space1"/>
        <w:numPr>
          <w:ilvl w:val="0"/>
          <w:numId w:val="3"/>
        </w:numPr>
        <w:spacing w:line="160" w:lineRule="atLeast"/>
        <w:ind w:hanging="476"/>
        <w:rPr>
          <w:b/>
        </w:rPr>
      </w:pPr>
      <w:r w:rsidRPr="009A1906">
        <w:rPr>
          <w:rFonts w:hint="eastAsia"/>
        </w:rPr>
        <w:t>請列席機關均準備書面報告，於110年10月</w:t>
      </w:r>
      <w:r w:rsidR="002F6E7E" w:rsidRPr="009A1906">
        <w:rPr>
          <w:rFonts w:hint="eastAsia"/>
        </w:rPr>
        <w:t>22</w:t>
      </w:r>
      <w:r w:rsidRPr="009A1906">
        <w:rPr>
          <w:rFonts w:hint="eastAsia"/>
        </w:rPr>
        <w:t>日下班前送1</w:t>
      </w:r>
      <w:r w:rsidR="0052400D" w:rsidRPr="009A1906">
        <w:rPr>
          <w:rFonts w:hint="eastAsia"/>
        </w:rPr>
        <w:t>0</w:t>
      </w:r>
      <w:r w:rsidRPr="009A1906">
        <w:rPr>
          <w:rFonts w:hint="eastAsia"/>
        </w:rPr>
        <w:t>0份至本會，及</w:t>
      </w:r>
      <w:proofErr w:type="gramStart"/>
      <w:r w:rsidRPr="009A1906">
        <w:rPr>
          <w:rFonts w:hint="eastAsia"/>
        </w:rPr>
        <w:t>逕</w:t>
      </w:r>
      <w:proofErr w:type="gramEnd"/>
      <w:r w:rsidRPr="009A1906">
        <w:rPr>
          <w:rFonts w:hint="eastAsia"/>
        </w:rPr>
        <w:t>送各出席委員辦公室1份，並將電子檔傳至dtp@ly.gov.tw、ly20090@gmail.com、ly20</w:t>
      </w:r>
      <w:r w:rsidR="002F6E7E" w:rsidRPr="009A1906">
        <w:rPr>
          <w:rFonts w:hint="eastAsia"/>
        </w:rPr>
        <w:t>593</w:t>
      </w:r>
      <w:r w:rsidRPr="009A1906">
        <w:rPr>
          <w:rFonts w:hint="eastAsia"/>
        </w:rPr>
        <w:t>@ly.gov.tw及ly20</w:t>
      </w:r>
      <w:r w:rsidR="002F6E7E" w:rsidRPr="009A1906">
        <w:rPr>
          <w:rFonts w:hint="eastAsia"/>
        </w:rPr>
        <w:t>698</w:t>
      </w:r>
      <w:r w:rsidRPr="009A1906">
        <w:rPr>
          <w:rFonts w:hint="eastAsia"/>
        </w:rPr>
        <w:t>@ly.gov.tw；</w:t>
      </w:r>
      <w:r w:rsidRPr="009A1906">
        <w:rPr>
          <w:rFonts w:hint="eastAsia"/>
          <w:b/>
        </w:rPr>
        <w:t>另列席官員</w:t>
      </w:r>
      <w:proofErr w:type="gramStart"/>
      <w:r w:rsidRPr="009A1906">
        <w:rPr>
          <w:rFonts w:hint="eastAsia"/>
          <w:b/>
        </w:rPr>
        <w:t>採實名制</w:t>
      </w:r>
      <w:proofErr w:type="gramEnd"/>
      <w:r w:rsidRPr="009A1906">
        <w:rPr>
          <w:rFonts w:hint="eastAsia"/>
          <w:b/>
        </w:rPr>
        <w:t>，請將全部與會人員名單回傳本會</w:t>
      </w:r>
      <w:r w:rsidR="002F6E7E" w:rsidRPr="009A1906">
        <w:rPr>
          <w:rFonts w:hint="eastAsia"/>
          <w:b/>
        </w:rPr>
        <w:t>徐</w:t>
      </w:r>
      <w:r w:rsidRPr="009A1906">
        <w:rPr>
          <w:rFonts w:hint="eastAsia"/>
          <w:b/>
        </w:rPr>
        <w:t>小姐ly208</w:t>
      </w:r>
      <w:r w:rsidR="002F6E7E" w:rsidRPr="009A1906">
        <w:rPr>
          <w:rFonts w:hint="eastAsia"/>
          <w:b/>
        </w:rPr>
        <w:t>64</w:t>
      </w:r>
      <w:r w:rsidRPr="009A1906">
        <w:rPr>
          <w:rFonts w:hint="eastAsia"/>
          <w:b/>
        </w:rPr>
        <w:t>@ly.gov.tw或電話02-2358550</w:t>
      </w:r>
      <w:r w:rsidR="002F6E7E" w:rsidRPr="009A1906">
        <w:rPr>
          <w:rFonts w:hint="eastAsia"/>
          <w:b/>
        </w:rPr>
        <w:t>1</w:t>
      </w:r>
      <w:r w:rsidRPr="009A1906">
        <w:rPr>
          <w:rFonts w:hint="eastAsia"/>
          <w:b/>
        </w:rPr>
        <w:t>。</w:t>
      </w:r>
    </w:p>
    <w:p w:rsidR="00DB3D2A" w:rsidRPr="009A1906" w:rsidRDefault="00DB3D2A" w:rsidP="00A7045C">
      <w:pPr>
        <w:pStyle w:val="space1"/>
        <w:numPr>
          <w:ilvl w:val="0"/>
          <w:numId w:val="3"/>
        </w:numPr>
        <w:spacing w:line="160" w:lineRule="atLeast"/>
        <w:ind w:hanging="476"/>
      </w:pPr>
      <w:r w:rsidRPr="009A1906">
        <w:rPr>
          <w:rFonts w:hint="eastAsia"/>
          <w:b/>
        </w:rPr>
        <w:t>請務必將上開書面報告電子檔</w:t>
      </w:r>
      <w:r w:rsidRPr="009A1906">
        <w:rPr>
          <w:rFonts w:hint="eastAsia"/>
        </w:rPr>
        <w:t>，利用貴單位之政府單位憑證(GCA卡)及本發文</w:t>
      </w:r>
      <w:proofErr w:type="gramStart"/>
      <w:r w:rsidRPr="009A1906">
        <w:rPr>
          <w:rFonts w:hint="eastAsia"/>
        </w:rPr>
        <w:t>文</w:t>
      </w:r>
      <w:proofErr w:type="gramEnd"/>
      <w:r w:rsidRPr="009A1906">
        <w:rPr>
          <w:rFonts w:hint="eastAsia"/>
        </w:rPr>
        <w:t>號上傳至「議案整合暨綜合查詢系統(http://misq.ly.gov.tw)」之「政府單位專區」，上傳檔案需為可編修之PDF檔案，以利委員審閱。</w:t>
      </w:r>
    </w:p>
    <w:p w:rsidR="00DB3D2A" w:rsidRPr="009A1906" w:rsidRDefault="00DB3D2A" w:rsidP="00A7045C">
      <w:pPr>
        <w:pStyle w:val="space1"/>
        <w:numPr>
          <w:ilvl w:val="0"/>
          <w:numId w:val="3"/>
        </w:numPr>
        <w:spacing w:line="160" w:lineRule="atLeast"/>
        <w:ind w:hanging="476"/>
        <w:rPr>
          <w:b/>
        </w:rPr>
      </w:pPr>
      <w:r w:rsidRPr="009A1906">
        <w:rPr>
          <w:rFonts w:hint="eastAsia"/>
          <w:b/>
        </w:rPr>
        <w:t>依據本院「</w:t>
      </w:r>
      <w:proofErr w:type="gramStart"/>
      <w:r w:rsidRPr="009A1906">
        <w:rPr>
          <w:rFonts w:hint="eastAsia"/>
          <w:b/>
        </w:rPr>
        <w:t>新型冠</w:t>
      </w:r>
      <w:proofErr w:type="gramEnd"/>
      <w:r w:rsidRPr="009A1906">
        <w:rPr>
          <w:rFonts w:hint="eastAsia"/>
          <w:b/>
        </w:rPr>
        <w:t>狀病毒肺炎」之防疫措施，</w:t>
      </w:r>
      <w:proofErr w:type="gramStart"/>
      <w:r w:rsidRPr="009A1906">
        <w:rPr>
          <w:rFonts w:hint="eastAsia"/>
          <w:b/>
        </w:rPr>
        <w:t>請審酌</w:t>
      </w:r>
      <w:proofErr w:type="gramEnd"/>
      <w:r w:rsidRPr="009A1906">
        <w:rPr>
          <w:rFonts w:hint="eastAsia"/>
          <w:b/>
        </w:rPr>
        <w:t>精簡指派與會人員人數，進入會議室</w:t>
      </w:r>
      <w:proofErr w:type="gramStart"/>
      <w:r w:rsidRPr="009A1906">
        <w:rPr>
          <w:rFonts w:hint="eastAsia"/>
          <w:b/>
        </w:rPr>
        <w:t>並請配戴</w:t>
      </w:r>
      <w:proofErr w:type="gramEnd"/>
      <w:r w:rsidRPr="009A1906">
        <w:rPr>
          <w:rFonts w:hint="eastAsia"/>
          <w:b/>
        </w:rPr>
        <w:t>口罩，保持社交距離。</w:t>
      </w:r>
    </w:p>
    <w:bookmarkEnd w:id="25"/>
    <w:p w:rsidR="00A7045C" w:rsidRDefault="00A7045C" w:rsidP="00A7045C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121"/>
            <wp:effectExtent l="0" t="0" r="889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045C" w:rsidRPr="00792F80" w:rsidRDefault="00A7045C" w:rsidP="00792F80">
      <w:pPr>
        <w:snapToGrid w:val="0"/>
        <w:spacing w:line="520" w:lineRule="exact"/>
        <w:ind w:rightChars="-319" w:right="-766"/>
        <w:jc w:val="both"/>
        <w:rPr>
          <w:rFonts w:hAnsi="標楷體"/>
          <w:b/>
          <w:spacing w:val="16"/>
          <w:sz w:val="32"/>
          <w:szCs w:val="32"/>
        </w:rPr>
      </w:pPr>
      <w:r>
        <w:br w:type="page"/>
      </w:r>
      <w:r w:rsidRPr="00792F80">
        <w:rPr>
          <w:rFonts w:hAnsi="標楷體" w:hint="eastAsia"/>
          <w:b/>
          <w:spacing w:val="16"/>
          <w:sz w:val="32"/>
          <w:szCs w:val="32"/>
        </w:rPr>
        <w:lastRenderedPageBreak/>
        <w:t>立法院第10屆第4會期內政委員會第9次全體委員會議議事日程</w:t>
      </w:r>
    </w:p>
    <w:p w:rsidR="00A7045C" w:rsidRPr="00A7045C" w:rsidRDefault="00A7045C" w:rsidP="00792F80">
      <w:pPr>
        <w:snapToGrid w:val="0"/>
        <w:spacing w:line="520" w:lineRule="exact"/>
        <w:ind w:left="899" w:rightChars="-82" w:right="-197" w:hangingChars="281" w:hanging="899"/>
        <w:jc w:val="both"/>
        <w:rPr>
          <w:rFonts w:hAnsi="標楷體"/>
          <w:sz w:val="32"/>
          <w:szCs w:val="32"/>
        </w:rPr>
      </w:pPr>
      <w:r w:rsidRPr="00A7045C">
        <w:rPr>
          <w:rFonts w:hAnsi="標楷體" w:hint="eastAsia"/>
          <w:sz w:val="32"/>
          <w:szCs w:val="32"/>
        </w:rPr>
        <w:t>時間</w:t>
      </w:r>
      <w:r w:rsidRPr="00A7045C">
        <w:rPr>
          <w:rFonts w:hAnsi="標楷體" w:hint="eastAsia"/>
          <w:spacing w:val="-20"/>
          <w:sz w:val="32"/>
          <w:szCs w:val="32"/>
        </w:rPr>
        <w:t>：</w:t>
      </w:r>
      <w:r w:rsidRPr="00A7045C">
        <w:rPr>
          <w:rFonts w:hAnsi="標楷體" w:hint="eastAsia"/>
          <w:sz w:val="32"/>
          <w:szCs w:val="32"/>
        </w:rPr>
        <w:t>110年10月25日（星期一）上午9時至下午5時30分</w:t>
      </w:r>
    </w:p>
    <w:p w:rsidR="00A7045C" w:rsidRPr="00A7045C" w:rsidRDefault="00A7045C" w:rsidP="00792F80">
      <w:pPr>
        <w:snapToGrid w:val="0"/>
        <w:spacing w:line="520" w:lineRule="exact"/>
        <w:ind w:rightChars="-82" w:right="-197"/>
        <w:jc w:val="both"/>
        <w:rPr>
          <w:rFonts w:hAnsi="標楷體"/>
          <w:sz w:val="32"/>
          <w:szCs w:val="32"/>
        </w:rPr>
      </w:pPr>
      <w:r w:rsidRPr="00A7045C">
        <w:rPr>
          <w:rFonts w:hAnsi="標楷體" w:hint="eastAsia"/>
          <w:sz w:val="32"/>
          <w:szCs w:val="32"/>
        </w:rPr>
        <w:t>地點：紅樓202會議室</w:t>
      </w:r>
    </w:p>
    <w:p w:rsidR="00A7045C" w:rsidRPr="00A7045C" w:rsidRDefault="00A7045C" w:rsidP="00A7045C">
      <w:pPr>
        <w:snapToGrid w:val="0"/>
        <w:spacing w:line="460" w:lineRule="exact"/>
        <w:ind w:rightChars="-82" w:right="-197"/>
        <w:jc w:val="both"/>
        <w:rPr>
          <w:rFonts w:hAnsi="標楷體"/>
          <w:b/>
          <w:sz w:val="32"/>
          <w:szCs w:val="32"/>
        </w:rPr>
      </w:pPr>
    </w:p>
    <w:p w:rsidR="00A7045C" w:rsidRPr="00A7045C" w:rsidRDefault="00A7045C" w:rsidP="00792F80">
      <w:pPr>
        <w:snapToGrid w:val="0"/>
        <w:spacing w:line="500" w:lineRule="exact"/>
        <w:ind w:rightChars="-82" w:right="-197"/>
        <w:jc w:val="both"/>
        <w:rPr>
          <w:rFonts w:hAnsi="標楷體"/>
          <w:b/>
          <w:sz w:val="32"/>
          <w:szCs w:val="32"/>
        </w:rPr>
      </w:pPr>
      <w:r w:rsidRPr="00A7045C">
        <w:rPr>
          <w:rFonts w:hAnsi="標楷體" w:hint="eastAsia"/>
          <w:b/>
          <w:sz w:val="32"/>
          <w:szCs w:val="32"/>
        </w:rPr>
        <w:t>報告事項</w:t>
      </w:r>
    </w:p>
    <w:p w:rsidR="00A7045C" w:rsidRPr="00A7045C" w:rsidRDefault="00A7045C" w:rsidP="00792F80">
      <w:pPr>
        <w:snapToGrid w:val="0"/>
        <w:spacing w:line="500" w:lineRule="exact"/>
        <w:ind w:rightChars="-82" w:right="-197"/>
        <w:jc w:val="both"/>
        <w:rPr>
          <w:rFonts w:hAnsi="標楷體"/>
          <w:bCs/>
          <w:sz w:val="32"/>
          <w:szCs w:val="32"/>
        </w:rPr>
      </w:pPr>
      <w:r w:rsidRPr="00A7045C">
        <w:rPr>
          <w:rFonts w:hAnsi="標楷體" w:hint="eastAsia"/>
          <w:bCs/>
          <w:sz w:val="32"/>
          <w:szCs w:val="32"/>
        </w:rPr>
        <w:t>一、宣讀上次會議議事錄。</w:t>
      </w:r>
    </w:p>
    <w:p w:rsidR="00792F80" w:rsidRDefault="00A7045C" w:rsidP="00792F80">
      <w:pPr>
        <w:snapToGrid w:val="0"/>
        <w:spacing w:line="500" w:lineRule="exact"/>
        <w:ind w:left="641" w:rightChars="-82" w:right="-197" w:hangingChars="200" w:hanging="641"/>
        <w:jc w:val="both"/>
        <w:rPr>
          <w:rFonts w:hAnsi="標楷體"/>
          <w:b/>
          <w:bCs/>
          <w:color w:val="000000"/>
          <w:sz w:val="32"/>
          <w:szCs w:val="32"/>
        </w:rPr>
      </w:pPr>
      <w:r w:rsidRPr="00A7045C">
        <w:rPr>
          <w:rFonts w:hAnsi="標楷體" w:hint="eastAsia"/>
          <w:b/>
          <w:bCs/>
          <w:color w:val="000000"/>
          <w:sz w:val="32"/>
          <w:szCs w:val="32"/>
        </w:rPr>
        <w:t>二、邀請海洋委員會主任委員率同所屬列席報告業務概況</w:t>
      </w:r>
      <w:proofErr w:type="gramStart"/>
      <w:r w:rsidRPr="00A7045C">
        <w:rPr>
          <w:rFonts w:hAnsi="標楷體" w:hint="eastAsia"/>
          <w:b/>
          <w:bCs/>
          <w:color w:val="000000"/>
          <w:sz w:val="32"/>
          <w:szCs w:val="32"/>
        </w:rPr>
        <w:t>（</w:t>
      </w:r>
      <w:proofErr w:type="gramEnd"/>
      <w:r w:rsidRPr="00A7045C">
        <w:rPr>
          <w:rFonts w:hAnsi="標楷體" w:hint="eastAsia"/>
          <w:b/>
          <w:bCs/>
          <w:color w:val="000000"/>
          <w:sz w:val="32"/>
          <w:szCs w:val="32"/>
        </w:rPr>
        <w:t>含上會期</w:t>
      </w:r>
    </w:p>
    <w:p w:rsidR="00A7045C" w:rsidRPr="00A7045C" w:rsidRDefault="00A7045C" w:rsidP="00792F80">
      <w:pPr>
        <w:snapToGrid w:val="0"/>
        <w:spacing w:line="500" w:lineRule="exact"/>
        <w:ind w:leftChars="200" w:left="480" w:rightChars="-82" w:right="-197" w:firstLineChars="60" w:firstLine="192"/>
        <w:jc w:val="both"/>
        <w:rPr>
          <w:rFonts w:hAnsi="標楷體"/>
          <w:b/>
          <w:bCs/>
          <w:color w:val="000000"/>
          <w:sz w:val="32"/>
          <w:szCs w:val="32"/>
        </w:rPr>
      </w:pPr>
      <w:r w:rsidRPr="00A7045C">
        <w:rPr>
          <w:rFonts w:hAnsi="標楷體" w:hint="eastAsia"/>
          <w:b/>
          <w:bCs/>
          <w:color w:val="000000"/>
          <w:sz w:val="32"/>
          <w:szCs w:val="32"/>
        </w:rPr>
        <w:t>臨時提案辦理情形</w:t>
      </w:r>
      <w:proofErr w:type="gramStart"/>
      <w:r w:rsidRPr="00A7045C">
        <w:rPr>
          <w:rFonts w:hAnsi="標楷體" w:hint="eastAsia"/>
          <w:b/>
          <w:bCs/>
          <w:color w:val="000000"/>
          <w:sz w:val="32"/>
          <w:szCs w:val="32"/>
        </w:rPr>
        <w:t>）</w:t>
      </w:r>
      <w:proofErr w:type="gramEnd"/>
      <w:r w:rsidRPr="00A7045C">
        <w:rPr>
          <w:rFonts w:hAnsi="標楷體" w:hint="eastAsia"/>
          <w:b/>
          <w:bCs/>
          <w:color w:val="000000"/>
          <w:sz w:val="32"/>
          <w:szCs w:val="32"/>
        </w:rPr>
        <w:t>，並備質詢。</w:t>
      </w:r>
    </w:p>
    <w:p w:rsidR="00A7045C" w:rsidRPr="00A7045C" w:rsidRDefault="00A7045C" w:rsidP="00792F80">
      <w:pPr>
        <w:snapToGrid w:val="0"/>
        <w:spacing w:line="500" w:lineRule="exact"/>
        <w:ind w:rightChars="-82" w:right="-197"/>
        <w:jc w:val="both"/>
        <w:rPr>
          <w:rFonts w:hAnsi="標楷體"/>
          <w:b/>
          <w:bCs/>
          <w:sz w:val="32"/>
          <w:szCs w:val="32"/>
        </w:rPr>
      </w:pPr>
    </w:p>
    <w:p w:rsidR="00A7045C" w:rsidRPr="00A7045C" w:rsidRDefault="00A7045C" w:rsidP="00A7045C">
      <w:pPr>
        <w:snapToGrid w:val="0"/>
        <w:spacing w:line="460" w:lineRule="exact"/>
        <w:ind w:rightChars="-82" w:right="-197"/>
        <w:jc w:val="both"/>
        <w:rPr>
          <w:rFonts w:hAnsi="標楷體"/>
          <w:b/>
          <w:bCs/>
          <w:sz w:val="32"/>
          <w:szCs w:val="32"/>
        </w:rPr>
      </w:pPr>
      <w:r w:rsidRPr="00A7045C">
        <w:rPr>
          <w:rFonts w:hAnsi="標楷體" w:hint="eastAsia"/>
          <w:b/>
          <w:bCs/>
          <w:sz w:val="32"/>
          <w:szCs w:val="32"/>
        </w:rPr>
        <w:t>討論事項</w:t>
      </w:r>
    </w:p>
    <w:p w:rsidR="00A7045C" w:rsidRPr="00A7045C" w:rsidRDefault="00A7045C" w:rsidP="00792F80">
      <w:pPr>
        <w:snapToGrid w:val="0"/>
        <w:spacing w:line="460" w:lineRule="exact"/>
        <w:ind w:left="486" w:hangingChars="150" w:hanging="486"/>
        <w:jc w:val="both"/>
        <w:rPr>
          <w:rFonts w:hAnsi="標楷體"/>
          <w:bCs/>
          <w:spacing w:val="4"/>
          <w:sz w:val="32"/>
          <w:szCs w:val="32"/>
        </w:rPr>
      </w:pPr>
      <w:r w:rsidRPr="00A7045C">
        <w:rPr>
          <w:rFonts w:hAnsi="標楷體" w:hint="eastAsia"/>
          <w:bCs/>
          <w:spacing w:val="4"/>
          <w:sz w:val="32"/>
          <w:szCs w:val="32"/>
        </w:rPr>
        <w:t>一、審查</w:t>
      </w:r>
      <w:proofErr w:type="gramStart"/>
      <w:r w:rsidRPr="00A7045C">
        <w:rPr>
          <w:rFonts w:hAnsi="標楷體" w:hint="eastAsia"/>
          <w:bCs/>
          <w:spacing w:val="4"/>
          <w:sz w:val="32"/>
          <w:szCs w:val="32"/>
        </w:rPr>
        <w:t>111</w:t>
      </w:r>
      <w:proofErr w:type="gramEnd"/>
      <w:r w:rsidRPr="00A7045C">
        <w:rPr>
          <w:rFonts w:hAnsi="標楷體" w:hint="eastAsia"/>
          <w:bCs/>
          <w:spacing w:val="4"/>
          <w:sz w:val="32"/>
          <w:szCs w:val="32"/>
        </w:rPr>
        <w:t>年度中央政府總預算案關於</w:t>
      </w:r>
      <w:r w:rsidRPr="00A7045C">
        <w:rPr>
          <w:rFonts w:hAnsi="標楷體" w:hint="eastAsia"/>
          <w:spacing w:val="4"/>
          <w:sz w:val="32"/>
          <w:szCs w:val="32"/>
        </w:rPr>
        <w:t>海洋委員會</w:t>
      </w:r>
      <w:r w:rsidRPr="00A7045C">
        <w:rPr>
          <w:rFonts w:hAnsi="標楷體" w:hint="eastAsia"/>
          <w:bCs/>
          <w:spacing w:val="4"/>
          <w:sz w:val="32"/>
          <w:szCs w:val="32"/>
        </w:rPr>
        <w:t>部分。</w:t>
      </w:r>
    </w:p>
    <w:p w:rsidR="00A7045C" w:rsidRPr="00A7045C" w:rsidRDefault="00A7045C" w:rsidP="00792F80">
      <w:pPr>
        <w:snapToGrid w:val="0"/>
        <w:spacing w:line="460" w:lineRule="exact"/>
        <w:ind w:left="648" w:hangingChars="200" w:hanging="648"/>
        <w:jc w:val="both"/>
        <w:rPr>
          <w:rFonts w:hAnsi="標楷體"/>
          <w:spacing w:val="4"/>
          <w:sz w:val="32"/>
          <w:szCs w:val="32"/>
        </w:rPr>
      </w:pPr>
      <w:r w:rsidRPr="00A7045C">
        <w:rPr>
          <w:rFonts w:hAnsi="標楷體" w:hint="eastAsia"/>
          <w:spacing w:val="4"/>
          <w:sz w:val="32"/>
          <w:szCs w:val="32"/>
        </w:rPr>
        <w:t>二、審查</w:t>
      </w:r>
      <w:proofErr w:type="gramStart"/>
      <w:r w:rsidRPr="00A7045C">
        <w:rPr>
          <w:rFonts w:hAnsi="標楷體" w:hint="eastAsia"/>
          <w:spacing w:val="4"/>
          <w:sz w:val="32"/>
          <w:szCs w:val="32"/>
        </w:rPr>
        <w:t>111</w:t>
      </w:r>
      <w:proofErr w:type="gramEnd"/>
      <w:r w:rsidRPr="00A7045C">
        <w:rPr>
          <w:rFonts w:hAnsi="標楷體" w:hint="eastAsia"/>
          <w:spacing w:val="4"/>
          <w:sz w:val="32"/>
          <w:szCs w:val="32"/>
        </w:rPr>
        <w:t>年度中央政府總預算案關於海洋委員會海巡署及所屬、海洋委員會海洋保育署、國家海洋研究院部分。</w:t>
      </w:r>
    </w:p>
    <w:p w:rsidR="00A7045C" w:rsidRPr="00A7045C" w:rsidRDefault="00A7045C" w:rsidP="00792F80">
      <w:pPr>
        <w:snapToGrid w:val="0"/>
        <w:spacing w:line="460" w:lineRule="exact"/>
        <w:ind w:left="648" w:hangingChars="200" w:hanging="648"/>
        <w:jc w:val="both"/>
        <w:rPr>
          <w:rFonts w:hAnsi="標楷體"/>
          <w:spacing w:val="4"/>
          <w:sz w:val="32"/>
          <w:szCs w:val="32"/>
        </w:rPr>
      </w:pPr>
      <w:r w:rsidRPr="00A7045C">
        <w:rPr>
          <w:rFonts w:hAnsi="標楷體" w:hint="eastAsia"/>
          <w:spacing w:val="4"/>
          <w:sz w:val="32"/>
          <w:szCs w:val="32"/>
        </w:rPr>
        <w:t>三、審查海洋委員會「補、捐（獎</w:t>
      </w:r>
      <w:r w:rsidRPr="00A7045C">
        <w:rPr>
          <w:rFonts w:hAnsi="標楷體"/>
          <w:spacing w:val="4"/>
          <w:sz w:val="32"/>
          <w:szCs w:val="32"/>
        </w:rPr>
        <w:t>）</w:t>
      </w:r>
      <w:r w:rsidRPr="00A7045C">
        <w:rPr>
          <w:rFonts w:hAnsi="標楷體" w:hint="eastAsia"/>
          <w:spacing w:val="4"/>
          <w:sz w:val="32"/>
          <w:szCs w:val="32"/>
        </w:rPr>
        <w:t>助其他政府機關、團體或個人經費報告表」共4案。</w:t>
      </w:r>
    </w:p>
    <w:p w:rsidR="00A7045C" w:rsidRPr="00A7045C" w:rsidRDefault="00A7045C" w:rsidP="00792F80">
      <w:pPr>
        <w:snapToGrid w:val="0"/>
        <w:spacing w:line="460" w:lineRule="exact"/>
        <w:ind w:left="1400" w:hanging="680"/>
        <w:jc w:val="both"/>
        <w:rPr>
          <w:rFonts w:hAnsi="標楷體"/>
          <w:bCs/>
          <w:color w:val="000000"/>
          <w:spacing w:val="4"/>
          <w:sz w:val="32"/>
          <w:szCs w:val="32"/>
        </w:rPr>
      </w:pPr>
      <w:r w:rsidRPr="00A7045C">
        <w:rPr>
          <w:rFonts w:hAnsi="標楷體" w:hint="eastAsia"/>
          <w:bCs/>
          <w:spacing w:val="4"/>
          <w:sz w:val="32"/>
          <w:szCs w:val="32"/>
        </w:rPr>
        <w:t>(</w:t>
      </w:r>
      <w:proofErr w:type="gramStart"/>
      <w:r w:rsidRPr="00A7045C">
        <w:rPr>
          <w:rFonts w:hAnsi="標楷體" w:hint="eastAsia"/>
          <w:bCs/>
          <w:spacing w:val="4"/>
          <w:sz w:val="32"/>
          <w:szCs w:val="32"/>
        </w:rPr>
        <w:t>一</w:t>
      </w:r>
      <w:proofErr w:type="gramEnd"/>
      <w:r w:rsidRPr="00A7045C">
        <w:rPr>
          <w:rFonts w:hAnsi="標楷體" w:hint="eastAsia"/>
          <w:bCs/>
          <w:spacing w:val="4"/>
          <w:sz w:val="32"/>
          <w:szCs w:val="32"/>
        </w:rPr>
        <w:t>)</w:t>
      </w:r>
      <w:r w:rsidRPr="00A7045C">
        <w:rPr>
          <w:rFonts w:hAnsi="標楷體" w:hint="eastAsia"/>
          <w:bCs/>
          <w:color w:val="000000"/>
          <w:sz w:val="32"/>
          <w:szCs w:val="32"/>
        </w:rPr>
        <w:t>海洋委員會函送該會主管公務預算</w:t>
      </w:r>
      <w:proofErr w:type="gramStart"/>
      <w:r w:rsidRPr="00A7045C">
        <w:rPr>
          <w:rFonts w:hAnsi="標楷體" w:hint="eastAsia"/>
          <w:bCs/>
          <w:color w:val="000000"/>
          <w:sz w:val="32"/>
          <w:szCs w:val="32"/>
        </w:rPr>
        <w:t>109</w:t>
      </w:r>
      <w:proofErr w:type="gramEnd"/>
      <w:r w:rsidRPr="00A7045C">
        <w:rPr>
          <w:rFonts w:hAnsi="標楷體" w:hint="eastAsia"/>
          <w:bCs/>
          <w:color w:val="000000"/>
          <w:sz w:val="32"/>
          <w:szCs w:val="32"/>
        </w:rPr>
        <w:t>年度截至</w:t>
      </w:r>
      <w:proofErr w:type="gramStart"/>
      <w:r w:rsidRPr="00A7045C">
        <w:rPr>
          <w:rFonts w:hAnsi="標楷體" w:hint="eastAsia"/>
          <w:bCs/>
          <w:color w:val="000000"/>
          <w:sz w:val="32"/>
          <w:szCs w:val="32"/>
        </w:rPr>
        <w:t>第2季止</w:t>
      </w:r>
      <w:proofErr w:type="gramEnd"/>
      <w:r w:rsidRPr="00A7045C">
        <w:rPr>
          <w:rFonts w:hAnsi="標楷體" w:hint="eastAsia"/>
          <w:bCs/>
          <w:color w:val="000000"/>
          <w:sz w:val="32"/>
          <w:szCs w:val="32"/>
        </w:rPr>
        <w:t>「對民間團體及個人補（捐）助經費彙總表」及「對縣市政府補（捐）助經費彙總表」，請查照案</w:t>
      </w:r>
      <w:r w:rsidRPr="00A7045C">
        <w:rPr>
          <w:rFonts w:hAnsi="標楷體" w:hint="eastAsia"/>
          <w:bCs/>
          <w:color w:val="000000"/>
          <w:spacing w:val="4"/>
          <w:sz w:val="32"/>
          <w:szCs w:val="32"/>
        </w:rPr>
        <w:t>。</w:t>
      </w:r>
    </w:p>
    <w:p w:rsidR="00A7045C" w:rsidRPr="00A7045C" w:rsidRDefault="00A7045C" w:rsidP="00792F80">
      <w:pPr>
        <w:snapToGrid w:val="0"/>
        <w:spacing w:line="460" w:lineRule="exact"/>
        <w:ind w:left="1400" w:hanging="680"/>
        <w:jc w:val="both"/>
        <w:rPr>
          <w:rFonts w:hAnsi="標楷體"/>
          <w:bCs/>
          <w:color w:val="000000"/>
          <w:spacing w:val="4"/>
          <w:sz w:val="32"/>
          <w:szCs w:val="32"/>
        </w:rPr>
      </w:pPr>
      <w:r w:rsidRPr="00A7045C">
        <w:rPr>
          <w:rFonts w:hAnsi="標楷體" w:hint="eastAsia"/>
          <w:bCs/>
          <w:color w:val="000000"/>
          <w:spacing w:val="4"/>
          <w:sz w:val="32"/>
          <w:szCs w:val="32"/>
        </w:rPr>
        <w:t>(二)</w:t>
      </w:r>
      <w:r w:rsidRPr="00A7045C">
        <w:rPr>
          <w:rFonts w:hAnsi="標楷體" w:hint="eastAsia"/>
          <w:bCs/>
          <w:color w:val="000000"/>
          <w:sz w:val="32"/>
          <w:szCs w:val="32"/>
        </w:rPr>
        <w:t>海洋委員會函送該會主管公務預算</w:t>
      </w:r>
      <w:proofErr w:type="gramStart"/>
      <w:r w:rsidRPr="00A7045C">
        <w:rPr>
          <w:rFonts w:hAnsi="標楷體" w:hint="eastAsia"/>
          <w:bCs/>
          <w:color w:val="000000"/>
          <w:sz w:val="32"/>
          <w:szCs w:val="32"/>
        </w:rPr>
        <w:t>109</w:t>
      </w:r>
      <w:proofErr w:type="gramEnd"/>
      <w:r w:rsidRPr="00A7045C">
        <w:rPr>
          <w:rFonts w:hAnsi="標楷體" w:hint="eastAsia"/>
          <w:bCs/>
          <w:color w:val="000000"/>
          <w:sz w:val="32"/>
          <w:szCs w:val="32"/>
        </w:rPr>
        <w:t>年度截至</w:t>
      </w:r>
      <w:proofErr w:type="gramStart"/>
      <w:r w:rsidRPr="00A7045C">
        <w:rPr>
          <w:rFonts w:hAnsi="標楷體" w:hint="eastAsia"/>
          <w:bCs/>
          <w:color w:val="000000"/>
          <w:sz w:val="32"/>
          <w:szCs w:val="32"/>
        </w:rPr>
        <w:t>第3季止</w:t>
      </w:r>
      <w:proofErr w:type="gramEnd"/>
      <w:r w:rsidRPr="00A7045C">
        <w:rPr>
          <w:rFonts w:hAnsi="標楷體" w:hint="eastAsia"/>
          <w:bCs/>
          <w:color w:val="000000"/>
          <w:sz w:val="32"/>
          <w:szCs w:val="32"/>
        </w:rPr>
        <w:t>「對民間團體及個人補（捐）助經費彙總表」及「對縣市政府補（捐）助經費彙總表」，請查照案</w:t>
      </w:r>
      <w:r w:rsidRPr="00A7045C">
        <w:rPr>
          <w:rFonts w:hAnsi="標楷體" w:hint="eastAsia"/>
          <w:bCs/>
          <w:color w:val="000000"/>
          <w:spacing w:val="4"/>
          <w:sz w:val="32"/>
          <w:szCs w:val="32"/>
        </w:rPr>
        <w:t>。</w:t>
      </w:r>
    </w:p>
    <w:p w:rsidR="00A7045C" w:rsidRPr="00A7045C" w:rsidRDefault="00A7045C" w:rsidP="00792F80">
      <w:pPr>
        <w:snapToGrid w:val="0"/>
        <w:spacing w:line="460" w:lineRule="exact"/>
        <w:ind w:left="1400" w:hanging="680"/>
        <w:jc w:val="both"/>
        <w:rPr>
          <w:rFonts w:hAnsi="標楷體"/>
          <w:bCs/>
          <w:color w:val="000000"/>
          <w:spacing w:val="4"/>
          <w:sz w:val="32"/>
          <w:szCs w:val="32"/>
        </w:rPr>
      </w:pPr>
      <w:r w:rsidRPr="00A7045C">
        <w:rPr>
          <w:rFonts w:hAnsi="標楷體" w:hint="eastAsia"/>
          <w:bCs/>
          <w:color w:val="000000"/>
          <w:spacing w:val="4"/>
          <w:sz w:val="32"/>
          <w:szCs w:val="32"/>
        </w:rPr>
        <w:t>(三)</w:t>
      </w:r>
      <w:r w:rsidRPr="00A7045C">
        <w:rPr>
          <w:rFonts w:hAnsi="標楷體" w:hint="eastAsia"/>
          <w:bCs/>
          <w:color w:val="000000"/>
          <w:sz w:val="32"/>
          <w:szCs w:val="32"/>
        </w:rPr>
        <w:t>海洋委員會函送</w:t>
      </w:r>
      <w:proofErr w:type="gramStart"/>
      <w:r w:rsidRPr="00A7045C">
        <w:rPr>
          <w:rFonts w:hAnsi="標楷體" w:hint="eastAsia"/>
          <w:bCs/>
          <w:color w:val="000000"/>
          <w:sz w:val="32"/>
          <w:szCs w:val="32"/>
        </w:rPr>
        <w:t>109</w:t>
      </w:r>
      <w:proofErr w:type="gramEnd"/>
      <w:r w:rsidRPr="00A7045C">
        <w:rPr>
          <w:rFonts w:hAnsi="標楷體" w:hint="eastAsia"/>
          <w:bCs/>
          <w:color w:val="000000"/>
          <w:sz w:val="32"/>
          <w:szCs w:val="32"/>
        </w:rPr>
        <w:t>年度截至</w:t>
      </w:r>
      <w:proofErr w:type="gramStart"/>
      <w:r w:rsidRPr="00A7045C">
        <w:rPr>
          <w:rFonts w:hAnsi="標楷體" w:hint="eastAsia"/>
          <w:bCs/>
          <w:color w:val="000000"/>
          <w:sz w:val="32"/>
          <w:szCs w:val="32"/>
        </w:rPr>
        <w:t>第4季止</w:t>
      </w:r>
      <w:proofErr w:type="gramEnd"/>
      <w:r w:rsidRPr="00A7045C">
        <w:rPr>
          <w:rFonts w:hAnsi="標楷體" w:hint="eastAsia"/>
          <w:bCs/>
          <w:color w:val="000000"/>
          <w:sz w:val="32"/>
          <w:szCs w:val="32"/>
        </w:rPr>
        <w:t>「對民間團體及個人補（捐）助經費彙總表」及「對縣市政府補（捐）助經費彙總表」，請查照案</w:t>
      </w:r>
      <w:r w:rsidRPr="00A7045C">
        <w:rPr>
          <w:rFonts w:hAnsi="標楷體" w:hint="eastAsia"/>
          <w:bCs/>
          <w:color w:val="000000"/>
          <w:spacing w:val="4"/>
          <w:sz w:val="32"/>
          <w:szCs w:val="32"/>
        </w:rPr>
        <w:t>。</w:t>
      </w:r>
    </w:p>
    <w:p w:rsidR="00A7045C" w:rsidRPr="00A7045C" w:rsidRDefault="00A7045C" w:rsidP="00792F80">
      <w:pPr>
        <w:snapToGrid w:val="0"/>
        <w:spacing w:line="460" w:lineRule="exact"/>
        <w:ind w:left="1400" w:hanging="680"/>
        <w:jc w:val="both"/>
        <w:rPr>
          <w:rFonts w:hAnsi="標楷體"/>
          <w:bCs/>
          <w:color w:val="000000"/>
          <w:spacing w:val="4"/>
          <w:sz w:val="32"/>
          <w:szCs w:val="32"/>
        </w:rPr>
      </w:pPr>
      <w:r w:rsidRPr="00A7045C">
        <w:rPr>
          <w:rFonts w:hAnsi="標楷體" w:hint="eastAsia"/>
          <w:bCs/>
          <w:color w:val="000000"/>
          <w:spacing w:val="4"/>
          <w:sz w:val="32"/>
          <w:szCs w:val="32"/>
        </w:rPr>
        <w:t>(四)</w:t>
      </w:r>
      <w:r w:rsidRPr="00A7045C">
        <w:rPr>
          <w:rFonts w:hAnsi="標楷體" w:hint="eastAsia"/>
          <w:bCs/>
          <w:color w:val="000000"/>
          <w:sz w:val="32"/>
          <w:szCs w:val="32"/>
        </w:rPr>
        <w:t>海洋委員會函送</w:t>
      </w:r>
      <w:proofErr w:type="gramStart"/>
      <w:r w:rsidRPr="00A7045C">
        <w:rPr>
          <w:rFonts w:hAnsi="標楷體" w:hint="eastAsia"/>
          <w:bCs/>
          <w:color w:val="000000"/>
          <w:sz w:val="32"/>
          <w:szCs w:val="32"/>
        </w:rPr>
        <w:t>110</w:t>
      </w:r>
      <w:proofErr w:type="gramEnd"/>
      <w:r w:rsidRPr="00A7045C">
        <w:rPr>
          <w:rFonts w:hAnsi="標楷體" w:hint="eastAsia"/>
          <w:bCs/>
          <w:color w:val="000000"/>
          <w:sz w:val="32"/>
          <w:szCs w:val="32"/>
        </w:rPr>
        <w:t>年度截至</w:t>
      </w:r>
      <w:proofErr w:type="gramStart"/>
      <w:r w:rsidRPr="00A7045C">
        <w:rPr>
          <w:rFonts w:hAnsi="標楷體" w:hint="eastAsia"/>
          <w:bCs/>
          <w:color w:val="000000"/>
          <w:sz w:val="32"/>
          <w:szCs w:val="32"/>
        </w:rPr>
        <w:t>第1季止</w:t>
      </w:r>
      <w:proofErr w:type="gramEnd"/>
      <w:r w:rsidRPr="00A7045C">
        <w:rPr>
          <w:rFonts w:hAnsi="標楷體" w:hint="eastAsia"/>
          <w:bCs/>
          <w:color w:val="000000"/>
          <w:sz w:val="32"/>
          <w:szCs w:val="32"/>
        </w:rPr>
        <w:t>「對民間團體及個人補（捐）助經費彙總表」及「對縣市政府補（捐）助經費彙總表」，請查照案。</w:t>
      </w:r>
    </w:p>
    <w:p w:rsidR="00A7045C" w:rsidRPr="00A7045C" w:rsidRDefault="00A7045C" w:rsidP="00A7045C">
      <w:pPr>
        <w:snapToGrid w:val="0"/>
        <w:spacing w:line="460" w:lineRule="exact"/>
        <w:ind w:rightChars="-82" w:right="-197"/>
        <w:jc w:val="both"/>
        <w:rPr>
          <w:rFonts w:hAnsi="標楷體"/>
          <w:bCs/>
          <w:color w:val="FF0000"/>
          <w:sz w:val="32"/>
          <w:szCs w:val="32"/>
        </w:rPr>
      </w:pPr>
    </w:p>
    <w:p w:rsidR="00A7045C" w:rsidRPr="00A7045C" w:rsidRDefault="00A7045C">
      <w:pPr>
        <w:widowControl/>
        <w:rPr>
          <w:rFonts w:hAnsi="標楷體"/>
        </w:rPr>
      </w:pPr>
    </w:p>
    <w:p w:rsidR="00064D29" w:rsidRPr="009A1906" w:rsidRDefault="00064D29" w:rsidP="00A7045C">
      <w:pPr>
        <w:pStyle w:val="space1"/>
        <w:jc w:val="center"/>
      </w:pPr>
    </w:p>
    <w:sectPr w:rsidR="00064D29" w:rsidRPr="009A1906" w:rsidSect="00792F80">
      <w:headerReference w:type="default" r:id="rId9"/>
      <w:footerReference w:type="default" r:id="rId10"/>
      <w:pgSz w:w="11906" w:h="16838" w:code="9"/>
      <w:pgMar w:top="1077" w:right="1134" w:bottom="907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0779" w:rsidRDefault="005B0779">
      <w:r>
        <w:separator/>
      </w:r>
    </w:p>
  </w:endnote>
  <w:endnote w:type="continuationSeparator" w:id="0">
    <w:p w:rsidR="005B0779" w:rsidRDefault="005B0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3E40F7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5034E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5034E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0779" w:rsidRDefault="005B0779">
      <w:r>
        <w:separator/>
      </w:r>
    </w:p>
  </w:footnote>
  <w:footnote w:type="continuationSeparator" w:id="0">
    <w:p w:rsidR="005B0779" w:rsidRDefault="005B07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3E40F7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3C22B16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299"/>
    <w:rsid w:val="0004671E"/>
    <w:rsid w:val="0005337D"/>
    <w:rsid w:val="00064D29"/>
    <w:rsid w:val="00093F36"/>
    <w:rsid w:val="000F5C73"/>
    <w:rsid w:val="0011406E"/>
    <w:rsid w:val="00145350"/>
    <w:rsid w:val="00150204"/>
    <w:rsid w:val="001A0D27"/>
    <w:rsid w:val="002056B4"/>
    <w:rsid w:val="002067A5"/>
    <w:rsid w:val="00252E92"/>
    <w:rsid w:val="002A1299"/>
    <w:rsid w:val="002C6FEC"/>
    <w:rsid w:val="002F6E7E"/>
    <w:rsid w:val="00313776"/>
    <w:rsid w:val="00322547"/>
    <w:rsid w:val="00364983"/>
    <w:rsid w:val="00374399"/>
    <w:rsid w:val="003C3F00"/>
    <w:rsid w:val="003E40F7"/>
    <w:rsid w:val="004B277A"/>
    <w:rsid w:val="005034E9"/>
    <w:rsid w:val="0052400D"/>
    <w:rsid w:val="00560FAF"/>
    <w:rsid w:val="005752D6"/>
    <w:rsid w:val="005B0779"/>
    <w:rsid w:val="005F7ACD"/>
    <w:rsid w:val="006102F0"/>
    <w:rsid w:val="00615AFB"/>
    <w:rsid w:val="00632408"/>
    <w:rsid w:val="006754A5"/>
    <w:rsid w:val="006A6E56"/>
    <w:rsid w:val="007528A8"/>
    <w:rsid w:val="00754797"/>
    <w:rsid w:val="00792F80"/>
    <w:rsid w:val="007B67D3"/>
    <w:rsid w:val="007D05DA"/>
    <w:rsid w:val="007D5EF2"/>
    <w:rsid w:val="00806038"/>
    <w:rsid w:val="008644AE"/>
    <w:rsid w:val="00884EDA"/>
    <w:rsid w:val="008D25D5"/>
    <w:rsid w:val="008E6C1B"/>
    <w:rsid w:val="0096381B"/>
    <w:rsid w:val="00980EAE"/>
    <w:rsid w:val="00985B75"/>
    <w:rsid w:val="009A1906"/>
    <w:rsid w:val="009C2F41"/>
    <w:rsid w:val="00A7045C"/>
    <w:rsid w:val="00A92D7D"/>
    <w:rsid w:val="00BD3593"/>
    <w:rsid w:val="00BE3033"/>
    <w:rsid w:val="00BF3A99"/>
    <w:rsid w:val="00C46A0E"/>
    <w:rsid w:val="00C60C2D"/>
    <w:rsid w:val="00C912F5"/>
    <w:rsid w:val="00CA05C8"/>
    <w:rsid w:val="00CA167A"/>
    <w:rsid w:val="00D57152"/>
    <w:rsid w:val="00D611E9"/>
    <w:rsid w:val="00D65A26"/>
    <w:rsid w:val="00D74F40"/>
    <w:rsid w:val="00D85583"/>
    <w:rsid w:val="00DB3D2A"/>
    <w:rsid w:val="00DC4559"/>
    <w:rsid w:val="00DE32A4"/>
    <w:rsid w:val="00E5068B"/>
    <w:rsid w:val="00E653BF"/>
    <w:rsid w:val="00E83981"/>
    <w:rsid w:val="00E839C3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6C4C3972"/>
  <w15:chartTrackingRefBased/>
  <w15:docId w15:val="{85163EAA-FE4F-4D02-8357-7FB20BCC5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182BC1-A118-4A26-9D54-4D5D555E3E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2</TotalTime>
  <Pages>2</Pages>
  <Words>248</Words>
  <Characters>1415</Characters>
  <Application>Microsoft Office Word</Application>
  <DocSecurity>0</DocSecurity>
  <Lines>11</Lines>
  <Paragraphs>3</Paragraphs>
  <ScaleCrop>false</ScaleCrop>
  <Company>eic</Company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3</cp:revision>
  <cp:lastPrinted>2021-10-22T08:10:00Z</cp:lastPrinted>
  <dcterms:created xsi:type="dcterms:W3CDTF">2021-10-22T08:10:00Z</dcterms:created>
  <dcterms:modified xsi:type="dcterms:W3CDTF">2021-10-22T08:11:00Z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4</vt:lpwstr>
  </property>
  <property fmtid="{D5CDD505-2E9C-101B-9397-08002B2CF9AE}" pid="7" name="billNo0">
    <vt:lpwstr>1090729071002200;1091029071001400;1100220071000800</vt:lpwstr>
  </property>
  <property fmtid="{D5CDD505-2E9C-101B-9397-08002B2CF9AE}" pid="8" name="billNoCount">
    <vt:lpwstr>1</vt:lpwstr>
  </property>
  <property fmtid="{D5CDD505-2E9C-101B-9397-08002B2CF9AE}" pid="9" name="開會時間1">
    <vt:lpwstr>110年10月25日（星期一）上午09時00分至下午5時30分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20211025</vt:lpwstr>
  </property>
  <property fmtid="{D5CDD505-2E9C-101B-9397-08002B2CF9AE}" pid="12" name="202110250-0">
    <vt:lpwstr>1090729071002200;1091029071001400;1100220071000800;</vt:lpwstr>
  </property>
  <property fmtid="{D5CDD505-2E9C-101B-9397-08002B2CF9AE}" pid="13" name="202110250-1">
    <vt:lpwstr/>
  </property>
  <property fmtid="{D5CDD505-2E9C-101B-9397-08002B2CF9AE}" pid="14" name="202110250-2">
    <vt:lpwstr/>
  </property>
  <property fmtid="{D5CDD505-2E9C-101B-9397-08002B2CF9AE}" pid="15" name="202110250-3">
    <vt:lpwstr/>
  </property>
  <property fmtid="{D5CDD505-2E9C-101B-9397-08002B2CF9AE}" pid="16" name="202110250-4">
    <vt:lpwstr/>
  </property>
  <property fmtid="{D5CDD505-2E9C-101B-9397-08002B2CF9AE}" pid="17" name="202110250-5">
    <vt:lpwstr/>
  </property>
  <property fmtid="{D5CDD505-2E9C-101B-9397-08002B2CF9AE}" pid="18" name="202110250-6">
    <vt:lpwstr/>
  </property>
  <property fmtid="{D5CDD505-2E9C-101B-9397-08002B2CF9AE}" pid="19" name="202110250-7">
    <vt:lpwstr/>
  </property>
  <property fmtid="{D5CDD505-2E9C-101B-9397-08002B2CF9AE}" pid="20" name="202110250-8">
    <vt:lpwstr/>
  </property>
  <property fmtid="{D5CDD505-2E9C-101B-9397-08002B2CF9AE}" pid="21" name="20211025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1104001842</vt:lpwstr>
  </property>
  <property fmtid="{D5CDD505-2E9C-101B-9397-08002B2CF9AE}" pid="27" name="發文時公文性質">
    <vt:lpwstr>08,一般公文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1104001842</vt:lpwstr>
  </property>
  <property fmtid="{D5CDD505-2E9C-101B-9397-08002B2CF9AE}" pid="33" name="發文支號">
    <vt:lpwstr>0</vt:lpwstr>
  </property>
</Properties>
</file>