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C67D9E" w:rsidRDefault="00064D29">
      <w:pPr>
        <w:pStyle w:val="title"/>
        <w:rPr>
          <w:position w:val="20"/>
        </w:rPr>
      </w:pPr>
      <w:bookmarkStart w:id="0" w:name="發文機關"/>
      <w:bookmarkEnd w:id="0"/>
      <w:r w:rsidRPr="00C67D9E">
        <w:rPr>
          <w:position w:val="20"/>
        </w:rPr>
        <w:t>立法院</w:t>
      </w:r>
      <w:bookmarkStart w:id="1" w:name="單位名稱"/>
      <w:bookmarkEnd w:id="1"/>
      <w:r w:rsidR="00C4744A" w:rsidRPr="00C67D9E">
        <w:rPr>
          <w:rFonts w:hint="eastAsia"/>
          <w:position w:val="20"/>
        </w:rPr>
        <w:t>財政委員會</w:t>
      </w:r>
      <w:r w:rsidRPr="00C67D9E">
        <w:rPr>
          <w:position w:val="20"/>
        </w:rPr>
        <w:t xml:space="preserve">　開會通知單</w:t>
      </w:r>
    </w:p>
    <w:p w:rsidR="00064D29" w:rsidRPr="00C67D9E" w:rsidRDefault="00673E50">
      <w:pPr>
        <w:pStyle w:val="titlespace"/>
      </w:pPr>
      <w:r w:rsidRPr="00C67D9E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C67D9E" w:rsidRDefault="00064D29">
      <w:pPr>
        <w:pStyle w:val="space2"/>
      </w:pPr>
    </w:p>
    <w:p w:rsidR="00064D29" w:rsidRPr="00C67D9E" w:rsidRDefault="00064D29">
      <w:pPr>
        <w:pStyle w:val="space2"/>
      </w:pPr>
    </w:p>
    <w:p w:rsidR="00C4744A" w:rsidRPr="00C67D9E" w:rsidRDefault="00064D29">
      <w:pPr>
        <w:pStyle w:val="ae"/>
        <w:spacing w:line="360" w:lineRule="exact"/>
      </w:pPr>
      <w:r w:rsidRPr="00C67D9E">
        <w:t>受文者：</w:t>
      </w:r>
      <w:bookmarkStart w:id="3" w:name="受文者"/>
      <w:bookmarkEnd w:id="3"/>
      <w:r w:rsidR="000F5DA1" w:rsidRPr="00C67D9E">
        <w:rPr>
          <w:rFonts w:hint="eastAsia"/>
        </w:rPr>
        <w:t>本會</w:t>
      </w:r>
      <w:r w:rsidR="00C4744A" w:rsidRPr="00C67D9E">
        <w:rPr>
          <w:rFonts w:hint="eastAsia"/>
        </w:rPr>
        <w:t>委員</w:t>
      </w:r>
    </w:p>
    <w:p w:rsidR="00064D29" w:rsidRPr="00C67D9E" w:rsidRDefault="00064D29">
      <w:pPr>
        <w:pStyle w:val="space"/>
      </w:pPr>
    </w:p>
    <w:p w:rsidR="00064D29" w:rsidRPr="00C67D9E" w:rsidRDefault="00064D29">
      <w:pPr>
        <w:pStyle w:val="af"/>
        <w:spacing w:line="240" w:lineRule="exact"/>
      </w:pPr>
      <w:r w:rsidRPr="00C67D9E">
        <w:fldChar w:fldCharType="begin"/>
      </w:r>
      <w:r w:rsidRPr="00C67D9E">
        <w:instrText xml:space="preserve"> MACROBUTTON  DocDispatch 發文日期：</w:instrText>
      </w:r>
      <w:r w:rsidRPr="00C67D9E">
        <w:fldChar w:fldCharType="end"/>
      </w:r>
      <w:bookmarkStart w:id="4" w:name="發文日期"/>
      <w:bookmarkEnd w:id="4"/>
      <w:r w:rsidR="0019738D" w:rsidRPr="00C67D9E">
        <w:t>中華民國110年10月22日</w:t>
      </w:r>
    </w:p>
    <w:p w:rsidR="00064D29" w:rsidRPr="00C67D9E" w:rsidRDefault="00064D29">
      <w:pPr>
        <w:pStyle w:val="af"/>
        <w:spacing w:line="240" w:lineRule="exact"/>
      </w:pPr>
      <w:r w:rsidRPr="00C67D9E">
        <w:t>發文字號：</w:t>
      </w:r>
      <w:bookmarkStart w:id="5" w:name="發文字號"/>
      <w:bookmarkEnd w:id="5"/>
      <w:r w:rsidR="008B173D">
        <w:rPr>
          <w:rFonts w:hint="eastAsia"/>
        </w:rPr>
        <w:t>台立財字第</w:t>
      </w:r>
      <w:r w:rsidR="008B173D">
        <w:t>1102101917號</w:t>
      </w:r>
    </w:p>
    <w:p w:rsidR="00064D29" w:rsidRPr="00C67D9E" w:rsidRDefault="00064D29">
      <w:pPr>
        <w:pStyle w:val="af"/>
        <w:spacing w:line="240" w:lineRule="exact"/>
      </w:pPr>
      <w:r w:rsidRPr="00C67D9E">
        <w:fldChar w:fldCharType="begin"/>
      </w:r>
      <w:r w:rsidRPr="00C67D9E">
        <w:instrText xml:space="preserve"> MACROBUTTON  DocSpeed 速別：</w:instrText>
      </w:r>
      <w:r w:rsidRPr="00C67D9E">
        <w:fldChar w:fldCharType="end"/>
      </w:r>
      <w:bookmarkStart w:id="6" w:name="速別"/>
      <w:bookmarkEnd w:id="6"/>
      <w:r w:rsidR="00C4744A" w:rsidRPr="00C67D9E">
        <w:rPr>
          <w:rFonts w:hint="eastAsia"/>
        </w:rPr>
        <w:t>最速件</w:t>
      </w:r>
    </w:p>
    <w:p w:rsidR="00064D29" w:rsidRPr="00C67D9E" w:rsidRDefault="00064D29">
      <w:pPr>
        <w:pStyle w:val="af"/>
        <w:spacing w:line="240" w:lineRule="exact"/>
      </w:pPr>
      <w:r w:rsidRPr="00C67D9E">
        <w:fldChar w:fldCharType="begin"/>
      </w:r>
      <w:r w:rsidRPr="00C67D9E">
        <w:instrText xml:space="preserve"> MACROBUTTON  DocSecurity 密等及解密條件或保密期限：</w:instrText>
      </w:r>
      <w:r w:rsidRPr="00C67D9E">
        <w:fldChar w:fldCharType="end"/>
      </w:r>
      <w:bookmarkStart w:id="7" w:name="密等及解密條件或保密期限"/>
      <w:bookmarkEnd w:id="7"/>
    </w:p>
    <w:p w:rsidR="00C4744A" w:rsidRPr="00C67D9E" w:rsidRDefault="00064D29">
      <w:pPr>
        <w:pStyle w:val="af"/>
        <w:spacing w:line="240" w:lineRule="exact"/>
      </w:pPr>
      <w:r w:rsidRPr="00C67D9E">
        <w:t>附件：</w:t>
      </w:r>
      <w:bookmarkStart w:id="8" w:name="附件"/>
      <w:bookmarkEnd w:id="8"/>
      <w:r w:rsidR="00984E8C" w:rsidRPr="00C67D9E">
        <w:rPr>
          <w:rFonts w:hint="eastAsia"/>
        </w:rPr>
        <w:t>議事日程及關係文書各1份</w:t>
      </w:r>
      <w:bookmarkStart w:id="9" w:name="_GoBack"/>
      <w:bookmarkEnd w:id="9"/>
    </w:p>
    <w:p w:rsidR="00064D29" w:rsidRPr="00C67D9E" w:rsidRDefault="00064D29">
      <w:pPr>
        <w:pStyle w:val="af"/>
        <w:spacing w:line="240" w:lineRule="exact"/>
      </w:pPr>
    </w:p>
    <w:p w:rsidR="00B3193F" w:rsidRPr="00C67D9E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C67D9E">
        <w:rPr>
          <w:rFonts w:hAnsi="標楷體"/>
        </w:rPr>
        <w:t>開會事由：</w:t>
      </w:r>
      <w:bookmarkStart w:id="10" w:name="開會事由"/>
      <w:bookmarkEnd w:id="10"/>
      <w:r w:rsidR="00C4744A" w:rsidRPr="00C67D9E">
        <w:rPr>
          <w:rFonts w:hAnsi="標楷體" w:hint="eastAsia"/>
        </w:rPr>
        <w:t>立法院第</w:t>
      </w:r>
      <w:r w:rsidR="001026E4" w:rsidRPr="00C67D9E">
        <w:rPr>
          <w:rFonts w:hAnsi="標楷體" w:hint="eastAsia"/>
        </w:rPr>
        <w:t>10</w:t>
      </w:r>
      <w:r w:rsidR="00C4744A" w:rsidRPr="00C67D9E">
        <w:rPr>
          <w:rFonts w:hAnsi="標楷體" w:hint="eastAsia"/>
        </w:rPr>
        <w:t>屆第</w:t>
      </w:r>
      <w:r w:rsidR="007E717D" w:rsidRPr="00C67D9E">
        <w:rPr>
          <w:rFonts w:hAnsi="標楷體"/>
        </w:rPr>
        <w:t>4</w:t>
      </w:r>
      <w:r w:rsidR="00C4744A" w:rsidRPr="00C67D9E">
        <w:rPr>
          <w:rFonts w:hAnsi="標楷體" w:hint="eastAsia"/>
        </w:rPr>
        <w:t>會期</w:t>
      </w:r>
      <w:bookmarkStart w:id="11" w:name="委員會"/>
      <w:r w:rsidR="00C4744A" w:rsidRPr="00C67D9E">
        <w:rPr>
          <w:rFonts w:hAnsi="標楷體" w:hint="eastAsia"/>
        </w:rPr>
        <w:t>財政委員會</w:t>
      </w:r>
      <w:bookmarkEnd w:id="11"/>
      <w:r w:rsidR="00C4744A" w:rsidRPr="00C67D9E">
        <w:rPr>
          <w:rFonts w:hAnsi="標楷體" w:hint="eastAsia"/>
        </w:rPr>
        <w:t>第</w:t>
      </w:r>
      <w:r w:rsidR="00733274" w:rsidRPr="00C67D9E">
        <w:rPr>
          <w:rFonts w:hAnsi="標楷體" w:hint="eastAsia"/>
        </w:rPr>
        <w:t>7</w:t>
      </w:r>
      <w:r w:rsidR="00C4744A" w:rsidRPr="00C67D9E">
        <w:rPr>
          <w:rFonts w:hAnsi="標楷體" w:hint="eastAsia"/>
        </w:rPr>
        <w:t>次全體委員會議</w:t>
      </w:r>
    </w:p>
    <w:p w:rsidR="009723EF" w:rsidRPr="00C67D9E" w:rsidRDefault="007E717D" w:rsidP="00F91209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C67D9E">
        <w:rPr>
          <w:rFonts w:hAnsi="標楷體"/>
          <w:b/>
        </w:rPr>
        <w:t>110</w:t>
      </w:r>
      <w:r w:rsidR="009723EF" w:rsidRPr="00C67D9E">
        <w:rPr>
          <w:rFonts w:hAnsi="標楷體" w:hint="eastAsia"/>
          <w:b/>
        </w:rPr>
        <w:t>年10月</w:t>
      </w:r>
      <w:r w:rsidRPr="00C67D9E">
        <w:rPr>
          <w:rFonts w:hAnsi="標楷體"/>
          <w:b/>
        </w:rPr>
        <w:t>25</w:t>
      </w:r>
      <w:r w:rsidR="009723EF" w:rsidRPr="00C67D9E">
        <w:rPr>
          <w:rFonts w:hAnsi="標楷體" w:hint="eastAsia"/>
          <w:b/>
        </w:rPr>
        <w:t>日(星期一)</w:t>
      </w:r>
      <w:r w:rsidR="00C904F2" w:rsidRPr="00C67D9E">
        <w:rPr>
          <w:rFonts w:hAnsi="標楷體" w:hint="eastAsia"/>
          <w:b/>
        </w:rPr>
        <w:t>、10月</w:t>
      </w:r>
      <w:r w:rsidR="00C904F2" w:rsidRPr="00C67D9E">
        <w:rPr>
          <w:rFonts w:hAnsi="標楷體"/>
          <w:b/>
        </w:rPr>
        <w:t>27</w:t>
      </w:r>
      <w:r w:rsidR="00C904F2" w:rsidRPr="00C67D9E">
        <w:rPr>
          <w:rFonts w:hAnsi="標楷體" w:hint="eastAsia"/>
          <w:b/>
        </w:rPr>
        <w:t>日(星期三)</w:t>
      </w:r>
    </w:p>
    <w:p w:rsidR="000C5829" w:rsidRPr="00C67D9E" w:rsidRDefault="000C5829" w:rsidP="000C5829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C67D9E">
        <w:rPr>
          <w:rFonts w:hAnsi="標楷體" w:hint="eastAsia"/>
        </w:rPr>
        <w:t>審查中華民國11</w:t>
      </w:r>
      <w:r w:rsidR="006A241A" w:rsidRPr="00C67D9E">
        <w:rPr>
          <w:rFonts w:hAnsi="標楷體"/>
        </w:rPr>
        <w:t>1</w:t>
      </w:r>
      <w:r w:rsidRPr="00C67D9E">
        <w:rPr>
          <w:rFonts w:hAnsi="標楷體" w:hint="eastAsia"/>
        </w:rPr>
        <w:t>年度中央政府總預算案有關主計總處暨審計部、審計部臺北市審計處、審計部新北市審計處、審計部桃園市審計處、審計部臺中市審計處、審計部臺南市審計處、審計部高雄市審計處部分。</w:t>
      </w:r>
      <w:r w:rsidRPr="00C67D9E">
        <w:rPr>
          <w:rFonts w:hAnsi="標楷體" w:hint="eastAsia"/>
          <w:b/>
        </w:rPr>
        <w:t>(詢答及處理)</w:t>
      </w:r>
    </w:p>
    <w:p w:rsidR="000C5829" w:rsidRPr="00C67D9E" w:rsidRDefault="00613191" w:rsidP="000C5829">
      <w:pPr>
        <w:pStyle w:val="af0"/>
        <w:numPr>
          <w:ilvl w:val="0"/>
          <w:numId w:val="10"/>
        </w:numPr>
        <w:spacing w:line="380" w:lineRule="exact"/>
        <w:jc w:val="both"/>
        <w:rPr>
          <w:rFonts w:hAnsi="標楷體"/>
        </w:rPr>
      </w:pPr>
      <w:r w:rsidRPr="00C67D9E">
        <w:rPr>
          <w:rFonts w:hAnsi="標楷體" w:hint="eastAsia"/>
          <w:kern w:val="0"/>
        </w:rPr>
        <w:t>審查本院委員</w:t>
      </w:r>
      <w:r w:rsidRPr="00C67D9E">
        <w:rPr>
          <w:rFonts w:hAnsi="標楷體" w:hint="eastAsia"/>
          <w:szCs w:val="24"/>
        </w:rPr>
        <w:t>鍾佳濱等</w:t>
      </w:r>
      <w:r w:rsidRPr="00C67D9E">
        <w:rPr>
          <w:rFonts w:hAnsi="標楷體"/>
          <w:szCs w:val="24"/>
        </w:rPr>
        <w:t>23人</w:t>
      </w:r>
      <w:r w:rsidRPr="00C67D9E">
        <w:rPr>
          <w:rFonts w:hAnsi="標楷體" w:hint="eastAsia"/>
          <w:kern w:val="0"/>
        </w:rPr>
        <w:t>擬具「</w:t>
      </w:r>
      <w:r w:rsidRPr="00C67D9E">
        <w:rPr>
          <w:rFonts w:hAnsi="標楷體"/>
          <w:szCs w:val="24"/>
        </w:rPr>
        <w:t>強制汽車責任保險法第五條及第四十九條條文修正草案</w:t>
      </w:r>
      <w:r w:rsidRPr="00C67D9E">
        <w:rPr>
          <w:rFonts w:hAnsi="標楷體" w:hint="eastAsia"/>
          <w:kern w:val="0"/>
        </w:rPr>
        <w:t>」、委員</w:t>
      </w:r>
      <w:r w:rsidRPr="00C67D9E">
        <w:rPr>
          <w:rFonts w:hAnsi="標楷體" w:hint="eastAsia"/>
          <w:szCs w:val="24"/>
        </w:rPr>
        <w:t>陳明文等20人</w:t>
      </w:r>
      <w:r w:rsidRPr="00C67D9E">
        <w:rPr>
          <w:rFonts w:hAnsi="標楷體" w:hint="eastAsia"/>
          <w:kern w:val="0"/>
        </w:rPr>
        <w:t>擬具「</w:t>
      </w:r>
      <w:r w:rsidRPr="00C67D9E">
        <w:rPr>
          <w:rFonts w:hAnsi="標楷體" w:hint="eastAsia"/>
          <w:szCs w:val="24"/>
        </w:rPr>
        <w:t>強制汽車責任保險法部分條文修正草案」</w:t>
      </w:r>
      <w:r w:rsidRPr="00C67D9E">
        <w:rPr>
          <w:rFonts w:hAnsi="標楷體" w:hint="eastAsia"/>
          <w:kern w:val="0"/>
        </w:rPr>
        <w:t>等</w:t>
      </w:r>
      <w:r w:rsidRPr="00C67D9E">
        <w:rPr>
          <w:rFonts w:hAnsi="標楷體"/>
          <w:kern w:val="0"/>
        </w:rPr>
        <w:t>2</w:t>
      </w:r>
      <w:r w:rsidRPr="00C67D9E">
        <w:rPr>
          <w:rFonts w:hAnsi="標楷體" w:hint="eastAsia"/>
          <w:kern w:val="0"/>
        </w:rPr>
        <w:t>案</w:t>
      </w:r>
      <w:r w:rsidRPr="00C67D9E">
        <w:rPr>
          <w:rFonts w:hAnsi="標楷體" w:hint="eastAsia"/>
          <w:szCs w:val="24"/>
        </w:rPr>
        <w:t>。</w:t>
      </w:r>
      <w:r w:rsidRPr="00C67D9E">
        <w:rPr>
          <w:rFonts w:hAnsi="標楷體" w:hint="eastAsia"/>
          <w:b/>
        </w:rPr>
        <w:t>(詢答及處理)</w:t>
      </w:r>
    </w:p>
    <w:p w:rsidR="009723EF" w:rsidRPr="00C67D9E" w:rsidRDefault="007E717D" w:rsidP="00D308E2">
      <w:pPr>
        <w:pStyle w:val="af0"/>
        <w:spacing w:line="400" w:lineRule="exact"/>
        <w:ind w:leftChars="675" w:left="3234" w:hangingChars="504" w:hanging="1614"/>
        <w:rPr>
          <w:rFonts w:hAnsi="標楷體"/>
          <w:b/>
        </w:rPr>
      </w:pPr>
      <w:r w:rsidRPr="00C67D9E">
        <w:rPr>
          <w:rFonts w:hAnsi="標楷體"/>
          <w:b/>
        </w:rPr>
        <w:t>110</w:t>
      </w:r>
      <w:r w:rsidR="009723EF" w:rsidRPr="00C67D9E">
        <w:rPr>
          <w:rFonts w:hAnsi="標楷體" w:hint="eastAsia"/>
          <w:b/>
        </w:rPr>
        <w:t>年10月2</w:t>
      </w:r>
      <w:r w:rsidRPr="00C67D9E">
        <w:rPr>
          <w:rFonts w:hAnsi="標楷體"/>
          <w:b/>
        </w:rPr>
        <w:t>8</w:t>
      </w:r>
      <w:r w:rsidR="009723EF" w:rsidRPr="00C67D9E">
        <w:rPr>
          <w:rFonts w:hAnsi="標楷體" w:hint="eastAsia"/>
          <w:b/>
        </w:rPr>
        <w:t>日(星期四)</w:t>
      </w:r>
    </w:p>
    <w:p w:rsidR="002F687D" w:rsidRPr="00C67D9E" w:rsidRDefault="002F687D" w:rsidP="009723EF">
      <w:pPr>
        <w:pStyle w:val="af0"/>
        <w:spacing w:line="400" w:lineRule="exact"/>
        <w:ind w:firstLine="4"/>
        <w:jc w:val="both"/>
        <w:rPr>
          <w:rFonts w:hAnsi="標楷體"/>
        </w:rPr>
      </w:pPr>
      <w:r w:rsidRPr="00C67D9E">
        <w:rPr>
          <w:rFonts w:hAnsi="標楷體" w:hint="eastAsia"/>
        </w:rPr>
        <w:t>審查中華民國</w:t>
      </w:r>
      <w:r w:rsidR="007E717D" w:rsidRPr="00C67D9E">
        <w:rPr>
          <w:rFonts w:hAnsi="標楷體"/>
        </w:rPr>
        <w:t>111</w:t>
      </w:r>
      <w:r w:rsidRPr="00C67D9E">
        <w:rPr>
          <w:rFonts w:hAnsi="標楷體" w:hint="eastAsia"/>
        </w:rPr>
        <w:t>年度中央政府總預算案有關金融監督管理委員會、銀行局、證券期貨局、保險局、檢查局收支部分。</w:t>
      </w:r>
      <w:r w:rsidRPr="00C67D9E">
        <w:rPr>
          <w:rFonts w:hAnsi="標楷體" w:hint="eastAsia"/>
          <w:b/>
        </w:rPr>
        <w:t>（詢答及處理）</w:t>
      </w:r>
    </w:p>
    <w:p w:rsidR="00064D29" w:rsidRPr="00C67D9E" w:rsidRDefault="00064D29" w:rsidP="0026174F">
      <w:pPr>
        <w:pStyle w:val="af0"/>
        <w:spacing w:line="400" w:lineRule="exact"/>
        <w:rPr>
          <w:rFonts w:hAnsi="標楷體"/>
        </w:rPr>
      </w:pPr>
      <w:r w:rsidRPr="00C67D9E">
        <w:rPr>
          <w:rFonts w:hAnsi="標楷體"/>
        </w:rPr>
        <w:fldChar w:fldCharType="begin"/>
      </w:r>
      <w:r w:rsidRPr="00C67D9E">
        <w:rPr>
          <w:rFonts w:hAnsi="標楷體"/>
        </w:rPr>
        <w:instrText xml:space="preserve"> MACROBUTTON  DocMeetingTime 開會時間：</w:instrText>
      </w:r>
      <w:r w:rsidRPr="00C67D9E">
        <w:rPr>
          <w:rFonts w:hAnsi="標楷體"/>
        </w:rPr>
        <w:fldChar w:fldCharType="end"/>
      </w:r>
      <w:bookmarkStart w:id="12" w:name="開會時間"/>
      <w:r w:rsidR="00501D78" w:rsidRPr="00C67D9E">
        <w:rPr>
          <w:rFonts w:hAnsi="標楷體"/>
        </w:rPr>
        <w:t>110</w:t>
      </w:r>
      <w:r w:rsidR="00881C25" w:rsidRPr="00C67D9E">
        <w:rPr>
          <w:rFonts w:hAnsi="標楷體" w:hint="eastAsia"/>
        </w:rPr>
        <w:t>年</w:t>
      </w:r>
      <w:r w:rsidR="00881C25" w:rsidRPr="00C67D9E">
        <w:rPr>
          <w:rFonts w:hAnsi="標楷體" w:hint="eastAsia"/>
          <w:w w:val="96"/>
        </w:rPr>
        <w:t>10月</w:t>
      </w:r>
      <w:r w:rsidR="00501D78" w:rsidRPr="00C67D9E">
        <w:rPr>
          <w:rFonts w:hAnsi="標楷體"/>
          <w:w w:val="96"/>
        </w:rPr>
        <w:t>25</w:t>
      </w:r>
      <w:r w:rsidR="00881C25" w:rsidRPr="00C67D9E">
        <w:rPr>
          <w:rFonts w:hAnsi="標楷體" w:hint="eastAsia"/>
          <w:w w:val="96"/>
        </w:rPr>
        <w:t>日（星期一）、</w:t>
      </w:r>
      <w:r w:rsidR="00881C25" w:rsidRPr="00C67D9E">
        <w:rPr>
          <w:rFonts w:hAnsi="標楷體" w:hint="eastAsia"/>
        </w:rPr>
        <w:t>10月</w:t>
      </w:r>
      <w:r w:rsidR="00501D78" w:rsidRPr="00C67D9E">
        <w:rPr>
          <w:rFonts w:hAnsi="標楷體"/>
        </w:rPr>
        <w:t>27</w:t>
      </w:r>
      <w:r w:rsidR="00881C25" w:rsidRPr="00C67D9E">
        <w:rPr>
          <w:rFonts w:hAnsi="標楷體" w:hint="eastAsia"/>
        </w:rPr>
        <w:t>日（星期三）及10月</w:t>
      </w:r>
      <w:r w:rsidR="00501D78" w:rsidRPr="00C67D9E">
        <w:rPr>
          <w:rFonts w:hAnsi="標楷體"/>
        </w:rPr>
        <w:t>28</w:t>
      </w:r>
      <w:r w:rsidR="00881C25" w:rsidRPr="00C67D9E">
        <w:rPr>
          <w:rFonts w:hAnsi="標楷體" w:hint="eastAsia"/>
        </w:rPr>
        <w:t>日（星期四）上午9時至下午5時30分</w:t>
      </w:r>
      <w:r w:rsidR="00881C25" w:rsidRPr="00C67D9E">
        <w:rPr>
          <w:rFonts w:hAnsi="標楷體" w:hint="eastAsia"/>
          <w:b/>
        </w:rPr>
        <w:t>【三天一次會】</w:t>
      </w:r>
      <w:bookmarkEnd w:id="12"/>
    </w:p>
    <w:p w:rsidR="00064D29" w:rsidRPr="00C67D9E" w:rsidRDefault="00064D29" w:rsidP="003A7B93">
      <w:pPr>
        <w:pStyle w:val="af0"/>
        <w:spacing w:line="400" w:lineRule="exact"/>
        <w:rPr>
          <w:rFonts w:hAnsi="標楷體"/>
          <w:b/>
        </w:rPr>
      </w:pPr>
      <w:r w:rsidRPr="00C67D9E">
        <w:rPr>
          <w:rFonts w:hAnsi="標楷體"/>
        </w:rPr>
        <w:t>開會地點：</w:t>
      </w:r>
      <w:bookmarkStart w:id="13" w:name="開會地點"/>
      <w:r w:rsidR="00C4744A" w:rsidRPr="00C67D9E">
        <w:rPr>
          <w:rFonts w:hAnsi="標楷體" w:hint="eastAsia"/>
        </w:rPr>
        <w:t>群賢樓9樓大禮堂</w:t>
      </w:r>
      <w:bookmarkEnd w:id="13"/>
      <w:r w:rsidR="003A7B93" w:rsidRPr="00C67D9E">
        <w:rPr>
          <w:rFonts w:hAnsi="標楷體" w:hint="eastAsia"/>
        </w:rPr>
        <w:t>（</w:t>
      </w:r>
      <w:r w:rsidR="003A7B93" w:rsidRPr="00C67D9E">
        <w:rPr>
          <w:rFonts w:hAnsi="標楷體" w:hint="eastAsia"/>
          <w:w w:val="96"/>
        </w:rPr>
        <w:t>10月</w:t>
      </w:r>
      <w:r w:rsidR="003A7B93" w:rsidRPr="00C67D9E">
        <w:rPr>
          <w:rFonts w:hAnsi="標楷體"/>
          <w:w w:val="96"/>
        </w:rPr>
        <w:t>25</w:t>
      </w:r>
      <w:r w:rsidR="003A7B93" w:rsidRPr="00C67D9E">
        <w:rPr>
          <w:rFonts w:hAnsi="標楷體" w:hint="eastAsia"/>
          <w:w w:val="96"/>
        </w:rPr>
        <w:t>日及</w:t>
      </w:r>
      <w:r w:rsidR="003A7B93" w:rsidRPr="00C67D9E">
        <w:rPr>
          <w:rFonts w:hAnsi="標楷體"/>
        </w:rPr>
        <w:t>28</w:t>
      </w:r>
      <w:r w:rsidR="003A7B93" w:rsidRPr="00C67D9E">
        <w:rPr>
          <w:rFonts w:hAnsi="標楷體" w:hint="eastAsia"/>
        </w:rPr>
        <w:t>日）</w:t>
      </w:r>
    </w:p>
    <w:p w:rsidR="00800FD1" w:rsidRPr="00C67D9E" w:rsidRDefault="00800FD1" w:rsidP="00800FD1">
      <w:pPr>
        <w:pStyle w:val="af3"/>
        <w:spacing w:before="0" w:line="380" w:lineRule="exact"/>
        <w:ind w:leftChars="531" w:left="1312" w:hangingChars="12" w:hanging="38"/>
        <w:rPr>
          <w:b/>
        </w:rPr>
      </w:pPr>
      <w:r w:rsidRPr="00C67D9E">
        <w:rPr>
          <w:rFonts w:hint="eastAsia"/>
        </w:rPr>
        <w:t xml:space="preserve">  </w:t>
      </w:r>
      <w:r w:rsidRPr="00C67D9E">
        <w:rPr>
          <w:rFonts w:hint="eastAsia"/>
          <w:b/>
        </w:rPr>
        <w:t>群賢樓</w:t>
      </w:r>
      <w:r w:rsidRPr="00C67D9E">
        <w:rPr>
          <w:b/>
        </w:rPr>
        <w:t>101</w:t>
      </w:r>
      <w:r w:rsidRPr="00C67D9E">
        <w:rPr>
          <w:rFonts w:hint="eastAsia"/>
          <w:b/>
        </w:rPr>
        <w:t>會議室</w:t>
      </w:r>
      <w:r w:rsidR="003A7B93" w:rsidRPr="00C67D9E">
        <w:rPr>
          <w:rFonts w:hint="eastAsia"/>
        </w:rPr>
        <w:t>（10月</w:t>
      </w:r>
      <w:r w:rsidR="003A7B93" w:rsidRPr="00C67D9E">
        <w:t>27</w:t>
      </w:r>
      <w:r w:rsidR="003A7B93" w:rsidRPr="00C67D9E">
        <w:rPr>
          <w:rFonts w:hint="eastAsia"/>
        </w:rPr>
        <w:t>日）</w:t>
      </w:r>
    </w:p>
    <w:p w:rsidR="00064D29" w:rsidRPr="00C67D9E" w:rsidRDefault="00064D29" w:rsidP="00B3193F">
      <w:pPr>
        <w:pStyle w:val="af1"/>
        <w:spacing w:line="400" w:lineRule="exact"/>
      </w:pPr>
      <w:r w:rsidRPr="00C67D9E">
        <w:t>主持人：</w:t>
      </w:r>
      <w:r w:rsidR="00E30EC8" w:rsidRPr="00C67D9E">
        <w:rPr>
          <w:rFonts w:hint="eastAsia"/>
        </w:rPr>
        <w:t>鍾召集委員佳濱</w:t>
      </w:r>
    </w:p>
    <w:p w:rsidR="00064D29" w:rsidRPr="00C67D9E" w:rsidRDefault="00064D29" w:rsidP="00B3193F">
      <w:pPr>
        <w:pStyle w:val="af1"/>
        <w:spacing w:line="400" w:lineRule="exact"/>
      </w:pPr>
      <w:r w:rsidRPr="00C67D9E">
        <w:t>聯絡人及電話：</w:t>
      </w:r>
      <w:bookmarkStart w:id="14" w:name="聯絡人及電話"/>
      <w:bookmarkEnd w:id="14"/>
      <w:r w:rsidR="00E30EC8" w:rsidRPr="00C67D9E">
        <w:rPr>
          <w:rFonts w:hint="eastAsia"/>
        </w:rPr>
        <w:t>劉雅欣  235855</w:t>
      </w:r>
      <w:r w:rsidR="00E30EC8" w:rsidRPr="00C67D9E">
        <w:t>75</w:t>
      </w:r>
      <w:r w:rsidR="00C4744A" w:rsidRPr="00C67D9E">
        <w:rPr>
          <w:rFonts w:hint="eastAsia"/>
        </w:rPr>
        <w:t xml:space="preserve">  傳真：23585578</w:t>
      </w:r>
    </w:p>
    <w:p w:rsidR="00C4744A" w:rsidRPr="00C67D9E" w:rsidRDefault="00064D29" w:rsidP="00B3193F">
      <w:pPr>
        <w:pStyle w:val="af2"/>
        <w:spacing w:line="400" w:lineRule="exact"/>
        <w:ind w:left="1203" w:hangingChars="376" w:hanging="1203"/>
      </w:pPr>
      <w:r w:rsidRPr="00C67D9E">
        <w:t>出席者：</w:t>
      </w:r>
      <w:bookmarkStart w:id="15" w:name="出席者"/>
      <w:bookmarkEnd w:id="15"/>
      <w:r w:rsidR="00C4744A" w:rsidRPr="00C67D9E">
        <w:rPr>
          <w:rFonts w:hint="eastAsia"/>
        </w:rPr>
        <w:t>本會委員</w:t>
      </w:r>
    </w:p>
    <w:p w:rsidR="00B758D5" w:rsidRPr="00C67D9E" w:rsidRDefault="00B758D5" w:rsidP="00B3193F">
      <w:pPr>
        <w:pStyle w:val="af2"/>
        <w:spacing w:line="400" w:lineRule="exact"/>
        <w:ind w:left="1203" w:hangingChars="376" w:hanging="1203"/>
        <w:rPr>
          <w:color w:val="FF0000"/>
        </w:rPr>
      </w:pPr>
      <w:r w:rsidRPr="00C67D9E">
        <w:rPr>
          <w:rFonts w:hint="eastAsia"/>
          <w:bCs/>
        </w:rPr>
        <w:t xml:space="preserve">       （請</w:t>
      </w:r>
      <w:r w:rsidRPr="00C67D9E">
        <w:rPr>
          <w:rFonts w:hint="eastAsia"/>
          <w:szCs w:val="24"/>
        </w:rPr>
        <w:t>鍾</w:t>
      </w:r>
      <w:r w:rsidRPr="00C67D9E">
        <w:rPr>
          <w:rFonts w:hint="eastAsia"/>
          <w:bCs/>
        </w:rPr>
        <w:t>委員</w:t>
      </w:r>
      <w:r w:rsidRPr="00C67D9E">
        <w:rPr>
          <w:rFonts w:hint="eastAsia"/>
          <w:szCs w:val="24"/>
        </w:rPr>
        <w:t>佳濱</w:t>
      </w:r>
      <w:r w:rsidRPr="00C67D9E">
        <w:rPr>
          <w:rFonts w:hint="eastAsia"/>
          <w:bCs/>
        </w:rPr>
        <w:t>提案要旨說明）</w:t>
      </w:r>
    </w:p>
    <w:p w:rsidR="00015AB5" w:rsidRPr="00C67D9E" w:rsidRDefault="00064D29" w:rsidP="00015AB5">
      <w:pPr>
        <w:pStyle w:val="af3"/>
        <w:spacing w:before="0" w:line="380" w:lineRule="exact"/>
        <w:ind w:left="1315" w:hangingChars="411" w:hanging="1315"/>
      </w:pPr>
      <w:r w:rsidRPr="00C67D9E">
        <w:t>列席者：</w:t>
      </w:r>
      <w:bookmarkStart w:id="16" w:name="列席者"/>
      <w:bookmarkEnd w:id="16"/>
      <w:r w:rsidR="00015AB5" w:rsidRPr="00C67D9E">
        <w:rPr>
          <w:rFonts w:hint="eastAsia"/>
        </w:rPr>
        <w:t>本院其他委員會委員</w:t>
      </w:r>
    </w:p>
    <w:p w:rsidR="00FA4AED" w:rsidRPr="00C67D9E" w:rsidRDefault="00FA4AED" w:rsidP="00FA4AED">
      <w:pPr>
        <w:pStyle w:val="af2"/>
        <w:spacing w:line="400" w:lineRule="exact"/>
        <w:ind w:left="1203" w:hangingChars="376" w:hanging="1203"/>
        <w:rPr>
          <w:bCs/>
        </w:rPr>
      </w:pPr>
      <w:r w:rsidRPr="00C67D9E">
        <w:rPr>
          <w:rFonts w:hint="eastAsia"/>
          <w:bCs/>
        </w:rPr>
        <w:t xml:space="preserve">       （請</w:t>
      </w:r>
      <w:r w:rsidR="003F610C" w:rsidRPr="00C67D9E">
        <w:rPr>
          <w:rFonts w:hint="eastAsia"/>
          <w:szCs w:val="24"/>
        </w:rPr>
        <w:t>陳</w:t>
      </w:r>
      <w:r w:rsidRPr="00C67D9E">
        <w:rPr>
          <w:rFonts w:hint="eastAsia"/>
          <w:bCs/>
        </w:rPr>
        <w:t>委員</w:t>
      </w:r>
      <w:r w:rsidR="003F610C" w:rsidRPr="00C67D9E">
        <w:rPr>
          <w:rFonts w:hint="eastAsia"/>
          <w:szCs w:val="24"/>
        </w:rPr>
        <w:t>明文</w:t>
      </w:r>
      <w:r w:rsidRPr="00C67D9E">
        <w:rPr>
          <w:rFonts w:hint="eastAsia"/>
          <w:bCs/>
        </w:rPr>
        <w:t>提案要旨說明）</w:t>
      </w:r>
    </w:p>
    <w:p w:rsidR="00015AB5" w:rsidRPr="00C67D9E" w:rsidRDefault="00015AB5" w:rsidP="00015AB5">
      <w:pPr>
        <w:pStyle w:val="af3"/>
        <w:spacing w:before="0" w:line="380" w:lineRule="exact"/>
        <w:ind w:leftChars="531" w:left="1311" w:hangingChars="12" w:hanging="37"/>
      </w:pPr>
      <w:r w:rsidRPr="00C67D9E">
        <w:rPr>
          <w:rFonts w:hint="eastAsia"/>
          <w:w w:val="96"/>
        </w:rPr>
        <w:lastRenderedPageBreak/>
        <w:t>10月</w:t>
      </w:r>
      <w:r w:rsidRPr="00C67D9E">
        <w:rPr>
          <w:w w:val="96"/>
        </w:rPr>
        <w:t>25</w:t>
      </w:r>
      <w:r w:rsidRPr="00C67D9E">
        <w:rPr>
          <w:rFonts w:hint="eastAsia"/>
          <w:w w:val="96"/>
        </w:rPr>
        <w:t>日</w:t>
      </w:r>
      <w:r w:rsidR="00D46086" w:rsidRPr="00C67D9E">
        <w:rPr>
          <w:rFonts w:hint="eastAsia"/>
          <w:w w:val="96"/>
        </w:rPr>
        <w:t>、</w:t>
      </w:r>
      <w:r w:rsidR="00800FD1" w:rsidRPr="00C67D9E">
        <w:rPr>
          <w:rFonts w:hint="eastAsia"/>
        </w:rPr>
        <w:t>10月</w:t>
      </w:r>
      <w:r w:rsidR="00800FD1" w:rsidRPr="00C67D9E">
        <w:t>27</w:t>
      </w:r>
      <w:r w:rsidR="00800FD1" w:rsidRPr="00C67D9E">
        <w:rPr>
          <w:rFonts w:hint="eastAsia"/>
        </w:rPr>
        <w:t>日</w:t>
      </w:r>
    </w:p>
    <w:p w:rsidR="004829C2" w:rsidRPr="00C67D9E" w:rsidRDefault="004829C2" w:rsidP="00015AB5">
      <w:pPr>
        <w:pStyle w:val="af3"/>
        <w:spacing w:before="0" w:line="380" w:lineRule="exact"/>
        <w:ind w:leftChars="531" w:left="1312" w:hangingChars="12" w:hanging="38"/>
      </w:pPr>
      <w:r w:rsidRPr="00C67D9E">
        <w:rPr>
          <w:rFonts w:hint="eastAsia"/>
        </w:rPr>
        <w:t>行政院主計總處朱主計長澤民、審計部陳審計長瑞敏、</w:t>
      </w:r>
      <w:r w:rsidR="00315A6D" w:rsidRPr="00C67D9E">
        <w:rPr>
          <w:rFonts w:hint="eastAsia"/>
          <w:bCs/>
        </w:rPr>
        <w:t>金融監督管理委員會黃主任委員天牧、</w:t>
      </w:r>
      <w:r w:rsidRPr="00C67D9E">
        <w:rPr>
          <w:rFonts w:hint="eastAsia"/>
        </w:rPr>
        <w:t>交通部、</w:t>
      </w:r>
      <w:r w:rsidRPr="00C67D9E">
        <w:t>行政院環境保護署</w:t>
      </w:r>
      <w:r w:rsidRPr="00C67D9E">
        <w:rPr>
          <w:rFonts w:hint="eastAsia"/>
        </w:rPr>
        <w:t>、</w:t>
      </w:r>
      <w:r w:rsidRPr="00C67D9E">
        <w:t>內政部警政署</w:t>
      </w:r>
      <w:r w:rsidRPr="00C67D9E">
        <w:rPr>
          <w:rFonts w:hint="eastAsia"/>
        </w:rPr>
        <w:t>、法務部</w:t>
      </w:r>
    </w:p>
    <w:p w:rsidR="00015AB5" w:rsidRPr="00C67D9E" w:rsidRDefault="00015AB5" w:rsidP="00CD423F">
      <w:pPr>
        <w:pStyle w:val="af3"/>
        <w:spacing w:before="0" w:line="400" w:lineRule="exact"/>
        <w:ind w:leftChars="532" w:left="1325" w:hangingChars="15" w:hanging="48"/>
        <w:rPr>
          <w:bCs/>
        </w:rPr>
      </w:pPr>
      <w:r w:rsidRPr="00C67D9E">
        <w:rPr>
          <w:rFonts w:hint="eastAsia"/>
        </w:rPr>
        <w:t>10月</w:t>
      </w:r>
      <w:r w:rsidRPr="00C67D9E">
        <w:t>28</w:t>
      </w:r>
      <w:r w:rsidRPr="00C67D9E">
        <w:rPr>
          <w:rFonts w:hint="eastAsia"/>
        </w:rPr>
        <w:t>日</w:t>
      </w:r>
    </w:p>
    <w:p w:rsidR="006D4584" w:rsidRPr="00C67D9E" w:rsidRDefault="00D539F3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C67D9E">
        <w:rPr>
          <w:rFonts w:hint="eastAsia"/>
          <w:bCs/>
        </w:rPr>
        <w:t>金融監督管理委員會黃主任委員天牧、</w:t>
      </w:r>
      <w:r w:rsidR="00CD423F" w:rsidRPr="00C67D9E">
        <w:rPr>
          <w:rFonts w:hint="eastAsia"/>
          <w:bCs/>
        </w:rPr>
        <w:t>行政院主計總處</w:t>
      </w:r>
    </w:p>
    <w:p w:rsidR="00C4744A" w:rsidRPr="00C67D9E" w:rsidRDefault="00C4744A" w:rsidP="00B3193F">
      <w:pPr>
        <w:pStyle w:val="af3"/>
        <w:spacing w:before="0" w:line="400" w:lineRule="exact"/>
        <w:ind w:left="1357" w:hangingChars="424" w:hanging="1357"/>
      </w:pPr>
      <w:r w:rsidRPr="00C67D9E">
        <w:rPr>
          <w:rFonts w:hint="eastAsia"/>
        </w:rPr>
        <w:t>副本：</w:t>
      </w:r>
      <w:bookmarkStart w:id="17" w:name="副本"/>
      <w:bookmarkEnd w:id="17"/>
      <w:r w:rsidRPr="00C67D9E">
        <w:rPr>
          <w:rFonts w:hint="eastAsia"/>
        </w:rPr>
        <w:t>本院各相關單位、本院各黨團</w:t>
      </w:r>
    </w:p>
    <w:p w:rsidR="00C4744A" w:rsidRPr="00C67D9E" w:rsidRDefault="00C4744A" w:rsidP="001026E4">
      <w:pPr>
        <w:pStyle w:val="af2"/>
        <w:spacing w:line="400" w:lineRule="exact"/>
        <w:ind w:left="1203" w:hangingChars="376" w:hanging="1203"/>
      </w:pPr>
      <w:r w:rsidRPr="00C67D9E">
        <w:rPr>
          <w:rFonts w:hint="eastAsia"/>
        </w:rPr>
        <w:t>備註：</w:t>
      </w:r>
      <w:bookmarkStart w:id="18" w:name="備註"/>
      <w:bookmarkEnd w:id="18"/>
    </w:p>
    <w:p w:rsidR="00F4365F" w:rsidRPr="00C67D9E" w:rsidRDefault="008C672A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9" w:name="備註1"/>
      <w:r w:rsidRPr="00C67D9E">
        <w:rPr>
          <w:rFonts w:hAnsi="標楷體" w:hint="eastAsia"/>
          <w:sz w:val="32"/>
          <w:szCs w:val="32"/>
        </w:rPr>
        <w:t>1</w:t>
      </w:r>
      <w:r w:rsidRPr="00C67D9E">
        <w:rPr>
          <w:rFonts w:hAnsi="標楷體"/>
          <w:sz w:val="32"/>
          <w:szCs w:val="32"/>
        </w:rPr>
        <w:t>0</w:t>
      </w:r>
      <w:r w:rsidRPr="00C67D9E">
        <w:rPr>
          <w:rFonts w:hAnsi="標楷體" w:hint="eastAsia"/>
          <w:sz w:val="32"/>
          <w:szCs w:val="32"/>
        </w:rPr>
        <w:t>月</w:t>
      </w:r>
      <w:r w:rsidR="00D164CB" w:rsidRPr="00C67D9E">
        <w:rPr>
          <w:rFonts w:hAnsi="標楷體"/>
          <w:sz w:val="32"/>
          <w:szCs w:val="32"/>
        </w:rPr>
        <w:t>25</w:t>
      </w:r>
      <w:r w:rsidRPr="00C67D9E">
        <w:rPr>
          <w:rFonts w:hAnsi="標楷體" w:hint="eastAsia"/>
          <w:sz w:val="32"/>
          <w:szCs w:val="32"/>
        </w:rPr>
        <w:t>日及10月</w:t>
      </w:r>
      <w:r w:rsidR="00D164CB" w:rsidRPr="00C67D9E">
        <w:rPr>
          <w:rFonts w:hAnsi="標楷體"/>
          <w:sz w:val="32"/>
          <w:szCs w:val="32"/>
        </w:rPr>
        <w:t>28</w:t>
      </w:r>
      <w:r w:rsidRPr="00C67D9E">
        <w:rPr>
          <w:rFonts w:hAnsi="標楷體" w:hint="eastAsia"/>
          <w:sz w:val="32"/>
          <w:szCs w:val="32"/>
        </w:rPr>
        <w:t>日</w:t>
      </w:r>
      <w:r w:rsidR="00F4365F" w:rsidRPr="00C67D9E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C67D9E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C67D9E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7D6633" w:rsidRPr="00C67D9E" w:rsidRDefault="000A4548" w:rsidP="00D539F3">
      <w:pPr>
        <w:pStyle w:val="space1"/>
        <w:numPr>
          <w:ilvl w:val="0"/>
          <w:numId w:val="3"/>
        </w:numPr>
        <w:spacing w:line="460" w:lineRule="exact"/>
        <w:ind w:left="924" w:hanging="607"/>
        <w:jc w:val="both"/>
        <w:rPr>
          <w:b/>
          <w:sz w:val="32"/>
          <w:szCs w:val="32"/>
        </w:rPr>
      </w:pPr>
      <w:r w:rsidRPr="00C67D9E">
        <w:rPr>
          <w:rFonts w:hint="eastAsia"/>
          <w:sz w:val="32"/>
          <w:szCs w:val="32"/>
        </w:rPr>
        <w:t>有關審查主計總處暨審計部、審計部臺北市審計處、審計部新北市審計處、審計部桃園市審計處、審計部臺中市審計處、審計部臺南市審計處、審計部高雄市審計處部分預算提案，</w:t>
      </w:r>
      <w:r w:rsidRPr="00C67D9E">
        <w:rPr>
          <w:rFonts w:hint="eastAsia"/>
          <w:b/>
          <w:sz w:val="32"/>
          <w:szCs w:val="32"/>
        </w:rPr>
        <w:t>請於</w:t>
      </w:r>
      <w:r w:rsidRPr="00C67D9E">
        <w:rPr>
          <w:b/>
          <w:sz w:val="32"/>
          <w:szCs w:val="32"/>
        </w:rPr>
        <w:t>110</w:t>
      </w:r>
      <w:r w:rsidRPr="00C67D9E">
        <w:rPr>
          <w:rFonts w:hint="eastAsia"/>
          <w:b/>
          <w:sz w:val="32"/>
          <w:szCs w:val="32"/>
        </w:rPr>
        <w:t>年10月2</w:t>
      </w:r>
      <w:r w:rsidRPr="00C67D9E">
        <w:rPr>
          <w:b/>
          <w:sz w:val="32"/>
          <w:szCs w:val="32"/>
        </w:rPr>
        <w:t>5</w:t>
      </w:r>
      <w:r w:rsidRPr="00C67D9E">
        <w:rPr>
          <w:rFonts w:hint="eastAsia"/>
          <w:b/>
          <w:sz w:val="32"/>
          <w:szCs w:val="32"/>
        </w:rPr>
        <w:t>日(星期一)上午11時前送至主席台彙整</w:t>
      </w:r>
      <w:r w:rsidRPr="00C67D9E">
        <w:rPr>
          <w:rFonts w:hint="eastAsia"/>
          <w:sz w:val="32"/>
          <w:szCs w:val="32"/>
        </w:rPr>
        <w:t>。</w:t>
      </w:r>
    </w:p>
    <w:p w:rsidR="00B3193F" w:rsidRPr="00C67D9E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C67D9E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C67D9E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C67D9E">
        <w:rPr>
          <w:rFonts w:hint="eastAsia"/>
          <w:sz w:val="32"/>
          <w:szCs w:val="32"/>
        </w:rPr>
        <w:t>（聯絡電話：2358-5858分機1778）</w:t>
      </w:r>
      <w:r w:rsidRPr="00C67D9E">
        <w:rPr>
          <w:sz w:val="32"/>
          <w:szCs w:val="32"/>
        </w:rPr>
        <w:t>。</w:t>
      </w:r>
      <w:bookmarkEnd w:id="19"/>
    </w:p>
    <w:p w:rsidR="00B3193F" w:rsidRPr="00C67D9E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C67D9E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t>書面資料2</w:t>
      </w:r>
      <w:r w:rsidR="00D539F3" w:rsidRPr="00C67D9E">
        <w:rPr>
          <w:rFonts w:hint="eastAsia"/>
          <w:sz w:val="32"/>
          <w:szCs w:val="32"/>
        </w:rPr>
        <w:t>0</w:t>
      </w:r>
      <w:r w:rsidRPr="00C67D9E">
        <w:rPr>
          <w:rFonts w:hint="eastAsia"/>
          <w:sz w:val="32"/>
          <w:szCs w:val="32"/>
        </w:rPr>
        <w:t>0份於開會前</w:t>
      </w:r>
      <w:r w:rsidR="00CB3640" w:rsidRPr="00C67D9E">
        <w:rPr>
          <w:sz w:val="32"/>
          <w:szCs w:val="32"/>
        </w:rPr>
        <w:t>1</w:t>
      </w:r>
      <w:r w:rsidRPr="00C67D9E">
        <w:rPr>
          <w:rFonts w:hint="eastAsia"/>
          <w:sz w:val="32"/>
          <w:szCs w:val="32"/>
        </w:rPr>
        <w:t>日送至本會，並將電子檔傳至本會各委員研究室</w:t>
      </w:r>
      <w:r w:rsidR="00F87291" w:rsidRPr="00C67D9E">
        <w:rPr>
          <w:rFonts w:hint="eastAsia"/>
          <w:sz w:val="32"/>
          <w:szCs w:val="32"/>
        </w:rPr>
        <w:t>、黃編審ly20547@ly.gov.tw</w:t>
      </w:r>
      <w:r w:rsidRPr="00C67D9E">
        <w:rPr>
          <w:rFonts w:hint="eastAsia"/>
          <w:sz w:val="32"/>
          <w:szCs w:val="32"/>
        </w:rPr>
        <w:t>及dtp@ly.gov.tw。</w:t>
      </w:r>
    </w:p>
    <w:p w:rsidR="00B3193F" w:rsidRPr="00C67D9E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lastRenderedPageBreak/>
        <w:t>各單位列席名單電子檔應於開會前</w:t>
      </w:r>
      <w:r w:rsidR="00CB3640" w:rsidRPr="00C67D9E">
        <w:rPr>
          <w:sz w:val="32"/>
          <w:szCs w:val="32"/>
        </w:rPr>
        <w:t>1</w:t>
      </w:r>
      <w:r w:rsidRPr="00C67D9E">
        <w:rPr>
          <w:rFonts w:hint="eastAsia"/>
          <w:sz w:val="32"/>
          <w:szCs w:val="32"/>
        </w:rPr>
        <w:t>日傳至ly20237@ly.gov.tw(經辦人：李薦任科員順媛，聯絡電話:2358-5586)</w:t>
      </w:r>
      <w:r w:rsidR="0095187A" w:rsidRPr="00C67D9E">
        <w:rPr>
          <w:rFonts w:hint="eastAsia"/>
          <w:sz w:val="32"/>
          <w:szCs w:val="32"/>
        </w:rPr>
        <w:t>。</w:t>
      </w:r>
    </w:p>
    <w:p w:rsidR="00B3193F" w:rsidRPr="00C67D9E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C67D9E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B3193F" w:rsidRPr="00C67D9E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C67D9E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C67D9E">
        <w:rPr>
          <w:rFonts w:hint="eastAsia"/>
          <w:sz w:val="32"/>
          <w:szCs w:val="32"/>
        </w:rPr>
        <w:t>，</w:t>
      </w:r>
      <w:r w:rsidR="00AC05DB" w:rsidRPr="00C67D9E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C67D9E">
        <w:rPr>
          <w:rFonts w:hint="eastAsia"/>
          <w:sz w:val="32"/>
          <w:szCs w:val="32"/>
        </w:rPr>
        <w:t>。</w:t>
      </w:r>
    </w:p>
    <w:p w:rsidR="00064D29" w:rsidRPr="00C67D9E" w:rsidRDefault="00064D29">
      <w:pPr>
        <w:pStyle w:val="space1"/>
      </w:pPr>
    </w:p>
    <w:p w:rsidR="00064D29" w:rsidRPr="00C67D9E" w:rsidRDefault="00064D29">
      <w:pPr>
        <w:pStyle w:val="space1"/>
      </w:pPr>
    </w:p>
    <w:sectPr w:rsidR="00064D29" w:rsidRPr="00C67D9E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ABC" w:rsidRDefault="00030ABC">
      <w:r>
        <w:separator/>
      </w:r>
    </w:p>
  </w:endnote>
  <w:endnote w:type="continuationSeparator" w:id="0">
    <w:p w:rsidR="00030ABC" w:rsidRDefault="00030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E28B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E28BB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ABC" w:rsidRDefault="00030ABC">
      <w:r>
        <w:separator/>
      </w:r>
    </w:p>
  </w:footnote>
  <w:footnote w:type="continuationSeparator" w:id="0">
    <w:p w:rsidR="00030ABC" w:rsidRDefault="00030A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3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4" w15:restartNumberingAfterBreak="0">
    <w:nsid w:val="3ED5284E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5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6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7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8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9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9"/>
  </w:num>
  <w:num w:numId="2">
    <w:abstractNumId w:val="1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8"/>
  </w:num>
  <w:num w:numId="8">
    <w:abstractNumId w:val="6"/>
  </w:num>
  <w:num w:numId="9">
    <w:abstractNumId w:val="0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15AB5"/>
    <w:rsid w:val="000209B0"/>
    <w:rsid w:val="00030ABC"/>
    <w:rsid w:val="00037559"/>
    <w:rsid w:val="0004547C"/>
    <w:rsid w:val="00045F2F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A4548"/>
    <w:rsid w:val="000A4C9E"/>
    <w:rsid w:val="000C57B5"/>
    <w:rsid w:val="000C5829"/>
    <w:rsid w:val="000D2C85"/>
    <w:rsid w:val="000E177C"/>
    <w:rsid w:val="000F3476"/>
    <w:rsid w:val="000F4459"/>
    <w:rsid w:val="000F5DA1"/>
    <w:rsid w:val="001026E4"/>
    <w:rsid w:val="00112219"/>
    <w:rsid w:val="001126E3"/>
    <w:rsid w:val="00112F65"/>
    <w:rsid w:val="00123E6A"/>
    <w:rsid w:val="001336ED"/>
    <w:rsid w:val="00134DDA"/>
    <w:rsid w:val="0014332A"/>
    <w:rsid w:val="00145350"/>
    <w:rsid w:val="00147E81"/>
    <w:rsid w:val="0015209F"/>
    <w:rsid w:val="00165950"/>
    <w:rsid w:val="001702E1"/>
    <w:rsid w:val="00176914"/>
    <w:rsid w:val="00196E6A"/>
    <w:rsid w:val="0019738D"/>
    <w:rsid w:val="001A0D27"/>
    <w:rsid w:val="001C0007"/>
    <w:rsid w:val="001C4AFC"/>
    <w:rsid w:val="001D0D72"/>
    <w:rsid w:val="001E5765"/>
    <w:rsid w:val="001E5E9B"/>
    <w:rsid w:val="001E5F4B"/>
    <w:rsid w:val="001F479A"/>
    <w:rsid w:val="001F5938"/>
    <w:rsid w:val="00210E0C"/>
    <w:rsid w:val="002171F4"/>
    <w:rsid w:val="0023266D"/>
    <w:rsid w:val="002427A6"/>
    <w:rsid w:val="00242BAC"/>
    <w:rsid w:val="00257E0C"/>
    <w:rsid w:val="0026174F"/>
    <w:rsid w:val="0026587C"/>
    <w:rsid w:val="002700DF"/>
    <w:rsid w:val="00273F71"/>
    <w:rsid w:val="00274F2F"/>
    <w:rsid w:val="002852A3"/>
    <w:rsid w:val="00285C66"/>
    <w:rsid w:val="00285EB3"/>
    <w:rsid w:val="002A0FCA"/>
    <w:rsid w:val="002A5D47"/>
    <w:rsid w:val="002C6BC2"/>
    <w:rsid w:val="002C6C87"/>
    <w:rsid w:val="002D27D2"/>
    <w:rsid w:val="002D4153"/>
    <w:rsid w:val="002D4ACA"/>
    <w:rsid w:val="002E1E2F"/>
    <w:rsid w:val="002E2433"/>
    <w:rsid w:val="002E47EF"/>
    <w:rsid w:val="002E6D34"/>
    <w:rsid w:val="002F09B4"/>
    <w:rsid w:val="002F687D"/>
    <w:rsid w:val="002F78A5"/>
    <w:rsid w:val="00315A6D"/>
    <w:rsid w:val="00322547"/>
    <w:rsid w:val="00327B01"/>
    <w:rsid w:val="003312B2"/>
    <w:rsid w:val="00334780"/>
    <w:rsid w:val="003525A8"/>
    <w:rsid w:val="00355DEF"/>
    <w:rsid w:val="003944F5"/>
    <w:rsid w:val="003A4AEB"/>
    <w:rsid w:val="003A7B93"/>
    <w:rsid w:val="003E276A"/>
    <w:rsid w:val="003E28BB"/>
    <w:rsid w:val="003E5D04"/>
    <w:rsid w:val="003F610C"/>
    <w:rsid w:val="004079D7"/>
    <w:rsid w:val="004117F3"/>
    <w:rsid w:val="00413B22"/>
    <w:rsid w:val="0041697B"/>
    <w:rsid w:val="00420633"/>
    <w:rsid w:val="00423FDE"/>
    <w:rsid w:val="00453CBE"/>
    <w:rsid w:val="0045616E"/>
    <w:rsid w:val="00463411"/>
    <w:rsid w:val="004754F2"/>
    <w:rsid w:val="00475ACD"/>
    <w:rsid w:val="00476F28"/>
    <w:rsid w:val="004829C2"/>
    <w:rsid w:val="004862B9"/>
    <w:rsid w:val="00486D73"/>
    <w:rsid w:val="004A2717"/>
    <w:rsid w:val="004C03F3"/>
    <w:rsid w:val="004C6924"/>
    <w:rsid w:val="004C7F25"/>
    <w:rsid w:val="004F31E9"/>
    <w:rsid w:val="004F5DD8"/>
    <w:rsid w:val="00501D78"/>
    <w:rsid w:val="00503CC9"/>
    <w:rsid w:val="00511B8F"/>
    <w:rsid w:val="0054424B"/>
    <w:rsid w:val="00544498"/>
    <w:rsid w:val="0056524A"/>
    <w:rsid w:val="005731B3"/>
    <w:rsid w:val="00574388"/>
    <w:rsid w:val="00574ADC"/>
    <w:rsid w:val="005821F6"/>
    <w:rsid w:val="005872ED"/>
    <w:rsid w:val="00591798"/>
    <w:rsid w:val="005B72F0"/>
    <w:rsid w:val="005C2790"/>
    <w:rsid w:val="005D19C1"/>
    <w:rsid w:val="005D5885"/>
    <w:rsid w:val="00613191"/>
    <w:rsid w:val="00613E81"/>
    <w:rsid w:val="00615637"/>
    <w:rsid w:val="00625BD6"/>
    <w:rsid w:val="0063227D"/>
    <w:rsid w:val="006345F3"/>
    <w:rsid w:val="006427EE"/>
    <w:rsid w:val="00647BB6"/>
    <w:rsid w:val="006565C4"/>
    <w:rsid w:val="00663B2A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D4584"/>
    <w:rsid w:val="006D76B7"/>
    <w:rsid w:val="007026A5"/>
    <w:rsid w:val="00720F43"/>
    <w:rsid w:val="00726793"/>
    <w:rsid w:val="00733274"/>
    <w:rsid w:val="00754797"/>
    <w:rsid w:val="00764D69"/>
    <w:rsid w:val="00777A7E"/>
    <w:rsid w:val="00784EA4"/>
    <w:rsid w:val="007968A9"/>
    <w:rsid w:val="007A126C"/>
    <w:rsid w:val="007C4BC0"/>
    <w:rsid w:val="007D05DA"/>
    <w:rsid w:val="007D454B"/>
    <w:rsid w:val="007D6633"/>
    <w:rsid w:val="007E1E78"/>
    <w:rsid w:val="007E717D"/>
    <w:rsid w:val="007F3708"/>
    <w:rsid w:val="00800FD1"/>
    <w:rsid w:val="00807161"/>
    <w:rsid w:val="008159CC"/>
    <w:rsid w:val="00853FD4"/>
    <w:rsid w:val="00855347"/>
    <w:rsid w:val="00856D42"/>
    <w:rsid w:val="00881C25"/>
    <w:rsid w:val="008863C4"/>
    <w:rsid w:val="008919B0"/>
    <w:rsid w:val="008A4091"/>
    <w:rsid w:val="008B173D"/>
    <w:rsid w:val="008B73C3"/>
    <w:rsid w:val="008C672A"/>
    <w:rsid w:val="008D25D5"/>
    <w:rsid w:val="008D7768"/>
    <w:rsid w:val="008E1774"/>
    <w:rsid w:val="008E61F5"/>
    <w:rsid w:val="009022AC"/>
    <w:rsid w:val="0091491D"/>
    <w:rsid w:val="00914E49"/>
    <w:rsid w:val="00921749"/>
    <w:rsid w:val="00923077"/>
    <w:rsid w:val="009305FE"/>
    <w:rsid w:val="00931F3D"/>
    <w:rsid w:val="00934BA3"/>
    <w:rsid w:val="00935D9D"/>
    <w:rsid w:val="009407C9"/>
    <w:rsid w:val="00947F31"/>
    <w:rsid w:val="0095187A"/>
    <w:rsid w:val="009723EF"/>
    <w:rsid w:val="00976E1A"/>
    <w:rsid w:val="009773C1"/>
    <w:rsid w:val="00984E8C"/>
    <w:rsid w:val="00991B41"/>
    <w:rsid w:val="00992253"/>
    <w:rsid w:val="00993B09"/>
    <w:rsid w:val="009B5696"/>
    <w:rsid w:val="009B7731"/>
    <w:rsid w:val="009C0981"/>
    <w:rsid w:val="009C1519"/>
    <w:rsid w:val="009D5D03"/>
    <w:rsid w:val="00A137B8"/>
    <w:rsid w:val="00A24F8E"/>
    <w:rsid w:val="00A349E9"/>
    <w:rsid w:val="00A41240"/>
    <w:rsid w:val="00A52D9D"/>
    <w:rsid w:val="00A5402A"/>
    <w:rsid w:val="00A54D42"/>
    <w:rsid w:val="00A57A75"/>
    <w:rsid w:val="00A75D4D"/>
    <w:rsid w:val="00A85652"/>
    <w:rsid w:val="00A90985"/>
    <w:rsid w:val="00AA6065"/>
    <w:rsid w:val="00AB3AD6"/>
    <w:rsid w:val="00AC05DB"/>
    <w:rsid w:val="00AC093A"/>
    <w:rsid w:val="00AC5057"/>
    <w:rsid w:val="00AD26F5"/>
    <w:rsid w:val="00AE03F1"/>
    <w:rsid w:val="00AF09DE"/>
    <w:rsid w:val="00B10397"/>
    <w:rsid w:val="00B16DD2"/>
    <w:rsid w:val="00B26A19"/>
    <w:rsid w:val="00B3193F"/>
    <w:rsid w:val="00B4288C"/>
    <w:rsid w:val="00B4360A"/>
    <w:rsid w:val="00B46B85"/>
    <w:rsid w:val="00B54402"/>
    <w:rsid w:val="00B57D54"/>
    <w:rsid w:val="00B758D5"/>
    <w:rsid w:val="00B765A5"/>
    <w:rsid w:val="00B8356D"/>
    <w:rsid w:val="00B93DAE"/>
    <w:rsid w:val="00B96A75"/>
    <w:rsid w:val="00BA4543"/>
    <w:rsid w:val="00BC026E"/>
    <w:rsid w:val="00BC0936"/>
    <w:rsid w:val="00BD3B8E"/>
    <w:rsid w:val="00BE6E92"/>
    <w:rsid w:val="00BF19EC"/>
    <w:rsid w:val="00C110E5"/>
    <w:rsid w:val="00C2617B"/>
    <w:rsid w:val="00C27ABD"/>
    <w:rsid w:val="00C473FC"/>
    <w:rsid w:val="00C4744A"/>
    <w:rsid w:val="00C573E4"/>
    <w:rsid w:val="00C60C2D"/>
    <w:rsid w:val="00C67B9C"/>
    <w:rsid w:val="00C67D9E"/>
    <w:rsid w:val="00C809BF"/>
    <w:rsid w:val="00C904F2"/>
    <w:rsid w:val="00C93A1D"/>
    <w:rsid w:val="00CA05C8"/>
    <w:rsid w:val="00CA167A"/>
    <w:rsid w:val="00CA2D45"/>
    <w:rsid w:val="00CB3640"/>
    <w:rsid w:val="00CB745E"/>
    <w:rsid w:val="00CD423F"/>
    <w:rsid w:val="00CF0BC7"/>
    <w:rsid w:val="00D068BE"/>
    <w:rsid w:val="00D164CB"/>
    <w:rsid w:val="00D1737A"/>
    <w:rsid w:val="00D17EC2"/>
    <w:rsid w:val="00D201A1"/>
    <w:rsid w:val="00D27398"/>
    <w:rsid w:val="00D308E2"/>
    <w:rsid w:val="00D41CF6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6BE7"/>
    <w:rsid w:val="00D87A1F"/>
    <w:rsid w:val="00D903CC"/>
    <w:rsid w:val="00D9389E"/>
    <w:rsid w:val="00DB17EC"/>
    <w:rsid w:val="00DC279B"/>
    <w:rsid w:val="00DD0C07"/>
    <w:rsid w:val="00DD16BF"/>
    <w:rsid w:val="00DD193E"/>
    <w:rsid w:val="00DD28D5"/>
    <w:rsid w:val="00DE32A4"/>
    <w:rsid w:val="00DF33B8"/>
    <w:rsid w:val="00E03DA3"/>
    <w:rsid w:val="00E208DE"/>
    <w:rsid w:val="00E21FCB"/>
    <w:rsid w:val="00E25155"/>
    <w:rsid w:val="00E30EC8"/>
    <w:rsid w:val="00E35858"/>
    <w:rsid w:val="00E611F6"/>
    <w:rsid w:val="00E638D9"/>
    <w:rsid w:val="00E653BF"/>
    <w:rsid w:val="00E7436B"/>
    <w:rsid w:val="00E7513D"/>
    <w:rsid w:val="00E871B9"/>
    <w:rsid w:val="00EB072F"/>
    <w:rsid w:val="00EC1059"/>
    <w:rsid w:val="00EC3FDF"/>
    <w:rsid w:val="00EC65A1"/>
    <w:rsid w:val="00ED43FF"/>
    <w:rsid w:val="00ED594A"/>
    <w:rsid w:val="00ED6845"/>
    <w:rsid w:val="00EF087D"/>
    <w:rsid w:val="00EF34C3"/>
    <w:rsid w:val="00EF377B"/>
    <w:rsid w:val="00EF709B"/>
    <w:rsid w:val="00F1412A"/>
    <w:rsid w:val="00F21E0C"/>
    <w:rsid w:val="00F22843"/>
    <w:rsid w:val="00F3088B"/>
    <w:rsid w:val="00F4365F"/>
    <w:rsid w:val="00F56783"/>
    <w:rsid w:val="00F87291"/>
    <w:rsid w:val="00F91209"/>
    <w:rsid w:val="00FA3864"/>
    <w:rsid w:val="00FA4AED"/>
    <w:rsid w:val="00FB2E09"/>
    <w:rsid w:val="00FB4164"/>
    <w:rsid w:val="00FB7104"/>
    <w:rsid w:val="00FC0C06"/>
    <w:rsid w:val="00FC2B2A"/>
    <w:rsid w:val="00FD0D6B"/>
    <w:rsid w:val="00FF008F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CCEDC7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EB009-4003-4498-B3E5-294AE173F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237</Words>
  <Characters>1355</Characters>
  <Application>Microsoft Office Word</Application>
  <DocSecurity>0</DocSecurity>
  <Lines>11</Lines>
  <Paragraphs>3</Paragraphs>
  <ScaleCrop>false</ScaleCrop>
  <Company>eic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2021-10-21T05:45:00Z</cp:lastPrinted>
  <dcterms:created xsi:type="dcterms:W3CDTF">2021-10-22T02:07:00Z</dcterms:created>
  <dcterms:modified xsi:type="dcterms:W3CDTF">2021-10-22T02:07:00Z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1102101917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1102101917</vt:lpwstr>
  </property>
  <property fmtid="{D5CDD505-2E9C-101B-9397-08002B2CF9AE}" pid="13" name="發文支號">
    <vt:lpwstr>0</vt:lpwstr>
  </property>
  <property fmtid="{D5CDD505-2E9C-101B-9397-08002B2CF9AE}" pid="14" name="TotFileSize">
    <vt:lpwstr>347</vt:lpwstr>
  </property>
</Properties>
</file>