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E21BED" w:rsidRDefault="008E04A6" w:rsidP="00F6754A">
      <w:pPr>
        <w:pStyle w:val="a3"/>
        <w:tabs>
          <w:tab w:val="left" w:pos="6120"/>
        </w:tabs>
        <w:overflowPunct w:val="0"/>
        <w:spacing w:line="440" w:lineRule="exact"/>
        <w:ind w:left="0" w:firstLine="0"/>
        <w:rPr>
          <w:rFonts w:ascii="Times New Roman" w:hAnsi="Times New Roman" w:hint="default"/>
          <w:spacing w:val="-24"/>
          <w:szCs w:val="32"/>
        </w:rPr>
      </w:pPr>
      <w:r w:rsidRPr="00E21BED">
        <w:rPr>
          <w:rFonts w:ascii="Times New Roman" w:hAnsi="Times New Roman" w:hint="default"/>
          <w:spacing w:val="-24"/>
          <w:kern w:val="0"/>
          <w:szCs w:val="32"/>
        </w:rPr>
        <w:t>立法院第</w:t>
      </w:r>
      <w:r w:rsidR="00DC6345" w:rsidRPr="00E21BED">
        <w:rPr>
          <w:rFonts w:ascii="Times New Roman" w:hAnsi="Times New Roman" w:hint="default"/>
          <w:spacing w:val="-24"/>
          <w:kern w:val="0"/>
          <w:szCs w:val="32"/>
        </w:rPr>
        <w:t>10</w:t>
      </w:r>
      <w:r w:rsidRPr="00E21BED">
        <w:rPr>
          <w:rFonts w:ascii="Times New Roman" w:hAnsi="Times New Roman" w:hint="default"/>
          <w:spacing w:val="-24"/>
          <w:kern w:val="0"/>
          <w:szCs w:val="32"/>
        </w:rPr>
        <w:t>屆第</w:t>
      </w:r>
      <w:r w:rsidR="00990745" w:rsidRPr="00E21BED">
        <w:rPr>
          <w:rFonts w:ascii="Times New Roman" w:hAnsi="Times New Roman" w:hint="default"/>
          <w:spacing w:val="-24"/>
          <w:kern w:val="0"/>
          <w:szCs w:val="32"/>
        </w:rPr>
        <w:t>4</w:t>
      </w:r>
      <w:r w:rsidRPr="00E21BED">
        <w:rPr>
          <w:rFonts w:ascii="Times New Roman" w:hAnsi="Times New Roman" w:hint="default"/>
          <w:spacing w:val="-24"/>
          <w:kern w:val="0"/>
          <w:szCs w:val="32"/>
        </w:rPr>
        <w:t>會期外交及國防委員會第</w:t>
      </w:r>
      <w:r w:rsidR="00990745" w:rsidRPr="00E21BED">
        <w:rPr>
          <w:rFonts w:ascii="Times New Roman" w:hAnsi="Times New Roman" w:hint="default"/>
          <w:spacing w:val="-24"/>
          <w:kern w:val="0"/>
          <w:szCs w:val="32"/>
        </w:rPr>
        <w:t>9</w:t>
      </w:r>
      <w:r w:rsidRPr="00E21BED">
        <w:rPr>
          <w:rFonts w:ascii="Times New Roman" w:hAnsi="Times New Roman" w:hint="default"/>
          <w:spacing w:val="-24"/>
          <w:kern w:val="0"/>
          <w:szCs w:val="32"/>
        </w:rPr>
        <w:t>次全體委員會議議事錄</w:t>
      </w:r>
    </w:p>
    <w:p w:rsidR="00AC42D8" w:rsidRPr="00E21BED" w:rsidRDefault="008E04A6" w:rsidP="00F6754A">
      <w:pPr>
        <w:overflowPunct w:val="0"/>
        <w:spacing w:beforeLines="50" w:before="180" w:line="480" w:lineRule="exact"/>
        <w:ind w:left="1358" w:hangingChars="478" w:hanging="1358"/>
        <w:jc w:val="both"/>
        <w:rPr>
          <w:rFonts w:eastAsia="標楷體"/>
          <w:spacing w:val="-20"/>
          <w:sz w:val="28"/>
          <w:szCs w:val="28"/>
        </w:rPr>
      </w:pPr>
      <w:r w:rsidRPr="00E21BED">
        <w:rPr>
          <w:rFonts w:eastAsia="標楷體"/>
          <w:bCs/>
          <w:spacing w:val="2"/>
          <w:sz w:val="28"/>
          <w:szCs w:val="28"/>
        </w:rPr>
        <w:t>時</w:t>
      </w:r>
      <w:r w:rsidRPr="00E21BED">
        <w:rPr>
          <w:rFonts w:eastAsia="標楷體"/>
          <w:bCs/>
          <w:sz w:val="28"/>
          <w:szCs w:val="28"/>
        </w:rPr>
        <w:t xml:space="preserve">    </w:t>
      </w:r>
      <w:r w:rsidRPr="00E21BED">
        <w:rPr>
          <w:rFonts w:eastAsia="標楷體"/>
          <w:bCs/>
          <w:spacing w:val="2"/>
          <w:sz w:val="28"/>
          <w:szCs w:val="28"/>
        </w:rPr>
        <w:t>間：</w:t>
      </w:r>
      <w:r w:rsidR="001C7823" w:rsidRPr="00E21BED">
        <w:rPr>
          <w:rFonts w:eastAsia="標楷體"/>
          <w:spacing w:val="-18"/>
          <w:sz w:val="28"/>
          <w:szCs w:val="28"/>
        </w:rPr>
        <w:t>中華民國</w:t>
      </w:r>
      <w:r w:rsidR="001C7823" w:rsidRPr="00E21BED">
        <w:rPr>
          <w:rFonts w:eastAsia="標楷體"/>
          <w:spacing w:val="-18"/>
          <w:sz w:val="28"/>
          <w:szCs w:val="28"/>
        </w:rPr>
        <w:t>1</w:t>
      </w:r>
      <w:r w:rsidR="00990745" w:rsidRPr="00E21BED">
        <w:rPr>
          <w:rFonts w:eastAsia="標楷體"/>
          <w:spacing w:val="-18"/>
          <w:sz w:val="28"/>
          <w:szCs w:val="28"/>
        </w:rPr>
        <w:t>10</w:t>
      </w:r>
      <w:r w:rsidR="001C7823" w:rsidRPr="00E21BED">
        <w:rPr>
          <w:rFonts w:eastAsia="標楷體"/>
          <w:spacing w:val="-18"/>
          <w:sz w:val="28"/>
          <w:szCs w:val="28"/>
        </w:rPr>
        <w:t>年</w:t>
      </w:r>
      <w:r w:rsidR="00C14ABD" w:rsidRPr="00E21BED">
        <w:rPr>
          <w:rFonts w:eastAsia="標楷體"/>
          <w:spacing w:val="-18"/>
          <w:sz w:val="28"/>
          <w:szCs w:val="28"/>
        </w:rPr>
        <w:t>1</w:t>
      </w:r>
      <w:r w:rsidR="00462ECD" w:rsidRPr="00E21BED">
        <w:rPr>
          <w:rFonts w:eastAsia="標楷體"/>
          <w:spacing w:val="-18"/>
          <w:sz w:val="28"/>
          <w:szCs w:val="28"/>
        </w:rPr>
        <w:t>1</w:t>
      </w:r>
      <w:r w:rsidR="001C7823" w:rsidRPr="00E21BED">
        <w:rPr>
          <w:rFonts w:eastAsia="標楷體"/>
          <w:spacing w:val="-18"/>
          <w:sz w:val="28"/>
          <w:szCs w:val="28"/>
        </w:rPr>
        <w:t>月</w:t>
      </w:r>
      <w:r w:rsidR="00990745" w:rsidRPr="00E21BED">
        <w:rPr>
          <w:rFonts w:eastAsia="標楷體"/>
          <w:spacing w:val="-18"/>
          <w:sz w:val="28"/>
          <w:szCs w:val="28"/>
        </w:rPr>
        <w:t>4</w:t>
      </w:r>
      <w:r w:rsidR="001C7823" w:rsidRPr="00E21BED">
        <w:rPr>
          <w:rFonts w:eastAsia="標楷體"/>
          <w:spacing w:val="-18"/>
          <w:sz w:val="28"/>
          <w:szCs w:val="28"/>
        </w:rPr>
        <w:t>日（星期</w:t>
      </w:r>
      <w:r w:rsidR="00990745" w:rsidRPr="00E21BED">
        <w:rPr>
          <w:rFonts w:eastAsia="標楷體"/>
          <w:spacing w:val="-18"/>
          <w:sz w:val="28"/>
          <w:szCs w:val="28"/>
        </w:rPr>
        <w:t>四</w:t>
      </w:r>
      <w:r w:rsidR="001C7823" w:rsidRPr="00E21BED">
        <w:rPr>
          <w:rFonts w:eastAsia="標楷體"/>
          <w:spacing w:val="-18"/>
          <w:sz w:val="28"/>
          <w:szCs w:val="28"/>
        </w:rPr>
        <w:t>）上午</w:t>
      </w:r>
      <w:r w:rsidR="004F7685" w:rsidRPr="00E21BED">
        <w:rPr>
          <w:rFonts w:eastAsia="標楷體"/>
          <w:spacing w:val="-18"/>
          <w:sz w:val="28"/>
          <w:szCs w:val="28"/>
        </w:rPr>
        <w:t>9</w:t>
      </w:r>
      <w:r w:rsidR="001C7823" w:rsidRPr="00E21BED">
        <w:rPr>
          <w:rFonts w:eastAsia="標楷體"/>
          <w:spacing w:val="-18"/>
          <w:sz w:val="28"/>
          <w:szCs w:val="28"/>
        </w:rPr>
        <w:t>時</w:t>
      </w:r>
      <w:r w:rsidR="00DE0D5B" w:rsidRPr="00E21BED">
        <w:rPr>
          <w:rFonts w:eastAsia="標楷體"/>
          <w:spacing w:val="-18"/>
          <w:sz w:val="28"/>
          <w:szCs w:val="28"/>
        </w:rPr>
        <w:t>3</w:t>
      </w:r>
      <w:r w:rsidR="00462ECD" w:rsidRPr="00E21BED">
        <w:rPr>
          <w:rFonts w:eastAsia="標楷體"/>
          <w:spacing w:val="-18"/>
          <w:sz w:val="28"/>
          <w:szCs w:val="28"/>
        </w:rPr>
        <w:t>分</w:t>
      </w:r>
      <w:r w:rsidR="001C7823" w:rsidRPr="00E21BED">
        <w:rPr>
          <w:rFonts w:eastAsia="標楷體"/>
          <w:spacing w:val="-18"/>
          <w:sz w:val="28"/>
          <w:szCs w:val="28"/>
        </w:rPr>
        <w:t>至</w:t>
      </w:r>
      <w:r w:rsidR="002160D5" w:rsidRPr="00E21BED">
        <w:rPr>
          <w:rFonts w:eastAsia="標楷體"/>
          <w:spacing w:val="-18"/>
          <w:sz w:val="28"/>
          <w:szCs w:val="28"/>
        </w:rPr>
        <w:t>11</w:t>
      </w:r>
      <w:r w:rsidR="00FC229E" w:rsidRPr="00E21BED">
        <w:rPr>
          <w:rFonts w:eastAsia="標楷體"/>
          <w:spacing w:val="-18"/>
          <w:sz w:val="28"/>
          <w:szCs w:val="28"/>
        </w:rPr>
        <w:t>時</w:t>
      </w:r>
      <w:r w:rsidR="002160D5" w:rsidRPr="00E21BED">
        <w:rPr>
          <w:rFonts w:eastAsia="標楷體"/>
          <w:spacing w:val="-18"/>
          <w:sz w:val="28"/>
          <w:szCs w:val="28"/>
        </w:rPr>
        <w:t>58</w:t>
      </w:r>
      <w:r w:rsidR="00EF50E9" w:rsidRPr="00E21BED">
        <w:rPr>
          <w:rFonts w:eastAsia="標楷體"/>
          <w:spacing w:val="-18"/>
          <w:sz w:val="28"/>
          <w:szCs w:val="28"/>
        </w:rPr>
        <w:t>分</w:t>
      </w:r>
      <w:r w:rsidR="00462ECD" w:rsidRPr="00E21BED">
        <w:rPr>
          <w:rFonts w:eastAsia="標楷體"/>
          <w:spacing w:val="-18"/>
          <w:sz w:val="28"/>
          <w:szCs w:val="28"/>
        </w:rPr>
        <w:t>、</w:t>
      </w:r>
      <w:r w:rsidR="00BB2868" w:rsidRPr="00E21BED">
        <w:rPr>
          <w:rFonts w:eastAsia="標楷體"/>
          <w:sz w:val="28"/>
          <w:szCs w:val="28"/>
        </w:rPr>
        <w:t>下午</w:t>
      </w:r>
      <w:r w:rsidR="00604E3D" w:rsidRPr="00E21BED">
        <w:rPr>
          <w:rFonts w:eastAsia="標楷體"/>
          <w:sz w:val="28"/>
          <w:szCs w:val="28"/>
        </w:rPr>
        <w:t>2</w:t>
      </w:r>
      <w:r w:rsidR="00BB2868" w:rsidRPr="00E21BED">
        <w:rPr>
          <w:rFonts w:eastAsia="標楷體"/>
          <w:sz w:val="28"/>
          <w:szCs w:val="28"/>
        </w:rPr>
        <w:t>時</w:t>
      </w:r>
      <w:r w:rsidR="00613F2A" w:rsidRPr="00E21BED">
        <w:rPr>
          <w:rFonts w:eastAsia="標楷體"/>
          <w:sz w:val="28"/>
          <w:szCs w:val="28"/>
        </w:rPr>
        <w:t>35</w:t>
      </w:r>
      <w:r w:rsidR="00BB2868" w:rsidRPr="00E21BED">
        <w:rPr>
          <w:rFonts w:eastAsia="標楷體"/>
          <w:sz w:val="28"/>
          <w:szCs w:val="28"/>
        </w:rPr>
        <w:t>分至</w:t>
      </w:r>
      <w:r w:rsidR="00A84020" w:rsidRPr="00E21BED">
        <w:rPr>
          <w:rFonts w:eastAsia="標楷體"/>
          <w:sz w:val="28"/>
          <w:szCs w:val="28"/>
        </w:rPr>
        <w:t>4</w:t>
      </w:r>
      <w:r w:rsidR="00BB2868" w:rsidRPr="00E21BED">
        <w:rPr>
          <w:rFonts w:eastAsia="標楷體"/>
          <w:sz w:val="28"/>
          <w:szCs w:val="28"/>
        </w:rPr>
        <w:t>時</w:t>
      </w:r>
      <w:r w:rsidR="00A84020" w:rsidRPr="00E21BED">
        <w:rPr>
          <w:rFonts w:eastAsia="標楷體"/>
          <w:sz w:val="28"/>
          <w:szCs w:val="28"/>
        </w:rPr>
        <w:t>59</w:t>
      </w:r>
      <w:r w:rsidR="00BB2868" w:rsidRPr="00E21BED">
        <w:rPr>
          <w:rFonts w:eastAsia="標楷體"/>
          <w:sz w:val="28"/>
          <w:szCs w:val="28"/>
        </w:rPr>
        <w:t>分</w:t>
      </w:r>
    </w:p>
    <w:p w:rsidR="008E04A6" w:rsidRPr="00E21BED" w:rsidRDefault="008E04A6" w:rsidP="00F6754A">
      <w:pPr>
        <w:overflowPunct w:val="0"/>
        <w:spacing w:line="480" w:lineRule="exact"/>
        <w:rPr>
          <w:rFonts w:eastAsia="標楷體"/>
          <w:sz w:val="28"/>
          <w:szCs w:val="28"/>
        </w:rPr>
      </w:pPr>
      <w:r w:rsidRPr="00E21BED">
        <w:rPr>
          <w:rFonts w:eastAsia="標楷體"/>
          <w:bCs/>
          <w:sz w:val="28"/>
          <w:szCs w:val="28"/>
        </w:rPr>
        <w:t>地</w:t>
      </w:r>
      <w:r w:rsidRPr="00E21BED">
        <w:rPr>
          <w:rFonts w:eastAsia="標楷體"/>
          <w:bCs/>
          <w:spacing w:val="2"/>
          <w:sz w:val="28"/>
          <w:szCs w:val="28"/>
        </w:rPr>
        <w:t xml:space="preserve">    </w:t>
      </w:r>
      <w:r w:rsidRPr="00E21BED">
        <w:rPr>
          <w:rFonts w:eastAsia="標楷體"/>
          <w:bCs/>
          <w:sz w:val="28"/>
          <w:szCs w:val="28"/>
        </w:rPr>
        <w:t>點：</w:t>
      </w:r>
      <w:r w:rsidRPr="00E21BED">
        <w:rPr>
          <w:rFonts w:eastAsia="標楷體"/>
          <w:sz w:val="28"/>
          <w:szCs w:val="28"/>
        </w:rPr>
        <w:t>紅樓</w:t>
      </w:r>
      <w:r w:rsidRPr="00E21BED">
        <w:rPr>
          <w:rFonts w:eastAsia="標楷體"/>
          <w:sz w:val="28"/>
          <w:szCs w:val="28"/>
        </w:rPr>
        <w:t>301</w:t>
      </w:r>
      <w:r w:rsidRPr="00E21BED">
        <w:rPr>
          <w:rFonts w:eastAsia="標楷體"/>
          <w:sz w:val="28"/>
          <w:szCs w:val="28"/>
        </w:rPr>
        <w:t>會議室</w:t>
      </w:r>
    </w:p>
    <w:p w:rsidR="008E04A6" w:rsidRPr="00E21BED" w:rsidRDefault="008E04A6" w:rsidP="00F6754A">
      <w:pPr>
        <w:tabs>
          <w:tab w:val="left" w:pos="90"/>
          <w:tab w:val="left" w:pos="2990"/>
          <w:tab w:val="left" w:pos="4706"/>
          <w:tab w:val="left" w:pos="6256"/>
          <w:tab w:val="left" w:pos="7640"/>
        </w:tabs>
        <w:overflowPunct w:val="0"/>
        <w:autoSpaceDE w:val="0"/>
        <w:autoSpaceDN w:val="0"/>
        <w:adjustRightInd w:val="0"/>
        <w:spacing w:line="480" w:lineRule="exact"/>
        <w:ind w:left="1456" w:hangingChars="520" w:hanging="1456"/>
        <w:jc w:val="both"/>
        <w:rPr>
          <w:rFonts w:eastAsia="標楷體"/>
          <w:sz w:val="28"/>
          <w:szCs w:val="28"/>
        </w:rPr>
      </w:pPr>
      <w:r w:rsidRPr="00E21BED">
        <w:rPr>
          <w:rFonts w:eastAsia="標楷體"/>
          <w:sz w:val="28"/>
          <w:szCs w:val="28"/>
        </w:rPr>
        <w:t>出席委員：</w:t>
      </w:r>
      <w:r w:rsidR="00D92A76" w:rsidRPr="00E21BED">
        <w:rPr>
          <w:rFonts w:eastAsia="標楷體"/>
          <w:sz w:val="28"/>
          <w:szCs w:val="28"/>
        </w:rPr>
        <w:t>林昶佐</w:t>
      </w:r>
      <w:r w:rsidR="00D92A76" w:rsidRPr="00E21BED">
        <w:rPr>
          <w:rFonts w:eastAsia="標楷體"/>
          <w:sz w:val="28"/>
          <w:szCs w:val="28"/>
        </w:rPr>
        <w:t xml:space="preserve"> </w:t>
      </w:r>
      <w:r w:rsidR="00D92A76" w:rsidRPr="00E21BED">
        <w:rPr>
          <w:rFonts w:eastAsia="標楷體"/>
          <w:sz w:val="28"/>
          <w:szCs w:val="28"/>
        </w:rPr>
        <w:t>溫玉霞</w:t>
      </w:r>
      <w:r w:rsidR="00D92A76" w:rsidRPr="00E21BED">
        <w:rPr>
          <w:rFonts w:eastAsia="標楷體"/>
          <w:sz w:val="28"/>
          <w:szCs w:val="28"/>
        </w:rPr>
        <w:t xml:space="preserve"> </w:t>
      </w:r>
      <w:r w:rsidR="00D92A76" w:rsidRPr="00E21BED">
        <w:rPr>
          <w:rFonts w:eastAsia="標楷體"/>
          <w:sz w:val="28"/>
          <w:szCs w:val="28"/>
        </w:rPr>
        <w:t>江啟臣</w:t>
      </w:r>
      <w:r w:rsidR="00D92A76" w:rsidRPr="00E21BED">
        <w:rPr>
          <w:rFonts w:eastAsia="標楷體"/>
          <w:sz w:val="28"/>
          <w:szCs w:val="28"/>
        </w:rPr>
        <w:t xml:space="preserve"> </w:t>
      </w:r>
      <w:r w:rsidR="00D92A76" w:rsidRPr="00E21BED">
        <w:rPr>
          <w:rFonts w:eastAsia="標楷體"/>
          <w:sz w:val="28"/>
          <w:szCs w:val="28"/>
        </w:rPr>
        <w:t>廖婉汝</w:t>
      </w:r>
      <w:r w:rsidR="00D92A76" w:rsidRPr="00E21BED">
        <w:rPr>
          <w:rFonts w:eastAsia="標楷體"/>
          <w:sz w:val="28"/>
          <w:szCs w:val="28"/>
        </w:rPr>
        <w:t xml:space="preserve"> </w:t>
      </w:r>
      <w:proofErr w:type="gramStart"/>
      <w:r w:rsidR="00D92A76" w:rsidRPr="00E21BED">
        <w:rPr>
          <w:rFonts w:eastAsia="標楷體"/>
          <w:sz w:val="28"/>
          <w:szCs w:val="28"/>
        </w:rPr>
        <w:t>蔡</w:t>
      </w:r>
      <w:proofErr w:type="gramEnd"/>
      <w:r w:rsidR="00D92A76" w:rsidRPr="00E21BED">
        <w:rPr>
          <w:rFonts w:eastAsia="標楷體"/>
          <w:sz w:val="28"/>
          <w:szCs w:val="28"/>
        </w:rPr>
        <w:t>適應</w:t>
      </w:r>
      <w:r w:rsidR="00D92A76" w:rsidRPr="00E21BED">
        <w:rPr>
          <w:rFonts w:eastAsia="標楷體"/>
          <w:sz w:val="28"/>
          <w:szCs w:val="28"/>
        </w:rPr>
        <w:t xml:space="preserve"> </w:t>
      </w:r>
      <w:r w:rsidR="00D92A76" w:rsidRPr="00E21BED">
        <w:rPr>
          <w:rFonts w:eastAsia="標楷體"/>
          <w:sz w:val="28"/>
          <w:szCs w:val="28"/>
        </w:rPr>
        <w:t>王定宇</w:t>
      </w:r>
      <w:r w:rsidR="00D92A76" w:rsidRPr="00E21BED">
        <w:rPr>
          <w:rFonts w:eastAsia="標楷體"/>
          <w:sz w:val="28"/>
          <w:szCs w:val="28"/>
        </w:rPr>
        <w:t xml:space="preserve"> </w:t>
      </w:r>
      <w:r w:rsidR="00D92A76" w:rsidRPr="00E21BED">
        <w:rPr>
          <w:rFonts w:eastAsia="標楷體"/>
          <w:sz w:val="28"/>
          <w:szCs w:val="28"/>
        </w:rPr>
        <w:t>陳以信</w:t>
      </w:r>
      <w:r w:rsidR="00DE1976" w:rsidRPr="00E21BED">
        <w:rPr>
          <w:rFonts w:eastAsia="標楷體"/>
          <w:sz w:val="28"/>
          <w:szCs w:val="28"/>
        </w:rPr>
        <w:t xml:space="preserve"> </w:t>
      </w:r>
      <w:r w:rsidR="00DE1976" w:rsidRPr="00E21BED">
        <w:rPr>
          <w:rFonts w:eastAsia="標楷體"/>
          <w:sz w:val="28"/>
          <w:szCs w:val="28"/>
        </w:rPr>
        <w:t>趙天麟</w:t>
      </w:r>
      <w:r w:rsidR="00617D2A" w:rsidRPr="00E21BED">
        <w:rPr>
          <w:rFonts w:eastAsia="標楷體"/>
          <w:sz w:val="28"/>
          <w:szCs w:val="28"/>
        </w:rPr>
        <w:t xml:space="preserve"> </w:t>
      </w:r>
      <w:r w:rsidR="00617D2A" w:rsidRPr="00E21BED">
        <w:rPr>
          <w:rFonts w:eastAsia="標楷體"/>
          <w:sz w:val="28"/>
          <w:szCs w:val="28"/>
        </w:rPr>
        <w:t>林淑芬</w:t>
      </w:r>
      <w:r w:rsidR="00021B69" w:rsidRPr="00E21BED">
        <w:rPr>
          <w:rFonts w:eastAsia="標楷體"/>
          <w:spacing w:val="20"/>
          <w:sz w:val="28"/>
          <w:szCs w:val="28"/>
        </w:rPr>
        <w:t xml:space="preserve"> </w:t>
      </w:r>
      <w:r w:rsidR="00021B69" w:rsidRPr="00E21BED">
        <w:rPr>
          <w:rFonts w:eastAsia="標楷體"/>
          <w:sz w:val="28"/>
          <w:szCs w:val="28"/>
        </w:rPr>
        <w:t>馬</w:t>
      </w:r>
      <w:bookmarkStart w:id="0" w:name="_GoBack"/>
      <w:bookmarkEnd w:id="0"/>
      <w:r w:rsidR="00021B69" w:rsidRPr="00E21BED">
        <w:rPr>
          <w:rFonts w:eastAsia="標楷體"/>
          <w:sz w:val="28"/>
          <w:szCs w:val="28"/>
        </w:rPr>
        <w:t>文君</w:t>
      </w:r>
      <w:r w:rsidR="00021B69" w:rsidRPr="00E21BED">
        <w:rPr>
          <w:rFonts w:eastAsia="標楷體"/>
          <w:sz w:val="28"/>
          <w:szCs w:val="28"/>
        </w:rPr>
        <w:t xml:space="preserve"> </w:t>
      </w:r>
      <w:r w:rsidR="00021B69" w:rsidRPr="00E21BED">
        <w:rPr>
          <w:rFonts w:eastAsia="標楷體"/>
          <w:sz w:val="28"/>
          <w:szCs w:val="28"/>
        </w:rPr>
        <w:t>劉建國</w:t>
      </w:r>
      <w:r w:rsidR="00D92A76" w:rsidRPr="00E21BED">
        <w:rPr>
          <w:rFonts w:eastAsia="標楷體"/>
          <w:sz w:val="28"/>
          <w:szCs w:val="28"/>
        </w:rPr>
        <w:t>(</w:t>
      </w:r>
      <w:r w:rsidRPr="00E21BED">
        <w:rPr>
          <w:rFonts w:eastAsia="標楷體"/>
          <w:sz w:val="28"/>
          <w:szCs w:val="28"/>
        </w:rPr>
        <w:t>出席委員</w:t>
      </w:r>
      <w:r w:rsidR="00021B69" w:rsidRPr="00E21BED">
        <w:rPr>
          <w:rFonts w:eastAsia="標楷體"/>
          <w:sz w:val="28"/>
          <w:szCs w:val="28"/>
        </w:rPr>
        <w:t>11</w:t>
      </w:r>
      <w:r w:rsidR="00C53B42" w:rsidRPr="00E21BED">
        <w:rPr>
          <w:rFonts w:eastAsia="標楷體"/>
          <w:sz w:val="28"/>
          <w:szCs w:val="28"/>
        </w:rPr>
        <w:t>人</w:t>
      </w:r>
      <w:r w:rsidR="00BE7DC7" w:rsidRPr="00E21BED">
        <w:rPr>
          <w:rFonts w:eastAsia="標楷體"/>
          <w:sz w:val="28"/>
          <w:szCs w:val="28"/>
        </w:rPr>
        <w:t>)</w:t>
      </w:r>
    </w:p>
    <w:p w:rsidR="008E04A6" w:rsidRPr="00E21BED" w:rsidRDefault="008E04A6" w:rsidP="00F6754A">
      <w:pPr>
        <w:tabs>
          <w:tab w:val="left" w:pos="90"/>
          <w:tab w:val="left" w:pos="2990"/>
          <w:tab w:val="left" w:pos="4706"/>
          <w:tab w:val="left" w:pos="6256"/>
          <w:tab w:val="left" w:pos="7640"/>
        </w:tabs>
        <w:overflowPunct w:val="0"/>
        <w:autoSpaceDE w:val="0"/>
        <w:autoSpaceDN w:val="0"/>
        <w:adjustRightInd w:val="0"/>
        <w:spacing w:line="480" w:lineRule="exact"/>
        <w:ind w:left="1456" w:hangingChars="520" w:hanging="1456"/>
        <w:jc w:val="both"/>
        <w:rPr>
          <w:rFonts w:eastAsia="標楷體"/>
          <w:sz w:val="28"/>
          <w:szCs w:val="28"/>
        </w:rPr>
      </w:pPr>
      <w:r w:rsidRPr="00E21BED">
        <w:rPr>
          <w:rFonts w:eastAsia="標楷體"/>
          <w:sz w:val="28"/>
          <w:szCs w:val="28"/>
        </w:rPr>
        <w:t>列席委員：</w:t>
      </w:r>
      <w:r w:rsidR="00D92A76" w:rsidRPr="00E21BED">
        <w:rPr>
          <w:rFonts w:eastAsia="標楷體"/>
          <w:spacing w:val="-20"/>
          <w:sz w:val="28"/>
          <w:szCs w:val="28"/>
        </w:rPr>
        <w:t>鄭天財</w:t>
      </w:r>
      <w:proofErr w:type="spellStart"/>
      <w:r w:rsidR="00D92A76" w:rsidRPr="00E21BED">
        <w:rPr>
          <w:rFonts w:eastAsia="標楷體"/>
          <w:spacing w:val="-20"/>
          <w:sz w:val="28"/>
          <w:szCs w:val="28"/>
        </w:rPr>
        <w:t>Sra</w:t>
      </w:r>
      <w:proofErr w:type="spellEnd"/>
      <w:r w:rsidR="00D92A76" w:rsidRPr="00E21BED">
        <w:rPr>
          <w:rFonts w:eastAsia="標楷體"/>
          <w:spacing w:val="-20"/>
          <w:sz w:val="28"/>
          <w:szCs w:val="28"/>
        </w:rPr>
        <w:t xml:space="preserve"> </w:t>
      </w:r>
      <w:proofErr w:type="spellStart"/>
      <w:r w:rsidR="00D92A76" w:rsidRPr="00E21BED">
        <w:rPr>
          <w:rFonts w:eastAsia="標楷體"/>
          <w:spacing w:val="-20"/>
          <w:sz w:val="28"/>
          <w:szCs w:val="28"/>
        </w:rPr>
        <w:t>Kacaw</w:t>
      </w:r>
      <w:proofErr w:type="spellEnd"/>
      <w:r w:rsidR="00D92A76" w:rsidRPr="00E21BED">
        <w:rPr>
          <w:rFonts w:eastAsia="標楷體"/>
          <w:spacing w:val="20"/>
          <w:sz w:val="28"/>
          <w:szCs w:val="28"/>
        </w:rPr>
        <w:t xml:space="preserve"> </w:t>
      </w:r>
      <w:r w:rsidR="00D92A76" w:rsidRPr="00E21BED">
        <w:rPr>
          <w:rFonts w:eastAsia="標楷體"/>
          <w:sz w:val="28"/>
          <w:szCs w:val="28"/>
        </w:rPr>
        <w:t>鍾佳濱</w:t>
      </w:r>
      <w:r w:rsidR="00D92A76" w:rsidRPr="00E21BED">
        <w:rPr>
          <w:rFonts w:eastAsia="標楷體"/>
          <w:sz w:val="28"/>
          <w:szCs w:val="28"/>
        </w:rPr>
        <w:t xml:space="preserve"> </w:t>
      </w:r>
      <w:r w:rsidR="00D92A76" w:rsidRPr="00E21BED">
        <w:rPr>
          <w:rFonts w:eastAsia="標楷體"/>
          <w:sz w:val="28"/>
          <w:szCs w:val="28"/>
        </w:rPr>
        <w:t>葉毓蘭</w:t>
      </w:r>
      <w:r w:rsidR="00D92A76" w:rsidRPr="00E21BED">
        <w:rPr>
          <w:rFonts w:eastAsia="標楷體"/>
          <w:sz w:val="28"/>
          <w:szCs w:val="28"/>
        </w:rPr>
        <w:t xml:space="preserve"> </w:t>
      </w:r>
      <w:r w:rsidR="00D92A76" w:rsidRPr="00E21BED">
        <w:rPr>
          <w:rFonts w:eastAsia="標楷體"/>
          <w:sz w:val="28"/>
          <w:szCs w:val="28"/>
        </w:rPr>
        <w:t>陳椒華</w:t>
      </w:r>
      <w:r w:rsidR="00D92A76" w:rsidRPr="00E21BED">
        <w:rPr>
          <w:rFonts w:eastAsia="標楷體"/>
          <w:sz w:val="28"/>
          <w:szCs w:val="28"/>
        </w:rPr>
        <w:t xml:space="preserve"> </w:t>
      </w:r>
      <w:r w:rsidR="00D92A76" w:rsidRPr="00E21BED">
        <w:rPr>
          <w:rFonts w:eastAsia="標楷體"/>
          <w:sz w:val="28"/>
          <w:szCs w:val="28"/>
        </w:rPr>
        <w:t>廖國棟</w:t>
      </w:r>
      <w:r w:rsidR="00D92A76" w:rsidRPr="00E21BED">
        <w:rPr>
          <w:rFonts w:eastAsia="標楷體"/>
          <w:sz w:val="28"/>
          <w:szCs w:val="28"/>
        </w:rPr>
        <w:t xml:space="preserve"> </w:t>
      </w:r>
      <w:proofErr w:type="gramStart"/>
      <w:r w:rsidR="00D92A76" w:rsidRPr="00E21BED">
        <w:rPr>
          <w:rFonts w:eastAsia="標楷體"/>
          <w:sz w:val="28"/>
          <w:szCs w:val="28"/>
        </w:rPr>
        <w:t>洪孟楷</w:t>
      </w:r>
      <w:proofErr w:type="gramEnd"/>
      <w:r w:rsidR="00D92A76" w:rsidRPr="00E21BED">
        <w:rPr>
          <w:rFonts w:eastAsia="標楷體"/>
          <w:sz w:val="28"/>
          <w:szCs w:val="28"/>
        </w:rPr>
        <w:t xml:space="preserve"> </w:t>
      </w:r>
      <w:r w:rsidR="00D92A76" w:rsidRPr="00E21BED">
        <w:rPr>
          <w:rFonts w:eastAsia="標楷體"/>
          <w:sz w:val="28"/>
          <w:szCs w:val="28"/>
        </w:rPr>
        <w:t>賴香伶</w:t>
      </w:r>
      <w:r w:rsidR="00D92A76" w:rsidRPr="00E21BED">
        <w:rPr>
          <w:rFonts w:eastAsia="標楷體"/>
          <w:sz w:val="28"/>
          <w:szCs w:val="28"/>
        </w:rPr>
        <w:t xml:space="preserve"> </w:t>
      </w:r>
      <w:r w:rsidR="00D92A76" w:rsidRPr="00E21BED">
        <w:rPr>
          <w:rFonts w:eastAsia="標楷體"/>
          <w:sz w:val="28"/>
          <w:szCs w:val="28"/>
        </w:rPr>
        <w:t>傅崐萁</w:t>
      </w:r>
      <w:r w:rsidR="00D92A76" w:rsidRPr="00E21BED">
        <w:rPr>
          <w:rFonts w:eastAsia="標楷體"/>
          <w:sz w:val="28"/>
          <w:szCs w:val="28"/>
        </w:rPr>
        <w:t xml:space="preserve"> </w:t>
      </w:r>
      <w:r w:rsidR="00D92A76" w:rsidRPr="00E21BED">
        <w:rPr>
          <w:rFonts w:eastAsia="標楷體"/>
          <w:sz w:val="28"/>
          <w:szCs w:val="28"/>
        </w:rPr>
        <w:t>李德維</w:t>
      </w:r>
      <w:r w:rsidR="00D92A76" w:rsidRPr="00E21BED">
        <w:rPr>
          <w:rFonts w:eastAsia="標楷體"/>
          <w:sz w:val="28"/>
          <w:szCs w:val="28"/>
        </w:rPr>
        <w:t xml:space="preserve"> </w:t>
      </w:r>
      <w:r w:rsidR="00D92A76" w:rsidRPr="00E21BED">
        <w:rPr>
          <w:rFonts w:eastAsia="標楷體"/>
          <w:sz w:val="28"/>
          <w:szCs w:val="28"/>
        </w:rPr>
        <w:t>林俊憲</w:t>
      </w:r>
      <w:r w:rsidR="00D92A76" w:rsidRPr="00E21BED">
        <w:rPr>
          <w:rFonts w:eastAsia="標楷體"/>
          <w:sz w:val="28"/>
          <w:szCs w:val="28"/>
        </w:rPr>
        <w:t xml:space="preserve"> </w:t>
      </w:r>
      <w:r w:rsidR="00D92A76" w:rsidRPr="00E21BED">
        <w:rPr>
          <w:rFonts w:eastAsia="標楷體"/>
          <w:sz w:val="28"/>
          <w:szCs w:val="28"/>
        </w:rPr>
        <w:t>李貴敏</w:t>
      </w:r>
      <w:r w:rsidR="00D92A76" w:rsidRPr="00E21BED">
        <w:rPr>
          <w:rFonts w:eastAsia="標楷體"/>
          <w:sz w:val="28"/>
          <w:szCs w:val="28"/>
        </w:rPr>
        <w:t xml:space="preserve"> </w:t>
      </w:r>
      <w:r w:rsidR="00D92A76" w:rsidRPr="00E21BED">
        <w:rPr>
          <w:rFonts w:eastAsia="標楷體"/>
          <w:sz w:val="28"/>
          <w:szCs w:val="28"/>
        </w:rPr>
        <w:t>何欣純</w:t>
      </w:r>
      <w:r w:rsidR="00D92A76" w:rsidRPr="00E21BED">
        <w:rPr>
          <w:rFonts w:eastAsia="標楷體"/>
          <w:sz w:val="28"/>
          <w:szCs w:val="28"/>
        </w:rPr>
        <w:t xml:space="preserve"> </w:t>
      </w:r>
      <w:r w:rsidR="00D92A76" w:rsidRPr="00E21BED">
        <w:rPr>
          <w:rFonts w:eastAsia="標楷體"/>
          <w:sz w:val="28"/>
          <w:szCs w:val="28"/>
        </w:rPr>
        <w:t>莊競程</w:t>
      </w:r>
      <w:r w:rsidR="00D92A76" w:rsidRPr="00E21BED">
        <w:rPr>
          <w:rFonts w:eastAsia="標楷體"/>
          <w:sz w:val="28"/>
          <w:szCs w:val="28"/>
        </w:rPr>
        <w:t xml:space="preserve"> </w:t>
      </w:r>
      <w:r w:rsidR="00D92A76" w:rsidRPr="00E21BED">
        <w:rPr>
          <w:rFonts w:eastAsia="標楷體"/>
          <w:sz w:val="28"/>
          <w:szCs w:val="28"/>
        </w:rPr>
        <w:t>楊瓊瓔</w:t>
      </w:r>
      <w:r w:rsidR="00D92A76" w:rsidRPr="00E21BED">
        <w:rPr>
          <w:rFonts w:eastAsia="標楷體"/>
          <w:sz w:val="28"/>
          <w:szCs w:val="28"/>
        </w:rPr>
        <w:t xml:space="preserve"> </w:t>
      </w:r>
      <w:r w:rsidR="00D92A76" w:rsidRPr="00E21BED">
        <w:rPr>
          <w:rFonts w:eastAsia="標楷體"/>
          <w:sz w:val="28"/>
          <w:szCs w:val="28"/>
        </w:rPr>
        <w:t>高嘉瑜</w:t>
      </w:r>
      <w:r w:rsidR="00D92A76" w:rsidRPr="00E21BED">
        <w:rPr>
          <w:rFonts w:eastAsia="標楷體"/>
          <w:spacing w:val="20"/>
          <w:sz w:val="28"/>
          <w:szCs w:val="28"/>
        </w:rPr>
        <w:t xml:space="preserve"> </w:t>
      </w:r>
      <w:r w:rsidR="00D92A76" w:rsidRPr="00E21BED">
        <w:rPr>
          <w:rFonts w:eastAsia="標楷體"/>
          <w:sz w:val="28"/>
          <w:szCs w:val="28"/>
        </w:rPr>
        <w:t>張育美</w:t>
      </w:r>
      <w:r w:rsidR="00626635" w:rsidRPr="00E21BED">
        <w:rPr>
          <w:rFonts w:eastAsia="標楷體"/>
          <w:sz w:val="28"/>
          <w:szCs w:val="28"/>
        </w:rPr>
        <w:t xml:space="preserve"> </w:t>
      </w:r>
      <w:r w:rsidR="00626635" w:rsidRPr="00E21BED">
        <w:rPr>
          <w:rFonts w:eastAsia="標楷體"/>
          <w:sz w:val="28"/>
          <w:szCs w:val="28"/>
        </w:rPr>
        <w:t>邱志偉</w:t>
      </w:r>
      <w:r w:rsidR="00EC2247" w:rsidRPr="00E21BED">
        <w:rPr>
          <w:rFonts w:eastAsia="標楷體"/>
          <w:sz w:val="28"/>
          <w:szCs w:val="28"/>
        </w:rPr>
        <w:t xml:space="preserve"> </w:t>
      </w:r>
      <w:r w:rsidR="00F63D17" w:rsidRPr="00E21BED">
        <w:rPr>
          <w:rFonts w:eastAsia="標楷體"/>
          <w:sz w:val="28"/>
          <w:szCs w:val="28"/>
        </w:rPr>
        <w:t>張其祿</w:t>
      </w:r>
      <w:r w:rsidR="00480A62" w:rsidRPr="00E21BED">
        <w:rPr>
          <w:rFonts w:eastAsia="標楷體"/>
          <w:sz w:val="28"/>
          <w:szCs w:val="28"/>
        </w:rPr>
        <w:t xml:space="preserve"> </w:t>
      </w:r>
      <w:r w:rsidR="00EC2247" w:rsidRPr="00E21BED">
        <w:rPr>
          <w:rFonts w:eastAsia="標楷體"/>
          <w:sz w:val="28"/>
          <w:szCs w:val="28"/>
        </w:rPr>
        <w:t>劉世芳</w:t>
      </w:r>
      <w:r w:rsidR="00EC2247" w:rsidRPr="00E21BED">
        <w:rPr>
          <w:rFonts w:eastAsia="標楷體"/>
          <w:sz w:val="28"/>
          <w:szCs w:val="28"/>
        </w:rPr>
        <w:t xml:space="preserve"> </w:t>
      </w:r>
      <w:r w:rsidR="00480A62" w:rsidRPr="00E21BED">
        <w:rPr>
          <w:rFonts w:eastAsia="標楷體"/>
          <w:sz w:val="28"/>
          <w:szCs w:val="28"/>
        </w:rPr>
        <w:t>賴士葆</w:t>
      </w:r>
      <w:r w:rsidR="00D92A76" w:rsidRPr="00E21BED">
        <w:rPr>
          <w:rFonts w:eastAsia="標楷體"/>
          <w:sz w:val="28"/>
          <w:szCs w:val="28"/>
        </w:rPr>
        <w:t>(</w:t>
      </w:r>
      <w:r w:rsidRPr="00E21BED">
        <w:rPr>
          <w:rFonts w:eastAsia="標楷體"/>
          <w:sz w:val="28"/>
          <w:szCs w:val="28"/>
        </w:rPr>
        <w:t>列席委員</w:t>
      </w:r>
      <w:r w:rsidR="00604E3D" w:rsidRPr="00E21BED">
        <w:rPr>
          <w:rFonts w:eastAsia="標楷體"/>
          <w:sz w:val="28"/>
          <w:szCs w:val="28"/>
        </w:rPr>
        <w:t>20</w:t>
      </w:r>
      <w:r w:rsidRPr="00E21BED">
        <w:rPr>
          <w:rFonts w:eastAsia="標楷體"/>
          <w:sz w:val="28"/>
          <w:szCs w:val="28"/>
        </w:rPr>
        <w:t>人</w:t>
      </w:r>
      <w:r w:rsidR="00EE0E93" w:rsidRPr="00E21BED">
        <w:rPr>
          <w:rFonts w:eastAsia="標楷體"/>
          <w:sz w:val="28"/>
          <w:szCs w:val="28"/>
        </w:rPr>
        <w:t>)</w:t>
      </w:r>
    </w:p>
    <w:p w:rsidR="00F53EBB" w:rsidRPr="00E21BED" w:rsidRDefault="008E04A6" w:rsidP="00F6754A">
      <w:pPr>
        <w:pStyle w:val="ad"/>
        <w:overflowPunct w:val="0"/>
        <w:ind w:left="1436" w:hangingChars="513" w:hanging="1436"/>
        <w:rPr>
          <w:rFonts w:ascii="Times New Roman" w:hAnsi="Times New Roman"/>
          <w:sz w:val="28"/>
          <w:szCs w:val="28"/>
        </w:rPr>
      </w:pPr>
      <w:r w:rsidRPr="00E21BED">
        <w:rPr>
          <w:rFonts w:ascii="Times New Roman" w:hAnsi="Times New Roman"/>
          <w:sz w:val="28"/>
          <w:szCs w:val="28"/>
        </w:rPr>
        <w:t>列席人員</w:t>
      </w:r>
      <w:r w:rsidR="00220A6D" w:rsidRPr="00E21BED">
        <w:rPr>
          <w:rFonts w:ascii="Times New Roman" w:hAnsi="Times New Roman"/>
          <w:sz w:val="28"/>
          <w:szCs w:val="28"/>
        </w:rPr>
        <w:t>：</w:t>
      </w:r>
      <w:r w:rsidR="00D36743" w:rsidRPr="00E21BED">
        <w:rPr>
          <w:rFonts w:ascii="Times New Roman" w:hAnsi="Times New Roman"/>
          <w:sz w:val="28"/>
          <w:szCs w:val="28"/>
        </w:rPr>
        <w:t>國家安全局局長陳明通</w:t>
      </w:r>
      <w:r w:rsidR="004A43C9" w:rsidRPr="00E21BED">
        <w:rPr>
          <w:rFonts w:ascii="Times New Roman" w:hAnsi="Times New Roman"/>
          <w:sz w:val="28"/>
          <w:szCs w:val="28"/>
        </w:rPr>
        <w:t>及所屬人員</w:t>
      </w:r>
    </w:p>
    <w:p w:rsidR="00853CC5" w:rsidRPr="00E21BED" w:rsidRDefault="00853CC5" w:rsidP="00F6754A">
      <w:pPr>
        <w:pStyle w:val="ad"/>
        <w:overflowPunct w:val="0"/>
        <w:ind w:leftChars="590" w:left="1422" w:hangingChars="2" w:hanging="6"/>
        <w:rPr>
          <w:rFonts w:ascii="Times New Roman" w:hAnsi="Times New Roman"/>
          <w:sz w:val="28"/>
          <w:szCs w:val="28"/>
        </w:rPr>
      </w:pPr>
      <w:r w:rsidRPr="00E21BED">
        <w:rPr>
          <w:rFonts w:ascii="Times New Roman" w:hAnsi="Times New Roman"/>
          <w:sz w:val="28"/>
          <w:szCs w:val="28"/>
        </w:rPr>
        <w:t>行政院</w:t>
      </w:r>
      <w:r w:rsidR="0051434E" w:rsidRPr="00E21BED">
        <w:rPr>
          <w:rFonts w:ascii="Times New Roman" w:hAnsi="Times New Roman"/>
          <w:sz w:val="28"/>
          <w:szCs w:val="28"/>
        </w:rPr>
        <w:t>主計</w:t>
      </w:r>
      <w:r w:rsidR="00435E8C" w:rsidRPr="00E21BED">
        <w:rPr>
          <w:rFonts w:ascii="Times New Roman" w:hAnsi="Times New Roman"/>
          <w:sz w:val="28"/>
          <w:szCs w:val="28"/>
        </w:rPr>
        <w:t>總</w:t>
      </w:r>
      <w:r w:rsidR="0051434E" w:rsidRPr="00E21BED">
        <w:rPr>
          <w:rFonts w:ascii="Times New Roman" w:hAnsi="Times New Roman"/>
          <w:sz w:val="28"/>
          <w:szCs w:val="28"/>
        </w:rPr>
        <w:t>處</w:t>
      </w:r>
      <w:r w:rsidR="008F0E1C" w:rsidRPr="00E21BED">
        <w:rPr>
          <w:rFonts w:ascii="Times New Roman" w:hAnsi="Times New Roman"/>
          <w:sz w:val="28"/>
          <w:szCs w:val="28"/>
        </w:rPr>
        <w:t>公務預算處簡任視察吳銘修</w:t>
      </w:r>
    </w:p>
    <w:p w:rsidR="008E04A6" w:rsidRPr="00E21BED" w:rsidRDefault="008E04A6" w:rsidP="00F6754A">
      <w:pPr>
        <w:overflowPunct w:val="0"/>
        <w:spacing w:line="480" w:lineRule="exact"/>
        <w:ind w:left="1400" w:hangingChars="500" w:hanging="1400"/>
        <w:jc w:val="both"/>
        <w:rPr>
          <w:rFonts w:eastAsia="標楷體"/>
          <w:sz w:val="28"/>
          <w:szCs w:val="28"/>
        </w:rPr>
      </w:pPr>
      <w:r w:rsidRPr="00E21BED">
        <w:rPr>
          <w:rFonts w:eastAsia="標楷體"/>
          <w:sz w:val="28"/>
          <w:szCs w:val="28"/>
        </w:rPr>
        <w:t>主</w:t>
      </w:r>
      <w:r w:rsidRPr="00E21BED">
        <w:rPr>
          <w:rFonts w:eastAsia="標楷體"/>
          <w:sz w:val="28"/>
          <w:szCs w:val="28"/>
        </w:rPr>
        <w:t xml:space="preserve">    </w:t>
      </w:r>
      <w:r w:rsidRPr="00E21BED">
        <w:rPr>
          <w:rFonts w:eastAsia="標楷體"/>
          <w:sz w:val="28"/>
          <w:szCs w:val="28"/>
        </w:rPr>
        <w:t>席：</w:t>
      </w:r>
      <w:r w:rsidR="00990745" w:rsidRPr="00E21BED">
        <w:rPr>
          <w:rFonts w:eastAsia="標楷體"/>
          <w:sz w:val="28"/>
          <w:szCs w:val="28"/>
        </w:rPr>
        <w:t>趙召集委員天</w:t>
      </w:r>
      <w:proofErr w:type="gramStart"/>
      <w:r w:rsidR="00990745" w:rsidRPr="00E21BED">
        <w:rPr>
          <w:rFonts w:eastAsia="標楷體"/>
          <w:sz w:val="28"/>
          <w:szCs w:val="28"/>
        </w:rPr>
        <w:t>麟</w:t>
      </w:r>
      <w:proofErr w:type="gramEnd"/>
    </w:p>
    <w:p w:rsidR="008E04A6" w:rsidRPr="00E21BED" w:rsidRDefault="008E04A6" w:rsidP="00F6754A">
      <w:pPr>
        <w:overflowPunct w:val="0"/>
        <w:spacing w:line="480" w:lineRule="exact"/>
        <w:jc w:val="both"/>
        <w:rPr>
          <w:rFonts w:eastAsia="標楷體"/>
          <w:sz w:val="28"/>
          <w:szCs w:val="28"/>
        </w:rPr>
      </w:pPr>
      <w:r w:rsidRPr="00E21BED">
        <w:rPr>
          <w:rFonts w:eastAsia="標楷體"/>
          <w:spacing w:val="-2"/>
          <w:sz w:val="28"/>
          <w:szCs w:val="28"/>
        </w:rPr>
        <w:t>專門委員：</w:t>
      </w:r>
      <w:r w:rsidR="005C541D" w:rsidRPr="00E21BED">
        <w:rPr>
          <w:rFonts w:eastAsia="標楷體"/>
          <w:sz w:val="28"/>
          <w:szCs w:val="28"/>
        </w:rPr>
        <w:t>張景舜</w:t>
      </w:r>
    </w:p>
    <w:p w:rsidR="008E04A6" w:rsidRPr="00E21BED" w:rsidRDefault="008E04A6" w:rsidP="00F6754A">
      <w:pPr>
        <w:overflowPunct w:val="0"/>
        <w:spacing w:line="480" w:lineRule="exact"/>
        <w:jc w:val="both"/>
        <w:rPr>
          <w:rFonts w:eastAsia="標楷體"/>
          <w:sz w:val="28"/>
          <w:szCs w:val="28"/>
        </w:rPr>
      </w:pPr>
      <w:r w:rsidRPr="00E21BED">
        <w:rPr>
          <w:rFonts w:eastAsia="標楷體"/>
          <w:sz w:val="28"/>
          <w:szCs w:val="28"/>
        </w:rPr>
        <w:t>主任秘書：</w:t>
      </w:r>
      <w:r w:rsidR="005C541D" w:rsidRPr="00E21BED">
        <w:rPr>
          <w:rFonts w:eastAsia="標楷體"/>
          <w:sz w:val="28"/>
          <w:szCs w:val="28"/>
        </w:rPr>
        <w:t>紀綉珠</w:t>
      </w:r>
    </w:p>
    <w:p w:rsidR="008E04A6" w:rsidRPr="00E21BED" w:rsidRDefault="008E04A6" w:rsidP="00F6754A">
      <w:pPr>
        <w:overflowPunct w:val="0"/>
        <w:spacing w:line="480" w:lineRule="exact"/>
        <w:jc w:val="both"/>
        <w:rPr>
          <w:rFonts w:eastAsia="標楷體"/>
          <w:sz w:val="28"/>
          <w:szCs w:val="28"/>
        </w:rPr>
      </w:pPr>
      <w:r w:rsidRPr="00E21BED">
        <w:rPr>
          <w:rFonts w:eastAsia="標楷體"/>
          <w:spacing w:val="2"/>
          <w:sz w:val="28"/>
          <w:szCs w:val="28"/>
        </w:rPr>
        <w:t>紀</w:t>
      </w:r>
      <w:r w:rsidRPr="00E21BED">
        <w:rPr>
          <w:rFonts w:eastAsia="標楷體"/>
          <w:spacing w:val="2"/>
          <w:sz w:val="28"/>
          <w:szCs w:val="28"/>
        </w:rPr>
        <w:t xml:space="preserve">    </w:t>
      </w:r>
      <w:r w:rsidRPr="00E21BED">
        <w:rPr>
          <w:rFonts w:eastAsia="標楷體"/>
          <w:spacing w:val="2"/>
          <w:sz w:val="28"/>
          <w:szCs w:val="28"/>
        </w:rPr>
        <w:t>錄</w:t>
      </w:r>
      <w:r w:rsidRPr="00E21BED">
        <w:rPr>
          <w:rFonts w:eastAsia="標楷體"/>
          <w:spacing w:val="-2"/>
          <w:sz w:val="28"/>
          <w:szCs w:val="28"/>
        </w:rPr>
        <w:t>：簡任秘書</w:t>
      </w:r>
      <w:r w:rsidRPr="00E21BED">
        <w:rPr>
          <w:rFonts w:eastAsia="標楷體"/>
          <w:spacing w:val="6"/>
          <w:sz w:val="28"/>
          <w:szCs w:val="28"/>
        </w:rPr>
        <w:t xml:space="preserve">  </w:t>
      </w:r>
      <w:r w:rsidR="00D36743" w:rsidRPr="00E21BED">
        <w:rPr>
          <w:rFonts w:eastAsia="標楷體"/>
          <w:sz w:val="28"/>
          <w:szCs w:val="28"/>
        </w:rPr>
        <w:t>曾</w:t>
      </w:r>
      <w:proofErr w:type="gramStart"/>
      <w:r w:rsidR="00D36743" w:rsidRPr="00E21BED">
        <w:rPr>
          <w:rFonts w:eastAsia="標楷體"/>
          <w:sz w:val="28"/>
          <w:szCs w:val="28"/>
        </w:rPr>
        <w:t>郁</w:t>
      </w:r>
      <w:r w:rsidR="00F25775" w:rsidRPr="00E21BED">
        <w:rPr>
          <w:rFonts w:eastAsia="標楷體"/>
          <w:sz w:val="28"/>
          <w:szCs w:val="28"/>
        </w:rPr>
        <w:t>棻</w:t>
      </w:r>
      <w:proofErr w:type="gramEnd"/>
    </w:p>
    <w:p w:rsidR="00F45CE7" w:rsidRPr="00E21BED" w:rsidRDefault="00F45CE7" w:rsidP="00F6754A">
      <w:pPr>
        <w:overflowPunct w:val="0"/>
        <w:spacing w:line="480" w:lineRule="exact"/>
        <w:ind w:firstLineChars="509" w:firstLine="1425"/>
        <w:jc w:val="both"/>
        <w:rPr>
          <w:rFonts w:eastAsia="標楷體"/>
          <w:spacing w:val="2"/>
          <w:sz w:val="28"/>
          <w:szCs w:val="28"/>
        </w:rPr>
      </w:pPr>
      <w:r w:rsidRPr="00E21BED">
        <w:rPr>
          <w:rFonts w:eastAsia="標楷體"/>
          <w:sz w:val="28"/>
          <w:szCs w:val="28"/>
        </w:rPr>
        <w:t>簡任編審</w:t>
      </w:r>
      <w:r w:rsidRPr="00E21BED">
        <w:rPr>
          <w:rFonts w:eastAsia="標楷體"/>
          <w:spacing w:val="4"/>
          <w:sz w:val="28"/>
          <w:szCs w:val="28"/>
        </w:rPr>
        <w:t xml:space="preserve">  </w:t>
      </w:r>
      <w:r w:rsidR="00462ECD" w:rsidRPr="00E21BED">
        <w:rPr>
          <w:rFonts w:eastAsia="標楷體"/>
          <w:spacing w:val="2"/>
          <w:sz w:val="28"/>
          <w:szCs w:val="28"/>
        </w:rPr>
        <w:t>林桂美</w:t>
      </w:r>
    </w:p>
    <w:p w:rsidR="00F45CE7" w:rsidRPr="00E21BED" w:rsidRDefault="00F45CE7" w:rsidP="00F6754A">
      <w:pPr>
        <w:overflowPunct w:val="0"/>
        <w:spacing w:line="480" w:lineRule="exact"/>
        <w:ind w:firstLineChars="509" w:firstLine="1425"/>
        <w:jc w:val="both"/>
        <w:rPr>
          <w:rFonts w:eastAsia="標楷體"/>
          <w:spacing w:val="2"/>
          <w:sz w:val="28"/>
          <w:szCs w:val="28"/>
        </w:rPr>
      </w:pPr>
      <w:r w:rsidRPr="00E21BED">
        <w:rPr>
          <w:rFonts w:eastAsia="標楷體"/>
          <w:sz w:val="28"/>
          <w:szCs w:val="28"/>
        </w:rPr>
        <w:t>科</w:t>
      </w:r>
      <w:r w:rsidRPr="00E21BED">
        <w:rPr>
          <w:rFonts w:eastAsia="標楷體"/>
          <w:spacing w:val="2"/>
          <w:sz w:val="28"/>
          <w:szCs w:val="28"/>
        </w:rPr>
        <w:t xml:space="preserve">    </w:t>
      </w:r>
      <w:r w:rsidRPr="00E21BED">
        <w:rPr>
          <w:rFonts w:eastAsia="標楷體"/>
          <w:sz w:val="28"/>
          <w:szCs w:val="28"/>
        </w:rPr>
        <w:t>長</w:t>
      </w:r>
      <w:r w:rsidRPr="00E21BED">
        <w:rPr>
          <w:rFonts w:eastAsia="標楷體"/>
          <w:spacing w:val="-4"/>
          <w:sz w:val="28"/>
          <w:szCs w:val="28"/>
        </w:rPr>
        <w:t xml:space="preserve">  </w:t>
      </w:r>
      <w:r w:rsidR="00220A6D" w:rsidRPr="00E21BED">
        <w:rPr>
          <w:rFonts w:eastAsia="標楷體"/>
          <w:sz w:val="28"/>
          <w:szCs w:val="28"/>
        </w:rPr>
        <w:t>黃</w:t>
      </w:r>
      <w:proofErr w:type="gramStart"/>
      <w:r w:rsidR="00462ECD" w:rsidRPr="00E21BED">
        <w:rPr>
          <w:rFonts w:eastAsia="標楷體"/>
          <w:sz w:val="28"/>
          <w:szCs w:val="28"/>
        </w:rPr>
        <w:t>姵</w:t>
      </w:r>
      <w:proofErr w:type="gramEnd"/>
      <w:r w:rsidR="00462ECD" w:rsidRPr="00E21BED">
        <w:rPr>
          <w:rFonts w:eastAsia="標楷體"/>
          <w:sz w:val="28"/>
          <w:szCs w:val="28"/>
        </w:rPr>
        <w:t>瑜</w:t>
      </w:r>
    </w:p>
    <w:p w:rsidR="008E04A6" w:rsidRPr="00E21BED" w:rsidRDefault="0091674C" w:rsidP="00F6754A">
      <w:pPr>
        <w:overflowPunct w:val="0"/>
        <w:spacing w:line="480" w:lineRule="exact"/>
        <w:ind w:firstLineChars="509" w:firstLine="1425"/>
        <w:jc w:val="both"/>
        <w:rPr>
          <w:rFonts w:eastAsia="標楷體"/>
          <w:sz w:val="28"/>
          <w:szCs w:val="28"/>
        </w:rPr>
      </w:pPr>
      <w:r w:rsidRPr="00E21BED">
        <w:rPr>
          <w:rFonts w:eastAsia="標楷體"/>
          <w:sz w:val="28"/>
          <w:szCs w:val="28"/>
        </w:rPr>
        <w:t>專</w:t>
      </w:r>
      <w:r w:rsidRPr="00E21BED">
        <w:rPr>
          <w:rFonts w:eastAsia="標楷體"/>
          <w:sz w:val="28"/>
          <w:szCs w:val="28"/>
        </w:rPr>
        <w:t xml:space="preserve">    </w:t>
      </w:r>
      <w:r w:rsidR="00610730" w:rsidRPr="00E21BED">
        <w:rPr>
          <w:rFonts w:eastAsia="標楷體"/>
          <w:sz w:val="28"/>
          <w:szCs w:val="28"/>
        </w:rPr>
        <w:t>員</w:t>
      </w:r>
      <w:r w:rsidR="00CD52B5" w:rsidRPr="00E21BED">
        <w:rPr>
          <w:rFonts w:eastAsia="標楷體"/>
          <w:spacing w:val="2"/>
          <w:sz w:val="28"/>
          <w:szCs w:val="28"/>
        </w:rPr>
        <w:t xml:space="preserve">  </w:t>
      </w:r>
      <w:r w:rsidRPr="00E21BED">
        <w:rPr>
          <w:rFonts w:eastAsia="標楷體"/>
          <w:spacing w:val="2"/>
          <w:sz w:val="28"/>
          <w:szCs w:val="28"/>
        </w:rPr>
        <w:t>王世義</w:t>
      </w:r>
    </w:p>
    <w:p w:rsidR="008E04A6" w:rsidRPr="00E21BED" w:rsidRDefault="008E04A6" w:rsidP="00F6754A">
      <w:pPr>
        <w:overflowPunct w:val="0"/>
        <w:spacing w:line="480" w:lineRule="exact"/>
        <w:ind w:leftChars="350" w:left="840"/>
        <w:jc w:val="both"/>
        <w:rPr>
          <w:rFonts w:eastAsia="標楷體"/>
          <w:b/>
          <w:sz w:val="28"/>
          <w:szCs w:val="28"/>
        </w:rPr>
      </w:pPr>
      <w:r w:rsidRPr="00E21BED">
        <w:rPr>
          <w:rFonts w:eastAsia="標楷體"/>
          <w:b/>
          <w:sz w:val="28"/>
          <w:szCs w:val="28"/>
        </w:rPr>
        <w:t>報告事項</w:t>
      </w:r>
    </w:p>
    <w:p w:rsidR="00E25B2A" w:rsidRPr="00E21BED" w:rsidRDefault="00E25B2A" w:rsidP="00F6754A">
      <w:pPr>
        <w:pStyle w:val="ac"/>
        <w:overflowPunct w:val="0"/>
        <w:spacing w:line="480" w:lineRule="exact"/>
        <w:ind w:left="560" w:hangingChars="200" w:hanging="560"/>
        <w:jc w:val="both"/>
        <w:rPr>
          <w:rFonts w:ascii="Times New Roman"/>
          <w:sz w:val="28"/>
          <w:szCs w:val="28"/>
        </w:rPr>
      </w:pPr>
      <w:r w:rsidRPr="00E21BED">
        <w:rPr>
          <w:rFonts w:ascii="Times New Roman"/>
          <w:sz w:val="28"/>
          <w:szCs w:val="28"/>
        </w:rPr>
        <w:t>宣讀上次會議議事錄。</w:t>
      </w:r>
    </w:p>
    <w:p w:rsidR="00E25B2A" w:rsidRPr="00E21BED" w:rsidRDefault="00E25B2A" w:rsidP="00F6754A">
      <w:pPr>
        <w:pStyle w:val="ac"/>
        <w:overflowPunct w:val="0"/>
        <w:spacing w:line="480" w:lineRule="exact"/>
        <w:ind w:left="560" w:hangingChars="200" w:hanging="560"/>
        <w:jc w:val="both"/>
        <w:rPr>
          <w:rFonts w:ascii="Times New Roman"/>
          <w:sz w:val="28"/>
          <w:szCs w:val="28"/>
        </w:rPr>
      </w:pPr>
      <w:r w:rsidRPr="00E21BED">
        <w:rPr>
          <w:rFonts w:ascii="Times New Roman"/>
          <w:sz w:val="28"/>
          <w:szCs w:val="28"/>
        </w:rPr>
        <w:t>決定：確定。</w:t>
      </w:r>
    </w:p>
    <w:p w:rsidR="00173354" w:rsidRPr="00E21BED" w:rsidRDefault="00173354" w:rsidP="00F6754A">
      <w:pPr>
        <w:overflowPunct w:val="0"/>
        <w:spacing w:line="480" w:lineRule="exact"/>
        <w:ind w:leftChars="350" w:left="840"/>
        <w:jc w:val="both"/>
        <w:rPr>
          <w:rFonts w:eastAsia="標楷體"/>
          <w:b/>
          <w:sz w:val="28"/>
          <w:szCs w:val="28"/>
        </w:rPr>
      </w:pPr>
      <w:r w:rsidRPr="00E21BED">
        <w:rPr>
          <w:rFonts w:eastAsia="標楷體"/>
          <w:b/>
          <w:sz w:val="28"/>
          <w:szCs w:val="28"/>
        </w:rPr>
        <w:t>討論事項</w:t>
      </w:r>
    </w:p>
    <w:p w:rsidR="00522DAE" w:rsidRPr="00E21BED" w:rsidRDefault="00522DAE" w:rsidP="00F6754A">
      <w:pPr>
        <w:pStyle w:val="ac"/>
        <w:overflowPunct w:val="0"/>
        <w:spacing w:line="480" w:lineRule="exact"/>
        <w:ind w:left="2" w:firstLine="0"/>
        <w:jc w:val="both"/>
        <w:rPr>
          <w:rFonts w:ascii="Times New Roman"/>
          <w:b/>
          <w:spacing w:val="-6"/>
          <w:sz w:val="28"/>
          <w:szCs w:val="28"/>
        </w:rPr>
      </w:pPr>
      <w:r w:rsidRPr="00E21BED">
        <w:rPr>
          <w:rFonts w:ascii="Times New Roman"/>
          <w:b/>
          <w:spacing w:val="-6"/>
          <w:sz w:val="28"/>
          <w:szCs w:val="28"/>
        </w:rPr>
        <w:t>審查</w:t>
      </w:r>
      <w:proofErr w:type="gramStart"/>
      <w:r w:rsidRPr="00E21BED">
        <w:rPr>
          <w:rFonts w:ascii="Times New Roman"/>
          <w:b/>
          <w:spacing w:val="-6"/>
          <w:sz w:val="28"/>
          <w:szCs w:val="28"/>
        </w:rPr>
        <w:t>1</w:t>
      </w:r>
      <w:r w:rsidR="00462ECD" w:rsidRPr="00E21BED">
        <w:rPr>
          <w:rFonts w:ascii="Times New Roman"/>
          <w:b/>
          <w:spacing w:val="-6"/>
          <w:sz w:val="28"/>
          <w:szCs w:val="28"/>
        </w:rPr>
        <w:t>1</w:t>
      </w:r>
      <w:r w:rsidR="00990745" w:rsidRPr="00E21BED">
        <w:rPr>
          <w:rFonts w:ascii="Times New Roman"/>
          <w:b/>
          <w:spacing w:val="-6"/>
          <w:sz w:val="28"/>
          <w:szCs w:val="28"/>
        </w:rPr>
        <w:t>1</w:t>
      </w:r>
      <w:proofErr w:type="gramEnd"/>
      <w:r w:rsidRPr="00E21BED">
        <w:rPr>
          <w:rFonts w:ascii="Times New Roman"/>
          <w:b/>
          <w:spacing w:val="-6"/>
          <w:sz w:val="28"/>
          <w:szCs w:val="28"/>
        </w:rPr>
        <w:t>年度中央政府總預算案關於</w:t>
      </w:r>
      <w:r w:rsidR="00C1643A" w:rsidRPr="00E21BED">
        <w:rPr>
          <w:rFonts w:ascii="Times New Roman"/>
          <w:b/>
          <w:spacing w:val="-6"/>
          <w:sz w:val="28"/>
          <w:szCs w:val="28"/>
        </w:rPr>
        <w:t>國家安全局</w:t>
      </w:r>
      <w:r w:rsidR="00641E4D" w:rsidRPr="00E21BED">
        <w:rPr>
          <w:rFonts w:ascii="Times New Roman"/>
          <w:b/>
          <w:spacing w:val="-6"/>
          <w:sz w:val="28"/>
          <w:szCs w:val="28"/>
        </w:rPr>
        <w:t>收支公開及機密部分</w:t>
      </w:r>
      <w:r w:rsidR="005016A8" w:rsidRPr="00E21BED">
        <w:rPr>
          <w:rFonts w:ascii="Times New Roman"/>
          <w:b/>
          <w:spacing w:val="-6"/>
          <w:sz w:val="28"/>
          <w:szCs w:val="28"/>
        </w:rPr>
        <w:t>。</w:t>
      </w:r>
    </w:p>
    <w:p w:rsidR="00104524" w:rsidRPr="00E21BED" w:rsidRDefault="00104524" w:rsidP="00F6754A">
      <w:pPr>
        <w:pStyle w:val="ac"/>
        <w:overflowPunct w:val="0"/>
        <w:spacing w:line="480" w:lineRule="exact"/>
        <w:ind w:leftChars="-1" w:left="152" w:hangingChars="55" w:hanging="154"/>
        <w:jc w:val="both"/>
        <w:rPr>
          <w:rFonts w:ascii="Times New Roman"/>
          <w:sz w:val="28"/>
          <w:szCs w:val="28"/>
        </w:rPr>
      </w:pPr>
      <w:r w:rsidRPr="00E21BED">
        <w:rPr>
          <w:rFonts w:ascii="Times New Roman"/>
          <w:sz w:val="28"/>
          <w:szCs w:val="28"/>
        </w:rPr>
        <w:t>(</w:t>
      </w:r>
      <w:r w:rsidRPr="00E21BED">
        <w:rPr>
          <w:rFonts w:ascii="Times New Roman"/>
          <w:spacing w:val="-4"/>
          <w:sz w:val="28"/>
          <w:szCs w:val="28"/>
        </w:rPr>
        <w:t>本次會議</w:t>
      </w:r>
      <w:proofErr w:type="gramStart"/>
      <w:r w:rsidRPr="00E21BED">
        <w:rPr>
          <w:rFonts w:ascii="Times New Roman"/>
          <w:spacing w:val="-4"/>
          <w:sz w:val="28"/>
          <w:szCs w:val="28"/>
        </w:rPr>
        <w:t>採</w:t>
      </w:r>
      <w:proofErr w:type="gramEnd"/>
      <w:r w:rsidRPr="00E21BED">
        <w:rPr>
          <w:rFonts w:ascii="Times New Roman"/>
          <w:spacing w:val="-4"/>
          <w:sz w:val="28"/>
          <w:szCs w:val="28"/>
        </w:rPr>
        <w:t>報告「先公開、後秘密」，</w:t>
      </w:r>
      <w:proofErr w:type="gramStart"/>
      <w:r w:rsidRPr="00E21BED">
        <w:rPr>
          <w:rFonts w:ascii="Times New Roman"/>
          <w:spacing w:val="-4"/>
          <w:sz w:val="28"/>
          <w:szCs w:val="28"/>
        </w:rPr>
        <w:t>詢</w:t>
      </w:r>
      <w:proofErr w:type="gramEnd"/>
      <w:r w:rsidRPr="00E21BED">
        <w:rPr>
          <w:rFonts w:ascii="Times New Roman"/>
          <w:spacing w:val="-4"/>
          <w:sz w:val="28"/>
          <w:szCs w:val="28"/>
        </w:rPr>
        <w:t>答</w:t>
      </w:r>
      <w:r w:rsidR="0051278E" w:rsidRPr="00E21BED">
        <w:rPr>
          <w:rFonts w:ascii="Times New Roman"/>
          <w:spacing w:val="-4"/>
          <w:sz w:val="28"/>
          <w:szCs w:val="28"/>
        </w:rPr>
        <w:t>公開</w:t>
      </w:r>
      <w:r w:rsidRPr="00E21BED">
        <w:rPr>
          <w:rFonts w:ascii="Times New Roman"/>
          <w:spacing w:val="-4"/>
          <w:sz w:val="28"/>
          <w:szCs w:val="28"/>
        </w:rPr>
        <w:t>方式進行。</w:t>
      </w:r>
      <w:r w:rsidR="00D36743" w:rsidRPr="00E21BED">
        <w:rPr>
          <w:rFonts w:ascii="Times New Roman"/>
          <w:spacing w:val="-4"/>
          <w:sz w:val="28"/>
          <w:szCs w:val="28"/>
        </w:rPr>
        <w:t>國家安全</w:t>
      </w:r>
      <w:r w:rsidR="00D36743" w:rsidRPr="00E21BED">
        <w:rPr>
          <w:rFonts w:ascii="Times New Roman"/>
          <w:sz w:val="28"/>
          <w:szCs w:val="28"/>
        </w:rPr>
        <w:t>局局長陳明通</w:t>
      </w:r>
      <w:r w:rsidRPr="00E21BED">
        <w:rPr>
          <w:rFonts w:ascii="Times New Roman"/>
          <w:sz w:val="28"/>
          <w:szCs w:val="28"/>
        </w:rPr>
        <w:t>報告，委員</w:t>
      </w:r>
      <w:r w:rsidR="006E5F11" w:rsidRPr="00E21BED">
        <w:rPr>
          <w:rFonts w:ascii="Times New Roman"/>
          <w:sz w:val="28"/>
          <w:szCs w:val="28"/>
        </w:rPr>
        <w:t>林昶佐、</w:t>
      </w:r>
      <w:r w:rsidR="00256229" w:rsidRPr="00E21BED">
        <w:rPr>
          <w:rFonts w:ascii="Times New Roman"/>
          <w:sz w:val="28"/>
          <w:szCs w:val="28"/>
        </w:rPr>
        <w:t>溫玉霞、</w:t>
      </w:r>
      <w:r w:rsidR="00485AE5" w:rsidRPr="00E21BED">
        <w:rPr>
          <w:rFonts w:ascii="Times New Roman"/>
          <w:sz w:val="28"/>
          <w:szCs w:val="28"/>
        </w:rPr>
        <w:t>江啟臣、</w:t>
      </w:r>
      <w:r w:rsidR="001A4886" w:rsidRPr="00E21BED">
        <w:rPr>
          <w:rFonts w:ascii="Times New Roman"/>
          <w:sz w:val="28"/>
          <w:szCs w:val="28"/>
        </w:rPr>
        <w:t>廖婉汝、</w:t>
      </w:r>
      <w:proofErr w:type="gramStart"/>
      <w:r w:rsidR="00C15F04" w:rsidRPr="00E21BED">
        <w:rPr>
          <w:rFonts w:ascii="Times New Roman"/>
          <w:sz w:val="28"/>
          <w:szCs w:val="28"/>
        </w:rPr>
        <w:t>蔡</w:t>
      </w:r>
      <w:proofErr w:type="gramEnd"/>
      <w:r w:rsidR="00C15F04" w:rsidRPr="00E21BED">
        <w:rPr>
          <w:rFonts w:ascii="Times New Roman"/>
          <w:sz w:val="28"/>
          <w:szCs w:val="28"/>
        </w:rPr>
        <w:t>適應、</w:t>
      </w:r>
      <w:r w:rsidR="00D72DC7" w:rsidRPr="00E21BED">
        <w:rPr>
          <w:rFonts w:ascii="Times New Roman"/>
          <w:spacing w:val="4"/>
          <w:sz w:val="28"/>
          <w:szCs w:val="28"/>
        </w:rPr>
        <w:t>王定宇、</w:t>
      </w:r>
      <w:r w:rsidR="00C9693E" w:rsidRPr="00E21BED">
        <w:rPr>
          <w:rFonts w:ascii="Times New Roman"/>
          <w:spacing w:val="4"/>
          <w:sz w:val="28"/>
          <w:szCs w:val="28"/>
        </w:rPr>
        <w:t>陳以信、</w:t>
      </w:r>
      <w:r w:rsidR="00EC5541" w:rsidRPr="00E21BED">
        <w:rPr>
          <w:rFonts w:ascii="Times New Roman"/>
          <w:spacing w:val="4"/>
          <w:sz w:val="28"/>
          <w:szCs w:val="28"/>
        </w:rPr>
        <w:t>趙天麟、</w:t>
      </w:r>
      <w:r w:rsidR="00AE55EA" w:rsidRPr="00E21BED">
        <w:rPr>
          <w:rFonts w:ascii="Times New Roman"/>
          <w:spacing w:val="4"/>
          <w:sz w:val="28"/>
          <w:szCs w:val="28"/>
        </w:rPr>
        <w:t>葉毓蘭、</w:t>
      </w:r>
      <w:r w:rsidR="00432344" w:rsidRPr="00E21BED">
        <w:rPr>
          <w:rFonts w:ascii="Times New Roman"/>
          <w:spacing w:val="4"/>
          <w:sz w:val="28"/>
          <w:szCs w:val="28"/>
        </w:rPr>
        <w:t>楊瓊瓔、</w:t>
      </w:r>
      <w:r w:rsidR="006A7BE9" w:rsidRPr="00E21BED">
        <w:rPr>
          <w:rFonts w:ascii="Times New Roman"/>
          <w:spacing w:val="4"/>
          <w:sz w:val="28"/>
          <w:szCs w:val="28"/>
        </w:rPr>
        <w:t>劉世芳、</w:t>
      </w:r>
      <w:r w:rsidR="002C40C2" w:rsidRPr="00E21BED">
        <w:rPr>
          <w:rFonts w:ascii="Times New Roman"/>
          <w:spacing w:val="4"/>
          <w:sz w:val="28"/>
          <w:szCs w:val="28"/>
        </w:rPr>
        <w:t>洪孟楷、</w:t>
      </w:r>
      <w:r w:rsidR="00BE60ED" w:rsidRPr="00E21BED">
        <w:rPr>
          <w:rFonts w:ascii="Times New Roman"/>
          <w:sz w:val="28"/>
          <w:szCs w:val="28"/>
        </w:rPr>
        <w:t>高嘉瑜、</w:t>
      </w:r>
      <w:r w:rsidR="004005F1" w:rsidRPr="00E21BED">
        <w:rPr>
          <w:rFonts w:ascii="Times New Roman"/>
          <w:sz w:val="28"/>
          <w:szCs w:val="28"/>
        </w:rPr>
        <w:t>馬文君、</w:t>
      </w:r>
      <w:r w:rsidR="00894326" w:rsidRPr="00E21BED">
        <w:rPr>
          <w:rFonts w:ascii="Times New Roman"/>
          <w:sz w:val="28"/>
          <w:szCs w:val="28"/>
        </w:rPr>
        <w:t>張其祿、</w:t>
      </w:r>
      <w:r w:rsidR="0084150A" w:rsidRPr="00E21BED">
        <w:rPr>
          <w:rFonts w:ascii="Times New Roman"/>
          <w:sz w:val="28"/>
          <w:szCs w:val="28"/>
        </w:rPr>
        <w:t>賴士葆、</w:t>
      </w:r>
      <w:r w:rsidR="002B7138" w:rsidRPr="00E21BED">
        <w:rPr>
          <w:rFonts w:ascii="Times New Roman"/>
          <w:sz w:val="28"/>
          <w:szCs w:val="28"/>
        </w:rPr>
        <w:t>林淑芬</w:t>
      </w:r>
      <w:r w:rsidR="00D63FDC" w:rsidRPr="00E21BED">
        <w:rPr>
          <w:rFonts w:ascii="Times New Roman"/>
          <w:sz w:val="28"/>
          <w:szCs w:val="28"/>
        </w:rPr>
        <w:t>及劉建國</w:t>
      </w:r>
      <w:r w:rsidRPr="00E21BED">
        <w:rPr>
          <w:rFonts w:ascii="Times New Roman"/>
          <w:sz w:val="28"/>
          <w:szCs w:val="28"/>
        </w:rPr>
        <w:t>等</w:t>
      </w:r>
      <w:r w:rsidR="00D63FDC" w:rsidRPr="00E21BED">
        <w:rPr>
          <w:rFonts w:ascii="Times New Roman"/>
          <w:sz w:val="28"/>
          <w:szCs w:val="28"/>
        </w:rPr>
        <w:t>18</w:t>
      </w:r>
      <w:r w:rsidRPr="00E21BED">
        <w:rPr>
          <w:rFonts w:ascii="Times New Roman"/>
          <w:sz w:val="28"/>
          <w:szCs w:val="28"/>
        </w:rPr>
        <w:t>人質詢，</w:t>
      </w:r>
      <w:proofErr w:type="gramStart"/>
      <w:r w:rsidRPr="00E21BED">
        <w:rPr>
          <w:rFonts w:ascii="Times New Roman"/>
          <w:spacing w:val="4"/>
          <w:sz w:val="28"/>
          <w:szCs w:val="28"/>
        </w:rPr>
        <w:t>均由</w:t>
      </w:r>
      <w:r w:rsidR="00D36743" w:rsidRPr="00E21BED">
        <w:rPr>
          <w:rFonts w:ascii="Times New Roman"/>
          <w:spacing w:val="4"/>
          <w:sz w:val="28"/>
          <w:szCs w:val="28"/>
        </w:rPr>
        <w:t>國家安全局</w:t>
      </w:r>
      <w:proofErr w:type="gramEnd"/>
      <w:r w:rsidR="00D36743" w:rsidRPr="00E21BED">
        <w:rPr>
          <w:rFonts w:ascii="Times New Roman"/>
          <w:spacing w:val="4"/>
          <w:sz w:val="28"/>
          <w:szCs w:val="28"/>
        </w:rPr>
        <w:t>局長陳明通</w:t>
      </w:r>
      <w:r w:rsidRPr="00E21BED">
        <w:rPr>
          <w:rFonts w:ascii="Times New Roman"/>
          <w:spacing w:val="4"/>
          <w:sz w:val="28"/>
          <w:szCs w:val="28"/>
        </w:rPr>
        <w:t>、</w:t>
      </w:r>
      <w:r w:rsidR="00400C29" w:rsidRPr="00E21BED">
        <w:rPr>
          <w:rFonts w:ascii="Times New Roman"/>
          <w:spacing w:val="4"/>
          <w:sz w:val="28"/>
          <w:szCs w:val="28"/>
        </w:rPr>
        <w:t>特勤中心副指揮官周廣齊</w:t>
      </w:r>
      <w:r w:rsidR="0087663F" w:rsidRPr="00E21BED">
        <w:rPr>
          <w:rFonts w:ascii="Times New Roman"/>
          <w:spacing w:val="4"/>
          <w:sz w:val="28"/>
          <w:szCs w:val="28"/>
        </w:rPr>
        <w:t>、第五處</w:t>
      </w:r>
      <w:r w:rsidR="0087663F" w:rsidRPr="00E21BED">
        <w:rPr>
          <w:rFonts w:ascii="Times New Roman"/>
          <w:sz w:val="28"/>
          <w:szCs w:val="28"/>
        </w:rPr>
        <w:lastRenderedPageBreak/>
        <w:t>呂處長</w:t>
      </w:r>
      <w:r w:rsidR="00B54BC5" w:rsidRPr="00E21BED">
        <w:rPr>
          <w:rFonts w:ascii="Times New Roman"/>
          <w:sz w:val="28"/>
          <w:szCs w:val="28"/>
        </w:rPr>
        <w:t>及</w:t>
      </w:r>
      <w:r w:rsidR="00725720" w:rsidRPr="00E21BED">
        <w:rPr>
          <w:rFonts w:ascii="Times New Roman"/>
          <w:sz w:val="28"/>
          <w:szCs w:val="28"/>
        </w:rPr>
        <w:t>安全作業中心楊主任</w:t>
      </w:r>
      <w:r w:rsidRPr="00E21BED">
        <w:rPr>
          <w:rFonts w:ascii="Times New Roman"/>
          <w:sz w:val="28"/>
          <w:szCs w:val="28"/>
        </w:rPr>
        <w:t>等即席答復。）</w:t>
      </w:r>
    </w:p>
    <w:p w:rsidR="002479A7" w:rsidRPr="00E21BED" w:rsidRDefault="00F21822" w:rsidP="00F6754A">
      <w:pPr>
        <w:pStyle w:val="ac"/>
        <w:overflowPunct w:val="0"/>
        <w:spacing w:line="480" w:lineRule="exact"/>
        <w:ind w:left="2" w:firstLine="0"/>
        <w:jc w:val="both"/>
        <w:rPr>
          <w:rFonts w:ascii="Times New Roman"/>
          <w:b/>
          <w:sz w:val="28"/>
          <w:szCs w:val="28"/>
        </w:rPr>
      </w:pPr>
      <w:r w:rsidRPr="00E21BED">
        <w:rPr>
          <w:rFonts w:ascii="Times New Roman"/>
          <w:b/>
          <w:sz w:val="28"/>
          <w:szCs w:val="28"/>
        </w:rPr>
        <w:t>決議</w:t>
      </w:r>
      <w:r w:rsidRPr="00E21BED">
        <w:rPr>
          <w:rFonts w:ascii="Times New Roman"/>
          <w:b/>
          <w:sz w:val="28"/>
          <w:szCs w:val="28"/>
        </w:rPr>
        <w:t>:</w:t>
      </w:r>
    </w:p>
    <w:p w:rsidR="005C26AC" w:rsidRPr="00E21BED" w:rsidRDefault="00B553A8" w:rsidP="00F6754A">
      <w:pPr>
        <w:pStyle w:val="ac"/>
        <w:overflowPunct w:val="0"/>
        <w:spacing w:line="480" w:lineRule="exact"/>
        <w:ind w:leftChars="110" w:left="558" w:hangingChars="105" w:hanging="294"/>
        <w:jc w:val="both"/>
        <w:rPr>
          <w:rFonts w:ascii="Times New Roman"/>
          <w:sz w:val="28"/>
          <w:szCs w:val="28"/>
        </w:rPr>
      </w:pPr>
      <w:r w:rsidRPr="00E21BED">
        <w:rPr>
          <w:rFonts w:ascii="Times New Roman"/>
          <w:sz w:val="28"/>
          <w:szCs w:val="28"/>
        </w:rPr>
        <w:t>一、</w:t>
      </w:r>
      <w:r w:rsidR="005C26AC" w:rsidRPr="00E21BED">
        <w:rPr>
          <w:rFonts w:ascii="Times New Roman"/>
          <w:sz w:val="28"/>
          <w:szCs w:val="28"/>
        </w:rPr>
        <w:t>登記質詢</w:t>
      </w:r>
      <w:proofErr w:type="gramStart"/>
      <w:r w:rsidR="005C26AC" w:rsidRPr="00E21BED">
        <w:rPr>
          <w:rFonts w:ascii="Times New Roman"/>
          <w:sz w:val="28"/>
          <w:szCs w:val="28"/>
        </w:rPr>
        <w:t>在場委員均已</w:t>
      </w:r>
      <w:proofErr w:type="gramEnd"/>
      <w:r w:rsidR="005C26AC" w:rsidRPr="00E21BED">
        <w:rPr>
          <w:rFonts w:ascii="Times New Roman"/>
          <w:sz w:val="28"/>
          <w:szCs w:val="28"/>
        </w:rPr>
        <w:t>發言完畢，報告及</w:t>
      </w:r>
      <w:proofErr w:type="gramStart"/>
      <w:r w:rsidR="005C26AC" w:rsidRPr="00E21BED">
        <w:rPr>
          <w:rFonts w:ascii="Times New Roman"/>
          <w:sz w:val="28"/>
          <w:szCs w:val="28"/>
        </w:rPr>
        <w:t>詢</w:t>
      </w:r>
      <w:proofErr w:type="gramEnd"/>
      <w:r w:rsidR="005C26AC" w:rsidRPr="00E21BED">
        <w:rPr>
          <w:rFonts w:ascii="Times New Roman"/>
          <w:sz w:val="28"/>
          <w:szCs w:val="28"/>
        </w:rPr>
        <w:t>答結束。</w:t>
      </w:r>
    </w:p>
    <w:p w:rsidR="005C26AC" w:rsidRPr="00E21BED" w:rsidRDefault="00B553A8" w:rsidP="00F6754A">
      <w:pPr>
        <w:pStyle w:val="ac"/>
        <w:overflowPunct w:val="0"/>
        <w:spacing w:line="480" w:lineRule="exact"/>
        <w:ind w:leftChars="110" w:left="824" w:hangingChars="200" w:hanging="560"/>
        <w:jc w:val="both"/>
        <w:rPr>
          <w:rFonts w:ascii="Times New Roman"/>
          <w:sz w:val="28"/>
          <w:szCs w:val="28"/>
        </w:rPr>
      </w:pPr>
      <w:r w:rsidRPr="00E21BED">
        <w:rPr>
          <w:rFonts w:ascii="Times New Roman"/>
          <w:sz w:val="28"/>
          <w:szCs w:val="28"/>
        </w:rPr>
        <w:t>二、</w:t>
      </w:r>
      <w:r w:rsidR="005C26AC" w:rsidRPr="00E21BED">
        <w:rPr>
          <w:rFonts w:ascii="Times New Roman"/>
          <w:sz w:val="28"/>
          <w:szCs w:val="28"/>
        </w:rPr>
        <w:t>委員所提口頭及書面質詢未及答復或要求提供之資訊，請國家安全局於</w:t>
      </w:r>
      <w:r w:rsidR="005C26AC" w:rsidRPr="00E21BED">
        <w:rPr>
          <w:rFonts w:ascii="Times New Roman"/>
          <w:sz w:val="28"/>
          <w:szCs w:val="28"/>
        </w:rPr>
        <w:t>2</w:t>
      </w:r>
      <w:proofErr w:type="gramStart"/>
      <w:r w:rsidR="005C26AC" w:rsidRPr="00E21BED">
        <w:rPr>
          <w:rFonts w:ascii="Times New Roman"/>
          <w:sz w:val="28"/>
          <w:szCs w:val="28"/>
        </w:rPr>
        <w:t>週</w:t>
      </w:r>
      <w:proofErr w:type="gramEnd"/>
      <w:r w:rsidR="005C26AC" w:rsidRPr="00E21BED">
        <w:rPr>
          <w:rFonts w:ascii="Times New Roman"/>
          <w:sz w:val="28"/>
          <w:szCs w:val="28"/>
        </w:rPr>
        <w:t>內以書面答復本會</w:t>
      </w:r>
      <w:r w:rsidR="00C55319" w:rsidRPr="00E21BED">
        <w:rPr>
          <w:rFonts w:ascii="Times New Roman"/>
          <w:sz w:val="28"/>
          <w:szCs w:val="28"/>
        </w:rPr>
        <w:t>全體</w:t>
      </w:r>
      <w:r w:rsidR="005C26AC" w:rsidRPr="00E21BED">
        <w:rPr>
          <w:rFonts w:ascii="Times New Roman"/>
          <w:sz w:val="28"/>
          <w:szCs w:val="28"/>
        </w:rPr>
        <w:t>委員並副知本會，委員另指定期限者，從其所定。</w:t>
      </w:r>
    </w:p>
    <w:p w:rsidR="005C26AC" w:rsidRPr="00E21BED" w:rsidRDefault="00B553A8" w:rsidP="00F6754A">
      <w:pPr>
        <w:pStyle w:val="ac"/>
        <w:overflowPunct w:val="0"/>
        <w:spacing w:line="480" w:lineRule="exact"/>
        <w:ind w:leftChars="110" w:left="824" w:hangingChars="200" w:hanging="560"/>
        <w:jc w:val="both"/>
        <w:rPr>
          <w:rFonts w:ascii="Times New Roman"/>
          <w:sz w:val="28"/>
          <w:szCs w:val="28"/>
        </w:rPr>
      </w:pPr>
      <w:r w:rsidRPr="00E21BED">
        <w:rPr>
          <w:rFonts w:ascii="Times New Roman"/>
          <w:sz w:val="28"/>
          <w:szCs w:val="28"/>
        </w:rPr>
        <w:t>三、</w:t>
      </w:r>
      <w:r w:rsidR="005C26AC" w:rsidRPr="00E21BED">
        <w:rPr>
          <w:rFonts w:ascii="Times New Roman"/>
          <w:sz w:val="28"/>
          <w:szCs w:val="28"/>
        </w:rPr>
        <w:t>委員</w:t>
      </w:r>
      <w:r w:rsidR="00AD07D3" w:rsidRPr="00E21BED">
        <w:rPr>
          <w:rFonts w:ascii="Times New Roman"/>
          <w:sz w:val="28"/>
          <w:szCs w:val="28"/>
        </w:rPr>
        <w:t>李貴敏</w:t>
      </w:r>
      <w:r w:rsidR="00D36743" w:rsidRPr="00E21BED">
        <w:rPr>
          <w:rFonts w:ascii="Times New Roman"/>
          <w:sz w:val="28"/>
          <w:szCs w:val="28"/>
        </w:rPr>
        <w:t>所提</w:t>
      </w:r>
      <w:r w:rsidR="005C26AC" w:rsidRPr="00E21BED">
        <w:rPr>
          <w:rFonts w:ascii="Times New Roman"/>
          <w:sz w:val="28"/>
          <w:szCs w:val="28"/>
        </w:rPr>
        <w:t>書面質詢，列入紀錄刊登公報。</w:t>
      </w:r>
    </w:p>
    <w:p w:rsidR="00C37762" w:rsidRPr="00E21BED" w:rsidRDefault="00B553A8" w:rsidP="00F6754A">
      <w:pPr>
        <w:overflowPunct w:val="0"/>
        <w:snapToGrid w:val="0"/>
        <w:spacing w:line="480" w:lineRule="exact"/>
        <w:ind w:leftChars="125" w:left="860" w:hangingChars="200" w:hanging="560"/>
        <w:rPr>
          <w:rFonts w:eastAsia="標楷體"/>
          <w:kern w:val="0"/>
          <w:sz w:val="28"/>
          <w:szCs w:val="28"/>
        </w:rPr>
      </w:pPr>
      <w:r w:rsidRPr="00E21BED">
        <w:rPr>
          <w:rFonts w:eastAsia="標楷體"/>
          <w:sz w:val="28"/>
          <w:szCs w:val="28"/>
        </w:rPr>
        <w:t>四、</w:t>
      </w:r>
      <w:r w:rsidR="005C26AC" w:rsidRPr="00E21BED">
        <w:rPr>
          <w:rFonts w:eastAsia="標楷體"/>
          <w:sz w:val="28"/>
          <w:szCs w:val="28"/>
        </w:rPr>
        <w:t>公開部分，審查結果</w:t>
      </w:r>
      <w:r w:rsidR="00C37762" w:rsidRPr="00E21BED">
        <w:rPr>
          <w:rFonts w:eastAsia="標楷體"/>
          <w:sz w:val="28"/>
          <w:szCs w:val="28"/>
        </w:rPr>
        <w:t>：</w:t>
      </w:r>
    </w:p>
    <w:p w:rsidR="00C37762" w:rsidRPr="00E21BED" w:rsidRDefault="00C37762" w:rsidP="00F6754A">
      <w:pPr>
        <w:overflowPunct w:val="0"/>
        <w:adjustRightInd w:val="0"/>
        <w:spacing w:line="480" w:lineRule="exact"/>
        <w:ind w:firstLineChars="400" w:firstLine="1121"/>
        <w:jc w:val="both"/>
        <w:rPr>
          <w:rFonts w:eastAsia="標楷體"/>
          <w:b/>
          <w:bCs/>
          <w:kern w:val="0"/>
          <w:sz w:val="28"/>
          <w:szCs w:val="28"/>
        </w:rPr>
      </w:pPr>
      <w:r w:rsidRPr="00E21BED">
        <w:rPr>
          <w:rFonts w:eastAsia="標楷體"/>
          <w:b/>
          <w:bCs/>
          <w:kern w:val="0"/>
          <w:sz w:val="28"/>
          <w:szCs w:val="28"/>
        </w:rPr>
        <w:t>歲入部分</w:t>
      </w:r>
    </w:p>
    <w:p w:rsidR="00C37762" w:rsidRPr="00E21BED" w:rsidRDefault="00C37762" w:rsidP="00F6754A">
      <w:pPr>
        <w:kinsoku w:val="0"/>
        <w:overflowPunct w:val="0"/>
        <w:autoSpaceDE w:val="0"/>
        <w:autoSpaceDN w:val="0"/>
        <w:snapToGrid w:val="0"/>
        <w:spacing w:line="480" w:lineRule="exact"/>
        <w:ind w:leftChars="540" w:left="1296" w:firstLineChars="50" w:firstLine="140"/>
        <w:jc w:val="both"/>
        <w:rPr>
          <w:rFonts w:eastAsia="標楷體"/>
          <w:b/>
          <w:bCs/>
          <w:sz w:val="28"/>
          <w:szCs w:val="28"/>
        </w:rPr>
      </w:pPr>
      <w:r w:rsidRPr="00E21BED">
        <w:rPr>
          <w:rFonts w:eastAsia="標楷體"/>
          <w:b/>
          <w:bCs/>
          <w:sz w:val="28"/>
          <w:szCs w:val="28"/>
        </w:rPr>
        <w:t>第</w:t>
      </w:r>
      <w:r w:rsidRPr="00E21BED">
        <w:rPr>
          <w:rFonts w:eastAsia="標楷體"/>
          <w:b/>
          <w:bCs/>
          <w:sz w:val="28"/>
          <w:szCs w:val="28"/>
        </w:rPr>
        <w:t>2</w:t>
      </w:r>
      <w:r w:rsidRPr="00E21BED">
        <w:rPr>
          <w:rFonts w:eastAsia="標楷體"/>
          <w:b/>
          <w:bCs/>
          <w:sz w:val="28"/>
          <w:szCs w:val="28"/>
        </w:rPr>
        <w:t>款　罰款及賠償收入</w:t>
      </w:r>
    </w:p>
    <w:p w:rsidR="00C37762" w:rsidRPr="00E21BED" w:rsidRDefault="00C37762" w:rsidP="00F6754A">
      <w:pPr>
        <w:kinsoku w:val="0"/>
        <w:overflowPunct w:val="0"/>
        <w:autoSpaceDE w:val="0"/>
        <w:autoSpaceDN w:val="0"/>
        <w:snapToGrid w:val="0"/>
        <w:spacing w:line="480" w:lineRule="exact"/>
        <w:ind w:leftChars="540" w:left="1296" w:firstLineChars="150" w:firstLine="420"/>
        <w:jc w:val="both"/>
        <w:rPr>
          <w:rFonts w:eastAsia="標楷體"/>
          <w:bCs/>
          <w:sz w:val="28"/>
          <w:szCs w:val="28"/>
        </w:rPr>
      </w:pPr>
      <w:r w:rsidRPr="00E21BED">
        <w:rPr>
          <w:rFonts w:eastAsia="標楷體"/>
          <w:bCs/>
          <w:sz w:val="28"/>
          <w:szCs w:val="28"/>
        </w:rPr>
        <w:t>第</w:t>
      </w:r>
      <w:r w:rsidRPr="00E21BED">
        <w:rPr>
          <w:rFonts w:eastAsia="標楷體"/>
          <w:bCs/>
          <w:sz w:val="28"/>
          <w:szCs w:val="28"/>
        </w:rPr>
        <w:t>7</w:t>
      </w:r>
      <w:r w:rsidR="00B71BB3" w:rsidRPr="00E21BED">
        <w:rPr>
          <w:rFonts w:eastAsia="標楷體"/>
          <w:bCs/>
          <w:sz w:val="28"/>
          <w:szCs w:val="28"/>
        </w:rPr>
        <w:t>4</w:t>
      </w:r>
      <w:r w:rsidRPr="00E21BED">
        <w:rPr>
          <w:rFonts w:eastAsia="標楷體"/>
          <w:bCs/>
          <w:sz w:val="28"/>
          <w:szCs w:val="28"/>
        </w:rPr>
        <w:t>項　國防部所屬</w:t>
      </w:r>
      <w:r w:rsidRPr="00E21BED">
        <w:rPr>
          <w:rFonts w:eastAsia="標楷體"/>
          <w:bCs/>
          <w:sz w:val="28"/>
          <w:szCs w:val="28"/>
        </w:rPr>
        <w:t>(</w:t>
      </w:r>
      <w:r w:rsidRPr="00E21BED">
        <w:rPr>
          <w:rFonts w:eastAsia="標楷體"/>
          <w:bCs/>
          <w:sz w:val="28"/>
          <w:szCs w:val="28"/>
        </w:rPr>
        <w:t>國家安全局部分</w:t>
      </w:r>
      <w:r w:rsidRPr="00E21BED">
        <w:rPr>
          <w:rFonts w:eastAsia="標楷體"/>
          <w:bCs/>
          <w:sz w:val="28"/>
          <w:szCs w:val="28"/>
        </w:rPr>
        <w:t>)</w:t>
      </w:r>
      <w:r w:rsidR="00B71BB3" w:rsidRPr="00E21BED">
        <w:rPr>
          <w:rFonts w:eastAsia="標楷體"/>
          <w:bCs/>
          <w:sz w:val="28"/>
          <w:szCs w:val="28"/>
        </w:rPr>
        <w:t>51</w:t>
      </w:r>
      <w:r w:rsidRPr="00E21BED">
        <w:rPr>
          <w:rFonts w:eastAsia="標楷體"/>
          <w:bCs/>
          <w:sz w:val="28"/>
          <w:szCs w:val="28"/>
        </w:rPr>
        <w:t>萬元</w:t>
      </w:r>
      <w:r w:rsidR="003149C4" w:rsidRPr="00E21BED">
        <w:rPr>
          <w:rFonts w:eastAsia="標楷體"/>
          <w:bCs/>
          <w:sz w:val="28"/>
          <w:szCs w:val="28"/>
        </w:rPr>
        <w:t>，</w:t>
      </w:r>
      <w:proofErr w:type="gramStart"/>
      <w:r w:rsidR="003149C4" w:rsidRPr="00E21BED">
        <w:rPr>
          <w:rFonts w:eastAsia="標楷體"/>
          <w:bCs/>
          <w:sz w:val="28"/>
          <w:szCs w:val="28"/>
        </w:rPr>
        <w:t>照列</w:t>
      </w:r>
      <w:proofErr w:type="gramEnd"/>
      <w:r w:rsidRPr="00E21BED">
        <w:rPr>
          <w:rFonts w:eastAsia="標楷體"/>
          <w:bCs/>
          <w:sz w:val="28"/>
          <w:szCs w:val="28"/>
        </w:rPr>
        <w:t>。</w:t>
      </w:r>
    </w:p>
    <w:p w:rsidR="00C81B54" w:rsidRPr="00E21BED" w:rsidRDefault="00C81B54" w:rsidP="00F6754A">
      <w:pPr>
        <w:kinsoku w:val="0"/>
        <w:overflowPunct w:val="0"/>
        <w:autoSpaceDE w:val="0"/>
        <w:autoSpaceDN w:val="0"/>
        <w:snapToGrid w:val="0"/>
        <w:spacing w:line="480" w:lineRule="exact"/>
        <w:ind w:leftChars="540" w:left="1296" w:firstLineChars="50" w:firstLine="140"/>
        <w:jc w:val="both"/>
        <w:rPr>
          <w:rFonts w:eastAsia="標楷體"/>
          <w:b/>
          <w:bCs/>
          <w:sz w:val="28"/>
          <w:szCs w:val="28"/>
        </w:rPr>
      </w:pPr>
      <w:r w:rsidRPr="00E21BED">
        <w:rPr>
          <w:rFonts w:eastAsia="標楷體"/>
          <w:b/>
          <w:bCs/>
          <w:sz w:val="28"/>
          <w:szCs w:val="28"/>
        </w:rPr>
        <w:t>第</w:t>
      </w:r>
      <w:r w:rsidRPr="00E21BED">
        <w:rPr>
          <w:rFonts w:eastAsia="標楷體"/>
          <w:b/>
          <w:bCs/>
          <w:sz w:val="28"/>
          <w:szCs w:val="28"/>
        </w:rPr>
        <w:t>3</w:t>
      </w:r>
      <w:r w:rsidRPr="00E21BED">
        <w:rPr>
          <w:rFonts w:eastAsia="標楷體"/>
          <w:b/>
          <w:bCs/>
          <w:sz w:val="28"/>
          <w:szCs w:val="28"/>
        </w:rPr>
        <w:t>款　規費收入</w:t>
      </w:r>
    </w:p>
    <w:p w:rsidR="00C81B54" w:rsidRPr="00E21BED" w:rsidRDefault="00C81B54" w:rsidP="00F6754A">
      <w:pPr>
        <w:kinsoku w:val="0"/>
        <w:overflowPunct w:val="0"/>
        <w:autoSpaceDE w:val="0"/>
        <w:autoSpaceDN w:val="0"/>
        <w:snapToGrid w:val="0"/>
        <w:spacing w:line="480" w:lineRule="exact"/>
        <w:ind w:leftChars="540" w:left="1296" w:firstLineChars="150" w:firstLine="402"/>
        <w:jc w:val="both"/>
        <w:rPr>
          <w:rFonts w:eastAsia="標楷體"/>
          <w:b/>
          <w:bCs/>
          <w:spacing w:val="-6"/>
          <w:sz w:val="28"/>
          <w:szCs w:val="28"/>
        </w:rPr>
      </w:pPr>
      <w:r w:rsidRPr="00E21BED">
        <w:rPr>
          <w:rFonts w:eastAsia="標楷體"/>
          <w:bCs/>
          <w:spacing w:val="-6"/>
          <w:sz w:val="28"/>
          <w:szCs w:val="28"/>
        </w:rPr>
        <w:t>第</w:t>
      </w:r>
      <w:r w:rsidRPr="00E21BED">
        <w:rPr>
          <w:rFonts w:eastAsia="標楷體"/>
          <w:bCs/>
          <w:spacing w:val="-6"/>
          <w:sz w:val="28"/>
          <w:szCs w:val="28"/>
        </w:rPr>
        <w:t>65</w:t>
      </w:r>
      <w:r w:rsidRPr="00E21BED">
        <w:rPr>
          <w:rFonts w:eastAsia="標楷體"/>
          <w:bCs/>
          <w:spacing w:val="-6"/>
          <w:sz w:val="28"/>
          <w:szCs w:val="28"/>
        </w:rPr>
        <w:t>項　國防部所屬</w:t>
      </w:r>
      <w:r w:rsidRPr="00E21BED">
        <w:rPr>
          <w:rFonts w:eastAsia="標楷體"/>
          <w:bCs/>
          <w:spacing w:val="-6"/>
          <w:sz w:val="28"/>
          <w:szCs w:val="28"/>
        </w:rPr>
        <w:t>(</w:t>
      </w:r>
      <w:r w:rsidRPr="00E21BED">
        <w:rPr>
          <w:rFonts w:eastAsia="標楷體"/>
          <w:bCs/>
          <w:spacing w:val="-6"/>
          <w:sz w:val="28"/>
          <w:szCs w:val="28"/>
        </w:rPr>
        <w:t>國家安全局部分</w:t>
      </w:r>
      <w:r w:rsidRPr="00E21BED">
        <w:rPr>
          <w:rFonts w:eastAsia="標楷體"/>
          <w:bCs/>
          <w:spacing w:val="-6"/>
          <w:sz w:val="28"/>
          <w:szCs w:val="28"/>
        </w:rPr>
        <w:t>)</w:t>
      </w:r>
      <w:r w:rsidR="00B71BB3" w:rsidRPr="00E21BED">
        <w:rPr>
          <w:rFonts w:eastAsia="標楷體"/>
          <w:bCs/>
          <w:spacing w:val="-6"/>
          <w:sz w:val="28"/>
          <w:szCs w:val="28"/>
        </w:rPr>
        <w:t>1</w:t>
      </w:r>
      <w:r w:rsidR="00B71BB3" w:rsidRPr="00E21BED">
        <w:rPr>
          <w:rFonts w:eastAsia="標楷體"/>
          <w:bCs/>
          <w:spacing w:val="-6"/>
          <w:sz w:val="28"/>
          <w:szCs w:val="28"/>
        </w:rPr>
        <w:t>萬</w:t>
      </w:r>
      <w:r w:rsidR="00B71BB3" w:rsidRPr="00E21BED">
        <w:rPr>
          <w:rFonts w:eastAsia="標楷體"/>
          <w:bCs/>
          <w:spacing w:val="-6"/>
          <w:sz w:val="28"/>
          <w:szCs w:val="28"/>
        </w:rPr>
        <w:t>5</w:t>
      </w:r>
      <w:r w:rsidRPr="00E21BED">
        <w:rPr>
          <w:rFonts w:eastAsia="標楷體"/>
          <w:bCs/>
          <w:spacing w:val="-6"/>
          <w:sz w:val="28"/>
          <w:szCs w:val="28"/>
        </w:rPr>
        <w:t>千元，</w:t>
      </w:r>
      <w:proofErr w:type="gramStart"/>
      <w:r w:rsidRPr="00E21BED">
        <w:rPr>
          <w:rFonts w:eastAsia="標楷體"/>
          <w:bCs/>
          <w:spacing w:val="-6"/>
          <w:sz w:val="28"/>
          <w:szCs w:val="28"/>
        </w:rPr>
        <w:t>照列</w:t>
      </w:r>
      <w:proofErr w:type="gramEnd"/>
      <w:r w:rsidRPr="00E21BED">
        <w:rPr>
          <w:rFonts w:eastAsia="標楷體"/>
          <w:bCs/>
          <w:spacing w:val="-6"/>
          <w:sz w:val="28"/>
          <w:szCs w:val="28"/>
        </w:rPr>
        <w:t>。</w:t>
      </w:r>
    </w:p>
    <w:p w:rsidR="00C37762" w:rsidRPr="00E21BED" w:rsidRDefault="00C37762" w:rsidP="00F6754A">
      <w:pPr>
        <w:kinsoku w:val="0"/>
        <w:overflowPunct w:val="0"/>
        <w:autoSpaceDE w:val="0"/>
        <w:autoSpaceDN w:val="0"/>
        <w:snapToGrid w:val="0"/>
        <w:spacing w:line="480" w:lineRule="exact"/>
        <w:ind w:leftChars="540" w:left="1296" w:firstLineChars="50" w:firstLine="140"/>
        <w:jc w:val="both"/>
        <w:rPr>
          <w:rFonts w:eastAsia="標楷體"/>
          <w:b/>
          <w:bCs/>
          <w:sz w:val="28"/>
          <w:szCs w:val="28"/>
        </w:rPr>
      </w:pPr>
      <w:r w:rsidRPr="00E21BED">
        <w:rPr>
          <w:rFonts w:eastAsia="標楷體"/>
          <w:b/>
          <w:bCs/>
          <w:sz w:val="28"/>
          <w:szCs w:val="28"/>
        </w:rPr>
        <w:t>第</w:t>
      </w:r>
      <w:r w:rsidRPr="00E21BED">
        <w:rPr>
          <w:rFonts w:eastAsia="標楷體"/>
          <w:b/>
          <w:bCs/>
          <w:sz w:val="28"/>
          <w:szCs w:val="28"/>
        </w:rPr>
        <w:t>4</w:t>
      </w:r>
      <w:r w:rsidRPr="00E21BED">
        <w:rPr>
          <w:rFonts w:eastAsia="標楷體"/>
          <w:b/>
          <w:bCs/>
          <w:sz w:val="28"/>
          <w:szCs w:val="28"/>
        </w:rPr>
        <w:t>款　財產收入</w:t>
      </w:r>
    </w:p>
    <w:p w:rsidR="00C37762" w:rsidRPr="00E21BED" w:rsidRDefault="00C37762" w:rsidP="00F6754A">
      <w:pPr>
        <w:kinsoku w:val="0"/>
        <w:overflowPunct w:val="0"/>
        <w:autoSpaceDE w:val="0"/>
        <w:autoSpaceDN w:val="0"/>
        <w:snapToGrid w:val="0"/>
        <w:spacing w:line="480" w:lineRule="exact"/>
        <w:ind w:leftChars="540" w:left="1296" w:firstLineChars="150" w:firstLine="420"/>
        <w:jc w:val="both"/>
        <w:rPr>
          <w:rFonts w:eastAsia="標楷體"/>
          <w:bCs/>
          <w:sz w:val="28"/>
          <w:szCs w:val="28"/>
        </w:rPr>
      </w:pPr>
      <w:r w:rsidRPr="00E21BED">
        <w:rPr>
          <w:rFonts w:eastAsia="標楷體"/>
          <w:bCs/>
          <w:sz w:val="28"/>
          <w:szCs w:val="28"/>
        </w:rPr>
        <w:t>第</w:t>
      </w:r>
      <w:r w:rsidRPr="00E21BED">
        <w:rPr>
          <w:rFonts w:eastAsia="標楷體"/>
          <w:bCs/>
          <w:sz w:val="28"/>
          <w:szCs w:val="28"/>
        </w:rPr>
        <w:t>8</w:t>
      </w:r>
      <w:r w:rsidR="00C81B54" w:rsidRPr="00E21BED">
        <w:rPr>
          <w:rFonts w:eastAsia="標楷體"/>
          <w:bCs/>
          <w:sz w:val="28"/>
          <w:szCs w:val="28"/>
        </w:rPr>
        <w:t>9</w:t>
      </w:r>
      <w:r w:rsidRPr="00E21BED">
        <w:rPr>
          <w:rFonts w:eastAsia="標楷體"/>
          <w:bCs/>
          <w:sz w:val="28"/>
          <w:szCs w:val="28"/>
        </w:rPr>
        <w:t xml:space="preserve">項　</w:t>
      </w:r>
      <w:r w:rsidRPr="00E21BED">
        <w:rPr>
          <w:rFonts w:eastAsia="標楷體"/>
          <w:bCs/>
          <w:spacing w:val="-10"/>
          <w:sz w:val="28"/>
          <w:szCs w:val="28"/>
        </w:rPr>
        <w:t>國防部所屬</w:t>
      </w:r>
      <w:r w:rsidRPr="00E21BED">
        <w:rPr>
          <w:rFonts w:eastAsia="標楷體"/>
          <w:bCs/>
          <w:spacing w:val="-10"/>
          <w:sz w:val="28"/>
          <w:szCs w:val="28"/>
        </w:rPr>
        <w:t>(</w:t>
      </w:r>
      <w:r w:rsidRPr="00E21BED">
        <w:rPr>
          <w:rFonts w:eastAsia="標楷體"/>
          <w:bCs/>
          <w:spacing w:val="-10"/>
          <w:sz w:val="28"/>
          <w:szCs w:val="28"/>
        </w:rPr>
        <w:t>國家安全局部分</w:t>
      </w:r>
      <w:r w:rsidRPr="00E21BED">
        <w:rPr>
          <w:rFonts w:eastAsia="標楷體"/>
          <w:bCs/>
          <w:spacing w:val="-10"/>
          <w:sz w:val="28"/>
          <w:szCs w:val="28"/>
        </w:rPr>
        <w:t>)</w:t>
      </w:r>
      <w:r w:rsidR="00B71BB3" w:rsidRPr="00E21BED">
        <w:rPr>
          <w:rFonts w:eastAsia="標楷體"/>
          <w:bCs/>
          <w:spacing w:val="-10"/>
          <w:sz w:val="28"/>
          <w:szCs w:val="28"/>
        </w:rPr>
        <w:t>17</w:t>
      </w:r>
      <w:r w:rsidRPr="00E21BED">
        <w:rPr>
          <w:rFonts w:eastAsia="標楷體"/>
          <w:bCs/>
          <w:spacing w:val="-10"/>
          <w:sz w:val="28"/>
          <w:szCs w:val="28"/>
        </w:rPr>
        <w:t>萬</w:t>
      </w:r>
      <w:r w:rsidR="00B71BB3" w:rsidRPr="00E21BED">
        <w:rPr>
          <w:rFonts w:eastAsia="標楷體"/>
          <w:bCs/>
          <w:spacing w:val="-10"/>
          <w:sz w:val="28"/>
          <w:szCs w:val="28"/>
        </w:rPr>
        <w:t>6</w:t>
      </w:r>
      <w:r w:rsidR="00B71BB3" w:rsidRPr="00E21BED">
        <w:rPr>
          <w:rFonts w:eastAsia="標楷體"/>
          <w:bCs/>
          <w:spacing w:val="-10"/>
          <w:sz w:val="28"/>
          <w:szCs w:val="28"/>
        </w:rPr>
        <w:t>千</w:t>
      </w:r>
      <w:r w:rsidRPr="00E21BED">
        <w:rPr>
          <w:rFonts w:eastAsia="標楷體"/>
          <w:bCs/>
          <w:spacing w:val="-10"/>
          <w:sz w:val="28"/>
          <w:szCs w:val="28"/>
        </w:rPr>
        <w:t>元，</w:t>
      </w:r>
      <w:proofErr w:type="gramStart"/>
      <w:r w:rsidRPr="00E21BED">
        <w:rPr>
          <w:rFonts w:eastAsia="標楷體"/>
          <w:bCs/>
          <w:spacing w:val="-10"/>
          <w:sz w:val="28"/>
          <w:szCs w:val="28"/>
        </w:rPr>
        <w:t>照列</w:t>
      </w:r>
      <w:proofErr w:type="gramEnd"/>
      <w:r w:rsidRPr="00E21BED">
        <w:rPr>
          <w:rFonts w:eastAsia="標楷體"/>
          <w:bCs/>
          <w:spacing w:val="-10"/>
          <w:sz w:val="28"/>
          <w:szCs w:val="28"/>
        </w:rPr>
        <w:t>。</w:t>
      </w:r>
    </w:p>
    <w:p w:rsidR="00C37762" w:rsidRPr="00E21BED" w:rsidRDefault="00C37762" w:rsidP="00F6754A">
      <w:pPr>
        <w:kinsoku w:val="0"/>
        <w:overflowPunct w:val="0"/>
        <w:autoSpaceDE w:val="0"/>
        <w:autoSpaceDN w:val="0"/>
        <w:snapToGrid w:val="0"/>
        <w:spacing w:line="480" w:lineRule="exact"/>
        <w:ind w:leftChars="540" w:left="1296" w:firstLineChars="50" w:firstLine="140"/>
        <w:jc w:val="both"/>
        <w:rPr>
          <w:rFonts w:eastAsia="標楷體"/>
          <w:b/>
          <w:bCs/>
          <w:sz w:val="28"/>
          <w:szCs w:val="28"/>
        </w:rPr>
      </w:pPr>
      <w:r w:rsidRPr="00E21BED">
        <w:rPr>
          <w:rFonts w:eastAsia="標楷體"/>
          <w:b/>
          <w:bCs/>
          <w:sz w:val="28"/>
          <w:szCs w:val="28"/>
        </w:rPr>
        <w:t>第</w:t>
      </w:r>
      <w:r w:rsidRPr="00E21BED">
        <w:rPr>
          <w:rFonts w:eastAsia="標楷體"/>
          <w:b/>
          <w:bCs/>
          <w:sz w:val="28"/>
          <w:szCs w:val="28"/>
        </w:rPr>
        <w:t>7</w:t>
      </w:r>
      <w:r w:rsidRPr="00E21BED">
        <w:rPr>
          <w:rFonts w:eastAsia="標楷體"/>
          <w:b/>
          <w:bCs/>
          <w:sz w:val="28"/>
          <w:szCs w:val="28"/>
        </w:rPr>
        <w:t>款　其他收入</w:t>
      </w:r>
    </w:p>
    <w:p w:rsidR="00C37762" w:rsidRPr="00E21BED" w:rsidRDefault="00C37762" w:rsidP="00F6754A">
      <w:pPr>
        <w:kinsoku w:val="0"/>
        <w:overflowPunct w:val="0"/>
        <w:autoSpaceDE w:val="0"/>
        <w:autoSpaceDN w:val="0"/>
        <w:snapToGrid w:val="0"/>
        <w:spacing w:line="480" w:lineRule="exact"/>
        <w:ind w:leftChars="540" w:left="1296" w:firstLineChars="150" w:firstLine="420"/>
        <w:jc w:val="both"/>
        <w:rPr>
          <w:rFonts w:eastAsia="標楷體"/>
          <w:b/>
          <w:bCs/>
          <w:kern w:val="0"/>
          <w:sz w:val="28"/>
          <w:szCs w:val="28"/>
        </w:rPr>
      </w:pPr>
      <w:r w:rsidRPr="00E21BED">
        <w:rPr>
          <w:rFonts w:eastAsia="標楷體"/>
          <w:bCs/>
          <w:sz w:val="28"/>
          <w:szCs w:val="28"/>
        </w:rPr>
        <w:t>第</w:t>
      </w:r>
      <w:r w:rsidRPr="00E21BED">
        <w:rPr>
          <w:rFonts w:eastAsia="標楷體"/>
          <w:bCs/>
          <w:sz w:val="28"/>
          <w:szCs w:val="28"/>
        </w:rPr>
        <w:t>8</w:t>
      </w:r>
      <w:r w:rsidR="00B71BB3" w:rsidRPr="00E21BED">
        <w:rPr>
          <w:rFonts w:eastAsia="標楷體"/>
          <w:bCs/>
          <w:sz w:val="28"/>
          <w:szCs w:val="28"/>
        </w:rPr>
        <w:t>9</w:t>
      </w:r>
      <w:r w:rsidRPr="00E21BED">
        <w:rPr>
          <w:rFonts w:eastAsia="標楷體"/>
          <w:bCs/>
          <w:sz w:val="28"/>
          <w:szCs w:val="28"/>
        </w:rPr>
        <w:t xml:space="preserve">項　</w:t>
      </w:r>
      <w:r w:rsidRPr="00E21BED">
        <w:rPr>
          <w:rFonts w:eastAsia="標楷體"/>
          <w:bCs/>
          <w:spacing w:val="-14"/>
          <w:sz w:val="28"/>
          <w:szCs w:val="28"/>
        </w:rPr>
        <w:t>國防部所屬</w:t>
      </w:r>
      <w:r w:rsidRPr="00E21BED">
        <w:rPr>
          <w:rFonts w:eastAsia="標楷體"/>
          <w:bCs/>
          <w:spacing w:val="-14"/>
          <w:sz w:val="28"/>
          <w:szCs w:val="28"/>
        </w:rPr>
        <w:t>(</w:t>
      </w:r>
      <w:r w:rsidRPr="00E21BED">
        <w:rPr>
          <w:rFonts w:eastAsia="標楷體"/>
          <w:bCs/>
          <w:spacing w:val="-14"/>
          <w:sz w:val="28"/>
          <w:szCs w:val="28"/>
        </w:rPr>
        <w:t>國家安全局部分</w:t>
      </w:r>
      <w:r w:rsidRPr="00E21BED">
        <w:rPr>
          <w:rFonts w:eastAsia="標楷體"/>
          <w:bCs/>
          <w:spacing w:val="-14"/>
          <w:sz w:val="28"/>
          <w:szCs w:val="28"/>
        </w:rPr>
        <w:t>)</w:t>
      </w:r>
      <w:r w:rsidR="00B71BB3" w:rsidRPr="00E21BED">
        <w:rPr>
          <w:rFonts w:eastAsia="標楷體"/>
          <w:spacing w:val="-14"/>
          <w:sz w:val="28"/>
          <w:szCs w:val="28"/>
        </w:rPr>
        <w:t>852</w:t>
      </w:r>
      <w:r w:rsidRPr="00E21BED">
        <w:rPr>
          <w:rFonts w:eastAsia="標楷體"/>
          <w:spacing w:val="-14"/>
          <w:sz w:val="28"/>
          <w:szCs w:val="28"/>
        </w:rPr>
        <w:t>萬</w:t>
      </w:r>
      <w:r w:rsidR="00B71BB3" w:rsidRPr="00E21BED">
        <w:rPr>
          <w:rFonts w:eastAsia="標楷體"/>
          <w:spacing w:val="-14"/>
          <w:sz w:val="28"/>
          <w:szCs w:val="28"/>
        </w:rPr>
        <w:t>8</w:t>
      </w:r>
      <w:r w:rsidR="00B71BB3" w:rsidRPr="00E21BED">
        <w:rPr>
          <w:rFonts w:eastAsia="標楷體"/>
          <w:spacing w:val="-14"/>
          <w:sz w:val="28"/>
          <w:szCs w:val="28"/>
        </w:rPr>
        <w:t>千</w:t>
      </w:r>
      <w:r w:rsidRPr="00E21BED">
        <w:rPr>
          <w:rFonts w:eastAsia="標楷體"/>
          <w:spacing w:val="-14"/>
          <w:sz w:val="28"/>
          <w:szCs w:val="28"/>
        </w:rPr>
        <w:t>元，</w:t>
      </w:r>
      <w:proofErr w:type="gramStart"/>
      <w:r w:rsidRPr="00E21BED">
        <w:rPr>
          <w:rFonts w:eastAsia="標楷體"/>
          <w:spacing w:val="-14"/>
          <w:sz w:val="28"/>
          <w:szCs w:val="28"/>
        </w:rPr>
        <w:t>照列</w:t>
      </w:r>
      <w:proofErr w:type="gramEnd"/>
      <w:r w:rsidRPr="00E21BED">
        <w:rPr>
          <w:rFonts w:eastAsia="標楷體"/>
          <w:spacing w:val="-14"/>
          <w:sz w:val="28"/>
          <w:szCs w:val="28"/>
        </w:rPr>
        <w:t>。</w:t>
      </w:r>
    </w:p>
    <w:p w:rsidR="00C37762" w:rsidRPr="00E21BED" w:rsidRDefault="00C37762" w:rsidP="00F6754A">
      <w:pPr>
        <w:overflowPunct w:val="0"/>
        <w:adjustRightInd w:val="0"/>
        <w:spacing w:line="480" w:lineRule="exact"/>
        <w:ind w:firstLineChars="400" w:firstLine="1121"/>
        <w:jc w:val="both"/>
        <w:rPr>
          <w:rFonts w:eastAsia="標楷體"/>
          <w:b/>
          <w:bCs/>
          <w:kern w:val="0"/>
          <w:sz w:val="28"/>
          <w:szCs w:val="28"/>
        </w:rPr>
      </w:pPr>
      <w:r w:rsidRPr="00E21BED">
        <w:rPr>
          <w:rFonts w:eastAsia="標楷體"/>
          <w:b/>
          <w:bCs/>
          <w:kern w:val="0"/>
          <w:sz w:val="28"/>
          <w:szCs w:val="28"/>
        </w:rPr>
        <w:t>歲出部分</w:t>
      </w:r>
    </w:p>
    <w:p w:rsidR="00C37762" w:rsidRPr="00E21BED" w:rsidRDefault="00C37762" w:rsidP="00F6754A">
      <w:pPr>
        <w:kinsoku w:val="0"/>
        <w:overflowPunct w:val="0"/>
        <w:autoSpaceDE w:val="0"/>
        <w:autoSpaceDN w:val="0"/>
        <w:snapToGrid w:val="0"/>
        <w:spacing w:line="480" w:lineRule="exact"/>
        <w:ind w:leftChars="540" w:left="1296" w:firstLineChars="50" w:firstLine="140"/>
        <w:jc w:val="both"/>
        <w:rPr>
          <w:rFonts w:eastAsia="標楷體"/>
          <w:b/>
          <w:bCs/>
          <w:sz w:val="28"/>
          <w:szCs w:val="28"/>
        </w:rPr>
      </w:pPr>
      <w:r w:rsidRPr="00E21BED">
        <w:rPr>
          <w:rFonts w:eastAsia="標楷體"/>
          <w:b/>
          <w:bCs/>
          <w:sz w:val="28"/>
          <w:szCs w:val="28"/>
        </w:rPr>
        <w:t>第</w:t>
      </w:r>
      <w:r w:rsidRPr="00E21BED">
        <w:rPr>
          <w:rFonts w:eastAsia="標楷體"/>
          <w:b/>
          <w:bCs/>
          <w:sz w:val="28"/>
          <w:szCs w:val="28"/>
        </w:rPr>
        <w:t>9</w:t>
      </w:r>
      <w:r w:rsidRPr="00E21BED">
        <w:rPr>
          <w:rFonts w:eastAsia="標楷體"/>
          <w:b/>
          <w:bCs/>
          <w:sz w:val="28"/>
          <w:szCs w:val="28"/>
        </w:rPr>
        <w:t>款</w:t>
      </w:r>
    </w:p>
    <w:p w:rsidR="00C37762" w:rsidRPr="00E21BED" w:rsidRDefault="00C37762" w:rsidP="00F6754A">
      <w:pPr>
        <w:kinsoku w:val="0"/>
        <w:overflowPunct w:val="0"/>
        <w:autoSpaceDE w:val="0"/>
        <w:autoSpaceDN w:val="0"/>
        <w:snapToGrid w:val="0"/>
        <w:spacing w:line="480" w:lineRule="exact"/>
        <w:ind w:leftChars="715" w:left="2717" w:hangingChars="357" w:hanging="1001"/>
        <w:jc w:val="both"/>
        <w:rPr>
          <w:rFonts w:eastAsia="標楷體"/>
          <w:b/>
          <w:bCs/>
          <w:sz w:val="28"/>
          <w:szCs w:val="28"/>
        </w:rPr>
      </w:pPr>
      <w:r w:rsidRPr="00E21BED">
        <w:rPr>
          <w:rFonts w:eastAsia="標楷體"/>
          <w:b/>
          <w:bCs/>
          <w:sz w:val="28"/>
          <w:szCs w:val="28"/>
        </w:rPr>
        <w:t>第</w:t>
      </w:r>
      <w:r w:rsidRPr="00E21BED">
        <w:rPr>
          <w:rFonts w:eastAsia="標楷體"/>
          <w:b/>
          <w:bCs/>
          <w:sz w:val="28"/>
          <w:szCs w:val="28"/>
        </w:rPr>
        <w:t>2</w:t>
      </w:r>
      <w:r w:rsidRPr="00E21BED">
        <w:rPr>
          <w:rFonts w:eastAsia="標楷體"/>
          <w:b/>
          <w:bCs/>
          <w:sz w:val="28"/>
          <w:szCs w:val="28"/>
        </w:rPr>
        <w:t>項　國防部所屬</w:t>
      </w:r>
      <w:r w:rsidRPr="00E21BED">
        <w:rPr>
          <w:rFonts w:eastAsia="標楷體"/>
          <w:b/>
          <w:bCs/>
          <w:sz w:val="28"/>
          <w:szCs w:val="28"/>
        </w:rPr>
        <w:t>(</w:t>
      </w:r>
      <w:r w:rsidRPr="00E21BED">
        <w:rPr>
          <w:rFonts w:eastAsia="標楷體"/>
          <w:b/>
          <w:bCs/>
          <w:sz w:val="28"/>
          <w:szCs w:val="28"/>
        </w:rPr>
        <w:t>國家安全局部分</w:t>
      </w:r>
      <w:r w:rsidRPr="00E21BED">
        <w:rPr>
          <w:rFonts w:eastAsia="標楷體"/>
          <w:b/>
          <w:bCs/>
          <w:sz w:val="28"/>
          <w:szCs w:val="28"/>
        </w:rPr>
        <w:t>)</w:t>
      </w:r>
    </w:p>
    <w:p w:rsidR="00550E7E" w:rsidRPr="00E21BED" w:rsidRDefault="00550E7E" w:rsidP="00F6754A">
      <w:pPr>
        <w:kinsoku w:val="0"/>
        <w:overflowPunct w:val="0"/>
        <w:autoSpaceDE w:val="0"/>
        <w:autoSpaceDN w:val="0"/>
        <w:snapToGrid w:val="0"/>
        <w:spacing w:line="480" w:lineRule="exact"/>
        <w:ind w:leftChars="850" w:left="2740" w:hangingChars="250" w:hanging="700"/>
        <w:jc w:val="both"/>
        <w:rPr>
          <w:rFonts w:eastAsia="標楷體"/>
          <w:bCs/>
          <w:sz w:val="28"/>
          <w:szCs w:val="28"/>
        </w:rPr>
      </w:pPr>
      <w:r w:rsidRPr="00E21BED">
        <w:rPr>
          <w:rFonts w:eastAsia="標楷體"/>
          <w:bCs/>
          <w:sz w:val="28"/>
          <w:szCs w:val="28"/>
        </w:rPr>
        <w:t>第</w:t>
      </w:r>
      <w:r w:rsidRPr="00E21BED">
        <w:rPr>
          <w:rFonts w:eastAsia="標楷體"/>
          <w:bCs/>
          <w:sz w:val="28"/>
          <w:szCs w:val="28"/>
        </w:rPr>
        <w:t>2</w:t>
      </w:r>
      <w:r w:rsidRPr="00E21BED">
        <w:rPr>
          <w:rFonts w:eastAsia="標楷體"/>
          <w:bCs/>
          <w:sz w:val="28"/>
          <w:szCs w:val="28"/>
        </w:rPr>
        <w:t>目</w:t>
      </w:r>
      <w:r w:rsidR="00C90944" w:rsidRPr="00E21BED">
        <w:rPr>
          <w:rFonts w:eastAsia="標楷體"/>
          <w:bCs/>
          <w:sz w:val="28"/>
          <w:szCs w:val="28"/>
        </w:rPr>
        <w:t>「情報行政」</w:t>
      </w:r>
      <w:r w:rsidRPr="00E21BED">
        <w:rPr>
          <w:rFonts w:eastAsia="標楷體"/>
          <w:bCs/>
          <w:sz w:val="28"/>
          <w:szCs w:val="28"/>
        </w:rPr>
        <w:t>(</w:t>
      </w:r>
      <w:r w:rsidRPr="00E21BED">
        <w:rPr>
          <w:rFonts w:eastAsia="標楷體"/>
          <w:bCs/>
          <w:sz w:val="28"/>
          <w:szCs w:val="28"/>
        </w:rPr>
        <w:t>不含機密部分</w:t>
      </w:r>
      <w:r w:rsidRPr="00E21BED">
        <w:rPr>
          <w:rFonts w:eastAsia="標楷體"/>
          <w:bCs/>
          <w:sz w:val="28"/>
          <w:szCs w:val="28"/>
        </w:rPr>
        <w:t>)</w:t>
      </w:r>
      <w:r w:rsidRPr="00E21BED">
        <w:rPr>
          <w:rFonts w:eastAsia="標楷體"/>
          <w:bCs/>
          <w:sz w:val="28"/>
          <w:szCs w:val="28"/>
        </w:rPr>
        <w:t>原列</w:t>
      </w:r>
      <w:r w:rsidR="00B71BB3" w:rsidRPr="00E21BED">
        <w:rPr>
          <w:rFonts w:eastAsia="標楷體"/>
          <w:bCs/>
          <w:sz w:val="28"/>
          <w:szCs w:val="28"/>
        </w:rPr>
        <w:t>9</w:t>
      </w:r>
      <w:r w:rsidRPr="00E21BED">
        <w:rPr>
          <w:rFonts w:eastAsia="標楷體"/>
          <w:bCs/>
          <w:sz w:val="28"/>
          <w:szCs w:val="28"/>
        </w:rPr>
        <w:t>億</w:t>
      </w:r>
      <w:r w:rsidR="00B71BB3" w:rsidRPr="00E21BED">
        <w:rPr>
          <w:rFonts w:eastAsia="標楷體"/>
          <w:bCs/>
          <w:sz w:val="28"/>
          <w:szCs w:val="28"/>
        </w:rPr>
        <w:t>2</w:t>
      </w:r>
      <w:r w:rsidR="002F1E15" w:rsidRPr="00E21BED">
        <w:rPr>
          <w:rFonts w:eastAsia="標楷體"/>
          <w:bCs/>
          <w:sz w:val="28"/>
          <w:szCs w:val="28"/>
        </w:rPr>
        <w:t>,</w:t>
      </w:r>
      <w:r w:rsidR="00B71BB3" w:rsidRPr="00E21BED">
        <w:rPr>
          <w:rFonts w:eastAsia="標楷體"/>
          <w:bCs/>
          <w:sz w:val="28"/>
          <w:szCs w:val="28"/>
        </w:rPr>
        <w:t>941</w:t>
      </w:r>
      <w:r w:rsidR="002F1E15" w:rsidRPr="00E21BED">
        <w:rPr>
          <w:rFonts w:eastAsia="標楷體"/>
          <w:bCs/>
          <w:sz w:val="28"/>
          <w:szCs w:val="28"/>
        </w:rPr>
        <w:t>萬</w:t>
      </w:r>
      <w:r w:rsidR="00B71BB3" w:rsidRPr="00E21BED">
        <w:rPr>
          <w:rFonts w:eastAsia="標楷體"/>
          <w:bCs/>
          <w:sz w:val="28"/>
          <w:szCs w:val="28"/>
        </w:rPr>
        <w:t>5</w:t>
      </w:r>
      <w:r w:rsidR="002F1E15" w:rsidRPr="00E21BED">
        <w:rPr>
          <w:rFonts w:eastAsia="標楷體"/>
          <w:bCs/>
          <w:sz w:val="28"/>
          <w:szCs w:val="28"/>
        </w:rPr>
        <w:t>千元</w:t>
      </w:r>
      <w:r w:rsidRPr="00E21BED">
        <w:rPr>
          <w:rFonts w:eastAsia="標楷體"/>
          <w:bCs/>
          <w:sz w:val="28"/>
          <w:szCs w:val="28"/>
        </w:rPr>
        <w:t>，</w:t>
      </w:r>
      <w:r w:rsidR="00407CBE" w:rsidRPr="00E21BED">
        <w:rPr>
          <w:rFonts w:eastAsia="標楷體"/>
          <w:bCs/>
          <w:sz w:val="28"/>
          <w:szCs w:val="28"/>
        </w:rPr>
        <w:t>減列「行政管理」</w:t>
      </w:r>
      <w:r w:rsidR="00407CBE" w:rsidRPr="00E21BED">
        <w:rPr>
          <w:rFonts w:eastAsia="標楷體"/>
          <w:bCs/>
          <w:sz w:val="28"/>
          <w:szCs w:val="28"/>
        </w:rPr>
        <w:t>60</w:t>
      </w:r>
      <w:r w:rsidR="00407CBE" w:rsidRPr="00E21BED">
        <w:rPr>
          <w:rFonts w:eastAsia="標楷體"/>
          <w:bCs/>
          <w:sz w:val="28"/>
          <w:szCs w:val="28"/>
        </w:rPr>
        <w:t>萬元</w:t>
      </w:r>
      <w:r w:rsidR="00407CBE" w:rsidRPr="00E21BED">
        <w:rPr>
          <w:rFonts w:eastAsia="標楷體"/>
          <w:bCs/>
          <w:sz w:val="28"/>
          <w:szCs w:val="28"/>
        </w:rPr>
        <w:t>(</w:t>
      </w:r>
      <w:r w:rsidR="00407CBE" w:rsidRPr="00E21BED">
        <w:rPr>
          <w:rFonts w:eastAsia="標楷體"/>
          <w:bCs/>
          <w:sz w:val="28"/>
          <w:szCs w:val="28"/>
        </w:rPr>
        <w:t>含「業務費」之「一般事務費」</w:t>
      </w:r>
      <w:r w:rsidR="00407CBE" w:rsidRPr="00E21BED">
        <w:rPr>
          <w:rFonts w:eastAsia="標楷體"/>
          <w:bCs/>
          <w:sz w:val="28"/>
          <w:szCs w:val="28"/>
        </w:rPr>
        <w:t>10</w:t>
      </w:r>
      <w:r w:rsidR="00407CBE" w:rsidRPr="00E21BED">
        <w:rPr>
          <w:rFonts w:eastAsia="標楷體"/>
          <w:bCs/>
          <w:sz w:val="28"/>
          <w:szCs w:val="28"/>
        </w:rPr>
        <w:t>萬元、「設備及投資」之「雜項設備費」</w:t>
      </w:r>
      <w:r w:rsidR="00407CBE" w:rsidRPr="00E21BED">
        <w:rPr>
          <w:rFonts w:eastAsia="標楷體"/>
          <w:bCs/>
          <w:sz w:val="28"/>
          <w:szCs w:val="28"/>
        </w:rPr>
        <w:t>50</w:t>
      </w:r>
      <w:r w:rsidR="00407CBE" w:rsidRPr="00E21BED">
        <w:rPr>
          <w:rFonts w:eastAsia="標楷體"/>
          <w:bCs/>
          <w:sz w:val="28"/>
          <w:szCs w:val="28"/>
        </w:rPr>
        <w:t>萬元</w:t>
      </w:r>
      <w:r w:rsidR="00407CBE" w:rsidRPr="00E21BED">
        <w:rPr>
          <w:rFonts w:eastAsia="標楷體"/>
          <w:bCs/>
          <w:sz w:val="28"/>
          <w:szCs w:val="28"/>
        </w:rPr>
        <w:t>)</w:t>
      </w:r>
      <w:r w:rsidR="00AF1224" w:rsidRPr="00E21BED">
        <w:rPr>
          <w:rFonts w:eastAsia="標楷體"/>
          <w:bCs/>
          <w:sz w:val="28"/>
          <w:szCs w:val="28"/>
        </w:rPr>
        <w:t>；</w:t>
      </w:r>
      <w:r w:rsidR="00D64474" w:rsidRPr="00E21BED">
        <w:rPr>
          <w:rFonts w:eastAsia="標楷體"/>
          <w:bCs/>
          <w:sz w:val="28"/>
          <w:szCs w:val="28"/>
        </w:rPr>
        <w:t>「情報教育訓練」中「業務費」之「教育訓練費」</w:t>
      </w:r>
      <w:r w:rsidR="00D64474" w:rsidRPr="00E21BED">
        <w:rPr>
          <w:rFonts w:eastAsia="標楷體"/>
          <w:bCs/>
          <w:sz w:val="28"/>
          <w:szCs w:val="28"/>
        </w:rPr>
        <w:t>50</w:t>
      </w:r>
      <w:r w:rsidR="00D64474" w:rsidRPr="00E21BED">
        <w:rPr>
          <w:rFonts w:eastAsia="標楷體"/>
          <w:bCs/>
          <w:sz w:val="28"/>
          <w:szCs w:val="28"/>
        </w:rPr>
        <w:t>萬元；「情報建築及設備」中「設備及投資」</w:t>
      </w:r>
      <w:r w:rsidR="00D64474" w:rsidRPr="00E21BED">
        <w:rPr>
          <w:rFonts w:eastAsia="標楷體"/>
          <w:bCs/>
          <w:sz w:val="28"/>
          <w:szCs w:val="28"/>
        </w:rPr>
        <w:t>50</w:t>
      </w:r>
      <w:r w:rsidR="00D64474" w:rsidRPr="00E21BED">
        <w:rPr>
          <w:rFonts w:eastAsia="標楷體"/>
          <w:bCs/>
          <w:sz w:val="28"/>
          <w:szCs w:val="28"/>
        </w:rPr>
        <w:t>萬元</w:t>
      </w:r>
      <w:r w:rsidR="003C0D7F" w:rsidRPr="00E21BED">
        <w:rPr>
          <w:rFonts w:eastAsia="標楷體"/>
          <w:bCs/>
          <w:sz w:val="28"/>
          <w:szCs w:val="28"/>
        </w:rPr>
        <w:t>，科目</w:t>
      </w:r>
      <w:r w:rsidR="00E80FB8" w:rsidRPr="00E21BED">
        <w:rPr>
          <w:rFonts w:eastAsia="標楷體"/>
          <w:bCs/>
          <w:sz w:val="28"/>
          <w:szCs w:val="28"/>
        </w:rPr>
        <w:t>均</w:t>
      </w:r>
      <w:r w:rsidR="003C0D7F" w:rsidRPr="00E21BED">
        <w:rPr>
          <w:rFonts w:eastAsia="標楷體"/>
          <w:bCs/>
          <w:sz w:val="28"/>
          <w:szCs w:val="28"/>
        </w:rPr>
        <w:t>自行調整</w:t>
      </w:r>
      <w:r w:rsidRPr="00E21BED">
        <w:rPr>
          <w:rFonts w:eastAsia="標楷體"/>
          <w:bCs/>
          <w:sz w:val="28"/>
          <w:szCs w:val="28"/>
        </w:rPr>
        <w:t>，</w:t>
      </w:r>
      <w:r w:rsidR="00532987" w:rsidRPr="00E21BED">
        <w:rPr>
          <w:rFonts w:eastAsia="標楷體"/>
          <w:bCs/>
          <w:sz w:val="28"/>
          <w:szCs w:val="28"/>
        </w:rPr>
        <w:t>共計減列</w:t>
      </w:r>
      <w:r w:rsidR="00D64474" w:rsidRPr="00E21BED">
        <w:rPr>
          <w:rFonts w:eastAsia="標楷體"/>
          <w:bCs/>
          <w:sz w:val="28"/>
          <w:szCs w:val="28"/>
        </w:rPr>
        <w:t>160</w:t>
      </w:r>
      <w:r w:rsidR="00D64474" w:rsidRPr="00E21BED">
        <w:rPr>
          <w:rFonts w:eastAsia="標楷體"/>
          <w:bCs/>
          <w:sz w:val="28"/>
          <w:szCs w:val="28"/>
        </w:rPr>
        <w:t>萬</w:t>
      </w:r>
      <w:r w:rsidR="00532987" w:rsidRPr="00E21BED">
        <w:rPr>
          <w:rFonts w:eastAsia="標楷體"/>
          <w:bCs/>
          <w:sz w:val="28"/>
          <w:szCs w:val="28"/>
        </w:rPr>
        <w:t>元，</w:t>
      </w:r>
      <w:r w:rsidRPr="00E21BED">
        <w:rPr>
          <w:rFonts w:eastAsia="標楷體"/>
          <w:bCs/>
          <w:sz w:val="28"/>
          <w:szCs w:val="28"/>
        </w:rPr>
        <w:t>其餘均</w:t>
      </w:r>
      <w:proofErr w:type="gramStart"/>
      <w:r w:rsidRPr="00E21BED">
        <w:rPr>
          <w:rFonts w:eastAsia="標楷體"/>
          <w:bCs/>
          <w:sz w:val="28"/>
          <w:szCs w:val="28"/>
        </w:rPr>
        <w:t>照列</w:t>
      </w:r>
      <w:proofErr w:type="gramEnd"/>
      <w:r w:rsidRPr="00E21BED">
        <w:rPr>
          <w:rFonts w:eastAsia="標楷體"/>
          <w:bCs/>
          <w:sz w:val="28"/>
          <w:szCs w:val="28"/>
        </w:rPr>
        <w:t>，改列為</w:t>
      </w:r>
      <w:r w:rsidR="000B6E9A" w:rsidRPr="00E21BED">
        <w:rPr>
          <w:rFonts w:eastAsia="標楷體"/>
          <w:bCs/>
          <w:sz w:val="28"/>
          <w:szCs w:val="28"/>
        </w:rPr>
        <w:t>9</w:t>
      </w:r>
      <w:r w:rsidR="003C0D7F" w:rsidRPr="00E21BED">
        <w:rPr>
          <w:rFonts w:eastAsia="標楷體"/>
          <w:bCs/>
          <w:sz w:val="28"/>
          <w:szCs w:val="28"/>
        </w:rPr>
        <w:t>億</w:t>
      </w:r>
      <w:r w:rsidR="000B6E9A" w:rsidRPr="00E21BED">
        <w:rPr>
          <w:rFonts w:eastAsia="標楷體"/>
          <w:bCs/>
          <w:sz w:val="28"/>
          <w:szCs w:val="28"/>
        </w:rPr>
        <w:t>2</w:t>
      </w:r>
      <w:r w:rsidR="003C0D7F" w:rsidRPr="00E21BED">
        <w:rPr>
          <w:rFonts w:eastAsia="標楷體"/>
          <w:bCs/>
          <w:sz w:val="28"/>
          <w:szCs w:val="28"/>
        </w:rPr>
        <w:t>,</w:t>
      </w:r>
      <w:r w:rsidR="000B6E9A" w:rsidRPr="00E21BED">
        <w:rPr>
          <w:rFonts w:eastAsia="標楷體"/>
          <w:bCs/>
          <w:sz w:val="28"/>
          <w:szCs w:val="28"/>
        </w:rPr>
        <w:t>781</w:t>
      </w:r>
      <w:r w:rsidR="003C0D7F" w:rsidRPr="00E21BED">
        <w:rPr>
          <w:rFonts w:eastAsia="標楷體"/>
          <w:bCs/>
          <w:sz w:val="28"/>
          <w:szCs w:val="28"/>
        </w:rPr>
        <w:t>萬</w:t>
      </w:r>
      <w:r w:rsidR="000B6E9A" w:rsidRPr="00E21BED">
        <w:rPr>
          <w:rFonts w:eastAsia="標楷體"/>
          <w:bCs/>
          <w:sz w:val="28"/>
          <w:szCs w:val="28"/>
        </w:rPr>
        <w:t>5</w:t>
      </w:r>
      <w:r w:rsidR="003C0D7F" w:rsidRPr="00E21BED">
        <w:rPr>
          <w:rFonts w:eastAsia="標楷體"/>
          <w:bCs/>
          <w:sz w:val="28"/>
          <w:szCs w:val="28"/>
        </w:rPr>
        <w:t>千元</w:t>
      </w:r>
      <w:r w:rsidRPr="00E21BED">
        <w:rPr>
          <w:rFonts w:eastAsia="標楷體"/>
          <w:bCs/>
          <w:sz w:val="28"/>
          <w:szCs w:val="28"/>
        </w:rPr>
        <w:t>。</w:t>
      </w:r>
    </w:p>
    <w:p w:rsidR="00C37762" w:rsidRPr="00E21BED" w:rsidRDefault="00C37762" w:rsidP="00F6754A">
      <w:pPr>
        <w:overflowPunct w:val="0"/>
        <w:adjustRightInd w:val="0"/>
        <w:spacing w:line="480" w:lineRule="exact"/>
        <w:ind w:leftChars="600" w:left="2561" w:hangingChars="400" w:hanging="1121"/>
        <w:jc w:val="both"/>
        <w:rPr>
          <w:rFonts w:eastAsia="標楷體"/>
          <w:b/>
          <w:kern w:val="0"/>
          <w:sz w:val="28"/>
          <w:szCs w:val="28"/>
        </w:rPr>
      </w:pPr>
      <w:r w:rsidRPr="00E21BED">
        <w:rPr>
          <w:rFonts w:eastAsia="標楷體"/>
          <w:b/>
          <w:kern w:val="0"/>
          <w:sz w:val="28"/>
          <w:szCs w:val="28"/>
        </w:rPr>
        <w:t>本項通過決議</w:t>
      </w:r>
      <w:r w:rsidR="00AF1224" w:rsidRPr="00E21BED">
        <w:rPr>
          <w:rFonts w:eastAsia="標楷體"/>
          <w:b/>
          <w:kern w:val="0"/>
          <w:sz w:val="28"/>
          <w:szCs w:val="28"/>
        </w:rPr>
        <w:t>23</w:t>
      </w:r>
      <w:r w:rsidRPr="00E21BED">
        <w:rPr>
          <w:rFonts w:eastAsia="標楷體"/>
          <w:b/>
          <w:kern w:val="0"/>
          <w:sz w:val="28"/>
          <w:szCs w:val="28"/>
        </w:rPr>
        <w:t>項：</w:t>
      </w:r>
    </w:p>
    <w:p w:rsidR="00C37762" w:rsidRPr="00E21BED" w:rsidRDefault="00C37762"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lastRenderedPageBreak/>
        <w:t>(</w:t>
      </w:r>
      <w:proofErr w:type="gramStart"/>
      <w:r w:rsidRPr="00E21BED">
        <w:rPr>
          <w:rFonts w:eastAsia="標楷體"/>
          <w:b/>
          <w:bCs/>
          <w:kern w:val="0"/>
          <w:sz w:val="28"/>
          <w:szCs w:val="28"/>
        </w:rPr>
        <w:t>一</w:t>
      </w:r>
      <w:proofErr w:type="gramEnd"/>
      <w:r w:rsidRPr="00E21BED">
        <w:rPr>
          <w:rFonts w:eastAsia="標楷體"/>
          <w:b/>
          <w:bCs/>
          <w:kern w:val="0"/>
          <w:sz w:val="28"/>
          <w:szCs w:val="28"/>
        </w:rPr>
        <w:t>)</w:t>
      </w:r>
      <w:r w:rsidR="00CB4003" w:rsidRPr="00E21BED">
        <w:rPr>
          <w:rFonts w:eastAsia="標楷體"/>
          <w:bCs/>
          <w:kern w:val="0"/>
          <w:sz w:val="28"/>
          <w:szCs w:val="28"/>
        </w:rPr>
        <w:t>國家安全局其中</w:t>
      </w:r>
      <w:r w:rsidR="00EF542B" w:rsidRPr="00E21BED">
        <w:rPr>
          <w:rFonts w:eastAsia="標楷體"/>
          <w:bCs/>
          <w:kern w:val="0"/>
          <w:sz w:val="28"/>
          <w:szCs w:val="28"/>
        </w:rPr>
        <w:t>1</w:t>
      </w:r>
      <w:r w:rsidR="00CB4003" w:rsidRPr="00E21BED">
        <w:rPr>
          <w:rFonts w:eastAsia="標楷體"/>
          <w:bCs/>
          <w:kern w:val="0"/>
          <w:sz w:val="28"/>
          <w:szCs w:val="28"/>
        </w:rPr>
        <w:t>位副局長懸缺許久，為督促</w:t>
      </w:r>
      <w:r w:rsidR="008D2B0D" w:rsidRPr="00E21BED">
        <w:rPr>
          <w:rFonts w:eastAsia="標楷體"/>
          <w:bCs/>
          <w:kern w:val="0"/>
          <w:sz w:val="28"/>
          <w:szCs w:val="28"/>
        </w:rPr>
        <w:t>國家安全局</w:t>
      </w:r>
      <w:r w:rsidR="009419A7" w:rsidRPr="00E21BED">
        <w:rPr>
          <w:rFonts w:eastAsia="標楷體" w:hint="eastAsia"/>
          <w:bCs/>
          <w:kern w:val="0"/>
          <w:sz w:val="28"/>
          <w:szCs w:val="28"/>
        </w:rPr>
        <w:t>盡</w:t>
      </w:r>
      <w:r w:rsidR="00CB4003" w:rsidRPr="00E21BED">
        <w:rPr>
          <w:rFonts w:eastAsia="標楷體"/>
          <w:bCs/>
          <w:kern w:val="0"/>
          <w:sz w:val="28"/>
          <w:szCs w:val="28"/>
        </w:rPr>
        <w:t>速</w:t>
      </w:r>
      <w:proofErr w:type="gramStart"/>
      <w:r w:rsidR="00CB4003" w:rsidRPr="00E21BED">
        <w:rPr>
          <w:rFonts w:eastAsia="標楷體"/>
          <w:bCs/>
          <w:kern w:val="0"/>
          <w:sz w:val="28"/>
          <w:szCs w:val="28"/>
        </w:rPr>
        <w:t>甄</w:t>
      </w:r>
      <w:proofErr w:type="gramEnd"/>
      <w:r w:rsidR="00CB4003" w:rsidRPr="00E21BED">
        <w:rPr>
          <w:rFonts w:eastAsia="標楷體"/>
          <w:bCs/>
          <w:kern w:val="0"/>
          <w:sz w:val="28"/>
          <w:szCs w:val="28"/>
        </w:rPr>
        <w:t>補空缺，</w:t>
      </w:r>
      <w:proofErr w:type="gramStart"/>
      <w:r w:rsidR="00CB4003" w:rsidRPr="00E21BED">
        <w:rPr>
          <w:rFonts w:eastAsia="標楷體"/>
          <w:bCs/>
          <w:kern w:val="0"/>
          <w:sz w:val="28"/>
          <w:szCs w:val="28"/>
        </w:rPr>
        <w:t>爰</w:t>
      </w:r>
      <w:proofErr w:type="gramEnd"/>
      <w:r w:rsidR="00CB4003" w:rsidRPr="00E21BED">
        <w:rPr>
          <w:rFonts w:eastAsia="標楷體"/>
          <w:bCs/>
          <w:kern w:val="0"/>
          <w:sz w:val="28"/>
          <w:szCs w:val="28"/>
        </w:rPr>
        <w:t>針對國家安全局第</w:t>
      </w:r>
      <w:r w:rsidR="00CB4003" w:rsidRPr="00E21BED">
        <w:rPr>
          <w:rFonts w:eastAsia="標楷體"/>
          <w:bCs/>
          <w:kern w:val="0"/>
          <w:sz w:val="28"/>
          <w:szCs w:val="28"/>
        </w:rPr>
        <w:t>2</w:t>
      </w:r>
      <w:r w:rsidR="00CB4003" w:rsidRPr="00E21BED">
        <w:rPr>
          <w:rFonts w:eastAsia="標楷體"/>
          <w:bCs/>
          <w:kern w:val="0"/>
          <w:sz w:val="28"/>
          <w:szCs w:val="28"/>
        </w:rPr>
        <w:t>目「情報行政」項下「行政管理」中「人事費」之「法定編制人員待遇」預算編列</w:t>
      </w:r>
      <w:r w:rsidR="00CB4003" w:rsidRPr="00E21BED">
        <w:rPr>
          <w:rFonts w:eastAsia="標楷體"/>
          <w:bCs/>
          <w:kern w:val="0"/>
          <w:sz w:val="28"/>
          <w:szCs w:val="28"/>
        </w:rPr>
        <w:t>2</w:t>
      </w:r>
      <w:r w:rsidR="00BB306C" w:rsidRPr="00E21BED">
        <w:rPr>
          <w:rFonts w:eastAsia="標楷體"/>
          <w:bCs/>
          <w:kern w:val="0"/>
          <w:sz w:val="28"/>
          <w:szCs w:val="28"/>
        </w:rPr>
        <w:t>億</w:t>
      </w:r>
      <w:r w:rsidR="00CB4003" w:rsidRPr="00E21BED">
        <w:rPr>
          <w:rFonts w:eastAsia="標楷體"/>
          <w:bCs/>
          <w:kern w:val="0"/>
          <w:sz w:val="28"/>
          <w:szCs w:val="28"/>
        </w:rPr>
        <w:t>8,</w:t>
      </w:r>
      <w:r w:rsidR="00BB306C" w:rsidRPr="00E21BED">
        <w:rPr>
          <w:rFonts w:eastAsia="標楷體"/>
          <w:bCs/>
          <w:kern w:val="0"/>
          <w:sz w:val="28"/>
          <w:szCs w:val="28"/>
        </w:rPr>
        <w:t>9</w:t>
      </w:r>
      <w:r w:rsidR="00CB4003" w:rsidRPr="00E21BED">
        <w:rPr>
          <w:rFonts w:eastAsia="標楷體"/>
          <w:bCs/>
          <w:kern w:val="0"/>
          <w:sz w:val="28"/>
          <w:szCs w:val="28"/>
        </w:rPr>
        <w:t>01</w:t>
      </w:r>
      <w:r w:rsidR="00BB306C" w:rsidRPr="00E21BED">
        <w:rPr>
          <w:rFonts w:eastAsia="標楷體"/>
          <w:bCs/>
          <w:kern w:val="0"/>
          <w:sz w:val="28"/>
          <w:szCs w:val="28"/>
        </w:rPr>
        <w:t>萬</w:t>
      </w:r>
      <w:r w:rsidR="00CB4003" w:rsidRPr="00E21BED">
        <w:rPr>
          <w:rFonts w:eastAsia="標楷體"/>
          <w:bCs/>
          <w:kern w:val="0"/>
          <w:sz w:val="28"/>
          <w:szCs w:val="28"/>
        </w:rPr>
        <w:t>5</w:t>
      </w:r>
      <w:r w:rsidR="00CB4003" w:rsidRPr="00E21BED">
        <w:rPr>
          <w:rFonts w:eastAsia="標楷體"/>
          <w:bCs/>
          <w:kern w:val="0"/>
          <w:sz w:val="28"/>
          <w:szCs w:val="28"/>
        </w:rPr>
        <w:t>千元，</w:t>
      </w:r>
      <w:r w:rsidR="000837F0" w:rsidRPr="00E21BED">
        <w:rPr>
          <w:rFonts w:eastAsia="標楷體"/>
          <w:bCs/>
          <w:kern w:val="0"/>
          <w:sz w:val="28"/>
          <w:szCs w:val="28"/>
        </w:rPr>
        <w:t>凍結</w:t>
      </w:r>
      <w:r w:rsidR="00CB4003" w:rsidRPr="00E21BED">
        <w:rPr>
          <w:rFonts w:eastAsia="標楷體"/>
          <w:bCs/>
          <w:kern w:val="0"/>
          <w:sz w:val="28"/>
          <w:szCs w:val="28"/>
        </w:rPr>
        <w:t>5</w:t>
      </w:r>
      <w:r w:rsidR="00812345" w:rsidRPr="00E21BED">
        <w:rPr>
          <w:rFonts w:eastAsia="標楷體"/>
          <w:bCs/>
          <w:kern w:val="0"/>
          <w:sz w:val="28"/>
          <w:szCs w:val="28"/>
        </w:rPr>
        <w:t>0</w:t>
      </w:r>
      <w:r w:rsidR="000837F0" w:rsidRPr="00E21BED">
        <w:rPr>
          <w:rFonts w:eastAsia="標楷體"/>
          <w:bCs/>
          <w:kern w:val="0"/>
          <w:sz w:val="28"/>
          <w:szCs w:val="28"/>
        </w:rPr>
        <w:t>萬元，</w:t>
      </w:r>
      <w:proofErr w:type="gramStart"/>
      <w:r w:rsidR="000837F0" w:rsidRPr="00E21BED">
        <w:rPr>
          <w:rFonts w:eastAsia="標楷體"/>
          <w:bCs/>
          <w:kern w:val="0"/>
          <w:sz w:val="28"/>
          <w:szCs w:val="28"/>
        </w:rPr>
        <w:t>俟</w:t>
      </w:r>
      <w:proofErr w:type="gramEnd"/>
      <w:r w:rsidR="000837F0" w:rsidRPr="00E21BED">
        <w:rPr>
          <w:rFonts w:eastAsia="標楷體"/>
          <w:bCs/>
          <w:kern w:val="0"/>
          <w:sz w:val="28"/>
          <w:szCs w:val="28"/>
        </w:rPr>
        <w:t>國家安全局</w:t>
      </w:r>
      <w:r w:rsidR="00EF542B" w:rsidRPr="00E21BED">
        <w:rPr>
          <w:rFonts w:eastAsia="標楷體"/>
          <w:bCs/>
          <w:kern w:val="0"/>
          <w:sz w:val="28"/>
          <w:szCs w:val="28"/>
        </w:rPr>
        <w:t>副局長正式任命</w:t>
      </w:r>
      <w:r w:rsidR="00B33779" w:rsidRPr="00E21BED">
        <w:rPr>
          <w:rFonts w:eastAsia="標楷體"/>
          <w:bCs/>
          <w:kern w:val="0"/>
          <w:sz w:val="28"/>
          <w:szCs w:val="28"/>
        </w:rPr>
        <w:t>後，</w:t>
      </w:r>
      <w:r w:rsidR="00297B7E" w:rsidRPr="00E21BED">
        <w:rPr>
          <w:rFonts w:eastAsia="標楷體"/>
          <w:bCs/>
          <w:kern w:val="0"/>
          <w:sz w:val="28"/>
          <w:szCs w:val="28"/>
        </w:rPr>
        <w:t>向立法院外交及國防委員會提出書面報告後，始得動支。</w:t>
      </w:r>
    </w:p>
    <w:p w:rsidR="00C37762" w:rsidRPr="00E21BED" w:rsidRDefault="00C3776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EF542B" w:rsidRPr="00E21BED">
        <w:rPr>
          <w:rFonts w:eastAsia="標楷體"/>
          <w:bCs/>
          <w:kern w:val="0"/>
          <w:sz w:val="28"/>
          <w:szCs w:val="28"/>
        </w:rPr>
        <w:t>陳以信　馬文君　溫玉霞　江啟臣廖婉汝</w:t>
      </w:r>
    </w:p>
    <w:p w:rsidR="001D5543" w:rsidRPr="00E21BED" w:rsidRDefault="00610C71"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二</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B33779" w:rsidRPr="00E21BED">
        <w:rPr>
          <w:rFonts w:eastAsia="標楷體"/>
          <w:bCs/>
          <w:kern w:val="0"/>
          <w:sz w:val="28"/>
          <w:szCs w:val="28"/>
        </w:rPr>
        <w:t>111</w:t>
      </w:r>
      <w:proofErr w:type="gramEnd"/>
      <w:r w:rsidR="00B33779" w:rsidRPr="00E21BED">
        <w:rPr>
          <w:rFonts w:eastAsia="標楷體"/>
          <w:bCs/>
          <w:kern w:val="0"/>
          <w:sz w:val="28"/>
          <w:szCs w:val="28"/>
        </w:rPr>
        <w:t>年度國家安全局第</w:t>
      </w:r>
      <w:r w:rsidR="00B33779" w:rsidRPr="00E21BED">
        <w:rPr>
          <w:rFonts w:eastAsia="標楷體"/>
          <w:bCs/>
          <w:kern w:val="0"/>
          <w:sz w:val="28"/>
          <w:szCs w:val="28"/>
        </w:rPr>
        <w:t>2</w:t>
      </w:r>
      <w:r w:rsidR="00B33779" w:rsidRPr="00E21BED">
        <w:rPr>
          <w:rFonts w:eastAsia="標楷體"/>
          <w:bCs/>
          <w:kern w:val="0"/>
          <w:sz w:val="28"/>
          <w:szCs w:val="28"/>
        </w:rPr>
        <w:t>目</w:t>
      </w:r>
      <w:r w:rsidR="001D4D28" w:rsidRPr="00E21BED">
        <w:rPr>
          <w:rFonts w:eastAsia="標楷體"/>
          <w:bCs/>
          <w:kern w:val="0"/>
          <w:sz w:val="28"/>
          <w:szCs w:val="28"/>
        </w:rPr>
        <w:t>「情報行政」項下「行政管理」中「業務費」之「資訊服務費」預算編列</w:t>
      </w:r>
      <w:r w:rsidR="001D4D28" w:rsidRPr="00E21BED">
        <w:rPr>
          <w:rFonts w:eastAsia="標楷體"/>
          <w:bCs/>
          <w:kern w:val="0"/>
          <w:sz w:val="28"/>
          <w:szCs w:val="28"/>
        </w:rPr>
        <w:t>3,687</w:t>
      </w:r>
      <w:r w:rsidR="001D4D28" w:rsidRPr="00E21BED">
        <w:rPr>
          <w:rFonts w:eastAsia="標楷體"/>
          <w:bCs/>
          <w:kern w:val="0"/>
          <w:sz w:val="28"/>
          <w:szCs w:val="28"/>
        </w:rPr>
        <w:t>萬</w:t>
      </w:r>
      <w:r w:rsidR="001D4D28" w:rsidRPr="00E21BED">
        <w:rPr>
          <w:rFonts w:eastAsia="標楷體"/>
          <w:bCs/>
          <w:kern w:val="0"/>
          <w:sz w:val="28"/>
          <w:szCs w:val="28"/>
        </w:rPr>
        <w:t>6</w:t>
      </w:r>
      <w:r w:rsidR="001D4D28" w:rsidRPr="00E21BED">
        <w:rPr>
          <w:rFonts w:eastAsia="標楷體"/>
          <w:bCs/>
          <w:kern w:val="0"/>
          <w:sz w:val="28"/>
          <w:szCs w:val="28"/>
        </w:rPr>
        <w:t>千元，其中辦理中英文新聞資料庫資訊維護費用</w:t>
      </w:r>
      <w:r w:rsidR="001D4D28" w:rsidRPr="00E21BED">
        <w:rPr>
          <w:rFonts w:eastAsia="標楷體"/>
          <w:bCs/>
          <w:kern w:val="0"/>
          <w:sz w:val="28"/>
          <w:szCs w:val="28"/>
        </w:rPr>
        <w:t>346</w:t>
      </w:r>
      <w:r w:rsidR="001D4D28" w:rsidRPr="00E21BED">
        <w:rPr>
          <w:rFonts w:eastAsia="標楷體"/>
          <w:bCs/>
          <w:kern w:val="0"/>
          <w:sz w:val="28"/>
          <w:szCs w:val="28"/>
        </w:rPr>
        <w:t>萬</w:t>
      </w:r>
      <w:r w:rsidR="001D4D28" w:rsidRPr="00E21BED">
        <w:rPr>
          <w:rFonts w:eastAsia="標楷體"/>
          <w:bCs/>
          <w:kern w:val="0"/>
          <w:sz w:val="28"/>
          <w:szCs w:val="28"/>
        </w:rPr>
        <w:t>7</w:t>
      </w:r>
      <w:r w:rsidR="001D4D28" w:rsidRPr="00E21BED">
        <w:rPr>
          <w:rFonts w:eastAsia="標楷體"/>
          <w:bCs/>
          <w:kern w:val="0"/>
          <w:sz w:val="28"/>
          <w:szCs w:val="28"/>
        </w:rPr>
        <w:t>千元，經查，</w:t>
      </w:r>
      <w:r w:rsidR="008D2B0D" w:rsidRPr="00E21BED">
        <w:rPr>
          <w:rFonts w:eastAsia="標楷體"/>
          <w:bCs/>
          <w:kern w:val="0"/>
          <w:sz w:val="28"/>
          <w:szCs w:val="28"/>
        </w:rPr>
        <w:t>國家安全局</w:t>
      </w:r>
      <w:r w:rsidR="001D4D28" w:rsidRPr="00E21BED">
        <w:rPr>
          <w:rFonts w:eastAsia="標楷體"/>
          <w:bCs/>
          <w:kern w:val="0"/>
          <w:sz w:val="28"/>
          <w:szCs w:val="28"/>
        </w:rPr>
        <w:t>官方網站當中「一周全球動態」更新速度延宕，延遲將近月餘才更新，成效</w:t>
      </w:r>
      <w:proofErr w:type="gramStart"/>
      <w:r w:rsidR="001D4D28" w:rsidRPr="00E21BED">
        <w:rPr>
          <w:rFonts w:eastAsia="標楷體"/>
          <w:bCs/>
          <w:kern w:val="0"/>
          <w:sz w:val="28"/>
          <w:szCs w:val="28"/>
        </w:rPr>
        <w:t>不</w:t>
      </w:r>
      <w:proofErr w:type="gramEnd"/>
      <w:r w:rsidR="001D4D28" w:rsidRPr="00E21BED">
        <w:rPr>
          <w:rFonts w:eastAsia="標楷體"/>
          <w:bCs/>
          <w:kern w:val="0"/>
          <w:sz w:val="28"/>
          <w:szCs w:val="28"/>
        </w:rPr>
        <w:t>彰，又查，各家媒體、報社之新聞資料庫所需費用與此預算編列有落差，恐有浮編之嫌，</w:t>
      </w:r>
      <w:proofErr w:type="gramStart"/>
      <w:r w:rsidR="001D4D28" w:rsidRPr="00E21BED">
        <w:rPr>
          <w:rFonts w:eastAsia="標楷體"/>
          <w:bCs/>
          <w:kern w:val="0"/>
          <w:sz w:val="28"/>
          <w:szCs w:val="28"/>
        </w:rPr>
        <w:t>爰</w:t>
      </w:r>
      <w:proofErr w:type="gramEnd"/>
      <w:r w:rsidR="001D4D28" w:rsidRPr="00E21BED">
        <w:rPr>
          <w:rFonts w:eastAsia="標楷體"/>
          <w:bCs/>
          <w:kern w:val="0"/>
          <w:sz w:val="28"/>
          <w:szCs w:val="28"/>
        </w:rPr>
        <w:t>針對國家安全局第</w:t>
      </w:r>
      <w:r w:rsidR="001D4D28" w:rsidRPr="00E21BED">
        <w:rPr>
          <w:rFonts w:eastAsia="標楷體"/>
          <w:bCs/>
          <w:kern w:val="0"/>
          <w:sz w:val="28"/>
          <w:szCs w:val="28"/>
        </w:rPr>
        <w:t>2</w:t>
      </w:r>
      <w:r w:rsidR="001D4D28" w:rsidRPr="00E21BED">
        <w:rPr>
          <w:rFonts w:eastAsia="標楷體"/>
          <w:bCs/>
          <w:kern w:val="0"/>
          <w:sz w:val="28"/>
          <w:szCs w:val="28"/>
        </w:rPr>
        <w:t>目「情報行政」項下「行政管理」中「業務費」之「資訊服務費」預算編列</w:t>
      </w:r>
      <w:r w:rsidR="001D4D28" w:rsidRPr="00E21BED">
        <w:rPr>
          <w:rFonts w:eastAsia="標楷體"/>
          <w:bCs/>
          <w:kern w:val="0"/>
          <w:sz w:val="28"/>
          <w:szCs w:val="28"/>
        </w:rPr>
        <w:t>3,687</w:t>
      </w:r>
      <w:r w:rsidR="001D4D28" w:rsidRPr="00E21BED">
        <w:rPr>
          <w:rFonts w:eastAsia="標楷體"/>
          <w:bCs/>
          <w:kern w:val="0"/>
          <w:sz w:val="28"/>
          <w:szCs w:val="28"/>
        </w:rPr>
        <w:t>萬</w:t>
      </w:r>
      <w:r w:rsidR="001D4D28" w:rsidRPr="00E21BED">
        <w:rPr>
          <w:rFonts w:eastAsia="標楷體"/>
          <w:bCs/>
          <w:kern w:val="0"/>
          <w:sz w:val="28"/>
          <w:szCs w:val="28"/>
        </w:rPr>
        <w:t>6</w:t>
      </w:r>
      <w:r w:rsidR="001D4D28" w:rsidRPr="00E21BED">
        <w:rPr>
          <w:rFonts w:eastAsia="標楷體"/>
          <w:bCs/>
          <w:kern w:val="0"/>
          <w:sz w:val="28"/>
          <w:szCs w:val="28"/>
        </w:rPr>
        <w:t>千元，</w:t>
      </w:r>
      <w:r w:rsidR="001D5543" w:rsidRPr="00E21BED">
        <w:rPr>
          <w:rFonts w:eastAsia="標楷體"/>
          <w:bCs/>
          <w:kern w:val="0"/>
          <w:sz w:val="28"/>
          <w:szCs w:val="28"/>
        </w:rPr>
        <w:t>凍結</w:t>
      </w:r>
      <w:r w:rsidR="001D4D28"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610C71" w:rsidRPr="00E21BED" w:rsidRDefault="001D5543"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1D4D28" w:rsidRPr="00E21BED">
        <w:rPr>
          <w:rFonts w:eastAsia="標楷體"/>
          <w:bCs/>
          <w:kern w:val="0"/>
          <w:sz w:val="28"/>
          <w:szCs w:val="28"/>
        </w:rPr>
        <w:t>溫玉霞　江啟臣　廖婉汝　馬文君</w:t>
      </w:r>
      <w:r w:rsidR="0057517D" w:rsidRPr="00E21BED">
        <w:rPr>
          <w:rFonts w:eastAsia="標楷體"/>
          <w:bCs/>
          <w:kern w:val="0"/>
          <w:sz w:val="28"/>
          <w:szCs w:val="28"/>
        </w:rPr>
        <w:t xml:space="preserve">林昶佐　</w:t>
      </w:r>
      <w:proofErr w:type="gramStart"/>
      <w:r w:rsidR="001D4D28" w:rsidRPr="00E21BED">
        <w:rPr>
          <w:rFonts w:eastAsia="標楷體"/>
          <w:bCs/>
          <w:kern w:val="0"/>
          <w:sz w:val="28"/>
          <w:szCs w:val="28"/>
        </w:rPr>
        <w:t>蔡</w:t>
      </w:r>
      <w:proofErr w:type="gramEnd"/>
      <w:r w:rsidR="001D4D28" w:rsidRPr="00E21BED">
        <w:rPr>
          <w:rFonts w:eastAsia="標楷體"/>
          <w:bCs/>
          <w:kern w:val="0"/>
          <w:sz w:val="28"/>
          <w:szCs w:val="28"/>
        </w:rPr>
        <w:t>適應　林淑芬　趙天麟</w:t>
      </w:r>
    </w:p>
    <w:p w:rsidR="001D5543" w:rsidRPr="00E21BED" w:rsidRDefault="00610C71"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三</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184049" w:rsidRPr="00E21BED">
        <w:rPr>
          <w:rFonts w:eastAsia="標楷體"/>
          <w:bCs/>
          <w:kern w:val="0"/>
          <w:sz w:val="28"/>
          <w:szCs w:val="28"/>
        </w:rPr>
        <w:t>111</w:t>
      </w:r>
      <w:proofErr w:type="gramEnd"/>
      <w:r w:rsidR="00184049" w:rsidRPr="00E21BED">
        <w:rPr>
          <w:rFonts w:eastAsia="標楷體"/>
          <w:bCs/>
          <w:kern w:val="0"/>
          <w:sz w:val="28"/>
          <w:szCs w:val="28"/>
        </w:rPr>
        <w:t>年度國家安全局第</w:t>
      </w:r>
      <w:r w:rsidR="00184049" w:rsidRPr="00E21BED">
        <w:rPr>
          <w:rFonts w:eastAsia="標楷體"/>
          <w:bCs/>
          <w:kern w:val="0"/>
          <w:sz w:val="28"/>
          <w:szCs w:val="28"/>
        </w:rPr>
        <w:t>2</w:t>
      </w:r>
      <w:r w:rsidR="00184049" w:rsidRPr="00E21BED">
        <w:rPr>
          <w:rFonts w:eastAsia="標楷體"/>
          <w:bCs/>
          <w:kern w:val="0"/>
          <w:sz w:val="28"/>
          <w:szCs w:val="28"/>
        </w:rPr>
        <w:t>目「情報行政」項下「行政管理」中「業務費」之「物品」預算編列</w:t>
      </w:r>
      <w:r w:rsidR="00184049" w:rsidRPr="00E21BED">
        <w:rPr>
          <w:rFonts w:eastAsia="標楷體"/>
          <w:bCs/>
          <w:kern w:val="0"/>
          <w:sz w:val="28"/>
          <w:szCs w:val="28"/>
        </w:rPr>
        <w:t>3,543</w:t>
      </w:r>
      <w:r w:rsidR="00184049" w:rsidRPr="00E21BED">
        <w:rPr>
          <w:rFonts w:eastAsia="標楷體"/>
          <w:bCs/>
          <w:kern w:val="0"/>
          <w:sz w:val="28"/>
          <w:szCs w:val="28"/>
        </w:rPr>
        <w:t>萬</w:t>
      </w:r>
      <w:r w:rsidR="00184049" w:rsidRPr="00E21BED">
        <w:rPr>
          <w:rFonts w:eastAsia="標楷體"/>
          <w:bCs/>
          <w:kern w:val="0"/>
          <w:sz w:val="28"/>
          <w:szCs w:val="28"/>
        </w:rPr>
        <w:t>9</w:t>
      </w:r>
      <w:r w:rsidR="00184049" w:rsidRPr="00E21BED">
        <w:rPr>
          <w:rFonts w:eastAsia="標楷體"/>
          <w:bCs/>
          <w:kern w:val="0"/>
          <w:sz w:val="28"/>
          <w:szCs w:val="28"/>
        </w:rPr>
        <w:t>千元，</w:t>
      </w:r>
      <w:proofErr w:type="gramStart"/>
      <w:r w:rsidR="00184049" w:rsidRPr="00E21BED">
        <w:rPr>
          <w:rFonts w:eastAsia="標楷體"/>
          <w:bCs/>
          <w:kern w:val="0"/>
          <w:sz w:val="28"/>
          <w:szCs w:val="28"/>
        </w:rPr>
        <w:t>110</w:t>
      </w:r>
      <w:proofErr w:type="gramEnd"/>
      <w:r w:rsidR="00184049" w:rsidRPr="00E21BED">
        <w:rPr>
          <w:rFonts w:eastAsia="標楷體"/>
          <w:bCs/>
          <w:kern w:val="0"/>
          <w:sz w:val="28"/>
          <w:szCs w:val="28"/>
        </w:rPr>
        <w:t>年</w:t>
      </w:r>
      <w:r w:rsidR="009419A7" w:rsidRPr="00E21BED">
        <w:rPr>
          <w:rFonts w:eastAsia="標楷體" w:hint="eastAsia"/>
          <w:bCs/>
          <w:kern w:val="0"/>
          <w:sz w:val="28"/>
          <w:szCs w:val="28"/>
        </w:rPr>
        <w:t>度</w:t>
      </w:r>
      <w:r w:rsidR="00184049" w:rsidRPr="00E21BED">
        <w:rPr>
          <w:rFonts w:eastAsia="標楷體"/>
          <w:bCs/>
          <w:kern w:val="0"/>
          <w:sz w:val="28"/>
          <w:szCs w:val="28"/>
        </w:rPr>
        <w:t>編列</w:t>
      </w:r>
      <w:r w:rsidR="00184049" w:rsidRPr="00E21BED">
        <w:rPr>
          <w:rFonts w:eastAsia="標楷體"/>
          <w:bCs/>
          <w:kern w:val="0"/>
          <w:sz w:val="28"/>
          <w:szCs w:val="28"/>
        </w:rPr>
        <w:t>3,516</w:t>
      </w:r>
      <w:r w:rsidR="00184049" w:rsidRPr="00E21BED">
        <w:rPr>
          <w:rFonts w:eastAsia="標楷體"/>
          <w:bCs/>
          <w:kern w:val="0"/>
          <w:sz w:val="28"/>
          <w:szCs w:val="28"/>
        </w:rPr>
        <w:t>萬</w:t>
      </w:r>
      <w:r w:rsidR="00184049" w:rsidRPr="00E21BED">
        <w:rPr>
          <w:rFonts w:eastAsia="標楷體"/>
          <w:bCs/>
          <w:kern w:val="0"/>
          <w:sz w:val="28"/>
          <w:szCs w:val="28"/>
        </w:rPr>
        <w:t>8</w:t>
      </w:r>
      <w:r w:rsidR="00184049" w:rsidRPr="00E21BED">
        <w:rPr>
          <w:rFonts w:eastAsia="標楷體"/>
          <w:bCs/>
          <w:kern w:val="0"/>
          <w:sz w:val="28"/>
          <w:szCs w:val="28"/>
        </w:rPr>
        <w:t>千元，增加</w:t>
      </w:r>
      <w:r w:rsidR="00184049" w:rsidRPr="00E21BED">
        <w:rPr>
          <w:rFonts w:eastAsia="標楷體"/>
          <w:bCs/>
          <w:kern w:val="0"/>
          <w:sz w:val="28"/>
          <w:szCs w:val="28"/>
        </w:rPr>
        <w:t>27</w:t>
      </w:r>
      <w:r w:rsidR="00184049" w:rsidRPr="00E21BED">
        <w:rPr>
          <w:rFonts w:eastAsia="標楷體"/>
          <w:bCs/>
          <w:kern w:val="0"/>
          <w:sz w:val="28"/>
          <w:szCs w:val="28"/>
        </w:rPr>
        <w:t>萬</w:t>
      </w:r>
      <w:r w:rsidR="00184049" w:rsidRPr="00E21BED">
        <w:rPr>
          <w:rFonts w:eastAsia="標楷體"/>
          <w:bCs/>
          <w:kern w:val="0"/>
          <w:sz w:val="28"/>
          <w:szCs w:val="28"/>
        </w:rPr>
        <w:t>1</w:t>
      </w:r>
      <w:r w:rsidR="00184049" w:rsidRPr="00E21BED">
        <w:rPr>
          <w:rFonts w:eastAsia="標楷體"/>
          <w:bCs/>
          <w:kern w:val="0"/>
          <w:sz w:val="28"/>
          <w:szCs w:val="28"/>
        </w:rPr>
        <w:t>千元。查本科目預算內容，消耗品之需求</w:t>
      </w:r>
      <w:r w:rsidR="009419A7" w:rsidRPr="00E21BED">
        <w:rPr>
          <w:rFonts w:eastAsia="標楷體" w:hint="eastAsia"/>
          <w:bCs/>
          <w:kern w:val="0"/>
          <w:sz w:val="28"/>
          <w:szCs w:val="28"/>
        </w:rPr>
        <w:t>較</w:t>
      </w:r>
      <w:r w:rsidR="00184049" w:rsidRPr="00E21BED">
        <w:rPr>
          <w:rFonts w:eastAsia="標楷體"/>
          <w:bCs/>
          <w:kern w:val="0"/>
          <w:sz w:val="28"/>
          <w:szCs w:val="28"/>
        </w:rPr>
        <w:t>往年增加必要性為何，又油料費用未因油價上揚增加且趨減少，致生預算編列是否</w:t>
      </w:r>
      <w:proofErr w:type="gramStart"/>
      <w:r w:rsidR="00184049" w:rsidRPr="00E21BED">
        <w:rPr>
          <w:rFonts w:eastAsia="標楷體"/>
          <w:bCs/>
          <w:kern w:val="0"/>
          <w:sz w:val="28"/>
          <w:szCs w:val="28"/>
        </w:rPr>
        <w:t>覈</w:t>
      </w:r>
      <w:proofErr w:type="gramEnd"/>
      <w:r w:rsidR="00184049" w:rsidRPr="00E21BED">
        <w:rPr>
          <w:rFonts w:eastAsia="標楷體"/>
          <w:bCs/>
          <w:kern w:val="0"/>
          <w:sz w:val="28"/>
          <w:szCs w:val="28"/>
        </w:rPr>
        <w:t>實之</w:t>
      </w:r>
      <w:proofErr w:type="gramStart"/>
      <w:r w:rsidR="00184049" w:rsidRPr="00E21BED">
        <w:rPr>
          <w:rFonts w:eastAsia="標楷體"/>
          <w:bCs/>
          <w:kern w:val="0"/>
          <w:sz w:val="28"/>
          <w:szCs w:val="28"/>
        </w:rPr>
        <w:t>疑</w:t>
      </w:r>
      <w:proofErr w:type="gramEnd"/>
      <w:r w:rsidR="00184049" w:rsidRPr="00E21BED">
        <w:rPr>
          <w:rFonts w:eastAsia="標楷體"/>
          <w:bCs/>
          <w:kern w:val="0"/>
          <w:sz w:val="28"/>
          <w:szCs w:val="28"/>
        </w:rPr>
        <w:t>，應予說明。</w:t>
      </w:r>
      <w:proofErr w:type="gramStart"/>
      <w:r w:rsidR="00184049" w:rsidRPr="00E21BED">
        <w:rPr>
          <w:rFonts w:eastAsia="標楷體"/>
          <w:bCs/>
          <w:kern w:val="0"/>
          <w:sz w:val="28"/>
          <w:szCs w:val="28"/>
        </w:rPr>
        <w:t>爰</w:t>
      </w:r>
      <w:proofErr w:type="gramEnd"/>
      <w:r w:rsidR="00184049" w:rsidRPr="00E21BED">
        <w:rPr>
          <w:rFonts w:eastAsia="標楷體"/>
          <w:bCs/>
          <w:kern w:val="0"/>
          <w:sz w:val="28"/>
          <w:szCs w:val="28"/>
        </w:rPr>
        <w:t>針對國家安全局第</w:t>
      </w:r>
      <w:r w:rsidR="00184049" w:rsidRPr="00E21BED">
        <w:rPr>
          <w:rFonts w:eastAsia="標楷體"/>
          <w:bCs/>
          <w:kern w:val="0"/>
          <w:sz w:val="28"/>
          <w:szCs w:val="28"/>
        </w:rPr>
        <w:t>2</w:t>
      </w:r>
      <w:r w:rsidR="00184049" w:rsidRPr="00E21BED">
        <w:rPr>
          <w:rFonts w:eastAsia="標楷體"/>
          <w:bCs/>
          <w:kern w:val="0"/>
          <w:sz w:val="28"/>
          <w:szCs w:val="28"/>
        </w:rPr>
        <w:t>目「情報行政」</w:t>
      </w:r>
      <w:r w:rsidR="00184049" w:rsidRPr="00E21BED">
        <w:rPr>
          <w:rFonts w:eastAsia="標楷體"/>
          <w:bCs/>
          <w:kern w:val="0"/>
          <w:sz w:val="28"/>
          <w:szCs w:val="28"/>
        </w:rPr>
        <w:lastRenderedPageBreak/>
        <w:t>項下「行政管理」中「業務費」之「物品」預算編列</w:t>
      </w:r>
      <w:r w:rsidR="00184049" w:rsidRPr="00E21BED">
        <w:rPr>
          <w:rFonts w:eastAsia="標楷體"/>
          <w:bCs/>
          <w:kern w:val="0"/>
          <w:sz w:val="28"/>
          <w:szCs w:val="28"/>
        </w:rPr>
        <w:t>3,543</w:t>
      </w:r>
      <w:r w:rsidR="00184049" w:rsidRPr="00E21BED">
        <w:rPr>
          <w:rFonts w:eastAsia="標楷體"/>
          <w:bCs/>
          <w:kern w:val="0"/>
          <w:sz w:val="28"/>
          <w:szCs w:val="28"/>
        </w:rPr>
        <w:t>萬</w:t>
      </w:r>
      <w:r w:rsidR="00184049" w:rsidRPr="00E21BED">
        <w:rPr>
          <w:rFonts w:eastAsia="標楷體"/>
          <w:bCs/>
          <w:kern w:val="0"/>
          <w:sz w:val="28"/>
          <w:szCs w:val="28"/>
        </w:rPr>
        <w:t>9</w:t>
      </w:r>
      <w:r w:rsidR="00184049" w:rsidRPr="00E21BED">
        <w:rPr>
          <w:rFonts w:eastAsia="標楷體"/>
          <w:bCs/>
          <w:kern w:val="0"/>
          <w:sz w:val="28"/>
          <w:szCs w:val="28"/>
        </w:rPr>
        <w:t>千元，凍結</w:t>
      </w:r>
      <w:r w:rsidR="003E4A3D" w:rsidRPr="00E21BED">
        <w:rPr>
          <w:rFonts w:eastAsia="標楷體"/>
          <w:bCs/>
          <w:kern w:val="0"/>
          <w:sz w:val="28"/>
          <w:szCs w:val="28"/>
        </w:rPr>
        <w:t>1</w:t>
      </w:r>
      <w:r w:rsidR="00184049" w:rsidRPr="00E21BED">
        <w:rPr>
          <w:rFonts w:eastAsia="標楷體"/>
          <w:bCs/>
          <w:kern w:val="0"/>
          <w:sz w:val="28"/>
          <w:szCs w:val="28"/>
        </w:rPr>
        <w:t>00</w:t>
      </w:r>
      <w:r w:rsidR="00184049"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610C71" w:rsidRPr="00E21BED" w:rsidRDefault="00610C71"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606A1B" w:rsidRPr="00E21BED">
        <w:rPr>
          <w:rFonts w:eastAsia="標楷體"/>
          <w:bCs/>
          <w:kern w:val="0"/>
          <w:sz w:val="28"/>
          <w:szCs w:val="28"/>
        </w:rPr>
        <w:t>江啟臣　溫玉霞　陳以信　廖婉汝馬文君</w:t>
      </w:r>
      <w:r w:rsidR="00184049" w:rsidRPr="00E21BED">
        <w:rPr>
          <w:rFonts w:eastAsia="標楷體"/>
          <w:bCs/>
          <w:kern w:val="0"/>
          <w:sz w:val="28"/>
          <w:szCs w:val="28"/>
        </w:rPr>
        <w:t xml:space="preserve">　</w:t>
      </w:r>
      <w:proofErr w:type="gramStart"/>
      <w:r w:rsidR="00184049" w:rsidRPr="00E21BED">
        <w:rPr>
          <w:rFonts w:eastAsia="標楷體"/>
          <w:bCs/>
          <w:kern w:val="0"/>
          <w:sz w:val="28"/>
          <w:szCs w:val="28"/>
        </w:rPr>
        <w:t>蔡</w:t>
      </w:r>
      <w:proofErr w:type="gramEnd"/>
      <w:r w:rsidR="00184049" w:rsidRPr="00E21BED">
        <w:rPr>
          <w:rFonts w:eastAsia="標楷體"/>
          <w:bCs/>
          <w:kern w:val="0"/>
          <w:sz w:val="28"/>
          <w:szCs w:val="28"/>
        </w:rPr>
        <w:t>適應　林淑芬　趙天麟</w:t>
      </w:r>
      <w:r w:rsidR="00A473A4" w:rsidRPr="00E21BED">
        <w:rPr>
          <w:rFonts w:eastAsia="標楷體"/>
          <w:bCs/>
          <w:kern w:val="0"/>
          <w:sz w:val="28"/>
          <w:szCs w:val="28"/>
        </w:rPr>
        <w:t xml:space="preserve">　</w:t>
      </w:r>
    </w:p>
    <w:p w:rsidR="001D5543" w:rsidRPr="00E21BED" w:rsidRDefault="00610C71"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四</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515243" w:rsidRPr="00E21BED">
        <w:rPr>
          <w:rFonts w:eastAsia="標楷體"/>
          <w:bCs/>
          <w:kern w:val="0"/>
          <w:sz w:val="28"/>
          <w:szCs w:val="28"/>
        </w:rPr>
        <w:t>111</w:t>
      </w:r>
      <w:proofErr w:type="gramEnd"/>
      <w:r w:rsidR="00515243" w:rsidRPr="00E21BED">
        <w:rPr>
          <w:rFonts w:eastAsia="標楷體"/>
          <w:bCs/>
          <w:kern w:val="0"/>
          <w:sz w:val="28"/>
          <w:szCs w:val="28"/>
        </w:rPr>
        <w:t>年度國家安全局第</w:t>
      </w:r>
      <w:r w:rsidR="00515243" w:rsidRPr="00E21BED">
        <w:rPr>
          <w:rFonts w:eastAsia="標楷體"/>
          <w:bCs/>
          <w:kern w:val="0"/>
          <w:sz w:val="28"/>
          <w:szCs w:val="28"/>
        </w:rPr>
        <w:t>2</w:t>
      </w:r>
      <w:r w:rsidR="00515243" w:rsidRPr="00E21BED">
        <w:rPr>
          <w:rFonts w:eastAsia="標楷體"/>
          <w:bCs/>
          <w:kern w:val="0"/>
          <w:sz w:val="28"/>
          <w:szCs w:val="28"/>
        </w:rPr>
        <w:t>目「情報行政」項下「行政管理」中「業務費」之「一般事務費」科目項下，特勤人員服裝編列</w:t>
      </w:r>
      <w:r w:rsidR="00515243" w:rsidRPr="00E21BED">
        <w:rPr>
          <w:rFonts w:eastAsia="標楷體"/>
          <w:bCs/>
          <w:kern w:val="0"/>
          <w:sz w:val="28"/>
          <w:szCs w:val="28"/>
        </w:rPr>
        <w:t>699</w:t>
      </w:r>
      <w:r w:rsidR="00515243" w:rsidRPr="00E21BED">
        <w:rPr>
          <w:rFonts w:eastAsia="標楷體"/>
          <w:bCs/>
          <w:kern w:val="0"/>
          <w:sz w:val="28"/>
          <w:szCs w:val="28"/>
        </w:rPr>
        <w:t>萬</w:t>
      </w:r>
      <w:r w:rsidR="00515243" w:rsidRPr="00E21BED">
        <w:rPr>
          <w:rFonts w:eastAsia="標楷體"/>
          <w:bCs/>
          <w:kern w:val="0"/>
          <w:sz w:val="28"/>
          <w:szCs w:val="28"/>
        </w:rPr>
        <w:t>2</w:t>
      </w:r>
      <w:r w:rsidR="00515243" w:rsidRPr="00E21BED">
        <w:rPr>
          <w:rFonts w:eastAsia="標楷體"/>
          <w:bCs/>
          <w:kern w:val="0"/>
          <w:sz w:val="28"/>
          <w:szCs w:val="28"/>
        </w:rPr>
        <w:t>千元。</w:t>
      </w:r>
      <w:proofErr w:type="gramStart"/>
      <w:r w:rsidR="00515243" w:rsidRPr="00E21BED">
        <w:rPr>
          <w:rFonts w:eastAsia="標楷體"/>
          <w:bCs/>
          <w:kern w:val="0"/>
          <w:sz w:val="28"/>
          <w:szCs w:val="28"/>
        </w:rPr>
        <w:t>惟特勤</w:t>
      </w:r>
      <w:proofErr w:type="gramEnd"/>
      <w:r w:rsidR="00515243" w:rsidRPr="00E21BED">
        <w:rPr>
          <w:rFonts w:eastAsia="標楷體"/>
          <w:bCs/>
          <w:kern w:val="0"/>
          <w:sz w:val="28"/>
          <w:szCs w:val="28"/>
        </w:rPr>
        <w:t>人員勤務獎金</w:t>
      </w:r>
      <w:proofErr w:type="gramStart"/>
      <w:r w:rsidR="00515243" w:rsidRPr="00E21BED">
        <w:rPr>
          <w:rFonts w:eastAsia="標楷體"/>
          <w:bCs/>
          <w:kern w:val="0"/>
          <w:sz w:val="28"/>
          <w:szCs w:val="28"/>
        </w:rPr>
        <w:t>依其擔任安維</w:t>
      </w:r>
      <w:proofErr w:type="gramEnd"/>
      <w:r w:rsidR="00515243" w:rsidRPr="00E21BED">
        <w:rPr>
          <w:rFonts w:eastAsia="標楷體"/>
          <w:bCs/>
          <w:kern w:val="0"/>
          <w:sz w:val="28"/>
          <w:szCs w:val="28"/>
        </w:rPr>
        <w:t>工作任務輕重區分甲類及乙類人員，乙類人員多以行政、後勤等為其本職工作，服裝籌補內容及頻率似宜有所區隔。另</w:t>
      </w:r>
      <w:r w:rsidR="00300AA4" w:rsidRPr="00E21BED">
        <w:rPr>
          <w:rFonts w:eastAsia="標楷體"/>
          <w:bCs/>
          <w:kern w:val="0"/>
          <w:sz w:val="28"/>
          <w:szCs w:val="28"/>
        </w:rPr>
        <w:t>國家安全局</w:t>
      </w:r>
      <w:r w:rsidR="00515243" w:rsidRPr="00E21BED">
        <w:rPr>
          <w:rFonts w:eastAsia="標楷體"/>
          <w:bCs/>
          <w:kern w:val="0"/>
          <w:sz w:val="28"/>
          <w:szCs w:val="28"/>
        </w:rPr>
        <w:t>108</w:t>
      </w:r>
      <w:r w:rsidR="00515243" w:rsidRPr="00E21BED">
        <w:rPr>
          <w:rFonts w:eastAsia="標楷體"/>
          <w:bCs/>
          <w:kern w:val="0"/>
          <w:sz w:val="28"/>
          <w:szCs w:val="28"/>
        </w:rPr>
        <w:t>及</w:t>
      </w:r>
      <w:proofErr w:type="gramStart"/>
      <w:r w:rsidR="00515243" w:rsidRPr="00E21BED">
        <w:rPr>
          <w:rFonts w:eastAsia="標楷體"/>
          <w:bCs/>
          <w:kern w:val="0"/>
          <w:sz w:val="28"/>
          <w:szCs w:val="28"/>
        </w:rPr>
        <w:t>109</w:t>
      </w:r>
      <w:r w:rsidR="00515243" w:rsidRPr="00E21BED">
        <w:rPr>
          <w:rFonts w:eastAsia="標楷體"/>
          <w:bCs/>
          <w:kern w:val="0"/>
          <w:sz w:val="28"/>
          <w:szCs w:val="28"/>
        </w:rPr>
        <w:t>年度均有特</w:t>
      </w:r>
      <w:proofErr w:type="gramEnd"/>
      <w:r w:rsidR="00515243" w:rsidRPr="00E21BED">
        <w:rPr>
          <w:rFonts w:eastAsia="標楷體"/>
          <w:bCs/>
          <w:kern w:val="0"/>
          <w:sz w:val="28"/>
          <w:szCs w:val="28"/>
        </w:rPr>
        <w:t>勤人員於籌補服裝後</w:t>
      </w:r>
      <w:proofErr w:type="gramStart"/>
      <w:r w:rsidR="00515243" w:rsidRPr="00E21BED">
        <w:rPr>
          <w:rFonts w:eastAsia="標楷體"/>
          <w:bCs/>
          <w:kern w:val="0"/>
          <w:sz w:val="28"/>
          <w:szCs w:val="28"/>
        </w:rPr>
        <w:t>短期間內離職</w:t>
      </w:r>
      <w:proofErr w:type="gramEnd"/>
      <w:r w:rsidR="00515243" w:rsidRPr="00E21BED">
        <w:rPr>
          <w:rFonts w:eastAsia="標楷體"/>
          <w:bCs/>
          <w:kern w:val="0"/>
          <w:sz w:val="28"/>
          <w:szCs w:val="28"/>
        </w:rPr>
        <w:t>，應加強服裝配發對象事前審核。</w:t>
      </w:r>
      <w:proofErr w:type="gramStart"/>
      <w:r w:rsidR="00515243" w:rsidRPr="00E21BED">
        <w:rPr>
          <w:rFonts w:eastAsia="標楷體"/>
          <w:bCs/>
          <w:kern w:val="0"/>
          <w:sz w:val="28"/>
          <w:szCs w:val="28"/>
        </w:rPr>
        <w:t>爰</w:t>
      </w:r>
      <w:proofErr w:type="gramEnd"/>
      <w:r w:rsidR="00515243" w:rsidRPr="00E21BED">
        <w:rPr>
          <w:rFonts w:eastAsia="標楷體"/>
          <w:bCs/>
          <w:kern w:val="0"/>
          <w:sz w:val="28"/>
          <w:szCs w:val="28"/>
        </w:rPr>
        <w:t>針對國家安全局第</w:t>
      </w:r>
      <w:r w:rsidR="00515243" w:rsidRPr="00E21BED">
        <w:rPr>
          <w:rFonts w:eastAsia="標楷體"/>
          <w:bCs/>
          <w:kern w:val="0"/>
          <w:sz w:val="28"/>
          <w:szCs w:val="28"/>
        </w:rPr>
        <w:t>2</w:t>
      </w:r>
      <w:r w:rsidR="00515243" w:rsidRPr="00E21BED">
        <w:rPr>
          <w:rFonts w:eastAsia="標楷體"/>
          <w:bCs/>
          <w:kern w:val="0"/>
          <w:sz w:val="28"/>
          <w:szCs w:val="28"/>
        </w:rPr>
        <w:t>目「情報行政」項下「行政管理」中「業務費」之「一般事務費」預算編列</w:t>
      </w:r>
      <w:r w:rsidR="00515243" w:rsidRPr="00E21BED">
        <w:rPr>
          <w:rFonts w:eastAsia="標楷體"/>
          <w:bCs/>
          <w:kern w:val="0"/>
          <w:sz w:val="28"/>
          <w:szCs w:val="28"/>
        </w:rPr>
        <w:t>5,450</w:t>
      </w:r>
      <w:r w:rsidR="00515243" w:rsidRPr="00E21BED">
        <w:rPr>
          <w:rFonts w:eastAsia="標楷體"/>
          <w:bCs/>
          <w:kern w:val="0"/>
          <w:sz w:val="28"/>
          <w:szCs w:val="28"/>
        </w:rPr>
        <w:t>萬</w:t>
      </w:r>
      <w:r w:rsidR="00515243" w:rsidRPr="00E21BED">
        <w:rPr>
          <w:rFonts w:eastAsia="標楷體"/>
          <w:bCs/>
          <w:kern w:val="0"/>
          <w:sz w:val="28"/>
          <w:szCs w:val="28"/>
        </w:rPr>
        <w:t>2</w:t>
      </w:r>
      <w:r w:rsidR="00515243" w:rsidRPr="00E21BED">
        <w:rPr>
          <w:rFonts w:eastAsia="標楷體"/>
          <w:bCs/>
          <w:kern w:val="0"/>
          <w:sz w:val="28"/>
          <w:szCs w:val="28"/>
        </w:rPr>
        <w:t>千元，</w:t>
      </w:r>
      <w:r w:rsidR="001D5543" w:rsidRPr="00E21BED">
        <w:rPr>
          <w:rFonts w:eastAsia="標楷體"/>
          <w:bCs/>
          <w:kern w:val="0"/>
          <w:sz w:val="28"/>
          <w:szCs w:val="28"/>
        </w:rPr>
        <w:t>凍結</w:t>
      </w:r>
      <w:r w:rsidR="002C6E2C"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610C71" w:rsidRPr="00E21BED" w:rsidRDefault="00610C71"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2C6E2C" w:rsidRPr="00E21BED">
        <w:rPr>
          <w:rFonts w:eastAsia="標楷體"/>
          <w:bCs/>
          <w:kern w:val="0"/>
          <w:sz w:val="28"/>
          <w:szCs w:val="28"/>
        </w:rPr>
        <w:t xml:space="preserve">林昶佐　</w:t>
      </w:r>
      <w:proofErr w:type="gramStart"/>
      <w:r w:rsidR="002C6E2C" w:rsidRPr="00E21BED">
        <w:rPr>
          <w:rFonts w:eastAsia="標楷體"/>
          <w:bCs/>
          <w:kern w:val="0"/>
          <w:sz w:val="28"/>
          <w:szCs w:val="28"/>
        </w:rPr>
        <w:t>蔡</w:t>
      </w:r>
      <w:proofErr w:type="gramEnd"/>
      <w:r w:rsidR="002C6E2C" w:rsidRPr="00E21BED">
        <w:rPr>
          <w:rFonts w:eastAsia="標楷體"/>
          <w:bCs/>
          <w:kern w:val="0"/>
          <w:sz w:val="28"/>
          <w:szCs w:val="28"/>
        </w:rPr>
        <w:t>適應　趙天麟</w:t>
      </w:r>
      <w:r w:rsidR="00515243" w:rsidRPr="00E21BED">
        <w:rPr>
          <w:rFonts w:eastAsia="標楷體"/>
          <w:bCs/>
          <w:kern w:val="0"/>
          <w:sz w:val="28"/>
          <w:szCs w:val="28"/>
        </w:rPr>
        <w:t xml:space="preserve">　王定宇林淑芬　廖婉汝　江啟臣　溫玉霞劉建國</w:t>
      </w:r>
      <w:r w:rsidR="001D5543" w:rsidRPr="00E21BED">
        <w:rPr>
          <w:rFonts w:eastAsia="標楷體"/>
          <w:bCs/>
          <w:kern w:val="0"/>
          <w:sz w:val="28"/>
          <w:szCs w:val="28"/>
        </w:rPr>
        <w:t xml:space="preserve"> </w:t>
      </w:r>
    </w:p>
    <w:p w:rsidR="00772DE9" w:rsidRPr="00E21BED" w:rsidRDefault="00C37762"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00132DDD" w:rsidRPr="00E21BED">
        <w:rPr>
          <w:rFonts w:eastAsia="標楷體"/>
          <w:b/>
          <w:bCs/>
          <w:kern w:val="0"/>
          <w:sz w:val="28"/>
          <w:szCs w:val="28"/>
        </w:rPr>
        <w:t>五</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515243" w:rsidRPr="00E21BED">
        <w:rPr>
          <w:rFonts w:eastAsia="標楷體"/>
          <w:bCs/>
          <w:kern w:val="0"/>
          <w:sz w:val="28"/>
          <w:szCs w:val="28"/>
        </w:rPr>
        <w:t>111</w:t>
      </w:r>
      <w:proofErr w:type="gramEnd"/>
      <w:r w:rsidR="00515243" w:rsidRPr="00E21BED">
        <w:rPr>
          <w:rFonts w:eastAsia="標楷體"/>
          <w:bCs/>
          <w:kern w:val="0"/>
          <w:sz w:val="28"/>
          <w:szCs w:val="28"/>
        </w:rPr>
        <w:t>年度國家安全局第</w:t>
      </w:r>
      <w:r w:rsidR="00515243" w:rsidRPr="00E21BED">
        <w:rPr>
          <w:rFonts w:eastAsia="標楷體"/>
          <w:bCs/>
          <w:kern w:val="0"/>
          <w:sz w:val="28"/>
          <w:szCs w:val="28"/>
        </w:rPr>
        <w:t>2</w:t>
      </w:r>
      <w:r w:rsidR="00515243" w:rsidRPr="00E21BED">
        <w:rPr>
          <w:rFonts w:eastAsia="標楷體"/>
          <w:bCs/>
          <w:kern w:val="0"/>
          <w:sz w:val="28"/>
          <w:szCs w:val="28"/>
        </w:rPr>
        <w:t>目「情報行政」項下「行政管理」中「業務費」之</w:t>
      </w:r>
      <w:r w:rsidR="003E4A3D" w:rsidRPr="00E21BED">
        <w:rPr>
          <w:rFonts w:eastAsia="標楷體"/>
          <w:bCs/>
          <w:kern w:val="0"/>
          <w:sz w:val="28"/>
          <w:szCs w:val="28"/>
        </w:rPr>
        <w:t>「</w:t>
      </w:r>
      <w:r w:rsidR="00515243" w:rsidRPr="00E21BED">
        <w:rPr>
          <w:rFonts w:eastAsia="標楷體"/>
          <w:bCs/>
          <w:kern w:val="0"/>
          <w:sz w:val="28"/>
          <w:szCs w:val="28"/>
        </w:rPr>
        <w:t>設施及機械設備養護費</w:t>
      </w:r>
      <w:r w:rsidR="003E4A3D" w:rsidRPr="00E21BED">
        <w:rPr>
          <w:rFonts w:eastAsia="標楷體"/>
          <w:bCs/>
          <w:kern w:val="0"/>
          <w:sz w:val="28"/>
          <w:szCs w:val="28"/>
        </w:rPr>
        <w:t>」預算</w:t>
      </w:r>
      <w:r w:rsidR="00515243" w:rsidRPr="00E21BED">
        <w:rPr>
          <w:rFonts w:eastAsia="標楷體"/>
          <w:bCs/>
          <w:kern w:val="0"/>
          <w:sz w:val="28"/>
          <w:szCs w:val="28"/>
        </w:rPr>
        <w:t>編列</w:t>
      </w:r>
      <w:r w:rsidR="00515243" w:rsidRPr="00E21BED">
        <w:rPr>
          <w:rFonts w:eastAsia="標楷體"/>
          <w:bCs/>
          <w:kern w:val="0"/>
          <w:sz w:val="28"/>
          <w:szCs w:val="28"/>
        </w:rPr>
        <w:t>3,460</w:t>
      </w:r>
      <w:r w:rsidR="00515243" w:rsidRPr="00E21BED">
        <w:rPr>
          <w:rFonts w:eastAsia="標楷體"/>
          <w:bCs/>
          <w:kern w:val="0"/>
          <w:sz w:val="28"/>
          <w:szCs w:val="28"/>
        </w:rPr>
        <w:t>萬</w:t>
      </w:r>
      <w:r w:rsidR="00515243" w:rsidRPr="00E21BED">
        <w:rPr>
          <w:rFonts w:eastAsia="標楷體"/>
          <w:bCs/>
          <w:kern w:val="0"/>
          <w:sz w:val="28"/>
          <w:szCs w:val="28"/>
        </w:rPr>
        <w:t>6</w:t>
      </w:r>
      <w:r w:rsidR="00515243" w:rsidRPr="00E21BED">
        <w:rPr>
          <w:rFonts w:eastAsia="標楷體"/>
          <w:bCs/>
          <w:kern w:val="0"/>
          <w:sz w:val="28"/>
          <w:szCs w:val="28"/>
        </w:rPr>
        <w:t>千元，</w:t>
      </w:r>
      <w:r w:rsidR="009419A7" w:rsidRPr="00E21BED">
        <w:rPr>
          <w:rFonts w:eastAsia="標楷體" w:hint="eastAsia"/>
          <w:bCs/>
          <w:kern w:val="0"/>
          <w:sz w:val="28"/>
          <w:szCs w:val="28"/>
        </w:rPr>
        <w:t>較</w:t>
      </w:r>
      <w:proofErr w:type="gramStart"/>
      <w:r w:rsidR="00515243" w:rsidRPr="00E21BED">
        <w:rPr>
          <w:rFonts w:eastAsia="標楷體"/>
          <w:bCs/>
          <w:kern w:val="0"/>
          <w:sz w:val="28"/>
          <w:szCs w:val="28"/>
        </w:rPr>
        <w:t>110</w:t>
      </w:r>
      <w:proofErr w:type="gramEnd"/>
      <w:r w:rsidR="00515243" w:rsidRPr="00E21BED">
        <w:rPr>
          <w:rFonts w:eastAsia="標楷體"/>
          <w:bCs/>
          <w:kern w:val="0"/>
          <w:sz w:val="28"/>
          <w:szCs w:val="28"/>
        </w:rPr>
        <w:t>年</w:t>
      </w:r>
      <w:r w:rsidR="003E4A3D" w:rsidRPr="00E21BED">
        <w:rPr>
          <w:rFonts w:eastAsia="標楷體"/>
          <w:bCs/>
          <w:kern w:val="0"/>
          <w:sz w:val="28"/>
          <w:szCs w:val="28"/>
        </w:rPr>
        <w:t>度</w:t>
      </w:r>
      <w:r w:rsidR="00515243" w:rsidRPr="00E21BED">
        <w:rPr>
          <w:rFonts w:eastAsia="標楷體"/>
          <w:bCs/>
          <w:kern w:val="0"/>
          <w:sz w:val="28"/>
          <w:szCs w:val="28"/>
        </w:rPr>
        <w:t>編列</w:t>
      </w:r>
      <w:r w:rsidR="00515243" w:rsidRPr="00E21BED">
        <w:rPr>
          <w:rFonts w:eastAsia="標楷體"/>
          <w:bCs/>
          <w:kern w:val="0"/>
          <w:sz w:val="28"/>
          <w:szCs w:val="28"/>
        </w:rPr>
        <w:t>3,349</w:t>
      </w:r>
      <w:r w:rsidR="00515243" w:rsidRPr="00E21BED">
        <w:rPr>
          <w:rFonts w:eastAsia="標楷體"/>
          <w:bCs/>
          <w:kern w:val="0"/>
          <w:sz w:val="28"/>
          <w:szCs w:val="28"/>
        </w:rPr>
        <w:t>萬</w:t>
      </w:r>
      <w:r w:rsidR="00515243" w:rsidRPr="00E21BED">
        <w:rPr>
          <w:rFonts w:eastAsia="標楷體"/>
          <w:bCs/>
          <w:kern w:val="0"/>
          <w:sz w:val="28"/>
          <w:szCs w:val="28"/>
        </w:rPr>
        <w:t>4</w:t>
      </w:r>
      <w:r w:rsidR="00515243" w:rsidRPr="00E21BED">
        <w:rPr>
          <w:rFonts w:eastAsia="標楷體"/>
          <w:bCs/>
          <w:kern w:val="0"/>
          <w:sz w:val="28"/>
          <w:szCs w:val="28"/>
        </w:rPr>
        <w:t>千元，增加</w:t>
      </w:r>
      <w:r w:rsidR="00515243" w:rsidRPr="00E21BED">
        <w:rPr>
          <w:rFonts w:eastAsia="標楷體"/>
          <w:bCs/>
          <w:kern w:val="0"/>
          <w:sz w:val="28"/>
          <w:szCs w:val="28"/>
        </w:rPr>
        <w:t>111</w:t>
      </w:r>
      <w:r w:rsidR="00515243" w:rsidRPr="00E21BED">
        <w:rPr>
          <w:rFonts w:eastAsia="標楷體"/>
          <w:bCs/>
          <w:kern w:val="0"/>
          <w:sz w:val="28"/>
          <w:szCs w:val="28"/>
        </w:rPr>
        <w:t>萬</w:t>
      </w:r>
      <w:r w:rsidR="00515243" w:rsidRPr="00E21BED">
        <w:rPr>
          <w:rFonts w:eastAsia="標楷體"/>
          <w:bCs/>
          <w:kern w:val="0"/>
          <w:sz w:val="28"/>
          <w:szCs w:val="28"/>
        </w:rPr>
        <w:t>2</w:t>
      </w:r>
      <w:r w:rsidR="00515243" w:rsidRPr="00E21BED">
        <w:rPr>
          <w:rFonts w:eastAsia="標楷體"/>
          <w:bCs/>
          <w:kern w:val="0"/>
          <w:sz w:val="28"/>
          <w:szCs w:val="28"/>
        </w:rPr>
        <w:t>千元。查本科目維護保養設施為固定空調、設備，然維護費用卻連年增加，預算編列是否</w:t>
      </w:r>
      <w:proofErr w:type="gramStart"/>
      <w:r w:rsidR="00515243" w:rsidRPr="00E21BED">
        <w:rPr>
          <w:rFonts w:eastAsia="標楷體"/>
          <w:bCs/>
          <w:kern w:val="0"/>
          <w:sz w:val="28"/>
          <w:szCs w:val="28"/>
        </w:rPr>
        <w:t>覈</w:t>
      </w:r>
      <w:proofErr w:type="gramEnd"/>
      <w:r w:rsidR="00515243" w:rsidRPr="00E21BED">
        <w:rPr>
          <w:rFonts w:eastAsia="標楷體"/>
          <w:bCs/>
          <w:kern w:val="0"/>
          <w:sz w:val="28"/>
          <w:szCs w:val="28"/>
        </w:rPr>
        <w:t>實，應予說明。</w:t>
      </w:r>
      <w:proofErr w:type="gramStart"/>
      <w:r w:rsidR="00515243" w:rsidRPr="00E21BED">
        <w:rPr>
          <w:rFonts w:eastAsia="標楷體"/>
          <w:bCs/>
          <w:kern w:val="0"/>
          <w:sz w:val="28"/>
          <w:szCs w:val="28"/>
        </w:rPr>
        <w:t>爰</w:t>
      </w:r>
      <w:proofErr w:type="gramEnd"/>
      <w:r w:rsidR="00515243" w:rsidRPr="00E21BED">
        <w:rPr>
          <w:rFonts w:eastAsia="標楷體"/>
          <w:bCs/>
          <w:kern w:val="0"/>
          <w:sz w:val="28"/>
          <w:szCs w:val="28"/>
        </w:rPr>
        <w:t>針對</w:t>
      </w:r>
      <w:r w:rsidR="00300AA4" w:rsidRPr="00E21BED">
        <w:rPr>
          <w:rFonts w:eastAsia="標楷體"/>
          <w:bCs/>
          <w:kern w:val="0"/>
          <w:sz w:val="28"/>
          <w:szCs w:val="28"/>
        </w:rPr>
        <w:t>國家安全局</w:t>
      </w:r>
      <w:r w:rsidR="00515243" w:rsidRPr="00E21BED">
        <w:rPr>
          <w:rFonts w:eastAsia="標楷體"/>
          <w:bCs/>
          <w:kern w:val="0"/>
          <w:sz w:val="28"/>
          <w:szCs w:val="28"/>
        </w:rPr>
        <w:t>第</w:t>
      </w:r>
      <w:r w:rsidR="00515243" w:rsidRPr="00E21BED">
        <w:rPr>
          <w:rFonts w:eastAsia="標楷體"/>
          <w:bCs/>
          <w:kern w:val="0"/>
          <w:sz w:val="28"/>
          <w:szCs w:val="28"/>
        </w:rPr>
        <w:t>2</w:t>
      </w:r>
      <w:r w:rsidR="00515243" w:rsidRPr="00E21BED">
        <w:rPr>
          <w:rFonts w:eastAsia="標楷體"/>
          <w:bCs/>
          <w:kern w:val="0"/>
          <w:sz w:val="28"/>
          <w:szCs w:val="28"/>
        </w:rPr>
        <w:t>目「情報行政」項下「行政管理」中「業務費」之「設施及機械設備養護費」</w:t>
      </w:r>
      <w:r w:rsidR="00CC6EB1" w:rsidRPr="00E21BED">
        <w:rPr>
          <w:rFonts w:eastAsia="標楷體" w:hint="eastAsia"/>
          <w:bCs/>
          <w:kern w:val="0"/>
          <w:sz w:val="28"/>
          <w:szCs w:val="28"/>
        </w:rPr>
        <w:t>預算</w:t>
      </w:r>
      <w:r w:rsidR="00515243" w:rsidRPr="00E21BED">
        <w:rPr>
          <w:rFonts w:eastAsia="標楷體"/>
          <w:bCs/>
          <w:kern w:val="0"/>
          <w:sz w:val="28"/>
          <w:szCs w:val="28"/>
        </w:rPr>
        <w:lastRenderedPageBreak/>
        <w:t>編列</w:t>
      </w:r>
      <w:r w:rsidR="00515243" w:rsidRPr="00E21BED">
        <w:rPr>
          <w:rFonts w:eastAsia="標楷體"/>
          <w:bCs/>
          <w:kern w:val="0"/>
          <w:sz w:val="28"/>
          <w:szCs w:val="28"/>
        </w:rPr>
        <w:t>3,460</w:t>
      </w:r>
      <w:r w:rsidR="00515243" w:rsidRPr="00E21BED">
        <w:rPr>
          <w:rFonts w:eastAsia="標楷體"/>
          <w:bCs/>
          <w:kern w:val="0"/>
          <w:sz w:val="28"/>
          <w:szCs w:val="28"/>
        </w:rPr>
        <w:t>萬</w:t>
      </w:r>
      <w:r w:rsidR="00515243" w:rsidRPr="00E21BED">
        <w:rPr>
          <w:rFonts w:eastAsia="標楷體"/>
          <w:bCs/>
          <w:kern w:val="0"/>
          <w:sz w:val="28"/>
          <w:szCs w:val="28"/>
        </w:rPr>
        <w:t>6</w:t>
      </w:r>
      <w:r w:rsidR="00515243" w:rsidRPr="00E21BED">
        <w:rPr>
          <w:rFonts w:eastAsia="標楷體"/>
          <w:bCs/>
          <w:kern w:val="0"/>
          <w:sz w:val="28"/>
          <w:szCs w:val="28"/>
        </w:rPr>
        <w:t>千元，</w:t>
      </w:r>
      <w:r w:rsidR="001D5543" w:rsidRPr="00E21BED">
        <w:rPr>
          <w:rFonts w:eastAsia="標楷體"/>
          <w:bCs/>
          <w:kern w:val="0"/>
          <w:sz w:val="28"/>
          <w:szCs w:val="28"/>
        </w:rPr>
        <w:t>凍結</w:t>
      </w:r>
      <w:r w:rsidR="00515243" w:rsidRPr="00E21BED">
        <w:rPr>
          <w:rFonts w:eastAsia="標楷體"/>
          <w:bCs/>
          <w:kern w:val="0"/>
          <w:sz w:val="28"/>
          <w:szCs w:val="28"/>
        </w:rPr>
        <w:t>10</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C37762" w:rsidRPr="00E21BED" w:rsidRDefault="00C3776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515243" w:rsidRPr="00E21BED">
        <w:rPr>
          <w:rFonts w:eastAsia="標楷體"/>
          <w:bCs/>
          <w:kern w:val="0"/>
          <w:sz w:val="28"/>
          <w:szCs w:val="28"/>
        </w:rPr>
        <w:t>江啟臣　溫玉霞　陳以信　廖婉汝馬文君</w:t>
      </w:r>
      <w:r w:rsidR="0057517D" w:rsidRPr="00E21BED">
        <w:rPr>
          <w:rFonts w:eastAsia="標楷體"/>
          <w:bCs/>
          <w:kern w:val="0"/>
          <w:sz w:val="28"/>
          <w:szCs w:val="28"/>
        </w:rPr>
        <w:t xml:space="preserve">　林昶佐</w:t>
      </w:r>
    </w:p>
    <w:p w:rsidR="00462ECD" w:rsidRPr="00E21BED" w:rsidRDefault="00462ECD"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六</w:t>
      </w:r>
      <w:r w:rsidRPr="00E21BED">
        <w:rPr>
          <w:rFonts w:eastAsia="標楷體"/>
          <w:b/>
          <w:bCs/>
          <w:kern w:val="0"/>
          <w:sz w:val="28"/>
          <w:szCs w:val="28"/>
        </w:rPr>
        <w:t>)</w:t>
      </w:r>
      <w:r w:rsidR="00AA3982" w:rsidRPr="00E21BED">
        <w:rPr>
          <w:rFonts w:eastAsia="標楷體"/>
          <w:bCs/>
          <w:kern w:val="0"/>
          <w:sz w:val="28"/>
          <w:szCs w:val="28"/>
        </w:rPr>
        <w:t>國家安全局應置副局長</w:t>
      </w:r>
      <w:r w:rsidR="00C25E30" w:rsidRPr="00E21BED">
        <w:rPr>
          <w:rFonts w:eastAsia="標楷體"/>
          <w:bCs/>
          <w:kern w:val="0"/>
          <w:sz w:val="28"/>
          <w:szCs w:val="28"/>
        </w:rPr>
        <w:t>3</w:t>
      </w:r>
      <w:r w:rsidR="00AA3982" w:rsidRPr="00E21BED">
        <w:rPr>
          <w:rFonts w:eastAsia="標楷體"/>
          <w:bCs/>
          <w:kern w:val="0"/>
          <w:sz w:val="28"/>
          <w:szCs w:val="28"/>
        </w:rPr>
        <w:t>人，然副局長職缺始終未補齊，</w:t>
      </w:r>
      <w:proofErr w:type="gramStart"/>
      <w:r w:rsidR="00C25E30" w:rsidRPr="00E21BED">
        <w:rPr>
          <w:rFonts w:eastAsia="標楷體"/>
          <w:bCs/>
          <w:kern w:val="0"/>
          <w:sz w:val="28"/>
          <w:szCs w:val="28"/>
        </w:rPr>
        <w:t>鑑</w:t>
      </w:r>
      <w:proofErr w:type="gramEnd"/>
      <w:r w:rsidR="00AA3982" w:rsidRPr="00E21BED">
        <w:rPr>
          <w:rFonts w:eastAsia="標楷體"/>
          <w:bCs/>
          <w:kern w:val="0"/>
          <w:sz w:val="28"/>
          <w:szCs w:val="28"/>
        </w:rPr>
        <w:t>於預算應</w:t>
      </w:r>
      <w:proofErr w:type="gramStart"/>
      <w:r w:rsidR="00AA3982" w:rsidRPr="00E21BED">
        <w:rPr>
          <w:rFonts w:eastAsia="標楷體"/>
          <w:bCs/>
          <w:kern w:val="0"/>
          <w:sz w:val="28"/>
          <w:szCs w:val="28"/>
        </w:rPr>
        <w:t>覈</w:t>
      </w:r>
      <w:proofErr w:type="gramEnd"/>
      <w:r w:rsidR="00AA3982" w:rsidRPr="00E21BED">
        <w:rPr>
          <w:rFonts w:eastAsia="標楷體"/>
          <w:bCs/>
          <w:kern w:val="0"/>
          <w:sz w:val="28"/>
          <w:szCs w:val="28"/>
        </w:rPr>
        <w:t>實編列，副局長懸缺未</w:t>
      </w:r>
      <w:proofErr w:type="gramStart"/>
      <w:r w:rsidR="00AA3982" w:rsidRPr="00E21BED">
        <w:rPr>
          <w:rFonts w:eastAsia="標楷體"/>
          <w:bCs/>
          <w:kern w:val="0"/>
          <w:sz w:val="28"/>
          <w:szCs w:val="28"/>
        </w:rPr>
        <w:t>補實前</w:t>
      </w:r>
      <w:proofErr w:type="gramEnd"/>
      <w:r w:rsidR="00AA3982" w:rsidRPr="00E21BED">
        <w:rPr>
          <w:rFonts w:eastAsia="標楷體"/>
          <w:bCs/>
          <w:kern w:val="0"/>
          <w:sz w:val="28"/>
          <w:szCs w:val="28"/>
        </w:rPr>
        <w:t>，特別費應予以凍結。</w:t>
      </w:r>
      <w:proofErr w:type="gramStart"/>
      <w:r w:rsidR="00AA3982" w:rsidRPr="00E21BED">
        <w:rPr>
          <w:rFonts w:eastAsia="標楷體"/>
          <w:bCs/>
          <w:kern w:val="0"/>
          <w:sz w:val="28"/>
          <w:szCs w:val="28"/>
        </w:rPr>
        <w:t>爰</w:t>
      </w:r>
      <w:proofErr w:type="gramEnd"/>
      <w:r w:rsidR="00AA3982" w:rsidRPr="00E21BED">
        <w:rPr>
          <w:rFonts w:eastAsia="標楷體"/>
          <w:bCs/>
          <w:kern w:val="0"/>
          <w:sz w:val="28"/>
          <w:szCs w:val="28"/>
        </w:rPr>
        <w:t>針對國家安全局第</w:t>
      </w:r>
      <w:r w:rsidR="00AA3982" w:rsidRPr="00E21BED">
        <w:rPr>
          <w:rFonts w:eastAsia="標楷體"/>
          <w:bCs/>
          <w:kern w:val="0"/>
          <w:sz w:val="28"/>
          <w:szCs w:val="28"/>
        </w:rPr>
        <w:t>2</w:t>
      </w:r>
      <w:r w:rsidR="00AA3982" w:rsidRPr="00E21BED">
        <w:rPr>
          <w:rFonts w:eastAsia="標楷體"/>
          <w:bCs/>
          <w:kern w:val="0"/>
          <w:sz w:val="28"/>
          <w:szCs w:val="28"/>
        </w:rPr>
        <w:t>目「情報行政」項下「行政管理」中「業務費」之「特別費」預算編列</w:t>
      </w:r>
      <w:r w:rsidR="00AA3982" w:rsidRPr="00E21BED">
        <w:rPr>
          <w:rFonts w:eastAsia="標楷體"/>
          <w:bCs/>
          <w:kern w:val="0"/>
          <w:sz w:val="28"/>
          <w:szCs w:val="28"/>
        </w:rPr>
        <w:t>117</w:t>
      </w:r>
      <w:r w:rsidR="00C25E30" w:rsidRPr="00E21BED">
        <w:rPr>
          <w:rFonts w:eastAsia="標楷體"/>
          <w:bCs/>
          <w:kern w:val="0"/>
          <w:sz w:val="28"/>
          <w:szCs w:val="28"/>
        </w:rPr>
        <w:t>萬</w:t>
      </w:r>
      <w:r w:rsidR="00AA3982" w:rsidRPr="00E21BED">
        <w:rPr>
          <w:rFonts w:eastAsia="標楷體"/>
          <w:bCs/>
          <w:kern w:val="0"/>
          <w:sz w:val="28"/>
          <w:szCs w:val="28"/>
        </w:rPr>
        <w:t>8</w:t>
      </w:r>
      <w:r w:rsidR="00AA3982" w:rsidRPr="00E21BED">
        <w:rPr>
          <w:rFonts w:eastAsia="標楷體"/>
          <w:bCs/>
          <w:kern w:val="0"/>
          <w:sz w:val="28"/>
          <w:szCs w:val="28"/>
        </w:rPr>
        <w:t>千元，凍結副局長特別費</w:t>
      </w:r>
      <w:r w:rsidR="00F05657" w:rsidRPr="00E21BED">
        <w:rPr>
          <w:rFonts w:eastAsia="標楷體"/>
          <w:bCs/>
          <w:kern w:val="0"/>
          <w:sz w:val="28"/>
          <w:szCs w:val="28"/>
        </w:rPr>
        <w:t>23</w:t>
      </w:r>
      <w:r w:rsidR="001D5543" w:rsidRPr="00E21BED">
        <w:rPr>
          <w:rFonts w:eastAsia="標楷體"/>
          <w:bCs/>
          <w:kern w:val="0"/>
          <w:sz w:val="28"/>
          <w:szCs w:val="28"/>
        </w:rPr>
        <w:t>萬</w:t>
      </w:r>
      <w:r w:rsidR="00F05657" w:rsidRPr="00E21BED">
        <w:rPr>
          <w:rFonts w:eastAsia="標楷體"/>
          <w:bCs/>
          <w:kern w:val="0"/>
          <w:sz w:val="28"/>
          <w:szCs w:val="28"/>
        </w:rPr>
        <w:t>4</w:t>
      </w:r>
      <w:r w:rsidR="00F05657" w:rsidRPr="00E21BED">
        <w:rPr>
          <w:rFonts w:eastAsia="標楷體"/>
          <w:bCs/>
          <w:kern w:val="0"/>
          <w:sz w:val="28"/>
          <w:szCs w:val="28"/>
        </w:rPr>
        <w:t>千</w:t>
      </w:r>
      <w:r w:rsidR="001D5543" w:rsidRPr="00E21BED">
        <w:rPr>
          <w:rFonts w:eastAsia="標楷體"/>
          <w:bCs/>
          <w:kern w:val="0"/>
          <w:sz w:val="28"/>
          <w:szCs w:val="28"/>
        </w:rPr>
        <w:t>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62ECD" w:rsidRPr="00E21BED" w:rsidRDefault="00462EC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ED52C9" w:rsidRPr="00E21BED">
        <w:rPr>
          <w:rFonts w:eastAsia="標楷體"/>
          <w:bCs/>
          <w:kern w:val="0"/>
          <w:sz w:val="28"/>
          <w:szCs w:val="28"/>
        </w:rPr>
        <w:t xml:space="preserve">廖婉汝　溫玉霞　江啟臣　馬文君林淑芬　劉建國　王定宇　陳以信林昶佐　</w:t>
      </w:r>
      <w:proofErr w:type="gramStart"/>
      <w:r w:rsidR="00ED52C9" w:rsidRPr="00E21BED">
        <w:rPr>
          <w:rFonts w:eastAsia="標楷體"/>
          <w:bCs/>
          <w:kern w:val="0"/>
          <w:sz w:val="28"/>
          <w:szCs w:val="28"/>
        </w:rPr>
        <w:t>蔡</w:t>
      </w:r>
      <w:proofErr w:type="gramEnd"/>
      <w:r w:rsidR="00ED52C9" w:rsidRPr="00E21BED">
        <w:rPr>
          <w:rFonts w:eastAsia="標楷體"/>
          <w:bCs/>
          <w:kern w:val="0"/>
          <w:sz w:val="28"/>
          <w:szCs w:val="28"/>
        </w:rPr>
        <w:t xml:space="preserve">適應　趙天麟　</w:t>
      </w:r>
      <w:r w:rsidRPr="00E21BED">
        <w:rPr>
          <w:rFonts w:eastAsia="標楷體"/>
          <w:bCs/>
          <w:kern w:val="0"/>
          <w:sz w:val="28"/>
          <w:szCs w:val="28"/>
        </w:rPr>
        <w:t xml:space="preserve"> </w:t>
      </w:r>
    </w:p>
    <w:p w:rsidR="00462ECD" w:rsidRPr="00E21BED" w:rsidRDefault="00462ECD"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七</w:t>
      </w:r>
      <w:r w:rsidRPr="00E21BED">
        <w:rPr>
          <w:rFonts w:eastAsia="標楷體"/>
          <w:b/>
          <w:bCs/>
          <w:kern w:val="0"/>
          <w:sz w:val="28"/>
          <w:szCs w:val="28"/>
        </w:rPr>
        <w:t>)</w:t>
      </w:r>
      <w:r w:rsidR="00A77E34" w:rsidRPr="00E21BED">
        <w:rPr>
          <w:rFonts w:eastAsia="標楷體"/>
          <w:bCs/>
          <w:kern w:val="0"/>
          <w:sz w:val="28"/>
          <w:szCs w:val="28"/>
        </w:rPr>
        <w:t>國家安全局局本部辦公處所每年皆編列整修經費數千餘萬元，辦公處所老舊、年久失修，應統整列表、計畫性編列，不應常態性連年任意編列，</w:t>
      </w:r>
      <w:proofErr w:type="gramStart"/>
      <w:r w:rsidR="00A77E34" w:rsidRPr="00E21BED">
        <w:rPr>
          <w:rFonts w:eastAsia="標楷體"/>
          <w:bCs/>
          <w:kern w:val="0"/>
          <w:sz w:val="28"/>
          <w:szCs w:val="28"/>
        </w:rPr>
        <w:t>爰</w:t>
      </w:r>
      <w:proofErr w:type="gramEnd"/>
      <w:r w:rsidR="00A77E34" w:rsidRPr="00E21BED">
        <w:rPr>
          <w:rFonts w:eastAsia="標楷體"/>
          <w:bCs/>
          <w:kern w:val="0"/>
          <w:sz w:val="28"/>
          <w:szCs w:val="28"/>
        </w:rPr>
        <w:t>針對國家安全局第</w:t>
      </w:r>
      <w:r w:rsidR="00A77E34" w:rsidRPr="00E21BED">
        <w:rPr>
          <w:rFonts w:eastAsia="標楷體"/>
          <w:bCs/>
          <w:kern w:val="0"/>
          <w:sz w:val="28"/>
          <w:szCs w:val="28"/>
        </w:rPr>
        <w:t>2</w:t>
      </w:r>
      <w:r w:rsidR="00A77E34" w:rsidRPr="00E21BED">
        <w:rPr>
          <w:rFonts w:eastAsia="標楷體"/>
          <w:bCs/>
          <w:kern w:val="0"/>
          <w:sz w:val="28"/>
          <w:szCs w:val="28"/>
        </w:rPr>
        <w:t>目「情報行政」項下「行政管理」中「設備及投資」之「房屋建築及設備費」預算編列</w:t>
      </w:r>
      <w:r w:rsidR="00A77E34" w:rsidRPr="00E21BED">
        <w:rPr>
          <w:rFonts w:eastAsia="標楷體"/>
          <w:bCs/>
          <w:kern w:val="0"/>
          <w:sz w:val="28"/>
          <w:szCs w:val="28"/>
        </w:rPr>
        <w:t>923</w:t>
      </w:r>
      <w:r w:rsidR="00A77E34" w:rsidRPr="00E21BED">
        <w:rPr>
          <w:rFonts w:eastAsia="標楷體"/>
          <w:bCs/>
          <w:kern w:val="0"/>
          <w:sz w:val="28"/>
          <w:szCs w:val="28"/>
        </w:rPr>
        <w:t>萬</w:t>
      </w:r>
      <w:r w:rsidR="00A77E34" w:rsidRPr="00E21BED">
        <w:rPr>
          <w:rFonts w:eastAsia="標楷體"/>
          <w:bCs/>
          <w:kern w:val="0"/>
          <w:sz w:val="28"/>
          <w:szCs w:val="28"/>
        </w:rPr>
        <w:t>9</w:t>
      </w:r>
      <w:r w:rsidR="00A77E34" w:rsidRPr="00E21BED">
        <w:rPr>
          <w:rFonts w:eastAsia="標楷體"/>
          <w:bCs/>
          <w:kern w:val="0"/>
          <w:sz w:val="28"/>
          <w:szCs w:val="28"/>
        </w:rPr>
        <w:t>千元，</w:t>
      </w:r>
      <w:r w:rsidR="001D5543" w:rsidRPr="00E21BED">
        <w:rPr>
          <w:rFonts w:eastAsia="標楷體"/>
          <w:bCs/>
          <w:kern w:val="0"/>
          <w:sz w:val="28"/>
          <w:szCs w:val="28"/>
        </w:rPr>
        <w:t>凍結</w:t>
      </w:r>
      <w:r w:rsidR="00247135"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62ECD" w:rsidRPr="00E21BED" w:rsidRDefault="00462EC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247135" w:rsidRPr="00E21BED">
        <w:rPr>
          <w:rFonts w:eastAsia="標楷體"/>
          <w:bCs/>
          <w:kern w:val="0"/>
          <w:sz w:val="28"/>
          <w:szCs w:val="28"/>
        </w:rPr>
        <w:t>溫玉霞　江啟臣　廖婉汝　馬文君</w:t>
      </w:r>
      <w:r w:rsidR="0057517D" w:rsidRPr="00E21BED">
        <w:rPr>
          <w:rFonts w:eastAsia="標楷體"/>
          <w:bCs/>
          <w:kern w:val="0"/>
          <w:sz w:val="28"/>
          <w:szCs w:val="28"/>
        </w:rPr>
        <w:t xml:space="preserve">林昶佐　</w:t>
      </w:r>
      <w:r w:rsidR="00247135" w:rsidRPr="00E21BED">
        <w:rPr>
          <w:rFonts w:eastAsia="標楷體"/>
          <w:bCs/>
          <w:kern w:val="0"/>
          <w:sz w:val="28"/>
          <w:szCs w:val="28"/>
        </w:rPr>
        <w:t>陳以信</w:t>
      </w:r>
    </w:p>
    <w:p w:rsidR="00462ECD" w:rsidRPr="00E21BED" w:rsidRDefault="00462ECD"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八</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DA7A41" w:rsidRPr="00E21BED">
        <w:rPr>
          <w:rFonts w:eastAsia="標楷體"/>
          <w:bCs/>
          <w:kern w:val="0"/>
          <w:sz w:val="28"/>
          <w:szCs w:val="28"/>
        </w:rPr>
        <w:t>111</w:t>
      </w:r>
      <w:proofErr w:type="gramEnd"/>
      <w:r w:rsidR="00DA7A41" w:rsidRPr="00E21BED">
        <w:rPr>
          <w:rFonts w:eastAsia="標楷體"/>
          <w:bCs/>
          <w:kern w:val="0"/>
          <w:sz w:val="28"/>
          <w:szCs w:val="28"/>
        </w:rPr>
        <w:t>年度國家安全局第</w:t>
      </w:r>
      <w:r w:rsidR="00DA7A41" w:rsidRPr="00E21BED">
        <w:rPr>
          <w:rFonts w:eastAsia="標楷體"/>
          <w:bCs/>
          <w:kern w:val="0"/>
          <w:sz w:val="28"/>
          <w:szCs w:val="28"/>
        </w:rPr>
        <w:t>2</w:t>
      </w:r>
      <w:r w:rsidR="00DA7A41" w:rsidRPr="00E21BED">
        <w:rPr>
          <w:rFonts w:eastAsia="標楷體"/>
          <w:bCs/>
          <w:kern w:val="0"/>
          <w:sz w:val="28"/>
          <w:szCs w:val="28"/>
        </w:rPr>
        <w:t>目「情報行政」項下「行政管理」中「設備及投資」之「雜項設備費」科目中，其中編列「特勤中心視聽教室影像設備</w:t>
      </w:r>
      <w:proofErr w:type="gramStart"/>
      <w:r w:rsidR="00DA7A41" w:rsidRPr="00E21BED">
        <w:rPr>
          <w:rFonts w:eastAsia="標楷體"/>
          <w:bCs/>
          <w:kern w:val="0"/>
          <w:sz w:val="28"/>
          <w:szCs w:val="28"/>
        </w:rPr>
        <w:t>汰</w:t>
      </w:r>
      <w:proofErr w:type="gramEnd"/>
      <w:r w:rsidR="00DA7A41" w:rsidRPr="00E21BED">
        <w:rPr>
          <w:rFonts w:eastAsia="標楷體"/>
          <w:bCs/>
          <w:kern w:val="0"/>
          <w:sz w:val="28"/>
          <w:szCs w:val="28"/>
        </w:rPr>
        <w:t>購」經費</w:t>
      </w:r>
      <w:r w:rsidR="00DA7A41" w:rsidRPr="00E21BED">
        <w:rPr>
          <w:rFonts w:eastAsia="標楷體"/>
          <w:bCs/>
          <w:kern w:val="0"/>
          <w:sz w:val="28"/>
          <w:szCs w:val="28"/>
        </w:rPr>
        <w:t>59</w:t>
      </w:r>
      <w:r w:rsidR="00DA7A41" w:rsidRPr="00E21BED">
        <w:rPr>
          <w:rFonts w:eastAsia="標楷體"/>
          <w:bCs/>
          <w:kern w:val="0"/>
          <w:sz w:val="28"/>
          <w:szCs w:val="28"/>
        </w:rPr>
        <w:t>萬</w:t>
      </w:r>
      <w:r w:rsidR="00DA7A41" w:rsidRPr="00E21BED">
        <w:rPr>
          <w:rFonts w:eastAsia="標楷體"/>
          <w:bCs/>
          <w:kern w:val="0"/>
          <w:sz w:val="28"/>
          <w:szCs w:val="28"/>
        </w:rPr>
        <w:t>4</w:t>
      </w:r>
      <w:r w:rsidR="00DA7A41" w:rsidRPr="00E21BED">
        <w:rPr>
          <w:rFonts w:eastAsia="標楷體"/>
          <w:bCs/>
          <w:kern w:val="0"/>
          <w:sz w:val="28"/>
          <w:szCs w:val="28"/>
        </w:rPr>
        <w:t>千元，經查其編列投影</w:t>
      </w:r>
      <w:proofErr w:type="gramStart"/>
      <w:r w:rsidR="00DA7A41" w:rsidRPr="00E21BED">
        <w:rPr>
          <w:rFonts w:eastAsia="標楷體"/>
          <w:bCs/>
          <w:kern w:val="0"/>
          <w:sz w:val="28"/>
          <w:szCs w:val="28"/>
        </w:rPr>
        <w:t>機乙部</w:t>
      </w:r>
      <w:proofErr w:type="gramEnd"/>
      <w:r w:rsidR="00DA7A41" w:rsidRPr="00E21BED">
        <w:rPr>
          <w:rFonts w:eastAsia="標楷體"/>
          <w:bCs/>
          <w:kern w:val="0"/>
          <w:sz w:val="28"/>
          <w:szCs w:val="28"/>
        </w:rPr>
        <w:t>34</w:t>
      </w:r>
      <w:r w:rsidR="00DA7A41" w:rsidRPr="00E21BED">
        <w:rPr>
          <w:rFonts w:eastAsia="標楷體"/>
          <w:bCs/>
          <w:kern w:val="0"/>
          <w:sz w:val="28"/>
          <w:szCs w:val="28"/>
        </w:rPr>
        <w:t>萬元，用途不清且有浮編及浪費公</w:t>
      </w:r>
      <w:proofErr w:type="gramStart"/>
      <w:r w:rsidR="00DA7A41" w:rsidRPr="00E21BED">
        <w:rPr>
          <w:rFonts w:eastAsia="標楷體"/>
          <w:bCs/>
          <w:kern w:val="0"/>
          <w:sz w:val="28"/>
          <w:szCs w:val="28"/>
        </w:rPr>
        <w:t>帑</w:t>
      </w:r>
      <w:proofErr w:type="gramEnd"/>
      <w:r w:rsidR="00DA7A41" w:rsidRPr="00E21BED">
        <w:rPr>
          <w:rFonts w:eastAsia="標楷體"/>
          <w:bCs/>
          <w:kern w:val="0"/>
          <w:sz w:val="28"/>
          <w:szCs w:val="28"/>
        </w:rPr>
        <w:t>之嫌。</w:t>
      </w:r>
      <w:proofErr w:type="gramStart"/>
      <w:r w:rsidR="00DA7A41" w:rsidRPr="00E21BED">
        <w:rPr>
          <w:rFonts w:eastAsia="標楷體"/>
          <w:bCs/>
          <w:kern w:val="0"/>
          <w:sz w:val="28"/>
          <w:szCs w:val="28"/>
        </w:rPr>
        <w:t>爰</w:t>
      </w:r>
      <w:proofErr w:type="gramEnd"/>
      <w:r w:rsidR="00DA7A41" w:rsidRPr="00E21BED">
        <w:rPr>
          <w:rFonts w:eastAsia="標楷體"/>
          <w:bCs/>
          <w:kern w:val="0"/>
          <w:sz w:val="28"/>
          <w:szCs w:val="28"/>
        </w:rPr>
        <w:t>針</w:t>
      </w:r>
      <w:r w:rsidR="00DA7A41" w:rsidRPr="00E21BED">
        <w:rPr>
          <w:rFonts w:eastAsia="標楷體"/>
          <w:bCs/>
          <w:kern w:val="0"/>
          <w:sz w:val="28"/>
          <w:szCs w:val="28"/>
        </w:rPr>
        <w:lastRenderedPageBreak/>
        <w:t>對國家安全局第</w:t>
      </w:r>
      <w:r w:rsidR="00DA7A41" w:rsidRPr="00E21BED">
        <w:rPr>
          <w:rFonts w:eastAsia="標楷體"/>
          <w:bCs/>
          <w:kern w:val="0"/>
          <w:sz w:val="28"/>
          <w:szCs w:val="28"/>
        </w:rPr>
        <w:t>2</w:t>
      </w:r>
      <w:r w:rsidR="00DA7A41" w:rsidRPr="00E21BED">
        <w:rPr>
          <w:rFonts w:eastAsia="標楷體"/>
          <w:bCs/>
          <w:kern w:val="0"/>
          <w:sz w:val="28"/>
          <w:szCs w:val="28"/>
        </w:rPr>
        <w:t>目「情報行政」項下「行政管理」中「設備及投資」之「雜項設備費」預算編列</w:t>
      </w:r>
      <w:r w:rsidR="00DA7A41" w:rsidRPr="00E21BED">
        <w:rPr>
          <w:rFonts w:eastAsia="標楷體"/>
          <w:bCs/>
          <w:kern w:val="0"/>
          <w:sz w:val="28"/>
          <w:szCs w:val="28"/>
        </w:rPr>
        <w:t>2,060</w:t>
      </w:r>
      <w:r w:rsidR="00DA7A41" w:rsidRPr="00E21BED">
        <w:rPr>
          <w:rFonts w:eastAsia="標楷體"/>
          <w:bCs/>
          <w:kern w:val="0"/>
          <w:sz w:val="28"/>
          <w:szCs w:val="28"/>
        </w:rPr>
        <w:t>萬</w:t>
      </w:r>
      <w:r w:rsidR="00DA7A41" w:rsidRPr="00E21BED">
        <w:rPr>
          <w:rFonts w:eastAsia="標楷體"/>
          <w:bCs/>
          <w:kern w:val="0"/>
          <w:sz w:val="28"/>
          <w:szCs w:val="28"/>
        </w:rPr>
        <w:t>5</w:t>
      </w:r>
      <w:r w:rsidR="00DA7A41" w:rsidRPr="00E21BED">
        <w:rPr>
          <w:rFonts w:eastAsia="標楷體"/>
          <w:bCs/>
          <w:kern w:val="0"/>
          <w:sz w:val="28"/>
          <w:szCs w:val="28"/>
        </w:rPr>
        <w:t>千元，</w:t>
      </w:r>
      <w:r w:rsidR="001D5543" w:rsidRPr="00E21BED">
        <w:rPr>
          <w:rFonts w:eastAsia="標楷體"/>
          <w:bCs/>
          <w:kern w:val="0"/>
          <w:sz w:val="28"/>
          <w:szCs w:val="28"/>
        </w:rPr>
        <w:t>凍結</w:t>
      </w:r>
      <w:r w:rsidR="005A01C1"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62ECD" w:rsidRPr="00E21BED" w:rsidRDefault="00462EC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5A01C1" w:rsidRPr="00E21BED">
        <w:rPr>
          <w:rFonts w:eastAsia="標楷體"/>
          <w:bCs/>
          <w:kern w:val="0"/>
          <w:sz w:val="28"/>
          <w:szCs w:val="28"/>
        </w:rPr>
        <w:t>劉建國　林淑芬　趙天麟　廖婉汝</w:t>
      </w:r>
      <w:r w:rsidR="003E4A3D" w:rsidRPr="00E21BED">
        <w:rPr>
          <w:rFonts w:eastAsia="標楷體"/>
          <w:bCs/>
          <w:kern w:val="0"/>
          <w:sz w:val="28"/>
          <w:szCs w:val="28"/>
        </w:rPr>
        <w:t>江啟臣</w:t>
      </w:r>
      <w:r w:rsidR="005A01C1" w:rsidRPr="00E21BED">
        <w:rPr>
          <w:rFonts w:eastAsia="標楷體"/>
          <w:bCs/>
          <w:kern w:val="0"/>
          <w:sz w:val="28"/>
          <w:szCs w:val="28"/>
        </w:rPr>
        <w:t xml:space="preserve">　溫玉霞　</w:t>
      </w:r>
      <w:proofErr w:type="gramStart"/>
      <w:r w:rsidR="005A01C1" w:rsidRPr="00E21BED">
        <w:rPr>
          <w:rFonts w:eastAsia="標楷體"/>
          <w:bCs/>
          <w:kern w:val="0"/>
          <w:sz w:val="28"/>
          <w:szCs w:val="28"/>
        </w:rPr>
        <w:t>蔡</w:t>
      </w:r>
      <w:proofErr w:type="gramEnd"/>
      <w:r w:rsidR="005A01C1" w:rsidRPr="00E21BED">
        <w:rPr>
          <w:rFonts w:eastAsia="標楷體"/>
          <w:bCs/>
          <w:kern w:val="0"/>
          <w:sz w:val="28"/>
          <w:szCs w:val="28"/>
        </w:rPr>
        <w:t>適應　林昶佐王定宇</w:t>
      </w:r>
      <w:r w:rsidR="00F13297" w:rsidRPr="00E21BED">
        <w:rPr>
          <w:rFonts w:eastAsia="標楷體"/>
          <w:bCs/>
          <w:kern w:val="0"/>
          <w:sz w:val="28"/>
          <w:szCs w:val="28"/>
        </w:rPr>
        <w:t xml:space="preserve">　</w:t>
      </w:r>
      <w:r w:rsidR="003E4A3D" w:rsidRPr="00E21BED">
        <w:rPr>
          <w:rFonts w:eastAsia="標楷體"/>
          <w:bCs/>
          <w:kern w:val="0"/>
          <w:sz w:val="28"/>
          <w:szCs w:val="28"/>
        </w:rPr>
        <w:t>陳以信</w:t>
      </w:r>
      <w:r w:rsidR="00F13297" w:rsidRPr="00E21BED">
        <w:rPr>
          <w:rFonts w:eastAsia="標楷體"/>
          <w:bCs/>
          <w:kern w:val="0"/>
          <w:sz w:val="28"/>
          <w:szCs w:val="28"/>
        </w:rPr>
        <w:t xml:space="preserve">　馬文君　葉毓蘭</w:t>
      </w:r>
      <w:r w:rsidR="001D5543" w:rsidRPr="00E21BED">
        <w:rPr>
          <w:rFonts w:eastAsia="標楷體"/>
          <w:bCs/>
          <w:kern w:val="0"/>
          <w:sz w:val="28"/>
          <w:szCs w:val="28"/>
        </w:rPr>
        <w:t xml:space="preserve"> </w:t>
      </w:r>
    </w:p>
    <w:p w:rsidR="00462ECD" w:rsidRPr="00E21BED" w:rsidRDefault="00462ECD"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九</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0C6AB8" w:rsidRPr="00E21BED">
        <w:rPr>
          <w:rFonts w:eastAsia="標楷體"/>
          <w:bCs/>
          <w:kern w:val="0"/>
          <w:sz w:val="28"/>
          <w:szCs w:val="28"/>
        </w:rPr>
        <w:t>111</w:t>
      </w:r>
      <w:proofErr w:type="gramEnd"/>
      <w:r w:rsidR="000C6AB8" w:rsidRPr="00E21BED">
        <w:rPr>
          <w:rFonts w:eastAsia="標楷體"/>
          <w:bCs/>
          <w:kern w:val="0"/>
          <w:sz w:val="28"/>
          <w:szCs w:val="28"/>
        </w:rPr>
        <w:t>年度國家安全局第</w:t>
      </w:r>
      <w:r w:rsidR="000C6AB8" w:rsidRPr="00E21BED">
        <w:rPr>
          <w:rFonts w:eastAsia="標楷體"/>
          <w:bCs/>
          <w:kern w:val="0"/>
          <w:sz w:val="28"/>
          <w:szCs w:val="28"/>
        </w:rPr>
        <w:t>2</w:t>
      </w:r>
      <w:r w:rsidR="000C6AB8" w:rsidRPr="00E21BED">
        <w:rPr>
          <w:rFonts w:eastAsia="標楷體"/>
          <w:bCs/>
          <w:kern w:val="0"/>
          <w:sz w:val="28"/>
          <w:szCs w:val="28"/>
        </w:rPr>
        <w:t>目「情報行政」項下「情報教育訓練」中「業務費」之「教育訓練費」預算編列</w:t>
      </w:r>
      <w:r w:rsidR="000C6AB8" w:rsidRPr="00E21BED">
        <w:rPr>
          <w:rFonts w:eastAsia="標楷體"/>
          <w:bCs/>
          <w:kern w:val="0"/>
          <w:sz w:val="28"/>
          <w:szCs w:val="28"/>
        </w:rPr>
        <w:t>1,848</w:t>
      </w:r>
      <w:r w:rsidR="000C6AB8" w:rsidRPr="00E21BED">
        <w:rPr>
          <w:rFonts w:eastAsia="標楷體"/>
          <w:bCs/>
          <w:kern w:val="0"/>
          <w:sz w:val="28"/>
          <w:szCs w:val="28"/>
        </w:rPr>
        <w:t>萬</w:t>
      </w:r>
      <w:r w:rsidR="000C6AB8" w:rsidRPr="00E21BED">
        <w:rPr>
          <w:rFonts w:eastAsia="標楷體"/>
          <w:bCs/>
          <w:kern w:val="0"/>
          <w:sz w:val="28"/>
          <w:szCs w:val="28"/>
        </w:rPr>
        <w:t>7</w:t>
      </w:r>
      <w:r w:rsidR="000C6AB8" w:rsidRPr="00E21BED">
        <w:rPr>
          <w:rFonts w:eastAsia="標楷體"/>
          <w:bCs/>
          <w:kern w:val="0"/>
          <w:sz w:val="28"/>
          <w:szCs w:val="28"/>
        </w:rPr>
        <w:t>千元，其中包括「各類特勤專長訓練」之</w:t>
      </w:r>
      <w:r w:rsidR="000C6AB8" w:rsidRPr="00E21BED">
        <w:rPr>
          <w:rFonts w:eastAsia="標楷體"/>
          <w:bCs/>
          <w:kern w:val="0"/>
          <w:sz w:val="28"/>
          <w:szCs w:val="28"/>
        </w:rPr>
        <w:t>39</w:t>
      </w:r>
      <w:r w:rsidR="000C6AB8" w:rsidRPr="00E21BED">
        <w:rPr>
          <w:rFonts w:eastAsia="標楷體"/>
          <w:bCs/>
          <w:kern w:val="0"/>
          <w:sz w:val="28"/>
          <w:szCs w:val="28"/>
        </w:rPr>
        <w:t>萬</w:t>
      </w:r>
      <w:r w:rsidR="000C6AB8" w:rsidRPr="00E21BED">
        <w:rPr>
          <w:rFonts w:eastAsia="標楷體"/>
          <w:bCs/>
          <w:kern w:val="0"/>
          <w:sz w:val="28"/>
          <w:szCs w:val="28"/>
        </w:rPr>
        <w:t>1</w:t>
      </w:r>
      <w:r w:rsidR="000C6AB8" w:rsidRPr="00E21BED">
        <w:rPr>
          <w:rFonts w:eastAsia="標楷體"/>
          <w:bCs/>
          <w:kern w:val="0"/>
          <w:sz w:val="28"/>
          <w:szCs w:val="28"/>
        </w:rPr>
        <w:t>千元。為利執行特種勤務，特勤中心</w:t>
      </w:r>
      <w:proofErr w:type="gramStart"/>
      <w:r w:rsidR="000C6AB8" w:rsidRPr="00E21BED">
        <w:rPr>
          <w:rFonts w:eastAsia="標楷體"/>
          <w:bCs/>
          <w:kern w:val="0"/>
          <w:sz w:val="28"/>
          <w:szCs w:val="28"/>
        </w:rPr>
        <w:t>每年均對特</w:t>
      </w:r>
      <w:proofErr w:type="gramEnd"/>
      <w:r w:rsidR="000C6AB8" w:rsidRPr="00E21BED">
        <w:rPr>
          <w:rFonts w:eastAsia="標楷體"/>
          <w:bCs/>
          <w:kern w:val="0"/>
          <w:sz w:val="28"/>
          <w:szCs w:val="28"/>
        </w:rPr>
        <w:t>勤中心人員及特勤編組人員實施體技能</w:t>
      </w:r>
      <w:proofErr w:type="gramStart"/>
      <w:r w:rsidR="000C6AB8" w:rsidRPr="00E21BED">
        <w:rPr>
          <w:rFonts w:eastAsia="標楷體"/>
          <w:bCs/>
          <w:kern w:val="0"/>
          <w:sz w:val="28"/>
          <w:szCs w:val="28"/>
        </w:rPr>
        <w:t>鑑</w:t>
      </w:r>
      <w:proofErr w:type="gramEnd"/>
      <w:r w:rsidR="000C6AB8" w:rsidRPr="00E21BED">
        <w:rPr>
          <w:rFonts w:eastAsia="標楷體"/>
          <w:bCs/>
          <w:kern w:val="0"/>
          <w:sz w:val="28"/>
          <w:szCs w:val="28"/>
        </w:rPr>
        <w:t>測，惟近年鑑測合格率逐年降低，且有多位特勤人員因此遭解除特種勤務工作，</w:t>
      </w:r>
      <w:proofErr w:type="gramStart"/>
      <w:r w:rsidR="000C6AB8" w:rsidRPr="00E21BED">
        <w:rPr>
          <w:rFonts w:eastAsia="標楷體"/>
          <w:bCs/>
          <w:kern w:val="0"/>
          <w:sz w:val="28"/>
          <w:szCs w:val="28"/>
        </w:rPr>
        <w:t>均顯國家安全局</w:t>
      </w:r>
      <w:proofErr w:type="gramEnd"/>
      <w:r w:rsidR="000C6AB8" w:rsidRPr="00E21BED">
        <w:rPr>
          <w:rFonts w:eastAsia="標楷體"/>
          <w:bCs/>
          <w:kern w:val="0"/>
          <w:sz w:val="28"/>
          <w:szCs w:val="28"/>
        </w:rPr>
        <w:t>宜加強特勤人員體能訓練與技能嫻熟之維持。經查：國家安全局每年將「加強</w:t>
      </w:r>
      <w:proofErr w:type="gramStart"/>
      <w:r w:rsidR="000C6AB8" w:rsidRPr="00E21BED">
        <w:rPr>
          <w:rFonts w:eastAsia="標楷體"/>
          <w:bCs/>
          <w:kern w:val="0"/>
          <w:sz w:val="28"/>
          <w:szCs w:val="28"/>
        </w:rPr>
        <w:t>特勤維安</w:t>
      </w:r>
      <w:proofErr w:type="gramEnd"/>
      <w:r w:rsidR="000C6AB8" w:rsidRPr="00E21BED">
        <w:rPr>
          <w:rFonts w:eastAsia="標楷體"/>
          <w:bCs/>
          <w:kern w:val="0"/>
          <w:sz w:val="28"/>
          <w:szCs w:val="28"/>
        </w:rPr>
        <w:t>訓練，提升人員本職學能」列為年度施政目標與重點，</w:t>
      </w:r>
      <w:proofErr w:type="gramStart"/>
      <w:r w:rsidR="000C6AB8" w:rsidRPr="00E21BED">
        <w:rPr>
          <w:rFonts w:eastAsia="標楷體"/>
          <w:bCs/>
          <w:kern w:val="0"/>
          <w:sz w:val="28"/>
          <w:szCs w:val="28"/>
        </w:rPr>
        <w:t>然查近</w:t>
      </w:r>
      <w:proofErr w:type="gramEnd"/>
      <w:r w:rsidR="000C6AB8" w:rsidRPr="00E21BED">
        <w:rPr>
          <w:rFonts w:eastAsia="標楷體"/>
          <w:bCs/>
          <w:kern w:val="0"/>
          <w:sz w:val="28"/>
          <w:szCs w:val="28"/>
        </w:rPr>
        <w:t>4</w:t>
      </w:r>
      <w:r w:rsidR="000C6AB8" w:rsidRPr="00E21BED">
        <w:rPr>
          <w:rFonts w:eastAsia="標楷體"/>
          <w:bCs/>
          <w:kern w:val="0"/>
          <w:sz w:val="28"/>
          <w:szCs w:val="28"/>
        </w:rPr>
        <w:t>（</w:t>
      </w:r>
      <w:r w:rsidR="000C6AB8" w:rsidRPr="00E21BED">
        <w:rPr>
          <w:rFonts w:eastAsia="標楷體"/>
          <w:bCs/>
          <w:kern w:val="0"/>
          <w:sz w:val="28"/>
          <w:szCs w:val="28"/>
        </w:rPr>
        <w:t>106</w:t>
      </w:r>
      <w:r w:rsidR="000C6AB8" w:rsidRPr="00E21BED">
        <w:rPr>
          <w:rFonts w:eastAsia="標楷體"/>
          <w:bCs/>
          <w:kern w:val="0"/>
          <w:sz w:val="28"/>
          <w:szCs w:val="28"/>
        </w:rPr>
        <w:t>至</w:t>
      </w:r>
      <w:r w:rsidR="000C6AB8" w:rsidRPr="00E21BED">
        <w:rPr>
          <w:rFonts w:eastAsia="標楷體"/>
          <w:bCs/>
          <w:kern w:val="0"/>
          <w:sz w:val="28"/>
          <w:szCs w:val="28"/>
        </w:rPr>
        <w:t>109</w:t>
      </w:r>
      <w:r w:rsidR="000C6AB8" w:rsidRPr="00E21BED">
        <w:rPr>
          <w:rFonts w:eastAsia="標楷體"/>
          <w:bCs/>
          <w:kern w:val="0"/>
          <w:sz w:val="28"/>
          <w:szCs w:val="28"/>
        </w:rPr>
        <w:t>）年度特勤中心軍職人員及各特勤編組人員</w:t>
      </w:r>
      <w:r w:rsidR="000C6AB8" w:rsidRPr="00E21BED">
        <w:rPr>
          <w:rFonts w:eastAsia="標楷體"/>
          <w:bCs/>
          <w:kern w:val="0"/>
          <w:sz w:val="28"/>
          <w:szCs w:val="28"/>
        </w:rPr>
        <w:t xml:space="preserve"> </w:t>
      </w:r>
      <w:r w:rsidR="000C6AB8" w:rsidRPr="00E21BED">
        <w:rPr>
          <w:rFonts w:eastAsia="標楷體"/>
          <w:bCs/>
          <w:kern w:val="0"/>
          <w:sz w:val="28"/>
          <w:szCs w:val="28"/>
        </w:rPr>
        <w:t>體技能</w:t>
      </w:r>
      <w:proofErr w:type="gramStart"/>
      <w:r w:rsidR="000C6AB8" w:rsidRPr="00E21BED">
        <w:rPr>
          <w:rFonts w:eastAsia="標楷體"/>
          <w:bCs/>
          <w:kern w:val="0"/>
          <w:sz w:val="28"/>
          <w:szCs w:val="28"/>
        </w:rPr>
        <w:t>鑑</w:t>
      </w:r>
      <w:proofErr w:type="gramEnd"/>
      <w:r w:rsidR="000C6AB8" w:rsidRPr="00E21BED">
        <w:rPr>
          <w:rFonts w:eastAsia="標楷體"/>
          <w:bCs/>
          <w:kern w:val="0"/>
          <w:sz w:val="28"/>
          <w:szCs w:val="28"/>
        </w:rPr>
        <w:t>測結果，</w:t>
      </w:r>
      <w:proofErr w:type="gramStart"/>
      <w:r w:rsidR="000C6AB8" w:rsidRPr="00E21BED">
        <w:rPr>
          <w:rFonts w:eastAsia="標楷體"/>
          <w:bCs/>
          <w:kern w:val="0"/>
          <w:sz w:val="28"/>
          <w:szCs w:val="28"/>
        </w:rPr>
        <w:t>106</w:t>
      </w:r>
      <w:proofErr w:type="gramEnd"/>
      <w:r w:rsidR="000C6AB8" w:rsidRPr="00E21BED">
        <w:rPr>
          <w:rFonts w:eastAsia="標楷體"/>
          <w:bCs/>
          <w:kern w:val="0"/>
          <w:sz w:val="28"/>
          <w:szCs w:val="28"/>
        </w:rPr>
        <w:t>年度實測合格率</w:t>
      </w:r>
      <w:r w:rsidR="000C6AB8" w:rsidRPr="00E21BED">
        <w:rPr>
          <w:rFonts w:eastAsia="標楷體"/>
          <w:bCs/>
          <w:kern w:val="0"/>
          <w:sz w:val="28"/>
          <w:szCs w:val="28"/>
        </w:rPr>
        <w:t>99.35%</w:t>
      </w:r>
      <w:r w:rsidR="000C6AB8" w:rsidRPr="00E21BED">
        <w:rPr>
          <w:rFonts w:eastAsia="標楷體"/>
          <w:bCs/>
          <w:kern w:val="0"/>
          <w:sz w:val="28"/>
          <w:szCs w:val="28"/>
        </w:rPr>
        <w:t>，</w:t>
      </w:r>
      <w:r w:rsidR="000C6AB8" w:rsidRPr="00E21BED">
        <w:rPr>
          <w:rFonts w:eastAsia="標楷體"/>
          <w:bCs/>
          <w:kern w:val="0"/>
          <w:sz w:val="28"/>
          <w:szCs w:val="28"/>
        </w:rPr>
        <w:t>107</w:t>
      </w:r>
      <w:r w:rsidR="000C6AB8" w:rsidRPr="00E21BED">
        <w:rPr>
          <w:rFonts w:eastAsia="標楷體"/>
          <w:bCs/>
          <w:kern w:val="0"/>
          <w:sz w:val="28"/>
          <w:szCs w:val="28"/>
        </w:rPr>
        <w:t>及</w:t>
      </w:r>
      <w:proofErr w:type="gramStart"/>
      <w:r w:rsidR="000C6AB8" w:rsidRPr="00E21BED">
        <w:rPr>
          <w:rFonts w:eastAsia="標楷體"/>
          <w:bCs/>
          <w:kern w:val="0"/>
          <w:sz w:val="28"/>
          <w:szCs w:val="28"/>
        </w:rPr>
        <w:t>108</w:t>
      </w:r>
      <w:proofErr w:type="gramEnd"/>
      <w:r w:rsidR="000C6AB8" w:rsidRPr="00E21BED">
        <w:rPr>
          <w:rFonts w:eastAsia="標楷體"/>
          <w:bCs/>
          <w:kern w:val="0"/>
          <w:sz w:val="28"/>
          <w:szCs w:val="28"/>
        </w:rPr>
        <w:t>年度降為</w:t>
      </w:r>
      <w:r w:rsidR="000C6AB8" w:rsidRPr="00E21BED">
        <w:rPr>
          <w:rFonts w:eastAsia="標楷體"/>
          <w:bCs/>
          <w:kern w:val="0"/>
          <w:sz w:val="28"/>
          <w:szCs w:val="28"/>
        </w:rPr>
        <w:t>98.19%</w:t>
      </w:r>
      <w:r w:rsidR="000C6AB8" w:rsidRPr="00E21BED">
        <w:rPr>
          <w:rFonts w:eastAsia="標楷體"/>
          <w:bCs/>
          <w:kern w:val="0"/>
          <w:sz w:val="28"/>
          <w:szCs w:val="28"/>
        </w:rPr>
        <w:t>及</w:t>
      </w:r>
      <w:r w:rsidR="000C6AB8" w:rsidRPr="00E21BED">
        <w:rPr>
          <w:rFonts w:eastAsia="標楷體"/>
          <w:bCs/>
          <w:kern w:val="0"/>
          <w:sz w:val="28"/>
          <w:szCs w:val="28"/>
        </w:rPr>
        <w:t>96.84%</w:t>
      </w:r>
      <w:r w:rsidR="000C6AB8" w:rsidRPr="00E21BED">
        <w:rPr>
          <w:rFonts w:eastAsia="標楷體"/>
          <w:bCs/>
          <w:kern w:val="0"/>
          <w:sz w:val="28"/>
          <w:szCs w:val="28"/>
        </w:rPr>
        <w:t>，</w:t>
      </w:r>
      <w:proofErr w:type="gramStart"/>
      <w:r w:rsidR="000C6AB8" w:rsidRPr="00E21BED">
        <w:rPr>
          <w:rFonts w:eastAsia="標楷體"/>
          <w:bCs/>
          <w:kern w:val="0"/>
          <w:sz w:val="28"/>
          <w:szCs w:val="28"/>
        </w:rPr>
        <w:t>109</w:t>
      </w:r>
      <w:proofErr w:type="gramEnd"/>
      <w:r w:rsidR="000C6AB8" w:rsidRPr="00E21BED">
        <w:rPr>
          <w:rFonts w:eastAsia="標楷體"/>
          <w:bCs/>
          <w:kern w:val="0"/>
          <w:sz w:val="28"/>
          <w:szCs w:val="28"/>
        </w:rPr>
        <w:t>年度再降至</w:t>
      </w:r>
      <w:r w:rsidR="000C6AB8" w:rsidRPr="00E21BED">
        <w:rPr>
          <w:rFonts w:eastAsia="標楷體"/>
          <w:bCs/>
          <w:kern w:val="0"/>
          <w:sz w:val="28"/>
          <w:szCs w:val="28"/>
        </w:rPr>
        <w:t>96.19%</w:t>
      </w:r>
      <w:r w:rsidR="000C6AB8" w:rsidRPr="00E21BED">
        <w:rPr>
          <w:rFonts w:eastAsia="標楷體"/>
          <w:bCs/>
          <w:kern w:val="0"/>
          <w:sz w:val="28"/>
          <w:szCs w:val="28"/>
        </w:rPr>
        <w:t>，</w:t>
      </w:r>
      <w:proofErr w:type="gramStart"/>
      <w:r w:rsidR="000C6AB8" w:rsidRPr="00E21BED">
        <w:rPr>
          <w:rFonts w:eastAsia="標楷體"/>
          <w:bCs/>
          <w:kern w:val="0"/>
          <w:sz w:val="28"/>
          <w:szCs w:val="28"/>
        </w:rPr>
        <w:t>揆</w:t>
      </w:r>
      <w:r w:rsidR="000C6AB8" w:rsidRPr="00E21BED">
        <w:rPr>
          <w:rFonts w:eastAsia="標楷體"/>
          <w:bCs/>
          <w:kern w:val="0"/>
          <w:sz w:val="28"/>
          <w:szCs w:val="28"/>
        </w:rPr>
        <w:t>106</w:t>
      </w:r>
      <w:proofErr w:type="gramEnd"/>
      <w:r w:rsidR="000C6AB8" w:rsidRPr="00E21BED">
        <w:rPr>
          <w:rFonts w:eastAsia="標楷體"/>
          <w:bCs/>
          <w:kern w:val="0"/>
          <w:sz w:val="28"/>
          <w:szCs w:val="28"/>
        </w:rPr>
        <w:t>年度、</w:t>
      </w:r>
      <w:proofErr w:type="gramStart"/>
      <w:r w:rsidR="000C6AB8" w:rsidRPr="00E21BED">
        <w:rPr>
          <w:rFonts w:eastAsia="標楷體"/>
          <w:bCs/>
          <w:kern w:val="0"/>
          <w:sz w:val="28"/>
          <w:szCs w:val="28"/>
        </w:rPr>
        <w:t>109</w:t>
      </w:r>
      <w:proofErr w:type="gramEnd"/>
      <w:r w:rsidR="000C6AB8" w:rsidRPr="00E21BED">
        <w:rPr>
          <w:rFonts w:eastAsia="標楷體"/>
          <w:bCs/>
          <w:kern w:val="0"/>
          <w:sz w:val="28"/>
          <w:szCs w:val="28"/>
        </w:rPr>
        <w:t>年度及</w:t>
      </w:r>
      <w:proofErr w:type="gramStart"/>
      <w:r w:rsidR="000C6AB8" w:rsidRPr="00E21BED">
        <w:rPr>
          <w:rFonts w:eastAsia="標楷體"/>
          <w:bCs/>
          <w:kern w:val="0"/>
          <w:sz w:val="28"/>
          <w:szCs w:val="28"/>
        </w:rPr>
        <w:t>110</w:t>
      </w:r>
      <w:proofErr w:type="gramEnd"/>
      <w:r w:rsidR="000C6AB8" w:rsidRPr="00E21BED">
        <w:rPr>
          <w:rFonts w:eastAsia="標楷體"/>
          <w:bCs/>
          <w:kern w:val="0"/>
          <w:sz w:val="28"/>
          <w:szCs w:val="28"/>
        </w:rPr>
        <w:t>年度分別有</w:t>
      </w:r>
      <w:r w:rsidR="000C6AB8" w:rsidRPr="00E21BED">
        <w:rPr>
          <w:rFonts w:eastAsia="標楷體"/>
          <w:bCs/>
          <w:kern w:val="0"/>
          <w:sz w:val="28"/>
          <w:szCs w:val="28"/>
        </w:rPr>
        <w:t>2</w:t>
      </w:r>
      <w:r w:rsidR="000C6AB8" w:rsidRPr="00E21BED">
        <w:rPr>
          <w:rFonts w:eastAsia="標楷體"/>
          <w:bCs/>
          <w:kern w:val="0"/>
          <w:sz w:val="28"/>
          <w:szCs w:val="28"/>
        </w:rPr>
        <w:t>名、</w:t>
      </w:r>
      <w:r w:rsidR="000C6AB8" w:rsidRPr="00E21BED">
        <w:rPr>
          <w:rFonts w:eastAsia="標楷體"/>
          <w:bCs/>
          <w:kern w:val="0"/>
          <w:sz w:val="28"/>
          <w:szCs w:val="28"/>
        </w:rPr>
        <w:t>3</w:t>
      </w:r>
      <w:r w:rsidR="000C6AB8" w:rsidRPr="00E21BED">
        <w:rPr>
          <w:rFonts w:eastAsia="標楷體"/>
          <w:bCs/>
          <w:kern w:val="0"/>
          <w:sz w:val="28"/>
          <w:szCs w:val="28"/>
        </w:rPr>
        <w:t>名及</w:t>
      </w:r>
      <w:r w:rsidR="000C6AB8" w:rsidRPr="00E21BED">
        <w:rPr>
          <w:rFonts w:eastAsia="標楷體"/>
          <w:bCs/>
          <w:kern w:val="0"/>
          <w:sz w:val="28"/>
          <w:szCs w:val="28"/>
        </w:rPr>
        <w:t>1</w:t>
      </w:r>
      <w:r w:rsidR="000C6AB8" w:rsidRPr="00E21BED">
        <w:rPr>
          <w:rFonts w:eastAsia="標楷體"/>
          <w:bCs/>
          <w:kern w:val="0"/>
          <w:sz w:val="28"/>
          <w:szCs w:val="28"/>
        </w:rPr>
        <w:t>名等共</w:t>
      </w:r>
      <w:r w:rsidR="000C6AB8" w:rsidRPr="00E21BED">
        <w:rPr>
          <w:rFonts w:eastAsia="標楷體"/>
          <w:bCs/>
          <w:kern w:val="0"/>
          <w:sz w:val="28"/>
          <w:szCs w:val="28"/>
        </w:rPr>
        <w:t>6</w:t>
      </w:r>
      <w:r w:rsidR="000C6AB8" w:rsidRPr="00E21BED">
        <w:rPr>
          <w:rFonts w:eastAsia="標楷體"/>
          <w:bCs/>
          <w:kern w:val="0"/>
          <w:sz w:val="28"/>
          <w:szCs w:val="28"/>
        </w:rPr>
        <w:t>名特勤人員，因連續</w:t>
      </w:r>
      <w:r w:rsidR="000C6AB8" w:rsidRPr="00E21BED">
        <w:rPr>
          <w:rFonts w:eastAsia="標楷體"/>
          <w:bCs/>
          <w:kern w:val="0"/>
          <w:sz w:val="28"/>
          <w:szCs w:val="28"/>
        </w:rPr>
        <w:t>2</w:t>
      </w:r>
      <w:r w:rsidR="000C6AB8" w:rsidRPr="00E21BED">
        <w:rPr>
          <w:rFonts w:eastAsia="標楷體"/>
          <w:bCs/>
          <w:kern w:val="0"/>
          <w:sz w:val="28"/>
          <w:szCs w:val="28"/>
        </w:rPr>
        <w:t>年鑑測不合格而遭解除特種勤務工作，不啻為政府投入眾多資源培訓具特殊專長人員之重大損失。</w:t>
      </w:r>
      <w:proofErr w:type="gramStart"/>
      <w:r w:rsidR="000C6AB8" w:rsidRPr="00E21BED">
        <w:rPr>
          <w:rFonts w:eastAsia="標楷體"/>
          <w:bCs/>
          <w:kern w:val="0"/>
          <w:sz w:val="28"/>
          <w:szCs w:val="28"/>
        </w:rPr>
        <w:t>爰</w:t>
      </w:r>
      <w:proofErr w:type="gramEnd"/>
      <w:r w:rsidR="000C6AB8" w:rsidRPr="00E21BED">
        <w:rPr>
          <w:rFonts w:eastAsia="標楷體"/>
          <w:bCs/>
          <w:kern w:val="0"/>
          <w:sz w:val="28"/>
          <w:szCs w:val="28"/>
        </w:rPr>
        <w:t>針對國家安全局第</w:t>
      </w:r>
      <w:r w:rsidR="000C6AB8" w:rsidRPr="00E21BED">
        <w:rPr>
          <w:rFonts w:eastAsia="標楷體"/>
          <w:bCs/>
          <w:kern w:val="0"/>
          <w:sz w:val="28"/>
          <w:szCs w:val="28"/>
        </w:rPr>
        <w:t>2</w:t>
      </w:r>
      <w:r w:rsidR="000C6AB8" w:rsidRPr="00E21BED">
        <w:rPr>
          <w:rFonts w:eastAsia="標楷體"/>
          <w:bCs/>
          <w:kern w:val="0"/>
          <w:sz w:val="28"/>
          <w:szCs w:val="28"/>
        </w:rPr>
        <w:t>目「情報行政」項下「情報教育訓練」中「業務費」之「教育訓練費」預算編列</w:t>
      </w:r>
      <w:r w:rsidR="000C6AB8" w:rsidRPr="00E21BED">
        <w:rPr>
          <w:rFonts w:eastAsia="標楷體"/>
          <w:bCs/>
          <w:kern w:val="0"/>
          <w:sz w:val="28"/>
          <w:szCs w:val="28"/>
        </w:rPr>
        <w:t>1,848</w:t>
      </w:r>
      <w:r w:rsidR="000C6AB8" w:rsidRPr="00E21BED">
        <w:rPr>
          <w:rFonts w:eastAsia="標楷體"/>
          <w:bCs/>
          <w:kern w:val="0"/>
          <w:sz w:val="28"/>
          <w:szCs w:val="28"/>
        </w:rPr>
        <w:t>萬</w:t>
      </w:r>
      <w:r w:rsidR="000C6AB8" w:rsidRPr="00E21BED">
        <w:rPr>
          <w:rFonts w:eastAsia="標楷體"/>
          <w:bCs/>
          <w:kern w:val="0"/>
          <w:sz w:val="28"/>
          <w:szCs w:val="28"/>
        </w:rPr>
        <w:t>7</w:t>
      </w:r>
      <w:r w:rsidR="000C6AB8" w:rsidRPr="00E21BED">
        <w:rPr>
          <w:rFonts w:eastAsia="標楷體"/>
          <w:bCs/>
          <w:kern w:val="0"/>
          <w:sz w:val="28"/>
          <w:szCs w:val="28"/>
        </w:rPr>
        <w:t>千元，</w:t>
      </w:r>
      <w:r w:rsidR="001D5543" w:rsidRPr="00E21BED">
        <w:rPr>
          <w:rFonts w:eastAsia="標楷體"/>
          <w:bCs/>
          <w:kern w:val="0"/>
          <w:sz w:val="28"/>
          <w:szCs w:val="28"/>
        </w:rPr>
        <w:t>凍結</w:t>
      </w:r>
      <w:r w:rsidR="00313EBE"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62ECD" w:rsidRPr="00E21BED" w:rsidRDefault="00462EC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lastRenderedPageBreak/>
        <w:t>提案人：</w:t>
      </w:r>
      <w:r w:rsidR="00AF655F" w:rsidRPr="00E21BED">
        <w:rPr>
          <w:rFonts w:eastAsia="標楷體"/>
          <w:bCs/>
          <w:kern w:val="0"/>
          <w:sz w:val="28"/>
          <w:szCs w:val="28"/>
        </w:rPr>
        <w:t xml:space="preserve">王定宇　林淑芬　</w:t>
      </w:r>
      <w:proofErr w:type="gramStart"/>
      <w:r w:rsidR="00AF655F" w:rsidRPr="00E21BED">
        <w:rPr>
          <w:rFonts w:eastAsia="標楷體"/>
          <w:bCs/>
          <w:kern w:val="0"/>
          <w:sz w:val="28"/>
          <w:szCs w:val="28"/>
        </w:rPr>
        <w:t>蔡</w:t>
      </w:r>
      <w:proofErr w:type="gramEnd"/>
      <w:r w:rsidR="00AF655F" w:rsidRPr="00E21BED">
        <w:rPr>
          <w:rFonts w:eastAsia="標楷體"/>
          <w:bCs/>
          <w:kern w:val="0"/>
          <w:sz w:val="28"/>
          <w:szCs w:val="28"/>
        </w:rPr>
        <w:t xml:space="preserve">適應　</w:t>
      </w:r>
      <w:r w:rsidR="0057517D" w:rsidRPr="00E21BED">
        <w:rPr>
          <w:rFonts w:eastAsia="標楷體"/>
          <w:bCs/>
          <w:kern w:val="0"/>
          <w:sz w:val="28"/>
          <w:szCs w:val="28"/>
        </w:rPr>
        <w:t>林昶佐</w:t>
      </w:r>
      <w:r w:rsidR="00AF655F" w:rsidRPr="00E21BED">
        <w:rPr>
          <w:rFonts w:eastAsia="標楷體"/>
          <w:bCs/>
          <w:kern w:val="0"/>
          <w:sz w:val="28"/>
          <w:szCs w:val="28"/>
        </w:rPr>
        <w:t>溫玉霞</w:t>
      </w:r>
      <w:r w:rsidR="0057517D" w:rsidRPr="00E21BED">
        <w:rPr>
          <w:rFonts w:eastAsia="標楷體"/>
          <w:bCs/>
          <w:kern w:val="0"/>
          <w:sz w:val="28"/>
          <w:szCs w:val="28"/>
        </w:rPr>
        <w:t xml:space="preserve">　</w:t>
      </w:r>
      <w:r w:rsidR="00AF655F" w:rsidRPr="00E21BED">
        <w:rPr>
          <w:rFonts w:eastAsia="標楷體"/>
          <w:bCs/>
          <w:kern w:val="0"/>
          <w:sz w:val="28"/>
          <w:szCs w:val="28"/>
        </w:rPr>
        <w:t>江啟臣　廖婉汝　馬文君　陳以信</w:t>
      </w:r>
    </w:p>
    <w:p w:rsidR="00462ECD" w:rsidRPr="00E21BED" w:rsidRDefault="00462ECD" w:rsidP="00F6754A">
      <w:pPr>
        <w:widowControl/>
        <w:overflowPunct w:val="0"/>
        <w:spacing w:line="480" w:lineRule="exact"/>
        <w:ind w:leftChars="750" w:left="2361" w:hangingChars="200" w:hanging="56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w:t>
      </w:r>
      <w:r w:rsidRPr="00E21BED">
        <w:rPr>
          <w:rFonts w:eastAsia="標楷體"/>
          <w:b/>
          <w:bCs/>
          <w:kern w:val="0"/>
          <w:sz w:val="28"/>
          <w:szCs w:val="28"/>
        </w:rPr>
        <w:t>)</w:t>
      </w:r>
      <w:proofErr w:type="gramStart"/>
      <w:r w:rsidR="00017E21" w:rsidRPr="00E21BED">
        <w:rPr>
          <w:rFonts w:eastAsia="標楷體"/>
          <w:sz w:val="28"/>
          <w:szCs w:val="28"/>
        </w:rPr>
        <w:t>鑑</w:t>
      </w:r>
      <w:proofErr w:type="gramEnd"/>
      <w:r w:rsidR="000C6AB8" w:rsidRPr="00E21BED">
        <w:rPr>
          <w:rFonts w:eastAsia="標楷體"/>
          <w:bCs/>
          <w:kern w:val="0"/>
          <w:sz w:val="28"/>
          <w:szCs w:val="28"/>
        </w:rPr>
        <w:t>於國家安全局辦理特考暨新進人員教育訓練屢遭外界詬病訓練課程過於強調體能訓練、內務整理等紀律，是否能藉此招募符合情報工作所需之人才有待商榷，依</w:t>
      </w:r>
      <w:proofErr w:type="gramStart"/>
      <w:r w:rsidR="000C6AB8" w:rsidRPr="00E21BED">
        <w:rPr>
          <w:rFonts w:eastAsia="標楷體"/>
          <w:bCs/>
          <w:kern w:val="0"/>
          <w:sz w:val="28"/>
          <w:szCs w:val="28"/>
        </w:rPr>
        <w:t>考試院訴願</w:t>
      </w:r>
      <w:proofErr w:type="gramEnd"/>
      <w:r w:rsidR="000C6AB8" w:rsidRPr="00E21BED">
        <w:rPr>
          <w:rFonts w:eastAsia="標楷體"/>
          <w:bCs/>
          <w:kern w:val="0"/>
          <w:sz w:val="28"/>
          <w:szCs w:val="28"/>
        </w:rPr>
        <w:t>決定書</w:t>
      </w:r>
      <w:r w:rsidR="000C6AB8" w:rsidRPr="00E21BED">
        <w:rPr>
          <w:rFonts w:eastAsia="標楷體"/>
          <w:bCs/>
          <w:kern w:val="0"/>
          <w:sz w:val="28"/>
          <w:szCs w:val="28"/>
        </w:rPr>
        <w:t>106</w:t>
      </w:r>
      <w:proofErr w:type="gramStart"/>
      <w:r w:rsidR="000C6AB8" w:rsidRPr="00E21BED">
        <w:rPr>
          <w:rFonts w:eastAsia="標楷體"/>
          <w:bCs/>
          <w:kern w:val="0"/>
          <w:sz w:val="28"/>
          <w:szCs w:val="28"/>
        </w:rPr>
        <w:t>考台訴決字</w:t>
      </w:r>
      <w:proofErr w:type="gramEnd"/>
      <w:r w:rsidR="000C6AB8" w:rsidRPr="00E21BED">
        <w:rPr>
          <w:rFonts w:eastAsia="標楷體"/>
          <w:bCs/>
          <w:kern w:val="0"/>
          <w:sz w:val="28"/>
          <w:szCs w:val="28"/>
        </w:rPr>
        <w:t>第</w:t>
      </w:r>
      <w:r w:rsidR="000C6AB8" w:rsidRPr="00E21BED">
        <w:rPr>
          <w:rFonts w:eastAsia="標楷體"/>
          <w:bCs/>
          <w:kern w:val="0"/>
          <w:sz w:val="28"/>
          <w:szCs w:val="28"/>
        </w:rPr>
        <w:t>083</w:t>
      </w:r>
      <w:r w:rsidR="000C6AB8" w:rsidRPr="00E21BED">
        <w:rPr>
          <w:rFonts w:eastAsia="標楷體"/>
          <w:bCs/>
          <w:kern w:val="0"/>
          <w:sz w:val="28"/>
          <w:szCs w:val="28"/>
        </w:rPr>
        <w:t>號，訴願人報考國家安全局國家安全情報人員考試三等考試資訊組，最終以「綜合格鬥」課程成績不及格而退訓。查資訊組之核心工作為電訊</w:t>
      </w:r>
      <w:proofErr w:type="gramStart"/>
      <w:r w:rsidR="000C6AB8" w:rsidRPr="00E21BED">
        <w:rPr>
          <w:rFonts w:eastAsia="標楷體"/>
          <w:bCs/>
          <w:kern w:val="0"/>
          <w:sz w:val="28"/>
          <w:szCs w:val="28"/>
        </w:rPr>
        <w:t>偵蒐研譯與</w:t>
      </w:r>
      <w:proofErr w:type="gramEnd"/>
      <w:r w:rsidR="000C6AB8" w:rsidRPr="00E21BED">
        <w:rPr>
          <w:rFonts w:eastAsia="標楷體"/>
          <w:bCs/>
          <w:kern w:val="0"/>
          <w:sz w:val="28"/>
          <w:szCs w:val="28"/>
        </w:rPr>
        <w:t>解密的專業人員，若因軍事訓練成績單項不及格而損失資訊人才，恐有</w:t>
      </w:r>
      <w:proofErr w:type="gramStart"/>
      <w:r w:rsidR="000C6AB8" w:rsidRPr="00E21BED">
        <w:rPr>
          <w:rFonts w:eastAsia="標楷體"/>
          <w:bCs/>
          <w:kern w:val="0"/>
          <w:sz w:val="28"/>
          <w:szCs w:val="28"/>
        </w:rPr>
        <w:t>悖離</w:t>
      </w:r>
      <w:proofErr w:type="gramEnd"/>
      <w:r w:rsidR="000C6AB8" w:rsidRPr="00E21BED">
        <w:rPr>
          <w:rFonts w:eastAsia="標楷體"/>
          <w:bCs/>
          <w:kern w:val="0"/>
          <w:sz w:val="28"/>
          <w:szCs w:val="28"/>
        </w:rPr>
        <w:t>人才核心工作之所需。綜合上述，為符合國安人員招募人才之需要，國家安全局有必要檢討國安人員特考錄取受訓人員成績考核規定，</w:t>
      </w:r>
      <w:proofErr w:type="gramStart"/>
      <w:r w:rsidR="000C6AB8" w:rsidRPr="00E21BED">
        <w:rPr>
          <w:rFonts w:eastAsia="標楷體"/>
          <w:bCs/>
          <w:kern w:val="0"/>
          <w:sz w:val="28"/>
          <w:szCs w:val="28"/>
        </w:rPr>
        <w:t>爰</w:t>
      </w:r>
      <w:proofErr w:type="gramEnd"/>
      <w:r w:rsidR="000C6AB8" w:rsidRPr="00E21BED">
        <w:rPr>
          <w:rFonts w:eastAsia="標楷體"/>
          <w:bCs/>
          <w:kern w:val="0"/>
          <w:sz w:val="28"/>
          <w:szCs w:val="28"/>
        </w:rPr>
        <w:t>針對國家安全局第</w:t>
      </w:r>
      <w:r w:rsidR="000C6AB8" w:rsidRPr="00E21BED">
        <w:rPr>
          <w:rFonts w:eastAsia="標楷體"/>
          <w:bCs/>
          <w:kern w:val="0"/>
          <w:sz w:val="28"/>
          <w:szCs w:val="28"/>
        </w:rPr>
        <w:t>2</w:t>
      </w:r>
      <w:r w:rsidR="000C6AB8" w:rsidRPr="00E21BED">
        <w:rPr>
          <w:rFonts w:eastAsia="標楷體"/>
          <w:bCs/>
          <w:kern w:val="0"/>
          <w:sz w:val="28"/>
          <w:szCs w:val="28"/>
        </w:rPr>
        <w:t>目「情報行政」項下「情報教育訓練」中「業務費」之「教育訓練費」預算編列</w:t>
      </w:r>
      <w:r w:rsidR="000C6AB8" w:rsidRPr="00E21BED">
        <w:rPr>
          <w:rFonts w:eastAsia="標楷體"/>
          <w:bCs/>
          <w:kern w:val="0"/>
          <w:sz w:val="28"/>
          <w:szCs w:val="28"/>
        </w:rPr>
        <w:t>1,</w:t>
      </w:r>
      <w:r w:rsidR="00017E21" w:rsidRPr="00E21BED">
        <w:rPr>
          <w:rFonts w:eastAsia="標楷體"/>
          <w:bCs/>
          <w:kern w:val="0"/>
          <w:sz w:val="28"/>
          <w:szCs w:val="28"/>
        </w:rPr>
        <w:t>8</w:t>
      </w:r>
      <w:r w:rsidR="000C6AB8" w:rsidRPr="00E21BED">
        <w:rPr>
          <w:rFonts w:eastAsia="標楷體"/>
          <w:bCs/>
          <w:kern w:val="0"/>
          <w:sz w:val="28"/>
          <w:szCs w:val="28"/>
        </w:rPr>
        <w:t>48</w:t>
      </w:r>
      <w:r w:rsidR="00017E21" w:rsidRPr="00E21BED">
        <w:rPr>
          <w:rFonts w:eastAsia="標楷體"/>
          <w:bCs/>
          <w:kern w:val="0"/>
          <w:sz w:val="28"/>
          <w:szCs w:val="28"/>
        </w:rPr>
        <w:t>萬</w:t>
      </w:r>
      <w:r w:rsidR="000C6AB8" w:rsidRPr="00E21BED">
        <w:rPr>
          <w:rFonts w:eastAsia="標楷體"/>
          <w:bCs/>
          <w:kern w:val="0"/>
          <w:sz w:val="28"/>
          <w:szCs w:val="28"/>
        </w:rPr>
        <w:t>7</w:t>
      </w:r>
      <w:r w:rsidR="000C6AB8" w:rsidRPr="00E21BED">
        <w:rPr>
          <w:rFonts w:eastAsia="標楷體"/>
          <w:bCs/>
          <w:kern w:val="0"/>
          <w:sz w:val="28"/>
          <w:szCs w:val="28"/>
        </w:rPr>
        <w:t>千元，</w:t>
      </w:r>
      <w:r w:rsidR="001D5543" w:rsidRPr="00E21BED">
        <w:rPr>
          <w:rFonts w:eastAsia="標楷體"/>
          <w:bCs/>
          <w:kern w:val="0"/>
          <w:sz w:val="28"/>
          <w:szCs w:val="28"/>
        </w:rPr>
        <w:t>凍結</w:t>
      </w:r>
      <w:r w:rsidR="00313EBE"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w:t>
      </w:r>
      <w:r w:rsidR="00313EBE" w:rsidRPr="00E21BED">
        <w:rPr>
          <w:rFonts w:eastAsia="標楷體"/>
          <w:bCs/>
          <w:kern w:val="0"/>
          <w:sz w:val="28"/>
          <w:szCs w:val="28"/>
        </w:rPr>
        <w:t>並經同意</w:t>
      </w:r>
      <w:r w:rsidR="001D5543" w:rsidRPr="00E21BED">
        <w:rPr>
          <w:rFonts w:eastAsia="標楷體"/>
          <w:bCs/>
          <w:kern w:val="0"/>
          <w:sz w:val="28"/>
          <w:szCs w:val="28"/>
        </w:rPr>
        <w:t>後，始得動支。</w:t>
      </w:r>
    </w:p>
    <w:p w:rsidR="00462ECD" w:rsidRPr="00E21BED" w:rsidRDefault="00462EC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AF655F" w:rsidRPr="00E21BED">
        <w:rPr>
          <w:rFonts w:eastAsia="標楷體"/>
          <w:bCs/>
          <w:kern w:val="0"/>
          <w:sz w:val="28"/>
          <w:szCs w:val="28"/>
        </w:rPr>
        <w:t xml:space="preserve">林淑芬　劉建國　王定宇　</w:t>
      </w:r>
      <w:r w:rsidR="0057517D" w:rsidRPr="00E21BED">
        <w:rPr>
          <w:rFonts w:eastAsia="標楷體"/>
          <w:bCs/>
          <w:kern w:val="0"/>
          <w:sz w:val="28"/>
          <w:szCs w:val="28"/>
        </w:rPr>
        <w:t>林昶佐</w:t>
      </w:r>
      <w:r w:rsidR="00AF655F" w:rsidRPr="00E21BED">
        <w:rPr>
          <w:rFonts w:eastAsia="標楷體"/>
          <w:bCs/>
          <w:kern w:val="0"/>
          <w:sz w:val="28"/>
          <w:szCs w:val="28"/>
        </w:rPr>
        <w:t>溫玉霞</w:t>
      </w:r>
      <w:r w:rsidR="0057517D" w:rsidRPr="00E21BED">
        <w:rPr>
          <w:rFonts w:eastAsia="標楷體"/>
          <w:bCs/>
          <w:kern w:val="0"/>
          <w:sz w:val="28"/>
          <w:szCs w:val="28"/>
        </w:rPr>
        <w:t xml:space="preserve">　</w:t>
      </w:r>
      <w:r w:rsidR="00AF655F" w:rsidRPr="00E21BED">
        <w:rPr>
          <w:rFonts w:eastAsia="標楷體"/>
          <w:bCs/>
          <w:kern w:val="0"/>
          <w:sz w:val="28"/>
          <w:szCs w:val="28"/>
        </w:rPr>
        <w:t xml:space="preserve">江啟臣　廖婉汝　馬文君　</w:t>
      </w:r>
      <w:proofErr w:type="gramStart"/>
      <w:r w:rsidR="00AF655F" w:rsidRPr="00E21BED">
        <w:rPr>
          <w:rFonts w:eastAsia="標楷體"/>
          <w:bCs/>
          <w:kern w:val="0"/>
          <w:sz w:val="28"/>
          <w:szCs w:val="28"/>
        </w:rPr>
        <w:t>蔡</w:t>
      </w:r>
      <w:proofErr w:type="gramEnd"/>
      <w:r w:rsidR="00AF655F" w:rsidRPr="00E21BED">
        <w:rPr>
          <w:rFonts w:eastAsia="標楷體"/>
          <w:bCs/>
          <w:kern w:val="0"/>
          <w:sz w:val="28"/>
          <w:szCs w:val="28"/>
        </w:rPr>
        <w:t>適應</w:t>
      </w:r>
      <w:r w:rsidR="009419A7" w:rsidRPr="00E21BED">
        <w:rPr>
          <w:rFonts w:eastAsia="標楷體"/>
          <w:bCs/>
          <w:kern w:val="0"/>
          <w:sz w:val="28"/>
          <w:szCs w:val="28"/>
        </w:rPr>
        <w:t xml:space="preserve">　</w:t>
      </w:r>
      <w:r w:rsidR="00AF655F" w:rsidRPr="00E21BED">
        <w:rPr>
          <w:rFonts w:eastAsia="標楷體"/>
          <w:bCs/>
          <w:kern w:val="0"/>
          <w:sz w:val="28"/>
          <w:szCs w:val="28"/>
        </w:rPr>
        <w:t>趙天麟</w:t>
      </w:r>
    </w:p>
    <w:p w:rsidR="004B3172" w:rsidRPr="00E21BED" w:rsidRDefault="004B3172"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十一</w:t>
      </w:r>
      <w:r w:rsidRPr="00E21BED">
        <w:rPr>
          <w:rFonts w:eastAsia="標楷體"/>
          <w:b/>
          <w:bCs/>
          <w:kern w:val="0"/>
          <w:sz w:val="28"/>
          <w:szCs w:val="28"/>
        </w:rPr>
        <w:t>)</w:t>
      </w:r>
      <w:r w:rsidR="000C6AB8" w:rsidRPr="00E21BED">
        <w:rPr>
          <w:rFonts w:eastAsia="標楷體"/>
          <w:bCs/>
          <w:kern w:val="0"/>
          <w:sz w:val="28"/>
          <w:szCs w:val="28"/>
        </w:rPr>
        <w:t>國家安全局年度教育訓練費項下編列海外語文培訓經費，</w:t>
      </w:r>
      <w:proofErr w:type="gramStart"/>
      <w:r w:rsidR="000C6AB8" w:rsidRPr="00E21BED">
        <w:rPr>
          <w:rFonts w:eastAsia="標楷體"/>
          <w:bCs/>
          <w:kern w:val="0"/>
          <w:sz w:val="28"/>
          <w:szCs w:val="28"/>
        </w:rPr>
        <w:t>鑑</w:t>
      </w:r>
      <w:proofErr w:type="gramEnd"/>
      <w:r w:rsidR="000C6AB8" w:rsidRPr="00E21BED">
        <w:rPr>
          <w:rFonts w:eastAsia="標楷體"/>
          <w:bCs/>
          <w:kern w:val="0"/>
          <w:sz w:val="28"/>
          <w:szCs w:val="28"/>
        </w:rPr>
        <w:t>於考量現今各國</w:t>
      </w:r>
      <w:proofErr w:type="gramStart"/>
      <w:r w:rsidR="000C6AB8" w:rsidRPr="00E21BED">
        <w:rPr>
          <w:rFonts w:eastAsia="標楷體"/>
          <w:bCs/>
          <w:kern w:val="0"/>
          <w:sz w:val="28"/>
          <w:szCs w:val="28"/>
        </w:rPr>
        <w:t>新冠肺炎疫情仍</w:t>
      </w:r>
      <w:proofErr w:type="gramEnd"/>
      <w:r w:rsidR="000C6AB8" w:rsidRPr="00E21BED">
        <w:rPr>
          <w:rFonts w:eastAsia="標楷體"/>
          <w:bCs/>
          <w:kern w:val="0"/>
          <w:sz w:val="28"/>
          <w:szCs w:val="28"/>
        </w:rPr>
        <w:t>持續</w:t>
      </w:r>
      <w:r w:rsidR="009419A7" w:rsidRPr="00E21BED">
        <w:rPr>
          <w:rFonts w:eastAsia="標楷體" w:hint="eastAsia"/>
          <w:bCs/>
          <w:kern w:val="0"/>
          <w:sz w:val="28"/>
          <w:szCs w:val="28"/>
        </w:rPr>
        <w:t>延</w:t>
      </w:r>
      <w:r w:rsidR="000C6AB8" w:rsidRPr="00E21BED">
        <w:rPr>
          <w:rFonts w:eastAsia="標楷體"/>
          <w:bCs/>
          <w:kern w:val="0"/>
          <w:sz w:val="28"/>
          <w:szCs w:val="28"/>
        </w:rPr>
        <w:t>燒，</w:t>
      </w:r>
      <w:proofErr w:type="gramStart"/>
      <w:r w:rsidR="000C6AB8" w:rsidRPr="00E21BED">
        <w:rPr>
          <w:rFonts w:eastAsia="標楷體"/>
          <w:bCs/>
          <w:kern w:val="0"/>
          <w:sz w:val="28"/>
          <w:szCs w:val="28"/>
        </w:rPr>
        <w:t>薦派人員</w:t>
      </w:r>
      <w:proofErr w:type="gramEnd"/>
      <w:r w:rsidR="000C6AB8" w:rsidRPr="00E21BED">
        <w:rPr>
          <w:rFonts w:eastAsia="標楷體"/>
          <w:bCs/>
          <w:kern w:val="0"/>
          <w:sz w:val="28"/>
          <w:szCs w:val="28"/>
        </w:rPr>
        <w:t>赴國外學習語言並非必要，宜審慎評估海外訓練風險。</w:t>
      </w:r>
      <w:proofErr w:type="gramStart"/>
      <w:r w:rsidR="000C6AB8" w:rsidRPr="00E21BED">
        <w:rPr>
          <w:rFonts w:eastAsia="標楷體"/>
          <w:bCs/>
          <w:kern w:val="0"/>
          <w:sz w:val="28"/>
          <w:szCs w:val="28"/>
        </w:rPr>
        <w:t>爰</w:t>
      </w:r>
      <w:proofErr w:type="gramEnd"/>
      <w:r w:rsidR="000C6AB8" w:rsidRPr="00E21BED">
        <w:rPr>
          <w:rFonts w:eastAsia="標楷體"/>
          <w:bCs/>
          <w:kern w:val="0"/>
          <w:sz w:val="28"/>
          <w:szCs w:val="28"/>
        </w:rPr>
        <w:t>針對國家安全局第</w:t>
      </w:r>
      <w:r w:rsidR="000C6AB8" w:rsidRPr="00E21BED">
        <w:rPr>
          <w:rFonts w:eastAsia="標楷體"/>
          <w:bCs/>
          <w:kern w:val="0"/>
          <w:sz w:val="28"/>
          <w:szCs w:val="28"/>
        </w:rPr>
        <w:t>2</w:t>
      </w:r>
      <w:r w:rsidR="000C6AB8" w:rsidRPr="00E21BED">
        <w:rPr>
          <w:rFonts w:eastAsia="標楷體"/>
          <w:bCs/>
          <w:kern w:val="0"/>
          <w:sz w:val="28"/>
          <w:szCs w:val="28"/>
        </w:rPr>
        <w:t>目「情報行政」項下「情報教育訓練」中「業務費」之「教育訓練費」預算編列</w:t>
      </w:r>
      <w:r w:rsidR="000C6AB8" w:rsidRPr="00E21BED">
        <w:rPr>
          <w:rFonts w:eastAsia="標楷體"/>
          <w:bCs/>
          <w:kern w:val="0"/>
          <w:sz w:val="28"/>
          <w:szCs w:val="28"/>
        </w:rPr>
        <w:t>1,</w:t>
      </w:r>
      <w:r w:rsidR="00785FD2" w:rsidRPr="00E21BED">
        <w:rPr>
          <w:rFonts w:eastAsia="標楷體"/>
          <w:bCs/>
          <w:kern w:val="0"/>
          <w:sz w:val="28"/>
          <w:szCs w:val="28"/>
        </w:rPr>
        <w:t>8</w:t>
      </w:r>
      <w:r w:rsidR="000C6AB8" w:rsidRPr="00E21BED">
        <w:rPr>
          <w:rFonts w:eastAsia="標楷體"/>
          <w:bCs/>
          <w:kern w:val="0"/>
          <w:sz w:val="28"/>
          <w:szCs w:val="28"/>
        </w:rPr>
        <w:t>48</w:t>
      </w:r>
      <w:r w:rsidR="00785FD2" w:rsidRPr="00E21BED">
        <w:rPr>
          <w:rFonts w:eastAsia="標楷體"/>
          <w:bCs/>
          <w:kern w:val="0"/>
          <w:sz w:val="28"/>
          <w:szCs w:val="28"/>
        </w:rPr>
        <w:t>萬</w:t>
      </w:r>
      <w:r w:rsidR="000C6AB8" w:rsidRPr="00E21BED">
        <w:rPr>
          <w:rFonts w:eastAsia="標楷體"/>
          <w:bCs/>
          <w:kern w:val="0"/>
          <w:sz w:val="28"/>
          <w:szCs w:val="28"/>
        </w:rPr>
        <w:t>7</w:t>
      </w:r>
      <w:r w:rsidR="000C6AB8" w:rsidRPr="00E21BED">
        <w:rPr>
          <w:rFonts w:eastAsia="標楷體"/>
          <w:bCs/>
          <w:kern w:val="0"/>
          <w:sz w:val="28"/>
          <w:szCs w:val="28"/>
        </w:rPr>
        <w:t>千元，</w:t>
      </w:r>
      <w:r w:rsidR="001D5543" w:rsidRPr="00E21BED">
        <w:rPr>
          <w:rFonts w:eastAsia="標楷體"/>
          <w:bCs/>
          <w:kern w:val="0"/>
          <w:sz w:val="28"/>
          <w:szCs w:val="28"/>
        </w:rPr>
        <w:t>凍結</w:t>
      </w:r>
      <w:r w:rsidR="00AF655F"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w:t>
      </w:r>
      <w:r w:rsidR="001D5543" w:rsidRPr="00E21BED">
        <w:rPr>
          <w:rFonts w:eastAsia="標楷體"/>
          <w:bCs/>
          <w:kern w:val="0"/>
          <w:sz w:val="28"/>
          <w:szCs w:val="28"/>
        </w:rPr>
        <w:lastRenderedPageBreak/>
        <w:t>院外交及國防委員會提出書面報告後，始得動支。</w:t>
      </w:r>
    </w:p>
    <w:p w:rsidR="004B3172" w:rsidRPr="00E21BED" w:rsidRDefault="004B317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AF655F" w:rsidRPr="00E21BED">
        <w:rPr>
          <w:rFonts w:eastAsia="標楷體"/>
          <w:bCs/>
          <w:kern w:val="0"/>
          <w:sz w:val="28"/>
          <w:szCs w:val="28"/>
        </w:rPr>
        <w:t xml:space="preserve">馬文君　陳以信　溫玉霞　江啟臣廖婉汝　趙天麟　</w:t>
      </w:r>
      <w:proofErr w:type="gramStart"/>
      <w:r w:rsidR="00AF655F" w:rsidRPr="00E21BED">
        <w:rPr>
          <w:rFonts w:eastAsia="標楷體"/>
          <w:bCs/>
          <w:kern w:val="0"/>
          <w:sz w:val="28"/>
          <w:szCs w:val="28"/>
        </w:rPr>
        <w:t>蔡</w:t>
      </w:r>
      <w:proofErr w:type="gramEnd"/>
      <w:r w:rsidR="00AF655F" w:rsidRPr="00E21BED">
        <w:rPr>
          <w:rFonts w:eastAsia="標楷體"/>
          <w:bCs/>
          <w:kern w:val="0"/>
          <w:sz w:val="28"/>
          <w:szCs w:val="28"/>
        </w:rPr>
        <w:t>適應　林昶佐</w:t>
      </w:r>
      <w:r w:rsidR="001D5543" w:rsidRPr="00E21BED">
        <w:rPr>
          <w:rFonts w:eastAsia="標楷體"/>
          <w:bCs/>
          <w:kern w:val="0"/>
          <w:sz w:val="28"/>
          <w:szCs w:val="28"/>
        </w:rPr>
        <w:t xml:space="preserve"> </w:t>
      </w:r>
    </w:p>
    <w:p w:rsidR="004B3172" w:rsidRPr="00E21BED" w:rsidRDefault="004B3172"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十二</w:t>
      </w:r>
      <w:r w:rsidRPr="00E21BED">
        <w:rPr>
          <w:rFonts w:eastAsia="標楷體"/>
          <w:b/>
          <w:bCs/>
          <w:kern w:val="0"/>
          <w:sz w:val="28"/>
          <w:szCs w:val="28"/>
        </w:rPr>
        <w:t>)</w:t>
      </w:r>
      <w:r w:rsidR="001D5543" w:rsidRPr="00E21BED">
        <w:rPr>
          <w:rFonts w:eastAsia="標楷體"/>
          <w:bCs/>
          <w:kern w:val="0"/>
          <w:sz w:val="28"/>
          <w:szCs w:val="28"/>
        </w:rPr>
        <w:t xml:space="preserve"> </w:t>
      </w:r>
      <w:proofErr w:type="gramStart"/>
      <w:r w:rsidR="00E86CD3" w:rsidRPr="00E21BED">
        <w:rPr>
          <w:rFonts w:eastAsia="標楷體"/>
          <w:bCs/>
          <w:kern w:val="0"/>
          <w:sz w:val="28"/>
          <w:szCs w:val="28"/>
        </w:rPr>
        <w:t>111</w:t>
      </w:r>
      <w:proofErr w:type="gramEnd"/>
      <w:r w:rsidR="00E86CD3" w:rsidRPr="00E21BED">
        <w:rPr>
          <w:rFonts w:eastAsia="標楷體"/>
          <w:bCs/>
          <w:kern w:val="0"/>
          <w:sz w:val="28"/>
          <w:szCs w:val="28"/>
        </w:rPr>
        <w:t>年度國家安全局第</w:t>
      </w:r>
      <w:r w:rsidR="00E86CD3" w:rsidRPr="00E21BED">
        <w:rPr>
          <w:rFonts w:eastAsia="標楷體"/>
          <w:bCs/>
          <w:kern w:val="0"/>
          <w:sz w:val="28"/>
          <w:szCs w:val="28"/>
        </w:rPr>
        <w:t>2</w:t>
      </w:r>
      <w:r w:rsidR="00E86CD3" w:rsidRPr="00E21BED">
        <w:rPr>
          <w:rFonts w:eastAsia="標楷體"/>
          <w:bCs/>
          <w:kern w:val="0"/>
          <w:sz w:val="28"/>
          <w:szCs w:val="28"/>
        </w:rPr>
        <w:t>目「情報行政」項下「情報教育訓練」中「業務費」之「物品」預算編</w:t>
      </w:r>
      <w:r w:rsidR="009419A7" w:rsidRPr="00E21BED">
        <w:rPr>
          <w:rFonts w:eastAsia="標楷體" w:hint="eastAsia"/>
          <w:bCs/>
          <w:kern w:val="0"/>
          <w:sz w:val="28"/>
          <w:szCs w:val="28"/>
        </w:rPr>
        <w:t>列</w:t>
      </w:r>
      <w:r w:rsidR="00E86CD3" w:rsidRPr="00E21BED">
        <w:rPr>
          <w:rFonts w:eastAsia="標楷體"/>
          <w:bCs/>
          <w:kern w:val="0"/>
          <w:sz w:val="28"/>
          <w:szCs w:val="28"/>
        </w:rPr>
        <w:t>466</w:t>
      </w:r>
      <w:r w:rsidR="00E86CD3" w:rsidRPr="00E21BED">
        <w:rPr>
          <w:rFonts w:eastAsia="標楷體"/>
          <w:bCs/>
          <w:kern w:val="0"/>
          <w:sz w:val="28"/>
          <w:szCs w:val="28"/>
        </w:rPr>
        <w:t>萬</w:t>
      </w:r>
      <w:r w:rsidR="00E86CD3" w:rsidRPr="00E21BED">
        <w:rPr>
          <w:rFonts w:eastAsia="標楷體"/>
          <w:bCs/>
          <w:kern w:val="0"/>
          <w:sz w:val="28"/>
          <w:szCs w:val="28"/>
        </w:rPr>
        <w:t>4</w:t>
      </w:r>
      <w:r w:rsidR="00E86CD3" w:rsidRPr="00E21BED">
        <w:rPr>
          <w:rFonts w:eastAsia="標楷體"/>
          <w:bCs/>
          <w:kern w:val="0"/>
          <w:sz w:val="28"/>
          <w:szCs w:val="28"/>
        </w:rPr>
        <w:t>千元，較</w:t>
      </w:r>
      <w:proofErr w:type="gramStart"/>
      <w:r w:rsidR="00E86CD3" w:rsidRPr="00E21BED">
        <w:rPr>
          <w:rFonts w:eastAsia="標楷體"/>
          <w:bCs/>
          <w:kern w:val="0"/>
          <w:sz w:val="28"/>
          <w:szCs w:val="28"/>
        </w:rPr>
        <w:t>110</w:t>
      </w:r>
      <w:proofErr w:type="gramEnd"/>
      <w:r w:rsidR="00E86CD3" w:rsidRPr="00E21BED">
        <w:rPr>
          <w:rFonts w:eastAsia="標楷體"/>
          <w:bCs/>
          <w:kern w:val="0"/>
          <w:sz w:val="28"/>
          <w:szCs w:val="28"/>
        </w:rPr>
        <w:t>年</w:t>
      </w:r>
      <w:r w:rsidR="009419A7" w:rsidRPr="00E21BED">
        <w:rPr>
          <w:rFonts w:eastAsia="標楷體" w:hint="eastAsia"/>
          <w:bCs/>
          <w:kern w:val="0"/>
          <w:sz w:val="28"/>
          <w:szCs w:val="28"/>
        </w:rPr>
        <w:t>度</w:t>
      </w:r>
      <w:r w:rsidR="00E86CD3" w:rsidRPr="00E21BED">
        <w:rPr>
          <w:rFonts w:eastAsia="標楷體"/>
          <w:bCs/>
          <w:kern w:val="0"/>
          <w:sz w:val="28"/>
          <w:szCs w:val="28"/>
        </w:rPr>
        <w:t>83</w:t>
      </w:r>
      <w:r w:rsidR="00E86CD3" w:rsidRPr="00E21BED">
        <w:rPr>
          <w:rFonts w:eastAsia="標楷體"/>
          <w:bCs/>
          <w:kern w:val="0"/>
          <w:sz w:val="28"/>
          <w:szCs w:val="28"/>
        </w:rPr>
        <w:t>萬</w:t>
      </w:r>
      <w:r w:rsidR="00E86CD3" w:rsidRPr="00E21BED">
        <w:rPr>
          <w:rFonts w:eastAsia="標楷體"/>
          <w:bCs/>
          <w:kern w:val="0"/>
          <w:sz w:val="28"/>
          <w:szCs w:val="28"/>
        </w:rPr>
        <w:t>9</w:t>
      </w:r>
      <w:r w:rsidR="00E86CD3" w:rsidRPr="00E21BED">
        <w:rPr>
          <w:rFonts w:eastAsia="標楷體"/>
          <w:bCs/>
          <w:kern w:val="0"/>
          <w:sz w:val="28"/>
          <w:szCs w:val="28"/>
        </w:rPr>
        <w:t>千元，增加</w:t>
      </w:r>
      <w:r w:rsidR="00E86CD3" w:rsidRPr="00E21BED">
        <w:rPr>
          <w:rFonts w:eastAsia="標楷體"/>
          <w:bCs/>
          <w:kern w:val="0"/>
          <w:sz w:val="28"/>
          <w:szCs w:val="28"/>
        </w:rPr>
        <w:t>382</w:t>
      </w:r>
      <w:r w:rsidR="00E86CD3" w:rsidRPr="00E21BED">
        <w:rPr>
          <w:rFonts w:eastAsia="標楷體"/>
          <w:bCs/>
          <w:kern w:val="0"/>
          <w:sz w:val="28"/>
          <w:szCs w:val="28"/>
        </w:rPr>
        <w:t>萬</w:t>
      </w:r>
      <w:r w:rsidR="00E86CD3" w:rsidRPr="00E21BED">
        <w:rPr>
          <w:rFonts w:eastAsia="標楷體"/>
          <w:bCs/>
          <w:kern w:val="0"/>
          <w:sz w:val="28"/>
          <w:szCs w:val="28"/>
        </w:rPr>
        <w:t>5</w:t>
      </w:r>
      <w:r w:rsidR="00E86CD3" w:rsidRPr="00E21BED">
        <w:rPr>
          <w:rFonts w:eastAsia="標楷體"/>
          <w:bCs/>
          <w:kern w:val="0"/>
          <w:sz w:val="28"/>
          <w:szCs w:val="28"/>
        </w:rPr>
        <w:t>千元，將近四</w:t>
      </w:r>
      <w:proofErr w:type="gramStart"/>
      <w:r w:rsidR="00E86CD3" w:rsidRPr="00E21BED">
        <w:rPr>
          <w:rFonts w:eastAsia="標楷體"/>
          <w:bCs/>
          <w:kern w:val="0"/>
          <w:sz w:val="28"/>
          <w:szCs w:val="28"/>
        </w:rPr>
        <w:t>倍</w:t>
      </w:r>
      <w:proofErr w:type="gramEnd"/>
      <w:r w:rsidR="00E86CD3" w:rsidRPr="00E21BED">
        <w:rPr>
          <w:rFonts w:eastAsia="標楷體"/>
          <w:bCs/>
          <w:kern w:val="0"/>
          <w:sz w:val="28"/>
          <w:szCs w:val="28"/>
        </w:rPr>
        <w:t>。其中文具紙張、碳粉匣等消耗性物品預算增加</w:t>
      </w:r>
      <w:r w:rsidR="00E86CD3" w:rsidRPr="00E21BED">
        <w:rPr>
          <w:rFonts w:eastAsia="標楷體"/>
          <w:bCs/>
          <w:kern w:val="0"/>
          <w:sz w:val="28"/>
          <w:szCs w:val="28"/>
        </w:rPr>
        <w:t>102</w:t>
      </w:r>
      <w:r w:rsidR="00E86CD3" w:rsidRPr="00E21BED">
        <w:rPr>
          <w:rFonts w:eastAsia="標楷體"/>
          <w:bCs/>
          <w:kern w:val="0"/>
          <w:sz w:val="28"/>
          <w:szCs w:val="28"/>
        </w:rPr>
        <w:t>萬</w:t>
      </w:r>
      <w:r w:rsidR="00E86CD3" w:rsidRPr="00E21BED">
        <w:rPr>
          <w:rFonts w:eastAsia="標楷體"/>
          <w:bCs/>
          <w:kern w:val="0"/>
          <w:sz w:val="28"/>
          <w:szCs w:val="28"/>
        </w:rPr>
        <w:t>5</w:t>
      </w:r>
      <w:r w:rsidR="00E86CD3" w:rsidRPr="00E21BED">
        <w:rPr>
          <w:rFonts w:eastAsia="標楷體"/>
          <w:bCs/>
          <w:kern w:val="0"/>
          <w:sz w:val="28"/>
          <w:szCs w:val="28"/>
        </w:rPr>
        <w:t>千元。</w:t>
      </w:r>
      <w:proofErr w:type="gramStart"/>
      <w:r w:rsidR="00E86CD3" w:rsidRPr="00E21BED">
        <w:rPr>
          <w:rFonts w:eastAsia="標楷體"/>
          <w:bCs/>
          <w:kern w:val="0"/>
          <w:sz w:val="28"/>
          <w:szCs w:val="28"/>
        </w:rPr>
        <w:t>爰</w:t>
      </w:r>
      <w:proofErr w:type="gramEnd"/>
      <w:r w:rsidR="00E86CD3" w:rsidRPr="00E21BED">
        <w:rPr>
          <w:rFonts w:eastAsia="標楷體"/>
          <w:bCs/>
          <w:kern w:val="0"/>
          <w:sz w:val="28"/>
          <w:szCs w:val="28"/>
        </w:rPr>
        <w:t>針對國家安全局第</w:t>
      </w:r>
      <w:r w:rsidR="00E86CD3" w:rsidRPr="00E21BED">
        <w:rPr>
          <w:rFonts w:eastAsia="標楷體"/>
          <w:bCs/>
          <w:kern w:val="0"/>
          <w:sz w:val="28"/>
          <w:szCs w:val="28"/>
        </w:rPr>
        <w:t>2</w:t>
      </w:r>
      <w:r w:rsidR="00E86CD3" w:rsidRPr="00E21BED">
        <w:rPr>
          <w:rFonts w:eastAsia="標楷體"/>
          <w:bCs/>
          <w:kern w:val="0"/>
          <w:sz w:val="28"/>
          <w:szCs w:val="28"/>
        </w:rPr>
        <w:t>目「情報行政」項下「情報教育訓練」中「業務費」之「物品」預算編列</w:t>
      </w:r>
      <w:r w:rsidR="00E86CD3" w:rsidRPr="00E21BED">
        <w:rPr>
          <w:rFonts w:eastAsia="標楷體"/>
          <w:bCs/>
          <w:kern w:val="0"/>
          <w:sz w:val="28"/>
          <w:szCs w:val="28"/>
        </w:rPr>
        <w:t>466</w:t>
      </w:r>
      <w:r w:rsidR="00E86CD3" w:rsidRPr="00E21BED">
        <w:rPr>
          <w:rFonts w:eastAsia="標楷體"/>
          <w:bCs/>
          <w:kern w:val="0"/>
          <w:sz w:val="28"/>
          <w:szCs w:val="28"/>
        </w:rPr>
        <w:t>萬</w:t>
      </w:r>
      <w:r w:rsidR="00E86CD3" w:rsidRPr="00E21BED">
        <w:rPr>
          <w:rFonts w:eastAsia="標楷體"/>
          <w:bCs/>
          <w:kern w:val="0"/>
          <w:sz w:val="28"/>
          <w:szCs w:val="28"/>
        </w:rPr>
        <w:t>4</w:t>
      </w:r>
      <w:r w:rsidR="00E86CD3" w:rsidRPr="00E21BED">
        <w:rPr>
          <w:rFonts w:eastAsia="標楷體"/>
          <w:bCs/>
          <w:kern w:val="0"/>
          <w:sz w:val="28"/>
          <w:szCs w:val="28"/>
        </w:rPr>
        <w:t>千元，</w:t>
      </w:r>
      <w:r w:rsidR="001D5543" w:rsidRPr="00E21BED">
        <w:rPr>
          <w:rFonts w:eastAsia="標楷體"/>
          <w:bCs/>
          <w:kern w:val="0"/>
          <w:sz w:val="28"/>
          <w:szCs w:val="28"/>
        </w:rPr>
        <w:t>凍結</w:t>
      </w:r>
      <w:r w:rsidR="000A35EE" w:rsidRPr="00E21BED">
        <w:rPr>
          <w:rFonts w:eastAsia="標楷體"/>
          <w:bCs/>
          <w:kern w:val="0"/>
          <w:sz w:val="28"/>
          <w:szCs w:val="28"/>
        </w:rPr>
        <w:t>5</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B3172" w:rsidRPr="00E21BED" w:rsidRDefault="004B317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0A35EE" w:rsidRPr="00E21BED">
        <w:rPr>
          <w:rFonts w:eastAsia="標楷體"/>
          <w:bCs/>
          <w:kern w:val="0"/>
          <w:sz w:val="28"/>
          <w:szCs w:val="28"/>
        </w:rPr>
        <w:t>陳以信　馬文君　溫玉霞　廖婉汝</w:t>
      </w:r>
      <w:r w:rsidR="0057517D" w:rsidRPr="00E21BED">
        <w:rPr>
          <w:rFonts w:eastAsia="標楷體"/>
          <w:bCs/>
          <w:kern w:val="0"/>
          <w:sz w:val="28"/>
          <w:szCs w:val="28"/>
        </w:rPr>
        <w:t>林昶佐</w:t>
      </w:r>
      <w:r w:rsidR="001D5543" w:rsidRPr="00E21BED">
        <w:rPr>
          <w:rFonts w:eastAsia="標楷體"/>
          <w:bCs/>
          <w:kern w:val="0"/>
          <w:sz w:val="28"/>
          <w:szCs w:val="28"/>
        </w:rPr>
        <w:t xml:space="preserve"> </w:t>
      </w:r>
    </w:p>
    <w:p w:rsidR="004B3172" w:rsidRPr="00E21BED" w:rsidRDefault="004B3172" w:rsidP="00F6754A">
      <w:pPr>
        <w:widowControl/>
        <w:overflowPunct w:val="0"/>
        <w:spacing w:line="480" w:lineRule="exact"/>
        <w:ind w:leftChars="749" w:left="2588" w:hangingChars="282" w:hanging="790"/>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十三</w:t>
      </w:r>
      <w:r w:rsidRPr="00E21BED">
        <w:rPr>
          <w:rFonts w:eastAsia="標楷體"/>
          <w:b/>
          <w:bCs/>
          <w:kern w:val="0"/>
          <w:sz w:val="28"/>
          <w:szCs w:val="28"/>
        </w:rPr>
        <w:t>)</w:t>
      </w:r>
      <w:r w:rsidR="00EE2CDE" w:rsidRPr="00E21BED">
        <w:rPr>
          <w:rFonts w:eastAsia="標楷體"/>
          <w:bCs/>
          <w:kern w:val="0"/>
          <w:sz w:val="28"/>
          <w:szCs w:val="28"/>
        </w:rPr>
        <w:t>國家安全局特勤人員</w:t>
      </w:r>
      <w:proofErr w:type="gramStart"/>
      <w:r w:rsidR="00EE2CDE" w:rsidRPr="00E21BED">
        <w:rPr>
          <w:rFonts w:eastAsia="標楷體"/>
          <w:bCs/>
          <w:kern w:val="0"/>
          <w:sz w:val="28"/>
          <w:szCs w:val="28"/>
        </w:rPr>
        <w:t>鑑</w:t>
      </w:r>
      <w:proofErr w:type="gramEnd"/>
      <w:r w:rsidR="00EE2CDE" w:rsidRPr="00E21BED">
        <w:rPr>
          <w:rFonts w:eastAsia="標楷體"/>
          <w:bCs/>
          <w:kern w:val="0"/>
          <w:sz w:val="28"/>
          <w:szCs w:val="28"/>
        </w:rPr>
        <w:t>測、競賽暨訓練評比獎勵經費，共</w:t>
      </w:r>
      <w:r w:rsidR="009419A7" w:rsidRPr="00E21BED">
        <w:rPr>
          <w:rFonts w:eastAsia="標楷體" w:hint="eastAsia"/>
          <w:bCs/>
          <w:kern w:val="0"/>
          <w:sz w:val="28"/>
          <w:szCs w:val="28"/>
        </w:rPr>
        <w:t>編列</w:t>
      </w:r>
      <w:r w:rsidR="00EE2CDE" w:rsidRPr="00E21BED">
        <w:rPr>
          <w:rFonts w:eastAsia="標楷體"/>
          <w:bCs/>
          <w:kern w:val="0"/>
          <w:sz w:val="28"/>
          <w:szCs w:val="28"/>
        </w:rPr>
        <w:t>38</w:t>
      </w:r>
      <w:r w:rsidR="00EE2CDE" w:rsidRPr="00E21BED">
        <w:rPr>
          <w:rFonts w:eastAsia="標楷體"/>
          <w:bCs/>
          <w:kern w:val="0"/>
          <w:sz w:val="28"/>
          <w:szCs w:val="28"/>
        </w:rPr>
        <w:t>萬</w:t>
      </w:r>
      <w:r w:rsidR="00EE2CDE" w:rsidRPr="00E21BED">
        <w:rPr>
          <w:rFonts w:eastAsia="標楷體"/>
          <w:bCs/>
          <w:kern w:val="0"/>
          <w:sz w:val="28"/>
          <w:szCs w:val="28"/>
        </w:rPr>
        <w:t>3</w:t>
      </w:r>
      <w:r w:rsidR="00EE2CDE" w:rsidRPr="00E21BED">
        <w:rPr>
          <w:rFonts w:eastAsia="標楷體"/>
          <w:bCs/>
          <w:kern w:val="0"/>
          <w:sz w:val="28"/>
          <w:szCs w:val="28"/>
        </w:rPr>
        <w:t>千元，其</w:t>
      </w:r>
      <w:proofErr w:type="gramStart"/>
      <w:r w:rsidR="00EE2CDE" w:rsidRPr="00E21BED">
        <w:rPr>
          <w:rFonts w:eastAsia="標楷體"/>
          <w:bCs/>
          <w:kern w:val="0"/>
          <w:sz w:val="28"/>
          <w:szCs w:val="28"/>
        </w:rPr>
        <w:t>內容均屬特</w:t>
      </w:r>
      <w:proofErr w:type="gramEnd"/>
      <w:r w:rsidR="00EE2CDE" w:rsidRPr="00E21BED">
        <w:rPr>
          <w:rFonts w:eastAsia="標楷體"/>
          <w:bCs/>
          <w:kern w:val="0"/>
          <w:sz w:val="28"/>
          <w:szCs w:val="28"/>
        </w:rPr>
        <w:t>勤人員本業，不應列為獎勵項目。</w:t>
      </w:r>
      <w:proofErr w:type="gramStart"/>
      <w:r w:rsidR="00EE2CDE" w:rsidRPr="00E21BED">
        <w:rPr>
          <w:rFonts w:eastAsia="標楷體"/>
          <w:bCs/>
          <w:kern w:val="0"/>
          <w:sz w:val="28"/>
          <w:szCs w:val="28"/>
        </w:rPr>
        <w:t>爰</w:t>
      </w:r>
      <w:proofErr w:type="gramEnd"/>
      <w:r w:rsidR="00EE2CDE" w:rsidRPr="00E21BED">
        <w:rPr>
          <w:rFonts w:eastAsia="標楷體"/>
          <w:bCs/>
          <w:kern w:val="0"/>
          <w:sz w:val="28"/>
          <w:szCs w:val="28"/>
        </w:rPr>
        <w:t>針對國家安全局第</w:t>
      </w:r>
      <w:r w:rsidR="00EE2CDE" w:rsidRPr="00E21BED">
        <w:rPr>
          <w:rFonts w:eastAsia="標楷體"/>
          <w:bCs/>
          <w:kern w:val="0"/>
          <w:sz w:val="28"/>
          <w:szCs w:val="28"/>
        </w:rPr>
        <w:t>2</w:t>
      </w:r>
      <w:r w:rsidR="00EE2CDE" w:rsidRPr="00E21BED">
        <w:rPr>
          <w:rFonts w:eastAsia="標楷體"/>
          <w:bCs/>
          <w:kern w:val="0"/>
          <w:sz w:val="28"/>
          <w:szCs w:val="28"/>
        </w:rPr>
        <w:t>目「情報行政」項下「情報教育訓練」中「業務費」之「一般事務費」預算編列</w:t>
      </w:r>
      <w:r w:rsidR="00EE2CDE" w:rsidRPr="00E21BED">
        <w:rPr>
          <w:rFonts w:eastAsia="標楷體"/>
          <w:bCs/>
          <w:kern w:val="0"/>
          <w:sz w:val="28"/>
          <w:szCs w:val="28"/>
        </w:rPr>
        <w:t>841</w:t>
      </w:r>
      <w:r w:rsidR="00EE2CDE" w:rsidRPr="00E21BED">
        <w:rPr>
          <w:rFonts w:eastAsia="標楷體"/>
          <w:bCs/>
          <w:kern w:val="0"/>
          <w:sz w:val="28"/>
          <w:szCs w:val="28"/>
        </w:rPr>
        <w:t>萬</w:t>
      </w:r>
      <w:r w:rsidR="00EE2CDE" w:rsidRPr="00E21BED">
        <w:rPr>
          <w:rFonts w:eastAsia="標楷體"/>
          <w:bCs/>
          <w:kern w:val="0"/>
          <w:sz w:val="28"/>
          <w:szCs w:val="28"/>
        </w:rPr>
        <w:t>8</w:t>
      </w:r>
      <w:r w:rsidR="00EE2CDE" w:rsidRPr="00E21BED">
        <w:rPr>
          <w:rFonts w:eastAsia="標楷體"/>
          <w:bCs/>
          <w:kern w:val="0"/>
          <w:sz w:val="28"/>
          <w:szCs w:val="28"/>
        </w:rPr>
        <w:t>千元，</w:t>
      </w:r>
      <w:r w:rsidR="001D5543" w:rsidRPr="00E21BED">
        <w:rPr>
          <w:rFonts w:eastAsia="標楷體"/>
          <w:bCs/>
          <w:kern w:val="0"/>
          <w:sz w:val="28"/>
          <w:szCs w:val="28"/>
        </w:rPr>
        <w:t>凍結</w:t>
      </w:r>
      <w:r w:rsidR="00EE2CDE" w:rsidRPr="00E21BED">
        <w:rPr>
          <w:rFonts w:eastAsia="標楷體"/>
          <w:bCs/>
          <w:kern w:val="0"/>
          <w:sz w:val="28"/>
          <w:szCs w:val="28"/>
        </w:rPr>
        <w:t>1</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B3172" w:rsidRPr="00E21BED" w:rsidRDefault="004B317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EE2CDE" w:rsidRPr="00E21BED">
        <w:rPr>
          <w:rFonts w:eastAsia="標楷體"/>
          <w:bCs/>
          <w:kern w:val="0"/>
          <w:sz w:val="28"/>
          <w:szCs w:val="28"/>
        </w:rPr>
        <w:t>陳以信　馬文君　溫玉霞　江啟臣廖婉汝</w:t>
      </w:r>
      <w:r w:rsidR="0057517D" w:rsidRPr="00E21BED">
        <w:rPr>
          <w:rFonts w:eastAsia="標楷體"/>
          <w:bCs/>
          <w:kern w:val="0"/>
          <w:sz w:val="28"/>
          <w:szCs w:val="28"/>
        </w:rPr>
        <w:t xml:space="preserve">　林昶佐</w:t>
      </w:r>
    </w:p>
    <w:p w:rsidR="004B3172" w:rsidRPr="00E21BED" w:rsidRDefault="004B3172"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十四</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517230" w:rsidRPr="00E21BED">
        <w:rPr>
          <w:rFonts w:eastAsia="標楷體"/>
          <w:bCs/>
          <w:kern w:val="0"/>
          <w:sz w:val="28"/>
          <w:szCs w:val="28"/>
        </w:rPr>
        <w:t>111</w:t>
      </w:r>
      <w:proofErr w:type="gramEnd"/>
      <w:r w:rsidR="00517230" w:rsidRPr="00E21BED">
        <w:rPr>
          <w:rFonts w:eastAsia="標楷體"/>
          <w:bCs/>
          <w:kern w:val="0"/>
          <w:sz w:val="28"/>
          <w:szCs w:val="28"/>
        </w:rPr>
        <w:t>年度國家安全局第</w:t>
      </w:r>
      <w:r w:rsidR="00517230" w:rsidRPr="00E21BED">
        <w:rPr>
          <w:rFonts w:eastAsia="標楷體"/>
          <w:bCs/>
          <w:kern w:val="0"/>
          <w:sz w:val="28"/>
          <w:szCs w:val="28"/>
        </w:rPr>
        <w:t>2</w:t>
      </w:r>
      <w:r w:rsidR="00517230" w:rsidRPr="00E21BED">
        <w:rPr>
          <w:rFonts w:eastAsia="標楷體"/>
          <w:bCs/>
          <w:kern w:val="0"/>
          <w:sz w:val="28"/>
          <w:szCs w:val="28"/>
        </w:rPr>
        <w:t>目「情報行政」項下「情報建築及設備」中「設備及投資」之「機械設備費」編列</w:t>
      </w:r>
      <w:proofErr w:type="gramStart"/>
      <w:r w:rsidR="00517230" w:rsidRPr="00E21BED">
        <w:rPr>
          <w:rFonts w:eastAsia="標楷體"/>
          <w:bCs/>
          <w:kern w:val="0"/>
          <w:sz w:val="28"/>
          <w:szCs w:val="28"/>
        </w:rPr>
        <w:t>網安暨密碼</w:t>
      </w:r>
      <w:proofErr w:type="gramEnd"/>
      <w:r w:rsidR="00517230" w:rsidRPr="00E21BED">
        <w:rPr>
          <w:rFonts w:eastAsia="標楷體"/>
          <w:bCs/>
          <w:kern w:val="0"/>
          <w:sz w:val="28"/>
          <w:szCs w:val="28"/>
        </w:rPr>
        <w:t>分析實驗室建置展示區電視牆經費共</w:t>
      </w:r>
      <w:r w:rsidR="009419A7" w:rsidRPr="00E21BED">
        <w:rPr>
          <w:rFonts w:eastAsia="標楷體" w:hint="eastAsia"/>
          <w:bCs/>
          <w:kern w:val="0"/>
          <w:sz w:val="28"/>
          <w:szCs w:val="28"/>
        </w:rPr>
        <w:t>計</w:t>
      </w:r>
      <w:r w:rsidR="00517230" w:rsidRPr="00E21BED">
        <w:rPr>
          <w:rFonts w:eastAsia="標楷體"/>
          <w:bCs/>
          <w:kern w:val="0"/>
          <w:sz w:val="28"/>
          <w:szCs w:val="28"/>
        </w:rPr>
        <w:t>134</w:t>
      </w:r>
      <w:r w:rsidR="00517230" w:rsidRPr="00E21BED">
        <w:rPr>
          <w:rFonts w:eastAsia="標楷體"/>
          <w:bCs/>
          <w:kern w:val="0"/>
          <w:sz w:val="28"/>
          <w:szCs w:val="28"/>
        </w:rPr>
        <w:t>萬元。為</w:t>
      </w:r>
      <w:proofErr w:type="gramStart"/>
      <w:r w:rsidR="009419A7" w:rsidRPr="00E21BED">
        <w:rPr>
          <w:rFonts w:eastAsia="標楷體" w:hint="eastAsia"/>
          <w:bCs/>
          <w:kern w:val="0"/>
          <w:sz w:val="28"/>
          <w:szCs w:val="28"/>
        </w:rPr>
        <w:t>撙</w:t>
      </w:r>
      <w:proofErr w:type="gramEnd"/>
      <w:r w:rsidR="00517230" w:rsidRPr="00E21BED">
        <w:rPr>
          <w:rFonts w:eastAsia="標楷體"/>
          <w:bCs/>
          <w:kern w:val="0"/>
          <w:sz w:val="28"/>
          <w:szCs w:val="28"/>
        </w:rPr>
        <w:t>節國家支出，</w:t>
      </w:r>
      <w:r w:rsidR="00517230" w:rsidRPr="00E21BED">
        <w:rPr>
          <w:rFonts w:eastAsia="標楷體"/>
          <w:bCs/>
          <w:kern w:val="0"/>
          <w:sz w:val="28"/>
          <w:szCs w:val="28"/>
        </w:rPr>
        <w:lastRenderedPageBreak/>
        <w:t>在說明本案其必要性與可行性之前，</w:t>
      </w:r>
      <w:proofErr w:type="gramStart"/>
      <w:r w:rsidR="00517230" w:rsidRPr="00E21BED">
        <w:rPr>
          <w:rFonts w:eastAsia="標楷體"/>
          <w:bCs/>
          <w:kern w:val="0"/>
          <w:sz w:val="28"/>
          <w:szCs w:val="28"/>
        </w:rPr>
        <w:t>爰</w:t>
      </w:r>
      <w:proofErr w:type="gramEnd"/>
      <w:r w:rsidR="00517230" w:rsidRPr="00E21BED">
        <w:rPr>
          <w:rFonts w:eastAsia="標楷體"/>
          <w:bCs/>
          <w:kern w:val="0"/>
          <w:sz w:val="28"/>
          <w:szCs w:val="28"/>
        </w:rPr>
        <w:t>針對國家安全局第</w:t>
      </w:r>
      <w:r w:rsidR="00517230" w:rsidRPr="00E21BED">
        <w:rPr>
          <w:rFonts w:eastAsia="標楷體"/>
          <w:bCs/>
          <w:kern w:val="0"/>
          <w:sz w:val="28"/>
          <w:szCs w:val="28"/>
        </w:rPr>
        <w:t>2</w:t>
      </w:r>
      <w:r w:rsidR="00517230" w:rsidRPr="00E21BED">
        <w:rPr>
          <w:rFonts w:eastAsia="標楷體"/>
          <w:bCs/>
          <w:kern w:val="0"/>
          <w:sz w:val="28"/>
          <w:szCs w:val="28"/>
        </w:rPr>
        <w:t>目「情報行政」項下「情報建築及設備」中「設備及投資」之「機械設備費」預算編列</w:t>
      </w:r>
      <w:r w:rsidR="00517230" w:rsidRPr="00E21BED">
        <w:rPr>
          <w:rFonts w:eastAsia="標楷體"/>
          <w:bCs/>
          <w:kern w:val="0"/>
          <w:sz w:val="28"/>
          <w:szCs w:val="28"/>
        </w:rPr>
        <w:t>4,287</w:t>
      </w:r>
      <w:r w:rsidR="00517230" w:rsidRPr="00E21BED">
        <w:rPr>
          <w:rFonts w:eastAsia="標楷體"/>
          <w:bCs/>
          <w:kern w:val="0"/>
          <w:sz w:val="28"/>
          <w:szCs w:val="28"/>
        </w:rPr>
        <w:t>萬</w:t>
      </w:r>
      <w:r w:rsidR="00517230" w:rsidRPr="00E21BED">
        <w:rPr>
          <w:rFonts w:eastAsia="標楷體"/>
          <w:bCs/>
          <w:kern w:val="0"/>
          <w:sz w:val="28"/>
          <w:szCs w:val="28"/>
        </w:rPr>
        <w:t>1</w:t>
      </w:r>
      <w:r w:rsidR="00517230" w:rsidRPr="00E21BED">
        <w:rPr>
          <w:rFonts w:eastAsia="標楷體"/>
          <w:bCs/>
          <w:kern w:val="0"/>
          <w:sz w:val="28"/>
          <w:szCs w:val="28"/>
        </w:rPr>
        <w:t>千元，</w:t>
      </w:r>
      <w:r w:rsidR="001D5543" w:rsidRPr="00E21BED">
        <w:rPr>
          <w:rFonts w:eastAsia="標楷體"/>
          <w:bCs/>
          <w:kern w:val="0"/>
          <w:sz w:val="28"/>
          <w:szCs w:val="28"/>
        </w:rPr>
        <w:t>凍結</w:t>
      </w:r>
      <w:r w:rsidR="00517230" w:rsidRPr="00E21BED">
        <w:rPr>
          <w:rFonts w:eastAsia="標楷體"/>
          <w:bCs/>
          <w:kern w:val="0"/>
          <w:sz w:val="28"/>
          <w:szCs w:val="28"/>
        </w:rPr>
        <w:t>2</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4B3172" w:rsidRPr="00E21BED" w:rsidRDefault="004B3172"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517230" w:rsidRPr="00E21BED">
        <w:rPr>
          <w:rFonts w:eastAsia="標楷體"/>
          <w:bCs/>
          <w:kern w:val="0"/>
          <w:sz w:val="28"/>
          <w:szCs w:val="28"/>
        </w:rPr>
        <w:t>陳以信　馬文君　溫玉霞　江啟臣廖婉汝</w:t>
      </w:r>
    </w:p>
    <w:p w:rsidR="00F8352D" w:rsidRPr="00E21BED" w:rsidRDefault="004B3172"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t>(</w:t>
      </w:r>
      <w:r w:rsidRPr="00E21BED">
        <w:rPr>
          <w:rFonts w:eastAsia="標楷體"/>
          <w:b/>
          <w:bCs/>
          <w:kern w:val="0"/>
          <w:sz w:val="28"/>
          <w:szCs w:val="28"/>
        </w:rPr>
        <w:t>十五</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CA72AF" w:rsidRPr="00E21BED">
        <w:rPr>
          <w:rFonts w:eastAsia="標楷體"/>
          <w:bCs/>
          <w:kern w:val="0"/>
          <w:sz w:val="28"/>
          <w:szCs w:val="28"/>
        </w:rPr>
        <w:t>111</w:t>
      </w:r>
      <w:proofErr w:type="gramEnd"/>
      <w:r w:rsidR="00CA72AF" w:rsidRPr="00E21BED">
        <w:rPr>
          <w:rFonts w:eastAsia="標楷體"/>
          <w:bCs/>
          <w:kern w:val="0"/>
          <w:sz w:val="28"/>
          <w:szCs w:val="28"/>
        </w:rPr>
        <w:t>年度國家安全局第</w:t>
      </w:r>
      <w:r w:rsidR="00CA72AF" w:rsidRPr="00E21BED">
        <w:rPr>
          <w:rFonts w:eastAsia="標楷體"/>
          <w:bCs/>
          <w:kern w:val="0"/>
          <w:sz w:val="28"/>
          <w:szCs w:val="28"/>
        </w:rPr>
        <w:t>2</w:t>
      </w:r>
      <w:r w:rsidR="00CA72AF" w:rsidRPr="00E21BED">
        <w:rPr>
          <w:rFonts w:eastAsia="標楷體"/>
          <w:bCs/>
          <w:kern w:val="0"/>
          <w:sz w:val="28"/>
          <w:szCs w:val="28"/>
        </w:rPr>
        <w:t>目「情報行政」項下「情報建築及設備」預算編列</w:t>
      </w:r>
      <w:r w:rsidR="00CA72AF" w:rsidRPr="00E21BED">
        <w:rPr>
          <w:rFonts w:eastAsia="標楷體"/>
          <w:bCs/>
          <w:kern w:val="0"/>
          <w:sz w:val="28"/>
          <w:szCs w:val="28"/>
        </w:rPr>
        <w:t>1</w:t>
      </w:r>
      <w:r w:rsidR="00CA72AF" w:rsidRPr="00E21BED">
        <w:rPr>
          <w:rFonts w:eastAsia="標楷體"/>
          <w:bCs/>
          <w:kern w:val="0"/>
          <w:sz w:val="28"/>
          <w:szCs w:val="28"/>
        </w:rPr>
        <w:t>億</w:t>
      </w:r>
      <w:r w:rsidR="00CA72AF" w:rsidRPr="00E21BED">
        <w:rPr>
          <w:rFonts w:eastAsia="標楷體"/>
          <w:bCs/>
          <w:kern w:val="0"/>
          <w:sz w:val="28"/>
          <w:szCs w:val="28"/>
        </w:rPr>
        <w:t>1,149</w:t>
      </w:r>
      <w:r w:rsidR="00CA72AF" w:rsidRPr="00E21BED">
        <w:rPr>
          <w:rFonts w:eastAsia="標楷體"/>
          <w:bCs/>
          <w:kern w:val="0"/>
          <w:sz w:val="28"/>
          <w:szCs w:val="28"/>
        </w:rPr>
        <w:t>萬</w:t>
      </w:r>
      <w:r w:rsidR="00CA72AF" w:rsidRPr="00E21BED">
        <w:rPr>
          <w:rFonts w:eastAsia="標楷體"/>
          <w:bCs/>
          <w:kern w:val="0"/>
          <w:sz w:val="28"/>
          <w:szCs w:val="28"/>
        </w:rPr>
        <w:t>5</w:t>
      </w:r>
      <w:r w:rsidR="00CA72AF" w:rsidRPr="00E21BED">
        <w:rPr>
          <w:rFonts w:eastAsia="標楷體"/>
          <w:bCs/>
          <w:kern w:val="0"/>
          <w:sz w:val="28"/>
          <w:szCs w:val="28"/>
        </w:rPr>
        <w:t>千元，據媒體報導美國國家安全局近期發表「量子電腦與後量子的加密」文件，提及加密量子電腦（</w:t>
      </w:r>
      <w:r w:rsidR="00CA72AF" w:rsidRPr="00E21BED">
        <w:rPr>
          <w:rFonts w:eastAsia="標楷體"/>
          <w:bCs/>
          <w:kern w:val="0"/>
          <w:sz w:val="28"/>
          <w:szCs w:val="28"/>
        </w:rPr>
        <w:t>CRQC</w:t>
      </w:r>
      <w:r w:rsidR="00CA72AF" w:rsidRPr="00E21BED">
        <w:rPr>
          <w:rFonts w:eastAsia="標楷體"/>
          <w:bCs/>
          <w:kern w:val="0"/>
          <w:sz w:val="28"/>
          <w:szCs w:val="28"/>
        </w:rPr>
        <w:t>）對加密系統的影響，目前雖無法掌握量子電腦何時會破解到公開金</w:t>
      </w:r>
      <w:proofErr w:type="gramStart"/>
      <w:r w:rsidR="00CA72AF" w:rsidRPr="00E21BED">
        <w:rPr>
          <w:rFonts w:eastAsia="標楷體"/>
          <w:bCs/>
          <w:kern w:val="0"/>
          <w:sz w:val="28"/>
          <w:szCs w:val="28"/>
        </w:rPr>
        <w:t>鑰</w:t>
      </w:r>
      <w:proofErr w:type="gramEnd"/>
      <w:r w:rsidR="00CA72AF" w:rsidRPr="00E21BED">
        <w:rPr>
          <w:rFonts w:eastAsia="標楷體"/>
          <w:bCs/>
          <w:kern w:val="0"/>
          <w:sz w:val="28"/>
          <w:szCs w:val="28"/>
        </w:rPr>
        <w:t>加密演算法，國家安全局為因應可能的風險，已經著手</w:t>
      </w:r>
      <w:proofErr w:type="gramStart"/>
      <w:r w:rsidR="00CA72AF" w:rsidRPr="00E21BED">
        <w:rPr>
          <w:rFonts w:eastAsia="標楷體"/>
          <w:bCs/>
          <w:kern w:val="0"/>
          <w:sz w:val="28"/>
          <w:szCs w:val="28"/>
        </w:rPr>
        <w:t>研</w:t>
      </w:r>
      <w:proofErr w:type="gramEnd"/>
      <w:r w:rsidR="00CA72AF" w:rsidRPr="00E21BED">
        <w:rPr>
          <w:rFonts w:eastAsia="標楷體"/>
          <w:bCs/>
          <w:kern w:val="0"/>
          <w:sz w:val="28"/>
          <w:szCs w:val="28"/>
        </w:rPr>
        <w:t>擬相關應處作為。</w:t>
      </w:r>
      <w:proofErr w:type="gramStart"/>
      <w:r w:rsidR="00CA72AF" w:rsidRPr="00E21BED">
        <w:rPr>
          <w:rFonts w:eastAsia="標楷體"/>
          <w:bCs/>
          <w:kern w:val="0"/>
          <w:sz w:val="28"/>
          <w:szCs w:val="28"/>
        </w:rPr>
        <w:t>綜此</w:t>
      </w:r>
      <w:proofErr w:type="gramEnd"/>
      <w:r w:rsidR="00CA72AF" w:rsidRPr="00E21BED">
        <w:rPr>
          <w:rFonts w:eastAsia="標楷體"/>
          <w:bCs/>
          <w:kern w:val="0"/>
          <w:sz w:val="28"/>
          <w:szCs w:val="28"/>
        </w:rPr>
        <w:t>，國家安全局是否亦已掌握相關訊息，並規劃日後應處之道，</w:t>
      </w:r>
      <w:proofErr w:type="gramStart"/>
      <w:r w:rsidR="00CA72AF" w:rsidRPr="00E21BED">
        <w:rPr>
          <w:rFonts w:eastAsia="標楷體"/>
          <w:bCs/>
          <w:kern w:val="0"/>
          <w:sz w:val="28"/>
          <w:szCs w:val="28"/>
        </w:rPr>
        <w:t>爰</w:t>
      </w:r>
      <w:proofErr w:type="gramEnd"/>
      <w:r w:rsidR="001D5543" w:rsidRPr="00E21BED">
        <w:rPr>
          <w:rFonts w:eastAsia="標楷體"/>
          <w:bCs/>
          <w:kern w:val="0"/>
          <w:sz w:val="28"/>
          <w:szCs w:val="28"/>
        </w:rPr>
        <w:t>凍結</w:t>
      </w:r>
      <w:r w:rsidR="00B90F40" w:rsidRPr="00E21BED">
        <w:rPr>
          <w:rFonts w:eastAsia="標楷體"/>
          <w:bCs/>
          <w:kern w:val="0"/>
          <w:sz w:val="28"/>
          <w:szCs w:val="28"/>
        </w:rPr>
        <w:t>10</w:t>
      </w:r>
      <w:r w:rsidR="001D5543" w:rsidRPr="00E21BED">
        <w:rPr>
          <w:rFonts w:eastAsia="標楷體"/>
          <w:bCs/>
          <w:kern w:val="0"/>
          <w:sz w:val="28"/>
          <w:szCs w:val="28"/>
        </w:rPr>
        <w:t>0</w:t>
      </w:r>
      <w:r w:rsidR="001D5543" w:rsidRPr="00E21BED">
        <w:rPr>
          <w:rFonts w:eastAsia="標楷體"/>
          <w:bCs/>
          <w:kern w:val="0"/>
          <w:sz w:val="28"/>
          <w:szCs w:val="28"/>
        </w:rPr>
        <w:t>萬元，</w:t>
      </w:r>
      <w:proofErr w:type="gramStart"/>
      <w:r w:rsidR="001D5543" w:rsidRPr="00E21BED">
        <w:rPr>
          <w:rFonts w:eastAsia="標楷體"/>
          <w:bCs/>
          <w:kern w:val="0"/>
          <w:sz w:val="28"/>
          <w:szCs w:val="28"/>
        </w:rPr>
        <w:t>俟</w:t>
      </w:r>
      <w:proofErr w:type="gramEnd"/>
      <w:r w:rsidR="001D5543" w:rsidRPr="00E21BED">
        <w:rPr>
          <w:rFonts w:eastAsia="標楷體"/>
          <w:bCs/>
          <w:kern w:val="0"/>
          <w:sz w:val="28"/>
          <w:szCs w:val="28"/>
        </w:rPr>
        <w:t>國家安全局向立法院外交及國防委員會提出書面報告後，始得動支。</w:t>
      </w:r>
    </w:p>
    <w:p w:rsidR="00F8352D" w:rsidRPr="00E21BED" w:rsidRDefault="00F8352D"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90F40" w:rsidRPr="00E21BED">
        <w:rPr>
          <w:rFonts w:eastAsia="標楷體"/>
          <w:bCs/>
          <w:kern w:val="0"/>
          <w:sz w:val="28"/>
          <w:szCs w:val="28"/>
        </w:rPr>
        <w:t>廖婉汝　馬文君　陳以信　葉毓蘭</w:t>
      </w:r>
      <w:r w:rsidR="001D5543" w:rsidRPr="00E21BED">
        <w:rPr>
          <w:rFonts w:eastAsia="標楷體"/>
          <w:bCs/>
          <w:kern w:val="0"/>
          <w:sz w:val="28"/>
          <w:szCs w:val="28"/>
        </w:rPr>
        <w:t xml:space="preserve"> </w:t>
      </w:r>
    </w:p>
    <w:p w:rsidR="004902C7" w:rsidRPr="00E21BED" w:rsidRDefault="00F8352D" w:rsidP="00F6754A">
      <w:pPr>
        <w:widowControl/>
        <w:overflowPunct w:val="0"/>
        <w:spacing w:line="480" w:lineRule="exact"/>
        <w:ind w:leftChars="749" w:left="2574" w:hangingChars="277" w:hanging="776"/>
        <w:jc w:val="both"/>
        <w:rPr>
          <w:rFonts w:eastAsia="標楷體"/>
          <w:bCs/>
          <w:kern w:val="0"/>
          <w:sz w:val="28"/>
          <w:szCs w:val="28"/>
        </w:rPr>
      </w:pPr>
      <w:r w:rsidRPr="00E21BED">
        <w:rPr>
          <w:rFonts w:eastAsia="標楷體"/>
          <w:b/>
          <w:bCs/>
          <w:kern w:val="0"/>
          <w:sz w:val="28"/>
          <w:szCs w:val="28"/>
        </w:rPr>
        <w:t>(</w:t>
      </w:r>
      <w:r w:rsidR="00645E34" w:rsidRPr="00E21BED">
        <w:rPr>
          <w:rFonts w:eastAsia="標楷體"/>
          <w:b/>
          <w:bCs/>
          <w:kern w:val="0"/>
          <w:sz w:val="28"/>
          <w:szCs w:val="28"/>
        </w:rPr>
        <w:t>十六</w:t>
      </w:r>
      <w:r w:rsidRPr="00E21BED">
        <w:rPr>
          <w:rFonts w:eastAsia="標楷體"/>
          <w:b/>
          <w:bCs/>
          <w:kern w:val="0"/>
          <w:sz w:val="28"/>
          <w:szCs w:val="28"/>
        </w:rPr>
        <w:t>)</w:t>
      </w:r>
      <w:r w:rsidR="00BE2B23" w:rsidRPr="00E21BED">
        <w:rPr>
          <w:rFonts w:eastAsia="標楷體"/>
          <w:bCs/>
          <w:kern w:val="0"/>
          <w:sz w:val="28"/>
          <w:szCs w:val="28"/>
        </w:rPr>
        <w:t>國家安全局自</w:t>
      </w:r>
      <w:r w:rsidR="00BE2B23" w:rsidRPr="00E21BED">
        <w:rPr>
          <w:rFonts w:eastAsia="標楷體"/>
          <w:bCs/>
          <w:kern w:val="0"/>
          <w:sz w:val="28"/>
          <w:szCs w:val="28"/>
        </w:rPr>
        <w:t>93</w:t>
      </w:r>
      <w:r w:rsidR="00BE2B23" w:rsidRPr="00E21BED">
        <w:rPr>
          <w:rFonts w:eastAsia="標楷體"/>
          <w:bCs/>
          <w:kern w:val="0"/>
          <w:sz w:val="28"/>
          <w:szCs w:val="28"/>
        </w:rPr>
        <w:t>年度起將年度預算區分為公開及機密</w:t>
      </w:r>
      <w:r w:rsidR="00BE2B23" w:rsidRPr="00E21BED">
        <w:rPr>
          <w:rFonts w:eastAsia="標楷體"/>
          <w:bCs/>
          <w:kern w:val="0"/>
          <w:sz w:val="28"/>
          <w:szCs w:val="28"/>
        </w:rPr>
        <w:t>2</w:t>
      </w:r>
      <w:r w:rsidR="00BE2B23" w:rsidRPr="00E21BED">
        <w:rPr>
          <w:rFonts w:eastAsia="標楷體"/>
          <w:bCs/>
          <w:kern w:val="0"/>
          <w:sz w:val="28"/>
          <w:szCs w:val="28"/>
        </w:rPr>
        <w:t>部分編列，</w:t>
      </w:r>
      <w:proofErr w:type="gramStart"/>
      <w:r w:rsidR="00BE2B23" w:rsidRPr="00E21BED">
        <w:rPr>
          <w:rFonts w:eastAsia="標楷體"/>
          <w:bCs/>
          <w:kern w:val="0"/>
          <w:sz w:val="28"/>
          <w:szCs w:val="28"/>
        </w:rPr>
        <w:t>111</w:t>
      </w:r>
      <w:proofErr w:type="gramEnd"/>
      <w:r w:rsidR="00BE2B23" w:rsidRPr="00E21BED">
        <w:rPr>
          <w:rFonts w:eastAsia="標楷體"/>
          <w:bCs/>
          <w:kern w:val="0"/>
          <w:sz w:val="28"/>
          <w:szCs w:val="28"/>
        </w:rPr>
        <w:t>年度預算案公開部分之人事費編列</w:t>
      </w:r>
      <w:r w:rsidR="00BE2B23" w:rsidRPr="00E21BED">
        <w:rPr>
          <w:rFonts w:eastAsia="標楷體"/>
          <w:bCs/>
          <w:kern w:val="0"/>
          <w:sz w:val="28"/>
          <w:szCs w:val="28"/>
        </w:rPr>
        <w:t>4</w:t>
      </w:r>
      <w:r w:rsidR="00BE2B23" w:rsidRPr="00E21BED">
        <w:rPr>
          <w:rFonts w:eastAsia="標楷體"/>
          <w:bCs/>
          <w:kern w:val="0"/>
          <w:sz w:val="28"/>
          <w:szCs w:val="28"/>
        </w:rPr>
        <w:t>億</w:t>
      </w:r>
      <w:r w:rsidR="00BE2B23" w:rsidRPr="00E21BED">
        <w:rPr>
          <w:rFonts w:eastAsia="標楷體"/>
          <w:bCs/>
          <w:kern w:val="0"/>
          <w:sz w:val="28"/>
          <w:szCs w:val="28"/>
        </w:rPr>
        <w:t>7,131</w:t>
      </w:r>
      <w:r w:rsidR="00BE2B23" w:rsidRPr="00E21BED">
        <w:rPr>
          <w:rFonts w:eastAsia="標楷體"/>
          <w:bCs/>
          <w:kern w:val="0"/>
          <w:sz w:val="28"/>
          <w:szCs w:val="28"/>
        </w:rPr>
        <w:t>萬</w:t>
      </w:r>
      <w:r w:rsidR="00BE2B23" w:rsidRPr="00E21BED">
        <w:rPr>
          <w:rFonts w:eastAsia="標楷體"/>
          <w:bCs/>
          <w:kern w:val="0"/>
          <w:sz w:val="28"/>
          <w:szCs w:val="28"/>
        </w:rPr>
        <w:t>9</w:t>
      </w:r>
      <w:r w:rsidR="00BE2B23" w:rsidRPr="00E21BED">
        <w:rPr>
          <w:rFonts w:eastAsia="標楷體"/>
          <w:bCs/>
          <w:kern w:val="0"/>
          <w:sz w:val="28"/>
          <w:szCs w:val="28"/>
        </w:rPr>
        <w:t>千元，占當年度人事費預算總數比率未達</w:t>
      </w:r>
      <w:r w:rsidR="00BE2B23" w:rsidRPr="00E21BED">
        <w:rPr>
          <w:rFonts w:eastAsia="標楷體"/>
          <w:bCs/>
          <w:kern w:val="0"/>
          <w:sz w:val="28"/>
          <w:szCs w:val="28"/>
        </w:rPr>
        <w:t>20%</w:t>
      </w:r>
      <w:r w:rsidR="00BE2B23" w:rsidRPr="00E21BED">
        <w:rPr>
          <w:rFonts w:eastAsia="標楷體"/>
          <w:bCs/>
          <w:kern w:val="0"/>
          <w:sz w:val="28"/>
          <w:szCs w:val="28"/>
        </w:rPr>
        <w:t>，顯示</w:t>
      </w:r>
      <w:r w:rsidR="00671405" w:rsidRPr="00E21BED">
        <w:rPr>
          <w:rFonts w:eastAsia="標楷體"/>
          <w:bCs/>
          <w:kern w:val="0"/>
          <w:sz w:val="28"/>
          <w:szCs w:val="28"/>
        </w:rPr>
        <w:t>國家安全局</w:t>
      </w:r>
      <w:r w:rsidR="00BE2B23" w:rsidRPr="00E21BED">
        <w:rPr>
          <w:rFonts w:eastAsia="標楷體"/>
          <w:bCs/>
          <w:kern w:val="0"/>
          <w:sz w:val="28"/>
          <w:szCs w:val="28"/>
        </w:rPr>
        <w:t>主要人事費用仍編列於機密預算中。</w:t>
      </w:r>
      <w:r w:rsidR="00671405" w:rsidRPr="00E21BED">
        <w:rPr>
          <w:rFonts w:eastAsia="標楷體"/>
          <w:bCs/>
          <w:kern w:val="0"/>
          <w:sz w:val="28"/>
          <w:szCs w:val="28"/>
        </w:rPr>
        <w:t>國家安全局</w:t>
      </w:r>
      <w:r w:rsidR="00BE2B23" w:rsidRPr="00E21BED">
        <w:rPr>
          <w:rFonts w:eastAsia="標楷體"/>
          <w:bCs/>
          <w:kern w:val="0"/>
          <w:sz w:val="28"/>
          <w:szCs w:val="28"/>
        </w:rPr>
        <w:t>97</w:t>
      </w:r>
      <w:r w:rsidR="00BE2B23" w:rsidRPr="00E21BED">
        <w:rPr>
          <w:rFonts w:eastAsia="標楷體"/>
          <w:bCs/>
          <w:kern w:val="0"/>
          <w:sz w:val="28"/>
          <w:szCs w:val="28"/>
        </w:rPr>
        <w:t>年度以前將員工薪資全數編列於機密預算，自</w:t>
      </w:r>
      <w:r w:rsidR="00BE2B23" w:rsidRPr="00E21BED">
        <w:rPr>
          <w:rFonts w:eastAsia="標楷體"/>
          <w:bCs/>
          <w:kern w:val="0"/>
          <w:sz w:val="28"/>
          <w:szCs w:val="28"/>
        </w:rPr>
        <w:t>98</w:t>
      </w:r>
      <w:r w:rsidR="00BE2B23" w:rsidRPr="00E21BED">
        <w:rPr>
          <w:rFonts w:eastAsia="標楷體"/>
          <w:bCs/>
          <w:kern w:val="0"/>
          <w:sz w:val="28"/>
          <w:szCs w:val="28"/>
        </w:rPr>
        <w:t>年度起雖陸續將局長、副局長、主任秘書及特種勤務指揮中心</w:t>
      </w:r>
      <w:proofErr w:type="gramStart"/>
      <w:r w:rsidR="00BE2B23" w:rsidRPr="00E21BED">
        <w:rPr>
          <w:rFonts w:eastAsia="標楷體"/>
          <w:bCs/>
          <w:kern w:val="0"/>
          <w:sz w:val="28"/>
          <w:szCs w:val="28"/>
        </w:rPr>
        <w:t>人事費移至</w:t>
      </w:r>
      <w:proofErr w:type="gramEnd"/>
      <w:r w:rsidR="00BE2B23" w:rsidRPr="00E21BED">
        <w:rPr>
          <w:rFonts w:eastAsia="標楷體"/>
          <w:bCs/>
          <w:kern w:val="0"/>
          <w:sz w:val="28"/>
          <w:szCs w:val="28"/>
        </w:rPr>
        <w:t>公開預算中編列，惟情報及情報支援等一級單位主管仍以機密預算編列，未以必要之最小範圍定之。經查：</w:t>
      </w:r>
      <w:r w:rsidR="00BE2B23" w:rsidRPr="00E21BED">
        <w:rPr>
          <w:rFonts w:eastAsia="標楷體"/>
          <w:bCs/>
          <w:kern w:val="0"/>
          <w:sz w:val="28"/>
          <w:szCs w:val="28"/>
        </w:rPr>
        <w:lastRenderedPageBreak/>
        <w:t>國家機密保護法第</w:t>
      </w:r>
      <w:r w:rsidR="00BE2B23" w:rsidRPr="00E21BED">
        <w:rPr>
          <w:rFonts w:eastAsia="標楷體"/>
          <w:bCs/>
          <w:kern w:val="0"/>
          <w:sz w:val="28"/>
          <w:szCs w:val="28"/>
        </w:rPr>
        <w:t>5</w:t>
      </w:r>
      <w:r w:rsidR="00BE2B23" w:rsidRPr="00E21BED">
        <w:rPr>
          <w:rFonts w:eastAsia="標楷體"/>
          <w:bCs/>
          <w:kern w:val="0"/>
          <w:sz w:val="28"/>
          <w:szCs w:val="28"/>
        </w:rPr>
        <w:t>條第</w:t>
      </w:r>
      <w:r w:rsidR="00BE2B23" w:rsidRPr="00E21BED">
        <w:rPr>
          <w:rFonts w:eastAsia="標楷體"/>
          <w:bCs/>
          <w:kern w:val="0"/>
          <w:sz w:val="28"/>
          <w:szCs w:val="28"/>
        </w:rPr>
        <w:t>1</w:t>
      </w:r>
      <w:r w:rsidR="00BE2B23" w:rsidRPr="00E21BED">
        <w:rPr>
          <w:rFonts w:eastAsia="標楷體"/>
          <w:bCs/>
          <w:kern w:val="0"/>
          <w:sz w:val="28"/>
          <w:szCs w:val="28"/>
        </w:rPr>
        <w:t>項規定：「國家機密之核定，應於必要之最小範圍內為之。」國家安全情報業務有關之預算及計畫內容依其機敏性質以機密預算編列有其必要性，然情報單位及情報支援單位之主管人員待遇係按全國軍公教員工待遇支給要點、情報職務加給表及特勤職務加給表編列，主管人數及待遇編列</w:t>
      </w:r>
      <w:proofErr w:type="gramStart"/>
      <w:r w:rsidR="00BE2B23" w:rsidRPr="00E21BED">
        <w:rPr>
          <w:rFonts w:eastAsia="標楷體"/>
          <w:bCs/>
          <w:kern w:val="0"/>
          <w:sz w:val="28"/>
          <w:szCs w:val="28"/>
        </w:rPr>
        <w:t>標準均無直接</w:t>
      </w:r>
      <w:proofErr w:type="gramEnd"/>
      <w:r w:rsidR="00BE2B23" w:rsidRPr="00E21BED">
        <w:rPr>
          <w:rFonts w:eastAsia="標楷體"/>
          <w:bCs/>
          <w:kern w:val="0"/>
          <w:sz w:val="28"/>
          <w:szCs w:val="28"/>
        </w:rPr>
        <w:t>涉及國家安全情報之核心事項，並無編列機密預算之正當性，為增益民眾對</w:t>
      </w:r>
      <w:r w:rsidR="00671405" w:rsidRPr="00E21BED">
        <w:rPr>
          <w:rFonts w:eastAsia="標楷體"/>
          <w:bCs/>
          <w:kern w:val="0"/>
          <w:sz w:val="28"/>
          <w:szCs w:val="28"/>
        </w:rPr>
        <w:t>國家安全局</w:t>
      </w:r>
      <w:r w:rsidR="00BE2B23" w:rsidRPr="00E21BED">
        <w:rPr>
          <w:rFonts w:eastAsia="標楷體"/>
          <w:bCs/>
          <w:kern w:val="0"/>
          <w:sz w:val="28"/>
          <w:szCs w:val="28"/>
        </w:rPr>
        <w:t>經費配置情況之瞭解，允應移至公開預算編列。</w:t>
      </w:r>
      <w:r w:rsidR="009419A7" w:rsidRPr="00E21BED">
        <w:rPr>
          <w:rFonts w:eastAsia="標楷體" w:hint="eastAsia"/>
          <w:bCs/>
          <w:kern w:val="0"/>
          <w:sz w:val="28"/>
          <w:szCs w:val="28"/>
        </w:rPr>
        <w:t>且</w:t>
      </w:r>
      <w:r w:rsidR="00BE2B23" w:rsidRPr="00E21BED">
        <w:rPr>
          <w:rFonts w:eastAsia="標楷體"/>
          <w:bCs/>
          <w:kern w:val="0"/>
          <w:sz w:val="28"/>
          <w:szCs w:val="28"/>
        </w:rPr>
        <w:t>近年來機密預算編列與執行之監督，時常成為媒體輿論焦點，亦為國會關切重點，機密預算之認定有無嚴謹客觀標準，機關是否係以必要最小範圍定之，</w:t>
      </w:r>
      <w:proofErr w:type="gramStart"/>
      <w:r w:rsidR="00BE2B23" w:rsidRPr="00E21BED">
        <w:rPr>
          <w:rFonts w:eastAsia="標楷體"/>
          <w:bCs/>
          <w:kern w:val="0"/>
          <w:sz w:val="28"/>
          <w:szCs w:val="28"/>
        </w:rPr>
        <w:t>外界迭有質疑</w:t>
      </w:r>
      <w:proofErr w:type="gramEnd"/>
      <w:r w:rsidR="00BE2B23" w:rsidRPr="00E21BED">
        <w:rPr>
          <w:rFonts w:eastAsia="標楷體"/>
          <w:bCs/>
          <w:kern w:val="0"/>
          <w:sz w:val="28"/>
          <w:szCs w:val="28"/>
        </w:rPr>
        <w:t>。為減少外界疑慮，</w:t>
      </w:r>
      <w:r w:rsidR="00671405" w:rsidRPr="00E21BED">
        <w:rPr>
          <w:rFonts w:eastAsia="標楷體"/>
          <w:bCs/>
          <w:kern w:val="0"/>
          <w:sz w:val="28"/>
          <w:szCs w:val="28"/>
        </w:rPr>
        <w:t>國家安全局</w:t>
      </w:r>
      <w:r w:rsidR="00BE2B23" w:rsidRPr="00E21BED">
        <w:rPr>
          <w:rFonts w:eastAsia="標楷體"/>
          <w:bCs/>
          <w:kern w:val="0"/>
          <w:sz w:val="28"/>
          <w:szCs w:val="28"/>
        </w:rPr>
        <w:t>宜在不危及國家安全或重大利益之前提下，</w:t>
      </w:r>
      <w:proofErr w:type="gramStart"/>
      <w:r w:rsidR="00BE2B23" w:rsidRPr="00E21BED">
        <w:rPr>
          <w:rFonts w:eastAsia="標楷體"/>
          <w:bCs/>
          <w:kern w:val="0"/>
          <w:sz w:val="28"/>
          <w:szCs w:val="28"/>
        </w:rPr>
        <w:t>適予檢討</w:t>
      </w:r>
      <w:proofErr w:type="gramEnd"/>
      <w:r w:rsidR="00BE2B23" w:rsidRPr="00E21BED">
        <w:rPr>
          <w:rFonts w:eastAsia="標楷體"/>
          <w:bCs/>
          <w:kern w:val="0"/>
          <w:sz w:val="28"/>
          <w:szCs w:val="28"/>
        </w:rPr>
        <w:t>提高公開預算比率。</w:t>
      </w:r>
      <w:proofErr w:type="gramStart"/>
      <w:r w:rsidR="00BE2B23" w:rsidRPr="00E21BED">
        <w:rPr>
          <w:rFonts w:eastAsia="標楷體"/>
          <w:bCs/>
          <w:kern w:val="0"/>
          <w:sz w:val="28"/>
          <w:szCs w:val="28"/>
        </w:rPr>
        <w:t>鑑</w:t>
      </w:r>
      <w:proofErr w:type="gramEnd"/>
      <w:r w:rsidR="00BE2B23" w:rsidRPr="00E21BED">
        <w:rPr>
          <w:rFonts w:eastAsia="標楷體"/>
          <w:bCs/>
          <w:kern w:val="0"/>
          <w:sz w:val="28"/>
          <w:szCs w:val="28"/>
        </w:rPr>
        <w:t>於</w:t>
      </w:r>
      <w:r w:rsidR="00671405" w:rsidRPr="00E21BED">
        <w:rPr>
          <w:rFonts w:eastAsia="標楷體"/>
          <w:bCs/>
          <w:kern w:val="0"/>
          <w:sz w:val="28"/>
          <w:szCs w:val="28"/>
        </w:rPr>
        <w:t>國家安全局</w:t>
      </w:r>
      <w:r w:rsidR="00BE2B23" w:rsidRPr="00E21BED">
        <w:rPr>
          <w:rFonts w:eastAsia="標楷體"/>
          <w:bCs/>
          <w:kern w:val="0"/>
          <w:sz w:val="28"/>
          <w:szCs w:val="28"/>
        </w:rPr>
        <w:t>情報及情報支援等單位主管人員，其人數法已明定，且待遇編列標準並無直接涉及國家安全事項，建議研究將渠等人員待遇移至公開預算編列。</w:t>
      </w:r>
    </w:p>
    <w:p w:rsidR="004902C7"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 xml:space="preserve">王定宇　林淑芬　</w:t>
      </w:r>
      <w:proofErr w:type="gramStart"/>
      <w:r w:rsidR="00BE2B23" w:rsidRPr="00E21BED">
        <w:rPr>
          <w:rFonts w:eastAsia="標楷體"/>
          <w:bCs/>
          <w:kern w:val="0"/>
          <w:sz w:val="28"/>
          <w:szCs w:val="28"/>
        </w:rPr>
        <w:t>蔡</w:t>
      </w:r>
      <w:proofErr w:type="gramEnd"/>
      <w:r w:rsidR="00BE2B23" w:rsidRPr="00E21BED">
        <w:rPr>
          <w:rFonts w:eastAsia="標楷體"/>
          <w:bCs/>
          <w:kern w:val="0"/>
          <w:sz w:val="28"/>
          <w:szCs w:val="28"/>
        </w:rPr>
        <w:t>適應</w:t>
      </w:r>
      <w:r w:rsidRPr="00E21BED">
        <w:rPr>
          <w:rFonts w:eastAsia="標楷體"/>
          <w:bCs/>
          <w:kern w:val="0"/>
          <w:sz w:val="28"/>
          <w:szCs w:val="28"/>
        </w:rPr>
        <w:t xml:space="preserve"> </w:t>
      </w:r>
    </w:p>
    <w:p w:rsidR="004902C7" w:rsidRPr="00E21BED" w:rsidRDefault="004902C7" w:rsidP="00F6754A">
      <w:pPr>
        <w:widowControl/>
        <w:overflowPunct w:val="0"/>
        <w:spacing w:line="480" w:lineRule="exact"/>
        <w:ind w:leftChars="749" w:left="2574" w:hangingChars="277" w:hanging="776"/>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十七</w:t>
      </w:r>
      <w:r w:rsidRPr="00E21BED">
        <w:rPr>
          <w:rFonts w:eastAsia="標楷體"/>
          <w:b/>
          <w:bCs/>
          <w:kern w:val="0"/>
          <w:sz w:val="28"/>
          <w:szCs w:val="28"/>
        </w:rPr>
        <w:t>)</w:t>
      </w:r>
      <w:r w:rsidR="00BE2B23" w:rsidRPr="00E21BED">
        <w:rPr>
          <w:rFonts w:eastAsia="標楷體"/>
          <w:bCs/>
          <w:kern w:val="0"/>
          <w:sz w:val="28"/>
          <w:szCs w:val="28"/>
        </w:rPr>
        <w:t>國家安全局自</w:t>
      </w:r>
      <w:r w:rsidR="00BE2B23" w:rsidRPr="00E21BED">
        <w:rPr>
          <w:rFonts w:eastAsia="標楷體"/>
          <w:bCs/>
          <w:kern w:val="0"/>
          <w:sz w:val="28"/>
          <w:szCs w:val="28"/>
        </w:rPr>
        <w:t>2004</w:t>
      </w:r>
      <w:r w:rsidR="00BE2B23" w:rsidRPr="00E21BED">
        <w:rPr>
          <w:rFonts w:eastAsia="標楷體"/>
          <w:bCs/>
          <w:kern w:val="0"/>
          <w:sz w:val="28"/>
          <w:szCs w:val="28"/>
        </w:rPr>
        <w:t>年起將年度預算區分為公開與機密預算，</w:t>
      </w:r>
      <w:proofErr w:type="gramStart"/>
      <w:r w:rsidR="00BE2B23" w:rsidRPr="00E21BED">
        <w:rPr>
          <w:rFonts w:eastAsia="標楷體"/>
          <w:bCs/>
          <w:kern w:val="0"/>
          <w:sz w:val="28"/>
          <w:szCs w:val="28"/>
        </w:rPr>
        <w:t>111</w:t>
      </w:r>
      <w:proofErr w:type="gramEnd"/>
      <w:r w:rsidR="00BE2B23" w:rsidRPr="00E21BED">
        <w:rPr>
          <w:rFonts w:eastAsia="標楷體"/>
          <w:bCs/>
          <w:kern w:val="0"/>
          <w:sz w:val="28"/>
          <w:szCs w:val="28"/>
        </w:rPr>
        <w:t>年度預算案按公開部分之人事費編列</w:t>
      </w:r>
      <w:r w:rsidR="00BE2B23" w:rsidRPr="00E21BED">
        <w:rPr>
          <w:rFonts w:eastAsia="標楷體"/>
          <w:bCs/>
          <w:kern w:val="0"/>
          <w:sz w:val="28"/>
          <w:szCs w:val="28"/>
        </w:rPr>
        <w:t>4</w:t>
      </w:r>
      <w:r w:rsidR="00BE2B23" w:rsidRPr="00E21BED">
        <w:rPr>
          <w:rFonts w:eastAsia="標楷體"/>
          <w:bCs/>
          <w:kern w:val="0"/>
          <w:sz w:val="28"/>
          <w:szCs w:val="28"/>
        </w:rPr>
        <w:t>億</w:t>
      </w:r>
      <w:r w:rsidR="00BE2B23" w:rsidRPr="00E21BED">
        <w:rPr>
          <w:rFonts w:eastAsia="標楷體"/>
          <w:bCs/>
          <w:kern w:val="0"/>
          <w:sz w:val="28"/>
          <w:szCs w:val="28"/>
        </w:rPr>
        <w:t>7,131</w:t>
      </w:r>
      <w:r w:rsidR="00BE2B23" w:rsidRPr="00E21BED">
        <w:rPr>
          <w:rFonts w:eastAsia="標楷體"/>
          <w:bCs/>
          <w:kern w:val="0"/>
          <w:sz w:val="28"/>
          <w:szCs w:val="28"/>
        </w:rPr>
        <w:t>萬</w:t>
      </w:r>
      <w:r w:rsidR="00BE2B23" w:rsidRPr="00E21BED">
        <w:rPr>
          <w:rFonts w:eastAsia="標楷體"/>
          <w:bCs/>
          <w:kern w:val="0"/>
          <w:sz w:val="28"/>
          <w:szCs w:val="28"/>
        </w:rPr>
        <w:t>9</w:t>
      </w:r>
      <w:r w:rsidR="00BE2B23" w:rsidRPr="00E21BED">
        <w:rPr>
          <w:rFonts w:eastAsia="標楷體"/>
          <w:bCs/>
          <w:kern w:val="0"/>
          <w:sz w:val="28"/>
          <w:szCs w:val="28"/>
        </w:rPr>
        <w:t>千元，占當年度人事費預算總數比率未達</w:t>
      </w:r>
      <w:r w:rsidR="00BE2B23" w:rsidRPr="00E21BED">
        <w:rPr>
          <w:rFonts w:eastAsia="標楷體"/>
          <w:bCs/>
          <w:kern w:val="0"/>
          <w:sz w:val="28"/>
          <w:szCs w:val="28"/>
        </w:rPr>
        <w:t>20</w:t>
      </w:r>
      <w:r w:rsidR="00BE2B23" w:rsidRPr="00E21BED">
        <w:rPr>
          <w:rFonts w:eastAsia="標楷體"/>
          <w:bCs/>
          <w:kern w:val="0"/>
          <w:sz w:val="28"/>
          <w:szCs w:val="28"/>
        </w:rPr>
        <w:t>％，顯示</w:t>
      </w:r>
      <w:r w:rsidR="00671405" w:rsidRPr="00E21BED">
        <w:rPr>
          <w:rFonts w:eastAsia="標楷體"/>
          <w:bCs/>
          <w:kern w:val="0"/>
          <w:sz w:val="28"/>
          <w:szCs w:val="28"/>
        </w:rPr>
        <w:t>國家安全局</w:t>
      </w:r>
      <w:r w:rsidR="00BE2B23" w:rsidRPr="00E21BED">
        <w:rPr>
          <w:rFonts w:eastAsia="標楷體"/>
          <w:bCs/>
          <w:kern w:val="0"/>
          <w:sz w:val="28"/>
          <w:szCs w:val="28"/>
        </w:rPr>
        <w:t>主要人事費用仍編列於機密預算中。</w:t>
      </w:r>
      <w:r w:rsidR="00815F73" w:rsidRPr="00E21BED">
        <w:rPr>
          <w:rFonts w:eastAsia="標楷體"/>
          <w:bCs/>
          <w:kern w:val="0"/>
          <w:sz w:val="28"/>
          <w:szCs w:val="28"/>
        </w:rPr>
        <w:t>國家安全局</w:t>
      </w:r>
      <w:r w:rsidR="00BE2B23" w:rsidRPr="00E21BED">
        <w:rPr>
          <w:rFonts w:eastAsia="標楷體"/>
          <w:bCs/>
          <w:kern w:val="0"/>
          <w:sz w:val="28"/>
          <w:szCs w:val="28"/>
        </w:rPr>
        <w:t>自</w:t>
      </w:r>
      <w:r w:rsidR="00BE2B23" w:rsidRPr="00E21BED">
        <w:rPr>
          <w:rFonts w:eastAsia="標楷體"/>
          <w:bCs/>
          <w:kern w:val="0"/>
          <w:sz w:val="28"/>
          <w:szCs w:val="28"/>
        </w:rPr>
        <w:t>2009</w:t>
      </w:r>
      <w:r w:rsidR="00BE2B23" w:rsidRPr="00E21BED">
        <w:rPr>
          <w:rFonts w:eastAsia="標楷體"/>
          <w:bCs/>
          <w:kern w:val="0"/>
          <w:sz w:val="28"/>
          <w:szCs w:val="28"/>
        </w:rPr>
        <w:t>年起陸續將局長、副局長、主任秘書及特種勤務指揮中心</w:t>
      </w:r>
      <w:proofErr w:type="gramStart"/>
      <w:r w:rsidR="00BE2B23" w:rsidRPr="00E21BED">
        <w:rPr>
          <w:rFonts w:eastAsia="標楷體"/>
          <w:bCs/>
          <w:kern w:val="0"/>
          <w:sz w:val="28"/>
          <w:szCs w:val="28"/>
        </w:rPr>
        <w:t>人事費移至</w:t>
      </w:r>
      <w:proofErr w:type="gramEnd"/>
      <w:r w:rsidR="00BE2B23" w:rsidRPr="00E21BED">
        <w:rPr>
          <w:rFonts w:eastAsia="標楷體"/>
          <w:bCs/>
          <w:kern w:val="0"/>
          <w:sz w:val="28"/>
          <w:szCs w:val="28"/>
        </w:rPr>
        <w:t>公開預算中編列，惟情報及情報支援等一級單位主管仍以機密預算編列。查國家安全局處</w:t>
      </w:r>
      <w:proofErr w:type="gramStart"/>
      <w:r w:rsidR="00BE2B23" w:rsidRPr="00E21BED">
        <w:rPr>
          <w:rFonts w:eastAsia="標楷體"/>
          <w:bCs/>
          <w:kern w:val="0"/>
          <w:sz w:val="28"/>
          <w:szCs w:val="28"/>
        </w:rPr>
        <w:t>務</w:t>
      </w:r>
      <w:proofErr w:type="gramEnd"/>
      <w:r w:rsidR="00BE2B23" w:rsidRPr="00E21BED">
        <w:rPr>
          <w:rFonts w:eastAsia="標楷體"/>
          <w:bCs/>
          <w:kern w:val="0"/>
          <w:sz w:val="28"/>
          <w:szCs w:val="28"/>
        </w:rPr>
        <w:t>規程第</w:t>
      </w:r>
      <w:r w:rsidR="00671405" w:rsidRPr="00E21BED">
        <w:rPr>
          <w:rFonts w:eastAsia="標楷體"/>
          <w:bCs/>
          <w:kern w:val="0"/>
          <w:sz w:val="28"/>
          <w:szCs w:val="28"/>
        </w:rPr>
        <w:t>7</w:t>
      </w:r>
      <w:r w:rsidR="00BE2B23" w:rsidRPr="00E21BED">
        <w:rPr>
          <w:rFonts w:eastAsia="標楷體"/>
          <w:bCs/>
          <w:kern w:val="0"/>
          <w:sz w:val="28"/>
          <w:szCs w:val="28"/>
        </w:rPr>
        <w:t>條及第</w:t>
      </w:r>
      <w:r w:rsidR="00671405" w:rsidRPr="00E21BED">
        <w:rPr>
          <w:rFonts w:eastAsia="標楷體"/>
          <w:bCs/>
          <w:kern w:val="0"/>
          <w:sz w:val="28"/>
          <w:szCs w:val="28"/>
        </w:rPr>
        <w:t>24</w:t>
      </w:r>
      <w:r w:rsidR="00BE2B23" w:rsidRPr="00E21BED">
        <w:rPr>
          <w:rFonts w:eastAsia="標楷體"/>
          <w:bCs/>
          <w:kern w:val="0"/>
          <w:sz w:val="28"/>
          <w:szCs w:val="28"/>
        </w:rPr>
        <w:lastRenderedPageBreak/>
        <w:t>條規定，</w:t>
      </w:r>
      <w:r w:rsidR="00671405" w:rsidRPr="00E21BED">
        <w:rPr>
          <w:rFonts w:eastAsia="標楷體"/>
          <w:bCs/>
          <w:kern w:val="0"/>
          <w:sz w:val="28"/>
          <w:szCs w:val="28"/>
        </w:rPr>
        <w:t>國家安全局</w:t>
      </w:r>
      <w:r w:rsidR="00BE2B23" w:rsidRPr="00E21BED">
        <w:rPr>
          <w:rFonts w:eastAsia="標楷體"/>
          <w:bCs/>
          <w:kern w:val="0"/>
          <w:sz w:val="28"/>
          <w:szCs w:val="28"/>
        </w:rPr>
        <w:t>設置第</w:t>
      </w:r>
      <w:r w:rsidR="00BE2B23" w:rsidRPr="00E21BED">
        <w:rPr>
          <w:rFonts w:eastAsia="標楷體"/>
          <w:bCs/>
          <w:kern w:val="0"/>
          <w:sz w:val="28"/>
          <w:szCs w:val="28"/>
        </w:rPr>
        <w:t>1</w:t>
      </w:r>
      <w:r w:rsidR="00BE2B23" w:rsidRPr="00E21BED">
        <w:rPr>
          <w:rFonts w:eastAsia="標楷體"/>
          <w:bCs/>
          <w:kern w:val="0"/>
          <w:sz w:val="28"/>
          <w:szCs w:val="28"/>
        </w:rPr>
        <w:t>處至第</w:t>
      </w:r>
      <w:r w:rsidR="00BE2B23" w:rsidRPr="00E21BED">
        <w:rPr>
          <w:rFonts w:eastAsia="標楷體"/>
          <w:bCs/>
          <w:kern w:val="0"/>
          <w:sz w:val="28"/>
          <w:szCs w:val="28"/>
        </w:rPr>
        <w:t>7</w:t>
      </w:r>
      <w:r w:rsidR="00BE2B23" w:rsidRPr="00E21BED">
        <w:rPr>
          <w:rFonts w:eastAsia="標楷體"/>
          <w:bCs/>
          <w:kern w:val="0"/>
          <w:sz w:val="28"/>
          <w:szCs w:val="28"/>
        </w:rPr>
        <w:t>處、國家安全作業中心、督察處、資訊室、秘書室、總務室、人事處、主計處、政風處、電訊科技中心、訓練中心及特種勤務指揮中心等</w:t>
      </w:r>
      <w:r w:rsidR="00BE2B23" w:rsidRPr="00E21BED">
        <w:rPr>
          <w:rFonts w:eastAsia="標楷體"/>
          <w:bCs/>
          <w:kern w:val="0"/>
          <w:sz w:val="28"/>
          <w:szCs w:val="28"/>
        </w:rPr>
        <w:t>18</w:t>
      </w:r>
      <w:r w:rsidR="00BE2B23" w:rsidRPr="00E21BED">
        <w:rPr>
          <w:rFonts w:eastAsia="標楷體"/>
          <w:bCs/>
          <w:kern w:val="0"/>
          <w:sz w:val="28"/>
          <w:szCs w:val="28"/>
        </w:rPr>
        <w:t>個單位。組織設立均屬於公開資訊而不具機密性；情報單位及情報支援單位之主管人員待遇係依全國軍公教員工待遇支給要點、情報職務加給表及特勤職務加給表編列，主管人數及待遇</w:t>
      </w:r>
      <w:proofErr w:type="gramStart"/>
      <w:r w:rsidR="00BE2B23" w:rsidRPr="00E21BED">
        <w:rPr>
          <w:rFonts w:eastAsia="標楷體"/>
          <w:bCs/>
          <w:kern w:val="0"/>
          <w:sz w:val="28"/>
          <w:szCs w:val="28"/>
        </w:rPr>
        <w:t>標準均無直接</w:t>
      </w:r>
      <w:proofErr w:type="gramEnd"/>
      <w:r w:rsidR="00BE2B23" w:rsidRPr="00E21BED">
        <w:rPr>
          <w:rFonts w:eastAsia="標楷體"/>
          <w:bCs/>
          <w:kern w:val="0"/>
          <w:sz w:val="28"/>
          <w:szCs w:val="28"/>
        </w:rPr>
        <w:t>涉及國家安全情報之核心事項，並無編列機密預算之正當性，</w:t>
      </w:r>
      <w:proofErr w:type="gramStart"/>
      <w:r w:rsidR="00BE2B23" w:rsidRPr="00E21BED">
        <w:rPr>
          <w:rFonts w:eastAsia="標楷體"/>
          <w:bCs/>
          <w:kern w:val="0"/>
          <w:sz w:val="28"/>
          <w:szCs w:val="28"/>
        </w:rPr>
        <w:t>爰</w:t>
      </w:r>
      <w:proofErr w:type="gramEnd"/>
      <w:r w:rsidR="00BE2B23" w:rsidRPr="00E21BED">
        <w:rPr>
          <w:rFonts w:eastAsia="標楷體"/>
          <w:bCs/>
          <w:kern w:val="0"/>
          <w:sz w:val="28"/>
          <w:szCs w:val="28"/>
        </w:rPr>
        <w:t>建議國家安全局研究在不危及國家安全或重大利益之前提下檢討機密性之必要，</w:t>
      </w:r>
      <w:proofErr w:type="gramStart"/>
      <w:r w:rsidR="00BE2B23" w:rsidRPr="00E21BED">
        <w:rPr>
          <w:rFonts w:eastAsia="標楷體"/>
          <w:bCs/>
          <w:kern w:val="0"/>
          <w:sz w:val="28"/>
          <w:szCs w:val="28"/>
        </w:rPr>
        <w:t>適時移編公開</w:t>
      </w:r>
      <w:proofErr w:type="gramEnd"/>
      <w:r w:rsidR="00BE2B23" w:rsidRPr="00E21BED">
        <w:rPr>
          <w:rFonts w:eastAsia="標楷體"/>
          <w:bCs/>
          <w:kern w:val="0"/>
          <w:sz w:val="28"/>
          <w:szCs w:val="28"/>
        </w:rPr>
        <w:t>預算，以減少外界疑慮。</w:t>
      </w:r>
    </w:p>
    <w:p w:rsidR="004902C7" w:rsidRPr="00E21BED" w:rsidRDefault="004902C7" w:rsidP="00F6754A">
      <w:pPr>
        <w:widowControl/>
        <w:overflowPunct w:val="0"/>
        <w:spacing w:line="480" w:lineRule="exact"/>
        <w:ind w:leftChars="1300" w:left="4251" w:hangingChars="404" w:hanging="1131"/>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林淑芬　劉建國　王定宇</w:t>
      </w:r>
      <w:r w:rsidR="0057517D" w:rsidRPr="00E21BED">
        <w:rPr>
          <w:rFonts w:eastAsia="標楷體"/>
          <w:bCs/>
          <w:kern w:val="0"/>
          <w:sz w:val="28"/>
          <w:szCs w:val="28"/>
        </w:rPr>
        <w:t xml:space="preserve">　林昶佐</w:t>
      </w:r>
    </w:p>
    <w:p w:rsidR="004902C7" w:rsidRPr="00E21BED" w:rsidRDefault="004902C7" w:rsidP="00F6754A">
      <w:pPr>
        <w:widowControl/>
        <w:overflowPunct w:val="0"/>
        <w:spacing w:line="480" w:lineRule="exact"/>
        <w:ind w:leftChars="749" w:left="2574" w:hangingChars="277" w:hanging="776"/>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十八</w:t>
      </w:r>
      <w:r w:rsidRPr="00E21BED">
        <w:rPr>
          <w:rFonts w:eastAsia="標楷體"/>
          <w:b/>
          <w:bCs/>
          <w:kern w:val="0"/>
          <w:sz w:val="28"/>
          <w:szCs w:val="28"/>
        </w:rPr>
        <w:t>)</w:t>
      </w:r>
      <w:r w:rsidR="00815F73" w:rsidRPr="00E21BED">
        <w:rPr>
          <w:rFonts w:eastAsia="標楷體"/>
          <w:bCs/>
          <w:kern w:val="0"/>
          <w:sz w:val="28"/>
          <w:szCs w:val="28"/>
        </w:rPr>
        <w:t>國家安全局</w:t>
      </w:r>
      <w:r w:rsidR="00BE2B23" w:rsidRPr="00E21BED">
        <w:rPr>
          <w:rFonts w:eastAsia="標楷體"/>
          <w:bCs/>
          <w:kern w:val="0"/>
          <w:sz w:val="28"/>
          <w:szCs w:val="28"/>
        </w:rPr>
        <w:t>是中華民國最主要的情報機構，主要進行統合國家情報、策劃特種勤務兩大工作，進行臺灣海峽地區、國際諜報工作、密碼裝備研發、國際戰略情報研究等。我國近年來遭受中共在軍事、外交</w:t>
      </w:r>
      <w:proofErr w:type="gramStart"/>
      <w:r w:rsidR="00BE2B23" w:rsidRPr="00E21BED">
        <w:rPr>
          <w:rFonts w:eastAsia="標楷體"/>
          <w:bCs/>
          <w:kern w:val="0"/>
          <w:sz w:val="28"/>
          <w:szCs w:val="28"/>
        </w:rPr>
        <w:t>打壓越趨</w:t>
      </w:r>
      <w:proofErr w:type="gramEnd"/>
      <w:r w:rsidR="00BE2B23" w:rsidRPr="00E21BED">
        <w:rPr>
          <w:rFonts w:eastAsia="標楷體"/>
          <w:bCs/>
          <w:kern w:val="0"/>
          <w:sz w:val="28"/>
          <w:szCs w:val="28"/>
        </w:rPr>
        <w:t>嚴重，中共</w:t>
      </w:r>
      <w:proofErr w:type="gramStart"/>
      <w:r w:rsidR="00BE2B23" w:rsidRPr="00E21BED">
        <w:rPr>
          <w:rFonts w:eastAsia="標楷體"/>
          <w:bCs/>
          <w:kern w:val="0"/>
          <w:sz w:val="28"/>
          <w:szCs w:val="28"/>
        </w:rPr>
        <w:t>軍機繞台</w:t>
      </w:r>
      <w:proofErr w:type="gramEnd"/>
      <w:r w:rsidR="00BE2B23" w:rsidRPr="00E21BED">
        <w:rPr>
          <w:rFonts w:eastAsia="標楷體"/>
          <w:bCs/>
          <w:kern w:val="0"/>
          <w:sz w:val="28"/>
          <w:szCs w:val="28"/>
        </w:rPr>
        <w:t>、邦交關係持續動</w:t>
      </w:r>
      <w:proofErr w:type="gramStart"/>
      <w:r w:rsidR="00BE2B23" w:rsidRPr="00E21BED">
        <w:rPr>
          <w:rFonts w:eastAsia="標楷體"/>
          <w:bCs/>
          <w:kern w:val="0"/>
          <w:sz w:val="28"/>
          <w:szCs w:val="28"/>
        </w:rPr>
        <w:t>盪</w:t>
      </w:r>
      <w:proofErr w:type="gramEnd"/>
      <w:r w:rsidR="00BE2B23" w:rsidRPr="00E21BED">
        <w:rPr>
          <w:rFonts w:eastAsia="標楷體"/>
          <w:bCs/>
          <w:kern w:val="0"/>
          <w:sz w:val="28"/>
          <w:szCs w:val="28"/>
        </w:rPr>
        <w:t>，甚至因兩岸關係緊張而有爆發戰爭可能性。</w:t>
      </w:r>
      <w:r w:rsidR="00815F73" w:rsidRPr="00E21BED">
        <w:rPr>
          <w:rFonts w:eastAsia="標楷體"/>
          <w:bCs/>
          <w:kern w:val="0"/>
          <w:sz w:val="28"/>
          <w:szCs w:val="28"/>
        </w:rPr>
        <w:t>國家安全局</w:t>
      </w:r>
      <w:r w:rsidR="00BE2B23" w:rsidRPr="00E21BED">
        <w:rPr>
          <w:rFonts w:eastAsia="標楷體"/>
          <w:bCs/>
          <w:kern w:val="0"/>
          <w:sz w:val="28"/>
          <w:szCs w:val="28"/>
        </w:rPr>
        <w:t>負責國際戰略情報研究，理應掌握</w:t>
      </w:r>
      <w:proofErr w:type="gramStart"/>
      <w:r w:rsidR="00BE2B23" w:rsidRPr="00E21BED">
        <w:rPr>
          <w:rFonts w:eastAsia="標楷體"/>
          <w:bCs/>
          <w:kern w:val="0"/>
          <w:sz w:val="28"/>
          <w:szCs w:val="28"/>
        </w:rPr>
        <w:t>相關情資</w:t>
      </w:r>
      <w:proofErr w:type="gramEnd"/>
      <w:r w:rsidR="00BE2B23" w:rsidRPr="00E21BED">
        <w:rPr>
          <w:rFonts w:eastAsia="標楷體"/>
          <w:bCs/>
          <w:kern w:val="0"/>
          <w:sz w:val="28"/>
          <w:szCs w:val="28"/>
        </w:rPr>
        <w:t>，提供總統及國安會議參考規劃，以尋求盟友或邦交國當地政要等各種資源協助，藉由外交、國際政治方式解決衝突與危機。</w:t>
      </w:r>
      <w:proofErr w:type="gramStart"/>
      <w:r w:rsidR="00BE2B23" w:rsidRPr="00E21BED">
        <w:rPr>
          <w:rFonts w:eastAsia="標楷體"/>
          <w:bCs/>
          <w:kern w:val="0"/>
          <w:sz w:val="28"/>
          <w:szCs w:val="28"/>
        </w:rPr>
        <w:t>爰</w:t>
      </w:r>
      <w:proofErr w:type="gramEnd"/>
      <w:r w:rsidR="00BE2B23" w:rsidRPr="00E21BED">
        <w:rPr>
          <w:rFonts w:eastAsia="標楷體"/>
          <w:bCs/>
          <w:kern w:val="0"/>
          <w:sz w:val="28"/>
          <w:szCs w:val="28"/>
        </w:rPr>
        <w:t>要求</w:t>
      </w:r>
      <w:r w:rsidR="00815F73" w:rsidRPr="00E21BED">
        <w:rPr>
          <w:rFonts w:eastAsia="標楷體"/>
          <w:bCs/>
          <w:kern w:val="0"/>
          <w:sz w:val="28"/>
          <w:szCs w:val="28"/>
        </w:rPr>
        <w:t>國家安全局</w:t>
      </w:r>
      <w:r w:rsidR="00BE2B23" w:rsidRPr="00E21BED">
        <w:rPr>
          <w:rFonts w:eastAsia="標楷體"/>
          <w:bCs/>
          <w:kern w:val="0"/>
          <w:sz w:val="28"/>
          <w:szCs w:val="28"/>
        </w:rPr>
        <w:t>應該積極發揮其專業能力與相關資源，協助我國克服各軍事與外交危機，減緩相關壓力，以支援政府決策及應對各項危機，確保國家安全。</w:t>
      </w:r>
    </w:p>
    <w:p w:rsidR="004902C7"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廖婉汝　江啟臣　溫玉霞</w:t>
      </w:r>
      <w:r w:rsidRPr="00E21BED">
        <w:rPr>
          <w:rFonts w:eastAsia="標楷體"/>
          <w:bCs/>
          <w:kern w:val="0"/>
          <w:sz w:val="28"/>
          <w:szCs w:val="28"/>
        </w:rPr>
        <w:t xml:space="preserve"> </w:t>
      </w:r>
    </w:p>
    <w:p w:rsidR="004902C7" w:rsidRPr="00E21BED" w:rsidRDefault="004902C7"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lastRenderedPageBreak/>
        <w:t>(</w:t>
      </w:r>
      <w:r w:rsidR="003A485A" w:rsidRPr="00E21BED">
        <w:rPr>
          <w:rFonts w:eastAsia="標楷體"/>
          <w:b/>
          <w:bCs/>
          <w:kern w:val="0"/>
          <w:sz w:val="28"/>
          <w:szCs w:val="28"/>
        </w:rPr>
        <w:t>十九</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CC1F80" w:rsidRPr="00E21BED">
        <w:rPr>
          <w:rFonts w:eastAsia="標楷體"/>
          <w:bCs/>
          <w:kern w:val="0"/>
          <w:sz w:val="28"/>
          <w:szCs w:val="28"/>
        </w:rPr>
        <w:t>111</w:t>
      </w:r>
      <w:proofErr w:type="gramEnd"/>
      <w:r w:rsidR="00CC1F80" w:rsidRPr="00E21BED">
        <w:rPr>
          <w:rFonts w:eastAsia="標楷體"/>
          <w:bCs/>
          <w:kern w:val="0"/>
          <w:sz w:val="28"/>
          <w:szCs w:val="28"/>
        </w:rPr>
        <w:t>年度</w:t>
      </w:r>
      <w:r w:rsidR="00BE2B23" w:rsidRPr="00E21BED">
        <w:rPr>
          <w:rFonts w:eastAsia="標楷體"/>
          <w:bCs/>
          <w:kern w:val="0"/>
          <w:sz w:val="28"/>
          <w:szCs w:val="28"/>
        </w:rPr>
        <w:t>國家安全局預算</w:t>
      </w:r>
      <w:r w:rsidR="00CC1F80" w:rsidRPr="00E21BED">
        <w:rPr>
          <w:rFonts w:eastAsia="標楷體" w:hint="eastAsia"/>
          <w:bCs/>
          <w:kern w:val="0"/>
          <w:sz w:val="28"/>
          <w:szCs w:val="28"/>
        </w:rPr>
        <w:t>案</w:t>
      </w:r>
      <w:r w:rsidR="00BE2B23" w:rsidRPr="00E21BED">
        <w:rPr>
          <w:rFonts w:eastAsia="標楷體"/>
          <w:bCs/>
          <w:kern w:val="0"/>
          <w:sz w:val="28"/>
          <w:szCs w:val="28"/>
        </w:rPr>
        <w:t>編列</w:t>
      </w:r>
      <w:r w:rsidR="00BE2B23" w:rsidRPr="00E21BED">
        <w:rPr>
          <w:rFonts w:eastAsia="標楷體"/>
          <w:bCs/>
          <w:kern w:val="0"/>
          <w:sz w:val="28"/>
          <w:szCs w:val="28"/>
        </w:rPr>
        <w:t>414</w:t>
      </w:r>
      <w:r w:rsidR="00815F73" w:rsidRPr="00E21BED">
        <w:rPr>
          <w:rFonts w:eastAsia="標楷體"/>
          <w:bCs/>
          <w:kern w:val="0"/>
          <w:sz w:val="28"/>
          <w:szCs w:val="28"/>
        </w:rPr>
        <w:t>萬</w:t>
      </w:r>
      <w:r w:rsidR="00BE2B23" w:rsidRPr="00E21BED">
        <w:rPr>
          <w:rFonts w:eastAsia="標楷體"/>
          <w:bCs/>
          <w:kern w:val="0"/>
          <w:sz w:val="28"/>
          <w:szCs w:val="28"/>
        </w:rPr>
        <w:t>1</w:t>
      </w:r>
      <w:r w:rsidR="00BE2B23" w:rsidRPr="00E21BED">
        <w:rPr>
          <w:rFonts w:eastAsia="標楷體"/>
          <w:bCs/>
          <w:kern w:val="0"/>
          <w:sz w:val="28"/>
          <w:szCs w:val="28"/>
        </w:rPr>
        <w:t>千元，採購狙擊槍及相關搭載裝備，包括</w:t>
      </w:r>
      <w:r w:rsidR="00BE2B23" w:rsidRPr="00E21BED">
        <w:rPr>
          <w:rFonts w:eastAsia="標楷體"/>
          <w:bCs/>
          <w:kern w:val="0"/>
          <w:sz w:val="28"/>
          <w:szCs w:val="28"/>
        </w:rPr>
        <w:t>7.62</w:t>
      </w:r>
      <w:r w:rsidR="00BE2B23" w:rsidRPr="00E21BED">
        <w:rPr>
          <w:rFonts w:eastAsia="標楷體"/>
          <w:bCs/>
          <w:kern w:val="0"/>
          <w:sz w:val="28"/>
          <w:szCs w:val="28"/>
        </w:rPr>
        <w:t>公厘狙擊槍兩套，</w:t>
      </w:r>
      <w:proofErr w:type="gramStart"/>
      <w:r w:rsidR="00BE2B23" w:rsidRPr="00E21BED">
        <w:rPr>
          <w:rFonts w:eastAsia="標楷體"/>
          <w:bCs/>
          <w:kern w:val="0"/>
          <w:sz w:val="28"/>
          <w:szCs w:val="28"/>
        </w:rPr>
        <w:t>含槍用</w:t>
      </w:r>
      <w:proofErr w:type="gramEnd"/>
      <w:r w:rsidR="00BE2B23" w:rsidRPr="00E21BED">
        <w:rPr>
          <w:rFonts w:eastAsia="標楷體"/>
          <w:bCs/>
          <w:kern w:val="0"/>
          <w:sz w:val="28"/>
          <w:szCs w:val="28"/>
        </w:rPr>
        <w:t>熱顯像儀與</w:t>
      </w:r>
      <w:proofErr w:type="gramStart"/>
      <w:r w:rsidR="00BE2B23" w:rsidRPr="00E21BED">
        <w:rPr>
          <w:rFonts w:eastAsia="標楷體"/>
          <w:bCs/>
          <w:kern w:val="0"/>
          <w:sz w:val="28"/>
          <w:szCs w:val="28"/>
        </w:rPr>
        <w:t>夜視鏡</w:t>
      </w:r>
      <w:proofErr w:type="gramEnd"/>
      <w:r w:rsidR="00BE2B23" w:rsidRPr="00E21BED">
        <w:rPr>
          <w:rFonts w:eastAsia="標楷體"/>
          <w:bCs/>
          <w:kern w:val="0"/>
          <w:sz w:val="28"/>
          <w:szCs w:val="28"/>
        </w:rPr>
        <w:t>，另編</w:t>
      </w:r>
      <w:r w:rsidR="00BE2B23" w:rsidRPr="00E21BED">
        <w:rPr>
          <w:rFonts w:eastAsia="標楷體"/>
          <w:bCs/>
          <w:kern w:val="0"/>
          <w:sz w:val="28"/>
          <w:szCs w:val="28"/>
        </w:rPr>
        <w:t>137</w:t>
      </w:r>
      <w:r w:rsidR="00BE2B23" w:rsidRPr="00E21BED">
        <w:rPr>
          <w:rFonts w:eastAsia="標楷體"/>
          <w:bCs/>
          <w:kern w:val="0"/>
          <w:sz w:val="28"/>
          <w:szCs w:val="28"/>
        </w:rPr>
        <w:t>萬</w:t>
      </w:r>
      <w:r w:rsidR="00BE2B23" w:rsidRPr="00E21BED">
        <w:rPr>
          <w:rFonts w:eastAsia="標楷體"/>
          <w:bCs/>
          <w:kern w:val="0"/>
          <w:sz w:val="28"/>
          <w:szCs w:val="28"/>
        </w:rPr>
        <w:t>5</w:t>
      </w:r>
      <w:r w:rsidR="00815F73" w:rsidRPr="00E21BED">
        <w:rPr>
          <w:rFonts w:eastAsia="標楷體"/>
          <w:bCs/>
          <w:kern w:val="0"/>
          <w:sz w:val="28"/>
          <w:szCs w:val="28"/>
        </w:rPr>
        <w:t>千</w:t>
      </w:r>
      <w:r w:rsidR="00BE2B23" w:rsidRPr="00E21BED">
        <w:rPr>
          <w:rFonts w:eastAsia="標楷體"/>
          <w:bCs/>
          <w:kern w:val="0"/>
          <w:sz w:val="28"/>
          <w:szCs w:val="28"/>
        </w:rPr>
        <w:t>元採購狙擊槍所需彈藥。此次新採購英國精密國際（</w:t>
      </w:r>
      <w:r w:rsidR="00BE2B23" w:rsidRPr="00E21BED">
        <w:rPr>
          <w:rFonts w:eastAsia="標楷體"/>
          <w:bCs/>
          <w:kern w:val="0"/>
          <w:sz w:val="28"/>
          <w:szCs w:val="28"/>
        </w:rPr>
        <w:t>AI</w:t>
      </w:r>
      <w:r w:rsidR="00BE2B23" w:rsidRPr="00E21BED">
        <w:rPr>
          <w:rFonts w:eastAsia="標楷體"/>
          <w:bCs/>
          <w:kern w:val="0"/>
          <w:sz w:val="28"/>
          <w:szCs w:val="28"/>
        </w:rPr>
        <w:t>）公司的</w:t>
      </w:r>
      <w:r w:rsidR="00BE2B23" w:rsidRPr="00E21BED">
        <w:rPr>
          <w:rFonts w:eastAsia="標楷體"/>
          <w:bCs/>
          <w:kern w:val="0"/>
          <w:sz w:val="28"/>
          <w:szCs w:val="28"/>
        </w:rPr>
        <w:t xml:space="preserve">AX </w:t>
      </w:r>
      <w:proofErr w:type="spellStart"/>
      <w:r w:rsidR="00BE2B23" w:rsidRPr="00E21BED">
        <w:rPr>
          <w:rFonts w:eastAsia="標楷體"/>
          <w:bCs/>
          <w:kern w:val="0"/>
          <w:sz w:val="28"/>
          <w:szCs w:val="28"/>
        </w:rPr>
        <w:t>MKⅢ</w:t>
      </w:r>
      <w:proofErr w:type="spellEnd"/>
      <w:r w:rsidR="00BE2B23" w:rsidRPr="00E21BED">
        <w:rPr>
          <w:rFonts w:eastAsia="標楷體"/>
          <w:bCs/>
          <w:kern w:val="0"/>
          <w:sz w:val="28"/>
          <w:szCs w:val="28"/>
        </w:rPr>
        <w:t>先進狙擊槍，加上與美軍特戰指揮部同規格的軍規狙擊鏡、</w:t>
      </w:r>
      <w:proofErr w:type="gramStart"/>
      <w:r w:rsidR="00BE2B23" w:rsidRPr="00E21BED">
        <w:rPr>
          <w:rFonts w:eastAsia="標楷體"/>
          <w:bCs/>
          <w:kern w:val="0"/>
          <w:sz w:val="28"/>
          <w:szCs w:val="28"/>
        </w:rPr>
        <w:t>夜視鏡與</w:t>
      </w:r>
      <w:proofErr w:type="gramEnd"/>
      <w:r w:rsidR="00BE2B23" w:rsidRPr="00E21BED">
        <w:rPr>
          <w:rFonts w:eastAsia="標楷體"/>
          <w:bCs/>
          <w:kern w:val="0"/>
          <w:sz w:val="28"/>
          <w:szCs w:val="28"/>
        </w:rPr>
        <w:t>熱顯像儀等裝備。國防自主是近年我國最主要的國防方針，</w:t>
      </w:r>
      <w:proofErr w:type="gramStart"/>
      <w:r w:rsidR="00BE2B23" w:rsidRPr="00E21BED">
        <w:rPr>
          <w:rFonts w:eastAsia="標楷體"/>
          <w:bCs/>
          <w:kern w:val="0"/>
          <w:sz w:val="28"/>
          <w:szCs w:val="28"/>
        </w:rPr>
        <w:t>爰</w:t>
      </w:r>
      <w:proofErr w:type="gramEnd"/>
      <w:r w:rsidR="00BE2B23" w:rsidRPr="00E21BED">
        <w:rPr>
          <w:rFonts w:eastAsia="標楷體"/>
          <w:bCs/>
          <w:kern w:val="0"/>
          <w:sz w:val="28"/>
          <w:szCs w:val="28"/>
        </w:rPr>
        <w:t>要求</w:t>
      </w:r>
      <w:r w:rsidR="00815F73" w:rsidRPr="00E21BED">
        <w:rPr>
          <w:rFonts w:eastAsia="標楷體"/>
          <w:bCs/>
          <w:kern w:val="0"/>
          <w:sz w:val="28"/>
          <w:szCs w:val="28"/>
        </w:rPr>
        <w:t>國家安全局</w:t>
      </w:r>
      <w:r w:rsidR="00BE2B23" w:rsidRPr="00E21BED">
        <w:rPr>
          <w:rFonts w:eastAsia="標楷體"/>
          <w:bCs/>
          <w:kern w:val="0"/>
          <w:sz w:val="28"/>
          <w:szCs w:val="28"/>
        </w:rPr>
        <w:t>未來採購軍品，應在符合任務需求之前提下，優先採購國產武器裝備。</w:t>
      </w:r>
    </w:p>
    <w:p w:rsidR="004902C7"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廖婉汝　江啟臣　溫玉霞</w:t>
      </w:r>
    </w:p>
    <w:p w:rsidR="004902C7" w:rsidRPr="00E21BED" w:rsidRDefault="004902C7" w:rsidP="00F6754A">
      <w:pPr>
        <w:widowControl/>
        <w:overflowPunct w:val="0"/>
        <w:spacing w:line="480" w:lineRule="exact"/>
        <w:ind w:leftChars="750" w:left="2641" w:hangingChars="300" w:hanging="841"/>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二十</w:t>
      </w:r>
      <w:r w:rsidRPr="00E21BED">
        <w:rPr>
          <w:rFonts w:eastAsia="標楷體"/>
          <w:b/>
          <w:bCs/>
          <w:kern w:val="0"/>
          <w:sz w:val="28"/>
          <w:szCs w:val="28"/>
        </w:rPr>
        <w:t>)</w:t>
      </w:r>
      <w:r w:rsidR="00E21BED" w:rsidRPr="00E21BED">
        <w:rPr>
          <w:rFonts w:eastAsia="標楷體"/>
          <w:bCs/>
          <w:kern w:val="0"/>
          <w:sz w:val="28"/>
          <w:szCs w:val="28"/>
        </w:rPr>
        <w:t xml:space="preserve"> </w:t>
      </w:r>
      <w:proofErr w:type="gramStart"/>
      <w:r w:rsidR="00CC1F80" w:rsidRPr="00E21BED">
        <w:rPr>
          <w:rFonts w:eastAsia="標楷體"/>
          <w:bCs/>
          <w:kern w:val="0"/>
          <w:sz w:val="28"/>
          <w:szCs w:val="28"/>
        </w:rPr>
        <w:t>111</w:t>
      </w:r>
      <w:proofErr w:type="gramEnd"/>
      <w:r w:rsidR="00CC1F80" w:rsidRPr="00E21BED">
        <w:rPr>
          <w:rFonts w:eastAsia="標楷體"/>
          <w:bCs/>
          <w:kern w:val="0"/>
          <w:sz w:val="28"/>
          <w:szCs w:val="28"/>
        </w:rPr>
        <w:t>年度國家安全局</w:t>
      </w:r>
      <w:r w:rsidR="008E7BF6" w:rsidRPr="00E21BED">
        <w:rPr>
          <w:rFonts w:eastAsia="標楷體" w:hint="eastAsia"/>
          <w:bCs/>
          <w:kern w:val="0"/>
          <w:sz w:val="28"/>
          <w:szCs w:val="28"/>
        </w:rPr>
        <w:t>第</w:t>
      </w:r>
      <w:r w:rsidR="008E7BF6" w:rsidRPr="00E21BED">
        <w:rPr>
          <w:rFonts w:eastAsia="標楷體" w:hint="eastAsia"/>
          <w:bCs/>
          <w:kern w:val="0"/>
          <w:sz w:val="28"/>
          <w:szCs w:val="28"/>
        </w:rPr>
        <w:t>2</w:t>
      </w:r>
      <w:r w:rsidR="008E7BF6" w:rsidRPr="00E21BED">
        <w:rPr>
          <w:rFonts w:eastAsia="標楷體" w:hint="eastAsia"/>
          <w:bCs/>
          <w:kern w:val="0"/>
          <w:sz w:val="28"/>
          <w:szCs w:val="28"/>
        </w:rPr>
        <w:t>目</w:t>
      </w:r>
      <w:r w:rsidR="00541D3E" w:rsidRPr="00E21BED">
        <w:rPr>
          <w:rFonts w:eastAsia="標楷體"/>
          <w:bCs/>
          <w:kern w:val="0"/>
          <w:sz w:val="28"/>
          <w:szCs w:val="28"/>
        </w:rPr>
        <w:t>「情報行政」項下「情報建築與設備」</w:t>
      </w:r>
      <w:r w:rsidR="00CC1F80" w:rsidRPr="00E21BED">
        <w:rPr>
          <w:rFonts w:eastAsia="標楷體" w:hint="eastAsia"/>
          <w:bCs/>
          <w:kern w:val="0"/>
          <w:sz w:val="28"/>
          <w:szCs w:val="28"/>
        </w:rPr>
        <w:t>預算</w:t>
      </w:r>
      <w:r w:rsidR="00541D3E" w:rsidRPr="00E21BED">
        <w:rPr>
          <w:rFonts w:eastAsia="標楷體"/>
          <w:bCs/>
          <w:kern w:val="0"/>
          <w:sz w:val="28"/>
          <w:szCs w:val="28"/>
        </w:rPr>
        <w:t>編列</w:t>
      </w:r>
      <w:r w:rsidR="00541D3E" w:rsidRPr="00E21BED">
        <w:rPr>
          <w:rFonts w:eastAsia="標楷體"/>
          <w:bCs/>
          <w:kern w:val="0"/>
          <w:sz w:val="28"/>
          <w:szCs w:val="28"/>
        </w:rPr>
        <w:t>1</w:t>
      </w:r>
      <w:r w:rsidR="00AF2B15" w:rsidRPr="00E21BED">
        <w:rPr>
          <w:rFonts w:eastAsia="標楷體"/>
          <w:bCs/>
          <w:kern w:val="0"/>
          <w:sz w:val="28"/>
          <w:szCs w:val="28"/>
        </w:rPr>
        <w:t>億</w:t>
      </w:r>
      <w:r w:rsidR="00541D3E" w:rsidRPr="00E21BED">
        <w:rPr>
          <w:rFonts w:eastAsia="標楷體"/>
          <w:bCs/>
          <w:kern w:val="0"/>
          <w:sz w:val="28"/>
          <w:szCs w:val="28"/>
        </w:rPr>
        <w:t>1,</w:t>
      </w:r>
      <w:r w:rsidR="00AF2B15" w:rsidRPr="00E21BED">
        <w:rPr>
          <w:rFonts w:eastAsia="標楷體"/>
          <w:bCs/>
          <w:kern w:val="0"/>
          <w:sz w:val="28"/>
          <w:szCs w:val="28"/>
        </w:rPr>
        <w:t>1</w:t>
      </w:r>
      <w:r w:rsidR="00541D3E" w:rsidRPr="00E21BED">
        <w:rPr>
          <w:rFonts w:eastAsia="標楷體"/>
          <w:bCs/>
          <w:kern w:val="0"/>
          <w:sz w:val="28"/>
          <w:szCs w:val="28"/>
        </w:rPr>
        <w:t>49</w:t>
      </w:r>
      <w:r w:rsidR="00AF2B15" w:rsidRPr="00E21BED">
        <w:rPr>
          <w:rFonts w:eastAsia="標楷體"/>
          <w:bCs/>
          <w:kern w:val="0"/>
          <w:sz w:val="28"/>
          <w:szCs w:val="28"/>
        </w:rPr>
        <w:t>萬</w:t>
      </w:r>
      <w:r w:rsidR="00541D3E" w:rsidRPr="00E21BED">
        <w:rPr>
          <w:rFonts w:eastAsia="標楷體"/>
          <w:bCs/>
          <w:kern w:val="0"/>
          <w:sz w:val="28"/>
          <w:szCs w:val="28"/>
        </w:rPr>
        <w:t>5</w:t>
      </w:r>
      <w:r w:rsidR="00541D3E" w:rsidRPr="00E21BED">
        <w:rPr>
          <w:rFonts w:eastAsia="標楷體"/>
          <w:bCs/>
          <w:kern w:val="0"/>
          <w:sz w:val="28"/>
          <w:szCs w:val="28"/>
        </w:rPr>
        <w:t>千元，用於更新、擴建科技中心等單位機房與資訊設備，</w:t>
      </w:r>
      <w:proofErr w:type="gramStart"/>
      <w:r w:rsidR="00541D3E" w:rsidRPr="00E21BED">
        <w:rPr>
          <w:rFonts w:eastAsia="標楷體"/>
          <w:bCs/>
          <w:kern w:val="0"/>
          <w:sz w:val="28"/>
          <w:szCs w:val="28"/>
        </w:rPr>
        <w:t>新建資安防禦</w:t>
      </w:r>
      <w:proofErr w:type="gramEnd"/>
      <w:r w:rsidR="00541D3E" w:rsidRPr="00E21BED">
        <w:rPr>
          <w:rFonts w:eastAsia="標楷體"/>
          <w:bCs/>
          <w:kern w:val="0"/>
          <w:sz w:val="28"/>
          <w:szCs w:val="28"/>
        </w:rPr>
        <w:t>數位演練平台教室、網路空間技能培訓場域與網安及密碼實驗室，並更新衛星影像處理</w:t>
      </w:r>
      <w:proofErr w:type="gramStart"/>
      <w:r w:rsidR="00541D3E" w:rsidRPr="00E21BED">
        <w:rPr>
          <w:rFonts w:eastAsia="標楷體"/>
          <w:bCs/>
          <w:kern w:val="0"/>
          <w:sz w:val="28"/>
          <w:szCs w:val="28"/>
        </w:rPr>
        <w:t>研</w:t>
      </w:r>
      <w:proofErr w:type="gramEnd"/>
      <w:r w:rsidR="00541D3E" w:rsidRPr="00E21BED">
        <w:rPr>
          <w:rFonts w:eastAsia="標楷體"/>
          <w:bCs/>
          <w:kern w:val="0"/>
          <w:sz w:val="28"/>
          <w:szCs w:val="28"/>
        </w:rPr>
        <w:t>析設備，顯然與國際情報合作有關。然而是項預算規模龐大，若情報合作僅限於少數國家，甚至只用於情報提供而非共享，將不符成本效益原則。為提升我國戰略價值，同時獲得更完整的</w:t>
      </w:r>
      <w:proofErr w:type="gramStart"/>
      <w:r w:rsidR="00541D3E" w:rsidRPr="00E21BED">
        <w:rPr>
          <w:rFonts w:eastAsia="標楷體"/>
          <w:bCs/>
          <w:kern w:val="0"/>
          <w:sz w:val="28"/>
          <w:szCs w:val="28"/>
        </w:rPr>
        <w:t>東亞情資</w:t>
      </w:r>
      <w:proofErr w:type="gramEnd"/>
      <w:r w:rsidR="00541D3E" w:rsidRPr="00E21BED">
        <w:rPr>
          <w:rFonts w:eastAsia="標楷體"/>
          <w:bCs/>
          <w:kern w:val="0"/>
          <w:sz w:val="28"/>
          <w:szCs w:val="28"/>
        </w:rPr>
        <w:t>，以確保國家安全，</w:t>
      </w:r>
      <w:proofErr w:type="gramStart"/>
      <w:r w:rsidR="00541D3E" w:rsidRPr="00E21BED">
        <w:rPr>
          <w:rFonts w:eastAsia="標楷體"/>
          <w:bCs/>
          <w:kern w:val="0"/>
          <w:sz w:val="28"/>
          <w:szCs w:val="28"/>
        </w:rPr>
        <w:t>爰</w:t>
      </w:r>
      <w:proofErr w:type="gramEnd"/>
      <w:r w:rsidR="00541D3E" w:rsidRPr="00E21BED">
        <w:rPr>
          <w:rFonts w:eastAsia="標楷體"/>
          <w:bCs/>
          <w:kern w:val="0"/>
          <w:sz w:val="28"/>
          <w:szCs w:val="28"/>
        </w:rPr>
        <w:t>建議</w:t>
      </w:r>
      <w:r w:rsidR="00815F73" w:rsidRPr="00E21BED">
        <w:rPr>
          <w:rFonts w:eastAsia="標楷體"/>
          <w:bCs/>
          <w:kern w:val="0"/>
          <w:sz w:val="28"/>
          <w:szCs w:val="28"/>
        </w:rPr>
        <w:t>國家安全局</w:t>
      </w:r>
      <w:r w:rsidR="00541D3E" w:rsidRPr="00E21BED">
        <w:rPr>
          <w:rFonts w:eastAsia="標楷體"/>
          <w:bCs/>
          <w:kern w:val="0"/>
          <w:sz w:val="28"/>
          <w:szCs w:val="28"/>
        </w:rPr>
        <w:t>積極推動與國際理念相近國家之情報合作。</w:t>
      </w:r>
    </w:p>
    <w:p w:rsidR="004902C7"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廖婉汝　江啟臣　溫玉霞</w:t>
      </w:r>
    </w:p>
    <w:p w:rsidR="004902C7" w:rsidRPr="00E21BED" w:rsidRDefault="004902C7" w:rsidP="00F6754A">
      <w:pPr>
        <w:widowControl/>
        <w:overflowPunct w:val="0"/>
        <w:spacing w:line="480" w:lineRule="exact"/>
        <w:ind w:leftChars="750" w:left="2921" w:hangingChars="400" w:hanging="1121"/>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二十一</w:t>
      </w:r>
      <w:r w:rsidRPr="00E21BED">
        <w:rPr>
          <w:rFonts w:eastAsia="標楷體"/>
          <w:b/>
          <w:bCs/>
          <w:kern w:val="0"/>
          <w:sz w:val="28"/>
          <w:szCs w:val="28"/>
        </w:rPr>
        <w:t>)</w:t>
      </w:r>
      <w:r w:rsidR="00541D3E" w:rsidRPr="00E21BED">
        <w:rPr>
          <w:rFonts w:eastAsia="標楷體"/>
          <w:bCs/>
          <w:kern w:val="0"/>
          <w:sz w:val="28"/>
          <w:szCs w:val="28"/>
        </w:rPr>
        <w:t>在數位時代，科技不斷進步、</w:t>
      </w:r>
      <w:r w:rsidR="00541D3E" w:rsidRPr="00E21BED">
        <w:rPr>
          <w:rFonts w:eastAsia="標楷體"/>
          <w:bCs/>
          <w:kern w:val="0"/>
          <w:sz w:val="28"/>
          <w:szCs w:val="28"/>
        </w:rPr>
        <w:t>AI</w:t>
      </w:r>
      <w:r w:rsidR="00541D3E" w:rsidRPr="00E21BED">
        <w:rPr>
          <w:rFonts w:eastAsia="標楷體"/>
          <w:bCs/>
          <w:kern w:val="0"/>
          <w:sz w:val="28"/>
          <w:szCs w:val="28"/>
        </w:rPr>
        <w:t>技術持續發展，如：</w:t>
      </w:r>
      <w:r w:rsidR="00541D3E" w:rsidRPr="00E21BED">
        <w:rPr>
          <w:rFonts w:eastAsia="標楷體"/>
          <w:bCs/>
          <w:kern w:val="0"/>
          <w:sz w:val="28"/>
          <w:szCs w:val="28"/>
        </w:rPr>
        <w:t xml:space="preserve">AI </w:t>
      </w:r>
      <w:proofErr w:type="spellStart"/>
      <w:r w:rsidR="00541D3E" w:rsidRPr="00E21BED">
        <w:rPr>
          <w:rFonts w:eastAsia="標楷體"/>
          <w:bCs/>
          <w:kern w:val="0"/>
          <w:sz w:val="28"/>
          <w:szCs w:val="28"/>
        </w:rPr>
        <w:t>Deepfake</w:t>
      </w:r>
      <w:proofErr w:type="spellEnd"/>
      <w:r w:rsidR="00541D3E" w:rsidRPr="00E21BED">
        <w:rPr>
          <w:rFonts w:eastAsia="標楷體"/>
          <w:bCs/>
          <w:kern w:val="0"/>
          <w:sz w:val="28"/>
          <w:szCs w:val="28"/>
        </w:rPr>
        <w:t>（人工智慧換臉）技術等，無需專業人士就可以輕易辦到，且相關</w:t>
      </w:r>
      <w:r w:rsidR="00541D3E" w:rsidRPr="00E21BED">
        <w:rPr>
          <w:rFonts w:eastAsia="標楷體"/>
          <w:bCs/>
          <w:kern w:val="0"/>
          <w:sz w:val="28"/>
          <w:szCs w:val="28"/>
        </w:rPr>
        <w:t>APP</w:t>
      </w:r>
      <w:r w:rsidR="00541D3E" w:rsidRPr="00E21BED">
        <w:rPr>
          <w:rFonts w:eastAsia="標楷體"/>
          <w:bCs/>
          <w:kern w:val="0"/>
          <w:sz w:val="28"/>
          <w:szCs w:val="28"/>
        </w:rPr>
        <w:t>及軟體也容易在各大平台下載取得。</w:t>
      </w:r>
      <w:r w:rsidR="00541D3E" w:rsidRPr="00E21BED">
        <w:rPr>
          <w:rFonts w:eastAsia="標楷體"/>
          <w:bCs/>
          <w:kern w:val="0"/>
          <w:sz w:val="28"/>
          <w:szCs w:val="28"/>
        </w:rPr>
        <w:t xml:space="preserve">AI </w:t>
      </w:r>
      <w:proofErr w:type="spellStart"/>
      <w:r w:rsidR="00541D3E" w:rsidRPr="00E21BED">
        <w:rPr>
          <w:rFonts w:eastAsia="標楷體"/>
          <w:bCs/>
          <w:kern w:val="0"/>
          <w:sz w:val="28"/>
          <w:szCs w:val="28"/>
        </w:rPr>
        <w:t>Deepfake</w:t>
      </w:r>
      <w:proofErr w:type="spellEnd"/>
      <w:r w:rsidR="00541D3E" w:rsidRPr="00E21BED">
        <w:rPr>
          <w:rFonts w:eastAsia="標楷體"/>
          <w:bCs/>
          <w:kern w:val="0"/>
          <w:sz w:val="28"/>
          <w:szCs w:val="28"/>
        </w:rPr>
        <w:t>（人工智慧換臉）技術若遭到不肖人士濫用，如：國家元首或高</w:t>
      </w:r>
      <w:proofErr w:type="gramStart"/>
      <w:r w:rsidR="00541D3E" w:rsidRPr="00E21BED">
        <w:rPr>
          <w:rFonts w:eastAsia="標楷體"/>
          <w:bCs/>
          <w:kern w:val="0"/>
          <w:sz w:val="28"/>
          <w:szCs w:val="28"/>
        </w:rPr>
        <w:t>官遭換臉</w:t>
      </w:r>
      <w:proofErr w:type="gramEnd"/>
      <w:r w:rsidR="00541D3E" w:rsidRPr="00E21BED">
        <w:rPr>
          <w:rFonts w:eastAsia="標楷體"/>
          <w:bCs/>
          <w:kern w:val="0"/>
          <w:sz w:val="28"/>
          <w:szCs w:val="28"/>
        </w:rPr>
        <w:t>，一</w:t>
      </w:r>
      <w:r w:rsidR="00541D3E" w:rsidRPr="00E21BED">
        <w:rPr>
          <w:rFonts w:eastAsia="標楷體"/>
          <w:bCs/>
          <w:kern w:val="0"/>
          <w:sz w:val="28"/>
          <w:szCs w:val="28"/>
        </w:rPr>
        <w:lastRenderedPageBreak/>
        <w:t>般民眾難以辨別真偽，而國安部門反應若不夠迅速明確，可能導致國與國開戰，此舉可能引發嚴重的國家安全危機。</w:t>
      </w:r>
      <w:proofErr w:type="gramStart"/>
      <w:r w:rsidR="00541D3E" w:rsidRPr="00E21BED">
        <w:rPr>
          <w:rFonts w:eastAsia="標楷體"/>
          <w:bCs/>
          <w:kern w:val="0"/>
          <w:sz w:val="28"/>
          <w:szCs w:val="28"/>
        </w:rPr>
        <w:t>爰</w:t>
      </w:r>
      <w:proofErr w:type="gramEnd"/>
      <w:r w:rsidR="00541D3E" w:rsidRPr="00E21BED">
        <w:rPr>
          <w:rFonts w:eastAsia="標楷體"/>
          <w:bCs/>
          <w:kern w:val="0"/>
          <w:sz w:val="28"/>
          <w:szCs w:val="28"/>
        </w:rPr>
        <w:t>此，就</w:t>
      </w:r>
      <w:r w:rsidR="00541D3E" w:rsidRPr="00E21BED">
        <w:rPr>
          <w:rFonts w:eastAsia="標楷體"/>
          <w:bCs/>
          <w:kern w:val="0"/>
          <w:sz w:val="28"/>
          <w:szCs w:val="28"/>
        </w:rPr>
        <w:t xml:space="preserve">AI </w:t>
      </w:r>
      <w:proofErr w:type="spellStart"/>
      <w:r w:rsidR="00541D3E" w:rsidRPr="00E21BED">
        <w:rPr>
          <w:rFonts w:eastAsia="標楷體"/>
          <w:bCs/>
          <w:kern w:val="0"/>
          <w:sz w:val="28"/>
          <w:szCs w:val="28"/>
        </w:rPr>
        <w:t>Deepfake</w:t>
      </w:r>
      <w:proofErr w:type="spellEnd"/>
      <w:r w:rsidR="00541D3E" w:rsidRPr="00E21BED">
        <w:rPr>
          <w:rFonts w:eastAsia="標楷體"/>
          <w:bCs/>
          <w:kern w:val="0"/>
          <w:sz w:val="28"/>
          <w:szCs w:val="28"/>
        </w:rPr>
        <w:t>（人工智慧換臉）技術所造成的濫用、國人隱私權的確保，以及相關辯識偽造的技術或工具等因應措施，國家安全局應立即提出因應，以確保國家安全。</w:t>
      </w:r>
    </w:p>
    <w:p w:rsidR="004902C7"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t>提案人：</w:t>
      </w:r>
      <w:r w:rsidR="00BE2B23" w:rsidRPr="00E21BED">
        <w:rPr>
          <w:rFonts w:eastAsia="標楷體"/>
          <w:bCs/>
          <w:kern w:val="0"/>
          <w:sz w:val="28"/>
          <w:szCs w:val="28"/>
        </w:rPr>
        <w:t>劉建國　林淑芬　趙天麟</w:t>
      </w:r>
      <w:r w:rsidR="0057517D" w:rsidRPr="00E21BED">
        <w:rPr>
          <w:rFonts w:eastAsia="標楷體"/>
          <w:bCs/>
          <w:kern w:val="0"/>
          <w:sz w:val="28"/>
          <w:szCs w:val="28"/>
        </w:rPr>
        <w:t xml:space="preserve">　林昶佐</w:t>
      </w:r>
    </w:p>
    <w:p w:rsidR="003B45B5" w:rsidRPr="00E21BED" w:rsidRDefault="003B45B5" w:rsidP="00F6754A">
      <w:pPr>
        <w:widowControl/>
        <w:overflowPunct w:val="0"/>
        <w:spacing w:line="480" w:lineRule="exact"/>
        <w:ind w:leftChars="750" w:left="2921" w:hangingChars="400" w:hanging="1121"/>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二十二</w:t>
      </w:r>
      <w:r w:rsidRPr="00E21BED">
        <w:rPr>
          <w:rFonts w:eastAsia="標楷體"/>
          <w:b/>
          <w:bCs/>
          <w:kern w:val="0"/>
          <w:sz w:val="28"/>
          <w:szCs w:val="28"/>
        </w:rPr>
        <w:t>)</w:t>
      </w:r>
      <w:r w:rsidRPr="00E21BED">
        <w:rPr>
          <w:rFonts w:eastAsia="標楷體"/>
          <w:bCs/>
          <w:kern w:val="0"/>
          <w:sz w:val="28"/>
          <w:szCs w:val="28"/>
        </w:rPr>
        <w:t xml:space="preserve"> </w:t>
      </w:r>
      <w:proofErr w:type="gramStart"/>
      <w:r w:rsidRPr="00E21BED">
        <w:rPr>
          <w:rFonts w:eastAsia="標楷體"/>
          <w:bCs/>
          <w:kern w:val="0"/>
          <w:sz w:val="28"/>
          <w:szCs w:val="28"/>
        </w:rPr>
        <w:t>111</w:t>
      </w:r>
      <w:proofErr w:type="gramEnd"/>
      <w:r w:rsidRPr="00E21BED">
        <w:rPr>
          <w:rFonts w:eastAsia="標楷體"/>
          <w:bCs/>
          <w:kern w:val="0"/>
          <w:sz w:val="28"/>
          <w:szCs w:val="28"/>
        </w:rPr>
        <w:t>年度國家安全局編列</w:t>
      </w:r>
      <w:r w:rsidRPr="00E21BED">
        <w:rPr>
          <w:rFonts w:eastAsia="標楷體"/>
          <w:bCs/>
          <w:kern w:val="0"/>
          <w:sz w:val="28"/>
          <w:szCs w:val="28"/>
        </w:rPr>
        <w:t>2,276</w:t>
      </w:r>
      <w:r w:rsidRPr="00E21BED">
        <w:rPr>
          <w:rFonts w:eastAsia="標楷體"/>
          <w:bCs/>
          <w:kern w:val="0"/>
          <w:sz w:val="28"/>
          <w:szCs w:val="28"/>
        </w:rPr>
        <w:t>萬</w:t>
      </w:r>
      <w:r w:rsidRPr="00E21BED">
        <w:rPr>
          <w:rFonts w:eastAsia="標楷體"/>
          <w:bCs/>
          <w:kern w:val="0"/>
          <w:sz w:val="28"/>
          <w:szCs w:val="28"/>
        </w:rPr>
        <w:t>4</w:t>
      </w:r>
      <w:r w:rsidRPr="00E21BED">
        <w:rPr>
          <w:rFonts w:eastAsia="標楷體"/>
          <w:bCs/>
          <w:kern w:val="0"/>
          <w:sz w:val="28"/>
          <w:szCs w:val="28"/>
        </w:rPr>
        <w:t>千元辦理「各營區清潔、學員膳食及外勤駕駛」等勞務委外，皆以勞務承攬方式辦理採購，惟監察院於</w:t>
      </w:r>
      <w:r w:rsidRPr="00E21BED">
        <w:rPr>
          <w:rFonts w:eastAsia="標楷體"/>
          <w:bCs/>
          <w:kern w:val="0"/>
          <w:sz w:val="28"/>
          <w:szCs w:val="28"/>
        </w:rPr>
        <w:t>110</w:t>
      </w:r>
      <w:r w:rsidRPr="00E21BED">
        <w:rPr>
          <w:rFonts w:eastAsia="標楷體"/>
          <w:bCs/>
          <w:kern w:val="0"/>
          <w:sz w:val="28"/>
          <w:szCs w:val="28"/>
        </w:rPr>
        <w:t>年</w:t>
      </w:r>
      <w:r w:rsidRPr="00E21BED">
        <w:rPr>
          <w:rFonts w:eastAsia="標楷體"/>
          <w:bCs/>
          <w:kern w:val="0"/>
          <w:sz w:val="28"/>
          <w:szCs w:val="28"/>
        </w:rPr>
        <w:t>9</w:t>
      </w:r>
      <w:r w:rsidRPr="00E21BED">
        <w:rPr>
          <w:rFonts w:eastAsia="標楷體"/>
          <w:bCs/>
          <w:kern w:val="0"/>
          <w:sz w:val="28"/>
          <w:szCs w:val="28"/>
        </w:rPr>
        <w:t>月</w:t>
      </w:r>
      <w:r w:rsidRPr="00E21BED">
        <w:rPr>
          <w:rFonts w:eastAsia="標楷體"/>
          <w:bCs/>
          <w:kern w:val="0"/>
          <w:sz w:val="28"/>
          <w:szCs w:val="28"/>
        </w:rPr>
        <w:t>16</w:t>
      </w:r>
      <w:r w:rsidRPr="00E21BED">
        <w:rPr>
          <w:rFonts w:eastAsia="標楷體"/>
          <w:bCs/>
          <w:kern w:val="0"/>
          <w:sz w:val="28"/>
          <w:szCs w:val="28"/>
        </w:rPr>
        <w:t>日調查報告指出，承攬契約之派駐勞工若發生積欠薪資爭議，未能比照勞動派遣採購，由機關將應給付廠商之一部分價金先給付薪資，以致於派駐勞工必須採取</w:t>
      </w:r>
      <w:proofErr w:type="gramStart"/>
      <w:r w:rsidRPr="00E21BED">
        <w:rPr>
          <w:rFonts w:eastAsia="標楷體"/>
          <w:bCs/>
          <w:kern w:val="0"/>
          <w:sz w:val="28"/>
          <w:szCs w:val="28"/>
        </w:rPr>
        <w:t>曠</w:t>
      </w:r>
      <w:proofErr w:type="gramEnd"/>
      <w:r w:rsidRPr="00E21BED">
        <w:rPr>
          <w:rFonts w:eastAsia="標楷體"/>
          <w:bCs/>
          <w:kern w:val="0"/>
          <w:sz w:val="28"/>
          <w:szCs w:val="28"/>
        </w:rPr>
        <w:t>日廢時的法律訴訟爭取工資。為避免派駐勞工權益受損，</w:t>
      </w:r>
      <w:proofErr w:type="gramStart"/>
      <w:r w:rsidRPr="00E21BED">
        <w:rPr>
          <w:rFonts w:eastAsia="標楷體"/>
          <w:bCs/>
          <w:kern w:val="0"/>
          <w:sz w:val="28"/>
          <w:szCs w:val="28"/>
        </w:rPr>
        <w:t>爰</w:t>
      </w:r>
      <w:proofErr w:type="gramEnd"/>
      <w:r w:rsidRPr="00E21BED">
        <w:rPr>
          <w:rFonts w:eastAsia="標楷體"/>
          <w:bCs/>
          <w:kern w:val="0"/>
          <w:sz w:val="28"/>
          <w:szCs w:val="28"/>
        </w:rPr>
        <w:t>要求國家安全局</w:t>
      </w:r>
      <w:proofErr w:type="gramStart"/>
      <w:r w:rsidRPr="00E21BED">
        <w:rPr>
          <w:rFonts w:eastAsia="標楷體"/>
          <w:bCs/>
          <w:kern w:val="0"/>
          <w:sz w:val="28"/>
          <w:szCs w:val="28"/>
        </w:rPr>
        <w:t>俟</w:t>
      </w:r>
      <w:proofErr w:type="gramEnd"/>
      <w:r w:rsidRPr="00E21BED">
        <w:rPr>
          <w:rFonts w:eastAsia="標楷體"/>
          <w:bCs/>
          <w:kern w:val="0"/>
          <w:sz w:val="28"/>
          <w:szCs w:val="28"/>
        </w:rPr>
        <w:t>主管機關修改契約範本後，即比照勞動派遣採購契約</w:t>
      </w:r>
      <w:r w:rsidR="00CC1F80" w:rsidRPr="00E21BED">
        <w:rPr>
          <w:rFonts w:eastAsia="標楷體" w:hint="eastAsia"/>
          <w:bCs/>
          <w:kern w:val="0"/>
          <w:sz w:val="28"/>
          <w:szCs w:val="28"/>
        </w:rPr>
        <w:t>，</w:t>
      </w:r>
      <w:r w:rsidRPr="00E21BED">
        <w:rPr>
          <w:rFonts w:eastAsia="標楷體"/>
          <w:bCs/>
          <w:kern w:val="0"/>
          <w:sz w:val="28"/>
          <w:szCs w:val="28"/>
        </w:rPr>
        <w:t>修訂相關契約條款及增訂附約，使勞務承攬關係中勞工獲得保障。</w:t>
      </w:r>
    </w:p>
    <w:p w:rsidR="003B45B5" w:rsidRPr="00E21BED" w:rsidRDefault="003B45B5" w:rsidP="00F6754A">
      <w:pPr>
        <w:widowControl/>
        <w:overflowPunct w:val="0"/>
        <w:spacing w:line="480" w:lineRule="exact"/>
        <w:ind w:leftChars="1300" w:left="4100" w:hangingChars="350" w:hanging="980"/>
        <w:jc w:val="both"/>
        <w:rPr>
          <w:rFonts w:eastAsia="標楷體"/>
          <w:b/>
          <w:bCs/>
          <w:kern w:val="0"/>
          <w:sz w:val="28"/>
          <w:szCs w:val="28"/>
        </w:rPr>
      </w:pPr>
      <w:r w:rsidRPr="00E21BED">
        <w:rPr>
          <w:rFonts w:eastAsia="標楷體"/>
          <w:bCs/>
          <w:kern w:val="0"/>
          <w:sz w:val="28"/>
          <w:szCs w:val="28"/>
        </w:rPr>
        <w:t>提案人：林淑芬　劉建國　王定宇</w:t>
      </w:r>
      <w:r w:rsidR="000E2447" w:rsidRPr="00E21BED">
        <w:rPr>
          <w:rFonts w:eastAsia="標楷體"/>
          <w:bCs/>
          <w:kern w:val="0"/>
          <w:sz w:val="28"/>
          <w:szCs w:val="28"/>
        </w:rPr>
        <w:t xml:space="preserve">　趙天麟</w:t>
      </w:r>
      <w:r w:rsidR="0057517D" w:rsidRPr="00E21BED">
        <w:rPr>
          <w:rFonts w:eastAsia="標楷體"/>
          <w:bCs/>
          <w:kern w:val="0"/>
          <w:sz w:val="28"/>
          <w:szCs w:val="28"/>
        </w:rPr>
        <w:t xml:space="preserve">林昶佐　</w:t>
      </w:r>
      <w:r w:rsidR="000E2447" w:rsidRPr="00E21BED">
        <w:rPr>
          <w:rFonts w:eastAsia="標楷體"/>
          <w:bCs/>
          <w:kern w:val="0"/>
          <w:sz w:val="28"/>
          <w:szCs w:val="28"/>
        </w:rPr>
        <w:t>廖婉汝　溫玉霞</w:t>
      </w:r>
    </w:p>
    <w:p w:rsidR="004902C7" w:rsidRPr="00E21BED" w:rsidRDefault="004902C7" w:rsidP="00F6754A">
      <w:pPr>
        <w:widowControl/>
        <w:overflowPunct w:val="0"/>
        <w:spacing w:line="480" w:lineRule="exact"/>
        <w:ind w:leftChars="750" w:left="2921" w:hangingChars="400" w:hanging="1121"/>
        <w:jc w:val="both"/>
        <w:rPr>
          <w:rFonts w:eastAsia="標楷體"/>
          <w:bCs/>
          <w:kern w:val="0"/>
          <w:sz w:val="28"/>
          <w:szCs w:val="28"/>
        </w:rPr>
      </w:pPr>
      <w:r w:rsidRPr="00E21BED">
        <w:rPr>
          <w:rFonts w:eastAsia="標楷體"/>
          <w:b/>
          <w:bCs/>
          <w:kern w:val="0"/>
          <w:sz w:val="28"/>
          <w:szCs w:val="28"/>
        </w:rPr>
        <w:t>(</w:t>
      </w:r>
      <w:r w:rsidR="003A485A" w:rsidRPr="00E21BED">
        <w:rPr>
          <w:rFonts w:eastAsia="標楷體"/>
          <w:b/>
          <w:bCs/>
          <w:kern w:val="0"/>
          <w:sz w:val="28"/>
          <w:szCs w:val="28"/>
        </w:rPr>
        <w:t>二十三</w:t>
      </w:r>
      <w:r w:rsidRPr="00E21BED">
        <w:rPr>
          <w:rFonts w:eastAsia="標楷體"/>
          <w:b/>
          <w:bCs/>
          <w:kern w:val="0"/>
          <w:sz w:val="28"/>
          <w:szCs w:val="28"/>
        </w:rPr>
        <w:t>)</w:t>
      </w:r>
      <w:r w:rsidR="003B45B5" w:rsidRPr="00E21BED">
        <w:rPr>
          <w:rFonts w:eastAsia="標楷體"/>
          <w:bCs/>
          <w:kern w:val="0"/>
          <w:sz w:val="28"/>
          <w:szCs w:val="28"/>
        </w:rPr>
        <w:t>依照特勤條例第</w:t>
      </w:r>
      <w:r w:rsidR="00CC1F80" w:rsidRPr="00E21BED">
        <w:rPr>
          <w:rFonts w:eastAsia="標楷體" w:hint="eastAsia"/>
          <w:bCs/>
          <w:kern w:val="0"/>
          <w:sz w:val="28"/>
          <w:szCs w:val="28"/>
        </w:rPr>
        <w:t>16</w:t>
      </w:r>
      <w:r w:rsidR="003B45B5" w:rsidRPr="00E21BED">
        <w:rPr>
          <w:rFonts w:eastAsia="標楷體"/>
          <w:bCs/>
          <w:kern w:val="0"/>
          <w:sz w:val="28"/>
          <w:szCs w:val="28"/>
        </w:rPr>
        <w:t>條：</w:t>
      </w:r>
      <w:r w:rsidR="00CC1F80" w:rsidRPr="00E21BED">
        <w:rPr>
          <w:rFonts w:eastAsia="標楷體" w:hint="eastAsia"/>
          <w:bCs/>
          <w:kern w:val="0"/>
          <w:sz w:val="28"/>
          <w:szCs w:val="28"/>
        </w:rPr>
        <w:t>「</w:t>
      </w:r>
      <w:r w:rsidR="003B45B5" w:rsidRPr="00E21BED">
        <w:rPr>
          <w:rFonts w:eastAsia="標楷體"/>
          <w:bCs/>
          <w:kern w:val="0"/>
          <w:sz w:val="28"/>
          <w:szCs w:val="28"/>
        </w:rPr>
        <w:t>各隸屬機關依任務需要，應提供特勤人員及特勤編組人員勤務必要之保險</w:t>
      </w:r>
      <w:r w:rsidR="00CC1F80" w:rsidRPr="00E21BED">
        <w:rPr>
          <w:rFonts w:eastAsia="標楷體" w:hint="eastAsia"/>
          <w:bCs/>
          <w:kern w:val="0"/>
          <w:sz w:val="28"/>
          <w:szCs w:val="28"/>
        </w:rPr>
        <w:t>…</w:t>
      </w:r>
      <w:proofErr w:type="gramStart"/>
      <w:r w:rsidR="00CC1F80" w:rsidRPr="00E21BED">
        <w:rPr>
          <w:rFonts w:eastAsia="標楷體" w:hint="eastAsia"/>
          <w:bCs/>
          <w:kern w:val="0"/>
          <w:sz w:val="28"/>
          <w:szCs w:val="28"/>
        </w:rPr>
        <w:t>…</w:t>
      </w:r>
      <w:proofErr w:type="gramEnd"/>
      <w:r w:rsidR="003B45B5" w:rsidRPr="00E21BED">
        <w:rPr>
          <w:rFonts w:eastAsia="標楷體"/>
          <w:bCs/>
          <w:kern w:val="0"/>
          <w:sz w:val="28"/>
          <w:szCs w:val="28"/>
        </w:rPr>
        <w:t>。」特勤人員應比照國軍特殊勤務團體意外險</w:t>
      </w:r>
      <w:r w:rsidR="003B45B5" w:rsidRPr="00E21BED">
        <w:rPr>
          <w:rFonts w:eastAsia="標楷體"/>
          <w:bCs/>
          <w:kern w:val="0"/>
          <w:sz w:val="28"/>
          <w:szCs w:val="28"/>
        </w:rPr>
        <w:t>1</w:t>
      </w:r>
      <w:r w:rsidR="00EB3F8B" w:rsidRPr="00E21BED">
        <w:rPr>
          <w:rFonts w:eastAsia="標楷體"/>
          <w:bCs/>
          <w:kern w:val="0"/>
          <w:sz w:val="28"/>
          <w:szCs w:val="28"/>
        </w:rPr>
        <w:t>,</w:t>
      </w:r>
      <w:r w:rsidR="003B45B5" w:rsidRPr="00E21BED">
        <w:rPr>
          <w:rFonts w:eastAsia="標楷體"/>
          <w:bCs/>
          <w:kern w:val="0"/>
          <w:sz w:val="28"/>
          <w:szCs w:val="28"/>
        </w:rPr>
        <w:t>000</w:t>
      </w:r>
      <w:r w:rsidR="003B45B5" w:rsidRPr="00E21BED">
        <w:rPr>
          <w:rFonts w:eastAsia="標楷體"/>
          <w:bCs/>
          <w:kern w:val="0"/>
          <w:sz w:val="28"/>
          <w:szCs w:val="28"/>
        </w:rPr>
        <w:t>萬元，然目前僅編列</w:t>
      </w:r>
      <w:r w:rsidR="003B45B5" w:rsidRPr="00E21BED">
        <w:rPr>
          <w:rFonts w:eastAsia="標楷體"/>
          <w:bCs/>
          <w:kern w:val="0"/>
          <w:sz w:val="28"/>
          <w:szCs w:val="28"/>
        </w:rPr>
        <w:t>200</w:t>
      </w:r>
      <w:r w:rsidR="003B45B5" w:rsidRPr="00E21BED">
        <w:rPr>
          <w:rFonts w:eastAsia="標楷體"/>
          <w:bCs/>
          <w:kern w:val="0"/>
          <w:sz w:val="28"/>
          <w:szCs w:val="28"/>
        </w:rPr>
        <w:t>萬元，與規定不符。為保障特勤中心同仁權益，</w:t>
      </w:r>
      <w:proofErr w:type="gramStart"/>
      <w:r w:rsidR="003B45B5" w:rsidRPr="00E21BED">
        <w:rPr>
          <w:rFonts w:eastAsia="標楷體"/>
          <w:bCs/>
          <w:kern w:val="0"/>
          <w:sz w:val="28"/>
          <w:szCs w:val="28"/>
        </w:rPr>
        <w:t>爰</w:t>
      </w:r>
      <w:proofErr w:type="gramEnd"/>
      <w:r w:rsidR="003B45B5" w:rsidRPr="00E21BED">
        <w:rPr>
          <w:rFonts w:eastAsia="標楷體"/>
          <w:bCs/>
          <w:kern w:val="0"/>
          <w:sz w:val="28"/>
          <w:szCs w:val="28"/>
        </w:rPr>
        <w:t>要求國家安全局自</w:t>
      </w:r>
      <w:r w:rsidR="003B45B5" w:rsidRPr="00E21BED">
        <w:rPr>
          <w:rFonts w:eastAsia="標楷體"/>
          <w:bCs/>
          <w:kern w:val="0"/>
          <w:sz w:val="28"/>
          <w:szCs w:val="28"/>
        </w:rPr>
        <w:t>111</w:t>
      </w:r>
      <w:r w:rsidR="003B45B5" w:rsidRPr="00E21BED">
        <w:rPr>
          <w:rFonts w:eastAsia="標楷體"/>
          <w:bCs/>
          <w:kern w:val="0"/>
          <w:sz w:val="28"/>
          <w:szCs w:val="28"/>
        </w:rPr>
        <w:t>年</w:t>
      </w:r>
      <w:r w:rsidR="003B45B5" w:rsidRPr="00E21BED">
        <w:rPr>
          <w:rFonts w:eastAsia="標楷體"/>
          <w:bCs/>
          <w:kern w:val="0"/>
          <w:sz w:val="28"/>
          <w:szCs w:val="28"/>
        </w:rPr>
        <w:t>1</w:t>
      </w:r>
      <w:r w:rsidR="003B45B5" w:rsidRPr="00E21BED">
        <w:rPr>
          <w:rFonts w:eastAsia="標楷體"/>
          <w:bCs/>
          <w:kern w:val="0"/>
          <w:sz w:val="28"/>
          <w:szCs w:val="28"/>
        </w:rPr>
        <w:t>月</w:t>
      </w:r>
      <w:r w:rsidR="003B45B5" w:rsidRPr="00E21BED">
        <w:rPr>
          <w:rFonts w:eastAsia="標楷體"/>
          <w:bCs/>
          <w:kern w:val="0"/>
          <w:sz w:val="28"/>
          <w:szCs w:val="28"/>
        </w:rPr>
        <w:t>1</w:t>
      </w:r>
      <w:r w:rsidR="003B45B5" w:rsidRPr="00E21BED">
        <w:rPr>
          <w:rFonts w:eastAsia="標楷體"/>
          <w:bCs/>
          <w:kern w:val="0"/>
          <w:sz w:val="28"/>
          <w:szCs w:val="28"/>
        </w:rPr>
        <w:t>日起，將理賠上限提高至</w:t>
      </w:r>
      <w:r w:rsidR="003B45B5" w:rsidRPr="00E21BED">
        <w:rPr>
          <w:rFonts w:eastAsia="標楷體"/>
          <w:bCs/>
          <w:kern w:val="0"/>
          <w:sz w:val="28"/>
          <w:szCs w:val="28"/>
        </w:rPr>
        <w:t>1</w:t>
      </w:r>
      <w:r w:rsidR="00EB3F8B" w:rsidRPr="00E21BED">
        <w:rPr>
          <w:rFonts w:eastAsia="標楷體"/>
          <w:bCs/>
          <w:kern w:val="0"/>
          <w:sz w:val="28"/>
          <w:szCs w:val="28"/>
        </w:rPr>
        <w:t>,</w:t>
      </w:r>
      <w:r w:rsidR="003B45B5" w:rsidRPr="00E21BED">
        <w:rPr>
          <w:rFonts w:eastAsia="標楷體"/>
          <w:bCs/>
          <w:kern w:val="0"/>
          <w:sz w:val="28"/>
          <w:szCs w:val="28"/>
        </w:rPr>
        <w:t>000</w:t>
      </w:r>
      <w:r w:rsidR="003B45B5" w:rsidRPr="00E21BED">
        <w:rPr>
          <w:rFonts w:eastAsia="標楷體"/>
          <w:bCs/>
          <w:kern w:val="0"/>
          <w:sz w:val="28"/>
          <w:szCs w:val="28"/>
        </w:rPr>
        <w:t>萬元。</w:t>
      </w:r>
    </w:p>
    <w:p w:rsidR="00DA2E75" w:rsidRPr="00E21BED" w:rsidRDefault="004902C7" w:rsidP="00F6754A">
      <w:pPr>
        <w:widowControl/>
        <w:overflowPunct w:val="0"/>
        <w:spacing w:line="480" w:lineRule="exact"/>
        <w:ind w:leftChars="1300" w:left="4100" w:hangingChars="350" w:hanging="980"/>
        <w:jc w:val="both"/>
        <w:rPr>
          <w:rFonts w:eastAsia="標楷體"/>
          <w:bCs/>
          <w:kern w:val="0"/>
          <w:sz w:val="28"/>
          <w:szCs w:val="28"/>
        </w:rPr>
      </w:pPr>
      <w:r w:rsidRPr="00E21BED">
        <w:rPr>
          <w:rFonts w:eastAsia="標楷體"/>
          <w:bCs/>
          <w:kern w:val="0"/>
          <w:sz w:val="28"/>
          <w:szCs w:val="28"/>
        </w:rPr>
        <w:lastRenderedPageBreak/>
        <w:t>提案人：</w:t>
      </w:r>
      <w:r w:rsidR="00871796" w:rsidRPr="00E21BED">
        <w:rPr>
          <w:rFonts w:eastAsia="標楷體"/>
          <w:bCs/>
          <w:kern w:val="0"/>
          <w:sz w:val="28"/>
          <w:szCs w:val="28"/>
        </w:rPr>
        <w:t xml:space="preserve">王定宇　林淑芬　</w:t>
      </w:r>
      <w:r w:rsidR="00CD1249" w:rsidRPr="00E21BED">
        <w:rPr>
          <w:rFonts w:eastAsia="標楷體"/>
          <w:bCs/>
          <w:kern w:val="0"/>
          <w:sz w:val="28"/>
          <w:szCs w:val="28"/>
        </w:rPr>
        <w:t>陳以信</w:t>
      </w:r>
      <w:r w:rsidR="00871796" w:rsidRPr="00E21BED">
        <w:rPr>
          <w:rFonts w:eastAsia="標楷體"/>
          <w:bCs/>
          <w:kern w:val="0"/>
          <w:sz w:val="28"/>
          <w:szCs w:val="28"/>
        </w:rPr>
        <w:t xml:space="preserve">　溫玉霞趙天麟</w:t>
      </w:r>
      <w:r w:rsidR="00E17242" w:rsidRPr="00E21BED">
        <w:rPr>
          <w:rFonts w:eastAsia="標楷體"/>
          <w:bCs/>
          <w:kern w:val="0"/>
          <w:sz w:val="28"/>
          <w:szCs w:val="28"/>
        </w:rPr>
        <w:t xml:space="preserve">　林昶佐　江啟臣　劉建國廖婉汝</w:t>
      </w:r>
      <w:r w:rsidR="00CC1F80" w:rsidRPr="00E21BED">
        <w:rPr>
          <w:rFonts w:eastAsia="標楷體"/>
          <w:bCs/>
          <w:kern w:val="0"/>
          <w:sz w:val="28"/>
          <w:szCs w:val="28"/>
        </w:rPr>
        <w:t xml:space="preserve">　</w:t>
      </w:r>
      <w:proofErr w:type="gramStart"/>
      <w:r w:rsidR="00CC1F80" w:rsidRPr="00E21BED">
        <w:rPr>
          <w:rFonts w:eastAsia="標楷體" w:hint="eastAsia"/>
          <w:bCs/>
          <w:kern w:val="0"/>
          <w:sz w:val="28"/>
          <w:szCs w:val="28"/>
        </w:rPr>
        <w:t>蔡</w:t>
      </w:r>
      <w:proofErr w:type="gramEnd"/>
      <w:r w:rsidR="00CC1F80" w:rsidRPr="00E21BED">
        <w:rPr>
          <w:rFonts w:eastAsia="標楷體" w:hint="eastAsia"/>
          <w:bCs/>
          <w:kern w:val="0"/>
          <w:sz w:val="28"/>
          <w:szCs w:val="28"/>
        </w:rPr>
        <w:t>適應　馬文君</w:t>
      </w:r>
    </w:p>
    <w:p w:rsidR="0034681D" w:rsidRPr="00E21BED" w:rsidRDefault="00B0035C" w:rsidP="00F6754A">
      <w:pPr>
        <w:overflowPunct w:val="0"/>
        <w:snapToGrid w:val="0"/>
        <w:spacing w:line="480" w:lineRule="exact"/>
        <w:ind w:leftChars="125" w:left="860" w:hangingChars="200" w:hanging="560"/>
        <w:rPr>
          <w:rFonts w:eastAsia="標楷體"/>
          <w:sz w:val="28"/>
          <w:szCs w:val="28"/>
        </w:rPr>
      </w:pPr>
      <w:r w:rsidRPr="00E21BED">
        <w:rPr>
          <w:rFonts w:eastAsia="標楷體"/>
          <w:sz w:val="28"/>
          <w:szCs w:val="28"/>
        </w:rPr>
        <w:t>五</w:t>
      </w:r>
      <w:r w:rsidR="0034681D" w:rsidRPr="00E21BED">
        <w:rPr>
          <w:rFonts w:eastAsia="標楷體"/>
          <w:sz w:val="28"/>
          <w:szCs w:val="28"/>
        </w:rPr>
        <w:t>、機密部分，審查結果：</w:t>
      </w:r>
      <w:r w:rsidR="00F6754A">
        <w:rPr>
          <w:rFonts w:eastAsia="標楷體" w:hint="eastAsia"/>
          <w:b/>
          <w:bCs/>
          <w:kern w:val="0"/>
          <w:sz w:val="28"/>
          <w:szCs w:val="28"/>
        </w:rPr>
        <w:t>(</w:t>
      </w:r>
      <w:proofErr w:type="gramStart"/>
      <w:r w:rsidR="00F6754A">
        <w:rPr>
          <w:rFonts w:eastAsia="標楷體" w:hint="eastAsia"/>
          <w:b/>
          <w:bCs/>
          <w:kern w:val="0"/>
          <w:sz w:val="28"/>
          <w:szCs w:val="28"/>
        </w:rPr>
        <w:t>密略</w:t>
      </w:r>
      <w:proofErr w:type="gramEnd"/>
      <w:r w:rsidR="00F6754A">
        <w:rPr>
          <w:rFonts w:eastAsia="標楷體" w:hint="eastAsia"/>
          <w:b/>
          <w:bCs/>
          <w:kern w:val="0"/>
          <w:sz w:val="28"/>
          <w:szCs w:val="28"/>
        </w:rPr>
        <w:t>)</w:t>
      </w:r>
    </w:p>
    <w:p w:rsidR="00646482" w:rsidRPr="00E21BED" w:rsidRDefault="00B0035C" w:rsidP="00F6754A">
      <w:pPr>
        <w:pStyle w:val="ac"/>
        <w:overflowPunct w:val="0"/>
        <w:spacing w:line="480" w:lineRule="exact"/>
        <w:ind w:leftChars="118" w:left="824" w:hangingChars="202" w:hanging="541"/>
        <w:jc w:val="both"/>
        <w:rPr>
          <w:rFonts w:ascii="Times New Roman"/>
          <w:sz w:val="28"/>
          <w:szCs w:val="28"/>
        </w:rPr>
      </w:pPr>
      <w:r w:rsidRPr="00E21BED">
        <w:rPr>
          <w:rFonts w:ascii="Times New Roman"/>
          <w:spacing w:val="-6"/>
          <w:sz w:val="28"/>
          <w:szCs w:val="28"/>
        </w:rPr>
        <w:t>六</w:t>
      </w:r>
      <w:r w:rsidR="00646482" w:rsidRPr="00E21BED">
        <w:rPr>
          <w:rFonts w:ascii="Times New Roman"/>
          <w:spacing w:val="-6"/>
          <w:sz w:val="28"/>
          <w:szCs w:val="28"/>
        </w:rPr>
        <w:t>、</w:t>
      </w:r>
      <w:proofErr w:type="gramStart"/>
      <w:r w:rsidR="00D36743" w:rsidRPr="00E21BED">
        <w:rPr>
          <w:rFonts w:ascii="Times New Roman"/>
          <w:sz w:val="28"/>
          <w:szCs w:val="28"/>
        </w:rPr>
        <w:t>111</w:t>
      </w:r>
      <w:proofErr w:type="gramEnd"/>
      <w:r w:rsidR="00D36743" w:rsidRPr="00E21BED">
        <w:rPr>
          <w:rFonts w:ascii="Times New Roman"/>
          <w:sz w:val="28"/>
          <w:szCs w:val="28"/>
        </w:rPr>
        <w:t>年度</w:t>
      </w:r>
      <w:r w:rsidR="00646482" w:rsidRPr="00E21BED">
        <w:rPr>
          <w:rFonts w:ascii="Times New Roman"/>
          <w:sz w:val="28"/>
          <w:szCs w:val="28"/>
        </w:rPr>
        <w:t>中央政府總預算案關於國家安全局收支公開</w:t>
      </w:r>
      <w:r w:rsidR="001B4B95" w:rsidRPr="00E21BED">
        <w:rPr>
          <w:rFonts w:ascii="Times New Roman"/>
          <w:sz w:val="28"/>
          <w:szCs w:val="28"/>
        </w:rPr>
        <w:t>及機密</w:t>
      </w:r>
      <w:r w:rsidR="00646482" w:rsidRPr="00E21BED">
        <w:rPr>
          <w:rFonts w:ascii="Times New Roman"/>
          <w:sz w:val="28"/>
          <w:szCs w:val="28"/>
        </w:rPr>
        <w:t>部分審查完竣，審查結果送財政委員會彙整後提報院會，不須交由黨團協商，院會討論時，由</w:t>
      </w:r>
      <w:r w:rsidR="00990745" w:rsidRPr="00E21BED">
        <w:rPr>
          <w:rFonts w:ascii="Times New Roman"/>
          <w:sz w:val="28"/>
          <w:szCs w:val="28"/>
        </w:rPr>
        <w:t>趙召集委員天</w:t>
      </w:r>
      <w:proofErr w:type="gramStart"/>
      <w:r w:rsidR="00990745" w:rsidRPr="00E21BED">
        <w:rPr>
          <w:rFonts w:ascii="Times New Roman"/>
          <w:sz w:val="28"/>
          <w:szCs w:val="28"/>
        </w:rPr>
        <w:t>麟</w:t>
      </w:r>
      <w:proofErr w:type="gramEnd"/>
      <w:r w:rsidR="00646482" w:rsidRPr="00E21BED">
        <w:rPr>
          <w:rFonts w:ascii="Times New Roman"/>
          <w:sz w:val="28"/>
          <w:szCs w:val="28"/>
        </w:rPr>
        <w:t>出席說明。</w:t>
      </w:r>
    </w:p>
    <w:p w:rsidR="00646482" w:rsidRPr="00E21BED" w:rsidRDefault="00B0035C" w:rsidP="00F6754A">
      <w:pPr>
        <w:pStyle w:val="ac"/>
        <w:overflowPunct w:val="0"/>
        <w:spacing w:line="480" w:lineRule="exact"/>
        <w:ind w:leftChars="118" w:left="849" w:hangingChars="202" w:hanging="566"/>
        <w:jc w:val="both"/>
        <w:rPr>
          <w:rFonts w:ascii="Times New Roman"/>
          <w:b/>
          <w:sz w:val="28"/>
          <w:szCs w:val="28"/>
        </w:rPr>
      </w:pPr>
      <w:r w:rsidRPr="00E21BED">
        <w:rPr>
          <w:rFonts w:ascii="Times New Roman"/>
          <w:sz w:val="28"/>
          <w:szCs w:val="28"/>
        </w:rPr>
        <w:t>七</w:t>
      </w:r>
      <w:r w:rsidR="00646482" w:rsidRPr="00E21BED">
        <w:rPr>
          <w:rFonts w:ascii="Times New Roman"/>
          <w:sz w:val="28"/>
          <w:szCs w:val="28"/>
        </w:rPr>
        <w:t>、</w:t>
      </w:r>
      <w:r w:rsidR="00BC7AA9" w:rsidRPr="00E21BED">
        <w:rPr>
          <w:rFonts w:ascii="Times New Roman"/>
          <w:sz w:val="28"/>
          <w:szCs w:val="28"/>
        </w:rPr>
        <w:t>有關委員提案內容文字及金額，在不影響提案原意下</w:t>
      </w:r>
      <w:r w:rsidR="00646482" w:rsidRPr="00E21BED">
        <w:rPr>
          <w:rFonts w:ascii="Times New Roman"/>
          <w:sz w:val="28"/>
          <w:szCs w:val="28"/>
        </w:rPr>
        <w:t>，授權議事人員修正、處理。</w:t>
      </w:r>
    </w:p>
    <w:p w:rsidR="008E04A6" w:rsidRPr="00E21BED" w:rsidRDefault="008E04A6" w:rsidP="00F6754A">
      <w:pPr>
        <w:pStyle w:val="ac"/>
        <w:overflowPunct w:val="0"/>
        <w:spacing w:line="480" w:lineRule="exact"/>
        <w:ind w:left="560" w:hangingChars="200" w:hanging="560"/>
        <w:jc w:val="both"/>
        <w:rPr>
          <w:rFonts w:ascii="Times New Roman"/>
        </w:rPr>
      </w:pPr>
      <w:r w:rsidRPr="00E21BED">
        <w:rPr>
          <w:rFonts w:ascii="Times New Roman"/>
          <w:sz w:val="28"/>
          <w:szCs w:val="28"/>
        </w:rPr>
        <w:t>散會</w:t>
      </w:r>
    </w:p>
    <w:sectPr w:rsidR="008E04A6" w:rsidRPr="00E21BED" w:rsidSect="008F3EFD">
      <w:footerReference w:type="even" r:id="rId9"/>
      <w:footerReference w:type="default" r:id="rId10"/>
      <w:pgSz w:w="11906" w:h="16838"/>
      <w:pgMar w:top="1134" w:right="1797" w:bottom="851"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E51" w:rsidRDefault="00E73E51">
      <w:r>
        <w:separator/>
      </w:r>
    </w:p>
  </w:endnote>
  <w:endnote w:type="continuationSeparator" w:id="0">
    <w:p w:rsidR="00E73E51" w:rsidRDefault="00E7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3982" w:rsidRDefault="00AA3982">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AA3982" w:rsidRDefault="00AA398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3982" w:rsidRDefault="00AA3982">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F6754A">
      <w:rPr>
        <w:rStyle w:val="ab"/>
        <w:noProof/>
      </w:rPr>
      <w:t>1</w:t>
    </w:r>
    <w:r>
      <w:rPr>
        <w:rStyle w:val="ab"/>
      </w:rPr>
      <w:fldChar w:fldCharType="end"/>
    </w:r>
  </w:p>
  <w:p w:rsidR="00AA3982" w:rsidRDefault="00AA398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E51" w:rsidRDefault="00E73E51">
      <w:r>
        <w:separator/>
      </w:r>
    </w:p>
  </w:footnote>
  <w:footnote w:type="continuationSeparator" w:id="0">
    <w:p w:rsidR="00E73E51" w:rsidRDefault="00E73E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8">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8"/>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48A"/>
    <w:rsid w:val="00000C55"/>
    <w:rsid w:val="00001949"/>
    <w:rsid w:val="000023A3"/>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6522"/>
    <w:rsid w:val="0001731E"/>
    <w:rsid w:val="00017322"/>
    <w:rsid w:val="000173C9"/>
    <w:rsid w:val="00017E21"/>
    <w:rsid w:val="0002078F"/>
    <w:rsid w:val="0002097E"/>
    <w:rsid w:val="00020A88"/>
    <w:rsid w:val="00021682"/>
    <w:rsid w:val="00021B69"/>
    <w:rsid w:val="00021D5D"/>
    <w:rsid w:val="0002289B"/>
    <w:rsid w:val="00022BED"/>
    <w:rsid w:val="00022F27"/>
    <w:rsid w:val="00023198"/>
    <w:rsid w:val="00023FF2"/>
    <w:rsid w:val="000246F5"/>
    <w:rsid w:val="00024C73"/>
    <w:rsid w:val="00024FBC"/>
    <w:rsid w:val="00025B2F"/>
    <w:rsid w:val="00025D3F"/>
    <w:rsid w:val="0002600D"/>
    <w:rsid w:val="00026741"/>
    <w:rsid w:val="000270F1"/>
    <w:rsid w:val="00027331"/>
    <w:rsid w:val="00027D9F"/>
    <w:rsid w:val="00030565"/>
    <w:rsid w:val="000307D0"/>
    <w:rsid w:val="00031E78"/>
    <w:rsid w:val="00031F43"/>
    <w:rsid w:val="00032145"/>
    <w:rsid w:val="000323BA"/>
    <w:rsid w:val="0003272F"/>
    <w:rsid w:val="00032CC8"/>
    <w:rsid w:val="0003357B"/>
    <w:rsid w:val="00033705"/>
    <w:rsid w:val="00034E12"/>
    <w:rsid w:val="00035764"/>
    <w:rsid w:val="00037452"/>
    <w:rsid w:val="00037A29"/>
    <w:rsid w:val="00037B68"/>
    <w:rsid w:val="00040E7F"/>
    <w:rsid w:val="00041639"/>
    <w:rsid w:val="000423EC"/>
    <w:rsid w:val="000426F3"/>
    <w:rsid w:val="000430B0"/>
    <w:rsid w:val="000442BE"/>
    <w:rsid w:val="00045D98"/>
    <w:rsid w:val="00047385"/>
    <w:rsid w:val="00047761"/>
    <w:rsid w:val="000477DC"/>
    <w:rsid w:val="000478BA"/>
    <w:rsid w:val="000479A1"/>
    <w:rsid w:val="0005075A"/>
    <w:rsid w:val="00053387"/>
    <w:rsid w:val="000533D2"/>
    <w:rsid w:val="000537E4"/>
    <w:rsid w:val="0005648A"/>
    <w:rsid w:val="000567FB"/>
    <w:rsid w:val="00057486"/>
    <w:rsid w:val="00057C9F"/>
    <w:rsid w:val="00057CA0"/>
    <w:rsid w:val="00057CF6"/>
    <w:rsid w:val="00057D8C"/>
    <w:rsid w:val="00057F85"/>
    <w:rsid w:val="00060759"/>
    <w:rsid w:val="000614A8"/>
    <w:rsid w:val="00061D65"/>
    <w:rsid w:val="0006236E"/>
    <w:rsid w:val="00062A43"/>
    <w:rsid w:val="000639F9"/>
    <w:rsid w:val="00064343"/>
    <w:rsid w:val="00065C61"/>
    <w:rsid w:val="00066336"/>
    <w:rsid w:val="00066A20"/>
    <w:rsid w:val="00066F48"/>
    <w:rsid w:val="00067968"/>
    <w:rsid w:val="00067BE4"/>
    <w:rsid w:val="00067C0B"/>
    <w:rsid w:val="00070300"/>
    <w:rsid w:val="0007084A"/>
    <w:rsid w:val="0007136A"/>
    <w:rsid w:val="0007149C"/>
    <w:rsid w:val="00072D08"/>
    <w:rsid w:val="00073392"/>
    <w:rsid w:val="000737B7"/>
    <w:rsid w:val="00073C21"/>
    <w:rsid w:val="000742B1"/>
    <w:rsid w:val="00074864"/>
    <w:rsid w:val="00075CD4"/>
    <w:rsid w:val="0007657A"/>
    <w:rsid w:val="00076DD8"/>
    <w:rsid w:val="00077882"/>
    <w:rsid w:val="00080353"/>
    <w:rsid w:val="00080B56"/>
    <w:rsid w:val="00080F5E"/>
    <w:rsid w:val="00081473"/>
    <w:rsid w:val="00081572"/>
    <w:rsid w:val="0008174A"/>
    <w:rsid w:val="00081D18"/>
    <w:rsid w:val="000837F0"/>
    <w:rsid w:val="000843B6"/>
    <w:rsid w:val="000844B2"/>
    <w:rsid w:val="000849D9"/>
    <w:rsid w:val="00085AAC"/>
    <w:rsid w:val="000870A5"/>
    <w:rsid w:val="000878CF"/>
    <w:rsid w:val="000909AA"/>
    <w:rsid w:val="000909F3"/>
    <w:rsid w:val="0009184D"/>
    <w:rsid w:val="00092B4D"/>
    <w:rsid w:val="00092FAC"/>
    <w:rsid w:val="000935DF"/>
    <w:rsid w:val="00093918"/>
    <w:rsid w:val="0009391F"/>
    <w:rsid w:val="000943FF"/>
    <w:rsid w:val="000951A1"/>
    <w:rsid w:val="000969D7"/>
    <w:rsid w:val="00096B62"/>
    <w:rsid w:val="0009727C"/>
    <w:rsid w:val="000977A7"/>
    <w:rsid w:val="000A0AAD"/>
    <w:rsid w:val="000A1015"/>
    <w:rsid w:val="000A15FC"/>
    <w:rsid w:val="000A18B1"/>
    <w:rsid w:val="000A1960"/>
    <w:rsid w:val="000A1C22"/>
    <w:rsid w:val="000A2107"/>
    <w:rsid w:val="000A2644"/>
    <w:rsid w:val="000A293E"/>
    <w:rsid w:val="000A2CE1"/>
    <w:rsid w:val="000A2CF7"/>
    <w:rsid w:val="000A35EE"/>
    <w:rsid w:val="000A43E6"/>
    <w:rsid w:val="000A54CB"/>
    <w:rsid w:val="000A57FD"/>
    <w:rsid w:val="000A5B9D"/>
    <w:rsid w:val="000A5D47"/>
    <w:rsid w:val="000A61DF"/>
    <w:rsid w:val="000A6CF5"/>
    <w:rsid w:val="000A6E12"/>
    <w:rsid w:val="000B01AC"/>
    <w:rsid w:val="000B037E"/>
    <w:rsid w:val="000B03D9"/>
    <w:rsid w:val="000B0964"/>
    <w:rsid w:val="000B1BE2"/>
    <w:rsid w:val="000B247B"/>
    <w:rsid w:val="000B2F57"/>
    <w:rsid w:val="000B35B2"/>
    <w:rsid w:val="000B3B1F"/>
    <w:rsid w:val="000B55E1"/>
    <w:rsid w:val="000B622C"/>
    <w:rsid w:val="000B6E9A"/>
    <w:rsid w:val="000B6EA4"/>
    <w:rsid w:val="000B74FB"/>
    <w:rsid w:val="000C0FDB"/>
    <w:rsid w:val="000C3708"/>
    <w:rsid w:val="000C391F"/>
    <w:rsid w:val="000C4093"/>
    <w:rsid w:val="000C491A"/>
    <w:rsid w:val="000C56B0"/>
    <w:rsid w:val="000C645F"/>
    <w:rsid w:val="000C6AB8"/>
    <w:rsid w:val="000C6BA9"/>
    <w:rsid w:val="000C7271"/>
    <w:rsid w:val="000C786B"/>
    <w:rsid w:val="000C7E03"/>
    <w:rsid w:val="000D0723"/>
    <w:rsid w:val="000D0F5B"/>
    <w:rsid w:val="000D0F81"/>
    <w:rsid w:val="000D1C95"/>
    <w:rsid w:val="000D2516"/>
    <w:rsid w:val="000D2990"/>
    <w:rsid w:val="000D2C46"/>
    <w:rsid w:val="000D37A6"/>
    <w:rsid w:val="000D47F3"/>
    <w:rsid w:val="000D4AF2"/>
    <w:rsid w:val="000D5666"/>
    <w:rsid w:val="000D67E3"/>
    <w:rsid w:val="000D70F6"/>
    <w:rsid w:val="000D73EA"/>
    <w:rsid w:val="000E1E5D"/>
    <w:rsid w:val="000E2035"/>
    <w:rsid w:val="000E2447"/>
    <w:rsid w:val="000E2CCD"/>
    <w:rsid w:val="000E3351"/>
    <w:rsid w:val="000E39DD"/>
    <w:rsid w:val="000E3FF9"/>
    <w:rsid w:val="000E42BE"/>
    <w:rsid w:val="000E451B"/>
    <w:rsid w:val="000E4B59"/>
    <w:rsid w:val="000E4D0A"/>
    <w:rsid w:val="000E50CD"/>
    <w:rsid w:val="000E6984"/>
    <w:rsid w:val="000E719D"/>
    <w:rsid w:val="000E738B"/>
    <w:rsid w:val="000E7721"/>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069"/>
    <w:rsid w:val="000F5F23"/>
    <w:rsid w:val="000F6181"/>
    <w:rsid w:val="000F6A73"/>
    <w:rsid w:val="000F6D8A"/>
    <w:rsid w:val="000F700B"/>
    <w:rsid w:val="000F79FA"/>
    <w:rsid w:val="00100423"/>
    <w:rsid w:val="00101605"/>
    <w:rsid w:val="00102229"/>
    <w:rsid w:val="00102B3D"/>
    <w:rsid w:val="00104524"/>
    <w:rsid w:val="0010486D"/>
    <w:rsid w:val="00104C49"/>
    <w:rsid w:val="001059C3"/>
    <w:rsid w:val="00105A8D"/>
    <w:rsid w:val="0010604C"/>
    <w:rsid w:val="00106465"/>
    <w:rsid w:val="00107B6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C5C"/>
    <w:rsid w:val="00115DDE"/>
    <w:rsid w:val="0011610F"/>
    <w:rsid w:val="00116313"/>
    <w:rsid w:val="001165F5"/>
    <w:rsid w:val="00117ABA"/>
    <w:rsid w:val="00121214"/>
    <w:rsid w:val="00121D93"/>
    <w:rsid w:val="00121E3E"/>
    <w:rsid w:val="00123A6C"/>
    <w:rsid w:val="00124B77"/>
    <w:rsid w:val="001255D0"/>
    <w:rsid w:val="00125850"/>
    <w:rsid w:val="00125AE6"/>
    <w:rsid w:val="00125D96"/>
    <w:rsid w:val="00125E06"/>
    <w:rsid w:val="00126A8B"/>
    <w:rsid w:val="0012771F"/>
    <w:rsid w:val="001278A9"/>
    <w:rsid w:val="001278EE"/>
    <w:rsid w:val="00127E6F"/>
    <w:rsid w:val="00130065"/>
    <w:rsid w:val="001301FD"/>
    <w:rsid w:val="00130317"/>
    <w:rsid w:val="001307B8"/>
    <w:rsid w:val="00131857"/>
    <w:rsid w:val="00131CC8"/>
    <w:rsid w:val="0013256D"/>
    <w:rsid w:val="0013270E"/>
    <w:rsid w:val="00132DDD"/>
    <w:rsid w:val="00134A95"/>
    <w:rsid w:val="00135122"/>
    <w:rsid w:val="001354D0"/>
    <w:rsid w:val="00136865"/>
    <w:rsid w:val="00136F16"/>
    <w:rsid w:val="001401BB"/>
    <w:rsid w:val="0014135F"/>
    <w:rsid w:val="00143098"/>
    <w:rsid w:val="00143333"/>
    <w:rsid w:val="00143E40"/>
    <w:rsid w:val="00144A83"/>
    <w:rsid w:val="00145130"/>
    <w:rsid w:val="00145FEB"/>
    <w:rsid w:val="001464FF"/>
    <w:rsid w:val="00146642"/>
    <w:rsid w:val="00146EB9"/>
    <w:rsid w:val="00147069"/>
    <w:rsid w:val="00152191"/>
    <w:rsid w:val="00152DB0"/>
    <w:rsid w:val="00153B3C"/>
    <w:rsid w:val="00153D02"/>
    <w:rsid w:val="0015415D"/>
    <w:rsid w:val="0015436F"/>
    <w:rsid w:val="001543C6"/>
    <w:rsid w:val="001562B0"/>
    <w:rsid w:val="00157BE5"/>
    <w:rsid w:val="00161043"/>
    <w:rsid w:val="001610E2"/>
    <w:rsid w:val="0016286A"/>
    <w:rsid w:val="00163468"/>
    <w:rsid w:val="001637B7"/>
    <w:rsid w:val="00163B2D"/>
    <w:rsid w:val="001642EC"/>
    <w:rsid w:val="00164BEB"/>
    <w:rsid w:val="00164C0F"/>
    <w:rsid w:val="00164C2D"/>
    <w:rsid w:val="00165280"/>
    <w:rsid w:val="00165356"/>
    <w:rsid w:val="001653CF"/>
    <w:rsid w:val="00165A51"/>
    <w:rsid w:val="00165B3A"/>
    <w:rsid w:val="00165D36"/>
    <w:rsid w:val="00165E12"/>
    <w:rsid w:val="0016664B"/>
    <w:rsid w:val="00166D76"/>
    <w:rsid w:val="001673D1"/>
    <w:rsid w:val="00167C83"/>
    <w:rsid w:val="00167DA6"/>
    <w:rsid w:val="00170BBA"/>
    <w:rsid w:val="00170ED9"/>
    <w:rsid w:val="001724B2"/>
    <w:rsid w:val="00173033"/>
    <w:rsid w:val="0017305C"/>
    <w:rsid w:val="00173354"/>
    <w:rsid w:val="001736B9"/>
    <w:rsid w:val="0017373C"/>
    <w:rsid w:val="001739A2"/>
    <w:rsid w:val="0017435F"/>
    <w:rsid w:val="0017483E"/>
    <w:rsid w:val="00174D64"/>
    <w:rsid w:val="00174D9F"/>
    <w:rsid w:val="001753C8"/>
    <w:rsid w:val="00175BF9"/>
    <w:rsid w:val="001766E6"/>
    <w:rsid w:val="0018080F"/>
    <w:rsid w:val="00180AA4"/>
    <w:rsid w:val="00180AE6"/>
    <w:rsid w:val="00181E55"/>
    <w:rsid w:val="00181F3D"/>
    <w:rsid w:val="001824E9"/>
    <w:rsid w:val="0018269E"/>
    <w:rsid w:val="00182956"/>
    <w:rsid w:val="001829BD"/>
    <w:rsid w:val="00182BDA"/>
    <w:rsid w:val="00183C94"/>
    <w:rsid w:val="00183D66"/>
    <w:rsid w:val="00184024"/>
    <w:rsid w:val="00184049"/>
    <w:rsid w:val="00185566"/>
    <w:rsid w:val="001865FA"/>
    <w:rsid w:val="00186766"/>
    <w:rsid w:val="00186A43"/>
    <w:rsid w:val="00186FF9"/>
    <w:rsid w:val="00187035"/>
    <w:rsid w:val="001872BD"/>
    <w:rsid w:val="00190152"/>
    <w:rsid w:val="0019053E"/>
    <w:rsid w:val="001906A2"/>
    <w:rsid w:val="00190756"/>
    <w:rsid w:val="00190DC4"/>
    <w:rsid w:val="00191DC8"/>
    <w:rsid w:val="00192043"/>
    <w:rsid w:val="0019207D"/>
    <w:rsid w:val="0019251C"/>
    <w:rsid w:val="001926FD"/>
    <w:rsid w:val="00192F26"/>
    <w:rsid w:val="001941AB"/>
    <w:rsid w:val="001956E8"/>
    <w:rsid w:val="0019588A"/>
    <w:rsid w:val="0019647E"/>
    <w:rsid w:val="00196ACE"/>
    <w:rsid w:val="00196B7D"/>
    <w:rsid w:val="00197917"/>
    <w:rsid w:val="001A007C"/>
    <w:rsid w:val="001A0227"/>
    <w:rsid w:val="001A0397"/>
    <w:rsid w:val="001A0795"/>
    <w:rsid w:val="001A0E8A"/>
    <w:rsid w:val="001A158E"/>
    <w:rsid w:val="001A17AB"/>
    <w:rsid w:val="001A18B1"/>
    <w:rsid w:val="001A1AC0"/>
    <w:rsid w:val="001A1C2C"/>
    <w:rsid w:val="001A1C97"/>
    <w:rsid w:val="001A31B5"/>
    <w:rsid w:val="001A3406"/>
    <w:rsid w:val="001A36B6"/>
    <w:rsid w:val="001A44BA"/>
    <w:rsid w:val="001A46D4"/>
    <w:rsid w:val="001A4730"/>
    <w:rsid w:val="001A4886"/>
    <w:rsid w:val="001A6CCD"/>
    <w:rsid w:val="001A7477"/>
    <w:rsid w:val="001A78D3"/>
    <w:rsid w:val="001A79D9"/>
    <w:rsid w:val="001B118B"/>
    <w:rsid w:val="001B163D"/>
    <w:rsid w:val="001B19BE"/>
    <w:rsid w:val="001B1D96"/>
    <w:rsid w:val="001B2230"/>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6A0A"/>
    <w:rsid w:val="001B76E8"/>
    <w:rsid w:val="001B78B0"/>
    <w:rsid w:val="001C046B"/>
    <w:rsid w:val="001C05D5"/>
    <w:rsid w:val="001C09B0"/>
    <w:rsid w:val="001C1D01"/>
    <w:rsid w:val="001C1F00"/>
    <w:rsid w:val="001C201A"/>
    <w:rsid w:val="001C2846"/>
    <w:rsid w:val="001C2DE2"/>
    <w:rsid w:val="001C300C"/>
    <w:rsid w:val="001C3150"/>
    <w:rsid w:val="001C4202"/>
    <w:rsid w:val="001C4860"/>
    <w:rsid w:val="001C4A01"/>
    <w:rsid w:val="001C52B7"/>
    <w:rsid w:val="001C57E1"/>
    <w:rsid w:val="001C5C53"/>
    <w:rsid w:val="001C6267"/>
    <w:rsid w:val="001C6951"/>
    <w:rsid w:val="001C6A0A"/>
    <w:rsid w:val="001C6A34"/>
    <w:rsid w:val="001C6B40"/>
    <w:rsid w:val="001C72E0"/>
    <w:rsid w:val="001C740B"/>
    <w:rsid w:val="001C7823"/>
    <w:rsid w:val="001D0C93"/>
    <w:rsid w:val="001D0D4F"/>
    <w:rsid w:val="001D19E9"/>
    <w:rsid w:val="001D1A66"/>
    <w:rsid w:val="001D2779"/>
    <w:rsid w:val="001D3543"/>
    <w:rsid w:val="001D354E"/>
    <w:rsid w:val="001D3957"/>
    <w:rsid w:val="001D40E7"/>
    <w:rsid w:val="001D414C"/>
    <w:rsid w:val="001D4D28"/>
    <w:rsid w:val="001D4E0D"/>
    <w:rsid w:val="001D5543"/>
    <w:rsid w:val="001D74ED"/>
    <w:rsid w:val="001E0074"/>
    <w:rsid w:val="001E02C8"/>
    <w:rsid w:val="001E214E"/>
    <w:rsid w:val="001E2341"/>
    <w:rsid w:val="001E3112"/>
    <w:rsid w:val="001E3204"/>
    <w:rsid w:val="001E4C7C"/>
    <w:rsid w:val="001E4FCE"/>
    <w:rsid w:val="001E5086"/>
    <w:rsid w:val="001E5340"/>
    <w:rsid w:val="001E5506"/>
    <w:rsid w:val="001E5585"/>
    <w:rsid w:val="001E63AE"/>
    <w:rsid w:val="001E7206"/>
    <w:rsid w:val="001E720C"/>
    <w:rsid w:val="001F018D"/>
    <w:rsid w:val="001F0CF8"/>
    <w:rsid w:val="001F0DB8"/>
    <w:rsid w:val="001F11B8"/>
    <w:rsid w:val="001F32CE"/>
    <w:rsid w:val="001F478E"/>
    <w:rsid w:val="001F4DF1"/>
    <w:rsid w:val="001F4F04"/>
    <w:rsid w:val="001F54EB"/>
    <w:rsid w:val="001F5B7D"/>
    <w:rsid w:val="001F69D5"/>
    <w:rsid w:val="001F6D33"/>
    <w:rsid w:val="001F6E05"/>
    <w:rsid w:val="001F6E0D"/>
    <w:rsid w:val="001F7C0B"/>
    <w:rsid w:val="00200D0F"/>
    <w:rsid w:val="00201342"/>
    <w:rsid w:val="00201514"/>
    <w:rsid w:val="00201CF5"/>
    <w:rsid w:val="00201D77"/>
    <w:rsid w:val="00202904"/>
    <w:rsid w:val="00204519"/>
    <w:rsid w:val="00204E0D"/>
    <w:rsid w:val="00205375"/>
    <w:rsid w:val="0020596A"/>
    <w:rsid w:val="00206B9A"/>
    <w:rsid w:val="0020701C"/>
    <w:rsid w:val="0020791D"/>
    <w:rsid w:val="00207DA0"/>
    <w:rsid w:val="0021028F"/>
    <w:rsid w:val="002107AB"/>
    <w:rsid w:val="00210BDE"/>
    <w:rsid w:val="002118AC"/>
    <w:rsid w:val="00211BFB"/>
    <w:rsid w:val="00211F68"/>
    <w:rsid w:val="00211F96"/>
    <w:rsid w:val="00212378"/>
    <w:rsid w:val="002124C2"/>
    <w:rsid w:val="00213187"/>
    <w:rsid w:val="002139B9"/>
    <w:rsid w:val="002141BE"/>
    <w:rsid w:val="002143D4"/>
    <w:rsid w:val="00214E4E"/>
    <w:rsid w:val="002153DF"/>
    <w:rsid w:val="002159A6"/>
    <w:rsid w:val="002160AA"/>
    <w:rsid w:val="002160D5"/>
    <w:rsid w:val="00216190"/>
    <w:rsid w:val="002162B4"/>
    <w:rsid w:val="00216C99"/>
    <w:rsid w:val="00217B01"/>
    <w:rsid w:val="00220815"/>
    <w:rsid w:val="00220A6D"/>
    <w:rsid w:val="00220DEF"/>
    <w:rsid w:val="00221A63"/>
    <w:rsid w:val="00221C7B"/>
    <w:rsid w:val="00221C89"/>
    <w:rsid w:val="002228D0"/>
    <w:rsid w:val="00222CCC"/>
    <w:rsid w:val="0022355B"/>
    <w:rsid w:val="002237C8"/>
    <w:rsid w:val="00223B28"/>
    <w:rsid w:val="002240C7"/>
    <w:rsid w:val="002249AB"/>
    <w:rsid w:val="00224D45"/>
    <w:rsid w:val="00225735"/>
    <w:rsid w:val="00226085"/>
    <w:rsid w:val="0022653E"/>
    <w:rsid w:val="00226570"/>
    <w:rsid w:val="00226C6E"/>
    <w:rsid w:val="00230441"/>
    <w:rsid w:val="00231BAA"/>
    <w:rsid w:val="00231E25"/>
    <w:rsid w:val="002329CB"/>
    <w:rsid w:val="00232C2C"/>
    <w:rsid w:val="00233B54"/>
    <w:rsid w:val="002347E8"/>
    <w:rsid w:val="00235421"/>
    <w:rsid w:val="00235AA6"/>
    <w:rsid w:val="00236A3A"/>
    <w:rsid w:val="00237E2B"/>
    <w:rsid w:val="00240F48"/>
    <w:rsid w:val="002412FC"/>
    <w:rsid w:val="002417B3"/>
    <w:rsid w:val="0024326B"/>
    <w:rsid w:val="00243EF0"/>
    <w:rsid w:val="00244978"/>
    <w:rsid w:val="00244AA0"/>
    <w:rsid w:val="002455CA"/>
    <w:rsid w:val="00245C66"/>
    <w:rsid w:val="002461E2"/>
    <w:rsid w:val="00247135"/>
    <w:rsid w:val="002478DE"/>
    <w:rsid w:val="002479A7"/>
    <w:rsid w:val="002479D1"/>
    <w:rsid w:val="00251855"/>
    <w:rsid w:val="0025229A"/>
    <w:rsid w:val="002524D1"/>
    <w:rsid w:val="00252A0D"/>
    <w:rsid w:val="00252B9A"/>
    <w:rsid w:val="00252CF1"/>
    <w:rsid w:val="00253FA1"/>
    <w:rsid w:val="0025446E"/>
    <w:rsid w:val="002549BE"/>
    <w:rsid w:val="00255026"/>
    <w:rsid w:val="00256229"/>
    <w:rsid w:val="00256F78"/>
    <w:rsid w:val="00257224"/>
    <w:rsid w:val="002575DA"/>
    <w:rsid w:val="00257DBF"/>
    <w:rsid w:val="002606D0"/>
    <w:rsid w:val="00260981"/>
    <w:rsid w:val="00260BDD"/>
    <w:rsid w:val="00260FF4"/>
    <w:rsid w:val="002615E9"/>
    <w:rsid w:val="00261C25"/>
    <w:rsid w:val="00261FA4"/>
    <w:rsid w:val="00262256"/>
    <w:rsid w:val="002624D3"/>
    <w:rsid w:val="002628F5"/>
    <w:rsid w:val="00262C78"/>
    <w:rsid w:val="002631BD"/>
    <w:rsid w:val="00263F70"/>
    <w:rsid w:val="00263FAA"/>
    <w:rsid w:val="00264580"/>
    <w:rsid w:val="0026463A"/>
    <w:rsid w:val="00265A83"/>
    <w:rsid w:val="00266557"/>
    <w:rsid w:val="00266AA5"/>
    <w:rsid w:val="002678A7"/>
    <w:rsid w:val="00270860"/>
    <w:rsid w:val="00270A32"/>
    <w:rsid w:val="002710FD"/>
    <w:rsid w:val="00271170"/>
    <w:rsid w:val="002712BB"/>
    <w:rsid w:val="00271329"/>
    <w:rsid w:val="00271968"/>
    <w:rsid w:val="00273328"/>
    <w:rsid w:val="002739ED"/>
    <w:rsid w:val="00273AF2"/>
    <w:rsid w:val="00273BCA"/>
    <w:rsid w:val="00275009"/>
    <w:rsid w:val="002753CE"/>
    <w:rsid w:val="00275F40"/>
    <w:rsid w:val="002772AF"/>
    <w:rsid w:val="002800E0"/>
    <w:rsid w:val="00281C09"/>
    <w:rsid w:val="002826DB"/>
    <w:rsid w:val="00282D8F"/>
    <w:rsid w:val="00283058"/>
    <w:rsid w:val="00283062"/>
    <w:rsid w:val="00283685"/>
    <w:rsid w:val="00283B68"/>
    <w:rsid w:val="0028415C"/>
    <w:rsid w:val="00286088"/>
    <w:rsid w:val="002860F0"/>
    <w:rsid w:val="00286687"/>
    <w:rsid w:val="00286773"/>
    <w:rsid w:val="00286EB8"/>
    <w:rsid w:val="00287771"/>
    <w:rsid w:val="00287B22"/>
    <w:rsid w:val="00287B64"/>
    <w:rsid w:val="00287EA3"/>
    <w:rsid w:val="0029021A"/>
    <w:rsid w:val="0029118E"/>
    <w:rsid w:val="00291207"/>
    <w:rsid w:val="002917CA"/>
    <w:rsid w:val="00292A56"/>
    <w:rsid w:val="00292A97"/>
    <w:rsid w:val="00292B4C"/>
    <w:rsid w:val="00293B5F"/>
    <w:rsid w:val="00293E56"/>
    <w:rsid w:val="002946BE"/>
    <w:rsid w:val="00295AC3"/>
    <w:rsid w:val="002964AA"/>
    <w:rsid w:val="00296803"/>
    <w:rsid w:val="0029754B"/>
    <w:rsid w:val="00297B7E"/>
    <w:rsid w:val="00297D41"/>
    <w:rsid w:val="002A0741"/>
    <w:rsid w:val="002A0985"/>
    <w:rsid w:val="002A0A8A"/>
    <w:rsid w:val="002A0AA8"/>
    <w:rsid w:val="002A2F33"/>
    <w:rsid w:val="002A3229"/>
    <w:rsid w:val="002A3A94"/>
    <w:rsid w:val="002A4933"/>
    <w:rsid w:val="002A4A46"/>
    <w:rsid w:val="002A4CFA"/>
    <w:rsid w:val="002A4D68"/>
    <w:rsid w:val="002A5A09"/>
    <w:rsid w:val="002A6729"/>
    <w:rsid w:val="002A6A9D"/>
    <w:rsid w:val="002B004E"/>
    <w:rsid w:val="002B1730"/>
    <w:rsid w:val="002B20AB"/>
    <w:rsid w:val="002B2BF0"/>
    <w:rsid w:val="002B2CF5"/>
    <w:rsid w:val="002B499A"/>
    <w:rsid w:val="002B592E"/>
    <w:rsid w:val="002B63FB"/>
    <w:rsid w:val="002B6BAC"/>
    <w:rsid w:val="002B6FFB"/>
    <w:rsid w:val="002B706B"/>
    <w:rsid w:val="002B7138"/>
    <w:rsid w:val="002B7140"/>
    <w:rsid w:val="002B745E"/>
    <w:rsid w:val="002B747E"/>
    <w:rsid w:val="002B753C"/>
    <w:rsid w:val="002C0167"/>
    <w:rsid w:val="002C16B4"/>
    <w:rsid w:val="002C3D24"/>
    <w:rsid w:val="002C40C2"/>
    <w:rsid w:val="002C6E2C"/>
    <w:rsid w:val="002D0156"/>
    <w:rsid w:val="002D11FF"/>
    <w:rsid w:val="002D17F7"/>
    <w:rsid w:val="002D1C32"/>
    <w:rsid w:val="002D21B3"/>
    <w:rsid w:val="002D2544"/>
    <w:rsid w:val="002D25E3"/>
    <w:rsid w:val="002D29E0"/>
    <w:rsid w:val="002D3AEE"/>
    <w:rsid w:val="002D3ECF"/>
    <w:rsid w:val="002D3F9B"/>
    <w:rsid w:val="002D3FAD"/>
    <w:rsid w:val="002D620E"/>
    <w:rsid w:val="002D6659"/>
    <w:rsid w:val="002D7934"/>
    <w:rsid w:val="002D7B66"/>
    <w:rsid w:val="002E0416"/>
    <w:rsid w:val="002E0903"/>
    <w:rsid w:val="002E0F08"/>
    <w:rsid w:val="002E1406"/>
    <w:rsid w:val="002E1FA1"/>
    <w:rsid w:val="002E201B"/>
    <w:rsid w:val="002E2A62"/>
    <w:rsid w:val="002E2BFA"/>
    <w:rsid w:val="002E3953"/>
    <w:rsid w:val="002E4D13"/>
    <w:rsid w:val="002E4FA5"/>
    <w:rsid w:val="002E5E71"/>
    <w:rsid w:val="002E6F72"/>
    <w:rsid w:val="002E7833"/>
    <w:rsid w:val="002E7A5B"/>
    <w:rsid w:val="002F054C"/>
    <w:rsid w:val="002F0605"/>
    <w:rsid w:val="002F16D8"/>
    <w:rsid w:val="002F1AF5"/>
    <w:rsid w:val="002F1E15"/>
    <w:rsid w:val="002F2140"/>
    <w:rsid w:val="002F22E6"/>
    <w:rsid w:val="002F29BB"/>
    <w:rsid w:val="002F3FE2"/>
    <w:rsid w:val="002F426A"/>
    <w:rsid w:val="002F4A56"/>
    <w:rsid w:val="002F4B1F"/>
    <w:rsid w:val="002F537D"/>
    <w:rsid w:val="002F5914"/>
    <w:rsid w:val="002F6A1A"/>
    <w:rsid w:val="002F6B23"/>
    <w:rsid w:val="003002A3"/>
    <w:rsid w:val="00300A0F"/>
    <w:rsid w:val="00300AA4"/>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6DB4"/>
    <w:rsid w:val="00307D1B"/>
    <w:rsid w:val="00310798"/>
    <w:rsid w:val="003110A9"/>
    <w:rsid w:val="0031188A"/>
    <w:rsid w:val="00311A98"/>
    <w:rsid w:val="00311FBC"/>
    <w:rsid w:val="003121FA"/>
    <w:rsid w:val="00312C1C"/>
    <w:rsid w:val="00313009"/>
    <w:rsid w:val="00313102"/>
    <w:rsid w:val="0031378F"/>
    <w:rsid w:val="00313C45"/>
    <w:rsid w:val="00313E06"/>
    <w:rsid w:val="00313EBE"/>
    <w:rsid w:val="003149C4"/>
    <w:rsid w:val="00314DF6"/>
    <w:rsid w:val="00315000"/>
    <w:rsid w:val="00315634"/>
    <w:rsid w:val="003157CA"/>
    <w:rsid w:val="0031581B"/>
    <w:rsid w:val="003158B0"/>
    <w:rsid w:val="00316DFE"/>
    <w:rsid w:val="003179CF"/>
    <w:rsid w:val="00320D78"/>
    <w:rsid w:val="0032466E"/>
    <w:rsid w:val="00324F51"/>
    <w:rsid w:val="003254BB"/>
    <w:rsid w:val="00325F7C"/>
    <w:rsid w:val="00326284"/>
    <w:rsid w:val="003262C9"/>
    <w:rsid w:val="00327040"/>
    <w:rsid w:val="0032784C"/>
    <w:rsid w:val="00330511"/>
    <w:rsid w:val="00330BC9"/>
    <w:rsid w:val="00330CBC"/>
    <w:rsid w:val="00330E8E"/>
    <w:rsid w:val="00330FFE"/>
    <w:rsid w:val="003312C9"/>
    <w:rsid w:val="00331534"/>
    <w:rsid w:val="00331754"/>
    <w:rsid w:val="003318FE"/>
    <w:rsid w:val="00331A36"/>
    <w:rsid w:val="003320E0"/>
    <w:rsid w:val="00332564"/>
    <w:rsid w:val="00334671"/>
    <w:rsid w:val="003359D3"/>
    <w:rsid w:val="00337760"/>
    <w:rsid w:val="00337A98"/>
    <w:rsid w:val="00337DF2"/>
    <w:rsid w:val="00337F4E"/>
    <w:rsid w:val="003403D3"/>
    <w:rsid w:val="00340664"/>
    <w:rsid w:val="0034079B"/>
    <w:rsid w:val="00340F8F"/>
    <w:rsid w:val="00340FA4"/>
    <w:rsid w:val="00341A42"/>
    <w:rsid w:val="00342E46"/>
    <w:rsid w:val="003434BC"/>
    <w:rsid w:val="003438BA"/>
    <w:rsid w:val="00343B92"/>
    <w:rsid w:val="0034409E"/>
    <w:rsid w:val="0034547B"/>
    <w:rsid w:val="00345573"/>
    <w:rsid w:val="00345F74"/>
    <w:rsid w:val="0034681D"/>
    <w:rsid w:val="003469E9"/>
    <w:rsid w:val="003474B0"/>
    <w:rsid w:val="00350144"/>
    <w:rsid w:val="003501A4"/>
    <w:rsid w:val="00350614"/>
    <w:rsid w:val="003509C6"/>
    <w:rsid w:val="00353B8F"/>
    <w:rsid w:val="00354CC1"/>
    <w:rsid w:val="00355230"/>
    <w:rsid w:val="0035589B"/>
    <w:rsid w:val="003560D1"/>
    <w:rsid w:val="0035662B"/>
    <w:rsid w:val="0035688E"/>
    <w:rsid w:val="00360209"/>
    <w:rsid w:val="00360903"/>
    <w:rsid w:val="00362A50"/>
    <w:rsid w:val="0036343A"/>
    <w:rsid w:val="00363932"/>
    <w:rsid w:val="00363B01"/>
    <w:rsid w:val="003644EC"/>
    <w:rsid w:val="00364B16"/>
    <w:rsid w:val="00364B63"/>
    <w:rsid w:val="003654ED"/>
    <w:rsid w:val="00365638"/>
    <w:rsid w:val="00365992"/>
    <w:rsid w:val="00365F26"/>
    <w:rsid w:val="00366B9A"/>
    <w:rsid w:val="00366E72"/>
    <w:rsid w:val="00367228"/>
    <w:rsid w:val="00367782"/>
    <w:rsid w:val="00367ABF"/>
    <w:rsid w:val="00367BAB"/>
    <w:rsid w:val="0037016D"/>
    <w:rsid w:val="003715C1"/>
    <w:rsid w:val="0037215E"/>
    <w:rsid w:val="003728A6"/>
    <w:rsid w:val="00372C9F"/>
    <w:rsid w:val="0037304E"/>
    <w:rsid w:val="00373ED5"/>
    <w:rsid w:val="00373ED8"/>
    <w:rsid w:val="00374E55"/>
    <w:rsid w:val="00374FB3"/>
    <w:rsid w:val="00375034"/>
    <w:rsid w:val="003762C9"/>
    <w:rsid w:val="00376532"/>
    <w:rsid w:val="00376FC8"/>
    <w:rsid w:val="00377491"/>
    <w:rsid w:val="00380D0E"/>
    <w:rsid w:val="00381410"/>
    <w:rsid w:val="00381557"/>
    <w:rsid w:val="00381E63"/>
    <w:rsid w:val="0038237A"/>
    <w:rsid w:val="00382662"/>
    <w:rsid w:val="0038270C"/>
    <w:rsid w:val="00382D29"/>
    <w:rsid w:val="00383615"/>
    <w:rsid w:val="003837C7"/>
    <w:rsid w:val="003846EE"/>
    <w:rsid w:val="0038488B"/>
    <w:rsid w:val="003855BC"/>
    <w:rsid w:val="00386A73"/>
    <w:rsid w:val="00387175"/>
    <w:rsid w:val="00387B0D"/>
    <w:rsid w:val="00387C3D"/>
    <w:rsid w:val="00390CB4"/>
    <w:rsid w:val="003911A5"/>
    <w:rsid w:val="00391B48"/>
    <w:rsid w:val="003923D2"/>
    <w:rsid w:val="003926CC"/>
    <w:rsid w:val="003929CC"/>
    <w:rsid w:val="00392DD1"/>
    <w:rsid w:val="003931E4"/>
    <w:rsid w:val="00394DA1"/>
    <w:rsid w:val="003952D9"/>
    <w:rsid w:val="00395F92"/>
    <w:rsid w:val="00397032"/>
    <w:rsid w:val="0039771E"/>
    <w:rsid w:val="003979CA"/>
    <w:rsid w:val="003A0445"/>
    <w:rsid w:val="003A2350"/>
    <w:rsid w:val="003A282C"/>
    <w:rsid w:val="003A3297"/>
    <w:rsid w:val="003A3ABE"/>
    <w:rsid w:val="003A44D9"/>
    <w:rsid w:val="003A485A"/>
    <w:rsid w:val="003A49FD"/>
    <w:rsid w:val="003A4CED"/>
    <w:rsid w:val="003A5B4B"/>
    <w:rsid w:val="003A5E05"/>
    <w:rsid w:val="003A6487"/>
    <w:rsid w:val="003A67BB"/>
    <w:rsid w:val="003A68BF"/>
    <w:rsid w:val="003A74EA"/>
    <w:rsid w:val="003A7B20"/>
    <w:rsid w:val="003A7D6D"/>
    <w:rsid w:val="003B12E0"/>
    <w:rsid w:val="003B1E1C"/>
    <w:rsid w:val="003B1EFC"/>
    <w:rsid w:val="003B21BB"/>
    <w:rsid w:val="003B2E07"/>
    <w:rsid w:val="003B3658"/>
    <w:rsid w:val="003B4078"/>
    <w:rsid w:val="003B414E"/>
    <w:rsid w:val="003B45B5"/>
    <w:rsid w:val="003B4725"/>
    <w:rsid w:val="003B54B4"/>
    <w:rsid w:val="003B5C63"/>
    <w:rsid w:val="003B5FE9"/>
    <w:rsid w:val="003B6CBD"/>
    <w:rsid w:val="003B6FA1"/>
    <w:rsid w:val="003B7213"/>
    <w:rsid w:val="003B7273"/>
    <w:rsid w:val="003B72F3"/>
    <w:rsid w:val="003B7862"/>
    <w:rsid w:val="003B7CF5"/>
    <w:rsid w:val="003C06EC"/>
    <w:rsid w:val="003C0D7F"/>
    <w:rsid w:val="003C10E1"/>
    <w:rsid w:val="003C1425"/>
    <w:rsid w:val="003C14F0"/>
    <w:rsid w:val="003C1D11"/>
    <w:rsid w:val="003C21CF"/>
    <w:rsid w:val="003C26B4"/>
    <w:rsid w:val="003C3AC4"/>
    <w:rsid w:val="003C3BDF"/>
    <w:rsid w:val="003C532C"/>
    <w:rsid w:val="003C5364"/>
    <w:rsid w:val="003C5943"/>
    <w:rsid w:val="003C5EE3"/>
    <w:rsid w:val="003C6B2E"/>
    <w:rsid w:val="003C71BB"/>
    <w:rsid w:val="003C7917"/>
    <w:rsid w:val="003C79D5"/>
    <w:rsid w:val="003C7B88"/>
    <w:rsid w:val="003D043E"/>
    <w:rsid w:val="003D1208"/>
    <w:rsid w:val="003D1542"/>
    <w:rsid w:val="003D1F30"/>
    <w:rsid w:val="003D2B0E"/>
    <w:rsid w:val="003D41C6"/>
    <w:rsid w:val="003D428F"/>
    <w:rsid w:val="003D444F"/>
    <w:rsid w:val="003D48CC"/>
    <w:rsid w:val="003D5A81"/>
    <w:rsid w:val="003D5ECE"/>
    <w:rsid w:val="003D687A"/>
    <w:rsid w:val="003D6935"/>
    <w:rsid w:val="003D6959"/>
    <w:rsid w:val="003D6B1E"/>
    <w:rsid w:val="003D6F33"/>
    <w:rsid w:val="003D70D1"/>
    <w:rsid w:val="003D70F6"/>
    <w:rsid w:val="003D76B2"/>
    <w:rsid w:val="003D76B3"/>
    <w:rsid w:val="003D7710"/>
    <w:rsid w:val="003E0FCA"/>
    <w:rsid w:val="003E10C5"/>
    <w:rsid w:val="003E17F8"/>
    <w:rsid w:val="003E2056"/>
    <w:rsid w:val="003E2965"/>
    <w:rsid w:val="003E2B68"/>
    <w:rsid w:val="003E4A3D"/>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8D1"/>
    <w:rsid w:val="003F57FF"/>
    <w:rsid w:val="003F5943"/>
    <w:rsid w:val="003F5E1A"/>
    <w:rsid w:val="003F6B06"/>
    <w:rsid w:val="003F6C0C"/>
    <w:rsid w:val="003F7848"/>
    <w:rsid w:val="004005F1"/>
    <w:rsid w:val="00400C29"/>
    <w:rsid w:val="0040162F"/>
    <w:rsid w:val="004022EE"/>
    <w:rsid w:val="004026C3"/>
    <w:rsid w:val="00402FA3"/>
    <w:rsid w:val="00403453"/>
    <w:rsid w:val="00403687"/>
    <w:rsid w:val="004044B2"/>
    <w:rsid w:val="004054D7"/>
    <w:rsid w:val="004060A5"/>
    <w:rsid w:val="00407148"/>
    <w:rsid w:val="00407CBE"/>
    <w:rsid w:val="00410044"/>
    <w:rsid w:val="0041095E"/>
    <w:rsid w:val="00410D02"/>
    <w:rsid w:val="00411213"/>
    <w:rsid w:val="0041173C"/>
    <w:rsid w:val="00411D80"/>
    <w:rsid w:val="0041257B"/>
    <w:rsid w:val="004129D6"/>
    <w:rsid w:val="00414993"/>
    <w:rsid w:val="00415D7F"/>
    <w:rsid w:val="00415D96"/>
    <w:rsid w:val="00415DF6"/>
    <w:rsid w:val="0041657D"/>
    <w:rsid w:val="00417335"/>
    <w:rsid w:val="00417A7C"/>
    <w:rsid w:val="004202F5"/>
    <w:rsid w:val="004205B4"/>
    <w:rsid w:val="00420D7D"/>
    <w:rsid w:val="004213D1"/>
    <w:rsid w:val="00421C9B"/>
    <w:rsid w:val="00422249"/>
    <w:rsid w:val="00422F88"/>
    <w:rsid w:val="00423302"/>
    <w:rsid w:val="00423452"/>
    <w:rsid w:val="00423883"/>
    <w:rsid w:val="004241FE"/>
    <w:rsid w:val="0042521D"/>
    <w:rsid w:val="0042591C"/>
    <w:rsid w:val="00426B51"/>
    <w:rsid w:val="00426E53"/>
    <w:rsid w:val="00427243"/>
    <w:rsid w:val="00427995"/>
    <w:rsid w:val="004310AD"/>
    <w:rsid w:val="004311E7"/>
    <w:rsid w:val="004317F6"/>
    <w:rsid w:val="00431C30"/>
    <w:rsid w:val="00432321"/>
    <w:rsid w:val="00432344"/>
    <w:rsid w:val="00432751"/>
    <w:rsid w:val="004327D5"/>
    <w:rsid w:val="00434C1B"/>
    <w:rsid w:val="0043531B"/>
    <w:rsid w:val="0043575B"/>
    <w:rsid w:val="00435DA3"/>
    <w:rsid w:val="00435E8C"/>
    <w:rsid w:val="0043605E"/>
    <w:rsid w:val="004363C4"/>
    <w:rsid w:val="00436B92"/>
    <w:rsid w:val="00437E88"/>
    <w:rsid w:val="004402E3"/>
    <w:rsid w:val="004405AC"/>
    <w:rsid w:val="00440C16"/>
    <w:rsid w:val="00440D05"/>
    <w:rsid w:val="004410CE"/>
    <w:rsid w:val="00441894"/>
    <w:rsid w:val="004418F9"/>
    <w:rsid w:val="00441DC8"/>
    <w:rsid w:val="00443B3B"/>
    <w:rsid w:val="00444229"/>
    <w:rsid w:val="00444377"/>
    <w:rsid w:val="00444955"/>
    <w:rsid w:val="00445D45"/>
    <w:rsid w:val="00445E3D"/>
    <w:rsid w:val="0044688C"/>
    <w:rsid w:val="00446BE8"/>
    <w:rsid w:val="00446E94"/>
    <w:rsid w:val="00447943"/>
    <w:rsid w:val="00447F48"/>
    <w:rsid w:val="004514B5"/>
    <w:rsid w:val="004518AA"/>
    <w:rsid w:val="0045208B"/>
    <w:rsid w:val="004527F8"/>
    <w:rsid w:val="00453C96"/>
    <w:rsid w:val="004540F0"/>
    <w:rsid w:val="00454165"/>
    <w:rsid w:val="00454282"/>
    <w:rsid w:val="0045474D"/>
    <w:rsid w:val="00455396"/>
    <w:rsid w:val="0045584E"/>
    <w:rsid w:val="00456807"/>
    <w:rsid w:val="004570B8"/>
    <w:rsid w:val="0045718B"/>
    <w:rsid w:val="004574D1"/>
    <w:rsid w:val="00457E35"/>
    <w:rsid w:val="00457FE1"/>
    <w:rsid w:val="0046005A"/>
    <w:rsid w:val="00460731"/>
    <w:rsid w:val="004618FC"/>
    <w:rsid w:val="004622E0"/>
    <w:rsid w:val="004628E2"/>
    <w:rsid w:val="00462D66"/>
    <w:rsid w:val="00462ECD"/>
    <w:rsid w:val="004633EC"/>
    <w:rsid w:val="00463E54"/>
    <w:rsid w:val="00463EC8"/>
    <w:rsid w:val="00464EE2"/>
    <w:rsid w:val="00465B2D"/>
    <w:rsid w:val="00466116"/>
    <w:rsid w:val="004678E6"/>
    <w:rsid w:val="00470780"/>
    <w:rsid w:val="00470EEA"/>
    <w:rsid w:val="004710B3"/>
    <w:rsid w:val="0047213C"/>
    <w:rsid w:val="00472737"/>
    <w:rsid w:val="00472C25"/>
    <w:rsid w:val="00474BD7"/>
    <w:rsid w:val="0047503D"/>
    <w:rsid w:val="0047758F"/>
    <w:rsid w:val="00477637"/>
    <w:rsid w:val="0048001B"/>
    <w:rsid w:val="004800AB"/>
    <w:rsid w:val="00480483"/>
    <w:rsid w:val="0048070A"/>
    <w:rsid w:val="00480A09"/>
    <w:rsid w:val="00480A58"/>
    <w:rsid w:val="00480A62"/>
    <w:rsid w:val="00480E53"/>
    <w:rsid w:val="00480F82"/>
    <w:rsid w:val="0048118A"/>
    <w:rsid w:val="00481EF5"/>
    <w:rsid w:val="00482681"/>
    <w:rsid w:val="0048302E"/>
    <w:rsid w:val="0048355D"/>
    <w:rsid w:val="004848A0"/>
    <w:rsid w:val="00484A3A"/>
    <w:rsid w:val="00485AE5"/>
    <w:rsid w:val="004866BA"/>
    <w:rsid w:val="004867BA"/>
    <w:rsid w:val="00486A5E"/>
    <w:rsid w:val="0048700F"/>
    <w:rsid w:val="004871CF"/>
    <w:rsid w:val="004877B1"/>
    <w:rsid w:val="004902C7"/>
    <w:rsid w:val="00490C34"/>
    <w:rsid w:val="0049157F"/>
    <w:rsid w:val="004918BA"/>
    <w:rsid w:val="00491C94"/>
    <w:rsid w:val="004939CF"/>
    <w:rsid w:val="00494084"/>
    <w:rsid w:val="00494264"/>
    <w:rsid w:val="00494D16"/>
    <w:rsid w:val="00496C09"/>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DE2"/>
    <w:rsid w:val="004A7F3A"/>
    <w:rsid w:val="004B0874"/>
    <w:rsid w:val="004B0923"/>
    <w:rsid w:val="004B0A79"/>
    <w:rsid w:val="004B1647"/>
    <w:rsid w:val="004B1E04"/>
    <w:rsid w:val="004B305A"/>
    <w:rsid w:val="004B3172"/>
    <w:rsid w:val="004B3368"/>
    <w:rsid w:val="004B37CE"/>
    <w:rsid w:val="004B4374"/>
    <w:rsid w:val="004B4A65"/>
    <w:rsid w:val="004B5068"/>
    <w:rsid w:val="004B52E9"/>
    <w:rsid w:val="004B5932"/>
    <w:rsid w:val="004B5AB9"/>
    <w:rsid w:val="004B5ABD"/>
    <w:rsid w:val="004B5F64"/>
    <w:rsid w:val="004B6726"/>
    <w:rsid w:val="004B6A7D"/>
    <w:rsid w:val="004B780B"/>
    <w:rsid w:val="004B78BD"/>
    <w:rsid w:val="004B78E1"/>
    <w:rsid w:val="004C084B"/>
    <w:rsid w:val="004C1173"/>
    <w:rsid w:val="004C12EC"/>
    <w:rsid w:val="004C130A"/>
    <w:rsid w:val="004C30DC"/>
    <w:rsid w:val="004C38A4"/>
    <w:rsid w:val="004C4EC7"/>
    <w:rsid w:val="004C500E"/>
    <w:rsid w:val="004C5276"/>
    <w:rsid w:val="004C571B"/>
    <w:rsid w:val="004C7CB9"/>
    <w:rsid w:val="004D074A"/>
    <w:rsid w:val="004D08EA"/>
    <w:rsid w:val="004D0F54"/>
    <w:rsid w:val="004D1813"/>
    <w:rsid w:val="004D1D44"/>
    <w:rsid w:val="004D231A"/>
    <w:rsid w:val="004D2711"/>
    <w:rsid w:val="004D2EB9"/>
    <w:rsid w:val="004D51E1"/>
    <w:rsid w:val="004D584C"/>
    <w:rsid w:val="004D5A61"/>
    <w:rsid w:val="004D5DA2"/>
    <w:rsid w:val="004D67C8"/>
    <w:rsid w:val="004D7727"/>
    <w:rsid w:val="004D7CBC"/>
    <w:rsid w:val="004E03CB"/>
    <w:rsid w:val="004E06F9"/>
    <w:rsid w:val="004E0F61"/>
    <w:rsid w:val="004E1162"/>
    <w:rsid w:val="004E2085"/>
    <w:rsid w:val="004E226F"/>
    <w:rsid w:val="004E240F"/>
    <w:rsid w:val="004E2701"/>
    <w:rsid w:val="004E2D09"/>
    <w:rsid w:val="004E2D24"/>
    <w:rsid w:val="004E306B"/>
    <w:rsid w:val="004E33F3"/>
    <w:rsid w:val="004E39F0"/>
    <w:rsid w:val="004E570A"/>
    <w:rsid w:val="004E6933"/>
    <w:rsid w:val="004E6A67"/>
    <w:rsid w:val="004E6DAC"/>
    <w:rsid w:val="004E746F"/>
    <w:rsid w:val="004E7C87"/>
    <w:rsid w:val="004F0607"/>
    <w:rsid w:val="004F0D03"/>
    <w:rsid w:val="004F0DF3"/>
    <w:rsid w:val="004F14AA"/>
    <w:rsid w:val="004F1600"/>
    <w:rsid w:val="004F1BB1"/>
    <w:rsid w:val="004F2B48"/>
    <w:rsid w:val="004F2C4D"/>
    <w:rsid w:val="004F37A4"/>
    <w:rsid w:val="004F3AE7"/>
    <w:rsid w:val="004F3BCD"/>
    <w:rsid w:val="004F3E40"/>
    <w:rsid w:val="004F4879"/>
    <w:rsid w:val="004F51CC"/>
    <w:rsid w:val="004F5291"/>
    <w:rsid w:val="004F61B8"/>
    <w:rsid w:val="004F6AFB"/>
    <w:rsid w:val="004F6CF9"/>
    <w:rsid w:val="004F7129"/>
    <w:rsid w:val="004F7427"/>
    <w:rsid w:val="004F7685"/>
    <w:rsid w:val="005016A8"/>
    <w:rsid w:val="00501725"/>
    <w:rsid w:val="00501EDF"/>
    <w:rsid w:val="00502E58"/>
    <w:rsid w:val="00503962"/>
    <w:rsid w:val="00503A97"/>
    <w:rsid w:val="00503F4E"/>
    <w:rsid w:val="00504DE8"/>
    <w:rsid w:val="005055C0"/>
    <w:rsid w:val="00505D8C"/>
    <w:rsid w:val="00506179"/>
    <w:rsid w:val="00506EFC"/>
    <w:rsid w:val="005072C8"/>
    <w:rsid w:val="005106C5"/>
    <w:rsid w:val="00510F35"/>
    <w:rsid w:val="00511047"/>
    <w:rsid w:val="00511286"/>
    <w:rsid w:val="0051131D"/>
    <w:rsid w:val="00511B06"/>
    <w:rsid w:val="00511D6D"/>
    <w:rsid w:val="00512011"/>
    <w:rsid w:val="005124C5"/>
    <w:rsid w:val="00512716"/>
    <w:rsid w:val="0051278E"/>
    <w:rsid w:val="00513717"/>
    <w:rsid w:val="00513FBB"/>
    <w:rsid w:val="0051434E"/>
    <w:rsid w:val="00514BEE"/>
    <w:rsid w:val="00515243"/>
    <w:rsid w:val="00517069"/>
    <w:rsid w:val="00517230"/>
    <w:rsid w:val="00517289"/>
    <w:rsid w:val="0052032C"/>
    <w:rsid w:val="00520386"/>
    <w:rsid w:val="00520563"/>
    <w:rsid w:val="005207AB"/>
    <w:rsid w:val="00520F82"/>
    <w:rsid w:val="005213C8"/>
    <w:rsid w:val="005214CF"/>
    <w:rsid w:val="00521A3E"/>
    <w:rsid w:val="00522598"/>
    <w:rsid w:val="00522DAE"/>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ABF"/>
    <w:rsid w:val="00530DF1"/>
    <w:rsid w:val="0053115B"/>
    <w:rsid w:val="0053140C"/>
    <w:rsid w:val="00531822"/>
    <w:rsid w:val="00532987"/>
    <w:rsid w:val="005340FE"/>
    <w:rsid w:val="0053490A"/>
    <w:rsid w:val="00534DF3"/>
    <w:rsid w:val="00535103"/>
    <w:rsid w:val="00535440"/>
    <w:rsid w:val="00535CFF"/>
    <w:rsid w:val="00537523"/>
    <w:rsid w:val="00537678"/>
    <w:rsid w:val="00537AA5"/>
    <w:rsid w:val="00537B66"/>
    <w:rsid w:val="00541373"/>
    <w:rsid w:val="005416A8"/>
    <w:rsid w:val="005418C2"/>
    <w:rsid w:val="00541A50"/>
    <w:rsid w:val="00541D3E"/>
    <w:rsid w:val="00541E6F"/>
    <w:rsid w:val="005424B0"/>
    <w:rsid w:val="0054254C"/>
    <w:rsid w:val="005426D6"/>
    <w:rsid w:val="00542868"/>
    <w:rsid w:val="00542BC0"/>
    <w:rsid w:val="00543A37"/>
    <w:rsid w:val="00543DC3"/>
    <w:rsid w:val="00544AB7"/>
    <w:rsid w:val="00544CA7"/>
    <w:rsid w:val="0054538B"/>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61C1"/>
    <w:rsid w:val="00556AE5"/>
    <w:rsid w:val="005572B7"/>
    <w:rsid w:val="0055782E"/>
    <w:rsid w:val="00557B09"/>
    <w:rsid w:val="00557DAE"/>
    <w:rsid w:val="00560C5A"/>
    <w:rsid w:val="005617CF"/>
    <w:rsid w:val="00561A2C"/>
    <w:rsid w:val="00562C23"/>
    <w:rsid w:val="00563481"/>
    <w:rsid w:val="00563ADF"/>
    <w:rsid w:val="00563E95"/>
    <w:rsid w:val="005642DA"/>
    <w:rsid w:val="005644EC"/>
    <w:rsid w:val="00564CB6"/>
    <w:rsid w:val="00564F3E"/>
    <w:rsid w:val="00564FEA"/>
    <w:rsid w:val="00565BE6"/>
    <w:rsid w:val="00566BC7"/>
    <w:rsid w:val="00567872"/>
    <w:rsid w:val="00567B2F"/>
    <w:rsid w:val="00567EB4"/>
    <w:rsid w:val="005701A6"/>
    <w:rsid w:val="0057061E"/>
    <w:rsid w:val="00571B17"/>
    <w:rsid w:val="00572D89"/>
    <w:rsid w:val="00573129"/>
    <w:rsid w:val="00573685"/>
    <w:rsid w:val="005738F9"/>
    <w:rsid w:val="005740BC"/>
    <w:rsid w:val="0057517D"/>
    <w:rsid w:val="005757C1"/>
    <w:rsid w:val="005759FE"/>
    <w:rsid w:val="00575B63"/>
    <w:rsid w:val="00576015"/>
    <w:rsid w:val="00576196"/>
    <w:rsid w:val="00577400"/>
    <w:rsid w:val="005778FB"/>
    <w:rsid w:val="00577D7B"/>
    <w:rsid w:val="00577E0F"/>
    <w:rsid w:val="00577F77"/>
    <w:rsid w:val="00580837"/>
    <w:rsid w:val="0058110C"/>
    <w:rsid w:val="0058224D"/>
    <w:rsid w:val="005824E9"/>
    <w:rsid w:val="00582B7A"/>
    <w:rsid w:val="00584090"/>
    <w:rsid w:val="005845BC"/>
    <w:rsid w:val="00584EC6"/>
    <w:rsid w:val="00585127"/>
    <w:rsid w:val="0058514A"/>
    <w:rsid w:val="00585F8E"/>
    <w:rsid w:val="00586F35"/>
    <w:rsid w:val="00587434"/>
    <w:rsid w:val="00587503"/>
    <w:rsid w:val="005875D6"/>
    <w:rsid w:val="00590656"/>
    <w:rsid w:val="0059306E"/>
    <w:rsid w:val="00593C21"/>
    <w:rsid w:val="00593CBF"/>
    <w:rsid w:val="00594492"/>
    <w:rsid w:val="00594665"/>
    <w:rsid w:val="005958AA"/>
    <w:rsid w:val="00597421"/>
    <w:rsid w:val="00597662"/>
    <w:rsid w:val="005976F6"/>
    <w:rsid w:val="00597C12"/>
    <w:rsid w:val="005A01C1"/>
    <w:rsid w:val="005A2E05"/>
    <w:rsid w:val="005A331C"/>
    <w:rsid w:val="005A4B27"/>
    <w:rsid w:val="005A4CC4"/>
    <w:rsid w:val="005A5EB6"/>
    <w:rsid w:val="005A69A5"/>
    <w:rsid w:val="005A7DB9"/>
    <w:rsid w:val="005A7DC6"/>
    <w:rsid w:val="005A7FCD"/>
    <w:rsid w:val="005B019B"/>
    <w:rsid w:val="005B0BA7"/>
    <w:rsid w:val="005B0E28"/>
    <w:rsid w:val="005B4E68"/>
    <w:rsid w:val="005B50A8"/>
    <w:rsid w:val="005B53FE"/>
    <w:rsid w:val="005B5545"/>
    <w:rsid w:val="005B5A20"/>
    <w:rsid w:val="005B5D67"/>
    <w:rsid w:val="005B66F8"/>
    <w:rsid w:val="005B6ADA"/>
    <w:rsid w:val="005B756A"/>
    <w:rsid w:val="005B77E8"/>
    <w:rsid w:val="005B7C31"/>
    <w:rsid w:val="005B7C6C"/>
    <w:rsid w:val="005B7F3E"/>
    <w:rsid w:val="005C23C7"/>
    <w:rsid w:val="005C26AC"/>
    <w:rsid w:val="005C2820"/>
    <w:rsid w:val="005C2EF0"/>
    <w:rsid w:val="005C2FA6"/>
    <w:rsid w:val="005C37A2"/>
    <w:rsid w:val="005C3F95"/>
    <w:rsid w:val="005C40A4"/>
    <w:rsid w:val="005C41EE"/>
    <w:rsid w:val="005C45CB"/>
    <w:rsid w:val="005C4879"/>
    <w:rsid w:val="005C5001"/>
    <w:rsid w:val="005C541D"/>
    <w:rsid w:val="005C665E"/>
    <w:rsid w:val="005C68C4"/>
    <w:rsid w:val="005C6B81"/>
    <w:rsid w:val="005C7136"/>
    <w:rsid w:val="005C795A"/>
    <w:rsid w:val="005D15D0"/>
    <w:rsid w:val="005D1B23"/>
    <w:rsid w:val="005D1D96"/>
    <w:rsid w:val="005D2099"/>
    <w:rsid w:val="005D229F"/>
    <w:rsid w:val="005D3A10"/>
    <w:rsid w:val="005D3B9A"/>
    <w:rsid w:val="005D4844"/>
    <w:rsid w:val="005D4A3C"/>
    <w:rsid w:val="005D4E92"/>
    <w:rsid w:val="005D581D"/>
    <w:rsid w:val="005D59C4"/>
    <w:rsid w:val="005D6636"/>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E7CF8"/>
    <w:rsid w:val="005F0075"/>
    <w:rsid w:val="005F1268"/>
    <w:rsid w:val="005F1BC3"/>
    <w:rsid w:val="005F1BD1"/>
    <w:rsid w:val="005F1F17"/>
    <w:rsid w:val="005F2685"/>
    <w:rsid w:val="005F3923"/>
    <w:rsid w:val="005F3C46"/>
    <w:rsid w:val="005F3F09"/>
    <w:rsid w:val="005F49B6"/>
    <w:rsid w:val="005F510E"/>
    <w:rsid w:val="005F58F2"/>
    <w:rsid w:val="005F5DAD"/>
    <w:rsid w:val="005F5E5E"/>
    <w:rsid w:val="005F6820"/>
    <w:rsid w:val="005F6996"/>
    <w:rsid w:val="005F6F8D"/>
    <w:rsid w:val="005F7E42"/>
    <w:rsid w:val="00601175"/>
    <w:rsid w:val="00601DE4"/>
    <w:rsid w:val="00603208"/>
    <w:rsid w:val="00603BF1"/>
    <w:rsid w:val="006040C1"/>
    <w:rsid w:val="00604163"/>
    <w:rsid w:val="00604AF2"/>
    <w:rsid w:val="00604E3D"/>
    <w:rsid w:val="00604FE1"/>
    <w:rsid w:val="00605310"/>
    <w:rsid w:val="0060554E"/>
    <w:rsid w:val="00605592"/>
    <w:rsid w:val="0060568A"/>
    <w:rsid w:val="00605946"/>
    <w:rsid w:val="00606A1B"/>
    <w:rsid w:val="00607372"/>
    <w:rsid w:val="006075C0"/>
    <w:rsid w:val="00607C26"/>
    <w:rsid w:val="00607C8B"/>
    <w:rsid w:val="00610730"/>
    <w:rsid w:val="0061077F"/>
    <w:rsid w:val="006109E9"/>
    <w:rsid w:val="00610C71"/>
    <w:rsid w:val="00610F13"/>
    <w:rsid w:val="006114C2"/>
    <w:rsid w:val="00612FDE"/>
    <w:rsid w:val="00613F2A"/>
    <w:rsid w:val="00614175"/>
    <w:rsid w:val="00614A1B"/>
    <w:rsid w:val="006151B5"/>
    <w:rsid w:val="006153B6"/>
    <w:rsid w:val="00615F7A"/>
    <w:rsid w:val="00616428"/>
    <w:rsid w:val="00616F03"/>
    <w:rsid w:val="006170E9"/>
    <w:rsid w:val="00617D2A"/>
    <w:rsid w:val="00617E89"/>
    <w:rsid w:val="00620157"/>
    <w:rsid w:val="006204CD"/>
    <w:rsid w:val="006204E9"/>
    <w:rsid w:val="006205D4"/>
    <w:rsid w:val="00620714"/>
    <w:rsid w:val="006208D8"/>
    <w:rsid w:val="0062162B"/>
    <w:rsid w:val="00622D63"/>
    <w:rsid w:val="00624C68"/>
    <w:rsid w:val="006257A0"/>
    <w:rsid w:val="00625E46"/>
    <w:rsid w:val="00625EBD"/>
    <w:rsid w:val="0062608B"/>
    <w:rsid w:val="00626622"/>
    <w:rsid w:val="00626635"/>
    <w:rsid w:val="00626958"/>
    <w:rsid w:val="006277B6"/>
    <w:rsid w:val="006278E8"/>
    <w:rsid w:val="00631EE5"/>
    <w:rsid w:val="00632811"/>
    <w:rsid w:val="00632890"/>
    <w:rsid w:val="00632F96"/>
    <w:rsid w:val="0063332B"/>
    <w:rsid w:val="00633891"/>
    <w:rsid w:val="00633ACD"/>
    <w:rsid w:val="00634216"/>
    <w:rsid w:val="00634C51"/>
    <w:rsid w:val="00634D11"/>
    <w:rsid w:val="0063594A"/>
    <w:rsid w:val="00635FE9"/>
    <w:rsid w:val="00636278"/>
    <w:rsid w:val="006365F8"/>
    <w:rsid w:val="00636703"/>
    <w:rsid w:val="006368B3"/>
    <w:rsid w:val="00637B14"/>
    <w:rsid w:val="00641AD5"/>
    <w:rsid w:val="00641DBE"/>
    <w:rsid w:val="00641E4D"/>
    <w:rsid w:val="00642698"/>
    <w:rsid w:val="006432FD"/>
    <w:rsid w:val="00644291"/>
    <w:rsid w:val="00644403"/>
    <w:rsid w:val="0064483C"/>
    <w:rsid w:val="00645E34"/>
    <w:rsid w:val="00646482"/>
    <w:rsid w:val="00646680"/>
    <w:rsid w:val="006470E6"/>
    <w:rsid w:val="00647904"/>
    <w:rsid w:val="00647D07"/>
    <w:rsid w:val="00647F2F"/>
    <w:rsid w:val="00651822"/>
    <w:rsid w:val="00651BE8"/>
    <w:rsid w:val="00652063"/>
    <w:rsid w:val="006528D1"/>
    <w:rsid w:val="006529DD"/>
    <w:rsid w:val="00653135"/>
    <w:rsid w:val="006537C5"/>
    <w:rsid w:val="00653C53"/>
    <w:rsid w:val="006543F3"/>
    <w:rsid w:val="00654EB0"/>
    <w:rsid w:val="00655267"/>
    <w:rsid w:val="00655A25"/>
    <w:rsid w:val="00655DC9"/>
    <w:rsid w:val="006571DD"/>
    <w:rsid w:val="0065787C"/>
    <w:rsid w:val="0066001F"/>
    <w:rsid w:val="006605A2"/>
    <w:rsid w:val="00660752"/>
    <w:rsid w:val="006617B7"/>
    <w:rsid w:val="0066207C"/>
    <w:rsid w:val="00662563"/>
    <w:rsid w:val="00663551"/>
    <w:rsid w:val="0066407A"/>
    <w:rsid w:val="0066410E"/>
    <w:rsid w:val="00664212"/>
    <w:rsid w:val="00664A30"/>
    <w:rsid w:val="0066514E"/>
    <w:rsid w:val="0066559B"/>
    <w:rsid w:val="00665704"/>
    <w:rsid w:val="006671D4"/>
    <w:rsid w:val="00670724"/>
    <w:rsid w:val="00671360"/>
    <w:rsid w:val="00671405"/>
    <w:rsid w:val="00671A7A"/>
    <w:rsid w:val="00671E80"/>
    <w:rsid w:val="00672309"/>
    <w:rsid w:val="00672801"/>
    <w:rsid w:val="00674637"/>
    <w:rsid w:val="006747AC"/>
    <w:rsid w:val="0067507A"/>
    <w:rsid w:val="00676615"/>
    <w:rsid w:val="006774B1"/>
    <w:rsid w:val="0067785F"/>
    <w:rsid w:val="00680F07"/>
    <w:rsid w:val="006814EB"/>
    <w:rsid w:val="006815A0"/>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05E"/>
    <w:rsid w:val="006932A4"/>
    <w:rsid w:val="00693897"/>
    <w:rsid w:val="0069475F"/>
    <w:rsid w:val="00694DF0"/>
    <w:rsid w:val="00694EEB"/>
    <w:rsid w:val="00695C82"/>
    <w:rsid w:val="006960FE"/>
    <w:rsid w:val="0069634B"/>
    <w:rsid w:val="00696B26"/>
    <w:rsid w:val="00697B07"/>
    <w:rsid w:val="00697B8F"/>
    <w:rsid w:val="006A0099"/>
    <w:rsid w:val="006A0145"/>
    <w:rsid w:val="006A0D36"/>
    <w:rsid w:val="006A1119"/>
    <w:rsid w:val="006A11DE"/>
    <w:rsid w:val="006A13EC"/>
    <w:rsid w:val="006A1AE1"/>
    <w:rsid w:val="006A1CA4"/>
    <w:rsid w:val="006A2F7D"/>
    <w:rsid w:val="006A38B2"/>
    <w:rsid w:val="006A4568"/>
    <w:rsid w:val="006A550D"/>
    <w:rsid w:val="006A659A"/>
    <w:rsid w:val="006A7BE9"/>
    <w:rsid w:val="006B03B3"/>
    <w:rsid w:val="006B088C"/>
    <w:rsid w:val="006B15AD"/>
    <w:rsid w:val="006B1D12"/>
    <w:rsid w:val="006B22BB"/>
    <w:rsid w:val="006B3587"/>
    <w:rsid w:val="006B4B67"/>
    <w:rsid w:val="006B5396"/>
    <w:rsid w:val="006B5DE7"/>
    <w:rsid w:val="006B5F3C"/>
    <w:rsid w:val="006B6054"/>
    <w:rsid w:val="006B6CA5"/>
    <w:rsid w:val="006B6F38"/>
    <w:rsid w:val="006B7454"/>
    <w:rsid w:val="006B7782"/>
    <w:rsid w:val="006C0431"/>
    <w:rsid w:val="006C14AA"/>
    <w:rsid w:val="006C15AC"/>
    <w:rsid w:val="006C165D"/>
    <w:rsid w:val="006C1761"/>
    <w:rsid w:val="006C21E7"/>
    <w:rsid w:val="006C3284"/>
    <w:rsid w:val="006C3702"/>
    <w:rsid w:val="006C3EDF"/>
    <w:rsid w:val="006C45A5"/>
    <w:rsid w:val="006C4A70"/>
    <w:rsid w:val="006C5992"/>
    <w:rsid w:val="006C59E1"/>
    <w:rsid w:val="006C5A3F"/>
    <w:rsid w:val="006C6C3C"/>
    <w:rsid w:val="006C7723"/>
    <w:rsid w:val="006C7C86"/>
    <w:rsid w:val="006C7E55"/>
    <w:rsid w:val="006D01EF"/>
    <w:rsid w:val="006D08CA"/>
    <w:rsid w:val="006D0D83"/>
    <w:rsid w:val="006D1208"/>
    <w:rsid w:val="006D14EC"/>
    <w:rsid w:val="006D1E3D"/>
    <w:rsid w:val="006D3E85"/>
    <w:rsid w:val="006D455E"/>
    <w:rsid w:val="006D49AC"/>
    <w:rsid w:val="006D4D3F"/>
    <w:rsid w:val="006D57BD"/>
    <w:rsid w:val="006D5960"/>
    <w:rsid w:val="006D62BC"/>
    <w:rsid w:val="006D6843"/>
    <w:rsid w:val="006D6C9D"/>
    <w:rsid w:val="006D74BF"/>
    <w:rsid w:val="006D7C62"/>
    <w:rsid w:val="006E177B"/>
    <w:rsid w:val="006E1B37"/>
    <w:rsid w:val="006E1BFC"/>
    <w:rsid w:val="006E218A"/>
    <w:rsid w:val="006E32EC"/>
    <w:rsid w:val="006E3782"/>
    <w:rsid w:val="006E3D0B"/>
    <w:rsid w:val="006E50EE"/>
    <w:rsid w:val="006E523C"/>
    <w:rsid w:val="006E5F11"/>
    <w:rsid w:val="006E6BD8"/>
    <w:rsid w:val="006E6C6E"/>
    <w:rsid w:val="006E7876"/>
    <w:rsid w:val="006F0149"/>
    <w:rsid w:val="006F06C3"/>
    <w:rsid w:val="006F13D8"/>
    <w:rsid w:val="006F14CE"/>
    <w:rsid w:val="006F2308"/>
    <w:rsid w:val="006F28A8"/>
    <w:rsid w:val="006F2AB7"/>
    <w:rsid w:val="006F2D68"/>
    <w:rsid w:val="006F4A30"/>
    <w:rsid w:val="006F4C7A"/>
    <w:rsid w:val="006F4DBF"/>
    <w:rsid w:val="006F4FBA"/>
    <w:rsid w:val="006F5074"/>
    <w:rsid w:val="006F5727"/>
    <w:rsid w:val="006F5E15"/>
    <w:rsid w:val="006F67A3"/>
    <w:rsid w:val="006F6A14"/>
    <w:rsid w:val="006F6FCC"/>
    <w:rsid w:val="00700120"/>
    <w:rsid w:val="00700BF4"/>
    <w:rsid w:val="0070120D"/>
    <w:rsid w:val="0070136F"/>
    <w:rsid w:val="00701B8E"/>
    <w:rsid w:val="007037B2"/>
    <w:rsid w:val="00703865"/>
    <w:rsid w:val="00703C0E"/>
    <w:rsid w:val="0070497D"/>
    <w:rsid w:val="00704FFA"/>
    <w:rsid w:val="00705198"/>
    <w:rsid w:val="00705CC3"/>
    <w:rsid w:val="00705CFB"/>
    <w:rsid w:val="007060D5"/>
    <w:rsid w:val="007068B6"/>
    <w:rsid w:val="00707065"/>
    <w:rsid w:val="007072D9"/>
    <w:rsid w:val="0070734B"/>
    <w:rsid w:val="0070789A"/>
    <w:rsid w:val="0070796B"/>
    <w:rsid w:val="00710D7B"/>
    <w:rsid w:val="00711A39"/>
    <w:rsid w:val="00711F97"/>
    <w:rsid w:val="00712669"/>
    <w:rsid w:val="0071312D"/>
    <w:rsid w:val="007131C0"/>
    <w:rsid w:val="00713E32"/>
    <w:rsid w:val="007144BA"/>
    <w:rsid w:val="00714CBF"/>
    <w:rsid w:val="00714DAA"/>
    <w:rsid w:val="007158DB"/>
    <w:rsid w:val="00715A5F"/>
    <w:rsid w:val="00715C43"/>
    <w:rsid w:val="00716A65"/>
    <w:rsid w:val="00716F81"/>
    <w:rsid w:val="00716F9F"/>
    <w:rsid w:val="00717025"/>
    <w:rsid w:val="007178E0"/>
    <w:rsid w:val="0072037B"/>
    <w:rsid w:val="007203BF"/>
    <w:rsid w:val="007205F5"/>
    <w:rsid w:val="00721093"/>
    <w:rsid w:val="007213FE"/>
    <w:rsid w:val="0072191B"/>
    <w:rsid w:val="0072249B"/>
    <w:rsid w:val="0072279F"/>
    <w:rsid w:val="007230AD"/>
    <w:rsid w:val="0072457F"/>
    <w:rsid w:val="007247D3"/>
    <w:rsid w:val="0072495A"/>
    <w:rsid w:val="007250A7"/>
    <w:rsid w:val="007252E2"/>
    <w:rsid w:val="00725720"/>
    <w:rsid w:val="00725FCA"/>
    <w:rsid w:val="00727C12"/>
    <w:rsid w:val="00730108"/>
    <w:rsid w:val="00730264"/>
    <w:rsid w:val="0073258C"/>
    <w:rsid w:val="007327F6"/>
    <w:rsid w:val="00732A84"/>
    <w:rsid w:val="0073371B"/>
    <w:rsid w:val="007352E1"/>
    <w:rsid w:val="007359C6"/>
    <w:rsid w:val="00735CA5"/>
    <w:rsid w:val="00735D93"/>
    <w:rsid w:val="00735EE8"/>
    <w:rsid w:val="00735EFC"/>
    <w:rsid w:val="007362F7"/>
    <w:rsid w:val="00736337"/>
    <w:rsid w:val="0074039F"/>
    <w:rsid w:val="00740772"/>
    <w:rsid w:val="00740E7C"/>
    <w:rsid w:val="007416C8"/>
    <w:rsid w:val="00741C93"/>
    <w:rsid w:val="007423DF"/>
    <w:rsid w:val="00743446"/>
    <w:rsid w:val="00743DE7"/>
    <w:rsid w:val="00746314"/>
    <w:rsid w:val="00747FD5"/>
    <w:rsid w:val="0075269E"/>
    <w:rsid w:val="00752FC3"/>
    <w:rsid w:val="00753989"/>
    <w:rsid w:val="00754133"/>
    <w:rsid w:val="0075446D"/>
    <w:rsid w:val="00754E28"/>
    <w:rsid w:val="007552B7"/>
    <w:rsid w:val="0075574E"/>
    <w:rsid w:val="00756250"/>
    <w:rsid w:val="00756AA3"/>
    <w:rsid w:val="00756BAD"/>
    <w:rsid w:val="007600BB"/>
    <w:rsid w:val="007602B1"/>
    <w:rsid w:val="007603C7"/>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3A0"/>
    <w:rsid w:val="00770662"/>
    <w:rsid w:val="00771F62"/>
    <w:rsid w:val="007721F0"/>
    <w:rsid w:val="007722C8"/>
    <w:rsid w:val="00772DE9"/>
    <w:rsid w:val="00774363"/>
    <w:rsid w:val="00774557"/>
    <w:rsid w:val="00775C00"/>
    <w:rsid w:val="00776B1A"/>
    <w:rsid w:val="00777209"/>
    <w:rsid w:val="00777D9F"/>
    <w:rsid w:val="00777E39"/>
    <w:rsid w:val="0078033E"/>
    <w:rsid w:val="00780489"/>
    <w:rsid w:val="007807AB"/>
    <w:rsid w:val="00780BAB"/>
    <w:rsid w:val="00780DCE"/>
    <w:rsid w:val="00780FF4"/>
    <w:rsid w:val="007814AC"/>
    <w:rsid w:val="00781CB8"/>
    <w:rsid w:val="00783385"/>
    <w:rsid w:val="00784CDB"/>
    <w:rsid w:val="00785FD2"/>
    <w:rsid w:val="0078696A"/>
    <w:rsid w:val="00790185"/>
    <w:rsid w:val="007909BC"/>
    <w:rsid w:val="00790A3A"/>
    <w:rsid w:val="00790B30"/>
    <w:rsid w:val="007912F3"/>
    <w:rsid w:val="00792FD8"/>
    <w:rsid w:val="0079461D"/>
    <w:rsid w:val="0079482D"/>
    <w:rsid w:val="00794A2C"/>
    <w:rsid w:val="007950F2"/>
    <w:rsid w:val="007951DC"/>
    <w:rsid w:val="007953F5"/>
    <w:rsid w:val="007967EC"/>
    <w:rsid w:val="007969AF"/>
    <w:rsid w:val="00796AA7"/>
    <w:rsid w:val="00796D86"/>
    <w:rsid w:val="007970A3"/>
    <w:rsid w:val="00797390"/>
    <w:rsid w:val="007976FF"/>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B41"/>
    <w:rsid w:val="007A6F5F"/>
    <w:rsid w:val="007A764A"/>
    <w:rsid w:val="007A7C8B"/>
    <w:rsid w:val="007A7F5A"/>
    <w:rsid w:val="007B0973"/>
    <w:rsid w:val="007B2491"/>
    <w:rsid w:val="007B24A5"/>
    <w:rsid w:val="007B3393"/>
    <w:rsid w:val="007B33E5"/>
    <w:rsid w:val="007B4DF0"/>
    <w:rsid w:val="007B4F74"/>
    <w:rsid w:val="007B58A8"/>
    <w:rsid w:val="007B6E61"/>
    <w:rsid w:val="007B7655"/>
    <w:rsid w:val="007B78A2"/>
    <w:rsid w:val="007B7C8D"/>
    <w:rsid w:val="007C11C5"/>
    <w:rsid w:val="007C154F"/>
    <w:rsid w:val="007C1CBE"/>
    <w:rsid w:val="007C232B"/>
    <w:rsid w:val="007C32AD"/>
    <w:rsid w:val="007C39F5"/>
    <w:rsid w:val="007C3A8E"/>
    <w:rsid w:val="007C3E06"/>
    <w:rsid w:val="007C4880"/>
    <w:rsid w:val="007C4D49"/>
    <w:rsid w:val="007C54DB"/>
    <w:rsid w:val="007C5914"/>
    <w:rsid w:val="007C6243"/>
    <w:rsid w:val="007C6627"/>
    <w:rsid w:val="007C72C0"/>
    <w:rsid w:val="007C7572"/>
    <w:rsid w:val="007D04E2"/>
    <w:rsid w:val="007D1CED"/>
    <w:rsid w:val="007D26D4"/>
    <w:rsid w:val="007D27C3"/>
    <w:rsid w:val="007D327D"/>
    <w:rsid w:val="007D33FD"/>
    <w:rsid w:val="007D40C4"/>
    <w:rsid w:val="007D59FA"/>
    <w:rsid w:val="007D5C97"/>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E7319"/>
    <w:rsid w:val="007F1004"/>
    <w:rsid w:val="007F1F6A"/>
    <w:rsid w:val="007F275B"/>
    <w:rsid w:val="007F2798"/>
    <w:rsid w:val="007F37C5"/>
    <w:rsid w:val="007F388D"/>
    <w:rsid w:val="007F4248"/>
    <w:rsid w:val="007F4581"/>
    <w:rsid w:val="007F4E88"/>
    <w:rsid w:val="007F64DD"/>
    <w:rsid w:val="008006E9"/>
    <w:rsid w:val="008010BA"/>
    <w:rsid w:val="00801514"/>
    <w:rsid w:val="00802870"/>
    <w:rsid w:val="00803401"/>
    <w:rsid w:val="00803DE2"/>
    <w:rsid w:val="00804115"/>
    <w:rsid w:val="0080521A"/>
    <w:rsid w:val="00805B8C"/>
    <w:rsid w:val="00805F6E"/>
    <w:rsid w:val="00806287"/>
    <w:rsid w:val="008063A3"/>
    <w:rsid w:val="0080651C"/>
    <w:rsid w:val="00807BA1"/>
    <w:rsid w:val="008100B8"/>
    <w:rsid w:val="00810D88"/>
    <w:rsid w:val="008111B2"/>
    <w:rsid w:val="008119B2"/>
    <w:rsid w:val="00811EC2"/>
    <w:rsid w:val="00812280"/>
    <w:rsid w:val="00812345"/>
    <w:rsid w:val="00812352"/>
    <w:rsid w:val="0081581A"/>
    <w:rsid w:val="00815A3F"/>
    <w:rsid w:val="00815EA9"/>
    <w:rsid w:val="00815EAA"/>
    <w:rsid w:val="00815F73"/>
    <w:rsid w:val="0081649F"/>
    <w:rsid w:val="00816BCB"/>
    <w:rsid w:val="00816C0C"/>
    <w:rsid w:val="00817048"/>
    <w:rsid w:val="008171BC"/>
    <w:rsid w:val="00817A91"/>
    <w:rsid w:val="008200FA"/>
    <w:rsid w:val="00820269"/>
    <w:rsid w:val="008209FA"/>
    <w:rsid w:val="008210A4"/>
    <w:rsid w:val="008214D4"/>
    <w:rsid w:val="00824140"/>
    <w:rsid w:val="00824169"/>
    <w:rsid w:val="00824622"/>
    <w:rsid w:val="00826691"/>
    <w:rsid w:val="00826992"/>
    <w:rsid w:val="00826E39"/>
    <w:rsid w:val="0082779E"/>
    <w:rsid w:val="00827A9F"/>
    <w:rsid w:val="008304CB"/>
    <w:rsid w:val="00830ADE"/>
    <w:rsid w:val="00831842"/>
    <w:rsid w:val="0083204D"/>
    <w:rsid w:val="0083226D"/>
    <w:rsid w:val="008336EB"/>
    <w:rsid w:val="0083428E"/>
    <w:rsid w:val="008348D7"/>
    <w:rsid w:val="00834DA6"/>
    <w:rsid w:val="008350E0"/>
    <w:rsid w:val="008366BA"/>
    <w:rsid w:val="00836B4C"/>
    <w:rsid w:val="008372F4"/>
    <w:rsid w:val="00840A18"/>
    <w:rsid w:val="00840CFC"/>
    <w:rsid w:val="0084150A"/>
    <w:rsid w:val="00841719"/>
    <w:rsid w:val="00842021"/>
    <w:rsid w:val="00842B49"/>
    <w:rsid w:val="00843388"/>
    <w:rsid w:val="00843C1D"/>
    <w:rsid w:val="00843D06"/>
    <w:rsid w:val="0084653F"/>
    <w:rsid w:val="008467A1"/>
    <w:rsid w:val="00847551"/>
    <w:rsid w:val="00850137"/>
    <w:rsid w:val="0085167C"/>
    <w:rsid w:val="00853AB6"/>
    <w:rsid w:val="00853CC5"/>
    <w:rsid w:val="00853DD7"/>
    <w:rsid w:val="0085439C"/>
    <w:rsid w:val="00856000"/>
    <w:rsid w:val="008566A4"/>
    <w:rsid w:val="008567E1"/>
    <w:rsid w:val="00856AFB"/>
    <w:rsid w:val="00856CE2"/>
    <w:rsid w:val="0085704B"/>
    <w:rsid w:val="00857DB2"/>
    <w:rsid w:val="008605DB"/>
    <w:rsid w:val="00860E5A"/>
    <w:rsid w:val="00860EB6"/>
    <w:rsid w:val="00861A30"/>
    <w:rsid w:val="008635BA"/>
    <w:rsid w:val="00863F6E"/>
    <w:rsid w:val="008655F1"/>
    <w:rsid w:val="00865817"/>
    <w:rsid w:val="00865991"/>
    <w:rsid w:val="00866361"/>
    <w:rsid w:val="00866A36"/>
    <w:rsid w:val="00866DCC"/>
    <w:rsid w:val="00867AB3"/>
    <w:rsid w:val="00867E6C"/>
    <w:rsid w:val="00870536"/>
    <w:rsid w:val="00870C51"/>
    <w:rsid w:val="00871796"/>
    <w:rsid w:val="00871D8C"/>
    <w:rsid w:val="00872182"/>
    <w:rsid w:val="008722CD"/>
    <w:rsid w:val="00874C9E"/>
    <w:rsid w:val="008750E9"/>
    <w:rsid w:val="0087596F"/>
    <w:rsid w:val="00875BB0"/>
    <w:rsid w:val="0087631B"/>
    <w:rsid w:val="008764D6"/>
    <w:rsid w:val="0087663F"/>
    <w:rsid w:val="00877838"/>
    <w:rsid w:val="00877E79"/>
    <w:rsid w:val="008800F4"/>
    <w:rsid w:val="008803AF"/>
    <w:rsid w:val="00880D6F"/>
    <w:rsid w:val="0088111F"/>
    <w:rsid w:val="00881477"/>
    <w:rsid w:val="00881673"/>
    <w:rsid w:val="00881D41"/>
    <w:rsid w:val="00881D66"/>
    <w:rsid w:val="00882514"/>
    <w:rsid w:val="008828C0"/>
    <w:rsid w:val="0088300D"/>
    <w:rsid w:val="008838D0"/>
    <w:rsid w:val="008841BE"/>
    <w:rsid w:val="00884380"/>
    <w:rsid w:val="008851EA"/>
    <w:rsid w:val="008854E1"/>
    <w:rsid w:val="008854E3"/>
    <w:rsid w:val="008857EF"/>
    <w:rsid w:val="00886275"/>
    <w:rsid w:val="008864A9"/>
    <w:rsid w:val="00886FAB"/>
    <w:rsid w:val="00887761"/>
    <w:rsid w:val="00887835"/>
    <w:rsid w:val="00887B1B"/>
    <w:rsid w:val="00890795"/>
    <w:rsid w:val="00890991"/>
    <w:rsid w:val="00891076"/>
    <w:rsid w:val="00891452"/>
    <w:rsid w:val="0089247D"/>
    <w:rsid w:val="0089323E"/>
    <w:rsid w:val="00893482"/>
    <w:rsid w:val="00893696"/>
    <w:rsid w:val="00894326"/>
    <w:rsid w:val="00894ECF"/>
    <w:rsid w:val="008958FA"/>
    <w:rsid w:val="00896802"/>
    <w:rsid w:val="008977E2"/>
    <w:rsid w:val="00897B3D"/>
    <w:rsid w:val="00897D3B"/>
    <w:rsid w:val="008A1C2D"/>
    <w:rsid w:val="008A20A1"/>
    <w:rsid w:val="008A23D8"/>
    <w:rsid w:val="008A245D"/>
    <w:rsid w:val="008A347B"/>
    <w:rsid w:val="008A38FF"/>
    <w:rsid w:val="008A3C2D"/>
    <w:rsid w:val="008A3C43"/>
    <w:rsid w:val="008A41CD"/>
    <w:rsid w:val="008A47BD"/>
    <w:rsid w:val="008A4E99"/>
    <w:rsid w:val="008A4FF7"/>
    <w:rsid w:val="008A5F5F"/>
    <w:rsid w:val="008A652D"/>
    <w:rsid w:val="008A6AE6"/>
    <w:rsid w:val="008A6FC7"/>
    <w:rsid w:val="008B0794"/>
    <w:rsid w:val="008B196E"/>
    <w:rsid w:val="008B2A14"/>
    <w:rsid w:val="008B33FD"/>
    <w:rsid w:val="008B35B0"/>
    <w:rsid w:val="008B46D5"/>
    <w:rsid w:val="008B63F9"/>
    <w:rsid w:val="008B7620"/>
    <w:rsid w:val="008C01B1"/>
    <w:rsid w:val="008C0386"/>
    <w:rsid w:val="008C0658"/>
    <w:rsid w:val="008C2524"/>
    <w:rsid w:val="008C2883"/>
    <w:rsid w:val="008C2CBD"/>
    <w:rsid w:val="008C3351"/>
    <w:rsid w:val="008C3512"/>
    <w:rsid w:val="008C4B8C"/>
    <w:rsid w:val="008C5B80"/>
    <w:rsid w:val="008C62DF"/>
    <w:rsid w:val="008C66A6"/>
    <w:rsid w:val="008C7CF4"/>
    <w:rsid w:val="008D0106"/>
    <w:rsid w:val="008D02D4"/>
    <w:rsid w:val="008D045C"/>
    <w:rsid w:val="008D0BCC"/>
    <w:rsid w:val="008D2B0D"/>
    <w:rsid w:val="008D31D0"/>
    <w:rsid w:val="008D3D32"/>
    <w:rsid w:val="008D3EDC"/>
    <w:rsid w:val="008D432A"/>
    <w:rsid w:val="008D4570"/>
    <w:rsid w:val="008D4B29"/>
    <w:rsid w:val="008D4E2E"/>
    <w:rsid w:val="008D5C47"/>
    <w:rsid w:val="008D5F7B"/>
    <w:rsid w:val="008D6F1F"/>
    <w:rsid w:val="008D71BF"/>
    <w:rsid w:val="008E04A6"/>
    <w:rsid w:val="008E0592"/>
    <w:rsid w:val="008E0647"/>
    <w:rsid w:val="008E09BC"/>
    <w:rsid w:val="008E1DC0"/>
    <w:rsid w:val="008E2267"/>
    <w:rsid w:val="008E266F"/>
    <w:rsid w:val="008E2735"/>
    <w:rsid w:val="008E4BA2"/>
    <w:rsid w:val="008E4F2E"/>
    <w:rsid w:val="008E5110"/>
    <w:rsid w:val="008E56CF"/>
    <w:rsid w:val="008E5FF3"/>
    <w:rsid w:val="008E61CB"/>
    <w:rsid w:val="008E79F8"/>
    <w:rsid w:val="008E7BF6"/>
    <w:rsid w:val="008F03B1"/>
    <w:rsid w:val="008F0413"/>
    <w:rsid w:val="008F0E1C"/>
    <w:rsid w:val="008F1756"/>
    <w:rsid w:val="008F17CC"/>
    <w:rsid w:val="008F1C3C"/>
    <w:rsid w:val="008F1D01"/>
    <w:rsid w:val="008F1D7A"/>
    <w:rsid w:val="008F1DC6"/>
    <w:rsid w:val="008F2BEA"/>
    <w:rsid w:val="008F3848"/>
    <w:rsid w:val="008F3984"/>
    <w:rsid w:val="008F3EFD"/>
    <w:rsid w:val="008F4154"/>
    <w:rsid w:val="008F47C8"/>
    <w:rsid w:val="008F4AAB"/>
    <w:rsid w:val="008F5112"/>
    <w:rsid w:val="008F5939"/>
    <w:rsid w:val="008F5F35"/>
    <w:rsid w:val="008F6E3F"/>
    <w:rsid w:val="008F6F84"/>
    <w:rsid w:val="008F7287"/>
    <w:rsid w:val="009001A9"/>
    <w:rsid w:val="00900B6E"/>
    <w:rsid w:val="00900C2A"/>
    <w:rsid w:val="009013B0"/>
    <w:rsid w:val="00902F77"/>
    <w:rsid w:val="00903816"/>
    <w:rsid w:val="00904963"/>
    <w:rsid w:val="0090496E"/>
    <w:rsid w:val="00904A20"/>
    <w:rsid w:val="00905315"/>
    <w:rsid w:val="0090553A"/>
    <w:rsid w:val="00905F7B"/>
    <w:rsid w:val="009074A4"/>
    <w:rsid w:val="00907CF4"/>
    <w:rsid w:val="0091092A"/>
    <w:rsid w:val="009119F4"/>
    <w:rsid w:val="00911DC0"/>
    <w:rsid w:val="009123C1"/>
    <w:rsid w:val="0091388E"/>
    <w:rsid w:val="00913DB0"/>
    <w:rsid w:val="00913FF1"/>
    <w:rsid w:val="00914730"/>
    <w:rsid w:val="00914945"/>
    <w:rsid w:val="0091563A"/>
    <w:rsid w:val="0091674C"/>
    <w:rsid w:val="009167D4"/>
    <w:rsid w:val="0091706C"/>
    <w:rsid w:val="00917138"/>
    <w:rsid w:val="009178A5"/>
    <w:rsid w:val="00920A24"/>
    <w:rsid w:val="00921D02"/>
    <w:rsid w:val="00922340"/>
    <w:rsid w:val="00922831"/>
    <w:rsid w:val="00922B9F"/>
    <w:rsid w:val="009234DA"/>
    <w:rsid w:val="00923B28"/>
    <w:rsid w:val="00924367"/>
    <w:rsid w:val="009255F0"/>
    <w:rsid w:val="00925616"/>
    <w:rsid w:val="00926181"/>
    <w:rsid w:val="00926620"/>
    <w:rsid w:val="00926C03"/>
    <w:rsid w:val="00927173"/>
    <w:rsid w:val="009272D9"/>
    <w:rsid w:val="00927306"/>
    <w:rsid w:val="00927A47"/>
    <w:rsid w:val="00927F4B"/>
    <w:rsid w:val="00930EDC"/>
    <w:rsid w:val="0093134E"/>
    <w:rsid w:val="00931788"/>
    <w:rsid w:val="00931BB4"/>
    <w:rsid w:val="00931EEA"/>
    <w:rsid w:val="00932B4C"/>
    <w:rsid w:val="009352F7"/>
    <w:rsid w:val="009361AA"/>
    <w:rsid w:val="009364BE"/>
    <w:rsid w:val="00937D54"/>
    <w:rsid w:val="00937F09"/>
    <w:rsid w:val="00940333"/>
    <w:rsid w:val="00940E20"/>
    <w:rsid w:val="00941108"/>
    <w:rsid w:val="00941224"/>
    <w:rsid w:val="009419A7"/>
    <w:rsid w:val="00941D51"/>
    <w:rsid w:val="00941EDB"/>
    <w:rsid w:val="0094238E"/>
    <w:rsid w:val="00942FB7"/>
    <w:rsid w:val="0094337E"/>
    <w:rsid w:val="00944619"/>
    <w:rsid w:val="00944728"/>
    <w:rsid w:val="00944F5D"/>
    <w:rsid w:val="00945E89"/>
    <w:rsid w:val="00945F4B"/>
    <w:rsid w:val="009463D0"/>
    <w:rsid w:val="00946874"/>
    <w:rsid w:val="009469DF"/>
    <w:rsid w:val="00947017"/>
    <w:rsid w:val="0094714B"/>
    <w:rsid w:val="009471B5"/>
    <w:rsid w:val="00950368"/>
    <w:rsid w:val="009504CF"/>
    <w:rsid w:val="009507AC"/>
    <w:rsid w:val="00951408"/>
    <w:rsid w:val="0095162C"/>
    <w:rsid w:val="00951ABA"/>
    <w:rsid w:val="009524DA"/>
    <w:rsid w:val="00953306"/>
    <w:rsid w:val="009546B1"/>
    <w:rsid w:val="00955B7F"/>
    <w:rsid w:val="00955C58"/>
    <w:rsid w:val="00956BE4"/>
    <w:rsid w:val="009605EA"/>
    <w:rsid w:val="00960C1C"/>
    <w:rsid w:val="00960D5E"/>
    <w:rsid w:val="00961196"/>
    <w:rsid w:val="0096144E"/>
    <w:rsid w:val="00962F7B"/>
    <w:rsid w:val="00963924"/>
    <w:rsid w:val="00963DDE"/>
    <w:rsid w:val="00965189"/>
    <w:rsid w:val="009655E4"/>
    <w:rsid w:val="009658C5"/>
    <w:rsid w:val="00966E6E"/>
    <w:rsid w:val="009672E0"/>
    <w:rsid w:val="009672F9"/>
    <w:rsid w:val="00967561"/>
    <w:rsid w:val="0096766A"/>
    <w:rsid w:val="00967E1B"/>
    <w:rsid w:val="00970715"/>
    <w:rsid w:val="009707C0"/>
    <w:rsid w:val="00970934"/>
    <w:rsid w:val="00970A39"/>
    <w:rsid w:val="00971114"/>
    <w:rsid w:val="009713A2"/>
    <w:rsid w:val="009729B9"/>
    <w:rsid w:val="00972E72"/>
    <w:rsid w:val="009736DA"/>
    <w:rsid w:val="00974934"/>
    <w:rsid w:val="00974CDA"/>
    <w:rsid w:val="00975213"/>
    <w:rsid w:val="00976C2D"/>
    <w:rsid w:val="00976C30"/>
    <w:rsid w:val="00977789"/>
    <w:rsid w:val="009804C8"/>
    <w:rsid w:val="00980A23"/>
    <w:rsid w:val="00980E95"/>
    <w:rsid w:val="00981458"/>
    <w:rsid w:val="00981E52"/>
    <w:rsid w:val="00981ECF"/>
    <w:rsid w:val="00982796"/>
    <w:rsid w:val="00984099"/>
    <w:rsid w:val="0098510B"/>
    <w:rsid w:val="00985743"/>
    <w:rsid w:val="009858E8"/>
    <w:rsid w:val="0098599D"/>
    <w:rsid w:val="00986851"/>
    <w:rsid w:val="00986C57"/>
    <w:rsid w:val="00986F04"/>
    <w:rsid w:val="00987018"/>
    <w:rsid w:val="00987689"/>
    <w:rsid w:val="0098769F"/>
    <w:rsid w:val="0098778F"/>
    <w:rsid w:val="00987812"/>
    <w:rsid w:val="00987B96"/>
    <w:rsid w:val="00990745"/>
    <w:rsid w:val="00990A89"/>
    <w:rsid w:val="00991840"/>
    <w:rsid w:val="00992147"/>
    <w:rsid w:val="00992221"/>
    <w:rsid w:val="009922CE"/>
    <w:rsid w:val="00993668"/>
    <w:rsid w:val="00993A03"/>
    <w:rsid w:val="00995CAA"/>
    <w:rsid w:val="00995E98"/>
    <w:rsid w:val="009974ED"/>
    <w:rsid w:val="009978C2"/>
    <w:rsid w:val="009A0B1D"/>
    <w:rsid w:val="009A10A8"/>
    <w:rsid w:val="009A1934"/>
    <w:rsid w:val="009A1FCD"/>
    <w:rsid w:val="009A2E8E"/>
    <w:rsid w:val="009A305D"/>
    <w:rsid w:val="009A43C7"/>
    <w:rsid w:val="009A4DF8"/>
    <w:rsid w:val="009A52C6"/>
    <w:rsid w:val="009A5885"/>
    <w:rsid w:val="009A5919"/>
    <w:rsid w:val="009A5DFE"/>
    <w:rsid w:val="009A61DB"/>
    <w:rsid w:val="009A6EB1"/>
    <w:rsid w:val="009A7277"/>
    <w:rsid w:val="009A7891"/>
    <w:rsid w:val="009A7F06"/>
    <w:rsid w:val="009B04F2"/>
    <w:rsid w:val="009B129E"/>
    <w:rsid w:val="009B167A"/>
    <w:rsid w:val="009B1A97"/>
    <w:rsid w:val="009B523F"/>
    <w:rsid w:val="009B5280"/>
    <w:rsid w:val="009B53B4"/>
    <w:rsid w:val="009B6231"/>
    <w:rsid w:val="009B74A1"/>
    <w:rsid w:val="009C25BD"/>
    <w:rsid w:val="009C29C8"/>
    <w:rsid w:val="009C32FD"/>
    <w:rsid w:val="009C331E"/>
    <w:rsid w:val="009C3801"/>
    <w:rsid w:val="009C3B5B"/>
    <w:rsid w:val="009C52C3"/>
    <w:rsid w:val="009C554E"/>
    <w:rsid w:val="009C5CCC"/>
    <w:rsid w:val="009C7393"/>
    <w:rsid w:val="009C7548"/>
    <w:rsid w:val="009C7AC4"/>
    <w:rsid w:val="009C7F96"/>
    <w:rsid w:val="009D07D2"/>
    <w:rsid w:val="009D0BBC"/>
    <w:rsid w:val="009D1043"/>
    <w:rsid w:val="009D17B3"/>
    <w:rsid w:val="009D184C"/>
    <w:rsid w:val="009D2012"/>
    <w:rsid w:val="009D26D8"/>
    <w:rsid w:val="009D2CA1"/>
    <w:rsid w:val="009D3078"/>
    <w:rsid w:val="009D31C9"/>
    <w:rsid w:val="009D3596"/>
    <w:rsid w:val="009D3903"/>
    <w:rsid w:val="009D3977"/>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D7972"/>
    <w:rsid w:val="009E0656"/>
    <w:rsid w:val="009E089F"/>
    <w:rsid w:val="009E1E85"/>
    <w:rsid w:val="009E2A17"/>
    <w:rsid w:val="009E2FD7"/>
    <w:rsid w:val="009E3A4A"/>
    <w:rsid w:val="009E3FD5"/>
    <w:rsid w:val="009E49A2"/>
    <w:rsid w:val="009E4D6C"/>
    <w:rsid w:val="009E50AB"/>
    <w:rsid w:val="009E5136"/>
    <w:rsid w:val="009E6450"/>
    <w:rsid w:val="009E6770"/>
    <w:rsid w:val="009F004E"/>
    <w:rsid w:val="009F01BB"/>
    <w:rsid w:val="009F02EA"/>
    <w:rsid w:val="009F03FD"/>
    <w:rsid w:val="009F0732"/>
    <w:rsid w:val="009F089F"/>
    <w:rsid w:val="009F0B97"/>
    <w:rsid w:val="009F156F"/>
    <w:rsid w:val="009F1634"/>
    <w:rsid w:val="009F1E7A"/>
    <w:rsid w:val="009F20E8"/>
    <w:rsid w:val="009F23BC"/>
    <w:rsid w:val="009F2606"/>
    <w:rsid w:val="009F260B"/>
    <w:rsid w:val="009F2FCA"/>
    <w:rsid w:val="009F3B6E"/>
    <w:rsid w:val="009F4231"/>
    <w:rsid w:val="009F4B95"/>
    <w:rsid w:val="009F4E4C"/>
    <w:rsid w:val="009F59B0"/>
    <w:rsid w:val="009F5BBC"/>
    <w:rsid w:val="009F6282"/>
    <w:rsid w:val="009F67CA"/>
    <w:rsid w:val="009F6841"/>
    <w:rsid w:val="009F6A26"/>
    <w:rsid w:val="009F6F01"/>
    <w:rsid w:val="009F6F05"/>
    <w:rsid w:val="009F790A"/>
    <w:rsid w:val="009F7FDB"/>
    <w:rsid w:val="00A011FD"/>
    <w:rsid w:val="00A014F8"/>
    <w:rsid w:val="00A0335F"/>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23BA"/>
    <w:rsid w:val="00A12599"/>
    <w:rsid w:val="00A13635"/>
    <w:rsid w:val="00A13B77"/>
    <w:rsid w:val="00A13BDA"/>
    <w:rsid w:val="00A1465D"/>
    <w:rsid w:val="00A14826"/>
    <w:rsid w:val="00A14A0F"/>
    <w:rsid w:val="00A14ADC"/>
    <w:rsid w:val="00A15DF9"/>
    <w:rsid w:val="00A16B82"/>
    <w:rsid w:val="00A1759F"/>
    <w:rsid w:val="00A175C3"/>
    <w:rsid w:val="00A17F60"/>
    <w:rsid w:val="00A20CB2"/>
    <w:rsid w:val="00A20CDD"/>
    <w:rsid w:val="00A21120"/>
    <w:rsid w:val="00A214FB"/>
    <w:rsid w:val="00A21585"/>
    <w:rsid w:val="00A23922"/>
    <w:rsid w:val="00A23E41"/>
    <w:rsid w:val="00A240A1"/>
    <w:rsid w:val="00A24C90"/>
    <w:rsid w:val="00A267FF"/>
    <w:rsid w:val="00A26EBA"/>
    <w:rsid w:val="00A27B30"/>
    <w:rsid w:val="00A30A14"/>
    <w:rsid w:val="00A30C6A"/>
    <w:rsid w:val="00A311FD"/>
    <w:rsid w:val="00A324DE"/>
    <w:rsid w:val="00A32FCE"/>
    <w:rsid w:val="00A33356"/>
    <w:rsid w:val="00A339B1"/>
    <w:rsid w:val="00A34290"/>
    <w:rsid w:val="00A34EB1"/>
    <w:rsid w:val="00A366C7"/>
    <w:rsid w:val="00A36B0D"/>
    <w:rsid w:val="00A36BBF"/>
    <w:rsid w:val="00A373B6"/>
    <w:rsid w:val="00A406C9"/>
    <w:rsid w:val="00A40783"/>
    <w:rsid w:val="00A41CAF"/>
    <w:rsid w:val="00A41F8D"/>
    <w:rsid w:val="00A42103"/>
    <w:rsid w:val="00A4225D"/>
    <w:rsid w:val="00A43281"/>
    <w:rsid w:val="00A435B7"/>
    <w:rsid w:val="00A455DE"/>
    <w:rsid w:val="00A4593B"/>
    <w:rsid w:val="00A473A4"/>
    <w:rsid w:val="00A475AB"/>
    <w:rsid w:val="00A47618"/>
    <w:rsid w:val="00A4788F"/>
    <w:rsid w:val="00A47A3C"/>
    <w:rsid w:val="00A5023D"/>
    <w:rsid w:val="00A50783"/>
    <w:rsid w:val="00A50B82"/>
    <w:rsid w:val="00A5107E"/>
    <w:rsid w:val="00A512B0"/>
    <w:rsid w:val="00A512DC"/>
    <w:rsid w:val="00A51B74"/>
    <w:rsid w:val="00A51D38"/>
    <w:rsid w:val="00A52E5D"/>
    <w:rsid w:val="00A53C86"/>
    <w:rsid w:val="00A55173"/>
    <w:rsid w:val="00A5592A"/>
    <w:rsid w:val="00A55AEE"/>
    <w:rsid w:val="00A619A8"/>
    <w:rsid w:val="00A61EDF"/>
    <w:rsid w:val="00A62456"/>
    <w:rsid w:val="00A625C4"/>
    <w:rsid w:val="00A625E8"/>
    <w:rsid w:val="00A62DEB"/>
    <w:rsid w:val="00A634A1"/>
    <w:rsid w:val="00A640C0"/>
    <w:rsid w:val="00A648F3"/>
    <w:rsid w:val="00A64ACE"/>
    <w:rsid w:val="00A66914"/>
    <w:rsid w:val="00A67445"/>
    <w:rsid w:val="00A6754A"/>
    <w:rsid w:val="00A67B54"/>
    <w:rsid w:val="00A67DFF"/>
    <w:rsid w:val="00A70269"/>
    <w:rsid w:val="00A7041C"/>
    <w:rsid w:val="00A706D1"/>
    <w:rsid w:val="00A71166"/>
    <w:rsid w:val="00A71F78"/>
    <w:rsid w:val="00A72590"/>
    <w:rsid w:val="00A7440A"/>
    <w:rsid w:val="00A746A6"/>
    <w:rsid w:val="00A74FAE"/>
    <w:rsid w:val="00A7576B"/>
    <w:rsid w:val="00A76250"/>
    <w:rsid w:val="00A77337"/>
    <w:rsid w:val="00A77820"/>
    <w:rsid w:val="00A77C5D"/>
    <w:rsid w:val="00A77E34"/>
    <w:rsid w:val="00A8069D"/>
    <w:rsid w:val="00A80A20"/>
    <w:rsid w:val="00A80EA2"/>
    <w:rsid w:val="00A81DCF"/>
    <w:rsid w:val="00A82AA1"/>
    <w:rsid w:val="00A82C8E"/>
    <w:rsid w:val="00A82E40"/>
    <w:rsid w:val="00A84020"/>
    <w:rsid w:val="00A840A6"/>
    <w:rsid w:val="00A84937"/>
    <w:rsid w:val="00A85326"/>
    <w:rsid w:val="00A85340"/>
    <w:rsid w:val="00A853DF"/>
    <w:rsid w:val="00A85ED6"/>
    <w:rsid w:val="00A85FB1"/>
    <w:rsid w:val="00A86264"/>
    <w:rsid w:val="00A863AC"/>
    <w:rsid w:val="00A874FF"/>
    <w:rsid w:val="00A9015B"/>
    <w:rsid w:val="00A90AF5"/>
    <w:rsid w:val="00A90E4A"/>
    <w:rsid w:val="00A90EBA"/>
    <w:rsid w:val="00A91AF2"/>
    <w:rsid w:val="00A92BB6"/>
    <w:rsid w:val="00A92C2A"/>
    <w:rsid w:val="00A92EFE"/>
    <w:rsid w:val="00A93136"/>
    <w:rsid w:val="00A9457A"/>
    <w:rsid w:val="00A94A54"/>
    <w:rsid w:val="00A957AE"/>
    <w:rsid w:val="00A95EBE"/>
    <w:rsid w:val="00A96037"/>
    <w:rsid w:val="00AA05F3"/>
    <w:rsid w:val="00AA1873"/>
    <w:rsid w:val="00AA1D4A"/>
    <w:rsid w:val="00AA22AD"/>
    <w:rsid w:val="00AA28C9"/>
    <w:rsid w:val="00AA3338"/>
    <w:rsid w:val="00AA3351"/>
    <w:rsid w:val="00AA3982"/>
    <w:rsid w:val="00AA3B0F"/>
    <w:rsid w:val="00AA4B29"/>
    <w:rsid w:val="00AA51BB"/>
    <w:rsid w:val="00AA577E"/>
    <w:rsid w:val="00AA5BA2"/>
    <w:rsid w:val="00AA5D95"/>
    <w:rsid w:val="00AA5F1E"/>
    <w:rsid w:val="00AA745A"/>
    <w:rsid w:val="00AA78A4"/>
    <w:rsid w:val="00AA7A7A"/>
    <w:rsid w:val="00AB167F"/>
    <w:rsid w:val="00AB1D45"/>
    <w:rsid w:val="00AB2E1F"/>
    <w:rsid w:val="00AB3115"/>
    <w:rsid w:val="00AB35A0"/>
    <w:rsid w:val="00AB3BDC"/>
    <w:rsid w:val="00AB3C00"/>
    <w:rsid w:val="00AB4387"/>
    <w:rsid w:val="00AB4AF7"/>
    <w:rsid w:val="00AB54E7"/>
    <w:rsid w:val="00AB5C72"/>
    <w:rsid w:val="00AB684F"/>
    <w:rsid w:val="00AB68FC"/>
    <w:rsid w:val="00AB6A68"/>
    <w:rsid w:val="00AB6E20"/>
    <w:rsid w:val="00AB6E3D"/>
    <w:rsid w:val="00AB7581"/>
    <w:rsid w:val="00AC0467"/>
    <w:rsid w:val="00AC0479"/>
    <w:rsid w:val="00AC17B2"/>
    <w:rsid w:val="00AC1F22"/>
    <w:rsid w:val="00AC26F2"/>
    <w:rsid w:val="00AC2892"/>
    <w:rsid w:val="00AC290D"/>
    <w:rsid w:val="00AC42D8"/>
    <w:rsid w:val="00AC48DE"/>
    <w:rsid w:val="00AC54F4"/>
    <w:rsid w:val="00AC5A8F"/>
    <w:rsid w:val="00AC73CE"/>
    <w:rsid w:val="00AC7A80"/>
    <w:rsid w:val="00AD015A"/>
    <w:rsid w:val="00AD0378"/>
    <w:rsid w:val="00AD07D3"/>
    <w:rsid w:val="00AD1463"/>
    <w:rsid w:val="00AD1E89"/>
    <w:rsid w:val="00AD2B73"/>
    <w:rsid w:val="00AD36BA"/>
    <w:rsid w:val="00AD46A3"/>
    <w:rsid w:val="00AD485D"/>
    <w:rsid w:val="00AD5389"/>
    <w:rsid w:val="00AD55E4"/>
    <w:rsid w:val="00AD596F"/>
    <w:rsid w:val="00AD5D71"/>
    <w:rsid w:val="00AD6CBB"/>
    <w:rsid w:val="00AD71A3"/>
    <w:rsid w:val="00AE01B9"/>
    <w:rsid w:val="00AE07C0"/>
    <w:rsid w:val="00AE089B"/>
    <w:rsid w:val="00AE1408"/>
    <w:rsid w:val="00AE1932"/>
    <w:rsid w:val="00AE1CFA"/>
    <w:rsid w:val="00AE1E18"/>
    <w:rsid w:val="00AE1F66"/>
    <w:rsid w:val="00AE23C5"/>
    <w:rsid w:val="00AE2514"/>
    <w:rsid w:val="00AE3ACA"/>
    <w:rsid w:val="00AE520F"/>
    <w:rsid w:val="00AE55EA"/>
    <w:rsid w:val="00AE6173"/>
    <w:rsid w:val="00AE687A"/>
    <w:rsid w:val="00AE68BC"/>
    <w:rsid w:val="00AE7AC3"/>
    <w:rsid w:val="00AE7D4C"/>
    <w:rsid w:val="00AF04C2"/>
    <w:rsid w:val="00AF0B4B"/>
    <w:rsid w:val="00AF1174"/>
    <w:rsid w:val="00AF11DC"/>
    <w:rsid w:val="00AF1224"/>
    <w:rsid w:val="00AF263F"/>
    <w:rsid w:val="00AF2B15"/>
    <w:rsid w:val="00AF2F03"/>
    <w:rsid w:val="00AF3900"/>
    <w:rsid w:val="00AF3AD5"/>
    <w:rsid w:val="00AF49D1"/>
    <w:rsid w:val="00AF5157"/>
    <w:rsid w:val="00AF6555"/>
    <w:rsid w:val="00AF655F"/>
    <w:rsid w:val="00AF7689"/>
    <w:rsid w:val="00AF7F21"/>
    <w:rsid w:val="00B0035C"/>
    <w:rsid w:val="00B015D3"/>
    <w:rsid w:val="00B019B3"/>
    <w:rsid w:val="00B01E6A"/>
    <w:rsid w:val="00B023C0"/>
    <w:rsid w:val="00B0404C"/>
    <w:rsid w:val="00B0445A"/>
    <w:rsid w:val="00B046CA"/>
    <w:rsid w:val="00B05121"/>
    <w:rsid w:val="00B05A9F"/>
    <w:rsid w:val="00B0600C"/>
    <w:rsid w:val="00B10601"/>
    <w:rsid w:val="00B10AFE"/>
    <w:rsid w:val="00B10B1A"/>
    <w:rsid w:val="00B10C74"/>
    <w:rsid w:val="00B10CE7"/>
    <w:rsid w:val="00B10F37"/>
    <w:rsid w:val="00B12433"/>
    <w:rsid w:val="00B12FD5"/>
    <w:rsid w:val="00B1308E"/>
    <w:rsid w:val="00B133CE"/>
    <w:rsid w:val="00B1369F"/>
    <w:rsid w:val="00B146B3"/>
    <w:rsid w:val="00B1511E"/>
    <w:rsid w:val="00B15D25"/>
    <w:rsid w:val="00B15FBF"/>
    <w:rsid w:val="00B1650F"/>
    <w:rsid w:val="00B168AB"/>
    <w:rsid w:val="00B16C44"/>
    <w:rsid w:val="00B17470"/>
    <w:rsid w:val="00B207BD"/>
    <w:rsid w:val="00B20C11"/>
    <w:rsid w:val="00B2120C"/>
    <w:rsid w:val="00B21C87"/>
    <w:rsid w:val="00B22052"/>
    <w:rsid w:val="00B22930"/>
    <w:rsid w:val="00B22C0E"/>
    <w:rsid w:val="00B24016"/>
    <w:rsid w:val="00B24577"/>
    <w:rsid w:val="00B25133"/>
    <w:rsid w:val="00B25882"/>
    <w:rsid w:val="00B25A69"/>
    <w:rsid w:val="00B25E48"/>
    <w:rsid w:val="00B2670B"/>
    <w:rsid w:val="00B2675C"/>
    <w:rsid w:val="00B26932"/>
    <w:rsid w:val="00B2750C"/>
    <w:rsid w:val="00B27EA9"/>
    <w:rsid w:val="00B3095D"/>
    <w:rsid w:val="00B30D8E"/>
    <w:rsid w:val="00B30DCA"/>
    <w:rsid w:val="00B316DD"/>
    <w:rsid w:val="00B3186F"/>
    <w:rsid w:val="00B31C6C"/>
    <w:rsid w:val="00B31E76"/>
    <w:rsid w:val="00B322A1"/>
    <w:rsid w:val="00B32776"/>
    <w:rsid w:val="00B3302F"/>
    <w:rsid w:val="00B33139"/>
    <w:rsid w:val="00B33779"/>
    <w:rsid w:val="00B33E33"/>
    <w:rsid w:val="00B344CB"/>
    <w:rsid w:val="00B35331"/>
    <w:rsid w:val="00B35767"/>
    <w:rsid w:val="00B35785"/>
    <w:rsid w:val="00B40175"/>
    <w:rsid w:val="00B402DB"/>
    <w:rsid w:val="00B40B6E"/>
    <w:rsid w:val="00B40BB8"/>
    <w:rsid w:val="00B41996"/>
    <w:rsid w:val="00B42360"/>
    <w:rsid w:val="00B424D3"/>
    <w:rsid w:val="00B42863"/>
    <w:rsid w:val="00B429BF"/>
    <w:rsid w:val="00B42A69"/>
    <w:rsid w:val="00B42A8D"/>
    <w:rsid w:val="00B44590"/>
    <w:rsid w:val="00B449D9"/>
    <w:rsid w:val="00B44A30"/>
    <w:rsid w:val="00B44F13"/>
    <w:rsid w:val="00B45943"/>
    <w:rsid w:val="00B47777"/>
    <w:rsid w:val="00B47A46"/>
    <w:rsid w:val="00B50A58"/>
    <w:rsid w:val="00B51016"/>
    <w:rsid w:val="00B51C2F"/>
    <w:rsid w:val="00B51DE4"/>
    <w:rsid w:val="00B52D9B"/>
    <w:rsid w:val="00B53531"/>
    <w:rsid w:val="00B53B83"/>
    <w:rsid w:val="00B53F15"/>
    <w:rsid w:val="00B54523"/>
    <w:rsid w:val="00B54BC5"/>
    <w:rsid w:val="00B553A8"/>
    <w:rsid w:val="00B55608"/>
    <w:rsid w:val="00B55C06"/>
    <w:rsid w:val="00B56289"/>
    <w:rsid w:val="00B57157"/>
    <w:rsid w:val="00B573B5"/>
    <w:rsid w:val="00B575F0"/>
    <w:rsid w:val="00B60C84"/>
    <w:rsid w:val="00B612BA"/>
    <w:rsid w:val="00B6154F"/>
    <w:rsid w:val="00B615FF"/>
    <w:rsid w:val="00B6196F"/>
    <w:rsid w:val="00B622B1"/>
    <w:rsid w:val="00B62DE0"/>
    <w:rsid w:val="00B63D5C"/>
    <w:rsid w:val="00B63E40"/>
    <w:rsid w:val="00B64225"/>
    <w:rsid w:val="00B64379"/>
    <w:rsid w:val="00B64814"/>
    <w:rsid w:val="00B654A2"/>
    <w:rsid w:val="00B65664"/>
    <w:rsid w:val="00B65CCE"/>
    <w:rsid w:val="00B66030"/>
    <w:rsid w:val="00B6624C"/>
    <w:rsid w:val="00B6663E"/>
    <w:rsid w:val="00B676ED"/>
    <w:rsid w:val="00B67CC0"/>
    <w:rsid w:val="00B7004A"/>
    <w:rsid w:val="00B71472"/>
    <w:rsid w:val="00B7199F"/>
    <w:rsid w:val="00B71BB3"/>
    <w:rsid w:val="00B72298"/>
    <w:rsid w:val="00B723B6"/>
    <w:rsid w:val="00B72469"/>
    <w:rsid w:val="00B72CD2"/>
    <w:rsid w:val="00B72F48"/>
    <w:rsid w:val="00B73B49"/>
    <w:rsid w:val="00B7411A"/>
    <w:rsid w:val="00B74543"/>
    <w:rsid w:val="00B76133"/>
    <w:rsid w:val="00B77208"/>
    <w:rsid w:val="00B77849"/>
    <w:rsid w:val="00B80206"/>
    <w:rsid w:val="00B804D8"/>
    <w:rsid w:val="00B808A2"/>
    <w:rsid w:val="00B81A22"/>
    <w:rsid w:val="00B81E5D"/>
    <w:rsid w:val="00B831E9"/>
    <w:rsid w:val="00B83452"/>
    <w:rsid w:val="00B83CF5"/>
    <w:rsid w:val="00B85785"/>
    <w:rsid w:val="00B86884"/>
    <w:rsid w:val="00B8709B"/>
    <w:rsid w:val="00B87450"/>
    <w:rsid w:val="00B87E07"/>
    <w:rsid w:val="00B905A4"/>
    <w:rsid w:val="00B90E1B"/>
    <w:rsid w:val="00B90F40"/>
    <w:rsid w:val="00B930C6"/>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EB8"/>
    <w:rsid w:val="00BA7FE3"/>
    <w:rsid w:val="00BB0022"/>
    <w:rsid w:val="00BB138C"/>
    <w:rsid w:val="00BB195F"/>
    <w:rsid w:val="00BB2214"/>
    <w:rsid w:val="00BB279B"/>
    <w:rsid w:val="00BB2868"/>
    <w:rsid w:val="00BB2D6C"/>
    <w:rsid w:val="00BB2EB5"/>
    <w:rsid w:val="00BB306C"/>
    <w:rsid w:val="00BB36D8"/>
    <w:rsid w:val="00BB36E6"/>
    <w:rsid w:val="00BB384D"/>
    <w:rsid w:val="00BB4F13"/>
    <w:rsid w:val="00BB511B"/>
    <w:rsid w:val="00BB6B31"/>
    <w:rsid w:val="00BC0020"/>
    <w:rsid w:val="00BC0260"/>
    <w:rsid w:val="00BC07B4"/>
    <w:rsid w:val="00BC0B2F"/>
    <w:rsid w:val="00BC0CC6"/>
    <w:rsid w:val="00BC2D44"/>
    <w:rsid w:val="00BC30D5"/>
    <w:rsid w:val="00BC359E"/>
    <w:rsid w:val="00BC3785"/>
    <w:rsid w:val="00BC4895"/>
    <w:rsid w:val="00BC53D1"/>
    <w:rsid w:val="00BC5541"/>
    <w:rsid w:val="00BC5E89"/>
    <w:rsid w:val="00BC65F9"/>
    <w:rsid w:val="00BC6BFE"/>
    <w:rsid w:val="00BC6CD6"/>
    <w:rsid w:val="00BC70DE"/>
    <w:rsid w:val="00BC7222"/>
    <w:rsid w:val="00BC7AA9"/>
    <w:rsid w:val="00BC7B93"/>
    <w:rsid w:val="00BD0339"/>
    <w:rsid w:val="00BD0B67"/>
    <w:rsid w:val="00BD0D6D"/>
    <w:rsid w:val="00BD10B3"/>
    <w:rsid w:val="00BD1143"/>
    <w:rsid w:val="00BD1E95"/>
    <w:rsid w:val="00BD2043"/>
    <w:rsid w:val="00BD31A2"/>
    <w:rsid w:val="00BD3B94"/>
    <w:rsid w:val="00BD3F32"/>
    <w:rsid w:val="00BD4F21"/>
    <w:rsid w:val="00BD58A0"/>
    <w:rsid w:val="00BD5F07"/>
    <w:rsid w:val="00BD6216"/>
    <w:rsid w:val="00BD654D"/>
    <w:rsid w:val="00BE1248"/>
    <w:rsid w:val="00BE294B"/>
    <w:rsid w:val="00BE2B23"/>
    <w:rsid w:val="00BE2EE4"/>
    <w:rsid w:val="00BE331D"/>
    <w:rsid w:val="00BE3AC4"/>
    <w:rsid w:val="00BE4D8E"/>
    <w:rsid w:val="00BE50C4"/>
    <w:rsid w:val="00BE5E1D"/>
    <w:rsid w:val="00BE5F08"/>
    <w:rsid w:val="00BE60ED"/>
    <w:rsid w:val="00BE6271"/>
    <w:rsid w:val="00BE6F39"/>
    <w:rsid w:val="00BE79E3"/>
    <w:rsid w:val="00BE7DC7"/>
    <w:rsid w:val="00BF0968"/>
    <w:rsid w:val="00BF0BD5"/>
    <w:rsid w:val="00BF0E43"/>
    <w:rsid w:val="00BF10BB"/>
    <w:rsid w:val="00BF18E2"/>
    <w:rsid w:val="00BF1F30"/>
    <w:rsid w:val="00BF3F51"/>
    <w:rsid w:val="00BF4037"/>
    <w:rsid w:val="00BF4B53"/>
    <w:rsid w:val="00BF4FC1"/>
    <w:rsid w:val="00BF5A82"/>
    <w:rsid w:val="00BF6FF6"/>
    <w:rsid w:val="00BF70FF"/>
    <w:rsid w:val="00C02A78"/>
    <w:rsid w:val="00C02C39"/>
    <w:rsid w:val="00C02CD0"/>
    <w:rsid w:val="00C0330F"/>
    <w:rsid w:val="00C04828"/>
    <w:rsid w:val="00C04E1A"/>
    <w:rsid w:val="00C0551E"/>
    <w:rsid w:val="00C057E8"/>
    <w:rsid w:val="00C058CF"/>
    <w:rsid w:val="00C05912"/>
    <w:rsid w:val="00C06372"/>
    <w:rsid w:val="00C06698"/>
    <w:rsid w:val="00C0763F"/>
    <w:rsid w:val="00C076B7"/>
    <w:rsid w:val="00C07AB2"/>
    <w:rsid w:val="00C100EB"/>
    <w:rsid w:val="00C10376"/>
    <w:rsid w:val="00C1069C"/>
    <w:rsid w:val="00C113D7"/>
    <w:rsid w:val="00C11B56"/>
    <w:rsid w:val="00C125CD"/>
    <w:rsid w:val="00C13279"/>
    <w:rsid w:val="00C135C8"/>
    <w:rsid w:val="00C1369B"/>
    <w:rsid w:val="00C142C2"/>
    <w:rsid w:val="00C14ABD"/>
    <w:rsid w:val="00C15763"/>
    <w:rsid w:val="00C15B6F"/>
    <w:rsid w:val="00C15F04"/>
    <w:rsid w:val="00C1643A"/>
    <w:rsid w:val="00C17DE5"/>
    <w:rsid w:val="00C21516"/>
    <w:rsid w:val="00C21716"/>
    <w:rsid w:val="00C224C1"/>
    <w:rsid w:val="00C22DFD"/>
    <w:rsid w:val="00C2374A"/>
    <w:rsid w:val="00C2385B"/>
    <w:rsid w:val="00C23929"/>
    <w:rsid w:val="00C23B7D"/>
    <w:rsid w:val="00C24048"/>
    <w:rsid w:val="00C2436F"/>
    <w:rsid w:val="00C24C71"/>
    <w:rsid w:val="00C24EAC"/>
    <w:rsid w:val="00C25730"/>
    <w:rsid w:val="00C25E30"/>
    <w:rsid w:val="00C27377"/>
    <w:rsid w:val="00C2782D"/>
    <w:rsid w:val="00C30274"/>
    <w:rsid w:val="00C304B7"/>
    <w:rsid w:val="00C30D67"/>
    <w:rsid w:val="00C31319"/>
    <w:rsid w:val="00C315A0"/>
    <w:rsid w:val="00C328B1"/>
    <w:rsid w:val="00C32EA7"/>
    <w:rsid w:val="00C331F1"/>
    <w:rsid w:val="00C33F73"/>
    <w:rsid w:val="00C34AE1"/>
    <w:rsid w:val="00C3506B"/>
    <w:rsid w:val="00C35F93"/>
    <w:rsid w:val="00C3608C"/>
    <w:rsid w:val="00C36787"/>
    <w:rsid w:val="00C37762"/>
    <w:rsid w:val="00C40444"/>
    <w:rsid w:val="00C4050D"/>
    <w:rsid w:val="00C41030"/>
    <w:rsid w:val="00C41060"/>
    <w:rsid w:val="00C4118A"/>
    <w:rsid w:val="00C411A5"/>
    <w:rsid w:val="00C41632"/>
    <w:rsid w:val="00C42482"/>
    <w:rsid w:val="00C427C4"/>
    <w:rsid w:val="00C428FD"/>
    <w:rsid w:val="00C42E29"/>
    <w:rsid w:val="00C43AA8"/>
    <w:rsid w:val="00C443BF"/>
    <w:rsid w:val="00C45979"/>
    <w:rsid w:val="00C45A55"/>
    <w:rsid w:val="00C468AE"/>
    <w:rsid w:val="00C5018E"/>
    <w:rsid w:val="00C50341"/>
    <w:rsid w:val="00C507D0"/>
    <w:rsid w:val="00C508B8"/>
    <w:rsid w:val="00C50EA3"/>
    <w:rsid w:val="00C51D10"/>
    <w:rsid w:val="00C533EC"/>
    <w:rsid w:val="00C53812"/>
    <w:rsid w:val="00C53B42"/>
    <w:rsid w:val="00C55319"/>
    <w:rsid w:val="00C56BFA"/>
    <w:rsid w:val="00C5753F"/>
    <w:rsid w:val="00C578B5"/>
    <w:rsid w:val="00C61E69"/>
    <w:rsid w:val="00C6226C"/>
    <w:rsid w:val="00C623DF"/>
    <w:rsid w:val="00C6257A"/>
    <w:rsid w:val="00C63B96"/>
    <w:rsid w:val="00C64BFB"/>
    <w:rsid w:val="00C66326"/>
    <w:rsid w:val="00C66949"/>
    <w:rsid w:val="00C66FEB"/>
    <w:rsid w:val="00C67535"/>
    <w:rsid w:val="00C678C5"/>
    <w:rsid w:val="00C6795D"/>
    <w:rsid w:val="00C67E86"/>
    <w:rsid w:val="00C70840"/>
    <w:rsid w:val="00C711F2"/>
    <w:rsid w:val="00C7291B"/>
    <w:rsid w:val="00C7319F"/>
    <w:rsid w:val="00C73D68"/>
    <w:rsid w:val="00C7434A"/>
    <w:rsid w:val="00C74545"/>
    <w:rsid w:val="00C75B06"/>
    <w:rsid w:val="00C76CFE"/>
    <w:rsid w:val="00C7729D"/>
    <w:rsid w:val="00C774A1"/>
    <w:rsid w:val="00C77A08"/>
    <w:rsid w:val="00C80A8D"/>
    <w:rsid w:val="00C8121D"/>
    <w:rsid w:val="00C8124D"/>
    <w:rsid w:val="00C81645"/>
    <w:rsid w:val="00C81B54"/>
    <w:rsid w:val="00C81EAE"/>
    <w:rsid w:val="00C82518"/>
    <w:rsid w:val="00C825BC"/>
    <w:rsid w:val="00C841AA"/>
    <w:rsid w:val="00C84257"/>
    <w:rsid w:val="00C84774"/>
    <w:rsid w:val="00C84907"/>
    <w:rsid w:val="00C84B0A"/>
    <w:rsid w:val="00C85888"/>
    <w:rsid w:val="00C8590E"/>
    <w:rsid w:val="00C85C01"/>
    <w:rsid w:val="00C86359"/>
    <w:rsid w:val="00C866CA"/>
    <w:rsid w:val="00C871CF"/>
    <w:rsid w:val="00C87699"/>
    <w:rsid w:val="00C90944"/>
    <w:rsid w:val="00C916FB"/>
    <w:rsid w:val="00C938D4"/>
    <w:rsid w:val="00C94308"/>
    <w:rsid w:val="00C94987"/>
    <w:rsid w:val="00C94A38"/>
    <w:rsid w:val="00C95416"/>
    <w:rsid w:val="00C95C66"/>
    <w:rsid w:val="00C95D3F"/>
    <w:rsid w:val="00C9693E"/>
    <w:rsid w:val="00C96CC5"/>
    <w:rsid w:val="00C96CE4"/>
    <w:rsid w:val="00CA018D"/>
    <w:rsid w:val="00CA046A"/>
    <w:rsid w:val="00CA0C13"/>
    <w:rsid w:val="00CA1F04"/>
    <w:rsid w:val="00CA2215"/>
    <w:rsid w:val="00CA2595"/>
    <w:rsid w:val="00CA331D"/>
    <w:rsid w:val="00CA3D5F"/>
    <w:rsid w:val="00CA3EBC"/>
    <w:rsid w:val="00CA5F28"/>
    <w:rsid w:val="00CA5F73"/>
    <w:rsid w:val="00CA6013"/>
    <w:rsid w:val="00CA6879"/>
    <w:rsid w:val="00CA6C2F"/>
    <w:rsid w:val="00CA72AF"/>
    <w:rsid w:val="00CA752C"/>
    <w:rsid w:val="00CA7C36"/>
    <w:rsid w:val="00CB079C"/>
    <w:rsid w:val="00CB1663"/>
    <w:rsid w:val="00CB1CA2"/>
    <w:rsid w:val="00CB209A"/>
    <w:rsid w:val="00CB22C3"/>
    <w:rsid w:val="00CB2470"/>
    <w:rsid w:val="00CB2BCC"/>
    <w:rsid w:val="00CB2F90"/>
    <w:rsid w:val="00CB327C"/>
    <w:rsid w:val="00CB329C"/>
    <w:rsid w:val="00CB4003"/>
    <w:rsid w:val="00CB45E8"/>
    <w:rsid w:val="00CB4830"/>
    <w:rsid w:val="00CB49E6"/>
    <w:rsid w:val="00CB4BA3"/>
    <w:rsid w:val="00CB58F8"/>
    <w:rsid w:val="00CB6E31"/>
    <w:rsid w:val="00CC1578"/>
    <w:rsid w:val="00CC178B"/>
    <w:rsid w:val="00CC1E14"/>
    <w:rsid w:val="00CC1F80"/>
    <w:rsid w:val="00CC2CFB"/>
    <w:rsid w:val="00CC3013"/>
    <w:rsid w:val="00CC3275"/>
    <w:rsid w:val="00CC475B"/>
    <w:rsid w:val="00CC6AE0"/>
    <w:rsid w:val="00CC6EB1"/>
    <w:rsid w:val="00CC77BC"/>
    <w:rsid w:val="00CC7B61"/>
    <w:rsid w:val="00CC7F19"/>
    <w:rsid w:val="00CD04A4"/>
    <w:rsid w:val="00CD07DC"/>
    <w:rsid w:val="00CD0889"/>
    <w:rsid w:val="00CD0CB8"/>
    <w:rsid w:val="00CD0F20"/>
    <w:rsid w:val="00CD117C"/>
    <w:rsid w:val="00CD1249"/>
    <w:rsid w:val="00CD27D9"/>
    <w:rsid w:val="00CD37EE"/>
    <w:rsid w:val="00CD4B03"/>
    <w:rsid w:val="00CD4DA9"/>
    <w:rsid w:val="00CD50A4"/>
    <w:rsid w:val="00CD52B5"/>
    <w:rsid w:val="00CD53C1"/>
    <w:rsid w:val="00CD6DD4"/>
    <w:rsid w:val="00CD6E8B"/>
    <w:rsid w:val="00CD762B"/>
    <w:rsid w:val="00CE0704"/>
    <w:rsid w:val="00CE188F"/>
    <w:rsid w:val="00CE46DA"/>
    <w:rsid w:val="00CE4A3F"/>
    <w:rsid w:val="00CE5119"/>
    <w:rsid w:val="00CE62BE"/>
    <w:rsid w:val="00CE6D13"/>
    <w:rsid w:val="00CE7B78"/>
    <w:rsid w:val="00CE7FE2"/>
    <w:rsid w:val="00CF09F8"/>
    <w:rsid w:val="00CF0B83"/>
    <w:rsid w:val="00CF0F4A"/>
    <w:rsid w:val="00CF1ACD"/>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523"/>
    <w:rsid w:val="00D00F37"/>
    <w:rsid w:val="00D017A7"/>
    <w:rsid w:val="00D01BEA"/>
    <w:rsid w:val="00D0286B"/>
    <w:rsid w:val="00D02908"/>
    <w:rsid w:val="00D039F5"/>
    <w:rsid w:val="00D03CC8"/>
    <w:rsid w:val="00D0429B"/>
    <w:rsid w:val="00D058B2"/>
    <w:rsid w:val="00D05907"/>
    <w:rsid w:val="00D05E4C"/>
    <w:rsid w:val="00D05F1F"/>
    <w:rsid w:val="00D0607A"/>
    <w:rsid w:val="00D067A1"/>
    <w:rsid w:val="00D06DB9"/>
    <w:rsid w:val="00D070E0"/>
    <w:rsid w:val="00D0725A"/>
    <w:rsid w:val="00D10056"/>
    <w:rsid w:val="00D1090B"/>
    <w:rsid w:val="00D10A84"/>
    <w:rsid w:val="00D11BB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D6A"/>
    <w:rsid w:val="00D22DD5"/>
    <w:rsid w:val="00D22FDA"/>
    <w:rsid w:val="00D231A3"/>
    <w:rsid w:val="00D238A6"/>
    <w:rsid w:val="00D23F5F"/>
    <w:rsid w:val="00D2419C"/>
    <w:rsid w:val="00D24812"/>
    <w:rsid w:val="00D253B7"/>
    <w:rsid w:val="00D262DA"/>
    <w:rsid w:val="00D273FD"/>
    <w:rsid w:val="00D27A21"/>
    <w:rsid w:val="00D31192"/>
    <w:rsid w:val="00D31749"/>
    <w:rsid w:val="00D31AAD"/>
    <w:rsid w:val="00D31FD1"/>
    <w:rsid w:val="00D3227C"/>
    <w:rsid w:val="00D32831"/>
    <w:rsid w:val="00D3333E"/>
    <w:rsid w:val="00D33863"/>
    <w:rsid w:val="00D33BB6"/>
    <w:rsid w:val="00D34D45"/>
    <w:rsid w:val="00D34D71"/>
    <w:rsid w:val="00D3570B"/>
    <w:rsid w:val="00D35C24"/>
    <w:rsid w:val="00D35E7D"/>
    <w:rsid w:val="00D36635"/>
    <w:rsid w:val="00D366E2"/>
    <w:rsid w:val="00D36743"/>
    <w:rsid w:val="00D36C25"/>
    <w:rsid w:val="00D36E41"/>
    <w:rsid w:val="00D3794F"/>
    <w:rsid w:val="00D407F9"/>
    <w:rsid w:val="00D417C8"/>
    <w:rsid w:val="00D41988"/>
    <w:rsid w:val="00D43304"/>
    <w:rsid w:val="00D4405A"/>
    <w:rsid w:val="00D44C68"/>
    <w:rsid w:val="00D45223"/>
    <w:rsid w:val="00D45EED"/>
    <w:rsid w:val="00D4686C"/>
    <w:rsid w:val="00D47068"/>
    <w:rsid w:val="00D47098"/>
    <w:rsid w:val="00D47A32"/>
    <w:rsid w:val="00D506CE"/>
    <w:rsid w:val="00D521AC"/>
    <w:rsid w:val="00D52EEA"/>
    <w:rsid w:val="00D532FB"/>
    <w:rsid w:val="00D5370F"/>
    <w:rsid w:val="00D543CC"/>
    <w:rsid w:val="00D54E9C"/>
    <w:rsid w:val="00D551CE"/>
    <w:rsid w:val="00D554C7"/>
    <w:rsid w:val="00D55548"/>
    <w:rsid w:val="00D55735"/>
    <w:rsid w:val="00D56C0A"/>
    <w:rsid w:val="00D56F62"/>
    <w:rsid w:val="00D5743C"/>
    <w:rsid w:val="00D60531"/>
    <w:rsid w:val="00D6122C"/>
    <w:rsid w:val="00D620AC"/>
    <w:rsid w:val="00D63720"/>
    <w:rsid w:val="00D63FDC"/>
    <w:rsid w:val="00D640D2"/>
    <w:rsid w:val="00D643E5"/>
    <w:rsid w:val="00D64442"/>
    <w:rsid w:val="00D64474"/>
    <w:rsid w:val="00D6481B"/>
    <w:rsid w:val="00D64AF5"/>
    <w:rsid w:val="00D65097"/>
    <w:rsid w:val="00D6509D"/>
    <w:rsid w:val="00D65655"/>
    <w:rsid w:val="00D65BF6"/>
    <w:rsid w:val="00D70020"/>
    <w:rsid w:val="00D713BF"/>
    <w:rsid w:val="00D71613"/>
    <w:rsid w:val="00D71842"/>
    <w:rsid w:val="00D71CD0"/>
    <w:rsid w:val="00D71DFB"/>
    <w:rsid w:val="00D7291E"/>
    <w:rsid w:val="00D72DC7"/>
    <w:rsid w:val="00D72DC8"/>
    <w:rsid w:val="00D72E3B"/>
    <w:rsid w:val="00D72FF1"/>
    <w:rsid w:val="00D741E4"/>
    <w:rsid w:val="00D74211"/>
    <w:rsid w:val="00D745AB"/>
    <w:rsid w:val="00D747AC"/>
    <w:rsid w:val="00D75396"/>
    <w:rsid w:val="00D753D0"/>
    <w:rsid w:val="00D75CF2"/>
    <w:rsid w:val="00D76AF7"/>
    <w:rsid w:val="00D76B86"/>
    <w:rsid w:val="00D80135"/>
    <w:rsid w:val="00D80BC8"/>
    <w:rsid w:val="00D80CF2"/>
    <w:rsid w:val="00D81277"/>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756"/>
    <w:rsid w:val="00D878D1"/>
    <w:rsid w:val="00D90391"/>
    <w:rsid w:val="00D90B6F"/>
    <w:rsid w:val="00D90D51"/>
    <w:rsid w:val="00D91C2E"/>
    <w:rsid w:val="00D923BF"/>
    <w:rsid w:val="00D92707"/>
    <w:rsid w:val="00D928BC"/>
    <w:rsid w:val="00D9290A"/>
    <w:rsid w:val="00D92A76"/>
    <w:rsid w:val="00D93699"/>
    <w:rsid w:val="00D94171"/>
    <w:rsid w:val="00D9596E"/>
    <w:rsid w:val="00D96659"/>
    <w:rsid w:val="00D96ADC"/>
    <w:rsid w:val="00D96FB5"/>
    <w:rsid w:val="00D97B23"/>
    <w:rsid w:val="00D97C0E"/>
    <w:rsid w:val="00D97D0C"/>
    <w:rsid w:val="00D97F88"/>
    <w:rsid w:val="00DA0108"/>
    <w:rsid w:val="00DA08DB"/>
    <w:rsid w:val="00DA0CCB"/>
    <w:rsid w:val="00DA281B"/>
    <w:rsid w:val="00DA2E75"/>
    <w:rsid w:val="00DA3413"/>
    <w:rsid w:val="00DA3837"/>
    <w:rsid w:val="00DA3D97"/>
    <w:rsid w:val="00DA43A5"/>
    <w:rsid w:val="00DA488D"/>
    <w:rsid w:val="00DA6119"/>
    <w:rsid w:val="00DA6313"/>
    <w:rsid w:val="00DA6F00"/>
    <w:rsid w:val="00DA7A41"/>
    <w:rsid w:val="00DB02B0"/>
    <w:rsid w:val="00DB034C"/>
    <w:rsid w:val="00DB11E4"/>
    <w:rsid w:val="00DB171E"/>
    <w:rsid w:val="00DB177F"/>
    <w:rsid w:val="00DB18DF"/>
    <w:rsid w:val="00DB1E2C"/>
    <w:rsid w:val="00DB1F2D"/>
    <w:rsid w:val="00DB22E3"/>
    <w:rsid w:val="00DB2889"/>
    <w:rsid w:val="00DB2EE2"/>
    <w:rsid w:val="00DB36AC"/>
    <w:rsid w:val="00DB3947"/>
    <w:rsid w:val="00DB5034"/>
    <w:rsid w:val="00DB5C4E"/>
    <w:rsid w:val="00DB6733"/>
    <w:rsid w:val="00DB6E94"/>
    <w:rsid w:val="00DB6F9F"/>
    <w:rsid w:val="00DB7E65"/>
    <w:rsid w:val="00DB7ECB"/>
    <w:rsid w:val="00DC0556"/>
    <w:rsid w:val="00DC12B7"/>
    <w:rsid w:val="00DC1338"/>
    <w:rsid w:val="00DC246D"/>
    <w:rsid w:val="00DC24C7"/>
    <w:rsid w:val="00DC2752"/>
    <w:rsid w:val="00DC2A18"/>
    <w:rsid w:val="00DC2EBE"/>
    <w:rsid w:val="00DC3458"/>
    <w:rsid w:val="00DC4370"/>
    <w:rsid w:val="00DC4B20"/>
    <w:rsid w:val="00DC595C"/>
    <w:rsid w:val="00DC6345"/>
    <w:rsid w:val="00DC6676"/>
    <w:rsid w:val="00DC6E18"/>
    <w:rsid w:val="00DC791E"/>
    <w:rsid w:val="00DD005E"/>
    <w:rsid w:val="00DD094A"/>
    <w:rsid w:val="00DD2295"/>
    <w:rsid w:val="00DD2805"/>
    <w:rsid w:val="00DD30B5"/>
    <w:rsid w:val="00DD3320"/>
    <w:rsid w:val="00DD33F4"/>
    <w:rsid w:val="00DD59B3"/>
    <w:rsid w:val="00DD5D7E"/>
    <w:rsid w:val="00DD64AD"/>
    <w:rsid w:val="00DD6C58"/>
    <w:rsid w:val="00DD7386"/>
    <w:rsid w:val="00DD77DA"/>
    <w:rsid w:val="00DD7C1F"/>
    <w:rsid w:val="00DD7C88"/>
    <w:rsid w:val="00DD7F92"/>
    <w:rsid w:val="00DE0D5B"/>
    <w:rsid w:val="00DE1976"/>
    <w:rsid w:val="00DE208B"/>
    <w:rsid w:val="00DE2533"/>
    <w:rsid w:val="00DE2D8E"/>
    <w:rsid w:val="00DE44BC"/>
    <w:rsid w:val="00DE4643"/>
    <w:rsid w:val="00DE499C"/>
    <w:rsid w:val="00DE521C"/>
    <w:rsid w:val="00DE545D"/>
    <w:rsid w:val="00DE59E6"/>
    <w:rsid w:val="00DE5C5C"/>
    <w:rsid w:val="00DE6D20"/>
    <w:rsid w:val="00DE7992"/>
    <w:rsid w:val="00DF2109"/>
    <w:rsid w:val="00DF2BFE"/>
    <w:rsid w:val="00DF3304"/>
    <w:rsid w:val="00DF4438"/>
    <w:rsid w:val="00DF55AA"/>
    <w:rsid w:val="00DF5FDC"/>
    <w:rsid w:val="00DF666C"/>
    <w:rsid w:val="00DF6B98"/>
    <w:rsid w:val="00DF7169"/>
    <w:rsid w:val="00DF723D"/>
    <w:rsid w:val="00DF7AFC"/>
    <w:rsid w:val="00DF7C4B"/>
    <w:rsid w:val="00E001F7"/>
    <w:rsid w:val="00E00C29"/>
    <w:rsid w:val="00E01175"/>
    <w:rsid w:val="00E01658"/>
    <w:rsid w:val="00E0192A"/>
    <w:rsid w:val="00E01996"/>
    <w:rsid w:val="00E02BE7"/>
    <w:rsid w:val="00E048FE"/>
    <w:rsid w:val="00E05E90"/>
    <w:rsid w:val="00E069EF"/>
    <w:rsid w:val="00E10A37"/>
    <w:rsid w:val="00E10EAF"/>
    <w:rsid w:val="00E11029"/>
    <w:rsid w:val="00E11276"/>
    <w:rsid w:val="00E126FB"/>
    <w:rsid w:val="00E13BB4"/>
    <w:rsid w:val="00E13C9B"/>
    <w:rsid w:val="00E15357"/>
    <w:rsid w:val="00E156CE"/>
    <w:rsid w:val="00E15916"/>
    <w:rsid w:val="00E15E38"/>
    <w:rsid w:val="00E16095"/>
    <w:rsid w:val="00E17242"/>
    <w:rsid w:val="00E21BDB"/>
    <w:rsid w:val="00E21BED"/>
    <w:rsid w:val="00E22470"/>
    <w:rsid w:val="00E2253D"/>
    <w:rsid w:val="00E23F94"/>
    <w:rsid w:val="00E24436"/>
    <w:rsid w:val="00E25B2A"/>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C15"/>
    <w:rsid w:val="00E40D18"/>
    <w:rsid w:val="00E41006"/>
    <w:rsid w:val="00E41152"/>
    <w:rsid w:val="00E41FEA"/>
    <w:rsid w:val="00E42F47"/>
    <w:rsid w:val="00E44503"/>
    <w:rsid w:val="00E4471C"/>
    <w:rsid w:val="00E45C4A"/>
    <w:rsid w:val="00E46185"/>
    <w:rsid w:val="00E46699"/>
    <w:rsid w:val="00E46DF5"/>
    <w:rsid w:val="00E470D0"/>
    <w:rsid w:val="00E47200"/>
    <w:rsid w:val="00E476F0"/>
    <w:rsid w:val="00E47A78"/>
    <w:rsid w:val="00E50C4F"/>
    <w:rsid w:val="00E517AA"/>
    <w:rsid w:val="00E51D4A"/>
    <w:rsid w:val="00E51D64"/>
    <w:rsid w:val="00E52881"/>
    <w:rsid w:val="00E52F3C"/>
    <w:rsid w:val="00E52FBD"/>
    <w:rsid w:val="00E52FC2"/>
    <w:rsid w:val="00E534C3"/>
    <w:rsid w:val="00E5388C"/>
    <w:rsid w:val="00E53931"/>
    <w:rsid w:val="00E53B08"/>
    <w:rsid w:val="00E54609"/>
    <w:rsid w:val="00E55411"/>
    <w:rsid w:val="00E55D28"/>
    <w:rsid w:val="00E56409"/>
    <w:rsid w:val="00E57367"/>
    <w:rsid w:val="00E57D9E"/>
    <w:rsid w:val="00E607F5"/>
    <w:rsid w:val="00E60EA7"/>
    <w:rsid w:val="00E617A3"/>
    <w:rsid w:val="00E617C2"/>
    <w:rsid w:val="00E62FAD"/>
    <w:rsid w:val="00E63762"/>
    <w:rsid w:val="00E63B00"/>
    <w:rsid w:val="00E64091"/>
    <w:rsid w:val="00E643DB"/>
    <w:rsid w:val="00E6525C"/>
    <w:rsid w:val="00E65818"/>
    <w:rsid w:val="00E660C5"/>
    <w:rsid w:val="00E67B00"/>
    <w:rsid w:val="00E67CBB"/>
    <w:rsid w:val="00E700C9"/>
    <w:rsid w:val="00E716A0"/>
    <w:rsid w:val="00E71705"/>
    <w:rsid w:val="00E7183C"/>
    <w:rsid w:val="00E73E51"/>
    <w:rsid w:val="00E74259"/>
    <w:rsid w:val="00E7451E"/>
    <w:rsid w:val="00E7528C"/>
    <w:rsid w:val="00E761E2"/>
    <w:rsid w:val="00E76455"/>
    <w:rsid w:val="00E770FE"/>
    <w:rsid w:val="00E776E9"/>
    <w:rsid w:val="00E77916"/>
    <w:rsid w:val="00E77BC2"/>
    <w:rsid w:val="00E77BD1"/>
    <w:rsid w:val="00E8034A"/>
    <w:rsid w:val="00E80FB8"/>
    <w:rsid w:val="00E81282"/>
    <w:rsid w:val="00E82306"/>
    <w:rsid w:val="00E827A0"/>
    <w:rsid w:val="00E82E8E"/>
    <w:rsid w:val="00E83FFD"/>
    <w:rsid w:val="00E84EF8"/>
    <w:rsid w:val="00E85644"/>
    <w:rsid w:val="00E857FE"/>
    <w:rsid w:val="00E86022"/>
    <w:rsid w:val="00E86CD3"/>
    <w:rsid w:val="00E87E48"/>
    <w:rsid w:val="00E90868"/>
    <w:rsid w:val="00E91BE6"/>
    <w:rsid w:val="00E91CF1"/>
    <w:rsid w:val="00E93DFB"/>
    <w:rsid w:val="00E9495D"/>
    <w:rsid w:val="00E94D61"/>
    <w:rsid w:val="00E94F63"/>
    <w:rsid w:val="00E96175"/>
    <w:rsid w:val="00E9650B"/>
    <w:rsid w:val="00E96B8B"/>
    <w:rsid w:val="00E971C6"/>
    <w:rsid w:val="00E972C5"/>
    <w:rsid w:val="00E97758"/>
    <w:rsid w:val="00E97F5B"/>
    <w:rsid w:val="00EA14C0"/>
    <w:rsid w:val="00EA1909"/>
    <w:rsid w:val="00EA301C"/>
    <w:rsid w:val="00EA30D7"/>
    <w:rsid w:val="00EA34E2"/>
    <w:rsid w:val="00EA365F"/>
    <w:rsid w:val="00EA3D2E"/>
    <w:rsid w:val="00EA5BBD"/>
    <w:rsid w:val="00EA6391"/>
    <w:rsid w:val="00EA672A"/>
    <w:rsid w:val="00EA707F"/>
    <w:rsid w:val="00EA73A5"/>
    <w:rsid w:val="00EA7F0E"/>
    <w:rsid w:val="00EB0565"/>
    <w:rsid w:val="00EB2326"/>
    <w:rsid w:val="00EB3F8B"/>
    <w:rsid w:val="00EB453D"/>
    <w:rsid w:val="00EB4B1A"/>
    <w:rsid w:val="00EB51AE"/>
    <w:rsid w:val="00EB570E"/>
    <w:rsid w:val="00EB5994"/>
    <w:rsid w:val="00EB7F17"/>
    <w:rsid w:val="00EC0C54"/>
    <w:rsid w:val="00EC0D34"/>
    <w:rsid w:val="00EC1934"/>
    <w:rsid w:val="00EC1F1D"/>
    <w:rsid w:val="00EC2247"/>
    <w:rsid w:val="00EC2828"/>
    <w:rsid w:val="00EC2BC9"/>
    <w:rsid w:val="00EC2C8C"/>
    <w:rsid w:val="00EC3541"/>
    <w:rsid w:val="00EC4201"/>
    <w:rsid w:val="00EC4334"/>
    <w:rsid w:val="00EC436D"/>
    <w:rsid w:val="00EC468C"/>
    <w:rsid w:val="00EC5541"/>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2C9"/>
    <w:rsid w:val="00ED5455"/>
    <w:rsid w:val="00ED5DDC"/>
    <w:rsid w:val="00ED66D8"/>
    <w:rsid w:val="00ED6E94"/>
    <w:rsid w:val="00ED7314"/>
    <w:rsid w:val="00ED74B4"/>
    <w:rsid w:val="00ED7CA7"/>
    <w:rsid w:val="00EE0E93"/>
    <w:rsid w:val="00EE1ABB"/>
    <w:rsid w:val="00EE1BB4"/>
    <w:rsid w:val="00EE224D"/>
    <w:rsid w:val="00EE2CDE"/>
    <w:rsid w:val="00EE2D63"/>
    <w:rsid w:val="00EE3138"/>
    <w:rsid w:val="00EE37D6"/>
    <w:rsid w:val="00EE3A52"/>
    <w:rsid w:val="00EE3B3B"/>
    <w:rsid w:val="00EE44EB"/>
    <w:rsid w:val="00EE4B3C"/>
    <w:rsid w:val="00EE5581"/>
    <w:rsid w:val="00EE59AC"/>
    <w:rsid w:val="00EE6F48"/>
    <w:rsid w:val="00EE731A"/>
    <w:rsid w:val="00EE7DB8"/>
    <w:rsid w:val="00EF085A"/>
    <w:rsid w:val="00EF08BE"/>
    <w:rsid w:val="00EF1283"/>
    <w:rsid w:val="00EF14A8"/>
    <w:rsid w:val="00EF18CF"/>
    <w:rsid w:val="00EF1C1C"/>
    <w:rsid w:val="00EF1D9E"/>
    <w:rsid w:val="00EF1F06"/>
    <w:rsid w:val="00EF1F9F"/>
    <w:rsid w:val="00EF2589"/>
    <w:rsid w:val="00EF2BFA"/>
    <w:rsid w:val="00EF3C1B"/>
    <w:rsid w:val="00EF50E9"/>
    <w:rsid w:val="00EF542B"/>
    <w:rsid w:val="00EF5E71"/>
    <w:rsid w:val="00EF6C94"/>
    <w:rsid w:val="00EF722C"/>
    <w:rsid w:val="00EF7408"/>
    <w:rsid w:val="00EF7604"/>
    <w:rsid w:val="00EF7888"/>
    <w:rsid w:val="00EF7E1D"/>
    <w:rsid w:val="00F0029B"/>
    <w:rsid w:val="00F00A5C"/>
    <w:rsid w:val="00F010E4"/>
    <w:rsid w:val="00F0194B"/>
    <w:rsid w:val="00F01B76"/>
    <w:rsid w:val="00F024E7"/>
    <w:rsid w:val="00F02C52"/>
    <w:rsid w:val="00F02D6E"/>
    <w:rsid w:val="00F0301F"/>
    <w:rsid w:val="00F03DB5"/>
    <w:rsid w:val="00F03F92"/>
    <w:rsid w:val="00F04409"/>
    <w:rsid w:val="00F05657"/>
    <w:rsid w:val="00F05C37"/>
    <w:rsid w:val="00F0638F"/>
    <w:rsid w:val="00F06BAE"/>
    <w:rsid w:val="00F06E0B"/>
    <w:rsid w:val="00F07EA7"/>
    <w:rsid w:val="00F10F84"/>
    <w:rsid w:val="00F1187D"/>
    <w:rsid w:val="00F11998"/>
    <w:rsid w:val="00F12074"/>
    <w:rsid w:val="00F13297"/>
    <w:rsid w:val="00F13939"/>
    <w:rsid w:val="00F1453D"/>
    <w:rsid w:val="00F14ABD"/>
    <w:rsid w:val="00F1534B"/>
    <w:rsid w:val="00F153A0"/>
    <w:rsid w:val="00F15545"/>
    <w:rsid w:val="00F1585D"/>
    <w:rsid w:val="00F15A55"/>
    <w:rsid w:val="00F15B47"/>
    <w:rsid w:val="00F15F9D"/>
    <w:rsid w:val="00F163CA"/>
    <w:rsid w:val="00F1648D"/>
    <w:rsid w:val="00F16C2F"/>
    <w:rsid w:val="00F173D7"/>
    <w:rsid w:val="00F20C84"/>
    <w:rsid w:val="00F20DF4"/>
    <w:rsid w:val="00F20FB6"/>
    <w:rsid w:val="00F2146E"/>
    <w:rsid w:val="00F2158B"/>
    <w:rsid w:val="00F21822"/>
    <w:rsid w:val="00F237E0"/>
    <w:rsid w:val="00F23E16"/>
    <w:rsid w:val="00F2437F"/>
    <w:rsid w:val="00F2440C"/>
    <w:rsid w:val="00F25775"/>
    <w:rsid w:val="00F25792"/>
    <w:rsid w:val="00F25AD7"/>
    <w:rsid w:val="00F26437"/>
    <w:rsid w:val="00F26BDE"/>
    <w:rsid w:val="00F26F88"/>
    <w:rsid w:val="00F273BB"/>
    <w:rsid w:val="00F27ACA"/>
    <w:rsid w:val="00F27C12"/>
    <w:rsid w:val="00F3055F"/>
    <w:rsid w:val="00F30B3D"/>
    <w:rsid w:val="00F30D1E"/>
    <w:rsid w:val="00F3121B"/>
    <w:rsid w:val="00F32D9C"/>
    <w:rsid w:val="00F34512"/>
    <w:rsid w:val="00F34F9B"/>
    <w:rsid w:val="00F35485"/>
    <w:rsid w:val="00F35C4C"/>
    <w:rsid w:val="00F35DC5"/>
    <w:rsid w:val="00F368D6"/>
    <w:rsid w:val="00F3692A"/>
    <w:rsid w:val="00F36DA9"/>
    <w:rsid w:val="00F37507"/>
    <w:rsid w:val="00F37E85"/>
    <w:rsid w:val="00F40CB0"/>
    <w:rsid w:val="00F40E5B"/>
    <w:rsid w:val="00F412FE"/>
    <w:rsid w:val="00F41D57"/>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21A2"/>
    <w:rsid w:val="00F52C25"/>
    <w:rsid w:val="00F5331E"/>
    <w:rsid w:val="00F53EBB"/>
    <w:rsid w:val="00F54023"/>
    <w:rsid w:val="00F54567"/>
    <w:rsid w:val="00F5486A"/>
    <w:rsid w:val="00F55815"/>
    <w:rsid w:val="00F5605F"/>
    <w:rsid w:val="00F56BF9"/>
    <w:rsid w:val="00F56CCD"/>
    <w:rsid w:val="00F56EC5"/>
    <w:rsid w:val="00F57A85"/>
    <w:rsid w:val="00F57ABD"/>
    <w:rsid w:val="00F57DC5"/>
    <w:rsid w:val="00F57DCF"/>
    <w:rsid w:val="00F60031"/>
    <w:rsid w:val="00F61713"/>
    <w:rsid w:val="00F61CE2"/>
    <w:rsid w:val="00F63D17"/>
    <w:rsid w:val="00F642DD"/>
    <w:rsid w:val="00F6432A"/>
    <w:rsid w:val="00F64ECF"/>
    <w:rsid w:val="00F653FC"/>
    <w:rsid w:val="00F65DD8"/>
    <w:rsid w:val="00F660C9"/>
    <w:rsid w:val="00F66140"/>
    <w:rsid w:val="00F664F7"/>
    <w:rsid w:val="00F66B43"/>
    <w:rsid w:val="00F66F56"/>
    <w:rsid w:val="00F6754A"/>
    <w:rsid w:val="00F67AC4"/>
    <w:rsid w:val="00F67E8C"/>
    <w:rsid w:val="00F70A41"/>
    <w:rsid w:val="00F70AB8"/>
    <w:rsid w:val="00F70B6F"/>
    <w:rsid w:val="00F720C4"/>
    <w:rsid w:val="00F72F2E"/>
    <w:rsid w:val="00F73F44"/>
    <w:rsid w:val="00F74392"/>
    <w:rsid w:val="00F754A3"/>
    <w:rsid w:val="00F75E80"/>
    <w:rsid w:val="00F7736A"/>
    <w:rsid w:val="00F77632"/>
    <w:rsid w:val="00F8078D"/>
    <w:rsid w:val="00F8094C"/>
    <w:rsid w:val="00F81064"/>
    <w:rsid w:val="00F81331"/>
    <w:rsid w:val="00F81691"/>
    <w:rsid w:val="00F829FF"/>
    <w:rsid w:val="00F8352D"/>
    <w:rsid w:val="00F83B01"/>
    <w:rsid w:val="00F83C84"/>
    <w:rsid w:val="00F83CBD"/>
    <w:rsid w:val="00F84B0D"/>
    <w:rsid w:val="00F853DF"/>
    <w:rsid w:val="00F85645"/>
    <w:rsid w:val="00F857AF"/>
    <w:rsid w:val="00F85A3E"/>
    <w:rsid w:val="00F85AFB"/>
    <w:rsid w:val="00F85D07"/>
    <w:rsid w:val="00F8615E"/>
    <w:rsid w:val="00F86812"/>
    <w:rsid w:val="00F8694B"/>
    <w:rsid w:val="00F870D5"/>
    <w:rsid w:val="00F90FB1"/>
    <w:rsid w:val="00F91275"/>
    <w:rsid w:val="00F91F41"/>
    <w:rsid w:val="00F92388"/>
    <w:rsid w:val="00F94B84"/>
    <w:rsid w:val="00F968A5"/>
    <w:rsid w:val="00F974C3"/>
    <w:rsid w:val="00F974D5"/>
    <w:rsid w:val="00F97FDC"/>
    <w:rsid w:val="00FA01C7"/>
    <w:rsid w:val="00FA04FF"/>
    <w:rsid w:val="00FA051F"/>
    <w:rsid w:val="00FA2074"/>
    <w:rsid w:val="00FA246E"/>
    <w:rsid w:val="00FA2F8F"/>
    <w:rsid w:val="00FA3B5F"/>
    <w:rsid w:val="00FA48BD"/>
    <w:rsid w:val="00FA5660"/>
    <w:rsid w:val="00FA5F3B"/>
    <w:rsid w:val="00FA67DF"/>
    <w:rsid w:val="00FA724A"/>
    <w:rsid w:val="00FA7D65"/>
    <w:rsid w:val="00FB0233"/>
    <w:rsid w:val="00FB058B"/>
    <w:rsid w:val="00FB0865"/>
    <w:rsid w:val="00FB09E2"/>
    <w:rsid w:val="00FB1036"/>
    <w:rsid w:val="00FB1266"/>
    <w:rsid w:val="00FB1489"/>
    <w:rsid w:val="00FB270B"/>
    <w:rsid w:val="00FB2953"/>
    <w:rsid w:val="00FB2BD9"/>
    <w:rsid w:val="00FB2D23"/>
    <w:rsid w:val="00FB2E87"/>
    <w:rsid w:val="00FB34D3"/>
    <w:rsid w:val="00FB379E"/>
    <w:rsid w:val="00FB39CB"/>
    <w:rsid w:val="00FB4BAD"/>
    <w:rsid w:val="00FB4EED"/>
    <w:rsid w:val="00FB51D9"/>
    <w:rsid w:val="00FB63AE"/>
    <w:rsid w:val="00FB63DA"/>
    <w:rsid w:val="00FB67E4"/>
    <w:rsid w:val="00FC0690"/>
    <w:rsid w:val="00FC0736"/>
    <w:rsid w:val="00FC156D"/>
    <w:rsid w:val="00FC1E6D"/>
    <w:rsid w:val="00FC20F7"/>
    <w:rsid w:val="00FC229E"/>
    <w:rsid w:val="00FC2625"/>
    <w:rsid w:val="00FC2820"/>
    <w:rsid w:val="00FC39FB"/>
    <w:rsid w:val="00FC3A14"/>
    <w:rsid w:val="00FC3ECA"/>
    <w:rsid w:val="00FC42E6"/>
    <w:rsid w:val="00FC4D2C"/>
    <w:rsid w:val="00FC520F"/>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E12"/>
    <w:rsid w:val="00FD5E82"/>
    <w:rsid w:val="00FD6720"/>
    <w:rsid w:val="00FD6C07"/>
    <w:rsid w:val="00FD7150"/>
    <w:rsid w:val="00FD71E5"/>
    <w:rsid w:val="00FE02D8"/>
    <w:rsid w:val="00FE04B2"/>
    <w:rsid w:val="00FE08FA"/>
    <w:rsid w:val="00FE1918"/>
    <w:rsid w:val="00FE19F6"/>
    <w:rsid w:val="00FE3ED0"/>
    <w:rsid w:val="00FE4130"/>
    <w:rsid w:val="00FE41FC"/>
    <w:rsid w:val="00FE4474"/>
    <w:rsid w:val="00FE4914"/>
    <w:rsid w:val="00FE50E4"/>
    <w:rsid w:val="00FE5176"/>
    <w:rsid w:val="00FE5870"/>
    <w:rsid w:val="00FE591B"/>
    <w:rsid w:val="00FE60EB"/>
    <w:rsid w:val="00FE7920"/>
    <w:rsid w:val="00FF07AA"/>
    <w:rsid w:val="00FF1E6D"/>
    <w:rsid w:val="00FF1FEE"/>
    <w:rsid w:val="00FF2147"/>
    <w:rsid w:val="00FF2253"/>
    <w:rsid w:val="00FF2CD8"/>
    <w:rsid w:val="00FF2E44"/>
    <w:rsid w:val="00FF35B7"/>
    <w:rsid w:val="00FF389E"/>
    <w:rsid w:val="00FF3B6F"/>
    <w:rsid w:val="00FF410A"/>
    <w:rsid w:val="00FF5EBB"/>
    <w:rsid w:val="00FF643C"/>
    <w:rsid w:val="00FF64B0"/>
    <w:rsid w:val="00FF690C"/>
    <w:rsid w:val="00FF7420"/>
    <w:rsid w:val="00FF7BC6"/>
    <w:rsid w:val="00FF7D3C"/>
    <w:rsid w:val="00FF7DDC"/>
    <w:rsid w:val="00FF7EA8"/>
    <w:rsid w:val="00FF7EAB"/>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543"/>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543"/>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58433474">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954168-4C8D-4B85-894F-E291F4C23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3844</Words>
  <Characters>3999</Characters>
  <Application>Microsoft Office Word</Application>
  <DocSecurity>0</DocSecurity>
  <Lines>222</Lines>
  <Paragraphs>94</Paragraphs>
  <ScaleCrop>false</ScaleCrop>
  <Company/>
  <LinksUpToDate>false</LinksUpToDate>
  <CharactersWithSpaces>7749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2</cp:revision>
  <cp:lastPrinted>2021-11-05T07:16:00Z</cp:lastPrinted>
  <dcterms:created xsi:type="dcterms:W3CDTF">2021-11-08T08:04:00Z</dcterms:created>
  <dcterms:modified xsi:type="dcterms:W3CDTF">2021-11-08T08:04:00Z</dcterms:modified>
</cp:coreProperties>
</file>