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5077" w:rsidRPr="00F34266" w:rsidRDefault="00F85077" w:rsidP="00F34266">
      <w:pPr>
        <w:pStyle w:val="-0"/>
        <w:spacing w:line="360" w:lineRule="exact"/>
        <w:ind w:left="1216" w:hangingChars="506" w:hanging="1216"/>
        <w:jc w:val="distribute"/>
        <w:rPr>
          <w:rFonts w:ascii="標楷體" w:hAnsi="標楷體"/>
          <w:b/>
          <w:spacing w:val="-20"/>
          <w:sz w:val="28"/>
          <w:szCs w:val="28"/>
          <w:lang w:eastAsia="zh-TW"/>
        </w:rPr>
      </w:pPr>
      <w:r w:rsidRPr="00F34266">
        <w:rPr>
          <w:rFonts w:ascii="標楷體" w:hAnsi="標楷體" w:hint="eastAsia"/>
          <w:b/>
          <w:spacing w:val="-20"/>
          <w:sz w:val="28"/>
          <w:szCs w:val="28"/>
          <w:lang w:eastAsia="zh-TW"/>
        </w:rPr>
        <w:t>立法院第10屆第</w:t>
      </w:r>
      <w:r w:rsidR="00F34266" w:rsidRPr="00F34266">
        <w:rPr>
          <w:rFonts w:ascii="標楷體" w:hAnsi="標楷體" w:hint="eastAsia"/>
          <w:b/>
          <w:spacing w:val="-20"/>
          <w:sz w:val="28"/>
          <w:szCs w:val="28"/>
          <w:lang w:eastAsia="zh-TW"/>
        </w:rPr>
        <w:t>4</w:t>
      </w:r>
      <w:r w:rsidRPr="00F34266">
        <w:rPr>
          <w:rFonts w:ascii="標楷體" w:hAnsi="標楷體" w:hint="eastAsia"/>
          <w:b/>
          <w:spacing w:val="-20"/>
          <w:sz w:val="28"/>
          <w:szCs w:val="28"/>
          <w:lang w:eastAsia="zh-TW"/>
        </w:rPr>
        <w:t>會期司法及法制委員會第</w:t>
      </w:r>
      <w:r w:rsidR="00F34266" w:rsidRPr="00F34266">
        <w:rPr>
          <w:rFonts w:ascii="標楷體" w:hAnsi="標楷體" w:hint="eastAsia"/>
          <w:b/>
          <w:spacing w:val="-20"/>
          <w:sz w:val="28"/>
          <w:szCs w:val="28"/>
          <w:lang w:eastAsia="zh-TW"/>
        </w:rPr>
        <w:t>13</w:t>
      </w:r>
      <w:r w:rsidRPr="00F34266">
        <w:rPr>
          <w:rFonts w:ascii="標楷體" w:hAnsi="標楷體" w:hint="eastAsia"/>
          <w:b/>
          <w:spacing w:val="-20"/>
          <w:sz w:val="28"/>
          <w:szCs w:val="28"/>
          <w:lang w:eastAsia="zh-TW"/>
        </w:rPr>
        <w:t>次全體委員會議事錄</w:t>
      </w:r>
    </w:p>
    <w:p w:rsidR="007E311C" w:rsidRPr="006229DC" w:rsidRDefault="007E311C" w:rsidP="006229DC">
      <w:pPr>
        <w:pStyle w:val="-0"/>
        <w:spacing w:line="360" w:lineRule="exact"/>
        <w:ind w:left="1417" w:hangingChars="506" w:hanging="1417"/>
        <w:rPr>
          <w:rFonts w:ascii="標楷體" w:hAnsi="標楷體"/>
          <w:kern w:val="2"/>
          <w:sz w:val="28"/>
          <w:szCs w:val="28"/>
          <w:lang w:val="en-US" w:eastAsia="zh-TW"/>
        </w:rPr>
      </w:pPr>
      <w:r w:rsidRPr="006229DC">
        <w:rPr>
          <w:rFonts w:ascii="標楷體" w:hAnsi="標楷體"/>
          <w:kern w:val="2"/>
          <w:sz w:val="28"/>
          <w:szCs w:val="28"/>
          <w:lang w:val="en-US" w:eastAsia="zh-TW"/>
        </w:rPr>
        <w:t>時</w:t>
      </w:r>
      <w:r w:rsidR="006229DC">
        <w:rPr>
          <w:rFonts w:ascii="標楷體" w:hAnsi="標楷體" w:hint="eastAsia"/>
          <w:kern w:val="2"/>
          <w:sz w:val="28"/>
          <w:szCs w:val="28"/>
          <w:lang w:val="en-US" w:eastAsia="zh-TW"/>
        </w:rPr>
        <w:t xml:space="preserve">　　</w:t>
      </w:r>
      <w:bookmarkStart w:id="0" w:name="_GoBack"/>
      <w:bookmarkEnd w:id="0"/>
      <w:r w:rsidRPr="006229DC">
        <w:rPr>
          <w:rFonts w:ascii="標楷體" w:hAnsi="標楷體"/>
          <w:kern w:val="2"/>
          <w:sz w:val="28"/>
          <w:szCs w:val="28"/>
          <w:lang w:val="en-US" w:eastAsia="zh-TW"/>
        </w:rPr>
        <w:t>間：</w:t>
      </w:r>
      <w:r w:rsidR="00E85FA3" w:rsidRPr="006229DC">
        <w:rPr>
          <w:rFonts w:ascii="標楷體" w:hAnsi="標楷體" w:hint="eastAsia"/>
          <w:kern w:val="2"/>
          <w:sz w:val="28"/>
          <w:szCs w:val="28"/>
          <w:lang w:val="en-US" w:eastAsia="zh-TW"/>
        </w:rPr>
        <w:t>中華民國</w:t>
      </w:r>
      <w:r w:rsidR="00F34266" w:rsidRPr="006229DC">
        <w:rPr>
          <w:rFonts w:ascii="標楷體" w:hAnsi="標楷體" w:hint="eastAsia"/>
          <w:kern w:val="2"/>
          <w:sz w:val="28"/>
          <w:szCs w:val="28"/>
          <w:lang w:val="en-US" w:eastAsia="zh-TW"/>
        </w:rPr>
        <w:t>110</w:t>
      </w:r>
      <w:r w:rsidR="00E85FA3" w:rsidRPr="006229DC">
        <w:rPr>
          <w:rFonts w:ascii="標楷體" w:hAnsi="標楷體" w:hint="eastAsia"/>
          <w:kern w:val="2"/>
          <w:sz w:val="28"/>
          <w:szCs w:val="28"/>
          <w:lang w:val="en-US" w:eastAsia="zh-TW"/>
        </w:rPr>
        <w:t>年</w:t>
      </w:r>
      <w:r w:rsidR="00B31DA3" w:rsidRPr="006229DC">
        <w:rPr>
          <w:rFonts w:ascii="標楷體" w:hAnsi="標楷體" w:hint="eastAsia"/>
          <w:kern w:val="2"/>
          <w:sz w:val="28"/>
          <w:szCs w:val="28"/>
          <w:lang w:val="en-US" w:eastAsia="zh-TW"/>
        </w:rPr>
        <w:t>11</w:t>
      </w:r>
      <w:r w:rsidR="00E85FA3" w:rsidRPr="006229DC">
        <w:rPr>
          <w:rFonts w:ascii="標楷體" w:hAnsi="標楷體" w:hint="eastAsia"/>
          <w:kern w:val="2"/>
          <w:sz w:val="28"/>
          <w:szCs w:val="28"/>
          <w:lang w:val="en-US" w:eastAsia="zh-TW"/>
        </w:rPr>
        <w:t>月</w:t>
      </w:r>
      <w:r w:rsidR="00B31DA3" w:rsidRPr="006229DC">
        <w:rPr>
          <w:rFonts w:ascii="標楷體" w:hAnsi="標楷體" w:hint="eastAsia"/>
          <w:kern w:val="2"/>
          <w:sz w:val="28"/>
          <w:szCs w:val="28"/>
          <w:lang w:val="en-US" w:eastAsia="zh-TW"/>
        </w:rPr>
        <w:t>18</w:t>
      </w:r>
      <w:proofErr w:type="spellStart"/>
      <w:r w:rsidR="00E85FA3" w:rsidRPr="006229DC">
        <w:rPr>
          <w:rFonts w:ascii="標楷體" w:hAnsi="標楷體" w:hint="eastAsia"/>
          <w:kern w:val="2"/>
          <w:sz w:val="28"/>
          <w:szCs w:val="28"/>
          <w:lang w:val="en-US" w:eastAsia="zh-TW"/>
        </w:rPr>
        <w:t>日（星期</w:t>
      </w:r>
      <w:r w:rsidR="00B31DA3" w:rsidRPr="006229DC">
        <w:rPr>
          <w:rFonts w:ascii="標楷體" w:hAnsi="標楷體" w:hint="eastAsia"/>
          <w:kern w:val="2"/>
          <w:sz w:val="28"/>
          <w:szCs w:val="28"/>
          <w:lang w:val="en-US" w:eastAsia="zh-TW"/>
        </w:rPr>
        <w:t>四</w:t>
      </w:r>
      <w:proofErr w:type="spellEnd"/>
      <w:r w:rsidR="00E85FA3" w:rsidRPr="006229DC">
        <w:rPr>
          <w:rFonts w:ascii="標楷體" w:hAnsi="標楷體" w:hint="eastAsia"/>
          <w:kern w:val="2"/>
          <w:sz w:val="28"/>
          <w:szCs w:val="28"/>
          <w:lang w:val="en-US" w:eastAsia="zh-TW"/>
        </w:rPr>
        <w:t>）</w:t>
      </w:r>
      <w:proofErr w:type="spellStart"/>
      <w:r w:rsidR="00980F1F" w:rsidRPr="006229DC">
        <w:rPr>
          <w:rFonts w:ascii="標楷體" w:hAnsi="標楷體" w:hint="eastAsia"/>
          <w:kern w:val="2"/>
          <w:sz w:val="28"/>
          <w:szCs w:val="28"/>
          <w:lang w:val="en-US" w:eastAsia="zh-TW"/>
        </w:rPr>
        <w:t>上午</w:t>
      </w:r>
      <w:proofErr w:type="spellEnd"/>
      <w:r w:rsidR="00980F1F" w:rsidRPr="006229DC">
        <w:rPr>
          <w:rFonts w:ascii="標楷體" w:hAnsi="標楷體" w:hint="eastAsia"/>
          <w:kern w:val="2"/>
          <w:sz w:val="28"/>
          <w:szCs w:val="28"/>
          <w:lang w:val="en-US" w:eastAsia="zh-TW"/>
        </w:rPr>
        <w:t>9時</w:t>
      </w:r>
      <w:r w:rsidR="000856AF" w:rsidRPr="006229DC">
        <w:rPr>
          <w:rFonts w:ascii="標楷體" w:hAnsi="標楷體" w:hint="eastAsia"/>
          <w:kern w:val="2"/>
          <w:sz w:val="28"/>
          <w:szCs w:val="28"/>
          <w:lang w:val="en-US" w:eastAsia="zh-TW"/>
        </w:rPr>
        <w:t>1</w:t>
      </w:r>
      <w:r w:rsidR="00980F1F" w:rsidRPr="006229DC">
        <w:rPr>
          <w:rFonts w:ascii="標楷體" w:hAnsi="標楷體" w:hint="eastAsia"/>
          <w:kern w:val="2"/>
          <w:sz w:val="28"/>
          <w:szCs w:val="28"/>
          <w:lang w:val="en-US" w:eastAsia="zh-TW"/>
        </w:rPr>
        <w:t>分至</w:t>
      </w:r>
      <w:r w:rsidR="008C72CE" w:rsidRPr="006229DC">
        <w:rPr>
          <w:rFonts w:ascii="標楷體" w:hAnsi="標楷體" w:hint="eastAsia"/>
          <w:kern w:val="2"/>
          <w:sz w:val="28"/>
          <w:szCs w:val="28"/>
          <w:lang w:val="en-US" w:eastAsia="zh-TW"/>
        </w:rPr>
        <w:t>12</w:t>
      </w:r>
      <w:r w:rsidR="00980F1F" w:rsidRPr="006229DC">
        <w:rPr>
          <w:rFonts w:ascii="標楷體" w:hAnsi="標楷體" w:hint="eastAsia"/>
          <w:kern w:val="2"/>
          <w:sz w:val="28"/>
          <w:szCs w:val="28"/>
          <w:lang w:val="en-US" w:eastAsia="zh-TW"/>
        </w:rPr>
        <w:t>時</w:t>
      </w:r>
      <w:r w:rsidR="006B1054" w:rsidRPr="006229DC">
        <w:rPr>
          <w:rFonts w:ascii="標楷體" w:hAnsi="標楷體" w:hint="eastAsia"/>
          <w:kern w:val="2"/>
          <w:sz w:val="28"/>
          <w:szCs w:val="28"/>
          <w:lang w:val="en-US" w:eastAsia="zh-TW"/>
        </w:rPr>
        <w:t>10</w:t>
      </w:r>
      <w:r w:rsidR="00980F1F" w:rsidRPr="006229DC">
        <w:rPr>
          <w:rFonts w:ascii="標楷體" w:hAnsi="標楷體" w:hint="eastAsia"/>
          <w:kern w:val="2"/>
          <w:sz w:val="28"/>
          <w:szCs w:val="28"/>
          <w:lang w:val="en-US" w:eastAsia="zh-TW"/>
        </w:rPr>
        <w:t>分</w:t>
      </w:r>
      <w:r w:rsidR="00D25993" w:rsidRPr="006229DC">
        <w:rPr>
          <w:rFonts w:ascii="標楷體" w:hAnsi="標楷體" w:hint="eastAsia"/>
          <w:kern w:val="2"/>
          <w:sz w:val="28"/>
          <w:szCs w:val="28"/>
          <w:lang w:val="en-US" w:eastAsia="zh-TW"/>
        </w:rPr>
        <w:t>、</w:t>
      </w:r>
      <w:r w:rsidR="00E85FA3" w:rsidRPr="006229DC">
        <w:rPr>
          <w:rFonts w:ascii="標楷體" w:hAnsi="標楷體" w:hint="eastAsia"/>
          <w:kern w:val="2"/>
          <w:sz w:val="28"/>
          <w:szCs w:val="28"/>
          <w:lang w:val="en-US" w:eastAsia="zh-TW"/>
        </w:rPr>
        <w:t>下午2時3</w:t>
      </w:r>
      <w:r w:rsidR="00B907F9" w:rsidRPr="006229DC">
        <w:rPr>
          <w:rFonts w:ascii="標楷體" w:hAnsi="標楷體" w:hint="eastAsia"/>
          <w:kern w:val="2"/>
          <w:sz w:val="28"/>
          <w:szCs w:val="28"/>
          <w:lang w:val="en-US" w:eastAsia="zh-TW"/>
        </w:rPr>
        <w:t>0</w:t>
      </w:r>
      <w:r w:rsidR="00E85FA3" w:rsidRPr="006229DC">
        <w:rPr>
          <w:rFonts w:ascii="標楷體" w:hAnsi="標楷體" w:hint="eastAsia"/>
          <w:kern w:val="2"/>
          <w:sz w:val="28"/>
          <w:szCs w:val="28"/>
          <w:lang w:val="en-US" w:eastAsia="zh-TW"/>
        </w:rPr>
        <w:t>分至</w:t>
      </w:r>
      <w:r w:rsidR="00553640" w:rsidRPr="006229DC">
        <w:rPr>
          <w:rFonts w:ascii="標楷體" w:hAnsi="標楷體" w:hint="eastAsia"/>
          <w:kern w:val="2"/>
          <w:sz w:val="28"/>
          <w:szCs w:val="28"/>
          <w:lang w:val="en-US" w:eastAsia="zh-TW"/>
        </w:rPr>
        <w:t>3</w:t>
      </w:r>
      <w:r w:rsidR="00E85FA3" w:rsidRPr="006229DC">
        <w:rPr>
          <w:rFonts w:ascii="標楷體" w:hAnsi="標楷體" w:hint="eastAsia"/>
          <w:kern w:val="2"/>
          <w:sz w:val="28"/>
          <w:szCs w:val="28"/>
          <w:lang w:val="en-US" w:eastAsia="zh-TW"/>
        </w:rPr>
        <w:t>時</w:t>
      </w:r>
      <w:r w:rsidR="00553640" w:rsidRPr="006229DC">
        <w:rPr>
          <w:rFonts w:ascii="標楷體" w:hAnsi="標楷體" w:hint="eastAsia"/>
          <w:kern w:val="2"/>
          <w:sz w:val="28"/>
          <w:szCs w:val="28"/>
          <w:lang w:val="en-US" w:eastAsia="zh-TW"/>
        </w:rPr>
        <w:t>2</w:t>
      </w:r>
      <w:r w:rsidR="003C5827" w:rsidRPr="006229DC">
        <w:rPr>
          <w:rFonts w:ascii="標楷體" w:hAnsi="標楷體" w:hint="eastAsia"/>
          <w:kern w:val="2"/>
          <w:sz w:val="28"/>
          <w:szCs w:val="28"/>
          <w:lang w:val="en-US" w:eastAsia="zh-TW"/>
        </w:rPr>
        <w:t>3</w:t>
      </w:r>
      <w:r w:rsidR="00E85FA3" w:rsidRPr="006229DC">
        <w:rPr>
          <w:rFonts w:ascii="標楷體" w:hAnsi="標楷體" w:hint="eastAsia"/>
          <w:kern w:val="2"/>
          <w:sz w:val="28"/>
          <w:szCs w:val="28"/>
          <w:lang w:val="en-US" w:eastAsia="zh-TW"/>
        </w:rPr>
        <w:t>分</w:t>
      </w:r>
    </w:p>
    <w:p w:rsidR="007E311C" w:rsidRPr="00436658" w:rsidRDefault="007E311C" w:rsidP="00DD3E6B">
      <w:pPr>
        <w:pStyle w:val="-0"/>
        <w:spacing w:line="360" w:lineRule="exact"/>
        <w:ind w:left="1364" w:hanging="1364"/>
        <w:rPr>
          <w:rFonts w:ascii="標楷體" w:hAnsi="標楷體"/>
          <w:sz w:val="28"/>
          <w:szCs w:val="28"/>
        </w:rPr>
      </w:pPr>
      <w:r w:rsidRPr="006229DC">
        <w:rPr>
          <w:rFonts w:ascii="標楷體" w:hAnsi="標楷體"/>
          <w:kern w:val="2"/>
          <w:sz w:val="28"/>
          <w:szCs w:val="28"/>
          <w:lang w:val="en-US" w:eastAsia="zh-TW"/>
        </w:rPr>
        <w:t>地    點：</w:t>
      </w:r>
      <w:r w:rsidRPr="00436658">
        <w:rPr>
          <w:rFonts w:ascii="標楷體" w:hAnsi="標楷體"/>
          <w:sz w:val="28"/>
          <w:szCs w:val="28"/>
        </w:rPr>
        <w:t>本院紅樓302會議室</w:t>
      </w:r>
    </w:p>
    <w:p w:rsidR="00663E22" w:rsidRDefault="001C13D6" w:rsidP="00663E22">
      <w:pPr>
        <w:snapToGrid w:val="0"/>
        <w:spacing w:line="360" w:lineRule="exact"/>
        <w:rPr>
          <w:rFonts w:ascii="標楷體" w:eastAsia="標楷體" w:hAnsi="標楷體"/>
          <w:sz w:val="28"/>
          <w:szCs w:val="28"/>
        </w:rPr>
      </w:pPr>
      <w:r w:rsidRPr="0072741B">
        <w:rPr>
          <w:rFonts w:ascii="標楷體" w:eastAsia="標楷體" w:hAnsi="標楷體"/>
          <w:sz w:val="28"/>
          <w:szCs w:val="28"/>
        </w:rPr>
        <w:t>出席委員</w:t>
      </w:r>
      <w:r w:rsidRPr="0072741B">
        <w:rPr>
          <w:rFonts w:ascii="標楷體" w:eastAsia="標楷體" w:hAnsi="標楷體" w:hint="eastAsia"/>
          <w:sz w:val="28"/>
          <w:szCs w:val="28"/>
        </w:rPr>
        <w:t>：</w:t>
      </w:r>
      <w:r w:rsidR="00663E22" w:rsidRPr="00304BB2">
        <w:rPr>
          <w:rFonts w:ascii="標楷體" w:eastAsia="標楷體" w:hAnsi="標楷體" w:hint="eastAsia"/>
          <w:sz w:val="28"/>
          <w:szCs w:val="28"/>
        </w:rPr>
        <w:t>許智傑</w:t>
      </w:r>
      <w:r w:rsidR="00663E22">
        <w:rPr>
          <w:rFonts w:ascii="標楷體" w:eastAsia="標楷體" w:hAnsi="標楷體"/>
          <w:sz w:val="28"/>
          <w:szCs w:val="28"/>
        </w:rPr>
        <w:tab/>
      </w:r>
      <w:r w:rsidR="00304BB2" w:rsidRPr="00304BB2">
        <w:rPr>
          <w:rFonts w:ascii="標楷體" w:eastAsia="標楷體" w:hAnsi="標楷體" w:hint="eastAsia"/>
          <w:sz w:val="28"/>
          <w:szCs w:val="28"/>
        </w:rPr>
        <w:t>陳椒華</w:t>
      </w:r>
      <w:r w:rsidR="00304BB2" w:rsidRPr="00304BB2">
        <w:rPr>
          <w:rFonts w:ascii="標楷體" w:eastAsia="標楷體" w:hAnsi="標楷體"/>
          <w:sz w:val="28"/>
          <w:szCs w:val="28"/>
        </w:rPr>
        <w:tab/>
      </w:r>
      <w:r w:rsidR="00304BB2" w:rsidRPr="00304BB2">
        <w:rPr>
          <w:rFonts w:ascii="標楷體" w:eastAsia="標楷體" w:hAnsi="標楷體" w:hint="eastAsia"/>
          <w:sz w:val="28"/>
          <w:szCs w:val="28"/>
        </w:rPr>
        <w:t>葉毓蘭</w:t>
      </w:r>
      <w:r w:rsidR="00304BB2" w:rsidRPr="00304BB2">
        <w:rPr>
          <w:rFonts w:ascii="標楷體" w:eastAsia="標楷體" w:hAnsi="標楷體"/>
          <w:sz w:val="28"/>
          <w:szCs w:val="28"/>
        </w:rPr>
        <w:tab/>
      </w:r>
      <w:r w:rsidR="00B81257" w:rsidRPr="00304BB2">
        <w:rPr>
          <w:rFonts w:ascii="標楷體" w:eastAsia="標楷體" w:hAnsi="標楷體" w:hint="eastAsia"/>
          <w:sz w:val="28"/>
          <w:szCs w:val="28"/>
        </w:rPr>
        <w:t>劉世芳</w:t>
      </w:r>
      <w:r w:rsidR="00B81257">
        <w:rPr>
          <w:rFonts w:ascii="標楷體" w:eastAsia="標楷體" w:hAnsi="標楷體"/>
          <w:sz w:val="28"/>
          <w:szCs w:val="28"/>
        </w:rPr>
        <w:tab/>
      </w:r>
      <w:r w:rsidR="00F265CF" w:rsidRPr="00304BB2">
        <w:rPr>
          <w:rFonts w:ascii="標楷體" w:eastAsia="標楷體" w:hAnsi="標楷體" w:hint="eastAsia"/>
          <w:sz w:val="28"/>
          <w:szCs w:val="28"/>
        </w:rPr>
        <w:t>江永昌</w:t>
      </w:r>
      <w:r w:rsidR="00304BB2" w:rsidRPr="00304BB2">
        <w:rPr>
          <w:rFonts w:ascii="標楷體" w:eastAsia="標楷體" w:hAnsi="標楷體"/>
          <w:sz w:val="28"/>
          <w:szCs w:val="28"/>
        </w:rPr>
        <w:tab/>
      </w:r>
      <w:r w:rsidR="00304BB2" w:rsidRPr="00304BB2">
        <w:rPr>
          <w:rFonts w:ascii="標楷體" w:eastAsia="標楷體" w:hAnsi="標楷體" w:hint="eastAsia"/>
          <w:sz w:val="28"/>
          <w:szCs w:val="28"/>
        </w:rPr>
        <w:t>何志偉</w:t>
      </w:r>
      <w:r w:rsidR="00304BB2" w:rsidRPr="00304BB2">
        <w:rPr>
          <w:rFonts w:ascii="標楷體" w:eastAsia="標楷體" w:hAnsi="標楷體"/>
          <w:sz w:val="28"/>
          <w:szCs w:val="28"/>
        </w:rPr>
        <w:tab/>
      </w:r>
      <w:r w:rsidR="006874DA" w:rsidRPr="00304BB2">
        <w:rPr>
          <w:rFonts w:ascii="標楷體" w:eastAsia="標楷體" w:hAnsi="標楷體" w:hint="eastAsia"/>
          <w:sz w:val="28"/>
          <w:szCs w:val="28"/>
        </w:rPr>
        <w:t>黃世杰</w:t>
      </w:r>
    </w:p>
    <w:p w:rsidR="00304BB2" w:rsidRPr="00304BB2" w:rsidRDefault="000D3FC8" w:rsidP="00663E22">
      <w:pPr>
        <w:snapToGrid w:val="0"/>
        <w:spacing w:line="360" w:lineRule="exact"/>
        <w:ind w:firstLineChars="500" w:firstLine="1400"/>
        <w:rPr>
          <w:rFonts w:ascii="標楷體" w:eastAsia="標楷體" w:hAnsi="標楷體"/>
          <w:sz w:val="28"/>
          <w:szCs w:val="28"/>
        </w:rPr>
      </w:pPr>
      <w:r w:rsidRPr="00304BB2">
        <w:rPr>
          <w:rFonts w:ascii="標楷體" w:eastAsia="標楷體" w:hAnsi="標楷體" w:hint="eastAsia"/>
          <w:sz w:val="28"/>
          <w:szCs w:val="28"/>
        </w:rPr>
        <w:t>羅致政</w:t>
      </w:r>
      <w:r>
        <w:rPr>
          <w:rFonts w:ascii="標楷體" w:eastAsia="標楷體" w:hAnsi="標楷體"/>
          <w:sz w:val="28"/>
          <w:szCs w:val="28"/>
        </w:rPr>
        <w:tab/>
      </w:r>
      <w:r w:rsidRPr="00304BB2">
        <w:rPr>
          <w:rFonts w:ascii="標楷體" w:eastAsia="標楷體" w:hAnsi="標楷體" w:hint="eastAsia"/>
          <w:sz w:val="28"/>
          <w:szCs w:val="28"/>
        </w:rPr>
        <w:t>鄭麗文</w:t>
      </w:r>
      <w:r>
        <w:rPr>
          <w:rFonts w:ascii="標楷體" w:eastAsia="標楷體" w:hAnsi="標楷體"/>
          <w:sz w:val="28"/>
          <w:szCs w:val="28"/>
        </w:rPr>
        <w:tab/>
      </w:r>
      <w:r w:rsidR="00D54BAD">
        <w:rPr>
          <w:rFonts w:ascii="標楷體" w:eastAsia="標楷體" w:hAnsi="標楷體" w:hint="eastAsia"/>
          <w:sz w:val="28"/>
          <w:szCs w:val="28"/>
        </w:rPr>
        <w:t>翁重鈞</w:t>
      </w:r>
      <w:r w:rsidR="00D54BAD">
        <w:rPr>
          <w:rFonts w:ascii="標楷體" w:eastAsia="標楷體" w:hAnsi="標楷體"/>
          <w:sz w:val="28"/>
          <w:szCs w:val="28"/>
        </w:rPr>
        <w:tab/>
      </w:r>
      <w:r w:rsidR="003A7A82" w:rsidRPr="00304BB2">
        <w:rPr>
          <w:rFonts w:ascii="標楷體" w:eastAsia="標楷體" w:hAnsi="標楷體" w:hint="eastAsia"/>
          <w:sz w:val="28"/>
          <w:szCs w:val="28"/>
        </w:rPr>
        <w:t>費鴻泰</w:t>
      </w:r>
      <w:r w:rsidR="003A7A82">
        <w:rPr>
          <w:rFonts w:ascii="標楷體" w:eastAsia="標楷體" w:hAnsi="標楷體"/>
          <w:sz w:val="28"/>
          <w:szCs w:val="28"/>
        </w:rPr>
        <w:tab/>
      </w:r>
      <w:r w:rsidR="00DA0849">
        <w:rPr>
          <w:rFonts w:ascii="標楷體" w:eastAsia="標楷體" w:hAnsi="標楷體" w:hint="eastAsia"/>
          <w:sz w:val="28"/>
          <w:szCs w:val="28"/>
        </w:rPr>
        <w:t>柯建銘</w:t>
      </w:r>
    </w:p>
    <w:p w:rsidR="00304BB2" w:rsidRPr="00304BB2" w:rsidRDefault="00304BB2" w:rsidP="00304BB2">
      <w:pPr>
        <w:adjustRightInd w:val="0"/>
        <w:snapToGrid w:val="0"/>
        <w:spacing w:line="360" w:lineRule="exact"/>
        <w:ind w:firstLineChars="495" w:firstLine="1386"/>
        <w:jc w:val="both"/>
        <w:rPr>
          <w:rFonts w:ascii="標楷體" w:eastAsia="標楷體" w:hAnsi="標楷體"/>
          <w:sz w:val="28"/>
          <w:szCs w:val="28"/>
        </w:rPr>
      </w:pPr>
      <w:r w:rsidRPr="00304BB2">
        <w:rPr>
          <w:rFonts w:ascii="標楷體" w:eastAsia="標楷體" w:hAnsi="標楷體"/>
          <w:sz w:val="28"/>
          <w:szCs w:val="28"/>
        </w:rPr>
        <w:t>委員出席1</w:t>
      </w:r>
      <w:r w:rsidR="00DA0849">
        <w:rPr>
          <w:rFonts w:ascii="標楷體" w:eastAsia="標楷體" w:hAnsi="標楷體" w:hint="eastAsia"/>
          <w:kern w:val="0"/>
          <w:sz w:val="28"/>
          <w:szCs w:val="28"/>
          <w:lang w:val="x-none" w:eastAsia="x-none"/>
        </w:rPr>
        <w:t>2</w:t>
      </w:r>
      <w:r w:rsidRPr="00304BB2">
        <w:rPr>
          <w:rFonts w:ascii="標楷體" w:eastAsia="標楷體" w:hAnsi="標楷體"/>
          <w:sz w:val="28"/>
          <w:szCs w:val="28"/>
        </w:rPr>
        <w:t>人</w:t>
      </w:r>
    </w:p>
    <w:p w:rsidR="009C05D9" w:rsidRPr="009C05D9" w:rsidRDefault="007741B7" w:rsidP="009C05D9">
      <w:pPr>
        <w:adjustRightInd w:val="0"/>
        <w:snapToGrid w:val="0"/>
        <w:spacing w:line="360" w:lineRule="exact"/>
        <w:ind w:leftChars="-11" w:left="1402" w:hangingChars="510" w:hanging="1428"/>
        <w:jc w:val="both"/>
        <w:rPr>
          <w:rFonts w:ascii="標楷體" w:eastAsia="標楷體" w:hAnsi="標楷體"/>
          <w:color w:val="000000"/>
          <w:sz w:val="28"/>
          <w:szCs w:val="28"/>
        </w:rPr>
      </w:pPr>
      <w:r w:rsidRPr="004220EA">
        <w:rPr>
          <w:rFonts w:ascii="標楷體" w:eastAsia="標楷體" w:hAnsi="標楷體"/>
          <w:kern w:val="0"/>
          <w:sz w:val="28"/>
          <w:szCs w:val="28"/>
        </w:rPr>
        <w:t>列席</w:t>
      </w:r>
      <w:r w:rsidRPr="004220EA">
        <w:rPr>
          <w:rFonts w:ascii="標楷體" w:eastAsia="標楷體" w:hAnsi="標楷體"/>
          <w:sz w:val="28"/>
          <w:szCs w:val="28"/>
        </w:rPr>
        <w:t>委員：</w:t>
      </w:r>
      <w:r w:rsidR="00D6596D" w:rsidRPr="009C05D9">
        <w:rPr>
          <w:rFonts w:ascii="標楷體" w:eastAsia="標楷體" w:hAnsi="標楷體" w:hint="eastAsia"/>
          <w:color w:val="000000"/>
          <w:sz w:val="28"/>
          <w:szCs w:val="28"/>
        </w:rPr>
        <w:t>鍾佳濱</w:t>
      </w:r>
      <w:r w:rsidR="009C05D9" w:rsidRPr="009C05D9">
        <w:rPr>
          <w:rFonts w:ascii="標楷體" w:eastAsia="標楷體" w:hAnsi="標楷體"/>
          <w:sz w:val="28"/>
          <w:szCs w:val="28"/>
        </w:rPr>
        <w:tab/>
      </w:r>
      <w:r w:rsidR="009C05D9" w:rsidRPr="009C05D9">
        <w:rPr>
          <w:rFonts w:ascii="標楷體" w:eastAsia="標楷體" w:hAnsi="標楷體"/>
          <w:spacing w:val="-20"/>
          <w:w w:val="95"/>
          <w:sz w:val="28"/>
          <w:szCs w:val="28"/>
        </w:rPr>
        <w:t>鄭天財</w:t>
      </w:r>
      <w:proofErr w:type="spellStart"/>
      <w:r w:rsidR="009C05D9" w:rsidRPr="009C05D9">
        <w:rPr>
          <w:rFonts w:ascii="標楷體" w:eastAsia="標楷體" w:hAnsi="標楷體"/>
          <w:spacing w:val="-20"/>
          <w:w w:val="95"/>
          <w:sz w:val="28"/>
          <w:szCs w:val="28"/>
        </w:rPr>
        <w:t>Sra</w:t>
      </w:r>
      <w:proofErr w:type="spellEnd"/>
      <w:r w:rsidR="009C05D9" w:rsidRPr="009C05D9">
        <w:rPr>
          <w:rFonts w:ascii="標楷體" w:eastAsia="標楷體" w:hAnsi="標楷體" w:hint="eastAsia"/>
          <w:spacing w:val="-20"/>
          <w:w w:val="95"/>
          <w:sz w:val="28"/>
          <w:szCs w:val="28"/>
        </w:rPr>
        <w:t xml:space="preserve"> </w:t>
      </w:r>
      <w:proofErr w:type="spellStart"/>
      <w:r w:rsidR="009C05D9" w:rsidRPr="009C05D9">
        <w:rPr>
          <w:rFonts w:ascii="標楷體" w:eastAsia="標楷體" w:hAnsi="標楷體"/>
          <w:spacing w:val="-20"/>
          <w:w w:val="95"/>
          <w:sz w:val="28"/>
          <w:szCs w:val="28"/>
        </w:rPr>
        <w:t>Kacaw</w:t>
      </w:r>
      <w:proofErr w:type="spellEnd"/>
      <w:r w:rsidR="009C05D9" w:rsidRPr="009C05D9">
        <w:rPr>
          <w:rFonts w:ascii="標楷體" w:eastAsia="標楷體" w:hAnsi="標楷體"/>
          <w:spacing w:val="-20"/>
          <w:w w:val="95"/>
          <w:sz w:val="28"/>
          <w:szCs w:val="28"/>
        </w:rPr>
        <w:tab/>
      </w:r>
      <w:r w:rsidR="00D6596D" w:rsidRPr="009C05D9">
        <w:rPr>
          <w:rFonts w:ascii="標楷體" w:eastAsia="標楷體" w:hAnsi="標楷體" w:hint="eastAsia"/>
          <w:color w:val="000000"/>
          <w:sz w:val="28"/>
          <w:szCs w:val="28"/>
        </w:rPr>
        <w:t>邱顯智</w:t>
      </w:r>
      <w:r w:rsidR="009C05D9" w:rsidRPr="009C05D9">
        <w:rPr>
          <w:rFonts w:ascii="標楷體" w:eastAsia="標楷體" w:hAnsi="標楷體"/>
          <w:color w:val="000000"/>
          <w:sz w:val="28"/>
          <w:szCs w:val="28"/>
        </w:rPr>
        <w:tab/>
      </w:r>
      <w:proofErr w:type="gramStart"/>
      <w:r w:rsidR="00D6596D">
        <w:rPr>
          <w:rFonts w:ascii="標楷體" w:eastAsia="標楷體" w:hAnsi="標楷體" w:hint="eastAsia"/>
          <w:color w:val="000000"/>
          <w:sz w:val="28"/>
          <w:szCs w:val="28"/>
        </w:rPr>
        <w:t>林楚茵</w:t>
      </w:r>
      <w:proofErr w:type="gramEnd"/>
      <w:r w:rsidR="00D6596D">
        <w:rPr>
          <w:rFonts w:ascii="標楷體" w:eastAsia="標楷體" w:hAnsi="標楷體"/>
          <w:color w:val="000000"/>
          <w:sz w:val="28"/>
          <w:szCs w:val="28"/>
        </w:rPr>
        <w:tab/>
      </w:r>
      <w:r w:rsidR="00F265CF">
        <w:rPr>
          <w:rFonts w:ascii="標楷體" w:eastAsia="標楷體" w:hAnsi="標楷體" w:hint="eastAsia"/>
          <w:color w:val="000000"/>
          <w:sz w:val="28"/>
          <w:szCs w:val="28"/>
        </w:rPr>
        <w:t>王婉</w:t>
      </w:r>
      <w:proofErr w:type="gramStart"/>
      <w:r w:rsidR="00F265CF">
        <w:rPr>
          <w:rFonts w:ascii="標楷體" w:eastAsia="標楷體" w:hAnsi="標楷體" w:hint="eastAsia"/>
          <w:color w:val="000000"/>
          <w:sz w:val="28"/>
          <w:szCs w:val="28"/>
        </w:rPr>
        <w:t>諭</w:t>
      </w:r>
      <w:proofErr w:type="gramEnd"/>
      <w:r w:rsidR="00F265CF">
        <w:rPr>
          <w:rFonts w:ascii="標楷體" w:eastAsia="標楷體" w:hAnsi="標楷體"/>
          <w:color w:val="000000"/>
          <w:sz w:val="28"/>
          <w:szCs w:val="28"/>
        </w:rPr>
        <w:tab/>
      </w:r>
      <w:r w:rsidR="00F265CF">
        <w:rPr>
          <w:rFonts w:ascii="標楷體" w:eastAsia="標楷體" w:hAnsi="標楷體" w:hint="eastAsia"/>
          <w:color w:val="000000"/>
          <w:sz w:val="28"/>
          <w:szCs w:val="28"/>
        </w:rPr>
        <w:t>陳以信</w:t>
      </w:r>
    </w:p>
    <w:p w:rsidR="009C05D9" w:rsidRPr="009C05D9" w:rsidRDefault="000D3FC8" w:rsidP="00FB3A09">
      <w:pPr>
        <w:adjustRightInd w:val="0"/>
        <w:snapToGrid w:val="0"/>
        <w:spacing w:line="360" w:lineRule="exact"/>
        <w:ind w:leftChars="565" w:left="1358" w:hanging="2"/>
        <w:rPr>
          <w:rFonts w:ascii="標楷體" w:eastAsia="標楷體" w:hAnsi="標楷體"/>
          <w:color w:val="000000"/>
          <w:sz w:val="28"/>
          <w:szCs w:val="28"/>
        </w:rPr>
      </w:pPr>
      <w:r w:rsidRPr="009C05D9">
        <w:rPr>
          <w:rFonts w:eastAsia="標楷體" w:hint="eastAsia"/>
          <w:sz w:val="28"/>
        </w:rPr>
        <w:t>高嘉瑜</w:t>
      </w:r>
      <w:r w:rsidR="009C05D9" w:rsidRPr="009C05D9">
        <w:rPr>
          <w:rFonts w:ascii="標楷體" w:eastAsia="標楷體" w:hAnsi="標楷體"/>
          <w:sz w:val="28"/>
          <w:szCs w:val="28"/>
        </w:rPr>
        <w:tab/>
      </w:r>
      <w:r w:rsidR="003A1772" w:rsidRPr="009C05D9">
        <w:rPr>
          <w:rFonts w:eastAsia="標楷體" w:hint="eastAsia"/>
          <w:sz w:val="28"/>
        </w:rPr>
        <w:t>張其祿</w:t>
      </w:r>
      <w:r w:rsidR="009C05D9" w:rsidRPr="009C05D9">
        <w:rPr>
          <w:rFonts w:ascii="標楷體" w:eastAsia="標楷體" w:hAnsi="標楷體"/>
          <w:color w:val="000000"/>
          <w:sz w:val="28"/>
          <w:szCs w:val="28"/>
        </w:rPr>
        <w:tab/>
      </w:r>
      <w:r w:rsidR="003A1772" w:rsidRPr="009C05D9">
        <w:rPr>
          <w:rFonts w:ascii="標楷體" w:eastAsia="標楷體" w:hAnsi="標楷體" w:hint="eastAsia"/>
          <w:sz w:val="28"/>
          <w:szCs w:val="28"/>
        </w:rPr>
        <w:t>李貴敏</w:t>
      </w:r>
      <w:r w:rsidR="003A1772">
        <w:rPr>
          <w:rFonts w:ascii="標楷體" w:eastAsia="標楷體" w:hAnsi="標楷體"/>
          <w:sz w:val="28"/>
          <w:szCs w:val="28"/>
        </w:rPr>
        <w:tab/>
      </w:r>
      <w:r w:rsidR="00352B02">
        <w:rPr>
          <w:rFonts w:ascii="標楷體" w:eastAsia="標楷體" w:hAnsi="標楷體" w:hint="eastAsia"/>
          <w:sz w:val="28"/>
          <w:szCs w:val="28"/>
        </w:rPr>
        <w:t>楊瓊瓔</w:t>
      </w:r>
      <w:r w:rsidR="00352B02">
        <w:rPr>
          <w:rFonts w:ascii="標楷體" w:eastAsia="標楷體" w:hAnsi="標楷體"/>
          <w:sz w:val="28"/>
          <w:szCs w:val="28"/>
        </w:rPr>
        <w:tab/>
      </w:r>
    </w:p>
    <w:p w:rsidR="009C05D9" w:rsidRPr="009C05D9" w:rsidRDefault="009C05D9" w:rsidP="009C05D9">
      <w:pPr>
        <w:widowControl/>
        <w:snapToGrid w:val="0"/>
        <w:spacing w:line="356" w:lineRule="exact"/>
        <w:ind w:leftChars="396" w:left="950"/>
        <w:jc w:val="both"/>
        <w:rPr>
          <w:rFonts w:ascii="標楷體" w:eastAsia="標楷體" w:hAnsi="標楷體"/>
          <w:sz w:val="28"/>
          <w:szCs w:val="28"/>
        </w:rPr>
      </w:pPr>
      <w:r w:rsidRPr="009C05D9">
        <w:rPr>
          <w:rFonts w:ascii="標楷體" w:eastAsia="標楷體" w:hAnsi="標楷體" w:hint="eastAsia"/>
          <w:sz w:val="28"/>
          <w:szCs w:val="28"/>
        </w:rPr>
        <w:t xml:space="preserve">   </w:t>
      </w:r>
      <w:r w:rsidRPr="009C05D9">
        <w:rPr>
          <w:rFonts w:ascii="標楷體" w:eastAsia="標楷體" w:hAnsi="標楷體"/>
          <w:sz w:val="28"/>
          <w:szCs w:val="28"/>
        </w:rPr>
        <w:t>委員列席</w:t>
      </w:r>
      <w:r w:rsidR="00FB3A09">
        <w:rPr>
          <w:rFonts w:ascii="標楷體" w:eastAsia="標楷體" w:hAnsi="標楷體"/>
          <w:sz w:val="28"/>
          <w:szCs w:val="28"/>
        </w:rPr>
        <w:t>10</w:t>
      </w:r>
      <w:r w:rsidRPr="009C05D9">
        <w:rPr>
          <w:rFonts w:ascii="標楷體" w:eastAsia="標楷體" w:hAnsi="標楷體"/>
          <w:sz w:val="28"/>
          <w:szCs w:val="28"/>
        </w:rPr>
        <w:t>人</w:t>
      </w:r>
    </w:p>
    <w:p w:rsidR="00983DEB" w:rsidRPr="00983DEB" w:rsidRDefault="007E311C" w:rsidP="009C05D9">
      <w:pPr>
        <w:adjustRightInd w:val="0"/>
        <w:snapToGrid w:val="0"/>
        <w:spacing w:line="360" w:lineRule="exact"/>
        <w:ind w:leftChars="-11" w:left="1402" w:hangingChars="510" w:hanging="1428"/>
        <w:jc w:val="both"/>
        <w:rPr>
          <w:rFonts w:ascii="標楷體" w:hAnsi="標楷體"/>
          <w:sz w:val="28"/>
          <w:szCs w:val="28"/>
        </w:rPr>
      </w:pPr>
      <w:r w:rsidRPr="009C05D9">
        <w:rPr>
          <w:rFonts w:ascii="標楷體" w:eastAsia="標楷體" w:hAnsi="標楷體"/>
          <w:sz w:val="28"/>
          <w:szCs w:val="28"/>
        </w:rPr>
        <w:t>列席官員：</w:t>
      </w:r>
      <w:r w:rsidR="00983DEB" w:rsidRPr="009C05D9">
        <w:rPr>
          <w:rFonts w:ascii="標楷體" w:eastAsia="標楷體" w:hAnsi="標楷體" w:hint="eastAsia"/>
          <w:sz w:val="28"/>
          <w:szCs w:val="28"/>
        </w:rPr>
        <w:t>總統府秘書長</w:t>
      </w:r>
      <w:r w:rsidR="00983DEB" w:rsidRPr="00983DEB">
        <w:rPr>
          <w:rFonts w:ascii="標楷體" w:hAnsi="標楷體" w:hint="eastAsia"/>
          <w:sz w:val="28"/>
          <w:szCs w:val="28"/>
        </w:rPr>
        <w:t xml:space="preserve">　</w:t>
      </w:r>
      <w:r w:rsidR="00983DEB" w:rsidRPr="009C05D9">
        <w:rPr>
          <w:rFonts w:ascii="標楷體" w:eastAsia="標楷體" w:hAnsi="標楷體" w:hint="eastAsia"/>
          <w:sz w:val="28"/>
          <w:szCs w:val="28"/>
        </w:rPr>
        <w:t>李大維</w:t>
      </w:r>
      <w:r w:rsidR="00314FB3">
        <w:rPr>
          <w:rFonts w:ascii="標楷體" w:eastAsia="標楷體" w:hAnsi="標楷體" w:hint="eastAsia"/>
          <w:sz w:val="28"/>
          <w:szCs w:val="28"/>
        </w:rPr>
        <w:t>（下午請假）</w:t>
      </w:r>
    </w:p>
    <w:p w:rsidR="00983DEB" w:rsidRPr="00983DEB" w:rsidRDefault="00983DEB" w:rsidP="00983DEB">
      <w:pPr>
        <w:adjustRightInd w:val="0"/>
        <w:snapToGrid w:val="0"/>
        <w:spacing w:line="360" w:lineRule="exact"/>
        <w:ind w:leftChars="567" w:left="1361" w:firstLineChars="323" w:firstLine="904"/>
        <w:jc w:val="both"/>
        <w:rPr>
          <w:rFonts w:ascii="標楷體" w:eastAsia="標楷體" w:hAnsi="標楷體"/>
          <w:kern w:val="0"/>
          <w:sz w:val="28"/>
          <w:szCs w:val="28"/>
        </w:rPr>
      </w:pPr>
      <w:r w:rsidRPr="00983DEB">
        <w:rPr>
          <w:rFonts w:ascii="標楷體" w:eastAsia="標楷體" w:hAnsi="標楷體" w:hint="eastAsia"/>
          <w:kern w:val="0"/>
          <w:sz w:val="28"/>
          <w:szCs w:val="28"/>
        </w:rPr>
        <w:t>副秘書長</w:t>
      </w:r>
      <w:r w:rsidRPr="00983DEB">
        <w:rPr>
          <w:rFonts w:ascii="標楷體" w:eastAsia="標楷體" w:hAnsi="標楷體" w:hint="eastAsia"/>
          <w:sz w:val="28"/>
          <w:szCs w:val="28"/>
        </w:rPr>
        <w:t xml:space="preserve">　李俊</w:t>
      </w:r>
      <w:proofErr w:type="gramStart"/>
      <w:r w:rsidRPr="00983DEB">
        <w:rPr>
          <w:rFonts w:ascii="標楷體" w:eastAsia="標楷體" w:hAnsi="標楷體" w:hint="eastAsia"/>
          <w:sz w:val="28"/>
          <w:szCs w:val="28"/>
        </w:rPr>
        <w:t>俋</w:t>
      </w:r>
      <w:proofErr w:type="gramEnd"/>
    </w:p>
    <w:p w:rsidR="00983DEB" w:rsidRPr="00983DEB" w:rsidRDefault="00983DEB" w:rsidP="00983DEB">
      <w:pPr>
        <w:adjustRightInd w:val="0"/>
        <w:snapToGrid w:val="0"/>
        <w:spacing w:line="360" w:lineRule="exact"/>
        <w:ind w:leftChars="567" w:left="1361" w:firstLineChars="23" w:firstLine="64"/>
        <w:jc w:val="both"/>
        <w:rPr>
          <w:rFonts w:ascii="標楷體" w:eastAsia="標楷體" w:hAnsi="標楷體"/>
          <w:kern w:val="0"/>
          <w:sz w:val="28"/>
          <w:szCs w:val="28"/>
        </w:rPr>
      </w:pPr>
      <w:r w:rsidRPr="00983DEB">
        <w:rPr>
          <w:rFonts w:ascii="標楷體" w:eastAsia="標楷體" w:hAnsi="標楷體" w:hint="eastAsia"/>
          <w:kern w:val="0"/>
          <w:sz w:val="28"/>
          <w:szCs w:val="28"/>
        </w:rPr>
        <w:t>國家安全會議秘書長</w:t>
      </w:r>
      <w:r w:rsidRPr="00983DEB">
        <w:rPr>
          <w:rFonts w:ascii="標楷體" w:eastAsia="標楷體" w:hAnsi="標楷體" w:hint="eastAsia"/>
          <w:sz w:val="28"/>
          <w:szCs w:val="28"/>
        </w:rPr>
        <w:t xml:space="preserve">　顧立雄</w:t>
      </w:r>
      <w:r w:rsidR="00314FB3">
        <w:rPr>
          <w:rFonts w:ascii="標楷體" w:eastAsia="標楷體" w:hAnsi="標楷體" w:hint="eastAsia"/>
          <w:sz w:val="28"/>
          <w:szCs w:val="28"/>
        </w:rPr>
        <w:t>（下午請假）</w:t>
      </w:r>
    </w:p>
    <w:p w:rsidR="00983DEB" w:rsidRPr="00983DEB" w:rsidRDefault="00983DEB" w:rsidP="00983DEB">
      <w:pPr>
        <w:adjustRightInd w:val="0"/>
        <w:snapToGrid w:val="0"/>
        <w:spacing w:line="360" w:lineRule="exact"/>
        <w:ind w:leftChars="567" w:left="1361" w:firstLineChars="618" w:firstLine="1730"/>
        <w:jc w:val="both"/>
        <w:rPr>
          <w:rFonts w:ascii="標楷體" w:eastAsia="標楷體" w:hAnsi="標楷體"/>
          <w:kern w:val="0"/>
          <w:sz w:val="28"/>
          <w:szCs w:val="28"/>
        </w:rPr>
      </w:pPr>
      <w:r w:rsidRPr="00983DEB">
        <w:rPr>
          <w:rFonts w:ascii="標楷體" w:eastAsia="標楷體" w:hAnsi="標楷體" w:hint="eastAsia"/>
          <w:kern w:val="0"/>
          <w:sz w:val="28"/>
          <w:szCs w:val="28"/>
        </w:rPr>
        <w:t>副秘書長</w:t>
      </w:r>
      <w:r w:rsidRPr="00983DEB">
        <w:rPr>
          <w:rFonts w:ascii="標楷體" w:eastAsia="標楷體" w:hAnsi="標楷體" w:hint="eastAsia"/>
          <w:sz w:val="28"/>
          <w:szCs w:val="28"/>
        </w:rPr>
        <w:t xml:space="preserve">　</w:t>
      </w:r>
      <w:r w:rsidR="00CB437E" w:rsidRPr="00CB437E">
        <w:rPr>
          <w:rFonts w:ascii="標楷體" w:eastAsia="標楷體" w:hAnsi="標楷體" w:hint="eastAsia"/>
          <w:sz w:val="28"/>
          <w:szCs w:val="28"/>
        </w:rPr>
        <w:t>胡木源</w:t>
      </w:r>
    </w:p>
    <w:p w:rsidR="00983DEB" w:rsidRPr="00983DEB" w:rsidRDefault="00983DEB" w:rsidP="00983DEB">
      <w:pPr>
        <w:adjustRightInd w:val="0"/>
        <w:snapToGrid w:val="0"/>
        <w:spacing w:line="360" w:lineRule="exact"/>
        <w:ind w:leftChars="567" w:left="1361" w:firstLineChars="23" w:firstLine="64"/>
        <w:jc w:val="both"/>
        <w:rPr>
          <w:rFonts w:ascii="標楷體" w:eastAsia="標楷體" w:hAnsi="標楷體"/>
          <w:kern w:val="0"/>
          <w:sz w:val="28"/>
          <w:szCs w:val="28"/>
        </w:rPr>
      </w:pPr>
      <w:r w:rsidRPr="00983DEB">
        <w:rPr>
          <w:rFonts w:ascii="標楷體" w:eastAsia="標楷體" w:hAnsi="標楷體" w:hint="eastAsia"/>
          <w:kern w:val="0"/>
          <w:sz w:val="28"/>
          <w:szCs w:val="28"/>
        </w:rPr>
        <w:t>國史館館長</w:t>
      </w:r>
      <w:r w:rsidRPr="00983DEB">
        <w:rPr>
          <w:rFonts w:ascii="標楷體" w:eastAsia="標楷體" w:hAnsi="標楷體" w:hint="eastAsia"/>
          <w:sz w:val="28"/>
          <w:szCs w:val="28"/>
        </w:rPr>
        <w:t xml:space="preserve">　</w:t>
      </w:r>
      <w:r w:rsidRPr="00983DEB">
        <w:rPr>
          <w:rFonts w:ascii="標楷體" w:eastAsia="標楷體" w:hAnsi="標楷體" w:hint="eastAsia"/>
          <w:kern w:val="0"/>
          <w:sz w:val="28"/>
          <w:szCs w:val="28"/>
        </w:rPr>
        <w:t>陳儀深</w:t>
      </w:r>
    </w:p>
    <w:p w:rsidR="00983DEB" w:rsidRPr="00983DEB" w:rsidRDefault="00983DEB" w:rsidP="00983DEB">
      <w:pPr>
        <w:adjustRightInd w:val="0"/>
        <w:snapToGrid w:val="0"/>
        <w:spacing w:line="360" w:lineRule="exact"/>
        <w:ind w:leftChars="567" w:left="1361" w:firstLineChars="333" w:firstLine="932"/>
        <w:jc w:val="both"/>
        <w:rPr>
          <w:rFonts w:ascii="標楷體" w:eastAsia="標楷體" w:hAnsi="標楷體"/>
          <w:kern w:val="0"/>
          <w:sz w:val="28"/>
          <w:szCs w:val="28"/>
        </w:rPr>
      </w:pPr>
      <w:r w:rsidRPr="00983DEB">
        <w:rPr>
          <w:rFonts w:ascii="標楷體" w:eastAsia="標楷體" w:hAnsi="標楷體" w:hint="eastAsia"/>
          <w:kern w:val="0"/>
          <w:sz w:val="28"/>
          <w:szCs w:val="28"/>
        </w:rPr>
        <w:t>臺灣文獻館館長</w:t>
      </w:r>
      <w:r w:rsidRPr="00983DEB">
        <w:rPr>
          <w:rFonts w:ascii="標楷體" w:eastAsia="標楷體" w:hAnsi="標楷體" w:hint="eastAsia"/>
          <w:sz w:val="28"/>
          <w:szCs w:val="28"/>
        </w:rPr>
        <w:t xml:space="preserve">　</w:t>
      </w:r>
      <w:r w:rsidRPr="00983DEB">
        <w:rPr>
          <w:rFonts w:ascii="標楷體" w:eastAsia="標楷體" w:hAnsi="標楷體" w:hint="eastAsia"/>
          <w:kern w:val="0"/>
          <w:sz w:val="28"/>
          <w:szCs w:val="28"/>
        </w:rPr>
        <w:t>張鴻銘</w:t>
      </w:r>
    </w:p>
    <w:p w:rsidR="00B31DA3" w:rsidRPr="00B31DA3" w:rsidRDefault="00983DEB" w:rsidP="00560990">
      <w:pPr>
        <w:pStyle w:val="-0"/>
        <w:spacing w:line="360" w:lineRule="exact"/>
        <w:ind w:leftChars="567" w:left="1361" w:firstLineChars="23" w:firstLine="64"/>
        <w:rPr>
          <w:rFonts w:ascii="標楷體" w:hAnsi="標楷體"/>
          <w:sz w:val="28"/>
          <w:szCs w:val="28"/>
        </w:rPr>
      </w:pPr>
      <w:r w:rsidRPr="00983DEB">
        <w:rPr>
          <w:rFonts w:ascii="標楷體" w:hAnsi="標楷體" w:hint="eastAsia"/>
          <w:sz w:val="28"/>
          <w:szCs w:val="28"/>
          <w:lang w:val="en-US" w:eastAsia="zh-TW"/>
        </w:rPr>
        <w:t xml:space="preserve">行政院主計總處公務預算處專門委員　</w:t>
      </w:r>
      <w:r w:rsidR="00CB437E" w:rsidRPr="00CB437E">
        <w:rPr>
          <w:rFonts w:ascii="標楷體" w:hAnsi="標楷體" w:hint="eastAsia"/>
          <w:sz w:val="28"/>
          <w:szCs w:val="28"/>
          <w:lang w:val="en-US" w:eastAsia="zh-TW"/>
        </w:rPr>
        <w:t>廖玉琳</w:t>
      </w:r>
    </w:p>
    <w:p w:rsidR="007E311C" w:rsidRPr="006229DC" w:rsidRDefault="007E311C" w:rsidP="00B31DA3">
      <w:pPr>
        <w:pStyle w:val="-0"/>
        <w:spacing w:line="360" w:lineRule="exact"/>
        <w:ind w:left="1361" w:hangingChars="486" w:hanging="1361"/>
        <w:rPr>
          <w:rFonts w:ascii="標楷體" w:hAnsi="標楷體"/>
          <w:kern w:val="2"/>
          <w:sz w:val="28"/>
          <w:szCs w:val="28"/>
          <w:lang w:val="en-US" w:eastAsia="zh-TW"/>
        </w:rPr>
      </w:pPr>
      <w:r w:rsidRPr="006229DC">
        <w:rPr>
          <w:rFonts w:ascii="標楷體" w:hAnsi="標楷體"/>
          <w:kern w:val="2"/>
          <w:sz w:val="28"/>
          <w:szCs w:val="28"/>
          <w:lang w:val="en-US" w:eastAsia="zh-TW"/>
        </w:rPr>
        <w:t xml:space="preserve">主    </w:t>
      </w:r>
      <w:proofErr w:type="spellStart"/>
      <w:r w:rsidRPr="006229DC">
        <w:rPr>
          <w:rFonts w:ascii="標楷體" w:hAnsi="標楷體"/>
          <w:kern w:val="2"/>
          <w:sz w:val="28"/>
          <w:szCs w:val="28"/>
          <w:lang w:val="en-US" w:eastAsia="zh-TW"/>
        </w:rPr>
        <w:t>席：</w:t>
      </w:r>
      <w:r w:rsidR="00B31DA3" w:rsidRPr="006229DC">
        <w:rPr>
          <w:rFonts w:ascii="標楷體" w:hAnsi="標楷體" w:hint="eastAsia"/>
          <w:kern w:val="2"/>
          <w:sz w:val="28"/>
          <w:szCs w:val="28"/>
          <w:lang w:val="en-US" w:eastAsia="zh-TW"/>
        </w:rPr>
        <w:t>黃</w:t>
      </w:r>
      <w:r w:rsidR="001C13D6" w:rsidRPr="006229DC">
        <w:rPr>
          <w:rFonts w:ascii="標楷體" w:hAnsi="標楷體" w:hint="eastAsia"/>
          <w:kern w:val="2"/>
          <w:sz w:val="28"/>
          <w:szCs w:val="28"/>
          <w:lang w:val="en-US" w:eastAsia="zh-TW"/>
        </w:rPr>
        <w:t>召集委員</w:t>
      </w:r>
      <w:proofErr w:type="gramStart"/>
      <w:r w:rsidR="00B31DA3" w:rsidRPr="006229DC">
        <w:rPr>
          <w:rFonts w:ascii="標楷體" w:hAnsi="標楷體" w:hint="eastAsia"/>
          <w:kern w:val="2"/>
          <w:sz w:val="28"/>
          <w:szCs w:val="28"/>
          <w:lang w:val="en-US" w:eastAsia="zh-TW"/>
        </w:rPr>
        <w:t>世杰</w:t>
      </w:r>
      <w:proofErr w:type="spellEnd"/>
      <w:proofErr w:type="gramEnd"/>
    </w:p>
    <w:p w:rsidR="007E311C" w:rsidRPr="00B70508" w:rsidRDefault="007E311C" w:rsidP="00DD3E6B">
      <w:pPr>
        <w:spacing w:line="360" w:lineRule="exact"/>
        <w:ind w:left="1120" w:hangingChars="400" w:hanging="1120"/>
        <w:jc w:val="both"/>
        <w:rPr>
          <w:rFonts w:ascii="標楷體" w:eastAsia="標楷體" w:hAnsi="標楷體"/>
          <w:sz w:val="28"/>
          <w:szCs w:val="28"/>
        </w:rPr>
      </w:pPr>
      <w:r w:rsidRPr="006229DC">
        <w:rPr>
          <w:rFonts w:ascii="標楷體" w:eastAsia="標楷體" w:hAnsi="標楷體"/>
          <w:sz w:val="28"/>
          <w:szCs w:val="28"/>
        </w:rPr>
        <w:t>專門委員</w:t>
      </w:r>
      <w:r w:rsidRPr="00B70508">
        <w:rPr>
          <w:rFonts w:ascii="標楷體" w:eastAsia="標楷體" w:hAnsi="標楷體"/>
          <w:sz w:val="28"/>
          <w:szCs w:val="28"/>
        </w:rPr>
        <w:t>：</w:t>
      </w:r>
      <w:r w:rsidR="000019D2" w:rsidRPr="00B70508">
        <w:rPr>
          <w:rFonts w:ascii="標楷體" w:eastAsia="標楷體" w:hAnsi="標楷體" w:hint="eastAsia"/>
          <w:sz w:val="28"/>
          <w:szCs w:val="28"/>
        </w:rPr>
        <w:t>張智為</w:t>
      </w:r>
    </w:p>
    <w:p w:rsidR="007E311C" w:rsidRPr="00B70508" w:rsidRDefault="007E311C" w:rsidP="00CD5761">
      <w:pPr>
        <w:tabs>
          <w:tab w:val="left" w:pos="1580"/>
        </w:tabs>
        <w:spacing w:line="360" w:lineRule="exact"/>
        <w:jc w:val="both"/>
        <w:rPr>
          <w:rFonts w:ascii="標楷體" w:eastAsia="標楷體" w:hAnsi="標楷體"/>
          <w:sz w:val="28"/>
          <w:szCs w:val="28"/>
        </w:rPr>
      </w:pPr>
      <w:r w:rsidRPr="006229DC">
        <w:rPr>
          <w:rFonts w:ascii="標楷體" w:eastAsia="標楷體" w:hAnsi="標楷體"/>
          <w:sz w:val="28"/>
          <w:szCs w:val="28"/>
        </w:rPr>
        <w:t>主任秘書</w:t>
      </w:r>
      <w:r w:rsidRPr="00B70508">
        <w:rPr>
          <w:rFonts w:ascii="標楷體" w:eastAsia="標楷體" w:hAnsi="標楷體"/>
          <w:sz w:val="28"/>
          <w:szCs w:val="28"/>
        </w:rPr>
        <w:t>：</w:t>
      </w:r>
      <w:r w:rsidR="000019D2" w:rsidRPr="00B70508">
        <w:rPr>
          <w:rFonts w:ascii="標楷體" w:eastAsia="標楷體" w:hAnsi="標楷體" w:hint="eastAsia"/>
          <w:sz w:val="28"/>
          <w:szCs w:val="28"/>
        </w:rPr>
        <w:t>楊育純</w:t>
      </w:r>
    </w:p>
    <w:p w:rsidR="001C13D6" w:rsidRPr="00B70508" w:rsidRDefault="001C13D6" w:rsidP="001C13D6">
      <w:pPr>
        <w:tabs>
          <w:tab w:val="left" w:pos="2460"/>
        </w:tabs>
        <w:spacing w:line="360" w:lineRule="exact"/>
        <w:ind w:firstLineChars="10" w:firstLine="28"/>
        <w:jc w:val="both"/>
        <w:rPr>
          <w:rFonts w:ascii="標楷體" w:eastAsia="標楷體" w:hAnsi="標楷體"/>
          <w:sz w:val="28"/>
          <w:szCs w:val="28"/>
        </w:rPr>
      </w:pPr>
      <w:r w:rsidRPr="006229DC">
        <w:rPr>
          <w:rFonts w:ascii="標楷體" w:eastAsia="標楷體" w:hAnsi="標楷體"/>
          <w:sz w:val="28"/>
          <w:szCs w:val="28"/>
        </w:rPr>
        <w:t>紀    錄</w:t>
      </w:r>
      <w:r w:rsidRPr="00B70508">
        <w:rPr>
          <w:rFonts w:ascii="標楷體" w:eastAsia="標楷體" w:hAnsi="標楷體"/>
          <w:sz w:val="28"/>
          <w:szCs w:val="28"/>
        </w:rPr>
        <w:t>：簡任秘書</w:t>
      </w:r>
      <w:r w:rsidRPr="00B70508">
        <w:rPr>
          <w:rFonts w:ascii="標楷體" w:eastAsia="標楷體" w:hAnsi="標楷體" w:hint="eastAsia"/>
          <w:sz w:val="28"/>
          <w:szCs w:val="28"/>
        </w:rPr>
        <w:t xml:space="preserve">　</w:t>
      </w:r>
      <w:r w:rsidR="00833613">
        <w:rPr>
          <w:rFonts w:ascii="標楷體" w:eastAsia="標楷體" w:hAnsi="標楷體" w:hint="eastAsia"/>
          <w:sz w:val="28"/>
          <w:szCs w:val="28"/>
        </w:rPr>
        <w:t>陳杏枝</w:t>
      </w:r>
    </w:p>
    <w:p w:rsidR="001C13D6" w:rsidRPr="00B70508" w:rsidRDefault="001C13D6" w:rsidP="001C13D6">
      <w:pPr>
        <w:tabs>
          <w:tab w:val="left" w:pos="2460"/>
        </w:tabs>
        <w:spacing w:line="360" w:lineRule="exact"/>
        <w:ind w:firstLineChars="500" w:firstLine="1400"/>
        <w:jc w:val="both"/>
        <w:rPr>
          <w:rFonts w:ascii="標楷體" w:eastAsia="標楷體" w:hAnsi="標楷體"/>
          <w:sz w:val="28"/>
          <w:szCs w:val="28"/>
        </w:rPr>
      </w:pPr>
      <w:r w:rsidRPr="00B70508">
        <w:rPr>
          <w:rFonts w:ascii="標楷體" w:eastAsia="標楷體" w:hAnsi="標楷體"/>
          <w:sz w:val="28"/>
          <w:szCs w:val="28"/>
        </w:rPr>
        <w:t>簡任編審</w:t>
      </w:r>
      <w:r w:rsidRPr="00B70508">
        <w:rPr>
          <w:rFonts w:ascii="標楷體" w:eastAsia="標楷體" w:hAnsi="標楷體" w:hint="eastAsia"/>
          <w:sz w:val="28"/>
          <w:szCs w:val="28"/>
        </w:rPr>
        <w:t xml:space="preserve">　薛復寧</w:t>
      </w:r>
    </w:p>
    <w:p w:rsidR="001C13D6" w:rsidRPr="00B70508" w:rsidRDefault="001C13D6" w:rsidP="001C13D6">
      <w:pPr>
        <w:spacing w:line="360" w:lineRule="exact"/>
        <w:ind w:firstLineChars="506" w:firstLine="1417"/>
        <w:jc w:val="both"/>
        <w:rPr>
          <w:rFonts w:ascii="標楷體" w:eastAsia="標楷體" w:hAnsi="標楷體"/>
          <w:sz w:val="28"/>
          <w:szCs w:val="28"/>
        </w:rPr>
      </w:pPr>
      <w:r w:rsidRPr="00B70508">
        <w:rPr>
          <w:rFonts w:ascii="標楷體" w:eastAsia="標楷體" w:hAnsi="標楷體"/>
          <w:sz w:val="28"/>
          <w:szCs w:val="28"/>
        </w:rPr>
        <w:t>科</w:t>
      </w:r>
      <w:r w:rsidRPr="00B70508">
        <w:rPr>
          <w:rFonts w:ascii="標楷體" w:eastAsia="標楷體" w:hAnsi="標楷體" w:hint="eastAsia"/>
          <w:sz w:val="28"/>
          <w:szCs w:val="28"/>
        </w:rPr>
        <w:t xml:space="preserve">　　</w:t>
      </w:r>
      <w:r w:rsidRPr="00B70508">
        <w:rPr>
          <w:rFonts w:ascii="標楷體" w:eastAsia="標楷體" w:hAnsi="標楷體"/>
          <w:sz w:val="28"/>
          <w:szCs w:val="28"/>
        </w:rPr>
        <w:t>長</w:t>
      </w:r>
      <w:r w:rsidRPr="00B70508">
        <w:rPr>
          <w:rFonts w:ascii="標楷體" w:eastAsia="標楷體" w:hAnsi="標楷體" w:hint="eastAsia"/>
          <w:sz w:val="28"/>
          <w:szCs w:val="28"/>
        </w:rPr>
        <w:t xml:space="preserve">　</w:t>
      </w:r>
      <w:r w:rsidR="00603D8C" w:rsidRPr="00603D8C">
        <w:rPr>
          <w:rFonts w:ascii="標楷體" w:eastAsia="標楷體" w:hAnsi="標楷體" w:hint="eastAsia"/>
          <w:sz w:val="28"/>
          <w:szCs w:val="28"/>
        </w:rPr>
        <w:t>鮑夏明</w:t>
      </w:r>
    </w:p>
    <w:p w:rsidR="008C04DB" w:rsidRPr="00B70508" w:rsidRDefault="008C04DB" w:rsidP="00DD3E6B">
      <w:pPr>
        <w:spacing w:line="360" w:lineRule="exact"/>
        <w:ind w:firstLineChars="506" w:firstLine="1417"/>
        <w:jc w:val="both"/>
        <w:rPr>
          <w:rFonts w:ascii="標楷體" w:eastAsia="標楷體" w:hAnsi="標楷體"/>
          <w:sz w:val="28"/>
          <w:szCs w:val="28"/>
        </w:rPr>
      </w:pPr>
      <w:r w:rsidRPr="00B70508">
        <w:rPr>
          <w:rFonts w:ascii="標楷體" w:eastAsia="標楷體" w:hAnsi="標楷體" w:hint="eastAsia"/>
          <w:sz w:val="28"/>
          <w:szCs w:val="28"/>
        </w:rPr>
        <w:t>專</w:t>
      </w:r>
      <w:r w:rsidR="001C13D6" w:rsidRPr="00B70508">
        <w:rPr>
          <w:rFonts w:ascii="標楷體" w:eastAsia="標楷體" w:hAnsi="標楷體" w:hint="eastAsia"/>
          <w:sz w:val="28"/>
          <w:szCs w:val="28"/>
        </w:rPr>
        <w:t xml:space="preserve">　　</w:t>
      </w:r>
      <w:r w:rsidRPr="00B70508">
        <w:rPr>
          <w:rFonts w:ascii="標楷體" w:eastAsia="標楷體" w:hAnsi="標楷體" w:hint="eastAsia"/>
          <w:sz w:val="28"/>
          <w:szCs w:val="28"/>
        </w:rPr>
        <w:t xml:space="preserve">員  </w:t>
      </w:r>
      <w:r w:rsidR="00833613">
        <w:rPr>
          <w:rFonts w:ascii="標楷體" w:eastAsia="標楷體" w:hAnsi="標楷體" w:hint="eastAsia"/>
          <w:sz w:val="28"/>
          <w:szCs w:val="28"/>
        </w:rPr>
        <w:t>林宗賢</w:t>
      </w:r>
    </w:p>
    <w:p w:rsidR="00526776" w:rsidRPr="00526776" w:rsidRDefault="00526776" w:rsidP="00526776">
      <w:pPr>
        <w:adjustRightInd w:val="0"/>
        <w:snapToGrid w:val="0"/>
        <w:spacing w:beforeLines="20" w:before="72" w:line="360" w:lineRule="exact"/>
        <w:ind w:firstLineChars="398" w:firstLine="1115"/>
        <w:jc w:val="both"/>
        <w:rPr>
          <w:rFonts w:ascii="標楷體" w:eastAsia="標楷體" w:hAnsi="標楷體"/>
          <w:b/>
          <w:kern w:val="0"/>
          <w:sz w:val="28"/>
          <w:szCs w:val="28"/>
        </w:rPr>
      </w:pPr>
      <w:r w:rsidRPr="00526776">
        <w:rPr>
          <w:rFonts w:ascii="標楷體" w:eastAsia="標楷體" w:hAnsi="標楷體"/>
          <w:b/>
          <w:kern w:val="0"/>
          <w:sz w:val="28"/>
          <w:szCs w:val="28"/>
        </w:rPr>
        <w:t>報告事項</w:t>
      </w:r>
    </w:p>
    <w:p w:rsidR="00526776" w:rsidRPr="00526776" w:rsidRDefault="00FF3399" w:rsidP="00526776">
      <w:pPr>
        <w:tabs>
          <w:tab w:val="left" w:pos="574"/>
          <w:tab w:val="left" w:pos="602"/>
          <w:tab w:val="left" w:pos="709"/>
        </w:tabs>
        <w:autoSpaceDE w:val="0"/>
        <w:autoSpaceDN w:val="0"/>
        <w:spacing w:line="360" w:lineRule="exact"/>
        <w:jc w:val="both"/>
        <w:rPr>
          <w:rFonts w:ascii="標楷體" w:eastAsia="標楷體" w:hAnsi="標楷體"/>
          <w:sz w:val="28"/>
          <w:szCs w:val="28"/>
        </w:rPr>
      </w:pPr>
      <w:r>
        <w:rPr>
          <w:rFonts w:ascii="標楷體" w:eastAsia="標楷體" w:hAnsi="標楷體" w:hint="eastAsia"/>
          <w:sz w:val="28"/>
          <w:szCs w:val="28"/>
        </w:rPr>
        <w:t>一、</w:t>
      </w:r>
      <w:r w:rsidR="00526776" w:rsidRPr="00526776">
        <w:rPr>
          <w:rFonts w:ascii="標楷體" w:eastAsia="標楷體" w:hAnsi="標楷體" w:hint="eastAsia"/>
          <w:sz w:val="28"/>
          <w:szCs w:val="28"/>
        </w:rPr>
        <w:t>宣讀上次會議議事錄。</w:t>
      </w:r>
    </w:p>
    <w:p w:rsidR="00526776" w:rsidRDefault="00526776" w:rsidP="00526776">
      <w:pPr>
        <w:kinsoku w:val="0"/>
        <w:overflowPunct w:val="0"/>
        <w:autoSpaceDE w:val="0"/>
        <w:autoSpaceDN w:val="0"/>
        <w:adjustRightInd w:val="0"/>
        <w:snapToGrid w:val="0"/>
        <w:spacing w:line="360" w:lineRule="exact"/>
        <w:ind w:left="560" w:hangingChars="200" w:hanging="560"/>
        <w:jc w:val="both"/>
        <w:rPr>
          <w:rFonts w:ascii="標楷體" w:eastAsia="標楷體" w:hAnsi="標楷體"/>
          <w:color w:val="000000"/>
          <w:sz w:val="28"/>
          <w:szCs w:val="28"/>
        </w:rPr>
      </w:pPr>
      <w:r w:rsidRPr="00526776">
        <w:rPr>
          <w:rFonts w:ascii="標楷體" w:eastAsia="標楷體" w:hAnsi="標楷體" w:hint="eastAsia"/>
          <w:color w:val="000000"/>
          <w:sz w:val="28"/>
          <w:szCs w:val="28"/>
        </w:rPr>
        <w:t>決定：確定。</w:t>
      </w:r>
    </w:p>
    <w:p w:rsidR="00F34266" w:rsidRDefault="00F34266" w:rsidP="00F34266">
      <w:pPr>
        <w:spacing w:line="360" w:lineRule="exact"/>
        <w:contextualSpacing/>
        <w:jc w:val="distribute"/>
        <w:rPr>
          <w:rFonts w:ascii="標楷體" w:eastAsia="標楷體" w:hAnsi="標楷體"/>
          <w:color w:val="000000"/>
          <w:sz w:val="28"/>
          <w:szCs w:val="28"/>
        </w:rPr>
      </w:pPr>
      <w:r>
        <w:rPr>
          <w:rFonts w:ascii="標楷體" w:eastAsia="標楷體" w:hAnsi="標楷體" w:hint="eastAsia"/>
          <w:color w:val="000000"/>
          <w:sz w:val="28"/>
          <w:szCs w:val="28"/>
        </w:rPr>
        <w:t>二、</w:t>
      </w:r>
      <w:r w:rsidRPr="00F34266">
        <w:rPr>
          <w:rFonts w:ascii="標楷體" w:eastAsia="標楷體" w:hAnsi="標楷體" w:hint="eastAsia"/>
          <w:color w:val="000000"/>
          <w:sz w:val="28"/>
          <w:szCs w:val="28"/>
        </w:rPr>
        <w:t>總統府函，為</w:t>
      </w:r>
      <w:proofErr w:type="gramStart"/>
      <w:r w:rsidRPr="00F34266">
        <w:rPr>
          <w:rFonts w:ascii="標楷體" w:eastAsia="標楷體" w:hAnsi="標楷體" w:hint="eastAsia"/>
          <w:color w:val="000000"/>
          <w:sz w:val="28"/>
          <w:szCs w:val="28"/>
        </w:rPr>
        <w:t>110</w:t>
      </w:r>
      <w:proofErr w:type="gramEnd"/>
      <w:r w:rsidRPr="00F34266">
        <w:rPr>
          <w:rFonts w:ascii="標楷體" w:eastAsia="標楷體" w:hAnsi="標楷體" w:hint="eastAsia"/>
          <w:color w:val="000000"/>
          <w:sz w:val="28"/>
          <w:szCs w:val="28"/>
        </w:rPr>
        <w:t>年度中央政府總預算決議，</w:t>
      </w:r>
      <w:proofErr w:type="gramStart"/>
      <w:r w:rsidRPr="00F34266">
        <w:rPr>
          <w:rFonts w:ascii="標楷體" w:eastAsia="標楷體" w:hAnsi="標楷體" w:hint="eastAsia"/>
          <w:color w:val="000000"/>
          <w:sz w:val="28"/>
          <w:szCs w:val="28"/>
        </w:rPr>
        <w:t>檢送歲出</w:t>
      </w:r>
      <w:proofErr w:type="gramEnd"/>
      <w:r w:rsidRPr="00F34266">
        <w:rPr>
          <w:rFonts w:ascii="標楷體" w:eastAsia="標楷體" w:hAnsi="標楷體" w:hint="eastAsia"/>
          <w:color w:val="000000"/>
          <w:sz w:val="28"/>
          <w:szCs w:val="28"/>
        </w:rPr>
        <w:t>決議</w:t>
      </w:r>
    </w:p>
    <w:p w:rsidR="00F34266" w:rsidRDefault="00F34266" w:rsidP="00F34266">
      <w:pPr>
        <w:spacing w:line="360" w:lineRule="exact"/>
        <w:ind w:leftChars="192" w:left="461"/>
        <w:contextualSpacing/>
        <w:jc w:val="both"/>
        <w:rPr>
          <w:rFonts w:ascii="標楷體" w:eastAsia="標楷體" w:hAnsi="標楷體"/>
          <w:color w:val="000000"/>
          <w:sz w:val="28"/>
          <w:szCs w:val="28"/>
        </w:rPr>
      </w:pPr>
      <w:r w:rsidRPr="00F34266">
        <w:rPr>
          <w:rFonts w:ascii="標楷體" w:eastAsia="標楷體" w:hAnsi="標楷體" w:hint="eastAsia"/>
          <w:color w:val="000000"/>
          <w:sz w:val="28"/>
          <w:szCs w:val="28"/>
        </w:rPr>
        <w:t>（一）、（二）「一般行政」凍結200萬元及「公報編印及印信</w:t>
      </w:r>
    </w:p>
    <w:p w:rsidR="00F34266" w:rsidRPr="00F34266" w:rsidRDefault="00F34266" w:rsidP="00F34266">
      <w:pPr>
        <w:spacing w:line="360" w:lineRule="exact"/>
        <w:ind w:leftChars="227" w:left="545" w:firstLine="1"/>
        <w:contextualSpacing/>
        <w:jc w:val="both"/>
        <w:rPr>
          <w:rFonts w:ascii="標楷體" w:eastAsia="標楷體" w:hAnsi="標楷體"/>
          <w:color w:val="000000"/>
          <w:sz w:val="28"/>
          <w:szCs w:val="28"/>
        </w:rPr>
      </w:pPr>
      <w:r w:rsidRPr="00F34266">
        <w:rPr>
          <w:rFonts w:ascii="標楷體" w:eastAsia="標楷體" w:hAnsi="標楷體" w:hint="eastAsia"/>
          <w:color w:val="000000"/>
          <w:sz w:val="28"/>
          <w:szCs w:val="28"/>
        </w:rPr>
        <w:t>勳章鑄造」凍結40萬元書面報告，請查照案。</w:t>
      </w:r>
    </w:p>
    <w:p w:rsidR="00F34266" w:rsidRDefault="00F34266" w:rsidP="00F34266">
      <w:pPr>
        <w:spacing w:line="360" w:lineRule="exact"/>
        <w:contextualSpacing/>
        <w:jc w:val="distribute"/>
        <w:rPr>
          <w:rFonts w:ascii="標楷體" w:eastAsia="標楷體" w:hAnsi="標楷體"/>
          <w:color w:val="000000"/>
          <w:sz w:val="28"/>
          <w:szCs w:val="28"/>
        </w:rPr>
      </w:pPr>
      <w:r>
        <w:rPr>
          <w:rFonts w:ascii="標楷體" w:eastAsia="標楷體" w:hAnsi="標楷體" w:hint="eastAsia"/>
          <w:color w:val="000000"/>
          <w:sz w:val="28"/>
          <w:szCs w:val="28"/>
        </w:rPr>
        <w:t>三、</w:t>
      </w:r>
      <w:r w:rsidRPr="00F34266">
        <w:rPr>
          <w:rFonts w:ascii="標楷體" w:eastAsia="標楷體" w:hAnsi="標楷體" w:hint="eastAsia"/>
          <w:color w:val="000000"/>
          <w:sz w:val="28"/>
          <w:szCs w:val="28"/>
        </w:rPr>
        <w:t>國家安全會議函，為</w:t>
      </w:r>
      <w:proofErr w:type="gramStart"/>
      <w:r w:rsidRPr="00F34266">
        <w:rPr>
          <w:rFonts w:ascii="標楷體" w:eastAsia="標楷體" w:hAnsi="標楷體" w:hint="eastAsia"/>
          <w:color w:val="000000"/>
          <w:sz w:val="28"/>
          <w:szCs w:val="28"/>
        </w:rPr>
        <w:t>110</w:t>
      </w:r>
      <w:proofErr w:type="gramEnd"/>
      <w:r w:rsidRPr="00F34266">
        <w:rPr>
          <w:rFonts w:ascii="標楷體" w:eastAsia="標楷體" w:hAnsi="標楷體" w:hint="eastAsia"/>
          <w:color w:val="000000"/>
          <w:sz w:val="28"/>
          <w:szCs w:val="28"/>
        </w:rPr>
        <w:t>年度中央政府總預算決議，檢送決議</w:t>
      </w:r>
    </w:p>
    <w:p w:rsidR="00F34266" w:rsidRDefault="00F34266" w:rsidP="00F34266">
      <w:pPr>
        <w:spacing w:line="360" w:lineRule="exact"/>
        <w:ind w:firstLineChars="150" w:firstLine="420"/>
        <w:contextualSpacing/>
        <w:jc w:val="distribute"/>
        <w:rPr>
          <w:rFonts w:ascii="標楷體" w:eastAsia="標楷體" w:hAnsi="標楷體"/>
          <w:color w:val="000000"/>
          <w:sz w:val="28"/>
          <w:szCs w:val="28"/>
        </w:rPr>
      </w:pPr>
      <w:r w:rsidRPr="00F34266">
        <w:rPr>
          <w:rFonts w:ascii="標楷體" w:eastAsia="標楷體" w:hAnsi="標楷體" w:hint="eastAsia"/>
          <w:color w:val="000000"/>
          <w:sz w:val="28"/>
          <w:szCs w:val="28"/>
        </w:rPr>
        <w:t>（一）「一般行政」項下「基本行政工作維持」凍結40萬元書</w:t>
      </w:r>
    </w:p>
    <w:p w:rsidR="00F34266" w:rsidRPr="00F34266" w:rsidRDefault="00F34266" w:rsidP="00F34266">
      <w:pPr>
        <w:spacing w:line="360" w:lineRule="exact"/>
        <w:ind w:firstLineChars="175" w:firstLine="490"/>
        <w:contextualSpacing/>
        <w:jc w:val="both"/>
        <w:rPr>
          <w:rFonts w:ascii="標楷體" w:eastAsia="標楷體" w:hAnsi="標楷體"/>
          <w:color w:val="000000"/>
          <w:sz w:val="28"/>
          <w:szCs w:val="28"/>
        </w:rPr>
      </w:pPr>
      <w:r w:rsidRPr="00F34266">
        <w:rPr>
          <w:rFonts w:ascii="標楷體" w:eastAsia="標楷體" w:hAnsi="標楷體" w:hint="eastAsia"/>
          <w:color w:val="000000"/>
          <w:sz w:val="28"/>
          <w:szCs w:val="28"/>
        </w:rPr>
        <w:t>面報告，請查照案。</w:t>
      </w:r>
    </w:p>
    <w:p w:rsidR="00F34266" w:rsidRDefault="00F34266" w:rsidP="00F34266">
      <w:pPr>
        <w:spacing w:line="360" w:lineRule="exact"/>
        <w:contextualSpacing/>
        <w:jc w:val="distribute"/>
        <w:rPr>
          <w:rFonts w:ascii="標楷體" w:eastAsia="標楷體" w:hAnsi="標楷體"/>
          <w:color w:val="000000"/>
          <w:sz w:val="28"/>
          <w:szCs w:val="28"/>
        </w:rPr>
      </w:pPr>
      <w:r>
        <w:rPr>
          <w:rFonts w:ascii="標楷體" w:eastAsia="標楷體" w:hAnsi="標楷體" w:hint="eastAsia"/>
          <w:color w:val="000000"/>
          <w:sz w:val="28"/>
          <w:szCs w:val="28"/>
        </w:rPr>
        <w:t>四、</w:t>
      </w:r>
      <w:r w:rsidRPr="00F34266">
        <w:rPr>
          <w:rFonts w:ascii="標楷體" w:eastAsia="標楷體" w:hAnsi="標楷體" w:hint="eastAsia"/>
          <w:color w:val="000000"/>
          <w:sz w:val="28"/>
          <w:szCs w:val="28"/>
        </w:rPr>
        <w:t>國家安全會議函，為</w:t>
      </w:r>
      <w:proofErr w:type="gramStart"/>
      <w:r w:rsidRPr="00F34266">
        <w:rPr>
          <w:rFonts w:ascii="標楷體" w:eastAsia="標楷體" w:hAnsi="標楷體" w:hint="eastAsia"/>
          <w:color w:val="000000"/>
          <w:sz w:val="28"/>
          <w:szCs w:val="28"/>
        </w:rPr>
        <w:t>110</w:t>
      </w:r>
      <w:proofErr w:type="gramEnd"/>
      <w:r w:rsidRPr="00F34266">
        <w:rPr>
          <w:rFonts w:ascii="標楷體" w:eastAsia="標楷體" w:hAnsi="標楷體" w:hint="eastAsia"/>
          <w:color w:val="000000"/>
          <w:sz w:val="28"/>
          <w:szCs w:val="28"/>
        </w:rPr>
        <w:t>年度中央政府總預算決議，檢送決議</w:t>
      </w:r>
    </w:p>
    <w:p w:rsidR="00F34266" w:rsidRPr="00F34266" w:rsidRDefault="00F34266" w:rsidP="00F34266">
      <w:pPr>
        <w:spacing w:line="360" w:lineRule="exact"/>
        <w:ind w:firstLineChars="165" w:firstLine="462"/>
        <w:contextualSpacing/>
        <w:jc w:val="both"/>
        <w:rPr>
          <w:rFonts w:ascii="標楷體" w:eastAsia="標楷體" w:hAnsi="標楷體"/>
          <w:color w:val="000000"/>
          <w:sz w:val="28"/>
          <w:szCs w:val="28"/>
        </w:rPr>
      </w:pPr>
      <w:r w:rsidRPr="00F34266">
        <w:rPr>
          <w:rFonts w:ascii="標楷體" w:eastAsia="標楷體" w:hAnsi="標楷體" w:hint="eastAsia"/>
          <w:color w:val="000000"/>
          <w:sz w:val="28"/>
          <w:szCs w:val="28"/>
        </w:rPr>
        <w:t>（二）「諮詢研究業務」凍結30萬元書面報告，請查照案。</w:t>
      </w:r>
    </w:p>
    <w:p w:rsidR="00B3407E" w:rsidRPr="0072741B" w:rsidRDefault="00B3407E" w:rsidP="00B3407E">
      <w:pPr>
        <w:spacing w:line="360" w:lineRule="exact"/>
        <w:contextualSpacing/>
        <w:jc w:val="both"/>
        <w:rPr>
          <w:rFonts w:ascii="標楷體" w:hAnsi="標楷體"/>
          <w:b/>
          <w:sz w:val="28"/>
          <w:szCs w:val="28"/>
        </w:rPr>
      </w:pPr>
      <w:r w:rsidRPr="0072741B">
        <w:rPr>
          <w:rFonts w:ascii="標楷體" w:eastAsia="標楷體" w:hAnsi="標楷體" w:hint="eastAsia"/>
          <w:sz w:val="28"/>
          <w:szCs w:val="28"/>
        </w:rPr>
        <w:t>決定：</w:t>
      </w:r>
      <w:r w:rsidR="00F34266" w:rsidRPr="007F2925">
        <w:rPr>
          <w:rFonts w:ascii="標楷體" w:eastAsia="標楷體" w:hAnsi="標楷體" w:hint="eastAsia"/>
          <w:kern w:val="0"/>
          <w:sz w:val="28"/>
          <w:szCs w:val="28"/>
        </w:rPr>
        <w:t>第二案</w:t>
      </w:r>
      <w:r w:rsidR="00F34266">
        <w:rPr>
          <w:rFonts w:ascii="標楷體" w:eastAsia="標楷體" w:hAnsi="標楷體" w:hint="eastAsia"/>
          <w:kern w:val="0"/>
          <w:sz w:val="28"/>
          <w:szCs w:val="28"/>
        </w:rPr>
        <w:t>至</w:t>
      </w:r>
      <w:r w:rsidR="00F34266" w:rsidRPr="007F2925">
        <w:rPr>
          <w:rFonts w:ascii="標楷體" w:eastAsia="標楷體" w:hAnsi="標楷體" w:hint="eastAsia"/>
          <w:kern w:val="0"/>
          <w:sz w:val="28"/>
          <w:szCs w:val="28"/>
        </w:rPr>
        <w:t>第</w:t>
      </w:r>
      <w:r w:rsidR="00F34266">
        <w:rPr>
          <w:rFonts w:ascii="標楷體" w:eastAsia="標楷體" w:hAnsi="標楷體" w:hint="eastAsia"/>
          <w:kern w:val="0"/>
          <w:sz w:val="28"/>
          <w:szCs w:val="28"/>
        </w:rPr>
        <w:t>四</w:t>
      </w:r>
      <w:r w:rsidR="00F34266" w:rsidRPr="007F2925">
        <w:rPr>
          <w:rFonts w:ascii="標楷體" w:eastAsia="標楷體" w:hAnsi="標楷體" w:hint="eastAsia"/>
          <w:kern w:val="0"/>
          <w:sz w:val="28"/>
          <w:szCs w:val="28"/>
        </w:rPr>
        <w:t>案，</w:t>
      </w:r>
      <w:r w:rsidR="00F34266">
        <w:rPr>
          <w:rFonts w:ascii="標楷體" w:eastAsia="標楷體" w:hAnsi="標楷體" w:hint="eastAsia"/>
          <w:kern w:val="0"/>
          <w:sz w:val="28"/>
          <w:szCs w:val="28"/>
        </w:rPr>
        <w:t>均</w:t>
      </w:r>
      <w:r w:rsidRPr="0072741B">
        <w:rPr>
          <w:rFonts w:ascii="標楷體" w:eastAsia="標楷體" w:hAnsi="標楷體" w:hint="eastAsia"/>
          <w:sz w:val="28"/>
          <w:szCs w:val="28"/>
        </w:rPr>
        <w:t>准予備查，提報院會。</w:t>
      </w:r>
    </w:p>
    <w:p w:rsidR="00526776" w:rsidRPr="00526776" w:rsidRDefault="00526776" w:rsidP="00526776">
      <w:pPr>
        <w:pStyle w:val="a6"/>
        <w:spacing w:beforeLines="30" w:before="108" w:line="360" w:lineRule="exact"/>
        <w:ind w:leftChars="0" w:left="0" w:rightChars="0" w:right="0" w:firstLineChars="398" w:firstLine="1115"/>
        <w:jc w:val="both"/>
        <w:rPr>
          <w:rFonts w:ascii="標楷體" w:hAnsi="標楷體"/>
          <w:b/>
          <w:sz w:val="28"/>
          <w:szCs w:val="28"/>
          <w:lang w:eastAsia="zh-TW"/>
        </w:rPr>
      </w:pPr>
      <w:r w:rsidRPr="00526776">
        <w:rPr>
          <w:rFonts w:ascii="標楷體" w:hAnsi="標楷體"/>
          <w:b/>
          <w:sz w:val="28"/>
          <w:szCs w:val="28"/>
          <w:lang w:eastAsia="zh-TW"/>
        </w:rPr>
        <w:t>討論事項</w:t>
      </w:r>
    </w:p>
    <w:p w:rsidR="00983DEB" w:rsidRDefault="00983DEB" w:rsidP="00983DEB">
      <w:pPr>
        <w:spacing w:line="360" w:lineRule="exact"/>
        <w:ind w:left="560" w:hangingChars="200" w:hanging="560"/>
        <w:contextualSpacing/>
        <w:jc w:val="distribute"/>
        <w:rPr>
          <w:rFonts w:ascii="標楷體" w:eastAsia="標楷體" w:hAnsi="標楷體"/>
          <w:sz w:val="28"/>
          <w:szCs w:val="28"/>
        </w:rPr>
      </w:pPr>
      <w:r w:rsidRPr="00983DEB">
        <w:rPr>
          <w:rFonts w:ascii="標楷體" w:eastAsia="標楷體" w:hAnsi="標楷體" w:hint="eastAsia"/>
          <w:sz w:val="28"/>
          <w:szCs w:val="28"/>
        </w:rPr>
        <w:t>審查</w:t>
      </w:r>
      <w:proofErr w:type="gramStart"/>
      <w:r w:rsidRPr="00983DEB">
        <w:rPr>
          <w:rFonts w:ascii="標楷體" w:eastAsia="標楷體" w:hAnsi="標楷體" w:hint="eastAsia"/>
          <w:sz w:val="28"/>
          <w:szCs w:val="28"/>
        </w:rPr>
        <w:t>1</w:t>
      </w:r>
      <w:r>
        <w:rPr>
          <w:rFonts w:ascii="標楷體" w:eastAsia="標楷體" w:hAnsi="標楷體" w:hint="eastAsia"/>
          <w:sz w:val="28"/>
          <w:szCs w:val="28"/>
        </w:rPr>
        <w:t>11</w:t>
      </w:r>
      <w:proofErr w:type="gramEnd"/>
      <w:r w:rsidRPr="00983DEB">
        <w:rPr>
          <w:rFonts w:ascii="標楷體" w:eastAsia="標楷體" w:hAnsi="標楷體" w:hint="eastAsia"/>
          <w:sz w:val="28"/>
          <w:szCs w:val="28"/>
        </w:rPr>
        <w:t>年度中央政府總預算案關於總統府主管(不含中央研究院)</w:t>
      </w:r>
    </w:p>
    <w:p w:rsidR="00C0612F" w:rsidRPr="00C0612F" w:rsidRDefault="00983DEB" w:rsidP="00C0612F">
      <w:pPr>
        <w:spacing w:line="360" w:lineRule="exact"/>
        <w:ind w:left="560" w:hangingChars="200" w:hanging="560"/>
        <w:contextualSpacing/>
        <w:jc w:val="both"/>
        <w:rPr>
          <w:rFonts w:ascii="標楷體" w:eastAsia="標楷體" w:hAnsi="標楷體"/>
          <w:sz w:val="28"/>
          <w:szCs w:val="28"/>
        </w:rPr>
      </w:pPr>
      <w:r w:rsidRPr="00983DEB">
        <w:rPr>
          <w:rFonts w:ascii="標楷體" w:eastAsia="標楷體" w:hAnsi="標楷體" w:hint="eastAsia"/>
          <w:sz w:val="28"/>
          <w:szCs w:val="28"/>
        </w:rPr>
        <w:t>收支部分。</w:t>
      </w:r>
    </w:p>
    <w:p w:rsidR="00C0612F" w:rsidRPr="001F55B6" w:rsidRDefault="00D7415E" w:rsidP="0036762B">
      <w:pPr>
        <w:overflowPunct w:val="0"/>
        <w:spacing w:beforeLines="10" w:before="36" w:line="360" w:lineRule="exact"/>
        <w:ind w:left="280" w:hangingChars="100" w:hanging="280"/>
        <w:jc w:val="both"/>
        <w:rPr>
          <w:rFonts w:ascii="標楷體" w:eastAsia="標楷體" w:hAnsi="標楷體"/>
          <w:sz w:val="28"/>
          <w:szCs w:val="28"/>
        </w:rPr>
      </w:pPr>
      <w:proofErr w:type="gramStart"/>
      <w:r w:rsidRPr="00D7415E">
        <w:rPr>
          <w:rFonts w:ascii="標楷體" w:eastAsia="標楷體" w:hAnsi="標楷體" w:hint="eastAsia"/>
          <w:sz w:val="28"/>
          <w:szCs w:val="28"/>
        </w:rPr>
        <w:lastRenderedPageBreak/>
        <w:t>（</w:t>
      </w:r>
      <w:proofErr w:type="gramEnd"/>
      <w:r w:rsidRPr="00D7415E">
        <w:rPr>
          <w:rFonts w:ascii="標楷體" w:eastAsia="標楷體" w:hAnsi="標楷體" w:hint="eastAsia"/>
          <w:sz w:val="28"/>
          <w:szCs w:val="28"/>
        </w:rPr>
        <w:t>本次</w:t>
      </w:r>
      <w:r w:rsidR="00C0612F" w:rsidRPr="00D7415E">
        <w:rPr>
          <w:rFonts w:ascii="標楷體" w:eastAsia="標楷體" w:hAnsi="標楷體" w:hint="eastAsia"/>
          <w:sz w:val="28"/>
          <w:szCs w:val="28"/>
        </w:rPr>
        <w:t>會議</w:t>
      </w:r>
      <w:r w:rsidR="001C4C6D" w:rsidRPr="00D7415E">
        <w:rPr>
          <w:rFonts w:ascii="標楷體" w:eastAsia="標楷體" w:hAnsi="標楷體" w:hint="eastAsia"/>
          <w:sz w:val="28"/>
          <w:szCs w:val="28"/>
        </w:rPr>
        <w:t>有委員</w:t>
      </w:r>
      <w:r w:rsidR="00D54BAD" w:rsidRPr="00304BB2">
        <w:rPr>
          <w:rFonts w:ascii="標楷體" w:eastAsia="標楷體" w:hAnsi="標楷體" w:hint="eastAsia"/>
          <w:sz w:val="28"/>
          <w:szCs w:val="28"/>
        </w:rPr>
        <w:t>葉毓蘭</w:t>
      </w:r>
      <w:r w:rsidR="00711404" w:rsidRPr="002958FD">
        <w:rPr>
          <w:rFonts w:ascii="標楷體" w:eastAsia="標楷體" w:hAnsi="標楷體" w:hint="eastAsia"/>
          <w:sz w:val="28"/>
          <w:szCs w:val="28"/>
        </w:rPr>
        <w:t>、</w:t>
      </w:r>
      <w:r w:rsidR="00D54BAD" w:rsidRPr="00304BB2">
        <w:rPr>
          <w:rFonts w:ascii="標楷體" w:eastAsia="標楷體" w:hAnsi="標楷體" w:hint="eastAsia"/>
          <w:sz w:val="28"/>
          <w:szCs w:val="28"/>
        </w:rPr>
        <w:t>許智傑</w:t>
      </w:r>
      <w:r w:rsidR="00D54BAD">
        <w:rPr>
          <w:rFonts w:ascii="標楷體" w:eastAsia="標楷體" w:hAnsi="標楷體" w:hint="eastAsia"/>
          <w:color w:val="000000"/>
          <w:sz w:val="28"/>
          <w:szCs w:val="28"/>
        </w:rPr>
        <w:t>、</w:t>
      </w:r>
      <w:r w:rsidR="008A7CA6">
        <w:rPr>
          <w:rFonts w:ascii="標楷體" w:eastAsia="標楷體" w:hAnsi="標楷體" w:hint="eastAsia"/>
          <w:sz w:val="28"/>
          <w:szCs w:val="28"/>
        </w:rPr>
        <w:t>林楚茵、</w:t>
      </w:r>
      <w:r w:rsidR="00D54BAD">
        <w:rPr>
          <w:rFonts w:ascii="標楷體" w:eastAsia="標楷體" w:hAnsi="標楷體" w:hint="eastAsia"/>
          <w:color w:val="000000"/>
          <w:sz w:val="28"/>
          <w:szCs w:val="28"/>
        </w:rPr>
        <w:t>江永昌、何志偉、</w:t>
      </w:r>
      <w:r w:rsidR="00D54BAD" w:rsidRPr="001F49B8">
        <w:rPr>
          <w:rFonts w:ascii="標楷體" w:eastAsia="標楷體" w:hAnsi="標楷體" w:hint="eastAsia"/>
          <w:color w:val="000000"/>
          <w:sz w:val="28"/>
          <w:szCs w:val="28"/>
        </w:rPr>
        <w:t>劉世芳</w:t>
      </w:r>
      <w:r w:rsidR="00D54BAD">
        <w:rPr>
          <w:rFonts w:ascii="標楷體" w:eastAsia="標楷體" w:hAnsi="標楷體" w:hint="eastAsia"/>
          <w:color w:val="000000"/>
          <w:sz w:val="28"/>
          <w:szCs w:val="28"/>
        </w:rPr>
        <w:t>、陳椒華、</w:t>
      </w:r>
      <w:r w:rsidR="006C411A">
        <w:rPr>
          <w:rFonts w:ascii="標楷體" w:eastAsia="標楷體" w:hAnsi="標楷體" w:hint="eastAsia"/>
          <w:sz w:val="28"/>
          <w:szCs w:val="28"/>
        </w:rPr>
        <w:t>羅致政、翁重鈞、</w:t>
      </w:r>
      <w:r w:rsidR="00B82A48" w:rsidRPr="009C05D9">
        <w:rPr>
          <w:rFonts w:ascii="標楷體" w:eastAsia="標楷體" w:hAnsi="標楷體"/>
          <w:spacing w:val="-20"/>
          <w:w w:val="95"/>
          <w:sz w:val="28"/>
          <w:szCs w:val="28"/>
        </w:rPr>
        <w:t>鄭天財</w:t>
      </w:r>
      <w:proofErr w:type="spellStart"/>
      <w:r w:rsidR="00B82A48" w:rsidRPr="009C05D9">
        <w:rPr>
          <w:rFonts w:ascii="標楷體" w:eastAsia="標楷體" w:hAnsi="標楷體"/>
          <w:spacing w:val="-20"/>
          <w:w w:val="95"/>
          <w:sz w:val="28"/>
          <w:szCs w:val="28"/>
        </w:rPr>
        <w:t>Sra</w:t>
      </w:r>
      <w:proofErr w:type="spellEnd"/>
      <w:r w:rsidR="00B82A48" w:rsidRPr="009C05D9">
        <w:rPr>
          <w:rFonts w:ascii="標楷體" w:eastAsia="標楷體" w:hAnsi="標楷體" w:hint="eastAsia"/>
          <w:spacing w:val="-20"/>
          <w:w w:val="95"/>
          <w:sz w:val="28"/>
          <w:szCs w:val="28"/>
        </w:rPr>
        <w:t xml:space="preserve"> </w:t>
      </w:r>
      <w:proofErr w:type="spellStart"/>
      <w:r w:rsidR="00B82A48" w:rsidRPr="009C05D9">
        <w:rPr>
          <w:rFonts w:ascii="標楷體" w:eastAsia="標楷體" w:hAnsi="標楷體"/>
          <w:spacing w:val="-20"/>
          <w:w w:val="95"/>
          <w:sz w:val="28"/>
          <w:szCs w:val="28"/>
        </w:rPr>
        <w:t>Kacaw</w:t>
      </w:r>
      <w:proofErr w:type="spellEnd"/>
      <w:r w:rsidR="00B82A48">
        <w:rPr>
          <w:rFonts w:ascii="標楷體" w:eastAsia="標楷體" w:hAnsi="標楷體" w:hint="eastAsia"/>
          <w:spacing w:val="-20"/>
          <w:w w:val="95"/>
          <w:sz w:val="28"/>
          <w:szCs w:val="28"/>
        </w:rPr>
        <w:t>、</w:t>
      </w:r>
      <w:r w:rsidR="00EA696B">
        <w:rPr>
          <w:rFonts w:ascii="標楷體" w:eastAsia="標楷體" w:hAnsi="標楷體" w:hint="eastAsia"/>
          <w:color w:val="000000"/>
          <w:sz w:val="28"/>
          <w:szCs w:val="28"/>
        </w:rPr>
        <w:t>黃世杰、</w:t>
      </w:r>
      <w:r w:rsidR="003A0C6A">
        <w:rPr>
          <w:rFonts w:ascii="標楷體" w:eastAsia="標楷體" w:hAnsi="標楷體" w:hint="eastAsia"/>
          <w:color w:val="000000"/>
          <w:sz w:val="28"/>
          <w:szCs w:val="28"/>
        </w:rPr>
        <w:t>陳以信、楊瓊瓔</w:t>
      </w:r>
      <w:r w:rsidR="00711404" w:rsidRPr="001F49B8">
        <w:rPr>
          <w:rFonts w:ascii="標楷體" w:eastAsia="標楷體" w:hAnsi="標楷體" w:hint="eastAsia"/>
          <w:sz w:val="28"/>
          <w:szCs w:val="28"/>
        </w:rPr>
        <w:t>提出質詢；委員</w:t>
      </w:r>
      <w:r w:rsidR="007E0C4A" w:rsidRPr="001F49B8">
        <w:rPr>
          <w:rFonts w:ascii="標楷體" w:eastAsia="標楷體" w:hAnsi="標楷體" w:hint="eastAsia"/>
          <w:sz w:val="28"/>
          <w:szCs w:val="28"/>
        </w:rPr>
        <w:t>鄭麗文</w:t>
      </w:r>
      <w:r w:rsidR="007E0C4A">
        <w:rPr>
          <w:rFonts w:ascii="標楷體" w:eastAsia="標楷體" w:hAnsi="標楷體" w:hint="eastAsia"/>
          <w:sz w:val="28"/>
          <w:szCs w:val="28"/>
        </w:rPr>
        <w:t>、</w:t>
      </w:r>
      <w:r w:rsidR="006B1054">
        <w:rPr>
          <w:rFonts w:ascii="標楷體" w:eastAsia="標楷體" w:hAnsi="標楷體" w:hint="eastAsia"/>
          <w:sz w:val="28"/>
          <w:szCs w:val="28"/>
        </w:rPr>
        <w:t>費鴻泰</w:t>
      </w:r>
      <w:r w:rsidR="00F61B91">
        <w:rPr>
          <w:rFonts w:ascii="標楷體" w:eastAsia="標楷體" w:hAnsi="標楷體" w:hint="eastAsia"/>
          <w:sz w:val="28"/>
          <w:szCs w:val="28"/>
        </w:rPr>
        <w:t>提</w:t>
      </w:r>
      <w:r w:rsidRPr="001F49B8">
        <w:rPr>
          <w:rFonts w:ascii="標楷體" w:eastAsia="標楷體" w:hAnsi="標楷體" w:hint="eastAsia"/>
          <w:sz w:val="28"/>
          <w:szCs w:val="28"/>
        </w:rPr>
        <w:t>出</w:t>
      </w:r>
      <w:r w:rsidR="001C4C6D" w:rsidRPr="001F49B8">
        <w:rPr>
          <w:rFonts w:ascii="標楷體" w:eastAsia="標楷體" w:hAnsi="標楷體" w:hint="eastAsia"/>
          <w:sz w:val="28"/>
          <w:szCs w:val="28"/>
        </w:rPr>
        <w:t>書面質詢。</w:t>
      </w:r>
      <w:r w:rsidR="00C0612F" w:rsidRPr="001F49B8">
        <w:rPr>
          <w:rFonts w:ascii="標楷體" w:eastAsia="標楷體" w:hAnsi="標楷體" w:hint="eastAsia"/>
          <w:sz w:val="28"/>
          <w:szCs w:val="28"/>
        </w:rPr>
        <w:t>）</w:t>
      </w:r>
    </w:p>
    <w:p w:rsidR="00C0612F" w:rsidRPr="001F55B6" w:rsidRDefault="00C0612F" w:rsidP="00C0612F">
      <w:pPr>
        <w:spacing w:line="360" w:lineRule="exact"/>
        <w:contextualSpacing/>
        <w:jc w:val="both"/>
        <w:rPr>
          <w:rFonts w:ascii="標楷體" w:eastAsia="標楷體" w:hAnsi="標楷體"/>
          <w:sz w:val="28"/>
          <w:szCs w:val="28"/>
        </w:rPr>
      </w:pPr>
      <w:r w:rsidRPr="001F55B6">
        <w:rPr>
          <w:rFonts w:ascii="標楷體" w:eastAsia="標楷體" w:hAnsi="標楷體" w:hint="eastAsia"/>
          <w:sz w:val="28"/>
          <w:szCs w:val="28"/>
        </w:rPr>
        <w:t>決議：</w:t>
      </w:r>
    </w:p>
    <w:p w:rsidR="00C0612F" w:rsidRPr="001F55B6" w:rsidRDefault="00C0612F" w:rsidP="00C0612F">
      <w:pPr>
        <w:spacing w:line="360" w:lineRule="exact"/>
        <w:contextualSpacing/>
        <w:jc w:val="both"/>
        <w:rPr>
          <w:rFonts w:ascii="標楷體" w:eastAsia="標楷體" w:hAnsi="標楷體"/>
          <w:sz w:val="28"/>
          <w:szCs w:val="28"/>
        </w:rPr>
      </w:pPr>
      <w:r w:rsidRPr="001F55B6">
        <w:rPr>
          <w:rFonts w:ascii="標楷體" w:eastAsia="標楷體" w:hAnsi="標楷體" w:hint="eastAsia"/>
          <w:sz w:val="28"/>
          <w:szCs w:val="28"/>
        </w:rPr>
        <w:t>一、報告及</w:t>
      </w:r>
      <w:proofErr w:type="gramStart"/>
      <w:r w:rsidRPr="001F55B6">
        <w:rPr>
          <w:rFonts w:ascii="標楷體" w:eastAsia="標楷體" w:hAnsi="標楷體" w:hint="eastAsia"/>
          <w:sz w:val="28"/>
          <w:szCs w:val="28"/>
        </w:rPr>
        <w:t>詢</w:t>
      </w:r>
      <w:proofErr w:type="gramEnd"/>
      <w:r w:rsidRPr="001F55B6">
        <w:rPr>
          <w:rFonts w:ascii="標楷體" w:eastAsia="標楷體" w:hAnsi="標楷體" w:hint="eastAsia"/>
          <w:sz w:val="28"/>
          <w:szCs w:val="28"/>
        </w:rPr>
        <w:t>答完畢。</w:t>
      </w:r>
    </w:p>
    <w:p w:rsidR="00560990" w:rsidRPr="00560990" w:rsidRDefault="0084618B" w:rsidP="00560990">
      <w:pPr>
        <w:adjustRightInd w:val="0"/>
        <w:snapToGrid w:val="0"/>
        <w:spacing w:line="360" w:lineRule="exact"/>
        <w:ind w:left="560" w:hangingChars="200" w:hanging="560"/>
        <w:jc w:val="distribute"/>
        <w:rPr>
          <w:rFonts w:ascii="標楷體" w:eastAsia="標楷體" w:hAnsi="標楷體"/>
          <w:kern w:val="0"/>
          <w:sz w:val="28"/>
          <w:szCs w:val="28"/>
        </w:rPr>
      </w:pPr>
      <w:r w:rsidRPr="001F55B6">
        <w:rPr>
          <w:rFonts w:ascii="標楷體" w:eastAsia="標楷體" w:hAnsi="標楷體" w:hint="eastAsia"/>
          <w:kern w:val="0"/>
          <w:sz w:val="28"/>
          <w:szCs w:val="28"/>
        </w:rPr>
        <w:t>二、</w:t>
      </w:r>
      <w:proofErr w:type="gramStart"/>
      <w:r w:rsidR="00560990" w:rsidRPr="00560990">
        <w:rPr>
          <w:rFonts w:ascii="標楷體" w:eastAsia="標楷體" w:hAnsi="標楷體" w:hint="eastAsia"/>
          <w:kern w:val="0"/>
          <w:sz w:val="28"/>
          <w:szCs w:val="28"/>
        </w:rPr>
        <w:t>111</w:t>
      </w:r>
      <w:proofErr w:type="gramEnd"/>
      <w:r w:rsidR="00560990" w:rsidRPr="00560990">
        <w:rPr>
          <w:rFonts w:ascii="標楷體" w:eastAsia="標楷體" w:hAnsi="標楷體" w:hint="eastAsia"/>
          <w:kern w:val="0"/>
          <w:sz w:val="28"/>
          <w:szCs w:val="28"/>
        </w:rPr>
        <w:t>年度中央政府總預算案關於總統府主管(不含中央研究院)</w:t>
      </w:r>
    </w:p>
    <w:p w:rsidR="0084618B" w:rsidRPr="001F55B6" w:rsidRDefault="00560990" w:rsidP="00560990">
      <w:pPr>
        <w:adjustRightInd w:val="0"/>
        <w:snapToGrid w:val="0"/>
        <w:spacing w:line="360" w:lineRule="exact"/>
        <w:ind w:leftChars="233" w:left="559" w:firstLineChars="2" w:firstLine="6"/>
        <w:jc w:val="both"/>
        <w:rPr>
          <w:rFonts w:ascii="標楷體" w:eastAsia="標楷體" w:hAnsi="標楷體"/>
          <w:kern w:val="0"/>
          <w:sz w:val="28"/>
          <w:szCs w:val="28"/>
        </w:rPr>
      </w:pPr>
      <w:r w:rsidRPr="00560990">
        <w:rPr>
          <w:rFonts w:ascii="標楷體" w:eastAsia="標楷體" w:hAnsi="標楷體" w:hint="eastAsia"/>
          <w:kern w:val="0"/>
          <w:sz w:val="28"/>
          <w:szCs w:val="28"/>
        </w:rPr>
        <w:t>收支部分</w:t>
      </w:r>
      <w:r w:rsidR="0084618B" w:rsidRPr="001F55B6">
        <w:rPr>
          <w:rFonts w:ascii="標楷體" w:eastAsia="標楷體" w:hAnsi="標楷體" w:hint="eastAsia"/>
          <w:kern w:val="0"/>
          <w:sz w:val="28"/>
          <w:szCs w:val="28"/>
        </w:rPr>
        <w:t>：</w:t>
      </w:r>
    </w:p>
    <w:p w:rsidR="0084618B" w:rsidRPr="00F812E6" w:rsidRDefault="0084618B" w:rsidP="0084618B">
      <w:pPr>
        <w:adjustRightInd w:val="0"/>
        <w:snapToGrid w:val="0"/>
        <w:spacing w:line="360" w:lineRule="exact"/>
        <w:ind w:leftChars="50" w:left="120"/>
        <w:rPr>
          <w:rFonts w:ascii="標楷體" w:eastAsia="標楷體" w:hAnsi="標楷體"/>
          <w:b/>
          <w:kern w:val="0"/>
          <w:sz w:val="28"/>
          <w:szCs w:val="28"/>
        </w:rPr>
      </w:pPr>
      <w:r w:rsidRPr="00F812E6">
        <w:rPr>
          <w:rFonts w:ascii="標楷體" w:eastAsia="標楷體" w:hAnsi="標楷體" w:hint="eastAsia"/>
          <w:b/>
          <w:kern w:val="0"/>
          <w:sz w:val="28"/>
          <w:szCs w:val="28"/>
        </w:rPr>
        <w:t>(</w:t>
      </w:r>
      <w:proofErr w:type="gramStart"/>
      <w:r w:rsidRPr="00F812E6">
        <w:rPr>
          <w:rFonts w:ascii="標楷體" w:eastAsia="標楷體" w:hAnsi="標楷體" w:hint="eastAsia"/>
          <w:b/>
          <w:kern w:val="0"/>
          <w:sz w:val="28"/>
          <w:szCs w:val="28"/>
        </w:rPr>
        <w:t>一</w:t>
      </w:r>
      <w:proofErr w:type="gramEnd"/>
      <w:r w:rsidRPr="00F812E6">
        <w:rPr>
          <w:rFonts w:ascii="標楷體" w:eastAsia="標楷體" w:hAnsi="標楷體" w:hint="eastAsia"/>
          <w:b/>
          <w:kern w:val="0"/>
          <w:sz w:val="28"/>
          <w:szCs w:val="28"/>
        </w:rPr>
        <w:t>)</w:t>
      </w:r>
      <w:r w:rsidRPr="00F812E6">
        <w:rPr>
          <w:rFonts w:ascii="標楷體" w:eastAsia="標楷體" w:hAnsi="標楷體"/>
          <w:b/>
          <w:kern w:val="0"/>
          <w:sz w:val="28"/>
          <w:szCs w:val="28"/>
        </w:rPr>
        <w:t>歲入部分</w:t>
      </w:r>
    </w:p>
    <w:p w:rsidR="00560990" w:rsidRPr="00560990" w:rsidRDefault="00560990" w:rsidP="00560990">
      <w:pPr>
        <w:pStyle w:val="3-"/>
        <w:ind w:left="240"/>
      </w:pPr>
      <w:r w:rsidRPr="00560990">
        <w:t>第2款　罰款及賠償收入</w:t>
      </w:r>
    </w:p>
    <w:p w:rsidR="00560990" w:rsidRPr="00560990" w:rsidRDefault="00560990" w:rsidP="00560990">
      <w:pPr>
        <w:pStyle w:val="3-1"/>
        <w:ind w:left="1600" w:hanging="1120"/>
      </w:pPr>
      <w:r w:rsidRPr="00560990">
        <w:t>第1項　總統府，</w:t>
      </w:r>
      <w:proofErr w:type="gramStart"/>
      <w:r w:rsidRPr="00560990">
        <w:t>無列數</w:t>
      </w:r>
      <w:proofErr w:type="gramEnd"/>
      <w:r w:rsidRPr="00560990">
        <w:t>。</w:t>
      </w:r>
    </w:p>
    <w:p w:rsidR="00560990" w:rsidRPr="00560990" w:rsidRDefault="00560990" w:rsidP="00560990">
      <w:pPr>
        <w:pStyle w:val="3-1"/>
        <w:ind w:left="1600" w:hanging="1120"/>
      </w:pPr>
      <w:r w:rsidRPr="00560990">
        <w:t xml:space="preserve">第2項　</w:t>
      </w:r>
      <w:r w:rsidR="007C0AF4">
        <w:rPr>
          <w:rFonts w:hint="eastAsia"/>
        </w:rPr>
        <w:t>國家安全會議</w:t>
      </w:r>
      <w:r w:rsidRPr="00560990">
        <w:t>，</w:t>
      </w:r>
      <w:proofErr w:type="gramStart"/>
      <w:r w:rsidRPr="00560990">
        <w:t>無列數</w:t>
      </w:r>
      <w:proofErr w:type="gramEnd"/>
      <w:r w:rsidRPr="00560990">
        <w:t>。</w:t>
      </w:r>
    </w:p>
    <w:p w:rsidR="00560990" w:rsidRPr="00560990" w:rsidRDefault="00560990" w:rsidP="00560990">
      <w:pPr>
        <w:pStyle w:val="3-1"/>
        <w:ind w:left="1600" w:hanging="1120"/>
      </w:pPr>
      <w:r w:rsidRPr="00560990">
        <w:t>第</w:t>
      </w:r>
      <w:r w:rsidRPr="00560990">
        <w:rPr>
          <w:rFonts w:hint="eastAsia"/>
        </w:rPr>
        <w:t>3</w:t>
      </w:r>
      <w:r w:rsidRPr="00560990">
        <w:t>項　國史館臺灣文獻館，</w:t>
      </w:r>
      <w:proofErr w:type="gramStart"/>
      <w:r w:rsidRPr="00560990">
        <w:t>無列數</w:t>
      </w:r>
      <w:proofErr w:type="gramEnd"/>
      <w:r w:rsidRPr="00560990">
        <w:t>。</w:t>
      </w:r>
    </w:p>
    <w:p w:rsidR="00560990" w:rsidRPr="00560990" w:rsidRDefault="00560990" w:rsidP="00560990">
      <w:pPr>
        <w:pStyle w:val="3-"/>
        <w:ind w:left="240"/>
      </w:pPr>
      <w:r w:rsidRPr="00560990">
        <w:t>第3款　規費收入</w:t>
      </w:r>
    </w:p>
    <w:p w:rsidR="00560990" w:rsidRPr="00560990" w:rsidRDefault="00560990" w:rsidP="00560990">
      <w:pPr>
        <w:adjustRightInd w:val="0"/>
        <w:snapToGrid w:val="0"/>
        <w:spacing w:line="360" w:lineRule="exact"/>
        <w:ind w:leftChars="200" w:left="1040" w:hangingChars="200" w:hanging="560"/>
        <w:rPr>
          <w:rFonts w:ascii="標楷體" w:eastAsia="標楷體" w:hAnsi="標楷體"/>
          <w:kern w:val="0"/>
          <w:sz w:val="28"/>
          <w:szCs w:val="28"/>
        </w:rPr>
      </w:pPr>
      <w:r w:rsidRPr="00560990">
        <w:rPr>
          <w:rFonts w:ascii="標楷體" w:eastAsia="標楷體" w:hAnsi="標楷體"/>
          <w:kern w:val="0"/>
          <w:sz w:val="28"/>
          <w:szCs w:val="28"/>
        </w:rPr>
        <w:t>第</w:t>
      </w:r>
      <w:r w:rsidRPr="00560990">
        <w:rPr>
          <w:rFonts w:ascii="標楷體" w:eastAsia="標楷體" w:hAnsi="標楷體" w:hint="eastAsia"/>
          <w:kern w:val="0"/>
          <w:sz w:val="28"/>
          <w:szCs w:val="28"/>
        </w:rPr>
        <w:t>1</w:t>
      </w:r>
      <w:r w:rsidRPr="00560990">
        <w:rPr>
          <w:rFonts w:ascii="標楷體" w:eastAsia="標楷體" w:hAnsi="標楷體"/>
          <w:kern w:val="0"/>
          <w:sz w:val="28"/>
          <w:szCs w:val="28"/>
        </w:rPr>
        <w:t>項　總統府</w:t>
      </w:r>
      <w:r>
        <w:rPr>
          <w:rFonts w:ascii="標楷體" w:eastAsia="標楷體" w:hAnsi="標楷體" w:hint="eastAsia"/>
          <w:kern w:val="0"/>
          <w:sz w:val="28"/>
          <w:szCs w:val="28"/>
        </w:rPr>
        <w:t>1</w:t>
      </w:r>
      <w:r w:rsidRPr="00560990">
        <w:rPr>
          <w:rFonts w:ascii="標楷體" w:eastAsia="標楷體" w:hAnsi="標楷體" w:hint="eastAsia"/>
          <w:kern w:val="0"/>
          <w:sz w:val="28"/>
          <w:szCs w:val="28"/>
        </w:rPr>
        <w:t>千</w:t>
      </w:r>
      <w:r w:rsidRPr="00560990">
        <w:rPr>
          <w:rFonts w:ascii="標楷體" w:eastAsia="標楷體" w:hAnsi="標楷體"/>
          <w:kern w:val="0"/>
          <w:sz w:val="28"/>
          <w:szCs w:val="28"/>
        </w:rPr>
        <w:t>元，</w:t>
      </w:r>
      <w:proofErr w:type="gramStart"/>
      <w:r w:rsidRPr="00560990">
        <w:rPr>
          <w:rFonts w:ascii="標楷體" w:eastAsia="標楷體" w:hAnsi="標楷體"/>
          <w:kern w:val="0"/>
          <w:sz w:val="28"/>
          <w:szCs w:val="28"/>
        </w:rPr>
        <w:t>照列</w:t>
      </w:r>
      <w:proofErr w:type="gramEnd"/>
      <w:r w:rsidRPr="00560990">
        <w:rPr>
          <w:rFonts w:ascii="標楷體" w:eastAsia="標楷體" w:hAnsi="標楷體"/>
          <w:kern w:val="0"/>
          <w:sz w:val="28"/>
          <w:szCs w:val="28"/>
        </w:rPr>
        <w:t>。</w:t>
      </w:r>
    </w:p>
    <w:p w:rsidR="00560990" w:rsidRPr="00560990" w:rsidRDefault="00560990" w:rsidP="00560990">
      <w:pPr>
        <w:adjustRightInd w:val="0"/>
        <w:snapToGrid w:val="0"/>
        <w:spacing w:line="360" w:lineRule="exact"/>
        <w:ind w:leftChars="200" w:left="1040" w:hangingChars="200" w:hanging="560"/>
        <w:rPr>
          <w:rFonts w:ascii="標楷體" w:eastAsia="標楷體" w:hAnsi="標楷體"/>
          <w:kern w:val="0"/>
          <w:sz w:val="28"/>
          <w:szCs w:val="28"/>
        </w:rPr>
      </w:pPr>
      <w:r w:rsidRPr="00560990">
        <w:rPr>
          <w:rFonts w:ascii="標楷體" w:eastAsia="標楷體" w:hAnsi="標楷體"/>
          <w:kern w:val="0"/>
          <w:sz w:val="28"/>
          <w:szCs w:val="28"/>
        </w:rPr>
        <w:t>第2項　國史館</w:t>
      </w:r>
      <w:r w:rsidRPr="00560990">
        <w:rPr>
          <w:rFonts w:ascii="標楷體" w:eastAsia="標楷體" w:hAnsi="標楷體" w:hint="eastAsia"/>
          <w:kern w:val="0"/>
          <w:sz w:val="28"/>
          <w:szCs w:val="28"/>
        </w:rPr>
        <w:t>20萬元，</w:t>
      </w:r>
      <w:proofErr w:type="gramStart"/>
      <w:r w:rsidRPr="00560990">
        <w:rPr>
          <w:rFonts w:ascii="標楷體" w:eastAsia="標楷體" w:hAnsi="標楷體"/>
          <w:kern w:val="0"/>
          <w:sz w:val="28"/>
          <w:szCs w:val="28"/>
        </w:rPr>
        <w:t>照列</w:t>
      </w:r>
      <w:proofErr w:type="gramEnd"/>
      <w:r w:rsidRPr="00560990">
        <w:rPr>
          <w:rFonts w:ascii="標楷體" w:eastAsia="標楷體" w:hAnsi="標楷體"/>
          <w:kern w:val="0"/>
          <w:sz w:val="28"/>
          <w:szCs w:val="28"/>
        </w:rPr>
        <w:t>。</w:t>
      </w:r>
    </w:p>
    <w:p w:rsidR="0084618B" w:rsidRDefault="00560990" w:rsidP="00560990">
      <w:pPr>
        <w:adjustRightInd w:val="0"/>
        <w:snapToGrid w:val="0"/>
        <w:spacing w:line="360" w:lineRule="exact"/>
        <w:ind w:leftChars="200" w:left="1040" w:hangingChars="200" w:hanging="560"/>
        <w:rPr>
          <w:rFonts w:ascii="標楷體" w:eastAsia="標楷體" w:hAnsi="標楷體"/>
          <w:kern w:val="0"/>
          <w:sz w:val="28"/>
          <w:szCs w:val="28"/>
        </w:rPr>
      </w:pPr>
      <w:r w:rsidRPr="00560990">
        <w:rPr>
          <w:rFonts w:ascii="標楷體" w:eastAsia="標楷體" w:hAnsi="標楷體"/>
          <w:kern w:val="0"/>
          <w:sz w:val="28"/>
          <w:szCs w:val="28"/>
        </w:rPr>
        <w:t>第</w:t>
      </w:r>
      <w:r w:rsidRPr="00560990">
        <w:rPr>
          <w:rFonts w:ascii="標楷體" w:eastAsia="標楷體" w:hAnsi="標楷體" w:hint="eastAsia"/>
          <w:kern w:val="0"/>
          <w:sz w:val="28"/>
          <w:szCs w:val="28"/>
        </w:rPr>
        <w:t>3</w:t>
      </w:r>
      <w:r w:rsidRPr="00560990">
        <w:rPr>
          <w:rFonts w:ascii="標楷體" w:eastAsia="標楷體" w:hAnsi="標楷體"/>
          <w:kern w:val="0"/>
          <w:sz w:val="28"/>
          <w:szCs w:val="28"/>
        </w:rPr>
        <w:t>項　國史館臺灣文獻館</w:t>
      </w:r>
      <w:r w:rsidRPr="00560990">
        <w:rPr>
          <w:rFonts w:ascii="標楷體" w:eastAsia="標楷體" w:hAnsi="標楷體" w:hint="eastAsia"/>
          <w:kern w:val="0"/>
          <w:sz w:val="28"/>
          <w:szCs w:val="28"/>
        </w:rPr>
        <w:t>2</w:t>
      </w:r>
      <w:r w:rsidRPr="00560990">
        <w:rPr>
          <w:rFonts w:ascii="標楷體" w:eastAsia="標楷體" w:hAnsi="標楷體"/>
          <w:kern w:val="0"/>
          <w:sz w:val="28"/>
          <w:szCs w:val="28"/>
        </w:rPr>
        <w:t>7萬</w:t>
      </w:r>
      <w:r w:rsidRPr="00560990">
        <w:rPr>
          <w:rFonts w:ascii="標楷體" w:eastAsia="標楷體" w:hAnsi="標楷體" w:hint="eastAsia"/>
          <w:kern w:val="0"/>
          <w:sz w:val="28"/>
          <w:szCs w:val="28"/>
        </w:rPr>
        <w:t>3千</w:t>
      </w:r>
      <w:r w:rsidRPr="00560990">
        <w:rPr>
          <w:rFonts w:ascii="標楷體" w:eastAsia="標楷體" w:hAnsi="標楷體"/>
          <w:kern w:val="0"/>
          <w:sz w:val="28"/>
          <w:szCs w:val="28"/>
        </w:rPr>
        <w:t>元，</w:t>
      </w:r>
      <w:proofErr w:type="gramStart"/>
      <w:r w:rsidRPr="00560990">
        <w:rPr>
          <w:rFonts w:ascii="標楷體" w:eastAsia="標楷體" w:hAnsi="標楷體"/>
          <w:kern w:val="0"/>
          <w:sz w:val="28"/>
          <w:szCs w:val="28"/>
        </w:rPr>
        <w:t>照列</w:t>
      </w:r>
      <w:proofErr w:type="gramEnd"/>
      <w:r w:rsidRPr="00560990">
        <w:rPr>
          <w:rFonts w:ascii="標楷體" w:eastAsia="標楷體" w:hAnsi="標楷體"/>
          <w:kern w:val="0"/>
          <w:sz w:val="28"/>
          <w:szCs w:val="28"/>
        </w:rPr>
        <w:t>。</w:t>
      </w:r>
    </w:p>
    <w:p w:rsidR="00916EE1" w:rsidRDefault="00916EE1" w:rsidP="00916EE1">
      <w:pPr>
        <w:pStyle w:val="2-1"/>
        <w:ind w:leftChars="0" w:left="0" w:firstLineChars="160" w:firstLine="448"/>
        <w:rPr>
          <w:b/>
          <w:kern w:val="0"/>
        </w:rPr>
      </w:pPr>
      <w:r w:rsidRPr="00304BB2">
        <w:rPr>
          <w:rFonts w:hint="eastAsia"/>
          <w:b/>
          <w:kern w:val="0"/>
        </w:rPr>
        <w:t>本項通過決議</w:t>
      </w:r>
      <w:r>
        <w:rPr>
          <w:rFonts w:hint="eastAsia"/>
          <w:b/>
          <w:kern w:val="0"/>
        </w:rPr>
        <w:t>1</w:t>
      </w:r>
      <w:r w:rsidRPr="00304BB2">
        <w:rPr>
          <w:rFonts w:hint="eastAsia"/>
          <w:b/>
          <w:kern w:val="0"/>
        </w:rPr>
        <w:t>項：</w:t>
      </w:r>
    </w:p>
    <w:p w:rsidR="00916EE1" w:rsidRPr="00AE2936" w:rsidRDefault="00916EE1" w:rsidP="00916EE1">
      <w:pPr>
        <w:pStyle w:val="0-"/>
        <w:ind w:left="1040" w:hanging="560"/>
      </w:pPr>
      <w:r>
        <w:rPr>
          <w:rFonts w:hint="eastAsia"/>
        </w:rPr>
        <w:t>(</w:t>
      </w:r>
      <w:proofErr w:type="gramStart"/>
      <w:r>
        <w:rPr>
          <w:rFonts w:hint="eastAsia"/>
        </w:rPr>
        <w:t>一</w:t>
      </w:r>
      <w:proofErr w:type="gramEnd"/>
      <w:r>
        <w:rPr>
          <w:rFonts w:hint="eastAsia"/>
        </w:rPr>
        <w:t>)</w:t>
      </w:r>
      <w:proofErr w:type="gramStart"/>
      <w:r w:rsidRPr="00AE2936">
        <w:t>111</w:t>
      </w:r>
      <w:proofErr w:type="gramEnd"/>
      <w:r w:rsidRPr="00AE2936">
        <w:t>年度</w:t>
      </w:r>
      <w:r w:rsidRPr="00AE2936">
        <w:rPr>
          <w:rFonts w:hint="eastAsia"/>
        </w:rPr>
        <w:t>國史館</w:t>
      </w:r>
      <w:r>
        <w:rPr>
          <w:rFonts w:hint="eastAsia"/>
        </w:rPr>
        <w:t>臺</w:t>
      </w:r>
      <w:r w:rsidRPr="00AE2936">
        <w:rPr>
          <w:rFonts w:hint="eastAsia"/>
        </w:rPr>
        <w:t>灣文獻館</w:t>
      </w:r>
      <w:proofErr w:type="gramStart"/>
      <w:r w:rsidRPr="00AE2936">
        <w:rPr>
          <w:rFonts w:hint="eastAsia"/>
        </w:rPr>
        <w:t>（</w:t>
      </w:r>
      <w:proofErr w:type="gramEnd"/>
      <w:r w:rsidRPr="00AE2936">
        <w:rPr>
          <w:rFonts w:hint="eastAsia"/>
        </w:rPr>
        <w:t>以下簡稱</w:t>
      </w:r>
      <w:proofErr w:type="gramStart"/>
      <w:r>
        <w:rPr>
          <w:rFonts w:hint="eastAsia"/>
        </w:rPr>
        <w:t>臺</w:t>
      </w:r>
      <w:proofErr w:type="gramEnd"/>
      <w:r w:rsidRPr="00AE2936">
        <w:rPr>
          <w:rFonts w:hint="eastAsia"/>
        </w:rPr>
        <w:t>文館)「使用規費收入」項下「場地設施使用費」編列預算數1萬元，係為</w:t>
      </w:r>
      <w:proofErr w:type="gramStart"/>
      <w:r>
        <w:rPr>
          <w:rFonts w:hint="eastAsia"/>
        </w:rPr>
        <w:t>臺</w:t>
      </w:r>
      <w:proofErr w:type="gramEnd"/>
      <w:r w:rsidRPr="00AE2936">
        <w:rPr>
          <w:rFonts w:hint="eastAsia"/>
        </w:rPr>
        <w:t>文館</w:t>
      </w:r>
      <w:proofErr w:type="gramStart"/>
      <w:r w:rsidRPr="00AE2936">
        <w:rPr>
          <w:rFonts w:hint="eastAsia"/>
        </w:rPr>
        <w:t>特</w:t>
      </w:r>
      <w:proofErr w:type="gramEnd"/>
      <w:r w:rsidRPr="00AE2936">
        <w:rPr>
          <w:rFonts w:hint="eastAsia"/>
        </w:rPr>
        <w:t>展室等場地使用收入，惟查該館109年規費收入決算審定數37萬2千餘元，較預算數增加36.56</w:t>
      </w:r>
      <w:r w:rsidRPr="00AE2936">
        <w:rPr>
          <w:rFonts w:ascii="新細明體" w:hAnsi="新細明體" w:hint="eastAsia"/>
        </w:rPr>
        <w:t>%</w:t>
      </w:r>
      <w:r w:rsidRPr="00AE2936">
        <w:rPr>
          <w:rFonts w:hint="eastAsia"/>
        </w:rPr>
        <w:t>，其中</w:t>
      </w:r>
      <w:proofErr w:type="gramStart"/>
      <w:r w:rsidRPr="00AE2936">
        <w:rPr>
          <w:rFonts w:hint="eastAsia"/>
        </w:rPr>
        <w:t>特</w:t>
      </w:r>
      <w:proofErr w:type="gramEnd"/>
      <w:r w:rsidRPr="00AE2936">
        <w:rPr>
          <w:rFonts w:hint="eastAsia"/>
        </w:rPr>
        <w:t>展室場地外借使用規費收入計8萬餘元；另查民國</w:t>
      </w:r>
      <w:r>
        <w:rPr>
          <w:rFonts w:hint="eastAsia"/>
        </w:rPr>
        <w:t>107</w:t>
      </w:r>
      <w:r w:rsidRPr="00AE2936">
        <w:rPr>
          <w:rFonts w:hint="eastAsia"/>
        </w:rPr>
        <w:t>年</w:t>
      </w:r>
      <w:r>
        <w:rPr>
          <w:rFonts w:hint="eastAsia"/>
        </w:rPr>
        <w:t>3</w:t>
      </w:r>
      <w:r w:rsidRPr="00AE2936">
        <w:rPr>
          <w:rFonts w:hint="eastAsia"/>
        </w:rPr>
        <w:t>月</w:t>
      </w:r>
      <w:r>
        <w:rPr>
          <w:rFonts w:hint="eastAsia"/>
        </w:rPr>
        <w:t>9</w:t>
      </w:r>
      <w:r w:rsidRPr="00AE2936">
        <w:rPr>
          <w:rFonts w:hint="eastAsia"/>
        </w:rPr>
        <w:t>日公布施行「國史館臺灣文獻館</w:t>
      </w:r>
      <w:proofErr w:type="gramStart"/>
      <w:r w:rsidRPr="00AE2936">
        <w:rPr>
          <w:rFonts w:hint="eastAsia"/>
        </w:rPr>
        <w:t>特</w:t>
      </w:r>
      <w:proofErr w:type="gramEnd"/>
      <w:r w:rsidRPr="00AE2936">
        <w:rPr>
          <w:rFonts w:hint="eastAsia"/>
        </w:rPr>
        <w:t>展室場地使用規費收費標準」第</w:t>
      </w:r>
      <w:r>
        <w:rPr>
          <w:rFonts w:hint="eastAsia"/>
        </w:rPr>
        <w:t>5</w:t>
      </w:r>
      <w:r w:rsidRPr="00AE2936">
        <w:rPr>
          <w:rFonts w:hint="eastAsia"/>
        </w:rPr>
        <w:t>條規定：「本標準之收費基準，應視物價、市場行情變動或成本變動，每三年至少檢討一次。」以增加國庫收入</w:t>
      </w:r>
      <w:r>
        <w:rPr>
          <w:rFonts w:hint="eastAsia"/>
        </w:rPr>
        <w:t>，</w:t>
      </w:r>
      <w:proofErr w:type="gramStart"/>
      <w:r>
        <w:rPr>
          <w:rFonts w:hint="eastAsia"/>
        </w:rPr>
        <w:t>請提書面</w:t>
      </w:r>
      <w:proofErr w:type="gramEnd"/>
      <w:r>
        <w:rPr>
          <w:rFonts w:hint="eastAsia"/>
        </w:rPr>
        <w:t>報告</w:t>
      </w:r>
      <w:r w:rsidRPr="00AE2936">
        <w:rPr>
          <w:rFonts w:hint="eastAsia"/>
        </w:rPr>
        <w:t>。</w:t>
      </w:r>
    </w:p>
    <w:p w:rsidR="00916EE1" w:rsidRDefault="00916EE1" w:rsidP="00916EE1">
      <w:pPr>
        <w:pStyle w:val="2-1"/>
        <w:ind w:left="4620" w:hanging="1260"/>
      </w:pPr>
      <w:r>
        <w:rPr>
          <w:rFonts w:hint="eastAsia"/>
        </w:rPr>
        <w:t>提案人：吳斯懷</w:t>
      </w:r>
    </w:p>
    <w:p w:rsidR="00916EE1" w:rsidRDefault="00916EE1" w:rsidP="00916EE1">
      <w:pPr>
        <w:pStyle w:val="2-1"/>
        <w:ind w:left="4620" w:hanging="1260"/>
      </w:pPr>
      <w:r>
        <w:rPr>
          <w:rFonts w:hint="eastAsia"/>
        </w:rPr>
        <w:t>連署人：葉毓蘭 費鴻泰</w:t>
      </w:r>
    </w:p>
    <w:p w:rsidR="00560990" w:rsidRPr="00560990" w:rsidRDefault="00560990" w:rsidP="00560990">
      <w:pPr>
        <w:pStyle w:val="3-"/>
        <w:ind w:left="240"/>
      </w:pPr>
      <w:r w:rsidRPr="00560990">
        <w:t>第4款　財產收入</w:t>
      </w:r>
    </w:p>
    <w:p w:rsidR="00560990" w:rsidRPr="00560990" w:rsidRDefault="00560990" w:rsidP="00560990">
      <w:pPr>
        <w:pStyle w:val="3-1"/>
        <w:ind w:left="1600" w:hanging="1120"/>
      </w:pPr>
      <w:r w:rsidRPr="00560990">
        <w:t>第1項　總統府</w:t>
      </w:r>
      <w:r w:rsidRPr="00560990">
        <w:rPr>
          <w:rFonts w:hint="eastAsia"/>
        </w:rPr>
        <w:t>2</w:t>
      </w:r>
      <w:r>
        <w:t>74</w:t>
      </w:r>
      <w:r w:rsidRPr="00560990">
        <w:rPr>
          <w:rFonts w:hint="eastAsia"/>
        </w:rPr>
        <w:t>萬</w:t>
      </w:r>
      <w:r>
        <w:rPr>
          <w:rFonts w:hint="eastAsia"/>
        </w:rPr>
        <w:t>1</w:t>
      </w:r>
      <w:r w:rsidRPr="00560990">
        <w:rPr>
          <w:rFonts w:hint="eastAsia"/>
        </w:rPr>
        <w:t>千元</w:t>
      </w:r>
      <w:r w:rsidRPr="00560990">
        <w:t>，</w:t>
      </w:r>
      <w:proofErr w:type="gramStart"/>
      <w:r w:rsidRPr="00560990">
        <w:t>照列</w:t>
      </w:r>
      <w:proofErr w:type="gramEnd"/>
      <w:r w:rsidRPr="00560990">
        <w:t>。</w:t>
      </w:r>
    </w:p>
    <w:p w:rsidR="00560990" w:rsidRPr="00560990" w:rsidRDefault="00560990" w:rsidP="00560990">
      <w:pPr>
        <w:pStyle w:val="3-1"/>
        <w:ind w:left="1600" w:hanging="1120"/>
      </w:pPr>
      <w:r w:rsidRPr="00560990">
        <w:t>第2項　國家安全會議</w:t>
      </w:r>
      <w:r w:rsidRPr="00560990">
        <w:rPr>
          <w:rFonts w:hint="eastAsia"/>
        </w:rPr>
        <w:t>5</w:t>
      </w:r>
      <w:r w:rsidRPr="00560990">
        <w:t>萬元，</w:t>
      </w:r>
      <w:proofErr w:type="gramStart"/>
      <w:r w:rsidRPr="00560990">
        <w:t>照列</w:t>
      </w:r>
      <w:proofErr w:type="gramEnd"/>
      <w:r w:rsidRPr="00560990">
        <w:t>。</w:t>
      </w:r>
    </w:p>
    <w:p w:rsidR="00560990" w:rsidRPr="00560990" w:rsidRDefault="00560990" w:rsidP="00560990">
      <w:pPr>
        <w:pStyle w:val="3-1"/>
        <w:ind w:left="1600" w:hanging="1120"/>
      </w:pPr>
      <w:r w:rsidRPr="00560990">
        <w:t>第3項　國史館</w:t>
      </w:r>
      <w:r>
        <w:rPr>
          <w:rFonts w:hint="eastAsia"/>
        </w:rPr>
        <w:t>70</w:t>
      </w:r>
      <w:r w:rsidRPr="00560990">
        <w:t>萬</w:t>
      </w:r>
      <w:r w:rsidRPr="00560990">
        <w:rPr>
          <w:rFonts w:hint="eastAsia"/>
        </w:rPr>
        <w:t>元</w:t>
      </w:r>
      <w:r w:rsidRPr="00560990">
        <w:t>，</w:t>
      </w:r>
      <w:proofErr w:type="gramStart"/>
      <w:r w:rsidRPr="00560990">
        <w:t>照列</w:t>
      </w:r>
      <w:proofErr w:type="gramEnd"/>
      <w:r w:rsidRPr="00560990">
        <w:t>。</w:t>
      </w:r>
    </w:p>
    <w:p w:rsidR="00560990" w:rsidRDefault="00560990" w:rsidP="00560990">
      <w:pPr>
        <w:pStyle w:val="3-1"/>
        <w:ind w:left="1600" w:hanging="1120"/>
      </w:pPr>
      <w:r w:rsidRPr="00560990">
        <w:t>第4項　國史館臺灣文獻館1</w:t>
      </w:r>
      <w:r>
        <w:rPr>
          <w:rFonts w:hint="eastAsia"/>
        </w:rPr>
        <w:t>1</w:t>
      </w:r>
      <w:r w:rsidRPr="00560990">
        <w:t>萬</w:t>
      </w:r>
      <w:r>
        <w:rPr>
          <w:rFonts w:hint="eastAsia"/>
        </w:rPr>
        <w:t>2</w:t>
      </w:r>
      <w:r w:rsidRPr="00560990">
        <w:rPr>
          <w:rFonts w:hint="eastAsia"/>
        </w:rPr>
        <w:t>千</w:t>
      </w:r>
      <w:r w:rsidRPr="00560990">
        <w:t>元，</w:t>
      </w:r>
      <w:proofErr w:type="gramStart"/>
      <w:r w:rsidRPr="00560990">
        <w:t>照列</w:t>
      </w:r>
      <w:proofErr w:type="gramEnd"/>
      <w:r w:rsidRPr="00560990">
        <w:t>。</w:t>
      </w:r>
    </w:p>
    <w:p w:rsidR="00560990" w:rsidRPr="00560990" w:rsidRDefault="00560990" w:rsidP="00560990">
      <w:pPr>
        <w:pStyle w:val="3-"/>
        <w:ind w:left="240"/>
      </w:pPr>
      <w:r w:rsidRPr="00560990">
        <w:t>第7款　其他收入</w:t>
      </w:r>
    </w:p>
    <w:p w:rsidR="00560990" w:rsidRPr="00560990" w:rsidRDefault="00560990" w:rsidP="00560990">
      <w:pPr>
        <w:pStyle w:val="3-1"/>
        <w:ind w:left="1600" w:hanging="1120"/>
      </w:pPr>
      <w:r w:rsidRPr="00560990">
        <w:t>第1項　總統府</w:t>
      </w:r>
      <w:r w:rsidRPr="00560990">
        <w:rPr>
          <w:rFonts w:hint="eastAsia"/>
        </w:rPr>
        <w:t>3</w:t>
      </w:r>
      <w:r w:rsidRPr="00560990">
        <w:t>3</w:t>
      </w:r>
      <w:r w:rsidRPr="00560990">
        <w:rPr>
          <w:rFonts w:hint="eastAsia"/>
        </w:rPr>
        <w:t>萬</w:t>
      </w:r>
      <w:r>
        <w:rPr>
          <w:rFonts w:hint="eastAsia"/>
        </w:rPr>
        <w:t>5</w:t>
      </w:r>
      <w:r w:rsidRPr="00560990">
        <w:rPr>
          <w:rFonts w:hint="eastAsia"/>
        </w:rPr>
        <w:t>千元</w:t>
      </w:r>
      <w:r w:rsidRPr="00560990">
        <w:t>，</w:t>
      </w:r>
      <w:proofErr w:type="gramStart"/>
      <w:r w:rsidRPr="00560990">
        <w:t>照列</w:t>
      </w:r>
      <w:proofErr w:type="gramEnd"/>
      <w:r w:rsidRPr="00560990">
        <w:t>。</w:t>
      </w:r>
    </w:p>
    <w:p w:rsidR="00560990" w:rsidRPr="00560990" w:rsidRDefault="00560990" w:rsidP="00560990">
      <w:pPr>
        <w:pStyle w:val="3-1"/>
        <w:ind w:left="1600" w:hanging="1120"/>
      </w:pPr>
      <w:r w:rsidRPr="00560990">
        <w:t>第2項　國家安全會議</w:t>
      </w:r>
      <w:r w:rsidRPr="00560990">
        <w:rPr>
          <w:rFonts w:hint="eastAsia"/>
        </w:rPr>
        <w:t>1</w:t>
      </w:r>
      <w:r w:rsidRPr="00560990">
        <w:t>萬8</w:t>
      </w:r>
      <w:r w:rsidRPr="00560990">
        <w:rPr>
          <w:rFonts w:hint="eastAsia"/>
        </w:rPr>
        <w:t>千</w:t>
      </w:r>
      <w:r w:rsidRPr="00560990">
        <w:t>元，</w:t>
      </w:r>
      <w:proofErr w:type="gramStart"/>
      <w:r w:rsidRPr="00560990">
        <w:t>照列</w:t>
      </w:r>
      <w:proofErr w:type="gramEnd"/>
      <w:r w:rsidRPr="00560990">
        <w:t>。</w:t>
      </w:r>
    </w:p>
    <w:p w:rsidR="00560990" w:rsidRDefault="00560990" w:rsidP="00560990">
      <w:pPr>
        <w:pStyle w:val="3-1"/>
        <w:ind w:left="1600" w:hanging="1120"/>
      </w:pPr>
      <w:r w:rsidRPr="00560990">
        <w:t xml:space="preserve">第3項　</w:t>
      </w:r>
      <w:r w:rsidRPr="006A5898">
        <w:t>國史館38</w:t>
      </w:r>
      <w:r w:rsidRPr="006A5898">
        <w:rPr>
          <w:rFonts w:hint="eastAsia"/>
        </w:rPr>
        <w:t>萬元</w:t>
      </w:r>
      <w:r w:rsidR="006A5898" w:rsidRPr="006A5898">
        <w:rPr>
          <w:rFonts w:hint="eastAsia"/>
        </w:rPr>
        <w:t>，</w:t>
      </w:r>
      <w:proofErr w:type="gramStart"/>
      <w:r w:rsidR="006A5898" w:rsidRPr="006A5898">
        <w:rPr>
          <w:rFonts w:hint="eastAsia"/>
        </w:rPr>
        <w:t>照列</w:t>
      </w:r>
      <w:proofErr w:type="gramEnd"/>
      <w:r w:rsidRPr="006A5898">
        <w:rPr>
          <w:rFonts w:hint="eastAsia"/>
        </w:rPr>
        <w:t>。</w:t>
      </w:r>
    </w:p>
    <w:p w:rsidR="00916EE1" w:rsidRDefault="00916EE1" w:rsidP="00916EE1">
      <w:pPr>
        <w:pStyle w:val="2-1"/>
        <w:ind w:leftChars="0" w:left="0" w:firstLineChars="160" w:firstLine="448"/>
        <w:rPr>
          <w:b/>
          <w:kern w:val="0"/>
        </w:rPr>
      </w:pPr>
      <w:r w:rsidRPr="00304BB2">
        <w:rPr>
          <w:rFonts w:hint="eastAsia"/>
          <w:b/>
          <w:kern w:val="0"/>
        </w:rPr>
        <w:t>本項通過決議</w:t>
      </w:r>
      <w:r>
        <w:rPr>
          <w:rFonts w:hint="eastAsia"/>
          <w:b/>
          <w:kern w:val="0"/>
        </w:rPr>
        <w:t>1</w:t>
      </w:r>
      <w:r w:rsidRPr="00304BB2">
        <w:rPr>
          <w:rFonts w:hint="eastAsia"/>
          <w:b/>
          <w:kern w:val="0"/>
        </w:rPr>
        <w:t>項：</w:t>
      </w:r>
    </w:p>
    <w:p w:rsidR="00916EE1" w:rsidRPr="00AE2936" w:rsidRDefault="00916EE1" w:rsidP="00916EE1">
      <w:pPr>
        <w:pStyle w:val="0-"/>
        <w:ind w:left="1040" w:hanging="560"/>
      </w:pPr>
      <w:r>
        <w:rPr>
          <w:rFonts w:hint="eastAsia"/>
        </w:rPr>
        <w:t>(</w:t>
      </w:r>
      <w:proofErr w:type="gramStart"/>
      <w:r>
        <w:rPr>
          <w:rFonts w:hint="eastAsia"/>
        </w:rPr>
        <w:t>一</w:t>
      </w:r>
      <w:proofErr w:type="gramEnd"/>
      <w:r>
        <w:rPr>
          <w:rFonts w:hint="eastAsia"/>
        </w:rPr>
        <w:t>)</w:t>
      </w:r>
      <w:proofErr w:type="gramStart"/>
      <w:r w:rsidR="00896D1D" w:rsidRPr="00AE2936">
        <w:t>111</w:t>
      </w:r>
      <w:proofErr w:type="gramEnd"/>
      <w:r w:rsidR="00896D1D" w:rsidRPr="00AE2936">
        <w:t>年度</w:t>
      </w:r>
      <w:r w:rsidRPr="00AE2936">
        <w:rPr>
          <w:rFonts w:hint="eastAsia"/>
        </w:rPr>
        <w:t>國史館「雜項收入」項下「其他雜項收入」編列預</w:t>
      </w:r>
      <w:r w:rsidRPr="00AE2936">
        <w:rPr>
          <w:rFonts w:hint="eastAsia"/>
        </w:rPr>
        <w:lastRenderedPageBreak/>
        <w:t>算數38萬元，係為國史館以歷年平均銷售數量計算編列</w:t>
      </w:r>
      <w:r>
        <w:rPr>
          <w:rFonts w:hint="eastAsia"/>
        </w:rPr>
        <w:t>，</w:t>
      </w:r>
      <w:r w:rsidRPr="00AE2936">
        <w:rPr>
          <w:rFonts w:hint="eastAsia"/>
        </w:rPr>
        <w:t>查該館辦理</w:t>
      </w:r>
      <w:r>
        <w:rPr>
          <w:rFonts w:hint="eastAsia"/>
        </w:rPr>
        <w:t>出版品銷售，</w:t>
      </w:r>
      <w:proofErr w:type="gramStart"/>
      <w:r>
        <w:rPr>
          <w:rFonts w:hint="eastAsia"/>
        </w:rPr>
        <w:t>均已擴展</w:t>
      </w:r>
      <w:proofErr w:type="gramEnd"/>
      <w:r>
        <w:rPr>
          <w:rFonts w:hint="eastAsia"/>
        </w:rPr>
        <w:t>多元管道行銷，尤應持續推廣史籍書刊銷售業務</w:t>
      </w:r>
      <w:r w:rsidRPr="00AE2936">
        <w:rPr>
          <w:rFonts w:hint="eastAsia"/>
        </w:rPr>
        <w:t>，以增加</w:t>
      </w:r>
      <w:r>
        <w:rPr>
          <w:rFonts w:hint="eastAsia"/>
        </w:rPr>
        <w:t>國庫</w:t>
      </w:r>
      <w:r w:rsidRPr="00AE2936">
        <w:rPr>
          <w:rFonts w:hint="eastAsia"/>
        </w:rPr>
        <w:t>收入</w:t>
      </w:r>
      <w:r w:rsidR="0049793E">
        <w:rPr>
          <w:rFonts w:hint="eastAsia"/>
        </w:rPr>
        <w:t>，</w:t>
      </w:r>
      <w:proofErr w:type="gramStart"/>
      <w:r w:rsidR="0049793E">
        <w:rPr>
          <w:rFonts w:hint="eastAsia"/>
        </w:rPr>
        <w:t>請提書面</w:t>
      </w:r>
      <w:proofErr w:type="gramEnd"/>
      <w:r w:rsidR="0049793E">
        <w:rPr>
          <w:rFonts w:hint="eastAsia"/>
        </w:rPr>
        <w:t>報告</w:t>
      </w:r>
      <w:r w:rsidRPr="00AE2936">
        <w:rPr>
          <w:rFonts w:hint="eastAsia"/>
        </w:rPr>
        <w:t>。</w:t>
      </w:r>
    </w:p>
    <w:p w:rsidR="00916EE1" w:rsidRDefault="00916EE1" w:rsidP="00916EE1">
      <w:pPr>
        <w:pStyle w:val="2-1"/>
        <w:ind w:left="4620" w:hanging="1260"/>
      </w:pPr>
      <w:r>
        <w:rPr>
          <w:rFonts w:hint="eastAsia"/>
        </w:rPr>
        <w:t>提案人：吳斯懷</w:t>
      </w:r>
    </w:p>
    <w:p w:rsidR="00916EE1" w:rsidRDefault="00916EE1" w:rsidP="00916EE1">
      <w:pPr>
        <w:pStyle w:val="2-1"/>
        <w:ind w:left="4620" w:hanging="1260"/>
      </w:pPr>
      <w:r>
        <w:rPr>
          <w:rFonts w:hint="eastAsia"/>
        </w:rPr>
        <w:t>連署人：葉毓蘭 費鴻泰</w:t>
      </w:r>
    </w:p>
    <w:p w:rsidR="00560990" w:rsidRDefault="00560990" w:rsidP="00560990">
      <w:pPr>
        <w:pStyle w:val="3-1"/>
        <w:ind w:left="1600" w:hanging="1120"/>
      </w:pPr>
      <w:r w:rsidRPr="00560990">
        <w:t>第4項　國史館臺灣文獻館</w:t>
      </w:r>
      <w:r>
        <w:t>71</w:t>
      </w:r>
      <w:r w:rsidRPr="00560990">
        <w:rPr>
          <w:rFonts w:hint="eastAsia"/>
        </w:rPr>
        <w:t>萬</w:t>
      </w:r>
      <w:r>
        <w:rPr>
          <w:rFonts w:hint="eastAsia"/>
        </w:rPr>
        <w:t>2</w:t>
      </w:r>
      <w:r w:rsidRPr="00560990">
        <w:rPr>
          <w:rFonts w:hint="eastAsia"/>
        </w:rPr>
        <w:t>千元，</w:t>
      </w:r>
      <w:proofErr w:type="gramStart"/>
      <w:r w:rsidRPr="00560990">
        <w:rPr>
          <w:rFonts w:hint="eastAsia"/>
        </w:rPr>
        <w:t>照列</w:t>
      </w:r>
      <w:proofErr w:type="gramEnd"/>
      <w:r w:rsidRPr="00560990">
        <w:t>。</w:t>
      </w:r>
    </w:p>
    <w:p w:rsidR="00916EE1" w:rsidRDefault="00916EE1" w:rsidP="00916EE1">
      <w:pPr>
        <w:pStyle w:val="2-1"/>
        <w:ind w:leftChars="0" w:left="0" w:firstLineChars="160" w:firstLine="448"/>
        <w:rPr>
          <w:b/>
          <w:kern w:val="0"/>
        </w:rPr>
      </w:pPr>
      <w:r w:rsidRPr="00304BB2">
        <w:rPr>
          <w:rFonts w:hint="eastAsia"/>
          <w:b/>
          <w:kern w:val="0"/>
        </w:rPr>
        <w:t>本項通過決議</w:t>
      </w:r>
      <w:r>
        <w:rPr>
          <w:rFonts w:hint="eastAsia"/>
          <w:b/>
          <w:kern w:val="0"/>
        </w:rPr>
        <w:t>1</w:t>
      </w:r>
      <w:r w:rsidRPr="00304BB2">
        <w:rPr>
          <w:rFonts w:hint="eastAsia"/>
          <w:b/>
          <w:kern w:val="0"/>
        </w:rPr>
        <w:t>項：</w:t>
      </w:r>
    </w:p>
    <w:p w:rsidR="00916EE1" w:rsidRPr="00FD726D" w:rsidRDefault="00916EE1" w:rsidP="00916EE1">
      <w:pPr>
        <w:pStyle w:val="0-"/>
        <w:ind w:left="1040" w:hanging="560"/>
      </w:pPr>
      <w:r>
        <w:rPr>
          <w:rFonts w:hint="eastAsia"/>
        </w:rPr>
        <w:t>(</w:t>
      </w:r>
      <w:proofErr w:type="gramStart"/>
      <w:r>
        <w:rPr>
          <w:rFonts w:hint="eastAsia"/>
        </w:rPr>
        <w:t>一</w:t>
      </w:r>
      <w:proofErr w:type="gramEnd"/>
      <w:r>
        <w:rPr>
          <w:rFonts w:hint="eastAsia"/>
        </w:rPr>
        <w:t>)</w:t>
      </w:r>
      <w:proofErr w:type="gramStart"/>
      <w:r w:rsidRPr="00FD726D">
        <w:t>111</w:t>
      </w:r>
      <w:proofErr w:type="gramEnd"/>
      <w:r w:rsidRPr="00FD726D">
        <w:t>年度</w:t>
      </w:r>
      <w:r>
        <w:rPr>
          <w:rFonts w:hint="eastAsia"/>
        </w:rPr>
        <w:t>國史館臺灣文獻館</w:t>
      </w:r>
      <w:proofErr w:type="gramStart"/>
      <w:r>
        <w:rPr>
          <w:rFonts w:hint="eastAsia"/>
        </w:rPr>
        <w:t>（</w:t>
      </w:r>
      <w:proofErr w:type="gramEnd"/>
      <w:r>
        <w:rPr>
          <w:rFonts w:hint="eastAsia"/>
        </w:rPr>
        <w:t>以下簡稱</w:t>
      </w:r>
      <w:proofErr w:type="gramStart"/>
      <w:r>
        <w:rPr>
          <w:rFonts w:hint="eastAsia"/>
        </w:rPr>
        <w:t>臺</w:t>
      </w:r>
      <w:proofErr w:type="gramEnd"/>
      <w:r>
        <w:rPr>
          <w:rFonts w:hint="eastAsia"/>
        </w:rPr>
        <w:t>文館)「雜項收入」項下「其他雜項收入」編列預算數71</w:t>
      </w:r>
      <w:r w:rsidRPr="003C4940">
        <w:rPr>
          <w:rFonts w:hint="eastAsia"/>
        </w:rPr>
        <w:t>萬</w:t>
      </w:r>
      <w:r>
        <w:rPr>
          <w:rFonts w:hint="eastAsia"/>
        </w:rPr>
        <w:t>2千</w:t>
      </w:r>
      <w:r w:rsidRPr="003C4940">
        <w:rPr>
          <w:rFonts w:hint="eastAsia"/>
        </w:rPr>
        <w:t>元</w:t>
      </w:r>
      <w:r w:rsidR="00896D1D">
        <w:rPr>
          <w:rFonts w:hint="eastAsia"/>
        </w:rPr>
        <w:t>，係為</w:t>
      </w:r>
      <w:proofErr w:type="gramStart"/>
      <w:r w:rsidR="00896D1D">
        <w:rPr>
          <w:rFonts w:hint="eastAsia"/>
        </w:rPr>
        <w:t>臺</w:t>
      </w:r>
      <w:proofErr w:type="gramEnd"/>
      <w:r w:rsidR="00896D1D">
        <w:rPr>
          <w:rFonts w:hint="eastAsia"/>
        </w:rPr>
        <w:t>文館辦理出售史籍</w:t>
      </w:r>
      <w:r>
        <w:rPr>
          <w:rFonts w:hint="eastAsia"/>
        </w:rPr>
        <w:t>書刊、借用宿舍員工自薪資扣回繳庫數及使用郵資機酬金等收入，查該館109年歲入決算審定數，雜項收入數計91萬2千元，而國史館辦理出版品銷售，均已擴展多元管道行銷，應配合推廣史籍書刊銷售業務</w:t>
      </w:r>
      <w:r w:rsidRPr="00FD726D">
        <w:rPr>
          <w:rFonts w:hint="eastAsia"/>
        </w:rPr>
        <w:t>，</w:t>
      </w:r>
      <w:r>
        <w:rPr>
          <w:rFonts w:hint="eastAsia"/>
        </w:rPr>
        <w:t>以增加收入，請提書面報告</w:t>
      </w:r>
      <w:r w:rsidRPr="00FD726D">
        <w:rPr>
          <w:rFonts w:hint="eastAsia"/>
        </w:rPr>
        <w:t>。</w:t>
      </w:r>
    </w:p>
    <w:p w:rsidR="00916EE1" w:rsidRDefault="00916EE1" w:rsidP="00916EE1">
      <w:pPr>
        <w:pStyle w:val="2-1"/>
        <w:ind w:left="4620" w:hanging="1260"/>
      </w:pPr>
      <w:r>
        <w:rPr>
          <w:rFonts w:hint="eastAsia"/>
        </w:rPr>
        <w:t>提案人：吳斯懷</w:t>
      </w:r>
    </w:p>
    <w:p w:rsidR="00916EE1" w:rsidRDefault="00916EE1" w:rsidP="00916EE1">
      <w:pPr>
        <w:pStyle w:val="2-1"/>
        <w:ind w:left="4620" w:hanging="1260"/>
      </w:pPr>
      <w:r>
        <w:rPr>
          <w:rFonts w:hint="eastAsia"/>
        </w:rPr>
        <w:t>連署人：葉毓蘭 費鴻泰</w:t>
      </w:r>
    </w:p>
    <w:p w:rsidR="0084618B" w:rsidRPr="00F812E6" w:rsidRDefault="0084618B" w:rsidP="00560990">
      <w:pPr>
        <w:adjustRightInd w:val="0"/>
        <w:snapToGrid w:val="0"/>
        <w:spacing w:line="360" w:lineRule="exact"/>
        <w:ind w:leftChars="50" w:left="120"/>
        <w:rPr>
          <w:rFonts w:ascii="標楷體" w:eastAsia="標楷體" w:hAnsi="標楷體"/>
          <w:b/>
          <w:kern w:val="0"/>
          <w:sz w:val="28"/>
          <w:szCs w:val="28"/>
        </w:rPr>
      </w:pPr>
      <w:r w:rsidRPr="00F812E6">
        <w:rPr>
          <w:rFonts w:ascii="標楷體" w:eastAsia="標楷體" w:hAnsi="標楷體" w:hint="eastAsia"/>
          <w:b/>
          <w:kern w:val="0"/>
          <w:sz w:val="28"/>
          <w:szCs w:val="28"/>
        </w:rPr>
        <w:t>(二)</w:t>
      </w:r>
      <w:r w:rsidRPr="00F812E6">
        <w:rPr>
          <w:rFonts w:ascii="標楷體" w:eastAsia="標楷體" w:hAnsi="標楷體"/>
          <w:b/>
          <w:kern w:val="0"/>
          <w:sz w:val="28"/>
          <w:szCs w:val="28"/>
        </w:rPr>
        <w:t>歲出部分</w:t>
      </w:r>
    </w:p>
    <w:p w:rsidR="0084618B" w:rsidRPr="00F812E6" w:rsidRDefault="0084618B" w:rsidP="0084618B">
      <w:pPr>
        <w:adjustRightInd w:val="0"/>
        <w:snapToGrid w:val="0"/>
        <w:spacing w:line="360" w:lineRule="exact"/>
        <w:ind w:leftChars="100" w:left="240"/>
        <w:rPr>
          <w:rFonts w:ascii="標楷體" w:eastAsia="標楷體" w:hAnsi="標楷體"/>
          <w:kern w:val="0"/>
          <w:sz w:val="28"/>
          <w:szCs w:val="28"/>
        </w:rPr>
      </w:pPr>
      <w:r w:rsidRPr="00F812E6">
        <w:rPr>
          <w:rFonts w:ascii="標楷體" w:eastAsia="標楷體" w:hAnsi="標楷體"/>
          <w:kern w:val="0"/>
          <w:sz w:val="28"/>
          <w:szCs w:val="28"/>
        </w:rPr>
        <w:t>第</w:t>
      </w:r>
      <w:r w:rsidR="00560990">
        <w:rPr>
          <w:rFonts w:ascii="標楷體" w:eastAsia="標楷體" w:hAnsi="標楷體" w:hint="eastAsia"/>
          <w:kern w:val="0"/>
          <w:sz w:val="28"/>
          <w:szCs w:val="28"/>
        </w:rPr>
        <w:t>1</w:t>
      </w:r>
      <w:r w:rsidRPr="00F812E6">
        <w:rPr>
          <w:rFonts w:ascii="標楷體" w:eastAsia="標楷體" w:hAnsi="標楷體"/>
          <w:kern w:val="0"/>
          <w:sz w:val="28"/>
          <w:szCs w:val="28"/>
        </w:rPr>
        <w:t xml:space="preserve">款　</w:t>
      </w:r>
      <w:r w:rsidR="00560990">
        <w:rPr>
          <w:rFonts w:ascii="標楷體" w:eastAsia="標楷體" w:hAnsi="標楷體" w:hint="eastAsia"/>
          <w:kern w:val="0"/>
          <w:sz w:val="28"/>
          <w:szCs w:val="28"/>
        </w:rPr>
        <w:t>總統府</w:t>
      </w:r>
      <w:r w:rsidRPr="00F812E6">
        <w:rPr>
          <w:rFonts w:ascii="標楷體" w:eastAsia="標楷體" w:hAnsi="標楷體"/>
          <w:kern w:val="0"/>
          <w:sz w:val="28"/>
          <w:szCs w:val="28"/>
        </w:rPr>
        <w:t>主管</w:t>
      </w:r>
    </w:p>
    <w:p w:rsidR="00401624" w:rsidRPr="00DF00F9" w:rsidRDefault="00401624" w:rsidP="009C4B11">
      <w:pPr>
        <w:adjustRightInd w:val="0"/>
        <w:snapToGrid w:val="0"/>
        <w:spacing w:line="360" w:lineRule="exact"/>
        <w:ind w:leftChars="200" w:left="1656" w:hangingChars="420" w:hanging="1176"/>
        <w:jc w:val="both"/>
        <w:rPr>
          <w:rFonts w:ascii="標楷體" w:eastAsia="標楷體" w:hAnsi="標楷體"/>
          <w:sz w:val="28"/>
          <w:szCs w:val="28"/>
        </w:rPr>
      </w:pPr>
      <w:r w:rsidRPr="00DF00F9">
        <w:rPr>
          <w:rFonts w:ascii="標楷體" w:eastAsia="標楷體" w:hAnsi="標楷體" w:hint="eastAsia"/>
          <w:sz w:val="28"/>
          <w:szCs w:val="28"/>
        </w:rPr>
        <w:t>第1項</w:t>
      </w:r>
      <w:r w:rsidRPr="00A97A97">
        <w:rPr>
          <w:rFonts w:ascii="標楷體" w:eastAsia="標楷體" w:hAnsi="標楷體"/>
          <w:sz w:val="28"/>
          <w:szCs w:val="28"/>
        </w:rPr>
        <w:t xml:space="preserve">　</w:t>
      </w:r>
      <w:r w:rsidR="00304BB2">
        <w:rPr>
          <w:rFonts w:ascii="標楷體" w:eastAsia="標楷體" w:hAnsi="標楷體" w:hint="eastAsia"/>
          <w:kern w:val="0"/>
          <w:sz w:val="28"/>
          <w:szCs w:val="28"/>
        </w:rPr>
        <w:t>總統府</w:t>
      </w:r>
      <w:r w:rsidRPr="003043CE">
        <w:rPr>
          <w:rFonts w:ascii="標楷體" w:eastAsia="標楷體" w:hAnsi="標楷體" w:hint="eastAsia"/>
          <w:sz w:val="28"/>
          <w:szCs w:val="28"/>
        </w:rPr>
        <w:t>原列</w:t>
      </w:r>
      <w:r w:rsidR="00304BB2">
        <w:rPr>
          <w:rFonts w:ascii="標楷體" w:eastAsia="標楷體" w:hAnsi="標楷體"/>
          <w:sz w:val="28"/>
          <w:szCs w:val="28"/>
        </w:rPr>
        <w:t>10</w:t>
      </w:r>
      <w:r w:rsidRPr="0012349F">
        <w:rPr>
          <w:rFonts w:ascii="標楷體" w:eastAsia="標楷體" w:hAnsi="標楷體"/>
          <w:sz w:val="28"/>
          <w:szCs w:val="28"/>
        </w:rPr>
        <w:t>億</w:t>
      </w:r>
      <w:r w:rsidR="00304BB2">
        <w:rPr>
          <w:rFonts w:ascii="標楷體" w:eastAsia="標楷體" w:hAnsi="標楷體"/>
          <w:sz w:val="28"/>
          <w:szCs w:val="28"/>
        </w:rPr>
        <w:t>0</w:t>
      </w:r>
      <w:r w:rsidRPr="0012349F">
        <w:rPr>
          <w:rFonts w:ascii="標楷體" w:eastAsia="標楷體" w:hAnsi="標楷體" w:hint="eastAsia"/>
          <w:sz w:val="28"/>
          <w:szCs w:val="28"/>
        </w:rPr>
        <w:t>,</w:t>
      </w:r>
      <w:r w:rsidR="00304BB2">
        <w:rPr>
          <w:rFonts w:ascii="標楷體" w:eastAsia="標楷體" w:hAnsi="標楷體"/>
          <w:sz w:val="28"/>
          <w:szCs w:val="28"/>
        </w:rPr>
        <w:t>479</w:t>
      </w:r>
      <w:r w:rsidRPr="0012349F">
        <w:rPr>
          <w:rFonts w:ascii="標楷體" w:eastAsia="標楷體" w:hAnsi="標楷體"/>
          <w:sz w:val="28"/>
          <w:szCs w:val="28"/>
        </w:rPr>
        <w:t>萬</w:t>
      </w:r>
      <w:r w:rsidR="00304BB2">
        <w:rPr>
          <w:rFonts w:ascii="標楷體" w:eastAsia="標楷體" w:hAnsi="標楷體"/>
          <w:sz w:val="28"/>
          <w:szCs w:val="28"/>
        </w:rPr>
        <w:t>7</w:t>
      </w:r>
      <w:r w:rsidRPr="0012349F">
        <w:rPr>
          <w:rFonts w:ascii="標楷體" w:eastAsia="標楷體" w:hAnsi="標楷體" w:hint="eastAsia"/>
          <w:sz w:val="28"/>
          <w:szCs w:val="28"/>
        </w:rPr>
        <w:t>千</w:t>
      </w:r>
      <w:r w:rsidRPr="0012349F">
        <w:rPr>
          <w:rFonts w:ascii="標楷體" w:eastAsia="標楷體" w:hAnsi="標楷體"/>
          <w:sz w:val="28"/>
          <w:szCs w:val="28"/>
        </w:rPr>
        <w:t>元</w:t>
      </w:r>
      <w:r w:rsidR="00A7693F" w:rsidRPr="00A7693F">
        <w:rPr>
          <w:rFonts w:ascii="標楷體" w:eastAsia="標楷體" w:hAnsi="標楷體" w:hint="eastAsia"/>
          <w:sz w:val="28"/>
          <w:szCs w:val="28"/>
        </w:rPr>
        <w:t>，</w:t>
      </w:r>
      <w:r w:rsidRPr="00DF00F9">
        <w:rPr>
          <w:rFonts w:ascii="標楷體" w:eastAsia="標楷體" w:hAnsi="標楷體" w:hint="eastAsia"/>
          <w:sz w:val="28"/>
          <w:szCs w:val="28"/>
        </w:rPr>
        <w:t>減列</w:t>
      </w:r>
      <w:r w:rsidR="00371881" w:rsidRPr="00371881">
        <w:rPr>
          <w:rFonts w:ascii="標楷體" w:eastAsia="標楷體" w:hAnsi="標楷體" w:hint="eastAsia"/>
          <w:sz w:val="28"/>
          <w:szCs w:val="28"/>
        </w:rPr>
        <w:t>第1目「一般行政」項下「基本行政工作維持」</w:t>
      </w:r>
      <w:r w:rsidR="009C4B11">
        <w:rPr>
          <w:rFonts w:ascii="標楷體" w:eastAsia="標楷體" w:hAnsi="標楷體" w:hint="eastAsia"/>
          <w:sz w:val="28"/>
          <w:szCs w:val="28"/>
        </w:rPr>
        <w:t>中「業務費」之「水電費」1</w:t>
      </w:r>
      <w:r w:rsidR="00371881" w:rsidRPr="00371881">
        <w:rPr>
          <w:rFonts w:ascii="標楷體" w:eastAsia="標楷體" w:hAnsi="標楷體" w:hint="eastAsia"/>
          <w:sz w:val="28"/>
          <w:szCs w:val="28"/>
        </w:rPr>
        <w:t>萬元</w:t>
      </w:r>
      <w:r w:rsidR="00C64783">
        <w:rPr>
          <w:rFonts w:ascii="標楷體" w:eastAsia="標楷體" w:hAnsi="標楷體" w:hint="eastAsia"/>
          <w:sz w:val="28"/>
          <w:szCs w:val="28"/>
        </w:rPr>
        <w:t>，</w:t>
      </w:r>
      <w:r w:rsidRPr="00DF00F9">
        <w:rPr>
          <w:rFonts w:ascii="標楷體" w:eastAsia="標楷體" w:hAnsi="標楷體" w:hint="eastAsia"/>
          <w:sz w:val="28"/>
          <w:szCs w:val="28"/>
        </w:rPr>
        <w:t>其餘均</w:t>
      </w:r>
      <w:proofErr w:type="gramStart"/>
      <w:r w:rsidRPr="00DF00F9">
        <w:rPr>
          <w:rFonts w:ascii="標楷體" w:eastAsia="標楷體" w:hAnsi="標楷體" w:hint="eastAsia"/>
          <w:sz w:val="28"/>
          <w:szCs w:val="28"/>
        </w:rPr>
        <w:t>照列</w:t>
      </w:r>
      <w:proofErr w:type="gramEnd"/>
      <w:r w:rsidRPr="00DF00F9">
        <w:rPr>
          <w:rFonts w:ascii="標楷體" w:eastAsia="標楷體" w:hAnsi="標楷體" w:hint="eastAsia"/>
          <w:sz w:val="28"/>
          <w:szCs w:val="28"/>
        </w:rPr>
        <w:t>，改列為</w:t>
      </w:r>
      <w:r w:rsidR="009C4B11">
        <w:rPr>
          <w:rFonts w:ascii="標楷體" w:eastAsia="標楷體" w:hAnsi="標楷體"/>
          <w:sz w:val="28"/>
          <w:szCs w:val="28"/>
        </w:rPr>
        <w:t>10</w:t>
      </w:r>
      <w:r w:rsidR="006B25FA" w:rsidRPr="0012349F">
        <w:rPr>
          <w:rFonts w:ascii="標楷體" w:eastAsia="標楷體" w:hAnsi="標楷體"/>
          <w:sz w:val="28"/>
          <w:szCs w:val="28"/>
        </w:rPr>
        <w:t>億</w:t>
      </w:r>
      <w:r w:rsidR="009C4B11">
        <w:rPr>
          <w:rFonts w:ascii="標楷體" w:eastAsia="標楷體" w:hAnsi="標楷體"/>
          <w:sz w:val="28"/>
          <w:szCs w:val="28"/>
        </w:rPr>
        <w:t>0</w:t>
      </w:r>
      <w:r w:rsidR="006B25FA" w:rsidRPr="0012349F">
        <w:rPr>
          <w:rFonts w:ascii="標楷體" w:eastAsia="標楷體" w:hAnsi="標楷體" w:hint="eastAsia"/>
          <w:sz w:val="28"/>
          <w:szCs w:val="28"/>
        </w:rPr>
        <w:t>,</w:t>
      </w:r>
      <w:r w:rsidR="009C4B11">
        <w:rPr>
          <w:rFonts w:ascii="標楷體" w:eastAsia="標楷體" w:hAnsi="標楷體"/>
          <w:sz w:val="28"/>
          <w:szCs w:val="28"/>
        </w:rPr>
        <w:t>478</w:t>
      </w:r>
      <w:r w:rsidR="006B25FA" w:rsidRPr="0012349F">
        <w:rPr>
          <w:rFonts w:ascii="標楷體" w:eastAsia="標楷體" w:hAnsi="標楷體"/>
          <w:sz w:val="28"/>
          <w:szCs w:val="28"/>
        </w:rPr>
        <w:t>萬</w:t>
      </w:r>
      <w:r w:rsidR="009C4B11">
        <w:rPr>
          <w:rFonts w:ascii="標楷體" w:eastAsia="標楷體" w:hAnsi="標楷體"/>
          <w:sz w:val="28"/>
          <w:szCs w:val="28"/>
        </w:rPr>
        <w:t>7</w:t>
      </w:r>
      <w:r w:rsidR="006B25FA" w:rsidRPr="0012349F">
        <w:rPr>
          <w:rFonts w:ascii="標楷體" w:eastAsia="標楷體" w:hAnsi="標楷體" w:hint="eastAsia"/>
          <w:sz w:val="28"/>
          <w:szCs w:val="28"/>
        </w:rPr>
        <w:t>千</w:t>
      </w:r>
      <w:r w:rsidR="006B25FA" w:rsidRPr="0012349F">
        <w:rPr>
          <w:rFonts w:ascii="標楷體" w:eastAsia="標楷體" w:hAnsi="標楷體"/>
          <w:sz w:val="28"/>
          <w:szCs w:val="28"/>
        </w:rPr>
        <w:t>元</w:t>
      </w:r>
      <w:r w:rsidRPr="00DF00F9">
        <w:rPr>
          <w:rFonts w:ascii="標楷體" w:eastAsia="標楷體" w:hAnsi="標楷體" w:hint="eastAsia"/>
          <w:sz w:val="28"/>
          <w:szCs w:val="28"/>
        </w:rPr>
        <w:t>。</w:t>
      </w:r>
    </w:p>
    <w:p w:rsidR="006E24FA" w:rsidRDefault="006E24FA" w:rsidP="006E24FA">
      <w:pPr>
        <w:pStyle w:val="2-1"/>
        <w:ind w:leftChars="0" w:left="0" w:firstLineChars="160" w:firstLine="448"/>
        <w:rPr>
          <w:b/>
          <w:kern w:val="0"/>
        </w:rPr>
      </w:pPr>
      <w:r w:rsidRPr="00304BB2">
        <w:rPr>
          <w:rFonts w:hint="eastAsia"/>
          <w:b/>
          <w:kern w:val="0"/>
        </w:rPr>
        <w:t>本項通過決議12項：</w:t>
      </w:r>
    </w:p>
    <w:p w:rsidR="00783EED" w:rsidRPr="00783EED" w:rsidRDefault="00783EED" w:rsidP="00783EED">
      <w:pPr>
        <w:adjustRightInd w:val="0"/>
        <w:snapToGrid w:val="0"/>
        <w:spacing w:line="360" w:lineRule="exact"/>
        <w:ind w:leftChars="200" w:left="1040" w:hangingChars="200" w:hanging="560"/>
        <w:jc w:val="both"/>
        <w:rPr>
          <w:rFonts w:ascii="標楷體" w:eastAsia="標楷體" w:hAnsi="標楷體"/>
          <w:kern w:val="0"/>
          <w:sz w:val="28"/>
          <w:szCs w:val="28"/>
        </w:rPr>
      </w:pPr>
      <w:r w:rsidRPr="00783EED">
        <w:rPr>
          <w:rFonts w:ascii="標楷體" w:eastAsia="標楷體" w:hAnsi="標楷體" w:hint="eastAsia"/>
          <w:kern w:val="0"/>
          <w:sz w:val="28"/>
          <w:szCs w:val="28"/>
        </w:rPr>
        <w:t>(</w:t>
      </w:r>
      <w:proofErr w:type="gramStart"/>
      <w:r w:rsidR="009C4B11">
        <w:rPr>
          <w:rFonts w:ascii="標楷體" w:eastAsia="標楷體" w:hAnsi="標楷體" w:hint="eastAsia"/>
          <w:kern w:val="0"/>
          <w:sz w:val="28"/>
          <w:szCs w:val="28"/>
        </w:rPr>
        <w:t>一</w:t>
      </w:r>
      <w:proofErr w:type="gramEnd"/>
      <w:r w:rsidR="002D2E8F">
        <w:rPr>
          <w:rFonts w:ascii="標楷體" w:eastAsia="標楷體" w:hAnsi="標楷體" w:hint="eastAsia"/>
          <w:kern w:val="0"/>
          <w:sz w:val="28"/>
          <w:szCs w:val="28"/>
        </w:rPr>
        <w:t>)</w:t>
      </w:r>
      <w:proofErr w:type="gramStart"/>
      <w:r w:rsidR="002D2E8F">
        <w:rPr>
          <w:rFonts w:ascii="標楷體" w:eastAsia="標楷體" w:hAnsi="標楷體" w:hint="eastAsia"/>
          <w:kern w:val="0"/>
          <w:sz w:val="28"/>
          <w:szCs w:val="28"/>
        </w:rPr>
        <w:t>111</w:t>
      </w:r>
      <w:proofErr w:type="gramEnd"/>
      <w:r w:rsidRPr="00783EED">
        <w:rPr>
          <w:rFonts w:ascii="標楷體" w:eastAsia="標楷體" w:hAnsi="標楷體" w:hint="eastAsia"/>
          <w:kern w:val="0"/>
          <w:sz w:val="28"/>
          <w:szCs w:val="28"/>
        </w:rPr>
        <w:t>年度</w:t>
      </w:r>
      <w:r w:rsidRPr="00783EED">
        <w:rPr>
          <w:rFonts w:ascii="標楷體" w:eastAsia="標楷體" w:hAnsi="標楷體"/>
          <w:sz w:val="28"/>
          <w:szCs w:val="28"/>
        </w:rPr>
        <w:t>總統府</w:t>
      </w:r>
      <w:r w:rsidRPr="00783EED">
        <w:rPr>
          <w:rFonts w:ascii="標楷體" w:eastAsia="標楷體" w:hAnsi="標楷體" w:hint="eastAsia"/>
          <w:kern w:val="0"/>
          <w:sz w:val="28"/>
          <w:szCs w:val="28"/>
        </w:rPr>
        <w:t>歲出預算第1目「一般行政」編列</w:t>
      </w:r>
      <w:r w:rsidRPr="00783EED">
        <w:rPr>
          <w:rFonts w:ascii="標楷體" w:eastAsia="標楷體" w:hAnsi="標楷體"/>
          <w:spacing w:val="-4"/>
          <w:sz w:val="28"/>
          <w:szCs w:val="28"/>
        </w:rPr>
        <w:t>9</w:t>
      </w:r>
      <w:r w:rsidRPr="00783EED">
        <w:rPr>
          <w:rFonts w:ascii="標楷體" w:eastAsia="標楷體" w:hAnsi="標楷體" w:hint="eastAsia"/>
          <w:spacing w:val="-4"/>
          <w:sz w:val="28"/>
          <w:szCs w:val="28"/>
        </w:rPr>
        <w:t>億</w:t>
      </w:r>
      <w:r w:rsidR="006476F5">
        <w:rPr>
          <w:rFonts w:ascii="標楷體" w:eastAsia="標楷體" w:hAnsi="標楷體" w:hint="eastAsia"/>
          <w:spacing w:val="-4"/>
          <w:sz w:val="28"/>
          <w:szCs w:val="28"/>
        </w:rPr>
        <w:t>2</w:t>
      </w:r>
      <w:r w:rsidRPr="00783EED">
        <w:rPr>
          <w:rFonts w:ascii="標楷體" w:eastAsia="標楷體" w:hAnsi="標楷體" w:hint="eastAsia"/>
          <w:spacing w:val="-4"/>
          <w:sz w:val="28"/>
          <w:szCs w:val="28"/>
        </w:rPr>
        <w:t>,</w:t>
      </w:r>
      <w:r w:rsidR="006476F5">
        <w:rPr>
          <w:rFonts w:ascii="標楷體" w:eastAsia="標楷體" w:hAnsi="標楷體" w:hint="eastAsia"/>
          <w:spacing w:val="-4"/>
          <w:sz w:val="28"/>
          <w:szCs w:val="28"/>
        </w:rPr>
        <w:t>052</w:t>
      </w:r>
      <w:r w:rsidRPr="00783EED">
        <w:rPr>
          <w:rFonts w:ascii="標楷體" w:eastAsia="標楷體" w:hAnsi="標楷體" w:hint="eastAsia"/>
          <w:spacing w:val="-4"/>
          <w:sz w:val="28"/>
          <w:szCs w:val="28"/>
        </w:rPr>
        <w:t>萬</w:t>
      </w:r>
      <w:r w:rsidR="006476F5">
        <w:rPr>
          <w:rFonts w:ascii="標楷體" w:eastAsia="標楷體" w:hAnsi="標楷體" w:hint="eastAsia"/>
          <w:spacing w:val="-4"/>
          <w:sz w:val="28"/>
          <w:szCs w:val="28"/>
        </w:rPr>
        <w:t>6</w:t>
      </w:r>
      <w:r w:rsidRPr="00783EED">
        <w:rPr>
          <w:rFonts w:ascii="標楷體" w:eastAsia="標楷體" w:hAnsi="標楷體" w:hint="eastAsia"/>
          <w:spacing w:val="-4"/>
          <w:sz w:val="28"/>
          <w:szCs w:val="28"/>
        </w:rPr>
        <w:t>千元</w:t>
      </w:r>
      <w:r w:rsidRPr="00783EED">
        <w:rPr>
          <w:rFonts w:ascii="標楷體" w:eastAsia="標楷體" w:hAnsi="標楷體" w:hint="eastAsia"/>
          <w:kern w:val="0"/>
          <w:sz w:val="28"/>
          <w:szCs w:val="28"/>
        </w:rPr>
        <w:t>，凍結</w:t>
      </w:r>
      <w:r w:rsidR="009C4B11">
        <w:rPr>
          <w:rFonts w:ascii="標楷體" w:eastAsia="標楷體" w:hAnsi="標楷體" w:hint="eastAsia"/>
          <w:kern w:val="0"/>
          <w:sz w:val="28"/>
          <w:szCs w:val="28"/>
        </w:rPr>
        <w:t>3</w:t>
      </w:r>
      <w:r w:rsidRPr="00783EED">
        <w:rPr>
          <w:rFonts w:ascii="標楷體" w:eastAsia="標楷體" w:hAnsi="標楷體" w:hint="eastAsia"/>
          <w:kern w:val="0"/>
          <w:sz w:val="28"/>
          <w:szCs w:val="28"/>
        </w:rPr>
        <w:t>00萬元，</w:t>
      </w:r>
      <w:proofErr w:type="gramStart"/>
      <w:r w:rsidRPr="00783EED">
        <w:rPr>
          <w:rFonts w:ascii="標楷體" w:eastAsia="標楷體" w:hAnsi="標楷體" w:hint="eastAsia"/>
          <w:kern w:val="0"/>
          <w:sz w:val="28"/>
          <w:szCs w:val="28"/>
        </w:rPr>
        <w:t>俟</w:t>
      </w:r>
      <w:proofErr w:type="gramEnd"/>
      <w:r w:rsidRPr="00783EED">
        <w:rPr>
          <w:rFonts w:ascii="標楷體" w:eastAsia="標楷體" w:hAnsi="標楷體" w:hint="eastAsia"/>
          <w:kern w:val="0"/>
          <w:sz w:val="28"/>
          <w:szCs w:val="28"/>
        </w:rPr>
        <w:t>向立法院司法及法制委員會提出書面報告後，始得動支。</w:t>
      </w:r>
    </w:p>
    <w:p w:rsidR="00783EED" w:rsidRDefault="00783EED" w:rsidP="00783EED">
      <w:pPr>
        <w:adjustRightInd w:val="0"/>
        <w:snapToGrid w:val="0"/>
        <w:spacing w:line="360" w:lineRule="exact"/>
        <w:ind w:leftChars="1400" w:left="4480" w:hangingChars="400" w:hanging="1120"/>
        <w:jc w:val="both"/>
        <w:rPr>
          <w:rFonts w:ascii="標楷體" w:eastAsia="標楷體" w:hAnsi="標楷體"/>
          <w:sz w:val="28"/>
          <w:szCs w:val="28"/>
        </w:rPr>
      </w:pPr>
      <w:r w:rsidRPr="00783EED">
        <w:rPr>
          <w:rFonts w:ascii="標楷體" w:eastAsia="標楷體" w:hAnsi="標楷體" w:hint="eastAsia"/>
          <w:kern w:val="0"/>
          <w:sz w:val="28"/>
          <w:szCs w:val="28"/>
        </w:rPr>
        <w:t>提案人：</w:t>
      </w:r>
      <w:r w:rsidR="009C4B11">
        <w:rPr>
          <w:rFonts w:ascii="標楷體" w:eastAsia="標楷體" w:hAnsi="標楷體" w:hint="eastAsia"/>
          <w:kern w:val="0"/>
          <w:sz w:val="28"/>
          <w:szCs w:val="28"/>
        </w:rPr>
        <w:t>葉毓蘭</w:t>
      </w:r>
      <w:r w:rsidRPr="00783EED">
        <w:rPr>
          <w:rFonts w:ascii="標楷體" w:eastAsia="標楷體" w:hAnsi="標楷體"/>
          <w:sz w:val="28"/>
          <w:szCs w:val="28"/>
        </w:rPr>
        <w:t xml:space="preserve"> 鄭麗文 </w:t>
      </w:r>
      <w:r w:rsidR="009C4B11">
        <w:rPr>
          <w:rFonts w:ascii="標楷體" w:eastAsia="標楷體" w:hAnsi="標楷體" w:hint="eastAsia"/>
          <w:sz w:val="28"/>
          <w:szCs w:val="28"/>
        </w:rPr>
        <w:t>江永昌</w:t>
      </w:r>
      <w:r w:rsidRPr="00783EED">
        <w:rPr>
          <w:rFonts w:ascii="標楷體" w:eastAsia="標楷體" w:hAnsi="標楷體"/>
          <w:sz w:val="28"/>
          <w:szCs w:val="28"/>
        </w:rPr>
        <w:t xml:space="preserve"> </w:t>
      </w:r>
      <w:r w:rsidR="009C4B11">
        <w:rPr>
          <w:rFonts w:ascii="標楷體" w:eastAsia="標楷體" w:hAnsi="標楷體" w:hint="eastAsia"/>
          <w:sz w:val="28"/>
          <w:szCs w:val="28"/>
        </w:rPr>
        <w:t>羅致政</w:t>
      </w:r>
    </w:p>
    <w:p w:rsidR="009C4B11" w:rsidRDefault="009C4B11" w:rsidP="009C4B11">
      <w:pPr>
        <w:adjustRightInd w:val="0"/>
        <w:snapToGrid w:val="0"/>
        <w:spacing w:line="360" w:lineRule="exact"/>
        <w:ind w:leftChars="1866" w:left="4478"/>
        <w:jc w:val="both"/>
        <w:rPr>
          <w:rFonts w:ascii="標楷體" w:eastAsia="標楷體" w:hAnsi="標楷體"/>
          <w:sz w:val="28"/>
          <w:szCs w:val="28"/>
        </w:rPr>
      </w:pPr>
      <w:r>
        <w:rPr>
          <w:rFonts w:ascii="標楷體" w:eastAsia="標楷體" w:hAnsi="標楷體" w:hint="eastAsia"/>
          <w:sz w:val="28"/>
          <w:szCs w:val="28"/>
        </w:rPr>
        <w:t>吳斯懷 陳椒華 黃世杰 劉世芳</w:t>
      </w:r>
    </w:p>
    <w:p w:rsidR="009C4B11" w:rsidRDefault="009C4B11" w:rsidP="009C4B11">
      <w:pPr>
        <w:adjustRightInd w:val="0"/>
        <w:snapToGrid w:val="0"/>
        <w:spacing w:line="360" w:lineRule="exact"/>
        <w:ind w:leftChars="1866" w:left="4478"/>
        <w:jc w:val="both"/>
        <w:rPr>
          <w:rFonts w:ascii="標楷體" w:eastAsia="標楷體" w:hAnsi="標楷體"/>
          <w:sz w:val="28"/>
          <w:szCs w:val="28"/>
        </w:rPr>
      </w:pPr>
      <w:r>
        <w:rPr>
          <w:rFonts w:ascii="標楷體" w:eastAsia="標楷體" w:hAnsi="標楷體" w:hint="eastAsia"/>
          <w:sz w:val="28"/>
          <w:szCs w:val="28"/>
        </w:rPr>
        <w:t>翁重鈞 費鴻泰 許智傑</w:t>
      </w:r>
      <w:r w:rsidR="004D0CBE">
        <w:rPr>
          <w:rFonts w:ascii="標楷體" w:eastAsia="標楷體" w:hAnsi="標楷體" w:hint="eastAsia"/>
          <w:sz w:val="28"/>
          <w:szCs w:val="28"/>
        </w:rPr>
        <w:t xml:space="preserve"> 何志偉</w:t>
      </w:r>
    </w:p>
    <w:p w:rsidR="002D2E8F" w:rsidRPr="00783EED" w:rsidRDefault="002D2E8F" w:rsidP="002D2E8F">
      <w:pPr>
        <w:adjustRightInd w:val="0"/>
        <w:snapToGrid w:val="0"/>
        <w:spacing w:line="360" w:lineRule="exact"/>
        <w:ind w:leftChars="200" w:left="1040" w:hangingChars="200" w:hanging="560"/>
        <w:jc w:val="both"/>
        <w:rPr>
          <w:rFonts w:ascii="標楷體" w:eastAsia="標楷體" w:hAnsi="標楷體"/>
          <w:kern w:val="0"/>
          <w:sz w:val="28"/>
          <w:szCs w:val="28"/>
        </w:rPr>
      </w:pPr>
      <w:r w:rsidRPr="00783EED">
        <w:rPr>
          <w:rFonts w:ascii="標楷體" w:eastAsia="標楷體" w:hAnsi="標楷體" w:hint="eastAsia"/>
          <w:kern w:val="0"/>
          <w:sz w:val="28"/>
          <w:szCs w:val="28"/>
        </w:rPr>
        <w:t>(</w:t>
      </w:r>
      <w:r w:rsidR="00FC3D3D">
        <w:rPr>
          <w:rFonts w:ascii="標楷體" w:eastAsia="標楷體" w:hAnsi="標楷體" w:hint="eastAsia"/>
          <w:kern w:val="0"/>
          <w:sz w:val="28"/>
          <w:szCs w:val="28"/>
        </w:rPr>
        <w:t>二</w:t>
      </w:r>
      <w:r>
        <w:rPr>
          <w:rFonts w:ascii="標楷體" w:eastAsia="標楷體" w:hAnsi="標楷體" w:hint="eastAsia"/>
          <w:kern w:val="0"/>
          <w:sz w:val="28"/>
          <w:szCs w:val="28"/>
        </w:rPr>
        <w:t>)</w:t>
      </w:r>
      <w:proofErr w:type="gramStart"/>
      <w:r>
        <w:rPr>
          <w:rFonts w:ascii="標楷體" w:eastAsia="標楷體" w:hAnsi="標楷體" w:hint="eastAsia"/>
          <w:kern w:val="0"/>
          <w:sz w:val="28"/>
          <w:szCs w:val="28"/>
        </w:rPr>
        <w:t>111</w:t>
      </w:r>
      <w:proofErr w:type="gramEnd"/>
      <w:r w:rsidRPr="00783EED">
        <w:rPr>
          <w:rFonts w:ascii="標楷體" w:eastAsia="標楷體" w:hAnsi="標楷體" w:hint="eastAsia"/>
          <w:kern w:val="0"/>
          <w:sz w:val="28"/>
          <w:szCs w:val="28"/>
        </w:rPr>
        <w:t>年度</w:t>
      </w:r>
      <w:r w:rsidRPr="00783EED">
        <w:rPr>
          <w:rFonts w:ascii="標楷體" w:eastAsia="標楷體" w:hAnsi="標楷體"/>
          <w:sz w:val="28"/>
          <w:szCs w:val="28"/>
        </w:rPr>
        <w:t>總統府</w:t>
      </w:r>
      <w:r w:rsidRPr="00783EED">
        <w:rPr>
          <w:rFonts w:ascii="標楷體" w:eastAsia="標楷體" w:hAnsi="標楷體" w:hint="eastAsia"/>
          <w:kern w:val="0"/>
          <w:sz w:val="28"/>
          <w:szCs w:val="28"/>
        </w:rPr>
        <w:t>歲出預算第</w:t>
      </w:r>
      <w:r>
        <w:rPr>
          <w:rFonts w:ascii="標楷體" w:eastAsia="標楷體" w:hAnsi="標楷體" w:hint="eastAsia"/>
          <w:kern w:val="0"/>
          <w:sz w:val="28"/>
          <w:szCs w:val="28"/>
        </w:rPr>
        <w:t>4</w:t>
      </w:r>
      <w:r w:rsidRPr="00783EED">
        <w:rPr>
          <w:rFonts w:ascii="標楷體" w:eastAsia="標楷體" w:hAnsi="標楷體" w:hint="eastAsia"/>
          <w:kern w:val="0"/>
          <w:sz w:val="28"/>
          <w:szCs w:val="28"/>
        </w:rPr>
        <w:t>目「</w:t>
      </w:r>
      <w:r>
        <w:rPr>
          <w:rFonts w:ascii="標楷體" w:eastAsia="標楷體" w:hAnsi="標楷體" w:hint="eastAsia"/>
          <w:kern w:val="0"/>
          <w:sz w:val="28"/>
          <w:szCs w:val="28"/>
        </w:rPr>
        <w:t>研究發展</w:t>
      </w:r>
      <w:r w:rsidRPr="00783EED">
        <w:rPr>
          <w:rFonts w:ascii="標楷體" w:eastAsia="標楷體" w:hAnsi="標楷體" w:hint="eastAsia"/>
          <w:kern w:val="0"/>
          <w:sz w:val="28"/>
          <w:szCs w:val="28"/>
        </w:rPr>
        <w:t>」編列</w:t>
      </w:r>
      <w:r>
        <w:rPr>
          <w:rFonts w:ascii="標楷體" w:eastAsia="標楷體" w:hAnsi="標楷體" w:hint="eastAsia"/>
          <w:spacing w:val="-4"/>
          <w:sz w:val="28"/>
          <w:szCs w:val="28"/>
        </w:rPr>
        <w:t>533</w:t>
      </w:r>
      <w:r w:rsidRPr="00783EED">
        <w:rPr>
          <w:rFonts w:ascii="標楷體" w:eastAsia="標楷體" w:hAnsi="標楷體" w:hint="eastAsia"/>
          <w:spacing w:val="-4"/>
          <w:sz w:val="28"/>
          <w:szCs w:val="28"/>
        </w:rPr>
        <w:t>萬</w:t>
      </w:r>
      <w:r>
        <w:rPr>
          <w:rFonts w:ascii="標楷體" w:eastAsia="標楷體" w:hAnsi="標楷體" w:hint="eastAsia"/>
          <w:spacing w:val="-4"/>
          <w:sz w:val="28"/>
          <w:szCs w:val="28"/>
        </w:rPr>
        <w:t>2</w:t>
      </w:r>
      <w:r w:rsidRPr="00783EED">
        <w:rPr>
          <w:rFonts w:ascii="標楷體" w:eastAsia="標楷體" w:hAnsi="標楷體" w:hint="eastAsia"/>
          <w:spacing w:val="-4"/>
          <w:sz w:val="28"/>
          <w:szCs w:val="28"/>
        </w:rPr>
        <w:t>千元</w:t>
      </w:r>
      <w:r w:rsidRPr="00783EED">
        <w:rPr>
          <w:rFonts w:ascii="標楷體" w:eastAsia="標楷體" w:hAnsi="標楷體" w:hint="eastAsia"/>
          <w:kern w:val="0"/>
          <w:sz w:val="28"/>
          <w:szCs w:val="28"/>
        </w:rPr>
        <w:t>，凍結</w:t>
      </w:r>
      <w:r>
        <w:rPr>
          <w:rFonts w:ascii="標楷體" w:eastAsia="標楷體" w:hAnsi="標楷體" w:hint="eastAsia"/>
          <w:kern w:val="0"/>
          <w:sz w:val="28"/>
          <w:szCs w:val="28"/>
        </w:rPr>
        <w:t>1</w:t>
      </w:r>
      <w:r w:rsidRPr="00783EED">
        <w:rPr>
          <w:rFonts w:ascii="標楷體" w:eastAsia="標楷體" w:hAnsi="標楷體" w:hint="eastAsia"/>
          <w:kern w:val="0"/>
          <w:sz w:val="28"/>
          <w:szCs w:val="28"/>
        </w:rPr>
        <w:t>00萬元，</w:t>
      </w:r>
      <w:proofErr w:type="gramStart"/>
      <w:r w:rsidRPr="00783EED">
        <w:rPr>
          <w:rFonts w:ascii="標楷體" w:eastAsia="標楷體" w:hAnsi="標楷體" w:hint="eastAsia"/>
          <w:kern w:val="0"/>
          <w:sz w:val="28"/>
          <w:szCs w:val="28"/>
        </w:rPr>
        <w:t>俟</w:t>
      </w:r>
      <w:proofErr w:type="gramEnd"/>
      <w:r w:rsidRPr="00783EED">
        <w:rPr>
          <w:rFonts w:ascii="標楷體" w:eastAsia="標楷體" w:hAnsi="標楷體" w:hint="eastAsia"/>
          <w:kern w:val="0"/>
          <w:sz w:val="28"/>
          <w:szCs w:val="28"/>
        </w:rPr>
        <w:t>向立法院司法及法制委員會提出書面報告後，始得動支。</w:t>
      </w:r>
    </w:p>
    <w:p w:rsidR="002D2E8F" w:rsidRDefault="002D2E8F" w:rsidP="002D2E8F">
      <w:pPr>
        <w:adjustRightInd w:val="0"/>
        <w:snapToGrid w:val="0"/>
        <w:spacing w:line="360" w:lineRule="exact"/>
        <w:ind w:leftChars="1400" w:left="4480" w:hangingChars="400" w:hanging="1120"/>
        <w:jc w:val="both"/>
        <w:rPr>
          <w:rFonts w:ascii="標楷體" w:eastAsia="標楷體" w:hAnsi="標楷體"/>
          <w:sz w:val="28"/>
          <w:szCs w:val="28"/>
        </w:rPr>
      </w:pPr>
      <w:r w:rsidRPr="00783EED">
        <w:rPr>
          <w:rFonts w:ascii="標楷體" w:eastAsia="標楷體" w:hAnsi="標楷體" w:hint="eastAsia"/>
          <w:kern w:val="0"/>
          <w:sz w:val="28"/>
          <w:szCs w:val="28"/>
        </w:rPr>
        <w:t>提案人：</w:t>
      </w:r>
      <w:r>
        <w:rPr>
          <w:rFonts w:ascii="標楷體" w:eastAsia="標楷體" w:hAnsi="標楷體" w:hint="eastAsia"/>
          <w:kern w:val="0"/>
          <w:sz w:val="28"/>
          <w:szCs w:val="28"/>
        </w:rPr>
        <w:t>葉毓蘭</w:t>
      </w:r>
      <w:r w:rsidRPr="00783EED">
        <w:rPr>
          <w:rFonts w:ascii="標楷體" w:eastAsia="標楷體" w:hAnsi="標楷體"/>
          <w:sz w:val="28"/>
          <w:szCs w:val="28"/>
        </w:rPr>
        <w:t xml:space="preserve"> 鄭麗文 </w:t>
      </w:r>
      <w:r>
        <w:rPr>
          <w:rFonts w:ascii="標楷體" w:eastAsia="標楷體" w:hAnsi="標楷體" w:hint="eastAsia"/>
          <w:sz w:val="28"/>
          <w:szCs w:val="28"/>
        </w:rPr>
        <w:t xml:space="preserve">翁重鈞 費鴻泰 </w:t>
      </w:r>
    </w:p>
    <w:p w:rsidR="002D2E8F" w:rsidRDefault="002D2E8F" w:rsidP="009C4B11">
      <w:pPr>
        <w:adjustRightInd w:val="0"/>
        <w:snapToGrid w:val="0"/>
        <w:spacing w:line="360" w:lineRule="exact"/>
        <w:ind w:leftChars="1866" w:left="4478"/>
        <w:jc w:val="both"/>
        <w:rPr>
          <w:rFonts w:ascii="標楷體" w:eastAsia="標楷體" w:hAnsi="標楷體"/>
          <w:kern w:val="0"/>
          <w:sz w:val="28"/>
          <w:szCs w:val="28"/>
        </w:rPr>
      </w:pPr>
      <w:r>
        <w:rPr>
          <w:rFonts w:ascii="標楷體" w:eastAsia="標楷體" w:hAnsi="標楷體" w:hint="eastAsia"/>
          <w:kern w:val="0"/>
          <w:sz w:val="28"/>
          <w:szCs w:val="28"/>
        </w:rPr>
        <w:t xml:space="preserve">吳斯懷 陳雪生 </w:t>
      </w:r>
      <w:r w:rsidRPr="009C05D9">
        <w:rPr>
          <w:rFonts w:ascii="標楷體" w:eastAsia="標楷體" w:hAnsi="標楷體"/>
          <w:spacing w:val="-20"/>
          <w:w w:val="95"/>
          <w:sz w:val="28"/>
          <w:szCs w:val="28"/>
        </w:rPr>
        <w:t>鄭天財</w:t>
      </w:r>
      <w:proofErr w:type="spellStart"/>
      <w:r w:rsidRPr="009C05D9">
        <w:rPr>
          <w:rFonts w:ascii="標楷體" w:eastAsia="標楷體" w:hAnsi="標楷體"/>
          <w:spacing w:val="-20"/>
          <w:w w:val="95"/>
          <w:sz w:val="28"/>
          <w:szCs w:val="28"/>
        </w:rPr>
        <w:t>Sra</w:t>
      </w:r>
      <w:proofErr w:type="spellEnd"/>
      <w:r w:rsidRPr="009C05D9">
        <w:rPr>
          <w:rFonts w:ascii="標楷體" w:eastAsia="標楷體" w:hAnsi="標楷體" w:hint="eastAsia"/>
          <w:spacing w:val="-20"/>
          <w:w w:val="95"/>
          <w:sz w:val="28"/>
          <w:szCs w:val="28"/>
        </w:rPr>
        <w:t xml:space="preserve"> </w:t>
      </w:r>
      <w:proofErr w:type="spellStart"/>
      <w:r w:rsidRPr="009C05D9">
        <w:rPr>
          <w:rFonts w:ascii="標楷體" w:eastAsia="標楷體" w:hAnsi="標楷體"/>
          <w:spacing w:val="-20"/>
          <w:w w:val="95"/>
          <w:sz w:val="28"/>
          <w:szCs w:val="28"/>
        </w:rPr>
        <w:t>Kacaw</w:t>
      </w:r>
      <w:proofErr w:type="spellEnd"/>
      <w:r>
        <w:rPr>
          <w:rFonts w:ascii="標楷體" w:eastAsia="標楷體" w:hAnsi="標楷體" w:hint="eastAsia"/>
          <w:kern w:val="0"/>
          <w:sz w:val="28"/>
          <w:szCs w:val="28"/>
        </w:rPr>
        <w:t xml:space="preserve"> 許淑華</w:t>
      </w:r>
    </w:p>
    <w:p w:rsidR="00FC3D3D" w:rsidRPr="00783EED" w:rsidRDefault="00FC3D3D" w:rsidP="00FC3D3D">
      <w:pPr>
        <w:adjustRightInd w:val="0"/>
        <w:snapToGrid w:val="0"/>
        <w:spacing w:line="360" w:lineRule="exact"/>
        <w:ind w:leftChars="200" w:left="1040" w:hangingChars="200" w:hanging="560"/>
        <w:jc w:val="both"/>
        <w:rPr>
          <w:rFonts w:ascii="標楷體" w:eastAsia="標楷體" w:hAnsi="標楷體"/>
          <w:kern w:val="0"/>
          <w:sz w:val="28"/>
          <w:szCs w:val="28"/>
        </w:rPr>
      </w:pPr>
      <w:r w:rsidRPr="00783EED">
        <w:rPr>
          <w:rFonts w:ascii="標楷體" w:eastAsia="標楷體" w:hAnsi="標楷體" w:hint="eastAsia"/>
          <w:kern w:val="0"/>
          <w:sz w:val="28"/>
          <w:szCs w:val="28"/>
        </w:rPr>
        <w:t>(</w:t>
      </w:r>
      <w:r>
        <w:rPr>
          <w:rFonts w:ascii="標楷體" w:eastAsia="標楷體" w:hAnsi="標楷體" w:hint="eastAsia"/>
          <w:kern w:val="0"/>
          <w:sz w:val="28"/>
          <w:szCs w:val="28"/>
        </w:rPr>
        <w:t>三)</w:t>
      </w:r>
      <w:proofErr w:type="gramStart"/>
      <w:r>
        <w:rPr>
          <w:rFonts w:ascii="標楷體" w:eastAsia="標楷體" w:hAnsi="標楷體" w:hint="eastAsia"/>
          <w:kern w:val="0"/>
          <w:sz w:val="28"/>
          <w:szCs w:val="28"/>
        </w:rPr>
        <w:t>111</w:t>
      </w:r>
      <w:proofErr w:type="gramEnd"/>
      <w:r w:rsidRPr="00783EED">
        <w:rPr>
          <w:rFonts w:ascii="標楷體" w:eastAsia="標楷體" w:hAnsi="標楷體" w:hint="eastAsia"/>
          <w:kern w:val="0"/>
          <w:sz w:val="28"/>
          <w:szCs w:val="28"/>
        </w:rPr>
        <w:t>年度</w:t>
      </w:r>
      <w:r w:rsidRPr="00783EED">
        <w:rPr>
          <w:rFonts w:ascii="標楷體" w:eastAsia="標楷體" w:hAnsi="標楷體"/>
          <w:sz w:val="28"/>
          <w:szCs w:val="28"/>
        </w:rPr>
        <w:t>總統府</w:t>
      </w:r>
      <w:r w:rsidRPr="00783EED">
        <w:rPr>
          <w:rFonts w:ascii="標楷體" w:eastAsia="標楷體" w:hAnsi="標楷體" w:hint="eastAsia"/>
          <w:kern w:val="0"/>
          <w:sz w:val="28"/>
          <w:szCs w:val="28"/>
        </w:rPr>
        <w:t>歲出預算第</w:t>
      </w:r>
      <w:r>
        <w:rPr>
          <w:rFonts w:ascii="標楷體" w:eastAsia="標楷體" w:hAnsi="標楷體" w:hint="eastAsia"/>
          <w:kern w:val="0"/>
          <w:sz w:val="28"/>
          <w:szCs w:val="28"/>
        </w:rPr>
        <w:t>5</w:t>
      </w:r>
      <w:r w:rsidRPr="00783EED">
        <w:rPr>
          <w:rFonts w:ascii="標楷體" w:eastAsia="標楷體" w:hAnsi="標楷體" w:hint="eastAsia"/>
          <w:kern w:val="0"/>
          <w:sz w:val="28"/>
          <w:szCs w:val="28"/>
        </w:rPr>
        <w:t>目「</w:t>
      </w:r>
      <w:r>
        <w:rPr>
          <w:rFonts w:ascii="標楷體" w:eastAsia="標楷體" w:hAnsi="標楷體" w:hint="eastAsia"/>
          <w:kern w:val="0"/>
          <w:sz w:val="28"/>
          <w:szCs w:val="28"/>
        </w:rPr>
        <w:t>新聞發布</w:t>
      </w:r>
      <w:r w:rsidRPr="00783EED">
        <w:rPr>
          <w:rFonts w:ascii="標楷體" w:eastAsia="標楷體" w:hAnsi="標楷體" w:hint="eastAsia"/>
          <w:kern w:val="0"/>
          <w:sz w:val="28"/>
          <w:szCs w:val="28"/>
        </w:rPr>
        <w:t>」編列</w:t>
      </w:r>
      <w:r>
        <w:rPr>
          <w:rFonts w:ascii="標楷體" w:eastAsia="標楷體" w:hAnsi="標楷體" w:hint="eastAsia"/>
          <w:spacing w:val="-4"/>
          <w:sz w:val="28"/>
          <w:szCs w:val="28"/>
        </w:rPr>
        <w:t>679</w:t>
      </w:r>
      <w:r w:rsidRPr="00783EED">
        <w:rPr>
          <w:rFonts w:ascii="標楷體" w:eastAsia="標楷體" w:hAnsi="標楷體" w:hint="eastAsia"/>
          <w:spacing w:val="-4"/>
          <w:sz w:val="28"/>
          <w:szCs w:val="28"/>
        </w:rPr>
        <w:t>萬</w:t>
      </w:r>
      <w:r>
        <w:rPr>
          <w:rFonts w:ascii="標楷體" w:eastAsia="標楷體" w:hAnsi="標楷體"/>
          <w:spacing w:val="-4"/>
          <w:sz w:val="28"/>
          <w:szCs w:val="28"/>
        </w:rPr>
        <w:t>9</w:t>
      </w:r>
      <w:r w:rsidRPr="00783EED">
        <w:rPr>
          <w:rFonts w:ascii="標楷體" w:eastAsia="標楷體" w:hAnsi="標楷體" w:hint="eastAsia"/>
          <w:spacing w:val="-4"/>
          <w:sz w:val="28"/>
          <w:szCs w:val="28"/>
        </w:rPr>
        <w:t>千元</w:t>
      </w:r>
      <w:r w:rsidRPr="00783EED">
        <w:rPr>
          <w:rFonts w:ascii="標楷體" w:eastAsia="標楷體" w:hAnsi="標楷體" w:hint="eastAsia"/>
          <w:kern w:val="0"/>
          <w:sz w:val="28"/>
          <w:szCs w:val="28"/>
        </w:rPr>
        <w:t>，凍結</w:t>
      </w:r>
      <w:r>
        <w:rPr>
          <w:rFonts w:ascii="標楷體" w:eastAsia="標楷體" w:hAnsi="標楷體" w:hint="eastAsia"/>
          <w:kern w:val="0"/>
          <w:sz w:val="28"/>
          <w:szCs w:val="28"/>
        </w:rPr>
        <w:t>5</w:t>
      </w:r>
      <w:r w:rsidRPr="00783EED">
        <w:rPr>
          <w:rFonts w:ascii="標楷體" w:eastAsia="標楷體" w:hAnsi="標楷體" w:hint="eastAsia"/>
          <w:kern w:val="0"/>
          <w:sz w:val="28"/>
          <w:szCs w:val="28"/>
        </w:rPr>
        <w:t>0萬元，</w:t>
      </w:r>
      <w:proofErr w:type="gramStart"/>
      <w:r w:rsidRPr="00783EED">
        <w:rPr>
          <w:rFonts w:ascii="標楷體" w:eastAsia="標楷體" w:hAnsi="標楷體" w:hint="eastAsia"/>
          <w:kern w:val="0"/>
          <w:sz w:val="28"/>
          <w:szCs w:val="28"/>
        </w:rPr>
        <w:t>俟</w:t>
      </w:r>
      <w:proofErr w:type="gramEnd"/>
      <w:r w:rsidRPr="00783EED">
        <w:rPr>
          <w:rFonts w:ascii="標楷體" w:eastAsia="標楷體" w:hAnsi="標楷體" w:hint="eastAsia"/>
          <w:kern w:val="0"/>
          <w:sz w:val="28"/>
          <w:szCs w:val="28"/>
        </w:rPr>
        <w:t>向立法院司法及法制委員會提出書面報告後，始得動支。</w:t>
      </w:r>
    </w:p>
    <w:p w:rsidR="00FC3D3D" w:rsidRDefault="00FC3D3D" w:rsidP="00FC3D3D">
      <w:pPr>
        <w:adjustRightInd w:val="0"/>
        <w:snapToGrid w:val="0"/>
        <w:spacing w:line="360" w:lineRule="exact"/>
        <w:ind w:leftChars="1400" w:left="4480" w:hangingChars="400" w:hanging="1120"/>
        <w:jc w:val="both"/>
        <w:rPr>
          <w:rFonts w:ascii="標楷體" w:eastAsia="標楷體" w:hAnsi="標楷體"/>
          <w:sz w:val="28"/>
          <w:szCs w:val="28"/>
        </w:rPr>
      </w:pPr>
      <w:r w:rsidRPr="00783EED">
        <w:rPr>
          <w:rFonts w:ascii="標楷體" w:eastAsia="標楷體" w:hAnsi="標楷體" w:hint="eastAsia"/>
          <w:kern w:val="0"/>
          <w:sz w:val="28"/>
          <w:szCs w:val="28"/>
        </w:rPr>
        <w:lastRenderedPageBreak/>
        <w:t>提案人：</w:t>
      </w:r>
      <w:r>
        <w:rPr>
          <w:rFonts w:ascii="標楷體" w:eastAsia="標楷體" w:hAnsi="標楷體" w:hint="eastAsia"/>
          <w:kern w:val="0"/>
          <w:sz w:val="28"/>
          <w:szCs w:val="28"/>
        </w:rPr>
        <w:t>葉毓蘭</w:t>
      </w:r>
      <w:r>
        <w:rPr>
          <w:rFonts w:ascii="標楷體" w:eastAsia="標楷體" w:hAnsi="標楷體" w:hint="eastAsia"/>
          <w:sz w:val="28"/>
          <w:szCs w:val="28"/>
        </w:rPr>
        <w:t xml:space="preserve"> 翁重鈞 費鴻泰 </w:t>
      </w:r>
    </w:p>
    <w:p w:rsidR="00783EED" w:rsidRPr="00783EED" w:rsidRDefault="00783EED" w:rsidP="00783EED">
      <w:pPr>
        <w:adjustRightInd w:val="0"/>
        <w:snapToGrid w:val="0"/>
        <w:spacing w:line="360" w:lineRule="exact"/>
        <w:ind w:leftChars="200" w:left="1040" w:hangingChars="200" w:hanging="560"/>
        <w:jc w:val="both"/>
        <w:rPr>
          <w:rFonts w:ascii="標楷體" w:eastAsia="標楷體" w:hAnsi="標楷體"/>
          <w:kern w:val="0"/>
          <w:sz w:val="28"/>
          <w:szCs w:val="28"/>
        </w:rPr>
      </w:pPr>
      <w:r w:rsidRPr="00783EED">
        <w:rPr>
          <w:rFonts w:ascii="標楷體" w:eastAsia="標楷體" w:hAnsi="標楷體" w:hint="eastAsia"/>
          <w:kern w:val="0"/>
          <w:sz w:val="28"/>
          <w:szCs w:val="28"/>
        </w:rPr>
        <w:t>(</w:t>
      </w:r>
      <w:r w:rsidR="005F1116">
        <w:rPr>
          <w:rFonts w:ascii="標楷體" w:eastAsia="標楷體" w:hAnsi="標楷體" w:hint="eastAsia"/>
          <w:kern w:val="0"/>
          <w:sz w:val="28"/>
          <w:szCs w:val="28"/>
        </w:rPr>
        <w:t>四)</w:t>
      </w:r>
      <w:proofErr w:type="gramStart"/>
      <w:r w:rsidR="005F1116">
        <w:rPr>
          <w:rFonts w:ascii="標楷體" w:eastAsia="標楷體" w:hAnsi="標楷體" w:hint="eastAsia"/>
          <w:kern w:val="0"/>
          <w:sz w:val="28"/>
          <w:szCs w:val="28"/>
        </w:rPr>
        <w:t>111</w:t>
      </w:r>
      <w:proofErr w:type="gramEnd"/>
      <w:r w:rsidRPr="00783EED">
        <w:rPr>
          <w:rFonts w:ascii="標楷體" w:eastAsia="標楷體" w:hAnsi="標楷體" w:hint="eastAsia"/>
          <w:kern w:val="0"/>
          <w:sz w:val="28"/>
          <w:szCs w:val="28"/>
        </w:rPr>
        <w:t>年度</w:t>
      </w:r>
      <w:r w:rsidRPr="00783EED">
        <w:rPr>
          <w:rFonts w:ascii="標楷體" w:eastAsia="標楷體" w:hAnsi="標楷體"/>
          <w:sz w:val="28"/>
          <w:szCs w:val="28"/>
        </w:rPr>
        <w:t>總統府</w:t>
      </w:r>
      <w:r w:rsidRPr="00783EED">
        <w:rPr>
          <w:rFonts w:ascii="標楷體" w:eastAsia="標楷體" w:hAnsi="標楷體" w:hint="eastAsia"/>
          <w:kern w:val="0"/>
          <w:sz w:val="28"/>
          <w:szCs w:val="28"/>
        </w:rPr>
        <w:t>歲出預算第7目「公報編印及印信勳章鑄造」編列</w:t>
      </w:r>
      <w:r w:rsidR="006476F5">
        <w:rPr>
          <w:rFonts w:ascii="標楷體" w:eastAsia="標楷體" w:hAnsi="標楷體" w:hint="eastAsia"/>
          <w:kern w:val="0"/>
          <w:sz w:val="28"/>
          <w:szCs w:val="28"/>
        </w:rPr>
        <w:t>430</w:t>
      </w:r>
      <w:r w:rsidRPr="00783EED">
        <w:rPr>
          <w:rFonts w:ascii="標楷體" w:eastAsia="標楷體" w:hAnsi="標楷體" w:hint="eastAsia"/>
          <w:kern w:val="0"/>
          <w:sz w:val="28"/>
          <w:szCs w:val="28"/>
        </w:rPr>
        <w:t>萬</w:t>
      </w:r>
      <w:r w:rsidR="006476F5">
        <w:rPr>
          <w:rFonts w:ascii="標楷體" w:eastAsia="標楷體" w:hAnsi="標楷體" w:hint="eastAsia"/>
          <w:kern w:val="0"/>
          <w:sz w:val="28"/>
          <w:szCs w:val="28"/>
        </w:rPr>
        <w:t>5</w:t>
      </w:r>
      <w:r w:rsidRPr="00783EED">
        <w:rPr>
          <w:rFonts w:ascii="標楷體" w:eastAsia="標楷體" w:hAnsi="標楷體" w:hint="eastAsia"/>
          <w:kern w:val="0"/>
          <w:sz w:val="28"/>
          <w:szCs w:val="28"/>
        </w:rPr>
        <w:t>千元，凍結</w:t>
      </w:r>
      <w:r w:rsidR="005F1116">
        <w:rPr>
          <w:rFonts w:ascii="標楷體" w:eastAsia="標楷體" w:hAnsi="標楷體"/>
          <w:kern w:val="0"/>
          <w:sz w:val="28"/>
          <w:szCs w:val="28"/>
        </w:rPr>
        <w:t>5</w:t>
      </w:r>
      <w:r w:rsidR="0049793E">
        <w:rPr>
          <w:rFonts w:ascii="標楷體" w:eastAsia="標楷體" w:hAnsi="標楷體" w:hint="eastAsia"/>
          <w:kern w:val="0"/>
          <w:sz w:val="28"/>
          <w:szCs w:val="28"/>
        </w:rPr>
        <w:t>%</w:t>
      </w:r>
      <w:r w:rsidRPr="00783EED">
        <w:rPr>
          <w:rFonts w:ascii="標楷體" w:eastAsia="標楷體" w:hAnsi="標楷體" w:hint="eastAsia"/>
          <w:kern w:val="0"/>
          <w:sz w:val="28"/>
          <w:szCs w:val="28"/>
        </w:rPr>
        <w:t>，</w:t>
      </w:r>
      <w:proofErr w:type="gramStart"/>
      <w:r w:rsidRPr="00783EED">
        <w:rPr>
          <w:rFonts w:ascii="標楷體" w:eastAsia="標楷體" w:hAnsi="標楷體" w:hint="eastAsia"/>
          <w:kern w:val="0"/>
          <w:sz w:val="28"/>
          <w:szCs w:val="28"/>
        </w:rPr>
        <w:t>俟</w:t>
      </w:r>
      <w:proofErr w:type="gramEnd"/>
      <w:r w:rsidRPr="00783EED">
        <w:rPr>
          <w:rFonts w:ascii="標楷體" w:eastAsia="標楷體" w:hAnsi="標楷體" w:hint="eastAsia"/>
          <w:kern w:val="0"/>
          <w:sz w:val="28"/>
          <w:szCs w:val="28"/>
        </w:rPr>
        <w:t>向立法院司法及法制委員會提出書面報告後，始得動支。</w:t>
      </w:r>
    </w:p>
    <w:p w:rsidR="00783EED" w:rsidRPr="00783EED" w:rsidRDefault="00783EED" w:rsidP="00783EED">
      <w:pPr>
        <w:spacing w:line="360" w:lineRule="exact"/>
        <w:ind w:leftChars="1400" w:left="4620" w:hangingChars="450" w:hanging="1260"/>
        <w:jc w:val="both"/>
        <w:rPr>
          <w:rFonts w:ascii="標楷體" w:eastAsia="標楷體" w:hAnsi="標楷體"/>
          <w:sz w:val="28"/>
          <w:szCs w:val="28"/>
        </w:rPr>
      </w:pPr>
      <w:r w:rsidRPr="00783EED">
        <w:rPr>
          <w:rFonts w:ascii="標楷體" w:eastAsia="標楷體" w:hAnsi="標楷體" w:hint="eastAsia"/>
          <w:kern w:val="0"/>
          <w:sz w:val="28"/>
          <w:szCs w:val="28"/>
        </w:rPr>
        <w:t>提案人：</w:t>
      </w:r>
      <w:r w:rsidR="005F1116">
        <w:rPr>
          <w:rFonts w:ascii="標楷體" w:eastAsia="標楷體" w:hAnsi="標楷體" w:hint="eastAsia"/>
          <w:kern w:val="0"/>
          <w:sz w:val="28"/>
          <w:szCs w:val="28"/>
        </w:rPr>
        <w:t>葉毓蘭</w:t>
      </w:r>
      <w:r w:rsidR="005F1116">
        <w:rPr>
          <w:rFonts w:ascii="標楷體" w:eastAsia="標楷體" w:hAnsi="標楷體" w:hint="eastAsia"/>
          <w:sz w:val="28"/>
          <w:szCs w:val="28"/>
        </w:rPr>
        <w:t xml:space="preserve"> 翁重鈞 費鴻泰</w:t>
      </w:r>
    </w:p>
    <w:p w:rsidR="00B907F9" w:rsidRDefault="00B907F9" w:rsidP="00B907F9">
      <w:pPr>
        <w:pStyle w:val="0-"/>
        <w:ind w:left="1040" w:hanging="560"/>
      </w:pPr>
      <w:r w:rsidRPr="003954CE">
        <w:rPr>
          <w:rFonts w:hint="eastAsia"/>
        </w:rPr>
        <w:t>(</w:t>
      </w:r>
      <w:r w:rsidR="005F1116">
        <w:rPr>
          <w:rFonts w:hint="eastAsia"/>
        </w:rPr>
        <w:t>五</w:t>
      </w:r>
      <w:r w:rsidRPr="003954CE">
        <w:rPr>
          <w:rFonts w:hint="eastAsia"/>
        </w:rPr>
        <w:t>)</w:t>
      </w:r>
      <w:r w:rsidRPr="004748EE">
        <w:t>查中華民國總統府處</w:t>
      </w:r>
      <w:proofErr w:type="gramStart"/>
      <w:r w:rsidRPr="004748EE">
        <w:t>務</w:t>
      </w:r>
      <w:proofErr w:type="gramEnd"/>
      <w:r w:rsidRPr="004748EE">
        <w:t>規程第9條規定，第一局第四科掌理「關於外國元首、副元首訪華案簽辦事項」和「關於外國駐華大使人選同意案簽辦事項」，第11條規定，第三局第一科掌理「關於國賓訪華、總統與外國元首簽署聯合公報及大使呈遞國書典禮之辦理事項」，皆以「華」代稱我國。</w:t>
      </w:r>
      <w:proofErr w:type="gramStart"/>
      <w:r w:rsidRPr="004748EE">
        <w:t>惟查於今</w:t>
      </w:r>
      <w:proofErr w:type="gramEnd"/>
      <w:r w:rsidRPr="004748EE">
        <w:t>日之語境，</w:t>
      </w:r>
      <w:proofErr w:type="gramStart"/>
      <w:r w:rsidRPr="004748EE">
        <w:t>訪華多指</w:t>
      </w:r>
      <w:proofErr w:type="gramEnd"/>
      <w:r w:rsidRPr="004748EE">
        <w:t>外國訪問中華人民共和國，而非我國。為免爭議，提高表達準確性，</w:t>
      </w:r>
      <w:proofErr w:type="gramStart"/>
      <w:r w:rsidRPr="004748EE">
        <w:t>爰</w:t>
      </w:r>
      <w:proofErr w:type="gramEnd"/>
      <w:r>
        <w:rPr>
          <w:rFonts w:hint="eastAsia"/>
        </w:rPr>
        <w:t>建</w:t>
      </w:r>
      <w:r w:rsidRPr="004748EE">
        <w:t>請總統府檢討上開規</w:t>
      </w:r>
      <w:r>
        <w:t>定</w:t>
      </w:r>
      <w:proofErr w:type="gramStart"/>
      <w:r>
        <w:t>所用代稱</w:t>
      </w:r>
      <w:proofErr w:type="gramEnd"/>
      <w:r>
        <w:t>之妥</w:t>
      </w:r>
      <w:proofErr w:type="gramStart"/>
      <w:r>
        <w:t>適性</w:t>
      </w:r>
      <w:r w:rsidR="0049793E">
        <w:rPr>
          <w:rFonts w:hint="eastAsia"/>
        </w:rPr>
        <w:t>於</w:t>
      </w:r>
      <w:r w:rsidRPr="004748EE">
        <w:t>2個月內</w:t>
      </w:r>
      <w:proofErr w:type="gramEnd"/>
      <w:r w:rsidRPr="004748EE">
        <w:t>提出書面報告。</w:t>
      </w:r>
    </w:p>
    <w:p w:rsidR="00B907F9" w:rsidRDefault="00B907F9" w:rsidP="00B907F9">
      <w:pPr>
        <w:pStyle w:val="2-1"/>
        <w:ind w:left="4620" w:hanging="1260"/>
      </w:pPr>
      <w:r>
        <w:rPr>
          <w:rFonts w:hint="eastAsia"/>
        </w:rPr>
        <w:t xml:space="preserve">提案人：陳椒華 </w:t>
      </w:r>
    </w:p>
    <w:p w:rsidR="00B907F9" w:rsidRDefault="00B907F9" w:rsidP="00B907F9">
      <w:pPr>
        <w:pStyle w:val="2-1"/>
        <w:ind w:left="4620" w:hanging="1260"/>
      </w:pPr>
      <w:r>
        <w:rPr>
          <w:rFonts w:hint="eastAsia"/>
        </w:rPr>
        <w:t>連署人：葉毓蘭</w:t>
      </w:r>
      <w:r w:rsidRPr="00A97A97">
        <w:rPr>
          <w:rFonts w:hint="eastAsia"/>
        </w:rPr>
        <w:t xml:space="preserve"> </w:t>
      </w:r>
      <w:r>
        <w:rPr>
          <w:rFonts w:hint="eastAsia"/>
        </w:rPr>
        <w:t>許智傑</w:t>
      </w:r>
    </w:p>
    <w:p w:rsidR="00FC3D3D" w:rsidRDefault="00FC3D3D" w:rsidP="00FC3D3D">
      <w:pPr>
        <w:pStyle w:val="0-"/>
        <w:ind w:left="1040" w:hanging="560"/>
      </w:pPr>
      <w:r>
        <w:rPr>
          <w:rFonts w:hint="eastAsia"/>
        </w:rPr>
        <w:t>(</w:t>
      </w:r>
      <w:r w:rsidR="005F1116">
        <w:rPr>
          <w:rFonts w:hint="eastAsia"/>
        </w:rPr>
        <w:t>六</w:t>
      </w:r>
      <w:r>
        <w:rPr>
          <w:rFonts w:hint="eastAsia"/>
        </w:rPr>
        <w:t>)</w:t>
      </w:r>
      <w:r>
        <w:t>國政規劃應聽取各方意見，避免有經濟、社會影響力的既得利益集團單方影響國家政策，與民間倡議團體定期會面、溝通非常必要。過去環境NGO與總統於世界地球日前後會面、當面溝通議題、請行政單位列管改善，即是正面的溝通方式。</w:t>
      </w:r>
      <w:proofErr w:type="gramStart"/>
      <w:r>
        <w:t>爰</w:t>
      </w:r>
      <w:proofErr w:type="gramEnd"/>
      <w:r>
        <w:rPr>
          <w:rFonts w:hint="eastAsia"/>
        </w:rPr>
        <w:t>要求</w:t>
      </w:r>
      <w:r w:rsidR="00516263">
        <w:t>國政規劃與</w:t>
      </w:r>
      <w:r w:rsidR="00516263">
        <w:rPr>
          <w:rFonts w:hint="eastAsia"/>
        </w:rPr>
        <w:t>諮</w:t>
      </w:r>
      <w:r>
        <w:t>詢，請總統府參考聯合國永續發展指標，主動規劃與各領域、倡議之團體、專家定期會面、溝通。</w:t>
      </w:r>
    </w:p>
    <w:p w:rsidR="00FC3D3D" w:rsidRDefault="00FC3D3D" w:rsidP="00FC3D3D">
      <w:pPr>
        <w:pStyle w:val="2-1"/>
        <w:ind w:left="4620" w:hanging="1260"/>
      </w:pPr>
      <w:r>
        <w:rPr>
          <w:rFonts w:hint="eastAsia"/>
        </w:rPr>
        <w:t xml:space="preserve">提案人：陳椒華 </w:t>
      </w:r>
    </w:p>
    <w:p w:rsidR="0049793E" w:rsidRDefault="0049793E" w:rsidP="00FC3D3D">
      <w:pPr>
        <w:pStyle w:val="2-1"/>
        <w:ind w:left="4620" w:hanging="1260"/>
      </w:pPr>
      <w:r>
        <w:rPr>
          <w:rFonts w:hint="eastAsia"/>
        </w:rPr>
        <w:t>連署人：葉毓蘭 許智傑</w:t>
      </w:r>
    </w:p>
    <w:p w:rsidR="00054C2A" w:rsidRDefault="00054C2A" w:rsidP="00054C2A">
      <w:pPr>
        <w:pStyle w:val="0-"/>
        <w:ind w:left="1040" w:hanging="560"/>
      </w:pPr>
      <w:r>
        <w:rPr>
          <w:rFonts w:hint="eastAsia"/>
        </w:rPr>
        <w:t>(</w:t>
      </w:r>
      <w:r w:rsidR="005F1116">
        <w:rPr>
          <w:rFonts w:hint="eastAsia"/>
        </w:rPr>
        <w:t>七</w:t>
      </w:r>
      <w:r>
        <w:rPr>
          <w:rFonts w:hint="eastAsia"/>
        </w:rPr>
        <w:t>)</w:t>
      </w:r>
      <w:r>
        <w:t>政府政策規劃應有公益性、必要性、充分透明公開、回應各方利害關係人之疑慮，然而近年來重大政策爭議，時常源自行政單位不積極辦理行政聽證以</w:t>
      </w:r>
      <w:proofErr w:type="gramStart"/>
      <w:r>
        <w:t>釐</w:t>
      </w:r>
      <w:proofErr w:type="gramEnd"/>
      <w:r>
        <w:t>清社會疑慮，徒增社會對立，如南鐵東移、中油三接...等議題。請總統府</w:t>
      </w:r>
      <w:r>
        <w:rPr>
          <w:rFonts w:hint="eastAsia"/>
        </w:rPr>
        <w:t>協請行政院</w:t>
      </w:r>
      <w:r>
        <w:t>督促各單位，政策規劃應積極</w:t>
      </w:r>
      <w:r>
        <w:rPr>
          <w:rFonts w:hint="eastAsia"/>
        </w:rPr>
        <w:t>考量</w:t>
      </w:r>
      <w:r>
        <w:t>辦理行政聽證，使國家重大政策可以廣納各界建言、更加周全，</w:t>
      </w:r>
      <w:r w:rsidR="0049793E">
        <w:rPr>
          <w:rFonts w:hint="eastAsia"/>
        </w:rPr>
        <w:t>於</w:t>
      </w:r>
      <w:r w:rsidRPr="004748EE">
        <w:t>2個月內提出書面報告</w:t>
      </w:r>
      <w:r>
        <w:t>。</w:t>
      </w:r>
    </w:p>
    <w:p w:rsidR="00054C2A" w:rsidRDefault="00054C2A" w:rsidP="00054C2A">
      <w:pPr>
        <w:pStyle w:val="2-1"/>
        <w:ind w:left="4620" w:hanging="1260"/>
      </w:pPr>
      <w:r>
        <w:rPr>
          <w:rFonts w:hint="eastAsia"/>
        </w:rPr>
        <w:t xml:space="preserve">提案人：陳椒華 </w:t>
      </w:r>
    </w:p>
    <w:p w:rsidR="00054C2A" w:rsidRDefault="00054C2A" w:rsidP="00054C2A">
      <w:pPr>
        <w:pStyle w:val="2-1"/>
        <w:ind w:left="4620" w:hanging="1260"/>
      </w:pPr>
      <w:r>
        <w:rPr>
          <w:rFonts w:hint="eastAsia"/>
        </w:rPr>
        <w:t>連署人：葉毓蘭</w:t>
      </w:r>
      <w:r w:rsidRPr="00A97A97">
        <w:rPr>
          <w:rFonts w:hint="eastAsia"/>
        </w:rPr>
        <w:t xml:space="preserve"> </w:t>
      </w:r>
      <w:r>
        <w:rPr>
          <w:rFonts w:hint="eastAsia"/>
        </w:rPr>
        <w:t>許智傑</w:t>
      </w:r>
    </w:p>
    <w:p w:rsidR="007E1E5F" w:rsidRDefault="00C73C30" w:rsidP="00C73C30">
      <w:pPr>
        <w:pStyle w:val="0-"/>
        <w:ind w:left="1040" w:hanging="560"/>
      </w:pPr>
      <w:r w:rsidRPr="003954CE">
        <w:rPr>
          <w:rFonts w:hint="eastAsia"/>
        </w:rPr>
        <w:t>(八)</w:t>
      </w:r>
      <w:proofErr w:type="gramStart"/>
      <w:r w:rsidRPr="00C73C30">
        <w:rPr>
          <w:rFonts w:hint="eastAsia"/>
        </w:rPr>
        <w:t>111</w:t>
      </w:r>
      <w:proofErr w:type="gramEnd"/>
      <w:r w:rsidRPr="00C73C30">
        <w:rPr>
          <w:rFonts w:hint="eastAsia"/>
        </w:rPr>
        <w:t>年度總統府單位預算，預算員額編列529人，107至110年度同樣編列529人，然而統計至110年8月實際進用人數僅454人，且107至109年度實際人數分別為469人、474人、460人，未足額進用人數比例皆超過10%；</w:t>
      </w:r>
      <w:proofErr w:type="gramStart"/>
      <w:r w:rsidRPr="00C73C30">
        <w:rPr>
          <w:rFonts w:hint="eastAsia"/>
        </w:rPr>
        <w:t>111</w:t>
      </w:r>
      <w:proofErr w:type="gramEnd"/>
      <w:r w:rsidRPr="00C73C30">
        <w:rPr>
          <w:rFonts w:hint="eastAsia"/>
        </w:rPr>
        <w:t>年度預算員額未有增減，惟聘用人數調整增加4人，且107至110</w:t>
      </w:r>
      <w:r w:rsidR="00896D1D">
        <w:rPr>
          <w:rFonts w:hint="eastAsia"/>
        </w:rPr>
        <w:t>年聘用人員占</w:t>
      </w:r>
      <w:r w:rsidRPr="00C73C30">
        <w:rPr>
          <w:rFonts w:hint="eastAsia"/>
        </w:rPr>
        <w:t>總員工人數比例皆超過5%，在「行政院暨所</w:t>
      </w:r>
      <w:r w:rsidRPr="00C73C30">
        <w:rPr>
          <w:rFonts w:hint="eastAsia"/>
        </w:rPr>
        <w:lastRenderedPageBreak/>
        <w:t>屬各級機關聘用人員注意事項」第</w:t>
      </w:r>
      <w:r>
        <w:rPr>
          <w:rFonts w:hint="eastAsia"/>
        </w:rPr>
        <w:t>1</w:t>
      </w:r>
      <w:r w:rsidRPr="00C73C30">
        <w:rPr>
          <w:rFonts w:hint="eastAsia"/>
        </w:rPr>
        <w:t>點規定：「各機關聘用人員應依聘用人員聘用條例施行細則第</w:t>
      </w:r>
      <w:r w:rsidR="00D86043">
        <w:rPr>
          <w:rFonts w:hint="eastAsia"/>
        </w:rPr>
        <w:t>2</w:t>
      </w:r>
      <w:r w:rsidRPr="00C73C30">
        <w:rPr>
          <w:rFonts w:hint="eastAsia"/>
        </w:rPr>
        <w:t>條規定，以所任工作非本機關現有人員所能擔任者為限。除機關組織法規另有規定者外，其員額以不超過該機關預算總人數百分之五為原則。」，而進用聘用人員主要考量機關業務之特殊性、專業性及臨時性，經常性業務應回歸正式公務人員體制，總統府應評估員額總數及聘用人員比例，宜全盤考量總統府總預算員額需求，並檢討人力配置，及聘用人員增加之必要性。</w:t>
      </w:r>
    </w:p>
    <w:p w:rsidR="00C73C30" w:rsidRDefault="00C73C30" w:rsidP="00C73C30">
      <w:pPr>
        <w:pStyle w:val="2-1"/>
        <w:ind w:left="4620" w:hanging="1260"/>
      </w:pPr>
      <w:r>
        <w:rPr>
          <w:rFonts w:hint="eastAsia"/>
        </w:rPr>
        <w:t>提案人：羅致政</w:t>
      </w:r>
      <w:r w:rsidR="00A557CC">
        <w:rPr>
          <w:rFonts w:hint="eastAsia"/>
        </w:rPr>
        <w:t xml:space="preserve"> 江永昌</w:t>
      </w:r>
    </w:p>
    <w:p w:rsidR="00C73C30" w:rsidRDefault="00C73C30" w:rsidP="00C73C30">
      <w:pPr>
        <w:pStyle w:val="2-1"/>
        <w:ind w:left="4620" w:hanging="1260"/>
      </w:pPr>
      <w:r>
        <w:rPr>
          <w:rFonts w:hint="eastAsia"/>
        </w:rPr>
        <w:t>連署人：許智傑</w:t>
      </w:r>
    </w:p>
    <w:p w:rsidR="00635191" w:rsidRPr="00F31583" w:rsidRDefault="00635191" w:rsidP="00635191">
      <w:pPr>
        <w:pStyle w:val="0-"/>
        <w:ind w:left="1040" w:hanging="560"/>
      </w:pPr>
      <w:r w:rsidRPr="003954CE">
        <w:rPr>
          <w:rFonts w:hint="eastAsia"/>
        </w:rPr>
        <w:t>(</w:t>
      </w:r>
      <w:r w:rsidR="005F1116">
        <w:rPr>
          <w:rFonts w:hint="eastAsia"/>
        </w:rPr>
        <w:t>九</w:t>
      </w:r>
      <w:r w:rsidRPr="003954CE">
        <w:rPr>
          <w:rFonts w:hint="eastAsia"/>
        </w:rPr>
        <w:t>)</w:t>
      </w:r>
      <w:proofErr w:type="gramStart"/>
      <w:r w:rsidRPr="00F31583">
        <w:rPr>
          <w:rFonts w:hint="eastAsia"/>
        </w:rPr>
        <w:t>少子化</w:t>
      </w:r>
      <w:proofErr w:type="gramEnd"/>
      <w:r w:rsidRPr="00F31583">
        <w:rPr>
          <w:rFonts w:hint="eastAsia"/>
        </w:rPr>
        <w:t>問題已成國安危機，為了</w:t>
      </w:r>
      <w:proofErr w:type="gramStart"/>
      <w:r w:rsidRPr="00F31583">
        <w:rPr>
          <w:rFonts w:hint="eastAsia"/>
        </w:rPr>
        <w:t>解決少子化</w:t>
      </w:r>
      <w:proofErr w:type="gramEnd"/>
      <w:r w:rsidRPr="00F31583">
        <w:rPr>
          <w:rFonts w:hint="eastAsia"/>
        </w:rPr>
        <w:t>問題，總統蔡英文於競選連任時提出的「0到6</w:t>
      </w:r>
      <w:r>
        <w:rPr>
          <w:rFonts w:hint="eastAsia"/>
        </w:rPr>
        <w:t>歲國家一起養」政見。根據行政院110</w:t>
      </w:r>
      <w:r w:rsidRPr="00F31583">
        <w:rPr>
          <w:rFonts w:hint="eastAsia"/>
        </w:rPr>
        <w:t>年2月4日提出的規劃，分為「平價</w:t>
      </w:r>
      <w:proofErr w:type="gramStart"/>
      <w:r w:rsidRPr="00F31583">
        <w:rPr>
          <w:rFonts w:hint="eastAsia"/>
        </w:rPr>
        <w:t>教保續擴大</w:t>
      </w:r>
      <w:proofErr w:type="gramEnd"/>
      <w:r w:rsidRPr="00F31583">
        <w:rPr>
          <w:rFonts w:hint="eastAsia"/>
        </w:rPr>
        <w:t>」、「育兒津貼達加倍」、「就學費用再降低」3政策執行。</w:t>
      </w:r>
    </w:p>
    <w:p w:rsidR="00635191" w:rsidRPr="00F31583" w:rsidRDefault="00635191" w:rsidP="00635191">
      <w:pPr>
        <w:pStyle w:val="0-2"/>
      </w:pPr>
      <w:r w:rsidRPr="00F31583">
        <w:rPr>
          <w:rFonts w:hint="eastAsia"/>
        </w:rPr>
        <w:t>經查，內政部戶政司民國110年10月戶口統計速報表 (</w:t>
      </w:r>
      <w:proofErr w:type="gramStart"/>
      <w:r w:rsidRPr="00F31583">
        <w:rPr>
          <w:rFonts w:hint="eastAsia"/>
        </w:rPr>
        <w:t>詳表</w:t>
      </w:r>
      <w:proofErr w:type="gramEnd"/>
      <w:r w:rsidRPr="00F31583">
        <w:rPr>
          <w:rFonts w:hint="eastAsia"/>
        </w:rPr>
        <w:t>1)顯示</w:t>
      </w:r>
      <w:r>
        <w:rPr>
          <w:rFonts w:hint="eastAsia"/>
        </w:rPr>
        <w:t>110年1至10</w:t>
      </w:r>
      <w:r w:rsidRPr="00F31583">
        <w:rPr>
          <w:rFonts w:hint="eastAsia"/>
        </w:rPr>
        <w:t>月人口均呈現</w:t>
      </w:r>
      <w:r>
        <w:rPr>
          <w:rFonts w:hint="eastAsia"/>
        </w:rPr>
        <w:t>負成長，且10</w:t>
      </w:r>
      <w:r w:rsidRPr="00F31583">
        <w:rPr>
          <w:rFonts w:hint="eastAsia"/>
        </w:rPr>
        <w:t>個月來年增加率為-1.37%，應當加以重視。縱使</w:t>
      </w:r>
      <w:proofErr w:type="gramStart"/>
      <w:r w:rsidRPr="00F31583">
        <w:rPr>
          <w:rFonts w:hint="eastAsia"/>
        </w:rPr>
        <w:t>成立少子化</w:t>
      </w:r>
      <w:proofErr w:type="gramEnd"/>
      <w:r w:rsidRPr="00F31583">
        <w:rPr>
          <w:rFonts w:hint="eastAsia"/>
        </w:rPr>
        <w:t>辦公室、祭出諸多政策，</w:t>
      </w:r>
      <w:proofErr w:type="gramStart"/>
      <w:r w:rsidRPr="00F31583">
        <w:rPr>
          <w:rFonts w:hint="eastAsia"/>
        </w:rPr>
        <w:t>台灣少子化</w:t>
      </w:r>
      <w:proofErr w:type="gramEnd"/>
      <w:r w:rsidRPr="00F31583">
        <w:rPr>
          <w:rFonts w:hint="eastAsia"/>
        </w:rPr>
        <w:t>問題仍需執政單位極</w:t>
      </w:r>
      <w:r>
        <w:rPr>
          <w:rFonts w:hint="eastAsia"/>
        </w:rPr>
        <w:t>力改善。建請總統府針對檢討</w:t>
      </w:r>
      <w:proofErr w:type="gramStart"/>
      <w:r>
        <w:rPr>
          <w:rFonts w:hint="eastAsia"/>
        </w:rPr>
        <w:t>現行少子化</w:t>
      </w:r>
      <w:proofErr w:type="gramEnd"/>
      <w:r>
        <w:rPr>
          <w:rFonts w:hint="eastAsia"/>
        </w:rPr>
        <w:t>政策，以及規劃如何策進並於1</w:t>
      </w:r>
      <w:r w:rsidRPr="00F31583">
        <w:rPr>
          <w:rFonts w:hint="eastAsia"/>
        </w:rPr>
        <w:t>個月內向立法院司法及法制委員會提出書面報告。</w:t>
      </w:r>
    </w:p>
    <w:p w:rsidR="00635191" w:rsidRPr="00F31583" w:rsidRDefault="00635191" w:rsidP="00635191">
      <w:pPr>
        <w:widowControl/>
        <w:spacing w:before="258" w:line="280" w:lineRule="exact"/>
        <w:ind w:firstLineChars="100" w:firstLine="230"/>
        <w:rPr>
          <w:rFonts w:ascii="標楷體" w:eastAsia="標楷體" w:hAnsi="標楷體"/>
          <w:szCs w:val="22"/>
        </w:rPr>
      </w:pPr>
      <w:r w:rsidRPr="00F31583">
        <w:rPr>
          <w:rFonts w:ascii="標楷體" w:eastAsia="標楷體" w:hAnsi="標楷體" w:cs="細明體"/>
          <w:b/>
          <w:bCs/>
          <w:spacing w:val="-5"/>
          <w:szCs w:val="22"/>
        </w:rPr>
        <w:t>表</w:t>
      </w:r>
      <w:r w:rsidRPr="00F31583">
        <w:rPr>
          <w:rFonts w:ascii="標楷體" w:eastAsia="標楷體" w:hAnsi="標楷體" w:cs="細明體" w:hint="eastAsia"/>
          <w:b/>
          <w:bCs/>
          <w:spacing w:val="-5"/>
          <w:szCs w:val="22"/>
        </w:rPr>
        <w:t>1</w:t>
      </w:r>
      <w:r w:rsidRPr="00F31583">
        <w:rPr>
          <w:rFonts w:ascii="標楷體" w:eastAsia="標楷體" w:hAnsi="標楷體" w:cs="細明體"/>
          <w:b/>
          <w:bCs/>
          <w:spacing w:val="-5"/>
          <w:szCs w:val="22"/>
        </w:rPr>
        <w:t xml:space="preserve">  </w:t>
      </w:r>
      <w:r w:rsidRPr="00F31583">
        <w:rPr>
          <w:rFonts w:ascii="標楷體" w:eastAsia="標楷體" w:hAnsi="標楷體" w:cs="細明體" w:hint="eastAsia"/>
          <w:b/>
          <w:bCs/>
          <w:spacing w:val="-5"/>
          <w:szCs w:val="22"/>
        </w:rPr>
        <w:t>民國110年10月戶口統計速報表</w:t>
      </w:r>
      <w:r w:rsidRPr="00F31583">
        <w:rPr>
          <w:rFonts w:ascii="標楷體" w:eastAsia="標楷體" w:hAnsi="標楷體" w:cs="細明體"/>
          <w:b/>
          <w:bCs/>
          <w:spacing w:val="-5"/>
          <w:szCs w:val="22"/>
        </w:rPr>
        <w:t xml:space="preserve">     </w:t>
      </w:r>
      <w:r w:rsidRPr="00F31583">
        <w:rPr>
          <w:rFonts w:ascii="標楷體" w:eastAsia="標楷體" w:hAnsi="標楷體"/>
          <w:bCs/>
          <w:spacing w:val="-5"/>
        </w:rPr>
        <w:t>單位：</w:t>
      </w:r>
      <w:r w:rsidRPr="00F31583">
        <w:rPr>
          <w:rFonts w:ascii="標楷體" w:eastAsia="標楷體" w:hAnsi="標楷體" w:hint="eastAsia"/>
          <w:bCs/>
          <w:spacing w:val="-5"/>
        </w:rPr>
        <w:t>人</w:t>
      </w:r>
    </w:p>
    <w:tbl>
      <w:tblPr>
        <w:tblW w:w="10632"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3"/>
        <w:gridCol w:w="1296"/>
        <w:gridCol w:w="1418"/>
        <w:gridCol w:w="1255"/>
        <w:gridCol w:w="1276"/>
        <w:gridCol w:w="1134"/>
        <w:gridCol w:w="992"/>
        <w:gridCol w:w="1178"/>
        <w:gridCol w:w="1090"/>
      </w:tblGrid>
      <w:tr w:rsidR="00635191" w:rsidRPr="00F31583" w:rsidTr="009C4B11">
        <w:trPr>
          <w:trHeight w:val="892"/>
        </w:trPr>
        <w:tc>
          <w:tcPr>
            <w:tcW w:w="993" w:type="dxa"/>
            <w:shd w:val="clear" w:color="auto" w:fill="auto"/>
            <w:noWrap/>
          </w:tcPr>
          <w:p w:rsidR="00635191" w:rsidRPr="00F31583" w:rsidRDefault="00635191" w:rsidP="009C4B11">
            <w:pPr>
              <w:snapToGrid w:val="0"/>
              <w:rPr>
                <w:rFonts w:ascii="標楷體" w:eastAsia="標楷體" w:hAnsi="標楷體" w:cs="新細明體"/>
                <w:b/>
                <w:bCs/>
                <w:color w:val="000000"/>
                <w:kern w:val="0"/>
              </w:rPr>
            </w:pPr>
            <w:r w:rsidRPr="00F31583">
              <w:rPr>
                <w:rFonts w:ascii="標楷體" w:eastAsia="標楷體" w:hAnsi="標楷體" w:cs="新細明體" w:hint="eastAsia"/>
                <w:b/>
                <w:bCs/>
                <w:color w:val="000000"/>
                <w:kern w:val="0"/>
              </w:rPr>
              <w:t>年月別</w:t>
            </w:r>
          </w:p>
        </w:tc>
        <w:tc>
          <w:tcPr>
            <w:tcW w:w="1296" w:type="dxa"/>
            <w:shd w:val="clear" w:color="auto" w:fill="auto"/>
            <w:noWrap/>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hint="eastAsia"/>
                <w:bCs/>
                <w:color w:val="000000"/>
                <w:kern w:val="0"/>
              </w:rPr>
              <w:t>戶　數</w:t>
            </w:r>
          </w:p>
        </w:tc>
        <w:tc>
          <w:tcPr>
            <w:tcW w:w="1418" w:type="dxa"/>
            <w:shd w:val="clear" w:color="auto" w:fill="auto"/>
            <w:noWrap/>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hint="eastAsia"/>
                <w:bCs/>
                <w:color w:val="000000"/>
                <w:kern w:val="0"/>
              </w:rPr>
              <w:t>人口數</w:t>
            </w:r>
          </w:p>
        </w:tc>
        <w:tc>
          <w:tcPr>
            <w:tcW w:w="1255" w:type="dxa"/>
            <w:shd w:val="clear" w:color="auto" w:fill="auto"/>
            <w:noWrap/>
          </w:tcPr>
          <w:p w:rsidR="00635191" w:rsidRPr="00F31583" w:rsidRDefault="00635191" w:rsidP="009C4B11">
            <w:pPr>
              <w:snapToGrid w:val="0"/>
              <w:rPr>
                <w:rFonts w:ascii="標楷體" w:eastAsia="標楷體" w:hAnsi="標楷體" w:cs="新細明體"/>
                <w:b/>
                <w:bCs/>
                <w:color w:val="000000"/>
                <w:kern w:val="0"/>
              </w:rPr>
            </w:pPr>
            <w:r w:rsidRPr="00F31583">
              <w:rPr>
                <w:rFonts w:ascii="標楷體" w:eastAsia="標楷體" w:hAnsi="標楷體" w:cs="新細明體" w:hint="eastAsia"/>
                <w:b/>
                <w:bCs/>
                <w:color w:val="000000"/>
                <w:kern w:val="0"/>
              </w:rPr>
              <w:t>出生人數</w:t>
            </w:r>
          </w:p>
        </w:tc>
        <w:tc>
          <w:tcPr>
            <w:tcW w:w="1276" w:type="dxa"/>
            <w:shd w:val="clear" w:color="auto" w:fill="auto"/>
            <w:noWrap/>
          </w:tcPr>
          <w:p w:rsidR="00635191" w:rsidRPr="00F31583" w:rsidRDefault="00635191" w:rsidP="009C4B11">
            <w:pPr>
              <w:snapToGrid w:val="0"/>
              <w:rPr>
                <w:rFonts w:ascii="標楷體" w:eastAsia="標楷體" w:hAnsi="標楷體" w:cs="新細明體"/>
                <w:b/>
                <w:bCs/>
                <w:color w:val="000000"/>
                <w:kern w:val="0"/>
              </w:rPr>
            </w:pPr>
            <w:proofErr w:type="gramStart"/>
            <w:r w:rsidRPr="00F31583">
              <w:rPr>
                <w:rFonts w:ascii="標楷體" w:eastAsia="標楷體" w:hAnsi="標楷體" w:cs="新細明體" w:hint="eastAsia"/>
                <w:b/>
                <w:bCs/>
                <w:color w:val="000000"/>
                <w:kern w:val="0"/>
              </w:rPr>
              <w:t>折合年粗出生率</w:t>
            </w:r>
            <w:proofErr w:type="gramEnd"/>
            <w:r w:rsidRPr="00F31583">
              <w:rPr>
                <w:rFonts w:ascii="標楷體" w:eastAsia="標楷體" w:hAnsi="標楷體" w:cs="新細明體" w:hint="eastAsia"/>
                <w:b/>
                <w:bCs/>
                <w:color w:val="000000"/>
                <w:kern w:val="0"/>
              </w:rPr>
              <w:t>%</w:t>
            </w:r>
          </w:p>
        </w:tc>
        <w:tc>
          <w:tcPr>
            <w:tcW w:w="1134" w:type="dxa"/>
            <w:shd w:val="clear" w:color="auto" w:fill="auto"/>
            <w:noWrap/>
          </w:tcPr>
          <w:p w:rsidR="00635191" w:rsidRPr="00F31583" w:rsidRDefault="00635191" w:rsidP="009C4B11">
            <w:pPr>
              <w:snapToGrid w:val="0"/>
              <w:rPr>
                <w:rFonts w:ascii="標楷體" w:eastAsia="標楷體" w:hAnsi="標楷體" w:cs="新細明體"/>
                <w:b/>
                <w:bCs/>
                <w:color w:val="000000"/>
                <w:kern w:val="0"/>
              </w:rPr>
            </w:pPr>
            <w:r w:rsidRPr="00F31583">
              <w:rPr>
                <w:rFonts w:ascii="標楷體" w:eastAsia="標楷體" w:hAnsi="標楷體" w:cs="新細明體" w:hint="eastAsia"/>
                <w:b/>
                <w:bCs/>
                <w:color w:val="000000"/>
                <w:kern w:val="0"/>
              </w:rPr>
              <w:t>死亡人數</w:t>
            </w:r>
          </w:p>
        </w:tc>
        <w:tc>
          <w:tcPr>
            <w:tcW w:w="992" w:type="dxa"/>
            <w:shd w:val="clear" w:color="auto" w:fill="auto"/>
            <w:noWrap/>
          </w:tcPr>
          <w:p w:rsidR="00635191" w:rsidRPr="00F31583" w:rsidRDefault="00635191" w:rsidP="009C4B11">
            <w:pPr>
              <w:snapToGrid w:val="0"/>
              <w:rPr>
                <w:rFonts w:ascii="標楷體" w:eastAsia="標楷體" w:hAnsi="標楷體" w:cs="新細明體"/>
                <w:b/>
                <w:bCs/>
                <w:color w:val="000000"/>
                <w:kern w:val="0"/>
              </w:rPr>
            </w:pPr>
            <w:proofErr w:type="gramStart"/>
            <w:r w:rsidRPr="00F31583">
              <w:rPr>
                <w:rFonts w:ascii="標楷體" w:eastAsia="標楷體" w:hAnsi="標楷體" w:cs="新細明體" w:hint="eastAsia"/>
                <w:b/>
                <w:bCs/>
                <w:color w:val="000000"/>
                <w:kern w:val="0"/>
              </w:rPr>
              <w:t>折合年粗死亡率</w:t>
            </w:r>
            <w:proofErr w:type="gramEnd"/>
            <w:r w:rsidRPr="00F31583">
              <w:rPr>
                <w:rFonts w:ascii="標楷體" w:eastAsia="標楷體" w:hAnsi="標楷體" w:cs="新細明體" w:hint="eastAsia"/>
                <w:b/>
                <w:bCs/>
                <w:color w:val="000000"/>
                <w:kern w:val="0"/>
              </w:rPr>
              <w:t>%</w:t>
            </w:r>
          </w:p>
        </w:tc>
        <w:tc>
          <w:tcPr>
            <w:tcW w:w="1178" w:type="dxa"/>
            <w:shd w:val="clear" w:color="auto" w:fill="auto"/>
            <w:noWrap/>
          </w:tcPr>
          <w:p w:rsidR="00635191" w:rsidRPr="00F31583" w:rsidRDefault="00635191" w:rsidP="009C4B11">
            <w:pPr>
              <w:snapToGrid w:val="0"/>
              <w:rPr>
                <w:rFonts w:ascii="標楷體" w:eastAsia="標楷體" w:hAnsi="標楷體" w:cs="新細明體"/>
                <w:b/>
                <w:bCs/>
                <w:color w:val="000000"/>
                <w:kern w:val="0"/>
              </w:rPr>
            </w:pPr>
            <w:r w:rsidRPr="00F31583">
              <w:rPr>
                <w:rFonts w:ascii="標楷體" w:eastAsia="標楷體" w:hAnsi="標楷體" w:cs="新細明體" w:hint="eastAsia"/>
                <w:b/>
                <w:bCs/>
                <w:color w:val="000000"/>
                <w:kern w:val="0"/>
              </w:rPr>
              <w:t>人數</w:t>
            </w:r>
          </w:p>
        </w:tc>
        <w:tc>
          <w:tcPr>
            <w:tcW w:w="1090" w:type="dxa"/>
            <w:shd w:val="clear" w:color="auto" w:fill="auto"/>
            <w:noWrap/>
          </w:tcPr>
          <w:p w:rsidR="00635191" w:rsidRPr="00F31583" w:rsidRDefault="00635191" w:rsidP="009C4B11">
            <w:pPr>
              <w:snapToGrid w:val="0"/>
              <w:rPr>
                <w:rFonts w:ascii="標楷體" w:eastAsia="標楷體" w:hAnsi="標楷體" w:cs="新細明體"/>
                <w:b/>
                <w:bCs/>
                <w:color w:val="000000"/>
                <w:kern w:val="0"/>
              </w:rPr>
            </w:pPr>
            <w:r w:rsidRPr="00F31583">
              <w:rPr>
                <w:rFonts w:ascii="標楷體" w:eastAsia="標楷體" w:hAnsi="標楷體" w:cs="新細明體" w:hint="eastAsia"/>
                <w:b/>
                <w:bCs/>
                <w:color w:val="000000"/>
                <w:kern w:val="0"/>
              </w:rPr>
              <w:t>折合年自然增加率</w:t>
            </w:r>
          </w:p>
        </w:tc>
      </w:tr>
      <w:tr w:rsidR="00635191" w:rsidRPr="00F31583" w:rsidTr="009C4B11">
        <w:trPr>
          <w:trHeight w:val="289"/>
        </w:trPr>
        <w:tc>
          <w:tcPr>
            <w:tcW w:w="993" w:type="dxa"/>
            <w:shd w:val="clear" w:color="auto" w:fill="auto"/>
            <w:noWrap/>
            <w:hideMark/>
          </w:tcPr>
          <w:p w:rsidR="00635191" w:rsidRPr="00F31583" w:rsidRDefault="00635191" w:rsidP="009C4B11">
            <w:pPr>
              <w:snapToGrid w:val="0"/>
              <w:rPr>
                <w:rFonts w:ascii="標楷體" w:eastAsia="標楷體" w:hAnsi="標楷體" w:cs="新細明體"/>
                <w:b/>
                <w:bCs/>
                <w:color w:val="000000"/>
                <w:kern w:val="0"/>
              </w:rPr>
            </w:pPr>
            <w:r w:rsidRPr="00F31583">
              <w:rPr>
                <w:rFonts w:ascii="標楷體" w:eastAsia="標楷體" w:hAnsi="標楷體" w:cs="新細明體"/>
                <w:b/>
                <w:bCs/>
                <w:color w:val="000000"/>
                <w:kern w:val="0"/>
              </w:rPr>
              <w:t>110</w:t>
            </w:r>
            <w:r w:rsidRPr="00F31583">
              <w:rPr>
                <w:rFonts w:ascii="標楷體" w:eastAsia="標楷體" w:hAnsi="標楷體" w:cs="新細明體" w:hint="eastAsia"/>
                <w:b/>
                <w:bCs/>
                <w:color w:val="000000"/>
                <w:kern w:val="0"/>
              </w:rPr>
              <w:t>年</w:t>
            </w:r>
            <w:r w:rsidRPr="00F31583">
              <w:rPr>
                <w:rFonts w:ascii="標楷體" w:eastAsia="標楷體" w:hAnsi="標楷體" w:cs="新細明體"/>
                <w:b/>
                <w:bCs/>
                <w:color w:val="000000"/>
                <w:kern w:val="0"/>
              </w:rPr>
              <w:t>1~10</w:t>
            </w:r>
            <w:r w:rsidRPr="00F31583">
              <w:rPr>
                <w:rFonts w:ascii="標楷體" w:eastAsia="標楷體" w:hAnsi="標楷體" w:cs="新細明體" w:hint="eastAsia"/>
                <w:b/>
                <w:bCs/>
                <w:color w:val="000000"/>
                <w:kern w:val="0"/>
              </w:rPr>
              <w:t>月</w:t>
            </w:r>
          </w:p>
        </w:tc>
        <w:tc>
          <w:tcPr>
            <w:tcW w:w="1296"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9,004,383</w:t>
            </w:r>
          </w:p>
        </w:tc>
        <w:tc>
          <w:tcPr>
            <w:tcW w:w="1418"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23,413,879</w:t>
            </w:r>
          </w:p>
        </w:tc>
        <w:tc>
          <w:tcPr>
            <w:tcW w:w="1255" w:type="dxa"/>
            <w:shd w:val="clear" w:color="auto" w:fill="auto"/>
            <w:noWrap/>
            <w:hideMark/>
          </w:tcPr>
          <w:p w:rsidR="00635191" w:rsidRPr="00F31583" w:rsidRDefault="00635191" w:rsidP="009C4B11">
            <w:pPr>
              <w:snapToGrid w:val="0"/>
              <w:rPr>
                <w:rFonts w:ascii="標楷體" w:eastAsia="標楷體" w:hAnsi="標楷體" w:cs="新細明體"/>
                <w:b/>
                <w:bCs/>
                <w:color w:val="000000"/>
                <w:kern w:val="0"/>
              </w:rPr>
            </w:pPr>
            <w:r w:rsidRPr="00F31583">
              <w:rPr>
                <w:rFonts w:ascii="標楷體" w:eastAsia="標楷體" w:hAnsi="標楷體" w:cs="新細明體"/>
                <w:b/>
                <w:bCs/>
                <w:color w:val="000000"/>
                <w:kern w:val="0"/>
              </w:rPr>
              <w:t>125,636</w:t>
            </w:r>
          </w:p>
        </w:tc>
        <w:tc>
          <w:tcPr>
            <w:tcW w:w="1276" w:type="dxa"/>
            <w:shd w:val="clear" w:color="auto" w:fill="auto"/>
            <w:noWrap/>
            <w:hideMark/>
          </w:tcPr>
          <w:p w:rsidR="00635191" w:rsidRPr="00F31583" w:rsidRDefault="00635191" w:rsidP="009C4B11">
            <w:pPr>
              <w:snapToGrid w:val="0"/>
              <w:rPr>
                <w:rFonts w:ascii="標楷體" w:eastAsia="標楷體" w:hAnsi="標楷體" w:cs="新細明體"/>
                <w:b/>
                <w:bCs/>
                <w:color w:val="000000"/>
                <w:kern w:val="0"/>
              </w:rPr>
            </w:pPr>
            <w:r w:rsidRPr="00F31583">
              <w:rPr>
                <w:rFonts w:ascii="標楷體" w:eastAsia="標楷體" w:hAnsi="標楷體" w:cs="新細明體"/>
                <w:b/>
                <w:bCs/>
                <w:color w:val="000000"/>
                <w:kern w:val="0"/>
              </w:rPr>
              <w:t>6.42</w:t>
            </w:r>
          </w:p>
        </w:tc>
        <w:tc>
          <w:tcPr>
            <w:tcW w:w="1134" w:type="dxa"/>
            <w:shd w:val="clear" w:color="auto" w:fill="auto"/>
            <w:noWrap/>
            <w:hideMark/>
          </w:tcPr>
          <w:p w:rsidR="00635191" w:rsidRPr="00F31583" w:rsidRDefault="00635191" w:rsidP="009C4B11">
            <w:pPr>
              <w:snapToGrid w:val="0"/>
              <w:rPr>
                <w:rFonts w:ascii="標楷體" w:eastAsia="標楷體" w:hAnsi="標楷體" w:cs="新細明體"/>
                <w:b/>
                <w:bCs/>
                <w:color w:val="000000"/>
                <w:kern w:val="0"/>
              </w:rPr>
            </w:pPr>
            <w:r w:rsidRPr="00F31583">
              <w:rPr>
                <w:rFonts w:ascii="標楷體" w:eastAsia="標楷體" w:hAnsi="標楷體" w:cs="新細明體"/>
                <w:b/>
                <w:bCs/>
                <w:color w:val="000000"/>
                <w:kern w:val="0"/>
              </w:rPr>
              <w:t>152,433</w:t>
            </w:r>
          </w:p>
        </w:tc>
        <w:tc>
          <w:tcPr>
            <w:tcW w:w="992" w:type="dxa"/>
            <w:shd w:val="clear" w:color="auto" w:fill="auto"/>
            <w:noWrap/>
            <w:hideMark/>
          </w:tcPr>
          <w:p w:rsidR="00635191" w:rsidRPr="00F31583" w:rsidRDefault="00635191" w:rsidP="009C4B11">
            <w:pPr>
              <w:snapToGrid w:val="0"/>
              <w:rPr>
                <w:rFonts w:ascii="標楷體" w:eastAsia="標楷體" w:hAnsi="標楷體" w:cs="新細明體"/>
                <w:b/>
                <w:bCs/>
                <w:color w:val="000000"/>
                <w:kern w:val="0"/>
              </w:rPr>
            </w:pPr>
            <w:r w:rsidRPr="00F31583">
              <w:rPr>
                <w:rFonts w:ascii="標楷體" w:eastAsia="標楷體" w:hAnsi="標楷體" w:cs="新細明體"/>
                <w:b/>
                <w:bCs/>
                <w:color w:val="000000"/>
                <w:kern w:val="0"/>
              </w:rPr>
              <w:t>7.79</w:t>
            </w:r>
          </w:p>
        </w:tc>
        <w:tc>
          <w:tcPr>
            <w:tcW w:w="1178" w:type="dxa"/>
            <w:shd w:val="clear" w:color="auto" w:fill="auto"/>
            <w:noWrap/>
            <w:hideMark/>
          </w:tcPr>
          <w:p w:rsidR="00635191" w:rsidRPr="00F31583" w:rsidRDefault="00635191" w:rsidP="009C4B11">
            <w:pPr>
              <w:snapToGrid w:val="0"/>
              <w:rPr>
                <w:rFonts w:ascii="標楷體" w:eastAsia="標楷體" w:hAnsi="標楷體" w:cs="新細明體"/>
                <w:b/>
                <w:bCs/>
                <w:color w:val="000000"/>
                <w:kern w:val="0"/>
              </w:rPr>
            </w:pPr>
            <w:r w:rsidRPr="00F31583">
              <w:rPr>
                <w:rFonts w:ascii="標楷體" w:eastAsia="標楷體" w:hAnsi="標楷體" w:cs="新細明體"/>
                <w:b/>
                <w:bCs/>
                <w:color w:val="000000"/>
                <w:kern w:val="0"/>
              </w:rPr>
              <w:t>–26,797</w:t>
            </w:r>
          </w:p>
        </w:tc>
        <w:tc>
          <w:tcPr>
            <w:tcW w:w="1090" w:type="dxa"/>
            <w:shd w:val="clear" w:color="auto" w:fill="auto"/>
            <w:noWrap/>
            <w:hideMark/>
          </w:tcPr>
          <w:p w:rsidR="00635191" w:rsidRPr="00F31583" w:rsidRDefault="00635191" w:rsidP="009C4B11">
            <w:pPr>
              <w:snapToGrid w:val="0"/>
              <w:rPr>
                <w:rFonts w:ascii="標楷體" w:eastAsia="標楷體" w:hAnsi="標楷體" w:cs="新細明體"/>
                <w:b/>
                <w:bCs/>
                <w:color w:val="000000"/>
                <w:kern w:val="0"/>
              </w:rPr>
            </w:pPr>
            <w:r w:rsidRPr="00F31583">
              <w:rPr>
                <w:rFonts w:ascii="標楷體" w:eastAsia="標楷體" w:hAnsi="標楷體" w:cs="新細明體"/>
                <w:b/>
                <w:bCs/>
                <w:color w:val="000000"/>
                <w:kern w:val="0"/>
              </w:rPr>
              <w:t>–1.37</w:t>
            </w:r>
          </w:p>
        </w:tc>
      </w:tr>
      <w:tr w:rsidR="00635191" w:rsidRPr="00F31583" w:rsidTr="009C4B11">
        <w:trPr>
          <w:trHeight w:val="289"/>
        </w:trPr>
        <w:tc>
          <w:tcPr>
            <w:tcW w:w="993"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 xml:space="preserve">1 </w:t>
            </w:r>
            <w:r w:rsidRPr="00F31583">
              <w:rPr>
                <w:rFonts w:ascii="標楷體" w:eastAsia="標楷體" w:hAnsi="標楷體" w:cs="新細明體" w:hint="eastAsia"/>
                <w:bCs/>
                <w:color w:val="000000"/>
                <w:kern w:val="0"/>
              </w:rPr>
              <w:t>月</w:t>
            </w:r>
          </w:p>
        </w:tc>
        <w:tc>
          <w:tcPr>
            <w:tcW w:w="1296"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8,938,484</w:t>
            </w:r>
          </w:p>
        </w:tc>
        <w:tc>
          <w:tcPr>
            <w:tcW w:w="1418"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23,548,633</w:t>
            </w:r>
          </w:p>
        </w:tc>
        <w:tc>
          <w:tcPr>
            <w:tcW w:w="1255"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9,601</w:t>
            </w:r>
          </w:p>
        </w:tc>
        <w:tc>
          <w:tcPr>
            <w:tcW w:w="1276"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4.80</w:t>
            </w:r>
          </w:p>
        </w:tc>
        <w:tc>
          <w:tcPr>
            <w:tcW w:w="1134"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16,332</w:t>
            </w:r>
          </w:p>
        </w:tc>
        <w:tc>
          <w:tcPr>
            <w:tcW w:w="992"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8.16</w:t>
            </w:r>
          </w:p>
        </w:tc>
        <w:tc>
          <w:tcPr>
            <w:tcW w:w="1178"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–6,731</w:t>
            </w:r>
          </w:p>
        </w:tc>
        <w:tc>
          <w:tcPr>
            <w:tcW w:w="1090"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–3.36</w:t>
            </w:r>
          </w:p>
        </w:tc>
      </w:tr>
      <w:tr w:rsidR="00635191" w:rsidRPr="00F31583" w:rsidTr="009C4B11">
        <w:trPr>
          <w:trHeight w:val="289"/>
        </w:trPr>
        <w:tc>
          <w:tcPr>
            <w:tcW w:w="993"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 xml:space="preserve">2 </w:t>
            </w:r>
            <w:r w:rsidRPr="00F31583">
              <w:rPr>
                <w:rFonts w:ascii="標楷體" w:eastAsia="標楷體" w:hAnsi="標楷體" w:cs="新細明體" w:hint="eastAsia"/>
                <w:bCs/>
                <w:color w:val="000000"/>
                <w:kern w:val="0"/>
              </w:rPr>
              <w:t>月</w:t>
            </w:r>
          </w:p>
        </w:tc>
        <w:tc>
          <w:tcPr>
            <w:tcW w:w="1296"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8,942,698</w:t>
            </w:r>
          </w:p>
        </w:tc>
        <w:tc>
          <w:tcPr>
            <w:tcW w:w="1418"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23,539,588</w:t>
            </w:r>
          </w:p>
        </w:tc>
        <w:tc>
          <w:tcPr>
            <w:tcW w:w="1255"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11,497</w:t>
            </w:r>
          </w:p>
        </w:tc>
        <w:tc>
          <w:tcPr>
            <w:tcW w:w="1276"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6.37</w:t>
            </w:r>
          </w:p>
        </w:tc>
        <w:tc>
          <w:tcPr>
            <w:tcW w:w="1134"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14,856</w:t>
            </w:r>
          </w:p>
        </w:tc>
        <w:tc>
          <w:tcPr>
            <w:tcW w:w="992"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8.23</w:t>
            </w:r>
          </w:p>
        </w:tc>
        <w:tc>
          <w:tcPr>
            <w:tcW w:w="1178"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–3,359</w:t>
            </w:r>
          </w:p>
        </w:tc>
        <w:tc>
          <w:tcPr>
            <w:tcW w:w="1090"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–1.86</w:t>
            </w:r>
          </w:p>
        </w:tc>
      </w:tr>
      <w:tr w:rsidR="00635191" w:rsidRPr="00F31583" w:rsidTr="009C4B11">
        <w:trPr>
          <w:trHeight w:val="289"/>
        </w:trPr>
        <w:tc>
          <w:tcPr>
            <w:tcW w:w="993"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 xml:space="preserve">3 </w:t>
            </w:r>
            <w:r w:rsidRPr="00F31583">
              <w:rPr>
                <w:rFonts w:ascii="標楷體" w:eastAsia="標楷體" w:hAnsi="標楷體" w:cs="新細明體" w:hint="eastAsia"/>
                <w:bCs/>
                <w:color w:val="000000"/>
                <w:kern w:val="0"/>
              </w:rPr>
              <w:t>月</w:t>
            </w:r>
          </w:p>
        </w:tc>
        <w:tc>
          <w:tcPr>
            <w:tcW w:w="1296"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8,950,538</w:t>
            </w:r>
          </w:p>
        </w:tc>
        <w:tc>
          <w:tcPr>
            <w:tcW w:w="1418"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23,525,623</w:t>
            </w:r>
          </w:p>
        </w:tc>
        <w:tc>
          <w:tcPr>
            <w:tcW w:w="1255"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13,819</w:t>
            </w:r>
          </w:p>
        </w:tc>
        <w:tc>
          <w:tcPr>
            <w:tcW w:w="1276"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6.91</w:t>
            </w:r>
          </w:p>
        </w:tc>
        <w:tc>
          <w:tcPr>
            <w:tcW w:w="1134"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16,438</w:t>
            </w:r>
          </w:p>
        </w:tc>
        <w:tc>
          <w:tcPr>
            <w:tcW w:w="992"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8.22</w:t>
            </w:r>
          </w:p>
        </w:tc>
        <w:tc>
          <w:tcPr>
            <w:tcW w:w="1178"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–2,619</w:t>
            </w:r>
          </w:p>
        </w:tc>
        <w:tc>
          <w:tcPr>
            <w:tcW w:w="1090"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–1.31</w:t>
            </w:r>
          </w:p>
        </w:tc>
      </w:tr>
      <w:tr w:rsidR="00635191" w:rsidRPr="00F31583" w:rsidTr="009C4B11">
        <w:trPr>
          <w:trHeight w:val="289"/>
        </w:trPr>
        <w:tc>
          <w:tcPr>
            <w:tcW w:w="993"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 xml:space="preserve">4 </w:t>
            </w:r>
            <w:r w:rsidRPr="00F31583">
              <w:rPr>
                <w:rFonts w:ascii="標楷體" w:eastAsia="標楷體" w:hAnsi="標楷體" w:cs="新細明體" w:hint="eastAsia"/>
                <w:bCs/>
                <w:color w:val="000000"/>
                <w:kern w:val="0"/>
              </w:rPr>
              <w:t>月</w:t>
            </w:r>
          </w:p>
        </w:tc>
        <w:tc>
          <w:tcPr>
            <w:tcW w:w="1296"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8,957,953</w:t>
            </w:r>
          </w:p>
        </w:tc>
        <w:tc>
          <w:tcPr>
            <w:tcW w:w="1418"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23,514,196</w:t>
            </w:r>
          </w:p>
        </w:tc>
        <w:tc>
          <w:tcPr>
            <w:tcW w:w="1255"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12,264</w:t>
            </w:r>
          </w:p>
        </w:tc>
        <w:tc>
          <w:tcPr>
            <w:tcW w:w="1276"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6.34</w:t>
            </w:r>
          </w:p>
        </w:tc>
        <w:tc>
          <w:tcPr>
            <w:tcW w:w="1134"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14,276</w:t>
            </w:r>
          </w:p>
        </w:tc>
        <w:tc>
          <w:tcPr>
            <w:tcW w:w="992"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7.38</w:t>
            </w:r>
          </w:p>
        </w:tc>
        <w:tc>
          <w:tcPr>
            <w:tcW w:w="1178"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–2,012</w:t>
            </w:r>
          </w:p>
        </w:tc>
        <w:tc>
          <w:tcPr>
            <w:tcW w:w="1090"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–1.04</w:t>
            </w:r>
          </w:p>
        </w:tc>
      </w:tr>
      <w:tr w:rsidR="00635191" w:rsidRPr="00F31583" w:rsidTr="009C4B11">
        <w:trPr>
          <w:trHeight w:val="289"/>
        </w:trPr>
        <w:tc>
          <w:tcPr>
            <w:tcW w:w="993"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 xml:space="preserve">5 </w:t>
            </w:r>
            <w:r w:rsidRPr="00F31583">
              <w:rPr>
                <w:rFonts w:ascii="標楷體" w:eastAsia="標楷體" w:hAnsi="標楷體" w:cs="新細明體" w:hint="eastAsia"/>
                <w:bCs/>
                <w:color w:val="000000"/>
                <w:kern w:val="0"/>
              </w:rPr>
              <w:t>月</w:t>
            </w:r>
          </w:p>
        </w:tc>
        <w:tc>
          <w:tcPr>
            <w:tcW w:w="1296"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8,961,217</w:t>
            </w:r>
          </w:p>
        </w:tc>
        <w:tc>
          <w:tcPr>
            <w:tcW w:w="1418"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23,499,070</w:t>
            </w:r>
          </w:p>
        </w:tc>
        <w:tc>
          <w:tcPr>
            <w:tcW w:w="1255"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12,300</w:t>
            </w:r>
          </w:p>
        </w:tc>
        <w:tc>
          <w:tcPr>
            <w:tcW w:w="1276"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6.16</w:t>
            </w:r>
          </w:p>
        </w:tc>
        <w:tc>
          <w:tcPr>
            <w:tcW w:w="1134"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15,108</w:t>
            </w:r>
          </w:p>
        </w:tc>
        <w:tc>
          <w:tcPr>
            <w:tcW w:w="992"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7.57</w:t>
            </w:r>
          </w:p>
        </w:tc>
        <w:tc>
          <w:tcPr>
            <w:tcW w:w="1178"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–2,808</w:t>
            </w:r>
          </w:p>
        </w:tc>
        <w:tc>
          <w:tcPr>
            <w:tcW w:w="1090"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–1.41</w:t>
            </w:r>
          </w:p>
        </w:tc>
      </w:tr>
      <w:tr w:rsidR="00635191" w:rsidRPr="00F31583" w:rsidTr="009C4B11">
        <w:trPr>
          <w:trHeight w:val="289"/>
        </w:trPr>
        <w:tc>
          <w:tcPr>
            <w:tcW w:w="993"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 xml:space="preserve">6 </w:t>
            </w:r>
            <w:r w:rsidRPr="00F31583">
              <w:rPr>
                <w:rFonts w:ascii="標楷體" w:eastAsia="標楷體" w:hAnsi="標楷體" w:cs="新細明體" w:hint="eastAsia"/>
                <w:bCs/>
                <w:color w:val="000000"/>
                <w:kern w:val="0"/>
              </w:rPr>
              <w:t>月</w:t>
            </w:r>
          </w:p>
        </w:tc>
        <w:tc>
          <w:tcPr>
            <w:tcW w:w="1296"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8,965,343</w:t>
            </w:r>
          </w:p>
        </w:tc>
        <w:tc>
          <w:tcPr>
            <w:tcW w:w="1418"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23,487,509</w:t>
            </w:r>
          </w:p>
        </w:tc>
        <w:tc>
          <w:tcPr>
            <w:tcW w:w="1255"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15,128</w:t>
            </w:r>
          </w:p>
        </w:tc>
        <w:tc>
          <w:tcPr>
            <w:tcW w:w="1276"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7.83</w:t>
            </w:r>
          </w:p>
        </w:tc>
        <w:tc>
          <w:tcPr>
            <w:tcW w:w="1134"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16,639</w:t>
            </w:r>
          </w:p>
        </w:tc>
        <w:tc>
          <w:tcPr>
            <w:tcW w:w="992"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8.62</w:t>
            </w:r>
          </w:p>
        </w:tc>
        <w:tc>
          <w:tcPr>
            <w:tcW w:w="1178"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–1,511</w:t>
            </w:r>
          </w:p>
        </w:tc>
        <w:tc>
          <w:tcPr>
            <w:tcW w:w="1090"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–0.78</w:t>
            </w:r>
          </w:p>
        </w:tc>
      </w:tr>
      <w:tr w:rsidR="00635191" w:rsidRPr="00F31583" w:rsidTr="009C4B11">
        <w:trPr>
          <w:trHeight w:val="289"/>
        </w:trPr>
        <w:tc>
          <w:tcPr>
            <w:tcW w:w="993"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 xml:space="preserve">7 </w:t>
            </w:r>
            <w:r w:rsidRPr="00F31583">
              <w:rPr>
                <w:rFonts w:ascii="標楷體" w:eastAsia="標楷體" w:hAnsi="標楷體" w:cs="新細明體" w:hint="eastAsia"/>
                <w:bCs/>
                <w:color w:val="000000"/>
                <w:kern w:val="0"/>
              </w:rPr>
              <w:t>月</w:t>
            </w:r>
          </w:p>
        </w:tc>
        <w:tc>
          <w:tcPr>
            <w:tcW w:w="1296"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8,973,218</w:t>
            </w:r>
          </w:p>
        </w:tc>
        <w:tc>
          <w:tcPr>
            <w:tcW w:w="1418"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23,470,633</w:t>
            </w:r>
          </w:p>
        </w:tc>
        <w:tc>
          <w:tcPr>
            <w:tcW w:w="1255"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11,809</w:t>
            </w:r>
          </w:p>
        </w:tc>
        <w:tc>
          <w:tcPr>
            <w:tcW w:w="1276"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5.92</w:t>
            </w:r>
          </w:p>
        </w:tc>
        <w:tc>
          <w:tcPr>
            <w:tcW w:w="1134"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15,523</w:t>
            </w:r>
          </w:p>
        </w:tc>
        <w:tc>
          <w:tcPr>
            <w:tcW w:w="992"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7.78</w:t>
            </w:r>
          </w:p>
        </w:tc>
        <w:tc>
          <w:tcPr>
            <w:tcW w:w="1178"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–3,714</w:t>
            </w:r>
          </w:p>
        </w:tc>
        <w:tc>
          <w:tcPr>
            <w:tcW w:w="1090"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–1.86</w:t>
            </w:r>
          </w:p>
        </w:tc>
      </w:tr>
      <w:tr w:rsidR="00635191" w:rsidRPr="00F31583" w:rsidTr="009C4B11">
        <w:trPr>
          <w:trHeight w:val="289"/>
        </w:trPr>
        <w:tc>
          <w:tcPr>
            <w:tcW w:w="993"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 xml:space="preserve">8 </w:t>
            </w:r>
            <w:r w:rsidRPr="00F31583">
              <w:rPr>
                <w:rFonts w:ascii="標楷體" w:eastAsia="標楷體" w:hAnsi="標楷體" w:cs="新細明體" w:hint="eastAsia"/>
                <w:bCs/>
                <w:color w:val="000000"/>
                <w:kern w:val="0"/>
              </w:rPr>
              <w:t>月</w:t>
            </w:r>
          </w:p>
        </w:tc>
        <w:tc>
          <w:tcPr>
            <w:tcW w:w="1296"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8,988,241</w:t>
            </w:r>
          </w:p>
        </w:tc>
        <w:tc>
          <w:tcPr>
            <w:tcW w:w="1418"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23,451,837</w:t>
            </w:r>
          </w:p>
        </w:tc>
        <w:tc>
          <w:tcPr>
            <w:tcW w:w="1255"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12,588</w:t>
            </w:r>
          </w:p>
        </w:tc>
        <w:tc>
          <w:tcPr>
            <w:tcW w:w="1276"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6.32</w:t>
            </w:r>
          </w:p>
        </w:tc>
        <w:tc>
          <w:tcPr>
            <w:tcW w:w="1134"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14,952</w:t>
            </w:r>
          </w:p>
        </w:tc>
        <w:tc>
          <w:tcPr>
            <w:tcW w:w="992"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7.50</w:t>
            </w:r>
          </w:p>
        </w:tc>
        <w:tc>
          <w:tcPr>
            <w:tcW w:w="1178"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–2,364</w:t>
            </w:r>
          </w:p>
        </w:tc>
        <w:tc>
          <w:tcPr>
            <w:tcW w:w="1090"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–1.19</w:t>
            </w:r>
          </w:p>
        </w:tc>
      </w:tr>
      <w:tr w:rsidR="00635191" w:rsidRPr="00F31583" w:rsidTr="009C4B11">
        <w:trPr>
          <w:trHeight w:val="289"/>
        </w:trPr>
        <w:tc>
          <w:tcPr>
            <w:tcW w:w="993"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 xml:space="preserve">9 </w:t>
            </w:r>
            <w:r w:rsidRPr="00F31583">
              <w:rPr>
                <w:rFonts w:ascii="標楷體" w:eastAsia="標楷體" w:hAnsi="標楷體" w:cs="新細明體" w:hint="eastAsia"/>
                <w:bCs/>
                <w:color w:val="000000"/>
                <w:kern w:val="0"/>
              </w:rPr>
              <w:t>月</w:t>
            </w:r>
          </w:p>
        </w:tc>
        <w:tc>
          <w:tcPr>
            <w:tcW w:w="1296"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9,004,362</w:t>
            </w:r>
          </w:p>
        </w:tc>
        <w:tc>
          <w:tcPr>
            <w:tcW w:w="1418"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23,430,948</w:t>
            </w:r>
          </w:p>
        </w:tc>
        <w:tc>
          <w:tcPr>
            <w:tcW w:w="1255"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13,464</w:t>
            </w:r>
          </w:p>
        </w:tc>
        <w:tc>
          <w:tcPr>
            <w:tcW w:w="1276"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6.99</w:t>
            </w:r>
          </w:p>
        </w:tc>
        <w:tc>
          <w:tcPr>
            <w:tcW w:w="1134"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13,894</w:t>
            </w:r>
          </w:p>
        </w:tc>
        <w:tc>
          <w:tcPr>
            <w:tcW w:w="992"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7.21</w:t>
            </w:r>
          </w:p>
        </w:tc>
        <w:tc>
          <w:tcPr>
            <w:tcW w:w="1178"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–430</w:t>
            </w:r>
          </w:p>
        </w:tc>
        <w:tc>
          <w:tcPr>
            <w:tcW w:w="1090"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–0.22</w:t>
            </w:r>
          </w:p>
        </w:tc>
      </w:tr>
      <w:tr w:rsidR="00635191" w:rsidRPr="00F31583" w:rsidTr="009C4B11">
        <w:trPr>
          <w:trHeight w:val="289"/>
        </w:trPr>
        <w:tc>
          <w:tcPr>
            <w:tcW w:w="993"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 xml:space="preserve">10 </w:t>
            </w:r>
            <w:r w:rsidRPr="00F31583">
              <w:rPr>
                <w:rFonts w:ascii="標楷體" w:eastAsia="標楷體" w:hAnsi="標楷體" w:cs="新細明體" w:hint="eastAsia"/>
                <w:bCs/>
                <w:color w:val="000000"/>
                <w:kern w:val="0"/>
              </w:rPr>
              <w:t>月</w:t>
            </w:r>
          </w:p>
        </w:tc>
        <w:tc>
          <w:tcPr>
            <w:tcW w:w="1296"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9,004,383</w:t>
            </w:r>
          </w:p>
        </w:tc>
        <w:tc>
          <w:tcPr>
            <w:tcW w:w="1418"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23,413,879</w:t>
            </w:r>
          </w:p>
        </w:tc>
        <w:tc>
          <w:tcPr>
            <w:tcW w:w="1255"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13,166</w:t>
            </w:r>
          </w:p>
        </w:tc>
        <w:tc>
          <w:tcPr>
            <w:tcW w:w="1276"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6.62</w:t>
            </w:r>
          </w:p>
        </w:tc>
        <w:tc>
          <w:tcPr>
            <w:tcW w:w="1134"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14,415</w:t>
            </w:r>
          </w:p>
        </w:tc>
        <w:tc>
          <w:tcPr>
            <w:tcW w:w="992"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7.25</w:t>
            </w:r>
          </w:p>
        </w:tc>
        <w:tc>
          <w:tcPr>
            <w:tcW w:w="1178"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–1,249</w:t>
            </w:r>
          </w:p>
        </w:tc>
        <w:tc>
          <w:tcPr>
            <w:tcW w:w="1090"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–0.63</w:t>
            </w:r>
          </w:p>
        </w:tc>
      </w:tr>
      <w:tr w:rsidR="00635191" w:rsidRPr="00F31583" w:rsidTr="009C4B11">
        <w:trPr>
          <w:trHeight w:val="679"/>
        </w:trPr>
        <w:tc>
          <w:tcPr>
            <w:tcW w:w="993" w:type="dxa"/>
            <w:shd w:val="clear" w:color="auto" w:fill="auto"/>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hint="eastAsia"/>
                <w:bCs/>
                <w:color w:val="000000"/>
                <w:kern w:val="0"/>
              </w:rPr>
              <w:lastRenderedPageBreak/>
              <w:t>較上年同月</w:t>
            </w:r>
            <w:r w:rsidRPr="00F31583">
              <w:rPr>
                <w:rFonts w:ascii="標楷體" w:eastAsia="標楷體" w:hAnsi="標楷體" w:cs="新細明體" w:hint="eastAsia"/>
                <w:bCs/>
                <w:color w:val="000000"/>
                <w:kern w:val="0"/>
              </w:rPr>
              <w:br/>
              <w:t>増減</w:t>
            </w:r>
            <w:r w:rsidRPr="00F31583">
              <w:rPr>
                <w:rFonts w:ascii="標楷體" w:eastAsia="標楷體" w:hAnsi="標楷體" w:cs="新細明體"/>
                <w:bCs/>
                <w:color w:val="000000"/>
                <w:kern w:val="0"/>
              </w:rPr>
              <w:t xml:space="preserve"> (%) </w:t>
            </w:r>
            <w:r w:rsidRPr="00F31583">
              <w:rPr>
                <w:rFonts w:ascii="標楷體" w:eastAsia="標楷體" w:hAnsi="標楷體" w:cs="新細明體" w:hint="eastAsia"/>
                <w:bCs/>
                <w:color w:val="000000"/>
                <w:kern w:val="0"/>
              </w:rPr>
              <w:t>△</w:t>
            </w:r>
          </w:p>
        </w:tc>
        <w:tc>
          <w:tcPr>
            <w:tcW w:w="1296"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0.90</w:t>
            </w:r>
          </w:p>
        </w:tc>
        <w:tc>
          <w:tcPr>
            <w:tcW w:w="1418"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–0.65</w:t>
            </w:r>
          </w:p>
        </w:tc>
        <w:tc>
          <w:tcPr>
            <w:tcW w:w="1255"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–6.16</w:t>
            </w:r>
          </w:p>
        </w:tc>
        <w:tc>
          <w:tcPr>
            <w:tcW w:w="1276"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–0.41</w:t>
            </w:r>
          </w:p>
        </w:tc>
        <w:tc>
          <w:tcPr>
            <w:tcW w:w="1134"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6.45</w:t>
            </w:r>
          </w:p>
        </w:tc>
        <w:tc>
          <w:tcPr>
            <w:tcW w:w="992"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0.47</w:t>
            </w:r>
          </w:p>
        </w:tc>
        <w:tc>
          <w:tcPr>
            <w:tcW w:w="1178"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–355.42</w:t>
            </w:r>
          </w:p>
        </w:tc>
        <w:tc>
          <w:tcPr>
            <w:tcW w:w="1090" w:type="dxa"/>
            <w:shd w:val="clear" w:color="auto" w:fill="auto"/>
            <w:noWrap/>
            <w:hideMark/>
          </w:tcPr>
          <w:p w:rsidR="00635191" w:rsidRPr="00F31583" w:rsidRDefault="00635191" w:rsidP="009C4B11">
            <w:pPr>
              <w:snapToGrid w:val="0"/>
              <w:rPr>
                <w:rFonts w:ascii="標楷體" w:eastAsia="標楷體" w:hAnsi="標楷體" w:cs="新細明體"/>
                <w:bCs/>
                <w:color w:val="000000"/>
                <w:kern w:val="0"/>
              </w:rPr>
            </w:pPr>
            <w:r w:rsidRPr="00F31583">
              <w:rPr>
                <w:rFonts w:ascii="標楷體" w:eastAsia="標楷體" w:hAnsi="標楷體" w:cs="新細明體"/>
                <w:bCs/>
                <w:color w:val="000000"/>
                <w:kern w:val="0"/>
              </w:rPr>
              <w:t>–0.87</w:t>
            </w:r>
          </w:p>
        </w:tc>
      </w:tr>
    </w:tbl>
    <w:p w:rsidR="00635191" w:rsidRDefault="00635191" w:rsidP="00635191">
      <w:pPr>
        <w:pStyle w:val="2-1"/>
        <w:ind w:left="4620" w:hanging="1260"/>
      </w:pPr>
      <w:r>
        <w:rPr>
          <w:rFonts w:hint="eastAsia"/>
        </w:rPr>
        <w:t>提案人：</w:t>
      </w:r>
      <w:r w:rsidRPr="00A97A97">
        <w:rPr>
          <w:rFonts w:hint="eastAsia"/>
        </w:rPr>
        <w:t>鄭麗文</w:t>
      </w:r>
      <w:r>
        <w:rPr>
          <w:rFonts w:hint="eastAsia"/>
        </w:rPr>
        <w:t xml:space="preserve"> 吳斯懷 葉毓蘭</w:t>
      </w:r>
      <w:r w:rsidRPr="00A97A97">
        <w:rPr>
          <w:rFonts w:hint="eastAsia"/>
        </w:rPr>
        <w:t xml:space="preserve"> </w:t>
      </w:r>
    </w:p>
    <w:p w:rsidR="00635191" w:rsidRPr="00635191" w:rsidRDefault="00635191" w:rsidP="00C73C30">
      <w:pPr>
        <w:pStyle w:val="2-1"/>
        <w:ind w:left="4620" w:hanging="1260"/>
      </w:pPr>
    </w:p>
    <w:p w:rsidR="009B4CFB" w:rsidRDefault="009B4CFB" w:rsidP="009B4CFB">
      <w:pPr>
        <w:pStyle w:val="0-"/>
        <w:ind w:left="1040" w:hanging="560"/>
      </w:pPr>
      <w:r w:rsidRPr="003954CE">
        <w:rPr>
          <w:rFonts w:hint="eastAsia"/>
        </w:rPr>
        <w:t>(</w:t>
      </w:r>
      <w:r w:rsidR="005F1116">
        <w:rPr>
          <w:rFonts w:hint="eastAsia"/>
        </w:rPr>
        <w:t>十</w:t>
      </w:r>
      <w:r w:rsidRPr="003954CE">
        <w:rPr>
          <w:rFonts w:hint="eastAsia"/>
        </w:rPr>
        <w:t>)</w:t>
      </w:r>
      <w:r>
        <w:rPr>
          <w:rFonts w:hint="eastAsia"/>
        </w:rPr>
        <w:t>查</w:t>
      </w:r>
      <w:proofErr w:type="gramStart"/>
      <w:r w:rsidR="00EC15BC">
        <w:rPr>
          <w:rFonts w:hint="eastAsia"/>
        </w:rPr>
        <w:t>110</w:t>
      </w:r>
      <w:proofErr w:type="gramEnd"/>
      <w:r w:rsidR="00EC15BC">
        <w:rPr>
          <w:rFonts w:hint="eastAsia"/>
        </w:rPr>
        <w:t>年度</w:t>
      </w:r>
      <w:r>
        <w:rPr>
          <w:rFonts w:hint="eastAsia"/>
        </w:rPr>
        <w:t>總統府預算中所列預算員額為529人，與截至110年8月之</w:t>
      </w:r>
      <w:r w:rsidRPr="00FD7982">
        <w:rPr>
          <w:rFonts w:hint="eastAsia"/>
        </w:rPr>
        <w:t>實際員工人數454人</w:t>
      </w:r>
      <w:r>
        <w:rPr>
          <w:rFonts w:hint="eastAsia"/>
        </w:rPr>
        <w:t>有些差額。惟</w:t>
      </w:r>
      <w:proofErr w:type="gramStart"/>
      <w:r w:rsidR="00EC15BC" w:rsidRPr="00FD7982">
        <w:rPr>
          <w:rFonts w:hint="eastAsia"/>
        </w:rPr>
        <w:t>111</w:t>
      </w:r>
      <w:proofErr w:type="gramEnd"/>
      <w:r w:rsidR="00EC15BC" w:rsidRPr="00FD7982">
        <w:rPr>
          <w:rFonts w:hint="eastAsia"/>
        </w:rPr>
        <w:t>年度</w:t>
      </w:r>
      <w:r w:rsidRPr="00FD7982">
        <w:rPr>
          <w:rFonts w:hint="eastAsia"/>
        </w:rPr>
        <w:t>總統府單位預算案書表所列預算員額</w:t>
      </w:r>
      <w:r>
        <w:rPr>
          <w:rFonts w:hint="eastAsia"/>
        </w:rPr>
        <w:t>仍</w:t>
      </w:r>
      <w:r w:rsidRPr="00FD7982">
        <w:rPr>
          <w:rFonts w:hint="eastAsia"/>
        </w:rPr>
        <w:t>為529人</w:t>
      </w:r>
      <w:r w:rsidR="00896D1D">
        <w:rPr>
          <w:rFonts w:hint="eastAsia"/>
        </w:rPr>
        <w:t>，為</w:t>
      </w:r>
      <w:proofErr w:type="gramStart"/>
      <w:r w:rsidR="00896D1D">
        <w:rPr>
          <w:rFonts w:hint="eastAsia"/>
        </w:rPr>
        <w:t>撙</w:t>
      </w:r>
      <w:proofErr w:type="gramEnd"/>
      <w:r w:rsidR="00EC15BC">
        <w:rPr>
          <w:rFonts w:hint="eastAsia"/>
        </w:rPr>
        <w:t>節開支、核實配置，</w:t>
      </w:r>
      <w:proofErr w:type="gramStart"/>
      <w:r w:rsidR="00EC15BC">
        <w:rPr>
          <w:rFonts w:hint="eastAsia"/>
        </w:rPr>
        <w:t>爰</w:t>
      </w:r>
      <w:proofErr w:type="gramEnd"/>
      <w:r>
        <w:rPr>
          <w:rFonts w:hint="eastAsia"/>
        </w:rPr>
        <w:t>建請總統府允宜減列</w:t>
      </w:r>
      <w:r w:rsidRPr="00FD7982">
        <w:rPr>
          <w:rFonts w:hint="eastAsia"/>
        </w:rPr>
        <w:t>已無業務需求之預算員額</w:t>
      </w:r>
      <w:r>
        <w:rPr>
          <w:rFonts w:hint="eastAsia"/>
        </w:rPr>
        <w:t>。</w:t>
      </w:r>
    </w:p>
    <w:p w:rsidR="009B4CFB" w:rsidRDefault="009B4CFB" w:rsidP="009B4CFB">
      <w:pPr>
        <w:pStyle w:val="2-1"/>
        <w:ind w:left="4620" w:hanging="1260"/>
      </w:pPr>
      <w:r>
        <w:rPr>
          <w:rFonts w:hint="eastAsia"/>
        </w:rPr>
        <w:t>提案人：何志偉</w:t>
      </w:r>
      <w:r w:rsidR="00635191">
        <w:rPr>
          <w:rFonts w:hint="eastAsia"/>
        </w:rPr>
        <w:t xml:space="preserve"> 黃世杰</w:t>
      </w:r>
    </w:p>
    <w:p w:rsidR="00635191" w:rsidRDefault="00635191" w:rsidP="009B4CFB">
      <w:pPr>
        <w:pStyle w:val="2-1"/>
        <w:ind w:left="4620" w:hanging="1260"/>
      </w:pPr>
      <w:r>
        <w:rPr>
          <w:rFonts w:hint="eastAsia"/>
        </w:rPr>
        <w:t>連署人：葉毓蘭</w:t>
      </w:r>
    </w:p>
    <w:p w:rsidR="009B4CFB" w:rsidRDefault="009B4CFB" w:rsidP="009B4CFB">
      <w:pPr>
        <w:pStyle w:val="0-"/>
        <w:ind w:left="1040" w:hanging="560"/>
      </w:pPr>
      <w:r w:rsidRPr="003954CE">
        <w:rPr>
          <w:rFonts w:hint="eastAsia"/>
        </w:rPr>
        <w:t>(</w:t>
      </w:r>
      <w:r w:rsidR="005F1116">
        <w:rPr>
          <w:rFonts w:hint="eastAsia"/>
        </w:rPr>
        <w:t>十一</w:t>
      </w:r>
      <w:r w:rsidRPr="003954CE">
        <w:rPr>
          <w:rFonts w:hint="eastAsia"/>
        </w:rPr>
        <w:t>)</w:t>
      </w:r>
      <w:r>
        <w:rPr>
          <w:rFonts w:hint="eastAsia"/>
        </w:rPr>
        <w:t>查</w:t>
      </w:r>
      <w:proofErr w:type="gramStart"/>
      <w:r w:rsidR="00911FBB">
        <w:rPr>
          <w:rFonts w:hint="eastAsia"/>
        </w:rPr>
        <w:t>111</w:t>
      </w:r>
      <w:proofErr w:type="gramEnd"/>
      <w:r w:rsidR="00911FBB">
        <w:rPr>
          <w:rFonts w:hint="eastAsia"/>
        </w:rPr>
        <w:t>年度</w:t>
      </w:r>
      <w:r>
        <w:rPr>
          <w:rFonts w:hint="eastAsia"/>
        </w:rPr>
        <w:t>總統府單位預算案，編列國外旅費50</w:t>
      </w:r>
      <w:r w:rsidR="00911FBB">
        <w:rPr>
          <w:rFonts w:hint="eastAsia"/>
        </w:rPr>
        <w:t>萬</w:t>
      </w:r>
      <w:r>
        <w:rPr>
          <w:rFonts w:hint="eastAsia"/>
        </w:rPr>
        <w:t>7千元。</w:t>
      </w:r>
      <w:proofErr w:type="gramStart"/>
      <w:r>
        <w:rPr>
          <w:rFonts w:hint="eastAsia"/>
        </w:rPr>
        <w:t>惟</w:t>
      </w:r>
      <w:proofErr w:type="gramEnd"/>
      <w:r>
        <w:rPr>
          <w:rFonts w:hint="eastAsia"/>
        </w:rPr>
        <w:t>各國</w:t>
      </w:r>
      <w:proofErr w:type="gramStart"/>
      <w:r w:rsidR="00911FBB">
        <w:rPr>
          <w:rFonts w:hint="eastAsia"/>
        </w:rPr>
        <w:t>疫</w:t>
      </w:r>
      <w:proofErr w:type="gramEnd"/>
      <w:r w:rsidR="00911FBB">
        <w:rPr>
          <w:rFonts w:hint="eastAsia"/>
        </w:rPr>
        <w:t>情尚未趨緩、</w:t>
      </w:r>
      <w:proofErr w:type="gramStart"/>
      <w:r w:rsidR="00911FBB">
        <w:rPr>
          <w:rFonts w:hint="eastAsia"/>
        </w:rPr>
        <w:t>確診數仍</w:t>
      </w:r>
      <w:proofErr w:type="gramEnd"/>
      <w:r w:rsidR="00911FBB">
        <w:rPr>
          <w:rFonts w:hint="eastAsia"/>
        </w:rPr>
        <w:t>不斷增加，為確保考察人員之健康狀況，</w:t>
      </w:r>
      <w:proofErr w:type="gramStart"/>
      <w:r w:rsidR="00911FBB">
        <w:rPr>
          <w:rFonts w:hint="eastAsia"/>
        </w:rPr>
        <w:t>爰</w:t>
      </w:r>
      <w:proofErr w:type="gramEnd"/>
      <w:r>
        <w:rPr>
          <w:rFonts w:hint="eastAsia"/>
        </w:rPr>
        <w:t>建請總統府</w:t>
      </w:r>
      <w:proofErr w:type="gramStart"/>
      <w:r>
        <w:rPr>
          <w:rFonts w:hint="eastAsia"/>
        </w:rPr>
        <w:t>允</w:t>
      </w:r>
      <w:proofErr w:type="gramEnd"/>
      <w:r>
        <w:rPr>
          <w:rFonts w:hint="eastAsia"/>
        </w:rPr>
        <w:t>宜於</w:t>
      </w:r>
      <w:r w:rsidRPr="005372DA">
        <w:rPr>
          <w:rFonts w:hint="eastAsia"/>
        </w:rPr>
        <w:t>派員出國考察、視察、訪問</w:t>
      </w:r>
      <w:r w:rsidR="00AF22BA">
        <w:rPr>
          <w:rFonts w:hint="eastAsia"/>
        </w:rPr>
        <w:t>前，擬訂</w:t>
      </w:r>
      <w:r>
        <w:rPr>
          <w:rFonts w:hint="eastAsia"/>
        </w:rPr>
        <w:t>完善防疫相關計畫與配套措施。</w:t>
      </w:r>
    </w:p>
    <w:p w:rsidR="00635191" w:rsidRDefault="00635191" w:rsidP="00635191">
      <w:pPr>
        <w:pStyle w:val="2-1"/>
        <w:ind w:left="4620" w:hanging="1260"/>
      </w:pPr>
      <w:r>
        <w:rPr>
          <w:rFonts w:hint="eastAsia"/>
        </w:rPr>
        <w:t>提案人：何志偉 黃世杰</w:t>
      </w:r>
    </w:p>
    <w:p w:rsidR="00635191" w:rsidRDefault="00635191" w:rsidP="00635191">
      <w:pPr>
        <w:pStyle w:val="2-1"/>
        <w:ind w:left="4620" w:hanging="1260"/>
      </w:pPr>
      <w:r>
        <w:rPr>
          <w:rFonts w:hint="eastAsia"/>
        </w:rPr>
        <w:t>連署人：葉毓蘭</w:t>
      </w:r>
    </w:p>
    <w:p w:rsidR="006E1BA6" w:rsidRDefault="006E1BA6" w:rsidP="00635191">
      <w:pPr>
        <w:pStyle w:val="0-"/>
        <w:ind w:left="1040" w:hanging="560"/>
      </w:pPr>
      <w:r w:rsidRPr="003954CE">
        <w:rPr>
          <w:rFonts w:hint="eastAsia"/>
        </w:rPr>
        <w:t>(</w:t>
      </w:r>
      <w:r w:rsidR="005F1116">
        <w:rPr>
          <w:rFonts w:hint="eastAsia"/>
        </w:rPr>
        <w:t>十二</w:t>
      </w:r>
      <w:r w:rsidRPr="003954CE">
        <w:rPr>
          <w:rFonts w:hint="eastAsia"/>
        </w:rPr>
        <w:t>)</w:t>
      </w:r>
      <w:r>
        <w:t>原住民族土地或部落範圍土地劃設辦法排除私有地，導致歌手巴奈等原住民於總統府前露宿表達抗議，自2017年至今。除了過去引發抗爭的礦業、旅館等開發案，近年來隨著交通建設發達，也有</w:t>
      </w:r>
      <w:proofErr w:type="gramStart"/>
      <w:r>
        <w:t>許多鄰</w:t>
      </w:r>
      <w:proofErr w:type="gramEnd"/>
      <w:r>
        <w:t>避設施</w:t>
      </w:r>
      <w:proofErr w:type="gramStart"/>
      <w:r>
        <w:t>如禽畜場</w:t>
      </w:r>
      <w:proofErr w:type="gramEnd"/>
      <w:r>
        <w:t>等，移至東部原住民族傳統領域。這些鄰避設施，往往用各種方式，化零為整購置私有地作為開發，以規避公共監督。</w:t>
      </w:r>
    </w:p>
    <w:p w:rsidR="006E1BA6" w:rsidRPr="006E1BA6" w:rsidRDefault="006E1BA6" w:rsidP="00964869">
      <w:pPr>
        <w:pStyle w:val="0-2"/>
      </w:pPr>
      <w:r w:rsidRPr="006E1BA6">
        <w:t>然而這些開發案，不論是否位於私有地，依然引發原住民諮商同意權之衝突，地方政府甚至必須推動自治條例，希望可以化解爭議。顯見原住民族土地或部落範圍土地劃設辦法排除私有地，並無法解決開發案爭議，反而徒增國人對原住民轉型正義政策之質疑。請總統府督導相關單位，檢討原住民族土地或部落範圍土地劃設辦法排除</w:t>
      </w:r>
      <w:proofErr w:type="gramStart"/>
      <w:r w:rsidRPr="006E1BA6">
        <w:t>私有地乙案</w:t>
      </w:r>
      <w:proofErr w:type="gramEnd"/>
      <w:r w:rsidRPr="006E1BA6">
        <w:t>，落實原住民轉型正義。</w:t>
      </w:r>
    </w:p>
    <w:p w:rsidR="00635191" w:rsidRDefault="006E1BA6" w:rsidP="006E1BA6">
      <w:pPr>
        <w:pStyle w:val="2-1"/>
        <w:ind w:left="4620" w:hanging="1260"/>
      </w:pPr>
      <w:r>
        <w:rPr>
          <w:rFonts w:hint="eastAsia"/>
        </w:rPr>
        <w:t xml:space="preserve">提案人：陳椒華 </w:t>
      </w:r>
    </w:p>
    <w:p w:rsidR="006E1BA6" w:rsidRDefault="00635191" w:rsidP="006E1BA6">
      <w:pPr>
        <w:pStyle w:val="2-1"/>
        <w:ind w:left="4620" w:hanging="1260"/>
      </w:pPr>
      <w:r>
        <w:rPr>
          <w:rFonts w:hint="eastAsia"/>
        </w:rPr>
        <w:t>連署人：</w:t>
      </w:r>
      <w:r w:rsidR="006E1BA6">
        <w:rPr>
          <w:rFonts w:hint="eastAsia"/>
        </w:rPr>
        <w:t>葉毓蘭</w:t>
      </w:r>
      <w:r w:rsidR="006E1BA6" w:rsidRPr="00A97A97">
        <w:rPr>
          <w:rFonts w:hint="eastAsia"/>
        </w:rPr>
        <w:t xml:space="preserve"> </w:t>
      </w:r>
      <w:r>
        <w:rPr>
          <w:rFonts w:hint="eastAsia"/>
        </w:rPr>
        <w:t>許智傑</w:t>
      </w:r>
    </w:p>
    <w:p w:rsidR="00304BB2" w:rsidRPr="00304BB2" w:rsidRDefault="00304BB2" w:rsidP="00304BB2">
      <w:pPr>
        <w:kinsoku w:val="0"/>
        <w:overflowPunct w:val="0"/>
        <w:spacing w:line="360" w:lineRule="exact"/>
        <w:ind w:leftChars="200" w:left="1600" w:hangingChars="400" w:hanging="1120"/>
        <w:jc w:val="both"/>
        <w:rPr>
          <w:rFonts w:ascii="標楷體" w:eastAsia="標楷體" w:hAnsi="標楷體"/>
          <w:spacing w:val="-2"/>
          <w:sz w:val="28"/>
          <w:szCs w:val="28"/>
        </w:rPr>
      </w:pPr>
      <w:r w:rsidRPr="00304BB2">
        <w:rPr>
          <w:rFonts w:ascii="標楷體" w:eastAsia="標楷體" w:hAnsi="標楷體"/>
          <w:kern w:val="16"/>
          <w:sz w:val="28"/>
          <w:szCs w:val="28"/>
        </w:rPr>
        <w:t xml:space="preserve">第2項　</w:t>
      </w:r>
      <w:r w:rsidRPr="00304BB2">
        <w:rPr>
          <w:rFonts w:ascii="標楷體" w:eastAsia="標楷體" w:hAnsi="標楷體"/>
          <w:sz w:val="28"/>
          <w:szCs w:val="28"/>
        </w:rPr>
        <w:t>國家安全</w:t>
      </w:r>
      <w:r w:rsidRPr="00304BB2">
        <w:rPr>
          <w:rFonts w:ascii="標楷體" w:eastAsia="標楷體" w:hAnsi="標楷體"/>
          <w:kern w:val="16"/>
          <w:sz w:val="28"/>
          <w:szCs w:val="28"/>
        </w:rPr>
        <w:t>會議</w:t>
      </w:r>
      <w:r w:rsidRPr="00304BB2">
        <w:rPr>
          <w:rFonts w:ascii="標楷體" w:eastAsia="標楷體" w:hAnsi="標楷體"/>
          <w:sz w:val="28"/>
          <w:szCs w:val="28"/>
        </w:rPr>
        <w:t>2</w:t>
      </w:r>
      <w:r w:rsidRPr="00304BB2">
        <w:rPr>
          <w:rFonts w:ascii="標楷體" w:eastAsia="標楷體" w:hAnsi="標楷體" w:hint="eastAsia"/>
          <w:sz w:val="28"/>
          <w:szCs w:val="28"/>
        </w:rPr>
        <w:t>億</w:t>
      </w:r>
      <w:r>
        <w:rPr>
          <w:rFonts w:ascii="標楷體" w:eastAsia="標楷體" w:hAnsi="標楷體" w:hint="eastAsia"/>
          <w:sz w:val="28"/>
          <w:szCs w:val="28"/>
        </w:rPr>
        <w:t>0</w:t>
      </w:r>
      <w:r w:rsidRPr="00304BB2">
        <w:rPr>
          <w:rFonts w:ascii="標楷體" w:eastAsia="標楷體" w:hAnsi="標楷體" w:hint="eastAsia"/>
          <w:sz w:val="28"/>
          <w:szCs w:val="28"/>
        </w:rPr>
        <w:t>,</w:t>
      </w:r>
      <w:r>
        <w:rPr>
          <w:rFonts w:ascii="標楷體" w:eastAsia="標楷體" w:hAnsi="標楷體"/>
          <w:sz w:val="28"/>
          <w:szCs w:val="28"/>
        </w:rPr>
        <w:t>550</w:t>
      </w:r>
      <w:r w:rsidRPr="00304BB2">
        <w:rPr>
          <w:rFonts w:ascii="標楷體" w:eastAsia="標楷體" w:hAnsi="標楷體" w:hint="eastAsia"/>
          <w:sz w:val="28"/>
          <w:szCs w:val="28"/>
        </w:rPr>
        <w:t>萬</w:t>
      </w:r>
      <w:r>
        <w:rPr>
          <w:rFonts w:ascii="標楷體" w:eastAsia="標楷體" w:hAnsi="標楷體" w:hint="eastAsia"/>
          <w:sz w:val="28"/>
          <w:szCs w:val="28"/>
        </w:rPr>
        <w:t>4</w:t>
      </w:r>
      <w:r w:rsidRPr="00304BB2">
        <w:rPr>
          <w:rFonts w:ascii="標楷體" w:eastAsia="標楷體" w:hAnsi="標楷體" w:hint="eastAsia"/>
          <w:sz w:val="28"/>
          <w:szCs w:val="28"/>
        </w:rPr>
        <w:t>千元</w:t>
      </w:r>
      <w:r w:rsidRPr="00304BB2">
        <w:rPr>
          <w:rFonts w:ascii="標楷體" w:eastAsia="標楷體" w:hAnsi="標楷體"/>
          <w:sz w:val="28"/>
          <w:szCs w:val="28"/>
        </w:rPr>
        <w:t>，</w:t>
      </w:r>
      <w:proofErr w:type="gramStart"/>
      <w:r w:rsidRPr="00304BB2">
        <w:rPr>
          <w:rFonts w:ascii="標楷體" w:eastAsia="標楷體" w:hAnsi="標楷體"/>
          <w:spacing w:val="-2"/>
          <w:sz w:val="28"/>
          <w:szCs w:val="28"/>
        </w:rPr>
        <w:t>照列</w:t>
      </w:r>
      <w:proofErr w:type="gramEnd"/>
      <w:r w:rsidRPr="00304BB2">
        <w:rPr>
          <w:rFonts w:ascii="標楷體" w:eastAsia="標楷體" w:hAnsi="標楷體"/>
          <w:spacing w:val="-2"/>
          <w:sz w:val="28"/>
          <w:szCs w:val="28"/>
        </w:rPr>
        <w:t>。</w:t>
      </w:r>
    </w:p>
    <w:p w:rsidR="00304BB2" w:rsidRDefault="00304BB2" w:rsidP="00304BB2">
      <w:pPr>
        <w:pStyle w:val="3-1"/>
        <w:ind w:left="1601" w:hanging="1121"/>
        <w:rPr>
          <w:b/>
        </w:rPr>
      </w:pPr>
      <w:r w:rsidRPr="007F2925">
        <w:rPr>
          <w:b/>
        </w:rPr>
        <w:t>本項通過決議</w:t>
      </w:r>
      <w:r w:rsidR="00486F35">
        <w:rPr>
          <w:rFonts w:hint="eastAsia"/>
          <w:b/>
        </w:rPr>
        <w:t>7</w:t>
      </w:r>
      <w:r w:rsidRPr="007F2925">
        <w:rPr>
          <w:b/>
        </w:rPr>
        <w:t>項：</w:t>
      </w:r>
    </w:p>
    <w:p w:rsidR="0004628C" w:rsidRPr="0004628C" w:rsidRDefault="0004628C" w:rsidP="0004628C">
      <w:pPr>
        <w:adjustRightInd w:val="0"/>
        <w:snapToGrid w:val="0"/>
        <w:spacing w:line="360" w:lineRule="exact"/>
        <w:ind w:leftChars="200" w:left="1040" w:hangingChars="200" w:hanging="560"/>
        <w:jc w:val="both"/>
        <w:rPr>
          <w:rFonts w:ascii="標楷體" w:eastAsia="標楷體" w:hAnsi="標楷體"/>
          <w:kern w:val="0"/>
          <w:sz w:val="28"/>
          <w:szCs w:val="28"/>
        </w:rPr>
      </w:pPr>
      <w:r w:rsidRPr="0004628C">
        <w:rPr>
          <w:rFonts w:ascii="標楷體" w:eastAsia="標楷體" w:hAnsi="標楷體" w:hint="eastAsia"/>
          <w:kern w:val="0"/>
          <w:sz w:val="28"/>
          <w:szCs w:val="28"/>
        </w:rPr>
        <w:t>(</w:t>
      </w:r>
      <w:proofErr w:type="gramStart"/>
      <w:r w:rsidRPr="0004628C">
        <w:rPr>
          <w:rFonts w:ascii="標楷體" w:eastAsia="標楷體" w:hAnsi="標楷體" w:hint="eastAsia"/>
          <w:kern w:val="0"/>
          <w:sz w:val="28"/>
          <w:szCs w:val="28"/>
        </w:rPr>
        <w:t>一</w:t>
      </w:r>
      <w:proofErr w:type="gramEnd"/>
      <w:r w:rsidR="00DA0849">
        <w:rPr>
          <w:rFonts w:ascii="標楷體" w:eastAsia="標楷體" w:hAnsi="標楷體" w:hint="eastAsia"/>
          <w:kern w:val="0"/>
          <w:sz w:val="28"/>
          <w:szCs w:val="28"/>
        </w:rPr>
        <w:t>)</w:t>
      </w:r>
      <w:proofErr w:type="gramStart"/>
      <w:r w:rsidR="00DA0849">
        <w:rPr>
          <w:rFonts w:ascii="標楷體" w:eastAsia="標楷體" w:hAnsi="標楷體" w:hint="eastAsia"/>
          <w:kern w:val="0"/>
          <w:sz w:val="28"/>
          <w:szCs w:val="28"/>
        </w:rPr>
        <w:t>11</w:t>
      </w:r>
      <w:r w:rsidR="00DA0849">
        <w:rPr>
          <w:rFonts w:ascii="標楷體" w:eastAsia="標楷體" w:hAnsi="標楷體"/>
          <w:kern w:val="0"/>
          <w:sz w:val="28"/>
          <w:szCs w:val="28"/>
        </w:rPr>
        <w:t>1</w:t>
      </w:r>
      <w:proofErr w:type="gramEnd"/>
      <w:r w:rsidRPr="0004628C">
        <w:rPr>
          <w:rFonts w:ascii="標楷體" w:eastAsia="標楷體" w:hAnsi="標楷體" w:hint="eastAsia"/>
          <w:kern w:val="0"/>
          <w:sz w:val="28"/>
          <w:szCs w:val="28"/>
        </w:rPr>
        <w:t>年度</w:t>
      </w:r>
      <w:r w:rsidRPr="0004628C">
        <w:rPr>
          <w:rFonts w:ascii="標楷體" w:eastAsia="標楷體" w:hAnsi="標楷體"/>
          <w:sz w:val="28"/>
          <w:szCs w:val="28"/>
        </w:rPr>
        <w:t>國家安全</w:t>
      </w:r>
      <w:r w:rsidRPr="0004628C">
        <w:rPr>
          <w:rFonts w:ascii="標楷體" w:eastAsia="標楷體" w:hAnsi="標楷體"/>
          <w:kern w:val="16"/>
          <w:sz w:val="28"/>
          <w:szCs w:val="28"/>
        </w:rPr>
        <w:t>會議</w:t>
      </w:r>
      <w:r w:rsidRPr="0004628C">
        <w:rPr>
          <w:rFonts w:ascii="標楷體" w:eastAsia="標楷體" w:hAnsi="標楷體" w:hint="eastAsia"/>
          <w:kern w:val="0"/>
          <w:sz w:val="28"/>
          <w:szCs w:val="28"/>
        </w:rPr>
        <w:t>歲出預算第1目「一般行政」</w:t>
      </w:r>
      <w:r w:rsidR="00EB29AF">
        <w:rPr>
          <w:rFonts w:ascii="標楷體" w:eastAsia="標楷體" w:hAnsi="標楷體" w:hint="eastAsia"/>
          <w:kern w:val="0"/>
          <w:sz w:val="28"/>
          <w:szCs w:val="28"/>
        </w:rPr>
        <w:t>編列</w:t>
      </w:r>
      <w:r w:rsidR="00EB29AF">
        <w:rPr>
          <w:rFonts w:ascii="標楷體" w:eastAsia="標楷體" w:hAnsi="標楷體"/>
          <w:spacing w:val="-4"/>
          <w:sz w:val="28"/>
          <w:szCs w:val="28"/>
        </w:rPr>
        <w:t>1</w:t>
      </w:r>
      <w:r w:rsidR="00EB29AF" w:rsidRPr="00783EED">
        <w:rPr>
          <w:rFonts w:ascii="標楷體" w:eastAsia="標楷體" w:hAnsi="標楷體" w:hint="eastAsia"/>
          <w:spacing w:val="-4"/>
          <w:sz w:val="28"/>
          <w:szCs w:val="28"/>
        </w:rPr>
        <w:t>億</w:t>
      </w:r>
      <w:r w:rsidR="00EB29AF">
        <w:rPr>
          <w:rFonts w:ascii="標楷體" w:eastAsia="標楷體" w:hAnsi="標楷體" w:hint="eastAsia"/>
          <w:spacing w:val="-4"/>
          <w:sz w:val="28"/>
          <w:szCs w:val="28"/>
        </w:rPr>
        <w:t>8</w:t>
      </w:r>
      <w:r w:rsidR="00EB29AF" w:rsidRPr="00783EED">
        <w:rPr>
          <w:rFonts w:ascii="標楷體" w:eastAsia="標楷體" w:hAnsi="標楷體" w:hint="eastAsia"/>
          <w:spacing w:val="-4"/>
          <w:sz w:val="28"/>
          <w:szCs w:val="28"/>
        </w:rPr>
        <w:t>,</w:t>
      </w:r>
      <w:r w:rsidR="00EB29AF">
        <w:rPr>
          <w:rFonts w:ascii="標楷體" w:eastAsia="標楷體" w:hAnsi="標楷體" w:hint="eastAsia"/>
          <w:spacing w:val="-4"/>
          <w:sz w:val="28"/>
          <w:szCs w:val="28"/>
        </w:rPr>
        <w:t>596</w:t>
      </w:r>
      <w:r w:rsidR="00EB29AF" w:rsidRPr="00783EED">
        <w:rPr>
          <w:rFonts w:ascii="標楷體" w:eastAsia="標楷體" w:hAnsi="標楷體" w:hint="eastAsia"/>
          <w:spacing w:val="-4"/>
          <w:sz w:val="28"/>
          <w:szCs w:val="28"/>
        </w:rPr>
        <w:t>萬</w:t>
      </w:r>
      <w:r w:rsidR="00EB29AF">
        <w:rPr>
          <w:rFonts w:ascii="標楷體" w:eastAsia="標楷體" w:hAnsi="標楷體" w:hint="eastAsia"/>
          <w:spacing w:val="-4"/>
          <w:sz w:val="28"/>
          <w:szCs w:val="28"/>
        </w:rPr>
        <w:t>1</w:t>
      </w:r>
      <w:r w:rsidR="00EB29AF" w:rsidRPr="00783EED">
        <w:rPr>
          <w:rFonts w:ascii="標楷體" w:eastAsia="標楷體" w:hAnsi="標楷體" w:hint="eastAsia"/>
          <w:spacing w:val="-4"/>
          <w:sz w:val="28"/>
          <w:szCs w:val="28"/>
        </w:rPr>
        <w:t>千元</w:t>
      </w:r>
      <w:r w:rsidR="00EB29AF">
        <w:rPr>
          <w:rFonts w:ascii="標楷體" w:eastAsia="標楷體" w:hAnsi="標楷體" w:hint="eastAsia"/>
          <w:kern w:val="0"/>
          <w:sz w:val="28"/>
          <w:szCs w:val="28"/>
        </w:rPr>
        <w:t>，</w:t>
      </w:r>
      <w:r w:rsidRPr="0004628C">
        <w:rPr>
          <w:rFonts w:ascii="標楷體" w:eastAsia="標楷體" w:hAnsi="標楷體" w:hint="eastAsia"/>
          <w:kern w:val="0"/>
          <w:sz w:val="28"/>
          <w:szCs w:val="28"/>
        </w:rPr>
        <w:t>凍結</w:t>
      </w:r>
      <w:r w:rsidR="00EB29AF">
        <w:rPr>
          <w:rFonts w:ascii="標楷體" w:eastAsia="標楷體" w:hAnsi="標楷體" w:hint="eastAsia"/>
          <w:kern w:val="0"/>
          <w:sz w:val="28"/>
          <w:szCs w:val="28"/>
        </w:rPr>
        <w:t>2</w:t>
      </w:r>
      <w:r w:rsidRPr="0004628C">
        <w:rPr>
          <w:rFonts w:ascii="標楷體" w:eastAsia="標楷體" w:hAnsi="標楷體" w:hint="eastAsia"/>
          <w:kern w:val="0"/>
          <w:sz w:val="28"/>
          <w:szCs w:val="28"/>
        </w:rPr>
        <w:t>0萬元，</w:t>
      </w:r>
      <w:proofErr w:type="gramStart"/>
      <w:r w:rsidRPr="0004628C">
        <w:rPr>
          <w:rFonts w:ascii="標楷體" w:eastAsia="標楷體" w:hAnsi="標楷體" w:hint="eastAsia"/>
          <w:kern w:val="0"/>
          <w:sz w:val="28"/>
          <w:szCs w:val="28"/>
        </w:rPr>
        <w:t>俟</w:t>
      </w:r>
      <w:proofErr w:type="gramEnd"/>
      <w:r w:rsidRPr="0004628C">
        <w:rPr>
          <w:rFonts w:ascii="標楷體" w:eastAsia="標楷體" w:hAnsi="標楷體" w:hint="eastAsia"/>
          <w:kern w:val="0"/>
          <w:sz w:val="28"/>
          <w:szCs w:val="28"/>
        </w:rPr>
        <w:t>向立法院司法及法制委員會提出書面報告後，始得動支。</w:t>
      </w:r>
    </w:p>
    <w:p w:rsidR="00EB29AF" w:rsidRDefault="0004628C" w:rsidP="0004628C">
      <w:pPr>
        <w:adjustRightInd w:val="0"/>
        <w:snapToGrid w:val="0"/>
        <w:spacing w:line="360" w:lineRule="exact"/>
        <w:ind w:leftChars="1400" w:left="4480" w:hangingChars="400" w:hanging="1120"/>
        <w:jc w:val="both"/>
        <w:rPr>
          <w:rFonts w:ascii="標楷體" w:eastAsia="標楷體" w:hAnsi="標楷體"/>
          <w:kern w:val="0"/>
          <w:sz w:val="28"/>
          <w:szCs w:val="28"/>
        </w:rPr>
      </w:pPr>
      <w:r w:rsidRPr="0004628C">
        <w:rPr>
          <w:rFonts w:ascii="標楷體" w:eastAsia="標楷體" w:hAnsi="標楷體" w:hint="eastAsia"/>
          <w:kern w:val="0"/>
          <w:sz w:val="28"/>
          <w:szCs w:val="28"/>
        </w:rPr>
        <w:t>提案人：</w:t>
      </w:r>
      <w:r w:rsidR="00EB29AF">
        <w:rPr>
          <w:rFonts w:ascii="標楷體" w:eastAsia="標楷體" w:hAnsi="標楷體" w:hint="eastAsia"/>
          <w:kern w:val="0"/>
          <w:sz w:val="28"/>
          <w:szCs w:val="28"/>
        </w:rPr>
        <w:t xml:space="preserve">吳斯懷 </w:t>
      </w:r>
      <w:r w:rsidRPr="0004628C">
        <w:rPr>
          <w:rFonts w:ascii="標楷體" w:eastAsia="標楷體" w:hAnsi="標楷體"/>
          <w:kern w:val="0"/>
          <w:sz w:val="28"/>
          <w:szCs w:val="28"/>
        </w:rPr>
        <w:t xml:space="preserve">鄭麗文 </w:t>
      </w:r>
      <w:r w:rsidR="00EB29AF">
        <w:rPr>
          <w:rFonts w:ascii="標楷體" w:eastAsia="標楷體" w:hAnsi="標楷體" w:hint="eastAsia"/>
          <w:kern w:val="0"/>
          <w:sz w:val="28"/>
          <w:szCs w:val="28"/>
        </w:rPr>
        <w:t xml:space="preserve">黃世杰 </w:t>
      </w:r>
      <w:r w:rsidR="00896D1D">
        <w:rPr>
          <w:rFonts w:ascii="標楷體" w:eastAsia="標楷體" w:hAnsi="標楷體" w:hint="eastAsia"/>
          <w:kern w:val="0"/>
          <w:sz w:val="28"/>
          <w:szCs w:val="28"/>
        </w:rPr>
        <w:t>葉毓蘭</w:t>
      </w:r>
    </w:p>
    <w:p w:rsidR="0049793E" w:rsidRDefault="00896D1D" w:rsidP="0049793E">
      <w:pPr>
        <w:adjustRightInd w:val="0"/>
        <w:snapToGrid w:val="0"/>
        <w:spacing w:line="360" w:lineRule="exact"/>
        <w:ind w:leftChars="1866" w:left="4478"/>
        <w:jc w:val="both"/>
        <w:rPr>
          <w:rFonts w:ascii="標楷體" w:eastAsia="標楷體" w:hAnsi="標楷體"/>
          <w:kern w:val="0"/>
          <w:sz w:val="28"/>
          <w:szCs w:val="28"/>
        </w:rPr>
      </w:pPr>
      <w:r>
        <w:rPr>
          <w:rFonts w:ascii="標楷體" w:eastAsia="標楷體" w:hAnsi="標楷體" w:hint="eastAsia"/>
          <w:kern w:val="0"/>
          <w:sz w:val="28"/>
          <w:szCs w:val="28"/>
        </w:rPr>
        <w:lastRenderedPageBreak/>
        <w:t>何志偉</w:t>
      </w:r>
    </w:p>
    <w:p w:rsidR="00EB29AF" w:rsidRPr="0004628C" w:rsidRDefault="00EB29AF" w:rsidP="00EB29AF">
      <w:pPr>
        <w:adjustRightInd w:val="0"/>
        <w:snapToGrid w:val="0"/>
        <w:spacing w:line="360" w:lineRule="exact"/>
        <w:ind w:leftChars="1400" w:left="4480" w:hangingChars="400" w:hanging="1120"/>
        <w:jc w:val="both"/>
        <w:rPr>
          <w:rFonts w:ascii="標楷體" w:eastAsia="標楷體" w:hAnsi="標楷體"/>
          <w:kern w:val="0"/>
          <w:sz w:val="28"/>
          <w:szCs w:val="28"/>
        </w:rPr>
      </w:pPr>
      <w:r>
        <w:rPr>
          <w:rFonts w:ascii="標楷體" w:eastAsia="標楷體" w:hAnsi="標楷體" w:hint="eastAsia"/>
          <w:kern w:val="0"/>
          <w:sz w:val="28"/>
          <w:szCs w:val="28"/>
        </w:rPr>
        <w:t>連署人：費鴻泰 許智傑</w:t>
      </w:r>
    </w:p>
    <w:p w:rsidR="0004628C" w:rsidRPr="0004628C" w:rsidRDefault="0004628C" w:rsidP="0004628C">
      <w:pPr>
        <w:adjustRightInd w:val="0"/>
        <w:snapToGrid w:val="0"/>
        <w:spacing w:line="360" w:lineRule="exact"/>
        <w:ind w:leftChars="200" w:left="1040" w:hangingChars="200" w:hanging="560"/>
        <w:jc w:val="both"/>
        <w:rPr>
          <w:rFonts w:ascii="標楷體" w:eastAsia="標楷體" w:hAnsi="標楷體"/>
          <w:kern w:val="0"/>
          <w:sz w:val="28"/>
          <w:szCs w:val="28"/>
        </w:rPr>
      </w:pPr>
      <w:r w:rsidRPr="0004628C">
        <w:rPr>
          <w:rFonts w:ascii="標楷體" w:eastAsia="標楷體" w:hAnsi="標楷體" w:hint="eastAsia"/>
          <w:kern w:val="0"/>
          <w:sz w:val="28"/>
          <w:szCs w:val="28"/>
        </w:rPr>
        <w:t>(二</w:t>
      </w:r>
      <w:r w:rsidR="00DA0849">
        <w:rPr>
          <w:rFonts w:ascii="標楷體" w:eastAsia="標楷體" w:hAnsi="標楷體" w:hint="eastAsia"/>
          <w:kern w:val="0"/>
          <w:sz w:val="28"/>
          <w:szCs w:val="28"/>
        </w:rPr>
        <w:t>)</w:t>
      </w:r>
      <w:proofErr w:type="gramStart"/>
      <w:r w:rsidR="00DA0849">
        <w:rPr>
          <w:rFonts w:ascii="標楷體" w:eastAsia="標楷體" w:hAnsi="標楷體" w:hint="eastAsia"/>
          <w:kern w:val="0"/>
          <w:sz w:val="28"/>
          <w:szCs w:val="28"/>
        </w:rPr>
        <w:t>111</w:t>
      </w:r>
      <w:proofErr w:type="gramEnd"/>
      <w:r w:rsidRPr="0004628C">
        <w:rPr>
          <w:rFonts w:ascii="標楷體" w:eastAsia="標楷體" w:hAnsi="標楷體" w:hint="eastAsia"/>
          <w:kern w:val="0"/>
          <w:sz w:val="28"/>
          <w:szCs w:val="28"/>
        </w:rPr>
        <w:t>年度</w:t>
      </w:r>
      <w:r w:rsidRPr="0004628C">
        <w:rPr>
          <w:rFonts w:ascii="標楷體" w:eastAsia="標楷體" w:hAnsi="標楷體"/>
          <w:sz w:val="28"/>
          <w:szCs w:val="28"/>
        </w:rPr>
        <w:t>國家安全</w:t>
      </w:r>
      <w:r w:rsidRPr="0004628C">
        <w:rPr>
          <w:rFonts w:ascii="標楷體" w:eastAsia="標楷體" w:hAnsi="標楷體"/>
          <w:kern w:val="16"/>
          <w:sz w:val="28"/>
          <w:szCs w:val="28"/>
        </w:rPr>
        <w:t>會議</w:t>
      </w:r>
      <w:r w:rsidRPr="0004628C">
        <w:rPr>
          <w:rFonts w:ascii="標楷體" w:eastAsia="標楷體" w:hAnsi="標楷體" w:hint="eastAsia"/>
          <w:kern w:val="0"/>
          <w:sz w:val="28"/>
          <w:szCs w:val="28"/>
        </w:rPr>
        <w:t>歲出預算第2目「諮詢研究業務」編列</w:t>
      </w:r>
      <w:r w:rsidR="00116E97">
        <w:rPr>
          <w:rFonts w:ascii="標楷體" w:eastAsia="標楷體" w:hAnsi="標楷體" w:hint="eastAsia"/>
          <w:kern w:val="0"/>
          <w:sz w:val="28"/>
          <w:szCs w:val="28"/>
        </w:rPr>
        <w:t>1</w:t>
      </w:r>
      <w:r w:rsidR="00116E97">
        <w:rPr>
          <w:rFonts w:ascii="標楷體" w:eastAsia="標楷體" w:hAnsi="標楷體" w:hint="eastAsia"/>
          <w:spacing w:val="-4"/>
          <w:sz w:val="28"/>
          <w:szCs w:val="28"/>
        </w:rPr>
        <w:t>,904</w:t>
      </w:r>
      <w:r w:rsidRPr="0004628C">
        <w:rPr>
          <w:rFonts w:ascii="標楷體" w:eastAsia="標楷體" w:hAnsi="標楷體" w:hint="eastAsia"/>
          <w:spacing w:val="-4"/>
          <w:sz w:val="28"/>
          <w:szCs w:val="28"/>
        </w:rPr>
        <w:t>萬</w:t>
      </w:r>
      <w:r w:rsidR="00116E97">
        <w:rPr>
          <w:rFonts w:ascii="標楷體" w:eastAsia="標楷體" w:hAnsi="標楷體" w:hint="eastAsia"/>
          <w:spacing w:val="-4"/>
          <w:sz w:val="28"/>
          <w:szCs w:val="28"/>
        </w:rPr>
        <w:t>3千</w:t>
      </w:r>
      <w:r w:rsidRPr="0004628C">
        <w:rPr>
          <w:rFonts w:ascii="標楷體" w:eastAsia="標楷體" w:hAnsi="標楷體" w:hint="eastAsia"/>
          <w:spacing w:val="-4"/>
          <w:sz w:val="28"/>
          <w:szCs w:val="28"/>
        </w:rPr>
        <w:t>元</w:t>
      </w:r>
      <w:r w:rsidRPr="0004628C">
        <w:rPr>
          <w:rFonts w:ascii="標楷體" w:eastAsia="標楷體" w:hAnsi="標楷體" w:hint="eastAsia"/>
          <w:kern w:val="0"/>
          <w:sz w:val="28"/>
          <w:szCs w:val="28"/>
        </w:rPr>
        <w:t>，凍結</w:t>
      </w:r>
      <w:r w:rsidR="00116E97">
        <w:rPr>
          <w:rFonts w:ascii="標楷體" w:eastAsia="標楷體" w:hAnsi="標楷體" w:hint="eastAsia"/>
          <w:kern w:val="0"/>
          <w:sz w:val="28"/>
          <w:szCs w:val="28"/>
        </w:rPr>
        <w:t>5</w:t>
      </w:r>
      <w:r w:rsidRPr="0004628C">
        <w:rPr>
          <w:rFonts w:ascii="標楷體" w:eastAsia="標楷體" w:hAnsi="標楷體" w:hint="eastAsia"/>
          <w:kern w:val="0"/>
          <w:sz w:val="28"/>
          <w:szCs w:val="28"/>
        </w:rPr>
        <w:t>0萬元，</w:t>
      </w:r>
      <w:proofErr w:type="gramStart"/>
      <w:r w:rsidRPr="0004628C">
        <w:rPr>
          <w:rFonts w:ascii="標楷體" w:eastAsia="標楷體" w:hAnsi="標楷體" w:hint="eastAsia"/>
          <w:kern w:val="0"/>
          <w:sz w:val="28"/>
          <w:szCs w:val="28"/>
        </w:rPr>
        <w:t>俟</w:t>
      </w:r>
      <w:proofErr w:type="gramEnd"/>
      <w:r w:rsidRPr="0004628C">
        <w:rPr>
          <w:rFonts w:ascii="標楷體" w:eastAsia="標楷體" w:hAnsi="標楷體" w:hint="eastAsia"/>
          <w:kern w:val="0"/>
          <w:sz w:val="28"/>
          <w:szCs w:val="28"/>
        </w:rPr>
        <w:t>向立法院司法及法制委員會提出書面報告後，始得動支。</w:t>
      </w:r>
    </w:p>
    <w:p w:rsidR="00486F35" w:rsidRDefault="0004628C" w:rsidP="0004628C">
      <w:pPr>
        <w:adjustRightInd w:val="0"/>
        <w:snapToGrid w:val="0"/>
        <w:spacing w:line="360" w:lineRule="exact"/>
        <w:ind w:leftChars="1400" w:left="4480" w:hangingChars="400" w:hanging="1120"/>
        <w:jc w:val="both"/>
        <w:rPr>
          <w:rFonts w:ascii="標楷體" w:eastAsia="標楷體" w:hAnsi="標楷體"/>
          <w:kern w:val="0"/>
          <w:sz w:val="28"/>
          <w:szCs w:val="28"/>
        </w:rPr>
      </w:pPr>
      <w:r w:rsidRPr="0004628C">
        <w:rPr>
          <w:rFonts w:ascii="標楷體" w:eastAsia="標楷體" w:hAnsi="標楷體" w:hint="eastAsia"/>
          <w:kern w:val="0"/>
          <w:sz w:val="28"/>
          <w:szCs w:val="28"/>
        </w:rPr>
        <w:t>提案人：</w:t>
      </w:r>
      <w:r w:rsidR="00486F35">
        <w:rPr>
          <w:rFonts w:ascii="標楷體" w:eastAsia="標楷體" w:hAnsi="標楷體" w:hint="eastAsia"/>
          <w:kern w:val="0"/>
          <w:sz w:val="28"/>
          <w:szCs w:val="28"/>
        </w:rPr>
        <w:t>葉毓蘭 江永昌 羅致政 吳斯懷</w:t>
      </w:r>
    </w:p>
    <w:p w:rsidR="0004628C" w:rsidRDefault="00486F35" w:rsidP="00486F35">
      <w:pPr>
        <w:adjustRightInd w:val="0"/>
        <w:snapToGrid w:val="0"/>
        <w:spacing w:line="360" w:lineRule="exact"/>
        <w:ind w:leftChars="1866" w:left="4478"/>
        <w:jc w:val="both"/>
        <w:rPr>
          <w:rFonts w:ascii="標楷體" w:eastAsia="標楷體" w:hAnsi="標楷體"/>
          <w:kern w:val="0"/>
          <w:sz w:val="28"/>
          <w:szCs w:val="28"/>
        </w:rPr>
      </w:pPr>
      <w:r>
        <w:rPr>
          <w:rFonts w:ascii="標楷體" w:eastAsia="標楷體" w:hAnsi="標楷體" w:hint="eastAsia"/>
          <w:kern w:val="0"/>
          <w:sz w:val="28"/>
          <w:szCs w:val="28"/>
        </w:rPr>
        <w:t>陳椒華</w:t>
      </w:r>
      <w:r w:rsidRPr="0004628C">
        <w:rPr>
          <w:rFonts w:ascii="標楷體" w:eastAsia="標楷體" w:hAnsi="標楷體"/>
          <w:kern w:val="0"/>
          <w:sz w:val="28"/>
          <w:szCs w:val="28"/>
        </w:rPr>
        <w:t xml:space="preserve"> </w:t>
      </w:r>
      <w:r>
        <w:rPr>
          <w:rFonts w:ascii="標楷體" w:eastAsia="標楷體" w:hAnsi="標楷體" w:hint="eastAsia"/>
          <w:kern w:val="0"/>
          <w:sz w:val="28"/>
          <w:szCs w:val="28"/>
        </w:rPr>
        <w:t>黃世杰 翁重鈞</w:t>
      </w:r>
      <w:r w:rsidR="00C81673">
        <w:rPr>
          <w:rFonts w:ascii="標楷體" w:eastAsia="標楷體" w:hAnsi="標楷體" w:hint="eastAsia"/>
          <w:kern w:val="0"/>
          <w:sz w:val="28"/>
          <w:szCs w:val="28"/>
        </w:rPr>
        <w:t xml:space="preserve"> 費鴻泰</w:t>
      </w:r>
    </w:p>
    <w:p w:rsidR="00486F35" w:rsidRPr="0004628C" w:rsidRDefault="00486F35" w:rsidP="00486F35">
      <w:pPr>
        <w:adjustRightInd w:val="0"/>
        <w:snapToGrid w:val="0"/>
        <w:spacing w:line="360" w:lineRule="exact"/>
        <w:ind w:leftChars="1866" w:left="4478"/>
        <w:jc w:val="both"/>
        <w:rPr>
          <w:rFonts w:ascii="標楷體" w:eastAsia="標楷體" w:hAnsi="標楷體"/>
          <w:kern w:val="0"/>
          <w:sz w:val="28"/>
          <w:szCs w:val="28"/>
        </w:rPr>
      </w:pPr>
      <w:r>
        <w:rPr>
          <w:rFonts w:ascii="標楷體" w:eastAsia="標楷體" w:hAnsi="標楷體" w:hint="eastAsia"/>
          <w:kern w:val="0"/>
          <w:sz w:val="28"/>
          <w:szCs w:val="28"/>
        </w:rPr>
        <w:t>許智傑 何志偉</w:t>
      </w:r>
    </w:p>
    <w:p w:rsidR="006E1BA6" w:rsidRDefault="006E1BA6" w:rsidP="006E1BA6">
      <w:pPr>
        <w:pStyle w:val="0-"/>
        <w:ind w:left="1040" w:hanging="560"/>
      </w:pPr>
      <w:r w:rsidRPr="00932267">
        <w:rPr>
          <w:rFonts w:hint="eastAsia"/>
        </w:rPr>
        <w:t>(</w:t>
      </w:r>
      <w:r w:rsidR="00486F35">
        <w:rPr>
          <w:rFonts w:hint="eastAsia"/>
        </w:rPr>
        <w:t>三</w:t>
      </w:r>
      <w:r w:rsidRPr="00932267">
        <w:rPr>
          <w:rFonts w:hint="eastAsia"/>
        </w:rPr>
        <w:t>)</w:t>
      </w:r>
      <w:r>
        <w:t>國家安全會議設置諮詢委員係依國家安全會議組織法第9條：「國家安全會議置諮詢委員五人至七人，由總統特聘之。」惟該等委員之性質、職務、有給或無給等與組織相關之</w:t>
      </w:r>
      <w:proofErr w:type="gramStart"/>
      <w:r>
        <w:t>事項均未於</w:t>
      </w:r>
      <w:proofErr w:type="gramEnd"/>
      <w:r>
        <w:t>國家安全會議組織法規範之。國家安全會議訂定「國家安全會議諮詢委員聘用作業要點」規定諮詢委員之</w:t>
      </w:r>
      <w:proofErr w:type="gramStart"/>
      <w:r>
        <w:t>遴</w:t>
      </w:r>
      <w:proofErr w:type="gramEnd"/>
      <w:r>
        <w:t>聘、聘期與待遇位階及相關權益，惟「國家安全會議諮詢委員聘用作業要點」係在缺乏法律授權下訂定，有悖中央法規標準法及行政程序法等規定，</w:t>
      </w:r>
      <w:proofErr w:type="gramStart"/>
      <w:r>
        <w:t>爰</w:t>
      </w:r>
      <w:proofErr w:type="gramEnd"/>
      <w:r w:rsidR="00EB29AF">
        <w:rPr>
          <w:rFonts w:hint="eastAsia"/>
        </w:rPr>
        <w:t>建請</w:t>
      </w:r>
      <w:r>
        <w:t>國家安全會議協請考試院及行政院等主管機關完成諮詢委員待遇法制化作業</w:t>
      </w:r>
      <w:r w:rsidR="00EB29AF">
        <w:rPr>
          <w:rFonts w:hint="eastAsia"/>
        </w:rPr>
        <w:t>提書面報告</w:t>
      </w:r>
      <w:r>
        <w:t>。</w:t>
      </w:r>
    </w:p>
    <w:p w:rsidR="00EB29AF" w:rsidRDefault="006E1BA6" w:rsidP="006E1BA6">
      <w:pPr>
        <w:pStyle w:val="2-1"/>
        <w:ind w:left="4620" w:hanging="1260"/>
      </w:pPr>
      <w:r>
        <w:rPr>
          <w:rFonts w:hint="eastAsia"/>
        </w:rPr>
        <w:t xml:space="preserve">提案人：陳椒華 </w:t>
      </w:r>
    </w:p>
    <w:p w:rsidR="006E1BA6" w:rsidRDefault="00EB29AF" w:rsidP="006E1BA6">
      <w:pPr>
        <w:pStyle w:val="2-1"/>
        <w:ind w:left="4620" w:hanging="1260"/>
      </w:pPr>
      <w:r>
        <w:rPr>
          <w:rFonts w:hint="eastAsia"/>
        </w:rPr>
        <w:t>連署人：</w:t>
      </w:r>
      <w:r w:rsidR="006E1BA6">
        <w:rPr>
          <w:rFonts w:hint="eastAsia"/>
        </w:rPr>
        <w:t>葉毓蘭</w:t>
      </w:r>
      <w:r w:rsidR="006E1BA6" w:rsidRPr="00A97A97">
        <w:rPr>
          <w:rFonts w:hint="eastAsia"/>
        </w:rPr>
        <w:t xml:space="preserve"> </w:t>
      </w:r>
      <w:r>
        <w:rPr>
          <w:rFonts w:hint="eastAsia"/>
        </w:rPr>
        <w:t>許智傑</w:t>
      </w:r>
    </w:p>
    <w:p w:rsidR="003A6C78" w:rsidRPr="00D63D13" w:rsidRDefault="003A6C78" w:rsidP="003A6C78">
      <w:pPr>
        <w:pStyle w:val="0-"/>
        <w:ind w:left="1040" w:hanging="560"/>
      </w:pPr>
      <w:r w:rsidRPr="00932267">
        <w:rPr>
          <w:rFonts w:hint="eastAsia"/>
        </w:rPr>
        <w:t>(</w:t>
      </w:r>
      <w:r w:rsidR="00486F35">
        <w:rPr>
          <w:rFonts w:hint="eastAsia"/>
        </w:rPr>
        <w:t>四</w:t>
      </w:r>
      <w:r w:rsidRPr="00932267">
        <w:rPr>
          <w:rFonts w:hint="eastAsia"/>
        </w:rPr>
        <w:t>)</w:t>
      </w:r>
      <w:proofErr w:type="gramStart"/>
      <w:r w:rsidRPr="00D63D13">
        <w:rPr>
          <w:rFonts w:hint="eastAsia"/>
        </w:rPr>
        <w:t>資安為</w:t>
      </w:r>
      <w:proofErr w:type="gramEnd"/>
      <w:r w:rsidRPr="00D63D13">
        <w:rPr>
          <w:rFonts w:hint="eastAsia"/>
        </w:rPr>
        <w:t>國安，資訊戰已成新型態戰爭，如認知空間作戰、網路攻擊關鍵基礎設施、甚至如A</w:t>
      </w:r>
      <w:r w:rsidRPr="00D63D13">
        <w:t>I</w:t>
      </w:r>
      <w:r w:rsidRPr="00D63D13">
        <w:rPr>
          <w:rFonts w:hint="eastAsia"/>
        </w:rPr>
        <w:t>技術之</w:t>
      </w:r>
      <w:proofErr w:type="spellStart"/>
      <w:r w:rsidRPr="00D63D13">
        <w:rPr>
          <w:rFonts w:hint="eastAsia"/>
        </w:rPr>
        <w:t>d</w:t>
      </w:r>
      <w:r w:rsidRPr="00D63D13">
        <w:t>eepfake</w:t>
      </w:r>
      <w:proofErr w:type="spellEnd"/>
      <w:r w:rsidRPr="00D63D13">
        <w:rPr>
          <w:rFonts w:hint="eastAsia"/>
        </w:rPr>
        <w:t xml:space="preserve"> 等，皆對觸及傳統與非傳統安全議題，並實際影響我國國家安全。</w:t>
      </w:r>
    </w:p>
    <w:p w:rsidR="003A6C78" w:rsidRPr="00D63D13" w:rsidRDefault="003A6C78" w:rsidP="003A6C78">
      <w:pPr>
        <w:pStyle w:val="0-2"/>
      </w:pPr>
      <w:r w:rsidRPr="00D63D13">
        <w:rPr>
          <w:rFonts w:hint="eastAsia"/>
        </w:rPr>
        <w:t>查國家安全會議之諮詢研究業務中，委辦研究項目中，近年之主題為「全球變局」、「兩岸相關議題」、「經貿相關議題」及「新南向政策相關議題」，未</w:t>
      </w:r>
      <w:proofErr w:type="gramStart"/>
      <w:r w:rsidRPr="00D63D13">
        <w:rPr>
          <w:rFonts w:hint="eastAsia"/>
        </w:rPr>
        <w:t>見資安</w:t>
      </w:r>
      <w:proofErr w:type="gramEnd"/>
      <w:r w:rsidRPr="00D63D13">
        <w:rPr>
          <w:rFonts w:hint="eastAsia"/>
        </w:rPr>
        <w:t>議題。</w:t>
      </w:r>
      <w:proofErr w:type="gramStart"/>
      <w:r w:rsidRPr="00D63D13">
        <w:rPr>
          <w:rFonts w:hint="eastAsia"/>
        </w:rPr>
        <w:t>資安委</w:t>
      </w:r>
      <w:proofErr w:type="gramEnd"/>
      <w:r w:rsidRPr="00D63D13">
        <w:rPr>
          <w:rFonts w:hint="eastAsia"/>
        </w:rPr>
        <w:t>辦研究則編列於總統府預算，自109年起至111年，委辦內容皆為「ICT發展所衍生維安及應用相關議題，並研究及引進最新資訊科技就相關研究適時導入，以強化本</w:t>
      </w:r>
      <w:proofErr w:type="gramStart"/>
      <w:r w:rsidRPr="00D63D13">
        <w:rPr>
          <w:rFonts w:hint="eastAsia"/>
        </w:rPr>
        <w:t>府資安</w:t>
      </w:r>
      <w:proofErr w:type="gramEnd"/>
      <w:r w:rsidRPr="00D63D13">
        <w:rPr>
          <w:rFonts w:hint="eastAsia"/>
        </w:rPr>
        <w:t>應用」，109年編列77</w:t>
      </w:r>
      <w:r>
        <w:rPr>
          <w:rFonts w:hint="eastAsia"/>
        </w:rPr>
        <w:t>萬</w:t>
      </w:r>
      <w:r w:rsidRPr="00D63D13">
        <w:rPr>
          <w:rFonts w:hint="eastAsia"/>
        </w:rPr>
        <w:t>2千元、110年編列77</w:t>
      </w:r>
      <w:r>
        <w:rPr>
          <w:rFonts w:hint="eastAsia"/>
        </w:rPr>
        <w:t>萬</w:t>
      </w:r>
      <w:r w:rsidRPr="00D63D13">
        <w:rPr>
          <w:rFonts w:hint="eastAsia"/>
        </w:rPr>
        <w:t>3千元、111年編列69</w:t>
      </w:r>
      <w:r>
        <w:rPr>
          <w:rFonts w:hint="eastAsia"/>
        </w:rPr>
        <w:t>萬</w:t>
      </w:r>
      <w:r w:rsidRPr="00D63D13">
        <w:rPr>
          <w:rFonts w:hint="eastAsia"/>
        </w:rPr>
        <w:t>6</w:t>
      </w:r>
      <w:r>
        <w:rPr>
          <w:rFonts w:hint="eastAsia"/>
        </w:rPr>
        <w:t>千元，近3</w:t>
      </w:r>
      <w:r w:rsidRPr="00D63D13">
        <w:rPr>
          <w:rFonts w:hint="eastAsia"/>
        </w:rPr>
        <w:t>年共計224萬1千元。</w:t>
      </w:r>
    </w:p>
    <w:p w:rsidR="003A6C78" w:rsidRPr="00D63D13" w:rsidRDefault="003A6C78" w:rsidP="003A6C78">
      <w:pPr>
        <w:pStyle w:val="0-2"/>
      </w:pPr>
      <w:r w:rsidRPr="00D63D13">
        <w:rPr>
          <w:rFonts w:hint="eastAsia"/>
        </w:rPr>
        <w:t>資訊戰之因應，不應僅僅以「行政化」應對，交付如行政院資</w:t>
      </w:r>
      <w:r>
        <w:rPr>
          <w:rFonts w:hint="eastAsia"/>
        </w:rPr>
        <w:t>通</w:t>
      </w:r>
      <w:r w:rsidRPr="00D63D13">
        <w:rPr>
          <w:rFonts w:hint="eastAsia"/>
        </w:rPr>
        <w:t>安</w:t>
      </w:r>
      <w:r>
        <w:rPr>
          <w:rFonts w:hint="eastAsia"/>
        </w:rPr>
        <w:t>全</w:t>
      </w:r>
      <w:r w:rsidRPr="00D63D13">
        <w:rPr>
          <w:rFonts w:hint="eastAsia"/>
        </w:rPr>
        <w:t>處（甚或未來將成立之數位發展部）或其他行政機關（如</w:t>
      </w:r>
      <w:r>
        <w:rPr>
          <w:rFonts w:hint="eastAsia"/>
        </w:rPr>
        <w:t>內政部</w:t>
      </w:r>
      <w:r w:rsidRPr="00D63D13">
        <w:rPr>
          <w:rFonts w:hint="eastAsia"/>
        </w:rPr>
        <w:t>警政署、</w:t>
      </w:r>
      <w:r>
        <w:rPr>
          <w:rFonts w:hint="eastAsia"/>
        </w:rPr>
        <w:t>法務部</w:t>
      </w:r>
      <w:r w:rsidRPr="00D63D13">
        <w:rPr>
          <w:rFonts w:hint="eastAsia"/>
        </w:rPr>
        <w:t>調查局）應處，而需由國安層級嚴正以對。其中，</w:t>
      </w:r>
      <w:r>
        <w:rPr>
          <w:rFonts w:hint="eastAsia"/>
        </w:rPr>
        <w:t>107</w:t>
      </w:r>
      <w:r w:rsidRPr="00D63D13">
        <w:rPr>
          <w:rFonts w:hint="eastAsia"/>
        </w:rPr>
        <w:t>年7月，國家安全會議公布《國家資通安全戰略報告》，是我國首</w:t>
      </w:r>
      <w:proofErr w:type="gramStart"/>
      <w:r w:rsidRPr="00D63D13">
        <w:rPr>
          <w:rFonts w:hint="eastAsia"/>
        </w:rPr>
        <w:t>部資安</w:t>
      </w:r>
      <w:proofErr w:type="gramEnd"/>
      <w:r w:rsidRPr="00D63D13">
        <w:rPr>
          <w:rFonts w:hint="eastAsia"/>
        </w:rPr>
        <w:t>戰略報告</w:t>
      </w:r>
      <w:r>
        <w:rPr>
          <w:rFonts w:hint="eastAsia"/>
        </w:rPr>
        <w:t>。有</w:t>
      </w:r>
      <w:proofErr w:type="gramStart"/>
      <w:r>
        <w:rPr>
          <w:rFonts w:hint="eastAsia"/>
        </w:rPr>
        <w:t>鑑</w:t>
      </w:r>
      <w:proofErr w:type="gramEnd"/>
      <w:r>
        <w:rPr>
          <w:rFonts w:hint="eastAsia"/>
        </w:rPr>
        <w:t>於資訊戰日新月異，且影響國家甚</w:t>
      </w:r>
      <w:proofErr w:type="gramStart"/>
      <w:r>
        <w:rPr>
          <w:rFonts w:hint="eastAsia"/>
        </w:rPr>
        <w:t>鉅</w:t>
      </w:r>
      <w:proofErr w:type="gramEnd"/>
      <w:r>
        <w:rPr>
          <w:rFonts w:hint="eastAsia"/>
        </w:rPr>
        <w:t>，</w:t>
      </w:r>
      <w:proofErr w:type="gramStart"/>
      <w:r>
        <w:rPr>
          <w:rFonts w:hint="eastAsia"/>
        </w:rPr>
        <w:t>爰</w:t>
      </w:r>
      <w:proofErr w:type="gramEnd"/>
      <w:r>
        <w:rPr>
          <w:rFonts w:hint="eastAsia"/>
        </w:rPr>
        <w:t>此建請</w:t>
      </w:r>
      <w:r>
        <w:rPr>
          <w:rFonts w:hint="eastAsia"/>
        </w:rPr>
        <w:lastRenderedPageBreak/>
        <w:t>國家安全會議於3</w:t>
      </w:r>
      <w:r w:rsidRPr="00D63D13">
        <w:rPr>
          <w:rFonts w:hint="eastAsia"/>
        </w:rPr>
        <w:t>個月內就</w:t>
      </w:r>
      <w:proofErr w:type="spellStart"/>
      <w:r w:rsidRPr="00D63D13">
        <w:rPr>
          <w:rFonts w:hint="eastAsia"/>
        </w:rPr>
        <w:t>d</w:t>
      </w:r>
      <w:r w:rsidRPr="00D63D13">
        <w:t>eepfake</w:t>
      </w:r>
      <w:proofErr w:type="spellEnd"/>
      <w:r>
        <w:rPr>
          <w:rFonts w:hint="eastAsia"/>
        </w:rPr>
        <w:t>等人工智慧等新興科技危害我國國家安全提出因應報告，並於6</w:t>
      </w:r>
      <w:r w:rsidRPr="00D63D13">
        <w:rPr>
          <w:rFonts w:hint="eastAsia"/>
        </w:rPr>
        <w:t>個月內評估</w:t>
      </w:r>
      <w:proofErr w:type="gramStart"/>
      <w:r w:rsidRPr="00D63D13">
        <w:rPr>
          <w:rFonts w:hint="eastAsia"/>
        </w:rPr>
        <w:t>研</w:t>
      </w:r>
      <w:proofErr w:type="gramEnd"/>
      <w:r w:rsidRPr="00D63D13">
        <w:rPr>
          <w:rFonts w:hint="eastAsia"/>
        </w:rPr>
        <w:t>擬新版《國家資通安全戰略報告》之可行性。</w:t>
      </w:r>
    </w:p>
    <w:p w:rsidR="003A6C78" w:rsidRPr="00D63D13" w:rsidRDefault="003A6C78" w:rsidP="003A6C78">
      <w:pPr>
        <w:pStyle w:val="2-1"/>
        <w:ind w:left="4620" w:hanging="1260"/>
      </w:pPr>
      <w:r>
        <w:rPr>
          <w:rFonts w:hint="eastAsia"/>
        </w:rPr>
        <w:t>提案人：劉世芳 黃世杰 何志偉</w:t>
      </w:r>
    </w:p>
    <w:p w:rsidR="00F84375" w:rsidRPr="00F84375" w:rsidRDefault="00F84375" w:rsidP="00F44775">
      <w:pPr>
        <w:pStyle w:val="0-"/>
        <w:ind w:left="1040" w:hanging="560"/>
      </w:pPr>
      <w:r w:rsidRPr="00932267">
        <w:rPr>
          <w:rFonts w:hint="eastAsia"/>
        </w:rPr>
        <w:t>(</w:t>
      </w:r>
      <w:r w:rsidR="00486F35">
        <w:rPr>
          <w:rFonts w:hint="eastAsia"/>
        </w:rPr>
        <w:t>五</w:t>
      </w:r>
      <w:r w:rsidRPr="00932267">
        <w:rPr>
          <w:rFonts w:hint="eastAsia"/>
        </w:rPr>
        <w:t>)</w:t>
      </w:r>
      <w:r w:rsidRPr="00F84375">
        <w:rPr>
          <w:rFonts w:hint="eastAsia"/>
        </w:rPr>
        <w:t>有</w:t>
      </w:r>
      <w:proofErr w:type="gramStart"/>
      <w:r w:rsidRPr="00F84375">
        <w:rPr>
          <w:rFonts w:hint="eastAsia"/>
        </w:rPr>
        <w:t>鑑</w:t>
      </w:r>
      <w:proofErr w:type="gramEnd"/>
      <w:r w:rsidRPr="00F84375">
        <w:rPr>
          <w:rFonts w:hint="eastAsia"/>
        </w:rPr>
        <w:t>於近年來台海情勢險峻，兩岸關係凍結，對於國家當前處境，國安團隊包括：外交</w:t>
      </w:r>
      <w:r w:rsidR="00B82A48" w:rsidRPr="00F84375">
        <w:rPr>
          <w:rFonts w:hint="eastAsia"/>
        </w:rPr>
        <w:t>部</w:t>
      </w:r>
      <w:r w:rsidRPr="00F84375">
        <w:rPr>
          <w:rFonts w:hint="eastAsia"/>
        </w:rPr>
        <w:t>部長「戰到底」、</w:t>
      </w:r>
      <w:r w:rsidR="00B82A48">
        <w:rPr>
          <w:rFonts w:hint="eastAsia"/>
        </w:rPr>
        <w:t>大</w:t>
      </w:r>
      <w:r w:rsidRPr="00F84375">
        <w:rPr>
          <w:rFonts w:hint="eastAsia"/>
        </w:rPr>
        <w:t>陸委</w:t>
      </w:r>
      <w:r w:rsidR="00B82A48">
        <w:rPr>
          <w:rFonts w:hint="eastAsia"/>
        </w:rPr>
        <w:t>員</w:t>
      </w:r>
      <w:r w:rsidRPr="00F84375">
        <w:rPr>
          <w:rFonts w:hint="eastAsia"/>
        </w:rPr>
        <w:t>會主</w:t>
      </w:r>
      <w:r w:rsidR="00B82A48">
        <w:rPr>
          <w:rFonts w:hint="eastAsia"/>
        </w:rPr>
        <w:t>任</w:t>
      </w:r>
      <w:r w:rsidRPr="00F84375">
        <w:rPr>
          <w:rFonts w:hint="eastAsia"/>
        </w:rPr>
        <w:t>委</w:t>
      </w:r>
      <w:r w:rsidR="00B82A48">
        <w:rPr>
          <w:rFonts w:hint="eastAsia"/>
        </w:rPr>
        <w:t>員</w:t>
      </w:r>
      <w:r w:rsidRPr="00F84375">
        <w:rPr>
          <w:rFonts w:hint="eastAsia"/>
        </w:rPr>
        <w:t>「</w:t>
      </w:r>
      <w:proofErr w:type="gramStart"/>
      <w:r w:rsidRPr="00F84375">
        <w:rPr>
          <w:rFonts w:hint="eastAsia"/>
        </w:rPr>
        <w:t>準</w:t>
      </w:r>
      <w:proofErr w:type="gramEnd"/>
      <w:r w:rsidRPr="00F84375">
        <w:rPr>
          <w:rFonts w:hint="eastAsia"/>
        </w:rPr>
        <w:t>戰爭狀態」、國</w:t>
      </w:r>
      <w:r w:rsidR="00B82A48">
        <w:rPr>
          <w:rFonts w:hint="eastAsia"/>
        </w:rPr>
        <w:t>家</w:t>
      </w:r>
      <w:r w:rsidRPr="00F84375">
        <w:rPr>
          <w:rFonts w:hint="eastAsia"/>
        </w:rPr>
        <w:t>安</w:t>
      </w:r>
      <w:r w:rsidR="00B82A48">
        <w:rPr>
          <w:rFonts w:hint="eastAsia"/>
        </w:rPr>
        <w:t>全</w:t>
      </w:r>
      <w:r w:rsidRPr="00F84375">
        <w:rPr>
          <w:rFonts w:hint="eastAsia"/>
        </w:rPr>
        <w:t>局</w:t>
      </w:r>
      <w:r w:rsidR="00B82A48">
        <w:rPr>
          <w:rFonts w:hint="eastAsia"/>
        </w:rPr>
        <w:t>局</w:t>
      </w:r>
      <w:r w:rsidRPr="00F84375">
        <w:rPr>
          <w:rFonts w:hint="eastAsia"/>
        </w:rPr>
        <w:t>長「</w:t>
      </w:r>
      <w:proofErr w:type="gramStart"/>
      <w:r w:rsidRPr="00F84375">
        <w:rPr>
          <w:rFonts w:hint="eastAsia"/>
        </w:rPr>
        <w:t>一</w:t>
      </w:r>
      <w:proofErr w:type="gramEnd"/>
      <w:r w:rsidRPr="00F84375">
        <w:rPr>
          <w:rFonts w:hint="eastAsia"/>
        </w:rPr>
        <w:t>年內發生戰爭機率低」及「蔡總統任內不會發生戰爭」、國防</w:t>
      </w:r>
      <w:r w:rsidR="00B82A48" w:rsidRPr="00F84375">
        <w:rPr>
          <w:rFonts w:hint="eastAsia"/>
        </w:rPr>
        <w:t>部</w:t>
      </w:r>
      <w:r w:rsidRPr="00F84375">
        <w:rPr>
          <w:rFonts w:hint="eastAsia"/>
        </w:rPr>
        <w:t>部長「一定奉陪到底」等口徑程度不一表述，對於外電報導亦有各自解讀現象，經常造成人民無端疑懼，無所適從，再經部分媒體渲染，恐影響我國外交與國防政策之推行，乃至影響民心士氣，對於當前國家所處情勢有必要向全體國人說明，</w:t>
      </w:r>
      <w:proofErr w:type="gramStart"/>
      <w:r w:rsidRPr="00F84375">
        <w:rPr>
          <w:rFonts w:hint="eastAsia"/>
        </w:rPr>
        <w:t>爰</w:t>
      </w:r>
      <w:proofErr w:type="gramEnd"/>
      <w:r w:rsidRPr="00F84375">
        <w:rPr>
          <w:rFonts w:hint="eastAsia"/>
        </w:rPr>
        <w:t>請</w:t>
      </w:r>
      <w:r w:rsidR="00B82A48">
        <w:rPr>
          <w:rFonts w:hint="eastAsia"/>
        </w:rPr>
        <w:t>國家安全會議</w:t>
      </w:r>
      <w:r w:rsidR="0049793E">
        <w:rPr>
          <w:rFonts w:hint="eastAsia"/>
        </w:rPr>
        <w:t>秘書長</w:t>
      </w:r>
      <w:r w:rsidR="00956751">
        <w:rPr>
          <w:rFonts w:hint="eastAsia"/>
        </w:rPr>
        <w:t>提出</w:t>
      </w:r>
      <w:r w:rsidR="0049793E">
        <w:rPr>
          <w:rFonts w:hint="eastAsia"/>
        </w:rPr>
        <w:t>國家情勢</w:t>
      </w:r>
      <w:r w:rsidR="00956751">
        <w:rPr>
          <w:rFonts w:hint="eastAsia"/>
        </w:rPr>
        <w:t>書面</w:t>
      </w:r>
      <w:r w:rsidRPr="00F84375">
        <w:rPr>
          <w:rFonts w:hint="eastAsia"/>
        </w:rPr>
        <w:t>報告，以正視聽。</w:t>
      </w:r>
    </w:p>
    <w:p w:rsidR="00F44775" w:rsidRDefault="00F44775" w:rsidP="00F44775">
      <w:pPr>
        <w:pStyle w:val="2-1"/>
        <w:ind w:left="4620" w:hanging="1260"/>
      </w:pPr>
      <w:r>
        <w:rPr>
          <w:rFonts w:hint="eastAsia"/>
        </w:rPr>
        <w:t>提案人：吳斯懷</w:t>
      </w:r>
    </w:p>
    <w:p w:rsidR="00F44775" w:rsidRDefault="00F44775" w:rsidP="00F44775">
      <w:pPr>
        <w:pStyle w:val="2-1"/>
        <w:ind w:left="4620" w:hanging="1260"/>
      </w:pPr>
      <w:r>
        <w:rPr>
          <w:rFonts w:hint="eastAsia"/>
        </w:rPr>
        <w:t>連署人：葉毓蘭 費鴻泰</w:t>
      </w:r>
    </w:p>
    <w:p w:rsidR="009B4CFB" w:rsidRDefault="009B4CFB" w:rsidP="009B4CFB">
      <w:pPr>
        <w:pStyle w:val="0-"/>
        <w:ind w:left="1040" w:hanging="560"/>
      </w:pPr>
      <w:r w:rsidRPr="00932267">
        <w:rPr>
          <w:rFonts w:hint="eastAsia"/>
        </w:rPr>
        <w:t>(</w:t>
      </w:r>
      <w:r w:rsidR="00486F35">
        <w:rPr>
          <w:rFonts w:hint="eastAsia"/>
        </w:rPr>
        <w:t>六</w:t>
      </w:r>
      <w:r w:rsidRPr="00932267">
        <w:rPr>
          <w:rFonts w:hint="eastAsia"/>
        </w:rPr>
        <w:t>)</w:t>
      </w:r>
      <w:r>
        <w:rPr>
          <w:rFonts w:hint="eastAsia"/>
        </w:rPr>
        <w:t>查</w:t>
      </w:r>
      <w:proofErr w:type="gramStart"/>
      <w:r>
        <w:rPr>
          <w:rFonts w:hint="eastAsia"/>
        </w:rPr>
        <w:t>111</w:t>
      </w:r>
      <w:proofErr w:type="gramEnd"/>
      <w:r>
        <w:rPr>
          <w:rFonts w:hint="eastAsia"/>
        </w:rPr>
        <w:t>年度國家安全會議單位預算案，編列國外旅費6</w:t>
      </w:r>
      <w:r w:rsidR="00D3401B">
        <w:rPr>
          <w:rFonts w:hint="eastAsia"/>
        </w:rPr>
        <w:t>10萬</w:t>
      </w:r>
      <w:r>
        <w:rPr>
          <w:rFonts w:hint="eastAsia"/>
        </w:rPr>
        <w:t>元。</w:t>
      </w:r>
      <w:proofErr w:type="gramStart"/>
      <w:r>
        <w:rPr>
          <w:rFonts w:hint="eastAsia"/>
        </w:rPr>
        <w:t>惟</w:t>
      </w:r>
      <w:proofErr w:type="gramEnd"/>
      <w:r>
        <w:rPr>
          <w:rFonts w:hint="eastAsia"/>
        </w:rPr>
        <w:t>各國</w:t>
      </w:r>
      <w:proofErr w:type="gramStart"/>
      <w:r w:rsidR="00D3401B">
        <w:rPr>
          <w:rFonts w:hint="eastAsia"/>
        </w:rPr>
        <w:t>疫</w:t>
      </w:r>
      <w:proofErr w:type="gramEnd"/>
      <w:r w:rsidR="00D3401B">
        <w:rPr>
          <w:rFonts w:hint="eastAsia"/>
        </w:rPr>
        <w:t>情尚未趨緩、</w:t>
      </w:r>
      <w:proofErr w:type="gramStart"/>
      <w:r w:rsidR="00D3401B">
        <w:rPr>
          <w:rFonts w:hint="eastAsia"/>
        </w:rPr>
        <w:t>確診數仍</w:t>
      </w:r>
      <w:proofErr w:type="gramEnd"/>
      <w:r w:rsidR="00D3401B">
        <w:rPr>
          <w:rFonts w:hint="eastAsia"/>
        </w:rPr>
        <w:t>不斷增加，為確保考察人員之健康狀況，</w:t>
      </w:r>
      <w:proofErr w:type="gramStart"/>
      <w:r w:rsidR="00D3401B">
        <w:rPr>
          <w:rFonts w:hint="eastAsia"/>
        </w:rPr>
        <w:t>爰</w:t>
      </w:r>
      <w:proofErr w:type="gramEnd"/>
      <w:r>
        <w:rPr>
          <w:rFonts w:hint="eastAsia"/>
        </w:rPr>
        <w:t>建請</w:t>
      </w:r>
      <w:r w:rsidR="00D3401B">
        <w:rPr>
          <w:rFonts w:hint="eastAsia"/>
        </w:rPr>
        <w:t>國家安全會議</w:t>
      </w:r>
      <w:proofErr w:type="gramStart"/>
      <w:r>
        <w:rPr>
          <w:rFonts w:hint="eastAsia"/>
        </w:rPr>
        <w:t>允</w:t>
      </w:r>
      <w:proofErr w:type="gramEnd"/>
      <w:r>
        <w:rPr>
          <w:rFonts w:hint="eastAsia"/>
        </w:rPr>
        <w:t>宜於</w:t>
      </w:r>
      <w:r w:rsidRPr="005372DA">
        <w:rPr>
          <w:rFonts w:hint="eastAsia"/>
        </w:rPr>
        <w:t>派員出國考察、視察、訪問</w:t>
      </w:r>
      <w:r w:rsidR="00AF22BA">
        <w:rPr>
          <w:rFonts w:hint="eastAsia"/>
        </w:rPr>
        <w:t>前，擬訂</w:t>
      </w:r>
      <w:r>
        <w:rPr>
          <w:rFonts w:hint="eastAsia"/>
        </w:rPr>
        <w:t>完善防疫相關計畫與配套措施。</w:t>
      </w:r>
    </w:p>
    <w:p w:rsidR="009B4CFB" w:rsidRDefault="009B4CFB" w:rsidP="009B4CFB">
      <w:pPr>
        <w:pStyle w:val="2-1"/>
        <w:ind w:left="4620" w:hanging="1260"/>
      </w:pPr>
      <w:r>
        <w:rPr>
          <w:rFonts w:hint="eastAsia"/>
        </w:rPr>
        <w:t>提案人：何志偉</w:t>
      </w:r>
      <w:r w:rsidR="003A6C78">
        <w:rPr>
          <w:rFonts w:hint="eastAsia"/>
        </w:rPr>
        <w:t xml:space="preserve"> 黃世杰</w:t>
      </w:r>
    </w:p>
    <w:p w:rsidR="003A6C78" w:rsidRDefault="003A6C78" w:rsidP="009B4CFB">
      <w:pPr>
        <w:pStyle w:val="2-1"/>
        <w:ind w:left="4620" w:hanging="1260"/>
      </w:pPr>
      <w:r>
        <w:rPr>
          <w:rFonts w:hint="eastAsia"/>
        </w:rPr>
        <w:t>連署人：葉毓蘭</w:t>
      </w:r>
    </w:p>
    <w:p w:rsidR="00B82A48" w:rsidRDefault="009B4CFB" w:rsidP="009B4CFB">
      <w:pPr>
        <w:pStyle w:val="0-"/>
        <w:ind w:left="1040" w:hanging="560"/>
      </w:pPr>
      <w:r w:rsidRPr="00932267">
        <w:rPr>
          <w:rFonts w:hint="eastAsia"/>
        </w:rPr>
        <w:t>(</w:t>
      </w:r>
      <w:r w:rsidR="00486F35">
        <w:rPr>
          <w:rFonts w:hint="eastAsia"/>
        </w:rPr>
        <w:t>七</w:t>
      </w:r>
      <w:r w:rsidRPr="00932267">
        <w:rPr>
          <w:rFonts w:hint="eastAsia"/>
        </w:rPr>
        <w:t>)</w:t>
      </w:r>
      <w:r w:rsidRPr="00162709">
        <w:rPr>
          <w:rFonts w:hint="eastAsia"/>
        </w:rPr>
        <w:t>查</w:t>
      </w:r>
      <w:proofErr w:type="gramStart"/>
      <w:r>
        <w:rPr>
          <w:rFonts w:hint="eastAsia"/>
        </w:rPr>
        <w:t>111</w:t>
      </w:r>
      <w:proofErr w:type="gramEnd"/>
      <w:r>
        <w:rPr>
          <w:rFonts w:hint="eastAsia"/>
        </w:rPr>
        <w:t>年度國家安全會議</w:t>
      </w:r>
      <w:r w:rsidRPr="00162709">
        <w:rPr>
          <w:rFonts w:hint="eastAsia"/>
        </w:rPr>
        <w:t>單位預算案中</w:t>
      </w:r>
      <w:r>
        <w:rPr>
          <w:rFonts w:hint="eastAsia"/>
        </w:rPr>
        <w:t>，</w:t>
      </w:r>
      <w:r w:rsidRPr="00162709">
        <w:rPr>
          <w:rFonts w:hint="eastAsia"/>
        </w:rPr>
        <w:t>編列政務人員待遇</w:t>
      </w:r>
    </w:p>
    <w:p w:rsidR="009B4CFB" w:rsidRDefault="009B4CFB" w:rsidP="00B82A48">
      <w:pPr>
        <w:pStyle w:val="0-"/>
        <w:ind w:leftChars="433" w:left="1039" w:firstLineChars="18" w:firstLine="50"/>
      </w:pPr>
      <w:r w:rsidRPr="00162709">
        <w:rPr>
          <w:rFonts w:hint="eastAsia"/>
        </w:rPr>
        <w:t>2</w:t>
      </w:r>
      <w:r w:rsidR="00D3401B" w:rsidRPr="00162709">
        <w:rPr>
          <w:rFonts w:hint="eastAsia"/>
        </w:rPr>
        <w:t>,</w:t>
      </w:r>
      <w:r w:rsidR="00D3401B">
        <w:rPr>
          <w:rFonts w:hint="eastAsia"/>
        </w:rPr>
        <w:t>271萬</w:t>
      </w:r>
      <w:r w:rsidRPr="00162709">
        <w:rPr>
          <w:rFonts w:hint="eastAsia"/>
        </w:rPr>
        <w:t>元</w:t>
      </w:r>
      <w:r>
        <w:rPr>
          <w:rFonts w:hint="eastAsia"/>
        </w:rPr>
        <w:t>，其中包含</w:t>
      </w:r>
      <w:r w:rsidRPr="00162709">
        <w:rPr>
          <w:rFonts w:hint="eastAsia"/>
        </w:rPr>
        <w:t>諮詢委員之薪給</w:t>
      </w:r>
      <w:r>
        <w:rPr>
          <w:rFonts w:hint="eastAsia"/>
        </w:rPr>
        <w:t>，惟有關諮詢委員之待遇僅</w:t>
      </w:r>
      <w:r w:rsidRPr="00162709">
        <w:rPr>
          <w:rFonts w:hint="eastAsia"/>
        </w:rPr>
        <w:t>依國家安全會議諮詢委員聘用作業要點第</w:t>
      </w:r>
      <w:r>
        <w:rPr>
          <w:rFonts w:hint="eastAsia"/>
        </w:rPr>
        <w:t>4</w:t>
      </w:r>
      <w:r w:rsidRPr="00162709">
        <w:rPr>
          <w:rFonts w:hint="eastAsia"/>
        </w:rPr>
        <w:t>點規定</w:t>
      </w:r>
      <w:r>
        <w:rPr>
          <w:rFonts w:hint="eastAsia"/>
        </w:rPr>
        <w:t>，</w:t>
      </w:r>
      <w:r w:rsidRPr="00162709">
        <w:rPr>
          <w:rFonts w:hint="eastAsia"/>
        </w:rPr>
        <w:t>諮詢委員為專任有給職</w:t>
      </w:r>
      <w:r>
        <w:rPr>
          <w:rFonts w:hint="eastAsia"/>
        </w:rPr>
        <w:t>；及</w:t>
      </w:r>
      <w:r w:rsidRPr="00162709">
        <w:rPr>
          <w:rFonts w:hint="eastAsia"/>
        </w:rPr>
        <w:t>第</w:t>
      </w:r>
      <w:r>
        <w:rPr>
          <w:rFonts w:hint="eastAsia"/>
        </w:rPr>
        <w:t>5</w:t>
      </w:r>
      <w:r w:rsidRPr="00162709">
        <w:rPr>
          <w:rFonts w:hint="eastAsia"/>
        </w:rPr>
        <w:t>點規定</w:t>
      </w:r>
      <w:r>
        <w:rPr>
          <w:rFonts w:hint="eastAsia"/>
        </w:rPr>
        <w:t>，</w:t>
      </w:r>
      <w:r w:rsidRPr="00162709">
        <w:rPr>
          <w:rFonts w:hint="eastAsia"/>
        </w:rPr>
        <w:t>諮詢</w:t>
      </w:r>
      <w:proofErr w:type="gramStart"/>
      <w:r w:rsidRPr="00162709">
        <w:rPr>
          <w:rFonts w:hint="eastAsia"/>
        </w:rPr>
        <w:t>委員之薪酬</w:t>
      </w:r>
      <w:proofErr w:type="gramEnd"/>
      <w:r w:rsidRPr="00162709">
        <w:rPr>
          <w:rFonts w:hint="eastAsia"/>
        </w:rPr>
        <w:t>，參照部長級之月俸、公費合計數額支給</w:t>
      </w:r>
      <w:r>
        <w:rPr>
          <w:rFonts w:hint="eastAsia"/>
        </w:rPr>
        <w:t>。為避免違反</w:t>
      </w:r>
      <w:r w:rsidRPr="002F2ABC">
        <w:rPr>
          <w:rFonts w:hint="eastAsia"/>
        </w:rPr>
        <w:t>中央法規標準法</w:t>
      </w:r>
      <w:r>
        <w:rPr>
          <w:rFonts w:hint="eastAsia"/>
        </w:rPr>
        <w:t>有關</w:t>
      </w:r>
      <w:r w:rsidRPr="00985B98">
        <w:rPr>
          <w:rFonts w:hint="eastAsia"/>
        </w:rPr>
        <w:t>官制官</w:t>
      </w:r>
      <w:proofErr w:type="gramStart"/>
      <w:r w:rsidRPr="00985B98">
        <w:rPr>
          <w:rFonts w:hint="eastAsia"/>
        </w:rPr>
        <w:t>規</w:t>
      </w:r>
      <w:proofErr w:type="gramEnd"/>
      <w:r>
        <w:rPr>
          <w:rFonts w:hint="eastAsia"/>
        </w:rPr>
        <w:t>之規定、落實</w:t>
      </w:r>
      <w:r w:rsidRPr="00C654CA">
        <w:rPr>
          <w:rFonts w:hint="eastAsia"/>
        </w:rPr>
        <w:t>法律保留原則</w:t>
      </w:r>
      <w:r w:rsidR="00D3401B">
        <w:rPr>
          <w:rFonts w:hint="eastAsia"/>
        </w:rPr>
        <w:t>，</w:t>
      </w:r>
      <w:proofErr w:type="gramStart"/>
      <w:r w:rsidR="00D3401B">
        <w:rPr>
          <w:rFonts w:hint="eastAsia"/>
        </w:rPr>
        <w:t>爰</w:t>
      </w:r>
      <w:proofErr w:type="gramEnd"/>
      <w:r>
        <w:rPr>
          <w:rFonts w:hint="eastAsia"/>
        </w:rPr>
        <w:t>建請</w:t>
      </w:r>
      <w:r w:rsidR="00D3401B">
        <w:rPr>
          <w:rFonts w:hint="eastAsia"/>
        </w:rPr>
        <w:t>國家安全會議</w:t>
      </w:r>
      <w:r>
        <w:rPr>
          <w:rFonts w:hint="eastAsia"/>
        </w:rPr>
        <w:t>允宜將諮詢委員</w:t>
      </w:r>
      <w:r w:rsidR="00956751">
        <w:rPr>
          <w:rFonts w:hint="eastAsia"/>
        </w:rPr>
        <w:t>之待遇以法律之位階訂之</w:t>
      </w:r>
      <w:r>
        <w:rPr>
          <w:rFonts w:hint="eastAsia"/>
        </w:rPr>
        <w:t>。</w:t>
      </w:r>
    </w:p>
    <w:p w:rsidR="003A6C78" w:rsidRDefault="003A6C78" w:rsidP="003A6C78">
      <w:pPr>
        <w:pStyle w:val="2-1"/>
        <w:ind w:left="4620" w:hanging="1260"/>
      </w:pPr>
      <w:r>
        <w:rPr>
          <w:rFonts w:hint="eastAsia"/>
        </w:rPr>
        <w:t>提案人：何志偉 黃世杰</w:t>
      </w:r>
    </w:p>
    <w:p w:rsidR="003A6C78" w:rsidRDefault="003A6C78" w:rsidP="003A6C78">
      <w:pPr>
        <w:pStyle w:val="2-1"/>
        <w:ind w:left="4620" w:hanging="1260"/>
      </w:pPr>
      <w:r>
        <w:rPr>
          <w:rFonts w:hint="eastAsia"/>
        </w:rPr>
        <w:t>連署人：葉毓蘭</w:t>
      </w:r>
    </w:p>
    <w:p w:rsidR="00304BB2" w:rsidRDefault="00304BB2" w:rsidP="00304BB2">
      <w:pPr>
        <w:spacing w:line="360" w:lineRule="exact"/>
        <w:ind w:leftChars="200" w:left="1600" w:hangingChars="400" w:hanging="1120"/>
        <w:jc w:val="both"/>
        <w:rPr>
          <w:rFonts w:ascii="標楷體" w:eastAsia="標楷體" w:hAnsi="標楷體"/>
          <w:sz w:val="28"/>
          <w:szCs w:val="28"/>
        </w:rPr>
      </w:pPr>
      <w:r w:rsidRPr="00304BB2">
        <w:rPr>
          <w:rFonts w:ascii="標楷體" w:eastAsia="標楷體" w:hAnsi="標楷體"/>
          <w:sz w:val="28"/>
          <w:szCs w:val="28"/>
        </w:rPr>
        <w:t>第3項　國史館</w:t>
      </w:r>
      <w:r w:rsidR="001B0C19">
        <w:rPr>
          <w:rFonts w:ascii="標楷體" w:eastAsia="標楷體" w:hAnsi="標楷體" w:hint="eastAsia"/>
          <w:sz w:val="28"/>
          <w:szCs w:val="28"/>
        </w:rPr>
        <w:t>原列</w:t>
      </w:r>
      <w:r>
        <w:rPr>
          <w:rFonts w:ascii="標楷體" w:eastAsia="標楷體" w:hAnsi="標楷體"/>
          <w:sz w:val="28"/>
          <w:szCs w:val="28"/>
        </w:rPr>
        <w:t>2</w:t>
      </w:r>
      <w:r w:rsidRPr="00304BB2">
        <w:rPr>
          <w:rFonts w:ascii="標楷體" w:eastAsia="標楷體" w:hAnsi="標楷體" w:hint="eastAsia"/>
          <w:sz w:val="28"/>
          <w:szCs w:val="28"/>
        </w:rPr>
        <w:t>億</w:t>
      </w:r>
      <w:r>
        <w:rPr>
          <w:rFonts w:ascii="標楷體" w:eastAsia="標楷體" w:hAnsi="標楷體" w:hint="eastAsia"/>
          <w:sz w:val="28"/>
          <w:szCs w:val="28"/>
        </w:rPr>
        <w:t>0</w:t>
      </w:r>
      <w:r w:rsidRPr="00304BB2">
        <w:rPr>
          <w:rFonts w:ascii="標楷體" w:eastAsia="標楷體" w:hAnsi="標楷體" w:hint="eastAsia"/>
          <w:sz w:val="28"/>
          <w:szCs w:val="28"/>
        </w:rPr>
        <w:t>,</w:t>
      </w:r>
      <w:r>
        <w:rPr>
          <w:rFonts w:ascii="標楷體" w:eastAsia="標楷體" w:hAnsi="標楷體"/>
          <w:sz w:val="28"/>
          <w:szCs w:val="28"/>
        </w:rPr>
        <w:t>142</w:t>
      </w:r>
      <w:r w:rsidRPr="00304BB2">
        <w:rPr>
          <w:rFonts w:ascii="標楷體" w:eastAsia="標楷體" w:hAnsi="標楷體" w:hint="eastAsia"/>
          <w:sz w:val="28"/>
          <w:szCs w:val="28"/>
        </w:rPr>
        <w:t>萬元，</w:t>
      </w:r>
      <w:r w:rsidR="001B0C19" w:rsidRPr="00DF00F9">
        <w:rPr>
          <w:rFonts w:ascii="標楷體" w:eastAsia="標楷體" w:hAnsi="標楷體" w:hint="eastAsia"/>
          <w:sz w:val="28"/>
          <w:szCs w:val="28"/>
        </w:rPr>
        <w:t>減列</w:t>
      </w:r>
      <w:r w:rsidR="001B0C19" w:rsidRPr="00371881">
        <w:rPr>
          <w:rFonts w:ascii="標楷體" w:eastAsia="標楷體" w:hAnsi="標楷體" w:hint="eastAsia"/>
          <w:sz w:val="28"/>
          <w:szCs w:val="28"/>
        </w:rPr>
        <w:t>第</w:t>
      </w:r>
      <w:r w:rsidR="001B0C19">
        <w:rPr>
          <w:rFonts w:ascii="標楷體" w:eastAsia="標楷體" w:hAnsi="標楷體" w:hint="eastAsia"/>
          <w:sz w:val="28"/>
          <w:szCs w:val="28"/>
        </w:rPr>
        <w:t>2</w:t>
      </w:r>
      <w:r w:rsidR="001B0C19" w:rsidRPr="00371881">
        <w:rPr>
          <w:rFonts w:ascii="標楷體" w:eastAsia="標楷體" w:hAnsi="標楷體" w:hint="eastAsia"/>
          <w:sz w:val="28"/>
          <w:szCs w:val="28"/>
        </w:rPr>
        <w:t>目「</w:t>
      </w:r>
      <w:r w:rsidR="001B0C19" w:rsidRPr="001B0C19">
        <w:rPr>
          <w:rFonts w:ascii="標楷體" w:eastAsia="標楷體" w:hAnsi="標楷體" w:hint="eastAsia"/>
          <w:sz w:val="28"/>
          <w:szCs w:val="28"/>
        </w:rPr>
        <w:t>檔案文物管理與編纂</w:t>
      </w:r>
      <w:r w:rsidR="001B0C19" w:rsidRPr="00371881">
        <w:rPr>
          <w:rFonts w:ascii="標楷體" w:eastAsia="標楷體" w:hAnsi="標楷體" w:hint="eastAsia"/>
          <w:sz w:val="28"/>
          <w:szCs w:val="28"/>
        </w:rPr>
        <w:t>」項下「</w:t>
      </w:r>
      <w:r w:rsidR="001B0C19">
        <w:rPr>
          <w:rFonts w:ascii="標楷體" w:eastAsia="標楷體" w:hAnsi="標楷體" w:hint="eastAsia"/>
          <w:sz w:val="28"/>
          <w:szCs w:val="28"/>
        </w:rPr>
        <w:t>文物管理應用</w:t>
      </w:r>
      <w:r w:rsidR="001B0C19" w:rsidRPr="00371881">
        <w:rPr>
          <w:rFonts w:ascii="標楷體" w:eastAsia="標楷體" w:hAnsi="標楷體" w:hint="eastAsia"/>
          <w:sz w:val="28"/>
          <w:szCs w:val="28"/>
        </w:rPr>
        <w:t>」</w:t>
      </w:r>
      <w:r w:rsidR="001B0C19">
        <w:rPr>
          <w:rFonts w:ascii="標楷體" w:eastAsia="標楷體" w:hAnsi="標楷體" w:hint="eastAsia"/>
          <w:sz w:val="28"/>
          <w:szCs w:val="28"/>
        </w:rPr>
        <w:t>5</w:t>
      </w:r>
      <w:r w:rsidR="001B0C19" w:rsidRPr="00371881">
        <w:rPr>
          <w:rFonts w:ascii="標楷體" w:eastAsia="標楷體" w:hAnsi="標楷體" w:hint="eastAsia"/>
          <w:sz w:val="28"/>
          <w:szCs w:val="28"/>
        </w:rPr>
        <w:t>萬元</w:t>
      </w:r>
      <w:r w:rsidR="001B0C19">
        <w:rPr>
          <w:rFonts w:ascii="標楷體" w:eastAsia="標楷體" w:hAnsi="標楷體" w:hint="eastAsia"/>
          <w:sz w:val="28"/>
          <w:szCs w:val="28"/>
        </w:rPr>
        <w:t>（科目自行調整），</w:t>
      </w:r>
      <w:r w:rsidR="001B0C19" w:rsidRPr="00DF00F9">
        <w:rPr>
          <w:rFonts w:ascii="標楷體" w:eastAsia="標楷體" w:hAnsi="標楷體" w:hint="eastAsia"/>
          <w:sz w:val="28"/>
          <w:szCs w:val="28"/>
        </w:rPr>
        <w:t>其餘均</w:t>
      </w:r>
      <w:proofErr w:type="gramStart"/>
      <w:r w:rsidR="001B0C19" w:rsidRPr="00DF00F9">
        <w:rPr>
          <w:rFonts w:ascii="標楷體" w:eastAsia="標楷體" w:hAnsi="標楷體" w:hint="eastAsia"/>
          <w:sz w:val="28"/>
          <w:szCs w:val="28"/>
        </w:rPr>
        <w:t>照列</w:t>
      </w:r>
      <w:proofErr w:type="gramEnd"/>
      <w:r w:rsidR="001B0C19" w:rsidRPr="00DF00F9">
        <w:rPr>
          <w:rFonts w:ascii="標楷體" w:eastAsia="標楷體" w:hAnsi="標楷體" w:hint="eastAsia"/>
          <w:sz w:val="28"/>
          <w:szCs w:val="28"/>
        </w:rPr>
        <w:t>，改列為</w:t>
      </w:r>
      <w:r w:rsidR="001B0C19">
        <w:rPr>
          <w:rFonts w:ascii="標楷體" w:eastAsia="標楷體" w:hAnsi="標楷體"/>
          <w:sz w:val="28"/>
          <w:szCs w:val="28"/>
        </w:rPr>
        <w:t>2</w:t>
      </w:r>
      <w:r w:rsidR="001B0C19" w:rsidRPr="0012349F">
        <w:rPr>
          <w:rFonts w:ascii="標楷體" w:eastAsia="標楷體" w:hAnsi="標楷體"/>
          <w:sz w:val="28"/>
          <w:szCs w:val="28"/>
        </w:rPr>
        <w:t>億</w:t>
      </w:r>
      <w:r w:rsidR="001B0C19">
        <w:rPr>
          <w:rFonts w:ascii="標楷體" w:eastAsia="標楷體" w:hAnsi="標楷體"/>
          <w:sz w:val="28"/>
          <w:szCs w:val="28"/>
        </w:rPr>
        <w:t>0</w:t>
      </w:r>
      <w:r w:rsidR="001B0C19" w:rsidRPr="0012349F">
        <w:rPr>
          <w:rFonts w:ascii="標楷體" w:eastAsia="標楷體" w:hAnsi="標楷體" w:hint="eastAsia"/>
          <w:sz w:val="28"/>
          <w:szCs w:val="28"/>
        </w:rPr>
        <w:t>,</w:t>
      </w:r>
      <w:r w:rsidR="001B0C19">
        <w:rPr>
          <w:rFonts w:ascii="標楷體" w:eastAsia="標楷體" w:hAnsi="標楷體"/>
          <w:sz w:val="28"/>
          <w:szCs w:val="28"/>
        </w:rPr>
        <w:t>137</w:t>
      </w:r>
      <w:r w:rsidR="001B0C19" w:rsidRPr="0012349F">
        <w:rPr>
          <w:rFonts w:ascii="標楷體" w:eastAsia="標楷體" w:hAnsi="標楷體"/>
          <w:sz w:val="28"/>
          <w:szCs w:val="28"/>
        </w:rPr>
        <w:t>萬元</w:t>
      </w:r>
      <w:r w:rsidR="001B0C19" w:rsidRPr="00DF00F9">
        <w:rPr>
          <w:rFonts w:ascii="標楷體" w:eastAsia="標楷體" w:hAnsi="標楷體" w:hint="eastAsia"/>
          <w:sz w:val="28"/>
          <w:szCs w:val="28"/>
        </w:rPr>
        <w:t>。</w:t>
      </w:r>
    </w:p>
    <w:p w:rsidR="00304BB2" w:rsidRDefault="00304BB2" w:rsidP="00304BB2">
      <w:pPr>
        <w:spacing w:line="360" w:lineRule="exact"/>
        <w:ind w:leftChars="200" w:left="1601" w:hangingChars="400" w:hanging="1121"/>
        <w:jc w:val="both"/>
        <w:rPr>
          <w:rFonts w:ascii="標楷體" w:eastAsia="標楷體" w:hAnsi="標楷體"/>
          <w:b/>
          <w:sz w:val="28"/>
          <w:szCs w:val="28"/>
        </w:rPr>
      </w:pPr>
      <w:r w:rsidRPr="00304BB2">
        <w:rPr>
          <w:rFonts w:ascii="標楷體" w:eastAsia="標楷體" w:hAnsi="標楷體"/>
          <w:b/>
          <w:sz w:val="28"/>
          <w:szCs w:val="28"/>
        </w:rPr>
        <w:t>本項通過決議5項：</w:t>
      </w:r>
    </w:p>
    <w:p w:rsidR="00486F35" w:rsidRDefault="00AE2936" w:rsidP="00AE2936">
      <w:pPr>
        <w:pStyle w:val="0-"/>
        <w:ind w:left="1040" w:hanging="560"/>
      </w:pPr>
      <w:r>
        <w:rPr>
          <w:rFonts w:hint="eastAsia"/>
        </w:rPr>
        <w:t>(</w:t>
      </w:r>
      <w:proofErr w:type="gramStart"/>
      <w:r>
        <w:rPr>
          <w:rFonts w:hint="eastAsia"/>
        </w:rPr>
        <w:t>一</w:t>
      </w:r>
      <w:proofErr w:type="gramEnd"/>
      <w:r>
        <w:rPr>
          <w:rFonts w:hint="eastAsia"/>
        </w:rPr>
        <w:t>)</w:t>
      </w:r>
      <w:proofErr w:type="gramStart"/>
      <w:r w:rsidR="00DA0849">
        <w:rPr>
          <w:rFonts w:hint="eastAsia"/>
        </w:rPr>
        <w:t>111</w:t>
      </w:r>
      <w:proofErr w:type="gramEnd"/>
      <w:r w:rsidR="00486F35" w:rsidRPr="0004628C">
        <w:rPr>
          <w:rFonts w:hint="eastAsia"/>
        </w:rPr>
        <w:t>年度</w:t>
      </w:r>
      <w:r w:rsidR="00DA0849">
        <w:rPr>
          <w:rFonts w:hint="eastAsia"/>
        </w:rPr>
        <w:t>國史館</w:t>
      </w:r>
      <w:r w:rsidR="00486F35" w:rsidRPr="0004628C">
        <w:rPr>
          <w:rFonts w:hint="eastAsia"/>
        </w:rPr>
        <w:t>歲出預算第1目「一般行政」</w:t>
      </w:r>
      <w:r w:rsidR="00486F35">
        <w:rPr>
          <w:rFonts w:hint="eastAsia"/>
        </w:rPr>
        <w:t>編列</w:t>
      </w:r>
      <w:r w:rsidR="00486F35">
        <w:rPr>
          <w:spacing w:val="-4"/>
        </w:rPr>
        <w:t>1</w:t>
      </w:r>
      <w:r w:rsidR="00486F35" w:rsidRPr="00783EED">
        <w:rPr>
          <w:rFonts w:hint="eastAsia"/>
          <w:spacing w:val="-4"/>
        </w:rPr>
        <w:t>億</w:t>
      </w:r>
      <w:r w:rsidR="00DA0849">
        <w:rPr>
          <w:rFonts w:hint="eastAsia"/>
          <w:spacing w:val="-4"/>
        </w:rPr>
        <w:t>7</w:t>
      </w:r>
      <w:r w:rsidR="00486F35" w:rsidRPr="00783EED">
        <w:rPr>
          <w:rFonts w:hint="eastAsia"/>
          <w:spacing w:val="-4"/>
        </w:rPr>
        <w:t>,</w:t>
      </w:r>
      <w:r w:rsidR="00896D1D">
        <w:rPr>
          <w:spacing w:val="-4"/>
        </w:rPr>
        <w:t>13</w:t>
      </w:r>
      <w:r w:rsidR="00DA0849">
        <w:rPr>
          <w:spacing w:val="-4"/>
        </w:rPr>
        <w:t>3</w:t>
      </w:r>
      <w:r w:rsidR="00486F35" w:rsidRPr="00783EED">
        <w:rPr>
          <w:rFonts w:hint="eastAsia"/>
          <w:spacing w:val="-4"/>
        </w:rPr>
        <w:t>萬</w:t>
      </w:r>
      <w:r w:rsidR="00DA0849">
        <w:rPr>
          <w:rFonts w:hint="eastAsia"/>
          <w:spacing w:val="-4"/>
        </w:rPr>
        <w:t>8</w:t>
      </w:r>
      <w:r w:rsidR="00486F35" w:rsidRPr="00783EED">
        <w:rPr>
          <w:rFonts w:hint="eastAsia"/>
          <w:spacing w:val="-4"/>
        </w:rPr>
        <w:t>千元</w:t>
      </w:r>
      <w:r w:rsidR="00486F35">
        <w:rPr>
          <w:rFonts w:hint="eastAsia"/>
        </w:rPr>
        <w:t>，</w:t>
      </w:r>
      <w:r w:rsidR="00486F35" w:rsidRPr="0004628C">
        <w:rPr>
          <w:rFonts w:hint="eastAsia"/>
        </w:rPr>
        <w:t>凍結</w:t>
      </w:r>
      <w:r w:rsidR="00DA0849">
        <w:rPr>
          <w:rFonts w:hint="eastAsia"/>
        </w:rPr>
        <w:t>5</w:t>
      </w:r>
      <w:r w:rsidR="00486F35" w:rsidRPr="0004628C">
        <w:rPr>
          <w:rFonts w:hint="eastAsia"/>
        </w:rPr>
        <w:t>萬元，</w:t>
      </w:r>
      <w:proofErr w:type="gramStart"/>
      <w:r w:rsidR="00486F35" w:rsidRPr="0004628C">
        <w:rPr>
          <w:rFonts w:hint="eastAsia"/>
        </w:rPr>
        <w:t>俟</w:t>
      </w:r>
      <w:proofErr w:type="gramEnd"/>
      <w:r w:rsidR="00486F35" w:rsidRPr="0004628C">
        <w:rPr>
          <w:rFonts w:hint="eastAsia"/>
        </w:rPr>
        <w:t>向立法院司法及法制委員會提出</w:t>
      </w:r>
      <w:r w:rsidR="00486F35" w:rsidRPr="0004628C">
        <w:rPr>
          <w:rFonts w:hint="eastAsia"/>
        </w:rPr>
        <w:lastRenderedPageBreak/>
        <w:t>書面報告後，始得動支。</w:t>
      </w:r>
    </w:p>
    <w:p w:rsidR="00DA0849" w:rsidRDefault="00DA0849" w:rsidP="00DA0849">
      <w:pPr>
        <w:pStyle w:val="2-1"/>
        <w:ind w:left="4620" w:hanging="1260"/>
      </w:pPr>
      <w:r>
        <w:rPr>
          <w:rFonts w:hint="eastAsia"/>
        </w:rPr>
        <w:t>提案人：吳斯懷 黃世杰 許智傑 何志偉</w:t>
      </w:r>
    </w:p>
    <w:p w:rsidR="00DA0849" w:rsidRDefault="00DA0849" w:rsidP="00767D20">
      <w:pPr>
        <w:pStyle w:val="2-1"/>
        <w:ind w:leftChars="1872" w:left="4619" w:hangingChars="45" w:hanging="126"/>
      </w:pPr>
      <w:r>
        <w:rPr>
          <w:rFonts w:hint="eastAsia"/>
        </w:rPr>
        <w:t>江永昌</w:t>
      </w:r>
    </w:p>
    <w:p w:rsidR="00DA0849" w:rsidRDefault="00DA0849" w:rsidP="00DA0849">
      <w:pPr>
        <w:pStyle w:val="2-1"/>
        <w:ind w:left="4620" w:hanging="1260"/>
      </w:pPr>
      <w:r>
        <w:rPr>
          <w:rFonts w:hint="eastAsia"/>
        </w:rPr>
        <w:t>連署人：葉毓蘭 費鴻泰</w:t>
      </w:r>
      <w:r w:rsidR="00767D20">
        <w:rPr>
          <w:rFonts w:hint="eastAsia"/>
        </w:rPr>
        <w:t xml:space="preserve"> 陳椒華</w:t>
      </w:r>
    </w:p>
    <w:p w:rsidR="001B0C19" w:rsidRDefault="001B0C19" w:rsidP="001B0C19">
      <w:pPr>
        <w:pStyle w:val="0-"/>
        <w:ind w:left="1040" w:hanging="560"/>
      </w:pPr>
      <w:r>
        <w:rPr>
          <w:rFonts w:hint="eastAsia"/>
        </w:rPr>
        <w:t>(二)</w:t>
      </w:r>
      <w:proofErr w:type="gramStart"/>
      <w:r>
        <w:rPr>
          <w:rFonts w:hint="eastAsia"/>
        </w:rPr>
        <w:t>111</w:t>
      </w:r>
      <w:proofErr w:type="gramEnd"/>
      <w:r w:rsidRPr="0004628C">
        <w:rPr>
          <w:rFonts w:hint="eastAsia"/>
        </w:rPr>
        <w:t>年度</w:t>
      </w:r>
      <w:r>
        <w:rPr>
          <w:rFonts w:hint="eastAsia"/>
        </w:rPr>
        <w:t>國史館</w:t>
      </w:r>
      <w:r w:rsidRPr="0004628C">
        <w:rPr>
          <w:rFonts w:hint="eastAsia"/>
        </w:rPr>
        <w:t>歲出預算第</w:t>
      </w:r>
      <w:r>
        <w:rPr>
          <w:rFonts w:hint="eastAsia"/>
        </w:rPr>
        <w:t>2</w:t>
      </w:r>
      <w:r w:rsidRPr="0004628C">
        <w:rPr>
          <w:rFonts w:hint="eastAsia"/>
        </w:rPr>
        <w:t>目「</w:t>
      </w:r>
      <w:r>
        <w:rPr>
          <w:rFonts w:hint="eastAsia"/>
        </w:rPr>
        <w:t>檔案文物管理與編纂</w:t>
      </w:r>
      <w:r w:rsidRPr="0004628C">
        <w:rPr>
          <w:rFonts w:hint="eastAsia"/>
        </w:rPr>
        <w:t>」</w:t>
      </w:r>
      <w:r>
        <w:rPr>
          <w:rFonts w:hint="eastAsia"/>
        </w:rPr>
        <w:t>編列</w:t>
      </w:r>
      <w:r>
        <w:rPr>
          <w:rFonts w:hint="eastAsia"/>
          <w:spacing w:val="-4"/>
        </w:rPr>
        <w:t>2</w:t>
      </w:r>
      <w:r w:rsidRPr="00783EED">
        <w:rPr>
          <w:rFonts w:hint="eastAsia"/>
          <w:spacing w:val="-4"/>
        </w:rPr>
        <w:t>,</w:t>
      </w:r>
      <w:r>
        <w:rPr>
          <w:spacing w:val="-4"/>
        </w:rPr>
        <w:t>974</w:t>
      </w:r>
      <w:r w:rsidRPr="00783EED">
        <w:rPr>
          <w:rFonts w:hint="eastAsia"/>
          <w:spacing w:val="-4"/>
        </w:rPr>
        <w:t>萬</w:t>
      </w:r>
      <w:r>
        <w:rPr>
          <w:rFonts w:hint="eastAsia"/>
          <w:spacing w:val="-4"/>
        </w:rPr>
        <w:t>2</w:t>
      </w:r>
      <w:r w:rsidRPr="00783EED">
        <w:rPr>
          <w:rFonts w:hint="eastAsia"/>
          <w:spacing w:val="-4"/>
        </w:rPr>
        <w:t>千元</w:t>
      </w:r>
      <w:r>
        <w:rPr>
          <w:rFonts w:hint="eastAsia"/>
        </w:rPr>
        <w:t>，</w:t>
      </w:r>
      <w:r w:rsidRPr="0004628C">
        <w:rPr>
          <w:rFonts w:hint="eastAsia"/>
        </w:rPr>
        <w:t>凍結</w:t>
      </w:r>
      <w:r>
        <w:rPr>
          <w:rFonts w:hint="eastAsia"/>
        </w:rPr>
        <w:t>5</w:t>
      </w:r>
      <w:r w:rsidRPr="0004628C">
        <w:rPr>
          <w:rFonts w:hint="eastAsia"/>
        </w:rPr>
        <w:t>萬元，</w:t>
      </w:r>
      <w:proofErr w:type="gramStart"/>
      <w:r w:rsidRPr="0004628C">
        <w:rPr>
          <w:rFonts w:hint="eastAsia"/>
        </w:rPr>
        <w:t>俟</w:t>
      </w:r>
      <w:proofErr w:type="gramEnd"/>
      <w:r w:rsidRPr="0004628C">
        <w:rPr>
          <w:rFonts w:hint="eastAsia"/>
        </w:rPr>
        <w:t>向立法院司法及法制委員會提出書面報告後，始得動支。</w:t>
      </w:r>
    </w:p>
    <w:p w:rsidR="001B0C19" w:rsidRDefault="001B0C19" w:rsidP="001B0C19">
      <w:pPr>
        <w:pStyle w:val="2-1"/>
        <w:ind w:left="4620" w:hanging="1260"/>
      </w:pPr>
      <w:r>
        <w:rPr>
          <w:rFonts w:hint="eastAsia"/>
        </w:rPr>
        <w:t xml:space="preserve">提案人：吳斯懷 黃世杰 羅致政 許智傑 </w:t>
      </w:r>
    </w:p>
    <w:p w:rsidR="001B0C19" w:rsidRDefault="001B0C19" w:rsidP="001B0C19">
      <w:pPr>
        <w:pStyle w:val="2-1"/>
        <w:ind w:leftChars="1872" w:left="4619" w:hangingChars="45" w:hanging="126"/>
      </w:pPr>
      <w:r>
        <w:rPr>
          <w:rFonts w:hint="eastAsia"/>
        </w:rPr>
        <w:t>何志偉 江永昌</w:t>
      </w:r>
    </w:p>
    <w:p w:rsidR="001B0C19" w:rsidRDefault="001B0C19" w:rsidP="001B0C19">
      <w:pPr>
        <w:pStyle w:val="2-1"/>
        <w:ind w:left="4620" w:hanging="1260"/>
      </w:pPr>
      <w:r>
        <w:rPr>
          <w:rFonts w:hint="eastAsia"/>
        </w:rPr>
        <w:t>連署人：葉毓蘭 費鴻泰 陳椒華</w:t>
      </w:r>
    </w:p>
    <w:p w:rsidR="006C411A" w:rsidRDefault="006C411A" w:rsidP="006C411A">
      <w:pPr>
        <w:pStyle w:val="0-"/>
        <w:ind w:left="1040" w:hanging="560"/>
      </w:pPr>
      <w:r>
        <w:rPr>
          <w:rFonts w:hint="eastAsia"/>
        </w:rPr>
        <w:t>(</w:t>
      </w:r>
      <w:r w:rsidR="001B0C19">
        <w:rPr>
          <w:rFonts w:hint="eastAsia"/>
        </w:rPr>
        <w:t>三</w:t>
      </w:r>
      <w:r>
        <w:rPr>
          <w:rFonts w:hint="eastAsia"/>
        </w:rPr>
        <w:t>)</w:t>
      </w:r>
      <w:proofErr w:type="gramStart"/>
      <w:r>
        <w:rPr>
          <w:rFonts w:hint="eastAsia"/>
        </w:rPr>
        <w:t>查國史館</w:t>
      </w:r>
      <w:proofErr w:type="gramEnd"/>
      <w:r>
        <w:rPr>
          <w:rFonts w:hint="eastAsia"/>
        </w:rPr>
        <w:t>業務包含辦理總統副總統</w:t>
      </w:r>
      <w:r w:rsidR="00D3401B">
        <w:rPr>
          <w:rFonts w:hint="eastAsia"/>
        </w:rPr>
        <w:t>文物典藏，有</w:t>
      </w:r>
      <w:proofErr w:type="gramStart"/>
      <w:r w:rsidR="00D3401B">
        <w:rPr>
          <w:rFonts w:hint="eastAsia"/>
        </w:rPr>
        <w:t>鑑</w:t>
      </w:r>
      <w:proofErr w:type="gramEnd"/>
      <w:r w:rsidR="00D3401B">
        <w:rPr>
          <w:rFonts w:hint="eastAsia"/>
        </w:rPr>
        <w:t>於器物類文物需耗費較大之典藏空間與維護經費，</w:t>
      </w:r>
      <w:proofErr w:type="gramStart"/>
      <w:r w:rsidR="00D3401B">
        <w:rPr>
          <w:rFonts w:hint="eastAsia"/>
        </w:rPr>
        <w:t>爰</w:t>
      </w:r>
      <w:proofErr w:type="gramEnd"/>
      <w:r>
        <w:rPr>
          <w:rFonts w:hint="eastAsia"/>
        </w:rPr>
        <w:t>建請國史館允宜協調文化部、教育部等相關機關，探詢其所屬博物館機構承接是類文物典藏之意願，並定期檢視館藏文物之合宜性，適時辦理註銷程序，</w:t>
      </w:r>
      <w:proofErr w:type="gramStart"/>
      <w:r>
        <w:rPr>
          <w:rFonts w:hint="eastAsia"/>
        </w:rPr>
        <w:t>俾</w:t>
      </w:r>
      <w:proofErr w:type="gramEnd"/>
      <w:r>
        <w:rPr>
          <w:rFonts w:hint="eastAsia"/>
        </w:rPr>
        <w:t>節約公</w:t>
      </w:r>
      <w:proofErr w:type="gramStart"/>
      <w:r>
        <w:rPr>
          <w:rFonts w:hint="eastAsia"/>
        </w:rPr>
        <w:t>帑</w:t>
      </w:r>
      <w:proofErr w:type="gramEnd"/>
      <w:r>
        <w:rPr>
          <w:rFonts w:hint="eastAsia"/>
        </w:rPr>
        <w:t>與提升整體典藏空間之使用效益。</w:t>
      </w:r>
    </w:p>
    <w:p w:rsidR="006C411A" w:rsidRDefault="006C411A" w:rsidP="006C411A">
      <w:pPr>
        <w:pStyle w:val="2-1"/>
        <w:ind w:left="4620" w:hanging="1260"/>
      </w:pPr>
      <w:r>
        <w:rPr>
          <w:rFonts w:hint="eastAsia"/>
        </w:rPr>
        <w:t>提案人：何志偉</w:t>
      </w:r>
      <w:r w:rsidR="00C771B7">
        <w:rPr>
          <w:rFonts w:hint="eastAsia"/>
        </w:rPr>
        <w:t xml:space="preserve"> 黃世杰</w:t>
      </w:r>
    </w:p>
    <w:p w:rsidR="00C771B7" w:rsidRPr="006C411A" w:rsidRDefault="00C771B7" w:rsidP="006C411A">
      <w:pPr>
        <w:pStyle w:val="2-1"/>
        <w:ind w:left="4620" w:hanging="1260"/>
      </w:pPr>
      <w:r>
        <w:rPr>
          <w:rFonts w:hint="eastAsia"/>
        </w:rPr>
        <w:t>連署人：葉毓蘭</w:t>
      </w:r>
    </w:p>
    <w:p w:rsidR="00C73C30" w:rsidRDefault="006C411A" w:rsidP="006C411A">
      <w:pPr>
        <w:pStyle w:val="0-"/>
        <w:ind w:left="1040" w:hanging="560"/>
      </w:pPr>
      <w:r>
        <w:rPr>
          <w:rFonts w:hint="eastAsia"/>
        </w:rPr>
        <w:t>(</w:t>
      </w:r>
      <w:r w:rsidR="001B0C19">
        <w:rPr>
          <w:rFonts w:hint="eastAsia"/>
        </w:rPr>
        <w:t>四</w:t>
      </w:r>
      <w:r>
        <w:rPr>
          <w:rFonts w:hint="eastAsia"/>
        </w:rPr>
        <w:t>)查</w:t>
      </w:r>
      <w:proofErr w:type="gramStart"/>
      <w:r w:rsidR="00D3401B">
        <w:rPr>
          <w:rFonts w:hint="eastAsia"/>
        </w:rPr>
        <w:t>111</w:t>
      </w:r>
      <w:proofErr w:type="gramEnd"/>
      <w:r w:rsidR="00D3401B">
        <w:rPr>
          <w:rFonts w:hint="eastAsia"/>
        </w:rPr>
        <w:t>年度</w:t>
      </w:r>
      <w:r>
        <w:rPr>
          <w:rFonts w:hint="eastAsia"/>
        </w:rPr>
        <w:t>國史館單位預算案，編列國外旅費58</w:t>
      </w:r>
      <w:r w:rsidR="00D3401B">
        <w:rPr>
          <w:rFonts w:hint="eastAsia"/>
        </w:rPr>
        <w:t>萬</w:t>
      </w:r>
      <w:r>
        <w:rPr>
          <w:rFonts w:hint="eastAsia"/>
        </w:rPr>
        <w:t>5千元。</w:t>
      </w:r>
      <w:proofErr w:type="gramStart"/>
      <w:r>
        <w:rPr>
          <w:rFonts w:hint="eastAsia"/>
        </w:rPr>
        <w:t>惟</w:t>
      </w:r>
      <w:proofErr w:type="gramEnd"/>
      <w:r>
        <w:rPr>
          <w:rFonts w:hint="eastAsia"/>
        </w:rPr>
        <w:t>各國</w:t>
      </w:r>
      <w:proofErr w:type="gramStart"/>
      <w:r w:rsidR="00D3401B">
        <w:rPr>
          <w:rFonts w:hint="eastAsia"/>
        </w:rPr>
        <w:t>疫</w:t>
      </w:r>
      <w:proofErr w:type="gramEnd"/>
      <w:r w:rsidR="00D3401B">
        <w:rPr>
          <w:rFonts w:hint="eastAsia"/>
        </w:rPr>
        <w:t>情尚未趨緩、</w:t>
      </w:r>
      <w:proofErr w:type="gramStart"/>
      <w:r w:rsidR="00D3401B">
        <w:rPr>
          <w:rFonts w:hint="eastAsia"/>
        </w:rPr>
        <w:t>確診數仍</w:t>
      </w:r>
      <w:proofErr w:type="gramEnd"/>
      <w:r w:rsidR="00D3401B">
        <w:rPr>
          <w:rFonts w:hint="eastAsia"/>
        </w:rPr>
        <w:t>不斷增加，為確保考察人員之健康狀況，</w:t>
      </w:r>
      <w:proofErr w:type="gramStart"/>
      <w:r w:rsidR="00D3401B">
        <w:rPr>
          <w:rFonts w:hint="eastAsia"/>
        </w:rPr>
        <w:t>爰</w:t>
      </w:r>
      <w:proofErr w:type="gramEnd"/>
      <w:r>
        <w:rPr>
          <w:rFonts w:hint="eastAsia"/>
        </w:rPr>
        <w:t>建請國史館</w:t>
      </w:r>
      <w:proofErr w:type="gramStart"/>
      <w:r>
        <w:rPr>
          <w:rFonts w:hint="eastAsia"/>
        </w:rPr>
        <w:t>允</w:t>
      </w:r>
      <w:proofErr w:type="gramEnd"/>
      <w:r>
        <w:rPr>
          <w:rFonts w:hint="eastAsia"/>
        </w:rPr>
        <w:t>宜於</w:t>
      </w:r>
      <w:r w:rsidRPr="005372DA">
        <w:rPr>
          <w:rFonts w:hint="eastAsia"/>
        </w:rPr>
        <w:t>派員出國考察、視察、訪問</w:t>
      </w:r>
      <w:r w:rsidR="00AF22BA">
        <w:rPr>
          <w:rFonts w:hint="eastAsia"/>
        </w:rPr>
        <w:t>前，擬訂</w:t>
      </w:r>
      <w:r>
        <w:rPr>
          <w:rFonts w:hint="eastAsia"/>
        </w:rPr>
        <w:t>完善防疫相關計畫與配套措施。</w:t>
      </w:r>
    </w:p>
    <w:p w:rsidR="00783B1F" w:rsidRDefault="00783B1F" w:rsidP="00783B1F">
      <w:pPr>
        <w:pStyle w:val="2-1"/>
        <w:ind w:left="4620" w:hanging="1260"/>
      </w:pPr>
      <w:r>
        <w:rPr>
          <w:rFonts w:hint="eastAsia"/>
        </w:rPr>
        <w:t>提案人：何志偉 黃世杰</w:t>
      </w:r>
    </w:p>
    <w:p w:rsidR="00783B1F" w:rsidRPr="006C411A" w:rsidRDefault="00783B1F" w:rsidP="00783B1F">
      <w:pPr>
        <w:pStyle w:val="2-1"/>
        <w:ind w:left="4620" w:hanging="1260"/>
      </w:pPr>
      <w:r>
        <w:rPr>
          <w:rFonts w:hint="eastAsia"/>
        </w:rPr>
        <w:t>連署人：葉毓蘭</w:t>
      </w:r>
    </w:p>
    <w:p w:rsidR="00964869" w:rsidRPr="00964869" w:rsidRDefault="00964869" w:rsidP="00783B1F">
      <w:pPr>
        <w:pStyle w:val="0-"/>
        <w:ind w:left="1040" w:hanging="560"/>
      </w:pPr>
      <w:r>
        <w:rPr>
          <w:rFonts w:hint="eastAsia"/>
        </w:rPr>
        <w:t>(</w:t>
      </w:r>
      <w:r w:rsidR="001B0C19">
        <w:rPr>
          <w:rFonts w:hint="eastAsia"/>
        </w:rPr>
        <w:t>五</w:t>
      </w:r>
      <w:r>
        <w:rPr>
          <w:rFonts w:hint="eastAsia"/>
        </w:rPr>
        <w:t>)</w:t>
      </w:r>
      <w:proofErr w:type="gramStart"/>
      <w:r w:rsidRPr="00964869">
        <w:rPr>
          <w:rFonts w:hint="eastAsia"/>
        </w:rPr>
        <w:t>111</w:t>
      </w:r>
      <w:proofErr w:type="gramEnd"/>
      <w:r w:rsidRPr="00964869">
        <w:rPr>
          <w:rFonts w:hint="eastAsia"/>
        </w:rPr>
        <w:t>年度國史館預算於「檔案文物管理與編纂</w:t>
      </w:r>
      <w:r w:rsidR="00C2131F">
        <w:rPr>
          <w:rFonts w:hint="eastAsia"/>
        </w:rPr>
        <w:t>」項下「</w:t>
      </w:r>
      <w:r w:rsidRPr="00964869">
        <w:rPr>
          <w:rFonts w:hint="eastAsia"/>
        </w:rPr>
        <w:t>史料編纂</w:t>
      </w:r>
      <w:r w:rsidR="00C2131F">
        <w:rPr>
          <w:rFonts w:hint="eastAsia"/>
        </w:rPr>
        <w:t>」中「</w:t>
      </w:r>
      <w:r w:rsidRPr="00964869">
        <w:rPr>
          <w:rFonts w:hint="eastAsia"/>
        </w:rPr>
        <w:t>設備及投資</w:t>
      </w:r>
      <w:r w:rsidR="00C2131F">
        <w:rPr>
          <w:rFonts w:hint="eastAsia"/>
        </w:rPr>
        <w:t>」之「</w:t>
      </w:r>
      <w:r w:rsidRPr="00964869">
        <w:rPr>
          <w:rFonts w:hint="eastAsia"/>
        </w:rPr>
        <w:t>資訊軟硬體設備費」編列</w:t>
      </w:r>
      <w:r w:rsidR="008F0981" w:rsidRPr="008F0981">
        <w:rPr>
          <w:rFonts w:hint="eastAsia"/>
        </w:rPr>
        <w:t>550</w:t>
      </w:r>
      <w:r w:rsidRPr="00964869">
        <w:rPr>
          <w:rFonts w:hint="eastAsia"/>
        </w:rPr>
        <w:t>萬元，工作計畫內容為「架構李登輝總統資料庫系統及擴充蔣經國總統資料庫與歷任總統副總統資料庫網站」。</w:t>
      </w:r>
    </w:p>
    <w:p w:rsidR="00964869" w:rsidRPr="00964869" w:rsidRDefault="00964869" w:rsidP="00964869">
      <w:pPr>
        <w:pStyle w:val="0-2"/>
      </w:pPr>
      <w:r w:rsidRPr="00964869">
        <w:rPr>
          <w:rFonts w:hint="eastAsia"/>
        </w:rPr>
        <w:t>據</w:t>
      </w:r>
      <w:proofErr w:type="gramStart"/>
      <w:r w:rsidRPr="00964869">
        <w:rPr>
          <w:rFonts w:hint="eastAsia"/>
        </w:rPr>
        <w:t>111</w:t>
      </w:r>
      <w:proofErr w:type="gramEnd"/>
      <w:r w:rsidRPr="00964869">
        <w:rPr>
          <w:rFonts w:hint="eastAsia"/>
        </w:rPr>
        <w:t>年度國史館單位預算總說明二、施政目標與重點開宗明義即提及：「…，為落實『開放政府』與『轉型正義』之施政目標，本館將</w:t>
      </w:r>
      <w:proofErr w:type="gramStart"/>
      <w:r w:rsidRPr="00964869">
        <w:rPr>
          <w:rFonts w:hint="eastAsia"/>
        </w:rPr>
        <w:t>賡</w:t>
      </w:r>
      <w:proofErr w:type="gramEnd"/>
      <w:r w:rsidRPr="00964869">
        <w:rPr>
          <w:rFonts w:hint="eastAsia"/>
        </w:rPr>
        <w:t>續…，建置主題資料庫、…」該館作為國家最高史政機關，透過相關業務之推展，將國家發展之歷史完整呈現乃職責之所在。</w:t>
      </w:r>
    </w:p>
    <w:p w:rsidR="00964869" w:rsidRPr="00964869" w:rsidRDefault="00964869" w:rsidP="00964869">
      <w:pPr>
        <w:pStyle w:val="0-2"/>
      </w:pPr>
      <w:r w:rsidRPr="00964869">
        <w:rPr>
          <w:rFonts w:hint="eastAsia"/>
        </w:rPr>
        <w:t>國史館於推動歷任總統副總統資料庫之建置及後續擴充業務，在資料內容採集上，應留意客觀性與完整性，將涉及</w:t>
      </w:r>
      <w:proofErr w:type="gramStart"/>
      <w:r w:rsidRPr="00964869">
        <w:rPr>
          <w:rFonts w:hint="eastAsia"/>
        </w:rPr>
        <w:t>蔣</w:t>
      </w:r>
      <w:proofErr w:type="gramEnd"/>
      <w:r w:rsidRPr="00964869">
        <w:rPr>
          <w:rFonts w:hint="eastAsia"/>
        </w:rPr>
        <w:t>、李兩位故總統生前與臺灣民主發展進程相關事蹟有系統地對外揭露，供各界考證研究及討論，以有助於</w:t>
      </w:r>
      <w:proofErr w:type="gramStart"/>
      <w:r w:rsidRPr="00964869">
        <w:rPr>
          <w:rFonts w:hint="eastAsia"/>
        </w:rPr>
        <w:t>釐</w:t>
      </w:r>
      <w:proofErr w:type="gramEnd"/>
      <w:r w:rsidRPr="00964869">
        <w:rPr>
          <w:rFonts w:hint="eastAsia"/>
        </w:rPr>
        <w:t>清民主轉型期之相關史實，國人亦可從中認知民主得來不易，進而凝聚共識，珍惜現有民主政治發展成果，促使我</w:t>
      </w:r>
      <w:r w:rsidRPr="00964869">
        <w:rPr>
          <w:rFonts w:hint="eastAsia"/>
        </w:rPr>
        <w:lastRenderedPageBreak/>
        <w:t>國民主政治得以永續發展。</w:t>
      </w:r>
    </w:p>
    <w:p w:rsidR="006C411A" w:rsidRDefault="00964869" w:rsidP="00964869">
      <w:pPr>
        <w:pStyle w:val="0-2"/>
      </w:pPr>
      <w:proofErr w:type="gramStart"/>
      <w:r w:rsidRPr="00964869">
        <w:rPr>
          <w:rFonts w:hint="eastAsia"/>
        </w:rPr>
        <w:t>爰</w:t>
      </w:r>
      <w:proofErr w:type="gramEnd"/>
      <w:r w:rsidRPr="00964869">
        <w:rPr>
          <w:rFonts w:hint="eastAsia"/>
        </w:rPr>
        <w:t>此，請國史館就具體作法向立法院司法及法制委員會與提案委員提出書面報告。</w:t>
      </w:r>
    </w:p>
    <w:p w:rsidR="00964869" w:rsidRDefault="00964869" w:rsidP="00964869">
      <w:pPr>
        <w:pStyle w:val="2-1"/>
        <w:ind w:left="4620" w:hanging="1260"/>
      </w:pPr>
      <w:r>
        <w:rPr>
          <w:rFonts w:hint="eastAsia"/>
        </w:rPr>
        <w:t>提案人：許智傑</w:t>
      </w:r>
      <w:r w:rsidR="00783B1F">
        <w:rPr>
          <w:rFonts w:hint="eastAsia"/>
        </w:rPr>
        <w:t xml:space="preserve"> 江永昌</w:t>
      </w:r>
    </w:p>
    <w:p w:rsidR="00783B1F" w:rsidRPr="006C411A" w:rsidRDefault="00783B1F" w:rsidP="00964869">
      <w:pPr>
        <w:pStyle w:val="2-1"/>
        <w:ind w:left="4620" w:hanging="1260"/>
      </w:pPr>
      <w:r>
        <w:rPr>
          <w:rFonts w:hint="eastAsia"/>
        </w:rPr>
        <w:t>連署人：陳椒華</w:t>
      </w:r>
    </w:p>
    <w:p w:rsidR="00304BB2" w:rsidRPr="00304BB2" w:rsidRDefault="00304BB2" w:rsidP="00304BB2">
      <w:pPr>
        <w:spacing w:line="360" w:lineRule="exact"/>
        <w:ind w:leftChars="200" w:left="1600" w:hangingChars="400" w:hanging="1120"/>
        <w:jc w:val="both"/>
        <w:rPr>
          <w:rFonts w:ascii="標楷體" w:eastAsia="標楷體" w:hAnsi="標楷體"/>
          <w:sz w:val="28"/>
          <w:szCs w:val="28"/>
        </w:rPr>
      </w:pPr>
      <w:r w:rsidRPr="00304BB2">
        <w:rPr>
          <w:rFonts w:ascii="標楷體" w:eastAsia="標楷體" w:hAnsi="標楷體"/>
          <w:sz w:val="28"/>
          <w:szCs w:val="28"/>
        </w:rPr>
        <w:t>第4項　國史館臺灣文獻館</w:t>
      </w:r>
      <w:r w:rsidRPr="00304BB2">
        <w:rPr>
          <w:rFonts w:ascii="標楷體" w:eastAsia="標楷體" w:hAnsi="標楷體" w:hint="eastAsia"/>
          <w:sz w:val="28"/>
          <w:szCs w:val="28"/>
        </w:rPr>
        <w:t>9,</w:t>
      </w:r>
      <w:r>
        <w:rPr>
          <w:rFonts w:ascii="標楷體" w:eastAsia="標楷體" w:hAnsi="標楷體"/>
          <w:sz w:val="28"/>
          <w:szCs w:val="28"/>
        </w:rPr>
        <w:t>859</w:t>
      </w:r>
      <w:r w:rsidRPr="00304BB2">
        <w:rPr>
          <w:rFonts w:ascii="標楷體" w:eastAsia="標楷體" w:hAnsi="標楷體" w:hint="eastAsia"/>
          <w:sz w:val="28"/>
          <w:szCs w:val="28"/>
        </w:rPr>
        <w:t>萬</w:t>
      </w:r>
      <w:r>
        <w:rPr>
          <w:rFonts w:ascii="標楷體" w:eastAsia="標楷體" w:hAnsi="標楷體" w:hint="eastAsia"/>
          <w:sz w:val="28"/>
          <w:szCs w:val="28"/>
        </w:rPr>
        <w:t>1千</w:t>
      </w:r>
      <w:r w:rsidRPr="00304BB2">
        <w:rPr>
          <w:rFonts w:ascii="標楷體" w:eastAsia="標楷體" w:hAnsi="標楷體" w:hint="eastAsia"/>
          <w:sz w:val="28"/>
          <w:szCs w:val="28"/>
        </w:rPr>
        <w:t>元</w:t>
      </w:r>
      <w:r w:rsidRPr="00304BB2">
        <w:rPr>
          <w:rFonts w:ascii="標楷體" w:eastAsia="標楷體" w:hAnsi="標楷體"/>
          <w:sz w:val="28"/>
          <w:szCs w:val="28"/>
        </w:rPr>
        <w:t>，</w:t>
      </w:r>
      <w:proofErr w:type="gramStart"/>
      <w:r w:rsidRPr="00304BB2">
        <w:rPr>
          <w:rFonts w:ascii="標楷體" w:eastAsia="標楷體" w:hAnsi="標楷體"/>
          <w:sz w:val="28"/>
          <w:szCs w:val="28"/>
        </w:rPr>
        <w:t>照列</w:t>
      </w:r>
      <w:proofErr w:type="gramEnd"/>
      <w:r w:rsidRPr="00304BB2">
        <w:rPr>
          <w:rFonts w:ascii="標楷體" w:eastAsia="標楷體" w:hAnsi="標楷體"/>
          <w:sz w:val="28"/>
          <w:szCs w:val="28"/>
        </w:rPr>
        <w:t>。</w:t>
      </w:r>
    </w:p>
    <w:p w:rsidR="00304BB2" w:rsidRDefault="00304BB2" w:rsidP="00304BB2">
      <w:pPr>
        <w:spacing w:line="360" w:lineRule="exact"/>
        <w:ind w:leftChars="200" w:left="1601" w:hangingChars="400" w:hanging="1121"/>
        <w:jc w:val="both"/>
        <w:rPr>
          <w:rFonts w:ascii="標楷體" w:eastAsia="標楷體" w:hAnsi="標楷體"/>
          <w:b/>
          <w:sz w:val="28"/>
          <w:szCs w:val="28"/>
        </w:rPr>
      </w:pPr>
      <w:r w:rsidRPr="00304BB2">
        <w:rPr>
          <w:rFonts w:ascii="標楷體" w:eastAsia="標楷體" w:hAnsi="標楷體"/>
          <w:b/>
          <w:sz w:val="28"/>
          <w:szCs w:val="28"/>
        </w:rPr>
        <w:t>本項通過決議</w:t>
      </w:r>
      <w:r w:rsidR="005D27D8">
        <w:rPr>
          <w:rFonts w:ascii="標楷體" w:eastAsia="標楷體" w:hAnsi="標楷體" w:hint="eastAsia"/>
          <w:b/>
          <w:sz w:val="28"/>
          <w:szCs w:val="28"/>
        </w:rPr>
        <w:t>6</w:t>
      </w:r>
      <w:r w:rsidRPr="00304BB2">
        <w:rPr>
          <w:rFonts w:ascii="標楷體" w:eastAsia="標楷體" w:hAnsi="標楷體"/>
          <w:b/>
          <w:sz w:val="28"/>
          <w:szCs w:val="28"/>
        </w:rPr>
        <w:t>項：</w:t>
      </w:r>
    </w:p>
    <w:p w:rsidR="00AE2936" w:rsidRPr="004B142C" w:rsidRDefault="00AE2936" w:rsidP="006D7F37">
      <w:pPr>
        <w:pStyle w:val="0-"/>
        <w:ind w:left="1040" w:hanging="560"/>
      </w:pPr>
      <w:r>
        <w:rPr>
          <w:rFonts w:hint="eastAsia"/>
        </w:rPr>
        <w:t>(</w:t>
      </w:r>
      <w:proofErr w:type="gramStart"/>
      <w:r>
        <w:rPr>
          <w:rFonts w:hint="eastAsia"/>
        </w:rPr>
        <w:t>一</w:t>
      </w:r>
      <w:proofErr w:type="gramEnd"/>
      <w:r>
        <w:rPr>
          <w:rFonts w:hint="eastAsia"/>
        </w:rPr>
        <w:t>)</w:t>
      </w:r>
      <w:r w:rsidRPr="004B142C">
        <w:rPr>
          <w:rFonts w:hint="eastAsia"/>
        </w:rPr>
        <w:t>國史館臺灣文獻館珍藏許多珍貴史料，亦致力於發行季刊、出版書籍，將臺灣文獻以出版品形式面世，</w:t>
      </w:r>
      <w:r w:rsidR="00896D1D">
        <w:rPr>
          <w:rFonts w:hint="eastAsia"/>
        </w:rPr>
        <w:t>讓大眾得以閱讀臺灣歷史文化刊物。電子書為目前重要的閱讀取徑，惟該</w:t>
      </w:r>
      <w:r w:rsidRPr="004B142C">
        <w:rPr>
          <w:rFonts w:hint="eastAsia"/>
        </w:rPr>
        <w:t>館網站設置之「電子書」專區，並未將電子出版品全數列出。應加強現有電子書之陳設，以利讀者查詢。</w:t>
      </w:r>
    </w:p>
    <w:p w:rsidR="00AE2936" w:rsidRDefault="00AE2936" w:rsidP="00AE2936">
      <w:pPr>
        <w:pStyle w:val="2-1"/>
        <w:ind w:left="4620" w:hanging="1260"/>
      </w:pPr>
      <w:r>
        <w:rPr>
          <w:rFonts w:hint="eastAsia"/>
        </w:rPr>
        <w:t>提案人：黃世杰</w:t>
      </w:r>
      <w:r w:rsidR="006D7F37">
        <w:rPr>
          <w:rFonts w:hint="eastAsia"/>
        </w:rPr>
        <w:t xml:space="preserve"> 何志偉</w:t>
      </w:r>
    </w:p>
    <w:p w:rsidR="006D7F37" w:rsidRDefault="006D7F37" w:rsidP="00AE2936">
      <w:pPr>
        <w:pStyle w:val="2-1"/>
        <w:ind w:left="4620" w:hanging="1260"/>
      </w:pPr>
      <w:r>
        <w:rPr>
          <w:rFonts w:hint="eastAsia"/>
        </w:rPr>
        <w:t>連署人：許智傑</w:t>
      </w:r>
    </w:p>
    <w:p w:rsidR="006D7F37" w:rsidRPr="004B142C" w:rsidRDefault="006D7F37" w:rsidP="006D7F37">
      <w:pPr>
        <w:pStyle w:val="0-"/>
        <w:ind w:left="1040" w:hanging="560"/>
      </w:pPr>
      <w:r>
        <w:rPr>
          <w:rFonts w:hint="eastAsia"/>
        </w:rPr>
        <w:t>(二)</w:t>
      </w:r>
      <w:r w:rsidRPr="004B142C">
        <w:rPr>
          <w:rFonts w:hint="eastAsia"/>
        </w:rPr>
        <w:t>國史館臺灣文獻館之一般事務費，係處理經常一般公務、辦公廳舍環境及園區委外清潔整理維護、保全勤務</w:t>
      </w:r>
      <w:r w:rsidR="00896D1D">
        <w:rPr>
          <w:rFonts w:hint="eastAsia"/>
        </w:rPr>
        <w:t>、志工管理、機關檔案整理掃描等工作</w:t>
      </w:r>
      <w:proofErr w:type="gramStart"/>
      <w:r w:rsidR="00896D1D">
        <w:rPr>
          <w:rFonts w:hint="eastAsia"/>
        </w:rPr>
        <w:t>所需非屬</w:t>
      </w:r>
      <w:proofErr w:type="gramEnd"/>
      <w:r w:rsidR="00896D1D">
        <w:rPr>
          <w:rFonts w:hint="eastAsia"/>
        </w:rPr>
        <w:t>物品</w:t>
      </w:r>
      <w:proofErr w:type="gramStart"/>
      <w:r w:rsidR="00896D1D">
        <w:rPr>
          <w:rFonts w:hint="eastAsia"/>
        </w:rPr>
        <w:t>之各專項</w:t>
      </w:r>
      <w:proofErr w:type="gramEnd"/>
      <w:r w:rsidR="00896D1D">
        <w:rPr>
          <w:rFonts w:hint="eastAsia"/>
        </w:rPr>
        <w:t>費用。惟</w:t>
      </w:r>
      <w:proofErr w:type="gramStart"/>
      <w:r w:rsidR="00896D1D">
        <w:rPr>
          <w:rFonts w:hint="eastAsia"/>
        </w:rPr>
        <w:t>1</w:t>
      </w:r>
      <w:r w:rsidR="00896D1D">
        <w:t>11</w:t>
      </w:r>
      <w:proofErr w:type="gramEnd"/>
      <w:r w:rsidR="00896D1D">
        <w:rPr>
          <w:rFonts w:hint="eastAsia"/>
        </w:rPr>
        <w:t>年度該項目委外後，預算較1</w:t>
      </w:r>
      <w:r w:rsidR="00896D1D">
        <w:t>10</w:t>
      </w:r>
      <w:r w:rsidRPr="004B142C">
        <w:rPr>
          <w:rFonts w:hint="eastAsia"/>
        </w:rPr>
        <w:t>年提高99%，恐有浮編之虞</w:t>
      </w:r>
      <w:r>
        <w:rPr>
          <w:rFonts w:hint="eastAsia"/>
        </w:rPr>
        <w:t>，請檢討改善</w:t>
      </w:r>
      <w:r w:rsidRPr="004B142C">
        <w:rPr>
          <w:rFonts w:hint="eastAsia"/>
        </w:rPr>
        <w:t>。</w:t>
      </w:r>
    </w:p>
    <w:p w:rsidR="006D7F37" w:rsidRDefault="006D7F37" w:rsidP="006D7F37">
      <w:pPr>
        <w:pStyle w:val="2-1"/>
        <w:ind w:left="4620" w:hanging="1260"/>
      </w:pPr>
      <w:r>
        <w:rPr>
          <w:rFonts w:hint="eastAsia"/>
        </w:rPr>
        <w:t>提案人：黃世杰 何志偉</w:t>
      </w:r>
    </w:p>
    <w:p w:rsidR="006D7F37" w:rsidRDefault="006D7F37" w:rsidP="006D7F37">
      <w:pPr>
        <w:pStyle w:val="2-1"/>
        <w:ind w:left="4620" w:hanging="1260"/>
      </w:pPr>
      <w:r>
        <w:rPr>
          <w:rFonts w:hint="eastAsia"/>
        </w:rPr>
        <w:t>連署人：許智傑</w:t>
      </w:r>
    </w:p>
    <w:p w:rsidR="006D7F37" w:rsidRPr="006D7F37" w:rsidRDefault="006D7F37" w:rsidP="00AE2936">
      <w:pPr>
        <w:pStyle w:val="2-1"/>
        <w:ind w:left="4620" w:hanging="1260"/>
      </w:pPr>
    </w:p>
    <w:p w:rsidR="004B142C" w:rsidRPr="004B142C" w:rsidRDefault="004B142C" w:rsidP="004B142C">
      <w:pPr>
        <w:pStyle w:val="0-"/>
        <w:ind w:left="1040" w:hanging="560"/>
      </w:pPr>
      <w:r>
        <w:rPr>
          <w:rFonts w:hint="eastAsia"/>
        </w:rPr>
        <w:t>(</w:t>
      </w:r>
      <w:r w:rsidR="005D27D8">
        <w:rPr>
          <w:rFonts w:hint="eastAsia"/>
        </w:rPr>
        <w:t>三</w:t>
      </w:r>
      <w:r>
        <w:rPr>
          <w:rFonts w:hint="eastAsia"/>
        </w:rPr>
        <w:t>)</w:t>
      </w:r>
      <w:r w:rsidRPr="004B142C">
        <w:rPr>
          <w:rFonts w:hint="eastAsia"/>
        </w:rPr>
        <w:t>國史館臺灣文獻館珍藏許多珍貴史料，亦致力於發行季刊、出版書籍，將臺灣文獻以出版品形式面世，讓大眾得以閱讀臺灣歷史文化刊物。為因應閱讀形式及環保趨勢，應積極推廣出版品數位化、取得電子書版權。</w:t>
      </w:r>
    </w:p>
    <w:p w:rsidR="004B142C" w:rsidRPr="004B142C" w:rsidRDefault="004B142C" w:rsidP="00964869">
      <w:pPr>
        <w:pStyle w:val="0-2"/>
      </w:pPr>
      <w:r w:rsidRPr="004B142C">
        <w:rPr>
          <w:rFonts w:hint="eastAsia"/>
        </w:rPr>
        <w:t>國史館臺灣文獻館於</w:t>
      </w:r>
      <w:proofErr w:type="gramStart"/>
      <w:r w:rsidRPr="004B142C">
        <w:rPr>
          <w:rFonts w:hint="eastAsia"/>
        </w:rPr>
        <w:t>1</w:t>
      </w:r>
      <w:r w:rsidRPr="004B142C">
        <w:t>11</w:t>
      </w:r>
      <w:proofErr w:type="gramEnd"/>
      <w:r w:rsidRPr="004B142C">
        <w:rPr>
          <w:rFonts w:hint="eastAsia"/>
        </w:rPr>
        <w:t>年度預算案「文獻業務」項下「民俗文物管理應用」編列「業務費」5</w:t>
      </w:r>
      <w:r w:rsidRPr="004B142C">
        <w:t>97</w:t>
      </w:r>
      <w:r w:rsidRPr="004B142C">
        <w:rPr>
          <w:rFonts w:hint="eastAsia"/>
        </w:rPr>
        <w:t>萬6</w:t>
      </w:r>
      <w:r w:rsidR="006D7F37">
        <w:rPr>
          <w:rFonts w:hint="eastAsia"/>
        </w:rPr>
        <w:t>千元，請</w:t>
      </w:r>
      <w:r w:rsidRPr="004B142C">
        <w:rPr>
          <w:rFonts w:hint="eastAsia"/>
        </w:rPr>
        <w:t>提出書面報告。</w:t>
      </w:r>
    </w:p>
    <w:p w:rsidR="004B142C" w:rsidRDefault="004B142C" w:rsidP="004B142C">
      <w:pPr>
        <w:pStyle w:val="2-1"/>
        <w:ind w:left="4620" w:hanging="1260"/>
      </w:pPr>
      <w:r>
        <w:rPr>
          <w:rFonts w:hint="eastAsia"/>
        </w:rPr>
        <w:t>提案人：黃世杰</w:t>
      </w:r>
      <w:r w:rsidR="006D7F37">
        <w:rPr>
          <w:rFonts w:hint="eastAsia"/>
        </w:rPr>
        <w:t xml:space="preserve"> 何志偉</w:t>
      </w:r>
    </w:p>
    <w:p w:rsidR="006D7F37" w:rsidRDefault="006D7F37" w:rsidP="004B142C">
      <w:pPr>
        <w:pStyle w:val="2-1"/>
        <w:ind w:left="4620" w:hanging="1260"/>
      </w:pPr>
      <w:r>
        <w:rPr>
          <w:rFonts w:hint="eastAsia"/>
        </w:rPr>
        <w:t>連署人：許智傑</w:t>
      </w:r>
    </w:p>
    <w:p w:rsidR="005D27D8" w:rsidRPr="005D27D8" w:rsidRDefault="005D27D8" w:rsidP="005D27D8">
      <w:pPr>
        <w:pStyle w:val="0-"/>
        <w:ind w:left="1040" w:hanging="560"/>
      </w:pPr>
      <w:r>
        <w:rPr>
          <w:rFonts w:hint="eastAsia"/>
        </w:rPr>
        <w:t>(四)</w:t>
      </w:r>
      <w:r w:rsidRPr="005D27D8">
        <w:rPr>
          <w:rFonts w:hint="eastAsia"/>
        </w:rPr>
        <w:t>國史館臺灣文獻館</w:t>
      </w:r>
      <w:proofErr w:type="gramStart"/>
      <w:r w:rsidRPr="005D27D8">
        <w:rPr>
          <w:rFonts w:hint="eastAsia"/>
        </w:rPr>
        <w:t>111</w:t>
      </w:r>
      <w:proofErr w:type="gramEnd"/>
      <w:r w:rsidRPr="005D27D8">
        <w:rPr>
          <w:rFonts w:hint="eastAsia"/>
        </w:rPr>
        <w:t>年度預算於「文獻業務</w:t>
      </w:r>
      <w:r w:rsidR="00362762">
        <w:rPr>
          <w:rFonts w:hint="eastAsia"/>
        </w:rPr>
        <w:t>」項下「</w:t>
      </w:r>
      <w:r w:rsidRPr="005D27D8">
        <w:rPr>
          <w:rFonts w:hint="eastAsia"/>
        </w:rPr>
        <w:t>文獻管理應用」編列1</w:t>
      </w:r>
      <w:r w:rsidR="0049793E" w:rsidRPr="005D27D8">
        <w:rPr>
          <w:rFonts w:hint="eastAsia"/>
        </w:rPr>
        <w:t>,</w:t>
      </w:r>
      <w:r w:rsidRPr="005D27D8">
        <w:rPr>
          <w:rFonts w:hint="eastAsia"/>
        </w:rPr>
        <w:t>292萬4千元，工作計畫內容涵蓋「檔案數位典藏及資料庫維護」，惟該館近年辦理文獻檔案數位化進展相對有限，部分資料庫之使用人次亦有下滑情形，舉</w:t>
      </w:r>
      <w:proofErr w:type="gramStart"/>
      <w:r w:rsidRPr="005D27D8">
        <w:rPr>
          <w:rFonts w:hint="eastAsia"/>
        </w:rPr>
        <w:t>其要者說明</w:t>
      </w:r>
      <w:proofErr w:type="gramEnd"/>
      <w:r w:rsidRPr="005D27D8">
        <w:rPr>
          <w:rFonts w:hint="eastAsia"/>
        </w:rPr>
        <w:t>如次：</w:t>
      </w:r>
      <w:r w:rsidRPr="005D27D8">
        <w:t xml:space="preserve"> </w:t>
      </w:r>
    </w:p>
    <w:p w:rsidR="005D27D8" w:rsidRPr="005D27D8" w:rsidRDefault="005D27D8" w:rsidP="005D27D8">
      <w:pPr>
        <w:pStyle w:val="0-2"/>
        <w:ind w:left="1357" w:hangingChars="110" w:hanging="308"/>
      </w:pPr>
      <w:r>
        <w:rPr>
          <w:rFonts w:hint="eastAsia"/>
        </w:rPr>
        <w:t>1.</w:t>
      </w:r>
      <w:r w:rsidRPr="005D27D8">
        <w:rPr>
          <w:rFonts w:hint="eastAsia"/>
        </w:rPr>
        <w:t>據臺灣文獻館提供立法院預算中心有關「107年至110年</w:t>
      </w:r>
      <w:r>
        <w:rPr>
          <w:rFonts w:hint="eastAsia"/>
        </w:rPr>
        <w:t xml:space="preserve"> </w:t>
      </w:r>
      <w:r w:rsidRPr="005D27D8">
        <w:rPr>
          <w:rFonts w:hint="eastAsia"/>
        </w:rPr>
        <w:t>7月底辦理文獻檔案數位化經費運用情形」，可見</w:t>
      </w:r>
      <w:r w:rsidR="00362762">
        <w:rPr>
          <w:rFonts w:hint="eastAsia"/>
        </w:rPr>
        <w:t>近3</w:t>
      </w:r>
      <w:r w:rsidRPr="005D27D8">
        <w:rPr>
          <w:rFonts w:hint="eastAsia"/>
        </w:rPr>
        <w:t>年預算執行率顯著下降，據臺灣文獻館表示，主要係受託</w:t>
      </w:r>
      <w:r w:rsidRPr="005D27D8">
        <w:rPr>
          <w:rFonts w:hint="eastAsia"/>
        </w:rPr>
        <w:lastRenderedPageBreak/>
        <w:t>廠商技術提升，實際經費支出金額較預期低所致，臺灣</w:t>
      </w:r>
      <w:proofErr w:type="gramStart"/>
      <w:r w:rsidRPr="005D27D8">
        <w:rPr>
          <w:rFonts w:hint="eastAsia"/>
        </w:rPr>
        <w:t>文獻館實應</w:t>
      </w:r>
      <w:proofErr w:type="gramEnd"/>
      <w:r w:rsidRPr="005D27D8">
        <w:rPr>
          <w:rFonts w:hint="eastAsia"/>
        </w:rPr>
        <w:t>核實編列預算。</w:t>
      </w:r>
    </w:p>
    <w:p w:rsidR="005D27D8" w:rsidRPr="005D27D8" w:rsidRDefault="005D27D8" w:rsidP="005D27D8">
      <w:pPr>
        <w:snapToGrid w:val="0"/>
        <w:spacing w:line="600" w:lineRule="atLeast"/>
        <w:ind w:rightChars="-100" w:right="-240"/>
        <w:jc w:val="center"/>
        <w:rPr>
          <w:rFonts w:ascii="標楷體" w:eastAsia="標楷體" w:hAnsi="標楷體"/>
          <w:b/>
          <w:spacing w:val="-20"/>
          <w:w w:val="110"/>
          <w:sz w:val="26"/>
          <w:szCs w:val="26"/>
        </w:rPr>
      </w:pPr>
      <w:r w:rsidRPr="005D27D8">
        <w:rPr>
          <w:rFonts w:ascii="標楷體" w:eastAsia="標楷體" w:hAnsi="標楷體" w:hint="eastAsia"/>
          <w:b/>
          <w:spacing w:val="-20"/>
          <w:w w:val="110"/>
          <w:sz w:val="26"/>
          <w:szCs w:val="26"/>
        </w:rPr>
        <w:t>臺灣文獻館107至110年度(截至7月底)辦理文獻檔案數位化經費運用情形</w:t>
      </w:r>
    </w:p>
    <w:p w:rsidR="005D27D8" w:rsidRPr="005D27D8" w:rsidRDefault="005D27D8" w:rsidP="005D27D8">
      <w:pPr>
        <w:snapToGrid w:val="0"/>
        <w:spacing w:line="600" w:lineRule="atLeast"/>
        <w:ind w:rightChars="-100" w:right="-240"/>
        <w:jc w:val="right"/>
        <w:rPr>
          <w:rFonts w:ascii="標楷體" w:eastAsia="標楷體" w:hAnsi="標楷體"/>
          <w:sz w:val="26"/>
          <w:szCs w:val="26"/>
        </w:rPr>
      </w:pPr>
      <w:r w:rsidRPr="005D27D8">
        <w:rPr>
          <w:rFonts w:ascii="標楷體" w:eastAsia="標楷體" w:hAnsi="標楷體" w:hint="eastAsia"/>
          <w:sz w:val="26"/>
          <w:szCs w:val="26"/>
        </w:rPr>
        <w:t>單位：新臺幣千元；%</w:t>
      </w:r>
    </w:p>
    <w:p w:rsidR="005D27D8" w:rsidRPr="005D27D8" w:rsidRDefault="005D27D8" w:rsidP="005D27D8">
      <w:pPr>
        <w:snapToGrid w:val="0"/>
        <w:spacing w:line="600" w:lineRule="atLeast"/>
        <w:rPr>
          <w:rFonts w:ascii="標楷體" w:eastAsia="標楷體" w:hAnsi="標楷體"/>
          <w:sz w:val="28"/>
          <w:szCs w:val="28"/>
        </w:rPr>
      </w:pPr>
      <w:r w:rsidRPr="005D27D8">
        <w:rPr>
          <w:rFonts w:ascii="Calibri" w:hAnsi="Calibri"/>
          <w:noProof/>
          <w:szCs w:val="22"/>
        </w:rPr>
        <w:drawing>
          <wp:inline distT="0" distB="0" distL="0" distR="0" wp14:anchorId="6917E5AD" wp14:editId="54D30313">
            <wp:extent cx="5738368" cy="1219200"/>
            <wp:effectExtent l="0" t="0" r="0" b="0"/>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27319" t="43983" r="12028" b="33109"/>
                    <a:stretch/>
                  </pic:blipFill>
                  <pic:spPr bwMode="auto">
                    <a:xfrm>
                      <a:off x="0" y="0"/>
                      <a:ext cx="5748354" cy="1221322"/>
                    </a:xfrm>
                    <a:prstGeom prst="rect">
                      <a:avLst/>
                    </a:prstGeom>
                    <a:ln>
                      <a:noFill/>
                    </a:ln>
                    <a:extLst>
                      <a:ext uri="{53640926-AAD7-44D8-BBD7-CCE9431645EC}">
                        <a14:shadowObscured xmlns:a14="http://schemas.microsoft.com/office/drawing/2010/main"/>
                      </a:ext>
                    </a:extLst>
                  </pic:spPr>
                </pic:pic>
              </a:graphicData>
            </a:graphic>
          </wp:inline>
        </w:drawing>
      </w:r>
    </w:p>
    <w:p w:rsidR="005D27D8" w:rsidRDefault="005D27D8" w:rsidP="005D27D8">
      <w:pPr>
        <w:pStyle w:val="0-2"/>
        <w:ind w:firstLineChars="10" w:firstLine="28"/>
        <w:jc w:val="distribute"/>
      </w:pPr>
      <w:r>
        <w:rPr>
          <w:rFonts w:hint="eastAsia"/>
        </w:rPr>
        <w:t>2.</w:t>
      </w:r>
      <w:r w:rsidRPr="005D27D8">
        <w:rPr>
          <w:rFonts w:hint="eastAsia"/>
        </w:rPr>
        <w:t>有關臺灣文獻館近年辦理文獻檔案數位化之成效方面，</w:t>
      </w:r>
    </w:p>
    <w:p w:rsidR="005D27D8" w:rsidRPr="005D27D8" w:rsidRDefault="005D27D8" w:rsidP="005D27D8">
      <w:pPr>
        <w:pStyle w:val="0-2"/>
        <w:ind w:leftChars="565" w:left="1356" w:firstLineChars="10" w:firstLine="28"/>
      </w:pPr>
      <w:r w:rsidRPr="005D27D8">
        <w:rPr>
          <w:rFonts w:hint="eastAsia"/>
        </w:rPr>
        <w:t>依據該館提供統計資料，截至110年7月底，入藏登錄累計</w:t>
      </w:r>
      <w:proofErr w:type="gramStart"/>
      <w:r w:rsidRPr="005D27D8">
        <w:rPr>
          <w:rFonts w:hint="eastAsia"/>
        </w:rPr>
        <w:t>檔案卷數計</w:t>
      </w:r>
      <w:proofErr w:type="gramEnd"/>
      <w:r w:rsidRPr="005D27D8">
        <w:rPr>
          <w:rFonts w:hint="eastAsia"/>
        </w:rPr>
        <w:t>42萬9,107卷，</w:t>
      </w:r>
      <w:proofErr w:type="gramStart"/>
      <w:r w:rsidRPr="005D27D8">
        <w:rPr>
          <w:rFonts w:hint="eastAsia"/>
        </w:rPr>
        <w:t>均已完成</w:t>
      </w:r>
      <w:proofErr w:type="gramEnd"/>
      <w:r w:rsidRPr="005D27D8">
        <w:rPr>
          <w:rFonts w:hint="eastAsia"/>
        </w:rPr>
        <w:t>整編，其中已完成數位掃描者計</w:t>
      </w:r>
      <w:r w:rsidR="00362762">
        <w:rPr>
          <w:rFonts w:hint="eastAsia"/>
        </w:rPr>
        <w:t>4</w:t>
      </w:r>
      <w:r w:rsidRPr="005D27D8">
        <w:rPr>
          <w:rFonts w:hint="eastAsia"/>
        </w:rPr>
        <w:t>萬9,878卷，占比11.62%</w:t>
      </w:r>
      <w:r w:rsidR="00362762">
        <w:rPr>
          <w:rFonts w:hint="eastAsia"/>
        </w:rPr>
        <w:t>，僅略高於</w:t>
      </w:r>
      <w:r w:rsidR="00896D1D">
        <w:rPr>
          <w:rFonts w:hint="eastAsia"/>
        </w:rPr>
        <w:t>一</w:t>
      </w:r>
      <w:r w:rsidRPr="005D27D8">
        <w:rPr>
          <w:rFonts w:hint="eastAsia"/>
        </w:rPr>
        <w:t>成，比率相對有限。</w:t>
      </w:r>
    </w:p>
    <w:p w:rsidR="00362762" w:rsidRDefault="005D27D8" w:rsidP="00362762">
      <w:pPr>
        <w:pStyle w:val="0-2"/>
        <w:ind w:firstLineChars="0" w:firstLine="1"/>
        <w:jc w:val="distribute"/>
      </w:pPr>
      <w:r>
        <w:t>3.</w:t>
      </w:r>
      <w:r w:rsidRPr="005D27D8">
        <w:rPr>
          <w:rFonts w:hint="eastAsia"/>
        </w:rPr>
        <w:t>在</w:t>
      </w:r>
      <w:r w:rsidR="00362762">
        <w:rPr>
          <w:rFonts w:hint="eastAsia"/>
        </w:rPr>
        <w:t>國史館</w:t>
      </w:r>
      <w:r w:rsidRPr="005D27D8">
        <w:rPr>
          <w:rFonts w:hint="eastAsia"/>
        </w:rPr>
        <w:t>臺灣文獻館管理之各資料庫系統使用情形方面</w:t>
      </w:r>
    </w:p>
    <w:p w:rsidR="005D27D8" w:rsidRPr="005D27D8" w:rsidRDefault="005D27D8" w:rsidP="00362762">
      <w:pPr>
        <w:pStyle w:val="0-2"/>
        <w:ind w:leftChars="542" w:left="1301" w:firstLineChars="0" w:firstLine="1"/>
      </w:pPr>
      <w:r w:rsidRPr="005D27D8">
        <w:rPr>
          <w:rFonts w:hint="eastAsia"/>
        </w:rPr>
        <w:t>，依據該館提供107至110年度(截至7月底)之統計資料顯示，其中臺灣議會總庫系統、臺灣民俗文物辭典系統，近年使用</w:t>
      </w:r>
      <w:proofErr w:type="gramStart"/>
      <w:r w:rsidRPr="005D27D8">
        <w:rPr>
          <w:rFonts w:hint="eastAsia"/>
        </w:rPr>
        <w:t>人次均有減少</w:t>
      </w:r>
      <w:proofErr w:type="gramEnd"/>
      <w:r w:rsidRPr="005D27D8">
        <w:rPr>
          <w:rFonts w:hint="eastAsia"/>
        </w:rPr>
        <w:t>情形，應檢討資料庫運用之推廣作法，落實機關之設置宗旨。</w:t>
      </w:r>
    </w:p>
    <w:p w:rsidR="005D27D8" w:rsidRPr="005D27D8" w:rsidRDefault="005D27D8" w:rsidP="005D27D8">
      <w:pPr>
        <w:snapToGrid w:val="0"/>
        <w:spacing w:line="600" w:lineRule="atLeast"/>
        <w:jc w:val="center"/>
        <w:rPr>
          <w:rFonts w:ascii="標楷體" w:eastAsia="標楷體" w:hAnsi="標楷體"/>
          <w:sz w:val="28"/>
          <w:szCs w:val="28"/>
        </w:rPr>
      </w:pPr>
      <w:r w:rsidRPr="005D27D8">
        <w:rPr>
          <w:rFonts w:ascii="標楷體" w:eastAsia="標楷體" w:hAnsi="標楷體" w:hint="eastAsia"/>
          <w:b/>
          <w:sz w:val="26"/>
          <w:szCs w:val="26"/>
        </w:rPr>
        <w:t>臺灣文獻館107至110年度(截至7月底)管理之各資料庫系統使用情形</w:t>
      </w:r>
      <w:r w:rsidRPr="005D27D8">
        <w:rPr>
          <w:rFonts w:ascii="標楷體" w:eastAsia="標楷體" w:hAnsi="標楷體" w:hint="eastAsia"/>
          <w:sz w:val="28"/>
          <w:szCs w:val="28"/>
        </w:rPr>
        <w:t xml:space="preserve"> </w:t>
      </w:r>
    </w:p>
    <w:p w:rsidR="005D27D8" w:rsidRPr="005D27D8" w:rsidRDefault="005D27D8" w:rsidP="005D27D8">
      <w:pPr>
        <w:wordWrap w:val="0"/>
        <w:snapToGrid w:val="0"/>
        <w:spacing w:line="600" w:lineRule="atLeast"/>
        <w:jc w:val="right"/>
        <w:rPr>
          <w:rFonts w:ascii="標楷體" w:eastAsia="標楷體" w:hAnsi="標楷體"/>
          <w:sz w:val="26"/>
          <w:szCs w:val="26"/>
        </w:rPr>
      </w:pPr>
      <w:r w:rsidRPr="005D27D8">
        <w:rPr>
          <w:rFonts w:ascii="標楷體" w:eastAsia="標楷體" w:hAnsi="標楷體" w:hint="eastAsia"/>
          <w:sz w:val="26"/>
          <w:szCs w:val="26"/>
        </w:rPr>
        <w:t xml:space="preserve">單位：人次   </w:t>
      </w:r>
    </w:p>
    <w:p w:rsidR="005D27D8" w:rsidRPr="005D27D8" w:rsidRDefault="005D27D8" w:rsidP="005D27D8">
      <w:pPr>
        <w:snapToGrid w:val="0"/>
        <w:spacing w:line="600" w:lineRule="atLeast"/>
        <w:rPr>
          <w:rFonts w:ascii="標楷體" w:eastAsia="標楷體" w:hAnsi="標楷體"/>
          <w:sz w:val="28"/>
          <w:szCs w:val="28"/>
        </w:rPr>
      </w:pPr>
      <w:r w:rsidRPr="005D27D8">
        <w:rPr>
          <w:rFonts w:ascii="Calibri" w:hAnsi="Calibri"/>
          <w:noProof/>
          <w:szCs w:val="22"/>
        </w:rPr>
        <w:drawing>
          <wp:inline distT="0" distB="0" distL="0" distR="0" wp14:anchorId="3E29D8F4" wp14:editId="6674D571">
            <wp:extent cx="5543882" cy="1343025"/>
            <wp:effectExtent l="0" t="0" r="0" b="0"/>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26976" t="42761" r="12027" b="30972"/>
                    <a:stretch/>
                  </pic:blipFill>
                  <pic:spPr bwMode="auto">
                    <a:xfrm>
                      <a:off x="0" y="0"/>
                      <a:ext cx="5567225" cy="1348680"/>
                    </a:xfrm>
                    <a:prstGeom prst="rect">
                      <a:avLst/>
                    </a:prstGeom>
                    <a:ln>
                      <a:noFill/>
                    </a:ln>
                    <a:extLst>
                      <a:ext uri="{53640926-AAD7-44D8-BBD7-CCE9431645EC}">
                        <a14:shadowObscured xmlns:a14="http://schemas.microsoft.com/office/drawing/2010/main"/>
                      </a:ext>
                    </a:extLst>
                  </pic:spPr>
                </pic:pic>
              </a:graphicData>
            </a:graphic>
          </wp:inline>
        </w:drawing>
      </w:r>
    </w:p>
    <w:p w:rsidR="005D27D8" w:rsidRDefault="005D27D8" w:rsidP="005D27D8">
      <w:pPr>
        <w:pStyle w:val="2-1"/>
        <w:ind w:left="4620" w:hanging="1260"/>
      </w:pPr>
      <w:r>
        <w:rPr>
          <w:rFonts w:hint="eastAsia"/>
        </w:rPr>
        <w:t>提案人：許智傑 江永昌</w:t>
      </w:r>
    </w:p>
    <w:p w:rsidR="005D27D8" w:rsidRDefault="005D27D8" w:rsidP="005D27D8">
      <w:pPr>
        <w:pStyle w:val="2-1"/>
        <w:ind w:left="4620" w:hanging="1260"/>
      </w:pPr>
      <w:r>
        <w:rPr>
          <w:rFonts w:hint="eastAsia"/>
        </w:rPr>
        <w:t>連署人：陳椒華</w:t>
      </w:r>
    </w:p>
    <w:p w:rsidR="005D27D8" w:rsidRPr="00C61235" w:rsidRDefault="005D27D8" w:rsidP="005D27D8">
      <w:pPr>
        <w:pStyle w:val="0-"/>
        <w:ind w:left="1040" w:hanging="560"/>
      </w:pPr>
      <w:r>
        <w:rPr>
          <w:rFonts w:hint="eastAsia"/>
        </w:rPr>
        <w:t>(五)</w:t>
      </w:r>
      <w:r w:rsidRPr="00C61235">
        <w:rPr>
          <w:rFonts w:hint="eastAsia"/>
        </w:rPr>
        <w:t>據</w:t>
      </w:r>
      <w:r>
        <w:rPr>
          <w:rFonts w:hint="eastAsia"/>
        </w:rPr>
        <w:t>國史館</w:t>
      </w:r>
      <w:r w:rsidRPr="00C61235">
        <w:rPr>
          <w:rFonts w:hint="eastAsia"/>
        </w:rPr>
        <w:t>臺灣文獻館組織條例第2條第6款規定，</w:t>
      </w:r>
      <w:proofErr w:type="gramStart"/>
      <w:r w:rsidRPr="00C61235">
        <w:rPr>
          <w:rFonts w:hint="eastAsia"/>
        </w:rPr>
        <w:t>該館掌理事</w:t>
      </w:r>
      <w:proofErr w:type="gramEnd"/>
      <w:r w:rsidRPr="00C61235">
        <w:rPr>
          <w:rFonts w:hint="eastAsia"/>
        </w:rPr>
        <w:t>項包括文獻史料數位化、資訊服務之規劃建置及協調推動等事項，又依該組織條例第10條授權訂定之臺灣文獻館辦事細則第10條規定，該館設有整理組，負責事項之</w:t>
      </w:r>
      <w:proofErr w:type="gramStart"/>
      <w:r w:rsidRPr="00C61235">
        <w:rPr>
          <w:rFonts w:hint="eastAsia"/>
        </w:rPr>
        <w:t>一</w:t>
      </w:r>
      <w:proofErr w:type="gramEnd"/>
      <w:r w:rsidRPr="00C61235">
        <w:rPr>
          <w:rFonts w:hint="eastAsia"/>
        </w:rPr>
        <w:t>即文獻檔案數位典藏、資料庫系統維護、開放應用、諮詢閱覽及借調等事項。</w:t>
      </w:r>
    </w:p>
    <w:p w:rsidR="005D27D8" w:rsidRPr="00C61235" w:rsidRDefault="005D27D8" w:rsidP="005D27D8">
      <w:pPr>
        <w:pStyle w:val="0-2"/>
      </w:pPr>
      <w:r w:rsidRPr="00C61235">
        <w:rPr>
          <w:rFonts w:hint="eastAsia"/>
        </w:rPr>
        <w:t>有關臺灣文獻館近年辦理文獻檔案數位化之成效方面</w:t>
      </w:r>
      <w:r w:rsidRPr="00C61235">
        <w:rPr>
          <w:rFonts w:hint="eastAsia"/>
        </w:rPr>
        <w:lastRenderedPageBreak/>
        <w:t>，依據該館提供統計資料，截至110年7月底，入藏登錄累計</w:t>
      </w:r>
      <w:proofErr w:type="gramStart"/>
      <w:r w:rsidRPr="00C61235">
        <w:rPr>
          <w:rFonts w:hint="eastAsia"/>
        </w:rPr>
        <w:t>檔案卷數計</w:t>
      </w:r>
      <w:proofErr w:type="gramEnd"/>
      <w:r w:rsidRPr="00C61235">
        <w:rPr>
          <w:rFonts w:hint="eastAsia"/>
        </w:rPr>
        <w:t>42萬9,107卷，</w:t>
      </w:r>
      <w:proofErr w:type="gramStart"/>
      <w:r w:rsidRPr="00C61235">
        <w:rPr>
          <w:rFonts w:hint="eastAsia"/>
        </w:rPr>
        <w:t>均已完成</w:t>
      </w:r>
      <w:proofErr w:type="gramEnd"/>
      <w:r w:rsidRPr="00C61235">
        <w:rPr>
          <w:rFonts w:hint="eastAsia"/>
        </w:rPr>
        <w:t>整編，其中已完成數位掃描者計4萬9,878卷，占比11.62%</w:t>
      </w:r>
      <w:r w:rsidR="0049793E">
        <w:rPr>
          <w:rFonts w:hint="eastAsia"/>
        </w:rPr>
        <w:t>，僅略高於</w:t>
      </w:r>
      <w:r w:rsidR="003C5C7A">
        <w:rPr>
          <w:rFonts w:hint="eastAsia"/>
        </w:rPr>
        <w:t>一</w:t>
      </w:r>
      <w:r w:rsidRPr="00C61235">
        <w:rPr>
          <w:rFonts w:hint="eastAsia"/>
        </w:rPr>
        <w:t>成，比率相對有限。而在臺灣文獻館管理之各資料庫系統使用情形方面，依據該館提供107至110年(截至7月底)度之統計資料顯示，其中臺灣議會總庫系統、臺灣民俗文物辭典系統，近年使用</w:t>
      </w:r>
      <w:proofErr w:type="gramStart"/>
      <w:r w:rsidRPr="00C61235">
        <w:rPr>
          <w:rFonts w:hint="eastAsia"/>
        </w:rPr>
        <w:t>人次均有減少</w:t>
      </w:r>
      <w:proofErr w:type="gramEnd"/>
      <w:r w:rsidRPr="00C61235">
        <w:rPr>
          <w:rFonts w:hint="eastAsia"/>
        </w:rPr>
        <w:t>情形，前者使用人次自</w:t>
      </w:r>
      <w:proofErr w:type="gramStart"/>
      <w:r w:rsidRPr="00C61235">
        <w:rPr>
          <w:rFonts w:hint="eastAsia"/>
        </w:rPr>
        <w:t>108</w:t>
      </w:r>
      <w:proofErr w:type="gramEnd"/>
      <w:r w:rsidRPr="00C61235">
        <w:rPr>
          <w:rFonts w:hint="eastAsia"/>
        </w:rPr>
        <w:t>年度之2萬1,220人次減至</w:t>
      </w:r>
      <w:proofErr w:type="gramStart"/>
      <w:r w:rsidRPr="00C61235">
        <w:rPr>
          <w:rFonts w:hint="eastAsia"/>
        </w:rPr>
        <w:t>109</w:t>
      </w:r>
      <w:proofErr w:type="gramEnd"/>
      <w:r w:rsidRPr="00C61235">
        <w:rPr>
          <w:rFonts w:hint="eastAsia"/>
        </w:rPr>
        <w:t>年度之1萬6,457人次，</w:t>
      </w:r>
      <w:proofErr w:type="gramStart"/>
      <w:r w:rsidRPr="00C61235">
        <w:rPr>
          <w:rFonts w:hint="eastAsia"/>
        </w:rPr>
        <w:t>110</w:t>
      </w:r>
      <w:proofErr w:type="gramEnd"/>
      <w:r w:rsidRPr="00C61235">
        <w:rPr>
          <w:rFonts w:hint="eastAsia"/>
        </w:rPr>
        <w:t>年度截至7月底為1萬3,842人次；後者則自</w:t>
      </w:r>
      <w:proofErr w:type="gramStart"/>
      <w:r w:rsidRPr="00C61235">
        <w:rPr>
          <w:rFonts w:hint="eastAsia"/>
        </w:rPr>
        <w:t>107</w:t>
      </w:r>
      <w:proofErr w:type="gramEnd"/>
      <w:r w:rsidRPr="00C61235">
        <w:rPr>
          <w:rFonts w:hint="eastAsia"/>
        </w:rPr>
        <w:t>年度之5,883人次下滑至</w:t>
      </w:r>
      <w:proofErr w:type="gramStart"/>
      <w:r w:rsidRPr="00C61235">
        <w:rPr>
          <w:rFonts w:hint="eastAsia"/>
        </w:rPr>
        <w:t>109</w:t>
      </w:r>
      <w:proofErr w:type="gramEnd"/>
      <w:r w:rsidRPr="00C61235">
        <w:rPr>
          <w:rFonts w:hint="eastAsia"/>
        </w:rPr>
        <w:t>年度之4,424人次，</w:t>
      </w:r>
      <w:proofErr w:type="gramStart"/>
      <w:r w:rsidRPr="00C61235">
        <w:rPr>
          <w:rFonts w:hint="eastAsia"/>
        </w:rPr>
        <w:t>110</w:t>
      </w:r>
      <w:proofErr w:type="gramEnd"/>
      <w:r w:rsidRPr="00C61235">
        <w:rPr>
          <w:rFonts w:hint="eastAsia"/>
        </w:rPr>
        <w:t>年度截至7月底則僅達2,460人次。</w:t>
      </w:r>
    </w:p>
    <w:p w:rsidR="005D27D8" w:rsidRPr="00C61235" w:rsidRDefault="005D27D8" w:rsidP="005D27D8">
      <w:pPr>
        <w:pStyle w:val="0-2"/>
      </w:pPr>
      <w:proofErr w:type="gramStart"/>
      <w:r w:rsidRPr="00C61235">
        <w:rPr>
          <w:rFonts w:hint="eastAsia"/>
        </w:rPr>
        <w:t>爰</w:t>
      </w:r>
      <w:proofErr w:type="gramEnd"/>
      <w:r>
        <w:rPr>
          <w:rFonts w:hint="eastAsia"/>
        </w:rPr>
        <w:t>請</w:t>
      </w:r>
      <w:r w:rsidR="0049793E" w:rsidRPr="004B142C">
        <w:rPr>
          <w:rFonts w:hint="eastAsia"/>
        </w:rPr>
        <w:t>國史館</w:t>
      </w:r>
      <w:r w:rsidR="0049793E" w:rsidRPr="000337B0">
        <w:rPr>
          <w:rFonts w:hint="eastAsia"/>
        </w:rPr>
        <w:t>臺灣文獻館</w:t>
      </w:r>
      <w:r w:rsidRPr="00C61235">
        <w:rPr>
          <w:rFonts w:hint="eastAsia"/>
        </w:rPr>
        <w:t>加速文獻檔案</w:t>
      </w:r>
      <w:r>
        <w:rPr>
          <w:rFonts w:hint="eastAsia"/>
        </w:rPr>
        <w:t>之數位化作業，適時檢討資料庫運用之推廣作法，落實機關之設置宗旨</w:t>
      </w:r>
      <w:r w:rsidRPr="00C61235">
        <w:rPr>
          <w:rFonts w:hint="eastAsia"/>
        </w:rPr>
        <w:t>。</w:t>
      </w:r>
    </w:p>
    <w:p w:rsidR="005D27D8" w:rsidRDefault="005D27D8" w:rsidP="005D27D8">
      <w:pPr>
        <w:pStyle w:val="2-1"/>
        <w:ind w:left="4620" w:hanging="1260"/>
      </w:pPr>
      <w:r>
        <w:rPr>
          <w:rFonts w:hint="eastAsia"/>
        </w:rPr>
        <w:t>提案人：</w:t>
      </w:r>
      <w:r w:rsidRPr="00A97A97">
        <w:rPr>
          <w:rFonts w:hint="eastAsia"/>
        </w:rPr>
        <w:t>鄭麗文</w:t>
      </w:r>
      <w:r>
        <w:rPr>
          <w:rFonts w:hint="eastAsia"/>
        </w:rPr>
        <w:t xml:space="preserve"> 吳斯懷 葉毓蘭</w:t>
      </w:r>
      <w:r w:rsidRPr="00A97A97">
        <w:rPr>
          <w:rFonts w:hint="eastAsia"/>
        </w:rPr>
        <w:t xml:space="preserve"> </w:t>
      </w:r>
    </w:p>
    <w:p w:rsidR="006C411A" w:rsidRDefault="006C411A" w:rsidP="006C411A">
      <w:pPr>
        <w:pStyle w:val="0-"/>
        <w:ind w:left="1040" w:hanging="560"/>
      </w:pPr>
      <w:r>
        <w:rPr>
          <w:rFonts w:hint="eastAsia"/>
        </w:rPr>
        <w:t>(</w:t>
      </w:r>
      <w:r w:rsidR="005D27D8">
        <w:rPr>
          <w:rFonts w:hint="eastAsia"/>
        </w:rPr>
        <w:t>六</w:t>
      </w:r>
      <w:r>
        <w:rPr>
          <w:rFonts w:hint="eastAsia"/>
        </w:rPr>
        <w:t>)</w:t>
      </w:r>
      <w:proofErr w:type="gramStart"/>
      <w:r>
        <w:rPr>
          <w:rFonts w:hint="eastAsia"/>
        </w:rPr>
        <w:t>查</w:t>
      </w:r>
      <w:r w:rsidR="002965D4" w:rsidRPr="004B142C">
        <w:rPr>
          <w:rFonts w:hint="eastAsia"/>
        </w:rPr>
        <w:t>國史館</w:t>
      </w:r>
      <w:proofErr w:type="gramEnd"/>
      <w:r w:rsidRPr="000337B0">
        <w:rPr>
          <w:rFonts w:hint="eastAsia"/>
        </w:rPr>
        <w:t>臺灣文獻館近年辦理文獻檔案數位化</w:t>
      </w:r>
      <w:r>
        <w:rPr>
          <w:rFonts w:hint="eastAsia"/>
        </w:rPr>
        <w:t>業務</w:t>
      </w:r>
      <w:r w:rsidRPr="000337B0">
        <w:rPr>
          <w:rFonts w:hint="eastAsia"/>
        </w:rPr>
        <w:t>，截至110年7月，入藏登錄累計</w:t>
      </w:r>
      <w:proofErr w:type="gramStart"/>
      <w:r w:rsidRPr="000337B0">
        <w:rPr>
          <w:rFonts w:hint="eastAsia"/>
        </w:rPr>
        <w:t>檔案卷數計</w:t>
      </w:r>
      <w:proofErr w:type="gramEnd"/>
      <w:r w:rsidRPr="000337B0">
        <w:rPr>
          <w:rFonts w:hint="eastAsia"/>
        </w:rPr>
        <w:t>42萬9,107卷，其中已完成數位掃描者計4萬9,878卷</w:t>
      </w:r>
      <w:r>
        <w:rPr>
          <w:rFonts w:hint="eastAsia"/>
        </w:rPr>
        <w:t>。有</w:t>
      </w:r>
      <w:proofErr w:type="gramStart"/>
      <w:r>
        <w:rPr>
          <w:rFonts w:hint="eastAsia"/>
        </w:rPr>
        <w:t>鑑</w:t>
      </w:r>
      <w:proofErr w:type="gramEnd"/>
      <w:r>
        <w:rPr>
          <w:rFonts w:hint="eastAsia"/>
        </w:rPr>
        <w:t>於臺灣文獻</w:t>
      </w:r>
      <w:r w:rsidRPr="000337B0">
        <w:rPr>
          <w:rFonts w:hint="eastAsia"/>
        </w:rPr>
        <w:t>館部分典藏文獻檔案年代久遠，為避免檔案資料毀損，</w:t>
      </w:r>
      <w:proofErr w:type="gramStart"/>
      <w:r w:rsidR="002965D4">
        <w:rPr>
          <w:rFonts w:hint="eastAsia"/>
        </w:rPr>
        <w:t>爰</w:t>
      </w:r>
      <w:proofErr w:type="gramEnd"/>
      <w:r>
        <w:rPr>
          <w:rFonts w:hint="eastAsia"/>
        </w:rPr>
        <w:t>建請</w:t>
      </w:r>
      <w:r w:rsidR="002965D4" w:rsidRPr="004B142C">
        <w:rPr>
          <w:rFonts w:hint="eastAsia"/>
        </w:rPr>
        <w:t>國史館</w:t>
      </w:r>
      <w:r>
        <w:rPr>
          <w:rFonts w:hint="eastAsia"/>
        </w:rPr>
        <w:t>臺灣</w:t>
      </w:r>
      <w:proofErr w:type="gramStart"/>
      <w:r>
        <w:rPr>
          <w:rFonts w:hint="eastAsia"/>
        </w:rPr>
        <w:t>文獻館</w:t>
      </w:r>
      <w:r w:rsidRPr="000337B0">
        <w:rPr>
          <w:rFonts w:hint="eastAsia"/>
        </w:rPr>
        <w:t>允宜</w:t>
      </w:r>
      <w:proofErr w:type="gramEnd"/>
      <w:r w:rsidRPr="000337B0">
        <w:rPr>
          <w:rFonts w:hint="eastAsia"/>
        </w:rPr>
        <w:t>加速文獻檔案之數位化作業</w:t>
      </w:r>
      <w:r>
        <w:rPr>
          <w:rFonts w:hint="eastAsia"/>
        </w:rPr>
        <w:t>。</w:t>
      </w:r>
    </w:p>
    <w:p w:rsidR="00783B1F" w:rsidRDefault="00783B1F" w:rsidP="00783B1F">
      <w:pPr>
        <w:pStyle w:val="2-1"/>
        <w:ind w:left="4620" w:hanging="1260"/>
      </w:pPr>
      <w:r>
        <w:rPr>
          <w:rFonts w:hint="eastAsia"/>
        </w:rPr>
        <w:t>提案人：何志偉 黃世杰</w:t>
      </w:r>
    </w:p>
    <w:p w:rsidR="00783B1F" w:rsidRPr="006C411A" w:rsidRDefault="00783B1F" w:rsidP="00783B1F">
      <w:pPr>
        <w:pStyle w:val="2-1"/>
        <w:ind w:left="4620" w:hanging="1260"/>
      </w:pPr>
      <w:r>
        <w:rPr>
          <w:rFonts w:hint="eastAsia"/>
        </w:rPr>
        <w:t>連署人：葉毓蘭</w:t>
      </w:r>
    </w:p>
    <w:p w:rsidR="00304BB2" w:rsidRDefault="00493BE4" w:rsidP="00304BB2">
      <w:pPr>
        <w:overflowPunct w:val="0"/>
        <w:spacing w:line="360" w:lineRule="exact"/>
        <w:ind w:left="560" w:rightChars="-21" w:right="-50" w:hangingChars="200" w:hanging="560"/>
        <w:contextualSpacing/>
        <w:jc w:val="both"/>
        <w:rPr>
          <w:rFonts w:ascii="標楷體" w:eastAsia="標楷體" w:hAnsi="標楷體"/>
          <w:sz w:val="28"/>
          <w:szCs w:val="28"/>
        </w:rPr>
      </w:pPr>
      <w:r w:rsidRPr="00493BE4">
        <w:rPr>
          <w:rFonts w:ascii="標楷體" w:eastAsia="標楷體" w:hAnsi="標楷體" w:hint="eastAsia"/>
          <w:sz w:val="28"/>
          <w:szCs w:val="28"/>
        </w:rPr>
        <w:t xml:space="preserve"> </w:t>
      </w:r>
      <w:r w:rsidR="00076645" w:rsidRPr="00493BE4">
        <w:rPr>
          <w:rFonts w:ascii="標楷體" w:eastAsia="標楷體" w:hAnsi="標楷體" w:hint="eastAsia"/>
          <w:sz w:val="28"/>
          <w:szCs w:val="28"/>
        </w:rPr>
        <w:t>(</w:t>
      </w:r>
      <w:r w:rsidR="005B25AC" w:rsidRPr="00493BE4">
        <w:rPr>
          <w:rFonts w:ascii="標楷體" w:eastAsia="標楷體" w:hAnsi="標楷體"/>
          <w:sz w:val="28"/>
          <w:szCs w:val="28"/>
        </w:rPr>
        <w:t>三</w:t>
      </w:r>
      <w:r w:rsidR="00076645" w:rsidRPr="00493BE4">
        <w:rPr>
          <w:rFonts w:ascii="標楷體" w:eastAsia="標楷體" w:hAnsi="標楷體" w:hint="eastAsia"/>
          <w:sz w:val="28"/>
          <w:szCs w:val="28"/>
        </w:rPr>
        <w:t>)</w:t>
      </w:r>
      <w:r w:rsidR="0084618B" w:rsidRPr="00493BE4">
        <w:rPr>
          <w:rFonts w:ascii="標楷體" w:eastAsia="標楷體" w:hAnsi="標楷體"/>
          <w:sz w:val="28"/>
          <w:szCs w:val="28"/>
        </w:rPr>
        <w:t>中華民國</w:t>
      </w:r>
      <w:proofErr w:type="gramStart"/>
      <w:r w:rsidR="00304BB2">
        <w:rPr>
          <w:rFonts w:ascii="標楷體" w:eastAsia="標楷體" w:hAnsi="標楷體" w:hint="eastAsia"/>
          <w:sz w:val="28"/>
          <w:szCs w:val="28"/>
        </w:rPr>
        <w:t>111</w:t>
      </w:r>
      <w:proofErr w:type="gramEnd"/>
      <w:r w:rsidR="00304BB2" w:rsidRPr="00304BB2">
        <w:rPr>
          <w:rFonts w:ascii="標楷體" w:eastAsia="標楷體" w:hAnsi="標楷體" w:hint="eastAsia"/>
          <w:sz w:val="28"/>
          <w:szCs w:val="28"/>
        </w:rPr>
        <w:t>年度中央政府總預算案關於總統府主管</w:t>
      </w:r>
      <w:proofErr w:type="gramStart"/>
      <w:r w:rsidR="00304BB2" w:rsidRPr="00304BB2">
        <w:rPr>
          <w:rFonts w:ascii="標楷體" w:eastAsia="標楷體" w:hAnsi="標楷體" w:hint="eastAsia"/>
          <w:sz w:val="28"/>
          <w:szCs w:val="28"/>
        </w:rPr>
        <w:t>（</w:t>
      </w:r>
      <w:proofErr w:type="gramEnd"/>
      <w:r w:rsidR="00304BB2" w:rsidRPr="00304BB2">
        <w:rPr>
          <w:rFonts w:ascii="標楷體" w:eastAsia="標楷體" w:hAnsi="標楷體" w:hint="eastAsia"/>
          <w:sz w:val="28"/>
          <w:szCs w:val="28"/>
        </w:rPr>
        <w:t>不含中</w:t>
      </w:r>
    </w:p>
    <w:p w:rsidR="00304BB2" w:rsidRDefault="00304BB2" w:rsidP="00304BB2">
      <w:pPr>
        <w:overflowPunct w:val="0"/>
        <w:spacing w:line="360" w:lineRule="exact"/>
        <w:ind w:leftChars="233" w:left="559" w:rightChars="-21" w:right="-50" w:firstLineChars="53" w:firstLine="148"/>
        <w:contextualSpacing/>
        <w:jc w:val="both"/>
        <w:rPr>
          <w:rFonts w:ascii="標楷體" w:eastAsia="標楷體" w:hAnsi="標楷體"/>
          <w:sz w:val="28"/>
          <w:szCs w:val="28"/>
        </w:rPr>
      </w:pPr>
      <w:proofErr w:type="gramStart"/>
      <w:r w:rsidRPr="00304BB2">
        <w:rPr>
          <w:rFonts w:ascii="標楷體" w:eastAsia="標楷體" w:hAnsi="標楷體" w:hint="eastAsia"/>
          <w:sz w:val="28"/>
          <w:szCs w:val="28"/>
        </w:rPr>
        <w:t>央</w:t>
      </w:r>
      <w:proofErr w:type="gramEnd"/>
      <w:r w:rsidRPr="00304BB2">
        <w:rPr>
          <w:rFonts w:ascii="標楷體" w:eastAsia="標楷體" w:hAnsi="標楷體" w:hint="eastAsia"/>
          <w:sz w:val="28"/>
          <w:szCs w:val="28"/>
        </w:rPr>
        <w:t>研究院</w:t>
      </w:r>
      <w:proofErr w:type="gramStart"/>
      <w:r w:rsidRPr="00304BB2">
        <w:rPr>
          <w:rFonts w:ascii="標楷體" w:eastAsia="標楷體" w:hAnsi="標楷體" w:hint="eastAsia"/>
          <w:sz w:val="28"/>
          <w:szCs w:val="28"/>
        </w:rPr>
        <w:t>）</w:t>
      </w:r>
      <w:proofErr w:type="gramEnd"/>
      <w:r w:rsidRPr="00304BB2">
        <w:rPr>
          <w:rFonts w:ascii="標楷體" w:eastAsia="標楷體" w:hAnsi="標楷體" w:hint="eastAsia"/>
          <w:sz w:val="28"/>
          <w:szCs w:val="28"/>
        </w:rPr>
        <w:t>收支部分</w:t>
      </w:r>
      <w:r w:rsidR="0084618B" w:rsidRPr="00493BE4">
        <w:rPr>
          <w:rFonts w:ascii="標楷體" w:eastAsia="標楷體" w:hAnsi="標楷體"/>
          <w:sz w:val="28"/>
          <w:szCs w:val="28"/>
        </w:rPr>
        <w:t>審查完竣，提報院會</w:t>
      </w:r>
      <w:r w:rsidR="0084618B" w:rsidRPr="00493BE4">
        <w:rPr>
          <w:rFonts w:ascii="標楷體" w:eastAsia="標楷體" w:hAnsi="標楷體" w:hint="eastAsia"/>
          <w:sz w:val="28"/>
          <w:szCs w:val="28"/>
        </w:rPr>
        <w:t>，院會討論前，</w:t>
      </w:r>
      <w:r w:rsidR="0084618B" w:rsidRPr="00493BE4">
        <w:rPr>
          <w:rFonts w:ascii="標楷體" w:eastAsia="標楷體" w:hAnsi="標楷體"/>
          <w:sz w:val="28"/>
          <w:szCs w:val="28"/>
        </w:rPr>
        <w:t>須交</w:t>
      </w:r>
    </w:p>
    <w:p w:rsidR="0084618B" w:rsidRPr="00493BE4" w:rsidRDefault="0084618B" w:rsidP="00304BB2">
      <w:pPr>
        <w:overflowPunct w:val="0"/>
        <w:spacing w:line="360" w:lineRule="exact"/>
        <w:ind w:leftChars="233" w:left="559" w:rightChars="-21" w:right="-50" w:firstLineChars="53" w:firstLine="148"/>
        <w:contextualSpacing/>
        <w:jc w:val="both"/>
        <w:rPr>
          <w:rFonts w:ascii="標楷體" w:eastAsia="標楷體" w:hAnsi="標楷體"/>
          <w:sz w:val="28"/>
          <w:szCs w:val="28"/>
        </w:rPr>
      </w:pPr>
      <w:r w:rsidRPr="00493BE4">
        <w:rPr>
          <w:rFonts w:ascii="標楷體" w:eastAsia="標楷體" w:hAnsi="標楷體"/>
          <w:sz w:val="28"/>
          <w:szCs w:val="28"/>
        </w:rPr>
        <w:t>由黨團協商。</w:t>
      </w:r>
    </w:p>
    <w:p w:rsidR="004A6F3F" w:rsidRPr="00C861D4" w:rsidRDefault="00780B28" w:rsidP="00C861D4">
      <w:pPr>
        <w:overflowPunct w:val="0"/>
        <w:spacing w:line="360" w:lineRule="exact"/>
        <w:ind w:left="560" w:rightChars="-21" w:right="-50" w:hangingChars="200" w:hanging="560"/>
        <w:contextualSpacing/>
        <w:rPr>
          <w:rFonts w:ascii="標楷體" w:eastAsia="標楷體" w:hAnsi="標楷體"/>
          <w:sz w:val="28"/>
          <w:szCs w:val="28"/>
        </w:rPr>
      </w:pPr>
      <w:r w:rsidRPr="00C861D4">
        <w:rPr>
          <w:rFonts w:ascii="標楷體" w:eastAsia="標楷體" w:hAnsi="標楷體" w:hint="eastAsia"/>
          <w:color w:val="000000" w:themeColor="text1"/>
          <w:sz w:val="28"/>
          <w:szCs w:val="28"/>
        </w:rPr>
        <w:t>三、</w:t>
      </w:r>
      <w:r w:rsidR="00030EA4" w:rsidRPr="00C861D4">
        <w:rPr>
          <w:rFonts w:ascii="標楷體" w:eastAsia="標楷體" w:hAnsi="標楷體" w:hint="eastAsia"/>
          <w:sz w:val="28"/>
          <w:szCs w:val="28"/>
        </w:rPr>
        <w:t>本</w:t>
      </w:r>
      <w:r w:rsidR="00E0749E" w:rsidRPr="00C861D4">
        <w:rPr>
          <w:rFonts w:ascii="標楷體" w:eastAsia="標楷體" w:hAnsi="標楷體" w:hint="eastAsia"/>
          <w:sz w:val="28"/>
          <w:szCs w:val="28"/>
        </w:rPr>
        <w:t>次</w:t>
      </w:r>
      <w:r w:rsidR="004E4222" w:rsidRPr="00C861D4">
        <w:rPr>
          <w:rFonts w:ascii="標楷體" w:eastAsia="標楷體" w:hAnsi="標楷體" w:hint="eastAsia"/>
          <w:sz w:val="28"/>
          <w:szCs w:val="28"/>
        </w:rPr>
        <w:t>會議</w:t>
      </w:r>
      <w:r w:rsidR="00030EA4" w:rsidRPr="00C861D4">
        <w:rPr>
          <w:rFonts w:ascii="標楷體" w:eastAsia="標楷體" w:hAnsi="標楷體" w:hint="eastAsia"/>
          <w:sz w:val="28"/>
          <w:szCs w:val="28"/>
        </w:rPr>
        <w:t>通過之決議，文字授權主席及議事人員整理。</w:t>
      </w:r>
    </w:p>
    <w:p w:rsidR="00D86043" w:rsidRDefault="00C861D4" w:rsidP="00BC592B">
      <w:pPr>
        <w:spacing w:line="360" w:lineRule="exact"/>
        <w:ind w:left="560" w:hangingChars="200" w:hanging="560"/>
        <w:contextualSpacing/>
        <w:jc w:val="both"/>
        <w:rPr>
          <w:rFonts w:ascii="標楷體" w:eastAsia="標楷體" w:hAnsi="標楷體"/>
          <w:sz w:val="28"/>
          <w:szCs w:val="28"/>
        </w:rPr>
      </w:pPr>
      <w:r w:rsidRPr="00C861D4">
        <w:rPr>
          <w:rFonts w:ascii="標楷體" w:eastAsia="標楷體" w:hAnsi="標楷體" w:hint="eastAsia"/>
          <w:sz w:val="28"/>
          <w:szCs w:val="28"/>
        </w:rPr>
        <w:t>四</w:t>
      </w:r>
      <w:r w:rsidR="00412D59" w:rsidRPr="00C861D4">
        <w:rPr>
          <w:rFonts w:ascii="標楷體" w:eastAsia="標楷體" w:hAnsi="標楷體" w:hint="eastAsia"/>
          <w:sz w:val="28"/>
          <w:szCs w:val="28"/>
        </w:rPr>
        <w:t>、委</w:t>
      </w:r>
      <w:r w:rsidR="00412D59" w:rsidRPr="00B70508">
        <w:rPr>
          <w:rFonts w:ascii="標楷體" w:eastAsia="標楷體" w:hAnsi="標楷體" w:hint="eastAsia"/>
          <w:sz w:val="28"/>
          <w:szCs w:val="28"/>
        </w:rPr>
        <w:t>員質詢時，要</w:t>
      </w:r>
      <w:r w:rsidR="00304BB2">
        <w:rPr>
          <w:rFonts w:ascii="標楷體" w:eastAsia="標楷體" w:hAnsi="標楷體" w:hint="eastAsia"/>
          <w:sz w:val="28"/>
          <w:szCs w:val="28"/>
        </w:rPr>
        <w:t>求提供相關資料或以書面答復者，請相關機關儘速送交個別委員及本</w:t>
      </w:r>
      <w:r w:rsidR="00412D59" w:rsidRPr="00B70508">
        <w:rPr>
          <w:rFonts w:ascii="標楷體" w:eastAsia="標楷體" w:hAnsi="標楷體" w:hint="eastAsia"/>
          <w:sz w:val="28"/>
          <w:szCs w:val="28"/>
        </w:rPr>
        <w:t>會。</w:t>
      </w:r>
    </w:p>
    <w:p w:rsidR="00DF6893" w:rsidRDefault="00ED47C9" w:rsidP="00BC592B">
      <w:pPr>
        <w:spacing w:line="360" w:lineRule="exact"/>
        <w:ind w:left="560" w:hangingChars="200" w:hanging="560"/>
        <w:contextualSpacing/>
        <w:jc w:val="both"/>
        <w:rPr>
          <w:rFonts w:ascii="標楷體" w:eastAsia="標楷體" w:hAnsi="標楷體"/>
          <w:sz w:val="28"/>
          <w:szCs w:val="28"/>
        </w:rPr>
      </w:pPr>
      <w:r w:rsidRPr="00DD3E6B">
        <w:rPr>
          <w:rFonts w:ascii="標楷體" w:eastAsia="標楷體" w:hAnsi="標楷體"/>
          <w:sz w:val="28"/>
          <w:szCs w:val="28"/>
        </w:rPr>
        <w:t>散會</w:t>
      </w:r>
    </w:p>
    <w:p w:rsidR="00EE357F" w:rsidRDefault="00EE357F" w:rsidP="00BC592B">
      <w:pPr>
        <w:spacing w:line="360" w:lineRule="exact"/>
        <w:contextualSpacing/>
        <w:jc w:val="both"/>
        <w:rPr>
          <w:rFonts w:ascii="標楷體" w:eastAsia="標楷體" w:hAnsi="標楷體"/>
          <w:sz w:val="28"/>
          <w:szCs w:val="28"/>
        </w:rPr>
      </w:pPr>
    </w:p>
    <w:sectPr w:rsidR="00EE357F" w:rsidSect="001C13D6">
      <w:footerReference w:type="even" r:id="rId10"/>
      <w:footerReference w:type="default" r:id="rId11"/>
      <w:pgSz w:w="11906" w:h="16838" w:code="9"/>
      <w:pgMar w:top="1134" w:right="1797" w:bottom="1440" w:left="1797"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76236" w:rsidRDefault="00B76236" w:rsidP="002B4D4B">
      <w:r>
        <w:separator/>
      </w:r>
    </w:p>
  </w:endnote>
  <w:endnote w:type="continuationSeparator" w:id="0">
    <w:p w:rsidR="00B76236" w:rsidRDefault="00B76236" w:rsidP="002B4D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Mangal">
    <w:panose1 w:val="00000400000000000000"/>
    <w:charset w:val="01"/>
    <w:family w:val="roman"/>
    <w:notTrueType/>
    <w:pitch w:val="variable"/>
    <w:sig w:usb0="00002000" w:usb1="00000000" w:usb2="00000000" w:usb3="00000000" w:csb0="00000000" w:csb1="00000000"/>
  </w:font>
  <w:font w:name="time">
    <w:altName w:val="Times New Roman"/>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4B11" w:rsidRDefault="009C4B11" w:rsidP="005513B6">
    <w:pPr>
      <w:pStyle w:val="ab"/>
      <w:framePr w:wrap="around" w:vAnchor="text" w:hAnchor="margin" w:xAlign="center" w:y="1"/>
      <w:rPr>
        <w:rStyle w:val="af"/>
      </w:rPr>
    </w:pPr>
    <w:r>
      <w:rPr>
        <w:rStyle w:val="af"/>
      </w:rPr>
      <w:fldChar w:fldCharType="begin"/>
    </w:r>
    <w:r>
      <w:rPr>
        <w:rStyle w:val="af"/>
      </w:rPr>
      <w:instrText xml:space="preserve">PAGE  </w:instrText>
    </w:r>
    <w:r>
      <w:rPr>
        <w:rStyle w:val="af"/>
      </w:rPr>
      <w:fldChar w:fldCharType="end"/>
    </w:r>
  </w:p>
  <w:p w:rsidR="009C4B11" w:rsidRDefault="009C4B11">
    <w:pPr>
      <w:pStyle w:val="ab"/>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4B11" w:rsidRDefault="009C4B11" w:rsidP="005513B6">
    <w:pPr>
      <w:pStyle w:val="ab"/>
      <w:framePr w:wrap="around" w:vAnchor="text" w:hAnchor="margin" w:xAlign="center" w:y="1"/>
      <w:rPr>
        <w:rStyle w:val="af"/>
      </w:rPr>
    </w:pPr>
    <w:r>
      <w:rPr>
        <w:rStyle w:val="af"/>
      </w:rPr>
      <w:fldChar w:fldCharType="begin"/>
    </w:r>
    <w:r>
      <w:rPr>
        <w:rStyle w:val="af"/>
      </w:rPr>
      <w:instrText xml:space="preserve">PAGE  </w:instrText>
    </w:r>
    <w:r>
      <w:rPr>
        <w:rStyle w:val="af"/>
      </w:rPr>
      <w:fldChar w:fldCharType="separate"/>
    </w:r>
    <w:r w:rsidR="006229DC">
      <w:rPr>
        <w:rStyle w:val="af"/>
        <w:noProof/>
      </w:rPr>
      <w:t>12</w:t>
    </w:r>
    <w:r>
      <w:rPr>
        <w:rStyle w:val="af"/>
      </w:rPr>
      <w:fldChar w:fldCharType="end"/>
    </w:r>
  </w:p>
  <w:p w:rsidR="009C4B11" w:rsidRDefault="009C4B11">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76236" w:rsidRDefault="00B76236" w:rsidP="002B4D4B">
      <w:r>
        <w:separator/>
      </w:r>
    </w:p>
  </w:footnote>
  <w:footnote w:type="continuationSeparator" w:id="0">
    <w:p w:rsidR="00B76236" w:rsidRDefault="00B76236" w:rsidP="002B4D4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10B48"/>
    <w:multiLevelType w:val="multilevel"/>
    <w:tmpl w:val="AC04AE56"/>
    <w:lvl w:ilvl="0">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0248461E"/>
    <w:multiLevelType w:val="hybridMultilevel"/>
    <w:tmpl w:val="BF98D56E"/>
    <w:lvl w:ilvl="0" w:tplc="8C840700">
      <w:start w:val="1"/>
      <w:numFmt w:val="taiwaneseCountingThousand"/>
      <w:suff w:val="nothing"/>
      <w:lvlText w:val="(%1)"/>
      <w:lvlJc w:val="left"/>
      <w:pPr>
        <w:ind w:left="960" w:hanging="480"/>
      </w:pPr>
      <w:rPr>
        <w:rFonts w:eastAsia="標楷體" w:hint="eastAsia"/>
        <w:b w:val="0"/>
        <w:i w:val="0"/>
        <w:caps/>
        <w:color w:val="auto"/>
        <w:sz w:val="28"/>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 w15:restartNumberingAfterBreak="0">
    <w:nsid w:val="083043C7"/>
    <w:multiLevelType w:val="hybridMultilevel"/>
    <w:tmpl w:val="7B12F27C"/>
    <w:lvl w:ilvl="0" w:tplc="E2E2B216">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5187D65"/>
    <w:multiLevelType w:val="hybridMultilevel"/>
    <w:tmpl w:val="5462A5E4"/>
    <w:lvl w:ilvl="0" w:tplc="6A9A065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23633D4C"/>
    <w:multiLevelType w:val="hybridMultilevel"/>
    <w:tmpl w:val="F506A928"/>
    <w:lvl w:ilvl="0" w:tplc="70341C16">
      <w:start w:val="4"/>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5" w15:restartNumberingAfterBreak="0">
    <w:nsid w:val="25E86F0B"/>
    <w:multiLevelType w:val="hybridMultilevel"/>
    <w:tmpl w:val="79A07A90"/>
    <w:lvl w:ilvl="0" w:tplc="5EEAA326">
      <w:start w:val="2"/>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29DD435F"/>
    <w:multiLevelType w:val="hybridMultilevel"/>
    <w:tmpl w:val="856E2D42"/>
    <w:lvl w:ilvl="0" w:tplc="3E9C6E9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2ABD42E4"/>
    <w:multiLevelType w:val="multilevel"/>
    <w:tmpl w:val="E724EAB4"/>
    <w:lvl w:ilvl="0">
      <w:start w:val="1"/>
      <w:numFmt w:val="taiwaneseCountingThousand"/>
      <w:suff w:val="nothing"/>
      <w:lvlText w:val="(%1)"/>
      <w:lvlJc w:val="left"/>
      <w:pPr>
        <w:ind w:left="1249" w:hanging="539"/>
      </w:pPr>
      <w:rPr>
        <w:rFonts w:hint="eastAsia"/>
        <w:color w:val="auto"/>
      </w:rPr>
    </w:lvl>
    <w:lvl w:ilvl="1">
      <w:start w:val="1"/>
      <w:numFmt w:val="decimal"/>
      <w:pStyle w:val="1-1"/>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 w15:restartNumberingAfterBreak="0">
    <w:nsid w:val="2C377804"/>
    <w:multiLevelType w:val="hybridMultilevel"/>
    <w:tmpl w:val="4588DA7A"/>
    <w:lvl w:ilvl="0" w:tplc="623C0CB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E261D4E"/>
    <w:multiLevelType w:val="hybridMultilevel"/>
    <w:tmpl w:val="F74A687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EF11113"/>
    <w:multiLevelType w:val="hybridMultilevel"/>
    <w:tmpl w:val="E70C5CC6"/>
    <w:lvl w:ilvl="0" w:tplc="08786520">
      <w:start w:val="2"/>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2FE7741F"/>
    <w:multiLevelType w:val="hybridMultilevel"/>
    <w:tmpl w:val="24E8603E"/>
    <w:lvl w:ilvl="0" w:tplc="62A01BC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329D6324"/>
    <w:multiLevelType w:val="hybridMultilevel"/>
    <w:tmpl w:val="7B1A1E26"/>
    <w:lvl w:ilvl="0" w:tplc="6A9A065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396055DC"/>
    <w:multiLevelType w:val="multilevel"/>
    <w:tmpl w:val="2096742E"/>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 w15:restartNumberingAfterBreak="0">
    <w:nsid w:val="3BDF0DA8"/>
    <w:multiLevelType w:val="multilevel"/>
    <w:tmpl w:val="DC6EF3DE"/>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5" w15:restartNumberingAfterBreak="0">
    <w:nsid w:val="3CAF5227"/>
    <w:multiLevelType w:val="hybridMultilevel"/>
    <w:tmpl w:val="0C9C114C"/>
    <w:lvl w:ilvl="0" w:tplc="7D801EA6">
      <w:start w:val="2"/>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3F3F18A9"/>
    <w:multiLevelType w:val="hybridMultilevel"/>
    <w:tmpl w:val="154A2E1E"/>
    <w:lvl w:ilvl="0" w:tplc="ABC66BBA">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442C1557"/>
    <w:multiLevelType w:val="hybridMultilevel"/>
    <w:tmpl w:val="3516D89C"/>
    <w:lvl w:ilvl="0" w:tplc="C130F5E0">
      <w:start w:val="1"/>
      <w:numFmt w:val="taiwaneseCountingThousand"/>
      <w:lvlText w:val="%1、"/>
      <w:lvlJc w:val="left"/>
      <w:pPr>
        <w:ind w:left="576" w:hanging="576"/>
      </w:pPr>
      <w:rPr>
        <w:rFonts w:eastAsia="標楷體" w:hint="default"/>
        <w:sz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460334BA"/>
    <w:multiLevelType w:val="multilevel"/>
    <w:tmpl w:val="131EA68A"/>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486B00C2"/>
    <w:multiLevelType w:val="multilevel"/>
    <w:tmpl w:val="9398B1D4"/>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15:restartNumberingAfterBreak="0">
    <w:nsid w:val="4BA77DC6"/>
    <w:multiLevelType w:val="hybridMultilevel"/>
    <w:tmpl w:val="EB20AFA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4D085F51"/>
    <w:multiLevelType w:val="hybridMultilevel"/>
    <w:tmpl w:val="AC722AAA"/>
    <w:lvl w:ilvl="0" w:tplc="7B9EE2C8">
      <w:start w:val="2"/>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52652494"/>
    <w:multiLevelType w:val="hybridMultilevel"/>
    <w:tmpl w:val="E0CA338E"/>
    <w:lvl w:ilvl="0" w:tplc="D02CABD0">
      <w:start w:val="2"/>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52BD57FA"/>
    <w:multiLevelType w:val="hybridMultilevel"/>
    <w:tmpl w:val="F74A687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56147ECE"/>
    <w:multiLevelType w:val="hybridMultilevel"/>
    <w:tmpl w:val="7D4E7AAE"/>
    <w:lvl w:ilvl="0" w:tplc="BB4249A4">
      <w:start w:val="4"/>
      <w:numFmt w:val="taiwaneseCountingThousand"/>
      <w:lvlText w:val="%1、"/>
      <w:lvlJc w:val="left"/>
      <w:pPr>
        <w:ind w:left="2160" w:hanging="720"/>
      </w:pPr>
      <w:rPr>
        <w:rFonts w:hint="default"/>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25" w15:restartNumberingAfterBreak="0">
    <w:nsid w:val="59D338FF"/>
    <w:multiLevelType w:val="hybridMultilevel"/>
    <w:tmpl w:val="DA92BA86"/>
    <w:lvl w:ilvl="0" w:tplc="8EEEE02E">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5B477B30"/>
    <w:multiLevelType w:val="hybridMultilevel"/>
    <w:tmpl w:val="8A567E98"/>
    <w:lvl w:ilvl="0" w:tplc="38EE5F68">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6B600D84"/>
    <w:multiLevelType w:val="hybridMultilevel"/>
    <w:tmpl w:val="B5BECE10"/>
    <w:lvl w:ilvl="0" w:tplc="09B0E8FC">
      <w:start w:val="1"/>
      <w:numFmt w:val="decimal"/>
      <w:lvlText w:val="%1."/>
      <w:lvlJc w:val="left"/>
      <w:pPr>
        <w:ind w:left="930" w:hanging="360"/>
      </w:pPr>
      <w:rPr>
        <w:rFonts w:hint="default"/>
      </w:rPr>
    </w:lvl>
    <w:lvl w:ilvl="1" w:tplc="04090019" w:tentative="1">
      <w:start w:val="1"/>
      <w:numFmt w:val="ideographTraditional"/>
      <w:lvlText w:val="%2、"/>
      <w:lvlJc w:val="left"/>
      <w:pPr>
        <w:ind w:left="1530" w:hanging="480"/>
      </w:pPr>
    </w:lvl>
    <w:lvl w:ilvl="2" w:tplc="0409001B" w:tentative="1">
      <w:start w:val="1"/>
      <w:numFmt w:val="lowerRoman"/>
      <w:lvlText w:val="%3."/>
      <w:lvlJc w:val="right"/>
      <w:pPr>
        <w:ind w:left="2010" w:hanging="480"/>
      </w:pPr>
    </w:lvl>
    <w:lvl w:ilvl="3" w:tplc="0409000F" w:tentative="1">
      <w:start w:val="1"/>
      <w:numFmt w:val="decimal"/>
      <w:lvlText w:val="%4."/>
      <w:lvlJc w:val="left"/>
      <w:pPr>
        <w:ind w:left="2490" w:hanging="480"/>
      </w:pPr>
    </w:lvl>
    <w:lvl w:ilvl="4" w:tplc="04090019" w:tentative="1">
      <w:start w:val="1"/>
      <w:numFmt w:val="ideographTraditional"/>
      <w:lvlText w:val="%5、"/>
      <w:lvlJc w:val="left"/>
      <w:pPr>
        <w:ind w:left="2970" w:hanging="480"/>
      </w:pPr>
    </w:lvl>
    <w:lvl w:ilvl="5" w:tplc="0409001B" w:tentative="1">
      <w:start w:val="1"/>
      <w:numFmt w:val="lowerRoman"/>
      <w:lvlText w:val="%6."/>
      <w:lvlJc w:val="right"/>
      <w:pPr>
        <w:ind w:left="3450" w:hanging="480"/>
      </w:pPr>
    </w:lvl>
    <w:lvl w:ilvl="6" w:tplc="0409000F" w:tentative="1">
      <w:start w:val="1"/>
      <w:numFmt w:val="decimal"/>
      <w:lvlText w:val="%7."/>
      <w:lvlJc w:val="left"/>
      <w:pPr>
        <w:ind w:left="3930" w:hanging="480"/>
      </w:pPr>
    </w:lvl>
    <w:lvl w:ilvl="7" w:tplc="04090019" w:tentative="1">
      <w:start w:val="1"/>
      <w:numFmt w:val="ideographTraditional"/>
      <w:lvlText w:val="%8、"/>
      <w:lvlJc w:val="left"/>
      <w:pPr>
        <w:ind w:left="4410" w:hanging="480"/>
      </w:pPr>
    </w:lvl>
    <w:lvl w:ilvl="8" w:tplc="0409001B" w:tentative="1">
      <w:start w:val="1"/>
      <w:numFmt w:val="lowerRoman"/>
      <w:lvlText w:val="%9."/>
      <w:lvlJc w:val="right"/>
      <w:pPr>
        <w:ind w:left="4890" w:hanging="480"/>
      </w:pPr>
    </w:lvl>
  </w:abstractNum>
  <w:abstractNum w:abstractNumId="28" w15:restartNumberingAfterBreak="0">
    <w:nsid w:val="6DDC5911"/>
    <w:multiLevelType w:val="hybridMultilevel"/>
    <w:tmpl w:val="5A30481E"/>
    <w:lvl w:ilvl="0" w:tplc="A02EA8B2">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732B12E4"/>
    <w:multiLevelType w:val="hybridMultilevel"/>
    <w:tmpl w:val="50040B3A"/>
    <w:lvl w:ilvl="0" w:tplc="2E82A4F8">
      <w:start w:val="1"/>
      <w:numFmt w:val="taiwaneseCountingThousand"/>
      <w:lvlText w:val="%1、"/>
      <w:lvlJc w:val="left"/>
      <w:pPr>
        <w:ind w:left="960" w:hanging="9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7D0C7822"/>
    <w:multiLevelType w:val="hybridMultilevel"/>
    <w:tmpl w:val="C77C8854"/>
    <w:lvl w:ilvl="0" w:tplc="975A0122">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7D416B93"/>
    <w:multiLevelType w:val="hybridMultilevel"/>
    <w:tmpl w:val="67443150"/>
    <w:lvl w:ilvl="0" w:tplc="02024AEA">
      <w:start w:val="1"/>
      <w:numFmt w:val="taiwaneseCountingThousand"/>
      <w:lvlText w:val="%1、"/>
      <w:lvlJc w:val="left"/>
      <w:pPr>
        <w:ind w:left="720" w:hanging="720"/>
      </w:pPr>
      <w:rPr>
        <w:rFonts w:ascii="標楷體" w:hint="default"/>
        <w:sz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7D6967BB"/>
    <w:multiLevelType w:val="hybridMultilevel"/>
    <w:tmpl w:val="24E8603E"/>
    <w:lvl w:ilvl="0" w:tplc="62A01BC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7D917D34"/>
    <w:multiLevelType w:val="multilevel"/>
    <w:tmpl w:val="36A003AA"/>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9"/>
  </w:num>
  <w:num w:numId="4">
    <w:abstractNumId w:val="7"/>
  </w:num>
  <w:num w:numId="5">
    <w:abstractNumId w:val="18"/>
  </w:num>
  <w:num w:numId="6">
    <w:abstractNumId w:val="33"/>
  </w:num>
  <w:num w:numId="7">
    <w:abstractNumId w:val="7"/>
  </w:num>
  <w:num w:numId="8">
    <w:abstractNumId w:val="7"/>
  </w:num>
  <w:num w:numId="9">
    <w:abstractNumId w:val="13"/>
  </w:num>
  <w:num w:numId="10">
    <w:abstractNumId w:val="7"/>
  </w:num>
  <w:num w:numId="11">
    <w:abstractNumId w:val="17"/>
  </w:num>
  <w:num w:numId="12">
    <w:abstractNumId w:val="31"/>
  </w:num>
  <w:num w:numId="13">
    <w:abstractNumId w:val="16"/>
  </w:num>
  <w:num w:numId="14">
    <w:abstractNumId w:val="2"/>
  </w:num>
  <w:num w:numId="15">
    <w:abstractNumId w:val="25"/>
  </w:num>
  <w:num w:numId="16">
    <w:abstractNumId w:val="4"/>
  </w:num>
  <w:num w:numId="17">
    <w:abstractNumId w:val="24"/>
  </w:num>
  <w:num w:numId="18">
    <w:abstractNumId w:val="14"/>
  </w:num>
  <w:num w:numId="19">
    <w:abstractNumId w:val="8"/>
  </w:num>
  <w:num w:numId="20">
    <w:abstractNumId w:val="10"/>
  </w:num>
  <w:num w:numId="21">
    <w:abstractNumId w:val="26"/>
  </w:num>
  <w:num w:numId="22">
    <w:abstractNumId w:val="6"/>
  </w:num>
  <w:num w:numId="23">
    <w:abstractNumId w:val="21"/>
  </w:num>
  <w:num w:numId="24">
    <w:abstractNumId w:val="1"/>
  </w:num>
  <w:num w:numId="25">
    <w:abstractNumId w:val="32"/>
  </w:num>
  <w:num w:numId="26">
    <w:abstractNumId w:val="3"/>
  </w:num>
  <w:num w:numId="27">
    <w:abstractNumId w:val="11"/>
  </w:num>
  <w:num w:numId="28">
    <w:abstractNumId w:val="12"/>
  </w:num>
  <w:num w:numId="29">
    <w:abstractNumId w:val="28"/>
  </w:num>
  <w:num w:numId="30">
    <w:abstractNumId w:val="30"/>
  </w:num>
  <w:num w:numId="31">
    <w:abstractNumId w:val="5"/>
  </w:num>
  <w:num w:numId="32">
    <w:abstractNumId w:val="15"/>
  </w:num>
  <w:num w:numId="33">
    <w:abstractNumId w:val="22"/>
  </w:num>
  <w:num w:numId="34">
    <w:abstractNumId w:val="29"/>
  </w:num>
  <w:num w:numId="35">
    <w:abstractNumId w:val="20"/>
  </w:num>
  <w:num w:numId="36">
    <w:abstractNumId w:val="9"/>
  </w:num>
  <w:num w:numId="37">
    <w:abstractNumId w:val="23"/>
  </w:num>
  <w:num w:numId="38">
    <w:abstractNumId w:val="2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proofState w:spelling="clean" w:grammar="clean"/>
  <w:defaultTabStop w:val="48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311C"/>
    <w:rsid w:val="00000675"/>
    <w:rsid w:val="0000088B"/>
    <w:rsid w:val="000011EB"/>
    <w:rsid w:val="0000132D"/>
    <w:rsid w:val="0000163A"/>
    <w:rsid w:val="000018F5"/>
    <w:rsid w:val="000019D2"/>
    <w:rsid w:val="0000360D"/>
    <w:rsid w:val="00003F65"/>
    <w:rsid w:val="000046DB"/>
    <w:rsid w:val="000046EF"/>
    <w:rsid w:val="00005380"/>
    <w:rsid w:val="00005C04"/>
    <w:rsid w:val="00006A46"/>
    <w:rsid w:val="00007A7D"/>
    <w:rsid w:val="00010461"/>
    <w:rsid w:val="0001073F"/>
    <w:rsid w:val="00011641"/>
    <w:rsid w:val="00011B10"/>
    <w:rsid w:val="00012BE2"/>
    <w:rsid w:val="00013051"/>
    <w:rsid w:val="00013149"/>
    <w:rsid w:val="00013A70"/>
    <w:rsid w:val="00014394"/>
    <w:rsid w:val="000146D9"/>
    <w:rsid w:val="00015013"/>
    <w:rsid w:val="0001519D"/>
    <w:rsid w:val="000152DF"/>
    <w:rsid w:val="00015377"/>
    <w:rsid w:val="00015471"/>
    <w:rsid w:val="00015892"/>
    <w:rsid w:val="00015B43"/>
    <w:rsid w:val="00016A49"/>
    <w:rsid w:val="00016ABC"/>
    <w:rsid w:val="0001706A"/>
    <w:rsid w:val="0001717D"/>
    <w:rsid w:val="000172D7"/>
    <w:rsid w:val="00017394"/>
    <w:rsid w:val="00017AAD"/>
    <w:rsid w:val="000214DE"/>
    <w:rsid w:val="000219EE"/>
    <w:rsid w:val="00023036"/>
    <w:rsid w:val="00023741"/>
    <w:rsid w:val="00024976"/>
    <w:rsid w:val="00024CFA"/>
    <w:rsid w:val="00024E6D"/>
    <w:rsid w:val="00024F3E"/>
    <w:rsid w:val="0002597E"/>
    <w:rsid w:val="000261A7"/>
    <w:rsid w:val="000264BA"/>
    <w:rsid w:val="000265A9"/>
    <w:rsid w:val="00026CAC"/>
    <w:rsid w:val="00027A39"/>
    <w:rsid w:val="00030225"/>
    <w:rsid w:val="000307EB"/>
    <w:rsid w:val="000308AE"/>
    <w:rsid w:val="0003099B"/>
    <w:rsid w:val="00030EA4"/>
    <w:rsid w:val="00031548"/>
    <w:rsid w:val="000315BF"/>
    <w:rsid w:val="00031619"/>
    <w:rsid w:val="000317BD"/>
    <w:rsid w:val="000320BF"/>
    <w:rsid w:val="00032AFA"/>
    <w:rsid w:val="00033BAB"/>
    <w:rsid w:val="000349AB"/>
    <w:rsid w:val="00034B73"/>
    <w:rsid w:val="0003564B"/>
    <w:rsid w:val="0003633A"/>
    <w:rsid w:val="000364D3"/>
    <w:rsid w:val="00036F19"/>
    <w:rsid w:val="0003717D"/>
    <w:rsid w:val="000372F8"/>
    <w:rsid w:val="00037981"/>
    <w:rsid w:val="00040452"/>
    <w:rsid w:val="00040C06"/>
    <w:rsid w:val="00041971"/>
    <w:rsid w:val="000419A2"/>
    <w:rsid w:val="00042D5C"/>
    <w:rsid w:val="00043626"/>
    <w:rsid w:val="000437C0"/>
    <w:rsid w:val="000443E6"/>
    <w:rsid w:val="000448A4"/>
    <w:rsid w:val="00044BE4"/>
    <w:rsid w:val="00044F08"/>
    <w:rsid w:val="00044F0D"/>
    <w:rsid w:val="0004550B"/>
    <w:rsid w:val="0004628C"/>
    <w:rsid w:val="00046B90"/>
    <w:rsid w:val="0004741E"/>
    <w:rsid w:val="00047D92"/>
    <w:rsid w:val="000512DF"/>
    <w:rsid w:val="00051E1B"/>
    <w:rsid w:val="00052343"/>
    <w:rsid w:val="00052DA8"/>
    <w:rsid w:val="00053919"/>
    <w:rsid w:val="00053A00"/>
    <w:rsid w:val="00053C85"/>
    <w:rsid w:val="0005437A"/>
    <w:rsid w:val="000544C0"/>
    <w:rsid w:val="00054C2A"/>
    <w:rsid w:val="000552F3"/>
    <w:rsid w:val="00055C10"/>
    <w:rsid w:val="00055C2E"/>
    <w:rsid w:val="00055C52"/>
    <w:rsid w:val="00056175"/>
    <w:rsid w:val="00056244"/>
    <w:rsid w:val="00057687"/>
    <w:rsid w:val="00057CD0"/>
    <w:rsid w:val="00060040"/>
    <w:rsid w:val="000603DF"/>
    <w:rsid w:val="00060D0B"/>
    <w:rsid w:val="0006156D"/>
    <w:rsid w:val="00062AAB"/>
    <w:rsid w:val="0006389B"/>
    <w:rsid w:val="00064286"/>
    <w:rsid w:val="00064945"/>
    <w:rsid w:val="000649D2"/>
    <w:rsid w:val="00065277"/>
    <w:rsid w:val="00065ADD"/>
    <w:rsid w:val="00065D75"/>
    <w:rsid w:val="00065EB0"/>
    <w:rsid w:val="00066CAA"/>
    <w:rsid w:val="000673A1"/>
    <w:rsid w:val="000673C5"/>
    <w:rsid w:val="00067C99"/>
    <w:rsid w:val="000712C7"/>
    <w:rsid w:val="00071912"/>
    <w:rsid w:val="00071E9B"/>
    <w:rsid w:val="000721E0"/>
    <w:rsid w:val="00072D1C"/>
    <w:rsid w:val="0007337D"/>
    <w:rsid w:val="00073C0E"/>
    <w:rsid w:val="0007506C"/>
    <w:rsid w:val="00075C14"/>
    <w:rsid w:val="000760E8"/>
    <w:rsid w:val="00076645"/>
    <w:rsid w:val="0007737F"/>
    <w:rsid w:val="000773BA"/>
    <w:rsid w:val="00077493"/>
    <w:rsid w:val="00077BE9"/>
    <w:rsid w:val="00080AB5"/>
    <w:rsid w:val="00080B59"/>
    <w:rsid w:val="000815F7"/>
    <w:rsid w:val="00081699"/>
    <w:rsid w:val="00081A35"/>
    <w:rsid w:val="00082BCB"/>
    <w:rsid w:val="000830FB"/>
    <w:rsid w:val="00083FCD"/>
    <w:rsid w:val="00084EEE"/>
    <w:rsid w:val="00085317"/>
    <w:rsid w:val="00085533"/>
    <w:rsid w:val="000856AF"/>
    <w:rsid w:val="00086BEE"/>
    <w:rsid w:val="00087049"/>
    <w:rsid w:val="00087CF1"/>
    <w:rsid w:val="00090195"/>
    <w:rsid w:val="000908BF"/>
    <w:rsid w:val="000909EF"/>
    <w:rsid w:val="00091175"/>
    <w:rsid w:val="000915CE"/>
    <w:rsid w:val="00091A85"/>
    <w:rsid w:val="00092462"/>
    <w:rsid w:val="00092956"/>
    <w:rsid w:val="00093301"/>
    <w:rsid w:val="00093681"/>
    <w:rsid w:val="00093C15"/>
    <w:rsid w:val="00093F58"/>
    <w:rsid w:val="00094049"/>
    <w:rsid w:val="00094085"/>
    <w:rsid w:val="00095AF5"/>
    <w:rsid w:val="0009667A"/>
    <w:rsid w:val="00097436"/>
    <w:rsid w:val="00097921"/>
    <w:rsid w:val="00097D36"/>
    <w:rsid w:val="000A03AA"/>
    <w:rsid w:val="000A079B"/>
    <w:rsid w:val="000A202B"/>
    <w:rsid w:val="000A279B"/>
    <w:rsid w:val="000A37F0"/>
    <w:rsid w:val="000A527E"/>
    <w:rsid w:val="000A551B"/>
    <w:rsid w:val="000A5AE5"/>
    <w:rsid w:val="000A5BFD"/>
    <w:rsid w:val="000A6176"/>
    <w:rsid w:val="000A622B"/>
    <w:rsid w:val="000A6586"/>
    <w:rsid w:val="000A6BE5"/>
    <w:rsid w:val="000A6D10"/>
    <w:rsid w:val="000A6F18"/>
    <w:rsid w:val="000A79B4"/>
    <w:rsid w:val="000B07A0"/>
    <w:rsid w:val="000B12BC"/>
    <w:rsid w:val="000B1869"/>
    <w:rsid w:val="000B3590"/>
    <w:rsid w:val="000B389D"/>
    <w:rsid w:val="000B3927"/>
    <w:rsid w:val="000B3EFD"/>
    <w:rsid w:val="000B41A0"/>
    <w:rsid w:val="000B43E1"/>
    <w:rsid w:val="000B50AC"/>
    <w:rsid w:val="000B5C00"/>
    <w:rsid w:val="000B60D4"/>
    <w:rsid w:val="000C0570"/>
    <w:rsid w:val="000C06F1"/>
    <w:rsid w:val="000C0A87"/>
    <w:rsid w:val="000C1CFF"/>
    <w:rsid w:val="000C22C6"/>
    <w:rsid w:val="000C2D11"/>
    <w:rsid w:val="000C317B"/>
    <w:rsid w:val="000C50EB"/>
    <w:rsid w:val="000C524F"/>
    <w:rsid w:val="000C5B14"/>
    <w:rsid w:val="000C69D8"/>
    <w:rsid w:val="000C7B70"/>
    <w:rsid w:val="000D05F6"/>
    <w:rsid w:val="000D10AC"/>
    <w:rsid w:val="000D1500"/>
    <w:rsid w:val="000D170D"/>
    <w:rsid w:val="000D1850"/>
    <w:rsid w:val="000D1CD1"/>
    <w:rsid w:val="000D2307"/>
    <w:rsid w:val="000D2366"/>
    <w:rsid w:val="000D2A82"/>
    <w:rsid w:val="000D3828"/>
    <w:rsid w:val="000D3FC8"/>
    <w:rsid w:val="000D3FFA"/>
    <w:rsid w:val="000D4128"/>
    <w:rsid w:val="000D470F"/>
    <w:rsid w:val="000D4D51"/>
    <w:rsid w:val="000D539B"/>
    <w:rsid w:val="000D5984"/>
    <w:rsid w:val="000D6133"/>
    <w:rsid w:val="000D69C2"/>
    <w:rsid w:val="000D75A2"/>
    <w:rsid w:val="000D7A38"/>
    <w:rsid w:val="000D7B51"/>
    <w:rsid w:val="000D7C79"/>
    <w:rsid w:val="000E05E8"/>
    <w:rsid w:val="000E130E"/>
    <w:rsid w:val="000E1470"/>
    <w:rsid w:val="000E19C9"/>
    <w:rsid w:val="000E1A72"/>
    <w:rsid w:val="000E1FF8"/>
    <w:rsid w:val="000E2366"/>
    <w:rsid w:val="000E2744"/>
    <w:rsid w:val="000E2978"/>
    <w:rsid w:val="000E319B"/>
    <w:rsid w:val="000E376C"/>
    <w:rsid w:val="000E4560"/>
    <w:rsid w:val="000E4895"/>
    <w:rsid w:val="000E4D56"/>
    <w:rsid w:val="000E516C"/>
    <w:rsid w:val="000E58FB"/>
    <w:rsid w:val="000E5965"/>
    <w:rsid w:val="000E680E"/>
    <w:rsid w:val="000E70EC"/>
    <w:rsid w:val="000E75C0"/>
    <w:rsid w:val="000F0224"/>
    <w:rsid w:val="000F0806"/>
    <w:rsid w:val="000F1BA1"/>
    <w:rsid w:val="000F1BFB"/>
    <w:rsid w:val="000F22C4"/>
    <w:rsid w:val="000F239E"/>
    <w:rsid w:val="000F2785"/>
    <w:rsid w:val="000F3128"/>
    <w:rsid w:val="000F3B3D"/>
    <w:rsid w:val="000F4AD2"/>
    <w:rsid w:val="000F66B0"/>
    <w:rsid w:val="000F6B6E"/>
    <w:rsid w:val="000F6E0F"/>
    <w:rsid w:val="000F70BA"/>
    <w:rsid w:val="001000E3"/>
    <w:rsid w:val="00101590"/>
    <w:rsid w:val="00101D4E"/>
    <w:rsid w:val="0010225B"/>
    <w:rsid w:val="001022EF"/>
    <w:rsid w:val="001025F6"/>
    <w:rsid w:val="00103681"/>
    <w:rsid w:val="001039EA"/>
    <w:rsid w:val="00103DAF"/>
    <w:rsid w:val="00103F3D"/>
    <w:rsid w:val="00103F85"/>
    <w:rsid w:val="001045E9"/>
    <w:rsid w:val="001053F8"/>
    <w:rsid w:val="00105702"/>
    <w:rsid w:val="00106578"/>
    <w:rsid w:val="00106C06"/>
    <w:rsid w:val="00107C29"/>
    <w:rsid w:val="00107EE1"/>
    <w:rsid w:val="00110FB9"/>
    <w:rsid w:val="0011111A"/>
    <w:rsid w:val="00112A59"/>
    <w:rsid w:val="00112E7F"/>
    <w:rsid w:val="00113801"/>
    <w:rsid w:val="00113955"/>
    <w:rsid w:val="00114032"/>
    <w:rsid w:val="001141EF"/>
    <w:rsid w:val="0011451D"/>
    <w:rsid w:val="00114856"/>
    <w:rsid w:val="0011490A"/>
    <w:rsid w:val="00114EF2"/>
    <w:rsid w:val="00114F7C"/>
    <w:rsid w:val="0011583F"/>
    <w:rsid w:val="00115F7F"/>
    <w:rsid w:val="00116E97"/>
    <w:rsid w:val="00117760"/>
    <w:rsid w:val="00120105"/>
    <w:rsid w:val="00120542"/>
    <w:rsid w:val="001206E2"/>
    <w:rsid w:val="00120C2B"/>
    <w:rsid w:val="00121055"/>
    <w:rsid w:val="00121460"/>
    <w:rsid w:val="001214CD"/>
    <w:rsid w:val="00122244"/>
    <w:rsid w:val="00122618"/>
    <w:rsid w:val="00122840"/>
    <w:rsid w:val="001229AA"/>
    <w:rsid w:val="001237B7"/>
    <w:rsid w:val="00124483"/>
    <w:rsid w:val="00124A64"/>
    <w:rsid w:val="00124DE9"/>
    <w:rsid w:val="00125665"/>
    <w:rsid w:val="00126A79"/>
    <w:rsid w:val="00127404"/>
    <w:rsid w:val="00127B90"/>
    <w:rsid w:val="00127F46"/>
    <w:rsid w:val="0013040F"/>
    <w:rsid w:val="00130E00"/>
    <w:rsid w:val="001311B5"/>
    <w:rsid w:val="00131AE4"/>
    <w:rsid w:val="0013243D"/>
    <w:rsid w:val="00132FF4"/>
    <w:rsid w:val="00133B4A"/>
    <w:rsid w:val="00133C96"/>
    <w:rsid w:val="001340C4"/>
    <w:rsid w:val="0013433B"/>
    <w:rsid w:val="00134424"/>
    <w:rsid w:val="0013463D"/>
    <w:rsid w:val="00134D77"/>
    <w:rsid w:val="00135AA9"/>
    <w:rsid w:val="00136998"/>
    <w:rsid w:val="00136E0E"/>
    <w:rsid w:val="001370CC"/>
    <w:rsid w:val="00137D6C"/>
    <w:rsid w:val="00137DE3"/>
    <w:rsid w:val="0014034A"/>
    <w:rsid w:val="00140546"/>
    <w:rsid w:val="001408AD"/>
    <w:rsid w:val="0014110C"/>
    <w:rsid w:val="001414B6"/>
    <w:rsid w:val="001422B5"/>
    <w:rsid w:val="00143CBA"/>
    <w:rsid w:val="00144D7A"/>
    <w:rsid w:val="0014507F"/>
    <w:rsid w:val="00145906"/>
    <w:rsid w:val="00146126"/>
    <w:rsid w:val="001463B6"/>
    <w:rsid w:val="00146869"/>
    <w:rsid w:val="00146C41"/>
    <w:rsid w:val="00146FCB"/>
    <w:rsid w:val="00150399"/>
    <w:rsid w:val="0015056E"/>
    <w:rsid w:val="00150B6F"/>
    <w:rsid w:val="00151162"/>
    <w:rsid w:val="00151526"/>
    <w:rsid w:val="00151CDB"/>
    <w:rsid w:val="00151D8A"/>
    <w:rsid w:val="00151EA4"/>
    <w:rsid w:val="00152116"/>
    <w:rsid w:val="00152B3C"/>
    <w:rsid w:val="00152C2E"/>
    <w:rsid w:val="00152FD7"/>
    <w:rsid w:val="001532A1"/>
    <w:rsid w:val="001534B3"/>
    <w:rsid w:val="00154868"/>
    <w:rsid w:val="00154AE5"/>
    <w:rsid w:val="00154BF6"/>
    <w:rsid w:val="00154D27"/>
    <w:rsid w:val="00155205"/>
    <w:rsid w:val="001557CD"/>
    <w:rsid w:val="00155C4F"/>
    <w:rsid w:val="00155FBE"/>
    <w:rsid w:val="001562D2"/>
    <w:rsid w:val="001563C4"/>
    <w:rsid w:val="00156E2D"/>
    <w:rsid w:val="00157818"/>
    <w:rsid w:val="00157C80"/>
    <w:rsid w:val="00160520"/>
    <w:rsid w:val="00160E29"/>
    <w:rsid w:val="00160E61"/>
    <w:rsid w:val="0016172E"/>
    <w:rsid w:val="00163D48"/>
    <w:rsid w:val="00163D5D"/>
    <w:rsid w:val="00163D97"/>
    <w:rsid w:val="0016450B"/>
    <w:rsid w:val="00164628"/>
    <w:rsid w:val="00165B67"/>
    <w:rsid w:val="00165E53"/>
    <w:rsid w:val="001667A1"/>
    <w:rsid w:val="00166C60"/>
    <w:rsid w:val="001679E2"/>
    <w:rsid w:val="001679F3"/>
    <w:rsid w:val="001711DD"/>
    <w:rsid w:val="00171472"/>
    <w:rsid w:val="00171E2B"/>
    <w:rsid w:val="00172B44"/>
    <w:rsid w:val="00173508"/>
    <w:rsid w:val="00173E3C"/>
    <w:rsid w:val="00173FF4"/>
    <w:rsid w:val="00174434"/>
    <w:rsid w:val="00174742"/>
    <w:rsid w:val="001758ED"/>
    <w:rsid w:val="001776D1"/>
    <w:rsid w:val="001777DB"/>
    <w:rsid w:val="0017794F"/>
    <w:rsid w:val="00177D35"/>
    <w:rsid w:val="001800DC"/>
    <w:rsid w:val="00182159"/>
    <w:rsid w:val="001827DF"/>
    <w:rsid w:val="00182EA6"/>
    <w:rsid w:val="00182FF2"/>
    <w:rsid w:val="00183231"/>
    <w:rsid w:val="00183435"/>
    <w:rsid w:val="00185EE5"/>
    <w:rsid w:val="001868BD"/>
    <w:rsid w:val="00186DFD"/>
    <w:rsid w:val="00187299"/>
    <w:rsid w:val="001879BF"/>
    <w:rsid w:val="00187D13"/>
    <w:rsid w:val="0019029F"/>
    <w:rsid w:val="0019030A"/>
    <w:rsid w:val="00191985"/>
    <w:rsid w:val="00192519"/>
    <w:rsid w:val="00192556"/>
    <w:rsid w:val="00192951"/>
    <w:rsid w:val="00192EFF"/>
    <w:rsid w:val="00193145"/>
    <w:rsid w:val="001934C7"/>
    <w:rsid w:val="00193C57"/>
    <w:rsid w:val="0019407F"/>
    <w:rsid w:val="001952FC"/>
    <w:rsid w:val="00195FD1"/>
    <w:rsid w:val="001963AF"/>
    <w:rsid w:val="001964E8"/>
    <w:rsid w:val="001A07DB"/>
    <w:rsid w:val="001A1C03"/>
    <w:rsid w:val="001A1D7F"/>
    <w:rsid w:val="001A2289"/>
    <w:rsid w:val="001A2CB4"/>
    <w:rsid w:val="001A2D84"/>
    <w:rsid w:val="001A36C0"/>
    <w:rsid w:val="001A401D"/>
    <w:rsid w:val="001A44FE"/>
    <w:rsid w:val="001A48B9"/>
    <w:rsid w:val="001A6F22"/>
    <w:rsid w:val="001A71F1"/>
    <w:rsid w:val="001A739A"/>
    <w:rsid w:val="001B0C19"/>
    <w:rsid w:val="001B1329"/>
    <w:rsid w:val="001B1C1B"/>
    <w:rsid w:val="001B2433"/>
    <w:rsid w:val="001B2732"/>
    <w:rsid w:val="001B3175"/>
    <w:rsid w:val="001B3ED6"/>
    <w:rsid w:val="001B493A"/>
    <w:rsid w:val="001B4C46"/>
    <w:rsid w:val="001B5842"/>
    <w:rsid w:val="001B6009"/>
    <w:rsid w:val="001B6645"/>
    <w:rsid w:val="001B6C15"/>
    <w:rsid w:val="001B7BB6"/>
    <w:rsid w:val="001C04F8"/>
    <w:rsid w:val="001C07DA"/>
    <w:rsid w:val="001C13D6"/>
    <w:rsid w:val="001C1C77"/>
    <w:rsid w:val="001C1E57"/>
    <w:rsid w:val="001C390D"/>
    <w:rsid w:val="001C4C6D"/>
    <w:rsid w:val="001C58F4"/>
    <w:rsid w:val="001C5ED5"/>
    <w:rsid w:val="001C6787"/>
    <w:rsid w:val="001C6ADC"/>
    <w:rsid w:val="001C7030"/>
    <w:rsid w:val="001C70F4"/>
    <w:rsid w:val="001C7C93"/>
    <w:rsid w:val="001D017E"/>
    <w:rsid w:val="001D03BE"/>
    <w:rsid w:val="001D040C"/>
    <w:rsid w:val="001D0C6C"/>
    <w:rsid w:val="001D2705"/>
    <w:rsid w:val="001D40C1"/>
    <w:rsid w:val="001D50A6"/>
    <w:rsid w:val="001D5A25"/>
    <w:rsid w:val="001D6394"/>
    <w:rsid w:val="001D67D7"/>
    <w:rsid w:val="001D6BE2"/>
    <w:rsid w:val="001D755D"/>
    <w:rsid w:val="001D7B9F"/>
    <w:rsid w:val="001E0554"/>
    <w:rsid w:val="001E0726"/>
    <w:rsid w:val="001E0A0D"/>
    <w:rsid w:val="001E13A6"/>
    <w:rsid w:val="001E1F7E"/>
    <w:rsid w:val="001E270F"/>
    <w:rsid w:val="001E2739"/>
    <w:rsid w:val="001E3238"/>
    <w:rsid w:val="001E36D6"/>
    <w:rsid w:val="001E3ECC"/>
    <w:rsid w:val="001E459A"/>
    <w:rsid w:val="001E4A35"/>
    <w:rsid w:val="001E4EE3"/>
    <w:rsid w:val="001E5375"/>
    <w:rsid w:val="001E6506"/>
    <w:rsid w:val="001E6AC1"/>
    <w:rsid w:val="001E6AEC"/>
    <w:rsid w:val="001E6F68"/>
    <w:rsid w:val="001E7114"/>
    <w:rsid w:val="001E71E8"/>
    <w:rsid w:val="001E7580"/>
    <w:rsid w:val="001F026F"/>
    <w:rsid w:val="001F0372"/>
    <w:rsid w:val="001F0D4A"/>
    <w:rsid w:val="001F0EC7"/>
    <w:rsid w:val="001F142A"/>
    <w:rsid w:val="001F197A"/>
    <w:rsid w:val="001F2202"/>
    <w:rsid w:val="001F2300"/>
    <w:rsid w:val="001F24B6"/>
    <w:rsid w:val="001F280A"/>
    <w:rsid w:val="001F408F"/>
    <w:rsid w:val="001F47A6"/>
    <w:rsid w:val="001F49B8"/>
    <w:rsid w:val="001F4A00"/>
    <w:rsid w:val="001F4B7C"/>
    <w:rsid w:val="001F5025"/>
    <w:rsid w:val="001F54BA"/>
    <w:rsid w:val="001F55B6"/>
    <w:rsid w:val="001F620B"/>
    <w:rsid w:val="001F6CB3"/>
    <w:rsid w:val="001F73A7"/>
    <w:rsid w:val="0020012D"/>
    <w:rsid w:val="0020060B"/>
    <w:rsid w:val="00200681"/>
    <w:rsid w:val="00200A21"/>
    <w:rsid w:val="0020115E"/>
    <w:rsid w:val="00202624"/>
    <w:rsid w:val="0020268B"/>
    <w:rsid w:val="00203C6F"/>
    <w:rsid w:val="00204528"/>
    <w:rsid w:val="002047AF"/>
    <w:rsid w:val="00205147"/>
    <w:rsid w:val="00205359"/>
    <w:rsid w:val="00205F64"/>
    <w:rsid w:val="002067EB"/>
    <w:rsid w:val="002069E7"/>
    <w:rsid w:val="00206F83"/>
    <w:rsid w:val="00206FFA"/>
    <w:rsid w:val="002077E1"/>
    <w:rsid w:val="00210EFE"/>
    <w:rsid w:val="002114DA"/>
    <w:rsid w:val="00211B19"/>
    <w:rsid w:val="00211B9D"/>
    <w:rsid w:val="00211F19"/>
    <w:rsid w:val="00213CA0"/>
    <w:rsid w:val="002142CE"/>
    <w:rsid w:val="002149A5"/>
    <w:rsid w:val="002152BE"/>
    <w:rsid w:val="00215D0F"/>
    <w:rsid w:val="002166B2"/>
    <w:rsid w:val="00216B0A"/>
    <w:rsid w:val="00216C8B"/>
    <w:rsid w:val="00216F55"/>
    <w:rsid w:val="002175A2"/>
    <w:rsid w:val="00217DAF"/>
    <w:rsid w:val="00221102"/>
    <w:rsid w:val="00221240"/>
    <w:rsid w:val="00222014"/>
    <w:rsid w:val="002222C2"/>
    <w:rsid w:val="002229E0"/>
    <w:rsid w:val="00222A54"/>
    <w:rsid w:val="00223A74"/>
    <w:rsid w:val="00223EEC"/>
    <w:rsid w:val="0022425F"/>
    <w:rsid w:val="00224395"/>
    <w:rsid w:val="00224803"/>
    <w:rsid w:val="00224938"/>
    <w:rsid w:val="00224EF1"/>
    <w:rsid w:val="00225757"/>
    <w:rsid w:val="002302E6"/>
    <w:rsid w:val="002305AE"/>
    <w:rsid w:val="00230843"/>
    <w:rsid w:val="0023097F"/>
    <w:rsid w:val="002310B0"/>
    <w:rsid w:val="00231A54"/>
    <w:rsid w:val="00231FDA"/>
    <w:rsid w:val="0023229B"/>
    <w:rsid w:val="0023243F"/>
    <w:rsid w:val="002333B4"/>
    <w:rsid w:val="002339EE"/>
    <w:rsid w:val="00233F74"/>
    <w:rsid w:val="00234614"/>
    <w:rsid w:val="00234700"/>
    <w:rsid w:val="00235D2A"/>
    <w:rsid w:val="00236F5A"/>
    <w:rsid w:val="00237697"/>
    <w:rsid w:val="00237A8C"/>
    <w:rsid w:val="0024185F"/>
    <w:rsid w:val="00241F67"/>
    <w:rsid w:val="00243678"/>
    <w:rsid w:val="002437DF"/>
    <w:rsid w:val="00243E89"/>
    <w:rsid w:val="00243ED8"/>
    <w:rsid w:val="0024434C"/>
    <w:rsid w:val="002458DD"/>
    <w:rsid w:val="00245D83"/>
    <w:rsid w:val="00246325"/>
    <w:rsid w:val="002472F2"/>
    <w:rsid w:val="002473C6"/>
    <w:rsid w:val="00247A45"/>
    <w:rsid w:val="00247CF6"/>
    <w:rsid w:val="00247E4F"/>
    <w:rsid w:val="00247EB1"/>
    <w:rsid w:val="002500D3"/>
    <w:rsid w:val="0025068D"/>
    <w:rsid w:val="002508B3"/>
    <w:rsid w:val="002533CC"/>
    <w:rsid w:val="00253774"/>
    <w:rsid w:val="00253F50"/>
    <w:rsid w:val="002547C7"/>
    <w:rsid w:val="00254D2F"/>
    <w:rsid w:val="002559C6"/>
    <w:rsid w:val="00256221"/>
    <w:rsid w:val="00257213"/>
    <w:rsid w:val="00260A8D"/>
    <w:rsid w:val="00260B0F"/>
    <w:rsid w:val="00261158"/>
    <w:rsid w:val="0026184C"/>
    <w:rsid w:val="0026302F"/>
    <w:rsid w:val="002641C3"/>
    <w:rsid w:val="00264AE8"/>
    <w:rsid w:val="00264B51"/>
    <w:rsid w:val="00265F56"/>
    <w:rsid w:val="0026644C"/>
    <w:rsid w:val="00266AC5"/>
    <w:rsid w:val="00266CA3"/>
    <w:rsid w:val="00266E3D"/>
    <w:rsid w:val="002674E0"/>
    <w:rsid w:val="002675FB"/>
    <w:rsid w:val="002678A3"/>
    <w:rsid w:val="00267CC5"/>
    <w:rsid w:val="002708CB"/>
    <w:rsid w:val="00275715"/>
    <w:rsid w:val="00275EA9"/>
    <w:rsid w:val="00277D35"/>
    <w:rsid w:val="0028044B"/>
    <w:rsid w:val="0028083C"/>
    <w:rsid w:val="002809C1"/>
    <w:rsid w:val="00280BBF"/>
    <w:rsid w:val="00280C6E"/>
    <w:rsid w:val="002821E4"/>
    <w:rsid w:val="00282816"/>
    <w:rsid w:val="00282B48"/>
    <w:rsid w:val="00282C98"/>
    <w:rsid w:val="002832EE"/>
    <w:rsid w:val="00284268"/>
    <w:rsid w:val="00284F4B"/>
    <w:rsid w:val="002862C1"/>
    <w:rsid w:val="002862E1"/>
    <w:rsid w:val="00287195"/>
    <w:rsid w:val="002872E0"/>
    <w:rsid w:val="00287F68"/>
    <w:rsid w:val="00290CE9"/>
    <w:rsid w:val="00290E27"/>
    <w:rsid w:val="0029176C"/>
    <w:rsid w:val="00292115"/>
    <w:rsid w:val="0029238E"/>
    <w:rsid w:val="002924FE"/>
    <w:rsid w:val="00292F9F"/>
    <w:rsid w:val="0029308F"/>
    <w:rsid w:val="002937AA"/>
    <w:rsid w:val="00293CEF"/>
    <w:rsid w:val="0029494A"/>
    <w:rsid w:val="00294BB1"/>
    <w:rsid w:val="00295780"/>
    <w:rsid w:val="0029593A"/>
    <w:rsid w:val="00295ABC"/>
    <w:rsid w:val="00295C36"/>
    <w:rsid w:val="002965D4"/>
    <w:rsid w:val="0029660C"/>
    <w:rsid w:val="00297980"/>
    <w:rsid w:val="002A057B"/>
    <w:rsid w:val="002A0EA1"/>
    <w:rsid w:val="002A0F03"/>
    <w:rsid w:val="002A16A8"/>
    <w:rsid w:val="002A241E"/>
    <w:rsid w:val="002A2D64"/>
    <w:rsid w:val="002A3457"/>
    <w:rsid w:val="002A3ED9"/>
    <w:rsid w:val="002A4B16"/>
    <w:rsid w:val="002A5045"/>
    <w:rsid w:val="002A537E"/>
    <w:rsid w:val="002A62CF"/>
    <w:rsid w:val="002A6415"/>
    <w:rsid w:val="002A6679"/>
    <w:rsid w:val="002A7319"/>
    <w:rsid w:val="002B0A56"/>
    <w:rsid w:val="002B1CB1"/>
    <w:rsid w:val="002B1FA6"/>
    <w:rsid w:val="002B28ED"/>
    <w:rsid w:val="002B370A"/>
    <w:rsid w:val="002B47EC"/>
    <w:rsid w:val="002B4D4B"/>
    <w:rsid w:val="002B522B"/>
    <w:rsid w:val="002B6142"/>
    <w:rsid w:val="002B6389"/>
    <w:rsid w:val="002B77C3"/>
    <w:rsid w:val="002C027F"/>
    <w:rsid w:val="002C0779"/>
    <w:rsid w:val="002C0FD8"/>
    <w:rsid w:val="002C10C5"/>
    <w:rsid w:val="002C2943"/>
    <w:rsid w:val="002C2C4B"/>
    <w:rsid w:val="002C34A5"/>
    <w:rsid w:val="002C3886"/>
    <w:rsid w:val="002C4C41"/>
    <w:rsid w:val="002C5716"/>
    <w:rsid w:val="002C64D9"/>
    <w:rsid w:val="002C68FF"/>
    <w:rsid w:val="002C6B0B"/>
    <w:rsid w:val="002C6D61"/>
    <w:rsid w:val="002C7D68"/>
    <w:rsid w:val="002D03FE"/>
    <w:rsid w:val="002D06F1"/>
    <w:rsid w:val="002D1129"/>
    <w:rsid w:val="002D166D"/>
    <w:rsid w:val="002D16FA"/>
    <w:rsid w:val="002D2E8F"/>
    <w:rsid w:val="002D2F69"/>
    <w:rsid w:val="002D386E"/>
    <w:rsid w:val="002D3E3D"/>
    <w:rsid w:val="002D4030"/>
    <w:rsid w:val="002D48DF"/>
    <w:rsid w:val="002D5363"/>
    <w:rsid w:val="002D5D77"/>
    <w:rsid w:val="002D5E97"/>
    <w:rsid w:val="002D6CBD"/>
    <w:rsid w:val="002D6F5D"/>
    <w:rsid w:val="002D78E0"/>
    <w:rsid w:val="002E08E9"/>
    <w:rsid w:val="002E1125"/>
    <w:rsid w:val="002E1663"/>
    <w:rsid w:val="002E1D09"/>
    <w:rsid w:val="002E1F06"/>
    <w:rsid w:val="002E2195"/>
    <w:rsid w:val="002E2827"/>
    <w:rsid w:val="002E3EE0"/>
    <w:rsid w:val="002E4B73"/>
    <w:rsid w:val="002E4DCA"/>
    <w:rsid w:val="002E5DA3"/>
    <w:rsid w:val="002E5EE8"/>
    <w:rsid w:val="002E5EE9"/>
    <w:rsid w:val="002E734C"/>
    <w:rsid w:val="002E76C8"/>
    <w:rsid w:val="002E7BEF"/>
    <w:rsid w:val="002F04EF"/>
    <w:rsid w:val="002F0A69"/>
    <w:rsid w:val="002F0C6A"/>
    <w:rsid w:val="002F1921"/>
    <w:rsid w:val="002F1C78"/>
    <w:rsid w:val="002F1EE9"/>
    <w:rsid w:val="002F26A0"/>
    <w:rsid w:val="002F2E7F"/>
    <w:rsid w:val="002F3599"/>
    <w:rsid w:val="002F35F4"/>
    <w:rsid w:val="002F4013"/>
    <w:rsid w:val="002F40D3"/>
    <w:rsid w:val="002F474E"/>
    <w:rsid w:val="002F4D6D"/>
    <w:rsid w:val="002F509E"/>
    <w:rsid w:val="002F7C0B"/>
    <w:rsid w:val="002F7E5A"/>
    <w:rsid w:val="0030178E"/>
    <w:rsid w:val="003028A4"/>
    <w:rsid w:val="00302FA2"/>
    <w:rsid w:val="00303BBB"/>
    <w:rsid w:val="003041E7"/>
    <w:rsid w:val="003045D7"/>
    <w:rsid w:val="00304BB2"/>
    <w:rsid w:val="003053FA"/>
    <w:rsid w:val="00305495"/>
    <w:rsid w:val="00305631"/>
    <w:rsid w:val="003059C3"/>
    <w:rsid w:val="003059D9"/>
    <w:rsid w:val="00305B1C"/>
    <w:rsid w:val="00305C76"/>
    <w:rsid w:val="00305FCE"/>
    <w:rsid w:val="003060CB"/>
    <w:rsid w:val="0030610F"/>
    <w:rsid w:val="0030679D"/>
    <w:rsid w:val="00307DB0"/>
    <w:rsid w:val="00310C7A"/>
    <w:rsid w:val="003110FA"/>
    <w:rsid w:val="00312032"/>
    <w:rsid w:val="00312568"/>
    <w:rsid w:val="0031265E"/>
    <w:rsid w:val="00312D80"/>
    <w:rsid w:val="003135F8"/>
    <w:rsid w:val="00313AB0"/>
    <w:rsid w:val="00314405"/>
    <w:rsid w:val="00314833"/>
    <w:rsid w:val="00314977"/>
    <w:rsid w:val="00314FB3"/>
    <w:rsid w:val="00315B83"/>
    <w:rsid w:val="00315BB2"/>
    <w:rsid w:val="00316F2C"/>
    <w:rsid w:val="003172FC"/>
    <w:rsid w:val="00317817"/>
    <w:rsid w:val="00320084"/>
    <w:rsid w:val="0032008E"/>
    <w:rsid w:val="003204A1"/>
    <w:rsid w:val="003210CD"/>
    <w:rsid w:val="00321458"/>
    <w:rsid w:val="00321BF4"/>
    <w:rsid w:val="003221AA"/>
    <w:rsid w:val="00322C5F"/>
    <w:rsid w:val="00322EF3"/>
    <w:rsid w:val="00322FBD"/>
    <w:rsid w:val="003231CB"/>
    <w:rsid w:val="00323431"/>
    <w:rsid w:val="00323A16"/>
    <w:rsid w:val="00324473"/>
    <w:rsid w:val="0032462E"/>
    <w:rsid w:val="003249F2"/>
    <w:rsid w:val="00324B01"/>
    <w:rsid w:val="00326624"/>
    <w:rsid w:val="003276AC"/>
    <w:rsid w:val="003303C2"/>
    <w:rsid w:val="00330983"/>
    <w:rsid w:val="00330C3C"/>
    <w:rsid w:val="00331298"/>
    <w:rsid w:val="003319C1"/>
    <w:rsid w:val="00331F93"/>
    <w:rsid w:val="003320D5"/>
    <w:rsid w:val="00332270"/>
    <w:rsid w:val="0033333F"/>
    <w:rsid w:val="00333496"/>
    <w:rsid w:val="00333B0A"/>
    <w:rsid w:val="00333D7D"/>
    <w:rsid w:val="00333E05"/>
    <w:rsid w:val="00334287"/>
    <w:rsid w:val="003342C6"/>
    <w:rsid w:val="0033431E"/>
    <w:rsid w:val="00334591"/>
    <w:rsid w:val="00334D43"/>
    <w:rsid w:val="00334F00"/>
    <w:rsid w:val="003351E9"/>
    <w:rsid w:val="003359DB"/>
    <w:rsid w:val="00335D79"/>
    <w:rsid w:val="00336F21"/>
    <w:rsid w:val="00337C6C"/>
    <w:rsid w:val="003405F6"/>
    <w:rsid w:val="003406ED"/>
    <w:rsid w:val="003412BA"/>
    <w:rsid w:val="003418BB"/>
    <w:rsid w:val="00342207"/>
    <w:rsid w:val="00342BC2"/>
    <w:rsid w:val="003434C4"/>
    <w:rsid w:val="00343F34"/>
    <w:rsid w:val="00344442"/>
    <w:rsid w:val="00344FAB"/>
    <w:rsid w:val="00345414"/>
    <w:rsid w:val="00345D23"/>
    <w:rsid w:val="00347C55"/>
    <w:rsid w:val="00351224"/>
    <w:rsid w:val="003512D9"/>
    <w:rsid w:val="00351BF3"/>
    <w:rsid w:val="00351F87"/>
    <w:rsid w:val="00352091"/>
    <w:rsid w:val="00352B02"/>
    <w:rsid w:val="00352F30"/>
    <w:rsid w:val="003536B7"/>
    <w:rsid w:val="00354C5C"/>
    <w:rsid w:val="00354DA8"/>
    <w:rsid w:val="003551E7"/>
    <w:rsid w:val="0035535C"/>
    <w:rsid w:val="00360B52"/>
    <w:rsid w:val="00360CC8"/>
    <w:rsid w:val="0036100D"/>
    <w:rsid w:val="00361DFC"/>
    <w:rsid w:val="00362197"/>
    <w:rsid w:val="003622B1"/>
    <w:rsid w:val="00362762"/>
    <w:rsid w:val="00362AD4"/>
    <w:rsid w:val="00362FBE"/>
    <w:rsid w:val="00363123"/>
    <w:rsid w:val="003631B5"/>
    <w:rsid w:val="003631CC"/>
    <w:rsid w:val="00363F6D"/>
    <w:rsid w:val="00364397"/>
    <w:rsid w:val="00364890"/>
    <w:rsid w:val="0036561E"/>
    <w:rsid w:val="0036584A"/>
    <w:rsid w:val="00366550"/>
    <w:rsid w:val="00366970"/>
    <w:rsid w:val="003675FB"/>
    <w:rsid w:val="0036762B"/>
    <w:rsid w:val="00367D84"/>
    <w:rsid w:val="00367D8A"/>
    <w:rsid w:val="003710FC"/>
    <w:rsid w:val="0037112C"/>
    <w:rsid w:val="00371881"/>
    <w:rsid w:val="003724CB"/>
    <w:rsid w:val="00372C09"/>
    <w:rsid w:val="00372D2E"/>
    <w:rsid w:val="0037472B"/>
    <w:rsid w:val="00374B8E"/>
    <w:rsid w:val="00374D93"/>
    <w:rsid w:val="0037523A"/>
    <w:rsid w:val="00375394"/>
    <w:rsid w:val="00375B99"/>
    <w:rsid w:val="00376343"/>
    <w:rsid w:val="00380A6A"/>
    <w:rsid w:val="00380B31"/>
    <w:rsid w:val="003810F5"/>
    <w:rsid w:val="003817FC"/>
    <w:rsid w:val="00381B5D"/>
    <w:rsid w:val="00381BA3"/>
    <w:rsid w:val="00381C1C"/>
    <w:rsid w:val="00381F0A"/>
    <w:rsid w:val="0038229F"/>
    <w:rsid w:val="00382443"/>
    <w:rsid w:val="003825F6"/>
    <w:rsid w:val="003836AA"/>
    <w:rsid w:val="003838A7"/>
    <w:rsid w:val="0038393F"/>
    <w:rsid w:val="00383A7C"/>
    <w:rsid w:val="00383BF2"/>
    <w:rsid w:val="00384055"/>
    <w:rsid w:val="00385A19"/>
    <w:rsid w:val="00386074"/>
    <w:rsid w:val="00387632"/>
    <w:rsid w:val="003876F3"/>
    <w:rsid w:val="00387953"/>
    <w:rsid w:val="00387CFE"/>
    <w:rsid w:val="00390EE6"/>
    <w:rsid w:val="00390EEC"/>
    <w:rsid w:val="003911D7"/>
    <w:rsid w:val="00391267"/>
    <w:rsid w:val="00391369"/>
    <w:rsid w:val="0039154C"/>
    <w:rsid w:val="00392830"/>
    <w:rsid w:val="003932EE"/>
    <w:rsid w:val="003935C9"/>
    <w:rsid w:val="00394296"/>
    <w:rsid w:val="003949DA"/>
    <w:rsid w:val="0039543C"/>
    <w:rsid w:val="003954CE"/>
    <w:rsid w:val="003959FF"/>
    <w:rsid w:val="00395AB9"/>
    <w:rsid w:val="00396395"/>
    <w:rsid w:val="003963DC"/>
    <w:rsid w:val="00396D2A"/>
    <w:rsid w:val="00397415"/>
    <w:rsid w:val="00397880"/>
    <w:rsid w:val="003978AB"/>
    <w:rsid w:val="003A01F2"/>
    <w:rsid w:val="003A07D6"/>
    <w:rsid w:val="003A0812"/>
    <w:rsid w:val="003A0C6A"/>
    <w:rsid w:val="003A169B"/>
    <w:rsid w:val="003A1772"/>
    <w:rsid w:val="003A17C0"/>
    <w:rsid w:val="003A1914"/>
    <w:rsid w:val="003A1CC0"/>
    <w:rsid w:val="003A22EA"/>
    <w:rsid w:val="003A2453"/>
    <w:rsid w:val="003A29B8"/>
    <w:rsid w:val="003A3869"/>
    <w:rsid w:val="003A3912"/>
    <w:rsid w:val="003A42C5"/>
    <w:rsid w:val="003A430F"/>
    <w:rsid w:val="003A5372"/>
    <w:rsid w:val="003A62D6"/>
    <w:rsid w:val="003A6417"/>
    <w:rsid w:val="003A6C58"/>
    <w:rsid w:val="003A6C78"/>
    <w:rsid w:val="003A708F"/>
    <w:rsid w:val="003A76C3"/>
    <w:rsid w:val="003A7A82"/>
    <w:rsid w:val="003B0E3A"/>
    <w:rsid w:val="003B11E3"/>
    <w:rsid w:val="003B1787"/>
    <w:rsid w:val="003B1B0A"/>
    <w:rsid w:val="003B1F53"/>
    <w:rsid w:val="003B219B"/>
    <w:rsid w:val="003B2223"/>
    <w:rsid w:val="003B3215"/>
    <w:rsid w:val="003B39CD"/>
    <w:rsid w:val="003B3F8A"/>
    <w:rsid w:val="003B42BE"/>
    <w:rsid w:val="003B4602"/>
    <w:rsid w:val="003B46B4"/>
    <w:rsid w:val="003B4899"/>
    <w:rsid w:val="003B4B81"/>
    <w:rsid w:val="003B4C63"/>
    <w:rsid w:val="003B5084"/>
    <w:rsid w:val="003B6DAE"/>
    <w:rsid w:val="003B7B4C"/>
    <w:rsid w:val="003C0130"/>
    <w:rsid w:val="003C0A78"/>
    <w:rsid w:val="003C18E1"/>
    <w:rsid w:val="003C2086"/>
    <w:rsid w:val="003C2545"/>
    <w:rsid w:val="003C2B7A"/>
    <w:rsid w:val="003C32CF"/>
    <w:rsid w:val="003C3829"/>
    <w:rsid w:val="003C39F8"/>
    <w:rsid w:val="003C3F25"/>
    <w:rsid w:val="003C4408"/>
    <w:rsid w:val="003C48F0"/>
    <w:rsid w:val="003C5407"/>
    <w:rsid w:val="003C5827"/>
    <w:rsid w:val="003C5C7A"/>
    <w:rsid w:val="003C6248"/>
    <w:rsid w:val="003C6578"/>
    <w:rsid w:val="003D0DA6"/>
    <w:rsid w:val="003D12EA"/>
    <w:rsid w:val="003D2B52"/>
    <w:rsid w:val="003D2D07"/>
    <w:rsid w:val="003D3233"/>
    <w:rsid w:val="003D352E"/>
    <w:rsid w:val="003D3C54"/>
    <w:rsid w:val="003D3DE2"/>
    <w:rsid w:val="003D42F1"/>
    <w:rsid w:val="003D580F"/>
    <w:rsid w:val="003D5893"/>
    <w:rsid w:val="003D5A15"/>
    <w:rsid w:val="003D5A57"/>
    <w:rsid w:val="003D6082"/>
    <w:rsid w:val="003D61EE"/>
    <w:rsid w:val="003D6B69"/>
    <w:rsid w:val="003D7DC7"/>
    <w:rsid w:val="003E01DE"/>
    <w:rsid w:val="003E0987"/>
    <w:rsid w:val="003E1191"/>
    <w:rsid w:val="003E145C"/>
    <w:rsid w:val="003E2531"/>
    <w:rsid w:val="003E26B7"/>
    <w:rsid w:val="003E3A77"/>
    <w:rsid w:val="003E4ACD"/>
    <w:rsid w:val="003E5048"/>
    <w:rsid w:val="003E523A"/>
    <w:rsid w:val="003E5F5F"/>
    <w:rsid w:val="003E60EC"/>
    <w:rsid w:val="003E73EF"/>
    <w:rsid w:val="003F040F"/>
    <w:rsid w:val="003F165B"/>
    <w:rsid w:val="003F1DA7"/>
    <w:rsid w:val="003F1E30"/>
    <w:rsid w:val="003F22D3"/>
    <w:rsid w:val="003F24B7"/>
    <w:rsid w:val="003F2525"/>
    <w:rsid w:val="003F2D3E"/>
    <w:rsid w:val="003F3142"/>
    <w:rsid w:val="003F3169"/>
    <w:rsid w:val="003F3732"/>
    <w:rsid w:val="003F4E63"/>
    <w:rsid w:val="003F50BC"/>
    <w:rsid w:val="003F564C"/>
    <w:rsid w:val="003F7B29"/>
    <w:rsid w:val="003F7DB7"/>
    <w:rsid w:val="0040017D"/>
    <w:rsid w:val="004007E9"/>
    <w:rsid w:val="00400B69"/>
    <w:rsid w:val="00401536"/>
    <w:rsid w:val="00401624"/>
    <w:rsid w:val="004017DC"/>
    <w:rsid w:val="00401865"/>
    <w:rsid w:val="004023CF"/>
    <w:rsid w:val="00402BD0"/>
    <w:rsid w:val="00402F71"/>
    <w:rsid w:val="0040325F"/>
    <w:rsid w:val="00404AFE"/>
    <w:rsid w:val="00405C18"/>
    <w:rsid w:val="00405E51"/>
    <w:rsid w:val="004061F7"/>
    <w:rsid w:val="004074B0"/>
    <w:rsid w:val="004075BF"/>
    <w:rsid w:val="00407ACC"/>
    <w:rsid w:val="00407F93"/>
    <w:rsid w:val="00411942"/>
    <w:rsid w:val="00412094"/>
    <w:rsid w:val="004126EB"/>
    <w:rsid w:val="00412D13"/>
    <w:rsid w:val="00412D59"/>
    <w:rsid w:val="00413F13"/>
    <w:rsid w:val="00414045"/>
    <w:rsid w:val="00414410"/>
    <w:rsid w:val="00414989"/>
    <w:rsid w:val="00414AD8"/>
    <w:rsid w:val="00414CA6"/>
    <w:rsid w:val="00415FBA"/>
    <w:rsid w:val="00416475"/>
    <w:rsid w:val="004164E2"/>
    <w:rsid w:val="004166A3"/>
    <w:rsid w:val="00416939"/>
    <w:rsid w:val="00416C00"/>
    <w:rsid w:val="004175C1"/>
    <w:rsid w:val="00417D59"/>
    <w:rsid w:val="00420124"/>
    <w:rsid w:val="004220EA"/>
    <w:rsid w:val="00422C90"/>
    <w:rsid w:val="00422D12"/>
    <w:rsid w:val="00422F16"/>
    <w:rsid w:val="00423250"/>
    <w:rsid w:val="0042356F"/>
    <w:rsid w:val="00423690"/>
    <w:rsid w:val="00423746"/>
    <w:rsid w:val="00425DC6"/>
    <w:rsid w:val="00426185"/>
    <w:rsid w:val="00426FBC"/>
    <w:rsid w:val="004271B9"/>
    <w:rsid w:val="0042754A"/>
    <w:rsid w:val="00427C39"/>
    <w:rsid w:val="004300A6"/>
    <w:rsid w:val="0043050A"/>
    <w:rsid w:val="00430775"/>
    <w:rsid w:val="004317F4"/>
    <w:rsid w:val="004320AE"/>
    <w:rsid w:val="004335D8"/>
    <w:rsid w:val="004338F2"/>
    <w:rsid w:val="004343FC"/>
    <w:rsid w:val="004356AE"/>
    <w:rsid w:val="0043586E"/>
    <w:rsid w:val="00435DC5"/>
    <w:rsid w:val="00436173"/>
    <w:rsid w:val="004363CB"/>
    <w:rsid w:val="00436658"/>
    <w:rsid w:val="00437E74"/>
    <w:rsid w:val="0044049E"/>
    <w:rsid w:val="0044100C"/>
    <w:rsid w:val="00441390"/>
    <w:rsid w:val="00441C86"/>
    <w:rsid w:val="00441EDB"/>
    <w:rsid w:val="004423D9"/>
    <w:rsid w:val="0044305A"/>
    <w:rsid w:val="00443632"/>
    <w:rsid w:val="004438DD"/>
    <w:rsid w:val="00443B1E"/>
    <w:rsid w:val="00443E65"/>
    <w:rsid w:val="00444B4A"/>
    <w:rsid w:val="00445C21"/>
    <w:rsid w:val="00445C3B"/>
    <w:rsid w:val="004461C6"/>
    <w:rsid w:val="004461D4"/>
    <w:rsid w:val="00446577"/>
    <w:rsid w:val="004500B3"/>
    <w:rsid w:val="004502C0"/>
    <w:rsid w:val="0045184A"/>
    <w:rsid w:val="00451D51"/>
    <w:rsid w:val="00452441"/>
    <w:rsid w:val="00452602"/>
    <w:rsid w:val="00452B8C"/>
    <w:rsid w:val="00452E5A"/>
    <w:rsid w:val="0045365A"/>
    <w:rsid w:val="004547CA"/>
    <w:rsid w:val="00454B0A"/>
    <w:rsid w:val="00454F1F"/>
    <w:rsid w:val="00455712"/>
    <w:rsid w:val="004565D5"/>
    <w:rsid w:val="004571C6"/>
    <w:rsid w:val="00461794"/>
    <w:rsid w:val="00462F88"/>
    <w:rsid w:val="004654C8"/>
    <w:rsid w:val="004659B1"/>
    <w:rsid w:val="00465A0E"/>
    <w:rsid w:val="004660FB"/>
    <w:rsid w:val="0046627F"/>
    <w:rsid w:val="0046664F"/>
    <w:rsid w:val="00466E91"/>
    <w:rsid w:val="00467243"/>
    <w:rsid w:val="00467D0C"/>
    <w:rsid w:val="004707F2"/>
    <w:rsid w:val="004708F4"/>
    <w:rsid w:val="00470E7C"/>
    <w:rsid w:val="00471161"/>
    <w:rsid w:val="00471DF0"/>
    <w:rsid w:val="004720B6"/>
    <w:rsid w:val="004723DE"/>
    <w:rsid w:val="0047329A"/>
    <w:rsid w:val="004737AA"/>
    <w:rsid w:val="00474622"/>
    <w:rsid w:val="004748EE"/>
    <w:rsid w:val="0047552C"/>
    <w:rsid w:val="00476004"/>
    <w:rsid w:val="004769AC"/>
    <w:rsid w:val="00476D31"/>
    <w:rsid w:val="00477D9E"/>
    <w:rsid w:val="004802A9"/>
    <w:rsid w:val="00480E9D"/>
    <w:rsid w:val="0048159A"/>
    <w:rsid w:val="004819CA"/>
    <w:rsid w:val="004826EF"/>
    <w:rsid w:val="00482F2D"/>
    <w:rsid w:val="00483180"/>
    <w:rsid w:val="0048329F"/>
    <w:rsid w:val="00483324"/>
    <w:rsid w:val="0048594B"/>
    <w:rsid w:val="00486173"/>
    <w:rsid w:val="004866A7"/>
    <w:rsid w:val="00486CE7"/>
    <w:rsid w:val="00486F35"/>
    <w:rsid w:val="00487971"/>
    <w:rsid w:val="004902F7"/>
    <w:rsid w:val="00490B25"/>
    <w:rsid w:val="00490F4E"/>
    <w:rsid w:val="00490FDA"/>
    <w:rsid w:val="004924ED"/>
    <w:rsid w:val="0049250A"/>
    <w:rsid w:val="0049289B"/>
    <w:rsid w:val="0049387A"/>
    <w:rsid w:val="00493BE4"/>
    <w:rsid w:val="00494DBD"/>
    <w:rsid w:val="00496AAA"/>
    <w:rsid w:val="00496D14"/>
    <w:rsid w:val="0049793E"/>
    <w:rsid w:val="00497DF9"/>
    <w:rsid w:val="004A0EE0"/>
    <w:rsid w:val="004A18CF"/>
    <w:rsid w:val="004A1F61"/>
    <w:rsid w:val="004A2015"/>
    <w:rsid w:val="004A2748"/>
    <w:rsid w:val="004A2B18"/>
    <w:rsid w:val="004A316D"/>
    <w:rsid w:val="004A484C"/>
    <w:rsid w:val="004A588C"/>
    <w:rsid w:val="004A5DE3"/>
    <w:rsid w:val="004A624E"/>
    <w:rsid w:val="004A6B3A"/>
    <w:rsid w:val="004A6F09"/>
    <w:rsid w:val="004A6F3F"/>
    <w:rsid w:val="004A76F0"/>
    <w:rsid w:val="004A7AAE"/>
    <w:rsid w:val="004A7F6B"/>
    <w:rsid w:val="004B0186"/>
    <w:rsid w:val="004B0229"/>
    <w:rsid w:val="004B0474"/>
    <w:rsid w:val="004B0995"/>
    <w:rsid w:val="004B0E27"/>
    <w:rsid w:val="004B12B9"/>
    <w:rsid w:val="004B13CE"/>
    <w:rsid w:val="004B142C"/>
    <w:rsid w:val="004B14B2"/>
    <w:rsid w:val="004B1925"/>
    <w:rsid w:val="004B219B"/>
    <w:rsid w:val="004B2424"/>
    <w:rsid w:val="004B2C9B"/>
    <w:rsid w:val="004B2FBA"/>
    <w:rsid w:val="004B3195"/>
    <w:rsid w:val="004B37D1"/>
    <w:rsid w:val="004B3E35"/>
    <w:rsid w:val="004B3F6A"/>
    <w:rsid w:val="004B4265"/>
    <w:rsid w:val="004B442E"/>
    <w:rsid w:val="004B44C3"/>
    <w:rsid w:val="004B4751"/>
    <w:rsid w:val="004B637F"/>
    <w:rsid w:val="004B7F12"/>
    <w:rsid w:val="004C0B8B"/>
    <w:rsid w:val="004C1B0D"/>
    <w:rsid w:val="004C2793"/>
    <w:rsid w:val="004C3580"/>
    <w:rsid w:val="004C37C5"/>
    <w:rsid w:val="004C45A2"/>
    <w:rsid w:val="004C4782"/>
    <w:rsid w:val="004C524F"/>
    <w:rsid w:val="004C5E38"/>
    <w:rsid w:val="004C6478"/>
    <w:rsid w:val="004C6526"/>
    <w:rsid w:val="004C6832"/>
    <w:rsid w:val="004C7534"/>
    <w:rsid w:val="004C76CF"/>
    <w:rsid w:val="004C7ED9"/>
    <w:rsid w:val="004D0CBE"/>
    <w:rsid w:val="004D1060"/>
    <w:rsid w:val="004D1561"/>
    <w:rsid w:val="004D1750"/>
    <w:rsid w:val="004D1EB6"/>
    <w:rsid w:val="004D2EE2"/>
    <w:rsid w:val="004D300E"/>
    <w:rsid w:val="004D3EE2"/>
    <w:rsid w:val="004D4E95"/>
    <w:rsid w:val="004D646A"/>
    <w:rsid w:val="004D68C9"/>
    <w:rsid w:val="004D7A2A"/>
    <w:rsid w:val="004D7D53"/>
    <w:rsid w:val="004E012E"/>
    <w:rsid w:val="004E0992"/>
    <w:rsid w:val="004E0EC6"/>
    <w:rsid w:val="004E10AF"/>
    <w:rsid w:val="004E23CB"/>
    <w:rsid w:val="004E2A67"/>
    <w:rsid w:val="004E4222"/>
    <w:rsid w:val="004E4A08"/>
    <w:rsid w:val="004E52EA"/>
    <w:rsid w:val="004E5870"/>
    <w:rsid w:val="004E7816"/>
    <w:rsid w:val="004F027D"/>
    <w:rsid w:val="004F0CCF"/>
    <w:rsid w:val="004F1BA9"/>
    <w:rsid w:val="004F1DF3"/>
    <w:rsid w:val="004F2CC4"/>
    <w:rsid w:val="004F2D27"/>
    <w:rsid w:val="004F3060"/>
    <w:rsid w:val="004F3B51"/>
    <w:rsid w:val="004F4832"/>
    <w:rsid w:val="004F52A5"/>
    <w:rsid w:val="004F52EC"/>
    <w:rsid w:val="004F6D65"/>
    <w:rsid w:val="004F742D"/>
    <w:rsid w:val="00500121"/>
    <w:rsid w:val="00500F27"/>
    <w:rsid w:val="005010E3"/>
    <w:rsid w:val="005010EE"/>
    <w:rsid w:val="005011AC"/>
    <w:rsid w:val="00502066"/>
    <w:rsid w:val="00502926"/>
    <w:rsid w:val="005038B3"/>
    <w:rsid w:val="00504A11"/>
    <w:rsid w:val="00505720"/>
    <w:rsid w:val="005064B8"/>
    <w:rsid w:val="00506EA7"/>
    <w:rsid w:val="005109F4"/>
    <w:rsid w:val="00511DFC"/>
    <w:rsid w:val="00511F41"/>
    <w:rsid w:val="005122F6"/>
    <w:rsid w:val="00512980"/>
    <w:rsid w:val="005130AA"/>
    <w:rsid w:val="005131C0"/>
    <w:rsid w:val="005135DA"/>
    <w:rsid w:val="00513AA5"/>
    <w:rsid w:val="00513E17"/>
    <w:rsid w:val="0051414B"/>
    <w:rsid w:val="005144A7"/>
    <w:rsid w:val="00514802"/>
    <w:rsid w:val="00514D61"/>
    <w:rsid w:val="005153E9"/>
    <w:rsid w:val="00515727"/>
    <w:rsid w:val="00515F34"/>
    <w:rsid w:val="00516263"/>
    <w:rsid w:val="00516FFD"/>
    <w:rsid w:val="00517750"/>
    <w:rsid w:val="0051794B"/>
    <w:rsid w:val="00517A71"/>
    <w:rsid w:val="00521551"/>
    <w:rsid w:val="00521ACE"/>
    <w:rsid w:val="00522102"/>
    <w:rsid w:val="00522122"/>
    <w:rsid w:val="005224AB"/>
    <w:rsid w:val="00522808"/>
    <w:rsid w:val="00522837"/>
    <w:rsid w:val="00522979"/>
    <w:rsid w:val="00522B4D"/>
    <w:rsid w:val="00522F82"/>
    <w:rsid w:val="0052353B"/>
    <w:rsid w:val="005236FC"/>
    <w:rsid w:val="005248C1"/>
    <w:rsid w:val="00524936"/>
    <w:rsid w:val="00524E89"/>
    <w:rsid w:val="00524F9C"/>
    <w:rsid w:val="00525542"/>
    <w:rsid w:val="00526274"/>
    <w:rsid w:val="005262F3"/>
    <w:rsid w:val="00526389"/>
    <w:rsid w:val="00526776"/>
    <w:rsid w:val="00526E04"/>
    <w:rsid w:val="0052705D"/>
    <w:rsid w:val="00527B83"/>
    <w:rsid w:val="00530DD2"/>
    <w:rsid w:val="005314A6"/>
    <w:rsid w:val="00531BBB"/>
    <w:rsid w:val="00532206"/>
    <w:rsid w:val="00532604"/>
    <w:rsid w:val="00532CFB"/>
    <w:rsid w:val="00532D03"/>
    <w:rsid w:val="005330DE"/>
    <w:rsid w:val="00533307"/>
    <w:rsid w:val="005335B4"/>
    <w:rsid w:val="0053384A"/>
    <w:rsid w:val="00534C41"/>
    <w:rsid w:val="00534F34"/>
    <w:rsid w:val="00535E33"/>
    <w:rsid w:val="00535FCA"/>
    <w:rsid w:val="00536070"/>
    <w:rsid w:val="00536963"/>
    <w:rsid w:val="00537FA3"/>
    <w:rsid w:val="00540414"/>
    <w:rsid w:val="005405B5"/>
    <w:rsid w:val="005412D6"/>
    <w:rsid w:val="0054233A"/>
    <w:rsid w:val="00542B53"/>
    <w:rsid w:val="00543FDF"/>
    <w:rsid w:val="00544B91"/>
    <w:rsid w:val="00545454"/>
    <w:rsid w:val="005457FF"/>
    <w:rsid w:val="00545955"/>
    <w:rsid w:val="00545958"/>
    <w:rsid w:val="00546294"/>
    <w:rsid w:val="00546E82"/>
    <w:rsid w:val="00546F7D"/>
    <w:rsid w:val="00550100"/>
    <w:rsid w:val="00550316"/>
    <w:rsid w:val="00550861"/>
    <w:rsid w:val="0055137F"/>
    <w:rsid w:val="005513B6"/>
    <w:rsid w:val="005513BA"/>
    <w:rsid w:val="005520F1"/>
    <w:rsid w:val="0055222B"/>
    <w:rsid w:val="005526A8"/>
    <w:rsid w:val="005527E4"/>
    <w:rsid w:val="00552E8A"/>
    <w:rsid w:val="005530FC"/>
    <w:rsid w:val="00553640"/>
    <w:rsid w:val="00553E1B"/>
    <w:rsid w:val="00554894"/>
    <w:rsid w:val="00555426"/>
    <w:rsid w:val="00557B52"/>
    <w:rsid w:val="005606FE"/>
    <w:rsid w:val="00560990"/>
    <w:rsid w:val="00560FB0"/>
    <w:rsid w:val="005618BE"/>
    <w:rsid w:val="00561BCA"/>
    <w:rsid w:val="0056213B"/>
    <w:rsid w:val="005621AB"/>
    <w:rsid w:val="0056265D"/>
    <w:rsid w:val="00562DA3"/>
    <w:rsid w:val="00562E33"/>
    <w:rsid w:val="00563140"/>
    <w:rsid w:val="00563725"/>
    <w:rsid w:val="00563999"/>
    <w:rsid w:val="00563EC2"/>
    <w:rsid w:val="0056421E"/>
    <w:rsid w:val="00564547"/>
    <w:rsid w:val="00564C78"/>
    <w:rsid w:val="00564CC9"/>
    <w:rsid w:val="00566159"/>
    <w:rsid w:val="0056617D"/>
    <w:rsid w:val="005670FB"/>
    <w:rsid w:val="005702DB"/>
    <w:rsid w:val="00570396"/>
    <w:rsid w:val="00570AFB"/>
    <w:rsid w:val="00570B75"/>
    <w:rsid w:val="005713C8"/>
    <w:rsid w:val="0057227F"/>
    <w:rsid w:val="00572982"/>
    <w:rsid w:val="00572FB2"/>
    <w:rsid w:val="005732C4"/>
    <w:rsid w:val="00573E9A"/>
    <w:rsid w:val="0057403D"/>
    <w:rsid w:val="005741ED"/>
    <w:rsid w:val="0057488E"/>
    <w:rsid w:val="005755DF"/>
    <w:rsid w:val="00575757"/>
    <w:rsid w:val="00575D09"/>
    <w:rsid w:val="00576247"/>
    <w:rsid w:val="005764BE"/>
    <w:rsid w:val="00577105"/>
    <w:rsid w:val="00577228"/>
    <w:rsid w:val="0058010C"/>
    <w:rsid w:val="00580541"/>
    <w:rsid w:val="0058060B"/>
    <w:rsid w:val="00580F88"/>
    <w:rsid w:val="00581489"/>
    <w:rsid w:val="00582126"/>
    <w:rsid w:val="00583177"/>
    <w:rsid w:val="00583198"/>
    <w:rsid w:val="00584970"/>
    <w:rsid w:val="0058510F"/>
    <w:rsid w:val="005852EC"/>
    <w:rsid w:val="0058637E"/>
    <w:rsid w:val="0058680E"/>
    <w:rsid w:val="00586DD1"/>
    <w:rsid w:val="0058708E"/>
    <w:rsid w:val="0059019E"/>
    <w:rsid w:val="00591294"/>
    <w:rsid w:val="005915E9"/>
    <w:rsid w:val="00591783"/>
    <w:rsid w:val="00591F58"/>
    <w:rsid w:val="00592259"/>
    <w:rsid w:val="005924A2"/>
    <w:rsid w:val="00593667"/>
    <w:rsid w:val="00593F3A"/>
    <w:rsid w:val="00594C95"/>
    <w:rsid w:val="0059539A"/>
    <w:rsid w:val="0059562F"/>
    <w:rsid w:val="00595C83"/>
    <w:rsid w:val="00596D70"/>
    <w:rsid w:val="005970D4"/>
    <w:rsid w:val="005975D7"/>
    <w:rsid w:val="00597651"/>
    <w:rsid w:val="00597B15"/>
    <w:rsid w:val="00597D4E"/>
    <w:rsid w:val="005A00BA"/>
    <w:rsid w:val="005A080F"/>
    <w:rsid w:val="005A0BB6"/>
    <w:rsid w:val="005A0CDF"/>
    <w:rsid w:val="005A15A8"/>
    <w:rsid w:val="005A1CFC"/>
    <w:rsid w:val="005A1D33"/>
    <w:rsid w:val="005A1F3C"/>
    <w:rsid w:val="005A2157"/>
    <w:rsid w:val="005A2CEA"/>
    <w:rsid w:val="005A3222"/>
    <w:rsid w:val="005A4399"/>
    <w:rsid w:val="005A4B44"/>
    <w:rsid w:val="005A60D6"/>
    <w:rsid w:val="005A63B6"/>
    <w:rsid w:val="005A7176"/>
    <w:rsid w:val="005A758B"/>
    <w:rsid w:val="005A7896"/>
    <w:rsid w:val="005B00B5"/>
    <w:rsid w:val="005B0F5A"/>
    <w:rsid w:val="005B1015"/>
    <w:rsid w:val="005B10FF"/>
    <w:rsid w:val="005B25AC"/>
    <w:rsid w:val="005B2616"/>
    <w:rsid w:val="005B26CE"/>
    <w:rsid w:val="005B38D7"/>
    <w:rsid w:val="005B3935"/>
    <w:rsid w:val="005B3DB5"/>
    <w:rsid w:val="005B42F2"/>
    <w:rsid w:val="005B47FB"/>
    <w:rsid w:val="005B4DE9"/>
    <w:rsid w:val="005B4E9E"/>
    <w:rsid w:val="005B56BB"/>
    <w:rsid w:val="005B678F"/>
    <w:rsid w:val="005B73CA"/>
    <w:rsid w:val="005B792F"/>
    <w:rsid w:val="005C033E"/>
    <w:rsid w:val="005C0478"/>
    <w:rsid w:val="005C05EF"/>
    <w:rsid w:val="005C0A0B"/>
    <w:rsid w:val="005C0B0E"/>
    <w:rsid w:val="005C0BC5"/>
    <w:rsid w:val="005C0CC4"/>
    <w:rsid w:val="005C1E88"/>
    <w:rsid w:val="005C2E75"/>
    <w:rsid w:val="005C3545"/>
    <w:rsid w:val="005C62A7"/>
    <w:rsid w:val="005C66F3"/>
    <w:rsid w:val="005C6FD3"/>
    <w:rsid w:val="005C7508"/>
    <w:rsid w:val="005C7C5E"/>
    <w:rsid w:val="005D0EA8"/>
    <w:rsid w:val="005D0F00"/>
    <w:rsid w:val="005D128A"/>
    <w:rsid w:val="005D152E"/>
    <w:rsid w:val="005D247B"/>
    <w:rsid w:val="005D24EF"/>
    <w:rsid w:val="005D27D8"/>
    <w:rsid w:val="005D28A2"/>
    <w:rsid w:val="005D2C25"/>
    <w:rsid w:val="005D2F33"/>
    <w:rsid w:val="005D3228"/>
    <w:rsid w:val="005D34B1"/>
    <w:rsid w:val="005D3CD4"/>
    <w:rsid w:val="005D3EBA"/>
    <w:rsid w:val="005D404A"/>
    <w:rsid w:val="005D6859"/>
    <w:rsid w:val="005D6887"/>
    <w:rsid w:val="005D6AAD"/>
    <w:rsid w:val="005D74C3"/>
    <w:rsid w:val="005E012F"/>
    <w:rsid w:val="005E03FB"/>
    <w:rsid w:val="005E0511"/>
    <w:rsid w:val="005E2143"/>
    <w:rsid w:val="005E250D"/>
    <w:rsid w:val="005E2C07"/>
    <w:rsid w:val="005E4554"/>
    <w:rsid w:val="005E4AD8"/>
    <w:rsid w:val="005E4D8F"/>
    <w:rsid w:val="005E73D4"/>
    <w:rsid w:val="005F03D4"/>
    <w:rsid w:val="005F1100"/>
    <w:rsid w:val="005F1116"/>
    <w:rsid w:val="005F1629"/>
    <w:rsid w:val="005F2DE7"/>
    <w:rsid w:val="005F3FAC"/>
    <w:rsid w:val="005F41F8"/>
    <w:rsid w:val="005F4A2A"/>
    <w:rsid w:val="005F4B3D"/>
    <w:rsid w:val="005F5088"/>
    <w:rsid w:val="005F52A7"/>
    <w:rsid w:val="005F5333"/>
    <w:rsid w:val="005F6448"/>
    <w:rsid w:val="005F6519"/>
    <w:rsid w:val="005F68E7"/>
    <w:rsid w:val="005F6EE2"/>
    <w:rsid w:val="005F7281"/>
    <w:rsid w:val="005F7502"/>
    <w:rsid w:val="00600631"/>
    <w:rsid w:val="00601F75"/>
    <w:rsid w:val="00603703"/>
    <w:rsid w:val="00603D8C"/>
    <w:rsid w:val="0060441E"/>
    <w:rsid w:val="006044DD"/>
    <w:rsid w:val="0060538B"/>
    <w:rsid w:val="00605FCC"/>
    <w:rsid w:val="0060608E"/>
    <w:rsid w:val="0060611C"/>
    <w:rsid w:val="00606341"/>
    <w:rsid w:val="006064E7"/>
    <w:rsid w:val="006067E6"/>
    <w:rsid w:val="00607B01"/>
    <w:rsid w:val="00607B5D"/>
    <w:rsid w:val="00610021"/>
    <w:rsid w:val="006105AE"/>
    <w:rsid w:val="00612064"/>
    <w:rsid w:val="00612A2C"/>
    <w:rsid w:val="00613024"/>
    <w:rsid w:val="00613DD3"/>
    <w:rsid w:val="00614190"/>
    <w:rsid w:val="006144F3"/>
    <w:rsid w:val="00614633"/>
    <w:rsid w:val="0061477A"/>
    <w:rsid w:val="006154AA"/>
    <w:rsid w:val="00616697"/>
    <w:rsid w:val="0061759A"/>
    <w:rsid w:val="0061766A"/>
    <w:rsid w:val="00617A34"/>
    <w:rsid w:val="00617C6F"/>
    <w:rsid w:val="00617C7E"/>
    <w:rsid w:val="00620FB9"/>
    <w:rsid w:val="006215B9"/>
    <w:rsid w:val="00621603"/>
    <w:rsid w:val="00621831"/>
    <w:rsid w:val="00622321"/>
    <w:rsid w:val="006229DC"/>
    <w:rsid w:val="0062433E"/>
    <w:rsid w:val="006248C7"/>
    <w:rsid w:val="00624963"/>
    <w:rsid w:val="006250E6"/>
    <w:rsid w:val="006251CB"/>
    <w:rsid w:val="006258FF"/>
    <w:rsid w:val="006259D1"/>
    <w:rsid w:val="006269FB"/>
    <w:rsid w:val="006275BD"/>
    <w:rsid w:val="00630197"/>
    <w:rsid w:val="00630208"/>
    <w:rsid w:val="00630C38"/>
    <w:rsid w:val="00631558"/>
    <w:rsid w:val="00631CF1"/>
    <w:rsid w:val="006320B0"/>
    <w:rsid w:val="00632212"/>
    <w:rsid w:val="006325B3"/>
    <w:rsid w:val="00632BDD"/>
    <w:rsid w:val="00634BDB"/>
    <w:rsid w:val="00635054"/>
    <w:rsid w:val="00635191"/>
    <w:rsid w:val="00635A7A"/>
    <w:rsid w:val="00636C8F"/>
    <w:rsid w:val="00636E36"/>
    <w:rsid w:val="006370E7"/>
    <w:rsid w:val="00640C02"/>
    <w:rsid w:val="006410E3"/>
    <w:rsid w:val="00641A26"/>
    <w:rsid w:val="006428A1"/>
    <w:rsid w:val="006429E7"/>
    <w:rsid w:val="006434B5"/>
    <w:rsid w:val="00643879"/>
    <w:rsid w:val="0064492F"/>
    <w:rsid w:val="00644C76"/>
    <w:rsid w:val="00644CC5"/>
    <w:rsid w:val="00645ADD"/>
    <w:rsid w:val="00646908"/>
    <w:rsid w:val="00646A21"/>
    <w:rsid w:val="006476F5"/>
    <w:rsid w:val="00647A4F"/>
    <w:rsid w:val="006500E6"/>
    <w:rsid w:val="0065010A"/>
    <w:rsid w:val="00652716"/>
    <w:rsid w:val="00652C1C"/>
    <w:rsid w:val="00654044"/>
    <w:rsid w:val="00654794"/>
    <w:rsid w:val="006547A2"/>
    <w:rsid w:val="00654E8B"/>
    <w:rsid w:val="0065613C"/>
    <w:rsid w:val="00656C7D"/>
    <w:rsid w:val="006573FC"/>
    <w:rsid w:val="00657A66"/>
    <w:rsid w:val="00657E5D"/>
    <w:rsid w:val="00660F8E"/>
    <w:rsid w:val="0066125D"/>
    <w:rsid w:val="0066159C"/>
    <w:rsid w:val="00661C63"/>
    <w:rsid w:val="00661EB8"/>
    <w:rsid w:val="00661F21"/>
    <w:rsid w:val="00661F52"/>
    <w:rsid w:val="00662504"/>
    <w:rsid w:val="006632B6"/>
    <w:rsid w:val="00663743"/>
    <w:rsid w:val="00663D8A"/>
    <w:rsid w:val="00663E22"/>
    <w:rsid w:val="00663FF8"/>
    <w:rsid w:val="00664E43"/>
    <w:rsid w:val="006665FD"/>
    <w:rsid w:val="00670196"/>
    <w:rsid w:val="006703AA"/>
    <w:rsid w:val="006719F1"/>
    <w:rsid w:val="0067204A"/>
    <w:rsid w:val="0067283D"/>
    <w:rsid w:val="006731AF"/>
    <w:rsid w:val="006738CA"/>
    <w:rsid w:val="00673902"/>
    <w:rsid w:val="0067437E"/>
    <w:rsid w:val="00674E45"/>
    <w:rsid w:val="006757D3"/>
    <w:rsid w:val="006761FE"/>
    <w:rsid w:val="006765D9"/>
    <w:rsid w:val="00677641"/>
    <w:rsid w:val="00680112"/>
    <w:rsid w:val="006803D7"/>
    <w:rsid w:val="00681644"/>
    <w:rsid w:val="006818CA"/>
    <w:rsid w:val="00681C0A"/>
    <w:rsid w:val="0068276D"/>
    <w:rsid w:val="00683B13"/>
    <w:rsid w:val="00683CEA"/>
    <w:rsid w:val="0068402B"/>
    <w:rsid w:val="0068429B"/>
    <w:rsid w:val="0068473D"/>
    <w:rsid w:val="0068482C"/>
    <w:rsid w:val="0068506D"/>
    <w:rsid w:val="00685355"/>
    <w:rsid w:val="00685636"/>
    <w:rsid w:val="006866A3"/>
    <w:rsid w:val="00686961"/>
    <w:rsid w:val="00687056"/>
    <w:rsid w:val="006874DA"/>
    <w:rsid w:val="00687535"/>
    <w:rsid w:val="00687AED"/>
    <w:rsid w:val="00687F93"/>
    <w:rsid w:val="0069133F"/>
    <w:rsid w:val="00692237"/>
    <w:rsid w:val="0069273A"/>
    <w:rsid w:val="006929EB"/>
    <w:rsid w:val="00692A97"/>
    <w:rsid w:val="00693498"/>
    <w:rsid w:val="00693531"/>
    <w:rsid w:val="00693B4F"/>
    <w:rsid w:val="006944AD"/>
    <w:rsid w:val="00695433"/>
    <w:rsid w:val="00697024"/>
    <w:rsid w:val="0069708B"/>
    <w:rsid w:val="0069788C"/>
    <w:rsid w:val="00697CA4"/>
    <w:rsid w:val="006A1F09"/>
    <w:rsid w:val="006A434C"/>
    <w:rsid w:val="006A44DB"/>
    <w:rsid w:val="006A4CC3"/>
    <w:rsid w:val="006A5898"/>
    <w:rsid w:val="006A5ECA"/>
    <w:rsid w:val="006A615F"/>
    <w:rsid w:val="006A749B"/>
    <w:rsid w:val="006A74F0"/>
    <w:rsid w:val="006A7CD7"/>
    <w:rsid w:val="006B1054"/>
    <w:rsid w:val="006B1458"/>
    <w:rsid w:val="006B1D2A"/>
    <w:rsid w:val="006B1F0A"/>
    <w:rsid w:val="006B20BF"/>
    <w:rsid w:val="006B25FA"/>
    <w:rsid w:val="006B2AA8"/>
    <w:rsid w:val="006B2BD8"/>
    <w:rsid w:val="006B2D63"/>
    <w:rsid w:val="006B2D76"/>
    <w:rsid w:val="006B36C1"/>
    <w:rsid w:val="006B3D4F"/>
    <w:rsid w:val="006B3DD9"/>
    <w:rsid w:val="006B4E50"/>
    <w:rsid w:val="006B5036"/>
    <w:rsid w:val="006B5BAB"/>
    <w:rsid w:val="006B6B93"/>
    <w:rsid w:val="006B7743"/>
    <w:rsid w:val="006C06AB"/>
    <w:rsid w:val="006C0A0D"/>
    <w:rsid w:val="006C0DC2"/>
    <w:rsid w:val="006C0E30"/>
    <w:rsid w:val="006C107A"/>
    <w:rsid w:val="006C161F"/>
    <w:rsid w:val="006C16BE"/>
    <w:rsid w:val="006C1A90"/>
    <w:rsid w:val="006C1BF2"/>
    <w:rsid w:val="006C22AD"/>
    <w:rsid w:val="006C2CD0"/>
    <w:rsid w:val="006C31CB"/>
    <w:rsid w:val="006C34BD"/>
    <w:rsid w:val="006C3586"/>
    <w:rsid w:val="006C3A81"/>
    <w:rsid w:val="006C3AA7"/>
    <w:rsid w:val="006C3C46"/>
    <w:rsid w:val="006C411A"/>
    <w:rsid w:val="006C4163"/>
    <w:rsid w:val="006C5258"/>
    <w:rsid w:val="006C52B8"/>
    <w:rsid w:val="006C5E10"/>
    <w:rsid w:val="006C6421"/>
    <w:rsid w:val="006C6662"/>
    <w:rsid w:val="006C6A28"/>
    <w:rsid w:val="006C6FBB"/>
    <w:rsid w:val="006C6FE9"/>
    <w:rsid w:val="006C768E"/>
    <w:rsid w:val="006D0F66"/>
    <w:rsid w:val="006D15FC"/>
    <w:rsid w:val="006D1669"/>
    <w:rsid w:val="006D16C0"/>
    <w:rsid w:val="006D1EEA"/>
    <w:rsid w:val="006D2218"/>
    <w:rsid w:val="006D2599"/>
    <w:rsid w:val="006D2974"/>
    <w:rsid w:val="006D39F3"/>
    <w:rsid w:val="006D427A"/>
    <w:rsid w:val="006D6761"/>
    <w:rsid w:val="006D69C1"/>
    <w:rsid w:val="006D6A6F"/>
    <w:rsid w:val="006D7ADC"/>
    <w:rsid w:val="006D7F37"/>
    <w:rsid w:val="006D7FA0"/>
    <w:rsid w:val="006E004A"/>
    <w:rsid w:val="006E04D6"/>
    <w:rsid w:val="006E05A3"/>
    <w:rsid w:val="006E0991"/>
    <w:rsid w:val="006E135D"/>
    <w:rsid w:val="006E180E"/>
    <w:rsid w:val="006E1B7F"/>
    <w:rsid w:val="006E1BA6"/>
    <w:rsid w:val="006E24FA"/>
    <w:rsid w:val="006E2701"/>
    <w:rsid w:val="006E283B"/>
    <w:rsid w:val="006E31B8"/>
    <w:rsid w:val="006E4A4B"/>
    <w:rsid w:val="006E4C5B"/>
    <w:rsid w:val="006E5293"/>
    <w:rsid w:val="006E577A"/>
    <w:rsid w:val="006E5BE4"/>
    <w:rsid w:val="006E5DA1"/>
    <w:rsid w:val="006E6318"/>
    <w:rsid w:val="006E6394"/>
    <w:rsid w:val="006E63D4"/>
    <w:rsid w:val="006E7373"/>
    <w:rsid w:val="006E74D1"/>
    <w:rsid w:val="006E74F0"/>
    <w:rsid w:val="006E7BC6"/>
    <w:rsid w:val="006F02AF"/>
    <w:rsid w:val="006F0440"/>
    <w:rsid w:val="006F1102"/>
    <w:rsid w:val="006F17DC"/>
    <w:rsid w:val="006F1C61"/>
    <w:rsid w:val="006F273A"/>
    <w:rsid w:val="006F2D2E"/>
    <w:rsid w:val="006F33AE"/>
    <w:rsid w:val="006F369D"/>
    <w:rsid w:val="006F584A"/>
    <w:rsid w:val="006F6336"/>
    <w:rsid w:val="006F646D"/>
    <w:rsid w:val="006F6847"/>
    <w:rsid w:val="006F6BF8"/>
    <w:rsid w:val="00700079"/>
    <w:rsid w:val="00701148"/>
    <w:rsid w:val="00701803"/>
    <w:rsid w:val="00701A4C"/>
    <w:rsid w:val="00702808"/>
    <w:rsid w:val="007030C2"/>
    <w:rsid w:val="0070354C"/>
    <w:rsid w:val="0070386B"/>
    <w:rsid w:val="00703FD2"/>
    <w:rsid w:val="0070446E"/>
    <w:rsid w:val="007044BD"/>
    <w:rsid w:val="00704FAF"/>
    <w:rsid w:val="00705531"/>
    <w:rsid w:val="00705639"/>
    <w:rsid w:val="007059BF"/>
    <w:rsid w:val="00706659"/>
    <w:rsid w:val="0070713E"/>
    <w:rsid w:val="00707691"/>
    <w:rsid w:val="0071004B"/>
    <w:rsid w:val="007107C6"/>
    <w:rsid w:val="00710814"/>
    <w:rsid w:val="00710C0C"/>
    <w:rsid w:val="0071100D"/>
    <w:rsid w:val="00711404"/>
    <w:rsid w:val="0071168E"/>
    <w:rsid w:val="0071182B"/>
    <w:rsid w:val="00711B8A"/>
    <w:rsid w:val="00711C36"/>
    <w:rsid w:val="00712A24"/>
    <w:rsid w:val="00712E2E"/>
    <w:rsid w:val="00712E5E"/>
    <w:rsid w:val="0071370C"/>
    <w:rsid w:val="00713E98"/>
    <w:rsid w:val="0071401C"/>
    <w:rsid w:val="0071437F"/>
    <w:rsid w:val="007144F5"/>
    <w:rsid w:val="00714516"/>
    <w:rsid w:val="00714A91"/>
    <w:rsid w:val="00715B2A"/>
    <w:rsid w:val="0071614E"/>
    <w:rsid w:val="00716294"/>
    <w:rsid w:val="00716476"/>
    <w:rsid w:val="0071694C"/>
    <w:rsid w:val="00717AC9"/>
    <w:rsid w:val="00717B60"/>
    <w:rsid w:val="00720725"/>
    <w:rsid w:val="00720915"/>
    <w:rsid w:val="00720ECF"/>
    <w:rsid w:val="0072121F"/>
    <w:rsid w:val="00721339"/>
    <w:rsid w:val="00722650"/>
    <w:rsid w:val="0072272C"/>
    <w:rsid w:val="00722790"/>
    <w:rsid w:val="00723239"/>
    <w:rsid w:val="00723D08"/>
    <w:rsid w:val="00723F1C"/>
    <w:rsid w:val="00724EC6"/>
    <w:rsid w:val="00726395"/>
    <w:rsid w:val="0072741B"/>
    <w:rsid w:val="0073096C"/>
    <w:rsid w:val="00730BD7"/>
    <w:rsid w:val="00730BE1"/>
    <w:rsid w:val="00731574"/>
    <w:rsid w:val="00731872"/>
    <w:rsid w:val="00731C93"/>
    <w:rsid w:val="00732953"/>
    <w:rsid w:val="00733095"/>
    <w:rsid w:val="00734029"/>
    <w:rsid w:val="007343AF"/>
    <w:rsid w:val="007357D5"/>
    <w:rsid w:val="00735976"/>
    <w:rsid w:val="00735BC4"/>
    <w:rsid w:val="00736871"/>
    <w:rsid w:val="0073744C"/>
    <w:rsid w:val="007379E2"/>
    <w:rsid w:val="007405B0"/>
    <w:rsid w:val="00740DAA"/>
    <w:rsid w:val="00741B06"/>
    <w:rsid w:val="00741F04"/>
    <w:rsid w:val="007425B4"/>
    <w:rsid w:val="007429FC"/>
    <w:rsid w:val="00743117"/>
    <w:rsid w:val="00743180"/>
    <w:rsid w:val="00743D7E"/>
    <w:rsid w:val="007441F1"/>
    <w:rsid w:val="00744C1A"/>
    <w:rsid w:val="00745698"/>
    <w:rsid w:val="007466AE"/>
    <w:rsid w:val="007466B2"/>
    <w:rsid w:val="0074691A"/>
    <w:rsid w:val="00746D16"/>
    <w:rsid w:val="00747133"/>
    <w:rsid w:val="007478FF"/>
    <w:rsid w:val="0075144F"/>
    <w:rsid w:val="007518D1"/>
    <w:rsid w:val="00751A52"/>
    <w:rsid w:val="00752985"/>
    <w:rsid w:val="00753628"/>
    <w:rsid w:val="00753E9A"/>
    <w:rsid w:val="007543C6"/>
    <w:rsid w:val="007547ED"/>
    <w:rsid w:val="007550BC"/>
    <w:rsid w:val="00755B20"/>
    <w:rsid w:val="00756B75"/>
    <w:rsid w:val="00757611"/>
    <w:rsid w:val="00757954"/>
    <w:rsid w:val="00760DBF"/>
    <w:rsid w:val="00761532"/>
    <w:rsid w:val="0076226A"/>
    <w:rsid w:val="007629D1"/>
    <w:rsid w:val="0076354D"/>
    <w:rsid w:val="00764165"/>
    <w:rsid w:val="00764BF3"/>
    <w:rsid w:val="0076581B"/>
    <w:rsid w:val="00765C77"/>
    <w:rsid w:val="00765D90"/>
    <w:rsid w:val="00766631"/>
    <w:rsid w:val="00766822"/>
    <w:rsid w:val="00766C5D"/>
    <w:rsid w:val="00767D20"/>
    <w:rsid w:val="007700E6"/>
    <w:rsid w:val="007703B4"/>
    <w:rsid w:val="00772086"/>
    <w:rsid w:val="00772505"/>
    <w:rsid w:val="00772760"/>
    <w:rsid w:val="00772F58"/>
    <w:rsid w:val="007734DC"/>
    <w:rsid w:val="007736D1"/>
    <w:rsid w:val="007737BF"/>
    <w:rsid w:val="00773EDB"/>
    <w:rsid w:val="007741B7"/>
    <w:rsid w:val="00774525"/>
    <w:rsid w:val="007752E0"/>
    <w:rsid w:val="00775463"/>
    <w:rsid w:val="007755E2"/>
    <w:rsid w:val="00776FA5"/>
    <w:rsid w:val="00777124"/>
    <w:rsid w:val="007805EC"/>
    <w:rsid w:val="00780628"/>
    <w:rsid w:val="00780AA3"/>
    <w:rsid w:val="00780B28"/>
    <w:rsid w:val="007812D2"/>
    <w:rsid w:val="0078212D"/>
    <w:rsid w:val="00782732"/>
    <w:rsid w:val="007828B2"/>
    <w:rsid w:val="007837C2"/>
    <w:rsid w:val="007837C9"/>
    <w:rsid w:val="007838C3"/>
    <w:rsid w:val="00783B1F"/>
    <w:rsid w:val="00783EED"/>
    <w:rsid w:val="00783FE5"/>
    <w:rsid w:val="0078402D"/>
    <w:rsid w:val="007841A1"/>
    <w:rsid w:val="00784234"/>
    <w:rsid w:val="00784795"/>
    <w:rsid w:val="00785731"/>
    <w:rsid w:val="007864E5"/>
    <w:rsid w:val="00786D59"/>
    <w:rsid w:val="007874B7"/>
    <w:rsid w:val="00790EB8"/>
    <w:rsid w:val="00791EC9"/>
    <w:rsid w:val="00792446"/>
    <w:rsid w:val="00792C2D"/>
    <w:rsid w:val="00792D59"/>
    <w:rsid w:val="007937B8"/>
    <w:rsid w:val="007938AB"/>
    <w:rsid w:val="007941EC"/>
    <w:rsid w:val="00794DA8"/>
    <w:rsid w:val="00795A60"/>
    <w:rsid w:val="0079644D"/>
    <w:rsid w:val="00796FC7"/>
    <w:rsid w:val="007975C4"/>
    <w:rsid w:val="00797E51"/>
    <w:rsid w:val="007A028C"/>
    <w:rsid w:val="007A0B8B"/>
    <w:rsid w:val="007A176D"/>
    <w:rsid w:val="007A1C92"/>
    <w:rsid w:val="007A20C9"/>
    <w:rsid w:val="007A2B75"/>
    <w:rsid w:val="007A2BF8"/>
    <w:rsid w:val="007A2EBB"/>
    <w:rsid w:val="007A30E4"/>
    <w:rsid w:val="007A49CA"/>
    <w:rsid w:val="007A4ECA"/>
    <w:rsid w:val="007A5484"/>
    <w:rsid w:val="007A5F9F"/>
    <w:rsid w:val="007A619D"/>
    <w:rsid w:val="007A63CE"/>
    <w:rsid w:val="007A6510"/>
    <w:rsid w:val="007A67AF"/>
    <w:rsid w:val="007A6926"/>
    <w:rsid w:val="007A7741"/>
    <w:rsid w:val="007B092B"/>
    <w:rsid w:val="007B0A40"/>
    <w:rsid w:val="007B0A5A"/>
    <w:rsid w:val="007B1EAA"/>
    <w:rsid w:val="007B2314"/>
    <w:rsid w:val="007B2C8E"/>
    <w:rsid w:val="007B2E20"/>
    <w:rsid w:val="007B31C4"/>
    <w:rsid w:val="007B4EE7"/>
    <w:rsid w:val="007B6609"/>
    <w:rsid w:val="007B6CFF"/>
    <w:rsid w:val="007B72B7"/>
    <w:rsid w:val="007B752C"/>
    <w:rsid w:val="007B7A72"/>
    <w:rsid w:val="007C0AF4"/>
    <w:rsid w:val="007C1B08"/>
    <w:rsid w:val="007C32BD"/>
    <w:rsid w:val="007C3B9D"/>
    <w:rsid w:val="007C40BA"/>
    <w:rsid w:val="007C4C6A"/>
    <w:rsid w:val="007C4CD7"/>
    <w:rsid w:val="007C542E"/>
    <w:rsid w:val="007C5679"/>
    <w:rsid w:val="007C5CCA"/>
    <w:rsid w:val="007C5E8A"/>
    <w:rsid w:val="007C6200"/>
    <w:rsid w:val="007D0733"/>
    <w:rsid w:val="007D083B"/>
    <w:rsid w:val="007D0AB7"/>
    <w:rsid w:val="007D0ADC"/>
    <w:rsid w:val="007D0BEF"/>
    <w:rsid w:val="007D120B"/>
    <w:rsid w:val="007D33AB"/>
    <w:rsid w:val="007D3DD9"/>
    <w:rsid w:val="007D402E"/>
    <w:rsid w:val="007D4471"/>
    <w:rsid w:val="007D482E"/>
    <w:rsid w:val="007D4FCA"/>
    <w:rsid w:val="007D5445"/>
    <w:rsid w:val="007D5533"/>
    <w:rsid w:val="007D5A19"/>
    <w:rsid w:val="007D5A37"/>
    <w:rsid w:val="007D63E8"/>
    <w:rsid w:val="007D676D"/>
    <w:rsid w:val="007D779A"/>
    <w:rsid w:val="007D79E4"/>
    <w:rsid w:val="007E06AD"/>
    <w:rsid w:val="007E0AEA"/>
    <w:rsid w:val="007E0C4A"/>
    <w:rsid w:val="007E17EC"/>
    <w:rsid w:val="007E1B84"/>
    <w:rsid w:val="007E1E5F"/>
    <w:rsid w:val="007E213A"/>
    <w:rsid w:val="007E2BED"/>
    <w:rsid w:val="007E2D48"/>
    <w:rsid w:val="007E311C"/>
    <w:rsid w:val="007E43FB"/>
    <w:rsid w:val="007E47CC"/>
    <w:rsid w:val="007E53D0"/>
    <w:rsid w:val="007E629D"/>
    <w:rsid w:val="007E648E"/>
    <w:rsid w:val="007E6ED9"/>
    <w:rsid w:val="007F043C"/>
    <w:rsid w:val="007F054D"/>
    <w:rsid w:val="007F08BE"/>
    <w:rsid w:val="007F0E59"/>
    <w:rsid w:val="007F1239"/>
    <w:rsid w:val="007F229C"/>
    <w:rsid w:val="007F2A50"/>
    <w:rsid w:val="007F2CB7"/>
    <w:rsid w:val="007F3DE2"/>
    <w:rsid w:val="007F4FCD"/>
    <w:rsid w:val="007F5522"/>
    <w:rsid w:val="007F554B"/>
    <w:rsid w:val="007F6684"/>
    <w:rsid w:val="007F686B"/>
    <w:rsid w:val="007F7231"/>
    <w:rsid w:val="00800427"/>
    <w:rsid w:val="008004ED"/>
    <w:rsid w:val="00800605"/>
    <w:rsid w:val="008007A2"/>
    <w:rsid w:val="008019CB"/>
    <w:rsid w:val="00802B88"/>
    <w:rsid w:val="00802DA1"/>
    <w:rsid w:val="008038A1"/>
    <w:rsid w:val="00804F6D"/>
    <w:rsid w:val="00805E13"/>
    <w:rsid w:val="00806647"/>
    <w:rsid w:val="00807811"/>
    <w:rsid w:val="00807CCB"/>
    <w:rsid w:val="00807D30"/>
    <w:rsid w:val="00807DAB"/>
    <w:rsid w:val="00807E5F"/>
    <w:rsid w:val="0081041B"/>
    <w:rsid w:val="00810565"/>
    <w:rsid w:val="00810CE0"/>
    <w:rsid w:val="00811A72"/>
    <w:rsid w:val="00812060"/>
    <w:rsid w:val="008144E0"/>
    <w:rsid w:val="008144E3"/>
    <w:rsid w:val="00814514"/>
    <w:rsid w:val="008145C5"/>
    <w:rsid w:val="0081465A"/>
    <w:rsid w:val="00814AA0"/>
    <w:rsid w:val="00814E9D"/>
    <w:rsid w:val="00815B28"/>
    <w:rsid w:val="00816588"/>
    <w:rsid w:val="00816622"/>
    <w:rsid w:val="00816BF2"/>
    <w:rsid w:val="008171B4"/>
    <w:rsid w:val="00817338"/>
    <w:rsid w:val="00817361"/>
    <w:rsid w:val="00817A67"/>
    <w:rsid w:val="00817CC5"/>
    <w:rsid w:val="0082170D"/>
    <w:rsid w:val="008225A8"/>
    <w:rsid w:val="00822C6F"/>
    <w:rsid w:val="00822F4D"/>
    <w:rsid w:val="008231BE"/>
    <w:rsid w:val="008235F5"/>
    <w:rsid w:val="00824A2A"/>
    <w:rsid w:val="00825156"/>
    <w:rsid w:val="008263BE"/>
    <w:rsid w:val="008275B0"/>
    <w:rsid w:val="008309BA"/>
    <w:rsid w:val="0083154D"/>
    <w:rsid w:val="008320E3"/>
    <w:rsid w:val="008325BC"/>
    <w:rsid w:val="0083266E"/>
    <w:rsid w:val="008328EE"/>
    <w:rsid w:val="00832A63"/>
    <w:rsid w:val="00832DB2"/>
    <w:rsid w:val="00833613"/>
    <w:rsid w:val="00833F19"/>
    <w:rsid w:val="0083512F"/>
    <w:rsid w:val="008351BD"/>
    <w:rsid w:val="00835342"/>
    <w:rsid w:val="0083569E"/>
    <w:rsid w:val="008366F9"/>
    <w:rsid w:val="0083698E"/>
    <w:rsid w:val="008379D9"/>
    <w:rsid w:val="00837F6F"/>
    <w:rsid w:val="008402BE"/>
    <w:rsid w:val="00840A7B"/>
    <w:rsid w:val="00840C0E"/>
    <w:rsid w:val="008411ED"/>
    <w:rsid w:val="00841A15"/>
    <w:rsid w:val="00842A60"/>
    <w:rsid w:val="00842D6F"/>
    <w:rsid w:val="00843500"/>
    <w:rsid w:val="00843608"/>
    <w:rsid w:val="0084369E"/>
    <w:rsid w:val="0084409C"/>
    <w:rsid w:val="00844781"/>
    <w:rsid w:val="00845AEC"/>
    <w:rsid w:val="00845B04"/>
    <w:rsid w:val="00845C33"/>
    <w:rsid w:val="0084618B"/>
    <w:rsid w:val="00847A6B"/>
    <w:rsid w:val="00847B3F"/>
    <w:rsid w:val="00847D42"/>
    <w:rsid w:val="008511F8"/>
    <w:rsid w:val="00851E54"/>
    <w:rsid w:val="00852675"/>
    <w:rsid w:val="00852750"/>
    <w:rsid w:val="0085276B"/>
    <w:rsid w:val="00853441"/>
    <w:rsid w:val="00853CFE"/>
    <w:rsid w:val="008547CA"/>
    <w:rsid w:val="00854E04"/>
    <w:rsid w:val="0085521B"/>
    <w:rsid w:val="00855925"/>
    <w:rsid w:val="00856077"/>
    <w:rsid w:val="00860778"/>
    <w:rsid w:val="0086152C"/>
    <w:rsid w:val="008615A5"/>
    <w:rsid w:val="00861CB1"/>
    <w:rsid w:val="00861F13"/>
    <w:rsid w:val="008622CA"/>
    <w:rsid w:val="00862556"/>
    <w:rsid w:val="00862C82"/>
    <w:rsid w:val="00862E5B"/>
    <w:rsid w:val="00862F6D"/>
    <w:rsid w:val="008631AC"/>
    <w:rsid w:val="008639B4"/>
    <w:rsid w:val="00863EEA"/>
    <w:rsid w:val="00864578"/>
    <w:rsid w:val="008651C5"/>
    <w:rsid w:val="008652B2"/>
    <w:rsid w:val="00865582"/>
    <w:rsid w:val="0086560C"/>
    <w:rsid w:val="00865D2A"/>
    <w:rsid w:val="00866AA6"/>
    <w:rsid w:val="00866EF5"/>
    <w:rsid w:val="00866F99"/>
    <w:rsid w:val="0086736C"/>
    <w:rsid w:val="0086762D"/>
    <w:rsid w:val="00867D04"/>
    <w:rsid w:val="008703A5"/>
    <w:rsid w:val="00870908"/>
    <w:rsid w:val="00871A6F"/>
    <w:rsid w:val="00871E31"/>
    <w:rsid w:val="008726DF"/>
    <w:rsid w:val="00872711"/>
    <w:rsid w:val="00872CFB"/>
    <w:rsid w:val="00873D26"/>
    <w:rsid w:val="00874021"/>
    <w:rsid w:val="00874881"/>
    <w:rsid w:val="00874FB4"/>
    <w:rsid w:val="00875044"/>
    <w:rsid w:val="008758FD"/>
    <w:rsid w:val="00875B0D"/>
    <w:rsid w:val="00876471"/>
    <w:rsid w:val="00876D7A"/>
    <w:rsid w:val="0087701F"/>
    <w:rsid w:val="0087744A"/>
    <w:rsid w:val="008777B4"/>
    <w:rsid w:val="008777DE"/>
    <w:rsid w:val="008779E4"/>
    <w:rsid w:val="00877D8E"/>
    <w:rsid w:val="0088004B"/>
    <w:rsid w:val="008802FF"/>
    <w:rsid w:val="00880317"/>
    <w:rsid w:val="008803E9"/>
    <w:rsid w:val="00880876"/>
    <w:rsid w:val="00880A49"/>
    <w:rsid w:val="00881344"/>
    <w:rsid w:val="00883C9F"/>
    <w:rsid w:val="00883D86"/>
    <w:rsid w:val="00885BED"/>
    <w:rsid w:val="00886006"/>
    <w:rsid w:val="00886986"/>
    <w:rsid w:val="00887415"/>
    <w:rsid w:val="00887B57"/>
    <w:rsid w:val="00887C50"/>
    <w:rsid w:val="00887D20"/>
    <w:rsid w:val="00887D72"/>
    <w:rsid w:val="008905A2"/>
    <w:rsid w:val="00890915"/>
    <w:rsid w:val="00890A15"/>
    <w:rsid w:val="00890B8A"/>
    <w:rsid w:val="00891E5D"/>
    <w:rsid w:val="0089225C"/>
    <w:rsid w:val="008922B0"/>
    <w:rsid w:val="00892D5A"/>
    <w:rsid w:val="00893144"/>
    <w:rsid w:val="00893902"/>
    <w:rsid w:val="008941E8"/>
    <w:rsid w:val="00895282"/>
    <w:rsid w:val="00895990"/>
    <w:rsid w:val="008960AC"/>
    <w:rsid w:val="00896570"/>
    <w:rsid w:val="008965DC"/>
    <w:rsid w:val="00896B79"/>
    <w:rsid w:val="00896D1D"/>
    <w:rsid w:val="00897E7F"/>
    <w:rsid w:val="008A0060"/>
    <w:rsid w:val="008A064A"/>
    <w:rsid w:val="008A120F"/>
    <w:rsid w:val="008A1CFA"/>
    <w:rsid w:val="008A1D3B"/>
    <w:rsid w:val="008A1EA5"/>
    <w:rsid w:val="008A2820"/>
    <w:rsid w:val="008A2AA9"/>
    <w:rsid w:val="008A2B09"/>
    <w:rsid w:val="008A2D47"/>
    <w:rsid w:val="008A3CD2"/>
    <w:rsid w:val="008A4CEB"/>
    <w:rsid w:val="008A541B"/>
    <w:rsid w:val="008A5761"/>
    <w:rsid w:val="008A6307"/>
    <w:rsid w:val="008A663F"/>
    <w:rsid w:val="008A7825"/>
    <w:rsid w:val="008A7CA6"/>
    <w:rsid w:val="008A7F7D"/>
    <w:rsid w:val="008B05AE"/>
    <w:rsid w:val="008B07FB"/>
    <w:rsid w:val="008B084A"/>
    <w:rsid w:val="008B106C"/>
    <w:rsid w:val="008B2459"/>
    <w:rsid w:val="008B2B19"/>
    <w:rsid w:val="008B2E71"/>
    <w:rsid w:val="008B4004"/>
    <w:rsid w:val="008B438E"/>
    <w:rsid w:val="008B46EF"/>
    <w:rsid w:val="008B56A4"/>
    <w:rsid w:val="008B68B9"/>
    <w:rsid w:val="008B7534"/>
    <w:rsid w:val="008B7722"/>
    <w:rsid w:val="008B7DF5"/>
    <w:rsid w:val="008C04DB"/>
    <w:rsid w:val="008C101E"/>
    <w:rsid w:val="008C167D"/>
    <w:rsid w:val="008C18D2"/>
    <w:rsid w:val="008C1B31"/>
    <w:rsid w:val="008C1CE3"/>
    <w:rsid w:val="008C2D02"/>
    <w:rsid w:val="008C33E0"/>
    <w:rsid w:val="008C37CE"/>
    <w:rsid w:val="008C3FAA"/>
    <w:rsid w:val="008C4119"/>
    <w:rsid w:val="008C4494"/>
    <w:rsid w:val="008C58C3"/>
    <w:rsid w:val="008C6D87"/>
    <w:rsid w:val="008C6DDB"/>
    <w:rsid w:val="008C70AE"/>
    <w:rsid w:val="008C72CE"/>
    <w:rsid w:val="008C7F71"/>
    <w:rsid w:val="008D013A"/>
    <w:rsid w:val="008D02CF"/>
    <w:rsid w:val="008D02F5"/>
    <w:rsid w:val="008D0586"/>
    <w:rsid w:val="008D0DA4"/>
    <w:rsid w:val="008D1A56"/>
    <w:rsid w:val="008D22F7"/>
    <w:rsid w:val="008D23F4"/>
    <w:rsid w:val="008D3AB4"/>
    <w:rsid w:val="008D41FE"/>
    <w:rsid w:val="008D4360"/>
    <w:rsid w:val="008D466B"/>
    <w:rsid w:val="008D470C"/>
    <w:rsid w:val="008D4D48"/>
    <w:rsid w:val="008D5637"/>
    <w:rsid w:val="008D6DA8"/>
    <w:rsid w:val="008D748A"/>
    <w:rsid w:val="008D765E"/>
    <w:rsid w:val="008D79E6"/>
    <w:rsid w:val="008E0616"/>
    <w:rsid w:val="008E204A"/>
    <w:rsid w:val="008E212D"/>
    <w:rsid w:val="008E2E01"/>
    <w:rsid w:val="008E33E0"/>
    <w:rsid w:val="008E3C87"/>
    <w:rsid w:val="008E401B"/>
    <w:rsid w:val="008E4D9E"/>
    <w:rsid w:val="008E5350"/>
    <w:rsid w:val="008E60C3"/>
    <w:rsid w:val="008E60DF"/>
    <w:rsid w:val="008E660F"/>
    <w:rsid w:val="008E6B82"/>
    <w:rsid w:val="008E6C39"/>
    <w:rsid w:val="008E6CD0"/>
    <w:rsid w:val="008E6EB9"/>
    <w:rsid w:val="008E6F19"/>
    <w:rsid w:val="008E706F"/>
    <w:rsid w:val="008E7AB9"/>
    <w:rsid w:val="008E7B28"/>
    <w:rsid w:val="008E7C9B"/>
    <w:rsid w:val="008F04C5"/>
    <w:rsid w:val="008F0981"/>
    <w:rsid w:val="008F0DA9"/>
    <w:rsid w:val="008F1218"/>
    <w:rsid w:val="008F12C6"/>
    <w:rsid w:val="008F1EAC"/>
    <w:rsid w:val="008F2DC9"/>
    <w:rsid w:val="008F2F18"/>
    <w:rsid w:val="008F309A"/>
    <w:rsid w:val="008F33F3"/>
    <w:rsid w:val="008F3AC2"/>
    <w:rsid w:val="008F45BC"/>
    <w:rsid w:val="008F4831"/>
    <w:rsid w:val="008F5274"/>
    <w:rsid w:val="008F5CAC"/>
    <w:rsid w:val="008F5E03"/>
    <w:rsid w:val="008F78CC"/>
    <w:rsid w:val="008F7B0D"/>
    <w:rsid w:val="00900205"/>
    <w:rsid w:val="0090026B"/>
    <w:rsid w:val="00900785"/>
    <w:rsid w:val="00900D86"/>
    <w:rsid w:val="00900E8D"/>
    <w:rsid w:val="00900F19"/>
    <w:rsid w:val="0090100E"/>
    <w:rsid w:val="00901E6B"/>
    <w:rsid w:val="0090204E"/>
    <w:rsid w:val="009020F8"/>
    <w:rsid w:val="0090299D"/>
    <w:rsid w:val="00903278"/>
    <w:rsid w:val="009038B4"/>
    <w:rsid w:val="00903A06"/>
    <w:rsid w:val="00904DAC"/>
    <w:rsid w:val="00904F9B"/>
    <w:rsid w:val="00905ABD"/>
    <w:rsid w:val="009062B0"/>
    <w:rsid w:val="00906F6B"/>
    <w:rsid w:val="009070E3"/>
    <w:rsid w:val="009077FA"/>
    <w:rsid w:val="009100CA"/>
    <w:rsid w:val="009101F7"/>
    <w:rsid w:val="00910AF4"/>
    <w:rsid w:val="00911021"/>
    <w:rsid w:val="009116E5"/>
    <w:rsid w:val="00911FBB"/>
    <w:rsid w:val="009122BF"/>
    <w:rsid w:val="009129E1"/>
    <w:rsid w:val="00912C4D"/>
    <w:rsid w:val="009151F0"/>
    <w:rsid w:val="00915260"/>
    <w:rsid w:val="00915D87"/>
    <w:rsid w:val="00915E37"/>
    <w:rsid w:val="00916EE1"/>
    <w:rsid w:val="00917B78"/>
    <w:rsid w:val="0092073F"/>
    <w:rsid w:val="009207BC"/>
    <w:rsid w:val="009209BA"/>
    <w:rsid w:val="009215E0"/>
    <w:rsid w:val="00921A6D"/>
    <w:rsid w:val="0092226F"/>
    <w:rsid w:val="009223FA"/>
    <w:rsid w:val="009226E0"/>
    <w:rsid w:val="00923086"/>
    <w:rsid w:val="00923897"/>
    <w:rsid w:val="00923E86"/>
    <w:rsid w:val="00923F08"/>
    <w:rsid w:val="00924321"/>
    <w:rsid w:val="00925342"/>
    <w:rsid w:val="00925507"/>
    <w:rsid w:val="00926637"/>
    <w:rsid w:val="009301D5"/>
    <w:rsid w:val="00930C6C"/>
    <w:rsid w:val="00930DCB"/>
    <w:rsid w:val="00931095"/>
    <w:rsid w:val="009312B3"/>
    <w:rsid w:val="00931321"/>
    <w:rsid w:val="00931383"/>
    <w:rsid w:val="00932107"/>
    <w:rsid w:val="00932267"/>
    <w:rsid w:val="0093297A"/>
    <w:rsid w:val="009339A3"/>
    <w:rsid w:val="00933F61"/>
    <w:rsid w:val="0093424E"/>
    <w:rsid w:val="009344E6"/>
    <w:rsid w:val="00934BDD"/>
    <w:rsid w:val="009357D9"/>
    <w:rsid w:val="009361E0"/>
    <w:rsid w:val="0094019C"/>
    <w:rsid w:val="0094027A"/>
    <w:rsid w:val="009408EB"/>
    <w:rsid w:val="00940B61"/>
    <w:rsid w:val="00940C28"/>
    <w:rsid w:val="00940F96"/>
    <w:rsid w:val="00941615"/>
    <w:rsid w:val="0094206A"/>
    <w:rsid w:val="00942405"/>
    <w:rsid w:val="00942459"/>
    <w:rsid w:val="00943BE6"/>
    <w:rsid w:val="00943F38"/>
    <w:rsid w:val="009443CB"/>
    <w:rsid w:val="0094448E"/>
    <w:rsid w:val="00944FFF"/>
    <w:rsid w:val="0094596F"/>
    <w:rsid w:val="009466BD"/>
    <w:rsid w:val="009469EF"/>
    <w:rsid w:val="0095002A"/>
    <w:rsid w:val="00950172"/>
    <w:rsid w:val="009508CA"/>
    <w:rsid w:val="00951318"/>
    <w:rsid w:val="009519C4"/>
    <w:rsid w:val="009521BB"/>
    <w:rsid w:val="00952A9D"/>
    <w:rsid w:val="00952D5E"/>
    <w:rsid w:val="0095346A"/>
    <w:rsid w:val="0095355A"/>
    <w:rsid w:val="00953A39"/>
    <w:rsid w:val="00954B06"/>
    <w:rsid w:val="00955971"/>
    <w:rsid w:val="009559F6"/>
    <w:rsid w:val="00956751"/>
    <w:rsid w:val="00956E61"/>
    <w:rsid w:val="00957148"/>
    <w:rsid w:val="00957BF7"/>
    <w:rsid w:val="00957C0E"/>
    <w:rsid w:val="00960291"/>
    <w:rsid w:val="00960518"/>
    <w:rsid w:val="00960B94"/>
    <w:rsid w:val="00960F6F"/>
    <w:rsid w:val="00961D1A"/>
    <w:rsid w:val="0096331E"/>
    <w:rsid w:val="009639A5"/>
    <w:rsid w:val="00964869"/>
    <w:rsid w:val="00965082"/>
    <w:rsid w:val="0096631C"/>
    <w:rsid w:val="0096634E"/>
    <w:rsid w:val="00966579"/>
    <w:rsid w:val="00966770"/>
    <w:rsid w:val="0096699C"/>
    <w:rsid w:val="00966ABE"/>
    <w:rsid w:val="009678E4"/>
    <w:rsid w:val="00967B0E"/>
    <w:rsid w:val="00967F9D"/>
    <w:rsid w:val="00970504"/>
    <w:rsid w:val="009709C8"/>
    <w:rsid w:val="00970B03"/>
    <w:rsid w:val="0097163B"/>
    <w:rsid w:val="00971720"/>
    <w:rsid w:val="00971A59"/>
    <w:rsid w:val="00971FA8"/>
    <w:rsid w:val="00971FE7"/>
    <w:rsid w:val="009724EF"/>
    <w:rsid w:val="00972E2C"/>
    <w:rsid w:val="0097368D"/>
    <w:rsid w:val="00973712"/>
    <w:rsid w:val="0097400A"/>
    <w:rsid w:val="009745B6"/>
    <w:rsid w:val="0097462B"/>
    <w:rsid w:val="009750C6"/>
    <w:rsid w:val="009757B3"/>
    <w:rsid w:val="00980408"/>
    <w:rsid w:val="00980B63"/>
    <w:rsid w:val="00980D95"/>
    <w:rsid w:val="00980D98"/>
    <w:rsid w:val="00980E61"/>
    <w:rsid w:val="00980F1F"/>
    <w:rsid w:val="00981418"/>
    <w:rsid w:val="009815B5"/>
    <w:rsid w:val="00982743"/>
    <w:rsid w:val="00983DEB"/>
    <w:rsid w:val="00984AFD"/>
    <w:rsid w:val="00986028"/>
    <w:rsid w:val="00986325"/>
    <w:rsid w:val="009863E9"/>
    <w:rsid w:val="009869AE"/>
    <w:rsid w:val="00986AC3"/>
    <w:rsid w:val="009879B8"/>
    <w:rsid w:val="00987AC7"/>
    <w:rsid w:val="0099027E"/>
    <w:rsid w:val="00990364"/>
    <w:rsid w:val="009907C7"/>
    <w:rsid w:val="0099248D"/>
    <w:rsid w:val="009933D7"/>
    <w:rsid w:val="00993703"/>
    <w:rsid w:val="009937BD"/>
    <w:rsid w:val="009947FF"/>
    <w:rsid w:val="009969B5"/>
    <w:rsid w:val="00996E69"/>
    <w:rsid w:val="00996E85"/>
    <w:rsid w:val="0099731A"/>
    <w:rsid w:val="00997B9F"/>
    <w:rsid w:val="009A0094"/>
    <w:rsid w:val="009A0703"/>
    <w:rsid w:val="009A1432"/>
    <w:rsid w:val="009A2E8F"/>
    <w:rsid w:val="009A402A"/>
    <w:rsid w:val="009A4282"/>
    <w:rsid w:val="009A5085"/>
    <w:rsid w:val="009A550C"/>
    <w:rsid w:val="009A5B58"/>
    <w:rsid w:val="009A6BF5"/>
    <w:rsid w:val="009A7441"/>
    <w:rsid w:val="009B245C"/>
    <w:rsid w:val="009B2874"/>
    <w:rsid w:val="009B335D"/>
    <w:rsid w:val="009B3A82"/>
    <w:rsid w:val="009B405C"/>
    <w:rsid w:val="009B461C"/>
    <w:rsid w:val="009B46D1"/>
    <w:rsid w:val="009B48E2"/>
    <w:rsid w:val="009B4BEF"/>
    <w:rsid w:val="009B4CFB"/>
    <w:rsid w:val="009B5445"/>
    <w:rsid w:val="009B575E"/>
    <w:rsid w:val="009B5F44"/>
    <w:rsid w:val="009B636D"/>
    <w:rsid w:val="009B657F"/>
    <w:rsid w:val="009B72B5"/>
    <w:rsid w:val="009B7509"/>
    <w:rsid w:val="009B76FB"/>
    <w:rsid w:val="009B784F"/>
    <w:rsid w:val="009B795C"/>
    <w:rsid w:val="009B7B14"/>
    <w:rsid w:val="009B7E09"/>
    <w:rsid w:val="009C032C"/>
    <w:rsid w:val="009C05D9"/>
    <w:rsid w:val="009C2000"/>
    <w:rsid w:val="009C23E7"/>
    <w:rsid w:val="009C293E"/>
    <w:rsid w:val="009C3BC1"/>
    <w:rsid w:val="009C4966"/>
    <w:rsid w:val="009C4A99"/>
    <w:rsid w:val="009C4B11"/>
    <w:rsid w:val="009C50AC"/>
    <w:rsid w:val="009C5883"/>
    <w:rsid w:val="009C58BB"/>
    <w:rsid w:val="009C62CA"/>
    <w:rsid w:val="009C6530"/>
    <w:rsid w:val="009C7993"/>
    <w:rsid w:val="009D15EB"/>
    <w:rsid w:val="009D18E1"/>
    <w:rsid w:val="009D1948"/>
    <w:rsid w:val="009D1E05"/>
    <w:rsid w:val="009D211E"/>
    <w:rsid w:val="009D2B9B"/>
    <w:rsid w:val="009D2D29"/>
    <w:rsid w:val="009D2E61"/>
    <w:rsid w:val="009D2F6D"/>
    <w:rsid w:val="009D317A"/>
    <w:rsid w:val="009D33E6"/>
    <w:rsid w:val="009D462D"/>
    <w:rsid w:val="009D5191"/>
    <w:rsid w:val="009D588A"/>
    <w:rsid w:val="009D58FD"/>
    <w:rsid w:val="009D5D41"/>
    <w:rsid w:val="009D6815"/>
    <w:rsid w:val="009D6E53"/>
    <w:rsid w:val="009D70C6"/>
    <w:rsid w:val="009D7A64"/>
    <w:rsid w:val="009D7F23"/>
    <w:rsid w:val="009D7F2B"/>
    <w:rsid w:val="009E0698"/>
    <w:rsid w:val="009E0D59"/>
    <w:rsid w:val="009E0E7E"/>
    <w:rsid w:val="009E1695"/>
    <w:rsid w:val="009E356A"/>
    <w:rsid w:val="009E4279"/>
    <w:rsid w:val="009E43B4"/>
    <w:rsid w:val="009E43F6"/>
    <w:rsid w:val="009E48A4"/>
    <w:rsid w:val="009E4EA0"/>
    <w:rsid w:val="009E6268"/>
    <w:rsid w:val="009E64CE"/>
    <w:rsid w:val="009E64F4"/>
    <w:rsid w:val="009E7321"/>
    <w:rsid w:val="009E74AB"/>
    <w:rsid w:val="009E7D8C"/>
    <w:rsid w:val="009E7ECB"/>
    <w:rsid w:val="009F0302"/>
    <w:rsid w:val="009F1BB5"/>
    <w:rsid w:val="009F248D"/>
    <w:rsid w:val="009F3C60"/>
    <w:rsid w:val="009F3CDB"/>
    <w:rsid w:val="009F4108"/>
    <w:rsid w:val="009F5082"/>
    <w:rsid w:val="009F6E0D"/>
    <w:rsid w:val="009F6FF9"/>
    <w:rsid w:val="009F7F77"/>
    <w:rsid w:val="009F7FED"/>
    <w:rsid w:val="00A01375"/>
    <w:rsid w:val="00A0212D"/>
    <w:rsid w:val="00A04904"/>
    <w:rsid w:val="00A04B90"/>
    <w:rsid w:val="00A0522C"/>
    <w:rsid w:val="00A054A4"/>
    <w:rsid w:val="00A05611"/>
    <w:rsid w:val="00A0581F"/>
    <w:rsid w:val="00A06A84"/>
    <w:rsid w:val="00A07A30"/>
    <w:rsid w:val="00A07CFE"/>
    <w:rsid w:val="00A10033"/>
    <w:rsid w:val="00A1014F"/>
    <w:rsid w:val="00A10A8F"/>
    <w:rsid w:val="00A10FCC"/>
    <w:rsid w:val="00A1155A"/>
    <w:rsid w:val="00A11C41"/>
    <w:rsid w:val="00A12898"/>
    <w:rsid w:val="00A13076"/>
    <w:rsid w:val="00A13D28"/>
    <w:rsid w:val="00A14D0C"/>
    <w:rsid w:val="00A15BF8"/>
    <w:rsid w:val="00A168D2"/>
    <w:rsid w:val="00A16FB8"/>
    <w:rsid w:val="00A17B16"/>
    <w:rsid w:val="00A17D83"/>
    <w:rsid w:val="00A212EB"/>
    <w:rsid w:val="00A21437"/>
    <w:rsid w:val="00A21BE4"/>
    <w:rsid w:val="00A2297B"/>
    <w:rsid w:val="00A23768"/>
    <w:rsid w:val="00A24037"/>
    <w:rsid w:val="00A2442E"/>
    <w:rsid w:val="00A24BD7"/>
    <w:rsid w:val="00A26A01"/>
    <w:rsid w:val="00A26E4F"/>
    <w:rsid w:val="00A27396"/>
    <w:rsid w:val="00A273FA"/>
    <w:rsid w:val="00A27A4D"/>
    <w:rsid w:val="00A27BA1"/>
    <w:rsid w:val="00A30004"/>
    <w:rsid w:val="00A30205"/>
    <w:rsid w:val="00A30474"/>
    <w:rsid w:val="00A315DE"/>
    <w:rsid w:val="00A31C4F"/>
    <w:rsid w:val="00A3250B"/>
    <w:rsid w:val="00A328CA"/>
    <w:rsid w:val="00A32C95"/>
    <w:rsid w:val="00A33F89"/>
    <w:rsid w:val="00A347DF"/>
    <w:rsid w:val="00A34900"/>
    <w:rsid w:val="00A34D17"/>
    <w:rsid w:val="00A34E1E"/>
    <w:rsid w:val="00A34EBA"/>
    <w:rsid w:val="00A35C3A"/>
    <w:rsid w:val="00A35F6E"/>
    <w:rsid w:val="00A36B2A"/>
    <w:rsid w:val="00A36C9E"/>
    <w:rsid w:val="00A36D8C"/>
    <w:rsid w:val="00A37E38"/>
    <w:rsid w:val="00A420B5"/>
    <w:rsid w:val="00A43952"/>
    <w:rsid w:val="00A44F4A"/>
    <w:rsid w:val="00A45046"/>
    <w:rsid w:val="00A45232"/>
    <w:rsid w:val="00A454CB"/>
    <w:rsid w:val="00A45CC3"/>
    <w:rsid w:val="00A46838"/>
    <w:rsid w:val="00A469CD"/>
    <w:rsid w:val="00A46C9E"/>
    <w:rsid w:val="00A5047A"/>
    <w:rsid w:val="00A51461"/>
    <w:rsid w:val="00A51556"/>
    <w:rsid w:val="00A5165E"/>
    <w:rsid w:val="00A517D8"/>
    <w:rsid w:val="00A51AD5"/>
    <w:rsid w:val="00A51B14"/>
    <w:rsid w:val="00A526F8"/>
    <w:rsid w:val="00A52BC6"/>
    <w:rsid w:val="00A53A70"/>
    <w:rsid w:val="00A5447D"/>
    <w:rsid w:val="00A5520A"/>
    <w:rsid w:val="00A5539D"/>
    <w:rsid w:val="00A55400"/>
    <w:rsid w:val="00A5568A"/>
    <w:rsid w:val="00A556E2"/>
    <w:rsid w:val="00A55721"/>
    <w:rsid w:val="00A557CC"/>
    <w:rsid w:val="00A566ED"/>
    <w:rsid w:val="00A56A82"/>
    <w:rsid w:val="00A575B1"/>
    <w:rsid w:val="00A600E3"/>
    <w:rsid w:val="00A60D46"/>
    <w:rsid w:val="00A61083"/>
    <w:rsid w:val="00A61C8D"/>
    <w:rsid w:val="00A6256A"/>
    <w:rsid w:val="00A629DE"/>
    <w:rsid w:val="00A62E52"/>
    <w:rsid w:val="00A62EA9"/>
    <w:rsid w:val="00A63A64"/>
    <w:rsid w:val="00A64B13"/>
    <w:rsid w:val="00A672F4"/>
    <w:rsid w:val="00A678FD"/>
    <w:rsid w:val="00A67A58"/>
    <w:rsid w:val="00A704E2"/>
    <w:rsid w:val="00A71DA8"/>
    <w:rsid w:val="00A71E3B"/>
    <w:rsid w:val="00A71FA3"/>
    <w:rsid w:val="00A725A7"/>
    <w:rsid w:val="00A72729"/>
    <w:rsid w:val="00A727E9"/>
    <w:rsid w:val="00A72D83"/>
    <w:rsid w:val="00A72E12"/>
    <w:rsid w:val="00A730E5"/>
    <w:rsid w:val="00A73539"/>
    <w:rsid w:val="00A738FD"/>
    <w:rsid w:val="00A73A74"/>
    <w:rsid w:val="00A73AC7"/>
    <w:rsid w:val="00A73E48"/>
    <w:rsid w:val="00A7427C"/>
    <w:rsid w:val="00A74D9D"/>
    <w:rsid w:val="00A74DF8"/>
    <w:rsid w:val="00A75F9F"/>
    <w:rsid w:val="00A7693F"/>
    <w:rsid w:val="00A76952"/>
    <w:rsid w:val="00A7735C"/>
    <w:rsid w:val="00A77DA0"/>
    <w:rsid w:val="00A802CE"/>
    <w:rsid w:val="00A82134"/>
    <w:rsid w:val="00A82944"/>
    <w:rsid w:val="00A82A57"/>
    <w:rsid w:val="00A843E7"/>
    <w:rsid w:val="00A862C9"/>
    <w:rsid w:val="00A86FEE"/>
    <w:rsid w:val="00A87C68"/>
    <w:rsid w:val="00A90196"/>
    <w:rsid w:val="00A91412"/>
    <w:rsid w:val="00A9183F"/>
    <w:rsid w:val="00A91DE6"/>
    <w:rsid w:val="00A92330"/>
    <w:rsid w:val="00A92957"/>
    <w:rsid w:val="00A967BF"/>
    <w:rsid w:val="00A97A97"/>
    <w:rsid w:val="00A97DE2"/>
    <w:rsid w:val="00AA148B"/>
    <w:rsid w:val="00AA192F"/>
    <w:rsid w:val="00AA197E"/>
    <w:rsid w:val="00AA212B"/>
    <w:rsid w:val="00AA2EAE"/>
    <w:rsid w:val="00AA4896"/>
    <w:rsid w:val="00AA5E12"/>
    <w:rsid w:val="00AA5F9E"/>
    <w:rsid w:val="00AA63DE"/>
    <w:rsid w:val="00AA7DD4"/>
    <w:rsid w:val="00AB0AF8"/>
    <w:rsid w:val="00AB0F99"/>
    <w:rsid w:val="00AB13BF"/>
    <w:rsid w:val="00AB1401"/>
    <w:rsid w:val="00AB2411"/>
    <w:rsid w:val="00AB30EF"/>
    <w:rsid w:val="00AB36AE"/>
    <w:rsid w:val="00AB3F98"/>
    <w:rsid w:val="00AB557D"/>
    <w:rsid w:val="00AB56C1"/>
    <w:rsid w:val="00AB5DD1"/>
    <w:rsid w:val="00AB7257"/>
    <w:rsid w:val="00AB75C5"/>
    <w:rsid w:val="00AB77BD"/>
    <w:rsid w:val="00AC0322"/>
    <w:rsid w:val="00AC1283"/>
    <w:rsid w:val="00AC24ED"/>
    <w:rsid w:val="00AC291C"/>
    <w:rsid w:val="00AC2E24"/>
    <w:rsid w:val="00AC37FD"/>
    <w:rsid w:val="00AC3926"/>
    <w:rsid w:val="00AC3EB4"/>
    <w:rsid w:val="00AC48F7"/>
    <w:rsid w:val="00AC4B8E"/>
    <w:rsid w:val="00AC5445"/>
    <w:rsid w:val="00AC5599"/>
    <w:rsid w:val="00AC55A4"/>
    <w:rsid w:val="00AC58A3"/>
    <w:rsid w:val="00AC5A51"/>
    <w:rsid w:val="00AC5E93"/>
    <w:rsid w:val="00AC6A91"/>
    <w:rsid w:val="00AC6B92"/>
    <w:rsid w:val="00AC6C86"/>
    <w:rsid w:val="00AC71D3"/>
    <w:rsid w:val="00AC7FD7"/>
    <w:rsid w:val="00AD03D5"/>
    <w:rsid w:val="00AD043B"/>
    <w:rsid w:val="00AD260F"/>
    <w:rsid w:val="00AD2A4A"/>
    <w:rsid w:val="00AD2DD8"/>
    <w:rsid w:val="00AD2DE9"/>
    <w:rsid w:val="00AD31A4"/>
    <w:rsid w:val="00AD36D2"/>
    <w:rsid w:val="00AD3D1A"/>
    <w:rsid w:val="00AD3D39"/>
    <w:rsid w:val="00AD4D57"/>
    <w:rsid w:val="00AD538E"/>
    <w:rsid w:val="00AD5CC1"/>
    <w:rsid w:val="00AD62AC"/>
    <w:rsid w:val="00AD63D8"/>
    <w:rsid w:val="00AD6475"/>
    <w:rsid w:val="00AD7485"/>
    <w:rsid w:val="00AD7722"/>
    <w:rsid w:val="00AD7E1A"/>
    <w:rsid w:val="00AE0354"/>
    <w:rsid w:val="00AE0CCB"/>
    <w:rsid w:val="00AE1AD5"/>
    <w:rsid w:val="00AE1BBA"/>
    <w:rsid w:val="00AE2697"/>
    <w:rsid w:val="00AE2936"/>
    <w:rsid w:val="00AE2E15"/>
    <w:rsid w:val="00AE3D0C"/>
    <w:rsid w:val="00AE433A"/>
    <w:rsid w:val="00AE5296"/>
    <w:rsid w:val="00AE53E2"/>
    <w:rsid w:val="00AE5629"/>
    <w:rsid w:val="00AE6283"/>
    <w:rsid w:val="00AE68C8"/>
    <w:rsid w:val="00AE766C"/>
    <w:rsid w:val="00AE7B6F"/>
    <w:rsid w:val="00AF030B"/>
    <w:rsid w:val="00AF0700"/>
    <w:rsid w:val="00AF1763"/>
    <w:rsid w:val="00AF1D8B"/>
    <w:rsid w:val="00AF1E8E"/>
    <w:rsid w:val="00AF1F98"/>
    <w:rsid w:val="00AF22BA"/>
    <w:rsid w:val="00AF233A"/>
    <w:rsid w:val="00AF2A51"/>
    <w:rsid w:val="00AF3091"/>
    <w:rsid w:val="00AF3359"/>
    <w:rsid w:val="00AF3FD9"/>
    <w:rsid w:val="00AF524B"/>
    <w:rsid w:val="00AF5409"/>
    <w:rsid w:val="00AF598A"/>
    <w:rsid w:val="00AF5BC0"/>
    <w:rsid w:val="00AF70CA"/>
    <w:rsid w:val="00AF74BE"/>
    <w:rsid w:val="00AF7A2C"/>
    <w:rsid w:val="00AF7C9B"/>
    <w:rsid w:val="00B00351"/>
    <w:rsid w:val="00B00553"/>
    <w:rsid w:val="00B00EF7"/>
    <w:rsid w:val="00B00FDB"/>
    <w:rsid w:val="00B01D55"/>
    <w:rsid w:val="00B02AF4"/>
    <w:rsid w:val="00B042F3"/>
    <w:rsid w:val="00B043B5"/>
    <w:rsid w:val="00B04964"/>
    <w:rsid w:val="00B04E55"/>
    <w:rsid w:val="00B04FC5"/>
    <w:rsid w:val="00B055E9"/>
    <w:rsid w:val="00B05ACD"/>
    <w:rsid w:val="00B05B89"/>
    <w:rsid w:val="00B05EAD"/>
    <w:rsid w:val="00B06062"/>
    <w:rsid w:val="00B06596"/>
    <w:rsid w:val="00B070E6"/>
    <w:rsid w:val="00B0719A"/>
    <w:rsid w:val="00B07494"/>
    <w:rsid w:val="00B0774C"/>
    <w:rsid w:val="00B07C9A"/>
    <w:rsid w:val="00B07D40"/>
    <w:rsid w:val="00B10753"/>
    <w:rsid w:val="00B10779"/>
    <w:rsid w:val="00B10B85"/>
    <w:rsid w:val="00B10C5F"/>
    <w:rsid w:val="00B10DC3"/>
    <w:rsid w:val="00B114AE"/>
    <w:rsid w:val="00B114C9"/>
    <w:rsid w:val="00B122B4"/>
    <w:rsid w:val="00B1368D"/>
    <w:rsid w:val="00B1418A"/>
    <w:rsid w:val="00B14D9F"/>
    <w:rsid w:val="00B15B54"/>
    <w:rsid w:val="00B16361"/>
    <w:rsid w:val="00B169F2"/>
    <w:rsid w:val="00B1717A"/>
    <w:rsid w:val="00B201C3"/>
    <w:rsid w:val="00B202C3"/>
    <w:rsid w:val="00B20646"/>
    <w:rsid w:val="00B20D39"/>
    <w:rsid w:val="00B21AD7"/>
    <w:rsid w:val="00B21DCD"/>
    <w:rsid w:val="00B22E90"/>
    <w:rsid w:val="00B22F7D"/>
    <w:rsid w:val="00B2384F"/>
    <w:rsid w:val="00B240F9"/>
    <w:rsid w:val="00B2426D"/>
    <w:rsid w:val="00B243C4"/>
    <w:rsid w:val="00B243C5"/>
    <w:rsid w:val="00B249EF"/>
    <w:rsid w:val="00B24EEC"/>
    <w:rsid w:val="00B2548E"/>
    <w:rsid w:val="00B26DC7"/>
    <w:rsid w:val="00B27A7D"/>
    <w:rsid w:val="00B27C77"/>
    <w:rsid w:val="00B27E4A"/>
    <w:rsid w:val="00B302D5"/>
    <w:rsid w:val="00B30672"/>
    <w:rsid w:val="00B30ED6"/>
    <w:rsid w:val="00B3101E"/>
    <w:rsid w:val="00B31DA3"/>
    <w:rsid w:val="00B31F9A"/>
    <w:rsid w:val="00B32480"/>
    <w:rsid w:val="00B324B2"/>
    <w:rsid w:val="00B32AB9"/>
    <w:rsid w:val="00B33065"/>
    <w:rsid w:val="00B33303"/>
    <w:rsid w:val="00B33F36"/>
    <w:rsid w:val="00B3407E"/>
    <w:rsid w:val="00B350DF"/>
    <w:rsid w:val="00B35975"/>
    <w:rsid w:val="00B3630B"/>
    <w:rsid w:val="00B36582"/>
    <w:rsid w:val="00B37AE2"/>
    <w:rsid w:val="00B37D56"/>
    <w:rsid w:val="00B37F15"/>
    <w:rsid w:val="00B407BB"/>
    <w:rsid w:val="00B40819"/>
    <w:rsid w:val="00B408DA"/>
    <w:rsid w:val="00B40B1C"/>
    <w:rsid w:val="00B410F8"/>
    <w:rsid w:val="00B415C2"/>
    <w:rsid w:val="00B46755"/>
    <w:rsid w:val="00B46DDB"/>
    <w:rsid w:val="00B500AE"/>
    <w:rsid w:val="00B5068D"/>
    <w:rsid w:val="00B5071B"/>
    <w:rsid w:val="00B50918"/>
    <w:rsid w:val="00B518CB"/>
    <w:rsid w:val="00B52975"/>
    <w:rsid w:val="00B532A6"/>
    <w:rsid w:val="00B54082"/>
    <w:rsid w:val="00B54486"/>
    <w:rsid w:val="00B54F45"/>
    <w:rsid w:val="00B54F69"/>
    <w:rsid w:val="00B55C0D"/>
    <w:rsid w:val="00B560DC"/>
    <w:rsid w:val="00B562B8"/>
    <w:rsid w:val="00B569EB"/>
    <w:rsid w:val="00B57413"/>
    <w:rsid w:val="00B57547"/>
    <w:rsid w:val="00B5797C"/>
    <w:rsid w:val="00B57B57"/>
    <w:rsid w:val="00B57DDB"/>
    <w:rsid w:val="00B57F0B"/>
    <w:rsid w:val="00B601E2"/>
    <w:rsid w:val="00B60775"/>
    <w:rsid w:val="00B60A94"/>
    <w:rsid w:val="00B63019"/>
    <w:rsid w:val="00B63519"/>
    <w:rsid w:val="00B63CCC"/>
    <w:rsid w:val="00B63EFB"/>
    <w:rsid w:val="00B63FCC"/>
    <w:rsid w:val="00B64C3E"/>
    <w:rsid w:val="00B65216"/>
    <w:rsid w:val="00B671D5"/>
    <w:rsid w:val="00B70508"/>
    <w:rsid w:val="00B705C9"/>
    <w:rsid w:val="00B707A4"/>
    <w:rsid w:val="00B71041"/>
    <w:rsid w:val="00B7260E"/>
    <w:rsid w:val="00B7261B"/>
    <w:rsid w:val="00B7275F"/>
    <w:rsid w:val="00B72829"/>
    <w:rsid w:val="00B737B7"/>
    <w:rsid w:val="00B7429D"/>
    <w:rsid w:val="00B74A87"/>
    <w:rsid w:val="00B7556B"/>
    <w:rsid w:val="00B7569C"/>
    <w:rsid w:val="00B757BC"/>
    <w:rsid w:val="00B76211"/>
    <w:rsid w:val="00B76236"/>
    <w:rsid w:val="00B76953"/>
    <w:rsid w:val="00B76FA8"/>
    <w:rsid w:val="00B7702C"/>
    <w:rsid w:val="00B80229"/>
    <w:rsid w:val="00B805F9"/>
    <w:rsid w:val="00B80C8D"/>
    <w:rsid w:val="00B80F12"/>
    <w:rsid w:val="00B81257"/>
    <w:rsid w:val="00B812DA"/>
    <w:rsid w:val="00B819D0"/>
    <w:rsid w:val="00B82281"/>
    <w:rsid w:val="00B82897"/>
    <w:rsid w:val="00B82A48"/>
    <w:rsid w:val="00B82AAD"/>
    <w:rsid w:val="00B82D5C"/>
    <w:rsid w:val="00B83C38"/>
    <w:rsid w:val="00B83C99"/>
    <w:rsid w:val="00B83CC4"/>
    <w:rsid w:val="00B83E22"/>
    <w:rsid w:val="00B840F0"/>
    <w:rsid w:val="00B846A3"/>
    <w:rsid w:val="00B85286"/>
    <w:rsid w:val="00B85287"/>
    <w:rsid w:val="00B86782"/>
    <w:rsid w:val="00B868B9"/>
    <w:rsid w:val="00B87413"/>
    <w:rsid w:val="00B8792B"/>
    <w:rsid w:val="00B903A3"/>
    <w:rsid w:val="00B903F5"/>
    <w:rsid w:val="00B907F9"/>
    <w:rsid w:val="00B90A71"/>
    <w:rsid w:val="00B90E05"/>
    <w:rsid w:val="00B915D1"/>
    <w:rsid w:val="00B91ADD"/>
    <w:rsid w:val="00B92352"/>
    <w:rsid w:val="00B92D57"/>
    <w:rsid w:val="00B9344C"/>
    <w:rsid w:val="00B94E38"/>
    <w:rsid w:val="00B950AA"/>
    <w:rsid w:val="00B959C5"/>
    <w:rsid w:val="00B9704F"/>
    <w:rsid w:val="00B97A59"/>
    <w:rsid w:val="00B97A91"/>
    <w:rsid w:val="00B97EF6"/>
    <w:rsid w:val="00BA0E01"/>
    <w:rsid w:val="00BA0F90"/>
    <w:rsid w:val="00BA10F9"/>
    <w:rsid w:val="00BA1811"/>
    <w:rsid w:val="00BA1BC5"/>
    <w:rsid w:val="00BA1E59"/>
    <w:rsid w:val="00BA20DF"/>
    <w:rsid w:val="00BA2466"/>
    <w:rsid w:val="00BA2D6A"/>
    <w:rsid w:val="00BA4F1C"/>
    <w:rsid w:val="00BA4FAB"/>
    <w:rsid w:val="00BA5242"/>
    <w:rsid w:val="00BA55BD"/>
    <w:rsid w:val="00BA5ECB"/>
    <w:rsid w:val="00BA6100"/>
    <w:rsid w:val="00BA63B4"/>
    <w:rsid w:val="00BB06B5"/>
    <w:rsid w:val="00BB11BC"/>
    <w:rsid w:val="00BB1CB0"/>
    <w:rsid w:val="00BB2105"/>
    <w:rsid w:val="00BB23C5"/>
    <w:rsid w:val="00BB3962"/>
    <w:rsid w:val="00BB3BF8"/>
    <w:rsid w:val="00BB45E1"/>
    <w:rsid w:val="00BB47A5"/>
    <w:rsid w:val="00BB5D70"/>
    <w:rsid w:val="00BB6028"/>
    <w:rsid w:val="00BB67E8"/>
    <w:rsid w:val="00BB758D"/>
    <w:rsid w:val="00BB7594"/>
    <w:rsid w:val="00BB783B"/>
    <w:rsid w:val="00BC0A77"/>
    <w:rsid w:val="00BC11B6"/>
    <w:rsid w:val="00BC1BF9"/>
    <w:rsid w:val="00BC219C"/>
    <w:rsid w:val="00BC22CB"/>
    <w:rsid w:val="00BC2752"/>
    <w:rsid w:val="00BC305C"/>
    <w:rsid w:val="00BC3284"/>
    <w:rsid w:val="00BC46E7"/>
    <w:rsid w:val="00BC592B"/>
    <w:rsid w:val="00BC5B01"/>
    <w:rsid w:val="00BC5FAF"/>
    <w:rsid w:val="00BC5FC2"/>
    <w:rsid w:val="00BC6D4A"/>
    <w:rsid w:val="00BC7153"/>
    <w:rsid w:val="00BC7E3D"/>
    <w:rsid w:val="00BD1FA0"/>
    <w:rsid w:val="00BD2050"/>
    <w:rsid w:val="00BD2B61"/>
    <w:rsid w:val="00BD3795"/>
    <w:rsid w:val="00BD3963"/>
    <w:rsid w:val="00BD4BCD"/>
    <w:rsid w:val="00BD66D4"/>
    <w:rsid w:val="00BD6EE1"/>
    <w:rsid w:val="00BD7DAE"/>
    <w:rsid w:val="00BD7EE1"/>
    <w:rsid w:val="00BD7F87"/>
    <w:rsid w:val="00BE002F"/>
    <w:rsid w:val="00BE062F"/>
    <w:rsid w:val="00BE0E9A"/>
    <w:rsid w:val="00BE11EA"/>
    <w:rsid w:val="00BE226B"/>
    <w:rsid w:val="00BE2589"/>
    <w:rsid w:val="00BE25F3"/>
    <w:rsid w:val="00BE326D"/>
    <w:rsid w:val="00BE3534"/>
    <w:rsid w:val="00BE3705"/>
    <w:rsid w:val="00BE3A49"/>
    <w:rsid w:val="00BE4532"/>
    <w:rsid w:val="00BE4FC6"/>
    <w:rsid w:val="00BE50EB"/>
    <w:rsid w:val="00BE59E4"/>
    <w:rsid w:val="00BE5ADF"/>
    <w:rsid w:val="00BE6839"/>
    <w:rsid w:val="00BE7CDD"/>
    <w:rsid w:val="00BF033C"/>
    <w:rsid w:val="00BF073F"/>
    <w:rsid w:val="00BF1C8D"/>
    <w:rsid w:val="00BF208E"/>
    <w:rsid w:val="00BF20E4"/>
    <w:rsid w:val="00BF3615"/>
    <w:rsid w:val="00BF37AE"/>
    <w:rsid w:val="00BF3AD3"/>
    <w:rsid w:val="00BF408C"/>
    <w:rsid w:val="00BF4181"/>
    <w:rsid w:val="00BF49D0"/>
    <w:rsid w:val="00BF5531"/>
    <w:rsid w:val="00BF55FD"/>
    <w:rsid w:val="00BF5D35"/>
    <w:rsid w:val="00BF66CD"/>
    <w:rsid w:val="00BF73E1"/>
    <w:rsid w:val="00BF7E23"/>
    <w:rsid w:val="00C01A9D"/>
    <w:rsid w:val="00C03453"/>
    <w:rsid w:val="00C035F6"/>
    <w:rsid w:val="00C03C39"/>
    <w:rsid w:val="00C03DC3"/>
    <w:rsid w:val="00C0474A"/>
    <w:rsid w:val="00C0610A"/>
    <w:rsid w:val="00C0612F"/>
    <w:rsid w:val="00C061BB"/>
    <w:rsid w:val="00C06A87"/>
    <w:rsid w:val="00C06D9F"/>
    <w:rsid w:val="00C0723D"/>
    <w:rsid w:val="00C07872"/>
    <w:rsid w:val="00C079F0"/>
    <w:rsid w:val="00C10E86"/>
    <w:rsid w:val="00C1193A"/>
    <w:rsid w:val="00C11F9A"/>
    <w:rsid w:val="00C12210"/>
    <w:rsid w:val="00C12B8C"/>
    <w:rsid w:val="00C12DE6"/>
    <w:rsid w:val="00C1391B"/>
    <w:rsid w:val="00C140F7"/>
    <w:rsid w:val="00C14795"/>
    <w:rsid w:val="00C156B1"/>
    <w:rsid w:val="00C15742"/>
    <w:rsid w:val="00C1661A"/>
    <w:rsid w:val="00C166BD"/>
    <w:rsid w:val="00C1690B"/>
    <w:rsid w:val="00C16C5C"/>
    <w:rsid w:val="00C171E3"/>
    <w:rsid w:val="00C17696"/>
    <w:rsid w:val="00C17C22"/>
    <w:rsid w:val="00C17FD3"/>
    <w:rsid w:val="00C2081C"/>
    <w:rsid w:val="00C2131F"/>
    <w:rsid w:val="00C215E2"/>
    <w:rsid w:val="00C22248"/>
    <w:rsid w:val="00C224E5"/>
    <w:rsid w:val="00C230AB"/>
    <w:rsid w:val="00C2393A"/>
    <w:rsid w:val="00C23AB1"/>
    <w:rsid w:val="00C24330"/>
    <w:rsid w:val="00C2455E"/>
    <w:rsid w:val="00C24583"/>
    <w:rsid w:val="00C24E1A"/>
    <w:rsid w:val="00C250E6"/>
    <w:rsid w:val="00C25693"/>
    <w:rsid w:val="00C259B9"/>
    <w:rsid w:val="00C25CE9"/>
    <w:rsid w:val="00C26C6C"/>
    <w:rsid w:val="00C26D73"/>
    <w:rsid w:val="00C2751F"/>
    <w:rsid w:val="00C27EC7"/>
    <w:rsid w:val="00C30322"/>
    <w:rsid w:val="00C30363"/>
    <w:rsid w:val="00C30DAD"/>
    <w:rsid w:val="00C3173D"/>
    <w:rsid w:val="00C31E6B"/>
    <w:rsid w:val="00C32508"/>
    <w:rsid w:val="00C33020"/>
    <w:rsid w:val="00C3451C"/>
    <w:rsid w:val="00C345F7"/>
    <w:rsid w:val="00C356BF"/>
    <w:rsid w:val="00C35722"/>
    <w:rsid w:val="00C35CDB"/>
    <w:rsid w:val="00C36A92"/>
    <w:rsid w:val="00C36F01"/>
    <w:rsid w:val="00C379F8"/>
    <w:rsid w:val="00C37D19"/>
    <w:rsid w:val="00C409B6"/>
    <w:rsid w:val="00C43BBC"/>
    <w:rsid w:val="00C43D09"/>
    <w:rsid w:val="00C443BE"/>
    <w:rsid w:val="00C44BC2"/>
    <w:rsid w:val="00C44C84"/>
    <w:rsid w:val="00C4592F"/>
    <w:rsid w:val="00C45D3B"/>
    <w:rsid w:val="00C45EFD"/>
    <w:rsid w:val="00C45FD6"/>
    <w:rsid w:val="00C464B9"/>
    <w:rsid w:val="00C464C8"/>
    <w:rsid w:val="00C464F8"/>
    <w:rsid w:val="00C470B5"/>
    <w:rsid w:val="00C477FB"/>
    <w:rsid w:val="00C478A7"/>
    <w:rsid w:val="00C47AE8"/>
    <w:rsid w:val="00C47FAD"/>
    <w:rsid w:val="00C51D1D"/>
    <w:rsid w:val="00C51DC9"/>
    <w:rsid w:val="00C526E2"/>
    <w:rsid w:val="00C53780"/>
    <w:rsid w:val="00C53CE7"/>
    <w:rsid w:val="00C54256"/>
    <w:rsid w:val="00C54816"/>
    <w:rsid w:val="00C54FE3"/>
    <w:rsid w:val="00C55502"/>
    <w:rsid w:val="00C55C0E"/>
    <w:rsid w:val="00C56239"/>
    <w:rsid w:val="00C5634D"/>
    <w:rsid w:val="00C5723C"/>
    <w:rsid w:val="00C574DC"/>
    <w:rsid w:val="00C608FB"/>
    <w:rsid w:val="00C609B8"/>
    <w:rsid w:val="00C61235"/>
    <w:rsid w:val="00C61655"/>
    <w:rsid w:val="00C617F5"/>
    <w:rsid w:val="00C61BA9"/>
    <w:rsid w:val="00C6240D"/>
    <w:rsid w:val="00C63530"/>
    <w:rsid w:val="00C63C26"/>
    <w:rsid w:val="00C64119"/>
    <w:rsid w:val="00C64390"/>
    <w:rsid w:val="00C64783"/>
    <w:rsid w:val="00C64C0B"/>
    <w:rsid w:val="00C65326"/>
    <w:rsid w:val="00C653CF"/>
    <w:rsid w:val="00C656B8"/>
    <w:rsid w:val="00C65878"/>
    <w:rsid w:val="00C658D1"/>
    <w:rsid w:val="00C65A05"/>
    <w:rsid w:val="00C65C11"/>
    <w:rsid w:val="00C65C8D"/>
    <w:rsid w:val="00C65D45"/>
    <w:rsid w:val="00C6642E"/>
    <w:rsid w:val="00C6687E"/>
    <w:rsid w:val="00C671C9"/>
    <w:rsid w:val="00C70081"/>
    <w:rsid w:val="00C70BD8"/>
    <w:rsid w:val="00C70FCD"/>
    <w:rsid w:val="00C71F13"/>
    <w:rsid w:val="00C73C30"/>
    <w:rsid w:val="00C74811"/>
    <w:rsid w:val="00C74D6C"/>
    <w:rsid w:val="00C75280"/>
    <w:rsid w:val="00C75B1F"/>
    <w:rsid w:val="00C771B7"/>
    <w:rsid w:val="00C77981"/>
    <w:rsid w:val="00C77AD1"/>
    <w:rsid w:val="00C80ABA"/>
    <w:rsid w:val="00C81370"/>
    <w:rsid w:val="00C814EA"/>
    <w:rsid w:val="00C81673"/>
    <w:rsid w:val="00C81688"/>
    <w:rsid w:val="00C8191C"/>
    <w:rsid w:val="00C81B80"/>
    <w:rsid w:val="00C81F87"/>
    <w:rsid w:val="00C8260B"/>
    <w:rsid w:val="00C82BE9"/>
    <w:rsid w:val="00C82C73"/>
    <w:rsid w:val="00C83B2E"/>
    <w:rsid w:val="00C83C7E"/>
    <w:rsid w:val="00C85846"/>
    <w:rsid w:val="00C861D4"/>
    <w:rsid w:val="00C864CB"/>
    <w:rsid w:val="00C86E0D"/>
    <w:rsid w:val="00C8700C"/>
    <w:rsid w:val="00C87B68"/>
    <w:rsid w:val="00C87EDD"/>
    <w:rsid w:val="00C904D9"/>
    <w:rsid w:val="00C905D2"/>
    <w:rsid w:val="00C90803"/>
    <w:rsid w:val="00C918AB"/>
    <w:rsid w:val="00C918B3"/>
    <w:rsid w:val="00C91CAD"/>
    <w:rsid w:val="00C92529"/>
    <w:rsid w:val="00C925F1"/>
    <w:rsid w:val="00C928B3"/>
    <w:rsid w:val="00C94D93"/>
    <w:rsid w:val="00C953C3"/>
    <w:rsid w:val="00C955DC"/>
    <w:rsid w:val="00C95A95"/>
    <w:rsid w:val="00C9614F"/>
    <w:rsid w:val="00C961EB"/>
    <w:rsid w:val="00C96912"/>
    <w:rsid w:val="00C9737E"/>
    <w:rsid w:val="00C973B2"/>
    <w:rsid w:val="00C977E6"/>
    <w:rsid w:val="00CA0CED"/>
    <w:rsid w:val="00CA28A8"/>
    <w:rsid w:val="00CA29BD"/>
    <w:rsid w:val="00CA2B7E"/>
    <w:rsid w:val="00CA2C48"/>
    <w:rsid w:val="00CA3179"/>
    <w:rsid w:val="00CA32B9"/>
    <w:rsid w:val="00CA3817"/>
    <w:rsid w:val="00CA3C5C"/>
    <w:rsid w:val="00CA4B44"/>
    <w:rsid w:val="00CA71C1"/>
    <w:rsid w:val="00CA733B"/>
    <w:rsid w:val="00CA781D"/>
    <w:rsid w:val="00CA7B60"/>
    <w:rsid w:val="00CB00F9"/>
    <w:rsid w:val="00CB021D"/>
    <w:rsid w:val="00CB1384"/>
    <w:rsid w:val="00CB32B1"/>
    <w:rsid w:val="00CB3D07"/>
    <w:rsid w:val="00CB3EAB"/>
    <w:rsid w:val="00CB437E"/>
    <w:rsid w:val="00CB51FF"/>
    <w:rsid w:val="00CB5976"/>
    <w:rsid w:val="00CB5B75"/>
    <w:rsid w:val="00CB63F6"/>
    <w:rsid w:val="00CB76F0"/>
    <w:rsid w:val="00CB7708"/>
    <w:rsid w:val="00CB7BB9"/>
    <w:rsid w:val="00CB7F55"/>
    <w:rsid w:val="00CB7F97"/>
    <w:rsid w:val="00CC017F"/>
    <w:rsid w:val="00CC105E"/>
    <w:rsid w:val="00CC115D"/>
    <w:rsid w:val="00CC126A"/>
    <w:rsid w:val="00CC1432"/>
    <w:rsid w:val="00CC18BB"/>
    <w:rsid w:val="00CC1E84"/>
    <w:rsid w:val="00CC2B8A"/>
    <w:rsid w:val="00CC32F6"/>
    <w:rsid w:val="00CC379A"/>
    <w:rsid w:val="00CC39EA"/>
    <w:rsid w:val="00CC4EBF"/>
    <w:rsid w:val="00CC5AFB"/>
    <w:rsid w:val="00CC63FA"/>
    <w:rsid w:val="00CC6BB4"/>
    <w:rsid w:val="00CC7626"/>
    <w:rsid w:val="00CC7867"/>
    <w:rsid w:val="00CC7B0D"/>
    <w:rsid w:val="00CD0151"/>
    <w:rsid w:val="00CD0B0D"/>
    <w:rsid w:val="00CD0D24"/>
    <w:rsid w:val="00CD0ED7"/>
    <w:rsid w:val="00CD2D06"/>
    <w:rsid w:val="00CD3092"/>
    <w:rsid w:val="00CD34F2"/>
    <w:rsid w:val="00CD3D15"/>
    <w:rsid w:val="00CD4179"/>
    <w:rsid w:val="00CD499D"/>
    <w:rsid w:val="00CD50E8"/>
    <w:rsid w:val="00CD5732"/>
    <w:rsid w:val="00CD5761"/>
    <w:rsid w:val="00CD5C9F"/>
    <w:rsid w:val="00CD641F"/>
    <w:rsid w:val="00CD6EAC"/>
    <w:rsid w:val="00CD7052"/>
    <w:rsid w:val="00CD710F"/>
    <w:rsid w:val="00CE0BAC"/>
    <w:rsid w:val="00CE3137"/>
    <w:rsid w:val="00CE318D"/>
    <w:rsid w:val="00CE34CB"/>
    <w:rsid w:val="00CE3D56"/>
    <w:rsid w:val="00CE3DB9"/>
    <w:rsid w:val="00CE5A8E"/>
    <w:rsid w:val="00CE6008"/>
    <w:rsid w:val="00CE601E"/>
    <w:rsid w:val="00CE6162"/>
    <w:rsid w:val="00CE6ABC"/>
    <w:rsid w:val="00CF054F"/>
    <w:rsid w:val="00CF1039"/>
    <w:rsid w:val="00CF1523"/>
    <w:rsid w:val="00CF155E"/>
    <w:rsid w:val="00CF1EAA"/>
    <w:rsid w:val="00CF2CE8"/>
    <w:rsid w:val="00CF2D92"/>
    <w:rsid w:val="00CF3341"/>
    <w:rsid w:val="00CF3C5A"/>
    <w:rsid w:val="00CF49CC"/>
    <w:rsid w:val="00CF57B2"/>
    <w:rsid w:val="00CF615B"/>
    <w:rsid w:val="00CF6762"/>
    <w:rsid w:val="00CF67F6"/>
    <w:rsid w:val="00CF6813"/>
    <w:rsid w:val="00CF71CF"/>
    <w:rsid w:val="00CF7687"/>
    <w:rsid w:val="00CF768D"/>
    <w:rsid w:val="00CF7AAE"/>
    <w:rsid w:val="00D0000F"/>
    <w:rsid w:val="00D00772"/>
    <w:rsid w:val="00D01539"/>
    <w:rsid w:val="00D02B42"/>
    <w:rsid w:val="00D0309C"/>
    <w:rsid w:val="00D03F39"/>
    <w:rsid w:val="00D0405B"/>
    <w:rsid w:val="00D0469E"/>
    <w:rsid w:val="00D04A40"/>
    <w:rsid w:val="00D04B45"/>
    <w:rsid w:val="00D04D31"/>
    <w:rsid w:val="00D056AA"/>
    <w:rsid w:val="00D05739"/>
    <w:rsid w:val="00D06402"/>
    <w:rsid w:val="00D074B7"/>
    <w:rsid w:val="00D076BD"/>
    <w:rsid w:val="00D07ECA"/>
    <w:rsid w:val="00D10120"/>
    <w:rsid w:val="00D104AA"/>
    <w:rsid w:val="00D1112B"/>
    <w:rsid w:val="00D116BC"/>
    <w:rsid w:val="00D117BE"/>
    <w:rsid w:val="00D11E30"/>
    <w:rsid w:val="00D134FD"/>
    <w:rsid w:val="00D13A65"/>
    <w:rsid w:val="00D14667"/>
    <w:rsid w:val="00D14A26"/>
    <w:rsid w:val="00D1591B"/>
    <w:rsid w:val="00D15A33"/>
    <w:rsid w:val="00D15B86"/>
    <w:rsid w:val="00D16865"/>
    <w:rsid w:val="00D177DB"/>
    <w:rsid w:val="00D207F2"/>
    <w:rsid w:val="00D208F9"/>
    <w:rsid w:val="00D2117D"/>
    <w:rsid w:val="00D21AC0"/>
    <w:rsid w:val="00D21B8F"/>
    <w:rsid w:val="00D22486"/>
    <w:rsid w:val="00D227BF"/>
    <w:rsid w:val="00D24599"/>
    <w:rsid w:val="00D25993"/>
    <w:rsid w:val="00D25AFC"/>
    <w:rsid w:val="00D26AFF"/>
    <w:rsid w:val="00D272F2"/>
    <w:rsid w:val="00D2749A"/>
    <w:rsid w:val="00D27569"/>
    <w:rsid w:val="00D27A00"/>
    <w:rsid w:val="00D27F95"/>
    <w:rsid w:val="00D308AB"/>
    <w:rsid w:val="00D30CB7"/>
    <w:rsid w:val="00D314E0"/>
    <w:rsid w:val="00D3152D"/>
    <w:rsid w:val="00D327B7"/>
    <w:rsid w:val="00D32DBD"/>
    <w:rsid w:val="00D32F93"/>
    <w:rsid w:val="00D32F9F"/>
    <w:rsid w:val="00D3332A"/>
    <w:rsid w:val="00D33AF9"/>
    <w:rsid w:val="00D3401B"/>
    <w:rsid w:val="00D341F4"/>
    <w:rsid w:val="00D3454B"/>
    <w:rsid w:val="00D3525D"/>
    <w:rsid w:val="00D35702"/>
    <w:rsid w:val="00D362EB"/>
    <w:rsid w:val="00D362EE"/>
    <w:rsid w:val="00D36A12"/>
    <w:rsid w:val="00D37652"/>
    <w:rsid w:val="00D40045"/>
    <w:rsid w:val="00D40083"/>
    <w:rsid w:val="00D403C3"/>
    <w:rsid w:val="00D41E2C"/>
    <w:rsid w:val="00D4215B"/>
    <w:rsid w:val="00D427D9"/>
    <w:rsid w:val="00D43889"/>
    <w:rsid w:val="00D43BD9"/>
    <w:rsid w:val="00D441CB"/>
    <w:rsid w:val="00D44312"/>
    <w:rsid w:val="00D45233"/>
    <w:rsid w:val="00D4599E"/>
    <w:rsid w:val="00D46079"/>
    <w:rsid w:val="00D4679B"/>
    <w:rsid w:val="00D478EB"/>
    <w:rsid w:val="00D47AE9"/>
    <w:rsid w:val="00D5042C"/>
    <w:rsid w:val="00D50A8F"/>
    <w:rsid w:val="00D50D70"/>
    <w:rsid w:val="00D50E27"/>
    <w:rsid w:val="00D5101F"/>
    <w:rsid w:val="00D516FB"/>
    <w:rsid w:val="00D51DA9"/>
    <w:rsid w:val="00D52DFE"/>
    <w:rsid w:val="00D53613"/>
    <w:rsid w:val="00D5367C"/>
    <w:rsid w:val="00D54638"/>
    <w:rsid w:val="00D547B1"/>
    <w:rsid w:val="00D54B5F"/>
    <w:rsid w:val="00D54BAD"/>
    <w:rsid w:val="00D553C7"/>
    <w:rsid w:val="00D565DF"/>
    <w:rsid w:val="00D57301"/>
    <w:rsid w:val="00D5739D"/>
    <w:rsid w:val="00D57515"/>
    <w:rsid w:val="00D575ED"/>
    <w:rsid w:val="00D6034E"/>
    <w:rsid w:val="00D6075A"/>
    <w:rsid w:val="00D60A0E"/>
    <w:rsid w:val="00D624FA"/>
    <w:rsid w:val="00D63547"/>
    <w:rsid w:val="00D6363B"/>
    <w:rsid w:val="00D63716"/>
    <w:rsid w:val="00D6381E"/>
    <w:rsid w:val="00D63930"/>
    <w:rsid w:val="00D63D13"/>
    <w:rsid w:val="00D647DA"/>
    <w:rsid w:val="00D6596D"/>
    <w:rsid w:val="00D65EBB"/>
    <w:rsid w:val="00D664AC"/>
    <w:rsid w:val="00D67975"/>
    <w:rsid w:val="00D67F7F"/>
    <w:rsid w:val="00D7060E"/>
    <w:rsid w:val="00D706EE"/>
    <w:rsid w:val="00D707A1"/>
    <w:rsid w:val="00D712BD"/>
    <w:rsid w:val="00D7133D"/>
    <w:rsid w:val="00D7199E"/>
    <w:rsid w:val="00D71BB5"/>
    <w:rsid w:val="00D7202C"/>
    <w:rsid w:val="00D72580"/>
    <w:rsid w:val="00D72B7E"/>
    <w:rsid w:val="00D7415E"/>
    <w:rsid w:val="00D76337"/>
    <w:rsid w:val="00D76654"/>
    <w:rsid w:val="00D815D2"/>
    <w:rsid w:val="00D817E6"/>
    <w:rsid w:val="00D81B06"/>
    <w:rsid w:val="00D81FCE"/>
    <w:rsid w:val="00D82149"/>
    <w:rsid w:val="00D822B0"/>
    <w:rsid w:val="00D82B91"/>
    <w:rsid w:val="00D835B2"/>
    <w:rsid w:val="00D83A6F"/>
    <w:rsid w:val="00D84084"/>
    <w:rsid w:val="00D84328"/>
    <w:rsid w:val="00D84754"/>
    <w:rsid w:val="00D853BC"/>
    <w:rsid w:val="00D85821"/>
    <w:rsid w:val="00D85C17"/>
    <w:rsid w:val="00D86043"/>
    <w:rsid w:val="00D86738"/>
    <w:rsid w:val="00D8674E"/>
    <w:rsid w:val="00D8693C"/>
    <w:rsid w:val="00D91333"/>
    <w:rsid w:val="00D91996"/>
    <w:rsid w:val="00D91A30"/>
    <w:rsid w:val="00D924CF"/>
    <w:rsid w:val="00D926C0"/>
    <w:rsid w:val="00D93448"/>
    <w:rsid w:val="00D940E2"/>
    <w:rsid w:val="00D943E8"/>
    <w:rsid w:val="00D94649"/>
    <w:rsid w:val="00D948F8"/>
    <w:rsid w:val="00D94A91"/>
    <w:rsid w:val="00D95420"/>
    <w:rsid w:val="00D9548A"/>
    <w:rsid w:val="00D9567D"/>
    <w:rsid w:val="00D95D6C"/>
    <w:rsid w:val="00D97842"/>
    <w:rsid w:val="00D9788E"/>
    <w:rsid w:val="00D97A09"/>
    <w:rsid w:val="00D97DDD"/>
    <w:rsid w:val="00D97E98"/>
    <w:rsid w:val="00DA0849"/>
    <w:rsid w:val="00DA0C57"/>
    <w:rsid w:val="00DA0DE3"/>
    <w:rsid w:val="00DA32CD"/>
    <w:rsid w:val="00DA38B1"/>
    <w:rsid w:val="00DA4B8C"/>
    <w:rsid w:val="00DA5DDD"/>
    <w:rsid w:val="00DA6DEA"/>
    <w:rsid w:val="00DA748F"/>
    <w:rsid w:val="00DB04B2"/>
    <w:rsid w:val="00DB0783"/>
    <w:rsid w:val="00DB21BE"/>
    <w:rsid w:val="00DB2C2A"/>
    <w:rsid w:val="00DB30D2"/>
    <w:rsid w:val="00DB3252"/>
    <w:rsid w:val="00DB367A"/>
    <w:rsid w:val="00DB3F1F"/>
    <w:rsid w:val="00DB3F26"/>
    <w:rsid w:val="00DB450E"/>
    <w:rsid w:val="00DB4F26"/>
    <w:rsid w:val="00DB51C8"/>
    <w:rsid w:val="00DB6498"/>
    <w:rsid w:val="00DB6862"/>
    <w:rsid w:val="00DB68E9"/>
    <w:rsid w:val="00DB779A"/>
    <w:rsid w:val="00DC1843"/>
    <w:rsid w:val="00DC1D54"/>
    <w:rsid w:val="00DC21A3"/>
    <w:rsid w:val="00DC21FB"/>
    <w:rsid w:val="00DC2315"/>
    <w:rsid w:val="00DC2350"/>
    <w:rsid w:val="00DC2A78"/>
    <w:rsid w:val="00DC3A9F"/>
    <w:rsid w:val="00DC4D61"/>
    <w:rsid w:val="00DC5438"/>
    <w:rsid w:val="00DC7437"/>
    <w:rsid w:val="00DD062D"/>
    <w:rsid w:val="00DD0DBB"/>
    <w:rsid w:val="00DD0E5F"/>
    <w:rsid w:val="00DD0EC8"/>
    <w:rsid w:val="00DD1844"/>
    <w:rsid w:val="00DD2B9F"/>
    <w:rsid w:val="00DD3765"/>
    <w:rsid w:val="00DD3E6B"/>
    <w:rsid w:val="00DD4461"/>
    <w:rsid w:val="00DD44B9"/>
    <w:rsid w:val="00DD5519"/>
    <w:rsid w:val="00DD636D"/>
    <w:rsid w:val="00DD6F79"/>
    <w:rsid w:val="00DD76BC"/>
    <w:rsid w:val="00DD78A2"/>
    <w:rsid w:val="00DD78C1"/>
    <w:rsid w:val="00DD791E"/>
    <w:rsid w:val="00DE055C"/>
    <w:rsid w:val="00DE2101"/>
    <w:rsid w:val="00DE323A"/>
    <w:rsid w:val="00DE4E44"/>
    <w:rsid w:val="00DE59E8"/>
    <w:rsid w:val="00DE5C81"/>
    <w:rsid w:val="00DE60D6"/>
    <w:rsid w:val="00DE77EE"/>
    <w:rsid w:val="00DE7AA5"/>
    <w:rsid w:val="00DE7D25"/>
    <w:rsid w:val="00DF0649"/>
    <w:rsid w:val="00DF09D1"/>
    <w:rsid w:val="00DF0C5A"/>
    <w:rsid w:val="00DF0C8B"/>
    <w:rsid w:val="00DF1776"/>
    <w:rsid w:val="00DF2C6E"/>
    <w:rsid w:val="00DF2E0A"/>
    <w:rsid w:val="00DF31A0"/>
    <w:rsid w:val="00DF3851"/>
    <w:rsid w:val="00DF3961"/>
    <w:rsid w:val="00DF3A6E"/>
    <w:rsid w:val="00DF4103"/>
    <w:rsid w:val="00DF535A"/>
    <w:rsid w:val="00DF5963"/>
    <w:rsid w:val="00DF5FCD"/>
    <w:rsid w:val="00DF63D0"/>
    <w:rsid w:val="00DF6893"/>
    <w:rsid w:val="00DF7C30"/>
    <w:rsid w:val="00E00887"/>
    <w:rsid w:val="00E01180"/>
    <w:rsid w:val="00E012D7"/>
    <w:rsid w:val="00E01772"/>
    <w:rsid w:val="00E02426"/>
    <w:rsid w:val="00E0279D"/>
    <w:rsid w:val="00E02947"/>
    <w:rsid w:val="00E0325B"/>
    <w:rsid w:val="00E03CFB"/>
    <w:rsid w:val="00E04386"/>
    <w:rsid w:val="00E059F8"/>
    <w:rsid w:val="00E05B6B"/>
    <w:rsid w:val="00E05F0C"/>
    <w:rsid w:val="00E061DF"/>
    <w:rsid w:val="00E0621C"/>
    <w:rsid w:val="00E06632"/>
    <w:rsid w:val="00E06859"/>
    <w:rsid w:val="00E07059"/>
    <w:rsid w:val="00E0749E"/>
    <w:rsid w:val="00E07DF5"/>
    <w:rsid w:val="00E10A4A"/>
    <w:rsid w:val="00E110A5"/>
    <w:rsid w:val="00E115AF"/>
    <w:rsid w:val="00E1280D"/>
    <w:rsid w:val="00E12CC0"/>
    <w:rsid w:val="00E12D0D"/>
    <w:rsid w:val="00E12EDE"/>
    <w:rsid w:val="00E1344D"/>
    <w:rsid w:val="00E137AB"/>
    <w:rsid w:val="00E13C9A"/>
    <w:rsid w:val="00E1493C"/>
    <w:rsid w:val="00E14C5B"/>
    <w:rsid w:val="00E15108"/>
    <w:rsid w:val="00E15124"/>
    <w:rsid w:val="00E16BE0"/>
    <w:rsid w:val="00E20D9C"/>
    <w:rsid w:val="00E20D9F"/>
    <w:rsid w:val="00E212D8"/>
    <w:rsid w:val="00E21662"/>
    <w:rsid w:val="00E21B95"/>
    <w:rsid w:val="00E21CC6"/>
    <w:rsid w:val="00E22B67"/>
    <w:rsid w:val="00E22DA9"/>
    <w:rsid w:val="00E2382D"/>
    <w:rsid w:val="00E242A3"/>
    <w:rsid w:val="00E253FB"/>
    <w:rsid w:val="00E2702F"/>
    <w:rsid w:val="00E27585"/>
    <w:rsid w:val="00E27A01"/>
    <w:rsid w:val="00E30A6D"/>
    <w:rsid w:val="00E31167"/>
    <w:rsid w:val="00E31813"/>
    <w:rsid w:val="00E319C6"/>
    <w:rsid w:val="00E31FF2"/>
    <w:rsid w:val="00E323D5"/>
    <w:rsid w:val="00E329A1"/>
    <w:rsid w:val="00E34216"/>
    <w:rsid w:val="00E3423B"/>
    <w:rsid w:val="00E34735"/>
    <w:rsid w:val="00E34943"/>
    <w:rsid w:val="00E34A6F"/>
    <w:rsid w:val="00E35523"/>
    <w:rsid w:val="00E35F32"/>
    <w:rsid w:val="00E414A2"/>
    <w:rsid w:val="00E41C49"/>
    <w:rsid w:val="00E41E87"/>
    <w:rsid w:val="00E41EF6"/>
    <w:rsid w:val="00E42299"/>
    <w:rsid w:val="00E42F30"/>
    <w:rsid w:val="00E42F79"/>
    <w:rsid w:val="00E44533"/>
    <w:rsid w:val="00E44942"/>
    <w:rsid w:val="00E45334"/>
    <w:rsid w:val="00E4588E"/>
    <w:rsid w:val="00E458CD"/>
    <w:rsid w:val="00E46391"/>
    <w:rsid w:val="00E46858"/>
    <w:rsid w:val="00E46AC9"/>
    <w:rsid w:val="00E46F95"/>
    <w:rsid w:val="00E4710E"/>
    <w:rsid w:val="00E50B6A"/>
    <w:rsid w:val="00E50E49"/>
    <w:rsid w:val="00E50F20"/>
    <w:rsid w:val="00E51358"/>
    <w:rsid w:val="00E52D2D"/>
    <w:rsid w:val="00E53052"/>
    <w:rsid w:val="00E53320"/>
    <w:rsid w:val="00E5466E"/>
    <w:rsid w:val="00E54CFD"/>
    <w:rsid w:val="00E54EEC"/>
    <w:rsid w:val="00E54F9B"/>
    <w:rsid w:val="00E5556F"/>
    <w:rsid w:val="00E55AAB"/>
    <w:rsid w:val="00E56539"/>
    <w:rsid w:val="00E56DC0"/>
    <w:rsid w:val="00E56E12"/>
    <w:rsid w:val="00E57138"/>
    <w:rsid w:val="00E57899"/>
    <w:rsid w:val="00E60F70"/>
    <w:rsid w:val="00E61D02"/>
    <w:rsid w:val="00E6215D"/>
    <w:rsid w:val="00E62518"/>
    <w:rsid w:val="00E626C4"/>
    <w:rsid w:val="00E62753"/>
    <w:rsid w:val="00E62B64"/>
    <w:rsid w:val="00E63764"/>
    <w:rsid w:val="00E63797"/>
    <w:rsid w:val="00E63867"/>
    <w:rsid w:val="00E63F63"/>
    <w:rsid w:val="00E640F0"/>
    <w:rsid w:val="00E64FEA"/>
    <w:rsid w:val="00E65871"/>
    <w:rsid w:val="00E658DA"/>
    <w:rsid w:val="00E65CC7"/>
    <w:rsid w:val="00E65EEA"/>
    <w:rsid w:val="00E661A8"/>
    <w:rsid w:val="00E66DE2"/>
    <w:rsid w:val="00E6714E"/>
    <w:rsid w:val="00E6744A"/>
    <w:rsid w:val="00E7008D"/>
    <w:rsid w:val="00E7031D"/>
    <w:rsid w:val="00E70C7E"/>
    <w:rsid w:val="00E7117A"/>
    <w:rsid w:val="00E71430"/>
    <w:rsid w:val="00E720DD"/>
    <w:rsid w:val="00E72BCF"/>
    <w:rsid w:val="00E738FE"/>
    <w:rsid w:val="00E73F26"/>
    <w:rsid w:val="00E7423C"/>
    <w:rsid w:val="00E7436E"/>
    <w:rsid w:val="00E74894"/>
    <w:rsid w:val="00E752FB"/>
    <w:rsid w:val="00E76666"/>
    <w:rsid w:val="00E767F8"/>
    <w:rsid w:val="00E768AE"/>
    <w:rsid w:val="00E7700C"/>
    <w:rsid w:val="00E770A8"/>
    <w:rsid w:val="00E77381"/>
    <w:rsid w:val="00E7745D"/>
    <w:rsid w:val="00E7780E"/>
    <w:rsid w:val="00E8074D"/>
    <w:rsid w:val="00E807F7"/>
    <w:rsid w:val="00E80B1E"/>
    <w:rsid w:val="00E80C86"/>
    <w:rsid w:val="00E80F6F"/>
    <w:rsid w:val="00E810F3"/>
    <w:rsid w:val="00E81335"/>
    <w:rsid w:val="00E837E1"/>
    <w:rsid w:val="00E8440B"/>
    <w:rsid w:val="00E8472C"/>
    <w:rsid w:val="00E852C2"/>
    <w:rsid w:val="00E85728"/>
    <w:rsid w:val="00E85FA3"/>
    <w:rsid w:val="00E860C5"/>
    <w:rsid w:val="00E86E70"/>
    <w:rsid w:val="00E87013"/>
    <w:rsid w:val="00E87794"/>
    <w:rsid w:val="00E879BA"/>
    <w:rsid w:val="00E91380"/>
    <w:rsid w:val="00E914CB"/>
    <w:rsid w:val="00E91958"/>
    <w:rsid w:val="00E92E2A"/>
    <w:rsid w:val="00E936C3"/>
    <w:rsid w:val="00E94717"/>
    <w:rsid w:val="00E953E4"/>
    <w:rsid w:val="00E963EB"/>
    <w:rsid w:val="00E96664"/>
    <w:rsid w:val="00E96FBC"/>
    <w:rsid w:val="00E97883"/>
    <w:rsid w:val="00E97A61"/>
    <w:rsid w:val="00EA04EF"/>
    <w:rsid w:val="00EA0BF6"/>
    <w:rsid w:val="00EA16FF"/>
    <w:rsid w:val="00EA177A"/>
    <w:rsid w:val="00EA1F38"/>
    <w:rsid w:val="00EA2384"/>
    <w:rsid w:val="00EA2A5A"/>
    <w:rsid w:val="00EA3650"/>
    <w:rsid w:val="00EA47E9"/>
    <w:rsid w:val="00EA4ADA"/>
    <w:rsid w:val="00EA4CF8"/>
    <w:rsid w:val="00EA4E9D"/>
    <w:rsid w:val="00EA51A9"/>
    <w:rsid w:val="00EA52A5"/>
    <w:rsid w:val="00EA52D1"/>
    <w:rsid w:val="00EA54E6"/>
    <w:rsid w:val="00EA5ACB"/>
    <w:rsid w:val="00EA6181"/>
    <w:rsid w:val="00EA6268"/>
    <w:rsid w:val="00EA63A9"/>
    <w:rsid w:val="00EA67E1"/>
    <w:rsid w:val="00EA696B"/>
    <w:rsid w:val="00EA7580"/>
    <w:rsid w:val="00EB0054"/>
    <w:rsid w:val="00EB00CA"/>
    <w:rsid w:val="00EB0408"/>
    <w:rsid w:val="00EB0B47"/>
    <w:rsid w:val="00EB247F"/>
    <w:rsid w:val="00EB29AF"/>
    <w:rsid w:val="00EB2F0A"/>
    <w:rsid w:val="00EB34C6"/>
    <w:rsid w:val="00EB4044"/>
    <w:rsid w:val="00EB4326"/>
    <w:rsid w:val="00EB4ABB"/>
    <w:rsid w:val="00EB54B1"/>
    <w:rsid w:val="00EB6AAA"/>
    <w:rsid w:val="00EB7E0B"/>
    <w:rsid w:val="00EC1446"/>
    <w:rsid w:val="00EC1454"/>
    <w:rsid w:val="00EC15BC"/>
    <w:rsid w:val="00EC20D6"/>
    <w:rsid w:val="00EC2775"/>
    <w:rsid w:val="00EC2A56"/>
    <w:rsid w:val="00EC2EE2"/>
    <w:rsid w:val="00EC3516"/>
    <w:rsid w:val="00EC46A4"/>
    <w:rsid w:val="00EC4EEF"/>
    <w:rsid w:val="00EC5788"/>
    <w:rsid w:val="00EC60AC"/>
    <w:rsid w:val="00EC68A8"/>
    <w:rsid w:val="00ED0100"/>
    <w:rsid w:val="00ED0841"/>
    <w:rsid w:val="00ED0C86"/>
    <w:rsid w:val="00ED109E"/>
    <w:rsid w:val="00ED12D1"/>
    <w:rsid w:val="00ED193C"/>
    <w:rsid w:val="00ED2435"/>
    <w:rsid w:val="00ED2485"/>
    <w:rsid w:val="00ED285A"/>
    <w:rsid w:val="00ED2BD8"/>
    <w:rsid w:val="00ED4167"/>
    <w:rsid w:val="00ED47C9"/>
    <w:rsid w:val="00ED4C7E"/>
    <w:rsid w:val="00ED55ED"/>
    <w:rsid w:val="00ED5EE0"/>
    <w:rsid w:val="00ED6053"/>
    <w:rsid w:val="00ED60BE"/>
    <w:rsid w:val="00ED6415"/>
    <w:rsid w:val="00ED75CF"/>
    <w:rsid w:val="00ED79DC"/>
    <w:rsid w:val="00EE1FE7"/>
    <w:rsid w:val="00EE2731"/>
    <w:rsid w:val="00EE27F4"/>
    <w:rsid w:val="00EE2B5D"/>
    <w:rsid w:val="00EE2E9F"/>
    <w:rsid w:val="00EE3180"/>
    <w:rsid w:val="00EE357F"/>
    <w:rsid w:val="00EE518A"/>
    <w:rsid w:val="00EE5223"/>
    <w:rsid w:val="00EE5AD7"/>
    <w:rsid w:val="00EE61F2"/>
    <w:rsid w:val="00EE697E"/>
    <w:rsid w:val="00EE721D"/>
    <w:rsid w:val="00EE76EA"/>
    <w:rsid w:val="00EF05D0"/>
    <w:rsid w:val="00EF0DC6"/>
    <w:rsid w:val="00EF1368"/>
    <w:rsid w:val="00EF17F7"/>
    <w:rsid w:val="00EF1821"/>
    <w:rsid w:val="00EF1E2E"/>
    <w:rsid w:val="00EF28C4"/>
    <w:rsid w:val="00EF2986"/>
    <w:rsid w:val="00EF307C"/>
    <w:rsid w:val="00EF40A2"/>
    <w:rsid w:val="00EF4741"/>
    <w:rsid w:val="00EF5476"/>
    <w:rsid w:val="00EF5502"/>
    <w:rsid w:val="00EF572D"/>
    <w:rsid w:val="00EF5818"/>
    <w:rsid w:val="00EF6FCC"/>
    <w:rsid w:val="00EF70CA"/>
    <w:rsid w:val="00EF7748"/>
    <w:rsid w:val="00F00079"/>
    <w:rsid w:val="00F004FB"/>
    <w:rsid w:val="00F0067E"/>
    <w:rsid w:val="00F01F33"/>
    <w:rsid w:val="00F02CDF"/>
    <w:rsid w:val="00F032C2"/>
    <w:rsid w:val="00F0361A"/>
    <w:rsid w:val="00F037D6"/>
    <w:rsid w:val="00F05155"/>
    <w:rsid w:val="00F059E6"/>
    <w:rsid w:val="00F0731E"/>
    <w:rsid w:val="00F07A93"/>
    <w:rsid w:val="00F07DCF"/>
    <w:rsid w:val="00F07EA6"/>
    <w:rsid w:val="00F1008F"/>
    <w:rsid w:val="00F10C85"/>
    <w:rsid w:val="00F10ED3"/>
    <w:rsid w:val="00F1100B"/>
    <w:rsid w:val="00F116B1"/>
    <w:rsid w:val="00F11740"/>
    <w:rsid w:val="00F1227E"/>
    <w:rsid w:val="00F130EC"/>
    <w:rsid w:val="00F148C6"/>
    <w:rsid w:val="00F14A62"/>
    <w:rsid w:val="00F1506C"/>
    <w:rsid w:val="00F158AA"/>
    <w:rsid w:val="00F16245"/>
    <w:rsid w:val="00F165AC"/>
    <w:rsid w:val="00F17275"/>
    <w:rsid w:val="00F17623"/>
    <w:rsid w:val="00F2070B"/>
    <w:rsid w:val="00F21B2A"/>
    <w:rsid w:val="00F21B4D"/>
    <w:rsid w:val="00F2213B"/>
    <w:rsid w:val="00F22224"/>
    <w:rsid w:val="00F22681"/>
    <w:rsid w:val="00F228C2"/>
    <w:rsid w:val="00F22A74"/>
    <w:rsid w:val="00F22E32"/>
    <w:rsid w:val="00F23654"/>
    <w:rsid w:val="00F248C4"/>
    <w:rsid w:val="00F24E16"/>
    <w:rsid w:val="00F2523B"/>
    <w:rsid w:val="00F25262"/>
    <w:rsid w:val="00F258A1"/>
    <w:rsid w:val="00F2631E"/>
    <w:rsid w:val="00F265CF"/>
    <w:rsid w:val="00F268E7"/>
    <w:rsid w:val="00F26C8B"/>
    <w:rsid w:val="00F273B6"/>
    <w:rsid w:val="00F279B2"/>
    <w:rsid w:val="00F302F0"/>
    <w:rsid w:val="00F314B6"/>
    <w:rsid w:val="00F31583"/>
    <w:rsid w:val="00F31591"/>
    <w:rsid w:val="00F32384"/>
    <w:rsid w:val="00F331F7"/>
    <w:rsid w:val="00F33B56"/>
    <w:rsid w:val="00F33F62"/>
    <w:rsid w:val="00F341B8"/>
    <w:rsid w:val="00F34266"/>
    <w:rsid w:val="00F34276"/>
    <w:rsid w:val="00F34468"/>
    <w:rsid w:val="00F349B0"/>
    <w:rsid w:val="00F34CA4"/>
    <w:rsid w:val="00F35D48"/>
    <w:rsid w:val="00F3673E"/>
    <w:rsid w:val="00F3777B"/>
    <w:rsid w:val="00F37B56"/>
    <w:rsid w:val="00F40091"/>
    <w:rsid w:val="00F40B90"/>
    <w:rsid w:val="00F40D87"/>
    <w:rsid w:val="00F40F1E"/>
    <w:rsid w:val="00F412DA"/>
    <w:rsid w:val="00F43CC3"/>
    <w:rsid w:val="00F44750"/>
    <w:rsid w:val="00F44775"/>
    <w:rsid w:val="00F44831"/>
    <w:rsid w:val="00F44CEA"/>
    <w:rsid w:val="00F44F49"/>
    <w:rsid w:val="00F4596C"/>
    <w:rsid w:val="00F46878"/>
    <w:rsid w:val="00F46C0C"/>
    <w:rsid w:val="00F46EE4"/>
    <w:rsid w:val="00F47D00"/>
    <w:rsid w:val="00F50446"/>
    <w:rsid w:val="00F50EB8"/>
    <w:rsid w:val="00F519AA"/>
    <w:rsid w:val="00F51E88"/>
    <w:rsid w:val="00F52088"/>
    <w:rsid w:val="00F532E6"/>
    <w:rsid w:val="00F5398F"/>
    <w:rsid w:val="00F540AD"/>
    <w:rsid w:val="00F55731"/>
    <w:rsid w:val="00F5642A"/>
    <w:rsid w:val="00F568BE"/>
    <w:rsid w:val="00F578FE"/>
    <w:rsid w:val="00F57B80"/>
    <w:rsid w:val="00F61B91"/>
    <w:rsid w:val="00F6444D"/>
    <w:rsid w:val="00F6464C"/>
    <w:rsid w:val="00F6490E"/>
    <w:rsid w:val="00F65051"/>
    <w:rsid w:val="00F655BD"/>
    <w:rsid w:val="00F65A98"/>
    <w:rsid w:val="00F661E8"/>
    <w:rsid w:val="00F671FF"/>
    <w:rsid w:val="00F6793F"/>
    <w:rsid w:val="00F67A00"/>
    <w:rsid w:val="00F67DE5"/>
    <w:rsid w:val="00F67E0E"/>
    <w:rsid w:val="00F70213"/>
    <w:rsid w:val="00F707B1"/>
    <w:rsid w:val="00F70A12"/>
    <w:rsid w:val="00F70DFB"/>
    <w:rsid w:val="00F715A9"/>
    <w:rsid w:val="00F717E3"/>
    <w:rsid w:val="00F71A5A"/>
    <w:rsid w:val="00F71EFA"/>
    <w:rsid w:val="00F72233"/>
    <w:rsid w:val="00F72299"/>
    <w:rsid w:val="00F727E3"/>
    <w:rsid w:val="00F72AC4"/>
    <w:rsid w:val="00F72E8E"/>
    <w:rsid w:val="00F73314"/>
    <w:rsid w:val="00F74F88"/>
    <w:rsid w:val="00F75DFA"/>
    <w:rsid w:val="00F760F9"/>
    <w:rsid w:val="00F76370"/>
    <w:rsid w:val="00F763D1"/>
    <w:rsid w:val="00F766F4"/>
    <w:rsid w:val="00F77398"/>
    <w:rsid w:val="00F8098D"/>
    <w:rsid w:val="00F8121A"/>
    <w:rsid w:val="00F812E6"/>
    <w:rsid w:val="00F813B8"/>
    <w:rsid w:val="00F824A0"/>
    <w:rsid w:val="00F82621"/>
    <w:rsid w:val="00F82880"/>
    <w:rsid w:val="00F829C1"/>
    <w:rsid w:val="00F83139"/>
    <w:rsid w:val="00F83154"/>
    <w:rsid w:val="00F83217"/>
    <w:rsid w:val="00F840A5"/>
    <w:rsid w:val="00F84375"/>
    <w:rsid w:val="00F845F7"/>
    <w:rsid w:val="00F848A7"/>
    <w:rsid w:val="00F84CA9"/>
    <w:rsid w:val="00F85077"/>
    <w:rsid w:val="00F856A1"/>
    <w:rsid w:val="00F86986"/>
    <w:rsid w:val="00F86D7B"/>
    <w:rsid w:val="00F86E57"/>
    <w:rsid w:val="00F87904"/>
    <w:rsid w:val="00F87B04"/>
    <w:rsid w:val="00F9240C"/>
    <w:rsid w:val="00F93662"/>
    <w:rsid w:val="00F941B4"/>
    <w:rsid w:val="00F943BB"/>
    <w:rsid w:val="00F94803"/>
    <w:rsid w:val="00F9491E"/>
    <w:rsid w:val="00F95DED"/>
    <w:rsid w:val="00F966F9"/>
    <w:rsid w:val="00F96D39"/>
    <w:rsid w:val="00F97232"/>
    <w:rsid w:val="00F97B8A"/>
    <w:rsid w:val="00F97D55"/>
    <w:rsid w:val="00FA23B7"/>
    <w:rsid w:val="00FA2699"/>
    <w:rsid w:val="00FA2922"/>
    <w:rsid w:val="00FA3086"/>
    <w:rsid w:val="00FA43A8"/>
    <w:rsid w:val="00FA4839"/>
    <w:rsid w:val="00FA4EEA"/>
    <w:rsid w:val="00FA5AFF"/>
    <w:rsid w:val="00FA5DAC"/>
    <w:rsid w:val="00FA66B3"/>
    <w:rsid w:val="00FB0278"/>
    <w:rsid w:val="00FB02A8"/>
    <w:rsid w:val="00FB079C"/>
    <w:rsid w:val="00FB08C1"/>
    <w:rsid w:val="00FB0E79"/>
    <w:rsid w:val="00FB21E2"/>
    <w:rsid w:val="00FB2963"/>
    <w:rsid w:val="00FB2A34"/>
    <w:rsid w:val="00FB2B6F"/>
    <w:rsid w:val="00FB3013"/>
    <w:rsid w:val="00FB3808"/>
    <w:rsid w:val="00FB3A09"/>
    <w:rsid w:val="00FB52DB"/>
    <w:rsid w:val="00FB5A61"/>
    <w:rsid w:val="00FB6535"/>
    <w:rsid w:val="00FB6F76"/>
    <w:rsid w:val="00FB705C"/>
    <w:rsid w:val="00FB793B"/>
    <w:rsid w:val="00FB7A0F"/>
    <w:rsid w:val="00FC0364"/>
    <w:rsid w:val="00FC0E4D"/>
    <w:rsid w:val="00FC1583"/>
    <w:rsid w:val="00FC17A4"/>
    <w:rsid w:val="00FC1EC5"/>
    <w:rsid w:val="00FC20BA"/>
    <w:rsid w:val="00FC211B"/>
    <w:rsid w:val="00FC236C"/>
    <w:rsid w:val="00FC31F8"/>
    <w:rsid w:val="00FC3D3D"/>
    <w:rsid w:val="00FC4E98"/>
    <w:rsid w:val="00FC5EE2"/>
    <w:rsid w:val="00FC60A6"/>
    <w:rsid w:val="00FC645D"/>
    <w:rsid w:val="00FC66AA"/>
    <w:rsid w:val="00FC68A8"/>
    <w:rsid w:val="00FC6D78"/>
    <w:rsid w:val="00FC6EFF"/>
    <w:rsid w:val="00FC7757"/>
    <w:rsid w:val="00FD03C8"/>
    <w:rsid w:val="00FD19BD"/>
    <w:rsid w:val="00FD1F4E"/>
    <w:rsid w:val="00FD1FCA"/>
    <w:rsid w:val="00FD3183"/>
    <w:rsid w:val="00FD3C3A"/>
    <w:rsid w:val="00FD4CE1"/>
    <w:rsid w:val="00FD4D6B"/>
    <w:rsid w:val="00FD5923"/>
    <w:rsid w:val="00FD624C"/>
    <w:rsid w:val="00FD6443"/>
    <w:rsid w:val="00FD6637"/>
    <w:rsid w:val="00FD75B5"/>
    <w:rsid w:val="00FE0811"/>
    <w:rsid w:val="00FE13FA"/>
    <w:rsid w:val="00FE1A16"/>
    <w:rsid w:val="00FE276B"/>
    <w:rsid w:val="00FE2C63"/>
    <w:rsid w:val="00FE31EE"/>
    <w:rsid w:val="00FE45FB"/>
    <w:rsid w:val="00FE49C1"/>
    <w:rsid w:val="00FE519A"/>
    <w:rsid w:val="00FE70CE"/>
    <w:rsid w:val="00FE759C"/>
    <w:rsid w:val="00FE7623"/>
    <w:rsid w:val="00FE78F6"/>
    <w:rsid w:val="00FE79B7"/>
    <w:rsid w:val="00FE7F2F"/>
    <w:rsid w:val="00FF0460"/>
    <w:rsid w:val="00FF1712"/>
    <w:rsid w:val="00FF1849"/>
    <w:rsid w:val="00FF2B80"/>
    <w:rsid w:val="00FF30D6"/>
    <w:rsid w:val="00FF3399"/>
    <w:rsid w:val="00FF49C0"/>
    <w:rsid w:val="00FF5CD7"/>
    <w:rsid w:val="00FF5D97"/>
    <w:rsid w:val="00FF5F7A"/>
    <w:rsid w:val="00FF6AE1"/>
    <w:rsid w:val="00FF755A"/>
    <w:rsid w:val="00FF7CC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FBB766"/>
  <w15:docId w15:val="{3973470E-CCF6-48E4-BCAE-F706A08EC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60990"/>
    <w:pPr>
      <w:widowControl w:val="0"/>
    </w:pPr>
    <w:rPr>
      <w:rFonts w:ascii="Times New Roman" w:hAnsi="Times New Roman"/>
      <w:kern w:val="2"/>
      <w:sz w:val="24"/>
      <w:szCs w:val="24"/>
    </w:rPr>
  </w:style>
  <w:style w:type="paragraph" w:styleId="1">
    <w:name w:val="heading 1"/>
    <w:basedOn w:val="a"/>
    <w:next w:val="a"/>
    <w:link w:val="10"/>
    <w:uiPriority w:val="9"/>
    <w:qFormat/>
    <w:rsid w:val="007E311C"/>
    <w:pPr>
      <w:keepNext/>
      <w:spacing w:before="180" w:after="180" w:line="720" w:lineRule="auto"/>
      <w:outlineLvl w:val="0"/>
    </w:pPr>
    <w:rPr>
      <w:rFonts w:ascii="Cambria" w:hAnsi="Cambria"/>
      <w:b/>
      <w:bCs/>
      <w:kern w:val="52"/>
      <w:sz w:val="52"/>
      <w:szCs w:val="52"/>
      <w:lang w:val="x-none" w:eastAsia="x-none"/>
    </w:rPr>
  </w:style>
  <w:style w:type="paragraph" w:styleId="3">
    <w:name w:val="heading 3"/>
    <w:basedOn w:val="a"/>
    <w:next w:val="a"/>
    <w:link w:val="30"/>
    <w:uiPriority w:val="9"/>
    <w:semiHidden/>
    <w:unhideWhenUsed/>
    <w:qFormat/>
    <w:rsid w:val="00C54256"/>
    <w:pPr>
      <w:keepNext/>
      <w:spacing w:line="720" w:lineRule="auto"/>
      <w:outlineLvl w:val="2"/>
    </w:pPr>
    <w:rPr>
      <w:rFonts w:ascii="Cambria" w:hAnsi="Cambria"/>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link w:val="1"/>
    <w:uiPriority w:val="9"/>
    <w:rsid w:val="007E311C"/>
    <w:rPr>
      <w:rFonts w:ascii="Cambria" w:eastAsia="新細明體" w:hAnsi="Cambria" w:cs="Times New Roman"/>
      <w:b/>
      <w:bCs/>
      <w:kern w:val="52"/>
      <w:sz w:val="52"/>
      <w:szCs w:val="52"/>
    </w:rPr>
  </w:style>
  <w:style w:type="paragraph" w:customStyle="1" w:styleId="a3">
    <w:name w:val="議事錄標題"/>
    <w:basedOn w:val="1"/>
    <w:link w:val="a4"/>
    <w:qFormat/>
    <w:rsid w:val="007E311C"/>
    <w:pPr>
      <w:adjustRightInd w:val="0"/>
      <w:snapToGrid w:val="0"/>
      <w:spacing w:beforeLines="50" w:afterLines="50" w:line="240" w:lineRule="auto"/>
    </w:pPr>
    <w:rPr>
      <w:rFonts w:ascii="Times New Roman" w:eastAsia="標楷體" w:hAnsi="標楷體"/>
      <w:sz w:val="32"/>
      <w:szCs w:val="32"/>
    </w:rPr>
  </w:style>
  <w:style w:type="character" w:customStyle="1" w:styleId="a4">
    <w:name w:val="議事錄標題 字元"/>
    <w:link w:val="a3"/>
    <w:rsid w:val="007E311C"/>
    <w:rPr>
      <w:rFonts w:ascii="Times New Roman" w:eastAsia="標楷體" w:hAnsi="標楷體" w:cs="Times New Roman"/>
      <w:b/>
      <w:bCs/>
      <w:kern w:val="52"/>
      <w:sz w:val="32"/>
      <w:szCs w:val="32"/>
    </w:rPr>
  </w:style>
  <w:style w:type="character" w:customStyle="1" w:styleId="-">
    <w:name w:val="時間-議事錄 字元"/>
    <w:link w:val="-0"/>
    <w:locked/>
    <w:rsid w:val="007E311C"/>
    <w:rPr>
      <w:rFonts w:eastAsia="標楷體"/>
      <w:sz w:val="32"/>
      <w:szCs w:val="24"/>
    </w:rPr>
  </w:style>
  <w:style w:type="paragraph" w:customStyle="1" w:styleId="-0">
    <w:name w:val="時間-議事錄"/>
    <w:basedOn w:val="a"/>
    <w:link w:val="-"/>
    <w:qFormat/>
    <w:rsid w:val="007E311C"/>
    <w:pPr>
      <w:adjustRightInd w:val="0"/>
      <w:snapToGrid w:val="0"/>
      <w:spacing w:line="440" w:lineRule="exact"/>
      <w:ind w:left="1558" w:hangingChars="487" w:hanging="1558"/>
      <w:jc w:val="both"/>
    </w:pPr>
    <w:rPr>
      <w:rFonts w:ascii="Calibri" w:eastAsia="標楷體" w:hAnsi="Calibri"/>
      <w:kern w:val="0"/>
      <w:sz w:val="32"/>
      <w:lang w:val="x-none" w:eastAsia="x-none"/>
    </w:rPr>
  </w:style>
  <w:style w:type="character" w:customStyle="1" w:styleId="-1">
    <w:name w:val="報告事項-議事錄 字元"/>
    <w:link w:val="-2"/>
    <w:locked/>
    <w:rsid w:val="007E311C"/>
    <w:rPr>
      <w:rFonts w:eastAsia="標楷體"/>
      <w:sz w:val="32"/>
      <w:szCs w:val="24"/>
    </w:rPr>
  </w:style>
  <w:style w:type="paragraph" w:customStyle="1" w:styleId="-2">
    <w:name w:val="報告事項-議事錄"/>
    <w:basedOn w:val="a"/>
    <w:link w:val="-1"/>
    <w:qFormat/>
    <w:rsid w:val="007E311C"/>
    <w:pPr>
      <w:snapToGrid w:val="0"/>
      <w:spacing w:line="400" w:lineRule="exact"/>
      <w:ind w:rightChars="-286" w:right="-686" w:firstLineChars="400" w:firstLine="1280"/>
    </w:pPr>
    <w:rPr>
      <w:rFonts w:ascii="Calibri" w:eastAsia="標楷體" w:hAnsi="Calibri"/>
      <w:kern w:val="0"/>
      <w:sz w:val="32"/>
      <w:lang w:val="x-none" w:eastAsia="x-none"/>
    </w:rPr>
  </w:style>
  <w:style w:type="character" w:customStyle="1" w:styleId="a5">
    <w:name w:val="決定 字元"/>
    <w:link w:val="a6"/>
    <w:locked/>
    <w:rsid w:val="007E311C"/>
    <w:rPr>
      <w:rFonts w:eastAsia="標楷體"/>
      <w:sz w:val="32"/>
      <w:szCs w:val="24"/>
    </w:rPr>
  </w:style>
  <w:style w:type="paragraph" w:customStyle="1" w:styleId="a6">
    <w:name w:val="決定"/>
    <w:basedOn w:val="a"/>
    <w:link w:val="a5"/>
    <w:qFormat/>
    <w:rsid w:val="007E311C"/>
    <w:pPr>
      <w:adjustRightInd w:val="0"/>
      <w:snapToGrid w:val="0"/>
      <w:spacing w:line="440" w:lineRule="exact"/>
      <w:ind w:leftChars="166" w:left="1358" w:rightChars="-286" w:right="-686" w:hangingChars="300" w:hanging="960"/>
    </w:pPr>
    <w:rPr>
      <w:rFonts w:ascii="Calibri" w:eastAsia="標楷體" w:hAnsi="Calibri"/>
      <w:kern w:val="0"/>
      <w:sz w:val="32"/>
      <w:lang w:val="x-none" w:eastAsia="x-none"/>
    </w:rPr>
  </w:style>
  <w:style w:type="character" w:customStyle="1" w:styleId="a7">
    <w:name w:val="一、報告事項 字元"/>
    <w:link w:val="a8"/>
    <w:locked/>
    <w:rsid w:val="007E311C"/>
    <w:rPr>
      <w:rFonts w:eastAsia="標楷體"/>
      <w:sz w:val="32"/>
      <w:szCs w:val="24"/>
    </w:rPr>
  </w:style>
  <w:style w:type="paragraph" w:customStyle="1" w:styleId="a8">
    <w:name w:val="一、報告事項"/>
    <w:basedOn w:val="a"/>
    <w:link w:val="a7"/>
    <w:qFormat/>
    <w:rsid w:val="007E311C"/>
    <w:pPr>
      <w:adjustRightInd w:val="0"/>
      <w:snapToGrid w:val="0"/>
      <w:spacing w:line="440" w:lineRule="exact"/>
      <w:ind w:left="640" w:hangingChars="200" w:hanging="640"/>
    </w:pPr>
    <w:rPr>
      <w:rFonts w:ascii="Calibri" w:eastAsia="標楷體" w:hAnsi="Calibri"/>
      <w:kern w:val="0"/>
      <w:sz w:val="32"/>
      <w:lang w:val="x-none" w:eastAsia="x-none"/>
    </w:rPr>
  </w:style>
  <w:style w:type="paragraph" w:customStyle="1" w:styleId="2">
    <w:name w:val="字元 字元2 字元 字元 字元 字元 字元"/>
    <w:basedOn w:val="a"/>
    <w:semiHidden/>
    <w:rsid w:val="003C4408"/>
    <w:pPr>
      <w:widowControl/>
      <w:spacing w:after="160" w:line="240" w:lineRule="exact"/>
    </w:pPr>
    <w:rPr>
      <w:rFonts w:ascii="Verdana" w:eastAsia="Times New Roman" w:hAnsi="Verdana"/>
      <w:kern w:val="0"/>
      <w:sz w:val="20"/>
      <w:szCs w:val="20"/>
      <w:lang w:eastAsia="en-US"/>
    </w:rPr>
  </w:style>
  <w:style w:type="paragraph" w:styleId="a9">
    <w:name w:val="header"/>
    <w:basedOn w:val="a"/>
    <w:link w:val="aa"/>
    <w:uiPriority w:val="99"/>
    <w:unhideWhenUsed/>
    <w:rsid w:val="002B4D4B"/>
    <w:pPr>
      <w:tabs>
        <w:tab w:val="center" w:pos="4153"/>
        <w:tab w:val="right" w:pos="8306"/>
      </w:tabs>
      <w:snapToGrid w:val="0"/>
    </w:pPr>
    <w:rPr>
      <w:sz w:val="20"/>
      <w:szCs w:val="20"/>
      <w:lang w:val="x-none" w:eastAsia="x-none"/>
    </w:rPr>
  </w:style>
  <w:style w:type="character" w:customStyle="1" w:styleId="aa">
    <w:name w:val="頁首 字元"/>
    <w:link w:val="a9"/>
    <w:uiPriority w:val="99"/>
    <w:rsid w:val="002B4D4B"/>
    <w:rPr>
      <w:rFonts w:ascii="Times New Roman" w:hAnsi="Times New Roman"/>
      <w:kern w:val="2"/>
    </w:rPr>
  </w:style>
  <w:style w:type="paragraph" w:styleId="ab">
    <w:name w:val="footer"/>
    <w:basedOn w:val="a"/>
    <w:link w:val="ac"/>
    <w:uiPriority w:val="99"/>
    <w:unhideWhenUsed/>
    <w:rsid w:val="002B4D4B"/>
    <w:pPr>
      <w:tabs>
        <w:tab w:val="center" w:pos="4153"/>
        <w:tab w:val="right" w:pos="8306"/>
      </w:tabs>
      <w:snapToGrid w:val="0"/>
    </w:pPr>
    <w:rPr>
      <w:sz w:val="20"/>
      <w:szCs w:val="20"/>
      <w:lang w:val="x-none" w:eastAsia="x-none"/>
    </w:rPr>
  </w:style>
  <w:style w:type="character" w:customStyle="1" w:styleId="ac">
    <w:name w:val="頁尾 字元"/>
    <w:link w:val="ab"/>
    <w:uiPriority w:val="99"/>
    <w:rsid w:val="002B4D4B"/>
    <w:rPr>
      <w:rFonts w:ascii="Times New Roman" w:hAnsi="Times New Roman"/>
      <w:kern w:val="2"/>
    </w:rPr>
  </w:style>
  <w:style w:type="paragraph" w:styleId="ad">
    <w:name w:val="Balloon Text"/>
    <w:basedOn w:val="a"/>
    <w:link w:val="ae"/>
    <w:uiPriority w:val="99"/>
    <w:unhideWhenUsed/>
    <w:rsid w:val="0014507F"/>
    <w:rPr>
      <w:rFonts w:ascii="Cambria" w:hAnsi="Cambria"/>
      <w:sz w:val="18"/>
      <w:szCs w:val="18"/>
      <w:lang w:val="x-none" w:eastAsia="x-none"/>
    </w:rPr>
  </w:style>
  <w:style w:type="character" w:customStyle="1" w:styleId="ae">
    <w:name w:val="註解方塊文字 字元"/>
    <w:link w:val="ad"/>
    <w:uiPriority w:val="99"/>
    <w:rsid w:val="0014507F"/>
    <w:rPr>
      <w:rFonts w:ascii="Cambria" w:eastAsia="新細明體" w:hAnsi="Cambria" w:cs="Times New Roman"/>
      <w:kern w:val="2"/>
      <w:sz w:val="18"/>
      <w:szCs w:val="18"/>
    </w:rPr>
  </w:style>
  <w:style w:type="character" w:styleId="af">
    <w:name w:val="page number"/>
    <w:basedOn w:val="a0"/>
    <w:rsid w:val="005513B6"/>
  </w:style>
  <w:style w:type="paragraph" w:customStyle="1" w:styleId="20">
    <w:name w:val="字元 字元2 字元 字元 字元 字元 字元 字元 字元 字元"/>
    <w:basedOn w:val="a"/>
    <w:semiHidden/>
    <w:rsid w:val="00572FB2"/>
    <w:pPr>
      <w:widowControl/>
      <w:spacing w:after="160" w:line="240" w:lineRule="exact"/>
    </w:pPr>
    <w:rPr>
      <w:rFonts w:ascii="Verdana" w:eastAsia="Times New Roman" w:hAnsi="Verdana"/>
      <w:kern w:val="0"/>
      <w:sz w:val="20"/>
      <w:szCs w:val="20"/>
      <w:lang w:eastAsia="en-US"/>
    </w:rPr>
  </w:style>
  <w:style w:type="paragraph" w:customStyle="1" w:styleId="af0">
    <w:name w:val="字元"/>
    <w:basedOn w:val="a"/>
    <w:rsid w:val="00FC6D78"/>
    <w:pPr>
      <w:widowControl/>
      <w:spacing w:after="160" w:line="240" w:lineRule="exact"/>
    </w:pPr>
    <w:rPr>
      <w:rFonts w:ascii="Arial" w:eastAsia="Times New Roman" w:hAnsi="Arial" w:cs="Arial"/>
      <w:kern w:val="0"/>
      <w:sz w:val="20"/>
      <w:szCs w:val="20"/>
      <w:lang w:eastAsia="en-US"/>
    </w:rPr>
  </w:style>
  <w:style w:type="paragraph" w:customStyle="1" w:styleId="21">
    <w:name w:val="(一)下內文縮2"/>
    <w:basedOn w:val="a"/>
    <w:rsid w:val="00FC6D78"/>
    <w:pPr>
      <w:adjustRightInd w:val="0"/>
      <w:spacing w:line="500" w:lineRule="exact"/>
      <w:ind w:leftChars="300" w:left="300" w:firstLineChars="200" w:firstLine="200"/>
      <w:jc w:val="both"/>
    </w:pPr>
    <w:rPr>
      <w:rFonts w:ascii="標楷體" w:eastAsia="標楷體"/>
      <w:snapToGrid w:val="0"/>
      <w:sz w:val="28"/>
      <w:szCs w:val="28"/>
    </w:rPr>
  </w:style>
  <w:style w:type="character" w:customStyle="1" w:styleId="af1">
    <w:name w:val="內文文字_"/>
    <w:link w:val="af2"/>
    <w:rsid w:val="00B30ED6"/>
    <w:rPr>
      <w:rFonts w:ascii="細明體" w:eastAsia="細明體" w:hAnsi="細明體" w:cs="細明體"/>
      <w:spacing w:val="-10"/>
      <w:sz w:val="25"/>
      <w:szCs w:val="25"/>
      <w:shd w:val="clear" w:color="auto" w:fill="FFFFFF"/>
    </w:rPr>
  </w:style>
  <w:style w:type="paragraph" w:customStyle="1" w:styleId="af2">
    <w:name w:val="內文文字"/>
    <w:basedOn w:val="a"/>
    <w:link w:val="af1"/>
    <w:rsid w:val="00B30ED6"/>
    <w:pPr>
      <w:shd w:val="clear" w:color="auto" w:fill="FFFFFF"/>
      <w:spacing w:after="720" w:line="349" w:lineRule="exact"/>
      <w:jc w:val="distribute"/>
    </w:pPr>
    <w:rPr>
      <w:rFonts w:ascii="細明體" w:eastAsia="細明體" w:hAnsi="細明體" w:cs="細明體"/>
      <w:spacing w:val="-10"/>
      <w:kern w:val="0"/>
      <w:sz w:val="25"/>
      <w:szCs w:val="25"/>
    </w:rPr>
  </w:style>
  <w:style w:type="character" w:customStyle="1" w:styleId="-1pt">
    <w:name w:val="內文文字 + 間距 -1 pt"/>
    <w:rsid w:val="00B30ED6"/>
    <w:rPr>
      <w:rFonts w:ascii="細明體" w:eastAsia="細明體" w:hAnsi="細明體" w:cs="細明體"/>
      <w:b w:val="0"/>
      <w:bCs w:val="0"/>
      <w:i w:val="0"/>
      <w:iCs w:val="0"/>
      <w:smallCaps w:val="0"/>
      <w:strike w:val="0"/>
      <w:color w:val="000000"/>
      <w:spacing w:val="-30"/>
      <w:w w:val="100"/>
      <w:position w:val="0"/>
      <w:sz w:val="25"/>
      <w:szCs w:val="25"/>
      <w:u w:val="none"/>
      <w:lang w:val="zh-TW"/>
    </w:rPr>
  </w:style>
  <w:style w:type="character" w:customStyle="1" w:styleId="-2pt">
    <w:name w:val="內文文字 + 間距 -2 pt"/>
    <w:rsid w:val="00B30ED6"/>
    <w:rPr>
      <w:rFonts w:ascii="細明體" w:eastAsia="細明體" w:hAnsi="細明體" w:cs="細明體"/>
      <w:b w:val="0"/>
      <w:bCs w:val="0"/>
      <w:i w:val="0"/>
      <w:iCs w:val="0"/>
      <w:smallCaps w:val="0"/>
      <w:strike w:val="0"/>
      <w:color w:val="000000"/>
      <w:spacing w:val="-40"/>
      <w:w w:val="100"/>
      <w:position w:val="0"/>
      <w:sz w:val="25"/>
      <w:szCs w:val="25"/>
      <w:u w:val="none"/>
      <w:lang w:val="zh-TW"/>
    </w:rPr>
  </w:style>
  <w:style w:type="character" w:customStyle="1" w:styleId="145pt">
    <w:name w:val="內文文字 + 14.5 pt"/>
    <w:aliases w:val="間距 0 pt"/>
    <w:rsid w:val="00B30ED6"/>
    <w:rPr>
      <w:rFonts w:ascii="細明體" w:eastAsia="細明體" w:hAnsi="細明體" w:cs="細明體"/>
      <w:b w:val="0"/>
      <w:bCs w:val="0"/>
      <w:i w:val="0"/>
      <w:iCs w:val="0"/>
      <w:smallCaps w:val="0"/>
      <w:strike w:val="0"/>
      <w:color w:val="000000"/>
      <w:spacing w:val="0"/>
      <w:w w:val="100"/>
      <w:position w:val="0"/>
      <w:sz w:val="29"/>
      <w:szCs w:val="29"/>
      <w:u w:val="none"/>
    </w:rPr>
  </w:style>
  <w:style w:type="character" w:styleId="af3">
    <w:name w:val="Hyperlink"/>
    <w:uiPriority w:val="99"/>
    <w:semiHidden/>
    <w:unhideWhenUsed/>
    <w:rsid w:val="00840C0E"/>
    <w:rPr>
      <w:color w:val="0000FF"/>
      <w:u w:val="single"/>
    </w:rPr>
  </w:style>
  <w:style w:type="character" w:styleId="af4">
    <w:name w:val="FollowedHyperlink"/>
    <w:uiPriority w:val="99"/>
    <w:semiHidden/>
    <w:unhideWhenUsed/>
    <w:rsid w:val="00840C0E"/>
    <w:rPr>
      <w:color w:val="800080"/>
      <w:u w:val="single"/>
    </w:rPr>
  </w:style>
  <w:style w:type="paragraph" w:customStyle="1" w:styleId="font5">
    <w:name w:val="font5"/>
    <w:basedOn w:val="a"/>
    <w:rsid w:val="00840C0E"/>
    <w:pPr>
      <w:widowControl/>
      <w:spacing w:before="100" w:beforeAutospacing="1" w:after="100" w:afterAutospacing="1"/>
    </w:pPr>
    <w:rPr>
      <w:rFonts w:ascii="新細明體" w:hAnsi="新細明體" w:cs="新細明體"/>
      <w:kern w:val="0"/>
      <w:sz w:val="18"/>
      <w:szCs w:val="18"/>
    </w:rPr>
  </w:style>
  <w:style w:type="paragraph" w:customStyle="1" w:styleId="xl63">
    <w:name w:val="xl63"/>
    <w:basedOn w:val="a"/>
    <w:rsid w:val="00840C0E"/>
    <w:pPr>
      <w:widowControl/>
      <w:pBdr>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4">
    <w:name w:val="xl64"/>
    <w:basedOn w:val="a"/>
    <w:rsid w:val="00840C0E"/>
    <w:pPr>
      <w:widowControl/>
      <w:spacing w:before="100" w:beforeAutospacing="1" w:after="100" w:afterAutospacing="1"/>
    </w:pPr>
    <w:rPr>
      <w:kern w:val="0"/>
    </w:rPr>
  </w:style>
  <w:style w:type="paragraph" w:customStyle="1" w:styleId="xl65">
    <w:name w:val="xl65"/>
    <w:basedOn w:val="a"/>
    <w:rsid w:val="00840C0E"/>
    <w:pPr>
      <w:widowControl/>
      <w:pBdr>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6">
    <w:name w:val="xl66"/>
    <w:basedOn w:val="a"/>
    <w:rsid w:val="00840C0E"/>
    <w:pPr>
      <w:widowControl/>
      <w:pBdr>
        <w:bottom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67">
    <w:name w:val="xl67"/>
    <w:basedOn w:val="a"/>
    <w:rsid w:val="00840C0E"/>
    <w:pPr>
      <w:widowControl/>
      <w:pBdr>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68">
    <w:name w:val="xl68"/>
    <w:basedOn w:val="a"/>
    <w:rsid w:val="00840C0E"/>
    <w:pPr>
      <w:widowControl/>
      <w:pBdr>
        <w:bottom w:val="single" w:sz="8" w:space="0" w:color="auto"/>
        <w:right w:val="single" w:sz="8" w:space="0" w:color="auto"/>
      </w:pBdr>
      <w:spacing w:before="100" w:beforeAutospacing="1" w:after="100" w:afterAutospacing="1"/>
      <w:ind w:firstLineChars="100" w:firstLine="100"/>
      <w:textAlignment w:val="bottom"/>
    </w:pPr>
    <w:rPr>
      <w:rFonts w:ascii="標楷體" w:eastAsia="標楷體" w:hAnsi="標楷體" w:cs="新細明體"/>
      <w:kern w:val="0"/>
    </w:rPr>
  </w:style>
  <w:style w:type="paragraph" w:customStyle="1" w:styleId="xl69">
    <w:name w:val="xl69"/>
    <w:basedOn w:val="a"/>
    <w:rsid w:val="00840C0E"/>
    <w:pPr>
      <w:widowControl/>
      <w:pBdr>
        <w:bottom w:val="single" w:sz="8" w:space="0" w:color="auto"/>
        <w:right w:val="single" w:sz="8" w:space="0" w:color="auto"/>
      </w:pBdr>
      <w:spacing w:before="100" w:beforeAutospacing="1" w:after="100" w:afterAutospacing="1"/>
      <w:ind w:firstLineChars="200" w:firstLine="200"/>
      <w:textAlignment w:val="bottom"/>
    </w:pPr>
    <w:rPr>
      <w:rFonts w:ascii="標楷體" w:eastAsia="標楷體" w:hAnsi="標楷體" w:cs="新細明體"/>
      <w:kern w:val="0"/>
    </w:rPr>
  </w:style>
  <w:style w:type="paragraph" w:customStyle="1" w:styleId="xl70">
    <w:name w:val="xl70"/>
    <w:basedOn w:val="a"/>
    <w:rsid w:val="00840C0E"/>
    <w:pPr>
      <w:widowControl/>
      <w:pBdr>
        <w:bottom w:val="single" w:sz="8" w:space="0" w:color="auto"/>
        <w:right w:val="single" w:sz="8" w:space="0" w:color="auto"/>
      </w:pBdr>
      <w:spacing w:before="100" w:beforeAutospacing="1" w:after="100" w:afterAutospacing="1"/>
      <w:ind w:firstLineChars="300" w:firstLine="300"/>
    </w:pPr>
    <w:rPr>
      <w:rFonts w:ascii="標楷體" w:eastAsia="標楷體" w:hAnsi="標楷體" w:cs="新細明體"/>
      <w:kern w:val="0"/>
    </w:rPr>
  </w:style>
  <w:style w:type="paragraph" w:customStyle="1" w:styleId="xl71">
    <w:name w:val="xl71"/>
    <w:basedOn w:val="a"/>
    <w:rsid w:val="00840C0E"/>
    <w:pPr>
      <w:widowControl/>
      <w:pBdr>
        <w:top w:val="single" w:sz="8" w:space="0" w:color="auto"/>
        <w:left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2">
    <w:name w:val="xl72"/>
    <w:basedOn w:val="a"/>
    <w:rsid w:val="00840C0E"/>
    <w:pPr>
      <w:widowControl/>
      <w:pBdr>
        <w:top w:val="single" w:sz="8" w:space="0" w:color="auto"/>
        <w:left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73">
    <w:name w:val="xl73"/>
    <w:basedOn w:val="a"/>
    <w:rsid w:val="00840C0E"/>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4">
    <w:name w:val="xl74"/>
    <w:basedOn w:val="a"/>
    <w:rsid w:val="00840C0E"/>
    <w:pPr>
      <w:widowControl/>
      <w:pBdr>
        <w:top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5">
    <w:name w:val="xl75"/>
    <w:basedOn w:val="a"/>
    <w:rsid w:val="00840C0E"/>
    <w:pPr>
      <w:widowControl/>
      <w:pBdr>
        <w:top w:val="single" w:sz="8" w:space="0" w:color="auto"/>
        <w:left w:val="single" w:sz="8" w:space="0" w:color="auto"/>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76">
    <w:name w:val="xl76"/>
    <w:basedOn w:val="a"/>
    <w:rsid w:val="00840C0E"/>
    <w:pPr>
      <w:widowControl/>
      <w:pBdr>
        <w:bottom w:val="single" w:sz="8" w:space="0" w:color="auto"/>
        <w:right w:val="single" w:sz="8" w:space="0" w:color="auto"/>
      </w:pBdr>
      <w:shd w:val="clear" w:color="000000" w:fill="FFFFFF"/>
      <w:spacing w:before="100" w:beforeAutospacing="1" w:after="100" w:afterAutospacing="1"/>
      <w:jc w:val="right"/>
    </w:pPr>
    <w:rPr>
      <w:rFonts w:ascii="標楷體" w:eastAsia="標楷體" w:hAnsi="標楷體" w:cs="新細明體"/>
      <w:kern w:val="0"/>
    </w:rPr>
  </w:style>
  <w:style w:type="paragraph" w:styleId="af5">
    <w:name w:val="Date"/>
    <w:basedOn w:val="a"/>
    <w:next w:val="a"/>
    <w:link w:val="af6"/>
    <w:uiPriority w:val="99"/>
    <w:semiHidden/>
    <w:unhideWhenUsed/>
    <w:rsid w:val="00C51D1D"/>
    <w:pPr>
      <w:jc w:val="right"/>
    </w:pPr>
  </w:style>
  <w:style w:type="character" w:customStyle="1" w:styleId="af6">
    <w:name w:val="日期 字元"/>
    <w:link w:val="af5"/>
    <w:uiPriority w:val="99"/>
    <w:semiHidden/>
    <w:rsid w:val="00C51D1D"/>
    <w:rPr>
      <w:rFonts w:ascii="Times New Roman" w:hAnsi="Times New Roman"/>
      <w:kern w:val="2"/>
      <w:sz w:val="24"/>
      <w:szCs w:val="24"/>
    </w:rPr>
  </w:style>
  <w:style w:type="character" w:customStyle="1" w:styleId="-3">
    <w:name w:val="預算-項 字元 字元"/>
    <w:link w:val="-4"/>
    <w:locked/>
    <w:rsid w:val="00231FDA"/>
    <w:rPr>
      <w:rFonts w:eastAsia="標楷體"/>
      <w:kern w:val="2"/>
      <w:sz w:val="32"/>
      <w:szCs w:val="24"/>
    </w:rPr>
  </w:style>
  <w:style w:type="paragraph" w:customStyle="1" w:styleId="-4">
    <w:name w:val="預算-項 字元"/>
    <w:link w:val="-3"/>
    <w:qFormat/>
    <w:rsid w:val="00231FDA"/>
    <w:pPr>
      <w:adjustRightInd w:val="0"/>
      <w:snapToGrid w:val="0"/>
      <w:spacing w:line="480" w:lineRule="exact"/>
      <w:ind w:leftChars="118" w:left="638" w:hangingChars="111" w:hanging="355"/>
    </w:pPr>
    <w:rPr>
      <w:rFonts w:eastAsia="標楷體"/>
      <w:sz w:val="32"/>
    </w:rPr>
  </w:style>
  <w:style w:type="character" w:customStyle="1" w:styleId="-5">
    <w:name w:val="預算-款 字元 字元"/>
    <w:link w:val="-6"/>
    <w:locked/>
    <w:rsid w:val="00231FDA"/>
    <w:rPr>
      <w:rFonts w:eastAsia="標楷體"/>
      <w:kern w:val="2"/>
      <w:sz w:val="32"/>
      <w:szCs w:val="24"/>
    </w:rPr>
  </w:style>
  <w:style w:type="paragraph" w:customStyle="1" w:styleId="-6">
    <w:name w:val="預算-款 字元"/>
    <w:basedOn w:val="-4"/>
    <w:link w:val="-5"/>
    <w:qFormat/>
    <w:rsid w:val="00231FDA"/>
    <w:pPr>
      <w:ind w:leftChars="1" w:left="639" w:hangingChars="199" w:hanging="637"/>
    </w:pPr>
  </w:style>
  <w:style w:type="paragraph" w:customStyle="1" w:styleId="af7">
    <w:name w:val="字元 字元 字元"/>
    <w:basedOn w:val="a"/>
    <w:semiHidden/>
    <w:rsid w:val="00A13D28"/>
    <w:pPr>
      <w:widowControl/>
      <w:spacing w:after="160" w:line="240" w:lineRule="exact"/>
    </w:pPr>
    <w:rPr>
      <w:rFonts w:ascii="Verdana" w:eastAsia="Times New Roman" w:hAnsi="Verdana" w:cs="Mangal"/>
      <w:sz w:val="20"/>
      <w:lang w:eastAsia="en-US" w:bidi="hi-IN"/>
    </w:rPr>
  </w:style>
  <w:style w:type="paragraph" w:customStyle="1" w:styleId="200">
    <w:name w:val="表格內文(20行高)"/>
    <w:basedOn w:val="a"/>
    <w:link w:val="201"/>
    <w:rsid w:val="00760DBF"/>
    <w:pPr>
      <w:spacing w:line="400" w:lineRule="exact"/>
    </w:pPr>
    <w:rPr>
      <w:rFonts w:ascii="標楷體" w:eastAsia="標楷體"/>
      <w:snapToGrid w:val="0"/>
      <w:szCs w:val="28"/>
    </w:rPr>
  </w:style>
  <w:style w:type="character" w:customStyle="1" w:styleId="201">
    <w:name w:val="表格內文(20行高) 字元"/>
    <w:link w:val="200"/>
    <w:rsid w:val="00760DBF"/>
    <w:rPr>
      <w:rFonts w:ascii="標楷體" w:eastAsia="標楷體" w:hAnsi="Times New Roman"/>
      <w:snapToGrid w:val="0"/>
      <w:kern w:val="2"/>
      <w:sz w:val="24"/>
      <w:szCs w:val="28"/>
    </w:rPr>
  </w:style>
  <w:style w:type="paragraph" w:styleId="af8">
    <w:name w:val="List Paragraph"/>
    <w:basedOn w:val="a"/>
    <w:uiPriority w:val="34"/>
    <w:qFormat/>
    <w:rsid w:val="00095AF5"/>
    <w:pPr>
      <w:ind w:leftChars="200" w:left="480"/>
    </w:pPr>
  </w:style>
  <w:style w:type="paragraph" w:styleId="af9">
    <w:name w:val="Body Text"/>
    <w:basedOn w:val="a"/>
    <w:link w:val="afa"/>
    <w:uiPriority w:val="99"/>
    <w:unhideWhenUsed/>
    <w:rsid w:val="00095AF5"/>
    <w:pPr>
      <w:spacing w:line="360" w:lineRule="exact"/>
      <w:contextualSpacing/>
      <w:jc w:val="both"/>
    </w:pPr>
    <w:rPr>
      <w:rFonts w:ascii="標楷體" w:eastAsia="標楷體" w:hAnsi="標楷體"/>
      <w:sz w:val="28"/>
      <w:szCs w:val="28"/>
    </w:rPr>
  </w:style>
  <w:style w:type="character" w:customStyle="1" w:styleId="afa">
    <w:name w:val="本文 字元"/>
    <w:link w:val="af9"/>
    <w:uiPriority w:val="99"/>
    <w:rsid w:val="00095AF5"/>
    <w:rPr>
      <w:rFonts w:ascii="標楷體" w:eastAsia="標楷體" w:hAnsi="標楷體"/>
      <w:kern w:val="2"/>
      <w:sz w:val="28"/>
      <w:szCs w:val="28"/>
    </w:rPr>
  </w:style>
  <w:style w:type="paragraph" w:styleId="afb">
    <w:name w:val="Body Text Indent"/>
    <w:basedOn w:val="a"/>
    <w:link w:val="afc"/>
    <w:uiPriority w:val="99"/>
    <w:unhideWhenUsed/>
    <w:rsid w:val="007F0E59"/>
    <w:pPr>
      <w:spacing w:line="360" w:lineRule="exact"/>
      <w:ind w:leftChars="600" w:left="1440" w:firstLineChars="118" w:firstLine="330"/>
      <w:contextualSpacing/>
      <w:jc w:val="both"/>
    </w:pPr>
    <w:rPr>
      <w:rFonts w:ascii="標楷體" w:eastAsia="標楷體" w:hAnsi="標楷體"/>
      <w:sz w:val="28"/>
      <w:szCs w:val="28"/>
    </w:rPr>
  </w:style>
  <w:style w:type="character" w:customStyle="1" w:styleId="afc">
    <w:name w:val="本文縮排 字元"/>
    <w:link w:val="afb"/>
    <w:uiPriority w:val="99"/>
    <w:rsid w:val="007F0E59"/>
    <w:rPr>
      <w:rFonts w:ascii="標楷體" w:eastAsia="標楷體" w:hAnsi="標楷體"/>
      <w:kern w:val="2"/>
      <w:sz w:val="28"/>
      <w:szCs w:val="28"/>
    </w:rPr>
  </w:style>
  <w:style w:type="character" w:customStyle="1" w:styleId="30">
    <w:name w:val="標題 3 字元"/>
    <w:link w:val="3"/>
    <w:uiPriority w:val="9"/>
    <w:semiHidden/>
    <w:rsid w:val="00C54256"/>
    <w:rPr>
      <w:rFonts w:ascii="Cambria" w:eastAsia="新細明體" w:hAnsi="Cambria" w:cs="Times New Roman"/>
      <w:b/>
      <w:bCs/>
      <w:kern w:val="2"/>
      <w:sz w:val="36"/>
      <w:szCs w:val="36"/>
    </w:rPr>
  </w:style>
  <w:style w:type="paragraph" w:styleId="22">
    <w:name w:val="Body Text Indent 2"/>
    <w:basedOn w:val="a"/>
    <w:link w:val="23"/>
    <w:uiPriority w:val="99"/>
    <w:unhideWhenUsed/>
    <w:rsid w:val="00D5042C"/>
    <w:pPr>
      <w:spacing w:line="360" w:lineRule="exact"/>
      <w:ind w:leftChars="400" w:left="960" w:firstLineChars="200" w:firstLine="560"/>
      <w:contextualSpacing/>
      <w:jc w:val="both"/>
    </w:pPr>
    <w:rPr>
      <w:rFonts w:ascii="標楷體" w:eastAsia="標楷體" w:hAnsi="標楷體"/>
      <w:sz w:val="28"/>
      <w:szCs w:val="28"/>
    </w:rPr>
  </w:style>
  <w:style w:type="character" w:customStyle="1" w:styleId="23">
    <w:name w:val="本文縮排 2 字元"/>
    <w:link w:val="22"/>
    <w:uiPriority w:val="99"/>
    <w:rsid w:val="00D5042C"/>
    <w:rPr>
      <w:rFonts w:ascii="標楷體" w:eastAsia="標楷體" w:hAnsi="標楷體"/>
      <w:kern w:val="2"/>
      <w:sz w:val="28"/>
      <w:szCs w:val="28"/>
    </w:rPr>
  </w:style>
  <w:style w:type="paragraph" w:styleId="31">
    <w:name w:val="Body Text Indent 3"/>
    <w:basedOn w:val="a"/>
    <w:link w:val="32"/>
    <w:uiPriority w:val="99"/>
    <w:unhideWhenUsed/>
    <w:rsid w:val="00D5042C"/>
    <w:pPr>
      <w:spacing w:line="360" w:lineRule="exact"/>
      <w:ind w:leftChars="420" w:left="1008" w:firstLineChars="200" w:firstLine="560"/>
      <w:jc w:val="both"/>
    </w:pPr>
    <w:rPr>
      <w:rFonts w:ascii="time" w:eastAsia="標楷體" w:hAnsi="time"/>
      <w:sz w:val="28"/>
      <w:szCs w:val="28"/>
    </w:rPr>
  </w:style>
  <w:style w:type="character" w:customStyle="1" w:styleId="32">
    <w:name w:val="本文縮排 3 字元"/>
    <w:link w:val="31"/>
    <w:uiPriority w:val="99"/>
    <w:rsid w:val="00D5042C"/>
    <w:rPr>
      <w:rFonts w:ascii="time" w:eastAsia="標楷體" w:hAnsi="time"/>
      <w:kern w:val="2"/>
      <w:sz w:val="28"/>
      <w:szCs w:val="28"/>
    </w:rPr>
  </w:style>
  <w:style w:type="paragraph" w:styleId="HTML">
    <w:name w:val="HTML Preformatted"/>
    <w:basedOn w:val="a"/>
    <w:link w:val="HTML0"/>
    <w:uiPriority w:val="99"/>
    <w:semiHidden/>
    <w:unhideWhenUsed/>
    <w:rsid w:val="009B784F"/>
    <w:rPr>
      <w:rFonts w:ascii="Courier New" w:hAnsi="Courier New" w:cs="Courier New"/>
      <w:sz w:val="20"/>
      <w:szCs w:val="20"/>
    </w:rPr>
  </w:style>
  <w:style w:type="character" w:customStyle="1" w:styleId="HTML0">
    <w:name w:val="HTML 預設格式 字元"/>
    <w:link w:val="HTML"/>
    <w:uiPriority w:val="99"/>
    <w:semiHidden/>
    <w:rsid w:val="009B784F"/>
    <w:rPr>
      <w:rFonts w:ascii="Courier New" w:hAnsi="Courier New" w:cs="Courier New"/>
      <w:kern w:val="2"/>
    </w:rPr>
  </w:style>
  <w:style w:type="paragraph" w:customStyle="1" w:styleId="0-">
    <w:name w:val="0-提案(一)"/>
    <w:basedOn w:val="a"/>
    <w:link w:val="0-0"/>
    <w:qFormat/>
    <w:rsid w:val="00411942"/>
    <w:pPr>
      <w:kinsoku w:val="0"/>
      <w:overflowPunct w:val="0"/>
      <w:spacing w:line="360" w:lineRule="exact"/>
      <w:ind w:leftChars="200" w:left="400" w:hangingChars="200" w:hanging="200"/>
      <w:jc w:val="both"/>
    </w:pPr>
    <w:rPr>
      <w:rFonts w:ascii="標楷體" w:eastAsia="標楷體" w:hAnsi="標楷體"/>
      <w:kern w:val="0"/>
      <w:sz w:val="28"/>
      <w:szCs w:val="28"/>
    </w:rPr>
  </w:style>
  <w:style w:type="character" w:customStyle="1" w:styleId="0-0">
    <w:name w:val="0-提案(一) 字元"/>
    <w:link w:val="0-"/>
    <w:rsid w:val="00411942"/>
    <w:rPr>
      <w:rFonts w:ascii="標楷體" w:eastAsia="標楷體" w:hAnsi="標楷體"/>
      <w:sz w:val="28"/>
      <w:szCs w:val="28"/>
    </w:rPr>
  </w:style>
  <w:style w:type="paragraph" w:customStyle="1" w:styleId="0-2">
    <w:name w:val="0-提案(一)(2段)"/>
    <w:basedOn w:val="a"/>
    <w:link w:val="0-20"/>
    <w:qFormat/>
    <w:rsid w:val="00964869"/>
    <w:pPr>
      <w:kinsoku w:val="0"/>
      <w:overflowPunct w:val="0"/>
      <w:spacing w:line="360" w:lineRule="exact"/>
      <w:ind w:leftChars="437" w:left="1049" w:firstLineChars="200" w:firstLine="560"/>
      <w:jc w:val="both"/>
    </w:pPr>
    <w:rPr>
      <w:rFonts w:ascii="標楷體" w:eastAsia="標楷體" w:hAnsi="標楷體"/>
      <w:kern w:val="0"/>
      <w:sz w:val="28"/>
      <w:szCs w:val="28"/>
    </w:rPr>
  </w:style>
  <w:style w:type="character" w:customStyle="1" w:styleId="0-20">
    <w:name w:val="0-提案(一)(2段) 字元"/>
    <w:link w:val="0-2"/>
    <w:rsid w:val="00964869"/>
    <w:rPr>
      <w:rFonts w:ascii="標楷體" w:eastAsia="標楷體" w:hAnsi="標楷體"/>
      <w:sz w:val="28"/>
      <w:szCs w:val="28"/>
    </w:rPr>
  </w:style>
  <w:style w:type="paragraph" w:customStyle="1" w:styleId="1-1">
    <w:name w:val="1-提案1."/>
    <w:basedOn w:val="a"/>
    <w:link w:val="1-10"/>
    <w:qFormat/>
    <w:rsid w:val="00814514"/>
    <w:pPr>
      <w:numPr>
        <w:ilvl w:val="1"/>
        <w:numId w:val="4"/>
      </w:numPr>
      <w:spacing w:line="360" w:lineRule="exact"/>
      <w:jc w:val="both"/>
    </w:pPr>
    <w:rPr>
      <w:rFonts w:ascii="標楷體" w:eastAsia="標楷體" w:hAnsi="標楷體"/>
      <w:sz w:val="28"/>
      <w:szCs w:val="28"/>
    </w:rPr>
  </w:style>
  <w:style w:type="character" w:customStyle="1" w:styleId="1-10">
    <w:name w:val="1-提案1. 字元"/>
    <w:link w:val="1-1"/>
    <w:rsid w:val="00814514"/>
    <w:rPr>
      <w:rFonts w:ascii="標楷體" w:eastAsia="標楷體" w:hAnsi="標楷體"/>
      <w:kern w:val="2"/>
      <w:sz w:val="28"/>
      <w:szCs w:val="28"/>
    </w:rPr>
  </w:style>
  <w:style w:type="paragraph" w:customStyle="1" w:styleId="1-12">
    <w:name w:val="1-提案1.(2段)"/>
    <w:basedOn w:val="a"/>
    <w:link w:val="1-120"/>
    <w:qFormat/>
    <w:rsid w:val="00E02426"/>
    <w:pPr>
      <w:spacing w:line="360" w:lineRule="exact"/>
      <w:ind w:leftChars="550" w:left="1320" w:firstLineChars="200" w:firstLine="560"/>
      <w:jc w:val="both"/>
    </w:pPr>
    <w:rPr>
      <w:rFonts w:ascii="標楷體" w:eastAsia="標楷體" w:hAnsi="標楷體"/>
      <w:sz w:val="28"/>
      <w:szCs w:val="28"/>
    </w:rPr>
  </w:style>
  <w:style w:type="character" w:customStyle="1" w:styleId="1-120">
    <w:name w:val="1-提案1.(2段) 字元"/>
    <w:link w:val="1-12"/>
    <w:rsid w:val="00E02426"/>
    <w:rPr>
      <w:rFonts w:ascii="標楷體" w:eastAsia="標楷體" w:hAnsi="標楷體"/>
      <w:kern w:val="2"/>
      <w:sz w:val="28"/>
      <w:szCs w:val="28"/>
    </w:rPr>
  </w:style>
  <w:style w:type="paragraph" w:customStyle="1" w:styleId="2-1">
    <w:name w:val="2-提案人1"/>
    <w:basedOn w:val="a"/>
    <w:link w:val="2-10"/>
    <w:qFormat/>
    <w:rsid w:val="003E01DE"/>
    <w:pPr>
      <w:spacing w:line="360" w:lineRule="exact"/>
      <w:ind w:leftChars="1400" w:left="1400" w:hangingChars="450" w:hanging="448"/>
      <w:jc w:val="both"/>
    </w:pPr>
    <w:rPr>
      <w:rFonts w:ascii="標楷體" w:eastAsia="標楷體" w:hAnsi="標楷體"/>
      <w:sz w:val="28"/>
      <w:szCs w:val="28"/>
    </w:rPr>
  </w:style>
  <w:style w:type="character" w:customStyle="1" w:styleId="2-10">
    <w:name w:val="2-提案人1 字元"/>
    <w:link w:val="2-1"/>
    <w:rsid w:val="003E01DE"/>
    <w:rPr>
      <w:rFonts w:ascii="標楷體" w:eastAsia="標楷體" w:hAnsi="標楷體"/>
      <w:kern w:val="2"/>
      <w:sz w:val="28"/>
      <w:szCs w:val="28"/>
    </w:rPr>
  </w:style>
  <w:style w:type="paragraph" w:customStyle="1" w:styleId="2-2">
    <w:name w:val="2-提案人2"/>
    <w:basedOn w:val="a"/>
    <w:link w:val="2-20"/>
    <w:qFormat/>
    <w:rsid w:val="00607B01"/>
    <w:pPr>
      <w:spacing w:line="360" w:lineRule="exact"/>
      <w:ind w:leftChars="1867" w:left="4559" w:hangingChars="28" w:hanging="78"/>
      <w:jc w:val="both"/>
    </w:pPr>
    <w:rPr>
      <w:rFonts w:ascii="標楷體" w:eastAsia="標楷體" w:hAnsi="標楷體"/>
      <w:sz w:val="28"/>
      <w:szCs w:val="28"/>
      <w:shd w:val="pct15" w:color="auto" w:fill="FFFFFF"/>
    </w:rPr>
  </w:style>
  <w:style w:type="character" w:customStyle="1" w:styleId="2-20">
    <w:name w:val="2-提案人2 字元"/>
    <w:link w:val="2-2"/>
    <w:rsid w:val="00607B01"/>
    <w:rPr>
      <w:rFonts w:ascii="標楷體" w:eastAsia="標楷體" w:hAnsi="標楷體"/>
      <w:kern w:val="2"/>
      <w:sz w:val="28"/>
      <w:szCs w:val="28"/>
    </w:rPr>
  </w:style>
  <w:style w:type="paragraph" w:customStyle="1" w:styleId="3-">
    <w:name w:val="3-款"/>
    <w:basedOn w:val="a"/>
    <w:link w:val="3-0"/>
    <w:qFormat/>
    <w:rsid w:val="008E7AB9"/>
    <w:pPr>
      <w:spacing w:line="360" w:lineRule="exact"/>
      <w:ind w:leftChars="100" w:left="100"/>
      <w:jc w:val="both"/>
    </w:pPr>
    <w:rPr>
      <w:rFonts w:ascii="標楷體" w:eastAsia="標楷體" w:hAnsi="標楷體"/>
      <w:sz w:val="28"/>
      <w:szCs w:val="28"/>
    </w:rPr>
  </w:style>
  <w:style w:type="character" w:customStyle="1" w:styleId="3-0">
    <w:name w:val="3-款 字元"/>
    <w:link w:val="3-"/>
    <w:rsid w:val="008E7AB9"/>
    <w:rPr>
      <w:rFonts w:ascii="標楷體" w:eastAsia="標楷體" w:hAnsi="標楷體"/>
      <w:kern w:val="2"/>
      <w:sz w:val="28"/>
      <w:szCs w:val="28"/>
    </w:rPr>
  </w:style>
  <w:style w:type="paragraph" w:customStyle="1" w:styleId="3-1">
    <w:name w:val="3-項"/>
    <w:basedOn w:val="a"/>
    <w:link w:val="3-2"/>
    <w:qFormat/>
    <w:rsid w:val="00CE318D"/>
    <w:pPr>
      <w:spacing w:line="360" w:lineRule="exact"/>
      <w:ind w:leftChars="200" w:left="200" w:hangingChars="400" w:hanging="403"/>
      <w:jc w:val="both"/>
    </w:pPr>
    <w:rPr>
      <w:rFonts w:ascii="標楷體" w:eastAsia="標楷體" w:hAnsi="標楷體"/>
      <w:sz w:val="28"/>
      <w:szCs w:val="28"/>
    </w:rPr>
  </w:style>
  <w:style w:type="character" w:customStyle="1" w:styleId="3-2">
    <w:name w:val="3-項 字元"/>
    <w:link w:val="3-1"/>
    <w:rsid w:val="00CE318D"/>
    <w:rPr>
      <w:rFonts w:ascii="標楷體" w:eastAsia="標楷體" w:hAnsi="標楷體"/>
      <w:kern w:val="2"/>
      <w:sz w:val="28"/>
      <w:szCs w:val="28"/>
    </w:rPr>
  </w:style>
  <w:style w:type="paragraph" w:customStyle="1" w:styleId="4-">
    <w:name w:val="4-非(一)"/>
    <w:basedOn w:val="a"/>
    <w:link w:val="4-0"/>
    <w:qFormat/>
    <w:rsid w:val="00C65326"/>
    <w:pPr>
      <w:spacing w:line="360" w:lineRule="exact"/>
      <w:ind w:leftChars="200" w:left="200" w:hangingChars="200" w:hanging="561"/>
      <w:jc w:val="both"/>
    </w:pPr>
    <w:rPr>
      <w:rFonts w:ascii="標楷體" w:eastAsia="標楷體" w:hAnsi="標楷體"/>
      <w:color w:val="000000"/>
      <w:sz w:val="28"/>
      <w:szCs w:val="28"/>
    </w:rPr>
  </w:style>
  <w:style w:type="paragraph" w:customStyle="1" w:styleId="4-1">
    <w:name w:val="4-非1."/>
    <w:basedOn w:val="a"/>
    <w:link w:val="4-10"/>
    <w:qFormat/>
    <w:rsid w:val="005702DB"/>
    <w:pPr>
      <w:spacing w:line="360" w:lineRule="exact"/>
      <w:ind w:leftChars="450" w:left="1360" w:hangingChars="100" w:hanging="280"/>
      <w:jc w:val="both"/>
    </w:pPr>
    <w:rPr>
      <w:rFonts w:ascii="標楷體" w:eastAsia="標楷體" w:hAnsi="標楷體"/>
      <w:sz w:val="28"/>
      <w:szCs w:val="28"/>
    </w:rPr>
  </w:style>
  <w:style w:type="character" w:customStyle="1" w:styleId="4-0">
    <w:name w:val="4-非(一) 字元"/>
    <w:link w:val="4-"/>
    <w:rsid w:val="00C65326"/>
    <w:rPr>
      <w:rFonts w:ascii="標楷體" w:eastAsia="標楷體" w:hAnsi="標楷體"/>
      <w:color w:val="000000"/>
      <w:kern w:val="2"/>
      <w:sz w:val="28"/>
      <w:szCs w:val="28"/>
    </w:rPr>
  </w:style>
  <w:style w:type="paragraph" w:customStyle="1" w:styleId="412">
    <w:name w:val="4.非1.(2段)"/>
    <w:basedOn w:val="4-1"/>
    <w:link w:val="4120"/>
    <w:qFormat/>
    <w:rsid w:val="005702DB"/>
    <w:pPr>
      <w:ind w:leftChars="550" w:left="1320" w:firstLineChars="200" w:firstLine="560"/>
    </w:pPr>
  </w:style>
  <w:style w:type="character" w:customStyle="1" w:styleId="4-10">
    <w:name w:val="4-非1. 字元"/>
    <w:link w:val="4-1"/>
    <w:rsid w:val="005702DB"/>
    <w:rPr>
      <w:rFonts w:ascii="標楷體" w:eastAsia="標楷體" w:hAnsi="標楷體"/>
      <w:kern w:val="2"/>
      <w:sz w:val="28"/>
      <w:szCs w:val="28"/>
    </w:rPr>
  </w:style>
  <w:style w:type="paragraph" w:customStyle="1" w:styleId="4-11">
    <w:name w:val="4-非(1)"/>
    <w:basedOn w:val="a"/>
    <w:link w:val="4-12"/>
    <w:qFormat/>
    <w:rsid w:val="005702DB"/>
    <w:pPr>
      <w:kinsoku w:val="0"/>
      <w:overflowPunct w:val="0"/>
      <w:spacing w:line="360" w:lineRule="exact"/>
      <w:ind w:leftChars="600" w:left="1860" w:hangingChars="150" w:hanging="420"/>
      <w:jc w:val="both"/>
    </w:pPr>
    <w:rPr>
      <w:rFonts w:ascii="標楷體" w:eastAsia="標楷體" w:hAnsi="標楷體"/>
      <w:sz w:val="28"/>
      <w:szCs w:val="28"/>
    </w:rPr>
  </w:style>
  <w:style w:type="character" w:customStyle="1" w:styleId="4120">
    <w:name w:val="4.非1.(2段) 字元"/>
    <w:basedOn w:val="4-10"/>
    <w:link w:val="412"/>
    <w:rsid w:val="005702DB"/>
    <w:rPr>
      <w:rFonts w:ascii="標楷體" w:eastAsia="標楷體" w:hAnsi="標楷體"/>
      <w:kern w:val="2"/>
      <w:sz w:val="28"/>
      <w:szCs w:val="28"/>
    </w:rPr>
  </w:style>
  <w:style w:type="paragraph" w:customStyle="1" w:styleId="4-120">
    <w:name w:val="4-非(1)(2段)"/>
    <w:basedOn w:val="a"/>
    <w:link w:val="4-121"/>
    <w:qFormat/>
    <w:rsid w:val="005702DB"/>
    <w:pPr>
      <w:kinsoku w:val="0"/>
      <w:overflowPunct w:val="0"/>
      <w:spacing w:line="360" w:lineRule="exact"/>
      <w:ind w:leftChars="800" w:left="1920" w:firstLineChars="200" w:firstLine="560"/>
      <w:jc w:val="both"/>
    </w:pPr>
    <w:rPr>
      <w:rFonts w:ascii="標楷體" w:eastAsia="標楷體" w:hAnsi="標楷體"/>
      <w:sz w:val="28"/>
      <w:szCs w:val="28"/>
    </w:rPr>
  </w:style>
  <w:style w:type="character" w:customStyle="1" w:styleId="4-12">
    <w:name w:val="4-非(1) 字元"/>
    <w:link w:val="4-11"/>
    <w:rsid w:val="005702DB"/>
    <w:rPr>
      <w:rFonts w:ascii="標楷體" w:eastAsia="標楷體" w:hAnsi="標楷體"/>
      <w:kern w:val="2"/>
      <w:sz w:val="28"/>
      <w:szCs w:val="28"/>
    </w:rPr>
  </w:style>
  <w:style w:type="character" w:customStyle="1" w:styleId="4-121">
    <w:name w:val="4-非(1)(2段) 字元"/>
    <w:link w:val="4-120"/>
    <w:rsid w:val="005702DB"/>
    <w:rPr>
      <w:rFonts w:ascii="標楷體" w:eastAsia="標楷體" w:hAnsi="標楷體"/>
      <w:kern w:val="2"/>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81545">
      <w:bodyDiv w:val="1"/>
      <w:marLeft w:val="0"/>
      <w:marRight w:val="0"/>
      <w:marTop w:val="0"/>
      <w:marBottom w:val="0"/>
      <w:divBdr>
        <w:top w:val="none" w:sz="0" w:space="0" w:color="auto"/>
        <w:left w:val="none" w:sz="0" w:space="0" w:color="auto"/>
        <w:bottom w:val="none" w:sz="0" w:space="0" w:color="auto"/>
        <w:right w:val="none" w:sz="0" w:space="0" w:color="auto"/>
      </w:divBdr>
    </w:div>
    <w:div w:id="16390578">
      <w:bodyDiv w:val="1"/>
      <w:marLeft w:val="0"/>
      <w:marRight w:val="0"/>
      <w:marTop w:val="0"/>
      <w:marBottom w:val="0"/>
      <w:divBdr>
        <w:top w:val="none" w:sz="0" w:space="0" w:color="auto"/>
        <w:left w:val="none" w:sz="0" w:space="0" w:color="auto"/>
        <w:bottom w:val="none" w:sz="0" w:space="0" w:color="auto"/>
        <w:right w:val="none" w:sz="0" w:space="0" w:color="auto"/>
      </w:divBdr>
    </w:div>
    <w:div w:id="187917273">
      <w:bodyDiv w:val="1"/>
      <w:marLeft w:val="0"/>
      <w:marRight w:val="0"/>
      <w:marTop w:val="0"/>
      <w:marBottom w:val="0"/>
      <w:divBdr>
        <w:top w:val="none" w:sz="0" w:space="0" w:color="auto"/>
        <w:left w:val="none" w:sz="0" w:space="0" w:color="auto"/>
        <w:bottom w:val="none" w:sz="0" w:space="0" w:color="auto"/>
        <w:right w:val="none" w:sz="0" w:space="0" w:color="auto"/>
      </w:divBdr>
    </w:div>
    <w:div w:id="409273423">
      <w:bodyDiv w:val="1"/>
      <w:marLeft w:val="0"/>
      <w:marRight w:val="0"/>
      <w:marTop w:val="0"/>
      <w:marBottom w:val="0"/>
      <w:divBdr>
        <w:top w:val="none" w:sz="0" w:space="0" w:color="auto"/>
        <w:left w:val="none" w:sz="0" w:space="0" w:color="auto"/>
        <w:bottom w:val="none" w:sz="0" w:space="0" w:color="auto"/>
        <w:right w:val="none" w:sz="0" w:space="0" w:color="auto"/>
      </w:divBdr>
    </w:div>
    <w:div w:id="515577555">
      <w:bodyDiv w:val="1"/>
      <w:marLeft w:val="0"/>
      <w:marRight w:val="0"/>
      <w:marTop w:val="0"/>
      <w:marBottom w:val="0"/>
      <w:divBdr>
        <w:top w:val="none" w:sz="0" w:space="0" w:color="auto"/>
        <w:left w:val="none" w:sz="0" w:space="0" w:color="auto"/>
        <w:bottom w:val="none" w:sz="0" w:space="0" w:color="auto"/>
        <w:right w:val="none" w:sz="0" w:space="0" w:color="auto"/>
      </w:divBdr>
    </w:div>
    <w:div w:id="634942962">
      <w:bodyDiv w:val="1"/>
      <w:marLeft w:val="0"/>
      <w:marRight w:val="0"/>
      <w:marTop w:val="0"/>
      <w:marBottom w:val="0"/>
      <w:divBdr>
        <w:top w:val="none" w:sz="0" w:space="0" w:color="auto"/>
        <w:left w:val="none" w:sz="0" w:space="0" w:color="auto"/>
        <w:bottom w:val="none" w:sz="0" w:space="0" w:color="auto"/>
        <w:right w:val="none" w:sz="0" w:space="0" w:color="auto"/>
      </w:divBdr>
    </w:div>
    <w:div w:id="675158924">
      <w:bodyDiv w:val="1"/>
      <w:marLeft w:val="0"/>
      <w:marRight w:val="0"/>
      <w:marTop w:val="0"/>
      <w:marBottom w:val="0"/>
      <w:divBdr>
        <w:top w:val="none" w:sz="0" w:space="0" w:color="auto"/>
        <w:left w:val="none" w:sz="0" w:space="0" w:color="auto"/>
        <w:bottom w:val="none" w:sz="0" w:space="0" w:color="auto"/>
        <w:right w:val="none" w:sz="0" w:space="0" w:color="auto"/>
      </w:divBdr>
    </w:div>
    <w:div w:id="736903602">
      <w:bodyDiv w:val="1"/>
      <w:marLeft w:val="0"/>
      <w:marRight w:val="0"/>
      <w:marTop w:val="0"/>
      <w:marBottom w:val="0"/>
      <w:divBdr>
        <w:top w:val="none" w:sz="0" w:space="0" w:color="auto"/>
        <w:left w:val="none" w:sz="0" w:space="0" w:color="auto"/>
        <w:bottom w:val="none" w:sz="0" w:space="0" w:color="auto"/>
        <w:right w:val="none" w:sz="0" w:space="0" w:color="auto"/>
      </w:divBdr>
    </w:div>
    <w:div w:id="1234660314">
      <w:bodyDiv w:val="1"/>
      <w:marLeft w:val="0"/>
      <w:marRight w:val="0"/>
      <w:marTop w:val="0"/>
      <w:marBottom w:val="0"/>
      <w:divBdr>
        <w:top w:val="none" w:sz="0" w:space="0" w:color="auto"/>
        <w:left w:val="none" w:sz="0" w:space="0" w:color="auto"/>
        <w:bottom w:val="none" w:sz="0" w:space="0" w:color="auto"/>
        <w:right w:val="none" w:sz="0" w:space="0" w:color="auto"/>
      </w:divBdr>
    </w:div>
    <w:div w:id="1452435562">
      <w:bodyDiv w:val="1"/>
      <w:marLeft w:val="0"/>
      <w:marRight w:val="0"/>
      <w:marTop w:val="0"/>
      <w:marBottom w:val="0"/>
      <w:divBdr>
        <w:top w:val="none" w:sz="0" w:space="0" w:color="auto"/>
        <w:left w:val="none" w:sz="0" w:space="0" w:color="auto"/>
        <w:bottom w:val="none" w:sz="0" w:space="0" w:color="auto"/>
        <w:right w:val="none" w:sz="0" w:space="0" w:color="auto"/>
      </w:divBdr>
    </w:div>
    <w:div w:id="1564945266">
      <w:bodyDiv w:val="1"/>
      <w:marLeft w:val="0"/>
      <w:marRight w:val="0"/>
      <w:marTop w:val="0"/>
      <w:marBottom w:val="0"/>
      <w:divBdr>
        <w:top w:val="none" w:sz="0" w:space="0" w:color="auto"/>
        <w:left w:val="none" w:sz="0" w:space="0" w:color="auto"/>
        <w:bottom w:val="none" w:sz="0" w:space="0" w:color="auto"/>
        <w:right w:val="none" w:sz="0" w:space="0" w:color="auto"/>
      </w:divBdr>
    </w:div>
    <w:div w:id="1646814007">
      <w:bodyDiv w:val="1"/>
      <w:marLeft w:val="0"/>
      <w:marRight w:val="0"/>
      <w:marTop w:val="0"/>
      <w:marBottom w:val="0"/>
      <w:divBdr>
        <w:top w:val="none" w:sz="0" w:space="0" w:color="auto"/>
        <w:left w:val="none" w:sz="0" w:space="0" w:color="auto"/>
        <w:bottom w:val="none" w:sz="0" w:space="0" w:color="auto"/>
        <w:right w:val="none" w:sz="0" w:space="0" w:color="auto"/>
      </w:divBdr>
    </w:div>
    <w:div w:id="1876697300">
      <w:bodyDiv w:val="1"/>
      <w:marLeft w:val="0"/>
      <w:marRight w:val="0"/>
      <w:marTop w:val="0"/>
      <w:marBottom w:val="0"/>
      <w:divBdr>
        <w:top w:val="none" w:sz="0" w:space="0" w:color="auto"/>
        <w:left w:val="none" w:sz="0" w:space="0" w:color="auto"/>
        <w:bottom w:val="none" w:sz="0" w:space="0" w:color="auto"/>
        <w:right w:val="none" w:sz="0" w:space="0" w:color="auto"/>
      </w:divBdr>
    </w:div>
    <w:div w:id="2087993464">
      <w:bodyDiv w:val="1"/>
      <w:marLeft w:val="0"/>
      <w:marRight w:val="0"/>
      <w:marTop w:val="0"/>
      <w:marBottom w:val="0"/>
      <w:divBdr>
        <w:top w:val="none" w:sz="0" w:space="0" w:color="auto"/>
        <w:left w:val="none" w:sz="0" w:space="0" w:color="auto"/>
        <w:bottom w:val="none" w:sz="0" w:space="0" w:color="auto"/>
        <w:right w:val="none" w:sz="0" w:space="0" w:color="auto"/>
      </w:divBdr>
    </w:div>
    <w:div w:id="2105491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4C0981-A5CD-40AE-BBC8-B69947B838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12</Pages>
  <Words>1437</Words>
  <Characters>8193</Characters>
  <Application>Microsoft Office Word</Application>
  <DocSecurity>0</DocSecurity>
  <Lines>68</Lines>
  <Paragraphs>19</Paragraphs>
  <ScaleCrop>false</ScaleCrop>
  <Company>立法院</Company>
  <LinksUpToDate>false</LinksUpToDate>
  <CharactersWithSpaces>9611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立法院第8屆第2會期司法及法制委員會第8次全體委員會議議事錄</dc:title>
  <dc:creator>HP6000p</dc:creator>
  <cp:lastModifiedBy>Windows 使用者</cp:lastModifiedBy>
  <cp:revision>7</cp:revision>
  <cp:lastPrinted>2021-11-19T03:36:00Z</cp:lastPrinted>
  <dcterms:created xsi:type="dcterms:W3CDTF">2021-11-19T06:22:00Z</dcterms:created>
  <dcterms:modified xsi:type="dcterms:W3CDTF">2021-11-19T09:43:00Z</dcterms:modified>
</cp:coreProperties>
</file>