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1719C"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445E1">
        <w:rPr>
          <w:rFonts w:ascii="標楷體" w:eastAsia="標楷體" w:hAnsi="標楷體" w:cs="Times New Roman"/>
          <w:b/>
          <w:sz w:val="36"/>
          <w:szCs w:val="36"/>
        </w:rPr>
        <w:t>4</w:t>
      </w:r>
      <w:r w:rsidRPr="002251C0">
        <w:rPr>
          <w:rFonts w:ascii="標楷體" w:eastAsia="標楷體" w:hAnsi="標楷體" w:cs="Times New Roman" w:hint="eastAsia"/>
          <w:b/>
          <w:sz w:val="36"/>
          <w:szCs w:val="36"/>
        </w:rPr>
        <w:t>會期社會福利及衛生環境委員會</w:t>
      </w:r>
    </w:p>
    <w:p w14:paraId="4A0039E0" w14:textId="1C884AEB"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1B3630">
        <w:rPr>
          <w:rFonts w:ascii="標楷體" w:eastAsia="標楷體" w:hAnsi="標楷體" w:cs="Times New Roman" w:hint="eastAsia"/>
          <w:b/>
          <w:kern w:val="0"/>
          <w:sz w:val="36"/>
          <w:szCs w:val="36"/>
        </w:rPr>
        <w:t>23</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05B915CE" w14:textId="14AC7B3A" w:rsidR="002251C0" w:rsidRPr="002251C0" w:rsidRDefault="002251C0" w:rsidP="002251C0">
      <w:pPr>
        <w:spacing w:line="440" w:lineRule="exact"/>
        <w:rPr>
          <w:rFonts w:ascii="標楷體" w:eastAsia="標楷體" w:hAnsi="標楷體" w:cs="Times New Roman"/>
          <w:color w:val="0070C0"/>
          <w:sz w:val="32"/>
          <w:szCs w:val="32"/>
        </w:rPr>
      </w:pPr>
      <w:r w:rsidRPr="00576D7B">
        <w:rPr>
          <w:rFonts w:ascii="標楷體" w:eastAsia="標楷體" w:hAnsi="標楷體" w:cs="Times New Roman" w:hint="eastAsia"/>
          <w:sz w:val="32"/>
          <w:szCs w:val="32"/>
        </w:rPr>
        <w:t>時　　間：1</w:t>
      </w:r>
      <w:r w:rsidR="0040351E" w:rsidRPr="00576D7B">
        <w:rPr>
          <w:rFonts w:ascii="標楷體" w:eastAsia="標楷體" w:hAnsi="標楷體" w:cs="Times New Roman"/>
          <w:sz w:val="32"/>
          <w:szCs w:val="32"/>
        </w:rPr>
        <w:t>10</w:t>
      </w:r>
      <w:r w:rsidRPr="00576D7B">
        <w:rPr>
          <w:rFonts w:ascii="標楷體" w:eastAsia="標楷體" w:hAnsi="標楷體" w:cs="Times New Roman" w:hint="eastAsia"/>
          <w:sz w:val="32"/>
          <w:szCs w:val="32"/>
        </w:rPr>
        <w:t>年</w:t>
      </w:r>
      <w:r w:rsidR="00F14140" w:rsidRPr="00576D7B">
        <w:rPr>
          <w:rFonts w:ascii="標楷體" w:eastAsia="標楷體" w:hAnsi="標楷體" w:cs="Times New Roman"/>
          <w:sz w:val="32"/>
          <w:szCs w:val="32"/>
        </w:rPr>
        <w:t>11</w:t>
      </w:r>
      <w:r w:rsidRPr="00576D7B">
        <w:rPr>
          <w:rFonts w:ascii="標楷體" w:eastAsia="標楷體" w:hAnsi="標楷體" w:cs="Times New Roman" w:hint="eastAsia"/>
          <w:sz w:val="32"/>
          <w:szCs w:val="32"/>
        </w:rPr>
        <w:t>月</w:t>
      </w:r>
      <w:r w:rsidR="00551DDF" w:rsidRPr="00576D7B">
        <w:rPr>
          <w:rFonts w:ascii="標楷體" w:eastAsia="標楷體" w:hAnsi="標楷體" w:cs="Times New Roman" w:hint="eastAsia"/>
          <w:sz w:val="32"/>
          <w:szCs w:val="32"/>
        </w:rPr>
        <w:t>29</w:t>
      </w:r>
      <w:r w:rsidRPr="00576D7B">
        <w:rPr>
          <w:rFonts w:ascii="標楷體" w:eastAsia="標楷體" w:hAnsi="標楷體" w:cs="Times New Roman" w:hint="eastAsia"/>
          <w:sz w:val="32"/>
          <w:szCs w:val="32"/>
        </w:rPr>
        <w:t>日（星期</w:t>
      </w:r>
      <w:r w:rsidR="00F14140" w:rsidRPr="00576D7B">
        <w:rPr>
          <w:rFonts w:ascii="標楷體" w:eastAsia="標楷體" w:hAnsi="標楷體" w:cs="Times New Roman" w:hint="eastAsia"/>
          <w:sz w:val="32"/>
          <w:szCs w:val="32"/>
        </w:rPr>
        <w:t>一</w:t>
      </w:r>
      <w:r w:rsidRPr="00576D7B">
        <w:rPr>
          <w:rFonts w:ascii="標楷體" w:eastAsia="標楷體" w:hAnsi="標楷體" w:cs="Times New Roman" w:hint="eastAsia"/>
          <w:sz w:val="32"/>
          <w:szCs w:val="32"/>
        </w:rPr>
        <w:t>）9時</w:t>
      </w:r>
      <w:r w:rsidR="009D71A4" w:rsidRPr="00576D7B">
        <w:rPr>
          <w:rFonts w:ascii="標楷體" w:eastAsia="標楷體" w:hAnsi="標楷體" w:cs="Times New Roman" w:hint="eastAsia"/>
          <w:sz w:val="32"/>
          <w:szCs w:val="32"/>
        </w:rPr>
        <w:t>1</w:t>
      </w:r>
      <w:r w:rsidRPr="00576D7B">
        <w:rPr>
          <w:rFonts w:ascii="標楷體" w:eastAsia="標楷體" w:hAnsi="標楷體" w:cs="Times New Roman" w:hint="eastAsia"/>
          <w:sz w:val="32"/>
          <w:szCs w:val="32"/>
        </w:rPr>
        <w:t>分至</w:t>
      </w:r>
      <w:r w:rsidR="00C721B0" w:rsidRPr="00576D7B">
        <w:rPr>
          <w:rFonts w:ascii="標楷體" w:eastAsia="標楷體" w:hAnsi="標楷體" w:cs="Times New Roman"/>
          <w:sz w:val="32"/>
          <w:szCs w:val="32"/>
        </w:rPr>
        <w:t>1</w:t>
      </w:r>
      <w:r w:rsidR="00576D7B" w:rsidRPr="00576D7B">
        <w:rPr>
          <w:rFonts w:ascii="標楷體" w:eastAsia="標楷體" w:hAnsi="標楷體" w:cs="Times New Roman"/>
          <w:sz w:val="32"/>
          <w:szCs w:val="32"/>
        </w:rPr>
        <w:t>3</w:t>
      </w:r>
      <w:r w:rsidRPr="00576D7B">
        <w:rPr>
          <w:rFonts w:ascii="標楷體" w:eastAsia="標楷體" w:hAnsi="標楷體" w:cs="Times New Roman" w:hint="eastAsia"/>
          <w:sz w:val="32"/>
          <w:szCs w:val="32"/>
        </w:rPr>
        <w:t>時</w:t>
      </w:r>
      <w:r w:rsidR="00576D7B" w:rsidRPr="00576D7B">
        <w:rPr>
          <w:rFonts w:ascii="標楷體" w:eastAsia="標楷體" w:hAnsi="標楷體" w:cs="Times New Roman" w:hint="eastAsia"/>
          <w:sz w:val="32"/>
          <w:szCs w:val="32"/>
        </w:rPr>
        <w:t>17</w:t>
      </w:r>
      <w:r w:rsidRPr="00576D7B">
        <w:rPr>
          <w:rFonts w:ascii="標楷體" w:eastAsia="標楷體" w:hAnsi="標楷體" w:cs="Times New Roman" w:hint="eastAsia"/>
          <w:sz w:val="32"/>
          <w:szCs w:val="32"/>
        </w:rPr>
        <w:t>分</w:t>
      </w:r>
    </w:p>
    <w:p w14:paraId="288621A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CC4F441" w14:textId="1DF5A913" w:rsidR="002251C0" w:rsidRPr="009538DE" w:rsidRDefault="002251C0" w:rsidP="005331A0">
      <w:pPr>
        <w:tabs>
          <w:tab w:val="left" w:pos="5520"/>
        </w:tabs>
        <w:spacing w:line="440" w:lineRule="exact"/>
        <w:ind w:left="1600" w:rightChars="235" w:right="564" w:hangingChars="500" w:hanging="1600"/>
        <w:rPr>
          <w:rFonts w:ascii="標楷體" w:eastAsia="標楷體" w:hAnsi="標楷體" w:cs="Times New Roman"/>
          <w:spacing w:val="-4"/>
          <w:sz w:val="32"/>
          <w:szCs w:val="32"/>
        </w:rPr>
      </w:pPr>
      <w:r w:rsidRPr="002251C0">
        <w:rPr>
          <w:rFonts w:ascii="標楷體" w:eastAsia="標楷體" w:hAnsi="標楷體" w:cs="Times New Roman" w:hint="eastAsia"/>
          <w:sz w:val="32"/>
          <w:szCs w:val="32"/>
        </w:rPr>
        <w:t>出席委員：</w:t>
      </w:r>
      <w:r w:rsidR="005B4B49" w:rsidRPr="00233397">
        <w:rPr>
          <w:rFonts w:ascii="標楷體" w:eastAsia="標楷體" w:hAnsi="標楷體" w:cs="Times New Roman" w:hint="eastAsia"/>
          <w:sz w:val="32"/>
          <w:szCs w:val="32"/>
        </w:rPr>
        <w:t xml:space="preserve">賴惠員  </w:t>
      </w:r>
      <w:r w:rsidR="00233397" w:rsidRPr="00233397">
        <w:rPr>
          <w:rFonts w:ascii="標楷體" w:eastAsia="標楷體" w:hAnsi="標楷體" w:cs="Times New Roman" w:hint="eastAsia"/>
          <w:sz w:val="32"/>
          <w:szCs w:val="32"/>
        </w:rPr>
        <w:t>吳玉琴  蘇巧慧  邱泰源  賴香伶  徐志榮</w:t>
      </w:r>
      <w:r w:rsidR="005B4B49" w:rsidRPr="00233397">
        <w:rPr>
          <w:rFonts w:ascii="標楷體" w:eastAsia="標楷體" w:hAnsi="標楷體" w:cs="Times New Roman" w:hint="eastAsia"/>
          <w:sz w:val="32"/>
          <w:szCs w:val="32"/>
        </w:rPr>
        <w:t xml:space="preserve">陳玉珍  </w:t>
      </w:r>
      <w:r w:rsidR="00233397" w:rsidRPr="00233397">
        <w:rPr>
          <w:rFonts w:ascii="標楷體" w:eastAsia="標楷體" w:hAnsi="標楷體" w:cs="Times New Roman" w:hint="eastAsia"/>
          <w:sz w:val="32"/>
          <w:szCs w:val="32"/>
        </w:rPr>
        <w:t xml:space="preserve">莊競程  張育美  廖國棟 Sufin．Siluko  </w:t>
      </w:r>
      <w:r w:rsidR="00233397" w:rsidRPr="00F42A01">
        <w:rPr>
          <w:rFonts w:ascii="標楷體" w:eastAsia="標楷體" w:hAnsi="標楷體" w:cs="Times New Roman" w:hint="eastAsia"/>
          <w:sz w:val="32"/>
          <w:szCs w:val="32"/>
        </w:rPr>
        <w:t xml:space="preserve">黃秀芳  </w:t>
      </w:r>
      <w:r w:rsidR="00F42A01" w:rsidRPr="00F42A01">
        <w:rPr>
          <w:rFonts w:ascii="標楷體" w:eastAsia="標楷體" w:hAnsi="標楷體" w:cs="Times New Roman" w:hint="eastAsia"/>
          <w:sz w:val="32"/>
          <w:szCs w:val="32"/>
        </w:rPr>
        <w:t>蔣萬安  楊  曜</w:t>
      </w:r>
      <w:r w:rsidR="005B4B49" w:rsidRPr="00F42A01">
        <w:rPr>
          <w:rFonts w:ascii="標楷體" w:eastAsia="標楷體" w:hAnsi="標楷體" w:cs="Times New Roman" w:hint="eastAsia"/>
          <w:sz w:val="32"/>
          <w:szCs w:val="32"/>
        </w:rPr>
        <w:t xml:space="preserve">  </w:t>
      </w:r>
      <w:r w:rsidR="00E93818" w:rsidRPr="00F42A01">
        <w:rPr>
          <w:rFonts w:ascii="標楷體" w:eastAsia="標楷體" w:hAnsi="標楷體" w:cs="Times New Roman" w:hint="eastAsia"/>
          <w:sz w:val="32"/>
          <w:szCs w:val="32"/>
        </w:rPr>
        <w:t>陳  瑩</w:t>
      </w:r>
      <w:r w:rsidRPr="009538DE">
        <w:rPr>
          <w:rFonts w:ascii="標楷體" w:eastAsia="標楷體" w:hAnsi="標楷體" w:cs="Times New Roman" w:hint="eastAsia"/>
          <w:spacing w:val="-4"/>
          <w:sz w:val="32"/>
          <w:szCs w:val="32"/>
        </w:rPr>
        <w:t>（委員出席</w:t>
      </w:r>
      <w:r w:rsidR="005F6607" w:rsidRPr="009538DE">
        <w:rPr>
          <w:rFonts w:ascii="標楷體" w:eastAsia="標楷體" w:hAnsi="標楷體" w:cs="Times New Roman" w:hint="eastAsia"/>
          <w:spacing w:val="-4"/>
          <w:sz w:val="32"/>
          <w:szCs w:val="32"/>
        </w:rPr>
        <w:t>14</w:t>
      </w:r>
      <w:r w:rsidRPr="009538DE">
        <w:rPr>
          <w:rFonts w:ascii="標楷體" w:eastAsia="標楷體" w:hAnsi="標楷體" w:cs="Times New Roman" w:hint="eastAsia"/>
          <w:spacing w:val="-4"/>
          <w:sz w:val="32"/>
          <w:szCs w:val="32"/>
        </w:rPr>
        <w:t>人）</w:t>
      </w:r>
    </w:p>
    <w:p w14:paraId="6ADB487D" w14:textId="67C24E03" w:rsidR="00B87D8A" w:rsidRDefault="00B87D8A" w:rsidP="00B87D8A">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271516" w:rsidRPr="002B27C0">
        <w:rPr>
          <w:rFonts w:ascii="標楷體" w:eastAsia="標楷體" w:hAnsi="標楷體" w:cs="Times New Roman" w:hint="eastAsia"/>
          <w:sz w:val="32"/>
          <w:szCs w:val="32"/>
        </w:rPr>
        <w:t xml:space="preserve">吳秉叡  </w:t>
      </w:r>
      <w:r w:rsidR="002B27C0" w:rsidRPr="002B27C0">
        <w:rPr>
          <w:rFonts w:ascii="標楷體" w:eastAsia="標楷體" w:hAnsi="標楷體" w:cs="Times New Roman" w:hint="eastAsia"/>
          <w:sz w:val="32"/>
          <w:szCs w:val="32"/>
        </w:rPr>
        <w:t>鍾佳濱  林德福  邱顯智  鄭天財Sra Kacaw</w:t>
      </w:r>
      <w:r w:rsidR="002B27C0">
        <w:rPr>
          <w:rFonts w:ascii="標楷體" w:eastAsia="標楷體" w:hAnsi="標楷體" w:cs="Times New Roman" w:hint="eastAsia"/>
          <w:sz w:val="32"/>
          <w:szCs w:val="32"/>
        </w:rPr>
        <w:t xml:space="preserve">洪孟楷  </w:t>
      </w:r>
      <w:r w:rsidR="002B27C0" w:rsidRPr="002B27C0">
        <w:rPr>
          <w:rFonts w:ascii="標楷體" w:eastAsia="標楷體" w:hAnsi="標楷體" w:cs="Times New Roman" w:hint="eastAsia"/>
          <w:sz w:val="32"/>
          <w:szCs w:val="32"/>
        </w:rPr>
        <w:t>陳椒華  楊瓊瓔  廖婉汝  葉毓蘭  李德維</w:t>
      </w:r>
      <w:r w:rsidR="002B27C0" w:rsidRPr="002B27C0">
        <w:rPr>
          <w:rFonts w:ascii="標楷體" w:eastAsia="標楷體" w:hAnsi="標楷體" w:cs="Times New Roman"/>
          <w:sz w:val="32"/>
          <w:szCs w:val="32"/>
        </w:rPr>
        <w:br/>
      </w:r>
      <w:r w:rsidR="002B27C0" w:rsidRPr="002B27C0">
        <w:rPr>
          <w:rFonts w:ascii="標楷體" w:eastAsia="標楷體" w:hAnsi="標楷體" w:cs="Times New Roman" w:hint="eastAsia"/>
          <w:sz w:val="32"/>
          <w:szCs w:val="32"/>
        </w:rPr>
        <w:t xml:space="preserve">李貴敏  何欣純  張其祿  高嘉瑜  </w:t>
      </w:r>
      <w:r w:rsidR="005F6607" w:rsidRPr="005F6607">
        <w:rPr>
          <w:rFonts w:ascii="標楷體" w:eastAsia="標楷體" w:hAnsi="標楷體" w:cs="Times New Roman" w:hint="eastAsia"/>
          <w:sz w:val="32"/>
          <w:szCs w:val="32"/>
        </w:rPr>
        <w:t>范  雲</w:t>
      </w:r>
      <w:r w:rsidR="00271516" w:rsidRPr="005F6607">
        <w:rPr>
          <w:rFonts w:ascii="標楷體" w:eastAsia="標楷體" w:hAnsi="標楷體" w:cs="Times New Roman" w:hint="eastAsia"/>
          <w:sz w:val="32"/>
          <w:szCs w:val="32"/>
        </w:rPr>
        <w:t xml:space="preserve">  </w:t>
      </w:r>
      <w:r w:rsidR="005F6607" w:rsidRPr="005F6607">
        <w:rPr>
          <w:rFonts w:ascii="標楷體" w:eastAsia="標楷體" w:hAnsi="標楷體" w:cs="Times New Roman" w:hint="eastAsia"/>
          <w:sz w:val="32"/>
          <w:szCs w:val="32"/>
        </w:rPr>
        <w:t>邱臣遠</w:t>
      </w:r>
      <w:r w:rsidR="002B27C0" w:rsidRPr="005F6607">
        <w:rPr>
          <w:rFonts w:ascii="標楷體" w:eastAsia="標楷體" w:hAnsi="標楷體" w:cs="Times New Roman" w:hint="eastAsia"/>
          <w:sz w:val="32"/>
          <w:szCs w:val="32"/>
        </w:rPr>
        <w:br/>
      </w:r>
      <w:r w:rsidR="005F6607" w:rsidRPr="005F6607">
        <w:rPr>
          <w:rFonts w:ascii="標楷體" w:eastAsia="標楷體" w:hAnsi="標楷體" w:cs="Times New Roman" w:hint="eastAsia"/>
          <w:sz w:val="32"/>
          <w:szCs w:val="32"/>
        </w:rPr>
        <w:t>蔡易餘</w:t>
      </w:r>
      <w:r w:rsidR="005B4B49" w:rsidRPr="005F6607">
        <w:rPr>
          <w:rFonts w:ascii="標楷體" w:eastAsia="標楷體" w:hAnsi="標楷體" w:cs="Times New Roman" w:hint="eastAsia"/>
          <w:sz w:val="32"/>
          <w:szCs w:val="32"/>
        </w:rPr>
        <w:t xml:space="preserve">  </w:t>
      </w:r>
      <w:r w:rsidR="005F6607" w:rsidRPr="005F6607">
        <w:rPr>
          <w:rFonts w:ascii="標楷體" w:eastAsia="標楷體" w:hAnsi="標楷體" w:cs="Times New Roman" w:hint="eastAsia"/>
          <w:sz w:val="32"/>
          <w:szCs w:val="32"/>
        </w:rPr>
        <w:t>謝衣鳯</w:t>
      </w:r>
      <w:r w:rsidR="005B4B49" w:rsidRPr="005F6607">
        <w:rPr>
          <w:rFonts w:ascii="標楷體" w:eastAsia="標楷體" w:hAnsi="標楷體" w:cs="Times New Roman" w:hint="eastAsia"/>
          <w:sz w:val="32"/>
          <w:szCs w:val="32"/>
        </w:rPr>
        <w:t xml:space="preserve">  </w:t>
      </w:r>
      <w:r w:rsidR="005F6607" w:rsidRPr="005F6607">
        <w:rPr>
          <w:rFonts w:ascii="標楷體" w:eastAsia="標楷體" w:hAnsi="標楷體" w:cs="Times New Roman" w:hint="eastAsia"/>
          <w:sz w:val="32"/>
          <w:szCs w:val="32"/>
        </w:rPr>
        <w:t>羅明才</w:t>
      </w:r>
      <w:r w:rsidR="005B4B49" w:rsidRPr="005F6607">
        <w:rPr>
          <w:rFonts w:ascii="標楷體" w:eastAsia="標楷體" w:hAnsi="標楷體" w:cs="Times New Roman" w:hint="eastAsia"/>
          <w:sz w:val="32"/>
          <w:szCs w:val="32"/>
        </w:rPr>
        <w:t xml:space="preserve">  </w:t>
      </w:r>
      <w:r w:rsidR="00271516" w:rsidRPr="005F6607">
        <w:rPr>
          <w:rFonts w:ascii="標楷體" w:eastAsia="標楷體" w:hAnsi="標楷體" w:cs="Times New Roman" w:hint="eastAsia"/>
          <w:sz w:val="32"/>
          <w:szCs w:val="32"/>
        </w:rPr>
        <w:t xml:space="preserve">劉建國  </w:t>
      </w:r>
      <w:r w:rsidR="005F6607" w:rsidRPr="005F6607">
        <w:rPr>
          <w:rFonts w:ascii="標楷體" w:eastAsia="標楷體" w:hAnsi="標楷體" w:cs="Times New Roman" w:hint="eastAsia"/>
          <w:sz w:val="32"/>
          <w:szCs w:val="32"/>
        </w:rPr>
        <w:t>柯建銘</w:t>
      </w:r>
      <w:r w:rsidR="005F6607">
        <w:rPr>
          <w:rFonts w:ascii="標楷體" w:eastAsia="標楷體" w:hAnsi="標楷體" w:cs="Times New Roman"/>
          <w:sz w:val="32"/>
          <w:szCs w:val="32"/>
          <w:highlight w:val="yellow"/>
        </w:rPr>
        <w:br/>
      </w:r>
      <w:r w:rsidRPr="005F6607">
        <w:rPr>
          <w:rFonts w:ascii="標楷體" w:eastAsia="標楷體" w:hAnsi="標楷體" w:cs="Times New Roman" w:hint="eastAsia"/>
          <w:sz w:val="32"/>
          <w:szCs w:val="32"/>
        </w:rPr>
        <w:t>（委員</w:t>
      </w:r>
      <w:r w:rsidR="00333D12" w:rsidRPr="005F6607">
        <w:rPr>
          <w:rFonts w:ascii="標楷體" w:eastAsia="標楷體" w:hAnsi="標楷體" w:cs="Times New Roman" w:hint="eastAsia"/>
          <w:sz w:val="32"/>
          <w:szCs w:val="32"/>
        </w:rPr>
        <w:t>列</w:t>
      </w:r>
      <w:r w:rsidRPr="005F6607">
        <w:rPr>
          <w:rFonts w:ascii="標楷體" w:eastAsia="標楷體" w:hAnsi="標楷體" w:cs="Times New Roman" w:hint="eastAsia"/>
          <w:sz w:val="32"/>
          <w:szCs w:val="32"/>
        </w:rPr>
        <w:t>席</w:t>
      </w:r>
      <w:r w:rsidR="005F6607" w:rsidRPr="005F6607">
        <w:rPr>
          <w:rFonts w:ascii="標楷體" w:eastAsia="標楷體" w:hAnsi="標楷體" w:cs="Times New Roman"/>
          <w:sz w:val="32"/>
          <w:szCs w:val="32"/>
        </w:rPr>
        <w:t>2</w:t>
      </w:r>
      <w:r w:rsidR="005F6607" w:rsidRPr="005F6607">
        <w:rPr>
          <w:rFonts w:ascii="標楷體" w:eastAsia="標楷體" w:hAnsi="標楷體" w:cs="Times New Roman" w:hint="eastAsia"/>
          <w:sz w:val="32"/>
          <w:szCs w:val="32"/>
        </w:rPr>
        <w:t>2</w:t>
      </w:r>
      <w:r w:rsidRPr="005F6607">
        <w:rPr>
          <w:rFonts w:ascii="標楷體" w:eastAsia="標楷體" w:hAnsi="標楷體" w:cs="Times New Roman" w:hint="eastAsia"/>
          <w:sz w:val="32"/>
          <w:szCs w:val="32"/>
        </w:rPr>
        <w:t>人）</w:t>
      </w:r>
    </w:p>
    <w:p w14:paraId="7C262A99" w14:textId="18D81832" w:rsidR="00902D35" w:rsidRPr="00902D35" w:rsidRDefault="00902D35" w:rsidP="009538DE">
      <w:pPr>
        <w:tabs>
          <w:tab w:val="left" w:pos="5520"/>
        </w:tabs>
        <w:spacing w:line="400" w:lineRule="exact"/>
        <w:ind w:left="1600" w:hangingChars="500" w:hanging="1600"/>
        <w:rPr>
          <w:rFonts w:ascii="標楷體" w:eastAsia="標楷體" w:hAnsi="標楷體" w:cs="Times New Roman"/>
          <w:sz w:val="32"/>
          <w:szCs w:val="32"/>
        </w:rPr>
      </w:pPr>
      <w:r w:rsidRPr="00902D35">
        <w:rPr>
          <w:rFonts w:ascii="標楷體" w:eastAsia="標楷體" w:hAnsi="標楷體" w:cs="Times New Roman" w:hint="eastAsia"/>
          <w:sz w:val="32"/>
          <w:szCs w:val="32"/>
        </w:rPr>
        <w:t>請假委員：洪申翰（赴英國參加「2021年聯合國氣候變化大會」返國，進行集中檢疫與加強自主健康管理）</w:t>
      </w:r>
    </w:p>
    <w:tbl>
      <w:tblPr>
        <w:tblW w:w="5000" w:type="pct"/>
        <w:jc w:val="center"/>
        <w:tblCellMar>
          <w:left w:w="28" w:type="dxa"/>
          <w:right w:w="28" w:type="dxa"/>
        </w:tblCellMar>
        <w:tblLook w:val="04A0" w:firstRow="1" w:lastRow="0" w:firstColumn="1" w:lastColumn="0" w:noHBand="0" w:noVBand="1"/>
      </w:tblPr>
      <w:tblGrid>
        <w:gridCol w:w="1568"/>
        <w:gridCol w:w="4981"/>
        <w:gridCol w:w="1559"/>
        <w:gridCol w:w="1586"/>
      </w:tblGrid>
      <w:tr w:rsidR="002C5785" w:rsidRPr="00346F6E" w14:paraId="4A9B1302" w14:textId="77777777" w:rsidTr="002C5785">
        <w:trPr>
          <w:trHeight w:val="57"/>
          <w:jc w:val="center"/>
        </w:trPr>
        <w:tc>
          <w:tcPr>
            <w:tcW w:w="809" w:type="pct"/>
          </w:tcPr>
          <w:p w14:paraId="7978CC4E" w14:textId="77777777" w:rsidR="002C5785" w:rsidRPr="00133011" w:rsidRDefault="002C5785" w:rsidP="002C5785">
            <w:pPr>
              <w:widowControl/>
              <w:spacing w:line="440" w:lineRule="exact"/>
              <w:ind w:left="58" w:hangingChars="18" w:hanging="58"/>
              <w:jc w:val="both"/>
              <w:rPr>
                <w:rFonts w:ascii="標楷體" w:eastAsia="標楷體" w:hAnsi="標楷體" w:cs="Times New Roman"/>
                <w:color w:val="000000"/>
                <w:sz w:val="32"/>
                <w:szCs w:val="32"/>
              </w:rPr>
            </w:pPr>
            <w:r w:rsidRPr="00133011">
              <w:rPr>
                <w:rFonts w:ascii="標楷體" w:eastAsia="標楷體" w:hAnsi="標楷體" w:cs="Times New Roman" w:hint="eastAsia"/>
                <w:color w:val="000000"/>
                <w:sz w:val="32"/>
                <w:szCs w:val="32"/>
              </w:rPr>
              <w:t>列席官員：</w:t>
            </w:r>
          </w:p>
        </w:tc>
        <w:tc>
          <w:tcPr>
            <w:tcW w:w="2569" w:type="pct"/>
            <w:vAlign w:val="center"/>
          </w:tcPr>
          <w:p w14:paraId="2A42D7EE" w14:textId="77777777" w:rsidR="002C5785" w:rsidRPr="00133011" w:rsidRDefault="002C5785" w:rsidP="002C5785">
            <w:pPr>
              <w:spacing w:line="440" w:lineRule="exact"/>
              <w:rPr>
                <w:rFonts w:ascii="標楷體" w:eastAsia="標楷體" w:hAnsi="標楷體"/>
                <w:sz w:val="32"/>
                <w:szCs w:val="32"/>
              </w:rPr>
            </w:pPr>
            <w:r w:rsidRPr="00133011">
              <w:rPr>
                <w:rFonts w:ascii="標楷體" w:eastAsia="標楷體" w:hAnsi="標楷體" w:hint="eastAsia"/>
                <w:sz w:val="32"/>
                <w:szCs w:val="32"/>
              </w:rPr>
              <w:t>勞動部</w:t>
            </w:r>
          </w:p>
        </w:tc>
        <w:tc>
          <w:tcPr>
            <w:tcW w:w="804" w:type="pct"/>
            <w:vAlign w:val="center"/>
          </w:tcPr>
          <w:p w14:paraId="61628838" w14:textId="77777777" w:rsidR="002C5785" w:rsidRPr="00133011" w:rsidRDefault="002C5785" w:rsidP="002C5785">
            <w:pPr>
              <w:spacing w:line="440" w:lineRule="exact"/>
              <w:jc w:val="distribute"/>
              <w:rPr>
                <w:rFonts w:ascii="標楷體" w:eastAsia="標楷體" w:hAnsi="標楷體"/>
                <w:sz w:val="32"/>
                <w:szCs w:val="32"/>
              </w:rPr>
            </w:pPr>
            <w:r w:rsidRPr="00133011">
              <w:rPr>
                <w:rFonts w:ascii="標楷體" w:eastAsia="標楷體" w:hAnsi="標楷體" w:hint="eastAsia"/>
                <w:sz w:val="32"/>
                <w:szCs w:val="32"/>
              </w:rPr>
              <w:t>部長</w:t>
            </w:r>
          </w:p>
        </w:tc>
        <w:tc>
          <w:tcPr>
            <w:tcW w:w="818" w:type="pct"/>
            <w:vAlign w:val="center"/>
          </w:tcPr>
          <w:p w14:paraId="1C10C67B" w14:textId="77777777" w:rsidR="002C5785" w:rsidRPr="00351E26" w:rsidRDefault="002C5785" w:rsidP="002C5785">
            <w:pPr>
              <w:spacing w:line="440" w:lineRule="exact"/>
              <w:jc w:val="center"/>
              <w:rPr>
                <w:rFonts w:ascii="標楷體" w:eastAsia="標楷體" w:hAnsi="標楷體"/>
                <w:sz w:val="32"/>
                <w:szCs w:val="32"/>
              </w:rPr>
            </w:pPr>
            <w:r w:rsidRPr="00133011">
              <w:rPr>
                <w:rFonts w:ascii="標楷體" w:eastAsia="標楷體" w:hAnsi="標楷體" w:hint="eastAsia"/>
                <w:sz w:val="32"/>
                <w:szCs w:val="32"/>
              </w:rPr>
              <w:t>許銘春</w:t>
            </w:r>
          </w:p>
        </w:tc>
      </w:tr>
      <w:tr w:rsidR="002C5785" w:rsidRPr="00346F6E" w14:paraId="72D3F567" w14:textId="77777777" w:rsidTr="002C5785">
        <w:trPr>
          <w:trHeight w:val="57"/>
          <w:jc w:val="center"/>
        </w:trPr>
        <w:tc>
          <w:tcPr>
            <w:tcW w:w="809" w:type="pct"/>
          </w:tcPr>
          <w:p w14:paraId="3A3501A7" w14:textId="77777777" w:rsidR="002C5785" w:rsidRPr="00346F6E" w:rsidRDefault="002C5785"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1E8D39EA" w14:textId="77777777" w:rsidR="002C5785" w:rsidRPr="00351E26" w:rsidRDefault="002C5785"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勞動力發展署</w:t>
            </w:r>
          </w:p>
        </w:tc>
        <w:tc>
          <w:tcPr>
            <w:tcW w:w="804" w:type="pct"/>
            <w:vAlign w:val="center"/>
          </w:tcPr>
          <w:p w14:paraId="2AF37C1C" w14:textId="77777777" w:rsidR="002C5785" w:rsidRPr="00351E26" w:rsidRDefault="002C5785"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署長</w:t>
            </w:r>
          </w:p>
        </w:tc>
        <w:tc>
          <w:tcPr>
            <w:tcW w:w="818" w:type="pct"/>
            <w:vAlign w:val="center"/>
          </w:tcPr>
          <w:p w14:paraId="59ECF731" w14:textId="77777777" w:rsidR="002C5785" w:rsidRPr="00351E26" w:rsidRDefault="002C5785"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蔡孟良</w:t>
            </w:r>
          </w:p>
        </w:tc>
      </w:tr>
      <w:tr w:rsidR="002C5785" w:rsidRPr="00346F6E" w14:paraId="62D75D16" w14:textId="77777777" w:rsidTr="002C5785">
        <w:trPr>
          <w:trHeight w:val="57"/>
          <w:jc w:val="center"/>
        </w:trPr>
        <w:tc>
          <w:tcPr>
            <w:tcW w:w="809" w:type="pct"/>
          </w:tcPr>
          <w:p w14:paraId="487A721E" w14:textId="77777777" w:rsidR="002C5785" w:rsidRPr="00346F6E" w:rsidRDefault="002C5785"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1C78D2ED" w14:textId="77777777" w:rsidR="002C5785" w:rsidRPr="00351E26" w:rsidRDefault="002C5785"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勞工保險局</w:t>
            </w:r>
          </w:p>
        </w:tc>
        <w:tc>
          <w:tcPr>
            <w:tcW w:w="804" w:type="pct"/>
            <w:vAlign w:val="center"/>
          </w:tcPr>
          <w:p w14:paraId="62408265" w14:textId="77777777" w:rsidR="002C5785" w:rsidRPr="00351E26" w:rsidRDefault="002C5785"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局長</w:t>
            </w:r>
          </w:p>
        </w:tc>
        <w:tc>
          <w:tcPr>
            <w:tcW w:w="818" w:type="pct"/>
            <w:vAlign w:val="center"/>
          </w:tcPr>
          <w:p w14:paraId="5FD754A6" w14:textId="77777777" w:rsidR="002C5785" w:rsidRPr="00351E26" w:rsidRDefault="002C5785"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鄧明斌</w:t>
            </w:r>
          </w:p>
        </w:tc>
      </w:tr>
      <w:tr w:rsidR="002C5785" w:rsidRPr="00346F6E" w14:paraId="3BF06D67" w14:textId="77777777" w:rsidTr="002C5785">
        <w:trPr>
          <w:trHeight w:val="57"/>
          <w:jc w:val="center"/>
        </w:trPr>
        <w:tc>
          <w:tcPr>
            <w:tcW w:w="809" w:type="pct"/>
          </w:tcPr>
          <w:p w14:paraId="7B1B0DB3" w14:textId="77777777" w:rsidR="002C5785" w:rsidRPr="00346F6E" w:rsidRDefault="002C5785"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57E97DC4" w14:textId="77777777" w:rsidR="002C5785" w:rsidRPr="00351E26" w:rsidRDefault="002C5785"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職業安全衛生署</w:t>
            </w:r>
          </w:p>
        </w:tc>
        <w:tc>
          <w:tcPr>
            <w:tcW w:w="804" w:type="pct"/>
            <w:vAlign w:val="center"/>
          </w:tcPr>
          <w:p w14:paraId="338ABE37" w14:textId="77777777" w:rsidR="002C5785" w:rsidRPr="00351E26" w:rsidRDefault="002C5785"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署長</w:t>
            </w:r>
          </w:p>
        </w:tc>
        <w:tc>
          <w:tcPr>
            <w:tcW w:w="818" w:type="pct"/>
            <w:vAlign w:val="center"/>
          </w:tcPr>
          <w:p w14:paraId="6CB0210A" w14:textId="77777777" w:rsidR="002C5785" w:rsidRPr="00351E26" w:rsidRDefault="002C5785"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鄒子廉</w:t>
            </w:r>
          </w:p>
        </w:tc>
      </w:tr>
      <w:tr w:rsidR="00133011" w:rsidRPr="00346F6E" w14:paraId="04EE9C49" w14:textId="77777777" w:rsidTr="002C5785">
        <w:trPr>
          <w:trHeight w:val="57"/>
          <w:jc w:val="center"/>
        </w:trPr>
        <w:tc>
          <w:tcPr>
            <w:tcW w:w="809" w:type="pct"/>
          </w:tcPr>
          <w:p w14:paraId="40E8647B"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2E63A91D" w14:textId="28D0DE95" w:rsidR="00133011" w:rsidRPr="00351E26" w:rsidRDefault="00133011" w:rsidP="00133011">
            <w:pPr>
              <w:spacing w:line="440" w:lineRule="exact"/>
              <w:ind w:firstLineChars="100" w:firstLine="320"/>
              <w:rPr>
                <w:rFonts w:ascii="標楷體" w:eastAsia="標楷體" w:hAnsi="標楷體"/>
                <w:sz w:val="32"/>
                <w:szCs w:val="32"/>
              </w:rPr>
            </w:pPr>
            <w:r w:rsidRPr="00133011">
              <w:rPr>
                <w:rFonts w:ascii="標楷體" w:eastAsia="標楷體" w:hAnsi="標楷體" w:hint="eastAsia"/>
                <w:sz w:val="32"/>
                <w:szCs w:val="32"/>
              </w:rPr>
              <w:t>綜合規劃司</w:t>
            </w:r>
          </w:p>
        </w:tc>
        <w:tc>
          <w:tcPr>
            <w:tcW w:w="804" w:type="pct"/>
            <w:vAlign w:val="center"/>
          </w:tcPr>
          <w:p w14:paraId="405B7CA0" w14:textId="6FF7BDDD" w:rsidR="00133011" w:rsidRPr="00351E26" w:rsidRDefault="00133011" w:rsidP="002C5785">
            <w:pPr>
              <w:spacing w:line="440" w:lineRule="exact"/>
              <w:jc w:val="distribute"/>
              <w:rPr>
                <w:rFonts w:ascii="標楷體" w:eastAsia="標楷體" w:hAnsi="標楷體"/>
                <w:sz w:val="32"/>
                <w:szCs w:val="32"/>
              </w:rPr>
            </w:pPr>
            <w:r w:rsidRPr="00133011">
              <w:rPr>
                <w:rFonts w:ascii="標楷體" w:eastAsia="標楷體" w:hAnsi="標楷體" w:hint="eastAsia"/>
                <w:sz w:val="32"/>
                <w:szCs w:val="32"/>
              </w:rPr>
              <w:t>司長</w:t>
            </w:r>
          </w:p>
        </w:tc>
        <w:tc>
          <w:tcPr>
            <w:tcW w:w="818" w:type="pct"/>
            <w:vAlign w:val="center"/>
          </w:tcPr>
          <w:p w14:paraId="10C8DDB8" w14:textId="0E3BA8EC" w:rsidR="00133011" w:rsidRPr="00351E26" w:rsidRDefault="00133011" w:rsidP="002C5785">
            <w:pPr>
              <w:spacing w:line="440" w:lineRule="exact"/>
              <w:jc w:val="center"/>
              <w:rPr>
                <w:rFonts w:ascii="標楷體" w:eastAsia="標楷體" w:hAnsi="標楷體"/>
                <w:sz w:val="32"/>
                <w:szCs w:val="32"/>
              </w:rPr>
            </w:pPr>
            <w:r w:rsidRPr="00133011">
              <w:rPr>
                <w:rFonts w:ascii="標楷體" w:eastAsia="標楷體" w:hAnsi="標楷體" w:hint="eastAsia"/>
                <w:sz w:val="32"/>
                <w:szCs w:val="32"/>
              </w:rPr>
              <w:t>王厚誠</w:t>
            </w:r>
          </w:p>
        </w:tc>
      </w:tr>
      <w:tr w:rsidR="00133011" w:rsidRPr="00346F6E" w14:paraId="6A77AFC3" w14:textId="77777777" w:rsidTr="002C5785">
        <w:trPr>
          <w:trHeight w:val="57"/>
          <w:jc w:val="center"/>
        </w:trPr>
        <w:tc>
          <w:tcPr>
            <w:tcW w:w="809" w:type="pct"/>
          </w:tcPr>
          <w:p w14:paraId="11A1CA22"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06D4394C" w14:textId="77777777" w:rsidR="00133011" w:rsidRPr="00351E26" w:rsidRDefault="00133011"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勞動關係司</w:t>
            </w:r>
          </w:p>
        </w:tc>
        <w:tc>
          <w:tcPr>
            <w:tcW w:w="804" w:type="pct"/>
            <w:vAlign w:val="center"/>
          </w:tcPr>
          <w:p w14:paraId="16A6BBE7"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司長</w:t>
            </w:r>
          </w:p>
        </w:tc>
        <w:tc>
          <w:tcPr>
            <w:tcW w:w="818" w:type="pct"/>
            <w:vAlign w:val="center"/>
          </w:tcPr>
          <w:p w14:paraId="1583559A"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王厚偉</w:t>
            </w:r>
          </w:p>
        </w:tc>
      </w:tr>
      <w:tr w:rsidR="00133011" w:rsidRPr="00346F6E" w14:paraId="6A5FCDD1" w14:textId="77777777" w:rsidTr="002C5785">
        <w:trPr>
          <w:trHeight w:val="57"/>
          <w:jc w:val="center"/>
        </w:trPr>
        <w:tc>
          <w:tcPr>
            <w:tcW w:w="809" w:type="pct"/>
          </w:tcPr>
          <w:p w14:paraId="0C9EBC3C"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40A80EF5" w14:textId="77777777" w:rsidR="00133011" w:rsidRPr="00351E26" w:rsidRDefault="00133011"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勞動保險司</w:t>
            </w:r>
          </w:p>
        </w:tc>
        <w:tc>
          <w:tcPr>
            <w:tcW w:w="804" w:type="pct"/>
            <w:vAlign w:val="center"/>
          </w:tcPr>
          <w:p w14:paraId="0A529996"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司長</w:t>
            </w:r>
          </w:p>
        </w:tc>
        <w:tc>
          <w:tcPr>
            <w:tcW w:w="818" w:type="pct"/>
            <w:vAlign w:val="center"/>
          </w:tcPr>
          <w:p w14:paraId="1DDAB509"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陳美女</w:t>
            </w:r>
          </w:p>
        </w:tc>
      </w:tr>
      <w:tr w:rsidR="00133011" w:rsidRPr="00346F6E" w14:paraId="2EEAC985" w14:textId="77777777" w:rsidTr="002C5785">
        <w:trPr>
          <w:trHeight w:val="57"/>
          <w:jc w:val="center"/>
        </w:trPr>
        <w:tc>
          <w:tcPr>
            <w:tcW w:w="809" w:type="pct"/>
          </w:tcPr>
          <w:p w14:paraId="7867C9ED"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40BA84BB" w14:textId="77777777" w:rsidR="00133011" w:rsidRPr="00351E26" w:rsidRDefault="00133011"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勞動福祉退休司</w:t>
            </w:r>
          </w:p>
        </w:tc>
        <w:tc>
          <w:tcPr>
            <w:tcW w:w="804" w:type="pct"/>
            <w:vAlign w:val="center"/>
          </w:tcPr>
          <w:p w14:paraId="4E82C8AF" w14:textId="2AB4DF82" w:rsidR="00133011" w:rsidRPr="00351E26" w:rsidRDefault="00133011" w:rsidP="002C5785">
            <w:pPr>
              <w:spacing w:line="440" w:lineRule="exact"/>
              <w:jc w:val="distribute"/>
              <w:rPr>
                <w:rFonts w:ascii="標楷體" w:eastAsia="標楷體" w:hAnsi="標楷體"/>
                <w:sz w:val="32"/>
                <w:szCs w:val="32"/>
              </w:rPr>
            </w:pPr>
            <w:r>
              <w:rPr>
                <w:rFonts w:ascii="標楷體" w:eastAsia="標楷體" w:hAnsi="標楷體" w:hint="eastAsia"/>
                <w:sz w:val="32"/>
                <w:szCs w:val="32"/>
              </w:rPr>
              <w:t>副</w:t>
            </w:r>
            <w:r w:rsidRPr="00351E26">
              <w:rPr>
                <w:rFonts w:ascii="標楷體" w:eastAsia="標楷體" w:hAnsi="標楷體" w:hint="eastAsia"/>
                <w:sz w:val="32"/>
                <w:szCs w:val="32"/>
              </w:rPr>
              <w:t>司長</w:t>
            </w:r>
          </w:p>
        </w:tc>
        <w:tc>
          <w:tcPr>
            <w:tcW w:w="818" w:type="pct"/>
            <w:vAlign w:val="center"/>
          </w:tcPr>
          <w:p w14:paraId="0A59B7BF" w14:textId="1AE1B7FE" w:rsidR="00133011" w:rsidRPr="00351E26" w:rsidRDefault="00133011" w:rsidP="002C5785">
            <w:pPr>
              <w:spacing w:line="440" w:lineRule="exact"/>
              <w:jc w:val="center"/>
              <w:rPr>
                <w:rFonts w:ascii="標楷體" w:eastAsia="標楷體" w:hAnsi="標楷體"/>
                <w:sz w:val="32"/>
                <w:szCs w:val="32"/>
              </w:rPr>
            </w:pPr>
            <w:r>
              <w:rPr>
                <w:rFonts w:ascii="標楷體" w:eastAsia="標楷體" w:hAnsi="標楷體" w:hint="eastAsia"/>
                <w:sz w:val="32"/>
                <w:szCs w:val="32"/>
              </w:rPr>
              <w:t>陳惠蓉</w:t>
            </w:r>
          </w:p>
        </w:tc>
      </w:tr>
      <w:tr w:rsidR="00133011" w:rsidRPr="00346F6E" w14:paraId="601D9545" w14:textId="77777777" w:rsidTr="002C5785">
        <w:trPr>
          <w:trHeight w:val="57"/>
          <w:jc w:val="center"/>
        </w:trPr>
        <w:tc>
          <w:tcPr>
            <w:tcW w:w="809" w:type="pct"/>
          </w:tcPr>
          <w:p w14:paraId="0041B076"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731B5ABB" w14:textId="77777777" w:rsidR="00133011" w:rsidRPr="00351E26" w:rsidRDefault="00133011"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勞動條件及就業平等司</w:t>
            </w:r>
          </w:p>
        </w:tc>
        <w:tc>
          <w:tcPr>
            <w:tcW w:w="804" w:type="pct"/>
            <w:vAlign w:val="center"/>
          </w:tcPr>
          <w:p w14:paraId="7B74BD27"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司長</w:t>
            </w:r>
          </w:p>
        </w:tc>
        <w:tc>
          <w:tcPr>
            <w:tcW w:w="818" w:type="pct"/>
            <w:vAlign w:val="center"/>
          </w:tcPr>
          <w:p w14:paraId="48898E1C"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黃維琛</w:t>
            </w:r>
          </w:p>
        </w:tc>
      </w:tr>
      <w:tr w:rsidR="00133011" w:rsidRPr="00346F6E" w14:paraId="68E6B7AF" w14:textId="77777777" w:rsidTr="002C5785">
        <w:trPr>
          <w:trHeight w:val="57"/>
          <w:jc w:val="center"/>
        </w:trPr>
        <w:tc>
          <w:tcPr>
            <w:tcW w:w="809" w:type="pct"/>
          </w:tcPr>
          <w:p w14:paraId="69F474BF"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622FA6D1" w14:textId="77777777" w:rsidR="00133011" w:rsidRPr="00351E26" w:rsidRDefault="00133011" w:rsidP="002C5785">
            <w:pPr>
              <w:spacing w:line="440" w:lineRule="exact"/>
              <w:ind w:firstLineChars="100" w:firstLine="320"/>
              <w:rPr>
                <w:rFonts w:ascii="標楷體" w:eastAsia="標楷體" w:hAnsi="標楷體"/>
                <w:sz w:val="32"/>
                <w:szCs w:val="32"/>
              </w:rPr>
            </w:pPr>
            <w:r w:rsidRPr="00351E26">
              <w:rPr>
                <w:rFonts w:ascii="標楷體" w:eastAsia="標楷體" w:hAnsi="標楷體" w:hint="eastAsia"/>
                <w:sz w:val="32"/>
                <w:szCs w:val="32"/>
              </w:rPr>
              <w:t>勞動法務司</w:t>
            </w:r>
          </w:p>
        </w:tc>
        <w:tc>
          <w:tcPr>
            <w:tcW w:w="804" w:type="pct"/>
            <w:vAlign w:val="center"/>
          </w:tcPr>
          <w:p w14:paraId="591F7B30"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司長</w:t>
            </w:r>
          </w:p>
        </w:tc>
        <w:tc>
          <w:tcPr>
            <w:tcW w:w="818" w:type="pct"/>
            <w:vAlign w:val="center"/>
          </w:tcPr>
          <w:p w14:paraId="27C5C36B"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傅慧芝</w:t>
            </w:r>
          </w:p>
        </w:tc>
      </w:tr>
      <w:tr w:rsidR="00133011" w:rsidRPr="00346F6E" w14:paraId="470932E7" w14:textId="77777777" w:rsidTr="002C5785">
        <w:trPr>
          <w:trHeight w:val="57"/>
          <w:jc w:val="center"/>
        </w:trPr>
        <w:tc>
          <w:tcPr>
            <w:tcW w:w="809" w:type="pct"/>
          </w:tcPr>
          <w:p w14:paraId="22D670FD"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17B951F6" w14:textId="6B7D1F58" w:rsidR="00133011" w:rsidRPr="00351E26" w:rsidRDefault="00133011" w:rsidP="007B1A89">
            <w:pPr>
              <w:spacing w:line="440" w:lineRule="exact"/>
              <w:ind w:firstLineChars="100" w:firstLine="320"/>
              <w:rPr>
                <w:rFonts w:ascii="標楷體" w:eastAsia="標楷體" w:hAnsi="標楷體"/>
                <w:sz w:val="32"/>
                <w:szCs w:val="32"/>
              </w:rPr>
            </w:pPr>
            <w:r w:rsidRPr="007B1A89">
              <w:rPr>
                <w:rFonts w:ascii="標楷體" w:eastAsia="標楷體" w:hAnsi="標楷體" w:hint="eastAsia"/>
                <w:sz w:val="32"/>
                <w:szCs w:val="32"/>
              </w:rPr>
              <w:t>統計處</w:t>
            </w:r>
          </w:p>
        </w:tc>
        <w:tc>
          <w:tcPr>
            <w:tcW w:w="804" w:type="pct"/>
            <w:vAlign w:val="center"/>
          </w:tcPr>
          <w:p w14:paraId="3B89F8C0" w14:textId="1A1ACC12"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處長</w:t>
            </w:r>
          </w:p>
        </w:tc>
        <w:tc>
          <w:tcPr>
            <w:tcW w:w="818" w:type="pct"/>
            <w:vAlign w:val="center"/>
          </w:tcPr>
          <w:p w14:paraId="3718A1F0" w14:textId="20A1B3D0" w:rsidR="00133011" w:rsidRPr="00351E26" w:rsidRDefault="00133011" w:rsidP="002C5785">
            <w:pPr>
              <w:spacing w:line="440" w:lineRule="exact"/>
              <w:jc w:val="center"/>
              <w:rPr>
                <w:rFonts w:ascii="標楷體" w:eastAsia="標楷體" w:hAnsi="標楷體"/>
                <w:sz w:val="32"/>
                <w:szCs w:val="32"/>
              </w:rPr>
            </w:pPr>
            <w:r w:rsidRPr="007B1A89">
              <w:rPr>
                <w:rFonts w:ascii="標楷體" w:eastAsia="標楷體" w:hAnsi="標楷體" w:hint="eastAsia"/>
                <w:sz w:val="32"/>
                <w:szCs w:val="32"/>
              </w:rPr>
              <w:t>梅家媛</w:t>
            </w:r>
          </w:p>
        </w:tc>
      </w:tr>
      <w:tr w:rsidR="00133011" w:rsidRPr="00346F6E" w14:paraId="178EA00D" w14:textId="77777777" w:rsidTr="002C5785">
        <w:trPr>
          <w:trHeight w:val="57"/>
          <w:jc w:val="center"/>
        </w:trPr>
        <w:tc>
          <w:tcPr>
            <w:tcW w:w="809" w:type="pct"/>
          </w:tcPr>
          <w:p w14:paraId="3DEE9BBB"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05D926D6" w14:textId="6381694C" w:rsidR="00133011" w:rsidRPr="007B1A89" w:rsidRDefault="00133011" w:rsidP="007B1A89">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勞動及職業安全衛生研究所</w:t>
            </w:r>
          </w:p>
        </w:tc>
        <w:tc>
          <w:tcPr>
            <w:tcW w:w="804" w:type="pct"/>
            <w:vAlign w:val="center"/>
          </w:tcPr>
          <w:p w14:paraId="76B3814F" w14:textId="15592EB1" w:rsidR="00133011" w:rsidRPr="00351E26" w:rsidRDefault="00133011" w:rsidP="002C5785">
            <w:pPr>
              <w:spacing w:line="440" w:lineRule="exact"/>
              <w:jc w:val="distribute"/>
              <w:rPr>
                <w:rFonts w:ascii="標楷體" w:eastAsia="標楷體" w:hAnsi="標楷體"/>
                <w:sz w:val="32"/>
                <w:szCs w:val="32"/>
              </w:rPr>
            </w:pPr>
            <w:r>
              <w:rPr>
                <w:rFonts w:ascii="標楷體" w:eastAsia="標楷體" w:hAnsi="標楷體" w:hint="eastAsia"/>
                <w:sz w:val="32"/>
                <w:szCs w:val="32"/>
              </w:rPr>
              <w:t>所長</w:t>
            </w:r>
          </w:p>
        </w:tc>
        <w:tc>
          <w:tcPr>
            <w:tcW w:w="818" w:type="pct"/>
            <w:vAlign w:val="center"/>
          </w:tcPr>
          <w:p w14:paraId="5F749BEC" w14:textId="1342F3D7" w:rsidR="00133011" w:rsidRPr="007B1A89" w:rsidRDefault="00133011" w:rsidP="002C5785">
            <w:pPr>
              <w:spacing w:line="440" w:lineRule="exact"/>
              <w:jc w:val="center"/>
              <w:rPr>
                <w:rFonts w:ascii="標楷體" w:eastAsia="標楷體" w:hAnsi="標楷體"/>
                <w:sz w:val="32"/>
                <w:szCs w:val="32"/>
              </w:rPr>
            </w:pPr>
            <w:r>
              <w:rPr>
                <w:rFonts w:ascii="標楷體" w:eastAsia="標楷體" w:hAnsi="標楷體" w:hint="eastAsia"/>
                <w:sz w:val="32"/>
                <w:szCs w:val="32"/>
              </w:rPr>
              <w:t>何俊傑</w:t>
            </w:r>
          </w:p>
        </w:tc>
      </w:tr>
      <w:tr w:rsidR="00133011" w:rsidRPr="00346F6E" w14:paraId="5E249D67" w14:textId="77777777" w:rsidTr="002C5785">
        <w:trPr>
          <w:trHeight w:val="57"/>
          <w:jc w:val="center"/>
        </w:trPr>
        <w:tc>
          <w:tcPr>
            <w:tcW w:w="809" w:type="pct"/>
          </w:tcPr>
          <w:p w14:paraId="00A3FDEB" w14:textId="77777777" w:rsidR="00133011" w:rsidRPr="002E77D5"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2E50E382" w14:textId="327128A6" w:rsidR="00133011" w:rsidRPr="002E77D5" w:rsidRDefault="00133011" w:rsidP="002E77D5">
            <w:pPr>
              <w:spacing w:line="440" w:lineRule="exact"/>
              <w:rPr>
                <w:rFonts w:ascii="標楷體" w:eastAsia="標楷體" w:hAnsi="標楷體"/>
                <w:sz w:val="32"/>
                <w:szCs w:val="32"/>
              </w:rPr>
            </w:pPr>
            <w:r w:rsidRPr="002E77D5">
              <w:rPr>
                <w:rFonts w:ascii="標楷體" w:eastAsia="標楷體" w:hAnsi="標楷體" w:hint="eastAsia"/>
                <w:sz w:val="32"/>
                <w:szCs w:val="32"/>
              </w:rPr>
              <w:t>衛生福利部社會保險司</w:t>
            </w:r>
          </w:p>
        </w:tc>
        <w:tc>
          <w:tcPr>
            <w:tcW w:w="804" w:type="pct"/>
            <w:vAlign w:val="center"/>
          </w:tcPr>
          <w:p w14:paraId="7034C279" w14:textId="66B8BBDD" w:rsidR="00133011" w:rsidRDefault="00133011" w:rsidP="002C5785">
            <w:pPr>
              <w:spacing w:line="440" w:lineRule="exact"/>
              <w:jc w:val="distribute"/>
              <w:rPr>
                <w:rFonts w:ascii="標楷體" w:eastAsia="標楷體" w:hAnsi="標楷體"/>
                <w:sz w:val="32"/>
                <w:szCs w:val="32"/>
              </w:rPr>
            </w:pPr>
            <w:r w:rsidRPr="002E77D5">
              <w:rPr>
                <w:rFonts w:ascii="標楷體" w:eastAsia="標楷體" w:hAnsi="標楷體" w:hint="eastAsia"/>
                <w:sz w:val="32"/>
                <w:szCs w:val="32"/>
              </w:rPr>
              <w:t>簡任視察</w:t>
            </w:r>
          </w:p>
        </w:tc>
        <w:tc>
          <w:tcPr>
            <w:tcW w:w="818" w:type="pct"/>
            <w:vAlign w:val="center"/>
          </w:tcPr>
          <w:p w14:paraId="331595E7" w14:textId="580BF163" w:rsidR="00133011" w:rsidRDefault="00133011" w:rsidP="002C5785">
            <w:pPr>
              <w:spacing w:line="440" w:lineRule="exact"/>
              <w:jc w:val="center"/>
              <w:rPr>
                <w:rFonts w:ascii="標楷體" w:eastAsia="標楷體" w:hAnsi="標楷體"/>
                <w:sz w:val="32"/>
                <w:szCs w:val="32"/>
              </w:rPr>
            </w:pPr>
            <w:r w:rsidRPr="002E77D5">
              <w:rPr>
                <w:rFonts w:ascii="標楷體" w:eastAsia="標楷體" w:hAnsi="標楷體" w:hint="eastAsia"/>
                <w:sz w:val="32"/>
                <w:szCs w:val="32"/>
              </w:rPr>
              <w:t>黃泰平</w:t>
            </w:r>
          </w:p>
        </w:tc>
      </w:tr>
      <w:tr w:rsidR="00133011" w:rsidRPr="00346F6E" w14:paraId="3EDE1020" w14:textId="77777777" w:rsidTr="002C5785">
        <w:trPr>
          <w:trHeight w:val="57"/>
          <w:jc w:val="center"/>
        </w:trPr>
        <w:tc>
          <w:tcPr>
            <w:tcW w:w="809" w:type="pct"/>
          </w:tcPr>
          <w:p w14:paraId="59EFF2C7"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65419262" w14:textId="5CF854F2" w:rsidR="00133011" w:rsidRDefault="00133011" w:rsidP="002E77D5">
            <w:pPr>
              <w:spacing w:line="440" w:lineRule="exact"/>
              <w:ind w:firstLineChars="100" w:firstLine="320"/>
              <w:rPr>
                <w:rFonts w:ascii="標楷體" w:eastAsia="標楷體" w:hAnsi="標楷體"/>
                <w:sz w:val="32"/>
                <w:szCs w:val="32"/>
              </w:rPr>
            </w:pPr>
            <w:r w:rsidRPr="002E77D5">
              <w:rPr>
                <w:rFonts w:ascii="標楷體" w:eastAsia="標楷體" w:hAnsi="標楷體" w:hint="eastAsia"/>
                <w:sz w:val="32"/>
                <w:szCs w:val="32"/>
              </w:rPr>
              <w:t>長期照顧司</w:t>
            </w:r>
          </w:p>
        </w:tc>
        <w:tc>
          <w:tcPr>
            <w:tcW w:w="804" w:type="pct"/>
            <w:vAlign w:val="center"/>
          </w:tcPr>
          <w:p w14:paraId="1F99AE7E" w14:textId="5D385694" w:rsidR="00133011" w:rsidRDefault="00133011" w:rsidP="002C5785">
            <w:pPr>
              <w:spacing w:line="440" w:lineRule="exact"/>
              <w:jc w:val="distribute"/>
              <w:rPr>
                <w:rFonts w:ascii="標楷體" w:eastAsia="標楷體" w:hAnsi="標楷體"/>
                <w:sz w:val="32"/>
                <w:szCs w:val="32"/>
              </w:rPr>
            </w:pPr>
            <w:r w:rsidRPr="002E77D5">
              <w:rPr>
                <w:rFonts w:ascii="標楷體" w:eastAsia="標楷體" w:hAnsi="標楷體" w:hint="eastAsia"/>
                <w:sz w:val="32"/>
                <w:szCs w:val="32"/>
              </w:rPr>
              <w:t>專門委員</w:t>
            </w:r>
          </w:p>
        </w:tc>
        <w:tc>
          <w:tcPr>
            <w:tcW w:w="818" w:type="pct"/>
            <w:vAlign w:val="center"/>
          </w:tcPr>
          <w:p w14:paraId="65C7D909" w14:textId="555E5005" w:rsidR="00133011" w:rsidRDefault="00133011" w:rsidP="002C5785">
            <w:pPr>
              <w:spacing w:line="440" w:lineRule="exact"/>
              <w:jc w:val="center"/>
              <w:rPr>
                <w:rFonts w:ascii="標楷體" w:eastAsia="標楷體" w:hAnsi="標楷體"/>
                <w:sz w:val="32"/>
                <w:szCs w:val="32"/>
              </w:rPr>
            </w:pPr>
            <w:r w:rsidRPr="002E77D5">
              <w:rPr>
                <w:rFonts w:ascii="標楷體" w:eastAsia="標楷體" w:hAnsi="標楷體" w:hint="eastAsia"/>
                <w:sz w:val="32"/>
                <w:szCs w:val="32"/>
              </w:rPr>
              <w:t>楊雅嵐</w:t>
            </w:r>
          </w:p>
        </w:tc>
      </w:tr>
      <w:tr w:rsidR="00133011" w:rsidRPr="00346F6E" w14:paraId="14CF4FCF" w14:textId="77777777" w:rsidTr="002C5785">
        <w:trPr>
          <w:trHeight w:val="57"/>
          <w:jc w:val="center"/>
        </w:trPr>
        <w:tc>
          <w:tcPr>
            <w:tcW w:w="809" w:type="pct"/>
          </w:tcPr>
          <w:p w14:paraId="7621B047"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05748FBA" w14:textId="77777777" w:rsidR="00133011" w:rsidRPr="00351E26" w:rsidRDefault="00133011" w:rsidP="002C5785">
            <w:pPr>
              <w:spacing w:line="440" w:lineRule="exact"/>
              <w:rPr>
                <w:rFonts w:ascii="標楷體" w:eastAsia="標楷體" w:hAnsi="標楷體"/>
                <w:sz w:val="32"/>
                <w:szCs w:val="32"/>
              </w:rPr>
            </w:pPr>
            <w:r w:rsidRPr="00351E26">
              <w:rPr>
                <w:rFonts w:ascii="標楷體" w:eastAsia="標楷體" w:hAnsi="標楷體" w:hint="eastAsia"/>
                <w:sz w:val="32"/>
                <w:szCs w:val="32"/>
              </w:rPr>
              <w:t>國防部資源規劃司人力資源處</w:t>
            </w:r>
          </w:p>
        </w:tc>
        <w:tc>
          <w:tcPr>
            <w:tcW w:w="804" w:type="pct"/>
            <w:vAlign w:val="center"/>
          </w:tcPr>
          <w:p w14:paraId="63BA96D4"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處長</w:t>
            </w:r>
          </w:p>
        </w:tc>
        <w:tc>
          <w:tcPr>
            <w:tcW w:w="818" w:type="pct"/>
            <w:vAlign w:val="center"/>
          </w:tcPr>
          <w:p w14:paraId="08392F11"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董紹明</w:t>
            </w:r>
          </w:p>
        </w:tc>
      </w:tr>
      <w:tr w:rsidR="00133011" w:rsidRPr="00346F6E" w14:paraId="248077E7" w14:textId="77777777" w:rsidTr="009F0BF6">
        <w:trPr>
          <w:trHeight w:val="57"/>
          <w:jc w:val="center"/>
        </w:trPr>
        <w:tc>
          <w:tcPr>
            <w:tcW w:w="809" w:type="pct"/>
          </w:tcPr>
          <w:p w14:paraId="6D9BED14" w14:textId="77777777" w:rsidR="00133011" w:rsidRPr="00346F6E" w:rsidRDefault="00133011" w:rsidP="009F0BF6">
            <w:pPr>
              <w:widowControl/>
              <w:spacing w:line="440" w:lineRule="exact"/>
              <w:jc w:val="both"/>
              <w:rPr>
                <w:rFonts w:ascii="標楷體" w:eastAsia="標楷體" w:hAnsi="標楷體" w:cs="Times New Roman"/>
                <w:color w:val="000000"/>
                <w:sz w:val="32"/>
                <w:szCs w:val="32"/>
              </w:rPr>
            </w:pPr>
          </w:p>
        </w:tc>
        <w:tc>
          <w:tcPr>
            <w:tcW w:w="2569" w:type="pct"/>
            <w:vAlign w:val="center"/>
          </w:tcPr>
          <w:p w14:paraId="11E317CC" w14:textId="77777777" w:rsidR="00133011" w:rsidRPr="00351E26" w:rsidRDefault="00133011" w:rsidP="009F0BF6">
            <w:pPr>
              <w:spacing w:line="440" w:lineRule="exact"/>
              <w:rPr>
                <w:rFonts w:ascii="標楷體" w:eastAsia="標楷體" w:hAnsi="標楷體"/>
                <w:sz w:val="32"/>
                <w:szCs w:val="32"/>
              </w:rPr>
            </w:pPr>
            <w:r w:rsidRPr="00351E26">
              <w:rPr>
                <w:rFonts w:ascii="標楷體" w:eastAsia="標楷體" w:hAnsi="標楷體" w:hint="eastAsia"/>
                <w:sz w:val="32"/>
                <w:szCs w:val="32"/>
              </w:rPr>
              <w:t>教育部人事處</w:t>
            </w:r>
          </w:p>
        </w:tc>
        <w:tc>
          <w:tcPr>
            <w:tcW w:w="804" w:type="pct"/>
            <w:vAlign w:val="center"/>
          </w:tcPr>
          <w:p w14:paraId="5014A694" w14:textId="35E8809A" w:rsidR="00133011" w:rsidRPr="00351E26" w:rsidRDefault="00133011" w:rsidP="009F0BF6">
            <w:pPr>
              <w:spacing w:line="440" w:lineRule="exact"/>
              <w:jc w:val="distribute"/>
              <w:rPr>
                <w:rFonts w:ascii="標楷體" w:eastAsia="標楷體" w:hAnsi="標楷體"/>
                <w:sz w:val="32"/>
                <w:szCs w:val="32"/>
              </w:rPr>
            </w:pPr>
            <w:r w:rsidRPr="00862D5A">
              <w:rPr>
                <w:rFonts w:ascii="標楷體" w:eastAsia="標楷體" w:hAnsi="標楷體" w:hint="eastAsia"/>
                <w:sz w:val="32"/>
                <w:szCs w:val="32"/>
              </w:rPr>
              <w:t>副處長</w:t>
            </w:r>
          </w:p>
        </w:tc>
        <w:tc>
          <w:tcPr>
            <w:tcW w:w="818" w:type="pct"/>
            <w:vAlign w:val="center"/>
          </w:tcPr>
          <w:p w14:paraId="434761D1" w14:textId="46614A78" w:rsidR="00133011" w:rsidRPr="00351E26" w:rsidRDefault="00133011" w:rsidP="009F0BF6">
            <w:pPr>
              <w:spacing w:line="440" w:lineRule="exact"/>
              <w:jc w:val="center"/>
              <w:rPr>
                <w:rFonts w:ascii="標楷體" w:eastAsia="標楷體" w:hAnsi="標楷體"/>
                <w:sz w:val="32"/>
                <w:szCs w:val="32"/>
              </w:rPr>
            </w:pPr>
            <w:r w:rsidRPr="00862D5A">
              <w:rPr>
                <w:rFonts w:ascii="標楷體" w:eastAsia="標楷體" w:hAnsi="標楷體" w:hint="eastAsia"/>
                <w:sz w:val="32"/>
                <w:szCs w:val="32"/>
              </w:rPr>
              <w:t>呂世壹</w:t>
            </w:r>
          </w:p>
        </w:tc>
      </w:tr>
      <w:tr w:rsidR="00133011" w:rsidRPr="00346F6E" w14:paraId="2598990F" w14:textId="77777777" w:rsidTr="002C5785">
        <w:trPr>
          <w:trHeight w:val="57"/>
          <w:jc w:val="center"/>
        </w:trPr>
        <w:tc>
          <w:tcPr>
            <w:tcW w:w="809" w:type="pct"/>
          </w:tcPr>
          <w:p w14:paraId="70356740"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4BC70526" w14:textId="77777777" w:rsidR="00133011" w:rsidRPr="00351E26" w:rsidRDefault="00133011" w:rsidP="002C5785">
            <w:pPr>
              <w:spacing w:line="440" w:lineRule="exact"/>
              <w:rPr>
                <w:rFonts w:ascii="標楷體" w:eastAsia="標楷體" w:hAnsi="標楷體"/>
                <w:sz w:val="32"/>
                <w:szCs w:val="32"/>
              </w:rPr>
            </w:pPr>
            <w:r w:rsidRPr="00351E26">
              <w:rPr>
                <w:rFonts w:ascii="標楷體" w:eastAsia="標楷體" w:hAnsi="標楷體" w:hint="eastAsia"/>
                <w:sz w:val="32"/>
                <w:szCs w:val="32"/>
              </w:rPr>
              <w:t>經濟部工業局</w:t>
            </w:r>
          </w:p>
        </w:tc>
        <w:tc>
          <w:tcPr>
            <w:tcW w:w="804" w:type="pct"/>
            <w:vAlign w:val="center"/>
          </w:tcPr>
          <w:p w14:paraId="2D1D693C"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主任秘書</w:t>
            </w:r>
          </w:p>
        </w:tc>
        <w:tc>
          <w:tcPr>
            <w:tcW w:w="818" w:type="pct"/>
            <w:vAlign w:val="center"/>
          </w:tcPr>
          <w:p w14:paraId="5C5AE1E3"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周崇斌</w:t>
            </w:r>
          </w:p>
        </w:tc>
      </w:tr>
      <w:tr w:rsidR="00133011" w:rsidRPr="00346F6E" w14:paraId="7101A823" w14:textId="77777777" w:rsidTr="002C5785">
        <w:trPr>
          <w:trHeight w:val="57"/>
          <w:jc w:val="center"/>
        </w:trPr>
        <w:tc>
          <w:tcPr>
            <w:tcW w:w="809" w:type="pct"/>
          </w:tcPr>
          <w:p w14:paraId="0E94B9DF"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7AAB4EC4" w14:textId="4B14929C" w:rsidR="00133011" w:rsidRPr="00351E26" w:rsidRDefault="00133011" w:rsidP="006800B3">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商業司</w:t>
            </w:r>
          </w:p>
        </w:tc>
        <w:tc>
          <w:tcPr>
            <w:tcW w:w="804" w:type="pct"/>
            <w:vAlign w:val="center"/>
          </w:tcPr>
          <w:p w14:paraId="18F99C3B" w14:textId="7951E553"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專門委員</w:t>
            </w:r>
          </w:p>
        </w:tc>
        <w:tc>
          <w:tcPr>
            <w:tcW w:w="818" w:type="pct"/>
            <w:vAlign w:val="center"/>
          </w:tcPr>
          <w:p w14:paraId="3AEB53FB" w14:textId="3F6DF09D" w:rsidR="00133011" w:rsidRPr="00351E26" w:rsidRDefault="0058793A" w:rsidP="002C5785">
            <w:pPr>
              <w:spacing w:line="440" w:lineRule="exact"/>
              <w:jc w:val="center"/>
              <w:rPr>
                <w:rFonts w:ascii="標楷體" w:eastAsia="標楷體" w:hAnsi="標楷體"/>
                <w:sz w:val="32"/>
                <w:szCs w:val="32"/>
              </w:rPr>
            </w:pPr>
            <w:r>
              <w:rPr>
                <w:rFonts w:ascii="標楷體" w:eastAsia="標楷體" w:hAnsi="標楷體" w:hint="eastAsia"/>
                <w:sz w:val="32"/>
                <w:szCs w:val="32"/>
              </w:rPr>
              <w:t>莊文玲</w:t>
            </w:r>
          </w:p>
        </w:tc>
      </w:tr>
      <w:tr w:rsidR="00133011" w:rsidRPr="00346F6E" w14:paraId="1C6D08EB" w14:textId="77777777" w:rsidTr="002C5785">
        <w:trPr>
          <w:trHeight w:val="57"/>
          <w:jc w:val="center"/>
        </w:trPr>
        <w:tc>
          <w:tcPr>
            <w:tcW w:w="809" w:type="pct"/>
          </w:tcPr>
          <w:p w14:paraId="335911E4"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7B101EDB" w14:textId="3890FC3E" w:rsidR="00133011" w:rsidRPr="00351E26" w:rsidRDefault="00133011" w:rsidP="006800B3">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人事處</w:t>
            </w:r>
          </w:p>
        </w:tc>
        <w:tc>
          <w:tcPr>
            <w:tcW w:w="804" w:type="pct"/>
            <w:vAlign w:val="center"/>
          </w:tcPr>
          <w:p w14:paraId="347CBF41" w14:textId="55D7A21A"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專門委員</w:t>
            </w:r>
          </w:p>
        </w:tc>
        <w:tc>
          <w:tcPr>
            <w:tcW w:w="818" w:type="pct"/>
            <w:vAlign w:val="center"/>
          </w:tcPr>
          <w:p w14:paraId="30C1F8A8" w14:textId="274CD4E0" w:rsidR="00133011" w:rsidRPr="00351E26" w:rsidRDefault="0058793A" w:rsidP="002C5785">
            <w:pPr>
              <w:spacing w:line="440" w:lineRule="exact"/>
              <w:jc w:val="center"/>
              <w:rPr>
                <w:rFonts w:ascii="標楷體" w:eastAsia="標楷體" w:hAnsi="標楷體"/>
                <w:sz w:val="32"/>
                <w:szCs w:val="32"/>
              </w:rPr>
            </w:pPr>
            <w:r>
              <w:rPr>
                <w:rFonts w:ascii="標楷體" w:eastAsia="標楷體" w:hAnsi="標楷體" w:hint="eastAsia"/>
                <w:sz w:val="32"/>
                <w:szCs w:val="32"/>
              </w:rPr>
              <w:t>王奐寅</w:t>
            </w:r>
          </w:p>
        </w:tc>
      </w:tr>
      <w:tr w:rsidR="00133011" w:rsidRPr="00346F6E" w14:paraId="0847B446" w14:textId="77777777" w:rsidTr="002C5785">
        <w:trPr>
          <w:trHeight w:val="57"/>
          <w:jc w:val="center"/>
        </w:trPr>
        <w:tc>
          <w:tcPr>
            <w:tcW w:w="809" w:type="pct"/>
          </w:tcPr>
          <w:p w14:paraId="101E74D1"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7B741E3C" w14:textId="30F4579D" w:rsidR="00133011" w:rsidRDefault="00133011" w:rsidP="006800B3">
            <w:pPr>
              <w:spacing w:line="440" w:lineRule="exact"/>
              <w:ind w:firstLineChars="100" w:firstLine="320"/>
              <w:rPr>
                <w:rFonts w:ascii="標楷體" w:eastAsia="標楷體" w:hAnsi="標楷體"/>
                <w:sz w:val="32"/>
                <w:szCs w:val="32"/>
              </w:rPr>
            </w:pPr>
            <w:r>
              <w:rPr>
                <w:rFonts w:ascii="標楷體" w:eastAsia="標楷體" w:hAnsi="標楷體" w:hint="eastAsia"/>
                <w:sz w:val="32"/>
                <w:szCs w:val="32"/>
              </w:rPr>
              <w:t>國營事業委員會</w:t>
            </w:r>
          </w:p>
        </w:tc>
        <w:tc>
          <w:tcPr>
            <w:tcW w:w="804" w:type="pct"/>
            <w:vAlign w:val="center"/>
          </w:tcPr>
          <w:p w14:paraId="30B8D95C" w14:textId="33BBEC09" w:rsidR="00133011" w:rsidRPr="00351E26" w:rsidRDefault="00133011" w:rsidP="002C5785">
            <w:pPr>
              <w:spacing w:line="440" w:lineRule="exact"/>
              <w:jc w:val="distribute"/>
              <w:rPr>
                <w:rFonts w:ascii="標楷體" w:eastAsia="標楷體" w:hAnsi="標楷體"/>
                <w:sz w:val="32"/>
                <w:szCs w:val="32"/>
              </w:rPr>
            </w:pPr>
            <w:r>
              <w:rPr>
                <w:rFonts w:ascii="標楷體" w:eastAsia="標楷體" w:hAnsi="標楷體" w:hint="eastAsia"/>
                <w:sz w:val="32"/>
                <w:szCs w:val="32"/>
              </w:rPr>
              <w:t>科長</w:t>
            </w:r>
          </w:p>
        </w:tc>
        <w:tc>
          <w:tcPr>
            <w:tcW w:w="818" w:type="pct"/>
            <w:vAlign w:val="center"/>
          </w:tcPr>
          <w:p w14:paraId="3E77781D" w14:textId="4EBB1FD5" w:rsidR="00133011" w:rsidRPr="00351E26" w:rsidRDefault="00133011" w:rsidP="002C5785">
            <w:pPr>
              <w:spacing w:line="440" w:lineRule="exact"/>
              <w:jc w:val="center"/>
              <w:rPr>
                <w:rFonts w:ascii="標楷體" w:eastAsia="標楷體" w:hAnsi="標楷體"/>
                <w:sz w:val="32"/>
                <w:szCs w:val="32"/>
              </w:rPr>
            </w:pPr>
            <w:r>
              <w:rPr>
                <w:rFonts w:ascii="標楷體" w:eastAsia="標楷體" w:hAnsi="標楷體" w:hint="eastAsia"/>
                <w:sz w:val="32"/>
                <w:szCs w:val="32"/>
              </w:rPr>
              <w:t>古美蘭</w:t>
            </w:r>
          </w:p>
        </w:tc>
      </w:tr>
      <w:tr w:rsidR="00133011" w:rsidRPr="00346F6E" w14:paraId="1A3D3268" w14:textId="77777777" w:rsidTr="002C5785">
        <w:trPr>
          <w:trHeight w:val="57"/>
          <w:jc w:val="center"/>
        </w:trPr>
        <w:tc>
          <w:tcPr>
            <w:tcW w:w="809" w:type="pct"/>
          </w:tcPr>
          <w:p w14:paraId="7CC541B1"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36761305" w14:textId="77777777" w:rsidR="00133011" w:rsidRPr="00351E26" w:rsidRDefault="00133011" w:rsidP="002C5785">
            <w:pPr>
              <w:spacing w:line="440" w:lineRule="exact"/>
              <w:rPr>
                <w:rFonts w:ascii="標楷體" w:eastAsia="標楷體" w:hAnsi="標楷體"/>
                <w:sz w:val="32"/>
                <w:szCs w:val="32"/>
              </w:rPr>
            </w:pPr>
            <w:r w:rsidRPr="00351E26">
              <w:rPr>
                <w:rFonts w:ascii="標楷體" w:eastAsia="標楷體" w:hAnsi="標楷體" w:hint="eastAsia"/>
                <w:sz w:val="32"/>
                <w:szCs w:val="32"/>
              </w:rPr>
              <w:t>法務部</w:t>
            </w:r>
          </w:p>
        </w:tc>
        <w:tc>
          <w:tcPr>
            <w:tcW w:w="804" w:type="pct"/>
            <w:vAlign w:val="center"/>
          </w:tcPr>
          <w:p w14:paraId="6AC47A0F" w14:textId="77777777" w:rsidR="00133011" w:rsidRPr="00351E26" w:rsidRDefault="00133011" w:rsidP="002C5785">
            <w:pPr>
              <w:spacing w:line="440" w:lineRule="exact"/>
              <w:jc w:val="distribute"/>
              <w:rPr>
                <w:rFonts w:ascii="標楷體" w:eastAsia="標楷體" w:hAnsi="標楷體"/>
                <w:sz w:val="32"/>
                <w:szCs w:val="32"/>
              </w:rPr>
            </w:pPr>
            <w:r w:rsidRPr="00351E26">
              <w:rPr>
                <w:rFonts w:ascii="標楷體" w:eastAsia="標楷體" w:hAnsi="標楷體" w:hint="eastAsia"/>
                <w:sz w:val="32"/>
                <w:szCs w:val="32"/>
              </w:rPr>
              <w:t>參事</w:t>
            </w:r>
          </w:p>
        </w:tc>
        <w:tc>
          <w:tcPr>
            <w:tcW w:w="818" w:type="pct"/>
            <w:vAlign w:val="center"/>
          </w:tcPr>
          <w:p w14:paraId="0E8B8A16" w14:textId="77777777" w:rsidR="00133011" w:rsidRPr="00351E26" w:rsidRDefault="00133011" w:rsidP="002C5785">
            <w:pPr>
              <w:spacing w:line="440" w:lineRule="exact"/>
              <w:jc w:val="center"/>
              <w:rPr>
                <w:rFonts w:ascii="標楷體" w:eastAsia="標楷體" w:hAnsi="標楷體"/>
                <w:sz w:val="32"/>
                <w:szCs w:val="32"/>
              </w:rPr>
            </w:pPr>
            <w:r w:rsidRPr="00351E26">
              <w:rPr>
                <w:rFonts w:ascii="標楷體" w:eastAsia="標楷體" w:hAnsi="標楷體" w:hint="eastAsia"/>
                <w:sz w:val="32"/>
                <w:szCs w:val="32"/>
              </w:rPr>
              <w:t>劉英秀</w:t>
            </w:r>
          </w:p>
        </w:tc>
      </w:tr>
      <w:tr w:rsidR="00133011" w:rsidRPr="00346F6E" w14:paraId="2E5F21F5" w14:textId="77777777" w:rsidTr="002C5785">
        <w:trPr>
          <w:trHeight w:val="57"/>
          <w:jc w:val="center"/>
        </w:trPr>
        <w:tc>
          <w:tcPr>
            <w:tcW w:w="809" w:type="pct"/>
          </w:tcPr>
          <w:p w14:paraId="38C36D0A"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3C3AE762" w14:textId="434F5C6E" w:rsidR="00133011" w:rsidRPr="00351E26" w:rsidRDefault="00133011" w:rsidP="006800B3">
            <w:pPr>
              <w:spacing w:line="440" w:lineRule="exact"/>
              <w:rPr>
                <w:rFonts w:ascii="標楷體" w:eastAsia="標楷體" w:hAnsi="標楷體"/>
                <w:sz w:val="32"/>
                <w:szCs w:val="32"/>
              </w:rPr>
            </w:pPr>
            <w:r w:rsidRPr="00351E26">
              <w:rPr>
                <w:rFonts w:ascii="標楷體" w:eastAsia="標楷體" w:hAnsi="標楷體" w:hint="eastAsia"/>
                <w:sz w:val="32"/>
                <w:szCs w:val="32"/>
              </w:rPr>
              <w:t>銓敘部</w:t>
            </w:r>
          </w:p>
        </w:tc>
        <w:tc>
          <w:tcPr>
            <w:tcW w:w="804" w:type="pct"/>
            <w:vAlign w:val="center"/>
          </w:tcPr>
          <w:p w14:paraId="3ACB70C5" w14:textId="643D1964" w:rsidR="00133011" w:rsidRPr="00351E26" w:rsidRDefault="00133011" w:rsidP="002C5785">
            <w:pPr>
              <w:spacing w:line="440" w:lineRule="exact"/>
              <w:jc w:val="distribute"/>
              <w:rPr>
                <w:rFonts w:ascii="標楷體" w:eastAsia="標楷體" w:hAnsi="標楷體"/>
                <w:sz w:val="32"/>
                <w:szCs w:val="32"/>
              </w:rPr>
            </w:pPr>
            <w:r w:rsidRPr="006800B3">
              <w:rPr>
                <w:rFonts w:ascii="標楷體" w:eastAsia="標楷體" w:hAnsi="標楷體" w:hint="eastAsia"/>
                <w:sz w:val="32"/>
                <w:szCs w:val="32"/>
              </w:rPr>
              <w:t>專門委員</w:t>
            </w:r>
          </w:p>
        </w:tc>
        <w:tc>
          <w:tcPr>
            <w:tcW w:w="818" w:type="pct"/>
            <w:vAlign w:val="center"/>
          </w:tcPr>
          <w:p w14:paraId="29B20B10" w14:textId="1044358D" w:rsidR="00133011" w:rsidRPr="00351E26" w:rsidRDefault="00133011" w:rsidP="002C5785">
            <w:pPr>
              <w:spacing w:line="440" w:lineRule="exact"/>
              <w:jc w:val="center"/>
              <w:rPr>
                <w:rFonts w:ascii="標楷體" w:eastAsia="標楷體" w:hAnsi="標楷體"/>
                <w:sz w:val="32"/>
                <w:szCs w:val="32"/>
              </w:rPr>
            </w:pPr>
            <w:r w:rsidRPr="006800B3">
              <w:rPr>
                <w:rFonts w:ascii="標楷體" w:eastAsia="標楷體" w:hAnsi="標楷體" w:hint="eastAsia"/>
                <w:sz w:val="32"/>
                <w:szCs w:val="32"/>
              </w:rPr>
              <w:t>周佩芳</w:t>
            </w:r>
          </w:p>
        </w:tc>
      </w:tr>
      <w:tr w:rsidR="00133011" w:rsidRPr="00346F6E" w14:paraId="71A87747" w14:textId="77777777" w:rsidTr="002C5785">
        <w:trPr>
          <w:trHeight w:val="57"/>
          <w:jc w:val="center"/>
        </w:trPr>
        <w:tc>
          <w:tcPr>
            <w:tcW w:w="809" w:type="pct"/>
          </w:tcPr>
          <w:p w14:paraId="421C45D2"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51AF5EB5" w14:textId="7340A092" w:rsidR="00133011" w:rsidRPr="00351E26" w:rsidRDefault="00133011" w:rsidP="006800B3">
            <w:pPr>
              <w:spacing w:line="440" w:lineRule="exact"/>
              <w:rPr>
                <w:rFonts w:ascii="標楷體" w:eastAsia="標楷體" w:hAnsi="標楷體"/>
                <w:sz w:val="32"/>
                <w:szCs w:val="32"/>
              </w:rPr>
            </w:pPr>
            <w:r w:rsidRPr="006800B3">
              <w:rPr>
                <w:rFonts w:ascii="標楷體" w:eastAsia="標楷體" w:hAnsi="標楷體" w:hint="eastAsia"/>
                <w:sz w:val="32"/>
                <w:szCs w:val="32"/>
              </w:rPr>
              <w:t>行政院人事行政總處</w:t>
            </w:r>
          </w:p>
        </w:tc>
        <w:tc>
          <w:tcPr>
            <w:tcW w:w="804" w:type="pct"/>
            <w:vAlign w:val="center"/>
          </w:tcPr>
          <w:p w14:paraId="3F174605" w14:textId="77777777" w:rsidR="00133011" w:rsidRPr="006800B3" w:rsidRDefault="00133011" w:rsidP="002C5785">
            <w:pPr>
              <w:spacing w:line="440" w:lineRule="exact"/>
              <w:jc w:val="distribute"/>
              <w:rPr>
                <w:rFonts w:ascii="標楷體" w:eastAsia="標楷體" w:hAnsi="標楷體"/>
                <w:sz w:val="32"/>
                <w:szCs w:val="32"/>
              </w:rPr>
            </w:pPr>
            <w:r w:rsidRPr="006800B3">
              <w:rPr>
                <w:rFonts w:ascii="標楷體" w:eastAsia="標楷體" w:hAnsi="標楷體" w:hint="eastAsia"/>
                <w:sz w:val="32"/>
                <w:szCs w:val="32"/>
              </w:rPr>
              <w:t>專門委員</w:t>
            </w:r>
          </w:p>
          <w:p w14:paraId="4FD1224A" w14:textId="71F22220" w:rsidR="00133011" w:rsidRPr="006800B3" w:rsidRDefault="00133011" w:rsidP="008A7234">
            <w:pPr>
              <w:spacing w:line="240" w:lineRule="exact"/>
              <w:jc w:val="distribute"/>
              <w:rPr>
                <w:rFonts w:ascii="標楷體" w:eastAsia="標楷體" w:hAnsi="標楷體"/>
                <w:sz w:val="32"/>
                <w:szCs w:val="32"/>
              </w:rPr>
            </w:pPr>
            <w:r w:rsidRPr="008A7234">
              <w:rPr>
                <w:rFonts w:ascii="標楷體" w:eastAsia="標楷體" w:hAnsi="標楷體" w:cs="新細明體" w:hint="eastAsia"/>
                <w:kern w:val="0"/>
                <w:sz w:val="20"/>
                <w:szCs w:val="36"/>
              </w:rPr>
              <w:t>(上午)</w:t>
            </w:r>
          </w:p>
        </w:tc>
        <w:tc>
          <w:tcPr>
            <w:tcW w:w="818" w:type="pct"/>
            <w:vAlign w:val="center"/>
          </w:tcPr>
          <w:p w14:paraId="251D573D" w14:textId="3844B66D" w:rsidR="00133011" w:rsidRPr="006800B3" w:rsidRDefault="00133011" w:rsidP="002C5785">
            <w:pPr>
              <w:spacing w:line="440" w:lineRule="exact"/>
              <w:jc w:val="center"/>
              <w:rPr>
                <w:rFonts w:ascii="標楷體" w:eastAsia="標楷體" w:hAnsi="標楷體"/>
                <w:sz w:val="32"/>
                <w:szCs w:val="32"/>
              </w:rPr>
            </w:pPr>
            <w:r w:rsidRPr="008A7234">
              <w:rPr>
                <w:rFonts w:ascii="標楷體" w:eastAsia="標楷體" w:hAnsi="標楷體" w:hint="eastAsia"/>
                <w:sz w:val="32"/>
                <w:szCs w:val="32"/>
              </w:rPr>
              <w:t>劉麗貞</w:t>
            </w:r>
          </w:p>
        </w:tc>
      </w:tr>
      <w:tr w:rsidR="00133011" w:rsidRPr="00346F6E" w14:paraId="1ED9E431" w14:textId="77777777" w:rsidTr="002C5785">
        <w:trPr>
          <w:trHeight w:val="57"/>
          <w:jc w:val="center"/>
        </w:trPr>
        <w:tc>
          <w:tcPr>
            <w:tcW w:w="809" w:type="pct"/>
          </w:tcPr>
          <w:p w14:paraId="458F0A9F"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1B975F57" w14:textId="77777777" w:rsidR="00133011" w:rsidRPr="00351E26" w:rsidRDefault="00133011" w:rsidP="006800B3">
            <w:pPr>
              <w:spacing w:line="440" w:lineRule="exact"/>
              <w:rPr>
                <w:rFonts w:ascii="標楷體" w:eastAsia="標楷體" w:hAnsi="標楷體"/>
                <w:sz w:val="32"/>
                <w:szCs w:val="32"/>
              </w:rPr>
            </w:pPr>
          </w:p>
        </w:tc>
        <w:tc>
          <w:tcPr>
            <w:tcW w:w="804" w:type="pct"/>
            <w:vAlign w:val="center"/>
          </w:tcPr>
          <w:p w14:paraId="3B6E1940" w14:textId="77777777" w:rsidR="00133011" w:rsidRPr="006800B3" w:rsidRDefault="00133011" w:rsidP="006800B3">
            <w:pPr>
              <w:spacing w:line="440" w:lineRule="exact"/>
              <w:jc w:val="distribute"/>
              <w:rPr>
                <w:rFonts w:ascii="標楷體" w:eastAsia="標楷體" w:hAnsi="標楷體"/>
                <w:sz w:val="32"/>
                <w:szCs w:val="32"/>
              </w:rPr>
            </w:pPr>
            <w:r w:rsidRPr="006800B3">
              <w:rPr>
                <w:rFonts w:ascii="標楷體" w:eastAsia="標楷體" w:hAnsi="標楷體" w:hint="eastAsia"/>
                <w:sz w:val="32"/>
                <w:szCs w:val="32"/>
              </w:rPr>
              <w:t>專門委員</w:t>
            </w:r>
          </w:p>
          <w:p w14:paraId="19313D76" w14:textId="7B7D4C79" w:rsidR="00133011" w:rsidRPr="006800B3" w:rsidRDefault="00133011" w:rsidP="008A7234">
            <w:pPr>
              <w:spacing w:line="240" w:lineRule="exact"/>
              <w:jc w:val="distribute"/>
              <w:rPr>
                <w:rFonts w:ascii="標楷體" w:eastAsia="標楷體" w:hAnsi="標楷體"/>
                <w:sz w:val="32"/>
                <w:szCs w:val="32"/>
              </w:rPr>
            </w:pPr>
            <w:r w:rsidRPr="008A7234">
              <w:rPr>
                <w:rFonts w:ascii="標楷體" w:eastAsia="標楷體" w:hAnsi="標楷體" w:cs="新細明體" w:hint="eastAsia"/>
                <w:kern w:val="0"/>
                <w:sz w:val="20"/>
                <w:szCs w:val="36"/>
              </w:rPr>
              <w:t>(下午)</w:t>
            </w:r>
          </w:p>
        </w:tc>
        <w:tc>
          <w:tcPr>
            <w:tcW w:w="818" w:type="pct"/>
            <w:vAlign w:val="center"/>
          </w:tcPr>
          <w:p w14:paraId="110F9BD5" w14:textId="66ED5D92" w:rsidR="00133011" w:rsidRPr="006800B3" w:rsidRDefault="0058793A" w:rsidP="002C5785">
            <w:pPr>
              <w:spacing w:line="440" w:lineRule="exact"/>
              <w:jc w:val="center"/>
              <w:rPr>
                <w:rFonts w:ascii="標楷體" w:eastAsia="標楷體" w:hAnsi="標楷體"/>
                <w:sz w:val="32"/>
                <w:szCs w:val="32"/>
              </w:rPr>
            </w:pPr>
            <w:r>
              <w:rPr>
                <w:rFonts w:ascii="標楷體" w:eastAsia="標楷體" w:hAnsi="標楷體" w:hint="eastAsia"/>
                <w:sz w:val="32"/>
                <w:szCs w:val="32"/>
              </w:rPr>
              <w:t>蕭欣瑋</w:t>
            </w:r>
          </w:p>
        </w:tc>
      </w:tr>
      <w:tr w:rsidR="00133011" w:rsidRPr="00346F6E" w14:paraId="41396E09" w14:textId="77777777" w:rsidTr="002C5785">
        <w:trPr>
          <w:trHeight w:val="57"/>
          <w:jc w:val="center"/>
        </w:trPr>
        <w:tc>
          <w:tcPr>
            <w:tcW w:w="809" w:type="pct"/>
          </w:tcPr>
          <w:p w14:paraId="38DEA560"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507B29F8" w14:textId="32482876" w:rsidR="00133011" w:rsidRPr="00351E26" w:rsidRDefault="00133011" w:rsidP="006800B3">
            <w:pPr>
              <w:spacing w:line="440" w:lineRule="exact"/>
              <w:rPr>
                <w:rFonts w:ascii="標楷體" w:eastAsia="標楷體" w:hAnsi="標楷體"/>
                <w:sz w:val="32"/>
                <w:szCs w:val="32"/>
              </w:rPr>
            </w:pPr>
            <w:r w:rsidRPr="008A7234">
              <w:rPr>
                <w:rFonts w:ascii="標楷體" w:eastAsia="標楷體" w:hAnsi="標楷體" w:hint="eastAsia"/>
                <w:sz w:val="32"/>
                <w:szCs w:val="32"/>
              </w:rPr>
              <w:t>行政院主計總處公務預算處</w:t>
            </w:r>
          </w:p>
        </w:tc>
        <w:tc>
          <w:tcPr>
            <w:tcW w:w="804" w:type="pct"/>
            <w:vAlign w:val="center"/>
          </w:tcPr>
          <w:p w14:paraId="2005DD9F" w14:textId="15451069" w:rsidR="00133011" w:rsidRPr="006800B3" w:rsidRDefault="00133011" w:rsidP="002C5785">
            <w:pPr>
              <w:spacing w:line="440" w:lineRule="exact"/>
              <w:jc w:val="distribute"/>
              <w:rPr>
                <w:rFonts w:ascii="標楷體" w:eastAsia="標楷體" w:hAnsi="標楷體"/>
                <w:sz w:val="32"/>
                <w:szCs w:val="32"/>
              </w:rPr>
            </w:pPr>
            <w:r w:rsidRPr="008A7234">
              <w:rPr>
                <w:rFonts w:ascii="標楷體" w:eastAsia="標楷體" w:hAnsi="標楷體" w:hint="eastAsia"/>
                <w:sz w:val="32"/>
                <w:szCs w:val="32"/>
              </w:rPr>
              <w:t>專門委員</w:t>
            </w:r>
          </w:p>
        </w:tc>
        <w:tc>
          <w:tcPr>
            <w:tcW w:w="818" w:type="pct"/>
            <w:vAlign w:val="center"/>
          </w:tcPr>
          <w:p w14:paraId="1C13DE07" w14:textId="15934D73" w:rsidR="00133011" w:rsidRPr="006800B3" w:rsidRDefault="00133011" w:rsidP="002C5785">
            <w:pPr>
              <w:spacing w:line="440" w:lineRule="exact"/>
              <w:jc w:val="center"/>
              <w:rPr>
                <w:rFonts w:ascii="標楷體" w:eastAsia="標楷體" w:hAnsi="標楷體"/>
                <w:sz w:val="32"/>
                <w:szCs w:val="32"/>
              </w:rPr>
            </w:pPr>
            <w:r w:rsidRPr="008A7234">
              <w:rPr>
                <w:rFonts w:ascii="標楷體" w:eastAsia="標楷體" w:hAnsi="標楷體" w:hint="eastAsia"/>
                <w:sz w:val="32"/>
                <w:szCs w:val="32"/>
              </w:rPr>
              <w:t>廖玉琳</w:t>
            </w:r>
          </w:p>
        </w:tc>
      </w:tr>
      <w:tr w:rsidR="00133011" w:rsidRPr="00346F6E" w14:paraId="09BADCBB" w14:textId="77777777" w:rsidTr="002C5785">
        <w:trPr>
          <w:trHeight w:val="57"/>
          <w:jc w:val="center"/>
        </w:trPr>
        <w:tc>
          <w:tcPr>
            <w:tcW w:w="809" w:type="pct"/>
          </w:tcPr>
          <w:p w14:paraId="5F66DC99" w14:textId="77777777" w:rsidR="00133011" w:rsidRPr="00346F6E" w:rsidRDefault="00133011" w:rsidP="002C5785">
            <w:pPr>
              <w:widowControl/>
              <w:spacing w:line="440" w:lineRule="exact"/>
              <w:jc w:val="both"/>
              <w:rPr>
                <w:rFonts w:ascii="標楷體" w:eastAsia="標楷體" w:hAnsi="標楷體" w:cs="Times New Roman"/>
                <w:color w:val="000000"/>
                <w:sz w:val="32"/>
                <w:szCs w:val="32"/>
              </w:rPr>
            </w:pPr>
          </w:p>
        </w:tc>
        <w:tc>
          <w:tcPr>
            <w:tcW w:w="2569" w:type="pct"/>
            <w:vAlign w:val="center"/>
          </w:tcPr>
          <w:p w14:paraId="0829B958" w14:textId="233F6207" w:rsidR="00133011" w:rsidRPr="00351E26" w:rsidRDefault="00133011" w:rsidP="008A7234">
            <w:pPr>
              <w:spacing w:line="440" w:lineRule="exact"/>
              <w:ind w:firstLineChars="100" w:firstLine="320"/>
              <w:rPr>
                <w:rFonts w:ascii="標楷體" w:eastAsia="標楷體" w:hAnsi="標楷體"/>
                <w:sz w:val="32"/>
                <w:szCs w:val="32"/>
              </w:rPr>
            </w:pPr>
            <w:r w:rsidRPr="008A7234">
              <w:rPr>
                <w:rFonts w:ascii="標楷體" w:eastAsia="標楷體" w:hAnsi="標楷體" w:hint="eastAsia"/>
                <w:sz w:val="32"/>
                <w:szCs w:val="32"/>
              </w:rPr>
              <w:t>基金預算處</w:t>
            </w:r>
          </w:p>
        </w:tc>
        <w:tc>
          <w:tcPr>
            <w:tcW w:w="804" w:type="pct"/>
            <w:vAlign w:val="center"/>
          </w:tcPr>
          <w:p w14:paraId="43B81DB1" w14:textId="08CA348B" w:rsidR="00133011" w:rsidRPr="006800B3" w:rsidRDefault="00133011" w:rsidP="002C5785">
            <w:pPr>
              <w:spacing w:line="440" w:lineRule="exact"/>
              <w:jc w:val="distribute"/>
              <w:rPr>
                <w:rFonts w:ascii="標楷體" w:eastAsia="標楷體" w:hAnsi="標楷體"/>
                <w:sz w:val="32"/>
                <w:szCs w:val="32"/>
              </w:rPr>
            </w:pPr>
            <w:r w:rsidRPr="008A7234">
              <w:rPr>
                <w:rFonts w:ascii="標楷體" w:eastAsia="標楷體" w:hAnsi="標楷體" w:hint="eastAsia"/>
                <w:sz w:val="32"/>
                <w:szCs w:val="32"/>
              </w:rPr>
              <w:t>專門委員</w:t>
            </w:r>
          </w:p>
        </w:tc>
        <w:tc>
          <w:tcPr>
            <w:tcW w:w="818" w:type="pct"/>
            <w:vAlign w:val="center"/>
          </w:tcPr>
          <w:p w14:paraId="0957D609" w14:textId="504E7F27" w:rsidR="00133011" w:rsidRPr="006800B3" w:rsidRDefault="00133011" w:rsidP="002C5785">
            <w:pPr>
              <w:spacing w:line="440" w:lineRule="exact"/>
              <w:jc w:val="center"/>
              <w:rPr>
                <w:rFonts w:ascii="標楷體" w:eastAsia="標楷體" w:hAnsi="標楷體"/>
                <w:sz w:val="32"/>
                <w:szCs w:val="32"/>
              </w:rPr>
            </w:pPr>
            <w:r w:rsidRPr="008A7234">
              <w:rPr>
                <w:rFonts w:ascii="標楷體" w:eastAsia="標楷體" w:hAnsi="標楷體" w:hint="eastAsia"/>
                <w:sz w:val="32"/>
                <w:szCs w:val="32"/>
              </w:rPr>
              <w:t>陳雅惠</w:t>
            </w:r>
          </w:p>
        </w:tc>
      </w:tr>
    </w:tbl>
    <w:p w14:paraId="12BF5B66" w14:textId="567BCC91"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902D35">
        <w:rPr>
          <w:rFonts w:ascii="標楷體" w:eastAsia="標楷體" w:hAnsi="標楷體" w:cs="Times New Roman" w:hint="eastAsia"/>
          <w:sz w:val="32"/>
          <w:szCs w:val="32"/>
        </w:rPr>
        <w:t>蔣</w:t>
      </w:r>
      <w:r w:rsidR="002D2523" w:rsidRPr="002D2523">
        <w:rPr>
          <w:rFonts w:ascii="標楷體" w:eastAsia="標楷體" w:hAnsi="標楷體" w:cs="Times New Roman" w:hint="eastAsia"/>
          <w:sz w:val="32"/>
          <w:szCs w:val="32"/>
        </w:rPr>
        <w:t>召集委員</w:t>
      </w:r>
      <w:r w:rsidR="00902D35">
        <w:rPr>
          <w:rFonts w:ascii="標楷體" w:eastAsia="標楷體" w:hAnsi="標楷體" w:cs="Times New Roman" w:hint="eastAsia"/>
          <w:sz w:val="32"/>
          <w:szCs w:val="32"/>
        </w:rPr>
        <w:t>萬安</w:t>
      </w:r>
    </w:p>
    <w:p w14:paraId="5222248E" w14:textId="77777777" w:rsidR="004445E1" w:rsidRPr="00551DDF" w:rsidRDefault="004445E1" w:rsidP="004445E1">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主任秘書：張禮棟</w:t>
      </w:r>
    </w:p>
    <w:p w14:paraId="02E146E3" w14:textId="77777777" w:rsidR="002251C0" w:rsidRPr="00551DDF" w:rsidRDefault="004445E1" w:rsidP="002251C0">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專門委員：郭明政</w:t>
      </w:r>
    </w:p>
    <w:p w14:paraId="17692A24" w14:textId="28B03B03"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9A46E1">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9A46E1">
        <w:rPr>
          <w:rFonts w:ascii="標楷體" w:eastAsia="標楷體" w:hAnsi="標楷體" w:cs="Times New Roman" w:hint="eastAsia"/>
          <w:sz w:val="32"/>
          <w:szCs w:val="32"/>
        </w:rPr>
        <w:t>李懿如</w:t>
      </w:r>
    </w:p>
    <w:p w14:paraId="2692366F" w14:textId="77777777" w:rsidR="008376A9" w:rsidRPr="002251C0" w:rsidRDefault="008376A9" w:rsidP="00B621D0">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523F130B" w14:textId="77777777" w:rsidR="008376A9" w:rsidRPr="00FA510F" w:rsidRDefault="008376A9" w:rsidP="008376A9">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3700AD8" w14:textId="320F729C" w:rsidR="008376A9" w:rsidRDefault="008376A9" w:rsidP="008376A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3EA644F6" w14:textId="77777777" w:rsidR="002D2523" w:rsidRPr="002D2523" w:rsidRDefault="002D2523" w:rsidP="00B621D0">
      <w:pPr>
        <w:spacing w:beforeLines="50" w:before="180" w:line="440" w:lineRule="exact"/>
        <w:rPr>
          <w:rFonts w:ascii="標楷體" w:eastAsia="標楷體" w:hAnsi="標楷體" w:cs="Times New Roman"/>
          <w:b/>
          <w:sz w:val="32"/>
          <w:szCs w:val="32"/>
        </w:rPr>
      </w:pPr>
      <w:r w:rsidRPr="002D2523">
        <w:rPr>
          <w:rFonts w:ascii="標楷體" w:eastAsia="標楷體" w:hAnsi="標楷體" w:cs="Times New Roman" w:hint="eastAsia"/>
          <w:b/>
          <w:sz w:val="32"/>
          <w:szCs w:val="32"/>
        </w:rPr>
        <w:t>討論事項</w:t>
      </w:r>
    </w:p>
    <w:p w14:paraId="6E02E435" w14:textId="6BDEBEC2" w:rsidR="009A46E1" w:rsidRPr="009A46E1" w:rsidRDefault="009A46E1" w:rsidP="009A46E1">
      <w:pPr>
        <w:spacing w:line="400" w:lineRule="exact"/>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9A46E1">
        <w:rPr>
          <w:rFonts w:ascii="標楷體" w:eastAsia="標楷體" w:hAnsi="標楷體" w:cs="Times New Roman" w:hint="eastAsia"/>
          <w:sz w:val="32"/>
          <w:szCs w:val="32"/>
        </w:rPr>
        <w:t>審查</w:t>
      </w:r>
    </w:p>
    <w:p w14:paraId="7FF9AD1A" w14:textId="7C7A9630"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(一)</w:t>
      </w:r>
      <w:r w:rsidRPr="009A46E1">
        <w:rPr>
          <w:rFonts w:ascii="標楷體" w:eastAsia="標楷體" w:hAnsi="標楷體" w:cs="Times New Roman" w:hint="eastAsia"/>
          <w:sz w:val="32"/>
          <w:szCs w:val="32"/>
        </w:rPr>
        <w:t>委員黃秀芳等21人擬具「性別工作平等法增訂第二十條之一條文草案」案。</w:t>
      </w:r>
    </w:p>
    <w:p w14:paraId="2872B55C" w14:textId="4BD7784D"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(二)</w:t>
      </w:r>
      <w:r w:rsidRPr="009A46E1">
        <w:rPr>
          <w:rFonts w:ascii="標楷體" w:eastAsia="標楷體" w:hAnsi="標楷體" w:cs="Times New Roman" w:hint="eastAsia"/>
          <w:sz w:val="32"/>
          <w:szCs w:val="32"/>
        </w:rPr>
        <w:t>委員蔣萬安等19人擬具「性別工作平等法增訂第二十條之一條文草案」案。</w:t>
      </w:r>
    </w:p>
    <w:p w14:paraId="53A44816" w14:textId="73B6537B"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(三)</w:t>
      </w:r>
      <w:r w:rsidRPr="009A46E1">
        <w:rPr>
          <w:rFonts w:ascii="標楷體" w:eastAsia="標楷體" w:hAnsi="標楷體" w:cs="Times New Roman" w:hint="eastAsia"/>
          <w:sz w:val="32"/>
          <w:szCs w:val="32"/>
        </w:rPr>
        <w:t>委員劉建國等19人擬具「性別工作平等法增訂第二十條之一條文草案」案。</w:t>
      </w:r>
    </w:p>
    <w:p w14:paraId="606E60A3" w14:textId="5B35D724" w:rsidR="009A46E1" w:rsidRPr="009A46E1" w:rsidRDefault="009A46E1" w:rsidP="009A46E1">
      <w:pPr>
        <w:spacing w:line="400" w:lineRule="exact"/>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9A46E1">
        <w:rPr>
          <w:rFonts w:ascii="標楷體" w:eastAsia="標楷體" w:hAnsi="標楷體" w:cs="Times New Roman" w:hint="eastAsia"/>
          <w:sz w:val="32"/>
          <w:szCs w:val="32"/>
        </w:rPr>
        <w:t>審查</w:t>
      </w:r>
    </w:p>
    <w:p w14:paraId="057E3598" w14:textId="2A505718"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(一)</w:t>
      </w:r>
      <w:r w:rsidRPr="009A46E1">
        <w:rPr>
          <w:rFonts w:ascii="標楷體" w:eastAsia="標楷體" w:hAnsi="標楷體" w:cs="Times New Roman" w:hint="eastAsia"/>
          <w:sz w:val="32"/>
          <w:szCs w:val="32"/>
        </w:rPr>
        <w:t>委員許淑華等17人擬具「就業保險法第十九條之一條文修正草案」案。</w:t>
      </w:r>
    </w:p>
    <w:p w14:paraId="55DABCAB" w14:textId="601588B9"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(二)</w:t>
      </w:r>
      <w:r w:rsidRPr="009A46E1">
        <w:rPr>
          <w:rFonts w:ascii="標楷體" w:eastAsia="標楷體" w:hAnsi="標楷體" w:cs="Times New Roman" w:hint="eastAsia"/>
          <w:sz w:val="32"/>
          <w:szCs w:val="32"/>
        </w:rPr>
        <w:t>委員莊競程等19人擬具「就業保險法第十九條之一條文修正草案」案。</w:t>
      </w:r>
    </w:p>
    <w:p w14:paraId="4384CBA8" w14:textId="3069B583" w:rsidR="009A46E1" w:rsidRPr="009A46E1" w:rsidRDefault="009A46E1" w:rsidP="009A46E1">
      <w:pPr>
        <w:spacing w:line="400" w:lineRule="exact"/>
        <w:ind w:leftChars="176" w:left="1075" w:hangingChars="204" w:hanging="653"/>
        <w:jc w:val="both"/>
        <w:rPr>
          <w:rFonts w:ascii="標楷體" w:eastAsia="標楷體" w:hAnsi="標楷體" w:cs="Times New Roman"/>
          <w:sz w:val="32"/>
          <w:szCs w:val="32"/>
        </w:rPr>
      </w:pPr>
      <w:r w:rsidRPr="00B379D7">
        <w:rPr>
          <w:rFonts w:ascii="標楷體" w:eastAsia="標楷體" w:hAnsi="標楷體" w:cs="Times New Roman" w:hint="eastAsia"/>
          <w:sz w:val="32"/>
          <w:szCs w:val="32"/>
        </w:rPr>
        <w:t>(三)</w:t>
      </w:r>
      <w:r w:rsidRPr="009A46E1">
        <w:rPr>
          <w:rFonts w:ascii="標楷體" w:eastAsia="標楷體" w:hAnsi="標楷體" w:cs="Times New Roman" w:hint="eastAsia"/>
          <w:sz w:val="32"/>
          <w:szCs w:val="32"/>
        </w:rPr>
        <w:t>委員林文瑞等16人擬具「就業保險法第十九條之一條文修正草案」案。</w:t>
      </w:r>
    </w:p>
    <w:p w14:paraId="5885B636" w14:textId="70F85222" w:rsidR="009A46E1" w:rsidRPr="009A46E1" w:rsidRDefault="009A46E1" w:rsidP="009A46E1">
      <w:pPr>
        <w:spacing w:line="400" w:lineRule="exact"/>
        <w:ind w:leftChars="176" w:left="1075" w:hangingChars="204" w:hanging="653"/>
        <w:jc w:val="both"/>
        <w:rPr>
          <w:rFonts w:ascii="標楷體" w:eastAsia="標楷體" w:hAnsi="標楷體" w:cs="Times New Roman"/>
          <w:bCs/>
          <w:kern w:val="0"/>
          <w:sz w:val="32"/>
          <w:szCs w:val="32"/>
        </w:rPr>
      </w:pPr>
      <w:r w:rsidRPr="00B379D7">
        <w:rPr>
          <w:rFonts w:ascii="標楷體" w:eastAsia="標楷體" w:hAnsi="標楷體" w:cs="Times New Roman" w:hint="eastAsia"/>
          <w:sz w:val="32"/>
          <w:szCs w:val="32"/>
        </w:rPr>
        <w:t>(四)</w:t>
      </w:r>
      <w:r w:rsidRPr="009A46E1">
        <w:rPr>
          <w:rFonts w:ascii="標楷體" w:eastAsia="標楷體" w:hAnsi="標楷體" w:cs="Times New Roman" w:hint="eastAsia"/>
          <w:sz w:val="32"/>
          <w:szCs w:val="32"/>
        </w:rPr>
        <w:t>委員蔣萬安等16人擬具「就業保險法第十九條之一條文修正</w:t>
      </w:r>
      <w:r w:rsidRPr="009A46E1">
        <w:rPr>
          <w:rFonts w:ascii="Times New Roman" w:eastAsia="標楷體" w:hAnsi="標楷體" w:cs="Times New Roman" w:hint="eastAsia"/>
          <w:sz w:val="32"/>
          <w:szCs w:val="32"/>
        </w:rPr>
        <w:lastRenderedPageBreak/>
        <w:t>草案」案。</w:t>
      </w:r>
    </w:p>
    <w:p w14:paraId="1FE0D432" w14:textId="495E753A" w:rsidR="00252F7F" w:rsidRDefault="00252F7F" w:rsidP="00252F7F">
      <w:pPr>
        <w:spacing w:line="440" w:lineRule="exact"/>
        <w:jc w:val="both"/>
        <w:rPr>
          <w:rFonts w:ascii="標楷體" w:eastAsia="標楷體" w:hAnsi="標楷體" w:cs="Times New Roman"/>
          <w:sz w:val="32"/>
          <w:szCs w:val="32"/>
          <w:highlight w:val="yellow"/>
        </w:rPr>
      </w:pPr>
      <w:r w:rsidRPr="005F0CDE">
        <w:rPr>
          <w:rFonts w:ascii="Times New Roman" w:eastAsia="標楷體" w:hAnsi="標楷體" w:cs="Times New Roman" w:hint="eastAsia"/>
          <w:color w:val="000000"/>
          <w:sz w:val="32"/>
          <w:szCs w:val="20"/>
        </w:rPr>
        <w:t>（本次會議</w:t>
      </w:r>
      <w:r>
        <w:rPr>
          <w:rFonts w:ascii="Times New Roman" w:eastAsia="標楷體" w:hAnsi="標楷體" w:cs="Times New Roman" w:hint="eastAsia"/>
          <w:color w:val="000000"/>
          <w:sz w:val="32"/>
          <w:szCs w:val="20"/>
        </w:rPr>
        <w:t>討論事項</w:t>
      </w:r>
      <w:r w:rsidR="002F5484">
        <w:rPr>
          <w:rFonts w:ascii="Times New Roman" w:eastAsia="標楷體" w:hAnsi="標楷體" w:cs="Times New Roman" w:hint="eastAsia"/>
          <w:color w:val="000000"/>
          <w:sz w:val="32"/>
          <w:szCs w:val="20"/>
        </w:rPr>
        <w:t>採</w:t>
      </w:r>
      <w:r>
        <w:rPr>
          <w:rFonts w:ascii="Times New Roman" w:eastAsia="標楷體" w:hAnsi="標楷體" w:cs="Times New Roman" w:hint="eastAsia"/>
          <w:color w:val="000000"/>
          <w:sz w:val="32"/>
          <w:szCs w:val="20"/>
        </w:rPr>
        <w:t>綜合詢答，</w:t>
      </w:r>
      <w:r w:rsidRPr="005F0CDE">
        <w:rPr>
          <w:rFonts w:ascii="Times New Roman" w:eastAsia="標楷體" w:hAnsi="標楷體" w:cs="Times New Roman" w:hint="eastAsia"/>
          <w:color w:val="000000"/>
          <w:sz w:val="32"/>
          <w:szCs w:val="20"/>
        </w:rPr>
        <w:t>經</w:t>
      </w:r>
      <w:r w:rsidRPr="00DB449A">
        <w:rPr>
          <w:rFonts w:ascii="Times New Roman" w:eastAsia="標楷體" w:hAnsi="標楷體" w:cs="Times New Roman" w:hint="eastAsia"/>
          <w:color w:val="000000"/>
          <w:sz w:val="32"/>
          <w:szCs w:val="20"/>
        </w:rPr>
        <w:t>委員</w:t>
      </w:r>
      <w:r w:rsidR="00624A8B" w:rsidRPr="00DB449A">
        <w:rPr>
          <w:rFonts w:ascii="標楷體" w:eastAsia="標楷體" w:hAnsi="標楷體" w:hint="eastAsia"/>
          <w:sz w:val="32"/>
          <w:szCs w:val="32"/>
        </w:rPr>
        <w:t>蔣萬安</w:t>
      </w:r>
      <w:r w:rsidRPr="005F0CDE">
        <w:rPr>
          <w:rFonts w:ascii="Times New Roman" w:eastAsia="標楷體" w:hAnsi="標楷體" w:cs="Times New Roman" w:hint="eastAsia"/>
          <w:color w:val="000000"/>
          <w:sz w:val="32"/>
          <w:szCs w:val="20"/>
        </w:rPr>
        <w:t>說明提案旨趣，由</w:t>
      </w:r>
      <w:r>
        <w:rPr>
          <w:rFonts w:ascii="Times New Roman" w:eastAsia="標楷體" w:hAnsi="標楷體" w:cs="Times New Roman" w:hint="eastAsia"/>
          <w:color w:val="000000"/>
          <w:sz w:val="32"/>
          <w:szCs w:val="20"/>
        </w:rPr>
        <w:t>勞動</w:t>
      </w:r>
      <w:r w:rsidRPr="005F0CDE">
        <w:rPr>
          <w:rFonts w:ascii="Times New Roman" w:eastAsia="標楷體" w:hAnsi="標楷體" w:cs="Times New Roman" w:hint="eastAsia"/>
          <w:color w:val="000000"/>
          <w:sz w:val="32"/>
          <w:szCs w:val="20"/>
        </w:rPr>
        <w:t>部部長</w:t>
      </w:r>
      <w:r>
        <w:rPr>
          <w:rFonts w:ascii="Times New Roman" w:eastAsia="標楷體" w:hAnsi="標楷體" w:cs="Times New Roman" w:hint="eastAsia"/>
          <w:color w:val="000000"/>
          <w:sz w:val="32"/>
          <w:szCs w:val="20"/>
        </w:rPr>
        <w:t>許銘春</w:t>
      </w:r>
      <w:r w:rsidRPr="005F0CDE">
        <w:rPr>
          <w:rFonts w:ascii="Times New Roman" w:eastAsia="標楷體" w:hAnsi="標楷體" w:cs="Times New Roman" w:hint="eastAsia"/>
          <w:color w:val="000000"/>
          <w:sz w:val="32"/>
          <w:szCs w:val="20"/>
        </w:rPr>
        <w:t>報告後，委</w:t>
      </w:r>
      <w:r w:rsidRPr="0091469E">
        <w:rPr>
          <w:rFonts w:ascii="Times New Roman" w:eastAsia="標楷體" w:hAnsi="標楷體" w:cs="Times New Roman" w:hint="eastAsia"/>
          <w:color w:val="000000"/>
          <w:sz w:val="32"/>
          <w:szCs w:val="20"/>
        </w:rPr>
        <w:t>員賴惠員、</w:t>
      </w:r>
      <w:r w:rsidR="004500D2" w:rsidRPr="004500D2">
        <w:rPr>
          <w:rFonts w:ascii="Times New Roman" w:eastAsia="標楷體" w:hAnsi="標楷體" w:cs="Times New Roman" w:hint="eastAsia"/>
          <w:color w:val="000000"/>
          <w:sz w:val="32"/>
          <w:szCs w:val="20"/>
        </w:rPr>
        <w:t>吳玉琴、</w:t>
      </w:r>
      <w:r w:rsidR="000E63D3" w:rsidRPr="000E63D3">
        <w:rPr>
          <w:rFonts w:ascii="Times New Roman" w:eastAsia="標楷體" w:hAnsi="標楷體" w:cs="Times New Roman" w:hint="eastAsia"/>
          <w:color w:val="000000"/>
          <w:sz w:val="32"/>
          <w:szCs w:val="20"/>
        </w:rPr>
        <w:t>蘇巧慧、</w:t>
      </w:r>
      <w:r w:rsidR="0080468E" w:rsidRPr="0080468E">
        <w:rPr>
          <w:rFonts w:ascii="Times New Roman" w:eastAsia="標楷體" w:hAnsi="標楷體" w:cs="Times New Roman" w:hint="eastAsia"/>
          <w:color w:val="000000"/>
          <w:sz w:val="32"/>
          <w:szCs w:val="20"/>
        </w:rPr>
        <w:t>邱泰源、</w:t>
      </w:r>
      <w:r w:rsidR="00896AF4" w:rsidRPr="00896AF4">
        <w:rPr>
          <w:rFonts w:ascii="Times New Roman" w:eastAsia="標楷體" w:hAnsi="標楷體" w:cs="Times New Roman" w:hint="eastAsia"/>
          <w:color w:val="000000"/>
          <w:sz w:val="32"/>
          <w:szCs w:val="20"/>
        </w:rPr>
        <w:t>賴香伶、</w:t>
      </w:r>
      <w:r w:rsidR="00095136" w:rsidRPr="00095136">
        <w:rPr>
          <w:rFonts w:ascii="Times New Roman" w:eastAsia="標楷體" w:hAnsi="標楷體" w:cs="Times New Roman" w:hint="eastAsia"/>
          <w:color w:val="000000"/>
          <w:sz w:val="32"/>
          <w:szCs w:val="20"/>
        </w:rPr>
        <w:t>徐志榮、</w:t>
      </w:r>
      <w:r w:rsidRPr="00F2436D">
        <w:rPr>
          <w:rFonts w:ascii="Times New Roman" w:eastAsia="標楷體" w:hAnsi="標楷體" w:cs="Times New Roman" w:hint="eastAsia"/>
          <w:color w:val="000000"/>
          <w:sz w:val="32"/>
          <w:szCs w:val="20"/>
        </w:rPr>
        <w:t>陳玉珍、</w:t>
      </w:r>
      <w:r w:rsidRPr="00A13647">
        <w:rPr>
          <w:rFonts w:ascii="Times New Roman" w:eastAsia="標楷體" w:hAnsi="標楷體" w:cs="Times New Roman" w:hint="eastAsia"/>
          <w:color w:val="000000"/>
          <w:sz w:val="32"/>
          <w:szCs w:val="20"/>
        </w:rPr>
        <w:t>莊競程、</w:t>
      </w:r>
      <w:r w:rsidR="00095136" w:rsidRPr="00192A1B">
        <w:rPr>
          <w:rFonts w:ascii="Times New Roman" w:eastAsia="標楷體" w:hAnsi="標楷體" w:cs="Times New Roman" w:hint="eastAsia"/>
          <w:color w:val="000000"/>
          <w:sz w:val="32"/>
          <w:szCs w:val="20"/>
        </w:rPr>
        <w:t>廖國棟</w:t>
      </w:r>
      <w:r w:rsidR="00095136" w:rsidRPr="00192A1B">
        <w:rPr>
          <w:rFonts w:ascii="Times New Roman" w:eastAsia="標楷體" w:hAnsi="標楷體" w:cs="Times New Roman" w:hint="eastAsia"/>
          <w:color w:val="000000"/>
          <w:sz w:val="32"/>
          <w:szCs w:val="20"/>
        </w:rPr>
        <w:t>Sufin</w:t>
      </w:r>
      <w:r w:rsidR="00095136" w:rsidRPr="00192A1B">
        <w:rPr>
          <w:rFonts w:ascii="Times New Roman" w:eastAsia="標楷體" w:hAnsi="標楷體" w:cs="Times New Roman" w:hint="eastAsia"/>
          <w:color w:val="000000"/>
          <w:sz w:val="32"/>
          <w:szCs w:val="20"/>
        </w:rPr>
        <w:t>‧</w:t>
      </w:r>
      <w:r w:rsidR="00095136" w:rsidRPr="00192A1B">
        <w:rPr>
          <w:rFonts w:ascii="Times New Roman" w:eastAsia="標楷體" w:hAnsi="標楷體" w:cs="Times New Roman" w:hint="eastAsia"/>
          <w:color w:val="000000"/>
          <w:sz w:val="32"/>
          <w:szCs w:val="20"/>
        </w:rPr>
        <w:t>Siluk</w:t>
      </w:r>
      <w:r w:rsidR="00095136" w:rsidRPr="00417668">
        <w:rPr>
          <w:rFonts w:ascii="Times New Roman" w:eastAsia="標楷體" w:hAnsi="標楷體" w:cs="Times New Roman" w:hint="eastAsia"/>
          <w:color w:val="000000"/>
          <w:sz w:val="32"/>
          <w:szCs w:val="20"/>
        </w:rPr>
        <w:t>o</w:t>
      </w:r>
      <w:r w:rsidR="00095136" w:rsidRPr="00417668">
        <w:rPr>
          <w:rFonts w:ascii="Times New Roman" w:eastAsia="標楷體" w:hAnsi="標楷體" w:cs="Times New Roman" w:hint="eastAsia"/>
          <w:color w:val="000000"/>
          <w:sz w:val="32"/>
          <w:szCs w:val="20"/>
        </w:rPr>
        <w:t>、張育美、</w:t>
      </w:r>
      <w:r w:rsidR="009344F1" w:rsidRPr="009208DE">
        <w:rPr>
          <w:rFonts w:ascii="Times New Roman" w:eastAsia="標楷體" w:hAnsi="標楷體" w:cs="Times New Roman" w:hint="eastAsia"/>
          <w:color w:val="000000"/>
          <w:sz w:val="32"/>
          <w:szCs w:val="20"/>
        </w:rPr>
        <w:t>黃秀芳、</w:t>
      </w:r>
      <w:r w:rsidR="00F45557" w:rsidRPr="00F45557">
        <w:rPr>
          <w:rFonts w:ascii="Times New Roman" w:eastAsia="標楷體" w:hAnsi="標楷體" w:cs="Times New Roman" w:hint="eastAsia"/>
          <w:color w:val="000000"/>
          <w:sz w:val="32"/>
          <w:szCs w:val="20"/>
        </w:rPr>
        <w:t>蔣萬安、</w:t>
      </w:r>
      <w:r w:rsidR="009344F1" w:rsidRPr="006A01A4">
        <w:rPr>
          <w:rFonts w:ascii="Times New Roman" w:eastAsia="標楷體" w:hAnsi="標楷體" w:cs="Times New Roman" w:hint="eastAsia"/>
          <w:color w:val="000000"/>
          <w:sz w:val="32"/>
          <w:szCs w:val="20"/>
        </w:rPr>
        <w:t>楊曜</w:t>
      </w:r>
      <w:r w:rsidR="009344F1" w:rsidRPr="006A01A4">
        <w:rPr>
          <w:rFonts w:ascii="Times New Roman" w:eastAsia="標楷體" w:hAnsi="標楷體" w:cs="Times New Roman" w:hint="eastAsia"/>
          <w:sz w:val="32"/>
          <w:szCs w:val="20"/>
        </w:rPr>
        <w:t>、</w:t>
      </w:r>
      <w:r w:rsidR="00E93AB8" w:rsidRPr="006A01A4">
        <w:rPr>
          <w:rFonts w:ascii="Times New Roman" w:eastAsia="標楷體" w:hAnsi="標楷體" w:cs="Times New Roman" w:hint="eastAsia"/>
          <w:sz w:val="32"/>
          <w:szCs w:val="20"/>
        </w:rPr>
        <w:t>林德福、</w:t>
      </w:r>
      <w:r w:rsidR="00D04E29">
        <w:rPr>
          <w:rFonts w:ascii="Times New Roman" w:eastAsia="標楷體" w:hAnsi="標楷體" w:cs="Times New Roman" w:hint="eastAsia"/>
          <w:sz w:val="32"/>
          <w:szCs w:val="20"/>
        </w:rPr>
        <w:t>邱顯智、</w:t>
      </w:r>
      <w:r w:rsidR="004B7AAE">
        <w:rPr>
          <w:rFonts w:ascii="Times New Roman" w:eastAsia="標楷體" w:hAnsi="標楷體" w:cs="Times New Roman" w:hint="eastAsia"/>
          <w:sz w:val="32"/>
          <w:szCs w:val="20"/>
        </w:rPr>
        <w:t>楊瓊瓔、</w:t>
      </w:r>
      <w:r w:rsidR="00AB5E00" w:rsidRPr="00781510">
        <w:rPr>
          <w:rFonts w:ascii="Times New Roman" w:eastAsia="標楷體" w:hAnsi="標楷體" w:cs="Times New Roman" w:hint="eastAsia"/>
          <w:sz w:val="32"/>
          <w:szCs w:val="20"/>
        </w:rPr>
        <w:t>陳椒華、</w:t>
      </w:r>
      <w:r w:rsidR="00807B11">
        <w:rPr>
          <w:rFonts w:ascii="Times New Roman" w:eastAsia="標楷體" w:hAnsi="標楷體" w:cs="Times New Roman" w:hint="eastAsia"/>
          <w:sz w:val="32"/>
          <w:szCs w:val="20"/>
        </w:rPr>
        <w:t>邱臣遠、范雲</w:t>
      </w:r>
      <w:r w:rsidRPr="00807B11">
        <w:rPr>
          <w:rFonts w:ascii="Times New Roman" w:eastAsia="標楷體" w:hAnsi="標楷體" w:cs="Times New Roman" w:hint="eastAsia"/>
          <w:color w:val="000000"/>
          <w:sz w:val="32"/>
          <w:szCs w:val="20"/>
        </w:rPr>
        <w:t>、</w:t>
      </w:r>
      <w:r w:rsidR="004B7AAE" w:rsidRPr="00807B11">
        <w:rPr>
          <w:rFonts w:ascii="Times New Roman" w:eastAsia="標楷體" w:hAnsi="標楷體" w:cs="Times New Roman" w:hint="eastAsia"/>
          <w:color w:val="000000"/>
          <w:sz w:val="32"/>
          <w:szCs w:val="20"/>
        </w:rPr>
        <w:t>陳瑩</w:t>
      </w:r>
      <w:r w:rsidR="00E865D9" w:rsidRPr="00E865D9">
        <w:rPr>
          <w:rFonts w:ascii="Times New Roman" w:eastAsia="標楷體" w:hAnsi="標楷體" w:cs="Times New Roman" w:hint="eastAsia"/>
          <w:sz w:val="32"/>
          <w:szCs w:val="20"/>
        </w:rPr>
        <w:t>及</w:t>
      </w:r>
      <w:r w:rsidRPr="00E865D9">
        <w:rPr>
          <w:rFonts w:ascii="Times New Roman" w:eastAsia="標楷體" w:hAnsi="標楷體" w:cs="Times New Roman" w:hint="eastAsia"/>
          <w:sz w:val="32"/>
          <w:szCs w:val="20"/>
        </w:rPr>
        <w:t>劉建國</w:t>
      </w:r>
      <w:r w:rsidRPr="00252F7F">
        <w:rPr>
          <w:rFonts w:ascii="Times New Roman" w:eastAsia="標楷體" w:hAnsi="標楷體" w:cs="Times New Roman" w:hint="eastAsia"/>
          <w:color w:val="000000"/>
          <w:sz w:val="32"/>
          <w:szCs w:val="20"/>
        </w:rPr>
        <w:t>等</w:t>
      </w:r>
      <w:r>
        <w:rPr>
          <w:rFonts w:ascii="Times New Roman" w:eastAsia="標楷體" w:hAnsi="標楷體" w:cs="Times New Roman" w:hint="eastAsia"/>
          <w:color w:val="000000"/>
          <w:sz w:val="32"/>
          <w:szCs w:val="20"/>
        </w:rPr>
        <w:t>21</w:t>
      </w:r>
      <w:r w:rsidRPr="005F0CDE">
        <w:rPr>
          <w:rFonts w:ascii="Times New Roman" w:eastAsia="標楷體" w:hAnsi="標楷體" w:cs="Times New Roman" w:hint="eastAsia"/>
          <w:color w:val="000000"/>
          <w:sz w:val="32"/>
          <w:szCs w:val="20"/>
        </w:rPr>
        <w:t>人提出質詢，均經</w:t>
      </w:r>
      <w:r>
        <w:rPr>
          <w:rFonts w:ascii="Times New Roman" w:eastAsia="標楷體" w:hAnsi="標楷體" w:cs="Times New Roman" w:hint="eastAsia"/>
          <w:color w:val="000000"/>
          <w:sz w:val="32"/>
          <w:szCs w:val="20"/>
        </w:rPr>
        <w:t>勞動</w:t>
      </w:r>
      <w:r w:rsidRPr="005F0CDE">
        <w:rPr>
          <w:rFonts w:ascii="Times New Roman" w:eastAsia="標楷體" w:hAnsi="標楷體" w:cs="Times New Roman" w:hint="eastAsia"/>
          <w:color w:val="000000"/>
          <w:sz w:val="32"/>
          <w:szCs w:val="20"/>
        </w:rPr>
        <w:t>部部長</w:t>
      </w:r>
      <w:r>
        <w:rPr>
          <w:rFonts w:ascii="Times New Roman" w:eastAsia="標楷體" w:hAnsi="標楷體" w:cs="Times New Roman" w:hint="eastAsia"/>
          <w:color w:val="000000"/>
          <w:sz w:val="32"/>
          <w:szCs w:val="20"/>
        </w:rPr>
        <w:t>許銘春</w:t>
      </w:r>
      <w:r w:rsidRPr="00317154">
        <w:rPr>
          <w:rFonts w:ascii="Times New Roman" w:eastAsia="標楷體" w:hAnsi="標楷體" w:cs="Times New Roman" w:hint="eastAsia"/>
          <w:color w:val="000000"/>
          <w:sz w:val="32"/>
          <w:szCs w:val="20"/>
        </w:rPr>
        <w:t>暨各相關主管等</w:t>
      </w:r>
      <w:r w:rsidRPr="005F0CDE">
        <w:rPr>
          <w:rFonts w:ascii="Times New Roman" w:eastAsia="標楷體" w:hAnsi="標楷體" w:cs="Times New Roman" w:hint="eastAsia"/>
          <w:color w:val="000000"/>
          <w:sz w:val="32"/>
          <w:szCs w:val="20"/>
        </w:rPr>
        <w:t>即席答復。</w:t>
      </w:r>
      <w:r w:rsidRPr="005876AF">
        <w:rPr>
          <w:rFonts w:ascii="標楷體" w:eastAsia="標楷體" w:hAnsi="標楷體" w:cs="Times New Roman" w:hint="eastAsia"/>
          <w:bCs/>
          <w:kern w:val="0"/>
          <w:sz w:val="32"/>
          <w:szCs w:val="32"/>
        </w:rPr>
        <w:t>委員質詢未及答復或請補充資料者，請相關機關於2週內答復，委員另要求期限者，從其所定。</w:t>
      </w:r>
      <w:r w:rsidRPr="005F0CDE">
        <w:rPr>
          <w:rFonts w:ascii="Times New Roman" w:eastAsia="標楷體" w:hAnsi="標楷體" w:cs="Times New Roman" w:hint="eastAsia"/>
          <w:color w:val="000000"/>
          <w:sz w:val="32"/>
          <w:szCs w:val="20"/>
        </w:rPr>
        <w:t>）</w:t>
      </w:r>
    </w:p>
    <w:p w14:paraId="0C3DBAE0" w14:textId="26E44AB4" w:rsidR="00252F7F" w:rsidRPr="005F0CDE" w:rsidRDefault="00252F7F" w:rsidP="00727028">
      <w:pPr>
        <w:spacing w:beforeLines="50" w:before="180" w:line="440" w:lineRule="exact"/>
        <w:jc w:val="both"/>
        <w:rPr>
          <w:rFonts w:ascii="標楷體" w:eastAsia="標楷體" w:hAnsi="標楷體" w:cs="Times New Roman"/>
          <w:sz w:val="32"/>
          <w:szCs w:val="32"/>
        </w:rPr>
      </w:pPr>
      <w:r w:rsidRPr="0073648C">
        <w:rPr>
          <w:rFonts w:ascii="標楷體" w:eastAsia="標楷體" w:hAnsi="標楷體" w:cs="Times New Roman" w:hint="eastAsia"/>
          <w:sz w:val="32"/>
          <w:szCs w:val="32"/>
        </w:rPr>
        <w:t>(</w:t>
      </w:r>
      <w:r w:rsidR="00E26476" w:rsidRPr="0073648C">
        <w:rPr>
          <w:rFonts w:ascii="標楷體" w:eastAsia="標楷體" w:hAnsi="標楷體" w:cs="Times New Roman" w:hint="eastAsia"/>
          <w:sz w:val="32"/>
          <w:szCs w:val="32"/>
        </w:rPr>
        <w:t>本次會議</w:t>
      </w:r>
      <w:r w:rsidR="00C721B0" w:rsidRPr="0073648C">
        <w:rPr>
          <w:rFonts w:ascii="標楷體" w:eastAsia="標楷體" w:hAnsi="標楷體" w:cs="Times New Roman" w:hint="eastAsia"/>
          <w:sz w:val="32"/>
          <w:szCs w:val="32"/>
        </w:rPr>
        <w:t>有</w:t>
      </w:r>
      <w:r w:rsidR="0073648C" w:rsidRPr="0073648C">
        <w:rPr>
          <w:rFonts w:ascii="標楷體" w:eastAsia="標楷體" w:hAnsi="標楷體" w:cs="Times New Roman" w:hint="eastAsia"/>
          <w:sz w:val="32"/>
          <w:szCs w:val="32"/>
        </w:rPr>
        <w:t>委員賴香伶等3人</w:t>
      </w:r>
      <w:r w:rsidR="00B212CE" w:rsidRPr="0073648C">
        <w:rPr>
          <w:rFonts w:ascii="標楷體" w:eastAsia="標楷體" w:hAnsi="標楷體" w:cs="Times New Roman" w:hint="eastAsia"/>
          <w:sz w:val="32"/>
          <w:szCs w:val="32"/>
        </w:rPr>
        <w:t>及委員</w:t>
      </w:r>
      <w:r w:rsidR="00B212CE">
        <w:rPr>
          <w:rFonts w:ascii="標楷體" w:eastAsia="標楷體" w:hAnsi="標楷體" w:cs="Times New Roman" w:hint="eastAsia"/>
          <w:sz w:val="32"/>
          <w:szCs w:val="32"/>
        </w:rPr>
        <w:t>楊曜</w:t>
      </w:r>
      <w:r w:rsidR="00B212CE" w:rsidRPr="0073648C">
        <w:rPr>
          <w:rFonts w:ascii="標楷體" w:eastAsia="標楷體" w:hAnsi="標楷體" w:cs="Times New Roman" w:hint="eastAsia"/>
          <w:sz w:val="32"/>
          <w:szCs w:val="32"/>
        </w:rPr>
        <w:t>（</w:t>
      </w:r>
      <w:r w:rsidR="00B212CE">
        <w:rPr>
          <w:rFonts w:ascii="標楷體" w:eastAsia="標楷體" w:hAnsi="標楷體" w:cs="Times New Roman" w:hint="eastAsia"/>
          <w:sz w:val="32"/>
          <w:szCs w:val="32"/>
        </w:rPr>
        <w:t>范雲</w:t>
      </w:r>
      <w:r w:rsidR="00B212CE" w:rsidRPr="0073648C">
        <w:rPr>
          <w:rFonts w:ascii="標楷體" w:eastAsia="標楷體" w:hAnsi="標楷體" w:cs="Times New Roman" w:hint="eastAsia"/>
          <w:sz w:val="32"/>
          <w:szCs w:val="32"/>
        </w:rPr>
        <w:t>）等4人</w:t>
      </w:r>
      <w:r w:rsidR="00B212CE">
        <w:rPr>
          <w:rFonts w:ascii="標楷體" w:eastAsia="標楷體" w:hAnsi="標楷體" w:cs="Times New Roman" w:hint="eastAsia"/>
          <w:sz w:val="32"/>
          <w:szCs w:val="32"/>
        </w:rPr>
        <w:t>分別</w:t>
      </w:r>
      <w:r w:rsidR="0073648C" w:rsidRPr="0073648C">
        <w:rPr>
          <w:rFonts w:ascii="標楷體" w:eastAsia="標楷體" w:hAnsi="標楷體" w:cs="Times New Roman" w:hint="eastAsia"/>
          <w:sz w:val="32"/>
          <w:szCs w:val="32"/>
        </w:rPr>
        <w:t>提出性別工作平等法增訂第二十條之一條文修正動議</w:t>
      </w:r>
      <w:r w:rsidR="00B212CE">
        <w:rPr>
          <w:rFonts w:ascii="標楷體" w:eastAsia="標楷體" w:hAnsi="標楷體" w:cs="Times New Roman" w:hint="eastAsia"/>
          <w:sz w:val="32"/>
          <w:szCs w:val="32"/>
        </w:rPr>
        <w:t>；</w:t>
      </w:r>
      <w:r w:rsidR="0073648C" w:rsidRPr="0073648C">
        <w:rPr>
          <w:rFonts w:ascii="標楷體" w:eastAsia="標楷體" w:hAnsi="標楷體" w:cs="Times New Roman" w:hint="eastAsia"/>
          <w:sz w:val="32"/>
          <w:szCs w:val="32"/>
        </w:rPr>
        <w:t>委員</w:t>
      </w:r>
      <w:r w:rsidR="001C2324">
        <w:rPr>
          <w:rFonts w:ascii="標楷體" w:eastAsia="標楷體" w:hAnsi="標楷體" w:cs="Times New Roman" w:hint="eastAsia"/>
          <w:sz w:val="32"/>
          <w:szCs w:val="32"/>
        </w:rPr>
        <w:t>吳玉琴</w:t>
      </w:r>
      <w:r w:rsidR="0073648C" w:rsidRPr="0073648C">
        <w:rPr>
          <w:rFonts w:ascii="標楷體" w:eastAsia="標楷體" w:hAnsi="標楷體" w:cs="Times New Roman" w:hint="eastAsia"/>
          <w:sz w:val="32"/>
          <w:szCs w:val="32"/>
        </w:rPr>
        <w:t>（林淑芬）等4人提出就業保險法第十九條之一條文修正動議</w:t>
      </w:r>
      <w:r w:rsidRPr="0073648C">
        <w:rPr>
          <w:rFonts w:ascii="標楷體" w:eastAsia="標楷體" w:hAnsi="標楷體" w:cs="Times New Roman" w:hint="eastAsia"/>
          <w:sz w:val="32"/>
          <w:szCs w:val="32"/>
        </w:rPr>
        <w:t>)</w:t>
      </w:r>
    </w:p>
    <w:p w14:paraId="4DDA5AFF" w14:textId="77777777" w:rsidR="00252F7F" w:rsidRPr="005F0CDE" w:rsidRDefault="00252F7F" w:rsidP="00E26476">
      <w:pPr>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1766A9">
        <w:rPr>
          <w:rFonts w:ascii="標楷體" w:eastAsia="標楷體" w:hAnsi="標楷體" w:cs="Times New Roman" w:hint="eastAsia"/>
          <w:b/>
          <w:bCs/>
          <w:kern w:val="0"/>
          <w:sz w:val="32"/>
          <w:szCs w:val="32"/>
        </w:rPr>
        <w:t>決議：</w:t>
      </w:r>
    </w:p>
    <w:p w14:paraId="4CE1C626" w14:textId="34C22954" w:rsidR="00252F7F" w:rsidRPr="00B36012" w:rsidRDefault="00B36012" w:rsidP="00B36012">
      <w:pPr>
        <w:spacing w:line="440" w:lineRule="exact"/>
        <w:jc w:val="both"/>
        <w:rPr>
          <w:rFonts w:ascii="標楷體" w:eastAsia="標楷體" w:hAnsi="標楷體" w:cs="Times New Roman"/>
          <w:bCs/>
          <w:kern w:val="0"/>
          <w:sz w:val="32"/>
          <w:szCs w:val="32"/>
        </w:rPr>
      </w:pPr>
      <w:r>
        <w:rPr>
          <w:rFonts w:ascii="標楷體" w:eastAsia="標楷體" w:hAnsi="標楷體" w:cs="Times New Roman" w:hint="eastAsia"/>
          <w:bCs/>
          <w:kern w:val="0"/>
          <w:sz w:val="32"/>
          <w:szCs w:val="32"/>
        </w:rPr>
        <w:t>一</w:t>
      </w:r>
      <w:r w:rsidRPr="005F0CDE">
        <w:rPr>
          <w:rFonts w:ascii="標楷體" w:eastAsia="標楷體" w:hAnsi="標楷體" w:cs="Times New Roman" w:hint="eastAsia"/>
          <w:bCs/>
          <w:kern w:val="0"/>
          <w:sz w:val="32"/>
          <w:szCs w:val="32"/>
        </w:rPr>
        <w:t>、</w:t>
      </w:r>
      <w:r w:rsidR="00252F7F" w:rsidRPr="00B36012">
        <w:rPr>
          <w:rFonts w:ascii="標楷體" w:eastAsia="標楷體" w:hAnsi="標楷體" w:cs="Times New Roman" w:hint="eastAsia"/>
          <w:bCs/>
          <w:kern w:val="0"/>
          <w:sz w:val="32"/>
          <w:szCs w:val="32"/>
        </w:rPr>
        <w:t>說明及詢答完畢。</w:t>
      </w:r>
    </w:p>
    <w:p w14:paraId="3DA7107E" w14:textId="04531425" w:rsidR="00662259" w:rsidRPr="00662259" w:rsidRDefault="00662259" w:rsidP="00662259">
      <w:pPr>
        <w:wordWrap w:val="0"/>
        <w:overflowPunct w:val="0"/>
        <w:spacing w:line="440" w:lineRule="exact"/>
        <w:ind w:left="576" w:hangingChars="180" w:hanging="576"/>
        <w:jc w:val="both"/>
        <w:rPr>
          <w:rFonts w:ascii="標楷體" w:eastAsia="標楷體" w:hAnsi="標楷體" w:cs="Times New Roman"/>
          <w:bCs/>
          <w:kern w:val="0"/>
          <w:sz w:val="32"/>
          <w:szCs w:val="32"/>
        </w:rPr>
      </w:pPr>
      <w:r w:rsidRPr="005F0CDE">
        <w:rPr>
          <w:rFonts w:ascii="標楷體" w:eastAsia="標楷體" w:hAnsi="標楷體" w:cs="Times New Roman" w:hint="eastAsia"/>
          <w:bCs/>
          <w:kern w:val="0"/>
          <w:sz w:val="32"/>
          <w:szCs w:val="32"/>
        </w:rPr>
        <w:t>二、</w:t>
      </w:r>
      <w:r w:rsidRPr="00662259">
        <w:rPr>
          <w:rFonts w:ascii="標楷體" w:eastAsia="標楷體" w:hAnsi="標楷體" w:cs="Times New Roman" w:hint="eastAsia"/>
          <w:bCs/>
          <w:kern w:val="0"/>
          <w:sz w:val="32"/>
          <w:szCs w:val="32"/>
        </w:rPr>
        <w:t>委員黃秀芳等21人擬具「性別工作平等法增訂第二十條之一條文草案」</w:t>
      </w:r>
      <w:r>
        <w:rPr>
          <w:rFonts w:ascii="標楷體" w:eastAsia="標楷體" w:hAnsi="標楷體" w:cs="Times New Roman" w:hint="eastAsia"/>
          <w:bCs/>
          <w:kern w:val="0"/>
          <w:sz w:val="32"/>
          <w:szCs w:val="32"/>
        </w:rPr>
        <w:t>等3</w:t>
      </w:r>
      <w:r w:rsidRPr="00662259">
        <w:rPr>
          <w:rFonts w:ascii="標楷體" w:eastAsia="標楷體" w:hAnsi="標楷體" w:cs="Times New Roman" w:hint="eastAsia"/>
          <w:bCs/>
          <w:kern w:val="0"/>
          <w:sz w:val="32"/>
          <w:szCs w:val="32"/>
        </w:rPr>
        <w:t>案</w:t>
      </w:r>
      <w:r w:rsidR="00B36012">
        <w:rPr>
          <w:rFonts w:ascii="標楷體" w:eastAsia="標楷體" w:hAnsi="標楷體" w:cs="Times New Roman" w:hint="eastAsia"/>
          <w:bCs/>
          <w:kern w:val="0"/>
          <w:sz w:val="32"/>
          <w:szCs w:val="32"/>
        </w:rPr>
        <w:t>，另擇期繼續審查。</w:t>
      </w:r>
    </w:p>
    <w:p w14:paraId="0C7B6DA9" w14:textId="0B8F9E81" w:rsidR="00252F7F" w:rsidRPr="005F0CDE" w:rsidRDefault="00662259" w:rsidP="0000320D">
      <w:pPr>
        <w:wordWrap w:val="0"/>
        <w:overflowPunct w:val="0"/>
        <w:spacing w:line="440" w:lineRule="exact"/>
        <w:ind w:left="640" w:hangingChars="200" w:hanging="640"/>
        <w:jc w:val="both"/>
        <w:rPr>
          <w:rFonts w:ascii="標楷體" w:eastAsia="標楷體" w:hAnsi="標楷體" w:cs="Times New Roman"/>
          <w:bCs/>
          <w:kern w:val="0"/>
          <w:sz w:val="32"/>
          <w:szCs w:val="32"/>
        </w:rPr>
      </w:pPr>
      <w:r>
        <w:rPr>
          <w:rFonts w:ascii="標楷體" w:eastAsia="標楷體" w:hAnsi="標楷體" w:cs="Times New Roman" w:hint="eastAsia"/>
          <w:bCs/>
          <w:kern w:val="0"/>
          <w:sz w:val="32"/>
          <w:szCs w:val="32"/>
        </w:rPr>
        <w:t>三</w:t>
      </w:r>
      <w:r w:rsidR="00252F7F" w:rsidRPr="005F0CDE">
        <w:rPr>
          <w:rFonts w:ascii="標楷體" w:eastAsia="標楷體" w:hAnsi="標楷體" w:cs="Times New Roman" w:hint="eastAsia"/>
          <w:bCs/>
          <w:kern w:val="0"/>
          <w:sz w:val="32"/>
          <w:szCs w:val="32"/>
        </w:rPr>
        <w:t>、</w:t>
      </w:r>
      <w:r w:rsidRPr="00662259">
        <w:rPr>
          <w:rFonts w:ascii="標楷體" w:eastAsia="標楷體" w:hAnsi="標楷體" w:cs="Times New Roman" w:hint="eastAsia"/>
          <w:bCs/>
          <w:kern w:val="0"/>
          <w:sz w:val="32"/>
          <w:szCs w:val="32"/>
        </w:rPr>
        <w:t>委員許淑華等17</w:t>
      </w:r>
      <w:r>
        <w:rPr>
          <w:rFonts w:ascii="標楷體" w:eastAsia="標楷體" w:hAnsi="標楷體" w:cs="Times New Roman" w:hint="eastAsia"/>
          <w:bCs/>
          <w:kern w:val="0"/>
          <w:sz w:val="32"/>
          <w:szCs w:val="32"/>
        </w:rPr>
        <w:t>人擬具「就業保險法第十九條之一條文修正草案」等4</w:t>
      </w:r>
      <w:r w:rsidR="00252F7F" w:rsidRPr="00947F5D">
        <w:rPr>
          <w:rFonts w:ascii="標楷體" w:eastAsia="標楷體" w:hAnsi="標楷體" w:cs="Times New Roman" w:hint="eastAsia"/>
          <w:bCs/>
          <w:kern w:val="0"/>
          <w:sz w:val="32"/>
          <w:szCs w:val="32"/>
        </w:rPr>
        <w:t>案</w:t>
      </w:r>
      <w:r w:rsidR="00252F7F">
        <w:rPr>
          <w:rFonts w:ascii="標楷體" w:eastAsia="標楷體" w:hAnsi="標楷體" w:cs="Times New Roman" w:hint="eastAsia"/>
          <w:bCs/>
          <w:kern w:val="0"/>
          <w:sz w:val="32"/>
          <w:szCs w:val="32"/>
        </w:rPr>
        <w:t>，</w:t>
      </w:r>
      <w:r w:rsidR="00252F7F" w:rsidRPr="005F0CDE">
        <w:rPr>
          <w:rFonts w:ascii="標楷體" w:eastAsia="標楷體" w:hAnsi="標楷體" w:cs="Times New Roman" w:hint="eastAsia"/>
          <w:bCs/>
          <w:kern w:val="0"/>
          <w:sz w:val="32"/>
          <w:szCs w:val="32"/>
        </w:rPr>
        <w:t>審查完竣</w:t>
      </w:r>
      <w:r w:rsidR="004A4E46">
        <w:rPr>
          <w:rFonts w:ascii="標楷體" w:eastAsia="標楷體" w:hAnsi="標楷體" w:cs="Times New Roman" w:hint="eastAsia"/>
          <w:bCs/>
          <w:kern w:val="0"/>
          <w:sz w:val="32"/>
          <w:szCs w:val="32"/>
        </w:rPr>
        <w:t>，</w:t>
      </w:r>
      <w:r w:rsidR="00252F7F" w:rsidRPr="005F0CDE">
        <w:rPr>
          <w:rFonts w:ascii="標楷體" w:eastAsia="標楷體" w:hAnsi="標楷體" w:cs="Times New Roman" w:hint="eastAsia"/>
          <w:bCs/>
          <w:kern w:val="0"/>
          <w:sz w:val="32"/>
          <w:szCs w:val="32"/>
        </w:rPr>
        <w:t>併案擬具審查報告，提報院會討論</w:t>
      </w:r>
      <w:r w:rsidR="004A4E46">
        <w:rPr>
          <w:rFonts w:ascii="標楷體" w:eastAsia="標楷體" w:hAnsi="標楷體" w:cs="Times New Roman" w:hint="eastAsia"/>
          <w:bCs/>
          <w:kern w:val="0"/>
          <w:sz w:val="32"/>
          <w:szCs w:val="32"/>
        </w:rPr>
        <w:t>。</w:t>
      </w:r>
      <w:r w:rsidR="0001750D" w:rsidRPr="003A4A19">
        <w:rPr>
          <w:rFonts w:ascii="標楷體" w:eastAsia="標楷體" w:hAnsi="標楷體" w:cs="Times New Roman" w:hint="eastAsia"/>
          <w:bCs/>
          <w:kern w:val="0"/>
          <w:sz w:val="32"/>
          <w:szCs w:val="32"/>
        </w:rPr>
        <w:t>內容如審查結果。</w:t>
      </w:r>
      <w:r w:rsidR="00252F7F" w:rsidRPr="003A4A19">
        <w:rPr>
          <w:rFonts w:ascii="標楷體" w:eastAsia="標楷體" w:hAnsi="標楷體" w:cs="Times New Roman" w:hint="eastAsia"/>
          <w:bCs/>
          <w:kern w:val="0"/>
          <w:sz w:val="32"/>
          <w:szCs w:val="32"/>
        </w:rPr>
        <w:t>院會討論時，由</w:t>
      </w:r>
      <w:r w:rsidR="00B36012" w:rsidRPr="003A4A19">
        <w:rPr>
          <w:rFonts w:ascii="標楷體" w:eastAsia="標楷體" w:hAnsi="標楷體" w:cs="Times New Roman" w:hint="eastAsia"/>
          <w:bCs/>
          <w:kern w:val="0"/>
          <w:sz w:val="32"/>
          <w:szCs w:val="32"/>
        </w:rPr>
        <w:t>蔣召集委員萬安</w:t>
      </w:r>
      <w:r w:rsidR="00252F7F" w:rsidRPr="003A4A19">
        <w:rPr>
          <w:rFonts w:ascii="標楷體" w:eastAsia="標楷體" w:hAnsi="標楷體" w:cs="Times New Roman" w:hint="eastAsia"/>
          <w:bCs/>
          <w:kern w:val="0"/>
          <w:sz w:val="32"/>
          <w:szCs w:val="32"/>
        </w:rPr>
        <w:t>補充說明，</w:t>
      </w:r>
      <w:r w:rsidR="009A4CB7">
        <w:rPr>
          <w:rFonts w:ascii="標楷體" w:eastAsia="標楷體" w:hAnsi="標楷體" w:cs="Times New Roman" w:hint="eastAsia"/>
          <w:bCs/>
          <w:kern w:val="0"/>
          <w:sz w:val="32"/>
          <w:szCs w:val="32"/>
        </w:rPr>
        <w:t>並決議</w:t>
      </w:r>
      <w:r w:rsidR="003A4A19">
        <w:rPr>
          <w:rFonts w:ascii="標楷體" w:eastAsia="標楷體" w:hAnsi="標楷體" w:cs="Times New Roman" w:hint="eastAsia"/>
          <w:bCs/>
          <w:kern w:val="0"/>
          <w:sz w:val="32"/>
          <w:szCs w:val="32"/>
        </w:rPr>
        <w:t>不</w:t>
      </w:r>
      <w:r w:rsidR="00252F7F" w:rsidRPr="003A4A19">
        <w:rPr>
          <w:rFonts w:ascii="標楷體" w:eastAsia="標楷體" w:hAnsi="標楷體" w:cs="Times New Roman" w:hint="eastAsia"/>
          <w:bCs/>
          <w:kern w:val="0"/>
          <w:sz w:val="32"/>
          <w:szCs w:val="32"/>
        </w:rPr>
        <w:t>須交由</w:t>
      </w:r>
      <w:r w:rsidR="00252F7F" w:rsidRPr="004A4E46">
        <w:rPr>
          <w:rFonts w:ascii="標楷體" w:eastAsia="標楷體" w:hAnsi="標楷體" w:cs="Times New Roman" w:hint="eastAsia"/>
          <w:bCs/>
          <w:kern w:val="0"/>
          <w:sz w:val="32"/>
          <w:szCs w:val="32"/>
        </w:rPr>
        <w:t>黨團協商。</w:t>
      </w:r>
    </w:p>
    <w:p w14:paraId="7EDBEF68" w14:textId="77777777" w:rsidR="00FA127C" w:rsidRPr="00D5151F" w:rsidRDefault="00FA127C" w:rsidP="00FA127C">
      <w:pPr>
        <w:spacing w:beforeLines="50" w:before="180" w:line="440" w:lineRule="exact"/>
        <w:jc w:val="both"/>
        <w:rPr>
          <w:rFonts w:ascii="標楷體" w:eastAsia="標楷體" w:hAnsi="標楷體" w:cs="Times New Roman"/>
          <w:b/>
          <w:sz w:val="32"/>
          <w:szCs w:val="32"/>
        </w:rPr>
      </w:pPr>
      <w:r w:rsidRPr="00CD5F43">
        <w:rPr>
          <w:rFonts w:ascii="標楷體" w:eastAsia="標楷體" w:hAnsi="標楷體" w:cs="Times New Roman" w:hint="eastAsia"/>
          <w:b/>
          <w:bCs/>
          <w:kern w:val="0"/>
          <w:sz w:val="32"/>
          <w:szCs w:val="32"/>
        </w:rPr>
        <w:t>審查結果：</w:t>
      </w:r>
    </w:p>
    <w:p w14:paraId="567C6FBA" w14:textId="7C5682D8" w:rsidR="00FA127C" w:rsidRPr="00D5151F" w:rsidRDefault="001C2324" w:rsidP="008C57BF">
      <w:pPr>
        <w:spacing w:line="440" w:lineRule="exact"/>
        <w:ind w:firstLineChars="200" w:firstLine="640"/>
        <w:jc w:val="both"/>
        <w:rPr>
          <w:rFonts w:ascii="標楷體" w:eastAsia="標楷體" w:hAnsi="標楷體" w:cs="Times New Roman"/>
          <w:bCs/>
          <w:kern w:val="0"/>
          <w:sz w:val="32"/>
          <w:szCs w:val="32"/>
        </w:rPr>
      </w:pPr>
      <w:r>
        <w:rPr>
          <w:rFonts w:ascii="標楷體" w:eastAsia="標楷體" w:hAnsi="標楷體" w:cs="Times New Roman" w:hint="eastAsia"/>
          <w:bCs/>
          <w:kern w:val="0"/>
          <w:sz w:val="32"/>
          <w:szCs w:val="32"/>
        </w:rPr>
        <w:t>「</w:t>
      </w:r>
      <w:r w:rsidR="008C57BF" w:rsidRPr="008C57BF">
        <w:rPr>
          <w:rFonts w:ascii="標楷體" w:eastAsia="標楷體" w:hAnsi="標楷體" w:cs="Times New Roman" w:hint="eastAsia"/>
          <w:bCs/>
          <w:kern w:val="0"/>
          <w:sz w:val="32"/>
          <w:szCs w:val="32"/>
        </w:rPr>
        <w:t>就業保險法</w:t>
      </w:r>
      <w:r>
        <w:rPr>
          <w:rFonts w:ascii="標楷體" w:eastAsia="標楷體" w:hAnsi="標楷體" w:cs="Times New Roman" w:hint="eastAsia"/>
          <w:bCs/>
          <w:kern w:val="0"/>
          <w:sz w:val="32"/>
          <w:szCs w:val="32"/>
        </w:rPr>
        <w:t>」</w:t>
      </w:r>
      <w:r w:rsidR="008C57BF" w:rsidRPr="008C57BF">
        <w:rPr>
          <w:rFonts w:ascii="標楷體" w:eastAsia="標楷體" w:hAnsi="標楷體" w:cs="Times New Roman" w:hint="eastAsia"/>
          <w:bCs/>
          <w:kern w:val="0"/>
          <w:sz w:val="32"/>
          <w:szCs w:val="32"/>
        </w:rPr>
        <w:t>第十九條之一</w:t>
      </w:r>
      <w:r>
        <w:rPr>
          <w:rFonts w:ascii="標楷體" w:eastAsia="標楷體" w:hAnsi="標楷體" w:cs="Times New Roman" w:hint="eastAsia"/>
          <w:bCs/>
          <w:kern w:val="0"/>
          <w:sz w:val="32"/>
          <w:szCs w:val="32"/>
        </w:rPr>
        <w:t>併案討論</w:t>
      </w:r>
      <w:r w:rsidR="008C57BF">
        <w:rPr>
          <w:rFonts w:ascii="標楷體" w:eastAsia="標楷體" w:hAnsi="標楷體" w:cs="Times New Roman" w:hint="eastAsia"/>
          <w:bCs/>
          <w:kern w:val="0"/>
          <w:sz w:val="32"/>
          <w:szCs w:val="32"/>
        </w:rPr>
        <w:t>各委</w:t>
      </w:r>
      <w:r w:rsidR="00886542">
        <w:rPr>
          <w:rFonts w:ascii="標楷體" w:eastAsia="標楷體" w:hAnsi="標楷體" w:cs="Times New Roman" w:hint="eastAsia"/>
          <w:bCs/>
          <w:kern w:val="0"/>
          <w:sz w:val="32"/>
          <w:szCs w:val="32"/>
        </w:rPr>
        <w:t>員</w:t>
      </w:r>
      <w:r w:rsidR="00D0479F">
        <w:rPr>
          <w:rFonts w:ascii="標楷體" w:eastAsia="標楷體" w:hAnsi="標楷體" w:cs="Times New Roman" w:hint="eastAsia"/>
          <w:bCs/>
          <w:kern w:val="0"/>
          <w:sz w:val="32"/>
          <w:szCs w:val="32"/>
        </w:rPr>
        <w:t>所</w:t>
      </w:r>
      <w:r w:rsidR="008C57BF">
        <w:rPr>
          <w:rFonts w:ascii="標楷體" w:eastAsia="標楷體" w:hAnsi="標楷體" w:cs="Times New Roman" w:hint="eastAsia"/>
          <w:bCs/>
          <w:kern w:val="0"/>
          <w:sz w:val="32"/>
          <w:szCs w:val="32"/>
        </w:rPr>
        <w:t>提</w:t>
      </w:r>
      <w:r w:rsidR="00886542">
        <w:rPr>
          <w:rFonts w:ascii="標楷體" w:eastAsia="標楷體" w:hAnsi="標楷體" w:cs="Times New Roman" w:hint="eastAsia"/>
          <w:bCs/>
          <w:kern w:val="0"/>
          <w:sz w:val="32"/>
          <w:szCs w:val="32"/>
        </w:rPr>
        <w:t>版本</w:t>
      </w:r>
      <w:r w:rsidR="008C57BF">
        <w:rPr>
          <w:rFonts w:ascii="標楷體" w:eastAsia="標楷體" w:hAnsi="標楷體" w:cs="Times New Roman" w:hint="eastAsia"/>
          <w:bCs/>
          <w:kern w:val="0"/>
          <w:sz w:val="32"/>
          <w:szCs w:val="32"/>
        </w:rPr>
        <w:t>及</w:t>
      </w:r>
      <w:r w:rsidR="008C57BF" w:rsidRPr="0073648C">
        <w:rPr>
          <w:rFonts w:ascii="標楷體" w:eastAsia="標楷體" w:hAnsi="標楷體" w:cs="Times New Roman" w:hint="eastAsia"/>
          <w:sz w:val="32"/>
          <w:szCs w:val="32"/>
        </w:rPr>
        <w:t>委員</w:t>
      </w:r>
      <w:r>
        <w:rPr>
          <w:rFonts w:ascii="標楷體" w:eastAsia="標楷體" w:hAnsi="標楷體" w:cs="Times New Roman" w:hint="eastAsia"/>
          <w:sz w:val="32"/>
          <w:szCs w:val="32"/>
        </w:rPr>
        <w:t>吳玉琴</w:t>
      </w:r>
      <w:r w:rsidR="008C57BF" w:rsidRPr="0073648C">
        <w:rPr>
          <w:rFonts w:ascii="標楷體" w:eastAsia="標楷體" w:hAnsi="標楷體" w:cs="Times New Roman" w:hint="eastAsia"/>
          <w:sz w:val="32"/>
          <w:szCs w:val="32"/>
        </w:rPr>
        <w:t>（林淑芬）等4人</w:t>
      </w:r>
      <w:r w:rsidR="008C57BF">
        <w:rPr>
          <w:rFonts w:ascii="標楷體" w:eastAsia="標楷體" w:hAnsi="標楷體" w:cs="Times New Roman" w:hint="eastAsia"/>
          <w:sz w:val="32"/>
          <w:szCs w:val="32"/>
        </w:rPr>
        <w:t>所提修正動議</w:t>
      </w:r>
      <w:r>
        <w:rPr>
          <w:rFonts w:ascii="標楷體" w:eastAsia="標楷體" w:hAnsi="標楷體" w:cs="Times New Roman" w:hint="eastAsia"/>
          <w:sz w:val="32"/>
          <w:szCs w:val="32"/>
        </w:rPr>
        <w:t>，並以委員蔣萬安等16</w:t>
      </w:r>
      <w:r w:rsidR="009A4CB7">
        <w:rPr>
          <w:rFonts w:ascii="標楷體" w:eastAsia="標楷體" w:hAnsi="標楷體" w:cs="Times New Roman" w:hint="eastAsia"/>
          <w:sz w:val="32"/>
          <w:szCs w:val="32"/>
        </w:rPr>
        <w:t>人</w:t>
      </w:r>
      <w:r>
        <w:rPr>
          <w:rFonts w:ascii="標楷體" w:eastAsia="標楷體" w:hAnsi="標楷體" w:cs="Times New Roman" w:hint="eastAsia"/>
          <w:bCs/>
          <w:kern w:val="0"/>
          <w:sz w:val="32"/>
          <w:szCs w:val="32"/>
        </w:rPr>
        <w:t>所提之版本為基礎</w:t>
      </w:r>
      <w:r w:rsidR="008C57BF">
        <w:rPr>
          <w:rFonts w:ascii="標楷體" w:eastAsia="標楷體" w:hAnsi="標楷體" w:cs="Times New Roman" w:hint="eastAsia"/>
          <w:sz w:val="32"/>
          <w:szCs w:val="32"/>
        </w:rPr>
        <w:t>，修正通過如下：</w:t>
      </w:r>
    </w:p>
    <w:p w14:paraId="4AD5B440" w14:textId="13249C24" w:rsidR="008C57BF" w:rsidRPr="0060638E" w:rsidRDefault="008C57BF" w:rsidP="008C57BF">
      <w:pPr>
        <w:widowControl/>
        <w:spacing w:line="440" w:lineRule="exact"/>
        <w:ind w:leftChars="178" w:left="1061" w:hangingChars="198" w:hanging="634"/>
        <w:jc w:val="both"/>
        <w:rPr>
          <w:rFonts w:ascii="標楷體" w:eastAsia="標楷體" w:hAnsi="標楷體" w:cs="Times New Roman"/>
          <w:sz w:val="32"/>
          <w:szCs w:val="32"/>
        </w:rPr>
      </w:pPr>
      <w:r>
        <w:rPr>
          <w:rFonts w:ascii="標楷體" w:eastAsia="標楷體" w:hAnsi="標楷體" w:cs="Times New Roman" w:hint="eastAsia"/>
          <w:sz w:val="32"/>
          <w:szCs w:val="32"/>
        </w:rPr>
        <w:t>「</w:t>
      </w:r>
      <w:r w:rsidRPr="008C57BF">
        <w:rPr>
          <w:rFonts w:ascii="標楷體" w:eastAsia="標楷體" w:hAnsi="標楷體" w:cs="Times New Roman" w:hint="eastAsia"/>
          <w:sz w:val="32"/>
          <w:szCs w:val="32"/>
        </w:rPr>
        <w:t>第十九條之一　被保險人非自願離職退保後，於請領失業給付或職業訓練生活津貼期間，有受其扶養之眷屬者，每一人按申請人離職辦理本保險退保之當月起前六個月平均月投保薪資百分之十加給給付或津貼，最多計至百分之二十。</w:t>
      </w:r>
    </w:p>
    <w:p w14:paraId="197812DE" w14:textId="699A1472" w:rsidR="008C57BF" w:rsidRDefault="008C57BF" w:rsidP="008C57BF">
      <w:pPr>
        <w:widowControl/>
        <w:spacing w:line="440" w:lineRule="exact"/>
        <w:ind w:leftChars="472" w:left="1133" w:firstLineChars="220" w:firstLine="704"/>
        <w:jc w:val="both"/>
        <w:rPr>
          <w:rFonts w:ascii="標楷體" w:eastAsia="標楷體" w:hAnsi="標楷體" w:cs="Times New Roman"/>
          <w:sz w:val="32"/>
          <w:szCs w:val="32"/>
        </w:rPr>
      </w:pPr>
      <w:r w:rsidRPr="008C57BF">
        <w:rPr>
          <w:rFonts w:ascii="標楷體" w:eastAsia="標楷體" w:hAnsi="標楷體" w:cs="Times New Roman" w:hint="eastAsia"/>
          <w:sz w:val="32"/>
          <w:szCs w:val="32"/>
        </w:rPr>
        <w:t>前項所稱受扶養眷屬，指受被保險人扶養之無工作收入之</w:t>
      </w:r>
      <w:r>
        <w:rPr>
          <w:rFonts w:ascii="標楷體" w:eastAsia="標楷體" w:hAnsi="標楷體" w:cs="Times New Roman" w:hint="eastAsia"/>
          <w:sz w:val="32"/>
          <w:szCs w:val="32"/>
        </w:rPr>
        <w:t>父母</w:t>
      </w:r>
      <w:r w:rsidRPr="008C57BF">
        <w:rPr>
          <w:rFonts w:ascii="標楷體" w:eastAsia="標楷體" w:hAnsi="標楷體" w:cs="Times New Roman" w:hint="eastAsia"/>
          <w:sz w:val="32"/>
          <w:szCs w:val="32"/>
        </w:rPr>
        <w:t>、配偶、未成年子女或身心障礙子女。</w:t>
      </w:r>
      <w:r>
        <w:rPr>
          <w:rFonts w:ascii="標楷體" w:eastAsia="標楷體" w:hAnsi="標楷體" w:cs="Times New Roman" w:hint="eastAsia"/>
          <w:sz w:val="32"/>
          <w:szCs w:val="32"/>
        </w:rPr>
        <w:t>」</w:t>
      </w:r>
    </w:p>
    <w:p w14:paraId="01A7BBA2" w14:textId="77777777" w:rsidR="005725BC" w:rsidRDefault="002251C0" w:rsidP="00A706FE">
      <w:pPr>
        <w:spacing w:beforeLines="50" w:before="180" w:line="440" w:lineRule="exact"/>
      </w:pPr>
      <w:r w:rsidRPr="002251C0">
        <w:rPr>
          <w:rFonts w:ascii="標楷體" w:eastAsia="標楷體" w:hAnsi="標楷體" w:cs="新細明體" w:hint="eastAsia"/>
          <w:b/>
          <w:kern w:val="0"/>
          <w:sz w:val="32"/>
          <w:szCs w:val="32"/>
        </w:rPr>
        <w:t>散會</w:t>
      </w:r>
    </w:p>
    <w:sectPr w:rsidR="005725BC" w:rsidSect="002251C0">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51388B" w14:textId="77777777" w:rsidR="00FE2D68" w:rsidRDefault="00FE2D68" w:rsidP="00A706FE">
      <w:r>
        <w:separator/>
      </w:r>
    </w:p>
  </w:endnote>
  <w:endnote w:type="continuationSeparator" w:id="0">
    <w:p w14:paraId="2427F261" w14:textId="77777777" w:rsidR="00FE2D68" w:rsidRDefault="00FE2D68"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1B147" w14:textId="24B8CE60" w:rsidR="00A706FE" w:rsidRDefault="00A706FE" w:rsidP="00A706FE">
    <w:pPr>
      <w:pStyle w:val="a5"/>
      <w:jc w:val="center"/>
    </w:pPr>
    <w:r>
      <w:fldChar w:fldCharType="begin"/>
    </w:r>
    <w:r>
      <w:instrText>PAGE   \* MERGEFORMAT</w:instrText>
    </w:r>
    <w:r>
      <w:fldChar w:fldCharType="separate"/>
    </w:r>
    <w:r w:rsidR="007F10D6" w:rsidRPr="007F10D6">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91EC7C" w14:textId="77777777" w:rsidR="00FE2D68" w:rsidRDefault="00FE2D68" w:rsidP="00A706FE">
      <w:r>
        <w:separator/>
      </w:r>
    </w:p>
  </w:footnote>
  <w:footnote w:type="continuationSeparator" w:id="0">
    <w:p w14:paraId="211BA1E9" w14:textId="77777777" w:rsidR="00FE2D68" w:rsidRDefault="00FE2D68"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E688D"/>
    <w:multiLevelType w:val="hybridMultilevel"/>
    <w:tmpl w:val="732E4DCA"/>
    <w:lvl w:ilvl="0" w:tplc="E01ACAF6">
      <w:start w:val="1"/>
      <w:numFmt w:val="taiwaneseCountingThousand"/>
      <w:lvlText w:val="(%1)"/>
      <w:lvlJc w:val="left"/>
      <w:pPr>
        <w:ind w:left="2760" w:hanging="480"/>
      </w:pPr>
      <w:rPr>
        <w:rFonts w:ascii="標楷體" w:eastAsia="標楷體" w:hAnsi="標楷體" w:hint="default"/>
        <w:sz w:val="32"/>
        <w:szCs w:val="32"/>
      </w:rPr>
    </w:lvl>
    <w:lvl w:ilvl="1" w:tplc="04090019" w:tentative="1">
      <w:start w:val="1"/>
      <w:numFmt w:val="ideographTraditional"/>
      <w:lvlText w:val="%2、"/>
      <w:lvlJc w:val="left"/>
      <w:pPr>
        <w:ind w:left="3240" w:hanging="480"/>
      </w:pPr>
    </w:lvl>
    <w:lvl w:ilvl="2" w:tplc="0409001B" w:tentative="1">
      <w:start w:val="1"/>
      <w:numFmt w:val="lowerRoman"/>
      <w:lvlText w:val="%3."/>
      <w:lvlJc w:val="right"/>
      <w:pPr>
        <w:ind w:left="3720" w:hanging="480"/>
      </w:pPr>
    </w:lvl>
    <w:lvl w:ilvl="3" w:tplc="0409000F" w:tentative="1">
      <w:start w:val="1"/>
      <w:numFmt w:val="decimal"/>
      <w:lvlText w:val="%4."/>
      <w:lvlJc w:val="left"/>
      <w:pPr>
        <w:ind w:left="4200" w:hanging="480"/>
      </w:pPr>
    </w:lvl>
    <w:lvl w:ilvl="4" w:tplc="04090019" w:tentative="1">
      <w:start w:val="1"/>
      <w:numFmt w:val="ideographTraditional"/>
      <w:lvlText w:val="%5、"/>
      <w:lvlJc w:val="left"/>
      <w:pPr>
        <w:ind w:left="4680" w:hanging="480"/>
      </w:pPr>
    </w:lvl>
    <w:lvl w:ilvl="5" w:tplc="0409001B" w:tentative="1">
      <w:start w:val="1"/>
      <w:numFmt w:val="lowerRoman"/>
      <w:lvlText w:val="%6."/>
      <w:lvlJc w:val="right"/>
      <w:pPr>
        <w:ind w:left="5160" w:hanging="480"/>
      </w:pPr>
    </w:lvl>
    <w:lvl w:ilvl="6" w:tplc="0409000F" w:tentative="1">
      <w:start w:val="1"/>
      <w:numFmt w:val="decimal"/>
      <w:lvlText w:val="%7."/>
      <w:lvlJc w:val="left"/>
      <w:pPr>
        <w:ind w:left="5640" w:hanging="480"/>
      </w:pPr>
    </w:lvl>
    <w:lvl w:ilvl="7" w:tplc="04090019" w:tentative="1">
      <w:start w:val="1"/>
      <w:numFmt w:val="ideographTraditional"/>
      <w:lvlText w:val="%8、"/>
      <w:lvlJc w:val="left"/>
      <w:pPr>
        <w:ind w:left="6120" w:hanging="480"/>
      </w:pPr>
    </w:lvl>
    <w:lvl w:ilvl="8" w:tplc="0409001B" w:tentative="1">
      <w:start w:val="1"/>
      <w:numFmt w:val="lowerRoman"/>
      <w:lvlText w:val="%9."/>
      <w:lvlJc w:val="right"/>
      <w:pPr>
        <w:ind w:left="6600" w:hanging="480"/>
      </w:pPr>
    </w:lvl>
  </w:abstractNum>
  <w:abstractNum w:abstractNumId="1">
    <w:nsid w:val="3BF6128F"/>
    <w:multiLevelType w:val="hybridMultilevel"/>
    <w:tmpl w:val="6D386CE0"/>
    <w:lvl w:ilvl="0" w:tplc="E01ACAF6">
      <w:start w:val="1"/>
      <w:numFmt w:val="taiwaneseCountingThousand"/>
      <w:lvlText w:val="(%1)"/>
      <w:lvlJc w:val="left"/>
      <w:pPr>
        <w:ind w:left="1200" w:hanging="480"/>
      </w:pPr>
      <w:rPr>
        <w:rFonts w:ascii="標楷體" w:eastAsia="標楷體" w:hAnsi="標楷體" w:hint="default"/>
        <w:sz w:val="32"/>
        <w:szCs w:val="32"/>
      </w:rPr>
    </w:lvl>
    <w:lvl w:ilvl="1" w:tplc="2CB0E9CE">
      <w:start w:val="2"/>
      <w:numFmt w:val="taiwaneseCountingThousand"/>
      <w:lvlText w:val="%2、"/>
      <w:lvlJc w:val="left"/>
      <w:pPr>
        <w:ind w:left="1920" w:hanging="720"/>
      </w:pPr>
      <w:rPr>
        <w:rFonts w:hint="default"/>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5A680328"/>
    <w:multiLevelType w:val="hybridMultilevel"/>
    <w:tmpl w:val="B7E2E0EE"/>
    <w:lvl w:ilvl="0" w:tplc="77149E0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4">
    <w:nsid w:val="7CCB3ADC"/>
    <w:multiLevelType w:val="hybridMultilevel"/>
    <w:tmpl w:val="B91AB7F0"/>
    <w:lvl w:ilvl="0" w:tplc="FDC2A550">
      <w:start w:val="1"/>
      <w:numFmt w:val="taiwaneseCountingThousand"/>
      <w:lvlText w:val="%1、"/>
      <w:lvlJc w:val="left"/>
      <w:pPr>
        <w:ind w:left="720" w:hanging="720"/>
      </w:pPr>
      <w:rPr>
        <w:rFonts w:hint="default"/>
        <w:sz w:val="32"/>
        <w:szCs w:val="32"/>
      </w:rPr>
    </w:lvl>
    <w:lvl w:ilvl="1" w:tplc="E01ACAF6">
      <w:start w:val="1"/>
      <w:numFmt w:val="taiwaneseCountingThousand"/>
      <w:lvlText w:val="(%2)"/>
      <w:lvlJc w:val="left"/>
      <w:pPr>
        <w:ind w:left="1190" w:hanging="480"/>
      </w:pPr>
      <w:rPr>
        <w:rFonts w:ascii="標楷體" w:eastAsia="標楷體" w:hAnsi="標楷體"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597"/>
    <w:rsid w:val="0000320D"/>
    <w:rsid w:val="00004211"/>
    <w:rsid w:val="00006498"/>
    <w:rsid w:val="00007C19"/>
    <w:rsid w:val="00010BD4"/>
    <w:rsid w:val="0001750D"/>
    <w:rsid w:val="000319EB"/>
    <w:rsid w:val="00044F3B"/>
    <w:rsid w:val="000472BA"/>
    <w:rsid w:val="00060F1C"/>
    <w:rsid w:val="000629FF"/>
    <w:rsid w:val="000779B8"/>
    <w:rsid w:val="00077D68"/>
    <w:rsid w:val="00095136"/>
    <w:rsid w:val="000B13EA"/>
    <w:rsid w:val="000B5BCC"/>
    <w:rsid w:val="000C36BA"/>
    <w:rsid w:val="000C7797"/>
    <w:rsid w:val="000E434B"/>
    <w:rsid w:val="000E63D3"/>
    <w:rsid w:val="000F7273"/>
    <w:rsid w:val="00133011"/>
    <w:rsid w:val="00141FD5"/>
    <w:rsid w:val="00175F58"/>
    <w:rsid w:val="001766A9"/>
    <w:rsid w:val="00192A1B"/>
    <w:rsid w:val="001B3630"/>
    <w:rsid w:val="001B5421"/>
    <w:rsid w:val="001C2324"/>
    <w:rsid w:val="001C466F"/>
    <w:rsid w:val="001D730D"/>
    <w:rsid w:val="001F295E"/>
    <w:rsid w:val="001F4E22"/>
    <w:rsid w:val="00211605"/>
    <w:rsid w:val="00211CF6"/>
    <w:rsid w:val="00215CB4"/>
    <w:rsid w:val="002251C0"/>
    <w:rsid w:val="00227439"/>
    <w:rsid w:val="00233397"/>
    <w:rsid w:val="00252F7F"/>
    <w:rsid w:val="00255075"/>
    <w:rsid w:val="002709EA"/>
    <w:rsid w:val="00271516"/>
    <w:rsid w:val="00290A0F"/>
    <w:rsid w:val="00296CF7"/>
    <w:rsid w:val="002B27C0"/>
    <w:rsid w:val="002B63FB"/>
    <w:rsid w:val="002C5785"/>
    <w:rsid w:val="002D2523"/>
    <w:rsid w:val="002E1E35"/>
    <w:rsid w:val="002E77D5"/>
    <w:rsid w:val="002F5484"/>
    <w:rsid w:val="00305714"/>
    <w:rsid w:val="0031294E"/>
    <w:rsid w:val="00317154"/>
    <w:rsid w:val="00325350"/>
    <w:rsid w:val="00333D12"/>
    <w:rsid w:val="00352ABA"/>
    <w:rsid w:val="0035585B"/>
    <w:rsid w:val="003630AF"/>
    <w:rsid w:val="00366833"/>
    <w:rsid w:val="003733CF"/>
    <w:rsid w:val="00387B8C"/>
    <w:rsid w:val="0039152A"/>
    <w:rsid w:val="00395DE7"/>
    <w:rsid w:val="003968BF"/>
    <w:rsid w:val="003A4A19"/>
    <w:rsid w:val="003A682F"/>
    <w:rsid w:val="003D2733"/>
    <w:rsid w:val="003E3CF0"/>
    <w:rsid w:val="003E6907"/>
    <w:rsid w:val="0040351E"/>
    <w:rsid w:val="00417668"/>
    <w:rsid w:val="00433529"/>
    <w:rsid w:val="004445E1"/>
    <w:rsid w:val="004500D2"/>
    <w:rsid w:val="0047409A"/>
    <w:rsid w:val="004746E9"/>
    <w:rsid w:val="004757DF"/>
    <w:rsid w:val="00477F6C"/>
    <w:rsid w:val="004805E0"/>
    <w:rsid w:val="0049190C"/>
    <w:rsid w:val="004A4E46"/>
    <w:rsid w:val="004B7AAE"/>
    <w:rsid w:val="004D18D2"/>
    <w:rsid w:val="00506FCE"/>
    <w:rsid w:val="00510E83"/>
    <w:rsid w:val="005331A0"/>
    <w:rsid w:val="005507B5"/>
    <w:rsid w:val="00551DDF"/>
    <w:rsid w:val="00561915"/>
    <w:rsid w:val="00562E95"/>
    <w:rsid w:val="005725BC"/>
    <w:rsid w:val="00576D7B"/>
    <w:rsid w:val="005847D8"/>
    <w:rsid w:val="005876AF"/>
    <w:rsid w:val="0058793A"/>
    <w:rsid w:val="0059271F"/>
    <w:rsid w:val="005978C3"/>
    <w:rsid w:val="005B4B49"/>
    <w:rsid w:val="005E5990"/>
    <w:rsid w:val="005F6607"/>
    <w:rsid w:val="0060638E"/>
    <w:rsid w:val="00610246"/>
    <w:rsid w:val="00621D7C"/>
    <w:rsid w:val="00624A8B"/>
    <w:rsid w:val="00624BA5"/>
    <w:rsid w:val="006262AE"/>
    <w:rsid w:val="00633252"/>
    <w:rsid w:val="0064296D"/>
    <w:rsid w:val="00645D15"/>
    <w:rsid w:val="006600EC"/>
    <w:rsid w:val="00662259"/>
    <w:rsid w:val="00663745"/>
    <w:rsid w:val="006800B3"/>
    <w:rsid w:val="00693C96"/>
    <w:rsid w:val="006A01A4"/>
    <w:rsid w:val="006A109F"/>
    <w:rsid w:val="006A18C4"/>
    <w:rsid w:val="006C1548"/>
    <w:rsid w:val="006D3688"/>
    <w:rsid w:val="006E7CC7"/>
    <w:rsid w:val="006F7F10"/>
    <w:rsid w:val="00700623"/>
    <w:rsid w:val="00704E5F"/>
    <w:rsid w:val="007211D3"/>
    <w:rsid w:val="00727028"/>
    <w:rsid w:val="0073648C"/>
    <w:rsid w:val="007420E5"/>
    <w:rsid w:val="00753906"/>
    <w:rsid w:val="00760398"/>
    <w:rsid w:val="0077320A"/>
    <w:rsid w:val="00781510"/>
    <w:rsid w:val="007873C7"/>
    <w:rsid w:val="007B1A89"/>
    <w:rsid w:val="007C0EE1"/>
    <w:rsid w:val="007D4485"/>
    <w:rsid w:val="007E5652"/>
    <w:rsid w:val="007E7E87"/>
    <w:rsid w:val="007F10D6"/>
    <w:rsid w:val="007F4936"/>
    <w:rsid w:val="0080468E"/>
    <w:rsid w:val="00807B11"/>
    <w:rsid w:val="00837507"/>
    <w:rsid w:val="008376A9"/>
    <w:rsid w:val="00862D5A"/>
    <w:rsid w:val="008815D8"/>
    <w:rsid w:val="00886542"/>
    <w:rsid w:val="00896AF4"/>
    <w:rsid w:val="008A7234"/>
    <w:rsid w:val="008A7FFD"/>
    <w:rsid w:val="008C57BF"/>
    <w:rsid w:val="008C65E7"/>
    <w:rsid w:val="008D76CC"/>
    <w:rsid w:val="008E0EF6"/>
    <w:rsid w:val="008E1443"/>
    <w:rsid w:val="008E5E32"/>
    <w:rsid w:val="008F57DD"/>
    <w:rsid w:val="00902D35"/>
    <w:rsid w:val="0091469E"/>
    <w:rsid w:val="009203EA"/>
    <w:rsid w:val="009208DE"/>
    <w:rsid w:val="00925C6B"/>
    <w:rsid w:val="00926696"/>
    <w:rsid w:val="009344F1"/>
    <w:rsid w:val="00947F5D"/>
    <w:rsid w:val="009538DE"/>
    <w:rsid w:val="00974F1C"/>
    <w:rsid w:val="00991188"/>
    <w:rsid w:val="009A46E1"/>
    <w:rsid w:val="009A4CB7"/>
    <w:rsid w:val="009A6550"/>
    <w:rsid w:val="009C30B7"/>
    <w:rsid w:val="009D5D18"/>
    <w:rsid w:val="009D71A4"/>
    <w:rsid w:val="00A124A1"/>
    <w:rsid w:val="00A13647"/>
    <w:rsid w:val="00A60F25"/>
    <w:rsid w:val="00A65759"/>
    <w:rsid w:val="00A706FE"/>
    <w:rsid w:val="00A93477"/>
    <w:rsid w:val="00AB3462"/>
    <w:rsid w:val="00AB4C0B"/>
    <w:rsid w:val="00AB5E00"/>
    <w:rsid w:val="00AC4D24"/>
    <w:rsid w:val="00AF35F7"/>
    <w:rsid w:val="00AF3609"/>
    <w:rsid w:val="00B1049D"/>
    <w:rsid w:val="00B212CE"/>
    <w:rsid w:val="00B24F96"/>
    <w:rsid w:val="00B30BFA"/>
    <w:rsid w:val="00B32BB6"/>
    <w:rsid w:val="00B36012"/>
    <w:rsid w:val="00B379D7"/>
    <w:rsid w:val="00B4001A"/>
    <w:rsid w:val="00B43A03"/>
    <w:rsid w:val="00B621D0"/>
    <w:rsid w:val="00B85B56"/>
    <w:rsid w:val="00B87D8A"/>
    <w:rsid w:val="00B90B84"/>
    <w:rsid w:val="00B92F72"/>
    <w:rsid w:val="00B93BD9"/>
    <w:rsid w:val="00B97AD7"/>
    <w:rsid w:val="00BB144F"/>
    <w:rsid w:val="00BB1609"/>
    <w:rsid w:val="00BB4354"/>
    <w:rsid w:val="00BC0B9F"/>
    <w:rsid w:val="00BE4661"/>
    <w:rsid w:val="00BF1041"/>
    <w:rsid w:val="00BF5104"/>
    <w:rsid w:val="00C1238F"/>
    <w:rsid w:val="00C21374"/>
    <w:rsid w:val="00C24BDE"/>
    <w:rsid w:val="00C31D9A"/>
    <w:rsid w:val="00C339CE"/>
    <w:rsid w:val="00C47384"/>
    <w:rsid w:val="00C56FA3"/>
    <w:rsid w:val="00C721B0"/>
    <w:rsid w:val="00C8466D"/>
    <w:rsid w:val="00C92AAD"/>
    <w:rsid w:val="00C93BD8"/>
    <w:rsid w:val="00CA3E15"/>
    <w:rsid w:val="00CA3FB4"/>
    <w:rsid w:val="00CC2100"/>
    <w:rsid w:val="00CC26AC"/>
    <w:rsid w:val="00CC3D13"/>
    <w:rsid w:val="00CC5AEC"/>
    <w:rsid w:val="00CD5F43"/>
    <w:rsid w:val="00CE3609"/>
    <w:rsid w:val="00D0479F"/>
    <w:rsid w:val="00D04E29"/>
    <w:rsid w:val="00D106FA"/>
    <w:rsid w:val="00D14C18"/>
    <w:rsid w:val="00D32D88"/>
    <w:rsid w:val="00D5151F"/>
    <w:rsid w:val="00D5300E"/>
    <w:rsid w:val="00DA1540"/>
    <w:rsid w:val="00DA19E0"/>
    <w:rsid w:val="00DB1825"/>
    <w:rsid w:val="00DB449A"/>
    <w:rsid w:val="00DB7E61"/>
    <w:rsid w:val="00DD64A8"/>
    <w:rsid w:val="00DD76BD"/>
    <w:rsid w:val="00DE1E6B"/>
    <w:rsid w:val="00E01075"/>
    <w:rsid w:val="00E11939"/>
    <w:rsid w:val="00E159FD"/>
    <w:rsid w:val="00E1696F"/>
    <w:rsid w:val="00E20222"/>
    <w:rsid w:val="00E240EF"/>
    <w:rsid w:val="00E26476"/>
    <w:rsid w:val="00E305A2"/>
    <w:rsid w:val="00E36730"/>
    <w:rsid w:val="00E55B9B"/>
    <w:rsid w:val="00E76667"/>
    <w:rsid w:val="00E865D9"/>
    <w:rsid w:val="00E900E9"/>
    <w:rsid w:val="00E92D6C"/>
    <w:rsid w:val="00E93818"/>
    <w:rsid w:val="00E93AB8"/>
    <w:rsid w:val="00EB2467"/>
    <w:rsid w:val="00EC3D61"/>
    <w:rsid w:val="00EC4BEA"/>
    <w:rsid w:val="00EE0F2B"/>
    <w:rsid w:val="00EE5641"/>
    <w:rsid w:val="00EF0F97"/>
    <w:rsid w:val="00EF36CF"/>
    <w:rsid w:val="00F14140"/>
    <w:rsid w:val="00F2436D"/>
    <w:rsid w:val="00F35A02"/>
    <w:rsid w:val="00F423BB"/>
    <w:rsid w:val="00F42A01"/>
    <w:rsid w:val="00F44DFC"/>
    <w:rsid w:val="00F45557"/>
    <w:rsid w:val="00F573E6"/>
    <w:rsid w:val="00F60820"/>
    <w:rsid w:val="00F62764"/>
    <w:rsid w:val="00F8047F"/>
    <w:rsid w:val="00F83F9B"/>
    <w:rsid w:val="00FA0C93"/>
    <w:rsid w:val="00FA127C"/>
    <w:rsid w:val="00FA37A5"/>
    <w:rsid w:val="00FE2D68"/>
    <w:rsid w:val="00FE4F69"/>
    <w:rsid w:val="00FF4A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9A46E1"/>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9A46E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06128">
      <w:bodyDiv w:val="1"/>
      <w:marLeft w:val="0"/>
      <w:marRight w:val="0"/>
      <w:marTop w:val="0"/>
      <w:marBottom w:val="0"/>
      <w:divBdr>
        <w:top w:val="none" w:sz="0" w:space="0" w:color="auto"/>
        <w:left w:val="none" w:sz="0" w:space="0" w:color="auto"/>
        <w:bottom w:val="none" w:sz="0" w:space="0" w:color="auto"/>
        <w:right w:val="none" w:sz="0" w:space="0" w:color="auto"/>
      </w:divBdr>
    </w:div>
    <w:div w:id="862479881">
      <w:bodyDiv w:val="1"/>
      <w:marLeft w:val="0"/>
      <w:marRight w:val="0"/>
      <w:marTop w:val="0"/>
      <w:marBottom w:val="0"/>
      <w:divBdr>
        <w:top w:val="none" w:sz="0" w:space="0" w:color="auto"/>
        <w:left w:val="none" w:sz="0" w:space="0" w:color="auto"/>
        <w:bottom w:val="none" w:sz="0" w:space="0" w:color="auto"/>
        <w:right w:val="none" w:sz="0" w:space="0" w:color="auto"/>
      </w:divBdr>
    </w:div>
    <w:div w:id="969744652">
      <w:bodyDiv w:val="1"/>
      <w:marLeft w:val="0"/>
      <w:marRight w:val="0"/>
      <w:marTop w:val="0"/>
      <w:marBottom w:val="0"/>
      <w:divBdr>
        <w:top w:val="none" w:sz="0" w:space="0" w:color="auto"/>
        <w:left w:val="none" w:sz="0" w:space="0" w:color="auto"/>
        <w:bottom w:val="none" w:sz="0" w:space="0" w:color="auto"/>
        <w:right w:val="none" w:sz="0" w:space="0" w:color="auto"/>
      </w:divBdr>
    </w:div>
    <w:div w:id="1162500146">
      <w:bodyDiv w:val="1"/>
      <w:marLeft w:val="0"/>
      <w:marRight w:val="0"/>
      <w:marTop w:val="0"/>
      <w:marBottom w:val="0"/>
      <w:divBdr>
        <w:top w:val="none" w:sz="0" w:space="0" w:color="auto"/>
        <w:left w:val="none" w:sz="0" w:space="0" w:color="auto"/>
        <w:bottom w:val="none" w:sz="0" w:space="0" w:color="auto"/>
        <w:right w:val="none" w:sz="0" w:space="0" w:color="auto"/>
      </w:divBdr>
    </w:div>
    <w:div w:id="1550530658">
      <w:bodyDiv w:val="1"/>
      <w:marLeft w:val="0"/>
      <w:marRight w:val="0"/>
      <w:marTop w:val="0"/>
      <w:marBottom w:val="0"/>
      <w:divBdr>
        <w:top w:val="none" w:sz="0" w:space="0" w:color="auto"/>
        <w:left w:val="none" w:sz="0" w:space="0" w:color="auto"/>
        <w:bottom w:val="none" w:sz="0" w:space="0" w:color="auto"/>
        <w:right w:val="none" w:sz="0" w:space="0" w:color="auto"/>
      </w:divBdr>
      <w:divsChild>
        <w:div w:id="968820564">
          <w:marLeft w:val="0"/>
          <w:marRight w:val="0"/>
          <w:marTop w:val="0"/>
          <w:marBottom w:val="48"/>
          <w:divBdr>
            <w:top w:val="none" w:sz="0" w:space="0" w:color="auto"/>
            <w:left w:val="none" w:sz="0" w:space="0" w:color="auto"/>
            <w:bottom w:val="none" w:sz="0" w:space="0" w:color="auto"/>
            <w:right w:val="none" w:sz="0" w:space="0" w:color="auto"/>
          </w:divBdr>
        </w:div>
        <w:div w:id="945426671">
          <w:marLeft w:val="0"/>
          <w:marRight w:val="0"/>
          <w:marTop w:val="0"/>
          <w:marBottom w:val="48"/>
          <w:divBdr>
            <w:top w:val="none" w:sz="0" w:space="0" w:color="auto"/>
            <w:left w:val="none" w:sz="0" w:space="0" w:color="auto"/>
            <w:bottom w:val="none" w:sz="0" w:space="0" w:color="auto"/>
            <w:right w:val="none" w:sz="0" w:space="0" w:color="auto"/>
          </w:divBdr>
        </w:div>
        <w:div w:id="582181509">
          <w:marLeft w:val="0"/>
          <w:marRight w:val="0"/>
          <w:marTop w:val="0"/>
          <w:marBottom w:val="48"/>
          <w:divBdr>
            <w:top w:val="none" w:sz="0" w:space="0" w:color="auto"/>
            <w:left w:val="none" w:sz="0" w:space="0" w:color="auto"/>
            <w:bottom w:val="none" w:sz="0" w:space="0" w:color="auto"/>
            <w:right w:val="none" w:sz="0" w:space="0" w:color="auto"/>
          </w:divBdr>
        </w:div>
        <w:div w:id="649987704">
          <w:marLeft w:val="0"/>
          <w:marRight w:val="0"/>
          <w:marTop w:val="0"/>
          <w:marBottom w:val="48"/>
          <w:divBdr>
            <w:top w:val="none" w:sz="0" w:space="0" w:color="auto"/>
            <w:left w:val="none" w:sz="0" w:space="0" w:color="auto"/>
            <w:bottom w:val="none" w:sz="0" w:space="0" w:color="auto"/>
            <w:right w:val="none" w:sz="0" w:space="0" w:color="auto"/>
          </w:divBdr>
        </w:div>
        <w:div w:id="566378735">
          <w:marLeft w:val="0"/>
          <w:marRight w:val="0"/>
          <w:marTop w:val="0"/>
          <w:marBottom w:val="48"/>
          <w:divBdr>
            <w:top w:val="none" w:sz="0" w:space="0" w:color="auto"/>
            <w:left w:val="none" w:sz="0" w:space="0" w:color="auto"/>
            <w:bottom w:val="none" w:sz="0" w:space="0" w:color="auto"/>
            <w:right w:val="none" w:sz="0" w:space="0" w:color="auto"/>
          </w:divBdr>
        </w:div>
        <w:div w:id="474831560">
          <w:marLeft w:val="0"/>
          <w:marRight w:val="0"/>
          <w:marTop w:val="0"/>
          <w:marBottom w:val="48"/>
          <w:divBdr>
            <w:top w:val="none" w:sz="0" w:space="0" w:color="auto"/>
            <w:left w:val="none" w:sz="0" w:space="0" w:color="auto"/>
            <w:bottom w:val="none" w:sz="0" w:space="0" w:color="auto"/>
            <w:right w:val="none" w:sz="0" w:space="0" w:color="auto"/>
          </w:divBdr>
        </w:div>
      </w:divsChild>
    </w:div>
    <w:div w:id="1953895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279</Words>
  <Characters>1592</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2021-11-29T05:47:00Z</cp:lastPrinted>
  <dcterms:created xsi:type="dcterms:W3CDTF">2021-12-01T04:00:00Z</dcterms:created>
  <dcterms:modified xsi:type="dcterms:W3CDTF">2021-12-01T04:00:00Z</dcterms:modified>
</cp:coreProperties>
</file>