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C7AC" w14:textId="3C58DC8D" w:rsidR="00064D29" w:rsidRPr="00366AF3" w:rsidRDefault="005D1B48">
      <w:pPr>
        <w:pStyle w:val="title"/>
        <w:rPr>
          <w:position w:val="20"/>
        </w:rPr>
      </w:pPr>
      <w:r w:rsidRPr="00366AF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4553925" wp14:editId="2EECD687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637B45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55392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" filled="f" stroked="f">
                <v:stroke dashstyle="1 1"/>
                <v:textbox inset="2.5mm,1.3mm,2.5mm,1.3mm">
                  <w:txbxContent>
                    <w:p w14:paraId="30637B45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66AF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3B44A87" wp14:editId="7DD6920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D8D51F" w14:textId="599EA2B5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14:paraId="6C74EAE3" w14:textId="35D4D69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44A87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" stroked="f">
                <v:stroke dashstyle="1 1" endcap="round"/>
                <v:textbox>
                  <w:txbxContent>
                    <w:p w14:paraId="6FD8D51F" w14:textId="599EA2B5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6C74EAE3" w14:textId="35D4D69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366AF3">
        <w:rPr>
          <w:position w:val="20"/>
        </w:rPr>
        <w:t>立法院</w:t>
      </w:r>
      <w:bookmarkStart w:id="7" w:name="單位名稱"/>
      <w:bookmarkEnd w:id="7"/>
      <w:r w:rsidR="00A37025" w:rsidRPr="00366AF3">
        <w:rPr>
          <w:rFonts w:hint="eastAsia"/>
          <w:position w:val="20"/>
        </w:rPr>
        <w:t>財政委員會</w:t>
      </w:r>
      <w:r w:rsidR="00064D29" w:rsidRPr="00366AF3">
        <w:rPr>
          <w:position w:val="20"/>
        </w:rPr>
        <w:t xml:space="preserve">　開會通知單</w:t>
      </w:r>
    </w:p>
    <w:p w14:paraId="6C35F01E" w14:textId="77777777" w:rsidR="00064D29" w:rsidRPr="00366AF3" w:rsidRDefault="00064D29">
      <w:pPr>
        <w:pStyle w:val="titlespace"/>
      </w:pPr>
    </w:p>
    <w:p w14:paraId="6C49A6EE" w14:textId="77777777" w:rsidR="00064D29" w:rsidRPr="00366AF3" w:rsidRDefault="00064D29">
      <w:pPr>
        <w:pStyle w:val="space2"/>
      </w:pPr>
    </w:p>
    <w:p w14:paraId="6095F85D" w14:textId="77777777" w:rsidR="00064D29" w:rsidRPr="00366AF3" w:rsidRDefault="00064D29">
      <w:pPr>
        <w:pStyle w:val="space2"/>
      </w:pPr>
    </w:p>
    <w:p w14:paraId="7465E405" w14:textId="0BF6002B" w:rsidR="00064D29" w:rsidRPr="00366AF3" w:rsidRDefault="00064D29">
      <w:pPr>
        <w:pStyle w:val="ae"/>
        <w:spacing w:line="360" w:lineRule="exact"/>
      </w:pPr>
      <w:r w:rsidRPr="00366AF3">
        <w:t>受文者：</w:t>
      </w:r>
      <w:bookmarkStart w:id="8" w:name="受文者"/>
      <w:bookmarkEnd w:id="8"/>
      <w:r w:rsidR="00C56003" w:rsidRPr="00C56003">
        <w:rPr>
          <w:rFonts w:hint="eastAsia"/>
        </w:rPr>
        <w:t>本院全體委員</w:t>
      </w:r>
    </w:p>
    <w:p w14:paraId="03E984AA" w14:textId="77777777" w:rsidR="00064D29" w:rsidRPr="00366AF3" w:rsidRDefault="00064D29">
      <w:pPr>
        <w:pStyle w:val="space"/>
      </w:pPr>
    </w:p>
    <w:p w14:paraId="30931027" w14:textId="755D0426" w:rsidR="00064D29" w:rsidRPr="00366AF3" w:rsidRDefault="00064D29">
      <w:pPr>
        <w:pStyle w:val="af"/>
        <w:spacing w:line="240" w:lineRule="exact"/>
      </w:pPr>
      <w:r w:rsidRPr="00366AF3">
        <w:fldChar w:fldCharType="begin"/>
      </w:r>
      <w:r w:rsidRPr="00366AF3">
        <w:instrText xml:space="preserve"> MACROBUTTON  DocDispatch 發文日期：</w:instrText>
      </w:r>
      <w:r w:rsidRPr="00366AF3">
        <w:fldChar w:fldCharType="end"/>
      </w:r>
      <w:bookmarkStart w:id="9" w:name="發文日期"/>
      <w:bookmarkEnd w:id="9"/>
      <w:r w:rsidR="000625D0" w:rsidRPr="00366AF3">
        <w:rPr>
          <w:rFonts w:hint="eastAsia"/>
        </w:rPr>
        <w:t>中華民國110年12月17日</w:t>
      </w:r>
    </w:p>
    <w:p w14:paraId="14DF69F5" w14:textId="47ADAB2D" w:rsidR="00064D29" w:rsidRPr="00366AF3" w:rsidRDefault="00064D29">
      <w:pPr>
        <w:pStyle w:val="af"/>
        <w:spacing w:line="240" w:lineRule="exact"/>
      </w:pPr>
      <w:r w:rsidRPr="00366AF3">
        <w:t>發文字號：</w:t>
      </w:r>
      <w:bookmarkStart w:id="10" w:name="發文字號"/>
      <w:bookmarkEnd w:id="10"/>
      <w:r w:rsidR="00152F8A">
        <w:rPr>
          <w:rFonts w:hint="eastAsia"/>
        </w:rPr>
        <w:t>台</w:t>
      </w:r>
      <w:proofErr w:type="gramStart"/>
      <w:r w:rsidR="00152F8A">
        <w:rPr>
          <w:rFonts w:hint="eastAsia"/>
        </w:rPr>
        <w:t>立財字</w:t>
      </w:r>
      <w:proofErr w:type="gramEnd"/>
      <w:r w:rsidR="00152F8A">
        <w:rPr>
          <w:rFonts w:hint="eastAsia"/>
        </w:rPr>
        <w:t>第</w:t>
      </w:r>
      <w:r w:rsidR="00152F8A">
        <w:t>1102102373號</w:t>
      </w:r>
    </w:p>
    <w:p w14:paraId="59F0A1E9" w14:textId="13EAD48B" w:rsidR="00064D29" w:rsidRPr="00366AF3" w:rsidRDefault="00064D29">
      <w:pPr>
        <w:pStyle w:val="af"/>
        <w:spacing w:line="240" w:lineRule="exact"/>
      </w:pPr>
      <w:r w:rsidRPr="00366AF3">
        <w:fldChar w:fldCharType="begin"/>
      </w:r>
      <w:r w:rsidRPr="00366AF3">
        <w:instrText xml:space="preserve"> MACROBUTTON  DocSpeed 速別：</w:instrText>
      </w:r>
      <w:r w:rsidRPr="00366AF3">
        <w:fldChar w:fldCharType="end"/>
      </w:r>
      <w:bookmarkStart w:id="11" w:name="速別"/>
      <w:bookmarkEnd w:id="11"/>
      <w:r w:rsidR="003028AC" w:rsidRPr="00366AF3">
        <w:rPr>
          <w:rFonts w:hint="eastAsia"/>
        </w:rPr>
        <w:t>最速件</w:t>
      </w:r>
    </w:p>
    <w:p w14:paraId="7F80538A" w14:textId="77777777" w:rsidR="00064D29" w:rsidRPr="00366AF3" w:rsidRDefault="00064D29">
      <w:pPr>
        <w:pStyle w:val="af"/>
        <w:spacing w:line="240" w:lineRule="exact"/>
      </w:pPr>
      <w:r w:rsidRPr="00366AF3">
        <w:fldChar w:fldCharType="begin"/>
      </w:r>
      <w:r w:rsidRPr="00366AF3">
        <w:instrText xml:space="preserve"> MACROBUTTON  DocSecurity 密等及解密條件或保密期限：</w:instrText>
      </w:r>
      <w:r w:rsidRPr="00366AF3">
        <w:fldChar w:fldCharType="end"/>
      </w:r>
      <w:bookmarkStart w:id="12" w:name="密等及解密條件或保密期限"/>
      <w:bookmarkEnd w:id="12"/>
    </w:p>
    <w:p w14:paraId="7911C48C" w14:textId="42B58486" w:rsidR="00064D29" w:rsidRPr="00366AF3" w:rsidRDefault="00064D29">
      <w:pPr>
        <w:pStyle w:val="af"/>
        <w:spacing w:line="240" w:lineRule="exact"/>
      </w:pPr>
      <w:r w:rsidRPr="00366AF3">
        <w:t>附件：</w:t>
      </w:r>
      <w:bookmarkStart w:id="13" w:name="附件"/>
      <w:bookmarkEnd w:id="13"/>
      <w:r w:rsidR="003028AC" w:rsidRPr="00366AF3">
        <w:rPr>
          <w:rFonts w:hint="eastAsia"/>
        </w:rPr>
        <w:t>討論</w:t>
      </w:r>
      <w:proofErr w:type="gramStart"/>
      <w:r w:rsidR="003028AC" w:rsidRPr="00366AF3">
        <w:rPr>
          <w:rFonts w:hint="eastAsia"/>
        </w:rPr>
        <w:t>題綱</w:t>
      </w:r>
      <w:proofErr w:type="gramEnd"/>
      <w:r w:rsidR="003028AC" w:rsidRPr="00366AF3">
        <w:rPr>
          <w:rFonts w:hint="eastAsia"/>
        </w:rPr>
        <w:t>1份及關係文書</w:t>
      </w:r>
      <w:r w:rsidR="006A4455" w:rsidRPr="00366AF3">
        <w:t>3</w:t>
      </w:r>
      <w:r w:rsidR="003028AC" w:rsidRPr="00366AF3">
        <w:rPr>
          <w:rFonts w:hint="eastAsia"/>
        </w:rPr>
        <w:t>份</w:t>
      </w:r>
    </w:p>
    <w:p w14:paraId="39AE32F5" w14:textId="77777777" w:rsidR="00064D29" w:rsidRPr="00366AF3" w:rsidRDefault="00064D29">
      <w:pPr>
        <w:pStyle w:val="af"/>
        <w:spacing w:line="240" w:lineRule="exact"/>
      </w:pPr>
    </w:p>
    <w:p w14:paraId="6AE5C3D5" w14:textId="18299278" w:rsidR="00064D29" w:rsidRPr="00366AF3" w:rsidRDefault="00064D29" w:rsidP="0080269F">
      <w:pPr>
        <w:pStyle w:val="af0"/>
        <w:spacing w:line="400" w:lineRule="exact"/>
        <w:ind w:leftChars="-6" w:left="1567" w:hangingChars="494" w:hanging="1581"/>
        <w:rPr>
          <w:rFonts w:hAnsi="標楷體"/>
        </w:rPr>
      </w:pPr>
      <w:r w:rsidRPr="00366AF3">
        <w:rPr>
          <w:rFonts w:hAnsi="標楷體"/>
        </w:rPr>
        <w:t>開會事由：</w:t>
      </w:r>
      <w:bookmarkStart w:id="14" w:name="開會事由"/>
      <w:bookmarkEnd w:id="14"/>
      <w:r w:rsidR="00A37025" w:rsidRPr="00366AF3">
        <w:rPr>
          <w:rFonts w:hAnsi="標楷體" w:hint="eastAsia"/>
        </w:rPr>
        <w:t>立法院第10屆第</w:t>
      </w:r>
      <w:r w:rsidR="00A37025" w:rsidRPr="00366AF3">
        <w:rPr>
          <w:rFonts w:hAnsi="標楷體"/>
        </w:rPr>
        <w:t>4</w:t>
      </w:r>
      <w:r w:rsidR="00A37025" w:rsidRPr="00366AF3">
        <w:rPr>
          <w:rFonts w:hAnsi="標楷體" w:hint="eastAsia"/>
        </w:rPr>
        <w:t>會期財政委員會第</w:t>
      </w:r>
      <w:r w:rsidR="00FD6742" w:rsidRPr="00366AF3">
        <w:rPr>
          <w:rFonts w:hAnsi="標楷體"/>
        </w:rPr>
        <w:t>2</w:t>
      </w:r>
      <w:r w:rsidR="00A37025" w:rsidRPr="00366AF3">
        <w:rPr>
          <w:rFonts w:hAnsi="標楷體" w:hint="eastAsia"/>
        </w:rPr>
        <w:t>次公聽會</w:t>
      </w:r>
      <w:r w:rsidRPr="00366AF3">
        <w:rPr>
          <w:rFonts w:hAnsi="標楷體"/>
        </w:rPr>
        <w:br/>
      </w:r>
      <w:r w:rsidR="00A37025" w:rsidRPr="00366AF3">
        <w:rPr>
          <w:rFonts w:hAnsi="標楷體" w:hint="eastAsia"/>
        </w:rPr>
        <w:t>舉</w:t>
      </w:r>
      <w:r w:rsidR="005B4FD8" w:rsidRPr="00366AF3">
        <w:rPr>
          <w:rFonts w:hAnsi="標楷體" w:hint="eastAsia"/>
        </w:rPr>
        <w:t>行「</w:t>
      </w:r>
      <w:r w:rsidR="00FD6742" w:rsidRPr="00366AF3">
        <w:rPr>
          <w:rFonts w:hAnsi="標楷體" w:hint="eastAsia"/>
        </w:rPr>
        <w:t>保險法</w:t>
      </w:r>
      <w:r w:rsidR="00A37025" w:rsidRPr="00366AF3">
        <w:rPr>
          <w:rFonts w:hAnsi="標楷體" w:hint="eastAsia"/>
        </w:rPr>
        <w:t>第</w:t>
      </w:r>
      <w:r w:rsidR="00FD6742" w:rsidRPr="00366AF3">
        <w:rPr>
          <w:rFonts w:hAnsi="標楷體" w:hint="eastAsia"/>
        </w:rPr>
        <w:t>一百七十七</w:t>
      </w:r>
      <w:proofErr w:type="gramStart"/>
      <w:r w:rsidR="00A37025" w:rsidRPr="00366AF3">
        <w:rPr>
          <w:rFonts w:hAnsi="標楷體" w:hint="eastAsia"/>
        </w:rPr>
        <w:t>條</w:t>
      </w:r>
      <w:proofErr w:type="gramEnd"/>
      <w:r w:rsidR="00A37025" w:rsidRPr="00366AF3">
        <w:rPr>
          <w:rFonts w:hAnsi="標楷體" w:hint="eastAsia"/>
        </w:rPr>
        <w:t>條文修正草案</w:t>
      </w:r>
      <w:r w:rsidR="005B4FD8" w:rsidRPr="00366AF3">
        <w:rPr>
          <w:rFonts w:hAnsi="標楷體" w:hint="eastAsia"/>
        </w:rPr>
        <w:t>」公聽會</w:t>
      </w:r>
    </w:p>
    <w:p w14:paraId="0B96B2A0" w14:textId="55B1417D" w:rsidR="00064D29" w:rsidRPr="00366AF3" w:rsidRDefault="00064D29" w:rsidP="0080269F">
      <w:pPr>
        <w:pStyle w:val="af0"/>
        <w:spacing w:line="400" w:lineRule="exact"/>
        <w:rPr>
          <w:rFonts w:hAnsi="標楷體"/>
        </w:rPr>
      </w:pPr>
      <w:r w:rsidRPr="00366AF3">
        <w:rPr>
          <w:rFonts w:hAnsi="標楷體"/>
        </w:rPr>
        <w:fldChar w:fldCharType="begin"/>
      </w:r>
      <w:r w:rsidRPr="00366AF3">
        <w:rPr>
          <w:rFonts w:hAnsi="標楷體"/>
        </w:rPr>
        <w:instrText xml:space="preserve"> MACROBUTTON  DocMeetingTime 開會時間：</w:instrText>
      </w:r>
      <w:r w:rsidRPr="00366AF3">
        <w:rPr>
          <w:rFonts w:hAnsi="標楷體"/>
        </w:rPr>
        <w:fldChar w:fldCharType="end"/>
      </w:r>
      <w:bookmarkStart w:id="15" w:name="開會時間"/>
      <w:r w:rsidR="00A37025" w:rsidRPr="00366AF3">
        <w:rPr>
          <w:rFonts w:hAnsi="標楷體" w:hint="eastAsia"/>
        </w:rPr>
        <w:t>110年1</w:t>
      </w:r>
      <w:r w:rsidR="00FD6742" w:rsidRPr="00366AF3">
        <w:rPr>
          <w:rFonts w:hAnsi="標楷體"/>
        </w:rPr>
        <w:t>2</w:t>
      </w:r>
      <w:r w:rsidR="00A37025" w:rsidRPr="00366AF3">
        <w:rPr>
          <w:rFonts w:hAnsi="標楷體" w:hint="eastAsia"/>
        </w:rPr>
        <w:t>月</w:t>
      </w:r>
      <w:r w:rsidR="00FD6742" w:rsidRPr="00366AF3">
        <w:rPr>
          <w:rFonts w:hAnsi="標楷體" w:hint="eastAsia"/>
        </w:rPr>
        <w:t>2</w:t>
      </w:r>
      <w:r w:rsidR="00FD6742" w:rsidRPr="00366AF3">
        <w:rPr>
          <w:rFonts w:hAnsi="標楷體"/>
        </w:rPr>
        <w:t>3</w:t>
      </w:r>
      <w:r w:rsidR="00A37025" w:rsidRPr="00366AF3">
        <w:rPr>
          <w:rFonts w:hAnsi="標楷體" w:hint="eastAsia"/>
        </w:rPr>
        <w:t>日（星期四）</w:t>
      </w:r>
      <w:r w:rsidR="007D6A86" w:rsidRPr="00366AF3">
        <w:rPr>
          <w:rFonts w:hAnsi="標楷體" w:hint="eastAsia"/>
        </w:rPr>
        <w:t>下午</w:t>
      </w:r>
      <w:r w:rsidR="00FD6742" w:rsidRPr="00366AF3">
        <w:rPr>
          <w:rFonts w:hAnsi="標楷體" w:hint="eastAsia"/>
        </w:rPr>
        <w:t>2</w:t>
      </w:r>
      <w:r w:rsidR="00A37025" w:rsidRPr="00366AF3">
        <w:rPr>
          <w:rFonts w:hAnsi="標楷體" w:hint="eastAsia"/>
        </w:rPr>
        <w:t>時</w:t>
      </w:r>
      <w:r w:rsidR="00FD6742" w:rsidRPr="00366AF3">
        <w:rPr>
          <w:rFonts w:hAnsi="標楷體" w:hint="eastAsia"/>
        </w:rPr>
        <w:t>3</w:t>
      </w:r>
      <w:r w:rsidR="00FD6742" w:rsidRPr="00366AF3">
        <w:rPr>
          <w:rFonts w:hAnsi="標楷體"/>
        </w:rPr>
        <w:t>0</w:t>
      </w:r>
      <w:r w:rsidR="00FD6742" w:rsidRPr="00366AF3">
        <w:rPr>
          <w:rFonts w:hAnsi="標楷體" w:hint="eastAsia"/>
        </w:rPr>
        <w:t>分</w:t>
      </w:r>
      <w:r w:rsidR="00A37025" w:rsidRPr="00366AF3">
        <w:rPr>
          <w:rFonts w:hAnsi="標楷體" w:hint="eastAsia"/>
        </w:rPr>
        <w:t>至</w:t>
      </w:r>
      <w:r w:rsidR="00146C74" w:rsidRPr="00366AF3">
        <w:rPr>
          <w:rFonts w:hAnsi="標楷體"/>
        </w:rPr>
        <w:t>5</w:t>
      </w:r>
      <w:r w:rsidR="00A37025" w:rsidRPr="00366AF3">
        <w:rPr>
          <w:rFonts w:hAnsi="標楷體" w:hint="eastAsia"/>
        </w:rPr>
        <w:t>時</w:t>
      </w:r>
      <w:bookmarkEnd w:id="15"/>
      <w:r w:rsidR="005B4FD8" w:rsidRPr="00366AF3">
        <w:rPr>
          <w:rFonts w:hAnsi="標楷體" w:hint="eastAsia"/>
        </w:rPr>
        <w:t>3</w:t>
      </w:r>
      <w:r w:rsidR="005B4FD8" w:rsidRPr="00366AF3">
        <w:rPr>
          <w:rFonts w:hAnsi="標楷體"/>
        </w:rPr>
        <w:t>0</w:t>
      </w:r>
      <w:r w:rsidR="005B4FD8" w:rsidRPr="00366AF3">
        <w:rPr>
          <w:rFonts w:hAnsi="標楷體" w:hint="eastAsia"/>
        </w:rPr>
        <w:t>分</w:t>
      </w:r>
    </w:p>
    <w:p w14:paraId="2F4F5B80" w14:textId="77777777" w:rsidR="00064D29" w:rsidRPr="00366AF3" w:rsidRDefault="00064D29" w:rsidP="0080269F">
      <w:pPr>
        <w:pStyle w:val="af0"/>
        <w:spacing w:line="400" w:lineRule="exact"/>
        <w:rPr>
          <w:rFonts w:hAnsi="標楷體"/>
        </w:rPr>
      </w:pPr>
      <w:r w:rsidRPr="00366AF3">
        <w:rPr>
          <w:rFonts w:hAnsi="標楷體"/>
        </w:rPr>
        <w:t>開會地點：</w:t>
      </w:r>
      <w:bookmarkStart w:id="16" w:name="開會地點"/>
      <w:r w:rsidR="00A37025" w:rsidRPr="00366AF3">
        <w:rPr>
          <w:rFonts w:hAnsi="標楷體" w:hint="eastAsia"/>
        </w:rPr>
        <w:t>群賢樓9樓大禮堂</w:t>
      </w:r>
      <w:bookmarkEnd w:id="16"/>
    </w:p>
    <w:p w14:paraId="1275F9E5" w14:textId="77777777" w:rsidR="00064D29" w:rsidRPr="00366AF3" w:rsidRDefault="00064D29" w:rsidP="0080269F">
      <w:pPr>
        <w:pStyle w:val="af1"/>
        <w:spacing w:line="400" w:lineRule="exact"/>
      </w:pPr>
      <w:r w:rsidRPr="00366AF3">
        <w:t>主持人：</w:t>
      </w:r>
      <w:bookmarkStart w:id="17" w:name="主席"/>
      <w:proofErr w:type="gramStart"/>
      <w:r w:rsidR="00A37025" w:rsidRPr="00366AF3">
        <w:rPr>
          <w:rFonts w:hint="eastAsia"/>
        </w:rPr>
        <w:t>鍾</w:t>
      </w:r>
      <w:proofErr w:type="gramEnd"/>
      <w:r w:rsidR="00A37025" w:rsidRPr="00366AF3">
        <w:rPr>
          <w:rFonts w:hint="eastAsia"/>
        </w:rPr>
        <w:t>召集委員佳濱</w:t>
      </w:r>
      <w:bookmarkEnd w:id="17"/>
    </w:p>
    <w:p w14:paraId="5300891A" w14:textId="77777777" w:rsidR="00064D29" w:rsidRPr="00366AF3" w:rsidRDefault="00064D29" w:rsidP="0080269F">
      <w:pPr>
        <w:pStyle w:val="af1"/>
        <w:spacing w:line="400" w:lineRule="exact"/>
      </w:pPr>
      <w:r w:rsidRPr="00366AF3">
        <w:t>聯絡人及電話：</w:t>
      </w:r>
      <w:bookmarkStart w:id="18" w:name="聯絡人及電話"/>
      <w:bookmarkEnd w:id="18"/>
      <w:r w:rsidR="00A37025" w:rsidRPr="00366AF3">
        <w:rPr>
          <w:rFonts w:hint="eastAsia"/>
        </w:rPr>
        <w:t>謝禎鴻  23585569  傳真：23585578</w:t>
      </w:r>
    </w:p>
    <w:p w14:paraId="22941E1F" w14:textId="34DCC29D" w:rsidR="002A0A2E" w:rsidRPr="00366AF3" w:rsidRDefault="00064D29" w:rsidP="0080269F">
      <w:pPr>
        <w:pStyle w:val="af2"/>
        <w:spacing w:line="400" w:lineRule="exact"/>
        <w:ind w:left="1203" w:hangingChars="376" w:hanging="1203"/>
        <w:jc w:val="both"/>
      </w:pPr>
      <w:r w:rsidRPr="00366AF3">
        <w:t>出席者：</w:t>
      </w:r>
      <w:bookmarkStart w:id="19" w:name="出席者"/>
      <w:bookmarkEnd w:id="19"/>
      <w:r w:rsidR="005B4FD8" w:rsidRPr="00366AF3">
        <w:rPr>
          <w:rFonts w:hint="eastAsia"/>
        </w:rPr>
        <w:t>本院全體委員、</w:t>
      </w:r>
      <w:r w:rsidR="003C47B8" w:rsidRPr="00366AF3">
        <w:rPr>
          <w:rFonts w:hint="eastAsia"/>
        </w:rPr>
        <w:t>國立政治大學風險管理與保險學系主任陳俊元</w:t>
      </w:r>
      <w:r w:rsidR="00795F60" w:rsidRPr="00366AF3">
        <w:rPr>
          <w:rFonts w:hint="eastAsia"/>
        </w:rPr>
        <w:t>、</w:t>
      </w:r>
      <w:r w:rsidR="003C47B8" w:rsidRPr="00366AF3">
        <w:rPr>
          <w:rFonts w:hint="eastAsia"/>
        </w:rPr>
        <w:t>國立政治大學風險管理與保險學系教授彭金隆</w:t>
      </w:r>
      <w:r w:rsidR="00795F60" w:rsidRPr="00366AF3">
        <w:rPr>
          <w:rFonts w:hint="eastAsia"/>
        </w:rPr>
        <w:t>、</w:t>
      </w:r>
      <w:r w:rsidR="003C47B8" w:rsidRPr="00366AF3">
        <w:rPr>
          <w:rFonts w:hint="eastAsia"/>
        </w:rPr>
        <w:t>國立台灣大學法律系教授汪信君</w:t>
      </w:r>
      <w:r w:rsidR="00795F60" w:rsidRPr="00366AF3">
        <w:rPr>
          <w:rFonts w:hint="eastAsia"/>
        </w:rPr>
        <w:t>、</w:t>
      </w:r>
      <w:r w:rsidR="003C47B8" w:rsidRPr="00366AF3">
        <w:rPr>
          <w:rFonts w:hint="eastAsia"/>
        </w:rPr>
        <w:t>國立政治大學法律系教授葉啟洲</w:t>
      </w:r>
      <w:r w:rsidR="00795F60" w:rsidRPr="00366AF3">
        <w:rPr>
          <w:rFonts w:hint="eastAsia"/>
        </w:rPr>
        <w:t>、</w:t>
      </w:r>
      <w:r w:rsidR="00FD6742" w:rsidRPr="00366AF3">
        <w:rPr>
          <w:rFonts w:hint="eastAsia"/>
        </w:rPr>
        <w:t>中華民國人壽保險商業同業公會、中華民國產物保險商業同業公會、中華民國保險經紀人商業同業公會、中華民國保險代理人商業同業公會、中華民國保險業務聯合總工會</w:t>
      </w:r>
    </w:p>
    <w:p w14:paraId="56988C27" w14:textId="3F7264DC" w:rsidR="00064D29" w:rsidRPr="00366AF3" w:rsidRDefault="002A0A2E" w:rsidP="0080269F">
      <w:pPr>
        <w:pStyle w:val="af2"/>
        <w:spacing w:line="400" w:lineRule="exact"/>
        <w:ind w:leftChars="531" w:left="1274" w:firstLine="2"/>
        <w:jc w:val="both"/>
      </w:pPr>
      <w:r w:rsidRPr="00366AF3">
        <w:rPr>
          <w:rFonts w:hint="eastAsia"/>
        </w:rPr>
        <w:t>(學者專家刻正陸續聯繫確認中)</w:t>
      </w:r>
    </w:p>
    <w:p w14:paraId="3545889D" w14:textId="1EABB3BA" w:rsidR="00064D29" w:rsidRPr="00366AF3" w:rsidRDefault="00064D29" w:rsidP="0080269F">
      <w:pPr>
        <w:pStyle w:val="af3"/>
        <w:spacing w:line="400" w:lineRule="exact"/>
        <w:ind w:leftChars="-6" w:left="1231" w:hangingChars="389" w:hanging="1245"/>
        <w:jc w:val="both"/>
      </w:pPr>
      <w:r w:rsidRPr="00366AF3">
        <w:t>列席者：</w:t>
      </w:r>
      <w:bookmarkStart w:id="20" w:name="列席者"/>
      <w:bookmarkEnd w:id="20"/>
      <w:r w:rsidR="00695CA1" w:rsidRPr="00366AF3">
        <w:rPr>
          <w:rFonts w:hint="eastAsia"/>
        </w:rPr>
        <w:t>金融監督管理委員會</w:t>
      </w:r>
      <w:r w:rsidR="00263717" w:rsidRPr="00366AF3">
        <w:rPr>
          <w:rFonts w:hint="eastAsia"/>
        </w:rPr>
        <w:t>、</w:t>
      </w:r>
      <w:r w:rsidR="00695CA1" w:rsidRPr="00366AF3">
        <w:rPr>
          <w:rFonts w:hint="eastAsia"/>
        </w:rPr>
        <w:t>勞動部</w:t>
      </w:r>
      <w:r w:rsidR="00B83EAB" w:rsidRPr="00366AF3">
        <w:rPr>
          <w:rFonts w:hint="eastAsia"/>
        </w:rPr>
        <w:t>、</w:t>
      </w:r>
      <w:r w:rsidR="00263717" w:rsidRPr="00366AF3">
        <w:rPr>
          <w:rFonts w:hint="eastAsia"/>
        </w:rPr>
        <w:t>法務部</w:t>
      </w:r>
    </w:p>
    <w:p w14:paraId="4796BDB6" w14:textId="768B3293" w:rsidR="00064D29" w:rsidRPr="00366AF3" w:rsidRDefault="00064D29" w:rsidP="0080269F">
      <w:pPr>
        <w:pStyle w:val="af5"/>
        <w:spacing w:line="400" w:lineRule="exact"/>
        <w:ind w:left="944" w:hangingChars="295" w:hanging="944"/>
        <w:rPr>
          <w:rFonts w:hAnsi="標楷體"/>
          <w:sz w:val="32"/>
          <w:szCs w:val="32"/>
        </w:rPr>
      </w:pPr>
      <w:r w:rsidRPr="00366AF3">
        <w:rPr>
          <w:rFonts w:hAnsi="標楷體"/>
          <w:sz w:val="32"/>
          <w:szCs w:val="32"/>
        </w:rPr>
        <w:t>副本：</w:t>
      </w:r>
      <w:bookmarkStart w:id="21" w:name="副本"/>
      <w:bookmarkEnd w:id="21"/>
      <w:r w:rsidR="005B4FD8" w:rsidRPr="00366AF3">
        <w:rPr>
          <w:rFonts w:hAnsi="標楷體" w:hint="eastAsia"/>
          <w:sz w:val="32"/>
          <w:szCs w:val="32"/>
        </w:rPr>
        <w:t>本院各相關單位、本院各黨團</w:t>
      </w:r>
    </w:p>
    <w:p w14:paraId="7CF8BE50" w14:textId="77777777" w:rsidR="00064D29" w:rsidRPr="00366AF3" w:rsidRDefault="00064D29" w:rsidP="0080269F">
      <w:pPr>
        <w:pStyle w:val="af5"/>
        <w:spacing w:line="400" w:lineRule="exact"/>
        <w:rPr>
          <w:rFonts w:hAnsi="標楷體"/>
          <w:sz w:val="32"/>
          <w:szCs w:val="32"/>
        </w:rPr>
      </w:pPr>
      <w:r w:rsidRPr="00366AF3">
        <w:rPr>
          <w:rFonts w:hAnsi="標楷體"/>
          <w:sz w:val="32"/>
          <w:szCs w:val="32"/>
        </w:rPr>
        <w:t>備註：</w:t>
      </w:r>
      <w:bookmarkStart w:id="22" w:name="備註"/>
      <w:bookmarkEnd w:id="22"/>
    </w:p>
    <w:p w14:paraId="6DAA030A" w14:textId="7442D754" w:rsidR="00064D29" w:rsidRPr="00366AF3" w:rsidRDefault="005B4FD8" w:rsidP="0080269F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00" w:lineRule="exact"/>
        <w:ind w:left="924" w:hanging="630"/>
        <w:jc w:val="both"/>
        <w:rPr>
          <w:rFonts w:hAnsi="標楷體"/>
          <w:sz w:val="32"/>
          <w:szCs w:val="32"/>
        </w:rPr>
      </w:pPr>
      <w:r w:rsidRPr="00366AF3">
        <w:rPr>
          <w:rFonts w:hAnsi="標楷體" w:hint="eastAsia"/>
          <w:b/>
          <w:bCs/>
          <w:sz w:val="32"/>
          <w:szCs w:val="32"/>
        </w:rPr>
        <w:t>請攜帶本開會通知單進入立法院及公聽會會場</w:t>
      </w:r>
      <w:r w:rsidRPr="00366AF3">
        <w:rPr>
          <w:rFonts w:hAnsi="標楷體" w:hint="eastAsia"/>
          <w:sz w:val="32"/>
          <w:szCs w:val="32"/>
        </w:rPr>
        <w:t>。</w:t>
      </w:r>
    </w:p>
    <w:p w14:paraId="2E4379C4" w14:textId="630811F7" w:rsidR="00064D29" w:rsidRPr="00366AF3" w:rsidRDefault="005B4FD8" w:rsidP="0080269F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00" w:lineRule="exact"/>
        <w:ind w:left="924" w:hanging="629"/>
        <w:jc w:val="both"/>
        <w:rPr>
          <w:rFonts w:hAnsi="標楷體"/>
          <w:sz w:val="32"/>
          <w:szCs w:val="32"/>
        </w:rPr>
      </w:pPr>
      <w:r w:rsidRPr="00366AF3">
        <w:rPr>
          <w:rFonts w:hAnsi="標楷體" w:hint="eastAsia"/>
          <w:sz w:val="32"/>
          <w:szCs w:val="32"/>
        </w:rPr>
        <w:t>請出席之學者專家、民間團體先備妥擬發言之書面資料50份及電子檔於開會當日帶至會場提供委員參考，</w:t>
      </w:r>
      <w:r w:rsidRPr="00366AF3">
        <w:rPr>
          <w:rFonts w:hAnsi="標楷體" w:hint="eastAsia"/>
          <w:b/>
          <w:bCs/>
          <w:sz w:val="32"/>
          <w:szCs w:val="32"/>
        </w:rPr>
        <w:t>或請先於開會前1日將電子檔傳至本會謝</w:t>
      </w:r>
      <w:r w:rsidR="00686C9D" w:rsidRPr="00366AF3">
        <w:rPr>
          <w:rFonts w:hAnsi="標楷體" w:hint="eastAsia"/>
          <w:b/>
          <w:bCs/>
          <w:sz w:val="32"/>
          <w:szCs w:val="32"/>
        </w:rPr>
        <w:t>專</w:t>
      </w:r>
      <w:r w:rsidRPr="00366AF3">
        <w:rPr>
          <w:rFonts w:hAnsi="標楷體" w:hint="eastAsia"/>
          <w:b/>
          <w:bCs/>
          <w:sz w:val="32"/>
          <w:szCs w:val="32"/>
        </w:rPr>
        <w:t>員ly20723@ly.gov.tw及黃編審ly20547@ly.gov.tw，(02)2358-5569或(02)2358-5583</w:t>
      </w:r>
      <w:r w:rsidRPr="00366AF3">
        <w:rPr>
          <w:rFonts w:hAnsi="標楷體" w:hint="eastAsia"/>
          <w:sz w:val="32"/>
          <w:szCs w:val="32"/>
        </w:rPr>
        <w:t>，</w:t>
      </w:r>
      <w:proofErr w:type="gramStart"/>
      <w:r w:rsidRPr="00366AF3">
        <w:rPr>
          <w:rFonts w:hAnsi="標楷體" w:hint="eastAsia"/>
          <w:sz w:val="32"/>
          <w:szCs w:val="32"/>
        </w:rPr>
        <w:t>俾</w:t>
      </w:r>
      <w:proofErr w:type="gramEnd"/>
      <w:r w:rsidRPr="00366AF3">
        <w:rPr>
          <w:rFonts w:hAnsi="標楷體" w:hint="eastAsia"/>
          <w:sz w:val="32"/>
          <w:szCs w:val="32"/>
        </w:rPr>
        <w:t>利統一印製及現場發放與播放。</w:t>
      </w:r>
    </w:p>
    <w:p w14:paraId="6CE7463A" w14:textId="1F781495" w:rsidR="005B4FD8" w:rsidRPr="00366AF3" w:rsidRDefault="005B4FD8" w:rsidP="0080269F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00" w:lineRule="exact"/>
        <w:ind w:left="924" w:hanging="629"/>
        <w:jc w:val="both"/>
        <w:rPr>
          <w:rFonts w:hAnsi="標楷體"/>
          <w:sz w:val="32"/>
          <w:szCs w:val="32"/>
        </w:rPr>
      </w:pPr>
      <w:r w:rsidRPr="00366AF3">
        <w:rPr>
          <w:rFonts w:hAnsi="標楷體" w:hint="eastAsia"/>
          <w:sz w:val="32"/>
          <w:szCs w:val="32"/>
        </w:rPr>
        <w:t>請各列席單位將擬發言之書面資料200份於開會前2日送至本會，並將電子檔傳至本會委員研究室及dtp@ly.gov.tw、</w:t>
      </w:r>
      <w:r w:rsidR="00146C74" w:rsidRPr="00366AF3">
        <w:rPr>
          <w:rFonts w:hAnsi="標楷體"/>
          <w:sz w:val="32"/>
          <w:szCs w:val="32"/>
        </w:rPr>
        <w:lastRenderedPageBreak/>
        <w:t>黃編審ly20547@ly.gov.tw</w:t>
      </w:r>
      <w:r w:rsidR="00146C74" w:rsidRPr="00366AF3">
        <w:rPr>
          <w:rFonts w:hAnsi="標楷體" w:hint="eastAsia"/>
          <w:sz w:val="32"/>
          <w:szCs w:val="32"/>
        </w:rPr>
        <w:t>，</w:t>
      </w:r>
      <w:r w:rsidRPr="00366AF3">
        <w:rPr>
          <w:rFonts w:hAnsi="標楷體" w:hint="eastAsia"/>
          <w:sz w:val="32"/>
          <w:szCs w:val="32"/>
        </w:rPr>
        <w:t>(02)2358-5583，</w:t>
      </w:r>
      <w:proofErr w:type="gramStart"/>
      <w:r w:rsidRPr="00366AF3">
        <w:rPr>
          <w:rFonts w:hAnsi="標楷體" w:hint="eastAsia"/>
          <w:sz w:val="32"/>
          <w:szCs w:val="32"/>
        </w:rPr>
        <w:t>俾便彙</w:t>
      </w:r>
      <w:proofErr w:type="gramEnd"/>
      <w:r w:rsidRPr="00366AF3">
        <w:rPr>
          <w:rFonts w:hAnsi="標楷體" w:hint="eastAsia"/>
          <w:sz w:val="32"/>
          <w:szCs w:val="32"/>
        </w:rPr>
        <w:t>整公聽會報告。</w:t>
      </w:r>
    </w:p>
    <w:p w14:paraId="7F1B2002" w14:textId="04D61720" w:rsidR="00FE6024" w:rsidRPr="00366AF3" w:rsidRDefault="00FE6024" w:rsidP="0080269F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00" w:lineRule="exact"/>
        <w:ind w:left="924" w:hanging="629"/>
        <w:jc w:val="both"/>
        <w:rPr>
          <w:rFonts w:hAnsi="標楷體"/>
          <w:sz w:val="32"/>
          <w:szCs w:val="32"/>
        </w:rPr>
      </w:pPr>
      <w:r w:rsidRPr="00366AF3">
        <w:rPr>
          <w:rFonts w:hAnsi="標楷體" w:hint="eastAsia"/>
          <w:sz w:val="32"/>
          <w:szCs w:val="32"/>
        </w:rPr>
        <w:t>為符合政府</w:t>
      </w:r>
      <w:proofErr w:type="gramStart"/>
      <w:r w:rsidRPr="00366AF3">
        <w:rPr>
          <w:rFonts w:hAnsi="標楷體" w:hint="eastAsia"/>
          <w:sz w:val="32"/>
          <w:szCs w:val="32"/>
        </w:rPr>
        <w:t>節能減碳及</w:t>
      </w:r>
      <w:proofErr w:type="gramEnd"/>
      <w:r w:rsidRPr="00366AF3">
        <w:rPr>
          <w:rFonts w:hAnsi="標楷體" w:hint="eastAsia"/>
          <w:sz w:val="32"/>
          <w:szCs w:val="32"/>
        </w:rPr>
        <w:t>環境保護政策，請各單位與會人員自備環保杯，</w:t>
      </w:r>
      <w:r w:rsidRPr="00366AF3">
        <w:rPr>
          <w:rFonts w:hAnsi="標楷體" w:hint="eastAsia"/>
          <w:b/>
          <w:bCs/>
          <w:sz w:val="32"/>
          <w:szCs w:val="32"/>
        </w:rPr>
        <w:t>並請列席人員進入會議室務必配戴口罩</w:t>
      </w:r>
      <w:r w:rsidRPr="00366AF3">
        <w:rPr>
          <w:rFonts w:hAnsi="標楷體" w:hint="eastAsia"/>
          <w:sz w:val="32"/>
          <w:szCs w:val="32"/>
        </w:rPr>
        <w:t>。</w:t>
      </w:r>
    </w:p>
    <w:p w14:paraId="6DA313AA" w14:textId="77777777" w:rsidR="00064D29" w:rsidRPr="00366AF3" w:rsidRDefault="00064D29" w:rsidP="0080269F">
      <w:pPr>
        <w:pStyle w:val="space1"/>
        <w:spacing w:line="400" w:lineRule="exact"/>
      </w:pPr>
    </w:p>
    <w:p w14:paraId="24365B31" w14:textId="32D8A5AE" w:rsidR="00064D29" w:rsidRPr="00366AF3" w:rsidRDefault="00064D29" w:rsidP="0080269F">
      <w:pPr>
        <w:pStyle w:val="space1"/>
        <w:spacing w:line="400" w:lineRule="exact"/>
      </w:pPr>
    </w:p>
    <w:sectPr w:rsidR="00064D29" w:rsidRPr="00366AF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FB785" w14:textId="77777777" w:rsidR="00D72824" w:rsidRDefault="00D72824">
      <w:r>
        <w:separator/>
      </w:r>
    </w:p>
  </w:endnote>
  <w:endnote w:type="continuationSeparator" w:id="0">
    <w:p w14:paraId="1BF4C3A8" w14:textId="77777777" w:rsidR="00D72824" w:rsidRDefault="00D72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FAAA4" w14:textId="3A65E091" w:rsidR="00064D29" w:rsidRDefault="005D1B4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14F0AF0" wp14:editId="0306E40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E9D60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4F0AF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69E9D60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CC4D4" w14:textId="77777777" w:rsidR="00D72824" w:rsidRDefault="00D72824">
      <w:r>
        <w:separator/>
      </w:r>
    </w:p>
  </w:footnote>
  <w:footnote w:type="continuationSeparator" w:id="0">
    <w:p w14:paraId="414B3E0B" w14:textId="77777777" w:rsidR="00D72824" w:rsidRDefault="00D728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A2EC9" w14:textId="3811ECFB" w:rsidR="00064D29" w:rsidRDefault="005D1B4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0D92768" wp14:editId="393B2C3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40371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D92768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7A40371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5C9C4F4" wp14:editId="1121EA4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1D359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C9C4F4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6B1D359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895AE5D" wp14:editId="4A76255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6276B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F7529A2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C1"/>
    <w:rsid w:val="00037559"/>
    <w:rsid w:val="00045F2F"/>
    <w:rsid w:val="000504F9"/>
    <w:rsid w:val="000625D0"/>
    <w:rsid w:val="00064D29"/>
    <w:rsid w:val="00066CA1"/>
    <w:rsid w:val="00145350"/>
    <w:rsid w:val="00146C74"/>
    <w:rsid w:val="00152F8A"/>
    <w:rsid w:val="001961F1"/>
    <w:rsid w:val="001A0302"/>
    <w:rsid w:val="001A0D27"/>
    <w:rsid w:val="001C4CD3"/>
    <w:rsid w:val="00263717"/>
    <w:rsid w:val="002A0A2E"/>
    <w:rsid w:val="002E2433"/>
    <w:rsid w:val="003028AC"/>
    <w:rsid w:val="0030598E"/>
    <w:rsid w:val="00322547"/>
    <w:rsid w:val="00354EFD"/>
    <w:rsid w:val="00366AF3"/>
    <w:rsid w:val="003A7A10"/>
    <w:rsid w:val="003B6D17"/>
    <w:rsid w:val="003C47B8"/>
    <w:rsid w:val="00413B22"/>
    <w:rsid w:val="00475ACD"/>
    <w:rsid w:val="00493D30"/>
    <w:rsid w:val="004C6924"/>
    <w:rsid w:val="004E5518"/>
    <w:rsid w:val="005268BB"/>
    <w:rsid w:val="00534CA4"/>
    <w:rsid w:val="00575F22"/>
    <w:rsid w:val="005B4FD8"/>
    <w:rsid w:val="005D1B48"/>
    <w:rsid w:val="005E50C1"/>
    <w:rsid w:val="005F4279"/>
    <w:rsid w:val="006111E0"/>
    <w:rsid w:val="006754A5"/>
    <w:rsid w:val="00686C9D"/>
    <w:rsid w:val="00695CA1"/>
    <w:rsid w:val="006A4455"/>
    <w:rsid w:val="006A5193"/>
    <w:rsid w:val="006A785F"/>
    <w:rsid w:val="006F06E1"/>
    <w:rsid w:val="00754797"/>
    <w:rsid w:val="00783AD5"/>
    <w:rsid w:val="00795F60"/>
    <w:rsid w:val="007D05DA"/>
    <w:rsid w:val="007D6A86"/>
    <w:rsid w:val="007E1E78"/>
    <w:rsid w:val="0080269F"/>
    <w:rsid w:val="00815515"/>
    <w:rsid w:val="00820AD7"/>
    <w:rsid w:val="008647A3"/>
    <w:rsid w:val="008D25D5"/>
    <w:rsid w:val="008F65F9"/>
    <w:rsid w:val="008F7784"/>
    <w:rsid w:val="0091491D"/>
    <w:rsid w:val="00944CEC"/>
    <w:rsid w:val="009773C1"/>
    <w:rsid w:val="009D5D03"/>
    <w:rsid w:val="00A37025"/>
    <w:rsid w:val="00AB3AD6"/>
    <w:rsid w:val="00B61F5B"/>
    <w:rsid w:val="00B83EAB"/>
    <w:rsid w:val="00BA48EC"/>
    <w:rsid w:val="00BC026E"/>
    <w:rsid w:val="00BE51F4"/>
    <w:rsid w:val="00C56003"/>
    <w:rsid w:val="00C605FF"/>
    <w:rsid w:val="00C60C2D"/>
    <w:rsid w:val="00C67B9C"/>
    <w:rsid w:val="00C809BF"/>
    <w:rsid w:val="00CA05C8"/>
    <w:rsid w:val="00CA167A"/>
    <w:rsid w:val="00D72824"/>
    <w:rsid w:val="00DB3D03"/>
    <w:rsid w:val="00DE32A4"/>
    <w:rsid w:val="00DE7452"/>
    <w:rsid w:val="00DF33B8"/>
    <w:rsid w:val="00E03DA3"/>
    <w:rsid w:val="00E653BF"/>
    <w:rsid w:val="00E81068"/>
    <w:rsid w:val="00F10225"/>
    <w:rsid w:val="00FB7104"/>
    <w:rsid w:val="00FD6742"/>
    <w:rsid w:val="00FE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415E8105"/>
  <w15:chartTrackingRefBased/>
  <w15:docId w15:val="{74A72F94-3614-4732-A347-961B1069E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146C74"/>
    <w:rPr>
      <w:color w:val="0563C1" w:themeColor="hyperlink"/>
      <w:u w:val="single"/>
    </w:rPr>
  </w:style>
  <w:style w:type="character" w:styleId="afa">
    <w:name w:val="Unresolved Mention"/>
    <w:basedOn w:val="a0"/>
    <w:uiPriority w:val="99"/>
    <w:semiHidden/>
    <w:unhideWhenUsed/>
    <w:rsid w:val="00146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137</Words>
  <Characters>781</Characters>
  <Application>Microsoft Office Word</Application>
  <DocSecurity>0</DocSecurity>
  <Lines>6</Lines>
  <Paragraphs>1</Paragraphs>
  <ScaleCrop>false</ScaleCrop>
  <Company>eic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dc:description/>
  <cp:lastModifiedBy>謝禎鴻</cp:lastModifiedBy>
  <cp:revision>2</cp:revision>
  <cp:lastPrinted>2021-12-17T06:29:00Z</cp:lastPrinted>
  <dcterms:created xsi:type="dcterms:W3CDTF">2021-12-17T06:29:00Z</dcterms:created>
  <dcterms:modified xsi:type="dcterms:W3CDTF">2021-12-17T06:29:00Z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3;</vt:lpwstr>
  </property>
  <property fmtid="{D5CDD505-2E9C-101B-9397-08002B2CF9AE}" pid="6" name="公文性質">
    <vt:lpwstr>08,一般公文</vt:lpwstr>
  </property>
  <property fmtid="{D5CDD505-2E9C-101B-9397-08002B2CF9AE}" pid="7" name="文號">
    <vt:lpwstr>1102102373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1102102373</vt:lpwstr>
  </property>
  <property fmtid="{D5CDD505-2E9C-101B-9397-08002B2CF9AE}" pid="13" name="發文支號">
    <vt:lpwstr>0</vt:lpwstr>
  </property>
  <property fmtid="{D5CDD505-2E9C-101B-9397-08002B2CF9AE}" pid="14" name="TotFileSize">
    <vt:lpwstr>129</vt:lpwstr>
  </property>
</Properties>
</file>