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D9207C" w14:textId="72DD3830" w:rsidR="00D21FBB" w:rsidRDefault="008330DC" w:rsidP="005F76E2">
      <w:pPr>
        <w:pStyle w:val="af2"/>
      </w:pPr>
      <w:bookmarkStart w:id="0" w:name="_Toc44418836"/>
      <w:bookmarkStart w:id="1" w:name="_Toc44419220"/>
      <w:bookmarkStart w:id="2" w:name="_Toc44419461"/>
      <w:bookmarkStart w:id="3" w:name="_Toc31276684"/>
      <w:r>
        <w:rPr>
          <w:rFonts w:hint="eastAsia"/>
        </w:rPr>
        <w:t>1</w:t>
      </w:r>
      <w:r>
        <w:t>0-</w:t>
      </w:r>
      <w:r w:rsidR="00E91A44">
        <w:rPr>
          <w:rFonts w:hint="eastAsia"/>
        </w:rPr>
        <w:t>5</w:t>
      </w:r>
      <w:r w:rsidR="00D21FBB">
        <w:rPr>
          <w:rFonts w:hint="eastAsia"/>
        </w:rPr>
        <w:t>會期院會通過之議案(含逕付二讀案)</w:t>
      </w:r>
      <w:bookmarkEnd w:id="0"/>
      <w:bookmarkEnd w:id="1"/>
      <w:bookmarkEnd w:id="2"/>
      <w:r w:rsidR="00B705DD">
        <w:t xml:space="preserve"> </w:t>
      </w:r>
    </w:p>
    <w:p w14:paraId="0C1B071E" w14:textId="6E36B46C" w:rsidR="00AD0E00" w:rsidRPr="00AD0E00" w:rsidRDefault="00AD0E00" w:rsidP="00AD0E00">
      <w:pPr>
        <w:spacing w:line="440" w:lineRule="exact"/>
        <w:jc w:val="right"/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E91A44">
        <w:rPr>
          <w:rFonts w:ascii="標楷體" w:eastAsia="標楷體" w:hAnsi="標楷體" w:hint="eastAsia"/>
          <w:sz w:val="28"/>
          <w:szCs w:val="28"/>
        </w:rPr>
        <w:t>111</w:t>
      </w:r>
      <w:r w:rsidRPr="0064185B">
        <w:rPr>
          <w:rFonts w:ascii="標楷體" w:eastAsia="標楷體" w:hAnsi="標楷體" w:hint="eastAsia"/>
          <w:sz w:val="28"/>
          <w:szCs w:val="28"/>
        </w:rPr>
        <w:t>年</w:t>
      </w:r>
      <w:r w:rsidR="004C0756">
        <w:rPr>
          <w:rFonts w:ascii="標楷體" w:eastAsia="標楷體" w:hAnsi="標楷體" w:hint="eastAsia"/>
          <w:sz w:val="28"/>
          <w:szCs w:val="28"/>
        </w:rPr>
        <w:t>6</w:t>
      </w:r>
      <w:r w:rsidR="008E1ACF">
        <w:rPr>
          <w:rFonts w:ascii="標楷體" w:eastAsia="標楷體" w:hAnsi="標楷體" w:hint="eastAsia"/>
          <w:sz w:val="28"/>
          <w:szCs w:val="28"/>
        </w:rPr>
        <w:t>月</w:t>
      </w:r>
      <w:r w:rsidR="009B06A8">
        <w:rPr>
          <w:rFonts w:ascii="標楷體" w:eastAsia="標楷體" w:hAnsi="標楷體" w:hint="eastAsia"/>
          <w:sz w:val="28"/>
          <w:szCs w:val="28"/>
        </w:rPr>
        <w:t>23</w:t>
      </w:r>
      <w:bookmarkStart w:id="4" w:name="_GoBack"/>
      <w:bookmarkEnd w:id="4"/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46AF3747" w14:textId="78368FBC" w:rsidR="002177AC" w:rsidRDefault="002177AC" w:rsidP="004A22F5">
      <w:pPr>
        <w:pStyle w:val="21"/>
        <w:ind w:left="240"/>
      </w:pPr>
      <w:bookmarkStart w:id="5" w:name="_Toc44418838"/>
      <w:bookmarkStart w:id="6" w:name="_Toc44419222"/>
      <w:bookmarkStart w:id="7" w:name="_Toc44419463"/>
      <w:r>
        <w:rPr>
          <w:rFonts w:hint="eastAsia"/>
        </w:rPr>
        <w:t>二、預（決）算案</w:t>
      </w:r>
      <w:bookmarkEnd w:id="5"/>
      <w:bookmarkEnd w:id="6"/>
      <w:bookmarkEnd w:id="7"/>
    </w:p>
    <w:p w14:paraId="36CDCF45" w14:textId="5FA2FD36" w:rsidR="00FE26DF" w:rsidRPr="00032912" w:rsidRDefault="004A22F5" w:rsidP="004A22F5">
      <w:pPr>
        <w:pStyle w:val="31"/>
        <w:spacing w:before="180"/>
      </w:pPr>
      <w:bookmarkStart w:id="8" w:name="_Toc44418841"/>
      <w:bookmarkStart w:id="9" w:name="_Toc44419225"/>
      <w:bookmarkStart w:id="10" w:name="_Toc44419466"/>
      <w:r>
        <w:rPr>
          <w:rFonts w:hint="eastAsia"/>
        </w:rPr>
        <w:t xml:space="preserve"> </w:t>
      </w:r>
      <w:r w:rsidRPr="00032912">
        <w:rPr>
          <w:rFonts w:hint="eastAsia"/>
        </w:rPr>
        <w:t>預算凍結案（</w:t>
      </w:r>
      <w:r w:rsidR="00340538">
        <w:rPr>
          <w:rFonts w:hint="eastAsia"/>
        </w:rPr>
        <w:t>24</w:t>
      </w:r>
      <w:r w:rsidR="009B06A8">
        <w:rPr>
          <w:rFonts w:hint="eastAsia"/>
        </w:rPr>
        <w:t>3</w:t>
      </w:r>
      <w:r w:rsidRPr="00032912">
        <w:rPr>
          <w:rFonts w:hint="eastAsia"/>
        </w:rPr>
        <w:t>案）</w:t>
      </w:r>
      <w:bookmarkEnd w:id="8"/>
      <w:bookmarkEnd w:id="9"/>
      <w:bookmarkEnd w:id="10"/>
    </w:p>
    <w:p w14:paraId="10954F14" w14:textId="60694FC4" w:rsidR="00FE26DF" w:rsidRDefault="00FE26DF" w:rsidP="005D6756">
      <w:pPr>
        <w:pStyle w:val="41"/>
        <w:numPr>
          <w:ilvl w:val="0"/>
          <w:numId w:val="6"/>
        </w:numPr>
        <w:ind w:left="1389" w:hanging="482"/>
      </w:pPr>
      <w:r>
        <w:rPr>
          <w:rFonts w:hint="eastAsia"/>
        </w:rPr>
        <w:t>衛生福利部</w:t>
      </w:r>
      <w:r w:rsidRPr="00536736">
        <w:rPr>
          <w:rFonts w:hint="eastAsia"/>
          <w:bCs/>
        </w:rPr>
        <w:t>（</w:t>
      </w:r>
      <w:r w:rsidR="00962672">
        <w:rPr>
          <w:rFonts w:hint="eastAsia"/>
          <w:bCs/>
        </w:rPr>
        <w:t>13</w:t>
      </w:r>
      <w:r w:rsidR="009B06A8">
        <w:rPr>
          <w:rFonts w:hint="eastAsia"/>
          <w:bCs/>
        </w:rPr>
        <w:t>3</w:t>
      </w:r>
      <w:r w:rsidRPr="00536736">
        <w:rPr>
          <w:rFonts w:hint="eastAsia"/>
          <w:bCs/>
        </w:rPr>
        <w:t>案）</w:t>
      </w:r>
    </w:p>
    <w:tbl>
      <w:tblPr>
        <w:tblW w:w="51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0"/>
        <w:gridCol w:w="3744"/>
        <w:gridCol w:w="1416"/>
        <w:gridCol w:w="1416"/>
        <w:gridCol w:w="1416"/>
        <w:gridCol w:w="1414"/>
      </w:tblGrid>
      <w:tr w:rsidR="00FE26DF" w:rsidRPr="00FB0BBB" w14:paraId="6FFA8501" w14:textId="77777777" w:rsidTr="00621374">
        <w:trPr>
          <w:trHeight w:val="34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770E8" w14:textId="77777777" w:rsidR="00FE26DF" w:rsidRPr="00787B8D" w:rsidRDefault="00FE26DF" w:rsidP="000F36F8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3486C" w14:textId="43B6F41F" w:rsidR="00FE26DF" w:rsidRPr="00787B8D" w:rsidRDefault="00FE26DF" w:rsidP="00497D48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 w:rsidR="00497D4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E56C4" w14:textId="77777777" w:rsidR="00FE26DF" w:rsidRPr="009F4758" w:rsidRDefault="00FE26DF" w:rsidP="000F36F8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2031335936"/>
              </w:rPr>
              <w:t>院會交</w:t>
            </w:r>
            <w:r w:rsidRPr="001E0768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120" w:id="-2031335936"/>
              </w:rPr>
              <w:t>付</w:t>
            </w:r>
          </w:p>
          <w:p w14:paraId="43D356AC" w14:textId="77777777" w:rsidR="00FE26DF" w:rsidRPr="009F4758" w:rsidRDefault="00FE26DF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2031335935"/>
              </w:rPr>
              <w:t>日期及會</w:t>
            </w:r>
            <w:r w:rsidRPr="001E0768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2031335935"/>
              </w:rPr>
              <w:t>次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0EA8B" w14:textId="77777777" w:rsidR="00FE26DF" w:rsidRPr="009F4758" w:rsidRDefault="00FE26DF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20"/>
                <w:w w:val="88"/>
                <w:kern w:val="0"/>
                <w:sz w:val="28"/>
                <w:szCs w:val="20"/>
                <w:fitText w:val="1400" w:id="-2031335934"/>
              </w:rPr>
              <w:t>審查委員</w:t>
            </w:r>
            <w:r w:rsidRPr="001E0768">
              <w:rPr>
                <w:rFonts w:ascii="Times New Roman" w:eastAsia="標楷體" w:hAnsi="Times New Roman" w:cs="Times New Roman" w:hint="eastAsia"/>
                <w:b/>
                <w:spacing w:val="3"/>
                <w:w w:val="88"/>
                <w:kern w:val="0"/>
                <w:sz w:val="28"/>
                <w:szCs w:val="20"/>
                <w:fitText w:val="1400" w:id="-2031335934"/>
              </w:rPr>
              <w:t>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289C0" w14:textId="77777777" w:rsidR="00FE26DF" w:rsidRPr="009F4758" w:rsidRDefault="00FE26DF" w:rsidP="001E0768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497D48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2031335933"/>
              </w:rPr>
              <w:t>委員會審</w:t>
            </w:r>
            <w:r w:rsidRPr="00497D48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2031335933"/>
              </w:rPr>
              <w:t>竣</w:t>
            </w:r>
          </w:p>
          <w:p w14:paraId="730B4784" w14:textId="77777777" w:rsidR="00FE26DF" w:rsidRPr="009F4758" w:rsidRDefault="00FE26DF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2031335932"/>
              </w:rPr>
              <w:t>日期及會</w:t>
            </w:r>
            <w:r w:rsidRPr="001E0768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2031335932"/>
              </w:rPr>
              <w:t>次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378B5" w14:textId="77777777" w:rsidR="00FE26DF" w:rsidRPr="009F4758" w:rsidRDefault="00FE26DF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20"/>
              </w:rPr>
              <w:t>備註</w:t>
            </w:r>
          </w:p>
        </w:tc>
      </w:tr>
      <w:tr w:rsidR="00497D48" w:rsidRPr="00FB0BBB" w14:paraId="23D374B1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D5B9D" w14:textId="77777777" w:rsidR="00497D48" w:rsidRPr="003C622E" w:rsidRDefault="00497D48" w:rsidP="00497D4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4097BC" w14:textId="5683B423" w:rsidR="00497D48" w:rsidRPr="00621374" w:rsidRDefault="00497D48" w:rsidP="00497D4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621374">
              <w:rPr>
                <w:rFonts w:ascii="標楷體" w:eastAsia="標楷體" w:hAnsi="標楷體"/>
                <w:sz w:val="28"/>
                <w:szCs w:val="28"/>
              </w:rPr>
              <w:t>衛生福利部函，為110年度中央政府總預算決議，檢送該部決議（三十九）第12目「綜合規劃業務」凍結50萬元書面報告，請查照案。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373FE3" w14:textId="13DD38C9" w:rsidR="00497D48" w:rsidRPr="004E4C41" w:rsidRDefault="00497D48" w:rsidP="00497D4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1E7BB188" w14:textId="4C9D88D3" w:rsidR="00497D48" w:rsidRPr="00FB0BBB" w:rsidRDefault="00497D48" w:rsidP="00497D4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609D" w14:textId="1BDE7DF1" w:rsidR="00497D48" w:rsidRPr="00FB0BBB" w:rsidRDefault="00497D48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CB35E" w14:textId="0DD21D01" w:rsidR="00497D48" w:rsidRPr="00B705DD" w:rsidRDefault="00497D48" w:rsidP="00497D4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110.12.22</w:t>
            </w:r>
          </w:p>
          <w:p w14:paraId="58DC392D" w14:textId="6A9E7D73" w:rsidR="00497D48" w:rsidRPr="00B705DD" w:rsidRDefault="00497D48" w:rsidP="00497D4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0F431" w14:textId="3B349098" w:rsidR="00497D48" w:rsidRPr="00E91A44" w:rsidRDefault="00E91A44" w:rsidP="00497D4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111.3.</w:t>
            </w:r>
            <w:r w:rsidR="00497D48" w:rsidRPr="00E91A4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5C34C78D" w14:textId="25135D52" w:rsidR="00497D48" w:rsidRPr="00E91A44" w:rsidRDefault="00E91A44" w:rsidP="00497D4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 w:rsidR="00497D48"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A0819D2" w14:textId="6FD85E90" w:rsidR="00497D48" w:rsidRPr="00E91A44" w:rsidRDefault="00497D48" w:rsidP="00497D4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497D48" w:rsidRPr="00FB0BBB" w14:paraId="7C4FA6EA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ED08A" w14:textId="77777777" w:rsidR="00497D48" w:rsidRPr="003C622E" w:rsidRDefault="00497D48" w:rsidP="00497D4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B2EE03" w14:textId="3C898924" w:rsidR="00497D48" w:rsidRPr="00621374" w:rsidRDefault="00497D48" w:rsidP="00497D4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621374">
              <w:rPr>
                <w:rFonts w:ascii="標楷體" w:eastAsia="標楷體" w:hAnsi="標楷體"/>
                <w:sz w:val="28"/>
                <w:szCs w:val="28"/>
              </w:rPr>
              <w:t>衛生福利部函，為110年度中央政府總預算決議，檢送該部決議（一二八）第12目「綜合規劃業務」凍結50萬元書面報告，請查照案。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5AA774" w14:textId="77777777" w:rsidR="00497D48" w:rsidRPr="004E4C41" w:rsidRDefault="00497D48" w:rsidP="00497D4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A61C58E" w14:textId="4BD6F54A" w:rsidR="00497D48" w:rsidRPr="00FB0BBB" w:rsidRDefault="00497D48" w:rsidP="00497D4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4919B" w14:textId="44964601" w:rsidR="00497D48" w:rsidRPr="00FB0BBB" w:rsidRDefault="00497D48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23030" w14:textId="77777777" w:rsidR="00497D48" w:rsidRPr="00B705DD" w:rsidRDefault="00497D48" w:rsidP="00497D4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110.12.22</w:t>
            </w:r>
          </w:p>
          <w:p w14:paraId="52B2C9EA" w14:textId="068F96B4" w:rsidR="00497D48" w:rsidRPr="00FB0BBB" w:rsidRDefault="00497D48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CD819" w14:textId="77777777" w:rsidR="00E91A44" w:rsidRPr="00E91A44" w:rsidRDefault="00E91A44" w:rsidP="00E91A44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111.3.1</w:t>
            </w:r>
          </w:p>
          <w:p w14:paraId="2D0B1725" w14:textId="77777777" w:rsidR="00E91A44" w:rsidRPr="00E91A44" w:rsidRDefault="00E91A44" w:rsidP="00E91A44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  <w:p w14:paraId="2FF8F159" w14:textId="1D83A310" w:rsidR="00497D48" w:rsidRPr="00E91A44" w:rsidRDefault="00E91A44" w:rsidP="00E91A44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497D48" w:rsidRPr="00FB0BBB" w14:paraId="6051981A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07742" w14:textId="77777777" w:rsidR="00497D48" w:rsidRPr="00787B8D" w:rsidRDefault="00497D48" w:rsidP="00497D4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5BC0FF" w14:textId="6E408F99" w:rsidR="00497D48" w:rsidRPr="00621374" w:rsidRDefault="00497D48" w:rsidP="00497D4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621374">
              <w:rPr>
                <w:rFonts w:ascii="標楷體" w:eastAsia="標楷體" w:hAnsi="標楷體"/>
                <w:sz w:val="28"/>
                <w:szCs w:val="28"/>
              </w:rPr>
              <w:t>衛生福利部函，為110年度中央政府總預算決議，檢送食品藥物管理署決議（二）辦理強化新興食品科技衍生產品之管理能力等業務之「委辦費」凍結300萬元書面報告，請查照案。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5DE443" w14:textId="77777777" w:rsidR="00497D48" w:rsidRPr="004E4C41" w:rsidRDefault="00497D48" w:rsidP="00497D4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2AC2246F" w14:textId="150A9950" w:rsidR="00497D48" w:rsidRPr="00FB0BBB" w:rsidRDefault="00497D48" w:rsidP="00497D4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C70EA" w14:textId="4088370B" w:rsidR="00497D48" w:rsidRPr="00FB0BBB" w:rsidRDefault="00497D48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A4E7E" w14:textId="77777777" w:rsidR="00497D48" w:rsidRPr="00B705DD" w:rsidRDefault="00497D48" w:rsidP="00497D4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110.12.22</w:t>
            </w:r>
          </w:p>
          <w:p w14:paraId="67344384" w14:textId="04420D7F" w:rsidR="00497D48" w:rsidRPr="00FB0BBB" w:rsidRDefault="00497D48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55C8E" w14:textId="77777777" w:rsidR="00E91A44" w:rsidRPr="00E91A44" w:rsidRDefault="00E91A44" w:rsidP="00E91A44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111.3.1</w:t>
            </w:r>
          </w:p>
          <w:p w14:paraId="31DC766C" w14:textId="77777777" w:rsidR="00E91A44" w:rsidRPr="00E91A44" w:rsidRDefault="00E91A44" w:rsidP="00E91A44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  <w:p w14:paraId="6D0E8001" w14:textId="71B7E7F8" w:rsidR="00497D48" w:rsidRPr="00E91A44" w:rsidRDefault="00E91A44" w:rsidP="00E91A44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497D48" w:rsidRPr="00FB0BBB" w14:paraId="4C8CE9A4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185C6" w14:textId="77777777" w:rsidR="00497D48" w:rsidRPr="00787B8D" w:rsidRDefault="00497D48" w:rsidP="00497D4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F5D9C5" w14:textId="3DD1E368" w:rsidR="00497D48" w:rsidRPr="00621374" w:rsidRDefault="00497D48" w:rsidP="00497D4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1374">
              <w:rPr>
                <w:rFonts w:ascii="標楷體" w:eastAsia="標楷體" w:hAnsi="標楷體"/>
                <w:sz w:val="28"/>
                <w:szCs w:val="28"/>
              </w:rPr>
              <w:t>衛生福利部函，為110年度中央政府總預算決議，檢送食品藥物管理署決議（十）「食品邊境查驗及國內外稽查管理」凍結1,000萬元專案報告，請查照案。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05251A" w14:textId="77777777" w:rsidR="00497D48" w:rsidRPr="004E4C41" w:rsidRDefault="00497D48" w:rsidP="00497D4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35B01011" w14:textId="0A6D2EDD" w:rsidR="00497D48" w:rsidRPr="00FB0BBB" w:rsidRDefault="00497D48" w:rsidP="00497D4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52A2D" w14:textId="00E4DA74" w:rsidR="00497D48" w:rsidRPr="00FB0BBB" w:rsidRDefault="00497D48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11288" w14:textId="77777777" w:rsidR="00497D48" w:rsidRPr="00B705DD" w:rsidRDefault="00497D48" w:rsidP="00497D4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110.12.22</w:t>
            </w:r>
          </w:p>
          <w:p w14:paraId="4A0FDD8F" w14:textId="7A80AA45" w:rsidR="00497D48" w:rsidRPr="00FB0BBB" w:rsidRDefault="00497D48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AEBDD" w14:textId="77777777" w:rsidR="00E91A44" w:rsidRPr="00E91A44" w:rsidRDefault="00E91A44" w:rsidP="00E91A44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111.3.1</w:t>
            </w:r>
          </w:p>
          <w:p w14:paraId="6FA73627" w14:textId="77777777" w:rsidR="00E91A44" w:rsidRPr="00E91A44" w:rsidRDefault="00E91A44" w:rsidP="00E91A44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  <w:p w14:paraId="5DB38F4A" w14:textId="7CD57132" w:rsidR="00497D48" w:rsidRPr="00E91A44" w:rsidRDefault="00E91A44" w:rsidP="00E91A44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497D48" w:rsidRPr="00FB0BBB" w14:paraId="2178B281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D1880" w14:textId="77777777" w:rsidR="00497D48" w:rsidRPr="00787B8D" w:rsidRDefault="00497D48" w:rsidP="00497D4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51B9F8" w14:textId="380DEC51" w:rsidR="00497D48" w:rsidRPr="00621374" w:rsidRDefault="00497D48" w:rsidP="00497D4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1374">
              <w:rPr>
                <w:rFonts w:ascii="標楷體" w:eastAsia="標楷體" w:hAnsi="標楷體"/>
                <w:sz w:val="28"/>
                <w:szCs w:val="28"/>
              </w:rPr>
              <w:t>衛生福利部函，為110年度中央政府總預算決議，檢送食品藥物管理署決議（十二）「食安新秩序－食安網絡第2期計畫」合併凍結2,000萬元專案報告，請查照案。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1ACC72" w14:textId="77777777" w:rsidR="00497D48" w:rsidRPr="004E4C41" w:rsidRDefault="00497D48" w:rsidP="00497D4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1584645" w14:textId="2A21D4DB" w:rsidR="00497D48" w:rsidRPr="00FB0BBB" w:rsidRDefault="00497D48" w:rsidP="00497D4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CA37A" w14:textId="3612EF14" w:rsidR="00497D48" w:rsidRPr="00FB0BBB" w:rsidRDefault="00497D48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7F287" w14:textId="77777777" w:rsidR="00497D48" w:rsidRPr="00B705DD" w:rsidRDefault="00497D48" w:rsidP="00497D4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110.12.22</w:t>
            </w:r>
          </w:p>
          <w:p w14:paraId="28685411" w14:textId="5CA02611" w:rsidR="00497D48" w:rsidRPr="00FB0BBB" w:rsidRDefault="00497D48" w:rsidP="00497D4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F09A4" w14:textId="77777777" w:rsidR="00E91A44" w:rsidRPr="00E91A44" w:rsidRDefault="00E91A44" w:rsidP="00E91A44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111.3.1</w:t>
            </w:r>
          </w:p>
          <w:p w14:paraId="1DD1D0B1" w14:textId="77777777" w:rsidR="00E91A44" w:rsidRPr="00E91A44" w:rsidRDefault="00E91A44" w:rsidP="00E91A44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  <w:p w14:paraId="456DD45C" w14:textId="153FD060" w:rsidR="00497D48" w:rsidRPr="00E91A44" w:rsidRDefault="00E91A44" w:rsidP="00E91A44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4114DD" w:rsidRPr="00FB0BBB" w14:paraId="34140427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D0A83" w14:textId="77777777" w:rsidR="004114DD" w:rsidRPr="00787B8D" w:rsidRDefault="004114DD" w:rsidP="004114DD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F92932" w14:textId="061BCA7A" w:rsidR="004114DD" w:rsidRPr="00621374" w:rsidRDefault="004114DD" w:rsidP="004114DD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衛生福利部函，為111年度中央政府總預算決議，檢送疾病管制署凍結第3目「防疫業務」項下「嚴重特殊傳染性肺炎防治」中「業務費-通訊費」100萬元書面報告，請查照案。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336CEE" w14:textId="77777777" w:rsidR="004114DD" w:rsidRPr="004E4C41" w:rsidRDefault="004114DD" w:rsidP="004114D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4AAE2254" w14:textId="16E6D2A9" w:rsidR="004114DD" w:rsidRDefault="004114DD" w:rsidP="004114D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7CF14" w14:textId="302C5BF6" w:rsidR="004114DD" w:rsidRPr="001F442C" w:rsidRDefault="004114DD" w:rsidP="004114D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0B98B" w14:textId="77777777" w:rsidR="004114DD" w:rsidRPr="00B705DD" w:rsidRDefault="004114DD" w:rsidP="004114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A7FEE95" w14:textId="526AE6C8" w:rsidR="004114DD" w:rsidRDefault="004114DD" w:rsidP="004114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E2F4D" w14:textId="5AB145DB" w:rsidR="004114DD" w:rsidRPr="00E91A44" w:rsidRDefault="004114DD" w:rsidP="004114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 w:rsidR="00962672"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58D99FA5" w14:textId="4DD5BF8B" w:rsidR="004114DD" w:rsidRPr="00E91A44" w:rsidRDefault="004114DD" w:rsidP="004114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 w:rsidR="00962672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8F0AC70" w14:textId="2FCE74C1" w:rsidR="004114DD" w:rsidRPr="00E91A44" w:rsidRDefault="004114DD" w:rsidP="004114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4114DD" w:rsidRPr="00FB0BBB" w14:paraId="089569EC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0203C" w14:textId="77777777" w:rsidR="004114DD" w:rsidRPr="00787B8D" w:rsidRDefault="004114DD" w:rsidP="004114DD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11965B" w14:textId="6A2465F6" w:rsidR="004114DD" w:rsidRPr="00621374" w:rsidRDefault="004114DD" w:rsidP="004114DD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衛生福利部函，為111年度中央政府總預算決議，檢送社會及家庭署決議（二）凍結「社會福利服務業務」100萬元書面報告，請查照案。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68905F" w14:textId="77777777" w:rsidR="004114DD" w:rsidRPr="004E4C41" w:rsidRDefault="004114DD" w:rsidP="004114D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06C204F1" w14:textId="7377459B" w:rsidR="004114DD" w:rsidRDefault="004114DD" w:rsidP="004114D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449E5" w14:textId="41B634E2" w:rsidR="004114DD" w:rsidRPr="001F442C" w:rsidRDefault="004114DD" w:rsidP="004114D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79966" w14:textId="77777777" w:rsidR="004114DD" w:rsidRPr="00B705DD" w:rsidRDefault="004114DD" w:rsidP="004114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2D3C6CF" w14:textId="5264829E" w:rsidR="004114DD" w:rsidRDefault="004114DD" w:rsidP="004114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D72D4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474AE749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17ECD43" w14:textId="1F97C52C" w:rsidR="004114DD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4114DD" w:rsidRPr="00FB0BBB" w14:paraId="79F37982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D2965" w14:textId="77777777" w:rsidR="004114DD" w:rsidRPr="00787B8D" w:rsidRDefault="004114DD" w:rsidP="004114DD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F9FD66" w14:textId="74F3D9D0" w:rsidR="004114DD" w:rsidRPr="00621374" w:rsidRDefault="004114DD" w:rsidP="004114DD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衛生福利部函，為111年度中央政府總預算決議，檢送社會及家庭署凍結「一般行政」項下「基本行政工作維持」100萬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F7E86A" w14:textId="77777777" w:rsidR="004114DD" w:rsidRPr="004E4C41" w:rsidRDefault="004114DD" w:rsidP="004114D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577B3FF8" w14:textId="469BFB0E" w:rsidR="004114DD" w:rsidRDefault="004114DD" w:rsidP="004114D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1E822" w14:textId="68FB2C0A" w:rsidR="004114DD" w:rsidRPr="001F442C" w:rsidRDefault="004114DD" w:rsidP="004114D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56150" w14:textId="77777777" w:rsidR="004114DD" w:rsidRPr="00B705DD" w:rsidRDefault="004114DD" w:rsidP="004114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7432E6E" w14:textId="43030032" w:rsidR="004114DD" w:rsidRDefault="004114DD" w:rsidP="004114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E0EBB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1FC7D5B5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758EFC8" w14:textId="505E35F4" w:rsidR="004114DD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4114DD" w:rsidRPr="00FB0BBB" w14:paraId="4CF3B2F1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976BA" w14:textId="77777777" w:rsidR="004114DD" w:rsidRPr="00787B8D" w:rsidRDefault="004114DD" w:rsidP="004114DD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9C72D9" w14:textId="652B589A" w:rsidR="004114DD" w:rsidRPr="00621374" w:rsidRDefault="004114DD" w:rsidP="004114DD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衛生福利部函，為111年度中央政府總預算決議，檢送社會及家庭署凍結「社會福利服務業務」項下「推展身心障礙者福利服務」100萬元書面報告，請查照案。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F2EF00" w14:textId="77777777" w:rsidR="004114DD" w:rsidRPr="004E4C41" w:rsidRDefault="004114DD" w:rsidP="004114D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5CEEA7ED" w14:textId="64C7B1C8" w:rsidR="004114DD" w:rsidRDefault="004114DD" w:rsidP="004114D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D18AC" w14:textId="5BFC3D3E" w:rsidR="004114DD" w:rsidRPr="001F442C" w:rsidRDefault="004114DD" w:rsidP="004114D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64977" w14:textId="77777777" w:rsidR="004114DD" w:rsidRPr="00B705DD" w:rsidRDefault="004114DD" w:rsidP="004114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D9855B3" w14:textId="2FFD412F" w:rsidR="004114DD" w:rsidRDefault="004114DD" w:rsidP="004114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5C1BD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22C65830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81C9E5B" w14:textId="2E31EBD3" w:rsidR="004114DD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7D0CDF60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4B5FF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66C76F" w14:textId="21BA71BB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衛生福利部函，為111年度中央政府總預算決議，檢送社會及家庭署凍結「社會福利服務業務」項下「推展兒童及少年福利服務」中「業務費」50萬元書面報告，請查照案。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9DB9E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CFDD852" w14:textId="775AF73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0AA50" w14:textId="77CAE95F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7CD09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472A7E3" w14:textId="2F319EEC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A7D97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570DAEE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D9F8DB9" w14:textId="458BA478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43ECA99B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5EF7D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216B2D" w14:textId="1DAA969C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衛生福利部函，為111年度中央政府總預算決議，檢送社會及家庭署凍結「社會福利業務」項下「我國少子女化對策計畫」中「辦理托育公共化及準公共化服務暨托育管理」100萬元書面報告，請查照案。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608E1A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79194BE0" w14:textId="77385475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0C8DC" w14:textId="470D049D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6DB77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9A67CC3" w14:textId="3FCE5BAB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1586D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151A165B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30CFA57" w14:textId="24D862D9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148B8E35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37C84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3CD2A7" w14:textId="6A9F7720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衛生福利部函，為111年度中央政府總預算決議，檢送食品藥物管理署預算凍結第3目項下「食品管理工作」50萬元書面報告，請查照案。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A9F5D3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736A56C9" w14:textId="4D48420B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0629E" w14:textId="681A8826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5F6B7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B241C25" w14:textId="7D36AD4F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4E4BE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FD8128E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3587BA1" w14:textId="1F4CC102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1C7B7736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B3C01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99C769" w14:textId="35A39FF1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衛生福利部函，為111年度中央政府總預算決議，檢送食品藥物管理署決議（九）凍結第3目「食品藥物管理業務」項下「藥粧管理工作」100萬元書面報告，請查照案。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3BBE49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2F83C0D7" w14:textId="4BFFD946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9CCB2" w14:textId="313F3BB5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24A18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D7ECBA3" w14:textId="41417587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52119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1A239ED7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457198A" w14:textId="63916104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6C287396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90F4F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ED287C" w14:textId="07468AB9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衛生福利部函，為111年度中央政府總預算決議，檢送食品藥物管理署決議（七）凍結第3目「食品藥物管理業務」項下「食品管理工作」中「食品邊境查驗及國內外稽查管理」100萬元書面報告，請查照案。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44840B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0636EE46" w14:textId="378A739C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FA303" w14:textId="55820ACD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54039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3FD6AAD" w14:textId="0DDDBE2D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15741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295D34B4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BF25EB8" w14:textId="77BB99EE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37052695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72AEA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6642BA" w14:textId="0ED57461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函，為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111年度中央政府總預算決議，檢送食品藥物管理署預算凍結第3目「食品藥物管理業務」項下「藥粧管理工作」100萬元書面報告，請查照案。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DE7146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71AACBD" w14:textId="49AC6192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1C055" w14:textId="75280164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A53FD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21C1F0D" w14:textId="5F04D1B9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D36AB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5CF73E06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BDFE29A" w14:textId="1413486B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3E20F648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309CC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2BCB40" w14:textId="56EE849E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食品藥物管理署預算凍結第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3目「食品藥物管理業務」項下「藥粧管理工作」中「強化醫療器材及化粧品管理效能」100萬元書面報告，請查照案。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27625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31211E8F" w14:textId="375B2DA1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E124A" w14:textId="3FF23834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2FE01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1307F84" w14:textId="52B74168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DFB5A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330744C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C98D49A" w14:textId="24EA8830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45825196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4F603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AE7A01" w14:textId="5B5512D7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衛生福利部函，為111年度中央政府總預算決議，檢送食品藥物管理署決議（四十）凍結第3目「食品藥物管理業務」項下「藥粧管理工作」中「毒品防制」100萬元書面報告，請查照案。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C096B3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328B3295" w14:textId="1C622DA4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05D24" w14:textId="7D7DB388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D6922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1A1EDD7" w14:textId="4C971996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76796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3CDD0A5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C2E410C" w14:textId="09C9F3AE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4EFF2F2F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0B472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9741CB" w14:textId="5BBD8055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衛生福利部函，為111年度中央政府總預算決議，檢送國民健康署凍結第3目「國民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健康業務」項下「成人及中老年保健」預算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F12BDA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24C3F46C" w14:textId="322BFE0C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48776" w14:textId="5CBDE082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AC65F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34D847F" w14:textId="647920F9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30871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347AFB2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FE0D2AD" w14:textId="702BEE91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68EEC78B" w14:textId="77777777" w:rsidTr="00962672">
        <w:trPr>
          <w:trHeight w:val="68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1ECFA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ACF08F" w14:textId="15F2D10B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衛生福利部函，為111年度中央政府總預算決議，檢送國民健康署凍結第3目「國民健康業務」預算100萬元書面報告，請查照案。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4A4BA5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5959190" w14:textId="0044B8B6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E2591" w14:textId="676EC155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BC1F5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1F406DC" w14:textId="3B4CA155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C25A4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2FECE3D0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9B8284C" w14:textId="2DEC773C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6CF23093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A1AD4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94101C" w14:textId="05D5FEBE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衛生福利部函，為111年度中央政府總預算決議，檢送國民健康署決議（三十三）凍結第3目「國民健康業務」項下「成人及中老年保健」預算100萬元書面報告，請查照案。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9A6FB9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B3AB485" w14:textId="28BD0EF5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C54EB" w14:textId="77F3A57E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0C078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DC285ED" w14:textId="5884926F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6F60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1738BA4B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A98A4AD" w14:textId="764F839E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53644F0F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E6C4B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CD3A82" w14:textId="70F29A2B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檢送國民健康署決議（三十五）凍結第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3目「國民健康業務」項下「成人及中老年保健」預算100萬元書面報告，請查照案。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114867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0F4A6F16" w14:textId="001356BD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45B03" w14:textId="00F3306F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5C667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7744886" w14:textId="68E927C3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9435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E18BBF7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30F0CA0" w14:textId="55EFD363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54DEA8C1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9D2BB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56396F" w14:textId="53A757E2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衛生福利部函，為111年度中央政府總預算決議，檢送國民健康署決議（三十八）凍結第3目「國民健康業務」項下「我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國少子女化對策計畫」預算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E368AB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31E62793" w14:textId="103353B9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8FA7B" w14:textId="1C1F8D64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FFD1D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2FE36D8" w14:textId="261DF576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E4D7E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F9FBA28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D8AE777" w14:textId="6DB57322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6D1532B3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CDCEF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B4C173" w14:textId="665E84FC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衛生福利部函，為111年度中央政府總預算決議，檢送國民健康署凍結第3目「國民健康業務」項下「我國少子女化對策計畫」中「業務費」預算100萬元書面報告，請查照案。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20AA13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306E1FBC" w14:textId="27297A10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449AA" w14:textId="7D3C8582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ADA4B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44AB47C" w14:textId="07F531B6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EE10D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6DC99C0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0FAB597" w14:textId="58030F0C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1D2BD832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6FCDA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5F32E6" w14:textId="6480CB03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衛生福利部函，為111年度中央政府總預算決議，檢送國民健康署凍結「委託中央健康保險署代辦兒童預防保健」預算100萬元書面報告，請查照案。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91F43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0E309D7D" w14:textId="5F3119C4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688AB" w14:textId="79B65887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F3B8F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D85F42B" w14:textId="3D4CDB5B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5375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2E081736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6F4ECC4" w14:textId="076F44F8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35169CEA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1CA76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90D19A" w14:textId="4887F5F2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衛生福利部函，為111年度中央政府總預算決議，檢送該部預算凍結第1目「公費生培育」50萬元書面報告，請查照案。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F30E1F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45C5FEC0" w14:textId="6171807E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AE49D" w14:textId="5A5B5BAE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9105A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DB14536" w14:textId="0B554D5A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5831C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187398AC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4B8EADB" w14:textId="25B4CD9C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46894E4D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27F84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02B401" w14:textId="62852486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lastRenderedPageBreak/>
              <w:t>預算凍結第2目「科技業務」項下「科技發展工作」中「社會福利及統計應用計畫」20萬元書面報告，請查照案。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D716AD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111.3.25</w:t>
            </w:r>
          </w:p>
          <w:p w14:paraId="26C08E64" w14:textId="5E8DB733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347E7" w14:textId="7DB9FCE2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776BD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88A3DE4" w14:textId="7C032E9C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8B48A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C62E155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A75068F" w14:textId="386B537E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院會備查</w:t>
            </w:r>
          </w:p>
        </w:tc>
      </w:tr>
      <w:tr w:rsidR="00962672" w:rsidRPr="00FB0BBB" w14:paraId="484E1272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DBC36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7A2E1A" w14:textId="212023D7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衛生福利部函，為111年度中央政府總預算決議，檢送該部預算凍結第10目「護理及健康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照護業務」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0BAAAC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5E473DB0" w14:textId="7F9F71D4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66326" w14:textId="22DEE10E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CA67C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BE69D51" w14:textId="723BB910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EEBE8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225CE2AC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92E17A7" w14:textId="6070AD95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58CADA94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682C4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7393DC" w14:textId="783788BB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衛生福利部函，為111年度中央政府總預算決議，檢送該部預算凍結第10目「護理及健康照護業務」50萬元書面報告，請查照案。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8559C2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72FC4618" w14:textId="67D129A3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A0B7E" w14:textId="5E373AF7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DED07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937B585" w14:textId="67DACA1B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029CF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010CDA1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93B7380" w14:textId="0FAD74C1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316C0629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03AE0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4F9EC8" w14:textId="4F886039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衛生福利部函，為111年度中央政府總預算決議，檢送該部預算凍結第12目「綜合規劃業務」項下「政策推展」50萬元書面報告，請查照案。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E0528F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B8B3EC9" w14:textId="61CC0858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4A6F2" w14:textId="6B691459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E8841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FB56A8D" w14:textId="2EFDEB13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4CCBC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120EF9C1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DC59EDB" w14:textId="6390101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3D434334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51B21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5E785C" w14:textId="5E2FF9FD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衛生福利部函，為111年度中央政府總預算決議，檢送該部預算凍結第10目「護理及健康照護業務」項下「強化護理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及健康照護量能」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9640B0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B3C442D" w14:textId="2C3CA1B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05BA0" w14:textId="2D14B409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B8CD9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897C48B" w14:textId="03671091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6AD7C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474A5838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15BE3EA" w14:textId="0A274506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323BE26B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5E866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17370" w14:textId="23F332D7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衛生福利部函，為111年度中央政府總預算決議，檢送該部預算凍結第12目「綜合規劃業務」項下「政策推展」二十分之一書面報告，請查照案。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F2235E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3B96561F" w14:textId="3B43AF01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2B337" w14:textId="2E9D9BBF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CB4D1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851F12F" w14:textId="3861AC3D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FA124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6425B120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A9E9EB8" w14:textId="15090AAB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0BF42C04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9FA2A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AEE831" w14:textId="161972CF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265DF">
              <w:rPr>
                <w:rFonts w:ascii="標楷體" w:eastAsia="標楷體" w:hAnsi="標楷體"/>
                <w:sz w:val="28"/>
                <w:szCs w:val="28"/>
              </w:rPr>
              <w:t>衛生福利部函，為111年度中央</w:t>
            </w:r>
            <w:r w:rsidRPr="00C265DF">
              <w:rPr>
                <w:rFonts w:ascii="標楷體" w:eastAsia="標楷體" w:hAnsi="標楷體" w:hint="eastAsia"/>
                <w:sz w:val="28"/>
                <w:szCs w:val="28"/>
              </w:rPr>
              <w:t>政府總預算決議，檢送國家中醫藥研究所決議（一）凍結第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3目「研究及實驗」100萬元書面報告，請查照案。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563016" w14:textId="77777777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0B0E457E" w14:textId="2A7FA15F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CB443" w14:textId="7D5E8A22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62547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9EC55BB" w14:textId="4E30D010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B0722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517D61FE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AA1CAF6" w14:textId="5225216B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589C2574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95777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D4B0B" w14:textId="41AAC34A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衛生福利部函，為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111年度中央政府總預算決議，檢送該部預算凍結第1目「公費生培育」項下「辦理重點科別培育公費醫師制度第二期」100萬元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書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lastRenderedPageBreak/>
              <w:t>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12C0AE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111.4.1</w:t>
            </w:r>
          </w:p>
          <w:p w14:paraId="4424C488" w14:textId="1D76A20A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45F96" w14:textId="6B331067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93728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423D096" w14:textId="7995B732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FDF08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459C3BF4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D05F531" w14:textId="15B4D7D6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543AE5C3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5A602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CE96E1" w14:textId="7FA1E5CE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衛生福利部函，為111年度中央政府總預算決議，檢送該部預算凍結第5目「社工及社區發展業務」50萬元書面報告</w:t>
            </w:r>
            <w:r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FA1EBA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417F3531" w14:textId="16798809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87184" w14:textId="4F64792B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938EE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297B130" w14:textId="1759DD94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0D6D2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650DEC76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0756F48" w14:textId="62355138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620D7C3F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D440D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789B3D" w14:textId="6D962572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衛生福利部函，為111年度中央政府總預算決議，檢送該部預算凍結第2目「科技業務」項下「科技發展工作」中「推動中醫藥科技發展計畫」20萬元書面報告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276679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1DE83806" w14:textId="669304B3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9EEE1" w14:textId="31283194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2B97A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80E307D" w14:textId="79927ECB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9AFD4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15B33BB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36703E7" w14:textId="22DC4D00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1AFAE951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47A18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ACB233" w14:textId="04172D28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衛生福利部函，為111年度中央政府總預算決議，檢送該部預算凍結第2目「科技業務」項下「財團法人國家衛生研究院發展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計畫」中「健康福祉研究」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2C114E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6B3D334E" w14:textId="1DA0928A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61CF1" w14:textId="34226A43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353AC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7F108B8" w14:textId="42BDC454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2B816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49DD2D7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4E8330A" w14:textId="452563FA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3283A342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5845F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43EFF9" w14:textId="05219200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衛生福利部函，為111年度中央政府總預算決議，檢送該部預算凍結第2目「科技業務」項下「財團法人國家衛生研究院發展計畫」項下「健康福祉研究」60萬元書面報告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EAC86A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115A1DE5" w14:textId="1117701D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98606" w14:textId="4B34C7B3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DFC96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ED777FC" w14:textId="592FE92C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9476F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5B65075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B22D649" w14:textId="2E3957E5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46384F44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AF4D0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2EC799" w14:textId="1E111F4B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衛生福利部函，為111年度中央政府總預算決議，檢送該部預算凍結「社工及社區發展業務」50萬元書面報告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A3FB7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45AC121F" w14:textId="629AFD2F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00B6C" w14:textId="6EEFECA2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5E6A9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503181C" w14:textId="4B7E92C6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6D91F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59946BA1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2C0B6F9" w14:textId="2DF1D296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4F782B79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5B140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DE462" w14:textId="51D1844E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衛生福利部函，為111年度中央政府總預算決議，檢送該部預算凍結第6目「保護服務業務」項下「推展兒少保護及處遇輔導」10萬元書面報告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CD7E06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071F2818" w14:textId="7F689646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1E5CE" w14:textId="6A5A036C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23A27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DE9EC70" w14:textId="79BD9D91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888D4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B15F9AA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22062BA" w14:textId="1517E7FF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3E696401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899BF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9F1798" w14:textId="7A52B4BD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衛生福利部函，為111年度中央政府總預算決議，檢送該部預算凍結第6目「保護服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務業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務」項下「推展兒少保護及處遇輔導」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20萬元書面報告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ECBA9C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111.4.1</w:t>
            </w:r>
          </w:p>
          <w:p w14:paraId="3258E894" w14:textId="01BFC792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F3EC0" w14:textId="3557D7CC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E89F4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A76FC14" w14:textId="10FEFBC8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BD137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190611EF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1B16B2C" w14:textId="18EAC755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450846EC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E5F4A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A8D6C" w14:textId="210DEC98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衛生福利部函，為111年度中央政府總預算決議，檢送該部預算凍結第8目「醫政業務」項下「健全醫療政策網絡計畫」100萬元書面報告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3A3AE4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11E045AC" w14:textId="0AF21519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D9E5D" w14:textId="04201283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2E86E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8114F8B" w14:textId="1C4BB0AF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DC2A0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19503730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B2567B4" w14:textId="3561F5B8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226BD854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5A01A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2BF384" w14:textId="1EC5F28F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衛生福利部函，為111年度中央政府總預算決議，檢送該部預算凍結第8目「醫政業務」項下「新南向醫衛合作與產業鏈發展中長程計畫第二期」50萬元書面報告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F70848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2D29E246" w14:textId="62056BB3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A70AC" w14:textId="05019F0D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F7437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92136C5" w14:textId="5F5A2830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AD08A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58EF157F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A3F1DED" w14:textId="6718A165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342056F6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6D015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7966A3" w14:textId="20C49AD9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衛生福利部函，為111年度中央政府總預算決議，檢送該部預算凍結第6目「保護服務業務」項下「強化社會安全網第二期計畫」100萬元書面報告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752F67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636326BF" w14:textId="77A86193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25BAE" w14:textId="11B43878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71502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A140A70" w14:textId="411DB728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48DFD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5EF7E4C5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DE137A4" w14:textId="67104CCE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28103FF9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4E0AD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1C275C" w14:textId="2C0853AC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議，檢送該部預算凍結第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8目「醫政業務」50萬元書面報告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7EB4AA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401EDE72" w14:textId="55E5CD06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89613" w14:textId="6BF75544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EF5BC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AB24EDD" w14:textId="2975F3A8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F629C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2156EA78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58846C9" w14:textId="1E6DB15F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303EEE83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2FAB8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090E5A" w14:textId="2D113D03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衛生福利部函，為111年度中央政府總預算決議，檢送該部預算凍結「醫政業務」100萬元書面報告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5E72C9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567884A9" w14:textId="07664291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62BCC" w14:textId="79147B54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C50BC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E4B1A3B" w14:textId="364202A8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A50B1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65368591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23A4392" w14:textId="77AF01D6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311527BD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2BA85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4A8877" w14:textId="1D6CB004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衛生福利部函，為111年度中央政府總預算決議，檢送該部預算凍結第8目「醫政業務」100萬元書面報告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A939C8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7E61F25A" w14:textId="101A8D91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B5E95" w14:textId="65B5BA55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A33BC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9884594" w14:textId="0D5F7982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B276C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4D94472E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BE23B98" w14:textId="4C7B8DBF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718D537D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23855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57D0F8" w14:textId="22C52B46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衛生福利部函，為111年度中央政府總預算決議，檢送該部預算凍結第8目「醫政業務」項下「醫政法規與醫事人員及機構管理」之「業務費」100萬元書面報告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9D501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0F8ADDC" w14:textId="570D4028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29CC0" w14:textId="32633299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8E463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3B444B2" w14:textId="5E7E6468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9B0A7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17FACF76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5BC3D6E" w14:textId="0BF59EB6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16C869AC" w14:textId="77777777" w:rsidTr="00962672">
        <w:trPr>
          <w:trHeight w:val="624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8DAE5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826008" w14:textId="31DEDDB2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衛生福利部函，為111年度中央政府總預算決議，檢送該部預算合併凍結第8目「醫政業務」項下「優化兒童醫療照護計畫」100萬元書面報告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EBCF6D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45AAC868" w14:textId="6A8179AA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70BC8" w14:textId="04254C46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BC0EB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BEBD4DE" w14:textId="6054C6A5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67279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5F27B4E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15220FE" w14:textId="42710FAA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58FEF915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AA435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CA4BFC" w14:textId="2F558886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衛生福利部函，為111年度中央政府總預算決議，檢送該部預算凍結第9目「心理及口腔健康業務」項下「強化口腔健康照護體系與品質」100萬元書面報告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635BAF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11D1EE5F" w14:textId="21C15511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27499" w14:textId="10E936D5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9520F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22FF35E" w14:textId="5AFDEAA1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2CCAB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D2282C6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4981234" w14:textId="2FFFF126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164C911E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68132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B73F45" w14:textId="5A1F12E1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衛生福利部函，為111年度中央政府總預算決議，檢送該部預算凍結第8目「醫政業務」項下「優化兒童醫療照護計畫」100萬元書面報告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242D42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2F030752" w14:textId="07E92FEC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C92AF" w14:textId="17E0166D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91517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8D3F867" w14:textId="5F3ABD63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857D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511E3A27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6ED3D11" w14:textId="0FA9D7CB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2D8386E1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7DA82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365FF4" w14:textId="6B807B58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衛生福利部函，為111年度中央政府總預算決議，檢送該部預算凍結第9目「心理及口腔健康業務」項下「心理及口腔健康行政管理」50萬元書面報告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08CCE4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020BEC5C" w14:textId="5BA90C49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73B4C" w14:textId="7F4934F7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1EFE0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F2A9D17" w14:textId="31DC3FDD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8304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7F01F9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0D95AF8" w14:textId="51F8552C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403E5582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A34B7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2520B1" w14:textId="698AD2CE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衛生福利部函，為111年度中央政府總預算決議，檢送該部預算凍結第9目「心理及口腔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健康業務」項下「整合及提升心理健康服務」之「業務費」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C61AA8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263FE15" w14:textId="03F94F24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72A4F" w14:textId="0E5DBCB9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DB1DD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0BEDD26" w14:textId="373D4F04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852D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1BE3A52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536BEB1" w14:textId="29D05B8B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1EFBB582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32176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077F6A" w14:textId="460D1D3A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衛生福利部函，為111年度中央政府總預算決議，檢送該部預算合併凍結第9目「心理及口腔健康業務」項下「強化藥癮治療服務」100萬元書面報告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70C92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5AAFCD4A" w14:textId="7519EFFD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36A2C" w14:textId="7F18AA87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301BD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1ECEF1A" w14:textId="3B76A3E0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4B1CC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135B1D6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99D9F79" w14:textId="03F4003D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4AE005AD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EF9D1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72AC9A" w14:textId="517997B9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衛生福利部函，為111年度中央政府總預算決議，檢送該部預算凍結第9目「心理及口腔健康業務」項下「強化藥癮治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lastRenderedPageBreak/>
              <w:t>療服務」20萬元書面報告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BE7BC2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111.4.1</w:t>
            </w:r>
          </w:p>
          <w:p w14:paraId="57547C71" w14:textId="669E9C5D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6D57D" w14:textId="6DE18249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016F0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5A8FF77" w14:textId="3E8CEF19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40385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AD7D411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F5D5704" w14:textId="04EF6659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132FD08E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693CB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A09356" w14:textId="3FBD59F0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衛生福利部函，為111年度中央政府總預算決議，檢送該部預算凍結「優化兒童醫療照護計畫」100萬元書面報告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302D71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284113C0" w14:textId="794C3F69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F677E" w14:textId="7D29868B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B75D0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5523632" w14:textId="61837504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61376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8957960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DF60BCE" w14:textId="695E13BE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0571A43A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08EA9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4DB048" w14:textId="0B2D0D19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衛生福利部函，為111年度中央政府總預算決議，檢送該部預算合併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凍結第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9目「心理及口腔健康業務」項下「整合及提升心理健康服務」100萬元書面報告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5C281C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2706730" w14:textId="1C7BA493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37CA6" w14:textId="4E654C2E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86411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B41A879" w14:textId="6B93B478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83EE2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8013C4A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0E8FE55" w14:textId="6272DB11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3CB6951C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5F207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12DB48" w14:textId="1C7F46B3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衛生福利部函，為111年度中央政府總預算決議，檢送該部預算凍結第9目項下「強化口腔健康照護體系與品質」100萬元書面報告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C7F21B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C732090" w14:textId="669FCEAC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51220" w14:textId="1BC886A9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2C3A1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88518FC" w14:textId="7477E734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B0280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7ABD4D9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51C60B3" w14:textId="5611557C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681E8B28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32418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0C8D27" w14:textId="36EDAF80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衛生福利部函，為111年度中央政府總預算決議，檢送該部預算凍結「心理及口腔健康業務」項下「強化口腔健康照護體系與品質」100萬元書面報告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7293D8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118FE23E" w14:textId="619EB735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72C87" w14:textId="20E7621E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BE805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AA4263C" w14:textId="48F100D3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1F890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26987CE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65BBAEA" w14:textId="258B94FF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7B296684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D69CD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60C95F" w14:textId="60B985E7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衛生福利部函，為111年度中央政府總預算決議，檢送該部預算凍結第10目「護理及健康照護業務」項下「護理法規與護理人員及機構管理」50萬元書面報告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52D44C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91A0A91" w14:textId="2CA7383C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43A56" w14:textId="26251A5C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0F69D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E0ED108" w14:textId="20B1D1E9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FC617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1BF4DD4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975E6F0" w14:textId="23198008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466CD7AF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ED447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32B196" w14:textId="60CE8845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年度中央政府總預算決議，檢送該部預算凍結第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12目「綜合規劃業務」100萬元書面報告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4EBAD8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00D3A2D5" w14:textId="5D62F35E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A88F7" w14:textId="381F4394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043DB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F053F6D" w14:textId="47E80026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1675C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61F70498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75F19C7" w14:textId="5C7822B1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74E3D532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B4018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F6CBA8" w14:textId="2A5A989C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衛生福利部函，為111年度中央政府總預算決議，檢送該部預算凍結「綜合規劃業務」100萬元書面報告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9D543D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54EFDE4C" w14:textId="5EB59182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FE387" w14:textId="769C110C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6FDFB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5386451" w14:textId="2A8A7381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7DA96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EE970C0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F6D7310" w14:textId="5C9761CC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6D94F6AB" w14:textId="77777777" w:rsidTr="00962672">
        <w:trPr>
          <w:trHeight w:val="624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6DBB1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D7114E" w14:textId="1C7DF63B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衛生福利部函，為111年度中央政府總預算決議，檢送該部決議（二十三）凍結第12目「綜合規劃業務」100萬元書面報告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5BEB29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12BFCEC8" w14:textId="0C594071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C8248" w14:textId="5709D989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B363C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4CEE3C4" w14:textId="6D8C70FD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E5D86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CE6D902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004A75A" w14:textId="3F202154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4CA7E5B3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7E933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49EC5F" w14:textId="3FD787E8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衛生福利部函，為111年度中央政府總預算決議，檢送該部決議（二十四）合併凍結第12目「綜合規劃業務」100萬元書面報告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859BA2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4FDBDBF" w14:textId="02B0733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51BF0" w14:textId="4640C4E5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E5CB6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2ED679C" w14:textId="30C78297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B7A3E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237D777D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8AC7F99" w14:textId="1F5DBD85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7E322E1B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3EB0D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FD488F" w14:textId="70E9B7D7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衛生福利部函，為111年度中央政府總預算決議，檢送該部預算凍結第12目「綜合規劃業務」50萬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3E9CE7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7BD572EF" w14:textId="6A16360A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7249F" w14:textId="7123FB97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7C785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534D3E3" w14:textId="6A2DEFF0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C5940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2838E676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6B16310" w14:textId="29EDFA29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4D503B2B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FC515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D89975" w14:textId="7F5AB3FC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衛生福利部函，為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111年度中央政府總預算決議，檢送該部預算凍結第12目「綜合規劃業務」項下「促進國際衛生福利政策交流經費」20萬元書面報告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B7B6AB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6F840DBE" w14:textId="03E79C29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0361F" w14:textId="675E82CB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CA4E7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0F92617" w14:textId="58DEEEC2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2C0B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63C769A5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1373099" w14:textId="742CB7E1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2BCD3ADB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6E365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7E81FE" w14:textId="7B7A7532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衛生福利部函，為111年度中央政府總預算決議，檢送中央健康保險署凍結第1目「科技業務」50萬元書面報告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EEEE82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194DC11F" w14:textId="2040C812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67F8D" w14:textId="70482205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DFE99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9883464" w14:textId="3D2CF2E6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84672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3E35264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94EB6F3" w14:textId="32DC8B0A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15E7AFBC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7AE55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C7FDB8" w14:textId="006F27B1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衛生福利部函，為111年度中央政府總預算決議，檢送中央健康保險署凍結第3目「健保業務」100萬元書面報告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526560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2C5D6C03" w14:textId="4B07F6EE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585C9" w14:textId="0B98F2B6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3F953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9EA2990" w14:textId="7EA0AA62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EC7C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4D26879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7496656" w14:textId="16FE9B43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0FC5C433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D8580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078745" w14:textId="74B56B82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衛生福利部函，為111年度中央政府總預算決議，檢送中央健康保險署凍結「健保業務」100萬元書面報告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EA4872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04DD4101" w14:textId="2CEA1EBF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37C29" w14:textId="2CAA5D6E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F08D9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18EFE99" w14:textId="0793360A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720BF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0D01D3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5C9F4EB" w14:textId="4AFCF0E3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1CB9A517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49BE4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DD389F" w14:textId="358CE2DE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送中央健康保險署凍結第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3目「健保業務」50萬元書面報告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E83231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79D1E77A" w14:textId="7EDA6FF1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A2A9C" w14:textId="1D05715B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A6CD3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F315CBF" w14:textId="7A8DC067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2199E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1F8DAFF2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3BFB618" w14:textId="19A39FD2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7920FF38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F2C43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51D611" w14:textId="2B1B2309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衛生福利部函，為111年度中央政府總預算決議，檢送中央健康保險署凍結第3目「健保業務」10萬元專案報告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1BCE3C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2E8E07D8" w14:textId="04C3B5F5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FAFC1" w14:textId="63282988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E22B9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F964120" w14:textId="7D16BE4A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CFB9C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66FD6B15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24D4370" w14:textId="2301F58C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271D58B3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BF7E4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9192B6" w14:textId="6C8F07BA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衛生福利部函，為111年度中央政府總預算決議，檢送中央健康保險署決議（二十六）凍結第3目「健保業務」100萬元書面報告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286BAC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6FB62263" w14:textId="17B77E21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231BE" w14:textId="756E66E4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E2DCB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14B1094" w14:textId="48DF8D0D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5CB70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3CA376B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7C7CD57" w14:textId="6FBCD265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5F16947E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0998E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6F9DD9" w14:textId="4333106D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衛生福利部函，為111年度中央政府總預算決議，檢送中央健康保險署決議（二十七）凍結第3目「健保業務」100萬元書面報告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0A043C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6F076FB0" w14:textId="30513515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49552" w14:textId="366E44D1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2C5C4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6F1314C" w14:textId="6579C0C0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05451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6E0F895B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DFD0787" w14:textId="65155168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2D0F8391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B866F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710FF0" w14:textId="0AE469B5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衛生福利部函，為111年度中央政府總預算決議，檢送中央健康保險署決議（二十八）凍結第3目「健保業務」100萬元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B80411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487D4C32" w14:textId="6980ECAB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0F282" w14:textId="12045CED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DACCA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5C41EA0" w14:textId="268AA02B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0EB9A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8BB7792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FD798D9" w14:textId="0AE6E300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79195E45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71722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7F5BCE" w14:textId="2F2F62D8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衛生福利部函，為</w:t>
            </w:r>
            <w:r w:rsidRPr="006A2631">
              <w:rPr>
                <w:rFonts w:ascii="標楷體" w:eastAsia="標楷體" w:hAnsi="標楷體"/>
                <w:sz w:val="28"/>
                <w:szCs w:val="28"/>
              </w:rPr>
              <w:t>111年度中央政府總預算決議，檢送中央健康保險署凍結第3目「健保業務」150萬元書面報告</w:t>
            </w:r>
            <w:r w:rsidRPr="00C265DF">
              <w:rPr>
                <w:rFonts w:ascii="標楷體" w:eastAsia="標楷體" w:hAnsi="標楷體"/>
                <w:sz w:val="28"/>
                <w:szCs w:val="28"/>
              </w:rPr>
              <w:t>，請查照案</w:t>
            </w:r>
            <w:r w:rsidRPr="006A263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EFCE69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5BF1A941" w14:textId="55CE7918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6FE06" w14:textId="6D087D96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6C499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E7C1D18" w14:textId="59710B01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F2B00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3417B17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A7517A7" w14:textId="721BDDE5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638CE636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27FF7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340D28" w14:textId="60C01514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衛生福利部函，為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111年度中央政府總預算決議，檢送疾病管制署凍結第3目「防疫業務」項下「新興傳染病暨流感大流行應變整備及邊境檢疫計畫」100萬元書面報告，請查照案。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F599CD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76E99CFB" w14:textId="401A18C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84723" w14:textId="443552D3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73BE6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90DF098" w14:textId="2C81B8D4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C9167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D02F5F6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6D3B9D4" w14:textId="45A2942A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505EA188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88A8C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97EA09" w14:textId="079C616E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衛生福利部函，為111年度中央政府總預算決議，檢送疾病管制署凍結第3目「防疫業務」項下「新興傳染病暨流感大流行應變整備及邊境檢疫計畫」中「業務費」100萬元書面報告，請查照案。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26638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56FA388E" w14:textId="15284119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87EE5" w14:textId="44560BE3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2D8F6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608F2D4" w14:textId="521A1282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AF92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6AD45A1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0588E7A" w14:textId="6F908B1A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4C2A5124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7B59F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AF7F15" w14:textId="4D44E775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衛生福利部函，為111年度中央政府總預算決議，檢送疾病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lastRenderedPageBreak/>
              <w:t>管制署凍結第3目「防疫業務」項下「嚴重特殊傳染性肺炎防治」中「提升防疫資訊系統效能及相關維護費」100萬元書面報告，請查照案。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70525C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111.3.25</w:t>
            </w:r>
          </w:p>
          <w:p w14:paraId="39AB3F2B" w14:textId="5B1491F9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315E1" w14:textId="3F30F5A4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C7BE7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08B60F6" w14:textId="153A3944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0A392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621FFD57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E137988" w14:textId="0046E2A1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院會備查</w:t>
            </w:r>
          </w:p>
        </w:tc>
      </w:tr>
      <w:tr w:rsidR="00962672" w:rsidRPr="00FB0BBB" w14:paraId="1726B49B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7A554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0E336D" w14:textId="75B3B234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衛生福利部函，為111年度中央政府總預算決議，檢送疾病管制署凍結第3目「防疫業務」項下「嚴重特殊傳染性肺炎防治」300萬元書面報告，請查照案。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C86031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7ED7A101" w14:textId="671EEF78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89D59" w14:textId="28D5CD39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EDC80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9C92E15" w14:textId="79CDD757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0DCCE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16D3AC06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5F9B1CC" w14:textId="517B143B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162328CD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B5B73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202D02" w14:textId="68CB1153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衛生福利部函，為111年度中央政府總預算決議，檢送疾病管制署凍結第3目「防疫業務」100萬元書面報告，請查照案。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648C92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1F6B8497" w14:textId="19719AB4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A46AE" w14:textId="3648A0D1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E38F6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D067965" w14:textId="22EBF056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40228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6F93B9DB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C6BFF05" w14:textId="114DF42F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1351FE91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10CF9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BB97C2" w14:textId="506FEB35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衛生福利部函，為111年度中央政府總預算決議，檢送疾病管制署凍結第3目「防疫業務」項下「傳染病防治及應變規劃」100萬元書面報告，請查照案。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9F3388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40B9A526" w14:textId="2688DC19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17B12" w14:textId="6B706FF0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3479E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CDB3A55" w14:textId="6E5F54EF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D58A8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D5F1DF8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1598BB8" w14:textId="150D6D2B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74667C89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FC9BB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0AE898" w14:textId="5A4A3B2D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為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111年度中央政府總預算決議，檢送疾病管制署凍結第3目「防疫業務」項下「傳染病防治及應變規劃」中「業務費-資訊服務費」200萬元書面報告，請查照案。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D0BFB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5989EB01" w14:textId="115185D6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972C3" w14:textId="7F881AB6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5AC42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4845DCF" w14:textId="745E286E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1B555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B3645E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50FA62A" w14:textId="3C23DE4C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2EA3BE1A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48789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905EAD" w14:textId="5B41F69A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衛生福利部函，為111年度中央政府總預算決議，檢送社會及家庭署決議（一）凍結「社會福利服務業務」100萬元書面報告，請查照案。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9E487E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3D8CC666" w14:textId="2F4FB562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40FB2" w14:textId="1FEE3F81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6F59B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CFB0066" w14:textId="30090890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3D25D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5E7A21EF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44B0FA3" w14:textId="0E74BA19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4E173C67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0B5C6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0A4DF7" w14:textId="659A3A34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衛生福利部函，為111年度中央政府總預算決議，檢送社會及家庭署凍結「社會福利服務業務」項下「我國少子女化對策計畫」50萬元書面報告，請查照案。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B7B814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5C5DB8D2" w14:textId="6B1DB346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8440E" w14:textId="6D7386BA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488FB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0A798EB" w14:textId="3D07BEF4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4169E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0B47474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8A21BF5" w14:textId="15E463CE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4C78317F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5104F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FF9F2F" w14:textId="6D357233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利部函，為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111年度中央政府總預算決議，檢送社會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lastRenderedPageBreak/>
              <w:t>及家庭署決議（四）凍結「社會福利服務業務」項下「我國少子女化對策計畫」50萬元書面報告，請查照案。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6B0D62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111.3.25</w:t>
            </w:r>
          </w:p>
          <w:p w14:paraId="268AAAEA" w14:textId="43ED3002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B8882" w14:textId="7D579A89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0637F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B40B13B" w14:textId="6985BE00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B03F6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C53A777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BDBDB48" w14:textId="304C7BCA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院會備查</w:t>
            </w:r>
          </w:p>
        </w:tc>
      </w:tr>
      <w:tr w:rsidR="00962672" w:rsidRPr="00FB0BBB" w14:paraId="1F15F4C1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FB4E5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9B9447" w14:textId="4AD6EF0D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衛生福利部函，為111年度中央政府總預算決議，檢送社會及家庭署凍結「一般行政」項下「基本行政工作維持」中「業務費-資訊服務費」200萬元書面報告，請查照案。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9D9286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76942E86" w14:textId="620AFF7C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9B681" w14:textId="5AF82BF6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B5621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E6B3507" w14:textId="16E4210F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5BC18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57D91AE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1DE0FED" w14:textId="3D4A731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31794257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B5B0B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C0810C" w14:textId="48D4F3AC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衛生福利部函，為111年度中央政府總預算決議，檢送社會及家庭署決議（四十七）凍結「社會福利服務業務」50萬元書面報告，請查照案。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94E24E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1B239136" w14:textId="66BA957D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69504" w14:textId="1F05BD5F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E9AA3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C0F9078" w14:textId="0EBF30BD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E052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C88111E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C263984" w14:textId="4B057A0C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766C235C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D1A6C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AB5DA1" w14:textId="57BD8E1D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衛生福利部函，為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111年度中央政府總預算決議，檢送社會及家庭署凍結「社會福利服務業務」100萬元書面報告，請查照案。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01C501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5033AC66" w14:textId="44EF825E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9A6C2" w14:textId="3369232C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70C59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52F5B49" w14:textId="6921A977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80982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17019054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4CDCE31" w14:textId="320AA0A9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79D062DE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58067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6BAC2F" w14:textId="4B6F3317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衛生福利部函，為111年度中央政府總預算決議，檢送社會及家庭署決議（四十九）凍結「社會福利服務業務」50萬元書面報告，請查照案。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07D2AD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4CB96CD4" w14:textId="3B29D7BE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0CE1F" w14:textId="4F4663E5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33A28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E402B37" w14:textId="118AF4F0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24B6F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24D4CB9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EC6C06A" w14:textId="12928F9C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027D5413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DDFF9" w14:textId="77777777" w:rsidR="00962672" w:rsidRPr="00787B8D" w:rsidRDefault="00962672" w:rsidP="00962672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364113" w14:textId="1AE35DF4" w:rsidR="00962672" w:rsidRPr="00621374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衛生福利部函，為111年度中央政府總預算決議，檢送社會及家庭署決議（五十）凍結「社會福利服務業務」50萬元書面報告，請查照案。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98070D" w14:textId="77777777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06B6C23" w14:textId="2653340C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06CD5" w14:textId="61007E48" w:rsidR="00962672" w:rsidRPr="001F442C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98CC2" w14:textId="77777777" w:rsidR="00962672" w:rsidRPr="00B705DD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AFBF35B" w14:textId="0299F14E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C18E8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4E744FD3" w14:textId="77777777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EB3CAF0" w14:textId="5F273FCC" w:rsidR="00962672" w:rsidRPr="00E91A44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340F58EC" w14:textId="77777777" w:rsidTr="00404DAF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54E01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E74A0" w14:textId="0362B7DC" w:rsidR="009B06A8" w:rsidRPr="003A01BA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652BA">
              <w:rPr>
                <w:rFonts w:ascii="標楷體" w:eastAsia="標楷體" w:hAnsi="標楷體" w:hint="eastAsia"/>
                <w:sz w:val="28"/>
                <w:szCs w:val="28"/>
              </w:rPr>
              <w:t>衛生福利部函，為111年度中央政府總預算決議，檢送社會及家庭署凍結「社會福利服務業務」項下「推展兒童及少年福利服務」300萬元書面報告。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3419CE" w14:textId="77777777" w:rsidR="009B06A8" w:rsidRPr="00C01403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sz w:val="28"/>
                <w:szCs w:val="28"/>
              </w:rPr>
              <w:t>25</w:t>
            </w:r>
          </w:p>
          <w:p w14:paraId="7AECE60E" w14:textId="52CEFE74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</w:t>
            </w:r>
            <w:r>
              <w:rPr>
                <w:rFonts w:ascii="標楷體" w:eastAsia="標楷體" w:hAnsi="標楷體"/>
                <w:sz w:val="28"/>
                <w:szCs w:val="28"/>
              </w:rPr>
              <w:t>5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/>
                <w:sz w:val="28"/>
                <w:szCs w:val="28"/>
              </w:rPr>
              <w:t>5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4837A" w14:textId="77777777" w:rsidR="009B06A8" w:rsidRPr="00C01403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D428F4F" w14:textId="4A34C945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A2FC2" w14:textId="77777777" w:rsidR="009B06A8" w:rsidRPr="0042250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2250D"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5A72190" w14:textId="77777777" w:rsidR="009B06A8" w:rsidRPr="0042250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2250D">
              <w:rPr>
                <w:rFonts w:ascii="標楷體" w:eastAsia="標楷體" w:hAnsi="標楷體" w:hint="eastAsia"/>
                <w:sz w:val="28"/>
                <w:szCs w:val="28"/>
              </w:rPr>
              <w:t>(10-5-8)</w:t>
            </w:r>
          </w:p>
          <w:p w14:paraId="2D80BD04" w14:textId="1EB0D9F5" w:rsidR="009B06A8" w:rsidRPr="009B06A8" w:rsidRDefault="009B06A8" w:rsidP="009B06A8">
            <w:pPr>
              <w:spacing w:line="0" w:lineRule="atLeast"/>
              <w:ind w:rightChars="19" w:right="46"/>
              <w:jc w:val="both"/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</w:pPr>
            <w:r w:rsidRPr="009B06A8">
              <w:rPr>
                <w:rFonts w:ascii="標楷體" w:eastAsia="標楷體" w:hAnsi="標楷體" w:cs="Times New Roman" w:hint="eastAsia"/>
                <w:bCs/>
                <w:spacing w:val="-20"/>
                <w:kern w:val="0"/>
                <w:sz w:val="28"/>
                <w:szCs w:val="28"/>
              </w:rPr>
              <w:t>*決議：繼續凍結60萬，餘同意動支，並提報院會。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D00DD" w14:textId="77777777" w:rsidR="009B06A8" w:rsidRP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B06A8">
              <w:rPr>
                <w:rFonts w:ascii="標楷體" w:eastAsia="標楷體" w:hAnsi="標楷體"/>
                <w:sz w:val="28"/>
                <w:szCs w:val="28"/>
              </w:rPr>
              <w:t>111.5.6</w:t>
            </w:r>
          </w:p>
          <w:p w14:paraId="6B06EF0E" w14:textId="77777777" w:rsidR="009B06A8" w:rsidRP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B06A8">
              <w:rPr>
                <w:rFonts w:ascii="標楷體" w:eastAsia="標楷體" w:hAnsi="標楷體"/>
                <w:sz w:val="28"/>
                <w:szCs w:val="28"/>
              </w:rPr>
              <w:t>(10-5-11)</w:t>
            </w:r>
          </w:p>
          <w:p w14:paraId="3EE00AE9" w14:textId="040DE4F3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9B06A8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1457C659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F0C2F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33227" w14:textId="66CAF681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衛生福利部函，為111年度中央政府總預算決議，檢送社會及家庭署決議（五十三）凍結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lastRenderedPageBreak/>
              <w:t>「社會福利服務業務」項下「推展兒童及少年福利服務」中「業務費」50萬元書面報告，請查照案。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5FA369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111.3.25</w:t>
            </w:r>
          </w:p>
          <w:p w14:paraId="43B7F329" w14:textId="570CB6E1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84271" w14:textId="1DD0B75F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784FC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91994AA" w14:textId="0055B0B6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74F65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1C3DD12D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568E64C" w14:textId="0A8E6C04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69B8AE65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0F93C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462F6A" w14:textId="7268DEA7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衛生福利部函，為111年度中央政府總預算決議，檢送社會及家庭署凍結「社會福利業務」項下「我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國少子女化對策計畫」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200萬元書面報告，請查照案。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290C6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0C95CD54" w14:textId="7AE8D790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2BE7E" w14:textId="51A2B522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BC313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082E3B5" w14:textId="6047950E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70DBD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3E6C701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8665ADD" w14:textId="376D45CF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76553162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737EC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F953C4" w14:textId="352E1C2B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衛生福利部函，為111年度中央政府總預算決議，檢送社會及家庭署凍結「社會福利業務」項下「我國少子女化對策計畫」中「辦理托育公共化及準公共化服務暨托育管理」300萬元書面報告，請查照案。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FB6E8B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200F69EF" w14:textId="7CCCAAED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FC69A" w14:textId="52C63D88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378EE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752AE15" w14:textId="43B2F2DD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BE4DF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27283493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9ED0E94" w14:textId="4C75C51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731DEA09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472D7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C66DDB" w14:textId="431BEF29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衛生福利部函，為111年度中央政府總預算決議，檢送社會及家庭署凍結「社會福利服務業務」項下「強化社會安全網第二期計畫」100萬元書面報告，請查照案。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B2E0CC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36715CE6" w14:textId="6666B0F9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5C496" w14:textId="0CA02983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52D06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65390F3" w14:textId="7F7D4659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6ED74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53A05CC5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EEC87AE" w14:textId="4A13E568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1A648760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85494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C18E9B" w14:textId="0400B840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衛生福利部函，為111年度中央政府總預算決議，檢送食品藥物管理署預算凍結第1目「科技業務」100萬元書面報告，請查照案。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A922BA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258885CF" w14:textId="35A60B3E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22434" w14:textId="3E0A22EA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A393C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8B395BC" w14:textId="25A27E8D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49993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60949197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C844C01" w14:textId="3EA22AFE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7B5F411F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A2C84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7A9819" w14:textId="65DDB333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衛生福利部函，為111年度中央政府總預算決議，檢送食品藥物管理署預算凍結第3目「食品藥物管理業務」項下「食品管理工作」200萬元書面報告，請查照案。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308C6A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0E29D040" w14:textId="32876CAA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6E091" w14:textId="10608B67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0B97F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F821927" w14:textId="7C69171F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823A5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465C54D2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D0BDE62" w14:textId="5F2EDB12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0E1AA75A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23548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D2B7BD" w14:textId="66A9063B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衛生福利部函，為111年度中央政府總預算決議，檢送食品藥物管理署預算合併凍結第3目「食品藥物管理業務」項下「食品管理工作」中「食安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新秩序―食安網絡第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2期計畫」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lastRenderedPageBreak/>
              <w:t>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60FCF1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111.3.25</w:t>
            </w:r>
          </w:p>
          <w:p w14:paraId="7ADFAA6B" w14:textId="0CD49EE4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9C620" w14:textId="53E055B0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41801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352B230" w14:textId="2F59BAC0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73920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B775690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68A98F5" w14:textId="2C40DFA1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39BE5E80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2F1F3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58D158" w14:textId="205E302B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衛生福利部函，為111年度中央政府總預算決議，檢送食品藥物管理署預算凍結第3目「食品藥物管理業務」項下「食品管理工作」50萬元書面報告，請查照案。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AA1FC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7163DD2E" w14:textId="0DD51B83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9211A" w14:textId="438D37B2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E8FF7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7E7B1CC" w14:textId="2D05CA94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FED24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6C96D1E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E9CA04C" w14:textId="286C1F72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14BFC9C4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C14A3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F09DA3" w14:textId="52394D0E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衛生福利部函，為111年度中央政府總預算決議，檢送食品藥物管理署預算凍結第1目「科技業務」項下「建構藥品及智慧醫材管理法規與檢驗技術」100萬元書面報告，請查照案。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E0240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47DC49AF" w14:textId="7AB94E3A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3A5C0" w14:textId="31FB0660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05BBB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BFA9529" w14:textId="083BDA05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54FEB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5547D6B7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7391AA3" w14:textId="40051D59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5F702F47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C22EC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C46C7D" w14:textId="7B27B76C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央政府總預算決議，檢送食品藥物管理署預算凍結第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3目「食品藥物管理業務」項下「食品管理工作」中「食品邊境查驗及國內外稽查管理」100萬元書面報告，請查照案。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B4A09F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1482A618" w14:textId="5582CD4D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AA069" w14:textId="160ADF23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F053A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558D71A" w14:textId="53184ECC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3A445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101A2BE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C40DD21" w14:textId="36CD04ED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306E6F64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28D08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796EBB" w14:textId="6693C1F2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衛生福利部函，為111年度中央政府總預算決議，檢送食品藥物管理署決議（六）凍結第3目「食品藥物管理業務」項下「食品管理工作」中「食品邊境查驗及國內外稽查管理」100萬元書面報告，請查照案。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8458F3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A99DB77" w14:textId="69553BAA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554C6" w14:textId="05DEDD5A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E6B15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5120307" w14:textId="5CBEF6F8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2D0E3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8548323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F0AE7E2" w14:textId="2D379422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3CF198F9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42234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90D451" w14:textId="251568FA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衛生福利部函，為111年度中央政府總預算決議，檢送食品藥物管理署預算凍結第1目「科技業務」項下「新興生醫臨床試驗及動物替代研究」100萬元書面報告，請查照案。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691357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732E26CD" w14:textId="7717C63F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37E95" w14:textId="661D5053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F80A8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16BFA90" w14:textId="3B177437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A9B97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B6FD563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6783763" w14:textId="5C59EF29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09E5FE9C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6514A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E94CA4" w14:textId="0DD22AE4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衛生福利部函，為111年度中央政府總預算決議，檢送食品藥物管理署預算凍結第3目「食品藥物管理業務」項下「藥粧管理工作」中「強化醫療器材及化粧品管理效能」之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lastRenderedPageBreak/>
              <w:t>「業務費」100萬元書面報告，請查照案。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C41630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111.3.25</w:t>
            </w:r>
          </w:p>
          <w:p w14:paraId="332DF15E" w14:textId="479413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1690F" w14:textId="16BBA8E1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A81C0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97829FB" w14:textId="1D607D91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8DA94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D261BB4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1EF7199" w14:textId="3A01D495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21FABA49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55C3F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90B1DA" w14:textId="19BDDCD9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衛生福利部函，為111年度中央政府總預算決議，檢送食品藥物管理署預算凍結第3目「食品藥物管理業務」項下「藥粧管理工作」中「毒品防制」100萬元書面報告，請查照案。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CE3B03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5803F7A6" w14:textId="39BAB530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07405" w14:textId="4AC5B6C6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19695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2AFC00D" w14:textId="3DFAA500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537CF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417AFEAE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B67A391" w14:textId="26892411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7E3B3EEB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9365F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37A8AA" w14:textId="5398C6CB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衛生福利部函，為111年度中央政府總預算決議，檢送國民健康署決議（三十四）凍結第3目「國民健康業務」項下「成人及中老年保健」預算100萬元書面報告，請查照案。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F32C3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64E468A" w14:textId="0D1B349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51298" w14:textId="67BD3ED9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0FB4C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BD731BA" w14:textId="2655851A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96542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12EE80F4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99B849D" w14:textId="62D5BA60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337A5BF6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9ACF1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9C5EDC" w14:textId="39DFFEE7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衛生福利部函，為111年度中央政府總預算決議，檢送國民健康署決議（三十六）凍結第3目「國民健康業務」項下「成人及中老年保健」預算100萬元書面報告，請查照案。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42B031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55EFF86F" w14:textId="566E448E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AA458" w14:textId="5F48E5FC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BCBB1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31FC500" w14:textId="7BB2024A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E77AF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5C023FCD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4D53C61" w14:textId="5D568366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18AED658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6CD8C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A86441" w14:textId="770ECB8A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衛生福利部函，為111年度中央政府總預算決議，檢送國民健康署決議（三十七）凍結第3目「國民健康業務」項下「我國少子女化對策計畫」預算100萬元書面報告，請查照案。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A35450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6E1AD6C5" w14:textId="4DE6392F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E3682" w14:textId="142C9BCA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15473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46DE548" w14:textId="46F17EDE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BB76B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5B87C23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701BCA4" w14:textId="117EEC49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4CB4F30B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19DB4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EBAA8D" w14:textId="399CE23E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衛生福利部函，為111年度中央政府總預算決議，檢送國民健康署凍結「委託中央健康保險署代辦孕婦產前檢查」預算100萬元書面報告，請查照案。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024F6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10FACADA" w14:textId="64B6D34C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4C8B1" w14:textId="54D4F3F5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FE6AF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9D3EA51" w14:textId="79617188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B6E62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C06727A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1D1123A" w14:textId="1E629A19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7185335C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97A8C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DF3E00" w14:textId="2A4D63D2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衛生福利部函，為111年度中央政府總預算決議，檢送該部預算凍結第8目「醫政業務」100萬元書面報告，請查照案。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FB3B0A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425A6AA1" w14:textId="4214E0F9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97A28" w14:textId="3607917D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54ADD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39017F0" w14:textId="57F5F40C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E7A96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171AD99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9F33000" w14:textId="311DB002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472F1654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03594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E42AA1" w14:textId="11A0628E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衛生福利部函，為111年度中央政府總預算決議，檢送該部預算合併凍結第9目「心理及口腔健康業務」項下「強化社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lastRenderedPageBreak/>
              <w:t>會安全網第二期計畫」100萬元書面報告，請查照案。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F18E2B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111.3.25</w:t>
            </w:r>
          </w:p>
          <w:p w14:paraId="424467B6" w14:textId="5DE7E461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B8975" w14:textId="2431587F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CD243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DE52D43" w14:textId="30BB0AD0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60614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2B5426CD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C06426C" w14:textId="566151C6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2F3CA9F2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88056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04BB1" w14:textId="129AA96D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衛生福利部函，為111年度中央政府總預算決議，檢送該部預算凍結第9目「心理及口腔健康業務」項下「強化口腔健康照護體系與品質」100萬元書面報告，請查照案。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628899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30C4A73C" w14:textId="291F32CB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06BC9" w14:textId="2CEC6E17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821C1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F43C055" w14:textId="3B43A1D6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B07D2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66B7FCE5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5364D35" w14:textId="3B6DD5E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669DC0FE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06B86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39DFE0" w14:textId="2CA4557A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衛生福利部函，為111年度中央政府總預算決議，檢送該部預算凍結第10目「護理及健康照護業務」項下「加強原住民族及離島地區醫療保健服務」50萬元書面報告，請查照案。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6FEEC8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7C4E794D" w14:textId="5C2830BE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07283" w14:textId="0CE2CACF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B1C3F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585E906" w14:textId="3AC78DCE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3CA4B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2F64951C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D49786C" w14:textId="40B9225F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66290234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1B07B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DC4137" w14:textId="1497E77D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衛生福利部函，為111年度中央政府總預算決議，檢送該部預算凍結第12目「綜合規劃業務」項下「衛生與社會福利統計及調查分析」中「業務費」之「資訊服務費」200萬元書面報告，請查照案。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985D1C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20BEAF5A" w14:textId="4A38C593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9D767" w14:textId="7F008066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ACDC1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7A95DBC" w14:textId="3DC432F7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036D6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6E48C6E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77DF4E6" w14:textId="78EC25E2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0138E9B3" w14:textId="77777777" w:rsidTr="00E91A44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67F3F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8C857B" w14:textId="2AE3FD02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衛生福利部函，為111年度中央政府總預算決議，檢送國家中醫藥研究所決議（七）凍結第3目「研究及實驗」100萬元書面報告，請查照案。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6DEFF3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111.3.25</w:t>
            </w:r>
          </w:p>
          <w:p w14:paraId="06E98140" w14:textId="1F9AF5ED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(10-5-5)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02541" w14:textId="16D944DD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39BDE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51720C03" w14:textId="5EEF555C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64BB6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53433B4A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F43A5B6" w14:textId="55466C3C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26A69EFE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A1C70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D1FF88" w14:textId="1EAA8FBA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衛生福利部函，為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111年度中央政府總預算決議，檢送該部預算合併凍結「國外旅費」十分之一書面報告，請查照案。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89C3A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2744D9C0" w14:textId="326E25C0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27052" w14:textId="46AB17EF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1F5DB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67BBDE6" w14:textId="280197B8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31849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36B75DDF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430FEAA" w14:textId="3398F414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4732EA2E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E4AF1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FDE321" w14:textId="60263A6B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衛生福利部函，為111年度中央政府總預算決議，檢送該部預算凍結第4目「社會救助業務」100萬元書面報告，請查照案。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9C0D23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71FF522F" w14:textId="3EB0D1A1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0D62C" w14:textId="2066E621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75542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A2554FE" w14:textId="16AE9394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8625C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414214A6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53A4341" w14:textId="1F1F0B1C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03825883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ED130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BBD62E" w14:textId="42605CFF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衛生福利部函，為111年度中央政府總預算決議，檢送該部預算凍結第4目「社會救助業務」項下「紓困及強化社會安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lastRenderedPageBreak/>
              <w:t>全網第二期計畫」50萬元書面報告，請查照案。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DC8060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111.4.1</w:t>
            </w:r>
          </w:p>
          <w:p w14:paraId="4214A84F" w14:textId="77359F44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9B372" w14:textId="5F2BDCFA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9449A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16B5E09A" w14:textId="3459A35C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9ECBE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02FBF803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A7632A9" w14:textId="17664D6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12975506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A4845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035F1F" w14:textId="6DDCCAF9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衛生福利部函，為111年度中央政府總預算決議，檢送該部預算凍結第2目「科技業務」項下「財團法人國家衛生研究院發展計畫」200萬元書面報告，請查照案。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63A865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2A652338" w14:textId="6C4000EE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4F7F6" w14:textId="6E70AD49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4A90D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AA938F6" w14:textId="74C64856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438BE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EF1B712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8FB0FBB" w14:textId="1A093CE1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77BB5557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583B9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BB210E" w14:textId="75D20BBE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府總預算決議，檢送該部預算凍結「建置國家級人體生物資料庫整合平臺」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200萬元書面報告，請查照案。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1965A5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4FEFEF8D" w14:textId="675D3AE3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5C96B" w14:textId="7EA90F65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09C57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8CCD581" w14:textId="163A78D2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149A5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68232AD6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5278238" w14:textId="282F432A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15D4B3EE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5D0E1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EB45B2" w14:textId="5C39C124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衛生福利部函，為111年度中央政府總預算決議，檢送該部預算凍結「社會救助業務」100萬元書面報告，請查照案。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B36C67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67DD7E1A" w14:textId="34527B98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B8D61" w14:textId="5B5C3755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38BCC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2AB853A" w14:textId="17D6FBBC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8933F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57A5AF2D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922C463" w14:textId="0A3E42A5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14C8752E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77125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8C4BCE" w14:textId="2D84210E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衛生福利部函，為111年度中央政府總預算決議，檢送該部預算凍結第6目「保護服務業務」項下「強化社會安全網第二期計畫」300萬元書面報告，請查照案。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F4F40C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7544F83C" w14:textId="104341A9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40896" w14:textId="7F3AA6F0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34E63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9FA46D2" w14:textId="4D82CF8E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F59A2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436E5D57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17BC885" w14:textId="7BFFA300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0D644ABE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41789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47DAF4" w14:textId="2E615F24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衛生福利部函，為111年度中央政府總預算決議，檢送該部預算凍結第6目「保護服務業務」項下「強化社會安全網第二期計畫」50萬元書面報告，請查照案。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8BB8C6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03A7A9F9" w14:textId="533C75D2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05527" w14:textId="5180D6B9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A6474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233F8CA4" w14:textId="47AC8989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D3362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1048FE29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8033064" w14:textId="5B4B304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400D683E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40967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399EF7" w14:textId="41252CFA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算凍結第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6目「保護服務業務」項下「強化社會安全網第二期計畫」200萬元書面報告，請查照案。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3B555A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12944ED0" w14:textId="61463210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0364F" w14:textId="5CFB7DE1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91A6C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350701B" w14:textId="59177A79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7F546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0D96454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FE99BDD" w14:textId="5EEAEBEA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781F3332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4EF35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39B88C" w14:textId="74C25A9B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衛生福利部函，為111年度中央政府總預算決議，檢送該部預算凍結第5目「社工及社區發展業務」項下「規劃建立社會工作專業」50萬元書面報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lastRenderedPageBreak/>
              <w:t>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1AE6AA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111.4.1</w:t>
            </w:r>
          </w:p>
          <w:p w14:paraId="356982BD" w14:textId="260FF96D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96920" w14:textId="4DE09321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92C3C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8D2A9A5" w14:textId="32A2CC12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96485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67422D76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4C3018B" w14:textId="70D6FE7A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7A0A039C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BEF30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13DF2D" w14:textId="2A7B92F3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衛生福利部函，為111年度中央政府總預算決議，檢送該部預算凍結第8目「醫政業務」項下「醫政法規與醫事人員及機構管理」50萬元書面報告，請查照案。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147E5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186599EA" w14:textId="4EF0114E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E7450" w14:textId="6AD4B380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7315A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6750CD6B" w14:textId="322D53A4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D7CC5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6BD83B26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1E57018" w14:textId="616219BD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64658147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96F08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656D62" w14:textId="0FEE7D7E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衛生福利部函，為111年度中央政府總預算決議，檢送該部預算凍結第9目「心理及口腔健康業務」項下「強化藥癮治療服務」100萬元書面報告，請查照案。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51061E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01221C9A" w14:textId="7E64815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FE4D0" w14:textId="70C2DBA4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1849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AE9C120" w14:textId="53BDB682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25F06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23842A38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4A2CB7E" w14:textId="2054734C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76591DA4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D7F33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A58B69" w14:textId="300F7B29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中央政府總預算決議，檢送該部預算凍結第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9目「心理及口腔健康業務」項下「整合及提升心理健康服務」200萬元書面報告，請查照案。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F496E1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24E22AB7" w14:textId="2E4D1E6A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D73CB" w14:textId="5F9498D4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7F26D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349FE6E6" w14:textId="45DC31A3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EC062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55C7414F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569C936" w14:textId="582163C1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12608A14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314B0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CD845E" w14:textId="2B692597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衛生福利部函，為111年度中央政府總預算決議，檢送該部預算凍結第9目「心理及口腔健康業務」項下「整合及提升心理健康服務」100萬元書面報告，請查照案。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D3D07E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5E5C0195" w14:textId="07F26C49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59F80" w14:textId="7A30DF65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70C58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74B4BA54" w14:textId="03A1601E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CC26D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62BB84DF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45D17A2" w14:textId="4EE53E78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1F47A32A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DEE25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C5C2DA" w14:textId="60F111B3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衛生福利部函，為111年度中央政府總預算決議，檢送該部預算凍結「強化口腔健康照護體系與品質」100萬元書面報告，請查照案。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40DFB7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4AD114FD" w14:textId="22D3213C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F080C" w14:textId="18AEC5A7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15CC1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B84A1E8" w14:textId="77B01DB8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A6B2B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E0E27D6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A440A2F" w14:textId="001B2712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455C70BA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4ABAA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9A84F4" w14:textId="3A71123B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衛生福利部函，為111年度中央政府總預算決議，檢送該部預算凍結第10目「護理及健康照護業務」項下「強化護理及健康照護量能」500萬元書面報告，請查照案。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D53AFA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48EB6992" w14:textId="75443E9E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DD338" w14:textId="56231D45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6D33C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00DCC245" w14:textId="18825F3E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6876D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17628AD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0158A03" w14:textId="5D037965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3483D91F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D7A89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32853A" w14:textId="5C8C9B13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生福利部函，為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t>111年度中央政府總預算決議，檢送該部預算凍結第11目「中醫藥業務」項下「中藥規劃及管理」</w:t>
            </w:r>
            <w:r w:rsidRPr="003A01BA">
              <w:rPr>
                <w:rFonts w:ascii="標楷體" w:eastAsia="標楷體" w:hAnsi="標楷體"/>
                <w:sz w:val="28"/>
                <w:szCs w:val="28"/>
              </w:rPr>
              <w:lastRenderedPageBreak/>
              <w:t>250萬元書面報告，請查照案。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2601AB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111.4.1</w:t>
            </w:r>
          </w:p>
          <w:p w14:paraId="6C2DE965" w14:textId="621AC7D3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FB40A" w14:textId="3870C72A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5641B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A8AB049" w14:textId="532E5572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4FDF7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C9FEA9B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599B364" w14:textId="1DF84282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3BA6F964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D5347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E09C8B" w14:textId="3390D6FF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衛生福利部函，為111年度中央政府總預算決議，檢送中央健康保險署凍結第1目「科技業務」100萬元書面報告，請查照案。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94D3A5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7DE23A7D" w14:textId="26884712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ABDE1" w14:textId="551B471E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431FA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A8343DE" w14:textId="747E02C2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C34FD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4D29BDDA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8CF817A" w14:textId="55653C45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B06A8" w:rsidRPr="00FB0BBB" w14:paraId="5C760FE4" w14:textId="77777777" w:rsidTr="004114DD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A4387" w14:textId="77777777" w:rsidR="009B06A8" w:rsidRPr="00787B8D" w:rsidRDefault="009B06A8" w:rsidP="009B06A8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BD4F7B" w14:textId="213CBC7F" w:rsidR="009B06A8" w:rsidRPr="00621374" w:rsidRDefault="009B06A8" w:rsidP="009B06A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A01BA">
              <w:rPr>
                <w:rFonts w:ascii="標楷體" w:eastAsia="標楷體" w:hAnsi="標楷體"/>
                <w:sz w:val="28"/>
                <w:szCs w:val="28"/>
              </w:rPr>
              <w:t>衛生福利部函，為111年度中央政府總預算決議，檢送中央健康保險署凍結第3目「健保業務」250萬元書面報告，請查照案</w:t>
            </w:r>
            <w:r w:rsidRPr="003A01BA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181CE5" w14:textId="77777777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</w:t>
            </w:r>
          </w:p>
          <w:p w14:paraId="349F1FCA" w14:textId="62193EFA" w:rsidR="009B06A8" w:rsidRDefault="009B06A8" w:rsidP="009B06A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(10-5-6)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356D5" w14:textId="7D91E917" w:rsidR="009B06A8" w:rsidRPr="001F442C" w:rsidRDefault="009B06A8" w:rsidP="009B06A8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80340" w14:textId="77777777" w:rsidR="009B06A8" w:rsidRPr="00B705DD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111.4.13</w:t>
            </w:r>
          </w:p>
          <w:p w14:paraId="4A770A09" w14:textId="05919DAC" w:rsidR="009B06A8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6085F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5.6</w:t>
            </w:r>
          </w:p>
          <w:p w14:paraId="733BEE2A" w14:textId="77777777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3C8E13F" w14:textId="5D2CB04D" w:rsidR="009B06A8" w:rsidRPr="00E91A44" w:rsidRDefault="009B06A8" w:rsidP="009B06A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bookmarkEnd w:id="3"/>
    <w:p w14:paraId="1A30DEEE" w14:textId="71E1082F" w:rsidR="00962672" w:rsidRDefault="00962672" w:rsidP="00962672">
      <w:pPr>
        <w:pStyle w:val="41"/>
        <w:numPr>
          <w:ilvl w:val="0"/>
          <w:numId w:val="6"/>
        </w:numPr>
        <w:ind w:left="1389" w:hanging="482"/>
        <w:rPr>
          <w:bCs/>
        </w:rPr>
      </w:pPr>
      <w:r w:rsidRPr="00962672">
        <w:rPr>
          <w:rFonts w:hint="eastAsia"/>
        </w:rPr>
        <w:t>勞動部</w:t>
      </w:r>
      <w:r w:rsidRPr="00962672">
        <w:rPr>
          <w:rFonts w:hint="eastAsia"/>
          <w:bCs/>
        </w:rPr>
        <w:t>（43案）</w:t>
      </w:r>
    </w:p>
    <w:tbl>
      <w:tblPr>
        <w:tblW w:w="51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"/>
        <w:gridCol w:w="3912"/>
        <w:gridCol w:w="1416"/>
        <w:gridCol w:w="1416"/>
        <w:gridCol w:w="1416"/>
        <w:gridCol w:w="1414"/>
      </w:tblGrid>
      <w:tr w:rsidR="00962672" w:rsidRPr="00FB0BBB" w14:paraId="1A30C993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0D068" w14:textId="77777777" w:rsidR="00962672" w:rsidRPr="00787B8D" w:rsidRDefault="00962672" w:rsidP="00962672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81233" w14:textId="77777777" w:rsidR="00962672" w:rsidRPr="00787B8D" w:rsidRDefault="00962672" w:rsidP="00962672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 w:rsidRPr="009F4758"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F285D" w14:textId="77777777" w:rsidR="00962672" w:rsidRPr="009F4758" w:rsidRDefault="00962672" w:rsidP="00962672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62672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506533883"/>
              </w:rPr>
              <w:t>院會交</w:t>
            </w:r>
            <w:r w:rsidRPr="00962672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120" w:id="-1506533883"/>
              </w:rPr>
              <w:t>付</w:t>
            </w:r>
          </w:p>
          <w:p w14:paraId="662C3899" w14:textId="77777777" w:rsidR="00962672" w:rsidRPr="009F4758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962672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506533882"/>
              </w:rPr>
              <w:t>日期及會</w:t>
            </w:r>
            <w:r w:rsidRPr="00962672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506533882"/>
              </w:rPr>
              <w:t>次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423FE" w14:textId="77777777" w:rsidR="00962672" w:rsidRPr="009F4758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962672">
              <w:rPr>
                <w:rFonts w:ascii="Times New Roman" w:eastAsia="標楷體" w:hAnsi="Times New Roman" w:cs="Times New Roman" w:hint="eastAsia"/>
                <w:b/>
                <w:spacing w:val="20"/>
                <w:w w:val="88"/>
                <w:kern w:val="0"/>
                <w:sz w:val="28"/>
                <w:szCs w:val="20"/>
                <w:fitText w:val="1400" w:id="-1506533881"/>
              </w:rPr>
              <w:t>審查委員</w:t>
            </w:r>
            <w:r w:rsidRPr="00962672">
              <w:rPr>
                <w:rFonts w:ascii="Times New Roman" w:eastAsia="標楷體" w:hAnsi="Times New Roman" w:cs="Times New Roman" w:hint="eastAsia"/>
                <w:b/>
                <w:spacing w:val="3"/>
                <w:w w:val="88"/>
                <w:kern w:val="0"/>
                <w:sz w:val="28"/>
                <w:szCs w:val="20"/>
                <w:fitText w:val="1400" w:id="-1506533881"/>
              </w:rPr>
              <w:t>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5B305" w14:textId="77777777" w:rsidR="00962672" w:rsidRPr="009F4758" w:rsidRDefault="00962672" w:rsidP="00962672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962672">
              <w:rPr>
                <w:rFonts w:ascii="華康楷書體W5" w:eastAsia="華康楷書體W5" w:hAnsi="Times New Roman" w:cs="Times New Roman" w:hint="eastAsia"/>
                <w:b/>
                <w:snapToGrid w:val="0"/>
                <w:spacing w:val="17"/>
                <w:w w:val="70"/>
                <w:kern w:val="0"/>
                <w:sz w:val="28"/>
                <w:szCs w:val="20"/>
                <w:fitText w:val="1120" w:id="-1506533880"/>
              </w:rPr>
              <w:t>委員會審</w:t>
            </w:r>
            <w:r w:rsidRPr="00962672">
              <w:rPr>
                <w:rFonts w:ascii="華康楷書體W5" w:eastAsia="華康楷書體W5" w:hAnsi="Times New Roman" w:cs="Times New Roman" w:hint="eastAsia"/>
                <w:b/>
                <w:snapToGrid w:val="0"/>
                <w:w w:val="70"/>
                <w:kern w:val="0"/>
                <w:sz w:val="28"/>
                <w:szCs w:val="20"/>
                <w:fitText w:val="1120" w:id="-1506533880"/>
              </w:rPr>
              <w:t>竣</w:t>
            </w:r>
          </w:p>
          <w:p w14:paraId="7191A84C" w14:textId="77777777" w:rsidR="00962672" w:rsidRPr="009F4758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506533879"/>
              </w:rPr>
              <w:t>日期及會</w:t>
            </w:r>
            <w:r w:rsidRPr="00962672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506533879"/>
              </w:rPr>
              <w:t>次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25195" w14:textId="77777777" w:rsidR="00962672" w:rsidRPr="009F4758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20"/>
              </w:rPr>
              <w:t>備註</w:t>
            </w:r>
          </w:p>
        </w:tc>
      </w:tr>
      <w:tr w:rsidR="00962672" w:rsidRPr="00FB0BBB" w14:paraId="6B8A50D9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1DD66" w14:textId="77777777" w:rsidR="00962672" w:rsidRPr="003C622E" w:rsidRDefault="00962672" w:rsidP="00962672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</w:tcBorders>
            <w:vAlign w:val="center"/>
          </w:tcPr>
          <w:p w14:paraId="2E877975" w14:textId="371F710D" w:rsidR="00962672" w:rsidRPr="00B073BF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年度中央政府總預算決議，檢送該部「勞動保險業務」預算凍結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vAlign w:val="center"/>
          </w:tcPr>
          <w:p w14:paraId="4C40D7FD" w14:textId="77777777" w:rsidR="00962672" w:rsidRP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497432E2" w14:textId="6EAADDB3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0F3C7" w14:textId="2C07FF3C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76727" w14:textId="77777777" w:rsidR="00962672" w:rsidRP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3024CD72" w14:textId="679D3282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9D82E" w14:textId="55711741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DB72B8A" w14:textId="36BC0989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6ECF546" w14:textId="470E03E8" w:rsidR="00962672" w:rsidRPr="00B705DD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962672" w:rsidRPr="00FB0BBB" w14:paraId="6BCDF8C9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C8D8B" w14:textId="77777777" w:rsidR="00962672" w:rsidRPr="003C622E" w:rsidRDefault="00962672" w:rsidP="00962672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77DED8F2" w14:textId="14A7A249" w:rsidR="00962672" w:rsidRPr="00B073BF" w:rsidRDefault="00962672" w:rsidP="0096267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年度中央政府總預算決議，檢送該部「勞動保險業務」凍結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vAlign w:val="center"/>
          </w:tcPr>
          <w:p w14:paraId="7E098410" w14:textId="77777777" w:rsidR="00962672" w:rsidRP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16FD428B" w14:textId="4E1C46D5" w:rsidR="00962672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E8918" w14:textId="2DD63E4F" w:rsidR="00962672" w:rsidRPr="004E4C41" w:rsidRDefault="00962672" w:rsidP="0096267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129E1" w14:textId="77777777" w:rsidR="00962672" w:rsidRP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360E12D8" w14:textId="065053AA" w:rsidR="00962672" w:rsidRDefault="00962672" w:rsidP="0096267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DC27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7FE9A4BE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EA7860A" w14:textId="41620D9A" w:rsidR="00962672" w:rsidRPr="00B705DD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4180BCBA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E17FA" w14:textId="77777777" w:rsidR="00BC0C28" w:rsidRPr="003C622E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187AAD76" w14:textId="52A659B4" w:rsidR="00BC0C28" w:rsidRPr="00B073BF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年度中央政府總預算決議，檢送該部「綜合規劃業務」預算凍結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vAlign w:val="center"/>
          </w:tcPr>
          <w:p w14:paraId="52CC2A07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559206F1" w14:textId="7D752E00" w:rsidR="00BC0C28" w:rsidRDefault="00BC0C28" w:rsidP="00BC0C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122C4" w14:textId="13729F94" w:rsidR="00BC0C28" w:rsidRPr="004E4C41" w:rsidRDefault="00BC0C28" w:rsidP="00BC0C28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0A1B2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383FA387" w14:textId="2927F498" w:rsidR="00BC0C28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22039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97AF7C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5F19F80" w14:textId="5D819684" w:rsidR="00BC0C28" w:rsidRPr="00B705DD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25E7E9BE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51380" w14:textId="77777777" w:rsidR="00BC0C28" w:rsidRPr="003C622E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4359C681" w14:textId="7CDF3745" w:rsidR="00BC0C28" w:rsidRPr="00B073BF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年度中央政府總預算決議，檢送該部「綜合規劃業務」預算合併凍結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vAlign w:val="center"/>
          </w:tcPr>
          <w:p w14:paraId="1A5839EB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1E265BC7" w14:textId="45B2BCEB" w:rsidR="00BC0C28" w:rsidRDefault="00BC0C28" w:rsidP="00BC0C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B9A17" w14:textId="75066753" w:rsidR="00BC0C28" w:rsidRPr="004E4C41" w:rsidRDefault="00BC0C28" w:rsidP="00BC0C28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6C0D5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2C73320F" w14:textId="2B107197" w:rsidR="00BC0C28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82962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4FD86FDD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1EFC1BB" w14:textId="3D485444" w:rsidR="00BC0C28" w:rsidRPr="00B705DD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58579A7D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EEA73" w14:textId="77777777" w:rsidR="00BC0C28" w:rsidRPr="003C622E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6A75221B" w14:textId="30E268E6" w:rsidR="00BC0C28" w:rsidRPr="00B073BF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年度中央政府總預算決議，檢送該部「綜合規劃業務」凍結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vAlign w:val="center"/>
          </w:tcPr>
          <w:p w14:paraId="78DF1E7C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6197A69F" w14:textId="22A18092" w:rsidR="00BC0C28" w:rsidRDefault="00BC0C28" w:rsidP="00BC0C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FFE14" w14:textId="28CE2EE4" w:rsidR="00BC0C28" w:rsidRPr="004E4C41" w:rsidRDefault="00BC0C28" w:rsidP="00BC0C28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9B01B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5922F059" w14:textId="0815B608" w:rsidR="00BC0C28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852F8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3613BA27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1677099" w14:textId="2DD93DA4" w:rsidR="00BC0C28" w:rsidRPr="00B705DD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4DD8128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E7F62" w14:textId="77777777" w:rsidR="00BC0C28" w:rsidRPr="003C622E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13F9A181" w14:textId="43F5098D" w:rsidR="00BC0C28" w:rsidRPr="00B073BF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年度中央政府總預算決議，檢送「推動職工福利，改善勞工生活」之「業務費」合併凍結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7C4C5A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5252FA8F" w14:textId="7D89E245" w:rsidR="00BC0C28" w:rsidRDefault="00BC0C28" w:rsidP="00BC0C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32434" w14:textId="2DBA7F82" w:rsidR="00BC0C28" w:rsidRPr="004E4C41" w:rsidRDefault="00BC0C28" w:rsidP="00BC0C28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A5D3D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7A70BA13" w14:textId="1697E426" w:rsidR="00BC0C28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E7D65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66BD43B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C3192E8" w14:textId="05DC7E69" w:rsidR="00BC0C28" w:rsidRPr="00B705DD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7D3DE15B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0C22F" w14:textId="77777777" w:rsidR="00BC0C28" w:rsidRPr="003C622E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38165912" w14:textId="5C184A5D" w:rsidR="00BC0C28" w:rsidRPr="00B073BF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年度中央政府總預算決議，檢送該部「勞動法務業務」預算合併凍結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9B358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2C999121" w14:textId="6291FD79" w:rsidR="00BC0C28" w:rsidRDefault="00BC0C28" w:rsidP="00BC0C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1765B" w14:textId="15B6083D" w:rsidR="00BC0C28" w:rsidRPr="004E4C41" w:rsidRDefault="00BC0C28" w:rsidP="00BC0C28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6DA9D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280652F5" w14:textId="1BDD7355" w:rsidR="00BC0C28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A36F7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124BA41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B497C99" w14:textId="7AE37BBE" w:rsidR="00BC0C28" w:rsidRPr="00B705DD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1A24AC1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B4FED" w14:textId="77777777" w:rsidR="00BC0C28" w:rsidRPr="003C622E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49361848" w14:textId="199E437F" w:rsidR="00BC0C28" w:rsidRPr="00B073BF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年度中央政府總預算決議，檢送該部「勞動保險業務」預算凍結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901AC7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45CD9299" w14:textId="1E60349D" w:rsidR="00BC0C28" w:rsidRDefault="00BC0C28" w:rsidP="00BC0C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DC428" w14:textId="6BCF2939" w:rsidR="00BC0C28" w:rsidRPr="004E4C41" w:rsidRDefault="00BC0C28" w:rsidP="00BC0C28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D66C6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45DB24CC" w14:textId="510C5F2B" w:rsidR="00BC0C28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70F3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1620D2A2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CE03D74" w14:textId="043D562A" w:rsidR="00BC0C28" w:rsidRPr="00B705DD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F4BD532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AB01F" w14:textId="77777777" w:rsidR="00BC0C28" w:rsidRPr="003C622E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5CE35F37" w14:textId="62ABD906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八十七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「綜合規劃業務」預算凍結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B1A44D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41834978" w14:textId="3AF9181B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31EB2" w14:textId="011EA0A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5B5CF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0BA0E10B" w14:textId="691C6DD6" w:rsidR="00BC0C28" w:rsidRPr="00FB0BBB" w:rsidRDefault="00BC0C28" w:rsidP="00BC0C28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F3D69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983A8C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4BBAF96" w14:textId="1AEFC180" w:rsidR="00BC0C28" w:rsidRPr="00B705DD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503ED355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ED8D9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4511D612" w14:textId="02AE9375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八十八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「綜合規劃業務」預算凍結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5BB017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5073C6CB" w14:textId="1E7F523A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D0A2B" w14:textId="15824CD2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9CE49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27B2BDCF" w14:textId="52FB909F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F1D18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C6C1A80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6CFE2DB" w14:textId="3A419936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18207BE3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E53AD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131CC7A0" w14:textId="17E81641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八十九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「綜合規劃業務」預算凍結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AA8412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259BFB9B" w14:textId="519972D1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8CBEF" w14:textId="06D69252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817D2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0A0ACFD8" w14:textId="6176D0CB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F7800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DCB4122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965F979" w14:textId="598EAAD7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388C0ECA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D80A4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1F7CF0DE" w14:textId="2634DF2E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年度中央政府總預算決議，檢送該部「綜合規劃業務」預算凍結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629C9C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54AEFBDB" w14:textId="431EEFA7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EE307" w14:textId="14DCB17D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1B763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7A3EAECC" w14:textId="7E354CE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CD837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263F9537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3734788" w14:textId="704C33A6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7C15F6F7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021D0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1BBE1EE0" w14:textId="5DD3D7D0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年度中央政府總預算決議，檢送勞工保險局「保險業務」預算合併凍結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B32B0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642B8911" w14:textId="7FA44188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7B636" w14:textId="5B72F611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6C729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120B71E8" w14:textId="702359B1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64AE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D53A961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4A0136C" w14:textId="5D95A994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0FB90441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04EAC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13C720E3" w14:textId="1734C76D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年度中央政府總預算決議，檢送勞動力發展署及所屬「一般行政」預算合併凍結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35845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54120CCF" w14:textId="6CEE2754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8F740" w14:textId="0767C0AC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74367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3DF420FD" w14:textId="58C193BE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78D9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3E1F0F14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BEE4AD1" w14:textId="48924177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499B84A0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4DA4D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319787A7" w14:textId="154DCB40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年度中央政府總預算決議，檢送勞動力發展署及所屬「因應貿易自由化就業發展及協助業務」預算凍結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B06F4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1BA78FDB" w14:textId="5EC69B07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D4CC5" w14:textId="043633F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424BB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6417CC5D" w14:textId="38B1F4E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64BD9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76F88099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8C00564" w14:textId="366A5356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3576CE40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BC9E9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06BDDD0B" w14:textId="1E0CE2AA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年度中央政府總預算決議，檢送勞動力發展署及所屬「勞動力發展業務」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lastRenderedPageBreak/>
              <w:t>項下「訓練發展」預算凍結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6055B1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6BE640B2" w14:textId="5DC46182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24451" w14:textId="51DD9BF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4D6C7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6FEDA76D" w14:textId="5DA062C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D8B78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7A1C5C4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7E0C873" w14:textId="2D0DCA6B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4A2F99A1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34B5D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29FEE7A8" w14:textId="6CFAB8B2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年度中央政府總預算決議，檢送勞動力發展署及所屬「身心障礙者及特定對象業務」預算合併凍結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萬元（不含人事費、獎補助費）書面報告。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8C7248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1ECA729C" w14:textId="4C092A78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08EF8" w14:textId="16AF102B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BFB8A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6C329BE8" w14:textId="47BDC6A2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B39A0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07E5EE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1DD19B1" w14:textId="0B0CA5F5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6915F85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598EC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00684AA3" w14:textId="567A0519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年度中央政府總預算決議，檢送勞動力發展署及所屬「補助就業安定基金辦理促進特定對象及就業弱勢者就業計畫」預算凍結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227E87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0246C233" w14:textId="205CD0D8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4B0F8" w14:textId="23C4B31B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7D4F8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21C7D08E" w14:textId="495216D8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76525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71002A2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2B78C62" w14:textId="2E5EC79B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553FE83A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A5BF0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1275F23D" w14:textId="6D4333C2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年度中央政府總預算決議，檢送勞動力發展署及所屬「辦理就業服務」預算凍結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萬元（不含人事費、獎補助費）書面報告。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258AC5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4FDBE08B" w14:textId="2949739F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8147D" w14:textId="01E55C41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0D3A6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1C7D8447" w14:textId="3B945D53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C554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2AFF978D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D9AC337" w14:textId="2A65B625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30B1E7B8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CCB58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58D1B361" w14:textId="45CD17B6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年度中央政府總預算決議，檢送職業安全衛生署「職業安全衛生業務」預算合併凍結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1383CC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1E92BDAD" w14:textId="4FB40B6A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6CD09" w14:textId="4926C75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A024F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1526383C" w14:textId="4DF78942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96C94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3973A0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7B548AC" w14:textId="6B997388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5B3EE583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353A3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647C6D3A" w14:textId="2C598CDC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年度中央政府總預算決議，檢送職業安全衛生署「建構職場安全及推動防災措施」中「業務費」凍結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15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7D8C46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3E32BF12" w14:textId="257AFD53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88912" w14:textId="7A550CD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B04C7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20C6E5EA" w14:textId="0C530A42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21E91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7B8B8BB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8E09847" w14:textId="337D0DF5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7EA7B8F5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7A709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35CFD2F2" w14:textId="68BD2FC9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年度中央政府總預算決議，檢送職業安全衛生署「建構智慧化產業安全衛生監督管理機制」中「業務費」凍結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15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F197F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20ECFB27" w14:textId="55E1F10E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89914" w14:textId="57E990B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15BCD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0245B040" w14:textId="500B9E77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D3550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4743189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3C52EF8" w14:textId="7412A96C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5B6D6E85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F792E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66889C05" w14:textId="68CB10A6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年度中央政府總預算決議，檢送職業安全衛生署「建構智慧化產業安全衛生監督管理機制」中「業務費」之「資訊服務費」凍結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150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4A8CD7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388DBDEA" w14:textId="3409FA75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475F3" w14:textId="7DDA38FC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91DA0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6DDC7083" w14:textId="39824330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A9544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4A3CFD16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3B5AAFD" w14:textId="20C6155A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0CEBD833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5D084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7B8D1684" w14:textId="55586DE4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年度中央政府總預算決議，檢送該部「勞動保險業務」預算合併凍結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7C9B6B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66C9F435" w14:textId="13633EAD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01BC4" w14:textId="61682E6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981DB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269B5B88" w14:textId="7187973B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880CA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62B186DE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888387D" w14:textId="4F8FE969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376C1B40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1C643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60AFD8D9" w14:textId="79C1A931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年度中央政府總預算決議，檢送「勞動保險業務」項下「研議勞工保險財務及就業保險業務」預算凍結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84B942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1AD95943" w14:textId="1FC3E794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A4818" w14:textId="3997E0FF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F7460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1BE0BC7D" w14:textId="0A40434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A3729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40230DD1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8A75B73" w14:textId="1BD5D050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19789CE5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E433C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40463E99" w14:textId="5E6170FA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年度中央政府總預算決議，檢送「勞動保險業務」項下「研議勞工保險財務及就業保險業務」預算合併凍結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380887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58909C90" w14:textId="0FABF77E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7285E" w14:textId="5342451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12C31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7F84E70F" w14:textId="1AE92D6B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5482E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3CEF29E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838E366" w14:textId="353E4C13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2DFEAD24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7B2B1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64FEFE4D" w14:textId="7E801EA2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年度中央政府總預算決議，檢送「勞動保險業務」項下「研議承保及現金給付業務」預算凍結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2438F8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21F6BC6B" w14:textId="4CAA4F58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B25C9" w14:textId="3CB2C739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1B0E5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3EDDAD5B" w14:textId="3D3C1D34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942FB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428B5500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D01ED6F" w14:textId="7648B537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798C105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5148C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5B3209DC" w14:textId="46392FD4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年度中央政府總預算決議，檢送該部「受僱勞工育嬰留職停薪津貼加給補助經費」預算凍結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ECACFD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0E7D3212" w14:textId="04B518A4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3EAC6" w14:textId="327EFDEE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06FB2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0EBE2304" w14:textId="5929F081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D057A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31A7F4F5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FD05D51" w14:textId="136D3A77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49789B34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1B96D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10A377EC" w14:textId="38FC73D5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「綜合規劃業務」預算合併凍結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F48C98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2658A463" w14:textId="0BC2715F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D1A12" w14:textId="3D840E4C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549B6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7CA5FF7D" w14:textId="47898543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8AA71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2A5F8845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6767523" w14:textId="2DFB8307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128E71BE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6EB6A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5FE20CF5" w14:textId="01CA3362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年度中央政府總預算決議，檢送該部「勞動關係業務」預算合併凍結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21FA7D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7C244FBE" w14:textId="4393569E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ECA75" w14:textId="066EC7A4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D82B1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025FA061" w14:textId="4CBBAF4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73B8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50A1AF6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D3DAFD0" w14:textId="6FB8FCEC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414F6E7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E3BD2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2039D12A" w14:textId="573FC447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年度中央政府總預算決議，檢送該部「勞動福祉退休業務」預算合併凍結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59CC4E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3240F142" w14:textId="43FFB77C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F9AD0" w14:textId="442EE02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9CBF3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0C45A3EE" w14:textId="70F20151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BD45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749E932D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9C56087" w14:textId="028129AD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2A114AA0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0F049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231ED75E" w14:textId="0F296AAD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年度中央政府總預算決議，檢送該部「勞動條件及就業平等業務」預算合併凍結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E3834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342DE02B" w14:textId="47EEF610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6963A" w14:textId="35628F1E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93A6E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26CE5382" w14:textId="5FE36134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6C62D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88D907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80CB1E4" w14:textId="49EB7F64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420AF956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8AAF2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6E730969" w14:textId="31150087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年度中央政府總預算決議，檢送該部「勞動法務業務」預算合併凍結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C1FF75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14279391" w14:textId="6671D8C2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A1D85" w14:textId="38957F97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C9A06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7635223E" w14:textId="47BDADAC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30394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3F2D4651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CED98C7" w14:textId="46EF6D70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0C192E9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D2A8B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3FC60C22" w14:textId="52BC82FD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年度中央政府總預算決議，檢送該部「勞動保險業務」預算凍結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FA0625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2BCC54F0" w14:textId="26CA71F0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333D5" w14:textId="3F81DC61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0470F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1F485882" w14:textId="63E2F1C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63D9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23B6F819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5783CCF" w14:textId="3D5889CF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4984A15B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DD9F2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630F08EE" w14:textId="1462255B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年度中央政府總預算決議，檢送該部「勞動保險業務」凍結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3FC12B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52D68194" w14:textId="6CE24F6F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5F2EB" w14:textId="410E33BC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3880A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52B4E747" w14:textId="2BE6D22F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BA2EB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3B95C73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1197AB2" w14:textId="7C09865D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3B6EBB33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EFDB9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25C86319" w14:textId="511A13CA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年度中央政府總預算決議，檢送「勞動關係業務」預算凍結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76077E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138E751A" w14:textId="7B0A682D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F1F17" w14:textId="594B8CD8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7161B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39C89B7C" w14:textId="07C7E94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48CC2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648A267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001ADA0" w14:textId="3B8B1E89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281F8E77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078D5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6CF84D08" w14:textId="1B4CBF48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年度中央政府總預算決議，檢送勞工保險局「保險業務」預算凍結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52DE02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0CB01AF4" w14:textId="081BDD0E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6BD9C" w14:textId="2FFC0BE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137AA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2CA4E1A4" w14:textId="73A16F0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F54CB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4404E695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C710D7F" w14:textId="0B0EBF1E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75213BC1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93017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3EA6B96C" w14:textId="132DBD42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年度中央政府總預算決議，檢送勞工保險局「保險業務」預算凍結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C252BC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1D2440A0" w14:textId="25ECD442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FEC2E" w14:textId="0997B947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B8F58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4DA46113" w14:textId="7CA6DF6F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6A555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12C19A01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62CF0DE" w14:textId="283DCFF6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921D5EB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8F4EA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31B881CF" w14:textId="28D69592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年度中央政府總預算決議，檢送勞動力發展署及所屬「勞動力發展業務」預算合併凍結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34B969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0E58C303" w14:textId="40B9D3E6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DF146" w14:textId="340307D4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031B8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295E0A8F" w14:textId="66905AA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FE1AA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76113A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7C7DACE" w14:textId="323C69F4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44ADB4E6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88458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1199F3FF" w14:textId="4AF2876B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年度中央政府總預算決議，檢送勞動力發展署及所屬「勞動力發展業務」項下「綜合規劃」預算凍結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1EA0A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5A3230D0" w14:textId="5CBC5720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777B9" w14:textId="40674A21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3B638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3208DE15" w14:textId="1EC2613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85042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365BDD1A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93C985C" w14:textId="7D3E0236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002FE45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1AD3A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765F6375" w14:textId="2217E015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年度中央政府總預算決議，檢送職業安全衛生署「職業安全衛生科技發展業務」預算凍結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FC5774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44777418" w14:textId="53B3BE1A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D8879" w14:textId="3190D7CB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35340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5D5955EF" w14:textId="268D8330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7D4AB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2ED6721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74292B5" w14:textId="73E4EC78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46A51681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19912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02BA38FC" w14:textId="1DEE801D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lastRenderedPageBreak/>
              <w:t>府總預算決議，檢送職業安全衛生署「職業安全衛生業務」預算合併凍結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200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B58A70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3D28CF53" w14:textId="0C8CC37B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66A56" w14:textId="0F340287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社會福利及</w:t>
            </w: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1BB66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111.4.25</w:t>
            </w:r>
          </w:p>
          <w:p w14:paraId="484A4526" w14:textId="2F8F276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0B64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236E6172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44BAFD3" w14:textId="5C9D121A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47BDC9C4" w14:textId="77777777" w:rsidTr="00962672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D3F6F" w14:textId="77777777" w:rsidR="00BC0C28" w:rsidRPr="00787B8D" w:rsidRDefault="00BC0C28" w:rsidP="00BC0C28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vAlign w:val="center"/>
          </w:tcPr>
          <w:p w14:paraId="025766BC" w14:textId="21E74AC0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111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年度中央政府總預算決議，檢送職業安全衛生署「落實危險性機械及設備檢查與管理」中「業務費」凍結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15</w:t>
            </w:r>
            <w:r w:rsidRPr="009626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2B614C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6E0CF2DE" w14:textId="38406744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</w:t>
            </w:r>
            <w:r w:rsidRPr="00962672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E0DD0" w14:textId="19C6808F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EB428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111.4.25</w:t>
            </w:r>
          </w:p>
          <w:p w14:paraId="58F4A2FA" w14:textId="539243F0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C586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A68ED12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C1D366D" w14:textId="765B8A1A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2C294237" w14:textId="6F5ABADA" w:rsidR="00962672" w:rsidRDefault="00962672" w:rsidP="00BC0C28">
      <w:pPr>
        <w:pStyle w:val="41"/>
        <w:numPr>
          <w:ilvl w:val="0"/>
          <w:numId w:val="6"/>
        </w:numPr>
        <w:ind w:left="1389" w:hanging="482"/>
      </w:pPr>
      <w:r w:rsidRPr="00BC0C28">
        <w:rPr>
          <w:rFonts w:hint="eastAsia"/>
        </w:rPr>
        <w:t>行政院環境保護署（67案）</w:t>
      </w:r>
    </w:p>
    <w:tbl>
      <w:tblPr>
        <w:tblW w:w="51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"/>
        <w:gridCol w:w="3912"/>
        <w:gridCol w:w="1416"/>
        <w:gridCol w:w="1416"/>
        <w:gridCol w:w="1416"/>
        <w:gridCol w:w="1414"/>
      </w:tblGrid>
      <w:tr w:rsidR="00BC0C28" w:rsidRPr="00FB0BBB" w14:paraId="34D2905C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37D8" w14:textId="77777777" w:rsidR="00BC0C28" w:rsidRPr="00787B8D" w:rsidRDefault="00BC0C28" w:rsidP="00BC0C28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84A63" w14:textId="77777777" w:rsidR="00BC0C28" w:rsidRPr="00787B8D" w:rsidRDefault="00BC0C28" w:rsidP="00BC0C28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 w:rsidRPr="009F4758"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A879D" w14:textId="77777777" w:rsidR="00BC0C28" w:rsidRPr="009F4758" w:rsidRDefault="00BC0C28" w:rsidP="00BC0C28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BC0C28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506531835"/>
              </w:rPr>
              <w:t>院會交</w:t>
            </w:r>
            <w:r w:rsidRPr="00BC0C28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120" w:id="-1506531835"/>
              </w:rPr>
              <w:t>付</w:t>
            </w:r>
          </w:p>
          <w:p w14:paraId="3D816F19" w14:textId="77777777" w:rsidR="00BC0C28" w:rsidRPr="009F4758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BC0C28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506531834"/>
              </w:rPr>
              <w:t>日期及會</w:t>
            </w:r>
            <w:r w:rsidRPr="00BC0C28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506531834"/>
              </w:rPr>
              <w:t>次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FDC7D" w14:textId="77777777" w:rsidR="00BC0C28" w:rsidRPr="009F4758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BC0C28">
              <w:rPr>
                <w:rFonts w:ascii="Times New Roman" w:eastAsia="標楷體" w:hAnsi="Times New Roman" w:cs="Times New Roman" w:hint="eastAsia"/>
                <w:b/>
                <w:spacing w:val="20"/>
                <w:w w:val="88"/>
                <w:kern w:val="0"/>
                <w:sz w:val="28"/>
                <w:szCs w:val="20"/>
                <w:fitText w:val="1400" w:id="-1506531833"/>
              </w:rPr>
              <w:t>審查委員</w:t>
            </w:r>
            <w:r w:rsidRPr="00BC0C28">
              <w:rPr>
                <w:rFonts w:ascii="Times New Roman" w:eastAsia="標楷體" w:hAnsi="Times New Roman" w:cs="Times New Roman" w:hint="eastAsia"/>
                <w:b/>
                <w:spacing w:val="3"/>
                <w:w w:val="88"/>
                <w:kern w:val="0"/>
                <w:sz w:val="28"/>
                <w:szCs w:val="20"/>
                <w:fitText w:val="1400" w:id="-1506531833"/>
              </w:rPr>
              <w:t>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A690D" w14:textId="77777777" w:rsidR="00BC0C28" w:rsidRPr="009F4758" w:rsidRDefault="00BC0C28" w:rsidP="00BC0C28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BC0C28">
              <w:rPr>
                <w:rFonts w:ascii="華康楷書體W5" w:eastAsia="華康楷書體W5" w:hAnsi="Times New Roman" w:cs="Times New Roman" w:hint="eastAsia"/>
                <w:b/>
                <w:snapToGrid w:val="0"/>
                <w:spacing w:val="17"/>
                <w:w w:val="70"/>
                <w:kern w:val="0"/>
                <w:sz w:val="28"/>
                <w:szCs w:val="20"/>
                <w:fitText w:val="1120" w:id="-1506531832"/>
              </w:rPr>
              <w:t>委員會審</w:t>
            </w:r>
            <w:r w:rsidRPr="00BC0C28">
              <w:rPr>
                <w:rFonts w:ascii="華康楷書體W5" w:eastAsia="華康楷書體W5" w:hAnsi="Times New Roman" w:cs="Times New Roman" w:hint="eastAsia"/>
                <w:b/>
                <w:snapToGrid w:val="0"/>
                <w:w w:val="70"/>
                <w:kern w:val="0"/>
                <w:sz w:val="28"/>
                <w:szCs w:val="20"/>
                <w:fitText w:val="1120" w:id="-1506531832"/>
              </w:rPr>
              <w:t>竣</w:t>
            </w:r>
          </w:p>
          <w:p w14:paraId="1D6CCFB2" w14:textId="77777777" w:rsidR="00BC0C28" w:rsidRPr="009F4758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BC0C28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506531831"/>
              </w:rPr>
              <w:t>日期及會</w:t>
            </w:r>
            <w:r w:rsidRPr="00BC0C28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506531831"/>
              </w:rPr>
              <w:t>次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8AD70" w14:textId="77777777" w:rsidR="00BC0C28" w:rsidRPr="009F4758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20"/>
              </w:rPr>
              <w:t>備註</w:t>
            </w:r>
          </w:p>
        </w:tc>
      </w:tr>
      <w:tr w:rsidR="00BC0C28" w:rsidRPr="00FB0BBB" w14:paraId="44E1990A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8D7D7" w14:textId="77777777" w:rsidR="00BC0C28" w:rsidRPr="003C622E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7D1258" w14:textId="40036DDE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111年度中央政府總預算決議，檢送該署決議（四）凍結「綜合計畫」項下「加強基層環保建設」100萬元書面報告。</w:t>
            </w:r>
          </w:p>
        </w:tc>
        <w:tc>
          <w:tcPr>
            <w:tcW w:w="706" w:type="pct"/>
            <w:vAlign w:val="center"/>
          </w:tcPr>
          <w:p w14:paraId="5E9AC4AC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0234A9B3" w14:textId="7277F151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67606" w14:textId="7E71B3C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A9CCD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538FADBF" w14:textId="112E57A4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75A50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F80A0E1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01230A9" w14:textId="64A8AE47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08F3F25C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8DFB7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6B231B" w14:textId="39E4E919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行政院環境保護署函，為111年度中央政府總預算決議，檢送該署決議（七）凍結「一般廢棄物減量及資源循環推動計畫」內「獎補助費」500萬元書面報告。</w:t>
            </w:r>
          </w:p>
        </w:tc>
        <w:tc>
          <w:tcPr>
            <w:tcW w:w="706" w:type="pct"/>
            <w:vAlign w:val="center"/>
          </w:tcPr>
          <w:p w14:paraId="1DCF389B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1519B405" w14:textId="31BB4197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E1A75" w14:textId="77D008EE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392D1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623027B" w14:textId="5554153F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2D221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6B40AE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274E14B" w14:textId="54128A91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06F3C268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56D7F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664BD9" w14:textId="15BFEA02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行政院環境保護署函，為111年度中央政府總預算決議，檢送該署決議（九）凍結「多元化垃圾處理計畫」內「獎補助費」500萬元書面報告。</w:t>
            </w:r>
          </w:p>
        </w:tc>
        <w:tc>
          <w:tcPr>
            <w:tcW w:w="706" w:type="pct"/>
            <w:vAlign w:val="center"/>
          </w:tcPr>
          <w:p w14:paraId="7E810A37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20997FF0" w14:textId="3771E8BA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81FB3" w14:textId="27F9EE14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F4C2F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DA60981" w14:textId="438A758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AD04A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44F58B2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6604996" w14:textId="1AE798E8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212A5B3A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5CB20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FE5F12" w14:textId="31CB7657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行政院環境保護署函，為111年度中央政府總預算決議，檢送該署決議（十）凍結「綜合計畫」項下「加強基層環保建</w:t>
            </w: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設」中「營造優質環境衛生」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500萬元書面報告。</w:t>
            </w:r>
          </w:p>
        </w:tc>
        <w:tc>
          <w:tcPr>
            <w:tcW w:w="706" w:type="pct"/>
            <w:vAlign w:val="center"/>
          </w:tcPr>
          <w:p w14:paraId="6587A738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4AB8812E" w14:textId="2026F15A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3A249" w14:textId="1105D3A7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56BDC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47487CBF" w14:textId="2A57A79F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1B1EE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A73D367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E9CD1D3" w14:textId="1881C507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2BFDD81E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A9629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5F97C8" w14:textId="7FC64A49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行政院環境保護署函，為111年度中央政府總預算決議，檢送該署決議（十一）凍結「加強基層環保建設」中「營造優質環境衛生」200萬元書面報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lastRenderedPageBreak/>
              <w:t>告。</w:t>
            </w:r>
          </w:p>
        </w:tc>
        <w:tc>
          <w:tcPr>
            <w:tcW w:w="706" w:type="pct"/>
            <w:vAlign w:val="center"/>
          </w:tcPr>
          <w:p w14:paraId="751CD651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111.4.15</w:t>
            </w:r>
          </w:p>
          <w:p w14:paraId="75739B02" w14:textId="6E56CEBE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87C78" w14:textId="13464FD4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134C9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7EB7381F" w14:textId="1102C269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05045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0C43FC9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BDF2E3E" w14:textId="03CFB7E6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C467078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8B756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7E402D" w14:textId="31E9033F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行政院環境保護署函，為111年度中央政府總預算決議，檢送該署決議（十三）凍結「空氣品質保護及噪音管制」100萬元書面報告。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2E5E34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18B5C28E" w14:textId="34E0D452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E4690" w14:textId="303E290E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9BAB4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EADF32F" w14:textId="7F3C6334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E96A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A771896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3F4AAB9" w14:textId="25F713C0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59282DDC" w14:textId="77777777" w:rsidTr="00340538">
        <w:trPr>
          <w:trHeight w:val="624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58FB2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769348" w14:textId="4AB6BD99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行政院環境保護署函，為111年度中央政府總預算決議，檢送該署決議（十五）凍結「空氣品質保護及噪音管制」項下「移動空氣污染源防制」中「獎補助費」2,000萬元書面報告。</w:t>
            </w:r>
          </w:p>
        </w:tc>
        <w:tc>
          <w:tcPr>
            <w:tcW w:w="706" w:type="pct"/>
            <w:vAlign w:val="center"/>
          </w:tcPr>
          <w:p w14:paraId="5F946C39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136B7A8D" w14:textId="5C08B826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1CEF4" w14:textId="558D63CB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A425B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804EAFA" w14:textId="52106E3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D7DC0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A8DEFCB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7C20435" w14:textId="0234E557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378AED99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42B22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A7ABDE" w14:textId="5B60B63A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</w:t>
            </w: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府總預算決議，檢送該署決議（十六）凍結「水質保護」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100萬元書面報告。</w:t>
            </w:r>
          </w:p>
        </w:tc>
        <w:tc>
          <w:tcPr>
            <w:tcW w:w="706" w:type="pct"/>
            <w:vAlign w:val="center"/>
          </w:tcPr>
          <w:p w14:paraId="283BBA25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5613DA4B" w14:textId="1660E693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45E44" w14:textId="1E7A53AC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89EC9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1DE7FED" w14:textId="582072C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EDCA0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6672AB6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30590A5" w14:textId="5827B2D7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1D242DD0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9D089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51FC53" w14:textId="6FE08D31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行政院環境保護署函，為111年度中央政府總預算決議，檢送該署決議（十七）凍結「水質保護」項下「湖泊水庫及河川污染防治」100萬元書面報告。</w:t>
            </w:r>
          </w:p>
        </w:tc>
        <w:tc>
          <w:tcPr>
            <w:tcW w:w="706" w:type="pct"/>
            <w:vAlign w:val="center"/>
          </w:tcPr>
          <w:p w14:paraId="14957A87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624492B9" w14:textId="458A4BE8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8A0D3" w14:textId="658EEC54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D45AE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02CB7650" w14:textId="1337050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4C311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7FBC184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952EB93" w14:textId="6DFD137E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03F5CF5A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E3C03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510274" w14:textId="40C85E5E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行政院環境保護署函，為111年度中央政府總預算決議，檢送該署決議（十八）凍結「水質保護」項下「事業廢水行政管制及經濟誘因管理」100萬元書面報告。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D915E9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18F6BE8B" w14:textId="602A7CB6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5084D" w14:textId="58FF2FA0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30157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4654A94D" w14:textId="49E735E1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1BA97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EC00967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B43D2AB" w14:textId="78356006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78AC9509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07263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D0E667" w14:textId="460AD952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行政院環境保護署函，為111年度中央政府總預算決議，檢送該署決議（十九）凍結「水質保護」項下「工業區下水道及生活污水管制」100萬元書面報告。</w:t>
            </w:r>
          </w:p>
        </w:tc>
        <w:tc>
          <w:tcPr>
            <w:tcW w:w="706" w:type="pct"/>
            <w:vAlign w:val="center"/>
          </w:tcPr>
          <w:p w14:paraId="293FFDCD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3711249F" w14:textId="16F8613D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E029E" w14:textId="51B72ABD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F7CBB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DED539C" w14:textId="50911D99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1BB72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6770C23A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6FB1049" w14:textId="6BD825A7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1AEF8115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E7647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6C4CF2" w14:textId="6A296699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</w:t>
            </w: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署函，為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111年度中央政府總預算決議，檢送該署決議（二十）凍結「廢棄物管理」100萬元書面報告。</w:t>
            </w:r>
          </w:p>
        </w:tc>
        <w:tc>
          <w:tcPr>
            <w:tcW w:w="706" w:type="pct"/>
            <w:vAlign w:val="center"/>
          </w:tcPr>
          <w:p w14:paraId="5151EAA0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48840680" w14:textId="4EA2DD4E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467A3" w14:textId="5910E9B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37017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7C227CCA" w14:textId="4850154C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957CD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731A2F1B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49CB599" w14:textId="4E8E24A1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5A9E829D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7B594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DDC64" w14:textId="434DD0A9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lastRenderedPageBreak/>
              <w:t>送該署決議（二十一）凍結「廢棄物管理」項下「一般廢棄物管理及全分類零廢棄」100萬元書面報告。</w:t>
            </w:r>
          </w:p>
        </w:tc>
        <w:tc>
          <w:tcPr>
            <w:tcW w:w="706" w:type="pct"/>
            <w:vAlign w:val="center"/>
          </w:tcPr>
          <w:p w14:paraId="1B4ACB3F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111.4.15</w:t>
            </w:r>
          </w:p>
          <w:p w14:paraId="57B69094" w14:textId="1F640049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DA812" w14:textId="5A6BC689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C63B0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8C8EA16" w14:textId="377942AF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01E36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7133E2C5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0BCEB60" w14:textId="6E8F81A5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院會備查</w:t>
            </w:r>
          </w:p>
        </w:tc>
      </w:tr>
      <w:tr w:rsidR="00BC0C28" w:rsidRPr="00FB0BBB" w14:paraId="6B28AB92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5987B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B75930" w14:textId="42001535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行政院環境保護署函，為111年度中央政府總預算決議，檢送該署決議（二十五）凍結「廢棄物管理」項下「資源循環再利用」200萬元書面報告。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3A5FBC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3A5E3B7D" w14:textId="12775BBC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07960" w14:textId="0806E3C3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C669E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93B643E" w14:textId="72D96668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D8E4E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FF90774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D875084" w14:textId="5F9F9AB2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8CB9B19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AF528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ABAF69" w14:textId="193A87AA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行政院環境保護署函，為111年度中央政府總預算決議，檢送該署決議（二十七）凍結「環境衛生管理」100萬元書面報告。</w:t>
            </w:r>
          </w:p>
        </w:tc>
        <w:tc>
          <w:tcPr>
            <w:tcW w:w="706" w:type="pct"/>
            <w:vAlign w:val="center"/>
          </w:tcPr>
          <w:p w14:paraId="75733D2D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6B16B8B1" w14:textId="60FEDEEE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EDF9E" w14:textId="2CBB4CC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CE228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22F1C2E" w14:textId="59FCE209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E894A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27E5A191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636363E" w14:textId="2F740EAB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77E4A621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9FF39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911230" w14:textId="55785460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</w:t>
            </w: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，為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111年度中央政府總預算決議，檢送該署決議（二十八）凍結「環境衛生管理」項下「公共環境衛生管理」100萬元書面報告。</w:t>
            </w:r>
          </w:p>
        </w:tc>
        <w:tc>
          <w:tcPr>
            <w:tcW w:w="706" w:type="pct"/>
            <w:vAlign w:val="center"/>
          </w:tcPr>
          <w:p w14:paraId="0449D04E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4AC89245" w14:textId="1EC8E341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C4265" w14:textId="1BC300D1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3215A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95D1ADA" w14:textId="4A2341D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38B8B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FED09A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5598F8C" w14:textId="1398CB7A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10487F62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629A4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38308C" w14:textId="45A21EF6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行政院環境保護署函，為111年度中央政府總預算決議，檢送該署決議（三十）凍結「環境衛生管理」項下「溫室氣體減緩策略規劃及推動」100萬元書面報告。</w:t>
            </w:r>
          </w:p>
        </w:tc>
        <w:tc>
          <w:tcPr>
            <w:tcW w:w="706" w:type="pct"/>
            <w:vAlign w:val="center"/>
          </w:tcPr>
          <w:p w14:paraId="778AAA3E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69684B4E" w14:textId="1DB1F56D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C6244" w14:textId="4F21157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138EB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4B3DBEE1" w14:textId="38315C2C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2BF71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35372DC4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5C48C55" w14:textId="20E37845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7D8436EC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B98A9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2C5EDE" w14:textId="58A9E4CA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行政院環境保護署函，為111年度中央政府總預算決議，檢送該署決議（三十一）凍結「管制考核及糾紛處理」項下「推廣環保產品及綠色消費」50萬元書面報告。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BB0D4D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64D02C46" w14:textId="0AF9F661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69652" w14:textId="326D8B94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08A47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0BB1DDFB" w14:textId="571593A4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9AE28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29EB0C20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5807E91" w14:textId="393CE810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32789D13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BE90E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689887" w14:textId="71CDF036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行政院環境保護署函，為111年度中央政府總預算決議，檢送該署決議（三十二）凍結「環境監測資訊」100萬元書面報告。</w:t>
            </w:r>
          </w:p>
        </w:tc>
        <w:tc>
          <w:tcPr>
            <w:tcW w:w="706" w:type="pct"/>
            <w:vAlign w:val="center"/>
          </w:tcPr>
          <w:p w14:paraId="04854E91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6E241E14" w14:textId="0923C966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F6D23" w14:textId="3CF214C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44ED8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45444F7F" w14:textId="5C21768E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F8FBE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345A5560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3D37693" w14:textId="088A0657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3FA3CC1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EBA2B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A8DC6A" w14:textId="0ACE075F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行政院環境保護署函，為111年度中央政府總預算決議，檢送該署決議（三十六）凍結「區域環境管理」項下「推動區域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lastRenderedPageBreak/>
              <w:t>環境保護工作」之「獎補助費」30萬元書面報告。</w:t>
            </w:r>
          </w:p>
        </w:tc>
        <w:tc>
          <w:tcPr>
            <w:tcW w:w="706" w:type="pct"/>
            <w:vAlign w:val="center"/>
          </w:tcPr>
          <w:p w14:paraId="1CFD7C90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111.4.15</w:t>
            </w:r>
          </w:p>
          <w:p w14:paraId="721AC20D" w14:textId="43A06ADE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FCF05" w14:textId="7C309638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FDECC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02F8DA64" w14:textId="69132D12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8ABF9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32DA2389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869F575" w14:textId="7591FB75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23D6195D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99B3F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C57F47" w14:textId="1FB4FA36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行政院環境保護署函，為111年度中央政府總預算決議，檢送該署決議（三十七）凍結「區域環境管理」項下「執行環保稽查督察管制工作」100萬元書面報告。</w:t>
            </w:r>
          </w:p>
        </w:tc>
        <w:tc>
          <w:tcPr>
            <w:tcW w:w="706" w:type="pct"/>
            <w:vAlign w:val="center"/>
          </w:tcPr>
          <w:p w14:paraId="7CEFA7F4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7F268E81" w14:textId="110B40A4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7AC5F" w14:textId="77BB96F0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A5A57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F519EC8" w14:textId="26889DD7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8BCA6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91A23F7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A212004" w14:textId="5AE297B7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DB88F41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7CB71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6492E7" w14:textId="621BF9AD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行政院環境保護署函，為111年度中央政府總預算決議，檢送該署決議（八十五）凍結「空氣品質保護及噪音管制」50萬元書面報告。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464101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33A160D1" w14:textId="3038B76E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FA714" w14:textId="0AE1B84D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82470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76BE438" w14:textId="064A949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33148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43E65CEA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DE678E3" w14:textId="77875AF7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500531CA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C94F1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CAC3C8" w14:textId="7633054C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行政院環境保護署函，為111年度中央政府總預算決議，檢送該署決議（八十</w:t>
            </w: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七）凍結「環境衛生管理」項下「溫室氣體減緩策略規劃及推動」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100萬元書面報告。</w:t>
            </w:r>
          </w:p>
        </w:tc>
        <w:tc>
          <w:tcPr>
            <w:tcW w:w="706" w:type="pct"/>
            <w:vAlign w:val="center"/>
          </w:tcPr>
          <w:p w14:paraId="1E5F2767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39C4D625" w14:textId="43775862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AC0AC" w14:textId="548689C2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FAF5E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51E8A650" w14:textId="19D7857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9AD65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43DB250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945A630" w14:textId="5DEE90DC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558125D9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3EE9E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F6143E" w14:textId="7C27D150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行政院環境保護署函，為111年度中央政府總預算決議，檢送該署決議（九十）凍結「廢棄物管理」200萬元書面報告。</w:t>
            </w:r>
          </w:p>
        </w:tc>
        <w:tc>
          <w:tcPr>
            <w:tcW w:w="706" w:type="pct"/>
            <w:vAlign w:val="center"/>
          </w:tcPr>
          <w:p w14:paraId="1E95D4EA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6AE826F1" w14:textId="7515C961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67F42" w14:textId="5FDB8D2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37913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F40B253" w14:textId="5A088832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8340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1B3167F5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AAC77EA" w14:textId="516DF34D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27D4DB80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5C781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137941" w14:textId="145DCC25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行政院環境保護署函，為111年度中央政府總預算決議，檢送該署決議（九十五）凍結「廢棄物管理」100萬元書面報告。</w:t>
            </w:r>
          </w:p>
        </w:tc>
        <w:tc>
          <w:tcPr>
            <w:tcW w:w="706" w:type="pct"/>
            <w:vAlign w:val="center"/>
          </w:tcPr>
          <w:p w14:paraId="6D6D6315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649E83DB" w14:textId="187F0CF3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D0A71" w14:textId="5D20848B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9A02A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BA3A9E6" w14:textId="11D232AB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BADE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7AEA99EE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578D6CA" w14:textId="15202FB5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12243079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5885B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7CD025" w14:textId="47EE8191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行政院環境保護署函，為111年度中央政府總預算決議，檢送該署決議（九十八）凍結「環境衛生管理」項下「溫室氣體減緩策略規劃及推動」100萬元書面報告。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ED8167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4D4B7FBF" w14:textId="698A0B35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AAF42" w14:textId="6FDCD25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DFE2B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50A57EC" w14:textId="4D8C71B1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3010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4FDC48CE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F90694A" w14:textId="50E1F50E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39631430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45DB6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6BDB18" w14:textId="1FF26460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行政院環境保護署函，為111年度中央政府總預算決議，檢送毒物及</w:t>
            </w: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化學物質局決議（一）凍結各計畫「業務費」項下「委辦費」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300萬元書面報告。</w:t>
            </w:r>
          </w:p>
        </w:tc>
        <w:tc>
          <w:tcPr>
            <w:tcW w:w="706" w:type="pct"/>
            <w:vAlign w:val="center"/>
          </w:tcPr>
          <w:p w14:paraId="31017EE2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1E73D078" w14:textId="216D6CEF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C6E75" w14:textId="7DF8D593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676EA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6EDFB99" w14:textId="34ACDB6E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2FB59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46F12FF7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C90C85A" w14:textId="2DC9FE22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32E5DB4D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A5A11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2E15D8" w14:textId="666ADE6E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lastRenderedPageBreak/>
              <w:t>送毒物及化學物質局決議（二）凍結「綜合企劃」100萬元書面報告。</w:t>
            </w:r>
          </w:p>
        </w:tc>
        <w:tc>
          <w:tcPr>
            <w:tcW w:w="706" w:type="pct"/>
            <w:vAlign w:val="center"/>
          </w:tcPr>
          <w:p w14:paraId="2CE40924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111.4.15</w:t>
            </w:r>
          </w:p>
          <w:p w14:paraId="37C25D30" w14:textId="433F6220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72044" w14:textId="71A43A5E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012B2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190DC29" w14:textId="34BA1BE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72B4E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2EB517B8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B2844D7" w14:textId="745BB326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院會備查</w:t>
            </w:r>
          </w:p>
        </w:tc>
      </w:tr>
      <w:tr w:rsidR="00BC0C28" w:rsidRPr="00FB0BBB" w14:paraId="60655E7E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AE1BB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5284B9" w14:textId="62CCE2E0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行政院環境保護署函，為111年度中央政府總預算決議，檢送毒物及化學物質局決議（四）凍結「化學物質評估與管理」100萬元書面報告。</w:t>
            </w:r>
          </w:p>
        </w:tc>
        <w:tc>
          <w:tcPr>
            <w:tcW w:w="706" w:type="pct"/>
            <w:vAlign w:val="center"/>
          </w:tcPr>
          <w:p w14:paraId="69289E8A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68DF0B6E" w14:textId="5656F4F0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BFFE8" w14:textId="60FF8F1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1B236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4C8F426F" w14:textId="72BE8C51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4B9AE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384323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F934907" w14:textId="1188028A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3BC224D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6F685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8C11A0" w14:textId="131A034D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行政院環境保護署函，為111年度中央政府總預算決議，檢送毒物及化學物質局決議（七）凍結「建構安全化學環境計畫」之「委辦費」100萬元書面報告。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FD6ED2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7A84B43C" w14:textId="009163EE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30A67" w14:textId="64B35BAE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10138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51A26B9C" w14:textId="2028B2F0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61A56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15BD238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3EADA0F" w14:textId="14095E38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6656B94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CCE4C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0309C9" w14:textId="546562C0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</w:t>
            </w: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議，檢送毒物及化學物質局決議（九）凍結「建構安全化學環境計畫」之「設備及投資」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300萬元書面報告。</w:t>
            </w:r>
          </w:p>
        </w:tc>
        <w:tc>
          <w:tcPr>
            <w:tcW w:w="706" w:type="pct"/>
            <w:vAlign w:val="center"/>
          </w:tcPr>
          <w:p w14:paraId="508A371E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23EC5D46" w14:textId="61714BCB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DEDFB" w14:textId="5275990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CFCDD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B378AA1" w14:textId="49FD50CC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0523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E0E4FC8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9E662B5" w14:textId="6617A304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168DE3F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D04F3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3C59A" w14:textId="161189E3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行政院環境保護署函，為111年度中央政府總預算決議，檢送毒物及化學物質局決議（十）凍結「化學物質查核及資訊」項下「化學物質資訊整合規劃建置」100萬元書面報告。</w:t>
            </w:r>
          </w:p>
        </w:tc>
        <w:tc>
          <w:tcPr>
            <w:tcW w:w="706" w:type="pct"/>
            <w:vAlign w:val="center"/>
          </w:tcPr>
          <w:p w14:paraId="39E392E5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4322B6BF" w14:textId="6A873554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91F9C" w14:textId="6015C50F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5BFB8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E857EFA" w14:textId="2F08C592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5B7DB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28FB198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666D0E5" w14:textId="440E7EF8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54A65840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2F6E0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6596A3" w14:textId="7E902FB4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行政院環境保護署函，為111年度中央政府總預算決議，檢送環境檢驗所決議（六）凍結「環境檢驗」項下「空氣污染及噪音檢驗測定」中「強化全國環境檢測」50萬元書面報告。</w:t>
            </w:r>
          </w:p>
        </w:tc>
        <w:tc>
          <w:tcPr>
            <w:tcW w:w="706" w:type="pct"/>
            <w:vAlign w:val="center"/>
          </w:tcPr>
          <w:p w14:paraId="7C82F909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1DACEFDD" w14:textId="4798B6CB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AD788" w14:textId="48A97292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D294D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21CB65C" w14:textId="534635C7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9DBC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FE0C8B8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F5B17A1" w14:textId="3D80FE81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5907D1BC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46426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D2B190" w14:textId="478A0615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111年度中央政府總預算決議，檢送該署決議（一）凍結「科技發展」100萬元書面報告。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1837F6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5F7593AA" w14:textId="5D279429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2E37A" w14:textId="526BC0C9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FBB56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0F00505F" w14:textId="5E527D53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07587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44998DA4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0AE47DE" w14:textId="51DB9F00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237B85FD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5FB15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7E09AE" w14:textId="1D9EC401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行政院環境保護署函，為111年度中央政府總預算決議，檢送該署決議（二）凍結「一般行政」預算1/10書面報告。</w:t>
            </w:r>
          </w:p>
        </w:tc>
        <w:tc>
          <w:tcPr>
            <w:tcW w:w="706" w:type="pct"/>
            <w:vAlign w:val="center"/>
          </w:tcPr>
          <w:p w14:paraId="6ED20E96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6FB088C6" w14:textId="0B86817D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3344E" w14:textId="42224897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79AD4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251906C" w14:textId="2E0B85EB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F9558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60C142B5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C78DB22" w14:textId="71290FC3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EC8369A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FFE32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57A259" w14:textId="0B1D461E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lastRenderedPageBreak/>
              <w:t>年度中央政府總預算決議，檢送該署決議（五）凍結「綜合計畫」項下「加強基層環保建設」中「水污染防治及流域整體性環境保護」100萬元書面報告。</w:t>
            </w:r>
          </w:p>
        </w:tc>
        <w:tc>
          <w:tcPr>
            <w:tcW w:w="706" w:type="pct"/>
            <w:vAlign w:val="center"/>
          </w:tcPr>
          <w:p w14:paraId="7D1793C8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111.4.15</w:t>
            </w:r>
          </w:p>
          <w:p w14:paraId="47F95651" w14:textId="0C8D6A47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F7FEA" w14:textId="2832DAC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社會福利及</w:t>
            </w: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F7B27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111.4.27</w:t>
            </w:r>
          </w:p>
          <w:p w14:paraId="63FACF4D" w14:textId="01245ADE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EAF4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18A68E42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44E66BD" w14:textId="48AC498D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1CB017DC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398E6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6D7935" w14:textId="6ABEA600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</w:t>
            </w: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境保護署函，為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111年度中央政府總預算決議，檢送該署決議（六）凍結「垃圾全分類零廢棄及廢棄物緊急應變計畫」1,000萬元書面報告。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F3466A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3536A5CB" w14:textId="45E10B7A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64553" w14:textId="65821F49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716CD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86AB1F2" w14:textId="613283CC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E7C51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3943FDF4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DE59C75" w14:textId="00723AE8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0F057A9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0275E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430FD2" w14:textId="69F71454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行政院環境保護署函，為111年度中央政府總預算決議，檢送該署決議（八）凍結「鼓勵公民營機構興建營運垃圾焚化廠推動計畫」內「獎補助費」500萬元書面報告。</w:t>
            </w:r>
          </w:p>
        </w:tc>
        <w:tc>
          <w:tcPr>
            <w:tcW w:w="706" w:type="pct"/>
            <w:vAlign w:val="center"/>
          </w:tcPr>
          <w:p w14:paraId="46D3D7F2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6938E4E2" w14:textId="48103B4D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23229" w14:textId="31BFD164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0A9B2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5C4C3B4E" w14:textId="2E0AC644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A91C6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7CC73B4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D1BDCBE" w14:textId="023B3DF7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3628B975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FEB4C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D2BAF2" w14:textId="6E64E5CF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行政院環境保護署函，為111年度中央政府總預算決議，檢送該署決議（十二）凍結「空氣品質保護及噪音管制」1,000萬元書面報告。</w:t>
            </w:r>
          </w:p>
        </w:tc>
        <w:tc>
          <w:tcPr>
            <w:tcW w:w="706" w:type="pct"/>
            <w:vAlign w:val="center"/>
          </w:tcPr>
          <w:p w14:paraId="2FD11E80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08776369" w14:textId="048BE859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7552C" w14:textId="065D5BA1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0D2EE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5F0AC427" w14:textId="3CF8CB14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5FC2B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30A7F5F5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835E1EB" w14:textId="3693870E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3FA9C2A6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F831D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35BF90" w14:textId="2F939735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行政院環境保護署函，為111年度中央政府總預算決議，檢送該署決議（十四）凍結「空氣品質保護及噪音管制」</w:t>
            </w: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項下「移動空氣污染源防制」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1,000萬元書面報告。</w:t>
            </w:r>
          </w:p>
        </w:tc>
        <w:tc>
          <w:tcPr>
            <w:tcW w:w="706" w:type="pct"/>
            <w:vAlign w:val="center"/>
          </w:tcPr>
          <w:p w14:paraId="4C1C9708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08535993" w14:textId="7FDAF262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520BD" w14:textId="0D9189B3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C4151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49F369E3" w14:textId="25427720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0EFC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22EAF737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8FE5258" w14:textId="2B1AB79F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05B6CCA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D3B7C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FFF471" w14:textId="01E0D108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行政院環境保護署函，為111年度中央政府總預算決議，檢送該署決議（二十二）凍結「廢棄物管理」項下「事業廢棄物管理」100萬元書面報告。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BFE18C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49B1DC32" w14:textId="643C6FD5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C0417" w14:textId="7D9B2327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09B22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B6D11E8" w14:textId="036C4CE2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322E8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25EF77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E3CDF9D" w14:textId="1047B01A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B73CE29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96AA9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2D90BD" w14:textId="6CCE324C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行政院環境保護署函，為111年度中央政府總預算決議，檢送該署決議（二十三）凍結「廢棄物管理」項下「事業廢棄物管理」300萬元書面報告。</w:t>
            </w:r>
          </w:p>
        </w:tc>
        <w:tc>
          <w:tcPr>
            <w:tcW w:w="706" w:type="pct"/>
            <w:vAlign w:val="center"/>
          </w:tcPr>
          <w:p w14:paraId="3D6C704A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10E4157D" w14:textId="041CA945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0DB3D" w14:textId="5A965C22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97AAA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567106B8" w14:textId="64C39E54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B8734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6BBE9162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5103FFE" w14:textId="08DC3EFC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19138CDA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8E165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ABCC1D" w14:textId="3F9DDCCD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lastRenderedPageBreak/>
              <w:t>送該署決議（二十四）凍結「廢棄物管理」項下「事業廢棄物管理」300萬元書面報告。</w:t>
            </w:r>
          </w:p>
        </w:tc>
        <w:tc>
          <w:tcPr>
            <w:tcW w:w="706" w:type="pct"/>
            <w:vAlign w:val="center"/>
          </w:tcPr>
          <w:p w14:paraId="262C679C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111.4.15</w:t>
            </w:r>
          </w:p>
          <w:p w14:paraId="3851358A" w14:textId="108F9BEC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D2DB5" w14:textId="705D74D0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745B9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462E161B" w14:textId="4B1AB547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9100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4D99C001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804BEAB" w14:textId="1E67B4D1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院會備查</w:t>
            </w:r>
          </w:p>
        </w:tc>
      </w:tr>
      <w:tr w:rsidR="00BC0C28" w:rsidRPr="00FB0BBB" w14:paraId="08819930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F3BCC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75C837" w14:textId="5AA95449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</w:t>
            </w: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署決議（二十六）凍結「廢棄物管理」項下「資源循環再利用」中「業務費」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200萬元書面報告。</w:t>
            </w:r>
          </w:p>
        </w:tc>
        <w:tc>
          <w:tcPr>
            <w:tcW w:w="706" w:type="pct"/>
            <w:vAlign w:val="center"/>
          </w:tcPr>
          <w:p w14:paraId="2D135926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6F8C7400" w14:textId="5A4FDE78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181FD" w14:textId="45168F5D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6C099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8C5E704" w14:textId="059770F2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07039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3F2DFA52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32333A8" w14:textId="61E8FDCB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0F91417B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E8227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340974" w14:textId="1DD4B2B5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行政院環境保護署函，為111年度中央政府總預算決議，檢送該署決議（二十九）凍結「環境衛生管理」項下「溫室氣體減緩策略規劃及推動」預算1/10書面報告。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D8857A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2E6CE37A" w14:textId="248543E2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76A59" w14:textId="2789EF2C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93C0E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498BB124" w14:textId="0471D37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D4510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F2F5B5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1297C45" w14:textId="26D0F5D9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09FE9D04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AB748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F6116F" w14:textId="1DC9F869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行政院環境保護署函，為111年度中央政府總預算決議，檢送該署決議（三十三）凍結「區域環境管理」500萬元書面報告。</w:t>
            </w:r>
          </w:p>
        </w:tc>
        <w:tc>
          <w:tcPr>
            <w:tcW w:w="706" w:type="pct"/>
            <w:vAlign w:val="center"/>
          </w:tcPr>
          <w:p w14:paraId="684BA3DE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4507A5B7" w14:textId="38DA5FAE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D47E1" w14:textId="2C955C7F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A3625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86B59E1" w14:textId="17CC2A9F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4515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3E6213D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963F017" w14:textId="53A0A5CE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370A67FC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A6345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1F061C" w14:textId="0E8BCEEF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行政院環境保護署函，為111年度中央政府總預算決議，檢送該署決議（三十四）凍結「區域環境管理」項下「推動區域環境保護工作」100萬元書面報告。</w:t>
            </w:r>
          </w:p>
        </w:tc>
        <w:tc>
          <w:tcPr>
            <w:tcW w:w="706" w:type="pct"/>
            <w:vAlign w:val="center"/>
          </w:tcPr>
          <w:p w14:paraId="248E7101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213A5B48" w14:textId="07920676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C9D57" w14:textId="080EA13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B148B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02BCF7B0" w14:textId="3F5FEB5E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5A33B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453EEA4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676CFB0" w14:textId="32F6EC1C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0A608ADB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3FF3F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A3DF6A" w14:textId="5DD54AF1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</w:t>
            </w: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函，為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111年度中央政府總預算決議，檢送該署決議（三十五）凍結「區域環境管理」項下「推動區域環境保護工作」1,000萬元書面報告。</w:t>
            </w:r>
          </w:p>
        </w:tc>
        <w:tc>
          <w:tcPr>
            <w:tcW w:w="706" w:type="pct"/>
            <w:vAlign w:val="center"/>
          </w:tcPr>
          <w:p w14:paraId="5AA8D890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75BEC2F1" w14:textId="1A89046D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984CC" w14:textId="157B8398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42853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497859A7" w14:textId="093BC448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CC28B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B501633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91449D0" w14:textId="2A709C36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1B5C848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BA251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4EBE17" w14:textId="54E5C69C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行政院環境保護署函，為111年度中央政府總預算決議，檢送該署決議（八十二）凍結「綜合計畫」項下「綜合企劃」100萬元書面報告。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14151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70DF48D3" w14:textId="61337074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9CA00" w14:textId="0D6DFC8B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E1146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49C74BE0" w14:textId="32698DC9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59CDB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66FF6435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DB69D19" w14:textId="6EB43F9C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473CE28D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16A45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69310" w14:textId="16712C51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行政院環境保護署函，為111年度中央政府總預算決議，檢送該署決議（八十三）凍結「空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lastRenderedPageBreak/>
              <w:t>氣品質保護及噪音管制」100萬元書面報告。</w:t>
            </w:r>
          </w:p>
        </w:tc>
        <w:tc>
          <w:tcPr>
            <w:tcW w:w="706" w:type="pct"/>
            <w:vAlign w:val="center"/>
          </w:tcPr>
          <w:p w14:paraId="0EBDE02B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111.4.15</w:t>
            </w:r>
          </w:p>
          <w:p w14:paraId="31A496EB" w14:textId="254D82B3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E8180" w14:textId="299BE5E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F4600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02FAD3F6" w14:textId="16BD569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93544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A7D3344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BA22A47" w14:textId="10248F13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46D5CC71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C1644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7ED66B" w14:textId="78B01B4C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行政院環境保護署函，為111年度中央政府總預算決議，檢送該署決議（八十四）凍結「空氣品質保護及噪音管制」50萬元書面報告。</w:t>
            </w:r>
          </w:p>
        </w:tc>
        <w:tc>
          <w:tcPr>
            <w:tcW w:w="706" w:type="pct"/>
            <w:vAlign w:val="center"/>
          </w:tcPr>
          <w:p w14:paraId="17142C25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79F484AF" w14:textId="7BEE52E4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32829" w14:textId="00EEF1A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9AB8C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0C787235" w14:textId="12F6FAD2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1776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189FCB9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3C20F68" w14:textId="455354A0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26CAE436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0E5B8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496F15" w14:textId="28010AE1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</w:t>
            </w: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境保護署函，為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111年度中央政府總預算決議，檢送該署決議（八十六）凍結「空氣品質保護及噪音管制」50萬元書面報告。</w:t>
            </w:r>
          </w:p>
        </w:tc>
        <w:tc>
          <w:tcPr>
            <w:tcW w:w="706" w:type="pct"/>
            <w:vAlign w:val="center"/>
          </w:tcPr>
          <w:p w14:paraId="4B0B233E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3E3724B0" w14:textId="0553E2A2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74648" w14:textId="7E2A23E9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0914A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4A029E6" w14:textId="5DC2903C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24B01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C6426C7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F742C0D" w14:textId="793069B8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260F51FF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1BE43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0CF797" w14:textId="0C242B29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行政院環境保護署函，為111年度中央政府總預算決議，檢送該署決議（八十八）凍結「空氣品質保護及噪音管制」項下「移動空氣污染源防制」500萬元書面報告。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9883CE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5483413C" w14:textId="100573B8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A6B6B" w14:textId="3C351350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2CA1D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FA7D2CB" w14:textId="4680A382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4B858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3A30F597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44E974E" w14:textId="034A71BC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753F70C8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96221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C65233" w14:textId="500D9E6C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行政院環境保護署函，為111年度中央政府總預算決議，檢送該署決議（八十九）凍結「水質保護」30萬元書面報告。</w:t>
            </w:r>
          </w:p>
        </w:tc>
        <w:tc>
          <w:tcPr>
            <w:tcW w:w="706" w:type="pct"/>
            <w:vAlign w:val="center"/>
          </w:tcPr>
          <w:p w14:paraId="35837A2A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4F4C2992" w14:textId="0FF26A70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3A4F9" w14:textId="61EA019C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C9CFA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333CC39E" w14:textId="3B2F24D2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9DE89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61DB122D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D295219" w14:textId="2C55221D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50645885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6917C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97FA05" w14:textId="1AA46BC0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行政院環境保護署函，為111年度中央政府總預算決議，檢送該署決議（九十一）凍結「廢棄物管理」300萬元書面報告。</w:t>
            </w:r>
          </w:p>
        </w:tc>
        <w:tc>
          <w:tcPr>
            <w:tcW w:w="706" w:type="pct"/>
            <w:vAlign w:val="center"/>
          </w:tcPr>
          <w:p w14:paraId="30C667F6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205F5F98" w14:textId="468F1F95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31287" w14:textId="7BBB8173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20F50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734A8361" w14:textId="43F257B0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A7D3D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02736AAD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C9F253D" w14:textId="20D01656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68560D5D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4CB78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1E9CAD" w14:textId="431ADCCB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行政院環境保護署函，為111年度中央政府總預算決議，檢送該署決議（九十二）凍結「廢棄物管理」300萬元書面報告。</w:t>
            </w:r>
          </w:p>
        </w:tc>
        <w:tc>
          <w:tcPr>
            <w:tcW w:w="706" w:type="pct"/>
            <w:vAlign w:val="center"/>
          </w:tcPr>
          <w:p w14:paraId="78953A20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7E6D69C4" w14:textId="0FE3CA6D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F8B00" w14:textId="30D9612F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21AA6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6045026" w14:textId="1A750C3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5B084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1181AF8B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E8390C8" w14:textId="37381714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53282066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B9847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1DC06D" w14:textId="1762D035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行政院環境保護署函，為111年度中央政府總預算決議，檢送該署決議（九十三）凍結「廢棄物管理」200萬元書面報告。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DA5181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6B6BC6E6" w14:textId="067589F3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A5354" w14:textId="6639D8B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BA91D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71B750A" w14:textId="0FD3A610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A1ADA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33450D10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365CAF6" w14:textId="7B12FFFE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0B9BB168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43E58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18A131" w14:textId="45967633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行政院環境保護署函，為111年度中央政府總預算決議，檢送該署決議（九十四）凍結「廢棄物管理」200萬元書面報告。</w:t>
            </w:r>
          </w:p>
        </w:tc>
        <w:tc>
          <w:tcPr>
            <w:tcW w:w="706" w:type="pct"/>
            <w:vAlign w:val="center"/>
          </w:tcPr>
          <w:p w14:paraId="384159D2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41ECB9BB" w14:textId="3E1F9838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E0830" w14:textId="5D1F686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4D28B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6ACD755" w14:textId="033DEEE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7AF0A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3B72BAF2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FCD8CB3" w14:textId="3B7AA51D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775107C0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1985A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6EB007" w14:textId="7A029D35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lastRenderedPageBreak/>
              <w:t>送該署決議（九十六）凍結「廢棄物管理」50萬元書面報告。</w:t>
            </w:r>
          </w:p>
        </w:tc>
        <w:tc>
          <w:tcPr>
            <w:tcW w:w="706" w:type="pct"/>
            <w:vAlign w:val="center"/>
          </w:tcPr>
          <w:p w14:paraId="5155E82D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111.4.15</w:t>
            </w:r>
          </w:p>
          <w:p w14:paraId="4263D5C8" w14:textId="67B8E2BB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D4050" w14:textId="3ADF1EB7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A12D9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668EAB2" w14:textId="43A1C36F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D2326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7DA4BE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20079E4" w14:textId="6C9FF5A6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院會備查</w:t>
            </w:r>
          </w:p>
        </w:tc>
      </w:tr>
      <w:tr w:rsidR="00BC0C28" w:rsidRPr="00FB0BBB" w14:paraId="1013A808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34E7A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0696BA" w14:textId="2FD3406F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行政院環境保護署函，為111年度中央政府總預算決議，檢送該署決議（九十七）凍結「廢棄物管理</w:t>
            </w: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」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200萬元書面報告。</w:t>
            </w:r>
          </w:p>
        </w:tc>
        <w:tc>
          <w:tcPr>
            <w:tcW w:w="706" w:type="pct"/>
            <w:vAlign w:val="center"/>
          </w:tcPr>
          <w:p w14:paraId="565BA443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25D159E1" w14:textId="14B97230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1CD53" w14:textId="295E58BB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EC7BD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07DED906" w14:textId="51C17447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FDBBD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42BDB402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B387600" w14:textId="02AF7C1C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2F70CE5D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20010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6958C0" w14:textId="0596A0BD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行政院環境保護署函，為111年度中央政府總預算決議，檢送該署決議（九十九）凍結「管制考核及糾紛處理」預算1/100書面報告。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11712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707EB003" w14:textId="04FF1863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36371" w14:textId="49573168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F3966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197AC5BD" w14:textId="3019D6FF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8E74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1F0E90D4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600956A" w14:textId="0CD6D84E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4A081DFA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98ADF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41529F" w14:textId="6A59BF6A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行政院環境保護署函，為111年度中央政府總預算決議，檢送該署決議（一</w:t>
            </w: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○○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）凍結「區域環境管理」項下「推動環境執法及策略」20萬元書面報告。</w:t>
            </w:r>
          </w:p>
        </w:tc>
        <w:tc>
          <w:tcPr>
            <w:tcW w:w="706" w:type="pct"/>
            <w:vAlign w:val="center"/>
          </w:tcPr>
          <w:p w14:paraId="101129FD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790B6DC8" w14:textId="7D8498A3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F918F" w14:textId="62E09B3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FDD34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6FFF730" w14:textId="3EC60BA0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4E029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6C8844BB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4BAB6EB" w14:textId="42C1B0D8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44185A86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2DA09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23596C" w14:textId="4EB8DD01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行政院環境保護署函，為111年度中央政府總預算決議，檢送毒物及化學物質局決議（三）凍結「綜合企劃」項下「管理發展及國際交流」中「業務費」之「國外旅費」20萬元書面報告。</w:t>
            </w:r>
          </w:p>
        </w:tc>
        <w:tc>
          <w:tcPr>
            <w:tcW w:w="706" w:type="pct"/>
            <w:vAlign w:val="center"/>
          </w:tcPr>
          <w:p w14:paraId="25034E13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282A4905" w14:textId="0AD6F929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014E9" w14:textId="74214D98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AA6CC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A6F3584" w14:textId="79CDAD35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A3280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6B601EC8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764E0FF" w14:textId="6189C708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5C027325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58FE2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7DBCB2" w14:textId="627AC6EF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</w:t>
            </w: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物及化學物質局決議（五）凍結「化學物質評估與管理」項下「化學物質登錄審查」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100萬元書面報告。</w:t>
            </w:r>
          </w:p>
        </w:tc>
        <w:tc>
          <w:tcPr>
            <w:tcW w:w="706" w:type="pct"/>
            <w:vAlign w:val="center"/>
          </w:tcPr>
          <w:p w14:paraId="1B2EA242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68BCF292" w14:textId="671372E0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2B942" w14:textId="702ADE5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120E0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A79FA3B" w14:textId="3B7706B8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558CA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4B4C4A3F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481A0CB" w14:textId="48C93F4F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0693EFAB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845C1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68EBDC" w14:textId="60499669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行政院環境保護署函，為111年度中央政府總預算決議，檢送毒物及化學物質局決議（六）凍結「化學物質評估與管理」項下「毒性及關注化學物質管理」100萬元書面報告。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1C249F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192D1C3C" w14:textId="0CB59F83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0DDF2" w14:textId="2EB51D77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82387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206F76F1" w14:textId="05B7E3AD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E8D2B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56CA91CC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F32AFEC" w14:textId="34481D98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7ACDB472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E1B34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46A0E9" w14:textId="7AA615D2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行政院環境保護署函，為111年度中央政府總預算決議，檢送毒物及化學物質局決議（八）凍結「毒性化學物質危害防制」300萬元書面報告。</w:t>
            </w:r>
          </w:p>
        </w:tc>
        <w:tc>
          <w:tcPr>
            <w:tcW w:w="706" w:type="pct"/>
            <w:vAlign w:val="center"/>
          </w:tcPr>
          <w:p w14:paraId="50A01F69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0597F0C7" w14:textId="29E1DE61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CA583" w14:textId="591D03E8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BBEDC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766544D" w14:textId="2E45E71F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42BEE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2E362FE4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BBCF346" w14:textId="6FD7FCEA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C0C28" w:rsidRPr="00FB0BBB" w14:paraId="71AA8B85" w14:textId="77777777" w:rsidTr="00BC0C28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06875" w14:textId="77777777" w:rsidR="00BC0C28" w:rsidRPr="00787B8D" w:rsidRDefault="00BC0C28" w:rsidP="00BC0C28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0431D5" w14:textId="4AC06B00" w:rsidR="00BC0C28" w:rsidRPr="00FB0BBB" w:rsidRDefault="00BC0C28" w:rsidP="00BC0C28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行政院環境保護署函，為111年度中央政府總預算決議，檢送環境保護人員訓練所決議（五）凍結「環境保護人員訓練」項下「環保專業訓練」</w:t>
            </w:r>
            <w:r w:rsidRPr="0096267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中「業務費」</w:t>
            </w:r>
            <w:r w:rsidRPr="0096267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70萬元書面報告。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D5B790" w14:textId="77777777" w:rsidR="00BC0C28" w:rsidRPr="00962672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111.4.15</w:t>
            </w:r>
          </w:p>
          <w:p w14:paraId="5EF8B6B5" w14:textId="6BF003F9" w:rsidR="00BC0C28" w:rsidRPr="00FB0BBB" w:rsidRDefault="00BC0C28" w:rsidP="00BC0C28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962672">
              <w:rPr>
                <w:rFonts w:ascii="標楷體" w:eastAsia="標楷體" w:hAnsi="標楷體" w:cs="Times New Roman" w:hint="eastAsia"/>
                <w:sz w:val="28"/>
                <w:szCs w:val="28"/>
              </w:rPr>
              <w:t>(10-5-8)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62130" w14:textId="71D5608A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57C5B" w14:textId="77777777" w:rsidR="00BC0C28" w:rsidRPr="00962672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111.4.27</w:t>
            </w:r>
          </w:p>
          <w:p w14:paraId="62B3E356" w14:textId="7BE06A06" w:rsidR="00BC0C28" w:rsidRPr="00FB0BBB" w:rsidRDefault="00BC0C28" w:rsidP="00BC0C2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62672"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E9AF6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111.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5.13</w:t>
            </w:r>
          </w:p>
          <w:p w14:paraId="675BB63E" w14:textId="77777777" w:rsidR="00BC0C28" w:rsidRPr="00E91A44" w:rsidRDefault="00BC0C28" w:rsidP="00BC0C2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(10-5-1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A253D39" w14:textId="446B516C" w:rsidR="00BC0C28" w:rsidRPr="00FB0BBB" w:rsidRDefault="00BC0C28" w:rsidP="00BC0C28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E91A44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06BF2F51" w14:textId="77777777" w:rsidR="00BC0C28" w:rsidRPr="00BC0C28" w:rsidRDefault="00BC0C28" w:rsidP="00BC0C28"/>
    <w:sectPr w:rsidR="00BC0C28" w:rsidRPr="00BC0C28" w:rsidSect="00621374">
      <w:footerReference w:type="default" r:id="rId8"/>
      <w:footerReference w:type="first" r:id="rId9"/>
      <w:pgSz w:w="11906" w:h="16838"/>
      <w:pgMar w:top="851" w:right="1134" w:bottom="851" w:left="113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471221" w14:textId="77777777" w:rsidR="00541666" w:rsidRDefault="00541666">
      <w:r>
        <w:separator/>
      </w:r>
    </w:p>
  </w:endnote>
  <w:endnote w:type="continuationSeparator" w:id="0">
    <w:p w14:paraId="5138738C" w14:textId="77777777" w:rsidR="00541666" w:rsidRDefault="00541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F1002BFF" w:usb1="29DFFFFF" w:usb2="00000037" w:usb3="00000000" w:csb0="003F00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0D3E6270" w:rsidR="00BC0C28" w:rsidRDefault="00BC0C28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9B06A8" w:rsidRPr="009B06A8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BC0C28" w:rsidRDefault="00BC0C28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3FAFD9" w14:textId="77777777" w:rsidR="00541666" w:rsidRDefault="00541666">
      <w:r>
        <w:separator/>
      </w:r>
    </w:p>
  </w:footnote>
  <w:footnote w:type="continuationSeparator" w:id="0">
    <w:p w14:paraId="01E8984D" w14:textId="77777777" w:rsidR="00541666" w:rsidRDefault="005416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B3C62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2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-197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4" w15:restartNumberingAfterBreak="0">
    <w:nsid w:val="48E53941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B1E67C2"/>
    <w:multiLevelType w:val="multilevel"/>
    <w:tmpl w:val="6614931A"/>
    <w:lvl w:ilvl="0">
      <w:start w:val="3"/>
      <w:numFmt w:val="taiwaneseCountingThousand"/>
      <w:pStyle w:val="31"/>
      <w:suff w:val="nothing"/>
      <w:lvlText w:val="(%1)"/>
      <w:lvlJc w:val="left"/>
      <w:pPr>
        <w:ind w:left="622" w:hanging="14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7" w15:restartNumberingAfterBreak="0">
    <w:nsid w:val="5CE755A8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84612AE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num w:numId="1">
    <w:abstractNumId w:val="10"/>
  </w:num>
  <w:num w:numId="2">
    <w:abstractNumId w:val="2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4"/>
  </w:num>
  <w:num w:numId="10">
    <w:abstractNumId w:val="7"/>
  </w:num>
  <w:num w:numId="11">
    <w:abstractNumId w:val="0"/>
  </w:num>
  <w:num w:numId="12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6330"/>
    <w:rsid w:val="00006DB5"/>
    <w:rsid w:val="00014521"/>
    <w:rsid w:val="0001573A"/>
    <w:rsid w:val="00016DDF"/>
    <w:rsid w:val="00020877"/>
    <w:rsid w:val="0002527A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51B4B"/>
    <w:rsid w:val="000530E1"/>
    <w:rsid w:val="00053B42"/>
    <w:rsid w:val="0005412D"/>
    <w:rsid w:val="00055F12"/>
    <w:rsid w:val="0006433B"/>
    <w:rsid w:val="0006738C"/>
    <w:rsid w:val="00074DE3"/>
    <w:rsid w:val="00082895"/>
    <w:rsid w:val="00085203"/>
    <w:rsid w:val="00086EEC"/>
    <w:rsid w:val="00090E62"/>
    <w:rsid w:val="0009593D"/>
    <w:rsid w:val="00096F4E"/>
    <w:rsid w:val="000A291E"/>
    <w:rsid w:val="000A4E1B"/>
    <w:rsid w:val="000A561F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F1137"/>
    <w:rsid w:val="000F2FAE"/>
    <w:rsid w:val="000F36F8"/>
    <w:rsid w:val="000F463E"/>
    <w:rsid w:val="000F5DFD"/>
    <w:rsid w:val="00106138"/>
    <w:rsid w:val="001064C9"/>
    <w:rsid w:val="001069D7"/>
    <w:rsid w:val="00106AF8"/>
    <w:rsid w:val="00114F7F"/>
    <w:rsid w:val="00116AB7"/>
    <w:rsid w:val="0012151F"/>
    <w:rsid w:val="00122321"/>
    <w:rsid w:val="00126C90"/>
    <w:rsid w:val="00130735"/>
    <w:rsid w:val="00130940"/>
    <w:rsid w:val="00133E85"/>
    <w:rsid w:val="001346E5"/>
    <w:rsid w:val="00140397"/>
    <w:rsid w:val="00141AEF"/>
    <w:rsid w:val="001435B9"/>
    <w:rsid w:val="00147522"/>
    <w:rsid w:val="001543BF"/>
    <w:rsid w:val="0015547E"/>
    <w:rsid w:val="00164CDA"/>
    <w:rsid w:val="00166296"/>
    <w:rsid w:val="00175514"/>
    <w:rsid w:val="00180C0D"/>
    <w:rsid w:val="001837C2"/>
    <w:rsid w:val="00183DA6"/>
    <w:rsid w:val="0019074C"/>
    <w:rsid w:val="00196CB1"/>
    <w:rsid w:val="00197EA9"/>
    <w:rsid w:val="001A16F5"/>
    <w:rsid w:val="001A32E9"/>
    <w:rsid w:val="001A5607"/>
    <w:rsid w:val="001A5C4B"/>
    <w:rsid w:val="001A74E6"/>
    <w:rsid w:val="001B0FCF"/>
    <w:rsid w:val="001B23DB"/>
    <w:rsid w:val="001B43D6"/>
    <w:rsid w:val="001C2EC8"/>
    <w:rsid w:val="001C43DD"/>
    <w:rsid w:val="001C5256"/>
    <w:rsid w:val="001C7A0C"/>
    <w:rsid w:val="001C7C97"/>
    <w:rsid w:val="001D0D68"/>
    <w:rsid w:val="001D16E9"/>
    <w:rsid w:val="001D605B"/>
    <w:rsid w:val="001D6D2C"/>
    <w:rsid w:val="001E0768"/>
    <w:rsid w:val="001E0867"/>
    <w:rsid w:val="001E0F3F"/>
    <w:rsid w:val="001E17B0"/>
    <w:rsid w:val="001E3AB8"/>
    <w:rsid w:val="001E5E1D"/>
    <w:rsid w:val="001E7870"/>
    <w:rsid w:val="001F2BE8"/>
    <w:rsid w:val="001F442C"/>
    <w:rsid w:val="001F59F3"/>
    <w:rsid w:val="001F78B7"/>
    <w:rsid w:val="002177AC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AAA"/>
    <w:rsid w:val="00233D1D"/>
    <w:rsid w:val="00233FA5"/>
    <w:rsid w:val="00234F48"/>
    <w:rsid w:val="00237290"/>
    <w:rsid w:val="00237CDD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5F86"/>
    <w:rsid w:val="0028602F"/>
    <w:rsid w:val="0028639E"/>
    <w:rsid w:val="0028731B"/>
    <w:rsid w:val="00290738"/>
    <w:rsid w:val="002920A3"/>
    <w:rsid w:val="0029375F"/>
    <w:rsid w:val="00296A9F"/>
    <w:rsid w:val="00297F70"/>
    <w:rsid w:val="002A3F4F"/>
    <w:rsid w:val="002B14EE"/>
    <w:rsid w:val="002B3EA1"/>
    <w:rsid w:val="002B6990"/>
    <w:rsid w:val="002B6F44"/>
    <w:rsid w:val="002B7B1D"/>
    <w:rsid w:val="002C0E45"/>
    <w:rsid w:val="002C7999"/>
    <w:rsid w:val="002D24E4"/>
    <w:rsid w:val="002D55CF"/>
    <w:rsid w:val="002D7CF4"/>
    <w:rsid w:val="002E43A6"/>
    <w:rsid w:val="003047A7"/>
    <w:rsid w:val="00307F6C"/>
    <w:rsid w:val="003104A0"/>
    <w:rsid w:val="00312EEB"/>
    <w:rsid w:val="00315B4D"/>
    <w:rsid w:val="00323D39"/>
    <w:rsid w:val="00324A32"/>
    <w:rsid w:val="0032526F"/>
    <w:rsid w:val="00327AA6"/>
    <w:rsid w:val="00332E58"/>
    <w:rsid w:val="00333425"/>
    <w:rsid w:val="00335F33"/>
    <w:rsid w:val="003374A4"/>
    <w:rsid w:val="00340538"/>
    <w:rsid w:val="003418EA"/>
    <w:rsid w:val="0034351C"/>
    <w:rsid w:val="003450B5"/>
    <w:rsid w:val="003526B4"/>
    <w:rsid w:val="00356CEE"/>
    <w:rsid w:val="003571CD"/>
    <w:rsid w:val="0035740F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6A91"/>
    <w:rsid w:val="003B0554"/>
    <w:rsid w:val="003B0DD4"/>
    <w:rsid w:val="003B3904"/>
    <w:rsid w:val="003B5D9C"/>
    <w:rsid w:val="003C01ED"/>
    <w:rsid w:val="003C1861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F15DC"/>
    <w:rsid w:val="00400EFC"/>
    <w:rsid w:val="004114DD"/>
    <w:rsid w:val="004117FE"/>
    <w:rsid w:val="00412473"/>
    <w:rsid w:val="00413B5A"/>
    <w:rsid w:val="00413CE4"/>
    <w:rsid w:val="004146A5"/>
    <w:rsid w:val="00420DF3"/>
    <w:rsid w:val="00430603"/>
    <w:rsid w:val="00431D4F"/>
    <w:rsid w:val="00432397"/>
    <w:rsid w:val="004506BA"/>
    <w:rsid w:val="00454E6F"/>
    <w:rsid w:val="00455AE9"/>
    <w:rsid w:val="004577B1"/>
    <w:rsid w:val="004577CF"/>
    <w:rsid w:val="00463B05"/>
    <w:rsid w:val="00464427"/>
    <w:rsid w:val="00465BB9"/>
    <w:rsid w:val="004716F0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40D6"/>
    <w:rsid w:val="0049432D"/>
    <w:rsid w:val="00497D48"/>
    <w:rsid w:val="004A22F5"/>
    <w:rsid w:val="004A5C7B"/>
    <w:rsid w:val="004A65F1"/>
    <w:rsid w:val="004B77C8"/>
    <w:rsid w:val="004C0756"/>
    <w:rsid w:val="004C181C"/>
    <w:rsid w:val="004C5437"/>
    <w:rsid w:val="004C7BD2"/>
    <w:rsid w:val="004D2287"/>
    <w:rsid w:val="004D2C4B"/>
    <w:rsid w:val="004E36D0"/>
    <w:rsid w:val="004E4C41"/>
    <w:rsid w:val="004E6089"/>
    <w:rsid w:val="004E7426"/>
    <w:rsid w:val="004F45BA"/>
    <w:rsid w:val="004F6343"/>
    <w:rsid w:val="00504C78"/>
    <w:rsid w:val="00507FC4"/>
    <w:rsid w:val="00510D7C"/>
    <w:rsid w:val="00512AD7"/>
    <w:rsid w:val="00515FA3"/>
    <w:rsid w:val="0051767E"/>
    <w:rsid w:val="005208AC"/>
    <w:rsid w:val="00522123"/>
    <w:rsid w:val="00522513"/>
    <w:rsid w:val="00522D60"/>
    <w:rsid w:val="0052438B"/>
    <w:rsid w:val="0053014B"/>
    <w:rsid w:val="0053449F"/>
    <w:rsid w:val="00534AED"/>
    <w:rsid w:val="00534EC4"/>
    <w:rsid w:val="0053576F"/>
    <w:rsid w:val="00536736"/>
    <w:rsid w:val="00541666"/>
    <w:rsid w:val="00541E5E"/>
    <w:rsid w:val="00564301"/>
    <w:rsid w:val="00567716"/>
    <w:rsid w:val="00567BBF"/>
    <w:rsid w:val="005713FD"/>
    <w:rsid w:val="005737F6"/>
    <w:rsid w:val="0057773B"/>
    <w:rsid w:val="0058060E"/>
    <w:rsid w:val="00585611"/>
    <w:rsid w:val="005862F1"/>
    <w:rsid w:val="0058702B"/>
    <w:rsid w:val="005917E3"/>
    <w:rsid w:val="00593BB8"/>
    <w:rsid w:val="00597529"/>
    <w:rsid w:val="005A0F7D"/>
    <w:rsid w:val="005A68EA"/>
    <w:rsid w:val="005A6B66"/>
    <w:rsid w:val="005B1E18"/>
    <w:rsid w:val="005B3F5A"/>
    <w:rsid w:val="005B498E"/>
    <w:rsid w:val="005B72DE"/>
    <w:rsid w:val="005B776B"/>
    <w:rsid w:val="005B77EC"/>
    <w:rsid w:val="005C331F"/>
    <w:rsid w:val="005D084E"/>
    <w:rsid w:val="005D585E"/>
    <w:rsid w:val="005D6756"/>
    <w:rsid w:val="005E46DC"/>
    <w:rsid w:val="005F117D"/>
    <w:rsid w:val="005F2311"/>
    <w:rsid w:val="005F40F5"/>
    <w:rsid w:val="005F44F0"/>
    <w:rsid w:val="005F5D56"/>
    <w:rsid w:val="005F76E2"/>
    <w:rsid w:val="00605DA7"/>
    <w:rsid w:val="00611067"/>
    <w:rsid w:val="00614CF0"/>
    <w:rsid w:val="00615C46"/>
    <w:rsid w:val="00621374"/>
    <w:rsid w:val="006246CB"/>
    <w:rsid w:val="006310CA"/>
    <w:rsid w:val="00631506"/>
    <w:rsid w:val="00631F97"/>
    <w:rsid w:val="00634D12"/>
    <w:rsid w:val="00635394"/>
    <w:rsid w:val="0063577D"/>
    <w:rsid w:val="006411F6"/>
    <w:rsid w:val="00645ACE"/>
    <w:rsid w:val="006464FB"/>
    <w:rsid w:val="00646E6C"/>
    <w:rsid w:val="006478AE"/>
    <w:rsid w:val="00653975"/>
    <w:rsid w:val="006541D3"/>
    <w:rsid w:val="006556CD"/>
    <w:rsid w:val="006605AB"/>
    <w:rsid w:val="00663759"/>
    <w:rsid w:val="00664905"/>
    <w:rsid w:val="00665F09"/>
    <w:rsid w:val="006770CA"/>
    <w:rsid w:val="00687070"/>
    <w:rsid w:val="006930F5"/>
    <w:rsid w:val="006964BA"/>
    <w:rsid w:val="00696B10"/>
    <w:rsid w:val="00697AFF"/>
    <w:rsid w:val="006A6F54"/>
    <w:rsid w:val="006A715F"/>
    <w:rsid w:val="006B376F"/>
    <w:rsid w:val="006B4320"/>
    <w:rsid w:val="006C7150"/>
    <w:rsid w:val="006C7375"/>
    <w:rsid w:val="006E68E8"/>
    <w:rsid w:val="006F3F90"/>
    <w:rsid w:val="006F578D"/>
    <w:rsid w:val="006F6467"/>
    <w:rsid w:val="00701784"/>
    <w:rsid w:val="007036C3"/>
    <w:rsid w:val="00717216"/>
    <w:rsid w:val="00721965"/>
    <w:rsid w:val="00722698"/>
    <w:rsid w:val="00726D3E"/>
    <w:rsid w:val="0073041A"/>
    <w:rsid w:val="00732183"/>
    <w:rsid w:val="00734404"/>
    <w:rsid w:val="007364C7"/>
    <w:rsid w:val="00740966"/>
    <w:rsid w:val="00742202"/>
    <w:rsid w:val="0074343D"/>
    <w:rsid w:val="00743666"/>
    <w:rsid w:val="0074670E"/>
    <w:rsid w:val="007470C2"/>
    <w:rsid w:val="0075165A"/>
    <w:rsid w:val="00754777"/>
    <w:rsid w:val="00757C1B"/>
    <w:rsid w:val="0076032C"/>
    <w:rsid w:val="00761328"/>
    <w:rsid w:val="007647DA"/>
    <w:rsid w:val="00765FD0"/>
    <w:rsid w:val="00766A05"/>
    <w:rsid w:val="00767F9D"/>
    <w:rsid w:val="00774782"/>
    <w:rsid w:val="007751E4"/>
    <w:rsid w:val="00781071"/>
    <w:rsid w:val="00781099"/>
    <w:rsid w:val="0078422F"/>
    <w:rsid w:val="00787B8D"/>
    <w:rsid w:val="00787F1D"/>
    <w:rsid w:val="00791DE2"/>
    <w:rsid w:val="0079522F"/>
    <w:rsid w:val="007978EE"/>
    <w:rsid w:val="007B6CA2"/>
    <w:rsid w:val="007C1054"/>
    <w:rsid w:val="007C32AB"/>
    <w:rsid w:val="007C626C"/>
    <w:rsid w:val="007C7574"/>
    <w:rsid w:val="007D4CC7"/>
    <w:rsid w:val="007E0362"/>
    <w:rsid w:val="007E138D"/>
    <w:rsid w:val="007E280D"/>
    <w:rsid w:val="007E4C56"/>
    <w:rsid w:val="007E654B"/>
    <w:rsid w:val="007E6AB4"/>
    <w:rsid w:val="007F176A"/>
    <w:rsid w:val="00801393"/>
    <w:rsid w:val="00802204"/>
    <w:rsid w:val="008026F0"/>
    <w:rsid w:val="00812A6F"/>
    <w:rsid w:val="0081350A"/>
    <w:rsid w:val="008159D9"/>
    <w:rsid w:val="00816F56"/>
    <w:rsid w:val="00817495"/>
    <w:rsid w:val="008216E9"/>
    <w:rsid w:val="00823660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2211"/>
    <w:rsid w:val="00852239"/>
    <w:rsid w:val="008547BE"/>
    <w:rsid w:val="00856713"/>
    <w:rsid w:val="00863621"/>
    <w:rsid w:val="008663C1"/>
    <w:rsid w:val="008676B5"/>
    <w:rsid w:val="0087420B"/>
    <w:rsid w:val="00877B17"/>
    <w:rsid w:val="00881729"/>
    <w:rsid w:val="0088324C"/>
    <w:rsid w:val="00885F4C"/>
    <w:rsid w:val="00896CF0"/>
    <w:rsid w:val="00897FE8"/>
    <w:rsid w:val="008B0D28"/>
    <w:rsid w:val="008B644E"/>
    <w:rsid w:val="008B697A"/>
    <w:rsid w:val="008C0A7E"/>
    <w:rsid w:val="008C247B"/>
    <w:rsid w:val="008C4E18"/>
    <w:rsid w:val="008D5AFC"/>
    <w:rsid w:val="008D61FE"/>
    <w:rsid w:val="008E1ACF"/>
    <w:rsid w:val="008E5B38"/>
    <w:rsid w:val="008F11E9"/>
    <w:rsid w:val="008F5A78"/>
    <w:rsid w:val="008F5C7C"/>
    <w:rsid w:val="008F67E2"/>
    <w:rsid w:val="0090204D"/>
    <w:rsid w:val="00905606"/>
    <w:rsid w:val="00914FDD"/>
    <w:rsid w:val="00920093"/>
    <w:rsid w:val="00920A6D"/>
    <w:rsid w:val="00922F5B"/>
    <w:rsid w:val="009236BA"/>
    <w:rsid w:val="009265CE"/>
    <w:rsid w:val="00930A72"/>
    <w:rsid w:val="00936DFD"/>
    <w:rsid w:val="0094326F"/>
    <w:rsid w:val="00946DE9"/>
    <w:rsid w:val="00947F55"/>
    <w:rsid w:val="00953203"/>
    <w:rsid w:val="009532BC"/>
    <w:rsid w:val="00955DD4"/>
    <w:rsid w:val="00956D1E"/>
    <w:rsid w:val="00962672"/>
    <w:rsid w:val="009631D4"/>
    <w:rsid w:val="009643EA"/>
    <w:rsid w:val="00967138"/>
    <w:rsid w:val="00971BEB"/>
    <w:rsid w:val="0097513B"/>
    <w:rsid w:val="00976F7F"/>
    <w:rsid w:val="009801BE"/>
    <w:rsid w:val="00980463"/>
    <w:rsid w:val="0098516B"/>
    <w:rsid w:val="00985606"/>
    <w:rsid w:val="00985CEE"/>
    <w:rsid w:val="00986F3B"/>
    <w:rsid w:val="00992140"/>
    <w:rsid w:val="009A1990"/>
    <w:rsid w:val="009A1DEA"/>
    <w:rsid w:val="009A2019"/>
    <w:rsid w:val="009A381F"/>
    <w:rsid w:val="009A5853"/>
    <w:rsid w:val="009B06A8"/>
    <w:rsid w:val="009B132F"/>
    <w:rsid w:val="009B1CE1"/>
    <w:rsid w:val="009C0E68"/>
    <w:rsid w:val="009C3195"/>
    <w:rsid w:val="009C5AF3"/>
    <w:rsid w:val="009C7C06"/>
    <w:rsid w:val="009D5C83"/>
    <w:rsid w:val="009E2F78"/>
    <w:rsid w:val="009E7EF5"/>
    <w:rsid w:val="009F09B8"/>
    <w:rsid w:val="009F2F83"/>
    <w:rsid w:val="009F3414"/>
    <w:rsid w:val="009F419B"/>
    <w:rsid w:val="009F4758"/>
    <w:rsid w:val="009F59D0"/>
    <w:rsid w:val="009F76DF"/>
    <w:rsid w:val="00A02AA2"/>
    <w:rsid w:val="00A064FC"/>
    <w:rsid w:val="00A075C9"/>
    <w:rsid w:val="00A1044A"/>
    <w:rsid w:val="00A113B0"/>
    <w:rsid w:val="00A13A08"/>
    <w:rsid w:val="00A14EE1"/>
    <w:rsid w:val="00A16EF5"/>
    <w:rsid w:val="00A2453E"/>
    <w:rsid w:val="00A2737E"/>
    <w:rsid w:val="00A31B22"/>
    <w:rsid w:val="00A3218D"/>
    <w:rsid w:val="00A321DA"/>
    <w:rsid w:val="00A323C9"/>
    <w:rsid w:val="00A37828"/>
    <w:rsid w:val="00A37F7D"/>
    <w:rsid w:val="00A40287"/>
    <w:rsid w:val="00A47009"/>
    <w:rsid w:val="00A475EC"/>
    <w:rsid w:val="00A479F6"/>
    <w:rsid w:val="00A53569"/>
    <w:rsid w:val="00A5407D"/>
    <w:rsid w:val="00A5536A"/>
    <w:rsid w:val="00A6244B"/>
    <w:rsid w:val="00A643CC"/>
    <w:rsid w:val="00A64486"/>
    <w:rsid w:val="00A65BFD"/>
    <w:rsid w:val="00A6741B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90F13"/>
    <w:rsid w:val="00A94FDB"/>
    <w:rsid w:val="00A965E4"/>
    <w:rsid w:val="00A96F07"/>
    <w:rsid w:val="00AA1FC5"/>
    <w:rsid w:val="00AA5AA4"/>
    <w:rsid w:val="00AA64AD"/>
    <w:rsid w:val="00AB2614"/>
    <w:rsid w:val="00AB41E6"/>
    <w:rsid w:val="00AB52DF"/>
    <w:rsid w:val="00AB646B"/>
    <w:rsid w:val="00AB745B"/>
    <w:rsid w:val="00AC03E8"/>
    <w:rsid w:val="00AC5EED"/>
    <w:rsid w:val="00AD0E00"/>
    <w:rsid w:val="00AD1F37"/>
    <w:rsid w:val="00AD4BFA"/>
    <w:rsid w:val="00AD7C62"/>
    <w:rsid w:val="00AE46FB"/>
    <w:rsid w:val="00AE5F02"/>
    <w:rsid w:val="00AE61E3"/>
    <w:rsid w:val="00AE64D7"/>
    <w:rsid w:val="00AE7406"/>
    <w:rsid w:val="00AF0905"/>
    <w:rsid w:val="00AF5C3A"/>
    <w:rsid w:val="00AF68C0"/>
    <w:rsid w:val="00AF7D45"/>
    <w:rsid w:val="00B0398D"/>
    <w:rsid w:val="00B04429"/>
    <w:rsid w:val="00B060C1"/>
    <w:rsid w:val="00B061C0"/>
    <w:rsid w:val="00B17960"/>
    <w:rsid w:val="00B206D1"/>
    <w:rsid w:val="00B23075"/>
    <w:rsid w:val="00B27894"/>
    <w:rsid w:val="00B347D2"/>
    <w:rsid w:val="00B34BF5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5D2D"/>
    <w:rsid w:val="00B6675C"/>
    <w:rsid w:val="00B66909"/>
    <w:rsid w:val="00B705DD"/>
    <w:rsid w:val="00B70A00"/>
    <w:rsid w:val="00B76783"/>
    <w:rsid w:val="00B77609"/>
    <w:rsid w:val="00B77B09"/>
    <w:rsid w:val="00B819CC"/>
    <w:rsid w:val="00B82512"/>
    <w:rsid w:val="00B829C3"/>
    <w:rsid w:val="00B84CC9"/>
    <w:rsid w:val="00B917F0"/>
    <w:rsid w:val="00B9375C"/>
    <w:rsid w:val="00B96998"/>
    <w:rsid w:val="00BA0CD5"/>
    <w:rsid w:val="00BB0A7E"/>
    <w:rsid w:val="00BB1351"/>
    <w:rsid w:val="00BB4008"/>
    <w:rsid w:val="00BB4F6C"/>
    <w:rsid w:val="00BB524D"/>
    <w:rsid w:val="00BB5956"/>
    <w:rsid w:val="00BB75D5"/>
    <w:rsid w:val="00BC0C28"/>
    <w:rsid w:val="00BC18ED"/>
    <w:rsid w:val="00BC3AEF"/>
    <w:rsid w:val="00BC3D3B"/>
    <w:rsid w:val="00BC43C2"/>
    <w:rsid w:val="00BD389D"/>
    <w:rsid w:val="00BE22C5"/>
    <w:rsid w:val="00BE4AAF"/>
    <w:rsid w:val="00BE79D5"/>
    <w:rsid w:val="00BF17E3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20177"/>
    <w:rsid w:val="00C21310"/>
    <w:rsid w:val="00C2164E"/>
    <w:rsid w:val="00C21C8E"/>
    <w:rsid w:val="00C22204"/>
    <w:rsid w:val="00C25AA9"/>
    <w:rsid w:val="00C32EC2"/>
    <w:rsid w:val="00C46B63"/>
    <w:rsid w:val="00C548E0"/>
    <w:rsid w:val="00C62B3F"/>
    <w:rsid w:val="00C640BA"/>
    <w:rsid w:val="00C71485"/>
    <w:rsid w:val="00C71BF1"/>
    <w:rsid w:val="00C74CC8"/>
    <w:rsid w:val="00C75502"/>
    <w:rsid w:val="00C76210"/>
    <w:rsid w:val="00C76F78"/>
    <w:rsid w:val="00C80951"/>
    <w:rsid w:val="00C81760"/>
    <w:rsid w:val="00C822F6"/>
    <w:rsid w:val="00C92A95"/>
    <w:rsid w:val="00C9378B"/>
    <w:rsid w:val="00C95AAF"/>
    <w:rsid w:val="00C95DC0"/>
    <w:rsid w:val="00C9690E"/>
    <w:rsid w:val="00CB19B4"/>
    <w:rsid w:val="00CB1A7D"/>
    <w:rsid w:val="00CB5D05"/>
    <w:rsid w:val="00CC062C"/>
    <w:rsid w:val="00CC427E"/>
    <w:rsid w:val="00CD1028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210C"/>
    <w:rsid w:val="00D028B8"/>
    <w:rsid w:val="00D05E6A"/>
    <w:rsid w:val="00D113D7"/>
    <w:rsid w:val="00D123E2"/>
    <w:rsid w:val="00D1637B"/>
    <w:rsid w:val="00D213A2"/>
    <w:rsid w:val="00D21FBB"/>
    <w:rsid w:val="00D2791E"/>
    <w:rsid w:val="00D309B7"/>
    <w:rsid w:val="00D322D1"/>
    <w:rsid w:val="00D32604"/>
    <w:rsid w:val="00D4076C"/>
    <w:rsid w:val="00D40F0F"/>
    <w:rsid w:val="00D4132D"/>
    <w:rsid w:val="00D5437B"/>
    <w:rsid w:val="00D6088E"/>
    <w:rsid w:val="00D714F7"/>
    <w:rsid w:val="00D7215F"/>
    <w:rsid w:val="00D744A0"/>
    <w:rsid w:val="00D7499D"/>
    <w:rsid w:val="00D85416"/>
    <w:rsid w:val="00D871A8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78CE"/>
    <w:rsid w:val="00DE2AEF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260C"/>
    <w:rsid w:val="00E310FA"/>
    <w:rsid w:val="00E3670D"/>
    <w:rsid w:val="00E427F5"/>
    <w:rsid w:val="00E42899"/>
    <w:rsid w:val="00E56844"/>
    <w:rsid w:val="00E615E4"/>
    <w:rsid w:val="00E64A21"/>
    <w:rsid w:val="00E66DEA"/>
    <w:rsid w:val="00E721D3"/>
    <w:rsid w:val="00E7517B"/>
    <w:rsid w:val="00E75D79"/>
    <w:rsid w:val="00E8431D"/>
    <w:rsid w:val="00E86008"/>
    <w:rsid w:val="00E87044"/>
    <w:rsid w:val="00E91A44"/>
    <w:rsid w:val="00E94A30"/>
    <w:rsid w:val="00EA1D8F"/>
    <w:rsid w:val="00EA246F"/>
    <w:rsid w:val="00EB1160"/>
    <w:rsid w:val="00EB4286"/>
    <w:rsid w:val="00EB45EE"/>
    <w:rsid w:val="00EB5578"/>
    <w:rsid w:val="00ED2D27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C70"/>
    <w:rsid w:val="00F12397"/>
    <w:rsid w:val="00F1297B"/>
    <w:rsid w:val="00F161C7"/>
    <w:rsid w:val="00F2464B"/>
    <w:rsid w:val="00F2625C"/>
    <w:rsid w:val="00F3227C"/>
    <w:rsid w:val="00F362A2"/>
    <w:rsid w:val="00F46F09"/>
    <w:rsid w:val="00F47F23"/>
    <w:rsid w:val="00F50142"/>
    <w:rsid w:val="00F5032D"/>
    <w:rsid w:val="00F56CBD"/>
    <w:rsid w:val="00F5728A"/>
    <w:rsid w:val="00F72026"/>
    <w:rsid w:val="00F72AB4"/>
    <w:rsid w:val="00F74207"/>
    <w:rsid w:val="00F81E7C"/>
    <w:rsid w:val="00F85F48"/>
    <w:rsid w:val="00F86D41"/>
    <w:rsid w:val="00F97031"/>
    <w:rsid w:val="00FA0365"/>
    <w:rsid w:val="00FA2EDF"/>
    <w:rsid w:val="00FA44FF"/>
    <w:rsid w:val="00FA59F4"/>
    <w:rsid w:val="00FB0BBB"/>
    <w:rsid w:val="00FB10EB"/>
    <w:rsid w:val="00FB2BB9"/>
    <w:rsid w:val="00FB7E8D"/>
    <w:rsid w:val="00FC1B89"/>
    <w:rsid w:val="00FC30BC"/>
    <w:rsid w:val="00FC619D"/>
    <w:rsid w:val="00FD1EBA"/>
    <w:rsid w:val="00FE003A"/>
    <w:rsid w:val="00FE26DF"/>
    <w:rsid w:val="00FE4809"/>
    <w:rsid w:val="00FE629A"/>
    <w:rsid w:val="00FE73C5"/>
    <w:rsid w:val="00FE785C"/>
    <w:rsid w:val="00FF2960"/>
    <w:rsid w:val="00FF3FA3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2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4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9"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5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99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3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7E4042-F750-4660-9DFD-E69FAE7C4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34</Pages>
  <Words>5102</Words>
  <Characters>29088</Characters>
  <Application>Microsoft Office Word</Application>
  <DocSecurity>0</DocSecurity>
  <Lines>242</Lines>
  <Paragraphs>68</Paragraphs>
  <ScaleCrop>false</ScaleCrop>
  <Company/>
  <LinksUpToDate>false</LinksUpToDate>
  <CharactersWithSpaces>34122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Windows 使用者</cp:lastModifiedBy>
  <cp:revision>2</cp:revision>
  <cp:lastPrinted>2020-08-28T08:06:00Z</cp:lastPrinted>
  <dcterms:created xsi:type="dcterms:W3CDTF">2022-06-23T03:22:00Z</dcterms:created>
  <dcterms:modified xsi:type="dcterms:W3CDTF">2022-06-23T03:22:00Z</dcterms:modified>
</cp:coreProperties>
</file>