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4A5C6C" w:rsidRDefault="00D27DE7">
      <w:pPr>
        <w:pStyle w:val="title"/>
        <w:rPr>
          <w:rStyle w:val="20"/>
          <w:position w:val="20"/>
        </w:rPr>
      </w:pPr>
      <w:r w:rsidRPr="004A5C6C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2" w:name="發文地址"/>
                      <w:bookmarkEnd w:id="2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bookmarkStart w:id="1" w:name="發文機關"/>
      <w:bookmarkEnd w:id="1"/>
      <w:r w:rsidR="00375D8C" w:rsidRPr="004A5C6C">
        <w:rPr>
          <w:rStyle w:val="20"/>
          <w:rFonts w:hint="eastAsia"/>
          <w:position w:val="20"/>
        </w:rPr>
        <w:t>立法院</w:t>
      </w:r>
      <w:bookmarkStart w:id="2" w:name="單位名稱"/>
      <w:bookmarkEnd w:id="2"/>
      <w:r w:rsidR="004565A5" w:rsidRPr="004A5C6C">
        <w:rPr>
          <w:rStyle w:val="20"/>
          <w:rFonts w:hint="eastAsia"/>
          <w:position w:val="20"/>
        </w:rPr>
        <w:t>財政委員會</w:t>
      </w:r>
      <w:r w:rsidR="00375D8C" w:rsidRPr="004A5C6C">
        <w:rPr>
          <w:rStyle w:val="20"/>
          <w:rFonts w:hint="eastAsia"/>
          <w:position w:val="20"/>
        </w:rPr>
        <w:t xml:space="preserve">　函</w:t>
      </w:r>
    </w:p>
    <w:p w:rsidR="00375D8C" w:rsidRPr="004A5C6C" w:rsidRDefault="00375D8C">
      <w:pPr>
        <w:pStyle w:val="titlespace"/>
        <w:rPr>
          <w:rStyle w:val="8"/>
        </w:rPr>
      </w:pPr>
    </w:p>
    <w:p w:rsidR="00375D8C" w:rsidRPr="004A5C6C" w:rsidRDefault="00CD0ABB">
      <w:pPr>
        <w:pStyle w:val="space2"/>
      </w:pPr>
      <w:r w:rsidRPr="004A5C6C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3CB17827" wp14:editId="7F5B41B0">
                <wp:simplePos x="0" y="0"/>
                <wp:positionH relativeFrom="column">
                  <wp:posOffset>3738245</wp:posOffset>
                </wp:positionH>
                <wp:positionV relativeFrom="paragraph">
                  <wp:posOffset>-264795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3" w:name="地址"/>
                            <w:bookmarkEnd w:id="3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4" w:name="聯絡方式"/>
                            <w:bookmarkEnd w:id="4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劉雅欣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23585575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(</w:t>
                            </w:r>
                            <w:r w:rsidR="003D1FF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02</w:t>
                            </w:r>
                            <w:r w:rsidR="003D1FFC">
                              <w:rPr>
                                <w:sz w:val="22"/>
                                <w:szCs w:val="22"/>
                              </w:rPr>
                              <w:t>)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23585578</w:t>
                            </w:r>
                          </w:p>
                          <w:p w:rsidR="00CD0ABB" w:rsidRDefault="00CD0ABB" w:rsidP="00CD0ABB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B17827" id="contactMethod" o:spid="_x0000_s1029" type="#_x0000_t202" style="position:absolute;left:0;text-align:left;margin-left:294.35pt;margin-top:-20.8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" filled="f" stroked="f">
                <v:stroke dashstyle="1 1"/>
                <v:textbox>
                  <w:txbxContent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9" w:name="地址"/>
                      <w:bookmarkEnd w:id="9"/>
                      <w:r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10" w:name="聯絡方式"/>
                      <w:bookmarkEnd w:id="10"/>
                      <w:r>
                        <w:rPr>
                          <w:rFonts w:hint="eastAsia"/>
                          <w:sz w:val="22"/>
                          <w:szCs w:val="22"/>
                        </w:rPr>
                        <w:t>劉雅欣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>
                        <w:rPr>
                          <w:sz w:val="22"/>
                          <w:szCs w:val="22"/>
                        </w:rPr>
                        <w:t>235855</w:t>
                      </w:r>
                      <w:r>
                        <w:rPr>
                          <w:sz w:val="22"/>
                          <w:szCs w:val="22"/>
                        </w:rPr>
                        <w:t>75</w:t>
                      </w:r>
                    </w:p>
                    <w:p w:rsidR="00CD0ABB" w:rsidRDefault="00CD0ABB" w:rsidP="00CD0AB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="003D1FFC">
                        <w:rPr>
                          <w:sz w:val="22"/>
                          <w:szCs w:val="22"/>
                        </w:rPr>
                        <w:t>(</w:t>
                      </w:r>
                      <w:r w:rsidR="003D1FFC">
                        <w:rPr>
                          <w:rFonts w:hint="eastAsia"/>
                          <w:sz w:val="22"/>
                          <w:szCs w:val="22"/>
                        </w:rPr>
                        <w:t>02</w:t>
                      </w:r>
                      <w:r w:rsidR="003D1FFC">
                        <w:rPr>
                          <w:sz w:val="22"/>
                          <w:szCs w:val="22"/>
                        </w:rPr>
                        <w:t>)</w:t>
                      </w:r>
                      <w:r>
                        <w:rPr>
                          <w:sz w:val="22"/>
                          <w:szCs w:val="22"/>
                        </w:rPr>
                        <w:t>23585578</w:t>
                      </w:r>
                    </w:p>
                    <w:p w:rsidR="00CD0ABB" w:rsidRDefault="00CD0ABB" w:rsidP="00CD0ABB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</w:p>
    <w:p w:rsidR="00375D8C" w:rsidRPr="004A5C6C" w:rsidRDefault="00375D8C">
      <w:pPr>
        <w:pStyle w:val="space2"/>
      </w:pPr>
    </w:p>
    <w:p w:rsidR="00375D8C" w:rsidRPr="004A5C6C" w:rsidRDefault="00375D8C">
      <w:pPr>
        <w:pStyle w:val="11"/>
        <w:spacing w:line="14" w:lineRule="exact"/>
        <w:ind w:leftChars="0" w:left="0"/>
      </w:pPr>
    </w:p>
    <w:p w:rsidR="003D7B20" w:rsidRPr="004A5C6C" w:rsidRDefault="00375D8C">
      <w:pPr>
        <w:pStyle w:val="ad"/>
        <w:spacing w:line="360" w:lineRule="exact"/>
      </w:pPr>
      <w:r w:rsidRPr="004A5C6C">
        <w:rPr>
          <w:rFonts w:hint="eastAsia"/>
        </w:rPr>
        <w:t>受文者：</w:t>
      </w:r>
      <w:bookmarkStart w:id="5" w:name="受文者"/>
      <w:bookmarkEnd w:id="5"/>
      <w:r w:rsidR="003D7B20" w:rsidRPr="004A5C6C">
        <w:rPr>
          <w:rFonts w:hint="eastAsia"/>
        </w:rPr>
        <w:t>本院全體委員</w:t>
      </w:r>
    </w:p>
    <w:p w:rsidR="00375D8C" w:rsidRPr="004A5C6C" w:rsidRDefault="00375D8C">
      <w:pPr>
        <w:pStyle w:val="space"/>
      </w:pPr>
    </w:p>
    <w:p w:rsidR="00375D8C" w:rsidRPr="004A5C6C" w:rsidRDefault="00375D8C">
      <w:pPr>
        <w:pStyle w:val="ae"/>
        <w:spacing w:line="240" w:lineRule="exact"/>
      </w:pPr>
      <w:r w:rsidRPr="004A5C6C">
        <w:fldChar w:fldCharType="begin"/>
      </w:r>
      <w:r w:rsidRPr="004A5C6C">
        <w:instrText xml:space="preserve"> </w:instrText>
      </w:r>
      <w:r w:rsidRPr="004A5C6C">
        <w:rPr>
          <w:rFonts w:hint="eastAsia"/>
        </w:rPr>
        <w:instrText>MACROBUTTON  DocDispatch 發文日期：</w:instrText>
      </w:r>
      <w:r w:rsidRPr="004A5C6C">
        <w:fldChar w:fldCharType="end"/>
      </w:r>
      <w:bookmarkStart w:id="6" w:name="發文日期"/>
      <w:bookmarkEnd w:id="6"/>
      <w:r w:rsidR="00FA3BE7" w:rsidRPr="004A5C6C">
        <w:rPr>
          <w:rFonts w:hint="eastAsia"/>
        </w:rPr>
        <w:t>中華民國111年3月14日</w:t>
      </w:r>
    </w:p>
    <w:p w:rsidR="00375D8C" w:rsidRPr="004A5C6C" w:rsidRDefault="00375D8C">
      <w:pPr>
        <w:pStyle w:val="ae"/>
        <w:spacing w:line="240" w:lineRule="exact"/>
      </w:pPr>
      <w:r w:rsidRPr="004A5C6C">
        <w:rPr>
          <w:rFonts w:hint="eastAsia"/>
        </w:rPr>
        <w:t>發文字號：</w:t>
      </w:r>
      <w:bookmarkStart w:id="7" w:name="發文字號"/>
      <w:bookmarkEnd w:id="7"/>
      <w:r w:rsidR="00C06C55">
        <w:rPr>
          <w:rFonts w:hint="eastAsia"/>
        </w:rPr>
        <w:t>台立財字第</w:t>
      </w:r>
      <w:r w:rsidR="00C06C55">
        <w:t>1112100678號</w:t>
      </w:r>
    </w:p>
    <w:p w:rsidR="00375D8C" w:rsidRPr="004A5C6C" w:rsidRDefault="00375D8C">
      <w:pPr>
        <w:pStyle w:val="ae"/>
        <w:spacing w:line="240" w:lineRule="exact"/>
      </w:pPr>
      <w:r w:rsidRPr="004A5C6C">
        <w:fldChar w:fldCharType="begin"/>
      </w:r>
      <w:r w:rsidRPr="004A5C6C">
        <w:instrText xml:space="preserve"> </w:instrText>
      </w:r>
      <w:r w:rsidRPr="004A5C6C">
        <w:rPr>
          <w:rFonts w:hint="eastAsia"/>
        </w:rPr>
        <w:instrText>MACROBUTTON  DocSpeed 速別：</w:instrText>
      </w:r>
      <w:r w:rsidRPr="004A5C6C">
        <w:fldChar w:fldCharType="end"/>
      </w:r>
      <w:bookmarkStart w:id="8" w:name="速別"/>
      <w:bookmarkEnd w:id="8"/>
      <w:r w:rsidR="003D7B20" w:rsidRPr="004A5C6C">
        <w:rPr>
          <w:rFonts w:hint="eastAsia"/>
        </w:rPr>
        <w:t>最速件</w:t>
      </w:r>
    </w:p>
    <w:p w:rsidR="00375D8C" w:rsidRPr="004A5C6C" w:rsidRDefault="00375D8C">
      <w:pPr>
        <w:pStyle w:val="ae"/>
        <w:spacing w:line="240" w:lineRule="exact"/>
      </w:pPr>
      <w:r w:rsidRPr="004A5C6C">
        <w:fldChar w:fldCharType="begin"/>
      </w:r>
      <w:r w:rsidRPr="004A5C6C">
        <w:instrText xml:space="preserve"> </w:instrText>
      </w:r>
      <w:r w:rsidRPr="004A5C6C">
        <w:rPr>
          <w:rFonts w:hint="eastAsia"/>
        </w:rPr>
        <w:instrText>MACROBUTTON  DocSecurity 密等及解密條件或保密期限：</w:instrText>
      </w:r>
      <w:r w:rsidRPr="004A5C6C">
        <w:fldChar w:fldCharType="end"/>
      </w:r>
      <w:bookmarkStart w:id="9" w:name="密等及解密條件或保密期限"/>
      <w:bookmarkEnd w:id="9"/>
    </w:p>
    <w:p w:rsidR="003D7B20" w:rsidRPr="004A5C6C" w:rsidRDefault="00375D8C">
      <w:pPr>
        <w:pStyle w:val="ae"/>
        <w:spacing w:line="240" w:lineRule="exact"/>
      </w:pPr>
      <w:r w:rsidRPr="004A5C6C">
        <w:rPr>
          <w:rFonts w:hint="eastAsia"/>
        </w:rPr>
        <w:t>附件：</w:t>
      </w:r>
      <w:bookmarkStart w:id="10" w:name="附件"/>
      <w:bookmarkEnd w:id="10"/>
      <w:r w:rsidR="00465C8E" w:rsidRPr="004A5C6C">
        <w:rPr>
          <w:rFonts w:hint="eastAsia"/>
        </w:rPr>
        <w:t>變更後之議</w:t>
      </w:r>
      <w:r w:rsidR="003D7B20" w:rsidRPr="004A5C6C">
        <w:rPr>
          <w:rFonts w:hint="eastAsia"/>
        </w:rPr>
        <w:t>事日程</w:t>
      </w:r>
      <w:r w:rsidR="005E17CF" w:rsidRPr="004A5C6C">
        <w:t>1</w:t>
      </w:r>
      <w:r w:rsidR="003D7B20" w:rsidRPr="004A5C6C">
        <w:rPr>
          <w:rFonts w:hint="eastAsia"/>
        </w:rPr>
        <w:t>份</w:t>
      </w:r>
      <w:bookmarkStart w:id="11" w:name="_GoBack"/>
      <w:bookmarkEnd w:id="11"/>
    </w:p>
    <w:p w:rsidR="00375D8C" w:rsidRPr="004A5C6C" w:rsidRDefault="00375D8C">
      <w:pPr>
        <w:pStyle w:val="space0"/>
      </w:pPr>
    </w:p>
    <w:p w:rsidR="00375D8C" w:rsidRPr="004A5C6C" w:rsidRDefault="00375D8C" w:rsidP="004F65B3">
      <w:pPr>
        <w:pStyle w:val="af"/>
        <w:spacing w:line="500" w:lineRule="exact"/>
        <w:ind w:hangingChars="310"/>
        <w:jc w:val="both"/>
      </w:pPr>
      <w:r w:rsidRPr="004A5C6C">
        <w:rPr>
          <w:rFonts w:hint="eastAsia"/>
        </w:rPr>
        <w:t>主旨：</w:t>
      </w:r>
      <w:bookmarkStart w:id="12" w:name="主旨"/>
      <w:bookmarkEnd w:id="12"/>
      <w:r w:rsidR="00692DA6" w:rsidRPr="004A5C6C">
        <w:rPr>
          <w:rFonts w:hint="eastAsia"/>
          <w:w w:val="95"/>
        </w:rPr>
        <w:t>立法院</w:t>
      </w:r>
      <w:r w:rsidR="00D900AA" w:rsidRPr="004A5C6C">
        <w:rPr>
          <w:rFonts w:hint="eastAsia"/>
        </w:rPr>
        <w:t>第</w:t>
      </w:r>
      <w:r w:rsidR="00D9489D" w:rsidRPr="004A5C6C">
        <w:rPr>
          <w:rFonts w:hint="eastAsia"/>
        </w:rPr>
        <w:t>10</w:t>
      </w:r>
      <w:r w:rsidR="00D900AA" w:rsidRPr="004A5C6C">
        <w:rPr>
          <w:rFonts w:hint="eastAsia"/>
        </w:rPr>
        <w:t>屆第</w:t>
      </w:r>
      <w:r w:rsidR="00FA3BE7" w:rsidRPr="004A5C6C">
        <w:rPr>
          <w:rFonts w:hint="eastAsia"/>
        </w:rPr>
        <w:t>5</w:t>
      </w:r>
      <w:r w:rsidR="00D900AA" w:rsidRPr="004A5C6C">
        <w:rPr>
          <w:rFonts w:hint="eastAsia"/>
        </w:rPr>
        <w:t>會期財政委員會第</w:t>
      </w:r>
      <w:r w:rsidR="00FA3BE7" w:rsidRPr="004A5C6C">
        <w:rPr>
          <w:rFonts w:hint="eastAsia"/>
        </w:rPr>
        <w:t>5</w:t>
      </w:r>
      <w:r w:rsidR="00D900AA" w:rsidRPr="004A5C6C">
        <w:rPr>
          <w:rFonts w:hint="eastAsia"/>
        </w:rPr>
        <w:t>次全體委員會議</w:t>
      </w:r>
      <w:r w:rsidR="00184D07" w:rsidRPr="004A5C6C">
        <w:rPr>
          <w:rFonts w:hint="eastAsia"/>
        </w:rPr>
        <w:t>原訂</w:t>
      </w:r>
      <w:r w:rsidR="00184D07" w:rsidRPr="004A5C6C">
        <w:t>111年3月16日（星期三）及3月17日（星期四）</w:t>
      </w:r>
      <w:r w:rsidR="00184D07" w:rsidRPr="004A5C6C">
        <w:rPr>
          <w:rFonts w:hint="eastAsia"/>
        </w:rPr>
        <w:t>為</w:t>
      </w:r>
      <w:r w:rsidR="00184D07" w:rsidRPr="004A5C6C">
        <w:t>兩天一次會</w:t>
      </w:r>
      <w:r w:rsidR="00184D07" w:rsidRPr="004A5C6C">
        <w:rPr>
          <w:rFonts w:hint="eastAsia"/>
        </w:rPr>
        <w:t>，其中3月17日（星期四）</w:t>
      </w:r>
      <w:r w:rsidR="00C31516" w:rsidRPr="004A5C6C">
        <w:rPr>
          <w:rFonts w:hint="eastAsia"/>
        </w:rPr>
        <w:t>議程變更為</w:t>
      </w:r>
      <w:r w:rsidR="009D628F" w:rsidRPr="004A5C6C">
        <w:t>「</w:t>
      </w:r>
      <w:r w:rsidR="00FA3BE7" w:rsidRPr="004A5C6C">
        <w:rPr>
          <w:rFonts w:hint="eastAsia"/>
        </w:rPr>
        <w:t>邀請財政部蘇部長建榮就</w:t>
      </w:r>
      <w:r w:rsidR="00D70642" w:rsidRPr="004A5C6C">
        <w:rPr>
          <w:rFonts w:hint="eastAsia"/>
        </w:rPr>
        <w:t>『</w:t>
      </w:r>
      <w:r w:rsidR="00FA3BE7" w:rsidRPr="004A5C6C">
        <w:rPr>
          <w:rFonts w:hint="eastAsia"/>
        </w:rPr>
        <w:t>公益彩券暨統一發票給獎辦法執行情形</w:t>
      </w:r>
      <w:r w:rsidR="00D70642" w:rsidRPr="004A5C6C">
        <w:rPr>
          <w:rFonts w:hint="eastAsia"/>
        </w:rPr>
        <w:t>』</w:t>
      </w:r>
      <w:r w:rsidR="00FA3BE7" w:rsidRPr="004A5C6C">
        <w:rPr>
          <w:rFonts w:hint="eastAsia"/>
        </w:rPr>
        <w:t>進行專題報告，並備質詢。</w:t>
      </w:r>
      <w:r w:rsidR="00C31516" w:rsidRPr="004A5C6C">
        <w:t>」</w:t>
      </w:r>
      <w:r w:rsidR="00894264" w:rsidRPr="004A5C6C">
        <w:rPr>
          <w:rFonts w:hint="eastAsia"/>
        </w:rPr>
        <w:t>，</w:t>
      </w:r>
      <w:r w:rsidR="003D7B20" w:rsidRPr="004A5C6C">
        <w:t>請查照。</w:t>
      </w:r>
    </w:p>
    <w:p w:rsidR="00375D8C" w:rsidRPr="004A5C6C" w:rsidRDefault="00375D8C">
      <w:pPr>
        <w:pStyle w:val="af0"/>
      </w:pPr>
      <w:bookmarkStart w:id="13" w:name="段落"/>
      <w:bookmarkEnd w:id="13"/>
      <w:r w:rsidRPr="004A5C6C">
        <w:rPr>
          <w:rFonts w:hint="eastAsia"/>
        </w:rPr>
        <w:t>說明：</w:t>
      </w:r>
    </w:p>
    <w:p w:rsidR="00375D8C" w:rsidRPr="004A5C6C" w:rsidRDefault="00AF7588">
      <w:pPr>
        <w:pStyle w:val="1-2"/>
      </w:pPr>
      <w:r w:rsidRPr="004A5C6C">
        <w:rPr>
          <w:rFonts w:hint="eastAsia"/>
        </w:rPr>
        <w:t>依本會輪值</w:t>
      </w:r>
      <w:r w:rsidR="00FA3BE7" w:rsidRPr="004A5C6C">
        <w:rPr>
          <w:rFonts w:hint="eastAsia"/>
        </w:rPr>
        <w:t>羅召集委員明才</w:t>
      </w:r>
      <w:r w:rsidRPr="004A5C6C">
        <w:rPr>
          <w:rFonts w:hint="eastAsia"/>
        </w:rPr>
        <w:t>指示辦理。</w:t>
      </w:r>
    </w:p>
    <w:p w:rsidR="00DB63B6" w:rsidRPr="004A5C6C" w:rsidRDefault="007F19C7" w:rsidP="00FA3BE7">
      <w:pPr>
        <w:pStyle w:val="1-2"/>
      </w:pPr>
      <w:r w:rsidRPr="004A5C6C">
        <w:rPr>
          <w:rFonts w:hint="eastAsia"/>
        </w:rPr>
        <w:t>本</w:t>
      </w:r>
      <w:r w:rsidR="00AF7588" w:rsidRPr="004A5C6C">
        <w:rPr>
          <w:rFonts w:hint="eastAsia"/>
        </w:rPr>
        <w:t>會</w:t>
      </w:r>
      <w:r w:rsidR="00FA3BE7" w:rsidRPr="004A5C6C">
        <w:t>111</w:t>
      </w:r>
      <w:r w:rsidR="00AF7588" w:rsidRPr="004A5C6C">
        <w:rPr>
          <w:rFonts w:hint="eastAsia"/>
        </w:rPr>
        <w:t>年</w:t>
      </w:r>
      <w:r w:rsidR="00FA3BE7" w:rsidRPr="004A5C6C">
        <w:rPr>
          <w:rFonts w:hint="eastAsia"/>
        </w:rPr>
        <w:t>3</w:t>
      </w:r>
      <w:r w:rsidR="00AF7588" w:rsidRPr="004A5C6C">
        <w:rPr>
          <w:rFonts w:hint="eastAsia"/>
        </w:rPr>
        <w:t>月</w:t>
      </w:r>
      <w:r w:rsidR="00FA3BE7" w:rsidRPr="004A5C6C">
        <w:rPr>
          <w:rFonts w:hint="eastAsia"/>
        </w:rPr>
        <w:t>11</w:t>
      </w:r>
      <w:r w:rsidR="00AF7588" w:rsidRPr="004A5C6C">
        <w:rPr>
          <w:rFonts w:hint="eastAsia"/>
        </w:rPr>
        <w:t>日台立財字第</w:t>
      </w:r>
      <w:r w:rsidR="00FA3BE7" w:rsidRPr="004A5C6C">
        <w:t>1112100659</w:t>
      </w:r>
      <w:r w:rsidR="00AF7588" w:rsidRPr="004A5C6C">
        <w:rPr>
          <w:rFonts w:hint="eastAsia"/>
        </w:rPr>
        <w:t>號函諒達。</w:t>
      </w:r>
    </w:p>
    <w:p w:rsidR="003D7B20" w:rsidRPr="004A5C6C" w:rsidRDefault="00375D8C">
      <w:pPr>
        <w:pStyle w:val="af1"/>
        <w:spacing w:line="240" w:lineRule="exact"/>
      </w:pPr>
      <w:r w:rsidRPr="004A5C6C">
        <w:rPr>
          <w:rFonts w:hint="eastAsia"/>
        </w:rPr>
        <w:t>正本：</w:t>
      </w:r>
      <w:bookmarkStart w:id="14" w:name="正本"/>
      <w:bookmarkEnd w:id="14"/>
      <w:r w:rsidR="003D7B20" w:rsidRPr="004A5C6C">
        <w:rPr>
          <w:rFonts w:hint="eastAsia"/>
        </w:rPr>
        <w:t>本院全體委員</w:t>
      </w:r>
      <w:r w:rsidR="00CB0895" w:rsidRPr="004A5C6C">
        <w:rPr>
          <w:rFonts w:hint="eastAsia"/>
        </w:rPr>
        <w:t>、</w:t>
      </w:r>
      <w:r w:rsidR="00197563" w:rsidRPr="004A5C6C">
        <w:rPr>
          <w:rFonts w:hint="eastAsia"/>
          <w:bCs/>
        </w:rPr>
        <w:t>財政部蘇部長建榮、</w:t>
      </w:r>
      <w:r w:rsidR="00FA3BE7" w:rsidRPr="004A5C6C">
        <w:rPr>
          <w:rFonts w:hint="eastAsia"/>
          <w:w w:val="95"/>
        </w:rPr>
        <w:t>衛生福利部</w:t>
      </w:r>
    </w:p>
    <w:p w:rsidR="00D27DE7" w:rsidRPr="004A5C6C" w:rsidRDefault="00375D8C">
      <w:pPr>
        <w:pStyle w:val="af2"/>
        <w:spacing w:line="240" w:lineRule="exact"/>
      </w:pPr>
      <w:r w:rsidRPr="004A5C6C">
        <w:rPr>
          <w:rFonts w:hint="eastAsia"/>
        </w:rPr>
        <w:t>副本：</w:t>
      </w:r>
      <w:bookmarkStart w:id="15" w:name="副本"/>
      <w:bookmarkEnd w:id="15"/>
      <w:r w:rsidR="00D27DE7" w:rsidRPr="004A5C6C">
        <w:rPr>
          <w:rFonts w:hint="eastAsia"/>
        </w:rPr>
        <w:t>本院各相關單位、本院各黨團</w:t>
      </w:r>
    </w:p>
    <w:p w:rsidR="00375D8C" w:rsidRPr="004A5C6C" w:rsidRDefault="00375D8C">
      <w:pPr>
        <w:pStyle w:val="space1"/>
      </w:pPr>
    </w:p>
    <w:p w:rsidR="00375D8C" w:rsidRPr="004A5C6C" w:rsidRDefault="00375D8C">
      <w:pPr>
        <w:pStyle w:val="space1"/>
      </w:pPr>
    </w:p>
    <w:sectPr w:rsidR="00375D8C" w:rsidRPr="004A5C6C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22EE" w:rsidRDefault="009522EE">
      <w:r>
        <w:separator/>
      </w:r>
    </w:p>
  </w:endnote>
  <w:endnote w:type="continuationSeparator" w:id="0">
    <w:p w:rsidR="009522EE" w:rsidRDefault="009522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27DE7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0E4C0925" wp14:editId="160776F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4C092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1C624E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1C624E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22EE" w:rsidRDefault="009522EE">
      <w:r>
        <w:separator/>
      </w:r>
    </w:p>
  </w:footnote>
  <w:footnote w:type="continuationSeparator" w:id="0">
    <w:p w:rsidR="009522EE" w:rsidRDefault="009522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D27DE7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FF4AD73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65A5"/>
    <w:rsid w:val="0000627B"/>
    <w:rsid w:val="00044E92"/>
    <w:rsid w:val="00052D33"/>
    <w:rsid w:val="000574E1"/>
    <w:rsid w:val="00073FFC"/>
    <w:rsid w:val="000751BA"/>
    <w:rsid w:val="00087071"/>
    <w:rsid w:val="00087B80"/>
    <w:rsid w:val="0009495D"/>
    <w:rsid w:val="000A77A5"/>
    <w:rsid w:val="000F07B8"/>
    <w:rsid w:val="000F0EA4"/>
    <w:rsid w:val="001044AA"/>
    <w:rsid w:val="00133350"/>
    <w:rsid w:val="00166C68"/>
    <w:rsid w:val="00171429"/>
    <w:rsid w:val="00182134"/>
    <w:rsid w:val="00184D07"/>
    <w:rsid w:val="00191CA9"/>
    <w:rsid w:val="00194172"/>
    <w:rsid w:val="00197563"/>
    <w:rsid w:val="001B1837"/>
    <w:rsid w:val="001B3988"/>
    <w:rsid w:val="001C4D09"/>
    <w:rsid w:val="001C624E"/>
    <w:rsid w:val="001D42C9"/>
    <w:rsid w:val="001F28CF"/>
    <w:rsid w:val="0020475D"/>
    <w:rsid w:val="002201E6"/>
    <w:rsid w:val="0022476E"/>
    <w:rsid w:val="00226896"/>
    <w:rsid w:val="002A0D38"/>
    <w:rsid w:val="002E22BC"/>
    <w:rsid w:val="002F1C4B"/>
    <w:rsid w:val="002F6338"/>
    <w:rsid w:val="003538BA"/>
    <w:rsid w:val="00362315"/>
    <w:rsid w:val="003650BA"/>
    <w:rsid w:val="00375D8C"/>
    <w:rsid w:val="003842CE"/>
    <w:rsid w:val="003850F6"/>
    <w:rsid w:val="003903AA"/>
    <w:rsid w:val="003A7A8A"/>
    <w:rsid w:val="003C0504"/>
    <w:rsid w:val="003D1FFC"/>
    <w:rsid w:val="003D4034"/>
    <w:rsid w:val="003D7B20"/>
    <w:rsid w:val="003E20F8"/>
    <w:rsid w:val="003E2B7E"/>
    <w:rsid w:val="00421BDF"/>
    <w:rsid w:val="00437CD5"/>
    <w:rsid w:val="004565A5"/>
    <w:rsid w:val="00464BAE"/>
    <w:rsid w:val="00465C8E"/>
    <w:rsid w:val="004761F1"/>
    <w:rsid w:val="004A0570"/>
    <w:rsid w:val="004A5C6C"/>
    <w:rsid w:val="004C1291"/>
    <w:rsid w:val="004D296B"/>
    <w:rsid w:val="004F65B3"/>
    <w:rsid w:val="00512209"/>
    <w:rsid w:val="00521784"/>
    <w:rsid w:val="005268E1"/>
    <w:rsid w:val="00571FC0"/>
    <w:rsid w:val="00587D78"/>
    <w:rsid w:val="005B5BAC"/>
    <w:rsid w:val="005E17CF"/>
    <w:rsid w:val="00600C77"/>
    <w:rsid w:val="006401D8"/>
    <w:rsid w:val="006417BB"/>
    <w:rsid w:val="00642A55"/>
    <w:rsid w:val="0065725D"/>
    <w:rsid w:val="006738EB"/>
    <w:rsid w:val="0067668F"/>
    <w:rsid w:val="00692DA6"/>
    <w:rsid w:val="006C38EE"/>
    <w:rsid w:val="006D670E"/>
    <w:rsid w:val="0070031E"/>
    <w:rsid w:val="00714611"/>
    <w:rsid w:val="0072452E"/>
    <w:rsid w:val="00735E03"/>
    <w:rsid w:val="0073772B"/>
    <w:rsid w:val="00745EAB"/>
    <w:rsid w:val="00751319"/>
    <w:rsid w:val="00757840"/>
    <w:rsid w:val="00781447"/>
    <w:rsid w:val="007B004F"/>
    <w:rsid w:val="007C4944"/>
    <w:rsid w:val="007D481C"/>
    <w:rsid w:val="007E7829"/>
    <w:rsid w:val="007F177C"/>
    <w:rsid w:val="007F19C7"/>
    <w:rsid w:val="00801EBD"/>
    <w:rsid w:val="0085318A"/>
    <w:rsid w:val="00894264"/>
    <w:rsid w:val="008A145E"/>
    <w:rsid w:val="008C35A6"/>
    <w:rsid w:val="009079C1"/>
    <w:rsid w:val="00917FE8"/>
    <w:rsid w:val="00920623"/>
    <w:rsid w:val="00923974"/>
    <w:rsid w:val="0093582D"/>
    <w:rsid w:val="009522EE"/>
    <w:rsid w:val="00952E73"/>
    <w:rsid w:val="00966754"/>
    <w:rsid w:val="00990147"/>
    <w:rsid w:val="00991FAC"/>
    <w:rsid w:val="0099531A"/>
    <w:rsid w:val="009B58AF"/>
    <w:rsid w:val="009C6C33"/>
    <w:rsid w:val="009D5DF8"/>
    <w:rsid w:val="009D628F"/>
    <w:rsid w:val="00A010E1"/>
    <w:rsid w:val="00A21C40"/>
    <w:rsid w:val="00A2510E"/>
    <w:rsid w:val="00A36EC5"/>
    <w:rsid w:val="00AA6EBF"/>
    <w:rsid w:val="00AB01DF"/>
    <w:rsid w:val="00AC197C"/>
    <w:rsid w:val="00AD2744"/>
    <w:rsid w:val="00AF14A0"/>
    <w:rsid w:val="00AF196F"/>
    <w:rsid w:val="00AF3D59"/>
    <w:rsid w:val="00AF7588"/>
    <w:rsid w:val="00B0672A"/>
    <w:rsid w:val="00B138FD"/>
    <w:rsid w:val="00B3021B"/>
    <w:rsid w:val="00B62B22"/>
    <w:rsid w:val="00BE3467"/>
    <w:rsid w:val="00C054D9"/>
    <w:rsid w:val="00C06C55"/>
    <w:rsid w:val="00C07B99"/>
    <w:rsid w:val="00C17DAB"/>
    <w:rsid w:val="00C31516"/>
    <w:rsid w:val="00C5006D"/>
    <w:rsid w:val="00C57164"/>
    <w:rsid w:val="00C60F6A"/>
    <w:rsid w:val="00C64726"/>
    <w:rsid w:val="00C82CB3"/>
    <w:rsid w:val="00C872BE"/>
    <w:rsid w:val="00C926C5"/>
    <w:rsid w:val="00CB0895"/>
    <w:rsid w:val="00CD0ABB"/>
    <w:rsid w:val="00CF6A87"/>
    <w:rsid w:val="00D27DE7"/>
    <w:rsid w:val="00D447C7"/>
    <w:rsid w:val="00D508DC"/>
    <w:rsid w:val="00D70642"/>
    <w:rsid w:val="00D900AA"/>
    <w:rsid w:val="00D9489D"/>
    <w:rsid w:val="00DB63B6"/>
    <w:rsid w:val="00DE3559"/>
    <w:rsid w:val="00E047F4"/>
    <w:rsid w:val="00E16E46"/>
    <w:rsid w:val="00E1788A"/>
    <w:rsid w:val="00E22587"/>
    <w:rsid w:val="00E752BC"/>
    <w:rsid w:val="00E87BF6"/>
    <w:rsid w:val="00EA0A34"/>
    <w:rsid w:val="00EF7B1D"/>
    <w:rsid w:val="00F140C8"/>
    <w:rsid w:val="00F306BC"/>
    <w:rsid w:val="00F35EF1"/>
    <w:rsid w:val="00FA3BE7"/>
    <w:rsid w:val="00FB4E41"/>
    <w:rsid w:val="00FE2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0DD283D9-BBE4-4F69-B100-87281DC6A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>eic</Company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2022-03-14T06:47:00Z</cp:lastPrinted>
  <dcterms:created xsi:type="dcterms:W3CDTF">2022-03-14T07:54:00Z</dcterms:created>
  <dcterms:modified xsi:type="dcterms:W3CDTF">2022-03-14T07:54:00Z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2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1112100678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1112100678</vt:lpwstr>
  </property>
  <property fmtid="{D5CDD505-2E9C-101B-9397-08002B2CF9AE}" pid="12" name="發文支號">
    <vt:lpwstr>0</vt:lpwstr>
  </property>
  <property fmtid="{D5CDD505-2E9C-101B-9397-08002B2CF9AE}" pid="13" name="TotFileSize">
    <vt:lpwstr>52</vt:lpwstr>
  </property>
</Properties>
</file>