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899A8" w14:textId="0884DAC7" w:rsidR="000B5554" w:rsidRPr="00A13DBE" w:rsidRDefault="001B6DEF" w:rsidP="00A13DBE">
      <w:pPr>
        <w:spacing w:before="100" w:beforeAutospacing="1" w:after="100" w:afterAutospacing="1" w:line="360" w:lineRule="exact"/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D9679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13DB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E4B9A19" w14:textId="77777777" w:rsidR="00A13DBE" w:rsidRDefault="00A13DBE" w:rsidP="00A13DBE">
      <w:pPr>
        <w:jc w:val="center"/>
        <w:rPr>
          <w:rFonts w:ascii="Times New Roman" w:hAnsi="Times New Roman"/>
          <w:b/>
          <w:sz w:val="28"/>
        </w:rPr>
      </w:pPr>
      <w:bookmarkStart w:id="0" w:name="_GoBack"/>
      <w:r w:rsidRPr="00A13DBE">
        <w:rPr>
          <w:rFonts w:ascii="Times New Roman" w:hAnsi="Times New Roman" w:hint="eastAsia"/>
          <w:b/>
          <w:sz w:val="28"/>
        </w:rPr>
        <w:t>劉</w:t>
      </w:r>
      <w:proofErr w:type="gramStart"/>
      <w:r w:rsidRPr="00A13DBE">
        <w:rPr>
          <w:rFonts w:ascii="Times New Roman" w:hAnsi="Times New Roman" w:hint="eastAsia"/>
          <w:b/>
          <w:sz w:val="28"/>
        </w:rPr>
        <w:t>櫂</w:t>
      </w:r>
      <w:proofErr w:type="gramEnd"/>
      <w:r w:rsidRPr="00A13DBE">
        <w:rPr>
          <w:rFonts w:ascii="Times New Roman" w:hAnsi="Times New Roman" w:hint="eastAsia"/>
          <w:b/>
          <w:sz w:val="28"/>
        </w:rPr>
        <w:t>豪要求交通部妥善處理太魯閣傷者後續善後</w:t>
      </w:r>
    </w:p>
    <w:p w14:paraId="59BAFB4B" w14:textId="6E5B43F9" w:rsidR="00A13DBE" w:rsidRPr="00A13DBE" w:rsidRDefault="00A13DBE" w:rsidP="00A13DBE">
      <w:pPr>
        <w:jc w:val="center"/>
        <w:rPr>
          <w:rFonts w:ascii="Times New Roman" w:hAnsi="Times New Roman" w:hint="eastAsia"/>
          <w:b/>
          <w:sz w:val="28"/>
        </w:rPr>
      </w:pPr>
      <w:r w:rsidRPr="00A13DBE">
        <w:rPr>
          <w:rFonts w:ascii="Times New Roman" w:hAnsi="Times New Roman" w:hint="eastAsia"/>
          <w:b/>
          <w:sz w:val="28"/>
        </w:rPr>
        <w:t>督促公路局因應地震災害加強檢查公路安全</w:t>
      </w:r>
    </w:p>
    <w:bookmarkEnd w:id="0"/>
    <w:p w14:paraId="7547403D" w14:textId="77777777" w:rsidR="00A13DBE" w:rsidRPr="00A13DBE" w:rsidRDefault="00A13DBE" w:rsidP="00A13DBE">
      <w:pPr>
        <w:rPr>
          <w:rFonts w:ascii="Times New Roman" w:hAnsi="Times New Roman"/>
        </w:rPr>
      </w:pPr>
    </w:p>
    <w:p w14:paraId="497855C0" w14:textId="65134907" w:rsidR="00A13DBE" w:rsidRPr="00A13DBE" w:rsidRDefault="00A13DBE" w:rsidP="00A13DB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13DBE">
        <w:rPr>
          <w:rFonts w:ascii="Times New Roman" w:hAnsi="Times New Roman" w:hint="eastAsia"/>
        </w:rPr>
        <w:t>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豪立委今日於立法院交通委員會質詢交通部王國材部長，針對今早</w:t>
      </w:r>
      <w:r w:rsidRPr="00A13DBE">
        <w:rPr>
          <w:rFonts w:ascii="Times New Roman" w:hAnsi="Times New Roman" w:hint="eastAsia"/>
        </w:rPr>
        <w:t>0402</w:t>
      </w:r>
      <w:r w:rsidRPr="00A13DBE">
        <w:rPr>
          <w:rFonts w:ascii="Times New Roman" w:hAnsi="Times New Roman" w:hint="eastAsia"/>
        </w:rPr>
        <w:t>太魯閣事故傷者及家屬召開記者會，劉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豪要求交通部應立即妥善後續的處理，儘速完成台鐵安全改革，以及日前台東地震頻繁，針對台</w:t>
      </w:r>
      <w:r w:rsidRPr="00A13DBE">
        <w:rPr>
          <w:rFonts w:ascii="Times New Roman" w:hAnsi="Times New Roman" w:hint="eastAsia"/>
        </w:rPr>
        <w:t>23</w:t>
      </w:r>
      <w:r w:rsidRPr="00A13DBE">
        <w:rPr>
          <w:rFonts w:ascii="Times New Roman" w:hAnsi="Times New Roman" w:hint="eastAsia"/>
        </w:rPr>
        <w:t>線泰源幽谷段及台</w:t>
      </w:r>
      <w:r w:rsidRPr="00A13DBE">
        <w:rPr>
          <w:rFonts w:ascii="Times New Roman" w:hAnsi="Times New Roman" w:hint="eastAsia"/>
        </w:rPr>
        <w:t>20</w:t>
      </w:r>
      <w:r w:rsidRPr="00A13DBE">
        <w:rPr>
          <w:rFonts w:ascii="Times New Roman" w:hAnsi="Times New Roman" w:hint="eastAsia"/>
        </w:rPr>
        <w:t>線南橫公路即將通車，公路局應加強檢視受影響情形，確保行車安全。</w:t>
      </w:r>
    </w:p>
    <w:p w14:paraId="287E8EAD" w14:textId="77777777" w:rsidR="00A13DBE" w:rsidRPr="00A13DBE" w:rsidRDefault="00A13DBE" w:rsidP="00A13DBE">
      <w:pPr>
        <w:rPr>
          <w:rFonts w:ascii="Times New Roman" w:hAnsi="Times New Roman"/>
        </w:rPr>
      </w:pPr>
    </w:p>
    <w:p w14:paraId="1A345A37" w14:textId="1F1433F7" w:rsidR="00A13DBE" w:rsidRPr="00A13DBE" w:rsidRDefault="00A13DBE" w:rsidP="00A13DB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13DBE">
        <w:rPr>
          <w:rFonts w:ascii="Times New Roman" w:hAnsi="Times New Roman" w:hint="eastAsia"/>
        </w:rPr>
        <w:t>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豪表示，今天一早在交通委員會開會前台鐵太魯閣事故傷者召開記者會，陳情交通部王國材部長遲遲見不到面，後續的善後也沒有妥善處理，劉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豪到場聲援並特質詢王國材部長，善後處理應有同理心，並對於部長遲遲無法與傷者見面予以譴責。劉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豪強力要求交通部應比照過去普悠</w:t>
      </w:r>
      <w:proofErr w:type="gramStart"/>
      <w:r w:rsidRPr="00A13DBE">
        <w:rPr>
          <w:rFonts w:ascii="Times New Roman" w:hAnsi="Times New Roman" w:hint="eastAsia"/>
        </w:rPr>
        <w:t>瑪</w:t>
      </w:r>
      <w:proofErr w:type="gramEnd"/>
      <w:r w:rsidRPr="00A13DBE">
        <w:rPr>
          <w:rFonts w:ascii="Times New Roman" w:hAnsi="Times New Roman" w:hint="eastAsia"/>
        </w:rPr>
        <w:t>事故的善後處理方案，成立專責單一窗口，從寬、從優、從速處理，並加速台鐵安全改革，回應社會期待。</w:t>
      </w:r>
    </w:p>
    <w:p w14:paraId="6575C1E0" w14:textId="77777777" w:rsidR="00A13DBE" w:rsidRPr="00A13DBE" w:rsidRDefault="00A13DBE" w:rsidP="00A13DBE">
      <w:pPr>
        <w:rPr>
          <w:rFonts w:ascii="Times New Roman" w:hAnsi="Times New Roman"/>
        </w:rPr>
      </w:pPr>
    </w:p>
    <w:p w14:paraId="4963D889" w14:textId="13394A74" w:rsidR="00A13DBE" w:rsidRPr="008211AC" w:rsidRDefault="00A13DBE" w:rsidP="00A13DB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13DBE">
        <w:rPr>
          <w:rFonts w:ascii="Times New Roman" w:hAnsi="Times New Roman" w:hint="eastAsia"/>
        </w:rPr>
        <w:t>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豪針對日前台東地震頻繁，要求公路總局加強檢視山區邊坡及道路受損情形，劉</w:t>
      </w:r>
      <w:proofErr w:type="gramStart"/>
      <w:r w:rsidRPr="00A13DBE">
        <w:rPr>
          <w:rFonts w:ascii="Times New Roman" w:hAnsi="Times New Roman" w:hint="eastAsia"/>
        </w:rPr>
        <w:t>櫂</w:t>
      </w:r>
      <w:proofErr w:type="gramEnd"/>
      <w:r w:rsidRPr="00A13DBE">
        <w:rPr>
          <w:rFonts w:ascii="Times New Roman" w:hAnsi="Times New Roman" w:hint="eastAsia"/>
        </w:rPr>
        <w:t>豪以台</w:t>
      </w:r>
      <w:r w:rsidRPr="00A13DBE">
        <w:rPr>
          <w:rFonts w:ascii="Times New Roman" w:hAnsi="Times New Roman" w:hint="eastAsia"/>
        </w:rPr>
        <w:t>23</w:t>
      </w:r>
      <w:r w:rsidRPr="00A13DBE">
        <w:rPr>
          <w:rFonts w:ascii="Times New Roman" w:hAnsi="Times New Roman" w:hint="eastAsia"/>
        </w:rPr>
        <w:t>線泰源路段為例，該路段地質敏感，經常</w:t>
      </w:r>
      <w:proofErr w:type="gramStart"/>
      <w:r w:rsidRPr="00A13DBE">
        <w:rPr>
          <w:rFonts w:ascii="Times New Roman" w:hAnsi="Times New Roman" w:hint="eastAsia"/>
        </w:rPr>
        <w:t>邊坡崩落</w:t>
      </w:r>
      <w:proofErr w:type="gramEnd"/>
      <w:r w:rsidRPr="00A13DBE">
        <w:rPr>
          <w:rFonts w:ascii="Times New Roman" w:hAnsi="Times New Roman" w:hint="eastAsia"/>
        </w:rPr>
        <w:t>造成行車阻塞，目前規劃改以隧道替代，以確保道路安全，該路段易受地震影響，公路總局應加強檢查邊坡情形。另針對台</w:t>
      </w:r>
      <w:r w:rsidRPr="00A13DBE">
        <w:rPr>
          <w:rFonts w:ascii="Times New Roman" w:hAnsi="Times New Roman" w:hint="eastAsia"/>
        </w:rPr>
        <w:t>20</w:t>
      </w:r>
      <w:r w:rsidRPr="00A13DBE">
        <w:rPr>
          <w:rFonts w:ascii="Times New Roman" w:hAnsi="Times New Roman" w:hint="eastAsia"/>
        </w:rPr>
        <w:t>線即將在下</w:t>
      </w:r>
      <w:proofErr w:type="gramStart"/>
      <w:r w:rsidRPr="00A13DBE">
        <w:rPr>
          <w:rFonts w:ascii="Times New Roman" w:hAnsi="Times New Roman" w:hint="eastAsia"/>
        </w:rPr>
        <w:t>個</w:t>
      </w:r>
      <w:proofErr w:type="gramEnd"/>
      <w:r w:rsidRPr="00A13DBE">
        <w:rPr>
          <w:rFonts w:ascii="Times New Roman" w:hAnsi="Times New Roman" w:hint="eastAsia"/>
        </w:rPr>
        <w:t>月通車，公路局應重新檢查道路安全，檢視通車期程是否受地震影響，應以安全為優先。</w:t>
      </w:r>
    </w:p>
    <w:sectPr w:rsidR="00A13DBE" w:rsidRPr="008211AC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10B3D" w14:textId="77777777" w:rsidR="001D453F" w:rsidRDefault="001D453F" w:rsidP="00BA4A0D">
      <w:r>
        <w:separator/>
      </w:r>
    </w:p>
  </w:endnote>
  <w:endnote w:type="continuationSeparator" w:id="0">
    <w:p w14:paraId="543CE85D" w14:textId="77777777" w:rsidR="001D453F" w:rsidRDefault="001D453F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EB19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87870" w14:textId="77777777" w:rsidR="001D453F" w:rsidRDefault="001D453F" w:rsidP="00BA4A0D">
      <w:r>
        <w:separator/>
      </w:r>
    </w:p>
  </w:footnote>
  <w:footnote w:type="continuationSeparator" w:id="0">
    <w:p w14:paraId="0FB41136" w14:textId="77777777" w:rsidR="001D453F" w:rsidRDefault="001D453F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D468C-5B46-417F-BB86-EF907D539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39</cp:revision>
  <cp:lastPrinted>2019-08-16T05:48:00Z</cp:lastPrinted>
  <dcterms:created xsi:type="dcterms:W3CDTF">2022-02-25T04:27:00Z</dcterms:created>
  <dcterms:modified xsi:type="dcterms:W3CDTF">2022-03-28T04:42:00Z</dcterms:modified>
</cp:coreProperties>
</file>