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3334B" w14:textId="77777777" w:rsidR="00E838A5" w:rsidRDefault="001B6DEF" w:rsidP="00E838A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40</w:t>
      </w:r>
      <w:r w:rsidR="0005655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09EEC7EC" w14:textId="3383C28F" w:rsidR="00375D96" w:rsidRPr="00E838A5" w:rsidRDefault="00375D96" w:rsidP="00E838A5">
      <w:pPr>
        <w:spacing w:before="100" w:beforeAutospacing="1" w:after="100" w:afterAutospacing="1" w:line="360" w:lineRule="exact"/>
        <w:jc w:val="center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375D96">
        <w:rPr>
          <w:rFonts w:hint="eastAsia"/>
          <w:b/>
          <w:sz w:val="28"/>
          <w:szCs w:val="28"/>
        </w:rPr>
        <w:t>劉</w:t>
      </w:r>
      <w:proofErr w:type="gramStart"/>
      <w:r w:rsidRPr="00375D96">
        <w:rPr>
          <w:rFonts w:hint="eastAsia"/>
          <w:b/>
          <w:sz w:val="28"/>
          <w:szCs w:val="28"/>
        </w:rPr>
        <w:t>櫂</w:t>
      </w:r>
      <w:proofErr w:type="gramEnd"/>
      <w:r w:rsidRPr="00375D96">
        <w:rPr>
          <w:rFonts w:hint="eastAsia"/>
          <w:b/>
          <w:sz w:val="28"/>
          <w:szCs w:val="28"/>
        </w:rPr>
        <w:t>豪要求交通部台鐵組織改革安全第一</w:t>
      </w:r>
      <w:r w:rsidRPr="00375D96">
        <w:rPr>
          <w:rFonts w:hint="eastAsia"/>
          <w:b/>
          <w:sz w:val="28"/>
          <w:szCs w:val="28"/>
        </w:rPr>
        <w:t xml:space="preserve"> </w:t>
      </w:r>
      <w:r w:rsidRPr="00375D96">
        <w:rPr>
          <w:rFonts w:hint="eastAsia"/>
          <w:b/>
          <w:sz w:val="28"/>
          <w:szCs w:val="28"/>
        </w:rPr>
        <w:t>確保東部運輸權益及員工權益保障</w:t>
      </w:r>
    </w:p>
    <w:p w14:paraId="287866C7" w14:textId="77777777" w:rsidR="00375D96" w:rsidRDefault="00375D96" w:rsidP="00375D96"/>
    <w:p w14:paraId="2E0BA30E" w14:textId="39386BCE" w:rsidR="00375D96" w:rsidRDefault="00230E60" w:rsidP="00375D96">
      <w:r>
        <w:rPr>
          <w:rFonts w:hint="eastAsia"/>
        </w:rPr>
        <w:t xml:space="preserve">    </w:t>
      </w:r>
      <w:r w:rsidR="00375D96">
        <w:rPr>
          <w:rFonts w:hint="eastAsia"/>
        </w:rPr>
        <w:t>劉</w:t>
      </w:r>
      <w:proofErr w:type="gramStart"/>
      <w:r w:rsidR="00375D96">
        <w:rPr>
          <w:rFonts w:hint="eastAsia"/>
        </w:rPr>
        <w:t>櫂</w:t>
      </w:r>
      <w:proofErr w:type="gramEnd"/>
      <w:r w:rsidR="00375D96">
        <w:rPr>
          <w:rFonts w:hint="eastAsia"/>
        </w:rPr>
        <w:t>豪委員今</w:t>
      </w:r>
      <w:r w:rsidR="00375D96">
        <w:rPr>
          <w:rFonts w:hint="eastAsia"/>
        </w:rPr>
        <w:t>(7)</w:t>
      </w:r>
      <w:r w:rsidR="00375D96">
        <w:rPr>
          <w:rFonts w:hint="eastAsia"/>
        </w:rPr>
        <w:t>日於立法院交通委員會質詢交通部王國材部長，針對台鐵公司化組織改革，強烈要求交通部重視各界對營運安全的期待，安全第一，並要求交通部承諾台鐵公司化必須確保東部現有鐵路運輸，確保東部民眾的權益，持續提升整體</w:t>
      </w:r>
      <w:proofErr w:type="gramStart"/>
      <w:r w:rsidR="00375D96">
        <w:rPr>
          <w:rFonts w:hint="eastAsia"/>
        </w:rPr>
        <w:t>東部</w:t>
      </w:r>
      <w:proofErr w:type="gramEnd"/>
      <w:r w:rsidR="00375D96">
        <w:rPr>
          <w:rFonts w:hint="eastAsia"/>
        </w:rPr>
        <w:t>運能，並重視</w:t>
      </w:r>
      <w:proofErr w:type="gramStart"/>
      <w:r w:rsidR="00375D96">
        <w:rPr>
          <w:rFonts w:hint="eastAsia"/>
        </w:rPr>
        <w:t>組改</w:t>
      </w:r>
      <w:proofErr w:type="gramEnd"/>
      <w:r w:rsidR="00375D96">
        <w:rPr>
          <w:rFonts w:hint="eastAsia"/>
        </w:rPr>
        <w:t>後員工權益的保障。</w:t>
      </w:r>
      <w:bookmarkStart w:id="1" w:name="_GoBack"/>
      <w:bookmarkEnd w:id="1"/>
    </w:p>
    <w:p w14:paraId="0F7B23DC" w14:textId="77777777" w:rsidR="00375D96" w:rsidRDefault="00375D96" w:rsidP="00375D96"/>
    <w:p w14:paraId="021B6540" w14:textId="43F2EF5D" w:rsidR="00375D96" w:rsidRDefault="00230E60" w:rsidP="00375D96">
      <w:r>
        <w:rPr>
          <w:rFonts w:hint="eastAsia"/>
        </w:rPr>
        <w:t xml:space="preserve">    </w:t>
      </w:r>
      <w:r w:rsidR="00375D96">
        <w:rPr>
          <w:rFonts w:hint="eastAsia"/>
        </w:rPr>
        <w:t>劉</w:t>
      </w:r>
      <w:proofErr w:type="gramStart"/>
      <w:r w:rsidR="00375D96">
        <w:rPr>
          <w:rFonts w:hint="eastAsia"/>
        </w:rPr>
        <w:t>櫂</w:t>
      </w:r>
      <w:proofErr w:type="gramEnd"/>
      <w:r w:rsidR="00375D96">
        <w:rPr>
          <w:rFonts w:hint="eastAsia"/>
        </w:rPr>
        <w:t>豪說明，交通部期望透過台鐵公司化改革，現有資產能活化，人員的進用更多樣化，藉以提升台鐵整體效能，而</w:t>
      </w:r>
      <w:proofErr w:type="gramStart"/>
      <w:r w:rsidR="00375D96">
        <w:rPr>
          <w:rFonts w:hint="eastAsia"/>
        </w:rPr>
        <w:t>台鐵組改民</w:t>
      </w:r>
      <w:proofErr w:type="gramEnd"/>
      <w:r w:rsidR="00375D96">
        <w:rPr>
          <w:rFonts w:hint="eastAsia"/>
        </w:rPr>
        <w:t>眾最關心的是安全營運，要求交通部，</w:t>
      </w:r>
      <w:proofErr w:type="gramStart"/>
      <w:r w:rsidR="00375D96">
        <w:rPr>
          <w:rFonts w:hint="eastAsia"/>
        </w:rPr>
        <w:t>在組改過</w:t>
      </w:r>
      <w:proofErr w:type="gramEnd"/>
      <w:r w:rsidR="00375D96">
        <w:rPr>
          <w:rFonts w:hint="eastAsia"/>
        </w:rPr>
        <w:t>程中必須做好營運安全。另外，公司化也必須確保現有員工權益。王國材部長說明，過去台鐵進用人員必須一路從基層做起，組織文化無法徹底改善，公司化後組織更有彈性，將於不同層級設置營運安全機構，且在人員招募上，</w:t>
      </w:r>
      <w:proofErr w:type="gramStart"/>
      <w:r w:rsidR="00375D96">
        <w:rPr>
          <w:rFonts w:hint="eastAsia"/>
        </w:rPr>
        <w:t>採</w:t>
      </w:r>
      <w:proofErr w:type="gramEnd"/>
      <w:r w:rsidR="00375D96">
        <w:rPr>
          <w:rFonts w:hint="eastAsia"/>
        </w:rPr>
        <w:t>從業人員制度，可直接招考主管，引進更多安全管理人才，改造組織文化。</w:t>
      </w:r>
    </w:p>
    <w:p w14:paraId="7007EFCF" w14:textId="77777777" w:rsidR="00375D96" w:rsidRDefault="00375D96" w:rsidP="00375D96"/>
    <w:p w14:paraId="7B87D4CE" w14:textId="53062FAC" w:rsidR="00375D96" w:rsidRDefault="00230E60" w:rsidP="00375D96">
      <w:r>
        <w:rPr>
          <w:rFonts w:hint="eastAsia"/>
        </w:rPr>
        <w:t xml:space="preserve">    </w:t>
      </w:r>
      <w:r w:rsidR="00375D96">
        <w:rPr>
          <w:rFonts w:hint="eastAsia"/>
        </w:rPr>
        <w:t>劉櫂豪特別強調，台鐵公司化改革後，要求整體效能提升，但過去台鐵擔任的公益性公共運輸任務，有偏遠虧損路線的經營，這都關乎偏鄉居民的交通權益，以台東為例，劉櫂豪要求公司化後東部運輸絕對不能打折扣，交通部應具體承諾保障東部地區民眾，搭乘公共運輸的權益，也應持續提升整體東部運能。交通部王國材部長，允諾絕對會來辦理。</w:t>
      </w:r>
    </w:p>
    <w:p w14:paraId="12B985AC" w14:textId="77777777" w:rsidR="009A6796" w:rsidRPr="002C2361" w:rsidRDefault="009A6796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</w:p>
    <w:bookmarkEnd w:id="0"/>
    <w:p w14:paraId="7C05499F" w14:textId="7168A529" w:rsidR="00EF7AE8" w:rsidRPr="002C2361" w:rsidRDefault="00EF7AE8" w:rsidP="00EF7AE8">
      <w:pPr>
        <w:rPr>
          <w:rFonts w:ascii="Times New Roman" w:hAnsi="Times New Roman"/>
        </w:rPr>
      </w:pPr>
    </w:p>
    <w:sectPr w:rsidR="00EF7AE8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4E14C9" w14:textId="77777777" w:rsidR="00F323FE" w:rsidRDefault="00F323FE" w:rsidP="00BA4A0D">
      <w:r>
        <w:separator/>
      </w:r>
    </w:p>
  </w:endnote>
  <w:endnote w:type="continuationSeparator" w:id="0">
    <w:p w14:paraId="1C6EE14B" w14:textId="77777777" w:rsidR="00F323FE" w:rsidRDefault="00F323FE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B1773" w14:textId="77777777" w:rsidR="00F323FE" w:rsidRDefault="00F323FE" w:rsidP="00BA4A0D">
      <w:r>
        <w:separator/>
      </w:r>
    </w:p>
  </w:footnote>
  <w:footnote w:type="continuationSeparator" w:id="0">
    <w:p w14:paraId="14BA713B" w14:textId="77777777" w:rsidR="00F323FE" w:rsidRDefault="00F323FE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47E09-DDBD-4872-A18A-A3FC7BA1C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12</cp:revision>
  <cp:lastPrinted>2019-08-16T05:48:00Z</cp:lastPrinted>
  <dcterms:created xsi:type="dcterms:W3CDTF">2022-04-01T07:24:00Z</dcterms:created>
  <dcterms:modified xsi:type="dcterms:W3CDTF">2022-04-07T05:37:00Z</dcterms:modified>
</cp:coreProperties>
</file>