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2A3408" w:rsidRDefault="00B76C22">
      <w:pPr>
        <w:pStyle w:val="title"/>
        <w:rPr>
          <w:position w:val="20"/>
        </w:rPr>
      </w:pPr>
      <w:r w:rsidRPr="002A3408">
        <w:rPr>
          <w:noProof/>
          <w:position w:val="20"/>
        </w:rPr>
        <mc:AlternateContent>
          <mc:Choice Requires="wps">
            <w:drawing>
              <wp:anchor distT="0" distB="0" distL="114300" distR="114300" simplePos="0" relativeHeight="251658752" behindDoc="0" locked="1" layoutInCell="1" allowOverlap="1" wp14:anchorId="2808A87F" wp14:editId="6F34DFDC">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08A87F"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2A3408">
        <w:rPr>
          <w:rFonts w:hint="eastAsia"/>
          <w:position w:val="20"/>
        </w:rPr>
        <w:t>立法院</w:t>
      </w:r>
      <w:bookmarkStart w:id="5" w:name="單位名稱"/>
      <w:bookmarkEnd w:id="5"/>
      <w:r w:rsidR="008D28A4" w:rsidRPr="002A3408">
        <w:rPr>
          <w:rFonts w:hint="eastAsia"/>
          <w:position w:val="20"/>
        </w:rPr>
        <w:t>內政委員會</w:t>
      </w:r>
      <w:r w:rsidR="00064D29" w:rsidRPr="002A3408">
        <w:rPr>
          <w:rFonts w:hint="eastAsia"/>
          <w:position w:val="20"/>
        </w:rPr>
        <w:t xml:space="preserve">　開會通知單</w:t>
      </w:r>
    </w:p>
    <w:p w:rsidR="00064D29" w:rsidRPr="002A3408" w:rsidRDefault="00B76C22">
      <w:pPr>
        <w:pStyle w:val="titlespace"/>
      </w:pPr>
      <w:r w:rsidRPr="002A3408">
        <w:rPr>
          <w:noProof/>
        </w:rPr>
        <mc:AlternateContent>
          <mc:Choice Requires="wps">
            <w:drawing>
              <wp:anchor distT="0" distB="0" distL="114935" distR="114935" simplePos="0" relativeHeight="251656704" behindDoc="0" locked="0" layoutInCell="1" allowOverlap="1" wp14:anchorId="175EF7D9" wp14:editId="3156FD59">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f"/>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5EF7D9"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f"/>
                      </w:pPr>
                      <w:bookmarkStart w:id="7" w:name="發文地址"/>
                      <w:bookmarkEnd w:id="7"/>
                    </w:p>
                  </w:txbxContent>
                </v:textbox>
                <w10:wrap anchorx="margin" anchory="margin"/>
              </v:shape>
            </w:pict>
          </mc:Fallback>
        </mc:AlternateContent>
      </w:r>
    </w:p>
    <w:p w:rsidR="00064D29" w:rsidRPr="002A3408" w:rsidRDefault="00064D29">
      <w:pPr>
        <w:pStyle w:val="space2"/>
      </w:pPr>
    </w:p>
    <w:p w:rsidR="00064D29" w:rsidRPr="002A3408" w:rsidRDefault="00064D29">
      <w:pPr>
        <w:pStyle w:val="af0"/>
        <w:spacing w:line="360" w:lineRule="exact"/>
      </w:pPr>
      <w:r w:rsidRPr="002A3408">
        <w:rPr>
          <w:rFonts w:hint="eastAsia"/>
        </w:rPr>
        <w:t>受文者：</w:t>
      </w:r>
      <w:bookmarkStart w:id="8" w:name="受文者"/>
      <w:bookmarkEnd w:id="8"/>
      <w:r w:rsidR="00EE1770" w:rsidRPr="002A3408">
        <w:rPr>
          <w:rFonts w:hint="eastAsia"/>
        </w:rPr>
        <w:t>本會委員</w:t>
      </w:r>
    </w:p>
    <w:p w:rsidR="00064D29" w:rsidRPr="002A3408" w:rsidRDefault="00064D29">
      <w:pPr>
        <w:pStyle w:val="space"/>
      </w:pPr>
    </w:p>
    <w:p w:rsidR="00064D29" w:rsidRPr="002A3408" w:rsidRDefault="00064D29">
      <w:pPr>
        <w:pStyle w:val="af1"/>
        <w:spacing w:line="240" w:lineRule="exact"/>
      </w:pPr>
      <w:r w:rsidRPr="002A3408">
        <w:fldChar w:fldCharType="begin"/>
      </w:r>
      <w:r w:rsidRPr="002A3408">
        <w:instrText xml:space="preserve"> </w:instrText>
      </w:r>
      <w:r w:rsidRPr="002A3408">
        <w:rPr>
          <w:rFonts w:hint="eastAsia"/>
        </w:rPr>
        <w:instrText>MACROBUTTON  DocDispatch 發文日期：</w:instrText>
      </w:r>
      <w:r w:rsidRPr="002A3408">
        <w:fldChar w:fldCharType="end"/>
      </w:r>
      <w:bookmarkStart w:id="9" w:name="發文日期"/>
      <w:bookmarkEnd w:id="9"/>
      <w:r w:rsidR="00B93808" w:rsidRPr="002A3408">
        <w:rPr>
          <w:rFonts w:hint="eastAsia"/>
        </w:rPr>
        <w:t>中華民國111年4月15日</w:t>
      </w:r>
    </w:p>
    <w:p w:rsidR="00064D29" w:rsidRPr="002A3408" w:rsidRDefault="00064D29">
      <w:pPr>
        <w:pStyle w:val="af1"/>
        <w:spacing w:line="240" w:lineRule="exact"/>
      </w:pPr>
      <w:r w:rsidRPr="002A3408">
        <w:rPr>
          <w:rFonts w:hint="eastAsia"/>
        </w:rPr>
        <w:t>發文字號：</w:t>
      </w:r>
      <w:bookmarkStart w:id="10" w:name="發文字號"/>
      <w:bookmarkEnd w:id="10"/>
      <w:r w:rsidR="00102AF4">
        <w:rPr>
          <w:rFonts w:hint="eastAsia"/>
        </w:rPr>
        <w:t>台立內字第</w:t>
      </w:r>
      <w:r w:rsidR="00102AF4">
        <w:t>1114001282號</w:t>
      </w:r>
    </w:p>
    <w:p w:rsidR="00064D29" w:rsidRPr="002A3408" w:rsidRDefault="00064D29">
      <w:pPr>
        <w:pStyle w:val="af1"/>
        <w:spacing w:line="240" w:lineRule="exact"/>
      </w:pPr>
      <w:r w:rsidRPr="002A3408">
        <w:fldChar w:fldCharType="begin"/>
      </w:r>
      <w:r w:rsidRPr="002A3408">
        <w:instrText xml:space="preserve"> </w:instrText>
      </w:r>
      <w:r w:rsidRPr="002A3408">
        <w:rPr>
          <w:rFonts w:hint="eastAsia"/>
        </w:rPr>
        <w:instrText>MACROBUTTON  DocSpeed 速別：</w:instrText>
      </w:r>
      <w:r w:rsidRPr="002A3408">
        <w:fldChar w:fldCharType="end"/>
      </w:r>
      <w:bookmarkStart w:id="11" w:name="速別"/>
      <w:bookmarkEnd w:id="11"/>
      <w:r w:rsidR="002B2557" w:rsidRPr="002A3408">
        <w:rPr>
          <w:rFonts w:hint="eastAsia"/>
        </w:rPr>
        <w:t>最速件</w:t>
      </w:r>
    </w:p>
    <w:p w:rsidR="00064D29" w:rsidRPr="002A3408" w:rsidRDefault="00064D29">
      <w:pPr>
        <w:pStyle w:val="af1"/>
        <w:spacing w:line="240" w:lineRule="exact"/>
      </w:pPr>
      <w:r w:rsidRPr="002A3408">
        <w:fldChar w:fldCharType="begin"/>
      </w:r>
      <w:r w:rsidRPr="002A3408">
        <w:instrText xml:space="preserve"> </w:instrText>
      </w:r>
      <w:r w:rsidRPr="002A3408">
        <w:rPr>
          <w:rFonts w:hint="eastAsia"/>
        </w:rPr>
        <w:instrText>MACROBUTTON  DocSecurity 密等及解密條件或保密期限：</w:instrText>
      </w:r>
      <w:r w:rsidRPr="002A3408">
        <w:fldChar w:fldCharType="end"/>
      </w:r>
      <w:bookmarkStart w:id="12" w:name="密等及解密條件或保密期限"/>
      <w:bookmarkEnd w:id="12"/>
    </w:p>
    <w:p w:rsidR="00064D29" w:rsidRPr="002A3408" w:rsidRDefault="00064D29">
      <w:pPr>
        <w:pStyle w:val="af1"/>
        <w:spacing w:line="240" w:lineRule="exact"/>
      </w:pPr>
      <w:r w:rsidRPr="002A3408">
        <w:rPr>
          <w:rFonts w:hint="eastAsia"/>
        </w:rPr>
        <w:t>附件：</w:t>
      </w:r>
      <w:bookmarkStart w:id="13" w:name="附件"/>
      <w:bookmarkEnd w:id="13"/>
      <w:r w:rsidR="002B2557" w:rsidRPr="002A3408">
        <w:rPr>
          <w:rFonts w:hint="eastAsia"/>
        </w:rPr>
        <w:t>議事日程、關係文書</w:t>
      </w:r>
    </w:p>
    <w:p w:rsidR="00064D29" w:rsidRPr="002A3408" w:rsidRDefault="00064D29">
      <w:pPr>
        <w:pStyle w:val="af1"/>
        <w:spacing w:line="240" w:lineRule="exact"/>
      </w:pPr>
    </w:p>
    <w:p w:rsidR="00B76C22" w:rsidRPr="002A3408" w:rsidRDefault="00064D29" w:rsidP="005F2232">
      <w:pPr>
        <w:pStyle w:val="af2"/>
        <w:spacing w:line="400" w:lineRule="exact"/>
        <w:ind w:left="1440" w:rightChars="-178" w:right="-427" w:hangingChars="450" w:hanging="1440"/>
        <w:rPr>
          <w:rFonts w:hAnsi="標楷體"/>
        </w:rPr>
      </w:pPr>
      <w:r w:rsidRPr="002A3408">
        <w:rPr>
          <w:rFonts w:hAnsi="標楷體" w:hint="eastAsia"/>
        </w:rPr>
        <w:t>開會事由：</w:t>
      </w:r>
      <w:bookmarkStart w:id="14" w:name="開會事由"/>
      <w:bookmarkEnd w:id="14"/>
      <w:r w:rsidR="00B76C22" w:rsidRPr="005B2B5E">
        <w:rPr>
          <w:rFonts w:hAnsi="標楷體" w:hint="eastAsia"/>
          <w:spacing w:val="-10"/>
        </w:rPr>
        <w:t>立法院第10屆第5會期內政委員會第11次全體委員會議</w:t>
      </w:r>
    </w:p>
    <w:p w:rsidR="005F2232" w:rsidRDefault="005F2232" w:rsidP="005F2232">
      <w:pPr>
        <w:pStyle w:val="af2"/>
        <w:spacing w:line="400" w:lineRule="exact"/>
        <w:ind w:leftChars="600" w:left="1440" w:rightChars="-178" w:right="-427" w:firstLineChars="37" w:firstLine="119"/>
        <w:rPr>
          <w:rFonts w:hAnsi="標楷體"/>
          <w:b/>
          <w:u w:val="single"/>
        </w:rPr>
      </w:pPr>
    </w:p>
    <w:p w:rsidR="00064D29" w:rsidRPr="002A3408" w:rsidRDefault="00B76C22" w:rsidP="005F2232">
      <w:pPr>
        <w:pStyle w:val="af2"/>
        <w:spacing w:line="400" w:lineRule="exact"/>
        <w:ind w:leftChars="600" w:left="1440" w:rightChars="-178" w:right="-427" w:firstLineChars="37" w:firstLine="119"/>
        <w:rPr>
          <w:rFonts w:hAnsi="標楷體"/>
          <w:b/>
          <w:u w:val="single"/>
        </w:rPr>
      </w:pPr>
      <w:r w:rsidRPr="002A3408">
        <w:rPr>
          <w:rFonts w:hAnsi="標楷體" w:hint="eastAsia"/>
          <w:b/>
          <w:u w:val="single"/>
        </w:rPr>
        <w:t>4月18日</w:t>
      </w:r>
    </w:p>
    <w:p w:rsidR="00B76C22" w:rsidRPr="002A3408" w:rsidRDefault="00B76C22" w:rsidP="005F2232">
      <w:pPr>
        <w:pStyle w:val="af2"/>
        <w:numPr>
          <w:ilvl w:val="0"/>
          <w:numId w:val="4"/>
        </w:numPr>
        <w:spacing w:line="400" w:lineRule="exact"/>
        <w:ind w:rightChars="-178" w:right="-427"/>
        <w:rPr>
          <w:rFonts w:hAnsi="標楷體"/>
        </w:rPr>
      </w:pPr>
      <w:r w:rsidRPr="002A3408">
        <w:rPr>
          <w:rFonts w:hAnsi="標楷體" w:hint="eastAsia"/>
        </w:rPr>
        <w:t>審查行政院函請審議「宗教團體以自然人名義登記不動產處理暫行條例草案」案。</w:t>
      </w:r>
    </w:p>
    <w:p w:rsidR="00B76C22" w:rsidRPr="002A3408" w:rsidRDefault="00B76C22" w:rsidP="005F2232">
      <w:pPr>
        <w:pStyle w:val="af2"/>
        <w:numPr>
          <w:ilvl w:val="0"/>
          <w:numId w:val="4"/>
        </w:numPr>
        <w:spacing w:line="400" w:lineRule="exact"/>
        <w:ind w:rightChars="-178" w:right="-427"/>
        <w:rPr>
          <w:rFonts w:hAnsi="標楷體"/>
        </w:rPr>
      </w:pPr>
      <w:r w:rsidRPr="002A3408">
        <w:rPr>
          <w:rFonts w:hAnsi="標楷體" w:hint="eastAsia"/>
        </w:rPr>
        <w:t>審查委員吳琪銘等16人擬具「宗教團體以自然人名義登記不動產處理暫行條例</w:t>
      </w:r>
      <w:r w:rsidR="00D2585A" w:rsidRPr="002A3408">
        <w:rPr>
          <w:rFonts w:hAnsi="標楷體" w:hint="eastAsia"/>
        </w:rPr>
        <w:t>草案</w:t>
      </w:r>
      <w:r w:rsidRPr="002A3408">
        <w:rPr>
          <w:rFonts w:hAnsi="標楷體" w:hint="eastAsia"/>
        </w:rPr>
        <w:t>」案。</w:t>
      </w:r>
    </w:p>
    <w:p w:rsidR="00B76C22" w:rsidRPr="002A3408" w:rsidRDefault="00B76C22" w:rsidP="005F2232">
      <w:pPr>
        <w:pStyle w:val="af2"/>
        <w:numPr>
          <w:ilvl w:val="0"/>
          <w:numId w:val="4"/>
        </w:numPr>
        <w:spacing w:line="400" w:lineRule="exact"/>
        <w:ind w:rightChars="-178" w:right="-427"/>
        <w:rPr>
          <w:rFonts w:hAnsi="標楷體"/>
        </w:rPr>
      </w:pPr>
      <w:r w:rsidRPr="002A3408">
        <w:rPr>
          <w:rFonts w:hAnsi="標楷體" w:hint="eastAsia"/>
        </w:rPr>
        <w:t>審查委員鄭天財</w:t>
      </w:r>
      <w:proofErr w:type="spellStart"/>
      <w:r w:rsidRPr="002A3408">
        <w:rPr>
          <w:rFonts w:hAnsi="標楷體" w:hint="eastAsia"/>
        </w:rPr>
        <w:t>Sra</w:t>
      </w:r>
      <w:proofErr w:type="spellEnd"/>
      <w:r w:rsidRPr="002A3408">
        <w:rPr>
          <w:rFonts w:hAnsi="標楷體" w:hint="eastAsia"/>
        </w:rPr>
        <w:t xml:space="preserve"> </w:t>
      </w:r>
      <w:proofErr w:type="spellStart"/>
      <w:r w:rsidRPr="002A3408">
        <w:rPr>
          <w:rFonts w:hAnsi="標楷體" w:hint="eastAsia"/>
        </w:rPr>
        <w:t>Kacaw</w:t>
      </w:r>
      <w:proofErr w:type="spellEnd"/>
      <w:r w:rsidRPr="002A3408">
        <w:rPr>
          <w:rFonts w:hAnsi="標楷體" w:hint="eastAsia"/>
        </w:rPr>
        <w:t>等16人擬具「宗教團體以自然人名義登記不動產處理暫行條例草案」案。</w:t>
      </w:r>
    </w:p>
    <w:p w:rsidR="00B76C22" w:rsidRPr="002A3408" w:rsidRDefault="00B76C22" w:rsidP="005F2232">
      <w:pPr>
        <w:pStyle w:val="af2"/>
        <w:numPr>
          <w:ilvl w:val="0"/>
          <w:numId w:val="4"/>
        </w:numPr>
        <w:spacing w:line="400" w:lineRule="exact"/>
        <w:ind w:rightChars="-178" w:right="-427"/>
        <w:rPr>
          <w:rFonts w:hAnsi="標楷體"/>
        </w:rPr>
      </w:pPr>
      <w:r w:rsidRPr="002A3408">
        <w:rPr>
          <w:rFonts w:hAnsi="標楷體" w:hint="eastAsia"/>
        </w:rPr>
        <w:t>審查委員賴士葆等21人擬具「宗教團體以自然人名義登記不動產處理暫行條例草案」案。</w:t>
      </w:r>
    </w:p>
    <w:p w:rsidR="005F2232" w:rsidRDefault="005F2232" w:rsidP="005F2232">
      <w:pPr>
        <w:pStyle w:val="af2"/>
        <w:spacing w:line="400" w:lineRule="exact"/>
        <w:ind w:left="1558" w:rightChars="-178" w:right="-427" w:firstLine="0"/>
        <w:rPr>
          <w:rFonts w:hAnsi="標楷體"/>
          <w:b/>
          <w:u w:val="single"/>
        </w:rPr>
      </w:pPr>
    </w:p>
    <w:p w:rsidR="00B76C22" w:rsidRPr="002A3408" w:rsidRDefault="00B76C22" w:rsidP="005F2232">
      <w:pPr>
        <w:pStyle w:val="af2"/>
        <w:spacing w:line="400" w:lineRule="exact"/>
        <w:ind w:left="1558" w:rightChars="-178" w:right="-427" w:firstLine="0"/>
        <w:rPr>
          <w:rFonts w:hAnsi="標楷體"/>
          <w:b/>
          <w:u w:val="single"/>
        </w:rPr>
      </w:pPr>
      <w:r w:rsidRPr="002A3408">
        <w:rPr>
          <w:rFonts w:hAnsi="標楷體" w:hint="eastAsia"/>
          <w:b/>
          <w:u w:val="single"/>
        </w:rPr>
        <w:t>4月20日</w:t>
      </w:r>
    </w:p>
    <w:p w:rsidR="00A64E60" w:rsidRPr="002A3408" w:rsidRDefault="00A64E60" w:rsidP="005F2232">
      <w:pPr>
        <w:pStyle w:val="af2"/>
        <w:spacing w:line="400" w:lineRule="exact"/>
        <w:ind w:left="1558" w:rightChars="-178" w:right="-427" w:firstLine="0"/>
        <w:rPr>
          <w:rFonts w:hAnsi="標楷體"/>
          <w:b/>
        </w:rPr>
      </w:pPr>
      <w:proofErr w:type="gramStart"/>
      <w:r w:rsidRPr="002A3408">
        <w:rPr>
          <w:rFonts w:hAnsi="標楷體" w:hint="eastAsia"/>
          <w:b/>
        </w:rPr>
        <w:t>【</w:t>
      </w:r>
      <w:proofErr w:type="gramEnd"/>
      <w:r w:rsidRPr="002A3408">
        <w:rPr>
          <w:rFonts w:hAnsi="標楷體" w:hint="eastAsia"/>
          <w:b/>
        </w:rPr>
        <w:t>09：00-14：30</w:t>
      </w:r>
      <w:proofErr w:type="gramStart"/>
      <w:r w:rsidRPr="002A3408">
        <w:rPr>
          <w:rFonts w:hAnsi="標楷體" w:hint="eastAsia"/>
          <w:b/>
        </w:rPr>
        <w:t>】</w:t>
      </w:r>
      <w:proofErr w:type="gramEnd"/>
    </w:p>
    <w:p w:rsidR="00B76C22" w:rsidRPr="002A3408" w:rsidRDefault="00B76C22" w:rsidP="005B2B5E">
      <w:pPr>
        <w:pStyle w:val="af2"/>
        <w:numPr>
          <w:ilvl w:val="0"/>
          <w:numId w:val="5"/>
        </w:numPr>
        <w:spacing w:line="400" w:lineRule="exact"/>
        <w:ind w:rightChars="-178" w:right="-427"/>
        <w:jc w:val="both"/>
        <w:rPr>
          <w:rFonts w:hAnsi="標楷體"/>
        </w:rPr>
      </w:pPr>
      <w:r w:rsidRPr="005B2B5E">
        <w:rPr>
          <w:rFonts w:hAnsi="標楷體" w:hint="eastAsia"/>
          <w:spacing w:val="-20"/>
        </w:rPr>
        <w:t>邀請行政院秘書長</w:t>
      </w:r>
      <w:r w:rsidR="00D143BB" w:rsidRPr="005B2B5E">
        <w:rPr>
          <w:rFonts w:hAnsi="標楷體" w:hint="eastAsia"/>
          <w:spacing w:val="-20"/>
        </w:rPr>
        <w:t>及</w:t>
      </w:r>
      <w:r w:rsidRPr="005B2B5E">
        <w:rPr>
          <w:rFonts w:hAnsi="標楷體" w:hint="eastAsia"/>
          <w:spacing w:val="-20"/>
        </w:rPr>
        <w:t>原住民族委員會主任委員就</w:t>
      </w:r>
      <w:r w:rsidR="00D143BB" w:rsidRPr="005B2B5E">
        <w:rPr>
          <w:rFonts w:hAnsi="標楷體" w:hint="eastAsia"/>
          <w:spacing w:val="-20"/>
        </w:rPr>
        <w:t>「</w:t>
      </w:r>
      <w:r w:rsidRPr="005B2B5E">
        <w:rPr>
          <w:rFonts w:hAnsi="標楷體" w:hint="eastAsia"/>
          <w:spacing w:val="-20"/>
        </w:rPr>
        <w:t>（一）</w:t>
      </w:r>
      <w:r w:rsidR="00730753" w:rsidRPr="005B2B5E">
        <w:rPr>
          <w:rFonts w:hAnsi="標楷體" w:hint="eastAsia"/>
          <w:spacing w:val="-20"/>
        </w:rPr>
        <w:t>蔡</w:t>
      </w:r>
      <w:r w:rsidR="00730753" w:rsidRPr="002A3408">
        <w:rPr>
          <w:rFonts w:hAnsi="標楷體" w:hint="eastAsia"/>
        </w:rPr>
        <w:t>英文總統105年8月1日向原住民族道歉</w:t>
      </w:r>
      <w:r w:rsidRPr="002A3408">
        <w:rPr>
          <w:rFonts w:hAnsi="標楷體" w:hint="eastAsia"/>
        </w:rPr>
        <w:t>並承諾</w:t>
      </w:r>
      <w:r w:rsidR="00D143BB" w:rsidRPr="002A3408">
        <w:rPr>
          <w:rFonts w:hAnsi="標楷體" w:hint="eastAsia"/>
        </w:rPr>
        <w:t>：『</w:t>
      </w:r>
      <w:r w:rsidRPr="002A3408">
        <w:rPr>
          <w:rFonts w:hAnsi="標楷體" w:hint="eastAsia"/>
        </w:rPr>
        <w:t>我們會加快腳步將原住民族最重視的</w:t>
      </w:r>
      <w:r w:rsidR="00D143BB" w:rsidRPr="002A3408">
        <w:rPr>
          <w:rFonts w:hAnsi="標楷體" w:hint="eastAsia"/>
        </w:rPr>
        <w:t>《</w:t>
      </w:r>
      <w:r w:rsidRPr="002A3408">
        <w:rPr>
          <w:rFonts w:hAnsi="標楷體" w:hint="eastAsia"/>
        </w:rPr>
        <w:t>原住民族自治法</w:t>
      </w:r>
      <w:r w:rsidR="00D143BB" w:rsidRPr="002A3408">
        <w:rPr>
          <w:rFonts w:hAnsi="標楷體" w:hint="eastAsia"/>
        </w:rPr>
        <w:t>》</w:t>
      </w:r>
      <w:r w:rsidRPr="002A3408">
        <w:rPr>
          <w:rFonts w:hAnsi="標楷體" w:hint="eastAsia"/>
        </w:rPr>
        <w:t>送請立法院審議。</w:t>
      </w:r>
      <w:r w:rsidR="00D143BB" w:rsidRPr="002A3408">
        <w:rPr>
          <w:rFonts w:hAnsi="標楷體" w:hint="eastAsia"/>
        </w:rPr>
        <w:t>』</w:t>
      </w:r>
      <w:r w:rsidRPr="002A3408">
        <w:rPr>
          <w:rFonts w:hAnsi="標楷體" w:hint="eastAsia"/>
        </w:rPr>
        <w:t>（二）蘇貞昌院長110年3月12日</w:t>
      </w:r>
      <w:r w:rsidR="00D143BB" w:rsidRPr="002A3408">
        <w:rPr>
          <w:rFonts w:hAnsi="標楷體" w:hint="eastAsia"/>
        </w:rPr>
        <w:t>於立法院院會</w:t>
      </w:r>
      <w:r w:rsidRPr="002A3408">
        <w:rPr>
          <w:rFonts w:hAnsi="標楷體" w:hint="eastAsia"/>
        </w:rPr>
        <w:t>答</w:t>
      </w:r>
      <w:proofErr w:type="gramStart"/>
      <w:r w:rsidRPr="002A3408">
        <w:rPr>
          <w:rFonts w:hAnsi="標楷體" w:hint="eastAsia"/>
        </w:rPr>
        <w:t>詢</w:t>
      </w:r>
      <w:proofErr w:type="gramEnd"/>
      <w:r w:rsidRPr="002A3408">
        <w:rPr>
          <w:rFonts w:hAnsi="標楷體" w:hint="eastAsia"/>
        </w:rPr>
        <w:t>：</w:t>
      </w:r>
      <w:r w:rsidR="00D143BB" w:rsidRPr="002A3408">
        <w:rPr>
          <w:rFonts w:hAnsi="標楷體" w:hint="eastAsia"/>
        </w:rPr>
        <w:t>『</w:t>
      </w:r>
      <w:r w:rsidRPr="002A3408">
        <w:rPr>
          <w:rFonts w:hAnsi="標楷體" w:hint="eastAsia"/>
        </w:rPr>
        <w:t>我們會分流立法。</w:t>
      </w:r>
      <w:r w:rsidR="00D143BB" w:rsidRPr="002A3408">
        <w:rPr>
          <w:rFonts w:hAnsi="標楷體" w:hint="eastAsia"/>
        </w:rPr>
        <w:t>』」</w:t>
      </w:r>
      <w:r w:rsidRPr="005F2232">
        <w:rPr>
          <w:rFonts w:hAnsi="標楷體" w:hint="eastAsia"/>
          <w:spacing w:val="-30"/>
        </w:rPr>
        <w:t>有關推動原住民族自治法進度進行專題報告，並備質詢。</w:t>
      </w:r>
    </w:p>
    <w:p w:rsidR="00D2585A" w:rsidRPr="002A3408" w:rsidRDefault="00D2585A" w:rsidP="005F2232">
      <w:pPr>
        <w:pStyle w:val="af2"/>
        <w:numPr>
          <w:ilvl w:val="0"/>
          <w:numId w:val="5"/>
        </w:numPr>
        <w:spacing w:line="400" w:lineRule="exact"/>
        <w:ind w:rightChars="-178" w:right="-427"/>
        <w:rPr>
          <w:rFonts w:hAnsi="標楷體"/>
        </w:rPr>
      </w:pPr>
      <w:r w:rsidRPr="002A3408">
        <w:rPr>
          <w:rFonts w:hAnsi="標楷體" w:hint="eastAsia"/>
        </w:rPr>
        <w:t>審查委員鄭天財</w:t>
      </w:r>
      <w:proofErr w:type="spellStart"/>
      <w:r w:rsidRPr="002A3408">
        <w:rPr>
          <w:rFonts w:hAnsi="標楷體" w:hint="eastAsia"/>
        </w:rPr>
        <w:t>Sra</w:t>
      </w:r>
      <w:proofErr w:type="spellEnd"/>
      <w:r w:rsidRPr="002A3408">
        <w:rPr>
          <w:rFonts w:hAnsi="標楷體" w:hint="eastAsia"/>
        </w:rPr>
        <w:t xml:space="preserve"> </w:t>
      </w:r>
      <w:proofErr w:type="spellStart"/>
      <w:r w:rsidRPr="002A3408">
        <w:rPr>
          <w:rFonts w:hAnsi="標楷體" w:hint="eastAsia"/>
        </w:rPr>
        <w:t>Kacaw</w:t>
      </w:r>
      <w:proofErr w:type="spellEnd"/>
      <w:r w:rsidRPr="002A3408">
        <w:rPr>
          <w:rFonts w:hAnsi="標楷體" w:hint="eastAsia"/>
        </w:rPr>
        <w:t>等21人擬具「原住民族自治法草案」案。</w:t>
      </w:r>
    </w:p>
    <w:p w:rsidR="00B76C22" w:rsidRPr="002A3408" w:rsidRDefault="00B76C22" w:rsidP="005F2232">
      <w:pPr>
        <w:pStyle w:val="af2"/>
        <w:numPr>
          <w:ilvl w:val="0"/>
          <w:numId w:val="5"/>
        </w:numPr>
        <w:spacing w:line="400" w:lineRule="exact"/>
        <w:ind w:rightChars="-178" w:right="-427"/>
        <w:rPr>
          <w:rFonts w:hAnsi="標楷體"/>
        </w:rPr>
      </w:pPr>
      <w:r w:rsidRPr="002A3408">
        <w:rPr>
          <w:rFonts w:hAnsi="標楷體" w:hint="eastAsia"/>
        </w:rPr>
        <w:t>審查委員廖國棟等22人擬具「原住民族自治推動條例草案」案。</w:t>
      </w:r>
    </w:p>
    <w:p w:rsidR="00B76C22" w:rsidRPr="005F2232" w:rsidRDefault="00B76C22" w:rsidP="005F2232">
      <w:pPr>
        <w:pStyle w:val="af2"/>
        <w:numPr>
          <w:ilvl w:val="0"/>
          <w:numId w:val="5"/>
        </w:numPr>
        <w:spacing w:line="400" w:lineRule="exact"/>
        <w:ind w:rightChars="-178" w:right="-427"/>
        <w:rPr>
          <w:rFonts w:hAnsi="標楷體"/>
          <w:spacing w:val="-30"/>
        </w:rPr>
      </w:pPr>
      <w:r w:rsidRPr="005F2232">
        <w:rPr>
          <w:rFonts w:hAnsi="標楷體" w:hint="eastAsia"/>
          <w:spacing w:val="-30"/>
        </w:rPr>
        <w:t>審查委員陳瑩等18人擬具「原住民族自治法草案」案。</w:t>
      </w:r>
    </w:p>
    <w:p w:rsidR="00B76C22" w:rsidRPr="005B2B5E" w:rsidRDefault="00B76C22" w:rsidP="005F2232">
      <w:pPr>
        <w:pStyle w:val="af2"/>
        <w:numPr>
          <w:ilvl w:val="0"/>
          <w:numId w:val="5"/>
        </w:numPr>
        <w:spacing w:line="400" w:lineRule="exact"/>
        <w:ind w:rightChars="-178" w:right="-427"/>
        <w:rPr>
          <w:rFonts w:hAnsi="標楷體"/>
          <w:spacing w:val="-36"/>
        </w:rPr>
      </w:pPr>
      <w:r w:rsidRPr="005B2B5E">
        <w:rPr>
          <w:rFonts w:hAnsi="標楷體" w:hint="eastAsia"/>
          <w:spacing w:val="-36"/>
        </w:rPr>
        <w:t>審查委員孔文吉等22人擬具「原住民族自治法草案」案。</w:t>
      </w:r>
    </w:p>
    <w:p w:rsidR="005F2232" w:rsidRPr="002A3408" w:rsidRDefault="005F2232" w:rsidP="005F2232">
      <w:pPr>
        <w:pStyle w:val="af2"/>
        <w:spacing w:line="400" w:lineRule="exact"/>
        <w:ind w:left="2278" w:rightChars="-178" w:right="-427" w:firstLine="0"/>
        <w:rPr>
          <w:rFonts w:hAnsi="標楷體" w:hint="eastAsia"/>
        </w:rPr>
      </w:pPr>
    </w:p>
    <w:p w:rsidR="00A64E60" w:rsidRPr="002A3408" w:rsidRDefault="00A64E60" w:rsidP="005F2232">
      <w:pPr>
        <w:pStyle w:val="af2"/>
        <w:spacing w:line="400" w:lineRule="exact"/>
        <w:ind w:left="1558" w:rightChars="-178" w:right="-427" w:firstLine="0"/>
        <w:rPr>
          <w:rFonts w:hAnsi="標楷體"/>
        </w:rPr>
      </w:pPr>
      <w:proofErr w:type="gramStart"/>
      <w:r w:rsidRPr="002A3408">
        <w:rPr>
          <w:rFonts w:hAnsi="標楷體" w:hint="eastAsia"/>
          <w:b/>
        </w:rPr>
        <w:t>【</w:t>
      </w:r>
      <w:proofErr w:type="gramEnd"/>
      <w:r w:rsidRPr="002A3408">
        <w:rPr>
          <w:rFonts w:hAnsi="標楷體" w:hint="eastAsia"/>
          <w:b/>
        </w:rPr>
        <w:t>14：30-17：30</w:t>
      </w:r>
      <w:proofErr w:type="gramStart"/>
      <w:r w:rsidRPr="002A3408">
        <w:rPr>
          <w:rFonts w:hAnsi="標楷體" w:hint="eastAsia"/>
          <w:b/>
        </w:rPr>
        <w:t>】</w:t>
      </w:r>
      <w:proofErr w:type="gramEnd"/>
    </w:p>
    <w:p w:rsidR="00B76C22" w:rsidRPr="002A3408" w:rsidRDefault="00B76C22" w:rsidP="005F2232">
      <w:pPr>
        <w:pStyle w:val="af2"/>
        <w:numPr>
          <w:ilvl w:val="0"/>
          <w:numId w:val="5"/>
        </w:numPr>
        <w:spacing w:line="400" w:lineRule="exact"/>
        <w:ind w:rightChars="-178" w:right="-427"/>
        <w:rPr>
          <w:rFonts w:hAnsi="標楷體"/>
        </w:rPr>
      </w:pPr>
      <w:r w:rsidRPr="002A3408">
        <w:rPr>
          <w:rFonts w:hAnsi="標楷體" w:hint="eastAsia"/>
        </w:rPr>
        <w:t>繼續審查</w:t>
      </w:r>
      <w:proofErr w:type="gramStart"/>
      <w:r w:rsidRPr="002A3408">
        <w:rPr>
          <w:rFonts w:hAnsi="標楷體" w:hint="eastAsia"/>
        </w:rPr>
        <w:t>111</w:t>
      </w:r>
      <w:proofErr w:type="gramEnd"/>
      <w:r w:rsidRPr="002A3408">
        <w:rPr>
          <w:rFonts w:hAnsi="標楷體" w:hint="eastAsia"/>
        </w:rPr>
        <w:t>年度中央政府總預算案附屬單位預算</w:t>
      </w:r>
      <w:r w:rsidRPr="002A3408">
        <w:rPr>
          <w:rFonts w:hAnsi="標楷體" w:hint="eastAsia"/>
        </w:rPr>
        <w:lastRenderedPageBreak/>
        <w:t>非營業部分關於原住民族委員會主管作業基金</w:t>
      </w:r>
      <w:proofErr w:type="gramStart"/>
      <w:r w:rsidRPr="002A3408">
        <w:rPr>
          <w:rFonts w:hAnsi="標楷體" w:hint="eastAsia"/>
        </w:rPr>
        <w:t>—</w:t>
      </w:r>
      <w:proofErr w:type="gramEnd"/>
      <w:r w:rsidRPr="002A3408">
        <w:rPr>
          <w:rFonts w:hAnsi="標楷體" w:hint="eastAsia"/>
        </w:rPr>
        <w:t>原住民族綜合發展基金。</w:t>
      </w:r>
    </w:p>
    <w:p w:rsidR="00B76C22" w:rsidRPr="002A3408" w:rsidRDefault="00B76C22" w:rsidP="005F2232">
      <w:pPr>
        <w:pStyle w:val="af2"/>
        <w:numPr>
          <w:ilvl w:val="0"/>
          <w:numId w:val="5"/>
        </w:numPr>
        <w:spacing w:line="400" w:lineRule="exact"/>
        <w:ind w:rightChars="-178" w:right="-427"/>
        <w:rPr>
          <w:rFonts w:hAnsi="標楷體"/>
        </w:rPr>
      </w:pPr>
      <w:r w:rsidRPr="002A3408">
        <w:rPr>
          <w:rFonts w:hAnsi="標楷體" w:hint="eastAsia"/>
        </w:rPr>
        <w:t>繼續審查原住民族委員會函送財團法人原住民族文化事業基金會及財團法人原住民族語言研究發展基金會</w:t>
      </w:r>
      <w:proofErr w:type="gramStart"/>
      <w:r w:rsidRPr="002A3408">
        <w:rPr>
          <w:rFonts w:hAnsi="標楷體" w:hint="eastAsia"/>
        </w:rPr>
        <w:t>111</w:t>
      </w:r>
      <w:proofErr w:type="gramEnd"/>
      <w:r w:rsidRPr="002A3408">
        <w:rPr>
          <w:rFonts w:hAnsi="標楷體" w:hint="eastAsia"/>
        </w:rPr>
        <w:t>年度預算書案。</w:t>
      </w:r>
    </w:p>
    <w:p w:rsidR="00D2585A" w:rsidRPr="002A3408" w:rsidRDefault="003944A1" w:rsidP="005F2232">
      <w:pPr>
        <w:pStyle w:val="af2"/>
        <w:numPr>
          <w:ilvl w:val="0"/>
          <w:numId w:val="5"/>
        </w:numPr>
        <w:spacing w:line="400" w:lineRule="exact"/>
        <w:ind w:rightChars="-178" w:right="-427"/>
        <w:rPr>
          <w:rFonts w:hAnsi="標楷體"/>
        </w:rPr>
      </w:pPr>
      <w:r w:rsidRPr="002A3408">
        <w:rPr>
          <w:rFonts w:hAnsi="標楷體" w:hint="eastAsia"/>
          <w:sz w:val="28"/>
          <w:szCs w:val="24"/>
        </w:rPr>
        <w:t>繼續</w:t>
      </w:r>
      <w:r w:rsidR="00D2585A" w:rsidRPr="002A3408">
        <w:rPr>
          <w:rFonts w:hAnsi="標楷體" w:hint="eastAsia"/>
        </w:rPr>
        <w:t>審查原住民族委員會「辦理政策宣導相關之廣告</w:t>
      </w:r>
      <w:proofErr w:type="gramStart"/>
      <w:r w:rsidR="00D2585A" w:rsidRPr="002A3408">
        <w:rPr>
          <w:rFonts w:hAnsi="標楷體" w:hint="eastAsia"/>
        </w:rPr>
        <w:t>彙整表</w:t>
      </w:r>
      <w:proofErr w:type="gramEnd"/>
      <w:r w:rsidR="00D2585A" w:rsidRPr="002A3408">
        <w:rPr>
          <w:rFonts w:hAnsi="標楷體" w:hint="eastAsia"/>
        </w:rPr>
        <w:t>」共4案。</w:t>
      </w:r>
    </w:p>
    <w:p w:rsidR="00D2585A" w:rsidRDefault="003944A1" w:rsidP="005F2232">
      <w:pPr>
        <w:pStyle w:val="af2"/>
        <w:numPr>
          <w:ilvl w:val="0"/>
          <w:numId w:val="5"/>
        </w:numPr>
        <w:spacing w:line="400" w:lineRule="exact"/>
        <w:ind w:rightChars="-178" w:right="-427"/>
        <w:rPr>
          <w:rFonts w:hAnsi="標楷體"/>
        </w:rPr>
      </w:pPr>
      <w:r w:rsidRPr="002A3408">
        <w:rPr>
          <w:rFonts w:hAnsi="標楷體" w:hint="eastAsia"/>
          <w:sz w:val="28"/>
          <w:szCs w:val="24"/>
        </w:rPr>
        <w:t>繼續</w:t>
      </w:r>
      <w:r w:rsidR="00D2585A" w:rsidRPr="002A3408">
        <w:rPr>
          <w:rFonts w:hAnsi="標楷體" w:hint="eastAsia"/>
        </w:rPr>
        <w:t>審查原住民族委員會函送該會及所屬</w:t>
      </w:r>
      <w:proofErr w:type="gramStart"/>
      <w:r w:rsidR="00D2585A" w:rsidRPr="002A3408">
        <w:rPr>
          <w:rFonts w:hAnsi="標楷體" w:hint="eastAsia"/>
        </w:rPr>
        <w:t>109</w:t>
      </w:r>
      <w:proofErr w:type="gramEnd"/>
      <w:r w:rsidR="00D2585A" w:rsidRPr="002A3408">
        <w:rPr>
          <w:rFonts w:hAnsi="標楷體" w:hint="eastAsia"/>
        </w:rPr>
        <w:t>年度第2季單位預算、附屬單位預算、中央政府前瞻基</w:t>
      </w:r>
      <w:r w:rsidR="00D2585A" w:rsidRPr="005B2B5E">
        <w:rPr>
          <w:rFonts w:hAnsi="標楷體" w:hint="eastAsia"/>
          <w:spacing w:val="-10"/>
        </w:rPr>
        <w:t>礎建設計畫特別預算第1、2期、中央政府嚴重特殊</w:t>
      </w:r>
      <w:r w:rsidR="00D2585A" w:rsidRPr="002A3408">
        <w:rPr>
          <w:rFonts w:hAnsi="標楷體" w:hint="eastAsia"/>
        </w:rPr>
        <w:t>傳染性肺炎防治及紓困振興特別預算補助地方政府情形表及補（捐）助民間團體及個人</w:t>
      </w:r>
      <w:proofErr w:type="gramStart"/>
      <w:r w:rsidR="00D2585A" w:rsidRPr="002A3408">
        <w:rPr>
          <w:rFonts w:hAnsi="標楷體" w:hint="eastAsia"/>
        </w:rPr>
        <w:t>情形表案</w:t>
      </w:r>
      <w:proofErr w:type="gramEnd"/>
      <w:r w:rsidR="00D2585A" w:rsidRPr="002A3408">
        <w:rPr>
          <w:rFonts w:hAnsi="標楷體" w:hint="eastAsia"/>
        </w:rPr>
        <w:t>。</w:t>
      </w:r>
    </w:p>
    <w:p w:rsidR="005F2232" w:rsidRPr="002A3408" w:rsidRDefault="005F2232" w:rsidP="005F2232">
      <w:pPr>
        <w:pStyle w:val="af2"/>
        <w:spacing w:line="400" w:lineRule="exact"/>
        <w:ind w:left="2278" w:rightChars="-178" w:right="-427" w:firstLine="0"/>
        <w:rPr>
          <w:rFonts w:hAnsi="標楷體" w:hint="eastAsia"/>
        </w:rPr>
      </w:pPr>
    </w:p>
    <w:p w:rsidR="00B76C22" w:rsidRPr="002A3408" w:rsidRDefault="00B76C22" w:rsidP="005F2232">
      <w:pPr>
        <w:pStyle w:val="af2"/>
        <w:spacing w:line="400" w:lineRule="exact"/>
        <w:ind w:left="1558" w:rightChars="-178" w:right="-427" w:firstLine="0"/>
        <w:rPr>
          <w:rFonts w:hAnsi="標楷體"/>
          <w:b/>
          <w:u w:val="single"/>
        </w:rPr>
      </w:pPr>
      <w:r w:rsidRPr="002A3408">
        <w:rPr>
          <w:rFonts w:hAnsi="標楷體" w:hint="eastAsia"/>
          <w:b/>
          <w:u w:val="single"/>
        </w:rPr>
        <w:t>4月21日</w:t>
      </w:r>
    </w:p>
    <w:p w:rsidR="00B76C22" w:rsidRPr="002A3408" w:rsidRDefault="00B76C22" w:rsidP="005F2232">
      <w:pPr>
        <w:pStyle w:val="af2"/>
        <w:numPr>
          <w:ilvl w:val="0"/>
          <w:numId w:val="6"/>
        </w:numPr>
        <w:spacing w:line="400" w:lineRule="exact"/>
        <w:ind w:rightChars="-178" w:right="-427"/>
        <w:rPr>
          <w:rFonts w:hAnsi="標楷體"/>
        </w:rPr>
      </w:pPr>
      <w:r w:rsidRPr="002A3408">
        <w:rPr>
          <w:rFonts w:hAnsi="標楷體" w:hint="eastAsia"/>
          <w:sz w:val="28"/>
          <w:szCs w:val="24"/>
        </w:rPr>
        <w:t>繼續</w:t>
      </w:r>
      <w:r w:rsidRPr="002A3408">
        <w:rPr>
          <w:rFonts w:hAnsi="標楷體" w:hint="eastAsia"/>
        </w:rPr>
        <w:t>審查行政院函請審議「宗教團體以自然人名義登記不動產處理暫行條例草案」案。</w:t>
      </w:r>
    </w:p>
    <w:p w:rsidR="00B76C22" w:rsidRPr="002A3408" w:rsidRDefault="00B76C22" w:rsidP="005F2232">
      <w:pPr>
        <w:pStyle w:val="af2"/>
        <w:numPr>
          <w:ilvl w:val="0"/>
          <w:numId w:val="6"/>
        </w:numPr>
        <w:spacing w:line="400" w:lineRule="exact"/>
        <w:ind w:rightChars="-178" w:right="-427"/>
        <w:rPr>
          <w:rFonts w:hAnsi="標楷體"/>
        </w:rPr>
      </w:pPr>
      <w:r w:rsidRPr="002A3408">
        <w:rPr>
          <w:rFonts w:hAnsi="標楷體" w:hint="eastAsia"/>
          <w:sz w:val="28"/>
          <w:szCs w:val="24"/>
        </w:rPr>
        <w:t>繼續</w:t>
      </w:r>
      <w:r w:rsidRPr="002A3408">
        <w:rPr>
          <w:rFonts w:hAnsi="標楷體" w:hint="eastAsia"/>
        </w:rPr>
        <w:t>審查委員吳琪銘等16人擬具「宗教團體以自然人名義登記不動產處理暫行條例</w:t>
      </w:r>
      <w:r w:rsidR="00D2585A" w:rsidRPr="002A3408">
        <w:rPr>
          <w:rFonts w:hAnsi="標楷體" w:hint="eastAsia"/>
        </w:rPr>
        <w:t>草案</w:t>
      </w:r>
      <w:r w:rsidRPr="002A3408">
        <w:rPr>
          <w:rFonts w:hAnsi="標楷體" w:hint="eastAsia"/>
        </w:rPr>
        <w:t>」案。</w:t>
      </w:r>
    </w:p>
    <w:p w:rsidR="00B76C22" w:rsidRPr="002A3408" w:rsidRDefault="00B76C22" w:rsidP="005F2232">
      <w:pPr>
        <w:pStyle w:val="af2"/>
        <w:numPr>
          <w:ilvl w:val="0"/>
          <w:numId w:val="6"/>
        </w:numPr>
        <w:spacing w:line="400" w:lineRule="exact"/>
        <w:ind w:rightChars="-178" w:right="-427"/>
        <w:rPr>
          <w:rFonts w:hAnsi="標楷體"/>
        </w:rPr>
      </w:pPr>
      <w:r w:rsidRPr="002A3408">
        <w:rPr>
          <w:rFonts w:hAnsi="標楷體" w:hint="eastAsia"/>
          <w:sz w:val="28"/>
          <w:szCs w:val="24"/>
        </w:rPr>
        <w:t>繼續</w:t>
      </w:r>
      <w:r w:rsidRPr="002A3408">
        <w:rPr>
          <w:rFonts w:hAnsi="標楷體" w:hint="eastAsia"/>
        </w:rPr>
        <w:t>審查委員鄭天財</w:t>
      </w:r>
      <w:proofErr w:type="spellStart"/>
      <w:r w:rsidRPr="002A3408">
        <w:rPr>
          <w:rFonts w:hAnsi="標楷體" w:hint="eastAsia"/>
        </w:rPr>
        <w:t>Sra</w:t>
      </w:r>
      <w:proofErr w:type="spellEnd"/>
      <w:r w:rsidRPr="002A3408">
        <w:rPr>
          <w:rFonts w:hAnsi="標楷體" w:hint="eastAsia"/>
        </w:rPr>
        <w:t xml:space="preserve"> </w:t>
      </w:r>
      <w:proofErr w:type="spellStart"/>
      <w:r w:rsidRPr="002A3408">
        <w:rPr>
          <w:rFonts w:hAnsi="標楷體" w:hint="eastAsia"/>
        </w:rPr>
        <w:t>Kacaw</w:t>
      </w:r>
      <w:proofErr w:type="spellEnd"/>
      <w:r w:rsidRPr="002A3408">
        <w:rPr>
          <w:rFonts w:hAnsi="標楷體" w:hint="eastAsia"/>
        </w:rPr>
        <w:t>等16人擬具「宗教團體以自然人名義登記不動產處理暫行條例草案」案。</w:t>
      </w:r>
    </w:p>
    <w:p w:rsidR="00B76C22" w:rsidRPr="002A3408" w:rsidRDefault="00B76C22" w:rsidP="005F2232">
      <w:pPr>
        <w:pStyle w:val="af2"/>
        <w:numPr>
          <w:ilvl w:val="0"/>
          <w:numId w:val="6"/>
        </w:numPr>
        <w:spacing w:line="400" w:lineRule="exact"/>
        <w:ind w:rightChars="-178" w:right="-427"/>
        <w:rPr>
          <w:rFonts w:hAnsi="標楷體"/>
        </w:rPr>
      </w:pPr>
      <w:r w:rsidRPr="002A3408">
        <w:rPr>
          <w:rFonts w:hAnsi="標楷體" w:hint="eastAsia"/>
          <w:sz w:val="28"/>
          <w:szCs w:val="24"/>
        </w:rPr>
        <w:t>繼續</w:t>
      </w:r>
      <w:r w:rsidRPr="002A3408">
        <w:rPr>
          <w:rFonts w:hAnsi="標楷體" w:hint="eastAsia"/>
        </w:rPr>
        <w:t>審查委員賴士葆等21人擬具「宗教團體以自然人名義登記不動產處理暫行條例草案」案。</w:t>
      </w:r>
    </w:p>
    <w:p w:rsidR="00064D29" w:rsidRPr="002A3408" w:rsidRDefault="00064D29" w:rsidP="005F2232">
      <w:pPr>
        <w:pStyle w:val="af2"/>
        <w:spacing w:line="400" w:lineRule="exact"/>
        <w:ind w:left="1540" w:hanging="1540"/>
        <w:rPr>
          <w:rFonts w:hAnsi="標楷體"/>
        </w:rPr>
      </w:pPr>
      <w:r w:rsidRPr="002A3408">
        <w:rPr>
          <w:rFonts w:hAnsi="標楷體"/>
        </w:rPr>
        <w:fldChar w:fldCharType="begin"/>
      </w:r>
      <w:r w:rsidRPr="002A3408">
        <w:rPr>
          <w:rFonts w:hAnsi="標楷體"/>
        </w:rPr>
        <w:instrText xml:space="preserve"> MACROBUTTON  DocMeetingTime 開會時間：</w:instrText>
      </w:r>
      <w:r w:rsidRPr="002A3408">
        <w:rPr>
          <w:rFonts w:hAnsi="標楷體"/>
        </w:rPr>
        <w:fldChar w:fldCharType="end"/>
      </w:r>
      <w:bookmarkStart w:id="15" w:name="開會時間"/>
      <w:r w:rsidR="00B76C22" w:rsidRPr="002A3408">
        <w:rPr>
          <w:rFonts w:hAnsi="標楷體" w:hint="eastAsia"/>
        </w:rPr>
        <w:t>111年4月18日（星期一）、20日（星期三）、21日（星期四）上午9時至下午5時30分</w:t>
      </w:r>
      <w:bookmarkEnd w:id="15"/>
      <w:r w:rsidR="00B76C22" w:rsidRPr="002A3408">
        <w:rPr>
          <w:rFonts w:hAnsi="標楷體" w:hint="eastAsia"/>
          <w:b/>
        </w:rPr>
        <w:t>【三天一次會】</w:t>
      </w:r>
    </w:p>
    <w:p w:rsidR="00064D29" w:rsidRPr="002A3408" w:rsidRDefault="00064D29" w:rsidP="005F2232">
      <w:pPr>
        <w:pStyle w:val="af2"/>
        <w:spacing w:line="400" w:lineRule="exact"/>
        <w:rPr>
          <w:rFonts w:hAnsi="標楷體"/>
        </w:rPr>
      </w:pPr>
      <w:r w:rsidRPr="002A3408">
        <w:rPr>
          <w:rFonts w:hAnsi="標楷體" w:hint="eastAsia"/>
        </w:rPr>
        <w:t>開會地點：</w:t>
      </w:r>
      <w:bookmarkStart w:id="16" w:name="開會地點"/>
      <w:bookmarkEnd w:id="16"/>
      <w:r w:rsidR="008D28A4" w:rsidRPr="002A3408">
        <w:rPr>
          <w:rFonts w:hAnsi="標楷體" w:hint="eastAsia"/>
        </w:rPr>
        <w:t>紅樓202會議室</w:t>
      </w:r>
    </w:p>
    <w:p w:rsidR="00064D29" w:rsidRPr="002A3408" w:rsidRDefault="00064D29" w:rsidP="005F2232">
      <w:pPr>
        <w:pStyle w:val="af3"/>
        <w:spacing w:line="400" w:lineRule="exact"/>
      </w:pPr>
      <w:r w:rsidRPr="002A3408">
        <w:rPr>
          <w:rFonts w:hint="eastAsia"/>
        </w:rPr>
        <w:t>主持人：</w:t>
      </w:r>
      <w:bookmarkStart w:id="17" w:name="主席"/>
      <w:bookmarkEnd w:id="17"/>
      <w:r w:rsidR="008D28A4" w:rsidRPr="002A3408">
        <w:rPr>
          <w:rFonts w:hint="eastAsia"/>
        </w:rPr>
        <w:t>鄭召集</w:t>
      </w:r>
      <w:proofErr w:type="gramStart"/>
      <w:r w:rsidR="008D28A4" w:rsidRPr="002A3408">
        <w:rPr>
          <w:rFonts w:hint="eastAsia"/>
        </w:rPr>
        <w:t>委員天財</w:t>
      </w:r>
      <w:proofErr w:type="gramEnd"/>
      <w:r w:rsidR="008D28A4" w:rsidRPr="002A3408">
        <w:rPr>
          <w:rFonts w:hint="eastAsia"/>
        </w:rPr>
        <w:t xml:space="preserve"> </w:t>
      </w:r>
      <w:proofErr w:type="spellStart"/>
      <w:r w:rsidR="008D28A4" w:rsidRPr="002A3408">
        <w:rPr>
          <w:rFonts w:hint="eastAsia"/>
        </w:rPr>
        <w:t>Sra</w:t>
      </w:r>
      <w:proofErr w:type="spellEnd"/>
      <w:r w:rsidR="008D28A4" w:rsidRPr="002A3408">
        <w:rPr>
          <w:rFonts w:hint="eastAsia"/>
        </w:rPr>
        <w:t xml:space="preserve"> </w:t>
      </w:r>
      <w:proofErr w:type="spellStart"/>
      <w:r w:rsidR="008D28A4" w:rsidRPr="002A3408">
        <w:rPr>
          <w:rFonts w:hint="eastAsia"/>
        </w:rPr>
        <w:t>Kacaw</w:t>
      </w:r>
      <w:proofErr w:type="spellEnd"/>
    </w:p>
    <w:p w:rsidR="00064D29" w:rsidRPr="002A3408" w:rsidRDefault="00064D29" w:rsidP="005F2232">
      <w:pPr>
        <w:pStyle w:val="af3"/>
        <w:spacing w:line="400" w:lineRule="exact"/>
        <w:rPr>
          <w:sz w:val="24"/>
        </w:rPr>
      </w:pPr>
      <w:r w:rsidRPr="002A3408">
        <w:rPr>
          <w:rFonts w:hint="eastAsia"/>
        </w:rPr>
        <w:t>聯絡人及電話：</w:t>
      </w:r>
      <w:bookmarkStart w:id="18" w:name="聯絡人及電話"/>
      <w:bookmarkEnd w:id="18"/>
      <w:r w:rsidR="008D28A4" w:rsidRPr="002A3408">
        <w:rPr>
          <w:rFonts w:hint="eastAsia"/>
        </w:rPr>
        <w:t>黃昱瑞  02-23585508  傳真：02-23585502</w:t>
      </w:r>
    </w:p>
    <w:p w:rsidR="00064D29" w:rsidRPr="002A3408" w:rsidRDefault="00064D29" w:rsidP="005F2232">
      <w:pPr>
        <w:pStyle w:val="af4"/>
        <w:spacing w:line="400" w:lineRule="exact"/>
        <w:ind w:left="1286" w:hangingChars="402" w:hanging="1286"/>
      </w:pPr>
      <w:r w:rsidRPr="002A3408">
        <w:rPr>
          <w:rFonts w:hint="eastAsia"/>
        </w:rPr>
        <w:t>出席者：</w:t>
      </w:r>
      <w:bookmarkStart w:id="19" w:name="出席者"/>
      <w:bookmarkEnd w:id="19"/>
      <w:r w:rsidR="00B76C22" w:rsidRPr="002A3408">
        <w:rPr>
          <w:rFonts w:hint="eastAsia"/>
        </w:rPr>
        <w:t>本會委員</w:t>
      </w:r>
      <w:r w:rsidR="00B76C22" w:rsidRPr="002A3408">
        <w:rPr>
          <w:rFonts w:hint="eastAsia"/>
          <w:color w:val="FFFFFF"/>
          <w:sz w:val="4"/>
          <w:szCs w:val="4"/>
        </w:rPr>
        <w:t>、</w:t>
      </w:r>
      <w:r w:rsidR="00B76C22" w:rsidRPr="002A3408">
        <w:rPr>
          <w:rFonts w:hint="eastAsia"/>
        </w:rPr>
        <w:t>（請</w:t>
      </w:r>
      <w:r w:rsidR="002B2557" w:rsidRPr="002A3408">
        <w:rPr>
          <w:rFonts w:hint="eastAsia"/>
          <w:kern w:val="0"/>
        </w:rPr>
        <w:t>吳</w:t>
      </w:r>
      <w:r w:rsidR="002B2557" w:rsidRPr="002A3408">
        <w:rPr>
          <w:rFonts w:hint="eastAsia"/>
        </w:rPr>
        <w:t>委員</w:t>
      </w:r>
      <w:r w:rsidR="002B2557" w:rsidRPr="002A3408">
        <w:rPr>
          <w:rFonts w:hint="eastAsia"/>
          <w:kern w:val="0"/>
        </w:rPr>
        <w:t>琪銘、</w:t>
      </w:r>
      <w:r w:rsidR="00B76C22" w:rsidRPr="002A3408">
        <w:rPr>
          <w:rFonts w:hint="eastAsia"/>
        </w:rPr>
        <w:t xml:space="preserve">鄭委員天財 </w:t>
      </w:r>
      <w:proofErr w:type="spellStart"/>
      <w:r w:rsidR="00B76C22" w:rsidRPr="002A3408">
        <w:rPr>
          <w:rFonts w:hint="eastAsia"/>
        </w:rPr>
        <w:t>Sra</w:t>
      </w:r>
      <w:proofErr w:type="spellEnd"/>
      <w:r w:rsidR="00B76C22" w:rsidRPr="002A3408">
        <w:rPr>
          <w:rFonts w:hint="eastAsia"/>
        </w:rPr>
        <w:t xml:space="preserve"> </w:t>
      </w:r>
      <w:proofErr w:type="spellStart"/>
      <w:r w:rsidR="00B76C22" w:rsidRPr="002A3408">
        <w:rPr>
          <w:rFonts w:hint="eastAsia"/>
        </w:rPr>
        <w:t>Kacaw</w:t>
      </w:r>
      <w:proofErr w:type="spellEnd"/>
      <w:r w:rsidR="00B76C22" w:rsidRPr="002A3408">
        <w:rPr>
          <w:rFonts w:hint="eastAsia"/>
        </w:rPr>
        <w:t>提案說明）</w:t>
      </w:r>
    </w:p>
    <w:p w:rsidR="00B76C22" w:rsidRPr="002A3408" w:rsidRDefault="00064D29" w:rsidP="005F2232">
      <w:pPr>
        <w:pStyle w:val="af5"/>
        <w:spacing w:before="0" w:line="400" w:lineRule="exact"/>
        <w:ind w:left="1286" w:hangingChars="402" w:hanging="1286"/>
      </w:pPr>
      <w:r w:rsidRPr="002A3408">
        <w:rPr>
          <w:rFonts w:hint="eastAsia"/>
        </w:rPr>
        <w:t>列席者：</w:t>
      </w:r>
      <w:bookmarkStart w:id="20" w:name="列席者"/>
      <w:bookmarkEnd w:id="20"/>
      <w:r w:rsidR="00B76C22" w:rsidRPr="002A3408">
        <w:rPr>
          <w:rFonts w:hint="eastAsia"/>
        </w:rPr>
        <w:t>本院其他委員會委員、（請賴委員士葆</w:t>
      </w:r>
      <w:r w:rsidR="002B2557" w:rsidRPr="002A3408">
        <w:rPr>
          <w:rFonts w:hint="eastAsia"/>
        </w:rPr>
        <w:t>、廖委員國棟、陳委員瑩、孔委員文吉</w:t>
      </w:r>
      <w:r w:rsidR="00B76C22" w:rsidRPr="002A3408">
        <w:rPr>
          <w:rFonts w:hint="eastAsia"/>
        </w:rPr>
        <w:t>提案說明）</w:t>
      </w:r>
    </w:p>
    <w:p w:rsidR="00064D29" w:rsidRDefault="005B204F" w:rsidP="005F2232">
      <w:pPr>
        <w:pStyle w:val="af5"/>
        <w:spacing w:before="0" w:line="400" w:lineRule="exact"/>
        <w:ind w:leftChars="537" w:left="1302" w:hangingChars="4" w:hanging="13"/>
      </w:pPr>
      <w:r w:rsidRPr="002A3408">
        <w:rPr>
          <w:rFonts w:hint="eastAsia"/>
        </w:rPr>
        <w:t>行政院秘書長、</w:t>
      </w:r>
      <w:r w:rsidR="00B76C22" w:rsidRPr="002A3408">
        <w:rPr>
          <w:rFonts w:hint="eastAsia"/>
        </w:rPr>
        <w:t>內政部部長、</w:t>
      </w:r>
      <w:r w:rsidRPr="002A3408">
        <w:rPr>
          <w:rFonts w:hint="eastAsia"/>
        </w:rPr>
        <w:t>原住民族委員會主任委員</w:t>
      </w:r>
      <w:r w:rsidR="003624E3" w:rsidRPr="002A3408">
        <w:rPr>
          <w:rFonts w:hint="eastAsia"/>
        </w:rPr>
        <w:t>、財團法人原住民族文化事業基金會董事長、財團法人原住民族語言研究發展基金會董事長、</w:t>
      </w:r>
      <w:r w:rsidR="00B76C22" w:rsidRPr="002A3408">
        <w:rPr>
          <w:rFonts w:hint="eastAsia"/>
        </w:rPr>
        <w:t>司法院、法務部、財政部、行政院農業委員會</w:t>
      </w:r>
      <w:r w:rsidR="00A07307" w:rsidRPr="002A3408">
        <w:rPr>
          <w:rFonts w:hint="eastAsia"/>
        </w:rPr>
        <w:t>、考選部、銓敘部、文化</w:t>
      </w:r>
      <w:r w:rsidR="00A07307" w:rsidRPr="002A3408">
        <w:rPr>
          <w:rFonts w:hint="eastAsia"/>
        </w:rPr>
        <w:lastRenderedPageBreak/>
        <w:t>部、衛生福利部、經濟部、海洋委員會、交通部、科技部、教育部、行政院人事行政總處、行政院主計總處</w:t>
      </w:r>
    </w:p>
    <w:p w:rsidR="005F2232" w:rsidRPr="002A3408" w:rsidRDefault="005F2232" w:rsidP="005F2232">
      <w:pPr>
        <w:pStyle w:val="af5"/>
        <w:spacing w:before="0" w:line="400" w:lineRule="exact"/>
        <w:ind w:leftChars="537" w:left="1302" w:hangingChars="4" w:hanging="13"/>
        <w:rPr>
          <w:rFonts w:hint="eastAsia"/>
        </w:rPr>
      </w:pPr>
    </w:p>
    <w:p w:rsidR="00064D29" w:rsidRPr="002A3408" w:rsidRDefault="00064D29" w:rsidP="00B76C22">
      <w:pPr>
        <w:pStyle w:val="af7"/>
        <w:spacing w:line="240" w:lineRule="exact"/>
        <w:ind w:left="708" w:hangingChars="295" w:hanging="708"/>
        <w:rPr>
          <w:rFonts w:hAnsi="標楷體"/>
        </w:rPr>
      </w:pPr>
      <w:r w:rsidRPr="002A3408">
        <w:rPr>
          <w:rFonts w:hAnsi="標楷體" w:hint="eastAsia"/>
        </w:rPr>
        <w:t>副本：</w:t>
      </w:r>
      <w:bookmarkStart w:id="21" w:name="副本"/>
      <w:bookmarkEnd w:id="21"/>
      <w:r w:rsidR="00B76C22" w:rsidRPr="002A3408">
        <w:rPr>
          <w:rFonts w:hAnsi="標楷體" w:hint="eastAsia"/>
        </w:rPr>
        <w:t>本院各黨團、預算中心、法制局、議事處會務科、公報處、總務處管理科、總務處警衛隊</w:t>
      </w:r>
    </w:p>
    <w:p w:rsidR="00064D29" w:rsidRPr="002A3408" w:rsidRDefault="00064D29">
      <w:pPr>
        <w:pStyle w:val="af7"/>
        <w:spacing w:line="240" w:lineRule="exact"/>
        <w:rPr>
          <w:rFonts w:hAnsi="標楷體"/>
        </w:rPr>
      </w:pPr>
      <w:r w:rsidRPr="002A3408">
        <w:rPr>
          <w:rFonts w:hAnsi="標楷體" w:hint="eastAsia"/>
        </w:rPr>
        <w:t>備註：</w:t>
      </w:r>
      <w:bookmarkStart w:id="22" w:name="備註"/>
      <w:bookmarkEnd w:id="22"/>
    </w:p>
    <w:p w:rsidR="008D28A4" w:rsidRPr="002A3408" w:rsidRDefault="00B76C22" w:rsidP="006102F0">
      <w:pPr>
        <w:pStyle w:val="space1"/>
        <w:numPr>
          <w:ilvl w:val="0"/>
          <w:numId w:val="3"/>
        </w:numPr>
      </w:pPr>
      <w:r w:rsidRPr="002A3408">
        <w:rPr>
          <w:rFonts w:hint="eastAsia"/>
        </w:rPr>
        <w:t>4月20日開會事由第六</w:t>
      </w:r>
      <w:r w:rsidR="00952671" w:rsidRPr="002A3408">
        <w:rPr>
          <w:rFonts w:hint="eastAsia"/>
        </w:rPr>
        <w:t>至九</w:t>
      </w:r>
      <w:r w:rsidRPr="002A3408">
        <w:rPr>
          <w:rFonts w:hint="eastAsia"/>
        </w:rPr>
        <w:t>案，</w:t>
      </w:r>
      <w:proofErr w:type="gramStart"/>
      <w:r w:rsidRPr="002A3408">
        <w:rPr>
          <w:rFonts w:hint="eastAsia"/>
        </w:rPr>
        <w:t>均經本</w:t>
      </w:r>
      <w:proofErr w:type="gramEnd"/>
      <w:r w:rsidRPr="002A3408">
        <w:rPr>
          <w:rFonts w:hint="eastAsia"/>
        </w:rPr>
        <w:t>會110年12月1日第10屆第4會期第19次全體委員會議報告及</w:t>
      </w:r>
      <w:proofErr w:type="gramStart"/>
      <w:r w:rsidRPr="002A3408">
        <w:rPr>
          <w:rFonts w:hint="eastAsia"/>
        </w:rPr>
        <w:t>詢</w:t>
      </w:r>
      <w:proofErr w:type="gramEnd"/>
      <w:r w:rsidRPr="002A3408">
        <w:rPr>
          <w:rFonts w:hint="eastAsia"/>
        </w:rPr>
        <w:t>答完畢，並決議：「</w:t>
      </w:r>
      <w:proofErr w:type="gramStart"/>
      <w:r w:rsidRPr="002A3408">
        <w:rPr>
          <w:rFonts w:hint="eastAsia"/>
        </w:rPr>
        <w:t>均另定期</w:t>
      </w:r>
      <w:proofErr w:type="gramEnd"/>
      <w:r w:rsidRPr="002A3408">
        <w:rPr>
          <w:rFonts w:hint="eastAsia"/>
        </w:rPr>
        <w:t>繼續審查」。</w:t>
      </w:r>
    </w:p>
    <w:p w:rsidR="00B76C22" w:rsidRPr="002A3408" w:rsidRDefault="00B76C22" w:rsidP="006102F0">
      <w:pPr>
        <w:pStyle w:val="space1"/>
        <w:numPr>
          <w:ilvl w:val="0"/>
          <w:numId w:val="3"/>
        </w:numPr>
      </w:pPr>
      <w:r w:rsidRPr="002A3408">
        <w:rPr>
          <w:rFonts w:hint="eastAsia"/>
        </w:rPr>
        <w:t>委員登記發言時間及方式，依本院議事規則第60條規定辦理；出、列席委員請分別於</w:t>
      </w:r>
      <w:r w:rsidRPr="002A3408">
        <w:rPr>
          <w:rFonts w:hint="eastAsia"/>
          <w:b/>
        </w:rPr>
        <w:t>4月18日、4月20日</w:t>
      </w:r>
      <w:r w:rsidRPr="002A3408">
        <w:rPr>
          <w:rFonts w:hint="eastAsia"/>
        </w:rPr>
        <w:t>上午8時起辦理發言登記(分別登記於甲、</w:t>
      </w:r>
      <w:proofErr w:type="gramStart"/>
      <w:r w:rsidRPr="002A3408">
        <w:rPr>
          <w:rFonts w:hint="eastAsia"/>
        </w:rPr>
        <w:t>乙表</w:t>
      </w:r>
      <w:proofErr w:type="gramEnd"/>
      <w:r w:rsidRPr="002A3408">
        <w:rPr>
          <w:rFonts w:hint="eastAsia"/>
        </w:rPr>
        <w:t>)，開會前登記之出席委員得優先發言；開會以後不分出、列席委員均依序登記</w:t>
      </w:r>
      <w:proofErr w:type="gramStart"/>
      <w:r w:rsidRPr="002A3408">
        <w:rPr>
          <w:rFonts w:hint="eastAsia"/>
        </w:rPr>
        <w:t>於乙表</w:t>
      </w:r>
      <w:proofErr w:type="gramEnd"/>
      <w:r w:rsidRPr="002A3408">
        <w:rPr>
          <w:rFonts w:hint="eastAsia"/>
        </w:rPr>
        <w:t>。</w:t>
      </w:r>
    </w:p>
    <w:p w:rsidR="00B76C22" w:rsidRPr="002A3408" w:rsidRDefault="00B76C22" w:rsidP="006102F0">
      <w:pPr>
        <w:pStyle w:val="space1"/>
        <w:numPr>
          <w:ilvl w:val="0"/>
          <w:numId w:val="3"/>
        </w:numPr>
      </w:pPr>
      <w:r w:rsidRPr="002A3408">
        <w:rPr>
          <w:rFonts w:hint="eastAsia"/>
          <w:b/>
        </w:rPr>
        <w:t>4月18日、21日開會事由第二至四案，如未經各黨團簽署不復議同意書，則不予審查。</w:t>
      </w:r>
    </w:p>
    <w:p w:rsidR="00B76C22" w:rsidRPr="002A3408" w:rsidRDefault="00B76C22" w:rsidP="006102F0">
      <w:pPr>
        <w:pStyle w:val="space1"/>
        <w:numPr>
          <w:ilvl w:val="0"/>
          <w:numId w:val="3"/>
        </w:numPr>
      </w:pPr>
      <w:r w:rsidRPr="002A3408">
        <w:rPr>
          <w:rFonts w:hint="eastAsia"/>
          <w:b/>
        </w:rPr>
        <w:t>預算提案截止收案時間：4月18日(星期一)下午5時止。另電子</w:t>
      </w:r>
      <w:proofErr w:type="gramStart"/>
      <w:r w:rsidRPr="002A3408">
        <w:rPr>
          <w:rFonts w:hint="eastAsia"/>
          <w:b/>
        </w:rPr>
        <w:t>檔請傳至</w:t>
      </w:r>
      <w:proofErr w:type="gramEnd"/>
      <w:r w:rsidRPr="002A3408">
        <w:rPr>
          <w:rFonts w:hint="eastAsia"/>
          <w:b/>
        </w:rPr>
        <w:t>lyic5502@gmail.com，</w:t>
      </w:r>
      <w:proofErr w:type="gramStart"/>
      <w:r w:rsidRPr="002A3408">
        <w:rPr>
          <w:rFonts w:hint="eastAsia"/>
          <w:b/>
        </w:rPr>
        <w:t>俾利彙</w:t>
      </w:r>
      <w:proofErr w:type="gramEnd"/>
      <w:r w:rsidRPr="002A3408">
        <w:rPr>
          <w:rFonts w:hint="eastAsia"/>
          <w:b/>
        </w:rPr>
        <w:t>整。</w:t>
      </w:r>
    </w:p>
    <w:p w:rsidR="00B76C22" w:rsidRPr="002A3408" w:rsidRDefault="00B76C22" w:rsidP="006102F0">
      <w:pPr>
        <w:pStyle w:val="space1"/>
        <w:numPr>
          <w:ilvl w:val="0"/>
          <w:numId w:val="3"/>
        </w:numPr>
      </w:pPr>
      <w:r w:rsidRPr="002A3408">
        <w:rPr>
          <w:rFonts w:hint="eastAsia"/>
        </w:rPr>
        <w:t>列席機關：</w:t>
      </w:r>
    </w:p>
    <w:p w:rsidR="00B76C22" w:rsidRPr="002A3408" w:rsidRDefault="00B76C22" w:rsidP="00B76C22">
      <w:pPr>
        <w:pStyle w:val="space1"/>
        <w:numPr>
          <w:ilvl w:val="1"/>
          <w:numId w:val="3"/>
        </w:numPr>
      </w:pPr>
      <w:r w:rsidRPr="002A3408">
        <w:rPr>
          <w:rFonts w:hint="eastAsia"/>
        </w:rPr>
        <w:t>4月18日：內政部、司法院、法務部、財政部、行政院農業委員會</w:t>
      </w:r>
      <w:r w:rsidR="00F812C7" w:rsidRPr="002A3408">
        <w:rPr>
          <w:rFonts w:hint="eastAsia"/>
        </w:rPr>
        <w:t>。</w:t>
      </w:r>
    </w:p>
    <w:p w:rsidR="00B76C22" w:rsidRPr="002A3408" w:rsidRDefault="00B76C22" w:rsidP="00B76C22">
      <w:pPr>
        <w:pStyle w:val="space1"/>
        <w:numPr>
          <w:ilvl w:val="1"/>
          <w:numId w:val="3"/>
        </w:numPr>
      </w:pPr>
      <w:r w:rsidRPr="002A3408">
        <w:rPr>
          <w:rFonts w:hint="eastAsia"/>
        </w:rPr>
        <w:t>4月20日：</w:t>
      </w:r>
    </w:p>
    <w:p w:rsidR="00D940E2" w:rsidRPr="002A3408" w:rsidRDefault="00D940E2" w:rsidP="00A07307">
      <w:pPr>
        <w:pStyle w:val="space1"/>
        <w:numPr>
          <w:ilvl w:val="2"/>
          <w:numId w:val="3"/>
        </w:numPr>
      </w:pPr>
      <w:r w:rsidRPr="002A3408">
        <w:rPr>
          <w:rFonts w:hint="eastAsia"/>
        </w:rPr>
        <w:t>專題報告部分：行政院、原住民族委員會。</w:t>
      </w:r>
    </w:p>
    <w:p w:rsidR="00B76C22" w:rsidRPr="002A3408" w:rsidRDefault="00D940E2" w:rsidP="00A07307">
      <w:pPr>
        <w:pStyle w:val="space1"/>
        <w:numPr>
          <w:ilvl w:val="2"/>
          <w:numId w:val="3"/>
        </w:numPr>
      </w:pPr>
      <w:r w:rsidRPr="002A3408">
        <w:rPr>
          <w:rFonts w:hint="eastAsia"/>
        </w:rPr>
        <w:t>法案部分</w:t>
      </w:r>
      <w:r w:rsidR="00B76C22" w:rsidRPr="002A3408">
        <w:rPr>
          <w:rFonts w:hint="eastAsia"/>
        </w:rPr>
        <w:t>：</w:t>
      </w:r>
      <w:r w:rsidR="00A07307" w:rsidRPr="002A3408">
        <w:rPr>
          <w:rFonts w:hint="eastAsia"/>
        </w:rPr>
        <w:t>原住民族委員會、內政部、司法院、法務部、考選部、銓敘部、文化部、衛生福利部、經濟部、行政院農業委員會、財政部、海洋委員會、交通部、科技部、教育部、行政院人事行政總處、行政院主計總處</w:t>
      </w:r>
      <w:r w:rsidR="00F812C7" w:rsidRPr="002A3408">
        <w:rPr>
          <w:rFonts w:hint="eastAsia"/>
        </w:rPr>
        <w:t>。</w:t>
      </w:r>
    </w:p>
    <w:p w:rsidR="00B76C22" w:rsidRPr="002A3408" w:rsidRDefault="00D940E2" w:rsidP="00B76C22">
      <w:pPr>
        <w:pStyle w:val="space1"/>
        <w:numPr>
          <w:ilvl w:val="2"/>
          <w:numId w:val="3"/>
        </w:numPr>
      </w:pPr>
      <w:r w:rsidRPr="002A3408">
        <w:rPr>
          <w:rFonts w:hint="eastAsia"/>
        </w:rPr>
        <w:t>預算</w:t>
      </w:r>
      <w:r w:rsidR="00D2585A" w:rsidRPr="002A3408">
        <w:rPr>
          <w:rFonts w:hint="eastAsia"/>
        </w:rPr>
        <w:t>案</w:t>
      </w:r>
      <w:r w:rsidRPr="002A3408">
        <w:rPr>
          <w:rFonts w:hint="eastAsia"/>
        </w:rPr>
        <w:t>部分</w:t>
      </w:r>
      <w:r w:rsidR="00B76C22" w:rsidRPr="002A3408">
        <w:rPr>
          <w:rFonts w:hint="eastAsia"/>
        </w:rPr>
        <w:t>：原住民族委員會、財團法人原住民族文化事業基金會、財團法人原住民族語言研究發展基金會、行政院主計總處</w:t>
      </w:r>
      <w:r w:rsidR="00F812C7" w:rsidRPr="002A3408">
        <w:rPr>
          <w:rFonts w:hint="eastAsia"/>
        </w:rPr>
        <w:t>。</w:t>
      </w:r>
    </w:p>
    <w:p w:rsidR="00B76C22" w:rsidRPr="002A3408" w:rsidRDefault="00B76C22" w:rsidP="00B76C22">
      <w:pPr>
        <w:pStyle w:val="space1"/>
        <w:numPr>
          <w:ilvl w:val="1"/>
          <w:numId w:val="3"/>
        </w:numPr>
      </w:pPr>
      <w:r w:rsidRPr="002A3408">
        <w:rPr>
          <w:rFonts w:hint="eastAsia"/>
        </w:rPr>
        <w:t>4月21日：同上(</w:t>
      </w:r>
      <w:proofErr w:type="gramStart"/>
      <w:r w:rsidRPr="002A3408">
        <w:rPr>
          <w:rFonts w:hint="eastAsia"/>
        </w:rPr>
        <w:t>一</w:t>
      </w:r>
      <w:proofErr w:type="gramEnd"/>
      <w:r w:rsidRPr="002A3408">
        <w:rPr>
          <w:rFonts w:hint="eastAsia"/>
        </w:rPr>
        <w:t>)。</w:t>
      </w:r>
    </w:p>
    <w:p w:rsidR="00B76C22" w:rsidRPr="002A3408" w:rsidRDefault="00B76C22" w:rsidP="00B76C22">
      <w:pPr>
        <w:pStyle w:val="space1"/>
        <w:numPr>
          <w:ilvl w:val="0"/>
          <w:numId w:val="3"/>
        </w:numPr>
      </w:pPr>
      <w:r w:rsidRPr="002A3408">
        <w:rPr>
          <w:rFonts w:hint="eastAsia"/>
        </w:rPr>
        <w:t>4月18日及20日，</w:t>
      </w:r>
      <w:r w:rsidR="00354BD8" w:rsidRPr="002A3408">
        <w:rPr>
          <w:rFonts w:hint="eastAsia"/>
        </w:rPr>
        <w:t>就法案及專題報告部分，</w:t>
      </w:r>
      <w:r w:rsidRPr="002A3408">
        <w:rPr>
          <w:rFonts w:hint="eastAsia"/>
        </w:rPr>
        <w:t>請相關機關準備書面報告，分別於開會前一日下班前送150份至本會，及</w:t>
      </w:r>
      <w:proofErr w:type="gramStart"/>
      <w:r w:rsidRPr="002A3408">
        <w:rPr>
          <w:rFonts w:hint="eastAsia"/>
        </w:rPr>
        <w:t>逕</w:t>
      </w:r>
      <w:proofErr w:type="gramEnd"/>
      <w:r w:rsidRPr="002A3408">
        <w:rPr>
          <w:rFonts w:hint="eastAsia"/>
        </w:rPr>
        <w:t>送各出席委員辦公室1份，並將電子檔傳至dtp@ly.gov.tw、ly20090@gmail.com、ly20593@ly.gov.tw、ly20698@ly.gov.tw、ly20864@ly.gov.tw及ly20880@ly.gov.tw；</w:t>
      </w:r>
      <w:r w:rsidRPr="002A3408">
        <w:rPr>
          <w:rFonts w:hint="eastAsia"/>
          <w:b/>
        </w:rPr>
        <w:t>另列席官員</w:t>
      </w:r>
      <w:proofErr w:type="gramStart"/>
      <w:r w:rsidRPr="002A3408">
        <w:rPr>
          <w:rFonts w:hint="eastAsia"/>
          <w:b/>
        </w:rPr>
        <w:t>採實名制</w:t>
      </w:r>
      <w:proofErr w:type="gramEnd"/>
      <w:r w:rsidRPr="002A3408">
        <w:rPr>
          <w:rFonts w:hint="eastAsia"/>
          <w:b/>
        </w:rPr>
        <w:t>，請將全部與會人員名單4月18日、20日、21日分別回傳本會徐小姐ly20864@ly.gov.tw或電話02-23585501、鄧小姐ly20850@ly.gov.tw或電話02-23585505、黃先生ly20880@ly.gov.tw或電話02-23585508。</w:t>
      </w:r>
    </w:p>
    <w:p w:rsidR="00B76C22" w:rsidRPr="002A3408" w:rsidRDefault="00B76C22" w:rsidP="00B76C22">
      <w:pPr>
        <w:pStyle w:val="space1"/>
        <w:numPr>
          <w:ilvl w:val="0"/>
          <w:numId w:val="3"/>
        </w:numPr>
      </w:pPr>
      <w:r w:rsidRPr="002A3408">
        <w:rPr>
          <w:rFonts w:hint="eastAsia"/>
          <w:b/>
        </w:rPr>
        <w:t>請務必將上開書面報告電子檔</w:t>
      </w:r>
      <w:r w:rsidRPr="002A3408">
        <w:rPr>
          <w:rFonts w:hint="eastAsia"/>
        </w:rPr>
        <w:t>，利用貴單位之政府單位憑證(GCA卡)及本發文</w:t>
      </w:r>
      <w:proofErr w:type="gramStart"/>
      <w:r w:rsidRPr="002A3408">
        <w:rPr>
          <w:rFonts w:hint="eastAsia"/>
        </w:rPr>
        <w:t>文</w:t>
      </w:r>
      <w:proofErr w:type="gramEnd"/>
      <w:r w:rsidRPr="002A3408">
        <w:rPr>
          <w:rFonts w:hint="eastAsia"/>
        </w:rPr>
        <w:t>號上傳至「議案整合暨綜合查詢系統(http://misq.ly.gov.tw)」之「政府單位專區」，上傳檔案需為可編修之PDF檔案，</w:t>
      </w:r>
      <w:r w:rsidRPr="002A3408">
        <w:rPr>
          <w:rFonts w:hint="eastAsia"/>
          <w:b/>
        </w:rPr>
        <w:t>以利委員審閱</w:t>
      </w:r>
      <w:r w:rsidRPr="002A3408">
        <w:rPr>
          <w:rFonts w:hint="eastAsia"/>
        </w:rPr>
        <w:t>。</w:t>
      </w:r>
    </w:p>
    <w:p w:rsidR="00B76C22" w:rsidRPr="002A3408" w:rsidRDefault="00B76C22" w:rsidP="00B76C22">
      <w:pPr>
        <w:pStyle w:val="space1"/>
        <w:numPr>
          <w:ilvl w:val="0"/>
          <w:numId w:val="3"/>
        </w:numPr>
      </w:pPr>
      <w:r w:rsidRPr="002A3408">
        <w:rPr>
          <w:rFonts w:hint="eastAsia"/>
          <w:b/>
        </w:rPr>
        <w:t>機關對本次會議審查之法案，如有建議修正條文，請依附</w:t>
      </w:r>
      <w:proofErr w:type="gramStart"/>
      <w:r w:rsidRPr="002A3408">
        <w:rPr>
          <w:rFonts w:hint="eastAsia"/>
          <w:b/>
        </w:rPr>
        <w:t>檔</w:t>
      </w:r>
      <w:proofErr w:type="gramEnd"/>
      <w:r w:rsidRPr="002A3408">
        <w:rPr>
          <w:rFonts w:hint="eastAsia"/>
          <w:b/>
        </w:rPr>
        <w:t>表格填寫，於開會前送80份至本會，及電子</w:t>
      </w:r>
      <w:proofErr w:type="gramStart"/>
      <w:r w:rsidRPr="002A3408">
        <w:rPr>
          <w:rFonts w:hint="eastAsia"/>
          <w:b/>
        </w:rPr>
        <w:t>檔請傳至</w:t>
      </w:r>
      <w:proofErr w:type="gramEnd"/>
      <w:r w:rsidRPr="002A3408">
        <w:rPr>
          <w:rFonts w:hint="eastAsia"/>
          <w:b/>
        </w:rPr>
        <w:t>ly20864@ly.gov.tw及ly20880@ly.gov.tw，以利法案審查。</w:t>
      </w:r>
    </w:p>
    <w:p w:rsidR="00B76C22" w:rsidRPr="002A3408" w:rsidRDefault="00B76C22" w:rsidP="00B76C22">
      <w:pPr>
        <w:pStyle w:val="space1"/>
        <w:numPr>
          <w:ilvl w:val="0"/>
          <w:numId w:val="3"/>
        </w:numPr>
      </w:pPr>
      <w:proofErr w:type="gramStart"/>
      <w:r w:rsidRPr="002A3408">
        <w:rPr>
          <w:rFonts w:hint="eastAsia"/>
          <w:b/>
        </w:rPr>
        <w:t>疫</w:t>
      </w:r>
      <w:proofErr w:type="gramEnd"/>
      <w:r w:rsidRPr="002A3408">
        <w:rPr>
          <w:rFonts w:hint="eastAsia"/>
          <w:b/>
        </w:rPr>
        <w:t>情</w:t>
      </w:r>
      <w:proofErr w:type="gramStart"/>
      <w:r w:rsidRPr="002A3408">
        <w:rPr>
          <w:rFonts w:hint="eastAsia"/>
          <w:b/>
        </w:rPr>
        <w:t>期間，請審</w:t>
      </w:r>
      <w:proofErr w:type="gramEnd"/>
      <w:r w:rsidRPr="002A3408">
        <w:rPr>
          <w:rFonts w:hint="eastAsia"/>
          <w:b/>
        </w:rPr>
        <w:t>酌精簡指派與會人員人數，進入會議室</w:t>
      </w:r>
      <w:proofErr w:type="gramStart"/>
      <w:r w:rsidRPr="002A3408">
        <w:rPr>
          <w:rFonts w:hint="eastAsia"/>
          <w:b/>
        </w:rPr>
        <w:t>並請配戴</w:t>
      </w:r>
      <w:proofErr w:type="gramEnd"/>
      <w:r w:rsidRPr="002A3408">
        <w:rPr>
          <w:rFonts w:hint="eastAsia"/>
          <w:b/>
        </w:rPr>
        <w:t>口罩，保持社交距離。</w:t>
      </w:r>
    </w:p>
    <w:p w:rsidR="00AB725D" w:rsidRDefault="00AB725D" w:rsidP="00AB725D">
      <w:pPr>
        <w:pStyle w:val="space1"/>
        <w:jc w:val="center"/>
        <w:sectPr w:rsidR="00AB725D" w:rsidSect="005F2232">
          <w:headerReference w:type="default" r:id="rId8"/>
          <w:footerReference w:type="default" r:id="rId9"/>
          <w:pgSz w:w="11906" w:h="16838" w:code="9"/>
          <w:pgMar w:top="1021" w:right="1418" w:bottom="1021" w:left="1418" w:header="284" w:footer="510" w:gutter="0"/>
          <w:pgNumType w:fmt="ideographDigital"/>
          <w:cols w:space="425"/>
          <w:docGrid w:type="lines" w:linePitch="360"/>
        </w:sectPr>
      </w:pPr>
      <w:r>
        <w:rPr>
          <w:noProof/>
        </w:rPr>
        <w:drawing>
          <wp:inline distT="0" distB="0" distL="0" distR="0">
            <wp:extent cx="4392000" cy="88179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移除背景.png"/>
                    <pic:cNvPicPr/>
                  </pic:nvPicPr>
                  <pic:blipFill>
                    <a:blip r:embed="rId10">
                      <a:extLst>
                        <a:ext uri="{28A0092B-C50C-407E-A947-70E740481C1C}">
                          <a14:useLocalDpi xmlns:a14="http://schemas.microsoft.com/office/drawing/2010/main" val="0"/>
                        </a:ext>
                      </a:extLst>
                    </a:blip>
                    <a:stretch>
                      <a:fillRect/>
                    </a:stretch>
                  </pic:blipFill>
                  <pic:spPr>
                    <a:xfrm>
                      <a:off x="0" y="0"/>
                      <a:ext cx="4392000" cy="881790"/>
                    </a:xfrm>
                    <a:prstGeom prst="rect">
                      <a:avLst/>
                    </a:prstGeom>
                  </pic:spPr>
                </pic:pic>
              </a:graphicData>
            </a:graphic>
          </wp:inline>
        </w:drawing>
      </w:r>
    </w:p>
    <w:p w:rsidR="00AB725D" w:rsidRPr="005471A5" w:rsidRDefault="00AB725D" w:rsidP="00AB725D">
      <w:pPr>
        <w:spacing w:line="480" w:lineRule="exact"/>
        <w:ind w:right="-1"/>
        <w:jc w:val="both"/>
        <w:rPr>
          <w:rFonts w:hAnsi="標楷體"/>
          <w:b/>
          <w:sz w:val="34"/>
          <w:szCs w:val="34"/>
        </w:rPr>
      </w:pPr>
      <w:r w:rsidRPr="005471A5">
        <w:rPr>
          <w:rFonts w:hAnsi="標楷體" w:hint="eastAsia"/>
          <w:b/>
          <w:sz w:val="34"/>
          <w:szCs w:val="34"/>
        </w:rPr>
        <w:lastRenderedPageBreak/>
        <w:t>立法院第</w:t>
      </w:r>
      <w:r>
        <w:rPr>
          <w:rFonts w:hAnsi="標楷體" w:hint="eastAsia"/>
          <w:b/>
          <w:sz w:val="34"/>
          <w:szCs w:val="34"/>
        </w:rPr>
        <w:t>10</w:t>
      </w:r>
      <w:r w:rsidRPr="005471A5">
        <w:rPr>
          <w:rFonts w:hAnsi="標楷體" w:hint="eastAsia"/>
          <w:b/>
          <w:sz w:val="34"/>
          <w:szCs w:val="34"/>
        </w:rPr>
        <w:t>屆第</w:t>
      </w:r>
      <w:r>
        <w:rPr>
          <w:rFonts w:hAnsi="標楷體" w:hint="eastAsia"/>
          <w:b/>
          <w:sz w:val="34"/>
          <w:szCs w:val="34"/>
        </w:rPr>
        <w:t>5</w:t>
      </w:r>
      <w:r w:rsidRPr="005471A5">
        <w:rPr>
          <w:rFonts w:hAnsi="標楷體" w:hint="eastAsia"/>
          <w:b/>
          <w:sz w:val="34"/>
          <w:szCs w:val="34"/>
        </w:rPr>
        <w:t>會期內政委員會第</w:t>
      </w:r>
      <w:r>
        <w:rPr>
          <w:rFonts w:hAnsi="標楷體" w:hint="eastAsia"/>
          <w:b/>
          <w:sz w:val="34"/>
          <w:szCs w:val="34"/>
        </w:rPr>
        <w:t>11</w:t>
      </w:r>
      <w:r w:rsidRPr="005471A5">
        <w:rPr>
          <w:rFonts w:hAnsi="標楷體" w:hint="eastAsia"/>
          <w:b/>
          <w:sz w:val="34"/>
          <w:szCs w:val="34"/>
        </w:rPr>
        <w:t>次全體委員會議議事日程</w:t>
      </w:r>
    </w:p>
    <w:p w:rsidR="00AB725D" w:rsidRPr="00514207" w:rsidRDefault="00AB725D" w:rsidP="00AB725D">
      <w:pPr>
        <w:pStyle w:val="a7"/>
        <w:spacing w:line="480" w:lineRule="exact"/>
        <w:ind w:left="963" w:hangingChars="301" w:hanging="963"/>
        <w:jc w:val="both"/>
        <w:rPr>
          <w:rFonts w:hAnsi="標楷體"/>
          <w:b/>
          <w:color w:val="000000"/>
          <w:spacing w:val="-20"/>
          <w:szCs w:val="32"/>
        </w:rPr>
      </w:pPr>
      <w:r w:rsidRPr="00AB725D">
        <w:rPr>
          <w:rFonts w:hAnsi="標楷體" w:hint="eastAsia"/>
          <w:sz w:val="32"/>
          <w:szCs w:val="32"/>
        </w:rPr>
        <w:t>時間：111年4月18日（星期一）、20日（星期三）、21日（星期四）上午9時至下午5時30分</w:t>
      </w:r>
      <w:r w:rsidRPr="00AB725D">
        <w:rPr>
          <w:rFonts w:ascii="Times New Roman" w:hAnsi="標楷體" w:hint="eastAsia"/>
          <w:b/>
          <w:sz w:val="32"/>
          <w:szCs w:val="32"/>
        </w:rPr>
        <w:t>【三天一次會】</w:t>
      </w:r>
    </w:p>
    <w:p w:rsidR="00AB725D" w:rsidRPr="00AB725D" w:rsidRDefault="00AB725D" w:rsidP="00AB725D">
      <w:pPr>
        <w:pStyle w:val="a7"/>
        <w:spacing w:line="480" w:lineRule="exact"/>
        <w:ind w:left="0"/>
        <w:jc w:val="both"/>
        <w:rPr>
          <w:rFonts w:hAnsi="標楷體"/>
          <w:sz w:val="32"/>
          <w:szCs w:val="32"/>
        </w:rPr>
      </w:pPr>
      <w:r w:rsidRPr="00AB725D">
        <w:rPr>
          <w:rFonts w:hAnsi="標楷體" w:hint="eastAsia"/>
          <w:sz w:val="32"/>
          <w:szCs w:val="32"/>
        </w:rPr>
        <w:t>地點：紅樓202會議室</w:t>
      </w:r>
    </w:p>
    <w:p w:rsidR="00AB725D" w:rsidRPr="00263F5D" w:rsidRDefault="00AB725D" w:rsidP="00AB725D">
      <w:pPr>
        <w:tabs>
          <w:tab w:val="left" w:pos="360"/>
          <w:tab w:val="left" w:pos="2520"/>
          <w:tab w:val="left" w:pos="4320"/>
        </w:tabs>
        <w:spacing w:beforeLines="100" w:before="360" w:line="400" w:lineRule="exact"/>
        <w:jc w:val="both"/>
        <w:rPr>
          <w:rFonts w:hAnsi="標楷體"/>
          <w:b/>
          <w:sz w:val="36"/>
          <w:szCs w:val="36"/>
          <w:u w:val="single"/>
        </w:rPr>
      </w:pPr>
      <w:r>
        <w:rPr>
          <w:rFonts w:hAnsi="標楷體" w:hint="eastAsia"/>
          <w:b/>
          <w:sz w:val="36"/>
          <w:szCs w:val="36"/>
          <w:u w:val="single"/>
        </w:rPr>
        <w:t>4</w:t>
      </w:r>
      <w:r w:rsidRPr="00263F5D">
        <w:rPr>
          <w:rFonts w:hAnsi="標楷體" w:hint="eastAsia"/>
          <w:b/>
          <w:sz w:val="36"/>
          <w:szCs w:val="36"/>
          <w:u w:val="single"/>
        </w:rPr>
        <w:t>月</w:t>
      </w:r>
      <w:r>
        <w:rPr>
          <w:rFonts w:hAnsi="標楷體" w:hint="eastAsia"/>
          <w:b/>
          <w:sz w:val="36"/>
          <w:szCs w:val="36"/>
          <w:u w:val="single"/>
        </w:rPr>
        <w:t>18</w:t>
      </w:r>
      <w:r w:rsidRPr="00263F5D">
        <w:rPr>
          <w:rFonts w:hAnsi="標楷體" w:hint="eastAsia"/>
          <w:b/>
          <w:sz w:val="36"/>
          <w:szCs w:val="36"/>
          <w:u w:val="single"/>
        </w:rPr>
        <w:t>日</w:t>
      </w:r>
    </w:p>
    <w:p w:rsidR="00AB725D" w:rsidRPr="00AB725D" w:rsidRDefault="00AB725D" w:rsidP="00AB725D">
      <w:pPr>
        <w:pStyle w:val="a7"/>
        <w:spacing w:beforeLines="100" w:before="360" w:after="0" w:line="480" w:lineRule="exact"/>
        <w:ind w:left="0"/>
        <w:jc w:val="both"/>
        <w:rPr>
          <w:rFonts w:hAnsi="標楷體"/>
          <w:b/>
          <w:sz w:val="32"/>
        </w:rPr>
      </w:pPr>
      <w:r w:rsidRPr="00AB725D">
        <w:rPr>
          <w:rFonts w:hAnsi="標楷體" w:hint="eastAsia"/>
          <w:b/>
          <w:sz w:val="32"/>
        </w:rPr>
        <w:t>報告事項</w:t>
      </w:r>
    </w:p>
    <w:p w:rsidR="00AB725D" w:rsidRPr="00AB725D" w:rsidRDefault="00AB725D" w:rsidP="00AB725D">
      <w:pPr>
        <w:pStyle w:val="a7"/>
        <w:spacing w:line="480" w:lineRule="exact"/>
        <w:ind w:left="0" w:rightChars="-5" w:right="-12"/>
        <w:jc w:val="both"/>
        <w:rPr>
          <w:rFonts w:ascii="Times New Roman" w:hAnsi="標楷體"/>
          <w:sz w:val="32"/>
          <w:szCs w:val="32"/>
        </w:rPr>
      </w:pPr>
      <w:r w:rsidRPr="00AB725D">
        <w:rPr>
          <w:rFonts w:ascii="Times New Roman" w:hAnsi="標楷體" w:hint="eastAsia"/>
          <w:sz w:val="32"/>
          <w:szCs w:val="32"/>
        </w:rPr>
        <w:t>宣讀上次會議議事錄。</w:t>
      </w:r>
    </w:p>
    <w:p w:rsidR="00AB725D" w:rsidRPr="00AB725D" w:rsidRDefault="00AB725D" w:rsidP="00AB725D">
      <w:pPr>
        <w:pStyle w:val="a7"/>
        <w:spacing w:beforeLines="100" w:before="360" w:line="480" w:lineRule="exact"/>
        <w:ind w:left="0"/>
        <w:jc w:val="both"/>
        <w:rPr>
          <w:rFonts w:hAnsi="標楷體"/>
          <w:b/>
          <w:sz w:val="32"/>
        </w:rPr>
      </w:pPr>
      <w:r w:rsidRPr="00AB725D">
        <w:rPr>
          <w:rFonts w:hAnsi="標楷體" w:hint="eastAsia"/>
          <w:b/>
          <w:sz w:val="32"/>
        </w:rPr>
        <w:t>討論事項</w:t>
      </w:r>
    </w:p>
    <w:p w:rsidR="00AB725D" w:rsidRPr="00AB725D" w:rsidRDefault="00AB725D" w:rsidP="00AB725D">
      <w:pPr>
        <w:pStyle w:val="a7"/>
        <w:numPr>
          <w:ilvl w:val="0"/>
          <w:numId w:val="7"/>
        </w:numPr>
        <w:spacing w:after="0" w:line="480" w:lineRule="exact"/>
        <w:ind w:rightChars="-5" w:right="-12"/>
        <w:jc w:val="both"/>
        <w:rPr>
          <w:rFonts w:ascii="Times New Roman" w:hAnsi="標楷體"/>
          <w:sz w:val="32"/>
        </w:rPr>
      </w:pPr>
      <w:r w:rsidRPr="00AB725D">
        <w:rPr>
          <w:rFonts w:ascii="Times New Roman" w:hAnsi="標楷體" w:hint="eastAsia"/>
          <w:sz w:val="32"/>
        </w:rPr>
        <w:t>審查行政院函請審議「宗教團體以自然人名義登記不動產處理暫行條例草案」案。</w:t>
      </w:r>
    </w:p>
    <w:p w:rsidR="00AB725D" w:rsidRPr="00AB725D" w:rsidRDefault="00AB725D" w:rsidP="00AB725D">
      <w:pPr>
        <w:pStyle w:val="a7"/>
        <w:numPr>
          <w:ilvl w:val="0"/>
          <w:numId w:val="7"/>
        </w:numPr>
        <w:spacing w:after="0" w:line="480" w:lineRule="exact"/>
        <w:ind w:rightChars="-5" w:right="-12"/>
        <w:jc w:val="both"/>
        <w:rPr>
          <w:rFonts w:ascii="Times New Roman" w:hAnsi="標楷體"/>
          <w:sz w:val="32"/>
        </w:rPr>
      </w:pPr>
      <w:r w:rsidRPr="00AB725D">
        <w:rPr>
          <w:rFonts w:ascii="Times New Roman" w:hAnsi="標楷體" w:hint="eastAsia"/>
          <w:sz w:val="32"/>
        </w:rPr>
        <w:t>審查委員吳琪銘等</w:t>
      </w:r>
      <w:r w:rsidRPr="00AB725D">
        <w:rPr>
          <w:rFonts w:ascii="Times New Roman" w:hAnsi="標楷體" w:hint="eastAsia"/>
          <w:sz w:val="32"/>
        </w:rPr>
        <w:t>16</w:t>
      </w:r>
      <w:r w:rsidRPr="00AB725D">
        <w:rPr>
          <w:rFonts w:ascii="Times New Roman" w:hAnsi="標楷體" w:hint="eastAsia"/>
          <w:sz w:val="32"/>
        </w:rPr>
        <w:t>人擬具「宗教團體以自然人名義登記不動產處理暫行條例草案」案。</w:t>
      </w:r>
    </w:p>
    <w:p w:rsidR="00AB725D" w:rsidRPr="00AB725D" w:rsidRDefault="00AB725D" w:rsidP="00AB725D">
      <w:pPr>
        <w:pStyle w:val="a7"/>
        <w:numPr>
          <w:ilvl w:val="0"/>
          <w:numId w:val="7"/>
        </w:numPr>
        <w:spacing w:after="0" w:line="480" w:lineRule="exact"/>
        <w:ind w:rightChars="-5" w:right="-12"/>
        <w:jc w:val="both"/>
        <w:rPr>
          <w:rFonts w:ascii="Times New Roman" w:hAnsi="標楷體"/>
          <w:sz w:val="32"/>
        </w:rPr>
      </w:pPr>
      <w:r w:rsidRPr="00AB725D">
        <w:rPr>
          <w:rFonts w:ascii="Times New Roman" w:hAnsi="標楷體" w:hint="eastAsia"/>
          <w:sz w:val="32"/>
        </w:rPr>
        <w:t>審查委員鄭天財</w:t>
      </w:r>
      <w:proofErr w:type="spellStart"/>
      <w:r w:rsidRPr="00AB725D">
        <w:rPr>
          <w:rFonts w:ascii="Times New Roman" w:hAnsi="標楷體" w:hint="eastAsia"/>
          <w:sz w:val="32"/>
        </w:rPr>
        <w:t>Sra</w:t>
      </w:r>
      <w:proofErr w:type="spellEnd"/>
      <w:r w:rsidRPr="00AB725D">
        <w:rPr>
          <w:rFonts w:ascii="Times New Roman" w:hAnsi="標楷體" w:hint="eastAsia"/>
          <w:sz w:val="32"/>
        </w:rPr>
        <w:t xml:space="preserve"> </w:t>
      </w:r>
      <w:proofErr w:type="spellStart"/>
      <w:r w:rsidRPr="00AB725D">
        <w:rPr>
          <w:rFonts w:ascii="Times New Roman" w:hAnsi="標楷體" w:hint="eastAsia"/>
          <w:sz w:val="32"/>
        </w:rPr>
        <w:t>Kacaw</w:t>
      </w:r>
      <w:proofErr w:type="spellEnd"/>
      <w:r w:rsidRPr="00AB725D">
        <w:rPr>
          <w:rFonts w:ascii="Times New Roman" w:hAnsi="標楷體" w:hint="eastAsia"/>
          <w:sz w:val="32"/>
        </w:rPr>
        <w:t>等</w:t>
      </w:r>
      <w:r w:rsidRPr="00AB725D">
        <w:rPr>
          <w:rFonts w:ascii="Times New Roman" w:hAnsi="標楷體" w:hint="eastAsia"/>
          <w:sz w:val="32"/>
        </w:rPr>
        <w:t>16</w:t>
      </w:r>
      <w:r w:rsidRPr="00AB725D">
        <w:rPr>
          <w:rFonts w:ascii="Times New Roman" w:hAnsi="標楷體" w:hint="eastAsia"/>
          <w:sz w:val="32"/>
        </w:rPr>
        <w:t>人擬具「宗教團體以自然人名義登記不動產處理暫行條例草案」案。</w:t>
      </w:r>
    </w:p>
    <w:p w:rsidR="00AB725D" w:rsidRPr="00AB725D" w:rsidRDefault="00AB725D" w:rsidP="00AB725D">
      <w:pPr>
        <w:pStyle w:val="a7"/>
        <w:numPr>
          <w:ilvl w:val="0"/>
          <w:numId w:val="7"/>
        </w:numPr>
        <w:spacing w:after="0" w:line="480" w:lineRule="exact"/>
        <w:ind w:rightChars="-5" w:right="-12"/>
        <w:jc w:val="both"/>
        <w:rPr>
          <w:rFonts w:ascii="Times New Roman" w:hAnsi="標楷體"/>
          <w:sz w:val="32"/>
        </w:rPr>
      </w:pPr>
      <w:r w:rsidRPr="00AB725D">
        <w:rPr>
          <w:rFonts w:ascii="Times New Roman" w:hAnsi="標楷體" w:hint="eastAsia"/>
          <w:sz w:val="32"/>
        </w:rPr>
        <w:t>審查委員賴士葆等</w:t>
      </w:r>
      <w:r w:rsidRPr="00AB725D">
        <w:rPr>
          <w:rFonts w:ascii="Times New Roman" w:hAnsi="標楷體" w:hint="eastAsia"/>
          <w:sz w:val="32"/>
        </w:rPr>
        <w:t>21</w:t>
      </w:r>
      <w:r w:rsidRPr="00AB725D">
        <w:rPr>
          <w:rFonts w:ascii="Times New Roman" w:hAnsi="標楷體" w:hint="eastAsia"/>
          <w:sz w:val="32"/>
        </w:rPr>
        <w:t>人擬具「宗教團體以自然人名義登記不動產處理暫行條例草案」案。</w:t>
      </w:r>
    </w:p>
    <w:p w:rsidR="00AB725D" w:rsidRDefault="00AB725D" w:rsidP="00AB725D">
      <w:pPr>
        <w:tabs>
          <w:tab w:val="left" w:pos="360"/>
          <w:tab w:val="left" w:pos="2520"/>
          <w:tab w:val="left" w:pos="4320"/>
        </w:tabs>
        <w:spacing w:beforeLines="100" w:before="360" w:line="400" w:lineRule="exact"/>
        <w:jc w:val="both"/>
        <w:rPr>
          <w:rFonts w:hAnsi="標楷體"/>
          <w:b/>
          <w:sz w:val="36"/>
          <w:szCs w:val="36"/>
          <w:u w:val="single"/>
        </w:rPr>
      </w:pPr>
      <w:r>
        <w:rPr>
          <w:rFonts w:hAnsi="標楷體" w:hint="eastAsia"/>
          <w:b/>
          <w:sz w:val="36"/>
          <w:szCs w:val="36"/>
          <w:u w:val="single"/>
        </w:rPr>
        <w:t>4</w:t>
      </w:r>
      <w:r w:rsidRPr="00263F5D">
        <w:rPr>
          <w:rFonts w:hAnsi="標楷體" w:hint="eastAsia"/>
          <w:b/>
          <w:sz w:val="36"/>
          <w:szCs w:val="36"/>
          <w:u w:val="single"/>
        </w:rPr>
        <w:t>月</w:t>
      </w:r>
      <w:r>
        <w:rPr>
          <w:rFonts w:hAnsi="標楷體" w:hint="eastAsia"/>
          <w:b/>
          <w:sz w:val="36"/>
          <w:szCs w:val="36"/>
          <w:u w:val="single"/>
        </w:rPr>
        <w:t>20</w:t>
      </w:r>
      <w:r w:rsidRPr="00263F5D">
        <w:rPr>
          <w:rFonts w:hAnsi="標楷體" w:hint="eastAsia"/>
          <w:b/>
          <w:sz w:val="36"/>
          <w:szCs w:val="36"/>
          <w:u w:val="single"/>
        </w:rPr>
        <w:t>日</w:t>
      </w:r>
    </w:p>
    <w:p w:rsidR="00AB725D" w:rsidRPr="008D5511" w:rsidRDefault="00AB725D" w:rsidP="00AB725D">
      <w:pPr>
        <w:tabs>
          <w:tab w:val="left" w:pos="360"/>
          <w:tab w:val="left" w:pos="2520"/>
          <w:tab w:val="left" w:pos="4320"/>
        </w:tabs>
        <w:spacing w:beforeLines="100" w:before="360" w:line="400" w:lineRule="exact"/>
        <w:jc w:val="both"/>
        <w:rPr>
          <w:rFonts w:hAnsi="標楷體"/>
          <w:b/>
          <w:sz w:val="36"/>
          <w:szCs w:val="36"/>
        </w:rPr>
      </w:pPr>
      <w:proofErr w:type="gramStart"/>
      <w:r w:rsidRPr="008D5511">
        <w:rPr>
          <w:rFonts w:hAnsi="標楷體" w:hint="eastAsia"/>
          <w:b/>
          <w:sz w:val="36"/>
          <w:szCs w:val="36"/>
        </w:rPr>
        <w:t>【</w:t>
      </w:r>
      <w:proofErr w:type="gramEnd"/>
      <w:r w:rsidRPr="008D5511">
        <w:rPr>
          <w:rFonts w:hAnsi="標楷體" w:hint="eastAsia"/>
          <w:b/>
          <w:sz w:val="36"/>
          <w:szCs w:val="36"/>
        </w:rPr>
        <w:t>09：00-14：30</w:t>
      </w:r>
      <w:proofErr w:type="gramStart"/>
      <w:r w:rsidRPr="008D5511">
        <w:rPr>
          <w:rFonts w:hAnsi="標楷體" w:hint="eastAsia"/>
          <w:b/>
          <w:sz w:val="36"/>
          <w:szCs w:val="36"/>
        </w:rPr>
        <w:t>】</w:t>
      </w:r>
      <w:proofErr w:type="gramEnd"/>
    </w:p>
    <w:p w:rsidR="00AB725D" w:rsidRPr="00AB725D" w:rsidRDefault="00AB725D" w:rsidP="00AB725D">
      <w:pPr>
        <w:pStyle w:val="a7"/>
        <w:spacing w:after="0" w:line="480" w:lineRule="exact"/>
        <w:ind w:left="0"/>
        <w:jc w:val="both"/>
        <w:rPr>
          <w:rFonts w:hAnsi="標楷體"/>
          <w:b/>
          <w:sz w:val="32"/>
        </w:rPr>
      </w:pPr>
      <w:r w:rsidRPr="00AB725D">
        <w:rPr>
          <w:rFonts w:hAnsi="標楷體" w:hint="eastAsia"/>
          <w:b/>
          <w:sz w:val="32"/>
        </w:rPr>
        <w:t>報告事項</w:t>
      </w:r>
    </w:p>
    <w:p w:rsidR="00AB725D" w:rsidRDefault="00AB725D" w:rsidP="00AB725D">
      <w:pPr>
        <w:pStyle w:val="a7"/>
        <w:spacing w:line="480" w:lineRule="exact"/>
        <w:ind w:left="0" w:rightChars="-5" w:right="-12"/>
        <w:jc w:val="both"/>
        <w:rPr>
          <w:rFonts w:hAnsi="標楷體"/>
          <w:bCs/>
          <w:color w:val="000000"/>
          <w:sz w:val="32"/>
          <w:szCs w:val="32"/>
        </w:rPr>
      </w:pPr>
      <w:r w:rsidRPr="00AB725D">
        <w:rPr>
          <w:rFonts w:hAnsi="標楷體" w:hint="eastAsia"/>
          <w:bCs/>
          <w:color w:val="000000"/>
          <w:sz w:val="32"/>
          <w:szCs w:val="32"/>
        </w:rPr>
        <w:t>邀請行政院秘書長及原住民族委員會主任委員就「（一）蔡英文總統105年8月1日向原住民族道歉並承諾：『我們會加快腳步將原住民族最重視的《原住民族自治法》送請立法院審議。』（二）蘇貞昌院長110年3月12日於立法院院會答</w:t>
      </w:r>
      <w:proofErr w:type="gramStart"/>
      <w:r w:rsidRPr="00AB725D">
        <w:rPr>
          <w:rFonts w:hAnsi="標楷體" w:hint="eastAsia"/>
          <w:bCs/>
          <w:color w:val="000000"/>
          <w:sz w:val="32"/>
          <w:szCs w:val="32"/>
        </w:rPr>
        <w:t>詢</w:t>
      </w:r>
      <w:proofErr w:type="gramEnd"/>
      <w:r w:rsidRPr="00AB725D">
        <w:rPr>
          <w:rFonts w:hAnsi="標楷體" w:hint="eastAsia"/>
          <w:bCs/>
          <w:color w:val="000000"/>
          <w:sz w:val="32"/>
          <w:szCs w:val="32"/>
        </w:rPr>
        <w:t>：『我們會分流立法。』」有關推動原住民族自治法進度進行專題報告，並備質詢。</w:t>
      </w:r>
    </w:p>
    <w:p w:rsidR="00AB725D" w:rsidRPr="00AB725D" w:rsidRDefault="00AB725D" w:rsidP="00AB725D">
      <w:pPr>
        <w:pStyle w:val="a7"/>
        <w:spacing w:line="480" w:lineRule="exact"/>
        <w:ind w:left="0" w:rightChars="-5" w:right="-12"/>
        <w:jc w:val="both"/>
        <w:rPr>
          <w:rFonts w:hAnsi="標楷體"/>
          <w:bCs/>
          <w:color w:val="000000"/>
          <w:sz w:val="32"/>
          <w:szCs w:val="32"/>
        </w:rPr>
      </w:pPr>
    </w:p>
    <w:p w:rsidR="00AB725D" w:rsidRPr="00AB725D" w:rsidRDefault="00AB725D" w:rsidP="00AB725D">
      <w:pPr>
        <w:pStyle w:val="a7"/>
        <w:spacing w:beforeLines="100" w:before="360" w:line="480" w:lineRule="exact"/>
        <w:ind w:left="0"/>
        <w:jc w:val="both"/>
        <w:rPr>
          <w:rFonts w:hAnsi="標楷體"/>
          <w:b/>
          <w:sz w:val="32"/>
        </w:rPr>
      </w:pPr>
      <w:r w:rsidRPr="00AB725D">
        <w:rPr>
          <w:rFonts w:hAnsi="標楷體" w:hint="eastAsia"/>
          <w:b/>
          <w:sz w:val="32"/>
        </w:rPr>
        <w:lastRenderedPageBreak/>
        <w:t>討論事項</w:t>
      </w:r>
    </w:p>
    <w:p w:rsidR="00AB725D" w:rsidRPr="00AB725D" w:rsidRDefault="00AB725D" w:rsidP="00AB725D">
      <w:pPr>
        <w:pStyle w:val="a7"/>
        <w:numPr>
          <w:ilvl w:val="0"/>
          <w:numId w:val="8"/>
        </w:numPr>
        <w:spacing w:after="0" w:line="480" w:lineRule="exact"/>
        <w:ind w:rightChars="-5" w:right="-12"/>
        <w:jc w:val="both"/>
        <w:rPr>
          <w:rFonts w:hAnsi="標楷體"/>
          <w:bCs/>
          <w:color w:val="000000"/>
          <w:sz w:val="32"/>
          <w:szCs w:val="32"/>
        </w:rPr>
      </w:pPr>
      <w:r w:rsidRPr="00AB725D">
        <w:rPr>
          <w:rFonts w:hAnsi="標楷體" w:hint="eastAsia"/>
          <w:bCs/>
          <w:color w:val="000000"/>
          <w:sz w:val="32"/>
          <w:szCs w:val="32"/>
        </w:rPr>
        <w:t>審查委員鄭天財</w:t>
      </w:r>
      <w:proofErr w:type="spellStart"/>
      <w:r w:rsidRPr="00AB725D">
        <w:rPr>
          <w:rFonts w:hAnsi="標楷體" w:hint="eastAsia"/>
          <w:bCs/>
          <w:color w:val="000000"/>
          <w:sz w:val="32"/>
          <w:szCs w:val="32"/>
        </w:rPr>
        <w:t>Sra</w:t>
      </w:r>
      <w:proofErr w:type="spellEnd"/>
      <w:r w:rsidRPr="00AB725D">
        <w:rPr>
          <w:rFonts w:hAnsi="標楷體" w:hint="eastAsia"/>
          <w:bCs/>
          <w:color w:val="000000"/>
          <w:sz w:val="32"/>
          <w:szCs w:val="32"/>
        </w:rPr>
        <w:t xml:space="preserve"> </w:t>
      </w:r>
      <w:proofErr w:type="spellStart"/>
      <w:r w:rsidRPr="00AB725D">
        <w:rPr>
          <w:rFonts w:hAnsi="標楷體" w:hint="eastAsia"/>
          <w:bCs/>
          <w:color w:val="000000"/>
          <w:sz w:val="32"/>
          <w:szCs w:val="32"/>
        </w:rPr>
        <w:t>Kacaw</w:t>
      </w:r>
      <w:proofErr w:type="spellEnd"/>
      <w:r w:rsidRPr="00AB725D">
        <w:rPr>
          <w:rFonts w:hAnsi="標楷體" w:hint="eastAsia"/>
          <w:bCs/>
          <w:color w:val="000000"/>
          <w:sz w:val="32"/>
          <w:szCs w:val="32"/>
        </w:rPr>
        <w:t>等21人擬具「原住民族自治法草案」案。</w:t>
      </w:r>
    </w:p>
    <w:p w:rsidR="00AB725D" w:rsidRPr="00AB725D" w:rsidRDefault="00AB725D" w:rsidP="00AB725D">
      <w:pPr>
        <w:pStyle w:val="a7"/>
        <w:numPr>
          <w:ilvl w:val="0"/>
          <w:numId w:val="8"/>
        </w:numPr>
        <w:spacing w:after="0" w:line="480" w:lineRule="exact"/>
        <w:ind w:rightChars="-5" w:right="-12"/>
        <w:jc w:val="both"/>
        <w:rPr>
          <w:rFonts w:hAnsi="標楷體"/>
          <w:bCs/>
          <w:color w:val="000000"/>
          <w:sz w:val="32"/>
          <w:szCs w:val="32"/>
        </w:rPr>
      </w:pPr>
      <w:r w:rsidRPr="00AB725D">
        <w:rPr>
          <w:rFonts w:hAnsi="標楷體" w:hint="eastAsia"/>
          <w:bCs/>
          <w:color w:val="000000"/>
          <w:sz w:val="32"/>
          <w:szCs w:val="32"/>
        </w:rPr>
        <w:t>審查委員廖國棟等22人擬具「原住民族自治推動條例草案」案。</w:t>
      </w:r>
    </w:p>
    <w:p w:rsidR="00AB725D" w:rsidRPr="00AB725D" w:rsidRDefault="00AB725D" w:rsidP="00AB725D">
      <w:pPr>
        <w:pStyle w:val="a7"/>
        <w:numPr>
          <w:ilvl w:val="0"/>
          <w:numId w:val="8"/>
        </w:numPr>
        <w:spacing w:after="0" w:line="480" w:lineRule="exact"/>
        <w:ind w:rightChars="-5" w:right="-12"/>
        <w:jc w:val="both"/>
        <w:rPr>
          <w:rFonts w:hAnsi="標楷體"/>
          <w:bCs/>
          <w:color w:val="000000"/>
          <w:sz w:val="32"/>
          <w:szCs w:val="32"/>
        </w:rPr>
      </w:pPr>
      <w:r w:rsidRPr="00AB725D">
        <w:rPr>
          <w:rFonts w:hAnsi="標楷體" w:hint="eastAsia"/>
          <w:bCs/>
          <w:color w:val="000000"/>
          <w:sz w:val="32"/>
          <w:szCs w:val="32"/>
        </w:rPr>
        <w:t>審查委員陳瑩等18人擬具「原住民族自治法草案」案。</w:t>
      </w:r>
    </w:p>
    <w:p w:rsidR="00AB725D" w:rsidRPr="00AB725D" w:rsidRDefault="00AB725D" w:rsidP="00AB725D">
      <w:pPr>
        <w:pStyle w:val="a7"/>
        <w:numPr>
          <w:ilvl w:val="0"/>
          <w:numId w:val="8"/>
        </w:numPr>
        <w:spacing w:after="0" w:line="480" w:lineRule="exact"/>
        <w:ind w:rightChars="-5" w:right="-12"/>
        <w:jc w:val="both"/>
        <w:rPr>
          <w:rFonts w:hAnsi="標楷體"/>
          <w:bCs/>
          <w:color w:val="000000"/>
          <w:sz w:val="32"/>
          <w:szCs w:val="32"/>
        </w:rPr>
      </w:pPr>
      <w:r w:rsidRPr="00AB725D">
        <w:rPr>
          <w:rFonts w:hAnsi="標楷體" w:hint="eastAsia"/>
          <w:bCs/>
          <w:color w:val="000000"/>
          <w:sz w:val="32"/>
          <w:szCs w:val="32"/>
        </w:rPr>
        <w:t>審查委員孔文吉等22人擬具「原住民族自治法草案」案。</w:t>
      </w:r>
    </w:p>
    <w:p w:rsidR="00AB725D" w:rsidRPr="008D5511" w:rsidRDefault="00AB725D" w:rsidP="00AB725D">
      <w:pPr>
        <w:tabs>
          <w:tab w:val="left" w:pos="360"/>
          <w:tab w:val="left" w:pos="2520"/>
          <w:tab w:val="left" w:pos="4320"/>
        </w:tabs>
        <w:spacing w:beforeLines="100" w:before="360" w:line="400" w:lineRule="exact"/>
        <w:jc w:val="both"/>
        <w:rPr>
          <w:rFonts w:hAnsi="標楷體"/>
          <w:b/>
          <w:sz w:val="36"/>
          <w:szCs w:val="36"/>
        </w:rPr>
      </w:pPr>
      <w:proofErr w:type="gramStart"/>
      <w:r w:rsidRPr="008D5511">
        <w:rPr>
          <w:rFonts w:hAnsi="標楷體" w:hint="eastAsia"/>
          <w:b/>
          <w:sz w:val="36"/>
          <w:szCs w:val="36"/>
        </w:rPr>
        <w:t>【</w:t>
      </w:r>
      <w:proofErr w:type="gramEnd"/>
      <w:r>
        <w:rPr>
          <w:rFonts w:hAnsi="標楷體" w:hint="eastAsia"/>
          <w:b/>
          <w:sz w:val="36"/>
          <w:szCs w:val="36"/>
        </w:rPr>
        <w:t>14</w:t>
      </w:r>
      <w:r w:rsidRPr="008D5511">
        <w:rPr>
          <w:rFonts w:hAnsi="標楷體" w:hint="eastAsia"/>
          <w:b/>
          <w:sz w:val="36"/>
          <w:szCs w:val="36"/>
        </w:rPr>
        <w:t>：</w:t>
      </w:r>
      <w:r>
        <w:rPr>
          <w:rFonts w:hAnsi="標楷體" w:hint="eastAsia"/>
          <w:b/>
          <w:sz w:val="36"/>
          <w:szCs w:val="36"/>
        </w:rPr>
        <w:t>3</w:t>
      </w:r>
      <w:r w:rsidRPr="008D5511">
        <w:rPr>
          <w:rFonts w:hAnsi="標楷體" w:hint="eastAsia"/>
          <w:b/>
          <w:sz w:val="36"/>
          <w:szCs w:val="36"/>
        </w:rPr>
        <w:t>0-1</w:t>
      </w:r>
      <w:r>
        <w:rPr>
          <w:rFonts w:hAnsi="標楷體" w:hint="eastAsia"/>
          <w:b/>
          <w:sz w:val="36"/>
          <w:szCs w:val="36"/>
        </w:rPr>
        <w:t>7</w:t>
      </w:r>
      <w:r w:rsidRPr="008D5511">
        <w:rPr>
          <w:rFonts w:hAnsi="標楷體" w:hint="eastAsia"/>
          <w:b/>
          <w:sz w:val="36"/>
          <w:szCs w:val="36"/>
        </w:rPr>
        <w:t>：30</w:t>
      </w:r>
      <w:proofErr w:type="gramStart"/>
      <w:r w:rsidRPr="008D5511">
        <w:rPr>
          <w:rFonts w:hAnsi="標楷體" w:hint="eastAsia"/>
          <w:b/>
          <w:sz w:val="36"/>
          <w:szCs w:val="36"/>
        </w:rPr>
        <w:t>】</w:t>
      </w:r>
      <w:proofErr w:type="gramEnd"/>
    </w:p>
    <w:p w:rsidR="00AB725D" w:rsidRPr="00AB725D" w:rsidRDefault="00AB725D" w:rsidP="00AB725D">
      <w:pPr>
        <w:pStyle w:val="a7"/>
        <w:numPr>
          <w:ilvl w:val="0"/>
          <w:numId w:val="8"/>
        </w:numPr>
        <w:spacing w:after="0" w:line="480" w:lineRule="exact"/>
        <w:ind w:rightChars="-5" w:right="-12"/>
        <w:jc w:val="both"/>
        <w:rPr>
          <w:rFonts w:hAnsi="標楷體"/>
          <w:bCs/>
          <w:color w:val="000000"/>
          <w:sz w:val="32"/>
          <w:szCs w:val="32"/>
        </w:rPr>
      </w:pPr>
      <w:r w:rsidRPr="00AB725D">
        <w:rPr>
          <w:rFonts w:hAnsi="標楷體" w:hint="eastAsia"/>
          <w:bCs/>
          <w:color w:val="000000"/>
          <w:sz w:val="32"/>
          <w:szCs w:val="32"/>
        </w:rPr>
        <w:t>繼續審查</w:t>
      </w:r>
      <w:proofErr w:type="gramStart"/>
      <w:r w:rsidRPr="00AB725D">
        <w:rPr>
          <w:rFonts w:hAnsi="標楷體" w:hint="eastAsia"/>
          <w:bCs/>
          <w:color w:val="000000"/>
          <w:sz w:val="32"/>
          <w:szCs w:val="32"/>
        </w:rPr>
        <w:t>111</w:t>
      </w:r>
      <w:proofErr w:type="gramEnd"/>
      <w:r w:rsidRPr="00AB725D">
        <w:rPr>
          <w:rFonts w:hAnsi="標楷體" w:hint="eastAsia"/>
          <w:bCs/>
          <w:color w:val="000000"/>
          <w:sz w:val="32"/>
          <w:szCs w:val="32"/>
        </w:rPr>
        <w:t>年度中央政府總預算案附屬單位預算非營業部分關於原住民族委員會主管作業基金</w:t>
      </w:r>
      <w:proofErr w:type="gramStart"/>
      <w:r w:rsidRPr="00AB725D">
        <w:rPr>
          <w:rFonts w:hAnsi="標楷體" w:hint="eastAsia"/>
          <w:bCs/>
          <w:color w:val="000000"/>
          <w:sz w:val="32"/>
          <w:szCs w:val="32"/>
        </w:rPr>
        <w:t>—</w:t>
      </w:r>
      <w:proofErr w:type="gramEnd"/>
      <w:r w:rsidRPr="00AB725D">
        <w:rPr>
          <w:rFonts w:hAnsi="標楷體" w:hint="eastAsia"/>
          <w:bCs/>
          <w:color w:val="000000"/>
          <w:sz w:val="32"/>
          <w:szCs w:val="32"/>
        </w:rPr>
        <w:t>原住民族綜合發展基金。</w:t>
      </w:r>
    </w:p>
    <w:p w:rsidR="00AB725D" w:rsidRPr="00AB725D" w:rsidRDefault="00AB725D" w:rsidP="00AB725D">
      <w:pPr>
        <w:pStyle w:val="a7"/>
        <w:numPr>
          <w:ilvl w:val="0"/>
          <w:numId w:val="8"/>
        </w:numPr>
        <w:spacing w:after="0" w:line="480" w:lineRule="exact"/>
        <w:ind w:rightChars="-5" w:right="-12"/>
        <w:jc w:val="both"/>
        <w:rPr>
          <w:rFonts w:hAnsi="標楷體"/>
          <w:bCs/>
          <w:color w:val="000000"/>
          <w:sz w:val="32"/>
          <w:szCs w:val="32"/>
        </w:rPr>
      </w:pPr>
      <w:r w:rsidRPr="00AB725D">
        <w:rPr>
          <w:rFonts w:hAnsi="標楷體" w:hint="eastAsia"/>
          <w:bCs/>
          <w:color w:val="000000"/>
          <w:sz w:val="32"/>
          <w:szCs w:val="32"/>
        </w:rPr>
        <w:t>繼續審查原住民族委員會函送財團法人原住民族文化事業基金會及財團法人原住民族語言研究發展基金會</w:t>
      </w:r>
      <w:proofErr w:type="gramStart"/>
      <w:r w:rsidRPr="00AB725D">
        <w:rPr>
          <w:rFonts w:hAnsi="標楷體" w:hint="eastAsia"/>
          <w:bCs/>
          <w:color w:val="000000"/>
          <w:sz w:val="32"/>
          <w:szCs w:val="32"/>
        </w:rPr>
        <w:t>111</w:t>
      </w:r>
      <w:proofErr w:type="gramEnd"/>
      <w:r w:rsidRPr="00AB725D">
        <w:rPr>
          <w:rFonts w:hAnsi="標楷體" w:hint="eastAsia"/>
          <w:bCs/>
          <w:color w:val="000000"/>
          <w:sz w:val="32"/>
          <w:szCs w:val="32"/>
        </w:rPr>
        <w:t>年度預算書案。</w:t>
      </w:r>
    </w:p>
    <w:p w:rsidR="00AB725D" w:rsidRPr="00AB725D" w:rsidRDefault="00AB725D" w:rsidP="00AB725D">
      <w:pPr>
        <w:pStyle w:val="af2"/>
        <w:numPr>
          <w:ilvl w:val="0"/>
          <w:numId w:val="8"/>
        </w:numPr>
        <w:spacing w:line="480" w:lineRule="exact"/>
        <w:ind w:rightChars="-178" w:right="-427"/>
        <w:rPr>
          <w:rFonts w:hAnsi="標楷體"/>
          <w:bCs/>
          <w:color w:val="000000"/>
        </w:rPr>
      </w:pPr>
      <w:r w:rsidRPr="00465F6B">
        <w:rPr>
          <w:rFonts w:hAnsi="標楷體" w:hint="eastAsia"/>
          <w:bCs/>
          <w:color w:val="000000"/>
        </w:rPr>
        <w:t>繼續</w:t>
      </w:r>
      <w:r w:rsidRPr="00AB725D">
        <w:rPr>
          <w:rFonts w:hAnsi="標楷體" w:hint="eastAsia"/>
          <w:bCs/>
          <w:color w:val="000000"/>
        </w:rPr>
        <w:t>審查原住民族委員會「辦理政策宣導相關之廣告</w:t>
      </w:r>
      <w:proofErr w:type="gramStart"/>
      <w:r w:rsidRPr="00AB725D">
        <w:rPr>
          <w:rFonts w:hAnsi="標楷體" w:hint="eastAsia"/>
          <w:bCs/>
          <w:color w:val="000000"/>
        </w:rPr>
        <w:t>彙整表</w:t>
      </w:r>
      <w:proofErr w:type="gramEnd"/>
      <w:r w:rsidRPr="00AB725D">
        <w:rPr>
          <w:rFonts w:hAnsi="標楷體" w:hint="eastAsia"/>
          <w:bCs/>
          <w:color w:val="000000"/>
        </w:rPr>
        <w:t>」共4案。</w:t>
      </w:r>
    </w:p>
    <w:p w:rsidR="00AB725D" w:rsidRDefault="00AB725D" w:rsidP="00AB725D">
      <w:pPr>
        <w:pStyle w:val="af2"/>
        <w:numPr>
          <w:ilvl w:val="1"/>
          <w:numId w:val="8"/>
        </w:numPr>
        <w:spacing w:line="480" w:lineRule="exact"/>
        <w:ind w:left="1106" w:rightChars="-178" w:right="-427" w:hanging="626"/>
        <w:rPr>
          <w:rFonts w:ascii="Times New Roman"/>
        </w:rPr>
      </w:pPr>
      <w:r w:rsidRPr="00D2585A">
        <w:rPr>
          <w:rFonts w:ascii="Times New Roman" w:hint="eastAsia"/>
        </w:rPr>
        <w:t>原住民族委員會函送該會及所屬（含附屬單位預算－原住民族綜合發展基金）、財團法人原住民族文化事業基金會及財團法人原住民族語言研究發展基金會</w:t>
      </w:r>
      <w:proofErr w:type="gramStart"/>
      <w:r w:rsidRPr="00D2585A">
        <w:rPr>
          <w:rFonts w:ascii="Times New Roman" w:hint="eastAsia"/>
        </w:rPr>
        <w:t>109</w:t>
      </w:r>
      <w:proofErr w:type="gramEnd"/>
      <w:r w:rsidRPr="00D2585A">
        <w:rPr>
          <w:rFonts w:ascii="Times New Roman" w:hint="eastAsia"/>
        </w:rPr>
        <w:t>年度第</w:t>
      </w:r>
      <w:r w:rsidRPr="00D2585A">
        <w:rPr>
          <w:rFonts w:ascii="Times New Roman" w:hint="eastAsia"/>
        </w:rPr>
        <w:t>1</w:t>
      </w:r>
      <w:r w:rsidRPr="00D2585A">
        <w:rPr>
          <w:rFonts w:ascii="Times New Roman" w:hint="eastAsia"/>
        </w:rPr>
        <w:t>季辦理政策宣導相關廣告案。</w:t>
      </w:r>
    </w:p>
    <w:p w:rsidR="00AB725D" w:rsidRDefault="00AB725D" w:rsidP="00AB725D">
      <w:pPr>
        <w:pStyle w:val="af2"/>
        <w:numPr>
          <w:ilvl w:val="1"/>
          <w:numId w:val="8"/>
        </w:numPr>
        <w:spacing w:line="480" w:lineRule="exact"/>
        <w:ind w:left="1106" w:rightChars="-178" w:right="-427" w:hanging="626"/>
        <w:rPr>
          <w:rFonts w:ascii="Times New Roman"/>
        </w:rPr>
      </w:pPr>
      <w:r w:rsidRPr="00D2585A">
        <w:rPr>
          <w:rFonts w:ascii="Times New Roman" w:hint="eastAsia"/>
        </w:rPr>
        <w:t>原住民族委員會函送該會及所屬、財團法人原住民族文化事業基金會及財團法人原住民族語言研究發展基金會</w:t>
      </w:r>
      <w:proofErr w:type="gramStart"/>
      <w:r w:rsidRPr="00D2585A">
        <w:rPr>
          <w:rFonts w:ascii="Times New Roman" w:hint="eastAsia"/>
        </w:rPr>
        <w:t>109</w:t>
      </w:r>
      <w:proofErr w:type="gramEnd"/>
      <w:r w:rsidRPr="00D2585A">
        <w:rPr>
          <w:rFonts w:ascii="Times New Roman" w:hint="eastAsia"/>
        </w:rPr>
        <w:t>年度第</w:t>
      </w:r>
      <w:r w:rsidRPr="00D2585A">
        <w:rPr>
          <w:rFonts w:ascii="Times New Roman" w:hint="eastAsia"/>
        </w:rPr>
        <w:t>3</w:t>
      </w:r>
      <w:r w:rsidRPr="00D2585A">
        <w:rPr>
          <w:rFonts w:ascii="Times New Roman" w:hint="eastAsia"/>
        </w:rPr>
        <w:t>季辦理政策宣導相關之廣告案。</w:t>
      </w:r>
    </w:p>
    <w:p w:rsidR="00AB725D" w:rsidRDefault="00AB725D" w:rsidP="00AB725D">
      <w:pPr>
        <w:pStyle w:val="af2"/>
        <w:numPr>
          <w:ilvl w:val="1"/>
          <w:numId w:val="8"/>
        </w:numPr>
        <w:spacing w:line="480" w:lineRule="exact"/>
        <w:ind w:left="1106" w:rightChars="-178" w:right="-427" w:hanging="626"/>
        <w:rPr>
          <w:rFonts w:ascii="Times New Roman"/>
        </w:rPr>
      </w:pPr>
      <w:r w:rsidRPr="00D2585A">
        <w:rPr>
          <w:rFonts w:ascii="Times New Roman" w:hint="eastAsia"/>
        </w:rPr>
        <w:t>原住民族委員會函送該會及所屬、財團法人原住民族文化事業基金會及財團法人原住民族語言研究發展基金會</w:t>
      </w:r>
      <w:proofErr w:type="gramStart"/>
      <w:r w:rsidRPr="00D2585A">
        <w:rPr>
          <w:rFonts w:ascii="Times New Roman" w:hint="eastAsia"/>
        </w:rPr>
        <w:t>109</w:t>
      </w:r>
      <w:proofErr w:type="gramEnd"/>
      <w:r w:rsidRPr="00D2585A">
        <w:rPr>
          <w:rFonts w:ascii="Times New Roman" w:hint="eastAsia"/>
        </w:rPr>
        <w:t>年度第</w:t>
      </w:r>
      <w:r w:rsidRPr="00D2585A">
        <w:rPr>
          <w:rFonts w:ascii="Times New Roman" w:hint="eastAsia"/>
        </w:rPr>
        <w:t>4</w:t>
      </w:r>
      <w:r w:rsidRPr="00D2585A">
        <w:rPr>
          <w:rFonts w:ascii="Times New Roman" w:hint="eastAsia"/>
        </w:rPr>
        <w:t>季辦理政策宣導相關之廣告案。</w:t>
      </w:r>
    </w:p>
    <w:p w:rsidR="00AB725D" w:rsidRDefault="00AB725D" w:rsidP="00AB725D">
      <w:pPr>
        <w:pStyle w:val="af2"/>
        <w:numPr>
          <w:ilvl w:val="1"/>
          <w:numId w:val="8"/>
        </w:numPr>
        <w:spacing w:line="480" w:lineRule="exact"/>
        <w:ind w:left="1106" w:rightChars="-178" w:right="-427" w:hanging="626"/>
        <w:rPr>
          <w:rFonts w:ascii="Times New Roman"/>
        </w:rPr>
      </w:pPr>
      <w:r w:rsidRPr="00D2585A">
        <w:rPr>
          <w:rFonts w:ascii="Times New Roman" w:hint="eastAsia"/>
        </w:rPr>
        <w:t>原住民族委員會函送</w:t>
      </w:r>
      <w:proofErr w:type="gramStart"/>
      <w:r w:rsidRPr="00D2585A">
        <w:rPr>
          <w:rFonts w:ascii="Times New Roman" w:hint="eastAsia"/>
        </w:rPr>
        <w:t>110</w:t>
      </w:r>
      <w:proofErr w:type="gramEnd"/>
      <w:r w:rsidRPr="00D2585A">
        <w:rPr>
          <w:rFonts w:ascii="Times New Roman" w:hint="eastAsia"/>
        </w:rPr>
        <w:t>年度第</w:t>
      </w:r>
      <w:r w:rsidRPr="00D2585A">
        <w:rPr>
          <w:rFonts w:ascii="Times New Roman" w:hint="eastAsia"/>
        </w:rPr>
        <w:t>1</w:t>
      </w:r>
      <w:r w:rsidRPr="00D2585A">
        <w:rPr>
          <w:rFonts w:ascii="Times New Roman" w:hint="eastAsia"/>
        </w:rPr>
        <w:t>季辦理政策宣導相關之廣告案。</w:t>
      </w:r>
    </w:p>
    <w:p w:rsidR="00AB725D" w:rsidRDefault="00AB725D" w:rsidP="00AB725D">
      <w:pPr>
        <w:pStyle w:val="a7"/>
        <w:numPr>
          <w:ilvl w:val="0"/>
          <w:numId w:val="8"/>
        </w:numPr>
        <w:spacing w:after="0" w:line="480" w:lineRule="exact"/>
        <w:ind w:rightChars="-5" w:right="-12"/>
        <w:jc w:val="both"/>
        <w:rPr>
          <w:rFonts w:hAnsi="標楷體"/>
          <w:bCs/>
          <w:color w:val="000000"/>
          <w:sz w:val="32"/>
          <w:szCs w:val="32"/>
        </w:rPr>
      </w:pPr>
      <w:r w:rsidRPr="00AB725D">
        <w:rPr>
          <w:rFonts w:hAnsi="標楷體" w:hint="eastAsia"/>
          <w:bCs/>
          <w:color w:val="000000"/>
          <w:sz w:val="32"/>
          <w:szCs w:val="32"/>
        </w:rPr>
        <w:t>繼續審查原住民族委員會函送該會及所屬</w:t>
      </w:r>
      <w:proofErr w:type="gramStart"/>
      <w:r w:rsidRPr="00AB725D">
        <w:rPr>
          <w:rFonts w:hAnsi="標楷體" w:hint="eastAsia"/>
          <w:bCs/>
          <w:color w:val="000000"/>
          <w:sz w:val="32"/>
          <w:szCs w:val="32"/>
        </w:rPr>
        <w:t>109</w:t>
      </w:r>
      <w:proofErr w:type="gramEnd"/>
      <w:r w:rsidRPr="00AB725D">
        <w:rPr>
          <w:rFonts w:hAnsi="標楷體" w:hint="eastAsia"/>
          <w:bCs/>
          <w:color w:val="000000"/>
          <w:sz w:val="32"/>
          <w:szCs w:val="32"/>
        </w:rPr>
        <w:t>年度第2季單位預算、附屬單位預算、中央政府前瞻基礎建設計畫特別預算第1、2期、中央政府嚴重特殊傳染性肺炎防治及紓困振興特別預算補助地方政府情形表及補（捐）助民間團體及個人</w:t>
      </w:r>
      <w:proofErr w:type="gramStart"/>
      <w:r w:rsidRPr="00AB725D">
        <w:rPr>
          <w:rFonts w:hAnsi="標楷體" w:hint="eastAsia"/>
          <w:bCs/>
          <w:color w:val="000000"/>
          <w:sz w:val="32"/>
          <w:szCs w:val="32"/>
        </w:rPr>
        <w:t>情形表案</w:t>
      </w:r>
      <w:proofErr w:type="gramEnd"/>
      <w:r w:rsidRPr="00AB725D">
        <w:rPr>
          <w:rFonts w:hAnsi="標楷體" w:hint="eastAsia"/>
          <w:bCs/>
          <w:color w:val="000000"/>
          <w:sz w:val="32"/>
          <w:szCs w:val="32"/>
        </w:rPr>
        <w:t>。</w:t>
      </w:r>
    </w:p>
    <w:p w:rsidR="00AB725D" w:rsidRPr="00263F5D" w:rsidRDefault="00AB725D" w:rsidP="00AB725D">
      <w:pPr>
        <w:tabs>
          <w:tab w:val="left" w:pos="360"/>
          <w:tab w:val="left" w:pos="2520"/>
          <w:tab w:val="left" w:pos="4320"/>
        </w:tabs>
        <w:spacing w:beforeLines="100" w:before="360" w:line="400" w:lineRule="exact"/>
        <w:jc w:val="both"/>
        <w:rPr>
          <w:rFonts w:hAnsi="標楷體"/>
          <w:b/>
          <w:sz w:val="36"/>
          <w:szCs w:val="36"/>
          <w:u w:val="single"/>
        </w:rPr>
      </w:pPr>
      <w:bookmarkStart w:id="23" w:name="_GoBack"/>
      <w:bookmarkEnd w:id="23"/>
      <w:r>
        <w:rPr>
          <w:rFonts w:hAnsi="標楷體" w:hint="eastAsia"/>
          <w:b/>
          <w:sz w:val="36"/>
          <w:szCs w:val="36"/>
          <w:u w:val="single"/>
        </w:rPr>
        <w:lastRenderedPageBreak/>
        <w:t>4</w:t>
      </w:r>
      <w:r w:rsidRPr="00263F5D">
        <w:rPr>
          <w:rFonts w:hAnsi="標楷體" w:hint="eastAsia"/>
          <w:b/>
          <w:sz w:val="36"/>
          <w:szCs w:val="36"/>
          <w:u w:val="single"/>
        </w:rPr>
        <w:t>月</w:t>
      </w:r>
      <w:r>
        <w:rPr>
          <w:rFonts w:hAnsi="標楷體" w:hint="eastAsia"/>
          <w:b/>
          <w:sz w:val="36"/>
          <w:szCs w:val="36"/>
          <w:u w:val="single"/>
        </w:rPr>
        <w:t>21</w:t>
      </w:r>
      <w:r w:rsidRPr="00263F5D">
        <w:rPr>
          <w:rFonts w:hAnsi="標楷體" w:hint="eastAsia"/>
          <w:b/>
          <w:sz w:val="36"/>
          <w:szCs w:val="36"/>
          <w:u w:val="single"/>
        </w:rPr>
        <w:t>日</w:t>
      </w:r>
    </w:p>
    <w:p w:rsidR="00AB725D" w:rsidRPr="00AB725D" w:rsidRDefault="00AB725D" w:rsidP="00AB725D">
      <w:pPr>
        <w:pStyle w:val="a7"/>
        <w:spacing w:beforeLines="100" w:before="360" w:after="0" w:line="480" w:lineRule="exact"/>
        <w:ind w:left="0"/>
        <w:jc w:val="both"/>
        <w:rPr>
          <w:rFonts w:hAnsi="標楷體"/>
          <w:b/>
          <w:sz w:val="32"/>
        </w:rPr>
      </w:pPr>
      <w:r w:rsidRPr="00AB725D">
        <w:rPr>
          <w:rFonts w:hAnsi="標楷體" w:hint="eastAsia"/>
          <w:b/>
          <w:sz w:val="32"/>
        </w:rPr>
        <w:t>討論事項</w:t>
      </w:r>
    </w:p>
    <w:p w:rsidR="00AB725D" w:rsidRPr="00AB725D" w:rsidRDefault="00AB725D" w:rsidP="00AB725D">
      <w:pPr>
        <w:pStyle w:val="a7"/>
        <w:numPr>
          <w:ilvl w:val="0"/>
          <w:numId w:val="9"/>
        </w:numPr>
        <w:spacing w:after="0" w:line="480" w:lineRule="exact"/>
        <w:ind w:rightChars="-5" w:right="-12"/>
        <w:jc w:val="both"/>
        <w:rPr>
          <w:rFonts w:ascii="Times New Roman" w:hAnsi="標楷體"/>
          <w:sz w:val="32"/>
        </w:rPr>
      </w:pPr>
      <w:r w:rsidRPr="00AB725D">
        <w:rPr>
          <w:rFonts w:ascii="Times New Roman" w:hAnsi="標楷體" w:hint="eastAsia"/>
          <w:sz w:val="32"/>
        </w:rPr>
        <w:t>繼續審查行政院函請審議「宗教團體以自然人名義登記不動產處理暫行條例草案」案。</w:t>
      </w:r>
    </w:p>
    <w:p w:rsidR="00AB725D" w:rsidRPr="00AB725D" w:rsidRDefault="00AB725D" w:rsidP="00AB725D">
      <w:pPr>
        <w:pStyle w:val="a7"/>
        <w:numPr>
          <w:ilvl w:val="0"/>
          <w:numId w:val="9"/>
        </w:numPr>
        <w:spacing w:after="0" w:line="480" w:lineRule="exact"/>
        <w:ind w:rightChars="-5" w:right="-12"/>
        <w:jc w:val="both"/>
        <w:rPr>
          <w:rFonts w:ascii="Times New Roman" w:hAnsi="標楷體"/>
          <w:sz w:val="32"/>
        </w:rPr>
      </w:pPr>
      <w:r w:rsidRPr="00AB725D">
        <w:rPr>
          <w:rFonts w:ascii="Times New Roman" w:hAnsi="標楷體" w:hint="eastAsia"/>
          <w:sz w:val="32"/>
        </w:rPr>
        <w:t>繼續審查委員吳琪銘等</w:t>
      </w:r>
      <w:r w:rsidRPr="00AB725D">
        <w:rPr>
          <w:rFonts w:ascii="Times New Roman" w:hAnsi="標楷體" w:hint="eastAsia"/>
          <w:sz w:val="32"/>
        </w:rPr>
        <w:t>16</w:t>
      </w:r>
      <w:r w:rsidRPr="00AB725D">
        <w:rPr>
          <w:rFonts w:ascii="Times New Roman" w:hAnsi="標楷體" w:hint="eastAsia"/>
          <w:sz w:val="32"/>
        </w:rPr>
        <w:t>人擬具「宗教團體以自然人名義登記不動產處理暫行條例草案」案。</w:t>
      </w:r>
    </w:p>
    <w:p w:rsidR="00AB725D" w:rsidRPr="00AB725D" w:rsidRDefault="00AB725D" w:rsidP="00AB725D">
      <w:pPr>
        <w:pStyle w:val="a7"/>
        <w:numPr>
          <w:ilvl w:val="0"/>
          <w:numId w:val="9"/>
        </w:numPr>
        <w:spacing w:after="0" w:line="480" w:lineRule="exact"/>
        <w:ind w:rightChars="-5" w:right="-12"/>
        <w:jc w:val="both"/>
        <w:rPr>
          <w:rFonts w:ascii="Times New Roman" w:hAnsi="標楷體"/>
          <w:sz w:val="32"/>
        </w:rPr>
      </w:pPr>
      <w:r w:rsidRPr="00AB725D">
        <w:rPr>
          <w:rFonts w:ascii="Times New Roman" w:hAnsi="標楷體" w:hint="eastAsia"/>
          <w:sz w:val="32"/>
        </w:rPr>
        <w:t>繼續審查委員鄭天財</w:t>
      </w:r>
      <w:proofErr w:type="spellStart"/>
      <w:r w:rsidRPr="00AB725D">
        <w:rPr>
          <w:rFonts w:ascii="Times New Roman" w:hAnsi="標楷體" w:hint="eastAsia"/>
          <w:sz w:val="32"/>
        </w:rPr>
        <w:t>Sra</w:t>
      </w:r>
      <w:proofErr w:type="spellEnd"/>
      <w:r w:rsidRPr="00AB725D">
        <w:rPr>
          <w:rFonts w:ascii="Times New Roman" w:hAnsi="標楷體" w:hint="eastAsia"/>
          <w:sz w:val="32"/>
        </w:rPr>
        <w:t xml:space="preserve"> </w:t>
      </w:r>
      <w:proofErr w:type="spellStart"/>
      <w:r w:rsidRPr="00AB725D">
        <w:rPr>
          <w:rFonts w:ascii="Times New Roman" w:hAnsi="標楷體" w:hint="eastAsia"/>
          <w:sz w:val="32"/>
        </w:rPr>
        <w:t>Kacaw</w:t>
      </w:r>
      <w:proofErr w:type="spellEnd"/>
      <w:r w:rsidRPr="00AB725D">
        <w:rPr>
          <w:rFonts w:ascii="Times New Roman" w:hAnsi="標楷體" w:hint="eastAsia"/>
          <w:sz w:val="32"/>
        </w:rPr>
        <w:t>等</w:t>
      </w:r>
      <w:r w:rsidRPr="00AB725D">
        <w:rPr>
          <w:rFonts w:ascii="Times New Roman" w:hAnsi="標楷體" w:hint="eastAsia"/>
          <w:sz w:val="32"/>
        </w:rPr>
        <w:t>16</w:t>
      </w:r>
      <w:r w:rsidRPr="00AB725D">
        <w:rPr>
          <w:rFonts w:ascii="Times New Roman" w:hAnsi="標楷體" w:hint="eastAsia"/>
          <w:sz w:val="32"/>
        </w:rPr>
        <w:t>人擬具「宗教團體以自然人名義登記不動產處理暫行條例草案」案。</w:t>
      </w:r>
    </w:p>
    <w:p w:rsidR="00AB725D" w:rsidRPr="00AB725D" w:rsidRDefault="00AB725D" w:rsidP="00AB725D">
      <w:pPr>
        <w:pStyle w:val="a7"/>
        <w:numPr>
          <w:ilvl w:val="0"/>
          <w:numId w:val="9"/>
        </w:numPr>
        <w:spacing w:after="0" w:line="480" w:lineRule="exact"/>
        <w:ind w:rightChars="-5" w:right="-12"/>
        <w:jc w:val="both"/>
        <w:rPr>
          <w:rFonts w:ascii="Times New Roman" w:hAnsi="標楷體"/>
          <w:sz w:val="32"/>
        </w:rPr>
      </w:pPr>
      <w:r w:rsidRPr="00AB725D">
        <w:rPr>
          <w:rFonts w:ascii="Times New Roman" w:hAnsi="標楷體" w:hint="eastAsia"/>
          <w:sz w:val="32"/>
        </w:rPr>
        <w:t>繼續審查委員賴士葆等</w:t>
      </w:r>
      <w:r w:rsidRPr="00AB725D">
        <w:rPr>
          <w:rFonts w:ascii="Times New Roman" w:hAnsi="標楷體" w:hint="eastAsia"/>
          <w:sz w:val="32"/>
        </w:rPr>
        <w:t>21</w:t>
      </w:r>
      <w:r w:rsidRPr="00AB725D">
        <w:rPr>
          <w:rFonts w:ascii="Times New Roman" w:hAnsi="標楷體" w:hint="eastAsia"/>
          <w:sz w:val="32"/>
        </w:rPr>
        <w:t>人擬具「宗教團體以自然人名義登記不動產處理暫行條例草案」案。</w:t>
      </w:r>
    </w:p>
    <w:p w:rsidR="00AB725D" w:rsidRPr="002A3408" w:rsidRDefault="00AB725D" w:rsidP="00AB725D">
      <w:pPr>
        <w:pStyle w:val="space1"/>
        <w:jc w:val="center"/>
      </w:pPr>
    </w:p>
    <w:sectPr w:rsidR="00AB725D" w:rsidRPr="002A3408" w:rsidSect="00180BC5">
      <w:headerReference w:type="default" r:id="rId11"/>
      <w:footerReference w:type="default" r:id="rId12"/>
      <w:pgSz w:w="11906" w:h="16838" w:code="9"/>
      <w:pgMar w:top="1021" w:right="991" w:bottom="1021"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49AA" w:rsidRDefault="002749AA">
      <w:r>
        <w:separator/>
      </w:r>
    </w:p>
  </w:endnote>
  <w:endnote w:type="continuationSeparator" w:id="0">
    <w:p w:rsidR="002749AA" w:rsidRDefault="00274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B76C22">
    <w:pPr>
      <w:pStyle w:val="a4"/>
      <w:jc w:val="center"/>
      <w:rPr>
        <w:rFonts w:hAnsi="標楷體"/>
      </w:rPr>
    </w:pPr>
    <w:r>
      <w:rPr>
        <w:rFonts w:hAnsi="標楷體"/>
        <w:noProof/>
      </w:rPr>
      <mc:AlternateContent>
        <mc:Choice Requires="wps">
          <w:drawing>
            <wp:anchor distT="0" distB="0" distL="114300" distR="114300" simplePos="0" relativeHeight="251677696" behindDoc="0" locked="0" layoutInCell="0" allowOverlap="1" wp14:anchorId="40C88DE8" wp14:editId="68F8D864">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C88DE8"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8"/>
        <w:rFonts w:hAnsi="標楷體" w:hint="eastAsia"/>
      </w:rPr>
      <w:t>第</w:t>
    </w:r>
    <w:r w:rsidR="00064D29">
      <w:rPr>
        <w:rStyle w:val="a8"/>
        <w:rFonts w:hAnsi="標楷體"/>
      </w:rPr>
      <w:fldChar w:fldCharType="begin"/>
    </w:r>
    <w:r w:rsidR="00064D29">
      <w:rPr>
        <w:rStyle w:val="a8"/>
        <w:rFonts w:hAnsi="標楷體"/>
      </w:rPr>
      <w:instrText xml:space="preserve"> PAGE  \* DBNUM1 </w:instrText>
    </w:r>
    <w:r w:rsidR="00064D29">
      <w:rPr>
        <w:rStyle w:val="a8"/>
        <w:rFonts w:hAnsi="標楷體"/>
      </w:rPr>
      <w:fldChar w:fldCharType="separate"/>
    </w:r>
    <w:r w:rsidR="005B2B5E">
      <w:rPr>
        <w:rStyle w:val="a8"/>
        <w:rFonts w:hAnsi="標楷體"/>
        <w:noProof/>
      </w:rPr>
      <w:t>三</w:t>
    </w:r>
    <w:r w:rsidR="00064D29">
      <w:rPr>
        <w:rStyle w:val="a8"/>
        <w:rFonts w:hAnsi="標楷體"/>
      </w:rPr>
      <w:fldChar w:fldCharType="end"/>
    </w:r>
    <w:r w:rsidR="00064D29">
      <w:rPr>
        <w:rStyle w:val="a8"/>
        <w:rFonts w:hAnsi="標楷體" w:hint="eastAsia"/>
      </w:rPr>
      <w:t>頁　共</w:t>
    </w:r>
    <w:r w:rsidR="00064D29">
      <w:rPr>
        <w:rStyle w:val="a8"/>
        <w:rFonts w:hAnsi="標楷體"/>
      </w:rPr>
      <w:fldChar w:fldCharType="begin"/>
    </w:r>
    <w:r w:rsidR="00064D29">
      <w:rPr>
        <w:rStyle w:val="a8"/>
        <w:rFonts w:hAnsi="標楷體"/>
      </w:rPr>
      <w:instrText xml:space="preserve"> NUMPAGES  \* DBNUM1 </w:instrText>
    </w:r>
    <w:r w:rsidR="00064D29">
      <w:rPr>
        <w:rStyle w:val="a8"/>
        <w:rFonts w:hAnsi="標楷體"/>
      </w:rPr>
      <w:fldChar w:fldCharType="separate"/>
    </w:r>
    <w:r w:rsidR="005B2B5E">
      <w:rPr>
        <w:rStyle w:val="a8"/>
        <w:rFonts w:hAnsi="標楷體"/>
        <w:noProof/>
      </w:rPr>
      <w:t>六</w:t>
    </w:r>
    <w:r w:rsidR="00064D29">
      <w:rPr>
        <w:rStyle w:val="a8"/>
        <w:rFonts w:hAnsi="標楷體"/>
      </w:rPr>
      <w:fldChar w:fldCharType="end"/>
    </w:r>
    <w:r w:rsidR="00064D29">
      <w:rPr>
        <w:rStyle w:val="a8"/>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2F18" w:rsidRDefault="00D445B7">
    <w:pPr>
      <w:pStyle w:val="a4"/>
      <w:jc w:val="center"/>
    </w:pPr>
    <w:r>
      <w:fldChar w:fldCharType="begin"/>
    </w:r>
    <w:r>
      <w:instrText xml:space="preserve"> PAGE   \* MERGEFORMAT </w:instrText>
    </w:r>
    <w:r>
      <w:fldChar w:fldCharType="separate"/>
    </w:r>
    <w:r w:rsidR="005B2B5E" w:rsidRPr="005B2B5E">
      <w:rPr>
        <w:noProof/>
        <w:lang w:val="zh-TW"/>
      </w:rPr>
      <w:t>4</w:t>
    </w:r>
    <w:r>
      <w:fldChar w:fldCharType="end"/>
    </w:r>
  </w:p>
  <w:p w:rsidR="00722F18" w:rsidRDefault="002749A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49AA" w:rsidRDefault="002749AA">
      <w:r>
        <w:separator/>
      </w:r>
    </w:p>
  </w:footnote>
  <w:footnote w:type="continuationSeparator" w:id="0">
    <w:p w:rsidR="002749AA" w:rsidRDefault="002749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B76C22">
    <w:pPr>
      <w:pStyle w:val="a3"/>
      <w:ind w:left="6237"/>
      <w:jc w:val="both"/>
    </w:pPr>
    <w:r>
      <w:rPr>
        <w:rFonts w:hAnsi="標楷體"/>
        <w:noProof/>
      </w:rPr>
      <mc:AlternateContent>
        <mc:Choice Requires="wps">
          <w:drawing>
            <wp:anchor distT="0" distB="0" distL="114300" distR="114300" simplePos="0" relativeHeight="251667456" behindDoc="0" locked="0" layoutInCell="0" allowOverlap="1" wp14:anchorId="02A4CE7E" wp14:editId="07926615">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A4CE7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7216" behindDoc="0" locked="0" layoutInCell="0" allowOverlap="1" wp14:anchorId="1662F0DA" wp14:editId="6CBE8EA9">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2F0DA" id="Text Box 4" o:spid="_x0000_s1029" type="#_x0000_t202" style="position:absolute;left:0;text-align:left;margin-left:-33.65pt;margin-top:276.15pt;width:11.75pt;height:1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46976" behindDoc="0" locked="0" layoutInCell="0" allowOverlap="1" wp14:anchorId="6573D22E" wp14:editId="27531CA2">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83E7AC" id="Line 1"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725D" w:rsidRDefault="00AB725D">
    <w:pPr>
      <w:pStyle w:val="a3"/>
      <w:ind w:left="6237"/>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0F6287"/>
    <w:multiLevelType w:val="hybridMultilevel"/>
    <w:tmpl w:val="DCC4E3BE"/>
    <w:lvl w:ilvl="0" w:tplc="BAA4B262">
      <w:start w:val="1"/>
      <w:numFmt w:val="taiwaneseCountingThousand"/>
      <w:lvlText w:val="%1、"/>
      <w:lvlJc w:val="left"/>
      <w:pPr>
        <w:ind w:left="2290" w:hanging="732"/>
      </w:pPr>
      <w:rPr>
        <w:rFonts w:hint="default"/>
      </w:rPr>
    </w:lvl>
    <w:lvl w:ilvl="1" w:tplc="04090019" w:tentative="1">
      <w:start w:val="1"/>
      <w:numFmt w:val="ideographTraditional"/>
      <w:lvlText w:val="%2、"/>
      <w:lvlJc w:val="left"/>
      <w:pPr>
        <w:ind w:left="2518" w:hanging="480"/>
      </w:pPr>
    </w:lvl>
    <w:lvl w:ilvl="2" w:tplc="0409001B" w:tentative="1">
      <w:start w:val="1"/>
      <w:numFmt w:val="lowerRoman"/>
      <w:lvlText w:val="%3."/>
      <w:lvlJc w:val="right"/>
      <w:pPr>
        <w:ind w:left="2998" w:hanging="480"/>
      </w:pPr>
    </w:lvl>
    <w:lvl w:ilvl="3" w:tplc="0409000F" w:tentative="1">
      <w:start w:val="1"/>
      <w:numFmt w:val="decimal"/>
      <w:lvlText w:val="%4."/>
      <w:lvlJc w:val="left"/>
      <w:pPr>
        <w:ind w:left="3478" w:hanging="480"/>
      </w:pPr>
    </w:lvl>
    <w:lvl w:ilvl="4" w:tplc="04090019" w:tentative="1">
      <w:start w:val="1"/>
      <w:numFmt w:val="ideographTraditional"/>
      <w:lvlText w:val="%5、"/>
      <w:lvlJc w:val="left"/>
      <w:pPr>
        <w:ind w:left="3958" w:hanging="480"/>
      </w:pPr>
    </w:lvl>
    <w:lvl w:ilvl="5" w:tplc="0409001B" w:tentative="1">
      <w:start w:val="1"/>
      <w:numFmt w:val="lowerRoman"/>
      <w:lvlText w:val="%6."/>
      <w:lvlJc w:val="right"/>
      <w:pPr>
        <w:ind w:left="4438" w:hanging="480"/>
      </w:pPr>
    </w:lvl>
    <w:lvl w:ilvl="6" w:tplc="0409000F" w:tentative="1">
      <w:start w:val="1"/>
      <w:numFmt w:val="decimal"/>
      <w:lvlText w:val="%7."/>
      <w:lvlJc w:val="left"/>
      <w:pPr>
        <w:ind w:left="4918" w:hanging="480"/>
      </w:pPr>
    </w:lvl>
    <w:lvl w:ilvl="7" w:tplc="04090019" w:tentative="1">
      <w:start w:val="1"/>
      <w:numFmt w:val="ideographTraditional"/>
      <w:lvlText w:val="%8、"/>
      <w:lvlJc w:val="left"/>
      <w:pPr>
        <w:ind w:left="5398" w:hanging="480"/>
      </w:pPr>
    </w:lvl>
    <w:lvl w:ilvl="8" w:tplc="0409001B" w:tentative="1">
      <w:start w:val="1"/>
      <w:numFmt w:val="lowerRoman"/>
      <w:lvlText w:val="%9."/>
      <w:lvlJc w:val="right"/>
      <w:pPr>
        <w:ind w:left="5878" w:hanging="480"/>
      </w:pPr>
    </w:lvl>
  </w:abstractNum>
  <w:abstractNum w:abstractNumId="1" w15:restartNumberingAfterBreak="0">
    <w:nsid w:val="2C2F34EA"/>
    <w:multiLevelType w:val="hybridMultilevel"/>
    <w:tmpl w:val="ADE81150"/>
    <w:lvl w:ilvl="0" w:tplc="1D16439E">
      <w:start w:val="1"/>
      <w:numFmt w:val="taiwaneseCountingThousand"/>
      <w:lvlText w:val="%1、"/>
      <w:lvlJc w:val="left"/>
      <w:pPr>
        <w:ind w:left="720" w:hanging="720"/>
      </w:pPr>
      <w:rPr>
        <w:rFonts w:hint="default"/>
        <w:b w:val="0"/>
      </w:rPr>
    </w:lvl>
    <w:lvl w:ilvl="1" w:tplc="AF26C572">
      <w:start w:val="1"/>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3" w15:restartNumberingAfterBreak="0">
    <w:nsid w:val="50EA7102"/>
    <w:multiLevelType w:val="hybridMultilevel"/>
    <w:tmpl w:val="0DC6D492"/>
    <w:lvl w:ilvl="0" w:tplc="3F7AAB60">
      <w:start w:val="1"/>
      <w:numFmt w:val="taiwaneseCountingThousand"/>
      <w:lvlText w:val="%1、"/>
      <w:lvlJc w:val="left"/>
      <w:pPr>
        <w:ind w:left="2278" w:hanging="720"/>
      </w:pPr>
      <w:rPr>
        <w:rFonts w:hint="default"/>
      </w:rPr>
    </w:lvl>
    <w:lvl w:ilvl="1" w:tplc="AF26C572">
      <w:start w:val="1"/>
      <w:numFmt w:val="taiwaneseCountingThousand"/>
      <w:lvlText w:val="(%2)"/>
      <w:lvlJc w:val="left"/>
      <w:pPr>
        <w:ind w:left="2518" w:hanging="480"/>
      </w:pPr>
      <w:rPr>
        <w:rFonts w:hint="default"/>
      </w:rPr>
    </w:lvl>
    <w:lvl w:ilvl="2" w:tplc="0409001B" w:tentative="1">
      <w:start w:val="1"/>
      <w:numFmt w:val="lowerRoman"/>
      <w:lvlText w:val="%3."/>
      <w:lvlJc w:val="right"/>
      <w:pPr>
        <w:ind w:left="2998" w:hanging="480"/>
      </w:pPr>
    </w:lvl>
    <w:lvl w:ilvl="3" w:tplc="0409000F" w:tentative="1">
      <w:start w:val="1"/>
      <w:numFmt w:val="decimal"/>
      <w:lvlText w:val="%4."/>
      <w:lvlJc w:val="left"/>
      <w:pPr>
        <w:ind w:left="3478" w:hanging="480"/>
      </w:pPr>
    </w:lvl>
    <w:lvl w:ilvl="4" w:tplc="04090019" w:tentative="1">
      <w:start w:val="1"/>
      <w:numFmt w:val="ideographTraditional"/>
      <w:lvlText w:val="%5、"/>
      <w:lvlJc w:val="left"/>
      <w:pPr>
        <w:ind w:left="3958" w:hanging="480"/>
      </w:pPr>
    </w:lvl>
    <w:lvl w:ilvl="5" w:tplc="0409001B" w:tentative="1">
      <w:start w:val="1"/>
      <w:numFmt w:val="lowerRoman"/>
      <w:lvlText w:val="%6."/>
      <w:lvlJc w:val="right"/>
      <w:pPr>
        <w:ind w:left="4438" w:hanging="480"/>
      </w:pPr>
    </w:lvl>
    <w:lvl w:ilvl="6" w:tplc="0409000F" w:tentative="1">
      <w:start w:val="1"/>
      <w:numFmt w:val="decimal"/>
      <w:lvlText w:val="%7."/>
      <w:lvlJc w:val="left"/>
      <w:pPr>
        <w:ind w:left="4918" w:hanging="480"/>
      </w:pPr>
    </w:lvl>
    <w:lvl w:ilvl="7" w:tplc="04090019" w:tentative="1">
      <w:start w:val="1"/>
      <w:numFmt w:val="ideographTraditional"/>
      <w:lvlText w:val="%8、"/>
      <w:lvlJc w:val="left"/>
      <w:pPr>
        <w:ind w:left="5398" w:hanging="480"/>
      </w:pPr>
    </w:lvl>
    <w:lvl w:ilvl="8" w:tplc="0409001B" w:tentative="1">
      <w:start w:val="1"/>
      <w:numFmt w:val="lowerRoman"/>
      <w:lvlText w:val="%9."/>
      <w:lvlJc w:val="right"/>
      <w:pPr>
        <w:ind w:left="5878" w:hanging="480"/>
      </w:pPr>
    </w:lvl>
  </w:abstractNum>
  <w:abstractNum w:abstractNumId="4" w15:restartNumberingAfterBreak="0">
    <w:nsid w:val="5FE17AD1"/>
    <w:multiLevelType w:val="hybridMultilevel"/>
    <w:tmpl w:val="DCC4E3BE"/>
    <w:lvl w:ilvl="0" w:tplc="BAA4B262">
      <w:start w:val="1"/>
      <w:numFmt w:val="taiwaneseCountingThousand"/>
      <w:lvlText w:val="%1、"/>
      <w:lvlJc w:val="left"/>
      <w:pPr>
        <w:ind w:left="2290" w:hanging="732"/>
      </w:pPr>
      <w:rPr>
        <w:rFonts w:hint="default"/>
      </w:rPr>
    </w:lvl>
    <w:lvl w:ilvl="1" w:tplc="04090019" w:tentative="1">
      <w:start w:val="1"/>
      <w:numFmt w:val="ideographTraditional"/>
      <w:lvlText w:val="%2、"/>
      <w:lvlJc w:val="left"/>
      <w:pPr>
        <w:ind w:left="2518" w:hanging="480"/>
      </w:pPr>
    </w:lvl>
    <w:lvl w:ilvl="2" w:tplc="0409001B" w:tentative="1">
      <w:start w:val="1"/>
      <w:numFmt w:val="lowerRoman"/>
      <w:lvlText w:val="%3."/>
      <w:lvlJc w:val="right"/>
      <w:pPr>
        <w:ind w:left="2998" w:hanging="480"/>
      </w:pPr>
    </w:lvl>
    <w:lvl w:ilvl="3" w:tplc="0409000F" w:tentative="1">
      <w:start w:val="1"/>
      <w:numFmt w:val="decimal"/>
      <w:lvlText w:val="%4."/>
      <w:lvlJc w:val="left"/>
      <w:pPr>
        <w:ind w:left="3478" w:hanging="480"/>
      </w:pPr>
    </w:lvl>
    <w:lvl w:ilvl="4" w:tplc="04090019" w:tentative="1">
      <w:start w:val="1"/>
      <w:numFmt w:val="ideographTraditional"/>
      <w:lvlText w:val="%5、"/>
      <w:lvlJc w:val="left"/>
      <w:pPr>
        <w:ind w:left="3958" w:hanging="480"/>
      </w:pPr>
    </w:lvl>
    <w:lvl w:ilvl="5" w:tplc="0409001B" w:tentative="1">
      <w:start w:val="1"/>
      <w:numFmt w:val="lowerRoman"/>
      <w:lvlText w:val="%6."/>
      <w:lvlJc w:val="right"/>
      <w:pPr>
        <w:ind w:left="4438" w:hanging="480"/>
      </w:pPr>
    </w:lvl>
    <w:lvl w:ilvl="6" w:tplc="0409000F" w:tentative="1">
      <w:start w:val="1"/>
      <w:numFmt w:val="decimal"/>
      <w:lvlText w:val="%7."/>
      <w:lvlJc w:val="left"/>
      <w:pPr>
        <w:ind w:left="4918" w:hanging="480"/>
      </w:pPr>
    </w:lvl>
    <w:lvl w:ilvl="7" w:tplc="04090019" w:tentative="1">
      <w:start w:val="1"/>
      <w:numFmt w:val="ideographTraditional"/>
      <w:lvlText w:val="%8、"/>
      <w:lvlJc w:val="left"/>
      <w:pPr>
        <w:ind w:left="5398" w:hanging="480"/>
      </w:pPr>
    </w:lvl>
    <w:lvl w:ilvl="8" w:tplc="0409001B" w:tentative="1">
      <w:start w:val="1"/>
      <w:numFmt w:val="lowerRoman"/>
      <w:lvlText w:val="%9."/>
      <w:lvlJc w:val="right"/>
      <w:pPr>
        <w:ind w:left="5878" w:hanging="480"/>
      </w:pPr>
    </w:lvl>
  </w:abstractNum>
  <w:abstractNum w:abstractNumId="5"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6"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7" w15:restartNumberingAfterBreak="0">
    <w:nsid w:val="6D5C441A"/>
    <w:multiLevelType w:val="hybridMultilevel"/>
    <w:tmpl w:val="CFA20E1C"/>
    <w:lvl w:ilvl="0" w:tplc="026080A0">
      <w:start w:val="1"/>
      <w:numFmt w:val="taiwaneseCountingThousand"/>
      <w:lvlText w:val="%1、"/>
      <w:lvlJc w:val="left"/>
      <w:pPr>
        <w:ind w:left="720" w:hanging="720"/>
      </w:pPr>
      <w:rPr>
        <w:rFonts w:hint="default"/>
        <w:b w:val="0"/>
      </w:rPr>
    </w:lvl>
    <w:lvl w:ilvl="1" w:tplc="AF26C572">
      <w:start w:val="1"/>
      <w:numFmt w:val="taiwaneseCountingThousand"/>
      <w:lvlText w:val="(%2)"/>
      <w:lvlJc w:val="left"/>
      <w:pPr>
        <w:ind w:left="960" w:hanging="480"/>
      </w:pPr>
      <w:rPr>
        <w:rFonts w:hint="default"/>
      </w:rPr>
    </w:lvl>
    <w:lvl w:ilvl="2" w:tplc="0409000F">
      <w:start w:val="1"/>
      <w:numFmt w:val="decimal"/>
      <w:lvlText w:val="%3."/>
      <w:lvlJc w:val="lef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7CEC377C"/>
    <w:multiLevelType w:val="hybridMultilevel"/>
    <w:tmpl w:val="CFA20E1C"/>
    <w:lvl w:ilvl="0" w:tplc="026080A0">
      <w:start w:val="1"/>
      <w:numFmt w:val="taiwaneseCountingThousand"/>
      <w:lvlText w:val="%1、"/>
      <w:lvlJc w:val="left"/>
      <w:pPr>
        <w:ind w:left="720" w:hanging="720"/>
      </w:pPr>
      <w:rPr>
        <w:rFonts w:hint="default"/>
        <w:b w:val="0"/>
      </w:rPr>
    </w:lvl>
    <w:lvl w:ilvl="1" w:tplc="AF26C572">
      <w:start w:val="1"/>
      <w:numFmt w:val="taiwaneseCountingThousand"/>
      <w:lvlText w:val="(%2)"/>
      <w:lvlJc w:val="left"/>
      <w:pPr>
        <w:ind w:left="960" w:hanging="480"/>
      </w:pPr>
      <w:rPr>
        <w:rFonts w:hint="default"/>
      </w:rPr>
    </w:lvl>
    <w:lvl w:ilvl="2" w:tplc="0409000F">
      <w:start w:val="1"/>
      <w:numFmt w:val="decimal"/>
      <w:lvlText w:val="%3."/>
      <w:lvlJc w:val="lef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6"/>
  </w:num>
  <w:num w:numId="3">
    <w:abstractNumId w:val="2"/>
  </w:num>
  <w:num w:numId="4">
    <w:abstractNumId w:val="4"/>
  </w:num>
  <w:num w:numId="5">
    <w:abstractNumId w:val="3"/>
  </w:num>
  <w:num w:numId="6">
    <w:abstractNumId w:val="0"/>
  </w:num>
  <w:num w:numId="7">
    <w:abstractNumId w:val="8"/>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8A4"/>
    <w:rsid w:val="0004671E"/>
    <w:rsid w:val="00064D29"/>
    <w:rsid w:val="00093F36"/>
    <w:rsid w:val="00102AF4"/>
    <w:rsid w:val="0011406E"/>
    <w:rsid w:val="00145350"/>
    <w:rsid w:val="00150204"/>
    <w:rsid w:val="001A0D27"/>
    <w:rsid w:val="00202FE6"/>
    <w:rsid w:val="002056B4"/>
    <w:rsid w:val="002067A5"/>
    <w:rsid w:val="00252E92"/>
    <w:rsid w:val="00271A66"/>
    <w:rsid w:val="002749AA"/>
    <w:rsid w:val="002A3408"/>
    <w:rsid w:val="002B2557"/>
    <w:rsid w:val="002C6FEC"/>
    <w:rsid w:val="0030514E"/>
    <w:rsid w:val="00313776"/>
    <w:rsid w:val="00322547"/>
    <w:rsid w:val="00337AD1"/>
    <w:rsid w:val="00347C0A"/>
    <w:rsid w:val="00354BD8"/>
    <w:rsid w:val="003624E3"/>
    <w:rsid w:val="00364983"/>
    <w:rsid w:val="00374399"/>
    <w:rsid w:val="003944A1"/>
    <w:rsid w:val="00411385"/>
    <w:rsid w:val="004B277A"/>
    <w:rsid w:val="005752D6"/>
    <w:rsid w:val="005B204F"/>
    <w:rsid w:val="005B2B5E"/>
    <w:rsid w:val="005F2232"/>
    <w:rsid w:val="005F7ACD"/>
    <w:rsid w:val="006102F0"/>
    <w:rsid w:val="00632408"/>
    <w:rsid w:val="006754A5"/>
    <w:rsid w:val="006A6E56"/>
    <w:rsid w:val="006F3BBA"/>
    <w:rsid w:val="006F6F71"/>
    <w:rsid w:val="00730753"/>
    <w:rsid w:val="00754797"/>
    <w:rsid w:val="0079258F"/>
    <w:rsid w:val="007D05DA"/>
    <w:rsid w:val="007D5EF2"/>
    <w:rsid w:val="00827D02"/>
    <w:rsid w:val="008644AE"/>
    <w:rsid w:val="008667D8"/>
    <w:rsid w:val="00884EDA"/>
    <w:rsid w:val="008D25D5"/>
    <w:rsid w:val="008D28A4"/>
    <w:rsid w:val="008E6C1B"/>
    <w:rsid w:val="00952671"/>
    <w:rsid w:val="0096381B"/>
    <w:rsid w:val="00980EAE"/>
    <w:rsid w:val="009B707E"/>
    <w:rsid w:val="009C2F41"/>
    <w:rsid w:val="00A07307"/>
    <w:rsid w:val="00A64E60"/>
    <w:rsid w:val="00A92D7D"/>
    <w:rsid w:val="00AB725D"/>
    <w:rsid w:val="00B76C22"/>
    <w:rsid w:val="00B93808"/>
    <w:rsid w:val="00BD3593"/>
    <w:rsid w:val="00BE3033"/>
    <w:rsid w:val="00BF3A99"/>
    <w:rsid w:val="00C46A0E"/>
    <w:rsid w:val="00C60C2D"/>
    <w:rsid w:val="00CA05C8"/>
    <w:rsid w:val="00CA167A"/>
    <w:rsid w:val="00CB1C8E"/>
    <w:rsid w:val="00D143BB"/>
    <w:rsid w:val="00D2585A"/>
    <w:rsid w:val="00D445B7"/>
    <w:rsid w:val="00D611E9"/>
    <w:rsid w:val="00D65A26"/>
    <w:rsid w:val="00D74F40"/>
    <w:rsid w:val="00D85583"/>
    <w:rsid w:val="00D940E2"/>
    <w:rsid w:val="00DC4559"/>
    <w:rsid w:val="00DE32A4"/>
    <w:rsid w:val="00E268BD"/>
    <w:rsid w:val="00E5068B"/>
    <w:rsid w:val="00E653BF"/>
    <w:rsid w:val="00E727B8"/>
    <w:rsid w:val="00E83981"/>
    <w:rsid w:val="00E839C3"/>
    <w:rsid w:val="00EE1770"/>
    <w:rsid w:val="00F812C7"/>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074D4D8E"/>
  <w15:docId w15:val="{1C055A98-E31B-4A4C-9A71-77C037D27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link w:val="a5"/>
    <w:uiPriority w:val="99"/>
    <w:pPr>
      <w:tabs>
        <w:tab w:val="center" w:pos="4153"/>
        <w:tab w:val="right" w:pos="8306"/>
      </w:tabs>
      <w:snapToGrid w:val="0"/>
    </w:pPr>
    <w:rPr>
      <w:sz w:val="20"/>
      <w:szCs w:val="20"/>
    </w:rPr>
  </w:style>
  <w:style w:type="paragraph" w:customStyle="1" w:styleId="a6">
    <w:name w:val="說明"/>
    <w:basedOn w:val="a7"/>
    <w:pPr>
      <w:spacing w:after="0" w:line="640" w:lineRule="exact"/>
      <w:ind w:left="952" w:hanging="952"/>
    </w:pPr>
    <w:rPr>
      <w:rFonts w:ascii="Arial" w:hAnsi="Arial"/>
      <w:sz w:val="32"/>
    </w:rPr>
  </w:style>
  <w:style w:type="character" w:styleId="a8">
    <w:name w:val="page number"/>
    <w:basedOn w:val="a0"/>
  </w:style>
  <w:style w:type="paragraph" w:styleId="a9">
    <w:name w:val="Balloon Text"/>
    <w:basedOn w:val="a"/>
    <w:semiHidden/>
    <w:rPr>
      <w:rFonts w:ascii="Arial" w:hAnsi="Arial"/>
      <w:sz w:val="18"/>
      <w:szCs w:val="18"/>
    </w:rPr>
  </w:style>
  <w:style w:type="paragraph" w:styleId="a7">
    <w:name w:val="Body Text Indent"/>
    <w:basedOn w:val="a"/>
    <w:link w:val="aa"/>
    <w:pPr>
      <w:spacing w:after="120"/>
      <w:ind w:left="480"/>
    </w:pPr>
  </w:style>
  <w:style w:type="paragraph" w:customStyle="1" w:styleId="ab">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c">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d">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e">
    <w:name w:val="立法院(承辦單位)"/>
    <w:basedOn w:val="a"/>
    <w:pPr>
      <w:spacing w:line="240" w:lineRule="exact"/>
    </w:pPr>
    <w:rPr>
      <w:rFonts w:hAnsi="標楷體"/>
      <w:sz w:val="22"/>
      <w:szCs w:val="22"/>
    </w:rPr>
  </w:style>
  <w:style w:type="paragraph" w:customStyle="1" w:styleId="af">
    <w:name w:val="立法院(發文地址)"/>
    <w:basedOn w:val="a"/>
    <w:pPr>
      <w:spacing w:line="240" w:lineRule="exact"/>
    </w:pPr>
    <w:rPr>
      <w:sz w:val="22"/>
      <w:szCs w:val="22"/>
    </w:rPr>
  </w:style>
  <w:style w:type="paragraph" w:customStyle="1" w:styleId="af0">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1">
    <w:name w:val="立法院(發文日期)"/>
    <w:basedOn w:val="a"/>
    <w:pPr>
      <w:snapToGrid w:val="0"/>
      <w:ind w:left="731" w:hanging="731"/>
    </w:pPr>
    <w:rPr>
      <w:rFonts w:hAnsi="標楷體"/>
    </w:rPr>
  </w:style>
  <w:style w:type="paragraph" w:customStyle="1" w:styleId="af2">
    <w:name w:val="立法院(會議名稱)"/>
    <w:basedOn w:val="a"/>
    <w:pPr>
      <w:snapToGrid w:val="0"/>
      <w:spacing w:line="500" w:lineRule="exact"/>
      <w:ind w:left="1620" w:hanging="1620"/>
    </w:pPr>
    <w:rPr>
      <w:sz w:val="32"/>
      <w:szCs w:val="32"/>
    </w:rPr>
  </w:style>
  <w:style w:type="paragraph" w:customStyle="1" w:styleId="af3">
    <w:name w:val="立法院(聯絡人及電話)"/>
    <w:basedOn w:val="a"/>
    <w:pPr>
      <w:snapToGrid w:val="0"/>
      <w:spacing w:line="500" w:lineRule="exact"/>
    </w:pPr>
    <w:rPr>
      <w:rFonts w:hAnsi="標楷體"/>
      <w:sz w:val="32"/>
      <w:szCs w:val="32"/>
    </w:rPr>
  </w:style>
  <w:style w:type="paragraph" w:customStyle="1" w:styleId="af4">
    <w:name w:val="立法院(出席委員)"/>
    <w:basedOn w:val="a"/>
    <w:pPr>
      <w:snapToGrid w:val="0"/>
      <w:spacing w:line="500" w:lineRule="exact"/>
    </w:pPr>
    <w:rPr>
      <w:rFonts w:hAnsi="標楷體"/>
      <w:sz w:val="32"/>
      <w:szCs w:val="32"/>
    </w:rPr>
  </w:style>
  <w:style w:type="paragraph" w:customStyle="1" w:styleId="af5">
    <w:name w:val="立法院(列席委員)"/>
    <w:basedOn w:val="a"/>
    <w:pPr>
      <w:kinsoku w:val="0"/>
      <w:overflowPunct w:val="0"/>
      <w:snapToGrid w:val="0"/>
      <w:spacing w:before="120"/>
      <w:ind w:left="900" w:hanging="900"/>
    </w:pPr>
    <w:rPr>
      <w:rFonts w:hAnsi="標楷體"/>
      <w:sz w:val="32"/>
      <w:szCs w:val="32"/>
    </w:rPr>
  </w:style>
  <w:style w:type="paragraph" w:customStyle="1" w:styleId="af6">
    <w:name w:val="立法院(列席單位)"/>
    <w:basedOn w:val="ab"/>
    <w:pPr>
      <w:kinsoku w:val="0"/>
      <w:ind w:left="900" w:hanging="900"/>
    </w:pPr>
    <w:rPr>
      <w:sz w:val="32"/>
      <w:szCs w:val="32"/>
    </w:rPr>
  </w:style>
  <w:style w:type="paragraph" w:customStyle="1" w:styleId="space0">
    <w:name w:val="立法院(列席單位space)"/>
    <w:basedOn w:val="ab"/>
    <w:pPr>
      <w:tabs>
        <w:tab w:val="left" w:pos="1905"/>
      </w:tabs>
      <w:kinsoku w:val="0"/>
      <w:ind w:left="900" w:hanging="900"/>
    </w:pPr>
  </w:style>
  <w:style w:type="paragraph" w:customStyle="1" w:styleId="af7">
    <w:name w:val="立法院(副本)"/>
    <w:basedOn w:val="a"/>
    <w:pPr>
      <w:spacing w:line="280" w:lineRule="exact"/>
    </w:pPr>
  </w:style>
  <w:style w:type="paragraph" w:customStyle="1" w:styleId="space1">
    <w:name w:val="立法院(備註space)"/>
    <w:basedOn w:val="ab"/>
    <w:pPr>
      <w:kinsoku w:val="0"/>
      <w:spacing w:line="240" w:lineRule="auto"/>
      <w:ind w:left="731" w:hanging="731"/>
    </w:pPr>
  </w:style>
  <w:style w:type="paragraph" w:customStyle="1" w:styleId="af8">
    <w:name w:val="立法院(章戳)"/>
    <w:basedOn w:val="ac"/>
    <w:rPr>
      <w:rFonts w:ascii="Times New Roman" w:hAnsi="Times New Roman"/>
      <w:kern w:val="0"/>
      <w:sz w:val="40"/>
      <w:szCs w:val="20"/>
    </w:rPr>
  </w:style>
  <w:style w:type="paragraph" w:customStyle="1" w:styleId="af9">
    <w:name w:val="立法院(決行)"/>
    <w:basedOn w:val="a"/>
  </w:style>
  <w:style w:type="paragraph" w:customStyle="1" w:styleId="afa">
    <w:name w:val="立法院(條碼位置)"/>
    <w:basedOn w:val="a"/>
    <w:rPr>
      <w:rFonts w:hAnsi="標楷體"/>
    </w:rPr>
  </w:style>
  <w:style w:type="paragraph" w:styleId="afb">
    <w:name w:val="Date"/>
    <w:basedOn w:val="a"/>
    <w:next w:val="a"/>
    <w:link w:val="afc"/>
    <w:rsid w:val="00B76C22"/>
    <w:pPr>
      <w:jc w:val="right"/>
    </w:pPr>
  </w:style>
  <w:style w:type="character" w:customStyle="1" w:styleId="afc">
    <w:name w:val="日期 字元"/>
    <w:basedOn w:val="a0"/>
    <w:link w:val="afb"/>
    <w:rsid w:val="00B76C22"/>
    <w:rPr>
      <w:rFonts w:ascii="標楷體" w:eastAsia="標楷體"/>
      <w:kern w:val="2"/>
      <w:sz w:val="24"/>
      <w:szCs w:val="24"/>
    </w:rPr>
  </w:style>
  <w:style w:type="character" w:styleId="afd">
    <w:name w:val="Hyperlink"/>
    <w:basedOn w:val="a0"/>
    <w:rsid w:val="00B76C22"/>
    <w:rPr>
      <w:color w:val="0000FF" w:themeColor="hyperlink"/>
      <w:u w:val="single"/>
    </w:rPr>
  </w:style>
  <w:style w:type="character" w:customStyle="1" w:styleId="a5">
    <w:name w:val="頁尾 字元"/>
    <w:link w:val="a4"/>
    <w:uiPriority w:val="99"/>
    <w:rsid w:val="00AB725D"/>
    <w:rPr>
      <w:rFonts w:ascii="標楷體" w:eastAsia="標楷體"/>
      <w:kern w:val="2"/>
    </w:rPr>
  </w:style>
  <w:style w:type="character" w:customStyle="1" w:styleId="aa">
    <w:name w:val="本文縮排 字元"/>
    <w:link w:val="a7"/>
    <w:rsid w:val="00AB725D"/>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86885D-9E6B-4825-A217-ED1C466C9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4</TotalTime>
  <Pages>6</Pages>
  <Words>592</Words>
  <Characters>3375</Characters>
  <Application>Microsoft Office Word</Application>
  <DocSecurity>0</DocSecurity>
  <Lines>28</Lines>
  <Paragraphs>7</Paragraphs>
  <ScaleCrop>false</ScaleCrop>
  <Company>eic</Company>
  <LinksUpToDate>false</LinksUpToDate>
  <CharactersWithSpaces>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hp400g3</dc:creator>
  <cp:lastModifiedBy>Windows 使用者</cp:lastModifiedBy>
  <cp:revision>3</cp:revision>
  <cp:lastPrinted>2022-04-15T07:58:00Z</cp:lastPrinted>
  <dcterms:created xsi:type="dcterms:W3CDTF">2022-04-15T08:20:00Z</dcterms:created>
  <dcterms:modified xsi:type="dcterms:W3CDTF">2022-04-15T08:23:00Z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5</vt:lpwstr>
  </property>
  <property fmtid="{D5CDD505-2E9C-101B-9397-08002B2CF9AE}" pid="7" name="billNo0">
    <vt:lpwstr>1100831070102000;1110110070101100;1100908070100400;1110119070100300;1110331070200400;1090227070200100;1101004070202800;1101111070201300;1101118070201200</vt:lpwstr>
  </property>
  <property fmtid="{D5CDD505-2E9C-101B-9397-08002B2CF9AE}" pid="8" name="billNoCount">
    <vt:lpwstr>1</vt:lpwstr>
  </property>
  <property fmtid="{D5CDD505-2E9C-101B-9397-08002B2CF9AE}" pid="9" name="開會時間1">
    <vt:lpwstr>111年4月18日（星期一）上午09時00分至下午5時30分</vt:lpwstr>
  </property>
  <property fmtid="{D5CDD505-2E9C-101B-9397-08002B2CF9AE}" pid="10" name="開會時間2">
    <vt:lpwstr>111年4月20日（星期三）上午09時00分至下午5時30分</vt:lpwstr>
  </property>
  <property fmtid="{D5CDD505-2E9C-101B-9397-08002B2CF9AE}" pid="11" name="開會時間3">
    <vt:lpwstr>111年4月21日（星期四）上午09時00分至下午5時30分</vt:lpwstr>
  </property>
  <property fmtid="{D5CDD505-2E9C-101B-9397-08002B2CF9AE}" pid="12" name="meetingTimeCount">
    <vt:lpwstr>3</vt:lpwstr>
  </property>
  <property fmtid="{D5CDD505-2E9C-101B-9397-08002B2CF9AE}" pid="13" name="meetingTimeNum0">
    <vt:lpwstr>20220418</vt:lpwstr>
  </property>
  <property fmtid="{D5CDD505-2E9C-101B-9397-08002B2CF9AE}" pid="14" name="202204180-0">
    <vt:lpwstr>1100831070102000;1110110070101100;1100908070100400;1110119070100300;1110331070200400;1090227070200100;1101004070202800;1101111070201300;1101118070201200;</vt:lpwstr>
  </property>
  <property fmtid="{D5CDD505-2E9C-101B-9397-08002B2CF9AE}" pid="15" name="202204180-1">
    <vt:lpwstr/>
  </property>
  <property fmtid="{D5CDD505-2E9C-101B-9397-08002B2CF9AE}" pid="16" name="202204180-2">
    <vt:lpwstr/>
  </property>
  <property fmtid="{D5CDD505-2E9C-101B-9397-08002B2CF9AE}" pid="17" name="202204180-3">
    <vt:lpwstr/>
  </property>
  <property fmtid="{D5CDD505-2E9C-101B-9397-08002B2CF9AE}" pid="18" name="202204180-4">
    <vt:lpwstr/>
  </property>
  <property fmtid="{D5CDD505-2E9C-101B-9397-08002B2CF9AE}" pid="19" name="202204180-5">
    <vt:lpwstr/>
  </property>
  <property fmtid="{D5CDD505-2E9C-101B-9397-08002B2CF9AE}" pid="20" name="202204180-6">
    <vt:lpwstr/>
  </property>
  <property fmtid="{D5CDD505-2E9C-101B-9397-08002B2CF9AE}" pid="21" name="202204180-7">
    <vt:lpwstr/>
  </property>
  <property fmtid="{D5CDD505-2E9C-101B-9397-08002B2CF9AE}" pid="22" name="202204180-8">
    <vt:lpwstr/>
  </property>
  <property fmtid="{D5CDD505-2E9C-101B-9397-08002B2CF9AE}" pid="23" name="202204180-9">
    <vt:lpwstr/>
  </property>
  <property fmtid="{D5CDD505-2E9C-101B-9397-08002B2CF9AE}" pid="24" name="meetingTimeNum20">
    <vt:lpwstr>09:00-17:30</vt:lpwstr>
  </property>
  <property fmtid="{D5CDD505-2E9C-101B-9397-08002B2CF9AE}" pid="25" name="meetingTimeNum1">
    <vt:lpwstr>20220420</vt:lpwstr>
  </property>
  <property fmtid="{D5CDD505-2E9C-101B-9397-08002B2CF9AE}" pid="26" name="202204201-0">
    <vt:lpwstr>;</vt:lpwstr>
  </property>
  <property fmtid="{D5CDD505-2E9C-101B-9397-08002B2CF9AE}" pid="27" name="202204201-1">
    <vt:lpwstr/>
  </property>
  <property fmtid="{D5CDD505-2E9C-101B-9397-08002B2CF9AE}" pid="28" name="202204201-2">
    <vt:lpwstr/>
  </property>
  <property fmtid="{D5CDD505-2E9C-101B-9397-08002B2CF9AE}" pid="29" name="202204201-3">
    <vt:lpwstr/>
  </property>
  <property fmtid="{D5CDD505-2E9C-101B-9397-08002B2CF9AE}" pid="30" name="202204201-4">
    <vt:lpwstr/>
  </property>
  <property fmtid="{D5CDD505-2E9C-101B-9397-08002B2CF9AE}" pid="31" name="202204201-5">
    <vt:lpwstr/>
  </property>
  <property fmtid="{D5CDD505-2E9C-101B-9397-08002B2CF9AE}" pid="32" name="202204201-6">
    <vt:lpwstr/>
  </property>
  <property fmtid="{D5CDD505-2E9C-101B-9397-08002B2CF9AE}" pid="33" name="202204201-7">
    <vt:lpwstr/>
  </property>
  <property fmtid="{D5CDD505-2E9C-101B-9397-08002B2CF9AE}" pid="34" name="202204201-8">
    <vt:lpwstr/>
  </property>
  <property fmtid="{D5CDD505-2E9C-101B-9397-08002B2CF9AE}" pid="35" name="202204201-9">
    <vt:lpwstr/>
  </property>
  <property fmtid="{D5CDD505-2E9C-101B-9397-08002B2CF9AE}" pid="36" name="meetingTimeNum21">
    <vt:lpwstr>09:00-17:30</vt:lpwstr>
  </property>
  <property fmtid="{D5CDD505-2E9C-101B-9397-08002B2CF9AE}" pid="37" name="meetingTimeNum2">
    <vt:lpwstr>20220421</vt:lpwstr>
  </property>
  <property fmtid="{D5CDD505-2E9C-101B-9397-08002B2CF9AE}" pid="38" name="202204212-0">
    <vt:lpwstr>;</vt:lpwstr>
  </property>
  <property fmtid="{D5CDD505-2E9C-101B-9397-08002B2CF9AE}" pid="39" name="202204212-1">
    <vt:lpwstr/>
  </property>
  <property fmtid="{D5CDD505-2E9C-101B-9397-08002B2CF9AE}" pid="40" name="202204212-2">
    <vt:lpwstr/>
  </property>
  <property fmtid="{D5CDD505-2E9C-101B-9397-08002B2CF9AE}" pid="41" name="202204212-3">
    <vt:lpwstr/>
  </property>
  <property fmtid="{D5CDD505-2E9C-101B-9397-08002B2CF9AE}" pid="42" name="202204212-4">
    <vt:lpwstr/>
  </property>
  <property fmtid="{D5CDD505-2E9C-101B-9397-08002B2CF9AE}" pid="43" name="202204212-5">
    <vt:lpwstr/>
  </property>
  <property fmtid="{D5CDD505-2E9C-101B-9397-08002B2CF9AE}" pid="44" name="202204212-6">
    <vt:lpwstr/>
  </property>
  <property fmtid="{D5CDD505-2E9C-101B-9397-08002B2CF9AE}" pid="45" name="202204212-7">
    <vt:lpwstr/>
  </property>
  <property fmtid="{D5CDD505-2E9C-101B-9397-08002B2CF9AE}" pid="46" name="202204212-8">
    <vt:lpwstr/>
  </property>
  <property fmtid="{D5CDD505-2E9C-101B-9397-08002B2CF9AE}" pid="47" name="202204212-9">
    <vt:lpwstr/>
  </property>
  <property fmtid="{D5CDD505-2E9C-101B-9397-08002B2CF9AE}" pid="48" name="meetingTimeNum22">
    <vt:lpwstr>09:00-17:30</vt:lpwstr>
  </property>
  <property fmtid="{D5CDD505-2E9C-101B-9397-08002B2CF9AE}" pid="49" name="tmpFileName">
    <vt:lpwstr>20220415084843-20220415084843-文件3.docx</vt:lpwstr>
  </property>
  <property fmtid="{D5CDD505-2E9C-101B-9397-08002B2CF9AE}" pid="50" name="傳遞方式">
    <vt:lpwstr>1;3;</vt:lpwstr>
  </property>
  <property fmtid="{D5CDD505-2E9C-101B-9397-08002B2CF9AE}" pid="51" name="歸檔或續辦">
    <vt:lpwstr>1</vt:lpwstr>
  </property>
  <property fmtid="{D5CDD505-2E9C-101B-9397-08002B2CF9AE}" pid="52" name="公文性質">
    <vt:lpwstr>08,一般公文</vt:lpwstr>
  </property>
  <property fmtid="{D5CDD505-2E9C-101B-9397-08002B2CF9AE}" pid="53" name="文號">
    <vt:lpwstr>1114001282</vt:lpwstr>
  </property>
  <property fmtid="{D5CDD505-2E9C-101B-9397-08002B2CF9AE}" pid="54" name="HttpUrl">
    <vt:lpwstr>http://docdl.ly.gov.tw/add/</vt:lpwstr>
  </property>
  <property fmtid="{D5CDD505-2E9C-101B-9397-08002B2CF9AE}" pid="55" name="HttpPath">
    <vt:lpwstr>EA/EAServer/Repository/WebApplication/jsp/odmgr/http/</vt:lpwstr>
  </property>
  <property fmtid="{D5CDD505-2E9C-101B-9397-08002B2CF9AE}" pid="56" name="DiPath">
    <vt:lpwstr>EA/EAServer/Repository/WebApplication/jsp/odmgr/di/</vt:lpwstr>
  </property>
  <property fmtid="{D5CDD505-2E9C-101B-9397-08002B2CF9AE}" pid="57" name="發文字">
    <vt:lpwstr>40</vt:lpwstr>
  </property>
  <property fmtid="{D5CDD505-2E9C-101B-9397-08002B2CF9AE}" pid="58" name="發文號">
    <vt:lpwstr>1114001282</vt:lpwstr>
  </property>
  <property fmtid="{D5CDD505-2E9C-101B-9397-08002B2CF9AE}" pid="59" name="發文支號">
    <vt:lpwstr>0</vt:lpwstr>
  </property>
  <property fmtid="{D5CDD505-2E9C-101B-9397-08002B2CF9AE}" pid="60" name="TotFileSize">
    <vt:lpwstr>918</vt:lpwstr>
  </property>
</Properties>
</file>