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EDF3AB" w14:textId="77777777" w:rsidR="002251C0" w:rsidRPr="002251C0" w:rsidRDefault="002251C0" w:rsidP="00017697">
      <w:pPr>
        <w:spacing w:beforeLines="50" w:before="180"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6D0D1E">
        <w:rPr>
          <w:rFonts w:ascii="標楷體" w:eastAsia="標楷體" w:hAnsi="標楷體" w:cs="Times New Roman"/>
          <w:b/>
          <w:sz w:val="36"/>
          <w:szCs w:val="36"/>
        </w:rPr>
        <w:t>5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8A9D664" w14:textId="56E378DA" w:rsidR="002251C0" w:rsidRPr="002251C0" w:rsidRDefault="002251C0" w:rsidP="00017697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CD3527">
        <w:rPr>
          <w:rFonts w:ascii="標楷體" w:eastAsia="標楷體" w:hAnsi="標楷體" w:cs="Times New Roman"/>
          <w:b/>
          <w:kern w:val="0"/>
          <w:sz w:val="36"/>
          <w:szCs w:val="36"/>
        </w:rPr>
        <w:t>13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14:paraId="36928A0D" w14:textId="0583DE2C" w:rsidR="002251C0" w:rsidRPr="002251C0" w:rsidRDefault="002251C0" w:rsidP="00017697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</w:t>
      </w:r>
      <w:r w:rsidR="00792C06">
        <w:rPr>
          <w:rFonts w:ascii="標楷體" w:eastAsia="標楷體" w:hAnsi="標楷體" w:cs="Times New Roman"/>
          <w:sz w:val="32"/>
          <w:szCs w:val="32"/>
        </w:rPr>
        <w:t>1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CD3527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CD3527">
        <w:rPr>
          <w:rFonts w:ascii="標楷體" w:eastAsia="標楷體" w:hAnsi="標楷體" w:cs="Times New Roman"/>
          <w:sz w:val="32"/>
          <w:szCs w:val="32"/>
        </w:rPr>
        <w:t>4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EE635D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1B32F3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214BFA" w:rsidRPr="001B32F3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1B32F3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707299" w:rsidRPr="00707299">
        <w:rPr>
          <w:rFonts w:ascii="標楷體" w:eastAsia="標楷體" w:hAnsi="標楷體" w:cs="Times New Roman" w:hint="eastAsia"/>
          <w:sz w:val="32"/>
          <w:szCs w:val="32"/>
        </w:rPr>
        <w:t>16</w:t>
      </w:r>
      <w:r w:rsidRPr="00707299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707299" w:rsidRPr="00707299">
        <w:rPr>
          <w:rFonts w:ascii="標楷體" w:eastAsia="標楷體" w:hAnsi="標楷體" w:cs="Times New Roman" w:hint="eastAsia"/>
          <w:sz w:val="32"/>
          <w:szCs w:val="32"/>
        </w:rPr>
        <w:t>2</w:t>
      </w:r>
      <w:r w:rsidR="00A1422A" w:rsidRPr="00707299">
        <w:rPr>
          <w:rFonts w:ascii="標楷體" w:eastAsia="標楷體" w:hAnsi="標楷體" w:cs="Times New Roman"/>
          <w:sz w:val="32"/>
          <w:szCs w:val="32"/>
        </w:rPr>
        <w:t>3</w:t>
      </w:r>
      <w:r w:rsidRPr="00707299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EC6F8C1" w14:textId="77777777" w:rsidR="002251C0" w:rsidRPr="002251C0" w:rsidRDefault="002251C0" w:rsidP="000176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2241CA66" w14:textId="1D863AC6" w:rsidR="002251C0" w:rsidRPr="00C3705C" w:rsidRDefault="002251C0" w:rsidP="00017697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F016AC" w:rsidRPr="00C3705C">
        <w:rPr>
          <w:rFonts w:ascii="標楷體" w:eastAsia="標楷體" w:hAnsi="標楷體" w:cs="Times New Roman" w:hint="eastAsia"/>
          <w:sz w:val="32"/>
          <w:szCs w:val="32"/>
        </w:rPr>
        <w:t xml:space="preserve">賴惠員  蘇巧慧  </w:t>
      </w:r>
      <w:r w:rsidR="00214BFA" w:rsidRPr="00C3705C">
        <w:rPr>
          <w:rFonts w:ascii="標楷體" w:eastAsia="標楷體" w:hAnsi="標楷體" w:cs="Times New Roman" w:hint="eastAsia"/>
          <w:sz w:val="32"/>
          <w:szCs w:val="32"/>
        </w:rPr>
        <w:t xml:space="preserve">蔡壁如  </w:t>
      </w:r>
      <w:r w:rsidR="00F016AC" w:rsidRPr="00C3705C">
        <w:rPr>
          <w:rFonts w:ascii="標楷體" w:eastAsia="標楷體" w:hAnsi="標楷體" w:cs="Times New Roman" w:hint="eastAsia"/>
          <w:sz w:val="32"/>
          <w:szCs w:val="32"/>
        </w:rPr>
        <w:t>吳玉琴</w:t>
      </w:r>
      <w:r w:rsidR="00214BFA" w:rsidRPr="00032539">
        <w:rPr>
          <w:rFonts w:ascii="標楷體" w:eastAsia="標楷體" w:hAnsi="標楷體" w:cs="Times New Roman" w:hint="eastAsia"/>
          <w:sz w:val="32"/>
          <w:szCs w:val="32"/>
        </w:rPr>
        <w:t xml:space="preserve">  蔣萬安  徐志榮</w:t>
      </w:r>
      <w:r w:rsidR="00367F51">
        <w:rPr>
          <w:rFonts w:ascii="標楷體" w:eastAsia="標楷體" w:hAnsi="標楷體" w:cs="Times New Roman"/>
          <w:sz w:val="32"/>
          <w:szCs w:val="32"/>
        </w:rPr>
        <w:br/>
      </w:r>
      <w:r w:rsidR="00214BFA" w:rsidRPr="00032539">
        <w:rPr>
          <w:rFonts w:ascii="標楷體" w:eastAsia="標楷體" w:hAnsi="標楷體" w:cs="Times New Roman" w:hint="eastAsia"/>
          <w:sz w:val="32"/>
          <w:szCs w:val="32"/>
        </w:rPr>
        <w:t xml:space="preserve">張育美  莊競程  邱泰源  黃秀芳  </w:t>
      </w:r>
      <w:r w:rsidR="0097675C" w:rsidRPr="00032539">
        <w:rPr>
          <w:rFonts w:ascii="標楷體" w:eastAsia="標楷體" w:hAnsi="標楷體" w:cs="Times New Roman" w:hint="eastAsia"/>
          <w:sz w:val="32"/>
          <w:szCs w:val="32"/>
        </w:rPr>
        <w:t>林為洲  廖國棟</w:t>
      </w:r>
      <w:proofErr w:type="spellStart"/>
      <w:r w:rsidR="0097675C" w:rsidRPr="00032539">
        <w:rPr>
          <w:rFonts w:ascii="標楷體" w:eastAsia="標楷體" w:hAnsi="標楷體" w:cs="Times New Roman" w:hint="eastAsia"/>
          <w:sz w:val="32"/>
          <w:szCs w:val="32"/>
        </w:rPr>
        <w:t>Sufin</w:t>
      </w:r>
      <w:proofErr w:type="spellEnd"/>
      <w:r w:rsidR="0097675C" w:rsidRPr="00032539">
        <w:rPr>
          <w:rFonts w:ascii="標楷體" w:eastAsia="標楷體" w:hAnsi="標楷體" w:cs="Times New Roman" w:hint="eastAsia"/>
          <w:sz w:val="32"/>
          <w:szCs w:val="32"/>
        </w:rPr>
        <w:t>．</w:t>
      </w:r>
      <w:proofErr w:type="spellStart"/>
      <w:r w:rsidR="0097675C" w:rsidRPr="00032539">
        <w:rPr>
          <w:rFonts w:ascii="標楷體" w:eastAsia="標楷體" w:hAnsi="標楷體" w:cs="Times New Roman" w:hint="eastAsia"/>
          <w:sz w:val="32"/>
          <w:szCs w:val="32"/>
        </w:rPr>
        <w:t>Siluko</w:t>
      </w:r>
      <w:proofErr w:type="spellEnd"/>
      <w:r w:rsidR="0097675C" w:rsidRPr="00032539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9467C8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F016AC" w:rsidRPr="00C3705C">
        <w:rPr>
          <w:rFonts w:ascii="標楷體" w:eastAsia="標楷體" w:hAnsi="標楷體" w:cs="Times New Roman" w:hint="eastAsia"/>
          <w:sz w:val="32"/>
          <w:szCs w:val="32"/>
        </w:rPr>
        <w:t xml:space="preserve">洪申翰  </w:t>
      </w:r>
      <w:r w:rsidR="00214BFA" w:rsidRPr="00C3705C">
        <w:rPr>
          <w:rFonts w:ascii="標楷體" w:eastAsia="標楷體" w:hAnsi="標楷體" w:cs="Times New Roman" w:hint="eastAsia"/>
          <w:sz w:val="32"/>
          <w:szCs w:val="32"/>
        </w:rPr>
        <w:t xml:space="preserve">楊  </w:t>
      </w:r>
      <w:proofErr w:type="gramStart"/>
      <w:r w:rsidR="00214BFA" w:rsidRPr="00C3705C">
        <w:rPr>
          <w:rFonts w:ascii="標楷體" w:eastAsia="標楷體" w:hAnsi="標楷體" w:cs="Times New Roman" w:hint="eastAsia"/>
          <w:sz w:val="32"/>
          <w:szCs w:val="32"/>
        </w:rPr>
        <w:t>曜</w:t>
      </w:r>
      <w:proofErr w:type="gramEnd"/>
      <w:r w:rsidR="00214BFA" w:rsidRPr="00C3705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B32F3" w:rsidRPr="00032539">
        <w:rPr>
          <w:rFonts w:ascii="標楷體" w:eastAsia="標楷體" w:hAnsi="標楷體" w:cs="Times New Roman" w:hint="eastAsia"/>
          <w:sz w:val="32"/>
          <w:szCs w:val="32"/>
        </w:rPr>
        <w:t>陳  瑩</w:t>
      </w:r>
      <w:r w:rsidR="00E93818" w:rsidRPr="00032539">
        <w:rPr>
          <w:rFonts w:ascii="標楷體" w:eastAsia="標楷體" w:hAnsi="標楷體" w:cs="Times New Roman"/>
          <w:sz w:val="32"/>
          <w:szCs w:val="32"/>
        </w:rPr>
        <w:br/>
      </w:r>
      <w:r w:rsidRPr="00032539">
        <w:rPr>
          <w:rFonts w:ascii="標楷體" w:eastAsia="標楷體" w:hAnsi="標楷體" w:cs="Times New Roman" w:hint="eastAsia"/>
          <w:sz w:val="32"/>
          <w:szCs w:val="32"/>
        </w:rPr>
        <w:t>（委員出席15人）</w:t>
      </w:r>
    </w:p>
    <w:p w14:paraId="31F0F5A5" w14:textId="24EDD537" w:rsidR="00017697" w:rsidRDefault="00BF3B06" w:rsidP="00017697">
      <w:pPr>
        <w:tabs>
          <w:tab w:val="left" w:pos="5520"/>
        </w:tabs>
        <w:spacing w:line="440" w:lineRule="exact"/>
        <w:ind w:left="1600" w:rightChars="-177" w:right="-425" w:hangingChars="500" w:hanging="1600"/>
      </w:pPr>
      <w:r w:rsidRPr="00BF3B06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214BFA">
        <w:rPr>
          <w:rFonts w:ascii="標楷體" w:eastAsia="標楷體" w:hAnsi="標楷體" w:cs="Times New Roman" w:hint="eastAsia"/>
          <w:sz w:val="32"/>
          <w:szCs w:val="32"/>
        </w:rPr>
        <w:t xml:space="preserve">林昶佐  邱顯智  </w:t>
      </w:r>
      <w:r w:rsidR="000A52B7">
        <w:rPr>
          <w:rFonts w:ascii="標楷體" w:eastAsia="標楷體" w:hAnsi="標楷體" w:cs="Times New Roman" w:hint="eastAsia"/>
          <w:sz w:val="32"/>
          <w:szCs w:val="32"/>
        </w:rPr>
        <w:t>葉毓蘭</w:t>
      </w:r>
      <w:r w:rsidR="000A52B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214BFA">
        <w:rPr>
          <w:rFonts w:ascii="標楷體" w:eastAsia="標楷體" w:hAnsi="標楷體" w:cs="Times New Roman" w:hint="eastAsia"/>
          <w:sz w:val="32"/>
          <w:szCs w:val="32"/>
        </w:rPr>
        <w:t>陳秀</w:t>
      </w:r>
      <w:r w:rsidR="00DF0E67">
        <w:rPr>
          <w:rFonts w:ascii="標楷體" w:eastAsia="標楷體" w:hAnsi="標楷體" w:cs="Times New Roman" w:hint="eastAsia"/>
          <w:sz w:val="32"/>
          <w:szCs w:val="32"/>
        </w:rPr>
        <w:t>寳</w:t>
      </w:r>
      <w:r w:rsidR="00214BF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D4970" w:rsidRPr="000A52B7">
        <w:rPr>
          <w:rFonts w:ascii="標楷體" w:eastAsia="標楷體" w:hAnsi="標楷體" w:cs="Times New Roman" w:hint="eastAsia"/>
          <w:sz w:val="32"/>
          <w:szCs w:val="32"/>
        </w:rPr>
        <w:t>洪孟楷</w:t>
      </w:r>
      <w:r w:rsidR="00214BF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14BFA" w:rsidRPr="00197683">
        <w:rPr>
          <w:rFonts w:ascii="Times New Roman" w:eastAsia="標楷體" w:hAnsi="標楷體" w:cs="Times New Roman" w:hint="eastAsia"/>
          <w:color w:val="000000"/>
          <w:sz w:val="32"/>
          <w:szCs w:val="20"/>
        </w:rPr>
        <w:t>林奕華</w:t>
      </w:r>
      <w:r w:rsidR="00214BFA">
        <w:rPr>
          <w:rFonts w:ascii="標楷體" w:eastAsia="標楷體" w:hAnsi="標楷體" w:cs="Times New Roman" w:hint="eastAsia"/>
          <w:sz w:val="32"/>
          <w:szCs w:val="32"/>
        </w:rPr>
        <w:br/>
      </w:r>
      <w:r w:rsidR="00214BFA" w:rsidRPr="000A52B7">
        <w:rPr>
          <w:rFonts w:ascii="標楷體" w:eastAsia="標楷體" w:hAnsi="標楷體" w:cs="Times New Roman" w:hint="eastAsia"/>
          <w:sz w:val="32"/>
          <w:szCs w:val="32"/>
        </w:rPr>
        <w:t xml:space="preserve">高虹安  </w:t>
      </w:r>
      <w:r w:rsidR="003D4970" w:rsidRPr="000A52B7">
        <w:rPr>
          <w:rFonts w:ascii="標楷體" w:eastAsia="標楷體" w:hAnsi="標楷體" w:cs="Times New Roman" w:hint="eastAsia"/>
          <w:sz w:val="32"/>
          <w:szCs w:val="32"/>
        </w:rPr>
        <w:t>楊瓊瓔</w:t>
      </w:r>
      <w:r w:rsidR="00214BFA" w:rsidRPr="000A52B7">
        <w:rPr>
          <w:rFonts w:ascii="標楷體" w:eastAsia="標楷體" w:hAnsi="標楷體" w:cs="Times New Roman" w:hint="eastAsia"/>
          <w:sz w:val="32"/>
          <w:szCs w:val="32"/>
        </w:rPr>
        <w:t xml:space="preserve">  陳椒華</w:t>
      </w:r>
      <w:r w:rsidR="003D4970" w:rsidRPr="000A52B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14BFA">
        <w:rPr>
          <w:rFonts w:ascii="標楷體" w:eastAsia="標楷體" w:hAnsi="標楷體" w:cs="Times New Roman" w:hint="eastAsia"/>
          <w:sz w:val="32"/>
          <w:szCs w:val="32"/>
        </w:rPr>
        <w:t>王美惠</w:t>
      </w:r>
      <w:r w:rsidR="003D497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14BFA">
        <w:rPr>
          <w:rFonts w:ascii="標楷體" w:eastAsia="標楷體" w:hAnsi="標楷體" w:cs="Times New Roman" w:hint="eastAsia"/>
          <w:sz w:val="32"/>
          <w:szCs w:val="32"/>
        </w:rPr>
        <w:t>賴香伶</w:t>
      </w:r>
      <w:r w:rsidR="003D4970" w:rsidRPr="000A52B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14BFA">
        <w:rPr>
          <w:rFonts w:ascii="標楷體" w:eastAsia="標楷體" w:hAnsi="標楷體" w:cs="Times New Roman" w:hint="eastAsia"/>
          <w:sz w:val="32"/>
          <w:szCs w:val="32"/>
        </w:rPr>
        <w:t>邱志偉</w:t>
      </w:r>
      <w:r w:rsidR="00214BFA">
        <w:rPr>
          <w:rFonts w:ascii="標楷體" w:eastAsia="標楷體" w:hAnsi="標楷體" w:cs="Times New Roman"/>
          <w:sz w:val="32"/>
          <w:szCs w:val="32"/>
        </w:rPr>
        <w:br/>
      </w:r>
      <w:r w:rsidR="003D4970" w:rsidRPr="000A52B7">
        <w:rPr>
          <w:rFonts w:ascii="標楷體" w:eastAsia="標楷體" w:hAnsi="標楷體" w:cs="Times New Roman" w:hint="eastAsia"/>
          <w:sz w:val="32"/>
          <w:szCs w:val="32"/>
        </w:rPr>
        <w:t xml:space="preserve">張其祿  </w:t>
      </w:r>
      <w:r w:rsidR="00214BFA">
        <w:rPr>
          <w:rFonts w:ascii="標楷體" w:eastAsia="標楷體" w:hAnsi="標楷體" w:cs="Times New Roman" w:hint="eastAsia"/>
          <w:sz w:val="32"/>
          <w:szCs w:val="32"/>
        </w:rPr>
        <w:t>廖婉汝</w:t>
      </w:r>
      <w:r w:rsidR="009467C8">
        <w:rPr>
          <w:rFonts w:ascii="標楷體" w:eastAsia="標楷體" w:hAnsi="標楷體" w:cs="Times New Roman" w:hint="eastAsia"/>
          <w:sz w:val="32"/>
          <w:szCs w:val="32"/>
        </w:rPr>
        <w:t xml:space="preserve">  蔡易餘</w:t>
      </w:r>
      <w:r w:rsidRPr="00197683">
        <w:rPr>
          <w:rFonts w:ascii="標楷體" w:eastAsia="標楷體" w:hAnsi="標楷體" w:cs="Times New Roman" w:hint="eastAsia"/>
          <w:sz w:val="32"/>
          <w:szCs w:val="32"/>
        </w:rPr>
        <w:t>（委員列席</w:t>
      </w:r>
      <w:r w:rsidR="00197683" w:rsidRPr="004A791F">
        <w:rPr>
          <w:rFonts w:ascii="標楷體" w:eastAsia="標楷體" w:hAnsi="標楷體" w:cs="Times New Roman" w:hint="eastAsia"/>
          <w:sz w:val="32"/>
          <w:szCs w:val="32"/>
        </w:rPr>
        <w:t>1</w:t>
      </w:r>
      <w:r w:rsidR="009467C8" w:rsidRPr="004A791F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197683">
        <w:rPr>
          <w:rFonts w:ascii="標楷體" w:eastAsia="標楷體" w:hAnsi="標楷體" w:cs="Times New Roman" w:hint="eastAsia"/>
          <w:sz w:val="32"/>
          <w:szCs w:val="32"/>
        </w:rPr>
        <w:t>人）</w:t>
      </w:r>
    </w:p>
    <w:tbl>
      <w:tblPr>
        <w:tblW w:w="4927" w:type="pct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672"/>
        <w:gridCol w:w="5070"/>
        <w:gridCol w:w="1578"/>
        <w:gridCol w:w="1290"/>
      </w:tblGrid>
      <w:tr w:rsidR="00017697" w:rsidRPr="00BF3B06" w14:paraId="196F6F15" w14:textId="77777777" w:rsidTr="00D34E3E">
        <w:trPr>
          <w:trHeight w:val="454"/>
          <w:jc w:val="center"/>
        </w:trPr>
        <w:tc>
          <w:tcPr>
            <w:tcW w:w="870" w:type="pct"/>
            <w:vAlign w:val="center"/>
          </w:tcPr>
          <w:p w14:paraId="44025074" w14:textId="0EC365AB" w:rsidR="00017697" w:rsidRPr="00BF3B06" w:rsidRDefault="00017697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BF3B06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2638" w:type="pct"/>
            <w:vAlign w:val="center"/>
          </w:tcPr>
          <w:p w14:paraId="27D545EA" w14:textId="7AD6A175" w:rsidR="00D34E3E" w:rsidRPr="00BF3B06" w:rsidRDefault="00017697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衛生福利部</w:t>
            </w:r>
          </w:p>
        </w:tc>
        <w:tc>
          <w:tcPr>
            <w:tcW w:w="821" w:type="pct"/>
            <w:vAlign w:val="center"/>
          </w:tcPr>
          <w:p w14:paraId="3BE7D855" w14:textId="38C1B8AD" w:rsidR="00D34E3E" w:rsidRPr="00BF3B06" w:rsidRDefault="00017697" w:rsidP="00214BFA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部  長</w:t>
            </w:r>
          </w:p>
        </w:tc>
        <w:tc>
          <w:tcPr>
            <w:tcW w:w="671" w:type="pct"/>
            <w:vAlign w:val="center"/>
          </w:tcPr>
          <w:p w14:paraId="486302CE" w14:textId="16FCF2D4" w:rsidR="00D34E3E" w:rsidRPr="00BF3B06" w:rsidRDefault="00017697" w:rsidP="00214BFA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陳時中</w:t>
            </w:r>
          </w:p>
        </w:tc>
      </w:tr>
      <w:tr w:rsidR="00214BFA" w:rsidRPr="00BF3B06" w14:paraId="6C23DDB6" w14:textId="77777777" w:rsidTr="00D34E3E">
        <w:trPr>
          <w:trHeight w:val="454"/>
          <w:jc w:val="center"/>
        </w:trPr>
        <w:tc>
          <w:tcPr>
            <w:tcW w:w="870" w:type="pct"/>
            <w:vAlign w:val="center"/>
          </w:tcPr>
          <w:p w14:paraId="7DD3FDE7" w14:textId="77777777" w:rsidR="00214BFA" w:rsidRPr="00BF3B06" w:rsidRDefault="00214BFA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48C08F70" w14:textId="77777777" w:rsidR="00214BFA" w:rsidRPr="00017697" w:rsidRDefault="00214BFA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21" w:type="pct"/>
            <w:vAlign w:val="center"/>
          </w:tcPr>
          <w:p w14:paraId="1E4B9395" w14:textId="263765B5" w:rsidR="00214BFA" w:rsidRPr="00017697" w:rsidRDefault="00214BFA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34E3E">
              <w:rPr>
                <w:rFonts w:ascii="標楷體" w:eastAsia="標楷體" w:hAnsi="標楷體" w:hint="eastAsia"/>
                <w:sz w:val="32"/>
                <w:szCs w:val="32"/>
              </w:rPr>
              <w:t>常務次長</w:t>
            </w:r>
          </w:p>
        </w:tc>
        <w:tc>
          <w:tcPr>
            <w:tcW w:w="671" w:type="pct"/>
            <w:vAlign w:val="center"/>
          </w:tcPr>
          <w:p w14:paraId="54697114" w14:textId="5C796919" w:rsidR="00214BFA" w:rsidRPr="00017697" w:rsidRDefault="00214BFA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34E3E">
              <w:rPr>
                <w:rFonts w:ascii="標楷體" w:eastAsia="標楷體" w:hAnsi="標楷體" w:hint="eastAsia"/>
                <w:sz w:val="32"/>
                <w:szCs w:val="32"/>
              </w:rPr>
              <w:t>石崇良</w:t>
            </w:r>
          </w:p>
        </w:tc>
      </w:tr>
      <w:tr w:rsidR="00017697" w:rsidRPr="00BF3B06" w14:paraId="0D299FA9" w14:textId="77777777" w:rsidTr="00D34E3E">
        <w:trPr>
          <w:trHeight w:val="454"/>
          <w:jc w:val="center"/>
        </w:trPr>
        <w:tc>
          <w:tcPr>
            <w:tcW w:w="870" w:type="pct"/>
            <w:vAlign w:val="center"/>
          </w:tcPr>
          <w:p w14:paraId="63052EBA" w14:textId="77777777" w:rsidR="00017697" w:rsidRPr="00BF3B06" w:rsidRDefault="00017697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58DE74F4" w14:textId="03F2F891" w:rsidR="00017697" w:rsidRPr="00BF3B06" w:rsidRDefault="00017697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 xml:space="preserve">  國民</w:t>
            </w:r>
            <w:proofErr w:type="gramStart"/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健康署</w:t>
            </w:r>
            <w:proofErr w:type="gramEnd"/>
          </w:p>
        </w:tc>
        <w:tc>
          <w:tcPr>
            <w:tcW w:w="821" w:type="pct"/>
            <w:vAlign w:val="center"/>
          </w:tcPr>
          <w:p w14:paraId="6939973E" w14:textId="1B368867" w:rsidR="00017697" w:rsidRPr="00BF3B06" w:rsidRDefault="00017697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署  長</w:t>
            </w:r>
          </w:p>
        </w:tc>
        <w:tc>
          <w:tcPr>
            <w:tcW w:w="671" w:type="pct"/>
            <w:vAlign w:val="center"/>
          </w:tcPr>
          <w:p w14:paraId="616C2739" w14:textId="161B93F7" w:rsidR="00017697" w:rsidRPr="00BF3B06" w:rsidRDefault="00017697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吳昭軍</w:t>
            </w:r>
          </w:p>
        </w:tc>
      </w:tr>
      <w:tr w:rsidR="00D34E3E" w:rsidRPr="00BF3B06" w14:paraId="7D5D0FD5" w14:textId="77777777" w:rsidTr="00D34E3E">
        <w:trPr>
          <w:trHeight w:val="454"/>
          <w:jc w:val="center"/>
        </w:trPr>
        <w:tc>
          <w:tcPr>
            <w:tcW w:w="870" w:type="pct"/>
            <w:vAlign w:val="center"/>
          </w:tcPr>
          <w:p w14:paraId="5444DDB9" w14:textId="77777777" w:rsidR="00D34E3E" w:rsidRPr="00BF3B06" w:rsidRDefault="00D34E3E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70FAE4F6" w14:textId="790B5729" w:rsidR="00D34E3E" w:rsidRPr="00017697" w:rsidRDefault="00D34E3E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 xml:space="preserve">  保護服務司</w:t>
            </w:r>
          </w:p>
        </w:tc>
        <w:tc>
          <w:tcPr>
            <w:tcW w:w="821" w:type="pct"/>
            <w:vAlign w:val="center"/>
          </w:tcPr>
          <w:p w14:paraId="642E9AA4" w14:textId="431BBA67" w:rsidR="00D34E3E" w:rsidRPr="00017697" w:rsidRDefault="00D34E3E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</w:tc>
        <w:tc>
          <w:tcPr>
            <w:tcW w:w="671" w:type="pct"/>
            <w:vAlign w:val="center"/>
          </w:tcPr>
          <w:p w14:paraId="6AEF675B" w14:textId="19CADAA9" w:rsidR="00D34E3E" w:rsidRPr="00017697" w:rsidRDefault="00D34E3E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郭彩榕</w:t>
            </w:r>
          </w:p>
        </w:tc>
      </w:tr>
      <w:tr w:rsidR="00D34E3E" w:rsidRPr="00BF3B06" w14:paraId="63323230" w14:textId="77777777" w:rsidTr="00D34E3E">
        <w:trPr>
          <w:trHeight w:val="454"/>
          <w:jc w:val="center"/>
        </w:trPr>
        <w:tc>
          <w:tcPr>
            <w:tcW w:w="870" w:type="pct"/>
            <w:vAlign w:val="center"/>
          </w:tcPr>
          <w:p w14:paraId="774BD1F5" w14:textId="77777777" w:rsidR="00D34E3E" w:rsidRPr="00BF3B06" w:rsidRDefault="00D34E3E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32C2948C" w14:textId="3B081537" w:rsidR="00D34E3E" w:rsidRPr="00BF3B06" w:rsidRDefault="00D34E3E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 xml:space="preserve">  法規會</w:t>
            </w:r>
          </w:p>
        </w:tc>
        <w:tc>
          <w:tcPr>
            <w:tcW w:w="821" w:type="pct"/>
            <w:vAlign w:val="center"/>
          </w:tcPr>
          <w:p w14:paraId="6DC9921A" w14:textId="4022B872" w:rsidR="00D34E3E" w:rsidRPr="00BF3B06" w:rsidRDefault="00D34E3E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參  事</w:t>
            </w:r>
          </w:p>
        </w:tc>
        <w:tc>
          <w:tcPr>
            <w:tcW w:w="671" w:type="pct"/>
            <w:vAlign w:val="center"/>
          </w:tcPr>
          <w:p w14:paraId="68F6E814" w14:textId="0F0AC29C" w:rsidR="00D34E3E" w:rsidRPr="00BF3B06" w:rsidRDefault="00D34E3E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陳信誠</w:t>
            </w:r>
          </w:p>
        </w:tc>
      </w:tr>
      <w:tr w:rsidR="00D34E3E" w:rsidRPr="00BF3B06" w14:paraId="77F5325D" w14:textId="77777777" w:rsidTr="00D34E3E">
        <w:trPr>
          <w:trHeight w:val="454"/>
          <w:jc w:val="center"/>
        </w:trPr>
        <w:tc>
          <w:tcPr>
            <w:tcW w:w="870" w:type="pct"/>
            <w:vAlign w:val="center"/>
          </w:tcPr>
          <w:p w14:paraId="230D652D" w14:textId="77777777" w:rsidR="00D34E3E" w:rsidRPr="00BF3B06" w:rsidRDefault="00D34E3E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53EF2EE3" w14:textId="790148E8" w:rsidR="00D34E3E" w:rsidRPr="00BF3B06" w:rsidRDefault="00D34E3E" w:rsidP="003F3005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 xml:space="preserve">  社會及家庭署</w:t>
            </w:r>
          </w:p>
        </w:tc>
        <w:tc>
          <w:tcPr>
            <w:tcW w:w="821" w:type="pct"/>
            <w:vAlign w:val="center"/>
          </w:tcPr>
          <w:p w14:paraId="19E69581" w14:textId="4156E43E" w:rsidR="00D34E3E" w:rsidRPr="00BF3B06" w:rsidRDefault="00D34E3E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組  長</w:t>
            </w:r>
          </w:p>
        </w:tc>
        <w:tc>
          <w:tcPr>
            <w:tcW w:w="671" w:type="pct"/>
            <w:vAlign w:val="center"/>
          </w:tcPr>
          <w:p w14:paraId="3E0243F0" w14:textId="3D7EF105" w:rsidR="00D34E3E" w:rsidRPr="00BF3B06" w:rsidRDefault="00D34E3E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林資</w:t>
            </w:r>
            <w:proofErr w:type="gramStart"/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芮</w:t>
            </w:r>
            <w:proofErr w:type="gramEnd"/>
          </w:p>
        </w:tc>
      </w:tr>
      <w:tr w:rsidR="00D34E3E" w:rsidRPr="00BF3B06" w14:paraId="4BB8ADB1" w14:textId="77777777" w:rsidTr="00D34E3E">
        <w:trPr>
          <w:trHeight w:val="454"/>
          <w:jc w:val="center"/>
        </w:trPr>
        <w:tc>
          <w:tcPr>
            <w:tcW w:w="870" w:type="pct"/>
            <w:vAlign w:val="center"/>
          </w:tcPr>
          <w:p w14:paraId="551241E7" w14:textId="77777777" w:rsidR="00D34E3E" w:rsidRPr="00BF3B06" w:rsidRDefault="00D34E3E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38770CBE" w14:textId="18EB59E0" w:rsidR="00D34E3E" w:rsidRPr="00017697" w:rsidRDefault="00D34E3E" w:rsidP="003F3005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 xml:space="preserve">  食品及藥物管理署</w:t>
            </w:r>
          </w:p>
        </w:tc>
        <w:tc>
          <w:tcPr>
            <w:tcW w:w="821" w:type="pct"/>
            <w:vAlign w:val="center"/>
          </w:tcPr>
          <w:p w14:paraId="4A3095FC" w14:textId="7030DAC1" w:rsidR="00D34E3E" w:rsidRPr="00017697" w:rsidRDefault="0070554D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70554D">
              <w:rPr>
                <w:rFonts w:ascii="標楷體" w:eastAsia="標楷體" w:hAnsi="標楷體" w:hint="eastAsia"/>
                <w:sz w:val="32"/>
                <w:szCs w:val="32"/>
              </w:rPr>
              <w:t>簡任技正</w:t>
            </w:r>
          </w:p>
        </w:tc>
        <w:tc>
          <w:tcPr>
            <w:tcW w:w="671" w:type="pct"/>
            <w:vAlign w:val="center"/>
          </w:tcPr>
          <w:p w14:paraId="44F6D0E5" w14:textId="6782FF88" w:rsidR="00D34E3E" w:rsidRPr="00017697" w:rsidRDefault="0070554D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70554D">
              <w:rPr>
                <w:rFonts w:ascii="標楷體" w:eastAsia="標楷體" w:hAnsi="標楷體" w:hint="eastAsia"/>
                <w:sz w:val="32"/>
                <w:szCs w:val="32"/>
              </w:rPr>
              <w:t>黃琴</w:t>
            </w:r>
            <w:proofErr w:type="gramStart"/>
            <w:r w:rsidRPr="0070554D">
              <w:rPr>
                <w:rFonts w:ascii="標楷體" w:eastAsia="標楷體" w:hAnsi="標楷體" w:hint="eastAsia"/>
                <w:sz w:val="32"/>
                <w:szCs w:val="32"/>
              </w:rPr>
              <w:t>喨</w:t>
            </w:r>
            <w:proofErr w:type="gramEnd"/>
          </w:p>
        </w:tc>
      </w:tr>
      <w:tr w:rsidR="00D34E3E" w:rsidRPr="00BF3B06" w14:paraId="49B8564E" w14:textId="77777777" w:rsidTr="00D34E3E">
        <w:trPr>
          <w:trHeight w:val="454"/>
          <w:jc w:val="center"/>
        </w:trPr>
        <w:tc>
          <w:tcPr>
            <w:tcW w:w="870" w:type="pct"/>
            <w:vAlign w:val="center"/>
          </w:tcPr>
          <w:p w14:paraId="11F56DED" w14:textId="77777777" w:rsidR="00D34E3E" w:rsidRPr="00BF3B06" w:rsidRDefault="00D34E3E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0F86DC57" w14:textId="4350AD9C" w:rsidR="00D34E3E" w:rsidRPr="00BF3B06" w:rsidRDefault="00D34E3E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 xml:space="preserve">  中央健康</w:t>
            </w:r>
            <w:proofErr w:type="gramStart"/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保險署</w:t>
            </w:r>
            <w:proofErr w:type="gramEnd"/>
          </w:p>
        </w:tc>
        <w:tc>
          <w:tcPr>
            <w:tcW w:w="821" w:type="pct"/>
            <w:vAlign w:val="center"/>
          </w:tcPr>
          <w:p w14:paraId="43BFB4C5" w14:textId="7DA9A01E" w:rsidR="00D34E3E" w:rsidRPr="00BF3B06" w:rsidRDefault="0070554D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70554D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671" w:type="pct"/>
            <w:vAlign w:val="center"/>
          </w:tcPr>
          <w:p w14:paraId="2C86C821" w14:textId="706D8990" w:rsidR="00D34E3E" w:rsidRPr="00BF3B06" w:rsidRDefault="0070554D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70554D">
              <w:rPr>
                <w:rFonts w:ascii="標楷體" w:eastAsia="標楷體" w:hAnsi="標楷體" w:hint="eastAsia"/>
                <w:sz w:val="32"/>
                <w:szCs w:val="32"/>
              </w:rPr>
              <w:t>張菊枝</w:t>
            </w:r>
          </w:p>
        </w:tc>
      </w:tr>
      <w:tr w:rsidR="00D34E3E" w:rsidRPr="00BF3B06" w14:paraId="4DB71F6C" w14:textId="77777777" w:rsidTr="00D34E3E">
        <w:trPr>
          <w:trHeight w:val="454"/>
          <w:jc w:val="center"/>
        </w:trPr>
        <w:tc>
          <w:tcPr>
            <w:tcW w:w="870" w:type="pct"/>
            <w:vAlign w:val="center"/>
          </w:tcPr>
          <w:p w14:paraId="160C8C52" w14:textId="77777777" w:rsidR="00D34E3E" w:rsidRPr="00BF3B06" w:rsidRDefault="00D34E3E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7A6FF309" w14:textId="1E149ADB" w:rsidR="00D34E3E" w:rsidRPr="00017697" w:rsidRDefault="00D34E3E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教育部</w:t>
            </w:r>
          </w:p>
        </w:tc>
        <w:tc>
          <w:tcPr>
            <w:tcW w:w="821" w:type="pct"/>
            <w:vAlign w:val="center"/>
          </w:tcPr>
          <w:p w14:paraId="33CBAAE3" w14:textId="15B4A6B8" w:rsidR="00D34E3E" w:rsidRPr="00017697" w:rsidRDefault="00D34E3E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34E3E">
              <w:rPr>
                <w:rFonts w:ascii="標楷體" w:eastAsia="標楷體" w:hAnsi="標楷體" w:hint="eastAsia"/>
                <w:sz w:val="32"/>
                <w:szCs w:val="32"/>
              </w:rPr>
              <w:t>政務次長</w:t>
            </w:r>
          </w:p>
        </w:tc>
        <w:tc>
          <w:tcPr>
            <w:tcW w:w="671" w:type="pct"/>
            <w:vAlign w:val="center"/>
          </w:tcPr>
          <w:p w14:paraId="2767A1CE" w14:textId="2077ABD3" w:rsidR="00D34E3E" w:rsidRPr="00017697" w:rsidRDefault="00D34E3E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34E3E">
              <w:rPr>
                <w:rFonts w:ascii="標楷體" w:eastAsia="標楷體" w:hAnsi="標楷體" w:hint="eastAsia"/>
                <w:sz w:val="32"/>
                <w:szCs w:val="32"/>
              </w:rPr>
              <w:t>蔡清華</w:t>
            </w:r>
          </w:p>
        </w:tc>
      </w:tr>
      <w:tr w:rsidR="00D34E3E" w:rsidRPr="00BF3B06" w14:paraId="58253733" w14:textId="77777777" w:rsidTr="00D34E3E">
        <w:trPr>
          <w:trHeight w:val="454"/>
          <w:jc w:val="center"/>
        </w:trPr>
        <w:tc>
          <w:tcPr>
            <w:tcW w:w="870" w:type="pct"/>
            <w:vAlign w:val="center"/>
          </w:tcPr>
          <w:p w14:paraId="455612F4" w14:textId="77777777" w:rsidR="00D34E3E" w:rsidRPr="00BF3B06" w:rsidRDefault="00D34E3E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1221FF46" w14:textId="05CD54A6" w:rsidR="00D34E3E" w:rsidRPr="00017697" w:rsidRDefault="00D34E3E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綜合規劃司</w:t>
            </w:r>
          </w:p>
        </w:tc>
        <w:tc>
          <w:tcPr>
            <w:tcW w:w="821" w:type="pct"/>
            <w:vAlign w:val="center"/>
          </w:tcPr>
          <w:p w14:paraId="3D4AD1BC" w14:textId="21C311A4" w:rsidR="00D34E3E" w:rsidRPr="00017697" w:rsidRDefault="00D34E3E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34E3E">
              <w:rPr>
                <w:rFonts w:ascii="標楷體" w:eastAsia="標楷體" w:hAnsi="標楷體" w:hint="eastAsia"/>
                <w:sz w:val="32"/>
                <w:szCs w:val="32"/>
              </w:rPr>
              <w:t>司</w:t>
            </w:r>
            <w:r w:rsidR="00927C57"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D34E3E">
              <w:rPr>
                <w:rFonts w:ascii="標楷體" w:eastAsia="標楷體" w:hAnsi="標楷體" w:hint="eastAsia"/>
                <w:sz w:val="32"/>
                <w:szCs w:val="32"/>
              </w:rPr>
              <w:t xml:space="preserve"> 長</w:t>
            </w:r>
          </w:p>
        </w:tc>
        <w:tc>
          <w:tcPr>
            <w:tcW w:w="671" w:type="pct"/>
            <w:vAlign w:val="center"/>
          </w:tcPr>
          <w:p w14:paraId="7A5CE0B3" w14:textId="44AB5F69" w:rsidR="00D34E3E" w:rsidRPr="00017697" w:rsidRDefault="00D34E3E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34E3E">
              <w:rPr>
                <w:rFonts w:ascii="標楷體" w:eastAsia="標楷體" w:hAnsi="標楷體" w:hint="eastAsia"/>
                <w:sz w:val="32"/>
                <w:szCs w:val="32"/>
              </w:rPr>
              <w:t>鄭來長</w:t>
            </w:r>
          </w:p>
        </w:tc>
      </w:tr>
      <w:tr w:rsidR="00D34E3E" w:rsidRPr="00BF3B06" w14:paraId="014A05E3" w14:textId="77777777" w:rsidTr="00D34E3E">
        <w:trPr>
          <w:trHeight w:val="454"/>
          <w:jc w:val="center"/>
        </w:trPr>
        <w:tc>
          <w:tcPr>
            <w:tcW w:w="870" w:type="pct"/>
            <w:vAlign w:val="center"/>
          </w:tcPr>
          <w:p w14:paraId="13B190AC" w14:textId="77777777" w:rsidR="00D34E3E" w:rsidRPr="00BF3B06" w:rsidRDefault="00D34E3E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1E07C145" w14:textId="44BC0CAA" w:rsidR="00D34E3E" w:rsidRPr="00017697" w:rsidRDefault="00D34E3E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Pr="00D34E3E">
              <w:rPr>
                <w:rFonts w:ascii="標楷體" w:eastAsia="標楷體" w:hAnsi="標楷體" w:hint="eastAsia"/>
                <w:sz w:val="32"/>
                <w:szCs w:val="32"/>
              </w:rPr>
              <w:t>國民及學前教育署學</w:t>
            </w:r>
            <w:proofErr w:type="gramStart"/>
            <w:r w:rsidRPr="00D34E3E">
              <w:rPr>
                <w:rFonts w:ascii="標楷體" w:eastAsia="標楷體" w:hAnsi="標楷體" w:hint="eastAsia"/>
                <w:sz w:val="32"/>
                <w:szCs w:val="32"/>
              </w:rPr>
              <w:t>務校安</w:t>
            </w:r>
            <w:proofErr w:type="gramEnd"/>
            <w:r w:rsidRPr="00D34E3E">
              <w:rPr>
                <w:rFonts w:ascii="標楷體" w:eastAsia="標楷體" w:hAnsi="標楷體" w:hint="eastAsia"/>
                <w:sz w:val="32"/>
                <w:szCs w:val="32"/>
              </w:rPr>
              <w:t>組</w:t>
            </w:r>
          </w:p>
        </w:tc>
        <w:tc>
          <w:tcPr>
            <w:tcW w:w="821" w:type="pct"/>
            <w:vAlign w:val="center"/>
          </w:tcPr>
          <w:p w14:paraId="2A8E430B" w14:textId="7B1FA8C0" w:rsidR="00D34E3E" w:rsidRPr="00017697" w:rsidRDefault="00D34E3E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34E3E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671" w:type="pct"/>
            <w:vAlign w:val="center"/>
          </w:tcPr>
          <w:p w14:paraId="2EAEC1B5" w14:textId="467B992F" w:rsidR="00D34E3E" w:rsidRPr="00017697" w:rsidRDefault="00D34E3E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34E3E">
              <w:rPr>
                <w:rFonts w:ascii="標楷體" w:eastAsia="標楷體" w:hAnsi="標楷體" w:hint="eastAsia"/>
                <w:sz w:val="32"/>
                <w:szCs w:val="32"/>
              </w:rPr>
              <w:t>邱秋嬋</w:t>
            </w:r>
          </w:p>
        </w:tc>
      </w:tr>
      <w:tr w:rsidR="00D34E3E" w:rsidRPr="00BF3B06" w14:paraId="1CD0F257" w14:textId="77777777" w:rsidTr="00D34E3E">
        <w:trPr>
          <w:trHeight w:val="454"/>
          <w:jc w:val="center"/>
        </w:trPr>
        <w:tc>
          <w:tcPr>
            <w:tcW w:w="870" w:type="pct"/>
            <w:vAlign w:val="center"/>
          </w:tcPr>
          <w:p w14:paraId="47BEB1FE" w14:textId="77777777" w:rsidR="00D34E3E" w:rsidRPr="00BF3B06" w:rsidRDefault="00D34E3E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79BF4126" w14:textId="34CA28C0" w:rsidR="00D34E3E" w:rsidRPr="00BF3B06" w:rsidRDefault="00D34E3E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財政部國庫署</w:t>
            </w:r>
          </w:p>
        </w:tc>
        <w:tc>
          <w:tcPr>
            <w:tcW w:w="821" w:type="pct"/>
            <w:vAlign w:val="center"/>
          </w:tcPr>
          <w:p w14:paraId="393353E1" w14:textId="7FC27551" w:rsidR="00D34E3E" w:rsidRPr="00BF3B06" w:rsidRDefault="00D34E3E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34E3E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671" w:type="pct"/>
            <w:vAlign w:val="center"/>
          </w:tcPr>
          <w:p w14:paraId="0125A8FF" w14:textId="76082CAB" w:rsidR="00D34E3E" w:rsidRPr="00BF3B06" w:rsidRDefault="00D34E3E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34E3E">
              <w:rPr>
                <w:rFonts w:ascii="標楷體" w:eastAsia="標楷體" w:hAnsi="標楷體" w:hint="eastAsia"/>
                <w:sz w:val="32"/>
                <w:szCs w:val="32"/>
              </w:rPr>
              <w:t>黃筱薇</w:t>
            </w:r>
          </w:p>
        </w:tc>
      </w:tr>
      <w:tr w:rsidR="00D34E3E" w:rsidRPr="00BF3B06" w14:paraId="4F4ABBD5" w14:textId="77777777" w:rsidTr="00D34E3E">
        <w:trPr>
          <w:trHeight w:val="454"/>
          <w:jc w:val="center"/>
        </w:trPr>
        <w:tc>
          <w:tcPr>
            <w:tcW w:w="870" w:type="pct"/>
            <w:vAlign w:val="center"/>
          </w:tcPr>
          <w:p w14:paraId="2090508E" w14:textId="77777777" w:rsidR="00D34E3E" w:rsidRPr="00BF3B06" w:rsidRDefault="00D34E3E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5B6F0E5B" w14:textId="4838B803" w:rsidR="00D34E3E" w:rsidRPr="00BF3B06" w:rsidRDefault="00D34E3E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 xml:space="preserve">  關務署</w:t>
            </w:r>
          </w:p>
        </w:tc>
        <w:tc>
          <w:tcPr>
            <w:tcW w:w="821" w:type="pct"/>
            <w:vAlign w:val="center"/>
          </w:tcPr>
          <w:p w14:paraId="4E86B0CB" w14:textId="55912C1F" w:rsidR="00D34E3E" w:rsidRPr="00BF3B06" w:rsidRDefault="00D34E3E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34E3E">
              <w:rPr>
                <w:rFonts w:ascii="標楷體" w:eastAsia="標楷體" w:hAnsi="標楷體" w:hint="eastAsia"/>
                <w:sz w:val="32"/>
                <w:szCs w:val="32"/>
              </w:rPr>
              <w:t>簡任稽核</w:t>
            </w:r>
          </w:p>
        </w:tc>
        <w:tc>
          <w:tcPr>
            <w:tcW w:w="671" w:type="pct"/>
            <w:vAlign w:val="center"/>
          </w:tcPr>
          <w:p w14:paraId="20393FA1" w14:textId="18AB585D" w:rsidR="00D34E3E" w:rsidRPr="00BF3B06" w:rsidRDefault="00D34E3E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34E3E">
              <w:rPr>
                <w:rFonts w:ascii="標楷體" w:eastAsia="標楷體" w:hAnsi="標楷體" w:hint="eastAsia"/>
                <w:sz w:val="32"/>
                <w:szCs w:val="32"/>
              </w:rPr>
              <w:t>陳泰明</w:t>
            </w:r>
          </w:p>
        </w:tc>
      </w:tr>
      <w:tr w:rsidR="00D34E3E" w:rsidRPr="00BF3B06" w14:paraId="69776FFF" w14:textId="77777777" w:rsidTr="00D34E3E">
        <w:trPr>
          <w:trHeight w:val="454"/>
          <w:jc w:val="center"/>
        </w:trPr>
        <w:tc>
          <w:tcPr>
            <w:tcW w:w="870" w:type="pct"/>
            <w:vAlign w:val="center"/>
          </w:tcPr>
          <w:p w14:paraId="25C063C1" w14:textId="77777777" w:rsidR="00D34E3E" w:rsidRPr="00BF3B06" w:rsidRDefault="00D34E3E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60BFB861" w14:textId="2F270FC9" w:rsidR="00D34E3E" w:rsidRPr="00BF3B06" w:rsidRDefault="00D34E3E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 xml:space="preserve">  賦稅署</w:t>
            </w:r>
          </w:p>
        </w:tc>
        <w:tc>
          <w:tcPr>
            <w:tcW w:w="821" w:type="pct"/>
            <w:vAlign w:val="center"/>
          </w:tcPr>
          <w:p w14:paraId="36115634" w14:textId="660FF756" w:rsidR="00D34E3E" w:rsidRPr="00BF3B06" w:rsidRDefault="00D34E3E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671" w:type="pct"/>
            <w:vAlign w:val="center"/>
          </w:tcPr>
          <w:p w14:paraId="5224D11F" w14:textId="7BB47FC7" w:rsidR="00D34E3E" w:rsidRPr="00BF3B06" w:rsidRDefault="00D34E3E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林美慧</w:t>
            </w:r>
          </w:p>
        </w:tc>
      </w:tr>
      <w:tr w:rsidR="00D34E3E" w:rsidRPr="00BF3B06" w14:paraId="3D71A170" w14:textId="77777777" w:rsidTr="00D34E3E">
        <w:trPr>
          <w:trHeight w:val="454"/>
          <w:jc w:val="center"/>
        </w:trPr>
        <w:tc>
          <w:tcPr>
            <w:tcW w:w="870" w:type="pct"/>
            <w:vAlign w:val="center"/>
          </w:tcPr>
          <w:p w14:paraId="7AFF339B" w14:textId="77777777" w:rsidR="00D34E3E" w:rsidRPr="00BF3B06" w:rsidRDefault="00D34E3E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2B6BCC01" w14:textId="78E4946A" w:rsidR="00D34E3E" w:rsidRPr="00BF3B06" w:rsidRDefault="00D34E3E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經濟部國際貿易局</w:t>
            </w:r>
          </w:p>
        </w:tc>
        <w:tc>
          <w:tcPr>
            <w:tcW w:w="821" w:type="pct"/>
            <w:vAlign w:val="center"/>
          </w:tcPr>
          <w:p w14:paraId="617DFE3B" w14:textId="55C6531C" w:rsidR="00D34E3E" w:rsidRPr="00BF3B06" w:rsidRDefault="00D34E3E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主任秘書</w:t>
            </w:r>
          </w:p>
        </w:tc>
        <w:tc>
          <w:tcPr>
            <w:tcW w:w="671" w:type="pct"/>
            <w:vAlign w:val="center"/>
          </w:tcPr>
          <w:p w14:paraId="398EFC4B" w14:textId="29554824" w:rsidR="00D34E3E" w:rsidRPr="00BF3B06" w:rsidRDefault="00D34E3E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戴婉蓉</w:t>
            </w:r>
          </w:p>
        </w:tc>
      </w:tr>
      <w:tr w:rsidR="00D34E3E" w:rsidRPr="00BF3B06" w14:paraId="1402D5AB" w14:textId="77777777" w:rsidTr="00D34E3E">
        <w:trPr>
          <w:trHeight w:val="454"/>
          <w:jc w:val="center"/>
        </w:trPr>
        <w:tc>
          <w:tcPr>
            <w:tcW w:w="870" w:type="pct"/>
            <w:vAlign w:val="center"/>
          </w:tcPr>
          <w:p w14:paraId="3BE3A647" w14:textId="77777777" w:rsidR="00D34E3E" w:rsidRPr="00BF3B06" w:rsidRDefault="00D34E3E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276ED2D4" w14:textId="5E436E2B" w:rsidR="00D34E3E" w:rsidRPr="00BF3B06" w:rsidRDefault="00D34E3E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內政部</w:t>
            </w:r>
            <w:r w:rsidRPr="00A3040C">
              <w:rPr>
                <w:rFonts w:ascii="標楷體" w:eastAsia="標楷體" w:hAnsi="標楷體" w:hint="eastAsia"/>
                <w:sz w:val="32"/>
                <w:szCs w:val="32"/>
              </w:rPr>
              <w:t>警政署</w:t>
            </w:r>
          </w:p>
        </w:tc>
        <w:tc>
          <w:tcPr>
            <w:tcW w:w="821" w:type="pct"/>
            <w:vAlign w:val="center"/>
          </w:tcPr>
          <w:p w14:paraId="619AE21C" w14:textId="77A2C18A" w:rsidR="00D34E3E" w:rsidRPr="00BF3B06" w:rsidRDefault="00D34E3E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34E3E">
              <w:rPr>
                <w:rFonts w:ascii="標楷體" w:eastAsia="標楷體" w:hAnsi="標楷體" w:hint="eastAsia"/>
                <w:sz w:val="32"/>
                <w:szCs w:val="32"/>
              </w:rPr>
              <w:t>組 長</w:t>
            </w:r>
          </w:p>
        </w:tc>
        <w:tc>
          <w:tcPr>
            <w:tcW w:w="671" w:type="pct"/>
            <w:vAlign w:val="center"/>
          </w:tcPr>
          <w:p w14:paraId="0DE136E0" w14:textId="7162BC4A" w:rsidR="00D34E3E" w:rsidRPr="00BF3B06" w:rsidRDefault="00D34E3E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34E3E">
              <w:rPr>
                <w:rFonts w:ascii="標楷體" w:eastAsia="標楷體" w:hAnsi="標楷體" w:hint="eastAsia"/>
                <w:sz w:val="32"/>
                <w:szCs w:val="32"/>
              </w:rPr>
              <w:t>鄭榮崑</w:t>
            </w:r>
          </w:p>
        </w:tc>
      </w:tr>
      <w:tr w:rsidR="00D34E3E" w:rsidRPr="00BF3B06" w14:paraId="5A8DBAC6" w14:textId="77777777" w:rsidTr="00D34E3E">
        <w:trPr>
          <w:trHeight w:val="454"/>
          <w:jc w:val="center"/>
        </w:trPr>
        <w:tc>
          <w:tcPr>
            <w:tcW w:w="870" w:type="pct"/>
            <w:vAlign w:val="center"/>
          </w:tcPr>
          <w:p w14:paraId="3BEB822B" w14:textId="77777777" w:rsidR="00D34E3E" w:rsidRPr="00BF3B06" w:rsidRDefault="00D34E3E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54ED8CCD" w14:textId="30727841" w:rsidR="00D34E3E" w:rsidRPr="00BF3B06" w:rsidRDefault="00D34E3E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法務部</w:t>
            </w:r>
          </w:p>
        </w:tc>
        <w:tc>
          <w:tcPr>
            <w:tcW w:w="821" w:type="pct"/>
            <w:vAlign w:val="center"/>
          </w:tcPr>
          <w:p w14:paraId="383F84DE" w14:textId="606C0FDD" w:rsidR="00D34E3E" w:rsidRPr="00BF3B06" w:rsidRDefault="00D34E3E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參  事</w:t>
            </w:r>
          </w:p>
        </w:tc>
        <w:tc>
          <w:tcPr>
            <w:tcW w:w="671" w:type="pct"/>
            <w:vAlign w:val="center"/>
          </w:tcPr>
          <w:p w14:paraId="77D8FDCE" w14:textId="7D6ADAAB" w:rsidR="00D34E3E" w:rsidRPr="00BF3B06" w:rsidRDefault="00D34E3E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劉英秀</w:t>
            </w:r>
          </w:p>
        </w:tc>
      </w:tr>
      <w:tr w:rsidR="00D34E3E" w:rsidRPr="00BF3B06" w14:paraId="6D70BC29" w14:textId="77777777" w:rsidTr="00D34E3E">
        <w:trPr>
          <w:trHeight w:val="454"/>
          <w:jc w:val="center"/>
        </w:trPr>
        <w:tc>
          <w:tcPr>
            <w:tcW w:w="870" w:type="pct"/>
            <w:vAlign w:val="center"/>
          </w:tcPr>
          <w:p w14:paraId="315E6827" w14:textId="77777777" w:rsidR="00D34E3E" w:rsidRPr="00BF3B06" w:rsidRDefault="00D34E3E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0DCE67BA" w14:textId="28D2302D" w:rsidR="00D34E3E" w:rsidRPr="00BF3B06" w:rsidRDefault="00D34E3E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21" w:type="pct"/>
            <w:vAlign w:val="center"/>
          </w:tcPr>
          <w:p w14:paraId="426E0FF4" w14:textId="44A92A8D" w:rsidR="00D34E3E" w:rsidRPr="00BF3B06" w:rsidRDefault="00D34E3E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1" w:type="pct"/>
            <w:vAlign w:val="center"/>
          </w:tcPr>
          <w:p w14:paraId="1366E520" w14:textId="6BC0206F" w:rsidR="00D34E3E" w:rsidRPr="00BF3B06" w:rsidRDefault="00D34E3E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</w:tbl>
    <w:p w14:paraId="50FE6D11" w14:textId="00213315" w:rsidR="002251C0" w:rsidRPr="002251C0" w:rsidRDefault="002251C0" w:rsidP="000176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EE635D">
        <w:rPr>
          <w:rFonts w:ascii="標楷體" w:eastAsia="標楷體" w:hAnsi="標楷體" w:cs="Times New Roman" w:hint="eastAsia"/>
          <w:sz w:val="32"/>
          <w:szCs w:val="32"/>
        </w:rPr>
        <w:t>林</w:t>
      </w:r>
      <w:r w:rsidR="00E61BBD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FD64C5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EE635D">
        <w:rPr>
          <w:rFonts w:ascii="標楷體" w:eastAsia="標楷體" w:hAnsi="標楷體" w:cs="Times New Roman" w:hint="eastAsia"/>
          <w:sz w:val="32"/>
          <w:szCs w:val="32"/>
        </w:rPr>
        <w:t>為洲</w:t>
      </w:r>
    </w:p>
    <w:p w14:paraId="4BAAFFFD" w14:textId="77777777" w:rsidR="006D0D1E" w:rsidRPr="006D0D1E" w:rsidRDefault="006D0D1E" w:rsidP="00017697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7A2B6C71" w14:textId="77777777" w:rsidR="006D0D1E" w:rsidRDefault="006D0D1E" w:rsidP="00017697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lastRenderedPageBreak/>
        <w:t>專門委員：郭明政</w:t>
      </w:r>
    </w:p>
    <w:p w14:paraId="6EEC1B97" w14:textId="7DB29903" w:rsidR="002251C0" w:rsidRPr="002251C0" w:rsidRDefault="002251C0" w:rsidP="00017697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CD3527">
        <w:rPr>
          <w:rFonts w:ascii="標楷體" w:eastAsia="標楷體" w:hAnsi="標楷體" w:cs="Times New Roman" w:hint="eastAsia"/>
          <w:sz w:val="32"/>
          <w:szCs w:val="32"/>
        </w:rPr>
        <w:t>科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CD3527">
        <w:rPr>
          <w:rFonts w:ascii="標楷體" w:eastAsia="標楷體" w:hAnsi="標楷體" w:cs="Times New Roman" w:hint="eastAsia"/>
          <w:sz w:val="32"/>
          <w:szCs w:val="32"/>
        </w:rPr>
        <w:t>何家豪</w:t>
      </w:r>
    </w:p>
    <w:p w14:paraId="72EB6976" w14:textId="77777777" w:rsidR="002251C0" w:rsidRPr="002251C0" w:rsidRDefault="002251C0" w:rsidP="00017697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34FF6839" w14:textId="4E6D66A4" w:rsidR="009B2897" w:rsidRDefault="009B2897" w:rsidP="000176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bookmarkStart w:id="7" w:name="OLE_LINK1"/>
      <w:bookmarkStart w:id="8" w:name="OLE_LINK2"/>
      <w:r w:rsidRPr="009B2897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7AEBB214" w14:textId="2A759709" w:rsidR="00B825A7" w:rsidRDefault="00986695" w:rsidP="000176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p w14:paraId="2DF69B0E" w14:textId="4540D5CF" w:rsidR="00CD3527" w:rsidRDefault="00CD3527" w:rsidP="00AA2ED6">
      <w:pPr>
        <w:spacing w:beforeLines="50" w:before="180" w:line="440" w:lineRule="exact"/>
        <w:jc w:val="both"/>
        <w:rPr>
          <w:rFonts w:ascii="標楷體" w:eastAsia="標楷體" w:hAnsi="標楷體" w:cs="Times New Roman"/>
          <w:color w:val="000000"/>
          <w:sz w:val="32"/>
          <w:szCs w:val="20"/>
        </w:rPr>
      </w:pPr>
      <w:r w:rsidRPr="00CD3527">
        <w:rPr>
          <w:rFonts w:ascii="標楷體" w:eastAsia="標楷體" w:hAnsi="標楷體" w:cs="Times New Roman" w:hint="eastAsia"/>
          <w:b/>
          <w:bCs/>
          <w:color w:val="000000"/>
          <w:sz w:val="32"/>
          <w:szCs w:val="20"/>
        </w:rPr>
        <w:t>邀請衛生福利部、教育部就「如何逐步降低</w:t>
      </w:r>
      <w:proofErr w:type="gramStart"/>
      <w:r w:rsidRPr="00CD3527">
        <w:rPr>
          <w:rFonts w:ascii="標楷體" w:eastAsia="標楷體" w:hAnsi="標楷體" w:cs="Times New Roman" w:hint="eastAsia"/>
          <w:b/>
          <w:bCs/>
          <w:color w:val="000000"/>
          <w:sz w:val="32"/>
          <w:szCs w:val="20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b/>
          <w:bCs/>
          <w:color w:val="000000"/>
          <w:sz w:val="32"/>
          <w:szCs w:val="20"/>
        </w:rPr>
        <w:t>品燃燒後所產生煙霧的有害物質排放濃度，以維護國人健康，暨校園</w:t>
      </w:r>
      <w:proofErr w:type="gramStart"/>
      <w:r w:rsidRPr="00CD3527">
        <w:rPr>
          <w:rFonts w:ascii="標楷體" w:eastAsia="標楷體" w:hAnsi="標楷體" w:cs="Times New Roman" w:hint="eastAsia"/>
          <w:b/>
          <w:bCs/>
          <w:color w:val="000000"/>
          <w:sz w:val="32"/>
          <w:szCs w:val="20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b/>
          <w:bCs/>
          <w:color w:val="000000"/>
          <w:sz w:val="32"/>
          <w:szCs w:val="20"/>
        </w:rPr>
        <w:t>害防制實施計畫執行情形」進行專題報告，並備質詢</w:t>
      </w:r>
      <w:r>
        <w:rPr>
          <w:rFonts w:ascii="標楷體" w:eastAsia="標楷體" w:hAnsi="標楷體" w:cs="Times New Roman" w:hint="eastAsia"/>
          <w:b/>
          <w:bCs/>
          <w:color w:val="000000"/>
          <w:sz w:val="32"/>
          <w:szCs w:val="20"/>
        </w:rPr>
        <w:t>。</w:t>
      </w:r>
    </w:p>
    <w:p w14:paraId="73F195D1" w14:textId="7B6AB4F7" w:rsidR="00CD3527" w:rsidRDefault="00CD3527" w:rsidP="00CD3527">
      <w:pPr>
        <w:spacing w:beforeLines="50" w:before="180" w:line="440" w:lineRule="exact"/>
        <w:jc w:val="both"/>
        <w:rPr>
          <w:rFonts w:ascii="標楷體" w:eastAsia="標楷體" w:hAnsi="標楷體" w:cs="Times New Roman"/>
          <w:color w:val="000000"/>
          <w:sz w:val="32"/>
          <w:szCs w:val="20"/>
        </w:rPr>
      </w:pPr>
      <w:proofErr w:type="gramStart"/>
      <w:r w:rsidRPr="00CD3527">
        <w:rPr>
          <w:rFonts w:ascii="標楷體" w:eastAsia="標楷體" w:hAnsi="標楷體" w:cs="Times New Roman" w:hint="eastAsia"/>
          <w:color w:val="000000"/>
          <w:sz w:val="32"/>
          <w:szCs w:val="20"/>
        </w:rPr>
        <w:t>（</w:t>
      </w:r>
      <w:proofErr w:type="gramEnd"/>
      <w:r w:rsidRPr="00CD3527">
        <w:rPr>
          <w:rFonts w:ascii="標楷體" w:eastAsia="標楷體" w:hAnsi="標楷體" w:cs="Times New Roman" w:hint="eastAsia"/>
          <w:color w:val="000000"/>
          <w:sz w:val="32"/>
          <w:szCs w:val="20"/>
        </w:rPr>
        <w:t>本次會議</w:t>
      </w:r>
      <w:r w:rsidR="008D7012" w:rsidRPr="008D7012">
        <w:rPr>
          <w:rFonts w:ascii="標楷體" w:eastAsia="標楷體" w:hAnsi="標楷體" w:cs="Times New Roman" w:hint="eastAsia"/>
          <w:color w:val="000000"/>
          <w:sz w:val="32"/>
          <w:szCs w:val="20"/>
        </w:rPr>
        <w:t>經委員</w:t>
      </w:r>
      <w:r w:rsidR="008D7012">
        <w:rPr>
          <w:rFonts w:ascii="標楷體" w:eastAsia="標楷體" w:hAnsi="標楷體" w:cs="Times New Roman" w:hint="eastAsia"/>
          <w:color w:val="000000"/>
          <w:sz w:val="32"/>
          <w:szCs w:val="20"/>
        </w:rPr>
        <w:t>林奕華</w:t>
      </w:r>
      <w:r w:rsidR="008D7012" w:rsidRPr="008D7012">
        <w:rPr>
          <w:rFonts w:ascii="標楷體" w:eastAsia="標楷體" w:hAnsi="標楷體" w:cs="Times New Roman" w:hint="eastAsia"/>
          <w:color w:val="000000"/>
          <w:sz w:val="32"/>
          <w:szCs w:val="20"/>
        </w:rPr>
        <w:t>說明提案旨趣</w:t>
      </w:r>
      <w:r w:rsidR="008D7012">
        <w:rPr>
          <w:rFonts w:ascii="標楷體" w:eastAsia="標楷體" w:hAnsi="標楷體" w:cs="Times New Roman" w:hint="eastAsia"/>
          <w:color w:val="000000"/>
          <w:sz w:val="32"/>
          <w:szCs w:val="20"/>
        </w:rPr>
        <w:t>，</w:t>
      </w:r>
      <w:r w:rsidR="0097675C">
        <w:rPr>
          <w:rFonts w:ascii="標楷體" w:eastAsia="標楷體" w:hAnsi="標楷體" w:cs="Times New Roman" w:hint="eastAsia"/>
          <w:color w:val="000000"/>
          <w:sz w:val="32"/>
          <w:szCs w:val="20"/>
        </w:rPr>
        <w:t>由衛生福利</w:t>
      </w:r>
      <w:proofErr w:type="gramStart"/>
      <w:r w:rsidR="0097675C">
        <w:rPr>
          <w:rFonts w:ascii="標楷體" w:eastAsia="標楷體" w:hAnsi="標楷體" w:cs="Times New Roman" w:hint="eastAsia"/>
          <w:color w:val="000000"/>
          <w:sz w:val="32"/>
          <w:szCs w:val="20"/>
        </w:rPr>
        <w:t>部</w:t>
      </w:r>
      <w:proofErr w:type="gramEnd"/>
      <w:r w:rsidR="0097675C">
        <w:rPr>
          <w:rFonts w:ascii="標楷體" w:eastAsia="標楷體" w:hAnsi="標楷體" w:cs="Times New Roman" w:hint="eastAsia"/>
          <w:color w:val="000000"/>
          <w:sz w:val="32"/>
          <w:szCs w:val="20"/>
        </w:rPr>
        <w:t>部長陳時中、</w:t>
      </w:r>
      <w:r w:rsidR="00F43F4C" w:rsidRPr="00CD3527">
        <w:rPr>
          <w:rFonts w:ascii="標楷體" w:eastAsia="標楷體" w:hAnsi="標楷體" w:cs="Times New Roman" w:hint="eastAsia"/>
          <w:color w:val="000000"/>
          <w:sz w:val="32"/>
          <w:szCs w:val="20"/>
        </w:rPr>
        <w:t>教育部</w:t>
      </w:r>
      <w:r w:rsidR="00F43F4C">
        <w:rPr>
          <w:rFonts w:ascii="標楷體" w:eastAsia="標楷體" w:hAnsi="標楷體" w:cs="Times New Roman" w:hint="eastAsia"/>
          <w:color w:val="000000"/>
          <w:sz w:val="32"/>
          <w:szCs w:val="20"/>
        </w:rPr>
        <w:t>政務次長蔡清華</w:t>
      </w:r>
      <w:r w:rsidRPr="00CD3527">
        <w:rPr>
          <w:rFonts w:ascii="標楷體" w:eastAsia="標楷體" w:hAnsi="標楷體" w:cs="Times New Roman" w:hint="eastAsia"/>
          <w:color w:val="000000"/>
          <w:sz w:val="32"/>
          <w:szCs w:val="20"/>
        </w:rPr>
        <w:t>報告後，委員賴惠員</w:t>
      </w:r>
      <w:r w:rsidR="0097675C" w:rsidRPr="00CD3527">
        <w:rPr>
          <w:rFonts w:ascii="標楷體" w:eastAsia="標楷體" w:hAnsi="標楷體" w:cs="Times New Roman" w:hint="eastAsia"/>
          <w:color w:val="000000"/>
          <w:sz w:val="32"/>
          <w:szCs w:val="20"/>
        </w:rPr>
        <w:t>、蘇巧慧、</w:t>
      </w:r>
      <w:r w:rsidR="0097675C" w:rsidRPr="009467C8">
        <w:rPr>
          <w:rFonts w:ascii="標楷體" w:eastAsia="標楷體" w:hAnsi="標楷體" w:cs="Times New Roman" w:hint="eastAsia"/>
          <w:color w:val="000000"/>
          <w:sz w:val="32"/>
          <w:szCs w:val="20"/>
        </w:rPr>
        <w:t>蔡壁如</w:t>
      </w:r>
      <w:r w:rsidRPr="009467C8">
        <w:rPr>
          <w:rFonts w:ascii="標楷體" w:eastAsia="標楷體" w:hAnsi="標楷體" w:cs="Times New Roman" w:hint="eastAsia"/>
          <w:color w:val="000000"/>
          <w:sz w:val="32"/>
          <w:szCs w:val="20"/>
        </w:rPr>
        <w:t>、</w:t>
      </w:r>
      <w:r w:rsidRPr="00880DBD">
        <w:rPr>
          <w:rFonts w:ascii="標楷體" w:eastAsia="標楷體" w:hAnsi="標楷體" w:cs="Times New Roman" w:hint="eastAsia"/>
          <w:color w:val="000000"/>
          <w:sz w:val="32"/>
          <w:szCs w:val="20"/>
        </w:rPr>
        <w:t>吳玉琴、</w:t>
      </w:r>
      <w:r w:rsidR="0097675C" w:rsidRPr="00880DBD">
        <w:rPr>
          <w:rFonts w:ascii="標楷體" w:eastAsia="標楷體" w:hAnsi="標楷體" w:cs="Times New Roman" w:hint="eastAsia"/>
          <w:color w:val="000000"/>
          <w:sz w:val="32"/>
          <w:szCs w:val="20"/>
        </w:rPr>
        <w:t>徐志榮</w:t>
      </w:r>
      <w:r w:rsidR="00927C57" w:rsidRPr="00880DBD">
        <w:rPr>
          <w:rFonts w:ascii="標楷體" w:eastAsia="標楷體" w:hAnsi="標楷體" w:cs="Times New Roman" w:hint="eastAsia"/>
          <w:color w:val="000000"/>
          <w:sz w:val="32"/>
          <w:szCs w:val="20"/>
        </w:rPr>
        <w:t>、</w:t>
      </w:r>
      <w:r w:rsidR="00927C57" w:rsidRPr="001B32F3">
        <w:rPr>
          <w:rFonts w:ascii="標楷體" w:eastAsia="標楷體" w:hAnsi="標楷體" w:cs="Times New Roman" w:hint="eastAsia"/>
          <w:color w:val="000000"/>
          <w:sz w:val="32"/>
          <w:szCs w:val="20"/>
        </w:rPr>
        <w:t>林為洲、張育美</w:t>
      </w:r>
      <w:r w:rsidR="0097675C" w:rsidRPr="001B32F3">
        <w:rPr>
          <w:rFonts w:ascii="標楷體" w:eastAsia="標楷體" w:hAnsi="標楷體" w:cs="Times New Roman" w:hint="eastAsia"/>
          <w:color w:val="000000"/>
          <w:sz w:val="32"/>
          <w:szCs w:val="20"/>
        </w:rPr>
        <w:t>、莊競程</w:t>
      </w:r>
      <w:r w:rsidR="00AF51F9" w:rsidRPr="00BF364A">
        <w:rPr>
          <w:rFonts w:ascii="標楷體" w:eastAsia="標楷體" w:hAnsi="標楷體" w:cs="Times New Roman" w:hint="eastAsia"/>
          <w:color w:val="000000"/>
          <w:sz w:val="32"/>
          <w:szCs w:val="20"/>
        </w:rPr>
        <w:t>、蔣萬安</w:t>
      </w:r>
      <w:r w:rsidR="0097675C" w:rsidRPr="00BF364A">
        <w:rPr>
          <w:rFonts w:ascii="標楷體" w:eastAsia="標楷體" w:hAnsi="標楷體" w:cs="Times New Roman" w:hint="eastAsia"/>
          <w:color w:val="000000"/>
          <w:sz w:val="32"/>
          <w:szCs w:val="20"/>
        </w:rPr>
        <w:t>、</w:t>
      </w:r>
      <w:r w:rsidR="0097675C" w:rsidRPr="000211F3">
        <w:rPr>
          <w:rFonts w:ascii="標楷體" w:eastAsia="標楷體" w:hAnsi="標楷體" w:cs="Times New Roman" w:hint="eastAsia"/>
          <w:color w:val="000000"/>
          <w:sz w:val="32"/>
          <w:szCs w:val="20"/>
        </w:rPr>
        <w:t>黃秀芳</w:t>
      </w:r>
      <w:r w:rsidR="00927C57" w:rsidRPr="00406536">
        <w:rPr>
          <w:rFonts w:ascii="標楷體" w:eastAsia="標楷體" w:hAnsi="標楷體" w:cs="Times New Roman" w:hint="eastAsia"/>
          <w:color w:val="000000"/>
          <w:sz w:val="32"/>
          <w:szCs w:val="20"/>
        </w:rPr>
        <w:t>、</w:t>
      </w:r>
      <w:r w:rsidRPr="00406536">
        <w:rPr>
          <w:rFonts w:ascii="標楷體" w:eastAsia="標楷體" w:hAnsi="標楷體" w:cs="Times New Roman" w:hint="eastAsia"/>
          <w:color w:val="000000"/>
          <w:sz w:val="32"/>
          <w:szCs w:val="20"/>
        </w:rPr>
        <w:t>邱泰源</w:t>
      </w:r>
      <w:r w:rsidR="000211F3" w:rsidRPr="0028554D">
        <w:rPr>
          <w:rFonts w:ascii="標楷體" w:eastAsia="標楷體" w:hAnsi="標楷體" w:cs="Times New Roman" w:hint="eastAsia"/>
          <w:color w:val="000000"/>
          <w:sz w:val="32"/>
          <w:szCs w:val="20"/>
        </w:rPr>
        <w:t>、廖國棟</w:t>
      </w:r>
      <w:proofErr w:type="spellStart"/>
      <w:r w:rsidR="000211F3" w:rsidRPr="0028554D">
        <w:rPr>
          <w:rFonts w:ascii="標楷體" w:eastAsia="標楷體" w:hAnsi="標楷體" w:cs="Times New Roman"/>
          <w:color w:val="000000"/>
          <w:sz w:val="32"/>
          <w:szCs w:val="20"/>
        </w:rPr>
        <w:t>Sufin</w:t>
      </w:r>
      <w:proofErr w:type="spellEnd"/>
      <w:proofErr w:type="gramStart"/>
      <w:r w:rsidR="000211F3" w:rsidRPr="0028554D">
        <w:rPr>
          <w:rFonts w:ascii="標楷體" w:eastAsia="標楷體" w:hAnsi="標楷體" w:cs="Times New Roman" w:hint="eastAsia"/>
          <w:color w:val="000000"/>
          <w:sz w:val="32"/>
          <w:szCs w:val="20"/>
        </w:rPr>
        <w:t>‧</w:t>
      </w:r>
      <w:proofErr w:type="spellStart"/>
      <w:proofErr w:type="gramEnd"/>
      <w:r w:rsidR="000211F3" w:rsidRPr="0028554D">
        <w:rPr>
          <w:rFonts w:ascii="標楷體" w:eastAsia="標楷體" w:hAnsi="標楷體" w:cs="Times New Roman"/>
          <w:color w:val="000000"/>
          <w:sz w:val="32"/>
          <w:szCs w:val="20"/>
        </w:rPr>
        <w:t>Siluko</w:t>
      </w:r>
      <w:proofErr w:type="spellEnd"/>
      <w:r w:rsidR="00132CD7" w:rsidRPr="0028554D">
        <w:rPr>
          <w:rFonts w:ascii="標楷體" w:eastAsia="標楷體" w:hAnsi="標楷體" w:cs="Times New Roman" w:hint="eastAsia"/>
          <w:color w:val="000000"/>
          <w:sz w:val="32"/>
          <w:szCs w:val="20"/>
        </w:rPr>
        <w:t>、</w:t>
      </w:r>
      <w:r w:rsidR="0028554D">
        <w:rPr>
          <w:rFonts w:ascii="標楷體" w:eastAsia="標楷體" w:hAnsi="標楷體" w:cs="Times New Roman" w:hint="eastAsia"/>
          <w:sz w:val="32"/>
          <w:szCs w:val="32"/>
        </w:rPr>
        <w:t>林昶佐</w:t>
      </w:r>
      <w:r w:rsidR="0028554D" w:rsidRPr="00892A99">
        <w:rPr>
          <w:rFonts w:ascii="標楷體" w:eastAsia="標楷體" w:hAnsi="標楷體" w:cs="Times New Roman" w:hint="eastAsia"/>
          <w:color w:val="000000"/>
          <w:sz w:val="32"/>
          <w:szCs w:val="20"/>
        </w:rPr>
        <w:t>、</w:t>
      </w:r>
      <w:r w:rsidR="00892A99" w:rsidRPr="00892A99">
        <w:rPr>
          <w:rFonts w:ascii="標楷體" w:eastAsia="標楷體" w:hAnsi="標楷體" w:cs="Times New Roman" w:hint="eastAsia"/>
          <w:color w:val="000000"/>
          <w:sz w:val="32"/>
          <w:szCs w:val="20"/>
        </w:rPr>
        <w:t>高虹安</w:t>
      </w:r>
      <w:r w:rsidR="00132CD7" w:rsidRPr="00892A99">
        <w:rPr>
          <w:rFonts w:ascii="標楷體" w:eastAsia="標楷體" w:hAnsi="標楷體" w:cs="Times New Roman" w:hint="eastAsia"/>
          <w:color w:val="000000"/>
          <w:sz w:val="32"/>
          <w:szCs w:val="20"/>
        </w:rPr>
        <w:t>、洪孟楷</w:t>
      </w:r>
      <w:r w:rsidR="007C279E" w:rsidRPr="007C279E">
        <w:rPr>
          <w:rFonts w:ascii="標楷體" w:eastAsia="標楷體" w:hAnsi="標楷體" w:cs="Times New Roman" w:hint="eastAsia"/>
          <w:color w:val="000000"/>
          <w:sz w:val="32"/>
          <w:szCs w:val="20"/>
        </w:rPr>
        <w:t>、陳椒華、楊曜、葉毓蘭</w:t>
      </w:r>
      <w:r w:rsidR="007C279E" w:rsidRPr="00892A99">
        <w:rPr>
          <w:rFonts w:ascii="標楷體" w:eastAsia="標楷體" w:hAnsi="標楷體" w:cs="Times New Roman" w:hint="eastAsia"/>
          <w:color w:val="000000"/>
          <w:sz w:val="32"/>
          <w:szCs w:val="20"/>
        </w:rPr>
        <w:t>、</w:t>
      </w:r>
      <w:r w:rsidR="005F4BF0">
        <w:rPr>
          <w:rFonts w:ascii="標楷體" w:eastAsia="標楷體" w:hAnsi="標楷體" w:cs="Times New Roman" w:hint="eastAsia"/>
          <w:sz w:val="32"/>
          <w:szCs w:val="32"/>
        </w:rPr>
        <w:t>邱顯智</w:t>
      </w:r>
      <w:r w:rsidR="005F4BF0">
        <w:rPr>
          <w:rFonts w:ascii="標楷體" w:eastAsia="標楷體" w:hAnsi="標楷體" w:cs="Times New Roman" w:hint="eastAsia"/>
          <w:color w:val="000000"/>
          <w:sz w:val="32"/>
          <w:szCs w:val="20"/>
        </w:rPr>
        <w:t>、</w:t>
      </w:r>
      <w:r w:rsidR="007C279E" w:rsidRPr="00943336">
        <w:rPr>
          <w:rFonts w:ascii="標楷體" w:eastAsia="標楷體" w:hAnsi="標楷體" w:cs="Times New Roman" w:hint="eastAsia"/>
          <w:color w:val="000000"/>
          <w:sz w:val="32"/>
          <w:szCs w:val="20"/>
        </w:rPr>
        <w:t>林奕華及</w:t>
      </w:r>
      <w:r w:rsidR="00AF51F9" w:rsidRPr="00943336">
        <w:rPr>
          <w:rFonts w:ascii="標楷體" w:eastAsia="標楷體" w:hAnsi="標楷體" w:cs="Times New Roman" w:hint="eastAsia"/>
          <w:color w:val="000000"/>
          <w:sz w:val="32"/>
          <w:szCs w:val="20"/>
        </w:rPr>
        <w:t>陳瑩</w:t>
      </w:r>
      <w:r w:rsidRPr="008D53A5">
        <w:rPr>
          <w:rFonts w:ascii="標楷體" w:eastAsia="標楷體" w:hAnsi="標楷體" w:cs="Times New Roman" w:hint="eastAsia"/>
          <w:color w:val="000000"/>
          <w:sz w:val="32"/>
          <w:szCs w:val="20"/>
        </w:rPr>
        <w:t>等</w:t>
      </w:r>
      <w:r w:rsidRPr="008D53A5">
        <w:rPr>
          <w:rFonts w:ascii="標楷體" w:eastAsia="標楷體" w:hAnsi="標楷體" w:cs="Times New Roman"/>
          <w:color w:val="000000"/>
          <w:sz w:val="32"/>
          <w:szCs w:val="20"/>
        </w:rPr>
        <w:t>2</w:t>
      </w:r>
      <w:r w:rsidR="008D53A5" w:rsidRPr="008D53A5">
        <w:rPr>
          <w:rFonts w:ascii="標楷體" w:eastAsia="標楷體" w:hAnsi="標楷體" w:cs="Times New Roman" w:hint="eastAsia"/>
          <w:color w:val="000000"/>
          <w:sz w:val="32"/>
          <w:szCs w:val="20"/>
        </w:rPr>
        <w:t>1</w:t>
      </w:r>
      <w:r w:rsidRPr="00943336">
        <w:rPr>
          <w:rFonts w:ascii="標楷體" w:eastAsia="標楷體" w:hAnsi="標楷體" w:cs="Times New Roman" w:hint="eastAsia"/>
          <w:color w:val="000000"/>
          <w:sz w:val="32"/>
          <w:szCs w:val="20"/>
        </w:rPr>
        <w:t>人提出質詢</w:t>
      </w:r>
      <w:r w:rsidRPr="00CD3527">
        <w:rPr>
          <w:rFonts w:ascii="標楷體" w:eastAsia="標楷體" w:hAnsi="標楷體" w:cs="Times New Roman" w:hint="eastAsia"/>
          <w:color w:val="000000"/>
          <w:sz w:val="32"/>
          <w:szCs w:val="20"/>
        </w:rPr>
        <w:t>，均經衛生福利</w:t>
      </w:r>
      <w:proofErr w:type="gramStart"/>
      <w:r w:rsidRPr="00CD3527">
        <w:rPr>
          <w:rFonts w:ascii="標楷體" w:eastAsia="標楷體" w:hAnsi="標楷體" w:cs="Times New Roman" w:hint="eastAsia"/>
          <w:color w:val="000000"/>
          <w:sz w:val="32"/>
          <w:szCs w:val="20"/>
        </w:rPr>
        <w:t>部</w:t>
      </w:r>
      <w:proofErr w:type="gramEnd"/>
      <w:r w:rsidRPr="00CD3527">
        <w:rPr>
          <w:rFonts w:ascii="標楷體" w:eastAsia="標楷體" w:hAnsi="標楷體" w:cs="Times New Roman" w:hint="eastAsia"/>
          <w:color w:val="000000"/>
          <w:sz w:val="32"/>
          <w:szCs w:val="20"/>
        </w:rPr>
        <w:t>部長陳時中</w:t>
      </w:r>
      <w:r w:rsidR="003D10A1">
        <w:rPr>
          <w:rFonts w:ascii="標楷體" w:eastAsia="標楷體" w:hAnsi="標楷體" w:cs="Times New Roman" w:hint="eastAsia"/>
          <w:color w:val="000000"/>
          <w:sz w:val="32"/>
          <w:szCs w:val="20"/>
        </w:rPr>
        <w:t>、</w:t>
      </w:r>
      <w:r w:rsidR="003D10A1" w:rsidRPr="00D34E3E">
        <w:rPr>
          <w:rFonts w:ascii="標楷體" w:eastAsia="標楷體" w:hAnsi="標楷體" w:hint="eastAsia"/>
          <w:sz w:val="32"/>
          <w:szCs w:val="32"/>
        </w:rPr>
        <w:t>常務次長石崇良</w:t>
      </w:r>
      <w:r w:rsidRPr="00CD3527">
        <w:rPr>
          <w:rFonts w:ascii="標楷體" w:eastAsia="標楷體" w:hAnsi="標楷體" w:cs="Times New Roman" w:hint="eastAsia"/>
          <w:color w:val="000000"/>
          <w:sz w:val="32"/>
          <w:szCs w:val="20"/>
        </w:rPr>
        <w:t>及教育部綜合規劃司司長鄭來長暨各相關主管等即席答復。</w:t>
      </w:r>
      <w:r w:rsidRPr="00943336">
        <w:rPr>
          <w:rFonts w:ascii="標楷體" w:eastAsia="標楷體" w:hAnsi="標楷體" w:cs="Times New Roman" w:hint="eastAsia"/>
          <w:color w:val="000000"/>
          <w:sz w:val="32"/>
          <w:szCs w:val="20"/>
        </w:rPr>
        <w:t>委員</w:t>
      </w:r>
      <w:r w:rsidR="008D53A5" w:rsidRPr="00943336">
        <w:rPr>
          <w:rFonts w:ascii="標楷體" w:eastAsia="標楷體" w:hAnsi="標楷體" w:cs="Times New Roman" w:hint="eastAsia"/>
          <w:color w:val="000000"/>
          <w:sz w:val="32"/>
          <w:szCs w:val="20"/>
        </w:rPr>
        <w:t>洪申翰</w:t>
      </w:r>
      <w:r w:rsidRPr="00CD3527">
        <w:rPr>
          <w:rFonts w:ascii="標楷體" w:eastAsia="標楷體" w:hAnsi="標楷體" w:cs="Times New Roman" w:hint="eastAsia"/>
          <w:color w:val="000000"/>
          <w:sz w:val="32"/>
          <w:szCs w:val="20"/>
        </w:rPr>
        <w:t>所提書面質詢，列入紀錄刊登公報。）</w:t>
      </w:r>
    </w:p>
    <w:p w14:paraId="795C8024" w14:textId="77777777" w:rsidR="0030274A" w:rsidRPr="0030274A" w:rsidRDefault="0030274A" w:rsidP="0030274A">
      <w:pPr>
        <w:keepNext/>
        <w:spacing w:beforeLines="50" w:before="180" w:line="440" w:lineRule="exact"/>
        <w:ind w:left="641" w:hangingChars="200" w:hanging="641"/>
        <w:jc w:val="both"/>
        <w:outlineLvl w:val="3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30274A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決定：</w:t>
      </w:r>
    </w:p>
    <w:p w14:paraId="6CACEF8B" w14:textId="77777777" w:rsidR="0030274A" w:rsidRPr="0030274A" w:rsidRDefault="0030274A" w:rsidP="0030274A">
      <w:pPr>
        <w:spacing w:line="38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3027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一、報告及</w:t>
      </w:r>
      <w:proofErr w:type="gramStart"/>
      <w:r w:rsidRPr="003027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詢</w:t>
      </w:r>
      <w:proofErr w:type="gramEnd"/>
      <w:r w:rsidRPr="003027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答完畢。</w:t>
      </w:r>
    </w:p>
    <w:p w14:paraId="099AF99B" w14:textId="416E9B1C" w:rsidR="0030274A" w:rsidRDefault="0030274A" w:rsidP="0030274A">
      <w:p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3027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二、委員質詢未及答復或請補充資料者，請相關機關於2</w:t>
      </w:r>
      <w:proofErr w:type="gramStart"/>
      <w:r w:rsidRPr="003027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週</w:t>
      </w:r>
      <w:proofErr w:type="gramEnd"/>
      <w:r w:rsidRPr="003027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內答復，委員另要求期限者，從其所定。</w:t>
      </w:r>
    </w:p>
    <w:p w14:paraId="62B224ED" w14:textId="77777777" w:rsidR="0030274A" w:rsidRPr="00CD3527" w:rsidRDefault="0030274A" w:rsidP="0030274A">
      <w:pPr>
        <w:spacing w:line="440" w:lineRule="exact"/>
        <w:jc w:val="both"/>
        <w:rPr>
          <w:rFonts w:ascii="標楷體" w:eastAsia="標楷體" w:hAnsi="標楷體" w:cs="Times New Roman"/>
          <w:color w:val="000000"/>
          <w:sz w:val="32"/>
          <w:szCs w:val="20"/>
        </w:rPr>
      </w:pPr>
    </w:p>
    <w:bookmarkEnd w:id="7"/>
    <w:bookmarkEnd w:id="8"/>
    <w:p w14:paraId="6210ABD3" w14:textId="2C32E893" w:rsidR="00017697" w:rsidRPr="00017697" w:rsidRDefault="009B2897" w:rsidP="00880DBD">
      <w:pPr>
        <w:spacing w:beforeLines="50" w:before="180" w:line="440" w:lineRule="exact"/>
        <w:ind w:left="372" w:hangingChars="116" w:hanging="372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9B2897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討論事項</w:t>
      </w:r>
    </w:p>
    <w:p w14:paraId="7B5954F4" w14:textId="72FA886D" w:rsidR="00F43F4C" w:rsidRDefault="00017697" w:rsidP="00880DBD">
      <w:pPr>
        <w:snapToGrid w:val="0"/>
        <w:spacing w:line="440" w:lineRule="exact"/>
        <w:ind w:left="65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017697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一、</w:t>
      </w:r>
      <w:r w:rsidR="00F43F4C" w:rsidRPr="00017697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繼續審查</w:t>
      </w:r>
    </w:p>
    <w:p w14:paraId="327FD67B" w14:textId="77777777" w:rsidR="00F43F4C" w:rsidRPr="00F43F4C" w:rsidRDefault="00F43F4C" w:rsidP="00880DBD">
      <w:pPr>
        <w:numPr>
          <w:ilvl w:val="1"/>
          <w:numId w:val="3"/>
        </w:numPr>
        <w:snapToGrid w:val="0"/>
        <w:spacing w:line="440" w:lineRule="exact"/>
        <w:ind w:left="1361" w:hanging="1077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行政院函請審議「精神衛生法修正草案」案。</w:t>
      </w:r>
    </w:p>
    <w:p w14:paraId="6D53F297" w14:textId="77777777" w:rsidR="00F43F4C" w:rsidRPr="00F43F4C" w:rsidRDefault="00F43F4C" w:rsidP="00880DBD">
      <w:pPr>
        <w:numPr>
          <w:ilvl w:val="1"/>
          <w:numId w:val="3"/>
        </w:numPr>
        <w:snapToGrid w:val="0"/>
        <w:spacing w:line="440" w:lineRule="exact"/>
        <w:ind w:left="1361" w:hanging="1077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委員王婉</w:t>
      </w:r>
      <w:proofErr w:type="gramStart"/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諭</w:t>
      </w:r>
      <w:proofErr w:type="gramEnd"/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等17人擬具「精神衛生法修正草案」案。</w:t>
      </w:r>
    </w:p>
    <w:p w14:paraId="488E76C1" w14:textId="77777777" w:rsidR="00F43F4C" w:rsidRPr="00F43F4C" w:rsidRDefault="00F43F4C" w:rsidP="00880DBD">
      <w:pPr>
        <w:numPr>
          <w:ilvl w:val="1"/>
          <w:numId w:val="3"/>
        </w:numPr>
        <w:snapToGrid w:val="0"/>
        <w:spacing w:line="440" w:lineRule="exact"/>
        <w:ind w:left="1361" w:hanging="1077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委員蔣萬安等17人擬具「精神衛生法修正草案」案。</w:t>
      </w:r>
    </w:p>
    <w:p w14:paraId="1C6E932C" w14:textId="77777777" w:rsidR="00F43F4C" w:rsidRPr="00F43F4C" w:rsidRDefault="00F43F4C" w:rsidP="00880DBD">
      <w:pPr>
        <w:numPr>
          <w:ilvl w:val="1"/>
          <w:numId w:val="3"/>
        </w:numPr>
        <w:snapToGrid w:val="0"/>
        <w:spacing w:line="440" w:lineRule="exact"/>
        <w:ind w:left="1361" w:hanging="1077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委員林為洲等17人擬具「精神衛生法修正草案」案。</w:t>
      </w:r>
    </w:p>
    <w:p w14:paraId="5910B648" w14:textId="77777777" w:rsidR="00F43F4C" w:rsidRPr="00F43F4C" w:rsidRDefault="00F43F4C" w:rsidP="00880DBD">
      <w:pPr>
        <w:numPr>
          <w:ilvl w:val="1"/>
          <w:numId w:val="3"/>
        </w:numPr>
        <w:snapToGrid w:val="0"/>
        <w:spacing w:line="440" w:lineRule="exact"/>
        <w:ind w:left="1361" w:hanging="1077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委員邱泰源等23人擬具「精神衛生法修正草案」案。</w:t>
      </w:r>
    </w:p>
    <w:p w14:paraId="712DC3F1" w14:textId="77777777" w:rsidR="00F43F4C" w:rsidRPr="00F43F4C" w:rsidRDefault="00F43F4C" w:rsidP="00880DBD">
      <w:pPr>
        <w:numPr>
          <w:ilvl w:val="1"/>
          <w:numId w:val="3"/>
        </w:numPr>
        <w:snapToGrid w:val="0"/>
        <w:spacing w:line="440" w:lineRule="exact"/>
        <w:ind w:left="1361" w:hanging="1077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委員楊瓊瓔等20人擬具「精神衛生法修正草案」案。</w:t>
      </w:r>
    </w:p>
    <w:p w14:paraId="03C2E1F3" w14:textId="77777777" w:rsidR="00F43F4C" w:rsidRPr="00F43F4C" w:rsidRDefault="00F43F4C" w:rsidP="00880DBD">
      <w:pPr>
        <w:numPr>
          <w:ilvl w:val="1"/>
          <w:numId w:val="3"/>
        </w:numPr>
        <w:snapToGrid w:val="0"/>
        <w:spacing w:line="440" w:lineRule="exact"/>
        <w:ind w:left="1361" w:hanging="1077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委員莊競程等18人擬具「精神衛生法修正草案」案。</w:t>
      </w:r>
    </w:p>
    <w:p w14:paraId="6662E23E" w14:textId="77777777" w:rsidR="00F43F4C" w:rsidRPr="00F43F4C" w:rsidRDefault="00F43F4C" w:rsidP="00880DBD">
      <w:pPr>
        <w:numPr>
          <w:ilvl w:val="1"/>
          <w:numId w:val="3"/>
        </w:numPr>
        <w:snapToGrid w:val="0"/>
        <w:spacing w:line="440" w:lineRule="exact"/>
        <w:ind w:left="1361" w:hanging="1077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lastRenderedPageBreak/>
        <w:t>委員張育美等</w:t>
      </w:r>
      <w:r w:rsidRPr="00F43F4C">
        <w:rPr>
          <w:rFonts w:ascii="標楷體" w:eastAsia="標楷體" w:hAnsi="Times New Roman" w:cs="Times New Roman"/>
          <w:bCs/>
          <w:kern w:val="0"/>
          <w:sz w:val="32"/>
          <w:szCs w:val="32"/>
        </w:rPr>
        <w:t>16人</w:t>
      </w:r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擬具「精神衛生法修正草案」案。</w:t>
      </w:r>
    </w:p>
    <w:p w14:paraId="7A8E62D9" w14:textId="77777777" w:rsidR="00F43F4C" w:rsidRPr="00F43F4C" w:rsidRDefault="00F43F4C" w:rsidP="00880DBD">
      <w:pPr>
        <w:numPr>
          <w:ilvl w:val="1"/>
          <w:numId w:val="3"/>
        </w:numPr>
        <w:snapToGrid w:val="0"/>
        <w:spacing w:line="440" w:lineRule="exact"/>
        <w:ind w:left="1361" w:hanging="1077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委員蘇巧慧等22</w:t>
      </w:r>
      <w:r w:rsidRPr="00F43F4C">
        <w:rPr>
          <w:rFonts w:ascii="標楷體" w:eastAsia="標楷體" w:hAnsi="Times New Roman" w:cs="Times New Roman"/>
          <w:bCs/>
          <w:kern w:val="0"/>
          <w:sz w:val="32"/>
          <w:szCs w:val="32"/>
        </w:rPr>
        <w:t>人</w:t>
      </w:r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擬具「精神衛生法修正草案」案。</w:t>
      </w:r>
    </w:p>
    <w:p w14:paraId="4373287A" w14:textId="77777777" w:rsidR="00F43F4C" w:rsidRPr="00F43F4C" w:rsidRDefault="00F43F4C" w:rsidP="00880DBD">
      <w:pPr>
        <w:numPr>
          <w:ilvl w:val="1"/>
          <w:numId w:val="3"/>
        </w:numPr>
        <w:snapToGrid w:val="0"/>
        <w:spacing w:line="440" w:lineRule="exact"/>
        <w:ind w:left="1361" w:hanging="1077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民眾黨黨團擬具「精神衛生法修正草案」案。</w:t>
      </w:r>
    </w:p>
    <w:p w14:paraId="33E49DB9" w14:textId="77777777" w:rsidR="00F43F4C" w:rsidRPr="00F43F4C" w:rsidRDefault="00F43F4C" w:rsidP="00880DBD">
      <w:pPr>
        <w:numPr>
          <w:ilvl w:val="1"/>
          <w:numId w:val="3"/>
        </w:numPr>
        <w:snapToGrid w:val="0"/>
        <w:spacing w:line="440" w:lineRule="exact"/>
        <w:ind w:left="1333" w:hanging="1049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委員賴惠員等18人擬具「精神衛生法部分條文修正草案」案。</w:t>
      </w:r>
    </w:p>
    <w:p w14:paraId="64838E08" w14:textId="77777777" w:rsidR="00F43F4C" w:rsidRPr="00F43F4C" w:rsidRDefault="00F43F4C" w:rsidP="00880DBD">
      <w:pPr>
        <w:numPr>
          <w:ilvl w:val="1"/>
          <w:numId w:val="3"/>
        </w:numPr>
        <w:snapToGrid w:val="0"/>
        <w:spacing w:line="440" w:lineRule="exact"/>
        <w:ind w:left="1333" w:hanging="1049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委員吳玉琴等20人擬具「精神衛生法部分條文修正草案」案。</w:t>
      </w:r>
    </w:p>
    <w:p w14:paraId="25ECC238" w14:textId="77777777" w:rsidR="00F43F4C" w:rsidRPr="00F43F4C" w:rsidRDefault="00F43F4C" w:rsidP="00880DBD">
      <w:pPr>
        <w:numPr>
          <w:ilvl w:val="1"/>
          <w:numId w:val="3"/>
        </w:numPr>
        <w:snapToGrid w:val="0"/>
        <w:spacing w:line="440" w:lineRule="exact"/>
        <w:ind w:left="1333" w:hanging="1049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委員葉毓蘭等20人擬具「精神衛生法部分條文修正草案」案。</w:t>
      </w:r>
    </w:p>
    <w:p w14:paraId="06E394BF" w14:textId="77777777" w:rsidR="00F43F4C" w:rsidRPr="00F43F4C" w:rsidRDefault="00F43F4C" w:rsidP="00880DBD">
      <w:pPr>
        <w:numPr>
          <w:ilvl w:val="1"/>
          <w:numId w:val="3"/>
        </w:numPr>
        <w:snapToGrid w:val="0"/>
        <w:spacing w:line="440" w:lineRule="exact"/>
        <w:ind w:left="1333" w:hanging="1049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委員林奕華等24人擬具「精神衛生法部分條文修正草案」案。</w:t>
      </w:r>
    </w:p>
    <w:p w14:paraId="0E353C7F" w14:textId="77777777" w:rsidR="00F43F4C" w:rsidRDefault="00F43F4C" w:rsidP="00880DBD">
      <w:pPr>
        <w:numPr>
          <w:ilvl w:val="1"/>
          <w:numId w:val="3"/>
        </w:numPr>
        <w:snapToGrid w:val="0"/>
        <w:spacing w:line="440" w:lineRule="exact"/>
        <w:ind w:left="1333" w:hanging="1049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委員謝衣鳯等</w:t>
      </w:r>
      <w:r w:rsidRPr="00F43F4C">
        <w:rPr>
          <w:rFonts w:ascii="標楷體" w:eastAsia="標楷體" w:hAnsi="Times New Roman" w:cs="Times New Roman"/>
          <w:bCs/>
          <w:kern w:val="0"/>
          <w:sz w:val="32"/>
          <w:szCs w:val="32"/>
        </w:rPr>
        <w:t>17</w:t>
      </w:r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人擬具「精神衛生法第十三條及第十四條條文修正草案」案。</w:t>
      </w:r>
    </w:p>
    <w:p w14:paraId="62ED954E" w14:textId="2B5E99F9" w:rsidR="00F43F4C" w:rsidRDefault="00F43F4C" w:rsidP="00880DBD">
      <w:pPr>
        <w:numPr>
          <w:ilvl w:val="1"/>
          <w:numId w:val="3"/>
        </w:numPr>
        <w:snapToGrid w:val="0"/>
        <w:spacing w:line="440" w:lineRule="exact"/>
        <w:ind w:left="1333" w:hanging="1049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委員許淑華等16人擬具「精神衛生法第十八</w:t>
      </w:r>
      <w:proofErr w:type="gramStart"/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條</w:t>
      </w:r>
      <w:proofErr w:type="gramEnd"/>
      <w:r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條文修正草案」案。</w:t>
      </w:r>
    </w:p>
    <w:p w14:paraId="631F4E5A" w14:textId="614FC06E" w:rsidR="00F43F4C" w:rsidRPr="00F43F4C" w:rsidRDefault="00F43F4C" w:rsidP="00880DBD">
      <w:pPr>
        <w:spacing w:line="440" w:lineRule="exact"/>
        <w:ind w:left="961" w:hangingChars="300" w:hanging="961"/>
        <w:jc w:val="both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F43F4C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決議：</w:t>
      </w:r>
      <w:r w:rsidR="00880DBD" w:rsidRPr="003027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行政院函請審議「</w:t>
      </w:r>
      <w:r w:rsidR="00880DBD" w:rsidRPr="00F43F4C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精神衛生法修正草案</w:t>
      </w:r>
      <w:r w:rsidR="00880DBD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」等16</w:t>
      </w:r>
      <w:r w:rsidR="00880DBD" w:rsidRPr="003027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案</w:t>
      </w:r>
      <w:r w:rsidR="000F32A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已</w:t>
      </w:r>
      <w:r w:rsidRPr="00F43F4C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於111年5月2日審查完竣。</w:t>
      </w:r>
    </w:p>
    <w:p w14:paraId="6745A405" w14:textId="77777777" w:rsidR="00F43F4C" w:rsidRPr="00F43F4C" w:rsidRDefault="00F43F4C" w:rsidP="00880DBD">
      <w:pPr>
        <w:snapToGrid w:val="0"/>
        <w:spacing w:line="440" w:lineRule="exact"/>
        <w:ind w:left="1333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</w:p>
    <w:p w14:paraId="7B8D2EEA" w14:textId="02D0DFC2" w:rsidR="00017697" w:rsidRDefault="00F43F4C" w:rsidP="00880DBD">
      <w:pPr>
        <w:snapToGrid w:val="0"/>
        <w:spacing w:line="440" w:lineRule="exact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二、</w:t>
      </w:r>
      <w:r w:rsidR="00017697" w:rsidRPr="00017697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繼續審查</w:t>
      </w:r>
    </w:p>
    <w:p w14:paraId="38EB740A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行政院函請審議「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害防制法修正草案」案。</w:t>
      </w:r>
    </w:p>
    <w:p w14:paraId="3BCF712F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委員呂玉玲等</w:t>
      </w:r>
      <w:r w:rsidRPr="00CD3527">
        <w:rPr>
          <w:rFonts w:ascii="標楷體" w:eastAsia="標楷體" w:hAnsi="標楷體" w:cs="Times New Roman"/>
          <w:sz w:val="32"/>
          <w:szCs w:val="32"/>
        </w:rPr>
        <w:t>19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t>人擬具「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害防制法修正草案」案。</w:t>
      </w:r>
    </w:p>
    <w:p w14:paraId="2035F1D7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委員楊瓊瓔等</w:t>
      </w:r>
      <w:r w:rsidRPr="00CD3527">
        <w:rPr>
          <w:rFonts w:ascii="標楷體" w:eastAsia="標楷體" w:hAnsi="標楷體" w:cs="Times New Roman"/>
          <w:sz w:val="32"/>
          <w:szCs w:val="32"/>
        </w:rPr>
        <w:t>20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t>人擬具「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害防制法修正草案」案。</w:t>
      </w:r>
    </w:p>
    <w:p w14:paraId="508B8FCF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委員林奕華等</w:t>
      </w:r>
      <w:r w:rsidRPr="00CD3527">
        <w:rPr>
          <w:rFonts w:ascii="標楷體" w:eastAsia="標楷體" w:hAnsi="標楷體" w:cs="Times New Roman"/>
          <w:sz w:val="32"/>
          <w:szCs w:val="32"/>
        </w:rPr>
        <w:t>16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t>人擬具「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害防制法修正草案」案。</w:t>
      </w:r>
    </w:p>
    <w:p w14:paraId="1518D5B6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委員林宜瑾等</w:t>
      </w:r>
      <w:r w:rsidRPr="00CD3527">
        <w:rPr>
          <w:rFonts w:ascii="標楷體" w:eastAsia="標楷體" w:hAnsi="標楷體" w:cs="Times New Roman"/>
          <w:sz w:val="32"/>
          <w:szCs w:val="32"/>
        </w:rPr>
        <w:t>19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t>人擬具「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害防制法部分條文修正草案」案。</w:t>
      </w:r>
    </w:p>
    <w:p w14:paraId="74CB74F7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委員蘇治芬等</w:t>
      </w:r>
      <w:r w:rsidRPr="00CD3527">
        <w:rPr>
          <w:rFonts w:ascii="標楷體" w:eastAsia="標楷體" w:hAnsi="標楷體" w:cs="Times New Roman"/>
          <w:sz w:val="32"/>
          <w:szCs w:val="32"/>
        </w:rPr>
        <w:t>17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t>人擬具「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害防制法部分條文修正草案」案。</w:t>
      </w:r>
    </w:p>
    <w:p w14:paraId="3C531D5E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民眾黨黨團擬具「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害防制法部分條文修正草案」案。</w:t>
      </w:r>
    </w:p>
    <w:p w14:paraId="5B9A7FE1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民眾黨黨團擬具「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害防制法部分條文修正草案」案。</w:t>
      </w:r>
    </w:p>
    <w:p w14:paraId="5128C7AF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委員蔡易餘等</w:t>
      </w:r>
      <w:r w:rsidRPr="00CD3527">
        <w:rPr>
          <w:rFonts w:ascii="標楷體" w:eastAsia="標楷體" w:hAnsi="標楷體" w:cs="Times New Roman"/>
          <w:sz w:val="32"/>
          <w:szCs w:val="32"/>
        </w:rPr>
        <w:t>19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t>人擬具「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害防制法部分條文修正草案」案。</w:t>
      </w:r>
    </w:p>
    <w:p w14:paraId="24816276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委員陳秀寳等</w:t>
      </w:r>
      <w:r w:rsidRPr="00CD3527">
        <w:rPr>
          <w:rFonts w:ascii="標楷體" w:eastAsia="標楷體" w:hAnsi="標楷體" w:cs="Times New Roman"/>
          <w:sz w:val="32"/>
          <w:szCs w:val="32"/>
        </w:rPr>
        <w:t>19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t>人擬具「菸害防制法部分條文修正草案」案。</w:t>
      </w:r>
    </w:p>
    <w:p w14:paraId="12AB1333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委員羅美玲等</w:t>
      </w:r>
      <w:r w:rsidRPr="00CD3527">
        <w:rPr>
          <w:rFonts w:ascii="標楷體" w:eastAsia="標楷體" w:hAnsi="標楷體" w:cs="Times New Roman"/>
          <w:sz w:val="32"/>
          <w:szCs w:val="32"/>
        </w:rPr>
        <w:t>16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t>人擬具「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害防制法部分條文修正草案」案。</w:t>
      </w:r>
    </w:p>
    <w:p w14:paraId="480C4632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委員萬美玲等</w:t>
      </w:r>
      <w:r w:rsidRPr="00CD3527">
        <w:rPr>
          <w:rFonts w:ascii="標楷體" w:eastAsia="標楷體" w:hAnsi="標楷體" w:cs="Times New Roman"/>
          <w:sz w:val="32"/>
          <w:szCs w:val="32"/>
        </w:rPr>
        <w:t>17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t>人擬具「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害防制法部分條文修正草案」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lastRenderedPageBreak/>
        <w:t>案。</w:t>
      </w:r>
    </w:p>
    <w:p w14:paraId="19EDCE9F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委員陳明文等</w:t>
      </w:r>
      <w:r w:rsidRPr="00CD3527">
        <w:rPr>
          <w:rFonts w:ascii="標楷體" w:eastAsia="標楷體" w:hAnsi="標楷體" w:cs="Times New Roman"/>
          <w:sz w:val="32"/>
          <w:szCs w:val="32"/>
        </w:rPr>
        <w:t>17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t>人擬具「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害防制法部分條文修正草案」案。</w:t>
      </w:r>
    </w:p>
    <w:p w14:paraId="531C7729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委員林為洲等</w:t>
      </w:r>
      <w:r w:rsidRPr="00CD3527">
        <w:rPr>
          <w:rFonts w:ascii="標楷體" w:eastAsia="標楷體" w:hAnsi="標楷體" w:cs="Times New Roman"/>
          <w:sz w:val="32"/>
          <w:szCs w:val="32"/>
        </w:rPr>
        <w:t>17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t>人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害防制法部分條文修正草案」案。</w:t>
      </w:r>
    </w:p>
    <w:p w14:paraId="06145217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委員蔡易餘等</w:t>
      </w:r>
      <w:r w:rsidRPr="00CD3527">
        <w:rPr>
          <w:rFonts w:ascii="標楷體" w:eastAsia="標楷體" w:hAnsi="標楷體" w:cs="Times New Roman"/>
          <w:sz w:val="32"/>
          <w:szCs w:val="32"/>
        </w:rPr>
        <w:t>17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t>人擬具「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害防制法第二條及第十四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14:paraId="549DE8F0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委員賴惠員等</w:t>
      </w:r>
      <w:r w:rsidRPr="00CD3527">
        <w:rPr>
          <w:rFonts w:ascii="標楷體" w:eastAsia="標楷體" w:hAnsi="標楷體" w:cs="Times New Roman"/>
          <w:sz w:val="32"/>
          <w:szCs w:val="32"/>
        </w:rPr>
        <w:t>24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t>人擬具「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害防制法第二條、第十三條及第十四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14:paraId="48FE1BF3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民眾黨黨團擬具「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害防制法第二條、第四條及第四條之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14:paraId="57830E2C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委員洪孟楷等</w:t>
      </w:r>
      <w:r w:rsidRPr="00CD3527">
        <w:rPr>
          <w:rFonts w:ascii="標楷體" w:eastAsia="標楷體" w:hAnsi="標楷體" w:cs="Times New Roman"/>
          <w:sz w:val="32"/>
          <w:szCs w:val="32"/>
        </w:rPr>
        <w:t>19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t>人擬具「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害防制法第三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14:paraId="59C3801B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委員魯明哲等</w:t>
      </w:r>
      <w:r w:rsidRPr="00CD3527">
        <w:rPr>
          <w:rFonts w:ascii="標楷體" w:eastAsia="標楷體" w:hAnsi="標楷體" w:cs="Times New Roman"/>
          <w:sz w:val="32"/>
          <w:szCs w:val="32"/>
        </w:rPr>
        <w:t>21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t>人擬具「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害防制法第三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14:paraId="3C1668A5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委員呂玉玲等</w:t>
      </w:r>
      <w:r w:rsidRPr="00CD3527">
        <w:rPr>
          <w:rFonts w:ascii="標楷體" w:eastAsia="標楷體" w:hAnsi="標楷體" w:cs="Times New Roman"/>
          <w:sz w:val="32"/>
          <w:szCs w:val="32"/>
        </w:rPr>
        <w:t>16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t>人擬具「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害防制法第七條之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及第二十四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14:paraId="42B95DCE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委員許淑華等</w:t>
      </w:r>
      <w:r w:rsidRPr="00CD3527">
        <w:rPr>
          <w:rFonts w:ascii="標楷體" w:eastAsia="標楷體" w:hAnsi="標楷體" w:cs="Times New Roman"/>
          <w:sz w:val="32"/>
          <w:szCs w:val="32"/>
        </w:rPr>
        <w:t>16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t>人擬具「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害防制法第十一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14:paraId="5C5075D6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委員賴品妤等</w:t>
      </w:r>
      <w:r w:rsidRPr="00CD3527">
        <w:rPr>
          <w:rFonts w:ascii="標楷體" w:eastAsia="標楷體" w:hAnsi="標楷體" w:cs="Times New Roman"/>
          <w:sz w:val="32"/>
          <w:szCs w:val="32"/>
        </w:rPr>
        <w:t>18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t>人擬具「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害防制法第十三條及第十七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14:paraId="15C56FF5" w14:textId="77777777" w:rsidR="00CD3527" w:rsidRP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委員楊曜等</w:t>
      </w:r>
      <w:r w:rsidRPr="00CD3527">
        <w:rPr>
          <w:rFonts w:ascii="標楷體" w:eastAsia="標楷體" w:hAnsi="標楷體" w:cs="Times New Roman"/>
          <w:sz w:val="32"/>
          <w:szCs w:val="32"/>
        </w:rPr>
        <w:t>17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t>人擬具「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害防制法第十三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14:paraId="5264BBFB" w14:textId="77777777" w:rsidR="00CD3527" w:rsidRDefault="00CD3527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CD3527">
        <w:rPr>
          <w:rFonts w:ascii="標楷體" w:eastAsia="標楷體" w:hAnsi="標楷體" w:cs="Times New Roman" w:hint="eastAsia"/>
          <w:sz w:val="32"/>
          <w:szCs w:val="32"/>
        </w:rPr>
        <w:t>委員羅致政等</w:t>
      </w:r>
      <w:r w:rsidRPr="00CD3527">
        <w:rPr>
          <w:rFonts w:ascii="標楷體" w:eastAsia="標楷體" w:hAnsi="標楷體" w:cs="Times New Roman"/>
          <w:sz w:val="32"/>
          <w:szCs w:val="32"/>
        </w:rPr>
        <w:t>19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t>人擬具「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害防制法第十七條及第三十一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14:paraId="79A2616D" w14:textId="749276F1" w:rsidR="0030274A" w:rsidRPr="00CD3527" w:rsidRDefault="0030274A" w:rsidP="00880DBD">
      <w:pPr>
        <w:numPr>
          <w:ilvl w:val="1"/>
          <w:numId w:val="2"/>
        </w:numPr>
        <w:spacing w:line="440" w:lineRule="exact"/>
        <w:ind w:left="1333" w:hanging="1049"/>
        <w:jc w:val="both"/>
        <w:rPr>
          <w:rFonts w:ascii="標楷體" w:eastAsia="標楷體" w:hAnsi="標楷體" w:cs="Times New Roman"/>
          <w:sz w:val="32"/>
          <w:szCs w:val="32"/>
        </w:rPr>
      </w:pPr>
      <w:r w:rsidRPr="0030274A">
        <w:rPr>
          <w:rFonts w:ascii="標楷體" w:eastAsia="標楷體" w:hAnsi="標楷體" w:cs="Times New Roman" w:hint="eastAsia"/>
          <w:sz w:val="32"/>
          <w:szCs w:val="32"/>
        </w:rPr>
        <w:t>民眾黨黨團擬具「</w:t>
      </w:r>
      <w:proofErr w:type="gramStart"/>
      <w:r w:rsidRPr="0030274A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30274A">
        <w:rPr>
          <w:rFonts w:ascii="標楷體" w:eastAsia="標楷體" w:hAnsi="標楷體" w:cs="Times New Roman" w:hint="eastAsia"/>
          <w:sz w:val="32"/>
          <w:szCs w:val="32"/>
        </w:rPr>
        <w:t>害防制法第二十九</w:t>
      </w:r>
      <w:proofErr w:type="gramStart"/>
      <w:r w:rsidRPr="0030274A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30274A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14:paraId="535C487B" w14:textId="483E8FFB" w:rsidR="00367F51" w:rsidRPr="00707299" w:rsidRDefault="00017697" w:rsidP="00707299">
      <w:pPr>
        <w:spacing w:beforeLines="50" w:before="180" w:line="440" w:lineRule="exact"/>
        <w:ind w:left="641" w:hangingChars="200" w:hanging="641"/>
        <w:jc w:val="both"/>
        <w:outlineLvl w:val="3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017697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決議：</w:t>
      </w:r>
    </w:p>
    <w:p w14:paraId="7A30CBA8" w14:textId="7ACD31BA" w:rsidR="00017697" w:rsidRDefault="00707299" w:rsidP="00880DBD">
      <w:p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color w:val="000000"/>
          <w:sz w:val="32"/>
          <w:szCs w:val="20"/>
        </w:rPr>
      </w:pPr>
      <w:r w:rsidRPr="00017697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</w:t>
      </w:r>
      <w:r w:rsidR="007353CF" w:rsidRPr="000211F3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委員</w:t>
      </w:r>
      <w:r w:rsidR="007353CF" w:rsidRPr="003D10A1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楊曜、莊競程等4人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、</w:t>
      </w:r>
      <w:r w:rsidR="004A791F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委員</w:t>
      </w:r>
      <w:r w:rsidR="007353CF" w:rsidRPr="003D10A1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林為洲等3人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、委員吳玉琴等</w:t>
      </w:r>
      <w:r>
        <w:rPr>
          <w:rFonts w:ascii="標楷體" w:eastAsia="標楷體" w:hAnsi="標楷體" w:cs="Times New Roman"/>
          <w:bCs/>
          <w:kern w:val="0"/>
          <w:sz w:val="32"/>
          <w:szCs w:val="32"/>
        </w:rPr>
        <w:t>3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人</w:t>
      </w:r>
      <w:r w:rsidR="00ED6EF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及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委員吳玉琴</w:t>
      </w:r>
      <w:r w:rsidR="00ED6EF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、陳瑩、賴惠員</w:t>
      </w:r>
      <w:r w:rsidR="0073032D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、伍麗華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等4人</w:t>
      </w:r>
      <w:r w:rsidR="007353CF" w:rsidRPr="003D10A1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，分別提出「</w:t>
      </w:r>
      <w:proofErr w:type="gramStart"/>
      <w:r w:rsidR="007353CF" w:rsidRPr="0030274A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="007353CF" w:rsidRPr="0030274A">
        <w:rPr>
          <w:rFonts w:ascii="標楷體" w:eastAsia="標楷體" w:hAnsi="標楷體" w:cs="Times New Roman" w:hint="eastAsia"/>
          <w:sz w:val="32"/>
          <w:szCs w:val="32"/>
        </w:rPr>
        <w:t>害防制法</w:t>
      </w:r>
      <w:r w:rsidR="007353CF" w:rsidRPr="003D10A1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」條文修正動議</w:t>
      </w:r>
      <w:r w:rsidR="005C7540" w:rsidRPr="00CD3527">
        <w:rPr>
          <w:rFonts w:ascii="標楷體" w:eastAsia="標楷體" w:hAnsi="標楷體" w:cs="Times New Roman" w:hint="eastAsia"/>
          <w:color w:val="000000"/>
          <w:sz w:val="32"/>
          <w:szCs w:val="20"/>
        </w:rPr>
        <w:t>，列入紀錄刊登公報。</w:t>
      </w:r>
    </w:p>
    <w:p w14:paraId="7221A5A9" w14:textId="0F2D583B" w:rsidR="005C7540" w:rsidRDefault="00707299" w:rsidP="005C7540">
      <w:p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017697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</w:t>
      </w:r>
      <w:r w:rsidR="005C7540">
        <w:rPr>
          <w:rFonts w:ascii="標楷體" w:eastAsia="標楷體" w:hAnsi="標楷體" w:cs="Times New Roman" w:hint="eastAsia"/>
          <w:color w:val="000000"/>
          <w:sz w:val="32"/>
          <w:szCs w:val="20"/>
        </w:rPr>
        <w:t>委員賴惠員等3人於110年5月6日所提</w:t>
      </w:r>
      <w:r w:rsidR="005C7540" w:rsidRPr="003D10A1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「</w:t>
      </w:r>
      <w:proofErr w:type="gramStart"/>
      <w:r w:rsidR="005C7540" w:rsidRPr="0030274A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="005C7540" w:rsidRPr="0030274A">
        <w:rPr>
          <w:rFonts w:ascii="標楷體" w:eastAsia="標楷體" w:hAnsi="標楷體" w:cs="Times New Roman" w:hint="eastAsia"/>
          <w:sz w:val="32"/>
          <w:szCs w:val="32"/>
        </w:rPr>
        <w:t>害防制法</w:t>
      </w:r>
      <w:r w:rsidR="005C7540" w:rsidRPr="003D10A1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」</w:t>
      </w:r>
      <w:r w:rsidR="005C754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部分條文修正動議，因與本日列入議程之委員賴惠員</w:t>
      </w:r>
      <w:r w:rsidR="005C7540" w:rsidRPr="003D10A1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等</w:t>
      </w:r>
      <w:r w:rsidR="005C754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2</w:t>
      </w:r>
      <w:r w:rsidR="005C7540" w:rsidRPr="003D10A1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4</w:t>
      </w:r>
      <w:r w:rsidR="00B74B75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人</w:t>
      </w:r>
      <w:r w:rsidR="00290D8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之提案內容</w:t>
      </w:r>
      <w:r w:rsidR="005C754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lastRenderedPageBreak/>
        <w:t>相同，上述修正動議就併入該案一起討論，不再另行處理。</w:t>
      </w:r>
    </w:p>
    <w:p w14:paraId="22ABC65F" w14:textId="432569DA" w:rsidR="00707299" w:rsidRPr="005C7540" w:rsidRDefault="00707299" w:rsidP="005C7540">
      <w:p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color w:val="000000"/>
          <w:sz w:val="32"/>
          <w:szCs w:val="20"/>
        </w:rPr>
      </w:pPr>
      <w:r>
        <w:rPr>
          <w:rFonts w:ascii="標楷體" w:eastAsia="標楷體" w:hAnsi="標楷體" w:cs="Times New Roman" w:hint="eastAsia"/>
          <w:color w:val="000000"/>
          <w:sz w:val="32"/>
          <w:szCs w:val="20"/>
        </w:rPr>
        <w:t>三、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t>行政院函請審議「</w:t>
      </w:r>
      <w:proofErr w:type="gramStart"/>
      <w:r w:rsidRPr="00CD3527">
        <w:rPr>
          <w:rFonts w:ascii="標楷體" w:eastAsia="標楷體" w:hAnsi="標楷體" w:cs="Times New Roman" w:hint="eastAsia"/>
          <w:sz w:val="32"/>
          <w:szCs w:val="32"/>
        </w:rPr>
        <w:t>菸</w:t>
      </w:r>
      <w:proofErr w:type="gramEnd"/>
      <w:r w:rsidRPr="00CD3527">
        <w:rPr>
          <w:rFonts w:ascii="標楷體" w:eastAsia="標楷體" w:hAnsi="標楷體" w:cs="Times New Roman" w:hint="eastAsia"/>
          <w:sz w:val="32"/>
          <w:szCs w:val="32"/>
        </w:rPr>
        <w:t>害防制法修正草案」</w:t>
      </w:r>
      <w:r>
        <w:rPr>
          <w:rFonts w:ascii="標楷體" w:eastAsia="標楷體" w:hAnsi="標楷體" w:cs="Times New Roman" w:hint="eastAsia"/>
          <w:sz w:val="32"/>
          <w:szCs w:val="32"/>
        </w:rPr>
        <w:t>等25</w:t>
      </w:r>
      <w:r w:rsidRPr="00CD3527">
        <w:rPr>
          <w:rFonts w:ascii="標楷體" w:eastAsia="標楷體" w:hAnsi="標楷體" w:cs="Times New Roman" w:hint="eastAsia"/>
          <w:sz w:val="32"/>
          <w:szCs w:val="32"/>
        </w:rPr>
        <w:t>案</w:t>
      </w:r>
      <w:r w:rsidRPr="003027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另擇期繼續審查。</w:t>
      </w:r>
    </w:p>
    <w:p w14:paraId="7D07B9F0" w14:textId="62C75DC4" w:rsidR="00FF61ED" w:rsidRPr="00FF61ED" w:rsidRDefault="00FF61ED" w:rsidP="00880DBD">
      <w:pPr>
        <w:spacing w:line="440" w:lineRule="exact"/>
        <w:ind w:left="640" w:hangingChars="200" w:hanging="640"/>
        <w:jc w:val="both"/>
        <w:rPr>
          <w:rFonts w:ascii="Times New Roman" w:eastAsia="標楷體" w:hAnsi="Times New Roman" w:cs="Times New Roman"/>
          <w:bCs/>
          <w:kern w:val="0"/>
          <w:sz w:val="32"/>
          <w:szCs w:val="32"/>
        </w:rPr>
      </w:pPr>
    </w:p>
    <w:p w14:paraId="0ADB8C95" w14:textId="59EDD730" w:rsidR="00FC6A16" w:rsidRPr="00FC6A16" w:rsidRDefault="002251C0" w:rsidP="00017697">
      <w:pPr>
        <w:spacing w:beforeLines="50" w:before="180" w:line="440" w:lineRule="exact"/>
      </w:pPr>
      <w:r w:rsidRPr="002251C0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FC6A16" w:rsidRPr="00FC6A16" w:rsidSect="006D0D1E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16EF76" w14:textId="77777777" w:rsidR="009561C6" w:rsidRDefault="009561C6" w:rsidP="00A706FE">
      <w:r>
        <w:separator/>
      </w:r>
    </w:p>
  </w:endnote>
  <w:endnote w:type="continuationSeparator" w:id="0">
    <w:p w14:paraId="1D8A3666" w14:textId="77777777" w:rsidR="009561C6" w:rsidRDefault="009561C6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BE015F" w14:textId="3E6BA2E6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CB0DC7" w:rsidRPr="00CB0DC7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69C633" w14:textId="77777777" w:rsidR="009561C6" w:rsidRDefault="009561C6" w:rsidP="00A706FE">
      <w:r>
        <w:separator/>
      </w:r>
    </w:p>
  </w:footnote>
  <w:footnote w:type="continuationSeparator" w:id="0">
    <w:p w14:paraId="5F281E97" w14:textId="77777777" w:rsidR="009561C6" w:rsidRDefault="009561C6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1">
    <w:nsid w:val="697901FB"/>
    <w:multiLevelType w:val="hybridMultilevel"/>
    <w:tmpl w:val="D5C231E4"/>
    <w:lvl w:ilvl="0" w:tplc="FDC2A550">
      <w:start w:val="1"/>
      <w:numFmt w:val="taiwaneseCountingThousand"/>
      <w:lvlText w:val="%1、"/>
      <w:lvlJc w:val="left"/>
      <w:pPr>
        <w:ind w:left="720" w:hanging="720"/>
      </w:pPr>
      <w:rPr>
        <w:sz w:val="32"/>
        <w:szCs w:val="32"/>
      </w:rPr>
    </w:lvl>
    <w:lvl w:ilvl="1" w:tplc="CF5201FE">
      <w:start w:val="1"/>
      <w:numFmt w:val="taiwaneseCountingThousand"/>
      <w:suff w:val="space"/>
      <w:lvlText w:val="(%2)"/>
      <w:lvlJc w:val="left"/>
      <w:pPr>
        <w:ind w:left="1190" w:hanging="480"/>
      </w:pPr>
      <w:rPr>
        <w:rFonts w:ascii="標楷體" w:eastAsia="標楷體" w:hAnsi="標楷體" w:hint="eastAsia"/>
        <w:sz w:val="32"/>
        <w:szCs w:val="32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7CCB3ADC"/>
    <w:multiLevelType w:val="hybridMultilevel"/>
    <w:tmpl w:val="F858DD7E"/>
    <w:lvl w:ilvl="0" w:tplc="FDC2A55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sz w:val="32"/>
        <w:szCs w:val="32"/>
      </w:rPr>
    </w:lvl>
    <w:lvl w:ilvl="1" w:tplc="0310B96C">
      <w:start w:val="1"/>
      <w:numFmt w:val="taiwaneseCountingThousand"/>
      <w:suff w:val="space"/>
      <w:lvlText w:val="(%2)"/>
      <w:lvlJc w:val="left"/>
      <w:pPr>
        <w:ind w:left="1190" w:hanging="480"/>
      </w:pPr>
      <w:rPr>
        <w:rFonts w:ascii="標楷體" w:eastAsia="標楷體" w:hAnsi="標楷體" w:hint="default"/>
        <w:sz w:val="32"/>
        <w:szCs w:val="32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mirrorMargins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165CE"/>
    <w:rsid w:val="00017697"/>
    <w:rsid w:val="000211F3"/>
    <w:rsid w:val="00032539"/>
    <w:rsid w:val="00047CE5"/>
    <w:rsid w:val="0005010D"/>
    <w:rsid w:val="000629FF"/>
    <w:rsid w:val="0007568F"/>
    <w:rsid w:val="000A2754"/>
    <w:rsid w:val="000A4735"/>
    <w:rsid w:val="000A52B7"/>
    <w:rsid w:val="000F32A0"/>
    <w:rsid w:val="000F461D"/>
    <w:rsid w:val="000F4915"/>
    <w:rsid w:val="00114F1E"/>
    <w:rsid w:val="00115886"/>
    <w:rsid w:val="00132CD7"/>
    <w:rsid w:val="0016379E"/>
    <w:rsid w:val="00192ECD"/>
    <w:rsid w:val="00197683"/>
    <w:rsid w:val="001A7A89"/>
    <w:rsid w:val="001B32F3"/>
    <w:rsid w:val="001B74F5"/>
    <w:rsid w:val="001B7761"/>
    <w:rsid w:val="00206B5F"/>
    <w:rsid w:val="00214BFA"/>
    <w:rsid w:val="002251C0"/>
    <w:rsid w:val="00280F23"/>
    <w:rsid w:val="0028554D"/>
    <w:rsid w:val="00290D80"/>
    <w:rsid w:val="002C4DB2"/>
    <w:rsid w:val="0030274A"/>
    <w:rsid w:val="0031138A"/>
    <w:rsid w:val="00317070"/>
    <w:rsid w:val="0034771B"/>
    <w:rsid w:val="0035585B"/>
    <w:rsid w:val="003630AF"/>
    <w:rsid w:val="00366833"/>
    <w:rsid w:val="00367F51"/>
    <w:rsid w:val="0038262C"/>
    <w:rsid w:val="003878A0"/>
    <w:rsid w:val="00396479"/>
    <w:rsid w:val="00396986"/>
    <w:rsid w:val="003B2994"/>
    <w:rsid w:val="003D10A1"/>
    <w:rsid w:val="003D4970"/>
    <w:rsid w:val="003F3005"/>
    <w:rsid w:val="0040351E"/>
    <w:rsid w:val="00406536"/>
    <w:rsid w:val="004336FC"/>
    <w:rsid w:val="00463B18"/>
    <w:rsid w:val="00464D26"/>
    <w:rsid w:val="00477F6C"/>
    <w:rsid w:val="004805E0"/>
    <w:rsid w:val="00492A24"/>
    <w:rsid w:val="004A791F"/>
    <w:rsid w:val="004B7C91"/>
    <w:rsid w:val="004C2028"/>
    <w:rsid w:val="004C7246"/>
    <w:rsid w:val="004D18D2"/>
    <w:rsid w:val="004D43D6"/>
    <w:rsid w:val="004E28E5"/>
    <w:rsid w:val="004E3F72"/>
    <w:rsid w:val="004F4B9B"/>
    <w:rsid w:val="005331A0"/>
    <w:rsid w:val="00533F69"/>
    <w:rsid w:val="00556785"/>
    <w:rsid w:val="00557A54"/>
    <w:rsid w:val="00561915"/>
    <w:rsid w:val="005725BC"/>
    <w:rsid w:val="00580859"/>
    <w:rsid w:val="00583637"/>
    <w:rsid w:val="005847D8"/>
    <w:rsid w:val="0059271F"/>
    <w:rsid w:val="005A5122"/>
    <w:rsid w:val="005C7540"/>
    <w:rsid w:val="005F4727"/>
    <w:rsid w:val="005F4BF0"/>
    <w:rsid w:val="00606063"/>
    <w:rsid w:val="006448EB"/>
    <w:rsid w:val="0067062A"/>
    <w:rsid w:val="006A0835"/>
    <w:rsid w:val="006C59AB"/>
    <w:rsid w:val="006D0D1E"/>
    <w:rsid w:val="006D3688"/>
    <w:rsid w:val="006E1103"/>
    <w:rsid w:val="006F7F10"/>
    <w:rsid w:val="00700623"/>
    <w:rsid w:val="0070554D"/>
    <w:rsid w:val="00706360"/>
    <w:rsid w:val="00707299"/>
    <w:rsid w:val="0071740B"/>
    <w:rsid w:val="007268E9"/>
    <w:rsid w:val="00726EE0"/>
    <w:rsid w:val="0073032D"/>
    <w:rsid w:val="007353CF"/>
    <w:rsid w:val="0073554F"/>
    <w:rsid w:val="00765249"/>
    <w:rsid w:val="00792C06"/>
    <w:rsid w:val="00792C65"/>
    <w:rsid w:val="0079747E"/>
    <w:rsid w:val="007C279E"/>
    <w:rsid w:val="007D2974"/>
    <w:rsid w:val="007D68DB"/>
    <w:rsid w:val="007E0FEE"/>
    <w:rsid w:val="007F4936"/>
    <w:rsid w:val="0082031C"/>
    <w:rsid w:val="00847431"/>
    <w:rsid w:val="00880DBD"/>
    <w:rsid w:val="00892A99"/>
    <w:rsid w:val="008966A0"/>
    <w:rsid w:val="008A4E15"/>
    <w:rsid w:val="008D53A5"/>
    <w:rsid w:val="008D7012"/>
    <w:rsid w:val="00906C4D"/>
    <w:rsid w:val="00925C6B"/>
    <w:rsid w:val="00927C57"/>
    <w:rsid w:val="00943336"/>
    <w:rsid w:val="009467C8"/>
    <w:rsid w:val="0095453E"/>
    <w:rsid w:val="009561C6"/>
    <w:rsid w:val="0097675C"/>
    <w:rsid w:val="00986695"/>
    <w:rsid w:val="009878F0"/>
    <w:rsid w:val="009A6550"/>
    <w:rsid w:val="009B2897"/>
    <w:rsid w:val="009F4E0C"/>
    <w:rsid w:val="00A107DB"/>
    <w:rsid w:val="00A1422A"/>
    <w:rsid w:val="00A3040C"/>
    <w:rsid w:val="00A37ADA"/>
    <w:rsid w:val="00A706FE"/>
    <w:rsid w:val="00AA2ED6"/>
    <w:rsid w:val="00AB0FAC"/>
    <w:rsid w:val="00AC3177"/>
    <w:rsid w:val="00AC64CD"/>
    <w:rsid w:val="00AF51F9"/>
    <w:rsid w:val="00AF619D"/>
    <w:rsid w:val="00B07D91"/>
    <w:rsid w:val="00B20239"/>
    <w:rsid w:val="00B34B60"/>
    <w:rsid w:val="00B4732A"/>
    <w:rsid w:val="00B62D4B"/>
    <w:rsid w:val="00B64190"/>
    <w:rsid w:val="00B74B75"/>
    <w:rsid w:val="00B766CD"/>
    <w:rsid w:val="00B825A7"/>
    <w:rsid w:val="00B90B84"/>
    <w:rsid w:val="00B96401"/>
    <w:rsid w:val="00B97AD7"/>
    <w:rsid w:val="00BA0331"/>
    <w:rsid w:val="00BB118C"/>
    <w:rsid w:val="00BB144F"/>
    <w:rsid w:val="00BF364A"/>
    <w:rsid w:val="00BF3B06"/>
    <w:rsid w:val="00C26C1C"/>
    <w:rsid w:val="00C3705C"/>
    <w:rsid w:val="00CA52A3"/>
    <w:rsid w:val="00CB0DC7"/>
    <w:rsid w:val="00CC26AC"/>
    <w:rsid w:val="00CD3527"/>
    <w:rsid w:val="00CD6CBD"/>
    <w:rsid w:val="00CE3609"/>
    <w:rsid w:val="00CF1D3F"/>
    <w:rsid w:val="00D34E3E"/>
    <w:rsid w:val="00D5609D"/>
    <w:rsid w:val="00D94480"/>
    <w:rsid w:val="00DB6642"/>
    <w:rsid w:val="00DC3467"/>
    <w:rsid w:val="00DD64A8"/>
    <w:rsid w:val="00DD7485"/>
    <w:rsid w:val="00DD76BD"/>
    <w:rsid w:val="00DE512C"/>
    <w:rsid w:val="00DF0E67"/>
    <w:rsid w:val="00E226F3"/>
    <w:rsid w:val="00E305A2"/>
    <w:rsid w:val="00E36730"/>
    <w:rsid w:val="00E604C2"/>
    <w:rsid w:val="00E61BBD"/>
    <w:rsid w:val="00E714F0"/>
    <w:rsid w:val="00E84845"/>
    <w:rsid w:val="00E93818"/>
    <w:rsid w:val="00EA5061"/>
    <w:rsid w:val="00ED4965"/>
    <w:rsid w:val="00ED6EF9"/>
    <w:rsid w:val="00EE4769"/>
    <w:rsid w:val="00EE635D"/>
    <w:rsid w:val="00EF4F2B"/>
    <w:rsid w:val="00F016AC"/>
    <w:rsid w:val="00F17709"/>
    <w:rsid w:val="00F43F4C"/>
    <w:rsid w:val="00F63264"/>
    <w:rsid w:val="00F75636"/>
    <w:rsid w:val="00FB0D0F"/>
    <w:rsid w:val="00FB47A5"/>
    <w:rsid w:val="00FB67B3"/>
    <w:rsid w:val="00FC6A16"/>
    <w:rsid w:val="00FD331F"/>
    <w:rsid w:val="00FD64C5"/>
    <w:rsid w:val="00FF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2074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  <w:style w:type="paragraph" w:styleId="af">
    <w:name w:val="Revision"/>
    <w:hidden/>
    <w:uiPriority w:val="99"/>
    <w:semiHidden/>
    <w:rsid w:val="00CD35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  <w:style w:type="paragraph" w:styleId="af">
    <w:name w:val="Revision"/>
    <w:hidden/>
    <w:uiPriority w:val="99"/>
    <w:semiHidden/>
    <w:rsid w:val="00CD35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165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9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87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A7F171-3868-47BA-8DE6-270D7152C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370</Words>
  <Characters>2112</Characters>
  <Application>Microsoft Office Word</Application>
  <DocSecurity>0</DocSecurity>
  <Lines>17</Lines>
  <Paragraphs>4</Paragraphs>
  <ScaleCrop>false</ScaleCrop>
  <Company/>
  <LinksUpToDate>false</LinksUpToDate>
  <CharactersWithSpaces>2478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2022-05-04T08:36:00Z</cp:lastPrinted>
  <dcterms:created xsi:type="dcterms:W3CDTF">2022-05-06T02:33:00Z</dcterms:created>
  <dcterms:modified xsi:type="dcterms:W3CDTF">2022-05-06T02:33:00Z</dcterms:modified>
</cp:coreProperties>
</file>