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B8D3070" w14:textId="4395498B" w:rsidR="00455127" w:rsidRDefault="00455127" w:rsidP="00EF6DFA">
      <w:pPr>
        <w:spacing w:beforeLines="50" w:before="180" w:line="440" w:lineRule="exact"/>
        <w:jc w:val="center"/>
        <w:rPr>
          <w:rFonts w:ascii="標楷體" w:eastAsia="標楷體" w:hAnsi="標楷體" w:cs="Times New Roman"/>
          <w:b/>
          <w:sz w:val="36"/>
          <w:szCs w:val="36"/>
        </w:rPr>
      </w:pPr>
      <w:r w:rsidRPr="00455127">
        <w:rPr>
          <w:rFonts w:ascii="標楷體" w:eastAsia="標楷體" w:hAnsi="標楷體" w:cs="Times New Roman" w:hint="eastAsia"/>
          <w:b/>
          <w:sz w:val="36"/>
          <w:szCs w:val="36"/>
        </w:rPr>
        <w:t>立法院第10屆第</w:t>
      </w:r>
      <w:r w:rsidRPr="00455127">
        <w:rPr>
          <w:rFonts w:ascii="標楷體" w:eastAsia="標楷體" w:hAnsi="標楷體" w:cs="Times New Roman"/>
          <w:b/>
          <w:sz w:val="36"/>
          <w:szCs w:val="36"/>
        </w:rPr>
        <w:t>5</w:t>
      </w:r>
      <w:r w:rsidRPr="00455127">
        <w:rPr>
          <w:rFonts w:ascii="標楷體" w:eastAsia="標楷體" w:hAnsi="標楷體" w:cs="Times New Roman" w:hint="eastAsia"/>
          <w:b/>
          <w:sz w:val="36"/>
          <w:szCs w:val="36"/>
        </w:rPr>
        <w:t>會期社會福利及衛生環境委員會</w:t>
      </w:r>
    </w:p>
    <w:p w14:paraId="380F1AB2" w14:textId="6949DCB5" w:rsidR="00455127" w:rsidRPr="00455127" w:rsidRDefault="00455127" w:rsidP="00455127">
      <w:pPr>
        <w:tabs>
          <w:tab w:val="left" w:pos="567"/>
        </w:tabs>
        <w:spacing w:line="440" w:lineRule="exact"/>
        <w:jc w:val="center"/>
        <w:outlineLvl w:val="2"/>
        <w:rPr>
          <w:rFonts w:ascii="標楷體" w:eastAsia="標楷體" w:hAnsi="標楷體" w:cs="Times New Roman"/>
          <w:b/>
          <w:kern w:val="0"/>
          <w:sz w:val="36"/>
          <w:szCs w:val="36"/>
        </w:rPr>
      </w:pPr>
      <w:bookmarkStart w:id="0" w:name="_Toc16004533"/>
      <w:bookmarkStart w:id="1" w:name="_Toc31276691"/>
      <w:bookmarkStart w:id="2" w:name="_Toc44418898"/>
      <w:bookmarkStart w:id="3" w:name="_Toc44419282"/>
      <w:bookmarkStart w:id="4" w:name="_Toc44419523"/>
      <w:bookmarkStart w:id="5" w:name="_Toc63257183"/>
      <w:bookmarkStart w:id="6" w:name="_GoBack"/>
      <w:r w:rsidRPr="00455127">
        <w:rPr>
          <w:rFonts w:ascii="標楷體" w:eastAsia="標楷體" w:hAnsi="標楷體" w:cs="Times New Roman" w:hint="eastAsia"/>
          <w:b/>
          <w:kern w:val="0"/>
          <w:sz w:val="36"/>
          <w:szCs w:val="36"/>
        </w:rPr>
        <w:t>第1</w:t>
      </w:r>
      <w:r w:rsidR="0085716C">
        <w:rPr>
          <w:rFonts w:ascii="標楷體" w:eastAsia="標楷體" w:hAnsi="標楷體" w:cs="Times New Roman" w:hint="eastAsia"/>
          <w:b/>
          <w:kern w:val="0"/>
          <w:sz w:val="36"/>
          <w:szCs w:val="36"/>
        </w:rPr>
        <w:t>5</w:t>
      </w:r>
      <w:r w:rsidRPr="00455127">
        <w:rPr>
          <w:rFonts w:ascii="標楷體" w:eastAsia="標楷體" w:hAnsi="標楷體" w:cs="Times New Roman" w:hint="eastAsia"/>
          <w:b/>
          <w:kern w:val="0"/>
          <w:sz w:val="36"/>
          <w:szCs w:val="36"/>
        </w:rPr>
        <w:t>次全體委員會議議事錄</w:t>
      </w:r>
      <w:bookmarkEnd w:id="0"/>
      <w:bookmarkEnd w:id="1"/>
      <w:bookmarkEnd w:id="2"/>
      <w:bookmarkEnd w:id="3"/>
      <w:bookmarkEnd w:id="4"/>
      <w:bookmarkEnd w:id="5"/>
      <w:bookmarkEnd w:id="6"/>
    </w:p>
    <w:p w14:paraId="36928A0D" w14:textId="780243F3" w:rsidR="002251C0" w:rsidRDefault="002251C0" w:rsidP="00703EA0">
      <w:pPr>
        <w:spacing w:line="40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時　　間：1</w:t>
      </w:r>
      <w:r w:rsidR="0040351E">
        <w:rPr>
          <w:rFonts w:ascii="標楷體" w:eastAsia="標楷體" w:hAnsi="標楷體" w:cs="Times New Roman"/>
          <w:sz w:val="32"/>
          <w:szCs w:val="32"/>
        </w:rPr>
        <w:t>1</w:t>
      </w:r>
      <w:r w:rsidR="00792C06">
        <w:rPr>
          <w:rFonts w:ascii="標楷體" w:eastAsia="標楷體" w:hAnsi="標楷體" w:cs="Times New Roman"/>
          <w:sz w:val="32"/>
          <w:szCs w:val="32"/>
        </w:rPr>
        <w:t>1</w:t>
      </w:r>
      <w:r w:rsidRPr="002251C0">
        <w:rPr>
          <w:rFonts w:ascii="標楷體" w:eastAsia="標楷體" w:hAnsi="標楷體" w:cs="Times New Roman" w:hint="eastAsia"/>
          <w:sz w:val="32"/>
          <w:szCs w:val="32"/>
        </w:rPr>
        <w:t>年</w:t>
      </w:r>
      <w:r w:rsidR="00455127">
        <w:rPr>
          <w:rFonts w:ascii="標楷體" w:eastAsia="標楷體" w:hAnsi="標楷體" w:cs="Times New Roman" w:hint="eastAsia"/>
          <w:sz w:val="32"/>
          <w:szCs w:val="32"/>
        </w:rPr>
        <w:t>5</w:t>
      </w:r>
      <w:r w:rsidRPr="002251C0">
        <w:rPr>
          <w:rFonts w:ascii="標楷體" w:eastAsia="標楷體" w:hAnsi="標楷體" w:cs="Times New Roman" w:hint="eastAsia"/>
          <w:sz w:val="32"/>
          <w:szCs w:val="32"/>
        </w:rPr>
        <w:t>月</w:t>
      </w:r>
      <w:r w:rsidR="00DE576A">
        <w:rPr>
          <w:rFonts w:ascii="標楷體" w:eastAsia="標楷體" w:hAnsi="標楷體" w:cs="Times New Roman" w:hint="eastAsia"/>
          <w:sz w:val="32"/>
          <w:szCs w:val="32"/>
        </w:rPr>
        <w:t>9</w:t>
      </w:r>
      <w:r w:rsidRPr="002251C0">
        <w:rPr>
          <w:rFonts w:ascii="標楷體" w:eastAsia="標楷體" w:hAnsi="標楷體" w:cs="Times New Roman" w:hint="eastAsia"/>
          <w:sz w:val="32"/>
          <w:szCs w:val="32"/>
        </w:rPr>
        <w:t>日（星期</w:t>
      </w:r>
      <w:r w:rsidR="00DE576A">
        <w:rPr>
          <w:rFonts w:ascii="標楷體" w:eastAsia="標楷體" w:hAnsi="標楷體" w:cs="Times New Roman" w:hint="eastAsia"/>
          <w:sz w:val="32"/>
          <w:szCs w:val="32"/>
        </w:rPr>
        <w:t>一</w:t>
      </w:r>
      <w:r w:rsidRPr="002251C0">
        <w:rPr>
          <w:rFonts w:ascii="標楷體" w:eastAsia="標楷體" w:hAnsi="標楷體" w:cs="Times New Roman" w:hint="eastAsia"/>
          <w:sz w:val="32"/>
          <w:szCs w:val="32"/>
        </w:rPr>
        <w:t>）</w:t>
      </w:r>
      <w:r w:rsidRPr="0085716C">
        <w:rPr>
          <w:rFonts w:ascii="標楷體" w:eastAsia="標楷體" w:hAnsi="標楷體" w:cs="Times New Roman" w:hint="eastAsia"/>
          <w:sz w:val="32"/>
          <w:szCs w:val="32"/>
        </w:rPr>
        <w:t>9時</w:t>
      </w:r>
      <w:r w:rsidR="0085716C" w:rsidRPr="0085716C">
        <w:rPr>
          <w:rFonts w:ascii="標楷體" w:eastAsia="標楷體" w:hAnsi="標楷體" w:cs="Times New Roman" w:hint="eastAsia"/>
          <w:sz w:val="32"/>
          <w:szCs w:val="32"/>
        </w:rPr>
        <w:t>5</w:t>
      </w:r>
      <w:r w:rsidRPr="0085716C">
        <w:rPr>
          <w:rFonts w:ascii="標楷體" w:eastAsia="標楷體" w:hAnsi="標楷體" w:cs="Times New Roman" w:hint="eastAsia"/>
          <w:sz w:val="32"/>
          <w:szCs w:val="32"/>
        </w:rPr>
        <w:t>分至</w:t>
      </w:r>
      <w:r w:rsidR="00A204F1" w:rsidRPr="00A204F1">
        <w:rPr>
          <w:rFonts w:ascii="標楷體" w:eastAsia="標楷體" w:hAnsi="標楷體" w:cs="Times New Roman"/>
          <w:sz w:val="32"/>
          <w:szCs w:val="32"/>
        </w:rPr>
        <w:t>18</w:t>
      </w:r>
      <w:r w:rsidRPr="00A204F1">
        <w:rPr>
          <w:rFonts w:ascii="標楷體" w:eastAsia="標楷體" w:hAnsi="標楷體" w:cs="Times New Roman" w:hint="eastAsia"/>
          <w:sz w:val="32"/>
          <w:szCs w:val="32"/>
        </w:rPr>
        <w:t>時</w:t>
      </w:r>
      <w:r w:rsidR="00A204F1" w:rsidRPr="00A204F1">
        <w:rPr>
          <w:rFonts w:ascii="標楷體" w:eastAsia="標楷體" w:hAnsi="標楷體" w:cs="Times New Roman"/>
          <w:sz w:val="32"/>
          <w:szCs w:val="32"/>
        </w:rPr>
        <w:t>36</w:t>
      </w:r>
      <w:r w:rsidRPr="00A204F1">
        <w:rPr>
          <w:rFonts w:ascii="標楷體" w:eastAsia="標楷體" w:hAnsi="標楷體" w:cs="Times New Roman" w:hint="eastAsia"/>
          <w:sz w:val="32"/>
          <w:szCs w:val="32"/>
        </w:rPr>
        <w:t>分</w:t>
      </w:r>
    </w:p>
    <w:p w14:paraId="2EC6F8C1" w14:textId="77777777" w:rsidR="002251C0" w:rsidRPr="002251C0" w:rsidRDefault="002251C0" w:rsidP="00703EA0">
      <w:pPr>
        <w:spacing w:line="40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地　　點：群賢樓801會議室</w:t>
      </w:r>
    </w:p>
    <w:p w14:paraId="2241CA66" w14:textId="4A50EE9A" w:rsidR="002251C0" w:rsidRPr="00762EFB" w:rsidRDefault="002251C0" w:rsidP="0078049A">
      <w:pPr>
        <w:tabs>
          <w:tab w:val="left" w:pos="5520"/>
        </w:tabs>
        <w:spacing w:line="400" w:lineRule="exact"/>
        <w:ind w:left="1600" w:rightChars="235" w:right="564" w:hangingChars="500" w:hanging="1600"/>
        <w:rPr>
          <w:rFonts w:ascii="標楷體" w:eastAsia="標楷體" w:hAnsi="標楷體" w:cs="Times New Roman"/>
          <w:sz w:val="32"/>
          <w:szCs w:val="32"/>
        </w:rPr>
      </w:pPr>
      <w:r w:rsidRPr="007435E4">
        <w:rPr>
          <w:rFonts w:ascii="標楷體" w:eastAsia="標楷體" w:hAnsi="標楷體" w:cs="Times New Roman" w:hint="eastAsia"/>
          <w:sz w:val="32"/>
          <w:szCs w:val="32"/>
        </w:rPr>
        <w:t>出席委員：</w:t>
      </w:r>
      <w:r w:rsidR="00111A6A" w:rsidRPr="00762EFB">
        <w:rPr>
          <w:rFonts w:ascii="標楷體" w:eastAsia="標楷體" w:hAnsi="標楷體" w:cs="Times New Roman" w:hint="eastAsia"/>
          <w:sz w:val="32"/>
          <w:szCs w:val="32"/>
        </w:rPr>
        <w:t xml:space="preserve">吳玉琴  蘇巧慧  </w:t>
      </w:r>
      <w:r w:rsidR="0085716C" w:rsidRPr="00762EFB">
        <w:rPr>
          <w:rFonts w:ascii="標楷體" w:eastAsia="標楷體" w:hAnsi="標楷體" w:cs="Times New Roman" w:hint="eastAsia"/>
          <w:sz w:val="32"/>
          <w:szCs w:val="32"/>
        </w:rPr>
        <w:t>廖國棟</w:t>
      </w:r>
      <w:r w:rsidR="0085716C" w:rsidRPr="00762EFB">
        <w:rPr>
          <w:rFonts w:ascii="標楷體" w:eastAsia="標楷體" w:hAnsi="標楷體" w:cs="Times New Roman"/>
          <w:sz w:val="32"/>
          <w:szCs w:val="32"/>
        </w:rPr>
        <w:t>Sufin</w:t>
      </w:r>
      <w:r w:rsidR="0085716C" w:rsidRPr="00762EFB">
        <w:rPr>
          <w:rFonts w:ascii="標楷體" w:eastAsia="標楷體" w:hAnsi="標楷體" w:cs="Times New Roman" w:hint="eastAsia"/>
          <w:sz w:val="32"/>
          <w:szCs w:val="32"/>
        </w:rPr>
        <w:t>‧</w:t>
      </w:r>
      <w:r w:rsidR="0085716C" w:rsidRPr="00762EFB">
        <w:rPr>
          <w:rFonts w:ascii="標楷體" w:eastAsia="標楷體" w:hAnsi="標楷體" w:cs="Times New Roman"/>
          <w:sz w:val="32"/>
          <w:szCs w:val="32"/>
        </w:rPr>
        <w:t>Siluko</w:t>
      </w:r>
      <w:r w:rsidR="0085716C">
        <w:rPr>
          <w:rFonts w:ascii="標楷體" w:eastAsia="標楷體" w:hAnsi="標楷體" w:cs="Times New Roman"/>
          <w:sz w:val="32"/>
          <w:szCs w:val="32"/>
        </w:rPr>
        <w:t xml:space="preserve">  </w:t>
      </w:r>
      <w:r w:rsidR="00111A6A" w:rsidRPr="00762EFB">
        <w:rPr>
          <w:rFonts w:ascii="標楷體" w:eastAsia="標楷體" w:hAnsi="標楷體" w:cs="Times New Roman" w:hint="eastAsia"/>
          <w:sz w:val="32"/>
          <w:szCs w:val="32"/>
        </w:rPr>
        <w:t xml:space="preserve">邱泰源  </w:t>
      </w:r>
      <w:r w:rsidR="0085716C" w:rsidRPr="00762EFB">
        <w:rPr>
          <w:rFonts w:ascii="標楷體" w:eastAsia="標楷體" w:hAnsi="標楷體" w:cs="Times New Roman" w:hint="eastAsia"/>
          <w:sz w:val="32"/>
          <w:szCs w:val="32"/>
        </w:rPr>
        <w:t>徐志榮  張育美  莊競程  洪申翰</w:t>
      </w:r>
      <w:r w:rsidR="0085716C">
        <w:rPr>
          <w:rFonts w:ascii="標楷體" w:eastAsia="標楷體" w:hAnsi="標楷體" w:cs="Times New Roman" w:hint="eastAsia"/>
          <w:sz w:val="32"/>
          <w:szCs w:val="32"/>
        </w:rPr>
        <w:t xml:space="preserve">  </w:t>
      </w:r>
      <w:r w:rsidR="0085716C" w:rsidRPr="00762EFB">
        <w:rPr>
          <w:rFonts w:ascii="標楷體" w:eastAsia="標楷體" w:hAnsi="標楷體" w:cs="Times New Roman" w:hint="eastAsia"/>
          <w:sz w:val="32"/>
          <w:szCs w:val="32"/>
        </w:rPr>
        <w:t>賴惠員</w:t>
      </w:r>
      <w:r w:rsidR="0085716C">
        <w:rPr>
          <w:rFonts w:ascii="標楷體" w:eastAsia="標楷體" w:hAnsi="標楷體" w:cs="Times New Roman" w:hint="eastAsia"/>
          <w:sz w:val="32"/>
          <w:szCs w:val="32"/>
        </w:rPr>
        <w:t xml:space="preserve">  </w:t>
      </w:r>
      <w:r w:rsidR="0085716C" w:rsidRPr="00762EFB">
        <w:rPr>
          <w:rFonts w:ascii="標楷體" w:eastAsia="標楷體" w:hAnsi="標楷體" w:cs="Times New Roman" w:hint="eastAsia"/>
          <w:sz w:val="32"/>
          <w:szCs w:val="32"/>
        </w:rPr>
        <w:t xml:space="preserve">黃秀芳林為洲  </w:t>
      </w:r>
      <w:r w:rsidR="00CA1C63" w:rsidRPr="00762EFB">
        <w:rPr>
          <w:rFonts w:ascii="標楷體" w:eastAsia="標楷體" w:hAnsi="標楷體" w:cs="Times New Roman" w:hint="eastAsia"/>
          <w:sz w:val="32"/>
          <w:szCs w:val="32"/>
        </w:rPr>
        <w:t>楊  曜  陳  瑩</w:t>
      </w:r>
      <w:r w:rsidR="00CA1C63">
        <w:rPr>
          <w:rFonts w:ascii="標楷體" w:eastAsia="標楷體" w:hAnsi="標楷體" w:cs="Times New Roman" w:hint="eastAsia"/>
          <w:sz w:val="32"/>
          <w:szCs w:val="32"/>
        </w:rPr>
        <w:t xml:space="preserve">  </w:t>
      </w:r>
      <w:r w:rsidR="00CA1C63" w:rsidRPr="000E31BB">
        <w:rPr>
          <w:rFonts w:ascii="標楷體" w:eastAsia="標楷體" w:hAnsi="標楷體" w:cs="Times New Roman" w:hint="eastAsia"/>
          <w:sz w:val="32"/>
          <w:szCs w:val="32"/>
        </w:rPr>
        <w:t>蔡壁如</w:t>
      </w:r>
      <w:r w:rsidR="000E31BB" w:rsidRPr="000E31BB">
        <w:rPr>
          <w:rFonts w:ascii="標楷體" w:eastAsia="標楷體" w:hAnsi="標楷體" w:cs="Times New Roman" w:hint="eastAsia"/>
          <w:sz w:val="32"/>
          <w:szCs w:val="32"/>
        </w:rPr>
        <w:t>(視訊)</w:t>
      </w:r>
      <w:r w:rsidR="00CA1C63" w:rsidRPr="000E31BB">
        <w:rPr>
          <w:rFonts w:ascii="標楷體" w:eastAsia="標楷體" w:hAnsi="標楷體" w:cs="Times New Roman" w:hint="eastAsia"/>
          <w:sz w:val="32"/>
          <w:szCs w:val="32"/>
        </w:rPr>
        <w:t xml:space="preserve">  蔣萬安(視訊)</w:t>
      </w:r>
      <w:r w:rsidRPr="00762EFB">
        <w:rPr>
          <w:rFonts w:ascii="標楷體" w:eastAsia="標楷體" w:hAnsi="標楷體" w:cs="Times New Roman" w:hint="eastAsia"/>
          <w:sz w:val="32"/>
          <w:szCs w:val="32"/>
        </w:rPr>
        <w:t>（委員出席</w:t>
      </w:r>
      <w:r w:rsidR="00DE576A">
        <w:rPr>
          <w:rFonts w:ascii="標楷體" w:eastAsia="標楷體" w:hAnsi="標楷體" w:cs="Times New Roman" w:hint="eastAsia"/>
          <w:sz w:val="32"/>
          <w:szCs w:val="32"/>
        </w:rPr>
        <w:t>15</w:t>
      </w:r>
      <w:r w:rsidRPr="00762EFB">
        <w:rPr>
          <w:rFonts w:ascii="標楷體" w:eastAsia="標楷體" w:hAnsi="標楷體" w:cs="Times New Roman" w:hint="eastAsia"/>
          <w:sz w:val="32"/>
          <w:szCs w:val="32"/>
        </w:rPr>
        <w:t>人</w:t>
      </w:r>
      <w:r w:rsidR="00834368">
        <w:rPr>
          <w:rFonts w:ascii="標楷體" w:eastAsia="標楷體" w:hAnsi="標楷體" w:cs="Times New Roman" w:hint="eastAsia"/>
          <w:sz w:val="32"/>
          <w:szCs w:val="32"/>
        </w:rPr>
        <w:t>，含視訊委員</w:t>
      </w:r>
      <w:r w:rsidR="000E31BB">
        <w:rPr>
          <w:rFonts w:ascii="標楷體" w:eastAsia="標楷體" w:hAnsi="標楷體" w:cs="Times New Roman" w:hint="eastAsia"/>
          <w:sz w:val="32"/>
          <w:szCs w:val="32"/>
        </w:rPr>
        <w:t>2</w:t>
      </w:r>
      <w:r w:rsidR="00834368">
        <w:rPr>
          <w:rFonts w:ascii="標楷體" w:eastAsia="標楷體" w:hAnsi="標楷體" w:cs="Times New Roman" w:hint="eastAsia"/>
          <w:sz w:val="32"/>
          <w:szCs w:val="32"/>
        </w:rPr>
        <w:t>人</w:t>
      </w:r>
      <w:r w:rsidRPr="00762EFB">
        <w:rPr>
          <w:rFonts w:ascii="標楷體" w:eastAsia="標楷體" w:hAnsi="標楷體" w:cs="Times New Roman" w:hint="eastAsia"/>
          <w:sz w:val="32"/>
          <w:szCs w:val="32"/>
        </w:rPr>
        <w:t>）</w:t>
      </w:r>
      <w:r w:rsidR="0085716C">
        <w:rPr>
          <w:rFonts w:ascii="標楷體" w:eastAsia="標楷體" w:hAnsi="標楷體" w:cs="Times New Roman" w:hint="eastAsia"/>
          <w:sz w:val="32"/>
          <w:szCs w:val="32"/>
        </w:rPr>
        <w:t xml:space="preserve">  </w:t>
      </w:r>
    </w:p>
    <w:p w14:paraId="6F5B24A7" w14:textId="116F7F43" w:rsidR="00740C0D" w:rsidRPr="00EF6DFA" w:rsidRDefault="00BF3B06" w:rsidP="0078049A">
      <w:pPr>
        <w:tabs>
          <w:tab w:val="left" w:pos="5520"/>
        </w:tabs>
        <w:spacing w:line="400" w:lineRule="exact"/>
        <w:ind w:left="1600" w:rightChars="235" w:right="564" w:hangingChars="500" w:hanging="1600"/>
        <w:rPr>
          <w:shd w:val="clear" w:color="auto" w:fill="FBD4B4" w:themeFill="accent6" w:themeFillTint="66"/>
        </w:rPr>
      </w:pPr>
      <w:r w:rsidRPr="007435E4">
        <w:rPr>
          <w:rFonts w:ascii="標楷體" w:eastAsia="標楷體" w:hAnsi="標楷體" w:cs="Times New Roman" w:hint="eastAsia"/>
          <w:sz w:val="32"/>
          <w:szCs w:val="32"/>
        </w:rPr>
        <w:t>列席委員：</w:t>
      </w:r>
      <w:r w:rsidR="00303210">
        <w:rPr>
          <w:rFonts w:ascii="標楷體" w:eastAsia="標楷體" w:hAnsi="標楷體" w:cs="Times New Roman" w:hint="eastAsia"/>
          <w:sz w:val="32"/>
          <w:szCs w:val="32"/>
        </w:rPr>
        <w:t xml:space="preserve">葉毓蘭  劉世芳  </w:t>
      </w:r>
      <w:r w:rsidR="00303210" w:rsidRPr="0062224D">
        <w:rPr>
          <w:rFonts w:ascii="標楷體" w:eastAsia="標楷體" w:hAnsi="標楷體" w:cs="Times New Roman" w:hint="eastAsia"/>
          <w:sz w:val="32"/>
          <w:szCs w:val="32"/>
        </w:rPr>
        <w:t xml:space="preserve">謝衣鳯  高虹安  </w:t>
      </w:r>
      <w:r w:rsidR="00303210">
        <w:rPr>
          <w:rFonts w:ascii="標楷體" w:eastAsia="標楷體" w:hAnsi="標楷體" w:cs="Times New Roman" w:hint="eastAsia"/>
          <w:sz w:val="32"/>
          <w:szCs w:val="32"/>
        </w:rPr>
        <w:t xml:space="preserve">邱顯智  </w:t>
      </w:r>
      <w:r w:rsidR="00303210" w:rsidRPr="0062224D">
        <w:rPr>
          <w:rFonts w:ascii="標楷體" w:eastAsia="標楷體" w:hAnsi="標楷體" w:cs="Times New Roman" w:hint="eastAsia"/>
          <w:sz w:val="32"/>
          <w:szCs w:val="32"/>
        </w:rPr>
        <w:t xml:space="preserve">王婉諭  </w:t>
      </w:r>
      <w:r w:rsidR="00303210">
        <w:rPr>
          <w:rFonts w:ascii="標楷體" w:eastAsia="標楷體" w:hAnsi="標楷體" w:cs="Times New Roman" w:hint="eastAsia"/>
          <w:sz w:val="32"/>
          <w:szCs w:val="32"/>
        </w:rPr>
        <w:t xml:space="preserve"> 李德維  江啟臣  </w:t>
      </w:r>
      <w:r w:rsidR="00303210" w:rsidRPr="0062224D">
        <w:rPr>
          <w:rFonts w:ascii="標楷體" w:eastAsia="標楷體" w:hAnsi="標楷體" w:cs="Times New Roman" w:hint="eastAsia"/>
          <w:sz w:val="32"/>
          <w:szCs w:val="32"/>
        </w:rPr>
        <w:t xml:space="preserve">陳椒華  洪孟楷  </w:t>
      </w:r>
      <w:r w:rsidR="00303210">
        <w:rPr>
          <w:rFonts w:ascii="標楷體" w:eastAsia="標楷體" w:hAnsi="標楷體" w:cs="Times New Roman" w:hint="eastAsia"/>
          <w:sz w:val="32"/>
          <w:szCs w:val="32"/>
        </w:rPr>
        <w:t xml:space="preserve">林德福  </w:t>
      </w:r>
      <w:r w:rsidR="00303210" w:rsidRPr="000A717C">
        <w:rPr>
          <w:rFonts w:ascii="標楷體" w:eastAsia="標楷體" w:hAnsi="標楷體" w:cs="Times New Roman" w:hint="eastAsia"/>
          <w:sz w:val="32"/>
          <w:szCs w:val="32"/>
        </w:rPr>
        <w:t xml:space="preserve">李貴敏  </w:t>
      </w:r>
      <w:r w:rsidR="00303210">
        <w:rPr>
          <w:rFonts w:ascii="標楷體" w:eastAsia="標楷體" w:hAnsi="標楷體" w:cs="Times New Roman" w:hint="eastAsia"/>
          <w:sz w:val="32"/>
          <w:szCs w:val="32"/>
        </w:rPr>
        <w:t xml:space="preserve"> </w:t>
      </w:r>
      <w:r w:rsidR="00303210" w:rsidRPr="0062224D">
        <w:rPr>
          <w:rFonts w:ascii="標楷體" w:eastAsia="標楷體" w:hAnsi="標楷體" w:cs="Times New Roman" w:hint="eastAsia"/>
          <w:sz w:val="32"/>
          <w:szCs w:val="32"/>
        </w:rPr>
        <w:t>張其祿</w:t>
      </w:r>
      <w:r w:rsidR="00303210">
        <w:rPr>
          <w:rFonts w:ascii="標楷體" w:eastAsia="標楷體" w:hAnsi="標楷體" w:cs="Times New Roman" w:hint="eastAsia"/>
          <w:sz w:val="32"/>
          <w:szCs w:val="32"/>
        </w:rPr>
        <w:t xml:space="preserve">  </w:t>
      </w:r>
      <w:r w:rsidR="00303210" w:rsidRPr="0062224D">
        <w:rPr>
          <w:rFonts w:ascii="標楷體" w:eastAsia="標楷體" w:hAnsi="標楷體" w:cs="Times New Roman" w:hint="eastAsia"/>
          <w:sz w:val="32"/>
          <w:szCs w:val="32"/>
        </w:rPr>
        <w:t xml:space="preserve">何欣純  </w:t>
      </w:r>
      <w:r w:rsidR="00303210">
        <w:rPr>
          <w:rFonts w:ascii="標楷體" w:eastAsia="標楷體" w:hAnsi="標楷體" w:cs="Times New Roman" w:hint="eastAsia"/>
          <w:sz w:val="32"/>
          <w:szCs w:val="32"/>
        </w:rPr>
        <w:t>王美惠</w:t>
      </w:r>
      <w:r w:rsidR="00303210" w:rsidRPr="0062224D">
        <w:rPr>
          <w:rFonts w:ascii="標楷體" w:eastAsia="標楷體" w:hAnsi="標楷體" w:cs="Times New Roman" w:hint="eastAsia"/>
          <w:sz w:val="32"/>
          <w:szCs w:val="32"/>
        </w:rPr>
        <w:t xml:space="preserve">  </w:t>
      </w:r>
      <w:r w:rsidR="0078049A">
        <w:rPr>
          <w:rFonts w:ascii="標楷體" w:eastAsia="標楷體" w:hAnsi="標楷體" w:cs="Times New Roman" w:hint="eastAsia"/>
          <w:sz w:val="32"/>
          <w:szCs w:val="32"/>
        </w:rPr>
        <w:t>邱</w:t>
      </w:r>
      <w:r w:rsidR="00303210" w:rsidRPr="0062224D">
        <w:rPr>
          <w:rFonts w:ascii="標楷體" w:eastAsia="標楷體" w:hAnsi="標楷體" w:cs="Times New Roman" w:hint="eastAsia"/>
          <w:sz w:val="32"/>
          <w:szCs w:val="32"/>
        </w:rPr>
        <w:t>志偉</w:t>
      </w:r>
      <w:r w:rsidR="00303210" w:rsidRPr="000A717C">
        <w:rPr>
          <w:rFonts w:ascii="標楷體" w:eastAsia="標楷體" w:hAnsi="標楷體" w:cs="Times New Roman" w:hint="eastAsia"/>
          <w:sz w:val="32"/>
          <w:szCs w:val="32"/>
        </w:rPr>
        <w:t xml:space="preserve">  高嘉瑜  廖婉汝</w:t>
      </w:r>
      <w:r w:rsidR="00303210">
        <w:rPr>
          <w:rFonts w:ascii="標楷體" w:eastAsia="標楷體" w:hAnsi="標楷體" w:cs="Times New Roman" w:hint="eastAsia"/>
          <w:sz w:val="32"/>
          <w:szCs w:val="32"/>
        </w:rPr>
        <w:t xml:space="preserve">   </w:t>
      </w:r>
      <w:r w:rsidR="00E75B17" w:rsidRPr="00B82FA6">
        <w:rPr>
          <w:rFonts w:ascii="標楷體" w:eastAsia="標楷體" w:hAnsi="標楷體" w:cs="Times New Roman" w:hint="eastAsia"/>
          <w:sz w:val="32"/>
          <w:szCs w:val="32"/>
        </w:rPr>
        <w:t>蔡易餘  劉建國  楊瓊瓔</w:t>
      </w:r>
      <w:r w:rsidR="00B82FA6">
        <w:rPr>
          <w:rFonts w:ascii="標楷體" w:eastAsia="標楷體" w:hAnsi="標楷體" w:cs="Times New Roman" w:hint="eastAsia"/>
          <w:sz w:val="32"/>
          <w:szCs w:val="32"/>
        </w:rPr>
        <w:t xml:space="preserve">  </w:t>
      </w:r>
      <w:r w:rsidR="00834368" w:rsidRPr="00B82FA6">
        <w:rPr>
          <w:rFonts w:ascii="標楷體" w:eastAsia="標楷體" w:hAnsi="標楷體" w:cs="Times New Roman" w:hint="eastAsia"/>
          <w:sz w:val="32"/>
          <w:szCs w:val="32"/>
        </w:rPr>
        <w:t>林靜儀(視訊)</w:t>
      </w:r>
      <w:r w:rsidR="00B82FA6" w:rsidRPr="00B82FA6">
        <w:rPr>
          <w:rFonts w:ascii="標楷體" w:eastAsia="標楷體" w:hAnsi="標楷體" w:cs="Times New Roman" w:hint="eastAsia"/>
          <w:sz w:val="32"/>
          <w:szCs w:val="32"/>
        </w:rPr>
        <w:t xml:space="preserve">        </w:t>
      </w:r>
      <w:r w:rsidRPr="000A717C">
        <w:rPr>
          <w:rFonts w:ascii="標楷體" w:eastAsia="標楷體" w:hAnsi="標楷體" w:cs="Times New Roman" w:hint="eastAsia"/>
          <w:sz w:val="32"/>
          <w:szCs w:val="32"/>
        </w:rPr>
        <w:t>（委員列席</w:t>
      </w:r>
      <w:r w:rsidR="00B82FA6">
        <w:rPr>
          <w:rFonts w:ascii="標楷體" w:eastAsia="標楷體" w:hAnsi="標楷體" w:cs="Times New Roman" w:hint="eastAsia"/>
          <w:sz w:val="32"/>
          <w:szCs w:val="32"/>
        </w:rPr>
        <w:t>22</w:t>
      </w:r>
      <w:r w:rsidRPr="006C0C76">
        <w:rPr>
          <w:rFonts w:ascii="標楷體" w:eastAsia="標楷體" w:hAnsi="標楷體" w:cs="Times New Roman" w:hint="eastAsia"/>
          <w:sz w:val="32"/>
          <w:szCs w:val="32"/>
        </w:rPr>
        <w:t>人</w:t>
      </w:r>
      <w:r w:rsidR="00834368">
        <w:rPr>
          <w:rFonts w:ascii="標楷體" w:eastAsia="標楷體" w:hAnsi="標楷體" w:cs="Times New Roman" w:hint="eastAsia"/>
          <w:sz w:val="32"/>
          <w:szCs w:val="32"/>
        </w:rPr>
        <w:t>，含視訊委員1人</w:t>
      </w:r>
      <w:r w:rsidRPr="006C0C76">
        <w:rPr>
          <w:rFonts w:ascii="標楷體" w:eastAsia="標楷體" w:hAnsi="標楷體" w:cs="Times New Roman" w:hint="eastAsia"/>
          <w:sz w:val="32"/>
          <w:szCs w:val="32"/>
        </w:rPr>
        <w:t>）</w:t>
      </w:r>
    </w:p>
    <w:tbl>
      <w:tblPr>
        <w:tblW w:w="4827" w:type="pct"/>
        <w:tblInd w:w="-5" w:type="dxa"/>
        <w:tblCellMar>
          <w:left w:w="57" w:type="dxa"/>
          <w:right w:w="57" w:type="dxa"/>
        </w:tblCellMar>
        <w:tblLook w:val="04A0" w:firstRow="1" w:lastRow="0" w:firstColumn="1" w:lastColumn="0" w:noHBand="0" w:noVBand="1"/>
      </w:tblPr>
      <w:tblGrid>
        <w:gridCol w:w="1607"/>
        <w:gridCol w:w="4595"/>
        <w:gridCol w:w="1729"/>
        <w:gridCol w:w="1484"/>
      </w:tblGrid>
      <w:tr w:rsidR="005052EA" w:rsidRPr="00530311" w14:paraId="196F6F15" w14:textId="77777777" w:rsidTr="00B82FA6">
        <w:trPr>
          <w:trHeight w:val="454"/>
        </w:trPr>
        <w:tc>
          <w:tcPr>
            <w:tcW w:w="854" w:type="pct"/>
            <w:shd w:val="clear" w:color="auto" w:fill="auto"/>
          </w:tcPr>
          <w:p w14:paraId="44025074" w14:textId="0EC365AB" w:rsidR="00017697" w:rsidRPr="00366353" w:rsidRDefault="00017697" w:rsidP="005052EA">
            <w:pPr>
              <w:widowControl/>
              <w:spacing w:line="440" w:lineRule="exact"/>
              <w:ind w:leftChars="-24" w:hangingChars="18" w:hanging="58"/>
              <w:jc w:val="both"/>
              <w:rPr>
                <w:rFonts w:ascii="標楷體" w:eastAsia="標楷體" w:hAnsi="標楷體" w:cs="Times New Roman"/>
                <w:sz w:val="32"/>
                <w:szCs w:val="32"/>
              </w:rPr>
            </w:pPr>
            <w:r w:rsidRPr="00366353">
              <w:rPr>
                <w:rFonts w:ascii="標楷體" w:eastAsia="標楷體" w:hAnsi="標楷體" w:cs="Times New Roman" w:hint="eastAsia"/>
                <w:color w:val="000000"/>
                <w:sz w:val="32"/>
                <w:szCs w:val="32"/>
              </w:rPr>
              <w:t>列席官員：</w:t>
            </w:r>
          </w:p>
        </w:tc>
        <w:tc>
          <w:tcPr>
            <w:tcW w:w="2440" w:type="pct"/>
            <w:shd w:val="clear" w:color="auto" w:fill="auto"/>
          </w:tcPr>
          <w:p w14:paraId="27D545EA" w14:textId="01716FC7" w:rsidR="00017697" w:rsidRPr="00366353" w:rsidRDefault="00017697" w:rsidP="00366353">
            <w:pPr>
              <w:spacing w:line="440" w:lineRule="exact"/>
              <w:jc w:val="both"/>
              <w:rPr>
                <w:rFonts w:ascii="標楷體" w:eastAsia="標楷體" w:hAnsi="標楷體"/>
                <w:sz w:val="32"/>
                <w:szCs w:val="32"/>
              </w:rPr>
            </w:pPr>
            <w:r w:rsidRPr="00366353">
              <w:rPr>
                <w:rFonts w:ascii="標楷體" w:eastAsia="標楷體" w:hAnsi="標楷體" w:hint="eastAsia"/>
                <w:sz w:val="32"/>
                <w:szCs w:val="32"/>
              </w:rPr>
              <w:t>衛生福利部</w:t>
            </w:r>
          </w:p>
        </w:tc>
        <w:tc>
          <w:tcPr>
            <w:tcW w:w="918" w:type="pct"/>
            <w:shd w:val="clear" w:color="auto" w:fill="auto"/>
          </w:tcPr>
          <w:p w14:paraId="3BE7D855" w14:textId="0EEE8FF2" w:rsidR="00366353" w:rsidRPr="00366353" w:rsidRDefault="00017697" w:rsidP="00347DA1">
            <w:pPr>
              <w:spacing w:line="440" w:lineRule="exact"/>
              <w:jc w:val="distribute"/>
              <w:rPr>
                <w:rFonts w:ascii="標楷體" w:eastAsia="標楷體" w:hAnsi="標楷體"/>
                <w:spacing w:val="-20"/>
                <w:szCs w:val="24"/>
              </w:rPr>
            </w:pPr>
            <w:r w:rsidRPr="00366353">
              <w:rPr>
                <w:rFonts w:ascii="標楷體" w:eastAsia="標楷體" w:hAnsi="標楷體" w:hint="eastAsia"/>
                <w:sz w:val="32"/>
                <w:szCs w:val="32"/>
              </w:rPr>
              <w:t>部長</w:t>
            </w:r>
          </w:p>
        </w:tc>
        <w:tc>
          <w:tcPr>
            <w:tcW w:w="788" w:type="pct"/>
            <w:shd w:val="clear" w:color="auto" w:fill="auto"/>
            <w:vAlign w:val="center"/>
          </w:tcPr>
          <w:p w14:paraId="486302CE" w14:textId="3A857DDE" w:rsidR="000D06B8" w:rsidRPr="00366353" w:rsidRDefault="00017697" w:rsidP="00184E26">
            <w:pPr>
              <w:spacing w:line="440" w:lineRule="exact"/>
              <w:jc w:val="center"/>
              <w:rPr>
                <w:rFonts w:cs="Times New Roman"/>
                <w:sz w:val="32"/>
                <w:szCs w:val="32"/>
              </w:rPr>
            </w:pPr>
            <w:r w:rsidRPr="00366353">
              <w:rPr>
                <w:rFonts w:ascii="標楷體" w:eastAsia="標楷體" w:hAnsi="標楷體" w:cs="Times New Roman" w:hint="eastAsia"/>
                <w:sz w:val="32"/>
                <w:szCs w:val="32"/>
              </w:rPr>
              <w:t>陳時中</w:t>
            </w:r>
          </w:p>
        </w:tc>
      </w:tr>
      <w:tr w:rsidR="005052EA" w:rsidRPr="00530311" w14:paraId="79C3A6AF" w14:textId="77777777" w:rsidTr="00B82FA6">
        <w:trPr>
          <w:trHeight w:val="454"/>
        </w:trPr>
        <w:tc>
          <w:tcPr>
            <w:tcW w:w="854" w:type="pct"/>
            <w:shd w:val="clear" w:color="auto" w:fill="auto"/>
            <w:vAlign w:val="center"/>
          </w:tcPr>
          <w:p w14:paraId="4DA6A43D" w14:textId="77777777" w:rsidR="00347DA1" w:rsidRPr="00366353" w:rsidRDefault="00347DA1" w:rsidP="00366353">
            <w:pPr>
              <w:spacing w:line="240" w:lineRule="atLeast"/>
              <w:jc w:val="center"/>
              <w:rPr>
                <w:rFonts w:ascii="標楷體" w:eastAsia="標楷體" w:hAnsi="標楷體"/>
                <w:spacing w:val="-20"/>
                <w:szCs w:val="24"/>
              </w:rPr>
            </w:pPr>
          </w:p>
        </w:tc>
        <w:tc>
          <w:tcPr>
            <w:tcW w:w="2440" w:type="pct"/>
            <w:shd w:val="clear" w:color="auto" w:fill="auto"/>
          </w:tcPr>
          <w:p w14:paraId="0CF7AA0E" w14:textId="77777777" w:rsidR="00347DA1" w:rsidRPr="00CB3A42" w:rsidRDefault="00347DA1" w:rsidP="00CB3A42">
            <w:pPr>
              <w:spacing w:line="440" w:lineRule="exact"/>
              <w:jc w:val="both"/>
              <w:rPr>
                <w:rFonts w:ascii="標楷體" w:eastAsia="標楷體" w:hAnsi="標楷體"/>
                <w:sz w:val="32"/>
                <w:szCs w:val="32"/>
              </w:rPr>
            </w:pPr>
          </w:p>
        </w:tc>
        <w:tc>
          <w:tcPr>
            <w:tcW w:w="918" w:type="pct"/>
            <w:shd w:val="clear" w:color="auto" w:fill="auto"/>
          </w:tcPr>
          <w:p w14:paraId="14439229" w14:textId="2B2E79C4" w:rsidR="00347DA1" w:rsidRPr="00366353" w:rsidRDefault="0078049A" w:rsidP="00184E26">
            <w:pPr>
              <w:spacing w:line="440" w:lineRule="exact"/>
              <w:jc w:val="distribute"/>
              <w:rPr>
                <w:rFonts w:ascii="標楷體" w:eastAsia="標楷體" w:hAnsi="標楷體"/>
                <w:sz w:val="32"/>
                <w:szCs w:val="32"/>
              </w:rPr>
            </w:pPr>
            <w:r>
              <w:rPr>
                <w:rFonts w:ascii="標楷體" w:eastAsia="標楷體" w:hAnsi="標楷體" w:hint="eastAsia"/>
                <w:sz w:val="32"/>
                <w:szCs w:val="32"/>
              </w:rPr>
              <w:t>常</w:t>
            </w:r>
            <w:r w:rsidR="00347DA1" w:rsidRPr="00366353">
              <w:rPr>
                <w:rFonts w:ascii="標楷體" w:eastAsia="標楷體" w:hAnsi="標楷體" w:hint="eastAsia"/>
                <w:sz w:val="32"/>
                <w:szCs w:val="32"/>
              </w:rPr>
              <w:t>務次長</w:t>
            </w:r>
          </w:p>
        </w:tc>
        <w:tc>
          <w:tcPr>
            <w:tcW w:w="788" w:type="pct"/>
            <w:shd w:val="clear" w:color="auto" w:fill="auto"/>
            <w:vAlign w:val="center"/>
          </w:tcPr>
          <w:p w14:paraId="7F4AF5C6" w14:textId="74B7ABBB" w:rsidR="00347DA1" w:rsidRPr="00366353" w:rsidRDefault="0078049A" w:rsidP="00184E26">
            <w:pPr>
              <w:spacing w:line="440" w:lineRule="exact"/>
              <w:jc w:val="center"/>
              <w:rPr>
                <w:rFonts w:ascii="標楷體" w:eastAsia="標楷體" w:hAnsi="標楷體" w:cs="Times New Roman"/>
                <w:sz w:val="32"/>
                <w:szCs w:val="32"/>
              </w:rPr>
            </w:pPr>
            <w:r w:rsidRPr="0078049A">
              <w:rPr>
                <w:rFonts w:ascii="標楷體" w:eastAsia="標楷體" w:hAnsi="標楷體" w:cs="Times New Roman" w:hint="eastAsia"/>
                <w:sz w:val="32"/>
                <w:szCs w:val="32"/>
              </w:rPr>
              <w:t>石崇良</w:t>
            </w:r>
          </w:p>
        </w:tc>
      </w:tr>
      <w:tr w:rsidR="005052EA" w:rsidRPr="00530311" w14:paraId="4F4ABBD5" w14:textId="77777777" w:rsidTr="00B82FA6">
        <w:trPr>
          <w:trHeight w:val="454"/>
        </w:trPr>
        <w:tc>
          <w:tcPr>
            <w:tcW w:w="854" w:type="pct"/>
            <w:shd w:val="clear" w:color="auto" w:fill="auto"/>
            <w:vAlign w:val="center"/>
          </w:tcPr>
          <w:p w14:paraId="2090508E" w14:textId="77777777" w:rsidR="0078049A" w:rsidRPr="00366353" w:rsidRDefault="0078049A" w:rsidP="0078049A">
            <w:pPr>
              <w:spacing w:line="440" w:lineRule="exact"/>
              <w:rPr>
                <w:rFonts w:ascii="標楷體" w:eastAsia="標楷體" w:hAnsi="標楷體" w:cs="Times New Roman"/>
                <w:sz w:val="32"/>
                <w:szCs w:val="32"/>
              </w:rPr>
            </w:pPr>
          </w:p>
        </w:tc>
        <w:tc>
          <w:tcPr>
            <w:tcW w:w="2440" w:type="pct"/>
            <w:vAlign w:val="center"/>
          </w:tcPr>
          <w:p w14:paraId="5B6F0E5B" w14:textId="27FC8284" w:rsidR="0078049A" w:rsidRPr="00366353" w:rsidRDefault="0078049A" w:rsidP="0078049A">
            <w:pPr>
              <w:spacing w:line="440" w:lineRule="exact"/>
              <w:rPr>
                <w:rFonts w:ascii="標楷體" w:eastAsia="標楷體" w:hAnsi="標楷體"/>
                <w:sz w:val="32"/>
                <w:szCs w:val="32"/>
              </w:rPr>
            </w:pPr>
            <w:r w:rsidRPr="0078049A">
              <w:rPr>
                <w:rFonts w:ascii="標楷體" w:eastAsia="標楷體" w:hAnsi="標楷體" w:hint="eastAsia"/>
                <w:sz w:val="32"/>
                <w:szCs w:val="32"/>
              </w:rPr>
              <w:t xml:space="preserve">  醫事司</w:t>
            </w:r>
          </w:p>
        </w:tc>
        <w:tc>
          <w:tcPr>
            <w:tcW w:w="918" w:type="pct"/>
            <w:vAlign w:val="center"/>
          </w:tcPr>
          <w:p w14:paraId="4E86B0CB" w14:textId="58AA8553" w:rsidR="0078049A" w:rsidRPr="00366353" w:rsidRDefault="0078049A" w:rsidP="0078049A">
            <w:pPr>
              <w:spacing w:line="440" w:lineRule="exact"/>
              <w:jc w:val="distribute"/>
              <w:rPr>
                <w:rFonts w:ascii="標楷體" w:eastAsia="標楷體" w:hAnsi="標楷體"/>
                <w:sz w:val="32"/>
                <w:szCs w:val="32"/>
              </w:rPr>
            </w:pPr>
            <w:r w:rsidRPr="0078049A">
              <w:rPr>
                <w:rFonts w:ascii="標楷體" w:eastAsia="標楷體" w:hAnsi="標楷體" w:hint="eastAsia"/>
                <w:sz w:val="32"/>
                <w:szCs w:val="32"/>
              </w:rPr>
              <w:t>司長</w:t>
            </w:r>
          </w:p>
        </w:tc>
        <w:tc>
          <w:tcPr>
            <w:tcW w:w="788" w:type="pct"/>
            <w:vAlign w:val="center"/>
          </w:tcPr>
          <w:p w14:paraId="20393FA1" w14:textId="1BE5DAE8" w:rsidR="0078049A" w:rsidRPr="00366353" w:rsidRDefault="0078049A" w:rsidP="0078049A">
            <w:pPr>
              <w:spacing w:line="440" w:lineRule="exact"/>
              <w:jc w:val="center"/>
              <w:rPr>
                <w:rFonts w:ascii="標楷體" w:eastAsia="標楷體" w:hAnsi="標楷體" w:cs="Times New Roman"/>
                <w:sz w:val="32"/>
                <w:szCs w:val="32"/>
              </w:rPr>
            </w:pPr>
            <w:r w:rsidRPr="0078049A">
              <w:rPr>
                <w:rFonts w:ascii="標楷體" w:eastAsia="標楷體" w:hAnsi="標楷體" w:cs="Times New Roman" w:hint="eastAsia"/>
                <w:sz w:val="32"/>
                <w:szCs w:val="32"/>
              </w:rPr>
              <w:t>劉越萍</w:t>
            </w:r>
          </w:p>
        </w:tc>
      </w:tr>
      <w:tr w:rsidR="005052EA" w:rsidRPr="00530311" w14:paraId="69776FFF" w14:textId="77777777" w:rsidTr="00B82FA6">
        <w:trPr>
          <w:trHeight w:val="454"/>
        </w:trPr>
        <w:tc>
          <w:tcPr>
            <w:tcW w:w="854" w:type="pct"/>
            <w:shd w:val="clear" w:color="auto" w:fill="auto"/>
            <w:vAlign w:val="center"/>
          </w:tcPr>
          <w:p w14:paraId="25C063C1" w14:textId="77777777" w:rsidR="0078049A" w:rsidRPr="00366353" w:rsidRDefault="0078049A" w:rsidP="0078049A">
            <w:pPr>
              <w:spacing w:line="440" w:lineRule="exact"/>
              <w:rPr>
                <w:rFonts w:ascii="標楷體" w:eastAsia="標楷體" w:hAnsi="標楷體" w:cs="Times New Roman"/>
                <w:sz w:val="32"/>
                <w:szCs w:val="32"/>
              </w:rPr>
            </w:pPr>
          </w:p>
        </w:tc>
        <w:tc>
          <w:tcPr>
            <w:tcW w:w="2440" w:type="pct"/>
            <w:vAlign w:val="center"/>
          </w:tcPr>
          <w:p w14:paraId="60BFB861" w14:textId="5C0BAA81" w:rsidR="0078049A" w:rsidRPr="00366353" w:rsidRDefault="0078049A" w:rsidP="0078049A">
            <w:pPr>
              <w:spacing w:line="440" w:lineRule="exact"/>
              <w:rPr>
                <w:rFonts w:ascii="標楷體" w:eastAsia="標楷體" w:hAnsi="標楷體"/>
                <w:sz w:val="32"/>
                <w:szCs w:val="32"/>
              </w:rPr>
            </w:pPr>
            <w:r w:rsidRPr="0078049A">
              <w:rPr>
                <w:rFonts w:ascii="標楷體" w:eastAsia="標楷體" w:hAnsi="標楷體" w:hint="eastAsia"/>
                <w:sz w:val="32"/>
                <w:szCs w:val="32"/>
              </w:rPr>
              <w:t xml:space="preserve">  口腔健康司</w:t>
            </w:r>
          </w:p>
        </w:tc>
        <w:tc>
          <w:tcPr>
            <w:tcW w:w="918" w:type="pct"/>
            <w:vAlign w:val="center"/>
          </w:tcPr>
          <w:p w14:paraId="36115634" w14:textId="1BC52559" w:rsidR="0078049A" w:rsidRPr="0078049A" w:rsidRDefault="0078049A" w:rsidP="0078049A">
            <w:pPr>
              <w:spacing w:line="440" w:lineRule="exact"/>
              <w:jc w:val="distribute"/>
              <w:rPr>
                <w:rFonts w:ascii="標楷體" w:eastAsia="標楷體" w:hAnsi="標楷體"/>
                <w:spacing w:val="-20"/>
                <w:w w:val="90"/>
                <w:sz w:val="32"/>
                <w:szCs w:val="32"/>
              </w:rPr>
            </w:pPr>
            <w:r w:rsidRPr="0078049A">
              <w:rPr>
                <w:rFonts w:ascii="標楷體" w:eastAsia="標楷體" w:hAnsi="標楷體" w:hint="eastAsia"/>
                <w:spacing w:val="-20"/>
                <w:w w:val="90"/>
                <w:sz w:val="32"/>
                <w:szCs w:val="32"/>
              </w:rPr>
              <w:t>主秘兼代司長</w:t>
            </w:r>
          </w:p>
        </w:tc>
        <w:tc>
          <w:tcPr>
            <w:tcW w:w="788" w:type="pct"/>
            <w:vAlign w:val="center"/>
          </w:tcPr>
          <w:p w14:paraId="5224D11F" w14:textId="62E83E6A" w:rsidR="0078049A" w:rsidRPr="00366353" w:rsidRDefault="0078049A" w:rsidP="0078049A">
            <w:pPr>
              <w:spacing w:line="440" w:lineRule="exact"/>
              <w:jc w:val="center"/>
              <w:rPr>
                <w:rFonts w:ascii="標楷體" w:eastAsia="標楷體" w:hAnsi="標楷體" w:cs="Times New Roman"/>
                <w:sz w:val="32"/>
                <w:szCs w:val="32"/>
              </w:rPr>
            </w:pPr>
            <w:r w:rsidRPr="0078049A">
              <w:rPr>
                <w:rFonts w:ascii="標楷體" w:eastAsia="標楷體" w:hAnsi="標楷體" w:cs="Times New Roman" w:hint="eastAsia"/>
                <w:sz w:val="32"/>
                <w:szCs w:val="32"/>
              </w:rPr>
              <w:t>張雍敏</w:t>
            </w:r>
          </w:p>
        </w:tc>
      </w:tr>
      <w:tr w:rsidR="005052EA" w:rsidRPr="00530311" w14:paraId="3D71A170" w14:textId="77777777" w:rsidTr="00B82FA6">
        <w:trPr>
          <w:trHeight w:val="454"/>
        </w:trPr>
        <w:tc>
          <w:tcPr>
            <w:tcW w:w="854" w:type="pct"/>
            <w:shd w:val="clear" w:color="auto" w:fill="auto"/>
            <w:vAlign w:val="center"/>
          </w:tcPr>
          <w:p w14:paraId="7AFF339B" w14:textId="77777777" w:rsidR="0078049A" w:rsidRPr="00366353" w:rsidRDefault="0078049A" w:rsidP="0078049A">
            <w:pPr>
              <w:spacing w:line="440" w:lineRule="exact"/>
              <w:rPr>
                <w:rFonts w:ascii="標楷體" w:eastAsia="標楷體" w:hAnsi="標楷體" w:cs="Times New Roman"/>
                <w:sz w:val="32"/>
                <w:szCs w:val="32"/>
              </w:rPr>
            </w:pPr>
          </w:p>
        </w:tc>
        <w:tc>
          <w:tcPr>
            <w:tcW w:w="2440" w:type="pct"/>
            <w:vAlign w:val="center"/>
          </w:tcPr>
          <w:p w14:paraId="2B6BCC01" w14:textId="02AF5DED" w:rsidR="0078049A" w:rsidRPr="00366353" w:rsidRDefault="0078049A" w:rsidP="0078049A">
            <w:pPr>
              <w:spacing w:line="440" w:lineRule="exact"/>
              <w:rPr>
                <w:rFonts w:ascii="標楷體" w:eastAsia="標楷體" w:hAnsi="標楷體"/>
                <w:sz w:val="32"/>
                <w:szCs w:val="32"/>
              </w:rPr>
            </w:pPr>
            <w:r w:rsidRPr="0078049A">
              <w:rPr>
                <w:rFonts w:ascii="標楷體" w:eastAsia="標楷體" w:hAnsi="標楷體" w:hint="eastAsia"/>
                <w:sz w:val="32"/>
                <w:szCs w:val="32"/>
              </w:rPr>
              <w:t xml:space="preserve">  中醫藥司</w:t>
            </w:r>
          </w:p>
        </w:tc>
        <w:tc>
          <w:tcPr>
            <w:tcW w:w="918" w:type="pct"/>
            <w:vAlign w:val="center"/>
          </w:tcPr>
          <w:p w14:paraId="617DFE3B" w14:textId="7114FFAB" w:rsidR="0078049A" w:rsidRPr="00366353" w:rsidRDefault="0078049A" w:rsidP="0078049A">
            <w:pPr>
              <w:spacing w:line="440" w:lineRule="exact"/>
              <w:jc w:val="distribute"/>
              <w:rPr>
                <w:rFonts w:ascii="標楷體" w:eastAsia="標楷體" w:hAnsi="標楷體"/>
                <w:sz w:val="32"/>
                <w:szCs w:val="32"/>
              </w:rPr>
            </w:pPr>
            <w:r w:rsidRPr="0078049A">
              <w:rPr>
                <w:rFonts w:ascii="標楷體" w:eastAsia="標楷體" w:hAnsi="標楷體" w:hint="eastAsia"/>
                <w:sz w:val="32"/>
                <w:szCs w:val="32"/>
              </w:rPr>
              <w:t>司長</w:t>
            </w:r>
          </w:p>
        </w:tc>
        <w:tc>
          <w:tcPr>
            <w:tcW w:w="788" w:type="pct"/>
            <w:vAlign w:val="center"/>
          </w:tcPr>
          <w:p w14:paraId="398EFC4B" w14:textId="180A9186" w:rsidR="0078049A" w:rsidRPr="00366353" w:rsidRDefault="0078049A" w:rsidP="0078049A">
            <w:pPr>
              <w:spacing w:line="440" w:lineRule="exact"/>
              <w:jc w:val="center"/>
              <w:rPr>
                <w:rFonts w:ascii="標楷體" w:eastAsia="標楷體" w:hAnsi="標楷體" w:cs="Times New Roman"/>
                <w:sz w:val="32"/>
                <w:szCs w:val="32"/>
              </w:rPr>
            </w:pPr>
            <w:r w:rsidRPr="0078049A">
              <w:rPr>
                <w:rFonts w:ascii="標楷體" w:eastAsia="標楷體" w:hAnsi="標楷體" w:cs="Times New Roman" w:hint="eastAsia"/>
                <w:sz w:val="32"/>
                <w:szCs w:val="32"/>
              </w:rPr>
              <w:t>黃怡超</w:t>
            </w:r>
          </w:p>
        </w:tc>
      </w:tr>
      <w:tr w:rsidR="005052EA" w:rsidRPr="00530311" w14:paraId="1402D5AB" w14:textId="77777777" w:rsidTr="00B82FA6">
        <w:trPr>
          <w:trHeight w:val="454"/>
        </w:trPr>
        <w:tc>
          <w:tcPr>
            <w:tcW w:w="854" w:type="pct"/>
            <w:shd w:val="clear" w:color="auto" w:fill="auto"/>
            <w:vAlign w:val="center"/>
          </w:tcPr>
          <w:p w14:paraId="3BE3A647" w14:textId="77777777" w:rsidR="0078049A" w:rsidRPr="00366353" w:rsidRDefault="0078049A" w:rsidP="0078049A">
            <w:pPr>
              <w:spacing w:line="440" w:lineRule="exact"/>
              <w:rPr>
                <w:rFonts w:ascii="標楷體" w:eastAsia="標楷體" w:hAnsi="標楷體" w:cs="Times New Roman"/>
                <w:sz w:val="32"/>
                <w:szCs w:val="32"/>
              </w:rPr>
            </w:pPr>
          </w:p>
        </w:tc>
        <w:tc>
          <w:tcPr>
            <w:tcW w:w="2440" w:type="pct"/>
            <w:vAlign w:val="center"/>
          </w:tcPr>
          <w:p w14:paraId="276ED2D4" w14:textId="687D70F5" w:rsidR="0078049A" w:rsidRPr="00366353" w:rsidRDefault="0078049A" w:rsidP="0078049A">
            <w:pPr>
              <w:spacing w:line="440" w:lineRule="exact"/>
              <w:rPr>
                <w:rFonts w:ascii="標楷體" w:eastAsia="標楷體" w:hAnsi="標楷體"/>
                <w:sz w:val="32"/>
                <w:szCs w:val="32"/>
              </w:rPr>
            </w:pPr>
            <w:r w:rsidRPr="0078049A">
              <w:rPr>
                <w:rFonts w:ascii="標楷體" w:eastAsia="標楷體" w:hAnsi="標楷體" w:hint="eastAsia"/>
                <w:sz w:val="32"/>
                <w:szCs w:val="32"/>
              </w:rPr>
              <w:t xml:space="preserve">  法規會</w:t>
            </w:r>
          </w:p>
        </w:tc>
        <w:tc>
          <w:tcPr>
            <w:tcW w:w="918" w:type="pct"/>
            <w:vAlign w:val="center"/>
          </w:tcPr>
          <w:p w14:paraId="619AE21C" w14:textId="4DA12B45" w:rsidR="0078049A" w:rsidRPr="00366353" w:rsidRDefault="0078049A" w:rsidP="0078049A">
            <w:pPr>
              <w:spacing w:line="440" w:lineRule="exact"/>
              <w:jc w:val="distribute"/>
              <w:rPr>
                <w:rFonts w:ascii="標楷體" w:eastAsia="標楷體" w:hAnsi="標楷體"/>
                <w:sz w:val="32"/>
                <w:szCs w:val="32"/>
              </w:rPr>
            </w:pPr>
            <w:r w:rsidRPr="0078049A">
              <w:rPr>
                <w:rFonts w:ascii="標楷體" w:eastAsia="標楷體" w:hAnsi="標楷體" w:hint="eastAsia"/>
                <w:sz w:val="32"/>
                <w:szCs w:val="32"/>
              </w:rPr>
              <w:t>參事</w:t>
            </w:r>
          </w:p>
        </w:tc>
        <w:tc>
          <w:tcPr>
            <w:tcW w:w="788" w:type="pct"/>
            <w:vAlign w:val="center"/>
          </w:tcPr>
          <w:p w14:paraId="0DE136E0" w14:textId="1144E768" w:rsidR="0078049A" w:rsidRPr="00366353" w:rsidRDefault="0078049A" w:rsidP="0078049A">
            <w:pPr>
              <w:spacing w:line="440" w:lineRule="exact"/>
              <w:jc w:val="center"/>
              <w:rPr>
                <w:rFonts w:ascii="標楷體" w:eastAsia="標楷體" w:hAnsi="標楷體" w:cs="Times New Roman"/>
                <w:sz w:val="32"/>
                <w:szCs w:val="32"/>
              </w:rPr>
            </w:pPr>
            <w:r w:rsidRPr="0078049A">
              <w:rPr>
                <w:rFonts w:ascii="標楷體" w:eastAsia="標楷體" w:hAnsi="標楷體" w:cs="Times New Roman" w:hint="eastAsia"/>
                <w:sz w:val="32"/>
                <w:szCs w:val="32"/>
              </w:rPr>
              <w:t>陳信誠</w:t>
            </w:r>
          </w:p>
        </w:tc>
      </w:tr>
      <w:tr w:rsidR="005052EA" w:rsidRPr="00530311" w14:paraId="5ACE0641" w14:textId="77777777" w:rsidTr="00B82FA6">
        <w:trPr>
          <w:trHeight w:val="454"/>
        </w:trPr>
        <w:tc>
          <w:tcPr>
            <w:tcW w:w="854" w:type="pct"/>
            <w:shd w:val="clear" w:color="auto" w:fill="auto"/>
            <w:vAlign w:val="center"/>
          </w:tcPr>
          <w:p w14:paraId="181E7625" w14:textId="77777777" w:rsidR="0078049A" w:rsidRPr="00366353" w:rsidRDefault="0078049A" w:rsidP="0078049A">
            <w:pPr>
              <w:spacing w:line="440" w:lineRule="exact"/>
              <w:rPr>
                <w:rFonts w:ascii="標楷體" w:eastAsia="標楷體" w:hAnsi="標楷體" w:cs="Times New Roman"/>
                <w:sz w:val="32"/>
                <w:szCs w:val="32"/>
              </w:rPr>
            </w:pPr>
          </w:p>
        </w:tc>
        <w:tc>
          <w:tcPr>
            <w:tcW w:w="2440" w:type="pct"/>
            <w:vAlign w:val="center"/>
          </w:tcPr>
          <w:p w14:paraId="63A72981" w14:textId="1B6E3A07" w:rsidR="0078049A" w:rsidRPr="00366353" w:rsidRDefault="0078049A" w:rsidP="0078049A">
            <w:pPr>
              <w:spacing w:line="440" w:lineRule="exact"/>
              <w:rPr>
                <w:rFonts w:ascii="標楷體" w:eastAsia="標楷體" w:hAnsi="標楷體"/>
                <w:sz w:val="32"/>
                <w:szCs w:val="32"/>
              </w:rPr>
            </w:pPr>
            <w:r w:rsidRPr="0078049A">
              <w:rPr>
                <w:rFonts w:ascii="標楷體" w:eastAsia="標楷體" w:hAnsi="標楷體" w:hint="eastAsia"/>
                <w:sz w:val="32"/>
                <w:szCs w:val="32"/>
              </w:rPr>
              <w:t xml:space="preserve">  中央健康保險署</w:t>
            </w:r>
          </w:p>
        </w:tc>
        <w:tc>
          <w:tcPr>
            <w:tcW w:w="918" w:type="pct"/>
            <w:vAlign w:val="center"/>
          </w:tcPr>
          <w:p w14:paraId="1EF01F52" w14:textId="6EB4EFB0" w:rsidR="0078049A" w:rsidRPr="00366353" w:rsidRDefault="0078049A" w:rsidP="0078049A">
            <w:pPr>
              <w:spacing w:line="440" w:lineRule="exact"/>
              <w:jc w:val="distribute"/>
              <w:rPr>
                <w:rFonts w:ascii="標楷體" w:eastAsia="標楷體" w:hAnsi="標楷體"/>
                <w:sz w:val="32"/>
                <w:szCs w:val="32"/>
              </w:rPr>
            </w:pPr>
            <w:r w:rsidRPr="0078049A">
              <w:rPr>
                <w:rFonts w:ascii="標楷體" w:eastAsia="標楷體" w:hAnsi="標楷體" w:hint="eastAsia"/>
                <w:sz w:val="32"/>
                <w:szCs w:val="32"/>
              </w:rPr>
              <w:t>專門委員</w:t>
            </w:r>
          </w:p>
        </w:tc>
        <w:tc>
          <w:tcPr>
            <w:tcW w:w="788" w:type="pct"/>
            <w:vAlign w:val="center"/>
          </w:tcPr>
          <w:p w14:paraId="7CEE3E03" w14:textId="2E5C2847" w:rsidR="0078049A" w:rsidRPr="00366353" w:rsidRDefault="0078049A" w:rsidP="0078049A">
            <w:pPr>
              <w:spacing w:line="440" w:lineRule="exact"/>
              <w:jc w:val="center"/>
              <w:rPr>
                <w:rFonts w:ascii="標楷體" w:eastAsia="標楷體" w:hAnsi="標楷體" w:cs="Times New Roman"/>
                <w:sz w:val="32"/>
                <w:szCs w:val="32"/>
              </w:rPr>
            </w:pPr>
            <w:r w:rsidRPr="0078049A">
              <w:rPr>
                <w:rFonts w:ascii="標楷體" w:eastAsia="標楷體" w:hAnsi="標楷體" w:cs="Times New Roman" w:hint="eastAsia"/>
                <w:sz w:val="32"/>
                <w:szCs w:val="32"/>
              </w:rPr>
              <w:t>張菊枝</w:t>
            </w:r>
          </w:p>
        </w:tc>
      </w:tr>
      <w:tr w:rsidR="005052EA" w:rsidRPr="00530311" w14:paraId="1A340A41" w14:textId="77777777" w:rsidTr="00B82FA6">
        <w:trPr>
          <w:trHeight w:val="454"/>
        </w:trPr>
        <w:tc>
          <w:tcPr>
            <w:tcW w:w="854" w:type="pct"/>
            <w:shd w:val="clear" w:color="auto" w:fill="auto"/>
            <w:vAlign w:val="center"/>
          </w:tcPr>
          <w:p w14:paraId="2CD2CD8C" w14:textId="77777777" w:rsidR="0078049A" w:rsidRPr="00366353" w:rsidRDefault="0078049A" w:rsidP="0078049A">
            <w:pPr>
              <w:spacing w:line="440" w:lineRule="exact"/>
              <w:rPr>
                <w:rFonts w:ascii="標楷體" w:eastAsia="標楷體" w:hAnsi="標楷體" w:cs="Times New Roman"/>
                <w:sz w:val="32"/>
                <w:szCs w:val="32"/>
              </w:rPr>
            </w:pPr>
          </w:p>
        </w:tc>
        <w:tc>
          <w:tcPr>
            <w:tcW w:w="2440" w:type="pct"/>
            <w:vAlign w:val="center"/>
          </w:tcPr>
          <w:p w14:paraId="2E2436D9" w14:textId="259E1C6A" w:rsidR="0078049A" w:rsidRPr="00366353" w:rsidRDefault="0078049A" w:rsidP="0078049A">
            <w:pPr>
              <w:spacing w:line="440" w:lineRule="exact"/>
              <w:jc w:val="both"/>
              <w:rPr>
                <w:rFonts w:ascii="標楷體" w:eastAsia="標楷體" w:hAnsi="標楷體"/>
                <w:sz w:val="32"/>
                <w:szCs w:val="32"/>
              </w:rPr>
            </w:pPr>
            <w:r w:rsidRPr="0078049A">
              <w:rPr>
                <w:rFonts w:ascii="標楷體" w:eastAsia="標楷體" w:hAnsi="標楷體" w:hint="eastAsia"/>
                <w:sz w:val="32"/>
                <w:szCs w:val="32"/>
              </w:rPr>
              <w:t>教育部高等教育司</w:t>
            </w:r>
          </w:p>
        </w:tc>
        <w:tc>
          <w:tcPr>
            <w:tcW w:w="918" w:type="pct"/>
            <w:vAlign w:val="center"/>
          </w:tcPr>
          <w:p w14:paraId="3E58E525" w14:textId="3DB4C907" w:rsidR="0078049A" w:rsidRPr="00366353" w:rsidRDefault="0078049A" w:rsidP="0078049A">
            <w:pPr>
              <w:spacing w:line="440" w:lineRule="exact"/>
              <w:jc w:val="distribute"/>
              <w:rPr>
                <w:rFonts w:ascii="標楷體" w:eastAsia="標楷體" w:hAnsi="標楷體"/>
                <w:sz w:val="32"/>
                <w:szCs w:val="32"/>
              </w:rPr>
            </w:pPr>
            <w:r w:rsidRPr="0078049A">
              <w:rPr>
                <w:rFonts w:ascii="標楷體" w:eastAsia="標楷體" w:hAnsi="標楷體" w:hint="eastAsia"/>
                <w:sz w:val="32"/>
                <w:szCs w:val="32"/>
              </w:rPr>
              <w:t>專門委員</w:t>
            </w:r>
          </w:p>
        </w:tc>
        <w:tc>
          <w:tcPr>
            <w:tcW w:w="788" w:type="pct"/>
            <w:vAlign w:val="center"/>
          </w:tcPr>
          <w:p w14:paraId="735B8CC3" w14:textId="5B90E610" w:rsidR="0078049A" w:rsidRPr="00366353" w:rsidRDefault="0078049A" w:rsidP="0078049A">
            <w:pPr>
              <w:spacing w:line="440" w:lineRule="exact"/>
              <w:jc w:val="center"/>
              <w:rPr>
                <w:rFonts w:ascii="標楷體" w:eastAsia="標楷體" w:hAnsi="標楷體" w:cs="Times New Roman"/>
                <w:sz w:val="32"/>
                <w:szCs w:val="32"/>
              </w:rPr>
            </w:pPr>
            <w:r w:rsidRPr="0078049A">
              <w:rPr>
                <w:rFonts w:ascii="標楷體" w:eastAsia="標楷體" w:hAnsi="標楷體" w:cs="Times New Roman" w:hint="eastAsia"/>
                <w:sz w:val="32"/>
                <w:szCs w:val="32"/>
              </w:rPr>
              <w:t>曾新元</w:t>
            </w:r>
          </w:p>
        </w:tc>
      </w:tr>
      <w:tr w:rsidR="005052EA" w:rsidRPr="00530311" w14:paraId="449CB908" w14:textId="77777777" w:rsidTr="00B82FA6">
        <w:trPr>
          <w:trHeight w:val="454"/>
        </w:trPr>
        <w:tc>
          <w:tcPr>
            <w:tcW w:w="854" w:type="pct"/>
            <w:shd w:val="clear" w:color="auto" w:fill="auto"/>
            <w:vAlign w:val="center"/>
          </w:tcPr>
          <w:p w14:paraId="597A2B5D" w14:textId="77777777" w:rsidR="0078049A" w:rsidRPr="00366353" w:rsidRDefault="0078049A" w:rsidP="0078049A">
            <w:pPr>
              <w:spacing w:line="440" w:lineRule="exact"/>
              <w:rPr>
                <w:rFonts w:ascii="標楷體" w:eastAsia="標楷體" w:hAnsi="標楷體" w:cs="Times New Roman"/>
                <w:sz w:val="32"/>
                <w:szCs w:val="32"/>
              </w:rPr>
            </w:pPr>
          </w:p>
        </w:tc>
        <w:tc>
          <w:tcPr>
            <w:tcW w:w="2440" w:type="pct"/>
            <w:vAlign w:val="center"/>
          </w:tcPr>
          <w:p w14:paraId="3EDE8120" w14:textId="60D6C974" w:rsidR="0078049A" w:rsidRPr="00366353" w:rsidRDefault="0078049A" w:rsidP="0078049A">
            <w:pPr>
              <w:spacing w:line="440" w:lineRule="exact"/>
              <w:jc w:val="both"/>
              <w:rPr>
                <w:rFonts w:ascii="標楷體" w:eastAsia="標楷體" w:hAnsi="標楷體"/>
                <w:sz w:val="32"/>
                <w:szCs w:val="32"/>
              </w:rPr>
            </w:pPr>
            <w:r w:rsidRPr="0078049A">
              <w:rPr>
                <w:rFonts w:ascii="標楷體" w:eastAsia="標楷體" w:hAnsi="標楷體" w:hint="eastAsia"/>
                <w:sz w:val="32"/>
                <w:szCs w:val="32"/>
              </w:rPr>
              <w:t>考選部</w:t>
            </w:r>
          </w:p>
        </w:tc>
        <w:tc>
          <w:tcPr>
            <w:tcW w:w="918" w:type="pct"/>
            <w:vAlign w:val="center"/>
          </w:tcPr>
          <w:p w14:paraId="790C8981" w14:textId="2AFB5895" w:rsidR="0078049A" w:rsidRPr="00366353" w:rsidRDefault="0078049A" w:rsidP="0078049A">
            <w:pPr>
              <w:spacing w:line="440" w:lineRule="exact"/>
              <w:jc w:val="distribute"/>
              <w:rPr>
                <w:rFonts w:ascii="標楷體" w:eastAsia="標楷體" w:hAnsi="標楷體"/>
                <w:sz w:val="32"/>
                <w:szCs w:val="32"/>
              </w:rPr>
            </w:pPr>
            <w:r w:rsidRPr="0078049A">
              <w:rPr>
                <w:rFonts w:ascii="標楷體" w:eastAsia="標楷體" w:hAnsi="標楷體" w:hint="eastAsia"/>
                <w:sz w:val="32"/>
                <w:szCs w:val="32"/>
              </w:rPr>
              <w:t>政務次長</w:t>
            </w:r>
          </w:p>
        </w:tc>
        <w:tc>
          <w:tcPr>
            <w:tcW w:w="788" w:type="pct"/>
            <w:vAlign w:val="center"/>
          </w:tcPr>
          <w:p w14:paraId="710414BE" w14:textId="0782261F" w:rsidR="0078049A" w:rsidRPr="00366353" w:rsidRDefault="0078049A" w:rsidP="0078049A">
            <w:pPr>
              <w:spacing w:line="440" w:lineRule="exact"/>
              <w:jc w:val="center"/>
              <w:rPr>
                <w:rFonts w:ascii="標楷體" w:eastAsia="標楷體" w:hAnsi="標楷體" w:cs="Times New Roman"/>
                <w:sz w:val="32"/>
                <w:szCs w:val="32"/>
              </w:rPr>
            </w:pPr>
            <w:r w:rsidRPr="0078049A">
              <w:rPr>
                <w:rFonts w:ascii="標楷體" w:eastAsia="標楷體" w:hAnsi="標楷體" w:cs="Times New Roman" w:hint="eastAsia"/>
                <w:sz w:val="32"/>
                <w:szCs w:val="32"/>
              </w:rPr>
              <w:t>李隆盛</w:t>
            </w:r>
          </w:p>
        </w:tc>
      </w:tr>
      <w:tr w:rsidR="005052EA" w:rsidRPr="00530311" w14:paraId="051BF050" w14:textId="77777777" w:rsidTr="00B82FA6">
        <w:trPr>
          <w:trHeight w:val="454"/>
        </w:trPr>
        <w:tc>
          <w:tcPr>
            <w:tcW w:w="854" w:type="pct"/>
            <w:shd w:val="clear" w:color="auto" w:fill="auto"/>
            <w:vAlign w:val="center"/>
          </w:tcPr>
          <w:p w14:paraId="4B73330F" w14:textId="77777777" w:rsidR="0078049A" w:rsidRPr="00366353" w:rsidRDefault="0078049A" w:rsidP="0078049A">
            <w:pPr>
              <w:spacing w:line="440" w:lineRule="exact"/>
              <w:rPr>
                <w:rFonts w:ascii="標楷體" w:eastAsia="標楷體" w:hAnsi="標楷體" w:cs="Times New Roman"/>
                <w:sz w:val="32"/>
                <w:szCs w:val="32"/>
              </w:rPr>
            </w:pPr>
          </w:p>
        </w:tc>
        <w:tc>
          <w:tcPr>
            <w:tcW w:w="2440" w:type="pct"/>
            <w:vAlign w:val="center"/>
          </w:tcPr>
          <w:p w14:paraId="1D7AA769" w14:textId="26FD2C82" w:rsidR="0078049A" w:rsidRPr="00366353" w:rsidRDefault="0078049A" w:rsidP="0078049A">
            <w:pPr>
              <w:spacing w:line="440" w:lineRule="exact"/>
              <w:jc w:val="both"/>
              <w:rPr>
                <w:rFonts w:ascii="標楷體" w:eastAsia="標楷體" w:hAnsi="標楷體"/>
                <w:sz w:val="32"/>
                <w:szCs w:val="32"/>
              </w:rPr>
            </w:pPr>
            <w:r w:rsidRPr="0078049A">
              <w:rPr>
                <w:rFonts w:ascii="標楷體" w:eastAsia="標楷體" w:hAnsi="標楷體" w:hint="eastAsia"/>
                <w:sz w:val="32"/>
                <w:szCs w:val="32"/>
              </w:rPr>
              <w:t xml:space="preserve">  專技考試司</w:t>
            </w:r>
          </w:p>
        </w:tc>
        <w:tc>
          <w:tcPr>
            <w:tcW w:w="918" w:type="pct"/>
            <w:vAlign w:val="center"/>
          </w:tcPr>
          <w:p w14:paraId="05751C46" w14:textId="3B05E27D" w:rsidR="0078049A" w:rsidRPr="00366353" w:rsidRDefault="0078049A" w:rsidP="0078049A">
            <w:pPr>
              <w:spacing w:line="440" w:lineRule="exact"/>
              <w:jc w:val="distribute"/>
              <w:rPr>
                <w:rFonts w:ascii="標楷體" w:eastAsia="標楷體" w:hAnsi="標楷體"/>
                <w:sz w:val="32"/>
                <w:szCs w:val="32"/>
              </w:rPr>
            </w:pPr>
            <w:r w:rsidRPr="0078049A">
              <w:rPr>
                <w:rFonts w:ascii="標楷體" w:eastAsia="標楷體" w:hAnsi="標楷體" w:hint="eastAsia"/>
                <w:sz w:val="32"/>
                <w:szCs w:val="32"/>
              </w:rPr>
              <w:t>司長</w:t>
            </w:r>
          </w:p>
        </w:tc>
        <w:tc>
          <w:tcPr>
            <w:tcW w:w="788" w:type="pct"/>
            <w:vAlign w:val="center"/>
          </w:tcPr>
          <w:p w14:paraId="78CA5496" w14:textId="1B6259DA" w:rsidR="0078049A" w:rsidRPr="00366353" w:rsidRDefault="0078049A" w:rsidP="0078049A">
            <w:pPr>
              <w:spacing w:line="440" w:lineRule="exact"/>
              <w:jc w:val="center"/>
              <w:rPr>
                <w:rFonts w:ascii="標楷體" w:eastAsia="標楷體" w:hAnsi="標楷體" w:cs="Times New Roman"/>
                <w:sz w:val="32"/>
                <w:szCs w:val="32"/>
              </w:rPr>
            </w:pPr>
            <w:r w:rsidRPr="0078049A">
              <w:rPr>
                <w:rFonts w:ascii="標楷體" w:eastAsia="標楷體" w:hAnsi="標楷體" w:cs="Times New Roman" w:hint="eastAsia"/>
                <w:sz w:val="32"/>
                <w:szCs w:val="32"/>
              </w:rPr>
              <w:t>黃慶章</w:t>
            </w:r>
          </w:p>
        </w:tc>
      </w:tr>
      <w:tr w:rsidR="005052EA" w:rsidRPr="00530311" w14:paraId="3C424B99" w14:textId="77777777" w:rsidTr="00B82FA6">
        <w:trPr>
          <w:trHeight w:val="454"/>
        </w:trPr>
        <w:tc>
          <w:tcPr>
            <w:tcW w:w="854" w:type="pct"/>
            <w:shd w:val="clear" w:color="auto" w:fill="auto"/>
            <w:vAlign w:val="center"/>
          </w:tcPr>
          <w:p w14:paraId="77C2CCAA" w14:textId="77777777" w:rsidR="0078049A" w:rsidRPr="00366353" w:rsidRDefault="0078049A" w:rsidP="0078049A">
            <w:pPr>
              <w:spacing w:line="440" w:lineRule="exact"/>
              <w:rPr>
                <w:rFonts w:ascii="標楷體" w:eastAsia="標楷體" w:hAnsi="標楷體" w:cs="Times New Roman"/>
                <w:sz w:val="32"/>
                <w:szCs w:val="32"/>
              </w:rPr>
            </w:pPr>
          </w:p>
        </w:tc>
        <w:tc>
          <w:tcPr>
            <w:tcW w:w="2440" w:type="pct"/>
            <w:vAlign w:val="center"/>
          </w:tcPr>
          <w:p w14:paraId="07328AF3" w14:textId="227E0DA6" w:rsidR="0078049A" w:rsidRPr="00366353" w:rsidRDefault="0078049A" w:rsidP="0078049A">
            <w:pPr>
              <w:spacing w:line="440" w:lineRule="exact"/>
              <w:jc w:val="both"/>
              <w:rPr>
                <w:rFonts w:ascii="標楷體" w:eastAsia="標楷體" w:hAnsi="標楷體"/>
                <w:sz w:val="32"/>
                <w:szCs w:val="32"/>
              </w:rPr>
            </w:pPr>
            <w:r w:rsidRPr="0078049A">
              <w:rPr>
                <w:rFonts w:ascii="標楷體" w:eastAsia="標楷體" w:hAnsi="標楷體" w:hint="eastAsia"/>
                <w:sz w:val="32"/>
                <w:szCs w:val="32"/>
              </w:rPr>
              <w:t>法務部</w:t>
            </w:r>
          </w:p>
        </w:tc>
        <w:tc>
          <w:tcPr>
            <w:tcW w:w="918" w:type="pct"/>
            <w:vAlign w:val="center"/>
          </w:tcPr>
          <w:p w14:paraId="3909430D" w14:textId="6BCEA8E1" w:rsidR="0078049A" w:rsidRPr="00366353" w:rsidRDefault="0078049A" w:rsidP="0078049A">
            <w:pPr>
              <w:spacing w:line="440" w:lineRule="exact"/>
              <w:jc w:val="distribute"/>
              <w:rPr>
                <w:rFonts w:ascii="標楷體" w:eastAsia="標楷體" w:hAnsi="標楷體"/>
                <w:sz w:val="32"/>
                <w:szCs w:val="32"/>
              </w:rPr>
            </w:pPr>
            <w:r w:rsidRPr="0078049A">
              <w:rPr>
                <w:rFonts w:ascii="標楷體" w:eastAsia="標楷體" w:hAnsi="標楷體" w:hint="eastAsia"/>
                <w:sz w:val="32"/>
                <w:szCs w:val="32"/>
              </w:rPr>
              <w:t>參事</w:t>
            </w:r>
          </w:p>
        </w:tc>
        <w:tc>
          <w:tcPr>
            <w:tcW w:w="788" w:type="pct"/>
            <w:vAlign w:val="center"/>
          </w:tcPr>
          <w:p w14:paraId="335E1B19" w14:textId="68504B7C" w:rsidR="0078049A" w:rsidRPr="0078049A" w:rsidRDefault="0078049A" w:rsidP="0078049A">
            <w:pPr>
              <w:spacing w:line="440" w:lineRule="exact"/>
              <w:jc w:val="center"/>
              <w:rPr>
                <w:rFonts w:ascii="標楷體" w:eastAsia="標楷體" w:hAnsi="標楷體" w:cs="Times New Roman"/>
                <w:sz w:val="32"/>
                <w:szCs w:val="32"/>
              </w:rPr>
            </w:pPr>
            <w:r w:rsidRPr="0078049A">
              <w:rPr>
                <w:rFonts w:ascii="標楷體" w:eastAsia="標楷體" w:hAnsi="標楷體" w:cs="Times New Roman" w:hint="eastAsia"/>
                <w:sz w:val="32"/>
                <w:szCs w:val="32"/>
              </w:rPr>
              <w:t>劉英秀</w:t>
            </w:r>
          </w:p>
        </w:tc>
      </w:tr>
      <w:tr w:rsidR="005052EA" w:rsidRPr="00530311" w14:paraId="2E731244" w14:textId="77777777" w:rsidTr="00B82FA6">
        <w:trPr>
          <w:trHeight w:val="454"/>
        </w:trPr>
        <w:tc>
          <w:tcPr>
            <w:tcW w:w="854" w:type="pct"/>
            <w:shd w:val="clear" w:color="auto" w:fill="auto"/>
            <w:vAlign w:val="center"/>
          </w:tcPr>
          <w:p w14:paraId="27DD32C9" w14:textId="77777777" w:rsidR="0078049A" w:rsidRPr="00366353" w:rsidRDefault="0078049A" w:rsidP="0078049A">
            <w:pPr>
              <w:spacing w:line="440" w:lineRule="exact"/>
              <w:rPr>
                <w:rFonts w:ascii="標楷體" w:eastAsia="標楷體" w:hAnsi="標楷體" w:cs="Times New Roman"/>
                <w:sz w:val="32"/>
                <w:szCs w:val="32"/>
              </w:rPr>
            </w:pPr>
          </w:p>
        </w:tc>
        <w:tc>
          <w:tcPr>
            <w:tcW w:w="2440" w:type="pct"/>
            <w:vAlign w:val="center"/>
          </w:tcPr>
          <w:p w14:paraId="6BF22015" w14:textId="6B6CB228" w:rsidR="0078049A" w:rsidRPr="00366353" w:rsidRDefault="0078049A" w:rsidP="0078049A">
            <w:pPr>
              <w:spacing w:line="440" w:lineRule="exact"/>
              <w:jc w:val="both"/>
              <w:rPr>
                <w:rFonts w:ascii="標楷體" w:eastAsia="標楷體" w:hAnsi="標楷體"/>
                <w:sz w:val="32"/>
                <w:szCs w:val="32"/>
              </w:rPr>
            </w:pPr>
            <w:r w:rsidRPr="0078049A">
              <w:rPr>
                <w:rFonts w:ascii="標楷體" w:eastAsia="標楷體" w:hAnsi="標楷體" w:hint="eastAsia"/>
                <w:sz w:val="32"/>
                <w:szCs w:val="32"/>
              </w:rPr>
              <w:t xml:space="preserve">  檢察司</w:t>
            </w:r>
          </w:p>
        </w:tc>
        <w:tc>
          <w:tcPr>
            <w:tcW w:w="918" w:type="pct"/>
            <w:vAlign w:val="center"/>
          </w:tcPr>
          <w:p w14:paraId="42C5C861" w14:textId="43FB87C4" w:rsidR="0078049A" w:rsidRPr="0078049A" w:rsidRDefault="0078049A" w:rsidP="0078049A">
            <w:pPr>
              <w:spacing w:line="440" w:lineRule="exact"/>
              <w:jc w:val="distribute"/>
              <w:rPr>
                <w:rFonts w:ascii="標楷體" w:eastAsia="標楷體" w:hAnsi="標楷體"/>
                <w:spacing w:val="-20"/>
                <w:sz w:val="32"/>
                <w:szCs w:val="32"/>
              </w:rPr>
            </w:pPr>
            <w:r w:rsidRPr="0078049A">
              <w:rPr>
                <w:rFonts w:ascii="標楷體" w:eastAsia="標楷體" w:hAnsi="標楷體" w:hint="eastAsia"/>
                <w:spacing w:val="-20"/>
                <w:sz w:val="32"/>
                <w:szCs w:val="32"/>
              </w:rPr>
              <w:t>主任檢察官</w:t>
            </w:r>
          </w:p>
        </w:tc>
        <w:tc>
          <w:tcPr>
            <w:tcW w:w="788" w:type="pct"/>
            <w:vAlign w:val="center"/>
          </w:tcPr>
          <w:p w14:paraId="38A509BB" w14:textId="23943EF3" w:rsidR="0078049A" w:rsidRPr="0078049A" w:rsidRDefault="0078049A" w:rsidP="0078049A">
            <w:pPr>
              <w:spacing w:line="440" w:lineRule="exact"/>
              <w:jc w:val="center"/>
              <w:rPr>
                <w:rFonts w:ascii="標楷體" w:eastAsia="標楷體" w:hAnsi="標楷體" w:cs="Times New Roman"/>
                <w:sz w:val="32"/>
                <w:szCs w:val="32"/>
              </w:rPr>
            </w:pPr>
            <w:r w:rsidRPr="0078049A">
              <w:rPr>
                <w:rFonts w:ascii="標楷體" w:eastAsia="標楷體" w:hAnsi="標楷體" w:cs="Times New Roman" w:hint="eastAsia"/>
                <w:sz w:val="32"/>
                <w:szCs w:val="32"/>
              </w:rPr>
              <w:t>林映姿</w:t>
            </w:r>
          </w:p>
        </w:tc>
      </w:tr>
      <w:tr w:rsidR="005052EA" w:rsidRPr="00530311" w14:paraId="1597FB82" w14:textId="77777777" w:rsidTr="00B82FA6">
        <w:trPr>
          <w:trHeight w:val="454"/>
        </w:trPr>
        <w:tc>
          <w:tcPr>
            <w:tcW w:w="854" w:type="pct"/>
            <w:shd w:val="clear" w:color="auto" w:fill="auto"/>
            <w:vAlign w:val="center"/>
          </w:tcPr>
          <w:p w14:paraId="6D428EF1" w14:textId="77777777" w:rsidR="0078049A" w:rsidRPr="00366353" w:rsidRDefault="0078049A" w:rsidP="0078049A">
            <w:pPr>
              <w:spacing w:line="440" w:lineRule="exact"/>
              <w:rPr>
                <w:rFonts w:ascii="標楷體" w:eastAsia="標楷體" w:hAnsi="標楷體" w:cs="Times New Roman"/>
                <w:sz w:val="32"/>
                <w:szCs w:val="32"/>
              </w:rPr>
            </w:pPr>
          </w:p>
        </w:tc>
        <w:tc>
          <w:tcPr>
            <w:tcW w:w="2440" w:type="pct"/>
            <w:vAlign w:val="center"/>
          </w:tcPr>
          <w:p w14:paraId="2D72946F" w14:textId="093FB477" w:rsidR="0078049A" w:rsidRPr="00366353" w:rsidRDefault="0078049A" w:rsidP="0078049A">
            <w:pPr>
              <w:spacing w:line="440" w:lineRule="exact"/>
              <w:rPr>
                <w:rFonts w:ascii="標楷體" w:eastAsia="標楷體" w:hAnsi="標楷體"/>
                <w:sz w:val="32"/>
                <w:szCs w:val="32"/>
              </w:rPr>
            </w:pPr>
            <w:r w:rsidRPr="0078049A">
              <w:rPr>
                <w:rFonts w:ascii="標楷體" w:eastAsia="標楷體" w:hAnsi="標楷體" w:hint="eastAsia"/>
                <w:sz w:val="32"/>
                <w:szCs w:val="32"/>
              </w:rPr>
              <w:t>外交部領事事務局文件證明組</w:t>
            </w:r>
          </w:p>
        </w:tc>
        <w:tc>
          <w:tcPr>
            <w:tcW w:w="918" w:type="pct"/>
            <w:vAlign w:val="center"/>
          </w:tcPr>
          <w:p w14:paraId="1FB53AEC" w14:textId="6BFAF7F1" w:rsidR="0078049A" w:rsidRPr="00366353" w:rsidRDefault="0078049A" w:rsidP="0078049A">
            <w:pPr>
              <w:spacing w:line="440" w:lineRule="exact"/>
              <w:jc w:val="distribute"/>
              <w:rPr>
                <w:rFonts w:ascii="標楷體" w:eastAsia="標楷體" w:hAnsi="標楷體"/>
                <w:sz w:val="32"/>
                <w:szCs w:val="32"/>
              </w:rPr>
            </w:pPr>
            <w:r w:rsidRPr="0078049A">
              <w:rPr>
                <w:rFonts w:ascii="標楷體" w:eastAsia="標楷體" w:hAnsi="標楷體" w:hint="eastAsia"/>
                <w:sz w:val="32"/>
                <w:szCs w:val="32"/>
              </w:rPr>
              <w:t>副組長</w:t>
            </w:r>
          </w:p>
        </w:tc>
        <w:tc>
          <w:tcPr>
            <w:tcW w:w="788" w:type="pct"/>
            <w:vAlign w:val="center"/>
          </w:tcPr>
          <w:p w14:paraId="06A225FC" w14:textId="1606DA08" w:rsidR="0078049A" w:rsidRPr="0078049A" w:rsidRDefault="0078049A" w:rsidP="0078049A">
            <w:pPr>
              <w:spacing w:line="440" w:lineRule="exact"/>
              <w:jc w:val="center"/>
              <w:rPr>
                <w:rFonts w:ascii="標楷體" w:eastAsia="標楷體" w:hAnsi="標楷體" w:cs="Times New Roman"/>
                <w:sz w:val="32"/>
                <w:szCs w:val="32"/>
              </w:rPr>
            </w:pPr>
            <w:r w:rsidRPr="0078049A">
              <w:rPr>
                <w:rFonts w:ascii="標楷體" w:eastAsia="標楷體" w:hAnsi="標楷體" w:cs="Times New Roman" w:hint="eastAsia"/>
                <w:sz w:val="32"/>
                <w:szCs w:val="32"/>
              </w:rPr>
              <w:t>高文杰</w:t>
            </w:r>
          </w:p>
        </w:tc>
      </w:tr>
      <w:tr w:rsidR="005052EA" w:rsidRPr="00530311" w14:paraId="54200F5F" w14:textId="77777777" w:rsidTr="00B82FA6">
        <w:trPr>
          <w:trHeight w:val="454"/>
        </w:trPr>
        <w:tc>
          <w:tcPr>
            <w:tcW w:w="854" w:type="pct"/>
            <w:shd w:val="clear" w:color="auto" w:fill="auto"/>
            <w:vAlign w:val="center"/>
          </w:tcPr>
          <w:p w14:paraId="041BDE03" w14:textId="77777777" w:rsidR="0078049A" w:rsidRPr="00366353" w:rsidRDefault="0078049A" w:rsidP="0078049A">
            <w:pPr>
              <w:spacing w:line="440" w:lineRule="exact"/>
              <w:rPr>
                <w:rFonts w:ascii="標楷體" w:eastAsia="標楷體" w:hAnsi="標楷體" w:cs="Times New Roman"/>
                <w:sz w:val="32"/>
                <w:szCs w:val="32"/>
              </w:rPr>
            </w:pPr>
          </w:p>
        </w:tc>
        <w:tc>
          <w:tcPr>
            <w:tcW w:w="2440" w:type="pct"/>
            <w:vAlign w:val="center"/>
          </w:tcPr>
          <w:p w14:paraId="3C20C586" w14:textId="1FE71397" w:rsidR="0078049A" w:rsidRPr="00366353" w:rsidRDefault="0078049A" w:rsidP="0078049A">
            <w:pPr>
              <w:spacing w:line="440" w:lineRule="exact"/>
              <w:rPr>
                <w:rFonts w:ascii="標楷體" w:eastAsia="標楷體" w:hAnsi="標楷體"/>
                <w:sz w:val="32"/>
                <w:szCs w:val="32"/>
              </w:rPr>
            </w:pPr>
            <w:r w:rsidRPr="0078049A">
              <w:rPr>
                <w:rFonts w:ascii="標楷體" w:eastAsia="標楷體" w:hAnsi="標楷體" w:hint="eastAsia"/>
                <w:sz w:val="32"/>
                <w:szCs w:val="32"/>
              </w:rPr>
              <w:t>內政部移民署移民資訊組</w:t>
            </w:r>
          </w:p>
        </w:tc>
        <w:tc>
          <w:tcPr>
            <w:tcW w:w="918" w:type="pct"/>
            <w:vAlign w:val="center"/>
          </w:tcPr>
          <w:p w14:paraId="50467481" w14:textId="7EE7418C" w:rsidR="0078049A" w:rsidRPr="00366353" w:rsidRDefault="0078049A" w:rsidP="0078049A">
            <w:pPr>
              <w:spacing w:line="440" w:lineRule="exact"/>
              <w:jc w:val="distribute"/>
              <w:rPr>
                <w:rFonts w:ascii="標楷體" w:eastAsia="標楷體" w:hAnsi="標楷體"/>
                <w:sz w:val="32"/>
                <w:szCs w:val="32"/>
              </w:rPr>
            </w:pPr>
            <w:r w:rsidRPr="0078049A">
              <w:rPr>
                <w:rFonts w:ascii="標楷體" w:eastAsia="標楷體" w:hAnsi="標楷體" w:hint="eastAsia"/>
                <w:spacing w:val="-20"/>
                <w:sz w:val="32"/>
                <w:szCs w:val="32"/>
              </w:rPr>
              <w:t>高級分析師</w:t>
            </w:r>
          </w:p>
        </w:tc>
        <w:tc>
          <w:tcPr>
            <w:tcW w:w="788" w:type="pct"/>
            <w:vAlign w:val="center"/>
          </w:tcPr>
          <w:p w14:paraId="39F05600" w14:textId="08CA92D2" w:rsidR="0078049A" w:rsidRPr="0078049A" w:rsidRDefault="0078049A" w:rsidP="0078049A">
            <w:pPr>
              <w:spacing w:line="440" w:lineRule="exact"/>
              <w:jc w:val="center"/>
              <w:rPr>
                <w:rFonts w:ascii="標楷體" w:eastAsia="標楷體" w:hAnsi="標楷體" w:cs="Times New Roman"/>
                <w:sz w:val="32"/>
                <w:szCs w:val="32"/>
              </w:rPr>
            </w:pPr>
            <w:r w:rsidRPr="0078049A">
              <w:rPr>
                <w:rFonts w:ascii="標楷體" w:eastAsia="標楷體" w:hAnsi="標楷體" w:cs="Times New Roman" w:hint="eastAsia"/>
                <w:sz w:val="32"/>
                <w:szCs w:val="32"/>
              </w:rPr>
              <w:t>謝美菱</w:t>
            </w:r>
          </w:p>
        </w:tc>
      </w:tr>
      <w:tr w:rsidR="005052EA" w:rsidRPr="00530311" w14:paraId="1E45A259" w14:textId="77777777" w:rsidTr="00B82FA6">
        <w:trPr>
          <w:trHeight w:val="454"/>
        </w:trPr>
        <w:tc>
          <w:tcPr>
            <w:tcW w:w="854" w:type="pct"/>
            <w:shd w:val="clear" w:color="auto" w:fill="auto"/>
            <w:vAlign w:val="center"/>
          </w:tcPr>
          <w:p w14:paraId="103A4DA5" w14:textId="77777777" w:rsidR="0078049A" w:rsidRPr="00366353" w:rsidRDefault="0078049A" w:rsidP="0078049A">
            <w:pPr>
              <w:spacing w:line="440" w:lineRule="exact"/>
              <w:rPr>
                <w:rFonts w:ascii="標楷體" w:eastAsia="標楷體" w:hAnsi="標楷體" w:cs="Times New Roman"/>
                <w:sz w:val="32"/>
                <w:szCs w:val="32"/>
              </w:rPr>
            </w:pPr>
          </w:p>
        </w:tc>
        <w:tc>
          <w:tcPr>
            <w:tcW w:w="2440" w:type="pct"/>
            <w:vAlign w:val="center"/>
          </w:tcPr>
          <w:p w14:paraId="27C17D92" w14:textId="5E6F389C" w:rsidR="0078049A" w:rsidRPr="00366353" w:rsidRDefault="0078049A" w:rsidP="0078049A">
            <w:pPr>
              <w:spacing w:line="440" w:lineRule="exact"/>
              <w:rPr>
                <w:rFonts w:ascii="標楷體" w:eastAsia="標楷體" w:hAnsi="標楷體"/>
                <w:sz w:val="32"/>
                <w:szCs w:val="32"/>
              </w:rPr>
            </w:pPr>
            <w:r w:rsidRPr="0078049A">
              <w:rPr>
                <w:rFonts w:ascii="標楷體" w:eastAsia="標楷體" w:hAnsi="標楷體" w:hint="eastAsia"/>
                <w:sz w:val="32"/>
                <w:szCs w:val="32"/>
              </w:rPr>
              <w:t>僑務委員會僑商處</w:t>
            </w:r>
          </w:p>
        </w:tc>
        <w:tc>
          <w:tcPr>
            <w:tcW w:w="918" w:type="pct"/>
            <w:vAlign w:val="center"/>
          </w:tcPr>
          <w:p w14:paraId="44FB2095" w14:textId="6BDBACF5" w:rsidR="0078049A" w:rsidRPr="00366353" w:rsidRDefault="0078049A" w:rsidP="0078049A">
            <w:pPr>
              <w:spacing w:line="440" w:lineRule="exact"/>
              <w:jc w:val="distribute"/>
              <w:rPr>
                <w:rFonts w:ascii="標楷體" w:eastAsia="標楷體" w:hAnsi="標楷體"/>
                <w:sz w:val="32"/>
                <w:szCs w:val="32"/>
              </w:rPr>
            </w:pPr>
            <w:r w:rsidRPr="0078049A">
              <w:rPr>
                <w:rFonts w:ascii="標楷體" w:eastAsia="標楷體" w:hAnsi="標楷體" w:hint="eastAsia"/>
                <w:sz w:val="32"/>
                <w:szCs w:val="32"/>
              </w:rPr>
              <w:t>副處長</w:t>
            </w:r>
          </w:p>
        </w:tc>
        <w:tc>
          <w:tcPr>
            <w:tcW w:w="788" w:type="pct"/>
            <w:vAlign w:val="center"/>
          </w:tcPr>
          <w:p w14:paraId="711DC619" w14:textId="65872F9C" w:rsidR="0078049A" w:rsidRPr="00366353" w:rsidRDefault="0078049A" w:rsidP="0078049A">
            <w:pPr>
              <w:spacing w:line="440" w:lineRule="exact"/>
              <w:jc w:val="center"/>
              <w:rPr>
                <w:rFonts w:ascii="標楷體" w:eastAsia="標楷體" w:hAnsi="標楷體" w:cs="Times New Roman"/>
                <w:sz w:val="32"/>
                <w:szCs w:val="32"/>
              </w:rPr>
            </w:pPr>
            <w:r w:rsidRPr="0078049A">
              <w:rPr>
                <w:rFonts w:ascii="標楷體" w:eastAsia="標楷體" w:hAnsi="標楷體" w:cs="Times New Roman" w:hint="eastAsia"/>
                <w:sz w:val="32"/>
                <w:szCs w:val="32"/>
              </w:rPr>
              <w:t>王偉讚</w:t>
            </w:r>
          </w:p>
        </w:tc>
      </w:tr>
      <w:tr w:rsidR="005052EA" w:rsidRPr="00530311" w14:paraId="1F1E2DB4" w14:textId="77777777" w:rsidTr="00B82FA6">
        <w:trPr>
          <w:trHeight w:val="454"/>
        </w:trPr>
        <w:tc>
          <w:tcPr>
            <w:tcW w:w="854" w:type="pct"/>
            <w:shd w:val="clear" w:color="auto" w:fill="auto"/>
            <w:vAlign w:val="center"/>
          </w:tcPr>
          <w:p w14:paraId="62566A56" w14:textId="77777777" w:rsidR="0078049A" w:rsidRPr="00366353" w:rsidRDefault="0078049A" w:rsidP="0078049A">
            <w:pPr>
              <w:spacing w:line="440" w:lineRule="exact"/>
              <w:rPr>
                <w:rFonts w:ascii="標楷體" w:eastAsia="標楷體" w:hAnsi="標楷體" w:cs="Times New Roman"/>
                <w:sz w:val="32"/>
                <w:szCs w:val="32"/>
              </w:rPr>
            </w:pPr>
          </w:p>
        </w:tc>
        <w:tc>
          <w:tcPr>
            <w:tcW w:w="2440" w:type="pct"/>
            <w:vAlign w:val="center"/>
          </w:tcPr>
          <w:p w14:paraId="283A6213" w14:textId="46165DCF" w:rsidR="0078049A" w:rsidRPr="00366353" w:rsidRDefault="0078049A" w:rsidP="0078049A">
            <w:pPr>
              <w:spacing w:line="440" w:lineRule="exact"/>
              <w:rPr>
                <w:rFonts w:ascii="標楷體" w:eastAsia="標楷體" w:hAnsi="標楷體"/>
                <w:sz w:val="32"/>
                <w:szCs w:val="32"/>
              </w:rPr>
            </w:pPr>
            <w:r w:rsidRPr="0078049A">
              <w:rPr>
                <w:rFonts w:ascii="標楷體" w:eastAsia="標楷體" w:hAnsi="標楷體" w:hint="eastAsia"/>
                <w:sz w:val="32"/>
                <w:szCs w:val="32"/>
              </w:rPr>
              <w:t>行政院主計總處公務預算處</w:t>
            </w:r>
          </w:p>
        </w:tc>
        <w:tc>
          <w:tcPr>
            <w:tcW w:w="918" w:type="pct"/>
            <w:vAlign w:val="center"/>
          </w:tcPr>
          <w:p w14:paraId="62D13DE7" w14:textId="63199A53" w:rsidR="0078049A" w:rsidRPr="00366353" w:rsidRDefault="0078049A" w:rsidP="0078049A">
            <w:pPr>
              <w:spacing w:line="440" w:lineRule="exact"/>
              <w:jc w:val="distribute"/>
              <w:rPr>
                <w:rFonts w:ascii="標楷體" w:eastAsia="標楷體" w:hAnsi="標楷體"/>
                <w:sz w:val="32"/>
                <w:szCs w:val="32"/>
              </w:rPr>
            </w:pPr>
            <w:r w:rsidRPr="0078049A">
              <w:rPr>
                <w:rFonts w:ascii="標楷體" w:eastAsia="標楷體" w:hAnsi="標楷體" w:hint="eastAsia"/>
                <w:sz w:val="32"/>
                <w:szCs w:val="32"/>
              </w:rPr>
              <w:t>專門委員</w:t>
            </w:r>
          </w:p>
        </w:tc>
        <w:tc>
          <w:tcPr>
            <w:tcW w:w="788" w:type="pct"/>
            <w:vAlign w:val="center"/>
          </w:tcPr>
          <w:p w14:paraId="1040C04E" w14:textId="684250F8" w:rsidR="0078049A" w:rsidRPr="0078049A" w:rsidRDefault="0078049A" w:rsidP="0078049A">
            <w:pPr>
              <w:spacing w:line="440" w:lineRule="exact"/>
              <w:jc w:val="center"/>
              <w:rPr>
                <w:rFonts w:ascii="標楷體" w:eastAsia="標楷體" w:hAnsi="標楷體" w:cs="Times New Roman"/>
                <w:sz w:val="32"/>
                <w:szCs w:val="32"/>
              </w:rPr>
            </w:pPr>
            <w:r w:rsidRPr="0078049A">
              <w:rPr>
                <w:rFonts w:ascii="標楷體" w:eastAsia="標楷體" w:hAnsi="標楷體" w:cs="Times New Roman" w:hint="eastAsia"/>
                <w:sz w:val="32"/>
                <w:szCs w:val="32"/>
              </w:rPr>
              <w:t>廖玉琳</w:t>
            </w:r>
          </w:p>
        </w:tc>
      </w:tr>
      <w:tr w:rsidR="005052EA" w:rsidRPr="00530311" w14:paraId="7774F0C5" w14:textId="77777777" w:rsidTr="00B82FA6">
        <w:trPr>
          <w:trHeight w:val="454"/>
        </w:trPr>
        <w:tc>
          <w:tcPr>
            <w:tcW w:w="854" w:type="pct"/>
            <w:shd w:val="clear" w:color="auto" w:fill="auto"/>
            <w:vAlign w:val="center"/>
          </w:tcPr>
          <w:p w14:paraId="3676F62F" w14:textId="77777777" w:rsidR="0078049A" w:rsidRPr="00366353" w:rsidRDefault="0078049A" w:rsidP="0078049A">
            <w:pPr>
              <w:spacing w:line="440" w:lineRule="exact"/>
              <w:rPr>
                <w:rFonts w:ascii="標楷體" w:eastAsia="標楷體" w:hAnsi="標楷體" w:cs="Times New Roman"/>
                <w:sz w:val="32"/>
                <w:szCs w:val="32"/>
              </w:rPr>
            </w:pPr>
          </w:p>
        </w:tc>
        <w:tc>
          <w:tcPr>
            <w:tcW w:w="2440" w:type="pct"/>
            <w:vAlign w:val="center"/>
          </w:tcPr>
          <w:p w14:paraId="0CCF27CB" w14:textId="53292CBC" w:rsidR="0078049A" w:rsidRPr="00366353" w:rsidRDefault="0078049A" w:rsidP="0078049A">
            <w:pPr>
              <w:spacing w:line="440" w:lineRule="exact"/>
              <w:rPr>
                <w:rFonts w:ascii="標楷體" w:eastAsia="標楷體" w:hAnsi="標楷體"/>
                <w:sz w:val="32"/>
                <w:szCs w:val="32"/>
              </w:rPr>
            </w:pPr>
            <w:r w:rsidRPr="0078049A">
              <w:rPr>
                <w:rFonts w:ascii="標楷體" w:eastAsia="標楷體" w:hAnsi="標楷體" w:hint="eastAsia"/>
                <w:sz w:val="32"/>
                <w:szCs w:val="32"/>
              </w:rPr>
              <w:t>司法院民事廳</w:t>
            </w:r>
          </w:p>
        </w:tc>
        <w:tc>
          <w:tcPr>
            <w:tcW w:w="918" w:type="pct"/>
            <w:vAlign w:val="center"/>
          </w:tcPr>
          <w:p w14:paraId="02364B80" w14:textId="7231A6E9" w:rsidR="0078049A" w:rsidRPr="00366353" w:rsidRDefault="0078049A" w:rsidP="0078049A">
            <w:pPr>
              <w:spacing w:line="440" w:lineRule="exact"/>
              <w:jc w:val="distribute"/>
              <w:rPr>
                <w:rFonts w:ascii="標楷體" w:eastAsia="標楷體" w:hAnsi="標楷體"/>
                <w:sz w:val="32"/>
                <w:szCs w:val="32"/>
              </w:rPr>
            </w:pPr>
            <w:r w:rsidRPr="0078049A">
              <w:rPr>
                <w:rFonts w:ascii="標楷體" w:eastAsia="標楷體" w:hAnsi="標楷體" w:hint="eastAsia"/>
                <w:sz w:val="32"/>
                <w:szCs w:val="32"/>
              </w:rPr>
              <w:t>法官</w:t>
            </w:r>
          </w:p>
        </w:tc>
        <w:tc>
          <w:tcPr>
            <w:tcW w:w="788" w:type="pct"/>
            <w:vAlign w:val="center"/>
          </w:tcPr>
          <w:p w14:paraId="77FB1C2D" w14:textId="14289057" w:rsidR="0078049A" w:rsidRPr="0078049A" w:rsidRDefault="0078049A" w:rsidP="0078049A">
            <w:pPr>
              <w:spacing w:line="440" w:lineRule="exact"/>
              <w:jc w:val="center"/>
              <w:rPr>
                <w:rFonts w:ascii="標楷體" w:eastAsia="標楷體" w:hAnsi="標楷體" w:cs="Times New Roman"/>
                <w:sz w:val="32"/>
                <w:szCs w:val="32"/>
              </w:rPr>
            </w:pPr>
            <w:r w:rsidRPr="0078049A">
              <w:rPr>
                <w:rFonts w:ascii="標楷體" w:eastAsia="標楷體" w:hAnsi="標楷體" w:cs="Times New Roman" w:hint="eastAsia"/>
                <w:sz w:val="32"/>
                <w:szCs w:val="32"/>
              </w:rPr>
              <w:t>黃柄縉</w:t>
            </w:r>
          </w:p>
        </w:tc>
      </w:tr>
      <w:tr w:rsidR="005052EA" w:rsidRPr="00530311" w14:paraId="661906AA" w14:textId="77777777" w:rsidTr="00B82FA6">
        <w:trPr>
          <w:trHeight w:val="454"/>
        </w:trPr>
        <w:tc>
          <w:tcPr>
            <w:tcW w:w="854" w:type="pct"/>
            <w:shd w:val="clear" w:color="auto" w:fill="auto"/>
            <w:vAlign w:val="center"/>
          </w:tcPr>
          <w:p w14:paraId="46B55917" w14:textId="77777777" w:rsidR="0078049A" w:rsidRPr="00366353" w:rsidRDefault="0078049A" w:rsidP="0078049A">
            <w:pPr>
              <w:spacing w:line="440" w:lineRule="exact"/>
              <w:rPr>
                <w:rFonts w:ascii="標楷體" w:eastAsia="標楷體" w:hAnsi="標楷體" w:cs="Times New Roman"/>
                <w:sz w:val="32"/>
                <w:szCs w:val="32"/>
              </w:rPr>
            </w:pPr>
          </w:p>
        </w:tc>
        <w:tc>
          <w:tcPr>
            <w:tcW w:w="2440" w:type="pct"/>
            <w:vAlign w:val="center"/>
          </w:tcPr>
          <w:p w14:paraId="3627A8FD" w14:textId="73360A62" w:rsidR="0078049A" w:rsidRPr="00366353" w:rsidRDefault="0078049A" w:rsidP="0078049A">
            <w:pPr>
              <w:spacing w:line="440" w:lineRule="exact"/>
              <w:rPr>
                <w:rFonts w:ascii="標楷體" w:eastAsia="標楷體" w:hAnsi="標楷體"/>
                <w:sz w:val="32"/>
                <w:szCs w:val="32"/>
              </w:rPr>
            </w:pPr>
            <w:r w:rsidRPr="0078049A">
              <w:rPr>
                <w:rFonts w:ascii="標楷體" w:eastAsia="標楷體" w:hAnsi="標楷體" w:hint="eastAsia"/>
                <w:sz w:val="32"/>
                <w:szCs w:val="32"/>
              </w:rPr>
              <w:t>內政部警政署</w:t>
            </w:r>
          </w:p>
        </w:tc>
        <w:tc>
          <w:tcPr>
            <w:tcW w:w="918" w:type="pct"/>
            <w:vAlign w:val="center"/>
          </w:tcPr>
          <w:p w14:paraId="2A8ABF63" w14:textId="75DD3D7D" w:rsidR="0078049A" w:rsidRPr="00366353" w:rsidRDefault="0078049A" w:rsidP="0078049A">
            <w:pPr>
              <w:spacing w:line="440" w:lineRule="exact"/>
              <w:jc w:val="distribute"/>
              <w:rPr>
                <w:rFonts w:ascii="標楷體" w:eastAsia="標楷體" w:hAnsi="標楷體"/>
                <w:sz w:val="32"/>
                <w:szCs w:val="32"/>
              </w:rPr>
            </w:pPr>
            <w:r w:rsidRPr="0078049A">
              <w:rPr>
                <w:rFonts w:ascii="標楷體" w:eastAsia="標楷體" w:hAnsi="標楷體" w:hint="eastAsia"/>
                <w:sz w:val="32"/>
                <w:szCs w:val="32"/>
              </w:rPr>
              <w:t>組長</w:t>
            </w:r>
          </w:p>
        </w:tc>
        <w:tc>
          <w:tcPr>
            <w:tcW w:w="788" w:type="pct"/>
            <w:vAlign w:val="center"/>
          </w:tcPr>
          <w:p w14:paraId="27DD0BC3" w14:textId="5CB16F72" w:rsidR="0078049A" w:rsidRPr="00366353" w:rsidRDefault="0078049A" w:rsidP="0078049A">
            <w:pPr>
              <w:spacing w:line="440" w:lineRule="exact"/>
              <w:jc w:val="center"/>
              <w:rPr>
                <w:rFonts w:ascii="標楷體" w:eastAsia="標楷體" w:hAnsi="標楷體" w:cs="Times New Roman"/>
                <w:sz w:val="32"/>
                <w:szCs w:val="32"/>
              </w:rPr>
            </w:pPr>
            <w:r w:rsidRPr="0078049A">
              <w:rPr>
                <w:rFonts w:ascii="標楷體" w:eastAsia="標楷體" w:hAnsi="標楷體" w:cs="Times New Roman" w:hint="eastAsia"/>
                <w:sz w:val="32"/>
                <w:szCs w:val="32"/>
              </w:rPr>
              <w:t>鄭榮崑</w:t>
            </w:r>
          </w:p>
        </w:tc>
      </w:tr>
    </w:tbl>
    <w:p w14:paraId="50FE6D11" w14:textId="0A80DB14" w:rsidR="002251C0" w:rsidRPr="002251C0" w:rsidRDefault="002251C0" w:rsidP="00017697">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主　　席：</w:t>
      </w:r>
      <w:r w:rsidR="00370B75">
        <w:rPr>
          <w:rFonts w:ascii="標楷體" w:eastAsia="標楷體" w:hAnsi="標楷體" w:cs="Times New Roman" w:hint="eastAsia"/>
          <w:sz w:val="32"/>
          <w:szCs w:val="32"/>
        </w:rPr>
        <w:t>賴</w:t>
      </w:r>
      <w:r w:rsidR="00E61BBD">
        <w:rPr>
          <w:rFonts w:ascii="標楷體" w:eastAsia="標楷體" w:hAnsi="標楷體" w:cs="Times New Roman" w:hint="eastAsia"/>
          <w:sz w:val="32"/>
          <w:szCs w:val="32"/>
        </w:rPr>
        <w:t>召集</w:t>
      </w:r>
      <w:r w:rsidRPr="00FD64C5">
        <w:rPr>
          <w:rFonts w:ascii="標楷體" w:eastAsia="標楷體" w:hAnsi="標楷體" w:cs="Times New Roman" w:hint="eastAsia"/>
          <w:sz w:val="32"/>
          <w:szCs w:val="32"/>
        </w:rPr>
        <w:t>委員</w:t>
      </w:r>
      <w:r w:rsidR="00370B75">
        <w:rPr>
          <w:rFonts w:ascii="標楷體" w:eastAsia="標楷體" w:hAnsi="標楷體" w:cs="Times New Roman" w:hint="eastAsia"/>
          <w:sz w:val="32"/>
          <w:szCs w:val="32"/>
        </w:rPr>
        <w:t>惠員</w:t>
      </w:r>
    </w:p>
    <w:p w14:paraId="4BAAFFFD" w14:textId="77777777" w:rsidR="006D0D1E" w:rsidRPr="006D0D1E" w:rsidRDefault="006D0D1E" w:rsidP="00017697">
      <w:pPr>
        <w:spacing w:line="440" w:lineRule="exact"/>
        <w:ind w:left="1600" w:rightChars="-177" w:right="-425" w:hangingChars="500" w:hanging="1600"/>
        <w:rPr>
          <w:rFonts w:ascii="標楷體" w:eastAsia="標楷體" w:hAnsi="標楷體" w:cs="Times New Roman"/>
          <w:sz w:val="32"/>
          <w:szCs w:val="32"/>
        </w:rPr>
      </w:pPr>
      <w:r w:rsidRPr="006D0D1E">
        <w:rPr>
          <w:rFonts w:ascii="標楷體" w:eastAsia="標楷體" w:hAnsi="標楷體" w:cs="Times New Roman" w:hint="eastAsia"/>
          <w:sz w:val="32"/>
          <w:szCs w:val="32"/>
        </w:rPr>
        <w:lastRenderedPageBreak/>
        <w:t>主任秘書：張禮棟</w:t>
      </w:r>
    </w:p>
    <w:p w14:paraId="7A2B6C71" w14:textId="77777777" w:rsidR="006D0D1E" w:rsidRDefault="006D0D1E" w:rsidP="00017697">
      <w:pPr>
        <w:spacing w:line="440" w:lineRule="exact"/>
        <w:ind w:left="1600" w:rightChars="-177" w:right="-425" w:hangingChars="500" w:hanging="1600"/>
        <w:rPr>
          <w:rFonts w:ascii="標楷體" w:eastAsia="標楷體" w:hAnsi="標楷體" w:cs="Times New Roman"/>
          <w:sz w:val="32"/>
          <w:szCs w:val="32"/>
        </w:rPr>
      </w:pPr>
      <w:r w:rsidRPr="006D0D1E">
        <w:rPr>
          <w:rFonts w:ascii="標楷體" w:eastAsia="標楷體" w:hAnsi="標楷體" w:cs="Times New Roman" w:hint="eastAsia"/>
          <w:sz w:val="32"/>
          <w:szCs w:val="32"/>
        </w:rPr>
        <w:t>專門委員：郭明政</w:t>
      </w:r>
    </w:p>
    <w:p w14:paraId="6EEC1B97" w14:textId="712F63B9" w:rsidR="002251C0" w:rsidRPr="002251C0" w:rsidRDefault="002251C0" w:rsidP="00017697">
      <w:pPr>
        <w:spacing w:line="440" w:lineRule="exact"/>
        <w:ind w:left="1600" w:rightChars="-177" w:right="-425" w:hangingChars="500" w:hanging="1600"/>
        <w:rPr>
          <w:rFonts w:ascii="標楷體" w:eastAsia="標楷體" w:hAnsi="標楷體" w:cs="Times New Roman"/>
          <w:b/>
          <w:color w:val="0070C0"/>
          <w:sz w:val="32"/>
          <w:szCs w:val="32"/>
        </w:rPr>
      </w:pPr>
      <w:r w:rsidRPr="002251C0">
        <w:rPr>
          <w:rFonts w:ascii="標楷體" w:eastAsia="標楷體" w:hAnsi="標楷體" w:cs="Times New Roman" w:hint="eastAsia"/>
          <w:sz w:val="32"/>
          <w:szCs w:val="32"/>
        </w:rPr>
        <w:t>紀　　錄：簡任秘書　黃淑敏　簡任編審　張美慧　科　　長　葉淑婷</w:t>
      </w:r>
      <w:r w:rsidRPr="002251C0">
        <w:rPr>
          <w:rFonts w:ascii="標楷體" w:eastAsia="標楷體" w:hAnsi="標楷體" w:cs="Times New Roman"/>
          <w:sz w:val="32"/>
          <w:szCs w:val="32"/>
        </w:rPr>
        <w:br/>
      </w:r>
      <w:r w:rsidR="00DE576A">
        <w:rPr>
          <w:rFonts w:ascii="標楷體" w:eastAsia="標楷體" w:hAnsi="標楷體" w:cs="Times New Roman" w:hint="eastAsia"/>
          <w:sz w:val="32"/>
          <w:szCs w:val="32"/>
        </w:rPr>
        <w:t>科</w:t>
      </w:r>
      <w:r w:rsidRPr="002251C0">
        <w:rPr>
          <w:rFonts w:ascii="標楷體" w:eastAsia="標楷體" w:hAnsi="標楷體" w:cs="Times New Roman" w:hint="eastAsia"/>
          <w:sz w:val="32"/>
          <w:szCs w:val="32"/>
        </w:rPr>
        <w:t xml:space="preserve">　　員　</w:t>
      </w:r>
      <w:r w:rsidR="00DE576A">
        <w:rPr>
          <w:rFonts w:ascii="標楷體" w:eastAsia="標楷體" w:hAnsi="標楷體" w:cs="Times New Roman" w:hint="eastAsia"/>
          <w:sz w:val="32"/>
          <w:szCs w:val="32"/>
        </w:rPr>
        <w:t>莊鴻基</w:t>
      </w:r>
    </w:p>
    <w:p w14:paraId="40B9B0D4" w14:textId="77777777" w:rsidR="00E52E45" w:rsidRPr="002251C0" w:rsidRDefault="00E52E45" w:rsidP="00723DDB">
      <w:pPr>
        <w:spacing w:beforeLines="50" w:before="180" w:line="440" w:lineRule="exact"/>
        <w:ind w:left="641" w:hangingChars="200" w:hanging="641"/>
        <w:jc w:val="both"/>
        <w:outlineLvl w:val="3"/>
        <w:rPr>
          <w:rFonts w:ascii="標楷體" w:eastAsia="標楷體" w:hAnsi="標楷體" w:cs="Times New Roman"/>
          <w:b/>
          <w:sz w:val="32"/>
          <w:szCs w:val="32"/>
        </w:rPr>
      </w:pPr>
      <w:bookmarkStart w:id="7" w:name="OLE_LINK1"/>
      <w:bookmarkStart w:id="8" w:name="OLE_LINK2"/>
      <w:r w:rsidRPr="00723DDB">
        <w:rPr>
          <w:rFonts w:ascii="標楷體" w:eastAsia="標楷體" w:hAnsi="標楷體" w:cs="Times New Roman" w:hint="eastAsia"/>
          <w:b/>
          <w:bCs/>
          <w:kern w:val="0"/>
          <w:sz w:val="32"/>
          <w:szCs w:val="32"/>
        </w:rPr>
        <w:t>報告</w:t>
      </w:r>
      <w:r w:rsidRPr="002251C0">
        <w:rPr>
          <w:rFonts w:ascii="標楷體" w:eastAsia="標楷體" w:hAnsi="標楷體" w:cs="Times New Roman" w:hint="eastAsia"/>
          <w:b/>
          <w:sz w:val="32"/>
          <w:szCs w:val="32"/>
        </w:rPr>
        <w:t>事項</w:t>
      </w:r>
    </w:p>
    <w:p w14:paraId="2EC18843" w14:textId="77777777" w:rsidR="00E52E45" w:rsidRDefault="00E52E45" w:rsidP="00E52E45">
      <w:pPr>
        <w:spacing w:line="440" w:lineRule="exact"/>
        <w:rPr>
          <w:rFonts w:ascii="標楷體" w:eastAsia="標楷體" w:hAnsi="標楷體" w:cs="Times New Roman"/>
          <w:sz w:val="32"/>
          <w:szCs w:val="32"/>
        </w:rPr>
      </w:pPr>
      <w:r w:rsidRPr="009B2897">
        <w:rPr>
          <w:rFonts w:ascii="標楷體" w:eastAsia="標楷體" w:hAnsi="標楷體" w:cs="Times New Roman" w:hint="eastAsia"/>
          <w:sz w:val="32"/>
          <w:szCs w:val="32"/>
        </w:rPr>
        <w:t>宣讀上次會議議事錄。</w:t>
      </w:r>
    </w:p>
    <w:p w14:paraId="2B89628E" w14:textId="0CFF45B1" w:rsidR="00B825A7" w:rsidRPr="003F01BD" w:rsidRDefault="00E52E45" w:rsidP="003F01BD">
      <w:pPr>
        <w:spacing w:line="440" w:lineRule="exact"/>
        <w:jc w:val="both"/>
        <w:rPr>
          <w:rFonts w:ascii="標楷體" w:eastAsia="標楷體" w:hAnsi="標楷體" w:cs="Times New Roman"/>
          <w:color w:val="000000"/>
          <w:sz w:val="32"/>
          <w:szCs w:val="20"/>
          <w:highlight w:val="yellow"/>
        </w:rPr>
      </w:pPr>
      <w:r w:rsidRPr="00986695">
        <w:rPr>
          <w:rFonts w:ascii="標楷體" w:eastAsia="標楷體" w:hAnsi="標楷體" w:cs="Times New Roman" w:hint="eastAsia"/>
          <w:sz w:val="32"/>
          <w:szCs w:val="32"/>
        </w:rPr>
        <w:t>決定：確定。</w:t>
      </w:r>
    </w:p>
    <w:bookmarkEnd w:id="7"/>
    <w:bookmarkEnd w:id="8"/>
    <w:p w14:paraId="6210ABD3" w14:textId="2C32E893" w:rsidR="00017697" w:rsidRPr="00017697" w:rsidRDefault="009B2897" w:rsidP="00723DDB">
      <w:pPr>
        <w:spacing w:beforeLines="50" w:before="180" w:line="440" w:lineRule="exact"/>
        <w:ind w:left="641" w:hangingChars="200" w:hanging="641"/>
        <w:jc w:val="both"/>
        <w:outlineLvl w:val="3"/>
        <w:rPr>
          <w:rFonts w:ascii="標楷體" w:eastAsia="標楷體" w:hAnsi="Times New Roman" w:cs="Times New Roman"/>
          <w:bCs/>
          <w:kern w:val="0"/>
          <w:sz w:val="32"/>
          <w:szCs w:val="32"/>
        </w:rPr>
      </w:pPr>
      <w:r w:rsidRPr="009B2897">
        <w:rPr>
          <w:rFonts w:ascii="標楷體" w:eastAsia="標楷體" w:hAnsi="標楷體" w:cs="Times New Roman" w:hint="eastAsia"/>
          <w:b/>
          <w:bCs/>
          <w:kern w:val="0"/>
          <w:sz w:val="32"/>
          <w:szCs w:val="32"/>
        </w:rPr>
        <w:t>討論事項</w:t>
      </w:r>
    </w:p>
    <w:p w14:paraId="0B857ABD" w14:textId="77777777" w:rsidR="00EE446E" w:rsidRPr="00FF6069" w:rsidRDefault="00EE446E" w:rsidP="00723DDB">
      <w:pPr>
        <w:spacing w:line="440" w:lineRule="exact"/>
        <w:jc w:val="both"/>
        <w:rPr>
          <w:rFonts w:ascii="Times New Roman" w:eastAsia="標楷體" w:hAnsi="標楷體" w:cs="Times New Roman"/>
          <w:b/>
          <w:color w:val="000000"/>
          <w:sz w:val="32"/>
          <w:szCs w:val="20"/>
        </w:rPr>
      </w:pPr>
      <w:r w:rsidRPr="00FF6069">
        <w:rPr>
          <w:rFonts w:ascii="Times New Roman" w:eastAsia="標楷體" w:hAnsi="標楷體" w:cs="Times New Roman" w:hint="eastAsia"/>
          <w:b/>
          <w:color w:val="000000"/>
          <w:sz w:val="32"/>
          <w:szCs w:val="20"/>
        </w:rPr>
        <w:t>一、審查</w:t>
      </w:r>
    </w:p>
    <w:p w14:paraId="2DC25B5E" w14:textId="1B89FAAF" w:rsidR="00314E92" w:rsidRDefault="00314E92" w:rsidP="00723DDB">
      <w:pPr>
        <w:pStyle w:val="ae"/>
        <w:numPr>
          <w:ilvl w:val="0"/>
          <w:numId w:val="3"/>
        </w:numPr>
        <w:snapToGrid w:val="0"/>
        <w:spacing w:line="440" w:lineRule="exact"/>
        <w:ind w:leftChars="0"/>
        <w:jc w:val="both"/>
        <w:rPr>
          <w:rFonts w:ascii="Times New Roman" w:eastAsia="標楷體" w:hAnsi="標楷體" w:cs="Times New Roman"/>
          <w:b/>
          <w:color w:val="000000"/>
          <w:sz w:val="32"/>
          <w:szCs w:val="20"/>
        </w:rPr>
      </w:pPr>
      <w:r w:rsidRPr="00314E92">
        <w:rPr>
          <w:rFonts w:ascii="Times New Roman" w:eastAsia="標楷體" w:hAnsi="標楷體" w:cs="Times New Roman" w:hint="eastAsia"/>
          <w:b/>
          <w:color w:val="000000"/>
          <w:sz w:val="32"/>
          <w:szCs w:val="20"/>
        </w:rPr>
        <w:t>行政院函請審議「醫師法部分條文修正草案」案</w:t>
      </w:r>
      <w:r w:rsidR="00EE446E" w:rsidRPr="00314E92">
        <w:rPr>
          <w:rFonts w:ascii="Times New Roman" w:eastAsia="標楷體" w:hAnsi="標楷體" w:cs="Times New Roman" w:hint="eastAsia"/>
          <w:b/>
          <w:color w:val="000000"/>
          <w:sz w:val="32"/>
          <w:szCs w:val="20"/>
        </w:rPr>
        <w:t>。</w:t>
      </w:r>
    </w:p>
    <w:p w14:paraId="171C55F7" w14:textId="3F631D69" w:rsidR="00740C0D" w:rsidRDefault="00740C0D" w:rsidP="00723DDB">
      <w:pPr>
        <w:pStyle w:val="ae"/>
        <w:numPr>
          <w:ilvl w:val="0"/>
          <w:numId w:val="3"/>
        </w:numPr>
        <w:snapToGrid w:val="0"/>
        <w:spacing w:line="440" w:lineRule="exact"/>
        <w:ind w:leftChars="0"/>
        <w:jc w:val="both"/>
        <w:rPr>
          <w:rFonts w:ascii="Times New Roman" w:eastAsia="標楷體" w:hAnsi="標楷體" w:cs="Times New Roman"/>
          <w:b/>
          <w:color w:val="000000"/>
          <w:sz w:val="32"/>
          <w:szCs w:val="20"/>
        </w:rPr>
      </w:pPr>
      <w:r>
        <w:rPr>
          <w:rFonts w:ascii="Times New Roman" w:eastAsia="標楷體" w:hAnsi="標楷體" w:cs="Times New Roman" w:hint="eastAsia"/>
          <w:b/>
          <w:color w:val="000000"/>
          <w:sz w:val="32"/>
          <w:szCs w:val="20"/>
        </w:rPr>
        <w:t>台灣</w:t>
      </w:r>
      <w:r w:rsidR="00314E92" w:rsidRPr="00740C0D">
        <w:rPr>
          <w:rFonts w:ascii="Times New Roman" w:eastAsia="標楷體" w:hAnsi="標楷體" w:cs="Times New Roman" w:hint="eastAsia"/>
          <w:b/>
          <w:color w:val="000000"/>
          <w:sz w:val="32"/>
          <w:szCs w:val="20"/>
        </w:rPr>
        <w:t>民眾黨黨團擬具「醫師法部分條文修正草案」案。</w:t>
      </w:r>
    </w:p>
    <w:p w14:paraId="642AA3D4" w14:textId="77777777" w:rsidR="00740C0D" w:rsidRDefault="00740C0D" w:rsidP="00723DDB">
      <w:pPr>
        <w:pStyle w:val="ae"/>
        <w:numPr>
          <w:ilvl w:val="0"/>
          <w:numId w:val="3"/>
        </w:numPr>
        <w:snapToGrid w:val="0"/>
        <w:spacing w:line="440" w:lineRule="exact"/>
        <w:ind w:leftChars="0"/>
        <w:jc w:val="both"/>
        <w:rPr>
          <w:rFonts w:ascii="Times New Roman" w:eastAsia="標楷體" w:hAnsi="標楷體" w:cs="Times New Roman"/>
          <w:b/>
          <w:color w:val="000000"/>
          <w:sz w:val="32"/>
          <w:szCs w:val="20"/>
        </w:rPr>
      </w:pPr>
      <w:r w:rsidRPr="00740C0D">
        <w:rPr>
          <w:rFonts w:ascii="Times New Roman" w:eastAsia="標楷體" w:hAnsi="標楷體" w:cs="Times New Roman" w:hint="eastAsia"/>
          <w:b/>
          <w:color w:val="000000"/>
          <w:sz w:val="32"/>
          <w:szCs w:val="20"/>
        </w:rPr>
        <w:t>委員林靜儀等</w:t>
      </w:r>
      <w:r w:rsidRPr="00740C0D">
        <w:rPr>
          <w:rFonts w:ascii="Times New Roman" w:eastAsia="標楷體" w:hAnsi="標楷體" w:cs="Times New Roman" w:hint="eastAsia"/>
          <w:b/>
          <w:color w:val="000000"/>
          <w:sz w:val="32"/>
          <w:szCs w:val="20"/>
        </w:rPr>
        <w:t>17</w:t>
      </w:r>
      <w:r w:rsidRPr="00740C0D">
        <w:rPr>
          <w:rFonts w:ascii="Times New Roman" w:eastAsia="標楷體" w:hAnsi="標楷體" w:cs="Times New Roman" w:hint="eastAsia"/>
          <w:b/>
          <w:color w:val="000000"/>
          <w:sz w:val="32"/>
          <w:szCs w:val="20"/>
        </w:rPr>
        <w:t>人擬具「醫師法部分條文修正草案」案</w:t>
      </w:r>
      <w:r w:rsidR="00EE446E" w:rsidRPr="00740C0D">
        <w:rPr>
          <w:rFonts w:ascii="Times New Roman" w:eastAsia="標楷體" w:hAnsi="標楷體" w:cs="Times New Roman" w:hint="eastAsia"/>
          <w:b/>
          <w:color w:val="000000"/>
          <w:sz w:val="32"/>
          <w:szCs w:val="20"/>
        </w:rPr>
        <w:t>。</w:t>
      </w:r>
    </w:p>
    <w:p w14:paraId="439CA38B" w14:textId="77777777" w:rsidR="00740C0D" w:rsidRDefault="00740C0D" w:rsidP="00723DDB">
      <w:pPr>
        <w:pStyle w:val="ae"/>
        <w:numPr>
          <w:ilvl w:val="0"/>
          <w:numId w:val="3"/>
        </w:numPr>
        <w:snapToGrid w:val="0"/>
        <w:spacing w:line="440" w:lineRule="exact"/>
        <w:ind w:leftChars="0"/>
        <w:jc w:val="both"/>
        <w:rPr>
          <w:rFonts w:ascii="Times New Roman" w:eastAsia="標楷體" w:hAnsi="標楷體" w:cs="Times New Roman"/>
          <w:b/>
          <w:color w:val="000000"/>
          <w:sz w:val="32"/>
          <w:szCs w:val="20"/>
        </w:rPr>
      </w:pPr>
      <w:r w:rsidRPr="00740C0D">
        <w:rPr>
          <w:rFonts w:ascii="Times New Roman" w:eastAsia="標楷體" w:hAnsi="標楷體" w:cs="Times New Roman" w:hint="eastAsia"/>
          <w:b/>
          <w:color w:val="000000"/>
          <w:sz w:val="32"/>
          <w:szCs w:val="20"/>
        </w:rPr>
        <w:t>委員邱泰源等</w:t>
      </w:r>
      <w:r w:rsidRPr="00740C0D">
        <w:rPr>
          <w:rFonts w:ascii="Times New Roman" w:eastAsia="標楷體" w:hAnsi="標楷體" w:cs="Times New Roman" w:hint="eastAsia"/>
          <w:b/>
          <w:color w:val="000000"/>
          <w:sz w:val="32"/>
          <w:szCs w:val="20"/>
        </w:rPr>
        <w:t>24</w:t>
      </w:r>
      <w:r w:rsidRPr="00740C0D">
        <w:rPr>
          <w:rFonts w:ascii="Times New Roman" w:eastAsia="標楷體" w:hAnsi="標楷體" w:cs="Times New Roman" w:hint="eastAsia"/>
          <w:b/>
          <w:color w:val="000000"/>
          <w:sz w:val="32"/>
          <w:szCs w:val="20"/>
        </w:rPr>
        <w:t>人擬具「醫師法部分條文修正草案」案。</w:t>
      </w:r>
    </w:p>
    <w:p w14:paraId="68931364" w14:textId="2F3FF4BC" w:rsidR="00EE446E" w:rsidRPr="00E6635F" w:rsidRDefault="00740C0D" w:rsidP="00723DDB">
      <w:pPr>
        <w:pStyle w:val="ae"/>
        <w:numPr>
          <w:ilvl w:val="0"/>
          <w:numId w:val="3"/>
        </w:numPr>
        <w:snapToGrid w:val="0"/>
        <w:spacing w:line="440" w:lineRule="exact"/>
        <w:ind w:leftChars="0"/>
        <w:jc w:val="both"/>
        <w:rPr>
          <w:rFonts w:ascii="Times New Roman" w:eastAsia="標楷體" w:hAnsi="標楷體" w:cs="Times New Roman"/>
          <w:b/>
          <w:color w:val="000000"/>
          <w:spacing w:val="-6"/>
          <w:sz w:val="32"/>
          <w:szCs w:val="20"/>
        </w:rPr>
      </w:pPr>
      <w:r w:rsidRPr="00E6635F">
        <w:rPr>
          <w:rFonts w:ascii="Times New Roman" w:eastAsia="標楷體" w:hAnsi="標楷體" w:cs="Times New Roman" w:hint="eastAsia"/>
          <w:b/>
          <w:color w:val="000000"/>
          <w:spacing w:val="-6"/>
          <w:sz w:val="32"/>
          <w:szCs w:val="20"/>
        </w:rPr>
        <w:t>委員林為洲等</w:t>
      </w:r>
      <w:r w:rsidRPr="00E6635F">
        <w:rPr>
          <w:rFonts w:ascii="Times New Roman" w:eastAsia="標楷體" w:hAnsi="標楷體" w:cs="Times New Roman" w:hint="eastAsia"/>
          <w:b/>
          <w:color w:val="000000"/>
          <w:spacing w:val="-6"/>
          <w:sz w:val="32"/>
          <w:szCs w:val="20"/>
        </w:rPr>
        <w:t>16</w:t>
      </w:r>
      <w:r w:rsidRPr="00E6635F">
        <w:rPr>
          <w:rFonts w:ascii="Times New Roman" w:eastAsia="標楷體" w:hAnsi="標楷體" w:cs="Times New Roman" w:hint="eastAsia"/>
          <w:b/>
          <w:color w:val="000000"/>
          <w:spacing w:val="-6"/>
          <w:sz w:val="32"/>
          <w:szCs w:val="20"/>
        </w:rPr>
        <w:t>人擬具「醫師法第二十八條條文修正草案」案。</w:t>
      </w:r>
    </w:p>
    <w:p w14:paraId="57BF78C9" w14:textId="7925E2A5" w:rsidR="0067062A" w:rsidRDefault="00017697" w:rsidP="0067062A">
      <w:pPr>
        <w:spacing w:line="440" w:lineRule="exact"/>
        <w:jc w:val="both"/>
        <w:rPr>
          <w:rFonts w:ascii="Times New Roman" w:eastAsia="標楷體" w:hAnsi="標楷體" w:cs="Times New Roman"/>
          <w:color w:val="000000"/>
          <w:sz w:val="32"/>
          <w:szCs w:val="20"/>
        </w:rPr>
      </w:pPr>
      <w:r w:rsidRPr="00017697">
        <w:rPr>
          <w:rFonts w:ascii="Times New Roman" w:eastAsia="標楷體" w:hAnsi="標楷體" w:cs="Times New Roman" w:hint="eastAsia"/>
          <w:color w:val="000000"/>
          <w:sz w:val="32"/>
          <w:szCs w:val="20"/>
        </w:rPr>
        <w:t>（</w:t>
      </w:r>
      <w:r w:rsidR="00925C4D" w:rsidRPr="00925C4D">
        <w:rPr>
          <w:rFonts w:ascii="Times New Roman" w:eastAsia="標楷體" w:hAnsi="標楷體" w:cs="Times New Roman" w:hint="eastAsia"/>
          <w:color w:val="000000"/>
          <w:sz w:val="32"/>
          <w:szCs w:val="20"/>
        </w:rPr>
        <w:t>本次會議討論事項綜合詢答，</w:t>
      </w:r>
      <w:r w:rsidRPr="00017697">
        <w:rPr>
          <w:rFonts w:ascii="Times New Roman" w:eastAsia="標楷體" w:hAnsi="標楷體" w:cs="Times New Roman" w:hint="eastAsia"/>
          <w:color w:val="000000"/>
          <w:sz w:val="32"/>
          <w:szCs w:val="20"/>
        </w:rPr>
        <w:t>經委員</w:t>
      </w:r>
      <w:r w:rsidR="00CE7FFA">
        <w:rPr>
          <w:rFonts w:ascii="Times New Roman" w:eastAsia="標楷體" w:hAnsi="標楷體" w:cs="Times New Roman"/>
          <w:color w:val="000000"/>
          <w:sz w:val="32"/>
          <w:szCs w:val="20"/>
        </w:rPr>
        <w:t>邱泰源</w:t>
      </w:r>
      <w:r w:rsidR="00A95331" w:rsidRPr="00A95331">
        <w:rPr>
          <w:rFonts w:ascii="標楷體" w:eastAsia="標楷體" w:hAnsi="標楷體" w:hint="eastAsia"/>
          <w:sz w:val="32"/>
          <w:szCs w:val="32"/>
        </w:rPr>
        <w:t>、林為洲、吳玉琴、蘇巧慧</w:t>
      </w:r>
      <w:r w:rsidR="00A71E6F" w:rsidRPr="00A95331">
        <w:rPr>
          <w:rFonts w:ascii="標楷體" w:eastAsia="標楷體" w:hAnsi="標楷體" w:hint="eastAsia"/>
          <w:sz w:val="32"/>
          <w:szCs w:val="32"/>
        </w:rPr>
        <w:t>、</w:t>
      </w:r>
      <w:r w:rsidR="00ED7CF5" w:rsidRPr="00A71E6F">
        <w:rPr>
          <w:rFonts w:ascii="標楷體" w:eastAsia="標楷體" w:hAnsi="標楷體" w:hint="eastAsia"/>
          <w:sz w:val="32"/>
          <w:szCs w:val="32"/>
        </w:rPr>
        <w:t>蔡壁如</w:t>
      </w:r>
      <w:r w:rsidR="00416A52" w:rsidRPr="00A71E6F">
        <w:rPr>
          <w:rFonts w:ascii="標楷體" w:eastAsia="標楷體" w:hAnsi="標楷體" w:cs="Times New Roman" w:hint="eastAsia"/>
          <w:color w:val="000000"/>
          <w:sz w:val="32"/>
          <w:szCs w:val="32"/>
        </w:rPr>
        <w:t>(視訊)</w:t>
      </w:r>
      <w:r w:rsidR="00ED7CF5" w:rsidRPr="00A71E6F">
        <w:rPr>
          <w:rFonts w:ascii="標楷體" w:eastAsia="標楷體" w:hAnsi="標楷體" w:hint="eastAsia"/>
          <w:sz w:val="32"/>
          <w:szCs w:val="32"/>
        </w:rPr>
        <w:t>【代表</w:t>
      </w:r>
      <w:r w:rsidR="00F857EA" w:rsidRPr="00A71E6F">
        <w:rPr>
          <w:rFonts w:ascii="標楷體" w:eastAsia="標楷體" w:hAnsi="標楷體" w:hint="eastAsia"/>
          <w:sz w:val="32"/>
          <w:szCs w:val="32"/>
        </w:rPr>
        <w:t>台灣</w:t>
      </w:r>
      <w:r w:rsidR="002B2660" w:rsidRPr="00A71E6F">
        <w:rPr>
          <w:rFonts w:ascii="標楷體" w:eastAsia="標楷體" w:hAnsi="標楷體" w:hint="eastAsia"/>
          <w:sz w:val="32"/>
          <w:szCs w:val="32"/>
        </w:rPr>
        <w:t>民眾黨黨團】</w:t>
      </w:r>
      <w:r w:rsidR="00A71E6F" w:rsidRPr="0032708E">
        <w:rPr>
          <w:rFonts w:ascii="Times New Roman" w:eastAsia="標楷體" w:hAnsi="標楷體" w:cs="Times New Roman" w:hint="eastAsia"/>
          <w:color w:val="000000"/>
          <w:sz w:val="32"/>
          <w:szCs w:val="20"/>
        </w:rPr>
        <w:t>及</w:t>
      </w:r>
      <w:r w:rsidR="00A71E6F" w:rsidRPr="0032708E">
        <w:rPr>
          <w:rFonts w:ascii="標楷體" w:eastAsia="標楷體" w:hAnsi="標楷體" w:cs="Times New Roman" w:hint="eastAsia"/>
          <w:color w:val="000000"/>
          <w:sz w:val="32"/>
          <w:szCs w:val="20"/>
        </w:rPr>
        <w:t>林靜儀</w:t>
      </w:r>
      <w:r w:rsidR="00A71E6F" w:rsidRPr="0032708E">
        <w:rPr>
          <w:rFonts w:ascii="標楷體" w:eastAsia="標楷體" w:hAnsi="標楷體" w:cs="Times New Roman" w:hint="eastAsia"/>
          <w:color w:val="000000"/>
          <w:sz w:val="32"/>
          <w:szCs w:val="32"/>
        </w:rPr>
        <w:t>(視訊)</w:t>
      </w:r>
      <w:r w:rsidRPr="00A71E6F">
        <w:rPr>
          <w:rFonts w:ascii="Times New Roman" w:eastAsia="標楷體" w:hAnsi="標楷體" w:cs="Times New Roman" w:hint="eastAsia"/>
          <w:color w:val="000000"/>
          <w:sz w:val="32"/>
          <w:szCs w:val="20"/>
        </w:rPr>
        <w:t>說明提案旨趣</w:t>
      </w:r>
      <w:r w:rsidRPr="00017697">
        <w:rPr>
          <w:rFonts w:ascii="Times New Roman" w:eastAsia="標楷體" w:hAnsi="標楷體" w:cs="Times New Roman" w:hint="eastAsia"/>
          <w:color w:val="000000"/>
          <w:sz w:val="32"/>
          <w:szCs w:val="20"/>
        </w:rPr>
        <w:t>，由衛生福利部部長陳時中</w:t>
      </w:r>
      <w:r w:rsidR="0071740B">
        <w:rPr>
          <w:rFonts w:ascii="Times New Roman" w:eastAsia="標楷體" w:hAnsi="標楷體" w:cs="Times New Roman" w:hint="eastAsia"/>
          <w:color w:val="000000"/>
          <w:sz w:val="32"/>
          <w:szCs w:val="20"/>
        </w:rPr>
        <w:t>報告</w:t>
      </w:r>
      <w:r w:rsidRPr="00017697">
        <w:rPr>
          <w:rFonts w:ascii="Times New Roman" w:eastAsia="標楷體" w:hAnsi="標楷體" w:cs="Times New Roman" w:hint="eastAsia"/>
          <w:color w:val="000000"/>
          <w:sz w:val="32"/>
          <w:szCs w:val="20"/>
        </w:rPr>
        <w:t>後，委員</w:t>
      </w:r>
      <w:r w:rsidR="00CB3A42" w:rsidRPr="007D5EA4">
        <w:rPr>
          <w:rFonts w:ascii="Times New Roman" w:eastAsia="標楷體" w:hAnsi="標楷體" w:cs="Times New Roman" w:hint="eastAsia"/>
          <w:color w:val="000000"/>
          <w:sz w:val="32"/>
          <w:szCs w:val="20"/>
        </w:rPr>
        <w:t>吳玉琴、</w:t>
      </w:r>
      <w:r w:rsidR="00FA4AFA" w:rsidRPr="007D5EA4">
        <w:rPr>
          <w:rFonts w:ascii="Times New Roman" w:eastAsia="標楷體" w:hAnsi="標楷體" w:cs="Times New Roman" w:hint="eastAsia"/>
          <w:color w:val="000000"/>
          <w:sz w:val="32"/>
          <w:szCs w:val="20"/>
        </w:rPr>
        <w:t>蘇巧慧</w:t>
      </w:r>
      <w:r w:rsidR="00864B09" w:rsidRPr="00842D26">
        <w:rPr>
          <w:rFonts w:ascii="Times New Roman" w:eastAsia="標楷體" w:hAnsi="標楷體" w:cs="Times New Roman" w:hint="eastAsia"/>
          <w:color w:val="000000"/>
          <w:sz w:val="32"/>
          <w:szCs w:val="20"/>
        </w:rPr>
        <w:t>、徐志榮</w:t>
      </w:r>
      <w:r w:rsidR="00864B09" w:rsidRPr="007D5EA4">
        <w:rPr>
          <w:rFonts w:ascii="Times New Roman" w:eastAsia="標楷體" w:hAnsi="標楷體" w:cs="Times New Roman" w:hint="eastAsia"/>
          <w:color w:val="000000"/>
          <w:sz w:val="32"/>
          <w:szCs w:val="20"/>
        </w:rPr>
        <w:t>、</w:t>
      </w:r>
      <w:r w:rsidR="00864B09" w:rsidRPr="00313D1D">
        <w:rPr>
          <w:rFonts w:ascii="Times New Roman" w:eastAsia="標楷體" w:hAnsi="標楷體" w:cs="Times New Roman" w:hint="eastAsia"/>
          <w:color w:val="000000"/>
          <w:sz w:val="32"/>
          <w:szCs w:val="20"/>
        </w:rPr>
        <w:t>邱泰源、</w:t>
      </w:r>
      <w:r w:rsidR="00864B09" w:rsidRPr="00EB4FDC">
        <w:rPr>
          <w:rFonts w:ascii="Times New Roman" w:eastAsia="標楷體" w:hAnsi="標楷體" w:cs="Times New Roman" w:hint="eastAsia"/>
          <w:color w:val="000000"/>
          <w:sz w:val="32"/>
          <w:szCs w:val="20"/>
        </w:rPr>
        <w:t>張育美、林為洲</w:t>
      </w:r>
      <w:r w:rsidR="00EB4FDC" w:rsidRPr="007D5EA4">
        <w:rPr>
          <w:rFonts w:ascii="Times New Roman" w:eastAsia="標楷體" w:hAnsi="標楷體" w:cs="Times New Roman" w:hint="eastAsia"/>
          <w:color w:val="000000"/>
          <w:sz w:val="32"/>
          <w:szCs w:val="20"/>
        </w:rPr>
        <w:t>、</w:t>
      </w:r>
      <w:r w:rsidR="00EB4FDC" w:rsidRPr="00D06B31">
        <w:rPr>
          <w:rFonts w:ascii="Times New Roman" w:eastAsia="標楷體" w:hAnsi="標楷體" w:cs="Times New Roman" w:hint="eastAsia"/>
          <w:color w:val="000000"/>
          <w:sz w:val="32"/>
          <w:szCs w:val="20"/>
        </w:rPr>
        <w:t>莊競程、洪申翰</w:t>
      </w:r>
      <w:r w:rsidR="00EB4FDC" w:rsidRPr="00723DDB">
        <w:rPr>
          <w:rFonts w:ascii="Times New Roman" w:eastAsia="標楷體" w:hAnsi="標楷體" w:cs="Times New Roman" w:hint="eastAsia"/>
          <w:color w:val="000000"/>
          <w:sz w:val="32"/>
          <w:szCs w:val="20"/>
        </w:rPr>
        <w:t>、賴惠員、黃秀芳</w:t>
      </w:r>
      <w:r w:rsidR="00723DDB" w:rsidRPr="007D5EA4">
        <w:rPr>
          <w:rFonts w:ascii="Times New Roman" w:eastAsia="標楷體" w:hAnsi="標楷體" w:cs="Times New Roman" w:hint="eastAsia"/>
          <w:color w:val="000000"/>
          <w:sz w:val="32"/>
          <w:szCs w:val="20"/>
        </w:rPr>
        <w:t>、葉毓蘭</w:t>
      </w:r>
      <w:r w:rsidR="004B44A1" w:rsidRPr="00842D26">
        <w:rPr>
          <w:rFonts w:ascii="Times New Roman" w:eastAsia="標楷體" w:hAnsi="標楷體" w:cs="Times New Roman" w:hint="eastAsia"/>
          <w:color w:val="000000"/>
          <w:sz w:val="32"/>
          <w:szCs w:val="20"/>
        </w:rPr>
        <w:t>、</w:t>
      </w:r>
      <w:r w:rsidR="004B44A1">
        <w:rPr>
          <w:rFonts w:ascii="Times New Roman" w:eastAsia="標楷體" w:hAnsi="標楷體" w:cs="Times New Roman" w:hint="eastAsia"/>
          <w:color w:val="000000"/>
          <w:sz w:val="32"/>
          <w:szCs w:val="20"/>
        </w:rPr>
        <w:t>楊瓊瓔</w:t>
      </w:r>
      <w:r w:rsidR="004B44A1">
        <w:rPr>
          <w:rFonts w:ascii="標楷體" w:eastAsia="標楷體" w:hAnsi="標楷體" w:cs="Times New Roman" w:hint="eastAsia"/>
          <w:color w:val="000000"/>
          <w:sz w:val="32"/>
          <w:szCs w:val="20"/>
        </w:rPr>
        <w:t>、</w:t>
      </w:r>
      <w:r w:rsidR="004B44A1" w:rsidRPr="00842D26">
        <w:rPr>
          <w:rFonts w:ascii="Times New Roman" w:eastAsia="標楷體" w:hAnsi="標楷體" w:cs="Times New Roman" w:hint="eastAsia"/>
          <w:color w:val="000000"/>
          <w:sz w:val="32"/>
          <w:szCs w:val="20"/>
        </w:rPr>
        <w:t>高虹安</w:t>
      </w:r>
      <w:r w:rsidR="00031BDC">
        <w:rPr>
          <w:rFonts w:ascii="標楷體" w:eastAsia="標楷體" w:hAnsi="標楷體" w:cs="Times New Roman" w:hint="eastAsia"/>
          <w:color w:val="000000"/>
          <w:sz w:val="32"/>
          <w:szCs w:val="20"/>
        </w:rPr>
        <w:t>、</w:t>
      </w:r>
      <w:r w:rsidR="00031BDC">
        <w:rPr>
          <w:rFonts w:ascii="Times New Roman" w:eastAsia="標楷體" w:hAnsi="標楷體" w:cs="Times New Roman" w:hint="eastAsia"/>
          <w:color w:val="000000"/>
          <w:sz w:val="32"/>
          <w:szCs w:val="20"/>
        </w:rPr>
        <w:t>邱顯智</w:t>
      </w:r>
      <w:r w:rsidR="00031BDC">
        <w:rPr>
          <w:rFonts w:ascii="標楷體" w:eastAsia="標楷體" w:hAnsi="標楷體" w:cs="Times New Roman" w:hint="eastAsia"/>
          <w:color w:val="000000"/>
          <w:sz w:val="32"/>
          <w:szCs w:val="20"/>
        </w:rPr>
        <w:t>、</w:t>
      </w:r>
      <w:r w:rsidR="00031BDC">
        <w:rPr>
          <w:rFonts w:ascii="Times New Roman" w:eastAsia="標楷體" w:hAnsi="標楷體" w:cs="Times New Roman" w:hint="eastAsia"/>
          <w:color w:val="000000"/>
          <w:sz w:val="32"/>
          <w:szCs w:val="20"/>
        </w:rPr>
        <w:t>王婉諭</w:t>
      </w:r>
      <w:r w:rsidR="00EB4FDC" w:rsidRPr="00F67A57">
        <w:rPr>
          <w:rFonts w:ascii="Times New Roman" w:eastAsia="標楷體" w:hAnsi="標楷體" w:cs="Times New Roman" w:hint="eastAsia"/>
          <w:color w:val="000000"/>
          <w:sz w:val="32"/>
          <w:szCs w:val="20"/>
        </w:rPr>
        <w:t>、廖國棟</w:t>
      </w:r>
      <w:r w:rsidR="00EB4FDC" w:rsidRPr="00F67A57">
        <w:rPr>
          <w:rFonts w:ascii="Times New Roman" w:eastAsia="標楷體" w:hAnsi="標楷體" w:cs="Times New Roman"/>
          <w:color w:val="000000"/>
          <w:sz w:val="32"/>
          <w:szCs w:val="20"/>
        </w:rPr>
        <w:t>Sufin</w:t>
      </w:r>
      <w:r w:rsidR="00EB4FDC" w:rsidRPr="00F67A57">
        <w:rPr>
          <w:rFonts w:ascii="Times New Roman" w:eastAsia="標楷體" w:hAnsi="標楷體" w:cs="Times New Roman" w:hint="eastAsia"/>
          <w:color w:val="000000"/>
          <w:sz w:val="32"/>
          <w:szCs w:val="20"/>
        </w:rPr>
        <w:t>‧</w:t>
      </w:r>
      <w:r w:rsidR="00EB4FDC" w:rsidRPr="00F67A57">
        <w:rPr>
          <w:rFonts w:ascii="Times New Roman" w:eastAsia="標楷體" w:hAnsi="標楷體" w:cs="Times New Roman"/>
          <w:color w:val="000000"/>
          <w:sz w:val="32"/>
          <w:szCs w:val="20"/>
        </w:rPr>
        <w:t>Siluko</w:t>
      </w:r>
      <w:r w:rsidR="00FA4AFA" w:rsidRPr="00F67A57">
        <w:rPr>
          <w:rFonts w:ascii="Times New Roman" w:eastAsia="標楷體" w:hAnsi="標楷體" w:cs="Times New Roman" w:hint="eastAsia"/>
          <w:color w:val="000000"/>
          <w:sz w:val="32"/>
          <w:szCs w:val="20"/>
        </w:rPr>
        <w:t>、</w:t>
      </w:r>
      <w:r w:rsidR="003576A8">
        <w:rPr>
          <w:rFonts w:ascii="Times New Roman" w:eastAsia="標楷體" w:hAnsi="標楷體" w:cs="Times New Roman" w:hint="eastAsia"/>
          <w:color w:val="000000"/>
          <w:sz w:val="32"/>
          <w:szCs w:val="20"/>
        </w:rPr>
        <w:t>劉建國</w:t>
      </w:r>
      <w:r w:rsidR="003576A8">
        <w:rPr>
          <w:rFonts w:ascii="標楷體" w:eastAsia="標楷體" w:hAnsi="標楷體" w:cs="Times New Roman" w:hint="eastAsia"/>
          <w:color w:val="000000"/>
          <w:sz w:val="32"/>
          <w:szCs w:val="20"/>
        </w:rPr>
        <w:t>、</w:t>
      </w:r>
      <w:r w:rsidR="003576A8" w:rsidRPr="00C976AB">
        <w:rPr>
          <w:rFonts w:ascii="Times New Roman" w:eastAsia="標楷體" w:hAnsi="標楷體" w:cs="Times New Roman" w:hint="eastAsia"/>
          <w:color w:val="000000"/>
          <w:sz w:val="32"/>
          <w:szCs w:val="20"/>
        </w:rPr>
        <w:t>陳椒華</w:t>
      </w:r>
      <w:r w:rsidR="003576A8" w:rsidRPr="00842D26">
        <w:rPr>
          <w:rFonts w:ascii="Times New Roman" w:eastAsia="標楷體" w:hAnsi="標楷體" w:cs="Times New Roman" w:hint="eastAsia"/>
          <w:color w:val="000000"/>
          <w:sz w:val="32"/>
          <w:szCs w:val="20"/>
        </w:rPr>
        <w:t>、張其祿</w:t>
      </w:r>
      <w:r w:rsidR="003576A8" w:rsidRPr="00C976AB">
        <w:rPr>
          <w:rFonts w:ascii="Times New Roman" w:eastAsia="標楷體" w:hAnsi="標楷體" w:cs="Times New Roman" w:hint="eastAsia"/>
          <w:color w:val="000000"/>
          <w:sz w:val="32"/>
          <w:szCs w:val="20"/>
        </w:rPr>
        <w:t>、</w:t>
      </w:r>
      <w:r w:rsidR="003576A8" w:rsidRPr="00293F58">
        <w:rPr>
          <w:rFonts w:ascii="Times New Roman" w:eastAsia="標楷體" w:hAnsi="標楷體" w:cs="Times New Roman" w:hint="eastAsia"/>
          <w:color w:val="000000"/>
          <w:sz w:val="32"/>
          <w:szCs w:val="20"/>
        </w:rPr>
        <w:t>楊曜</w:t>
      </w:r>
      <w:r w:rsidR="005C7841">
        <w:rPr>
          <w:rFonts w:ascii="Times New Roman" w:eastAsia="標楷體" w:hAnsi="標楷體" w:cs="Times New Roman" w:hint="eastAsia"/>
          <w:color w:val="000000"/>
          <w:sz w:val="32"/>
          <w:szCs w:val="20"/>
        </w:rPr>
        <w:t>、邱</w:t>
      </w:r>
      <w:r w:rsidR="005C7841" w:rsidRPr="007D5EA4">
        <w:rPr>
          <w:rFonts w:ascii="Times New Roman" w:eastAsia="標楷體" w:hAnsi="標楷體" w:cs="Times New Roman" w:hint="eastAsia"/>
          <w:color w:val="000000"/>
          <w:sz w:val="32"/>
          <w:szCs w:val="20"/>
        </w:rPr>
        <w:t>志偉</w:t>
      </w:r>
      <w:r w:rsidR="003576A8" w:rsidRPr="00293F58">
        <w:rPr>
          <w:rFonts w:ascii="Times New Roman" w:eastAsia="標楷體" w:hAnsi="標楷體" w:cs="Times New Roman" w:hint="eastAsia"/>
          <w:color w:val="000000"/>
          <w:sz w:val="32"/>
          <w:szCs w:val="20"/>
        </w:rPr>
        <w:t>、</w:t>
      </w:r>
      <w:r w:rsidR="00E85E6A" w:rsidRPr="005D7C27">
        <w:rPr>
          <w:rFonts w:ascii="Times New Roman" w:eastAsia="標楷體" w:hAnsi="標楷體" w:cs="Times New Roman" w:hint="eastAsia"/>
          <w:color w:val="000000"/>
          <w:sz w:val="32"/>
          <w:szCs w:val="20"/>
        </w:rPr>
        <w:t>陳瑩</w:t>
      </w:r>
      <w:r w:rsidR="00E85E6A">
        <w:rPr>
          <w:rFonts w:ascii="標楷體" w:eastAsia="標楷體" w:hAnsi="標楷體" w:cs="Times New Roman" w:hint="eastAsia"/>
          <w:color w:val="000000"/>
          <w:sz w:val="32"/>
          <w:szCs w:val="20"/>
        </w:rPr>
        <w:t>、</w:t>
      </w:r>
      <w:r w:rsidR="006A4CF6" w:rsidRPr="00416A52">
        <w:rPr>
          <w:rFonts w:ascii="標楷體" w:eastAsia="標楷體" w:hAnsi="標楷體" w:hint="eastAsia"/>
          <w:sz w:val="32"/>
          <w:szCs w:val="32"/>
        </w:rPr>
        <w:t>蔡壁如</w:t>
      </w:r>
      <w:r w:rsidR="006A4CF6" w:rsidRPr="00416A52">
        <w:rPr>
          <w:rFonts w:ascii="標楷體" w:eastAsia="標楷體" w:hAnsi="標楷體" w:cs="Times New Roman" w:hint="eastAsia"/>
          <w:color w:val="000000"/>
          <w:sz w:val="32"/>
          <w:szCs w:val="32"/>
        </w:rPr>
        <w:t>(視訊)</w:t>
      </w:r>
      <w:r w:rsidR="006A4CF6" w:rsidRPr="00416A52">
        <w:rPr>
          <w:rFonts w:ascii="標楷體" w:eastAsia="標楷體" w:hAnsi="標楷體" w:hint="eastAsia"/>
          <w:sz w:val="32"/>
          <w:szCs w:val="32"/>
        </w:rPr>
        <w:t>、蔣萬安</w:t>
      </w:r>
      <w:r w:rsidR="006A4CF6" w:rsidRPr="00416A52">
        <w:rPr>
          <w:rFonts w:ascii="標楷體" w:eastAsia="標楷體" w:hAnsi="標楷體" w:cs="Times New Roman" w:hint="eastAsia"/>
          <w:color w:val="000000"/>
          <w:sz w:val="32"/>
          <w:szCs w:val="32"/>
        </w:rPr>
        <w:t>(視訊)</w:t>
      </w:r>
      <w:r w:rsidR="006A4CF6" w:rsidRPr="00842D26">
        <w:rPr>
          <w:rFonts w:ascii="Times New Roman" w:eastAsia="標楷體" w:hAnsi="標楷體" w:cs="Times New Roman" w:hint="eastAsia"/>
          <w:color w:val="000000"/>
          <w:sz w:val="32"/>
          <w:szCs w:val="20"/>
        </w:rPr>
        <w:t>及</w:t>
      </w:r>
      <w:r w:rsidR="00740C0D" w:rsidRPr="00416A52">
        <w:rPr>
          <w:rFonts w:ascii="標楷體" w:eastAsia="標楷體" w:hAnsi="標楷體" w:cs="Times New Roman" w:hint="eastAsia"/>
          <w:color w:val="000000"/>
          <w:sz w:val="32"/>
          <w:szCs w:val="20"/>
        </w:rPr>
        <w:t>林靜儀</w:t>
      </w:r>
      <w:r w:rsidR="00740C0D" w:rsidRPr="00416A52">
        <w:rPr>
          <w:rFonts w:ascii="標楷體" w:eastAsia="標楷體" w:hAnsi="標楷體" w:cs="Times New Roman" w:hint="eastAsia"/>
          <w:color w:val="000000"/>
          <w:sz w:val="32"/>
          <w:szCs w:val="32"/>
        </w:rPr>
        <w:t>(視訊)</w:t>
      </w:r>
      <w:r w:rsidRPr="005D7C27">
        <w:rPr>
          <w:rFonts w:ascii="Times New Roman" w:eastAsia="標楷體" w:hAnsi="標楷體" w:cs="Times New Roman" w:hint="eastAsia"/>
          <w:color w:val="000000"/>
          <w:sz w:val="32"/>
          <w:szCs w:val="20"/>
        </w:rPr>
        <w:t>等</w:t>
      </w:r>
      <w:r w:rsidR="0067062A" w:rsidRPr="005D7C27">
        <w:rPr>
          <w:rFonts w:ascii="Times New Roman" w:eastAsia="標楷體" w:hAnsi="標楷體" w:cs="Times New Roman" w:hint="eastAsia"/>
          <w:color w:val="000000"/>
          <w:sz w:val="32"/>
          <w:szCs w:val="20"/>
        </w:rPr>
        <w:t>2</w:t>
      </w:r>
      <w:r w:rsidR="005D7C27" w:rsidRPr="005D7C27">
        <w:rPr>
          <w:rFonts w:ascii="Times New Roman" w:eastAsia="標楷體" w:hAnsi="標楷體" w:cs="Times New Roman"/>
          <w:color w:val="000000"/>
          <w:sz w:val="32"/>
          <w:szCs w:val="20"/>
        </w:rPr>
        <w:t>5</w:t>
      </w:r>
      <w:r w:rsidRPr="005D7C27">
        <w:rPr>
          <w:rFonts w:ascii="Times New Roman" w:eastAsia="標楷體" w:hAnsi="標楷體" w:cs="Times New Roman" w:hint="eastAsia"/>
          <w:color w:val="000000"/>
          <w:sz w:val="32"/>
          <w:szCs w:val="20"/>
        </w:rPr>
        <w:t>人</w:t>
      </w:r>
      <w:r w:rsidRPr="00017697">
        <w:rPr>
          <w:rFonts w:ascii="Times New Roman" w:eastAsia="標楷體" w:hAnsi="標楷體" w:cs="Times New Roman" w:hint="eastAsia"/>
          <w:color w:val="000000"/>
          <w:sz w:val="32"/>
          <w:szCs w:val="20"/>
        </w:rPr>
        <w:t>提出質詢，均經</w:t>
      </w:r>
      <w:r w:rsidR="007051F2" w:rsidRPr="007051F2">
        <w:rPr>
          <w:rFonts w:ascii="Times New Roman" w:eastAsia="標楷體" w:hAnsi="標楷體" w:cs="Times New Roman" w:hint="eastAsia"/>
          <w:color w:val="000000"/>
          <w:sz w:val="32"/>
          <w:szCs w:val="20"/>
        </w:rPr>
        <w:t>衛生福利部</w:t>
      </w:r>
      <w:r w:rsidR="00CB3A42">
        <w:rPr>
          <w:rFonts w:ascii="Times New Roman" w:eastAsia="標楷體" w:hAnsi="標楷體" w:cs="Times New Roman" w:hint="eastAsia"/>
          <w:color w:val="000000"/>
          <w:sz w:val="32"/>
          <w:szCs w:val="20"/>
        </w:rPr>
        <w:t>部長陳時中</w:t>
      </w:r>
      <w:r w:rsidR="003F01BD">
        <w:rPr>
          <w:rFonts w:ascii="標楷體" w:eastAsia="標楷體" w:hAnsi="標楷體" w:cs="Times New Roman" w:hint="eastAsia"/>
          <w:color w:val="000000"/>
          <w:sz w:val="32"/>
          <w:szCs w:val="20"/>
        </w:rPr>
        <w:t>及</w:t>
      </w:r>
      <w:r w:rsidR="005C1D10">
        <w:rPr>
          <w:rFonts w:ascii="標楷體" w:eastAsia="標楷體" w:hAnsi="標楷體" w:cs="Times New Roman" w:hint="eastAsia"/>
          <w:color w:val="000000"/>
          <w:sz w:val="32"/>
          <w:szCs w:val="20"/>
        </w:rPr>
        <w:t>常務</w:t>
      </w:r>
      <w:r w:rsidR="005C1D10">
        <w:rPr>
          <w:rFonts w:ascii="Times New Roman" w:eastAsia="標楷體" w:hAnsi="標楷體" w:cs="Times New Roman" w:hint="eastAsia"/>
          <w:color w:val="000000"/>
          <w:sz w:val="32"/>
          <w:szCs w:val="20"/>
        </w:rPr>
        <w:t>次長石崇良</w:t>
      </w:r>
      <w:r w:rsidR="004E3F72" w:rsidRPr="00017697">
        <w:rPr>
          <w:rFonts w:ascii="Times New Roman" w:eastAsia="標楷體" w:hAnsi="標楷體" w:cs="Times New Roman" w:hint="eastAsia"/>
          <w:color w:val="000000"/>
          <w:sz w:val="32"/>
          <w:szCs w:val="20"/>
        </w:rPr>
        <w:t>暨</w:t>
      </w:r>
      <w:r w:rsidR="003F01BD">
        <w:rPr>
          <w:rFonts w:ascii="Times New Roman" w:eastAsia="標楷體" w:hAnsi="標楷體" w:cs="Times New Roman" w:hint="eastAsia"/>
          <w:color w:val="000000"/>
          <w:sz w:val="32"/>
          <w:szCs w:val="20"/>
        </w:rPr>
        <w:t>各相關主管等即席答復</w:t>
      </w:r>
      <w:r w:rsidRPr="00017697">
        <w:rPr>
          <w:rFonts w:ascii="Times New Roman" w:eastAsia="標楷體" w:hAnsi="標楷體" w:cs="Times New Roman" w:hint="eastAsia"/>
          <w:color w:val="000000"/>
          <w:sz w:val="32"/>
          <w:szCs w:val="20"/>
        </w:rPr>
        <w:t>。</w:t>
      </w:r>
      <w:r w:rsidR="00465041" w:rsidRPr="00465041">
        <w:rPr>
          <w:rFonts w:ascii="Times New Roman" w:eastAsia="標楷體" w:hAnsi="標楷體" w:cs="Times New Roman" w:hint="eastAsia"/>
          <w:bCs/>
          <w:color w:val="000000"/>
          <w:sz w:val="32"/>
          <w:szCs w:val="20"/>
        </w:rPr>
        <w:t>委員質詢未及答復或請補充資料者，請相關機關於</w:t>
      </w:r>
      <w:r w:rsidR="00465041" w:rsidRPr="00465041">
        <w:rPr>
          <w:rFonts w:ascii="Times New Roman" w:eastAsia="標楷體" w:hAnsi="標楷體" w:cs="Times New Roman" w:hint="eastAsia"/>
          <w:bCs/>
          <w:color w:val="000000"/>
          <w:sz w:val="32"/>
          <w:szCs w:val="20"/>
        </w:rPr>
        <w:t>2</w:t>
      </w:r>
      <w:r w:rsidR="00465041" w:rsidRPr="00465041">
        <w:rPr>
          <w:rFonts w:ascii="Times New Roman" w:eastAsia="標楷體" w:hAnsi="標楷體" w:cs="Times New Roman" w:hint="eastAsia"/>
          <w:bCs/>
          <w:color w:val="000000"/>
          <w:sz w:val="32"/>
          <w:szCs w:val="20"/>
        </w:rPr>
        <w:t>週內答復，委員另要求期限者，從其所定。</w:t>
      </w:r>
      <w:r w:rsidRPr="00017697">
        <w:rPr>
          <w:rFonts w:ascii="Times New Roman" w:eastAsia="標楷體" w:hAnsi="標楷體" w:cs="Times New Roman" w:hint="eastAsia"/>
          <w:color w:val="000000"/>
          <w:sz w:val="32"/>
          <w:szCs w:val="20"/>
        </w:rPr>
        <w:t>）</w:t>
      </w:r>
    </w:p>
    <w:p w14:paraId="6C800B96" w14:textId="27B4F8E4" w:rsidR="0006062D" w:rsidRPr="0006062D" w:rsidRDefault="0006062D" w:rsidP="00142207">
      <w:pPr>
        <w:widowControl/>
        <w:spacing w:beforeLines="50" w:before="180" w:line="440" w:lineRule="exact"/>
        <w:jc w:val="both"/>
        <w:rPr>
          <w:rFonts w:ascii="Times New Roman" w:eastAsia="標楷體" w:hAnsi="標楷體" w:cs="Times New Roman"/>
          <w:color w:val="000000"/>
          <w:sz w:val="32"/>
          <w:szCs w:val="20"/>
        </w:rPr>
      </w:pPr>
      <w:r w:rsidRPr="00D8332F">
        <w:rPr>
          <w:rFonts w:ascii="標楷體" w:eastAsia="標楷體" w:hAnsi="標楷體" w:hint="eastAsia"/>
          <w:color w:val="000000"/>
          <w:sz w:val="32"/>
          <w:szCs w:val="32"/>
        </w:rPr>
        <w:t>(</w:t>
      </w:r>
      <w:r>
        <w:rPr>
          <w:rFonts w:ascii="標楷體" w:eastAsia="標楷體" w:hAnsi="標楷體" w:hint="eastAsia"/>
          <w:color w:val="000000"/>
          <w:sz w:val="32"/>
          <w:szCs w:val="32"/>
        </w:rPr>
        <w:t>本次會議有</w:t>
      </w:r>
      <w:r w:rsidR="0015665F">
        <w:rPr>
          <w:rFonts w:ascii="標楷體" w:eastAsia="標楷體" w:hAnsi="標楷體" w:hint="eastAsia"/>
          <w:color w:val="000000"/>
          <w:sz w:val="32"/>
          <w:szCs w:val="32"/>
        </w:rPr>
        <w:t>委員</w:t>
      </w:r>
      <w:r w:rsidR="003F01BD">
        <w:rPr>
          <w:rFonts w:ascii="標楷體" w:eastAsia="標楷體" w:hAnsi="標楷體" w:hint="eastAsia"/>
          <w:color w:val="000000"/>
          <w:sz w:val="32"/>
          <w:szCs w:val="32"/>
        </w:rPr>
        <w:t>林為洲</w:t>
      </w:r>
      <w:r w:rsidR="0015665F">
        <w:rPr>
          <w:rFonts w:ascii="標楷體" w:eastAsia="標楷體" w:hAnsi="標楷體" w:hint="eastAsia"/>
          <w:color w:val="000000"/>
          <w:sz w:val="32"/>
          <w:szCs w:val="32"/>
        </w:rPr>
        <w:t>等3人</w:t>
      </w:r>
      <w:r w:rsidRPr="00842D17">
        <w:rPr>
          <w:rFonts w:ascii="標楷體" w:eastAsia="標楷體" w:hAnsi="標楷體" w:hint="eastAsia"/>
          <w:bCs/>
          <w:kern w:val="0"/>
          <w:sz w:val="32"/>
          <w:szCs w:val="32"/>
        </w:rPr>
        <w:t>提出</w:t>
      </w:r>
      <w:r w:rsidRPr="0006062D">
        <w:rPr>
          <w:rFonts w:ascii="標楷體" w:eastAsia="標楷體" w:hAnsi="標楷體" w:hint="eastAsia"/>
          <w:bCs/>
          <w:kern w:val="0"/>
          <w:sz w:val="32"/>
          <w:szCs w:val="32"/>
        </w:rPr>
        <w:t>「</w:t>
      </w:r>
      <w:r w:rsidR="003F01BD">
        <w:rPr>
          <w:rFonts w:ascii="標楷體" w:eastAsia="標楷體" w:hAnsi="標楷體" w:hint="eastAsia"/>
          <w:bCs/>
          <w:kern w:val="0"/>
          <w:sz w:val="32"/>
          <w:szCs w:val="32"/>
        </w:rPr>
        <w:t>醫師法</w:t>
      </w:r>
      <w:r w:rsidR="0015665F">
        <w:rPr>
          <w:rFonts w:ascii="標楷體" w:eastAsia="標楷體" w:hAnsi="標楷體" w:hint="eastAsia"/>
          <w:bCs/>
          <w:kern w:val="0"/>
          <w:sz w:val="32"/>
          <w:szCs w:val="32"/>
        </w:rPr>
        <w:t>」</w:t>
      </w:r>
      <w:r w:rsidR="003F01BD" w:rsidRPr="003F01BD">
        <w:rPr>
          <w:rFonts w:ascii="標楷體" w:eastAsia="標楷體" w:hAnsi="標楷體" w:hint="eastAsia"/>
          <w:bCs/>
          <w:kern w:val="0"/>
          <w:sz w:val="32"/>
          <w:szCs w:val="32"/>
        </w:rPr>
        <w:t>第</w:t>
      </w:r>
      <w:r w:rsidR="003F01BD">
        <w:rPr>
          <w:rFonts w:ascii="標楷體" w:eastAsia="標楷體" w:hAnsi="標楷體" w:hint="eastAsia"/>
          <w:bCs/>
          <w:kern w:val="0"/>
          <w:sz w:val="32"/>
          <w:szCs w:val="32"/>
        </w:rPr>
        <w:t>二十八</w:t>
      </w:r>
      <w:r w:rsidR="003F01BD" w:rsidRPr="003F01BD">
        <w:rPr>
          <w:rFonts w:ascii="標楷體" w:eastAsia="標楷體" w:hAnsi="標楷體" w:hint="eastAsia"/>
          <w:bCs/>
          <w:kern w:val="0"/>
          <w:sz w:val="32"/>
          <w:szCs w:val="32"/>
        </w:rPr>
        <w:t>條條文修正動議</w:t>
      </w:r>
      <w:r w:rsidR="00FD57F2">
        <w:rPr>
          <w:rFonts w:ascii="標楷體" w:eastAsia="標楷體" w:hAnsi="標楷體" w:hint="eastAsia"/>
          <w:bCs/>
          <w:kern w:val="0"/>
          <w:sz w:val="32"/>
          <w:szCs w:val="32"/>
        </w:rPr>
        <w:t>及委員林為洲等4人</w:t>
      </w:r>
      <w:r w:rsidR="00FD57F2" w:rsidRPr="00FD57F2">
        <w:rPr>
          <w:rFonts w:ascii="標楷體" w:eastAsia="標楷體" w:hAnsi="標楷體" w:hint="eastAsia"/>
          <w:bCs/>
          <w:kern w:val="0"/>
          <w:sz w:val="32"/>
          <w:szCs w:val="32"/>
        </w:rPr>
        <w:t>提出「醫師法」第</w:t>
      </w:r>
      <w:r w:rsidR="00FD57F2">
        <w:rPr>
          <w:rFonts w:ascii="標楷體" w:eastAsia="標楷體" w:hAnsi="標楷體" w:hint="eastAsia"/>
          <w:bCs/>
          <w:kern w:val="0"/>
          <w:sz w:val="32"/>
          <w:szCs w:val="32"/>
        </w:rPr>
        <w:t>四十一</w:t>
      </w:r>
      <w:r w:rsidR="00FD57F2" w:rsidRPr="00FD57F2">
        <w:rPr>
          <w:rFonts w:ascii="標楷體" w:eastAsia="標楷體" w:hAnsi="標楷體" w:hint="eastAsia"/>
          <w:bCs/>
          <w:kern w:val="0"/>
          <w:sz w:val="32"/>
          <w:szCs w:val="32"/>
        </w:rPr>
        <w:t>條</w:t>
      </w:r>
      <w:r w:rsidR="00FD57F2">
        <w:rPr>
          <w:rFonts w:ascii="標楷體" w:eastAsia="標楷體" w:hAnsi="標楷體" w:hint="eastAsia"/>
          <w:bCs/>
          <w:kern w:val="0"/>
          <w:sz w:val="32"/>
          <w:szCs w:val="32"/>
        </w:rPr>
        <w:t>之七</w:t>
      </w:r>
      <w:r w:rsidR="00FD57F2" w:rsidRPr="00FD57F2">
        <w:rPr>
          <w:rFonts w:ascii="標楷體" w:eastAsia="標楷體" w:hAnsi="標楷體" w:hint="eastAsia"/>
          <w:bCs/>
          <w:kern w:val="0"/>
          <w:sz w:val="32"/>
          <w:szCs w:val="32"/>
        </w:rPr>
        <w:t>修正動議</w:t>
      </w:r>
      <w:r w:rsidR="003F01BD">
        <w:rPr>
          <w:rFonts w:ascii="標楷體" w:eastAsia="標楷體" w:hAnsi="標楷體" w:hint="eastAsia"/>
          <w:bCs/>
          <w:kern w:val="0"/>
          <w:sz w:val="32"/>
          <w:szCs w:val="32"/>
        </w:rPr>
        <w:t>。</w:t>
      </w:r>
      <w:r w:rsidRPr="00D8332F">
        <w:rPr>
          <w:rFonts w:ascii="標楷體" w:eastAsia="標楷體" w:hAnsi="標楷體" w:hint="eastAsia"/>
          <w:bCs/>
          <w:kern w:val="0"/>
          <w:sz w:val="32"/>
          <w:szCs w:val="32"/>
        </w:rPr>
        <w:t>)</w:t>
      </w:r>
    </w:p>
    <w:p w14:paraId="04F2ACD5" w14:textId="77777777" w:rsidR="00017697" w:rsidRPr="00017697" w:rsidRDefault="00017697" w:rsidP="005E5845">
      <w:pPr>
        <w:spacing w:beforeLines="50" w:before="180" w:line="440" w:lineRule="exact"/>
        <w:ind w:left="641" w:hangingChars="200" w:hanging="641"/>
        <w:jc w:val="both"/>
        <w:outlineLvl w:val="3"/>
        <w:rPr>
          <w:rFonts w:ascii="標楷體" w:eastAsia="標楷體" w:hAnsi="標楷體" w:cs="Times New Roman"/>
          <w:b/>
          <w:bCs/>
          <w:kern w:val="0"/>
          <w:sz w:val="32"/>
          <w:szCs w:val="32"/>
        </w:rPr>
      </w:pPr>
      <w:r w:rsidRPr="00017697">
        <w:rPr>
          <w:rFonts w:ascii="標楷體" w:eastAsia="標楷體" w:hAnsi="標楷體" w:cs="Times New Roman" w:hint="eastAsia"/>
          <w:b/>
          <w:bCs/>
          <w:kern w:val="0"/>
          <w:sz w:val="32"/>
          <w:szCs w:val="32"/>
        </w:rPr>
        <w:t>決議：</w:t>
      </w:r>
    </w:p>
    <w:p w14:paraId="703F2748" w14:textId="77777777" w:rsidR="00FF6069" w:rsidRDefault="00FF6069" w:rsidP="005E5845">
      <w:pPr>
        <w:spacing w:line="440" w:lineRule="exact"/>
        <w:ind w:left="640" w:hangingChars="200" w:hanging="640"/>
        <w:jc w:val="both"/>
        <w:rPr>
          <w:rFonts w:ascii="標楷體" w:eastAsia="標楷體" w:hAnsi="標楷體"/>
          <w:bCs/>
          <w:kern w:val="0"/>
          <w:sz w:val="32"/>
          <w:szCs w:val="32"/>
        </w:rPr>
      </w:pPr>
      <w:r w:rsidRPr="00986695">
        <w:rPr>
          <w:rFonts w:ascii="標楷體" w:eastAsia="標楷體" w:hAnsi="標楷體" w:hint="eastAsia"/>
          <w:bCs/>
          <w:kern w:val="0"/>
          <w:sz w:val="32"/>
          <w:szCs w:val="32"/>
        </w:rPr>
        <w:t>一、說明及詢答完畢。</w:t>
      </w:r>
    </w:p>
    <w:p w14:paraId="54C690A6" w14:textId="1DDF7F67" w:rsidR="005C335F" w:rsidRDefault="00FF6069" w:rsidP="008A1E91">
      <w:pPr>
        <w:kinsoku w:val="0"/>
        <w:overflowPunct w:val="0"/>
        <w:autoSpaceDE w:val="0"/>
        <w:autoSpaceDN w:val="0"/>
        <w:spacing w:line="440" w:lineRule="exact"/>
        <w:ind w:left="640" w:hangingChars="200" w:hanging="640"/>
        <w:jc w:val="both"/>
        <w:rPr>
          <w:rFonts w:ascii="標楷體" w:eastAsia="標楷體" w:hAnsi="標楷體"/>
          <w:bCs/>
          <w:kern w:val="0"/>
          <w:sz w:val="32"/>
          <w:szCs w:val="32"/>
        </w:rPr>
      </w:pPr>
      <w:r>
        <w:rPr>
          <w:rFonts w:ascii="標楷體" w:eastAsia="標楷體" w:hAnsi="標楷體" w:hint="eastAsia"/>
          <w:bCs/>
          <w:kern w:val="0"/>
          <w:sz w:val="32"/>
          <w:szCs w:val="32"/>
        </w:rPr>
        <w:t>二、</w:t>
      </w:r>
      <w:r w:rsidR="008A1E91" w:rsidRPr="008A1E91">
        <w:rPr>
          <w:rFonts w:ascii="標楷體" w:eastAsia="標楷體" w:hAnsi="標楷體" w:hint="eastAsia"/>
          <w:bCs/>
          <w:kern w:val="0"/>
          <w:sz w:val="32"/>
          <w:szCs w:val="32"/>
        </w:rPr>
        <w:t>行政院函請審議「</w:t>
      </w:r>
      <w:r w:rsidR="00F857EA" w:rsidRPr="00F857EA">
        <w:rPr>
          <w:rFonts w:ascii="標楷體" w:eastAsia="標楷體" w:hAnsi="標楷體" w:hint="eastAsia"/>
          <w:bCs/>
          <w:kern w:val="0"/>
          <w:sz w:val="32"/>
          <w:szCs w:val="32"/>
        </w:rPr>
        <w:t>醫師法部分條文修正草案</w:t>
      </w:r>
      <w:r w:rsidR="008A1E91" w:rsidRPr="008A1E91">
        <w:rPr>
          <w:rFonts w:ascii="標楷體" w:eastAsia="標楷體" w:hAnsi="標楷體" w:hint="eastAsia"/>
          <w:bCs/>
          <w:kern w:val="0"/>
          <w:sz w:val="32"/>
          <w:szCs w:val="32"/>
        </w:rPr>
        <w:t>」等</w:t>
      </w:r>
      <w:r w:rsidR="00F857EA">
        <w:rPr>
          <w:rFonts w:ascii="標楷體" w:eastAsia="標楷體" w:hAnsi="標楷體" w:hint="eastAsia"/>
          <w:bCs/>
          <w:kern w:val="0"/>
          <w:sz w:val="32"/>
          <w:szCs w:val="32"/>
        </w:rPr>
        <w:t>5</w:t>
      </w:r>
      <w:r w:rsidR="008A1E91" w:rsidRPr="008A1E91">
        <w:rPr>
          <w:rFonts w:ascii="標楷體" w:eastAsia="標楷體" w:hAnsi="標楷體" w:hint="eastAsia"/>
          <w:bCs/>
          <w:kern w:val="0"/>
          <w:sz w:val="32"/>
          <w:szCs w:val="32"/>
        </w:rPr>
        <w:t>案，審查完竣，內容如審查結果，併案擬具審查報告提報院會討論；院會討論時</w:t>
      </w:r>
      <w:r w:rsidR="008A1E91" w:rsidRPr="008A1E91">
        <w:rPr>
          <w:rFonts w:ascii="標楷體" w:eastAsia="標楷體" w:hAnsi="標楷體" w:hint="eastAsia"/>
          <w:bCs/>
          <w:kern w:val="0"/>
          <w:sz w:val="32"/>
          <w:szCs w:val="32"/>
        </w:rPr>
        <w:lastRenderedPageBreak/>
        <w:t>，由</w:t>
      </w:r>
      <w:r w:rsidR="008A1E91">
        <w:rPr>
          <w:rFonts w:ascii="標楷體" w:eastAsia="標楷體" w:hAnsi="標楷體" w:hint="eastAsia"/>
          <w:bCs/>
          <w:kern w:val="0"/>
          <w:sz w:val="32"/>
          <w:szCs w:val="32"/>
        </w:rPr>
        <w:t>賴</w:t>
      </w:r>
      <w:r w:rsidR="008A1E91" w:rsidRPr="008A1E91">
        <w:rPr>
          <w:rFonts w:ascii="標楷體" w:eastAsia="標楷體" w:hAnsi="標楷體" w:hint="eastAsia"/>
          <w:bCs/>
          <w:kern w:val="0"/>
          <w:sz w:val="32"/>
          <w:szCs w:val="32"/>
        </w:rPr>
        <w:t>召集委員</w:t>
      </w:r>
      <w:r w:rsidR="008A1E91">
        <w:rPr>
          <w:rFonts w:ascii="標楷體" w:eastAsia="標楷體" w:hAnsi="標楷體" w:hint="eastAsia"/>
          <w:bCs/>
          <w:kern w:val="0"/>
          <w:sz w:val="32"/>
          <w:szCs w:val="32"/>
        </w:rPr>
        <w:t>惠員</w:t>
      </w:r>
      <w:r w:rsidR="008A1E91" w:rsidRPr="008A1E91">
        <w:rPr>
          <w:rFonts w:ascii="標楷體" w:eastAsia="標楷體" w:hAnsi="標楷體" w:hint="eastAsia"/>
          <w:bCs/>
          <w:kern w:val="0"/>
          <w:sz w:val="32"/>
          <w:szCs w:val="32"/>
        </w:rPr>
        <w:t>補充說明，須交黨團協商。</w:t>
      </w:r>
    </w:p>
    <w:p w14:paraId="22274D8A" w14:textId="16B9677C" w:rsidR="007D336F" w:rsidRDefault="007D336F" w:rsidP="008A1E91">
      <w:pPr>
        <w:kinsoku w:val="0"/>
        <w:overflowPunct w:val="0"/>
        <w:autoSpaceDE w:val="0"/>
        <w:autoSpaceDN w:val="0"/>
        <w:spacing w:line="440" w:lineRule="exact"/>
        <w:ind w:left="640" w:hangingChars="200" w:hanging="640"/>
        <w:jc w:val="both"/>
        <w:rPr>
          <w:rFonts w:ascii="標楷體" w:eastAsia="標楷體" w:hAnsi="標楷體"/>
          <w:bCs/>
          <w:kern w:val="0"/>
          <w:sz w:val="32"/>
          <w:szCs w:val="32"/>
        </w:rPr>
      </w:pPr>
      <w:r>
        <w:rPr>
          <w:rFonts w:ascii="標楷體" w:eastAsia="標楷體" w:hAnsi="標楷體" w:hint="eastAsia"/>
          <w:bCs/>
          <w:kern w:val="0"/>
          <w:sz w:val="32"/>
          <w:szCs w:val="32"/>
        </w:rPr>
        <w:t>三、本次會議議事錄授權</w:t>
      </w:r>
      <w:r w:rsidR="00F26860">
        <w:rPr>
          <w:rFonts w:ascii="標楷體" w:eastAsia="標楷體" w:hAnsi="標楷體" w:hint="eastAsia"/>
          <w:bCs/>
          <w:kern w:val="0"/>
          <w:sz w:val="32"/>
          <w:szCs w:val="32"/>
        </w:rPr>
        <w:t>賴</w:t>
      </w:r>
      <w:r>
        <w:rPr>
          <w:rFonts w:ascii="標楷體" w:eastAsia="標楷體" w:hAnsi="標楷體" w:hint="eastAsia"/>
          <w:bCs/>
          <w:kern w:val="0"/>
          <w:sz w:val="32"/>
          <w:szCs w:val="32"/>
        </w:rPr>
        <w:t>召集委員</w:t>
      </w:r>
      <w:r w:rsidR="00F26860">
        <w:rPr>
          <w:rFonts w:ascii="標楷體" w:eastAsia="標楷體" w:hAnsi="標楷體" w:hint="eastAsia"/>
          <w:bCs/>
          <w:kern w:val="0"/>
          <w:sz w:val="32"/>
          <w:szCs w:val="32"/>
        </w:rPr>
        <w:t>惠員</w:t>
      </w:r>
      <w:r>
        <w:rPr>
          <w:rFonts w:ascii="標楷體" w:eastAsia="標楷體" w:hAnsi="標楷體" w:hint="eastAsia"/>
          <w:bCs/>
          <w:kern w:val="0"/>
          <w:sz w:val="32"/>
          <w:szCs w:val="32"/>
        </w:rPr>
        <w:t>決定</w:t>
      </w:r>
      <w:r w:rsidRPr="008A1E91">
        <w:rPr>
          <w:rFonts w:ascii="標楷體" w:eastAsia="標楷體" w:hAnsi="標楷體" w:hint="eastAsia"/>
          <w:bCs/>
          <w:kern w:val="0"/>
          <w:sz w:val="32"/>
          <w:szCs w:val="32"/>
        </w:rPr>
        <w:t>。</w:t>
      </w:r>
    </w:p>
    <w:p w14:paraId="41D2ECF8" w14:textId="2E16838A" w:rsidR="00FF6069" w:rsidRPr="008A1E91" w:rsidRDefault="00FF6069" w:rsidP="008A1E91">
      <w:pPr>
        <w:spacing w:beforeLines="100" w:before="360" w:line="440" w:lineRule="exact"/>
        <w:ind w:left="641" w:hangingChars="200" w:hanging="641"/>
        <w:jc w:val="both"/>
        <w:rPr>
          <w:rFonts w:ascii="標楷體" w:eastAsia="標楷體" w:hAnsi="標楷體"/>
          <w:b/>
          <w:color w:val="000000"/>
          <w:sz w:val="32"/>
          <w:szCs w:val="32"/>
        </w:rPr>
      </w:pPr>
      <w:r w:rsidRPr="008A1E91">
        <w:rPr>
          <w:rFonts w:ascii="標楷體" w:eastAsia="標楷體" w:hAnsi="標楷體" w:hint="eastAsia"/>
          <w:b/>
          <w:bCs/>
          <w:kern w:val="0"/>
          <w:sz w:val="32"/>
          <w:szCs w:val="32"/>
        </w:rPr>
        <w:t>審查結果：</w:t>
      </w:r>
    </w:p>
    <w:p w14:paraId="53D9AAA7" w14:textId="4C593FE9" w:rsidR="00FF6069" w:rsidRDefault="001B2205" w:rsidP="00A71831">
      <w:pPr>
        <w:overflowPunct w:val="0"/>
        <w:spacing w:line="440" w:lineRule="exact"/>
        <w:ind w:left="576" w:hangingChars="180" w:hanging="576"/>
        <w:jc w:val="both"/>
        <w:rPr>
          <w:rFonts w:ascii="標楷體" w:eastAsia="標楷體" w:hAnsi="標楷體"/>
          <w:color w:val="000000"/>
          <w:sz w:val="32"/>
          <w:szCs w:val="32"/>
        </w:rPr>
      </w:pPr>
      <w:r>
        <w:rPr>
          <w:rFonts w:ascii="標楷體" w:eastAsia="標楷體" w:hAnsi="標楷體" w:hint="eastAsia"/>
          <w:color w:val="000000"/>
          <w:sz w:val="32"/>
          <w:szCs w:val="32"/>
        </w:rPr>
        <w:t>一、</w:t>
      </w:r>
      <w:r w:rsidR="00FF6069" w:rsidRPr="00EA6145">
        <w:rPr>
          <w:rFonts w:ascii="標楷體" w:eastAsia="標楷體" w:hAnsi="標楷體" w:hint="eastAsia"/>
          <w:color w:val="000000"/>
          <w:sz w:val="32"/>
          <w:szCs w:val="32"/>
        </w:rPr>
        <w:t>照</w:t>
      </w:r>
      <w:r w:rsidR="00FF6069">
        <w:rPr>
          <w:rFonts w:ascii="標楷體" w:eastAsia="標楷體" w:hAnsi="標楷體" w:hint="eastAsia"/>
          <w:color w:val="000000"/>
          <w:sz w:val="32"/>
          <w:szCs w:val="32"/>
        </w:rPr>
        <w:t>行政院提案</w:t>
      </w:r>
      <w:r w:rsidR="00FF6069" w:rsidRPr="00EA6145">
        <w:rPr>
          <w:rFonts w:ascii="標楷體" w:eastAsia="標楷體" w:hAnsi="標楷體" w:hint="eastAsia"/>
          <w:color w:val="000000"/>
          <w:sz w:val="32"/>
          <w:szCs w:val="32"/>
        </w:rPr>
        <w:t>通過：</w:t>
      </w:r>
      <w:r w:rsidR="00142207" w:rsidRPr="00142207">
        <w:rPr>
          <w:rFonts w:ascii="標楷體" w:eastAsia="標楷體" w:hAnsi="標楷體" w:hint="eastAsia"/>
          <w:color w:val="000000"/>
          <w:sz w:val="32"/>
          <w:szCs w:val="32"/>
        </w:rPr>
        <w:t>第</w:t>
      </w:r>
      <w:r w:rsidR="007E7997">
        <w:rPr>
          <w:rFonts w:ascii="標楷體" w:eastAsia="標楷體" w:hAnsi="標楷體" w:hint="eastAsia"/>
          <w:color w:val="000000"/>
          <w:sz w:val="32"/>
          <w:szCs w:val="32"/>
        </w:rPr>
        <w:t>四</w:t>
      </w:r>
      <w:r w:rsidR="00142207" w:rsidRPr="00142207">
        <w:rPr>
          <w:rFonts w:ascii="標楷體" w:eastAsia="標楷體" w:hAnsi="標楷體" w:hint="eastAsia"/>
          <w:color w:val="000000"/>
          <w:sz w:val="32"/>
          <w:szCs w:val="32"/>
        </w:rPr>
        <w:t>條</w:t>
      </w:r>
      <w:r w:rsidR="007E7997">
        <w:rPr>
          <w:rFonts w:ascii="標楷體" w:eastAsia="標楷體" w:hAnsi="標楷體" w:hint="eastAsia"/>
          <w:color w:val="000000"/>
          <w:sz w:val="32"/>
          <w:szCs w:val="32"/>
        </w:rPr>
        <w:t>之一、第十</w:t>
      </w:r>
      <w:r w:rsidR="00142207" w:rsidRPr="00142207">
        <w:rPr>
          <w:rFonts w:ascii="標楷體" w:eastAsia="標楷體" w:hAnsi="標楷體" w:hint="eastAsia"/>
          <w:color w:val="000000"/>
          <w:sz w:val="32"/>
          <w:szCs w:val="32"/>
        </w:rPr>
        <w:t>條</w:t>
      </w:r>
      <w:r w:rsidR="007E7997">
        <w:rPr>
          <w:rFonts w:ascii="標楷體" w:eastAsia="標楷體" w:hAnsi="標楷體" w:hint="eastAsia"/>
          <w:color w:val="000000"/>
          <w:sz w:val="32"/>
          <w:szCs w:val="32"/>
        </w:rPr>
        <w:t>、第二十七</w:t>
      </w:r>
      <w:r w:rsidR="000315C1">
        <w:rPr>
          <w:rFonts w:ascii="標楷體" w:eastAsia="標楷體" w:hAnsi="標楷體" w:hint="eastAsia"/>
          <w:color w:val="000000"/>
          <w:sz w:val="32"/>
          <w:szCs w:val="32"/>
        </w:rPr>
        <w:t>條</w:t>
      </w:r>
      <w:r w:rsidR="00CD19EF">
        <w:rPr>
          <w:rFonts w:ascii="標楷體" w:eastAsia="標楷體" w:hAnsi="標楷體" w:hint="eastAsia"/>
          <w:color w:val="000000"/>
          <w:sz w:val="32"/>
          <w:szCs w:val="32"/>
        </w:rPr>
        <w:t>條文</w:t>
      </w:r>
      <w:r w:rsidR="00FF6069" w:rsidRPr="00E96FB7">
        <w:rPr>
          <w:rFonts w:ascii="標楷體" w:eastAsia="標楷體" w:hAnsi="標楷體" w:hint="eastAsia"/>
          <w:color w:val="000000"/>
          <w:sz w:val="32"/>
          <w:szCs w:val="32"/>
        </w:rPr>
        <w:t>。</w:t>
      </w:r>
    </w:p>
    <w:p w14:paraId="5234E72A" w14:textId="596FDBD5" w:rsidR="00CA007F" w:rsidRDefault="001B2205" w:rsidP="005E5845">
      <w:pPr>
        <w:overflowPunct w:val="0"/>
        <w:spacing w:line="440" w:lineRule="exact"/>
        <w:ind w:left="576" w:hangingChars="180" w:hanging="576"/>
        <w:jc w:val="both"/>
        <w:rPr>
          <w:rFonts w:ascii="標楷體" w:eastAsia="標楷體" w:hAnsi="標楷體"/>
          <w:color w:val="000000"/>
          <w:sz w:val="32"/>
          <w:szCs w:val="32"/>
        </w:rPr>
      </w:pPr>
      <w:r>
        <w:rPr>
          <w:rFonts w:ascii="標楷體" w:eastAsia="標楷體" w:hAnsi="標楷體" w:hint="eastAsia"/>
          <w:color w:val="000000"/>
          <w:sz w:val="32"/>
          <w:szCs w:val="32"/>
        </w:rPr>
        <w:t>二、</w:t>
      </w:r>
      <w:r w:rsidR="008C34BE" w:rsidRPr="0096455E">
        <w:rPr>
          <w:rFonts w:ascii="標楷體" w:eastAsia="標楷體" w:hAnsi="標楷體" w:hint="eastAsia"/>
          <w:color w:val="000000"/>
          <w:sz w:val="32"/>
          <w:szCs w:val="32"/>
        </w:rPr>
        <w:t>第四十一</w:t>
      </w:r>
      <w:r w:rsidR="00CA007F" w:rsidRPr="0096455E">
        <w:rPr>
          <w:rFonts w:ascii="標楷體" w:eastAsia="標楷體" w:hAnsi="標楷體" w:hint="eastAsia"/>
          <w:color w:val="000000"/>
          <w:sz w:val="32"/>
          <w:szCs w:val="32"/>
        </w:rPr>
        <w:t>條</w:t>
      </w:r>
      <w:r w:rsidR="008C34BE" w:rsidRPr="0096455E">
        <w:rPr>
          <w:rFonts w:ascii="標楷體" w:eastAsia="標楷體" w:hAnsi="標楷體" w:hint="eastAsia"/>
          <w:color w:val="000000"/>
          <w:sz w:val="32"/>
          <w:szCs w:val="32"/>
        </w:rPr>
        <w:t>之六</w:t>
      </w:r>
      <w:r w:rsidR="00A56331">
        <w:rPr>
          <w:rFonts w:ascii="標楷體" w:eastAsia="標楷體" w:hAnsi="標楷體" w:hint="eastAsia"/>
          <w:color w:val="000000"/>
          <w:sz w:val="32"/>
          <w:szCs w:val="32"/>
        </w:rPr>
        <w:t>，</w:t>
      </w:r>
      <w:r w:rsidR="00CA007F" w:rsidRPr="00CA007F">
        <w:rPr>
          <w:rFonts w:ascii="標楷體" w:eastAsia="標楷體" w:hAnsi="標楷體" w:hint="eastAsia"/>
          <w:color w:val="000000"/>
          <w:sz w:val="32"/>
          <w:szCs w:val="32"/>
        </w:rPr>
        <w:t>照</w:t>
      </w:r>
      <w:r w:rsidR="008C34BE">
        <w:rPr>
          <w:rFonts w:ascii="標楷體" w:eastAsia="標楷體" w:hAnsi="標楷體" w:hint="eastAsia"/>
          <w:color w:val="000000"/>
          <w:sz w:val="32"/>
          <w:szCs w:val="32"/>
        </w:rPr>
        <w:t>行政院提案修正</w:t>
      </w:r>
      <w:r w:rsidR="00CA007F" w:rsidRPr="00CA007F">
        <w:rPr>
          <w:rFonts w:ascii="標楷體" w:eastAsia="標楷體" w:hAnsi="標楷體" w:hint="eastAsia"/>
          <w:color w:val="000000"/>
          <w:sz w:val="32"/>
          <w:szCs w:val="32"/>
        </w:rPr>
        <w:t>通過</w:t>
      </w:r>
      <w:r w:rsidR="00A56331">
        <w:rPr>
          <w:rFonts w:ascii="標楷體" w:eastAsia="標楷體" w:hAnsi="標楷體" w:hint="eastAsia"/>
          <w:color w:val="000000"/>
          <w:sz w:val="32"/>
          <w:szCs w:val="32"/>
        </w:rPr>
        <w:t>如下：</w:t>
      </w:r>
    </w:p>
    <w:p w14:paraId="7CBBFB78" w14:textId="300F622A" w:rsidR="00A56331" w:rsidRPr="00A56331" w:rsidRDefault="00A56331" w:rsidP="00B0578A">
      <w:pPr>
        <w:widowControl/>
        <w:spacing w:line="440" w:lineRule="exact"/>
        <w:ind w:leftChars="178" w:left="1061" w:hangingChars="198" w:hanging="634"/>
        <w:jc w:val="both"/>
        <w:rPr>
          <w:rFonts w:ascii="標楷體" w:eastAsia="標楷體" w:hAnsi="標楷體" w:cs="Times New Roman"/>
          <w:noProof/>
          <w:sz w:val="32"/>
          <w:szCs w:val="32"/>
        </w:rPr>
      </w:pPr>
      <w:r w:rsidRPr="00A56331">
        <w:rPr>
          <w:rFonts w:ascii="標楷體" w:eastAsia="標楷體" w:hAnsi="標楷體" w:hint="eastAsia"/>
          <w:color w:val="000000"/>
          <w:sz w:val="32"/>
          <w:szCs w:val="32"/>
        </w:rPr>
        <w:t>「</w:t>
      </w:r>
      <w:r w:rsidRPr="00A56331">
        <w:rPr>
          <w:rFonts w:ascii="標楷體" w:eastAsia="標楷體" w:hAnsi="標楷體" w:cs="Times New Roman" w:hint="eastAsia"/>
          <w:sz w:val="32"/>
          <w:szCs w:val="32"/>
        </w:rPr>
        <w:t>第</w:t>
      </w:r>
      <w:r w:rsidR="008C34BE">
        <w:rPr>
          <w:rFonts w:ascii="標楷體" w:eastAsia="標楷體" w:hAnsi="標楷體" w:cs="Times New Roman" w:hint="eastAsia"/>
          <w:sz w:val="32"/>
          <w:szCs w:val="32"/>
        </w:rPr>
        <w:t>四十</w:t>
      </w:r>
      <w:r w:rsidR="008C34BE">
        <w:rPr>
          <w:rFonts w:ascii="標楷體" w:eastAsia="標楷體" w:hAnsi="標楷體" w:cs="Times New Roman"/>
          <w:sz w:val="32"/>
          <w:szCs w:val="32"/>
        </w:rPr>
        <w:t>一</w:t>
      </w:r>
      <w:r w:rsidRPr="00A56331">
        <w:rPr>
          <w:rFonts w:ascii="標楷體" w:eastAsia="標楷體" w:hAnsi="標楷體" w:cs="Times New Roman" w:hint="eastAsia"/>
          <w:noProof/>
          <w:sz w:val="32"/>
          <w:szCs w:val="32"/>
        </w:rPr>
        <w:t>條</w:t>
      </w:r>
      <w:r w:rsidR="008C34BE">
        <w:rPr>
          <w:rFonts w:ascii="標楷體" w:eastAsia="標楷體" w:hAnsi="標楷體" w:cs="Times New Roman" w:hint="eastAsia"/>
          <w:noProof/>
          <w:sz w:val="32"/>
          <w:szCs w:val="32"/>
        </w:rPr>
        <w:t>之六</w:t>
      </w:r>
      <w:r w:rsidRPr="00A56331">
        <w:rPr>
          <w:rFonts w:ascii="標楷體" w:eastAsia="標楷體" w:hAnsi="標楷體" w:cs="Times New Roman" w:hint="eastAsia"/>
          <w:noProof/>
          <w:sz w:val="32"/>
          <w:szCs w:val="32"/>
        </w:rPr>
        <w:t xml:space="preserve">　</w:t>
      </w:r>
      <w:r w:rsidR="008C34BE" w:rsidRPr="008C34BE">
        <w:rPr>
          <w:rFonts w:ascii="標楷體" w:eastAsia="標楷體" w:hAnsi="標楷體" w:cs="Times New Roman" w:hint="eastAsia"/>
          <w:noProof/>
          <w:sz w:val="32"/>
          <w:szCs w:val="32"/>
        </w:rPr>
        <w:t>有中央主管機關公告之特殊或緊急情事時，領有美國、日本、歐洲、加拿大、南非、澳洲、紐西蘭、新加坡及香港等國家或地</w:t>
      </w:r>
      <w:r w:rsidR="00D601CF">
        <w:rPr>
          <w:rFonts w:ascii="標楷體" w:eastAsia="標楷體" w:hAnsi="標楷體" w:cs="Times New Roman" w:hint="eastAsia"/>
          <w:noProof/>
          <w:sz w:val="32"/>
          <w:szCs w:val="32"/>
        </w:rPr>
        <w:t>區醫師證書或許可執業證明</w:t>
      </w:r>
      <w:r w:rsidR="008C34BE">
        <w:rPr>
          <w:rFonts w:ascii="標楷體" w:eastAsia="標楷體" w:hAnsi="標楷體" w:cs="Times New Roman" w:hint="eastAsia"/>
          <w:noProof/>
          <w:sz w:val="32"/>
          <w:szCs w:val="32"/>
        </w:rPr>
        <w:t>，</w:t>
      </w:r>
      <w:r w:rsidR="00D601CF">
        <w:rPr>
          <w:rFonts w:ascii="標楷體" w:eastAsia="標楷體" w:hAnsi="標楷體" w:cs="Times New Roman" w:hint="eastAsia"/>
          <w:noProof/>
          <w:sz w:val="32"/>
          <w:szCs w:val="32"/>
        </w:rPr>
        <w:t>執行臨床醫療業務十</w:t>
      </w:r>
      <w:r w:rsidR="0013143F">
        <w:rPr>
          <w:rFonts w:ascii="標楷體" w:eastAsia="標楷體" w:hAnsi="標楷體" w:cs="Times New Roman" w:hint="eastAsia"/>
          <w:noProof/>
          <w:sz w:val="32"/>
          <w:szCs w:val="32"/>
        </w:rPr>
        <w:t>年以上者，</w:t>
      </w:r>
      <w:r w:rsidR="008C34BE">
        <w:rPr>
          <w:rFonts w:ascii="標楷體" w:eastAsia="標楷體" w:hAnsi="標楷體" w:cs="Times New Roman" w:hint="eastAsia"/>
          <w:noProof/>
          <w:sz w:val="32"/>
          <w:szCs w:val="32"/>
        </w:rPr>
        <w:t>得向中央主管機關申請發給短期行醫證</w:t>
      </w:r>
      <w:r w:rsidR="0096455E">
        <w:rPr>
          <w:rFonts w:ascii="標楷體" w:eastAsia="標楷體" w:hAnsi="標楷體" w:cs="Times New Roman" w:hint="eastAsia"/>
          <w:noProof/>
          <w:sz w:val="32"/>
          <w:szCs w:val="32"/>
        </w:rPr>
        <w:t>，效期不得逾一年；效期屆滿有展延必要者，得向中央主管機關申請展延</w:t>
      </w:r>
      <w:r w:rsidRPr="00A56331">
        <w:rPr>
          <w:rFonts w:ascii="標楷體" w:eastAsia="標楷體" w:hAnsi="標楷體" w:cs="Times New Roman" w:hint="eastAsia"/>
          <w:noProof/>
          <w:sz w:val="32"/>
          <w:szCs w:val="32"/>
        </w:rPr>
        <w:t>。</w:t>
      </w:r>
    </w:p>
    <w:p w14:paraId="27E73EBC" w14:textId="36C292A1" w:rsidR="00A56331" w:rsidRDefault="008C34BE" w:rsidP="00B0578A">
      <w:pPr>
        <w:widowControl/>
        <w:spacing w:line="440" w:lineRule="exact"/>
        <w:ind w:leftChars="472" w:left="1133" w:firstLineChars="220" w:firstLine="704"/>
        <w:jc w:val="both"/>
        <w:rPr>
          <w:rFonts w:ascii="標楷體" w:eastAsia="標楷體" w:hAnsi="標楷體" w:cs="Times New Roman"/>
          <w:sz w:val="32"/>
          <w:szCs w:val="32"/>
        </w:rPr>
      </w:pPr>
      <w:r w:rsidRPr="008C34BE">
        <w:rPr>
          <w:rFonts w:ascii="標楷體" w:eastAsia="標楷體" w:hAnsi="標楷體" w:cs="Times New Roman" w:hint="eastAsia"/>
          <w:sz w:val="32"/>
          <w:szCs w:val="32"/>
        </w:rPr>
        <w:t>前項短期行醫證之申請資格、程序、應檢附之文件資料、核發、效期、廢止、展延、變更、執業登錄、地點、人數限制、執行醫療業務規定及其他應遵行事項之辦法，由中央主管機關定之。</w:t>
      </w:r>
      <w:r w:rsidR="00A56331" w:rsidRPr="00B0578A">
        <w:rPr>
          <w:rFonts w:ascii="標楷體" w:eastAsia="標楷體" w:hAnsi="標楷體" w:cs="Times New Roman" w:hint="eastAsia"/>
          <w:sz w:val="32"/>
          <w:szCs w:val="32"/>
        </w:rPr>
        <w:t>」</w:t>
      </w:r>
    </w:p>
    <w:p w14:paraId="5935C218" w14:textId="1B88EC93" w:rsidR="0096455E" w:rsidRDefault="0096455E" w:rsidP="0096455E">
      <w:pPr>
        <w:overflowPunct w:val="0"/>
        <w:spacing w:line="440" w:lineRule="exact"/>
        <w:ind w:left="576" w:hangingChars="180" w:hanging="576"/>
        <w:jc w:val="both"/>
        <w:rPr>
          <w:rFonts w:ascii="標楷體" w:eastAsia="標楷體" w:hAnsi="標楷體" w:cs="Times New Roman"/>
          <w:sz w:val="32"/>
          <w:szCs w:val="32"/>
        </w:rPr>
      </w:pPr>
      <w:r w:rsidRPr="00AE6E7A">
        <w:rPr>
          <w:rFonts w:ascii="標楷體" w:eastAsia="標楷體" w:hAnsi="標楷體" w:hint="eastAsia"/>
          <w:color w:val="000000"/>
          <w:sz w:val="32"/>
          <w:szCs w:val="32"/>
        </w:rPr>
        <w:t>三、第四十一</w:t>
      </w:r>
      <w:r w:rsidRPr="00AE6E7A">
        <w:rPr>
          <w:rFonts w:ascii="標楷體" w:eastAsia="標楷體" w:hAnsi="標楷體" w:cs="Times New Roman" w:hint="eastAsia"/>
          <w:sz w:val="32"/>
          <w:szCs w:val="32"/>
        </w:rPr>
        <w:t>條之六</w:t>
      </w:r>
      <w:r w:rsidR="00AE6E7A" w:rsidRPr="00AE6E7A">
        <w:rPr>
          <w:rFonts w:ascii="標楷體" w:eastAsia="標楷體" w:hAnsi="標楷體" w:cs="Times New Roman" w:hint="eastAsia"/>
          <w:sz w:val="32"/>
          <w:szCs w:val="32"/>
        </w:rPr>
        <w:t>立法說明第二</w:t>
      </w:r>
      <w:r w:rsidR="00E97364" w:rsidRPr="00AE6E7A">
        <w:rPr>
          <w:rFonts w:ascii="標楷體" w:eastAsia="標楷體" w:hAnsi="標楷體" w:cs="Times New Roman" w:hint="eastAsia"/>
          <w:sz w:val="32"/>
          <w:szCs w:val="32"/>
        </w:rPr>
        <w:t>項修正為：</w:t>
      </w:r>
    </w:p>
    <w:p w14:paraId="2ADA6285" w14:textId="76CC3690" w:rsidR="0096455E" w:rsidRDefault="00AE6E7A" w:rsidP="00AE6E7A">
      <w:pPr>
        <w:overflowPunct w:val="0"/>
        <w:spacing w:line="420" w:lineRule="exact"/>
        <w:ind w:leftChars="150" w:left="132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w:t>
      </w:r>
      <w:r w:rsidR="0096455E" w:rsidRPr="0096455E">
        <w:rPr>
          <w:rFonts w:ascii="標楷體" w:eastAsia="標楷體" w:hAnsi="標楷體" w:cs="Times New Roman" w:hint="eastAsia"/>
          <w:sz w:val="32"/>
          <w:szCs w:val="32"/>
        </w:rPr>
        <w:t>二、</w:t>
      </w:r>
      <w:r w:rsidRPr="00AE6E7A">
        <w:rPr>
          <w:rFonts w:ascii="標楷體" w:eastAsia="標楷體" w:hAnsi="標楷體" w:cs="Times New Roman" w:hint="eastAsia"/>
          <w:sz w:val="32"/>
          <w:szCs w:val="32"/>
        </w:rPr>
        <w:t>鑑於過往國內發生大型嚴重災難（例如九二一大地震、八仙樂園塵爆事件），各國派遣醫事人員來臺協助特殊醫療，礙於未具有中華民國醫事人員資格，無法在臺執行醫療業務，爰為第一項規定；為避免短期行醫證相關計畫施行衝擊現行醫師培訓、執業規劃及醫療品質，並明定申請資格須於該等國家或地區實際執行臨床醫療業務十年以上者（即具備國外臨床醫療資歷），且短期行醫證每次核給之最長效期為一年，以符合實務需要。</w:t>
      </w:r>
      <w:r w:rsidR="00A03DFD" w:rsidRPr="00A03DFD">
        <w:rPr>
          <w:rFonts w:ascii="標楷體" w:eastAsia="標楷體" w:hAnsi="標楷體" w:cs="Times New Roman" w:hint="eastAsia"/>
          <w:sz w:val="32"/>
          <w:szCs w:val="32"/>
        </w:rPr>
        <w:t>」</w:t>
      </w:r>
    </w:p>
    <w:p w14:paraId="1768EE08" w14:textId="72F6F74A" w:rsidR="0013143F" w:rsidRDefault="0096455E" w:rsidP="00E97364">
      <w:pPr>
        <w:overflowPunct w:val="0"/>
        <w:spacing w:line="440" w:lineRule="exact"/>
        <w:ind w:left="576" w:hangingChars="180" w:hanging="576"/>
        <w:jc w:val="both"/>
        <w:rPr>
          <w:rFonts w:ascii="標楷體" w:eastAsia="標楷體" w:hAnsi="標楷體"/>
          <w:color w:val="000000"/>
          <w:sz w:val="32"/>
          <w:szCs w:val="32"/>
        </w:rPr>
      </w:pPr>
      <w:r>
        <w:rPr>
          <w:rFonts w:ascii="標楷體" w:eastAsia="標楷體" w:hAnsi="標楷體" w:hint="eastAsia"/>
          <w:color w:val="000000"/>
          <w:sz w:val="32"/>
          <w:szCs w:val="32"/>
        </w:rPr>
        <w:t>四</w:t>
      </w:r>
      <w:r w:rsidR="0013143F">
        <w:rPr>
          <w:rFonts w:ascii="標楷體" w:eastAsia="標楷體" w:hAnsi="標楷體" w:hint="eastAsia"/>
          <w:color w:val="000000"/>
          <w:sz w:val="32"/>
          <w:szCs w:val="32"/>
        </w:rPr>
        <w:t>、</w:t>
      </w:r>
      <w:r w:rsidR="0013143F" w:rsidRPr="00E97364">
        <w:rPr>
          <w:rFonts w:ascii="標楷體" w:eastAsia="標楷體" w:hAnsi="標楷體" w:hint="eastAsia"/>
          <w:color w:val="000000"/>
          <w:sz w:val="32"/>
          <w:szCs w:val="32"/>
        </w:rPr>
        <w:t>第四十一</w:t>
      </w:r>
      <w:r w:rsidR="0013143F" w:rsidRPr="00CA007F">
        <w:rPr>
          <w:rFonts w:ascii="標楷體" w:eastAsia="標楷體" w:hAnsi="標楷體" w:hint="eastAsia"/>
          <w:color w:val="000000"/>
          <w:sz w:val="32"/>
          <w:szCs w:val="32"/>
        </w:rPr>
        <w:t>條</w:t>
      </w:r>
      <w:r w:rsidR="0013143F">
        <w:rPr>
          <w:rFonts w:ascii="標楷體" w:eastAsia="標楷體" w:hAnsi="標楷體" w:hint="eastAsia"/>
          <w:color w:val="000000"/>
          <w:sz w:val="32"/>
          <w:szCs w:val="32"/>
        </w:rPr>
        <w:t>之七，</w:t>
      </w:r>
      <w:r w:rsidR="0013143F" w:rsidRPr="00CA007F">
        <w:rPr>
          <w:rFonts w:ascii="標楷體" w:eastAsia="標楷體" w:hAnsi="標楷體" w:hint="eastAsia"/>
          <w:color w:val="000000"/>
          <w:sz w:val="32"/>
          <w:szCs w:val="32"/>
        </w:rPr>
        <w:t>照</w:t>
      </w:r>
      <w:r w:rsidR="0013143F">
        <w:rPr>
          <w:rFonts w:ascii="標楷體" w:eastAsia="標楷體" w:hAnsi="標楷體" w:hint="eastAsia"/>
          <w:color w:val="000000"/>
          <w:sz w:val="32"/>
          <w:szCs w:val="32"/>
        </w:rPr>
        <w:t>行政院提案修正</w:t>
      </w:r>
      <w:r w:rsidR="0013143F" w:rsidRPr="00CA007F">
        <w:rPr>
          <w:rFonts w:ascii="標楷體" w:eastAsia="標楷體" w:hAnsi="標楷體" w:hint="eastAsia"/>
          <w:color w:val="000000"/>
          <w:sz w:val="32"/>
          <w:szCs w:val="32"/>
        </w:rPr>
        <w:t>通過</w:t>
      </w:r>
      <w:r w:rsidR="0013143F">
        <w:rPr>
          <w:rFonts w:ascii="標楷體" w:eastAsia="標楷體" w:hAnsi="標楷體" w:hint="eastAsia"/>
          <w:color w:val="000000"/>
          <w:sz w:val="32"/>
          <w:szCs w:val="32"/>
        </w:rPr>
        <w:t>如下：</w:t>
      </w:r>
    </w:p>
    <w:p w14:paraId="2D5FEEE4" w14:textId="49A9A15C" w:rsidR="0013143F" w:rsidRPr="00A56331" w:rsidRDefault="0013143F" w:rsidP="0013143F">
      <w:pPr>
        <w:widowControl/>
        <w:spacing w:line="440" w:lineRule="exact"/>
        <w:ind w:leftChars="178" w:left="1061" w:hangingChars="198" w:hanging="634"/>
        <w:jc w:val="both"/>
        <w:rPr>
          <w:rFonts w:ascii="標楷體" w:eastAsia="標楷體" w:hAnsi="標楷體" w:cs="Times New Roman"/>
          <w:noProof/>
          <w:sz w:val="32"/>
          <w:szCs w:val="32"/>
        </w:rPr>
      </w:pPr>
      <w:r w:rsidRPr="00A56331">
        <w:rPr>
          <w:rFonts w:ascii="標楷體" w:eastAsia="標楷體" w:hAnsi="標楷體" w:hint="eastAsia"/>
          <w:color w:val="000000"/>
          <w:sz w:val="32"/>
          <w:szCs w:val="32"/>
        </w:rPr>
        <w:t>「</w:t>
      </w:r>
      <w:r w:rsidRPr="00A56331">
        <w:rPr>
          <w:rFonts w:ascii="標楷體" w:eastAsia="標楷體" w:hAnsi="標楷體" w:cs="Times New Roman" w:hint="eastAsia"/>
          <w:sz w:val="32"/>
          <w:szCs w:val="32"/>
        </w:rPr>
        <w:t>第</w:t>
      </w:r>
      <w:r>
        <w:rPr>
          <w:rFonts w:ascii="標楷體" w:eastAsia="標楷體" w:hAnsi="標楷體" w:cs="Times New Roman" w:hint="eastAsia"/>
          <w:sz w:val="32"/>
          <w:szCs w:val="32"/>
        </w:rPr>
        <w:t>四十</w:t>
      </w:r>
      <w:r>
        <w:rPr>
          <w:rFonts w:ascii="標楷體" w:eastAsia="標楷體" w:hAnsi="標楷體" w:cs="Times New Roman"/>
          <w:sz w:val="32"/>
          <w:szCs w:val="32"/>
        </w:rPr>
        <w:t>一</w:t>
      </w:r>
      <w:r w:rsidRPr="00A56331">
        <w:rPr>
          <w:rFonts w:ascii="標楷體" w:eastAsia="標楷體" w:hAnsi="標楷體" w:cs="Times New Roman" w:hint="eastAsia"/>
          <w:noProof/>
          <w:sz w:val="32"/>
          <w:szCs w:val="32"/>
        </w:rPr>
        <w:t>條</w:t>
      </w:r>
      <w:r>
        <w:rPr>
          <w:rFonts w:ascii="標楷體" w:eastAsia="標楷體" w:hAnsi="標楷體" w:cs="Times New Roman" w:hint="eastAsia"/>
          <w:noProof/>
          <w:sz w:val="32"/>
          <w:szCs w:val="32"/>
        </w:rPr>
        <w:t>之七</w:t>
      </w:r>
      <w:r w:rsidRPr="00A56331">
        <w:rPr>
          <w:rFonts w:ascii="標楷體" w:eastAsia="標楷體" w:hAnsi="標楷體" w:cs="Times New Roman" w:hint="eastAsia"/>
          <w:noProof/>
          <w:sz w:val="32"/>
          <w:szCs w:val="32"/>
        </w:rPr>
        <w:t xml:space="preserve">　</w:t>
      </w:r>
      <w:r w:rsidRPr="0013143F">
        <w:rPr>
          <w:rFonts w:ascii="標楷體" w:eastAsia="標楷體" w:hAnsi="標楷體" w:cs="Times New Roman" w:hint="eastAsia"/>
          <w:noProof/>
          <w:sz w:val="32"/>
          <w:szCs w:val="32"/>
        </w:rPr>
        <w:t>教學醫院接受外國醫事人員臨床醫療訓練者，應指派訓練類別之醫事人員</w:t>
      </w:r>
      <w:r>
        <w:rPr>
          <w:rFonts w:ascii="標楷體" w:eastAsia="標楷體" w:hAnsi="標楷體" w:cs="Times New Roman" w:hint="eastAsia"/>
          <w:noProof/>
          <w:sz w:val="32"/>
          <w:szCs w:val="32"/>
        </w:rPr>
        <w:t>於現場指導，並取得病人同意</w:t>
      </w:r>
      <w:r w:rsidRPr="00A56331">
        <w:rPr>
          <w:rFonts w:ascii="標楷體" w:eastAsia="標楷體" w:hAnsi="標楷體" w:cs="Times New Roman" w:hint="eastAsia"/>
          <w:noProof/>
          <w:sz w:val="32"/>
          <w:szCs w:val="32"/>
        </w:rPr>
        <w:t>。</w:t>
      </w:r>
    </w:p>
    <w:p w14:paraId="1BFCBB3E" w14:textId="31135DDA" w:rsidR="0013143F" w:rsidRDefault="0013143F" w:rsidP="0013143F">
      <w:pPr>
        <w:widowControl/>
        <w:spacing w:line="440" w:lineRule="exact"/>
        <w:ind w:leftChars="472" w:left="1133" w:firstLineChars="220" w:firstLine="704"/>
        <w:jc w:val="both"/>
        <w:rPr>
          <w:rFonts w:ascii="標楷體" w:eastAsia="標楷體" w:hAnsi="標楷體" w:cs="Times New Roman"/>
          <w:sz w:val="32"/>
          <w:szCs w:val="32"/>
        </w:rPr>
      </w:pPr>
      <w:r w:rsidRPr="0013143F">
        <w:rPr>
          <w:rFonts w:ascii="標楷體" w:eastAsia="標楷體" w:hAnsi="標楷體" w:cs="Times New Roman" w:hint="eastAsia"/>
          <w:sz w:val="32"/>
          <w:szCs w:val="32"/>
        </w:rPr>
        <w:t>教學醫院邀請外國醫事人員從事短期臨床醫療教</w:t>
      </w:r>
      <w:r>
        <w:rPr>
          <w:rFonts w:ascii="標楷體" w:eastAsia="標楷體" w:hAnsi="標楷體" w:cs="Times New Roman" w:hint="eastAsia"/>
          <w:sz w:val="32"/>
          <w:szCs w:val="32"/>
        </w:rPr>
        <w:t>學，其臨床醫療教學過程中涉及執行醫療業務者，應事先取得病人同意，</w:t>
      </w:r>
      <w:r w:rsidR="0033441B">
        <w:rPr>
          <w:rFonts w:ascii="標楷體" w:eastAsia="標楷體" w:hAnsi="標楷體" w:cs="Times New Roman" w:hint="eastAsia"/>
          <w:sz w:val="32"/>
          <w:szCs w:val="32"/>
        </w:rPr>
        <w:t>並指派本國醫師於現場</w:t>
      </w:r>
      <w:r w:rsidRPr="008C34BE">
        <w:rPr>
          <w:rFonts w:ascii="標楷體" w:eastAsia="標楷體" w:hAnsi="標楷體" w:cs="Times New Roman" w:hint="eastAsia"/>
          <w:sz w:val="32"/>
          <w:szCs w:val="32"/>
        </w:rPr>
        <w:t>。</w:t>
      </w:r>
    </w:p>
    <w:p w14:paraId="7B505E0E" w14:textId="77777777" w:rsidR="0013143F" w:rsidRDefault="0013143F" w:rsidP="0013143F">
      <w:pPr>
        <w:widowControl/>
        <w:spacing w:line="440" w:lineRule="exact"/>
        <w:ind w:leftChars="472" w:left="1133" w:firstLineChars="220" w:firstLine="704"/>
        <w:jc w:val="both"/>
        <w:rPr>
          <w:rFonts w:ascii="標楷體" w:eastAsia="標楷體" w:hAnsi="標楷體" w:cs="Times New Roman"/>
          <w:sz w:val="32"/>
          <w:szCs w:val="32"/>
        </w:rPr>
      </w:pPr>
      <w:r w:rsidRPr="0013143F">
        <w:rPr>
          <w:rFonts w:ascii="標楷體" w:eastAsia="標楷體" w:hAnsi="標楷體" w:cs="Times New Roman" w:hint="eastAsia"/>
          <w:sz w:val="32"/>
          <w:szCs w:val="32"/>
        </w:rPr>
        <w:t>前二項情形，教學醫院應向中央主管機關申請許可後，始得為之。</w:t>
      </w:r>
    </w:p>
    <w:p w14:paraId="5A4A936A" w14:textId="7C1C9391" w:rsidR="0013143F" w:rsidRPr="0013143F" w:rsidRDefault="0013143F" w:rsidP="0013143F">
      <w:pPr>
        <w:widowControl/>
        <w:spacing w:line="440" w:lineRule="exact"/>
        <w:ind w:leftChars="472" w:left="1133" w:firstLineChars="220" w:firstLine="704"/>
        <w:jc w:val="both"/>
        <w:rPr>
          <w:rFonts w:ascii="標楷體" w:eastAsia="標楷體" w:hAnsi="標楷體" w:cs="Times New Roman"/>
          <w:sz w:val="32"/>
          <w:szCs w:val="32"/>
        </w:rPr>
      </w:pPr>
      <w:r w:rsidRPr="0013143F">
        <w:rPr>
          <w:rFonts w:ascii="標楷體" w:eastAsia="標楷體" w:hAnsi="標楷體" w:cs="Times New Roman" w:hint="eastAsia"/>
          <w:sz w:val="32"/>
          <w:szCs w:val="32"/>
        </w:rPr>
        <w:lastRenderedPageBreak/>
        <w:t>前三項教學醫院與外國醫事人員應具備之資格、申請許可應檢附之文件、程序、許可之地點、期間、廢止、執行醫療業務規定及其他應遵行事項之辦法，由中央主管機關定之。</w:t>
      </w:r>
      <w:r w:rsidRPr="00B0578A">
        <w:rPr>
          <w:rFonts w:ascii="標楷體" w:eastAsia="標楷體" w:hAnsi="標楷體" w:cs="Times New Roman" w:hint="eastAsia"/>
          <w:sz w:val="32"/>
          <w:szCs w:val="32"/>
        </w:rPr>
        <w:t>」</w:t>
      </w:r>
    </w:p>
    <w:p w14:paraId="25821B88" w14:textId="58021E61" w:rsidR="00764212" w:rsidRDefault="00E97364" w:rsidP="001B2205">
      <w:pPr>
        <w:widowControl/>
        <w:spacing w:line="440" w:lineRule="exact"/>
        <w:ind w:left="2176" w:hangingChars="680" w:hanging="2176"/>
        <w:jc w:val="both"/>
        <w:rPr>
          <w:rFonts w:ascii="標楷體" w:eastAsia="標楷體" w:hAnsi="標楷體"/>
          <w:color w:val="000000"/>
          <w:sz w:val="32"/>
          <w:szCs w:val="32"/>
        </w:rPr>
      </w:pPr>
      <w:r>
        <w:rPr>
          <w:rFonts w:ascii="標楷體" w:eastAsia="標楷體" w:hAnsi="標楷體" w:hint="eastAsia"/>
          <w:color w:val="000000"/>
          <w:sz w:val="32"/>
          <w:szCs w:val="32"/>
        </w:rPr>
        <w:t>五</w:t>
      </w:r>
      <w:r w:rsidR="001B2205">
        <w:rPr>
          <w:rFonts w:ascii="標楷體" w:eastAsia="標楷體" w:hAnsi="標楷體" w:hint="eastAsia"/>
          <w:color w:val="000000"/>
          <w:sz w:val="32"/>
          <w:szCs w:val="32"/>
        </w:rPr>
        <w:t>、</w:t>
      </w:r>
      <w:r w:rsidR="00764212">
        <w:rPr>
          <w:rFonts w:ascii="標楷體" w:eastAsia="標楷體" w:hAnsi="標楷體" w:hint="eastAsia"/>
          <w:color w:val="000000"/>
          <w:sz w:val="32"/>
          <w:szCs w:val="32"/>
        </w:rPr>
        <w:t>現行法第三十</w:t>
      </w:r>
      <w:r w:rsidR="00764212" w:rsidRPr="00764212">
        <w:rPr>
          <w:rFonts w:ascii="標楷體" w:eastAsia="標楷體" w:hAnsi="標楷體" w:hint="eastAsia"/>
          <w:color w:val="000000"/>
          <w:sz w:val="32"/>
          <w:szCs w:val="32"/>
        </w:rPr>
        <w:t>條</w:t>
      </w:r>
      <w:r w:rsidR="00764212">
        <w:rPr>
          <w:rFonts w:ascii="標楷體" w:eastAsia="標楷體" w:hAnsi="標楷體" w:hint="eastAsia"/>
          <w:color w:val="000000"/>
          <w:sz w:val="32"/>
          <w:szCs w:val="32"/>
        </w:rPr>
        <w:t>及第四十一條之二條文</w:t>
      </w:r>
      <w:r w:rsidR="00764212" w:rsidRPr="00764212">
        <w:rPr>
          <w:rFonts w:ascii="標楷體" w:eastAsia="標楷體" w:hAnsi="標楷體" w:hint="eastAsia"/>
          <w:color w:val="000000"/>
          <w:sz w:val="32"/>
          <w:szCs w:val="32"/>
        </w:rPr>
        <w:t>，刪除。</w:t>
      </w:r>
    </w:p>
    <w:p w14:paraId="7B03125C" w14:textId="24B3F699" w:rsidR="006335BB" w:rsidRDefault="00313BB2" w:rsidP="001B2205">
      <w:pPr>
        <w:widowControl/>
        <w:spacing w:line="440" w:lineRule="exact"/>
        <w:ind w:left="640" w:hangingChars="200" w:hanging="640"/>
        <w:jc w:val="both"/>
        <w:rPr>
          <w:rFonts w:ascii="標楷體" w:eastAsia="標楷體" w:hAnsi="標楷體"/>
          <w:color w:val="000000"/>
          <w:sz w:val="32"/>
          <w:szCs w:val="32"/>
        </w:rPr>
      </w:pPr>
      <w:r>
        <w:rPr>
          <w:rFonts w:ascii="標楷體" w:eastAsia="標楷體" w:hAnsi="標楷體" w:hint="eastAsia"/>
          <w:color w:val="000000"/>
          <w:sz w:val="32"/>
          <w:szCs w:val="32"/>
        </w:rPr>
        <w:t>六</w:t>
      </w:r>
      <w:r w:rsidR="001B2205">
        <w:rPr>
          <w:rFonts w:ascii="標楷體" w:eastAsia="標楷體" w:hAnsi="標楷體" w:hint="eastAsia"/>
          <w:color w:val="000000"/>
          <w:sz w:val="32"/>
          <w:szCs w:val="32"/>
        </w:rPr>
        <w:t>、</w:t>
      </w:r>
      <w:r w:rsidR="006335BB">
        <w:rPr>
          <w:rFonts w:ascii="標楷體" w:eastAsia="標楷體" w:hAnsi="標楷體" w:hint="eastAsia"/>
          <w:color w:val="000000"/>
          <w:sz w:val="32"/>
          <w:szCs w:val="32"/>
        </w:rPr>
        <w:t>保留</w:t>
      </w:r>
      <w:r w:rsidR="0000092A">
        <w:rPr>
          <w:rFonts w:ascii="標楷體" w:eastAsia="標楷體" w:hAnsi="標楷體" w:hint="eastAsia"/>
          <w:color w:val="000000"/>
          <w:sz w:val="32"/>
          <w:szCs w:val="32"/>
        </w:rPr>
        <w:t>條文</w:t>
      </w:r>
      <w:r w:rsidR="006335BB">
        <w:rPr>
          <w:rFonts w:ascii="標楷體" w:eastAsia="標楷體" w:hAnsi="標楷體" w:hint="eastAsia"/>
          <w:color w:val="000000"/>
          <w:sz w:val="32"/>
          <w:szCs w:val="32"/>
        </w:rPr>
        <w:t>：</w:t>
      </w:r>
      <w:r w:rsidR="003B0976">
        <w:rPr>
          <w:rFonts w:ascii="標楷體" w:eastAsia="標楷體" w:hAnsi="標楷體" w:hint="eastAsia"/>
          <w:color w:val="000000"/>
          <w:sz w:val="32"/>
          <w:szCs w:val="32"/>
        </w:rPr>
        <w:t>第</w:t>
      </w:r>
      <w:r w:rsidR="001E1D39">
        <w:rPr>
          <w:rFonts w:ascii="標楷體" w:eastAsia="標楷體" w:hAnsi="標楷體" w:hint="eastAsia"/>
          <w:color w:val="000000"/>
          <w:sz w:val="32"/>
          <w:szCs w:val="32"/>
        </w:rPr>
        <w:t>二十八</w:t>
      </w:r>
      <w:r w:rsidR="00AD256B" w:rsidRPr="00AD256B">
        <w:rPr>
          <w:rFonts w:ascii="標楷體" w:eastAsia="標楷體" w:hAnsi="標楷體" w:hint="eastAsia"/>
          <w:color w:val="000000"/>
          <w:sz w:val="32"/>
          <w:szCs w:val="32"/>
        </w:rPr>
        <w:t>條</w:t>
      </w:r>
      <w:r w:rsidR="006335BB">
        <w:rPr>
          <w:rFonts w:ascii="標楷體" w:eastAsia="標楷體" w:hAnsi="標楷體" w:hint="eastAsia"/>
          <w:color w:val="000000"/>
          <w:sz w:val="32"/>
          <w:szCs w:val="32"/>
        </w:rPr>
        <w:t>。</w:t>
      </w:r>
    </w:p>
    <w:p w14:paraId="10D41757" w14:textId="566F0B10" w:rsidR="0006612B" w:rsidRDefault="00313BB2" w:rsidP="0000092A">
      <w:pPr>
        <w:widowControl/>
        <w:spacing w:line="440" w:lineRule="exact"/>
        <w:ind w:left="640" w:hangingChars="200" w:hanging="640"/>
        <w:jc w:val="both"/>
        <w:rPr>
          <w:rFonts w:ascii="標楷體" w:eastAsia="標楷體" w:hAnsi="標楷體"/>
          <w:sz w:val="32"/>
          <w:szCs w:val="32"/>
        </w:rPr>
      </w:pPr>
      <w:r>
        <w:rPr>
          <w:rFonts w:ascii="標楷體" w:eastAsia="標楷體" w:hAnsi="標楷體" w:hint="eastAsia"/>
          <w:sz w:val="32"/>
          <w:szCs w:val="32"/>
        </w:rPr>
        <w:t>七</w:t>
      </w:r>
      <w:r w:rsidR="0000092A">
        <w:rPr>
          <w:rFonts w:ascii="標楷體" w:eastAsia="標楷體" w:hAnsi="標楷體" w:hint="eastAsia"/>
          <w:sz w:val="32"/>
          <w:szCs w:val="32"/>
        </w:rPr>
        <w:t>、</w:t>
      </w:r>
      <w:r w:rsidR="0006612B">
        <w:rPr>
          <w:rFonts w:ascii="標楷體" w:eastAsia="標楷體" w:hAnsi="標楷體" w:hint="eastAsia"/>
          <w:sz w:val="32"/>
          <w:szCs w:val="32"/>
        </w:rPr>
        <w:t>保留之修正動議：</w:t>
      </w:r>
    </w:p>
    <w:p w14:paraId="1ACC0A35" w14:textId="446ACF64" w:rsidR="0006612B" w:rsidRDefault="00A40239" w:rsidP="00A40239">
      <w:pPr>
        <w:widowControl/>
        <w:spacing w:line="440" w:lineRule="exact"/>
        <w:ind w:leftChars="100" w:left="880" w:hangingChars="200" w:hanging="640"/>
        <w:jc w:val="both"/>
        <w:rPr>
          <w:rFonts w:ascii="標楷體" w:eastAsia="標楷體" w:hAnsi="標楷體"/>
          <w:sz w:val="32"/>
          <w:szCs w:val="32"/>
        </w:rPr>
      </w:pPr>
      <w:r>
        <w:rPr>
          <w:rFonts w:ascii="標楷體" w:eastAsia="標楷體" w:hAnsi="標楷體" w:hint="eastAsia"/>
          <w:sz w:val="32"/>
          <w:szCs w:val="32"/>
        </w:rPr>
        <w:t>(一)</w:t>
      </w:r>
      <w:r w:rsidR="00A13B36">
        <w:rPr>
          <w:rFonts w:ascii="標楷體" w:eastAsia="標楷體" w:hAnsi="標楷體" w:hint="eastAsia"/>
          <w:sz w:val="32"/>
          <w:szCs w:val="32"/>
        </w:rPr>
        <w:t>委員</w:t>
      </w:r>
      <w:r w:rsidR="000E31BB">
        <w:rPr>
          <w:rFonts w:ascii="標楷體" w:eastAsia="標楷體" w:hAnsi="標楷體" w:hint="eastAsia"/>
          <w:sz w:val="32"/>
          <w:szCs w:val="32"/>
        </w:rPr>
        <w:t>林為洲</w:t>
      </w:r>
      <w:r w:rsidR="00A13B36">
        <w:rPr>
          <w:rFonts w:ascii="標楷體" w:eastAsia="標楷體" w:hAnsi="標楷體" w:hint="eastAsia"/>
          <w:sz w:val="32"/>
          <w:szCs w:val="32"/>
        </w:rPr>
        <w:t>等3人所提</w:t>
      </w:r>
      <w:r w:rsidR="00552043">
        <w:rPr>
          <w:rFonts w:ascii="標楷體" w:eastAsia="標楷體" w:hAnsi="標楷體" w:hint="eastAsia"/>
          <w:sz w:val="32"/>
          <w:szCs w:val="32"/>
        </w:rPr>
        <w:t>之</w:t>
      </w:r>
      <w:r w:rsidR="000E31BB" w:rsidRPr="003F01BD">
        <w:rPr>
          <w:rFonts w:ascii="標楷體" w:eastAsia="標楷體" w:hAnsi="標楷體" w:hint="eastAsia"/>
          <w:bCs/>
          <w:kern w:val="0"/>
          <w:sz w:val="32"/>
          <w:szCs w:val="32"/>
        </w:rPr>
        <w:t>第</w:t>
      </w:r>
      <w:r w:rsidR="000E31BB">
        <w:rPr>
          <w:rFonts w:ascii="標楷體" w:eastAsia="標楷體" w:hAnsi="標楷體" w:hint="eastAsia"/>
          <w:bCs/>
          <w:kern w:val="0"/>
          <w:sz w:val="32"/>
          <w:szCs w:val="32"/>
        </w:rPr>
        <w:t>二十八</w:t>
      </w:r>
      <w:r w:rsidR="000E31BB" w:rsidRPr="003F01BD">
        <w:rPr>
          <w:rFonts w:ascii="標楷體" w:eastAsia="標楷體" w:hAnsi="標楷體" w:hint="eastAsia"/>
          <w:bCs/>
          <w:kern w:val="0"/>
          <w:sz w:val="32"/>
          <w:szCs w:val="32"/>
        </w:rPr>
        <w:t>條條文</w:t>
      </w:r>
      <w:r w:rsidR="00A13B36">
        <w:rPr>
          <w:rFonts w:ascii="標楷體" w:eastAsia="標楷體" w:hAnsi="標楷體" w:hint="eastAsia"/>
          <w:sz w:val="32"/>
          <w:szCs w:val="32"/>
        </w:rPr>
        <w:t>修正動議：</w:t>
      </w:r>
    </w:p>
    <w:p w14:paraId="42F5745C" w14:textId="05080337" w:rsidR="00A13B36" w:rsidRPr="00A13B36" w:rsidRDefault="00A13B36" w:rsidP="00336A75">
      <w:pPr>
        <w:pStyle w:val="-3"/>
      </w:pPr>
      <w:r>
        <w:rPr>
          <w:rFonts w:hint="eastAsia"/>
        </w:rPr>
        <w:t>「</w:t>
      </w:r>
      <w:r w:rsidRPr="00A13B36">
        <w:rPr>
          <w:rFonts w:hint="eastAsia"/>
        </w:rPr>
        <w:t>第二</w:t>
      </w:r>
      <w:r w:rsidR="000E31BB">
        <w:rPr>
          <w:rFonts w:hint="eastAsia"/>
        </w:rPr>
        <w:t>十八</w:t>
      </w:r>
      <w:r w:rsidRPr="00A13B36">
        <w:rPr>
          <w:rFonts w:hint="eastAsia"/>
        </w:rPr>
        <w:t xml:space="preserve">條　</w:t>
      </w:r>
      <w:r w:rsidR="000E31BB" w:rsidRPr="000E31BB">
        <w:rPr>
          <w:rFonts w:hint="eastAsia"/>
        </w:rPr>
        <w:t>未取得合法醫師資格，執行醫療業務</w:t>
      </w:r>
      <w:r w:rsidR="000E31BB">
        <w:rPr>
          <w:rFonts w:hint="eastAsia"/>
        </w:rPr>
        <w:t>者</w:t>
      </w:r>
      <w:r w:rsidR="000E31BB" w:rsidRPr="000E31BB">
        <w:rPr>
          <w:rFonts w:hint="eastAsia"/>
        </w:rPr>
        <w:t>，處六個月以上</w:t>
      </w:r>
      <w:r w:rsidR="000E31BB">
        <w:rPr>
          <w:rFonts w:hint="eastAsia"/>
        </w:rPr>
        <w:t>五年以下有期徒刑，得併科新臺幣三十萬元以上一百五十萬元以下罰金。但合於下列情形之一者，不罰：</w:t>
      </w:r>
    </w:p>
    <w:p w14:paraId="5D7DB80D" w14:textId="3C2421C9" w:rsidR="00A13B36" w:rsidRPr="001D4E06" w:rsidRDefault="00A13B36" w:rsidP="003B0976">
      <w:pPr>
        <w:pStyle w:val="-"/>
        <w:ind w:left="1631" w:hangingChars="200" w:hanging="640"/>
      </w:pPr>
      <w:r w:rsidRPr="001D4E06">
        <w:rPr>
          <w:rFonts w:hint="eastAsia"/>
        </w:rPr>
        <w:t>一、</w:t>
      </w:r>
      <w:r w:rsidR="000E31BB" w:rsidRPr="000E31BB">
        <w:rPr>
          <w:rFonts w:hint="eastAsia"/>
        </w:rPr>
        <w:t>在中央主管機關認可之醫療機構，於醫師指導下實習之醫學院、校學生或畢業生</w:t>
      </w:r>
      <w:r w:rsidRPr="001D4E06">
        <w:rPr>
          <w:rFonts w:hint="eastAsia"/>
        </w:rPr>
        <w:t>。</w:t>
      </w:r>
    </w:p>
    <w:p w14:paraId="3B0AA144" w14:textId="29E177F7" w:rsidR="00A13B36" w:rsidRPr="001D4E06" w:rsidRDefault="00A13B36" w:rsidP="003B0976">
      <w:pPr>
        <w:pStyle w:val="-"/>
        <w:ind w:left="1631" w:hangingChars="200" w:hanging="640"/>
      </w:pPr>
      <w:r w:rsidRPr="001D4E06">
        <w:rPr>
          <w:rFonts w:hint="eastAsia"/>
        </w:rPr>
        <w:t>二、</w:t>
      </w:r>
      <w:r w:rsidR="000E31BB" w:rsidRPr="000E31BB">
        <w:rPr>
          <w:rFonts w:hint="eastAsia"/>
        </w:rPr>
        <w:t>在醫療機構於醫師指示下之護理人員、助產人員或其他醫事人員</w:t>
      </w:r>
      <w:r w:rsidRPr="001D4E06">
        <w:rPr>
          <w:rFonts w:hint="eastAsia"/>
        </w:rPr>
        <w:t>。</w:t>
      </w:r>
    </w:p>
    <w:p w14:paraId="21D97FAD" w14:textId="1188C9EB" w:rsidR="00A13B36" w:rsidRPr="001D4E06" w:rsidRDefault="00A13B36" w:rsidP="001D4E06">
      <w:pPr>
        <w:pStyle w:val="-"/>
      </w:pPr>
      <w:r w:rsidRPr="001D4E06">
        <w:rPr>
          <w:rFonts w:hint="eastAsia"/>
        </w:rPr>
        <w:t>三、</w:t>
      </w:r>
      <w:r w:rsidR="000E31BB" w:rsidRPr="000E31BB">
        <w:rPr>
          <w:rFonts w:hint="eastAsia"/>
        </w:rPr>
        <w:t>合於第十一條第一項但書規定</w:t>
      </w:r>
      <w:r w:rsidRPr="001D4E06">
        <w:rPr>
          <w:rFonts w:hint="eastAsia"/>
        </w:rPr>
        <w:t>。</w:t>
      </w:r>
    </w:p>
    <w:p w14:paraId="3003DEC0" w14:textId="562EE9F0" w:rsidR="00A13B36" w:rsidRPr="00A13B36" w:rsidRDefault="00A13B36" w:rsidP="001D4E06">
      <w:pPr>
        <w:pStyle w:val="-"/>
      </w:pPr>
      <w:r w:rsidRPr="00A13B36">
        <w:rPr>
          <w:rFonts w:hint="eastAsia"/>
        </w:rPr>
        <w:t>四、</w:t>
      </w:r>
      <w:r w:rsidR="000E31BB">
        <w:rPr>
          <w:rFonts w:hint="eastAsia"/>
        </w:rPr>
        <w:t>臨時施行急救</w:t>
      </w:r>
      <w:r w:rsidRPr="00A13B36">
        <w:rPr>
          <w:rFonts w:hint="eastAsia"/>
        </w:rPr>
        <w:t>。</w:t>
      </w:r>
    </w:p>
    <w:p w14:paraId="553EA20E" w14:textId="7C64ABCE" w:rsidR="00A13B36" w:rsidRDefault="000E31BB" w:rsidP="004D2FDF">
      <w:pPr>
        <w:pStyle w:val="-1"/>
      </w:pPr>
      <w:r w:rsidRPr="000E31BB">
        <w:rPr>
          <w:rFonts w:hint="eastAsia"/>
        </w:rPr>
        <w:t>前項第一款醫療機構、醫學院、校學生或畢業生之資格、實</w:t>
      </w:r>
      <w:r>
        <w:rPr>
          <w:rFonts w:hint="eastAsia"/>
        </w:rPr>
        <w:t>習之醫療業務內容、實習期限及應遵行事項之辦法，由中央主管機關會同教育部定之</w:t>
      </w:r>
      <w:r w:rsidR="00A13B36" w:rsidRPr="00A13B36">
        <w:rPr>
          <w:rFonts w:hint="eastAsia"/>
        </w:rPr>
        <w:t>。</w:t>
      </w:r>
      <w:r w:rsidRPr="00B0578A">
        <w:rPr>
          <w:rFonts w:hint="eastAsia"/>
        </w:rPr>
        <w:t>」</w:t>
      </w:r>
    </w:p>
    <w:p w14:paraId="772CA005" w14:textId="7255A4F8" w:rsidR="003F01BD" w:rsidRDefault="00313BB2" w:rsidP="0000092A">
      <w:pPr>
        <w:widowControl/>
        <w:spacing w:line="440" w:lineRule="exact"/>
        <w:ind w:left="640" w:hangingChars="200" w:hanging="640"/>
        <w:jc w:val="both"/>
        <w:rPr>
          <w:rFonts w:ascii="Times New Roman" w:eastAsia="標楷體" w:hAnsi="Times New Roman"/>
          <w:sz w:val="32"/>
          <w:szCs w:val="32"/>
        </w:rPr>
      </w:pPr>
      <w:r>
        <w:rPr>
          <w:rFonts w:ascii="標楷體" w:eastAsia="標楷體" w:hAnsi="標楷體" w:hint="eastAsia"/>
          <w:sz w:val="32"/>
          <w:szCs w:val="32"/>
        </w:rPr>
        <w:t>八</w:t>
      </w:r>
      <w:r w:rsidR="0006612B">
        <w:rPr>
          <w:rFonts w:ascii="標楷體" w:eastAsia="標楷體" w:hAnsi="標楷體" w:hint="eastAsia"/>
          <w:sz w:val="32"/>
          <w:szCs w:val="32"/>
        </w:rPr>
        <w:t>、</w:t>
      </w:r>
      <w:r w:rsidR="00552043" w:rsidRPr="00552043">
        <w:rPr>
          <w:rFonts w:ascii="標楷體" w:eastAsia="標楷體" w:hAnsi="標楷體" w:hint="eastAsia"/>
          <w:sz w:val="32"/>
          <w:szCs w:val="32"/>
        </w:rPr>
        <w:t>通過</w:t>
      </w:r>
      <w:r w:rsidR="00FF6069" w:rsidRPr="00552043">
        <w:rPr>
          <w:rFonts w:ascii="Times New Roman" w:eastAsia="標楷體" w:hAnsi="Times New Roman" w:hint="eastAsia"/>
          <w:sz w:val="32"/>
          <w:szCs w:val="32"/>
        </w:rPr>
        <w:t>附帶決議</w:t>
      </w:r>
      <w:r w:rsidR="000C0C05" w:rsidRPr="00552043">
        <w:rPr>
          <w:rFonts w:ascii="Times New Roman" w:eastAsia="標楷體" w:hAnsi="Times New Roman"/>
          <w:sz w:val="32"/>
          <w:szCs w:val="32"/>
        </w:rPr>
        <w:t>5</w:t>
      </w:r>
      <w:r w:rsidR="00FF6069" w:rsidRPr="00552043">
        <w:rPr>
          <w:rFonts w:ascii="Times New Roman" w:eastAsia="標楷體" w:hAnsi="Times New Roman" w:hint="eastAsia"/>
          <w:sz w:val="32"/>
          <w:szCs w:val="32"/>
        </w:rPr>
        <w:t>項</w:t>
      </w:r>
      <w:r w:rsidR="00FF6069" w:rsidRPr="00F12393">
        <w:rPr>
          <w:rFonts w:ascii="Times New Roman" w:eastAsia="標楷體" w:hAnsi="Times New Roman" w:hint="eastAsia"/>
          <w:sz w:val="32"/>
          <w:szCs w:val="32"/>
        </w:rPr>
        <w:t>：</w:t>
      </w:r>
    </w:p>
    <w:p w14:paraId="783AD4FA" w14:textId="09509DAA" w:rsidR="008440AB" w:rsidRPr="005D2FC0" w:rsidRDefault="005D2FC0" w:rsidP="007E7997">
      <w:pPr>
        <w:pStyle w:val="ae"/>
        <w:numPr>
          <w:ilvl w:val="0"/>
          <w:numId w:val="5"/>
        </w:numPr>
        <w:snapToGrid w:val="0"/>
        <w:spacing w:line="440" w:lineRule="exact"/>
        <w:ind w:leftChars="0"/>
        <w:jc w:val="both"/>
        <w:rPr>
          <w:rFonts w:ascii="Times New Roman" w:eastAsia="標楷體" w:hAnsi="Times New Roman"/>
          <w:sz w:val="32"/>
          <w:szCs w:val="32"/>
        </w:rPr>
      </w:pPr>
      <w:r w:rsidRPr="005D2FC0">
        <w:rPr>
          <w:rFonts w:ascii="Times New Roman" w:eastAsia="標楷體" w:hAnsi="Times New Roman" w:hint="eastAsia"/>
          <w:sz w:val="32"/>
          <w:szCs w:val="32"/>
        </w:rPr>
        <w:t>近年國外學歷通過國考牙醫師一階考試等待臨床實作選配分發之人數逐年提升，然近年每年公告分發名額僅</w:t>
      </w:r>
      <w:r w:rsidRPr="005D2FC0">
        <w:rPr>
          <w:rFonts w:ascii="Times New Roman" w:eastAsia="標楷體" w:hAnsi="Times New Roman" w:hint="eastAsia"/>
          <w:sz w:val="32"/>
          <w:szCs w:val="32"/>
        </w:rPr>
        <w:t>5</w:t>
      </w:r>
      <w:r w:rsidRPr="005D2FC0">
        <w:rPr>
          <w:rFonts w:ascii="Times New Roman" w:eastAsia="標楷體" w:hAnsi="Times New Roman"/>
          <w:sz w:val="32"/>
          <w:szCs w:val="32"/>
        </w:rPr>
        <w:t>0</w:t>
      </w:r>
      <w:r w:rsidRPr="005D2FC0">
        <w:rPr>
          <w:rFonts w:ascii="Times New Roman" w:eastAsia="標楷體" w:hAnsi="Times New Roman" w:hint="eastAsia"/>
          <w:sz w:val="32"/>
          <w:szCs w:val="32"/>
        </w:rPr>
        <w:t>人，現行等待分發者，需等待之時程最長恐逾</w:t>
      </w:r>
      <w:r w:rsidRPr="005D2FC0">
        <w:rPr>
          <w:rFonts w:ascii="Times New Roman" w:eastAsia="標楷體" w:hAnsi="Times New Roman" w:hint="eastAsia"/>
          <w:sz w:val="32"/>
          <w:szCs w:val="32"/>
        </w:rPr>
        <w:t>1</w:t>
      </w:r>
      <w:r w:rsidRPr="005D2FC0">
        <w:rPr>
          <w:rFonts w:ascii="Times New Roman" w:eastAsia="標楷體" w:hAnsi="Times New Roman"/>
          <w:sz w:val="32"/>
          <w:szCs w:val="32"/>
        </w:rPr>
        <w:t>0</w:t>
      </w:r>
      <w:r w:rsidRPr="005D2FC0">
        <w:rPr>
          <w:rFonts w:ascii="Times New Roman" w:eastAsia="標楷體" w:hAnsi="Times New Roman" w:hint="eastAsia"/>
          <w:sz w:val="32"/>
          <w:szCs w:val="32"/>
        </w:rPr>
        <w:t>年，實不利社會專業人力之有效運用。衛生福利部本於牙醫師人力管理之責，應規劃適當之人力彈性運用機制，例如</w:t>
      </w:r>
      <w:r w:rsidRPr="005D2FC0">
        <w:rPr>
          <w:rFonts w:ascii="標楷體" w:eastAsia="標楷體" w:hAnsi="標楷體" w:hint="eastAsia"/>
          <w:sz w:val="32"/>
          <w:szCs w:val="32"/>
        </w:rPr>
        <w:t>：</w:t>
      </w:r>
      <w:r w:rsidRPr="005D2FC0">
        <w:rPr>
          <w:rFonts w:ascii="Times New Roman" w:eastAsia="標楷體" w:hAnsi="Times New Roman" w:hint="eastAsia"/>
          <w:sz w:val="32"/>
          <w:szCs w:val="32"/>
        </w:rPr>
        <w:t>投入偏遠鄉鎮服務、長期照顧領域之長者口腔照護工作，或身心</w:t>
      </w:r>
      <w:r w:rsidR="007301F9">
        <w:rPr>
          <w:rFonts w:ascii="Times New Roman" w:eastAsia="標楷體" w:hAnsi="Times New Roman" w:hint="eastAsia"/>
          <w:sz w:val="32"/>
          <w:szCs w:val="32"/>
        </w:rPr>
        <w:t>障礙特殊需求領域服務等，使現行等待臨床實作選配分發之專業人力，儘</w:t>
      </w:r>
      <w:r w:rsidRPr="005D2FC0">
        <w:rPr>
          <w:rFonts w:ascii="Times New Roman" w:eastAsia="標楷體" w:hAnsi="Times New Roman" w:hint="eastAsia"/>
          <w:sz w:val="32"/>
          <w:szCs w:val="32"/>
        </w:rPr>
        <w:t>速得到妥適安排，以利未來國家牙醫人力之運用。爰此</w:t>
      </w:r>
      <w:r w:rsidRPr="005D2FC0">
        <w:rPr>
          <w:rFonts w:ascii="Times New Roman" w:eastAsia="標楷體" w:hAnsi="Times New Roman"/>
          <w:sz w:val="32"/>
          <w:szCs w:val="32"/>
        </w:rPr>
        <w:t>，</w:t>
      </w:r>
      <w:r w:rsidR="001E1D39">
        <w:rPr>
          <w:rFonts w:ascii="Times New Roman" w:eastAsia="標楷體" w:hAnsi="Times New Roman" w:hint="eastAsia"/>
          <w:sz w:val="32"/>
          <w:szCs w:val="32"/>
        </w:rPr>
        <w:t>要求衛生福利部</w:t>
      </w:r>
      <w:r w:rsidRPr="005D2FC0">
        <w:rPr>
          <w:rFonts w:ascii="Times New Roman" w:eastAsia="標楷體" w:hAnsi="Times New Roman" w:hint="eastAsia"/>
          <w:sz w:val="32"/>
          <w:szCs w:val="32"/>
        </w:rPr>
        <w:t>於</w:t>
      </w:r>
      <w:r w:rsidR="001E1D39">
        <w:rPr>
          <w:rFonts w:ascii="Times New Roman" w:eastAsia="標楷體" w:hAnsi="Times New Roman" w:hint="eastAsia"/>
          <w:sz w:val="32"/>
          <w:szCs w:val="32"/>
        </w:rPr>
        <w:t>修法通過後</w:t>
      </w:r>
      <w:r w:rsidR="001E1D39">
        <w:rPr>
          <w:rFonts w:ascii="Times New Roman" w:eastAsia="標楷體" w:hAnsi="Times New Roman"/>
          <w:sz w:val="32"/>
          <w:szCs w:val="32"/>
        </w:rPr>
        <w:t>5</w:t>
      </w:r>
      <w:r w:rsidR="001E1D39">
        <w:rPr>
          <w:rFonts w:ascii="Times New Roman" w:eastAsia="標楷體" w:hAnsi="Times New Roman"/>
          <w:sz w:val="32"/>
          <w:szCs w:val="32"/>
        </w:rPr>
        <w:t>個月內</w:t>
      </w:r>
      <w:r w:rsidR="001E1D39">
        <w:rPr>
          <w:rFonts w:ascii="標楷體" w:eastAsia="標楷體" w:hAnsi="標楷體" w:hint="eastAsia"/>
          <w:sz w:val="32"/>
          <w:szCs w:val="32"/>
        </w:rPr>
        <w:t>，</w:t>
      </w:r>
      <w:r w:rsidR="001E1D39">
        <w:rPr>
          <w:rFonts w:ascii="Times New Roman" w:eastAsia="標楷體" w:hAnsi="Times New Roman"/>
          <w:sz w:val="32"/>
          <w:szCs w:val="32"/>
        </w:rPr>
        <w:t>邀集牙</w:t>
      </w:r>
      <w:r w:rsidR="00552043">
        <w:rPr>
          <w:rFonts w:ascii="Times New Roman" w:eastAsia="標楷體" w:hAnsi="Times New Roman" w:hint="eastAsia"/>
          <w:sz w:val="32"/>
          <w:szCs w:val="32"/>
        </w:rPr>
        <w:t>醫師公會</w:t>
      </w:r>
      <w:r w:rsidR="001E1D39">
        <w:rPr>
          <w:rFonts w:ascii="Times New Roman" w:eastAsia="標楷體" w:hAnsi="Times New Roman"/>
          <w:sz w:val="32"/>
          <w:szCs w:val="32"/>
        </w:rPr>
        <w:t>全</w:t>
      </w:r>
      <w:r w:rsidR="00552043">
        <w:rPr>
          <w:rFonts w:ascii="Times New Roman" w:eastAsia="標楷體" w:hAnsi="Times New Roman" w:hint="eastAsia"/>
          <w:sz w:val="32"/>
          <w:szCs w:val="32"/>
        </w:rPr>
        <w:t>國</w:t>
      </w:r>
      <w:r w:rsidR="001E1D39">
        <w:rPr>
          <w:rFonts w:ascii="Times New Roman" w:eastAsia="標楷體" w:hAnsi="Times New Roman"/>
          <w:sz w:val="32"/>
          <w:szCs w:val="32"/>
        </w:rPr>
        <w:t>聯</w:t>
      </w:r>
      <w:r w:rsidR="00552043">
        <w:rPr>
          <w:rFonts w:ascii="Times New Roman" w:eastAsia="標楷體" w:hAnsi="Times New Roman" w:hint="eastAsia"/>
          <w:sz w:val="32"/>
          <w:szCs w:val="32"/>
        </w:rPr>
        <w:t>合</w:t>
      </w:r>
      <w:r w:rsidR="001E1D39">
        <w:rPr>
          <w:rFonts w:ascii="Times New Roman" w:eastAsia="標楷體" w:hAnsi="Times New Roman"/>
          <w:sz w:val="32"/>
          <w:szCs w:val="32"/>
        </w:rPr>
        <w:t>會</w:t>
      </w:r>
      <w:r w:rsidR="001E1D39">
        <w:rPr>
          <w:rFonts w:ascii="標楷體" w:eastAsia="標楷體" w:hAnsi="標楷體" w:hint="eastAsia"/>
          <w:sz w:val="32"/>
          <w:szCs w:val="32"/>
        </w:rPr>
        <w:t>、</w:t>
      </w:r>
      <w:r w:rsidR="001E1D39">
        <w:rPr>
          <w:rFonts w:ascii="Times New Roman" w:eastAsia="標楷體" w:hAnsi="Times New Roman"/>
          <w:sz w:val="32"/>
          <w:szCs w:val="32"/>
        </w:rPr>
        <w:t>牙醫院校</w:t>
      </w:r>
      <w:r w:rsidR="001E1D39">
        <w:rPr>
          <w:rFonts w:ascii="標楷體" w:eastAsia="標楷體" w:hAnsi="標楷體" w:hint="eastAsia"/>
          <w:sz w:val="32"/>
          <w:szCs w:val="32"/>
        </w:rPr>
        <w:t>、</w:t>
      </w:r>
      <w:r w:rsidR="001E1D39">
        <w:rPr>
          <w:rFonts w:ascii="Times New Roman" w:eastAsia="標楷體" w:hAnsi="Times New Roman"/>
          <w:sz w:val="32"/>
          <w:szCs w:val="32"/>
        </w:rPr>
        <w:t>教學醫院牙科部主任等</w:t>
      </w:r>
      <w:r w:rsidR="001E1D39">
        <w:rPr>
          <w:rFonts w:ascii="標楷體" w:eastAsia="標楷體" w:hAnsi="標楷體" w:hint="eastAsia"/>
          <w:sz w:val="32"/>
          <w:szCs w:val="32"/>
        </w:rPr>
        <w:t>，</w:t>
      </w:r>
      <w:r w:rsidR="001E1D39">
        <w:rPr>
          <w:rFonts w:ascii="Times New Roman" w:eastAsia="標楷體" w:hAnsi="Times New Roman"/>
          <w:sz w:val="32"/>
          <w:szCs w:val="32"/>
        </w:rPr>
        <w:t>盤點師資</w:t>
      </w:r>
      <w:r w:rsidR="001E1D39">
        <w:rPr>
          <w:rFonts w:ascii="標楷體" w:eastAsia="標楷體" w:hAnsi="標楷體" w:hint="eastAsia"/>
          <w:sz w:val="32"/>
          <w:szCs w:val="32"/>
        </w:rPr>
        <w:t>、</w:t>
      </w:r>
      <w:r w:rsidR="001E1D39">
        <w:rPr>
          <w:rFonts w:ascii="Times New Roman" w:eastAsia="標楷體" w:hAnsi="Times New Roman"/>
          <w:sz w:val="32"/>
          <w:szCs w:val="32"/>
        </w:rPr>
        <w:t>硬體</w:t>
      </w:r>
      <w:r w:rsidR="001E1D39">
        <w:rPr>
          <w:rFonts w:ascii="標楷體" w:eastAsia="標楷體" w:hAnsi="標楷體" w:hint="eastAsia"/>
          <w:sz w:val="32"/>
          <w:szCs w:val="32"/>
        </w:rPr>
        <w:t>、</w:t>
      </w:r>
      <w:r w:rsidR="001E1D39">
        <w:rPr>
          <w:rFonts w:ascii="Times New Roman" w:eastAsia="標楷體" w:hAnsi="Times New Roman"/>
          <w:sz w:val="32"/>
          <w:szCs w:val="32"/>
        </w:rPr>
        <w:t>病人量</w:t>
      </w:r>
      <w:r w:rsidR="001E1D39">
        <w:rPr>
          <w:rFonts w:ascii="標楷體" w:eastAsia="標楷體" w:hAnsi="標楷體" w:hint="eastAsia"/>
          <w:sz w:val="32"/>
          <w:szCs w:val="32"/>
        </w:rPr>
        <w:t>、</w:t>
      </w:r>
      <w:r w:rsidR="00C42836">
        <w:rPr>
          <w:rFonts w:ascii="標楷體" w:eastAsia="標楷體" w:hAnsi="標楷體" w:hint="eastAsia"/>
          <w:sz w:val="32"/>
          <w:szCs w:val="32"/>
        </w:rPr>
        <w:t>訓練課程、區域市場需求，研訂可提供國外牙醫系畢業生通過第一階段國考之實習名額，以保障實習品質，並</w:t>
      </w:r>
      <w:r w:rsidR="00C42836">
        <w:rPr>
          <w:rFonts w:ascii="標楷體" w:eastAsia="標楷體" w:hAnsi="標楷體" w:hint="eastAsia"/>
          <w:sz w:val="32"/>
          <w:szCs w:val="32"/>
        </w:rPr>
        <w:lastRenderedPageBreak/>
        <w:t>儘速妥適安排</w:t>
      </w:r>
      <w:r w:rsidRPr="005D2FC0">
        <w:rPr>
          <w:rFonts w:ascii="Times New Roman" w:eastAsia="標楷體" w:hAnsi="Times New Roman" w:hint="eastAsia"/>
          <w:sz w:val="32"/>
          <w:szCs w:val="32"/>
        </w:rPr>
        <w:t>。</w:t>
      </w:r>
    </w:p>
    <w:p w14:paraId="71685AC3" w14:textId="7867943D" w:rsidR="00C827D3" w:rsidRDefault="00C827D3" w:rsidP="00C827D3">
      <w:pPr>
        <w:spacing w:line="440" w:lineRule="exact"/>
        <w:ind w:leftChars="300" w:left="720" w:firstLineChars="838" w:firstLine="2682"/>
        <w:jc w:val="both"/>
        <w:rPr>
          <w:rFonts w:ascii="Times New Roman" w:eastAsia="標楷體" w:hAnsi="Times New Roman"/>
          <w:sz w:val="32"/>
          <w:szCs w:val="32"/>
        </w:rPr>
      </w:pPr>
      <w:r>
        <w:rPr>
          <w:rFonts w:ascii="Times New Roman" w:eastAsia="標楷體" w:hAnsi="Times New Roman" w:hint="eastAsia"/>
          <w:sz w:val="32"/>
          <w:szCs w:val="32"/>
        </w:rPr>
        <w:t>提案人：吳玉琴</w:t>
      </w:r>
    </w:p>
    <w:p w14:paraId="39CE2D05" w14:textId="3BE9ED61" w:rsidR="00C827D3" w:rsidRDefault="005D2FC0" w:rsidP="005D2FC0">
      <w:pPr>
        <w:spacing w:line="440" w:lineRule="exact"/>
        <w:ind w:leftChars="300" w:left="720" w:firstLineChars="838" w:firstLine="2682"/>
        <w:jc w:val="both"/>
        <w:rPr>
          <w:rFonts w:ascii="Times New Roman" w:eastAsia="標楷體" w:hAnsi="Times New Roman"/>
          <w:sz w:val="32"/>
          <w:szCs w:val="32"/>
        </w:rPr>
      </w:pPr>
      <w:r>
        <w:rPr>
          <w:rFonts w:ascii="Times New Roman" w:eastAsia="標楷體" w:hAnsi="Times New Roman"/>
          <w:sz w:val="32"/>
          <w:szCs w:val="32"/>
        </w:rPr>
        <w:t>連署人</w:t>
      </w:r>
      <w:r>
        <w:rPr>
          <w:rFonts w:ascii="標楷體" w:eastAsia="標楷體" w:hAnsi="標楷體" w:hint="eastAsia"/>
          <w:sz w:val="32"/>
          <w:szCs w:val="32"/>
        </w:rPr>
        <w:t xml:space="preserve">：邱泰源  </w:t>
      </w:r>
      <w:r>
        <w:rPr>
          <w:rFonts w:ascii="Times New Roman" w:eastAsia="標楷體" w:hAnsi="Times New Roman" w:hint="eastAsia"/>
          <w:sz w:val="32"/>
          <w:szCs w:val="32"/>
        </w:rPr>
        <w:t>賴惠員</w:t>
      </w:r>
    </w:p>
    <w:p w14:paraId="18446839" w14:textId="478E6A12" w:rsidR="005D2FC0" w:rsidRDefault="00806945" w:rsidP="007E7997">
      <w:pPr>
        <w:pStyle w:val="ae"/>
        <w:numPr>
          <w:ilvl w:val="0"/>
          <w:numId w:val="5"/>
        </w:numPr>
        <w:snapToGrid w:val="0"/>
        <w:spacing w:line="440" w:lineRule="exact"/>
        <w:ind w:leftChars="0"/>
        <w:jc w:val="both"/>
        <w:rPr>
          <w:rFonts w:ascii="Times New Roman" w:eastAsia="標楷體" w:hAnsi="Times New Roman"/>
          <w:sz w:val="32"/>
          <w:szCs w:val="32"/>
        </w:rPr>
      </w:pPr>
      <w:r>
        <w:rPr>
          <w:rFonts w:ascii="Times New Roman" w:eastAsia="標楷體" w:hAnsi="Times New Roman" w:hint="eastAsia"/>
          <w:sz w:val="32"/>
          <w:szCs w:val="32"/>
        </w:rPr>
        <w:t>對於</w:t>
      </w:r>
      <w:r w:rsidRPr="00806945">
        <w:rPr>
          <w:rFonts w:ascii="Times New Roman" w:eastAsia="標楷體" w:hAnsi="Times New Roman" w:hint="eastAsia"/>
          <w:sz w:val="32"/>
          <w:szCs w:val="32"/>
        </w:rPr>
        <w:t>106</w:t>
      </w:r>
      <w:r w:rsidRPr="00806945">
        <w:rPr>
          <w:rFonts w:ascii="Times New Roman" w:eastAsia="標楷體" w:hAnsi="Times New Roman" w:hint="eastAsia"/>
          <w:sz w:val="32"/>
          <w:szCs w:val="32"/>
        </w:rPr>
        <w:t>年</w:t>
      </w:r>
      <w:r w:rsidRPr="00806945">
        <w:rPr>
          <w:rFonts w:ascii="Times New Roman" w:eastAsia="標楷體" w:hAnsi="Times New Roman" w:hint="eastAsia"/>
          <w:sz w:val="32"/>
          <w:szCs w:val="32"/>
        </w:rPr>
        <w:t>1</w:t>
      </w:r>
      <w:r w:rsidRPr="00806945">
        <w:rPr>
          <w:rFonts w:ascii="Times New Roman" w:eastAsia="標楷體" w:hAnsi="Times New Roman" w:hint="eastAsia"/>
          <w:sz w:val="32"/>
          <w:szCs w:val="32"/>
        </w:rPr>
        <w:t>月</w:t>
      </w:r>
      <w:r w:rsidRPr="00806945">
        <w:rPr>
          <w:rFonts w:ascii="Times New Roman" w:eastAsia="標楷體" w:hAnsi="Times New Roman" w:hint="eastAsia"/>
          <w:sz w:val="32"/>
          <w:szCs w:val="32"/>
        </w:rPr>
        <w:t>1</w:t>
      </w:r>
      <w:r>
        <w:rPr>
          <w:rFonts w:ascii="Times New Roman" w:eastAsia="標楷體" w:hAnsi="Times New Roman" w:hint="eastAsia"/>
          <w:sz w:val="32"/>
          <w:szCs w:val="32"/>
        </w:rPr>
        <w:t>日公告施行之</w:t>
      </w:r>
      <w:r>
        <w:rPr>
          <w:rFonts w:ascii="標楷體" w:eastAsia="標楷體" w:hAnsi="標楷體" w:hint="eastAsia"/>
          <w:sz w:val="32"/>
          <w:szCs w:val="32"/>
        </w:rPr>
        <w:t>「</w:t>
      </w:r>
      <w:r w:rsidRPr="00806945">
        <w:rPr>
          <w:rFonts w:ascii="Times New Roman" w:eastAsia="標楷體" w:hAnsi="Times New Roman" w:hint="eastAsia"/>
          <w:sz w:val="32"/>
          <w:szCs w:val="32"/>
        </w:rPr>
        <w:t>國外大學或學院醫學</w:t>
      </w:r>
      <w:r>
        <w:rPr>
          <w:rFonts w:ascii="Times New Roman" w:eastAsia="標楷體" w:hAnsi="Times New Roman" w:hint="eastAsia"/>
          <w:sz w:val="32"/>
          <w:szCs w:val="32"/>
        </w:rPr>
        <w:t>系科學歷採認原則</w:t>
      </w:r>
      <w:r w:rsidRPr="00806945">
        <w:rPr>
          <w:rFonts w:ascii="Times New Roman" w:eastAsia="標楷體" w:hAnsi="Times New Roman" w:hint="eastAsia"/>
          <w:sz w:val="32"/>
          <w:szCs w:val="32"/>
        </w:rPr>
        <w:t>」</w:t>
      </w:r>
      <w:r>
        <w:rPr>
          <w:rFonts w:ascii="Times New Roman" w:eastAsia="標楷體" w:hAnsi="Times New Roman" w:hint="eastAsia"/>
          <w:sz w:val="32"/>
          <w:szCs w:val="32"/>
        </w:rPr>
        <w:t>，</w:t>
      </w:r>
      <w:r w:rsidRPr="00806945">
        <w:rPr>
          <w:rFonts w:ascii="Times New Roman" w:eastAsia="標楷體" w:hAnsi="Times New Roman" w:hint="eastAsia"/>
          <w:sz w:val="32"/>
          <w:szCs w:val="32"/>
        </w:rPr>
        <w:t>近年有多位國外學歷醫學生報考國內醫師考試</w:t>
      </w:r>
      <w:r>
        <w:rPr>
          <w:rFonts w:ascii="Times New Roman" w:eastAsia="標楷體" w:hAnsi="Times New Roman" w:hint="eastAsia"/>
          <w:sz w:val="32"/>
          <w:szCs w:val="32"/>
        </w:rPr>
        <w:t>時</w:t>
      </w:r>
      <w:r w:rsidRPr="005D2FC0">
        <w:rPr>
          <w:rFonts w:ascii="Times New Roman" w:eastAsia="標楷體" w:hAnsi="Times New Roman" w:hint="eastAsia"/>
          <w:sz w:val="32"/>
          <w:szCs w:val="32"/>
        </w:rPr>
        <w:t>，</w:t>
      </w:r>
      <w:r>
        <w:rPr>
          <w:rFonts w:ascii="Times New Roman" w:eastAsia="標楷體" w:hAnsi="Times New Roman" w:hint="eastAsia"/>
          <w:sz w:val="32"/>
          <w:szCs w:val="32"/>
        </w:rPr>
        <w:t>面臨</w:t>
      </w:r>
      <w:r w:rsidRPr="00806945">
        <w:rPr>
          <w:rFonts w:ascii="Times New Roman" w:eastAsia="標楷體" w:hAnsi="Times New Roman" w:hint="eastAsia"/>
          <w:sz w:val="32"/>
          <w:szCs w:val="32"/>
        </w:rPr>
        <w:t>學歷採認困境</w:t>
      </w:r>
      <w:r w:rsidRPr="005D2FC0">
        <w:rPr>
          <w:rFonts w:ascii="Times New Roman" w:eastAsia="標楷體" w:hAnsi="Times New Roman" w:hint="eastAsia"/>
          <w:sz w:val="32"/>
          <w:szCs w:val="32"/>
        </w:rPr>
        <w:t>，</w:t>
      </w:r>
      <w:r w:rsidRPr="00806945">
        <w:rPr>
          <w:rFonts w:ascii="Times New Roman" w:eastAsia="標楷體" w:hAnsi="Times New Roman" w:hint="eastAsia"/>
          <w:sz w:val="32"/>
          <w:szCs w:val="32"/>
        </w:rPr>
        <w:t>不得報考醫師國家考試</w:t>
      </w:r>
      <w:r>
        <w:rPr>
          <w:rFonts w:ascii="Times New Roman" w:eastAsia="標楷體" w:hAnsi="Times New Roman" w:hint="eastAsia"/>
          <w:sz w:val="32"/>
          <w:szCs w:val="32"/>
        </w:rPr>
        <w:t>，</w:t>
      </w:r>
      <w:r w:rsidRPr="00806945">
        <w:rPr>
          <w:rFonts w:ascii="Times New Roman" w:eastAsia="標楷體" w:hAnsi="Times New Roman" w:hint="eastAsia"/>
          <w:sz w:val="32"/>
          <w:szCs w:val="32"/>
        </w:rPr>
        <w:t>且</w:t>
      </w:r>
      <w:r>
        <w:rPr>
          <w:rFonts w:ascii="Times New Roman" w:eastAsia="標楷體" w:hAnsi="Times New Roman" w:hint="eastAsia"/>
          <w:sz w:val="32"/>
          <w:szCs w:val="32"/>
        </w:rPr>
        <w:t>無</w:t>
      </w:r>
      <w:r w:rsidRPr="00806945">
        <w:rPr>
          <w:rFonts w:ascii="Times New Roman" w:eastAsia="標楷體" w:hAnsi="Times New Roman" w:hint="eastAsia"/>
          <w:sz w:val="32"/>
          <w:szCs w:val="32"/>
        </w:rPr>
        <w:t>法申請教</w:t>
      </w:r>
      <w:r>
        <w:rPr>
          <w:rFonts w:ascii="Times New Roman" w:eastAsia="標楷體" w:hAnsi="Times New Roman" w:hint="eastAsia"/>
          <w:sz w:val="32"/>
          <w:szCs w:val="32"/>
        </w:rPr>
        <w:t>育部之學歷</w:t>
      </w:r>
      <w:r w:rsidRPr="00806945">
        <w:rPr>
          <w:rFonts w:ascii="Times New Roman" w:eastAsia="標楷體" w:hAnsi="Times New Roman" w:hint="eastAsia"/>
          <w:sz w:val="32"/>
          <w:szCs w:val="32"/>
        </w:rPr>
        <w:t>甄試。請衛生</w:t>
      </w:r>
      <w:r>
        <w:rPr>
          <w:rFonts w:ascii="Times New Roman" w:eastAsia="標楷體" w:hAnsi="Times New Roman" w:hint="eastAsia"/>
          <w:sz w:val="32"/>
          <w:szCs w:val="32"/>
        </w:rPr>
        <w:t>福</w:t>
      </w:r>
      <w:r w:rsidRPr="00806945">
        <w:rPr>
          <w:rFonts w:ascii="Times New Roman" w:eastAsia="標楷體" w:hAnsi="Times New Roman" w:hint="eastAsia"/>
          <w:sz w:val="32"/>
          <w:szCs w:val="32"/>
        </w:rPr>
        <w:t>利部於</w:t>
      </w:r>
      <w:r w:rsidR="00CB0E22">
        <w:rPr>
          <w:rFonts w:ascii="標楷體" w:eastAsia="標楷體" w:hAnsi="標楷體" w:hint="eastAsia"/>
          <w:sz w:val="32"/>
          <w:szCs w:val="32"/>
        </w:rPr>
        <w:t>「</w:t>
      </w:r>
      <w:r w:rsidRPr="00806945">
        <w:rPr>
          <w:rFonts w:ascii="Times New Roman" w:eastAsia="標楷體" w:hAnsi="Times New Roman" w:hint="eastAsia"/>
          <w:sz w:val="32"/>
          <w:szCs w:val="32"/>
        </w:rPr>
        <w:t>醫師法</w:t>
      </w:r>
      <w:r w:rsidR="00CB0E22">
        <w:rPr>
          <w:rFonts w:ascii="標楷體" w:eastAsia="標楷體" w:hAnsi="標楷體" w:hint="eastAsia"/>
          <w:sz w:val="32"/>
          <w:szCs w:val="32"/>
        </w:rPr>
        <w:t>」</w:t>
      </w:r>
      <w:r w:rsidR="00CB0E22">
        <w:rPr>
          <w:rFonts w:ascii="Times New Roman" w:eastAsia="標楷體" w:hAnsi="Times New Roman" w:hint="eastAsia"/>
          <w:sz w:val="32"/>
          <w:szCs w:val="32"/>
        </w:rPr>
        <w:t>第</w:t>
      </w:r>
      <w:r w:rsidRPr="00806945">
        <w:rPr>
          <w:rFonts w:ascii="Times New Roman" w:eastAsia="標楷體" w:hAnsi="Times New Roman" w:hint="eastAsia"/>
          <w:sz w:val="32"/>
          <w:szCs w:val="32"/>
        </w:rPr>
        <w:t>四條之一修正三讀後</w:t>
      </w:r>
      <w:r>
        <w:rPr>
          <w:rFonts w:ascii="Times New Roman" w:eastAsia="標楷體" w:hAnsi="Times New Roman" w:hint="eastAsia"/>
          <w:sz w:val="32"/>
          <w:szCs w:val="32"/>
        </w:rPr>
        <w:t>，於</w:t>
      </w:r>
      <w:r>
        <w:rPr>
          <w:rFonts w:ascii="Times New Roman" w:eastAsia="標楷體" w:hAnsi="Times New Roman" w:hint="eastAsia"/>
          <w:sz w:val="32"/>
          <w:szCs w:val="32"/>
        </w:rPr>
        <w:t>3</w:t>
      </w:r>
      <w:r>
        <w:rPr>
          <w:rFonts w:ascii="Times New Roman" w:eastAsia="標楷體" w:hAnsi="Times New Roman" w:hint="eastAsia"/>
          <w:sz w:val="32"/>
          <w:szCs w:val="32"/>
        </w:rPr>
        <w:t>個月內</w:t>
      </w:r>
      <w:r w:rsidRPr="00806945">
        <w:rPr>
          <w:rFonts w:ascii="Times New Roman" w:eastAsia="標楷體" w:hAnsi="Times New Roman" w:hint="eastAsia"/>
          <w:sz w:val="32"/>
          <w:szCs w:val="32"/>
        </w:rPr>
        <w:t>進行</w:t>
      </w:r>
      <w:r w:rsidR="00CB0E22">
        <w:rPr>
          <w:rFonts w:ascii="標楷體" w:eastAsia="標楷體" w:hAnsi="標楷體" w:hint="eastAsia"/>
          <w:sz w:val="32"/>
          <w:szCs w:val="32"/>
        </w:rPr>
        <w:t>「</w:t>
      </w:r>
      <w:r w:rsidRPr="00806945">
        <w:rPr>
          <w:rFonts w:ascii="Times New Roman" w:eastAsia="標楷體" w:hAnsi="Times New Roman" w:hint="eastAsia"/>
          <w:sz w:val="32"/>
          <w:szCs w:val="32"/>
        </w:rPr>
        <w:t>醫師法施行細則</w:t>
      </w:r>
      <w:r w:rsidR="00CB0E22">
        <w:rPr>
          <w:rFonts w:ascii="標楷體" w:eastAsia="標楷體" w:hAnsi="標楷體" w:hint="eastAsia"/>
          <w:sz w:val="32"/>
          <w:szCs w:val="32"/>
        </w:rPr>
        <w:t>」</w:t>
      </w:r>
      <w:r w:rsidRPr="00806945">
        <w:rPr>
          <w:rFonts w:ascii="Times New Roman" w:eastAsia="標楷體" w:hAnsi="Times New Roman" w:hint="eastAsia"/>
          <w:sz w:val="32"/>
          <w:szCs w:val="32"/>
        </w:rPr>
        <w:t>條文修正</w:t>
      </w:r>
      <w:r>
        <w:rPr>
          <w:rFonts w:ascii="Times New Roman" w:eastAsia="標楷體" w:hAnsi="Times New Roman" w:hint="eastAsia"/>
          <w:sz w:val="32"/>
          <w:szCs w:val="32"/>
        </w:rPr>
        <w:t>，</w:t>
      </w:r>
      <w:r w:rsidRPr="00806945">
        <w:rPr>
          <w:rFonts w:ascii="Times New Roman" w:eastAsia="標楷體" w:hAnsi="Times New Roman" w:hint="eastAsia"/>
          <w:sz w:val="32"/>
          <w:szCs w:val="32"/>
        </w:rPr>
        <w:t>並偕同教育部及考選部研</w:t>
      </w:r>
      <w:r>
        <w:rPr>
          <w:rFonts w:ascii="Times New Roman" w:eastAsia="標楷體" w:hAnsi="Times New Roman" w:hint="eastAsia"/>
          <w:sz w:val="32"/>
          <w:szCs w:val="32"/>
        </w:rPr>
        <w:t>議相關</w:t>
      </w:r>
      <w:r w:rsidRPr="00806945">
        <w:rPr>
          <w:rFonts w:ascii="Times New Roman" w:eastAsia="標楷體" w:hAnsi="Times New Roman" w:hint="eastAsia"/>
          <w:sz w:val="32"/>
          <w:szCs w:val="32"/>
        </w:rPr>
        <w:t>配套處理機制</w:t>
      </w:r>
      <w:r>
        <w:rPr>
          <w:rFonts w:ascii="Times New Roman" w:eastAsia="標楷體" w:hAnsi="Times New Roman" w:hint="eastAsia"/>
          <w:sz w:val="32"/>
          <w:szCs w:val="32"/>
        </w:rPr>
        <w:t>，</w:t>
      </w:r>
      <w:r w:rsidR="007301F9">
        <w:rPr>
          <w:rFonts w:ascii="Times New Roman" w:eastAsia="標楷體" w:hAnsi="Times New Roman" w:hint="eastAsia"/>
          <w:sz w:val="32"/>
          <w:szCs w:val="32"/>
        </w:rPr>
        <w:t>儘</w:t>
      </w:r>
      <w:r w:rsidRPr="00806945">
        <w:rPr>
          <w:rFonts w:ascii="Times New Roman" w:eastAsia="標楷體" w:hAnsi="Times New Roman" w:hint="eastAsia"/>
          <w:sz w:val="32"/>
          <w:szCs w:val="32"/>
        </w:rPr>
        <w:t>快解決現行學歷採認之爭議。</w:t>
      </w:r>
    </w:p>
    <w:p w14:paraId="499D1935" w14:textId="1F05B84E" w:rsidR="00806945" w:rsidRDefault="00806945" w:rsidP="00806945">
      <w:pPr>
        <w:spacing w:line="440" w:lineRule="exact"/>
        <w:ind w:leftChars="300" w:left="720" w:firstLineChars="838" w:firstLine="2682"/>
        <w:jc w:val="both"/>
        <w:rPr>
          <w:rFonts w:ascii="Times New Roman" w:eastAsia="標楷體" w:hAnsi="Times New Roman"/>
          <w:sz w:val="32"/>
          <w:szCs w:val="32"/>
        </w:rPr>
      </w:pPr>
      <w:r w:rsidRPr="00806945">
        <w:rPr>
          <w:rFonts w:ascii="Times New Roman" w:eastAsia="標楷體" w:hAnsi="Times New Roman" w:hint="eastAsia"/>
          <w:sz w:val="32"/>
          <w:szCs w:val="32"/>
        </w:rPr>
        <w:t>提案人：吳玉琴</w:t>
      </w:r>
    </w:p>
    <w:p w14:paraId="2947157A" w14:textId="26228A62" w:rsidR="00806945" w:rsidRDefault="00806945" w:rsidP="00806945">
      <w:pPr>
        <w:spacing w:line="440" w:lineRule="exact"/>
        <w:ind w:leftChars="300" w:left="720" w:firstLineChars="838" w:firstLine="2682"/>
        <w:jc w:val="both"/>
        <w:rPr>
          <w:rFonts w:ascii="Times New Roman" w:eastAsia="標楷體" w:hAnsi="Times New Roman"/>
          <w:sz w:val="32"/>
          <w:szCs w:val="32"/>
        </w:rPr>
      </w:pPr>
      <w:r>
        <w:rPr>
          <w:rFonts w:ascii="Times New Roman" w:eastAsia="標楷體" w:hAnsi="Times New Roman"/>
          <w:sz w:val="32"/>
          <w:szCs w:val="32"/>
        </w:rPr>
        <w:t>連署人</w:t>
      </w:r>
      <w:r>
        <w:rPr>
          <w:rFonts w:ascii="標楷體" w:eastAsia="標楷體" w:hAnsi="標楷體" w:hint="eastAsia"/>
          <w:sz w:val="32"/>
          <w:szCs w:val="32"/>
        </w:rPr>
        <w:t xml:space="preserve">：邱泰源  </w:t>
      </w:r>
      <w:r>
        <w:rPr>
          <w:rFonts w:ascii="Times New Roman" w:eastAsia="標楷體" w:hAnsi="Times New Roman" w:hint="eastAsia"/>
          <w:sz w:val="32"/>
          <w:szCs w:val="32"/>
        </w:rPr>
        <w:t>賴惠員</w:t>
      </w:r>
    </w:p>
    <w:p w14:paraId="0A52D908" w14:textId="541398BD" w:rsidR="00806945" w:rsidRDefault="00806945" w:rsidP="007E7997">
      <w:pPr>
        <w:pStyle w:val="ae"/>
        <w:numPr>
          <w:ilvl w:val="0"/>
          <w:numId w:val="5"/>
        </w:numPr>
        <w:snapToGrid w:val="0"/>
        <w:spacing w:line="440" w:lineRule="exact"/>
        <w:ind w:leftChars="0"/>
        <w:jc w:val="both"/>
        <w:rPr>
          <w:rFonts w:ascii="Times New Roman" w:eastAsia="標楷體" w:hAnsi="Times New Roman"/>
          <w:sz w:val="32"/>
          <w:szCs w:val="32"/>
        </w:rPr>
      </w:pPr>
      <w:r w:rsidRPr="00806945">
        <w:rPr>
          <w:rFonts w:ascii="Times New Roman" w:eastAsia="標楷體" w:hAnsi="Times New Roman" w:hint="eastAsia"/>
          <w:sz w:val="32"/>
          <w:szCs w:val="32"/>
        </w:rPr>
        <w:t>依</w:t>
      </w:r>
      <w:r w:rsidRPr="00806945">
        <w:rPr>
          <w:rFonts w:ascii="Times New Roman" w:eastAsia="標楷體" w:hAnsi="Times New Roman" w:hint="eastAsia"/>
          <w:sz w:val="32"/>
          <w:szCs w:val="32"/>
        </w:rPr>
        <w:t>106</w:t>
      </w:r>
      <w:r w:rsidRPr="00806945">
        <w:rPr>
          <w:rFonts w:ascii="Times New Roman" w:eastAsia="標楷體" w:hAnsi="Times New Roman" w:hint="eastAsia"/>
          <w:sz w:val="32"/>
          <w:szCs w:val="32"/>
        </w:rPr>
        <w:t>年</w:t>
      </w:r>
      <w:r w:rsidRPr="00806945">
        <w:rPr>
          <w:rFonts w:ascii="Times New Roman" w:eastAsia="標楷體" w:hAnsi="Times New Roman" w:hint="eastAsia"/>
          <w:sz w:val="32"/>
          <w:szCs w:val="32"/>
        </w:rPr>
        <w:t>1</w:t>
      </w:r>
      <w:r w:rsidRPr="00806945">
        <w:rPr>
          <w:rFonts w:ascii="Times New Roman" w:eastAsia="標楷體" w:hAnsi="Times New Roman" w:hint="eastAsia"/>
          <w:sz w:val="32"/>
          <w:szCs w:val="32"/>
        </w:rPr>
        <w:t>月</w:t>
      </w:r>
      <w:r w:rsidRPr="00806945">
        <w:rPr>
          <w:rFonts w:ascii="Times New Roman" w:eastAsia="標楷體" w:hAnsi="Times New Roman" w:hint="eastAsia"/>
          <w:sz w:val="32"/>
          <w:szCs w:val="32"/>
        </w:rPr>
        <w:t>1</w:t>
      </w:r>
      <w:r w:rsidRPr="00806945">
        <w:rPr>
          <w:rFonts w:ascii="Times New Roman" w:eastAsia="標楷體" w:hAnsi="Times New Roman" w:hint="eastAsia"/>
          <w:sz w:val="32"/>
          <w:szCs w:val="32"/>
        </w:rPr>
        <w:t>日公告施行「國外大學或學院醫學系科學歷採認原則</w:t>
      </w:r>
      <w:r w:rsidR="00FD57F2">
        <w:rPr>
          <w:rFonts w:ascii="標楷體" w:eastAsia="標楷體" w:hAnsi="標楷體" w:hint="eastAsia"/>
          <w:sz w:val="32"/>
          <w:szCs w:val="32"/>
        </w:rPr>
        <w:t>」</w:t>
      </w:r>
      <w:r w:rsidRPr="00806945">
        <w:rPr>
          <w:rFonts w:ascii="Times New Roman" w:eastAsia="標楷體" w:hAnsi="Times New Roman" w:hint="eastAsia"/>
          <w:sz w:val="32"/>
          <w:szCs w:val="32"/>
        </w:rPr>
        <w:t>後</w:t>
      </w:r>
      <w:r w:rsidR="00FD57F2">
        <w:rPr>
          <w:rFonts w:ascii="Times New Roman" w:eastAsia="標楷體" w:hAnsi="Times New Roman"/>
          <w:sz w:val="32"/>
          <w:szCs w:val="32"/>
        </w:rPr>
        <w:t>，</w:t>
      </w:r>
      <w:r w:rsidR="00FD57F2">
        <w:rPr>
          <w:rFonts w:ascii="Times New Roman" w:eastAsia="標楷體" w:hAnsi="Times New Roman" w:hint="eastAsia"/>
          <w:sz w:val="32"/>
          <w:szCs w:val="32"/>
        </w:rPr>
        <w:t>截至</w:t>
      </w:r>
      <w:r w:rsidR="00FD57F2">
        <w:rPr>
          <w:rFonts w:ascii="Times New Roman" w:eastAsia="標楷體" w:hAnsi="Times New Roman"/>
          <w:sz w:val="32"/>
          <w:szCs w:val="32"/>
        </w:rPr>
        <w:t>111</w:t>
      </w:r>
      <w:r w:rsidRPr="00806945">
        <w:rPr>
          <w:rFonts w:ascii="Times New Roman" w:eastAsia="標楷體" w:hAnsi="Times New Roman" w:hint="eastAsia"/>
          <w:sz w:val="32"/>
          <w:szCs w:val="32"/>
        </w:rPr>
        <w:t>年上半年持國外學歷報考國内醫師考試</w:t>
      </w:r>
      <w:r w:rsidR="00FD57F2">
        <w:rPr>
          <w:rFonts w:ascii="Times New Roman" w:eastAsia="標楷體" w:hAnsi="Times New Roman"/>
          <w:sz w:val="32"/>
          <w:szCs w:val="32"/>
        </w:rPr>
        <w:t>，</w:t>
      </w:r>
      <w:r w:rsidRPr="00806945">
        <w:rPr>
          <w:rFonts w:ascii="Times New Roman" w:eastAsia="標楷體" w:hAnsi="Times New Roman" w:hint="eastAsia"/>
          <w:sz w:val="32"/>
          <w:szCs w:val="32"/>
        </w:rPr>
        <w:t>經考選部審查約有</w:t>
      </w:r>
      <w:r w:rsidRPr="00806945">
        <w:rPr>
          <w:rFonts w:ascii="Times New Roman" w:eastAsia="標楷體" w:hAnsi="Times New Roman" w:hint="eastAsia"/>
          <w:sz w:val="32"/>
          <w:szCs w:val="32"/>
        </w:rPr>
        <w:t>40</w:t>
      </w:r>
      <w:r w:rsidR="00FD57F2">
        <w:rPr>
          <w:rFonts w:ascii="Times New Roman" w:eastAsia="標楷體" w:hAnsi="Times New Roman"/>
          <w:sz w:val="32"/>
          <w:szCs w:val="32"/>
        </w:rPr>
        <w:t>位</w:t>
      </w:r>
      <w:r w:rsidRPr="00806945">
        <w:rPr>
          <w:rFonts w:ascii="Times New Roman" w:eastAsia="標楷體" w:hAnsi="Times New Roman" w:hint="eastAsia"/>
          <w:sz w:val="32"/>
          <w:szCs w:val="32"/>
        </w:rPr>
        <w:t>因</w:t>
      </w:r>
      <w:r w:rsidR="00FD57F2">
        <w:rPr>
          <w:rFonts w:ascii="Times New Roman" w:eastAsia="標楷體" w:hAnsi="Times New Roman" w:hint="eastAsia"/>
          <w:sz w:val="32"/>
          <w:szCs w:val="32"/>
        </w:rPr>
        <w:t>未</w:t>
      </w:r>
      <w:r w:rsidRPr="00806945">
        <w:rPr>
          <w:rFonts w:ascii="Times New Roman" w:eastAsia="標楷體" w:hAnsi="Times New Roman" w:hint="eastAsia"/>
          <w:sz w:val="32"/>
          <w:szCs w:val="32"/>
        </w:rPr>
        <w:t>符合該採</w:t>
      </w:r>
      <w:r w:rsidR="00FD57F2">
        <w:rPr>
          <w:rFonts w:ascii="Times New Roman" w:eastAsia="標楷體" w:hAnsi="Times New Roman" w:hint="eastAsia"/>
          <w:sz w:val="32"/>
          <w:szCs w:val="32"/>
        </w:rPr>
        <w:t>認</w:t>
      </w:r>
      <w:r w:rsidRPr="00806945">
        <w:rPr>
          <w:rFonts w:ascii="Times New Roman" w:eastAsia="標楷體" w:hAnsi="Times New Roman" w:hint="eastAsia"/>
          <w:sz w:val="32"/>
          <w:szCs w:val="32"/>
        </w:rPr>
        <w:t>原則第</w:t>
      </w:r>
      <w:r w:rsidR="007301F9">
        <w:rPr>
          <w:rFonts w:ascii="Times New Roman" w:eastAsia="標楷體" w:hAnsi="Times New Roman" w:hint="eastAsia"/>
          <w:sz w:val="32"/>
          <w:szCs w:val="32"/>
        </w:rPr>
        <w:t>五</w:t>
      </w:r>
      <w:r w:rsidR="00FD57F2">
        <w:rPr>
          <w:rFonts w:ascii="Times New Roman" w:eastAsia="標楷體" w:hAnsi="Times New Roman" w:hint="eastAsia"/>
          <w:sz w:val="32"/>
          <w:szCs w:val="32"/>
        </w:rPr>
        <w:t>點</w:t>
      </w:r>
      <w:r w:rsidRPr="00806945">
        <w:rPr>
          <w:rFonts w:ascii="Times New Roman" w:eastAsia="標楷體" w:hAnsi="Times New Roman" w:hint="eastAsia"/>
          <w:sz w:val="32"/>
          <w:szCs w:val="32"/>
        </w:rPr>
        <w:t>第</w:t>
      </w:r>
      <w:r w:rsidR="007301F9">
        <w:rPr>
          <w:rFonts w:ascii="Times New Roman" w:eastAsia="標楷體" w:hAnsi="Times New Roman" w:hint="eastAsia"/>
          <w:sz w:val="32"/>
          <w:szCs w:val="32"/>
        </w:rPr>
        <w:t>九</w:t>
      </w:r>
      <w:r w:rsidR="00FD57F2">
        <w:rPr>
          <w:rFonts w:ascii="Times New Roman" w:eastAsia="標楷體" w:hAnsi="Times New Roman" w:hint="eastAsia"/>
          <w:sz w:val="32"/>
          <w:szCs w:val="32"/>
        </w:rPr>
        <w:t>款</w:t>
      </w:r>
      <w:r w:rsidR="00CA6ABF">
        <w:rPr>
          <w:rFonts w:ascii="標楷體" w:eastAsia="標楷體" w:hAnsi="標楷體" w:hint="eastAsia"/>
          <w:sz w:val="32"/>
          <w:szCs w:val="32"/>
        </w:rPr>
        <w:t>：</w:t>
      </w:r>
      <w:r w:rsidR="00FD57F2">
        <w:rPr>
          <w:rFonts w:ascii="標楷體" w:eastAsia="標楷體" w:hAnsi="標楷體" w:hint="eastAsia"/>
          <w:sz w:val="32"/>
          <w:szCs w:val="32"/>
        </w:rPr>
        <w:t>「</w:t>
      </w:r>
      <w:r w:rsidRPr="00806945">
        <w:rPr>
          <w:rFonts w:ascii="Times New Roman" w:eastAsia="標楷體" w:hAnsi="Times New Roman" w:hint="eastAsia"/>
          <w:sz w:val="32"/>
          <w:szCs w:val="32"/>
        </w:rPr>
        <w:t>非經一般</w:t>
      </w:r>
      <w:r w:rsidR="00FD57F2">
        <w:rPr>
          <w:rFonts w:ascii="Times New Roman" w:eastAsia="標楷體" w:hAnsi="Times New Roman" w:hint="eastAsia"/>
          <w:sz w:val="32"/>
          <w:szCs w:val="32"/>
        </w:rPr>
        <w:t>常態</w:t>
      </w:r>
      <w:r w:rsidRPr="00806945">
        <w:rPr>
          <w:rFonts w:ascii="Times New Roman" w:eastAsia="標楷體" w:hAnsi="Times New Roman" w:hint="eastAsia"/>
          <w:sz w:val="32"/>
          <w:szCs w:val="32"/>
        </w:rPr>
        <w:t>招生或入學管道」</w:t>
      </w:r>
      <w:r w:rsidR="00FD57F2">
        <w:rPr>
          <w:rFonts w:ascii="Times New Roman" w:eastAsia="標楷體" w:hAnsi="Times New Roman" w:hint="eastAsia"/>
          <w:sz w:val="32"/>
          <w:szCs w:val="32"/>
        </w:rPr>
        <w:t>，</w:t>
      </w:r>
      <w:r w:rsidRPr="00806945">
        <w:rPr>
          <w:rFonts w:ascii="Times New Roman" w:eastAsia="標楷體" w:hAnsi="Times New Roman" w:hint="eastAsia"/>
          <w:sz w:val="32"/>
          <w:szCs w:val="32"/>
        </w:rPr>
        <w:t>而認定其國外學歷不予採認</w:t>
      </w:r>
      <w:r w:rsidR="00FD57F2">
        <w:rPr>
          <w:rFonts w:ascii="Times New Roman" w:eastAsia="標楷體" w:hAnsi="Times New Roman" w:hint="eastAsia"/>
          <w:sz w:val="32"/>
          <w:szCs w:val="32"/>
        </w:rPr>
        <w:t>，</w:t>
      </w:r>
      <w:r w:rsidRPr="00806945">
        <w:rPr>
          <w:rFonts w:ascii="Times New Roman" w:eastAsia="標楷體" w:hAnsi="Times New Roman" w:hint="eastAsia"/>
          <w:sz w:val="32"/>
          <w:szCs w:val="32"/>
        </w:rPr>
        <w:t>不得報</w:t>
      </w:r>
      <w:r w:rsidR="00FD57F2">
        <w:rPr>
          <w:rFonts w:ascii="Times New Roman" w:eastAsia="標楷體" w:hAnsi="Times New Roman" w:hint="eastAsia"/>
          <w:sz w:val="32"/>
          <w:szCs w:val="32"/>
        </w:rPr>
        <w:t>考醫師</w:t>
      </w:r>
      <w:r w:rsidRPr="00806945">
        <w:rPr>
          <w:rFonts w:ascii="Times New Roman" w:eastAsia="標楷體" w:hAnsi="Times New Roman" w:hint="eastAsia"/>
          <w:sz w:val="32"/>
          <w:szCs w:val="32"/>
        </w:rPr>
        <w:t>國家考試</w:t>
      </w:r>
      <w:r w:rsidR="00FD57F2">
        <w:rPr>
          <w:rFonts w:ascii="Times New Roman" w:eastAsia="標楷體" w:hAnsi="Times New Roman" w:hint="eastAsia"/>
          <w:sz w:val="32"/>
          <w:szCs w:val="32"/>
        </w:rPr>
        <w:t>，</w:t>
      </w:r>
      <w:r w:rsidRPr="00806945">
        <w:rPr>
          <w:rFonts w:ascii="Times New Roman" w:eastAsia="標楷體" w:hAnsi="Times New Roman" w:hint="eastAsia"/>
          <w:sz w:val="32"/>
          <w:szCs w:val="32"/>
        </w:rPr>
        <w:t>且無法申請教育部之學歷甄試。請衛</w:t>
      </w:r>
      <w:r w:rsidR="00FD57F2">
        <w:rPr>
          <w:rFonts w:ascii="Times New Roman" w:eastAsia="標楷體" w:hAnsi="Times New Roman" w:hint="eastAsia"/>
          <w:sz w:val="32"/>
          <w:szCs w:val="32"/>
        </w:rPr>
        <w:t>生</w:t>
      </w:r>
      <w:r w:rsidRPr="00806945">
        <w:rPr>
          <w:rFonts w:ascii="Times New Roman" w:eastAsia="標楷體" w:hAnsi="Times New Roman" w:hint="eastAsia"/>
          <w:sz w:val="32"/>
          <w:szCs w:val="32"/>
        </w:rPr>
        <w:t>福</w:t>
      </w:r>
      <w:r w:rsidR="00FD57F2">
        <w:rPr>
          <w:rFonts w:ascii="Times New Roman" w:eastAsia="標楷體" w:hAnsi="Times New Roman" w:hint="eastAsia"/>
          <w:sz w:val="32"/>
          <w:szCs w:val="32"/>
        </w:rPr>
        <w:t>利</w:t>
      </w:r>
      <w:r w:rsidRPr="00806945">
        <w:rPr>
          <w:rFonts w:ascii="Times New Roman" w:eastAsia="標楷體" w:hAnsi="Times New Roman" w:hint="eastAsia"/>
          <w:sz w:val="32"/>
          <w:szCs w:val="32"/>
        </w:rPr>
        <w:t>部於本</w:t>
      </w:r>
      <w:r w:rsidRPr="00806945">
        <w:rPr>
          <w:rFonts w:ascii="Times New Roman" w:eastAsia="標楷體" w:hAnsi="Times New Roman" w:hint="eastAsia"/>
          <w:sz w:val="32"/>
          <w:szCs w:val="32"/>
        </w:rPr>
        <w:t>(</w:t>
      </w:r>
      <w:r w:rsidRPr="00806945">
        <w:rPr>
          <w:rFonts w:ascii="Times New Roman" w:eastAsia="標楷體" w:hAnsi="Times New Roman" w:hint="eastAsia"/>
          <w:sz w:val="32"/>
          <w:szCs w:val="32"/>
        </w:rPr>
        <w:t>第</w:t>
      </w:r>
      <w:r w:rsidR="00CA6ABF">
        <w:rPr>
          <w:rFonts w:ascii="Times New Roman" w:eastAsia="標楷體" w:hAnsi="Times New Roman" w:hint="eastAsia"/>
          <w:sz w:val="32"/>
          <w:szCs w:val="32"/>
        </w:rPr>
        <w:t>四</w:t>
      </w:r>
      <w:r w:rsidRPr="00806945">
        <w:rPr>
          <w:rFonts w:ascii="Times New Roman" w:eastAsia="標楷體" w:hAnsi="Times New Roman" w:hint="eastAsia"/>
          <w:sz w:val="32"/>
          <w:szCs w:val="32"/>
        </w:rPr>
        <w:t>條</w:t>
      </w:r>
      <w:r w:rsidR="00FD57F2">
        <w:rPr>
          <w:rFonts w:ascii="Times New Roman" w:eastAsia="標楷體" w:hAnsi="Times New Roman" w:hint="eastAsia"/>
          <w:sz w:val="32"/>
          <w:szCs w:val="32"/>
        </w:rPr>
        <w:t>之</w:t>
      </w:r>
      <w:r w:rsidR="00CA6ABF">
        <w:rPr>
          <w:rFonts w:ascii="Times New Roman" w:eastAsia="標楷體" w:hAnsi="Times New Roman" w:hint="eastAsia"/>
          <w:sz w:val="32"/>
          <w:szCs w:val="32"/>
        </w:rPr>
        <w:t>一</w:t>
      </w:r>
      <w:r w:rsidRPr="00806945">
        <w:rPr>
          <w:rFonts w:ascii="Times New Roman" w:eastAsia="標楷體" w:hAnsi="Times New Roman" w:hint="eastAsia"/>
          <w:sz w:val="32"/>
          <w:szCs w:val="32"/>
        </w:rPr>
        <w:t>)</w:t>
      </w:r>
      <w:r w:rsidRPr="00806945">
        <w:rPr>
          <w:rFonts w:ascii="Times New Roman" w:eastAsia="標楷體" w:hAnsi="Times New Roman" w:hint="eastAsia"/>
          <w:sz w:val="32"/>
          <w:szCs w:val="32"/>
        </w:rPr>
        <w:t>條文修正通過後</w:t>
      </w:r>
      <w:r w:rsidR="00FD57F2">
        <w:rPr>
          <w:rFonts w:ascii="Times New Roman" w:eastAsia="標楷體" w:hAnsi="Times New Roman" w:hint="eastAsia"/>
          <w:sz w:val="32"/>
          <w:szCs w:val="32"/>
        </w:rPr>
        <w:t>，</w:t>
      </w:r>
      <w:r w:rsidRPr="00806945">
        <w:rPr>
          <w:rFonts w:ascii="Times New Roman" w:eastAsia="標楷體" w:hAnsi="Times New Roman" w:hint="eastAsia"/>
          <w:sz w:val="32"/>
          <w:szCs w:val="32"/>
        </w:rPr>
        <w:t>依該條文第</w:t>
      </w:r>
      <w:r w:rsidR="007301F9">
        <w:rPr>
          <w:rFonts w:ascii="Times New Roman" w:eastAsia="標楷體" w:hAnsi="Times New Roman" w:hint="eastAsia"/>
          <w:sz w:val="32"/>
          <w:szCs w:val="32"/>
        </w:rPr>
        <w:t>三</w:t>
      </w:r>
      <w:r w:rsidRPr="00806945">
        <w:rPr>
          <w:rFonts w:ascii="Times New Roman" w:eastAsia="標楷體" w:hAnsi="Times New Roman" w:hint="eastAsia"/>
          <w:sz w:val="32"/>
          <w:szCs w:val="32"/>
        </w:rPr>
        <w:t>項授權規定</w:t>
      </w:r>
      <w:r w:rsidR="00FD57F2">
        <w:rPr>
          <w:rFonts w:ascii="Times New Roman" w:eastAsia="標楷體" w:hAnsi="Times New Roman" w:hint="eastAsia"/>
          <w:sz w:val="32"/>
          <w:szCs w:val="32"/>
        </w:rPr>
        <w:t>，</w:t>
      </w:r>
      <w:r w:rsidRPr="00806945">
        <w:rPr>
          <w:rFonts w:ascii="Times New Roman" w:eastAsia="標楷體" w:hAnsi="Times New Roman" w:hint="eastAsia"/>
          <w:sz w:val="32"/>
          <w:szCs w:val="32"/>
        </w:rPr>
        <w:t>於</w:t>
      </w:r>
      <w:r w:rsidR="00CA6ABF">
        <w:rPr>
          <w:rFonts w:ascii="標楷體" w:eastAsia="標楷體" w:hAnsi="標楷體" w:hint="eastAsia"/>
          <w:sz w:val="32"/>
          <w:szCs w:val="32"/>
        </w:rPr>
        <w:t>「</w:t>
      </w:r>
      <w:r w:rsidRPr="00806945">
        <w:rPr>
          <w:rFonts w:ascii="Times New Roman" w:eastAsia="標楷體" w:hAnsi="Times New Roman" w:hint="eastAsia"/>
          <w:sz w:val="32"/>
          <w:szCs w:val="32"/>
        </w:rPr>
        <w:t>醫師法施行細則</w:t>
      </w:r>
      <w:r w:rsidR="00CA6ABF">
        <w:rPr>
          <w:rFonts w:ascii="標楷體" w:eastAsia="標楷體" w:hAnsi="標楷體" w:hint="eastAsia"/>
          <w:sz w:val="32"/>
          <w:szCs w:val="32"/>
        </w:rPr>
        <w:t>」</w:t>
      </w:r>
      <w:r w:rsidRPr="00806945">
        <w:rPr>
          <w:rFonts w:ascii="Times New Roman" w:eastAsia="標楷體" w:hAnsi="Times New Roman" w:hint="eastAsia"/>
          <w:sz w:val="32"/>
          <w:szCs w:val="32"/>
        </w:rPr>
        <w:t>條文修正</w:t>
      </w:r>
      <w:r w:rsidR="00FD57F2">
        <w:rPr>
          <w:rFonts w:ascii="Times New Roman" w:eastAsia="標楷體" w:hAnsi="Times New Roman" w:hint="eastAsia"/>
          <w:sz w:val="32"/>
          <w:szCs w:val="32"/>
        </w:rPr>
        <w:t>，</w:t>
      </w:r>
      <w:r w:rsidRPr="00806945">
        <w:rPr>
          <w:rFonts w:ascii="Times New Roman" w:eastAsia="標楷體" w:hAnsi="Times New Roman" w:hint="eastAsia"/>
          <w:sz w:val="32"/>
          <w:szCs w:val="32"/>
        </w:rPr>
        <w:t>並偕同教育部及考選部研議相關配套及處理</w:t>
      </w:r>
      <w:r w:rsidR="00FD57F2">
        <w:rPr>
          <w:rFonts w:ascii="Times New Roman" w:eastAsia="標楷體" w:hAnsi="Times New Roman" w:hint="eastAsia"/>
          <w:sz w:val="32"/>
          <w:szCs w:val="32"/>
        </w:rPr>
        <w:t>，</w:t>
      </w:r>
      <w:r w:rsidRPr="00806945">
        <w:rPr>
          <w:rFonts w:ascii="Times New Roman" w:eastAsia="標楷體" w:hAnsi="Times New Roman" w:hint="eastAsia"/>
          <w:sz w:val="32"/>
          <w:szCs w:val="32"/>
        </w:rPr>
        <w:t>以解決現行學歷採認相關爭議。</w:t>
      </w:r>
    </w:p>
    <w:p w14:paraId="48900ED7" w14:textId="7F4B3722" w:rsidR="00FD57F2" w:rsidRDefault="00FD57F2" w:rsidP="00FD57F2">
      <w:pPr>
        <w:spacing w:line="440" w:lineRule="exact"/>
        <w:ind w:leftChars="300" w:left="720" w:firstLineChars="838" w:firstLine="2682"/>
        <w:jc w:val="both"/>
        <w:rPr>
          <w:rFonts w:ascii="Times New Roman" w:eastAsia="標楷體" w:hAnsi="Times New Roman"/>
          <w:sz w:val="32"/>
          <w:szCs w:val="32"/>
        </w:rPr>
      </w:pPr>
      <w:r w:rsidRPr="00FD57F2">
        <w:rPr>
          <w:rFonts w:ascii="Times New Roman" w:eastAsia="標楷體" w:hAnsi="Times New Roman" w:hint="eastAsia"/>
          <w:sz w:val="32"/>
          <w:szCs w:val="32"/>
        </w:rPr>
        <w:t>提案人：</w:t>
      </w:r>
      <w:r>
        <w:rPr>
          <w:rFonts w:ascii="Times New Roman" w:eastAsia="標楷體" w:hAnsi="Times New Roman" w:hint="eastAsia"/>
          <w:sz w:val="32"/>
          <w:szCs w:val="32"/>
        </w:rPr>
        <w:t>賴惠員</w:t>
      </w:r>
      <w:r>
        <w:rPr>
          <w:rFonts w:ascii="Times New Roman" w:eastAsia="標楷體" w:hAnsi="Times New Roman" w:hint="eastAsia"/>
          <w:sz w:val="32"/>
          <w:szCs w:val="32"/>
        </w:rPr>
        <w:t xml:space="preserve">  </w:t>
      </w:r>
      <w:r>
        <w:rPr>
          <w:rFonts w:ascii="Times New Roman" w:eastAsia="標楷體" w:hAnsi="Times New Roman" w:hint="eastAsia"/>
          <w:sz w:val="32"/>
          <w:szCs w:val="32"/>
        </w:rPr>
        <w:t>陳</w:t>
      </w:r>
      <w:r>
        <w:rPr>
          <w:rFonts w:ascii="Times New Roman" w:eastAsia="標楷體" w:hAnsi="Times New Roman" w:hint="eastAsia"/>
          <w:sz w:val="32"/>
          <w:szCs w:val="32"/>
        </w:rPr>
        <w:t xml:space="preserve">  </w:t>
      </w:r>
      <w:r>
        <w:rPr>
          <w:rFonts w:ascii="Times New Roman" w:eastAsia="標楷體" w:hAnsi="Times New Roman" w:hint="eastAsia"/>
          <w:sz w:val="32"/>
          <w:szCs w:val="32"/>
        </w:rPr>
        <w:t>瑩</w:t>
      </w:r>
      <w:r>
        <w:rPr>
          <w:rFonts w:ascii="Times New Roman" w:eastAsia="標楷體" w:hAnsi="Times New Roman" w:hint="eastAsia"/>
          <w:sz w:val="32"/>
          <w:szCs w:val="32"/>
        </w:rPr>
        <w:t xml:space="preserve"> </w:t>
      </w:r>
      <w:r>
        <w:rPr>
          <w:rFonts w:ascii="Times New Roman" w:eastAsia="標楷體" w:hAnsi="Times New Roman"/>
          <w:sz w:val="32"/>
          <w:szCs w:val="32"/>
        </w:rPr>
        <w:t xml:space="preserve"> </w:t>
      </w:r>
      <w:r>
        <w:rPr>
          <w:rFonts w:ascii="Times New Roman" w:eastAsia="標楷體" w:hAnsi="Times New Roman"/>
          <w:sz w:val="32"/>
          <w:szCs w:val="32"/>
        </w:rPr>
        <w:t>邱泰源</w:t>
      </w:r>
      <w:r w:rsidR="00D30DCB">
        <w:rPr>
          <w:rFonts w:ascii="Times New Roman" w:eastAsia="標楷體" w:hAnsi="Times New Roman" w:hint="eastAsia"/>
          <w:sz w:val="32"/>
          <w:szCs w:val="32"/>
        </w:rPr>
        <w:t xml:space="preserve">  </w:t>
      </w:r>
      <w:r w:rsidR="00D30DCB">
        <w:rPr>
          <w:rFonts w:ascii="Times New Roman" w:eastAsia="標楷體" w:hAnsi="Times New Roman" w:hint="eastAsia"/>
          <w:sz w:val="32"/>
          <w:szCs w:val="32"/>
        </w:rPr>
        <w:t>劉建國</w:t>
      </w:r>
    </w:p>
    <w:p w14:paraId="413D2AB1" w14:textId="624ACE62" w:rsidR="00CA6ABF" w:rsidRPr="00CA6ABF" w:rsidRDefault="00CA6ABF" w:rsidP="007E7997">
      <w:pPr>
        <w:pStyle w:val="ae"/>
        <w:numPr>
          <w:ilvl w:val="0"/>
          <w:numId w:val="5"/>
        </w:numPr>
        <w:snapToGrid w:val="0"/>
        <w:spacing w:line="440" w:lineRule="exact"/>
        <w:ind w:leftChars="0"/>
        <w:jc w:val="both"/>
        <w:rPr>
          <w:rFonts w:ascii="Times New Roman" w:eastAsia="標楷體" w:hAnsi="Times New Roman"/>
          <w:sz w:val="32"/>
          <w:szCs w:val="32"/>
        </w:rPr>
      </w:pPr>
      <w:r w:rsidRPr="00CA6ABF">
        <w:rPr>
          <w:rFonts w:ascii="Times New Roman" w:eastAsia="標楷體" w:hAnsi="Times New Roman" w:hint="eastAsia"/>
          <w:sz w:val="32"/>
          <w:szCs w:val="32"/>
        </w:rPr>
        <w:t>請衛生福利部，於本次</w:t>
      </w:r>
      <w:r w:rsidRPr="00CA6ABF">
        <w:rPr>
          <w:rFonts w:ascii="標楷體" w:eastAsia="標楷體" w:hAnsi="標楷體" w:hint="eastAsia"/>
          <w:sz w:val="32"/>
          <w:szCs w:val="32"/>
        </w:rPr>
        <w:t>「</w:t>
      </w:r>
      <w:r w:rsidRPr="00CA6ABF">
        <w:rPr>
          <w:rFonts w:ascii="Times New Roman" w:eastAsia="標楷體" w:hAnsi="Times New Roman" w:hint="eastAsia"/>
          <w:sz w:val="32"/>
          <w:szCs w:val="32"/>
        </w:rPr>
        <w:t>醫師法</w:t>
      </w:r>
      <w:r w:rsidRPr="00CA6ABF">
        <w:rPr>
          <w:rFonts w:ascii="標楷體" w:eastAsia="標楷體" w:hAnsi="標楷體" w:hint="eastAsia"/>
          <w:sz w:val="32"/>
          <w:szCs w:val="32"/>
        </w:rPr>
        <w:t>」</w:t>
      </w:r>
      <w:r w:rsidRPr="00CA6ABF">
        <w:rPr>
          <w:rFonts w:ascii="Times New Roman" w:eastAsia="標楷體" w:hAnsi="Times New Roman" w:hint="eastAsia"/>
          <w:sz w:val="32"/>
          <w:szCs w:val="32"/>
        </w:rPr>
        <w:t>部分條文修正三讀並經總統公告後</w:t>
      </w:r>
      <w:r>
        <w:rPr>
          <w:rFonts w:ascii="標楷體" w:eastAsia="標楷體" w:hAnsi="標楷體" w:hint="eastAsia"/>
          <w:sz w:val="32"/>
          <w:szCs w:val="32"/>
        </w:rPr>
        <w:t>：</w:t>
      </w:r>
    </w:p>
    <w:p w14:paraId="61B81462" w14:textId="40BAB68F" w:rsidR="00CA6ABF" w:rsidRPr="00CA6ABF" w:rsidRDefault="00CA6ABF" w:rsidP="00D30DCB">
      <w:pPr>
        <w:spacing w:line="440" w:lineRule="exact"/>
        <w:ind w:leftChars="436" w:left="1270" w:hangingChars="70" w:hanging="224"/>
        <w:jc w:val="both"/>
        <w:rPr>
          <w:rFonts w:ascii="Times New Roman" w:eastAsia="標楷體" w:hAnsi="Times New Roman"/>
          <w:sz w:val="32"/>
          <w:szCs w:val="32"/>
        </w:rPr>
      </w:pPr>
      <w:r>
        <w:rPr>
          <w:rFonts w:ascii="Times New Roman" w:eastAsia="標楷體" w:hAnsi="Times New Roman" w:hint="eastAsia"/>
          <w:sz w:val="32"/>
          <w:szCs w:val="32"/>
        </w:rPr>
        <w:t>1</w:t>
      </w:r>
      <w:r>
        <w:rPr>
          <w:rFonts w:ascii="Times New Roman" w:eastAsia="標楷體" w:hAnsi="Times New Roman"/>
          <w:sz w:val="32"/>
          <w:szCs w:val="32"/>
        </w:rPr>
        <w:t>.</w:t>
      </w:r>
      <w:r w:rsidRPr="00CA6ABF">
        <w:rPr>
          <w:rFonts w:ascii="Times New Roman" w:eastAsia="標楷體" w:hAnsi="Times New Roman" w:hint="eastAsia"/>
          <w:sz w:val="32"/>
          <w:szCs w:val="32"/>
        </w:rPr>
        <w:t>應立即停止原</w:t>
      </w:r>
      <w:r w:rsidRPr="00CA6ABF">
        <w:rPr>
          <w:rFonts w:ascii="Times New Roman" w:eastAsia="標楷體" w:hAnsi="Times New Roman" w:hint="eastAsia"/>
          <w:sz w:val="32"/>
          <w:szCs w:val="32"/>
        </w:rPr>
        <w:t>105</w:t>
      </w:r>
      <w:r w:rsidRPr="00CA6ABF">
        <w:rPr>
          <w:rFonts w:ascii="Times New Roman" w:eastAsia="標楷體" w:hAnsi="Times New Roman" w:hint="eastAsia"/>
          <w:sz w:val="32"/>
          <w:szCs w:val="32"/>
        </w:rPr>
        <w:t>年</w:t>
      </w:r>
      <w:r w:rsidRPr="00CA6ABF">
        <w:rPr>
          <w:rFonts w:ascii="Times New Roman" w:eastAsia="標楷體" w:hAnsi="Times New Roman" w:hint="eastAsia"/>
          <w:sz w:val="32"/>
          <w:szCs w:val="32"/>
        </w:rPr>
        <w:t>12</w:t>
      </w:r>
      <w:r w:rsidRPr="00CA6ABF">
        <w:rPr>
          <w:rFonts w:ascii="Times New Roman" w:eastAsia="標楷體" w:hAnsi="Times New Roman" w:hint="eastAsia"/>
          <w:sz w:val="32"/>
          <w:szCs w:val="32"/>
        </w:rPr>
        <w:t>月</w:t>
      </w:r>
      <w:r w:rsidRPr="00CA6ABF">
        <w:rPr>
          <w:rFonts w:ascii="Times New Roman" w:eastAsia="標楷體" w:hAnsi="Times New Roman" w:hint="eastAsia"/>
          <w:sz w:val="32"/>
          <w:szCs w:val="32"/>
        </w:rPr>
        <w:t>30</w:t>
      </w:r>
      <w:r w:rsidRPr="00CA6ABF">
        <w:rPr>
          <w:rFonts w:ascii="Times New Roman" w:eastAsia="標楷體" w:hAnsi="Times New Roman" w:hint="eastAsia"/>
          <w:sz w:val="32"/>
          <w:szCs w:val="32"/>
        </w:rPr>
        <w:t>日發布之「國外大學或學院醫學系科學歷採認原則」適用</w:t>
      </w:r>
      <w:r>
        <w:rPr>
          <w:rFonts w:ascii="Times New Roman" w:eastAsia="標楷體" w:hAnsi="Times New Roman" w:hint="eastAsia"/>
          <w:sz w:val="32"/>
          <w:szCs w:val="32"/>
        </w:rPr>
        <w:t>，</w:t>
      </w:r>
      <w:r w:rsidRPr="00CA6ABF">
        <w:rPr>
          <w:rFonts w:ascii="Times New Roman" w:eastAsia="標楷體" w:hAnsi="Times New Roman" w:hint="eastAsia"/>
          <w:sz w:val="32"/>
          <w:szCs w:val="32"/>
        </w:rPr>
        <w:t>並回歸</w:t>
      </w:r>
      <w:r>
        <w:rPr>
          <w:rFonts w:ascii="標楷體" w:eastAsia="標楷體" w:hAnsi="標楷體" w:hint="eastAsia"/>
          <w:sz w:val="32"/>
          <w:szCs w:val="32"/>
        </w:rPr>
        <w:t>「</w:t>
      </w:r>
      <w:r w:rsidRPr="00CA6ABF">
        <w:rPr>
          <w:rFonts w:ascii="Times New Roman" w:eastAsia="標楷體" w:hAnsi="Times New Roman" w:hint="eastAsia"/>
          <w:sz w:val="32"/>
          <w:szCs w:val="32"/>
        </w:rPr>
        <w:t>醫師法</w:t>
      </w:r>
      <w:r>
        <w:rPr>
          <w:rFonts w:ascii="標楷體" w:eastAsia="標楷體" w:hAnsi="標楷體" w:hint="eastAsia"/>
          <w:sz w:val="32"/>
          <w:szCs w:val="32"/>
        </w:rPr>
        <w:t>」</w:t>
      </w:r>
      <w:r w:rsidRPr="00CA6ABF">
        <w:rPr>
          <w:rFonts w:ascii="Times New Roman" w:eastAsia="標楷體" w:hAnsi="Times New Roman" w:hint="eastAsia"/>
          <w:sz w:val="32"/>
          <w:szCs w:val="32"/>
        </w:rPr>
        <w:t>之適用認定</w:t>
      </w:r>
      <w:r>
        <w:rPr>
          <w:rFonts w:ascii="Times New Roman" w:eastAsia="標楷體" w:hAnsi="Times New Roman" w:hint="eastAsia"/>
          <w:sz w:val="32"/>
          <w:szCs w:val="32"/>
        </w:rPr>
        <w:t>，</w:t>
      </w:r>
      <w:r w:rsidRPr="00CA6ABF">
        <w:rPr>
          <w:rFonts w:ascii="Times New Roman" w:eastAsia="標楷體" w:hAnsi="Times New Roman" w:hint="eastAsia"/>
          <w:sz w:val="32"/>
          <w:szCs w:val="32"/>
        </w:rPr>
        <w:t>針對</w:t>
      </w:r>
      <w:r w:rsidRPr="00CA6ABF">
        <w:rPr>
          <w:rFonts w:ascii="Times New Roman" w:eastAsia="標楷體" w:hAnsi="Times New Roman" w:hint="eastAsia"/>
          <w:sz w:val="32"/>
          <w:szCs w:val="32"/>
        </w:rPr>
        <w:t>106</w:t>
      </w:r>
      <w:r w:rsidRPr="00CA6ABF">
        <w:rPr>
          <w:rFonts w:ascii="Times New Roman" w:eastAsia="標楷體" w:hAnsi="Times New Roman" w:hint="eastAsia"/>
          <w:sz w:val="32"/>
          <w:szCs w:val="32"/>
        </w:rPr>
        <w:t>年</w:t>
      </w:r>
      <w:r w:rsidRPr="00CA6ABF">
        <w:rPr>
          <w:rFonts w:ascii="Times New Roman" w:eastAsia="標楷體" w:hAnsi="Times New Roman" w:hint="eastAsia"/>
          <w:sz w:val="32"/>
          <w:szCs w:val="32"/>
        </w:rPr>
        <w:t>1</w:t>
      </w:r>
      <w:r w:rsidRPr="00CA6ABF">
        <w:rPr>
          <w:rFonts w:ascii="Times New Roman" w:eastAsia="標楷體" w:hAnsi="Times New Roman" w:hint="eastAsia"/>
          <w:sz w:val="32"/>
          <w:szCs w:val="32"/>
        </w:rPr>
        <w:t>月</w:t>
      </w:r>
      <w:r w:rsidRPr="00CA6ABF">
        <w:rPr>
          <w:rFonts w:ascii="Times New Roman" w:eastAsia="標楷體" w:hAnsi="Times New Roman" w:hint="eastAsia"/>
          <w:sz w:val="32"/>
          <w:szCs w:val="32"/>
        </w:rPr>
        <w:t>1</w:t>
      </w:r>
      <w:r>
        <w:rPr>
          <w:rFonts w:ascii="Times New Roman" w:eastAsia="標楷體" w:hAnsi="Times New Roman" w:hint="eastAsia"/>
          <w:sz w:val="32"/>
          <w:szCs w:val="32"/>
        </w:rPr>
        <w:t>日</w:t>
      </w:r>
      <w:r w:rsidRPr="00CA6ABF">
        <w:rPr>
          <w:rFonts w:ascii="Times New Roman" w:eastAsia="標楷體" w:hAnsi="Times New Roman" w:hint="eastAsia"/>
          <w:sz w:val="32"/>
          <w:szCs w:val="32"/>
        </w:rPr>
        <w:t>至本法訂定之落日期間就讀</w:t>
      </w:r>
      <w:r>
        <w:rPr>
          <w:rFonts w:ascii="Times New Roman" w:eastAsia="標楷體" w:hAnsi="Times New Roman" w:hint="eastAsia"/>
          <w:sz w:val="32"/>
          <w:szCs w:val="32"/>
        </w:rPr>
        <w:t>，</w:t>
      </w:r>
      <w:r w:rsidRPr="00CA6ABF">
        <w:rPr>
          <w:rFonts w:ascii="Times New Roman" w:eastAsia="標楷體" w:hAnsi="Times New Roman" w:hint="eastAsia"/>
          <w:sz w:val="32"/>
          <w:szCs w:val="32"/>
        </w:rPr>
        <w:t>後以持美國、日本、歐洲、加拿大、南非、澳洲、紐西蘭、新加坡及香港等地區或國家之學歷報考者</w:t>
      </w:r>
      <w:r>
        <w:rPr>
          <w:rFonts w:ascii="Times New Roman" w:eastAsia="標楷體" w:hAnsi="Times New Roman" w:hint="eastAsia"/>
          <w:sz w:val="32"/>
          <w:szCs w:val="32"/>
        </w:rPr>
        <w:t>，</w:t>
      </w:r>
      <w:r w:rsidR="00E258E4">
        <w:rPr>
          <w:rFonts w:ascii="Times New Roman" w:eastAsia="標楷體" w:hAnsi="Times New Roman" w:hint="eastAsia"/>
          <w:sz w:val="32"/>
          <w:szCs w:val="32"/>
        </w:rPr>
        <w:t>儘速於</w:t>
      </w:r>
      <w:r w:rsidR="00E258E4">
        <w:rPr>
          <w:rFonts w:ascii="Times New Roman" w:eastAsia="標楷體" w:hAnsi="Times New Roman" w:hint="eastAsia"/>
          <w:sz w:val="32"/>
          <w:szCs w:val="32"/>
        </w:rPr>
        <w:t>3</w:t>
      </w:r>
      <w:r w:rsidR="00E258E4">
        <w:rPr>
          <w:rFonts w:ascii="Times New Roman" w:eastAsia="標楷體" w:hAnsi="Times New Roman" w:hint="eastAsia"/>
          <w:sz w:val="32"/>
          <w:szCs w:val="32"/>
        </w:rPr>
        <w:t>個月內</w:t>
      </w:r>
      <w:r w:rsidRPr="00CA6ABF">
        <w:rPr>
          <w:rFonts w:ascii="Times New Roman" w:eastAsia="標楷體" w:hAnsi="Times New Roman" w:hint="eastAsia"/>
          <w:sz w:val="32"/>
          <w:szCs w:val="32"/>
        </w:rPr>
        <w:t>做出合理之措施</w:t>
      </w:r>
      <w:r>
        <w:rPr>
          <w:rFonts w:ascii="Times New Roman" w:eastAsia="標楷體" w:hAnsi="Times New Roman" w:hint="eastAsia"/>
          <w:sz w:val="32"/>
          <w:szCs w:val="32"/>
        </w:rPr>
        <w:t>，</w:t>
      </w:r>
      <w:r w:rsidRPr="00CA6ABF">
        <w:rPr>
          <w:rFonts w:ascii="Times New Roman" w:eastAsia="標楷體" w:hAnsi="Times New Roman" w:hint="eastAsia"/>
          <w:sz w:val="32"/>
          <w:szCs w:val="32"/>
        </w:rPr>
        <w:t>確保其參加考試之權益。</w:t>
      </w:r>
    </w:p>
    <w:p w14:paraId="5012367C" w14:textId="798D0536" w:rsidR="00CA6ABF" w:rsidRDefault="00CA6ABF" w:rsidP="00D30DCB">
      <w:pPr>
        <w:spacing w:line="440" w:lineRule="exact"/>
        <w:ind w:leftChars="436" w:left="1270" w:hangingChars="70" w:hanging="224"/>
        <w:jc w:val="both"/>
        <w:rPr>
          <w:rFonts w:ascii="Times New Roman" w:eastAsia="標楷體" w:hAnsi="Times New Roman"/>
          <w:sz w:val="32"/>
          <w:szCs w:val="32"/>
        </w:rPr>
      </w:pPr>
      <w:r w:rsidRPr="00CA6ABF">
        <w:rPr>
          <w:rFonts w:ascii="Times New Roman" w:eastAsia="標楷體" w:hAnsi="Times New Roman" w:hint="eastAsia"/>
          <w:sz w:val="32"/>
          <w:szCs w:val="32"/>
        </w:rPr>
        <w:t>2.</w:t>
      </w:r>
      <w:r w:rsidRPr="00CA6ABF">
        <w:rPr>
          <w:rFonts w:ascii="Times New Roman" w:eastAsia="標楷體" w:hAnsi="Times New Roman" w:hint="eastAsia"/>
          <w:sz w:val="32"/>
          <w:szCs w:val="32"/>
        </w:rPr>
        <w:t>針對目前持外國學歷報考醫師</w:t>
      </w:r>
      <w:r w:rsidR="00E258E4">
        <w:rPr>
          <w:rFonts w:ascii="標楷體" w:eastAsia="標楷體" w:hAnsi="標楷體" w:hint="eastAsia"/>
          <w:sz w:val="32"/>
          <w:szCs w:val="32"/>
        </w:rPr>
        <w:t>、</w:t>
      </w:r>
      <w:r w:rsidRPr="00CA6ABF">
        <w:rPr>
          <w:rFonts w:ascii="Times New Roman" w:eastAsia="標楷體" w:hAnsi="Times New Roman" w:hint="eastAsia"/>
          <w:sz w:val="32"/>
          <w:szCs w:val="32"/>
        </w:rPr>
        <w:t>牙醫師國考第一階段合格者之臨床實作須長期排隊等待之狀況</w:t>
      </w:r>
      <w:r>
        <w:rPr>
          <w:rFonts w:ascii="Times New Roman" w:eastAsia="標楷體" w:hAnsi="Times New Roman" w:hint="eastAsia"/>
          <w:sz w:val="32"/>
          <w:szCs w:val="32"/>
        </w:rPr>
        <w:t>，</w:t>
      </w:r>
      <w:r w:rsidR="00E258E4">
        <w:rPr>
          <w:rFonts w:ascii="Times New Roman" w:eastAsia="標楷體" w:hAnsi="Times New Roman" w:hint="eastAsia"/>
          <w:sz w:val="32"/>
          <w:szCs w:val="32"/>
        </w:rPr>
        <w:t>儘</w:t>
      </w:r>
      <w:r w:rsidRPr="00CA6ABF">
        <w:rPr>
          <w:rFonts w:ascii="Times New Roman" w:eastAsia="標楷體" w:hAnsi="Times New Roman" w:hint="eastAsia"/>
          <w:sz w:val="32"/>
          <w:szCs w:val="32"/>
        </w:rPr>
        <w:t>速</w:t>
      </w:r>
      <w:r w:rsidR="00F82D8D">
        <w:rPr>
          <w:rFonts w:ascii="Times New Roman" w:eastAsia="標楷體" w:hAnsi="Times New Roman" w:hint="eastAsia"/>
          <w:sz w:val="32"/>
          <w:szCs w:val="32"/>
        </w:rPr>
        <w:t>紓</w:t>
      </w:r>
      <w:r w:rsidRPr="00CA6ABF">
        <w:rPr>
          <w:rFonts w:ascii="Times New Roman" w:eastAsia="標楷體" w:hAnsi="Times New Roman" w:hint="eastAsia"/>
          <w:sz w:val="32"/>
          <w:szCs w:val="32"/>
        </w:rPr>
        <w:t>解改善</w:t>
      </w:r>
      <w:r>
        <w:rPr>
          <w:rFonts w:ascii="Times New Roman" w:eastAsia="標楷體" w:hAnsi="Times New Roman" w:hint="eastAsia"/>
          <w:sz w:val="32"/>
          <w:szCs w:val="32"/>
        </w:rPr>
        <w:t>，</w:t>
      </w:r>
      <w:r w:rsidRPr="00CA6ABF">
        <w:rPr>
          <w:rFonts w:ascii="Times New Roman" w:eastAsia="標楷體" w:hAnsi="Times New Roman" w:hint="eastAsia"/>
          <w:sz w:val="32"/>
          <w:szCs w:val="32"/>
        </w:rPr>
        <w:t>使其醫</w:t>
      </w:r>
      <w:r w:rsidRPr="00CA6ABF">
        <w:rPr>
          <w:rFonts w:ascii="Times New Roman" w:eastAsia="標楷體" w:hAnsi="Times New Roman" w:hint="eastAsia"/>
          <w:sz w:val="32"/>
          <w:szCs w:val="32"/>
        </w:rPr>
        <w:lastRenderedPageBreak/>
        <w:t>師考試所有階段順暢</w:t>
      </w:r>
      <w:r>
        <w:rPr>
          <w:rFonts w:ascii="Times New Roman" w:eastAsia="標楷體" w:hAnsi="Times New Roman" w:hint="eastAsia"/>
          <w:sz w:val="32"/>
          <w:szCs w:val="32"/>
        </w:rPr>
        <w:t>，</w:t>
      </w:r>
      <w:r w:rsidRPr="00CA6ABF">
        <w:rPr>
          <w:rFonts w:ascii="Times New Roman" w:eastAsia="標楷體" w:hAnsi="Times New Roman" w:hint="eastAsia"/>
          <w:sz w:val="32"/>
          <w:szCs w:val="32"/>
        </w:rPr>
        <w:t>便於投入國人醫療照護。</w:t>
      </w:r>
    </w:p>
    <w:p w14:paraId="33EF054D" w14:textId="502789D0" w:rsidR="00F82D8D" w:rsidRDefault="00F82D8D" w:rsidP="00F82D8D">
      <w:pPr>
        <w:spacing w:line="440" w:lineRule="exact"/>
        <w:ind w:leftChars="300" w:left="720" w:firstLineChars="838" w:firstLine="2682"/>
        <w:jc w:val="both"/>
        <w:rPr>
          <w:rFonts w:ascii="Times New Roman" w:eastAsia="標楷體" w:hAnsi="Times New Roman"/>
          <w:sz w:val="32"/>
          <w:szCs w:val="32"/>
        </w:rPr>
      </w:pPr>
      <w:r w:rsidRPr="00FD57F2">
        <w:rPr>
          <w:rFonts w:ascii="Times New Roman" w:eastAsia="標楷體" w:hAnsi="Times New Roman" w:hint="eastAsia"/>
          <w:sz w:val="32"/>
          <w:szCs w:val="32"/>
        </w:rPr>
        <w:t>提案人：</w:t>
      </w:r>
      <w:r>
        <w:rPr>
          <w:rFonts w:ascii="Times New Roman" w:eastAsia="標楷體" w:hAnsi="Times New Roman" w:hint="eastAsia"/>
          <w:sz w:val="32"/>
          <w:szCs w:val="32"/>
        </w:rPr>
        <w:t>賴惠員</w:t>
      </w:r>
      <w:r>
        <w:rPr>
          <w:rFonts w:ascii="Times New Roman" w:eastAsia="標楷體" w:hAnsi="Times New Roman" w:hint="eastAsia"/>
          <w:sz w:val="32"/>
          <w:szCs w:val="32"/>
        </w:rPr>
        <w:t xml:space="preserve">  </w:t>
      </w:r>
      <w:r>
        <w:rPr>
          <w:rFonts w:ascii="Times New Roman" w:eastAsia="標楷體" w:hAnsi="Times New Roman" w:hint="eastAsia"/>
          <w:sz w:val="32"/>
          <w:szCs w:val="32"/>
        </w:rPr>
        <w:t>陳</w:t>
      </w:r>
      <w:r>
        <w:rPr>
          <w:rFonts w:ascii="Times New Roman" w:eastAsia="標楷體" w:hAnsi="Times New Roman" w:hint="eastAsia"/>
          <w:sz w:val="32"/>
          <w:szCs w:val="32"/>
        </w:rPr>
        <w:t xml:space="preserve">  </w:t>
      </w:r>
      <w:r>
        <w:rPr>
          <w:rFonts w:ascii="Times New Roman" w:eastAsia="標楷體" w:hAnsi="Times New Roman" w:hint="eastAsia"/>
          <w:sz w:val="32"/>
          <w:szCs w:val="32"/>
        </w:rPr>
        <w:t>瑩</w:t>
      </w:r>
      <w:r>
        <w:rPr>
          <w:rFonts w:ascii="Times New Roman" w:eastAsia="標楷體" w:hAnsi="Times New Roman" w:hint="eastAsia"/>
          <w:sz w:val="32"/>
          <w:szCs w:val="32"/>
        </w:rPr>
        <w:t xml:space="preserve"> </w:t>
      </w:r>
      <w:r>
        <w:rPr>
          <w:rFonts w:ascii="Times New Roman" w:eastAsia="標楷體" w:hAnsi="Times New Roman"/>
          <w:sz w:val="32"/>
          <w:szCs w:val="32"/>
        </w:rPr>
        <w:t xml:space="preserve"> </w:t>
      </w:r>
      <w:r>
        <w:rPr>
          <w:rFonts w:ascii="Times New Roman" w:eastAsia="標楷體" w:hAnsi="Times New Roman"/>
          <w:sz w:val="32"/>
          <w:szCs w:val="32"/>
        </w:rPr>
        <w:t>邱泰源</w:t>
      </w:r>
      <w:r w:rsidR="00D30DCB">
        <w:rPr>
          <w:rFonts w:ascii="Times New Roman" w:eastAsia="標楷體" w:hAnsi="Times New Roman" w:hint="eastAsia"/>
          <w:sz w:val="32"/>
          <w:szCs w:val="32"/>
        </w:rPr>
        <w:t xml:space="preserve">  </w:t>
      </w:r>
      <w:r w:rsidR="00D30DCB">
        <w:rPr>
          <w:rFonts w:ascii="Times New Roman" w:eastAsia="標楷體" w:hAnsi="Times New Roman" w:hint="eastAsia"/>
          <w:sz w:val="32"/>
          <w:szCs w:val="32"/>
        </w:rPr>
        <w:t>劉建國</w:t>
      </w:r>
    </w:p>
    <w:p w14:paraId="6585D3FC" w14:textId="1CB7C3FC" w:rsidR="00764212" w:rsidRPr="009C408D" w:rsidRDefault="00764212" w:rsidP="009C408D">
      <w:pPr>
        <w:pStyle w:val="ae"/>
        <w:numPr>
          <w:ilvl w:val="0"/>
          <w:numId w:val="5"/>
        </w:numPr>
        <w:snapToGrid w:val="0"/>
        <w:spacing w:line="440" w:lineRule="exact"/>
        <w:ind w:leftChars="0"/>
        <w:jc w:val="both"/>
        <w:rPr>
          <w:rFonts w:ascii="Times New Roman" w:eastAsia="標楷體" w:hAnsi="Times New Roman"/>
          <w:sz w:val="32"/>
          <w:szCs w:val="32"/>
        </w:rPr>
      </w:pPr>
      <w:r>
        <w:rPr>
          <w:rFonts w:ascii="Times New Roman" w:eastAsia="標楷體" w:hAnsi="Times New Roman"/>
          <w:sz w:val="32"/>
          <w:szCs w:val="32"/>
        </w:rPr>
        <w:t>以國外學歷參加醫師考試者</w:t>
      </w:r>
      <w:r>
        <w:rPr>
          <w:rFonts w:ascii="標楷體" w:eastAsia="標楷體" w:hAnsi="標楷體" w:hint="eastAsia"/>
          <w:sz w:val="32"/>
          <w:szCs w:val="32"/>
        </w:rPr>
        <w:t>，</w:t>
      </w:r>
      <w:r>
        <w:rPr>
          <w:rFonts w:ascii="Times New Roman" w:eastAsia="標楷體" w:hAnsi="Times New Roman"/>
          <w:sz w:val="32"/>
          <w:szCs w:val="32"/>
        </w:rPr>
        <w:t>於教學醫院臨床實作之時數</w:t>
      </w:r>
      <w:r>
        <w:rPr>
          <w:rFonts w:ascii="標楷體" w:eastAsia="標楷體" w:hAnsi="標楷體" w:hint="eastAsia"/>
          <w:sz w:val="32"/>
          <w:szCs w:val="32"/>
        </w:rPr>
        <w:t>，</w:t>
      </w:r>
      <w:r>
        <w:rPr>
          <w:rFonts w:ascii="Times New Roman" w:eastAsia="標楷體" w:hAnsi="Times New Roman"/>
          <w:sz w:val="32"/>
          <w:szCs w:val="32"/>
        </w:rPr>
        <w:t>應與國內醫學院學生一致</w:t>
      </w:r>
      <w:r>
        <w:rPr>
          <w:rFonts w:ascii="標楷體" w:eastAsia="標楷體" w:hAnsi="標楷體" w:hint="eastAsia"/>
          <w:sz w:val="32"/>
          <w:szCs w:val="32"/>
        </w:rPr>
        <w:t>。</w:t>
      </w:r>
    </w:p>
    <w:p w14:paraId="71E031F3" w14:textId="6CAB71CD" w:rsidR="009C408D" w:rsidRDefault="009C408D" w:rsidP="009C408D">
      <w:pPr>
        <w:spacing w:line="440" w:lineRule="exact"/>
        <w:ind w:leftChars="300" w:left="720" w:firstLineChars="838" w:firstLine="2682"/>
        <w:jc w:val="both"/>
        <w:rPr>
          <w:rFonts w:ascii="Times New Roman" w:eastAsia="標楷體" w:hAnsi="Times New Roman"/>
          <w:sz w:val="32"/>
          <w:szCs w:val="32"/>
        </w:rPr>
      </w:pPr>
      <w:r w:rsidRPr="009C408D">
        <w:rPr>
          <w:rFonts w:ascii="Times New Roman" w:eastAsia="標楷體" w:hAnsi="Times New Roman" w:hint="eastAsia"/>
          <w:sz w:val="32"/>
          <w:szCs w:val="32"/>
        </w:rPr>
        <w:t>提案人：陳</w:t>
      </w:r>
      <w:r w:rsidRPr="009C408D">
        <w:rPr>
          <w:rFonts w:ascii="Times New Roman" w:eastAsia="標楷體" w:hAnsi="Times New Roman" w:hint="eastAsia"/>
          <w:sz w:val="32"/>
          <w:szCs w:val="32"/>
        </w:rPr>
        <w:t xml:space="preserve">  </w:t>
      </w:r>
      <w:r w:rsidRPr="009C408D">
        <w:rPr>
          <w:rFonts w:ascii="Times New Roman" w:eastAsia="標楷體" w:hAnsi="Times New Roman" w:hint="eastAsia"/>
          <w:sz w:val="32"/>
          <w:szCs w:val="32"/>
        </w:rPr>
        <w:t>瑩</w:t>
      </w:r>
      <w:r w:rsidRPr="009C408D">
        <w:rPr>
          <w:rFonts w:ascii="Times New Roman" w:eastAsia="標楷體" w:hAnsi="Times New Roman" w:hint="eastAsia"/>
          <w:sz w:val="32"/>
          <w:szCs w:val="32"/>
        </w:rPr>
        <w:t xml:space="preserve">  </w:t>
      </w:r>
      <w:r>
        <w:rPr>
          <w:rFonts w:ascii="Times New Roman" w:eastAsia="標楷體" w:hAnsi="Times New Roman" w:hint="eastAsia"/>
          <w:sz w:val="32"/>
          <w:szCs w:val="32"/>
        </w:rPr>
        <w:t>莊競程</w:t>
      </w:r>
      <w:r>
        <w:rPr>
          <w:rFonts w:ascii="Times New Roman" w:eastAsia="標楷體" w:hAnsi="Times New Roman" w:hint="eastAsia"/>
          <w:sz w:val="32"/>
          <w:szCs w:val="32"/>
        </w:rPr>
        <w:t xml:space="preserve">  </w:t>
      </w:r>
      <w:r w:rsidRPr="009C408D">
        <w:rPr>
          <w:rFonts w:ascii="Times New Roman" w:eastAsia="標楷體" w:hAnsi="Times New Roman" w:hint="eastAsia"/>
          <w:sz w:val="32"/>
          <w:szCs w:val="32"/>
        </w:rPr>
        <w:t>邱泰源</w:t>
      </w:r>
      <w:r w:rsidR="00D30DCB">
        <w:rPr>
          <w:rFonts w:ascii="Times New Roman" w:eastAsia="標楷體" w:hAnsi="Times New Roman" w:hint="eastAsia"/>
          <w:sz w:val="32"/>
          <w:szCs w:val="32"/>
        </w:rPr>
        <w:t xml:space="preserve">  </w:t>
      </w:r>
      <w:r w:rsidR="00D30DCB">
        <w:rPr>
          <w:rFonts w:ascii="Times New Roman" w:eastAsia="標楷體" w:hAnsi="Times New Roman" w:hint="eastAsia"/>
          <w:sz w:val="32"/>
          <w:szCs w:val="32"/>
        </w:rPr>
        <w:t>劉建國</w:t>
      </w:r>
    </w:p>
    <w:p w14:paraId="0E8BDD12" w14:textId="77777777" w:rsidR="00FC5D0A" w:rsidRPr="00FD333E" w:rsidRDefault="00FC5D0A" w:rsidP="00FC5D0A">
      <w:pPr>
        <w:spacing w:beforeLines="50" w:before="180" w:line="440" w:lineRule="exact"/>
        <w:ind w:left="641" w:hangingChars="200" w:hanging="641"/>
        <w:jc w:val="both"/>
        <w:outlineLvl w:val="3"/>
        <w:rPr>
          <w:rFonts w:ascii="標楷體" w:eastAsia="標楷體" w:hAnsi="標楷體" w:cs="Times New Roman"/>
          <w:b/>
          <w:sz w:val="32"/>
          <w:szCs w:val="32"/>
        </w:rPr>
      </w:pPr>
      <w:r w:rsidRPr="00FC5D0A">
        <w:rPr>
          <w:rFonts w:ascii="標楷體" w:eastAsia="標楷體" w:hAnsi="標楷體" w:hint="eastAsia"/>
          <w:b/>
          <w:bCs/>
          <w:kern w:val="0"/>
          <w:sz w:val="32"/>
          <w:szCs w:val="32"/>
        </w:rPr>
        <w:t>通過</w:t>
      </w:r>
      <w:r w:rsidRPr="00FC5D0A">
        <w:rPr>
          <w:rFonts w:ascii="標楷體" w:eastAsia="標楷體" w:hAnsi="標楷體" w:cs="Times New Roman" w:hint="eastAsia"/>
          <w:b/>
          <w:sz w:val="32"/>
          <w:szCs w:val="32"/>
        </w:rPr>
        <w:t>臨時提案</w:t>
      </w:r>
      <w:r w:rsidRPr="00FC5D0A">
        <w:rPr>
          <w:rFonts w:ascii="標楷體" w:eastAsia="標楷體" w:hAnsi="標楷體" w:cs="Times New Roman"/>
          <w:b/>
          <w:sz w:val="32"/>
          <w:szCs w:val="32"/>
        </w:rPr>
        <w:t>1</w:t>
      </w:r>
      <w:r w:rsidRPr="00FC5D0A">
        <w:rPr>
          <w:rFonts w:ascii="標楷體" w:eastAsia="標楷體" w:hAnsi="標楷體" w:cs="Times New Roman" w:hint="eastAsia"/>
          <w:b/>
          <w:sz w:val="32"/>
          <w:szCs w:val="32"/>
        </w:rPr>
        <w:t>項：</w:t>
      </w:r>
    </w:p>
    <w:p w14:paraId="26ACBB15" w14:textId="705CB50F" w:rsidR="00FC5D0A" w:rsidRDefault="00FC5D0A" w:rsidP="00FC5D0A">
      <w:pPr>
        <w:widowControl/>
        <w:spacing w:line="440" w:lineRule="exact"/>
        <w:ind w:firstLineChars="200" w:firstLine="640"/>
        <w:jc w:val="both"/>
        <w:rPr>
          <w:rFonts w:ascii="標楷體" w:eastAsia="標楷體" w:hAnsi="標楷體" w:cs="Times New Roman"/>
          <w:sz w:val="32"/>
          <w:szCs w:val="32"/>
        </w:rPr>
      </w:pPr>
      <w:r w:rsidRPr="00FD333E">
        <w:rPr>
          <w:rFonts w:ascii="標楷體" w:eastAsia="標楷體" w:hAnsi="標楷體" w:cs="Times New Roman" w:hint="eastAsia"/>
          <w:sz w:val="32"/>
          <w:szCs w:val="32"/>
        </w:rPr>
        <w:t>有鑑於國內</w:t>
      </w:r>
      <w:r>
        <w:rPr>
          <w:rFonts w:ascii="標楷體" w:eastAsia="標楷體" w:hAnsi="標楷體" w:cs="Times New Roman" w:hint="eastAsia"/>
          <w:sz w:val="32"/>
          <w:szCs w:val="32"/>
        </w:rPr>
        <w:t>COVID-19</w:t>
      </w:r>
      <w:r w:rsidRPr="00FD333E">
        <w:rPr>
          <w:rFonts w:ascii="標楷體" w:eastAsia="標楷體" w:hAnsi="標楷體" w:cs="Times New Roman" w:hint="eastAsia"/>
          <w:sz w:val="32"/>
          <w:szCs w:val="32"/>
        </w:rPr>
        <w:t>疫情再起</w:t>
      </w:r>
      <w:r>
        <w:rPr>
          <w:rFonts w:ascii="標楷體" w:eastAsia="標楷體" w:hAnsi="標楷體" w:cs="Times New Roman" w:hint="eastAsia"/>
          <w:sz w:val="32"/>
          <w:szCs w:val="32"/>
        </w:rPr>
        <w:t>且</w:t>
      </w:r>
      <w:r w:rsidRPr="00FD333E">
        <w:rPr>
          <w:rFonts w:ascii="標楷體" w:eastAsia="標楷體" w:hAnsi="標楷體" w:cs="Times New Roman" w:hint="eastAsia"/>
          <w:sz w:val="32"/>
          <w:szCs w:val="32"/>
        </w:rPr>
        <w:t>規模較過往更加嚴</w:t>
      </w:r>
      <w:r>
        <w:rPr>
          <w:rFonts w:ascii="標楷體" w:eastAsia="標楷體" w:hAnsi="標楷體" w:cs="Times New Roman" w:hint="eastAsia"/>
          <w:sz w:val="32"/>
          <w:szCs w:val="32"/>
        </w:rPr>
        <w:t>峻</w:t>
      </w:r>
      <w:r w:rsidRPr="00FD333E">
        <w:rPr>
          <w:rFonts w:ascii="標楷體" w:eastAsia="標楷體" w:hAnsi="標楷體" w:cs="Times New Roman" w:hint="eastAsia"/>
          <w:sz w:val="32"/>
          <w:szCs w:val="32"/>
        </w:rPr>
        <w:t>，除已連續多日單日確診新增逾</w:t>
      </w:r>
      <w:r>
        <w:rPr>
          <w:rFonts w:ascii="標楷體" w:eastAsia="標楷體" w:hAnsi="標楷體" w:cs="Times New Roman" w:hint="eastAsia"/>
          <w:sz w:val="32"/>
          <w:szCs w:val="32"/>
        </w:rPr>
        <w:t>萬</w:t>
      </w:r>
      <w:r w:rsidRPr="00FD333E">
        <w:rPr>
          <w:rFonts w:ascii="標楷體" w:eastAsia="標楷體" w:hAnsi="標楷體" w:cs="Times New Roman" w:hint="eastAsia"/>
          <w:sz w:val="32"/>
          <w:szCs w:val="32"/>
        </w:rPr>
        <w:t>例，</w:t>
      </w:r>
      <w:r>
        <w:rPr>
          <w:rFonts w:ascii="標楷體" w:eastAsia="標楷體" w:hAnsi="標楷體" w:cs="Times New Roman" w:hint="eastAsia"/>
          <w:sz w:val="32"/>
          <w:szCs w:val="32"/>
        </w:rPr>
        <w:t>未來單日確診數更上看數萬人</w:t>
      </w:r>
      <w:r w:rsidRPr="00FD333E">
        <w:rPr>
          <w:rFonts w:ascii="標楷體" w:eastAsia="標楷體" w:hAnsi="標楷體" w:cs="Times New Roman" w:hint="eastAsia"/>
          <w:sz w:val="32"/>
          <w:szCs w:val="32"/>
        </w:rPr>
        <w:t>，對於前線醫事人員將再次造成嚴重衝擊。</w:t>
      </w:r>
      <w:r>
        <w:rPr>
          <w:rFonts w:ascii="標楷體" w:eastAsia="標楷體" w:hAnsi="標楷體" w:cs="Times New Roman" w:hint="eastAsia"/>
          <w:sz w:val="32"/>
          <w:szCs w:val="32"/>
        </w:rPr>
        <w:t>爰此</w:t>
      </w:r>
      <w:r w:rsidRPr="00FD333E">
        <w:rPr>
          <w:rFonts w:ascii="標楷體" w:eastAsia="標楷體" w:hAnsi="標楷體" w:cs="Times New Roman" w:hint="eastAsia"/>
          <w:sz w:val="32"/>
          <w:szCs w:val="32"/>
        </w:rPr>
        <w:t>，衛</w:t>
      </w:r>
      <w:r>
        <w:rPr>
          <w:rFonts w:ascii="標楷體" w:eastAsia="標楷體" w:hAnsi="標楷體" w:cs="Times New Roman" w:hint="eastAsia"/>
          <w:sz w:val="32"/>
          <w:szCs w:val="32"/>
        </w:rPr>
        <w:t>生</w:t>
      </w:r>
      <w:r w:rsidRPr="00FD333E">
        <w:rPr>
          <w:rFonts w:ascii="標楷體" w:eastAsia="標楷體" w:hAnsi="標楷體" w:cs="Times New Roman" w:hint="eastAsia"/>
          <w:sz w:val="32"/>
          <w:szCs w:val="32"/>
        </w:rPr>
        <w:t>福</w:t>
      </w:r>
      <w:r>
        <w:rPr>
          <w:rFonts w:ascii="標楷體" w:eastAsia="標楷體" w:hAnsi="標楷體" w:cs="Times New Roman" w:hint="eastAsia"/>
          <w:sz w:val="32"/>
          <w:szCs w:val="32"/>
        </w:rPr>
        <w:t>利</w:t>
      </w:r>
      <w:r w:rsidRPr="00FD333E">
        <w:rPr>
          <w:rFonts w:ascii="標楷體" w:eastAsia="標楷體" w:hAnsi="標楷體" w:cs="Times New Roman" w:hint="eastAsia"/>
          <w:sz w:val="32"/>
          <w:szCs w:val="32"/>
        </w:rPr>
        <w:t>部應規劃包含充分供給防疫物資(包括外科口罩、N95</w:t>
      </w:r>
      <w:r w:rsidR="00E258E4">
        <w:rPr>
          <w:rFonts w:ascii="標楷體" w:eastAsia="標楷體" w:hAnsi="標楷體" w:cs="Times New Roman" w:hint="eastAsia"/>
          <w:sz w:val="32"/>
          <w:szCs w:val="32"/>
        </w:rPr>
        <w:t>口</w:t>
      </w:r>
      <w:r w:rsidRPr="00FD333E">
        <w:rPr>
          <w:rFonts w:ascii="標楷體" w:eastAsia="標楷體" w:hAnsi="標楷體" w:cs="Times New Roman" w:hint="eastAsia"/>
          <w:sz w:val="32"/>
          <w:szCs w:val="32"/>
        </w:rPr>
        <w:t>罩、隔離衣及快篩試劑)、防疫獎勵金、醫療院所營運補貼續辦(未八補八)、執行業務所得提高等相關措施，</w:t>
      </w:r>
      <w:r>
        <w:rPr>
          <w:rFonts w:ascii="標楷體" w:eastAsia="標楷體" w:hAnsi="標楷體" w:cs="Times New Roman" w:hint="eastAsia"/>
          <w:sz w:val="32"/>
          <w:szCs w:val="32"/>
        </w:rPr>
        <w:t>並鞏固所有醫療院所防疫及醫療量能，</w:t>
      </w:r>
      <w:r w:rsidRPr="00FD333E">
        <w:rPr>
          <w:rFonts w:ascii="標楷體" w:eastAsia="標楷體" w:hAnsi="標楷體" w:cs="Times New Roman" w:hint="eastAsia"/>
          <w:sz w:val="32"/>
          <w:szCs w:val="32"/>
        </w:rPr>
        <w:t>故建請衛</w:t>
      </w:r>
      <w:r>
        <w:rPr>
          <w:rFonts w:ascii="標楷體" w:eastAsia="標楷體" w:hAnsi="標楷體" w:cs="Times New Roman" w:hint="eastAsia"/>
          <w:sz w:val="32"/>
          <w:szCs w:val="32"/>
        </w:rPr>
        <w:t>生</w:t>
      </w:r>
      <w:r w:rsidRPr="00FD333E">
        <w:rPr>
          <w:rFonts w:ascii="標楷體" w:eastAsia="標楷體" w:hAnsi="標楷體" w:cs="Times New Roman" w:hint="eastAsia"/>
          <w:sz w:val="32"/>
          <w:szCs w:val="32"/>
        </w:rPr>
        <w:t>福</w:t>
      </w:r>
      <w:r>
        <w:rPr>
          <w:rFonts w:ascii="標楷體" w:eastAsia="標楷體" w:hAnsi="標楷體" w:cs="Times New Roman" w:hint="eastAsia"/>
          <w:sz w:val="32"/>
          <w:szCs w:val="32"/>
        </w:rPr>
        <w:t>利</w:t>
      </w:r>
      <w:r w:rsidRPr="00FD333E">
        <w:rPr>
          <w:rFonts w:ascii="標楷體" w:eastAsia="標楷體" w:hAnsi="標楷體" w:cs="Times New Roman" w:hint="eastAsia"/>
          <w:sz w:val="32"/>
          <w:szCs w:val="32"/>
        </w:rPr>
        <w:t>部應</w:t>
      </w:r>
      <w:r>
        <w:rPr>
          <w:rFonts w:ascii="標楷體" w:eastAsia="標楷體" w:hAnsi="標楷體" w:cs="Times New Roman" w:hint="eastAsia"/>
          <w:sz w:val="32"/>
          <w:szCs w:val="32"/>
        </w:rPr>
        <w:t>儘</w:t>
      </w:r>
      <w:r w:rsidRPr="00FD333E">
        <w:rPr>
          <w:rFonts w:ascii="標楷體" w:eastAsia="標楷體" w:hAnsi="標楷體" w:cs="Times New Roman" w:hint="eastAsia"/>
          <w:sz w:val="32"/>
          <w:szCs w:val="32"/>
        </w:rPr>
        <w:t>速確保上述政策續辦，並於1個月內就辦理情形</w:t>
      </w:r>
      <w:r>
        <w:rPr>
          <w:rFonts w:ascii="標楷體" w:eastAsia="標楷體" w:hAnsi="標楷體" w:cs="Times New Roman" w:hint="eastAsia"/>
          <w:sz w:val="32"/>
          <w:szCs w:val="32"/>
        </w:rPr>
        <w:t>向</w:t>
      </w:r>
      <w:r w:rsidRPr="00FD333E">
        <w:rPr>
          <w:rFonts w:ascii="標楷體" w:eastAsia="標楷體" w:hAnsi="標楷體" w:cs="Times New Roman" w:hint="eastAsia"/>
          <w:sz w:val="32"/>
          <w:szCs w:val="32"/>
        </w:rPr>
        <w:t>立法院社會福利及衛生環境委員會提出相關書面報告，以確保醫事人員權益。</w:t>
      </w:r>
    </w:p>
    <w:p w14:paraId="589230C1" w14:textId="4B91C94E" w:rsidR="00FC5D0A" w:rsidRDefault="00FC5D0A" w:rsidP="00FC5D0A">
      <w:pPr>
        <w:spacing w:line="440" w:lineRule="exact"/>
        <w:ind w:leftChars="1450" w:left="4760" w:hangingChars="400" w:hanging="1280"/>
        <w:jc w:val="both"/>
        <w:rPr>
          <w:rFonts w:ascii="Times New Roman" w:eastAsia="標楷體" w:hAnsi="Times New Roman"/>
          <w:sz w:val="32"/>
          <w:szCs w:val="32"/>
        </w:rPr>
      </w:pPr>
      <w:r w:rsidRPr="00FD333E">
        <w:rPr>
          <w:rFonts w:ascii="標楷體" w:eastAsia="標楷體" w:hAnsi="標楷體" w:cs="Times New Roman" w:hint="eastAsia"/>
          <w:sz w:val="32"/>
          <w:szCs w:val="32"/>
        </w:rPr>
        <w:t>提案人：</w:t>
      </w:r>
      <w:r>
        <w:rPr>
          <w:rFonts w:ascii="標楷體" w:eastAsia="標楷體" w:hAnsi="標楷體" w:cs="Times New Roman" w:hint="eastAsia"/>
          <w:sz w:val="32"/>
          <w:szCs w:val="32"/>
        </w:rPr>
        <w:t>賴惠員  吳玉琴  陳  瑩  莊競程林俊憲</w:t>
      </w:r>
    </w:p>
    <w:p w14:paraId="133E9DEF" w14:textId="77777777" w:rsidR="00465041" w:rsidRPr="00FF6069" w:rsidRDefault="00465041" w:rsidP="00FF6069">
      <w:pPr>
        <w:spacing w:beforeLines="100" w:before="360" w:line="440" w:lineRule="exact"/>
        <w:jc w:val="both"/>
        <w:rPr>
          <w:rFonts w:ascii="Times New Roman" w:eastAsia="標楷體" w:hAnsi="標楷體" w:cs="Times New Roman"/>
          <w:b/>
          <w:color w:val="000000"/>
          <w:sz w:val="32"/>
          <w:szCs w:val="20"/>
        </w:rPr>
      </w:pPr>
      <w:r w:rsidRPr="00FF6069">
        <w:rPr>
          <w:rFonts w:ascii="Times New Roman" w:eastAsia="標楷體" w:hAnsi="標楷體" w:cs="Times New Roman" w:hint="eastAsia"/>
          <w:b/>
          <w:color w:val="000000"/>
          <w:sz w:val="32"/>
          <w:szCs w:val="20"/>
        </w:rPr>
        <w:t>二、審查</w:t>
      </w:r>
    </w:p>
    <w:p w14:paraId="643DA4D3" w14:textId="6FC50BA9" w:rsidR="00465041" w:rsidRDefault="00740C0D" w:rsidP="003F01BD">
      <w:pPr>
        <w:pStyle w:val="ae"/>
        <w:numPr>
          <w:ilvl w:val="0"/>
          <w:numId w:val="9"/>
        </w:numPr>
        <w:snapToGrid w:val="0"/>
        <w:spacing w:line="440" w:lineRule="exact"/>
        <w:ind w:leftChars="0"/>
        <w:jc w:val="both"/>
        <w:rPr>
          <w:rFonts w:ascii="Times New Roman" w:eastAsia="標楷體" w:hAnsi="標楷體" w:cs="Times New Roman"/>
          <w:b/>
          <w:color w:val="000000"/>
          <w:sz w:val="32"/>
          <w:szCs w:val="20"/>
        </w:rPr>
      </w:pPr>
      <w:r w:rsidRPr="00740C0D">
        <w:rPr>
          <w:rFonts w:ascii="Times New Roman" w:eastAsia="標楷體" w:hAnsi="標楷體" w:cs="Times New Roman" w:hint="eastAsia"/>
          <w:b/>
          <w:color w:val="000000"/>
          <w:sz w:val="32"/>
          <w:szCs w:val="20"/>
        </w:rPr>
        <w:t>行政院函請審議「醫療事故預防及爭議處理法草案」案</w:t>
      </w:r>
      <w:r w:rsidR="00465041" w:rsidRPr="00740C0D">
        <w:rPr>
          <w:rFonts w:ascii="Times New Roman" w:eastAsia="標楷體" w:hAnsi="標楷體" w:cs="Times New Roman" w:hint="eastAsia"/>
          <w:b/>
          <w:color w:val="000000"/>
          <w:sz w:val="32"/>
          <w:szCs w:val="20"/>
        </w:rPr>
        <w:t>。</w:t>
      </w:r>
    </w:p>
    <w:p w14:paraId="426E92CD" w14:textId="77777777" w:rsidR="00740C0D" w:rsidRDefault="00740C0D" w:rsidP="003F01BD">
      <w:pPr>
        <w:pStyle w:val="ae"/>
        <w:numPr>
          <w:ilvl w:val="0"/>
          <w:numId w:val="9"/>
        </w:numPr>
        <w:snapToGrid w:val="0"/>
        <w:spacing w:line="440" w:lineRule="exact"/>
        <w:ind w:leftChars="0" w:left="1304" w:hanging="737"/>
        <w:jc w:val="both"/>
        <w:rPr>
          <w:rFonts w:ascii="Times New Roman" w:eastAsia="標楷體" w:hAnsi="標楷體" w:cs="Times New Roman"/>
          <w:b/>
          <w:color w:val="000000"/>
          <w:sz w:val="32"/>
          <w:szCs w:val="20"/>
        </w:rPr>
      </w:pPr>
      <w:r w:rsidRPr="00740C0D">
        <w:rPr>
          <w:rFonts w:ascii="Times New Roman" w:eastAsia="標楷體" w:hAnsi="標楷體" w:cs="Times New Roman" w:hint="eastAsia"/>
          <w:b/>
          <w:color w:val="000000"/>
          <w:sz w:val="32"/>
          <w:szCs w:val="20"/>
        </w:rPr>
        <w:t>委員吳玉琴等</w:t>
      </w:r>
      <w:r w:rsidRPr="00740C0D">
        <w:rPr>
          <w:rFonts w:ascii="Times New Roman" w:eastAsia="標楷體" w:hAnsi="標楷體" w:cs="Times New Roman" w:hint="eastAsia"/>
          <w:b/>
          <w:color w:val="000000"/>
          <w:sz w:val="32"/>
          <w:szCs w:val="20"/>
        </w:rPr>
        <w:t>18</w:t>
      </w:r>
      <w:r w:rsidRPr="00740C0D">
        <w:rPr>
          <w:rFonts w:ascii="Times New Roman" w:eastAsia="標楷體" w:hAnsi="標楷體" w:cs="Times New Roman" w:hint="eastAsia"/>
          <w:b/>
          <w:color w:val="000000"/>
          <w:sz w:val="32"/>
          <w:szCs w:val="20"/>
        </w:rPr>
        <w:t>人擬具「醫療事故預防及醫療爭議處理法草案」案。</w:t>
      </w:r>
    </w:p>
    <w:p w14:paraId="2B4B3900" w14:textId="78C28CE4" w:rsidR="00465041" w:rsidRDefault="00740C0D" w:rsidP="003F01BD">
      <w:pPr>
        <w:pStyle w:val="ae"/>
        <w:numPr>
          <w:ilvl w:val="0"/>
          <w:numId w:val="9"/>
        </w:numPr>
        <w:snapToGrid w:val="0"/>
        <w:spacing w:line="440" w:lineRule="exact"/>
        <w:ind w:leftChars="0" w:left="1304" w:hanging="737"/>
        <w:jc w:val="both"/>
        <w:rPr>
          <w:rFonts w:ascii="Times New Roman" w:eastAsia="標楷體" w:hAnsi="標楷體" w:cs="Times New Roman"/>
          <w:b/>
          <w:color w:val="000000"/>
          <w:sz w:val="32"/>
          <w:szCs w:val="20"/>
        </w:rPr>
      </w:pPr>
      <w:r w:rsidRPr="00740C0D">
        <w:rPr>
          <w:rFonts w:ascii="Times New Roman" w:eastAsia="標楷體" w:hAnsi="標楷體" w:cs="Times New Roman" w:hint="eastAsia"/>
          <w:b/>
          <w:color w:val="000000"/>
          <w:sz w:val="32"/>
          <w:szCs w:val="20"/>
        </w:rPr>
        <w:t>委員邱泰源等</w:t>
      </w:r>
      <w:r w:rsidRPr="00740C0D">
        <w:rPr>
          <w:rFonts w:ascii="Times New Roman" w:eastAsia="標楷體" w:hAnsi="標楷體" w:cs="Times New Roman" w:hint="eastAsia"/>
          <w:b/>
          <w:color w:val="000000"/>
          <w:sz w:val="32"/>
          <w:szCs w:val="20"/>
        </w:rPr>
        <w:t>24</w:t>
      </w:r>
      <w:r w:rsidRPr="00740C0D">
        <w:rPr>
          <w:rFonts w:ascii="Times New Roman" w:eastAsia="標楷體" w:hAnsi="標楷體" w:cs="Times New Roman" w:hint="eastAsia"/>
          <w:b/>
          <w:color w:val="000000"/>
          <w:sz w:val="32"/>
          <w:szCs w:val="20"/>
        </w:rPr>
        <w:t>人擬具「醫療事件與爭議預防及處理法草案」案</w:t>
      </w:r>
      <w:r w:rsidR="00465041" w:rsidRPr="00740C0D">
        <w:rPr>
          <w:rFonts w:ascii="Times New Roman" w:eastAsia="標楷體" w:hAnsi="標楷體" w:cs="Times New Roman" w:hint="eastAsia"/>
          <w:b/>
          <w:color w:val="000000"/>
          <w:sz w:val="32"/>
          <w:szCs w:val="20"/>
        </w:rPr>
        <w:t>。</w:t>
      </w:r>
    </w:p>
    <w:p w14:paraId="5AA3F4AC" w14:textId="18707756" w:rsidR="00740C0D" w:rsidRPr="00740C0D" w:rsidRDefault="00740C0D" w:rsidP="003F01BD">
      <w:pPr>
        <w:pStyle w:val="ae"/>
        <w:numPr>
          <w:ilvl w:val="0"/>
          <w:numId w:val="9"/>
        </w:numPr>
        <w:snapToGrid w:val="0"/>
        <w:spacing w:line="440" w:lineRule="exact"/>
        <w:ind w:leftChars="0" w:left="1304" w:hanging="737"/>
        <w:jc w:val="both"/>
        <w:rPr>
          <w:rFonts w:ascii="Times New Roman" w:eastAsia="標楷體" w:hAnsi="標楷體" w:cs="Times New Roman"/>
          <w:b/>
          <w:color w:val="000000"/>
          <w:sz w:val="32"/>
          <w:szCs w:val="20"/>
        </w:rPr>
      </w:pPr>
      <w:r w:rsidRPr="00740C0D">
        <w:rPr>
          <w:rFonts w:ascii="Times New Roman" w:eastAsia="標楷體" w:hAnsi="標楷體" w:cs="Times New Roman" w:hint="eastAsia"/>
          <w:b/>
          <w:color w:val="000000"/>
          <w:sz w:val="32"/>
          <w:szCs w:val="20"/>
        </w:rPr>
        <w:t>委員蘇巧慧等</w:t>
      </w:r>
      <w:r w:rsidRPr="00740C0D">
        <w:rPr>
          <w:rFonts w:ascii="Times New Roman" w:eastAsia="標楷體" w:hAnsi="標楷體" w:cs="Times New Roman" w:hint="eastAsia"/>
          <w:b/>
          <w:color w:val="000000"/>
          <w:sz w:val="32"/>
          <w:szCs w:val="20"/>
        </w:rPr>
        <w:t>22</w:t>
      </w:r>
      <w:r w:rsidRPr="00740C0D">
        <w:rPr>
          <w:rFonts w:ascii="Times New Roman" w:eastAsia="標楷體" w:hAnsi="標楷體" w:cs="Times New Roman" w:hint="eastAsia"/>
          <w:b/>
          <w:color w:val="000000"/>
          <w:sz w:val="32"/>
          <w:szCs w:val="20"/>
        </w:rPr>
        <w:t>人擬具「全民健康保險醫療事故處理及補償條例草案」案</w:t>
      </w:r>
      <w:r w:rsidRPr="00FF6069">
        <w:rPr>
          <w:rFonts w:ascii="Times New Roman" w:eastAsia="標楷體" w:hAnsi="標楷體" w:cs="Times New Roman" w:hint="eastAsia"/>
          <w:b/>
          <w:color w:val="000000"/>
          <w:sz w:val="32"/>
          <w:szCs w:val="20"/>
        </w:rPr>
        <w:t>。</w:t>
      </w:r>
    </w:p>
    <w:p w14:paraId="21BC0292" w14:textId="581DA9E7" w:rsidR="00B671A7" w:rsidRDefault="00D41122" w:rsidP="00B82FA6">
      <w:pPr>
        <w:spacing w:beforeLines="50" w:before="180" w:line="440" w:lineRule="exact"/>
        <w:ind w:left="641" w:hangingChars="200" w:hanging="641"/>
        <w:jc w:val="both"/>
        <w:outlineLvl w:val="3"/>
        <w:rPr>
          <w:rFonts w:ascii="標楷體" w:eastAsia="標楷體" w:hAnsi="標楷體" w:cs="Times New Roman"/>
          <w:bCs/>
          <w:kern w:val="0"/>
          <w:sz w:val="32"/>
          <w:szCs w:val="32"/>
        </w:rPr>
      </w:pPr>
      <w:r w:rsidRPr="00D41122">
        <w:rPr>
          <w:rFonts w:ascii="標楷體" w:eastAsia="標楷體" w:hAnsi="標楷體" w:hint="eastAsia"/>
          <w:b/>
          <w:bCs/>
          <w:kern w:val="0"/>
          <w:sz w:val="32"/>
          <w:szCs w:val="32"/>
        </w:rPr>
        <w:t>決議：</w:t>
      </w:r>
      <w:r w:rsidR="00FC5D0A">
        <w:rPr>
          <w:rFonts w:ascii="標楷體" w:eastAsia="標楷體" w:hAnsi="標楷體" w:hint="eastAsia"/>
          <w:bCs/>
          <w:kern w:val="0"/>
          <w:sz w:val="32"/>
          <w:szCs w:val="32"/>
        </w:rPr>
        <w:t>另擇期繼續審查</w:t>
      </w:r>
      <w:r w:rsidR="00B671A7" w:rsidRPr="00B671A7">
        <w:rPr>
          <w:rFonts w:ascii="標楷體" w:eastAsia="標楷體" w:hAnsi="標楷體" w:cs="Times New Roman" w:hint="eastAsia"/>
          <w:bCs/>
          <w:kern w:val="0"/>
          <w:sz w:val="32"/>
          <w:szCs w:val="32"/>
        </w:rPr>
        <w:t>。</w:t>
      </w:r>
    </w:p>
    <w:p w14:paraId="0ADB8C95" w14:textId="59EDD730" w:rsidR="00FC6A16" w:rsidRPr="00FC6A16" w:rsidRDefault="002251C0" w:rsidP="00017697">
      <w:pPr>
        <w:spacing w:beforeLines="50" w:before="180" w:line="440" w:lineRule="exact"/>
      </w:pPr>
      <w:r w:rsidRPr="002251C0">
        <w:rPr>
          <w:rFonts w:ascii="標楷體" w:eastAsia="標楷體" w:hAnsi="標楷體" w:cs="新細明體" w:hint="eastAsia"/>
          <w:b/>
          <w:kern w:val="0"/>
          <w:sz w:val="32"/>
          <w:szCs w:val="32"/>
        </w:rPr>
        <w:t>散會</w:t>
      </w:r>
    </w:p>
    <w:sectPr w:rsidR="00FC6A16" w:rsidRPr="00FC6A16" w:rsidSect="006D0D1E">
      <w:footerReference w:type="default" r:id="rId9"/>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A48B2CC" w14:textId="77777777" w:rsidR="00A60159" w:rsidRDefault="00A60159" w:rsidP="00A706FE">
      <w:r>
        <w:separator/>
      </w:r>
    </w:p>
  </w:endnote>
  <w:endnote w:type="continuationSeparator" w:id="0">
    <w:p w14:paraId="5BFD12EB" w14:textId="77777777" w:rsidR="00A60159" w:rsidRDefault="00A60159" w:rsidP="00A706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BE015F" w14:textId="7749FCD4" w:rsidR="007E7997" w:rsidRDefault="007E7997" w:rsidP="00A706FE">
    <w:pPr>
      <w:pStyle w:val="a5"/>
      <w:jc w:val="center"/>
    </w:pPr>
    <w:r>
      <w:fldChar w:fldCharType="begin"/>
    </w:r>
    <w:r>
      <w:instrText>PAGE   \* MERGEFORMAT</w:instrText>
    </w:r>
    <w:r>
      <w:fldChar w:fldCharType="separate"/>
    </w:r>
    <w:r w:rsidR="00BF49BB" w:rsidRPr="00BF49BB">
      <w:rPr>
        <w:noProof/>
        <w:lang w:val="zh-TW"/>
      </w:rP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4AF60D4" w14:textId="77777777" w:rsidR="00A60159" w:rsidRDefault="00A60159" w:rsidP="00A706FE">
      <w:r>
        <w:separator/>
      </w:r>
    </w:p>
  </w:footnote>
  <w:footnote w:type="continuationSeparator" w:id="0">
    <w:p w14:paraId="467CBA3D" w14:textId="77777777" w:rsidR="00A60159" w:rsidRDefault="00A60159" w:rsidP="00A706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F0E97"/>
    <w:multiLevelType w:val="hybridMultilevel"/>
    <w:tmpl w:val="E252E5F2"/>
    <w:lvl w:ilvl="0" w:tplc="BA141B7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D5777C7"/>
    <w:multiLevelType w:val="hybridMultilevel"/>
    <w:tmpl w:val="9DFA20D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E7D776E"/>
    <w:multiLevelType w:val="hybridMultilevel"/>
    <w:tmpl w:val="6F6CE726"/>
    <w:lvl w:ilvl="0" w:tplc="8C22757C">
      <w:start w:val="1"/>
      <w:numFmt w:val="taiwaneseCountingThousand"/>
      <w:lvlText w:val="(%1)"/>
      <w:lvlJc w:val="left"/>
      <w:pPr>
        <w:ind w:left="1287" w:hanging="720"/>
      </w:pPr>
      <w:rPr>
        <w:rFonts w:hint="default"/>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3">
    <w:nsid w:val="1E986776"/>
    <w:multiLevelType w:val="hybridMultilevel"/>
    <w:tmpl w:val="A0E61318"/>
    <w:lvl w:ilvl="0" w:tplc="A6687CE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473D3E8A"/>
    <w:multiLevelType w:val="hybridMultilevel"/>
    <w:tmpl w:val="22E0693A"/>
    <w:lvl w:ilvl="0" w:tplc="8C22757C">
      <w:start w:val="1"/>
      <w:numFmt w:val="taiwaneseCountingThousand"/>
      <w:lvlText w:val="(%1)"/>
      <w:lvlJc w:val="left"/>
      <w:pPr>
        <w:ind w:left="1287" w:hanging="720"/>
      </w:pPr>
      <w:rPr>
        <w:rFonts w:hint="default"/>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5">
    <w:nsid w:val="534A7B0E"/>
    <w:multiLevelType w:val="hybridMultilevel"/>
    <w:tmpl w:val="357E6F42"/>
    <w:lvl w:ilvl="0" w:tplc="0409000F">
      <w:start w:val="1"/>
      <w:numFmt w:val="decimal"/>
      <w:lvlText w:val="%1."/>
      <w:lvlJc w:val="left"/>
      <w:pPr>
        <w:ind w:left="1047" w:hanging="480"/>
      </w:p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6">
    <w:nsid w:val="590135DB"/>
    <w:multiLevelType w:val="hybridMultilevel"/>
    <w:tmpl w:val="AD589F14"/>
    <w:lvl w:ilvl="0" w:tplc="C3CE6F5C">
      <w:start w:val="1"/>
      <w:numFmt w:val="taiwaneseCountingThousand"/>
      <w:lvlText w:val="(%1)"/>
      <w:lvlJc w:val="left"/>
      <w:pPr>
        <w:ind w:left="1287" w:hanging="720"/>
      </w:pPr>
      <w:rPr>
        <w:rFonts w:hint="default"/>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7">
    <w:nsid w:val="5C863B28"/>
    <w:multiLevelType w:val="hybridMultilevel"/>
    <w:tmpl w:val="482E97EC"/>
    <w:lvl w:ilvl="0" w:tplc="08E0F610">
      <w:start w:val="1"/>
      <w:numFmt w:val="taiwaneseCountingThousand"/>
      <w:suff w:val="nothing"/>
      <w:lvlText w:val="%1、"/>
      <w:lvlJc w:val="left"/>
      <w:pPr>
        <w:ind w:left="711" w:hanging="720"/>
      </w:pPr>
      <w:rPr>
        <w:rFonts w:hint="default"/>
      </w:rPr>
    </w:lvl>
    <w:lvl w:ilvl="1" w:tplc="04090019" w:tentative="1">
      <w:start w:val="1"/>
      <w:numFmt w:val="ideographTraditional"/>
      <w:lvlText w:val="%2、"/>
      <w:lvlJc w:val="left"/>
      <w:pPr>
        <w:tabs>
          <w:tab w:val="num" w:pos="951"/>
        </w:tabs>
        <w:ind w:left="951" w:hanging="480"/>
      </w:pPr>
    </w:lvl>
    <w:lvl w:ilvl="2" w:tplc="0409001B" w:tentative="1">
      <w:start w:val="1"/>
      <w:numFmt w:val="lowerRoman"/>
      <w:lvlText w:val="%3."/>
      <w:lvlJc w:val="right"/>
      <w:pPr>
        <w:tabs>
          <w:tab w:val="num" w:pos="1431"/>
        </w:tabs>
        <w:ind w:left="1431" w:hanging="480"/>
      </w:pPr>
    </w:lvl>
    <w:lvl w:ilvl="3" w:tplc="0409000F" w:tentative="1">
      <w:start w:val="1"/>
      <w:numFmt w:val="decimal"/>
      <w:lvlText w:val="%4."/>
      <w:lvlJc w:val="left"/>
      <w:pPr>
        <w:tabs>
          <w:tab w:val="num" w:pos="1911"/>
        </w:tabs>
        <w:ind w:left="1911" w:hanging="480"/>
      </w:pPr>
    </w:lvl>
    <w:lvl w:ilvl="4" w:tplc="04090019" w:tentative="1">
      <w:start w:val="1"/>
      <w:numFmt w:val="ideographTraditional"/>
      <w:lvlText w:val="%5、"/>
      <w:lvlJc w:val="left"/>
      <w:pPr>
        <w:tabs>
          <w:tab w:val="num" w:pos="2391"/>
        </w:tabs>
        <w:ind w:left="2391" w:hanging="480"/>
      </w:pPr>
    </w:lvl>
    <w:lvl w:ilvl="5" w:tplc="0409001B" w:tentative="1">
      <w:start w:val="1"/>
      <w:numFmt w:val="lowerRoman"/>
      <w:lvlText w:val="%6."/>
      <w:lvlJc w:val="right"/>
      <w:pPr>
        <w:tabs>
          <w:tab w:val="num" w:pos="2871"/>
        </w:tabs>
        <w:ind w:left="2871" w:hanging="480"/>
      </w:pPr>
    </w:lvl>
    <w:lvl w:ilvl="6" w:tplc="0409000F" w:tentative="1">
      <w:start w:val="1"/>
      <w:numFmt w:val="decimal"/>
      <w:lvlText w:val="%7."/>
      <w:lvlJc w:val="left"/>
      <w:pPr>
        <w:tabs>
          <w:tab w:val="num" w:pos="3351"/>
        </w:tabs>
        <w:ind w:left="3351" w:hanging="480"/>
      </w:pPr>
    </w:lvl>
    <w:lvl w:ilvl="7" w:tplc="04090019" w:tentative="1">
      <w:start w:val="1"/>
      <w:numFmt w:val="ideographTraditional"/>
      <w:lvlText w:val="%8、"/>
      <w:lvlJc w:val="left"/>
      <w:pPr>
        <w:tabs>
          <w:tab w:val="num" w:pos="3831"/>
        </w:tabs>
        <w:ind w:left="3831" w:hanging="480"/>
      </w:pPr>
    </w:lvl>
    <w:lvl w:ilvl="8" w:tplc="0409001B" w:tentative="1">
      <w:start w:val="1"/>
      <w:numFmt w:val="lowerRoman"/>
      <w:lvlText w:val="%9."/>
      <w:lvlJc w:val="right"/>
      <w:pPr>
        <w:tabs>
          <w:tab w:val="num" w:pos="4311"/>
        </w:tabs>
        <w:ind w:left="4311" w:hanging="480"/>
      </w:pPr>
    </w:lvl>
  </w:abstractNum>
  <w:abstractNum w:abstractNumId="8">
    <w:nsid w:val="62E52458"/>
    <w:multiLevelType w:val="hybridMultilevel"/>
    <w:tmpl w:val="E520BA62"/>
    <w:lvl w:ilvl="0" w:tplc="BA141B7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6B892E4E"/>
    <w:multiLevelType w:val="hybridMultilevel"/>
    <w:tmpl w:val="69EE5E64"/>
    <w:lvl w:ilvl="0" w:tplc="C3CE6F5C">
      <w:start w:val="1"/>
      <w:numFmt w:val="taiwaneseCountingThousand"/>
      <w:lvlText w:val="(%1)"/>
      <w:lvlJc w:val="left"/>
      <w:pPr>
        <w:ind w:left="1854" w:hanging="720"/>
      </w:pPr>
      <w:rPr>
        <w:rFonts w:hint="default"/>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num w:numId="1">
    <w:abstractNumId w:val="7"/>
  </w:num>
  <w:num w:numId="2">
    <w:abstractNumId w:val="5"/>
  </w:num>
  <w:num w:numId="3">
    <w:abstractNumId w:val="6"/>
  </w:num>
  <w:num w:numId="4">
    <w:abstractNumId w:val="9"/>
  </w:num>
  <w:num w:numId="5">
    <w:abstractNumId w:val="4"/>
  </w:num>
  <w:num w:numId="6">
    <w:abstractNumId w:val="1"/>
  </w:num>
  <w:num w:numId="7">
    <w:abstractNumId w:val="8"/>
  </w:num>
  <w:num w:numId="8">
    <w:abstractNumId w:val="0"/>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51C0"/>
    <w:rsid w:val="0000092A"/>
    <w:rsid w:val="000165CE"/>
    <w:rsid w:val="00017697"/>
    <w:rsid w:val="000205F2"/>
    <w:rsid w:val="00026097"/>
    <w:rsid w:val="00030D65"/>
    <w:rsid w:val="000315C1"/>
    <w:rsid w:val="00031BDC"/>
    <w:rsid w:val="00032539"/>
    <w:rsid w:val="0005010D"/>
    <w:rsid w:val="0006062D"/>
    <w:rsid w:val="00062432"/>
    <w:rsid w:val="000629FF"/>
    <w:rsid w:val="0006612B"/>
    <w:rsid w:val="0007568F"/>
    <w:rsid w:val="000A2754"/>
    <w:rsid w:val="000A4735"/>
    <w:rsid w:val="000A52B7"/>
    <w:rsid w:val="000A717C"/>
    <w:rsid w:val="000C0C05"/>
    <w:rsid w:val="000C6B1E"/>
    <w:rsid w:val="000D06B8"/>
    <w:rsid w:val="000E31BB"/>
    <w:rsid w:val="000F461D"/>
    <w:rsid w:val="000F4915"/>
    <w:rsid w:val="000F4B18"/>
    <w:rsid w:val="00111A6A"/>
    <w:rsid w:val="001144CD"/>
    <w:rsid w:val="00114F1E"/>
    <w:rsid w:val="00115886"/>
    <w:rsid w:val="00130FD5"/>
    <w:rsid w:val="0013143F"/>
    <w:rsid w:val="0013144A"/>
    <w:rsid w:val="001327EC"/>
    <w:rsid w:val="00142207"/>
    <w:rsid w:val="0015665F"/>
    <w:rsid w:val="00184E26"/>
    <w:rsid w:val="00192ECD"/>
    <w:rsid w:val="00196C79"/>
    <w:rsid w:val="00197683"/>
    <w:rsid w:val="001A7A89"/>
    <w:rsid w:val="001B2205"/>
    <w:rsid w:val="001B74F5"/>
    <w:rsid w:val="001B7761"/>
    <w:rsid w:val="001D4E06"/>
    <w:rsid w:val="001E1D39"/>
    <w:rsid w:val="001E2F90"/>
    <w:rsid w:val="00206B5F"/>
    <w:rsid w:val="002251C0"/>
    <w:rsid w:val="00280F23"/>
    <w:rsid w:val="00293D4C"/>
    <w:rsid w:val="00293F58"/>
    <w:rsid w:val="002B2660"/>
    <w:rsid w:val="002C4DB2"/>
    <w:rsid w:val="00303210"/>
    <w:rsid w:val="0031138A"/>
    <w:rsid w:val="00313BB2"/>
    <w:rsid w:val="00313D1D"/>
    <w:rsid w:val="00314E92"/>
    <w:rsid w:val="003263D5"/>
    <w:rsid w:val="0032708E"/>
    <w:rsid w:val="0033441B"/>
    <w:rsid w:val="00336A75"/>
    <w:rsid w:val="0034771B"/>
    <w:rsid w:val="00347DA1"/>
    <w:rsid w:val="0035585B"/>
    <w:rsid w:val="003576A8"/>
    <w:rsid w:val="003630AF"/>
    <w:rsid w:val="00366353"/>
    <w:rsid w:val="00366833"/>
    <w:rsid w:val="00370B75"/>
    <w:rsid w:val="0038262C"/>
    <w:rsid w:val="003878A0"/>
    <w:rsid w:val="00391C9D"/>
    <w:rsid w:val="00396479"/>
    <w:rsid w:val="003B0976"/>
    <w:rsid w:val="003B2994"/>
    <w:rsid w:val="003C49ED"/>
    <w:rsid w:val="003D4970"/>
    <w:rsid w:val="003F01BD"/>
    <w:rsid w:val="003F3005"/>
    <w:rsid w:val="0040351E"/>
    <w:rsid w:val="00405952"/>
    <w:rsid w:val="00416A52"/>
    <w:rsid w:val="004336FC"/>
    <w:rsid w:val="00455127"/>
    <w:rsid w:val="00463B18"/>
    <w:rsid w:val="00464D26"/>
    <w:rsid w:val="00465041"/>
    <w:rsid w:val="00477F6C"/>
    <w:rsid w:val="004805E0"/>
    <w:rsid w:val="00487A31"/>
    <w:rsid w:val="00492A24"/>
    <w:rsid w:val="004B44A1"/>
    <w:rsid w:val="004B7C91"/>
    <w:rsid w:val="004C2028"/>
    <w:rsid w:val="004C41F2"/>
    <w:rsid w:val="004D18D2"/>
    <w:rsid w:val="004D2FDF"/>
    <w:rsid w:val="004D43D6"/>
    <w:rsid w:val="004D4877"/>
    <w:rsid w:val="004D5280"/>
    <w:rsid w:val="004E28E5"/>
    <w:rsid w:val="004E3F72"/>
    <w:rsid w:val="004F4B9B"/>
    <w:rsid w:val="005052EA"/>
    <w:rsid w:val="00506DBB"/>
    <w:rsid w:val="00530311"/>
    <w:rsid w:val="005331A0"/>
    <w:rsid w:val="0054498A"/>
    <w:rsid w:val="00552043"/>
    <w:rsid w:val="00557A54"/>
    <w:rsid w:val="00561915"/>
    <w:rsid w:val="005725BC"/>
    <w:rsid w:val="00580859"/>
    <w:rsid w:val="00583637"/>
    <w:rsid w:val="005847D8"/>
    <w:rsid w:val="00587759"/>
    <w:rsid w:val="0059271F"/>
    <w:rsid w:val="005A5122"/>
    <w:rsid w:val="005B1CE5"/>
    <w:rsid w:val="005C1D10"/>
    <w:rsid w:val="005C335F"/>
    <w:rsid w:val="005C7841"/>
    <w:rsid w:val="005D2FC0"/>
    <w:rsid w:val="005D7C27"/>
    <w:rsid w:val="005E5845"/>
    <w:rsid w:val="005F4727"/>
    <w:rsid w:val="0062224D"/>
    <w:rsid w:val="006335BB"/>
    <w:rsid w:val="00634AC6"/>
    <w:rsid w:val="00635EE5"/>
    <w:rsid w:val="00641DB3"/>
    <w:rsid w:val="006426B0"/>
    <w:rsid w:val="006448EB"/>
    <w:rsid w:val="0066500A"/>
    <w:rsid w:val="0066689F"/>
    <w:rsid w:val="0067062A"/>
    <w:rsid w:val="00670918"/>
    <w:rsid w:val="00671D86"/>
    <w:rsid w:val="00677622"/>
    <w:rsid w:val="00695B60"/>
    <w:rsid w:val="006A0835"/>
    <w:rsid w:val="006A4CF6"/>
    <w:rsid w:val="006C0C76"/>
    <w:rsid w:val="006C59AB"/>
    <w:rsid w:val="006C7334"/>
    <w:rsid w:val="006D0D1E"/>
    <w:rsid w:val="006D3688"/>
    <w:rsid w:val="006E22C7"/>
    <w:rsid w:val="006F0C0A"/>
    <w:rsid w:val="006F7F10"/>
    <w:rsid w:val="00700623"/>
    <w:rsid w:val="00703EA0"/>
    <w:rsid w:val="007051F2"/>
    <w:rsid w:val="00706360"/>
    <w:rsid w:val="0071740B"/>
    <w:rsid w:val="00723DDB"/>
    <w:rsid w:val="00726EE0"/>
    <w:rsid w:val="007301F9"/>
    <w:rsid w:val="0073554F"/>
    <w:rsid w:val="00740C0D"/>
    <w:rsid w:val="007435E4"/>
    <w:rsid w:val="00751374"/>
    <w:rsid w:val="00751F81"/>
    <w:rsid w:val="0075433C"/>
    <w:rsid w:val="00762EFB"/>
    <w:rsid w:val="00764212"/>
    <w:rsid w:val="00765249"/>
    <w:rsid w:val="0077744B"/>
    <w:rsid w:val="0078049A"/>
    <w:rsid w:val="0078502C"/>
    <w:rsid w:val="00792C06"/>
    <w:rsid w:val="00792C65"/>
    <w:rsid w:val="0079747E"/>
    <w:rsid w:val="007B6AC8"/>
    <w:rsid w:val="007D2974"/>
    <w:rsid w:val="007D336F"/>
    <w:rsid w:val="007D5EA4"/>
    <w:rsid w:val="007D68DB"/>
    <w:rsid w:val="007E0FEE"/>
    <w:rsid w:val="007E7997"/>
    <w:rsid w:val="007F25FD"/>
    <w:rsid w:val="007F4936"/>
    <w:rsid w:val="0080227A"/>
    <w:rsid w:val="00806945"/>
    <w:rsid w:val="008151BF"/>
    <w:rsid w:val="00834368"/>
    <w:rsid w:val="00842D26"/>
    <w:rsid w:val="008440AB"/>
    <w:rsid w:val="00847431"/>
    <w:rsid w:val="00851A0C"/>
    <w:rsid w:val="0085716C"/>
    <w:rsid w:val="00864B09"/>
    <w:rsid w:val="008739EF"/>
    <w:rsid w:val="008966A0"/>
    <w:rsid w:val="008A0E9B"/>
    <w:rsid w:val="008A1E91"/>
    <w:rsid w:val="008A4E15"/>
    <w:rsid w:val="008B1C7A"/>
    <w:rsid w:val="008C13A0"/>
    <w:rsid w:val="008C34BE"/>
    <w:rsid w:val="008E202B"/>
    <w:rsid w:val="00906C4D"/>
    <w:rsid w:val="00920E9D"/>
    <w:rsid w:val="00925C4D"/>
    <w:rsid w:val="00925C6B"/>
    <w:rsid w:val="00926975"/>
    <w:rsid w:val="0095453E"/>
    <w:rsid w:val="0096455E"/>
    <w:rsid w:val="00982120"/>
    <w:rsid w:val="00986695"/>
    <w:rsid w:val="009878F0"/>
    <w:rsid w:val="00992D39"/>
    <w:rsid w:val="009A6550"/>
    <w:rsid w:val="009B2897"/>
    <w:rsid w:val="009C408D"/>
    <w:rsid w:val="009D5363"/>
    <w:rsid w:val="009F2447"/>
    <w:rsid w:val="009F4E0C"/>
    <w:rsid w:val="00A02B13"/>
    <w:rsid w:val="00A03DFD"/>
    <w:rsid w:val="00A04256"/>
    <w:rsid w:val="00A107DB"/>
    <w:rsid w:val="00A13B36"/>
    <w:rsid w:val="00A1422A"/>
    <w:rsid w:val="00A163BD"/>
    <w:rsid w:val="00A20060"/>
    <w:rsid w:val="00A204F1"/>
    <w:rsid w:val="00A37ADA"/>
    <w:rsid w:val="00A40239"/>
    <w:rsid w:val="00A51008"/>
    <w:rsid w:val="00A513CD"/>
    <w:rsid w:val="00A53535"/>
    <w:rsid w:val="00A56331"/>
    <w:rsid w:val="00A60159"/>
    <w:rsid w:val="00A66311"/>
    <w:rsid w:val="00A706FE"/>
    <w:rsid w:val="00A71831"/>
    <w:rsid w:val="00A71E6F"/>
    <w:rsid w:val="00A75743"/>
    <w:rsid w:val="00A95331"/>
    <w:rsid w:val="00AA2ED6"/>
    <w:rsid w:val="00AC64CD"/>
    <w:rsid w:val="00AD256B"/>
    <w:rsid w:val="00AE1C8A"/>
    <w:rsid w:val="00AE6E7A"/>
    <w:rsid w:val="00AF619D"/>
    <w:rsid w:val="00B0578A"/>
    <w:rsid w:val="00B07D91"/>
    <w:rsid w:val="00B20239"/>
    <w:rsid w:val="00B26440"/>
    <w:rsid w:val="00B34B60"/>
    <w:rsid w:val="00B34CEF"/>
    <w:rsid w:val="00B35C08"/>
    <w:rsid w:val="00B4059B"/>
    <w:rsid w:val="00B4732A"/>
    <w:rsid w:val="00B51AA0"/>
    <w:rsid w:val="00B62D4B"/>
    <w:rsid w:val="00B64190"/>
    <w:rsid w:val="00B671A7"/>
    <w:rsid w:val="00B766CD"/>
    <w:rsid w:val="00B825A7"/>
    <w:rsid w:val="00B8260F"/>
    <w:rsid w:val="00B82FA6"/>
    <w:rsid w:val="00B90B84"/>
    <w:rsid w:val="00B9122F"/>
    <w:rsid w:val="00B97AD7"/>
    <w:rsid w:val="00BA0331"/>
    <w:rsid w:val="00BB144F"/>
    <w:rsid w:val="00BB514C"/>
    <w:rsid w:val="00BB622B"/>
    <w:rsid w:val="00BC1B1A"/>
    <w:rsid w:val="00BE7E70"/>
    <w:rsid w:val="00BF3B06"/>
    <w:rsid w:val="00BF49BB"/>
    <w:rsid w:val="00C02758"/>
    <w:rsid w:val="00C26C1C"/>
    <w:rsid w:val="00C3705C"/>
    <w:rsid w:val="00C42836"/>
    <w:rsid w:val="00C827D3"/>
    <w:rsid w:val="00C91631"/>
    <w:rsid w:val="00C9355A"/>
    <w:rsid w:val="00C9419E"/>
    <w:rsid w:val="00C976AB"/>
    <w:rsid w:val="00CA007F"/>
    <w:rsid w:val="00CA1C63"/>
    <w:rsid w:val="00CA52A3"/>
    <w:rsid w:val="00CA6ABF"/>
    <w:rsid w:val="00CB0E22"/>
    <w:rsid w:val="00CB3A42"/>
    <w:rsid w:val="00CC26AC"/>
    <w:rsid w:val="00CD19EF"/>
    <w:rsid w:val="00CD32F7"/>
    <w:rsid w:val="00CD6CBD"/>
    <w:rsid w:val="00CE13A8"/>
    <w:rsid w:val="00CE3609"/>
    <w:rsid w:val="00CE7FFA"/>
    <w:rsid w:val="00CF02E1"/>
    <w:rsid w:val="00CF1D3F"/>
    <w:rsid w:val="00D06B31"/>
    <w:rsid w:val="00D22FE2"/>
    <w:rsid w:val="00D30DCB"/>
    <w:rsid w:val="00D33AB7"/>
    <w:rsid w:val="00D41122"/>
    <w:rsid w:val="00D5609D"/>
    <w:rsid w:val="00D601CF"/>
    <w:rsid w:val="00D72015"/>
    <w:rsid w:val="00D85A4C"/>
    <w:rsid w:val="00D94480"/>
    <w:rsid w:val="00DB1C95"/>
    <w:rsid w:val="00DB6642"/>
    <w:rsid w:val="00DC3467"/>
    <w:rsid w:val="00DD64A8"/>
    <w:rsid w:val="00DD7485"/>
    <w:rsid w:val="00DD76BD"/>
    <w:rsid w:val="00DD7960"/>
    <w:rsid w:val="00DE576A"/>
    <w:rsid w:val="00DF7EDE"/>
    <w:rsid w:val="00E226F3"/>
    <w:rsid w:val="00E258E4"/>
    <w:rsid w:val="00E305A2"/>
    <w:rsid w:val="00E317D7"/>
    <w:rsid w:val="00E36730"/>
    <w:rsid w:val="00E52E45"/>
    <w:rsid w:val="00E604C2"/>
    <w:rsid w:val="00E61BBD"/>
    <w:rsid w:val="00E6635F"/>
    <w:rsid w:val="00E75B17"/>
    <w:rsid w:val="00E84845"/>
    <w:rsid w:val="00E85E6A"/>
    <w:rsid w:val="00E93818"/>
    <w:rsid w:val="00E97364"/>
    <w:rsid w:val="00EA5061"/>
    <w:rsid w:val="00EA6ED8"/>
    <w:rsid w:val="00EB2D52"/>
    <w:rsid w:val="00EB4FDC"/>
    <w:rsid w:val="00ED4965"/>
    <w:rsid w:val="00ED7CF5"/>
    <w:rsid w:val="00EE446E"/>
    <w:rsid w:val="00EE635D"/>
    <w:rsid w:val="00EF4978"/>
    <w:rsid w:val="00EF4F2B"/>
    <w:rsid w:val="00EF6DFA"/>
    <w:rsid w:val="00F0029A"/>
    <w:rsid w:val="00F016AC"/>
    <w:rsid w:val="00F17709"/>
    <w:rsid w:val="00F17DDE"/>
    <w:rsid w:val="00F2507A"/>
    <w:rsid w:val="00F26860"/>
    <w:rsid w:val="00F36EEF"/>
    <w:rsid w:val="00F575A2"/>
    <w:rsid w:val="00F63264"/>
    <w:rsid w:val="00F67A57"/>
    <w:rsid w:val="00F751C9"/>
    <w:rsid w:val="00F82487"/>
    <w:rsid w:val="00F82D8D"/>
    <w:rsid w:val="00F857EA"/>
    <w:rsid w:val="00FA4AFA"/>
    <w:rsid w:val="00FA7177"/>
    <w:rsid w:val="00FB47A5"/>
    <w:rsid w:val="00FB67B3"/>
    <w:rsid w:val="00FC5D0A"/>
    <w:rsid w:val="00FC6A16"/>
    <w:rsid w:val="00FD333E"/>
    <w:rsid w:val="00FD57F2"/>
    <w:rsid w:val="00FD64C5"/>
    <w:rsid w:val="00FF350B"/>
    <w:rsid w:val="00FF4211"/>
    <w:rsid w:val="00FF55AD"/>
    <w:rsid w:val="00FF6069"/>
    <w:rsid w:val="00FF61E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2074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06FE"/>
    <w:pPr>
      <w:tabs>
        <w:tab w:val="center" w:pos="4153"/>
        <w:tab w:val="right" w:pos="8306"/>
      </w:tabs>
      <w:snapToGrid w:val="0"/>
    </w:pPr>
    <w:rPr>
      <w:sz w:val="20"/>
      <w:szCs w:val="20"/>
    </w:rPr>
  </w:style>
  <w:style w:type="character" w:customStyle="1" w:styleId="a4">
    <w:name w:val="頁首 字元"/>
    <w:basedOn w:val="a0"/>
    <w:link w:val="a3"/>
    <w:uiPriority w:val="99"/>
    <w:rsid w:val="00A706FE"/>
    <w:rPr>
      <w:sz w:val="20"/>
      <w:szCs w:val="20"/>
    </w:rPr>
  </w:style>
  <w:style w:type="paragraph" w:styleId="a5">
    <w:name w:val="footer"/>
    <w:basedOn w:val="a"/>
    <w:link w:val="a6"/>
    <w:uiPriority w:val="99"/>
    <w:unhideWhenUsed/>
    <w:rsid w:val="00A706FE"/>
    <w:pPr>
      <w:tabs>
        <w:tab w:val="center" w:pos="4153"/>
        <w:tab w:val="right" w:pos="8306"/>
      </w:tabs>
      <w:snapToGrid w:val="0"/>
    </w:pPr>
    <w:rPr>
      <w:sz w:val="20"/>
      <w:szCs w:val="20"/>
    </w:rPr>
  </w:style>
  <w:style w:type="character" w:customStyle="1" w:styleId="a6">
    <w:name w:val="頁尾 字元"/>
    <w:basedOn w:val="a0"/>
    <w:link w:val="a5"/>
    <w:uiPriority w:val="99"/>
    <w:rsid w:val="00A706FE"/>
    <w:rPr>
      <w:sz w:val="20"/>
      <w:szCs w:val="20"/>
    </w:rPr>
  </w:style>
  <w:style w:type="character" w:styleId="a7">
    <w:name w:val="annotation reference"/>
    <w:basedOn w:val="a0"/>
    <w:uiPriority w:val="99"/>
    <w:semiHidden/>
    <w:unhideWhenUsed/>
    <w:rsid w:val="00FC6A16"/>
    <w:rPr>
      <w:sz w:val="18"/>
      <w:szCs w:val="18"/>
    </w:rPr>
  </w:style>
  <w:style w:type="paragraph" w:styleId="a8">
    <w:name w:val="annotation text"/>
    <w:basedOn w:val="a"/>
    <w:link w:val="a9"/>
    <w:uiPriority w:val="99"/>
    <w:semiHidden/>
    <w:unhideWhenUsed/>
    <w:rsid w:val="00FC6A16"/>
  </w:style>
  <w:style w:type="character" w:customStyle="1" w:styleId="a9">
    <w:name w:val="註解文字 字元"/>
    <w:basedOn w:val="a0"/>
    <w:link w:val="a8"/>
    <w:uiPriority w:val="99"/>
    <w:semiHidden/>
    <w:rsid w:val="00FC6A16"/>
  </w:style>
  <w:style w:type="paragraph" w:styleId="aa">
    <w:name w:val="annotation subject"/>
    <w:basedOn w:val="a8"/>
    <w:next w:val="a8"/>
    <w:link w:val="ab"/>
    <w:uiPriority w:val="99"/>
    <w:semiHidden/>
    <w:unhideWhenUsed/>
    <w:rsid w:val="00FC6A16"/>
    <w:rPr>
      <w:b/>
      <w:bCs/>
    </w:rPr>
  </w:style>
  <w:style w:type="character" w:customStyle="1" w:styleId="ab">
    <w:name w:val="註解主旨 字元"/>
    <w:basedOn w:val="a9"/>
    <w:link w:val="aa"/>
    <w:uiPriority w:val="99"/>
    <w:semiHidden/>
    <w:rsid w:val="00FC6A16"/>
    <w:rPr>
      <w:b/>
      <w:bCs/>
    </w:rPr>
  </w:style>
  <w:style w:type="paragraph" w:styleId="ac">
    <w:name w:val="Balloon Text"/>
    <w:basedOn w:val="a"/>
    <w:link w:val="ad"/>
    <w:uiPriority w:val="99"/>
    <w:semiHidden/>
    <w:unhideWhenUsed/>
    <w:rsid w:val="00FC6A16"/>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FC6A16"/>
    <w:rPr>
      <w:rFonts w:asciiTheme="majorHAnsi" w:eastAsiaTheme="majorEastAsia" w:hAnsiTheme="majorHAnsi" w:cstheme="majorBidi"/>
      <w:sz w:val="18"/>
      <w:szCs w:val="18"/>
    </w:rPr>
  </w:style>
  <w:style w:type="paragraph" w:styleId="ae">
    <w:name w:val="List Paragraph"/>
    <w:basedOn w:val="a"/>
    <w:uiPriority w:val="34"/>
    <w:qFormat/>
    <w:rsid w:val="00706360"/>
    <w:pPr>
      <w:ind w:leftChars="200" w:left="480"/>
    </w:pPr>
  </w:style>
  <w:style w:type="paragraph" w:customStyle="1" w:styleId="af">
    <w:name w:val="官員備註"/>
    <w:basedOn w:val="a"/>
    <w:link w:val="af0"/>
    <w:qFormat/>
    <w:rsid w:val="000D06B8"/>
    <w:pPr>
      <w:spacing w:line="240" w:lineRule="atLeast"/>
      <w:jc w:val="center"/>
    </w:pPr>
    <w:rPr>
      <w:rFonts w:ascii="標楷體" w:eastAsia="標楷體" w:hAnsi="標楷體"/>
      <w:spacing w:val="-20"/>
      <w:szCs w:val="24"/>
    </w:rPr>
  </w:style>
  <w:style w:type="character" w:customStyle="1" w:styleId="af0">
    <w:name w:val="官員備註 字元"/>
    <w:basedOn w:val="a0"/>
    <w:link w:val="af"/>
    <w:rsid w:val="000D06B8"/>
    <w:rPr>
      <w:rFonts w:ascii="標楷體" w:eastAsia="標楷體" w:hAnsi="標楷體"/>
      <w:spacing w:val="-20"/>
      <w:szCs w:val="24"/>
    </w:rPr>
  </w:style>
  <w:style w:type="paragraph" w:customStyle="1" w:styleId="-">
    <w:name w:val="款-保留"/>
    <w:basedOn w:val="a"/>
    <w:link w:val="-0"/>
    <w:qFormat/>
    <w:rsid w:val="001D4E06"/>
    <w:pPr>
      <w:widowControl/>
      <w:spacing w:line="440" w:lineRule="exact"/>
      <w:ind w:leftChars="413" w:left="1311" w:hangingChars="100" w:hanging="320"/>
      <w:jc w:val="both"/>
    </w:pPr>
    <w:rPr>
      <w:rFonts w:ascii="標楷體" w:eastAsia="標楷體" w:hAnsi="標楷體" w:cs="Times New Roman"/>
      <w:sz w:val="32"/>
      <w:szCs w:val="32"/>
    </w:rPr>
  </w:style>
  <w:style w:type="paragraph" w:customStyle="1" w:styleId="-1">
    <w:name w:val="項-保留"/>
    <w:basedOn w:val="a"/>
    <w:qFormat/>
    <w:rsid w:val="001D4E06"/>
    <w:pPr>
      <w:widowControl/>
      <w:kinsoku w:val="0"/>
      <w:overflowPunct w:val="0"/>
      <w:autoSpaceDE w:val="0"/>
      <w:autoSpaceDN w:val="0"/>
      <w:spacing w:line="440" w:lineRule="exact"/>
      <w:ind w:leftChars="400" w:left="960" w:firstLineChars="200" w:firstLine="640"/>
      <w:jc w:val="both"/>
    </w:pPr>
    <w:rPr>
      <w:rFonts w:ascii="標楷體" w:eastAsia="標楷體" w:hAnsi="標楷體" w:cs="Times New Roman"/>
      <w:sz w:val="32"/>
      <w:szCs w:val="32"/>
    </w:rPr>
  </w:style>
  <w:style w:type="character" w:customStyle="1" w:styleId="-0">
    <w:name w:val="款-保留 字元"/>
    <w:basedOn w:val="a0"/>
    <w:link w:val="-"/>
    <w:rsid w:val="001D4E06"/>
    <w:rPr>
      <w:rFonts w:ascii="標楷體" w:eastAsia="標楷體" w:hAnsi="標楷體" w:cs="Times New Roman"/>
      <w:sz w:val="32"/>
      <w:szCs w:val="32"/>
    </w:rPr>
  </w:style>
  <w:style w:type="paragraph" w:customStyle="1" w:styleId="-2">
    <w:name w:val="條-保留"/>
    <w:basedOn w:val="a"/>
    <w:qFormat/>
    <w:rsid w:val="001327EC"/>
    <w:pPr>
      <w:widowControl/>
      <w:kinsoku w:val="0"/>
      <w:overflowPunct w:val="0"/>
      <w:autoSpaceDE w:val="0"/>
      <w:autoSpaceDN w:val="0"/>
      <w:spacing w:beforeLines="100" w:before="360" w:line="440" w:lineRule="exact"/>
      <w:ind w:leftChars="300" w:left="1040" w:hangingChars="100" w:hanging="320"/>
      <w:jc w:val="both"/>
    </w:pPr>
    <w:rPr>
      <w:rFonts w:ascii="標楷體" w:eastAsia="標楷體" w:hAnsi="標楷體" w:cs="Times New Roman"/>
      <w:sz w:val="32"/>
      <w:szCs w:val="32"/>
    </w:rPr>
  </w:style>
  <w:style w:type="paragraph" w:customStyle="1" w:styleId="-3">
    <w:name w:val="「條-保留"/>
    <w:basedOn w:val="a"/>
    <w:link w:val="-4"/>
    <w:qFormat/>
    <w:rsid w:val="00336A75"/>
    <w:pPr>
      <w:widowControl/>
      <w:spacing w:line="440" w:lineRule="exact"/>
      <w:ind w:leftChars="100" w:left="880" w:hangingChars="200" w:hanging="640"/>
      <w:jc w:val="both"/>
    </w:pPr>
    <w:rPr>
      <w:rFonts w:ascii="標楷體" w:eastAsia="標楷體" w:hAnsi="標楷體"/>
      <w:sz w:val="32"/>
      <w:szCs w:val="32"/>
    </w:rPr>
  </w:style>
  <w:style w:type="paragraph" w:styleId="af1">
    <w:name w:val="No Spacing"/>
    <w:uiPriority w:val="1"/>
    <w:qFormat/>
    <w:rsid w:val="00B26440"/>
    <w:pPr>
      <w:widowControl w:val="0"/>
    </w:pPr>
  </w:style>
  <w:style w:type="character" w:customStyle="1" w:styleId="-4">
    <w:name w:val="「條-保留 字元"/>
    <w:basedOn w:val="a0"/>
    <w:link w:val="-3"/>
    <w:rsid w:val="00336A75"/>
    <w:rPr>
      <w:rFonts w:ascii="標楷體" w:eastAsia="標楷體" w:hAnsi="標楷體"/>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06FE"/>
    <w:pPr>
      <w:tabs>
        <w:tab w:val="center" w:pos="4153"/>
        <w:tab w:val="right" w:pos="8306"/>
      </w:tabs>
      <w:snapToGrid w:val="0"/>
    </w:pPr>
    <w:rPr>
      <w:sz w:val="20"/>
      <w:szCs w:val="20"/>
    </w:rPr>
  </w:style>
  <w:style w:type="character" w:customStyle="1" w:styleId="a4">
    <w:name w:val="頁首 字元"/>
    <w:basedOn w:val="a0"/>
    <w:link w:val="a3"/>
    <w:uiPriority w:val="99"/>
    <w:rsid w:val="00A706FE"/>
    <w:rPr>
      <w:sz w:val="20"/>
      <w:szCs w:val="20"/>
    </w:rPr>
  </w:style>
  <w:style w:type="paragraph" w:styleId="a5">
    <w:name w:val="footer"/>
    <w:basedOn w:val="a"/>
    <w:link w:val="a6"/>
    <w:uiPriority w:val="99"/>
    <w:unhideWhenUsed/>
    <w:rsid w:val="00A706FE"/>
    <w:pPr>
      <w:tabs>
        <w:tab w:val="center" w:pos="4153"/>
        <w:tab w:val="right" w:pos="8306"/>
      </w:tabs>
      <w:snapToGrid w:val="0"/>
    </w:pPr>
    <w:rPr>
      <w:sz w:val="20"/>
      <w:szCs w:val="20"/>
    </w:rPr>
  </w:style>
  <w:style w:type="character" w:customStyle="1" w:styleId="a6">
    <w:name w:val="頁尾 字元"/>
    <w:basedOn w:val="a0"/>
    <w:link w:val="a5"/>
    <w:uiPriority w:val="99"/>
    <w:rsid w:val="00A706FE"/>
    <w:rPr>
      <w:sz w:val="20"/>
      <w:szCs w:val="20"/>
    </w:rPr>
  </w:style>
  <w:style w:type="character" w:styleId="a7">
    <w:name w:val="annotation reference"/>
    <w:basedOn w:val="a0"/>
    <w:uiPriority w:val="99"/>
    <w:semiHidden/>
    <w:unhideWhenUsed/>
    <w:rsid w:val="00FC6A16"/>
    <w:rPr>
      <w:sz w:val="18"/>
      <w:szCs w:val="18"/>
    </w:rPr>
  </w:style>
  <w:style w:type="paragraph" w:styleId="a8">
    <w:name w:val="annotation text"/>
    <w:basedOn w:val="a"/>
    <w:link w:val="a9"/>
    <w:uiPriority w:val="99"/>
    <w:semiHidden/>
    <w:unhideWhenUsed/>
    <w:rsid w:val="00FC6A16"/>
  </w:style>
  <w:style w:type="character" w:customStyle="1" w:styleId="a9">
    <w:name w:val="註解文字 字元"/>
    <w:basedOn w:val="a0"/>
    <w:link w:val="a8"/>
    <w:uiPriority w:val="99"/>
    <w:semiHidden/>
    <w:rsid w:val="00FC6A16"/>
  </w:style>
  <w:style w:type="paragraph" w:styleId="aa">
    <w:name w:val="annotation subject"/>
    <w:basedOn w:val="a8"/>
    <w:next w:val="a8"/>
    <w:link w:val="ab"/>
    <w:uiPriority w:val="99"/>
    <w:semiHidden/>
    <w:unhideWhenUsed/>
    <w:rsid w:val="00FC6A16"/>
    <w:rPr>
      <w:b/>
      <w:bCs/>
    </w:rPr>
  </w:style>
  <w:style w:type="character" w:customStyle="1" w:styleId="ab">
    <w:name w:val="註解主旨 字元"/>
    <w:basedOn w:val="a9"/>
    <w:link w:val="aa"/>
    <w:uiPriority w:val="99"/>
    <w:semiHidden/>
    <w:rsid w:val="00FC6A16"/>
    <w:rPr>
      <w:b/>
      <w:bCs/>
    </w:rPr>
  </w:style>
  <w:style w:type="paragraph" w:styleId="ac">
    <w:name w:val="Balloon Text"/>
    <w:basedOn w:val="a"/>
    <w:link w:val="ad"/>
    <w:uiPriority w:val="99"/>
    <w:semiHidden/>
    <w:unhideWhenUsed/>
    <w:rsid w:val="00FC6A16"/>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FC6A16"/>
    <w:rPr>
      <w:rFonts w:asciiTheme="majorHAnsi" w:eastAsiaTheme="majorEastAsia" w:hAnsiTheme="majorHAnsi" w:cstheme="majorBidi"/>
      <w:sz w:val="18"/>
      <w:szCs w:val="18"/>
    </w:rPr>
  </w:style>
  <w:style w:type="paragraph" w:styleId="ae">
    <w:name w:val="List Paragraph"/>
    <w:basedOn w:val="a"/>
    <w:uiPriority w:val="34"/>
    <w:qFormat/>
    <w:rsid w:val="00706360"/>
    <w:pPr>
      <w:ind w:leftChars="200" w:left="480"/>
    </w:pPr>
  </w:style>
  <w:style w:type="paragraph" w:customStyle="1" w:styleId="af">
    <w:name w:val="官員備註"/>
    <w:basedOn w:val="a"/>
    <w:link w:val="af0"/>
    <w:qFormat/>
    <w:rsid w:val="000D06B8"/>
    <w:pPr>
      <w:spacing w:line="240" w:lineRule="atLeast"/>
      <w:jc w:val="center"/>
    </w:pPr>
    <w:rPr>
      <w:rFonts w:ascii="標楷體" w:eastAsia="標楷體" w:hAnsi="標楷體"/>
      <w:spacing w:val="-20"/>
      <w:szCs w:val="24"/>
    </w:rPr>
  </w:style>
  <w:style w:type="character" w:customStyle="1" w:styleId="af0">
    <w:name w:val="官員備註 字元"/>
    <w:basedOn w:val="a0"/>
    <w:link w:val="af"/>
    <w:rsid w:val="000D06B8"/>
    <w:rPr>
      <w:rFonts w:ascii="標楷體" w:eastAsia="標楷體" w:hAnsi="標楷體"/>
      <w:spacing w:val="-20"/>
      <w:szCs w:val="24"/>
    </w:rPr>
  </w:style>
  <w:style w:type="paragraph" w:customStyle="1" w:styleId="-">
    <w:name w:val="款-保留"/>
    <w:basedOn w:val="a"/>
    <w:link w:val="-0"/>
    <w:qFormat/>
    <w:rsid w:val="001D4E06"/>
    <w:pPr>
      <w:widowControl/>
      <w:spacing w:line="440" w:lineRule="exact"/>
      <w:ind w:leftChars="413" w:left="1311" w:hangingChars="100" w:hanging="320"/>
      <w:jc w:val="both"/>
    </w:pPr>
    <w:rPr>
      <w:rFonts w:ascii="標楷體" w:eastAsia="標楷體" w:hAnsi="標楷體" w:cs="Times New Roman"/>
      <w:sz w:val="32"/>
      <w:szCs w:val="32"/>
    </w:rPr>
  </w:style>
  <w:style w:type="paragraph" w:customStyle="1" w:styleId="-1">
    <w:name w:val="項-保留"/>
    <w:basedOn w:val="a"/>
    <w:qFormat/>
    <w:rsid w:val="001D4E06"/>
    <w:pPr>
      <w:widowControl/>
      <w:kinsoku w:val="0"/>
      <w:overflowPunct w:val="0"/>
      <w:autoSpaceDE w:val="0"/>
      <w:autoSpaceDN w:val="0"/>
      <w:spacing w:line="440" w:lineRule="exact"/>
      <w:ind w:leftChars="400" w:left="960" w:firstLineChars="200" w:firstLine="640"/>
      <w:jc w:val="both"/>
    </w:pPr>
    <w:rPr>
      <w:rFonts w:ascii="標楷體" w:eastAsia="標楷體" w:hAnsi="標楷體" w:cs="Times New Roman"/>
      <w:sz w:val="32"/>
      <w:szCs w:val="32"/>
    </w:rPr>
  </w:style>
  <w:style w:type="character" w:customStyle="1" w:styleId="-0">
    <w:name w:val="款-保留 字元"/>
    <w:basedOn w:val="a0"/>
    <w:link w:val="-"/>
    <w:rsid w:val="001D4E06"/>
    <w:rPr>
      <w:rFonts w:ascii="標楷體" w:eastAsia="標楷體" w:hAnsi="標楷體" w:cs="Times New Roman"/>
      <w:sz w:val="32"/>
      <w:szCs w:val="32"/>
    </w:rPr>
  </w:style>
  <w:style w:type="paragraph" w:customStyle="1" w:styleId="-2">
    <w:name w:val="條-保留"/>
    <w:basedOn w:val="a"/>
    <w:qFormat/>
    <w:rsid w:val="001327EC"/>
    <w:pPr>
      <w:widowControl/>
      <w:kinsoku w:val="0"/>
      <w:overflowPunct w:val="0"/>
      <w:autoSpaceDE w:val="0"/>
      <w:autoSpaceDN w:val="0"/>
      <w:spacing w:beforeLines="100" w:before="360" w:line="440" w:lineRule="exact"/>
      <w:ind w:leftChars="300" w:left="1040" w:hangingChars="100" w:hanging="320"/>
      <w:jc w:val="both"/>
    </w:pPr>
    <w:rPr>
      <w:rFonts w:ascii="標楷體" w:eastAsia="標楷體" w:hAnsi="標楷體" w:cs="Times New Roman"/>
      <w:sz w:val="32"/>
      <w:szCs w:val="32"/>
    </w:rPr>
  </w:style>
  <w:style w:type="paragraph" w:customStyle="1" w:styleId="-3">
    <w:name w:val="「條-保留"/>
    <w:basedOn w:val="a"/>
    <w:link w:val="-4"/>
    <w:qFormat/>
    <w:rsid w:val="00336A75"/>
    <w:pPr>
      <w:widowControl/>
      <w:spacing w:line="440" w:lineRule="exact"/>
      <w:ind w:leftChars="100" w:left="880" w:hangingChars="200" w:hanging="640"/>
      <w:jc w:val="both"/>
    </w:pPr>
    <w:rPr>
      <w:rFonts w:ascii="標楷體" w:eastAsia="標楷體" w:hAnsi="標楷體"/>
      <w:sz w:val="32"/>
      <w:szCs w:val="32"/>
    </w:rPr>
  </w:style>
  <w:style w:type="paragraph" w:styleId="af1">
    <w:name w:val="No Spacing"/>
    <w:uiPriority w:val="1"/>
    <w:qFormat/>
    <w:rsid w:val="00B26440"/>
    <w:pPr>
      <w:widowControl w:val="0"/>
    </w:pPr>
  </w:style>
  <w:style w:type="character" w:customStyle="1" w:styleId="-4">
    <w:name w:val="「條-保留 字元"/>
    <w:basedOn w:val="a0"/>
    <w:link w:val="-3"/>
    <w:rsid w:val="00336A75"/>
    <w:rPr>
      <w:rFonts w:ascii="標楷體" w:eastAsia="標楷體" w:hAnsi="標楷體"/>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6502775">
      <w:bodyDiv w:val="1"/>
      <w:marLeft w:val="0"/>
      <w:marRight w:val="0"/>
      <w:marTop w:val="0"/>
      <w:marBottom w:val="0"/>
      <w:divBdr>
        <w:top w:val="none" w:sz="0" w:space="0" w:color="auto"/>
        <w:left w:val="none" w:sz="0" w:space="0" w:color="auto"/>
        <w:bottom w:val="none" w:sz="0" w:space="0" w:color="auto"/>
        <w:right w:val="none" w:sz="0" w:space="0" w:color="auto"/>
      </w:divBdr>
    </w:div>
    <w:div w:id="1835029378">
      <w:bodyDiv w:val="1"/>
      <w:marLeft w:val="0"/>
      <w:marRight w:val="0"/>
      <w:marTop w:val="0"/>
      <w:marBottom w:val="0"/>
      <w:divBdr>
        <w:top w:val="none" w:sz="0" w:space="0" w:color="auto"/>
        <w:left w:val="none" w:sz="0" w:space="0" w:color="auto"/>
        <w:bottom w:val="none" w:sz="0" w:space="0" w:color="auto"/>
        <w:right w:val="none" w:sz="0" w:space="0" w:color="auto"/>
      </w:divBdr>
      <w:divsChild>
        <w:div w:id="1953973129">
          <w:marLeft w:val="0"/>
          <w:marRight w:val="0"/>
          <w:marTop w:val="0"/>
          <w:marBottom w:val="0"/>
          <w:divBdr>
            <w:top w:val="none" w:sz="0" w:space="0" w:color="auto"/>
            <w:left w:val="none" w:sz="0" w:space="0" w:color="auto"/>
            <w:bottom w:val="none" w:sz="0" w:space="0" w:color="auto"/>
            <w:right w:val="none" w:sz="0" w:space="0" w:color="auto"/>
          </w:divBdr>
        </w:div>
        <w:div w:id="1951224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AA85B4-51B2-47BE-B0CE-CB9FCEB5CD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600</Words>
  <Characters>3420</Characters>
  <Application>Microsoft Office Word</Application>
  <DocSecurity>0</DocSecurity>
  <Lines>28</Lines>
  <Paragraphs>8</Paragraphs>
  <ScaleCrop>false</ScaleCrop>
  <Company/>
  <LinksUpToDate>false</LinksUpToDate>
  <CharactersWithSpaces>4012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使用者</dc:creator>
  <cp:lastModifiedBy>ly20324</cp:lastModifiedBy>
  <cp:revision>2</cp:revision>
  <cp:lastPrinted>2022-05-10T09:12:00Z</cp:lastPrinted>
  <dcterms:created xsi:type="dcterms:W3CDTF">2022-05-13T13:02:00Z</dcterms:created>
  <dcterms:modified xsi:type="dcterms:W3CDTF">2022-05-13T13:02:00Z</dcterms:modified>
</cp:coreProperties>
</file>