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C32B2" w:rsidRDefault="00A87924">
      <w:pPr>
        <w:pStyle w:val="title"/>
        <w:rPr>
          <w:position w:val="20"/>
        </w:rPr>
      </w:pPr>
      <w:r w:rsidRPr="000C32B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8656B20" wp14:editId="05CB5E0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656B20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C32B2">
        <w:rPr>
          <w:rFonts w:hint="eastAsia"/>
          <w:position w:val="20"/>
        </w:rPr>
        <w:t>立法院</w:t>
      </w:r>
      <w:bookmarkStart w:id="5" w:name="單位名稱"/>
      <w:bookmarkEnd w:id="5"/>
      <w:r w:rsidR="00942598" w:rsidRPr="000C32B2">
        <w:rPr>
          <w:rFonts w:hint="eastAsia"/>
          <w:position w:val="20"/>
        </w:rPr>
        <w:t>內政委員會</w:t>
      </w:r>
      <w:r w:rsidR="00064D29" w:rsidRPr="000C32B2">
        <w:rPr>
          <w:rFonts w:hint="eastAsia"/>
          <w:position w:val="20"/>
        </w:rPr>
        <w:t xml:space="preserve">　開會通知單</w:t>
      </w:r>
    </w:p>
    <w:p w:rsidR="00064D29" w:rsidRPr="000C32B2" w:rsidRDefault="00A87924">
      <w:pPr>
        <w:pStyle w:val="titlespace"/>
      </w:pPr>
      <w:r w:rsidRPr="000C32B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AA0F428" wp14:editId="2BC355B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0F428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C32B2" w:rsidRDefault="00064D29">
      <w:pPr>
        <w:pStyle w:val="space2"/>
      </w:pPr>
    </w:p>
    <w:p w:rsidR="00036A73" w:rsidRPr="000C32B2" w:rsidRDefault="00064D29">
      <w:pPr>
        <w:pStyle w:val="ae"/>
        <w:spacing w:line="360" w:lineRule="exact"/>
      </w:pPr>
      <w:r w:rsidRPr="000C32B2">
        <w:rPr>
          <w:rFonts w:hint="eastAsia"/>
        </w:rPr>
        <w:t>受文者：</w:t>
      </w:r>
      <w:bookmarkStart w:id="8" w:name="受文者"/>
      <w:bookmarkEnd w:id="8"/>
      <w:r w:rsidR="00036A73" w:rsidRPr="000C32B2">
        <w:t xml:space="preserve"> </w:t>
      </w:r>
      <w:r w:rsidR="00835DEC">
        <w:t>本會委員</w:t>
      </w:r>
    </w:p>
    <w:p w:rsidR="00064D29" w:rsidRPr="000C32B2" w:rsidRDefault="00064D29">
      <w:pPr>
        <w:pStyle w:val="space"/>
      </w:pPr>
    </w:p>
    <w:p w:rsidR="00064D29" w:rsidRPr="000C32B2" w:rsidRDefault="00064D29">
      <w:pPr>
        <w:pStyle w:val="af"/>
        <w:spacing w:line="240" w:lineRule="exact"/>
      </w:pPr>
      <w:r w:rsidRPr="000C32B2">
        <w:fldChar w:fldCharType="begin"/>
      </w:r>
      <w:r w:rsidRPr="000C32B2">
        <w:instrText xml:space="preserve"> </w:instrText>
      </w:r>
      <w:r w:rsidRPr="000C32B2">
        <w:rPr>
          <w:rFonts w:hint="eastAsia"/>
        </w:rPr>
        <w:instrText>MACROBUTTON  DocDispatch 發文日期：</w:instrText>
      </w:r>
      <w:r w:rsidRPr="000C32B2">
        <w:fldChar w:fldCharType="end"/>
      </w:r>
      <w:bookmarkStart w:id="9" w:name="發文日期"/>
      <w:bookmarkEnd w:id="9"/>
      <w:r w:rsidR="006A6710" w:rsidRPr="000C32B2">
        <w:rPr>
          <w:rFonts w:hint="eastAsia"/>
        </w:rPr>
        <w:t>中華民國111年5月20日</w:t>
      </w:r>
    </w:p>
    <w:p w:rsidR="00064D29" w:rsidRPr="000C32B2" w:rsidRDefault="00064D29">
      <w:pPr>
        <w:pStyle w:val="af"/>
        <w:spacing w:line="240" w:lineRule="exact"/>
      </w:pPr>
      <w:r w:rsidRPr="000C32B2">
        <w:rPr>
          <w:rFonts w:hint="eastAsia"/>
        </w:rPr>
        <w:t>發文字號：</w:t>
      </w:r>
      <w:bookmarkStart w:id="10" w:name="發文字號"/>
      <w:bookmarkEnd w:id="10"/>
      <w:r w:rsidR="00AF109F">
        <w:rPr>
          <w:rFonts w:hint="eastAsia"/>
        </w:rPr>
        <w:t>台立內字第</w:t>
      </w:r>
      <w:r w:rsidR="00AF109F">
        <w:t>1114001719號</w:t>
      </w:r>
    </w:p>
    <w:p w:rsidR="00064D29" w:rsidRPr="000C32B2" w:rsidRDefault="00064D29">
      <w:pPr>
        <w:pStyle w:val="af"/>
        <w:spacing w:line="240" w:lineRule="exact"/>
      </w:pPr>
      <w:r w:rsidRPr="000C32B2">
        <w:fldChar w:fldCharType="begin"/>
      </w:r>
      <w:r w:rsidRPr="000C32B2">
        <w:instrText xml:space="preserve"> </w:instrText>
      </w:r>
      <w:r w:rsidRPr="000C32B2">
        <w:rPr>
          <w:rFonts w:hint="eastAsia"/>
        </w:rPr>
        <w:instrText>MACROBUTTON  DocSpeed 速別：</w:instrText>
      </w:r>
      <w:r w:rsidRPr="000C32B2">
        <w:fldChar w:fldCharType="end"/>
      </w:r>
      <w:bookmarkStart w:id="11" w:name="速別"/>
      <w:bookmarkEnd w:id="11"/>
      <w:r w:rsidR="006A6710" w:rsidRPr="000C32B2">
        <w:rPr>
          <w:rFonts w:hint="eastAsia"/>
        </w:rPr>
        <w:t>最速件</w:t>
      </w:r>
    </w:p>
    <w:p w:rsidR="00064D29" w:rsidRPr="000C32B2" w:rsidRDefault="00064D29">
      <w:pPr>
        <w:pStyle w:val="af"/>
        <w:spacing w:line="240" w:lineRule="exact"/>
      </w:pPr>
      <w:r w:rsidRPr="000C32B2">
        <w:fldChar w:fldCharType="begin"/>
      </w:r>
      <w:r w:rsidRPr="000C32B2">
        <w:instrText xml:space="preserve"> </w:instrText>
      </w:r>
      <w:r w:rsidRPr="000C32B2">
        <w:rPr>
          <w:rFonts w:hint="eastAsia"/>
        </w:rPr>
        <w:instrText>MACROBUTTON  DocSecurity 密等及解密條件或保密期限：</w:instrText>
      </w:r>
      <w:r w:rsidRPr="000C32B2">
        <w:fldChar w:fldCharType="end"/>
      </w:r>
      <w:bookmarkStart w:id="12" w:name="密等及解密條件或保密期限"/>
      <w:bookmarkEnd w:id="12"/>
    </w:p>
    <w:p w:rsidR="00064D29" w:rsidRPr="000C32B2" w:rsidRDefault="00064D29">
      <w:pPr>
        <w:pStyle w:val="af"/>
        <w:spacing w:line="240" w:lineRule="exact"/>
      </w:pPr>
      <w:r w:rsidRPr="000C32B2">
        <w:rPr>
          <w:rFonts w:hint="eastAsia"/>
        </w:rPr>
        <w:t>附件：</w:t>
      </w:r>
      <w:bookmarkStart w:id="13" w:name="附件"/>
      <w:bookmarkEnd w:id="13"/>
      <w:r w:rsidR="0000182F" w:rsidRPr="000C32B2">
        <w:rPr>
          <w:rFonts w:hint="eastAsia"/>
        </w:rPr>
        <w:t>議事日程、關係文書</w:t>
      </w:r>
      <w:bookmarkStart w:id="14" w:name="_GoBack"/>
      <w:bookmarkEnd w:id="14"/>
    </w:p>
    <w:p w:rsidR="006A489D" w:rsidRPr="000C32B2" w:rsidRDefault="006A489D" w:rsidP="006A489D">
      <w:pPr>
        <w:pStyle w:val="af0"/>
        <w:spacing w:line="400" w:lineRule="exact"/>
        <w:ind w:left="1440" w:rightChars="-237" w:right="-569" w:hangingChars="450" w:hanging="1440"/>
        <w:jc w:val="both"/>
        <w:rPr>
          <w:rFonts w:hAnsi="標楷體"/>
        </w:rPr>
      </w:pPr>
      <w:r w:rsidRPr="000C32B2">
        <w:rPr>
          <w:rFonts w:hAnsi="標楷體" w:hint="eastAsia"/>
        </w:rPr>
        <w:t>開會事由：</w:t>
      </w:r>
      <w:bookmarkStart w:id="15" w:name="開會事由"/>
      <w:bookmarkEnd w:id="15"/>
      <w:r w:rsidRPr="000C32B2">
        <w:rPr>
          <w:rFonts w:hAnsi="標楷體" w:hint="eastAsia"/>
        </w:rPr>
        <w:t>立法院第</w:t>
      </w:r>
      <w:bookmarkStart w:id="16" w:name="屆別"/>
      <w:r w:rsidRPr="000C32B2">
        <w:rPr>
          <w:rFonts w:hAnsi="標楷體"/>
        </w:rPr>
        <w:t>10</w:t>
      </w:r>
      <w:bookmarkEnd w:id="16"/>
      <w:r w:rsidRPr="000C32B2">
        <w:rPr>
          <w:rFonts w:hAnsi="標楷體" w:hint="eastAsia"/>
        </w:rPr>
        <w:t>屆第</w:t>
      </w:r>
      <w:bookmarkStart w:id="17" w:name="會期"/>
      <w:r w:rsidRPr="000C32B2">
        <w:rPr>
          <w:rFonts w:hAnsi="標楷體"/>
        </w:rPr>
        <w:t>5</w:t>
      </w:r>
      <w:bookmarkEnd w:id="17"/>
      <w:r w:rsidRPr="000C32B2">
        <w:rPr>
          <w:rFonts w:hAnsi="標楷體" w:hint="eastAsia"/>
        </w:rPr>
        <w:t>會期</w:t>
      </w:r>
      <w:bookmarkStart w:id="18" w:name="委員會"/>
      <w:r w:rsidRPr="000C32B2">
        <w:rPr>
          <w:rFonts w:hAnsi="標楷體" w:hint="eastAsia"/>
        </w:rPr>
        <w:t>內政委員會</w:t>
      </w:r>
      <w:bookmarkEnd w:id="18"/>
      <w:r w:rsidRPr="000C32B2">
        <w:rPr>
          <w:rFonts w:hAnsi="標楷體" w:hint="eastAsia"/>
        </w:rPr>
        <w:t>第2</w:t>
      </w:r>
      <w:r w:rsidRPr="000C32B2">
        <w:rPr>
          <w:rFonts w:hAnsi="標楷體"/>
        </w:rPr>
        <w:t>0</w:t>
      </w:r>
      <w:r w:rsidRPr="000C32B2">
        <w:rPr>
          <w:rFonts w:hAnsi="標楷體" w:hint="eastAsia"/>
        </w:rPr>
        <w:t>次全體委員會議</w:t>
      </w:r>
    </w:p>
    <w:p w:rsidR="0000182F" w:rsidRPr="000C32B2" w:rsidRDefault="0000182F" w:rsidP="0000182F">
      <w:pPr>
        <w:pStyle w:val="af0"/>
        <w:spacing w:line="320" w:lineRule="exact"/>
        <w:ind w:leftChars="600" w:left="1440" w:rightChars="-178" w:right="-427" w:firstLineChars="66" w:firstLine="211"/>
        <w:rPr>
          <w:rFonts w:hAnsi="標楷體"/>
          <w:b/>
          <w:u w:val="single"/>
        </w:rPr>
      </w:pPr>
      <w:bookmarkStart w:id="19" w:name="議案名稱"/>
      <w:r w:rsidRPr="000C32B2">
        <w:rPr>
          <w:rFonts w:hAnsi="標楷體" w:hint="eastAsia"/>
          <w:b/>
          <w:u w:val="single"/>
        </w:rPr>
        <w:t>5月23日</w:t>
      </w:r>
    </w:p>
    <w:bookmarkEnd w:id="19"/>
    <w:p w:rsidR="00B23BFB" w:rsidRDefault="006A489D" w:rsidP="00B23BFB">
      <w:pPr>
        <w:pStyle w:val="af0"/>
        <w:spacing w:line="400" w:lineRule="exact"/>
        <w:ind w:left="2198" w:rightChars="-71" w:right="-170" w:hanging="602"/>
        <w:jc w:val="both"/>
        <w:rPr>
          <w:rFonts w:hAnsi="標楷體"/>
        </w:rPr>
      </w:pPr>
      <w:r w:rsidRPr="000C32B2">
        <w:rPr>
          <w:rFonts w:hAnsi="標楷體" w:hint="eastAsia"/>
        </w:rPr>
        <w:t>一、邀請總統府副秘書長就「蔡英文總統於105年8月1</w:t>
      </w:r>
    </w:p>
    <w:p w:rsidR="006A489D" w:rsidRPr="000C32B2" w:rsidRDefault="006A489D" w:rsidP="00B23BFB">
      <w:pPr>
        <w:pStyle w:val="af0"/>
        <w:spacing w:line="400" w:lineRule="exact"/>
        <w:ind w:leftChars="900" w:left="2160" w:rightChars="-71" w:right="-170" w:firstLine="0"/>
        <w:jc w:val="both"/>
        <w:rPr>
          <w:rFonts w:hAnsi="標楷體"/>
        </w:rPr>
      </w:pPr>
      <w:r w:rsidRPr="000C32B2">
        <w:rPr>
          <w:rFonts w:hAnsi="標楷體" w:hint="eastAsia"/>
        </w:rPr>
        <w:t>日向原住民族承諾：(</w:t>
      </w:r>
      <w:proofErr w:type="gramStart"/>
      <w:r w:rsidRPr="000C32B2">
        <w:rPr>
          <w:rFonts w:hAnsi="標楷體" w:hint="eastAsia"/>
        </w:rPr>
        <w:t>一</w:t>
      </w:r>
      <w:proofErr w:type="gramEnd"/>
      <w:r w:rsidRPr="000C32B2">
        <w:rPr>
          <w:rFonts w:hAnsi="標楷體" w:hint="eastAsia"/>
        </w:rPr>
        <w:t>)『會加快腳步將原住民族最重視的《原住民族自治法》、《原住民族土地及海域法》送請立法院審議』(二)『今年11月1日，我們會開始劃設、公告原住民族傳統領域土地。』(三)『部落公法人的制度，我們已經推動上路』，然而6年來毫無進度。」進行專題報告，並備質詢。</w:t>
      </w:r>
    </w:p>
    <w:p w:rsidR="006A489D" w:rsidRPr="000C32B2" w:rsidRDefault="00A87924" w:rsidP="00B23BFB">
      <w:pPr>
        <w:pStyle w:val="af0"/>
        <w:spacing w:line="400" w:lineRule="exact"/>
        <w:ind w:left="2198" w:rightChars="-71" w:right="-170" w:hanging="602"/>
        <w:jc w:val="both"/>
        <w:rPr>
          <w:rFonts w:hAnsi="標楷體"/>
        </w:rPr>
      </w:pPr>
      <w:r w:rsidRPr="000C32B2">
        <w:rPr>
          <w:rFonts w:hAnsi="標楷體"/>
        </w:rPr>
        <w:t>二、</w:t>
      </w:r>
      <w:r w:rsidR="006038AA" w:rsidRPr="000C32B2">
        <w:rPr>
          <w:rFonts w:hAnsi="標楷體" w:hint="eastAsia"/>
        </w:rPr>
        <w:t>繼續審查委員鄭天財</w:t>
      </w:r>
      <w:proofErr w:type="spellStart"/>
      <w:r w:rsidR="006038AA" w:rsidRPr="000C32B2">
        <w:rPr>
          <w:rFonts w:hAnsi="標楷體" w:hint="eastAsia"/>
        </w:rPr>
        <w:t>Sra</w:t>
      </w:r>
      <w:proofErr w:type="spellEnd"/>
      <w:r w:rsidR="006038AA" w:rsidRPr="000C32B2">
        <w:rPr>
          <w:rFonts w:hAnsi="標楷體" w:hint="eastAsia"/>
        </w:rPr>
        <w:t xml:space="preserve"> </w:t>
      </w:r>
      <w:proofErr w:type="spellStart"/>
      <w:r w:rsidR="006038AA" w:rsidRPr="000C32B2">
        <w:rPr>
          <w:rFonts w:hAnsi="標楷體" w:hint="eastAsia"/>
        </w:rPr>
        <w:t>Kacaw</w:t>
      </w:r>
      <w:proofErr w:type="spellEnd"/>
      <w:r w:rsidR="006038AA" w:rsidRPr="000C32B2">
        <w:rPr>
          <w:rFonts w:hAnsi="標楷體" w:hint="eastAsia"/>
        </w:rPr>
        <w:t>等16人擬具「原住民身分法第五條、第七條及第九</w:t>
      </w:r>
      <w:proofErr w:type="gramStart"/>
      <w:r w:rsidR="006038AA" w:rsidRPr="000C32B2">
        <w:rPr>
          <w:rFonts w:hAnsi="標楷體" w:hint="eastAsia"/>
        </w:rPr>
        <w:t>條</w:t>
      </w:r>
      <w:proofErr w:type="gramEnd"/>
      <w:r w:rsidR="006038AA" w:rsidRPr="000C32B2">
        <w:rPr>
          <w:rFonts w:hAnsi="標楷體" w:hint="eastAsia"/>
        </w:rPr>
        <w:t>條文修正草案」</w:t>
      </w:r>
      <w:r w:rsidRPr="000C32B2">
        <w:rPr>
          <w:rFonts w:hAnsi="標楷體" w:hint="eastAsia"/>
        </w:rPr>
        <w:t>案。</w:t>
      </w:r>
    </w:p>
    <w:p w:rsidR="006F14B2" w:rsidRPr="000C32B2" w:rsidRDefault="006F14B2" w:rsidP="00B23BFB">
      <w:pPr>
        <w:pStyle w:val="af0"/>
        <w:spacing w:line="400" w:lineRule="exact"/>
        <w:ind w:left="2198" w:rightChars="-71" w:right="-170" w:hanging="602"/>
        <w:jc w:val="both"/>
        <w:rPr>
          <w:rFonts w:hAnsi="標楷體"/>
        </w:rPr>
      </w:pPr>
      <w:r w:rsidRPr="000C32B2">
        <w:rPr>
          <w:rFonts w:hAnsi="標楷體" w:hint="eastAsia"/>
        </w:rPr>
        <w:t>三、繼續審查委員劉</w:t>
      </w:r>
      <w:proofErr w:type="gramStart"/>
      <w:r w:rsidRPr="000C32B2">
        <w:rPr>
          <w:rFonts w:hAnsi="標楷體" w:hint="eastAsia"/>
        </w:rPr>
        <w:t>櫂</w:t>
      </w:r>
      <w:proofErr w:type="gramEnd"/>
      <w:r w:rsidRPr="000C32B2">
        <w:rPr>
          <w:rFonts w:hAnsi="標楷體" w:hint="eastAsia"/>
        </w:rPr>
        <w:t>豪等18人擬具「原住民身分法第九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6A489D" w:rsidRPr="000C32B2" w:rsidRDefault="006F14B2" w:rsidP="00B23BFB">
      <w:pPr>
        <w:pStyle w:val="af0"/>
        <w:spacing w:line="400" w:lineRule="exact"/>
        <w:ind w:left="2198" w:rightChars="-71" w:right="-170" w:hanging="602"/>
        <w:jc w:val="both"/>
        <w:rPr>
          <w:rFonts w:hAnsi="標楷體"/>
        </w:rPr>
      </w:pPr>
      <w:r w:rsidRPr="000C32B2">
        <w:rPr>
          <w:rFonts w:hAnsi="標楷體" w:hint="eastAsia"/>
        </w:rPr>
        <w:t>四</w:t>
      </w:r>
      <w:r w:rsidR="006A489D" w:rsidRPr="000C32B2">
        <w:rPr>
          <w:rFonts w:hAnsi="標楷體" w:hint="eastAsia"/>
        </w:rPr>
        <w:t>、</w:t>
      </w:r>
      <w:r w:rsidR="006038AA" w:rsidRPr="000C32B2">
        <w:rPr>
          <w:rFonts w:hAnsi="標楷體" w:hint="eastAsia"/>
        </w:rPr>
        <w:t>審查委員鄭天財</w:t>
      </w:r>
      <w:proofErr w:type="spellStart"/>
      <w:r w:rsidR="006038AA" w:rsidRPr="000C32B2">
        <w:rPr>
          <w:rFonts w:hAnsi="標楷體" w:hint="eastAsia"/>
        </w:rPr>
        <w:t>Sra</w:t>
      </w:r>
      <w:proofErr w:type="spellEnd"/>
      <w:r w:rsidR="006038AA" w:rsidRPr="000C32B2">
        <w:rPr>
          <w:rFonts w:hAnsi="標楷體" w:hint="eastAsia"/>
        </w:rPr>
        <w:t xml:space="preserve"> </w:t>
      </w:r>
      <w:proofErr w:type="spellStart"/>
      <w:r w:rsidR="006038AA" w:rsidRPr="000C32B2">
        <w:rPr>
          <w:rFonts w:hAnsi="標楷體" w:hint="eastAsia"/>
        </w:rPr>
        <w:t>Kacaw</w:t>
      </w:r>
      <w:proofErr w:type="spellEnd"/>
      <w:r w:rsidR="006038AA" w:rsidRPr="000C32B2">
        <w:rPr>
          <w:rFonts w:hAnsi="標楷體" w:hint="eastAsia"/>
        </w:rPr>
        <w:t>等22人擬具「原住民族重大歷史事件處理及賠償條例草案」</w:t>
      </w:r>
      <w:r w:rsidR="006A489D" w:rsidRPr="000C32B2">
        <w:rPr>
          <w:rFonts w:hAnsi="標楷體" w:hint="eastAsia"/>
        </w:rPr>
        <w:t>案。</w:t>
      </w:r>
    </w:p>
    <w:p w:rsidR="006A489D" w:rsidRPr="000C32B2" w:rsidRDefault="006A489D" w:rsidP="00B23BFB">
      <w:pPr>
        <w:pStyle w:val="af0"/>
        <w:spacing w:line="400" w:lineRule="exact"/>
        <w:ind w:left="2198" w:rightChars="-71" w:right="-170" w:hanging="602"/>
        <w:jc w:val="both"/>
        <w:rPr>
          <w:rFonts w:hAnsi="標楷體"/>
        </w:rPr>
      </w:pPr>
      <w:r w:rsidRPr="000C32B2">
        <w:rPr>
          <w:rFonts w:hAnsi="標楷體" w:hint="eastAsia"/>
        </w:rPr>
        <w:t>五、</w:t>
      </w:r>
      <w:r w:rsidR="006F4982" w:rsidRPr="000C32B2">
        <w:rPr>
          <w:rFonts w:hAnsi="標楷體" w:hint="eastAsia"/>
        </w:rPr>
        <w:t>處理</w:t>
      </w:r>
      <w:proofErr w:type="gramStart"/>
      <w:r w:rsidR="006F4982" w:rsidRPr="000C32B2">
        <w:rPr>
          <w:rFonts w:hAnsi="標楷體" w:hint="eastAsia"/>
        </w:rPr>
        <w:t>111</w:t>
      </w:r>
      <w:proofErr w:type="gramEnd"/>
      <w:r w:rsidR="006F4982" w:rsidRPr="000C32B2">
        <w:rPr>
          <w:rFonts w:hAnsi="標楷體" w:hint="eastAsia"/>
        </w:rPr>
        <w:t>年度中央政府總預算有關原住民族委員會預算凍結書面報告案計14</w:t>
      </w:r>
      <w:r w:rsidRPr="000C32B2">
        <w:rPr>
          <w:rFonts w:hAnsi="標楷體" w:hint="eastAsia"/>
        </w:rPr>
        <w:t>案。</w:t>
      </w:r>
    </w:p>
    <w:p w:rsidR="00064D29" w:rsidRPr="000C32B2" w:rsidRDefault="0000182F" w:rsidP="00B23BFB">
      <w:pPr>
        <w:pStyle w:val="af0"/>
        <w:spacing w:line="320" w:lineRule="exact"/>
        <w:ind w:left="1651" w:rightChars="-71" w:right="-170" w:firstLine="0"/>
        <w:rPr>
          <w:rFonts w:hAnsi="標楷體"/>
          <w:b/>
          <w:u w:val="single"/>
        </w:rPr>
      </w:pPr>
      <w:r w:rsidRPr="000C32B2">
        <w:rPr>
          <w:rFonts w:hAnsi="標楷體" w:hint="eastAsia"/>
          <w:b/>
          <w:u w:val="single"/>
        </w:rPr>
        <w:t>5月25日</w:t>
      </w:r>
    </w:p>
    <w:p w:rsidR="0000182F" w:rsidRPr="000C32B2" w:rsidRDefault="00937E51" w:rsidP="00B23BFB">
      <w:pPr>
        <w:pStyle w:val="af0"/>
        <w:numPr>
          <w:ilvl w:val="0"/>
          <w:numId w:val="5"/>
        </w:numPr>
        <w:spacing w:beforeLines="50" w:before="180" w:line="360" w:lineRule="exact"/>
        <w:ind w:left="2268" w:rightChars="-71" w:right="-170" w:hanging="709"/>
        <w:jc w:val="both"/>
        <w:rPr>
          <w:rFonts w:hAnsi="標楷體"/>
        </w:rPr>
      </w:pPr>
      <w:r w:rsidRPr="000C32B2">
        <w:rPr>
          <w:rFonts w:hAnsi="標楷體" w:hint="eastAsia"/>
        </w:rPr>
        <w:t>審查</w:t>
      </w:r>
      <w:r w:rsidR="0000182F" w:rsidRPr="000C32B2">
        <w:rPr>
          <w:rFonts w:hAnsi="標楷體" w:hint="eastAsia"/>
        </w:rPr>
        <w:t>萬美玲等18人擬具「姓名條例第十二</w:t>
      </w:r>
      <w:proofErr w:type="gramStart"/>
      <w:r w:rsidR="0000182F" w:rsidRPr="000C32B2">
        <w:rPr>
          <w:rFonts w:hAnsi="標楷體" w:hint="eastAsia"/>
        </w:rPr>
        <w:t>條</w:t>
      </w:r>
      <w:proofErr w:type="gramEnd"/>
      <w:r w:rsidR="0000182F"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71" w:right="-170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審查委員羅致政等17人擬具「姓名條例第九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71" w:right="-170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審查委員鄭麗文等18人擬具「姓名條例第九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71" w:right="-170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審查委員伍麗華</w:t>
      </w:r>
      <w:proofErr w:type="spellStart"/>
      <w:r w:rsidRPr="000C32B2">
        <w:rPr>
          <w:rFonts w:hAnsi="標楷體" w:hint="eastAsia"/>
        </w:rPr>
        <w:t>Saidhai</w:t>
      </w:r>
      <w:proofErr w:type="spellEnd"/>
      <w:r w:rsidRPr="000C32B2">
        <w:rPr>
          <w:rFonts w:hAnsi="標楷體" w:hint="eastAsia"/>
        </w:rPr>
        <w:t xml:space="preserve"> </w:t>
      </w:r>
      <w:proofErr w:type="spellStart"/>
      <w:r w:rsidRPr="000C32B2">
        <w:rPr>
          <w:rFonts w:hAnsi="標楷體" w:hint="eastAsia"/>
        </w:rPr>
        <w:t>Tahovecahe</w:t>
      </w:r>
      <w:proofErr w:type="spellEnd"/>
      <w:r w:rsidRPr="000C32B2">
        <w:rPr>
          <w:rFonts w:hAnsi="標楷體" w:hint="eastAsia"/>
        </w:rPr>
        <w:t>等20人擬具「姓名條例第二條及第四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71" w:right="-170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審查委員溫玉霞等17人擬具「姓名條例第九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67" w:right="-161" w:hanging="708"/>
        <w:jc w:val="both"/>
        <w:rPr>
          <w:rFonts w:hAnsi="標楷體"/>
        </w:rPr>
      </w:pPr>
      <w:r w:rsidRPr="000C32B2">
        <w:rPr>
          <w:rFonts w:hAnsi="標楷體" w:hint="eastAsia"/>
        </w:rPr>
        <w:lastRenderedPageBreak/>
        <w:t>審查委員廖婉汝等18人擬具「姓名條例第九條及第十四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67" w:right="-161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審查委員羅美玲等18人擬具「姓名條例第九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67" w:right="-161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審查委員林奕華等16人擬具「姓名條例第十二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67" w:right="-161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審查委員吳玉琴等19人擬具「姓名條例第十五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268" w:rightChars="-67" w:right="-161" w:hanging="708"/>
        <w:jc w:val="both"/>
        <w:rPr>
          <w:rFonts w:hAnsi="標楷體"/>
        </w:rPr>
      </w:pPr>
      <w:r w:rsidRPr="000C32B2">
        <w:rPr>
          <w:rFonts w:hAnsi="標楷體" w:hint="eastAsia"/>
        </w:rPr>
        <w:t>審查委員鄭天財</w:t>
      </w:r>
      <w:proofErr w:type="spellStart"/>
      <w:r w:rsidRPr="000C32B2">
        <w:rPr>
          <w:rFonts w:hAnsi="標楷體" w:hint="eastAsia"/>
        </w:rPr>
        <w:t>Sra</w:t>
      </w:r>
      <w:proofErr w:type="spellEnd"/>
      <w:r w:rsidRPr="000C32B2">
        <w:rPr>
          <w:rFonts w:hAnsi="標楷體" w:hint="eastAsia"/>
        </w:rPr>
        <w:t xml:space="preserve"> </w:t>
      </w:r>
      <w:proofErr w:type="spellStart"/>
      <w:r w:rsidRPr="000C32B2">
        <w:rPr>
          <w:rFonts w:hAnsi="標楷體" w:hint="eastAsia"/>
        </w:rPr>
        <w:t>Kacaw</w:t>
      </w:r>
      <w:proofErr w:type="spellEnd"/>
      <w:r w:rsidRPr="000C32B2">
        <w:rPr>
          <w:rFonts w:hAnsi="標楷體" w:hint="eastAsia"/>
        </w:rPr>
        <w:t>等16人擬具「姓名條例部分條文修正草案」案。</w:t>
      </w:r>
    </w:p>
    <w:p w:rsidR="0000182F" w:rsidRPr="000C32B2" w:rsidRDefault="0000182F" w:rsidP="00B23BFB">
      <w:pPr>
        <w:pStyle w:val="af0"/>
        <w:numPr>
          <w:ilvl w:val="0"/>
          <w:numId w:val="5"/>
        </w:numPr>
        <w:spacing w:line="360" w:lineRule="exact"/>
        <w:ind w:left="2694" w:rightChars="-67" w:right="-161" w:hanging="1134"/>
        <w:jc w:val="both"/>
        <w:rPr>
          <w:rFonts w:hAnsi="標楷體"/>
        </w:rPr>
      </w:pPr>
      <w:r w:rsidRPr="000C32B2">
        <w:rPr>
          <w:rFonts w:hAnsi="標楷體" w:hint="eastAsia"/>
        </w:rPr>
        <w:t>審查委員江永昌等20人擬具「姓名條例第九</w:t>
      </w:r>
      <w:proofErr w:type="gramStart"/>
      <w:r w:rsidRPr="000C32B2">
        <w:rPr>
          <w:rFonts w:hAnsi="標楷體" w:hint="eastAsia"/>
        </w:rPr>
        <w:t>條</w:t>
      </w:r>
      <w:proofErr w:type="gramEnd"/>
      <w:r w:rsidRPr="000C32B2">
        <w:rPr>
          <w:rFonts w:hAnsi="標楷體" w:hint="eastAsia"/>
        </w:rPr>
        <w:t>條文修正草案」案。</w:t>
      </w:r>
    </w:p>
    <w:p w:rsidR="0000182F" w:rsidRPr="000C32B2" w:rsidRDefault="0000182F" w:rsidP="00B23BFB">
      <w:pPr>
        <w:pStyle w:val="af0"/>
        <w:spacing w:line="240" w:lineRule="auto"/>
        <w:ind w:leftChars="52" w:left="1747" w:rightChars="-67" w:right="-161" w:hanging="1622"/>
        <w:rPr>
          <w:rFonts w:hAnsi="標楷體"/>
          <w:sz w:val="16"/>
        </w:rPr>
      </w:pPr>
    </w:p>
    <w:p w:rsidR="0000182F" w:rsidRPr="000C32B2" w:rsidRDefault="00064D29" w:rsidP="00B23BFB">
      <w:pPr>
        <w:pStyle w:val="af0"/>
        <w:spacing w:line="400" w:lineRule="exact"/>
        <w:ind w:rightChars="-67" w:right="-161"/>
        <w:rPr>
          <w:rFonts w:hAnsi="標楷體"/>
        </w:rPr>
      </w:pPr>
      <w:r w:rsidRPr="000C32B2">
        <w:rPr>
          <w:rFonts w:hAnsi="標楷體"/>
        </w:rPr>
        <w:fldChar w:fldCharType="begin"/>
      </w:r>
      <w:r w:rsidRPr="000C32B2">
        <w:rPr>
          <w:rFonts w:hAnsi="標楷體"/>
        </w:rPr>
        <w:instrText xml:space="preserve"> MACROBUTTON  DocMeetingTime 開會時間：</w:instrText>
      </w:r>
      <w:r w:rsidRPr="000C32B2">
        <w:rPr>
          <w:rFonts w:hAnsi="標楷體"/>
        </w:rPr>
        <w:fldChar w:fldCharType="end"/>
      </w:r>
      <w:bookmarkStart w:id="20" w:name="開會時間"/>
      <w:r w:rsidR="00942598" w:rsidRPr="000C32B2">
        <w:rPr>
          <w:rFonts w:hAnsi="標楷體" w:hint="eastAsia"/>
        </w:rPr>
        <w:t>111年5月23日（星期一）</w:t>
      </w:r>
      <w:r w:rsidR="0000182F" w:rsidRPr="000C32B2">
        <w:rPr>
          <w:rFonts w:hAnsi="標楷體" w:hint="eastAsia"/>
        </w:rPr>
        <w:t>、25日（星期三）</w:t>
      </w:r>
      <w:r w:rsidR="00942598" w:rsidRPr="000C32B2">
        <w:rPr>
          <w:rFonts w:hAnsi="標楷體" w:hint="eastAsia"/>
        </w:rPr>
        <w:t>上午9時至下午5時30分</w:t>
      </w:r>
      <w:bookmarkEnd w:id="20"/>
      <w:r w:rsidR="0000182F" w:rsidRPr="000C32B2">
        <w:rPr>
          <w:rFonts w:hAnsi="標楷體" w:hint="eastAsia"/>
          <w:b/>
        </w:rPr>
        <w:t>【兩天一次會】</w:t>
      </w:r>
    </w:p>
    <w:p w:rsidR="00064D29" w:rsidRPr="000C32B2" w:rsidRDefault="00064D29" w:rsidP="006F4982">
      <w:pPr>
        <w:pStyle w:val="af0"/>
        <w:spacing w:line="400" w:lineRule="exact"/>
        <w:rPr>
          <w:rFonts w:hAnsi="標楷體"/>
        </w:rPr>
      </w:pPr>
      <w:r w:rsidRPr="000C32B2">
        <w:rPr>
          <w:rFonts w:hAnsi="標楷體" w:hint="eastAsia"/>
        </w:rPr>
        <w:t>開會地點：</w:t>
      </w:r>
      <w:bookmarkStart w:id="21" w:name="開會地點"/>
      <w:bookmarkEnd w:id="21"/>
      <w:r w:rsidR="00942598" w:rsidRPr="000C32B2">
        <w:rPr>
          <w:rFonts w:hAnsi="標楷體" w:hint="eastAsia"/>
        </w:rPr>
        <w:t>紅樓202會議室</w:t>
      </w:r>
    </w:p>
    <w:p w:rsidR="00064D29" w:rsidRPr="000C32B2" w:rsidRDefault="00064D29" w:rsidP="006F4982">
      <w:pPr>
        <w:pStyle w:val="af1"/>
        <w:spacing w:line="400" w:lineRule="exact"/>
      </w:pPr>
      <w:r w:rsidRPr="000C32B2">
        <w:rPr>
          <w:rFonts w:hint="eastAsia"/>
        </w:rPr>
        <w:t>主持人：</w:t>
      </w:r>
      <w:bookmarkStart w:id="22" w:name="主席"/>
      <w:bookmarkEnd w:id="22"/>
      <w:r w:rsidR="00942598" w:rsidRPr="000C32B2">
        <w:rPr>
          <w:rFonts w:hint="eastAsia"/>
        </w:rPr>
        <w:t>鄭召集</w:t>
      </w:r>
      <w:proofErr w:type="gramStart"/>
      <w:r w:rsidR="00942598" w:rsidRPr="000C32B2">
        <w:rPr>
          <w:rFonts w:hint="eastAsia"/>
        </w:rPr>
        <w:t>委員天財</w:t>
      </w:r>
      <w:proofErr w:type="spellStart"/>
      <w:proofErr w:type="gramEnd"/>
      <w:r w:rsidR="00942598" w:rsidRPr="000C32B2">
        <w:rPr>
          <w:rFonts w:hint="eastAsia"/>
        </w:rPr>
        <w:t>Sra</w:t>
      </w:r>
      <w:proofErr w:type="spellEnd"/>
      <w:r w:rsidR="00942598" w:rsidRPr="000C32B2">
        <w:rPr>
          <w:rFonts w:hint="eastAsia"/>
        </w:rPr>
        <w:t xml:space="preserve"> </w:t>
      </w:r>
      <w:proofErr w:type="spellStart"/>
      <w:r w:rsidR="00942598" w:rsidRPr="000C32B2">
        <w:rPr>
          <w:rFonts w:hint="eastAsia"/>
        </w:rPr>
        <w:t>Kacaw</w:t>
      </w:r>
      <w:proofErr w:type="spellEnd"/>
    </w:p>
    <w:p w:rsidR="00064D29" w:rsidRPr="000C32B2" w:rsidRDefault="00064D29" w:rsidP="006F4982">
      <w:pPr>
        <w:pStyle w:val="af1"/>
        <w:spacing w:line="400" w:lineRule="exact"/>
        <w:rPr>
          <w:sz w:val="24"/>
        </w:rPr>
      </w:pPr>
      <w:r w:rsidRPr="000C32B2">
        <w:rPr>
          <w:rFonts w:hint="eastAsia"/>
        </w:rPr>
        <w:t>聯絡人及電話：</w:t>
      </w:r>
      <w:bookmarkStart w:id="23" w:name="聯絡人及電話"/>
      <w:bookmarkEnd w:id="23"/>
      <w:proofErr w:type="gramStart"/>
      <w:r w:rsidR="00942598" w:rsidRPr="000C32B2">
        <w:rPr>
          <w:rFonts w:hint="eastAsia"/>
        </w:rPr>
        <w:t>游秉睿</w:t>
      </w:r>
      <w:proofErr w:type="gramEnd"/>
      <w:r w:rsidR="00942598" w:rsidRPr="000C32B2">
        <w:rPr>
          <w:rFonts w:hint="eastAsia"/>
        </w:rPr>
        <w:t xml:space="preserve">  02-23585508  傳真：02-23585502</w:t>
      </w:r>
    </w:p>
    <w:p w:rsidR="006A489D" w:rsidRPr="000C32B2" w:rsidRDefault="00064D29" w:rsidP="00475ADB">
      <w:pPr>
        <w:pStyle w:val="af2"/>
        <w:spacing w:line="400" w:lineRule="exact"/>
        <w:ind w:left="1280" w:hangingChars="400" w:hanging="1280"/>
      </w:pPr>
      <w:r w:rsidRPr="000C32B2">
        <w:rPr>
          <w:rFonts w:hint="eastAsia"/>
        </w:rPr>
        <w:t>出席者：</w:t>
      </w:r>
      <w:bookmarkStart w:id="24" w:name="出席者"/>
      <w:bookmarkStart w:id="25" w:name="列席者"/>
      <w:bookmarkEnd w:id="24"/>
      <w:bookmarkEnd w:id="25"/>
      <w:r w:rsidR="006A489D" w:rsidRPr="000C32B2">
        <w:rPr>
          <w:rFonts w:hint="eastAsia"/>
        </w:rPr>
        <w:t>本會委員</w:t>
      </w:r>
      <w:r w:rsidR="00475ADB" w:rsidRPr="000C32B2">
        <w:rPr>
          <w:rFonts w:hint="eastAsia"/>
          <w:color w:val="FFFFFF" w:themeColor="background1"/>
          <w:sz w:val="4"/>
          <w:szCs w:val="4"/>
        </w:rPr>
        <w:t>、</w:t>
      </w:r>
      <w:r w:rsidR="006A489D" w:rsidRPr="000C32B2">
        <w:t>(請</w:t>
      </w:r>
      <w:proofErr w:type="gramStart"/>
      <w:r w:rsidR="006A489D" w:rsidRPr="000C32B2">
        <w:t>鄭委員天財</w:t>
      </w:r>
      <w:proofErr w:type="spellStart"/>
      <w:proofErr w:type="gramEnd"/>
      <w:r w:rsidR="006A489D" w:rsidRPr="000C32B2">
        <w:t>S</w:t>
      </w:r>
      <w:r w:rsidR="006A489D" w:rsidRPr="000C32B2">
        <w:rPr>
          <w:rFonts w:hint="eastAsia"/>
        </w:rPr>
        <w:t>r</w:t>
      </w:r>
      <w:r w:rsidR="006A489D" w:rsidRPr="000C32B2">
        <w:t>a</w:t>
      </w:r>
      <w:proofErr w:type="spellEnd"/>
      <w:r w:rsidR="006A489D" w:rsidRPr="000C32B2">
        <w:t xml:space="preserve"> </w:t>
      </w:r>
      <w:proofErr w:type="spellStart"/>
      <w:r w:rsidR="006A489D" w:rsidRPr="000C32B2">
        <w:t>Kacaw</w:t>
      </w:r>
      <w:proofErr w:type="spellEnd"/>
      <w:r w:rsidR="0000182F" w:rsidRPr="000C32B2">
        <w:t>、</w:t>
      </w:r>
      <w:r w:rsidR="0000182F" w:rsidRPr="000C32B2">
        <w:rPr>
          <w:rFonts w:hint="eastAsia"/>
          <w:kern w:val="0"/>
        </w:rPr>
        <w:t>鄭</w:t>
      </w:r>
      <w:r w:rsidR="0000182F" w:rsidRPr="000C32B2">
        <w:rPr>
          <w:rFonts w:hint="eastAsia"/>
        </w:rPr>
        <w:t>委員</w:t>
      </w:r>
      <w:r w:rsidR="0000182F" w:rsidRPr="000C32B2">
        <w:rPr>
          <w:rFonts w:hint="eastAsia"/>
          <w:kern w:val="0"/>
        </w:rPr>
        <w:t>麗文</w:t>
      </w:r>
      <w:r w:rsidR="0000182F" w:rsidRPr="000C32B2">
        <w:rPr>
          <w:rFonts w:hint="eastAsia"/>
        </w:rPr>
        <w:t>、</w:t>
      </w:r>
      <w:r w:rsidR="0000182F" w:rsidRPr="000C32B2">
        <w:rPr>
          <w:rFonts w:hint="eastAsia"/>
          <w:kern w:val="0"/>
        </w:rPr>
        <w:t>伍委員麗華</w:t>
      </w:r>
      <w:proofErr w:type="spellStart"/>
      <w:r w:rsidR="0000182F" w:rsidRPr="000C32B2">
        <w:rPr>
          <w:rFonts w:hint="eastAsia"/>
          <w:kern w:val="0"/>
        </w:rPr>
        <w:t>Saidhai</w:t>
      </w:r>
      <w:proofErr w:type="spellEnd"/>
      <w:r w:rsidR="0000182F" w:rsidRPr="000C32B2">
        <w:rPr>
          <w:rFonts w:hint="eastAsia"/>
          <w:kern w:val="0"/>
        </w:rPr>
        <w:t xml:space="preserve"> </w:t>
      </w:r>
      <w:proofErr w:type="spellStart"/>
      <w:r w:rsidR="0000182F" w:rsidRPr="000C32B2">
        <w:rPr>
          <w:rFonts w:hint="eastAsia"/>
          <w:kern w:val="0"/>
        </w:rPr>
        <w:t>Tahovecahe</w:t>
      </w:r>
      <w:proofErr w:type="spellEnd"/>
      <w:r w:rsidR="0000182F" w:rsidRPr="000C32B2">
        <w:rPr>
          <w:rFonts w:hint="eastAsia"/>
          <w:kern w:val="0"/>
        </w:rPr>
        <w:t>、羅委員美玲</w:t>
      </w:r>
      <w:r w:rsidR="006A489D" w:rsidRPr="000C32B2">
        <w:t>提案說明)</w:t>
      </w:r>
    </w:p>
    <w:p w:rsidR="006A489D" w:rsidRPr="000C32B2" w:rsidRDefault="006A489D" w:rsidP="006F4982">
      <w:pPr>
        <w:kinsoku w:val="0"/>
        <w:overflowPunct w:val="0"/>
        <w:snapToGrid w:val="0"/>
        <w:spacing w:line="400" w:lineRule="exact"/>
        <w:ind w:left="1280" w:hangingChars="400" w:hanging="1280"/>
        <w:jc w:val="both"/>
        <w:rPr>
          <w:rFonts w:hAnsi="標楷體"/>
          <w:sz w:val="32"/>
          <w:szCs w:val="32"/>
        </w:rPr>
      </w:pPr>
      <w:r w:rsidRPr="000C32B2">
        <w:rPr>
          <w:rFonts w:hAnsi="標楷體" w:hint="eastAsia"/>
          <w:sz w:val="32"/>
          <w:szCs w:val="32"/>
        </w:rPr>
        <w:t>列席者：本院其他委員會委員</w:t>
      </w:r>
      <w:r w:rsidR="0000182F" w:rsidRPr="000C32B2">
        <w:rPr>
          <w:rFonts w:hAnsi="標楷體" w:hint="eastAsia"/>
          <w:color w:val="FFFFFF" w:themeColor="background1"/>
          <w:sz w:val="2"/>
          <w:szCs w:val="2"/>
        </w:rPr>
        <w:t>、</w:t>
      </w:r>
      <w:r w:rsidR="0000182F" w:rsidRPr="000C32B2">
        <w:rPr>
          <w:rFonts w:hAnsi="標楷體" w:hint="eastAsia"/>
          <w:sz w:val="32"/>
          <w:szCs w:val="32"/>
        </w:rPr>
        <w:t>（請萬委員美玲、羅委員致政、溫委員玉霞、廖委員</w:t>
      </w:r>
      <w:proofErr w:type="gramStart"/>
      <w:r w:rsidR="0000182F" w:rsidRPr="000C32B2">
        <w:rPr>
          <w:rFonts w:hAnsi="標楷體" w:hint="eastAsia"/>
          <w:sz w:val="32"/>
          <w:szCs w:val="32"/>
        </w:rPr>
        <w:t>婉</w:t>
      </w:r>
      <w:proofErr w:type="gramEnd"/>
      <w:r w:rsidR="0000182F" w:rsidRPr="000C32B2">
        <w:rPr>
          <w:rFonts w:hAnsi="標楷體" w:hint="eastAsia"/>
          <w:sz w:val="32"/>
          <w:szCs w:val="32"/>
        </w:rPr>
        <w:t>汝、林委員奕華、吳委員玉琴、江委員永昌提案說明）</w:t>
      </w:r>
    </w:p>
    <w:p w:rsidR="006A489D" w:rsidRPr="000C32B2" w:rsidRDefault="006A489D" w:rsidP="006F4982">
      <w:pPr>
        <w:kinsoku w:val="0"/>
        <w:overflowPunct w:val="0"/>
        <w:snapToGrid w:val="0"/>
        <w:spacing w:line="400" w:lineRule="exact"/>
        <w:ind w:leftChars="550" w:left="1320"/>
        <w:jc w:val="both"/>
        <w:rPr>
          <w:rFonts w:hAnsi="標楷體"/>
          <w:sz w:val="32"/>
          <w:szCs w:val="32"/>
        </w:rPr>
      </w:pPr>
      <w:r w:rsidRPr="000C32B2">
        <w:rPr>
          <w:rFonts w:hAnsi="標楷體" w:hint="eastAsia"/>
          <w:sz w:val="32"/>
          <w:szCs w:val="32"/>
        </w:rPr>
        <w:t>總統府副秘書長、原住民族委員會主任委員、</w:t>
      </w:r>
      <w:r w:rsidR="00011FA0" w:rsidRPr="000C32B2">
        <w:rPr>
          <w:rFonts w:hAnsi="標楷體" w:hint="eastAsia"/>
          <w:sz w:val="32"/>
          <w:szCs w:val="32"/>
        </w:rPr>
        <w:t>內政部部長、</w:t>
      </w:r>
      <w:r w:rsidRPr="000C32B2">
        <w:rPr>
          <w:rFonts w:hAnsi="標楷體" w:hint="eastAsia"/>
          <w:sz w:val="32"/>
          <w:szCs w:val="32"/>
        </w:rPr>
        <w:t>行政院、法務部、司法院、教育部、文化部、外交部、財政部、國家發展委員會、行政院主計總處</w:t>
      </w:r>
    </w:p>
    <w:p w:rsidR="006A489D" w:rsidRPr="000C32B2" w:rsidRDefault="006A489D" w:rsidP="002B071E">
      <w:pPr>
        <w:kinsoku w:val="0"/>
        <w:overflowPunct w:val="0"/>
        <w:snapToGrid w:val="0"/>
        <w:spacing w:line="400" w:lineRule="exact"/>
        <w:jc w:val="both"/>
        <w:rPr>
          <w:rFonts w:hAnsi="標楷體"/>
          <w:sz w:val="32"/>
          <w:szCs w:val="32"/>
        </w:rPr>
      </w:pPr>
    </w:p>
    <w:p w:rsidR="006A489D" w:rsidRPr="000C32B2" w:rsidRDefault="006A489D" w:rsidP="006A489D">
      <w:pPr>
        <w:spacing w:line="240" w:lineRule="exact"/>
        <w:ind w:left="720" w:hangingChars="300" w:hanging="720"/>
        <w:rPr>
          <w:rFonts w:hAnsi="標楷體"/>
        </w:rPr>
      </w:pPr>
      <w:r w:rsidRPr="000C32B2">
        <w:rPr>
          <w:rFonts w:hAnsi="標楷體" w:hint="eastAsia"/>
        </w:rPr>
        <w:t>副本：</w:t>
      </w:r>
      <w:bookmarkStart w:id="26" w:name="副本"/>
      <w:bookmarkEnd w:id="26"/>
      <w:r w:rsidRPr="000C32B2">
        <w:rPr>
          <w:rFonts w:hAnsi="標楷體" w:hint="eastAsia"/>
        </w:rPr>
        <w:t>本院各黨團、預算中心、法制局、議事處會務科、公報處、總務處管理科、總務處警衛隊</w:t>
      </w:r>
    </w:p>
    <w:p w:rsidR="006A489D" w:rsidRPr="000C32B2" w:rsidRDefault="006A489D" w:rsidP="006A489D">
      <w:pPr>
        <w:spacing w:line="240" w:lineRule="exact"/>
        <w:rPr>
          <w:rFonts w:hAnsi="標楷體"/>
        </w:rPr>
      </w:pPr>
      <w:r w:rsidRPr="000C32B2">
        <w:rPr>
          <w:rFonts w:hAnsi="標楷體" w:hint="eastAsia"/>
        </w:rPr>
        <w:t>備註：</w:t>
      </w:r>
      <w:bookmarkStart w:id="27" w:name="備註"/>
      <w:bookmarkEnd w:id="27"/>
    </w:p>
    <w:p w:rsidR="007B40C8" w:rsidRPr="000C32B2" w:rsidRDefault="007B40C8" w:rsidP="00011FA0">
      <w:pPr>
        <w:numPr>
          <w:ilvl w:val="0"/>
          <w:numId w:val="4"/>
        </w:numPr>
        <w:spacing w:line="240" w:lineRule="exact"/>
        <w:rPr>
          <w:rFonts w:hAnsi="標楷體"/>
        </w:rPr>
      </w:pPr>
      <w:bookmarkStart w:id="28" w:name="備註1"/>
      <w:r w:rsidRPr="000C32B2">
        <w:rPr>
          <w:rFonts w:hAnsi="標楷體"/>
        </w:rPr>
        <w:t>開會事由5月23日第</w:t>
      </w:r>
      <w:r w:rsidRPr="000C32B2">
        <w:rPr>
          <w:rFonts w:hAnsi="標楷體" w:hint="eastAsia"/>
        </w:rPr>
        <w:t>二、三</w:t>
      </w:r>
      <w:r w:rsidRPr="000C32B2">
        <w:rPr>
          <w:rFonts w:hAnsi="標楷體"/>
        </w:rPr>
        <w:t>案，</w:t>
      </w:r>
      <w:r w:rsidRPr="000C32B2">
        <w:rPr>
          <w:rFonts w:hAnsi="標楷體" w:hint="eastAsia"/>
        </w:rPr>
        <w:t>經本會111年5月12日第10屆第5會期第1</w:t>
      </w:r>
      <w:r w:rsidRPr="000C32B2">
        <w:rPr>
          <w:rFonts w:hAnsi="標楷體"/>
        </w:rPr>
        <w:t>7</w:t>
      </w:r>
      <w:r w:rsidRPr="000C32B2">
        <w:rPr>
          <w:rFonts w:hAnsi="標楷體" w:hint="eastAsia"/>
        </w:rPr>
        <w:t>次會議審查，均決議:「另定期繼續審查。」</w:t>
      </w:r>
    </w:p>
    <w:p w:rsidR="006A489D" w:rsidRPr="000C32B2" w:rsidRDefault="007B40C8" w:rsidP="00011FA0">
      <w:pPr>
        <w:numPr>
          <w:ilvl w:val="0"/>
          <w:numId w:val="4"/>
        </w:numPr>
        <w:spacing w:line="240" w:lineRule="exact"/>
        <w:rPr>
          <w:rFonts w:hAnsi="標楷體"/>
        </w:rPr>
      </w:pPr>
      <w:r w:rsidRPr="000C32B2">
        <w:rPr>
          <w:rFonts w:hAnsi="標楷體" w:hint="eastAsia"/>
        </w:rPr>
        <w:t>委員登記發言時間及方式，依本院議事規則第60條規定辦理；出、列席委員請</w:t>
      </w:r>
      <w:r w:rsidR="00A11D97" w:rsidRPr="000C32B2">
        <w:rPr>
          <w:rFonts w:hAnsi="標楷體" w:hint="eastAsia"/>
        </w:rPr>
        <w:t>分別</w:t>
      </w:r>
      <w:r w:rsidRPr="000C32B2">
        <w:rPr>
          <w:rFonts w:hAnsi="標楷體" w:hint="eastAsia"/>
        </w:rPr>
        <w:t>於</w:t>
      </w:r>
      <w:r w:rsidRPr="000C32B2">
        <w:rPr>
          <w:rFonts w:hAnsi="標楷體" w:hint="eastAsia"/>
          <w:b/>
        </w:rPr>
        <w:t>5月23日、25日</w:t>
      </w:r>
      <w:r w:rsidRPr="000C32B2">
        <w:rPr>
          <w:rFonts w:hAnsi="標楷體" w:hint="eastAsia"/>
        </w:rPr>
        <w:t>上午8時起辦理發言登記(分別登記於甲、</w:t>
      </w:r>
      <w:proofErr w:type="gramStart"/>
      <w:r w:rsidRPr="000C32B2">
        <w:rPr>
          <w:rFonts w:hAnsi="標楷體" w:hint="eastAsia"/>
        </w:rPr>
        <w:t>乙表</w:t>
      </w:r>
      <w:proofErr w:type="gramEnd"/>
      <w:r w:rsidRPr="000C32B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0C32B2">
        <w:rPr>
          <w:rFonts w:hAnsi="標楷體" w:hint="eastAsia"/>
        </w:rPr>
        <w:t>於乙表</w:t>
      </w:r>
      <w:proofErr w:type="gramEnd"/>
      <w:r w:rsidRPr="000C32B2">
        <w:rPr>
          <w:rFonts w:hAnsi="標楷體" w:hint="eastAsia"/>
        </w:rPr>
        <w:t>。</w:t>
      </w:r>
      <w:bookmarkEnd w:id="28"/>
    </w:p>
    <w:p w:rsidR="006A489D" w:rsidRPr="000C32B2" w:rsidRDefault="006A489D" w:rsidP="00011FA0">
      <w:pPr>
        <w:pStyle w:val="afa"/>
        <w:numPr>
          <w:ilvl w:val="0"/>
          <w:numId w:val="4"/>
        </w:numPr>
        <w:spacing w:line="240" w:lineRule="exact"/>
        <w:ind w:leftChars="0"/>
        <w:rPr>
          <w:rFonts w:hAnsi="標楷體"/>
          <w:b/>
        </w:rPr>
      </w:pPr>
      <w:r w:rsidRPr="000C32B2">
        <w:rPr>
          <w:rFonts w:hAnsi="標楷體" w:hint="eastAsia"/>
          <w:b/>
        </w:rPr>
        <w:t>所附議事日程</w:t>
      </w:r>
      <w:r w:rsidR="007B40C8" w:rsidRPr="000C32B2">
        <w:rPr>
          <w:rFonts w:hAnsi="標楷體" w:hint="eastAsia"/>
          <w:b/>
        </w:rPr>
        <w:t>5月23日</w:t>
      </w:r>
      <w:r w:rsidRPr="000C32B2">
        <w:rPr>
          <w:rFonts w:hAnsi="標楷體" w:hint="eastAsia"/>
          <w:b/>
        </w:rPr>
        <w:t>報告事項三(</w:t>
      </w:r>
      <w:proofErr w:type="gramStart"/>
      <w:r w:rsidR="003B4A0E" w:rsidRPr="000C32B2">
        <w:rPr>
          <w:rFonts w:hAnsi="標楷體" w:hint="eastAsia"/>
          <w:b/>
        </w:rPr>
        <w:t>一</w:t>
      </w:r>
      <w:proofErr w:type="gramEnd"/>
      <w:r w:rsidRPr="000C32B2">
        <w:rPr>
          <w:rFonts w:hAnsi="標楷體" w:hint="eastAsia"/>
          <w:b/>
        </w:rPr>
        <w:t>)</w:t>
      </w:r>
      <w:r w:rsidR="00B744E4" w:rsidRPr="000C32B2">
        <w:rPr>
          <w:rFonts w:hAnsi="標楷體" w:hint="eastAsia"/>
          <w:b/>
        </w:rPr>
        <w:t>、</w:t>
      </w:r>
      <w:r w:rsidR="003B4A0E" w:rsidRPr="000C32B2">
        <w:rPr>
          <w:rFonts w:hAnsi="標楷體" w:hint="eastAsia"/>
          <w:b/>
        </w:rPr>
        <w:t>(</w:t>
      </w:r>
      <w:r w:rsidR="00B744E4" w:rsidRPr="000C32B2">
        <w:rPr>
          <w:rFonts w:hAnsi="標楷體" w:hint="eastAsia"/>
          <w:b/>
        </w:rPr>
        <w:t>三</w:t>
      </w:r>
      <w:r w:rsidR="003B4A0E" w:rsidRPr="000C32B2">
        <w:rPr>
          <w:rFonts w:hAnsi="標楷體" w:hint="eastAsia"/>
          <w:b/>
        </w:rPr>
        <w:t>)</w:t>
      </w:r>
      <w:r w:rsidR="00B744E4" w:rsidRPr="000C32B2">
        <w:rPr>
          <w:rFonts w:hAnsi="標楷體" w:hint="eastAsia"/>
          <w:b/>
        </w:rPr>
        <w:t>至(十)</w:t>
      </w:r>
      <w:r w:rsidR="003B4A0E" w:rsidRPr="000C32B2">
        <w:rPr>
          <w:rFonts w:hAnsi="標楷體" w:hint="eastAsia"/>
          <w:b/>
        </w:rPr>
        <w:t>案，</w:t>
      </w:r>
      <w:r w:rsidR="007B40C8" w:rsidRPr="000C32B2">
        <w:rPr>
          <w:rFonts w:hAnsi="標楷體" w:hint="eastAsia"/>
          <w:b/>
        </w:rPr>
        <w:t>及</w:t>
      </w:r>
      <w:r w:rsidR="003B4A0E" w:rsidRPr="000C32B2">
        <w:rPr>
          <w:rFonts w:hAnsi="標楷體" w:hint="eastAsia"/>
          <w:b/>
        </w:rPr>
        <w:t>討論事項四(</w:t>
      </w:r>
      <w:proofErr w:type="gramStart"/>
      <w:r w:rsidR="003B4A0E" w:rsidRPr="000C32B2">
        <w:rPr>
          <w:rFonts w:hAnsi="標楷體" w:hint="eastAsia"/>
          <w:b/>
        </w:rPr>
        <w:t>一</w:t>
      </w:r>
      <w:proofErr w:type="gramEnd"/>
      <w:r w:rsidR="003B4A0E" w:rsidRPr="000C32B2">
        <w:rPr>
          <w:rFonts w:hAnsi="標楷體" w:hint="eastAsia"/>
          <w:b/>
        </w:rPr>
        <w:t>)</w:t>
      </w:r>
      <w:r w:rsidRPr="000C32B2">
        <w:rPr>
          <w:rFonts w:hAnsi="標楷體" w:hint="eastAsia"/>
          <w:b/>
        </w:rPr>
        <w:t>至(四)案，如未經各黨團簽署不復議同意書，則不予處理。</w:t>
      </w:r>
      <w:r w:rsidRPr="000C32B2">
        <w:rPr>
          <w:rFonts w:hAnsi="標楷體"/>
          <w:b/>
        </w:rPr>
        <w:t xml:space="preserve"> </w:t>
      </w:r>
    </w:p>
    <w:p w:rsidR="006A489D" w:rsidRPr="000C32B2" w:rsidRDefault="006A489D" w:rsidP="00011FA0">
      <w:pPr>
        <w:numPr>
          <w:ilvl w:val="0"/>
          <w:numId w:val="4"/>
        </w:numPr>
        <w:spacing w:line="240" w:lineRule="exact"/>
        <w:rPr>
          <w:rFonts w:hAnsi="標楷體"/>
        </w:rPr>
      </w:pPr>
      <w:r w:rsidRPr="000C32B2">
        <w:rPr>
          <w:rFonts w:hAnsi="標楷體" w:hint="eastAsia"/>
        </w:rPr>
        <w:t>列席機關：</w:t>
      </w:r>
    </w:p>
    <w:p w:rsidR="006A489D" w:rsidRPr="000C32B2" w:rsidRDefault="006A489D" w:rsidP="00011FA0">
      <w:pPr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C32B2">
        <w:rPr>
          <w:rFonts w:hAnsi="標楷體"/>
        </w:rPr>
        <w:t>（一）</w:t>
      </w:r>
      <w:r w:rsidR="00B744E4" w:rsidRPr="000C32B2">
        <w:rPr>
          <w:rFonts w:hAnsi="標楷體" w:hint="eastAsia"/>
        </w:rPr>
        <w:t>專題報告</w:t>
      </w:r>
      <w:r w:rsidRPr="000C32B2">
        <w:rPr>
          <w:rFonts w:hAnsi="標楷體" w:hint="eastAsia"/>
        </w:rPr>
        <w:t>:</w:t>
      </w:r>
      <w:r w:rsidR="00937E51" w:rsidRPr="000C32B2">
        <w:rPr>
          <w:rFonts w:hAnsi="標楷體" w:hint="eastAsia"/>
        </w:rPr>
        <w:t>總統府</w:t>
      </w:r>
      <w:r w:rsidRPr="000C32B2">
        <w:rPr>
          <w:rFonts w:hAnsi="標楷體" w:hint="eastAsia"/>
        </w:rPr>
        <w:t>。</w:t>
      </w:r>
    </w:p>
    <w:p w:rsidR="006A489D" w:rsidRPr="000C32B2" w:rsidRDefault="006A489D" w:rsidP="00011FA0">
      <w:pPr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C32B2">
        <w:rPr>
          <w:rFonts w:hAnsi="標楷體"/>
        </w:rPr>
        <w:t>（</w:t>
      </w:r>
      <w:r w:rsidRPr="000C32B2">
        <w:rPr>
          <w:rFonts w:hAnsi="標楷體" w:hint="eastAsia"/>
        </w:rPr>
        <w:t>二</w:t>
      </w:r>
      <w:r w:rsidRPr="000C32B2">
        <w:rPr>
          <w:rFonts w:hAnsi="標楷體"/>
        </w:rPr>
        <w:t>）</w:t>
      </w:r>
      <w:r w:rsidRPr="000C32B2">
        <w:rPr>
          <w:rFonts w:hAnsi="標楷體" w:hint="eastAsia"/>
        </w:rPr>
        <w:t>原住民身分法：原住民族委員會、內政部、法務部、司法院。</w:t>
      </w:r>
    </w:p>
    <w:p w:rsidR="006A489D" w:rsidRPr="000C32B2" w:rsidRDefault="006A489D" w:rsidP="00011FA0">
      <w:pPr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C32B2">
        <w:rPr>
          <w:rFonts w:hAnsi="標楷體"/>
        </w:rPr>
        <w:t>（</w:t>
      </w:r>
      <w:r w:rsidRPr="000C32B2">
        <w:rPr>
          <w:rFonts w:hAnsi="標楷體" w:hint="eastAsia"/>
        </w:rPr>
        <w:t>三</w:t>
      </w:r>
      <w:r w:rsidRPr="000C32B2">
        <w:rPr>
          <w:rFonts w:hAnsi="標楷體"/>
        </w:rPr>
        <w:t>）</w:t>
      </w:r>
      <w:r w:rsidR="00A54174" w:rsidRPr="000C32B2">
        <w:rPr>
          <w:rFonts w:hAnsi="標楷體" w:hint="eastAsia"/>
        </w:rPr>
        <w:t>原住民族重大歷史事件處理及賠償條例</w:t>
      </w:r>
      <w:r w:rsidRPr="000C32B2">
        <w:rPr>
          <w:rFonts w:hAnsi="標楷體" w:hint="eastAsia"/>
        </w:rPr>
        <w:t>：原住民族委員會、行政院、內政部、法務部、教育部、文化部、外交部、財政部、國家發展委員會、行政院主計總處</w:t>
      </w:r>
      <w:r w:rsidR="00011FA0" w:rsidRPr="000C32B2">
        <w:rPr>
          <w:rFonts w:hAnsi="標楷體" w:hint="eastAsia"/>
        </w:rPr>
        <w:t>。</w:t>
      </w:r>
    </w:p>
    <w:p w:rsidR="00011FA0" w:rsidRPr="000C32B2" w:rsidRDefault="00011FA0" w:rsidP="00011FA0">
      <w:pPr>
        <w:spacing w:line="240" w:lineRule="exact"/>
        <w:ind w:leftChars="330" w:left="1512" w:hangingChars="300" w:hanging="720"/>
        <w:jc w:val="both"/>
        <w:rPr>
          <w:rFonts w:hAnsi="標楷體"/>
        </w:rPr>
      </w:pPr>
      <w:r w:rsidRPr="000C32B2">
        <w:rPr>
          <w:rFonts w:hAnsi="標楷體" w:hint="eastAsia"/>
        </w:rPr>
        <w:lastRenderedPageBreak/>
        <w:t>（四）姓名條例：內政部、原住民族委員會、法務部、司法院、文化部、外交部</w:t>
      </w:r>
    </w:p>
    <w:p w:rsidR="006A489D" w:rsidRPr="000C32B2" w:rsidRDefault="006A489D" w:rsidP="00011FA0">
      <w:pPr>
        <w:numPr>
          <w:ilvl w:val="0"/>
          <w:numId w:val="4"/>
        </w:numPr>
        <w:topLinePunct/>
        <w:snapToGrid w:val="0"/>
        <w:spacing w:line="240" w:lineRule="exact"/>
        <w:ind w:hanging="476"/>
        <w:rPr>
          <w:rFonts w:hAnsi="標楷體"/>
        </w:rPr>
      </w:pPr>
      <w:r w:rsidRPr="000C32B2">
        <w:rPr>
          <w:rFonts w:hAnsi="標楷體" w:hint="eastAsia"/>
        </w:rPr>
        <w:t>請相關機關準備書面報告，於開會前一日下班前送120份至本會，及</w:t>
      </w:r>
      <w:proofErr w:type="gramStart"/>
      <w:r w:rsidRPr="000C32B2">
        <w:rPr>
          <w:rFonts w:hAnsi="標楷體" w:hint="eastAsia"/>
        </w:rPr>
        <w:t>逕</w:t>
      </w:r>
      <w:proofErr w:type="gramEnd"/>
      <w:r w:rsidRPr="000C32B2">
        <w:rPr>
          <w:rFonts w:hAnsi="標楷體" w:hint="eastAsia"/>
        </w:rPr>
        <w:t>送各出席委員辦公室1份，並將電子檔傳至dtp@ly.gov.tw、ly20090@gmail.com、ly20593@ly.gov.tw及ly20972@ly.gov.tw；</w:t>
      </w:r>
      <w:r w:rsidRPr="000C32B2">
        <w:rPr>
          <w:rFonts w:hAnsi="標楷體" w:hint="eastAsia"/>
          <w:b/>
        </w:rPr>
        <w:t>另列席官員</w:t>
      </w:r>
      <w:proofErr w:type="gramStart"/>
      <w:r w:rsidRPr="000C32B2">
        <w:rPr>
          <w:rFonts w:hAnsi="標楷體" w:hint="eastAsia"/>
          <w:b/>
        </w:rPr>
        <w:t>採實名制</w:t>
      </w:r>
      <w:proofErr w:type="gramEnd"/>
      <w:r w:rsidRPr="000C32B2">
        <w:rPr>
          <w:rFonts w:hAnsi="標楷體" w:hint="eastAsia"/>
          <w:b/>
        </w:rPr>
        <w:t>，</w:t>
      </w:r>
      <w:hyperlink r:id="rId8" w:history="1">
        <w:r w:rsidRPr="000C32B2">
          <w:rPr>
            <w:rStyle w:val="af9"/>
            <w:rFonts w:hAnsi="標楷體" w:hint="eastAsia"/>
            <w:b/>
            <w:color w:val="auto"/>
            <w:u w:val="none"/>
          </w:rPr>
          <w:t>請將全部與會人員名單回傳本會徐小姐ly20864@ly.gov.tw</w:t>
        </w:r>
      </w:hyperlink>
      <w:r w:rsidRPr="000C32B2">
        <w:rPr>
          <w:rFonts w:hAnsi="標楷體" w:hint="eastAsia"/>
          <w:b/>
        </w:rPr>
        <w:t>及鄧小姐ly20850@ly.gov.tw或電話02-23585501</w:t>
      </w:r>
      <w:r w:rsidRPr="000C32B2">
        <w:rPr>
          <w:rFonts w:hAnsi="標楷體"/>
          <w:b/>
        </w:rPr>
        <w:t>、02</w:t>
      </w:r>
      <w:r w:rsidRPr="000C32B2">
        <w:rPr>
          <w:rFonts w:hAnsi="標楷體" w:hint="eastAsia"/>
          <w:b/>
        </w:rPr>
        <w:t>-23585505。</w:t>
      </w:r>
    </w:p>
    <w:p w:rsidR="006A489D" w:rsidRPr="000C32B2" w:rsidRDefault="006A489D" w:rsidP="00011FA0">
      <w:pPr>
        <w:numPr>
          <w:ilvl w:val="0"/>
          <w:numId w:val="4"/>
        </w:numPr>
        <w:topLinePunct/>
        <w:snapToGrid w:val="0"/>
        <w:spacing w:line="240" w:lineRule="exact"/>
        <w:rPr>
          <w:rFonts w:hAnsi="標楷體"/>
        </w:rPr>
      </w:pPr>
      <w:r w:rsidRPr="000C32B2">
        <w:rPr>
          <w:rFonts w:hAnsi="標楷體" w:hint="eastAsia"/>
        </w:rPr>
        <w:t>以上機關準備之書面報告，請</w:t>
      </w:r>
      <w:r w:rsidRPr="000C32B2">
        <w:rPr>
          <w:rFonts w:hAnsi="標楷體" w:hint="eastAsia"/>
          <w:b/>
        </w:rPr>
        <w:t>司法院及法務部</w:t>
      </w:r>
      <w:r w:rsidRPr="000C32B2">
        <w:rPr>
          <w:rFonts w:hAnsi="標楷體" w:hint="eastAsia"/>
        </w:rPr>
        <w:t>另就原住民身分法第五</w:t>
      </w:r>
      <w:proofErr w:type="gramStart"/>
      <w:r w:rsidRPr="000C32B2">
        <w:rPr>
          <w:rFonts w:hAnsi="標楷體" w:hint="eastAsia"/>
        </w:rPr>
        <w:t>條僅增列</w:t>
      </w:r>
      <w:proofErr w:type="gramEnd"/>
      <w:r w:rsidRPr="000C32B2">
        <w:rPr>
          <w:rFonts w:hAnsi="標楷體" w:hint="eastAsia"/>
        </w:rPr>
        <w:t>「養子女</w:t>
      </w:r>
      <w:proofErr w:type="gramStart"/>
      <w:r w:rsidRPr="000C32B2">
        <w:rPr>
          <w:rFonts w:hAnsi="標楷體" w:hint="eastAsia"/>
        </w:rPr>
        <w:t>之本生父母</w:t>
      </w:r>
      <w:proofErr w:type="gramEnd"/>
      <w:r w:rsidRPr="000C32B2">
        <w:rPr>
          <w:rFonts w:hAnsi="標楷體" w:hint="eastAsia"/>
        </w:rPr>
        <w:t>於收養後取得原住民身分者，養子女於未成年時得</w:t>
      </w:r>
      <w:proofErr w:type="gramStart"/>
      <w:r w:rsidRPr="000C32B2">
        <w:rPr>
          <w:rFonts w:hAnsi="標楷體" w:hint="eastAsia"/>
        </w:rPr>
        <w:t>由本生父母</w:t>
      </w:r>
      <w:proofErr w:type="gramEnd"/>
      <w:r w:rsidRPr="000C32B2">
        <w:rPr>
          <w:rFonts w:hAnsi="標楷體" w:hint="eastAsia"/>
        </w:rPr>
        <w:t>或養父母申請取得原住民身分；已成年者得依個人意願申請取得原住民身分」是否涉及憲法</w:t>
      </w:r>
      <w:proofErr w:type="gramStart"/>
      <w:r w:rsidRPr="000C32B2">
        <w:rPr>
          <w:rFonts w:hAnsi="標楷體" w:hint="eastAsia"/>
        </w:rPr>
        <w:t>法庭憲判字</w:t>
      </w:r>
      <w:proofErr w:type="gramEnd"/>
      <w:r w:rsidRPr="000C32B2">
        <w:rPr>
          <w:rFonts w:hAnsi="標楷體" w:hint="eastAsia"/>
        </w:rPr>
        <w:t>第四號判決意旨提出報告</w:t>
      </w:r>
      <w:r w:rsidR="007B40C8" w:rsidRPr="000C32B2">
        <w:rPr>
          <w:rFonts w:hAnsi="標楷體" w:hint="eastAsia"/>
        </w:rPr>
        <w:t>；另</w:t>
      </w:r>
      <w:r w:rsidR="007B40C8" w:rsidRPr="000C32B2">
        <w:rPr>
          <w:rFonts w:hAnsi="標楷體" w:hint="eastAsia"/>
          <w:b/>
        </w:rPr>
        <w:t>原住民族</w:t>
      </w:r>
      <w:proofErr w:type="gramStart"/>
      <w:r w:rsidR="007B40C8" w:rsidRPr="000C32B2">
        <w:rPr>
          <w:rFonts w:hAnsi="標楷體" w:hint="eastAsia"/>
          <w:b/>
        </w:rPr>
        <w:t>委員會</w:t>
      </w:r>
      <w:r w:rsidR="007B40C8" w:rsidRPr="000C32B2">
        <w:rPr>
          <w:rFonts w:hAnsi="標楷體" w:hint="eastAsia"/>
        </w:rPr>
        <w:t>請僅就</w:t>
      </w:r>
      <w:proofErr w:type="gramEnd"/>
      <w:r w:rsidR="007B40C8" w:rsidRPr="000C32B2">
        <w:rPr>
          <w:rFonts w:hAnsi="標楷體" w:hint="eastAsia"/>
        </w:rPr>
        <w:t>法案</w:t>
      </w:r>
      <w:r w:rsidR="00FA1ECC" w:rsidRPr="000C32B2">
        <w:rPr>
          <w:rFonts w:hAnsi="標楷體" w:hint="eastAsia"/>
        </w:rPr>
        <w:t>及預算</w:t>
      </w:r>
      <w:r w:rsidR="007B40C8" w:rsidRPr="000C32B2">
        <w:rPr>
          <w:rFonts w:hAnsi="標楷體" w:hint="eastAsia"/>
        </w:rPr>
        <w:t>部分提出書面報告</w:t>
      </w:r>
      <w:r w:rsidRPr="000C32B2">
        <w:rPr>
          <w:rFonts w:hAnsi="標楷體" w:hint="eastAsia"/>
        </w:rPr>
        <w:t>。</w:t>
      </w:r>
    </w:p>
    <w:p w:rsidR="006A489D" w:rsidRPr="000C32B2" w:rsidRDefault="006A489D" w:rsidP="00011FA0">
      <w:pPr>
        <w:numPr>
          <w:ilvl w:val="0"/>
          <w:numId w:val="4"/>
        </w:numPr>
        <w:kinsoku w:val="0"/>
        <w:snapToGrid w:val="0"/>
        <w:spacing w:line="240" w:lineRule="exact"/>
        <w:rPr>
          <w:rFonts w:hAnsi="標楷體"/>
        </w:rPr>
      </w:pPr>
      <w:r w:rsidRPr="000C32B2">
        <w:rPr>
          <w:rFonts w:hAnsi="標楷體" w:hint="eastAsia"/>
          <w:b/>
        </w:rPr>
        <w:t>請務必將上開書面報告電子檔</w:t>
      </w:r>
      <w:r w:rsidRPr="000C32B2">
        <w:rPr>
          <w:rFonts w:hAnsi="標楷體" w:hint="eastAsia"/>
        </w:rPr>
        <w:t>，利用貴單位之政府單位憑證(GCA卡)及本發文</w:t>
      </w:r>
      <w:proofErr w:type="gramStart"/>
      <w:r w:rsidRPr="000C32B2">
        <w:rPr>
          <w:rFonts w:hAnsi="標楷體" w:hint="eastAsia"/>
        </w:rPr>
        <w:t>文</w:t>
      </w:r>
      <w:proofErr w:type="gramEnd"/>
      <w:r w:rsidRPr="000C32B2">
        <w:rPr>
          <w:rFonts w:hAnsi="標楷體" w:hint="eastAsia"/>
        </w:rPr>
        <w:t>號上傳至「議案整合暨綜合查詢系統(http://misq.ly.gov.tw)」之「政府單位專區」，上傳檔案需為可編修之PDF檔案，</w:t>
      </w:r>
      <w:r w:rsidRPr="000C32B2">
        <w:rPr>
          <w:rFonts w:hAnsi="標楷體" w:hint="eastAsia"/>
          <w:b/>
        </w:rPr>
        <w:t>以利委員審閱</w:t>
      </w:r>
      <w:r w:rsidRPr="000C32B2">
        <w:rPr>
          <w:rFonts w:hAnsi="標楷體" w:hint="eastAsia"/>
        </w:rPr>
        <w:t>。</w:t>
      </w:r>
    </w:p>
    <w:p w:rsidR="006A489D" w:rsidRPr="000C32B2" w:rsidRDefault="006A489D" w:rsidP="00011FA0">
      <w:pPr>
        <w:numPr>
          <w:ilvl w:val="0"/>
          <w:numId w:val="4"/>
        </w:numPr>
        <w:kinsoku w:val="0"/>
        <w:snapToGrid w:val="0"/>
        <w:spacing w:line="240" w:lineRule="exact"/>
        <w:rPr>
          <w:rFonts w:hAnsi="標楷體"/>
        </w:rPr>
      </w:pPr>
      <w:r w:rsidRPr="000C32B2">
        <w:rPr>
          <w:rFonts w:hAnsi="標楷體" w:hint="eastAsia"/>
          <w:b/>
        </w:rPr>
        <w:t>機關對本次會議審查之法案，如有建議修正條文，請依附</w:t>
      </w:r>
      <w:proofErr w:type="gramStart"/>
      <w:r w:rsidRPr="000C32B2">
        <w:rPr>
          <w:rFonts w:hAnsi="標楷體" w:hint="eastAsia"/>
          <w:b/>
        </w:rPr>
        <w:t>檔</w:t>
      </w:r>
      <w:proofErr w:type="gramEnd"/>
      <w:r w:rsidRPr="000C32B2">
        <w:rPr>
          <w:rFonts w:hAnsi="標楷體" w:hint="eastAsia"/>
          <w:b/>
        </w:rPr>
        <w:t>表格填寫，於開會前送80份至本會，</w:t>
      </w:r>
      <w:r w:rsidR="005F0FA3">
        <w:fldChar w:fldCharType="begin"/>
      </w:r>
      <w:r w:rsidR="005F0FA3">
        <w:instrText xml:space="preserve"> HYPERLINK "mailto:及電子檔請傳至ly20850@ly.gov.tw" </w:instrText>
      </w:r>
      <w:r w:rsidR="005F0FA3">
        <w:fldChar w:fldCharType="separate"/>
      </w:r>
      <w:r w:rsidRPr="000C32B2">
        <w:rPr>
          <w:rStyle w:val="af9"/>
          <w:rFonts w:hAnsi="標楷體" w:hint="eastAsia"/>
          <w:b/>
          <w:color w:val="auto"/>
          <w:u w:val="none"/>
        </w:rPr>
        <w:t>及電子檔請傳至ly20850@ly.gov.tw</w:t>
      </w:r>
      <w:r w:rsidR="005F0FA3">
        <w:rPr>
          <w:rStyle w:val="af9"/>
          <w:rFonts w:hAnsi="標楷體"/>
          <w:b/>
          <w:color w:val="auto"/>
          <w:u w:val="none"/>
        </w:rPr>
        <w:fldChar w:fldCharType="end"/>
      </w:r>
      <w:r w:rsidRPr="000C32B2">
        <w:rPr>
          <w:rFonts w:hAnsi="標楷體" w:hint="eastAsia"/>
          <w:b/>
        </w:rPr>
        <w:t>及ly20972@ly.gov.tw，以利法案審查。</w:t>
      </w:r>
    </w:p>
    <w:p w:rsidR="006A489D" w:rsidRPr="000C32B2" w:rsidRDefault="006A489D" w:rsidP="00011FA0">
      <w:pPr>
        <w:numPr>
          <w:ilvl w:val="0"/>
          <w:numId w:val="4"/>
        </w:numPr>
        <w:kinsoku w:val="0"/>
        <w:snapToGrid w:val="0"/>
        <w:spacing w:line="240" w:lineRule="exact"/>
        <w:rPr>
          <w:rFonts w:hAnsi="標楷體"/>
        </w:rPr>
      </w:pPr>
      <w:proofErr w:type="gramStart"/>
      <w:r w:rsidRPr="000C32B2">
        <w:rPr>
          <w:rFonts w:hAnsi="標楷體" w:hint="eastAsia"/>
          <w:b/>
        </w:rPr>
        <w:t>疫</w:t>
      </w:r>
      <w:proofErr w:type="gramEnd"/>
      <w:r w:rsidRPr="000C32B2">
        <w:rPr>
          <w:rFonts w:hAnsi="標楷體" w:hint="eastAsia"/>
          <w:b/>
        </w:rPr>
        <w:t>情</w:t>
      </w:r>
      <w:proofErr w:type="gramStart"/>
      <w:r w:rsidRPr="000C32B2">
        <w:rPr>
          <w:rFonts w:hAnsi="標楷體" w:hint="eastAsia"/>
          <w:b/>
        </w:rPr>
        <w:t>期間，請審</w:t>
      </w:r>
      <w:proofErr w:type="gramEnd"/>
      <w:r w:rsidRPr="000C32B2">
        <w:rPr>
          <w:rFonts w:hAnsi="標楷體" w:hint="eastAsia"/>
          <w:b/>
        </w:rPr>
        <w:t>酌精簡指派與會人員人數，進入會議室</w:t>
      </w:r>
      <w:proofErr w:type="gramStart"/>
      <w:r w:rsidRPr="000C32B2">
        <w:rPr>
          <w:rFonts w:hAnsi="標楷體" w:hint="eastAsia"/>
          <w:b/>
        </w:rPr>
        <w:t>並請配戴</w:t>
      </w:r>
      <w:proofErr w:type="gramEnd"/>
      <w:r w:rsidRPr="000C32B2">
        <w:rPr>
          <w:rFonts w:hAnsi="標楷體" w:hint="eastAsia"/>
          <w:b/>
        </w:rPr>
        <w:t>口罩，保持社交距離</w:t>
      </w:r>
    </w:p>
    <w:p w:rsidR="00064D29" w:rsidRDefault="00064D29">
      <w:pPr>
        <w:pStyle w:val="space1"/>
      </w:pPr>
    </w:p>
    <w:p w:rsidR="0050337B" w:rsidRDefault="0050337B" w:rsidP="0050337B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A73" w:rsidRDefault="00036A73" w:rsidP="0050337B">
      <w:pPr>
        <w:pStyle w:val="space1"/>
        <w:jc w:val="center"/>
        <w:sectPr w:rsidR="00036A73" w:rsidSect="00B23BFB">
          <w:headerReference w:type="default" r:id="rId10"/>
          <w:footerReference w:type="default" r:id="rId11"/>
          <w:pgSz w:w="11906" w:h="16838" w:code="9"/>
          <w:pgMar w:top="1418" w:right="1304" w:bottom="1418" w:left="1134" w:header="567" w:footer="680" w:gutter="0"/>
          <w:pgNumType w:fmt="ideographDigital"/>
          <w:cols w:space="425"/>
          <w:docGrid w:type="lines" w:linePitch="360"/>
        </w:sectPr>
      </w:pPr>
    </w:p>
    <w:p w:rsidR="00036A73" w:rsidRPr="00B23BFB" w:rsidRDefault="00036A73" w:rsidP="00B23BFB">
      <w:pPr>
        <w:spacing w:line="440" w:lineRule="exact"/>
        <w:ind w:rightChars="-90" w:right="-216"/>
        <w:rPr>
          <w:rFonts w:ascii="Times New Roman"/>
          <w:b/>
          <w:spacing w:val="-14"/>
          <w:w w:val="90"/>
          <w:sz w:val="36"/>
          <w:szCs w:val="34"/>
        </w:rPr>
      </w:pP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lastRenderedPageBreak/>
        <w:t>立法院第</w:t>
      </w: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t>10</w:t>
      </w: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t>屆第</w:t>
      </w:r>
      <w:r w:rsidRPr="00B23BFB">
        <w:rPr>
          <w:rFonts w:ascii="Times New Roman"/>
          <w:b/>
          <w:spacing w:val="-14"/>
          <w:w w:val="90"/>
          <w:sz w:val="36"/>
          <w:szCs w:val="34"/>
        </w:rPr>
        <w:t>5</w:t>
      </w: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t>會期內政委員會第</w:t>
      </w: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t>20</w:t>
      </w:r>
      <w:r w:rsidRPr="00B23BFB">
        <w:rPr>
          <w:rFonts w:ascii="Times New Roman" w:hint="eastAsia"/>
          <w:b/>
          <w:spacing w:val="-14"/>
          <w:w w:val="90"/>
          <w:sz w:val="36"/>
          <w:szCs w:val="34"/>
        </w:rPr>
        <w:t>次全體委員會議議事日程</w:t>
      </w:r>
    </w:p>
    <w:p w:rsidR="00B23BFB" w:rsidRDefault="00036A73" w:rsidP="00036A7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036A73">
        <w:rPr>
          <w:rFonts w:ascii="Times New Roman" w:hint="eastAsia"/>
          <w:sz w:val="32"/>
          <w:szCs w:val="34"/>
        </w:rPr>
        <w:t>時</w:t>
      </w:r>
      <w:r w:rsidRPr="00036A73">
        <w:rPr>
          <w:rFonts w:ascii="Times New Roman"/>
          <w:sz w:val="32"/>
          <w:szCs w:val="34"/>
        </w:rPr>
        <w:t xml:space="preserve">  </w:t>
      </w:r>
      <w:r w:rsidRPr="00036A73">
        <w:rPr>
          <w:rFonts w:ascii="Times New Roman" w:hint="eastAsia"/>
          <w:sz w:val="32"/>
          <w:szCs w:val="34"/>
        </w:rPr>
        <w:t>間：</w:t>
      </w:r>
      <w:r w:rsidRPr="00855799">
        <w:rPr>
          <w:rFonts w:ascii="Times New Roman" w:hint="eastAsia"/>
          <w:spacing w:val="-6"/>
          <w:sz w:val="32"/>
          <w:szCs w:val="34"/>
        </w:rPr>
        <w:t>11</w:t>
      </w:r>
      <w:r w:rsidRPr="00855799">
        <w:rPr>
          <w:rFonts w:ascii="Times New Roman"/>
          <w:spacing w:val="-6"/>
          <w:sz w:val="32"/>
          <w:szCs w:val="34"/>
        </w:rPr>
        <w:t>1</w:t>
      </w:r>
      <w:r w:rsidRPr="00855799">
        <w:rPr>
          <w:rFonts w:ascii="Times New Roman" w:hint="eastAsia"/>
          <w:spacing w:val="-6"/>
          <w:sz w:val="32"/>
          <w:szCs w:val="34"/>
        </w:rPr>
        <w:t>年</w:t>
      </w:r>
      <w:r w:rsidRPr="00855799">
        <w:rPr>
          <w:rFonts w:ascii="Times New Roman" w:hint="eastAsia"/>
          <w:spacing w:val="-6"/>
          <w:sz w:val="32"/>
          <w:szCs w:val="34"/>
        </w:rPr>
        <w:t>5</w:t>
      </w:r>
      <w:r w:rsidRPr="00855799">
        <w:rPr>
          <w:rFonts w:ascii="Times New Roman" w:hint="eastAsia"/>
          <w:spacing w:val="-6"/>
          <w:sz w:val="32"/>
          <w:szCs w:val="34"/>
        </w:rPr>
        <w:t>月</w:t>
      </w:r>
      <w:r w:rsidRPr="00855799">
        <w:rPr>
          <w:rFonts w:ascii="Times New Roman" w:hint="eastAsia"/>
          <w:spacing w:val="-6"/>
          <w:sz w:val="32"/>
          <w:szCs w:val="34"/>
        </w:rPr>
        <w:t>23</w:t>
      </w:r>
      <w:r w:rsidRPr="00855799">
        <w:rPr>
          <w:rFonts w:ascii="Times New Roman" w:hint="eastAsia"/>
          <w:spacing w:val="-6"/>
          <w:sz w:val="32"/>
          <w:szCs w:val="34"/>
        </w:rPr>
        <w:t>日（星期一）、</w:t>
      </w:r>
      <w:r w:rsidRPr="00855799">
        <w:rPr>
          <w:rFonts w:ascii="Times New Roman" w:hint="eastAsia"/>
          <w:spacing w:val="-6"/>
          <w:sz w:val="32"/>
          <w:szCs w:val="34"/>
        </w:rPr>
        <w:t>2</w:t>
      </w:r>
      <w:r w:rsidRPr="00855799">
        <w:rPr>
          <w:rFonts w:ascii="Times New Roman"/>
          <w:spacing w:val="-6"/>
          <w:sz w:val="32"/>
          <w:szCs w:val="34"/>
        </w:rPr>
        <w:t>5</w:t>
      </w:r>
      <w:r w:rsidRPr="00855799">
        <w:rPr>
          <w:rFonts w:ascii="Times New Roman" w:hint="eastAsia"/>
          <w:spacing w:val="-6"/>
          <w:sz w:val="32"/>
          <w:szCs w:val="34"/>
        </w:rPr>
        <w:t>日（星期三）上午</w:t>
      </w:r>
      <w:r w:rsidRPr="00855799">
        <w:rPr>
          <w:rFonts w:ascii="Times New Roman" w:hint="eastAsia"/>
          <w:spacing w:val="-6"/>
          <w:sz w:val="32"/>
          <w:szCs w:val="34"/>
        </w:rPr>
        <w:t>9</w:t>
      </w:r>
      <w:r w:rsidRPr="00855799">
        <w:rPr>
          <w:rFonts w:ascii="Times New Roman" w:hint="eastAsia"/>
          <w:spacing w:val="-6"/>
          <w:sz w:val="32"/>
          <w:szCs w:val="34"/>
        </w:rPr>
        <w:t>時至</w:t>
      </w:r>
    </w:p>
    <w:p w:rsidR="00036A73" w:rsidRPr="00036A73" w:rsidRDefault="00036A73" w:rsidP="00B23BFB">
      <w:pPr>
        <w:spacing w:line="440" w:lineRule="exact"/>
        <w:ind w:leftChars="400" w:left="960" w:firstLineChars="36" w:firstLine="115"/>
        <w:rPr>
          <w:rFonts w:hAnsi="標楷體"/>
          <w:sz w:val="32"/>
          <w:szCs w:val="34"/>
        </w:rPr>
      </w:pPr>
      <w:r w:rsidRPr="00036A73">
        <w:rPr>
          <w:rFonts w:ascii="Times New Roman" w:hint="eastAsia"/>
          <w:sz w:val="32"/>
          <w:szCs w:val="34"/>
        </w:rPr>
        <w:t>下午</w:t>
      </w:r>
      <w:r w:rsidRPr="00036A73">
        <w:rPr>
          <w:rFonts w:ascii="Times New Roman"/>
          <w:sz w:val="32"/>
          <w:szCs w:val="34"/>
        </w:rPr>
        <w:t>5</w:t>
      </w:r>
      <w:r w:rsidRPr="00036A73">
        <w:rPr>
          <w:rFonts w:ascii="Times New Roman" w:hint="eastAsia"/>
          <w:sz w:val="32"/>
          <w:szCs w:val="34"/>
        </w:rPr>
        <w:t>時</w:t>
      </w:r>
      <w:r w:rsidRPr="00036A73">
        <w:rPr>
          <w:rFonts w:ascii="Times New Roman" w:hint="eastAsia"/>
          <w:sz w:val="32"/>
          <w:szCs w:val="34"/>
        </w:rPr>
        <w:t>3</w:t>
      </w:r>
      <w:r w:rsidRPr="00036A73">
        <w:rPr>
          <w:rFonts w:ascii="Times New Roman"/>
          <w:sz w:val="32"/>
          <w:szCs w:val="34"/>
        </w:rPr>
        <w:t>0</w:t>
      </w:r>
      <w:r w:rsidRPr="00036A73">
        <w:rPr>
          <w:rFonts w:ascii="Times New Roman" w:hint="eastAsia"/>
          <w:sz w:val="32"/>
          <w:szCs w:val="34"/>
        </w:rPr>
        <w:t>分</w:t>
      </w:r>
      <w:r w:rsidRPr="00036A73">
        <w:rPr>
          <w:rFonts w:hAnsi="標楷體" w:cstheme="minorBidi" w:hint="eastAsia"/>
          <w:b/>
          <w:sz w:val="32"/>
          <w:szCs w:val="34"/>
        </w:rPr>
        <w:t>【二天一次會】</w:t>
      </w:r>
    </w:p>
    <w:p w:rsidR="00036A73" w:rsidRPr="00036A73" w:rsidRDefault="00036A73" w:rsidP="00036A7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036A73">
        <w:rPr>
          <w:rFonts w:ascii="Times New Roman" w:hint="eastAsia"/>
          <w:sz w:val="32"/>
          <w:szCs w:val="34"/>
        </w:rPr>
        <w:t>地</w:t>
      </w:r>
      <w:r w:rsidRPr="00036A73">
        <w:rPr>
          <w:rFonts w:ascii="Times New Roman"/>
          <w:sz w:val="32"/>
          <w:szCs w:val="34"/>
        </w:rPr>
        <w:t xml:space="preserve">  </w:t>
      </w:r>
      <w:r w:rsidRPr="00036A73">
        <w:rPr>
          <w:rFonts w:ascii="Times New Roman" w:hint="eastAsia"/>
          <w:sz w:val="32"/>
          <w:szCs w:val="34"/>
        </w:rPr>
        <w:t>點：紅樓</w:t>
      </w:r>
      <w:r w:rsidRPr="00036A73">
        <w:rPr>
          <w:rFonts w:ascii="Times New Roman"/>
          <w:sz w:val="32"/>
          <w:szCs w:val="34"/>
        </w:rPr>
        <w:t>202</w:t>
      </w:r>
      <w:r w:rsidRPr="00036A73">
        <w:rPr>
          <w:rFonts w:ascii="Times New Roman" w:hint="eastAsia"/>
          <w:sz w:val="32"/>
          <w:szCs w:val="34"/>
        </w:rPr>
        <w:t>會議室</w:t>
      </w:r>
    </w:p>
    <w:p w:rsidR="00036A73" w:rsidRPr="00036A73" w:rsidRDefault="00036A73" w:rsidP="00036A73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 w:cstheme="minorBidi"/>
          <w:b/>
          <w:sz w:val="36"/>
          <w:szCs w:val="36"/>
          <w:u w:val="single"/>
        </w:rPr>
      </w:pPr>
      <w:r w:rsidRPr="00036A73">
        <w:rPr>
          <w:rFonts w:hAnsi="標楷體" w:cstheme="minorBidi"/>
          <w:b/>
          <w:sz w:val="36"/>
          <w:szCs w:val="36"/>
          <w:u w:val="single"/>
        </w:rPr>
        <w:t>5</w:t>
      </w:r>
      <w:r w:rsidRPr="00036A73">
        <w:rPr>
          <w:rFonts w:hAnsi="標楷體" w:cstheme="minorBidi" w:hint="eastAsia"/>
          <w:b/>
          <w:sz w:val="36"/>
          <w:szCs w:val="36"/>
          <w:u w:val="single"/>
        </w:rPr>
        <w:t>月</w:t>
      </w:r>
      <w:r w:rsidRPr="00036A73">
        <w:rPr>
          <w:rFonts w:hAnsi="標楷體" w:cstheme="minorBidi"/>
          <w:b/>
          <w:sz w:val="36"/>
          <w:szCs w:val="36"/>
          <w:u w:val="single"/>
        </w:rPr>
        <w:t>23</w:t>
      </w:r>
      <w:r w:rsidRPr="00036A73">
        <w:rPr>
          <w:rFonts w:hAnsi="標楷體" w:cstheme="minorBidi" w:hint="eastAsia"/>
          <w:b/>
          <w:sz w:val="36"/>
          <w:szCs w:val="36"/>
          <w:u w:val="single"/>
        </w:rPr>
        <w:t>日</w:t>
      </w:r>
    </w:p>
    <w:p w:rsidR="00036A73" w:rsidRPr="00036A73" w:rsidRDefault="00036A73" w:rsidP="00036A73">
      <w:pPr>
        <w:spacing w:line="360" w:lineRule="exact"/>
        <w:rPr>
          <w:rFonts w:hAnsi="標楷體"/>
          <w:b/>
          <w:szCs w:val="36"/>
        </w:rPr>
      </w:pPr>
    </w:p>
    <w:p w:rsidR="00036A73" w:rsidRPr="00036A73" w:rsidRDefault="00036A73" w:rsidP="00036A73">
      <w:pPr>
        <w:spacing w:line="440" w:lineRule="exact"/>
        <w:rPr>
          <w:rFonts w:ascii="Times New Roman"/>
          <w:b/>
          <w:sz w:val="36"/>
          <w:szCs w:val="32"/>
        </w:rPr>
      </w:pPr>
      <w:r w:rsidRPr="00036A73">
        <w:rPr>
          <w:rFonts w:ascii="Times New Roman" w:hint="eastAsia"/>
          <w:b/>
          <w:sz w:val="36"/>
          <w:szCs w:val="32"/>
        </w:rPr>
        <w:t>報告事項</w:t>
      </w:r>
    </w:p>
    <w:p w:rsidR="00036A73" w:rsidRPr="00036A73" w:rsidRDefault="00036A73" w:rsidP="00036A73">
      <w:pPr>
        <w:spacing w:line="480" w:lineRule="exact"/>
        <w:rPr>
          <w:rFonts w:ascii="Times New Roman"/>
          <w:sz w:val="32"/>
          <w:szCs w:val="32"/>
        </w:rPr>
      </w:pPr>
      <w:r w:rsidRPr="00036A73">
        <w:rPr>
          <w:rFonts w:ascii="Times New Roman" w:hint="eastAsia"/>
          <w:sz w:val="32"/>
          <w:szCs w:val="32"/>
        </w:rPr>
        <w:t>一、宣讀上次會議議事錄。</w:t>
      </w:r>
    </w:p>
    <w:p w:rsidR="00036A73" w:rsidRPr="00036A73" w:rsidRDefault="00036A73" w:rsidP="00036A73">
      <w:pPr>
        <w:spacing w:after="120" w:line="40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二、邀請總統府副秘書長就「蔡英文總統於105年8月1日向原住民族承諾：(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)『會加快腳步將原住民族最重視的《原住民族自治法》、《原住民族土地及海域法》送請立法院審議』(二)『今年11月1日，我們會開始劃設、公告原住民族傳統領域土地。』(三)『部落公法人的制度，我們已經推動上路』，然而6年來毫無進度。」進行專題報告，並備質詢。</w:t>
      </w:r>
    </w:p>
    <w:p w:rsidR="00036A73" w:rsidRPr="00036A73" w:rsidRDefault="00036A73" w:rsidP="00036A73">
      <w:pPr>
        <w:spacing w:line="48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三、處理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年度中央政府總預算有關原住民族委員會、原住民族文化發展中心預算凍結書面報告案計10案。。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年度中央政府總預算決議，檢送該會決議（二）預算凍結書面報告，請查照案。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(二)原住民族委員會函，為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年度中央政府總預算決議，檢送該會決議（五）預算凍結書面報告，請查照案。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(三)原住民族委員會函，為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第2目項下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「推動原住民族政策發展及行政資訊化經費」凍結200萬元書面報告，請查照案。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(四)原住民族委員會函，為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年度中央政府總預算決議，檢送該會決議（三）預算凍結書面報告，請查照案。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(五)原住民族委員會函，為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(六)原住民族委員會函，為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年度中央政府總預算決議，檢送該會決議（七）預算凍結書面報告，請查照案。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lastRenderedPageBreak/>
        <w:t>(七)原住民族委員會函，為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年度中央政府總預算決議，檢送該會決議（九）預算凍結書面報告，請查照案。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(八)原住民族委員會函，為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年度中央政府總預算決議，檢送該會決議（六十六）預算凍結書面報告，請查照案。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(九)原住民族委員會函，為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年度中央政府總預算決議，檢送該會決議（六十七）預算凍結書面報告，請查照案。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(十)原住民族委員會函，為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年度中央政府總預算決議，檢送原住民族文化發展中心預算凍結書面報告，請查照案。</w:t>
      </w:r>
    </w:p>
    <w:p w:rsidR="00036A73" w:rsidRPr="00036A73" w:rsidRDefault="00036A73" w:rsidP="00036A73">
      <w:pPr>
        <w:snapToGrid w:val="0"/>
        <w:spacing w:line="480" w:lineRule="exact"/>
        <w:rPr>
          <w:rFonts w:ascii="Times New Roman"/>
          <w:b/>
          <w:sz w:val="36"/>
          <w:szCs w:val="32"/>
        </w:rPr>
      </w:pPr>
      <w:r w:rsidRPr="00036A73">
        <w:rPr>
          <w:rFonts w:ascii="Times New Roman" w:hint="eastAsia"/>
          <w:b/>
          <w:sz w:val="36"/>
          <w:szCs w:val="32"/>
        </w:rPr>
        <w:t>討論事項</w:t>
      </w:r>
    </w:p>
    <w:p w:rsidR="00036A73" w:rsidRPr="00036A73" w:rsidRDefault="00036A73" w:rsidP="00036A73">
      <w:pPr>
        <w:numPr>
          <w:ilvl w:val="0"/>
          <w:numId w:val="7"/>
        </w:numPr>
        <w:spacing w:after="120" w:line="4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繼續審查委員鄭天財</w:t>
      </w:r>
      <w:proofErr w:type="spellStart"/>
      <w:r w:rsidRPr="00036A73">
        <w:rPr>
          <w:rFonts w:hAnsi="標楷體" w:hint="eastAsia"/>
          <w:bCs/>
          <w:color w:val="000000"/>
          <w:sz w:val="32"/>
          <w:szCs w:val="32"/>
        </w:rPr>
        <w:t>Sra</w:t>
      </w:r>
      <w:proofErr w:type="spellEnd"/>
      <w:r w:rsidRPr="00036A73">
        <w:rPr>
          <w:rFonts w:hAnsi="標楷體" w:hint="eastAsia"/>
          <w:bCs/>
          <w:color w:val="000000"/>
          <w:sz w:val="32"/>
          <w:szCs w:val="32"/>
        </w:rPr>
        <w:t xml:space="preserve"> </w:t>
      </w:r>
      <w:proofErr w:type="spellStart"/>
      <w:r w:rsidRPr="00036A73">
        <w:rPr>
          <w:rFonts w:hAnsi="標楷體" w:hint="eastAsia"/>
          <w:bCs/>
          <w:color w:val="000000"/>
          <w:sz w:val="32"/>
          <w:szCs w:val="32"/>
        </w:rPr>
        <w:t>Kacaw</w:t>
      </w:r>
      <w:proofErr w:type="spellEnd"/>
      <w:r w:rsidRPr="00036A73">
        <w:rPr>
          <w:rFonts w:hAnsi="標楷體" w:hint="eastAsia"/>
          <w:bCs/>
          <w:color w:val="000000"/>
          <w:sz w:val="32"/>
          <w:szCs w:val="32"/>
        </w:rPr>
        <w:t>等16人擬具「原住民身分法第五條、第七條及第九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7"/>
        </w:numPr>
        <w:spacing w:after="120" w:line="4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繼續審查委員劉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櫂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豪等18人擬具「原住民身分法第九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7"/>
        </w:numPr>
        <w:spacing w:after="120" w:line="4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審查委員鄭天財</w:t>
      </w:r>
      <w:proofErr w:type="spellStart"/>
      <w:r w:rsidRPr="00036A73">
        <w:rPr>
          <w:rFonts w:hAnsi="標楷體" w:hint="eastAsia"/>
          <w:bCs/>
          <w:color w:val="000000"/>
          <w:sz w:val="32"/>
          <w:szCs w:val="32"/>
        </w:rPr>
        <w:t>Sra</w:t>
      </w:r>
      <w:proofErr w:type="spellEnd"/>
      <w:r w:rsidRPr="00036A73">
        <w:rPr>
          <w:rFonts w:hAnsi="標楷體" w:hint="eastAsia"/>
          <w:bCs/>
          <w:color w:val="000000"/>
          <w:sz w:val="32"/>
          <w:szCs w:val="32"/>
        </w:rPr>
        <w:t xml:space="preserve"> </w:t>
      </w:r>
      <w:proofErr w:type="spellStart"/>
      <w:r w:rsidRPr="00036A73">
        <w:rPr>
          <w:rFonts w:hAnsi="標楷體" w:hint="eastAsia"/>
          <w:bCs/>
          <w:color w:val="000000"/>
          <w:sz w:val="32"/>
          <w:szCs w:val="32"/>
        </w:rPr>
        <w:t>Kacaw</w:t>
      </w:r>
      <w:proofErr w:type="spellEnd"/>
      <w:r w:rsidRPr="00036A73">
        <w:rPr>
          <w:rFonts w:hAnsi="標楷體" w:hint="eastAsia"/>
          <w:bCs/>
          <w:color w:val="000000"/>
          <w:sz w:val="32"/>
          <w:szCs w:val="32"/>
        </w:rPr>
        <w:t>等22人擬具「原住民族重大歷史事件處理及賠償條例草案」案。</w:t>
      </w:r>
    </w:p>
    <w:p w:rsidR="00036A73" w:rsidRPr="00036A73" w:rsidRDefault="00036A73" w:rsidP="00036A73">
      <w:pPr>
        <w:numPr>
          <w:ilvl w:val="0"/>
          <w:numId w:val="7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年度中央政府總預算有關原住民族預算凍結書面報告案計4案。。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)</w:t>
      </w:r>
      <w:r w:rsidRPr="00036A73">
        <w:rPr>
          <w:rFonts w:ascii="Times New Roman" w:hint="eastAsia"/>
          <w:sz w:val="32"/>
        </w:rPr>
        <w:t xml:space="preserve"> </w:t>
      </w:r>
      <w:r w:rsidRPr="00036A73">
        <w:rPr>
          <w:rFonts w:hAnsi="標楷體" w:hint="eastAsia"/>
          <w:bCs/>
          <w:color w:val="000000"/>
          <w:sz w:val="32"/>
          <w:szCs w:val="32"/>
        </w:rPr>
        <w:t>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年度中央政府總預算決議，檢送該會決議（六十二）預算凍結書面報告，請查照案。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(二)原住民族委員會函，為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年度中央政府總預算決議，檢送該會決議（六十三）預算凍結書面報告，請查照案。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(三)原住民族委員會函，為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年度中央政府總預算決議，檢送該會決議（六十四）預算凍結書面報告，請查照案。</w:t>
      </w:r>
    </w:p>
    <w:p w:rsidR="00036A73" w:rsidRPr="00036A73" w:rsidRDefault="00036A73" w:rsidP="00036A73">
      <w:pPr>
        <w:spacing w:line="480" w:lineRule="exact"/>
        <w:ind w:leftChars="250" w:left="1240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036A73">
        <w:rPr>
          <w:rFonts w:hAnsi="標楷體" w:hint="eastAsia"/>
          <w:bCs/>
          <w:color w:val="000000"/>
          <w:sz w:val="32"/>
          <w:szCs w:val="32"/>
        </w:rPr>
        <w:t>(四)原住民族委員會函，為</w:t>
      </w:r>
      <w:proofErr w:type="gramStart"/>
      <w:r w:rsidRPr="00036A73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036A73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年度中央政府總預算決議，檢送該會決議（六十五）預算凍結書面報告，請查照案。</w:t>
      </w:r>
    </w:p>
    <w:p w:rsidR="00036A73" w:rsidRPr="00036A73" w:rsidRDefault="00036A73" w:rsidP="00036A73">
      <w:pPr>
        <w:spacing w:line="440" w:lineRule="exact"/>
        <w:ind w:rightChars="-90" w:right="-216"/>
        <w:jc w:val="distribute"/>
      </w:pPr>
    </w:p>
    <w:p w:rsidR="00036A73" w:rsidRPr="00036A73" w:rsidRDefault="00036A73" w:rsidP="00036A73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hAnsi="標楷體" w:cstheme="minorBidi"/>
          <w:b/>
          <w:sz w:val="36"/>
          <w:szCs w:val="36"/>
          <w:u w:val="single"/>
        </w:rPr>
      </w:pPr>
    </w:p>
    <w:p w:rsidR="00036A73" w:rsidRPr="00036A73" w:rsidRDefault="00036A73" w:rsidP="00036A73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400" w:lineRule="exact"/>
        <w:jc w:val="both"/>
        <w:rPr>
          <w:rFonts w:hAnsi="標楷體" w:cstheme="minorBidi"/>
          <w:b/>
          <w:sz w:val="36"/>
          <w:szCs w:val="36"/>
          <w:u w:val="single"/>
        </w:rPr>
      </w:pPr>
      <w:r w:rsidRPr="00036A73">
        <w:rPr>
          <w:rFonts w:hAnsi="標楷體" w:cstheme="minorBidi"/>
          <w:b/>
          <w:sz w:val="36"/>
          <w:szCs w:val="36"/>
          <w:u w:val="single"/>
        </w:rPr>
        <w:lastRenderedPageBreak/>
        <w:t>5</w:t>
      </w:r>
      <w:r w:rsidRPr="00036A73">
        <w:rPr>
          <w:rFonts w:hAnsi="標楷體" w:cstheme="minorBidi" w:hint="eastAsia"/>
          <w:b/>
          <w:sz w:val="36"/>
          <w:szCs w:val="36"/>
          <w:u w:val="single"/>
        </w:rPr>
        <w:t>月</w:t>
      </w:r>
      <w:r w:rsidRPr="00036A73">
        <w:rPr>
          <w:rFonts w:hAnsi="標楷體" w:cstheme="minorBidi"/>
          <w:b/>
          <w:sz w:val="36"/>
          <w:szCs w:val="36"/>
          <w:u w:val="single"/>
        </w:rPr>
        <w:t>25</w:t>
      </w:r>
      <w:r w:rsidRPr="00036A73">
        <w:rPr>
          <w:rFonts w:hAnsi="標楷體" w:cstheme="minorBidi" w:hint="eastAsia"/>
          <w:b/>
          <w:sz w:val="36"/>
          <w:szCs w:val="36"/>
          <w:u w:val="single"/>
        </w:rPr>
        <w:t>日</w:t>
      </w:r>
    </w:p>
    <w:p w:rsidR="00036A73" w:rsidRPr="00036A73" w:rsidRDefault="00036A73" w:rsidP="00036A73">
      <w:pPr>
        <w:spacing w:beforeLines="100" w:before="360" w:line="440" w:lineRule="exact"/>
        <w:rPr>
          <w:rFonts w:hAnsi="標楷體" w:cstheme="minorBidi"/>
          <w:b/>
          <w:sz w:val="36"/>
          <w:szCs w:val="32"/>
        </w:rPr>
      </w:pPr>
      <w:r w:rsidRPr="00036A73">
        <w:rPr>
          <w:rFonts w:hAnsi="標楷體" w:cstheme="minorBidi" w:hint="eastAsia"/>
          <w:b/>
          <w:sz w:val="36"/>
          <w:szCs w:val="32"/>
        </w:rPr>
        <w:t>討論事項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審查委員萬美玲等18人擬具「姓名條例第十二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審查委員羅致政等17人擬具「姓名條例第九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審查委員鄭麗文等18人擬具「姓名條例第九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審查委員伍麗華</w:t>
      </w:r>
      <w:proofErr w:type="spellStart"/>
      <w:r w:rsidRPr="00036A73">
        <w:rPr>
          <w:rFonts w:hAnsi="標楷體" w:hint="eastAsia"/>
          <w:sz w:val="32"/>
          <w:szCs w:val="32"/>
        </w:rPr>
        <w:t>Saidhai</w:t>
      </w:r>
      <w:proofErr w:type="spellEnd"/>
      <w:r w:rsidRPr="00036A73">
        <w:rPr>
          <w:rFonts w:hAnsi="標楷體" w:hint="eastAsia"/>
          <w:sz w:val="32"/>
          <w:szCs w:val="32"/>
        </w:rPr>
        <w:t xml:space="preserve"> </w:t>
      </w:r>
      <w:proofErr w:type="spellStart"/>
      <w:r w:rsidRPr="00036A73">
        <w:rPr>
          <w:rFonts w:hAnsi="標楷體" w:hint="eastAsia"/>
          <w:sz w:val="32"/>
          <w:szCs w:val="32"/>
        </w:rPr>
        <w:t>Tahovecahe</w:t>
      </w:r>
      <w:proofErr w:type="spellEnd"/>
      <w:r w:rsidRPr="00036A73">
        <w:rPr>
          <w:rFonts w:hAnsi="標楷體" w:hint="eastAsia"/>
          <w:sz w:val="32"/>
          <w:szCs w:val="32"/>
        </w:rPr>
        <w:t>等20人擬具「姓名條例第二條及第四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審查委員溫玉霞等17人擬具「姓名條例第九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審查委員廖婉汝等18人擬具「姓名條例第九條及第十四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審查委員羅美玲等18人擬具「姓名條例第九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審查委員林奕華等16人擬具「姓名條例第十二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審查委員吳玉琴等19人擬具「姓名條例第十五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審查委員鄭天財</w:t>
      </w:r>
      <w:proofErr w:type="spellStart"/>
      <w:r w:rsidRPr="00036A73">
        <w:rPr>
          <w:rFonts w:hAnsi="標楷體" w:hint="eastAsia"/>
          <w:sz w:val="32"/>
          <w:szCs w:val="32"/>
        </w:rPr>
        <w:t>Sra</w:t>
      </w:r>
      <w:proofErr w:type="spellEnd"/>
      <w:r w:rsidRPr="00036A73">
        <w:rPr>
          <w:rFonts w:hAnsi="標楷體" w:hint="eastAsia"/>
          <w:sz w:val="32"/>
          <w:szCs w:val="32"/>
        </w:rPr>
        <w:t xml:space="preserve"> </w:t>
      </w:r>
      <w:proofErr w:type="spellStart"/>
      <w:r w:rsidRPr="00036A73">
        <w:rPr>
          <w:rFonts w:hAnsi="標楷體" w:hint="eastAsia"/>
          <w:sz w:val="32"/>
          <w:szCs w:val="32"/>
        </w:rPr>
        <w:t>Kacaw</w:t>
      </w:r>
      <w:proofErr w:type="spellEnd"/>
      <w:r w:rsidRPr="00036A73">
        <w:rPr>
          <w:rFonts w:hAnsi="標楷體" w:hint="eastAsia"/>
          <w:sz w:val="32"/>
          <w:szCs w:val="32"/>
        </w:rPr>
        <w:t>等16人擬具「姓名條例部分條文修正草案」案。</w:t>
      </w:r>
    </w:p>
    <w:p w:rsidR="00036A73" w:rsidRPr="00036A73" w:rsidRDefault="00036A73" w:rsidP="00036A73">
      <w:pPr>
        <w:numPr>
          <w:ilvl w:val="0"/>
          <w:numId w:val="8"/>
        </w:numPr>
        <w:snapToGrid w:val="0"/>
        <w:spacing w:line="400" w:lineRule="exact"/>
        <w:ind w:left="993" w:hanging="993"/>
        <w:jc w:val="both"/>
        <w:rPr>
          <w:rFonts w:hAnsi="標楷體"/>
          <w:sz w:val="32"/>
          <w:szCs w:val="32"/>
        </w:rPr>
      </w:pPr>
      <w:r w:rsidRPr="00036A73">
        <w:rPr>
          <w:rFonts w:hAnsi="標楷體" w:hint="eastAsia"/>
          <w:sz w:val="32"/>
          <w:szCs w:val="32"/>
        </w:rPr>
        <w:t>審查委員江永昌等20人擬具「姓名條例第九</w:t>
      </w:r>
      <w:proofErr w:type="gramStart"/>
      <w:r w:rsidRPr="00036A73">
        <w:rPr>
          <w:rFonts w:hAnsi="標楷體" w:hint="eastAsia"/>
          <w:sz w:val="32"/>
          <w:szCs w:val="32"/>
        </w:rPr>
        <w:t>條</w:t>
      </w:r>
      <w:proofErr w:type="gramEnd"/>
      <w:r w:rsidRPr="00036A73">
        <w:rPr>
          <w:rFonts w:hAnsi="標楷體" w:hint="eastAsia"/>
          <w:sz w:val="32"/>
          <w:szCs w:val="32"/>
        </w:rPr>
        <w:t>條文修正草案」案。</w:t>
      </w:r>
    </w:p>
    <w:p w:rsidR="00036A73" w:rsidRPr="00036A73" w:rsidRDefault="00036A73" w:rsidP="00036A73">
      <w:pPr>
        <w:rPr>
          <w:rFonts w:asciiTheme="minorHAnsi" w:eastAsiaTheme="minorEastAsia" w:hAnsiTheme="minorHAnsi" w:cstheme="minorBidi"/>
          <w:szCs w:val="22"/>
        </w:rPr>
      </w:pPr>
    </w:p>
    <w:p w:rsidR="00036A73" w:rsidRPr="00036A73" w:rsidRDefault="00036A73" w:rsidP="00036A73">
      <w:pPr>
        <w:pStyle w:val="space1"/>
      </w:pPr>
    </w:p>
    <w:sectPr w:rsidR="00036A73" w:rsidRPr="00036A73" w:rsidSect="0081087C">
      <w:pgSz w:w="11906" w:h="16838"/>
      <w:pgMar w:top="1440" w:right="1133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793F" w:rsidRDefault="00B7793F">
      <w:r>
        <w:separator/>
      </w:r>
    </w:p>
  </w:endnote>
  <w:endnote w:type="continuationSeparator" w:id="0">
    <w:p w:rsidR="00B7793F" w:rsidRDefault="00B77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792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17F17AF0" wp14:editId="2605F75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F17AF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55799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55799">
      <w:rPr>
        <w:rStyle w:val="a7"/>
        <w:rFonts w:hAnsi="標楷體"/>
        <w:noProof/>
      </w:rPr>
      <w:t>六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793F" w:rsidRDefault="00B7793F">
      <w:r>
        <w:separator/>
      </w:r>
    </w:p>
  </w:footnote>
  <w:footnote w:type="continuationSeparator" w:id="0">
    <w:p w:rsidR="00B7793F" w:rsidRDefault="00B779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792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EECF34C" wp14:editId="233E808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ECF34C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2FD6882D" wp14:editId="5432EFDA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D6882D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3120" behindDoc="0" locked="0" layoutInCell="0" allowOverlap="1" wp14:anchorId="41285F4D" wp14:editId="44DCF666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B12204" id="Line 1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5E8D"/>
    <w:multiLevelType w:val="hybridMultilevel"/>
    <w:tmpl w:val="AE988B9A"/>
    <w:lvl w:ilvl="0" w:tplc="3D9E53B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7CE6539"/>
    <w:multiLevelType w:val="hybridMultilevel"/>
    <w:tmpl w:val="FD6E00EA"/>
    <w:lvl w:ilvl="0" w:tplc="9BA81A60">
      <w:start w:val="1"/>
      <w:numFmt w:val="taiwaneseCountingThousand"/>
      <w:lvlText w:val="%1、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2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3B021EB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55C10256"/>
    <w:multiLevelType w:val="hybridMultilevel"/>
    <w:tmpl w:val="A580989A"/>
    <w:lvl w:ilvl="0" w:tplc="49EAE472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598"/>
    <w:rsid w:val="0000182F"/>
    <w:rsid w:val="00011FA0"/>
    <w:rsid w:val="00014BA6"/>
    <w:rsid w:val="00036A73"/>
    <w:rsid w:val="0004671E"/>
    <w:rsid w:val="00064D29"/>
    <w:rsid w:val="00093F36"/>
    <w:rsid w:val="000C32B2"/>
    <w:rsid w:val="0011406E"/>
    <w:rsid w:val="00145350"/>
    <w:rsid w:val="00150204"/>
    <w:rsid w:val="001561D7"/>
    <w:rsid w:val="001A0D27"/>
    <w:rsid w:val="002056B4"/>
    <w:rsid w:val="002067A5"/>
    <w:rsid w:val="00252E92"/>
    <w:rsid w:val="002B071E"/>
    <w:rsid w:val="002B48DA"/>
    <w:rsid w:val="002C6FEC"/>
    <w:rsid w:val="00302FAC"/>
    <w:rsid w:val="00307F3B"/>
    <w:rsid w:val="00313776"/>
    <w:rsid w:val="00322547"/>
    <w:rsid w:val="00364983"/>
    <w:rsid w:val="00374399"/>
    <w:rsid w:val="003B4A0E"/>
    <w:rsid w:val="00437923"/>
    <w:rsid w:val="00475ADB"/>
    <w:rsid w:val="004B277A"/>
    <w:rsid w:val="0050337B"/>
    <w:rsid w:val="005752D6"/>
    <w:rsid w:val="005F0FA3"/>
    <w:rsid w:val="005F7ACD"/>
    <w:rsid w:val="006038AA"/>
    <w:rsid w:val="006102F0"/>
    <w:rsid w:val="00632408"/>
    <w:rsid w:val="006754A5"/>
    <w:rsid w:val="006A489D"/>
    <w:rsid w:val="006A6710"/>
    <w:rsid w:val="006A6E56"/>
    <w:rsid w:val="006F14B2"/>
    <w:rsid w:val="006F4982"/>
    <w:rsid w:val="00754797"/>
    <w:rsid w:val="007B40C8"/>
    <w:rsid w:val="007D05DA"/>
    <w:rsid w:val="007D5EF2"/>
    <w:rsid w:val="00835DEC"/>
    <w:rsid w:val="00855799"/>
    <w:rsid w:val="008644AE"/>
    <w:rsid w:val="00884EDA"/>
    <w:rsid w:val="008D25D5"/>
    <w:rsid w:val="008E6C1B"/>
    <w:rsid w:val="00937E51"/>
    <w:rsid w:val="00942598"/>
    <w:rsid w:val="009524A0"/>
    <w:rsid w:val="0096381B"/>
    <w:rsid w:val="00980EAE"/>
    <w:rsid w:val="009A3BEC"/>
    <w:rsid w:val="009C2F41"/>
    <w:rsid w:val="00A11D97"/>
    <w:rsid w:val="00A40F03"/>
    <w:rsid w:val="00A54174"/>
    <w:rsid w:val="00A87924"/>
    <w:rsid w:val="00A92D7D"/>
    <w:rsid w:val="00AF109F"/>
    <w:rsid w:val="00B23BFB"/>
    <w:rsid w:val="00B744E4"/>
    <w:rsid w:val="00B7793F"/>
    <w:rsid w:val="00BD3593"/>
    <w:rsid w:val="00BE0926"/>
    <w:rsid w:val="00BE3033"/>
    <w:rsid w:val="00BF3A99"/>
    <w:rsid w:val="00C10432"/>
    <w:rsid w:val="00C46A0E"/>
    <w:rsid w:val="00C60C2D"/>
    <w:rsid w:val="00CA05C8"/>
    <w:rsid w:val="00CA167A"/>
    <w:rsid w:val="00D25C18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ED046D"/>
    <w:rsid w:val="00FA1ECC"/>
    <w:rsid w:val="00FB7104"/>
    <w:rsid w:val="00FE689B"/>
    <w:rsid w:val="00FF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7CAE90F"/>
  <w15:docId w15:val="{9A1B8864-3ECD-4F84-AB07-FBF24292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6A489D"/>
    <w:rPr>
      <w:color w:val="0000FF" w:themeColor="hyperlink"/>
      <w:u w:val="single"/>
    </w:rPr>
  </w:style>
  <w:style w:type="paragraph" w:styleId="afa">
    <w:name w:val="List Paragraph"/>
    <w:basedOn w:val="a"/>
    <w:uiPriority w:val="34"/>
    <w:qFormat/>
    <w:rsid w:val="006A489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531;&#23559;&#20840;&#37096;&#33287;&#26371;&#20154;&#21729;&#21517;&#21934;&#22238;&#20659;&#26412;&#26371;&#24464;&#23567;&#22992;ly20864@ly.gov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4083B-11D0-4DA5-BFC8-84953DF90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6</TotalTime>
  <Pages>6</Pages>
  <Words>617</Words>
  <Characters>3518</Characters>
  <Application>Microsoft Office Word</Application>
  <DocSecurity>0</DocSecurity>
  <Lines>29</Lines>
  <Paragraphs>8</Paragraphs>
  <ScaleCrop>false</ScaleCrop>
  <Company>eic</Company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2022-05-20T10:10:00Z</cp:lastPrinted>
  <dcterms:created xsi:type="dcterms:W3CDTF">2022-05-20T10:07:00Z</dcterms:created>
  <dcterms:modified xsi:type="dcterms:W3CDTF">2022-05-20T10:13:00Z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1110428071000100;1110505071007700;1110516071000100;1110516071000200;1110516071000300;1110516071000400;1110516071000500;1110516071000600;1110516071000700;1110516071000800;1110516071000900;1110516071001000;1110516071001100;1110516071001200;1110414070200900;</vt:lpwstr>
  </property>
  <property fmtid="{D5CDD505-2E9C-101B-9397-08002B2CF9AE}" pid="8" name="billNoCount">
    <vt:lpwstr>1</vt:lpwstr>
  </property>
  <property fmtid="{D5CDD505-2E9C-101B-9397-08002B2CF9AE}" pid="9" name="開會時間1">
    <vt:lpwstr>111年5月23日（星期一）上午09時00分至下午5時30分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20220523</vt:lpwstr>
  </property>
  <property fmtid="{D5CDD505-2E9C-101B-9397-08002B2CF9AE}" pid="12" name="202205230-0">
    <vt:lpwstr>1110428071000100;1110505071007700;1110516071000100;1110516071000200;1110516071000300;1110516071000400;1110516071000500;1110516071000600;1110516071000700;1110516071000800;</vt:lpwstr>
  </property>
  <property fmtid="{D5CDD505-2E9C-101B-9397-08002B2CF9AE}" pid="13" name="202205230-1">
    <vt:lpwstr>1110516071000900;1110516071001000;1110516071001100;1110516071001200;1110414070200900;1100426070202000;1100923070206200;</vt:lpwstr>
  </property>
  <property fmtid="{D5CDD505-2E9C-101B-9397-08002B2CF9AE}" pid="14" name="202205230-2">
    <vt:lpwstr/>
  </property>
  <property fmtid="{D5CDD505-2E9C-101B-9397-08002B2CF9AE}" pid="15" name="202205230-3">
    <vt:lpwstr/>
  </property>
  <property fmtid="{D5CDD505-2E9C-101B-9397-08002B2CF9AE}" pid="16" name="202205230-4">
    <vt:lpwstr/>
  </property>
  <property fmtid="{D5CDD505-2E9C-101B-9397-08002B2CF9AE}" pid="17" name="202205230-5">
    <vt:lpwstr/>
  </property>
  <property fmtid="{D5CDD505-2E9C-101B-9397-08002B2CF9AE}" pid="18" name="202205230-6">
    <vt:lpwstr/>
  </property>
  <property fmtid="{D5CDD505-2E9C-101B-9397-08002B2CF9AE}" pid="19" name="202205230-7">
    <vt:lpwstr/>
  </property>
  <property fmtid="{D5CDD505-2E9C-101B-9397-08002B2CF9AE}" pid="20" name="202205230-8">
    <vt:lpwstr/>
  </property>
  <property fmtid="{D5CDD505-2E9C-101B-9397-08002B2CF9AE}" pid="21" name="20220523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20220520105739-20220520105739-文件2.docx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1114001719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1114001719</vt:lpwstr>
  </property>
  <property fmtid="{D5CDD505-2E9C-101B-9397-08002B2CF9AE}" pid="33" name="發文支號">
    <vt:lpwstr>0</vt:lpwstr>
  </property>
  <property fmtid="{D5CDD505-2E9C-101B-9397-08002B2CF9AE}" pid="34" name="TotFileSize">
    <vt:lpwstr>14614</vt:lpwstr>
  </property>
</Properties>
</file>