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A6" w:rsidRPr="006C2C24" w:rsidRDefault="003678A6" w:rsidP="003678A6">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10</w:t>
      </w:r>
      <w:r w:rsidRPr="006C2C24">
        <w:rPr>
          <w:rFonts w:ascii="Times New Roman" w:eastAsia="標楷體" w:hAnsi="Times New Roman" w:cs="Times New Roman" w:hint="eastAsia"/>
          <w:sz w:val="40"/>
          <w:szCs w:val="40"/>
        </w:rPr>
        <w:t>屆第</w:t>
      </w:r>
      <w:r w:rsidR="0016184B">
        <w:rPr>
          <w:rFonts w:ascii="Times New Roman" w:eastAsia="標楷體" w:hAnsi="Times New Roman" w:cs="Times New Roman" w:hint="eastAsia"/>
          <w:sz w:val="40"/>
          <w:szCs w:val="40"/>
        </w:rPr>
        <w:t>5</w:t>
      </w:r>
      <w:r w:rsidRPr="006C2C24">
        <w:rPr>
          <w:rFonts w:ascii="Times New Roman" w:eastAsia="標楷體" w:hAnsi="Times New Roman" w:cs="Times New Roman" w:hint="eastAsia"/>
          <w:sz w:val="40"/>
          <w:szCs w:val="40"/>
        </w:rPr>
        <w:t>會期考察</w:t>
      </w:r>
      <w:r>
        <w:rPr>
          <w:rFonts w:ascii="Times New Roman" w:eastAsia="標楷體" w:hAnsi="Times New Roman" w:cs="Times New Roman" w:hint="eastAsia"/>
          <w:sz w:val="40"/>
          <w:szCs w:val="40"/>
        </w:rPr>
        <w:t>(</w:t>
      </w:r>
      <w:r>
        <w:rPr>
          <w:rFonts w:ascii="Times New Roman" w:eastAsia="標楷體" w:hAnsi="Times New Roman" w:cs="Times New Roman" w:hint="eastAsia"/>
          <w:sz w:val="40"/>
          <w:szCs w:val="40"/>
        </w:rPr>
        <w:t>參訪</w:t>
      </w:r>
      <w:r>
        <w:rPr>
          <w:rFonts w:ascii="Times New Roman" w:eastAsia="標楷體" w:hAnsi="Times New Roman" w:cs="Times New Roman" w:hint="eastAsia"/>
          <w:sz w:val="40"/>
          <w:szCs w:val="40"/>
        </w:rPr>
        <w:t>)</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673"/>
        <w:gridCol w:w="1318"/>
        <w:gridCol w:w="4111"/>
        <w:gridCol w:w="1401"/>
      </w:tblGrid>
      <w:tr w:rsidR="003678A6" w:rsidRPr="006C2C24" w:rsidTr="0016184B">
        <w:trPr>
          <w:trHeight w:val="647"/>
          <w:jc w:val="center"/>
        </w:trPr>
        <w:tc>
          <w:tcPr>
            <w:tcW w:w="538"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673"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318" w:type="dxa"/>
            <w:vAlign w:val="center"/>
          </w:tcPr>
          <w:p w:rsidR="00C06A6B"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委員</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(領隊)</w:t>
            </w:r>
          </w:p>
        </w:tc>
        <w:tc>
          <w:tcPr>
            <w:tcW w:w="4111" w:type="dxa"/>
            <w:vAlign w:val="center"/>
          </w:tcPr>
          <w:p w:rsidR="003678A6" w:rsidRPr="006C2C24" w:rsidRDefault="003678A6" w:rsidP="003678A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7A161D" w:rsidRDefault="003678A6" w:rsidP="007A161D">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sidR="007A161D">
              <w:rPr>
                <w:rFonts w:ascii="標楷體" w:eastAsia="標楷體" w:hAnsi="標楷體" w:cs="Times New Roman" w:hint="eastAsia"/>
                <w:sz w:val="28"/>
                <w:szCs w:val="24"/>
              </w:rPr>
              <w:t>/參訪</w:t>
            </w:r>
          </w:p>
          <w:p w:rsidR="003678A6" w:rsidRPr="006C2C24" w:rsidRDefault="003678A6" w:rsidP="003678A6">
            <w:pPr>
              <w:spacing w:line="320" w:lineRule="exact"/>
              <w:ind w:left="561"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3678A6" w:rsidRPr="006C2C24" w:rsidTr="0016184B">
        <w:trPr>
          <w:trHeight w:val="1136"/>
          <w:jc w:val="center"/>
        </w:trPr>
        <w:tc>
          <w:tcPr>
            <w:tcW w:w="538" w:type="dxa"/>
          </w:tcPr>
          <w:p w:rsidR="003678A6" w:rsidRPr="006C2C24" w:rsidRDefault="00587A64" w:rsidP="003678A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673" w:type="dxa"/>
          </w:tcPr>
          <w:p w:rsidR="003678A6" w:rsidRPr="006C2C24" w:rsidRDefault="0016184B" w:rsidP="0016184B">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rPr>
              <w:t>111</w:t>
            </w:r>
            <w:r w:rsidR="003678A6" w:rsidRPr="006C2C24">
              <w:rPr>
                <w:rFonts w:ascii="標楷體" w:eastAsia="標楷體" w:hAnsi="標楷體" w:cs="Times New Roman" w:hint="eastAsia"/>
              </w:rPr>
              <w:t>年</w:t>
            </w:r>
            <w:r>
              <w:rPr>
                <w:rFonts w:ascii="標楷體" w:eastAsia="標楷體" w:hAnsi="標楷體" w:cs="Times New Roman" w:hint="eastAsia"/>
              </w:rPr>
              <w:t>5</w:t>
            </w:r>
            <w:r w:rsidR="003678A6" w:rsidRPr="006C2C24">
              <w:rPr>
                <w:rFonts w:ascii="標楷體" w:eastAsia="標楷體" w:hAnsi="標楷體" w:cs="Times New Roman" w:hint="eastAsia"/>
              </w:rPr>
              <w:t>月</w:t>
            </w:r>
            <w:r>
              <w:rPr>
                <w:rFonts w:ascii="標楷體" w:eastAsia="標楷體" w:hAnsi="標楷體" w:cs="Times New Roman"/>
                <w:spacing w:val="-20"/>
              </w:rPr>
              <w:t>5</w:t>
            </w:r>
            <w:r w:rsidR="003678A6" w:rsidRPr="00587A64">
              <w:rPr>
                <w:rFonts w:ascii="標楷體" w:eastAsia="標楷體" w:hAnsi="標楷體" w:cs="Times New Roman" w:hint="eastAsia"/>
                <w:spacing w:val="-20"/>
              </w:rPr>
              <w:t>日（星期</w:t>
            </w:r>
            <w:r>
              <w:rPr>
                <w:rFonts w:ascii="標楷體" w:eastAsia="標楷體" w:hAnsi="標楷體" w:cs="Times New Roman" w:hint="eastAsia"/>
                <w:spacing w:val="-20"/>
              </w:rPr>
              <w:t>四</w:t>
            </w:r>
            <w:r w:rsidR="003678A6" w:rsidRPr="00587A64">
              <w:rPr>
                <w:rFonts w:ascii="標楷體" w:eastAsia="標楷體" w:hAnsi="標楷體" w:cs="Times New Roman" w:hint="eastAsia"/>
                <w:spacing w:val="-20"/>
              </w:rPr>
              <w:t>）</w:t>
            </w:r>
          </w:p>
        </w:tc>
        <w:tc>
          <w:tcPr>
            <w:tcW w:w="1318" w:type="dxa"/>
          </w:tcPr>
          <w:p w:rsidR="003678A6" w:rsidRPr="006C2C24" w:rsidRDefault="0016184B"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陳委員以信</w:t>
            </w:r>
            <w:r w:rsidR="003678A6">
              <w:rPr>
                <w:rFonts w:ascii="標楷體" w:eastAsia="標楷體" w:hAnsi="標楷體" w:cs="Times New Roman" w:hint="eastAsia"/>
              </w:rPr>
              <w:t>(領隊)</w:t>
            </w:r>
          </w:p>
        </w:tc>
        <w:tc>
          <w:tcPr>
            <w:tcW w:w="4111" w:type="dxa"/>
          </w:tcPr>
          <w:p w:rsidR="003678A6" w:rsidRPr="006C2C24" w:rsidRDefault="0016184B" w:rsidP="003678A6">
            <w:pPr>
              <w:spacing w:line="360" w:lineRule="exact"/>
              <w:jc w:val="both"/>
              <w:rPr>
                <w:rFonts w:ascii="標楷體" w:eastAsia="標楷體" w:hAnsi="標楷體" w:cs="Times New Roman"/>
              </w:rPr>
            </w:pPr>
            <w:r w:rsidRPr="0016184B">
              <w:rPr>
                <w:rFonts w:ascii="標楷體" w:eastAsia="標楷體" w:hAnsi="標楷體" w:cs="Times New Roman" w:hint="eastAsia"/>
                <w:szCs w:val="24"/>
              </w:rPr>
              <w:t>參訪臺灣雲林地方法院及考察臺灣雲林地方檢察署遷建辦公廳舍新建計畫</w:t>
            </w:r>
            <w:r>
              <w:rPr>
                <w:rFonts w:ascii="標楷體" w:eastAsia="標楷體" w:hAnsi="標楷體" w:cs="Times New Roman" w:hint="eastAsia"/>
                <w:szCs w:val="24"/>
              </w:rPr>
              <w:t>。</w:t>
            </w:r>
          </w:p>
        </w:tc>
        <w:tc>
          <w:tcPr>
            <w:tcW w:w="1401" w:type="dxa"/>
          </w:tcPr>
          <w:p w:rsidR="003678A6" w:rsidRDefault="003B3386" w:rsidP="005916AD">
            <w:pPr>
              <w:spacing w:line="360" w:lineRule="exact"/>
              <w:jc w:val="both"/>
              <w:rPr>
                <w:rFonts w:ascii="標楷體" w:eastAsia="標楷體" w:hAnsi="標楷體" w:cs="Times New Roman"/>
                <w:szCs w:val="24"/>
              </w:rPr>
            </w:pPr>
            <w:hyperlink w:anchor="雲林地院地檢" w:history="1">
              <w:r w:rsidR="0016184B" w:rsidRPr="005916AD">
                <w:rPr>
                  <w:rStyle w:val="af"/>
                  <w:rFonts w:ascii="標楷體" w:eastAsia="標楷體" w:hAnsi="標楷體" w:cs="Times New Roman" w:hint="eastAsia"/>
                  <w:szCs w:val="24"/>
                </w:rPr>
                <w:t>1.臺灣雲林地方法院及臺灣雲林地方檢察署</w:t>
              </w:r>
            </w:hyperlink>
          </w:p>
          <w:p w:rsidR="005916AD" w:rsidRDefault="003B3386" w:rsidP="005916AD">
            <w:pPr>
              <w:spacing w:line="360" w:lineRule="exact"/>
              <w:jc w:val="both"/>
              <w:rPr>
                <w:rFonts w:ascii="標楷體" w:eastAsia="標楷體" w:hAnsi="標楷體" w:cs="Times New Roman"/>
                <w:szCs w:val="24"/>
              </w:rPr>
            </w:pPr>
            <w:hyperlink w:anchor="軍備局" w:history="1">
              <w:r w:rsidR="005916AD" w:rsidRPr="00ED5490">
                <w:rPr>
                  <w:rStyle w:val="af"/>
                  <w:rFonts w:ascii="標楷體" w:eastAsia="標楷體" w:hAnsi="標楷體" w:cs="Times New Roman"/>
                  <w:szCs w:val="24"/>
                </w:rPr>
                <w:t>2.</w:t>
              </w:r>
              <w:r w:rsidR="00ED5490" w:rsidRPr="00ED5490">
                <w:rPr>
                  <w:rStyle w:val="af"/>
                  <w:rFonts w:ascii="標楷體" w:eastAsia="標楷體" w:hAnsi="標楷體" w:cs="Times New Roman"/>
                  <w:szCs w:val="24"/>
                </w:rPr>
                <w:t>國防部軍備局</w:t>
              </w:r>
            </w:hyperlink>
          </w:p>
          <w:p w:rsidR="00ED5490" w:rsidRPr="005916AD" w:rsidRDefault="003B3386" w:rsidP="005916AD">
            <w:pPr>
              <w:spacing w:line="360" w:lineRule="exact"/>
              <w:jc w:val="both"/>
              <w:rPr>
                <w:rFonts w:ascii="標楷體" w:eastAsia="標楷體" w:hAnsi="標楷體" w:cs="Times New Roman"/>
                <w:szCs w:val="24"/>
              </w:rPr>
            </w:pPr>
            <w:hyperlink w:anchor="財政部國有財產署" w:history="1">
              <w:r w:rsidR="00ED5490" w:rsidRPr="00ED5490">
                <w:rPr>
                  <w:rStyle w:val="af"/>
                  <w:rFonts w:ascii="標楷體" w:eastAsia="標楷體" w:hAnsi="標楷體" w:cs="Times New Roman"/>
                  <w:szCs w:val="24"/>
                </w:rPr>
                <w:t>3.財政部國有財產署</w:t>
              </w:r>
            </w:hyperlink>
          </w:p>
        </w:tc>
      </w:tr>
      <w:tr w:rsidR="00A827A6" w:rsidRPr="006C2C24" w:rsidTr="0016184B">
        <w:trPr>
          <w:trHeight w:val="1313"/>
          <w:jc w:val="center"/>
        </w:trPr>
        <w:tc>
          <w:tcPr>
            <w:tcW w:w="538" w:type="dxa"/>
          </w:tcPr>
          <w:p w:rsidR="00A827A6" w:rsidRDefault="00A827A6" w:rsidP="003678A6">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673" w:type="dxa"/>
          </w:tcPr>
          <w:p w:rsidR="00A827A6" w:rsidRDefault="0016184B" w:rsidP="0016184B">
            <w:pPr>
              <w:spacing w:line="360" w:lineRule="exact"/>
              <w:ind w:leftChars="-29" w:left="-70" w:rightChars="-36" w:right="-86"/>
              <w:jc w:val="both"/>
              <w:rPr>
                <w:rFonts w:ascii="標楷體" w:eastAsia="標楷體" w:hAnsi="標楷體" w:cs="Times New Roman"/>
              </w:rPr>
            </w:pPr>
            <w:r>
              <w:rPr>
                <w:rFonts w:ascii="標楷體" w:eastAsia="標楷體" w:hAnsi="標楷體" w:cs="Times New Roman" w:hint="eastAsia"/>
              </w:rPr>
              <w:t>111</w:t>
            </w:r>
            <w:r w:rsidR="00A827A6" w:rsidRPr="006C2C24">
              <w:rPr>
                <w:rFonts w:ascii="標楷體" w:eastAsia="標楷體" w:hAnsi="標楷體" w:cs="Times New Roman" w:hint="eastAsia"/>
              </w:rPr>
              <w:t>年</w:t>
            </w:r>
            <w:r>
              <w:rPr>
                <w:rFonts w:ascii="標楷體" w:eastAsia="標楷體" w:hAnsi="標楷體" w:cs="Times New Roman" w:hint="eastAsia"/>
              </w:rPr>
              <w:t>5</w:t>
            </w:r>
            <w:r w:rsidR="00A827A6" w:rsidRPr="006C2C24">
              <w:rPr>
                <w:rFonts w:ascii="標楷體" w:eastAsia="標楷體" w:hAnsi="標楷體" w:cs="Times New Roman" w:hint="eastAsia"/>
              </w:rPr>
              <w:t>月</w:t>
            </w:r>
            <w:r>
              <w:rPr>
                <w:rFonts w:ascii="標楷體" w:eastAsia="標楷體" w:hAnsi="標楷體" w:cs="Times New Roman"/>
                <w:spacing w:val="-20"/>
              </w:rPr>
              <w:t>19</w:t>
            </w:r>
            <w:r>
              <w:rPr>
                <w:rFonts w:ascii="標楷體" w:eastAsia="標楷體" w:hAnsi="標楷體" w:cs="Times New Roman" w:hint="eastAsia"/>
                <w:spacing w:val="-20"/>
              </w:rPr>
              <w:t>日（</w:t>
            </w:r>
            <w:r w:rsidR="00A827A6">
              <w:rPr>
                <w:rFonts w:ascii="標楷體" w:eastAsia="標楷體" w:hAnsi="標楷體" w:cs="Times New Roman" w:hint="eastAsia"/>
                <w:spacing w:val="-20"/>
              </w:rPr>
              <w:t>星期四）</w:t>
            </w:r>
          </w:p>
        </w:tc>
        <w:tc>
          <w:tcPr>
            <w:tcW w:w="1318" w:type="dxa"/>
          </w:tcPr>
          <w:p w:rsidR="00A827A6" w:rsidRDefault="0016184B"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陳委員以信</w:t>
            </w:r>
            <w:r w:rsidR="00A827A6">
              <w:rPr>
                <w:rFonts w:ascii="標楷體" w:eastAsia="標楷體" w:hAnsi="標楷體" w:cs="Times New Roman" w:hint="eastAsia"/>
              </w:rPr>
              <w:t>(領隊)</w:t>
            </w:r>
          </w:p>
        </w:tc>
        <w:tc>
          <w:tcPr>
            <w:tcW w:w="4111" w:type="dxa"/>
          </w:tcPr>
          <w:p w:rsidR="00A827A6" w:rsidRPr="00587A64" w:rsidRDefault="0016184B" w:rsidP="003678A6">
            <w:pPr>
              <w:spacing w:line="360" w:lineRule="exact"/>
              <w:jc w:val="both"/>
              <w:rPr>
                <w:rFonts w:ascii="標楷體" w:eastAsia="標楷體" w:hAnsi="標楷體" w:cs="Times New Roman"/>
              </w:rPr>
            </w:pPr>
            <w:r w:rsidRPr="0016184B">
              <w:rPr>
                <w:rFonts w:ascii="標楷體" w:eastAsia="標楷體" w:hAnsi="標楷體" w:cs="Times New Roman" w:hint="eastAsia"/>
                <w:szCs w:val="24"/>
              </w:rPr>
              <w:t>考察法務部矯正署明德外役監獄、臺灣高等檢察署</w:t>
            </w:r>
            <w:proofErr w:type="gramStart"/>
            <w:r w:rsidRPr="0016184B">
              <w:rPr>
                <w:rFonts w:ascii="標楷體" w:eastAsia="標楷體" w:hAnsi="標楷體" w:cs="Times New Roman" w:hint="eastAsia"/>
                <w:szCs w:val="24"/>
              </w:rPr>
              <w:t>臺</w:t>
            </w:r>
            <w:proofErr w:type="gramEnd"/>
            <w:r w:rsidRPr="0016184B">
              <w:rPr>
                <w:rFonts w:ascii="標楷體" w:eastAsia="標楷體" w:hAnsi="標楷體" w:cs="Times New Roman" w:hint="eastAsia"/>
                <w:szCs w:val="24"/>
              </w:rPr>
              <w:t>南檢察分署及參訪臺灣高等法院臺南分院遷建辦公廳舍新建計畫</w:t>
            </w:r>
            <w:r>
              <w:rPr>
                <w:rFonts w:ascii="標楷體" w:eastAsia="標楷體" w:hAnsi="標楷體" w:cs="Times New Roman" w:hint="eastAsia"/>
                <w:szCs w:val="24"/>
              </w:rPr>
              <w:t>。</w:t>
            </w:r>
          </w:p>
        </w:tc>
        <w:tc>
          <w:tcPr>
            <w:tcW w:w="1401" w:type="dxa"/>
          </w:tcPr>
          <w:p w:rsidR="00A827A6" w:rsidRPr="00A827A6" w:rsidRDefault="003B3386" w:rsidP="00A827A6">
            <w:pPr>
              <w:spacing w:line="360" w:lineRule="exact"/>
              <w:jc w:val="both"/>
              <w:rPr>
                <w:rFonts w:ascii="標楷體" w:eastAsia="標楷體" w:hAnsi="標楷體" w:cs="Times New Roman"/>
                <w:szCs w:val="24"/>
              </w:rPr>
            </w:pPr>
            <w:hyperlink w:anchor="明德外役監獄" w:history="1">
              <w:r w:rsidR="00A827A6" w:rsidRPr="00C965B8">
                <w:rPr>
                  <w:rStyle w:val="af"/>
                  <w:rFonts w:ascii="標楷體" w:eastAsia="標楷體" w:hAnsi="標楷體" w:cs="Times New Roman" w:hint="eastAsia"/>
                  <w:szCs w:val="24"/>
                </w:rPr>
                <w:t>1.</w:t>
              </w:r>
              <w:r w:rsidR="00C965B8" w:rsidRPr="00C965B8">
                <w:rPr>
                  <w:rStyle w:val="af"/>
                  <w:rFonts w:ascii="標楷體" w:eastAsia="標楷體" w:hAnsi="標楷體" w:cs="Times New Roman" w:hint="eastAsia"/>
                  <w:szCs w:val="24"/>
                </w:rPr>
                <w:t>明德外役監獄</w:t>
              </w:r>
            </w:hyperlink>
          </w:p>
          <w:p w:rsidR="00A827A6" w:rsidRDefault="003B3386" w:rsidP="00A827A6">
            <w:pPr>
              <w:spacing w:line="360" w:lineRule="exact"/>
              <w:jc w:val="both"/>
              <w:rPr>
                <w:rFonts w:ascii="標楷體" w:eastAsia="標楷體" w:hAnsi="標楷體" w:cs="Times New Roman"/>
                <w:szCs w:val="24"/>
              </w:rPr>
            </w:pPr>
            <w:hyperlink w:anchor="臺灣高等法院臺南分院" w:history="1">
              <w:r w:rsidR="00A827A6" w:rsidRPr="00C965B8">
                <w:rPr>
                  <w:rStyle w:val="af"/>
                  <w:rFonts w:hint="eastAsia"/>
                </w:rPr>
                <w:t>2.</w:t>
              </w:r>
              <w:r w:rsidR="00C965B8" w:rsidRPr="00C965B8">
                <w:rPr>
                  <w:rStyle w:val="af"/>
                  <w:rFonts w:ascii="標楷體" w:eastAsia="標楷體" w:hAnsi="標楷體" w:cs="Times New Roman" w:hint="eastAsia"/>
                  <w:szCs w:val="24"/>
                </w:rPr>
                <w:t>臺灣高等法院臺南分院</w:t>
              </w:r>
            </w:hyperlink>
          </w:p>
          <w:p w:rsidR="00A827A6" w:rsidRPr="00C965B8" w:rsidRDefault="003B3386" w:rsidP="00A827A6">
            <w:pPr>
              <w:spacing w:line="360" w:lineRule="exact"/>
              <w:jc w:val="both"/>
              <w:rPr>
                <w:rFonts w:ascii="標楷體" w:eastAsia="標楷體" w:hAnsi="標楷體" w:cs="Times New Roman"/>
                <w:szCs w:val="24"/>
              </w:rPr>
            </w:pPr>
            <w:hyperlink w:anchor="臺灣高等檢察署臺南檢察分署" w:history="1">
              <w:r w:rsidR="00A827A6" w:rsidRPr="00C965B8">
                <w:rPr>
                  <w:rStyle w:val="af"/>
                  <w:rFonts w:ascii="標楷體" w:eastAsia="標楷體" w:hAnsi="標楷體" w:cs="Times New Roman" w:hint="eastAsia"/>
                  <w:szCs w:val="24"/>
                </w:rPr>
                <w:t>3.</w:t>
              </w:r>
              <w:r w:rsidR="00C965B8" w:rsidRPr="00C965B8">
                <w:rPr>
                  <w:rStyle w:val="af"/>
                  <w:rFonts w:ascii="標楷體" w:eastAsia="標楷體" w:hAnsi="標楷體" w:cs="Times New Roman" w:hint="eastAsia"/>
                  <w:szCs w:val="24"/>
                </w:rPr>
                <w:t>臺灣高等檢察署</w:t>
              </w:r>
              <w:proofErr w:type="gramStart"/>
              <w:r w:rsidR="00C965B8" w:rsidRPr="00C965B8">
                <w:rPr>
                  <w:rStyle w:val="af"/>
                  <w:rFonts w:ascii="標楷體" w:eastAsia="標楷體" w:hAnsi="標楷體" w:cs="Times New Roman" w:hint="eastAsia"/>
                  <w:szCs w:val="24"/>
                </w:rPr>
                <w:t>臺</w:t>
              </w:r>
              <w:proofErr w:type="gramEnd"/>
              <w:r w:rsidR="00C965B8" w:rsidRPr="00C965B8">
                <w:rPr>
                  <w:rStyle w:val="af"/>
                  <w:rFonts w:ascii="標楷體" w:eastAsia="標楷體" w:hAnsi="標楷體" w:cs="Times New Roman" w:hint="eastAsia"/>
                  <w:szCs w:val="24"/>
                </w:rPr>
                <w:t>南檢察分署</w:t>
              </w:r>
            </w:hyperlink>
          </w:p>
        </w:tc>
      </w:tr>
      <w:tr w:rsidR="00D069F8" w:rsidRPr="006C2C24" w:rsidTr="0016184B">
        <w:trPr>
          <w:trHeight w:val="1313"/>
          <w:jc w:val="center"/>
        </w:trPr>
        <w:tc>
          <w:tcPr>
            <w:tcW w:w="538" w:type="dxa"/>
          </w:tcPr>
          <w:p w:rsidR="00D069F8" w:rsidRDefault="00D069F8" w:rsidP="00D069F8">
            <w:pPr>
              <w:spacing w:line="360" w:lineRule="exact"/>
              <w:jc w:val="center"/>
              <w:rPr>
                <w:rFonts w:ascii="標楷體" w:eastAsia="標楷體" w:hAnsi="標楷體" w:cs="Times New Roman"/>
              </w:rPr>
            </w:pPr>
            <w:r>
              <w:rPr>
                <w:rFonts w:ascii="標楷體" w:eastAsia="標楷體" w:hAnsi="標楷體" w:cs="Times New Roman" w:hint="eastAsia"/>
              </w:rPr>
              <w:t>3</w:t>
            </w:r>
          </w:p>
        </w:tc>
        <w:tc>
          <w:tcPr>
            <w:tcW w:w="1673" w:type="dxa"/>
          </w:tcPr>
          <w:p w:rsidR="00D069F8" w:rsidRDefault="00D069F8" w:rsidP="00D069F8">
            <w:pPr>
              <w:spacing w:line="360" w:lineRule="exact"/>
              <w:ind w:leftChars="-29" w:left="-70" w:rightChars="-36" w:right="-86"/>
              <w:jc w:val="both"/>
              <w:rPr>
                <w:rFonts w:ascii="標楷體" w:eastAsia="標楷體" w:hAnsi="標楷體" w:cs="Times New Roman"/>
              </w:rPr>
            </w:pPr>
            <w:r>
              <w:rPr>
                <w:rFonts w:ascii="標楷體" w:eastAsia="標楷體" w:hAnsi="標楷體" w:cs="Times New Roman" w:hint="eastAsia"/>
              </w:rPr>
              <w:t>111</w:t>
            </w:r>
            <w:r w:rsidRPr="006C2C24">
              <w:rPr>
                <w:rFonts w:ascii="標楷體" w:eastAsia="標楷體" w:hAnsi="標楷體" w:cs="Times New Roman" w:hint="eastAsia"/>
              </w:rPr>
              <w:t>年</w:t>
            </w:r>
            <w:r>
              <w:rPr>
                <w:rFonts w:ascii="標楷體" w:eastAsia="標楷體" w:hAnsi="標楷體" w:cs="Times New Roman" w:hint="eastAsia"/>
              </w:rPr>
              <w:t>7</w:t>
            </w:r>
            <w:r w:rsidRPr="006C2C24">
              <w:rPr>
                <w:rFonts w:ascii="標楷體" w:eastAsia="標楷體" w:hAnsi="標楷體" w:cs="Times New Roman" w:hint="eastAsia"/>
              </w:rPr>
              <w:t>月</w:t>
            </w:r>
            <w:r>
              <w:rPr>
                <w:rFonts w:ascii="標楷體" w:eastAsia="標楷體" w:hAnsi="標楷體" w:cs="Times New Roman"/>
                <w:spacing w:val="-20"/>
              </w:rPr>
              <w:t>28</w:t>
            </w:r>
            <w:r>
              <w:rPr>
                <w:rFonts w:ascii="標楷體" w:eastAsia="標楷體" w:hAnsi="標楷體" w:cs="Times New Roman" w:hint="eastAsia"/>
                <w:spacing w:val="-20"/>
              </w:rPr>
              <w:t>日（星期四）</w:t>
            </w:r>
          </w:p>
        </w:tc>
        <w:tc>
          <w:tcPr>
            <w:tcW w:w="1318" w:type="dxa"/>
          </w:tcPr>
          <w:p w:rsidR="00D069F8" w:rsidRDefault="00D069F8" w:rsidP="00D069F8">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陳委員以信(領隊)</w:t>
            </w:r>
          </w:p>
        </w:tc>
        <w:tc>
          <w:tcPr>
            <w:tcW w:w="4111" w:type="dxa"/>
          </w:tcPr>
          <w:p w:rsidR="00D069F8" w:rsidRPr="0016184B" w:rsidRDefault="00D069F8" w:rsidP="00D069F8">
            <w:pPr>
              <w:spacing w:line="360" w:lineRule="exact"/>
              <w:jc w:val="both"/>
              <w:rPr>
                <w:rFonts w:ascii="標楷體" w:eastAsia="標楷體" w:hAnsi="標楷體" w:cs="Times New Roman"/>
                <w:szCs w:val="24"/>
              </w:rPr>
            </w:pPr>
            <w:r w:rsidRPr="00D069F8">
              <w:rPr>
                <w:rFonts w:ascii="標楷體" w:eastAsia="標楷體" w:hAnsi="標楷體" w:cs="Times New Roman" w:hint="eastAsia"/>
                <w:szCs w:val="24"/>
              </w:rPr>
              <w:t>考察國史館暨所屬臺灣文獻館業務概況</w:t>
            </w:r>
            <w:r>
              <w:rPr>
                <w:rFonts w:ascii="標楷體" w:eastAsia="標楷體" w:hAnsi="標楷體" w:cs="Times New Roman" w:hint="eastAsia"/>
                <w:szCs w:val="24"/>
              </w:rPr>
              <w:t>。</w:t>
            </w:r>
          </w:p>
        </w:tc>
        <w:tc>
          <w:tcPr>
            <w:tcW w:w="1401" w:type="dxa"/>
          </w:tcPr>
          <w:p w:rsidR="00D069F8" w:rsidRDefault="003B3386" w:rsidP="00D069F8">
            <w:pPr>
              <w:spacing w:line="360" w:lineRule="exact"/>
              <w:jc w:val="both"/>
              <w:rPr>
                <w:rStyle w:val="af"/>
                <w:rFonts w:ascii="標楷體" w:eastAsia="標楷體" w:hAnsi="標楷體" w:cs="Times New Roman"/>
                <w:szCs w:val="24"/>
              </w:rPr>
            </w:pPr>
            <w:hyperlink w:anchor="國史館" w:history="1">
              <w:r w:rsidR="00097C50" w:rsidRPr="00097C50">
                <w:rPr>
                  <w:rStyle w:val="af"/>
                  <w:rFonts w:ascii="標楷體" w:eastAsia="標楷體" w:hAnsi="標楷體" w:cs="Times New Roman" w:hint="eastAsia"/>
                  <w:szCs w:val="24"/>
                </w:rPr>
                <w:t>1.國史館</w:t>
              </w:r>
            </w:hyperlink>
          </w:p>
          <w:p w:rsidR="00097C50" w:rsidRDefault="003B3386" w:rsidP="00D069F8">
            <w:pPr>
              <w:spacing w:line="360" w:lineRule="exact"/>
              <w:jc w:val="both"/>
            </w:pPr>
            <w:hyperlink w:anchor="臺灣文獻館" w:history="1">
              <w:r w:rsidR="00097C50" w:rsidRPr="00097C50">
                <w:rPr>
                  <w:rStyle w:val="af"/>
                  <w:rFonts w:hint="eastAsia"/>
                </w:rPr>
                <w:t>2.</w:t>
              </w:r>
              <w:r w:rsidR="00097C50" w:rsidRPr="00097C50">
                <w:rPr>
                  <w:rStyle w:val="af"/>
                  <w:rFonts w:ascii="標楷體" w:eastAsia="標楷體" w:hAnsi="標楷體" w:cs="Times New Roman" w:hint="eastAsia"/>
                  <w:szCs w:val="24"/>
                </w:rPr>
                <w:t>臺灣文獻館</w:t>
              </w:r>
            </w:hyperlink>
          </w:p>
        </w:tc>
      </w:tr>
      <w:tr w:rsidR="00F85989" w:rsidRPr="006C2C24" w:rsidTr="0016184B">
        <w:trPr>
          <w:trHeight w:val="1313"/>
          <w:jc w:val="center"/>
        </w:trPr>
        <w:tc>
          <w:tcPr>
            <w:tcW w:w="538" w:type="dxa"/>
          </w:tcPr>
          <w:p w:rsidR="00F85989" w:rsidRDefault="00F85989" w:rsidP="00D069F8">
            <w:pPr>
              <w:spacing w:line="360" w:lineRule="exact"/>
              <w:jc w:val="center"/>
              <w:rPr>
                <w:rFonts w:ascii="標楷體" w:eastAsia="標楷體" w:hAnsi="標楷體" w:cs="Times New Roman"/>
              </w:rPr>
            </w:pPr>
            <w:r>
              <w:rPr>
                <w:rFonts w:ascii="標楷體" w:eastAsia="標楷體" w:hAnsi="標楷體" w:cs="Times New Roman" w:hint="eastAsia"/>
              </w:rPr>
              <w:t>4</w:t>
            </w:r>
          </w:p>
        </w:tc>
        <w:tc>
          <w:tcPr>
            <w:tcW w:w="1673" w:type="dxa"/>
          </w:tcPr>
          <w:p w:rsidR="00F85989" w:rsidRDefault="00F85989" w:rsidP="00D069F8">
            <w:pPr>
              <w:spacing w:line="360" w:lineRule="exact"/>
              <w:ind w:leftChars="-29" w:left="-70" w:rightChars="-36" w:right="-86"/>
              <w:jc w:val="both"/>
              <w:rPr>
                <w:rFonts w:ascii="標楷體" w:eastAsia="標楷體" w:hAnsi="標楷體" w:cs="Times New Roman"/>
              </w:rPr>
            </w:pPr>
            <w:r>
              <w:rPr>
                <w:rFonts w:ascii="標楷體" w:eastAsia="標楷體" w:hAnsi="標楷體" w:cs="Times New Roman" w:hint="eastAsia"/>
              </w:rPr>
              <w:t>111</w:t>
            </w:r>
            <w:r w:rsidRPr="006C2C24">
              <w:rPr>
                <w:rFonts w:ascii="標楷體" w:eastAsia="標楷體" w:hAnsi="標楷體" w:cs="Times New Roman" w:hint="eastAsia"/>
              </w:rPr>
              <w:t>年</w:t>
            </w:r>
            <w:r>
              <w:rPr>
                <w:rFonts w:ascii="標楷體" w:eastAsia="標楷體" w:hAnsi="標楷體" w:cs="Times New Roman" w:hint="eastAsia"/>
              </w:rPr>
              <w:t>8</w:t>
            </w:r>
            <w:r w:rsidRPr="006C2C24">
              <w:rPr>
                <w:rFonts w:ascii="標楷體" w:eastAsia="標楷體" w:hAnsi="標楷體" w:cs="Times New Roman" w:hint="eastAsia"/>
              </w:rPr>
              <w:t>月</w:t>
            </w:r>
            <w:r>
              <w:rPr>
                <w:rFonts w:ascii="標楷體" w:eastAsia="標楷體" w:hAnsi="標楷體" w:cs="Times New Roman"/>
                <w:spacing w:val="-20"/>
              </w:rPr>
              <w:t>9</w:t>
            </w:r>
            <w:r>
              <w:rPr>
                <w:rFonts w:ascii="標楷體" w:eastAsia="標楷體" w:hAnsi="標楷體" w:cs="Times New Roman" w:hint="eastAsia"/>
                <w:spacing w:val="-20"/>
              </w:rPr>
              <w:t>日（星期二）</w:t>
            </w:r>
          </w:p>
        </w:tc>
        <w:tc>
          <w:tcPr>
            <w:tcW w:w="1318" w:type="dxa"/>
          </w:tcPr>
          <w:p w:rsidR="00F85989" w:rsidRDefault="00F85989" w:rsidP="00D069F8">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陳委員以信(領隊)</w:t>
            </w:r>
          </w:p>
        </w:tc>
        <w:tc>
          <w:tcPr>
            <w:tcW w:w="4111" w:type="dxa"/>
          </w:tcPr>
          <w:p w:rsidR="00F85989" w:rsidRPr="00D069F8" w:rsidRDefault="00F85989" w:rsidP="00D069F8">
            <w:pPr>
              <w:spacing w:line="360" w:lineRule="exact"/>
              <w:jc w:val="both"/>
              <w:rPr>
                <w:rFonts w:ascii="標楷體" w:eastAsia="標楷體" w:hAnsi="標楷體" w:cs="Times New Roman"/>
                <w:szCs w:val="24"/>
              </w:rPr>
            </w:pPr>
            <w:r w:rsidRPr="00F85989">
              <w:rPr>
                <w:rFonts w:ascii="標楷體" w:eastAsia="標楷體" w:hAnsi="標楷體" w:cs="Times New Roman" w:hint="eastAsia"/>
                <w:szCs w:val="24"/>
              </w:rPr>
              <w:t>考察法務部矯正署自強外役監獄業務概況</w:t>
            </w:r>
            <w:r>
              <w:rPr>
                <w:rFonts w:ascii="標楷體" w:eastAsia="標楷體" w:hAnsi="標楷體" w:cs="Times New Roman" w:hint="eastAsia"/>
                <w:szCs w:val="24"/>
              </w:rPr>
              <w:t>。</w:t>
            </w:r>
          </w:p>
        </w:tc>
        <w:tc>
          <w:tcPr>
            <w:tcW w:w="1401" w:type="dxa"/>
          </w:tcPr>
          <w:p w:rsidR="00F85989" w:rsidRDefault="003B3386" w:rsidP="00D069F8">
            <w:pPr>
              <w:spacing w:line="360" w:lineRule="exact"/>
              <w:jc w:val="both"/>
              <w:rPr>
                <w:rStyle w:val="af"/>
                <w:rFonts w:ascii="標楷體" w:eastAsia="標楷體" w:hAnsi="標楷體" w:cs="Times New Roman"/>
                <w:szCs w:val="24"/>
              </w:rPr>
            </w:pPr>
            <w:hyperlink w:anchor="自強外役監" w:history="1">
              <w:r w:rsidR="00F85989" w:rsidRPr="00AD2141">
                <w:rPr>
                  <w:rStyle w:val="af"/>
                  <w:rFonts w:ascii="標楷體" w:eastAsia="標楷體" w:hAnsi="標楷體" w:cs="Times New Roman" w:hint="eastAsia"/>
                  <w:szCs w:val="24"/>
                </w:rPr>
                <w:t>自強外役監獄</w:t>
              </w:r>
            </w:hyperlink>
          </w:p>
        </w:tc>
      </w:tr>
      <w:tr w:rsidR="00B07D4D" w:rsidRPr="006C2C24" w:rsidTr="0016184B">
        <w:trPr>
          <w:trHeight w:val="1313"/>
          <w:jc w:val="center"/>
        </w:trPr>
        <w:tc>
          <w:tcPr>
            <w:tcW w:w="538" w:type="dxa"/>
          </w:tcPr>
          <w:p w:rsidR="00B07D4D" w:rsidRDefault="00B07D4D" w:rsidP="00D069F8">
            <w:pPr>
              <w:spacing w:line="360" w:lineRule="exact"/>
              <w:jc w:val="center"/>
              <w:rPr>
                <w:rFonts w:ascii="標楷體" w:eastAsia="標楷體" w:hAnsi="標楷體" w:cs="Times New Roman"/>
              </w:rPr>
            </w:pPr>
            <w:r>
              <w:rPr>
                <w:rFonts w:ascii="標楷體" w:eastAsia="標楷體" w:hAnsi="標楷體" w:cs="Times New Roman" w:hint="eastAsia"/>
              </w:rPr>
              <w:t>5</w:t>
            </w:r>
          </w:p>
        </w:tc>
        <w:tc>
          <w:tcPr>
            <w:tcW w:w="1673" w:type="dxa"/>
          </w:tcPr>
          <w:p w:rsidR="00B07D4D" w:rsidRDefault="00B07D4D" w:rsidP="00D069F8">
            <w:pPr>
              <w:spacing w:line="360" w:lineRule="exact"/>
              <w:ind w:leftChars="-29" w:left="-70" w:rightChars="-36" w:right="-86"/>
              <w:jc w:val="both"/>
              <w:rPr>
                <w:rFonts w:ascii="標楷體" w:eastAsia="標楷體" w:hAnsi="標楷體" w:cs="Times New Roman"/>
              </w:rPr>
            </w:pPr>
            <w:r>
              <w:rPr>
                <w:rFonts w:ascii="標楷體" w:eastAsia="標楷體" w:hAnsi="標楷體" w:cs="Times New Roman" w:hint="eastAsia"/>
              </w:rPr>
              <w:t>111</w:t>
            </w:r>
            <w:r w:rsidRPr="006C2C24">
              <w:rPr>
                <w:rFonts w:ascii="標楷體" w:eastAsia="標楷體" w:hAnsi="標楷體" w:cs="Times New Roman" w:hint="eastAsia"/>
              </w:rPr>
              <w:t>年</w:t>
            </w:r>
            <w:r>
              <w:rPr>
                <w:rFonts w:ascii="標楷體" w:eastAsia="標楷體" w:hAnsi="標楷體" w:cs="Times New Roman" w:hint="eastAsia"/>
              </w:rPr>
              <w:t>8</w:t>
            </w:r>
            <w:r w:rsidRPr="006C2C24">
              <w:rPr>
                <w:rFonts w:ascii="標楷體" w:eastAsia="標楷體" w:hAnsi="標楷體" w:cs="Times New Roman" w:hint="eastAsia"/>
              </w:rPr>
              <w:t>月</w:t>
            </w:r>
            <w:r>
              <w:rPr>
                <w:rFonts w:ascii="標楷體" w:eastAsia="標楷體" w:hAnsi="標楷體" w:cs="Times New Roman"/>
                <w:spacing w:val="-20"/>
              </w:rPr>
              <w:t>25</w:t>
            </w:r>
            <w:r>
              <w:rPr>
                <w:rFonts w:ascii="標楷體" w:eastAsia="標楷體" w:hAnsi="標楷體" w:cs="Times New Roman" w:hint="eastAsia"/>
                <w:spacing w:val="-20"/>
              </w:rPr>
              <w:t>日（星期四）</w:t>
            </w:r>
          </w:p>
        </w:tc>
        <w:tc>
          <w:tcPr>
            <w:tcW w:w="1318" w:type="dxa"/>
          </w:tcPr>
          <w:p w:rsidR="00B07D4D" w:rsidRDefault="00B07D4D" w:rsidP="00D069F8">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陳委員以信(領隊)</w:t>
            </w:r>
          </w:p>
        </w:tc>
        <w:tc>
          <w:tcPr>
            <w:tcW w:w="4111" w:type="dxa"/>
          </w:tcPr>
          <w:p w:rsidR="00B07D4D" w:rsidRPr="00F85989" w:rsidRDefault="00B07D4D" w:rsidP="00D069F8">
            <w:pPr>
              <w:spacing w:line="360" w:lineRule="exact"/>
              <w:jc w:val="both"/>
              <w:rPr>
                <w:rFonts w:ascii="標楷體" w:eastAsia="標楷體" w:hAnsi="標楷體" w:cs="Times New Roman"/>
                <w:szCs w:val="24"/>
              </w:rPr>
            </w:pPr>
            <w:r w:rsidRPr="00B07D4D">
              <w:rPr>
                <w:rFonts w:ascii="標楷體" w:eastAsia="標楷體" w:hAnsi="標楷體" w:cs="Times New Roman" w:hint="eastAsia"/>
                <w:szCs w:val="24"/>
              </w:rPr>
              <w:t>考察法務部矯正署八德外役監獄業務概況</w:t>
            </w:r>
            <w:r>
              <w:rPr>
                <w:rFonts w:ascii="標楷體" w:eastAsia="標楷體" w:hAnsi="標楷體" w:cs="Times New Roman" w:hint="eastAsia"/>
                <w:szCs w:val="24"/>
              </w:rPr>
              <w:t>。</w:t>
            </w:r>
          </w:p>
        </w:tc>
        <w:tc>
          <w:tcPr>
            <w:tcW w:w="1401" w:type="dxa"/>
          </w:tcPr>
          <w:p w:rsidR="00B07D4D" w:rsidRDefault="003B3386" w:rsidP="00D069F8">
            <w:pPr>
              <w:spacing w:line="360" w:lineRule="exact"/>
              <w:jc w:val="both"/>
            </w:pPr>
            <w:hyperlink w:anchor="八德外役監" w:history="1">
              <w:r w:rsidR="00B07D4D" w:rsidRPr="00B07D4D">
                <w:rPr>
                  <w:rStyle w:val="af"/>
                  <w:rFonts w:ascii="標楷體" w:eastAsia="標楷體" w:hAnsi="標楷體" w:cs="Times New Roman" w:hint="eastAsia"/>
                  <w:szCs w:val="24"/>
                </w:rPr>
                <w:t>八德外役監</w:t>
              </w:r>
              <w:r w:rsidR="00B07D4D" w:rsidRPr="00B07D4D">
                <w:rPr>
                  <w:rStyle w:val="af"/>
                  <w:rFonts w:ascii="標楷體" w:eastAsia="標楷體" w:hAnsi="標楷體" w:cs="Times New Roman" w:hint="eastAsia"/>
                  <w:szCs w:val="24"/>
                </w:rPr>
                <w:t>獄</w:t>
              </w:r>
            </w:hyperlink>
          </w:p>
        </w:tc>
      </w:tr>
    </w:tbl>
    <w:p w:rsidR="0016184B" w:rsidRPr="005916AD" w:rsidRDefault="003678A6" w:rsidP="0016184B">
      <w:pPr>
        <w:pStyle w:val="af3"/>
        <w:tabs>
          <w:tab w:val="left" w:pos="1902"/>
        </w:tabs>
        <w:spacing w:line="500" w:lineRule="exact"/>
        <w:jc w:val="center"/>
        <w:rPr>
          <w:rFonts w:ascii="標楷體" w:eastAsia="標楷體" w:hAnsi="標楷體" w:cs="Arial"/>
          <w:b/>
          <w:bCs/>
          <w:spacing w:val="-20"/>
          <w:w w:val="90"/>
          <w:sz w:val="36"/>
          <w:szCs w:val="36"/>
        </w:rPr>
      </w:pPr>
      <w:r>
        <w:rPr>
          <w:rFonts w:ascii="標楷體" w:eastAsia="標楷體" w:hAnsi="標楷體" w:cs="BiauKai"/>
          <w:b/>
          <w:sz w:val="32"/>
          <w:szCs w:val="40"/>
        </w:rPr>
        <w:br w:type="page"/>
      </w:r>
      <w:bookmarkStart w:id="0" w:name="雲林地院地檢"/>
      <w:bookmarkStart w:id="1" w:name="臺北地院"/>
      <w:r w:rsidR="0016184B" w:rsidRPr="005916AD">
        <w:rPr>
          <w:rFonts w:ascii="標楷體" w:eastAsia="標楷體" w:hAnsi="標楷體" w:cs="Arial" w:hint="eastAsia"/>
          <w:b/>
          <w:bCs/>
          <w:spacing w:val="-20"/>
          <w:w w:val="90"/>
          <w:sz w:val="36"/>
          <w:szCs w:val="36"/>
        </w:rPr>
        <w:lastRenderedPageBreak/>
        <w:t>立法院司法及法制委員會參訪臺灣雲林地方法院及考察</w:t>
      </w:r>
    </w:p>
    <w:p w:rsidR="0016184B" w:rsidRPr="0016184B" w:rsidRDefault="0016184B" w:rsidP="0016184B">
      <w:pPr>
        <w:tabs>
          <w:tab w:val="left" w:pos="1902"/>
        </w:tabs>
        <w:adjustRightInd w:val="0"/>
        <w:spacing w:after="120" w:line="500" w:lineRule="exact"/>
        <w:jc w:val="center"/>
        <w:textAlignment w:val="baseline"/>
        <w:rPr>
          <w:rFonts w:ascii="標楷體" w:eastAsia="標楷體" w:hAnsi="標楷體" w:cs="Arial"/>
          <w:b/>
          <w:bCs/>
          <w:spacing w:val="-20"/>
          <w:w w:val="90"/>
          <w:sz w:val="36"/>
          <w:szCs w:val="36"/>
        </w:rPr>
      </w:pPr>
      <w:r w:rsidRPr="005916AD">
        <w:rPr>
          <w:rFonts w:ascii="標楷體" w:eastAsia="標楷體" w:hAnsi="標楷體" w:cs="Arial" w:hint="eastAsia"/>
          <w:b/>
          <w:bCs/>
          <w:spacing w:val="-20"/>
          <w:w w:val="90"/>
          <w:sz w:val="36"/>
          <w:szCs w:val="36"/>
        </w:rPr>
        <w:t>臺灣雲林地方</w:t>
      </w:r>
      <w:proofErr w:type="gramStart"/>
      <w:r w:rsidRPr="005916AD">
        <w:rPr>
          <w:rFonts w:ascii="標楷體" w:eastAsia="標楷體" w:hAnsi="標楷體" w:cs="Arial" w:hint="eastAsia"/>
          <w:b/>
          <w:bCs/>
          <w:spacing w:val="-20"/>
          <w:w w:val="90"/>
          <w:sz w:val="36"/>
          <w:szCs w:val="36"/>
        </w:rPr>
        <w:t>檢署遷建</w:t>
      </w:r>
      <w:proofErr w:type="gramEnd"/>
      <w:r w:rsidRPr="005916AD">
        <w:rPr>
          <w:rFonts w:ascii="標楷體" w:eastAsia="標楷體" w:hAnsi="標楷體" w:cs="Arial" w:hint="eastAsia"/>
          <w:b/>
          <w:bCs/>
          <w:spacing w:val="-20"/>
          <w:w w:val="90"/>
          <w:sz w:val="36"/>
          <w:szCs w:val="36"/>
        </w:rPr>
        <w:t>辦公廳舍新建計畫綜合座談會會議紀錄</w:t>
      </w:r>
      <w:bookmarkEnd w:id="0"/>
    </w:p>
    <w:p w:rsidR="0016184B" w:rsidRPr="0016184B" w:rsidRDefault="0016184B" w:rsidP="0016184B">
      <w:pPr>
        <w:adjustRightInd w:val="0"/>
        <w:spacing w:beforeLines="50" w:before="180" w:line="500" w:lineRule="exact"/>
        <w:textAlignment w:val="baseline"/>
        <w:rPr>
          <w:rFonts w:ascii="標楷體" w:eastAsia="標楷體" w:hAnsi="標楷體" w:cs="Arial"/>
          <w:b/>
          <w:sz w:val="32"/>
          <w:szCs w:val="32"/>
        </w:rPr>
      </w:pPr>
      <w:r w:rsidRPr="0016184B">
        <w:rPr>
          <w:rFonts w:ascii="標楷體" w:eastAsia="標楷體" w:hAnsi="標楷體" w:cs="Arial" w:hint="eastAsia"/>
          <w:b/>
          <w:sz w:val="32"/>
          <w:szCs w:val="32"/>
        </w:rPr>
        <w:t>時</w:t>
      </w:r>
      <w:r w:rsidRPr="0016184B">
        <w:rPr>
          <w:rFonts w:ascii="標楷體" w:eastAsia="標楷體" w:hAnsi="標楷體" w:cs="Arial"/>
          <w:b/>
          <w:sz w:val="32"/>
          <w:szCs w:val="32"/>
        </w:rPr>
        <w:t xml:space="preserve">    </w:t>
      </w:r>
      <w:r w:rsidRPr="0016184B">
        <w:rPr>
          <w:rFonts w:ascii="標楷體" w:eastAsia="標楷體" w:hAnsi="標楷體" w:cs="Arial" w:hint="eastAsia"/>
          <w:b/>
          <w:sz w:val="32"/>
          <w:szCs w:val="32"/>
        </w:rPr>
        <w:t>間：1</w:t>
      </w:r>
      <w:r w:rsidRPr="0016184B">
        <w:rPr>
          <w:rFonts w:ascii="標楷體" w:eastAsia="標楷體" w:hAnsi="標楷體" w:cs="Arial"/>
          <w:b/>
          <w:sz w:val="32"/>
          <w:szCs w:val="32"/>
        </w:rPr>
        <w:t>11</w:t>
      </w:r>
      <w:r w:rsidRPr="0016184B">
        <w:rPr>
          <w:rFonts w:ascii="標楷體" w:eastAsia="標楷體" w:hAnsi="標楷體" w:cs="Arial" w:hint="eastAsia"/>
          <w:b/>
          <w:sz w:val="32"/>
          <w:szCs w:val="32"/>
        </w:rPr>
        <w:t>年5月5日上午1</w:t>
      </w:r>
      <w:r w:rsidRPr="0016184B">
        <w:rPr>
          <w:rFonts w:ascii="標楷體" w:eastAsia="標楷體" w:hAnsi="標楷體" w:cs="Arial"/>
          <w:b/>
          <w:sz w:val="32"/>
          <w:szCs w:val="32"/>
        </w:rPr>
        <w:t>0</w:t>
      </w:r>
      <w:r w:rsidRPr="0016184B">
        <w:rPr>
          <w:rFonts w:ascii="標楷體" w:eastAsia="標楷體" w:hAnsi="標楷體" w:cs="Arial" w:hint="eastAsia"/>
          <w:b/>
          <w:sz w:val="32"/>
          <w:szCs w:val="32"/>
        </w:rPr>
        <w:t>時30分</w:t>
      </w:r>
    </w:p>
    <w:p w:rsidR="0016184B" w:rsidRPr="0016184B" w:rsidRDefault="0016184B" w:rsidP="0016184B">
      <w:pPr>
        <w:adjustRightInd w:val="0"/>
        <w:spacing w:line="500" w:lineRule="exact"/>
        <w:textAlignment w:val="baseline"/>
        <w:rPr>
          <w:rFonts w:ascii="標楷體" w:eastAsia="標楷體" w:hAnsi="標楷體" w:cs="Arial"/>
          <w:b/>
          <w:sz w:val="32"/>
          <w:szCs w:val="32"/>
        </w:rPr>
      </w:pPr>
      <w:r w:rsidRPr="0016184B">
        <w:rPr>
          <w:rFonts w:ascii="標楷體" w:eastAsia="標楷體" w:hAnsi="標楷體" w:cs="Arial" w:hint="eastAsia"/>
          <w:b/>
          <w:sz w:val="32"/>
          <w:szCs w:val="32"/>
        </w:rPr>
        <w:t>地</w:t>
      </w:r>
      <w:r w:rsidRPr="0016184B">
        <w:rPr>
          <w:rFonts w:ascii="標楷體" w:eastAsia="標楷體" w:hAnsi="標楷體" w:cs="Arial"/>
          <w:b/>
          <w:sz w:val="32"/>
          <w:szCs w:val="32"/>
        </w:rPr>
        <w:t xml:space="preserve">    </w:t>
      </w:r>
      <w:r w:rsidRPr="0016184B">
        <w:rPr>
          <w:rFonts w:ascii="標楷體" w:eastAsia="標楷體" w:hAnsi="標楷體" w:cs="Arial" w:hint="eastAsia"/>
          <w:b/>
          <w:sz w:val="32"/>
          <w:szCs w:val="32"/>
        </w:rPr>
        <w:t>點：臺灣雲林地方法院</w:t>
      </w:r>
      <w:r w:rsidRPr="0016184B">
        <w:rPr>
          <w:rFonts w:ascii="標楷體" w:eastAsia="標楷體" w:hAnsi="標楷體" w:cs="Arial"/>
          <w:b/>
          <w:sz w:val="32"/>
          <w:szCs w:val="32"/>
        </w:rPr>
        <w:t>3</w:t>
      </w:r>
      <w:r w:rsidRPr="0016184B">
        <w:rPr>
          <w:rFonts w:ascii="標楷體" w:eastAsia="標楷體" w:hAnsi="標楷體" w:cs="Arial" w:hint="eastAsia"/>
          <w:b/>
          <w:sz w:val="32"/>
          <w:szCs w:val="32"/>
        </w:rPr>
        <w:t>樓會議室</w:t>
      </w:r>
    </w:p>
    <w:p w:rsidR="0016184B" w:rsidRPr="0016184B" w:rsidRDefault="0016184B" w:rsidP="0016184B">
      <w:pPr>
        <w:adjustRightInd w:val="0"/>
        <w:spacing w:line="500" w:lineRule="exact"/>
        <w:textAlignment w:val="baseline"/>
        <w:rPr>
          <w:rFonts w:ascii="標楷體" w:eastAsia="標楷體" w:hAnsi="標楷體" w:cs="Arial"/>
          <w:b/>
          <w:sz w:val="32"/>
          <w:szCs w:val="32"/>
        </w:rPr>
      </w:pPr>
      <w:r w:rsidRPr="0016184B">
        <w:rPr>
          <w:rFonts w:ascii="標楷體" w:eastAsia="標楷體" w:hAnsi="標楷體" w:cs="Arial" w:hint="eastAsia"/>
          <w:b/>
          <w:sz w:val="32"/>
          <w:szCs w:val="32"/>
        </w:rPr>
        <w:t>出席人員：</w:t>
      </w:r>
      <w:proofErr w:type="gramStart"/>
      <w:r w:rsidRPr="0016184B">
        <w:rPr>
          <w:rFonts w:ascii="標楷體" w:eastAsia="標楷體" w:hAnsi="標楷體" w:cs="Arial" w:hint="eastAsia"/>
          <w:b/>
          <w:sz w:val="32"/>
          <w:szCs w:val="32"/>
        </w:rPr>
        <w:t>詳</w:t>
      </w:r>
      <w:proofErr w:type="gramEnd"/>
      <w:r w:rsidRPr="0016184B">
        <w:rPr>
          <w:rFonts w:ascii="標楷體" w:eastAsia="標楷體" w:hAnsi="標楷體" w:cs="Arial" w:hint="eastAsia"/>
          <w:b/>
          <w:sz w:val="32"/>
          <w:szCs w:val="32"/>
        </w:rPr>
        <w:t>簽到表</w:t>
      </w:r>
    </w:p>
    <w:p w:rsidR="0016184B" w:rsidRPr="0016184B" w:rsidRDefault="0016184B" w:rsidP="0016184B">
      <w:pPr>
        <w:tabs>
          <w:tab w:val="left" w:pos="6974"/>
        </w:tabs>
        <w:adjustRightInd w:val="0"/>
        <w:spacing w:line="500" w:lineRule="exact"/>
        <w:textAlignment w:val="baseline"/>
        <w:rPr>
          <w:rFonts w:ascii="標楷體" w:eastAsia="標楷體" w:hAnsi="標楷體" w:cs="Arial"/>
          <w:b/>
          <w:sz w:val="28"/>
          <w:szCs w:val="28"/>
        </w:rPr>
      </w:pPr>
      <w:r w:rsidRPr="0016184B">
        <w:rPr>
          <w:rFonts w:ascii="標楷體" w:eastAsia="標楷體" w:hAnsi="標楷體" w:cs="Arial" w:hint="eastAsia"/>
          <w:b/>
          <w:sz w:val="32"/>
          <w:szCs w:val="32"/>
        </w:rPr>
        <w:t xml:space="preserve">主 持 人：陳召集委員以信             </w:t>
      </w:r>
      <w:r w:rsidRPr="0016184B">
        <w:rPr>
          <w:rFonts w:ascii="標楷體" w:eastAsia="標楷體" w:hAnsi="標楷體" w:cs="Arial"/>
          <w:b/>
          <w:sz w:val="32"/>
          <w:szCs w:val="32"/>
        </w:rPr>
        <w:t xml:space="preserve">  </w:t>
      </w:r>
      <w:r w:rsidRPr="0016184B">
        <w:rPr>
          <w:rFonts w:ascii="標楷體" w:eastAsia="標楷體" w:hAnsi="標楷體" w:cs="Arial" w:hint="eastAsia"/>
          <w:b/>
          <w:sz w:val="32"/>
          <w:szCs w:val="32"/>
        </w:rPr>
        <w:t>紀錄  蕭如娟</w:t>
      </w:r>
    </w:p>
    <w:p w:rsidR="0016184B" w:rsidRPr="0016184B" w:rsidRDefault="0016184B" w:rsidP="009C45CE">
      <w:pPr>
        <w:numPr>
          <w:ilvl w:val="0"/>
          <w:numId w:val="1"/>
        </w:numPr>
        <w:adjustRightInd w:val="0"/>
        <w:spacing w:beforeLines="50" w:before="180" w:line="500" w:lineRule="exact"/>
        <w:textAlignment w:val="baseline"/>
        <w:rPr>
          <w:rFonts w:ascii="Arial" w:eastAsia="標楷體" w:hAnsi="標楷體" w:cs="Arial"/>
          <w:b/>
          <w:sz w:val="32"/>
          <w:szCs w:val="32"/>
        </w:rPr>
      </w:pPr>
      <w:r w:rsidRPr="0016184B">
        <w:rPr>
          <w:rFonts w:ascii="Arial" w:eastAsia="標楷體" w:hAnsi="標楷體" w:cs="Arial" w:hint="eastAsia"/>
          <w:b/>
          <w:sz w:val="32"/>
          <w:szCs w:val="32"/>
        </w:rPr>
        <w:t>主持人致詞</w:t>
      </w:r>
    </w:p>
    <w:p w:rsidR="0016184B" w:rsidRPr="0016184B" w:rsidRDefault="0016184B" w:rsidP="005916AD">
      <w:pPr>
        <w:adjustRightInd w:val="0"/>
        <w:spacing w:line="480" w:lineRule="exact"/>
        <w:ind w:leftChars="253" w:left="607" w:firstLineChars="200" w:firstLine="560"/>
        <w:jc w:val="both"/>
        <w:textAlignment w:val="baseline"/>
        <w:rPr>
          <w:rFonts w:ascii="Arial" w:eastAsia="標楷體" w:hAnsi="標楷體" w:cs="Arial"/>
          <w:sz w:val="28"/>
          <w:szCs w:val="28"/>
        </w:rPr>
      </w:pPr>
      <w:r w:rsidRPr="0016184B">
        <w:rPr>
          <w:rFonts w:ascii="Arial" w:eastAsia="標楷體" w:hAnsi="標楷體" w:cs="Arial" w:hint="eastAsia"/>
          <w:sz w:val="28"/>
          <w:szCs w:val="28"/>
        </w:rPr>
        <w:t>首先，</w:t>
      </w:r>
      <w:r w:rsidRPr="0016184B">
        <w:rPr>
          <w:rFonts w:ascii="Arial" w:eastAsia="標楷體" w:hAnsi="標楷體" w:cs="Arial"/>
          <w:sz w:val="28"/>
          <w:szCs w:val="28"/>
        </w:rPr>
        <w:t>感謝各</w:t>
      </w:r>
      <w:r w:rsidRPr="0016184B">
        <w:rPr>
          <w:rFonts w:ascii="Arial" w:eastAsia="標楷體" w:hAnsi="標楷體" w:cs="Arial" w:hint="eastAsia"/>
          <w:sz w:val="28"/>
          <w:szCs w:val="28"/>
        </w:rPr>
        <w:t>位</w:t>
      </w:r>
      <w:r w:rsidRPr="0016184B">
        <w:rPr>
          <w:rFonts w:ascii="Arial" w:eastAsia="標楷體" w:hAnsi="標楷體" w:cs="Arial"/>
          <w:sz w:val="28"/>
          <w:szCs w:val="28"/>
        </w:rPr>
        <w:t>委員今</w:t>
      </w:r>
      <w:r w:rsidRPr="0016184B">
        <w:rPr>
          <w:rFonts w:ascii="Arial" w:eastAsia="標楷體" w:hAnsi="標楷體" w:cs="Arial" w:hint="eastAsia"/>
          <w:sz w:val="28"/>
          <w:szCs w:val="28"/>
        </w:rPr>
        <w:t>日</w:t>
      </w:r>
      <w:r w:rsidRPr="0016184B">
        <w:rPr>
          <w:rFonts w:ascii="Arial" w:eastAsia="標楷體" w:hAnsi="標楷體" w:cs="Arial"/>
          <w:sz w:val="28"/>
          <w:szCs w:val="28"/>
        </w:rPr>
        <w:t>前來考察，</w:t>
      </w:r>
      <w:r w:rsidRPr="0016184B">
        <w:rPr>
          <w:rFonts w:ascii="Arial" w:eastAsia="標楷體" w:hAnsi="標楷體" w:cs="Arial" w:hint="eastAsia"/>
          <w:sz w:val="28"/>
          <w:szCs w:val="28"/>
        </w:rPr>
        <w:t>也</w:t>
      </w:r>
      <w:r w:rsidRPr="0016184B">
        <w:rPr>
          <w:rFonts w:ascii="Arial" w:eastAsia="標楷體" w:hAnsi="標楷體" w:cs="Arial"/>
          <w:sz w:val="28"/>
          <w:szCs w:val="28"/>
        </w:rPr>
        <w:t>感謝</w:t>
      </w:r>
      <w:proofErr w:type="gramStart"/>
      <w:r w:rsidRPr="0016184B">
        <w:rPr>
          <w:rFonts w:ascii="Arial" w:eastAsia="標楷體" w:hAnsi="標楷體" w:cs="Arial" w:hint="eastAsia"/>
          <w:sz w:val="28"/>
          <w:szCs w:val="28"/>
        </w:rPr>
        <w:t>司</w:t>
      </w:r>
      <w:r w:rsidRPr="0016184B">
        <w:rPr>
          <w:rFonts w:ascii="Arial" w:eastAsia="標楷體" w:hAnsi="標楷體" w:cs="Arial"/>
          <w:sz w:val="28"/>
          <w:szCs w:val="28"/>
        </w:rPr>
        <w:t>法院周</w:t>
      </w:r>
      <w:r w:rsidRPr="0016184B">
        <w:rPr>
          <w:rFonts w:ascii="Arial" w:eastAsia="標楷體" w:hAnsi="標楷體" w:cs="Arial" w:hint="eastAsia"/>
          <w:sz w:val="28"/>
          <w:szCs w:val="28"/>
        </w:rPr>
        <w:t>副</w:t>
      </w:r>
      <w:proofErr w:type="gramEnd"/>
      <w:r w:rsidRPr="0016184B">
        <w:rPr>
          <w:rFonts w:ascii="Arial" w:eastAsia="標楷體" w:hAnsi="標楷體" w:cs="Arial"/>
          <w:sz w:val="28"/>
          <w:szCs w:val="28"/>
        </w:rPr>
        <w:t>秘書長</w:t>
      </w:r>
      <w:r w:rsidRPr="0016184B">
        <w:rPr>
          <w:rFonts w:ascii="Arial" w:eastAsia="標楷體" w:hAnsi="標楷體" w:cs="Arial" w:hint="eastAsia"/>
          <w:sz w:val="28"/>
          <w:szCs w:val="28"/>
        </w:rPr>
        <w:t>、</w:t>
      </w:r>
      <w:r w:rsidRPr="0016184B">
        <w:rPr>
          <w:rFonts w:ascii="Arial" w:eastAsia="標楷體" w:hAnsi="標楷體" w:cs="Arial"/>
          <w:sz w:val="28"/>
          <w:szCs w:val="28"/>
        </w:rPr>
        <w:t>法務部</w:t>
      </w:r>
      <w:proofErr w:type="gramStart"/>
      <w:r w:rsidRPr="0016184B">
        <w:rPr>
          <w:rFonts w:ascii="Arial" w:eastAsia="標楷體" w:hAnsi="標楷體" w:cs="Arial" w:hint="eastAsia"/>
          <w:sz w:val="28"/>
          <w:szCs w:val="28"/>
        </w:rPr>
        <w:t>蔡</w:t>
      </w:r>
      <w:proofErr w:type="gramEnd"/>
      <w:r w:rsidRPr="0016184B">
        <w:rPr>
          <w:rFonts w:ascii="Arial" w:eastAsia="標楷體" w:hAnsi="標楷體" w:cs="Arial" w:hint="eastAsia"/>
          <w:sz w:val="28"/>
          <w:szCs w:val="28"/>
        </w:rPr>
        <w:t>次</w:t>
      </w:r>
      <w:r w:rsidRPr="0016184B">
        <w:rPr>
          <w:rFonts w:ascii="Arial" w:eastAsia="標楷體" w:hAnsi="標楷體" w:cs="Arial"/>
          <w:sz w:val="28"/>
          <w:szCs w:val="28"/>
        </w:rPr>
        <w:t>長</w:t>
      </w:r>
      <w:r w:rsidRPr="0016184B">
        <w:rPr>
          <w:rFonts w:ascii="Arial" w:eastAsia="標楷體" w:hAnsi="標楷體" w:cs="Arial" w:hint="eastAsia"/>
          <w:sz w:val="28"/>
          <w:szCs w:val="28"/>
        </w:rPr>
        <w:t>、</w:t>
      </w:r>
      <w:r w:rsidRPr="0016184B">
        <w:rPr>
          <w:rFonts w:ascii="Arial" w:eastAsia="標楷體" w:hAnsi="標楷體" w:cs="Arial"/>
          <w:sz w:val="28"/>
          <w:szCs w:val="28"/>
        </w:rPr>
        <w:t>南高分院、</w:t>
      </w:r>
      <w:r w:rsidRPr="0016184B">
        <w:rPr>
          <w:rFonts w:ascii="Arial" w:eastAsia="標楷體" w:hAnsi="標楷體" w:cs="Arial" w:hint="eastAsia"/>
          <w:sz w:val="28"/>
          <w:szCs w:val="28"/>
        </w:rPr>
        <w:t>南高分檢、</w:t>
      </w:r>
      <w:r w:rsidRPr="0016184B">
        <w:rPr>
          <w:rFonts w:ascii="Arial" w:eastAsia="標楷體" w:hAnsi="標楷體" w:cs="Arial"/>
          <w:sz w:val="28"/>
          <w:szCs w:val="28"/>
        </w:rPr>
        <w:t>雲</w:t>
      </w:r>
      <w:r w:rsidRPr="0016184B">
        <w:rPr>
          <w:rFonts w:ascii="Arial" w:eastAsia="標楷體" w:hAnsi="標楷體" w:cs="Arial" w:hint="eastAsia"/>
          <w:sz w:val="28"/>
          <w:szCs w:val="28"/>
        </w:rPr>
        <w:t>林</w:t>
      </w:r>
      <w:r w:rsidRPr="0016184B">
        <w:rPr>
          <w:rFonts w:ascii="Arial" w:eastAsia="標楷體" w:hAnsi="標楷體" w:cs="Arial"/>
          <w:sz w:val="28"/>
          <w:szCs w:val="28"/>
        </w:rPr>
        <w:t>地院、雲林地檢、調查局</w:t>
      </w:r>
      <w:r w:rsidRPr="0016184B">
        <w:rPr>
          <w:rFonts w:ascii="Arial" w:eastAsia="標楷體" w:hAnsi="標楷體" w:cs="Arial" w:hint="eastAsia"/>
          <w:sz w:val="28"/>
          <w:szCs w:val="28"/>
        </w:rPr>
        <w:t>及</w:t>
      </w:r>
      <w:r w:rsidRPr="0016184B">
        <w:rPr>
          <w:rFonts w:ascii="Arial" w:eastAsia="標楷體" w:hAnsi="標楷體" w:cs="Arial"/>
          <w:sz w:val="28"/>
          <w:szCs w:val="28"/>
        </w:rPr>
        <w:t>所屬同</w:t>
      </w:r>
      <w:r w:rsidRPr="0016184B">
        <w:rPr>
          <w:rFonts w:ascii="Arial" w:eastAsia="標楷體" w:hAnsi="標楷體" w:cs="Arial" w:hint="eastAsia"/>
          <w:sz w:val="28"/>
          <w:szCs w:val="28"/>
        </w:rPr>
        <w:t>仁與會。</w:t>
      </w:r>
    </w:p>
    <w:p w:rsidR="0016184B" w:rsidRPr="0016184B" w:rsidRDefault="0016184B" w:rsidP="005916AD">
      <w:pPr>
        <w:adjustRightInd w:val="0"/>
        <w:spacing w:line="480" w:lineRule="exact"/>
        <w:ind w:leftChars="253" w:left="607" w:firstLineChars="200" w:firstLine="560"/>
        <w:jc w:val="both"/>
        <w:textAlignment w:val="baseline"/>
        <w:rPr>
          <w:rFonts w:ascii="Arial" w:eastAsia="標楷體" w:hAnsi="標楷體" w:cs="Arial"/>
          <w:sz w:val="28"/>
          <w:szCs w:val="28"/>
        </w:rPr>
      </w:pPr>
      <w:r w:rsidRPr="0016184B">
        <w:rPr>
          <w:rFonts w:ascii="Arial" w:eastAsia="標楷體" w:hAnsi="標楷體" w:cs="Arial"/>
          <w:sz w:val="28"/>
          <w:szCs w:val="28"/>
        </w:rPr>
        <w:t>很</w:t>
      </w:r>
      <w:r w:rsidRPr="0016184B">
        <w:rPr>
          <w:rFonts w:ascii="Arial" w:eastAsia="標楷體" w:hAnsi="標楷體" w:cs="Arial" w:hint="eastAsia"/>
          <w:sz w:val="28"/>
          <w:szCs w:val="28"/>
        </w:rPr>
        <w:t>高</w:t>
      </w:r>
      <w:r w:rsidRPr="0016184B">
        <w:rPr>
          <w:rFonts w:ascii="Arial" w:eastAsia="標楷體" w:hAnsi="標楷體" w:cs="Arial"/>
          <w:sz w:val="28"/>
          <w:szCs w:val="28"/>
        </w:rPr>
        <w:t>興代表司法及法制委員會前來考察，</w:t>
      </w:r>
      <w:r w:rsidRPr="0016184B">
        <w:rPr>
          <w:rFonts w:ascii="Arial" w:eastAsia="標楷體" w:hAnsi="標楷體" w:cs="Arial" w:hint="eastAsia"/>
          <w:sz w:val="28"/>
          <w:szCs w:val="28"/>
        </w:rPr>
        <w:t>剛</w:t>
      </w:r>
      <w:r w:rsidRPr="0016184B">
        <w:rPr>
          <w:rFonts w:ascii="Arial" w:eastAsia="標楷體" w:hAnsi="標楷體" w:cs="Arial"/>
          <w:sz w:val="28"/>
          <w:szCs w:val="28"/>
        </w:rPr>
        <w:t>才在</w:t>
      </w:r>
      <w:r w:rsidRPr="0016184B">
        <w:rPr>
          <w:rFonts w:ascii="Arial" w:eastAsia="標楷體" w:hAnsi="標楷體" w:cs="Arial" w:hint="eastAsia"/>
          <w:sz w:val="28"/>
          <w:szCs w:val="28"/>
        </w:rPr>
        <w:t>參</w:t>
      </w:r>
      <w:r w:rsidRPr="0016184B">
        <w:rPr>
          <w:rFonts w:ascii="Arial" w:eastAsia="標楷體" w:hAnsi="標楷體" w:cs="Arial"/>
          <w:sz w:val="28"/>
          <w:szCs w:val="28"/>
        </w:rPr>
        <w:t>訪時已聽到</w:t>
      </w:r>
      <w:r w:rsidRPr="0016184B">
        <w:rPr>
          <w:rFonts w:ascii="Arial" w:eastAsia="標楷體" w:hAnsi="標楷體" w:cs="Arial" w:hint="eastAsia"/>
          <w:sz w:val="28"/>
          <w:szCs w:val="28"/>
        </w:rPr>
        <w:t>雲林地院、雲林地檢的</w:t>
      </w:r>
      <w:r w:rsidRPr="0016184B">
        <w:rPr>
          <w:rFonts w:ascii="Arial" w:eastAsia="標楷體" w:hAnsi="標楷體" w:cs="Arial"/>
          <w:sz w:val="28"/>
          <w:szCs w:val="28"/>
        </w:rPr>
        <w:t>問題</w:t>
      </w:r>
      <w:r w:rsidRPr="0016184B">
        <w:rPr>
          <w:rFonts w:ascii="Arial" w:eastAsia="標楷體" w:hAnsi="標楷體" w:cs="Arial" w:hint="eastAsia"/>
          <w:sz w:val="28"/>
          <w:szCs w:val="28"/>
        </w:rPr>
        <w:t>、現</w:t>
      </w:r>
      <w:r w:rsidRPr="0016184B">
        <w:rPr>
          <w:rFonts w:ascii="Arial" w:eastAsia="標楷體" w:hAnsi="標楷體" w:cs="Arial"/>
          <w:sz w:val="28"/>
          <w:szCs w:val="28"/>
        </w:rPr>
        <w:t>況</w:t>
      </w:r>
      <w:r w:rsidRPr="0016184B">
        <w:rPr>
          <w:rFonts w:ascii="Arial" w:eastAsia="標楷體" w:hAnsi="標楷體" w:cs="Arial" w:hint="eastAsia"/>
          <w:sz w:val="28"/>
          <w:szCs w:val="28"/>
        </w:rPr>
        <w:t>及需求等</w:t>
      </w:r>
      <w:r w:rsidRPr="0016184B">
        <w:rPr>
          <w:rFonts w:ascii="Arial" w:eastAsia="標楷體" w:hAnsi="標楷體" w:cs="Arial"/>
          <w:sz w:val="28"/>
          <w:szCs w:val="28"/>
        </w:rPr>
        <w:t>，</w:t>
      </w:r>
      <w:r w:rsidRPr="0016184B">
        <w:rPr>
          <w:rFonts w:ascii="Arial" w:eastAsia="標楷體" w:hAnsi="標楷體" w:cs="Arial" w:hint="eastAsia"/>
          <w:sz w:val="28"/>
          <w:szCs w:val="28"/>
        </w:rPr>
        <w:t>今日</w:t>
      </w:r>
      <w:r w:rsidRPr="0016184B">
        <w:rPr>
          <w:rFonts w:ascii="Arial" w:eastAsia="標楷體" w:hAnsi="標楷體" w:cs="Arial"/>
          <w:sz w:val="28"/>
          <w:szCs w:val="28"/>
        </w:rPr>
        <w:t>考察的目</w:t>
      </w:r>
      <w:r w:rsidRPr="0016184B">
        <w:rPr>
          <w:rFonts w:ascii="Arial" w:eastAsia="標楷體" w:hAnsi="標楷體" w:cs="Arial" w:hint="eastAsia"/>
          <w:sz w:val="28"/>
          <w:szCs w:val="28"/>
        </w:rPr>
        <w:t>的就</w:t>
      </w:r>
      <w:r w:rsidRPr="0016184B">
        <w:rPr>
          <w:rFonts w:ascii="Arial" w:eastAsia="標楷體" w:hAnsi="標楷體" w:cs="Arial"/>
          <w:sz w:val="28"/>
          <w:szCs w:val="28"/>
        </w:rPr>
        <w:t>是要了解實際</w:t>
      </w:r>
      <w:r w:rsidRPr="0016184B">
        <w:rPr>
          <w:rFonts w:ascii="Arial" w:eastAsia="標楷體" w:hAnsi="標楷體" w:cs="Arial" w:hint="eastAsia"/>
          <w:sz w:val="28"/>
          <w:szCs w:val="28"/>
        </w:rPr>
        <w:t>狀</w:t>
      </w:r>
      <w:r w:rsidRPr="0016184B">
        <w:rPr>
          <w:rFonts w:ascii="Arial" w:eastAsia="標楷體" w:hAnsi="標楷體" w:cs="Arial"/>
          <w:sz w:val="28"/>
          <w:szCs w:val="28"/>
        </w:rPr>
        <w:t>況，</w:t>
      </w:r>
      <w:proofErr w:type="gramStart"/>
      <w:r w:rsidRPr="0016184B">
        <w:rPr>
          <w:rFonts w:ascii="Arial" w:eastAsia="標楷體" w:hAnsi="標楷體" w:cs="Arial" w:hint="eastAsia"/>
          <w:sz w:val="28"/>
          <w:szCs w:val="28"/>
        </w:rPr>
        <w:t>俾</w:t>
      </w:r>
      <w:proofErr w:type="gramEnd"/>
      <w:r w:rsidRPr="0016184B">
        <w:rPr>
          <w:rFonts w:ascii="Arial" w:eastAsia="標楷體" w:hAnsi="標楷體" w:cs="Arial"/>
          <w:sz w:val="28"/>
          <w:szCs w:val="28"/>
        </w:rPr>
        <w:t>未來可以協助大家，</w:t>
      </w:r>
      <w:proofErr w:type="gramStart"/>
      <w:r w:rsidRPr="0016184B">
        <w:rPr>
          <w:rFonts w:ascii="Arial" w:eastAsia="標楷體" w:hAnsi="標楷體" w:cs="Arial" w:hint="eastAsia"/>
          <w:sz w:val="28"/>
          <w:szCs w:val="28"/>
        </w:rPr>
        <w:t>把</w:t>
      </w:r>
      <w:r w:rsidRPr="0016184B">
        <w:rPr>
          <w:rFonts w:ascii="Arial" w:eastAsia="標楷體" w:hAnsi="標楷體" w:cs="Arial"/>
          <w:sz w:val="28"/>
          <w:szCs w:val="28"/>
        </w:rPr>
        <w:t>院區</w:t>
      </w:r>
      <w:proofErr w:type="gramEnd"/>
      <w:r w:rsidRPr="0016184B">
        <w:rPr>
          <w:rFonts w:ascii="Arial" w:eastAsia="標楷體" w:hAnsi="標楷體" w:cs="Arial"/>
          <w:sz w:val="28"/>
          <w:szCs w:val="28"/>
        </w:rPr>
        <w:t>蓋的又快又好</w:t>
      </w:r>
      <w:r w:rsidRPr="0016184B">
        <w:rPr>
          <w:rFonts w:ascii="Arial" w:eastAsia="標楷體" w:hAnsi="標楷體" w:cs="Arial" w:hint="eastAsia"/>
          <w:sz w:val="28"/>
          <w:szCs w:val="28"/>
        </w:rPr>
        <w:t>。</w:t>
      </w:r>
    </w:p>
    <w:p w:rsidR="0016184B" w:rsidRPr="0016184B" w:rsidRDefault="0016184B" w:rsidP="0016184B">
      <w:pPr>
        <w:adjustRightInd w:val="0"/>
        <w:spacing w:line="480" w:lineRule="exact"/>
        <w:ind w:leftChars="253" w:left="607" w:firstLineChars="200" w:firstLine="560"/>
        <w:textAlignment w:val="baseline"/>
        <w:rPr>
          <w:rFonts w:ascii="Arial" w:eastAsia="標楷體" w:hAnsi="標楷體" w:cs="Arial"/>
          <w:sz w:val="28"/>
          <w:szCs w:val="28"/>
        </w:rPr>
      </w:pPr>
      <w:r w:rsidRPr="0016184B">
        <w:rPr>
          <w:rFonts w:ascii="Arial" w:eastAsia="標楷體" w:hAnsi="標楷體" w:cs="Arial" w:hint="eastAsia"/>
          <w:sz w:val="28"/>
          <w:szCs w:val="28"/>
        </w:rPr>
        <w:t>最後</w:t>
      </w:r>
      <w:r w:rsidRPr="0016184B">
        <w:rPr>
          <w:rFonts w:ascii="Arial" w:eastAsia="標楷體" w:hAnsi="標楷體" w:cs="Arial"/>
          <w:sz w:val="28"/>
          <w:szCs w:val="28"/>
        </w:rPr>
        <w:t>，</w:t>
      </w:r>
      <w:r w:rsidRPr="0016184B">
        <w:rPr>
          <w:rFonts w:ascii="Arial" w:eastAsia="標楷體" w:hAnsi="標楷體" w:cs="Arial" w:hint="eastAsia"/>
          <w:sz w:val="28"/>
          <w:szCs w:val="28"/>
        </w:rPr>
        <w:t>希</w:t>
      </w:r>
      <w:r w:rsidRPr="0016184B">
        <w:rPr>
          <w:rFonts w:ascii="Arial" w:eastAsia="標楷體" w:hAnsi="標楷體" w:cs="Arial"/>
          <w:sz w:val="28"/>
          <w:szCs w:val="28"/>
        </w:rPr>
        <w:t>望今</w:t>
      </w:r>
      <w:r w:rsidRPr="0016184B">
        <w:rPr>
          <w:rFonts w:ascii="Arial" w:eastAsia="標楷體" w:hAnsi="標楷體" w:cs="Arial" w:hint="eastAsia"/>
          <w:sz w:val="28"/>
          <w:szCs w:val="28"/>
        </w:rPr>
        <w:t>天</w:t>
      </w:r>
      <w:r w:rsidRPr="0016184B">
        <w:rPr>
          <w:rFonts w:ascii="Arial" w:eastAsia="標楷體" w:hAnsi="標楷體" w:cs="Arial"/>
          <w:sz w:val="28"/>
          <w:szCs w:val="28"/>
        </w:rPr>
        <w:t>的考察</w:t>
      </w:r>
      <w:r w:rsidRPr="0016184B">
        <w:rPr>
          <w:rFonts w:ascii="Arial" w:eastAsia="標楷體" w:hAnsi="標楷體" w:cs="Arial" w:hint="eastAsia"/>
          <w:sz w:val="28"/>
          <w:szCs w:val="28"/>
        </w:rPr>
        <w:t>過</w:t>
      </w:r>
      <w:r w:rsidRPr="0016184B">
        <w:rPr>
          <w:rFonts w:ascii="Arial" w:eastAsia="標楷體" w:hAnsi="標楷體" w:cs="Arial"/>
          <w:sz w:val="28"/>
          <w:szCs w:val="28"/>
        </w:rPr>
        <w:t>程順利，</w:t>
      </w:r>
      <w:r w:rsidRPr="0016184B">
        <w:rPr>
          <w:rFonts w:ascii="Arial" w:eastAsia="標楷體" w:hAnsi="標楷體" w:cs="Arial" w:hint="eastAsia"/>
          <w:sz w:val="28"/>
          <w:szCs w:val="28"/>
        </w:rPr>
        <w:t>現</w:t>
      </w:r>
      <w:r w:rsidRPr="0016184B">
        <w:rPr>
          <w:rFonts w:ascii="Arial" w:eastAsia="標楷體" w:hAnsi="標楷體" w:cs="Arial"/>
          <w:sz w:val="28"/>
          <w:szCs w:val="28"/>
        </w:rPr>
        <w:t>在開始後面的議程。</w:t>
      </w:r>
    </w:p>
    <w:p w:rsidR="0016184B" w:rsidRPr="0016184B" w:rsidRDefault="0016184B" w:rsidP="009C45CE">
      <w:pPr>
        <w:numPr>
          <w:ilvl w:val="0"/>
          <w:numId w:val="1"/>
        </w:numPr>
        <w:adjustRightInd w:val="0"/>
        <w:spacing w:beforeLines="50" w:before="180" w:line="500" w:lineRule="exact"/>
        <w:textAlignment w:val="baseline"/>
        <w:rPr>
          <w:rFonts w:ascii="Arial" w:eastAsia="標楷體" w:hAnsi="標楷體" w:cs="Arial"/>
          <w:b/>
          <w:sz w:val="32"/>
          <w:szCs w:val="32"/>
        </w:rPr>
      </w:pPr>
      <w:r w:rsidRPr="0016184B">
        <w:rPr>
          <w:rFonts w:ascii="Arial" w:eastAsia="標楷體" w:hAnsi="標楷體" w:cs="Arial" w:hint="eastAsia"/>
          <w:b/>
          <w:sz w:val="32"/>
          <w:szCs w:val="32"/>
        </w:rPr>
        <w:t>簡報</w:t>
      </w:r>
    </w:p>
    <w:p w:rsidR="0016184B" w:rsidRPr="0016184B" w:rsidRDefault="0016184B" w:rsidP="009C45CE">
      <w:pPr>
        <w:numPr>
          <w:ilvl w:val="0"/>
          <w:numId w:val="2"/>
        </w:numPr>
        <w:adjustRightInd w:val="0"/>
        <w:spacing w:line="500" w:lineRule="exact"/>
        <w:ind w:left="567" w:hanging="567"/>
        <w:textAlignment w:val="baseline"/>
        <w:rPr>
          <w:rFonts w:ascii="Arial" w:eastAsia="標楷體" w:hAnsi="標楷體" w:cs="Arial"/>
          <w:sz w:val="28"/>
          <w:szCs w:val="28"/>
        </w:rPr>
      </w:pPr>
      <w:r w:rsidRPr="0016184B">
        <w:rPr>
          <w:rFonts w:ascii="標楷體" w:eastAsia="標楷體" w:hAnsi="標楷體" w:cs="Times New Roman" w:hint="eastAsia"/>
          <w:b/>
          <w:kern w:val="0"/>
          <w:sz w:val="28"/>
          <w:szCs w:val="20"/>
        </w:rPr>
        <w:t>臺灣雲林地方法院劉院長</w:t>
      </w:r>
      <w:proofErr w:type="gramStart"/>
      <w:r w:rsidRPr="0016184B">
        <w:rPr>
          <w:rFonts w:ascii="標楷體" w:eastAsia="標楷體" w:hAnsi="標楷體" w:cs="Times New Roman" w:hint="eastAsia"/>
          <w:b/>
          <w:kern w:val="0"/>
          <w:sz w:val="28"/>
          <w:szCs w:val="20"/>
        </w:rPr>
        <w:t>長</w:t>
      </w:r>
      <w:proofErr w:type="gramEnd"/>
      <w:r w:rsidRPr="0016184B">
        <w:rPr>
          <w:rFonts w:ascii="標楷體" w:eastAsia="標楷體" w:hAnsi="標楷體" w:cs="Times New Roman" w:hint="eastAsia"/>
          <w:b/>
          <w:kern w:val="0"/>
          <w:sz w:val="28"/>
          <w:szCs w:val="20"/>
        </w:rPr>
        <w:t>宜：</w:t>
      </w:r>
      <w:r w:rsidRPr="0016184B">
        <w:rPr>
          <w:rFonts w:ascii="Arial" w:eastAsia="標楷體" w:hAnsi="標楷體" w:cs="Arial"/>
          <w:sz w:val="28"/>
          <w:szCs w:val="28"/>
        </w:rPr>
        <w:t xml:space="preserve"> </w:t>
      </w:r>
    </w:p>
    <w:p w:rsidR="005916AD" w:rsidRPr="005916AD" w:rsidRDefault="005916AD" w:rsidP="005916AD">
      <w:pPr>
        <w:adjustRightInd w:val="0"/>
        <w:spacing w:line="500" w:lineRule="exact"/>
        <w:ind w:left="567" w:firstLineChars="182" w:firstLine="510"/>
        <w:jc w:val="both"/>
        <w:textAlignment w:val="baseline"/>
        <w:rPr>
          <w:rFonts w:ascii="Arial" w:eastAsia="標楷體" w:hAnsi="標楷體" w:cs="Arial"/>
          <w:sz w:val="28"/>
          <w:szCs w:val="28"/>
        </w:rPr>
      </w:pPr>
      <w:r w:rsidRPr="005916AD">
        <w:rPr>
          <w:rFonts w:ascii="Arial" w:eastAsia="標楷體" w:hAnsi="標楷體" w:cs="Arial" w:hint="eastAsia"/>
          <w:sz w:val="28"/>
          <w:szCs w:val="28"/>
        </w:rPr>
        <w:t>立法院陳以信召委、林思銘委員、蘇治芬委員、林文瑞委員、吳斯懷委員、葉毓蘭委員；</w:t>
      </w:r>
      <w:proofErr w:type="gramStart"/>
      <w:r w:rsidRPr="005916AD">
        <w:rPr>
          <w:rFonts w:ascii="Arial" w:eastAsia="標楷體" w:hAnsi="標楷體" w:cs="Arial" w:hint="eastAsia"/>
          <w:sz w:val="28"/>
          <w:szCs w:val="28"/>
        </w:rPr>
        <w:t>司法院周副</w:t>
      </w:r>
      <w:proofErr w:type="gramEnd"/>
      <w:r w:rsidRPr="005916AD">
        <w:rPr>
          <w:rFonts w:ascii="Arial" w:eastAsia="標楷體" w:hAnsi="標楷體" w:cs="Arial" w:hint="eastAsia"/>
          <w:sz w:val="28"/>
          <w:szCs w:val="28"/>
        </w:rPr>
        <w:t>秘書長、法務部</w:t>
      </w:r>
      <w:proofErr w:type="gramStart"/>
      <w:r w:rsidRPr="005916AD">
        <w:rPr>
          <w:rFonts w:ascii="Arial" w:eastAsia="標楷體" w:hAnsi="標楷體" w:cs="Arial" w:hint="eastAsia"/>
          <w:sz w:val="28"/>
          <w:szCs w:val="28"/>
        </w:rPr>
        <w:t>蔡</w:t>
      </w:r>
      <w:proofErr w:type="gramEnd"/>
      <w:r w:rsidRPr="005916AD">
        <w:rPr>
          <w:rFonts w:ascii="Arial" w:eastAsia="標楷體" w:hAnsi="標楷體" w:cs="Arial" w:hint="eastAsia"/>
          <w:sz w:val="28"/>
          <w:szCs w:val="28"/>
        </w:rPr>
        <w:t>政務次長、</w:t>
      </w:r>
      <w:proofErr w:type="gramStart"/>
      <w:r w:rsidRPr="005916AD">
        <w:rPr>
          <w:rFonts w:ascii="Arial" w:eastAsia="標楷體" w:hAnsi="標楷體" w:cs="Arial" w:hint="eastAsia"/>
          <w:sz w:val="28"/>
          <w:szCs w:val="28"/>
        </w:rPr>
        <w:t>臺</w:t>
      </w:r>
      <w:proofErr w:type="gramEnd"/>
      <w:r w:rsidRPr="005916AD">
        <w:rPr>
          <w:rFonts w:ascii="Arial" w:eastAsia="標楷體" w:hAnsi="標楷體" w:cs="Arial" w:hint="eastAsia"/>
          <w:sz w:val="28"/>
          <w:szCs w:val="28"/>
        </w:rPr>
        <w:t>南高分院黃院長、</w:t>
      </w:r>
      <w:proofErr w:type="gramStart"/>
      <w:r w:rsidRPr="005916AD">
        <w:rPr>
          <w:rFonts w:ascii="Arial" w:eastAsia="標楷體" w:hAnsi="標楷體" w:cs="Arial" w:hint="eastAsia"/>
          <w:sz w:val="28"/>
          <w:szCs w:val="28"/>
        </w:rPr>
        <w:t>臺</w:t>
      </w:r>
      <w:proofErr w:type="gramEnd"/>
      <w:r w:rsidRPr="005916AD">
        <w:rPr>
          <w:rFonts w:ascii="Arial" w:eastAsia="標楷體" w:hAnsi="標楷體" w:cs="Arial" w:hint="eastAsia"/>
          <w:sz w:val="28"/>
          <w:szCs w:val="28"/>
        </w:rPr>
        <w:t>南高分檢費檢察長、法務部王司長、調查局黃副局長、雲林地檢署洪檢察長、軍備局賀處長、雲林縣調站張主任、國產署雲林辦事處張主任、雲林縣政府周科長，以及立法院、司法院、調查局、軍備局、雲林縣政府、雲林院檢的各位長官、同仁，大家早安大家好。今天非常高興也非常感謝各位委員及長官在百忙中能撥冗，一早就風塵僕僕的從台北趕搭高鐵來到雲林，二位在地的委員也抽空蒞臨本院</w:t>
      </w:r>
      <w:proofErr w:type="gramStart"/>
      <w:r w:rsidRPr="005916AD">
        <w:rPr>
          <w:rFonts w:ascii="Arial" w:eastAsia="標楷體" w:hAnsi="標楷體" w:cs="Arial" w:hint="eastAsia"/>
          <w:sz w:val="28"/>
          <w:szCs w:val="28"/>
        </w:rPr>
        <w:t>一</w:t>
      </w:r>
      <w:proofErr w:type="gramEnd"/>
      <w:r w:rsidRPr="005916AD">
        <w:rPr>
          <w:rFonts w:ascii="Arial" w:eastAsia="標楷體" w:hAnsi="標楷體" w:cs="Arial" w:hint="eastAsia"/>
          <w:sz w:val="28"/>
          <w:szCs w:val="28"/>
        </w:rPr>
        <w:t>起來關心、了解本院辦公廳舍</w:t>
      </w:r>
      <w:proofErr w:type="gramStart"/>
      <w:r w:rsidRPr="005916AD">
        <w:rPr>
          <w:rFonts w:ascii="Arial" w:eastAsia="標楷體" w:hAnsi="標楷體" w:cs="Arial" w:hint="eastAsia"/>
          <w:sz w:val="28"/>
          <w:szCs w:val="28"/>
        </w:rPr>
        <w:t>老舊不敷</w:t>
      </w:r>
      <w:proofErr w:type="gramEnd"/>
      <w:r w:rsidRPr="005916AD">
        <w:rPr>
          <w:rFonts w:ascii="Arial" w:eastAsia="標楷體" w:hAnsi="標楷體" w:cs="Arial" w:hint="eastAsia"/>
          <w:sz w:val="28"/>
          <w:szCs w:val="28"/>
        </w:rPr>
        <w:t>使用的困境及未來的遷建規劃，讓個人有機會向大家報告辦公廳舍的遷建進度及所面臨的問題。以下就開始進行簡報</w:t>
      </w:r>
    </w:p>
    <w:p w:rsidR="0016184B" w:rsidRPr="0016184B" w:rsidRDefault="005916AD" w:rsidP="005916AD">
      <w:pPr>
        <w:adjustRightInd w:val="0"/>
        <w:spacing w:line="500" w:lineRule="exact"/>
        <w:ind w:left="567"/>
        <w:textAlignment w:val="baseline"/>
        <w:rPr>
          <w:rFonts w:ascii="Arial" w:eastAsia="標楷體" w:hAnsi="標楷體" w:cs="Arial"/>
          <w:sz w:val="28"/>
          <w:szCs w:val="28"/>
        </w:rPr>
      </w:pPr>
      <w:proofErr w:type="gramStart"/>
      <w:r w:rsidRPr="005916AD">
        <w:rPr>
          <w:rFonts w:ascii="Arial" w:eastAsia="標楷體" w:hAnsi="標楷體" w:cs="Arial" w:hint="eastAsia"/>
          <w:sz w:val="28"/>
          <w:szCs w:val="28"/>
        </w:rPr>
        <w:t>（</w:t>
      </w:r>
      <w:proofErr w:type="gramEnd"/>
      <w:r w:rsidRPr="005916AD">
        <w:rPr>
          <w:rFonts w:ascii="Arial" w:eastAsia="標楷體" w:hAnsi="標楷體" w:cs="Arial" w:hint="eastAsia"/>
          <w:sz w:val="28"/>
          <w:szCs w:val="28"/>
        </w:rPr>
        <w:t>內容略。請參見「遷建法院辦公廳舍興辦計畫」之附件所示：附件</w:t>
      </w:r>
      <w:r w:rsidRPr="005916AD">
        <w:rPr>
          <w:rFonts w:ascii="Arial" w:eastAsia="標楷體" w:hAnsi="標楷體" w:cs="Arial" w:hint="eastAsia"/>
          <w:sz w:val="28"/>
          <w:szCs w:val="28"/>
        </w:rPr>
        <w:lastRenderedPageBreak/>
        <w:t>一</w:t>
      </w:r>
      <w:proofErr w:type="gramStart"/>
      <w:r w:rsidRPr="005916AD">
        <w:rPr>
          <w:rFonts w:ascii="Arial" w:eastAsia="標楷體" w:hAnsi="標楷體" w:cs="Arial" w:hint="eastAsia"/>
          <w:sz w:val="28"/>
          <w:szCs w:val="28"/>
        </w:rPr>
        <w:t>）</w:t>
      </w:r>
      <w:proofErr w:type="gramEnd"/>
      <w:r w:rsidRPr="005916AD">
        <w:rPr>
          <w:rFonts w:ascii="Arial" w:eastAsia="標楷體" w:hAnsi="標楷體" w:cs="Arial" w:hint="eastAsia"/>
          <w:sz w:val="28"/>
          <w:szCs w:val="28"/>
        </w:rPr>
        <w:t>。</w:t>
      </w:r>
    </w:p>
    <w:p w:rsidR="0016184B" w:rsidRPr="0016184B" w:rsidRDefault="0016184B" w:rsidP="009C45CE">
      <w:pPr>
        <w:numPr>
          <w:ilvl w:val="0"/>
          <w:numId w:val="2"/>
        </w:numPr>
        <w:adjustRightInd w:val="0"/>
        <w:spacing w:line="500" w:lineRule="exact"/>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t>臺灣雲林地方檢察署洪檢察長家原：</w:t>
      </w:r>
      <w:r w:rsidRPr="0016184B">
        <w:rPr>
          <w:rFonts w:ascii="標楷體" w:eastAsia="標楷體" w:hAnsi="標楷體" w:cs="Times New Roman"/>
          <w:b/>
          <w:kern w:val="0"/>
          <w:sz w:val="28"/>
          <w:szCs w:val="20"/>
        </w:rPr>
        <w:t xml:space="preserve"> </w:t>
      </w:r>
    </w:p>
    <w:p w:rsidR="0016184B" w:rsidRPr="0016184B" w:rsidRDefault="0016184B" w:rsidP="005916AD">
      <w:pPr>
        <w:adjustRightInd w:val="0"/>
        <w:spacing w:line="500" w:lineRule="exact"/>
        <w:ind w:left="567" w:firstLineChars="200" w:firstLine="560"/>
        <w:jc w:val="both"/>
        <w:textAlignment w:val="baseline"/>
        <w:rPr>
          <w:rFonts w:ascii="標楷體" w:eastAsia="標楷體" w:hAnsi="標楷體" w:cs="Times New Roman"/>
          <w:b/>
          <w:kern w:val="0"/>
          <w:sz w:val="28"/>
          <w:szCs w:val="20"/>
        </w:rPr>
      </w:pPr>
      <w:proofErr w:type="gramStart"/>
      <w:r w:rsidRPr="0016184B">
        <w:rPr>
          <w:rFonts w:ascii="Arial" w:eastAsia="標楷體" w:hAnsi="標楷體" w:cs="Arial" w:hint="eastAsia"/>
          <w:sz w:val="28"/>
          <w:szCs w:val="28"/>
        </w:rPr>
        <w:t>立法院司法及法制委員會陳召委</w:t>
      </w:r>
      <w:proofErr w:type="gramEnd"/>
      <w:r w:rsidRPr="0016184B">
        <w:rPr>
          <w:rFonts w:ascii="Arial" w:eastAsia="標楷體" w:hAnsi="標楷體" w:cs="Arial" w:hint="eastAsia"/>
          <w:sz w:val="28"/>
          <w:szCs w:val="28"/>
        </w:rPr>
        <w:t>、各立法委員、主任秘書、司法院及法務部的各位長官及各與會單位機關代表，大家午安大家好，以下開始</w:t>
      </w:r>
      <w:proofErr w:type="gramStart"/>
      <w:r w:rsidRPr="0016184B">
        <w:rPr>
          <w:rFonts w:ascii="Arial" w:eastAsia="標楷體" w:hAnsi="標楷體" w:cs="Arial" w:hint="eastAsia"/>
          <w:sz w:val="28"/>
          <w:szCs w:val="28"/>
        </w:rPr>
        <w:t>就本署辦公</w:t>
      </w:r>
      <w:proofErr w:type="gramEnd"/>
      <w:r w:rsidRPr="0016184B">
        <w:rPr>
          <w:rFonts w:ascii="Arial" w:eastAsia="標楷體" w:hAnsi="標楷體" w:cs="Arial" w:hint="eastAsia"/>
          <w:sz w:val="28"/>
          <w:szCs w:val="28"/>
        </w:rPr>
        <w:t>廳舍遷建新建計畫進行報告。</w:t>
      </w:r>
    </w:p>
    <w:p w:rsidR="0016184B" w:rsidRPr="0016184B" w:rsidRDefault="0016184B" w:rsidP="005916AD">
      <w:pPr>
        <w:adjustRightInd w:val="0"/>
        <w:spacing w:line="500" w:lineRule="exact"/>
        <w:ind w:left="567"/>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(內容略。請參見「辦公廳舍遷建新建計畫」之附件所示：附件二</w:t>
      </w:r>
      <w:proofErr w:type="gramStart"/>
      <w:r w:rsidRPr="0016184B">
        <w:rPr>
          <w:rFonts w:ascii="標楷體" w:eastAsia="標楷體" w:hAnsi="標楷體" w:cs="Times New Roman" w:hint="eastAsia"/>
          <w:kern w:val="0"/>
          <w:sz w:val="28"/>
          <w:szCs w:val="20"/>
        </w:rPr>
        <w:t>）</w:t>
      </w:r>
      <w:proofErr w:type="gramEnd"/>
    </w:p>
    <w:p w:rsidR="0016184B" w:rsidRPr="0016184B" w:rsidRDefault="0016184B" w:rsidP="009C45CE">
      <w:pPr>
        <w:numPr>
          <w:ilvl w:val="0"/>
          <w:numId w:val="1"/>
        </w:numPr>
        <w:adjustRightInd w:val="0"/>
        <w:spacing w:beforeLines="50" w:before="180" w:line="500" w:lineRule="exact"/>
        <w:textAlignment w:val="baseline"/>
        <w:rPr>
          <w:rFonts w:ascii="Arial" w:eastAsia="標楷體" w:hAnsi="標楷體" w:cs="Arial"/>
          <w:b/>
          <w:sz w:val="32"/>
          <w:szCs w:val="32"/>
        </w:rPr>
      </w:pPr>
      <w:r w:rsidRPr="0016184B">
        <w:rPr>
          <w:rFonts w:ascii="Arial" w:eastAsia="標楷體" w:hAnsi="標楷體" w:cs="Arial" w:hint="eastAsia"/>
          <w:b/>
          <w:sz w:val="32"/>
          <w:szCs w:val="32"/>
        </w:rPr>
        <w:t>意見交流</w:t>
      </w:r>
    </w:p>
    <w:p w:rsidR="0016184B" w:rsidRPr="0016184B" w:rsidRDefault="0016184B" w:rsidP="0016184B">
      <w:pPr>
        <w:kinsoku w:val="0"/>
        <w:adjustRightInd w:val="0"/>
        <w:spacing w:line="500" w:lineRule="exact"/>
        <w:ind w:leftChars="200" w:left="480" w:firstLineChars="2" w:firstLine="6"/>
        <w:jc w:val="both"/>
        <w:textAlignment w:val="baseline"/>
        <w:rPr>
          <w:rFonts w:ascii="Arial" w:eastAsia="標楷體" w:hAnsi="標楷體" w:cs="Arial"/>
          <w:b/>
          <w:sz w:val="28"/>
          <w:szCs w:val="28"/>
        </w:rPr>
      </w:pPr>
      <w:r w:rsidRPr="0016184B">
        <w:rPr>
          <w:rFonts w:ascii="Arial" w:eastAsia="標楷體" w:hAnsi="標楷體" w:cs="Arial" w:hint="eastAsia"/>
          <w:b/>
          <w:sz w:val="28"/>
          <w:szCs w:val="28"/>
        </w:rPr>
        <w:t>陳召集委員以信：</w:t>
      </w:r>
    </w:p>
    <w:p w:rsidR="0016184B" w:rsidRPr="0016184B" w:rsidRDefault="0016184B" w:rsidP="005916AD">
      <w:pPr>
        <w:adjustRightInd w:val="0"/>
        <w:spacing w:line="500" w:lineRule="exact"/>
        <w:ind w:left="567" w:firstLineChars="200" w:firstLine="560"/>
        <w:jc w:val="both"/>
        <w:textAlignment w:val="baseline"/>
        <w:rPr>
          <w:rFonts w:ascii="Arial" w:eastAsia="標楷體" w:hAnsi="標楷體" w:cs="Arial"/>
          <w:sz w:val="28"/>
          <w:szCs w:val="28"/>
        </w:rPr>
      </w:pPr>
      <w:proofErr w:type="gramStart"/>
      <w:r w:rsidRPr="0016184B">
        <w:rPr>
          <w:rFonts w:ascii="Arial" w:eastAsia="標楷體" w:hAnsi="標楷體" w:cs="Arial" w:hint="eastAsia"/>
          <w:sz w:val="28"/>
          <w:szCs w:val="28"/>
        </w:rPr>
        <w:t>感謝雲院劉院長</w:t>
      </w:r>
      <w:proofErr w:type="gramEnd"/>
      <w:r w:rsidRPr="0016184B">
        <w:rPr>
          <w:rFonts w:ascii="Arial" w:eastAsia="標楷體" w:hAnsi="標楷體" w:cs="Arial" w:hint="eastAsia"/>
          <w:sz w:val="28"/>
          <w:szCs w:val="28"/>
        </w:rPr>
        <w:t>及</w:t>
      </w:r>
      <w:proofErr w:type="gramStart"/>
      <w:r w:rsidRPr="0016184B">
        <w:rPr>
          <w:rFonts w:ascii="Arial" w:eastAsia="標楷體" w:hAnsi="標楷體" w:cs="Arial" w:hint="eastAsia"/>
          <w:sz w:val="28"/>
          <w:szCs w:val="28"/>
        </w:rPr>
        <w:t>雲檢洪</w:t>
      </w:r>
      <w:proofErr w:type="gramEnd"/>
      <w:r w:rsidRPr="0016184B">
        <w:rPr>
          <w:rFonts w:ascii="Arial" w:eastAsia="標楷體" w:hAnsi="標楷體" w:cs="Arial" w:hint="eastAsia"/>
          <w:sz w:val="28"/>
          <w:szCs w:val="28"/>
        </w:rPr>
        <w:t>檢察長詳細的報告，我們對於未來司法園區的前景、需要性及未來發展都充滿了期待，今日這場考察很重要，希望大家能意見交換，我知道大家可能還有不同的需求及面臨不同的狀況，等一下先請調查局、國有國產署、軍備局發言，再請各位委員提出看法及建議，再來再請司法院、法務部綜合答覆。</w:t>
      </w:r>
    </w:p>
    <w:p w:rsidR="0016184B" w:rsidRPr="0016184B" w:rsidRDefault="0016184B" w:rsidP="0016184B">
      <w:pPr>
        <w:kinsoku w:val="0"/>
        <w:adjustRightInd w:val="0"/>
        <w:spacing w:line="500" w:lineRule="exact"/>
        <w:ind w:leftChars="200" w:left="480" w:firstLineChars="2" w:firstLine="6"/>
        <w:jc w:val="both"/>
        <w:textAlignment w:val="baseline"/>
        <w:rPr>
          <w:rFonts w:ascii="Arial" w:eastAsia="標楷體" w:hAnsi="標楷體" w:cs="Arial"/>
          <w:b/>
          <w:sz w:val="32"/>
          <w:szCs w:val="32"/>
        </w:rPr>
      </w:pPr>
      <w:r w:rsidRPr="0016184B">
        <w:rPr>
          <w:rFonts w:ascii="標楷體" w:eastAsia="標楷體" w:hAnsi="標楷體" w:cs="Times New Roman" w:hint="eastAsia"/>
          <w:b/>
          <w:kern w:val="0"/>
          <w:sz w:val="28"/>
          <w:szCs w:val="20"/>
        </w:rPr>
        <w:t>法務部調查局黃副局長義村：</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proofErr w:type="gramStart"/>
      <w:r w:rsidRPr="0016184B">
        <w:rPr>
          <w:rFonts w:ascii="標楷體" w:eastAsia="標楷體" w:hAnsi="標楷體" w:cs="Times New Roman" w:hint="eastAsia"/>
          <w:kern w:val="0"/>
          <w:sz w:val="28"/>
          <w:szCs w:val="20"/>
        </w:rPr>
        <w:t>立</w:t>
      </w:r>
      <w:r w:rsidRPr="0016184B">
        <w:rPr>
          <w:rFonts w:ascii="標楷體" w:eastAsia="標楷體" w:hAnsi="標楷體" w:cs="Times New Roman"/>
          <w:kern w:val="0"/>
          <w:sz w:val="28"/>
          <w:szCs w:val="20"/>
        </w:rPr>
        <w:t>法院司法及法制委員會陳召委</w:t>
      </w:r>
      <w:proofErr w:type="gramEnd"/>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吳</w:t>
      </w:r>
      <w:r w:rsidRPr="0016184B">
        <w:rPr>
          <w:rFonts w:ascii="標楷體" w:eastAsia="標楷體" w:hAnsi="標楷體" w:cs="Times New Roman"/>
          <w:kern w:val="0"/>
          <w:sz w:val="28"/>
          <w:szCs w:val="20"/>
        </w:rPr>
        <w:t>斯懷委員、葉毓蘭委員、林思銘委員、林文瑞委員、蘇治</w:t>
      </w:r>
      <w:r w:rsidRPr="0016184B">
        <w:rPr>
          <w:rFonts w:ascii="標楷體" w:eastAsia="標楷體" w:hAnsi="標楷體" w:cs="Times New Roman" w:hint="eastAsia"/>
          <w:kern w:val="0"/>
          <w:sz w:val="28"/>
          <w:szCs w:val="20"/>
        </w:rPr>
        <w:t>芬</w:t>
      </w:r>
      <w:r w:rsidRPr="0016184B">
        <w:rPr>
          <w:rFonts w:ascii="標楷體" w:eastAsia="標楷體" w:hAnsi="標楷體" w:cs="Times New Roman"/>
          <w:kern w:val="0"/>
          <w:sz w:val="28"/>
          <w:szCs w:val="20"/>
        </w:rPr>
        <w:t>委員，</w:t>
      </w:r>
      <w:r w:rsidRPr="0016184B">
        <w:rPr>
          <w:rFonts w:ascii="標楷體" w:eastAsia="標楷體" w:hAnsi="標楷體" w:cs="Times New Roman" w:hint="eastAsia"/>
          <w:kern w:val="0"/>
          <w:sz w:val="28"/>
          <w:szCs w:val="20"/>
        </w:rPr>
        <w:t>以及今</w:t>
      </w:r>
      <w:r w:rsidRPr="0016184B">
        <w:rPr>
          <w:rFonts w:ascii="標楷體" w:eastAsia="標楷體" w:hAnsi="標楷體" w:cs="Times New Roman"/>
          <w:kern w:val="0"/>
          <w:sz w:val="28"/>
          <w:szCs w:val="20"/>
        </w:rPr>
        <w:t>日在座</w:t>
      </w:r>
      <w:r w:rsidRPr="0016184B">
        <w:rPr>
          <w:rFonts w:ascii="標楷體" w:eastAsia="標楷體" w:hAnsi="標楷體" w:cs="Times New Roman" w:hint="eastAsia"/>
          <w:kern w:val="0"/>
          <w:sz w:val="28"/>
          <w:szCs w:val="20"/>
        </w:rPr>
        <w:t>各</w:t>
      </w:r>
      <w:r w:rsidRPr="0016184B">
        <w:rPr>
          <w:rFonts w:ascii="標楷體" w:eastAsia="標楷體" w:hAnsi="標楷體" w:cs="Times New Roman"/>
          <w:kern w:val="0"/>
          <w:sz w:val="28"/>
          <w:szCs w:val="20"/>
        </w:rPr>
        <w:t>位長官、各位</w:t>
      </w:r>
      <w:r w:rsidRPr="0016184B">
        <w:rPr>
          <w:rFonts w:ascii="標楷體" w:eastAsia="標楷體" w:hAnsi="標楷體" w:cs="Times New Roman" w:hint="eastAsia"/>
          <w:kern w:val="0"/>
          <w:sz w:val="28"/>
          <w:szCs w:val="20"/>
        </w:rPr>
        <w:t>先</w:t>
      </w:r>
      <w:r w:rsidRPr="0016184B">
        <w:rPr>
          <w:rFonts w:ascii="標楷體" w:eastAsia="標楷體" w:hAnsi="標楷體" w:cs="Times New Roman"/>
          <w:kern w:val="0"/>
          <w:sz w:val="28"/>
          <w:szCs w:val="20"/>
        </w:rPr>
        <w:t>進大家好。</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全</w:t>
      </w:r>
      <w:r w:rsidRPr="0016184B">
        <w:rPr>
          <w:rFonts w:ascii="標楷體" w:eastAsia="標楷體" w:hAnsi="標楷體" w:cs="Times New Roman"/>
          <w:kern w:val="0"/>
          <w:sz w:val="28"/>
          <w:szCs w:val="20"/>
        </w:rPr>
        <w:t>國</w:t>
      </w:r>
      <w:r w:rsidRPr="0016184B">
        <w:rPr>
          <w:rFonts w:ascii="標楷體" w:eastAsia="標楷體" w:hAnsi="標楷體" w:cs="Times New Roman" w:hint="eastAsia"/>
          <w:kern w:val="0"/>
          <w:sz w:val="28"/>
          <w:szCs w:val="20"/>
        </w:rPr>
        <w:t>調</w:t>
      </w:r>
      <w:r w:rsidRPr="0016184B">
        <w:rPr>
          <w:rFonts w:ascii="標楷體" w:eastAsia="標楷體" w:hAnsi="標楷體" w:cs="Times New Roman"/>
          <w:kern w:val="0"/>
          <w:sz w:val="28"/>
          <w:szCs w:val="20"/>
        </w:rPr>
        <w:t>查站</w:t>
      </w:r>
      <w:r w:rsidRPr="0016184B">
        <w:rPr>
          <w:rFonts w:ascii="標楷體" w:eastAsia="標楷體" w:hAnsi="標楷體" w:cs="Times New Roman" w:hint="eastAsia"/>
          <w:kern w:val="0"/>
          <w:sz w:val="28"/>
          <w:szCs w:val="20"/>
        </w:rPr>
        <w:t>只</w:t>
      </w:r>
      <w:r w:rsidRPr="0016184B">
        <w:rPr>
          <w:rFonts w:ascii="標楷體" w:eastAsia="標楷體" w:hAnsi="標楷體" w:cs="Times New Roman"/>
          <w:kern w:val="0"/>
          <w:sz w:val="28"/>
          <w:szCs w:val="20"/>
        </w:rPr>
        <w:t>有二個單位不跟地檢署在一起，</w:t>
      </w:r>
      <w:r w:rsidRPr="0016184B">
        <w:rPr>
          <w:rFonts w:ascii="標楷體" w:eastAsia="標楷體" w:hAnsi="標楷體" w:cs="Times New Roman" w:hint="eastAsia"/>
          <w:kern w:val="0"/>
          <w:sz w:val="28"/>
          <w:szCs w:val="20"/>
        </w:rPr>
        <w:t>一</w:t>
      </w:r>
      <w:r w:rsidRPr="0016184B">
        <w:rPr>
          <w:rFonts w:ascii="標楷體" w:eastAsia="標楷體" w:hAnsi="標楷體" w:cs="Times New Roman"/>
          <w:kern w:val="0"/>
          <w:sz w:val="28"/>
          <w:szCs w:val="20"/>
        </w:rPr>
        <w:t>個是彰化一個是雲林，</w:t>
      </w:r>
      <w:r w:rsidRPr="0016184B">
        <w:rPr>
          <w:rFonts w:ascii="標楷體" w:eastAsia="標楷體" w:hAnsi="標楷體" w:cs="Times New Roman" w:hint="eastAsia"/>
          <w:kern w:val="0"/>
          <w:sz w:val="28"/>
          <w:szCs w:val="20"/>
        </w:rPr>
        <w:t>雲林縣</w:t>
      </w:r>
      <w:r w:rsidRPr="0016184B">
        <w:rPr>
          <w:rFonts w:ascii="標楷體" w:eastAsia="標楷體" w:hAnsi="標楷體" w:cs="Times New Roman"/>
          <w:kern w:val="0"/>
          <w:sz w:val="28"/>
          <w:szCs w:val="20"/>
        </w:rPr>
        <w:t>調查站相距地檢</w:t>
      </w:r>
      <w:r w:rsidRPr="0016184B">
        <w:rPr>
          <w:rFonts w:ascii="標楷體" w:eastAsia="標楷體" w:hAnsi="標楷體" w:cs="Times New Roman" w:hint="eastAsia"/>
          <w:kern w:val="0"/>
          <w:sz w:val="28"/>
          <w:szCs w:val="20"/>
        </w:rPr>
        <w:t>署</w:t>
      </w:r>
      <w:r w:rsidRPr="0016184B">
        <w:rPr>
          <w:rFonts w:ascii="標楷體" w:eastAsia="標楷體" w:hAnsi="標楷體" w:cs="Times New Roman"/>
          <w:kern w:val="0"/>
          <w:sz w:val="28"/>
          <w:szCs w:val="20"/>
        </w:rPr>
        <w:t>有</w:t>
      </w:r>
      <w:r w:rsidRPr="0016184B">
        <w:rPr>
          <w:rFonts w:ascii="標楷體" w:eastAsia="標楷體" w:hAnsi="標楷體" w:cs="Times New Roman" w:hint="eastAsia"/>
          <w:kern w:val="0"/>
          <w:sz w:val="28"/>
          <w:szCs w:val="20"/>
        </w:rPr>
        <w:t>三十</w:t>
      </w:r>
      <w:r w:rsidRPr="0016184B">
        <w:rPr>
          <w:rFonts w:ascii="標楷體" w:eastAsia="標楷體" w:hAnsi="標楷體" w:cs="Times New Roman"/>
          <w:kern w:val="0"/>
          <w:sz w:val="28"/>
          <w:szCs w:val="20"/>
        </w:rPr>
        <w:t>分鐘的車程，</w:t>
      </w:r>
      <w:r w:rsidRPr="0016184B">
        <w:rPr>
          <w:rFonts w:ascii="標楷體" w:eastAsia="標楷體" w:hAnsi="標楷體" w:cs="Times New Roman" w:hint="eastAsia"/>
          <w:kern w:val="0"/>
          <w:sz w:val="28"/>
          <w:szCs w:val="20"/>
        </w:rPr>
        <w:t>對</w:t>
      </w:r>
      <w:r w:rsidRPr="0016184B">
        <w:rPr>
          <w:rFonts w:ascii="標楷體" w:eastAsia="標楷體" w:hAnsi="標楷體" w:cs="Times New Roman"/>
          <w:kern w:val="0"/>
          <w:sz w:val="28"/>
          <w:szCs w:val="20"/>
        </w:rPr>
        <w:t>我們來講壓力很</w:t>
      </w:r>
      <w:r w:rsidRPr="0016184B">
        <w:rPr>
          <w:rFonts w:ascii="標楷體" w:eastAsia="標楷體" w:hAnsi="標楷體" w:cs="Times New Roman" w:hint="eastAsia"/>
          <w:kern w:val="0"/>
          <w:sz w:val="28"/>
          <w:szCs w:val="20"/>
        </w:rPr>
        <w:t>大。首先，因</w:t>
      </w:r>
      <w:r w:rsidRPr="0016184B">
        <w:rPr>
          <w:rFonts w:ascii="標楷體" w:eastAsia="標楷體" w:hAnsi="標楷體" w:cs="Times New Roman"/>
          <w:kern w:val="0"/>
          <w:sz w:val="28"/>
          <w:szCs w:val="20"/>
        </w:rPr>
        <w:t>為我們與地檢署需要密</w:t>
      </w:r>
      <w:r w:rsidRPr="0016184B">
        <w:rPr>
          <w:rFonts w:ascii="標楷體" w:eastAsia="標楷體" w:hAnsi="標楷體" w:cs="Times New Roman" w:hint="eastAsia"/>
          <w:kern w:val="0"/>
          <w:sz w:val="28"/>
          <w:szCs w:val="20"/>
        </w:rPr>
        <w:t>切</w:t>
      </w:r>
      <w:r w:rsidRPr="0016184B">
        <w:rPr>
          <w:rFonts w:ascii="標楷體" w:eastAsia="標楷體" w:hAnsi="標楷體" w:cs="Times New Roman"/>
          <w:kern w:val="0"/>
          <w:sz w:val="28"/>
          <w:szCs w:val="20"/>
        </w:rPr>
        <w:t>的溝通、協助與配合，</w:t>
      </w:r>
      <w:r w:rsidRPr="0016184B">
        <w:rPr>
          <w:rFonts w:ascii="標楷體" w:eastAsia="標楷體" w:hAnsi="標楷體" w:cs="Times New Roman" w:hint="eastAsia"/>
          <w:kern w:val="0"/>
          <w:sz w:val="28"/>
          <w:szCs w:val="20"/>
        </w:rPr>
        <w:t>很</w:t>
      </w:r>
      <w:r w:rsidRPr="0016184B">
        <w:rPr>
          <w:rFonts w:ascii="標楷體" w:eastAsia="標楷體" w:hAnsi="標楷體" w:cs="Times New Roman"/>
          <w:kern w:val="0"/>
          <w:sz w:val="28"/>
          <w:szCs w:val="20"/>
        </w:rPr>
        <w:t>多案件要報請地檢</w:t>
      </w:r>
      <w:r w:rsidRPr="0016184B">
        <w:rPr>
          <w:rFonts w:ascii="標楷體" w:eastAsia="標楷體" w:hAnsi="標楷體" w:cs="Times New Roman" w:hint="eastAsia"/>
          <w:kern w:val="0"/>
          <w:sz w:val="28"/>
          <w:szCs w:val="20"/>
        </w:rPr>
        <w:t>署</w:t>
      </w:r>
      <w:r w:rsidRPr="0016184B">
        <w:rPr>
          <w:rFonts w:ascii="標楷體" w:eastAsia="標楷體" w:hAnsi="標楷體" w:cs="Times New Roman"/>
          <w:kern w:val="0"/>
          <w:sz w:val="28"/>
          <w:szCs w:val="20"/>
        </w:rPr>
        <w:t>檢察官指揮偵辦，可是因為距離遠很不方便</w:t>
      </w:r>
      <w:r w:rsidRPr="0016184B">
        <w:rPr>
          <w:rFonts w:ascii="標楷體" w:eastAsia="標楷體" w:hAnsi="標楷體" w:cs="Times New Roman" w:hint="eastAsia"/>
          <w:kern w:val="0"/>
          <w:sz w:val="28"/>
          <w:szCs w:val="20"/>
        </w:rPr>
        <w:t>。其</w:t>
      </w:r>
      <w:r w:rsidRPr="0016184B">
        <w:rPr>
          <w:rFonts w:ascii="標楷體" w:eastAsia="標楷體" w:hAnsi="標楷體" w:cs="Times New Roman"/>
          <w:kern w:val="0"/>
          <w:sz w:val="28"/>
          <w:szCs w:val="20"/>
        </w:rPr>
        <w:t>次</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我們</w:t>
      </w:r>
      <w:r w:rsidRPr="0016184B">
        <w:rPr>
          <w:rFonts w:ascii="標楷體" w:eastAsia="標楷體" w:hAnsi="標楷體" w:cs="Times New Roman" w:hint="eastAsia"/>
          <w:kern w:val="0"/>
          <w:sz w:val="28"/>
          <w:szCs w:val="20"/>
        </w:rPr>
        <w:t>需</w:t>
      </w:r>
      <w:r w:rsidRPr="0016184B">
        <w:rPr>
          <w:rFonts w:ascii="標楷體" w:eastAsia="標楷體" w:hAnsi="標楷體" w:cs="Times New Roman"/>
          <w:kern w:val="0"/>
          <w:sz w:val="28"/>
          <w:szCs w:val="20"/>
        </w:rPr>
        <w:t>經常解送人犯，</w:t>
      </w:r>
      <w:r w:rsidRPr="0016184B">
        <w:rPr>
          <w:rFonts w:ascii="標楷體" w:eastAsia="標楷體" w:hAnsi="標楷體" w:cs="Times New Roman" w:hint="eastAsia"/>
          <w:kern w:val="0"/>
          <w:sz w:val="28"/>
          <w:szCs w:val="20"/>
        </w:rPr>
        <w:t>而</w:t>
      </w:r>
      <w:r w:rsidRPr="0016184B">
        <w:rPr>
          <w:rFonts w:ascii="標楷體" w:eastAsia="標楷體" w:hAnsi="標楷體" w:cs="Times New Roman"/>
          <w:kern w:val="0"/>
          <w:sz w:val="28"/>
          <w:szCs w:val="20"/>
        </w:rPr>
        <w:t>這個解送對我們來講是最大的壓力，</w:t>
      </w:r>
      <w:r w:rsidRPr="0016184B">
        <w:rPr>
          <w:rFonts w:ascii="標楷體" w:eastAsia="標楷體" w:hAnsi="標楷體" w:cs="Times New Roman" w:hint="eastAsia"/>
          <w:kern w:val="0"/>
          <w:sz w:val="28"/>
          <w:szCs w:val="20"/>
        </w:rPr>
        <w:t>因</w:t>
      </w:r>
      <w:r w:rsidRPr="0016184B">
        <w:rPr>
          <w:rFonts w:ascii="標楷體" w:eastAsia="標楷體" w:hAnsi="標楷體" w:cs="Times New Roman"/>
          <w:kern w:val="0"/>
          <w:sz w:val="28"/>
          <w:szCs w:val="20"/>
        </w:rPr>
        <w:t>為</w:t>
      </w:r>
      <w:r w:rsidRPr="0016184B">
        <w:rPr>
          <w:rFonts w:ascii="標楷體" w:eastAsia="標楷體" w:hAnsi="標楷體" w:cs="Times New Roman" w:hint="eastAsia"/>
          <w:kern w:val="0"/>
          <w:sz w:val="28"/>
          <w:szCs w:val="20"/>
        </w:rPr>
        <w:t>車</w:t>
      </w:r>
      <w:r w:rsidRPr="0016184B">
        <w:rPr>
          <w:rFonts w:ascii="標楷體" w:eastAsia="標楷體" w:hAnsi="標楷體" w:cs="Times New Roman"/>
          <w:kern w:val="0"/>
          <w:sz w:val="28"/>
          <w:szCs w:val="20"/>
        </w:rPr>
        <w:t>程長了，所以就有很大的風險，</w:t>
      </w:r>
      <w:r w:rsidRPr="0016184B">
        <w:rPr>
          <w:rFonts w:ascii="標楷體" w:eastAsia="標楷體" w:hAnsi="標楷體" w:cs="Times New Roman" w:hint="eastAsia"/>
          <w:kern w:val="0"/>
          <w:sz w:val="28"/>
          <w:szCs w:val="20"/>
        </w:rPr>
        <w:t>所</w:t>
      </w:r>
      <w:r w:rsidRPr="0016184B">
        <w:rPr>
          <w:rFonts w:ascii="標楷體" w:eastAsia="標楷體" w:hAnsi="標楷體" w:cs="Times New Roman"/>
          <w:kern w:val="0"/>
          <w:sz w:val="28"/>
          <w:szCs w:val="20"/>
        </w:rPr>
        <w:t>以</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我們很希望可以與地檢署</w:t>
      </w:r>
      <w:r w:rsidRPr="0016184B">
        <w:rPr>
          <w:rFonts w:ascii="標楷體" w:eastAsia="標楷體" w:hAnsi="標楷體" w:cs="Times New Roman" w:hint="eastAsia"/>
          <w:kern w:val="0"/>
          <w:sz w:val="28"/>
          <w:szCs w:val="20"/>
        </w:rPr>
        <w:t>密切</w:t>
      </w:r>
      <w:r w:rsidRPr="0016184B">
        <w:rPr>
          <w:rFonts w:ascii="標楷體" w:eastAsia="標楷體" w:hAnsi="標楷體" w:cs="Times New Roman"/>
          <w:kern w:val="0"/>
          <w:sz w:val="28"/>
          <w:szCs w:val="20"/>
        </w:rPr>
        <w:t>在一起，</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在其他地方都沒有問題，</w:t>
      </w:r>
      <w:r w:rsidRPr="0016184B">
        <w:rPr>
          <w:rFonts w:ascii="標楷體" w:eastAsia="標楷體" w:hAnsi="標楷體" w:cs="Times New Roman" w:hint="eastAsia"/>
          <w:kern w:val="0"/>
          <w:sz w:val="28"/>
          <w:szCs w:val="20"/>
        </w:rPr>
        <w:t>但</w:t>
      </w:r>
      <w:r w:rsidRPr="0016184B">
        <w:rPr>
          <w:rFonts w:ascii="標楷體" w:eastAsia="標楷體" w:hAnsi="標楷體" w:cs="Times New Roman"/>
          <w:kern w:val="0"/>
          <w:sz w:val="28"/>
          <w:szCs w:val="20"/>
        </w:rPr>
        <w:t>在雲林就有這個問題，</w:t>
      </w:r>
      <w:r w:rsidRPr="0016184B">
        <w:rPr>
          <w:rFonts w:ascii="標楷體" w:eastAsia="標楷體" w:hAnsi="標楷體" w:cs="Times New Roman" w:hint="eastAsia"/>
          <w:kern w:val="0"/>
          <w:sz w:val="28"/>
          <w:szCs w:val="20"/>
        </w:rPr>
        <w:t>再來，</w:t>
      </w:r>
      <w:r w:rsidRPr="0016184B">
        <w:rPr>
          <w:rFonts w:ascii="標楷體" w:eastAsia="標楷體" w:hAnsi="標楷體" w:cs="Times New Roman"/>
          <w:kern w:val="0"/>
          <w:sz w:val="28"/>
          <w:szCs w:val="20"/>
        </w:rPr>
        <w:t>雲林縣調</w:t>
      </w:r>
      <w:r w:rsidRPr="0016184B">
        <w:rPr>
          <w:rFonts w:ascii="標楷體" w:eastAsia="標楷體" w:hAnsi="標楷體" w:cs="Times New Roman" w:hint="eastAsia"/>
          <w:kern w:val="0"/>
          <w:sz w:val="28"/>
          <w:szCs w:val="20"/>
        </w:rPr>
        <w:t>查</w:t>
      </w:r>
      <w:r w:rsidRPr="0016184B">
        <w:rPr>
          <w:rFonts w:ascii="標楷體" w:eastAsia="標楷體" w:hAnsi="標楷體" w:cs="Times New Roman"/>
          <w:kern w:val="0"/>
          <w:sz w:val="28"/>
          <w:szCs w:val="20"/>
        </w:rPr>
        <w:t>站</w:t>
      </w:r>
      <w:r w:rsidRPr="0016184B">
        <w:rPr>
          <w:rFonts w:ascii="標楷體" w:eastAsia="標楷體" w:hAnsi="標楷體" w:cs="Times New Roman" w:hint="eastAsia"/>
          <w:kern w:val="0"/>
          <w:sz w:val="28"/>
          <w:szCs w:val="20"/>
        </w:rPr>
        <w:t>有二棟建</w:t>
      </w:r>
      <w:r w:rsidRPr="0016184B">
        <w:rPr>
          <w:rFonts w:ascii="標楷體" w:eastAsia="標楷體" w:hAnsi="標楷體" w:cs="Times New Roman"/>
          <w:kern w:val="0"/>
          <w:sz w:val="28"/>
          <w:szCs w:val="20"/>
        </w:rPr>
        <w:t>築</w:t>
      </w:r>
      <w:r w:rsidRPr="0016184B">
        <w:rPr>
          <w:rFonts w:ascii="標楷體" w:eastAsia="標楷體" w:hAnsi="標楷體" w:cs="Times New Roman" w:hint="eastAsia"/>
          <w:kern w:val="0"/>
          <w:sz w:val="28"/>
          <w:szCs w:val="20"/>
        </w:rPr>
        <w:t>都很老舊，</w:t>
      </w:r>
      <w:r w:rsidRPr="0016184B">
        <w:rPr>
          <w:rFonts w:ascii="標楷體" w:eastAsia="標楷體" w:hAnsi="標楷體" w:cs="Times New Roman"/>
          <w:kern w:val="0"/>
          <w:sz w:val="28"/>
          <w:szCs w:val="20"/>
        </w:rPr>
        <w:t>一棟四十年，一棟三十年，</w:t>
      </w:r>
      <w:r w:rsidRPr="0016184B">
        <w:rPr>
          <w:rFonts w:ascii="標楷體" w:eastAsia="標楷體" w:hAnsi="標楷體" w:cs="Times New Roman" w:hint="eastAsia"/>
          <w:kern w:val="0"/>
          <w:sz w:val="28"/>
          <w:szCs w:val="20"/>
        </w:rPr>
        <w:t>已</w:t>
      </w:r>
      <w:r w:rsidRPr="0016184B">
        <w:rPr>
          <w:rFonts w:ascii="標楷體" w:eastAsia="標楷體" w:hAnsi="標楷體" w:cs="Times New Roman"/>
          <w:kern w:val="0"/>
          <w:sz w:val="28"/>
          <w:szCs w:val="20"/>
        </w:rPr>
        <w:t>經不太有</w:t>
      </w:r>
      <w:r w:rsidRPr="0016184B">
        <w:rPr>
          <w:rFonts w:ascii="標楷體" w:eastAsia="標楷體" w:hAnsi="標楷體" w:cs="Times New Roman" w:hint="eastAsia"/>
          <w:kern w:val="0"/>
          <w:sz w:val="28"/>
          <w:szCs w:val="20"/>
        </w:rPr>
        <w:t>維</w:t>
      </w:r>
      <w:r w:rsidRPr="0016184B">
        <w:rPr>
          <w:rFonts w:ascii="標楷體" w:eastAsia="標楷體" w:hAnsi="標楷體" w:cs="Times New Roman"/>
          <w:kern w:val="0"/>
          <w:sz w:val="28"/>
          <w:szCs w:val="20"/>
        </w:rPr>
        <w:t>修的效益了，</w:t>
      </w:r>
      <w:r w:rsidRPr="0016184B">
        <w:rPr>
          <w:rFonts w:ascii="標楷體" w:eastAsia="標楷體" w:hAnsi="標楷體" w:cs="Times New Roman" w:hint="eastAsia"/>
          <w:kern w:val="0"/>
          <w:sz w:val="28"/>
          <w:szCs w:val="20"/>
        </w:rPr>
        <w:t>水</w:t>
      </w:r>
      <w:r w:rsidRPr="0016184B">
        <w:rPr>
          <w:rFonts w:ascii="標楷體" w:eastAsia="標楷體" w:hAnsi="標楷體" w:cs="Times New Roman"/>
          <w:kern w:val="0"/>
          <w:sz w:val="28"/>
          <w:szCs w:val="20"/>
        </w:rPr>
        <w:t>泥建築物最高的效益是五十年，</w:t>
      </w:r>
      <w:r w:rsidRPr="0016184B">
        <w:rPr>
          <w:rFonts w:ascii="標楷體" w:eastAsia="標楷體" w:hAnsi="標楷體" w:cs="Times New Roman" w:hint="eastAsia"/>
          <w:kern w:val="0"/>
          <w:sz w:val="28"/>
          <w:szCs w:val="20"/>
        </w:rPr>
        <w:t>超</w:t>
      </w:r>
      <w:r w:rsidRPr="0016184B">
        <w:rPr>
          <w:rFonts w:ascii="標楷體" w:eastAsia="標楷體" w:hAnsi="標楷體" w:cs="Times New Roman"/>
          <w:kern w:val="0"/>
          <w:sz w:val="28"/>
          <w:szCs w:val="20"/>
        </w:rPr>
        <w:t>過五十年</w:t>
      </w:r>
      <w:r w:rsidRPr="0016184B">
        <w:rPr>
          <w:rFonts w:ascii="標楷體" w:eastAsia="標楷體" w:hAnsi="標楷體" w:cs="Times New Roman" w:hint="eastAsia"/>
          <w:kern w:val="0"/>
          <w:sz w:val="28"/>
          <w:szCs w:val="20"/>
        </w:rPr>
        <w:t>廠</w:t>
      </w:r>
      <w:r w:rsidRPr="0016184B">
        <w:rPr>
          <w:rFonts w:ascii="標楷體" w:eastAsia="標楷體" w:hAnsi="標楷體" w:cs="Times New Roman"/>
          <w:kern w:val="0"/>
          <w:sz w:val="28"/>
          <w:szCs w:val="20"/>
        </w:rPr>
        <w:t>商就建議不要</w:t>
      </w:r>
      <w:r w:rsidRPr="0016184B">
        <w:rPr>
          <w:rFonts w:ascii="標楷體" w:eastAsia="標楷體" w:hAnsi="標楷體" w:cs="Times New Roman" w:hint="eastAsia"/>
          <w:kern w:val="0"/>
          <w:sz w:val="28"/>
          <w:szCs w:val="20"/>
        </w:rPr>
        <w:t>維</w:t>
      </w:r>
      <w:r w:rsidRPr="0016184B">
        <w:rPr>
          <w:rFonts w:ascii="標楷體" w:eastAsia="標楷體" w:hAnsi="標楷體" w:cs="Times New Roman"/>
          <w:kern w:val="0"/>
          <w:sz w:val="28"/>
          <w:szCs w:val="20"/>
        </w:rPr>
        <w:t>修了，</w:t>
      </w:r>
      <w:r w:rsidRPr="0016184B">
        <w:rPr>
          <w:rFonts w:ascii="標楷體" w:eastAsia="標楷體" w:hAnsi="標楷體" w:cs="Times New Roman" w:hint="eastAsia"/>
          <w:kern w:val="0"/>
          <w:sz w:val="28"/>
          <w:szCs w:val="20"/>
        </w:rPr>
        <w:t>因為已經</w:t>
      </w:r>
      <w:r w:rsidRPr="0016184B">
        <w:rPr>
          <w:rFonts w:ascii="標楷體" w:eastAsia="標楷體" w:hAnsi="標楷體" w:cs="Times New Roman"/>
          <w:kern w:val="0"/>
          <w:sz w:val="28"/>
          <w:szCs w:val="20"/>
        </w:rPr>
        <w:t>沒有效益了，所以</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很希望藉由這次機會，</w:t>
      </w:r>
      <w:r w:rsidRPr="0016184B">
        <w:rPr>
          <w:rFonts w:ascii="標楷體" w:eastAsia="標楷體" w:hAnsi="標楷體" w:cs="Times New Roman" w:hint="eastAsia"/>
          <w:kern w:val="0"/>
          <w:sz w:val="28"/>
          <w:szCs w:val="20"/>
        </w:rPr>
        <w:t>一</w:t>
      </w:r>
      <w:r w:rsidRPr="0016184B">
        <w:rPr>
          <w:rFonts w:ascii="標楷體" w:eastAsia="標楷體" w:hAnsi="標楷體" w:cs="Times New Roman"/>
          <w:kern w:val="0"/>
          <w:sz w:val="28"/>
          <w:szCs w:val="20"/>
        </w:rPr>
        <w:t>併納入司法園區，</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對於爾後</w:t>
      </w:r>
      <w:r w:rsidRPr="0016184B">
        <w:rPr>
          <w:rFonts w:ascii="標楷體" w:eastAsia="標楷體" w:hAnsi="標楷體" w:cs="Times New Roman" w:hint="eastAsia"/>
          <w:kern w:val="0"/>
          <w:sz w:val="28"/>
          <w:szCs w:val="20"/>
        </w:rPr>
        <w:t>工</w:t>
      </w:r>
      <w:r w:rsidRPr="0016184B">
        <w:rPr>
          <w:rFonts w:ascii="標楷體" w:eastAsia="標楷體" w:hAnsi="標楷體" w:cs="Times New Roman"/>
          <w:kern w:val="0"/>
          <w:sz w:val="28"/>
          <w:szCs w:val="20"/>
        </w:rPr>
        <w:t>作</w:t>
      </w:r>
      <w:r w:rsidRPr="0016184B">
        <w:rPr>
          <w:rFonts w:ascii="標楷體" w:eastAsia="標楷體" w:hAnsi="標楷體" w:cs="Times New Roman" w:hint="eastAsia"/>
          <w:kern w:val="0"/>
          <w:sz w:val="28"/>
          <w:szCs w:val="20"/>
        </w:rPr>
        <w:t>的</w:t>
      </w:r>
      <w:r w:rsidRPr="0016184B">
        <w:rPr>
          <w:rFonts w:ascii="標楷體" w:eastAsia="標楷體" w:hAnsi="標楷體" w:cs="Times New Roman"/>
          <w:kern w:val="0"/>
          <w:sz w:val="28"/>
          <w:szCs w:val="20"/>
        </w:rPr>
        <w:t>推動非常</w:t>
      </w:r>
      <w:r w:rsidRPr="0016184B">
        <w:rPr>
          <w:rFonts w:ascii="標楷體" w:eastAsia="標楷體" w:hAnsi="標楷體" w:cs="Times New Roman" w:hint="eastAsia"/>
          <w:kern w:val="0"/>
          <w:sz w:val="28"/>
          <w:szCs w:val="20"/>
        </w:rPr>
        <w:t>有幫</w:t>
      </w:r>
      <w:r w:rsidRPr="0016184B">
        <w:rPr>
          <w:rFonts w:ascii="標楷體" w:eastAsia="標楷體" w:hAnsi="標楷體" w:cs="Times New Roman"/>
          <w:kern w:val="0"/>
          <w:sz w:val="28"/>
          <w:szCs w:val="20"/>
        </w:rPr>
        <w:t>助，</w:t>
      </w:r>
      <w:r w:rsidRPr="0016184B">
        <w:rPr>
          <w:rFonts w:ascii="標楷體" w:eastAsia="標楷體" w:hAnsi="標楷體" w:cs="Times New Roman" w:hint="eastAsia"/>
          <w:kern w:val="0"/>
          <w:sz w:val="28"/>
          <w:szCs w:val="20"/>
        </w:rPr>
        <w:t>在</w:t>
      </w:r>
      <w:r w:rsidRPr="0016184B">
        <w:rPr>
          <w:rFonts w:ascii="標楷體" w:eastAsia="標楷體" w:hAnsi="標楷體" w:cs="Times New Roman"/>
          <w:kern w:val="0"/>
          <w:sz w:val="28"/>
          <w:szCs w:val="20"/>
        </w:rPr>
        <w:t>此深切</w:t>
      </w:r>
      <w:r w:rsidRPr="0016184B">
        <w:rPr>
          <w:rFonts w:ascii="標楷體" w:eastAsia="標楷體" w:hAnsi="標楷體" w:cs="Times New Roman" w:hint="eastAsia"/>
          <w:kern w:val="0"/>
          <w:sz w:val="28"/>
          <w:szCs w:val="20"/>
        </w:rPr>
        <w:t>地</w:t>
      </w:r>
      <w:r w:rsidRPr="0016184B">
        <w:rPr>
          <w:rFonts w:ascii="標楷體" w:eastAsia="標楷體" w:hAnsi="標楷體" w:cs="Times New Roman"/>
          <w:kern w:val="0"/>
          <w:sz w:val="28"/>
          <w:szCs w:val="20"/>
        </w:rPr>
        <w:t>懇</w:t>
      </w:r>
      <w:r w:rsidRPr="0016184B">
        <w:rPr>
          <w:rFonts w:ascii="標楷體" w:eastAsia="標楷體" w:hAnsi="標楷體" w:cs="Times New Roman" w:hint="eastAsia"/>
          <w:kern w:val="0"/>
          <w:sz w:val="28"/>
          <w:szCs w:val="20"/>
        </w:rPr>
        <w:t>請</w:t>
      </w:r>
      <w:r w:rsidRPr="0016184B">
        <w:rPr>
          <w:rFonts w:ascii="標楷體" w:eastAsia="標楷體" w:hAnsi="標楷體" w:cs="Times New Roman"/>
          <w:kern w:val="0"/>
          <w:sz w:val="28"/>
          <w:szCs w:val="20"/>
        </w:rPr>
        <w:t>各位委員幫忙，</w:t>
      </w:r>
      <w:proofErr w:type="gramStart"/>
      <w:r w:rsidRPr="0016184B">
        <w:rPr>
          <w:rFonts w:ascii="標楷體" w:eastAsia="標楷體" w:hAnsi="標楷體" w:cs="Times New Roman" w:hint="eastAsia"/>
          <w:kern w:val="0"/>
          <w:sz w:val="28"/>
          <w:szCs w:val="20"/>
        </w:rPr>
        <w:t>併</w:t>
      </w:r>
      <w:proofErr w:type="gramEnd"/>
      <w:r w:rsidRPr="0016184B">
        <w:rPr>
          <w:rFonts w:ascii="標楷體" w:eastAsia="標楷體" w:hAnsi="標楷體" w:cs="Times New Roman" w:hint="eastAsia"/>
          <w:kern w:val="0"/>
          <w:sz w:val="28"/>
          <w:szCs w:val="20"/>
        </w:rPr>
        <w:t>納</w:t>
      </w:r>
      <w:r w:rsidRPr="0016184B">
        <w:rPr>
          <w:rFonts w:ascii="標楷體" w:eastAsia="標楷體" w:hAnsi="標楷體" w:cs="Times New Roman"/>
          <w:kern w:val="0"/>
          <w:sz w:val="28"/>
          <w:szCs w:val="20"/>
        </w:rPr>
        <w:t>入本次司法</w:t>
      </w:r>
      <w:r w:rsidRPr="0016184B">
        <w:rPr>
          <w:rFonts w:ascii="標楷體" w:eastAsia="標楷體" w:hAnsi="標楷體" w:cs="Times New Roman" w:hint="eastAsia"/>
          <w:kern w:val="0"/>
          <w:sz w:val="28"/>
          <w:szCs w:val="20"/>
        </w:rPr>
        <w:t>園</w:t>
      </w:r>
      <w:r w:rsidRPr="0016184B">
        <w:rPr>
          <w:rFonts w:ascii="標楷體" w:eastAsia="標楷體" w:hAnsi="標楷體" w:cs="Times New Roman"/>
          <w:kern w:val="0"/>
          <w:sz w:val="28"/>
          <w:szCs w:val="20"/>
        </w:rPr>
        <w:t>區的規劃，謝謝。</w:t>
      </w:r>
    </w:p>
    <w:p w:rsidR="0016184B" w:rsidRPr="0016184B" w:rsidRDefault="0016184B" w:rsidP="0016184B">
      <w:pPr>
        <w:kinsoku w:val="0"/>
        <w:adjustRightInd w:val="0"/>
        <w:spacing w:line="500" w:lineRule="exact"/>
        <w:ind w:leftChars="200" w:left="480" w:firstLineChars="2" w:firstLine="6"/>
        <w:jc w:val="both"/>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lastRenderedPageBreak/>
        <w:t>陳召集委員以信：</w:t>
      </w:r>
    </w:p>
    <w:p w:rsidR="0016184B" w:rsidRPr="0016184B" w:rsidRDefault="0016184B" w:rsidP="0016184B">
      <w:pPr>
        <w:adjustRightInd w:val="0"/>
        <w:spacing w:line="500" w:lineRule="exact"/>
        <w:ind w:leftChars="200" w:left="480" w:firstLineChars="200" w:firstLine="560"/>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感</w:t>
      </w:r>
      <w:r w:rsidRPr="0016184B">
        <w:rPr>
          <w:rFonts w:ascii="標楷體" w:eastAsia="標楷體" w:hAnsi="標楷體" w:cs="Times New Roman"/>
          <w:kern w:val="0"/>
          <w:sz w:val="28"/>
          <w:szCs w:val="20"/>
        </w:rPr>
        <w:t>謝</w:t>
      </w:r>
      <w:r w:rsidRPr="0016184B">
        <w:rPr>
          <w:rFonts w:ascii="標楷體" w:eastAsia="標楷體" w:hAnsi="標楷體" w:cs="Times New Roman" w:hint="eastAsia"/>
          <w:kern w:val="0"/>
          <w:sz w:val="28"/>
          <w:szCs w:val="20"/>
        </w:rPr>
        <w:t>調</w:t>
      </w:r>
      <w:r w:rsidRPr="0016184B">
        <w:rPr>
          <w:rFonts w:ascii="標楷體" w:eastAsia="標楷體" w:hAnsi="標楷體" w:cs="Times New Roman"/>
          <w:kern w:val="0"/>
          <w:sz w:val="28"/>
          <w:szCs w:val="20"/>
        </w:rPr>
        <w:t>查局黃副局長的說明，請國產署說明狀況</w:t>
      </w:r>
      <w:r w:rsidRPr="0016184B">
        <w:rPr>
          <w:rFonts w:ascii="標楷體" w:eastAsia="標楷體" w:hAnsi="標楷體" w:cs="Times New Roman" w:hint="eastAsia"/>
          <w:kern w:val="0"/>
          <w:sz w:val="28"/>
          <w:szCs w:val="20"/>
        </w:rPr>
        <w:t>及</w:t>
      </w:r>
      <w:r w:rsidRPr="0016184B">
        <w:rPr>
          <w:rFonts w:ascii="標楷體" w:eastAsia="標楷體" w:hAnsi="標楷體" w:cs="Times New Roman"/>
          <w:kern w:val="0"/>
          <w:sz w:val="28"/>
          <w:szCs w:val="20"/>
        </w:rPr>
        <w:t>補充說明。</w:t>
      </w:r>
    </w:p>
    <w:p w:rsidR="0016184B" w:rsidRPr="0016184B" w:rsidRDefault="0016184B" w:rsidP="0016184B">
      <w:pPr>
        <w:kinsoku w:val="0"/>
        <w:adjustRightInd w:val="0"/>
        <w:spacing w:line="500" w:lineRule="exact"/>
        <w:ind w:leftChars="200" w:left="480" w:firstLineChars="2" w:firstLine="6"/>
        <w:jc w:val="both"/>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t>財政部國有國產署中區分署雲林辦事處</w:t>
      </w:r>
      <w:proofErr w:type="gramStart"/>
      <w:r w:rsidRPr="0016184B">
        <w:rPr>
          <w:rFonts w:ascii="標楷體" w:eastAsia="標楷體" w:hAnsi="標楷體" w:cs="Times New Roman" w:hint="eastAsia"/>
          <w:b/>
          <w:kern w:val="0"/>
          <w:sz w:val="28"/>
          <w:szCs w:val="20"/>
        </w:rPr>
        <w:t>張主任能軒</w:t>
      </w:r>
      <w:proofErr w:type="gramEnd"/>
      <w:r w:rsidRPr="0016184B">
        <w:rPr>
          <w:rFonts w:ascii="標楷體" w:eastAsia="標楷體" w:hAnsi="標楷體" w:cs="Times New Roman" w:hint="eastAsia"/>
          <w:b/>
          <w:kern w:val="0"/>
          <w:sz w:val="28"/>
          <w:szCs w:val="20"/>
        </w:rPr>
        <w:t>：</w:t>
      </w:r>
    </w:p>
    <w:p w:rsidR="0016184B" w:rsidRPr="0016184B" w:rsidRDefault="0016184B" w:rsidP="0016184B">
      <w:pPr>
        <w:kinsoku w:val="0"/>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主</w:t>
      </w:r>
      <w:r w:rsidRPr="0016184B">
        <w:rPr>
          <w:rFonts w:ascii="標楷體" w:eastAsia="標楷體" w:hAnsi="標楷體" w:cs="Times New Roman"/>
          <w:kern w:val="0"/>
          <w:sz w:val="28"/>
          <w:szCs w:val="20"/>
        </w:rPr>
        <w:t>席、各位委員及各機關代表大家早安</w:t>
      </w:r>
      <w:r w:rsidRPr="0016184B">
        <w:rPr>
          <w:rFonts w:ascii="標楷體" w:eastAsia="標楷體" w:hAnsi="標楷體" w:cs="Times New Roman" w:hint="eastAsia"/>
          <w:kern w:val="0"/>
          <w:sz w:val="28"/>
          <w:szCs w:val="20"/>
        </w:rPr>
        <w:t>。有</w:t>
      </w:r>
      <w:r w:rsidRPr="0016184B">
        <w:rPr>
          <w:rFonts w:ascii="標楷體" w:eastAsia="標楷體" w:hAnsi="標楷體" w:cs="Times New Roman"/>
          <w:kern w:val="0"/>
          <w:sz w:val="28"/>
          <w:szCs w:val="20"/>
        </w:rPr>
        <w:t>關雲林地院及地檢撥用軍備局國有</w:t>
      </w:r>
      <w:r w:rsidRPr="0016184B">
        <w:rPr>
          <w:rFonts w:ascii="標楷體" w:eastAsia="標楷體" w:hAnsi="標楷體" w:cs="Times New Roman" w:hint="eastAsia"/>
          <w:kern w:val="0"/>
          <w:sz w:val="28"/>
          <w:szCs w:val="20"/>
        </w:rPr>
        <w:t>地</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已</w:t>
      </w:r>
      <w:r w:rsidRPr="0016184B">
        <w:rPr>
          <w:rFonts w:ascii="標楷體" w:eastAsia="標楷體" w:hAnsi="標楷體" w:cs="Times New Roman"/>
          <w:kern w:val="0"/>
          <w:sz w:val="28"/>
          <w:szCs w:val="20"/>
        </w:rPr>
        <w:t>獲得軍備局同意，</w:t>
      </w:r>
      <w:r w:rsidRPr="0016184B">
        <w:rPr>
          <w:rFonts w:ascii="標楷體" w:eastAsia="標楷體" w:hAnsi="標楷體" w:cs="Times New Roman" w:hint="eastAsia"/>
          <w:kern w:val="0"/>
          <w:sz w:val="28"/>
          <w:szCs w:val="20"/>
        </w:rPr>
        <w:t>待</w:t>
      </w:r>
      <w:r w:rsidRPr="0016184B">
        <w:rPr>
          <w:rFonts w:ascii="標楷體" w:eastAsia="標楷體" w:hAnsi="標楷體" w:cs="Times New Roman"/>
          <w:kern w:val="0"/>
          <w:sz w:val="28"/>
          <w:szCs w:val="20"/>
        </w:rPr>
        <w:t>這二</w:t>
      </w:r>
      <w:proofErr w:type="gramStart"/>
      <w:r w:rsidRPr="0016184B">
        <w:rPr>
          <w:rFonts w:ascii="標楷體" w:eastAsia="標楷體" w:hAnsi="標楷體" w:cs="Times New Roman"/>
          <w:kern w:val="0"/>
          <w:sz w:val="28"/>
          <w:szCs w:val="20"/>
        </w:rPr>
        <w:t>個</w:t>
      </w:r>
      <w:proofErr w:type="gramEnd"/>
      <w:r w:rsidRPr="0016184B">
        <w:rPr>
          <w:rFonts w:ascii="標楷體" w:eastAsia="標楷體" w:hAnsi="標楷體" w:cs="Times New Roman"/>
          <w:kern w:val="0"/>
          <w:sz w:val="28"/>
          <w:szCs w:val="20"/>
        </w:rPr>
        <w:t>機關</w:t>
      </w:r>
      <w:r w:rsidRPr="0016184B">
        <w:rPr>
          <w:rFonts w:ascii="標楷體" w:eastAsia="標楷體" w:hAnsi="標楷體" w:cs="Times New Roman" w:hint="eastAsia"/>
          <w:kern w:val="0"/>
          <w:sz w:val="28"/>
          <w:szCs w:val="20"/>
        </w:rPr>
        <w:t>遷</w:t>
      </w:r>
      <w:r w:rsidRPr="0016184B">
        <w:rPr>
          <w:rFonts w:ascii="標楷體" w:eastAsia="標楷體" w:hAnsi="標楷體" w:cs="Times New Roman"/>
          <w:kern w:val="0"/>
          <w:sz w:val="28"/>
          <w:szCs w:val="20"/>
        </w:rPr>
        <w:t>建辦公廳舍的</w:t>
      </w:r>
      <w:r w:rsidRPr="0016184B">
        <w:rPr>
          <w:rFonts w:ascii="標楷體" w:eastAsia="標楷體" w:hAnsi="標楷體" w:cs="Times New Roman" w:hint="eastAsia"/>
          <w:kern w:val="0"/>
          <w:sz w:val="28"/>
          <w:szCs w:val="20"/>
        </w:rPr>
        <w:t>興</w:t>
      </w:r>
      <w:r w:rsidRPr="0016184B">
        <w:rPr>
          <w:rFonts w:ascii="標楷體" w:eastAsia="標楷體" w:hAnsi="標楷體" w:cs="Times New Roman"/>
          <w:kern w:val="0"/>
          <w:sz w:val="28"/>
          <w:szCs w:val="20"/>
        </w:rPr>
        <w:t>辦計畫</w:t>
      </w:r>
      <w:r w:rsidRPr="0016184B">
        <w:rPr>
          <w:rFonts w:ascii="標楷體" w:eastAsia="標楷體" w:hAnsi="標楷體" w:cs="Times New Roman" w:hint="eastAsia"/>
          <w:kern w:val="0"/>
          <w:sz w:val="28"/>
          <w:szCs w:val="20"/>
        </w:rPr>
        <w:t>以</w:t>
      </w:r>
      <w:r w:rsidRPr="0016184B">
        <w:rPr>
          <w:rFonts w:ascii="標楷體" w:eastAsia="標楷體" w:hAnsi="標楷體" w:cs="Times New Roman"/>
          <w:kern w:val="0"/>
          <w:sz w:val="28"/>
          <w:szCs w:val="20"/>
        </w:rPr>
        <w:t>及</w:t>
      </w:r>
      <w:r w:rsidRPr="0016184B">
        <w:rPr>
          <w:rFonts w:ascii="標楷體" w:eastAsia="標楷體" w:hAnsi="標楷體" w:cs="Times New Roman" w:hint="eastAsia"/>
          <w:kern w:val="0"/>
          <w:sz w:val="28"/>
          <w:szCs w:val="20"/>
        </w:rPr>
        <w:t>興</w:t>
      </w:r>
      <w:r w:rsidRPr="0016184B">
        <w:rPr>
          <w:rFonts w:ascii="標楷體" w:eastAsia="標楷體" w:hAnsi="標楷體" w:cs="Times New Roman"/>
          <w:kern w:val="0"/>
          <w:sz w:val="28"/>
          <w:szCs w:val="20"/>
        </w:rPr>
        <w:t>建的經費來源都確認後，</w:t>
      </w:r>
      <w:r w:rsidRPr="0016184B">
        <w:rPr>
          <w:rFonts w:ascii="標楷體" w:eastAsia="標楷體" w:hAnsi="標楷體" w:cs="Times New Roman" w:hint="eastAsia"/>
          <w:kern w:val="0"/>
          <w:sz w:val="28"/>
          <w:szCs w:val="20"/>
        </w:rPr>
        <w:t>就</w:t>
      </w:r>
      <w:r w:rsidRPr="0016184B">
        <w:rPr>
          <w:rFonts w:ascii="標楷體" w:eastAsia="標楷體" w:hAnsi="標楷體" w:cs="Times New Roman"/>
          <w:kern w:val="0"/>
          <w:sz w:val="28"/>
          <w:szCs w:val="20"/>
        </w:rPr>
        <w:t>可以把它檢附在撥用計畫上，</w:t>
      </w:r>
      <w:r w:rsidRPr="0016184B">
        <w:rPr>
          <w:rFonts w:ascii="標楷體" w:eastAsia="標楷體" w:hAnsi="標楷體" w:cs="Times New Roman" w:hint="eastAsia"/>
          <w:kern w:val="0"/>
          <w:sz w:val="28"/>
          <w:szCs w:val="20"/>
        </w:rPr>
        <w:t>並</w:t>
      </w:r>
      <w:r w:rsidRPr="0016184B">
        <w:rPr>
          <w:rFonts w:ascii="標楷體" w:eastAsia="標楷體" w:hAnsi="標楷體" w:cs="Times New Roman"/>
          <w:kern w:val="0"/>
          <w:sz w:val="28"/>
          <w:szCs w:val="20"/>
        </w:rPr>
        <w:t>報到財</w:t>
      </w:r>
      <w:r w:rsidRPr="0016184B">
        <w:rPr>
          <w:rFonts w:ascii="標楷體" w:eastAsia="標楷體" w:hAnsi="標楷體" w:cs="Times New Roman" w:hint="eastAsia"/>
          <w:kern w:val="0"/>
          <w:sz w:val="28"/>
          <w:szCs w:val="20"/>
        </w:rPr>
        <w:t>政</w:t>
      </w:r>
      <w:r w:rsidRPr="0016184B">
        <w:rPr>
          <w:rFonts w:ascii="標楷體" w:eastAsia="標楷體" w:hAnsi="標楷體" w:cs="Times New Roman"/>
          <w:kern w:val="0"/>
          <w:sz w:val="28"/>
          <w:szCs w:val="20"/>
        </w:rPr>
        <w:t>部</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我們</w:t>
      </w:r>
      <w:r w:rsidRPr="0016184B">
        <w:rPr>
          <w:rFonts w:ascii="標楷體" w:eastAsia="標楷體" w:hAnsi="標楷體" w:cs="Times New Roman" w:hint="eastAsia"/>
          <w:kern w:val="0"/>
          <w:sz w:val="28"/>
          <w:szCs w:val="20"/>
        </w:rPr>
        <w:t>會配</w:t>
      </w:r>
      <w:r w:rsidRPr="0016184B">
        <w:rPr>
          <w:rFonts w:ascii="標楷體" w:eastAsia="標楷體" w:hAnsi="標楷體" w:cs="Times New Roman"/>
          <w:kern w:val="0"/>
          <w:sz w:val="28"/>
          <w:szCs w:val="20"/>
        </w:rPr>
        <w:t>合辦理</w:t>
      </w:r>
      <w:r w:rsidRPr="0016184B">
        <w:rPr>
          <w:rFonts w:ascii="標楷體" w:eastAsia="標楷體" w:hAnsi="標楷體" w:cs="Times New Roman" w:hint="eastAsia"/>
          <w:kern w:val="0"/>
          <w:sz w:val="28"/>
          <w:szCs w:val="20"/>
        </w:rPr>
        <w:t>。</w:t>
      </w:r>
    </w:p>
    <w:p w:rsidR="0016184B" w:rsidRPr="0016184B" w:rsidRDefault="0016184B" w:rsidP="0016184B">
      <w:pPr>
        <w:kinsoku w:val="0"/>
        <w:adjustRightInd w:val="0"/>
        <w:spacing w:line="500" w:lineRule="exact"/>
        <w:ind w:leftChars="200" w:left="480" w:firstLineChars="2" w:firstLine="6"/>
        <w:jc w:val="both"/>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t>陳召集委員以信：</w:t>
      </w:r>
    </w:p>
    <w:p w:rsidR="0016184B" w:rsidRPr="0016184B" w:rsidRDefault="0016184B" w:rsidP="0016184B">
      <w:pPr>
        <w:kinsoku w:val="0"/>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kern w:val="0"/>
          <w:sz w:val="28"/>
          <w:szCs w:val="20"/>
        </w:rPr>
        <w:t>聽起來院、檢都沒有問題</w:t>
      </w:r>
      <w:r w:rsidRPr="0016184B">
        <w:rPr>
          <w:rFonts w:ascii="標楷體" w:eastAsia="標楷體" w:hAnsi="標楷體" w:cs="Times New Roman" w:hint="eastAsia"/>
          <w:kern w:val="0"/>
          <w:sz w:val="28"/>
          <w:szCs w:val="20"/>
        </w:rPr>
        <w:t>，調查</w:t>
      </w:r>
      <w:r w:rsidRPr="0016184B">
        <w:rPr>
          <w:rFonts w:ascii="標楷體" w:eastAsia="標楷體" w:hAnsi="標楷體" w:cs="Times New Roman"/>
          <w:kern w:val="0"/>
          <w:sz w:val="28"/>
          <w:szCs w:val="20"/>
        </w:rPr>
        <w:t>局</w:t>
      </w:r>
      <w:r w:rsidRPr="0016184B">
        <w:rPr>
          <w:rFonts w:ascii="標楷體" w:eastAsia="標楷體" w:hAnsi="標楷體" w:cs="Times New Roman" w:hint="eastAsia"/>
          <w:kern w:val="0"/>
          <w:sz w:val="28"/>
          <w:szCs w:val="20"/>
        </w:rPr>
        <w:t>今</w:t>
      </w:r>
      <w:r w:rsidRPr="0016184B">
        <w:rPr>
          <w:rFonts w:ascii="標楷體" w:eastAsia="標楷體" w:hAnsi="標楷體" w:cs="Times New Roman"/>
          <w:kern w:val="0"/>
          <w:sz w:val="28"/>
          <w:szCs w:val="20"/>
        </w:rPr>
        <w:t>天提出</w:t>
      </w:r>
      <w:r w:rsidRPr="0016184B">
        <w:rPr>
          <w:rFonts w:ascii="標楷體" w:eastAsia="標楷體" w:hAnsi="標楷體" w:cs="Times New Roman" w:hint="eastAsia"/>
          <w:kern w:val="0"/>
          <w:sz w:val="28"/>
          <w:szCs w:val="20"/>
        </w:rPr>
        <w:t>的</w:t>
      </w:r>
      <w:r w:rsidRPr="0016184B">
        <w:rPr>
          <w:rFonts w:ascii="標楷體" w:eastAsia="標楷體" w:hAnsi="標楷體" w:cs="Times New Roman"/>
          <w:kern w:val="0"/>
          <w:sz w:val="28"/>
          <w:szCs w:val="20"/>
        </w:rPr>
        <w:t>需</w:t>
      </w:r>
      <w:r w:rsidRPr="0016184B">
        <w:rPr>
          <w:rFonts w:ascii="標楷體" w:eastAsia="標楷體" w:hAnsi="標楷體" w:cs="Times New Roman" w:hint="eastAsia"/>
          <w:kern w:val="0"/>
          <w:sz w:val="28"/>
          <w:szCs w:val="20"/>
        </w:rPr>
        <w:t>求</w:t>
      </w:r>
      <w:r w:rsidRPr="0016184B">
        <w:rPr>
          <w:rFonts w:ascii="標楷體" w:eastAsia="標楷體" w:hAnsi="標楷體" w:cs="Times New Roman"/>
          <w:kern w:val="0"/>
          <w:sz w:val="28"/>
          <w:szCs w:val="20"/>
        </w:rPr>
        <w:t>，國產署</w:t>
      </w:r>
      <w:r w:rsidRPr="0016184B">
        <w:rPr>
          <w:rFonts w:ascii="標楷體" w:eastAsia="標楷體" w:hAnsi="標楷體" w:cs="Times New Roman" w:hint="eastAsia"/>
          <w:kern w:val="0"/>
          <w:sz w:val="28"/>
          <w:szCs w:val="20"/>
        </w:rPr>
        <w:t>的回應。</w:t>
      </w:r>
    </w:p>
    <w:p w:rsidR="0016184B" w:rsidRPr="0016184B" w:rsidRDefault="0016184B" w:rsidP="0016184B">
      <w:pPr>
        <w:kinsoku w:val="0"/>
        <w:adjustRightInd w:val="0"/>
        <w:spacing w:line="500" w:lineRule="exact"/>
        <w:ind w:leftChars="200" w:left="480" w:firstLineChars="2" w:firstLine="6"/>
        <w:jc w:val="both"/>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t>財政部國有國產署中區分署雲林辦事處</w:t>
      </w:r>
      <w:proofErr w:type="gramStart"/>
      <w:r w:rsidRPr="0016184B">
        <w:rPr>
          <w:rFonts w:ascii="標楷體" w:eastAsia="標楷體" w:hAnsi="標楷體" w:cs="Times New Roman" w:hint="eastAsia"/>
          <w:b/>
          <w:kern w:val="0"/>
          <w:sz w:val="28"/>
          <w:szCs w:val="20"/>
        </w:rPr>
        <w:t>張主任能軒</w:t>
      </w:r>
      <w:proofErr w:type="gramEnd"/>
      <w:r w:rsidRPr="0016184B">
        <w:rPr>
          <w:rFonts w:ascii="標楷體" w:eastAsia="標楷體" w:hAnsi="標楷體" w:cs="Times New Roman" w:hint="eastAsia"/>
          <w:b/>
          <w:kern w:val="0"/>
          <w:sz w:val="28"/>
          <w:szCs w:val="20"/>
        </w:rPr>
        <w:t>：</w:t>
      </w:r>
    </w:p>
    <w:p w:rsidR="0016184B" w:rsidRPr="0016184B" w:rsidRDefault="0016184B" w:rsidP="0016184B">
      <w:pPr>
        <w:kinsoku w:val="0"/>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如果雲林縣調查站也希望在這個用地範圍，因為旁邊沒有我們經管的國有土地，大概也都是軍備局的土地，如果也有徵得軍備局的同意，比照院檢二個機關辦公廳舍興辦計畫及興建經費來源都確認後，隨同撥用計畫報到財政部來，我們也是配合辦理。</w:t>
      </w:r>
    </w:p>
    <w:p w:rsidR="0016184B" w:rsidRPr="0016184B" w:rsidRDefault="0016184B" w:rsidP="0016184B">
      <w:pPr>
        <w:adjustRightInd w:val="0"/>
        <w:spacing w:line="500" w:lineRule="exact"/>
        <w:ind w:left="567"/>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t>陳召集委員以信：</w:t>
      </w:r>
    </w:p>
    <w:p w:rsidR="0016184B" w:rsidRPr="0016184B" w:rsidRDefault="0016184B" w:rsidP="0016184B">
      <w:pPr>
        <w:adjustRightInd w:val="0"/>
        <w:spacing w:line="500" w:lineRule="exact"/>
        <w:ind w:left="567" w:firstLineChars="200" w:firstLine="560"/>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謝</w:t>
      </w:r>
      <w:r w:rsidRPr="0016184B">
        <w:rPr>
          <w:rFonts w:ascii="標楷體" w:eastAsia="標楷體" w:hAnsi="標楷體" w:cs="Times New Roman"/>
          <w:kern w:val="0"/>
          <w:sz w:val="28"/>
          <w:szCs w:val="20"/>
        </w:rPr>
        <w:t>謝</w:t>
      </w:r>
      <w:r w:rsidRPr="0016184B">
        <w:rPr>
          <w:rFonts w:ascii="標楷體" w:eastAsia="標楷體" w:hAnsi="標楷體" w:cs="Times New Roman" w:hint="eastAsia"/>
          <w:kern w:val="0"/>
          <w:sz w:val="28"/>
          <w:szCs w:val="20"/>
        </w:rPr>
        <w:t>張</w:t>
      </w:r>
      <w:r w:rsidRPr="0016184B">
        <w:rPr>
          <w:rFonts w:ascii="標楷體" w:eastAsia="標楷體" w:hAnsi="標楷體" w:cs="Times New Roman"/>
          <w:kern w:val="0"/>
          <w:sz w:val="28"/>
          <w:szCs w:val="20"/>
        </w:rPr>
        <w:t>主任，球</w:t>
      </w:r>
      <w:proofErr w:type="gramStart"/>
      <w:r w:rsidRPr="0016184B">
        <w:rPr>
          <w:rFonts w:ascii="標楷體" w:eastAsia="標楷體" w:hAnsi="標楷體" w:cs="Times New Roman"/>
          <w:kern w:val="0"/>
          <w:sz w:val="28"/>
          <w:szCs w:val="20"/>
        </w:rPr>
        <w:t>既然踢</w:t>
      </w:r>
      <w:proofErr w:type="gramEnd"/>
      <w:r w:rsidRPr="0016184B">
        <w:rPr>
          <w:rFonts w:ascii="標楷體" w:eastAsia="標楷體" w:hAnsi="標楷體" w:cs="Times New Roman"/>
          <w:kern w:val="0"/>
          <w:sz w:val="28"/>
          <w:szCs w:val="20"/>
        </w:rPr>
        <w:t>給軍備局，</w:t>
      </w:r>
      <w:r w:rsidRPr="0016184B">
        <w:rPr>
          <w:rFonts w:ascii="標楷體" w:eastAsia="標楷體" w:hAnsi="標楷體" w:cs="Times New Roman" w:hint="eastAsia"/>
          <w:kern w:val="0"/>
          <w:sz w:val="28"/>
          <w:szCs w:val="20"/>
        </w:rPr>
        <w:t>請</w:t>
      </w:r>
      <w:r w:rsidRPr="0016184B">
        <w:rPr>
          <w:rFonts w:ascii="標楷體" w:eastAsia="標楷體" w:hAnsi="標楷體" w:cs="Times New Roman"/>
          <w:kern w:val="0"/>
          <w:sz w:val="28"/>
          <w:szCs w:val="20"/>
        </w:rPr>
        <w:t>軍備局賀處長補充</w:t>
      </w:r>
      <w:r w:rsidRPr="0016184B">
        <w:rPr>
          <w:rFonts w:ascii="標楷體" w:eastAsia="標楷體" w:hAnsi="標楷體" w:cs="Times New Roman" w:hint="eastAsia"/>
          <w:kern w:val="0"/>
          <w:sz w:val="28"/>
          <w:szCs w:val="20"/>
        </w:rPr>
        <w:t>說</w:t>
      </w:r>
      <w:r w:rsidRPr="0016184B">
        <w:rPr>
          <w:rFonts w:ascii="標楷體" w:eastAsia="標楷體" w:hAnsi="標楷體" w:cs="Times New Roman"/>
          <w:kern w:val="0"/>
          <w:sz w:val="28"/>
          <w:szCs w:val="20"/>
        </w:rPr>
        <w:t>明。</w:t>
      </w:r>
    </w:p>
    <w:p w:rsidR="0016184B" w:rsidRPr="0016184B" w:rsidRDefault="0016184B" w:rsidP="005916AD">
      <w:pPr>
        <w:adjustRightInd w:val="0"/>
        <w:spacing w:line="500" w:lineRule="exact"/>
        <w:ind w:left="567"/>
        <w:jc w:val="both"/>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t>國防部軍備局工程</w:t>
      </w:r>
      <w:proofErr w:type="gramStart"/>
      <w:r w:rsidRPr="0016184B">
        <w:rPr>
          <w:rFonts w:ascii="標楷體" w:eastAsia="標楷體" w:hAnsi="標楷體" w:cs="Times New Roman" w:hint="eastAsia"/>
          <w:b/>
          <w:kern w:val="0"/>
          <w:sz w:val="28"/>
          <w:szCs w:val="20"/>
        </w:rPr>
        <w:t>營展處</w:t>
      </w:r>
      <w:proofErr w:type="gramEnd"/>
      <w:r w:rsidRPr="0016184B">
        <w:rPr>
          <w:rFonts w:ascii="標楷體" w:eastAsia="標楷體" w:hAnsi="標楷體" w:cs="Times New Roman" w:hint="eastAsia"/>
          <w:b/>
          <w:kern w:val="0"/>
          <w:sz w:val="28"/>
          <w:szCs w:val="20"/>
        </w:rPr>
        <w:t>賀處長志豪：</w:t>
      </w:r>
    </w:p>
    <w:p w:rsidR="0016184B" w:rsidRPr="0016184B" w:rsidRDefault="0016184B" w:rsidP="0016184B">
      <w:pPr>
        <w:adjustRightInd w:val="0"/>
        <w:spacing w:line="500" w:lineRule="exact"/>
        <w:ind w:left="567" w:firstLineChars="200" w:firstLine="560"/>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召委、各位委員、副秘書長、次長及各位先進，大家早。</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虎尾營區已完成國防使用需求及相關</w:t>
      </w:r>
      <w:proofErr w:type="gramStart"/>
      <w:r w:rsidRPr="0016184B">
        <w:rPr>
          <w:rFonts w:ascii="標楷體" w:eastAsia="標楷體" w:hAnsi="標楷體" w:cs="Times New Roman" w:hint="eastAsia"/>
          <w:kern w:val="0"/>
          <w:sz w:val="28"/>
          <w:szCs w:val="20"/>
        </w:rPr>
        <w:t>部隊駐用規劃</w:t>
      </w:r>
      <w:proofErr w:type="gramEnd"/>
      <w:r w:rsidRPr="0016184B">
        <w:rPr>
          <w:rFonts w:ascii="標楷體" w:eastAsia="標楷體" w:hAnsi="標楷體" w:cs="Times New Roman" w:hint="eastAsia"/>
          <w:kern w:val="0"/>
          <w:sz w:val="28"/>
          <w:szCs w:val="20"/>
        </w:rPr>
        <w:t>，已無營地釋出空間，且目前刻正辦理新建工程招標，預計111年底動工，如再行檢討土地</w:t>
      </w:r>
      <w:proofErr w:type="gramStart"/>
      <w:r w:rsidRPr="0016184B">
        <w:rPr>
          <w:rFonts w:ascii="標楷體" w:eastAsia="標楷體" w:hAnsi="標楷體" w:cs="Times New Roman" w:hint="eastAsia"/>
          <w:kern w:val="0"/>
          <w:sz w:val="28"/>
          <w:szCs w:val="20"/>
        </w:rPr>
        <w:t>恐</w:t>
      </w:r>
      <w:proofErr w:type="gramEnd"/>
      <w:r w:rsidRPr="0016184B">
        <w:rPr>
          <w:rFonts w:ascii="標楷體" w:eastAsia="標楷體" w:hAnsi="標楷體" w:cs="Times New Roman" w:hint="eastAsia"/>
          <w:kern w:val="0"/>
          <w:sz w:val="28"/>
          <w:szCs w:val="20"/>
        </w:rPr>
        <w:t>影響工程推動。</w:t>
      </w:r>
    </w:p>
    <w:p w:rsidR="0016184B" w:rsidRPr="0016184B" w:rsidRDefault="0016184B" w:rsidP="005916AD">
      <w:pPr>
        <w:adjustRightInd w:val="0"/>
        <w:spacing w:line="500" w:lineRule="exact"/>
        <w:ind w:left="567"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建議於未來雲林地院、地檢署遷建預定地上，整合檢調人員與辦公運用需求，以增加棟數或提高樓層、面積方式辦理，共創國防與司法雙贏。</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t>陳召集</w:t>
      </w:r>
      <w:r w:rsidRPr="0016184B">
        <w:rPr>
          <w:rFonts w:ascii="標楷體" w:eastAsia="標楷體" w:hAnsi="標楷體" w:cs="Times New Roman"/>
          <w:b/>
          <w:kern w:val="0"/>
          <w:sz w:val="28"/>
          <w:szCs w:val="20"/>
        </w:rPr>
        <w:t>委</w:t>
      </w:r>
      <w:r w:rsidRPr="0016184B">
        <w:rPr>
          <w:rFonts w:ascii="標楷體" w:eastAsia="標楷體" w:hAnsi="標楷體" w:cs="Times New Roman" w:hint="eastAsia"/>
          <w:b/>
          <w:kern w:val="0"/>
          <w:sz w:val="28"/>
          <w:szCs w:val="20"/>
        </w:rPr>
        <w:t>員以信</w:t>
      </w:r>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b/>
          <w:kern w:val="0"/>
          <w:sz w:val="28"/>
          <w:szCs w:val="20"/>
        </w:rPr>
      </w:pPr>
      <w:r w:rsidRPr="0016184B">
        <w:rPr>
          <w:rFonts w:ascii="標楷體" w:eastAsia="標楷體" w:hAnsi="標楷體" w:cs="Times New Roman"/>
          <w:kern w:val="0"/>
          <w:sz w:val="28"/>
          <w:szCs w:val="20"/>
        </w:rPr>
        <w:t>感謝軍備局的說明</w:t>
      </w:r>
      <w:r w:rsidRPr="0016184B">
        <w:rPr>
          <w:rFonts w:ascii="標楷體" w:eastAsia="標楷體" w:hAnsi="標楷體" w:cs="Times New Roman" w:hint="eastAsia"/>
          <w:kern w:val="0"/>
          <w:sz w:val="28"/>
          <w:szCs w:val="20"/>
        </w:rPr>
        <w:t>，因</w:t>
      </w:r>
      <w:r w:rsidRPr="0016184B">
        <w:rPr>
          <w:rFonts w:ascii="標楷體" w:eastAsia="標楷體" w:hAnsi="標楷體" w:cs="Times New Roman"/>
          <w:kern w:val="0"/>
          <w:sz w:val="28"/>
          <w:szCs w:val="20"/>
        </w:rPr>
        <w:t>為今天不是協調會議，所以我們就暫且了解這樣子的狀況，</w:t>
      </w:r>
      <w:r w:rsidRPr="0016184B">
        <w:rPr>
          <w:rFonts w:ascii="標楷體" w:eastAsia="標楷體" w:hAnsi="標楷體" w:cs="Times New Roman" w:hint="eastAsia"/>
          <w:kern w:val="0"/>
          <w:sz w:val="28"/>
          <w:szCs w:val="20"/>
        </w:rPr>
        <w:t>讓</w:t>
      </w:r>
      <w:r w:rsidRPr="0016184B">
        <w:rPr>
          <w:rFonts w:ascii="標楷體" w:eastAsia="標楷體" w:hAnsi="標楷體" w:cs="Times New Roman"/>
          <w:kern w:val="0"/>
          <w:sz w:val="28"/>
          <w:szCs w:val="20"/>
        </w:rPr>
        <w:t>各</w:t>
      </w:r>
      <w:r w:rsidRPr="0016184B">
        <w:rPr>
          <w:rFonts w:ascii="標楷體" w:eastAsia="標楷體" w:hAnsi="標楷體" w:cs="Times New Roman" w:hint="eastAsia"/>
          <w:kern w:val="0"/>
          <w:sz w:val="28"/>
          <w:szCs w:val="20"/>
        </w:rPr>
        <w:t>個</w:t>
      </w:r>
      <w:r w:rsidRPr="0016184B">
        <w:rPr>
          <w:rFonts w:ascii="標楷體" w:eastAsia="標楷體" w:hAnsi="標楷體" w:cs="Times New Roman"/>
          <w:kern w:val="0"/>
          <w:sz w:val="28"/>
          <w:szCs w:val="20"/>
        </w:rPr>
        <w:t>委員也知道狀況，</w:t>
      </w:r>
      <w:r w:rsidRPr="0016184B">
        <w:rPr>
          <w:rFonts w:ascii="標楷體" w:eastAsia="標楷體" w:hAnsi="標楷體" w:cs="Times New Roman" w:hint="eastAsia"/>
          <w:kern w:val="0"/>
          <w:sz w:val="28"/>
          <w:szCs w:val="20"/>
        </w:rPr>
        <w:t>未</w:t>
      </w:r>
      <w:r w:rsidRPr="0016184B">
        <w:rPr>
          <w:rFonts w:ascii="標楷體" w:eastAsia="標楷體" w:hAnsi="標楷體" w:cs="Times New Roman"/>
          <w:kern w:val="0"/>
          <w:sz w:val="28"/>
          <w:szCs w:val="20"/>
        </w:rPr>
        <w:t>來我們要進一步來協調這些事情，就有一個</w:t>
      </w:r>
      <w:r w:rsidRPr="0016184B">
        <w:rPr>
          <w:rFonts w:ascii="標楷體" w:eastAsia="標楷體" w:hAnsi="標楷體" w:cs="Times New Roman" w:hint="eastAsia"/>
          <w:kern w:val="0"/>
          <w:sz w:val="28"/>
          <w:szCs w:val="20"/>
        </w:rPr>
        <w:t>比</w:t>
      </w:r>
      <w:r w:rsidRPr="0016184B">
        <w:rPr>
          <w:rFonts w:ascii="標楷體" w:eastAsia="標楷體" w:hAnsi="標楷體" w:cs="Times New Roman"/>
          <w:kern w:val="0"/>
          <w:sz w:val="28"/>
          <w:szCs w:val="20"/>
        </w:rPr>
        <w:t>較好的基</w:t>
      </w:r>
      <w:r w:rsidRPr="0016184B">
        <w:rPr>
          <w:rFonts w:ascii="標楷體" w:eastAsia="標楷體" w:hAnsi="標楷體" w:cs="Times New Roman" w:hint="eastAsia"/>
          <w:kern w:val="0"/>
          <w:sz w:val="28"/>
          <w:szCs w:val="20"/>
        </w:rPr>
        <w:t>礎</w:t>
      </w:r>
      <w:r w:rsidRPr="0016184B">
        <w:rPr>
          <w:rFonts w:ascii="標楷體" w:eastAsia="標楷體" w:hAnsi="標楷體" w:cs="Times New Roman"/>
          <w:kern w:val="0"/>
          <w:sz w:val="28"/>
          <w:szCs w:val="20"/>
        </w:rPr>
        <w:t>，</w:t>
      </w:r>
      <w:proofErr w:type="gramStart"/>
      <w:r w:rsidRPr="0016184B">
        <w:rPr>
          <w:rFonts w:ascii="標楷體" w:eastAsia="標楷體" w:hAnsi="標楷體" w:cs="Times New Roman" w:hint="eastAsia"/>
          <w:kern w:val="0"/>
          <w:sz w:val="28"/>
          <w:szCs w:val="20"/>
        </w:rPr>
        <w:t>在</w:t>
      </w:r>
      <w:r w:rsidRPr="0016184B">
        <w:rPr>
          <w:rFonts w:ascii="標楷體" w:eastAsia="標楷體" w:hAnsi="標楷體" w:cs="Times New Roman"/>
          <w:kern w:val="0"/>
          <w:sz w:val="28"/>
          <w:szCs w:val="20"/>
        </w:rPr>
        <w:t>場</w:t>
      </w:r>
      <w:r w:rsidRPr="0016184B">
        <w:rPr>
          <w:rFonts w:ascii="標楷體" w:eastAsia="標楷體" w:hAnsi="標楷體" w:cs="Times New Roman" w:hint="eastAsia"/>
          <w:kern w:val="0"/>
          <w:sz w:val="28"/>
          <w:szCs w:val="20"/>
        </w:rPr>
        <w:t>有</w:t>
      </w:r>
      <w:proofErr w:type="gramEnd"/>
      <w:r w:rsidRPr="0016184B">
        <w:rPr>
          <w:rFonts w:ascii="標楷體" w:eastAsia="標楷體" w:hAnsi="標楷體" w:cs="Times New Roman"/>
          <w:kern w:val="0"/>
          <w:sz w:val="28"/>
          <w:szCs w:val="20"/>
        </w:rPr>
        <w:t>沒有行政單位要補充說明的。</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t>雲</w:t>
      </w:r>
      <w:r w:rsidRPr="0016184B">
        <w:rPr>
          <w:rFonts w:ascii="標楷體" w:eastAsia="標楷體" w:hAnsi="標楷體" w:cs="Times New Roman"/>
          <w:b/>
          <w:kern w:val="0"/>
          <w:sz w:val="28"/>
          <w:szCs w:val="20"/>
        </w:rPr>
        <w:t>林縣政府城鄉</w:t>
      </w:r>
      <w:r w:rsidRPr="0016184B">
        <w:rPr>
          <w:rFonts w:ascii="標楷體" w:eastAsia="標楷體" w:hAnsi="標楷體" w:cs="Times New Roman" w:hint="eastAsia"/>
          <w:b/>
          <w:kern w:val="0"/>
          <w:sz w:val="28"/>
          <w:szCs w:val="20"/>
        </w:rPr>
        <w:t>發展</w:t>
      </w:r>
      <w:r w:rsidRPr="0016184B">
        <w:rPr>
          <w:rFonts w:ascii="標楷體" w:eastAsia="標楷體" w:hAnsi="標楷體" w:cs="Times New Roman"/>
          <w:b/>
          <w:kern w:val="0"/>
          <w:sz w:val="28"/>
          <w:szCs w:val="20"/>
        </w:rPr>
        <w:t>處周科長</w:t>
      </w:r>
      <w:proofErr w:type="gramStart"/>
      <w:r w:rsidRPr="0016184B">
        <w:rPr>
          <w:rFonts w:ascii="標楷體" w:eastAsia="標楷體" w:hAnsi="標楷體" w:cs="Times New Roman" w:hint="eastAsia"/>
          <w:b/>
          <w:kern w:val="0"/>
          <w:sz w:val="28"/>
          <w:szCs w:val="20"/>
        </w:rPr>
        <w:t>太</w:t>
      </w:r>
      <w:proofErr w:type="gramEnd"/>
      <w:r w:rsidRPr="0016184B">
        <w:rPr>
          <w:rFonts w:ascii="標楷體" w:eastAsia="標楷體" w:hAnsi="標楷體" w:cs="Times New Roman" w:hint="eastAsia"/>
          <w:b/>
          <w:kern w:val="0"/>
          <w:sz w:val="28"/>
          <w:szCs w:val="20"/>
        </w:rPr>
        <w:t>郎</w:t>
      </w:r>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lastRenderedPageBreak/>
        <w:t>主席、各委員及各位長官，僅代表雲林縣政府表達意見，</w:t>
      </w:r>
      <w:proofErr w:type="gramStart"/>
      <w:r w:rsidRPr="0016184B">
        <w:rPr>
          <w:rFonts w:ascii="標楷體" w:eastAsia="標楷體" w:hAnsi="標楷體" w:cs="Times New Roman" w:hint="eastAsia"/>
          <w:kern w:val="0"/>
          <w:sz w:val="28"/>
          <w:szCs w:val="20"/>
        </w:rPr>
        <w:t>雲院書記</w:t>
      </w:r>
      <w:proofErr w:type="gramEnd"/>
      <w:r w:rsidRPr="0016184B">
        <w:rPr>
          <w:rFonts w:ascii="標楷體" w:eastAsia="標楷體" w:hAnsi="標楷體" w:cs="Times New Roman" w:hint="eastAsia"/>
          <w:kern w:val="0"/>
          <w:sz w:val="28"/>
          <w:szCs w:val="20"/>
        </w:rPr>
        <w:t>官長有到縣府與我們協調土地變更事宜，當時是尋求非都市計畫土地的變更，但有一個很大盲點，因要有一些保留地，</w:t>
      </w:r>
      <w:r w:rsidRPr="0016184B">
        <w:rPr>
          <w:rFonts w:ascii="標楷體" w:eastAsia="標楷體" w:hAnsi="標楷體" w:cs="Times New Roman"/>
          <w:kern w:val="0"/>
          <w:sz w:val="28"/>
          <w:szCs w:val="20"/>
        </w:rPr>
        <w:t>5</w:t>
      </w:r>
      <w:r w:rsidRPr="0016184B">
        <w:rPr>
          <w:rFonts w:ascii="標楷體" w:eastAsia="標楷體" w:hAnsi="標楷體" w:cs="Times New Roman" w:hint="eastAsia"/>
          <w:kern w:val="0"/>
          <w:sz w:val="28"/>
          <w:szCs w:val="20"/>
        </w:rPr>
        <w:t>公頃土地扣一扣大概剩下</w:t>
      </w:r>
      <w:r w:rsidRPr="0016184B">
        <w:rPr>
          <w:rFonts w:ascii="標楷體" w:eastAsia="標楷體" w:hAnsi="標楷體" w:cs="Times New Roman"/>
          <w:kern w:val="0"/>
          <w:sz w:val="28"/>
          <w:szCs w:val="20"/>
        </w:rPr>
        <w:t>3</w:t>
      </w:r>
      <w:r w:rsidRPr="0016184B">
        <w:rPr>
          <w:rFonts w:ascii="標楷體" w:eastAsia="標楷體" w:hAnsi="標楷體" w:cs="Times New Roman" w:hint="eastAsia"/>
          <w:kern w:val="0"/>
          <w:sz w:val="28"/>
          <w:szCs w:val="20"/>
        </w:rPr>
        <w:t>公頃，應該無法滿足院檢的需求，現剛好有一個因應擴大高鐵都市計畫的區塊，我估計院檢進度大概差半年的時程，把它納到都市計畫裡面，</w:t>
      </w:r>
      <w:r w:rsidRPr="0016184B">
        <w:rPr>
          <w:rFonts w:ascii="標楷體" w:eastAsia="標楷體" w:hAnsi="標楷體" w:cs="Times New Roman"/>
          <w:kern w:val="0"/>
          <w:sz w:val="28"/>
          <w:szCs w:val="20"/>
        </w:rPr>
        <w:t>5</w:t>
      </w:r>
      <w:r w:rsidRPr="0016184B">
        <w:rPr>
          <w:rFonts w:ascii="標楷體" w:eastAsia="標楷體" w:hAnsi="標楷體" w:cs="Times New Roman" w:hint="eastAsia"/>
          <w:kern w:val="0"/>
          <w:sz w:val="28"/>
          <w:szCs w:val="20"/>
        </w:rPr>
        <w:t>公頃的土地可以完整使用，當然有些法定空間是要相對保留，相差有</w:t>
      </w:r>
      <w:r w:rsidRPr="0016184B">
        <w:rPr>
          <w:rFonts w:ascii="標楷體" w:eastAsia="標楷體" w:hAnsi="標楷體" w:cs="Times New Roman"/>
          <w:kern w:val="0"/>
          <w:sz w:val="28"/>
          <w:szCs w:val="20"/>
        </w:rPr>
        <w:t>2</w:t>
      </w:r>
      <w:r w:rsidRPr="0016184B">
        <w:rPr>
          <w:rFonts w:ascii="標楷體" w:eastAsia="標楷體" w:hAnsi="標楷體" w:cs="Times New Roman" w:hint="eastAsia"/>
          <w:kern w:val="0"/>
          <w:sz w:val="28"/>
          <w:szCs w:val="20"/>
        </w:rPr>
        <w:t>公頃的差異性，這部分提供給院檢參考。</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另外(參附件三)，這是因應擴大高鐵都市計畫裡的構想，國防部之前一直有些計畫要處理，但是一直都沒有處理，當初三月我們與國防部協調時，提出一個構想，這是一個無人機</w:t>
      </w:r>
      <w:proofErr w:type="gramStart"/>
      <w:r w:rsidRPr="0016184B">
        <w:rPr>
          <w:rFonts w:ascii="標楷體" w:eastAsia="標楷體" w:hAnsi="標楷體" w:cs="Times New Roman" w:hint="eastAsia"/>
          <w:kern w:val="0"/>
          <w:sz w:val="28"/>
          <w:szCs w:val="20"/>
        </w:rPr>
        <w:t>研</w:t>
      </w:r>
      <w:proofErr w:type="gramEnd"/>
      <w:r w:rsidRPr="0016184B">
        <w:rPr>
          <w:rFonts w:ascii="標楷體" w:eastAsia="標楷體" w:hAnsi="標楷體" w:cs="Times New Roman" w:hint="eastAsia"/>
          <w:kern w:val="0"/>
          <w:sz w:val="28"/>
          <w:szCs w:val="20"/>
        </w:rPr>
        <w:t>修場地，可以搭配虎科大讓產業做出來，無人機的產業發展，可以帶動高鐵、虎尾、中科及附近相關產業的發展，所以我們當初</w:t>
      </w:r>
      <w:proofErr w:type="gramStart"/>
      <w:r w:rsidRPr="0016184B">
        <w:rPr>
          <w:rFonts w:ascii="標楷體" w:eastAsia="標楷體" w:hAnsi="標楷體" w:cs="Times New Roman" w:hint="eastAsia"/>
          <w:kern w:val="0"/>
          <w:sz w:val="28"/>
          <w:szCs w:val="20"/>
        </w:rPr>
        <w:t>於沿環</w:t>
      </w:r>
      <w:proofErr w:type="gramEnd"/>
      <w:r w:rsidRPr="0016184B">
        <w:rPr>
          <w:rFonts w:ascii="標楷體" w:eastAsia="標楷體" w:hAnsi="標楷體" w:cs="Times New Roman" w:hint="eastAsia"/>
          <w:kern w:val="0"/>
          <w:sz w:val="28"/>
          <w:szCs w:val="20"/>
        </w:rPr>
        <w:t>機場大排有</w:t>
      </w:r>
      <w:proofErr w:type="gramStart"/>
      <w:r w:rsidRPr="0016184B">
        <w:rPr>
          <w:rFonts w:ascii="標楷體" w:eastAsia="標楷體" w:hAnsi="標楷體" w:cs="Times New Roman" w:hint="eastAsia"/>
          <w:kern w:val="0"/>
          <w:sz w:val="28"/>
          <w:szCs w:val="20"/>
        </w:rPr>
        <w:t>規</w:t>
      </w:r>
      <w:proofErr w:type="gramEnd"/>
      <w:r w:rsidRPr="0016184B">
        <w:rPr>
          <w:rFonts w:ascii="標楷體" w:eastAsia="標楷體" w:hAnsi="標楷體" w:cs="Times New Roman" w:hint="eastAsia"/>
          <w:kern w:val="0"/>
          <w:sz w:val="28"/>
          <w:szCs w:val="20"/>
        </w:rPr>
        <w:t>畫一個綠帶，在這個會議</w:t>
      </w:r>
      <w:proofErr w:type="gramStart"/>
      <w:r w:rsidRPr="0016184B">
        <w:rPr>
          <w:rFonts w:ascii="標楷體" w:eastAsia="標楷體" w:hAnsi="標楷體" w:cs="Times New Roman" w:hint="eastAsia"/>
          <w:kern w:val="0"/>
          <w:sz w:val="28"/>
          <w:szCs w:val="20"/>
        </w:rPr>
        <w:t>之前雲院魏科長</w:t>
      </w:r>
      <w:proofErr w:type="gramEnd"/>
      <w:r w:rsidRPr="0016184B">
        <w:rPr>
          <w:rFonts w:ascii="標楷體" w:eastAsia="標楷體" w:hAnsi="標楷體" w:cs="Times New Roman" w:hint="eastAsia"/>
          <w:kern w:val="0"/>
          <w:sz w:val="28"/>
          <w:szCs w:val="20"/>
        </w:rPr>
        <w:t>有找我，國產署對於這個藍綠帶有一些想法，如果</w:t>
      </w:r>
      <w:proofErr w:type="gramStart"/>
      <w:r w:rsidRPr="0016184B">
        <w:rPr>
          <w:rFonts w:ascii="標楷體" w:eastAsia="標楷體" w:hAnsi="標楷體" w:cs="Times New Roman" w:hint="eastAsia"/>
          <w:kern w:val="0"/>
          <w:sz w:val="28"/>
          <w:szCs w:val="20"/>
        </w:rPr>
        <w:t>規劃成綠帶</w:t>
      </w:r>
      <w:proofErr w:type="gramEnd"/>
      <w:r w:rsidRPr="0016184B">
        <w:rPr>
          <w:rFonts w:ascii="標楷體" w:eastAsia="標楷體" w:hAnsi="標楷體" w:cs="Times New Roman" w:hint="eastAsia"/>
          <w:kern w:val="0"/>
          <w:sz w:val="28"/>
          <w:szCs w:val="20"/>
        </w:rPr>
        <w:t>就不是院裡面可以撥用的事情，所以，在這邊</w:t>
      </w:r>
      <w:proofErr w:type="gramStart"/>
      <w:r w:rsidRPr="0016184B">
        <w:rPr>
          <w:rFonts w:ascii="標楷體" w:eastAsia="標楷體" w:hAnsi="標楷體" w:cs="Times New Roman" w:hint="eastAsia"/>
          <w:kern w:val="0"/>
          <w:sz w:val="28"/>
          <w:szCs w:val="20"/>
        </w:rPr>
        <w:t>釐</w:t>
      </w:r>
      <w:proofErr w:type="gramEnd"/>
      <w:r w:rsidRPr="0016184B">
        <w:rPr>
          <w:rFonts w:ascii="標楷體" w:eastAsia="標楷體" w:hAnsi="標楷體" w:cs="Times New Roman" w:hint="eastAsia"/>
          <w:kern w:val="0"/>
          <w:sz w:val="28"/>
          <w:szCs w:val="20"/>
        </w:rPr>
        <w:t>清一下，既然行政院已經核定相關計畫，原則上我們會尊重各機關的計畫，我們會配合調整，這個藍綠帶區塊我們也會把他調整為機關用地，在撥用上本就可以依現行法令辦理，即便未來之規劃亦不會妨礙原撥用原因，國產署的疑慮在此作一個</w:t>
      </w:r>
      <w:proofErr w:type="gramStart"/>
      <w:r w:rsidRPr="0016184B">
        <w:rPr>
          <w:rFonts w:ascii="標楷體" w:eastAsia="標楷體" w:hAnsi="標楷體" w:cs="Times New Roman" w:hint="eastAsia"/>
          <w:kern w:val="0"/>
          <w:sz w:val="28"/>
          <w:szCs w:val="20"/>
        </w:rPr>
        <w:t>釐</w:t>
      </w:r>
      <w:proofErr w:type="gramEnd"/>
      <w:r w:rsidRPr="0016184B">
        <w:rPr>
          <w:rFonts w:ascii="標楷體" w:eastAsia="標楷體" w:hAnsi="標楷體" w:cs="Times New Roman" w:hint="eastAsia"/>
          <w:kern w:val="0"/>
          <w:sz w:val="28"/>
          <w:szCs w:val="20"/>
        </w:rPr>
        <w:t>清。</w:t>
      </w:r>
    </w:p>
    <w:p w:rsidR="0016184B" w:rsidRPr="0016184B" w:rsidRDefault="0016184B" w:rsidP="005916AD">
      <w:pPr>
        <w:adjustRightInd w:val="0"/>
        <w:spacing w:line="500" w:lineRule="exact"/>
        <w:ind w:leftChars="200" w:left="480" w:firstLineChars="203" w:firstLine="568"/>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至於後續的建築行為，誠如剛剛院長提到舊院檢可以作成打卡地點，其實我個人也希望以後院檢的司法計畫，不再是一個冷衙門，把景觀作起來，也可以成為一個打卡地點。</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調查局的區塊如果可以確定，都市計畫也可以配合把它納進來，這可與軍備局協商，在三月協商過程中，我看到軍備局整個規劃內容，好像還有一部分的空地，等空間核定，這空地到底有沒有空間讓調查局使用，這部分調查局可與他們協商。</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原則上，這塊土地之使用，不管是軍備局、院檢，我們會配合調整為機關用地，這大概是縣府的立場。</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t>陳</w:t>
      </w:r>
      <w:r w:rsidRPr="0016184B">
        <w:rPr>
          <w:rFonts w:ascii="標楷體" w:eastAsia="標楷體" w:hAnsi="標楷體" w:cs="Times New Roman"/>
          <w:b/>
          <w:kern w:val="0"/>
          <w:sz w:val="28"/>
          <w:szCs w:val="20"/>
        </w:rPr>
        <w:t>召</w:t>
      </w:r>
      <w:r w:rsidRPr="0016184B">
        <w:rPr>
          <w:rFonts w:ascii="標楷體" w:eastAsia="標楷體" w:hAnsi="標楷體" w:cs="Times New Roman" w:hint="eastAsia"/>
          <w:b/>
          <w:kern w:val="0"/>
          <w:sz w:val="28"/>
          <w:szCs w:val="20"/>
        </w:rPr>
        <w:t>集</w:t>
      </w:r>
      <w:r w:rsidRPr="0016184B">
        <w:rPr>
          <w:rFonts w:ascii="標楷體" w:eastAsia="標楷體" w:hAnsi="標楷體" w:cs="Times New Roman"/>
          <w:b/>
          <w:kern w:val="0"/>
          <w:sz w:val="28"/>
          <w:szCs w:val="20"/>
        </w:rPr>
        <w:t>委</w:t>
      </w:r>
      <w:r w:rsidRPr="0016184B">
        <w:rPr>
          <w:rFonts w:ascii="標楷體" w:eastAsia="標楷體" w:hAnsi="標楷體" w:cs="Times New Roman" w:hint="eastAsia"/>
          <w:b/>
          <w:kern w:val="0"/>
          <w:sz w:val="28"/>
          <w:szCs w:val="20"/>
        </w:rPr>
        <w:t>員以信</w:t>
      </w:r>
      <w:r w:rsidRPr="0016184B">
        <w:rPr>
          <w:rFonts w:ascii="標楷體" w:eastAsia="標楷體" w:hAnsi="標楷體" w:cs="Times New Roman"/>
          <w:b/>
          <w:kern w:val="0"/>
          <w:sz w:val="28"/>
          <w:szCs w:val="20"/>
        </w:rPr>
        <w:t>：</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b/>
          <w:kern w:val="0"/>
          <w:sz w:val="28"/>
          <w:szCs w:val="20"/>
        </w:rPr>
      </w:pPr>
      <w:r w:rsidRPr="0016184B">
        <w:rPr>
          <w:rFonts w:ascii="標楷體" w:eastAsia="標楷體" w:hAnsi="標楷體" w:cs="Times New Roman"/>
          <w:kern w:val="0"/>
          <w:sz w:val="28"/>
          <w:szCs w:val="20"/>
        </w:rPr>
        <w:t>謝謝周科長的說明。</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lastRenderedPageBreak/>
        <w:t>蘇委員</w:t>
      </w:r>
      <w:r w:rsidRPr="0016184B">
        <w:rPr>
          <w:rFonts w:ascii="標楷體" w:eastAsia="標楷體" w:hAnsi="標楷體" w:cs="Times New Roman"/>
          <w:b/>
          <w:kern w:val="0"/>
          <w:sz w:val="28"/>
          <w:szCs w:val="20"/>
        </w:rPr>
        <w:t>治芬</w:t>
      </w:r>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標楷體" w:hint="eastAsia"/>
          <w:color w:val="000000"/>
          <w:kern w:val="0"/>
          <w:sz w:val="28"/>
          <w:szCs w:val="28"/>
        </w:rPr>
        <w:t>這回是</w:t>
      </w:r>
      <w:proofErr w:type="gramStart"/>
      <w:r w:rsidRPr="0016184B">
        <w:rPr>
          <w:rFonts w:ascii="標楷體" w:eastAsia="標楷體" w:hAnsi="標楷體" w:cs="標楷體" w:hint="eastAsia"/>
          <w:color w:val="000000"/>
          <w:kern w:val="0"/>
          <w:sz w:val="28"/>
          <w:szCs w:val="28"/>
        </w:rPr>
        <w:t>院檢遷建</w:t>
      </w:r>
      <w:proofErr w:type="gramEnd"/>
      <w:r w:rsidRPr="0016184B">
        <w:rPr>
          <w:rFonts w:ascii="標楷體" w:eastAsia="標楷體" w:hAnsi="標楷體" w:cs="標楷體" w:hint="eastAsia"/>
          <w:color w:val="000000"/>
          <w:kern w:val="0"/>
          <w:sz w:val="28"/>
          <w:szCs w:val="28"/>
        </w:rPr>
        <w:t>，包括以後可能變成院</w:t>
      </w:r>
      <w:r w:rsidR="005916AD">
        <w:rPr>
          <w:rFonts w:ascii="標楷體" w:eastAsia="標楷體" w:hAnsi="標楷體" w:cs="標楷體" w:hint="eastAsia"/>
          <w:color w:val="000000"/>
          <w:kern w:val="0"/>
          <w:sz w:val="28"/>
          <w:szCs w:val="28"/>
        </w:rPr>
        <w:t>檢調一體，變成一個院檢調的司法園區，我是樂觀其成，但希望程序</w:t>
      </w:r>
      <w:r w:rsidRPr="0016184B">
        <w:rPr>
          <w:rFonts w:ascii="標楷體" w:eastAsia="標楷體" w:hAnsi="標楷體" w:cs="標楷體" w:hint="eastAsia"/>
          <w:color w:val="000000"/>
          <w:kern w:val="0"/>
          <w:sz w:val="28"/>
          <w:szCs w:val="28"/>
        </w:rPr>
        <w:t>上可否走快一點，不要再拖，在考察整個院、檢辦公廳舍過程中，各委員可以感受到院檢過去是真的非常辛苦。在此，有幾個問題提出：</w:t>
      </w:r>
    </w:p>
    <w:p w:rsidR="0016184B" w:rsidRPr="0016184B" w:rsidRDefault="0016184B" w:rsidP="009C45CE">
      <w:pPr>
        <w:numPr>
          <w:ilvl w:val="0"/>
          <w:numId w:val="3"/>
        </w:numPr>
        <w:adjustRightInd w:val="0"/>
        <w:spacing w:line="500" w:lineRule="exact"/>
        <w:jc w:val="both"/>
        <w:textAlignment w:val="baseline"/>
        <w:rPr>
          <w:rFonts w:ascii="標楷體" w:eastAsia="標楷體" w:hAnsi="標楷體" w:cs="Times New Roman"/>
          <w:kern w:val="0"/>
          <w:sz w:val="28"/>
          <w:szCs w:val="20"/>
        </w:rPr>
      </w:pPr>
      <w:r w:rsidRPr="0016184B">
        <w:rPr>
          <w:rFonts w:ascii="標楷體" w:eastAsia="標楷體" w:hAnsi="標楷體" w:cs="標楷體" w:hint="eastAsia"/>
          <w:color w:val="000000"/>
          <w:kern w:val="0"/>
          <w:sz w:val="28"/>
          <w:szCs w:val="28"/>
        </w:rPr>
        <w:t>法院</w:t>
      </w:r>
      <w:proofErr w:type="gramStart"/>
      <w:r w:rsidRPr="0016184B">
        <w:rPr>
          <w:rFonts w:ascii="標楷體" w:eastAsia="標楷體" w:hAnsi="標楷體" w:cs="標楷體" w:hint="eastAsia"/>
          <w:color w:val="000000"/>
          <w:kern w:val="0"/>
          <w:sz w:val="28"/>
          <w:szCs w:val="28"/>
        </w:rPr>
        <w:t>估</w:t>
      </w:r>
      <w:proofErr w:type="gramEnd"/>
      <w:r w:rsidRPr="0016184B">
        <w:rPr>
          <w:rFonts w:ascii="標楷體" w:eastAsia="標楷體" w:hAnsi="標楷體" w:cs="標楷體" w:hint="eastAsia"/>
          <w:color w:val="000000"/>
          <w:kern w:val="0"/>
          <w:sz w:val="28"/>
          <w:szCs w:val="28"/>
        </w:rPr>
        <w:t>大概18億元，檢方</w:t>
      </w:r>
      <w:proofErr w:type="gramStart"/>
      <w:r w:rsidRPr="0016184B">
        <w:rPr>
          <w:rFonts w:ascii="標楷體" w:eastAsia="標楷體" w:hAnsi="標楷體" w:cs="標楷體" w:hint="eastAsia"/>
          <w:color w:val="000000"/>
          <w:kern w:val="0"/>
          <w:sz w:val="28"/>
          <w:szCs w:val="28"/>
        </w:rPr>
        <w:t>估</w:t>
      </w:r>
      <w:proofErr w:type="gramEnd"/>
      <w:r w:rsidRPr="0016184B">
        <w:rPr>
          <w:rFonts w:ascii="標楷體" w:eastAsia="標楷體" w:hAnsi="標楷體" w:cs="標楷體" w:hint="eastAsia"/>
          <w:color w:val="000000"/>
          <w:kern w:val="0"/>
          <w:sz w:val="28"/>
          <w:szCs w:val="28"/>
        </w:rPr>
        <w:t>大概14億元，二者樓地板面積相差大概有一萬多平方公尺，可理解為法院需求的樓地板面積比較大，檢方需求的樓地板面積比較小，這部分是否可以請院檢解釋一下？今天院檢都有特別提到戒護的安全及司法部門的尊嚴，對於收押人或等待羈押庭的人之人權及尊嚴，希望你們可以顧慮，等待羈押庭的拘留室可否不要像牢房一樣，因為我有進去過，所以有經驗，在這邊特別提醒。</w:t>
      </w:r>
    </w:p>
    <w:p w:rsidR="0016184B" w:rsidRPr="0016184B" w:rsidRDefault="0016184B" w:rsidP="009C45CE">
      <w:pPr>
        <w:numPr>
          <w:ilvl w:val="0"/>
          <w:numId w:val="3"/>
        </w:numPr>
        <w:adjustRightInd w:val="0"/>
        <w:spacing w:line="500" w:lineRule="exact"/>
        <w:ind w:leftChars="200" w:left="84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剛才雲林縣政府也有提到不要變成冷衙門，可以變成一個打卡的景點，蔡總統的政策是</w:t>
      </w:r>
      <w:proofErr w:type="gramStart"/>
      <w:r w:rsidRPr="0016184B">
        <w:rPr>
          <w:rFonts w:ascii="標楷體" w:eastAsia="標楷體" w:hAnsi="標楷體" w:cs="Times New Roman" w:hint="eastAsia"/>
          <w:kern w:val="0"/>
          <w:sz w:val="28"/>
          <w:szCs w:val="20"/>
        </w:rPr>
        <w:t>強調綠能</w:t>
      </w:r>
      <w:proofErr w:type="gramEnd"/>
      <w:r w:rsidRPr="0016184B">
        <w:rPr>
          <w:rFonts w:ascii="標楷體" w:eastAsia="標楷體" w:hAnsi="標楷體" w:cs="Times New Roman" w:hint="eastAsia"/>
          <w:kern w:val="0"/>
          <w:sz w:val="28"/>
          <w:szCs w:val="20"/>
        </w:rPr>
        <w:t>、綠建築，院、檢是各自發包？希望你們在介面的</w:t>
      </w:r>
      <w:proofErr w:type="gramStart"/>
      <w:r w:rsidRPr="0016184B">
        <w:rPr>
          <w:rFonts w:ascii="標楷體" w:eastAsia="標楷體" w:hAnsi="標楷體" w:cs="Times New Roman" w:hint="eastAsia"/>
          <w:kern w:val="0"/>
          <w:sz w:val="28"/>
          <w:szCs w:val="20"/>
        </w:rPr>
        <w:t>接軌能順</w:t>
      </w:r>
      <w:proofErr w:type="gramEnd"/>
      <w:r w:rsidRPr="0016184B">
        <w:rPr>
          <w:rFonts w:ascii="標楷體" w:eastAsia="標楷體" w:hAnsi="標楷體" w:cs="Times New Roman" w:hint="eastAsia"/>
          <w:kern w:val="0"/>
          <w:sz w:val="28"/>
          <w:szCs w:val="20"/>
        </w:rPr>
        <w:t>，不要二棟建物風格各異，希望以後公部門的建築都要符合綠建築，最好是自己用的電自己想辦法，才不會受到台電的影響，你們可考慮一下，做為以後公用建築的典範。</w:t>
      </w:r>
    </w:p>
    <w:p w:rsidR="0016184B" w:rsidRPr="0016184B" w:rsidRDefault="0016184B" w:rsidP="009C45CE">
      <w:pPr>
        <w:numPr>
          <w:ilvl w:val="0"/>
          <w:numId w:val="3"/>
        </w:numPr>
        <w:adjustRightInd w:val="0"/>
        <w:spacing w:line="500" w:lineRule="exact"/>
        <w:ind w:leftChars="200" w:left="84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在功能上，樓地板面積上院、檢有沒有考慮到停車，在虎尾地區最頭痛的就是停車的問題，這部分是否有考慮進來，到底停車是要佔用樓地板面積或是平面的，剛才沒有講得那麼細，所以我們也沒有聽得很清楚。</w:t>
      </w:r>
    </w:p>
    <w:p w:rsidR="0016184B" w:rsidRPr="0016184B" w:rsidRDefault="0016184B" w:rsidP="009C45CE">
      <w:pPr>
        <w:numPr>
          <w:ilvl w:val="0"/>
          <w:numId w:val="3"/>
        </w:numPr>
        <w:adjustRightInd w:val="0"/>
        <w:spacing w:line="500" w:lineRule="exact"/>
        <w:jc w:val="both"/>
        <w:textAlignment w:val="baseline"/>
        <w:rPr>
          <w:rFonts w:ascii="標楷體" w:eastAsia="標楷體" w:hAnsi="標楷體" w:cs="Times New Roman"/>
          <w:kern w:val="0"/>
          <w:sz w:val="28"/>
          <w:szCs w:val="20"/>
        </w:rPr>
      </w:pPr>
      <w:proofErr w:type="gramStart"/>
      <w:r w:rsidRPr="0016184B">
        <w:rPr>
          <w:rFonts w:ascii="標楷體" w:eastAsia="標楷體" w:hAnsi="標楷體" w:cs="標楷體" w:hint="eastAsia"/>
          <w:color w:val="000000"/>
          <w:kern w:val="0"/>
          <w:sz w:val="28"/>
          <w:szCs w:val="28"/>
        </w:rPr>
        <w:t>請召委</w:t>
      </w:r>
      <w:proofErr w:type="gramEnd"/>
      <w:r w:rsidRPr="0016184B">
        <w:rPr>
          <w:rFonts w:ascii="標楷體" w:eastAsia="標楷體" w:hAnsi="標楷體" w:cs="標楷體" w:hint="eastAsia"/>
          <w:color w:val="000000"/>
          <w:kern w:val="0"/>
          <w:sz w:val="28"/>
          <w:szCs w:val="28"/>
        </w:rPr>
        <w:t>特別幫我處理一件事情，我覺得軍備局對於過去這塊85公頃的空軍用地，當年縣府要了</w:t>
      </w:r>
      <w:proofErr w:type="gramStart"/>
      <w:r w:rsidRPr="0016184B">
        <w:rPr>
          <w:rFonts w:ascii="標楷體" w:eastAsia="標楷體" w:hAnsi="標楷體" w:cs="標楷體" w:hint="eastAsia"/>
          <w:color w:val="000000"/>
          <w:kern w:val="0"/>
          <w:sz w:val="28"/>
          <w:szCs w:val="28"/>
        </w:rPr>
        <w:t>17多公頃</w:t>
      </w:r>
      <w:proofErr w:type="gramEnd"/>
      <w:r w:rsidRPr="0016184B">
        <w:rPr>
          <w:rFonts w:ascii="標楷體" w:eastAsia="標楷體" w:hAnsi="標楷體" w:cs="標楷體" w:hint="eastAsia"/>
          <w:color w:val="000000"/>
          <w:kern w:val="0"/>
          <w:sz w:val="28"/>
          <w:szCs w:val="28"/>
        </w:rPr>
        <w:t>，後來虎尾科技大學要了</w:t>
      </w:r>
      <w:proofErr w:type="gramStart"/>
      <w:r w:rsidRPr="0016184B">
        <w:rPr>
          <w:rFonts w:ascii="標楷體" w:eastAsia="標楷體" w:hAnsi="標楷體" w:cs="標楷體" w:hint="eastAsia"/>
          <w:color w:val="000000"/>
          <w:kern w:val="0"/>
          <w:sz w:val="28"/>
          <w:szCs w:val="28"/>
        </w:rPr>
        <w:t>17多公頃</w:t>
      </w:r>
      <w:proofErr w:type="gramEnd"/>
      <w:r w:rsidRPr="0016184B">
        <w:rPr>
          <w:rFonts w:ascii="標楷體" w:eastAsia="標楷體" w:hAnsi="標楷體" w:cs="標楷體" w:hint="eastAsia"/>
          <w:color w:val="000000"/>
          <w:kern w:val="0"/>
          <w:sz w:val="28"/>
          <w:szCs w:val="28"/>
        </w:rPr>
        <w:t>，扣除這二塊地35公頃，大概還有50公頃面積，現在移撥了各3、2公頃給院、檢，尚有45公頃，這45公頃20多年來，</w:t>
      </w:r>
      <w:proofErr w:type="gramStart"/>
      <w:r w:rsidRPr="0016184B">
        <w:rPr>
          <w:rFonts w:ascii="標楷體" w:eastAsia="標楷體" w:hAnsi="標楷體" w:cs="標楷體" w:hint="eastAsia"/>
          <w:color w:val="000000"/>
          <w:kern w:val="0"/>
          <w:sz w:val="28"/>
          <w:szCs w:val="28"/>
        </w:rPr>
        <w:t>一</w:t>
      </w:r>
      <w:proofErr w:type="gramEnd"/>
      <w:r w:rsidRPr="0016184B">
        <w:rPr>
          <w:rFonts w:ascii="標楷體" w:eastAsia="標楷體" w:hAnsi="標楷體" w:cs="標楷體" w:hint="eastAsia"/>
          <w:color w:val="000000"/>
          <w:kern w:val="0"/>
          <w:sz w:val="28"/>
          <w:szCs w:val="28"/>
        </w:rPr>
        <w:t>直說有規劃，但結果都沒有動工，到現在還講什麼工程要發包，工兵、憲兵、海軍等等，軍方到底有沒有要使用？軍備局的效率怎麼拖了這麼久？過了20年來，我回雲林看到這塊地，還是一樣的狀況，所以，現在縣調站多要</w:t>
      </w:r>
      <w:proofErr w:type="gramStart"/>
      <w:r w:rsidRPr="0016184B">
        <w:rPr>
          <w:rFonts w:ascii="標楷體" w:eastAsia="標楷體" w:hAnsi="標楷體" w:cs="標楷體" w:hint="eastAsia"/>
          <w:color w:val="000000"/>
          <w:kern w:val="0"/>
          <w:sz w:val="28"/>
          <w:szCs w:val="28"/>
        </w:rPr>
        <w:t>1公頃來遷建</w:t>
      </w:r>
      <w:proofErr w:type="gramEnd"/>
      <w:r w:rsidRPr="0016184B">
        <w:rPr>
          <w:rFonts w:ascii="標楷體" w:eastAsia="標楷體" w:hAnsi="標楷體" w:cs="標楷體" w:hint="eastAsia"/>
          <w:color w:val="000000"/>
          <w:kern w:val="0"/>
          <w:sz w:val="28"/>
          <w:szCs w:val="28"/>
        </w:rPr>
        <w:t>，我舉雙手贊成，因為我覺得軍備局對於自己的土地到底要不要運用，都無法定論，如果要運用的話就好好運用，如果你不運用，不要在</w:t>
      </w:r>
      <w:r w:rsidRPr="0016184B">
        <w:rPr>
          <w:rFonts w:ascii="標楷體" w:eastAsia="標楷體" w:hAnsi="標楷體" w:cs="標楷體" w:hint="eastAsia"/>
          <w:color w:val="000000"/>
          <w:kern w:val="0"/>
          <w:sz w:val="28"/>
          <w:szCs w:val="28"/>
        </w:rPr>
        <w:lastRenderedPageBreak/>
        <w:t>那麼黃金核心的地帶佔用土地閒置，也因為你們國防部空地太多，今天台大要了50公頃去，誰要幾公頃去，今天你還有50公頃，現在院、</w:t>
      </w:r>
      <w:proofErr w:type="gramStart"/>
      <w:r w:rsidRPr="0016184B">
        <w:rPr>
          <w:rFonts w:ascii="標楷體" w:eastAsia="標楷體" w:hAnsi="標楷體" w:cs="標楷體" w:hint="eastAsia"/>
          <w:color w:val="000000"/>
          <w:kern w:val="0"/>
          <w:sz w:val="28"/>
          <w:szCs w:val="28"/>
        </w:rPr>
        <w:t>檢要了</w:t>
      </w:r>
      <w:proofErr w:type="gramEnd"/>
      <w:r w:rsidRPr="0016184B">
        <w:rPr>
          <w:rFonts w:ascii="標楷體" w:eastAsia="標楷體" w:hAnsi="標楷體" w:cs="標楷體" w:hint="eastAsia"/>
          <w:color w:val="000000"/>
          <w:kern w:val="0"/>
          <w:sz w:val="28"/>
          <w:szCs w:val="28"/>
        </w:rPr>
        <w:t>5公頃，還剩45公頃，那45公頃對於你的需求會不會太大，所以，我們仔細的檢視一下，當然剛才有提到</w:t>
      </w:r>
      <w:proofErr w:type="gramStart"/>
      <w:r w:rsidRPr="0016184B">
        <w:rPr>
          <w:rFonts w:ascii="標楷體" w:eastAsia="標楷體" w:hAnsi="標楷體" w:cs="標楷體" w:hint="eastAsia"/>
          <w:color w:val="000000"/>
          <w:kern w:val="0"/>
          <w:sz w:val="28"/>
          <w:szCs w:val="28"/>
        </w:rPr>
        <w:t>都計跟非</w:t>
      </w:r>
      <w:proofErr w:type="gramEnd"/>
      <w:r w:rsidRPr="0016184B">
        <w:rPr>
          <w:rFonts w:ascii="標楷體" w:eastAsia="標楷體" w:hAnsi="標楷體" w:cs="標楷體" w:hint="eastAsia"/>
          <w:color w:val="000000"/>
          <w:kern w:val="0"/>
          <w:sz w:val="28"/>
          <w:szCs w:val="28"/>
        </w:rPr>
        <w:t>都的問題，這牽涉到容積率及建蔽率的問題，這部分我們希望院、檢與縣府儘快達成一個協議，看</w:t>
      </w:r>
      <w:r w:rsidRPr="0016184B">
        <w:rPr>
          <w:rFonts w:ascii="標楷體" w:eastAsia="標楷體" w:hAnsi="標楷體" w:cs="標楷體" w:hint="eastAsia"/>
          <w:kern w:val="0"/>
          <w:sz w:val="28"/>
          <w:szCs w:val="28"/>
        </w:rPr>
        <w:t>如何協調</w:t>
      </w:r>
      <w:r w:rsidRPr="0016184B">
        <w:rPr>
          <w:rFonts w:ascii="標楷體" w:eastAsia="標楷體" w:hAnsi="標楷體" w:cs="標楷體" w:hint="eastAsia"/>
          <w:color w:val="000000"/>
          <w:kern w:val="0"/>
          <w:sz w:val="28"/>
          <w:szCs w:val="28"/>
        </w:rPr>
        <w:t>，看來院、檢是希望單一機關，依目前狀況是用非都的身分，以單一機關用地趕快進行，但縣府也提醒你們，</w:t>
      </w:r>
      <w:proofErr w:type="gramStart"/>
      <w:r w:rsidRPr="0016184B">
        <w:rPr>
          <w:rFonts w:ascii="標楷體" w:eastAsia="標楷體" w:hAnsi="標楷體" w:cs="標楷體" w:hint="eastAsia"/>
          <w:color w:val="000000"/>
          <w:kern w:val="0"/>
          <w:sz w:val="28"/>
          <w:szCs w:val="28"/>
        </w:rPr>
        <w:t>如果走非都</w:t>
      </w:r>
      <w:proofErr w:type="gramEnd"/>
      <w:r w:rsidRPr="0016184B">
        <w:rPr>
          <w:rFonts w:ascii="標楷體" w:eastAsia="標楷體" w:hAnsi="標楷體" w:cs="標楷體" w:hint="eastAsia"/>
          <w:color w:val="000000"/>
          <w:kern w:val="0"/>
          <w:sz w:val="28"/>
          <w:szCs w:val="28"/>
        </w:rPr>
        <w:t>的話，你們使用的面積也會受限，就是容積率會被降低，所以，這部分趕快達成一個協議，希望不要再拖，既然政策已經決定，趕快協調好到底要走什麼樣的路徑，積極進行，我個人的立場是覺得院、檢、調合在一起的話，對於大家都是好處，所以，我希望國防部軍備局退一步，以上是我的意見，謝謝。</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t>陳</w:t>
      </w:r>
      <w:r w:rsidRPr="0016184B">
        <w:rPr>
          <w:rFonts w:ascii="標楷體" w:eastAsia="標楷體" w:hAnsi="標楷體" w:cs="Times New Roman"/>
          <w:b/>
          <w:kern w:val="0"/>
          <w:sz w:val="28"/>
          <w:szCs w:val="20"/>
        </w:rPr>
        <w:t>召</w:t>
      </w:r>
      <w:r w:rsidRPr="0016184B">
        <w:rPr>
          <w:rFonts w:ascii="標楷體" w:eastAsia="標楷體" w:hAnsi="標楷體" w:cs="Times New Roman" w:hint="eastAsia"/>
          <w:b/>
          <w:kern w:val="0"/>
          <w:sz w:val="28"/>
          <w:szCs w:val="20"/>
        </w:rPr>
        <w:t>集</w:t>
      </w:r>
      <w:r w:rsidRPr="0016184B">
        <w:rPr>
          <w:rFonts w:ascii="標楷體" w:eastAsia="標楷體" w:hAnsi="標楷體" w:cs="Times New Roman"/>
          <w:b/>
          <w:kern w:val="0"/>
          <w:sz w:val="28"/>
          <w:szCs w:val="20"/>
        </w:rPr>
        <w:t>委</w:t>
      </w:r>
      <w:r w:rsidRPr="0016184B">
        <w:rPr>
          <w:rFonts w:ascii="標楷體" w:eastAsia="標楷體" w:hAnsi="標楷體" w:cs="Times New Roman" w:hint="eastAsia"/>
          <w:b/>
          <w:kern w:val="0"/>
          <w:sz w:val="28"/>
          <w:szCs w:val="20"/>
        </w:rPr>
        <w:t>員以信</w:t>
      </w:r>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謝謝蘇委員的發言，本席現在雖是司法的召委，上一會期是國防的召委，所以，</w:t>
      </w:r>
      <w:r w:rsidRPr="0016184B">
        <w:rPr>
          <w:rFonts w:ascii="標楷體" w:eastAsia="標楷體" w:hAnsi="標楷體" w:cs="Times New Roman"/>
          <w:kern w:val="0"/>
          <w:sz w:val="28"/>
          <w:szCs w:val="20"/>
        </w:rPr>
        <w:t>對於</w:t>
      </w:r>
      <w:r w:rsidRPr="0016184B">
        <w:rPr>
          <w:rFonts w:ascii="標楷體" w:eastAsia="標楷體" w:hAnsi="標楷體" w:cs="Times New Roman" w:hint="eastAsia"/>
          <w:kern w:val="0"/>
          <w:sz w:val="28"/>
          <w:szCs w:val="20"/>
        </w:rPr>
        <w:t>軍備局</w:t>
      </w:r>
      <w:r w:rsidRPr="0016184B">
        <w:rPr>
          <w:rFonts w:ascii="標楷體" w:eastAsia="標楷體" w:hAnsi="標楷體" w:cs="Times New Roman"/>
          <w:kern w:val="0"/>
          <w:sz w:val="28"/>
          <w:szCs w:val="20"/>
        </w:rPr>
        <w:t>這邊還是有協調的空</w:t>
      </w:r>
      <w:r w:rsidRPr="0016184B">
        <w:rPr>
          <w:rFonts w:ascii="標楷體" w:eastAsia="標楷體" w:hAnsi="標楷體" w:cs="Times New Roman" w:hint="eastAsia"/>
          <w:kern w:val="0"/>
          <w:sz w:val="28"/>
          <w:szCs w:val="20"/>
        </w:rPr>
        <w:t>間</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在</w:t>
      </w:r>
      <w:r w:rsidRPr="0016184B">
        <w:rPr>
          <w:rFonts w:ascii="標楷體" w:eastAsia="標楷體" w:hAnsi="標楷體" w:cs="Times New Roman"/>
          <w:kern w:val="0"/>
          <w:sz w:val="28"/>
          <w:szCs w:val="20"/>
        </w:rPr>
        <w:t>座</w:t>
      </w:r>
      <w:r w:rsidRPr="0016184B">
        <w:rPr>
          <w:rFonts w:ascii="標楷體" w:eastAsia="標楷體" w:hAnsi="標楷體" w:cs="Times New Roman" w:hint="eastAsia"/>
          <w:kern w:val="0"/>
          <w:sz w:val="28"/>
          <w:szCs w:val="20"/>
        </w:rPr>
        <w:t>也有外交及</w:t>
      </w:r>
      <w:r w:rsidRPr="0016184B">
        <w:rPr>
          <w:rFonts w:ascii="標楷體" w:eastAsia="標楷體" w:hAnsi="標楷體" w:cs="Times New Roman"/>
          <w:kern w:val="0"/>
          <w:sz w:val="28"/>
          <w:szCs w:val="20"/>
        </w:rPr>
        <w:t>國防委員會的</w:t>
      </w:r>
      <w:r w:rsidRPr="0016184B">
        <w:rPr>
          <w:rFonts w:ascii="標楷體" w:eastAsia="標楷體" w:hAnsi="標楷體" w:cs="Times New Roman" w:hint="eastAsia"/>
          <w:kern w:val="0"/>
          <w:sz w:val="28"/>
          <w:szCs w:val="20"/>
        </w:rPr>
        <w:t>吳</w:t>
      </w:r>
      <w:r w:rsidRPr="0016184B">
        <w:rPr>
          <w:rFonts w:ascii="標楷體" w:eastAsia="標楷體" w:hAnsi="標楷體" w:cs="Times New Roman"/>
          <w:kern w:val="0"/>
          <w:sz w:val="28"/>
          <w:szCs w:val="20"/>
        </w:rPr>
        <w:t>委員，這部分我們可以一併討論，</w:t>
      </w:r>
      <w:r w:rsidRPr="0016184B">
        <w:rPr>
          <w:rFonts w:ascii="標楷體" w:eastAsia="標楷體" w:hAnsi="標楷體" w:cs="Times New Roman" w:hint="eastAsia"/>
          <w:kern w:val="0"/>
          <w:sz w:val="28"/>
          <w:szCs w:val="20"/>
        </w:rPr>
        <w:t>剛</w:t>
      </w:r>
      <w:r w:rsidRPr="0016184B">
        <w:rPr>
          <w:rFonts w:ascii="標楷體" w:eastAsia="標楷體" w:hAnsi="標楷體" w:cs="Times New Roman"/>
          <w:kern w:val="0"/>
          <w:sz w:val="28"/>
          <w:szCs w:val="20"/>
        </w:rPr>
        <w:t>蘇委員有提到院、檢面積的需求及未來的規劃</w:t>
      </w:r>
      <w:r w:rsidRPr="0016184B">
        <w:rPr>
          <w:rFonts w:ascii="標楷體" w:eastAsia="標楷體" w:hAnsi="標楷體" w:cs="Times New Roman" w:hint="eastAsia"/>
          <w:kern w:val="0"/>
          <w:sz w:val="28"/>
          <w:szCs w:val="20"/>
        </w:rPr>
        <w:t>、停</w:t>
      </w:r>
      <w:r w:rsidRPr="0016184B">
        <w:rPr>
          <w:rFonts w:ascii="標楷體" w:eastAsia="標楷體" w:hAnsi="標楷體" w:cs="Times New Roman"/>
          <w:kern w:val="0"/>
          <w:sz w:val="28"/>
          <w:szCs w:val="20"/>
        </w:rPr>
        <w:t>車的問題</w:t>
      </w:r>
      <w:r w:rsidRPr="0016184B">
        <w:rPr>
          <w:rFonts w:ascii="標楷體" w:eastAsia="標楷體" w:hAnsi="標楷體" w:cs="Times New Roman" w:hint="eastAsia"/>
          <w:kern w:val="0"/>
          <w:sz w:val="28"/>
          <w:szCs w:val="20"/>
        </w:rPr>
        <w:t>等，</w:t>
      </w:r>
      <w:r w:rsidRPr="0016184B">
        <w:rPr>
          <w:rFonts w:ascii="標楷體" w:eastAsia="標楷體" w:hAnsi="標楷體" w:cs="Times New Roman"/>
          <w:kern w:val="0"/>
          <w:sz w:val="28"/>
          <w:szCs w:val="20"/>
        </w:rPr>
        <w:t>都是很重要的問題，</w:t>
      </w:r>
      <w:r w:rsidRPr="0016184B">
        <w:rPr>
          <w:rFonts w:ascii="標楷體" w:eastAsia="標楷體" w:hAnsi="標楷體" w:cs="Times New Roman" w:hint="eastAsia"/>
          <w:kern w:val="0"/>
          <w:sz w:val="28"/>
          <w:szCs w:val="20"/>
        </w:rPr>
        <w:t>今天</w:t>
      </w:r>
      <w:r w:rsidRPr="0016184B">
        <w:rPr>
          <w:rFonts w:ascii="標楷體" w:eastAsia="標楷體" w:hAnsi="標楷體" w:cs="Times New Roman"/>
          <w:kern w:val="0"/>
          <w:sz w:val="28"/>
          <w:szCs w:val="20"/>
        </w:rPr>
        <w:t>時間有限，如果要再延長會影響到其他人回</w:t>
      </w:r>
      <w:proofErr w:type="gramStart"/>
      <w:r w:rsidRPr="0016184B">
        <w:rPr>
          <w:rFonts w:ascii="標楷體" w:eastAsia="標楷體" w:hAnsi="標楷體" w:cs="Times New Roman" w:hint="eastAsia"/>
          <w:kern w:val="0"/>
          <w:sz w:val="28"/>
          <w:szCs w:val="20"/>
        </w:rPr>
        <w:t>臺</w:t>
      </w:r>
      <w:proofErr w:type="gramEnd"/>
      <w:r w:rsidRPr="0016184B">
        <w:rPr>
          <w:rFonts w:ascii="標楷體" w:eastAsia="標楷體" w:hAnsi="標楷體" w:cs="Times New Roman"/>
          <w:kern w:val="0"/>
          <w:sz w:val="28"/>
          <w:szCs w:val="20"/>
        </w:rPr>
        <w:t>北的車程</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所以</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請</w:t>
      </w:r>
      <w:r w:rsidRPr="0016184B">
        <w:rPr>
          <w:rFonts w:ascii="標楷體" w:eastAsia="標楷體" w:hAnsi="標楷體" w:cs="Times New Roman" w:hint="eastAsia"/>
          <w:kern w:val="0"/>
          <w:sz w:val="28"/>
          <w:szCs w:val="20"/>
        </w:rPr>
        <w:t>其他</w:t>
      </w:r>
      <w:r w:rsidRPr="0016184B">
        <w:rPr>
          <w:rFonts w:ascii="標楷體" w:eastAsia="標楷體" w:hAnsi="標楷體" w:cs="Times New Roman"/>
          <w:kern w:val="0"/>
          <w:sz w:val="28"/>
          <w:szCs w:val="20"/>
        </w:rPr>
        <w:t>委員簡短發問，再請司法院、法務部回</w:t>
      </w:r>
      <w:r w:rsidRPr="0016184B">
        <w:rPr>
          <w:rFonts w:ascii="標楷體" w:eastAsia="標楷體" w:hAnsi="標楷體" w:cs="Times New Roman" w:hint="eastAsia"/>
          <w:kern w:val="0"/>
          <w:sz w:val="28"/>
          <w:szCs w:val="20"/>
        </w:rPr>
        <w:t>覆說明</w:t>
      </w:r>
      <w:r w:rsidRPr="0016184B">
        <w:rPr>
          <w:rFonts w:ascii="標楷體" w:eastAsia="標楷體" w:hAnsi="標楷體" w:cs="Times New Roman"/>
          <w:kern w:val="0"/>
          <w:sz w:val="28"/>
          <w:szCs w:val="20"/>
        </w:rPr>
        <w:t>，今</w:t>
      </w:r>
      <w:r w:rsidRPr="0016184B">
        <w:rPr>
          <w:rFonts w:ascii="標楷體" w:eastAsia="標楷體" w:hAnsi="標楷體" w:cs="Times New Roman" w:hint="eastAsia"/>
          <w:kern w:val="0"/>
          <w:sz w:val="28"/>
          <w:szCs w:val="20"/>
        </w:rPr>
        <w:t>天</w:t>
      </w:r>
      <w:r w:rsidRPr="0016184B">
        <w:rPr>
          <w:rFonts w:ascii="標楷體" w:eastAsia="標楷體" w:hAnsi="標楷體" w:cs="Times New Roman"/>
          <w:kern w:val="0"/>
          <w:sz w:val="28"/>
          <w:szCs w:val="20"/>
        </w:rPr>
        <w:t>最主要</w:t>
      </w:r>
      <w:r w:rsidRPr="0016184B">
        <w:rPr>
          <w:rFonts w:ascii="標楷體" w:eastAsia="標楷體" w:hAnsi="標楷體" w:cs="Times New Roman" w:hint="eastAsia"/>
          <w:kern w:val="0"/>
          <w:sz w:val="28"/>
          <w:szCs w:val="20"/>
        </w:rPr>
        <w:t>是溝</w:t>
      </w:r>
      <w:r w:rsidRPr="0016184B">
        <w:rPr>
          <w:rFonts w:ascii="標楷體" w:eastAsia="標楷體" w:hAnsi="標楷體" w:cs="Times New Roman"/>
          <w:kern w:val="0"/>
          <w:sz w:val="28"/>
          <w:szCs w:val="20"/>
        </w:rPr>
        <w:t>通、交換問題，</w:t>
      </w:r>
      <w:r w:rsidRPr="0016184B">
        <w:rPr>
          <w:rFonts w:ascii="標楷體" w:eastAsia="標楷體" w:hAnsi="標楷體" w:cs="Times New Roman" w:hint="eastAsia"/>
          <w:kern w:val="0"/>
          <w:sz w:val="28"/>
          <w:szCs w:val="20"/>
        </w:rPr>
        <w:t>並</w:t>
      </w:r>
      <w:r w:rsidRPr="0016184B">
        <w:rPr>
          <w:rFonts w:ascii="標楷體" w:eastAsia="標楷體" w:hAnsi="標楷體" w:cs="Times New Roman"/>
          <w:kern w:val="0"/>
          <w:sz w:val="28"/>
          <w:szCs w:val="20"/>
        </w:rPr>
        <w:t>不是協調解決，今天沒有辦法解決什麼事情，</w:t>
      </w:r>
      <w:r w:rsidRPr="0016184B">
        <w:rPr>
          <w:rFonts w:ascii="標楷體" w:eastAsia="標楷體" w:hAnsi="標楷體" w:cs="Times New Roman" w:hint="eastAsia"/>
          <w:kern w:val="0"/>
          <w:sz w:val="28"/>
          <w:szCs w:val="20"/>
        </w:rPr>
        <w:t>但</w:t>
      </w:r>
      <w:r w:rsidRPr="0016184B">
        <w:rPr>
          <w:rFonts w:ascii="標楷體" w:eastAsia="標楷體" w:hAnsi="標楷體" w:cs="Times New Roman"/>
          <w:kern w:val="0"/>
          <w:sz w:val="28"/>
          <w:szCs w:val="20"/>
        </w:rPr>
        <w:t>我們都了解狀況後，有助於未來的處理</w:t>
      </w:r>
      <w:r w:rsidRPr="0016184B">
        <w:rPr>
          <w:rFonts w:ascii="標楷體" w:eastAsia="標楷體" w:hAnsi="標楷體" w:cs="Times New Roman" w:hint="eastAsia"/>
          <w:kern w:val="0"/>
          <w:sz w:val="28"/>
          <w:szCs w:val="20"/>
        </w:rPr>
        <w:t>。</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t>林委員</w:t>
      </w:r>
      <w:r w:rsidRPr="0016184B">
        <w:rPr>
          <w:rFonts w:ascii="標楷體" w:eastAsia="標楷體" w:hAnsi="標楷體" w:cs="Times New Roman"/>
          <w:b/>
          <w:kern w:val="0"/>
          <w:sz w:val="28"/>
          <w:szCs w:val="20"/>
        </w:rPr>
        <w:t>文瑞</w:t>
      </w:r>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今</w:t>
      </w:r>
      <w:r w:rsidRPr="0016184B">
        <w:rPr>
          <w:rFonts w:ascii="標楷體" w:eastAsia="標楷體" w:hAnsi="標楷體" w:cs="Times New Roman"/>
          <w:kern w:val="0"/>
          <w:sz w:val="28"/>
          <w:szCs w:val="20"/>
        </w:rPr>
        <w:t>天考察最主要是要解決院、</w:t>
      </w:r>
      <w:proofErr w:type="gramStart"/>
      <w:r w:rsidRPr="0016184B">
        <w:rPr>
          <w:rFonts w:ascii="標楷體" w:eastAsia="標楷體" w:hAnsi="標楷體" w:cs="Times New Roman"/>
          <w:kern w:val="0"/>
          <w:sz w:val="28"/>
          <w:szCs w:val="20"/>
        </w:rPr>
        <w:t>檢遷建</w:t>
      </w:r>
      <w:proofErr w:type="gramEnd"/>
      <w:r w:rsidRPr="0016184B">
        <w:rPr>
          <w:rFonts w:ascii="標楷體" w:eastAsia="標楷體" w:hAnsi="標楷體" w:cs="Times New Roman"/>
          <w:kern w:val="0"/>
          <w:sz w:val="28"/>
          <w:szCs w:val="20"/>
        </w:rPr>
        <w:t>的問題，</w:t>
      </w:r>
      <w:r w:rsidRPr="0016184B">
        <w:rPr>
          <w:rFonts w:ascii="標楷體" w:eastAsia="標楷體" w:hAnsi="標楷體" w:cs="Times New Roman" w:hint="eastAsia"/>
          <w:kern w:val="0"/>
          <w:sz w:val="28"/>
          <w:szCs w:val="20"/>
        </w:rPr>
        <w:t>所</w:t>
      </w:r>
      <w:r w:rsidRPr="0016184B">
        <w:rPr>
          <w:rFonts w:ascii="標楷體" w:eastAsia="標楷體" w:hAnsi="標楷體" w:cs="Times New Roman"/>
          <w:kern w:val="0"/>
          <w:sz w:val="28"/>
          <w:szCs w:val="20"/>
        </w:rPr>
        <w:t>以</w:t>
      </w:r>
      <w:r w:rsidRPr="0016184B">
        <w:rPr>
          <w:rFonts w:ascii="標楷體" w:eastAsia="標楷體" w:hAnsi="標楷體" w:cs="Times New Roman" w:hint="eastAsia"/>
          <w:kern w:val="0"/>
          <w:sz w:val="28"/>
          <w:szCs w:val="20"/>
        </w:rPr>
        <w:t>才</w:t>
      </w:r>
      <w:r w:rsidRPr="0016184B">
        <w:rPr>
          <w:rFonts w:ascii="標楷體" w:eastAsia="標楷體" w:hAnsi="標楷體" w:cs="Times New Roman"/>
          <w:kern w:val="0"/>
          <w:sz w:val="28"/>
          <w:szCs w:val="20"/>
        </w:rPr>
        <w:t>拜託召</w:t>
      </w:r>
      <w:r w:rsidRPr="0016184B">
        <w:rPr>
          <w:rFonts w:ascii="標楷體" w:eastAsia="標楷體" w:hAnsi="標楷體" w:cs="Times New Roman" w:hint="eastAsia"/>
          <w:kern w:val="0"/>
          <w:sz w:val="28"/>
          <w:szCs w:val="20"/>
        </w:rPr>
        <w:t>委</w:t>
      </w:r>
      <w:r w:rsidRPr="0016184B">
        <w:rPr>
          <w:rFonts w:ascii="標楷體" w:eastAsia="標楷體" w:hAnsi="標楷體" w:cs="Times New Roman"/>
          <w:kern w:val="0"/>
          <w:sz w:val="28"/>
          <w:szCs w:val="20"/>
        </w:rPr>
        <w:t>安排本次的</w:t>
      </w:r>
      <w:r w:rsidRPr="0016184B">
        <w:rPr>
          <w:rFonts w:ascii="標楷體" w:eastAsia="標楷體" w:hAnsi="標楷體" w:cs="Times New Roman" w:hint="eastAsia"/>
          <w:kern w:val="0"/>
          <w:sz w:val="28"/>
          <w:szCs w:val="20"/>
        </w:rPr>
        <w:t>現</w:t>
      </w:r>
      <w:proofErr w:type="gramStart"/>
      <w:r w:rsidRPr="0016184B">
        <w:rPr>
          <w:rFonts w:ascii="標楷體" w:eastAsia="標楷體" w:hAnsi="標楷體" w:cs="Times New Roman" w:hint="eastAsia"/>
          <w:kern w:val="0"/>
          <w:sz w:val="28"/>
          <w:szCs w:val="20"/>
        </w:rPr>
        <w:t>勘</w:t>
      </w:r>
      <w:proofErr w:type="gramEnd"/>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今</w:t>
      </w:r>
      <w:r w:rsidRPr="0016184B">
        <w:rPr>
          <w:rFonts w:ascii="標楷體" w:eastAsia="標楷體" w:hAnsi="標楷體" w:cs="Times New Roman"/>
          <w:kern w:val="0"/>
          <w:sz w:val="28"/>
          <w:szCs w:val="20"/>
        </w:rPr>
        <w:t>天</w:t>
      </w:r>
      <w:r w:rsidRPr="0016184B">
        <w:rPr>
          <w:rFonts w:ascii="標楷體" w:eastAsia="標楷體" w:hAnsi="標楷體" w:cs="Times New Roman" w:hint="eastAsia"/>
          <w:kern w:val="0"/>
          <w:sz w:val="28"/>
          <w:szCs w:val="20"/>
        </w:rPr>
        <w:t>已</w:t>
      </w:r>
      <w:r w:rsidRPr="0016184B">
        <w:rPr>
          <w:rFonts w:ascii="標楷體" w:eastAsia="標楷體" w:hAnsi="標楷體" w:cs="Times New Roman"/>
          <w:kern w:val="0"/>
          <w:sz w:val="28"/>
          <w:szCs w:val="20"/>
        </w:rPr>
        <w:t>經很確定大家都同意，</w:t>
      </w:r>
      <w:r w:rsidRPr="0016184B">
        <w:rPr>
          <w:rFonts w:ascii="標楷體" w:eastAsia="標楷體" w:hAnsi="標楷體" w:cs="Times New Roman" w:hint="eastAsia"/>
          <w:kern w:val="0"/>
          <w:sz w:val="28"/>
          <w:szCs w:val="20"/>
        </w:rPr>
        <w:t>今</w:t>
      </w:r>
      <w:r w:rsidRPr="0016184B">
        <w:rPr>
          <w:rFonts w:ascii="標楷體" w:eastAsia="標楷體" w:hAnsi="標楷體" w:cs="Times New Roman"/>
          <w:kern w:val="0"/>
          <w:sz w:val="28"/>
          <w:szCs w:val="20"/>
        </w:rPr>
        <w:t>天我個人也代表雲林</w:t>
      </w:r>
      <w:r w:rsidRPr="0016184B">
        <w:rPr>
          <w:rFonts w:ascii="標楷體" w:eastAsia="標楷體" w:hAnsi="標楷體" w:cs="Times New Roman" w:hint="eastAsia"/>
          <w:kern w:val="0"/>
          <w:sz w:val="28"/>
          <w:szCs w:val="20"/>
        </w:rPr>
        <w:t>縣尤其是</w:t>
      </w:r>
      <w:r w:rsidRPr="0016184B">
        <w:rPr>
          <w:rFonts w:ascii="標楷體" w:eastAsia="標楷體" w:hAnsi="標楷體" w:cs="Times New Roman"/>
          <w:kern w:val="0"/>
          <w:sz w:val="28"/>
          <w:szCs w:val="20"/>
        </w:rPr>
        <w:t>虎尾地區</w:t>
      </w:r>
      <w:r w:rsidRPr="0016184B">
        <w:rPr>
          <w:rFonts w:ascii="標楷體" w:eastAsia="標楷體" w:hAnsi="標楷體" w:cs="Times New Roman" w:hint="eastAsia"/>
          <w:kern w:val="0"/>
          <w:sz w:val="28"/>
          <w:szCs w:val="20"/>
        </w:rPr>
        <w:t>，希</w:t>
      </w:r>
      <w:r w:rsidRPr="0016184B">
        <w:rPr>
          <w:rFonts w:ascii="標楷體" w:eastAsia="標楷體" w:hAnsi="標楷體" w:cs="Times New Roman"/>
          <w:kern w:val="0"/>
          <w:sz w:val="28"/>
          <w:szCs w:val="20"/>
        </w:rPr>
        <w:t>望院、檢、</w:t>
      </w:r>
      <w:proofErr w:type="gramStart"/>
      <w:r w:rsidRPr="0016184B">
        <w:rPr>
          <w:rFonts w:ascii="標楷體" w:eastAsia="標楷體" w:hAnsi="標楷體" w:cs="Times New Roman"/>
          <w:kern w:val="0"/>
          <w:sz w:val="28"/>
          <w:szCs w:val="20"/>
        </w:rPr>
        <w:t>調</w:t>
      </w:r>
      <w:r w:rsidRPr="0016184B">
        <w:rPr>
          <w:rFonts w:ascii="標楷體" w:eastAsia="標楷體" w:hAnsi="標楷體" w:cs="Times New Roman" w:hint="eastAsia"/>
          <w:kern w:val="0"/>
          <w:sz w:val="28"/>
          <w:szCs w:val="20"/>
        </w:rPr>
        <w:t>能</w:t>
      </w:r>
      <w:r w:rsidRPr="0016184B">
        <w:rPr>
          <w:rFonts w:ascii="標楷體" w:eastAsia="標楷體" w:hAnsi="標楷體" w:cs="Times New Roman"/>
          <w:kern w:val="0"/>
          <w:sz w:val="28"/>
          <w:szCs w:val="20"/>
        </w:rPr>
        <w:t>一併</w:t>
      </w:r>
      <w:proofErr w:type="gramEnd"/>
      <w:r w:rsidRPr="0016184B">
        <w:rPr>
          <w:rFonts w:ascii="標楷體" w:eastAsia="標楷體" w:hAnsi="標楷體" w:cs="Times New Roman"/>
          <w:kern w:val="0"/>
          <w:sz w:val="28"/>
          <w:szCs w:val="20"/>
        </w:rPr>
        <w:t>遷建到司法園區，</w:t>
      </w:r>
      <w:r w:rsidRPr="0016184B">
        <w:rPr>
          <w:rFonts w:ascii="標楷體" w:eastAsia="標楷體" w:hAnsi="標楷體" w:cs="Times New Roman" w:hint="eastAsia"/>
          <w:kern w:val="0"/>
          <w:sz w:val="28"/>
          <w:szCs w:val="20"/>
        </w:rPr>
        <w:t>所</w:t>
      </w:r>
      <w:r w:rsidRPr="0016184B">
        <w:rPr>
          <w:rFonts w:ascii="標楷體" w:eastAsia="標楷體" w:hAnsi="標楷體" w:cs="Times New Roman"/>
          <w:kern w:val="0"/>
          <w:sz w:val="28"/>
          <w:szCs w:val="20"/>
        </w:rPr>
        <w:t>以</w:t>
      </w:r>
      <w:r w:rsidRPr="0016184B">
        <w:rPr>
          <w:rFonts w:ascii="標楷體" w:eastAsia="標楷體" w:hAnsi="標楷體" w:cs="Times New Roman" w:hint="eastAsia"/>
          <w:kern w:val="0"/>
          <w:sz w:val="28"/>
          <w:szCs w:val="20"/>
        </w:rPr>
        <w:t>，希</w:t>
      </w:r>
      <w:r w:rsidRPr="0016184B">
        <w:rPr>
          <w:rFonts w:ascii="標楷體" w:eastAsia="標楷體" w:hAnsi="標楷體" w:cs="Times New Roman"/>
          <w:kern w:val="0"/>
          <w:sz w:val="28"/>
          <w:szCs w:val="20"/>
        </w:rPr>
        <w:t>望軍備</w:t>
      </w:r>
      <w:r w:rsidRPr="0016184B">
        <w:rPr>
          <w:rFonts w:ascii="標楷體" w:eastAsia="標楷體" w:hAnsi="標楷體" w:cs="Times New Roman" w:hint="eastAsia"/>
          <w:kern w:val="0"/>
          <w:sz w:val="28"/>
          <w:szCs w:val="20"/>
        </w:rPr>
        <w:t>局</w:t>
      </w:r>
      <w:r w:rsidRPr="0016184B">
        <w:rPr>
          <w:rFonts w:ascii="標楷體" w:eastAsia="標楷體" w:hAnsi="標楷體" w:cs="Times New Roman"/>
          <w:kern w:val="0"/>
          <w:sz w:val="28"/>
          <w:szCs w:val="20"/>
        </w:rPr>
        <w:t>、國</w:t>
      </w:r>
      <w:r w:rsidRPr="0016184B">
        <w:rPr>
          <w:rFonts w:ascii="標楷體" w:eastAsia="標楷體" w:hAnsi="標楷體" w:cs="Times New Roman" w:hint="eastAsia"/>
          <w:kern w:val="0"/>
          <w:sz w:val="28"/>
          <w:szCs w:val="20"/>
        </w:rPr>
        <w:t>產</w:t>
      </w:r>
      <w:proofErr w:type="gramStart"/>
      <w:r w:rsidRPr="0016184B">
        <w:rPr>
          <w:rFonts w:ascii="標楷體" w:eastAsia="標楷體" w:hAnsi="標楷體" w:cs="Times New Roman"/>
          <w:kern w:val="0"/>
          <w:sz w:val="28"/>
          <w:szCs w:val="20"/>
        </w:rPr>
        <w:t>署作</w:t>
      </w:r>
      <w:proofErr w:type="gramEnd"/>
      <w:r w:rsidRPr="0016184B">
        <w:rPr>
          <w:rFonts w:ascii="標楷體" w:eastAsia="標楷體" w:hAnsi="標楷體" w:cs="Times New Roman"/>
          <w:kern w:val="0"/>
          <w:sz w:val="28"/>
          <w:szCs w:val="20"/>
        </w:rPr>
        <w:t>業上一定要配合院、檢、調的需求</w:t>
      </w:r>
      <w:r w:rsidRPr="0016184B">
        <w:rPr>
          <w:rFonts w:ascii="標楷體" w:eastAsia="標楷體" w:hAnsi="標楷體" w:cs="Times New Roman" w:hint="eastAsia"/>
          <w:kern w:val="0"/>
          <w:sz w:val="28"/>
          <w:szCs w:val="20"/>
        </w:rPr>
        <w:t>，也</w:t>
      </w:r>
      <w:r w:rsidRPr="0016184B">
        <w:rPr>
          <w:rFonts w:ascii="標楷體" w:eastAsia="標楷體" w:hAnsi="標楷體" w:cs="Times New Roman"/>
          <w:kern w:val="0"/>
          <w:sz w:val="28"/>
          <w:szCs w:val="20"/>
        </w:rPr>
        <w:t>是迎合地</w:t>
      </w:r>
      <w:r w:rsidRPr="0016184B">
        <w:rPr>
          <w:rFonts w:ascii="標楷體" w:eastAsia="標楷體" w:hAnsi="標楷體" w:cs="Times New Roman" w:hint="eastAsia"/>
          <w:kern w:val="0"/>
          <w:sz w:val="28"/>
          <w:szCs w:val="20"/>
        </w:rPr>
        <w:t>方</w:t>
      </w:r>
      <w:r w:rsidRPr="0016184B">
        <w:rPr>
          <w:rFonts w:ascii="標楷體" w:eastAsia="標楷體" w:hAnsi="標楷體" w:cs="Times New Roman"/>
          <w:kern w:val="0"/>
          <w:sz w:val="28"/>
          <w:szCs w:val="20"/>
        </w:rPr>
        <w:t>上的需求，</w:t>
      </w:r>
      <w:r w:rsidRPr="0016184B">
        <w:rPr>
          <w:rFonts w:ascii="標楷體" w:eastAsia="標楷體" w:hAnsi="標楷體" w:cs="Times New Roman" w:hint="eastAsia"/>
          <w:kern w:val="0"/>
          <w:sz w:val="28"/>
          <w:szCs w:val="20"/>
        </w:rPr>
        <w:t>希</w:t>
      </w:r>
      <w:r w:rsidRPr="0016184B">
        <w:rPr>
          <w:rFonts w:ascii="標楷體" w:eastAsia="標楷體" w:hAnsi="標楷體" w:cs="Times New Roman"/>
          <w:kern w:val="0"/>
          <w:sz w:val="28"/>
          <w:szCs w:val="20"/>
        </w:rPr>
        <w:t>望未來</w:t>
      </w:r>
      <w:r w:rsidRPr="0016184B">
        <w:rPr>
          <w:rFonts w:ascii="標楷體" w:eastAsia="標楷體" w:hAnsi="標楷體" w:cs="Times New Roman" w:hint="eastAsia"/>
          <w:kern w:val="0"/>
          <w:sz w:val="28"/>
          <w:szCs w:val="20"/>
        </w:rPr>
        <w:t>不要</w:t>
      </w:r>
      <w:r w:rsidRPr="0016184B">
        <w:rPr>
          <w:rFonts w:ascii="標楷體" w:eastAsia="標楷體" w:hAnsi="標楷體" w:cs="Times New Roman"/>
          <w:kern w:val="0"/>
          <w:sz w:val="28"/>
          <w:szCs w:val="20"/>
        </w:rPr>
        <w:t>再有國防委員會</w:t>
      </w:r>
      <w:r w:rsidRPr="0016184B">
        <w:rPr>
          <w:rFonts w:ascii="標楷體" w:eastAsia="標楷體" w:hAnsi="標楷體" w:cs="Times New Roman" w:hint="eastAsia"/>
          <w:kern w:val="0"/>
          <w:sz w:val="28"/>
          <w:szCs w:val="20"/>
        </w:rPr>
        <w:t>或財政委員會</w:t>
      </w:r>
      <w:r w:rsidRPr="0016184B">
        <w:rPr>
          <w:rFonts w:ascii="標楷體" w:eastAsia="標楷體" w:hAnsi="標楷體" w:cs="Times New Roman"/>
          <w:kern w:val="0"/>
          <w:sz w:val="28"/>
          <w:szCs w:val="20"/>
        </w:rPr>
        <w:t>來現</w:t>
      </w:r>
      <w:r w:rsidRPr="0016184B">
        <w:rPr>
          <w:rFonts w:ascii="標楷體" w:eastAsia="標楷體" w:hAnsi="標楷體" w:cs="Times New Roman" w:hint="eastAsia"/>
          <w:kern w:val="0"/>
          <w:sz w:val="28"/>
          <w:szCs w:val="20"/>
        </w:rPr>
        <w:t>場</w:t>
      </w:r>
      <w:r w:rsidRPr="0016184B">
        <w:rPr>
          <w:rFonts w:ascii="標楷體" w:eastAsia="標楷體" w:hAnsi="標楷體" w:cs="Times New Roman"/>
          <w:kern w:val="0"/>
          <w:sz w:val="28"/>
          <w:szCs w:val="20"/>
        </w:rPr>
        <w:t>會</w:t>
      </w:r>
      <w:proofErr w:type="gramStart"/>
      <w:r w:rsidRPr="0016184B">
        <w:rPr>
          <w:rFonts w:ascii="標楷體" w:eastAsia="標楷體" w:hAnsi="標楷體" w:cs="Times New Roman"/>
          <w:kern w:val="0"/>
          <w:sz w:val="28"/>
          <w:szCs w:val="20"/>
        </w:rPr>
        <w:t>勘</w:t>
      </w:r>
      <w:proofErr w:type="gramEnd"/>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希</w:t>
      </w:r>
      <w:r w:rsidRPr="0016184B">
        <w:rPr>
          <w:rFonts w:ascii="標楷體" w:eastAsia="標楷體" w:hAnsi="標楷體" w:cs="Times New Roman"/>
          <w:kern w:val="0"/>
          <w:sz w:val="28"/>
          <w:szCs w:val="20"/>
        </w:rPr>
        <w:t>望你們可以自己</w:t>
      </w:r>
      <w:r w:rsidRPr="0016184B">
        <w:rPr>
          <w:rFonts w:ascii="標楷體" w:eastAsia="標楷體" w:hAnsi="標楷體" w:cs="Times New Roman" w:hint="eastAsia"/>
          <w:kern w:val="0"/>
          <w:sz w:val="28"/>
          <w:szCs w:val="20"/>
        </w:rPr>
        <w:t>做</w:t>
      </w:r>
      <w:r w:rsidRPr="0016184B">
        <w:rPr>
          <w:rFonts w:ascii="標楷體" w:eastAsia="標楷體" w:hAnsi="標楷體" w:cs="Times New Roman"/>
          <w:kern w:val="0"/>
          <w:sz w:val="28"/>
          <w:szCs w:val="20"/>
        </w:rPr>
        <w:t>好</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種準備，替地方解決</w:t>
      </w:r>
      <w:r w:rsidRPr="0016184B">
        <w:rPr>
          <w:rFonts w:ascii="標楷體" w:eastAsia="標楷體" w:hAnsi="標楷體" w:cs="Times New Roman" w:hint="eastAsia"/>
          <w:kern w:val="0"/>
          <w:sz w:val="28"/>
          <w:szCs w:val="20"/>
        </w:rPr>
        <w:t>遷建的</w:t>
      </w:r>
      <w:r w:rsidRPr="0016184B">
        <w:rPr>
          <w:rFonts w:ascii="標楷體" w:eastAsia="標楷體" w:hAnsi="標楷體" w:cs="Times New Roman"/>
          <w:kern w:val="0"/>
          <w:sz w:val="28"/>
          <w:szCs w:val="20"/>
        </w:rPr>
        <w:t>事情，</w:t>
      </w:r>
      <w:r w:rsidRPr="0016184B">
        <w:rPr>
          <w:rFonts w:ascii="標楷體" w:eastAsia="標楷體" w:hAnsi="標楷體" w:cs="Times New Roman" w:hint="eastAsia"/>
          <w:kern w:val="0"/>
          <w:sz w:val="28"/>
          <w:szCs w:val="20"/>
        </w:rPr>
        <w:t>因</w:t>
      </w:r>
      <w:r w:rsidRPr="0016184B">
        <w:rPr>
          <w:rFonts w:ascii="標楷體" w:eastAsia="標楷體" w:hAnsi="標楷體" w:cs="Times New Roman"/>
          <w:kern w:val="0"/>
          <w:sz w:val="28"/>
          <w:szCs w:val="20"/>
        </w:rPr>
        <w:t>為這對於整個業務的推動、安全上都是非常好的</w:t>
      </w:r>
      <w:r w:rsidRPr="0016184B">
        <w:rPr>
          <w:rFonts w:ascii="標楷體" w:eastAsia="標楷體" w:hAnsi="標楷體" w:cs="Times New Roman" w:hint="eastAsia"/>
          <w:kern w:val="0"/>
          <w:sz w:val="28"/>
          <w:szCs w:val="20"/>
        </w:rPr>
        <w:t>事</w:t>
      </w:r>
      <w:r w:rsidRPr="0016184B">
        <w:rPr>
          <w:rFonts w:ascii="標楷體" w:eastAsia="標楷體" w:hAnsi="標楷體" w:cs="Times New Roman"/>
          <w:kern w:val="0"/>
          <w:sz w:val="28"/>
          <w:szCs w:val="20"/>
        </w:rPr>
        <w:t>情，</w:t>
      </w:r>
      <w:r w:rsidRPr="0016184B">
        <w:rPr>
          <w:rFonts w:ascii="標楷體" w:eastAsia="標楷體" w:hAnsi="標楷體" w:cs="Times New Roman" w:hint="eastAsia"/>
          <w:kern w:val="0"/>
          <w:sz w:val="28"/>
          <w:szCs w:val="20"/>
        </w:rPr>
        <w:t>希</w:t>
      </w:r>
      <w:r w:rsidRPr="0016184B">
        <w:rPr>
          <w:rFonts w:ascii="標楷體" w:eastAsia="標楷體" w:hAnsi="標楷體" w:cs="Times New Roman"/>
          <w:kern w:val="0"/>
          <w:sz w:val="28"/>
          <w:szCs w:val="20"/>
        </w:rPr>
        <w:t>望你們可以</w:t>
      </w:r>
      <w:r w:rsidRPr="0016184B">
        <w:rPr>
          <w:rFonts w:ascii="標楷體" w:eastAsia="標楷體" w:hAnsi="標楷體" w:cs="Times New Roman" w:hint="eastAsia"/>
          <w:kern w:val="0"/>
          <w:sz w:val="28"/>
          <w:szCs w:val="20"/>
        </w:rPr>
        <w:t>斟</w:t>
      </w:r>
      <w:r w:rsidRPr="0016184B">
        <w:rPr>
          <w:rFonts w:ascii="標楷體" w:eastAsia="標楷體" w:hAnsi="標楷體" w:cs="Times New Roman"/>
          <w:kern w:val="0"/>
          <w:sz w:val="28"/>
          <w:szCs w:val="20"/>
        </w:rPr>
        <w:t>酌</w:t>
      </w:r>
      <w:r w:rsidRPr="0016184B">
        <w:rPr>
          <w:rFonts w:ascii="標楷體" w:eastAsia="標楷體" w:hAnsi="標楷體" w:cs="Times New Roman" w:hint="eastAsia"/>
          <w:kern w:val="0"/>
          <w:sz w:val="28"/>
          <w:szCs w:val="20"/>
        </w:rPr>
        <w:t>一</w:t>
      </w:r>
      <w:r w:rsidRPr="0016184B">
        <w:rPr>
          <w:rFonts w:ascii="標楷體" w:eastAsia="標楷體" w:hAnsi="標楷體" w:cs="Times New Roman"/>
          <w:kern w:val="0"/>
          <w:sz w:val="28"/>
          <w:szCs w:val="20"/>
        </w:rPr>
        <w:t>下。</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lastRenderedPageBreak/>
        <w:t>陳</w:t>
      </w:r>
      <w:r w:rsidRPr="0016184B">
        <w:rPr>
          <w:rFonts w:ascii="標楷體" w:eastAsia="標楷體" w:hAnsi="標楷體" w:cs="Times New Roman"/>
          <w:b/>
          <w:kern w:val="0"/>
          <w:sz w:val="28"/>
          <w:szCs w:val="20"/>
        </w:rPr>
        <w:t>召</w:t>
      </w:r>
      <w:r w:rsidRPr="0016184B">
        <w:rPr>
          <w:rFonts w:ascii="標楷體" w:eastAsia="標楷體" w:hAnsi="標楷體" w:cs="Times New Roman" w:hint="eastAsia"/>
          <w:b/>
          <w:kern w:val="0"/>
          <w:sz w:val="28"/>
          <w:szCs w:val="20"/>
        </w:rPr>
        <w:t>集</w:t>
      </w:r>
      <w:r w:rsidRPr="0016184B">
        <w:rPr>
          <w:rFonts w:ascii="標楷體" w:eastAsia="標楷體" w:hAnsi="標楷體" w:cs="Times New Roman"/>
          <w:b/>
          <w:kern w:val="0"/>
          <w:sz w:val="28"/>
          <w:szCs w:val="20"/>
        </w:rPr>
        <w:t>委</w:t>
      </w:r>
      <w:r w:rsidRPr="0016184B">
        <w:rPr>
          <w:rFonts w:ascii="標楷體" w:eastAsia="標楷體" w:hAnsi="標楷體" w:cs="Times New Roman" w:hint="eastAsia"/>
          <w:b/>
          <w:kern w:val="0"/>
          <w:sz w:val="28"/>
          <w:szCs w:val="20"/>
        </w:rPr>
        <w:t>員以信</w:t>
      </w:r>
      <w:r w:rsidRPr="0016184B">
        <w:rPr>
          <w:rFonts w:ascii="標楷體" w:eastAsia="標楷體" w:hAnsi="標楷體" w:cs="Times New Roman" w:hint="eastAsia"/>
          <w:kern w:val="0"/>
          <w:sz w:val="28"/>
          <w:szCs w:val="20"/>
        </w:rPr>
        <w:t>：</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謝謝林</w:t>
      </w:r>
      <w:r w:rsidRPr="0016184B">
        <w:rPr>
          <w:rFonts w:ascii="標楷體" w:eastAsia="標楷體" w:hAnsi="標楷體" w:cs="Times New Roman"/>
          <w:kern w:val="0"/>
          <w:sz w:val="28"/>
          <w:szCs w:val="20"/>
        </w:rPr>
        <w:t>委員</w:t>
      </w:r>
      <w:r w:rsidRPr="0016184B">
        <w:rPr>
          <w:rFonts w:ascii="標楷體" w:eastAsia="標楷體" w:hAnsi="標楷體" w:cs="Times New Roman" w:hint="eastAsia"/>
          <w:kern w:val="0"/>
          <w:sz w:val="28"/>
          <w:szCs w:val="20"/>
        </w:rPr>
        <w:t>。</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proofErr w:type="gramStart"/>
      <w:r w:rsidRPr="0016184B">
        <w:rPr>
          <w:rFonts w:ascii="標楷體" w:eastAsia="標楷體" w:hAnsi="標楷體" w:cs="Times New Roman" w:hint="eastAsia"/>
          <w:b/>
          <w:kern w:val="0"/>
          <w:sz w:val="28"/>
          <w:szCs w:val="20"/>
        </w:rPr>
        <w:t>林委員</w:t>
      </w:r>
      <w:r w:rsidRPr="0016184B">
        <w:rPr>
          <w:rFonts w:ascii="標楷體" w:eastAsia="標楷體" w:hAnsi="標楷體" w:cs="Times New Roman"/>
          <w:b/>
          <w:kern w:val="0"/>
          <w:sz w:val="28"/>
          <w:szCs w:val="20"/>
        </w:rPr>
        <w:t>思銘</w:t>
      </w:r>
      <w:proofErr w:type="gramEnd"/>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今</w:t>
      </w:r>
      <w:r w:rsidRPr="0016184B">
        <w:rPr>
          <w:rFonts w:ascii="標楷體" w:eastAsia="標楷體" w:hAnsi="標楷體" w:cs="Times New Roman"/>
          <w:kern w:val="0"/>
          <w:sz w:val="28"/>
          <w:szCs w:val="20"/>
        </w:rPr>
        <w:t>天非</w:t>
      </w:r>
      <w:r w:rsidRPr="0016184B">
        <w:rPr>
          <w:rFonts w:ascii="標楷體" w:eastAsia="標楷體" w:hAnsi="標楷體" w:cs="Times New Roman" w:hint="eastAsia"/>
          <w:kern w:val="0"/>
          <w:sz w:val="28"/>
          <w:szCs w:val="20"/>
        </w:rPr>
        <w:t>常</w:t>
      </w:r>
      <w:r w:rsidRPr="0016184B">
        <w:rPr>
          <w:rFonts w:ascii="標楷體" w:eastAsia="標楷體" w:hAnsi="標楷體" w:cs="Times New Roman"/>
          <w:kern w:val="0"/>
          <w:sz w:val="28"/>
          <w:szCs w:val="20"/>
        </w:rPr>
        <w:t>感謝召委的安排，也要感謝</w:t>
      </w:r>
      <w:r w:rsidRPr="0016184B">
        <w:rPr>
          <w:rFonts w:ascii="標楷體" w:eastAsia="標楷體" w:hAnsi="標楷體" w:cs="Times New Roman" w:hint="eastAsia"/>
          <w:kern w:val="0"/>
          <w:sz w:val="28"/>
          <w:szCs w:val="20"/>
        </w:rPr>
        <w:t>在地</w:t>
      </w:r>
      <w:r w:rsidRPr="0016184B">
        <w:rPr>
          <w:rFonts w:ascii="標楷體" w:eastAsia="標楷體" w:hAnsi="標楷體" w:cs="Times New Roman"/>
          <w:kern w:val="0"/>
          <w:sz w:val="28"/>
          <w:szCs w:val="20"/>
        </w:rPr>
        <w:t>的林</w:t>
      </w:r>
      <w:r w:rsidRPr="0016184B">
        <w:rPr>
          <w:rFonts w:ascii="標楷體" w:eastAsia="標楷體" w:hAnsi="標楷體" w:cs="Times New Roman" w:hint="eastAsia"/>
          <w:kern w:val="0"/>
          <w:sz w:val="28"/>
          <w:szCs w:val="20"/>
        </w:rPr>
        <w:t>委</w:t>
      </w:r>
      <w:r w:rsidRPr="0016184B">
        <w:rPr>
          <w:rFonts w:ascii="標楷體" w:eastAsia="標楷體" w:hAnsi="標楷體" w:cs="Times New Roman"/>
          <w:kern w:val="0"/>
          <w:sz w:val="28"/>
          <w:szCs w:val="20"/>
        </w:rPr>
        <w:t>員、蘇委員對這個</w:t>
      </w:r>
      <w:r w:rsidRPr="0016184B">
        <w:rPr>
          <w:rFonts w:ascii="標楷體" w:eastAsia="標楷體" w:hAnsi="標楷體" w:cs="Times New Roman" w:hint="eastAsia"/>
          <w:kern w:val="0"/>
          <w:sz w:val="28"/>
          <w:szCs w:val="20"/>
        </w:rPr>
        <w:t>遷建</w:t>
      </w:r>
      <w:r w:rsidRPr="0016184B">
        <w:rPr>
          <w:rFonts w:ascii="標楷體" w:eastAsia="標楷體" w:hAnsi="標楷體" w:cs="Times New Roman"/>
          <w:kern w:val="0"/>
          <w:sz w:val="28"/>
          <w:szCs w:val="20"/>
        </w:rPr>
        <w:t>案的關心，</w:t>
      </w:r>
      <w:r w:rsidRPr="0016184B">
        <w:rPr>
          <w:rFonts w:ascii="標楷體" w:eastAsia="標楷體" w:hAnsi="標楷體" w:cs="Times New Roman" w:hint="eastAsia"/>
          <w:kern w:val="0"/>
          <w:sz w:val="28"/>
          <w:szCs w:val="20"/>
        </w:rPr>
        <w:t>剛</w:t>
      </w:r>
      <w:r w:rsidRPr="0016184B">
        <w:rPr>
          <w:rFonts w:ascii="標楷體" w:eastAsia="標楷體" w:hAnsi="標楷體" w:cs="Times New Roman"/>
          <w:kern w:val="0"/>
          <w:sz w:val="28"/>
          <w:szCs w:val="20"/>
        </w:rPr>
        <w:t>才聽到劉院長、洪檢察長的簡</w:t>
      </w:r>
      <w:r w:rsidRPr="0016184B">
        <w:rPr>
          <w:rFonts w:ascii="標楷體" w:eastAsia="標楷體" w:hAnsi="標楷體" w:cs="Times New Roman" w:hint="eastAsia"/>
          <w:kern w:val="0"/>
          <w:sz w:val="28"/>
          <w:szCs w:val="20"/>
        </w:rPr>
        <w:t>報</w:t>
      </w:r>
      <w:r w:rsidRPr="0016184B">
        <w:rPr>
          <w:rFonts w:ascii="標楷體" w:eastAsia="標楷體" w:hAnsi="標楷體" w:cs="Times New Roman"/>
          <w:kern w:val="0"/>
          <w:sz w:val="28"/>
          <w:szCs w:val="20"/>
        </w:rPr>
        <w:t>，這個案</w:t>
      </w:r>
      <w:r w:rsidRPr="0016184B">
        <w:rPr>
          <w:rFonts w:ascii="標楷體" w:eastAsia="標楷體" w:hAnsi="標楷體" w:cs="Times New Roman" w:hint="eastAsia"/>
          <w:kern w:val="0"/>
          <w:sz w:val="28"/>
          <w:szCs w:val="20"/>
        </w:rPr>
        <w:t>子</w:t>
      </w:r>
      <w:r w:rsidRPr="0016184B">
        <w:rPr>
          <w:rFonts w:ascii="標楷體" w:eastAsia="標楷體" w:hAnsi="標楷體" w:cs="Times New Roman"/>
          <w:kern w:val="0"/>
          <w:sz w:val="28"/>
          <w:szCs w:val="20"/>
        </w:rPr>
        <w:t>在</w:t>
      </w:r>
      <w:r w:rsidRPr="0016184B">
        <w:rPr>
          <w:rFonts w:ascii="標楷體" w:eastAsia="標楷體" w:hAnsi="標楷體" w:cs="Times New Roman" w:hint="eastAsia"/>
          <w:kern w:val="0"/>
          <w:sz w:val="28"/>
          <w:szCs w:val="20"/>
        </w:rPr>
        <w:t>103年</w:t>
      </w:r>
      <w:r w:rsidRPr="0016184B">
        <w:rPr>
          <w:rFonts w:ascii="標楷體" w:eastAsia="標楷體" w:hAnsi="標楷體" w:cs="Times New Roman"/>
          <w:kern w:val="0"/>
          <w:sz w:val="28"/>
          <w:szCs w:val="20"/>
        </w:rPr>
        <w:t>就開始</w:t>
      </w:r>
      <w:r w:rsidRPr="0016184B">
        <w:rPr>
          <w:rFonts w:ascii="標楷體" w:eastAsia="標楷體" w:hAnsi="標楷體" w:cs="Times New Roman" w:hint="eastAsia"/>
          <w:kern w:val="0"/>
          <w:sz w:val="28"/>
          <w:szCs w:val="20"/>
        </w:rPr>
        <w:t>籌</w:t>
      </w:r>
      <w:r w:rsidRPr="0016184B">
        <w:rPr>
          <w:rFonts w:ascii="標楷體" w:eastAsia="標楷體" w:hAnsi="標楷體" w:cs="Times New Roman"/>
          <w:kern w:val="0"/>
          <w:sz w:val="28"/>
          <w:szCs w:val="20"/>
        </w:rPr>
        <w:t>畫了，</w:t>
      </w:r>
      <w:r w:rsidRPr="0016184B">
        <w:rPr>
          <w:rFonts w:ascii="標楷體" w:eastAsia="標楷體" w:hAnsi="標楷體" w:cs="Times New Roman" w:hint="eastAsia"/>
          <w:kern w:val="0"/>
          <w:sz w:val="28"/>
          <w:szCs w:val="20"/>
        </w:rPr>
        <w:t>但拖</w:t>
      </w:r>
      <w:r w:rsidRPr="0016184B">
        <w:rPr>
          <w:rFonts w:ascii="標楷體" w:eastAsia="標楷體" w:hAnsi="標楷體" w:cs="Times New Roman"/>
          <w:kern w:val="0"/>
          <w:sz w:val="28"/>
          <w:szCs w:val="20"/>
        </w:rPr>
        <w:t>到</w:t>
      </w:r>
      <w:r w:rsidRPr="0016184B">
        <w:rPr>
          <w:rFonts w:ascii="標楷體" w:eastAsia="標楷體" w:hAnsi="標楷體" w:cs="Times New Roman" w:hint="eastAsia"/>
          <w:kern w:val="0"/>
          <w:sz w:val="28"/>
          <w:szCs w:val="20"/>
        </w:rPr>
        <w:t>109年才由</w:t>
      </w:r>
      <w:r w:rsidRPr="0016184B">
        <w:rPr>
          <w:rFonts w:ascii="標楷體" w:eastAsia="標楷體" w:hAnsi="標楷體" w:cs="Times New Roman"/>
          <w:kern w:val="0"/>
          <w:sz w:val="28"/>
          <w:szCs w:val="20"/>
        </w:rPr>
        <w:t>國防部軍備局同意撥用土地，</w:t>
      </w:r>
      <w:r w:rsidRPr="0016184B">
        <w:rPr>
          <w:rFonts w:ascii="標楷體" w:eastAsia="標楷體" w:hAnsi="標楷體" w:cs="Times New Roman" w:hint="eastAsia"/>
          <w:kern w:val="0"/>
          <w:sz w:val="28"/>
          <w:szCs w:val="20"/>
        </w:rPr>
        <w:t>同</w:t>
      </w:r>
      <w:r w:rsidRPr="0016184B">
        <w:rPr>
          <w:rFonts w:ascii="標楷體" w:eastAsia="標楷體" w:hAnsi="標楷體" w:cs="Times New Roman"/>
          <w:kern w:val="0"/>
          <w:sz w:val="28"/>
          <w:szCs w:val="20"/>
        </w:rPr>
        <w:t>意撥用後，</w:t>
      </w:r>
      <w:r w:rsidRPr="0016184B">
        <w:rPr>
          <w:rFonts w:ascii="標楷體" w:eastAsia="標楷體" w:hAnsi="標楷體" w:cs="Times New Roman" w:hint="eastAsia"/>
          <w:kern w:val="0"/>
          <w:sz w:val="28"/>
          <w:szCs w:val="20"/>
        </w:rPr>
        <w:t>又</w:t>
      </w:r>
      <w:r w:rsidRPr="0016184B">
        <w:rPr>
          <w:rFonts w:ascii="標楷體" w:eastAsia="標楷體" w:hAnsi="標楷體" w:cs="Times New Roman"/>
          <w:kern w:val="0"/>
          <w:sz w:val="28"/>
          <w:szCs w:val="20"/>
        </w:rPr>
        <w:t>有許多</w:t>
      </w:r>
      <w:r w:rsidRPr="0016184B">
        <w:rPr>
          <w:rFonts w:ascii="標楷體" w:eastAsia="標楷體" w:hAnsi="標楷體" w:cs="Times New Roman" w:hint="eastAsia"/>
          <w:kern w:val="0"/>
          <w:sz w:val="28"/>
          <w:szCs w:val="20"/>
        </w:rPr>
        <w:t>問</w:t>
      </w:r>
      <w:r w:rsidRPr="0016184B">
        <w:rPr>
          <w:rFonts w:ascii="標楷體" w:eastAsia="標楷體" w:hAnsi="標楷體" w:cs="Times New Roman"/>
          <w:kern w:val="0"/>
          <w:sz w:val="28"/>
          <w:szCs w:val="20"/>
        </w:rPr>
        <w:t>題跑出來，包括都市計畫的問題</w:t>
      </w:r>
      <w:r w:rsidRPr="0016184B">
        <w:rPr>
          <w:rFonts w:ascii="標楷體" w:eastAsia="標楷體" w:hAnsi="標楷體" w:cs="Times New Roman" w:hint="eastAsia"/>
          <w:kern w:val="0"/>
          <w:sz w:val="28"/>
          <w:szCs w:val="20"/>
        </w:rPr>
        <w:t>及</w:t>
      </w:r>
      <w:r w:rsidRPr="0016184B">
        <w:rPr>
          <w:rFonts w:ascii="標楷體" w:eastAsia="標楷體" w:hAnsi="標楷體" w:cs="Times New Roman"/>
          <w:kern w:val="0"/>
          <w:sz w:val="28"/>
          <w:szCs w:val="20"/>
        </w:rPr>
        <w:t>國</w:t>
      </w:r>
      <w:r w:rsidRPr="0016184B">
        <w:rPr>
          <w:rFonts w:ascii="標楷體" w:eastAsia="標楷體" w:hAnsi="標楷體" w:cs="Times New Roman" w:hint="eastAsia"/>
          <w:kern w:val="0"/>
          <w:sz w:val="28"/>
          <w:szCs w:val="20"/>
        </w:rPr>
        <w:t>產</w:t>
      </w:r>
      <w:r w:rsidRPr="0016184B">
        <w:rPr>
          <w:rFonts w:ascii="標楷體" w:eastAsia="標楷體" w:hAnsi="標楷體" w:cs="Times New Roman"/>
          <w:kern w:val="0"/>
          <w:sz w:val="28"/>
          <w:szCs w:val="20"/>
        </w:rPr>
        <w:t>署</w:t>
      </w:r>
      <w:r w:rsidRPr="0016184B">
        <w:rPr>
          <w:rFonts w:ascii="標楷體" w:eastAsia="標楷體" w:hAnsi="標楷體" w:cs="Times New Roman" w:hint="eastAsia"/>
          <w:kern w:val="0"/>
          <w:sz w:val="28"/>
          <w:szCs w:val="20"/>
        </w:rPr>
        <w:t>的撥用</w:t>
      </w:r>
      <w:r w:rsidRPr="0016184B">
        <w:rPr>
          <w:rFonts w:ascii="標楷體" w:eastAsia="標楷體" w:hAnsi="標楷體" w:cs="Times New Roman"/>
          <w:kern w:val="0"/>
          <w:sz w:val="28"/>
          <w:szCs w:val="20"/>
        </w:rPr>
        <w:t>，院、檢都有充</w:t>
      </w:r>
      <w:r w:rsidRPr="0016184B">
        <w:rPr>
          <w:rFonts w:ascii="標楷體" w:eastAsia="標楷體" w:hAnsi="標楷體" w:cs="Times New Roman" w:hint="eastAsia"/>
          <w:kern w:val="0"/>
          <w:sz w:val="28"/>
          <w:szCs w:val="20"/>
        </w:rPr>
        <w:t>分</w:t>
      </w:r>
      <w:r w:rsidRPr="0016184B">
        <w:rPr>
          <w:rFonts w:ascii="標楷體" w:eastAsia="標楷體" w:hAnsi="標楷體" w:cs="Times New Roman"/>
          <w:kern w:val="0"/>
          <w:sz w:val="28"/>
          <w:szCs w:val="20"/>
        </w:rPr>
        <w:t>的遷建</w:t>
      </w:r>
      <w:r w:rsidRPr="0016184B">
        <w:rPr>
          <w:rFonts w:ascii="標楷體" w:eastAsia="標楷體" w:hAnsi="標楷體" w:cs="Times New Roman" w:hint="eastAsia"/>
          <w:kern w:val="0"/>
          <w:sz w:val="28"/>
          <w:szCs w:val="20"/>
        </w:rPr>
        <w:t>評估</w:t>
      </w:r>
      <w:r w:rsidRPr="0016184B">
        <w:rPr>
          <w:rFonts w:ascii="標楷體" w:eastAsia="標楷體" w:hAnsi="標楷體" w:cs="Times New Roman"/>
          <w:kern w:val="0"/>
          <w:sz w:val="28"/>
          <w:szCs w:val="20"/>
        </w:rPr>
        <w:t>報告，</w:t>
      </w:r>
      <w:r w:rsidRPr="0016184B">
        <w:rPr>
          <w:rFonts w:ascii="標楷體" w:eastAsia="標楷體" w:hAnsi="標楷體" w:cs="Times New Roman" w:hint="eastAsia"/>
          <w:kern w:val="0"/>
          <w:sz w:val="28"/>
          <w:szCs w:val="20"/>
        </w:rPr>
        <w:t>也</w:t>
      </w:r>
      <w:r w:rsidRPr="0016184B">
        <w:rPr>
          <w:rFonts w:ascii="標楷體" w:eastAsia="標楷體" w:hAnsi="標楷體" w:cs="Times New Roman"/>
          <w:kern w:val="0"/>
          <w:sz w:val="28"/>
          <w:szCs w:val="20"/>
        </w:rPr>
        <w:t>在規劃了，但我個人感覺還有一段路要</w:t>
      </w:r>
      <w:r w:rsidRPr="0016184B">
        <w:rPr>
          <w:rFonts w:ascii="標楷體" w:eastAsia="標楷體" w:hAnsi="標楷體" w:cs="Times New Roman" w:hint="eastAsia"/>
          <w:kern w:val="0"/>
          <w:sz w:val="28"/>
          <w:szCs w:val="20"/>
        </w:rPr>
        <w:t>走</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所</w:t>
      </w:r>
      <w:r w:rsidRPr="0016184B">
        <w:rPr>
          <w:rFonts w:ascii="標楷體" w:eastAsia="標楷體" w:hAnsi="標楷體" w:cs="Times New Roman"/>
          <w:kern w:val="0"/>
          <w:sz w:val="28"/>
          <w:szCs w:val="20"/>
        </w:rPr>
        <w:t>以</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希望各</w:t>
      </w:r>
      <w:r w:rsidRPr="0016184B">
        <w:rPr>
          <w:rFonts w:ascii="標楷體" w:eastAsia="標楷體" w:hAnsi="標楷體" w:cs="Times New Roman" w:hint="eastAsia"/>
          <w:kern w:val="0"/>
          <w:sz w:val="28"/>
          <w:szCs w:val="20"/>
        </w:rPr>
        <w:t>部會樂觀其成，雲林</w:t>
      </w:r>
      <w:r w:rsidRPr="0016184B">
        <w:rPr>
          <w:rFonts w:ascii="標楷體" w:eastAsia="標楷體" w:hAnsi="標楷體" w:cs="Times New Roman"/>
          <w:kern w:val="0"/>
          <w:sz w:val="28"/>
          <w:szCs w:val="20"/>
        </w:rPr>
        <w:t>院、檢、</w:t>
      </w:r>
      <w:r w:rsidRPr="0016184B">
        <w:rPr>
          <w:rFonts w:ascii="標楷體" w:eastAsia="標楷體" w:hAnsi="標楷體" w:cs="Times New Roman" w:hint="eastAsia"/>
          <w:kern w:val="0"/>
          <w:sz w:val="28"/>
          <w:szCs w:val="20"/>
        </w:rPr>
        <w:t>調</w:t>
      </w:r>
      <w:r w:rsidRPr="0016184B">
        <w:rPr>
          <w:rFonts w:ascii="標楷體" w:eastAsia="標楷體" w:hAnsi="標楷體" w:cs="Times New Roman"/>
          <w:kern w:val="0"/>
          <w:sz w:val="28"/>
          <w:szCs w:val="20"/>
        </w:rPr>
        <w:t>的司法園區</w:t>
      </w:r>
      <w:r w:rsidRPr="0016184B">
        <w:rPr>
          <w:rFonts w:ascii="標楷體" w:eastAsia="標楷體" w:hAnsi="標楷體" w:cs="Times New Roman" w:hint="eastAsia"/>
          <w:kern w:val="0"/>
          <w:sz w:val="28"/>
          <w:szCs w:val="20"/>
        </w:rPr>
        <w:t>案</w:t>
      </w:r>
      <w:r w:rsidRPr="0016184B">
        <w:rPr>
          <w:rFonts w:ascii="標楷體" w:eastAsia="標楷體" w:hAnsi="標楷體" w:cs="Times New Roman"/>
          <w:kern w:val="0"/>
          <w:sz w:val="28"/>
          <w:szCs w:val="20"/>
        </w:rPr>
        <w:t>可以</w:t>
      </w:r>
      <w:r w:rsidRPr="0016184B">
        <w:rPr>
          <w:rFonts w:ascii="標楷體" w:eastAsia="標楷體" w:hAnsi="標楷體" w:cs="Times New Roman" w:hint="eastAsia"/>
          <w:kern w:val="0"/>
          <w:sz w:val="28"/>
          <w:szCs w:val="20"/>
        </w:rPr>
        <w:t>趕</w:t>
      </w:r>
      <w:r w:rsidRPr="0016184B">
        <w:rPr>
          <w:rFonts w:ascii="標楷體" w:eastAsia="標楷體" w:hAnsi="標楷體" w:cs="Times New Roman"/>
          <w:kern w:val="0"/>
          <w:sz w:val="28"/>
          <w:szCs w:val="20"/>
        </w:rPr>
        <w:t>快完成，看完簡</w:t>
      </w:r>
      <w:r w:rsidRPr="0016184B">
        <w:rPr>
          <w:rFonts w:ascii="標楷體" w:eastAsia="標楷體" w:hAnsi="標楷體" w:cs="Times New Roman" w:hint="eastAsia"/>
          <w:kern w:val="0"/>
          <w:sz w:val="28"/>
          <w:szCs w:val="20"/>
        </w:rPr>
        <w:t>報</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50幾年的</w:t>
      </w:r>
      <w:r w:rsidRPr="0016184B">
        <w:rPr>
          <w:rFonts w:ascii="標楷體" w:eastAsia="標楷體" w:hAnsi="標楷體" w:cs="Times New Roman"/>
          <w:kern w:val="0"/>
          <w:sz w:val="28"/>
          <w:szCs w:val="20"/>
        </w:rPr>
        <w:t>建築物</w:t>
      </w:r>
      <w:r w:rsidRPr="0016184B">
        <w:rPr>
          <w:rFonts w:ascii="標楷體" w:eastAsia="標楷體" w:hAnsi="標楷體" w:cs="Times New Roman" w:hint="eastAsia"/>
          <w:kern w:val="0"/>
          <w:sz w:val="28"/>
          <w:szCs w:val="20"/>
        </w:rPr>
        <w:t>現在</w:t>
      </w:r>
      <w:r w:rsidRPr="0016184B">
        <w:rPr>
          <w:rFonts w:ascii="標楷體" w:eastAsia="標楷體" w:hAnsi="標楷體" w:cs="Times New Roman"/>
          <w:kern w:val="0"/>
          <w:sz w:val="28"/>
          <w:szCs w:val="20"/>
        </w:rPr>
        <w:t>還在用，我們司法人員</w:t>
      </w:r>
      <w:r w:rsidRPr="0016184B">
        <w:rPr>
          <w:rFonts w:ascii="標楷體" w:eastAsia="標楷體" w:hAnsi="標楷體" w:cs="Times New Roman" w:hint="eastAsia"/>
          <w:kern w:val="0"/>
          <w:sz w:val="28"/>
          <w:szCs w:val="20"/>
        </w:rPr>
        <w:t>非</w:t>
      </w:r>
      <w:r w:rsidRPr="0016184B">
        <w:rPr>
          <w:rFonts w:ascii="標楷體" w:eastAsia="標楷體" w:hAnsi="標楷體" w:cs="Times New Roman"/>
          <w:kern w:val="0"/>
          <w:sz w:val="28"/>
          <w:szCs w:val="20"/>
        </w:rPr>
        <w:t>常辛苦，</w:t>
      </w:r>
      <w:r w:rsidRPr="0016184B">
        <w:rPr>
          <w:rFonts w:ascii="標楷體" w:eastAsia="標楷體" w:hAnsi="標楷體" w:cs="Times New Roman" w:hint="eastAsia"/>
          <w:kern w:val="0"/>
          <w:sz w:val="28"/>
          <w:szCs w:val="20"/>
        </w:rPr>
        <w:t>所</w:t>
      </w:r>
      <w:r w:rsidRPr="0016184B">
        <w:rPr>
          <w:rFonts w:ascii="標楷體" w:eastAsia="標楷體" w:hAnsi="標楷體" w:cs="Times New Roman"/>
          <w:kern w:val="0"/>
          <w:sz w:val="28"/>
          <w:szCs w:val="20"/>
        </w:rPr>
        <w:t>以</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我們要加快</w:t>
      </w:r>
      <w:r w:rsidRPr="0016184B">
        <w:rPr>
          <w:rFonts w:ascii="標楷體" w:eastAsia="標楷體" w:hAnsi="標楷體" w:cs="Times New Roman" w:hint="eastAsia"/>
          <w:kern w:val="0"/>
          <w:sz w:val="28"/>
          <w:szCs w:val="20"/>
        </w:rPr>
        <w:t>腳</w:t>
      </w:r>
      <w:r w:rsidRPr="0016184B">
        <w:rPr>
          <w:rFonts w:ascii="標楷體" w:eastAsia="標楷體" w:hAnsi="標楷體" w:cs="Times New Roman"/>
          <w:kern w:val="0"/>
          <w:sz w:val="28"/>
          <w:szCs w:val="20"/>
        </w:rPr>
        <w:t>步，</w:t>
      </w:r>
      <w:r w:rsidRPr="0016184B">
        <w:rPr>
          <w:rFonts w:ascii="標楷體" w:eastAsia="標楷體" w:hAnsi="標楷體" w:cs="Times New Roman" w:hint="eastAsia"/>
          <w:kern w:val="0"/>
          <w:sz w:val="28"/>
          <w:szCs w:val="20"/>
        </w:rPr>
        <w:t>不</w:t>
      </w:r>
      <w:r w:rsidRPr="0016184B">
        <w:rPr>
          <w:rFonts w:ascii="標楷體" w:eastAsia="標楷體" w:hAnsi="標楷體" w:cs="Times New Roman"/>
          <w:kern w:val="0"/>
          <w:sz w:val="28"/>
          <w:szCs w:val="20"/>
        </w:rPr>
        <w:t>要再拖了，聽完整</w:t>
      </w:r>
      <w:proofErr w:type="gramStart"/>
      <w:r w:rsidRPr="0016184B">
        <w:rPr>
          <w:rFonts w:ascii="標楷體" w:eastAsia="標楷體" w:hAnsi="標楷體" w:cs="Times New Roman"/>
          <w:kern w:val="0"/>
          <w:sz w:val="28"/>
          <w:szCs w:val="20"/>
        </w:rPr>
        <w:t>個</w:t>
      </w:r>
      <w:proofErr w:type="gramEnd"/>
      <w:r w:rsidRPr="0016184B">
        <w:rPr>
          <w:rFonts w:ascii="標楷體" w:eastAsia="標楷體" w:hAnsi="標楷體" w:cs="Times New Roman"/>
          <w:kern w:val="0"/>
          <w:sz w:val="28"/>
          <w:szCs w:val="20"/>
        </w:rPr>
        <w:t>簡報，未來我們在立法院</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司法院、行政院</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大家要</w:t>
      </w:r>
      <w:proofErr w:type="gramStart"/>
      <w:r w:rsidRPr="0016184B">
        <w:rPr>
          <w:rFonts w:ascii="標楷體" w:eastAsia="標楷體" w:hAnsi="標楷體" w:cs="Times New Roman" w:hint="eastAsia"/>
          <w:kern w:val="0"/>
          <w:sz w:val="28"/>
          <w:szCs w:val="20"/>
        </w:rPr>
        <w:t>一</w:t>
      </w:r>
      <w:proofErr w:type="gramEnd"/>
      <w:r w:rsidRPr="0016184B">
        <w:rPr>
          <w:rFonts w:ascii="標楷體" w:eastAsia="標楷體" w:hAnsi="標楷體" w:cs="Times New Roman" w:hint="eastAsia"/>
          <w:kern w:val="0"/>
          <w:sz w:val="28"/>
          <w:szCs w:val="20"/>
        </w:rPr>
        <w:t>起</w:t>
      </w:r>
      <w:r w:rsidRPr="0016184B">
        <w:rPr>
          <w:rFonts w:ascii="標楷體" w:eastAsia="標楷體" w:hAnsi="標楷體" w:cs="Times New Roman"/>
          <w:kern w:val="0"/>
          <w:sz w:val="28"/>
          <w:szCs w:val="20"/>
        </w:rPr>
        <w:t>來齊心合作，</w:t>
      </w:r>
      <w:r w:rsidRPr="0016184B">
        <w:rPr>
          <w:rFonts w:ascii="標楷體" w:eastAsia="標楷體" w:hAnsi="標楷體" w:cs="Times New Roman" w:hint="eastAsia"/>
          <w:kern w:val="0"/>
          <w:sz w:val="28"/>
          <w:szCs w:val="20"/>
        </w:rPr>
        <w:t>未來預</w:t>
      </w:r>
      <w:r w:rsidRPr="0016184B">
        <w:rPr>
          <w:rFonts w:ascii="標楷體" w:eastAsia="標楷體" w:hAnsi="標楷體" w:cs="Times New Roman"/>
          <w:kern w:val="0"/>
          <w:sz w:val="28"/>
          <w:szCs w:val="20"/>
        </w:rPr>
        <w:t>算送到立法院我們</w:t>
      </w:r>
      <w:r w:rsidRPr="0016184B">
        <w:rPr>
          <w:rFonts w:ascii="標楷體" w:eastAsia="標楷體" w:hAnsi="標楷體" w:cs="Times New Roman" w:hint="eastAsia"/>
          <w:kern w:val="0"/>
          <w:sz w:val="28"/>
          <w:szCs w:val="20"/>
        </w:rPr>
        <w:t>也</w:t>
      </w:r>
      <w:r w:rsidRPr="0016184B">
        <w:rPr>
          <w:rFonts w:ascii="標楷體" w:eastAsia="標楷體" w:hAnsi="標楷體" w:cs="Times New Roman"/>
          <w:kern w:val="0"/>
          <w:sz w:val="28"/>
          <w:szCs w:val="20"/>
        </w:rPr>
        <w:t>會加速審議，</w:t>
      </w:r>
      <w:r w:rsidRPr="0016184B">
        <w:rPr>
          <w:rFonts w:ascii="標楷體" w:eastAsia="標楷體" w:hAnsi="標楷體" w:cs="Times New Roman" w:hint="eastAsia"/>
          <w:kern w:val="0"/>
          <w:sz w:val="28"/>
          <w:szCs w:val="20"/>
        </w:rPr>
        <w:t>所以，希</w:t>
      </w:r>
      <w:r w:rsidRPr="0016184B">
        <w:rPr>
          <w:rFonts w:ascii="標楷體" w:eastAsia="標楷體" w:hAnsi="標楷體" w:cs="Times New Roman"/>
          <w:kern w:val="0"/>
          <w:sz w:val="28"/>
          <w:szCs w:val="20"/>
        </w:rPr>
        <w:t>望</w:t>
      </w:r>
      <w:r w:rsidRPr="0016184B">
        <w:rPr>
          <w:rFonts w:ascii="標楷體" w:eastAsia="標楷體" w:hAnsi="標楷體" w:cs="Times New Roman" w:hint="eastAsia"/>
          <w:kern w:val="0"/>
          <w:sz w:val="28"/>
          <w:szCs w:val="20"/>
        </w:rPr>
        <w:t>計畫</w:t>
      </w:r>
      <w:r w:rsidRPr="0016184B">
        <w:rPr>
          <w:rFonts w:ascii="標楷體" w:eastAsia="標楷體" w:hAnsi="標楷體" w:cs="Times New Roman"/>
          <w:kern w:val="0"/>
          <w:sz w:val="28"/>
          <w:szCs w:val="20"/>
        </w:rPr>
        <w:t>趕</w:t>
      </w:r>
      <w:r w:rsidRPr="0016184B">
        <w:rPr>
          <w:rFonts w:ascii="標楷體" w:eastAsia="標楷體" w:hAnsi="標楷體" w:cs="Times New Roman" w:hint="eastAsia"/>
          <w:kern w:val="0"/>
          <w:sz w:val="28"/>
          <w:szCs w:val="20"/>
        </w:rPr>
        <w:t>快提</w:t>
      </w:r>
      <w:r w:rsidRPr="0016184B">
        <w:rPr>
          <w:rFonts w:ascii="標楷體" w:eastAsia="標楷體" w:hAnsi="標楷體" w:cs="Times New Roman"/>
          <w:kern w:val="0"/>
          <w:sz w:val="28"/>
          <w:szCs w:val="20"/>
        </w:rPr>
        <w:t>出來。</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kern w:val="0"/>
          <w:sz w:val="28"/>
          <w:szCs w:val="20"/>
        </w:rPr>
        <w:t>蘇</w:t>
      </w:r>
      <w:r w:rsidRPr="0016184B">
        <w:rPr>
          <w:rFonts w:ascii="標楷體" w:eastAsia="標楷體" w:hAnsi="標楷體" w:cs="Times New Roman" w:hint="eastAsia"/>
          <w:kern w:val="0"/>
          <w:sz w:val="28"/>
          <w:szCs w:val="20"/>
        </w:rPr>
        <w:t>治</w:t>
      </w:r>
      <w:r w:rsidRPr="0016184B">
        <w:rPr>
          <w:rFonts w:ascii="標楷體" w:eastAsia="標楷體" w:hAnsi="標楷體" w:cs="Times New Roman"/>
          <w:kern w:val="0"/>
          <w:sz w:val="28"/>
          <w:szCs w:val="20"/>
        </w:rPr>
        <w:t>芬委員</w:t>
      </w:r>
      <w:r w:rsidRPr="0016184B">
        <w:rPr>
          <w:rFonts w:ascii="標楷體" w:eastAsia="標楷體" w:hAnsi="標楷體" w:cs="Times New Roman" w:hint="eastAsia"/>
          <w:kern w:val="0"/>
          <w:sz w:val="28"/>
          <w:szCs w:val="20"/>
        </w:rPr>
        <w:t>也有</w:t>
      </w:r>
      <w:r w:rsidRPr="0016184B">
        <w:rPr>
          <w:rFonts w:ascii="標楷體" w:eastAsia="標楷體" w:hAnsi="標楷體" w:cs="Times New Roman"/>
          <w:kern w:val="0"/>
          <w:sz w:val="28"/>
          <w:szCs w:val="20"/>
        </w:rPr>
        <w:t>提到的</w:t>
      </w:r>
      <w:r w:rsidRPr="0016184B">
        <w:rPr>
          <w:rFonts w:ascii="標楷體" w:eastAsia="標楷體" w:hAnsi="標楷體" w:cs="Times New Roman" w:hint="eastAsia"/>
          <w:kern w:val="0"/>
          <w:sz w:val="28"/>
          <w:szCs w:val="20"/>
        </w:rPr>
        <w:t>院</w:t>
      </w:r>
      <w:r w:rsidRPr="0016184B">
        <w:rPr>
          <w:rFonts w:ascii="標楷體" w:eastAsia="標楷體" w:hAnsi="標楷體" w:cs="Times New Roman"/>
          <w:kern w:val="0"/>
          <w:sz w:val="28"/>
          <w:szCs w:val="20"/>
        </w:rPr>
        <w:t>、檢</w:t>
      </w:r>
      <w:r w:rsidRPr="0016184B">
        <w:rPr>
          <w:rFonts w:ascii="標楷體" w:eastAsia="標楷體" w:hAnsi="標楷體" w:cs="Times New Roman" w:hint="eastAsia"/>
          <w:kern w:val="0"/>
          <w:sz w:val="28"/>
          <w:szCs w:val="20"/>
        </w:rPr>
        <w:t>拘</w:t>
      </w:r>
      <w:r w:rsidRPr="0016184B">
        <w:rPr>
          <w:rFonts w:ascii="標楷體" w:eastAsia="標楷體" w:hAnsi="標楷體" w:cs="Times New Roman"/>
          <w:kern w:val="0"/>
          <w:sz w:val="28"/>
          <w:szCs w:val="20"/>
        </w:rPr>
        <w:t>留室的問題，</w:t>
      </w:r>
      <w:r w:rsidRPr="0016184B">
        <w:rPr>
          <w:rFonts w:ascii="標楷體" w:eastAsia="標楷體" w:hAnsi="標楷體" w:cs="Times New Roman" w:hint="eastAsia"/>
          <w:kern w:val="0"/>
          <w:sz w:val="28"/>
          <w:szCs w:val="20"/>
        </w:rPr>
        <w:t>我</w:t>
      </w:r>
      <w:r w:rsidRPr="0016184B">
        <w:rPr>
          <w:rFonts w:ascii="標楷體" w:eastAsia="標楷體" w:hAnsi="標楷體" w:cs="Times New Roman"/>
          <w:kern w:val="0"/>
          <w:sz w:val="28"/>
          <w:szCs w:val="20"/>
        </w:rPr>
        <w:t>個人也深深感受到，</w:t>
      </w:r>
      <w:r w:rsidRPr="0016184B">
        <w:rPr>
          <w:rFonts w:ascii="標楷體" w:eastAsia="標楷體" w:hAnsi="標楷體" w:cs="Times New Roman" w:hint="eastAsia"/>
          <w:kern w:val="0"/>
          <w:sz w:val="28"/>
          <w:szCs w:val="20"/>
        </w:rPr>
        <w:t>新竹</w:t>
      </w:r>
      <w:r w:rsidRPr="0016184B">
        <w:rPr>
          <w:rFonts w:ascii="標楷體" w:eastAsia="標楷體" w:hAnsi="標楷體" w:cs="Times New Roman"/>
          <w:kern w:val="0"/>
          <w:sz w:val="28"/>
          <w:szCs w:val="20"/>
        </w:rPr>
        <w:t>院、</w:t>
      </w:r>
      <w:proofErr w:type="gramStart"/>
      <w:r w:rsidRPr="0016184B">
        <w:rPr>
          <w:rFonts w:ascii="標楷體" w:eastAsia="標楷體" w:hAnsi="標楷體" w:cs="Times New Roman" w:hint="eastAsia"/>
          <w:kern w:val="0"/>
          <w:sz w:val="28"/>
          <w:szCs w:val="20"/>
        </w:rPr>
        <w:t>檢</w:t>
      </w:r>
      <w:r w:rsidRPr="0016184B">
        <w:rPr>
          <w:rFonts w:ascii="標楷體" w:eastAsia="標楷體" w:hAnsi="標楷體" w:cs="Times New Roman"/>
          <w:kern w:val="0"/>
          <w:sz w:val="28"/>
          <w:szCs w:val="20"/>
        </w:rPr>
        <w:t>也剛</w:t>
      </w:r>
      <w:proofErr w:type="gramEnd"/>
      <w:r w:rsidRPr="0016184B">
        <w:rPr>
          <w:rFonts w:ascii="標楷體" w:eastAsia="標楷體" w:hAnsi="標楷體" w:cs="Times New Roman"/>
          <w:kern w:val="0"/>
          <w:sz w:val="28"/>
          <w:szCs w:val="20"/>
        </w:rPr>
        <w:t>蓋好完成，</w:t>
      </w:r>
      <w:r w:rsidRPr="0016184B">
        <w:rPr>
          <w:rFonts w:ascii="標楷體" w:eastAsia="標楷體" w:hAnsi="標楷體" w:cs="Times New Roman" w:hint="eastAsia"/>
          <w:kern w:val="0"/>
          <w:sz w:val="28"/>
          <w:szCs w:val="20"/>
        </w:rPr>
        <w:t>我</w:t>
      </w:r>
      <w:r w:rsidRPr="0016184B">
        <w:rPr>
          <w:rFonts w:ascii="標楷體" w:eastAsia="標楷體" w:hAnsi="標楷體" w:cs="Times New Roman"/>
          <w:kern w:val="0"/>
          <w:sz w:val="28"/>
          <w:szCs w:val="20"/>
        </w:rPr>
        <w:t>覺</w:t>
      </w:r>
      <w:r w:rsidRPr="0016184B">
        <w:rPr>
          <w:rFonts w:ascii="標楷體" w:eastAsia="標楷體" w:hAnsi="標楷體" w:cs="Times New Roman" w:hint="eastAsia"/>
          <w:kern w:val="0"/>
          <w:sz w:val="28"/>
          <w:szCs w:val="20"/>
        </w:rPr>
        <w:t>得</w:t>
      </w:r>
      <w:proofErr w:type="gramStart"/>
      <w:r w:rsidRPr="0016184B">
        <w:rPr>
          <w:rFonts w:ascii="標楷體" w:eastAsia="標楷體" w:hAnsi="標楷體" w:cs="Times New Roman"/>
          <w:kern w:val="0"/>
          <w:sz w:val="28"/>
          <w:szCs w:val="20"/>
        </w:rPr>
        <w:t>拘留室真得</w:t>
      </w:r>
      <w:proofErr w:type="gramEnd"/>
      <w:r w:rsidRPr="0016184B">
        <w:rPr>
          <w:rFonts w:ascii="標楷體" w:eastAsia="標楷體" w:hAnsi="標楷體" w:cs="Times New Roman"/>
          <w:kern w:val="0"/>
          <w:sz w:val="28"/>
          <w:szCs w:val="20"/>
        </w:rPr>
        <w:t>是冷冰冰的，</w:t>
      </w:r>
      <w:r w:rsidRPr="0016184B">
        <w:rPr>
          <w:rFonts w:ascii="標楷體" w:eastAsia="標楷體" w:hAnsi="標楷體" w:cs="Times New Roman" w:hint="eastAsia"/>
          <w:kern w:val="0"/>
          <w:sz w:val="28"/>
          <w:szCs w:val="20"/>
        </w:rPr>
        <w:t>感</w:t>
      </w:r>
      <w:r w:rsidRPr="0016184B">
        <w:rPr>
          <w:rFonts w:ascii="標楷體" w:eastAsia="標楷體" w:hAnsi="標楷體" w:cs="Times New Roman"/>
          <w:kern w:val="0"/>
          <w:sz w:val="28"/>
          <w:szCs w:val="20"/>
        </w:rPr>
        <w:t>覺很不好，所以</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既然我們要</w:t>
      </w:r>
      <w:r w:rsidRPr="0016184B">
        <w:rPr>
          <w:rFonts w:ascii="標楷體" w:eastAsia="標楷體" w:hAnsi="標楷體" w:cs="Times New Roman" w:hint="eastAsia"/>
          <w:kern w:val="0"/>
          <w:sz w:val="28"/>
          <w:szCs w:val="20"/>
        </w:rPr>
        <w:t>做</w:t>
      </w:r>
      <w:r w:rsidRPr="0016184B">
        <w:rPr>
          <w:rFonts w:ascii="標楷體" w:eastAsia="標楷體" w:hAnsi="標楷體" w:cs="Times New Roman"/>
          <w:kern w:val="0"/>
          <w:sz w:val="28"/>
          <w:szCs w:val="20"/>
        </w:rPr>
        <w:t>有溫度的司法、有人性的司法</w:t>
      </w:r>
      <w:r w:rsidRPr="0016184B">
        <w:rPr>
          <w:rFonts w:ascii="標楷體" w:eastAsia="標楷體" w:hAnsi="標楷體" w:cs="Times New Roman" w:hint="eastAsia"/>
          <w:kern w:val="0"/>
          <w:sz w:val="28"/>
          <w:szCs w:val="20"/>
        </w:rPr>
        <w:t>、親</w:t>
      </w:r>
      <w:r w:rsidRPr="0016184B">
        <w:rPr>
          <w:rFonts w:ascii="標楷體" w:eastAsia="標楷體" w:hAnsi="標楷體" w:cs="Times New Roman"/>
          <w:kern w:val="0"/>
          <w:sz w:val="28"/>
          <w:szCs w:val="20"/>
        </w:rPr>
        <w:t>民的</w:t>
      </w:r>
      <w:r w:rsidRPr="0016184B">
        <w:rPr>
          <w:rFonts w:ascii="標楷體" w:eastAsia="標楷體" w:hAnsi="標楷體" w:cs="Times New Roman" w:hint="eastAsia"/>
          <w:kern w:val="0"/>
          <w:sz w:val="28"/>
          <w:szCs w:val="20"/>
        </w:rPr>
        <w:t>司</w:t>
      </w:r>
      <w:r w:rsidRPr="0016184B">
        <w:rPr>
          <w:rFonts w:ascii="標楷體" w:eastAsia="標楷體" w:hAnsi="標楷體" w:cs="Times New Roman"/>
          <w:kern w:val="0"/>
          <w:sz w:val="28"/>
          <w:szCs w:val="20"/>
        </w:rPr>
        <w:t>法，在未來的規劃設計上，</w:t>
      </w:r>
      <w:r w:rsidRPr="0016184B">
        <w:rPr>
          <w:rFonts w:ascii="標楷體" w:eastAsia="標楷體" w:hAnsi="標楷體" w:cs="Times New Roman" w:hint="eastAsia"/>
          <w:kern w:val="0"/>
          <w:sz w:val="28"/>
          <w:szCs w:val="20"/>
        </w:rPr>
        <w:t>希</w:t>
      </w:r>
      <w:r w:rsidRPr="0016184B">
        <w:rPr>
          <w:rFonts w:ascii="標楷體" w:eastAsia="標楷體" w:hAnsi="標楷體" w:cs="Times New Roman"/>
          <w:kern w:val="0"/>
          <w:sz w:val="28"/>
          <w:szCs w:val="20"/>
        </w:rPr>
        <w:t>望可以多</w:t>
      </w:r>
      <w:proofErr w:type="gramStart"/>
      <w:r w:rsidRPr="0016184B">
        <w:rPr>
          <w:rFonts w:ascii="標楷體" w:eastAsia="標楷體" w:hAnsi="標楷體" w:cs="Times New Roman"/>
          <w:kern w:val="0"/>
          <w:sz w:val="28"/>
          <w:szCs w:val="20"/>
        </w:rPr>
        <w:t>所著</w:t>
      </w:r>
      <w:proofErr w:type="gramEnd"/>
      <w:r w:rsidRPr="0016184B">
        <w:rPr>
          <w:rFonts w:ascii="標楷體" w:eastAsia="標楷體" w:hAnsi="標楷體" w:cs="Times New Roman"/>
          <w:kern w:val="0"/>
          <w:sz w:val="28"/>
          <w:szCs w:val="20"/>
        </w:rPr>
        <w:t>墨，</w:t>
      </w:r>
      <w:r w:rsidRPr="0016184B">
        <w:rPr>
          <w:rFonts w:ascii="標楷體" w:eastAsia="標楷體" w:hAnsi="標楷體" w:cs="Times New Roman" w:hint="eastAsia"/>
          <w:kern w:val="0"/>
          <w:sz w:val="28"/>
          <w:szCs w:val="20"/>
        </w:rPr>
        <w:t>我</w:t>
      </w:r>
      <w:r w:rsidRPr="0016184B">
        <w:rPr>
          <w:rFonts w:ascii="標楷體" w:eastAsia="標楷體" w:hAnsi="標楷體" w:cs="Times New Roman"/>
          <w:kern w:val="0"/>
          <w:sz w:val="28"/>
          <w:szCs w:val="20"/>
        </w:rPr>
        <w:t>講一個故事，</w:t>
      </w:r>
      <w:r w:rsidRPr="0016184B">
        <w:rPr>
          <w:rFonts w:ascii="標楷體" w:eastAsia="標楷體" w:hAnsi="標楷體" w:cs="Times New Roman" w:hint="eastAsia"/>
          <w:kern w:val="0"/>
          <w:sz w:val="28"/>
          <w:szCs w:val="20"/>
        </w:rPr>
        <w:t>當</w:t>
      </w:r>
      <w:r w:rsidRPr="0016184B">
        <w:rPr>
          <w:rFonts w:ascii="標楷體" w:eastAsia="標楷體" w:hAnsi="標楷體" w:cs="Times New Roman"/>
          <w:kern w:val="0"/>
          <w:sz w:val="28"/>
          <w:szCs w:val="20"/>
        </w:rPr>
        <w:t>時我</w:t>
      </w:r>
      <w:r w:rsidRPr="0016184B">
        <w:rPr>
          <w:rFonts w:ascii="標楷體" w:eastAsia="標楷體" w:hAnsi="標楷體" w:cs="Times New Roman" w:hint="eastAsia"/>
          <w:kern w:val="0"/>
          <w:sz w:val="28"/>
          <w:szCs w:val="20"/>
        </w:rPr>
        <w:t>是</w:t>
      </w:r>
      <w:r w:rsidRPr="0016184B">
        <w:rPr>
          <w:rFonts w:ascii="標楷體" w:eastAsia="標楷體" w:hAnsi="標楷體" w:cs="Times New Roman"/>
          <w:kern w:val="0"/>
          <w:sz w:val="28"/>
          <w:szCs w:val="20"/>
        </w:rPr>
        <w:t>辯護人，黃院長</w:t>
      </w:r>
      <w:r w:rsidRPr="0016184B">
        <w:rPr>
          <w:rFonts w:ascii="標楷體" w:eastAsia="標楷體" w:hAnsi="標楷體" w:cs="Times New Roman" w:hint="eastAsia"/>
          <w:kern w:val="0"/>
          <w:sz w:val="28"/>
          <w:szCs w:val="20"/>
        </w:rPr>
        <w:t>是</w:t>
      </w:r>
      <w:r w:rsidRPr="0016184B">
        <w:rPr>
          <w:rFonts w:ascii="標楷體" w:eastAsia="標楷體" w:hAnsi="標楷體" w:cs="Times New Roman"/>
          <w:kern w:val="0"/>
          <w:sz w:val="28"/>
          <w:szCs w:val="20"/>
        </w:rPr>
        <w:t>庭長，</w:t>
      </w:r>
      <w:r w:rsidRPr="0016184B">
        <w:rPr>
          <w:rFonts w:ascii="標楷體" w:eastAsia="標楷體" w:hAnsi="標楷體" w:cs="Times New Roman" w:hint="eastAsia"/>
          <w:kern w:val="0"/>
          <w:sz w:val="28"/>
          <w:szCs w:val="20"/>
        </w:rPr>
        <w:t>有</w:t>
      </w:r>
      <w:r w:rsidRPr="0016184B">
        <w:rPr>
          <w:rFonts w:ascii="標楷體" w:eastAsia="標楷體" w:hAnsi="標楷體" w:cs="Times New Roman"/>
          <w:kern w:val="0"/>
          <w:sz w:val="28"/>
          <w:szCs w:val="20"/>
        </w:rPr>
        <w:t>個案件非常感謝</w:t>
      </w:r>
      <w:r w:rsidRPr="0016184B">
        <w:rPr>
          <w:rFonts w:ascii="標楷體" w:eastAsia="標楷體" w:hAnsi="標楷體" w:cs="Times New Roman" w:hint="eastAsia"/>
          <w:kern w:val="0"/>
          <w:sz w:val="28"/>
          <w:szCs w:val="20"/>
        </w:rPr>
        <w:t>她</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黃</w:t>
      </w:r>
      <w:r w:rsidRPr="0016184B">
        <w:rPr>
          <w:rFonts w:ascii="標楷體" w:eastAsia="標楷體" w:hAnsi="標楷體" w:cs="Times New Roman"/>
          <w:kern w:val="0"/>
          <w:sz w:val="28"/>
          <w:szCs w:val="20"/>
        </w:rPr>
        <w:t>院長就是</w:t>
      </w:r>
      <w:r w:rsidRPr="0016184B">
        <w:rPr>
          <w:rFonts w:ascii="標楷體" w:eastAsia="標楷體" w:hAnsi="標楷體" w:cs="Times New Roman" w:hint="eastAsia"/>
          <w:kern w:val="0"/>
          <w:sz w:val="28"/>
          <w:szCs w:val="20"/>
        </w:rPr>
        <w:t>展現</w:t>
      </w:r>
      <w:r w:rsidRPr="0016184B">
        <w:rPr>
          <w:rFonts w:ascii="標楷體" w:eastAsia="標楷體" w:hAnsi="標楷體" w:cs="Times New Roman"/>
          <w:kern w:val="0"/>
          <w:sz w:val="28"/>
          <w:szCs w:val="20"/>
        </w:rPr>
        <w:t>一個有溫度的司法，</w:t>
      </w:r>
      <w:r w:rsidRPr="0016184B">
        <w:rPr>
          <w:rFonts w:ascii="標楷體" w:eastAsia="標楷體" w:hAnsi="標楷體" w:cs="Times New Roman" w:hint="eastAsia"/>
          <w:kern w:val="0"/>
          <w:sz w:val="28"/>
          <w:szCs w:val="20"/>
        </w:rPr>
        <w:t>循循</w:t>
      </w:r>
      <w:r w:rsidRPr="0016184B">
        <w:rPr>
          <w:rFonts w:ascii="標楷體" w:eastAsia="標楷體" w:hAnsi="標楷體" w:cs="Times New Roman"/>
          <w:kern w:val="0"/>
          <w:sz w:val="28"/>
          <w:szCs w:val="20"/>
        </w:rPr>
        <w:t>善</w:t>
      </w:r>
      <w:r w:rsidRPr="0016184B">
        <w:rPr>
          <w:rFonts w:ascii="標楷體" w:eastAsia="標楷體" w:hAnsi="標楷體" w:cs="Times New Roman" w:hint="eastAsia"/>
          <w:kern w:val="0"/>
          <w:sz w:val="28"/>
          <w:szCs w:val="20"/>
        </w:rPr>
        <w:t>誘</w:t>
      </w:r>
      <w:r w:rsidRPr="0016184B">
        <w:rPr>
          <w:rFonts w:ascii="標楷體" w:eastAsia="標楷體" w:hAnsi="標楷體" w:cs="Times New Roman"/>
          <w:kern w:val="0"/>
          <w:sz w:val="28"/>
          <w:szCs w:val="20"/>
        </w:rPr>
        <w:t>告訴被告說你觸犯了這個罪，</w:t>
      </w:r>
      <w:r w:rsidRPr="0016184B">
        <w:rPr>
          <w:rFonts w:ascii="標楷體" w:eastAsia="標楷體" w:hAnsi="標楷體" w:cs="Times New Roman" w:hint="eastAsia"/>
          <w:kern w:val="0"/>
          <w:sz w:val="28"/>
          <w:szCs w:val="20"/>
        </w:rPr>
        <w:t>就</w:t>
      </w:r>
      <w:r w:rsidRPr="0016184B">
        <w:rPr>
          <w:rFonts w:ascii="標楷體" w:eastAsia="標楷體" w:hAnsi="標楷體" w:cs="Times New Roman"/>
          <w:kern w:val="0"/>
          <w:sz w:val="28"/>
          <w:szCs w:val="20"/>
        </w:rPr>
        <w:t>算是上訴到高院可能也是會被</w:t>
      </w:r>
      <w:r w:rsidRPr="0016184B">
        <w:rPr>
          <w:rFonts w:ascii="標楷體" w:eastAsia="標楷體" w:hAnsi="標楷體" w:cs="Times New Roman" w:hint="eastAsia"/>
          <w:kern w:val="0"/>
          <w:sz w:val="28"/>
          <w:szCs w:val="20"/>
        </w:rPr>
        <w:t>駁</w:t>
      </w:r>
      <w:r w:rsidRPr="0016184B">
        <w:rPr>
          <w:rFonts w:ascii="標楷體" w:eastAsia="標楷體" w:hAnsi="標楷體" w:cs="Times New Roman"/>
          <w:kern w:val="0"/>
          <w:sz w:val="28"/>
          <w:szCs w:val="20"/>
        </w:rPr>
        <w:t>回，</w:t>
      </w:r>
      <w:r w:rsidRPr="0016184B">
        <w:rPr>
          <w:rFonts w:ascii="標楷體" w:eastAsia="標楷體" w:hAnsi="標楷體" w:cs="Times New Roman" w:hint="eastAsia"/>
          <w:kern w:val="0"/>
          <w:sz w:val="28"/>
          <w:szCs w:val="20"/>
        </w:rPr>
        <w:t>當</w:t>
      </w:r>
      <w:r w:rsidRPr="0016184B">
        <w:rPr>
          <w:rFonts w:ascii="標楷體" w:eastAsia="標楷體" w:hAnsi="標楷體" w:cs="Times New Roman"/>
          <w:kern w:val="0"/>
          <w:sz w:val="28"/>
          <w:szCs w:val="20"/>
        </w:rPr>
        <w:t>然我們辯護人也來參</w:t>
      </w:r>
      <w:r w:rsidRPr="0016184B">
        <w:rPr>
          <w:rFonts w:ascii="標楷體" w:eastAsia="標楷體" w:hAnsi="標楷體" w:cs="Times New Roman" w:hint="eastAsia"/>
          <w:kern w:val="0"/>
          <w:sz w:val="28"/>
          <w:szCs w:val="20"/>
        </w:rPr>
        <w:t>與</w:t>
      </w:r>
      <w:r w:rsidRPr="0016184B">
        <w:rPr>
          <w:rFonts w:ascii="標楷體" w:eastAsia="標楷體" w:hAnsi="標楷體" w:cs="Times New Roman"/>
          <w:kern w:val="0"/>
          <w:sz w:val="28"/>
          <w:szCs w:val="20"/>
        </w:rPr>
        <w:t>勸</w:t>
      </w:r>
      <w:proofErr w:type="gramStart"/>
      <w:r w:rsidRPr="0016184B">
        <w:rPr>
          <w:rFonts w:ascii="標楷體" w:eastAsia="標楷體" w:hAnsi="標楷體" w:cs="Times New Roman"/>
          <w:kern w:val="0"/>
          <w:sz w:val="28"/>
          <w:szCs w:val="20"/>
        </w:rPr>
        <w:t>諭</w:t>
      </w:r>
      <w:proofErr w:type="gramEnd"/>
      <w:r w:rsidRPr="0016184B">
        <w:rPr>
          <w:rFonts w:ascii="標楷體" w:eastAsia="標楷體" w:hAnsi="標楷體" w:cs="Times New Roman"/>
          <w:kern w:val="0"/>
          <w:sz w:val="28"/>
          <w:szCs w:val="20"/>
        </w:rPr>
        <w:t>被告</w:t>
      </w:r>
      <w:r w:rsidRPr="0016184B">
        <w:rPr>
          <w:rFonts w:ascii="標楷體" w:eastAsia="標楷體" w:hAnsi="標楷體" w:cs="Times New Roman" w:hint="eastAsia"/>
          <w:kern w:val="0"/>
          <w:sz w:val="28"/>
          <w:szCs w:val="20"/>
        </w:rPr>
        <w:t>認</w:t>
      </w:r>
      <w:r w:rsidRPr="0016184B">
        <w:rPr>
          <w:rFonts w:ascii="標楷體" w:eastAsia="標楷體" w:hAnsi="標楷體" w:cs="Times New Roman"/>
          <w:kern w:val="0"/>
          <w:sz w:val="28"/>
          <w:szCs w:val="20"/>
        </w:rPr>
        <w:t>罪，黃院長也因被告認罪犯</w:t>
      </w:r>
      <w:r w:rsidRPr="0016184B">
        <w:rPr>
          <w:rFonts w:ascii="標楷體" w:eastAsia="標楷體" w:hAnsi="標楷體" w:cs="Times New Roman" w:hint="eastAsia"/>
          <w:kern w:val="0"/>
          <w:sz w:val="28"/>
          <w:szCs w:val="20"/>
        </w:rPr>
        <w:t>後</w:t>
      </w:r>
      <w:r w:rsidRPr="0016184B">
        <w:rPr>
          <w:rFonts w:ascii="標楷體" w:eastAsia="標楷體" w:hAnsi="標楷體" w:cs="Times New Roman"/>
          <w:kern w:val="0"/>
          <w:sz w:val="28"/>
          <w:szCs w:val="20"/>
        </w:rPr>
        <w:t>態度良好，判比較</w:t>
      </w:r>
      <w:r w:rsidRPr="0016184B">
        <w:rPr>
          <w:rFonts w:ascii="標楷體" w:eastAsia="標楷體" w:hAnsi="標楷體" w:cs="Times New Roman" w:hint="eastAsia"/>
          <w:kern w:val="0"/>
          <w:sz w:val="28"/>
          <w:szCs w:val="20"/>
        </w:rPr>
        <w:t>輕</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被</w:t>
      </w:r>
      <w:r w:rsidRPr="0016184B">
        <w:rPr>
          <w:rFonts w:ascii="標楷體" w:eastAsia="標楷體" w:hAnsi="標楷體" w:cs="Times New Roman"/>
          <w:kern w:val="0"/>
          <w:sz w:val="28"/>
          <w:szCs w:val="20"/>
        </w:rPr>
        <w:t>告欣然接受，後來</w:t>
      </w:r>
      <w:r w:rsidRPr="0016184B">
        <w:rPr>
          <w:rFonts w:ascii="標楷體" w:eastAsia="標楷體" w:hAnsi="標楷體" w:cs="Times New Roman" w:hint="eastAsia"/>
          <w:kern w:val="0"/>
          <w:sz w:val="28"/>
          <w:szCs w:val="20"/>
        </w:rPr>
        <w:t>出</w:t>
      </w:r>
      <w:r w:rsidRPr="0016184B">
        <w:rPr>
          <w:rFonts w:ascii="標楷體" w:eastAsia="標楷體" w:hAnsi="標楷體" w:cs="Times New Roman"/>
          <w:kern w:val="0"/>
          <w:sz w:val="28"/>
          <w:szCs w:val="20"/>
        </w:rPr>
        <w:t>監後遇到我，</w:t>
      </w:r>
      <w:r w:rsidRPr="0016184B">
        <w:rPr>
          <w:rFonts w:ascii="標楷體" w:eastAsia="標楷體" w:hAnsi="標楷體" w:cs="Times New Roman" w:hint="eastAsia"/>
          <w:kern w:val="0"/>
          <w:sz w:val="28"/>
          <w:szCs w:val="20"/>
        </w:rPr>
        <w:t>跟</w:t>
      </w:r>
      <w:r w:rsidRPr="0016184B">
        <w:rPr>
          <w:rFonts w:ascii="標楷體" w:eastAsia="標楷體" w:hAnsi="標楷體" w:cs="Times New Roman"/>
          <w:kern w:val="0"/>
          <w:sz w:val="28"/>
          <w:szCs w:val="20"/>
        </w:rPr>
        <w:t>我道謝，我說你要感謝那個非常用心的法官，</w:t>
      </w:r>
      <w:r w:rsidRPr="0016184B">
        <w:rPr>
          <w:rFonts w:ascii="標楷體" w:eastAsia="標楷體" w:hAnsi="標楷體" w:cs="Times New Roman" w:hint="eastAsia"/>
          <w:kern w:val="0"/>
          <w:sz w:val="28"/>
          <w:szCs w:val="20"/>
        </w:rPr>
        <w:t>法</w:t>
      </w:r>
      <w:r w:rsidRPr="0016184B">
        <w:rPr>
          <w:rFonts w:ascii="標楷體" w:eastAsia="標楷體" w:hAnsi="標楷體" w:cs="Times New Roman"/>
          <w:kern w:val="0"/>
          <w:sz w:val="28"/>
          <w:szCs w:val="20"/>
        </w:rPr>
        <w:t>官的英明，讓</w:t>
      </w:r>
      <w:r w:rsidRPr="0016184B">
        <w:rPr>
          <w:rFonts w:ascii="標楷體" w:eastAsia="標楷體" w:hAnsi="標楷體" w:cs="Times New Roman" w:hint="eastAsia"/>
          <w:kern w:val="0"/>
          <w:sz w:val="28"/>
          <w:szCs w:val="20"/>
        </w:rPr>
        <w:t>他在現在</w:t>
      </w:r>
      <w:r w:rsidRPr="0016184B">
        <w:rPr>
          <w:rFonts w:ascii="標楷體" w:eastAsia="標楷體" w:hAnsi="標楷體" w:cs="Times New Roman"/>
          <w:kern w:val="0"/>
          <w:sz w:val="28"/>
          <w:szCs w:val="20"/>
        </w:rPr>
        <w:t>的社會上</w:t>
      </w:r>
      <w:r w:rsidRPr="0016184B">
        <w:rPr>
          <w:rFonts w:ascii="標楷體" w:eastAsia="標楷體" w:hAnsi="標楷體" w:cs="Times New Roman" w:hint="eastAsia"/>
          <w:kern w:val="0"/>
          <w:sz w:val="28"/>
          <w:szCs w:val="20"/>
        </w:rPr>
        <w:t>也做</w:t>
      </w:r>
      <w:r w:rsidRPr="0016184B">
        <w:rPr>
          <w:rFonts w:ascii="標楷體" w:eastAsia="標楷體" w:hAnsi="標楷體" w:cs="Times New Roman"/>
          <w:kern w:val="0"/>
          <w:sz w:val="28"/>
          <w:szCs w:val="20"/>
        </w:rPr>
        <w:t>了很多的貢獻，</w:t>
      </w:r>
      <w:r w:rsidRPr="0016184B">
        <w:rPr>
          <w:rFonts w:ascii="標楷體" w:eastAsia="標楷體" w:hAnsi="標楷體" w:cs="Times New Roman" w:hint="eastAsia"/>
          <w:kern w:val="0"/>
          <w:sz w:val="28"/>
          <w:szCs w:val="20"/>
        </w:rPr>
        <w:t>所</w:t>
      </w:r>
      <w:r w:rsidRPr="0016184B">
        <w:rPr>
          <w:rFonts w:ascii="標楷體" w:eastAsia="標楷體" w:hAnsi="標楷體" w:cs="Times New Roman"/>
          <w:kern w:val="0"/>
          <w:sz w:val="28"/>
          <w:szCs w:val="20"/>
        </w:rPr>
        <w:t>以</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我的意思是</w:t>
      </w:r>
      <w:r w:rsidRPr="0016184B">
        <w:rPr>
          <w:rFonts w:ascii="標楷體" w:eastAsia="標楷體" w:hAnsi="標楷體" w:cs="Times New Roman" w:hint="eastAsia"/>
          <w:kern w:val="0"/>
          <w:sz w:val="28"/>
          <w:szCs w:val="20"/>
        </w:rPr>
        <w:t>希望</w:t>
      </w:r>
      <w:r w:rsidRPr="0016184B">
        <w:rPr>
          <w:rFonts w:ascii="標楷體" w:eastAsia="標楷體" w:hAnsi="標楷體" w:cs="Times New Roman"/>
          <w:kern w:val="0"/>
          <w:sz w:val="28"/>
          <w:szCs w:val="20"/>
        </w:rPr>
        <w:t>未來我們司法</w:t>
      </w:r>
      <w:r w:rsidRPr="0016184B">
        <w:rPr>
          <w:rFonts w:ascii="標楷體" w:eastAsia="標楷體" w:hAnsi="標楷體" w:cs="Times New Roman" w:hint="eastAsia"/>
          <w:kern w:val="0"/>
          <w:sz w:val="28"/>
          <w:szCs w:val="20"/>
        </w:rPr>
        <w:t>在有</w:t>
      </w:r>
      <w:r w:rsidRPr="0016184B">
        <w:rPr>
          <w:rFonts w:ascii="標楷體" w:eastAsia="標楷體" w:hAnsi="標楷體" w:cs="Times New Roman"/>
          <w:kern w:val="0"/>
          <w:sz w:val="28"/>
          <w:szCs w:val="20"/>
        </w:rPr>
        <w:t>這麼好的</w:t>
      </w:r>
      <w:r w:rsidRPr="0016184B">
        <w:rPr>
          <w:rFonts w:ascii="標楷體" w:eastAsia="標楷體" w:hAnsi="標楷體" w:cs="Times New Roman" w:hint="eastAsia"/>
          <w:kern w:val="0"/>
          <w:sz w:val="28"/>
          <w:szCs w:val="20"/>
        </w:rPr>
        <w:t>硬</w:t>
      </w:r>
      <w:r w:rsidRPr="0016184B">
        <w:rPr>
          <w:rFonts w:ascii="標楷體" w:eastAsia="標楷體" w:hAnsi="標楷體" w:cs="Times New Roman"/>
          <w:kern w:val="0"/>
          <w:sz w:val="28"/>
          <w:szCs w:val="20"/>
        </w:rPr>
        <w:t>體設</w:t>
      </w:r>
      <w:r w:rsidRPr="0016184B">
        <w:rPr>
          <w:rFonts w:ascii="標楷體" w:eastAsia="標楷體" w:hAnsi="標楷體" w:cs="Times New Roman" w:hint="eastAsia"/>
          <w:kern w:val="0"/>
          <w:sz w:val="28"/>
          <w:szCs w:val="20"/>
        </w:rPr>
        <w:t>施及軟體設備</w:t>
      </w:r>
      <w:r w:rsidRPr="0016184B">
        <w:rPr>
          <w:rFonts w:ascii="標楷體" w:eastAsia="標楷體" w:hAnsi="標楷體" w:cs="Times New Roman"/>
          <w:kern w:val="0"/>
          <w:sz w:val="28"/>
          <w:szCs w:val="20"/>
        </w:rPr>
        <w:t>充實後，法</w:t>
      </w:r>
      <w:r w:rsidRPr="0016184B">
        <w:rPr>
          <w:rFonts w:ascii="標楷體" w:eastAsia="標楷體" w:hAnsi="標楷體" w:cs="Times New Roman" w:hint="eastAsia"/>
          <w:kern w:val="0"/>
          <w:sz w:val="28"/>
          <w:szCs w:val="20"/>
        </w:rPr>
        <w:t>官</w:t>
      </w:r>
      <w:r w:rsidRPr="0016184B">
        <w:rPr>
          <w:rFonts w:ascii="標楷體" w:eastAsia="標楷體" w:hAnsi="標楷體" w:cs="Times New Roman"/>
          <w:kern w:val="0"/>
          <w:sz w:val="28"/>
          <w:szCs w:val="20"/>
        </w:rPr>
        <w:t>在辦案</w:t>
      </w:r>
      <w:r w:rsidRPr="0016184B">
        <w:rPr>
          <w:rFonts w:ascii="標楷體" w:eastAsia="標楷體" w:hAnsi="標楷體" w:cs="Times New Roman" w:hint="eastAsia"/>
          <w:kern w:val="0"/>
          <w:sz w:val="28"/>
          <w:szCs w:val="20"/>
        </w:rPr>
        <w:t>能</w:t>
      </w:r>
      <w:r w:rsidRPr="0016184B">
        <w:rPr>
          <w:rFonts w:ascii="標楷體" w:eastAsia="標楷體" w:hAnsi="標楷體" w:cs="Times New Roman"/>
          <w:kern w:val="0"/>
          <w:sz w:val="28"/>
          <w:szCs w:val="20"/>
        </w:rPr>
        <w:t>更親民，有溫度的司法，</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是我對各位</w:t>
      </w:r>
      <w:r w:rsidRPr="0016184B">
        <w:rPr>
          <w:rFonts w:ascii="標楷體" w:eastAsia="標楷體" w:hAnsi="標楷體" w:cs="Times New Roman" w:hint="eastAsia"/>
          <w:kern w:val="0"/>
          <w:sz w:val="28"/>
          <w:szCs w:val="20"/>
        </w:rPr>
        <w:t>未來</w:t>
      </w:r>
      <w:r w:rsidRPr="0016184B">
        <w:rPr>
          <w:rFonts w:ascii="標楷體" w:eastAsia="標楷體" w:hAnsi="標楷體" w:cs="Times New Roman"/>
          <w:kern w:val="0"/>
          <w:sz w:val="28"/>
          <w:szCs w:val="20"/>
        </w:rPr>
        <w:t>的期許。</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b/>
          <w:kern w:val="0"/>
          <w:sz w:val="28"/>
          <w:szCs w:val="20"/>
        </w:rPr>
      </w:pPr>
      <w:r w:rsidRPr="0016184B">
        <w:rPr>
          <w:rFonts w:ascii="標楷體" w:eastAsia="標楷體" w:hAnsi="標楷體" w:cs="Times New Roman" w:hint="eastAsia"/>
          <w:b/>
          <w:kern w:val="0"/>
          <w:sz w:val="28"/>
          <w:szCs w:val="20"/>
        </w:rPr>
        <w:t>陳</w:t>
      </w:r>
      <w:r w:rsidRPr="0016184B">
        <w:rPr>
          <w:rFonts w:ascii="標楷體" w:eastAsia="標楷體" w:hAnsi="標楷體" w:cs="Times New Roman"/>
          <w:b/>
          <w:kern w:val="0"/>
          <w:sz w:val="28"/>
          <w:szCs w:val="20"/>
        </w:rPr>
        <w:t>召</w:t>
      </w:r>
      <w:r w:rsidRPr="0016184B">
        <w:rPr>
          <w:rFonts w:ascii="標楷體" w:eastAsia="標楷體" w:hAnsi="標楷體" w:cs="Times New Roman" w:hint="eastAsia"/>
          <w:b/>
          <w:kern w:val="0"/>
          <w:sz w:val="28"/>
          <w:szCs w:val="20"/>
        </w:rPr>
        <w:t>集</w:t>
      </w:r>
      <w:r w:rsidRPr="0016184B">
        <w:rPr>
          <w:rFonts w:ascii="標楷體" w:eastAsia="標楷體" w:hAnsi="標楷體" w:cs="Times New Roman"/>
          <w:b/>
          <w:kern w:val="0"/>
          <w:sz w:val="28"/>
          <w:szCs w:val="20"/>
        </w:rPr>
        <w:t>委</w:t>
      </w:r>
      <w:r w:rsidRPr="0016184B">
        <w:rPr>
          <w:rFonts w:ascii="標楷體" w:eastAsia="標楷體" w:hAnsi="標楷體" w:cs="Times New Roman" w:hint="eastAsia"/>
          <w:b/>
          <w:kern w:val="0"/>
          <w:sz w:val="28"/>
          <w:szCs w:val="20"/>
        </w:rPr>
        <w:t>員以信</w:t>
      </w:r>
      <w:r w:rsidRPr="0016184B">
        <w:rPr>
          <w:rFonts w:ascii="標楷體" w:eastAsia="標楷體" w:hAnsi="標楷體" w:cs="Times New Roman"/>
          <w:b/>
          <w:kern w:val="0"/>
          <w:sz w:val="28"/>
          <w:szCs w:val="20"/>
        </w:rPr>
        <w:t>：</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kern w:val="0"/>
          <w:sz w:val="28"/>
          <w:szCs w:val="20"/>
        </w:rPr>
        <w:t>謝謝林思銘委員。</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t>葉委員</w:t>
      </w:r>
      <w:proofErr w:type="gramStart"/>
      <w:r w:rsidRPr="0016184B">
        <w:rPr>
          <w:rFonts w:ascii="標楷體" w:eastAsia="標楷體" w:hAnsi="標楷體" w:cs="Times New Roman"/>
          <w:b/>
          <w:kern w:val="0"/>
          <w:sz w:val="28"/>
          <w:szCs w:val="20"/>
        </w:rPr>
        <w:t>毓</w:t>
      </w:r>
      <w:proofErr w:type="gramEnd"/>
      <w:r w:rsidRPr="0016184B">
        <w:rPr>
          <w:rFonts w:ascii="標楷體" w:eastAsia="標楷體" w:hAnsi="標楷體" w:cs="Times New Roman"/>
          <w:b/>
          <w:kern w:val="0"/>
          <w:sz w:val="28"/>
          <w:szCs w:val="20"/>
        </w:rPr>
        <w:t>蘭</w:t>
      </w:r>
      <w:r w:rsidRPr="0016184B">
        <w:rPr>
          <w:rFonts w:ascii="標楷體" w:eastAsia="標楷體" w:hAnsi="標楷體" w:cs="Times New Roman" w:hint="eastAsia"/>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Times New Roman" w:eastAsia="超研澤粗楷" w:hAnsi="Times New Roman" w:cs="Times New Roman"/>
          <w:kern w:val="0"/>
          <w:sz w:val="28"/>
          <w:szCs w:val="20"/>
        </w:rPr>
      </w:pPr>
      <w:r w:rsidRPr="0016184B">
        <w:rPr>
          <w:rFonts w:ascii="標楷體" w:eastAsia="標楷體" w:hAnsi="標楷體" w:cs="Times New Roman" w:hint="eastAsia"/>
          <w:kern w:val="0"/>
          <w:sz w:val="28"/>
          <w:szCs w:val="20"/>
        </w:rPr>
        <w:t>在</w:t>
      </w:r>
      <w:r w:rsidRPr="0016184B">
        <w:rPr>
          <w:rFonts w:ascii="標楷體" w:eastAsia="標楷體" w:hAnsi="標楷體" w:cs="Times New Roman"/>
          <w:kern w:val="0"/>
          <w:sz w:val="28"/>
          <w:szCs w:val="20"/>
        </w:rPr>
        <w:t>座的先進各位好</w:t>
      </w:r>
      <w:r w:rsidRPr="0016184B">
        <w:rPr>
          <w:rFonts w:ascii="標楷體" w:eastAsia="標楷體" w:hAnsi="標楷體" w:cs="Times New Roman" w:hint="eastAsia"/>
          <w:kern w:val="0"/>
          <w:sz w:val="28"/>
          <w:szCs w:val="20"/>
        </w:rPr>
        <w:t>。因</w:t>
      </w:r>
      <w:r w:rsidRPr="0016184B">
        <w:rPr>
          <w:rFonts w:ascii="標楷體" w:eastAsia="標楷體" w:hAnsi="標楷體" w:cs="Times New Roman"/>
          <w:kern w:val="0"/>
          <w:sz w:val="28"/>
          <w:szCs w:val="20"/>
        </w:rPr>
        <w:t>為我是宜蘭人，今天在高鐵站遇到</w:t>
      </w:r>
      <w:r w:rsidRPr="0016184B">
        <w:rPr>
          <w:rFonts w:ascii="標楷體" w:eastAsia="標楷體" w:hAnsi="標楷體" w:cs="Times New Roman" w:hint="eastAsia"/>
          <w:kern w:val="0"/>
          <w:sz w:val="28"/>
          <w:szCs w:val="20"/>
        </w:rPr>
        <w:t>二</w:t>
      </w:r>
      <w:r w:rsidRPr="0016184B">
        <w:rPr>
          <w:rFonts w:ascii="標楷體" w:eastAsia="標楷體" w:hAnsi="標楷體" w:cs="Times New Roman"/>
          <w:kern w:val="0"/>
          <w:sz w:val="28"/>
          <w:szCs w:val="20"/>
        </w:rPr>
        <w:t>十年前在宜</w:t>
      </w:r>
      <w:r w:rsidRPr="0016184B">
        <w:rPr>
          <w:rFonts w:ascii="標楷體" w:eastAsia="標楷體" w:hAnsi="標楷體" w:cs="Times New Roman"/>
          <w:kern w:val="0"/>
          <w:sz w:val="28"/>
          <w:szCs w:val="20"/>
        </w:rPr>
        <w:lastRenderedPageBreak/>
        <w:t>蘭</w:t>
      </w:r>
      <w:r w:rsidRPr="0016184B">
        <w:rPr>
          <w:rFonts w:ascii="標楷體" w:eastAsia="標楷體" w:hAnsi="標楷體" w:cs="Times New Roman" w:hint="eastAsia"/>
          <w:kern w:val="0"/>
          <w:sz w:val="28"/>
          <w:szCs w:val="20"/>
        </w:rPr>
        <w:t>任職</w:t>
      </w:r>
      <w:r w:rsidRPr="0016184B">
        <w:rPr>
          <w:rFonts w:ascii="標楷體" w:eastAsia="標楷體" w:hAnsi="標楷體" w:cs="Times New Roman"/>
          <w:kern w:val="0"/>
          <w:sz w:val="28"/>
          <w:szCs w:val="20"/>
        </w:rPr>
        <w:t>的黃院長、費檢察長，</w:t>
      </w:r>
      <w:r w:rsidRPr="0016184B">
        <w:rPr>
          <w:rFonts w:ascii="標楷體" w:eastAsia="標楷體" w:hAnsi="標楷體" w:cs="Times New Roman" w:hint="eastAsia"/>
          <w:kern w:val="0"/>
          <w:sz w:val="28"/>
          <w:szCs w:val="20"/>
        </w:rPr>
        <w:t>當</w:t>
      </w:r>
      <w:r w:rsidRPr="0016184B">
        <w:rPr>
          <w:rFonts w:ascii="標楷體" w:eastAsia="標楷體" w:hAnsi="標楷體" w:cs="Times New Roman"/>
          <w:kern w:val="0"/>
          <w:sz w:val="28"/>
          <w:szCs w:val="20"/>
        </w:rPr>
        <w:t>時</w:t>
      </w:r>
      <w:r w:rsidRPr="0016184B">
        <w:rPr>
          <w:rFonts w:ascii="標楷體" w:eastAsia="標楷體" w:hAnsi="標楷體" w:cs="Times New Roman" w:hint="eastAsia"/>
          <w:kern w:val="0"/>
          <w:sz w:val="28"/>
          <w:szCs w:val="20"/>
        </w:rPr>
        <w:t>宜</w:t>
      </w:r>
      <w:r w:rsidRPr="0016184B">
        <w:rPr>
          <w:rFonts w:ascii="標楷體" w:eastAsia="標楷體" w:hAnsi="標楷體" w:cs="Times New Roman"/>
          <w:kern w:val="0"/>
          <w:sz w:val="28"/>
          <w:szCs w:val="20"/>
        </w:rPr>
        <w:t>蘭就有一</w:t>
      </w:r>
      <w:r w:rsidRPr="0016184B">
        <w:rPr>
          <w:rFonts w:ascii="標楷體" w:eastAsia="標楷體" w:hAnsi="標楷體" w:cs="Times New Roman" w:hint="eastAsia"/>
          <w:kern w:val="0"/>
          <w:sz w:val="28"/>
          <w:szCs w:val="20"/>
        </w:rPr>
        <w:t>棟</w:t>
      </w:r>
      <w:r w:rsidRPr="0016184B">
        <w:rPr>
          <w:rFonts w:ascii="標楷體" w:eastAsia="標楷體" w:hAnsi="標楷體" w:cs="Times New Roman"/>
          <w:kern w:val="0"/>
          <w:sz w:val="28"/>
          <w:szCs w:val="20"/>
        </w:rPr>
        <w:t>非常新穎的司法大廈，</w:t>
      </w:r>
      <w:r w:rsidRPr="0016184B">
        <w:rPr>
          <w:rFonts w:ascii="標楷體" w:eastAsia="標楷體" w:hAnsi="標楷體" w:cs="Times New Roman" w:hint="eastAsia"/>
          <w:kern w:val="0"/>
          <w:sz w:val="28"/>
          <w:szCs w:val="20"/>
        </w:rPr>
        <w:t>剛來到這</w:t>
      </w:r>
      <w:r w:rsidRPr="0016184B">
        <w:rPr>
          <w:rFonts w:ascii="標楷體" w:eastAsia="標楷體" w:hAnsi="標楷體" w:cs="Times New Roman"/>
          <w:kern w:val="0"/>
          <w:sz w:val="28"/>
          <w:szCs w:val="20"/>
        </w:rPr>
        <w:t>，心中非常的感觸</w:t>
      </w:r>
      <w:r w:rsidRPr="0016184B">
        <w:rPr>
          <w:rFonts w:ascii="標楷體" w:eastAsia="標楷體" w:hAnsi="標楷體" w:cs="Times New Roman" w:hint="eastAsia"/>
          <w:kern w:val="0"/>
          <w:sz w:val="28"/>
          <w:szCs w:val="20"/>
        </w:rPr>
        <w:t>。雲</w:t>
      </w:r>
      <w:r w:rsidRPr="0016184B">
        <w:rPr>
          <w:rFonts w:ascii="標楷體" w:eastAsia="標楷體" w:hAnsi="標楷體" w:cs="Times New Roman"/>
          <w:kern w:val="0"/>
          <w:sz w:val="28"/>
          <w:szCs w:val="20"/>
        </w:rPr>
        <w:t>林</w:t>
      </w:r>
      <w:r w:rsidRPr="0016184B">
        <w:rPr>
          <w:rFonts w:ascii="標楷體" w:eastAsia="標楷體" w:hAnsi="標楷體" w:cs="Times New Roman" w:hint="eastAsia"/>
          <w:kern w:val="0"/>
          <w:sz w:val="28"/>
          <w:szCs w:val="20"/>
        </w:rPr>
        <w:t>號</w:t>
      </w:r>
      <w:r w:rsidRPr="0016184B">
        <w:rPr>
          <w:rFonts w:ascii="標楷體" w:eastAsia="標楷體" w:hAnsi="標楷體" w:cs="Times New Roman"/>
          <w:kern w:val="0"/>
          <w:sz w:val="28"/>
          <w:szCs w:val="20"/>
        </w:rPr>
        <w:t>稱是很多司法</w:t>
      </w:r>
      <w:r w:rsidRPr="0016184B">
        <w:rPr>
          <w:rFonts w:ascii="標楷體" w:eastAsia="標楷體" w:hAnsi="標楷體" w:cs="Times New Roman" w:hint="eastAsia"/>
          <w:kern w:val="0"/>
          <w:sz w:val="28"/>
          <w:szCs w:val="20"/>
        </w:rPr>
        <w:t>官</w:t>
      </w:r>
      <w:r w:rsidRPr="0016184B">
        <w:rPr>
          <w:rFonts w:ascii="標楷體" w:eastAsia="標楷體" w:hAnsi="標楷體" w:cs="Times New Roman"/>
          <w:kern w:val="0"/>
          <w:sz w:val="28"/>
          <w:szCs w:val="20"/>
        </w:rPr>
        <w:t>、警</w:t>
      </w:r>
      <w:r w:rsidRPr="0016184B">
        <w:rPr>
          <w:rFonts w:ascii="標楷體" w:eastAsia="標楷體" w:hAnsi="標楷體" w:cs="Times New Roman" w:hint="eastAsia"/>
          <w:kern w:val="0"/>
          <w:sz w:val="28"/>
          <w:szCs w:val="20"/>
        </w:rPr>
        <w:t>察</w:t>
      </w:r>
      <w:r w:rsidRPr="0016184B">
        <w:rPr>
          <w:rFonts w:ascii="標楷體" w:eastAsia="標楷體" w:hAnsi="標楷體" w:cs="Times New Roman"/>
          <w:kern w:val="0"/>
          <w:sz w:val="28"/>
          <w:szCs w:val="20"/>
        </w:rPr>
        <w:t>、律</w:t>
      </w:r>
      <w:r w:rsidRPr="0016184B">
        <w:rPr>
          <w:rFonts w:ascii="標楷體" w:eastAsia="標楷體" w:hAnsi="標楷體" w:cs="Times New Roman" w:hint="eastAsia"/>
          <w:kern w:val="0"/>
          <w:sz w:val="28"/>
          <w:szCs w:val="20"/>
        </w:rPr>
        <w:t>師</w:t>
      </w:r>
      <w:r w:rsidRPr="0016184B">
        <w:rPr>
          <w:rFonts w:ascii="標楷體" w:eastAsia="標楷體" w:hAnsi="標楷體" w:cs="Times New Roman"/>
          <w:kern w:val="0"/>
          <w:sz w:val="28"/>
          <w:szCs w:val="20"/>
        </w:rPr>
        <w:t>的搖籃</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我</w:t>
      </w:r>
      <w:r w:rsidRPr="0016184B">
        <w:rPr>
          <w:rFonts w:ascii="標楷體" w:eastAsia="標楷體" w:hAnsi="標楷體" w:cs="Times New Roman" w:hint="eastAsia"/>
          <w:kern w:val="0"/>
          <w:sz w:val="28"/>
          <w:szCs w:val="20"/>
        </w:rPr>
        <w:t>非</w:t>
      </w:r>
      <w:r w:rsidRPr="0016184B">
        <w:rPr>
          <w:rFonts w:ascii="標楷體" w:eastAsia="標楷體" w:hAnsi="標楷體" w:cs="Times New Roman"/>
          <w:kern w:val="0"/>
          <w:sz w:val="28"/>
          <w:szCs w:val="20"/>
        </w:rPr>
        <w:t>常多的同學都是來自雲林，剛才大家都提到被告的人權</w:t>
      </w:r>
      <w:r w:rsidRPr="0016184B">
        <w:rPr>
          <w:rFonts w:ascii="標楷體" w:eastAsia="標楷體" w:hAnsi="標楷體" w:cs="Times New Roman" w:hint="eastAsia"/>
          <w:kern w:val="0"/>
          <w:sz w:val="28"/>
          <w:szCs w:val="20"/>
        </w:rPr>
        <w:t>、尊</w:t>
      </w:r>
      <w:r w:rsidRPr="0016184B">
        <w:rPr>
          <w:rFonts w:ascii="標楷體" w:eastAsia="標楷體" w:hAnsi="標楷體" w:cs="Times New Roman"/>
          <w:kern w:val="0"/>
          <w:sz w:val="28"/>
          <w:szCs w:val="20"/>
        </w:rPr>
        <w:t>嚴，雲林院檢同仁在這樣子的環境，新三年、舊三年、縫縫補補又三年，</w:t>
      </w:r>
      <w:r w:rsidRPr="0016184B">
        <w:rPr>
          <w:rFonts w:ascii="標楷體" w:eastAsia="標楷體" w:hAnsi="標楷體" w:cs="Times New Roman" w:hint="eastAsia"/>
          <w:kern w:val="0"/>
          <w:sz w:val="28"/>
          <w:szCs w:val="20"/>
        </w:rPr>
        <w:t>雲</w:t>
      </w:r>
      <w:r w:rsidRPr="0016184B">
        <w:rPr>
          <w:rFonts w:ascii="標楷體" w:eastAsia="標楷體" w:hAnsi="標楷體" w:cs="Times New Roman"/>
          <w:kern w:val="0"/>
          <w:sz w:val="28"/>
          <w:szCs w:val="20"/>
        </w:rPr>
        <w:t>林院檢建築物已經五十幾年了，</w:t>
      </w:r>
      <w:r w:rsidRPr="0016184B">
        <w:rPr>
          <w:rFonts w:ascii="標楷體" w:eastAsia="標楷體" w:hAnsi="標楷體" w:cs="Times New Roman" w:hint="eastAsia"/>
          <w:kern w:val="0"/>
          <w:sz w:val="28"/>
          <w:szCs w:val="20"/>
        </w:rPr>
        <w:t>剛又</w:t>
      </w:r>
      <w:r w:rsidRPr="0016184B">
        <w:rPr>
          <w:rFonts w:ascii="標楷體" w:eastAsia="標楷體" w:hAnsi="標楷體" w:cs="Times New Roman"/>
          <w:kern w:val="0"/>
          <w:sz w:val="28"/>
          <w:szCs w:val="20"/>
        </w:rPr>
        <w:t>看</w:t>
      </w:r>
      <w:r w:rsidRPr="0016184B">
        <w:rPr>
          <w:rFonts w:ascii="標楷體" w:eastAsia="標楷體" w:hAnsi="標楷體" w:cs="Times New Roman" w:hint="eastAsia"/>
          <w:kern w:val="0"/>
          <w:sz w:val="28"/>
          <w:szCs w:val="20"/>
        </w:rPr>
        <w:t>到</w:t>
      </w:r>
      <w:r w:rsidRPr="0016184B">
        <w:rPr>
          <w:rFonts w:ascii="標楷體" w:eastAsia="標楷體" w:hAnsi="標楷體" w:cs="Times New Roman"/>
          <w:kern w:val="0"/>
          <w:sz w:val="28"/>
          <w:szCs w:val="20"/>
        </w:rPr>
        <w:t>耐震</w:t>
      </w:r>
      <w:proofErr w:type="gramStart"/>
      <w:r w:rsidRPr="0016184B">
        <w:rPr>
          <w:rFonts w:ascii="標楷體" w:eastAsia="標楷體" w:hAnsi="標楷體" w:cs="Times New Roman"/>
          <w:kern w:val="0"/>
          <w:sz w:val="28"/>
          <w:szCs w:val="20"/>
        </w:rPr>
        <w:t>補強</w:t>
      </w:r>
      <w:r w:rsidRPr="0016184B">
        <w:rPr>
          <w:rFonts w:ascii="標楷體" w:eastAsia="標楷體" w:hAnsi="標楷體" w:cs="Times New Roman" w:hint="eastAsia"/>
          <w:kern w:val="0"/>
          <w:sz w:val="28"/>
          <w:szCs w:val="20"/>
        </w:rPr>
        <w:t>花了</w:t>
      </w:r>
      <w:proofErr w:type="gramEnd"/>
      <w:r w:rsidRPr="0016184B">
        <w:rPr>
          <w:rFonts w:ascii="標楷體" w:eastAsia="標楷體" w:hAnsi="標楷體" w:cs="Times New Roman"/>
          <w:kern w:val="0"/>
          <w:sz w:val="28"/>
          <w:szCs w:val="20"/>
        </w:rPr>
        <w:t>幾百</w:t>
      </w:r>
      <w:r w:rsidRPr="0016184B">
        <w:rPr>
          <w:rFonts w:ascii="標楷體" w:eastAsia="標楷體" w:hAnsi="標楷體" w:cs="Times New Roman" w:hint="eastAsia"/>
          <w:kern w:val="0"/>
          <w:sz w:val="28"/>
          <w:szCs w:val="20"/>
        </w:rPr>
        <w:t>萬</w:t>
      </w:r>
      <w:r w:rsidRPr="0016184B">
        <w:rPr>
          <w:rFonts w:ascii="標楷體" w:eastAsia="標楷體" w:hAnsi="標楷體" w:cs="Times New Roman"/>
          <w:kern w:val="0"/>
          <w:sz w:val="28"/>
          <w:szCs w:val="20"/>
        </w:rPr>
        <w:t>元，</w:t>
      </w:r>
      <w:r w:rsidRPr="0016184B">
        <w:rPr>
          <w:rFonts w:ascii="標楷體" w:eastAsia="標楷體" w:hAnsi="標楷體" w:cs="Times New Roman" w:hint="eastAsia"/>
          <w:kern w:val="0"/>
          <w:sz w:val="28"/>
          <w:szCs w:val="20"/>
        </w:rPr>
        <w:t>不</w:t>
      </w:r>
      <w:r w:rsidRPr="0016184B">
        <w:rPr>
          <w:rFonts w:ascii="標楷體" w:eastAsia="標楷體" w:hAnsi="標楷體" w:cs="Times New Roman"/>
          <w:kern w:val="0"/>
          <w:sz w:val="28"/>
          <w:szCs w:val="20"/>
        </w:rPr>
        <w:t>知道還要花費</w:t>
      </w:r>
      <w:r w:rsidRPr="0016184B">
        <w:rPr>
          <w:rFonts w:ascii="標楷體" w:eastAsia="標楷體" w:hAnsi="標楷體" w:cs="Times New Roman" w:hint="eastAsia"/>
          <w:kern w:val="0"/>
          <w:sz w:val="28"/>
          <w:szCs w:val="20"/>
        </w:rPr>
        <w:t>維</w:t>
      </w:r>
      <w:r w:rsidRPr="0016184B">
        <w:rPr>
          <w:rFonts w:ascii="標楷體" w:eastAsia="標楷體" w:hAnsi="標楷體" w:cs="Times New Roman"/>
          <w:kern w:val="0"/>
          <w:sz w:val="28"/>
          <w:szCs w:val="20"/>
        </w:rPr>
        <w:t>修</w:t>
      </w:r>
      <w:proofErr w:type="gramStart"/>
      <w:r w:rsidRPr="0016184B">
        <w:rPr>
          <w:rFonts w:ascii="標楷體" w:eastAsia="標楷體" w:hAnsi="標楷體" w:cs="Times New Roman"/>
          <w:kern w:val="0"/>
          <w:sz w:val="28"/>
          <w:szCs w:val="20"/>
        </w:rPr>
        <w:t>多久，</w:t>
      </w:r>
      <w:proofErr w:type="gramEnd"/>
      <w:r w:rsidRPr="0016184B">
        <w:rPr>
          <w:rFonts w:ascii="標楷體" w:eastAsia="標楷體" w:hAnsi="標楷體" w:cs="Times New Roman" w:hint="eastAsia"/>
          <w:kern w:val="0"/>
          <w:sz w:val="28"/>
          <w:szCs w:val="20"/>
        </w:rPr>
        <w:t>剛看了你們這裡面</w:t>
      </w:r>
      <w:r w:rsidRPr="0016184B">
        <w:rPr>
          <w:rFonts w:ascii="標楷體" w:eastAsia="標楷體" w:hAnsi="標楷體" w:cs="Times New Roman"/>
          <w:kern w:val="0"/>
          <w:sz w:val="28"/>
          <w:szCs w:val="20"/>
        </w:rPr>
        <w:t>因</w:t>
      </w:r>
      <w:proofErr w:type="gramStart"/>
      <w:r w:rsidRPr="0016184B">
        <w:rPr>
          <w:rFonts w:ascii="標楷體" w:eastAsia="標楷體" w:hAnsi="標楷體" w:cs="Times New Roman"/>
          <w:kern w:val="0"/>
          <w:sz w:val="28"/>
          <w:szCs w:val="20"/>
        </w:rPr>
        <w:t>陃就簡</w:t>
      </w:r>
      <w:r w:rsidRPr="0016184B">
        <w:rPr>
          <w:rFonts w:ascii="標楷體" w:eastAsia="標楷體" w:hAnsi="標楷體" w:cs="Times New Roman" w:hint="eastAsia"/>
          <w:kern w:val="0"/>
          <w:sz w:val="28"/>
          <w:szCs w:val="20"/>
        </w:rPr>
        <w:t>之外</w:t>
      </w:r>
      <w:proofErr w:type="gramEnd"/>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還有建物安</w:t>
      </w:r>
      <w:r w:rsidRPr="0016184B">
        <w:rPr>
          <w:rFonts w:ascii="標楷體" w:eastAsia="標楷體" w:hAnsi="標楷體" w:cs="Times New Roman"/>
          <w:kern w:val="0"/>
          <w:sz w:val="28"/>
          <w:szCs w:val="20"/>
        </w:rPr>
        <w:t>全</w:t>
      </w:r>
      <w:r w:rsidRPr="0016184B">
        <w:rPr>
          <w:rFonts w:ascii="標楷體" w:eastAsia="標楷體" w:hAnsi="標楷體" w:cs="Times New Roman" w:hint="eastAsia"/>
          <w:kern w:val="0"/>
          <w:sz w:val="28"/>
          <w:szCs w:val="20"/>
        </w:rPr>
        <w:t>的</w:t>
      </w:r>
      <w:r w:rsidRPr="0016184B">
        <w:rPr>
          <w:rFonts w:ascii="標楷體" w:eastAsia="標楷體" w:hAnsi="標楷體" w:cs="Times New Roman"/>
          <w:kern w:val="0"/>
          <w:sz w:val="28"/>
          <w:szCs w:val="20"/>
        </w:rPr>
        <w:t>問題，</w:t>
      </w:r>
      <w:r w:rsidRPr="0016184B">
        <w:rPr>
          <w:rFonts w:ascii="標楷體" w:eastAsia="標楷體" w:hAnsi="標楷體" w:cs="Times New Roman" w:hint="eastAsia"/>
          <w:kern w:val="0"/>
          <w:sz w:val="28"/>
          <w:szCs w:val="20"/>
        </w:rPr>
        <w:t>環</w:t>
      </w:r>
      <w:r w:rsidRPr="0016184B">
        <w:rPr>
          <w:rFonts w:ascii="標楷體" w:eastAsia="標楷體" w:hAnsi="標楷體" w:cs="Times New Roman"/>
          <w:kern w:val="0"/>
          <w:sz w:val="28"/>
          <w:szCs w:val="20"/>
        </w:rPr>
        <w:t>境造成同仁健康</w:t>
      </w:r>
      <w:r w:rsidRPr="0016184B">
        <w:rPr>
          <w:rFonts w:ascii="標楷體" w:eastAsia="標楷體" w:hAnsi="標楷體" w:cs="Times New Roman" w:hint="eastAsia"/>
          <w:kern w:val="0"/>
          <w:sz w:val="28"/>
          <w:szCs w:val="20"/>
        </w:rPr>
        <w:t>的</w:t>
      </w:r>
      <w:r w:rsidRPr="0016184B">
        <w:rPr>
          <w:rFonts w:ascii="標楷體" w:eastAsia="標楷體" w:hAnsi="標楷體" w:cs="Times New Roman"/>
          <w:kern w:val="0"/>
          <w:sz w:val="28"/>
          <w:szCs w:val="20"/>
        </w:rPr>
        <w:t>影響，</w:t>
      </w:r>
      <w:r w:rsidRPr="0016184B">
        <w:rPr>
          <w:rFonts w:ascii="標楷體" w:eastAsia="標楷體" w:hAnsi="標楷體" w:cs="Times New Roman" w:hint="eastAsia"/>
          <w:kern w:val="0"/>
          <w:sz w:val="28"/>
          <w:szCs w:val="20"/>
        </w:rPr>
        <w:t>漏</w:t>
      </w:r>
      <w:r w:rsidRPr="0016184B">
        <w:rPr>
          <w:rFonts w:ascii="標楷體" w:eastAsia="標楷體" w:hAnsi="標楷體" w:cs="Times New Roman"/>
          <w:kern w:val="0"/>
          <w:sz w:val="28"/>
          <w:szCs w:val="20"/>
        </w:rPr>
        <w:t>水、壁癌等</w:t>
      </w:r>
      <w:r w:rsidRPr="0016184B">
        <w:rPr>
          <w:rFonts w:ascii="標楷體" w:eastAsia="標楷體" w:hAnsi="標楷體" w:cs="Times New Roman" w:hint="eastAsia"/>
          <w:kern w:val="0"/>
          <w:sz w:val="28"/>
          <w:szCs w:val="20"/>
        </w:rPr>
        <w:t>等</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不是戒護安全而已，過</w:t>
      </w:r>
      <w:r w:rsidRPr="0016184B">
        <w:rPr>
          <w:rFonts w:ascii="標楷體" w:eastAsia="標楷體" w:hAnsi="標楷體" w:cs="Times New Roman"/>
          <w:kern w:val="0"/>
          <w:sz w:val="28"/>
          <w:szCs w:val="20"/>
        </w:rPr>
        <w:t>去我們也常聽過</w:t>
      </w:r>
      <w:r w:rsidRPr="0016184B">
        <w:rPr>
          <w:rFonts w:ascii="標楷體" w:eastAsia="標楷體" w:hAnsi="標楷體" w:cs="Times New Roman" w:hint="eastAsia"/>
          <w:kern w:val="0"/>
          <w:sz w:val="28"/>
          <w:szCs w:val="20"/>
        </w:rPr>
        <w:t>黑</w:t>
      </w:r>
      <w:r w:rsidRPr="0016184B">
        <w:rPr>
          <w:rFonts w:ascii="標楷體" w:eastAsia="標楷體" w:hAnsi="標楷體" w:cs="Times New Roman"/>
          <w:kern w:val="0"/>
          <w:sz w:val="28"/>
          <w:szCs w:val="20"/>
        </w:rPr>
        <w:t>道、火</w:t>
      </w:r>
      <w:proofErr w:type="gramStart"/>
      <w:r w:rsidRPr="0016184B">
        <w:rPr>
          <w:rFonts w:ascii="標楷體" w:eastAsia="標楷體" w:hAnsi="標楷體" w:cs="Times New Roman" w:hint="eastAsia"/>
          <w:kern w:val="0"/>
          <w:sz w:val="28"/>
          <w:szCs w:val="20"/>
        </w:rPr>
        <w:t>拚</w:t>
      </w:r>
      <w:proofErr w:type="gramEnd"/>
      <w:r w:rsidRPr="0016184B">
        <w:rPr>
          <w:rFonts w:ascii="標楷體" w:eastAsia="標楷體" w:hAnsi="標楷體" w:cs="Times New Roman"/>
          <w:kern w:val="0"/>
          <w:sz w:val="28"/>
          <w:szCs w:val="20"/>
        </w:rPr>
        <w:t>的勢</w:t>
      </w:r>
      <w:r w:rsidRPr="0016184B">
        <w:rPr>
          <w:rFonts w:ascii="標楷體" w:eastAsia="標楷體" w:hAnsi="標楷體" w:cs="Times New Roman" w:hint="eastAsia"/>
          <w:kern w:val="0"/>
          <w:sz w:val="28"/>
          <w:szCs w:val="20"/>
        </w:rPr>
        <w:t>力等</w:t>
      </w:r>
      <w:r w:rsidRPr="0016184B">
        <w:rPr>
          <w:rFonts w:ascii="標楷體" w:eastAsia="標楷體" w:hAnsi="標楷體" w:cs="Times New Roman"/>
          <w:kern w:val="0"/>
          <w:sz w:val="28"/>
          <w:szCs w:val="20"/>
        </w:rPr>
        <w:t>等，</w:t>
      </w:r>
      <w:r w:rsidRPr="0016184B">
        <w:rPr>
          <w:rFonts w:ascii="標楷體" w:eastAsia="標楷體" w:hAnsi="標楷體" w:cs="Times New Roman" w:hint="eastAsia"/>
          <w:kern w:val="0"/>
          <w:sz w:val="28"/>
          <w:szCs w:val="20"/>
        </w:rPr>
        <w:t>你</w:t>
      </w:r>
      <w:r w:rsidRPr="0016184B">
        <w:rPr>
          <w:rFonts w:ascii="標楷體" w:eastAsia="標楷體" w:hAnsi="標楷體" w:cs="Times New Roman"/>
          <w:kern w:val="0"/>
          <w:sz w:val="28"/>
          <w:szCs w:val="20"/>
        </w:rPr>
        <w:t>們這</w:t>
      </w:r>
      <w:r w:rsidRPr="0016184B">
        <w:rPr>
          <w:rFonts w:ascii="標楷體" w:eastAsia="標楷體" w:hAnsi="標楷體" w:cs="Times New Roman" w:hint="eastAsia"/>
          <w:kern w:val="0"/>
          <w:sz w:val="28"/>
          <w:szCs w:val="20"/>
        </w:rPr>
        <w:t>裡</w:t>
      </w:r>
      <w:r w:rsidRPr="0016184B">
        <w:rPr>
          <w:rFonts w:ascii="標楷體" w:eastAsia="標楷體" w:hAnsi="標楷體" w:cs="Times New Roman"/>
          <w:kern w:val="0"/>
          <w:sz w:val="28"/>
          <w:szCs w:val="20"/>
        </w:rPr>
        <w:t>基本上有沒有保護自己</w:t>
      </w:r>
      <w:r w:rsidRPr="0016184B">
        <w:rPr>
          <w:rFonts w:ascii="標楷體" w:eastAsia="標楷體" w:hAnsi="標楷體" w:cs="Times New Roman" w:hint="eastAsia"/>
          <w:kern w:val="0"/>
          <w:sz w:val="28"/>
          <w:szCs w:val="20"/>
        </w:rPr>
        <w:t>的能</w:t>
      </w:r>
      <w:r w:rsidRPr="0016184B">
        <w:rPr>
          <w:rFonts w:ascii="標楷體" w:eastAsia="標楷體" w:hAnsi="標楷體" w:cs="Times New Roman"/>
          <w:kern w:val="0"/>
          <w:sz w:val="28"/>
          <w:szCs w:val="20"/>
        </w:rPr>
        <w:t>力，我都懷</w:t>
      </w:r>
      <w:r w:rsidRPr="0016184B">
        <w:rPr>
          <w:rFonts w:ascii="標楷體" w:eastAsia="標楷體" w:hAnsi="標楷體" w:cs="Times New Roman" w:hint="eastAsia"/>
          <w:kern w:val="0"/>
          <w:sz w:val="28"/>
          <w:szCs w:val="20"/>
        </w:rPr>
        <w:t>疑。我</w:t>
      </w:r>
      <w:r w:rsidRPr="0016184B">
        <w:rPr>
          <w:rFonts w:ascii="標楷體" w:eastAsia="標楷體" w:hAnsi="標楷體" w:cs="Times New Roman"/>
          <w:kern w:val="0"/>
          <w:sz w:val="28"/>
          <w:szCs w:val="20"/>
        </w:rPr>
        <w:t>剛問了蘇委員，她說不</w:t>
      </w:r>
      <w:r w:rsidRPr="0016184B">
        <w:rPr>
          <w:rFonts w:ascii="標楷體" w:eastAsia="標楷體" w:hAnsi="標楷體" w:cs="Times New Roman" w:hint="eastAsia"/>
          <w:kern w:val="0"/>
          <w:sz w:val="28"/>
          <w:szCs w:val="20"/>
        </w:rPr>
        <w:t>知</w:t>
      </w:r>
      <w:r w:rsidRPr="0016184B">
        <w:rPr>
          <w:rFonts w:ascii="標楷體" w:eastAsia="標楷體" w:hAnsi="標楷體" w:cs="Times New Roman"/>
          <w:kern w:val="0"/>
          <w:sz w:val="28"/>
          <w:szCs w:val="20"/>
        </w:rPr>
        <w:t>道是誰在</w:t>
      </w:r>
      <w:r w:rsidRPr="0016184B">
        <w:rPr>
          <w:rFonts w:ascii="標楷體" w:eastAsia="標楷體" w:hAnsi="標楷體" w:cs="Times New Roman" w:hint="eastAsia"/>
          <w:kern w:val="0"/>
          <w:sz w:val="28"/>
          <w:szCs w:val="20"/>
        </w:rPr>
        <w:t>拖</w:t>
      </w:r>
      <w:r w:rsidRPr="0016184B">
        <w:rPr>
          <w:rFonts w:ascii="標楷體" w:eastAsia="標楷體" w:hAnsi="標楷體" w:cs="Times New Roman"/>
          <w:kern w:val="0"/>
          <w:sz w:val="28"/>
          <w:szCs w:val="20"/>
        </w:rPr>
        <w:t>的，大概</w:t>
      </w:r>
      <w:proofErr w:type="gramStart"/>
      <w:r w:rsidRPr="0016184B">
        <w:rPr>
          <w:rFonts w:ascii="標楷體" w:eastAsia="標楷體" w:hAnsi="標楷體" w:cs="Times New Roman"/>
          <w:kern w:val="0"/>
          <w:sz w:val="28"/>
          <w:szCs w:val="20"/>
        </w:rPr>
        <w:t>三</w:t>
      </w:r>
      <w:proofErr w:type="gramEnd"/>
      <w:r w:rsidRPr="0016184B">
        <w:rPr>
          <w:rFonts w:ascii="標楷體" w:eastAsia="標楷體" w:hAnsi="標楷體" w:cs="Times New Roman"/>
          <w:kern w:val="0"/>
          <w:sz w:val="28"/>
          <w:szCs w:val="20"/>
        </w:rPr>
        <w:t>年前</w:t>
      </w:r>
      <w:r w:rsidRPr="0016184B">
        <w:rPr>
          <w:rFonts w:ascii="標楷體" w:eastAsia="標楷體" w:hAnsi="標楷體" w:cs="Times New Roman" w:hint="eastAsia"/>
          <w:kern w:val="0"/>
          <w:sz w:val="28"/>
          <w:szCs w:val="20"/>
        </w:rPr>
        <w:t>她</w:t>
      </w:r>
      <w:r w:rsidRPr="0016184B">
        <w:rPr>
          <w:rFonts w:ascii="標楷體" w:eastAsia="標楷體" w:hAnsi="標楷體" w:cs="Times New Roman"/>
          <w:kern w:val="0"/>
          <w:sz w:val="28"/>
          <w:szCs w:val="20"/>
        </w:rPr>
        <w:t>就啟動了，</w:t>
      </w:r>
      <w:r w:rsidRPr="0016184B">
        <w:rPr>
          <w:rFonts w:ascii="標楷體" w:eastAsia="標楷體" w:hAnsi="標楷體" w:cs="Times New Roman" w:hint="eastAsia"/>
          <w:kern w:val="0"/>
          <w:sz w:val="28"/>
          <w:szCs w:val="20"/>
        </w:rPr>
        <w:t>大</w:t>
      </w:r>
      <w:r w:rsidRPr="0016184B">
        <w:rPr>
          <w:rFonts w:ascii="標楷體" w:eastAsia="標楷體" w:hAnsi="標楷體" w:cs="Times New Roman"/>
          <w:kern w:val="0"/>
          <w:sz w:val="28"/>
          <w:szCs w:val="20"/>
        </w:rPr>
        <w:t>家都說同意了，</w:t>
      </w:r>
      <w:r w:rsidRPr="0016184B">
        <w:rPr>
          <w:rFonts w:ascii="標楷體" w:eastAsia="標楷體" w:hAnsi="標楷體" w:cs="Times New Roman" w:hint="eastAsia"/>
          <w:kern w:val="0"/>
          <w:sz w:val="28"/>
          <w:szCs w:val="20"/>
        </w:rPr>
        <w:t>剛</w:t>
      </w:r>
      <w:r w:rsidRPr="0016184B">
        <w:rPr>
          <w:rFonts w:ascii="標楷體" w:eastAsia="標楷體" w:hAnsi="標楷體" w:cs="Times New Roman"/>
          <w:kern w:val="0"/>
          <w:sz w:val="28"/>
          <w:szCs w:val="20"/>
        </w:rPr>
        <w:t>跟我講，搞不好是司法院在拖，</w:t>
      </w:r>
      <w:r w:rsidRPr="0016184B">
        <w:rPr>
          <w:rFonts w:ascii="標楷體" w:eastAsia="標楷體" w:hAnsi="標楷體" w:cs="Times New Roman" w:hint="eastAsia"/>
          <w:kern w:val="0"/>
          <w:sz w:val="28"/>
          <w:szCs w:val="20"/>
        </w:rPr>
        <w:t>副秘書長</w:t>
      </w:r>
      <w:r w:rsidRPr="0016184B">
        <w:rPr>
          <w:rFonts w:ascii="標楷體" w:eastAsia="標楷體" w:hAnsi="標楷體" w:cs="Times New Roman"/>
          <w:kern w:val="0"/>
          <w:sz w:val="28"/>
          <w:szCs w:val="20"/>
        </w:rPr>
        <w:t>說不是，</w:t>
      </w:r>
      <w:r w:rsidRPr="0016184B">
        <w:rPr>
          <w:rFonts w:ascii="標楷體" w:eastAsia="標楷體" w:hAnsi="標楷體" w:cs="Times New Roman" w:hint="eastAsia"/>
          <w:kern w:val="0"/>
          <w:sz w:val="28"/>
          <w:szCs w:val="20"/>
        </w:rPr>
        <w:t>感</w:t>
      </w:r>
      <w:r w:rsidRPr="0016184B">
        <w:rPr>
          <w:rFonts w:ascii="標楷體" w:eastAsia="標楷體" w:hAnsi="標楷體" w:cs="Times New Roman"/>
          <w:kern w:val="0"/>
          <w:sz w:val="28"/>
          <w:szCs w:val="20"/>
        </w:rPr>
        <w:t>覺</w:t>
      </w:r>
      <w:r w:rsidRPr="0016184B">
        <w:rPr>
          <w:rFonts w:ascii="標楷體" w:eastAsia="標楷體" w:hAnsi="標楷體" w:cs="Times New Roman" w:hint="eastAsia"/>
          <w:kern w:val="0"/>
          <w:sz w:val="28"/>
          <w:szCs w:val="20"/>
        </w:rPr>
        <w:t>上</w:t>
      </w:r>
      <w:r w:rsidRPr="0016184B">
        <w:rPr>
          <w:rFonts w:ascii="標楷體" w:eastAsia="標楷體" w:hAnsi="標楷體" w:cs="Times New Roman"/>
          <w:kern w:val="0"/>
          <w:sz w:val="28"/>
          <w:szCs w:val="20"/>
        </w:rPr>
        <w:t>雲</w:t>
      </w:r>
      <w:r w:rsidRPr="0016184B">
        <w:rPr>
          <w:rFonts w:ascii="標楷體" w:eastAsia="標楷體" w:hAnsi="標楷體" w:cs="Times New Roman" w:hint="eastAsia"/>
          <w:kern w:val="0"/>
          <w:sz w:val="28"/>
          <w:szCs w:val="20"/>
        </w:rPr>
        <w:t>林</w:t>
      </w:r>
      <w:r w:rsidRPr="0016184B">
        <w:rPr>
          <w:rFonts w:ascii="標楷體" w:eastAsia="標楷體" w:hAnsi="標楷體" w:cs="Times New Roman"/>
          <w:kern w:val="0"/>
          <w:sz w:val="28"/>
          <w:szCs w:val="20"/>
        </w:rPr>
        <w:t>縣政府</w:t>
      </w:r>
      <w:r w:rsidRPr="0016184B">
        <w:rPr>
          <w:rFonts w:ascii="標楷體" w:eastAsia="標楷體" w:hAnsi="標楷體" w:cs="Times New Roman" w:hint="eastAsia"/>
          <w:kern w:val="0"/>
          <w:sz w:val="28"/>
          <w:szCs w:val="20"/>
        </w:rPr>
        <w:t>提</w:t>
      </w:r>
      <w:r w:rsidRPr="0016184B">
        <w:rPr>
          <w:rFonts w:ascii="標楷體" w:eastAsia="標楷體" w:hAnsi="標楷體" w:cs="Times New Roman"/>
          <w:kern w:val="0"/>
          <w:sz w:val="28"/>
          <w:szCs w:val="20"/>
        </w:rPr>
        <w:t>供給我們一個</w:t>
      </w:r>
      <w:r w:rsidRPr="0016184B">
        <w:rPr>
          <w:rFonts w:ascii="標楷體" w:eastAsia="標楷體" w:hAnsi="標楷體" w:cs="Times New Roman" w:hint="eastAsia"/>
          <w:kern w:val="0"/>
          <w:sz w:val="28"/>
          <w:szCs w:val="20"/>
        </w:rPr>
        <w:t>願</w:t>
      </w:r>
      <w:r w:rsidRPr="0016184B">
        <w:rPr>
          <w:rFonts w:ascii="標楷體" w:eastAsia="標楷體" w:hAnsi="標楷體" w:cs="Times New Roman"/>
          <w:kern w:val="0"/>
          <w:sz w:val="28"/>
          <w:szCs w:val="20"/>
        </w:rPr>
        <w:t>景還更</w:t>
      </w:r>
      <w:r w:rsidRPr="0016184B">
        <w:rPr>
          <w:rFonts w:ascii="標楷體" w:eastAsia="標楷體" w:hAnsi="標楷體" w:cs="Times New Roman" w:hint="eastAsia"/>
          <w:kern w:val="0"/>
          <w:sz w:val="28"/>
          <w:szCs w:val="20"/>
        </w:rPr>
        <w:t>好</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我</w:t>
      </w:r>
      <w:r w:rsidRPr="0016184B">
        <w:rPr>
          <w:rFonts w:ascii="標楷體" w:eastAsia="標楷體" w:hAnsi="標楷體" w:cs="Times New Roman"/>
          <w:kern w:val="0"/>
          <w:sz w:val="28"/>
          <w:szCs w:val="20"/>
        </w:rPr>
        <w:t>覺</w:t>
      </w:r>
      <w:r w:rsidRPr="0016184B">
        <w:rPr>
          <w:rFonts w:ascii="標楷體" w:eastAsia="標楷體" w:hAnsi="標楷體" w:cs="Times New Roman" w:hint="eastAsia"/>
          <w:kern w:val="0"/>
          <w:sz w:val="28"/>
          <w:szCs w:val="20"/>
        </w:rPr>
        <w:t>得現</w:t>
      </w:r>
      <w:r w:rsidRPr="0016184B">
        <w:rPr>
          <w:rFonts w:ascii="標楷體" w:eastAsia="標楷體" w:hAnsi="標楷體" w:cs="Times New Roman"/>
          <w:kern w:val="0"/>
          <w:sz w:val="28"/>
          <w:szCs w:val="20"/>
        </w:rPr>
        <w:t>在大家是需要放下本位，</w:t>
      </w:r>
      <w:r w:rsidRPr="0016184B">
        <w:rPr>
          <w:rFonts w:ascii="標楷體" w:eastAsia="標楷體" w:hAnsi="標楷體" w:cs="Times New Roman" w:hint="eastAsia"/>
          <w:kern w:val="0"/>
          <w:sz w:val="28"/>
          <w:szCs w:val="20"/>
        </w:rPr>
        <w:t>軍</w:t>
      </w:r>
      <w:r w:rsidRPr="0016184B">
        <w:rPr>
          <w:rFonts w:ascii="標楷體" w:eastAsia="標楷體" w:hAnsi="標楷體" w:cs="Times New Roman"/>
          <w:kern w:val="0"/>
          <w:sz w:val="28"/>
          <w:szCs w:val="20"/>
        </w:rPr>
        <w:t>備局當然我知道你們把它當成寸土不能失的感覺，</w:t>
      </w:r>
      <w:r w:rsidRPr="0016184B">
        <w:rPr>
          <w:rFonts w:ascii="標楷體" w:eastAsia="標楷體" w:hAnsi="標楷體" w:cs="Times New Roman" w:hint="eastAsia"/>
          <w:kern w:val="0"/>
          <w:sz w:val="28"/>
          <w:szCs w:val="20"/>
        </w:rPr>
        <w:t>沒</w:t>
      </w:r>
      <w:r w:rsidRPr="0016184B">
        <w:rPr>
          <w:rFonts w:ascii="標楷體" w:eastAsia="標楷體" w:hAnsi="標楷體" w:cs="Times New Roman"/>
          <w:kern w:val="0"/>
          <w:sz w:val="28"/>
          <w:szCs w:val="20"/>
        </w:rPr>
        <w:t>有什麼</w:t>
      </w:r>
      <w:r w:rsidRPr="0016184B">
        <w:rPr>
          <w:rFonts w:ascii="標楷體" w:eastAsia="標楷體" w:hAnsi="標楷體" w:cs="Times New Roman" w:hint="eastAsia"/>
          <w:kern w:val="0"/>
          <w:sz w:val="28"/>
          <w:szCs w:val="20"/>
        </w:rPr>
        <w:t>軍</w:t>
      </w:r>
      <w:r w:rsidRPr="0016184B">
        <w:rPr>
          <w:rFonts w:ascii="標楷體" w:eastAsia="標楷體" w:hAnsi="標楷體" w:cs="Times New Roman"/>
          <w:kern w:val="0"/>
          <w:sz w:val="28"/>
          <w:szCs w:val="20"/>
        </w:rPr>
        <w:t>備局的土地、國防部的</w:t>
      </w:r>
      <w:r w:rsidRPr="0016184B">
        <w:rPr>
          <w:rFonts w:ascii="標楷體" w:eastAsia="標楷體" w:hAnsi="標楷體" w:cs="Times New Roman" w:hint="eastAsia"/>
          <w:kern w:val="0"/>
          <w:sz w:val="28"/>
          <w:szCs w:val="20"/>
        </w:rPr>
        <w:t>土</w:t>
      </w:r>
      <w:r w:rsidRPr="0016184B">
        <w:rPr>
          <w:rFonts w:ascii="標楷體" w:eastAsia="標楷體" w:hAnsi="標楷體" w:cs="Times New Roman"/>
          <w:kern w:val="0"/>
          <w:sz w:val="28"/>
          <w:szCs w:val="20"/>
        </w:rPr>
        <w:t>地、司法院的土地，</w:t>
      </w:r>
      <w:r w:rsidRPr="0016184B">
        <w:rPr>
          <w:rFonts w:ascii="標楷體" w:eastAsia="標楷體" w:hAnsi="標楷體" w:cs="Times New Roman" w:hint="eastAsia"/>
          <w:kern w:val="0"/>
          <w:sz w:val="28"/>
          <w:szCs w:val="20"/>
        </w:rPr>
        <w:t>剛</w:t>
      </w:r>
      <w:r w:rsidRPr="0016184B">
        <w:rPr>
          <w:rFonts w:ascii="標楷體" w:eastAsia="標楷體" w:hAnsi="標楷體" w:cs="Times New Roman"/>
          <w:kern w:val="0"/>
          <w:sz w:val="28"/>
          <w:szCs w:val="20"/>
        </w:rPr>
        <w:t>才聽到洪檢察長一直在</w:t>
      </w:r>
      <w:proofErr w:type="gramStart"/>
      <w:r w:rsidRPr="0016184B">
        <w:rPr>
          <w:rFonts w:ascii="標楷體" w:eastAsia="標楷體" w:hAnsi="標楷體" w:cs="Times New Roman"/>
          <w:kern w:val="0"/>
          <w:sz w:val="28"/>
          <w:szCs w:val="20"/>
        </w:rPr>
        <w:t>感謝雲院劉院長</w:t>
      </w:r>
      <w:proofErr w:type="gramEnd"/>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感</w:t>
      </w:r>
      <w:r w:rsidRPr="0016184B">
        <w:rPr>
          <w:rFonts w:ascii="標楷體" w:eastAsia="標楷體" w:hAnsi="標楷體" w:cs="Times New Roman"/>
          <w:kern w:val="0"/>
          <w:sz w:val="28"/>
          <w:szCs w:val="20"/>
        </w:rPr>
        <w:t>謝他們長期</w:t>
      </w:r>
      <w:r w:rsidRPr="0016184B">
        <w:rPr>
          <w:rFonts w:ascii="標楷體" w:eastAsia="標楷體" w:hAnsi="標楷體" w:cs="Times New Roman" w:hint="eastAsia"/>
          <w:kern w:val="0"/>
          <w:sz w:val="28"/>
          <w:szCs w:val="20"/>
        </w:rPr>
        <w:t>出</w:t>
      </w:r>
      <w:r w:rsidRPr="0016184B">
        <w:rPr>
          <w:rFonts w:ascii="標楷體" w:eastAsia="標楷體" w:hAnsi="標楷體" w:cs="Times New Roman"/>
          <w:kern w:val="0"/>
          <w:sz w:val="28"/>
          <w:szCs w:val="20"/>
        </w:rPr>
        <w:t>借法院的建築物給檢方使用，</w:t>
      </w:r>
      <w:r w:rsidRPr="0016184B">
        <w:rPr>
          <w:rFonts w:ascii="標楷體" w:eastAsia="標楷體" w:hAnsi="標楷體" w:cs="Times New Roman" w:hint="eastAsia"/>
          <w:kern w:val="0"/>
          <w:sz w:val="28"/>
          <w:szCs w:val="20"/>
        </w:rPr>
        <w:t>我</w:t>
      </w:r>
      <w:r w:rsidRPr="0016184B">
        <w:rPr>
          <w:rFonts w:ascii="標楷體" w:eastAsia="標楷體" w:hAnsi="標楷體" w:cs="Times New Roman"/>
          <w:kern w:val="0"/>
          <w:sz w:val="28"/>
          <w:szCs w:val="20"/>
        </w:rPr>
        <w:t>們只有中華民國</w:t>
      </w:r>
      <w:r w:rsidRPr="0016184B">
        <w:rPr>
          <w:rFonts w:ascii="標楷體" w:eastAsia="標楷體" w:hAnsi="標楷體" w:cs="Times New Roman" w:hint="eastAsia"/>
          <w:kern w:val="0"/>
          <w:sz w:val="28"/>
          <w:szCs w:val="20"/>
        </w:rPr>
        <w:t>，只</w:t>
      </w:r>
      <w:r w:rsidRPr="0016184B">
        <w:rPr>
          <w:rFonts w:ascii="標楷體" w:eastAsia="標楷體" w:hAnsi="標楷體" w:cs="Times New Roman"/>
          <w:kern w:val="0"/>
          <w:sz w:val="28"/>
          <w:szCs w:val="20"/>
        </w:rPr>
        <w:t>有</w:t>
      </w:r>
      <w:r w:rsidRPr="0016184B">
        <w:rPr>
          <w:rFonts w:ascii="標楷體" w:eastAsia="標楷體" w:hAnsi="標楷體" w:cs="Times New Roman" w:hint="eastAsia"/>
          <w:kern w:val="0"/>
          <w:sz w:val="28"/>
          <w:szCs w:val="20"/>
        </w:rPr>
        <w:t>國</w:t>
      </w:r>
      <w:r w:rsidRPr="0016184B">
        <w:rPr>
          <w:rFonts w:ascii="標楷體" w:eastAsia="標楷體" w:hAnsi="標楷體" w:cs="Times New Roman"/>
          <w:kern w:val="0"/>
          <w:sz w:val="28"/>
          <w:szCs w:val="20"/>
        </w:rPr>
        <w:t>人，只有雲林地</w:t>
      </w:r>
      <w:r w:rsidRPr="0016184B">
        <w:rPr>
          <w:rFonts w:ascii="標楷體" w:eastAsia="標楷體" w:hAnsi="標楷體" w:cs="Times New Roman" w:hint="eastAsia"/>
          <w:kern w:val="0"/>
          <w:sz w:val="28"/>
          <w:szCs w:val="20"/>
        </w:rPr>
        <w:t>方</w:t>
      </w:r>
      <w:r w:rsidRPr="0016184B">
        <w:rPr>
          <w:rFonts w:ascii="標楷體" w:eastAsia="標楷體" w:hAnsi="標楷體" w:cs="Times New Roman"/>
          <w:kern w:val="0"/>
          <w:sz w:val="28"/>
          <w:szCs w:val="20"/>
        </w:rPr>
        <w:t>人民的需求，</w:t>
      </w:r>
      <w:r w:rsidRPr="0016184B">
        <w:rPr>
          <w:rFonts w:ascii="標楷體" w:eastAsia="標楷體" w:hAnsi="標楷體" w:cs="Times New Roman" w:hint="eastAsia"/>
          <w:kern w:val="0"/>
          <w:sz w:val="28"/>
          <w:szCs w:val="20"/>
        </w:rPr>
        <w:t>所</w:t>
      </w:r>
      <w:r w:rsidRPr="0016184B">
        <w:rPr>
          <w:rFonts w:ascii="標楷體" w:eastAsia="標楷體" w:hAnsi="標楷體" w:cs="Times New Roman"/>
          <w:kern w:val="0"/>
          <w:sz w:val="28"/>
          <w:szCs w:val="20"/>
        </w:rPr>
        <w:t>以我們放下本位，趕快把這件事情好好的成</w:t>
      </w:r>
      <w:r w:rsidRPr="0016184B">
        <w:rPr>
          <w:rFonts w:ascii="標楷體" w:eastAsia="標楷體" w:hAnsi="標楷體" w:cs="Times New Roman" w:hint="eastAsia"/>
          <w:kern w:val="0"/>
          <w:sz w:val="28"/>
          <w:szCs w:val="20"/>
        </w:rPr>
        <w:t>全</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謝</w:t>
      </w:r>
      <w:r w:rsidRPr="0016184B">
        <w:rPr>
          <w:rFonts w:ascii="標楷體" w:eastAsia="標楷體" w:hAnsi="標楷體" w:cs="Times New Roman"/>
          <w:kern w:val="0"/>
          <w:sz w:val="28"/>
          <w:szCs w:val="20"/>
        </w:rPr>
        <w:t>謝。</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t>陳</w:t>
      </w:r>
      <w:r w:rsidRPr="0016184B">
        <w:rPr>
          <w:rFonts w:ascii="標楷體" w:eastAsia="標楷體" w:hAnsi="標楷體" w:cs="Times New Roman"/>
          <w:b/>
          <w:kern w:val="0"/>
          <w:sz w:val="28"/>
          <w:szCs w:val="20"/>
        </w:rPr>
        <w:t>召</w:t>
      </w:r>
      <w:r w:rsidRPr="0016184B">
        <w:rPr>
          <w:rFonts w:ascii="標楷體" w:eastAsia="標楷體" w:hAnsi="標楷體" w:cs="Times New Roman" w:hint="eastAsia"/>
          <w:b/>
          <w:kern w:val="0"/>
          <w:sz w:val="28"/>
          <w:szCs w:val="20"/>
        </w:rPr>
        <w:t>集</w:t>
      </w:r>
      <w:r w:rsidRPr="0016184B">
        <w:rPr>
          <w:rFonts w:ascii="標楷體" w:eastAsia="標楷體" w:hAnsi="標楷體" w:cs="Times New Roman"/>
          <w:b/>
          <w:kern w:val="0"/>
          <w:sz w:val="28"/>
          <w:szCs w:val="20"/>
        </w:rPr>
        <w:t>委</w:t>
      </w:r>
      <w:r w:rsidRPr="0016184B">
        <w:rPr>
          <w:rFonts w:ascii="標楷體" w:eastAsia="標楷體" w:hAnsi="標楷體" w:cs="Times New Roman" w:hint="eastAsia"/>
          <w:b/>
          <w:kern w:val="0"/>
          <w:sz w:val="28"/>
          <w:szCs w:val="20"/>
        </w:rPr>
        <w:t>員以信</w:t>
      </w:r>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u w:val="single"/>
        </w:rPr>
      </w:pPr>
      <w:r w:rsidRPr="0016184B">
        <w:rPr>
          <w:rFonts w:ascii="標楷體" w:eastAsia="標楷體" w:hAnsi="標楷體" w:cs="Times New Roman"/>
          <w:kern w:val="0"/>
          <w:sz w:val="28"/>
          <w:szCs w:val="20"/>
          <w:u w:val="single"/>
        </w:rPr>
        <w:t>與會各</w:t>
      </w:r>
      <w:r w:rsidRPr="0016184B">
        <w:rPr>
          <w:rFonts w:ascii="標楷體" w:eastAsia="標楷體" w:hAnsi="標楷體" w:cs="Times New Roman" w:hint="eastAsia"/>
          <w:kern w:val="0"/>
          <w:sz w:val="28"/>
          <w:szCs w:val="20"/>
          <w:u w:val="single"/>
        </w:rPr>
        <w:t>單</w:t>
      </w:r>
      <w:r w:rsidRPr="0016184B">
        <w:rPr>
          <w:rFonts w:ascii="標楷體" w:eastAsia="標楷體" w:hAnsi="標楷體" w:cs="Times New Roman"/>
          <w:kern w:val="0"/>
          <w:sz w:val="28"/>
          <w:szCs w:val="20"/>
          <w:u w:val="single"/>
        </w:rPr>
        <w:t>位</w:t>
      </w:r>
      <w:r w:rsidRPr="0016184B">
        <w:rPr>
          <w:rFonts w:ascii="標楷體" w:eastAsia="標楷體" w:hAnsi="標楷體" w:cs="Times New Roman" w:hint="eastAsia"/>
          <w:kern w:val="0"/>
          <w:sz w:val="28"/>
          <w:szCs w:val="20"/>
          <w:u w:val="single"/>
        </w:rPr>
        <w:t>如</w:t>
      </w:r>
      <w:r w:rsidRPr="0016184B">
        <w:rPr>
          <w:rFonts w:ascii="標楷體" w:eastAsia="標楷體" w:hAnsi="標楷體" w:cs="Times New Roman"/>
          <w:kern w:val="0"/>
          <w:sz w:val="28"/>
          <w:szCs w:val="20"/>
          <w:u w:val="single"/>
        </w:rPr>
        <w:t>有人</w:t>
      </w:r>
      <w:r w:rsidRPr="0016184B">
        <w:rPr>
          <w:rFonts w:ascii="標楷體" w:eastAsia="標楷體" w:hAnsi="標楷體" w:cs="Times New Roman" w:hint="eastAsia"/>
          <w:kern w:val="0"/>
          <w:sz w:val="28"/>
          <w:szCs w:val="20"/>
          <w:u w:val="single"/>
        </w:rPr>
        <w:t>必</w:t>
      </w:r>
      <w:r w:rsidRPr="0016184B">
        <w:rPr>
          <w:rFonts w:ascii="標楷體" w:eastAsia="標楷體" w:hAnsi="標楷體" w:cs="Times New Roman"/>
          <w:kern w:val="0"/>
          <w:sz w:val="28"/>
          <w:szCs w:val="20"/>
          <w:u w:val="single"/>
        </w:rPr>
        <w:t>須趕搭</w:t>
      </w:r>
      <w:r w:rsidRPr="0016184B">
        <w:rPr>
          <w:rFonts w:ascii="標楷體" w:eastAsia="標楷體" w:hAnsi="標楷體" w:cs="Times New Roman" w:hint="eastAsia"/>
          <w:kern w:val="0"/>
          <w:sz w:val="28"/>
          <w:szCs w:val="20"/>
          <w:u w:val="single"/>
        </w:rPr>
        <w:t>12點12分</w:t>
      </w:r>
      <w:r w:rsidRPr="0016184B">
        <w:rPr>
          <w:rFonts w:ascii="標楷體" w:eastAsia="標楷體" w:hAnsi="標楷體" w:cs="Times New Roman"/>
          <w:kern w:val="0"/>
          <w:sz w:val="28"/>
          <w:szCs w:val="20"/>
          <w:u w:val="single"/>
        </w:rPr>
        <w:t>高鐵</w:t>
      </w:r>
      <w:r w:rsidRPr="0016184B">
        <w:rPr>
          <w:rFonts w:ascii="標楷體" w:eastAsia="標楷體" w:hAnsi="標楷體" w:cs="Times New Roman" w:hint="eastAsia"/>
          <w:kern w:val="0"/>
          <w:sz w:val="28"/>
          <w:szCs w:val="20"/>
          <w:u w:val="single"/>
        </w:rPr>
        <w:t>可</w:t>
      </w:r>
      <w:r w:rsidRPr="0016184B">
        <w:rPr>
          <w:rFonts w:ascii="標楷體" w:eastAsia="標楷體" w:hAnsi="標楷體" w:cs="Times New Roman"/>
          <w:kern w:val="0"/>
          <w:sz w:val="28"/>
          <w:szCs w:val="20"/>
          <w:u w:val="single"/>
        </w:rPr>
        <w:t>先行離席，因為本人下午二點黨部有會議</w:t>
      </w:r>
      <w:r w:rsidRPr="0016184B">
        <w:rPr>
          <w:rFonts w:ascii="標楷體" w:eastAsia="標楷體" w:hAnsi="標楷體" w:cs="Times New Roman" w:hint="eastAsia"/>
          <w:kern w:val="0"/>
          <w:sz w:val="28"/>
          <w:szCs w:val="20"/>
          <w:u w:val="single"/>
        </w:rPr>
        <w:t>要</w:t>
      </w:r>
      <w:r w:rsidRPr="0016184B">
        <w:rPr>
          <w:rFonts w:ascii="標楷體" w:eastAsia="標楷體" w:hAnsi="標楷體" w:cs="Times New Roman"/>
          <w:kern w:val="0"/>
          <w:sz w:val="28"/>
          <w:szCs w:val="20"/>
          <w:u w:val="single"/>
        </w:rPr>
        <w:t>先行離開，接下來</w:t>
      </w:r>
      <w:r w:rsidRPr="0016184B">
        <w:rPr>
          <w:rFonts w:ascii="標楷體" w:eastAsia="標楷體" w:hAnsi="標楷體" w:cs="Times New Roman" w:hint="eastAsia"/>
          <w:kern w:val="0"/>
          <w:sz w:val="28"/>
          <w:szCs w:val="20"/>
          <w:u w:val="single"/>
        </w:rPr>
        <w:t>請</w:t>
      </w:r>
      <w:r w:rsidRPr="0016184B">
        <w:rPr>
          <w:rFonts w:ascii="標楷體" w:eastAsia="標楷體" w:hAnsi="標楷體" w:cs="Times New Roman"/>
          <w:kern w:val="0"/>
          <w:sz w:val="28"/>
          <w:szCs w:val="20"/>
          <w:u w:val="single"/>
        </w:rPr>
        <w:t>林思銘委員代理</w:t>
      </w:r>
      <w:r w:rsidRPr="0016184B">
        <w:rPr>
          <w:rFonts w:ascii="標楷體" w:eastAsia="標楷體" w:hAnsi="標楷體" w:cs="Times New Roman" w:hint="eastAsia"/>
          <w:kern w:val="0"/>
          <w:sz w:val="28"/>
          <w:szCs w:val="20"/>
          <w:u w:val="single"/>
        </w:rPr>
        <w:t>主</w:t>
      </w:r>
      <w:r w:rsidRPr="0016184B">
        <w:rPr>
          <w:rFonts w:ascii="標楷體" w:eastAsia="標楷體" w:hAnsi="標楷體" w:cs="Times New Roman"/>
          <w:kern w:val="0"/>
          <w:sz w:val="28"/>
          <w:szCs w:val="20"/>
          <w:u w:val="single"/>
        </w:rPr>
        <w:t>席。</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t>吳委員</w:t>
      </w:r>
      <w:r w:rsidRPr="0016184B">
        <w:rPr>
          <w:rFonts w:ascii="標楷體" w:eastAsia="標楷體" w:hAnsi="標楷體" w:cs="Times New Roman"/>
          <w:b/>
          <w:kern w:val="0"/>
          <w:sz w:val="28"/>
          <w:szCs w:val="20"/>
        </w:rPr>
        <w:t>斯懷</w:t>
      </w:r>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聽</w:t>
      </w:r>
      <w:r w:rsidRPr="0016184B">
        <w:rPr>
          <w:rFonts w:ascii="標楷體" w:eastAsia="標楷體" w:hAnsi="標楷體" w:cs="Times New Roman"/>
          <w:kern w:val="0"/>
          <w:sz w:val="28"/>
          <w:szCs w:val="20"/>
        </w:rPr>
        <w:t>完剛才簡報，有</w:t>
      </w:r>
      <w:r w:rsidRPr="0016184B">
        <w:rPr>
          <w:rFonts w:ascii="標楷體" w:eastAsia="標楷體" w:hAnsi="標楷體" w:cs="Times New Roman" w:hint="eastAsia"/>
          <w:kern w:val="0"/>
          <w:sz w:val="28"/>
          <w:szCs w:val="20"/>
        </w:rPr>
        <w:t>幾</w:t>
      </w:r>
      <w:r w:rsidRPr="0016184B">
        <w:rPr>
          <w:rFonts w:ascii="標楷體" w:eastAsia="標楷體" w:hAnsi="標楷體" w:cs="Times New Roman"/>
          <w:kern w:val="0"/>
          <w:sz w:val="28"/>
          <w:szCs w:val="20"/>
        </w:rPr>
        <w:t>個問題</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1.</w:t>
      </w:r>
      <w:r w:rsidRPr="0016184B">
        <w:rPr>
          <w:rFonts w:ascii="標楷體" w:eastAsia="標楷體" w:hAnsi="標楷體" w:cs="Times New Roman" w:hint="eastAsia"/>
          <w:kern w:val="0"/>
          <w:sz w:val="28"/>
          <w:szCs w:val="20"/>
        </w:rPr>
        <w:t>法</w:t>
      </w:r>
      <w:r w:rsidRPr="0016184B">
        <w:rPr>
          <w:rFonts w:ascii="標楷體" w:eastAsia="標楷體" w:hAnsi="標楷體" w:cs="Times New Roman"/>
          <w:kern w:val="0"/>
          <w:sz w:val="28"/>
          <w:szCs w:val="20"/>
        </w:rPr>
        <w:t>定程序</w:t>
      </w:r>
      <w:proofErr w:type="gramStart"/>
      <w:r w:rsidRPr="0016184B">
        <w:rPr>
          <w:rFonts w:ascii="標楷體" w:eastAsia="標楷體" w:hAnsi="標楷體" w:cs="Times New Roman"/>
          <w:kern w:val="0"/>
          <w:sz w:val="28"/>
          <w:szCs w:val="20"/>
        </w:rPr>
        <w:t>要走很久</w:t>
      </w:r>
      <w:proofErr w:type="gramEnd"/>
      <w:r w:rsidRPr="0016184B">
        <w:rPr>
          <w:rFonts w:ascii="標楷體" w:eastAsia="標楷體" w:hAnsi="標楷體" w:cs="Times New Roman" w:hint="eastAsia"/>
          <w:kern w:val="0"/>
          <w:sz w:val="28"/>
          <w:szCs w:val="20"/>
        </w:rPr>
        <w:t>，最後要到國產署。2.調</w:t>
      </w:r>
      <w:r w:rsidRPr="0016184B">
        <w:rPr>
          <w:rFonts w:ascii="標楷體" w:eastAsia="標楷體" w:hAnsi="標楷體" w:cs="Times New Roman"/>
          <w:kern w:val="0"/>
          <w:sz w:val="28"/>
          <w:szCs w:val="20"/>
        </w:rPr>
        <w:t>查局這個案件，請問二個部會，</w:t>
      </w:r>
      <w:r w:rsidRPr="0016184B">
        <w:rPr>
          <w:rFonts w:ascii="標楷體" w:eastAsia="標楷體" w:hAnsi="標楷體" w:cs="Times New Roman" w:hint="eastAsia"/>
          <w:kern w:val="0"/>
          <w:sz w:val="28"/>
          <w:szCs w:val="20"/>
        </w:rPr>
        <w:t>你</w:t>
      </w:r>
      <w:r w:rsidRPr="0016184B">
        <w:rPr>
          <w:rFonts w:ascii="標楷體" w:eastAsia="標楷體" w:hAnsi="標楷體" w:cs="Times New Roman"/>
          <w:kern w:val="0"/>
          <w:sz w:val="28"/>
          <w:szCs w:val="20"/>
        </w:rPr>
        <w:t>們要重新</w:t>
      </w:r>
      <w:r w:rsidRPr="0016184B">
        <w:rPr>
          <w:rFonts w:ascii="標楷體" w:eastAsia="標楷體" w:hAnsi="標楷體" w:cs="Times New Roman" w:hint="eastAsia"/>
          <w:kern w:val="0"/>
          <w:sz w:val="28"/>
          <w:szCs w:val="20"/>
        </w:rPr>
        <w:t>啟</w:t>
      </w:r>
      <w:r w:rsidRPr="0016184B">
        <w:rPr>
          <w:rFonts w:ascii="標楷體" w:eastAsia="標楷體" w:hAnsi="標楷體" w:cs="Times New Roman"/>
          <w:kern w:val="0"/>
          <w:sz w:val="28"/>
          <w:szCs w:val="20"/>
        </w:rPr>
        <w:t>案</w:t>
      </w:r>
      <w:r w:rsidRPr="0016184B">
        <w:rPr>
          <w:rFonts w:ascii="標楷體" w:eastAsia="標楷體" w:hAnsi="標楷體" w:cs="Times New Roman" w:hint="eastAsia"/>
          <w:kern w:val="0"/>
          <w:sz w:val="28"/>
          <w:szCs w:val="20"/>
        </w:rPr>
        <w:t>申</w:t>
      </w:r>
      <w:r w:rsidRPr="0016184B">
        <w:rPr>
          <w:rFonts w:ascii="標楷體" w:eastAsia="標楷體" w:hAnsi="標楷體" w:cs="Times New Roman"/>
          <w:kern w:val="0"/>
          <w:sz w:val="28"/>
          <w:szCs w:val="20"/>
        </w:rPr>
        <w:t>請撥用，</w:t>
      </w:r>
      <w:r w:rsidRPr="0016184B">
        <w:rPr>
          <w:rFonts w:ascii="標楷體" w:eastAsia="標楷體" w:hAnsi="標楷體" w:cs="Times New Roman" w:hint="eastAsia"/>
          <w:kern w:val="0"/>
          <w:sz w:val="28"/>
          <w:szCs w:val="20"/>
        </w:rPr>
        <w:t>那</w:t>
      </w:r>
      <w:r w:rsidRPr="0016184B">
        <w:rPr>
          <w:rFonts w:ascii="標楷體" w:eastAsia="標楷體" w:hAnsi="標楷體" w:cs="Times New Roman"/>
          <w:kern w:val="0"/>
          <w:sz w:val="28"/>
          <w:szCs w:val="20"/>
        </w:rPr>
        <w:t>勢必要把程序重新走一遍，</w:t>
      </w:r>
      <w:r w:rsidRPr="0016184B">
        <w:rPr>
          <w:rFonts w:ascii="標楷體" w:eastAsia="標楷體" w:hAnsi="標楷體" w:cs="Times New Roman" w:hint="eastAsia"/>
          <w:kern w:val="0"/>
          <w:sz w:val="28"/>
          <w:szCs w:val="20"/>
        </w:rPr>
        <w:t>協</w:t>
      </w:r>
      <w:r w:rsidRPr="0016184B">
        <w:rPr>
          <w:rFonts w:ascii="標楷體" w:eastAsia="標楷體" w:hAnsi="標楷體" w:cs="Times New Roman"/>
          <w:kern w:val="0"/>
          <w:sz w:val="28"/>
          <w:szCs w:val="20"/>
        </w:rPr>
        <w:t>調到國防</w:t>
      </w:r>
      <w:r w:rsidRPr="0016184B">
        <w:rPr>
          <w:rFonts w:ascii="標楷體" w:eastAsia="標楷體" w:hAnsi="標楷體" w:cs="Times New Roman" w:hint="eastAsia"/>
          <w:kern w:val="0"/>
          <w:sz w:val="28"/>
          <w:szCs w:val="20"/>
        </w:rPr>
        <w:t>部</w:t>
      </w:r>
      <w:r w:rsidRPr="0016184B">
        <w:rPr>
          <w:rFonts w:ascii="標楷體" w:eastAsia="標楷體" w:hAnsi="標楷體" w:cs="Times New Roman"/>
          <w:kern w:val="0"/>
          <w:sz w:val="28"/>
          <w:szCs w:val="20"/>
        </w:rPr>
        <w:t>同意，</w:t>
      </w:r>
      <w:r w:rsidRPr="0016184B">
        <w:rPr>
          <w:rFonts w:ascii="標楷體" w:eastAsia="標楷體" w:hAnsi="標楷體" w:cs="Times New Roman" w:hint="eastAsia"/>
          <w:kern w:val="0"/>
          <w:sz w:val="28"/>
          <w:szCs w:val="20"/>
        </w:rPr>
        <w:t>不管是1公頃或是0.5公頃，重</w:t>
      </w:r>
      <w:r w:rsidRPr="0016184B">
        <w:rPr>
          <w:rFonts w:ascii="標楷體" w:eastAsia="標楷體" w:hAnsi="標楷體" w:cs="Times New Roman"/>
          <w:kern w:val="0"/>
          <w:sz w:val="28"/>
          <w:szCs w:val="20"/>
        </w:rPr>
        <w:t>新啟</w:t>
      </w:r>
      <w:proofErr w:type="gramStart"/>
      <w:r w:rsidRPr="0016184B">
        <w:rPr>
          <w:rFonts w:ascii="標楷體" w:eastAsia="標楷體" w:hAnsi="標楷體" w:cs="Times New Roman"/>
          <w:kern w:val="0"/>
          <w:sz w:val="28"/>
          <w:szCs w:val="20"/>
        </w:rPr>
        <w:t>一</w:t>
      </w:r>
      <w:proofErr w:type="gramEnd"/>
      <w:r w:rsidRPr="0016184B">
        <w:rPr>
          <w:rFonts w:ascii="標楷體" w:eastAsia="標楷體" w:hAnsi="標楷體" w:cs="Times New Roman"/>
          <w:kern w:val="0"/>
          <w:sz w:val="28"/>
          <w:szCs w:val="20"/>
        </w:rPr>
        <w:t>個案，行政程序要多少時間，</w:t>
      </w:r>
      <w:r w:rsidRPr="0016184B">
        <w:rPr>
          <w:rFonts w:ascii="標楷體" w:eastAsia="標楷體" w:hAnsi="標楷體" w:cs="Times New Roman" w:hint="eastAsia"/>
          <w:kern w:val="0"/>
          <w:sz w:val="28"/>
          <w:szCs w:val="20"/>
        </w:rPr>
        <w:t>然</w:t>
      </w:r>
      <w:r w:rsidRPr="0016184B">
        <w:rPr>
          <w:rFonts w:ascii="標楷體" w:eastAsia="標楷體" w:hAnsi="標楷體" w:cs="Times New Roman"/>
          <w:kern w:val="0"/>
          <w:sz w:val="28"/>
          <w:szCs w:val="20"/>
        </w:rPr>
        <w:t>後國產署在重新按照程序走一</w:t>
      </w:r>
      <w:r w:rsidRPr="0016184B">
        <w:rPr>
          <w:rFonts w:ascii="標楷體" w:eastAsia="標楷體" w:hAnsi="標楷體" w:cs="Times New Roman" w:hint="eastAsia"/>
          <w:kern w:val="0"/>
          <w:sz w:val="28"/>
          <w:szCs w:val="20"/>
        </w:rPr>
        <w:t>遍</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是一個方式</w:t>
      </w:r>
      <w:r w:rsidRPr="0016184B">
        <w:rPr>
          <w:rFonts w:ascii="標楷體" w:eastAsia="標楷體" w:hAnsi="標楷體" w:cs="Times New Roman" w:hint="eastAsia"/>
          <w:kern w:val="0"/>
          <w:sz w:val="28"/>
          <w:szCs w:val="20"/>
        </w:rPr>
        <w:t>。3另</w:t>
      </w:r>
      <w:r w:rsidRPr="0016184B">
        <w:rPr>
          <w:rFonts w:ascii="標楷體" w:eastAsia="標楷體" w:hAnsi="標楷體" w:cs="Times New Roman"/>
          <w:kern w:val="0"/>
          <w:sz w:val="28"/>
          <w:szCs w:val="20"/>
        </w:rPr>
        <w:t>一個是</w:t>
      </w:r>
      <w:proofErr w:type="gramStart"/>
      <w:r w:rsidRPr="0016184B">
        <w:rPr>
          <w:rFonts w:ascii="標楷體" w:eastAsia="標楷體" w:hAnsi="標楷體" w:cs="Times New Roman"/>
          <w:kern w:val="0"/>
          <w:sz w:val="28"/>
          <w:szCs w:val="20"/>
        </w:rPr>
        <w:t>併</w:t>
      </w:r>
      <w:proofErr w:type="gramEnd"/>
      <w:r w:rsidRPr="0016184B">
        <w:rPr>
          <w:rFonts w:ascii="標楷體" w:eastAsia="標楷體" w:hAnsi="標楷體" w:cs="Times New Roman"/>
          <w:kern w:val="0"/>
          <w:sz w:val="28"/>
          <w:szCs w:val="20"/>
        </w:rPr>
        <w:t>案，如果按照</w:t>
      </w:r>
      <w:r w:rsidRPr="0016184B">
        <w:rPr>
          <w:rFonts w:ascii="標楷體" w:eastAsia="標楷體" w:hAnsi="標楷體" w:cs="Times New Roman" w:hint="eastAsia"/>
          <w:kern w:val="0"/>
          <w:sz w:val="28"/>
          <w:szCs w:val="20"/>
        </w:rPr>
        <w:t>縣</w:t>
      </w:r>
      <w:r w:rsidRPr="0016184B">
        <w:rPr>
          <w:rFonts w:ascii="標楷體" w:eastAsia="標楷體" w:hAnsi="標楷體" w:cs="Times New Roman"/>
          <w:kern w:val="0"/>
          <w:sz w:val="28"/>
          <w:szCs w:val="20"/>
        </w:rPr>
        <w:t>政府提的</w:t>
      </w:r>
      <w:r w:rsidRPr="0016184B">
        <w:rPr>
          <w:rFonts w:ascii="標楷體" w:eastAsia="標楷體" w:hAnsi="標楷體" w:cs="Times New Roman" w:hint="eastAsia"/>
          <w:kern w:val="0"/>
          <w:sz w:val="28"/>
          <w:szCs w:val="20"/>
        </w:rPr>
        <w:t>新</w:t>
      </w:r>
      <w:r w:rsidRPr="0016184B">
        <w:rPr>
          <w:rFonts w:ascii="標楷體" w:eastAsia="標楷體" w:hAnsi="標楷體" w:cs="Times New Roman"/>
          <w:kern w:val="0"/>
          <w:sz w:val="28"/>
          <w:szCs w:val="20"/>
        </w:rPr>
        <w:t>都更</w:t>
      </w:r>
      <w:r w:rsidRPr="0016184B">
        <w:rPr>
          <w:rFonts w:ascii="標楷體" w:eastAsia="標楷體" w:hAnsi="標楷體" w:cs="Times New Roman" w:hint="eastAsia"/>
          <w:kern w:val="0"/>
          <w:sz w:val="28"/>
          <w:szCs w:val="20"/>
        </w:rPr>
        <w:t>計畫</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等</w:t>
      </w:r>
      <w:r w:rsidRPr="0016184B">
        <w:rPr>
          <w:rFonts w:ascii="標楷體" w:eastAsia="標楷體" w:hAnsi="標楷體" w:cs="Times New Roman"/>
          <w:kern w:val="0"/>
          <w:sz w:val="28"/>
          <w:szCs w:val="20"/>
        </w:rPr>
        <w:t>個幾個月</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建蔽率、容</w:t>
      </w:r>
      <w:r w:rsidRPr="0016184B">
        <w:rPr>
          <w:rFonts w:ascii="標楷體" w:eastAsia="標楷體" w:hAnsi="標楷體" w:cs="Times New Roman" w:hint="eastAsia"/>
          <w:kern w:val="0"/>
          <w:sz w:val="28"/>
          <w:szCs w:val="20"/>
        </w:rPr>
        <w:t>積</w:t>
      </w:r>
      <w:r w:rsidRPr="0016184B">
        <w:rPr>
          <w:rFonts w:ascii="標楷體" w:eastAsia="標楷體" w:hAnsi="標楷體" w:cs="Times New Roman"/>
          <w:kern w:val="0"/>
          <w:sz w:val="28"/>
          <w:szCs w:val="20"/>
        </w:rPr>
        <w:t>率擴增，可以充</w:t>
      </w:r>
      <w:r w:rsidRPr="0016184B">
        <w:rPr>
          <w:rFonts w:ascii="標楷體" w:eastAsia="標楷體" w:hAnsi="標楷體" w:cs="Times New Roman" w:hint="eastAsia"/>
          <w:kern w:val="0"/>
          <w:sz w:val="28"/>
          <w:szCs w:val="20"/>
        </w:rPr>
        <w:t>份運</w:t>
      </w:r>
      <w:r w:rsidRPr="0016184B">
        <w:rPr>
          <w:rFonts w:ascii="標楷體" w:eastAsia="標楷體" w:hAnsi="標楷體" w:cs="Times New Roman"/>
          <w:kern w:val="0"/>
          <w:sz w:val="28"/>
          <w:szCs w:val="20"/>
        </w:rPr>
        <w:t>用這</w:t>
      </w:r>
      <w:r w:rsidRPr="0016184B">
        <w:rPr>
          <w:rFonts w:ascii="標楷體" w:eastAsia="標楷體" w:hAnsi="標楷體" w:cs="Times New Roman" w:hint="eastAsia"/>
          <w:kern w:val="0"/>
          <w:sz w:val="28"/>
          <w:szCs w:val="20"/>
        </w:rPr>
        <w:t>5公</w:t>
      </w:r>
      <w:r w:rsidRPr="0016184B">
        <w:rPr>
          <w:rFonts w:ascii="標楷體" w:eastAsia="標楷體" w:hAnsi="標楷體" w:cs="Times New Roman"/>
          <w:kern w:val="0"/>
          <w:sz w:val="28"/>
          <w:szCs w:val="20"/>
        </w:rPr>
        <w:t>頃</w:t>
      </w:r>
      <w:r w:rsidRPr="0016184B">
        <w:rPr>
          <w:rFonts w:ascii="標楷體" w:eastAsia="標楷體" w:hAnsi="標楷體" w:cs="Times New Roman" w:hint="eastAsia"/>
          <w:kern w:val="0"/>
          <w:sz w:val="28"/>
          <w:szCs w:val="20"/>
        </w:rPr>
        <w:t>的土地，</w:t>
      </w:r>
      <w:r w:rsidRPr="0016184B">
        <w:rPr>
          <w:rFonts w:ascii="標楷體" w:eastAsia="標楷體" w:hAnsi="標楷體" w:cs="Times New Roman"/>
          <w:kern w:val="0"/>
          <w:sz w:val="28"/>
          <w:szCs w:val="20"/>
        </w:rPr>
        <w:t>調查局可不可以一起</w:t>
      </w:r>
      <w:proofErr w:type="gramStart"/>
      <w:r w:rsidRPr="0016184B">
        <w:rPr>
          <w:rFonts w:ascii="標楷體" w:eastAsia="標楷體" w:hAnsi="標楷體" w:cs="Times New Roman"/>
          <w:kern w:val="0"/>
          <w:sz w:val="28"/>
          <w:szCs w:val="20"/>
        </w:rPr>
        <w:t>併</w:t>
      </w:r>
      <w:proofErr w:type="gramEnd"/>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因</w:t>
      </w:r>
      <w:r w:rsidRPr="0016184B">
        <w:rPr>
          <w:rFonts w:ascii="標楷體" w:eastAsia="標楷體" w:hAnsi="標楷體" w:cs="Times New Roman"/>
          <w:kern w:val="0"/>
          <w:sz w:val="28"/>
          <w:szCs w:val="20"/>
        </w:rPr>
        <w:t>為樓地板面積增加了</w:t>
      </w:r>
      <w:r w:rsidRPr="0016184B">
        <w:rPr>
          <w:rFonts w:ascii="標楷體" w:eastAsia="標楷體" w:hAnsi="標楷體" w:cs="Times New Roman" w:hint="eastAsia"/>
          <w:kern w:val="0"/>
          <w:sz w:val="28"/>
          <w:szCs w:val="20"/>
        </w:rPr>
        <w:t>非</w:t>
      </w:r>
      <w:r w:rsidRPr="0016184B">
        <w:rPr>
          <w:rFonts w:ascii="標楷體" w:eastAsia="標楷體" w:hAnsi="標楷體" w:cs="Times New Roman"/>
          <w:kern w:val="0"/>
          <w:sz w:val="28"/>
          <w:szCs w:val="20"/>
        </w:rPr>
        <w:t>常多，</w:t>
      </w:r>
      <w:r w:rsidRPr="0016184B">
        <w:rPr>
          <w:rFonts w:ascii="標楷體" w:eastAsia="標楷體" w:hAnsi="標楷體" w:cs="Times New Roman" w:hint="eastAsia"/>
          <w:kern w:val="0"/>
          <w:sz w:val="28"/>
          <w:szCs w:val="20"/>
        </w:rPr>
        <w:t>幾</w:t>
      </w:r>
      <w:r w:rsidRPr="0016184B">
        <w:rPr>
          <w:rFonts w:ascii="標楷體" w:eastAsia="標楷體" w:hAnsi="標楷體" w:cs="Times New Roman"/>
          <w:kern w:val="0"/>
          <w:sz w:val="28"/>
          <w:szCs w:val="20"/>
        </w:rPr>
        <w:t>乎到三分之一以上，</w:t>
      </w:r>
      <w:r w:rsidRPr="0016184B">
        <w:rPr>
          <w:rFonts w:ascii="標楷體" w:eastAsia="標楷體" w:hAnsi="標楷體" w:cs="Times New Roman" w:hint="eastAsia"/>
          <w:kern w:val="0"/>
          <w:sz w:val="28"/>
          <w:szCs w:val="20"/>
        </w:rPr>
        <w:t>院</w:t>
      </w:r>
      <w:r w:rsidRPr="0016184B">
        <w:rPr>
          <w:rFonts w:ascii="標楷體" w:eastAsia="標楷體" w:hAnsi="標楷體" w:cs="Times New Roman"/>
          <w:kern w:val="0"/>
          <w:sz w:val="28"/>
          <w:szCs w:val="20"/>
        </w:rPr>
        <w:t>、</w:t>
      </w:r>
      <w:proofErr w:type="gramStart"/>
      <w:r w:rsidRPr="0016184B">
        <w:rPr>
          <w:rFonts w:ascii="標楷體" w:eastAsia="標楷體" w:hAnsi="標楷體" w:cs="Times New Roman"/>
          <w:kern w:val="0"/>
          <w:sz w:val="28"/>
          <w:szCs w:val="20"/>
        </w:rPr>
        <w:t>檢能不能</w:t>
      </w:r>
      <w:proofErr w:type="gramEnd"/>
      <w:r w:rsidRPr="0016184B">
        <w:rPr>
          <w:rFonts w:ascii="標楷體" w:eastAsia="標楷體" w:hAnsi="標楷體" w:cs="Times New Roman"/>
          <w:kern w:val="0"/>
          <w:sz w:val="28"/>
          <w:szCs w:val="20"/>
        </w:rPr>
        <w:t>協調，</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是一個方案</w:t>
      </w:r>
      <w:r w:rsidRPr="0016184B">
        <w:rPr>
          <w:rFonts w:ascii="標楷體" w:eastAsia="標楷體" w:hAnsi="標楷體" w:cs="Times New Roman" w:hint="eastAsia"/>
          <w:kern w:val="0"/>
          <w:sz w:val="28"/>
          <w:szCs w:val="20"/>
        </w:rPr>
        <w:t>，如果要等軍備局同意，這個協調過程法定程序要走</w:t>
      </w:r>
      <w:proofErr w:type="gramStart"/>
      <w:r w:rsidRPr="0016184B">
        <w:rPr>
          <w:rFonts w:ascii="標楷體" w:eastAsia="標楷體" w:hAnsi="標楷體" w:cs="Times New Roman" w:hint="eastAsia"/>
          <w:kern w:val="0"/>
          <w:sz w:val="28"/>
          <w:szCs w:val="20"/>
        </w:rPr>
        <w:t>多久，</w:t>
      </w:r>
      <w:proofErr w:type="gramEnd"/>
      <w:r w:rsidRPr="0016184B">
        <w:rPr>
          <w:rFonts w:ascii="標楷體" w:eastAsia="標楷體" w:hAnsi="標楷體" w:cs="Times New Roman"/>
          <w:kern w:val="0"/>
          <w:sz w:val="28"/>
          <w:szCs w:val="20"/>
        </w:rPr>
        <w:t>你們要下決心</w:t>
      </w:r>
      <w:r w:rsidRPr="0016184B">
        <w:rPr>
          <w:rFonts w:ascii="標楷體" w:eastAsia="標楷體" w:hAnsi="標楷體" w:cs="Times New Roman" w:hint="eastAsia"/>
          <w:kern w:val="0"/>
          <w:sz w:val="28"/>
          <w:szCs w:val="20"/>
        </w:rPr>
        <w:t>到</w:t>
      </w:r>
      <w:r w:rsidRPr="0016184B">
        <w:rPr>
          <w:rFonts w:ascii="標楷體" w:eastAsia="標楷體" w:hAnsi="標楷體" w:cs="Times New Roman"/>
          <w:kern w:val="0"/>
          <w:sz w:val="28"/>
          <w:szCs w:val="20"/>
        </w:rPr>
        <w:t>底要走那個案，</w:t>
      </w:r>
      <w:r w:rsidRPr="0016184B">
        <w:rPr>
          <w:rFonts w:ascii="標楷體" w:eastAsia="標楷體" w:hAnsi="標楷體" w:cs="Times New Roman" w:hint="eastAsia"/>
          <w:kern w:val="0"/>
          <w:sz w:val="28"/>
          <w:szCs w:val="20"/>
        </w:rPr>
        <w:t>等</w:t>
      </w:r>
      <w:r w:rsidRPr="0016184B">
        <w:rPr>
          <w:rFonts w:ascii="標楷體" w:eastAsia="標楷體" w:hAnsi="標楷體" w:cs="Times New Roman"/>
          <w:kern w:val="0"/>
          <w:sz w:val="28"/>
          <w:szCs w:val="20"/>
        </w:rPr>
        <w:t>新的</w:t>
      </w:r>
      <w:proofErr w:type="gramStart"/>
      <w:r w:rsidRPr="0016184B">
        <w:rPr>
          <w:rFonts w:ascii="標楷體" w:eastAsia="標楷體" w:hAnsi="標楷體" w:cs="Times New Roman"/>
          <w:kern w:val="0"/>
          <w:sz w:val="28"/>
          <w:szCs w:val="20"/>
        </w:rPr>
        <w:t>都更案</w:t>
      </w:r>
      <w:r w:rsidRPr="0016184B">
        <w:rPr>
          <w:rFonts w:ascii="標楷體" w:eastAsia="標楷體" w:hAnsi="標楷體" w:cs="Times New Roman" w:hint="eastAsia"/>
          <w:kern w:val="0"/>
          <w:sz w:val="28"/>
          <w:szCs w:val="20"/>
        </w:rPr>
        <w:t>建</w:t>
      </w:r>
      <w:proofErr w:type="gramEnd"/>
      <w:r w:rsidRPr="0016184B">
        <w:rPr>
          <w:rFonts w:ascii="標楷體" w:eastAsia="標楷體" w:hAnsi="標楷體" w:cs="Times New Roman" w:hint="eastAsia"/>
          <w:kern w:val="0"/>
          <w:sz w:val="28"/>
          <w:szCs w:val="20"/>
        </w:rPr>
        <w:t>蔽率</w:t>
      </w:r>
      <w:r w:rsidRPr="0016184B">
        <w:rPr>
          <w:rFonts w:ascii="標楷體" w:eastAsia="標楷體" w:hAnsi="標楷體" w:cs="Times New Roman"/>
          <w:kern w:val="0"/>
          <w:sz w:val="28"/>
          <w:szCs w:val="20"/>
        </w:rPr>
        <w:t>、容積率增加，</w:t>
      </w:r>
      <w:r w:rsidRPr="0016184B">
        <w:rPr>
          <w:rFonts w:ascii="標楷體" w:eastAsia="標楷體" w:hAnsi="標楷體" w:cs="Times New Roman" w:hint="eastAsia"/>
          <w:kern w:val="0"/>
          <w:sz w:val="28"/>
          <w:szCs w:val="20"/>
        </w:rPr>
        <w:t>那</w:t>
      </w:r>
      <w:r w:rsidRPr="0016184B">
        <w:rPr>
          <w:rFonts w:ascii="標楷體" w:eastAsia="標楷體" w:hAnsi="標楷體" w:cs="Times New Roman"/>
          <w:kern w:val="0"/>
          <w:sz w:val="28"/>
          <w:szCs w:val="20"/>
        </w:rPr>
        <w:t>大家</w:t>
      </w:r>
      <w:r w:rsidRPr="0016184B">
        <w:rPr>
          <w:rFonts w:ascii="標楷體" w:eastAsia="標楷體" w:hAnsi="標楷體" w:cs="Times New Roman"/>
          <w:kern w:val="0"/>
          <w:sz w:val="28"/>
          <w:szCs w:val="20"/>
        </w:rPr>
        <w:lastRenderedPageBreak/>
        <w:t>都有很多好處，時</w:t>
      </w:r>
      <w:r w:rsidRPr="0016184B">
        <w:rPr>
          <w:rFonts w:ascii="標楷體" w:eastAsia="標楷體" w:hAnsi="標楷體" w:cs="Times New Roman" w:hint="eastAsia"/>
          <w:kern w:val="0"/>
          <w:sz w:val="28"/>
          <w:szCs w:val="20"/>
        </w:rPr>
        <w:t>程會</w:t>
      </w:r>
      <w:r w:rsidRPr="0016184B">
        <w:rPr>
          <w:rFonts w:ascii="標楷體" w:eastAsia="標楷體" w:hAnsi="標楷體" w:cs="Times New Roman"/>
          <w:kern w:val="0"/>
          <w:sz w:val="28"/>
          <w:szCs w:val="20"/>
        </w:rPr>
        <w:t>拖一點，</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些都是可以協調的，</w:t>
      </w:r>
      <w:r w:rsidRPr="0016184B">
        <w:rPr>
          <w:rFonts w:ascii="標楷體" w:eastAsia="標楷體" w:hAnsi="標楷體" w:cs="Times New Roman" w:hint="eastAsia"/>
          <w:kern w:val="0"/>
          <w:sz w:val="28"/>
          <w:szCs w:val="20"/>
        </w:rPr>
        <w:t>中</w:t>
      </w:r>
      <w:r w:rsidRPr="0016184B">
        <w:rPr>
          <w:rFonts w:ascii="標楷體" w:eastAsia="標楷體" w:hAnsi="標楷體" w:cs="Times New Roman"/>
          <w:kern w:val="0"/>
          <w:sz w:val="28"/>
          <w:szCs w:val="20"/>
        </w:rPr>
        <w:t>央</w:t>
      </w:r>
      <w:r w:rsidRPr="0016184B">
        <w:rPr>
          <w:rFonts w:ascii="標楷體" w:eastAsia="標楷體" w:hAnsi="標楷體" w:cs="Times New Roman" w:hint="eastAsia"/>
          <w:kern w:val="0"/>
          <w:sz w:val="28"/>
          <w:szCs w:val="20"/>
        </w:rPr>
        <w:t>與</w:t>
      </w:r>
      <w:r w:rsidRPr="0016184B">
        <w:rPr>
          <w:rFonts w:ascii="標楷體" w:eastAsia="標楷體" w:hAnsi="標楷體" w:cs="Times New Roman"/>
          <w:kern w:val="0"/>
          <w:sz w:val="28"/>
          <w:szCs w:val="20"/>
        </w:rPr>
        <w:t>地方</w:t>
      </w:r>
      <w:r w:rsidRPr="0016184B">
        <w:rPr>
          <w:rFonts w:ascii="標楷體" w:eastAsia="標楷體" w:hAnsi="標楷體" w:cs="Times New Roman" w:hint="eastAsia"/>
          <w:kern w:val="0"/>
          <w:sz w:val="28"/>
          <w:szCs w:val="20"/>
        </w:rPr>
        <w:t>自治法</w:t>
      </w:r>
      <w:r w:rsidRPr="0016184B">
        <w:rPr>
          <w:rFonts w:ascii="標楷體" w:eastAsia="標楷體" w:hAnsi="標楷體" w:cs="Times New Roman"/>
          <w:kern w:val="0"/>
          <w:sz w:val="28"/>
          <w:szCs w:val="20"/>
        </w:rPr>
        <w:t>有很多可以協調的空間，</w:t>
      </w:r>
      <w:r w:rsidRPr="0016184B">
        <w:rPr>
          <w:rFonts w:ascii="標楷體" w:eastAsia="標楷體" w:hAnsi="標楷體" w:cs="Times New Roman" w:hint="eastAsia"/>
          <w:kern w:val="0"/>
          <w:sz w:val="28"/>
          <w:szCs w:val="20"/>
        </w:rPr>
        <w:t>需</w:t>
      </w:r>
      <w:r w:rsidRPr="0016184B">
        <w:rPr>
          <w:rFonts w:ascii="標楷體" w:eastAsia="標楷體" w:hAnsi="標楷體" w:cs="Times New Roman"/>
          <w:kern w:val="0"/>
          <w:sz w:val="28"/>
          <w:szCs w:val="20"/>
        </w:rPr>
        <w:t>要就到本院</w:t>
      </w:r>
      <w:r w:rsidRPr="0016184B">
        <w:rPr>
          <w:rFonts w:ascii="標楷體" w:eastAsia="標楷體" w:hAnsi="標楷體" w:cs="Times New Roman" w:hint="eastAsia"/>
          <w:kern w:val="0"/>
          <w:sz w:val="28"/>
          <w:szCs w:val="20"/>
        </w:rPr>
        <w:t>來</w:t>
      </w:r>
      <w:r w:rsidRPr="0016184B">
        <w:rPr>
          <w:rFonts w:ascii="標楷體" w:eastAsia="標楷體" w:hAnsi="標楷體" w:cs="Times New Roman"/>
          <w:kern w:val="0"/>
          <w:sz w:val="28"/>
          <w:szCs w:val="20"/>
        </w:rPr>
        <w:t>我們各委員會</w:t>
      </w:r>
      <w:r w:rsidRPr="0016184B">
        <w:rPr>
          <w:rFonts w:ascii="標楷體" w:eastAsia="標楷體" w:hAnsi="標楷體" w:cs="Times New Roman" w:hint="eastAsia"/>
          <w:kern w:val="0"/>
          <w:sz w:val="28"/>
          <w:szCs w:val="20"/>
        </w:rPr>
        <w:t>會給</w:t>
      </w:r>
      <w:r w:rsidRPr="0016184B">
        <w:rPr>
          <w:rFonts w:ascii="標楷體" w:eastAsia="標楷體" w:hAnsi="標楷體" w:cs="Times New Roman"/>
          <w:kern w:val="0"/>
          <w:sz w:val="28"/>
          <w:szCs w:val="20"/>
        </w:rPr>
        <w:t>予協助，</w:t>
      </w:r>
      <w:r w:rsidRPr="0016184B">
        <w:rPr>
          <w:rFonts w:ascii="標楷體" w:eastAsia="標楷體" w:hAnsi="標楷體" w:cs="Times New Roman" w:hint="eastAsia"/>
          <w:kern w:val="0"/>
          <w:sz w:val="28"/>
          <w:szCs w:val="20"/>
        </w:rPr>
        <w:t>但</w:t>
      </w:r>
      <w:r w:rsidRPr="0016184B">
        <w:rPr>
          <w:rFonts w:ascii="標楷體" w:eastAsia="標楷體" w:hAnsi="標楷體" w:cs="Times New Roman"/>
          <w:kern w:val="0"/>
          <w:sz w:val="28"/>
          <w:szCs w:val="20"/>
        </w:rPr>
        <w:t>你們要下決心，因為法定程序</w:t>
      </w:r>
      <w:r w:rsidRPr="0016184B">
        <w:rPr>
          <w:rFonts w:ascii="標楷體" w:eastAsia="標楷體" w:hAnsi="標楷體" w:cs="Times New Roman" w:hint="eastAsia"/>
          <w:kern w:val="0"/>
          <w:sz w:val="28"/>
          <w:szCs w:val="20"/>
        </w:rPr>
        <w:t>誰都</w:t>
      </w:r>
      <w:r w:rsidRPr="0016184B">
        <w:rPr>
          <w:rFonts w:ascii="標楷體" w:eastAsia="標楷體" w:hAnsi="標楷體" w:cs="Times New Roman"/>
          <w:kern w:val="0"/>
          <w:sz w:val="28"/>
          <w:szCs w:val="20"/>
        </w:rPr>
        <w:t>不可以動的，你們都是學法的人，</w:t>
      </w:r>
      <w:r w:rsidRPr="0016184B">
        <w:rPr>
          <w:rFonts w:ascii="標楷體" w:eastAsia="標楷體" w:hAnsi="標楷體" w:cs="Times New Roman" w:hint="eastAsia"/>
          <w:kern w:val="0"/>
          <w:sz w:val="28"/>
          <w:szCs w:val="20"/>
        </w:rPr>
        <w:t>行</w:t>
      </w:r>
      <w:r w:rsidRPr="0016184B">
        <w:rPr>
          <w:rFonts w:ascii="標楷體" w:eastAsia="標楷體" w:hAnsi="標楷體" w:cs="Times New Roman"/>
          <w:kern w:val="0"/>
          <w:sz w:val="28"/>
          <w:szCs w:val="20"/>
        </w:rPr>
        <w:t>政程序、法</w:t>
      </w:r>
      <w:r w:rsidRPr="0016184B">
        <w:rPr>
          <w:rFonts w:ascii="標楷體" w:eastAsia="標楷體" w:hAnsi="標楷體" w:cs="Times New Roman" w:hint="eastAsia"/>
          <w:kern w:val="0"/>
          <w:sz w:val="28"/>
          <w:szCs w:val="20"/>
        </w:rPr>
        <w:t>定</w:t>
      </w:r>
      <w:r w:rsidRPr="0016184B">
        <w:rPr>
          <w:rFonts w:ascii="標楷體" w:eastAsia="標楷體" w:hAnsi="標楷體" w:cs="Times New Roman"/>
          <w:kern w:val="0"/>
          <w:sz w:val="28"/>
          <w:szCs w:val="20"/>
        </w:rPr>
        <w:t>程</w:t>
      </w:r>
      <w:r w:rsidRPr="0016184B">
        <w:rPr>
          <w:rFonts w:ascii="標楷體" w:eastAsia="標楷體" w:hAnsi="標楷體" w:cs="Times New Roman" w:hint="eastAsia"/>
          <w:kern w:val="0"/>
          <w:sz w:val="28"/>
          <w:szCs w:val="20"/>
        </w:rPr>
        <w:t>序該</w:t>
      </w:r>
      <w:r w:rsidRPr="0016184B">
        <w:rPr>
          <w:rFonts w:ascii="標楷體" w:eastAsia="標楷體" w:hAnsi="標楷體" w:cs="Times New Roman"/>
          <w:kern w:val="0"/>
          <w:sz w:val="28"/>
          <w:szCs w:val="20"/>
        </w:rPr>
        <w:t>怎麼辦就怎麼辦，</w:t>
      </w:r>
      <w:r w:rsidRPr="0016184B">
        <w:rPr>
          <w:rFonts w:ascii="標楷體" w:eastAsia="標楷體" w:hAnsi="標楷體" w:cs="Times New Roman" w:hint="eastAsia"/>
          <w:kern w:val="0"/>
          <w:sz w:val="28"/>
          <w:szCs w:val="20"/>
        </w:rPr>
        <w:t>如</w:t>
      </w:r>
      <w:r w:rsidRPr="0016184B">
        <w:rPr>
          <w:rFonts w:ascii="標楷體" w:eastAsia="標楷體" w:hAnsi="標楷體" w:cs="Times New Roman"/>
          <w:kern w:val="0"/>
          <w:sz w:val="28"/>
          <w:szCs w:val="20"/>
        </w:rPr>
        <w:t>果調查局</w:t>
      </w:r>
      <w:r w:rsidRPr="0016184B">
        <w:rPr>
          <w:rFonts w:ascii="標楷體" w:eastAsia="標楷體" w:hAnsi="標楷體" w:cs="Times New Roman" w:hint="eastAsia"/>
          <w:kern w:val="0"/>
          <w:sz w:val="28"/>
          <w:szCs w:val="20"/>
        </w:rPr>
        <w:t>要土地是一</w:t>
      </w:r>
      <w:r w:rsidRPr="0016184B">
        <w:rPr>
          <w:rFonts w:ascii="標楷體" w:eastAsia="標楷體" w:hAnsi="標楷體" w:cs="Times New Roman"/>
          <w:kern w:val="0"/>
          <w:sz w:val="28"/>
          <w:szCs w:val="20"/>
        </w:rPr>
        <w:t>個新增案，</w:t>
      </w:r>
      <w:r w:rsidRPr="0016184B">
        <w:rPr>
          <w:rFonts w:ascii="標楷體" w:eastAsia="標楷體" w:hAnsi="標楷體" w:cs="Times New Roman" w:hint="eastAsia"/>
          <w:kern w:val="0"/>
          <w:sz w:val="28"/>
          <w:szCs w:val="20"/>
        </w:rPr>
        <w:t>那</w:t>
      </w:r>
      <w:r w:rsidRPr="0016184B">
        <w:rPr>
          <w:rFonts w:ascii="標楷體" w:eastAsia="標楷體" w:hAnsi="標楷體" w:cs="Times New Roman"/>
          <w:kern w:val="0"/>
          <w:sz w:val="28"/>
          <w:szCs w:val="20"/>
        </w:rPr>
        <w:t>請</w:t>
      </w:r>
      <w:r w:rsidRPr="0016184B">
        <w:rPr>
          <w:rFonts w:ascii="標楷體" w:eastAsia="標楷體" w:hAnsi="標楷體" w:cs="Times New Roman" w:hint="eastAsia"/>
          <w:kern w:val="0"/>
          <w:sz w:val="28"/>
          <w:szCs w:val="20"/>
        </w:rPr>
        <w:t>按</w:t>
      </w:r>
      <w:r w:rsidRPr="0016184B">
        <w:rPr>
          <w:rFonts w:ascii="標楷體" w:eastAsia="標楷體" w:hAnsi="標楷體" w:cs="Times New Roman"/>
          <w:kern w:val="0"/>
          <w:sz w:val="28"/>
          <w:szCs w:val="20"/>
        </w:rPr>
        <w:t>照程序來，</w:t>
      </w:r>
      <w:r w:rsidRPr="0016184B">
        <w:rPr>
          <w:rFonts w:ascii="標楷體" w:eastAsia="標楷體" w:hAnsi="標楷體" w:cs="Times New Roman" w:hint="eastAsia"/>
          <w:kern w:val="0"/>
          <w:sz w:val="28"/>
          <w:szCs w:val="20"/>
        </w:rPr>
        <w:t>那</w:t>
      </w:r>
      <w:r w:rsidRPr="0016184B">
        <w:rPr>
          <w:rFonts w:ascii="標楷體" w:eastAsia="標楷體" w:hAnsi="標楷體" w:cs="Times New Roman"/>
          <w:kern w:val="0"/>
          <w:sz w:val="28"/>
          <w:szCs w:val="20"/>
        </w:rPr>
        <w:t>就是重新走一遍，</w:t>
      </w:r>
      <w:r w:rsidRPr="0016184B">
        <w:rPr>
          <w:rFonts w:ascii="標楷體" w:eastAsia="標楷體" w:hAnsi="標楷體" w:cs="Times New Roman" w:hint="eastAsia"/>
          <w:kern w:val="0"/>
          <w:sz w:val="28"/>
          <w:szCs w:val="20"/>
        </w:rPr>
        <w:t>如</w:t>
      </w:r>
      <w:r w:rsidRPr="0016184B">
        <w:rPr>
          <w:rFonts w:ascii="標楷體" w:eastAsia="標楷體" w:hAnsi="標楷體" w:cs="Times New Roman"/>
          <w:kern w:val="0"/>
          <w:sz w:val="28"/>
          <w:szCs w:val="20"/>
        </w:rPr>
        <w:t>果要</w:t>
      </w:r>
      <w:proofErr w:type="gramStart"/>
      <w:r w:rsidRPr="0016184B">
        <w:rPr>
          <w:rFonts w:ascii="標楷體" w:eastAsia="標楷體" w:hAnsi="標楷體" w:cs="Times New Roman"/>
          <w:kern w:val="0"/>
          <w:sz w:val="28"/>
          <w:szCs w:val="20"/>
        </w:rPr>
        <w:t>併</w:t>
      </w:r>
      <w:proofErr w:type="gramEnd"/>
      <w:r w:rsidRPr="0016184B">
        <w:rPr>
          <w:rFonts w:ascii="標楷體" w:eastAsia="標楷體" w:hAnsi="標楷體" w:cs="Times New Roman"/>
          <w:kern w:val="0"/>
          <w:sz w:val="28"/>
          <w:szCs w:val="20"/>
        </w:rPr>
        <w:t>進來，</w:t>
      </w:r>
      <w:r w:rsidRPr="0016184B">
        <w:rPr>
          <w:rFonts w:ascii="標楷體" w:eastAsia="標楷體" w:hAnsi="標楷體" w:cs="Times New Roman" w:hint="eastAsia"/>
          <w:kern w:val="0"/>
          <w:sz w:val="28"/>
          <w:szCs w:val="20"/>
        </w:rPr>
        <w:t>那</w:t>
      </w:r>
      <w:r w:rsidRPr="0016184B">
        <w:rPr>
          <w:rFonts w:ascii="標楷體" w:eastAsia="標楷體" w:hAnsi="標楷體" w:cs="Times New Roman"/>
          <w:kern w:val="0"/>
          <w:sz w:val="28"/>
          <w:szCs w:val="20"/>
        </w:rPr>
        <w:t>你們要不要等都更，這些都是你們必須要</w:t>
      </w:r>
      <w:r w:rsidRPr="0016184B">
        <w:rPr>
          <w:rFonts w:ascii="標楷體" w:eastAsia="標楷體" w:hAnsi="標楷體" w:cs="Times New Roman" w:hint="eastAsia"/>
          <w:kern w:val="0"/>
          <w:sz w:val="28"/>
          <w:szCs w:val="20"/>
        </w:rPr>
        <w:t>決</w:t>
      </w:r>
      <w:r w:rsidRPr="0016184B">
        <w:rPr>
          <w:rFonts w:ascii="標楷體" w:eastAsia="標楷體" w:hAnsi="標楷體" w:cs="Times New Roman"/>
          <w:kern w:val="0"/>
          <w:sz w:val="28"/>
          <w:szCs w:val="20"/>
        </w:rPr>
        <w:t>定的，</w:t>
      </w:r>
      <w:r w:rsidRPr="0016184B">
        <w:rPr>
          <w:rFonts w:ascii="標楷體" w:eastAsia="標楷體" w:hAnsi="標楷體" w:cs="Times New Roman" w:hint="eastAsia"/>
          <w:kern w:val="0"/>
          <w:sz w:val="28"/>
          <w:szCs w:val="20"/>
        </w:rPr>
        <w:t>我</w:t>
      </w:r>
      <w:r w:rsidRPr="0016184B">
        <w:rPr>
          <w:rFonts w:ascii="標楷體" w:eastAsia="標楷體" w:hAnsi="標楷體" w:cs="Times New Roman"/>
          <w:kern w:val="0"/>
          <w:sz w:val="28"/>
          <w:szCs w:val="20"/>
        </w:rPr>
        <w:t>只提醒這個</w:t>
      </w:r>
      <w:r w:rsidRPr="0016184B">
        <w:rPr>
          <w:rFonts w:ascii="標楷體" w:eastAsia="標楷體" w:hAnsi="標楷體" w:cs="Times New Roman" w:hint="eastAsia"/>
          <w:kern w:val="0"/>
          <w:sz w:val="28"/>
          <w:szCs w:val="20"/>
        </w:rPr>
        <w:t>。</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proofErr w:type="gramStart"/>
      <w:r w:rsidRPr="0016184B">
        <w:rPr>
          <w:rFonts w:ascii="標楷體" w:eastAsia="標楷體" w:hAnsi="標楷體" w:cs="Times New Roman" w:hint="eastAsia"/>
          <w:b/>
          <w:kern w:val="0"/>
          <w:sz w:val="28"/>
          <w:szCs w:val="20"/>
        </w:rPr>
        <w:t>林</w:t>
      </w:r>
      <w:r w:rsidRPr="0016184B">
        <w:rPr>
          <w:rFonts w:ascii="標楷體" w:eastAsia="標楷體" w:hAnsi="標楷體" w:cs="Times New Roman"/>
          <w:b/>
          <w:kern w:val="0"/>
          <w:sz w:val="28"/>
          <w:szCs w:val="20"/>
        </w:rPr>
        <w:t>委員</w:t>
      </w:r>
      <w:r w:rsidRPr="0016184B">
        <w:rPr>
          <w:rFonts w:ascii="標楷體" w:eastAsia="標楷體" w:hAnsi="標楷體" w:cs="Times New Roman" w:hint="eastAsia"/>
          <w:b/>
          <w:kern w:val="0"/>
          <w:sz w:val="28"/>
          <w:szCs w:val="20"/>
        </w:rPr>
        <w:t>思銘</w:t>
      </w:r>
      <w:proofErr w:type="gramEnd"/>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kern w:val="0"/>
          <w:sz w:val="28"/>
          <w:szCs w:val="20"/>
        </w:rPr>
        <w:t>謝謝吳委員，調查局這部分可否請蔡政次</w:t>
      </w:r>
      <w:r w:rsidRPr="0016184B">
        <w:rPr>
          <w:rFonts w:ascii="標楷體" w:eastAsia="標楷體" w:hAnsi="標楷體" w:cs="Times New Roman" w:hint="eastAsia"/>
          <w:kern w:val="0"/>
          <w:sz w:val="28"/>
          <w:szCs w:val="20"/>
        </w:rPr>
        <w:t>簡短扼要的</w:t>
      </w:r>
      <w:r w:rsidRPr="0016184B">
        <w:rPr>
          <w:rFonts w:ascii="標楷體" w:eastAsia="標楷體" w:hAnsi="標楷體" w:cs="Times New Roman"/>
          <w:kern w:val="0"/>
          <w:sz w:val="28"/>
          <w:szCs w:val="20"/>
        </w:rPr>
        <w:t>說明。</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r w:rsidRPr="0016184B">
        <w:rPr>
          <w:rFonts w:ascii="標楷體" w:eastAsia="標楷體" w:hAnsi="標楷體" w:cs="Times New Roman" w:hint="eastAsia"/>
          <w:b/>
          <w:kern w:val="0"/>
          <w:sz w:val="28"/>
          <w:szCs w:val="20"/>
        </w:rPr>
        <w:t>法務部</w:t>
      </w:r>
      <w:proofErr w:type="gramStart"/>
      <w:r w:rsidRPr="0016184B">
        <w:rPr>
          <w:rFonts w:ascii="標楷體" w:eastAsia="標楷體" w:hAnsi="標楷體" w:cs="Times New Roman" w:hint="eastAsia"/>
          <w:b/>
          <w:kern w:val="0"/>
          <w:sz w:val="28"/>
          <w:szCs w:val="20"/>
        </w:rPr>
        <w:t>蔡</w:t>
      </w:r>
      <w:proofErr w:type="gramEnd"/>
      <w:r w:rsidRPr="0016184B">
        <w:rPr>
          <w:rFonts w:ascii="標楷體" w:eastAsia="標楷體" w:hAnsi="標楷體" w:cs="Times New Roman"/>
          <w:b/>
          <w:kern w:val="0"/>
          <w:sz w:val="28"/>
          <w:szCs w:val="20"/>
        </w:rPr>
        <w:t>政</w:t>
      </w:r>
      <w:r w:rsidRPr="0016184B">
        <w:rPr>
          <w:rFonts w:ascii="標楷體" w:eastAsia="標楷體" w:hAnsi="標楷體" w:cs="Times New Roman" w:hint="eastAsia"/>
          <w:b/>
          <w:kern w:val="0"/>
          <w:sz w:val="28"/>
          <w:szCs w:val="20"/>
        </w:rPr>
        <w:t>務</w:t>
      </w:r>
      <w:proofErr w:type="gramStart"/>
      <w:r w:rsidRPr="0016184B">
        <w:rPr>
          <w:rFonts w:ascii="標楷體" w:eastAsia="標楷體" w:hAnsi="標楷體" w:cs="Times New Roman"/>
          <w:b/>
          <w:kern w:val="0"/>
          <w:sz w:val="28"/>
          <w:szCs w:val="20"/>
        </w:rPr>
        <w:t>次</w:t>
      </w:r>
      <w:r w:rsidRPr="0016184B">
        <w:rPr>
          <w:rFonts w:ascii="標楷體" w:eastAsia="標楷體" w:hAnsi="標楷體" w:cs="Times New Roman" w:hint="eastAsia"/>
          <w:b/>
          <w:kern w:val="0"/>
          <w:sz w:val="28"/>
          <w:szCs w:val="20"/>
        </w:rPr>
        <w:t>長碧仲</w:t>
      </w:r>
      <w:proofErr w:type="gramEnd"/>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kern w:val="0"/>
          <w:sz w:val="28"/>
          <w:szCs w:val="20"/>
        </w:rPr>
        <w:t>非常感謝大院</w:t>
      </w:r>
      <w:r w:rsidRPr="0016184B">
        <w:rPr>
          <w:rFonts w:ascii="標楷體" w:eastAsia="標楷體" w:hAnsi="標楷體" w:cs="Times New Roman" w:hint="eastAsia"/>
          <w:kern w:val="0"/>
          <w:sz w:val="28"/>
          <w:szCs w:val="20"/>
        </w:rPr>
        <w:t>立法院</w:t>
      </w:r>
      <w:r w:rsidRPr="0016184B">
        <w:rPr>
          <w:rFonts w:ascii="標楷體" w:eastAsia="標楷體" w:hAnsi="標楷體" w:cs="Times New Roman"/>
          <w:kern w:val="0"/>
          <w:sz w:val="28"/>
          <w:szCs w:val="20"/>
        </w:rPr>
        <w:t>各委員</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林文瑞委</w:t>
      </w:r>
      <w:r w:rsidRPr="0016184B">
        <w:rPr>
          <w:rFonts w:ascii="標楷體" w:eastAsia="標楷體" w:hAnsi="標楷體" w:cs="Times New Roman" w:hint="eastAsia"/>
          <w:kern w:val="0"/>
          <w:sz w:val="28"/>
          <w:szCs w:val="20"/>
        </w:rPr>
        <w:t>員所</w:t>
      </w:r>
      <w:r w:rsidRPr="0016184B">
        <w:rPr>
          <w:rFonts w:ascii="標楷體" w:eastAsia="標楷體" w:hAnsi="標楷體" w:cs="Times New Roman"/>
          <w:kern w:val="0"/>
          <w:sz w:val="28"/>
          <w:szCs w:val="20"/>
        </w:rPr>
        <w:t>講的讓我非常感動，我也是雲林在地的子弟，</w:t>
      </w:r>
      <w:r w:rsidRPr="0016184B">
        <w:rPr>
          <w:rFonts w:ascii="標楷體" w:eastAsia="標楷體" w:hAnsi="標楷體" w:cs="Times New Roman" w:hint="eastAsia"/>
          <w:kern w:val="0"/>
          <w:sz w:val="28"/>
          <w:szCs w:val="20"/>
        </w:rPr>
        <w:t>我</w:t>
      </w:r>
      <w:r w:rsidRPr="0016184B">
        <w:rPr>
          <w:rFonts w:ascii="標楷體" w:eastAsia="標楷體" w:hAnsi="標楷體" w:cs="Times New Roman"/>
          <w:kern w:val="0"/>
          <w:sz w:val="28"/>
          <w:szCs w:val="20"/>
        </w:rPr>
        <w:t>也曾在雲檢服</w:t>
      </w:r>
      <w:r w:rsidRPr="0016184B">
        <w:rPr>
          <w:rFonts w:ascii="標楷體" w:eastAsia="標楷體" w:hAnsi="標楷體" w:cs="Times New Roman" w:hint="eastAsia"/>
          <w:kern w:val="0"/>
          <w:sz w:val="28"/>
          <w:szCs w:val="20"/>
        </w:rPr>
        <w:t>務</w:t>
      </w:r>
      <w:r w:rsidRPr="0016184B">
        <w:rPr>
          <w:rFonts w:ascii="標楷體" w:eastAsia="標楷體" w:hAnsi="標楷體" w:cs="Times New Roman"/>
          <w:kern w:val="0"/>
          <w:sz w:val="28"/>
          <w:szCs w:val="20"/>
        </w:rPr>
        <w:t>過，民國</w:t>
      </w:r>
      <w:r w:rsidRPr="0016184B">
        <w:rPr>
          <w:rFonts w:ascii="標楷體" w:eastAsia="標楷體" w:hAnsi="標楷體" w:cs="Times New Roman" w:hint="eastAsia"/>
          <w:kern w:val="0"/>
          <w:sz w:val="28"/>
          <w:szCs w:val="20"/>
        </w:rPr>
        <w:t>78年</w:t>
      </w:r>
      <w:r w:rsidRPr="0016184B">
        <w:rPr>
          <w:rFonts w:ascii="標楷體" w:eastAsia="標楷體" w:hAnsi="標楷體" w:cs="Times New Roman"/>
          <w:kern w:val="0"/>
          <w:sz w:val="28"/>
          <w:szCs w:val="20"/>
        </w:rPr>
        <w:t>就是這個</w:t>
      </w:r>
      <w:r w:rsidRPr="0016184B">
        <w:rPr>
          <w:rFonts w:ascii="標楷體" w:eastAsia="標楷體" w:hAnsi="標楷體" w:cs="Times New Roman" w:hint="eastAsia"/>
          <w:kern w:val="0"/>
          <w:sz w:val="28"/>
          <w:szCs w:val="20"/>
        </w:rPr>
        <w:t>樣</w:t>
      </w:r>
      <w:r w:rsidRPr="0016184B">
        <w:rPr>
          <w:rFonts w:ascii="標楷體" w:eastAsia="標楷體" w:hAnsi="標楷體" w:cs="Times New Roman"/>
          <w:kern w:val="0"/>
          <w:sz w:val="28"/>
          <w:szCs w:val="20"/>
        </w:rPr>
        <w:t>子</w:t>
      </w:r>
      <w:r w:rsidRPr="0016184B">
        <w:rPr>
          <w:rFonts w:ascii="標楷體" w:eastAsia="標楷體" w:hAnsi="標楷體" w:cs="Times New Roman" w:hint="eastAsia"/>
          <w:kern w:val="0"/>
          <w:sz w:val="28"/>
          <w:szCs w:val="20"/>
        </w:rPr>
        <w:t>了</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都</w:t>
      </w:r>
      <w:r w:rsidRPr="0016184B">
        <w:rPr>
          <w:rFonts w:ascii="標楷體" w:eastAsia="標楷體" w:hAnsi="標楷體" w:cs="Times New Roman"/>
          <w:kern w:val="0"/>
          <w:sz w:val="28"/>
          <w:szCs w:val="20"/>
        </w:rPr>
        <w:t>沒有改變過，</w:t>
      </w:r>
      <w:r w:rsidRPr="0016184B">
        <w:rPr>
          <w:rFonts w:ascii="標楷體" w:eastAsia="標楷體" w:hAnsi="標楷體" w:cs="Times New Roman" w:hint="eastAsia"/>
          <w:kern w:val="0"/>
          <w:sz w:val="28"/>
          <w:szCs w:val="20"/>
        </w:rPr>
        <w:t>當</w:t>
      </w:r>
      <w:r w:rsidRPr="0016184B">
        <w:rPr>
          <w:rFonts w:ascii="標楷體" w:eastAsia="標楷體" w:hAnsi="標楷體" w:cs="Times New Roman"/>
          <w:kern w:val="0"/>
          <w:sz w:val="28"/>
          <w:szCs w:val="20"/>
        </w:rPr>
        <w:t>時才</w:t>
      </w:r>
      <w:r w:rsidRPr="0016184B">
        <w:rPr>
          <w:rFonts w:ascii="標楷體" w:eastAsia="標楷體" w:hAnsi="標楷體" w:cs="Times New Roman" w:hint="eastAsia"/>
          <w:kern w:val="0"/>
          <w:sz w:val="28"/>
          <w:szCs w:val="20"/>
        </w:rPr>
        <w:t>12個</w:t>
      </w:r>
      <w:r w:rsidRPr="0016184B">
        <w:rPr>
          <w:rFonts w:ascii="標楷體" w:eastAsia="標楷體" w:hAnsi="標楷體" w:cs="Times New Roman"/>
          <w:kern w:val="0"/>
          <w:sz w:val="28"/>
          <w:szCs w:val="20"/>
        </w:rPr>
        <w:t>檢察官，不夠用，有被告的人權，有被害人的保障，</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些司法人員的尊嚴，</w:t>
      </w:r>
      <w:r w:rsidRPr="0016184B">
        <w:rPr>
          <w:rFonts w:ascii="標楷體" w:eastAsia="標楷體" w:hAnsi="標楷體" w:cs="Times New Roman" w:hint="eastAsia"/>
          <w:kern w:val="0"/>
          <w:sz w:val="28"/>
          <w:szCs w:val="20"/>
        </w:rPr>
        <w:t>沒</w:t>
      </w:r>
      <w:r w:rsidRPr="0016184B">
        <w:rPr>
          <w:rFonts w:ascii="標楷體" w:eastAsia="標楷體" w:hAnsi="標楷體" w:cs="Times New Roman"/>
          <w:kern w:val="0"/>
          <w:sz w:val="28"/>
          <w:szCs w:val="20"/>
        </w:rPr>
        <w:t>有一定的空間是沒有尊嚴可言的，</w:t>
      </w:r>
      <w:r w:rsidRPr="0016184B">
        <w:rPr>
          <w:rFonts w:ascii="標楷體" w:eastAsia="標楷體" w:hAnsi="標楷體" w:cs="Times New Roman" w:hint="eastAsia"/>
          <w:kern w:val="0"/>
          <w:sz w:val="28"/>
          <w:szCs w:val="20"/>
        </w:rPr>
        <w:t>還</w:t>
      </w:r>
      <w:r w:rsidRPr="0016184B">
        <w:rPr>
          <w:rFonts w:ascii="標楷體" w:eastAsia="標楷體" w:hAnsi="標楷體" w:cs="Times New Roman"/>
          <w:kern w:val="0"/>
          <w:sz w:val="28"/>
          <w:szCs w:val="20"/>
        </w:rPr>
        <w:t>有最基本的安危，所以</w:t>
      </w:r>
      <w:r w:rsidRPr="0016184B">
        <w:rPr>
          <w:rFonts w:ascii="標楷體" w:eastAsia="標楷體" w:hAnsi="標楷體" w:cs="Times New Roman" w:hint="eastAsia"/>
          <w:kern w:val="0"/>
          <w:sz w:val="28"/>
          <w:szCs w:val="20"/>
        </w:rPr>
        <w:t>，不</w:t>
      </w:r>
      <w:r w:rsidRPr="0016184B">
        <w:rPr>
          <w:rFonts w:ascii="標楷體" w:eastAsia="標楷體" w:hAnsi="標楷體" w:cs="Times New Roman"/>
          <w:kern w:val="0"/>
          <w:sz w:val="28"/>
          <w:szCs w:val="20"/>
        </w:rPr>
        <w:t>管</w:t>
      </w:r>
      <w:r w:rsidRPr="0016184B">
        <w:rPr>
          <w:rFonts w:ascii="標楷體" w:eastAsia="標楷體" w:hAnsi="標楷體" w:cs="Times New Roman" w:hint="eastAsia"/>
          <w:kern w:val="0"/>
          <w:sz w:val="28"/>
          <w:szCs w:val="20"/>
        </w:rPr>
        <w:t>是否</w:t>
      </w:r>
      <w:r w:rsidRPr="0016184B">
        <w:rPr>
          <w:rFonts w:ascii="標楷體" w:eastAsia="標楷體" w:hAnsi="標楷體" w:cs="Times New Roman"/>
          <w:kern w:val="0"/>
          <w:sz w:val="28"/>
          <w:szCs w:val="20"/>
        </w:rPr>
        <w:t>採用吳委員的建議，</w:t>
      </w:r>
      <w:r w:rsidRPr="0016184B">
        <w:rPr>
          <w:rFonts w:ascii="標楷體" w:eastAsia="標楷體" w:hAnsi="標楷體" w:cs="Times New Roman" w:hint="eastAsia"/>
          <w:kern w:val="0"/>
          <w:sz w:val="28"/>
          <w:szCs w:val="20"/>
        </w:rPr>
        <w:t>大</w:t>
      </w:r>
      <w:r w:rsidRPr="0016184B">
        <w:rPr>
          <w:rFonts w:ascii="標楷體" w:eastAsia="標楷體" w:hAnsi="標楷體" w:cs="Times New Roman"/>
          <w:kern w:val="0"/>
          <w:sz w:val="28"/>
          <w:szCs w:val="20"/>
        </w:rPr>
        <w:t>家最重要的是要體</w:t>
      </w:r>
      <w:r w:rsidRPr="0016184B">
        <w:rPr>
          <w:rFonts w:ascii="標楷體" w:eastAsia="標楷體" w:hAnsi="標楷體" w:cs="Times New Roman" w:hint="eastAsia"/>
          <w:kern w:val="0"/>
          <w:sz w:val="28"/>
          <w:szCs w:val="20"/>
        </w:rPr>
        <w:t>現</w:t>
      </w:r>
      <w:r w:rsidRPr="0016184B">
        <w:rPr>
          <w:rFonts w:ascii="標楷體" w:eastAsia="標楷體" w:hAnsi="標楷體" w:cs="Times New Roman"/>
          <w:kern w:val="0"/>
          <w:sz w:val="28"/>
          <w:szCs w:val="20"/>
        </w:rPr>
        <w:t>大家的苦，</w:t>
      </w:r>
      <w:r w:rsidRPr="0016184B">
        <w:rPr>
          <w:rFonts w:ascii="標楷體" w:eastAsia="標楷體" w:hAnsi="標楷體" w:cs="Times New Roman" w:hint="eastAsia"/>
          <w:kern w:val="0"/>
          <w:sz w:val="28"/>
          <w:szCs w:val="20"/>
        </w:rPr>
        <w:t>用</w:t>
      </w:r>
      <w:r w:rsidRPr="0016184B">
        <w:rPr>
          <w:rFonts w:ascii="標楷體" w:eastAsia="標楷體" w:hAnsi="標楷體" w:cs="Times New Roman"/>
          <w:kern w:val="0"/>
          <w:sz w:val="28"/>
          <w:szCs w:val="20"/>
        </w:rPr>
        <w:t>最快的時間，院、檢以前是要</w:t>
      </w:r>
      <w:r w:rsidRPr="0016184B">
        <w:rPr>
          <w:rFonts w:ascii="標楷體" w:eastAsia="標楷體" w:hAnsi="標楷體" w:cs="Times New Roman" w:hint="eastAsia"/>
          <w:kern w:val="0"/>
          <w:sz w:val="28"/>
          <w:szCs w:val="20"/>
        </w:rPr>
        <w:t>個</w:t>
      </w:r>
      <w:r w:rsidRPr="0016184B">
        <w:rPr>
          <w:rFonts w:ascii="標楷體" w:eastAsia="標楷體" w:hAnsi="標楷體" w:cs="Times New Roman"/>
          <w:kern w:val="0"/>
          <w:sz w:val="28"/>
          <w:szCs w:val="20"/>
        </w:rPr>
        <w:t>自蓋建，現在沒有這個問題，</w:t>
      </w:r>
      <w:r w:rsidRPr="0016184B">
        <w:rPr>
          <w:rFonts w:ascii="標楷體" w:eastAsia="標楷體" w:hAnsi="標楷體" w:cs="Times New Roman" w:hint="eastAsia"/>
          <w:kern w:val="0"/>
          <w:sz w:val="28"/>
          <w:szCs w:val="20"/>
        </w:rPr>
        <w:t>各</w:t>
      </w:r>
      <w:r w:rsidRPr="0016184B">
        <w:rPr>
          <w:rFonts w:ascii="標楷體" w:eastAsia="標楷體" w:hAnsi="標楷體" w:cs="Times New Roman"/>
          <w:kern w:val="0"/>
          <w:sz w:val="28"/>
          <w:szCs w:val="20"/>
        </w:rPr>
        <w:t>相關的機關，這個土地就是我們的，</w:t>
      </w:r>
      <w:r w:rsidRPr="0016184B">
        <w:rPr>
          <w:rFonts w:ascii="標楷體" w:eastAsia="標楷體" w:hAnsi="標楷體" w:cs="Times New Roman" w:hint="eastAsia"/>
          <w:kern w:val="0"/>
          <w:sz w:val="28"/>
          <w:szCs w:val="20"/>
        </w:rPr>
        <w:t>你</w:t>
      </w:r>
      <w:r w:rsidRPr="0016184B">
        <w:rPr>
          <w:rFonts w:ascii="標楷體" w:eastAsia="標楷體" w:hAnsi="標楷體" w:cs="Times New Roman"/>
          <w:kern w:val="0"/>
          <w:sz w:val="28"/>
          <w:szCs w:val="20"/>
        </w:rPr>
        <w:t>用在院、用在</w:t>
      </w:r>
      <w:r w:rsidRPr="0016184B">
        <w:rPr>
          <w:rFonts w:ascii="標楷體" w:eastAsia="標楷體" w:hAnsi="標楷體" w:cs="Times New Roman" w:hint="eastAsia"/>
          <w:kern w:val="0"/>
          <w:sz w:val="28"/>
          <w:szCs w:val="20"/>
        </w:rPr>
        <w:t>檢</w:t>
      </w:r>
      <w:r w:rsidRPr="0016184B">
        <w:rPr>
          <w:rFonts w:ascii="標楷體" w:eastAsia="標楷體" w:hAnsi="標楷體" w:cs="Times New Roman"/>
          <w:kern w:val="0"/>
          <w:sz w:val="28"/>
          <w:szCs w:val="20"/>
        </w:rPr>
        <w:t>、用在國防就是需求，所以</w:t>
      </w:r>
      <w:r w:rsidRPr="0016184B">
        <w:rPr>
          <w:rFonts w:ascii="標楷體" w:eastAsia="標楷體" w:hAnsi="標楷體" w:cs="Times New Roman" w:hint="eastAsia"/>
          <w:kern w:val="0"/>
          <w:sz w:val="28"/>
          <w:szCs w:val="20"/>
        </w:rPr>
        <w:t>，如</w:t>
      </w:r>
      <w:r w:rsidRPr="0016184B">
        <w:rPr>
          <w:rFonts w:ascii="標楷體" w:eastAsia="標楷體" w:hAnsi="標楷體" w:cs="Times New Roman"/>
          <w:kern w:val="0"/>
          <w:sz w:val="28"/>
          <w:szCs w:val="20"/>
        </w:rPr>
        <w:t>果國防部有不得</w:t>
      </w:r>
      <w:r w:rsidRPr="0016184B">
        <w:rPr>
          <w:rFonts w:ascii="標楷體" w:eastAsia="標楷體" w:hAnsi="標楷體" w:cs="Times New Roman" w:hint="eastAsia"/>
          <w:kern w:val="0"/>
          <w:sz w:val="28"/>
          <w:szCs w:val="20"/>
        </w:rPr>
        <w:t>釋</w:t>
      </w:r>
      <w:r w:rsidRPr="0016184B">
        <w:rPr>
          <w:rFonts w:ascii="標楷體" w:eastAsia="標楷體" w:hAnsi="標楷體" w:cs="Times New Roman"/>
          <w:kern w:val="0"/>
          <w:sz w:val="28"/>
          <w:szCs w:val="20"/>
        </w:rPr>
        <w:t>出的</w:t>
      </w:r>
      <w:r w:rsidRPr="0016184B">
        <w:rPr>
          <w:rFonts w:ascii="標楷體" w:eastAsia="標楷體" w:hAnsi="標楷體" w:cs="Times New Roman" w:hint="eastAsia"/>
          <w:kern w:val="0"/>
          <w:sz w:val="28"/>
          <w:szCs w:val="20"/>
        </w:rPr>
        <w:t>困境</w:t>
      </w:r>
      <w:r w:rsidRPr="0016184B">
        <w:rPr>
          <w:rFonts w:ascii="標楷體" w:eastAsia="標楷體" w:hAnsi="標楷體" w:cs="Times New Roman"/>
          <w:kern w:val="0"/>
          <w:sz w:val="28"/>
          <w:szCs w:val="20"/>
        </w:rPr>
        <w:t>就要說明，如果有轉</w:t>
      </w:r>
      <w:proofErr w:type="gramStart"/>
      <w:r w:rsidRPr="0016184B">
        <w:rPr>
          <w:rFonts w:ascii="標楷體" w:eastAsia="標楷體" w:hAnsi="標楷體" w:cs="Times New Roman"/>
          <w:kern w:val="0"/>
          <w:sz w:val="28"/>
          <w:szCs w:val="20"/>
        </w:rPr>
        <w:t>寰</w:t>
      </w:r>
      <w:proofErr w:type="gramEnd"/>
      <w:r w:rsidRPr="0016184B">
        <w:rPr>
          <w:rFonts w:ascii="標楷體" w:eastAsia="標楷體" w:hAnsi="標楷體" w:cs="Times New Roman"/>
          <w:kern w:val="0"/>
          <w:sz w:val="28"/>
          <w:szCs w:val="20"/>
        </w:rPr>
        <w:t>的</w:t>
      </w:r>
      <w:r w:rsidRPr="0016184B">
        <w:rPr>
          <w:rFonts w:ascii="標楷體" w:eastAsia="標楷體" w:hAnsi="標楷體" w:cs="Times New Roman" w:hint="eastAsia"/>
          <w:kern w:val="0"/>
          <w:sz w:val="28"/>
          <w:szCs w:val="20"/>
        </w:rPr>
        <w:t>空</w:t>
      </w:r>
      <w:r w:rsidRPr="0016184B">
        <w:rPr>
          <w:rFonts w:ascii="標楷體" w:eastAsia="標楷體" w:hAnsi="標楷體" w:cs="Times New Roman"/>
          <w:kern w:val="0"/>
          <w:sz w:val="28"/>
          <w:szCs w:val="20"/>
        </w:rPr>
        <w:t>間</w:t>
      </w:r>
      <w:r w:rsidRPr="0016184B">
        <w:rPr>
          <w:rFonts w:ascii="標楷體" w:eastAsia="標楷體" w:hAnsi="標楷體" w:cs="Times New Roman" w:hint="eastAsia"/>
          <w:kern w:val="0"/>
          <w:sz w:val="28"/>
          <w:szCs w:val="20"/>
        </w:rPr>
        <w:t>，一定要</w:t>
      </w:r>
      <w:r w:rsidRPr="0016184B">
        <w:rPr>
          <w:rFonts w:ascii="標楷體" w:eastAsia="標楷體" w:hAnsi="標楷體" w:cs="Times New Roman"/>
          <w:kern w:val="0"/>
          <w:sz w:val="28"/>
          <w:szCs w:val="20"/>
        </w:rPr>
        <w:t>讓我們司法園區能夠</w:t>
      </w:r>
      <w:r w:rsidRPr="0016184B">
        <w:rPr>
          <w:rFonts w:ascii="標楷體" w:eastAsia="標楷體" w:hAnsi="標楷體" w:cs="Times New Roman" w:hint="eastAsia"/>
          <w:kern w:val="0"/>
          <w:sz w:val="28"/>
          <w:szCs w:val="20"/>
        </w:rPr>
        <w:t>更</w:t>
      </w:r>
      <w:r w:rsidRPr="0016184B">
        <w:rPr>
          <w:rFonts w:ascii="標楷體" w:eastAsia="標楷體" w:hAnsi="標楷體" w:cs="Times New Roman"/>
          <w:kern w:val="0"/>
          <w:sz w:val="28"/>
          <w:szCs w:val="20"/>
        </w:rPr>
        <w:t>完整</w:t>
      </w:r>
      <w:r w:rsidRPr="0016184B">
        <w:rPr>
          <w:rFonts w:ascii="標楷體" w:eastAsia="標楷體" w:hAnsi="標楷體" w:cs="Times New Roman" w:hint="eastAsia"/>
          <w:kern w:val="0"/>
          <w:sz w:val="28"/>
          <w:szCs w:val="20"/>
        </w:rPr>
        <w:t>。</w:t>
      </w:r>
    </w:p>
    <w:p w:rsidR="0016184B" w:rsidRPr="0016184B" w:rsidRDefault="0016184B" w:rsidP="003F65D5">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調</w:t>
      </w:r>
      <w:r w:rsidRPr="0016184B">
        <w:rPr>
          <w:rFonts w:ascii="標楷體" w:eastAsia="標楷體" w:hAnsi="標楷體" w:cs="Times New Roman"/>
          <w:kern w:val="0"/>
          <w:sz w:val="28"/>
          <w:szCs w:val="20"/>
        </w:rPr>
        <w:t>查站在斗六，</w:t>
      </w:r>
      <w:r w:rsidRPr="0016184B">
        <w:rPr>
          <w:rFonts w:ascii="標楷體" w:eastAsia="標楷體" w:hAnsi="標楷體" w:cs="Times New Roman" w:hint="eastAsia"/>
          <w:kern w:val="0"/>
          <w:sz w:val="28"/>
          <w:szCs w:val="20"/>
        </w:rPr>
        <w:t>地</w:t>
      </w:r>
      <w:r w:rsidRPr="0016184B">
        <w:rPr>
          <w:rFonts w:ascii="標楷體" w:eastAsia="標楷體" w:hAnsi="標楷體" w:cs="Times New Roman"/>
          <w:kern w:val="0"/>
          <w:sz w:val="28"/>
          <w:szCs w:val="20"/>
        </w:rPr>
        <w:t>檢署在虎尾，</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段空間，人犯的解送、安全，還有檢調</w:t>
      </w:r>
      <w:r w:rsidRPr="0016184B">
        <w:rPr>
          <w:rFonts w:ascii="標楷體" w:eastAsia="標楷體" w:hAnsi="標楷體" w:cs="Times New Roman" w:hint="eastAsia"/>
          <w:kern w:val="0"/>
          <w:sz w:val="28"/>
          <w:szCs w:val="20"/>
        </w:rPr>
        <w:t>之間的</w:t>
      </w:r>
      <w:r w:rsidRPr="0016184B">
        <w:rPr>
          <w:rFonts w:ascii="標楷體" w:eastAsia="標楷體" w:hAnsi="標楷體" w:cs="Times New Roman"/>
          <w:kern w:val="0"/>
          <w:sz w:val="28"/>
          <w:szCs w:val="20"/>
        </w:rPr>
        <w:t>協調就有很大的困境，今天在這裡沒有辦法解決</w:t>
      </w:r>
      <w:r w:rsidRPr="0016184B">
        <w:rPr>
          <w:rFonts w:ascii="標楷體" w:eastAsia="標楷體" w:hAnsi="標楷體" w:cs="Times New Roman" w:hint="eastAsia"/>
          <w:kern w:val="0"/>
          <w:sz w:val="28"/>
          <w:szCs w:val="20"/>
        </w:rPr>
        <w:t>的</w:t>
      </w:r>
      <w:r w:rsidRPr="0016184B">
        <w:rPr>
          <w:rFonts w:ascii="標楷體" w:eastAsia="標楷體" w:hAnsi="標楷體" w:cs="Times New Roman"/>
          <w:kern w:val="0"/>
          <w:sz w:val="28"/>
          <w:szCs w:val="20"/>
        </w:rPr>
        <w:t>問題，但是</w:t>
      </w:r>
      <w:r w:rsidRPr="0016184B">
        <w:rPr>
          <w:rFonts w:ascii="標楷體" w:eastAsia="標楷體" w:hAnsi="標楷體" w:cs="Times New Roman" w:hint="eastAsia"/>
          <w:kern w:val="0"/>
          <w:sz w:val="28"/>
          <w:szCs w:val="20"/>
        </w:rPr>
        <w:t>，</w:t>
      </w:r>
      <w:r w:rsidRPr="0016184B">
        <w:rPr>
          <w:rFonts w:ascii="標楷體" w:eastAsia="標楷體" w:hAnsi="標楷體" w:cs="Times New Roman"/>
          <w:kern w:val="0"/>
          <w:sz w:val="28"/>
          <w:szCs w:val="20"/>
        </w:rPr>
        <w:t>關鍵就是</w:t>
      </w:r>
      <w:r w:rsidRPr="0016184B">
        <w:rPr>
          <w:rFonts w:ascii="標楷體" w:eastAsia="標楷體" w:hAnsi="標楷體" w:cs="Times New Roman" w:hint="eastAsia"/>
          <w:kern w:val="0"/>
          <w:sz w:val="28"/>
          <w:szCs w:val="20"/>
        </w:rPr>
        <w:t>今</w:t>
      </w:r>
      <w:r w:rsidRPr="0016184B">
        <w:rPr>
          <w:rFonts w:ascii="標楷體" w:eastAsia="標楷體" w:hAnsi="標楷體" w:cs="Times New Roman"/>
          <w:kern w:val="0"/>
          <w:sz w:val="28"/>
          <w:szCs w:val="20"/>
        </w:rPr>
        <w:t>天來看了之後，不要回去就忘了這個感受，</w:t>
      </w:r>
      <w:r w:rsidRPr="0016184B">
        <w:rPr>
          <w:rFonts w:ascii="標楷體" w:eastAsia="標楷體" w:hAnsi="標楷體" w:cs="Times New Roman" w:hint="eastAsia"/>
          <w:kern w:val="0"/>
          <w:sz w:val="28"/>
          <w:szCs w:val="20"/>
        </w:rPr>
        <w:t>趕</w:t>
      </w:r>
      <w:r w:rsidRPr="0016184B">
        <w:rPr>
          <w:rFonts w:ascii="標楷體" w:eastAsia="標楷體" w:hAnsi="標楷體" w:cs="Times New Roman"/>
          <w:kern w:val="0"/>
          <w:sz w:val="28"/>
          <w:szCs w:val="20"/>
        </w:rPr>
        <w:t>快把這個問題聚焦，</w:t>
      </w:r>
      <w:r w:rsidRPr="0016184B">
        <w:rPr>
          <w:rFonts w:ascii="標楷體" w:eastAsia="標楷體" w:hAnsi="標楷體" w:cs="Times New Roman" w:hint="eastAsia"/>
          <w:kern w:val="0"/>
          <w:sz w:val="28"/>
          <w:szCs w:val="20"/>
        </w:rPr>
        <w:t>各單位、</w:t>
      </w:r>
      <w:r w:rsidRPr="0016184B">
        <w:rPr>
          <w:rFonts w:ascii="標楷體" w:eastAsia="標楷體" w:hAnsi="標楷體" w:cs="Times New Roman"/>
          <w:kern w:val="0"/>
          <w:sz w:val="28"/>
          <w:szCs w:val="20"/>
        </w:rPr>
        <w:t>本部、</w:t>
      </w:r>
      <w:r w:rsidRPr="0016184B">
        <w:rPr>
          <w:rFonts w:ascii="標楷體" w:eastAsia="標楷體" w:hAnsi="標楷體" w:cs="Times New Roman" w:hint="eastAsia"/>
          <w:kern w:val="0"/>
          <w:sz w:val="28"/>
          <w:szCs w:val="20"/>
        </w:rPr>
        <w:t>調查局、</w:t>
      </w:r>
      <w:r w:rsidRPr="0016184B">
        <w:rPr>
          <w:rFonts w:ascii="標楷體" w:eastAsia="標楷體" w:hAnsi="標楷體" w:cs="Times New Roman"/>
          <w:kern w:val="0"/>
          <w:sz w:val="28"/>
          <w:szCs w:val="20"/>
        </w:rPr>
        <w:t>司法院</w:t>
      </w:r>
      <w:r w:rsidRPr="0016184B">
        <w:rPr>
          <w:rFonts w:ascii="標楷體" w:eastAsia="標楷體" w:hAnsi="標楷體" w:cs="Times New Roman" w:hint="eastAsia"/>
          <w:kern w:val="0"/>
          <w:sz w:val="28"/>
          <w:szCs w:val="20"/>
        </w:rPr>
        <w:t>回</w:t>
      </w:r>
      <w:r w:rsidRPr="0016184B">
        <w:rPr>
          <w:rFonts w:ascii="標楷體" w:eastAsia="標楷體" w:hAnsi="標楷體" w:cs="Times New Roman"/>
          <w:kern w:val="0"/>
          <w:sz w:val="28"/>
          <w:szCs w:val="20"/>
        </w:rPr>
        <w:t>去聚焦這個問題檢討，</w:t>
      </w:r>
      <w:r w:rsidRPr="0016184B">
        <w:rPr>
          <w:rFonts w:ascii="標楷體" w:eastAsia="標楷體" w:hAnsi="標楷體" w:cs="Times New Roman" w:hint="eastAsia"/>
          <w:kern w:val="0"/>
          <w:sz w:val="28"/>
          <w:szCs w:val="20"/>
        </w:rPr>
        <w:t>用</w:t>
      </w:r>
      <w:r w:rsidRPr="0016184B">
        <w:rPr>
          <w:rFonts w:ascii="標楷體" w:eastAsia="標楷體" w:hAnsi="標楷體" w:cs="Times New Roman"/>
          <w:kern w:val="0"/>
          <w:sz w:val="28"/>
          <w:szCs w:val="20"/>
        </w:rPr>
        <w:t>最快、最好的方式，只要大家願意，</w:t>
      </w:r>
      <w:r w:rsidRPr="0016184B">
        <w:rPr>
          <w:rFonts w:ascii="標楷體" w:eastAsia="標楷體" w:hAnsi="標楷體" w:cs="Times New Roman" w:hint="eastAsia"/>
          <w:kern w:val="0"/>
          <w:sz w:val="28"/>
          <w:szCs w:val="20"/>
        </w:rPr>
        <w:t>這</w:t>
      </w:r>
      <w:r w:rsidRPr="0016184B">
        <w:rPr>
          <w:rFonts w:ascii="標楷體" w:eastAsia="標楷體" w:hAnsi="標楷體" w:cs="Times New Roman"/>
          <w:kern w:val="0"/>
          <w:sz w:val="28"/>
          <w:szCs w:val="20"/>
        </w:rPr>
        <w:t>個一定可以完成，</w:t>
      </w:r>
      <w:r w:rsidRPr="0016184B">
        <w:rPr>
          <w:rFonts w:ascii="標楷體" w:eastAsia="標楷體" w:hAnsi="標楷體" w:cs="Times New Roman" w:hint="eastAsia"/>
          <w:kern w:val="0"/>
          <w:sz w:val="28"/>
          <w:szCs w:val="20"/>
        </w:rPr>
        <w:t>謝</w:t>
      </w:r>
      <w:r w:rsidRPr="0016184B">
        <w:rPr>
          <w:rFonts w:ascii="標楷體" w:eastAsia="標楷體" w:hAnsi="標楷體" w:cs="Times New Roman"/>
          <w:kern w:val="0"/>
          <w:sz w:val="28"/>
          <w:szCs w:val="20"/>
        </w:rPr>
        <w:t>謝大家。</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b/>
          <w:kern w:val="0"/>
          <w:sz w:val="28"/>
          <w:szCs w:val="20"/>
        </w:rPr>
      </w:pPr>
      <w:proofErr w:type="gramStart"/>
      <w:r w:rsidRPr="0016184B">
        <w:rPr>
          <w:rFonts w:ascii="標楷體" w:eastAsia="標楷體" w:hAnsi="標楷體" w:cs="Times New Roman" w:hint="eastAsia"/>
          <w:b/>
          <w:kern w:val="0"/>
          <w:sz w:val="28"/>
          <w:szCs w:val="20"/>
        </w:rPr>
        <w:t>林</w:t>
      </w:r>
      <w:r w:rsidRPr="0016184B">
        <w:rPr>
          <w:rFonts w:ascii="標楷體" w:eastAsia="標楷體" w:hAnsi="標楷體" w:cs="Times New Roman"/>
          <w:b/>
          <w:kern w:val="0"/>
          <w:sz w:val="28"/>
          <w:szCs w:val="20"/>
        </w:rPr>
        <w:t>委員</w:t>
      </w:r>
      <w:r w:rsidRPr="0016184B">
        <w:rPr>
          <w:rFonts w:ascii="標楷體" w:eastAsia="標楷體" w:hAnsi="標楷體" w:cs="Times New Roman" w:hint="eastAsia"/>
          <w:b/>
          <w:kern w:val="0"/>
          <w:sz w:val="28"/>
          <w:szCs w:val="20"/>
        </w:rPr>
        <w:t>思銘</w:t>
      </w:r>
      <w:proofErr w:type="gramEnd"/>
      <w:r w:rsidRPr="0016184B">
        <w:rPr>
          <w:rFonts w:ascii="標楷體" w:eastAsia="標楷體" w:hAnsi="標楷體" w:cs="Times New Roman"/>
          <w:b/>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謝</w:t>
      </w:r>
      <w:r w:rsidRPr="0016184B">
        <w:rPr>
          <w:rFonts w:ascii="標楷體" w:eastAsia="標楷體" w:hAnsi="標楷體" w:cs="Times New Roman"/>
          <w:kern w:val="0"/>
          <w:sz w:val="28"/>
          <w:szCs w:val="20"/>
        </w:rPr>
        <w:t>謝次長的</w:t>
      </w:r>
      <w:r w:rsidRPr="0016184B">
        <w:rPr>
          <w:rFonts w:ascii="標楷體" w:eastAsia="標楷體" w:hAnsi="標楷體" w:cs="Times New Roman" w:hint="eastAsia"/>
          <w:kern w:val="0"/>
          <w:sz w:val="28"/>
          <w:szCs w:val="20"/>
        </w:rPr>
        <w:t>說明</w:t>
      </w:r>
      <w:r w:rsidRPr="0016184B">
        <w:rPr>
          <w:rFonts w:ascii="標楷體" w:eastAsia="標楷體" w:hAnsi="標楷體" w:cs="Times New Roman"/>
          <w:kern w:val="0"/>
          <w:sz w:val="28"/>
          <w:szCs w:val="20"/>
        </w:rPr>
        <w:t>，我想確實如吳委員講的，</w:t>
      </w:r>
      <w:r w:rsidRPr="0016184B">
        <w:rPr>
          <w:rFonts w:ascii="標楷體" w:eastAsia="標楷體" w:hAnsi="標楷體" w:cs="Times New Roman" w:hint="eastAsia"/>
          <w:kern w:val="0"/>
          <w:sz w:val="28"/>
          <w:szCs w:val="20"/>
        </w:rPr>
        <w:t>未</w:t>
      </w:r>
      <w:r w:rsidRPr="0016184B">
        <w:rPr>
          <w:rFonts w:ascii="標楷體" w:eastAsia="標楷體" w:hAnsi="標楷體" w:cs="Times New Roman"/>
          <w:kern w:val="0"/>
          <w:sz w:val="28"/>
          <w:szCs w:val="20"/>
        </w:rPr>
        <w:t>來調查</w:t>
      </w:r>
      <w:r w:rsidRPr="0016184B">
        <w:rPr>
          <w:rFonts w:ascii="標楷體" w:eastAsia="標楷體" w:hAnsi="標楷體" w:cs="Times New Roman" w:hint="eastAsia"/>
          <w:kern w:val="0"/>
          <w:sz w:val="28"/>
          <w:szCs w:val="20"/>
        </w:rPr>
        <w:t>站</w:t>
      </w:r>
      <w:r w:rsidRPr="0016184B">
        <w:rPr>
          <w:rFonts w:ascii="標楷體" w:eastAsia="標楷體" w:hAnsi="標楷體" w:cs="Times New Roman"/>
          <w:kern w:val="0"/>
          <w:sz w:val="28"/>
          <w:szCs w:val="20"/>
        </w:rPr>
        <w:t>這部分，</w:t>
      </w:r>
      <w:r w:rsidRPr="0016184B">
        <w:rPr>
          <w:rFonts w:ascii="標楷體" w:eastAsia="標楷體" w:hAnsi="標楷體" w:cs="Times New Roman" w:hint="eastAsia"/>
          <w:kern w:val="0"/>
          <w:sz w:val="28"/>
          <w:szCs w:val="20"/>
        </w:rPr>
        <w:t>也</w:t>
      </w:r>
      <w:r w:rsidRPr="0016184B">
        <w:rPr>
          <w:rFonts w:ascii="標楷體" w:eastAsia="標楷體" w:hAnsi="標楷體" w:cs="Times New Roman"/>
          <w:kern w:val="0"/>
          <w:sz w:val="28"/>
          <w:szCs w:val="20"/>
        </w:rPr>
        <w:t>要儘速來辦理撥補的程序，</w:t>
      </w:r>
      <w:r w:rsidRPr="0016184B">
        <w:rPr>
          <w:rFonts w:ascii="標楷體" w:eastAsia="標楷體" w:hAnsi="標楷體" w:cs="Times New Roman" w:hint="eastAsia"/>
          <w:kern w:val="0"/>
          <w:sz w:val="28"/>
          <w:szCs w:val="20"/>
        </w:rPr>
        <w:t>趕</w:t>
      </w:r>
      <w:r w:rsidRPr="0016184B">
        <w:rPr>
          <w:rFonts w:ascii="標楷體" w:eastAsia="標楷體" w:hAnsi="標楷體" w:cs="Times New Roman"/>
          <w:kern w:val="0"/>
          <w:sz w:val="28"/>
          <w:szCs w:val="20"/>
        </w:rPr>
        <w:t>快完</w:t>
      </w:r>
      <w:r w:rsidRPr="0016184B">
        <w:rPr>
          <w:rFonts w:ascii="標楷體" w:eastAsia="標楷體" w:hAnsi="標楷體" w:cs="Times New Roman" w:hint="eastAsia"/>
          <w:kern w:val="0"/>
          <w:sz w:val="28"/>
          <w:szCs w:val="20"/>
        </w:rPr>
        <w:t>成</w:t>
      </w:r>
      <w:r w:rsidRPr="0016184B">
        <w:rPr>
          <w:rFonts w:ascii="標楷體" w:eastAsia="標楷體" w:hAnsi="標楷體" w:cs="Times New Roman"/>
          <w:kern w:val="0"/>
          <w:sz w:val="28"/>
          <w:szCs w:val="20"/>
        </w:rPr>
        <w:t>，我們立法院</w:t>
      </w:r>
      <w:r w:rsidRPr="0016184B">
        <w:rPr>
          <w:rFonts w:ascii="標楷體" w:eastAsia="標楷體" w:hAnsi="標楷體" w:cs="Times New Roman" w:hint="eastAsia"/>
          <w:kern w:val="0"/>
          <w:sz w:val="28"/>
          <w:szCs w:val="20"/>
        </w:rPr>
        <w:t>各</w:t>
      </w:r>
      <w:r w:rsidRPr="0016184B">
        <w:rPr>
          <w:rFonts w:ascii="標楷體" w:eastAsia="標楷體" w:hAnsi="標楷體" w:cs="Times New Roman"/>
          <w:kern w:val="0"/>
          <w:sz w:val="28"/>
          <w:szCs w:val="20"/>
        </w:rPr>
        <w:t>委員會都會願意來協助，</w:t>
      </w:r>
      <w:r w:rsidRPr="0016184B">
        <w:rPr>
          <w:rFonts w:ascii="標楷體" w:eastAsia="標楷體" w:hAnsi="標楷體" w:cs="Times New Roman" w:hint="eastAsia"/>
          <w:kern w:val="0"/>
          <w:sz w:val="28"/>
          <w:szCs w:val="20"/>
        </w:rPr>
        <w:t>財</w:t>
      </w:r>
      <w:r w:rsidRPr="0016184B">
        <w:rPr>
          <w:rFonts w:ascii="標楷體" w:eastAsia="標楷體" w:hAnsi="標楷體" w:cs="Times New Roman"/>
          <w:kern w:val="0"/>
          <w:sz w:val="28"/>
          <w:szCs w:val="20"/>
        </w:rPr>
        <w:t>政委員</w:t>
      </w:r>
      <w:r w:rsidRPr="0016184B">
        <w:rPr>
          <w:rFonts w:ascii="標楷體" w:eastAsia="標楷體" w:hAnsi="標楷體" w:cs="Times New Roman" w:hint="eastAsia"/>
          <w:kern w:val="0"/>
          <w:sz w:val="28"/>
          <w:szCs w:val="20"/>
        </w:rPr>
        <w:t>會</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司法及法制委員會、外交及</w:t>
      </w:r>
      <w:r w:rsidRPr="0016184B">
        <w:rPr>
          <w:rFonts w:ascii="標楷體" w:eastAsia="標楷體" w:hAnsi="標楷體" w:cs="Times New Roman"/>
          <w:kern w:val="0"/>
          <w:sz w:val="28"/>
          <w:szCs w:val="20"/>
        </w:rPr>
        <w:t>國防委員會與法</w:t>
      </w:r>
      <w:r w:rsidRPr="0016184B">
        <w:rPr>
          <w:rFonts w:ascii="標楷體" w:eastAsia="標楷體" w:hAnsi="標楷體" w:cs="Times New Roman" w:hint="eastAsia"/>
          <w:kern w:val="0"/>
          <w:sz w:val="28"/>
          <w:szCs w:val="20"/>
        </w:rPr>
        <w:t>務</w:t>
      </w:r>
      <w:r w:rsidRPr="0016184B">
        <w:rPr>
          <w:rFonts w:ascii="標楷體" w:eastAsia="標楷體" w:hAnsi="標楷體" w:cs="Times New Roman"/>
          <w:kern w:val="0"/>
          <w:sz w:val="28"/>
          <w:szCs w:val="20"/>
        </w:rPr>
        <w:t>部大家</w:t>
      </w:r>
      <w:proofErr w:type="gramStart"/>
      <w:r w:rsidRPr="0016184B">
        <w:rPr>
          <w:rFonts w:ascii="標楷體" w:eastAsia="標楷體" w:hAnsi="標楷體" w:cs="Times New Roman"/>
          <w:kern w:val="0"/>
          <w:sz w:val="28"/>
          <w:szCs w:val="20"/>
        </w:rPr>
        <w:t>一</w:t>
      </w:r>
      <w:proofErr w:type="gramEnd"/>
      <w:r w:rsidRPr="0016184B">
        <w:rPr>
          <w:rFonts w:ascii="標楷體" w:eastAsia="標楷體" w:hAnsi="標楷體" w:cs="Times New Roman"/>
          <w:kern w:val="0"/>
          <w:sz w:val="28"/>
          <w:szCs w:val="20"/>
        </w:rPr>
        <w:t>起來努力。</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kern w:val="0"/>
          <w:sz w:val="28"/>
          <w:szCs w:val="20"/>
        </w:rPr>
      </w:pPr>
      <w:proofErr w:type="gramStart"/>
      <w:r w:rsidRPr="0016184B">
        <w:rPr>
          <w:rFonts w:ascii="標楷體" w:eastAsia="標楷體" w:hAnsi="標楷體" w:cs="Times New Roman" w:hint="eastAsia"/>
          <w:b/>
          <w:kern w:val="0"/>
          <w:sz w:val="28"/>
          <w:szCs w:val="20"/>
        </w:rPr>
        <w:t>司法院周副</w:t>
      </w:r>
      <w:r w:rsidRPr="0016184B">
        <w:rPr>
          <w:rFonts w:ascii="標楷體" w:eastAsia="標楷體" w:hAnsi="標楷體" w:cs="Times New Roman"/>
          <w:b/>
          <w:kern w:val="0"/>
          <w:sz w:val="28"/>
          <w:szCs w:val="20"/>
        </w:rPr>
        <w:t>秘書長</w:t>
      </w:r>
      <w:r w:rsidRPr="0016184B">
        <w:rPr>
          <w:rFonts w:ascii="標楷體" w:eastAsia="標楷體" w:hAnsi="標楷體" w:cs="Times New Roman" w:hint="eastAsia"/>
          <w:b/>
          <w:kern w:val="0"/>
          <w:sz w:val="28"/>
          <w:szCs w:val="20"/>
        </w:rPr>
        <w:t>占春</w:t>
      </w:r>
      <w:proofErr w:type="gramEnd"/>
      <w:r w:rsidRPr="0016184B">
        <w:rPr>
          <w:rFonts w:ascii="標楷體" w:eastAsia="標楷體" w:hAnsi="標楷體" w:cs="Times New Roman"/>
          <w:kern w:val="0"/>
          <w:sz w:val="28"/>
          <w:szCs w:val="20"/>
        </w:rPr>
        <w:t>：</w:t>
      </w:r>
    </w:p>
    <w:p w:rsidR="0016184B" w:rsidRPr="0016184B" w:rsidRDefault="0016184B" w:rsidP="005916AD">
      <w:pPr>
        <w:adjustRightInd w:val="0"/>
        <w:spacing w:line="500" w:lineRule="exact"/>
        <w:ind w:leftChars="200" w:left="480"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lastRenderedPageBreak/>
        <w:t>召委</w:t>
      </w:r>
      <w:r w:rsidRPr="0016184B">
        <w:rPr>
          <w:rFonts w:ascii="標楷體" w:eastAsia="標楷體" w:hAnsi="標楷體" w:cs="Times New Roman"/>
          <w:kern w:val="0"/>
          <w:sz w:val="28"/>
          <w:szCs w:val="20"/>
        </w:rPr>
        <w:t>、各位</w:t>
      </w:r>
      <w:r w:rsidRPr="0016184B">
        <w:rPr>
          <w:rFonts w:ascii="標楷體" w:eastAsia="標楷體" w:hAnsi="標楷體" w:cs="Times New Roman" w:hint="eastAsia"/>
          <w:kern w:val="0"/>
          <w:sz w:val="28"/>
          <w:szCs w:val="20"/>
        </w:rPr>
        <w:t>先</w:t>
      </w:r>
      <w:r w:rsidRPr="0016184B">
        <w:rPr>
          <w:rFonts w:ascii="標楷體" w:eastAsia="標楷體" w:hAnsi="標楷體" w:cs="Times New Roman"/>
          <w:kern w:val="0"/>
          <w:sz w:val="28"/>
          <w:szCs w:val="20"/>
        </w:rPr>
        <w:t>進，</w:t>
      </w:r>
      <w:r w:rsidRPr="0016184B">
        <w:rPr>
          <w:rFonts w:ascii="標楷體" w:eastAsia="標楷體" w:hAnsi="標楷體" w:cs="Times New Roman" w:hint="eastAsia"/>
          <w:kern w:val="0"/>
          <w:sz w:val="28"/>
          <w:szCs w:val="20"/>
        </w:rPr>
        <w:t>劉</w:t>
      </w:r>
      <w:r w:rsidRPr="0016184B">
        <w:rPr>
          <w:rFonts w:ascii="標楷體" w:eastAsia="標楷體" w:hAnsi="標楷體" w:cs="Times New Roman"/>
          <w:kern w:val="0"/>
          <w:sz w:val="28"/>
          <w:szCs w:val="20"/>
        </w:rPr>
        <w:t>院長</w:t>
      </w:r>
      <w:r w:rsidRPr="0016184B">
        <w:rPr>
          <w:rFonts w:ascii="標楷體" w:eastAsia="標楷體" w:hAnsi="標楷體" w:cs="Times New Roman" w:hint="eastAsia"/>
          <w:kern w:val="0"/>
          <w:sz w:val="28"/>
          <w:szCs w:val="20"/>
        </w:rPr>
        <w:t>於</w:t>
      </w:r>
      <w:r w:rsidRPr="0016184B">
        <w:rPr>
          <w:rFonts w:ascii="標楷體" w:eastAsia="標楷體" w:hAnsi="標楷體" w:cs="Times New Roman"/>
          <w:kern w:val="0"/>
          <w:sz w:val="28"/>
          <w:szCs w:val="20"/>
        </w:rPr>
        <w:t>就任</w:t>
      </w:r>
      <w:r w:rsidRPr="0016184B">
        <w:rPr>
          <w:rFonts w:ascii="標楷體" w:eastAsia="標楷體" w:hAnsi="標楷體" w:cs="Times New Roman" w:hint="eastAsia"/>
          <w:kern w:val="0"/>
          <w:sz w:val="28"/>
          <w:szCs w:val="20"/>
        </w:rPr>
        <w:t>後</w:t>
      </w:r>
      <w:r w:rsidRPr="0016184B">
        <w:rPr>
          <w:rFonts w:ascii="標楷體" w:eastAsia="標楷體" w:hAnsi="標楷體" w:cs="Times New Roman"/>
          <w:kern w:val="0"/>
          <w:sz w:val="28"/>
          <w:szCs w:val="20"/>
        </w:rPr>
        <w:t>就</w:t>
      </w:r>
      <w:proofErr w:type="gramStart"/>
      <w:r w:rsidRPr="0016184B">
        <w:rPr>
          <w:rFonts w:ascii="標楷體" w:eastAsia="標楷體" w:hAnsi="標楷體" w:cs="Times New Roman" w:hint="eastAsia"/>
          <w:kern w:val="0"/>
          <w:sz w:val="28"/>
          <w:szCs w:val="20"/>
        </w:rPr>
        <w:t>為院宇的</w:t>
      </w:r>
      <w:proofErr w:type="gramEnd"/>
      <w:r w:rsidRPr="0016184B">
        <w:rPr>
          <w:rFonts w:ascii="標楷體" w:eastAsia="標楷體" w:hAnsi="標楷體" w:cs="Times New Roman" w:hint="eastAsia"/>
          <w:kern w:val="0"/>
          <w:sz w:val="28"/>
          <w:szCs w:val="20"/>
        </w:rPr>
        <w:t>興建</w:t>
      </w:r>
      <w:r w:rsidRPr="0016184B">
        <w:rPr>
          <w:rFonts w:ascii="標楷體" w:eastAsia="標楷體" w:hAnsi="標楷體" w:cs="Times New Roman"/>
          <w:kern w:val="0"/>
          <w:sz w:val="28"/>
          <w:szCs w:val="20"/>
        </w:rPr>
        <w:t>積極</w:t>
      </w:r>
      <w:r w:rsidRPr="0016184B">
        <w:rPr>
          <w:rFonts w:ascii="標楷體" w:eastAsia="標楷體" w:hAnsi="標楷體" w:cs="Times New Roman" w:hint="eastAsia"/>
          <w:kern w:val="0"/>
          <w:sz w:val="28"/>
          <w:szCs w:val="20"/>
        </w:rPr>
        <w:t>投入心力，司法院目前進度則是正欲請</w:t>
      </w:r>
      <w:proofErr w:type="gramStart"/>
      <w:r w:rsidRPr="0016184B">
        <w:rPr>
          <w:rFonts w:ascii="標楷體" w:eastAsia="標楷體" w:hAnsi="標楷體" w:cs="Times New Roman" w:hint="eastAsia"/>
          <w:kern w:val="0"/>
          <w:sz w:val="28"/>
          <w:szCs w:val="20"/>
        </w:rPr>
        <w:t>國產署移撥</w:t>
      </w:r>
      <w:proofErr w:type="gramEnd"/>
      <w:r w:rsidRPr="0016184B">
        <w:rPr>
          <w:rFonts w:ascii="標楷體" w:eastAsia="標楷體" w:hAnsi="標楷體" w:cs="Times New Roman" w:hint="eastAsia"/>
          <w:kern w:val="0"/>
          <w:sz w:val="28"/>
          <w:szCs w:val="20"/>
        </w:rPr>
        <w:t>土地，卻有</w:t>
      </w:r>
      <w:r w:rsidRPr="0016184B">
        <w:rPr>
          <w:rFonts w:ascii="標楷體" w:eastAsia="標楷體" w:hAnsi="標楷體" w:cs="Times New Roman"/>
          <w:kern w:val="0"/>
          <w:sz w:val="28"/>
          <w:szCs w:val="20"/>
        </w:rPr>
        <w:t>遇到一點困難</w:t>
      </w:r>
      <w:r w:rsidRPr="0016184B">
        <w:rPr>
          <w:rFonts w:ascii="標楷體" w:eastAsia="標楷體" w:hAnsi="標楷體" w:cs="Times New Roman" w:hint="eastAsia"/>
          <w:kern w:val="0"/>
          <w:sz w:val="28"/>
          <w:szCs w:val="20"/>
        </w:rPr>
        <w:t>，就是國產署認為我們應先提出興建計畫並於預算有著落，再來進行土地的移撥，惟司法院的困難是未先移撥土地，就無法請縣政府進行</w:t>
      </w:r>
      <w:r w:rsidRPr="0016184B">
        <w:rPr>
          <w:rFonts w:ascii="標楷體" w:eastAsia="標楷體" w:hAnsi="標楷體" w:cs="Times New Roman"/>
          <w:kern w:val="0"/>
          <w:sz w:val="28"/>
          <w:szCs w:val="20"/>
        </w:rPr>
        <w:t>都更計</w:t>
      </w:r>
      <w:r w:rsidRPr="0016184B">
        <w:rPr>
          <w:rFonts w:ascii="標楷體" w:eastAsia="標楷體" w:hAnsi="標楷體" w:cs="Times New Roman" w:hint="eastAsia"/>
          <w:kern w:val="0"/>
          <w:sz w:val="28"/>
          <w:szCs w:val="20"/>
        </w:rPr>
        <w:t>畫</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將土地變更為機關用地，也</w:t>
      </w:r>
      <w:r w:rsidRPr="0016184B">
        <w:rPr>
          <w:rFonts w:ascii="標楷體" w:eastAsia="標楷體" w:hAnsi="標楷體" w:cs="Times New Roman"/>
          <w:kern w:val="0"/>
          <w:sz w:val="28"/>
          <w:szCs w:val="20"/>
        </w:rPr>
        <w:t>不知道容積率是多少，</w:t>
      </w:r>
      <w:r w:rsidRPr="0016184B">
        <w:rPr>
          <w:rFonts w:ascii="標楷體" w:eastAsia="標楷體" w:hAnsi="標楷體" w:cs="Times New Roman" w:hint="eastAsia"/>
          <w:kern w:val="0"/>
          <w:sz w:val="28"/>
          <w:szCs w:val="20"/>
        </w:rPr>
        <w:t>自然無從據以精</w:t>
      </w:r>
      <w:proofErr w:type="gramStart"/>
      <w:r w:rsidRPr="0016184B">
        <w:rPr>
          <w:rFonts w:ascii="標楷體" w:eastAsia="標楷體" w:hAnsi="標楷體" w:cs="Times New Roman" w:hint="eastAsia"/>
          <w:kern w:val="0"/>
          <w:sz w:val="28"/>
          <w:szCs w:val="20"/>
        </w:rPr>
        <w:t>準</w:t>
      </w:r>
      <w:proofErr w:type="gramEnd"/>
      <w:r w:rsidRPr="0016184B">
        <w:rPr>
          <w:rFonts w:ascii="標楷體" w:eastAsia="標楷體" w:hAnsi="標楷體" w:cs="Times New Roman" w:hint="eastAsia"/>
          <w:kern w:val="0"/>
          <w:sz w:val="28"/>
          <w:szCs w:val="20"/>
        </w:rPr>
        <w:t>提出興建計劃，進而編列精確的預算。所以，在移撥土地與提出興建計畫、編列預算的先後順序上是有差別的。其實，司法院也瞭解機關用地取得十分不易，故於土地移撥後定會積極籌備興建，不致讓土地有閒置的情形發生。為讓國產署放心，我們將再與國產署</w:t>
      </w:r>
      <w:r w:rsidRPr="0016184B">
        <w:rPr>
          <w:rFonts w:ascii="標楷體" w:eastAsia="標楷體" w:hAnsi="標楷體" w:cs="Times New Roman"/>
          <w:kern w:val="0"/>
          <w:sz w:val="28"/>
          <w:szCs w:val="20"/>
        </w:rPr>
        <w:t>協調</w:t>
      </w:r>
      <w:r w:rsidRPr="0016184B">
        <w:rPr>
          <w:rFonts w:ascii="標楷體" w:eastAsia="標楷體" w:hAnsi="標楷體" w:cs="Times New Roman" w:hint="eastAsia"/>
          <w:kern w:val="0"/>
          <w:sz w:val="28"/>
          <w:szCs w:val="20"/>
        </w:rPr>
        <w:t>。另外，土地於移撥後，要如何配合縣政府進行都更計畫、辦理土地</w:t>
      </w:r>
      <w:proofErr w:type="gramStart"/>
      <w:r w:rsidRPr="0016184B">
        <w:rPr>
          <w:rFonts w:ascii="標楷體" w:eastAsia="標楷體" w:hAnsi="標楷體" w:cs="Times New Roman" w:hint="eastAsia"/>
          <w:kern w:val="0"/>
          <w:sz w:val="28"/>
          <w:szCs w:val="20"/>
        </w:rPr>
        <w:t>用途變登</w:t>
      </w:r>
      <w:proofErr w:type="gramEnd"/>
      <w:r w:rsidRPr="0016184B">
        <w:rPr>
          <w:rFonts w:ascii="標楷體" w:eastAsia="標楷體" w:hAnsi="標楷體" w:cs="Times New Roman" w:hint="eastAsia"/>
          <w:kern w:val="0"/>
          <w:sz w:val="28"/>
          <w:szCs w:val="20"/>
        </w:rPr>
        <w:t>，因劉院長與縣政府持續有在進行溝通、協調，故應不致有問題。因此，目前的重點是應先移撥土地，才能讓後面的程序可順利進行，預算也是移撥土地</w:t>
      </w:r>
      <w:r w:rsidRPr="0016184B">
        <w:rPr>
          <w:rFonts w:ascii="標楷體" w:eastAsia="標楷體" w:hAnsi="標楷體" w:cs="Times New Roman"/>
          <w:kern w:val="0"/>
          <w:sz w:val="28"/>
          <w:szCs w:val="20"/>
        </w:rPr>
        <w:t>後才能編列，</w:t>
      </w:r>
      <w:r w:rsidRPr="0016184B">
        <w:rPr>
          <w:rFonts w:ascii="標楷體" w:eastAsia="標楷體" w:hAnsi="標楷體" w:cs="Times New Roman" w:hint="eastAsia"/>
          <w:kern w:val="0"/>
          <w:sz w:val="28"/>
          <w:szCs w:val="20"/>
        </w:rPr>
        <w:t>我們</w:t>
      </w:r>
      <w:proofErr w:type="gramStart"/>
      <w:r w:rsidRPr="0016184B">
        <w:rPr>
          <w:rFonts w:ascii="標楷體" w:eastAsia="標楷體" w:hAnsi="標楷體" w:cs="Times New Roman" w:hint="eastAsia"/>
          <w:kern w:val="0"/>
          <w:sz w:val="28"/>
          <w:szCs w:val="20"/>
        </w:rPr>
        <w:t>很需國財署</w:t>
      </w:r>
      <w:proofErr w:type="gramEnd"/>
      <w:r w:rsidRPr="0016184B">
        <w:rPr>
          <w:rFonts w:ascii="標楷體" w:eastAsia="標楷體" w:hAnsi="標楷體" w:cs="Times New Roman" w:hint="eastAsia"/>
          <w:kern w:val="0"/>
          <w:sz w:val="28"/>
          <w:szCs w:val="20"/>
        </w:rPr>
        <w:t>大力幫忙。在此</w:t>
      </w:r>
      <w:proofErr w:type="gramStart"/>
      <w:r w:rsidRPr="0016184B">
        <w:rPr>
          <w:rFonts w:ascii="標楷體" w:eastAsia="標楷體" w:hAnsi="標楷體" w:cs="Times New Roman" w:hint="eastAsia"/>
          <w:kern w:val="0"/>
          <w:sz w:val="28"/>
          <w:szCs w:val="20"/>
        </w:rPr>
        <w:t>謹向召</w:t>
      </w:r>
      <w:r w:rsidRPr="0016184B">
        <w:rPr>
          <w:rFonts w:ascii="標楷體" w:eastAsia="標楷體" w:hAnsi="標楷體" w:cs="Times New Roman"/>
          <w:kern w:val="0"/>
          <w:sz w:val="28"/>
          <w:szCs w:val="20"/>
        </w:rPr>
        <w:t>委</w:t>
      </w:r>
      <w:proofErr w:type="gramEnd"/>
      <w:r w:rsidRPr="0016184B">
        <w:rPr>
          <w:rFonts w:ascii="標楷體" w:eastAsia="標楷體" w:hAnsi="標楷體" w:cs="Times New Roman" w:hint="eastAsia"/>
          <w:kern w:val="0"/>
          <w:sz w:val="28"/>
          <w:szCs w:val="20"/>
        </w:rPr>
        <w:t>及</w:t>
      </w:r>
      <w:r w:rsidRPr="0016184B">
        <w:rPr>
          <w:rFonts w:ascii="標楷體" w:eastAsia="標楷體" w:hAnsi="標楷體" w:cs="Times New Roman"/>
          <w:kern w:val="0"/>
          <w:sz w:val="28"/>
          <w:szCs w:val="20"/>
        </w:rPr>
        <w:t>各位委員</w:t>
      </w:r>
      <w:r w:rsidRPr="0016184B">
        <w:rPr>
          <w:rFonts w:ascii="標楷體" w:eastAsia="標楷體" w:hAnsi="標楷體" w:cs="Times New Roman" w:hint="eastAsia"/>
          <w:kern w:val="0"/>
          <w:sz w:val="28"/>
          <w:szCs w:val="20"/>
        </w:rPr>
        <w:t>今日能前來</w:t>
      </w:r>
      <w:r w:rsidRPr="0016184B">
        <w:rPr>
          <w:rFonts w:ascii="標楷體" w:eastAsia="標楷體" w:hAnsi="標楷體" w:cs="Times New Roman"/>
          <w:kern w:val="0"/>
          <w:sz w:val="28"/>
          <w:szCs w:val="20"/>
        </w:rPr>
        <w:t>協助與關心</w:t>
      </w:r>
      <w:r w:rsidRPr="0016184B">
        <w:rPr>
          <w:rFonts w:ascii="標楷體" w:eastAsia="標楷體" w:hAnsi="標楷體" w:cs="Times New Roman" w:hint="eastAsia"/>
          <w:kern w:val="0"/>
          <w:sz w:val="28"/>
          <w:szCs w:val="20"/>
        </w:rPr>
        <w:t>，表達非常感謝。謝謝大家。</w:t>
      </w:r>
    </w:p>
    <w:p w:rsidR="0016184B" w:rsidRPr="0016184B" w:rsidRDefault="0016184B" w:rsidP="0016184B">
      <w:pPr>
        <w:adjustRightInd w:val="0"/>
        <w:spacing w:line="500" w:lineRule="exact"/>
        <w:ind w:leftChars="200" w:left="480"/>
        <w:textAlignment w:val="baseline"/>
        <w:rPr>
          <w:rFonts w:ascii="標楷體" w:eastAsia="標楷體" w:hAnsi="標楷體" w:cs="Times New Roman"/>
          <w:b/>
          <w:kern w:val="0"/>
          <w:sz w:val="28"/>
          <w:szCs w:val="20"/>
        </w:rPr>
      </w:pPr>
      <w:proofErr w:type="gramStart"/>
      <w:r w:rsidRPr="0016184B">
        <w:rPr>
          <w:rFonts w:ascii="標楷體" w:eastAsia="標楷體" w:hAnsi="標楷體" w:cs="Times New Roman" w:hint="eastAsia"/>
          <w:b/>
          <w:kern w:val="0"/>
          <w:sz w:val="28"/>
          <w:szCs w:val="20"/>
        </w:rPr>
        <w:t>林委員思銘</w:t>
      </w:r>
      <w:proofErr w:type="gramEnd"/>
      <w:r w:rsidRPr="0016184B">
        <w:rPr>
          <w:rFonts w:ascii="標楷體" w:eastAsia="標楷體" w:hAnsi="標楷體" w:cs="Times New Roman" w:hint="eastAsia"/>
          <w:b/>
          <w:kern w:val="0"/>
          <w:sz w:val="28"/>
          <w:szCs w:val="20"/>
        </w:rPr>
        <w:t>：</w:t>
      </w:r>
    </w:p>
    <w:p w:rsidR="0016184B" w:rsidRPr="0016184B" w:rsidRDefault="0016184B" w:rsidP="005916AD">
      <w:pPr>
        <w:adjustRightInd w:val="0"/>
        <w:spacing w:line="500" w:lineRule="exact"/>
        <w:ind w:left="567" w:firstLineChars="200" w:firstLine="560"/>
        <w:jc w:val="both"/>
        <w:textAlignment w:val="baseline"/>
        <w:rPr>
          <w:rFonts w:ascii="標楷體" w:eastAsia="標楷體" w:hAnsi="標楷體" w:cs="Times New Roman"/>
          <w:kern w:val="0"/>
          <w:sz w:val="28"/>
          <w:szCs w:val="20"/>
        </w:rPr>
      </w:pPr>
      <w:r w:rsidRPr="0016184B">
        <w:rPr>
          <w:rFonts w:ascii="標楷體" w:eastAsia="標楷體" w:hAnsi="標楷體" w:cs="Times New Roman" w:hint="eastAsia"/>
          <w:kern w:val="0"/>
          <w:sz w:val="28"/>
          <w:szCs w:val="20"/>
        </w:rPr>
        <w:t>謝</w:t>
      </w:r>
      <w:r w:rsidRPr="0016184B">
        <w:rPr>
          <w:rFonts w:ascii="標楷體" w:eastAsia="標楷體" w:hAnsi="標楷體" w:cs="Times New Roman"/>
          <w:kern w:val="0"/>
          <w:sz w:val="28"/>
          <w:szCs w:val="20"/>
        </w:rPr>
        <w:t>謝</w:t>
      </w:r>
      <w:proofErr w:type="gramStart"/>
      <w:r w:rsidRPr="0016184B">
        <w:rPr>
          <w:rFonts w:ascii="標楷體" w:eastAsia="標楷體" w:hAnsi="標楷體" w:cs="Times New Roman"/>
          <w:kern w:val="0"/>
          <w:sz w:val="28"/>
          <w:szCs w:val="20"/>
        </w:rPr>
        <w:t>司法院</w:t>
      </w:r>
      <w:r w:rsidRPr="0016184B">
        <w:rPr>
          <w:rFonts w:ascii="標楷體" w:eastAsia="標楷體" w:hAnsi="標楷體" w:cs="Times New Roman" w:hint="eastAsia"/>
          <w:kern w:val="0"/>
          <w:sz w:val="28"/>
          <w:szCs w:val="20"/>
        </w:rPr>
        <w:t>周</w:t>
      </w:r>
      <w:r w:rsidRPr="0016184B">
        <w:rPr>
          <w:rFonts w:ascii="標楷體" w:eastAsia="標楷體" w:hAnsi="標楷體" w:cs="Times New Roman"/>
          <w:kern w:val="0"/>
          <w:sz w:val="28"/>
          <w:szCs w:val="20"/>
        </w:rPr>
        <w:t>副</w:t>
      </w:r>
      <w:proofErr w:type="gramEnd"/>
      <w:r w:rsidRPr="0016184B">
        <w:rPr>
          <w:rFonts w:ascii="標楷體" w:eastAsia="標楷體" w:hAnsi="標楷體" w:cs="Times New Roman"/>
          <w:kern w:val="0"/>
          <w:sz w:val="28"/>
          <w:szCs w:val="20"/>
        </w:rPr>
        <w:t>秘書長，移撥</w:t>
      </w:r>
      <w:r w:rsidRPr="0016184B">
        <w:rPr>
          <w:rFonts w:ascii="標楷體" w:eastAsia="標楷體" w:hAnsi="標楷體" w:cs="Times New Roman" w:hint="eastAsia"/>
          <w:kern w:val="0"/>
          <w:sz w:val="28"/>
          <w:szCs w:val="20"/>
        </w:rPr>
        <w:t>土</w:t>
      </w:r>
      <w:r w:rsidRPr="0016184B">
        <w:rPr>
          <w:rFonts w:ascii="標楷體" w:eastAsia="標楷體" w:hAnsi="標楷體" w:cs="Times New Roman"/>
          <w:kern w:val="0"/>
          <w:sz w:val="28"/>
          <w:szCs w:val="20"/>
        </w:rPr>
        <w:t>地</w:t>
      </w:r>
      <w:r w:rsidRPr="0016184B">
        <w:rPr>
          <w:rFonts w:ascii="標楷體" w:eastAsia="標楷體" w:hAnsi="標楷體" w:cs="Times New Roman" w:hint="eastAsia"/>
          <w:kern w:val="0"/>
          <w:sz w:val="28"/>
          <w:szCs w:val="20"/>
        </w:rPr>
        <w:t>這件事</w:t>
      </w:r>
      <w:r w:rsidRPr="0016184B">
        <w:rPr>
          <w:rFonts w:ascii="標楷體" w:eastAsia="標楷體" w:hAnsi="標楷體" w:cs="Times New Roman"/>
          <w:kern w:val="0"/>
          <w:sz w:val="28"/>
          <w:szCs w:val="20"/>
        </w:rPr>
        <w:t>，</w:t>
      </w:r>
      <w:r w:rsidRPr="0016184B">
        <w:rPr>
          <w:rFonts w:ascii="標楷體" w:eastAsia="標楷體" w:hAnsi="標楷體" w:cs="Times New Roman" w:hint="eastAsia"/>
          <w:kern w:val="0"/>
          <w:sz w:val="28"/>
          <w:szCs w:val="20"/>
        </w:rPr>
        <w:t>希</w:t>
      </w:r>
      <w:r w:rsidRPr="0016184B">
        <w:rPr>
          <w:rFonts w:ascii="標楷體" w:eastAsia="標楷體" w:hAnsi="標楷體" w:cs="Times New Roman"/>
          <w:kern w:val="0"/>
          <w:sz w:val="28"/>
          <w:szCs w:val="20"/>
        </w:rPr>
        <w:t>望國產署</w:t>
      </w:r>
      <w:r w:rsidRPr="0016184B">
        <w:rPr>
          <w:rFonts w:ascii="標楷體" w:eastAsia="標楷體" w:hAnsi="標楷體" w:cs="Times New Roman" w:hint="eastAsia"/>
          <w:kern w:val="0"/>
          <w:sz w:val="28"/>
          <w:szCs w:val="20"/>
        </w:rPr>
        <w:t>能</w:t>
      </w:r>
      <w:r w:rsidRPr="0016184B">
        <w:rPr>
          <w:rFonts w:ascii="標楷體" w:eastAsia="標楷體" w:hAnsi="標楷體" w:cs="Times New Roman"/>
          <w:kern w:val="0"/>
          <w:sz w:val="28"/>
          <w:szCs w:val="20"/>
        </w:rPr>
        <w:t>儘快與司法</w:t>
      </w:r>
      <w:r w:rsidRPr="0016184B">
        <w:rPr>
          <w:rFonts w:ascii="標楷體" w:eastAsia="標楷體" w:hAnsi="標楷體" w:cs="Times New Roman" w:hint="eastAsia"/>
          <w:kern w:val="0"/>
          <w:sz w:val="28"/>
          <w:szCs w:val="20"/>
        </w:rPr>
        <w:t>院溝</w:t>
      </w:r>
      <w:r w:rsidRPr="0016184B">
        <w:rPr>
          <w:rFonts w:ascii="標楷體" w:eastAsia="標楷體" w:hAnsi="標楷體" w:cs="Times New Roman"/>
          <w:kern w:val="0"/>
          <w:sz w:val="28"/>
          <w:szCs w:val="20"/>
        </w:rPr>
        <w:t>通</w:t>
      </w:r>
      <w:r w:rsidRPr="0016184B">
        <w:rPr>
          <w:rFonts w:ascii="標楷體" w:eastAsia="標楷體" w:hAnsi="標楷體" w:cs="Times New Roman" w:hint="eastAsia"/>
          <w:kern w:val="0"/>
          <w:sz w:val="28"/>
          <w:szCs w:val="20"/>
        </w:rPr>
        <w:t>協</w:t>
      </w:r>
      <w:r w:rsidRPr="0016184B">
        <w:rPr>
          <w:rFonts w:ascii="標楷體" w:eastAsia="標楷體" w:hAnsi="標楷體" w:cs="Times New Roman"/>
          <w:kern w:val="0"/>
          <w:sz w:val="28"/>
          <w:szCs w:val="20"/>
        </w:rPr>
        <w:t>調</w:t>
      </w:r>
      <w:r w:rsidRPr="0016184B">
        <w:rPr>
          <w:rFonts w:ascii="標楷體" w:eastAsia="標楷體" w:hAnsi="標楷體" w:cs="Times New Roman" w:hint="eastAsia"/>
          <w:kern w:val="0"/>
          <w:sz w:val="28"/>
          <w:szCs w:val="20"/>
        </w:rPr>
        <w:t>。</w:t>
      </w:r>
    </w:p>
    <w:p w:rsidR="0016184B" w:rsidRPr="0016184B" w:rsidRDefault="0016184B" w:rsidP="009C45CE">
      <w:pPr>
        <w:numPr>
          <w:ilvl w:val="0"/>
          <w:numId w:val="1"/>
        </w:numPr>
        <w:adjustRightInd w:val="0"/>
        <w:spacing w:beforeLines="50" w:before="180" w:line="500" w:lineRule="exact"/>
        <w:textAlignment w:val="baseline"/>
        <w:rPr>
          <w:rFonts w:ascii="Arial" w:eastAsia="標楷體" w:hAnsi="標楷體" w:cs="Arial"/>
          <w:b/>
          <w:sz w:val="32"/>
          <w:szCs w:val="32"/>
        </w:rPr>
      </w:pPr>
      <w:r w:rsidRPr="0016184B">
        <w:rPr>
          <w:rFonts w:ascii="Arial" w:eastAsia="標楷體" w:hAnsi="標楷體" w:cs="Arial" w:hint="eastAsia"/>
          <w:b/>
          <w:sz w:val="32"/>
          <w:szCs w:val="32"/>
        </w:rPr>
        <w:t>主持人結論</w:t>
      </w:r>
    </w:p>
    <w:p w:rsidR="0016184B" w:rsidRPr="0016184B" w:rsidRDefault="0016184B" w:rsidP="0016184B">
      <w:pPr>
        <w:adjustRightInd w:val="0"/>
        <w:spacing w:line="500" w:lineRule="exact"/>
        <w:ind w:leftChars="253" w:left="607"/>
        <w:textAlignment w:val="baseline"/>
        <w:rPr>
          <w:rFonts w:ascii="Arial" w:eastAsia="標楷體" w:hAnsi="標楷體" w:cs="Arial"/>
          <w:sz w:val="28"/>
          <w:szCs w:val="28"/>
        </w:rPr>
      </w:pPr>
      <w:proofErr w:type="gramStart"/>
      <w:r w:rsidRPr="0016184B">
        <w:rPr>
          <w:rFonts w:ascii="Arial" w:eastAsia="標楷體" w:hAnsi="標楷體" w:cs="Arial" w:hint="eastAsia"/>
          <w:b/>
          <w:sz w:val="28"/>
          <w:szCs w:val="28"/>
        </w:rPr>
        <w:t>林委員</w:t>
      </w:r>
      <w:r w:rsidRPr="0016184B">
        <w:rPr>
          <w:rFonts w:ascii="Arial" w:eastAsia="標楷體" w:hAnsi="標楷體" w:cs="Arial"/>
          <w:b/>
          <w:sz w:val="28"/>
          <w:szCs w:val="28"/>
        </w:rPr>
        <w:t>思銘</w:t>
      </w:r>
      <w:proofErr w:type="gramEnd"/>
      <w:r w:rsidRPr="0016184B">
        <w:rPr>
          <w:rFonts w:ascii="Arial" w:eastAsia="標楷體" w:hAnsi="標楷體" w:cs="Arial"/>
          <w:sz w:val="28"/>
          <w:szCs w:val="28"/>
        </w:rPr>
        <w:t>：</w:t>
      </w:r>
    </w:p>
    <w:p w:rsidR="0016184B" w:rsidRDefault="0016184B" w:rsidP="0016184B">
      <w:pPr>
        <w:adjustRightInd w:val="0"/>
        <w:spacing w:line="500" w:lineRule="exact"/>
        <w:ind w:leftChars="253" w:left="607"/>
        <w:textAlignment w:val="baseline"/>
        <w:rPr>
          <w:rFonts w:ascii="Arial" w:eastAsia="標楷體" w:hAnsi="標楷體" w:cs="Arial"/>
          <w:sz w:val="28"/>
          <w:szCs w:val="28"/>
        </w:rPr>
      </w:pPr>
      <w:r w:rsidRPr="0016184B">
        <w:rPr>
          <w:rFonts w:ascii="Arial" w:eastAsia="標楷體" w:hAnsi="標楷體" w:cs="Arial" w:hint="eastAsia"/>
          <w:sz w:val="28"/>
          <w:szCs w:val="28"/>
        </w:rPr>
        <w:t>非</w:t>
      </w:r>
      <w:r w:rsidRPr="0016184B">
        <w:rPr>
          <w:rFonts w:ascii="Arial" w:eastAsia="標楷體" w:hAnsi="標楷體" w:cs="Arial"/>
          <w:sz w:val="28"/>
          <w:szCs w:val="28"/>
        </w:rPr>
        <w:t>常感謝今天各單位的與會。</w:t>
      </w:r>
    </w:p>
    <w:p w:rsidR="0016184B" w:rsidRDefault="0016184B" w:rsidP="0016184B">
      <w:pPr>
        <w:widowControl/>
        <w:rPr>
          <w:rFonts w:ascii="Arial" w:eastAsia="標楷體" w:hAnsi="標楷體" w:cs="Arial"/>
          <w:b/>
          <w:sz w:val="32"/>
          <w:szCs w:val="32"/>
        </w:rPr>
      </w:pPr>
      <w:r>
        <w:rPr>
          <w:rFonts w:ascii="Arial" w:eastAsia="標楷體" w:hAnsi="標楷體" w:cs="Arial" w:hint="eastAsia"/>
          <w:b/>
          <w:sz w:val="32"/>
          <w:szCs w:val="32"/>
        </w:rPr>
        <w:t>伍、</w:t>
      </w:r>
      <w:r w:rsidRPr="0016184B">
        <w:rPr>
          <w:rFonts w:ascii="Arial" w:eastAsia="標楷體" w:hAnsi="標楷體" w:cs="Arial" w:hint="eastAsia"/>
          <w:b/>
          <w:sz w:val="32"/>
          <w:szCs w:val="32"/>
        </w:rPr>
        <w:t>散會</w:t>
      </w:r>
    </w:p>
    <w:p w:rsidR="0016184B" w:rsidRDefault="0016184B">
      <w:pPr>
        <w:widowControl/>
        <w:rPr>
          <w:rFonts w:ascii="Arial" w:eastAsia="標楷體" w:hAnsi="標楷體" w:cs="Arial"/>
          <w:b/>
          <w:sz w:val="32"/>
          <w:szCs w:val="32"/>
        </w:rPr>
      </w:pPr>
      <w:r>
        <w:rPr>
          <w:rFonts w:ascii="Arial" w:eastAsia="標楷體" w:hAnsi="標楷體" w:cs="Arial"/>
          <w:b/>
          <w:sz w:val="32"/>
          <w:szCs w:val="32"/>
        </w:rPr>
        <w:br w:type="page"/>
      </w:r>
    </w:p>
    <w:p w:rsidR="005916AD" w:rsidRPr="005916AD" w:rsidRDefault="005916AD" w:rsidP="005916AD">
      <w:pPr>
        <w:autoSpaceDE w:val="0"/>
        <w:autoSpaceDN w:val="0"/>
        <w:adjustRightInd w:val="0"/>
        <w:rPr>
          <w:rFonts w:ascii="標楷體" w:eastAsia="標楷體" w:cs="標楷體"/>
          <w:b/>
          <w:color w:val="000000"/>
          <w:kern w:val="0"/>
          <w:sz w:val="36"/>
          <w:szCs w:val="36"/>
        </w:rPr>
      </w:pPr>
      <w:bookmarkStart w:id="2" w:name="軍備局"/>
      <w:r w:rsidRPr="005916AD">
        <w:rPr>
          <w:rFonts w:ascii="標楷體" w:eastAsia="標楷體" w:cs="標楷體" w:hint="eastAsia"/>
          <w:b/>
          <w:color w:val="000000"/>
          <w:kern w:val="0"/>
          <w:sz w:val="36"/>
          <w:szCs w:val="36"/>
        </w:rPr>
        <w:lastRenderedPageBreak/>
        <w:t>立法院司法及法制委員會考察（參訪）臺灣雲林地方法院及臺灣雲林地方檢察署紀錄</w:t>
      </w:r>
      <w:bookmarkEnd w:id="2"/>
    </w:p>
    <w:p w:rsidR="005916AD" w:rsidRPr="005916AD" w:rsidRDefault="005916AD" w:rsidP="00ED5490">
      <w:pPr>
        <w:autoSpaceDE w:val="0"/>
        <w:autoSpaceDN w:val="0"/>
        <w:adjustRightInd w:val="0"/>
        <w:spacing w:after="330" w:line="360" w:lineRule="exact"/>
        <w:rPr>
          <w:rFonts w:ascii="標楷體" w:eastAsia="標楷體" w:cs="標楷體"/>
          <w:color w:val="000000"/>
          <w:kern w:val="0"/>
          <w:sz w:val="28"/>
          <w:szCs w:val="28"/>
        </w:rPr>
      </w:pPr>
      <w:r w:rsidRPr="005916AD">
        <w:rPr>
          <w:rFonts w:ascii="標楷體" w:eastAsia="標楷體" w:cs="標楷體" w:hint="eastAsia"/>
          <w:color w:val="000000"/>
          <w:kern w:val="0"/>
          <w:sz w:val="28"/>
          <w:szCs w:val="28"/>
        </w:rPr>
        <w:t>一、</w:t>
      </w:r>
      <w:r w:rsidRPr="005916AD">
        <w:rPr>
          <w:rFonts w:ascii="標楷體" w:eastAsia="標楷體" w:cs="標楷體"/>
          <w:color w:val="000000"/>
          <w:kern w:val="0"/>
          <w:sz w:val="28"/>
          <w:szCs w:val="28"/>
        </w:rPr>
        <w:t xml:space="preserve"> </w:t>
      </w:r>
      <w:r w:rsidRPr="005916AD">
        <w:rPr>
          <w:rFonts w:ascii="標楷體" w:eastAsia="標楷體" w:cs="標楷體" w:hint="eastAsia"/>
          <w:color w:val="000000"/>
          <w:kern w:val="0"/>
          <w:sz w:val="28"/>
          <w:szCs w:val="28"/>
        </w:rPr>
        <w:t>時間：</w:t>
      </w:r>
      <w:r w:rsidRPr="005916AD">
        <w:rPr>
          <w:rFonts w:ascii="標楷體" w:eastAsia="標楷體" w:cs="標楷體"/>
          <w:color w:val="000000"/>
          <w:kern w:val="0"/>
          <w:sz w:val="28"/>
          <w:szCs w:val="28"/>
        </w:rPr>
        <w:t>111</w:t>
      </w:r>
      <w:r w:rsidRPr="005916AD">
        <w:rPr>
          <w:rFonts w:ascii="標楷體" w:eastAsia="標楷體" w:cs="標楷體" w:hint="eastAsia"/>
          <w:color w:val="000000"/>
          <w:kern w:val="0"/>
          <w:sz w:val="28"/>
          <w:szCs w:val="28"/>
        </w:rPr>
        <w:t>年</w:t>
      </w:r>
      <w:r w:rsidRPr="005916AD">
        <w:rPr>
          <w:rFonts w:ascii="標楷體" w:eastAsia="標楷體" w:cs="標楷體"/>
          <w:color w:val="000000"/>
          <w:kern w:val="0"/>
          <w:sz w:val="28"/>
          <w:szCs w:val="28"/>
        </w:rPr>
        <w:t>5</w:t>
      </w:r>
      <w:r w:rsidRPr="005916AD">
        <w:rPr>
          <w:rFonts w:ascii="標楷體" w:eastAsia="標楷體" w:cs="標楷體" w:hint="eastAsia"/>
          <w:color w:val="000000"/>
          <w:kern w:val="0"/>
          <w:sz w:val="28"/>
          <w:szCs w:val="28"/>
        </w:rPr>
        <w:t>月</w:t>
      </w:r>
      <w:r w:rsidRPr="005916AD">
        <w:rPr>
          <w:rFonts w:ascii="標楷體" w:eastAsia="標楷體" w:cs="標楷體"/>
          <w:color w:val="000000"/>
          <w:kern w:val="0"/>
          <w:sz w:val="28"/>
          <w:szCs w:val="28"/>
        </w:rPr>
        <w:t>5</w:t>
      </w:r>
      <w:r w:rsidRPr="005916AD">
        <w:rPr>
          <w:rFonts w:ascii="標楷體" w:eastAsia="標楷體" w:cs="標楷體" w:hint="eastAsia"/>
          <w:color w:val="000000"/>
          <w:kern w:val="0"/>
          <w:sz w:val="28"/>
          <w:szCs w:val="28"/>
        </w:rPr>
        <w:t>日（星期四）</w:t>
      </w:r>
      <w:r w:rsidRPr="005916AD">
        <w:rPr>
          <w:rFonts w:ascii="標楷體" w:eastAsia="標楷體" w:cs="標楷體"/>
          <w:color w:val="000000"/>
          <w:kern w:val="0"/>
          <w:sz w:val="28"/>
          <w:szCs w:val="28"/>
        </w:rPr>
        <w:t>10</w:t>
      </w:r>
      <w:r w:rsidRPr="005916AD">
        <w:rPr>
          <w:rFonts w:ascii="標楷體" w:eastAsia="標楷體" w:cs="標楷體" w:hint="eastAsia"/>
          <w:color w:val="000000"/>
          <w:kern w:val="0"/>
          <w:sz w:val="28"/>
          <w:szCs w:val="28"/>
        </w:rPr>
        <w:t>時</w:t>
      </w:r>
      <w:r w:rsidRPr="005916AD">
        <w:rPr>
          <w:rFonts w:ascii="標楷體" w:eastAsia="標楷體" w:cs="標楷體"/>
          <w:color w:val="000000"/>
          <w:kern w:val="0"/>
          <w:sz w:val="28"/>
          <w:szCs w:val="28"/>
        </w:rPr>
        <w:t>20</w:t>
      </w:r>
      <w:r w:rsidRPr="005916AD">
        <w:rPr>
          <w:rFonts w:ascii="標楷體" w:eastAsia="標楷體" w:cs="標楷體" w:hint="eastAsia"/>
          <w:color w:val="000000"/>
          <w:kern w:val="0"/>
          <w:sz w:val="28"/>
          <w:szCs w:val="28"/>
        </w:rPr>
        <w:t>分</w:t>
      </w:r>
    </w:p>
    <w:p w:rsidR="005916AD" w:rsidRPr="005916AD" w:rsidRDefault="005916AD" w:rsidP="00ED5490">
      <w:pPr>
        <w:autoSpaceDE w:val="0"/>
        <w:autoSpaceDN w:val="0"/>
        <w:adjustRightInd w:val="0"/>
        <w:spacing w:after="330" w:line="360" w:lineRule="exact"/>
        <w:rPr>
          <w:rFonts w:ascii="標楷體" w:eastAsia="標楷體" w:cs="標楷體"/>
          <w:color w:val="000000"/>
          <w:kern w:val="0"/>
          <w:sz w:val="28"/>
          <w:szCs w:val="28"/>
        </w:rPr>
      </w:pPr>
      <w:r w:rsidRPr="005916AD">
        <w:rPr>
          <w:rFonts w:ascii="標楷體" w:eastAsia="標楷體" w:cs="標楷體" w:hint="eastAsia"/>
          <w:color w:val="000000"/>
          <w:kern w:val="0"/>
          <w:sz w:val="28"/>
          <w:szCs w:val="28"/>
        </w:rPr>
        <w:t>二、</w:t>
      </w:r>
      <w:r w:rsidRPr="005916AD">
        <w:rPr>
          <w:rFonts w:ascii="標楷體" w:eastAsia="標楷體" w:cs="標楷體"/>
          <w:color w:val="000000"/>
          <w:kern w:val="0"/>
          <w:sz w:val="28"/>
          <w:szCs w:val="28"/>
        </w:rPr>
        <w:t xml:space="preserve"> </w:t>
      </w:r>
      <w:r w:rsidRPr="005916AD">
        <w:rPr>
          <w:rFonts w:ascii="標楷體" w:eastAsia="標楷體" w:cs="標楷體" w:hint="eastAsia"/>
          <w:color w:val="000000"/>
          <w:kern w:val="0"/>
          <w:sz w:val="28"/>
          <w:szCs w:val="28"/>
        </w:rPr>
        <w:t>地點：臺灣雲林地方法院會議室</w:t>
      </w:r>
    </w:p>
    <w:p w:rsidR="005916AD" w:rsidRPr="005916AD" w:rsidRDefault="005916AD" w:rsidP="00ED5490">
      <w:pPr>
        <w:autoSpaceDE w:val="0"/>
        <w:autoSpaceDN w:val="0"/>
        <w:adjustRightInd w:val="0"/>
        <w:spacing w:after="330" w:line="360" w:lineRule="exact"/>
        <w:rPr>
          <w:rFonts w:ascii="標楷體" w:eastAsia="標楷體" w:cs="標楷體"/>
          <w:color w:val="000000"/>
          <w:kern w:val="0"/>
          <w:sz w:val="28"/>
          <w:szCs w:val="28"/>
        </w:rPr>
      </w:pPr>
      <w:r w:rsidRPr="005916AD">
        <w:rPr>
          <w:rFonts w:ascii="標楷體" w:eastAsia="標楷體" w:cs="標楷體" w:hint="eastAsia"/>
          <w:color w:val="000000"/>
          <w:kern w:val="0"/>
          <w:sz w:val="28"/>
          <w:szCs w:val="28"/>
        </w:rPr>
        <w:t>三、</w:t>
      </w:r>
      <w:r w:rsidRPr="005916AD">
        <w:rPr>
          <w:rFonts w:ascii="標楷體" w:eastAsia="標楷體" w:cs="標楷體"/>
          <w:color w:val="000000"/>
          <w:kern w:val="0"/>
          <w:sz w:val="28"/>
          <w:szCs w:val="28"/>
        </w:rPr>
        <w:t xml:space="preserve"> </w:t>
      </w:r>
      <w:r w:rsidRPr="005916AD">
        <w:rPr>
          <w:rFonts w:ascii="標楷體" w:eastAsia="標楷體" w:cs="標楷體" w:hint="eastAsia"/>
          <w:color w:val="000000"/>
          <w:kern w:val="0"/>
          <w:sz w:val="28"/>
          <w:szCs w:val="28"/>
        </w:rPr>
        <w:t>主席：立法院陳召集委員以信</w:t>
      </w:r>
    </w:p>
    <w:p w:rsidR="005916AD" w:rsidRPr="005916AD" w:rsidRDefault="005916AD" w:rsidP="00ED5490">
      <w:pPr>
        <w:autoSpaceDE w:val="0"/>
        <w:autoSpaceDN w:val="0"/>
        <w:adjustRightInd w:val="0"/>
        <w:spacing w:line="360" w:lineRule="exact"/>
        <w:rPr>
          <w:rFonts w:ascii="標楷體" w:eastAsia="標楷體" w:cs="標楷體"/>
          <w:color w:val="000000"/>
          <w:kern w:val="0"/>
          <w:sz w:val="28"/>
          <w:szCs w:val="28"/>
        </w:rPr>
      </w:pPr>
      <w:r w:rsidRPr="005916AD">
        <w:rPr>
          <w:rFonts w:ascii="標楷體" w:eastAsia="標楷體" w:cs="標楷體" w:hint="eastAsia"/>
          <w:color w:val="000000"/>
          <w:kern w:val="0"/>
          <w:sz w:val="28"/>
          <w:szCs w:val="28"/>
        </w:rPr>
        <w:t>四、</w:t>
      </w:r>
      <w:r w:rsidRPr="005916AD">
        <w:rPr>
          <w:rFonts w:ascii="標楷體" w:eastAsia="標楷體" w:cs="標楷體"/>
          <w:color w:val="000000"/>
          <w:kern w:val="0"/>
          <w:sz w:val="28"/>
          <w:szCs w:val="28"/>
        </w:rPr>
        <w:t xml:space="preserve"> </w:t>
      </w:r>
      <w:r w:rsidRPr="005916AD">
        <w:rPr>
          <w:rFonts w:ascii="標楷體" w:eastAsia="標楷體" w:cs="標楷體" w:hint="eastAsia"/>
          <w:color w:val="000000"/>
          <w:kern w:val="0"/>
          <w:sz w:val="28"/>
          <w:szCs w:val="28"/>
        </w:rPr>
        <w:t>出席人員：</w:t>
      </w:r>
    </w:p>
    <w:p w:rsidR="005916AD" w:rsidRPr="005916AD" w:rsidRDefault="005916AD" w:rsidP="00ED5490">
      <w:pPr>
        <w:autoSpaceDE w:val="0"/>
        <w:autoSpaceDN w:val="0"/>
        <w:adjustRightInd w:val="0"/>
        <w:spacing w:after="330" w:line="360" w:lineRule="exact"/>
        <w:ind w:firstLineChars="152" w:firstLine="426"/>
        <w:rPr>
          <w:rFonts w:ascii="標楷體" w:eastAsia="標楷體" w:cs="標楷體"/>
          <w:color w:val="000000"/>
          <w:kern w:val="0"/>
          <w:sz w:val="28"/>
          <w:szCs w:val="28"/>
        </w:rPr>
      </w:pPr>
      <w:r w:rsidRPr="005916AD">
        <w:rPr>
          <w:rFonts w:ascii="標楷體" w:eastAsia="標楷體" w:cs="標楷體"/>
          <w:color w:val="000000"/>
          <w:kern w:val="0"/>
          <w:sz w:val="28"/>
          <w:szCs w:val="28"/>
        </w:rPr>
        <w:t>(</w:t>
      </w:r>
      <w:proofErr w:type="gramStart"/>
      <w:r w:rsidRPr="005916AD">
        <w:rPr>
          <w:rFonts w:ascii="標楷體" w:eastAsia="標楷體" w:cs="標楷體" w:hint="eastAsia"/>
          <w:color w:val="000000"/>
          <w:kern w:val="0"/>
          <w:sz w:val="28"/>
          <w:szCs w:val="28"/>
        </w:rPr>
        <w:t>一</w:t>
      </w:r>
      <w:proofErr w:type="gramEnd"/>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立法院：林文瑞、林思銘、吳斯懷、葉毓蘭及蘇治芬等</w:t>
      </w:r>
      <w:r w:rsidRPr="005916AD">
        <w:rPr>
          <w:rFonts w:ascii="標楷體" w:eastAsia="標楷體" w:cs="標楷體"/>
          <w:color w:val="000000"/>
          <w:kern w:val="0"/>
          <w:sz w:val="28"/>
          <w:szCs w:val="28"/>
        </w:rPr>
        <w:t>5</w:t>
      </w:r>
      <w:r w:rsidRPr="005916AD">
        <w:rPr>
          <w:rFonts w:ascii="標楷體" w:eastAsia="標楷體" w:cs="標楷體" w:hint="eastAsia"/>
          <w:color w:val="000000"/>
          <w:kern w:val="0"/>
          <w:sz w:val="28"/>
          <w:szCs w:val="28"/>
        </w:rPr>
        <w:t>位委員。</w:t>
      </w:r>
    </w:p>
    <w:p w:rsidR="005916AD" w:rsidRPr="005916AD" w:rsidRDefault="005916AD" w:rsidP="00ED5490">
      <w:pPr>
        <w:autoSpaceDE w:val="0"/>
        <w:autoSpaceDN w:val="0"/>
        <w:adjustRightInd w:val="0"/>
        <w:spacing w:after="330" w:line="360" w:lineRule="exact"/>
        <w:ind w:firstLineChars="152" w:firstLine="426"/>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二</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司法院：副秘書長周占春。</w:t>
      </w:r>
    </w:p>
    <w:p w:rsidR="005916AD" w:rsidRPr="005916AD" w:rsidRDefault="005916AD" w:rsidP="00ED5490">
      <w:pPr>
        <w:autoSpaceDE w:val="0"/>
        <w:autoSpaceDN w:val="0"/>
        <w:adjustRightInd w:val="0"/>
        <w:spacing w:after="330" w:line="360" w:lineRule="exact"/>
        <w:ind w:firstLineChars="152" w:firstLine="426"/>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三</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法務部：常務次長蔡碧仲、調查局副局長黃義春等。</w:t>
      </w:r>
    </w:p>
    <w:p w:rsidR="005916AD" w:rsidRPr="005916AD" w:rsidRDefault="005916AD" w:rsidP="00ED5490">
      <w:pPr>
        <w:autoSpaceDE w:val="0"/>
        <w:autoSpaceDN w:val="0"/>
        <w:adjustRightInd w:val="0"/>
        <w:spacing w:after="330" w:line="360" w:lineRule="exact"/>
        <w:ind w:leftChars="181" w:left="977" w:rightChars="-145" w:right="-348" w:hangingChars="194" w:hanging="543"/>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四</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國防部：軍備局工程營產</w:t>
      </w:r>
      <w:proofErr w:type="gramStart"/>
      <w:r w:rsidRPr="005916AD">
        <w:rPr>
          <w:rFonts w:ascii="標楷體" w:eastAsia="標楷體" w:cs="標楷體" w:hint="eastAsia"/>
          <w:color w:val="000000"/>
          <w:kern w:val="0"/>
          <w:sz w:val="28"/>
          <w:szCs w:val="28"/>
        </w:rPr>
        <w:t>處</w:t>
      </w:r>
      <w:proofErr w:type="gramEnd"/>
      <w:r w:rsidRPr="005916AD">
        <w:rPr>
          <w:rFonts w:ascii="標楷體" w:eastAsia="標楷體" w:cs="標楷體" w:hint="eastAsia"/>
          <w:color w:val="000000"/>
          <w:kern w:val="0"/>
          <w:sz w:val="28"/>
          <w:szCs w:val="28"/>
        </w:rPr>
        <w:t>處長賀志豪及中部工營</w:t>
      </w:r>
      <w:proofErr w:type="gramStart"/>
      <w:r w:rsidRPr="005916AD">
        <w:rPr>
          <w:rFonts w:ascii="標楷體" w:eastAsia="標楷體" w:cs="標楷體" w:hint="eastAsia"/>
          <w:color w:val="000000"/>
          <w:kern w:val="0"/>
          <w:sz w:val="28"/>
          <w:szCs w:val="28"/>
        </w:rPr>
        <w:t>處</w:t>
      </w:r>
      <w:proofErr w:type="gramEnd"/>
      <w:r w:rsidRPr="005916AD">
        <w:rPr>
          <w:rFonts w:ascii="標楷體" w:eastAsia="標楷體" w:cs="標楷體" w:hint="eastAsia"/>
          <w:color w:val="000000"/>
          <w:kern w:val="0"/>
          <w:sz w:val="28"/>
          <w:szCs w:val="28"/>
        </w:rPr>
        <w:t>處長朱錦屏等。</w:t>
      </w:r>
    </w:p>
    <w:p w:rsidR="005916AD" w:rsidRPr="005916AD" w:rsidRDefault="005916AD" w:rsidP="00ED5490">
      <w:pPr>
        <w:autoSpaceDE w:val="0"/>
        <w:autoSpaceDN w:val="0"/>
        <w:adjustRightInd w:val="0"/>
        <w:spacing w:after="330" w:line="360" w:lineRule="exact"/>
        <w:ind w:firstLineChars="152" w:firstLine="426"/>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五</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國有財產署：中區分署雲林辦事處主任張能軒。</w:t>
      </w:r>
    </w:p>
    <w:p w:rsidR="005916AD" w:rsidRPr="005916AD" w:rsidRDefault="005916AD" w:rsidP="00ED5490">
      <w:pPr>
        <w:autoSpaceDE w:val="0"/>
        <w:autoSpaceDN w:val="0"/>
        <w:adjustRightInd w:val="0"/>
        <w:spacing w:after="330" w:line="360" w:lineRule="exact"/>
        <w:ind w:firstLineChars="152" w:firstLine="426"/>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六</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雲林縣政府：城鄉處科長周太郎。</w:t>
      </w:r>
    </w:p>
    <w:p w:rsidR="005916AD" w:rsidRPr="005916AD" w:rsidRDefault="005916AD" w:rsidP="00ED5490">
      <w:pPr>
        <w:autoSpaceDE w:val="0"/>
        <w:autoSpaceDN w:val="0"/>
        <w:adjustRightInd w:val="0"/>
        <w:spacing w:after="330" w:line="360" w:lineRule="exact"/>
        <w:rPr>
          <w:rFonts w:ascii="標楷體" w:eastAsia="標楷體" w:cs="標楷體"/>
          <w:color w:val="000000"/>
          <w:kern w:val="0"/>
          <w:sz w:val="28"/>
          <w:szCs w:val="28"/>
        </w:rPr>
      </w:pPr>
      <w:r w:rsidRPr="005916AD">
        <w:rPr>
          <w:rFonts w:ascii="標楷體" w:eastAsia="標楷體" w:cs="標楷體" w:hint="eastAsia"/>
          <w:color w:val="000000"/>
          <w:kern w:val="0"/>
          <w:sz w:val="28"/>
          <w:szCs w:val="28"/>
        </w:rPr>
        <w:t>五、</w:t>
      </w:r>
      <w:r w:rsidRPr="005916AD">
        <w:rPr>
          <w:rFonts w:ascii="標楷體" w:eastAsia="標楷體" w:cs="標楷體"/>
          <w:color w:val="000000"/>
          <w:kern w:val="0"/>
          <w:sz w:val="28"/>
          <w:szCs w:val="28"/>
        </w:rPr>
        <w:t xml:space="preserve"> </w:t>
      </w:r>
      <w:r w:rsidRPr="005916AD">
        <w:rPr>
          <w:rFonts w:ascii="標楷體" w:eastAsia="標楷體" w:cs="標楷體" w:hint="eastAsia"/>
          <w:color w:val="000000"/>
          <w:kern w:val="0"/>
          <w:sz w:val="28"/>
          <w:szCs w:val="28"/>
        </w:rPr>
        <w:t>臺灣雲林地方法院、臺灣雲林地方檢察署聯合簡報：（略）</w:t>
      </w:r>
    </w:p>
    <w:p w:rsidR="005916AD" w:rsidRPr="005916AD" w:rsidRDefault="005916AD" w:rsidP="00ED5490">
      <w:pPr>
        <w:autoSpaceDE w:val="0"/>
        <w:autoSpaceDN w:val="0"/>
        <w:adjustRightInd w:val="0"/>
        <w:spacing w:line="360" w:lineRule="exact"/>
        <w:rPr>
          <w:rFonts w:ascii="標楷體" w:eastAsia="標楷體" w:cs="標楷體"/>
          <w:color w:val="000000"/>
          <w:kern w:val="0"/>
          <w:sz w:val="28"/>
          <w:szCs w:val="28"/>
        </w:rPr>
      </w:pPr>
      <w:r w:rsidRPr="005916AD">
        <w:rPr>
          <w:rFonts w:ascii="標楷體" w:eastAsia="標楷體" w:cs="標楷體" w:hint="eastAsia"/>
          <w:color w:val="000000"/>
          <w:kern w:val="0"/>
          <w:sz w:val="28"/>
          <w:szCs w:val="28"/>
        </w:rPr>
        <w:t>六、</w:t>
      </w:r>
      <w:r w:rsidRPr="005916AD">
        <w:rPr>
          <w:rFonts w:ascii="標楷體" w:eastAsia="標楷體" w:cs="標楷體"/>
          <w:color w:val="000000"/>
          <w:kern w:val="0"/>
          <w:sz w:val="28"/>
          <w:szCs w:val="28"/>
        </w:rPr>
        <w:t xml:space="preserve"> </w:t>
      </w:r>
      <w:r w:rsidRPr="005916AD">
        <w:rPr>
          <w:rFonts w:ascii="標楷體" w:eastAsia="標楷體" w:cs="標楷體" w:hint="eastAsia"/>
          <w:color w:val="000000"/>
          <w:kern w:val="0"/>
          <w:sz w:val="28"/>
          <w:szCs w:val="28"/>
        </w:rPr>
        <w:t>綜合座談：</w:t>
      </w:r>
    </w:p>
    <w:p w:rsidR="005916AD" w:rsidRPr="005916AD" w:rsidRDefault="005916AD" w:rsidP="00ED5490">
      <w:pPr>
        <w:autoSpaceDE w:val="0"/>
        <w:autoSpaceDN w:val="0"/>
        <w:adjustRightInd w:val="0"/>
        <w:spacing w:after="330" w:line="360" w:lineRule="exact"/>
        <w:ind w:leftChars="129" w:left="853" w:hangingChars="194" w:hanging="543"/>
        <w:jc w:val="both"/>
        <w:rPr>
          <w:rFonts w:ascii="標楷體" w:eastAsia="標楷體" w:cs="標楷體"/>
          <w:color w:val="000000"/>
          <w:kern w:val="0"/>
          <w:sz w:val="28"/>
          <w:szCs w:val="28"/>
        </w:rPr>
      </w:pPr>
      <w:r w:rsidRPr="005916AD">
        <w:rPr>
          <w:rFonts w:ascii="標楷體" w:eastAsia="標楷體" w:cs="標楷體"/>
          <w:color w:val="000000"/>
          <w:kern w:val="0"/>
          <w:sz w:val="28"/>
          <w:szCs w:val="28"/>
        </w:rPr>
        <w:t>(</w:t>
      </w:r>
      <w:proofErr w:type="gramStart"/>
      <w:r w:rsidRPr="005916AD">
        <w:rPr>
          <w:rFonts w:ascii="標楷體" w:eastAsia="標楷體" w:cs="標楷體" w:hint="eastAsia"/>
          <w:color w:val="000000"/>
          <w:kern w:val="0"/>
          <w:sz w:val="28"/>
          <w:szCs w:val="28"/>
        </w:rPr>
        <w:t>一</w:t>
      </w:r>
      <w:proofErr w:type="gramEnd"/>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法務部調查局：考量院檢調一體，且雲林調查站現況老舊不堪使用，請軍方同意再釋出</w:t>
      </w:r>
      <w:r w:rsidRPr="005916AD">
        <w:rPr>
          <w:rFonts w:ascii="標楷體" w:eastAsia="標楷體" w:cs="標楷體"/>
          <w:color w:val="000000"/>
          <w:kern w:val="0"/>
          <w:sz w:val="28"/>
          <w:szCs w:val="28"/>
        </w:rPr>
        <w:t>1</w:t>
      </w:r>
      <w:r w:rsidRPr="005916AD">
        <w:rPr>
          <w:rFonts w:ascii="標楷體" w:eastAsia="標楷體" w:cs="標楷體" w:hint="eastAsia"/>
          <w:color w:val="000000"/>
          <w:kern w:val="0"/>
          <w:sz w:val="28"/>
          <w:szCs w:val="28"/>
        </w:rPr>
        <w:t>公頃土地，讓調查站一同遷建，以利公務遂行。</w:t>
      </w:r>
    </w:p>
    <w:p w:rsidR="005916AD" w:rsidRPr="005916AD" w:rsidRDefault="005916AD" w:rsidP="00ED5490">
      <w:pPr>
        <w:autoSpaceDE w:val="0"/>
        <w:autoSpaceDN w:val="0"/>
        <w:adjustRightInd w:val="0"/>
        <w:spacing w:after="330" w:line="360" w:lineRule="exact"/>
        <w:ind w:leftChars="129" w:left="853" w:hangingChars="194" w:hanging="543"/>
        <w:jc w:val="both"/>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二</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國產署雲林辦事處：法院及地檢署遷建預定地周邊已無閒置國有土地，若有新增用地需求請洽軍備局檢討，並依規定於完成興辦事業計畫核定後，再送財政部辦理土地撥用。</w:t>
      </w:r>
    </w:p>
    <w:p w:rsidR="005916AD" w:rsidRPr="005916AD" w:rsidRDefault="005916AD" w:rsidP="00ED5490">
      <w:pPr>
        <w:autoSpaceDE w:val="0"/>
        <w:autoSpaceDN w:val="0"/>
        <w:adjustRightInd w:val="0"/>
        <w:spacing w:line="360" w:lineRule="exact"/>
        <w:ind w:firstLineChars="110" w:firstLine="308"/>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三</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國防部軍備局：</w:t>
      </w:r>
    </w:p>
    <w:p w:rsidR="005916AD" w:rsidRPr="005916AD" w:rsidRDefault="005916AD" w:rsidP="00ED5490">
      <w:pPr>
        <w:autoSpaceDE w:val="0"/>
        <w:autoSpaceDN w:val="0"/>
        <w:adjustRightInd w:val="0"/>
        <w:spacing w:line="360" w:lineRule="exact"/>
        <w:ind w:leftChars="280" w:left="966" w:hangingChars="105" w:hanging="294"/>
        <w:jc w:val="both"/>
        <w:rPr>
          <w:rFonts w:ascii="標楷體" w:eastAsia="標楷體" w:cs="標楷體"/>
          <w:color w:val="000000"/>
          <w:kern w:val="0"/>
          <w:sz w:val="28"/>
          <w:szCs w:val="28"/>
        </w:rPr>
      </w:pPr>
      <w:r w:rsidRPr="005916AD">
        <w:rPr>
          <w:rFonts w:ascii="標楷體" w:eastAsia="標楷體" w:cs="標楷體"/>
          <w:color w:val="000000"/>
          <w:kern w:val="0"/>
          <w:sz w:val="28"/>
          <w:szCs w:val="28"/>
        </w:rPr>
        <w:t>1.</w:t>
      </w:r>
      <w:r w:rsidRPr="005916AD">
        <w:rPr>
          <w:rFonts w:ascii="標楷體" w:eastAsia="標楷體" w:cs="標楷體" w:hint="eastAsia"/>
          <w:color w:val="000000"/>
          <w:kern w:val="0"/>
          <w:sz w:val="28"/>
          <w:szCs w:val="28"/>
        </w:rPr>
        <w:t>「虎尾營區」已完成國防使用需求及相關</w:t>
      </w:r>
      <w:proofErr w:type="gramStart"/>
      <w:r w:rsidRPr="005916AD">
        <w:rPr>
          <w:rFonts w:ascii="標楷體" w:eastAsia="標楷體" w:cs="標楷體" w:hint="eastAsia"/>
          <w:color w:val="000000"/>
          <w:kern w:val="0"/>
          <w:sz w:val="28"/>
          <w:szCs w:val="28"/>
        </w:rPr>
        <w:t>部隊駐用規劃</w:t>
      </w:r>
      <w:proofErr w:type="gramEnd"/>
      <w:r w:rsidRPr="005916AD">
        <w:rPr>
          <w:rFonts w:ascii="標楷體" w:eastAsia="標楷體" w:cs="標楷體" w:hint="eastAsia"/>
          <w:color w:val="000000"/>
          <w:kern w:val="0"/>
          <w:sz w:val="28"/>
          <w:szCs w:val="28"/>
        </w:rPr>
        <w:t>，已無營地釋出空間，且目前刻正辦理新建工程招標，預計</w:t>
      </w:r>
      <w:r w:rsidRPr="005916AD">
        <w:rPr>
          <w:rFonts w:ascii="標楷體" w:eastAsia="標楷體" w:cs="標楷體"/>
          <w:color w:val="000000"/>
          <w:kern w:val="0"/>
          <w:sz w:val="28"/>
          <w:szCs w:val="28"/>
        </w:rPr>
        <w:t>111</w:t>
      </w:r>
      <w:r w:rsidRPr="005916AD">
        <w:rPr>
          <w:rFonts w:ascii="標楷體" w:eastAsia="標楷體" w:cs="標楷體" w:hint="eastAsia"/>
          <w:color w:val="000000"/>
          <w:kern w:val="0"/>
          <w:sz w:val="28"/>
          <w:szCs w:val="28"/>
        </w:rPr>
        <w:t>年底動工，如再行檢討土地，恐影響工程推動。</w:t>
      </w:r>
    </w:p>
    <w:p w:rsidR="005916AD" w:rsidRPr="005916AD" w:rsidRDefault="005916AD" w:rsidP="00ED5490">
      <w:pPr>
        <w:autoSpaceDE w:val="0"/>
        <w:autoSpaceDN w:val="0"/>
        <w:adjustRightInd w:val="0"/>
        <w:spacing w:line="360" w:lineRule="exact"/>
        <w:ind w:leftChars="281" w:left="951" w:hangingChars="99" w:hanging="277"/>
        <w:jc w:val="both"/>
        <w:rPr>
          <w:rFonts w:ascii="標楷體" w:eastAsia="標楷體" w:cs="標楷體"/>
          <w:color w:val="000000"/>
          <w:kern w:val="0"/>
          <w:sz w:val="28"/>
          <w:szCs w:val="28"/>
        </w:rPr>
      </w:pPr>
      <w:r w:rsidRPr="005916AD">
        <w:rPr>
          <w:rFonts w:ascii="標楷體" w:eastAsia="標楷體" w:cs="標楷體"/>
          <w:color w:val="000000"/>
          <w:kern w:val="0"/>
          <w:sz w:val="28"/>
          <w:szCs w:val="28"/>
        </w:rPr>
        <w:t>2.</w:t>
      </w:r>
      <w:r w:rsidRPr="005916AD">
        <w:rPr>
          <w:rFonts w:ascii="標楷體" w:eastAsia="標楷體" w:cs="標楷體" w:hint="eastAsia"/>
          <w:color w:val="000000"/>
          <w:kern w:val="0"/>
          <w:sz w:val="28"/>
          <w:szCs w:val="28"/>
        </w:rPr>
        <w:t>建議於雲林地方法院、地檢署遷建預定地上，整合檢調人員與辦公運用需求，</w:t>
      </w:r>
      <w:proofErr w:type="gramStart"/>
      <w:r w:rsidRPr="005916AD">
        <w:rPr>
          <w:rFonts w:ascii="標楷體" w:eastAsia="標楷體" w:cs="標楷體" w:hint="eastAsia"/>
          <w:color w:val="000000"/>
          <w:kern w:val="0"/>
          <w:sz w:val="28"/>
          <w:szCs w:val="28"/>
        </w:rPr>
        <w:t>採</w:t>
      </w:r>
      <w:proofErr w:type="gramEnd"/>
      <w:r w:rsidRPr="005916AD">
        <w:rPr>
          <w:rFonts w:ascii="標楷體" w:eastAsia="標楷體" w:cs="標楷體" w:hint="eastAsia"/>
          <w:color w:val="000000"/>
          <w:kern w:val="0"/>
          <w:sz w:val="28"/>
          <w:szCs w:val="28"/>
        </w:rPr>
        <w:t>增加棟數或提高樓層、面積方式辦理，共創司法與國防雙贏。</w:t>
      </w:r>
    </w:p>
    <w:p w:rsidR="005916AD" w:rsidRPr="005916AD" w:rsidRDefault="005916AD" w:rsidP="00ED5490">
      <w:pPr>
        <w:autoSpaceDE w:val="0"/>
        <w:autoSpaceDN w:val="0"/>
        <w:adjustRightInd w:val="0"/>
        <w:spacing w:line="360" w:lineRule="exact"/>
        <w:rPr>
          <w:rFonts w:ascii="標楷體" w:eastAsia="標楷體" w:cs="標楷體"/>
          <w:color w:val="000000"/>
          <w:kern w:val="0"/>
          <w:sz w:val="28"/>
          <w:szCs w:val="28"/>
        </w:rPr>
      </w:pPr>
      <w:r w:rsidRPr="005916AD">
        <w:rPr>
          <w:rFonts w:ascii="標楷體" w:eastAsia="標楷體" w:cs="標楷體" w:hint="eastAsia"/>
          <w:color w:val="000000"/>
          <w:kern w:val="0"/>
          <w:sz w:val="28"/>
          <w:szCs w:val="28"/>
        </w:rPr>
        <w:t>七、</w:t>
      </w:r>
      <w:r w:rsidRPr="005916AD">
        <w:rPr>
          <w:rFonts w:ascii="標楷體" w:eastAsia="標楷體" w:cs="標楷體"/>
          <w:color w:val="000000"/>
          <w:kern w:val="0"/>
          <w:sz w:val="28"/>
          <w:szCs w:val="28"/>
        </w:rPr>
        <w:t xml:space="preserve"> </w:t>
      </w:r>
      <w:r w:rsidRPr="005916AD">
        <w:rPr>
          <w:rFonts w:ascii="標楷體" w:eastAsia="標楷體" w:cs="標楷體" w:hint="eastAsia"/>
          <w:color w:val="000000"/>
          <w:kern w:val="0"/>
          <w:sz w:val="28"/>
          <w:szCs w:val="28"/>
        </w:rPr>
        <w:t>委員指導：</w:t>
      </w:r>
    </w:p>
    <w:p w:rsidR="005916AD" w:rsidRPr="005916AD" w:rsidRDefault="005916AD" w:rsidP="00ED5490">
      <w:pPr>
        <w:autoSpaceDE w:val="0"/>
        <w:autoSpaceDN w:val="0"/>
        <w:adjustRightInd w:val="0"/>
        <w:spacing w:after="330" w:line="360" w:lineRule="exact"/>
        <w:ind w:leftChars="-10" w:left="519" w:hangingChars="194" w:hanging="543"/>
        <w:jc w:val="both"/>
        <w:rPr>
          <w:rFonts w:ascii="標楷體" w:eastAsia="標楷體" w:cs="標楷體"/>
          <w:color w:val="000000"/>
          <w:kern w:val="0"/>
          <w:sz w:val="28"/>
          <w:szCs w:val="28"/>
        </w:rPr>
      </w:pPr>
      <w:r w:rsidRPr="005916AD">
        <w:rPr>
          <w:rFonts w:ascii="標楷體" w:eastAsia="標楷體" w:cs="標楷體"/>
          <w:color w:val="000000"/>
          <w:kern w:val="0"/>
          <w:sz w:val="28"/>
          <w:szCs w:val="28"/>
        </w:rPr>
        <w:lastRenderedPageBreak/>
        <w:t>(</w:t>
      </w:r>
      <w:proofErr w:type="gramStart"/>
      <w:r w:rsidRPr="005916AD">
        <w:rPr>
          <w:rFonts w:ascii="標楷體" w:eastAsia="標楷體" w:cs="標楷體" w:hint="eastAsia"/>
          <w:color w:val="000000"/>
          <w:kern w:val="0"/>
          <w:sz w:val="28"/>
          <w:szCs w:val="28"/>
        </w:rPr>
        <w:t>一</w:t>
      </w:r>
      <w:proofErr w:type="gramEnd"/>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蘇治芬、林文瑞及葉毓蘭等委員：達成雲林院檢調一體及形塑司法園區，是未來趨勢與目標，請國防部再檢視國防需求，並檢討提供所需用地，促成司法與地方期望。</w:t>
      </w:r>
    </w:p>
    <w:p w:rsidR="005916AD" w:rsidRPr="005916AD" w:rsidRDefault="005916AD" w:rsidP="00ED5490">
      <w:pPr>
        <w:autoSpaceDE w:val="0"/>
        <w:autoSpaceDN w:val="0"/>
        <w:adjustRightInd w:val="0"/>
        <w:spacing w:after="330" w:line="360" w:lineRule="exact"/>
        <w:ind w:leftChars="-10" w:left="519" w:hangingChars="194" w:hanging="543"/>
        <w:jc w:val="both"/>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二</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吳斯懷委員：法務部應先行評估重新提案撥用土地所需法定程序時間，及就地檢署用地</w:t>
      </w:r>
      <w:proofErr w:type="gramStart"/>
      <w:r w:rsidRPr="005916AD">
        <w:rPr>
          <w:rFonts w:ascii="標楷體" w:eastAsia="標楷體" w:cs="標楷體" w:hint="eastAsia"/>
          <w:color w:val="000000"/>
          <w:kern w:val="0"/>
          <w:sz w:val="28"/>
          <w:szCs w:val="28"/>
        </w:rPr>
        <w:t>併</w:t>
      </w:r>
      <w:proofErr w:type="gramEnd"/>
      <w:r w:rsidRPr="005916AD">
        <w:rPr>
          <w:rFonts w:ascii="標楷體" w:eastAsia="標楷體" w:cs="標楷體" w:hint="eastAsia"/>
          <w:color w:val="000000"/>
          <w:kern w:val="0"/>
          <w:sz w:val="28"/>
          <w:szCs w:val="28"/>
        </w:rPr>
        <w:t>案檢討</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考量後續都市計畫提升建蔽率、容積率增加興建面積</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等</w:t>
      </w:r>
      <w:r w:rsidRPr="005916AD">
        <w:rPr>
          <w:rFonts w:ascii="標楷體" w:eastAsia="標楷體" w:cs="標楷體"/>
          <w:color w:val="000000"/>
          <w:kern w:val="0"/>
          <w:sz w:val="28"/>
          <w:szCs w:val="28"/>
        </w:rPr>
        <w:t>2</w:t>
      </w:r>
      <w:r w:rsidRPr="005916AD">
        <w:rPr>
          <w:rFonts w:ascii="標楷體" w:eastAsia="標楷體" w:cs="標楷體" w:hint="eastAsia"/>
          <w:color w:val="000000"/>
          <w:kern w:val="0"/>
          <w:sz w:val="28"/>
          <w:szCs w:val="28"/>
        </w:rPr>
        <w:t>種方案，再行討論與協調用地。</w:t>
      </w:r>
    </w:p>
    <w:p w:rsidR="005916AD" w:rsidRPr="005916AD" w:rsidRDefault="005916AD" w:rsidP="00ED5490">
      <w:pPr>
        <w:autoSpaceDE w:val="0"/>
        <w:autoSpaceDN w:val="0"/>
        <w:adjustRightInd w:val="0"/>
        <w:spacing w:after="330" w:line="360" w:lineRule="exact"/>
        <w:ind w:leftChars="-10" w:left="519" w:hangingChars="194" w:hanging="543"/>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三</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林思銘委員：對用地取得，各部會應樂觀其成並加快處理速度。</w:t>
      </w:r>
    </w:p>
    <w:p w:rsidR="005916AD" w:rsidRPr="005916AD" w:rsidRDefault="005916AD" w:rsidP="00ED5490">
      <w:pPr>
        <w:autoSpaceDE w:val="0"/>
        <w:autoSpaceDN w:val="0"/>
        <w:adjustRightInd w:val="0"/>
        <w:spacing w:after="330" w:line="360" w:lineRule="exact"/>
        <w:ind w:leftChars="-10" w:left="519" w:hangingChars="194" w:hanging="543"/>
        <w:jc w:val="both"/>
        <w:rPr>
          <w:rFonts w:ascii="標楷體" w:eastAsia="標楷體" w:cs="標楷體"/>
          <w:color w:val="000000"/>
          <w:kern w:val="0"/>
          <w:sz w:val="28"/>
          <w:szCs w:val="28"/>
        </w:rPr>
      </w:pP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四</w:t>
      </w:r>
      <w:r w:rsidRPr="005916AD">
        <w:rPr>
          <w:rFonts w:ascii="標楷體" w:eastAsia="標楷體" w:cs="標楷體"/>
          <w:color w:val="000000"/>
          <w:kern w:val="0"/>
          <w:sz w:val="28"/>
          <w:szCs w:val="28"/>
        </w:rPr>
        <w:t>)</w:t>
      </w:r>
      <w:r w:rsidRPr="005916AD">
        <w:rPr>
          <w:rFonts w:ascii="標楷體" w:eastAsia="標楷體" w:cs="標楷體" w:hint="eastAsia"/>
          <w:color w:val="000000"/>
          <w:kern w:val="0"/>
          <w:sz w:val="28"/>
          <w:szCs w:val="28"/>
        </w:rPr>
        <w:t>陳以信召委：本案請雲林院檢及國產署加快土地撥用與遷建進度，針對調查站新增用地需求部分，屆時再於立院討論與協調。</w:t>
      </w:r>
    </w:p>
    <w:p w:rsidR="005916AD" w:rsidRDefault="005916AD">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rsidR="00ED5490" w:rsidRPr="00ED5490" w:rsidRDefault="00ED5490" w:rsidP="00ED5490">
      <w:pPr>
        <w:pageBreakBefore/>
        <w:widowControl/>
        <w:suppressAutoHyphens/>
        <w:spacing w:line="400" w:lineRule="exact"/>
        <w:jc w:val="both"/>
        <w:rPr>
          <w:rFonts w:ascii="標楷體" w:eastAsia="標楷體" w:hAnsi="標楷體" w:cs="新細明體"/>
          <w:b/>
          <w:bCs/>
          <w:kern w:val="0"/>
          <w:sz w:val="36"/>
          <w:szCs w:val="36"/>
        </w:rPr>
      </w:pPr>
      <w:bookmarkStart w:id="3" w:name="財政部國有財產署"/>
      <w:r w:rsidRPr="00ED5490">
        <w:rPr>
          <w:rFonts w:ascii="標楷體" w:eastAsia="標楷體" w:hAnsi="標楷體" w:cs="新細明體" w:hint="eastAsia"/>
          <w:b/>
          <w:bCs/>
          <w:kern w:val="0"/>
          <w:sz w:val="36"/>
          <w:szCs w:val="36"/>
        </w:rPr>
        <w:lastRenderedPageBreak/>
        <w:t>立法院司法及法制委員會參訪臺灣雲林地方法院及考察臺灣雲林地方檢察署遷建辦公廳舍新建計畫會議紀錄(涉財政部國有財產署部分)</w:t>
      </w:r>
      <w:bookmarkEnd w:id="3"/>
    </w:p>
    <w:p w:rsidR="00ED5490" w:rsidRPr="00ED5490" w:rsidRDefault="00ED5490" w:rsidP="009C45CE">
      <w:pPr>
        <w:widowControl/>
        <w:numPr>
          <w:ilvl w:val="0"/>
          <w:numId w:val="6"/>
        </w:numPr>
        <w:suppressAutoHyphens/>
        <w:spacing w:line="440" w:lineRule="exact"/>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會議時間：111年5月5日(星期四)上午10時20分</w:t>
      </w:r>
    </w:p>
    <w:p w:rsidR="00ED5490" w:rsidRPr="00ED5490" w:rsidRDefault="00ED5490" w:rsidP="009C45CE">
      <w:pPr>
        <w:widowControl/>
        <w:numPr>
          <w:ilvl w:val="0"/>
          <w:numId w:val="6"/>
        </w:numPr>
        <w:suppressAutoHyphens/>
        <w:spacing w:line="440" w:lineRule="exact"/>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地點：臺灣雲林地方法院（下稱雲林地院）會議室</w:t>
      </w:r>
    </w:p>
    <w:p w:rsidR="00ED5490" w:rsidRPr="00ED5490" w:rsidRDefault="00ED5490" w:rsidP="009C45CE">
      <w:pPr>
        <w:widowControl/>
        <w:numPr>
          <w:ilvl w:val="0"/>
          <w:numId w:val="6"/>
        </w:numPr>
        <w:suppressAutoHyphens/>
        <w:spacing w:line="440" w:lineRule="exact"/>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召集委員：陳委員以信</w:t>
      </w:r>
    </w:p>
    <w:p w:rsidR="00ED5490" w:rsidRPr="00ED5490" w:rsidRDefault="00ED5490" w:rsidP="009C45CE">
      <w:pPr>
        <w:widowControl/>
        <w:numPr>
          <w:ilvl w:val="0"/>
          <w:numId w:val="6"/>
        </w:numPr>
        <w:suppressAutoHyphens/>
        <w:spacing w:line="440" w:lineRule="exact"/>
        <w:ind w:left="714" w:hanging="714"/>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出席委員及機關：</w:t>
      </w:r>
    </w:p>
    <w:p w:rsidR="00ED5490" w:rsidRPr="00ED5490" w:rsidRDefault="00ED5490" w:rsidP="00ED5490">
      <w:pPr>
        <w:widowControl/>
        <w:suppressAutoHyphens/>
        <w:spacing w:line="440" w:lineRule="exact"/>
        <w:ind w:left="714"/>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林委員文瑞、蘇委員治芬、</w:t>
      </w:r>
      <w:proofErr w:type="gramStart"/>
      <w:r w:rsidRPr="00ED5490">
        <w:rPr>
          <w:rFonts w:ascii="標楷體" w:eastAsia="標楷體" w:hAnsi="標楷體" w:cs="新細明體" w:hint="eastAsia"/>
          <w:bCs/>
          <w:kern w:val="0"/>
          <w:sz w:val="32"/>
          <w:szCs w:val="32"/>
        </w:rPr>
        <w:t>林委員思銘</w:t>
      </w:r>
      <w:proofErr w:type="gramEnd"/>
      <w:r w:rsidRPr="00ED5490">
        <w:rPr>
          <w:rFonts w:ascii="標楷體" w:eastAsia="標楷體" w:hAnsi="標楷體" w:cs="新細明體" w:hint="eastAsia"/>
          <w:bCs/>
          <w:kern w:val="0"/>
          <w:sz w:val="32"/>
          <w:szCs w:val="32"/>
        </w:rPr>
        <w:t>、葉委員</w:t>
      </w:r>
      <w:proofErr w:type="gramStart"/>
      <w:r w:rsidRPr="00ED5490">
        <w:rPr>
          <w:rFonts w:ascii="標楷體" w:eastAsia="標楷體" w:hAnsi="標楷體" w:cs="新細明體" w:hint="eastAsia"/>
          <w:bCs/>
          <w:kern w:val="0"/>
          <w:sz w:val="32"/>
          <w:szCs w:val="32"/>
        </w:rPr>
        <w:t>毓</w:t>
      </w:r>
      <w:proofErr w:type="gramEnd"/>
      <w:r w:rsidRPr="00ED5490">
        <w:rPr>
          <w:rFonts w:ascii="標楷體" w:eastAsia="標楷體" w:hAnsi="標楷體" w:cs="新細明體" w:hint="eastAsia"/>
          <w:bCs/>
          <w:kern w:val="0"/>
          <w:sz w:val="32"/>
          <w:szCs w:val="32"/>
        </w:rPr>
        <w:t>蘭、吳委員斯懷、司法院、雲林地院、法務部、法務部調查局（下稱調查局）、臺灣雲林地方檢察署（下稱雲林地檢）、國防部軍備局（下稱軍備局）、雲林縣政府（下稱縣府）、財政部國有財產署（下稱國產署）</w:t>
      </w:r>
    </w:p>
    <w:p w:rsidR="00ED5490" w:rsidRPr="00ED5490" w:rsidRDefault="00ED5490" w:rsidP="009C45CE">
      <w:pPr>
        <w:widowControl/>
        <w:numPr>
          <w:ilvl w:val="0"/>
          <w:numId w:val="6"/>
        </w:numPr>
        <w:suppressAutoHyphens/>
        <w:spacing w:line="440" w:lineRule="exact"/>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出席委員發言摘要：</w:t>
      </w:r>
    </w:p>
    <w:p w:rsidR="00ED5490" w:rsidRPr="00ED5490" w:rsidRDefault="00ED5490" w:rsidP="009C45CE">
      <w:pPr>
        <w:widowControl/>
        <w:numPr>
          <w:ilvl w:val="0"/>
          <w:numId w:val="5"/>
        </w:numPr>
        <w:suppressAutoHyphens/>
        <w:spacing w:line="440" w:lineRule="exact"/>
        <w:ind w:left="426"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陳召集委員以信：</w:t>
      </w:r>
    </w:p>
    <w:p w:rsidR="00ED5490" w:rsidRPr="00ED5490" w:rsidRDefault="00ED5490" w:rsidP="00ED5490">
      <w:pPr>
        <w:widowControl/>
        <w:suppressAutoHyphens/>
        <w:spacing w:line="440" w:lineRule="exact"/>
        <w:ind w:left="700" w:hanging="1"/>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對於本司法園區的前景及未來發展充滿期待，本次考察</w:t>
      </w:r>
      <w:r w:rsidRPr="00ED5490">
        <w:rPr>
          <w:rFonts w:ascii="標楷體" w:eastAsia="標楷體" w:hAnsi="標楷體" w:cs="新細明體" w:hint="eastAsia"/>
          <w:bCs/>
          <w:color w:val="000000"/>
          <w:kern w:val="0"/>
          <w:sz w:val="32"/>
          <w:szCs w:val="32"/>
        </w:rPr>
        <w:t>屬意見交流</w:t>
      </w:r>
      <w:r w:rsidRPr="00ED5490">
        <w:rPr>
          <w:rFonts w:ascii="標楷體" w:eastAsia="標楷體" w:hAnsi="標楷體" w:cs="新細明體" w:hint="eastAsia"/>
          <w:bCs/>
          <w:kern w:val="0"/>
          <w:sz w:val="32"/>
          <w:szCs w:val="32"/>
        </w:rPr>
        <w:t>。</w:t>
      </w:r>
    </w:p>
    <w:p w:rsidR="00ED5490" w:rsidRPr="00ED5490" w:rsidRDefault="00ED5490" w:rsidP="009C45CE">
      <w:pPr>
        <w:widowControl/>
        <w:numPr>
          <w:ilvl w:val="0"/>
          <w:numId w:val="5"/>
        </w:numPr>
        <w:suppressAutoHyphens/>
        <w:spacing w:line="440" w:lineRule="exact"/>
        <w:ind w:left="426"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林委員文瑞：</w:t>
      </w:r>
    </w:p>
    <w:p w:rsidR="00ED5490" w:rsidRPr="00ED5490" w:rsidRDefault="00ED5490" w:rsidP="00ED5490">
      <w:pPr>
        <w:widowControl/>
        <w:suppressAutoHyphens/>
        <w:spacing w:line="440" w:lineRule="exact"/>
        <w:ind w:left="700" w:hanging="1"/>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希望雲林地院、雲林地檢（下合稱雲林院檢）及調查局能一併遷建到司法園區，請軍備局及國產署配合相關機關需求。</w:t>
      </w:r>
    </w:p>
    <w:p w:rsidR="00ED5490" w:rsidRPr="00ED5490" w:rsidRDefault="00ED5490" w:rsidP="009C45CE">
      <w:pPr>
        <w:widowControl/>
        <w:numPr>
          <w:ilvl w:val="0"/>
          <w:numId w:val="5"/>
        </w:numPr>
        <w:suppressAutoHyphens/>
        <w:spacing w:line="440" w:lineRule="exact"/>
        <w:ind w:left="426"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蘇委員治芬：</w:t>
      </w:r>
    </w:p>
    <w:p w:rsidR="00ED5490" w:rsidRPr="00ED5490" w:rsidRDefault="00ED5490" w:rsidP="00ED5490">
      <w:pPr>
        <w:widowControl/>
        <w:suppressAutoHyphens/>
        <w:spacing w:line="440" w:lineRule="exact"/>
        <w:ind w:left="700" w:hanging="1"/>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本人對雲林</w:t>
      </w:r>
      <w:proofErr w:type="gramStart"/>
      <w:r w:rsidRPr="00ED5490">
        <w:rPr>
          <w:rFonts w:ascii="標楷體" w:eastAsia="標楷體" w:hAnsi="標楷體" w:cs="新細明體" w:hint="eastAsia"/>
          <w:bCs/>
          <w:kern w:val="0"/>
          <w:sz w:val="32"/>
          <w:szCs w:val="32"/>
        </w:rPr>
        <w:t>院檢遷建</w:t>
      </w:r>
      <w:proofErr w:type="gramEnd"/>
      <w:r w:rsidRPr="00ED5490">
        <w:rPr>
          <w:rFonts w:ascii="標楷體" w:eastAsia="標楷體" w:hAnsi="標楷體" w:cs="新細明體" w:hint="eastAsia"/>
          <w:bCs/>
          <w:kern w:val="0"/>
          <w:sz w:val="32"/>
          <w:szCs w:val="32"/>
        </w:rPr>
        <w:t>樂觀其成，未來可成為司法園區，希望能加速進程，作為公用建築的典範。</w:t>
      </w:r>
    </w:p>
    <w:p w:rsidR="00ED5490" w:rsidRPr="00ED5490" w:rsidRDefault="00ED5490" w:rsidP="009C45CE">
      <w:pPr>
        <w:widowControl/>
        <w:numPr>
          <w:ilvl w:val="0"/>
          <w:numId w:val="5"/>
        </w:numPr>
        <w:suppressAutoHyphens/>
        <w:spacing w:line="440" w:lineRule="exact"/>
        <w:ind w:left="426" w:hanging="482"/>
        <w:jc w:val="both"/>
        <w:rPr>
          <w:rFonts w:ascii="標楷體" w:eastAsia="標楷體" w:hAnsi="標楷體" w:cs="新細明體"/>
          <w:b/>
          <w:bCs/>
          <w:kern w:val="0"/>
          <w:sz w:val="36"/>
          <w:szCs w:val="36"/>
        </w:rPr>
      </w:pPr>
      <w:proofErr w:type="gramStart"/>
      <w:r w:rsidRPr="00ED5490">
        <w:rPr>
          <w:rFonts w:ascii="標楷體" w:eastAsia="標楷體" w:hAnsi="標楷體" w:cs="新細明體" w:hint="eastAsia"/>
          <w:bCs/>
          <w:kern w:val="0"/>
          <w:sz w:val="32"/>
          <w:szCs w:val="32"/>
        </w:rPr>
        <w:t>林委員思銘</w:t>
      </w:r>
      <w:proofErr w:type="gramEnd"/>
      <w:r w:rsidRPr="00ED5490">
        <w:rPr>
          <w:rFonts w:ascii="標楷體" w:eastAsia="標楷體" w:hAnsi="標楷體" w:cs="新細明體" w:hint="eastAsia"/>
          <w:bCs/>
          <w:kern w:val="0"/>
          <w:sz w:val="32"/>
          <w:szCs w:val="32"/>
        </w:rPr>
        <w:t>：</w:t>
      </w:r>
    </w:p>
    <w:p w:rsidR="00ED5490" w:rsidRPr="00ED5490" w:rsidRDefault="00ED5490" w:rsidP="00ED5490">
      <w:pPr>
        <w:widowControl/>
        <w:suppressAutoHyphens/>
        <w:spacing w:line="440" w:lineRule="exact"/>
        <w:ind w:left="700" w:hanging="1"/>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本案103年開始籌劃，雲林</w:t>
      </w:r>
      <w:proofErr w:type="gramStart"/>
      <w:r w:rsidRPr="00ED5490">
        <w:rPr>
          <w:rFonts w:ascii="標楷體" w:eastAsia="標楷體" w:hAnsi="標楷體" w:cs="新細明體" w:hint="eastAsia"/>
          <w:bCs/>
          <w:kern w:val="0"/>
          <w:sz w:val="32"/>
          <w:szCs w:val="32"/>
        </w:rPr>
        <w:t>院檢遷建</w:t>
      </w:r>
      <w:proofErr w:type="gramEnd"/>
      <w:r w:rsidRPr="00ED5490">
        <w:rPr>
          <w:rFonts w:ascii="標楷體" w:eastAsia="標楷體" w:hAnsi="標楷體" w:cs="新細明體" w:hint="eastAsia"/>
          <w:bCs/>
          <w:kern w:val="0"/>
          <w:sz w:val="32"/>
          <w:szCs w:val="32"/>
        </w:rPr>
        <w:t>辦公廳舍已有充分規劃，希望各部會齊心合作協助辦理，未來預算送到立法院也會加速審議。</w:t>
      </w:r>
    </w:p>
    <w:p w:rsidR="00ED5490" w:rsidRPr="00ED5490" w:rsidRDefault="00ED5490" w:rsidP="009C45CE">
      <w:pPr>
        <w:widowControl/>
        <w:numPr>
          <w:ilvl w:val="0"/>
          <w:numId w:val="5"/>
        </w:numPr>
        <w:suppressAutoHyphens/>
        <w:spacing w:line="440" w:lineRule="exact"/>
        <w:ind w:left="426"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葉委員</w:t>
      </w:r>
      <w:proofErr w:type="gramStart"/>
      <w:r w:rsidRPr="00ED5490">
        <w:rPr>
          <w:rFonts w:ascii="標楷體" w:eastAsia="標楷體" w:hAnsi="標楷體" w:cs="新細明體" w:hint="eastAsia"/>
          <w:bCs/>
          <w:kern w:val="0"/>
          <w:sz w:val="32"/>
          <w:szCs w:val="32"/>
        </w:rPr>
        <w:t>毓</w:t>
      </w:r>
      <w:proofErr w:type="gramEnd"/>
      <w:r w:rsidRPr="00ED5490">
        <w:rPr>
          <w:rFonts w:ascii="標楷體" w:eastAsia="標楷體" w:hAnsi="標楷體" w:cs="新細明體" w:hint="eastAsia"/>
          <w:bCs/>
          <w:kern w:val="0"/>
          <w:sz w:val="32"/>
          <w:szCs w:val="32"/>
        </w:rPr>
        <w:t>蘭：</w:t>
      </w:r>
    </w:p>
    <w:p w:rsidR="00ED5490" w:rsidRPr="00ED5490" w:rsidRDefault="00ED5490" w:rsidP="00ED5490">
      <w:pPr>
        <w:widowControl/>
        <w:suppressAutoHyphens/>
        <w:spacing w:line="440" w:lineRule="exact"/>
        <w:ind w:left="700" w:hanging="1"/>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雲林院檢辦公廳舍老舊(逾50年)，耐震補強耗資費時，各機關應放棄本位思考，儘快協助</w:t>
      </w:r>
      <w:proofErr w:type="gramStart"/>
      <w:r w:rsidRPr="00ED5490">
        <w:rPr>
          <w:rFonts w:ascii="標楷體" w:eastAsia="標楷體" w:hAnsi="標楷體" w:cs="新細明體" w:hint="eastAsia"/>
          <w:bCs/>
          <w:kern w:val="0"/>
          <w:sz w:val="32"/>
          <w:szCs w:val="32"/>
        </w:rPr>
        <w:t>完成本遷建</w:t>
      </w:r>
      <w:proofErr w:type="gramEnd"/>
      <w:r w:rsidRPr="00ED5490">
        <w:rPr>
          <w:rFonts w:ascii="標楷體" w:eastAsia="標楷體" w:hAnsi="標楷體" w:cs="新細明體" w:hint="eastAsia"/>
          <w:bCs/>
          <w:kern w:val="0"/>
          <w:sz w:val="32"/>
          <w:szCs w:val="32"/>
        </w:rPr>
        <w:t>案。</w:t>
      </w:r>
    </w:p>
    <w:p w:rsidR="00ED5490" w:rsidRPr="00ED5490" w:rsidRDefault="00ED5490" w:rsidP="009C45CE">
      <w:pPr>
        <w:widowControl/>
        <w:numPr>
          <w:ilvl w:val="0"/>
          <w:numId w:val="5"/>
        </w:numPr>
        <w:suppressAutoHyphens/>
        <w:spacing w:line="440" w:lineRule="exact"/>
        <w:ind w:left="426"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吳委員斯懷：</w:t>
      </w:r>
    </w:p>
    <w:p w:rsidR="00ED5490" w:rsidRPr="00ED5490" w:rsidRDefault="00ED5490" w:rsidP="00ED5490">
      <w:pPr>
        <w:widowControl/>
        <w:suppressAutoHyphens/>
        <w:spacing w:line="440" w:lineRule="exact"/>
        <w:ind w:left="700" w:hanging="1"/>
        <w:jc w:val="both"/>
        <w:rPr>
          <w:rFonts w:ascii="標楷體" w:eastAsia="標楷體" w:hAnsi="標楷體" w:cs="新細明體"/>
          <w:bCs/>
          <w:kern w:val="0"/>
          <w:sz w:val="32"/>
          <w:szCs w:val="32"/>
        </w:rPr>
      </w:pPr>
      <w:r w:rsidRPr="00ED5490">
        <w:rPr>
          <w:rFonts w:ascii="標楷體" w:eastAsia="標楷體" w:hAnsi="標楷體" w:cs="新細明體" w:hint="eastAsia"/>
          <w:bCs/>
          <w:kern w:val="0"/>
          <w:sz w:val="32"/>
          <w:szCs w:val="32"/>
        </w:rPr>
        <w:t>調查局新增遷建辦公廳舍用地需求，可協調軍備局釋出營區部分土地，或考量併入雲林</w:t>
      </w:r>
      <w:proofErr w:type="gramStart"/>
      <w:r w:rsidRPr="00ED5490">
        <w:rPr>
          <w:rFonts w:ascii="標楷體" w:eastAsia="標楷體" w:hAnsi="標楷體" w:cs="新細明體" w:hint="eastAsia"/>
          <w:bCs/>
          <w:kern w:val="0"/>
          <w:sz w:val="32"/>
          <w:szCs w:val="32"/>
        </w:rPr>
        <w:t>院檢遷建</w:t>
      </w:r>
      <w:proofErr w:type="gramEnd"/>
      <w:r w:rsidRPr="00ED5490">
        <w:rPr>
          <w:rFonts w:ascii="標楷體" w:eastAsia="標楷體" w:hAnsi="標楷體" w:cs="新細明體" w:hint="eastAsia"/>
          <w:bCs/>
          <w:kern w:val="0"/>
          <w:sz w:val="32"/>
          <w:szCs w:val="32"/>
        </w:rPr>
        <w:t>基地，相關機關應下決定，以利推動。</w:t>
      </w:r>
    </w:p>
    <w:p w:rsidR="00ED5490" w:rsidRPr="00ED5490" w:rsidRDefault="00ED5490" w:rsidP="009C45CE">
      <w:pPr>
        <w:widowControl/>
        <w:numPr>
          <w:ilvl w:val="0"/>
          <w:numId w:val="6"/>
        </w:numPr>
        <w:suppressAutoHyphens/>
        <w:spacing w:line="440" w:lineRule="exact"/>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lastRenderedPageBreak/>
        <w:t>出席機關發言摘要：</w:t>
      </w:r>
    </w:p>
    <w:p w:rsidR="00ED5490" w:rsidRPr="00ED5490" w:rsidRDefault="00ED5490" w:rsidP="009C45CE">
      <w:pPr>
        <w:widowControl/>
        <w:numPr>
          <w:ilvl w:val="1"/>
          <w:numId w:val="4"/>
        </w:numPr>
        <w:suppressAutoHyphens/>
        <w:spacing w:line="440" w:lineRule="exact"/>
        <w:ind w:left="700" w:hanging="700"/>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法務部</w:t>
      </w:r>
      <w:proofErr w:type="gramStart"/>
      <w:r w:rsidRPr="00ED5490">
        <w:rPr>
          <w:rFonts w:ascii="標楷體" w:eastAsia="標楷體" w:hAnsi="標楷體" w:cs="新細明體" w:hint="eastAsia"/>
          <w:bCs/>
          <w:kern w:val="0"/>
          <w:sz w:val="32"/>
          <w:szCs w:val="32"/>
        </w:rPr>
        <w:t>蔡</w:t>
      </w:r>
      <w:proofErr w:type="gramEnd"/>
      <w:r w:rsidRPr="00ED5490">
        <w:rPr>
          <w:rFonts w:ascii="標楷體" w:eastAsia="標楷體" w:hAnsi="標楷體" w:cs="新細明體" w:hint="eastAsia"/>
          <w:bCs/>
          <w:kern w:val="0"/>
          <w:sz w:val="32"/>
          <w:szCs w:val="32"/>
        </w:rPr>
        <w:t>政務</w:t>
      </w:r>
      <w:proofErr w:type="gramStart"/>
      <w:r w:rsidRPr="00ED5490">
        <w:rPr>
          <w:rFonts w:ascii="標楷體" w:eastAsia="標楷體" w:hAnsi="標楷體" w:cs="新細明體" w:hint="eastAsia"/>
          <w:bCs/>
          <w:kern w:val="0"/>
          <w:sz w:val="32"/>
          <w:szCs w:val="32"/>
        </w:rPr>
        <w:t>次長碧仲</w:t>
      </w:r>
      <w:proofErr w:type="gramEnd"/>
      <w:r w:rsidRPr="00ED5490">
        <w:rPr>
          <w:rFonts w:ascii="標楷體" w:eastAsia="標楷體" w:hAnsi="標楷體" w:cs="新細明體" w:hint="eastAsia"/>
          <w:bCs/>
          <w:kern w:val="0"/>
          <w:sz w:val="32"/>
          <w:szCs w:val="32"/>
        </w:rPr>
        <w:t>：</w:t>
      </w:r>
      <w:r w:rsidRPr="00ED5490">
        <w:rPr>
          <w:rFonts w:ascii="標楷體" w:eastAsia="標楷體" w:hAnsi="標楷體" w:cs="新細明體"/>
          <w:bCs/>
          <w:kern w:val="0"/>
          <w:sz w:val="32"/>
          <w:szCs w:val="32"/>
        </w:rPr>
        <w:br/>
      </w:r>
      <w:r w:rsidRPr="00ED5490">
        <w:rPr>
          <w:rFonts w:ascii="標楷體" w:eastAsia="標楷體" w:hAnsi="標楷體" w:cs="新細明體" w:hint="eastAsia"/>
          <w:bCs/>
          <w:kern w:val="0"/>
          <w:sz w:val="32"/>
          <w:szCs w:val="32"/>
        </w:rPr>
        <w:t>雲林院檢及調查局遷建所需土地，如果國防部釋出有困難，請說明緣由，倘有轉</w:t>
      </w:r>
      <w:proofErr w:type="gramStart"/>
      <w:r w:rsidRPr="00ED5490">
        <w:rPr>
          <w:rFonts w:ascii="標楷體" w:eastAsia="標楷體" w:hAnsi="標楷體" w:cs="新細明體" w:hint="eastAsia"/>
          <w:bCs/>
          <w:kern w:val="0"/>
          <w:sz w:val="32"/>
          <w:szCs w:val="32"/>
        </w:rPr>
        <w:t>寰</w:t>
      </w:r>
      <w:proofErr w:type="gramEnd"/>
      <w:r w:rsidRPr="00ED5490">
        <w:rPr>
          <w:rFonts w:ascii="標楷體" w:eastAsia="標楷體" w:hAnsi="標楷體" w:cs="新細明體" w:hint="eastAsia"/>
          <w:bCs/>
          <w:kern w:val="0"/>
          <w:sz w:val="32"/>
          <w:szCs w:val="32"/>
        </w:rPr>
        <w:t>空間，一定要讓司法園區能夠更完整。</w:t>
      </w:r>
    </w:p>
    <w:p w:rsidR="00ED5490" w:rsidRPr="00ED5490" w:rsidRDefault="00ED5490" w:rsidP="009C45CE">
      <w:pPr>
        <w:widowControl/>
        <w:numPr>
          <w:ilvl w:val="1"/>
          <w:numId w:val="4"/>
        </w:numPr>
        <w:suppressAutoHyphens/>
        <w:spacing w:line="440" w:lineRule="exact"/>
        <w:ind w:left="482" w:hanging="482"/>
        <w:jc w:val="both"/>
        <w:rPr>
          <w:rFonts w:ascii="標楷體" w:eastAsia="標楷體" w:hAnsi="標楷體" w:cs="新細明體"/>
          <w:b/>
          <w:bCs/>
          <w:kern w:val="0"/>
          <w:sz w:val="36"/>
          <w:szCs w:val="36"/>
        </w:rPr>
      </w:pPr>
      <w:proofErr w:type="gramStart"/>
      <w:r w:rsidRPr="00ED5490">
        <w:rPr>
          <w:rFonts w:ascii="標楷體" w:eastAsia="標楷體" w:hAnsi="標楷體" w:cs="新細明體" w:hint="eastAsia"/>
          <w:bCs/>
          <w:kern w:val="0"/>
          <w:sz w:val="32"/>
          <w:szCs w:val="32"/>
        </w:rPr>
        <w:t>司法院周副秘書長占春</w:t>
      </w:r>
      <w:proofErr w:type="gramEnd"/>
      <w:r w:rsidRPr="00ED5490">
        <w:rPr>
          <w:rFonts w:ascii="標楷體" w:eastAsia="標楷體" w:hAnsi="標楷體" w:cs="新細明體" w:hint="eastAsia"/>
          <w:bCs/>
          <w:kern w:val="0"/>
          <w:sz w:val="32"/>
          <w:szCs w:val="32"/>
        </w:rPr>
        <w:t>：</w:t>
      </w:r>
    </w:p>
    <w:p w:rsidR="00ED5490" w:rsidRPr="00ED5490" w:rsidRDefault="00ED5490" w:rsidP="00ED5490">
      <w:pPr>
        <w:widowControl/>
        <w:suppressAutoHyphens/>
        <w:spacing w:line="440" w:lineRule="exact"/>
        <w:ind w:leftChars="295" w:left="708"/>
        <w:jc w:val="both"/>
        <w:rPr>
          <w:rFonts w:ascii="標楷體" w:eastAsia="標楷體" w:hAnsi="標楷體" w:cs="新細明體"/>
          <w:bCs/>
          <w:kern w:val="0"/>
          <w:sz w:val="32"/>
          <w:szCs w:val="32"/>
        </w:rPr>
      </w:pPr>
      <w:r w:rsidRPr="00ED5490">
        <w:rPr>
          <w:rFonts w:ascii="標楷體" w:eastAsia="標楷體" w:hAnsi="標楷體" w:cs="新細明體" w:hint="eastAsia"/>
          <w:bCs/>
          <w:kern w:val="0"/>
          <w:sz w:val="32"/>
          <w:szCs w:val="32"/>
        </w:rPr>
        <w:t>本院取得用地部分，國產署認為於興建計畫核定及預算經費確認始</w:t>
      </w:r>
      <w:proofErr w:type="gramStart"/>
      <w:r w:rsidRPr="00ED5490">
        <w:rPr>
          <w:rFonts w:ascii="標楷體" w:eastAsia="標楷體" w:hAnsi="標楷體" w:cs="新細明體" w:hint="eastAsia"/>
          <w:bCs/>
          <w:kern w:val="0"/>
          <w:sz w:val="32"/>
          <w:szCs w:val="32"/>
        </w:rPr>
        <w:t>得申撥</w:t>
      </w:r>
      <w:proofErr w:type="gramEnd"/>
      <w:r w:rsidRPr="00ED5490">
        <w:rPr>
          <w:rFonts w:ascii="標楷體" w:eastAsia="標楷體" w:hAnsi="標楷體" w:cs="新細明體" w:hint="eastAsia"/>
          <w:bCs/>
          <w:kern w:val="0"/>
          <w:sz w:val="32"/>
          <w:szCs w:val="32"/>
        </w:rPr>
        <w:t>，惟未先移撥土地，無法請縣府變更都市計畫為機關用地，據以確認容積率，自無從提出興建計畫、編列預算。我們將再與國產署協調，也持續與縣府溝通。</w:t>
      </w:r>
    </w:p>
    <w:p w:rsidR="00ED5490" w:rsidRPr="00ED5490" w:rsidRDefault="00ED5490" w:rsidP="009C45CE">
      <w:pPr>
        <w:widowControl/>
        <w:numPr>
          <w:ilvl w:val="1"/>
          <w:numId w:val="4"/>
        </w:numPr>
        <w:suppressAutoHyphens/>
        <w:spacing w:line="440" w:lineRule="exact"/>
        <w:ind w:left="482"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調查局黃副局長義村：</w:t>
      </w:r>
    </w:p>
    <w:p w:rsidR="00ED5490" w:rsidRPr="00ED5490" w:rsidRDefault="00ED5490" w:rsidP="00ED5490">
      <w:pPr>
        <w:widowControl/>
        <w:suppressAutoHyphens/>
        <w:spacing w:line="440" w:lineRule="exact"/>
        <w:ind w:left="700"/>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本局雲林縣</w:t>
      </w:r>
      <w:proofErr w:type="gramStart"/>
      <w:r w:rsidRPr="00ED5490">
        <w:rPr>
          <w:rFonts w:ascii="標楷體" w:eastAsia="標楷體" w:hAnsi="標楷體" w:cs="新細明體" w:hint="eastAsia"/>
          <w:bCs/>
          <w:kern w:val="0"/>
          <w:sz w:val="32"/>
          <w:szCs w:val="32"/>
        </w:rPr>
        <w:t>調查站距雲林</w:t>
      </w:r>
      <w:proofErr w:type="gramEnd"/>
      <w:r w:rsidRPr="00ED5490">
        <w:rPr>
          <w:rFonts w:ascii="標楷體" w:eastAsia="標楷體" w:hAnsi="標楷體" w:cs="新細明體" w:hint="eastAsia"/>
          <w:bCs/>
          <w:kern w:val="0"/>
          <w:sz w:val="32"/>
          <w:szCs w:val="32"/>
        </w:rPr>
        <w:t>地檢30分鐘車程，兩機關需密切溝通、協助與配合，很多案件需報請檢察官指揮偵辦，距離遠很不方便，希望與雲林地檢一併納入司法園區規劃。</w:t>
      </w:r>
    </w:p>
    <w:p w:rsidR="00ED5490" w:rsidRPr="00ED5490" w:rsidRDefault="00ED5490" w:rsidP="009C45CE">
      <w:pPr>
        <w:widowControl/>
        <w:numPr>
          <w:ilvl w:val="1"/>
          <w:numId w:val="4"/>
        </w:numPr>
        <w:suppressAutoHyphens/>
        <w:spacing w:line="440" w:lineRule="exact"/>
        <w:ind w:left="482"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國產署中區分署雲林辦事處</w:t>
      </w:r>
      <w:proofErr w:type="gramStart"/>
      <w:r w:rsidRPr="00ED5490">
        <w:rPr>
          <w:rFonts w:ascii="標楷體" w:eastAsia="標楷體" w:hAnsi="標楷體" w:cs="新細明體" w:hint="eastAsia"/>
          <w:bCs/>
          <w:kern w:val="0"/>
          <w:sz w:val="32"/>
          <w:szCs w:val="32"/>
        </w:rPr>
        <w:t>張主任能軒</w:t>
      </w:r>
      <w:proofErr w:type="gramEnd"/>
      <w:r w:rsidRPr="00ED5490">
        <w:rPr>
          <w:rFonts w:ascii="標楷體" w:eastAsia="標楷體" w:hAnsi="標楷體" w:cs="新細明體" w:hint="eastAsia"/>
          <w:bCs/>
          <w:kern w:val="0"/>
          <w:sz w:val="32"/>
          <w:szCs w:val="32"/>
        </w:rPr>
        <w:t>：</w:t>
      </w:r>
    </w:p>
    <w:p w:rsidR="00ED5490" w:rsidRPr="00ED5490" w:rsidRDefault="00ED5490" w:rsidP="00ED5490">
      <w:pPr>
        <w:widowControl/>
        <w:suppressAutoHyphens/>
        <w:spacing w:line="440" w:lineRule="exact"/>
        <w:ind w:left="700"/>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雲林院檢為遷建辦公廳舍，擬撥用軍備局經管國有土地，</w:t>
      </w:r>
      <w:proofErr w:type="gramStart"/>
      <w:r w:rsidRPr="00ED5490">
        <w:rPr>
          <w:rFonts w:ascii="標楷體" w:eastAsia="標楷體" w:hAnsi="標楷體" w:cs="新細明體" w:hint="eastAsia"/>
          <w:bCs/>
          <w:kern w:val="0"/>
          <w:sz w:val="32"/>
          <w:szCs w:val="32"/>
        </w:rPr>
        <w:t>俟</w:t>
      </w:r>
      <w:proofErr w:type="gramEnd"/>
      <w:r w:rsidRPr="00ED5490">
        <w:rPr>
          <w:rFonts w:ascii="標楷體" w:eastAsia="標楷體" w:hAnsi="標楷體" w:cs="新細明體" w:hint="eastAsia"/>
          <w:bCs/>
          <w:kern w:val="0"/>
          <w:sz w:val="32"/>
          <w:szCs w:val="32"/>
        </w:rPr>
        <w:t>興辦計畫奉核定並確認經費來源，</w:t>
      </w:r>
      <w:proofErr w:type="gramStart"/>
      <w:r w:rsidRPr="00ED5490">
        <w:rPr>
          <w:rFonts w:ascii="標楷體" w:eastAsia="標楷體" w:hAnsi="標楷體" w:cs="新細明體" w:hint="eastAsia"/>
          <w:bCs/>
          <w:kern w:val="0"/>
          <w:sz w:val="32"/>
          <w:szCs w:val="32"/>
        </w:rPr>
        <w:t>依法申撥時</w:t>
      </w:r>
      <w:proofErr w:type="gramEnd"/>
      <w:r w:rsidRPr="00ED5490">
        <w:rPr>
          <w:rFonts w:ascii="標楷體" w:eastAsia="標楷體" w:hAnsi="標楷體" w:cs="新細明體" w:hint="eastAsia"/>
          <w:bCs/>
          <w:kern w:val="0"/>
          <w:sz w:val="32"/>
          <w:szCs w:val="32"/>
        </w:rPr>
        <w:t>，</w:t>
      </w:r>
      <w:proofErr w:type="gramStart"/>
      <w:r w:rsidRPr="00ED5490">
        <w:rPr>
          <w:rFonts w:ascii="標楷體" w:eastAsia="標楷體" w:hAnsi="標楷體" w:cs="新細明體" w:hint="eastAsia"/>
          <w:bCs/>
          <w:kern w:val="0"/>
          <w:sz w:val="32"/>
          <w:szCs w:val="32"/>
        </w:rPr>
        <w:t>本署當予協</w:t>
      </w:r>
      <w:proofErr w:type="gramEnd"/>
      <w:r w:rsidRPr="00ED5490">
        <w:rPr>
          <w:rFonts w:ascii="標楷體" w:eastAsia="標楷體" w:hAnsi="標楷體" w:cs="新細明體" w:hint="eastAsia"/>
          <w:bCs/>
          <w:kern w:val="0"/>
          <w:sz w:val="32"/>
          <w:szCs w:val="32"/>
        </w:rPr>
        <w:t>處。調查局擬將所屬調查站辦公廳舍遷建至雲林</w:t>
      </w:r>
      <w:proofErr w:type="gramStart"/>
      <w:r w:rsidRPr="00ED5490">
        <w:rPr>
          <w:rFonts w:ascii="標楷體" w:eastAsia="標楷體" w:hAnsi="標楷體" w:cs="新細明體" w:hint="eastAsia"/>
          <w:bCs/>
          <w:kern w:val="0"/>
          <w:sz w:val="32"/>
          <w:szCs w:val="32"/>
        </w:rPr>
        <w:t>地檢遷建</w:t>
      </w:r>
      <w:proofErr w:type="gramEnd"/>
      <w:r w:rsidRPr="00ED5490">
        <w:rPr>
          <w:rFonts w:ascii="標楷體" w:eastAsia="標楷體" w:hAnsi="標楷體" w:cs="新細明體" w:hint="eastAsia"/>
          <w:bCs/>
          <w:kern w:val="0"/>
          <w:sz w:val="32"/>
          <w:szCs w:val="32"/>
        </w:rPr>
        <w:t>基地附近一節，因附近</w:t>
      </w:r>
      <w:proofErr w:type="gramStart"/>
      <w:r w:rsidRPr="00ED5490">
        <w:rPr>
          <w:rFonts w:ascii="標楷體" w:eastAsia="標楷體" w:hAnsi="標楷體" w:cs="新細明體" w:hint="eastAsia"/>
          <w:bCs/>
          <w:kern w:val="0"/>
          <w:sz w:val="32"/>
          <w:szCs w:val="32"/>
        </w:rPr>
        <w:t>無本署經管</w:t>
      </w:r>
      <w:proofErr w:type="gramEnd"/>
      <w:r w:rsidRPr="00ED5490">
        <w:rPr>
          <w:rFonts w:ascii="標楷體" w:eastAsia="標楷體" w:hAnsi="標楷體" w:cs="新細明體" w:hint="eastAsia"/>
          <w:bCs/>
          <w:kern w:val="0"/>
          <w:sz w:val="32"/>
          <w:szCs w:val="32"/>
        </w:rPr>
        <w:t>國有土地，建議調查局</w:t>
      </w:r>
      <w:proofErr w:type="gramStart"/>
      <w:r w:rsidRPr="00ED5490">
        <w:rPr>
          <w:rFonts w:ascii="標楷體" w:eastAsia="標楷體" w:hAnsi="標楷體" w:cs="新細明體" w:hint="eastAsia"/>
          <w:bCs/>
          <w:kern w:val="0"/>
          <w:sz w:val="32"/>
          <w:szCs w:val="32"/>
        </w:rPr>
        <w:t>洽</w:t>
      </w:r>
      <w:proofErr w:type="gramEnd"/>
      <w:r w:rsidRPr="00ED5490">
        <w:rPr>
          <w:rFonts w:ascii="標楷體" w:eastAsia="標楷體" w:hAnsi="標楷體" w:cs="新細明體" w:hint="eastAsia"/>
          <w:bCs/>
          <w:kern w:val="0"/>
          <w:sz w:val="32"/>
          <w:szCs w:val="32"/>
        </w:rPr>
        <w:t>軍備局協調撥用所需用地。</w:t>
      </w:r>
    </w:p>
    <w:p w:rsidR="00ED5490" w:rsidRPr="00ED5490" w:rsidRDefault="00ED5490" w:rsidP="009C45CE">
      <w:pPr>
        <w:widowControl/>
        <w:numPr>
          <w:ilvl w:val="1"/>
          <w:numId w:val="4"/>
        </w:numPr>
        <w:suppressAutoHyphens/>
        <w:spacing w:line="440" w:lineRule="exact"/>
        <w:ind w:left="482"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縣府城鄉發展處周科長</w:t>
      </w:r>
      <w:proofErr w:type="gramStart"/>
      <w:r w:rsidRPr="00ED5490">
        <w:rPr>
          <w:rFonts w:ascii="標楷體" w:eastAsia="標楷體" w:hAnsi="標楷體" w:cs="新細明體" w:hint="eastAsia"/>
          <w:bCs/>
          <w:kern w:val="0"/>
          <w:sz w:val="32"/>
          <w:szCs w:val="32"/>
        </w:rPr>
        <w:t>太</w:t>
      </w:r>
      <w:proofErr w:type="gramEnd"/>
      <w:r w:rsidRPr="00ED5490">
        <w:rPr>
          <w:rFonts w:ascii="標楷體" w:eastAsia="標楷體" w:hAnsi="標楷體" w:cs="新細明體" w:hint="eastAsia"/>
          <w:bCs/>
          <w:kern w:val="0"/>
          <w:sz w:val="32"/>
          <w:szCs w:val="32"/>
        </w:rPr>
        <w:t>郎</w:t>
      </w:r>
    </w:p>
    <w:p w:rsidR="00ED5490" w:rsidRPr="00ED5490" w:rsidRDefault="00ED5490" w:rsidP="00ED5490">
      <w:pPr>
        <w:widowControl/>
        <w:suppressAutoHyphens/>
        <w:spacing w:line="440" w:lineRule="exact"/>
        <w:ind w:left="700"/>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調查局所</w:t>
      </w:r>
      <w:r w:rsidRPr="00ED5490">
        <w:rPr>
          <w:rFonts w:ascii="標楷體" w:eastAsia="標楷體" w:hAnsi="標楷體" w:cs="新細明體" w:hint="eastAsia"/>
          <w:bCs/>
          <w:color w:val="000000"/>
          <w:kern w:val="0"/>
          <w:sz w:val="32"/>
          <w:szCs w:val="32"/>
        </w:rPr>
        <w:t>需用地如與軍備局協調確定，本府可配合一併納入都市計畫規劃；本案土地本府會配合調整為</w:t>
      </w:r>
      <w:r w:rsidRPr="00ED5490">
        <w:rPr>
          <w:rFonts w:ascii="標楷體" w:eastAsia="標楷體" w:hAnsi="標楷體" w:cs="新細明體" w:hint="eastAsia"/>
          <w:bCs/>
          <w:kern w:val="0"/>
          <w:sz w:val="32"/>
          <w:szCs w:val="32"/>
        </w:rPr>
        <w:t>機關用地。</w:t>
      </w:r>
    </w:p>
    <w:p w:rsidR="00ED5490" w:rsidRPr="00ED5490" w:rsidRDefault="00ED5490" w:rsidP="009C45CE">
      <w:pPr>
        <w:widowControl/>
        <w:numPr>
          <w:ilvl w:val="1"/>
          <w:numId w:val="4"/>
        </w:numPr>
        <w:suppressAutoHyphens/>
        <w:spacing w:line="440" w:lineRule="exact"/>
        <w:ind w:left="482"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軍備局工程營產處賀處長志豪：</w:t>
      </w:r>
    </w:p>
    <w:p w:rsidR="00ED5490" w:rsidRPr="00ED5490" w:rsidRDefault="00ED5490" w:rsidP="00ED5490">
      <w:pPr>
        <w:widowControl/>
        <w:suppressAutoHyphens/>
        <w:spacing w:line="440" w:lineRule="exact"/>
        <w:ind w:left="700"/>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虎尾營區已完成國防使用需求及相關</w:t>
      </w:r>
      <w:proofErr w:type="gramStart"/>
      <w:r w:rsidRPr="00ED5490">
        <w:rPr>
          <w:rFonts w:ascii="標楷體" w:eastAsia="標楷體" w:hAnsi="標楷體" w:cs="新細明體" w:hint="eastAsia"/>
          <w:bCs/>
          <w:kern w:val="0"/>
          <w:sz w:val="32"/>
          <w:szCs w:val="32"/>
        </w:rPr>
        <w:t>部隊駐用規劃</w:t>
      </w:r>
      <w:proofErr w:type="gramEnd"/>
      <w:r w:rsidRPr="00ED5490">
        <w:rPr>
          <w:rFonts w:ascii="標楷體" w:eastAsia="標楷體" w:hAnsi="標楷體" w:cs="新細明體" w:hint="eastAsia"/>
          <w:bCs/>
          <w:kern w:val="0"/>
          <w:sz w:val="32"/>
          <w:szCs w:val="32"/>
        </w:rPr>
        <w:t>，已無營地釋出空間，</w:t>
      </w:r>
      <w:proofErr w:type="gramStart"/>
      <w:r w:rsidRPr="00ED5490">
        <w:rPr>
          <w:rFonts w:ascii="標楷體" w:eastAsia="標楷體" w:hAnsi="標楷體" w:cs="新細明體" w:hint="eastAsia"/>
          <w:bCs/>
          <w:kern w:val="0"/>
          <w:sz w:val="32"/>
          <w:szCs w:val="32"/>
        </w:rPr>
        <w:t>且刻正</w:t>
      </w:r>
      <w:proofErr w:type="gramEnd"/>
      <w:r w:rsidRPr="00ED5490">
        <w:rPr>
          <w:rFonts w:ascii="標楷體" w:eastAsia="標楷體" w:hAnsi="標楷體" w:cs="新細明體" w:hint="eastAsia"/>
          <w:bCs/>
          <w:kern w:val="0"/>
          <w:sz w:val="32"/>
          <w:szCs w:val="32"/>
        </w:rPr>
        <w:t>辦理新建工程招標，預計111年底動工，如再檢討變更用地範圍，恐影響工程推動，調查局所提需求，建議整合併入雲林</w:t>
      </w:r>
      <w:proofErr w:type="gramStart"/>
      <w:r w:rsidRPr="00ED5490">
        <w:rPr>
          <w:rFonts w:ascii="標楷體" w:eastAsia="標楷體" w:hAnsi="標楷體" w:cs="新細明體" w:hint="eastAsia"/>
          <w:bCs/>
          <w:kern w:val="0"/>
          <w:sz w:val="32"/>
          <w:szCs w:val="32"/>
        </w:rPr>
        <w:t>院檢遷建</w:t>
      </w:r>
      <w:proofErr w:type="gramEnd"/>
      <w:r w:rsidRPr="00ED5490">
        <w:rPr>
          <w:rFonts w:ascii="標楷體" w:eastAsia="標楷體" w:hAnsi="標楷體" w:cs="新細明體" w:hint="eastAsia"/>
          <w:bCs/>
          <w:kern w:val="0"/>
          <w:sz w:val="32"/>
          <w:szCs w:val="32"/>
        </w:rPr>
        <w:t>基地，以增加棟數或提高樓層數、面積方式辦理。</w:t>
      </w:r>
    </w:p>
    <w:p w:rsidR="00ED5490" w:rsidRPr="00ED5490" w:rsidRDefault="00ED5490" w:rsidP="009C45CE">
      <w:pPr>
        <w:widowControl/>
        <w:numPr>
          <w:ilvl w:val="0"/>
          <w:numId w:val="6"/>
        </w:numPr>
        <w:suppressAutoHyphens/>
        <w:spacing w:beforeLines="50" w:before="180" w:line="440" w:lineRule="exact"/>
        <w:ind w:left="482" w:hanging="482"/>
        <w:jc w:val="both"/>
        <w:rPr>
          <w:rFonts w:ascii="標楷體" w:eastAsia="標楷體" w:hAnsi="標楷體" w:cs="新細明體"/>
          <w:b/>
          <w:bCs/>
          <w:kern w:val="0"/>
          <w:sz w:val="36"/>
          <w:szCs w:val="36"/>
        </w:rPr>
      </w:pPr>
      <w:r w:rsidRPr="00ED5490">
        <w:rPr>
          <w:rFonts w:ascii="標楷體" w:eastAsia="標楷體" w:hAnsi="標楷體" w:cs="新細明體" w:hint="eastAsia"/>
          <w:bCs/>
          <w:kern w:val="0"/>
          <w:sz w:val="32"/>
          <w:szCs w:val="32"/>
        </w:rPr>
        <w:t>散會時間：中午12時。</w:t>
      </w:r>
    </w:p>
    <w:p w:rsidR="00ED5490" w:rsidRPr="00ED5490" w:rsidRDefault="00ED5490" w:rsidP="00ED5490">
      <w:pPr>
        <w:suppressAutoHyphens/>
        <w:spacing w:line="400" w:lineRule="exact"/>
        <w:jc w:val="both"/>
        <w:rPr>
          <w:rFonts w:ascii="Times New Roman" w:eastAsia="新細明體" w:hAnsi="Times New Roman" w:cs="Times New Roman"/>
          <w:szCs w:val="24"/>
        </w:rPr>
      </w:pPr>
    </w:p>
    <w:p w:rsidR="00C965B8" w:rsidRPr="00C965B8" w:rsidRDefault="00ED5490" w:rsidP="00C965B8">
      <w:pPr>
        <w:widowControl/>
        <w:rPr>
          <w:rFonts w:ascii="標楷體" w:eastAsia="標楷體" w:hAnsi="標楷體" w:cs="Times New Roman"/>
          <w:b/>
          <w:sz w:val="36"/>
          <w:szCs w:val="36"/>
        </w:rPr>
      </w:pPr>
      <w:r>
        <w:rPr>
          <w:rFonts w:ascii="標楷體" w:eastAsia="標楷體" w:hAnsi="標楷體" w:cs="Times New Roman"/>
          <w:b/>
          <w:sz w:val="36"/>
          <w:szCs w:val="36"/>
        </w:rPr>
        <w:br w:type="page"/>
      </w:r>
      <w:bookmarkStart w:id="4" w:name="明德外役監獄"/>
      <w:r w:rsidR="00C965B8" w:rsidRPr="00C965B8">
        <w:rPr>
          <w:rFonts w:ascii="標楷體" w:eastAsia="標楷體" w:hAnsi="標楷體" w:cs="Times New Roman" w:hint="eastAsia"/>
          <w:b/>
          <w:sz w:val="32"/>
          <w:szCs w:val="32"/>
        </w:rPr>
        <w:lastRenderedPageBreak/>
        <w:t>立法院司法及法制委員會實地考察法務部矯正署明德外役監獄</w:t>
      </w:r>
    </w:p>
    <w:p w:rsidR="00C965B8" w:rsidRPr="00C965B8" w:rsidRDefault="00C965B8" w:rsidP="00C965B8">
      <w:pPr>
        <w:jc w:val="center"/>
        <w:rPr>
          <w:rFonts w:ascii="標楷體" w:eastAsia="標楷體" w:hAnsi="標楷體" w:cs="Times New Roman"/>
          <w:b/>
          <w:sz w:val="32"/>
          <w:szCs w:val="32"/>
        </w:rPr>
      </w:pPr>
      <w:r w:rsidRPr="00C965B8">
        <w:rPr>
          <w:rFonts w:ascii="標楷體" w:eastAsia="標楷體" w:hAnsi="標楷體" w:cs="Times New Roman" w:hint="eastAsia"/>
          <w:b/>
          <w:sz w:val="32"/>
          <w:szCs w:val="32"/>
        </w:rPr>
        <w:t>防疫措施會議紀錄</w:t>
      </w:r>
      <w:bookmarkEnd w:id="4"/>
    </w:p>
    <w:p w:rsidR="00C965B8" w:rsidRPr="00C965B8" w:rsidRDefault="00C965B8" w:rsidP="00C965B8">
      <w:pPr>
        <w:spacing w:line="520" w:lineRule="exact"/>
        <w:jc w:val="both"/>
        <w:rPr>
          <w:rFonts w:ascii="Times New Roman" w:eastAsia="標楷體" w:hAnsi="Times New Roman" w:cs="Times New Roman"/>
          <w:sz w:val="32"/>
          <w:szCs w:val="32"/>
        </w:rPr>
      </w:pPr>
      <w:r w:rsidRPr="00C965B8">
        <w:rPr>
          <w:rFonts w:ascii="Times New Roman" w:eastAsia="標楷體" w:hAnsi="Times New Roman" w:cs="Times New Roman" w:hint="eastAsia"/>
          <w:sz w:val="32"/>
          <w:szCs w:val="32"/>
        </w:rPr>
        <w:t>時間：</w:t>
      </w:r>
      <w:r w:rsidRPr="00C965B8">
        <w:rPr>
          <w:rFonts w:ascii="Times New Roman" w:eastAsia="標楷體" w:hAnsi="Times New Roman" w:cs="Times New Roman" w:hint="eastAsia"/>
          <w:sz w:val="32"/>
          <w:szCs w:val="32"/>
        </w:rPr>
        <w:t>111</w:t>
      </w:r>
      <w:r w:rsidRPr="00C965B8">
        <w:rPr>
          <w:rFonts w:ascii="Times New Roman" w:eastAsia="標楷體" w:hAnsi="Times New Roman" w:cs="Times New Roman" w:hint="eastAsia"/>
          <w:sz w:val="32"/>
          <w:szCs w:val="32"/>
        </w:rPr>
        <w:t>年</w:t>
      </w:r>
      <w:r w:rsidRPr="00C965B8">
        <w:rPr>
          <w:rFonts w:ascii="Times New Roman" w:eastAsia="標楷體" w:hAnsi="Times New Roman" w:cs="Times New Roman" w:hint="eastAsia"/>
          <w:sz w:val="32"/>
          <w:szCs w:val="32"/>
        </w:rPr>
        <w:t>5</w:t>
      </w:r>
      <w:r w:rsidRPr="00C965B8">
        <w:rPr>
          <w:rFonts w:ascii="Times New Roman" w:eastAsia="標楷體" w:hAnsi="Times New Roman" w:cs="Times New Roman" w:hint="eastAsia"/>
          <w:sz w:val="32"/>
          <w:szCs w:val="32"/>
        </w:rPr>
        <w:t>月</w:t>
      </w:r>
      <w:r w:rsidRPr="00C965B8">
        <w:rPr>
          <w:rFonts w:ascii="Times New Roman" w:eastAsia="標楷體" w:hAnsi="Times New Roman" w:cs="Times New Roman" w:hint="eastAsia"/>
          <w:sz w:val="32"/>
          <w:szCs w:val="32"/>
        </w:rPr>
        <w:t>19</w:t>
      </w:r>
      <w:r w:rsidRPr="00C965B8">
        <w:rPr>
          <w:rFonts w:ascii="Times New Roman" w:eastAsia="標楷體" w:hAnsi="Times New Roman" w:cs="Times New Roman" w:hint="eastAsia"/>
          <w:sz w:val="32"/>
          <w:szCs w:val="32"/>
        </w:rPr>
        <w:t>日</w:t>
      </w:r>
      <w:r w:rsidRPr="00C965B8">
        <w:rPr>
          <w:rFonts w:ascii="標楷體" w:eastAsia="標楷體" w:hAnsi="標楷體" w:cs="Times New Roman" w:hint="eastAsia"/>
          <w:sz w:val="32"/>
          <w:szCs w:val="32"/>
        </w:rPr>
        <w:t>上午10</w:t>
      </w:r>
      <w:r w:rsidRPr="00C965B8">
        <w:rPr>
          <w:rFonts w:ascii="Times New Roman" w:eastAsia="標楷體" w:hAnsi="Times New Roman" w:cs="Times New Roman" w:hint="eastAsia"/>
          <w:sz w:val="32"/>
          <w:szCs w:val="32"/>
        </w:rPr>
        <w:t>時</w:t>
      </w:r>
      <w:r w:rsidRPr="00C965B8">
        <w:rPr>
          <w:rFonts w:ascii="Times New Roman" w:eastAsia="標楷體" w:hAnsi="Times New Roman" w:cs="Times New Roman" w:hint="eastAsia"/>
          <w:sz w:val="32"/>
          <w:szCs w:val="32"/>
        </w:rPr>
        <w:t>10</w:t>
      </w:r>
      <w:r w:rsidRPr="00C965B8">
        <w:rPr>
          <w:rFonts w:ascii="Times New Roman" w:eastAsia="標楷體" w:hAnsi="Times New Roman" w:cs="Times New Roman" w:hint="eastAsia"/>
          <w:sz w:val="32"/>
          <w:szCs w:val="32"/>
        </w:rPr>
        <w:t>分</w:t>
      </w:r>
    </w:p>
    <w:p w:rsidR="00C965B8" w:rsidRPr="00C965B8" w:rsidRDefault="00C965B8" w:rsidP="00C965B8">
      <w:pPr>
        <w:spacing w:line="520" w:lineRule="exact"/>
        <w:jc w:val="both"/>
        <w:rPr>
          <w:rFonts w:ascii="Times New Roman" w:eastAsia="標楷體" w:hAnsi="Times New Roman" w:cs="Times New Roman"/>
          <w:sz w:val="32"/>
          <w:szCs w:val="32"/>
        </w:rPr>
      </w:pPr>
      <w:r w:rsidRPr="00C965B8">
        <w:rPr>
          <w:rFonts w:ascii="Times New Roman" w:eastAsia="標楷體" w:hAnsi="Times New Roman" w:cs="Times New Roman" w:hint="eastAsia"/>
          <w:sz w:val="32"/>
          <w:szCs w:val="32"/>
        </w:rPr>
        <w:t>地點：明德外役監獄明德堂</w:t>
      </w:r>
    </w:p>
    <w:p w:rsidR="00C965B8" w:rsidRPr="00C965B8" w:rsidRDefault="00C965B8" w:rsidP="00C965B8">
      <w:pPr>
        <w:spacing w:line="520" w:lineRule="exact"/>
        <w:jc w:val="both"/>
        <w:rPr>
          <w:rFonts w:ascii="Times New Roman" w:eastAsia="標楷體" w:hAnsi="Times New Roman" w:cs="Times New Roman"/>
          <w:sz w:val="32"/>
          <w:szCs w:val="32"/>
        </w:rPr>
      </w:pPr>
      <w:r w:rsidRPr="00C965B8">
        <w:rPr>
          <w:rFonts w:ascii="Times New Roman" w:eastAsia="標楷體" w:hAnsi="Times New Roman" w:cs="Times New Roman" w:hint="eastAsia"/>
          <w:sz w:val="32"/>
          <w:szCs w:val="32"/>
        </w:rPr>
        <w:t xml:space="preserve">主席：陳召集委員以信　　</w:t>
      </w:r>
      <w:r w:rsidRPr="00C965B8">
        <w:rPr>
          <w:rFonts w:ascii="Times New Roman" w:eastAsia="標楷體" w:hAnsi="Times New Roman" w:cs="Times New Roman" w:hint="eastAsia"/>
          <w:sz w:val="32"/>
          <w:szCs w:val="32"/>
        </w:rPr>
        <w:t xml:space="preserve">                 </w:t>
      </w:r>
      <w:r w:rsidRPr="00C965B8">
        <w:rPr>
          <w:rFonts w:ascii="Times New Roman" w:eastAsia="標楷體" w:hAnsi="Times New Roman" w:cs="Times New Roman" w:hint="eastAsia"/>
          <w:sz w:val="32"/>
          <w:szCs w:val="32"/>
        </w:rPr>
        <w:t>紀錄：許春雨</w:t>
      </w:r>
    </w:p>
    <w:p w:rsidR="00C965B8" w:rsidRPr="00C965B8" w:rsidRDefault="00C965B8" w:rsidP="00C965B8">
      <w:pPr>
        <w:spacing w:line="520" w:lineRule="exact"/>
        <w:jc w:val="both"/>
        <w:rPr>
          <w:rFonts w:ascii="Times New Roman" w:eastAsia="標楷體" w:hAnsi="Times New Roman" w:cs="Times New Roman"/>
          <w:sz w:val="32"/>
          <w:szCs w:val="32"/>
        </w:rPr>
      </w:pPr>
      <w:r w:rsidRPr="00C965B8">
        <w:rPr>
          <w:rFonts w:ascii="標楷體" w:eastAsia="標楷體" w:hAnsi="標楷體" w:cs="Times New Roman" w:hint="eastAsia"/>
          <w:sz w:val="32"/>
          <w:szCs w:val="32"/>
        </w:rPr>
        <w:t xml:space="preserve">出席人員： </w:t>
      </w:r>
      <w:r w:rsidRPr="00C965B8">
        <w:rPr>
          <w:rFonts w:ascii="標楷體" w:eastAsia="標楷體" w:hAnsi="標楷體" w:cs="Times New Roman"/>
          <w:sz w:val="32"/>
          <w:szCs w:val="32"/>
        </w:rPr>
        <w:t xml:space="preserve">   </w:t>
      </w:r>
      <w:r w:rsidRPr="00C965B8">
        <w:rPr>
          <w:rFonts w:ascii="Times New Roman" w:eastAsia="標楷體" w:hAnsi="Times New Roman" w:cs="Times New Roman" w:hint="eastAsia"/>
          <w:sz w:val="32"/>
          <w:szCs w:val="32"/>
        </w:rPr>
        <w:t>立法院</w:t>
      </w:r>
      <w:r w:rsidRPr="00C965B8">
        <w:rPr>
          <w:rFonts w:ascii="Times New Roman" w:eastAsia="標楷體" w:hAnsi="Times New Roman" w:cs="Times New Roman" w:hint="eastAsia"/>
          <w:sz w:val="32"/>
          <w:szCs w:val="32"/>
        </w:rPr>
        <w:t xml:space="preserve">                   </w:t>
      </w:r>
      <w:r w:rsidRPr="00C965B8">
        <w:rPr>
          <w:rFonts w:ascii="Times New Roman" w:eastAsia="標楷體" w:hAnsi="Times New Roman" w:cs="Times New Roman" w:hint="eastAsia"/>
          <w:sz w:val="32"/>
          <w:szCs w:val="32"/>
        </w:rPr>
        <w:t>張專門委員智為</w:t>
      </w:r>
    </w:p>
    <w:p w:rsidR="00C965B8" w:rsidRPr="00C965B8" w:rsidRDefault="00C965B8" w:rsidP="00C965B8">
      <w:pPr>
        <w:spacing w:line="520" w:lineRule="exact"/>
        <w:ind w:firstLineChars="700" w:firstLine="2240"/>
        <w:jc w:val="both"/>
        <w:rPr>
          <w:rFonts w:ascii="Times New Roman" w:eastAsia="標楷體" w:hAnsi="Times New Roman" w:cs="Times New Roman"/>
          <w:sz w:val="32"/>
          <w:szCs w:val="32"/>
        </w:rPr>
      </w:pPr>
      <w:r w:rsidRPr="00C965B8">
        <w:rPr>
          <w:rFonts w:ascii="Times New Roman" w:eastAsia="標楷體" w:hAnsi="Times New Roman" w:cs="Times New Roman" w:hint="eastAsia"/>
          <w:sz w:val="32"/>
          <w:szCs w:val="32"/>
        </w:rPr>
        <w:t>立法院</w:t>
      </w:r>
      <w:r w:rsidRPr="00C965B8">
        <w:rPr>
          <w:rFonts w:ascii="Times New Roman" w:eastAsia="標楷體" w:hAnsi="Times New Roman" w:cs="Times New Roman" w:hint="eastAsia"/>
          <w:sz w:val="32"/>
          <w:szCs w:val="32"/>
        </w:rPr>
        <w:t xml:space="preserve">                   </w:t>
      </w:r>
      <w:proofErr w:type="gramStart"/>
      <w:r w:rsidRPr="00C965B8">
        <w:rPr>
          <w:rFonts w:ascii="Times New Roman" w:eastAsia="標楷體" w:hAnsi="Times New Roman" w:cs="Times New Roman" w:hint="eastAsia"/>
          <w:sz w:val="32"/>
          <w:szCs w:val="32"/>
        </w:rPr>
        <w:t>謝薦任</w:t>
      </w:r>
      <w:proofErr w:type="gramEnd"/>
      <w:r w:rsidRPr="00C965B8">
        <w:rPr>
          <w:rFonts w:ascii="Times New Roman" w:eastAsia="標楷體" w:hAnsi="Times New Roman" w:cs="Times New Roman" w:hint="eastAsia"/>
          <w:sz w:val="32"/>
          <w:szCs w:val="32"/>
        </w:rPr>
        <w:t>科員宜庭</w:t>
      </w:r>
    </w:p>
    <w:p w:rsidR="00C965B8" w:rsidRPr="00C965B8" w:rsidRDefault="00C965B8" w:rsidP="00C965B8">
      <w:pPr>
        <w:spacing w:line="520" w:lineRule="exact"/>
        <w:jc w:val="both"/>
        <w:rPr>
          <w:rFonts w:ascii="Times New Roman" w:eastAsia="標楷體" w:hAnsi="Times New Roman" w:cs="Times New Roman"/>
          <w:sz w:val="32"/>
          <w:szCs w:val="32"/>
        </w:rPr>
      </w:pPr>
      <w:r w:rsidRPr="00C965B8">
        <w:rPr>
          <w:rFonts w:ascii="Times New Roman" w:eastAsia="標楷體" w:hAnsi="Times New Roman" w:cs="Times New Roman" w:hint="eastAsia"/>
          <w:sz w:val="32"/>
          <w:szCs w:val="32"/>
        </w:rPr>
        <w:t xml:space="preserve">              </w:t>
      </w:r>
      <w:r w:rsidRPr="00C965B8">
        <w:rPr>
          <w:rFonts w:ascii="Times New Roman" w:eastAsia="標楷體" w:hAnsi="Times New Roman" w:cs="Times New Roman" w:hint="eastAsia"/>
          <w:sz w:val="32"/>
          <w:szCs w:val="32"/>
        </w:rPr>
        <w:t>立法院陳以信委員</w:t>
      </w:r>
      <w:r w:rsidRPr="00C965B8">
        <w:rPr>
          <w:rFonts w:ascii="Times New Roman" w:eastAsia="標楷體" w:hAnsi="Times New Roman" w:cs="Times New Roman" w:hint="eastAsia"/>
          <w:sz w:val="32"/>
          <w:szCs w:val="32"/>
        </w:rPr>
        <w:t xml:space="preserve">         </w:t>
      </w:r>
      <w:r w:rsidRPr="00C965B8">
        <w:rPr>
          <w:rFonts w:ascii="Times New Roman" w:eastAsia="標楷體" w:hAnsi="Times New Roman" w:cs="Times New Roman" w:hint="eastAsia"/>
          <w:sz w:val="32"/>
          <w:szCs w:val="32"/>
        </w:rPr>
        <w:t>童顧問盛雄</w:t>
      </w:r>
    </w:p>
    <w:p w:rsidR="00C965B8" w:rsidRPr="00C965B8" w:rsidRDefault="00C965B8" w:rsidP="00C965B8">
      <w:pPr>
        <w:spacing w:line="520" w:lineRule="exact"/>
        <w:ind w:rightChars="-35" w:right="-84"/>
        <w:jc w:val="both"/>
        <w:rPr>
          <w:rFonts w:ascii="Times New Roman" w:eastAsia="標楷體" w:hAnsi="Times New Roman" w:cs="Times New Roman"/>
          <w:sz w:val="32"/>
          <w:szCs w:val="32"/>
        </w:rPr>
      </w:pPr>
      <w:r w:rsidRPr="00C965B8">
        <w:rPr>
          <w:rFonts w:ascii="Times New Roman" w:eastAsia="標楷體" w:hAnsi="Times New Roman" w:cs="Times New Roman" w:hint="eastAsia"/>
          <w:sz w:val="32"/>
          <w:szCs w:val="32"/>
        </w:rPr>
        <w:t xml:space="preserve">              </w:t>
      </w:r>
      <w:r w:rsidRPr="00C965B8">
        <w:rPr>
          <w:rFonts w:ascii="Times New Roman" w:eastAsia="標楷體" w:hAnsi="Times New Roman" w:cs="Times New Roman" w:hint="eastAsia"/>
          <w:sz w:val="32"/>
          <w:szCs w:val="32"/>
        </w:rPr>
        <w:t>立法院王定宇委員</w:t>
      </w:r>
      <w:r w:rsidRPr="00C965B8">
        <w:rPr>
          <w:rFonts w:ascii="Times New Roman" w:eastAsia="標楷體" w:hAnsi="Times New Roman" w:cs="Times New Roman" w:hint="eastAsia"/>
          <w:sz w:val="32"/>
          <w:szCs w:val="32"/>
        </w:rPr>
        <w:t xml:space="preserve">         </w:t>
      </w:r>
      <w:r w:rsidRPr="00C965B8">
        <w:rPr>
          <w:rFonts w:ascii="Times New Roman" w:eastAsia="標楷體" w:hAnsi="Times New Roman" w:cs="Times New Roman" w:hint="eastAsia"/>
          <w:sz w:val="32"/>
          <w:szCs w:val="32"/>
        </w:rPr>
        <w:t>林研究室</w:t>
      </w:r>
      <w:proofErr w:type="gramStart"/>
      <w:r w:rsidRPr="00C965B8">
        <w:rPr>
          <w:rFonts w:ascii="Times New Roman" w:eastAsia="標楷體" w:hAnsi="Times New Roman" w:cs="Times New Roman" w:hint="eastAsia"/>
          <w:sz w:val="32"/>
          <w:szCs w:val="32"/>
        </w:rPr>
        <w:t>執行長義雄</w:t>
      </w:r>
      <w:proofErr w:type="gramEnd"/>
    </w:p>
    <w:p w:rsidR="00C965B8" w:rsidRPr="00C965B8" w:rsidRDefault="00C965B8" w:rsidP="00C965B8">
      <w:pPr>
        <w:spacing w:line="520" w:lineRule="exact"/>
        <w:jc w:val="both"/>
        <w:rPr>
          <w:rFonts w:ascii="標楷體" w:eastAsia="標楷體" w:hAnsi="標楷體" w:cs="Times New Roman"/>
          <w:sz w:val="32"/>
          <w:szCs w:val="32"/>
        </w:rPr>
      </w:pPr>
      <w:r w:rsidRPr="00C965B8">
        <w:rPr>
          <w:rFonts w:ascii="Times New Roman" w:eastAsia="標楷體" w:hAnsi="Times New Roman" w:cs="Times New Roman" w:hint="eastAsia"/>
          <w:sz w:val="32"/>
          <w:szCs w:val="32"/>
        </w:rPr>
        <w:t xml:space="preserve">        </w:t>
      </w:r>
      <w:r w:rsidRPr="00C965B8">
        <w:rPr>
          <w:rFonts w:ascii="標楷體" w:eastAsia="標楷體" w:hAnsi="標楷體" w:cs="Times New Roman" w:hint="eastAsia"/>
          <w:sz w:val="32"/>
          <w:szCs w:val="32"/>
        </w:rPr>
        <w:t xml:space="preserve">      法務部                   張常務次長</w:t>
      </w:r>
      <w:proofErr w:type="gramStart"/>
      <w:r w:rsidRPr="00C965B8">
        <w:rPr>
          <w:rFonts w:ascii="標楷體" w:eastAsia="標楷體" w:hAnsi="標楷體" w:cs="Times New Roman" w:hint="eastAsia"/>
          <w:sz w:val="32"/>
          <w:szCs w:val="32"/>
        </w:rPr>
        <w:t>斗</w:t>
      </w:r>
      <w:proofErr w:type="gramEnd"/>
      <w:r w:rsidRPr="00C965B8">
        <w:rPr>
          <w:rFonts w:ascii="標楷體" w:eastAsia="標楷體" w:hAnsi="標楷體" w:cs="Times New Roman" w:hint="eastAsia"/>
          <w:sz w:val="32"/>
          <w:szCs w:val="32"/>
        </w:rPr>
        <w:t>輝</w:t>
      </w:r>
    </w:p>
    <w:p w:rsidR="00C965B8" w:rsidRPr="00C965B8" w:rsidRDefault="00C965B8" w:rsidP="00C965B8">
      <w:pPr>
        <w:spacing w:line="52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法務部綜合規劃司         王司長文德</w:t>
      </w:r>
    </w:p>
    <w:p w:rsidR="00C965B8" w:rsidRPr="00C965B8" w:rsidRDefault="00C965B8" w:rsidP="00C965B8">
      <w:pPr>
        <w:spacing w:line="52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法務部綜合規劃司         謝簡任秘書芳儀</w:t>
      </w:r>
    </w:p>
    <w:p w:rsidR="00C965B8" w:rsidRPr="00C965B8" w:rsidRDefault="00C965B8" w:rsidP="00C965B8">
      <w:pPr>
        <w:spacing w:line="52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法務部秘書處             </w:t>
      </w:r>
      <w:proofErr w:type="gramStart"/>
      <w:r w:rsidRPr="00C965B8">
        <w:rPr>
          <w:rFonts w:ascii="標楷體" w:eastAsia="標楷體" w:hAnsi="標楷體" w:cs="Times New Roman" w:hint="eastAsia"/>
          <w:sz w:val="32"/>
          <w:szCs w:val="32"/>
        </w:rPr>
        <w:t>盧</w:t>
      </w:r>
      <w:proofErr w:type="gramEnd"/>
      <w:r w:rsidRPr="00C965B8">
        <w:rPr>
          <w:rFonts w:ascii="標楷體" w:eastAsia="標楷體" w:hAnsi="標楷體" w:cs="Times New Roman" w:hint="eastAsia"/>
          <w:sz w:val="32"/>
          <w:szCs w:val="32"/>
        </w:rPr>
        <w:t>專門委員哲科</w:t>
      </w:r>
    </w:p>
    <w:p w:rsidR="00C965B8" w:rsidRPr="00C965B8" w:rsidRDefault="00C965B8" w:rsidP="00C965B8">
      <w:pPr>
        <w:spacing w:line="52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法務部秘書處             徐助理員明傑 </w:t>
      </w:r>
    </w:p>
    <w:p w:rsidR="00C965B8" w:rsidRPr="00C965B8" w:rsidRDefault="00C965B8" w:rsidP="00C965B8">
      <w:pPr>
        <w:spacing w:line="52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法務部矯正署             黃署長俊</w:t>
      </w:r>
      <w:proofErr w:type="gramStart"/>
      <w:r w:rsidRPr="00C965B8">
        <w:rPr>
          <w:rFonts w:ascii="標楷體" w:eastAsia="標楷體" w:hAnsi="標楷體" w:cs="Times New Roman" w:hint="eastAsia"/>
          <w:sz w:val="32"/>
          <w:szCs w:val="32"/>
        </w:rPr>
        <w:t>棠</w:t>
      </w:r>
      <w:proofErr w:type="gramEnd"/>
    </w:p>
    <w:p w:rsidR="00C965B8" w:rsidRPr="00C965B8" w:rsidRDefault="00C965B8" w:rsidP="00C965B8">
      <w:pPr>
        <w:spacing w:line="52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法務部矯正署             林專員</w:t>
      </w:r>
      <w:proofErr w:type="gramStart"/>
      <w:r w:rsidRPr="00C965B8">
        <w:rPr>
          <w:rFonts w:ascii="標楷體" w:eastAsia="標楷體" w:hAnsi="標楷體" w:cs="Times New Roman" w:hint="eastAsia"/>
          <w:sz w:val="32"/>
          <w:szCs w:val="32"/>
        </w:rPr>
        <w:t>鈺</w:t>
      </w:r>
      <w:proofErr w:type="gramEnd"/>
      <w:r w:rsidRPr="00C965B8">
        <w:rPr>
          <w:rFonts w:ascii="標楷體" w:eastAsia="標楷體" w:hAnsi="標楷體" w:cs="Times New Roman" w:hint="eastAsia"/>
          <w:sz w:val="32"/>
          <w:szCs w:val="32"/>
        </w:rPr>
        <w:t>倫</w:t>
      </w:r>
    </w:p>
    <w:p w:rsidR="00C965B8" w:rsidRPr="00C965B8" w:rsidRDefault="00C965B8" w:rsidP="00C965B8">
      <w:pPr>
        <w:spacing w:line="52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法務部矯正署             李專員</w:t>
      </w:r>
      <w:proofErr w:type="gramStart"/>
      <w:r w:rsidRPr="00C965B8">
        <w:rPr>
          <w:rFonts w:ascii="標楷體" w:eastAsia="標楷體" w:hAnsi="標楷體" w:cs="Times New Roman" w:hint="eastAsia"/>
          <w:sz w:val="32"/>
          <w:szCs w:val="32"/>
        </w:rPr>
        <w:t>侑</w:t>
      </w:r>
      <w:proofErr w:type="gramEnd"/>
      <w:r w:rsidRPr="00C965B8">
        <w:rPr>
          <w:rFonts w:ascii="標楷體" w:eastAsia="標楷體" w:hAnsi="標楷體" w:cs="Times New Roman" w:hint="eastAsia"/>
          <w:sz w:val="32"/>
          <w:szCs w:val="32"/>
        </w:rPr>
        <w:t>穎</w:t>
      </w:r>
    </w:p>
    <w:p w:rsidR="00C965B8" w:rsidRPr="00C965B8" w:rsidRDefault="00C965B8" w:rsidP="00C965B8">
      <w:pPr>
        <w:spacing w:line="52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明德外役監獄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杜</w:t>
      </w:r>
      <w:proofErr w:type="gramStart"/>
      <w:r w:rsidRPr="00C965B8">
        <w:rPr>
          <w:rFonts w:ascii="標楷體" w:eastAsia="標楷體" w:hAnsi="標楷體" w:cs="Times New Roman" w:hint="eastAsia"/>
          <w:color w:val="000000"/>
          <w:sz w:val="32"/>
          <w:szCs w:val="32"/>
        </w:rPr>
        <w:t>典獄長聰典</w:t>
      </w:r>
      <w:proofErr w:type="gramEnd"/>
    </w:p>
    <w:p w:rsidR="00C965B8" w:rsidRPr="00C965B8" w:rsidRDefault="00C965B8" w:rsidP="00C965B8">
      <w:pPr>
        <w:spacing w:line="52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 xml:space="preserve">              明德外役監獄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w:t>
      </w:r>
      <w:proofErr w:type="gramStart"/>
      <w:r w:rsidRPr="00C965B8">
        <w:rPr>
          <w:rFonts w:ascii="標楷體" w:eastAsia="標楷體" w:hAnsi="標楷體" w:cs="Times New Roman" w:hint="eastAsia"/>
          <w:color w:val="000000"/>
          <w:sz w:val="32"/>
          <w:szCs w:val="32"/>
        </w:rPr>
        <w:t>鍾</w:t>
      </w:r>
      <w:proofErr w:type="gramEnd"/>
      <w:r w:rsidRPr="00C965B8">
        <w:rPr>
          <w:rFonts w:ascii="標楷體" w:eastAsia="標楷體" w:hAnsi="標楷體" w:cs="Times New Roman" w:hint="eastAsia"/>
          <w:color w:val="000000"/>
          <w:sz w:val="32"/>
          <w:szCs w:val="32"/>
        </w:rPr>
        <w:t>副典獄長志宏</w:t>
      </w:r>
    </w:p>
    <w:p w:rsidR="00C965B8" w:rsidRPr="00C965B8" w:rsidRDefault="00C965B8" w:rsidP="00C965B8">
      <w:pPr>
        <w:spacing w:line="52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 xml:space="preserve">              明德外役監獄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w:t>
      </w:r>
      <w:proofErr w:type="gramStart"/>
      <w:r w:rsidRPr="00C965B8">
        <w:rPr>
          <w:rFonts w:ascii="標楷體" w:eastAsia="標楷體" w:hAnsi="標楷體" w:cs="Times New Roman" w:hint="eastAsia"/>
          <w:color w:val="000000"/>
          <w:sz w:val="32"/>
          <w:szCs w:val="32"/>
        </w:rPr>
        <w:t>黃戒護</w:t>
      </w:r>
      <w:proofErr w:type="gramEnd"/>
      <w:r w:rsidRPr="00C965B8">
        <w:rPr>
          <w:rFonts w:ascii="標楷體" w:eastAsia="標楷體" w:hAnsi="標楷體" w:cs="Times New Roman" w:hint="eastAsia"/>
          <w:color w:val="000000"/>
          <w:sz w:val="32"/>
          <w:szCs w:val="32"/>
        </w:rPr>
        <w:t>科長偉智</w:t>
      </w:r>
    </w:p>
    <w:p w:rsidR="00C965B8" w:rsidRPr="00C965B8" w:rsidRDefault="00C965B8" w:rsidP="00C965B8">
      <w:pPr>
        <w:spacing w:line="52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 xml:space="preserve">              明德外役監獄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w:t>
      </w:r>
      <w:proofErr w:type="gramStart"/>
      <w:r w:rsidRPr="00C965B8">
        <w:rPr>
          <w:rFonts w:ascii="標楷體" w:eastAsia="標楷體" w:hAnsi="標楷體" w:cs="Times New Roman" w:hint="eastAsia"/>
          <w:color w:val="000000"/>
          <w:sz w:val="32"/>
          <w:szCs w:val="32"/>
        </w:rPr>
        <w:t>呂</w:t>
      </w:r>
      <w:proofErr w:type="gramEnd"/>
      <w:r w:rsidRPr="00C965B8">
        <w:rPr>
          <w:rFonts w:ascii="標楷體" w:eastAsia="標楷體" w:hAnsi="標楷體" w:cs="Times New Roman" w:hint="eastAsia"/>
          <w:color w:val="000000"/>
          <w:sz w:val="32"/>
          <w:szCs w:val="32"/>
        </w:rPr>
        <w:t>總務科長清偉</w:t>
      </w:r>
    </w:p>
    <w:p w:rsidR="00C965B8" w:rsidRPr="00C965B8" w:rsidRDefault="00C965B8" w:rsidP="00C965B8">
      <w:pPr>
        <w:spacing w:line="52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 xml:space="preserve">              明德外役監獄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王作業科長任遠</w:t>
      </w:r>
    </w:p>
    <w:p w:rsidR="00C965B8" w:rsidRPr="00C965B8" w:rsidRDefault="00C965B8" w:rsidP="00C965B8">
      <w:pPr>
        <w:spacing w:line="52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 xml:space="preserve">              明德外役監獄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張教化科長啟誠</w:t>
      </w:r>
    </w:p>
    <w:p w:rsidR="00C965B8" w:rsidRPr="00C965B8" w:rsidRDefault="00C965B8" w:rsidP="00C965B8">
      <w:pPr>
        <w:spacing w:line="52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 xml:space="preserve">              明德外役監獄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趙衛生科長家</w:t>
      </w:r>
      <w:proofErr w:type="gramStart"/>
      <w:r w:rsidRPr="00C965B8">
        <w:rPr>
          <w:rFonts w:ascii="標楷體" w:eastAsia="標楷體" w:hAnsi="標楷體" w:cs="Times New Roman" w:hint="eastAsia"/>
          <w:color w:val="000000"/>
          <w:sz w:val="32"/>
          <w:szCs w:val="32"/>
        </w:rPr>
        <w:t>祥</w:t>
      </w:r>
      <w:proofErr w:type="gramEnd"/>
    </w:p>
    <w:p w:rsidR="00C965B8" w:rsidRPr="00C965B8" w:rsidRDefault="00C965B8" w:rsidP="00C965B8">
      <w:pPr>
        <w:spacing w:line="52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 xml:space="preserve">              明德外役監獄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color w:val="000000"/>
          <w:sz w:val="32"/>
          <w:szCs w:val="32"/>
        </w:rPr>
        <w:t xml:space="preserve">     鄭護理師麗薇</w:t>
      </w:r>
    </w:p>
    <w:p w:rsidR="00C965B8" w:rsidRPr="00C965B8" w:rsidRDefault="00C965B8" w:rsidP="00C965B8">
      <w:pPr>
        <w:spacing w:line="520" w:lineRule="exact"/>
        <w:jc w:val="both"/>
        <w:rPr>
          <w:rFonts w:ascii="標楷體" w:eastAsia="標楷體" w:hAnsi="標楷體" w:cs="Times New Roman"/>
          <w:color w:val="000000"/>
          <w:sz w:val="32"/>
          <w:szCs w:val="32"/>
        </w:rPr>
      </w:pPr>
    </w:p>
    <w:p w:rsidR="00C965B8" w:rsidRPr="00C965B8" w:rsidRDefault="00C965B8" w:rsidP="00C965B8">
      <w:pPr>
        <w:spacing w:line="540" w:lineRule="exact"/>
        <w:jc w:val="both"/>
        <w:rPr>
          <w:rFonts w:ascii="標楷體" w:eastAsia="標楷體" w:hAnsi="標楷體" w:cs="Times New Roman"/>
          <w:b/>
          <w:color w:val="000000"/>
          <w:sz w:val="32"/>
          <w:szCs w:val="32"/>
        </w:rPr>
      </w:pPr>
      <w:r w:rsidRPr="00C965B8">
        <w:rPr>
          <w:rFonts w:ascii="標楷體" w:eastAsia="標楷體" w:hAnsi="標楷體" w:cs="Times New Roman" w:hint="eastAsia"/>
          <w:b/>
          <w:color w:val="000000"/>
          <w:sz w:val="32"/>
          <w:szCs w:val="32"/>
        </w:rPr>
        <w:lastRenderedPageBreak/>
        <w:t>壹、主席致詞</w:t>
      </w:r>
    </w:p>
    <w:p w:rsidR="00C965B8" w:rsidRPr="00C965B8" w:rsidRDefault="00C965B8" w:rsidP="00C965B8">
      <w:pPr>
        <w:spacing w:line="540" w:lineRule="exact"/>
        <w:ind w:left="961" w:hangingChars="300" w:hanging="961"/>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b/>
          <w:sz w:val="32"/>
          <w:szCs w:val="32"/>
        </w:rPr>
        <w:t xml:space="preserve">      </w:t>
      </w: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法務部張次長、</w:t>
      </w:r>
      <w:proofErr w:type="gramStart"/>
      <w:r w:rsidRPr="00C965B8">
        <w:rPr>
          <w:rFonts w:ascii="標楷體" w:eastAsia="標楷體" w:hAnsi="標楷體" w:cs="Times New Roman" w:hint="eastAsia"/>
          <w:sz w:val="32"/>
          <w:szCs w:val="32"/>
        </w:rPr>
        <w:t>矯正署黃署長</w:t>
      </w:r>
      <w:proofErr w:type="gramEnd"/>
      <w:r w:rsidRPr="00C965B8">
        <w:rPr>
          <w:rFonts w:ascii="標楷體" w:eastAsia="標楷體" w:hAnsi="標楷體" w:cs="Times New Roman" w:hint="eastAsia"/>
          <w:sz w:val="32"/>
          <w:szCs w:val="32"/>
        </w:rPr>
        <w:t>、司法委員會張專門委員、明德外役監獄杜典獄長及所有同仁大家好，這次來明德外役監獄考察防疫期間各項防疫作為，還有矯正工作實際執行情形，感謝大家的安排，</w:t>
      </w:r>
      <w:proofErr w:type="gramStart"/>
      <w:r w:rsidRPr="00C965B8">
        <w:rPr>
          <w:rFonts w:ascii="標楷體" w:eastAsia="標楷體" w:hAnsi="標楷體" w:cs="Times New Roman" w:hint="eastAsia"/>
          <w:sz w:val="32"/>
          <w:szCs w:val="32"/>
        </w:rPr>
        <w:t>接下來請杜典獄長</w:t>
      </w:r>
      <w:proofErr w:type="gramEnd"/>
      <w:r w:rsidRPr="00C965B8">
        <w:rPr>
          <w:rFonts w:ascii="標楷體" w:eastAsia="標楷體" w:hAnsi="標楷體" w:cs="Times New Roman" w:hint="eastAsia"/>
          <w:sz w:val="32"/>
          <w:szCs w:val="32"/>
        </w:rPr>
        <w:t>來進行簡報。</w:t>
      </w:r>
    </w:p>
    <w:p w:rsidR="00C965B8" w:rsidRPr="00C965B8" w:rsidRDefault="00C965B8" w:rsidP="00C965B8">
      <w:pPr>
        <w:spacing w:line="540" w:lineRule="exact"/>
        <w:ind w:left="961" w:hangingChars="300" w:hanging="961"/>
        <w:jc w:val="both"/>
        <w:rPr>
          <w:rFonts w:ascii="標楷體" w:eastAsia="標楷體" w:hAnsi="標楷體" w:cs="Times New Roman"/>
          <w:b/>
          <w:sz w:val="32"/>
          <w:szCs w:val="32"/>
        </w:rPr>
      </w:pPr>
      <w:r w:rsidRPr="00C965B8">
        <w:rPr>
          <w:rFonts w:ascii="標楷體" w:eastAsia="標楷體" w:hAnsi="標楷體" w:cs="Times New Roman" w:hint="eastAsia"/>
          <w:b/>
          <w:color w:val="000000"/>
          <w:sz w:val="32"/>
          <w:szCs w:val="32"/>
        </w:rPr>
        <w:t>貳、簡報</w:t>
      </w:r>
      <w:r w:rsidRPr="00C965B8">
        <w:rPr>
          <w:rFonts w:ascii="標楷體" w:eastAsia="標楷體" w:hAnsi="標楷體" w:cs="Times New Roman" w:hint="eastAsia"/>
          <w:b/>
          <w:sz w:val="32"/>
          <w:szCs w:val="32"/>
        </w:rPr>
        <w:t>（由杜典獄長聰典報告，簡報檔如附件）：</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明德外役監獄原為「臺灣</w:t>
      </w:r>
      <w:proofErr w:type="gramStart"/>
      <w:r w:rsidRPr="00C965B8">
        <w:rPr>
          <w:rFonts w:ascii="標楷體" w:eastAsia="標楷體" w:hAnsi="標楷體" w:cs="Times New Roman" w:hint="eastAsia"/>
          <w:sz w:val="32"/>
          <w:szCs w:val="32"/>
        </w:rPr>
        <w:t>臺</w:t>
      </w:r>
      <w:proofErr w:type="gramEnd"/>
      <w:r w:rsidRPr="00C965B8">
        <w:rPr>
          <w:rFonts w:ascii="標楷體" w:eastAsia="標楷體" w:hAnsi="標楷體" w:cs="Times New Roman" w:hint="eastAsia"/>
          <w:sz w:val="32"/>
          <w:szCs w:val="32"/>
        </w:rPr>
        <w:t>南監獄山上</w:t>
      </w:r>
      <w:proofErr w:type="gramStart"/>
      <w:r w:rsidRPr="00C965B8">
        <w:rPr>
          <w:rFonts w:ascii="標楷體" w:eastAsia="標楷體" w:hAnsi="標楷體" w:cs="Times New Roman" w:hint="eastAsia"/>
          <w:sz w:val="32"/>
          <w:szCs w:val="32"/>
        </w:rPr>
        <w:t>外役分監</w:t>
      </w:r>
      <w:proofErr w:type="gramEnd"/>
      <w:r w:rsidRPr="00C965B8">
        <w:rPr>
          <w:rFonts w:ascii="標楷體" w:eastAsia="標楷體" w:hAnsi="標楷體" w:cs="Times New Roman" w:hint="eastAsia"/>
          <w:sz w:val="32"/>
          <w:szCs w:val="32"/>
        </w:rPr>
        <w:t>」，於74年7月1日經法務部報奉行政院核定成立「臺灣明德外役監獄」。100年1月1日法務部矯正署成立後，機關名稱修正為「法務部矯正署明德外役監獄」，經管土地面積約為260公頃，目前已開發利用之土地面積約為70公頃。本</w:t>
      </w:r>
      <w:proofErr w:type="gramStart"/>
      <w:r w:rsidRPr="00C965B8">
        <w:rPr>
          <w:rFonts w:ascii="標楷體" w:eastAsia="標楷體" w:hAnsi="標楷體" w:cs="Times New Roman" w:hint="eastAsia"/>
          <w:sz w:val="32"/>
          <w:szCs w:val="32"/>
        </w:rPr>
        <w:t>監置簡</w:t>
      </w:r>
      <w:proofErr w:type="gramEnd"/>
      <w:r w:rsidRPr="00C965B8">
        <w:rPr>
          <w:rFonts w:ascii="標楷體" w:eastAsia="標楷體" w:hAnsi="標楷體" w:cs="Times New Roman" w:hint="eastAsia"/>
          <w:sz w:val="32"/>
          <w:szCs w:val="32"/>
        </w:rPr>
        <w:t>任典獄長1人、副典獄長1人，下設教化、作業、衛生、戒護、總務等5科及人事室、會計室、統計室及政風室等4室，目前本監預算員額94名，現有員額為88名。</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本監收容符合外役監條例第4條規定之男性受刑人，</w:t>
      </w:r>
      <w:proofErr w:type="gramStart"/>
      <w:r w:rsidRPr="00C965B8">
        <w:rPr>
          <w:rFonts w:ascii="標楷體" w:eastAsia="標楷體" w:hAnsi="標楷體" w:cs="Times New Roman" w:hint="eastAsia"/>
          <w:sz w:val="32"/>
          <w:szCs w:val="32"/>
        </w:rPr>
        <w:t>核定容額為</w:t>
      </w:r>
      <w:proofErr w:type="gramEnd"/>
      <w:r w:rsidRPr="00C965B8">
        <w:rPr>
          <w:rFonts w:ascii="標楷體" w:eastAsia="標楷體" w:hAnsi="標楷體" w:cs="Times New Roman" w:hint="eastAsia"/>
          <w:sz w:val="32"/>
          <w:szCs w:val="32"/>
        </w:rPr>
        <w:t>461名，截至111年5月18日現有收容人數為421名；</w:t>
      </w:r>
      <w:proofErr w:type="gramStart"/>
      <w:r w:rsidRPr="00C965B8">
        <w:rPr>
          <w:rFonts w:ascii="標楷體" w:eastAsia="標楷體" w:hAnsi="標楷體" w:cs="Times New Roman" w:hint="eastAsia"/>
          <w:sz w:val="32"/>
          <w:szCs w:val="32"/>
        </w:rPr>
        <w:t>疫</w:t>
      </w:r>
      <w:proofErr w:type="gramEnd"/>
      <w:r w:rsidRPr="00C965B8">
        <w:rPr>
          <w:rFonts w:ascii="標楷體" w:eastAsia="標楷體" w:hAnsi="標楷體" w:cs="Times New Roman" w:hint="eastAsia"/>
          <w:sz w:val="32"/>
          <w:szCs w:val="32"/>
        </w:rPr>
        <w:t>情發展迄今，有2位職員PCR陽性：1名為會計主任，已痊癒，另1名為統計主任，目前隔離中，</w:t>
      </w:r>
      <w:proofErr w:type="gramStart"/>
      <w:r w:rsidRPr="00C965B8">
        <w:rPr>
          <w:rFonts w:ascii="標楷體" w:eastAsia="標楷體" w:hAnsi="標楷體" w:cs="Times New Roman" w:hint="eastAsia"/>
          <w:sz w:val="32"/>
          <w:szCs w:val="32"/>
        </w:rPr>
        <w:t>均係受</w:t>
      </w:r>
      <w:proofErr w:type="gramEnd"/>
      <w:r w:rsidRPr="00C965B8">
        <w:rPr>
          <w:rFonts w:ascii="標楷體" w:eastAsia="標楷體" w:hAnsi="標楷體" w:cs="Times New Roman" w:hint="eastAsia"/>
          <w:sz w:val="32"/>
          <w:szCs w:val="32"/>
        </w:rPr>
        <w:t>家人感染所致。</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本監防疫依據傳染病防治法、監獄行刑法、中央流行</w:t>
      </w:r>
      <w:proofErr w:type="gramStart"/>
      <w:r w:rsidRPr="00C965B8">
        <w:rPr>
          <w:rFonts w:ascii="標楷體" w:eastAsia="標楷體" w:hAnsi="標楷體" w:cs="Times New Roman" w:hint="eastAsia"/>
          <w:sz w:val="32"/>
          <w:szCs w:val="32"/>
        </w:rPr>
        <w:t>疫</w:t>
      </w:r>
      <w:proofErr w:type="gramEnd"/>
      <w:r w:rsidRPr="00C965B8">
        <w:rPr>
          <w:rFonts w:ascii="標楷體" w:eastAsia="標楷體" w:hAnsi="標楷體" w:cs="Times New Roman" w:hint="eastAsia"/>
          <w:sz w:val="32"/>
          <w:szCs w:val="32"/>
        </w:rPr>
        <w:t>情指揮中心相關指引、法務部部</w:t>
      </w:r>
      <w:proofErr w:type="gramStart"/>
      <w:r w:rsidRPr="00C965B8">
        <w:rPr>
          <w:rFonts w:ascii="標楷體" w:eastAsia="標楷體" w:hAnsi="標楷體" w:cs="Times New Roman" w:hint="eastAsia"/>
          <w:sz w:val="32"/>
          <w:szCs w:val="32"/>
        </w:rPr>
        <w:t>務</w:t>
      </w:r>
      <w:proofErr w:type="gramEnd"/>
      <w:r w:rsidRPr="00C965B8">
        <w:rPr>
          <w:rFonts w:ascii="標楷體" w:eastAsia="標楷體" w:hAnsi="標楷體" w:cs="Times New Roman" w:hint="eastAsia"/>
          <w:sz w:val="32"/>
          <w:szCs w:val="32"/>
        </w:rPr>
        <w:t>會報部長指示事項（</w:t>
      </w:r>
      <w:r w:rsidRPr="00C965B8">
        <w:rPr>
          <w:rFonts w:ascii="標楷體" w:eastAsia="標楷體" w:hAnsi="標楷體" w:cs="Times New Roman"/>
          <w:sz w:val="32"/>
          <w:szCs w:val="32"/>
        </w:rPr>
        <w:t>111</w:t>
      </w:r>
      <w:r w:rsidRPr="00C965B8">
        <w:rPr>
          <w:rFonts w:ascii="標楷體" w:eastAsia="標楷體" w:hAnsi="標楷體" w:cs="Times New Roman" w:hint="eastAsia"/>
          <w:sz w:val="32"/>
          <w:szCs w:val="32"/>
        </w:rPr>
        <w:t>年計</w:t>
      </w:r>
      <w:r w:rsidRPr="00C965B8">
        <w:rPr>
          <w:rFonts w:ascii="標楷體" w:eastAsia="標楷體" w:hAnsi="標楷體" w:cs="Times New Roman"/>
          <w:sz w:val="32"/>
          <w:szCs w:val="32"/>
        </w:rPr>
        <w:t>5</w:t>
      </w:r>
      <w:r w:rsidRPr="00C965B8">
        <w:rPr>
          <w:rFonts w:ascii="標楷體" w:eastAsia="標楷體" w:hAnsi="標楷體" w:cs="Times New Roman" w:hint="eastAsia"/>
          <w:sz w:val="32"/>
          <w:szCs w:val="32"/>
        </w:rPr>
        <w:t>次）、法務部矯正署</w:t>
      </w:r>
      <w:proofErr w:type="gramStart"/>
      <w:r w:rsidRPr="00C965B8">
        <w:rPr>
          <w:rFonts w:ascii="標楷體" w:eastAsia="標楷體" w:hAnsi="標楷體" w:cs="Times New Roman" w:hint="eastAsia"/>
          <w:sz w:val="32"/>
          <w:szCs w:val="32"/>
        </w:rPr>
        <w:t>署務</w:t>
      </w:r>
      <w:proofErr w:type="gramEnd"/>
      <w:r w:rsidRPr="00C965B8">
        <w:rPr>
          <w:rFonts w:ascii="標楷體" w:eastAsia="標楷體" w:hAnsi="標楷體" w:cs="Times New Roman" w:hint="eastAsia"/>
          <w:sz w:val="32"/>
          <w:szCs w:val="32"/>
        </w:rPr>
        <w:t>會報及傳染病</w:t>
      </w:r>
      <w:proofErr w:type="gramStart"/>
      <w:r w:rsidRPr="00C965B8">
        <w:rPr>
          <w:rFonts w:ascii="標楷體" w:eastAsia="標楷體" w:hAnsi="標楷體" w:cs="Times New Roman" w:hint="eastAsia"/>
          <w:sz w:val="32"/>
          <w:szCs w:val="32"/>
        </w:rPr>
        <w:t>疫</w:t>
      </w:r>
      <w:proofErr w:type="gramEnd"/>
      <w:r w:rsidRPr="00C965B8">
        <w:rPr>
          <w:rFonts w:ascii="標楷體" w:eastAsia="標楷體" w:hAnsi="標楷體" w:cs="Times New Roman" w:hint="eastAsia"/>
          <w:sz w:val="32"/>
          <w:szCs w:val="32"/>
        </w:rPr>
        <w:t>情指揮中心會議指示事項（</w:t>
      </w:r>
      <w:r w:rsidRPr="00C965B8">
        <w:rPr>
          <w:rFonts w:ascii="標楷體" w:eastAsia="標楷體" w:hAnsi="標楷體" w:cs="Times New Roman"/>
          <w:sz w:val="32"/>
          <w:szCs w:val="32"/>
        </w:rPr>
        <w:t>111</w:t>
      </w:r>
      <w:r w:rsidRPr="00C965B8">
        <w:rPr>
          <w:rFonts w:ascii="標楷體" w:eastAsia="標楷體" w:hAnsi="標楷體" w:cs="Times New Roman" w:hint="eastAsia"/>
          <w:sz w:val="32"/>
          <w:szCs w:val="32"/>
        </w:rPr>
        <w:t>年計已召開</w:t>
      </w:r>
      <w:r w:rsidRPr="00C965B8">
        <w:rPr>
          <w:rFonts w:ascii="標楷體" w:eastAsia="標楷體" w:hAnsi="標楷體" w:cs="Times New Roman"/>
          <w:sz w:val="32"/>
          <w:szCs w:val="32"/>
        </w:rPr>
        <w:t>19</w:t>
      </w:r>
      <w:r w:rsidRPr="00C965B8">
        <w:rPr>
          <w:rFonts w:ascii="標楷體" w:eastAsia="標楷體" w:hAnsi="標楷體" w:cs="Times New Roman" w:hint="eastAsia"/>
          <w:sz w:val="32"/>
          <w:szCs w:val="32"/>
        </w:rPr>
        <w:t>次防疫會議）與法務部矯正署自</w:t>
      </w:r>
      <w:r w:rsidRPr="00C965B8">
        <w:rPr>
          <w:rFonts w:ascii="標楷體" w:eastAsia="標楷體" w:hAnsi="標楷體" w:cs="Times New Roman"/>
          <w:sz w:val="32"/>
          <w:szCs w:val="32"/>
        </w:rPr>
        <w:t>109</w:t>
      </w:r>
      <w:r w:rsidRPr="00C965B8">
        <w:rPr>
          <w:rFonts w:ascii="標楷體" w:eastAsia="標楷體" w:hAnsi="標楷體" w:cs="Times New Roman" w:hint="eastAsia"/>
          <w:sz w:val="32"/>
          <w:szCs w:val="32"/>
        </w:rPr>
        <w:t>年</w:t>
      </w:r>
      <w:r w:rsidRPr="00C965B8">
        <w:rPr>
          <w:rFonts w:ascii="標楷體" w:eastAsia="標楷體" w:hAnsi="標楷體" w:cs="Times New Roman"/>
          <w:sz w:val="32"/>
          <w:szCs w:val="32"/>
        </w:rPr>
        <w:t>2</w:t>
      </w:r>
      <w:r w:rsidRPr="00C965B8">
        <w:rPr>
          <w:rFonts w:ascii="標楷體" w:eastAsia="標楷體" w:hAnsi="標楷體" w:cs="Times New Roman" w:hint="eastAsia"/>
          <w:sz w:val="32"/>
          <w:szCs w:val="32"/>
        </w:rPr>
        <w:t>月</w:t>
      </w:r>
      <w:r w:rsidRPr="00C965B8">
        <w:rPr>
          <w:rFonts w:ascii="標楷體" w:eastAsia="標楷體" w:hAnsi="標楷體" w:cs="Times New Roman"/>
          <w:sz w:val="32"/>
          <w:szCs w:val="32"/>
        </w:rPr>
        <w:t>14</w:t>
      </w:r>
      <w:r w:rsidRPr="00C965B8">
        <w:rPr>
          <w:rFonts w:ascii="標楷體" w:eastAsia="標楷體" w:hAnsi="標楷體" w:cs="Times New Roman" w:hint="eastAsia"/>
          <w:sz w:val="32"/>
          <w:szCs w:val="32"/>
        </w:rPr>
        <w:t>日起迄今，共計</w:t>
      </w:r>
      <w:r w:rsidRPr="00C965B8">
        <w:rPr>
          <w:rFonts w:ascii="標楷體" w:eastAsia="標楷體" w:hAnsi="標楷體" w:cs="Times New Roman"/>
          <w:sz w:val="32"/>
          <w:szCs w:val="32"/>
        </w:rPr>
        <w:t>122</w:t>
      </w:r>
      <w:r w:rsidRPr="00C965B8">
        <w:rPr>
          <w:rFonts w:ascii="標楷體" w:eastAsia="標楷體" w:hAnsi="標楷體" w:cs="Times New Roman" w:hint="eastAsia"/>
          <w:sz w:val="32"/>
          <w:szCs w:val="32"/>
        </w:rPr>
        <w:t>件相關防疫措施之函令辦理。</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目前有關本監防範「COVID-19」措施乃</w:t>
      </w:r>
      <w:proofErr w:type="gramStart"/>
      <w:r w:rsidRPr="00C965B8">
        <w:rPr>
          <w:rFonts w:ascii="標楷體" w:eastAsia="標楷體" w:hAnsi="標楷體" w:cs="Times New Roman" w:hint="eastAsia"/>
          <w:sz w:val="32"/>
          <w:szCs w:val="32"/>
        </w:rPr>
        <w:t>採</w:t>
      </w:r>
      <w:proofErr w:type="gramEnd"/>
      <w:r w:rsidRPr="00C965B8">
        <w:rPr>
          <w:rFonts w:ascii="標楷體" w:eastAsia="標楷體" w:hAnsi="標楷體" w:cs="Times New Roman" w:hint="eastAsia"/>
          <w:sz w:val="32"/>
          <w:szCs w:val="32"/>
        </w:rPr>
        <w:t>「新臺灣模式」防疫政策，包含正常生活、積極防疫、穩健開放、有效控管。</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員工管理部分：每日於大門量測體溫、實施手部消毒，並填寫</w:t>
      </w:r>
      <w:r w:rsidRPr="00C965B8">
        <w:rPr>
          <w:rFonts w:ascii="標楷體" w:eastAsia="標楷體" w:hAnsi="標楷體" w:cs="Times New Roman" w:hint="eastAsia"/>
          <w:sz w:val="32"/>
          <w:szCs w:val="32"/>
        </w:rPr>
        <w:lastRenderedPageBreak/>
        <w:t>體溫量測紀錄表，同仁在戒護區及辦公室，均要求佩戴口罩；另持續宣導社交距離規範及注意事項，室內應保持1.5公尺、室外保持1公尺，如無法保持社交距離應全程佩戴口罩。各科室主管確實掌握同仁是否具有嚴重特殊傳染性肺炎感染風險，同仁若有發燒、呼吸道感染等傳染性疾病徵兆應主動向主管報告，並採取適當的治療及防護措施，對於有請長假之職員進行TOCC(旅遊史、職業、接觸史及是否群聚) VPN查詢並登載簿冊陳核。</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收容人健康管理部分：早、</w:t>
      </w:r>
      <w:proofErr w:type="gramStart"/>
      <w:r w:rsidRPr="00C965B8">
        <w:rPr>
          <w:rFonts w:ascii="標楷體" w:eastAsia="標楷體" w:hAnsi="標楷體" w:cs="Times New Roman" w:hint="eastAsia"/>
          <w:sz w:val="32"/>
          <w:szCs w:val="32"/>
        </w:rPr>
        <w:t>晚量測</w:t>
      </w:r>
      <w:proofErr w:type="gramEnd"/>
      <w:r w:rsidRPr="00C965B8">
        <w:rPr>
          <w:rFonts w:ascii="標楷體" w:eastAsia="標楷體" w:hAnsi="標楷體" w:cs="Times New Roman" w:hint="eastAsia"/>
          <w:sz w:val="32"/>
          <w:szCs w:val="32"/>
        </w:rPr>
        <w:t>並記錄收容人體溫，落實執行收容人全面佩戴口罩；從外進入矯正機關之收容人，包括新收、監外作業、返家探視、借提、外</w:t>
      </w:r>
      <w:proofErr w:type="gramStart"/>
      <w:r w:rsidRPr="00C965B8">
        <w:rPr>
          <w:rFonts w:ascii="標楷體" w:eastAsia="標楷體" w:hAnsi="標楷體" w:cs="Times New Roman" w:hint="eastAsia"/>
          <w:sz w:val="32"/>
          <w:szCs w:val="32"/>
        </w:rPr>
        <w:t>醫</w:t>
      </w:r>
      <w:proofErr w:type="gramEnd"/>
      <w:r w:rsidRPr="00C965B8">
        <w:rPr>
          <w:rFonts w:ascii="標楷體" w:eastAsia="標楷體" w:hAnsi="標楷體" w:cs="Times New Roman" w:hint="eastAsia"/>
          <w:sz w:val="32"/>
          <w:szCs w:val="32"/>
        </w:rPr>
        <w:t>返回等情形者，皆實施體溫檢測，並安排其沐浴更衣後，方可進入寢室。收容人外出(如返家探視、借提…等) 返回機關時，填寫「防疫措施調查表」，若有與受居家檢疫或居家隔離有所接觸者，於返回機關後，即與其他收容人隔離14日，收容人出現咳嗽、喉嚨痛等上呼吸道感染症狀，務必佩戴口罩，並安排看診治療，若合併有發燒（額溫超過37.5℃），即予隔離。</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訪客管理部分：於大門及接見室張貼</w:t>
      </w:r>
      <w:proofErr w:type="gramStart"/>
      <w:r w:rsidRPr="00C965B8">
        <w:rPr>
          <w:rFonts w:ascii="標楷體" w:eastAsia="標楷體" w:hAnsi="標楷體" w:cs="Times New Roman" w:hint="eastAsia"/>
          <w:sz w:val="32"/>
          <w:szCs w:val="32"/>
        </w:rPr>
        <w:t>疫情警</w:t>
      </w:r>
      <w:proofErr w:type="gramEnd"/>
      <w:r w:rsidRPr="00C965B8">
        <w:rPr>
          <w:rFonts w:ascii="標楷體" w:eastAsia="標楷體" w:hAnsi="標楷體" w:cs="Times New Roman" w:hint="eastAsia"/>
          <w:sz w:val="32"/>
          <w:szCs w:val="32"/>
        </w:rPr>
        <w:t>示海報及設置告示牌，由專人量測接見家屬（訪客）體溫、監督</w:t>
      </w:r>
      <w:proofErr w:type="gramStart"/>
      <w:r w:rsidRPr="00C965B8">
        <w:rPr>
          <w:rFonts w:ascii="標楷體" w:eastAsia="標楷體" w:hAnsi="標楷體" w:cs="Times New Roman" w:hint="eastAsia"/>
          <w:sz w:val="32"/>
          <w:szCs w:val="32"/>
        </w:rPr>
        <w:t>口罩佩載情形</w:t>
      </w:r>
      <w:proofErr w:type="gramEnd"/>
      <w:r w:rsidRPr="00C965B8">
        <w:rPr>
          <w:rFonts w:ascii="標楷體" w:eastAsia="標楷體" w:hAnsi="標楷體" w:cs="Times New Roman" w:hint="eastAsia"/>
          <w:sz w:val="32"/>
          <w:szCs w:val="32"/>
        </w:rPr>
        <w:t>並執行手部衛生消毒。訪客若有發燒（額溫超過37.5℃或耳溫超過38℃），則不予同意入監；</w:t>
      </w:r>
      <w:proofErr w:type="gramStart"/>
      <w:r w:rsidRPr="00C965B8">
        <w:rPr>
          <w:rFonts w:ascii="標楷體" w:eastAsia="標楷體" w:hAnsi="標楷體" w:cs="Times New Roman" w:hint="eastAsia"/>
          <w:sz w:val="32"/>
          <w:szCs w:val="32"/>
        </w:rPr>
        <w:t>另</w:t>
      </w:r>
      <w:proofErr w:type="gramEnd"/>
      <w:r w:rsidRPr="00C965B8">
        <w:rPr>
          <w:rFonts w:ascii="標楷體" w:eastAsia="標楷體" w:hAnsi="標楷體" w:cs="Times New Roman" w:hint="eastAsia"/>
          <w:sz w:val="32"/>
          <w:szCs w:val="32"/>
        </w:rPr>
        <w:t>，訪客應填寫健康聲明(訪客紀錄單)及提供施打3劑疫苗證明，始得入監。進入機關人員(含訪客、廠商、接見親友)，予以「特定地區旅遊及接觸史」VPN查詢並登載簿冊，如係違反居家隔離、檢疫者，或屬應自主健康管理</w:t>
      </w:r>
      <w:proofErr w:type="gramStart"/>
      <w:r w:rsidRPr="00C965B8">
        <w:rPr>
          <w:rFonts w:ascii="標楷體" w:eastAsia="標楷體" w:hAnsi="標楷體" w:cs="Times New Roman" w:hint="eastAsia"/>
          <w:sz w:val="32"/>
          <w:szCs w:val="32"/>
        </w:rPr>
        <w:t>未期</w:t>
      </w:r>
      <w:proofErr w:type="gramEnd"/>
      <w:r w:rsidRPr="00C965B8">
        <w:rPr>
          <w:rFonts w:ascii="標楷體" w:eastAsia="標楷體" w:hAnsi="標楷體" w:cs="Times New Roman" w:hint="eastAsia"/>
          <w:sz w:val="32"/>
          <w:szCs w:val="32"/>
        </w:rPr>
        <w:t>滿之親友及訪客，即暫不予接見、入監。</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全部職員88人皆完成3劑COVID-19疫苗接種，收容人疫苗接</w:t>
      </w:r>
      <w:r w:rsidRPr="00C965B8">
        <w:rPr>
          <w:rFonts w:ascii="標楷體" w:eastAsia="標楷體" w:hAnsi="標楷體" w:cs="Times New Roman" w:hint="eastAsia"/>
          <w:sz w:val="32"/>
          <w:szCs w:val="32"/>
        </w:rPr>
        <w:lastRenderedPageBreak/>
        <w:t>種，皆依規定間隔時間，安排收容人接種，完成第三劑接種為407人次，第三劑施打比率為96.7％。</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關於衛教宣導及監測部分：辦理收容人及同仁衛教，宣導「嚴重特殊傳染性肺炎」相關防治觀念、鼓勵COVID-19疫苗接種、督促收容人確實餐前、便後等時機洗手，及公</w:t>
      </w:r>
      <w:proofErr w:type="gramStart"/>
      <w:r w:rsidRPr="00C965B8">
        <w:rPr>
          <w:rFonts w:ascii="標楷體" w:eastAsia="標楷體" w:hAnsi="標楷體" w:cs="Times New Roman" w:hint="eastAsia"/>
          <w:sz w:val="32"/>
          <w:szCs w:val="32"/>
        </w:rPr>
        <w:t>筷母匙使用</w:t>
      </w:r>
      <w:proofErr w:type="gramEnd"/>
      <w:r w:rsidRPr="00C965B8">
        <w:rPr>
          <w:rFonts w:ascii="標楷體" w:eastAsia="標楷體" w:hAnsi="標楷體" w:cs="Times New Roman" w:hint="eastAsia"/>
          <w:sz w:val="32"/>
          <w:szCs w:val="32"/>
        </w:rPr>
        <w:t>情形，並落實呼吸道衛生與咳嗽禮節。</w:t>
      </w:r>
      <w:r w:rsidRPr="00C965B8">
        <w:rPr>
          <w:rFonts w:ascii="標楷體" w:eastAsia="標楷體" w:hAnsi="標楷體" w:cs="Times New Roman"/>
          <w:sz w:val="32"/>
          <w:szCs w:val="32"/>
        </w:rPr>
        <w:t>111</w:t>
      </w:r>
      <w:r w:rsidRPr="00C965B8">
        <w:rPr>
          <w:rFonts w:ascii="標楷體" w:eastAsia="標楷體" w:hAnsi="標楷體" w:cs="Times New Roman" w:hint="eastAsia"/>
          <w:sz w:val="32"/>
          <w:szCs w:val="32"/>
        </w:rPr>
        <w:t>年迄今辦理收容人衛教</w:t>
      </w:r>
      <w:r w:rsidRPr="00C965B8">
        <w:rPr>
          <w:rFonts w:ascii="標楷體" w:eastAsia="標楷體" w:hAnsi="標楷體" w:cs="Times New Roman"/>
          <w:sz w:val="32"/>
          <w:szCs w:val="32"/>
        </w:rPr>
        <w:t>7</w:t>
      </w:r>
      <w:r w:rsidRPr="00C965B8">
        <w:rPr>
          <w:rFonts w:ascii="標楷體" w:eastAsia="標楷體" w:hAnsi="標楷體" w:cs="Times New Roman" w:hint="eastAsia"/>
          <w:sz w:val="32"/>
          <w:szCs w:val="32"/>
        </w:rPr>
        <w:t>場次共</w:t>
      </w:r>
      <w:r w:rsidRPr="00C965B8">
        <w:rPr>
          <w:rFonts w:ascii="標楷體" w:eastAsia="標楷體" w:hAnsi="標楷體" w:cs="Times New Roman"/>
          <w:sz w:val="32"/>
          <w:szCs w:val="32"/>
        </w:rPr>
        <w:t>1,465</w:t>
      </w:r>
      <w:r w:rsidRPr="00C965B8">
        <w:rPr>
          <w:rFonts w:ascii="標楷體" w:eastAsia="標楷體" w:hAnsi="標楷體" w:cs="Times New Roman" w:hint="eastAsia"/>
          <w:sz w:val="32"/>
          <w:szCs w:val="32"/>
        </w:rPr>
        <w:t>人次參加，同仁衛教辦理3場次，共186人次參加。</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收容人寢室、中央台等環境地板每日以稀釋漂白水消毒1次。</w:t>
      </w:r>
      <w:proofErr w:type="gramStart"/>
      <w:r w:rsidRPr="00C965B8">
        <w:rPr>
          <w:rFonts w:ascii="標楷體" w:eastAsia="標楷體" w:hAnsi="標楷體" w:cs="Times New Roman" w:hint="eastAsia"/>
          <w:sz w:val="32"/>
          <w:szCs w:val="32"/>
        </w:rPr>
        <w:t>另</w:t>
      </w:r>
      <w:proofErr w:type="gramEnd"/>
      <w:r w:rsidRPr="00C965B8">
        <w:rPr>
          <w:rFonts w:ascii="標楷體" w:eastAsia="標楷體" w:hAnsi="標楷體" w:cs="Times New Roman" w:hint="eastAsia"/>
          <w:sz w:val="32"/>
          <w:szCs w:val="32"/>
        </w:rPr>
        <w:t>，針對經常接觸的環境表面，如：門把、</w:t>
      </w:r>
      <w:proofErr w:type="gramStart"/>
      <w:r w:rsidRPr="00C965B8">
        <w:rPr>
          <w:rFonts w:ascii="標楷體" w:eastAsia="標楷體" w:hAnsi="標楷體" w:cs="Times New Roman" w:hint="eastAsia"/>
          <w:sz w:val="32"/>
          <w:szCs w:val="32"/>
        </w:rPr>
        <w:t>文康桌</w:t>
      </w:r>
      <w:proofErr w:type="gramEnd"/>
      <w:r w:rsidRPr="00C965B8">
        <w:rPr>
          <w:rFonts w:ascii="標楷體" w:eastAsia="標楷體" w:hAnsi="標楷體" w:cs="Times New Roman" w:hint="eastAsia"/>
          <w:sz w:val="32"/>
          <w:szCs w:val="32"/>
        </w:rPr>
        <w:t>、餐桌等以酒精擦拭消毒，接見室桌面，於每梯次接見完畢時，以酒精擦拭進行清潔消毒；接見室地面、盥洗室每日以稀釋漂白水消毒2次，收容人寢室、接見室(含廁所)清潔工作完畢後由負責主管依查核項目檢查並於環境清潔紀錄表簽名，收容人寢室、接見室、職員上班簽到打卡、餐廳等入口處設置自動感應體溫酒精消毒機。</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關於防疫物資管控，職員進入戒護區內一律佩戴口罩，戒護人員每日發放1片，收容人有呼吸道感染症狀者及發燒、隔離收容人，每日發放1片口罩。與外界有接觸之收容人(戒護外</w:t>
      </w:r>
      <w:proofErr w:type="gramStart"/>
      <w:r w:rsidRPr="00C965B8">
        <w:rPr>
          <w:rFonts w:ascii="標楷體" w:eastAsia="標楷體" w:hAnsi="標楷體" w:cs="Times New Roman" w:hint="eastAsia"/>
          <w:sz w:val="32"/>
          <w:szCs w:val="32"/>
        </w:rPr>
        <w:t>醫</w:t>
      </w:r>
      <w:proofErr w:type="gramEnd"/>
      <w:r w:rsidRPr="00C965B8">
        <w:rPr>
          <w:rFonts w:ascii="標楷體" w:eastAsia="標楷體" w:hAnsi="標楷體" w:cs="Times New Roman" w:hint="eastAsia"/>
          <w:sz w:val="32"/>
          <w:szCs w:val="32"/>
        </w:rPr>
        <w:t>、面對面</w:t>
      </w:r>
      <w:proofErr w:type="gramStart"/>
      <w:r w:rsidRPr="00C965B8">
        <w:rPr>
          <w:rFonts w:ascii="標楷體" w:eastAsia="標楷體" w:hAnsi="標楷體" w:cs="Times New Roman" w:hint="eastAsia"/>
          <w:sz w:val="32"/>
          <w:szCs w:val="32"/>
        </w:rPr>
        <w:t>懇</w:t>
      </w:r>
      <w:proofErr w:type="gramEnd"/>
      <w:r w:rsidRPr="00C965B8">
        <w:rPr>
          <w:rFonts w:ascii="標楷體" w:eastAsia="標楷體" w:hAnsi="標楷體" w:cs="Times New Roman" w:hint="eastAsia"/>
          <w:sz w:val="32"/>
          <w:szCs w:val="32"/>
        </w:rPr>
        <w:t>親、外</w:t>
      </w:r>
      <w:proofErr w:type="gramStart"/>
      <w:r w:rsidRPr="00C965B8">
        <w:rPr>
          <w:rFonts w:ascii="標楷體" w:eastAsia="標楷體" w:hAnsi="標楷體" w:cs="Times New Roman" w:hint="eastAsia"/>
          <w:sz w:val="32"/>
          <w:szCs w:val="32"/>
        </w:rPr>
        <w:t>僱</w:t>
      </w:r>
      <w:proofErr w:type="gramEnd"/>
      <w:r w:rsidRPr="00C965B8">
        <w:rPr>
          <w:rFonts w:ascii="標楷體" w:eastAsia="標楷體" w:hAnsi="標楷體" w:cs="Times New Roman" w:hint="eastAsia"/>
          <w:sz w:val="32"/>
          <w:szCs w:val="32"/>
        </w:rPr>
        <w:t>單位)，發放1片口罩；非高感染風險收容人及外科室同仁每週發放2片口罩。</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隔離空間設置，</w:t>
      </w:r>
      <w:proofErr w:type="gramStart"/>
      <w:r w:rsidRPr="00C965B8">
        <w:rPr>
          <w:rFonts w:ascii="標楷體" w:eastAsia="標楷體" w:hAnsi="標楷體" w:cs="Times New Roman" w:hint="eastAsia"/>
          <w:sz w:val="32"/>
          <w:szCs w:val="32"/>
        </w:rPr>
        <w:t>落實分艙分流</w:t>
      </w:r>
      <w:proofErr w:type="gramEnd"/>
      <w:r w:rsidRPr="00C965B8">
        <w:rPr>
          <w:rFonts w:ascii="標楷體" w:eastAsia="標楷體" w:hAnsi="標楷體" w:cs="Times New Roman" w:hint="eastAsia"/>
          <w:sz w:val="32"/>
          <w:szCs w:val="32"/>
        </w:rPr>
        <w:t>原則，規劃收容人隔離寢室及隔離專區、外</w:t>
      </w:r>
      <w:proofErr w:type="gramStart"/>
      <w:r w:rsidRPr="00C965B8">
        <w:rPr>
          <w:rFonts w:ascii="標楷體" w:eastAsia="標楷體" w:hAnsi="標楷體" w:cs="Times New Roman" w:hint="eastAsia"/>
          <w:sz w:val="32"/>
          <w:szCs w:val="32"/>
        </w:rPr>
        <w:t>醫</w:t>
      </w:r>
      <w:proofErr w:type="gramEnd"/>
      <w:r w:rsidRPr="00C965B8">
        <w:rPr>
          <w:rFonts w:ascii="標楷體" w:eastAsia="標楷體" w:hAnsi="標楷體" w:cs="Times New Roman" w:hint="eastAsia"/>
          <w:sz w:val="32"/>
          <w:szCs w:val="32"/>
        </w:rPr>
        <w:t>及隔離寢室等勤務固定戒護人員，若收容人經PCR檢測為陽性時，則隔離於宿舍</w:t>
      </w:r>
      <w:proofErr w:type="gramStart"/>
      <w:r w:rsidRPr="00C965B8">
        <w:rPr>
          <w:rFonts w:ascii="標楷體" w:eastAsia="標楷體" w:hAnsi="標楷體" w:cs="Times New Roman" w:hint="eastAsia"/>
          <w:sz w:val="32"/>
          <w:szCs w:val="32"/>
        </w:rPr>
        <w:t>懇</w:t>
      </w:r>
      <w:proofErr w:type="gramEnd"/>
      <w:r w:rsidRPr="00C965B8">
        <w:rPr>
          <w:rFonts w:ascii="標楷體" w:eastAsia="標楷體" w:hAnsi="標楷體" w:cs="Times New Roman" w:hint="eastAsia"/>
          <w:sz w:val="32"/>
          <w:szCs w:val="32"/>
        </w:rPr>
        <w:t>親宿舍二樓，其他密切接觸者則隔離於</w:t>
      </w:r>
      <w:proofErr w:type="gramStart"/>
      <w:r w:rsidRPr="00C965B8">
        <w:rPr>
          <w:rFonts w:ascii="標楷體" w:eastAsia="標楷體" w:hAnsi="標楷體" w:cs="Times New Roman" w:hint="eastAsia"/>
          <w:sz w:val="32"/>
          <w:szCs w:val="32"/>
        </w:rPr>
        <w:t>懇</w:t>
      </w:r>
      <w:proofErr w:type="gramEnd"/>
      <w:r w:rsidRPr="00C965B8">
        <w:rPr>
          <w:rFonts w:ascii="標楷體" w:eastAsia="標楷體" w:hAnsi="標楷體" w:cs="Times New Roman" w:hint="eastAsia"/>
          <w:sz w:val="32"/>
          <w:szCs w:val="32"/>
        </w:rPr>
        <w:t>親宿舍一樓。</w:t>
      </w:r>
    </w:p>
    <w:p w:rsidR="00C965B8" w:rsidRPr="00C965B8" w:rsidRDefault="00C965B8" w:rsidP="009C45CE">
      <w:pPr>
        <w:numPr>
          <w:ilvl w:val="0"/>
          <w:numId w:val="7"/>
        </w:num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防疫應變規劃及精進作為部分，視</w:t>
      </w:r>
      <w:proofErr w:type="gramStart"/>
      <w:r w:rsidRPr="00C965B8">
        <w:rPr>
          <w:rFonts w:ascii="標楷體" w:eastAsia="標楷體" w:hAnsi="標楷體" w:cs="Times New Roman" w:hint="eastAsia"/>
          <w:sz w:val="32"/>
          <w:szCs w:val="32"/>
        </w:rPr>
        <w:t>疫</w:t>
      </w:r>
      <w:proofErr w:type="gramEnd"/>
      <w:r w:rsidRPr="00C965B8">
        <w:rPr>
          <w:rFonts w:ascii="標楷體" w:eastAsia="標楷體" w:hAnsi="標楷體" w:cs="Times New Roman" w:hint="eastAsia"/>
          <w:sz w:val="32"/>
          <w:szCs w:val="32"/>
        </w:rPr>
        <w:t>情發展趨勢，召開防疫應</w:t>
      </w:r>
      <w:r w:rsidRPr="00C965B8">
        <w:rPr>
          <w:rFonts w:ascii="標楷體" w:eastAsia="標楷體" w:hAnsi="標楷體" w:cs="Times New Roman" w:hint="eastAsia"/>
          <w:sz w:val="32"/>
          <w:szCs w:val="32"/>
        </w:rPr>
        <w:lastRenderedPageBreak/>
        <w:t>變會議，本監</w:t>
      </w:r>
      <w:proofErr w:type="gramStart"/>
      <w:r w:rsidRPr="00C965B8">
        <w:rPr>
          <w:rFonts w:ascii="標楷體" w:eastAsia="標楷體" w:hAnsi="標楷體" w:cs="Times New Roman" w:hint="eastAsia"/>
          <w:sz w:val="32"/>
          <w:szCs w:val="32"/>
        </w:rPr>
        <w:t>110</w:t>
      </w:r>
      <w:proofErr w:type="gramEnd"/>
      <w:r w:rsidRPr="00C965B8">
        <w:rPr>
          <w:rFonts w:ascii="標楷體" w:eastAsia="標楷體" w:hAnsi="標楷體" w:cs="Times New Roman" w:hint="eastAsia"/>
          <w:sz w:val="32"/>
          <w:szCs w:val="32"/>
        </w:rPr>
        <w:t>年度召開計42次，本(111)年已召開16次會議，滾動式檢討相關防疫作為；</w:t>
      </w:r>
      <w:proofErr w:type="gramStart"/>
      <w:r w:rsidRPr="00C965B8">
        <w:rPr>
          <w:rFonts w:ascii="標楷體" w:eastAsia="標楷體" w:hAnsi="標楷體" w:cs="Times New Roman" w:hint="eastAsia"/>
          <w:sz w:val="32"/>
          <w:szCs w:val="32"/>
        </w:rPr>
        <w:t>另</w:t>
      </w:r>
      <w:proofErr w:type="gramEnd"/>
      <w:r w:rsidRPr="00C965B8">
        <w:rPr>
          <w:rFonts w:ascii="標楷體" w:eastAsia="標楷體" w:hAnsi="標楷體" w:cs="Times New Roman" w:hint="eastAsia"/>
          <w:sz w:val="32"/>
          <w:szCs w:val="32"/>
        </w:rPr>
        <w:t>，為降低染</w:t>
      </w:r>
      <w:proofErr w:type="gramStart"/>
      <w:r w:rsidRPr="00C965B8">
        <w:rPr>
          <w:rFonts w:ascii="標楷體" w:eastAsia="標楷體" w:hAnsi="標楷體" w:cs="Times New Roman" w:hint="eastAsia"/>
          <w:sz w:val="32"/>
          <w:szCs w:val="32"/>
        </w:rPr>
        <w:t>疫</w:t>
      </w:r>
      <w:proofErr w:type="gramEnd"/>
      <w:r w:rsidRPr="00C965B8">
        <w:rPr>
          <w:rFonts w:ascii="標楷體" w:eastAsia="標楷體" w:hAnsi="標楷體" w:cs="Times New Roman" w:hint="eastAsia"/>
          <w:sz w:val="32"/>
          <w:szCs w:val="32"/>
        </w:rPr>
        <w:t>風險，每次接見從2梯每次40組，修正為6梯每次10組，以達人員分流，降低染</w:t>
      </w:r>
      <w:proofErr w:type="gramStart"/>
      <w:r w:rsidRPr="00C965B8">
        <w:rPr>
          <w:rFonts w:ascii="標楷體" w:eastAsia="標楷體" w:hAnsi="標楷體" w:cs="Times New Roman" w:hint="eastAsia"/>
          <w:sz w:val="32"/>
          <w:szCs w:val="32"/>
        </w:rPr>
        <w:t>疫</w:t>
      </w:r>
      <w:proofErr w:type="gramEnd"/>
      <w:r w:rsidRPr="00C965B8">
        <w:rPr>
          <w:rFonts w:ascii="標楷體" w:eastAsia="標楷體" w:hAnsi="標楷體" w:cs="Times New Roman" w:hint="eastAsia"/>
          <w:sz w:val="32"/>
          <w:szCs w:val="32"/>
        </w:rPr>
        <w:t>風險。有關監外作業部分，因</w:t>
      </w:r>
      <w:proofErr w:type="gramStart"/>
      <w:r w:rsidRPr="00C965B8">
        <w:rPr>
          <w:rFonts w:ascii="標楷體" w:eastAsia="標楷體" w:hAnsi="標楷體" w:cs="Times New Roman" w:hint="eastAsia"/>
          <w:sz w:val="32"/>
          <w:szCs w:val="32"/>
        </w:rPr>
        <w:t>臺</w:t>
      </w:r>
      <w:proofErr w:type="gramEnd"/>
      <w:r w:rsidRPr="00C965B8">
        <w:rPr>
          <w:rFonts w:ascii="標楷體" w:eastAsia="標楷體" w:hAnsi="標楷體" w:cs="Times New Roman" w:hint="eastAsia"/>
          <w:sz w:val="32"/>
          <w:szCs w:val="32"/>
        </w:rPr>
        <w:t>南地區確診人數增加，為確保機關及收容人安全，自111年5月2日起暫停出工。收容人給養部分，向廠商採購增進營養加強免疫力之食材(如豆製品、洋蔥、高麗菜、蔥薑蒜、胡蘿蔔等)供同學食用，以提高收容人免疫力。</w:t>
      </w:r>
    </w:p>
    <w:p w:rsidR="00C965B8" w:rsidRPr="00C965B8" w:rsidRDefault="00C965B8" w:rsidP="00C965B8">
      <w:pPr>
        <w:tabs>
          <w:tab w:val="left" w:pos="709"/>
          <w:tab w:val="left" w:pos="851"/>
        </w:tabs>
        <w:spacing w:line="540" w:lineRule="exact"/>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參、意見交流</w:t>
      </w:r>
    </w:p>
    <w:p w:rsidR="00C965B8" w:rsidRPr="00C965B8" w:rsidRDefault="00C965B8" w:rsidP="00C965B8">
      <w:p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b/>
          <w:sz w:val="32"/>
          <w:szCs w:val="32"/>
        </w:rPr>
        <w:t>立法院陳召集委員以信：</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感謝杜典獄長詳細的報告，我們看到明德外役監獄各項工作的落實，剛才看到明德外役監獄總共有兩位同仁染</w:t>
      </w:r>
      <w:proofErr w:type="gramStart"/>
      <w:r w:rsidRPr="00C965B8">
        <w:rPr>
          <w:rFonts w:ascii="標楷體" w:eastAsia="標楷體" w:hAnsi="標楷體" w:cs="Times New Roman" w:hint="eastAsia"/>
          <w:sz w:val="32"/>
          <w:szCs w:val="32"/>
        </w:rPr>
        <w:t>疫</w:t>
      </w:r>
      <w:proofErr w:type="gramEnd"/>
      <w:r w:rsidRPr="00C965B8">
        <w:rPr>
          <w:rFonts w:ascii="標楷體" w:eastAsia="標楷體" w:hAnsi="標楷體" w:cs="Times New Roman" w:hint="eastAsia"/>
          <w:sz w:val="32"/>
          <w:szCs w:val="32"/>
        </w:rPr>
        <w:t>，希望能早日康復。那麼目前在外役監的421名收容人，</w:t>
      </w:r>
      <w:proofErr w:type="gramStart"/>
      <w:r w:rsidRPr="00C965B8">
        <w:rPr>
          <w:rFonts w:ascii="標楷體" w:eastAsia="標楷體" w:hAnsi="標楷體" w:cs="Times New Roman" w:hint="eastAsia"/>
          <w:sz w:val="32"/>
          <w:szCs w:val="32"/>
        </w:rPr>
        <w:t>是否有確診</w:t>
      </w:r>
      <w:proofErr w:type="gramEnd"/>
      <w:r w:rsidRPr="00C965B8">
        <w:rPr>
          <w:rFonts w:ascii="標楷體" w:eastAsia="標楷體" w:hAnsi="標楷體" w:cs="Times New Roman" w:hint="eastAsia"/>
          <w:sz w:val="32"/>
          <w:szCs w:val="32"/>
        </w:rPr>
        <w:t>的案例？在防疫物資管控上，口罩有六萬多枚顯然是足夠，但是</w:t>
      </w:r>
      <w:proofErr w:type="gramStart"/>
      <w:r w:rsidRPr="00C965B8">
        <w:rPr>
          <w:rFonts w:ascii="標楷體" w:eastAsia="標楷體" w:hAnsi="標楷體" w:cs="Times New Roman" w:hint="eastAsia"/>
          <w:sz w:val="32"/>
          <w:szCs w:val="32"/>
        </w:rPr>
        <w:t>快篩試劑</w:t>
      </w:r>
      <w:proofErr w:type="gramEnd"/>
      <w:r w:rsidRPr="00C965B8">
        <w:rPr>
          <w:rFonts w:ascii="標楷體" w:eastAsia="標楷體" w:hAnsi="標楷體" w:cs="Times New Roman" w:hint="eastAsia"/>
          <w:sz w:val="32"/>
          <w:szCs w:val="32"/>
        </w:rPr>
        <w:t>的部份現在是381組，這樣的數量符合安全庫存嗎？我想請問</w:t>
      </w:r>
      <w:proofErr w:type="gramStart"/>
      <w:r w:rsidRPr="00C965B8">
        <w:rPr>
          <w:rFonts w:ascii="標楷體" w:eastAsia="標楷體" w:hAnsi="標楷體" w:cs="Times New Roman" w:hint="eastAsia"/>
          <w:sz w:val="32"/>
          <w:szCs w:val="32"/>
        </w:rPr>
        <w:t>快篩試劑多少的</w:t>
      </w:r>
      <w:proofErr w:type="gramEnd"/>
      <w:r w:rsidRPr="00C965B8">
        <w:rPr>
          <w:rFonts w:ascii="標楷體" w:eastAsia="標楷體" w:hAnsi="標楷體" w:cs="Times New Roman" w:hint="eastAsia"/>
          <w:sz w:val="32"/>
          <w:szCs w:val="32"/>
        </w:rPr>
        <w:t xml:space="preserve">數量是符合安全庫存，安全庫存的比例是多少？ </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明德外役監獄杜</w:t>
      </w:r>
      <w:proofErr w:type="gramStart"/>
      <w:r w:rsidRPr="00C965B8">
        <w:rPr>
          <w:rFonts w:ascii="標楷體" w:eastAsia="標楷體" w:hAnsi="標楷體" w:cs="Times New Roman" w:hint="eastAsia"/>
          <w:b/>
          <w:sz w:val="32"/>
          <w:szCs w:val="32"/>
        </w:rPr>
        <w:t>典獄長聰典</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目前本</w:t>
      </w:r>
      <w:proofErr w:type="gramStart"/>
      <w:r w:rsidRPr="00C965B8">
        <w:rPr>
          <w:rFonts w:ascii="標楷體" w:eastAsia="標楷體" w:hAnsi="標楷體" w:cs="Times New Roman" w:hint="eastAsia"/>
          <w:sz w:val="32"/>
          <w:szCs w:val="32"/>
        </w:rPr>
        <w:t>監無確</w:t>
      </w:r>
      <w:proofErr w:type="gramEnd"/>
      <w:r w:rsidRPr="00C965B8">
        <w:rPr>
          <w:rFonts w:ascii="標楷體" w:eastAsia="標楷體" w:hAnsi="標楷體" w:cs="Times New Roman" w:hint="eastAsia"/>
          <w:sz w:val="32"/>
          <w:szCs w:val="32"/>
        </w:rPr>
        <w:t>診案例之收容人。關於</w:t>
      </w:r>
      <w:proofErr w:type="gramStart"/>
      <w:r w:rsidRPr="00C965B8">
        <w:rPr>
          <w:rFonts w:ascii="標楷體" w:eastAsia="標楷體" w:hAnsi="標楷體" w:cs="Times New Roman" w:hint="eastAsia"/>
          <w:sz w:val="32"/>
          <w:szCs w:val="32"/>
        </w:rPr>
        <w:t>快篩試劑</w:t>
      </w:r>
      <w:proofErr w:type="gramEnd"/>
      <w:r w:rsidRPr="00C965B8">
        <w:rPr>
          <w:rFonts w:ascii="標楷體" w:eastAsia="標楷體" w:hAnsi="標楷體" w:cs="Times New Roman" w:hint="eastAsia"/>
          <w:sz w:val="32"/>
          <w:szCs w:val="32"/>
        </w:rPr>
        <w:t>方面，比例上有符合安全存量規劃，此外另有加購兩千劑的</w:t>
      </w:r>
      <w:proofErr w:type="gramStart"/>
      <w:r w:rsidRPr="00C965B8">
        <w:rPr>
          <w:rFonts w:ascii="標楷體" w:eastAsia="標楷體" w:hAnsi="標楷體" w:cs="Times New Roman" w:hint="eastAsia"/>
          <w:sz w:val="32"/>
          <w:szCs w:val="32"/>
        </w:rPr>
        <w:t>快篩試劑</w:t>
      </w:r>
      <w:proofErr w:type="gramEnd"/>
      <w:r w:rsidRPr="00C965B8">
        <w:rPr>
          <w:rFonts w:ascii="標楷體" w:eastAsia="標楷體" w:hAnsi="標楷體" w:cs="Times New Roman" w:hint="eastAsia"/>
          <w:sz w:val="32"/>
          <w:szCs w:val="32"/>
        </w:rPr>
        <w:t>，原本四月底會到貨，但因廠商供貨的問題，預計於6月初至6月中到貨。</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法務部</w:t>
      </w:r>
      <w:proofErr w:type="gramStart"/>
      <w:r w:rsidRPr="00C965B8">
        <w:rPr>
          <w:rFonts w:ascii="標楷體" w:eastAsia="標楷體" w:hAnsi="標楷體" w:cs="Times New Roman" w:hint="eastAsia"/>
          <w:b/>
          <w:sz w:val="32"/>
          <w:szCs w:val="32"/>
        </w:rPr>
        <w:t>矯正署黃署長</w:t>
      </w:r>
      <w:proofErr w:type="gramEnd"/>
      <w:r w:rsidRPr="00C965B8">
        <w:rPr>
          <w:rFonts w:ascii="標楷體" w:eastAsia="標楷體" w:hAnsi="標楷體" w:cs="Times New Roman" w:hint="eastAsia"/>
          <w:b/>
          <w:sz w:val="32"/>
          <w:szCs w:val="32"/>
        </w:rPr>
        <w:t>俊</w:t>
      </w:r>
      <w:proofErr w:type="gramStart"/>
      <w:r w:rsidRPr="00C965B8">
        <w:rPr>
          <w:rFonts w:ascii="標楷體" w:eastAsia="標楷體" w:hAnsi="標楷體" w:cs="Times New Roman" w:hint="eastAsia"/>
          <w:b/>
          <w:sz w:val="32"/>
          <w:szCs w:val="32"/>
        </w:rPr>
        <w:t>棠</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矯正署就防疫物資上是統一規劃，整個矯正機關尚有四萬</w:t>
      </w:r>
      <w:proofErr w:type="gramStart"/>
      <w:r w:rsidRPr="00C965B8">
        <w:rPr>
          <w:rFonts w:ascii="標楷體" w:eastAsia="標楷體" w:hAnsi="標楷體" w:cs="Times New Roman" w:hint="eastAsia"/>
          <w:sz w:val="32"/>
          <w:szCs w:val="32"/>
        </w:rPr>
        <w:t>快篩試劑</w:t>
      </w:r>
      <w:proofErr w:type="gramEnd"/>
      <w:r w:rsidRPr="00C965B8">
        <w:rPr>
          <w:rFonts w:ascii="標楷體" w:eastAsia="標楷體" w:hAnsi="標楷體" w:cs="Times New Roman" w:hint="eastAsia"/>
          <w:sz w:val="32"/>
          <w:szCs w:val="32"/>
        </w:rPr>
        <w:t>，部分矯正機關的使用量，一有新收入監、入所，就必須要</w:t>
      </w:r>
      <w:proofErr w:type="gramStart"/>
      <w:r w:rsidRPr="00C965B8">
        <w:rPr>
          <w:rFonts w:ascii="標楷體" w:eastAsia="標楷體" w:hAnsi="標楷體" w:cs="Times New Roman" w:hint="eastAsia"/>
          <w:sz w:val="32"/>
          <w:szCs w:val="32"/>
        </w:rPr>
        <w:t>做快篩，</w:t>
      </w:r>
      <w:proofErr w:type="gramEnd"/>
      <w:r w:rsidRPr="00C965B8">
        <w:rPr>
          <w:rFonts w:ascii="標楷體" w:eastAsia="標楷體" w:hAnsi="標楷體" w:cs="Times New Roman" w:hint="eastAsia"/>
          <w:sz w:val="32"/>
          <w:szCs w:val="32"/>
        </w:rPr>
        <w:t>所以我們看各單位的大小、使用量來做分配。明德外役監獄收容人是屬於固定的人員，進出監獄的收容人很少，所以381劑</w:t>
      </w:r>
      <w:proofErr w:type="gramStart"/>
      <w:r w:rsidRPr="00C965B8">
        <w:rPr>
          <w:rFonts w:ascii="標楷體" w:eastAsia="標楷體" w:hAnsi="標楷體" w:cs="Times New Roman" w:hint="eastAsia"/>
          <w:sz w:val="32"/>
          <w:szCs w:val="32"/>
        </w:rPr>
        <w:t>快篩安全</w:t>
      </w:r>
      <w:proofErr w:type="gramEnd"/>
      <w:r w:rsidRPr="00C965B8">
        <w:rPr>
          <w:rFonts w:ascii="標楷體" w:eastAsia="標楷體" w:hAnsi="標楷體" w:cs="Times New Roman" w:hint="eastAsia"/>
          <w:sz w:val="32"/>
          <w:szCs w:val="32"/>
        </w:rPr>
        <w:t>庫存是夠的；我們比較嚴重的像是北所，進出所</w:t>
      </w:r>
      <w:r w:rsidRPr="00C965B8">
        <w:rPr>
          <w:rFonts w:ascii="標楷體" w:eastAsia="標楷體" w:hAnsi="標楷體" w:cs="Times New Roman" w:hint="eastAsia"/>
          <w:sz w:val="32"/>
          <w:szCs w:val="32"/>
        </w:rPr>
        <w:lastRenderedPageBreak/>
        <w:t>人員比較多，所以安全庫存就保持在兩千劑左右。不足時，</w:t>
      </w:r>
      <w:proofErr w:type="gramStart"/>
      <w:r w:rsidRPr="00C965B8">
        <w:rPr>
          <w:rFonts w:ascii="標楷體" w:eastAsia="標楷體" w:hAnsi="標楷體" w:cs="Times New Roman" w:hint="eastAsia"/>
          <w:sz w:val="32"/>
          <w:szCs w:val="32"/>
        </w:rPr>
        <w:t>本署有</w:t>
      </w:r>
      <w:proofErr w:type="gramEnd"/>
      <w:r w:rsidRPr="00C965B8">
        <w:rPr>
          <w:rFonts w:ascii="標楷體" w:eastAsia="標楷體" w:hAnsi="標楷體" w:cs="Times New Roman" w:hint="eastAsia"/>
          <w:sz w:val="32"/>
          <w:szCs w:val="32"/>
        </w:rPr>
        <w:t>備用五千劑的</w:t>
      </w:r>
      <w:proofErr w:type="gramStart"/>
      <w:r w:rsidRPr="00C965B8">
        <w:rPr>
          <w:rFonts w:ascii="標楷體" w:eastAsia="標楷體" w:hAnsi="標楷體" w:cs="Times New Roman" w:hint="eastAsia"/>
          <w:sz w:val="32"/>
          <w:szCs w:val="32"/>
        </w:rPr>
        <w:t>快篩，</w:t>
      </w:r>
      <w:proofErr w:type="gramEnd"/>
      <w:r w:rsidRPr="00C965B8">
        <w:rPr>
          <w:rFonts w:ascii="標楷體" w:eastAsia="標楷體" w:hAnsi="標楷體" w:cs="Times New Roman" w:hint="eastAsia"/>
          <w:sz w:val="32"/>
          <w:szCs w:val="32"/>
        </w:rPr>
        <w:t>而口罩也有五百萬的庫存，所以矯正機關防疫物資方面是足夠的。</w:t>
      </w:r>
    </w:p>
    <w:p w:rsidR="00C965B8" w:rsidRPr="00C965B8" w:rsidRDefault="00C965B8" w:rsidP="00C965B8">
      <w:pPr>
        <w:tabs>
          <w:tab w:val="left" w:pos="709"/>
          <w:tab w:val="left" w:pos="851"/>
        </w:tabs>
        <w:spacing w:line="540" w:lineRule="exact"/>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 xml:space="preserve">    立法院陳召集委員以信：</w:t>
      </w:r>
    </w:p>
    <w:p w:rsidR="00C965B8" w:rsidRPr="00C965B8" w:rsidRDefault="00C965B8" w:rsidP="00C965B8">
      <w:pPr>
        <w:tabs>
          <w:tab w:val="left" w:pos="709"/>
          <w:tab w:val="left" w:pos="851"/>
        </w:tabs>
        <w:spacing w:line="540" w:lineRule="exact"/>
        <w:ind w:left="645" w:firstLineChars="200" w:firstLine="640"/>
        <w:jc w:val="both"/>
        <w:rPr>
          <w:rFonts w:ascii="標楷體" w:eastAsia="標楷體" w:hAnsi="標楷體" w:cs="Times New Roman"/>
          <w:b/>
          <w:sz w:val="32"/>
          <w:szCs w:val="32"/>
        </w:rPr>
      </w:pPr>
      <w:r w:rsidRPr="00C965B8">
        <w:rPr>
          <w:rFonts w:ascii="標楷體" w:eastAsia="標楷體" w:hAnsi="標楷體" w:cs="Times New Roman" w:hint="eastAsia"/>
          <w:sz w:val="32"/>
          <w:szCs w:val="32"/>
        </w:rPr>
        <w:t>這個部分可否請署長做一個統計，就是各監所備用的</w:t>
      </w:r>
      <w:proofErr w:type="gramStart"/>
      <w:r w:rsidRPr="00C965B8">
        <w:rPr>
          <w:rFonts w:ascii="標楷體" w:eastAsia="標楷體" w:hAnsi="標楷體" w:cs="Times New Roman" w:hint="eastAsia"/>
          <w:sz w:val="32"/>
          <w:szCs w:val="32"/>
        </w:rPr>
        <w:t>快篩試劑是多少劑</w:t>
      </w:r>
      <w:proofErr w:type="gramEnd"/>
      <w:r w:rsidRPr="00C965B8">
        <w:rPr>
          <w:rFonts w:ascii="標楷體" w:eastAsia="標楷體" w:hAnsi="標楷體" w:cs="Times New Roman" w:hint="eastAsia"/>
          <w:sz w:val="32"/>
          <w:szCs w:val="32"/>
        </w:rPr>
        <w:t>？安全庫存剩下</w:t>
      </w:r>
      <w:proofErr w:type="gramStart"/>
      <w:r w:rsidRPr="00C965B8">
        <w:rPr>
          <w:rFonts w:ascii="標楷體" w:eastAsia="標楷體" w:hAnsi="標楷體" w:cs="Times New Roman" w:hint="eastAsia"/>
          <w:sz w:val="32"/>
          <w:szCs w:val="32"/>
        </w:rPr>
        <w:t>多少劑</w:t>
      </w:r>
      <w:proofErr w:type="gramEnd"/>
      <w:r w:rsidRPr="00C965B8">
        <w:rPr>
          <w:rFonts w:ascii="標楷體" w:eastAsia="標楷體" w:hAnsi="標楷體" w:cs="Times New Roman" w:hint="eastAsia"/>
          <w:sz w:val="32"/>
          <w:szCs w:val="32"/>
        </w:rPr>
        <w:t>？一個月之後，</w:t>
      </w:r>
      <w:proofErr w:type="gramStart"/>
      <w:r w:rsidRPr="00C965B8">
        <w:rPr>
          <w:rFonts w:ascii="標楷體" w:eastAsia="標楷體" w:hAnsi="標楷體" w:cs="Times New Roman" w:hint="eastAsia"/>
          <w:sz w:val="32"/>
          <w:szCs w:val="32"/>
        </w:rPr>
        <w:t>快篩試劑剩下多少劑</w:t>
      </w:r>
      <w:proofErr w:type="gramEnd"/>
      <w:r w:rsidRPr="00C965B8">
        <w:rPr>
          <w:rFonts w:ascii="標楷體" w:eastAsia="標楷體" w:hAnsi="標楷體" w:cs="Times New Roman" w:hint="eastAsia"/>
          <w:sz w:val="32"/>
          <w:szCs w:val="32"/>
        </w:rPr>
        <w:t>？因為在一個月之後，我們預計會有一億劑的</w:t>
      </w:r>
      <w:proofErr w:type="gramStart"/>
      <w:r w:rsidRPr="00C965B8">
        <w:rPr>
          <w:rFonts w:ascii="標楷體" w:eastAsia="標楷體" w:hAnsi="標楷體" w:cs="Times New Roman" w:hint="eastAsia"/>
          <w:sz w:val="32"/>
          <w:szCs w:val="32"/>
        </w:rPr>
        <w:t>快篩進口</w:t>
      </w:r>
      <w:proofErr w:type="gramEnd"/>
      <w:r w:rsidRPr="00C965B8">
        <w:rPr>
          <w:rFonts w:ascii="標楷體" w:eastAsia="標楷體" w:hAnsi="標楷體" w:cs="Times New Roman" w:hint="eastAsia"/>
          <w:sz w:val="32"/>
          <w:szCs w:val="32"/>
        </w:rPr>
        <w:t>，所以我要的是目前的</w:t>
      </w:r>
      <w:proofErr w:type="gramStart"/>
      <w:r w:rsidRPr="00C965B8">
        <w:rPr>
          <w:rFonts w:ascii="標楷體" w:eastAsia="標楷體" w:hAnsi="標楷體" w:cs="Times New Roman" w:hint="eastAsia"/>
          <w:sz w:val="32"/>
          <w:szCs w:val="32"/>
        </w:rPr>
        <w:t>快篩劑</w:t>
      </w:r>
      <w:proofErr w:type="gramEnd"/>
      <w:r w:rsidRPr="00C965B8">
        <w:rPr>
          <w:rFonts w:ascii="標楷體" w:eastAsia="標楷體" w:hAnsi="標楷體" w:cs="Times New Roman" w:hint="eastAsia"/>
          <w:sz w:val="32"/>
          <w:szCs w:val="32"/>
        </w:rPr>
        <w:t>數量以及一個月以後打算增加到</w:t>
      </w:r>
      <w:proofErr w:type="gramStart"/>
      <w:r w:rsidRPr="00C965B8">
        <w:rPr>
          <w:rFonts w:ascii="標楷體" w:eastAsia="標楷體" w:hAnsi="標楷體" w:cs="Times New Roman" w:hint="eastAsia"/>
          <w:sz w:val="32"/>
          <w:szCs w:val="32"/>
        </w:rPr>
        <w:t>多少劑</w:t>
      </w:r>
      <w:proofErr w:type="gramEnd"/>
      <w:r w:rsidRPr="00C965B8">
        <w:rPr>
          <w:rFonts w:ascii="標楷體" w:eastAsia="標楷體" w:hAnsi="標楷體" w:cs="Times New Roman" w:hint="eastAsia"/>
          <w:sz w:val="32"/>
          <w:szCs w:val="32"/>
        </w:rPr>
        <w:t xml:space="preserve">，所以請署長統計，送到我們的委員會，給各委員做參考。 </w:t>
      </w:r>
    </w:p>
    <w:p w:rsidR="00C965B8" w:rsidRPr="00C965B8" w:rsidRDefault="00C965B8" w:rsidP="00C965B8">
      <w:pPr>
        <w:tabs>
          <w:tab w:val="left" w:pos="709"/>
          <w:tab w:val="left" w:pos="851"/>
        </w:tabs>
        <w:spacing w:line="540" w:lineRule="exact"/>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 xml:space="preserve">    法務部</w:t>
      </w:r>
      <w:proofErr w:type="gramStart"/>
      <w:r w:rsidRPr="00C965B8">
        <w:rPr>
          <w:rFonts w:ascii="標楷體" w:eastAsia="標楷體" w:hAnsi="標楷體" w:cs="Times New Roman" w:hint="eastAsia"/>
          <w:b/>
          <w:sz w:val="32"/>
          <w:szCs w:val="32"/>
        </w:rPr>
        <w:t>矯正署黃署長</w:t>
      </w:r>
      <w:proofErr w:type="gramEnd"/>
      <w:r w:rsidRPr="00C965B8">
        <w:rPr>
          <w:rFonts w:ascii="標楷體" w:eastAsia="標楷體" w:hAnsi="標楷體" w:cs="Times New Roman" w:hint="eastAsia"/>
          <w:b/>
          <w:sz w:val="32"/>
          <w:szCs w:val="32"/>
        </w:rPr>
        <w:t>俊</w:t>
      </w:r>
      <w:proofErr w:type="gramStart"/>
      <w:r w:rsidRPr="00C965B8">
        <w:rPr>
          <w:rFonts w:ascii="標楷體" w:eastAsia="標楷體" w:hAnsi="標楷體" w:cs="Times New Roman" w:hint="eastAsia"/>
          <w:b/>
          <w:sz w:val="32"/>
          <w:szCs w:val="32"/>
        </w:rPr>
        <w:t>棠</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firstLineChars="200" w:firstLine="640"/>
        <w:jc w:val="both"/>
        <w:rPr>
          <w:rFonts w:ascii="標楷體" w:eastAsia="標楷體" w:hAnsi="標楷體" w:cs="Times New Roman"/>
          <w:sz w:val="32"/>
          <w:szCs w:val="32"/>
        </w:rPr>
      </w:pPr>
      <w:r w:rsidRPr="00C965B8">
        <w:rPr>
          <w:rFonts w:ascii="標楷體" w:eastAsia="標楷體" w:hAnsi="標楷體" w:cs="Times New Roman" w:hint="eastAsia"/>
          <w:sz w:val="32"/>
          <w:szCs w:val="32"/>
        </w:rPr>
        <w:t>我想這部分我再做個補充，各單位的物資在物資系統都有控管，例如：各個機關施打疫苗狀況，只要時間一到，就會通知務必按照時程施打。矯正署在108年底就啟動各項防疫作為，109年1月20日成立指揮中心，到目前為止每</w:t>
      </w:r>
      <w:proofErr w:type="gramStart"/>
      <w:r w:rsidRPr="00C965B8">
        <w:rPr>
          <w:rFonts w:ascii="標楷體" w:eastAsia="標楷體" w:hAnsi="標楷體" w:cs="Times New Roman" w:hint="eastAsia"/>
          <w:sz w:val="32"/>
          <w:szCs w:val="32"/>
        </w:rPr>
        <w:t>個</w:t>
      </w:r>
      <w:proofErr w:type="gramEnd"/>
      <w:r w:rsidRPr="00C965B8">
        <w:rPr>
          <w:rFonts w:ascii="標楷體" w:eastAsia="標楷體" w:hAnsi="標楷體" w:cs="Times New Roman" w:hint="eastAsia"/>
          <w:sz w:val="32"/>
          <w:szCs w:val="32"/>
        </w:rPr>
        <w:t>星期召開防疫會議，共120次。安全物資包含酒精、口罩、防護</w:t>
      </w:r>
      <w:proofErr w:type="gramStart"/>
      <w:r w:rsidRPr="00C965B8">
        <w:rPr>
          <w:rFonts w:ascii="標楷體" w:eastAsia="標楷體" w:hAnsi="標楷體" w:cs="Times New Roman" w:hint="eastAsia"/>
          <w:sz w:val="32"/>
          <w:szCs w:val="32"/>
        </w:rPr>
        <w:t>衣均有全數</w:t>
      </w:r>
      <w:proofErr w:type="gramEnd"/>
      <w:r w:rsidRPr="00C965B8">
        <w:rPr>
          <w:rFonts w:ascii="標楷體" w:eastAsia="標楷體" w:hAnsi="標楷體" w:cs="Times New Roman" w:hint="eastAsia"/>
          <w:sz w:val="32"/>
          <w:szCs w:val="32"/>
        </w:rPr>
        <w:t>掌握，當然目前最主要的重點是</w:t>
      </w:r>
      <w:proofErr w:type="gramStart"/>
      <w:r w:rsidRPr="00C965B8">
        <w:rPr>
          <w:rFonts w:ascii="標楷體" w:eastAsia="標楷體" w:hAnsi="標楷體" w:cs="Times New Roman" w:hint="eastAsia"/>
          <w:sz w:val="32"/>
          <w:szCs w:val="32"/>
        </w:rPr>
        <w:t>快篩試劑</w:t>
      </w:r>
      <w:proofErr w:type="gramEnd"/>
      <w:r w:rsidRPr="00C965B8">
        <w:rPr>
          <w:rFonts w:ascii="標楷體" w:eastAsia="標楷體" w:hAnsi="標楷體" w:cs="Times New Roman" w:hint="eastAsia"/>
          <w:sz w:val="32"/>
          <w:szCs w:val="32"/>
        </w:rPr>
        <w:t>，過去只要收容人一入監所，只要有人PCR陽性，所有曾接觸的收容人就全部</w:t>
      </w:r>
      <w:proofErr w:type="gramStart"/>
      <w:r w:rsidRPr="00C965B8">
        <w:rPr>
          <w:rFonts w:ascii="標楷體" w:eastAsia="標楷體" w:hAnsi="標楷體" w:cs="Times New Roman" w:hint="eastAsia"/>
          <w:sz w:val="32"/>
          <w:szCs w:val="32"/>
        </w:rPr>
        <w:t>快篩，</w:t>
      </w:r>
      <w:proofErr w:type="gramEnd"/>
      <w:r w:rsidRPr="00C965B8">
        <w:rPr>
          <w:rFonts w:ascii="標楷體" w:eastAsia="標楷體" w:hAnsi="標楷體" w:cs="Times New Roman" w:hint="eastAsia"/>
          <w:sz w:val="32"/>
          <w:szCs w:val="32"/>
        </w:rPr>
        <w:t>這用量就相當大；而目前指揮中心的指引是要有症狀才會篩，所以現在用量會比較小，至於剛剛委員所指示安全庫存的部分，我們再從系統裡面去列印。</w:t>
      </w:r>
    </w:p>
    <w:p w:rsidR="00C965B8" w:rsidRPr="00C965B8" w:rsidRDefault="00C965B8" w:rsidP="00C965B8">
      <w:pPr>
        <w:tabs>
          <w:tab w:val="left" w:pos="709"/>
          <w:tab w:val="left" w:pos="851"/>
        </w:tabs>
        <w:spacing w:line="540" w:lineRule="exact"/>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立法院陳召集委員以信：</w:t>
      </w:r>
    </w:p>
    <w:p w:rsidR="00C965B8" w:rsidRPr="00C965B8" w:rsidRDefault="00C965B8" w:rsidP="00C965B8">
      <w:pPr>
        <w:tabs>
          <w:tab w:val="left" w:pos="709"/>
          <w:tab w:val="left" w:pos="851"/>
        </w:tabs>
        <w:spacing w:line="540" w:lineRule="exact"/>
        <w:ind w:left="645" w:firstLineChars="200" w:firstLine="640"/>
        <w:jc w:val="both"/>
        <w:rPr>
          <w:rFonts w:ascii="標楷體" w:eastAsia="標楷體" w:hAnsi="標楷體" w:cs="Times New Roman"/>
          <w:sz w:val="32"/>
          <w:szCs w:val="32"/>
        </w:rPr>
      </w:pPr>
      <w:r w:rsidRPr="00C965B8">
        <w:rPr>
          <w:rFonts w:ascii="標楷體" w:eastAsia="標楷體" w:hAnsi="標楷體" w:cs="Times New Roman" w:hint="eastAsia"/>
          <w:sz w:val="32"/>
          <w:szCs w:val="32"/>
        </w:rPr>
        <w:t>打疫苗是上一個階段的防疫工作，現階段是打疫苗之後，如何防範病毒，並與病毒共存，所以首先要注意</w:t>
      </w:r>
      <w:proofErr w:type="gramStart"/>
      <w:r w:rsidRPr="00C965B8">
        <w:rPr>
          <w:rFonts w:ascii="標楷體" w:eastAsia="標楷體" w:hAnsi="標楷體" w:cs="Times New Roman" w:hint="eastAsia"/>
          <w:sz w:val="32"/>
          <w:szCs w:val="32"/>
        </w:rPr>
        <w:t>快篩試劑</w:t>
      </w:r>
      <w:proofErr w:type="gramEnd"/>
      <w:r w:rsidRPr="00C965B8">
        <w:rPr>
          <w:rFonts w:ascii="標楷體" w:eastAsia="標楷體" w:hAnsi="標楷體" w:cs="Times New Roman" w:hint="eastAsia"/>
          <w:sz w:val="32"/>
          <w:szCs w:val="32"/>
        </w:rPr>
        <w:t>是否足夠，為未來作準備。再來是在監所最重要的，一旦收容</w:t>
      </w:r>
      <w:proofErr w:type="gramStart"/>
      <w:r w:rsidRPr="00C965B8">
        <w:rPr>
          <w:rFonts w:ascii="標楷體" w:eastAsia="標楷體" w:hAnsi="標楷體" w:cs="Times New Roman" w:hint="eastAsia"/>
          <w:sz w:val="32"/>
          <w:szCs w:val="32"/>
        </w:rPr>
        <w:t>人有確診</w:t>
      </w:r>
      <w:proofErr w:type="gramEnd"/>
      <w:r w:rsidRPr="00C965B8">
        <w:rPr>
          <w:rFonts w:ascii="標楷體" w:eastAsia="標楷體" w:hAnsi="標楷體" w:cs="Times New Roman" w:hint="eastAsia"/>
          <w:sz w:val="32"/>
          <w:szCs w:val="32"/>
        </w:rPr>
        <w:t>案例，能夠妥善地進行隔離，避免病毒擴散至其他收容人，所以請矯正署加強此部分。</w:t>
      </w:r>
      <w:proofErr w:type="gramStart"/>
      <w:r w:rsidRPr="00C965B8">
        <w:rPr>
          <w:rFonts w:ascii="標楷體" w:eastAsia="標楷體" w:hAnsi="標楷體" w:cs="Times New Roman" w:hint="eastAsia"/>
          <w:sz w:val="32"/>
          <w:szCs w:val="32"/>
        </w:rPr>
        <w:t>另</w:t>
      </w:r>
      <w:proofErr w:type="gramEnd"/>
      <w:r w:rsidRPr="00C965B8">
        <w:rPr>
          <w:rFonts w:ascii="標楷體" w:eastAsia="標楷體" w:hAnsi="標楷體" w:cs="Times New Roman" w:hint="eastAsia"/>
          <w:sz w:val="32"/>
          <w:szCs w:val="32"/>
        </w:rPr>
        <w:t>，目前明德外役監獄隔離專區有</w:t>
      </w:r>
      <w:proofErr w:type="gramStart"/>
      <w:r w:rsidRPr="00C965B8">
        <w:rPr>
          <w:rFonts w:ascii="標楷體" w:eastAsia="標楷體" w:hAnsi="標楷體" w:cs="Times New Roman" w:hint="eastAsia"/>
          <w:sz w:val="32"/>
          <w:szCs w:val="32"/>
        </w:rPr>
        <w:t>10間舍</w:t>
      </w:r>
      <w:proofErr w:type="gramEnd"/>
      <w:r w:rsidRPr="00C965B8">
        <w:rPr>
          <w:rFonts w:ascii="標楷體" w:eastAsia="標楷體" w:hAnsi="標楷體" w:cs="Times New Roman" w:hint="eastAsia"/>
          <w:sz w:val="32"/>
          <w:szCs w:val="32"/>
        </w:rPr>
        <w:t>房，共</w:t>
      </w:r>
      <w:r w:rsidRPr="00C965B8">
        <w:rPr>
          <w:rFonts w:ascii="標楷體" w:eastAsia="標楷體" w:hAnsi="標楷體" w:cs="Times New Roman" w:hint="eastAsia"/>
          <w:sz w:val="32"/>
          <w:szCs w:val="32"/>
        </w:rPr>
        <w:lastRenderedPageBreak/>
        <w:t>80床。若收容人經PCR陽性，</w:t>
      </w:r>
      <w:proofErr w:type="gramStart"/>
      <w:r w:rsidRPr="00C965B8">
        <w:rPr>
          <w:rFonts w:ascii="標楷體" w:eastAsia="標楷體" w:hAnsi="標楷體" w:cs="Times New Roman" w:hint="eastAsia"/>
          <w:sz w:val="32"/>
          <w:szCs w:val="32"/>
        </w:rPr>
        <w:t>就確診</w:t>
      </w:r>
      <w:proofErr w:type="gramEnd"/>
      <w:r w:rsidRPr="00C965B8">
        <w:rPr>
          <w:rFonts w:ascii="標楷體" w:eastAsia="標楷體" w:hAnsi="標楷體" w:cs="Times New Roman" w:hint="eastAsia"/>
          <w:sz w:val="32"/>
          <w:szCs w:val="32"/>
        </w:rPr>
        <w:t>收容人是規劃多少床？其密切接觸隔離者規劃是多少床？</w:t>
      </w:r>
      <w:proofErr w:type="gramStart"/>
      <w:r w:rsidRPr="00C965B8">
        <w:rPr>
          <w:rFonts w:ascii="標楷體" w:eastAsia="標楷體" w:hAnsi="標楷體" w:cs="Times New Roman"/>
          <w:sz w:val="32"/>
          <w:szCs w:val="32"/>
        </w:rPr>
        <w:t>請杜典獄長</w:t>
      </w:r>
      <w:proofErr w:type="gramEnd"/>
      <w:r w:rsidRPr="00C965B8">
        <w:rPr>
          <w:rFonts w:ascii="標楷體" w:eastAsia="標楷體" w:hAnsi="標楷體" w:cs="Times New Roman"/>
          <w:sz w:val="32"/>
          <w:szCs w:val="32"/>
        </w:rPr>
        <w:t>做</w:t>
      </w:r>
      <w:r w:rsidRPr="00C965B8">
        <w:rPr>
          <w:rFonts w:ascii="標楷體" w:eastAsia="標楷體" w:hAnsi="標楷體" w:cs="Times New Roman" w:hint="eastAsia"/>
          <w:sz w:val="32"/>
          <w:szCs w:val="32"/>
        </w:rPr>
        <w:t>個</w:t>
      </w:r>
      <w:r w:rsidRPr="00C965B8">
        <w:rPr>
          <w:rFonts w:ascii="標楷體" w:eastAsia="標楷體" w:hAnsi="標楷體" w:cs="Times New Roman"/>
          <w:sz w:val="32"/>
          <w:szCs w:val="32"/>
        </w:rPr>
        <w:t>說明，就</w:t>
      </w:r>
      <w:r w:rsidRPr="00C965B8">
        <w:rPr>
          <w:rFonts w:ascii="標楷體" w:eastAsia="標楷體" w:hAnsi="標楷體" w:cs="Times New Roman" w:hint="eastAsia"/>
          <w:sz w:val="32"/>
          <w:szCs w:val="32"/>
        </w:rPr>
        <w:t>隔離空間上確診陽性區與密切接觸區，現在床位是如何分配？請黃署長就全國各監所之隔離狀況做補充說明。</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明德外役監獄杜</w:t>
      </w:r>
      <w:proofErr w:type="gramStart"/>
      <w:r w:rsidRPr="00C965B8">
        <w:rPr>
          <w:rFonts w:ascii="標楷體" w:eastAsia="標楷體" w:hAnsi="標楷體" w:cs="Times New Roman" w:hint="eastAsia"/>
          <w:b/>
          <w:sz w:val="32"/>
          <w:szCs w:val="32"/>
        </w:rPr>
        <w:t>典獄長聰典</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目前隔離專區是規劃於</w:t>
      </w:r>
      <w:proofErr w:type="gramStart"/>
      <w:r w:rsidRPr="00C965B8">
        <w:rPr>
          <w:rFonts w:ascii="標楷體" w:eastAsia="標楷體" w:hAnsi="標楷體" w:cs="Times New Roman" w:hint="eastAsia"/>
          <w:sz w:val="32"/>
          <w:szCs w:val="32"/>
        </w:rPr>
        <w:t>懇</w:t>
      </w:r>
      <w:proofErr w:type="gramEnd"/>
      <w:r w:rsidRPr="00C965B8">
        <w:rPr>
          <w:rFonts w:ascii="標楷體" w:eastAsia="標楷體" w:hAnsi="標楷體" w:cs="Times New Roman" w:hint="eastAsia"/>
          <w:sz w:val="32"/>
          <w:szCs w:val="32"/>
        </w:rPr>
        <w:t>親宿舍區，將原本床墊先行整理出來，再</w:t>
      </w:r>
      <w:proofErr w:type="gramStart"/>
      <w:r w:rsidRPr="00C965B8">
        <w:rPr>
          <w:rFonts w:ascii="標楷體" w:eastAsia="標楷體" w:hAnsi="標楷體" w:cs="Times New Roman" w:hint="eastAsia"/>
          <w:sz w:val="32"/>
          <w:szCs w:val="32"/>
        </w:rPr>
        <w:t>加裝排風扇</w:t>
      </w:r>
      <w:proofErr w:type="gramEnd"/>
      <w:r w:rsidRPr="00C965B8">
        <w:rPr>
          <w:rFonts w:ascii="標楷體" w:eastAsia="標楷體" w:hAnsi="標楷體" w:cs="Times New Roman" w:hint="eastAsia"/>
          <w:sz w:val="32"/>
          <w:szCs w:val="32"/>
        </w:rPr>
        <w:t>，裡面原本就有規劃浴廁間，所以收容人可以進行妥善隔離。</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立法院陳召集委員以信：</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假設有收容人PCR陽性確診，是一個人隔離於</w:t>
      </w:r>
      <w:proofErr w:type="gramStart"/>
      <w:r w:rsidRPr="00C965B8">
        <w:rPr>
          <w:rFonts w:ascii="標楷體" w:eastAsia="標楷體" w:hAnsi="標楷體" w:cs="Times New Roman" w:hint="eastAsia"/>
          <w:sz w:val="32"/>
          <w:szCs w:val="32"/>
        </w:rPr>
        <w:t>一間舍</w:t>
      </w:r>
      <w:proofErr w:type="gramEnd"/>
      <w:r w:rsidRPr="00C965B8">
        <w:rPr>
          <w:rFonts w:ascii="標楷體" w:eastAsia="標楷體" w:hAnsi="標楷體" w:cs="Times New Roman" w:hint="eastAsia"/>
          <w:sz w:val="32"/>
          <w:szCs w:val="32"/>
        </w:rPr>
        <w:t>房裡嗎？還是有怎樣的安排？</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明德外役監獄杜</w:t>
      </w:r>
      <w:proofErr w:type="gramStart"/>
      <w:r w:rsidRPr="00C965B8">
        <w:rPr>
          <w:rFonts w:ascii="標楷體" w:eastAsia="標楷體" w:hAnsi="標楷體" w:cs="Times New Roman" w:hint="eastAsia"/>
          <w:b/>
          <w:sz w:val="32"/>
          <w:szCs w:val="32"/>
        </w:rPr>
        <w:t>典獄長聰典</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b/>
          <w:sz w:val="32"/>
          <w:szCs w:val="32"/>
        </w:rPr>
        <w:t xml:space="preserve">    </w:t>
      </w:r>
      <w:r w:rsidRPr="00C965B8">
        <w:rPr>
          <w:rFonts w:ascii="標楷體" w:eastAsia="標楷體" w:hAnsi="標楷體" w:cs="Times New Roman" w:hint="eastAsia"/>
          <w:sz w:val="32"/>
          <w:szCs w:val="32"/>
        </w:rPr>
        <w:t>原本的規劃就是在</w:t>
      </w:r>
      <w:proofErr w:type="gramStart"/>
      <w:r w:rsidRPr="00C965B8">
        <w:rPr>
          <w:rFonts w:ascii="標楷體" w:eastAsia="標楷體" w:hAnsi="標楷體" w:cs="Times New Roman" w:hint="eastAsia"/>
          <w:sz w:val="32"/>
          <w:szCs w:val="32"/>
        </w:rPr>
        <w:t>懇</w:t>
      </w:r>
      <w:proofErr w:type="gramEnd"/>
      <w:r w:rsidRPr="00C965B8">
        <w:rPr>
          <w:rFonts w:ascii="標楷體" w:eastAsia="標楷體" w:hAnsi="標楷體" w:cs="Times New Roman" w:hint="eastAsia"/>
          <w:sz w:val="32"/>
          <w:szCs w:val="32"/>
        </w:rPr>
        <w:t>親宿舍二樓的五間舍房為陽性隔離區，目前一間可以收容到七到八位。</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立法院陳召集委員以信：</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 xml:space="preserve">  所以你的意思是說，PCR陽性的全部都在一起？</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法務部</w:t>
      </w:r>
      <w:proofErr w:type="gramStart"/>
      <w:r w:rsidRPr="00C965B8">
        <w:rPr>
          <w:rFonts w:ascii="標楷體" w:eastAsia="標楷體" w:hAnsi="標楷體" w:cs="Times New Roman" w:hint="eastAsia"/>
          <w:b/>
          <w:sz w:val="32"/>
          <w:szCs w:val="32"/>
        </w:rPr>
        <w:t>矯正署黃署長</w:t>
      </w:r>
      <w:proofErr w:type="gramEnd"/>
      <w:r w:rsidRPr="00C965B8">
        <w:rPr>
          <w:rFonts w:ascii="標楷體" w:eastAsia="標楷體" w:hAnsi="標楷體" w:cs="Times New Roman" w:hint="eastAsia"/>
          <w:b/>
          <w:sz w:val="32"/>
          <w:szCs w:val="32"/>
        </w:rPr>
        <w:t>俊</w:t>
      </w:r>
      <w:proofErr w:type="gramStart"/>
      <w:r w:rsidRPr="00C965B8">
        <w:rPr>
          <w:rFonts w:ascii="標楷體" w:eastAsia="標楷體" w:hAnsi="標楷體" w:cs="Times New Roman" w:hint="eastAsia"/>
          <w:b/>
          <w:sz w:val="32"/>
          <w:szCs w:val="32"/>
        </w:rPr>
        <w:t>棠</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 xml:space="preserve">  關於這點我來補充，早期如果是PCR陽性都是單獨一間，但現就中央疫情指揮中心的規範，PCR陽性也是可以同住的，</w:t>
      </w:r>
      <w:proofErr w:type="gramStart"/>
      <w:r w:rsidRPr="00C965B8">
        <w:rPr>
          <w:rFonts w:ascii="標楷體" w:eastAsia="標楷體" w:hAnsi="標楷體" w:cs="Times New Roman" w:hint="eastAsia"/>
          <w:sz w:val="32"/>
          <w:szCs w:val="32"/>
        </w:rPr>
        <w:t>只需將確診</w:t>
      </w:r>
      <w:proofErr w:type="gramEnd"/>
      <w:r w:rsidRPr="00C965B8">
        <w:rPr>
          <w:rFonts w:ascii="標楷體" w:eastAsia="標楷體" w:hAnsi="標楷體" w:cs="Times New Roman" w:hint="eastAsia"/>
          <w:sz w:val="32"/>
          <w:szCs w:val="32"/>
        </w:rPr>
        <w:t>個案與密切</w:t>
      </w:r>
      <w:proofErr w:type="gramStart"/>
      <w:r w:rsidRPr="00C965B8">
        <w:rPr>
          <w:rFonts w:ascii="標楷體" w:eastAsia="標楷體" w:hAnsi="標楷體" w:cs="Times New Roman" w:hint="eastAsia"/>
          <w:sz w:val="32"/>
          <w:szCs w:val="32"/>
        </w:rPr>
        <w:t>接觸者區隔開</w:t>
      </w:r>
      <w:proofErr w:type="gramEnd"/>
      <w:r w:rsidRPr="00C965B8">
        <w:rPr>
          <w:rFonts w:ascii="標楷體" w:eastAsia="標楷體" w:hAnsi="標楷體" w:cs="Times New Roman" w:hint="eastAsia"/>
          <w:sz w:val="32"/>
          <w:szCs w:val="32"/>
        </w:rPr>
        <w:t>來就好，同一天確診的會集中</w:t>
      </w:r>
      <w:proofErr w:type="gramStart"/>
      <w:r w:rsidRPr="00C965B8">
        <w:rPr>
          <w:rFonts w:ascii="標楷體" w:eastAsia="標楷體" w:hAnsi="標楷體" w:cs="Times New Roman" w:hint="eastAsia"/>
          <w:sz w:val="32"/>
          <w:szCs w:val="32"/>
        </w:rPr>
        <w:t>同一間舍房</w:t>
      </w:r>
      <w:proofErr w:type="gramEnd"/>
      <w:r w:rsidRPr="00C965B8">
        <w:rPr>
          <w:rFonts w:ascii="標楷體" w:eastAsia="標楷體" w:hAnsi="標楷體" w:cs="Times New Roman" w:hint="eastAsia"/>
          <w:sz w:val="32"/>
          <w:szCs w:val="32"/>
        </w:rPr>
        <w:t>，才有利於後續解除隔離的工作，若產生重症就會送到醫院的隔離病房治療，</w:t>
      </w:r>
      <w:proofErr w:type="gramStart"/>
      <w:r w:rsidRPr="00C965B8">
        <w:rPr>
          <w:rFonts w:ascii="標楷體" w:eastAsia="標楷體" w:hAnsi="標楷體" w:cs="Times New Roman" w:hint="eastAsia"/>
          <w:sz w:val="32"/>
          <w:szCs w:val="32"/>
        </w:rPr>
        <w:t>輕症部分</w:t>
      </w:r>
      <w:proofErr w:type="gramEnd"/>
      <w:r w:rsidRPr="00C965B8">
        <w:rPr>
          <w:rFonts w:ascii="標楷體" w:eastAsia="標楷體" w:hAnsi="標楷體" w:cs="Times New Roman" w:hint="eastAsia"/>
          <w:sz w:val="32"/>
          <w:szCs w:val="32"/>
        </w:rPr>
        <w:t>，各矯正機關就由醫師做視訊問診與投藥。</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立法院陳召集委員以信：</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 xml:space="preserve"> 假設</w:t>
      </w:r>
      <w:proofErr w:type="gramStart"/>
      <w:r w:rsidRPr="00C965B8">
        <w:rPr>
          <w:rFonts w:ascii="標楷體" w:eastAsia="標楷體" w:hAnsi="標楷體" w:cs="Times New Roman" w:hint="eastAsia"/>
          <w:sz w:val="32"/>
          <w:szCs w:val="32"/>
        </w:rPr>
        <w:t>有間舍房裡</w:t>
      </w:r>
      <w:proofErr w:type="gramEnd"/>
      <w:r w:rsidRPr="00C965B8">
        <w:rPr>
          <w:rFonts w:ascii="標楷體" w:eastAsia="標楷體" w:hAnsi="標楷體" w:cs="Times New Roman" w:hint="eastAsia"/>
          <w:sz w:val="32"/>
          <w:szCs w:val="32"/>
        </w:rPr>
        <w:t>面有一名PCR陽性確診，那其密切接觸者是如何隔離？</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lastRenderedPageBreak/>
        <w:t>法務部</w:t>
      </w:r>
      <w:proofErr w:type="gramStart"/>
      <w:r w:rsidRPr="00C965B8">
        <w:rPr>
          <w:rFonts w:ascii="標楷體" w:eastAsia="標楷體" w:hAnsi="標楷體" w:cs="Times New Roman" w:hint="eastAsia"/>
          <w:b/>
          <w:sz w:val="32"/>
          <w:szCs w:val="32"/>
        </w:rPr>
        <w:t>矯正署黃署長</w:t>
      </w:r>
      <w:proofErr w:type="gramEnd"/>
      <w:r w:rsidRPr="00C965B8">
        <w:rPr>
          <w:rFonts w:ascii="標楷體" w:eastAsia="標楷體" w:hAnsi="標楷體" w:cs="Times New Roman" w:hint="eastAsia"/>
          <w:b/>
          <w:sz w:val="32"/>
          <w:szCs w:val="32"/>
        </w:rPr>
        <w:t>俊</w:t>
      </w:r>
      <w:proofErr w:type="gramStart"/>
      <w:r w:rsidRPr="00C965B8">
        <w:rPr>
          <w:rFonts w:ascii="標楷體" w:eastAsia="標楷體" w:hAnsi="標楷體" w:cs="Times New Roman" w:hint="eastAsia"/>
          <w:b/>
          <w:sz w:val="32"/>
          <w:szCs w:val="32"/>
        </w:rPr>
        <w:t>棠</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當收容人PCR陽性確診以後，就會到隔離的照護專區，同一天陽性確診的收容人才會在</w:t>
      </w:r>
      <w:proofErr w:type="gramStart"/>
      <w:r w:rsidRPr="00C965B8">
        <w:rPr>
          <w:rFonts w:ascii="標楷體" w:eastAsia="標楷體" w:hAnsi="標楷體" w:cs="Times New Roman" w:hint="eastAsia"/>
          <w:sz w:val="32"/>
          <w:szCs w:val="32"/>
        </w:rPr>
        <w:t>同一間舍房</w:t>
      </w:r>
      <w:proofErr w:type="gramEnd"/>
      <w:r w:rsidRPr="00C965B8">
        <w:rPr>
          <w:rFonts w:ascii="標楷體" w:eastAsia="標楷體" w:hAnsi="標楷體" w:cs="Times New Roman" w:hint="eastAsia"/>
          <w:sz w:val="32"/>
          <w:szCs w:val="32"/>
        </w:rPr>
        <w:t>，這樣才有辦法控管隔離與看診的時間，密切接觸者就會有另外的隔離區。收容人的飲食也有專責收容人負責，且送餐收容人與</w:t>
      </w:r>
      <w:proofErr w:type="gramStart"/>
      <w:r w:rsidRPr="00C965B8">
        <w:rPr>
          <w:rFonts w:ascii="標楷體" w:eastAsia="標楷體" w:hAnsi="標楷體" w:cs="Times New Roman" w:hint="eastAsia"/>
          <w:sz w:val="32"/>
          <w:szCs w:val="32"/>
        </w:rPr>
        <w:t>炊場煮食</w:t>
      </w:r>
      <w:proofErr w:type="gramEnd"/>
      <w:r w:rsidRPr="00C965B8">
        <w:rPr>
          <w:rFonts w:ascii="標楷體" w:eastAsia="標楷體" w:hAnsi="標楷體" w:cs="Times New Roman" w:hint="eastAsia"/>
          <w:sz w:val="32"/>
          <w:szCs w:val="32"/>
        </w:rPr>
        <w:t>收容人也會分開。</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立法院陳召集委員以信：</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最後，再提醒一點，PCR陽性確診後，就</w:t>
      </w:r>
      <w:proofErr w:type="gramStart"/>
      <w:r w:rsidRPr="00C965B8">
        <w:rPr>
          <w:rFonts w:ascii="標楷體" w:eastAsia="標楷體" w:hAnsi="標楷體" w:cs="Times New Roman" w:hint="eastAsia"/>
          <w:sz w:val="32"/>
          <w:szCs w:val="32"/>
        </w:rPr>
        <w:t>算是輕症</w:t>
      </w:r>
      <w:proofErr w:type="gramEnd"/>
      <w:r w:rsidRPr="00C965B8">
        <w:rPr>
          <w:rFonts w:ascii="標楷體" w:eastAsia="標楷體" w:hAnsi="標楷體" w:cs="Times New Roman" w:hint="eastAsia"/>
          <w:sz w:val="32"/>
          <w:szCs w:val="32"/>
        </w:rPr>
        <w:t>，也會有用藥的需求，尤其在各監所用藥是如何送到確診收容人手中，這部分是如何規劃？明德外役監獄有配置</w:t>
      </w:r>
      <w:proofErr w:type="gramStart"/>
      <w:r w:rsidRPr="00C965B8">
        <w:rPr>
          <w:rFonts w:ascii="標楷體" w:eastAsia="標楷體" w:hAnsi="標楷體" w:cs="Times New Roman" w:hint="eastAsia"/>
          <w:sz w:val="32"/>
          <w:szCs w:val="32"/>
        </w:rPr>
        <w:t>多少的</w:t>
      </w:r>
      <w:proofErr w:type="gramEnd"/>
      <w:r w:rsidRPr="00C965B8">
        <w:rPr>
          <w:rFonts w:ascii="標楷體" w:eastAsia="標楷體" w:hAnsi="標楷體" w:cs="Times New Roman" w:hint="eastAsia"/>
          <w:sz w:val="32"/>
          <w:szCs w:val="32"/>
        </w:rPr>
        <w:t>醫護人員？</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法務部</w:t>
      </w:r>
      <w:proofErr w:type="gramStart"/>
      <w:r w:rsidRPr="00C965B8">
        <w:rPr>
          <w:rFonts w:ascii="標楷體" w:eastAsia="標楷體" w:hAnsi="標楷體" w:cs="Times New Roman" w:hint="eastAsia"/>
          <w:b/>
          <w:sz w:val="32"/>
          <w:szCs w:val="32"/>
        </w:rPr>
        <w:t>矯正署黃署長</w:t>
      </w:r>
      <w:proofErr w:type="gramEnd"/>
      <w:r w:rsidRPr="00C965B8">
        <w:rPr>
          <w:rFonts w:ascii="標楷體" w:eastAsia="標楷體" w:hAnsi="標楷體" w:cs="Times New Roman" w:hint="eastAsia"/>
          <w:b/>
          <w:sz w:val="32"/>
          <w:szCs w:val="32"/>
        </w:rPr>
        <w:t>俊</w:t>
      </w:r>
      <w:proofErr w:type="gramStart"/>
      <w:r w:rsidRPr="00C965B8">
        <w:rPr>
          <w:rFonts w:ascii="標楷體" w:eastAsia="標楷體" w:hAnsi="標楷體" w:cs="Times New Roman" w:hint="eastAsia"/>
          <w:b/>
          <w:sz w:val="32"/>
          <w:szCs w:val="32"/>
        </w:rPr>
        <w:t>棠</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由醫院來看診後，並由各監所拿取用藥，再送到各收容人手中。</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明德外役監獄杜</w:t>
      </w:r>
      <w:proofErr w:type="gramStart"/>
      <w:r w:rsidRPr="00C965B8">
        <w:rPr>
          <w:rFonts w:ascii="標楷體" w:eastAsia="標楷體" w:hAnsi="標楷體" w:cs="Times New Roman" w:hint="eastAsia"/>
          <w:b/>
          <w:sz w:val="32"/>
          <w:szCs w:val="32"/>
        </w:rPr>
        <w:t>典獄長聰典</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目前明德外役監獄配有衛生科長一人、護理師一人、藥師一人、</w:t>
      </w:r>
      <w:proofErr w:type="gramStart"/>
      <w:r w:rsidRPr="00C965B8">
        <w:rPr>
          <w:rFonts w:ascii="標楷體" w:eastAsia="標楷體" w:hAnsi="標楷體" w:cs="Times New Roman" w:hint="eastAsia"/>
          <w:sz w:val="32"/>
          <w:szCs w:val="32"/>
        </w:rPr>
        <w:t>醫</w:t>
      </w:r>
      <w:proofErr w:type="gramEnd"/>
      <w:r w:rsidRPr="00C965B8">
        <w:rPr>
          <w:rFonts w:ascii="標楷體" w:eastAsia="標楷體" w:hAnsi="標楷體" w:cs="Times New Roman" w:hint="eastAsia"/>
          <w:sz w:val="32"/>
          <w:szCs w:val="32"/>
        </w:rPr>
        <w:t>檢師一人，共四名。</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法務部</w:t>
      </w:r>
      <w:proofErr w:type="gramStart"/>
      <w:r w:rsidRPr="00C965B8">
        <w:rPr>
          <w:rFonts w:ascii="標楷體" w:eastAsia="標楷體" w:hAnsi="標楷體" w:cs="Times New Roman" w:hint="eastAsia"/>
          <w:b/>
          <w:sz w:val="32"/>
          <w:szCs w:val="32"/>
        </w:rPr>
        <w:t>矯正署黃署長</w:t>
      </w:r>
      <w:proofErr w:type="gramEnd"/>
      <w:r w:rsidRPr="00C965B8">
        <w:rPr>
          <w:rFonts w:ascii="標楷體" w:eastAsia="標楷體" w:hAnsi="標楷體" w:cs="Times New Roman" w:hint="eastAsia"/>
          <w:b/>
          <w:sz w:val="32"/>
          <w:szCs w:val="32"/>
        </w:rPr>
        <w:t>俊</w:t>
      </w:r>
      <w:proofErr w:type="gramStart"/>
      <w:r w:rsidRPr="00C965B8">
        <w:rPr>
          <w:rFonts w:ascii="標楷體" w:eastAsia="標楷體" w:hAnsi="標楷體" w:cs="Times New Roman" w:hint="eastAsia"/>
          <w:b/>
          <w:sz w:val="32"/>
          <w:szCs w:val="32"/>
        </w:rPr>
        <w:t>棠</w:t>
      </w:r>
      <w:proofErr w:type="gramEnd"/>
      <w:r w:rsidRPr="00C965B8">
        <w:rPr>
          <w:rFonts w:ascii="標楷體" w:eastAsia="標楷體" w:hAnsi="標楷體" w:cs="Times New Roman" w:hint="eastAsia"/>
          <w:b/>
          <w:sz w:val="32"/>
          <w:szCs w:val="32"/>
        </w:rPr>
        <w:t>：</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 xml:space="preserve"> 再跟委員報告一下，我們醫護人力是不足的。 </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立法院陳召集委員以信：</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請矯正署針對各監所醫護人員的配置進行統計，若不足人力的部分，請統計出來讓我們來審酌督促，今天的簡報讓我們有更多的了解，感謝大家的參與。</w:t>
      </w:r>
    </w:p>
    <w:p w:rsidR="00C965B8" w:rsidRPr="00C965B8" w:rsidRDefault="00C965B8" w:rsidP="00C965B8">
      <w:pPr>
        <w:tabs>
          <w:tab w:val="left" w:pos="709"/>
          <w:tab w:val="left" w:pos="851"/>
        </w:tabs>
        <w:spacing w:line="540" w:lineRule="exact"/>
        <w:ind w:left="645"/>
        <w:jc w:val="both"/>
        <w:rPr>
          <w:rFonts w:ascii="標楷體" w:eastAsia="標楷體" w:hAnsi="標楷體" w:cs="Times New Roman"/>
          <w:sz w:val="32"/>
          <w:szCs w:val="32"/>
        </w:rPr>
      </w:pPr>
    </w:p>
    <w:p w:rsidR="00C965B8" w:rsidRPr="00C965B8" w:rsidRDefault="00C965B8" w:rsidP="00C965B8">
      <w:pPr>
        <w:tabs>
          <w:tab w:val="left" w:pos="709"/>
          <w:tab w:val="left" w:pos="851"/>
        </w:tabs>
        <w:spacing w:line="540" w:lineRule="exact"/>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肆、實地考察防疫實施現況</w:t>
      </w:r>
    </w:p>
    <w:p w:rsidR="00C965B8" w:rsidRPr="00C965B8" w:rsidRDefault="00C965B8" w:rsidP="00C965B8">
      <w:pPr>
        <w:tabs>
          <w:tab w:val="left" w:pos="567"/>
        </w:tabs>
        <w:spacing w:line="540" w:lineRule="exact"/>
        <w:ind w:left="320" w:hangingChars="100" w:hanging="320"/>
        <w:jc w:val="both"/>
        <w:rPr>
          <w:rFonts w:ascii="標楷體" w:eastAsia="標楷體" w:hAnsi="標楷體" w:cs="Times New Roman"/>
          <w:b/>
          <w:sz w:val="32"/>
          <w:szCs w:val="32"/>
        </w:rPr>
      </w:pPr>
    </w:p>
    <w:p w:rsidR="00C965B8" w:rsidRPr="00C965B8" w:rsidRDefault="00C965B8" w:rsidP="00C965B8">
      <w:pPr>
        <w:tabs>
          <w:tab w:val="left" w:pos="567"/>
        </w:tabs>
        <w:spacing w:line="540" w:lineRule="exact"/>
        <w:ind w:left="320" w:hangingChars="100" w:hanging="320"/>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伍、散會(11:20)。</w:t>
      </w:r>
    </w:p>
    <w:p w:rsidR="00C965B8" w:rsidRDefault="00C965B8">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rsidR="00C965B8" w:rsidRPr="00C965B8" w:rsidRDefault="00C965B8" w:rsidP="00C965B8">
      <w:pPr>
        <w:spacing w:line="600" w:lineRule="exact"/>
        <w:jc w:val="center"/>
        <w:rPr>
          <w:rFonts w:ascii="標楷體" w:eastAsia="標楷體" w:hAnsi="標楷體" w:cs="Times New Roman"/>
          <w:b/>
          <w:color w:val="000000"/>
          <w:spacing w:val="30"/>
          <w:sz w:val="48"/>
          <w:szCs w:val="48"/>
        </w:rPr>
      </w:pPr>
      <w:bookmarkStart w:id="5" w:name="臺灣高等法院臺南分院"/>
      <w:r w:rsidRPr="00C965B8">
        <w:rPr>
          <w:rFonts w:ascii="標楷體" w:eastAsia="標楷體" w:hAnsi="標楷體" w:cs="Times New Roman" w:hint="eastAsia"/>
          <w:b/>
          <w:color w:val="000000"/>
          <w:spacing w:val="30"/>
          <w:sz w:val="48"/>
          <w:szCs w:val="48"/>
        </w:rPr>
        <w:lastRenderedPageBreak/>
        <w:t>立法院司法及法制委員會</w:t>
      </w:r>
    </w:p>
    <w:p w:rsidR="00C965B8" w:rsidRPr="00C965B8" w:rsidRDefault="00C965B8" w:rsidP="00C965B8">
      <w:pPr>
        <w:spacing w:line="600" w:lineRule="exact"/>
        <w:jc w:val="center"/>
        <w:rPr>
          <w:rFonts w:ascii="標楷體" w:eastAsia="標楷體" w:hAnsi="標楷體" w:cs="Times New Roman"/>
          <w:b/>
          <w:color w:val="000000"/>
          <w:spacing w:val="30"/>
          <w:sz w:val="48"/>
          <w:szCs w:val="48"/>
        </w:rPr>
      </w:pPr>
      <w:r w:rsidRPr="00C965B8">
        <w:rPr>
          <w:rFonts w:ascii="標楷體" w:eastAsia="標楷體" w:hAnsi="標楷體" w:cs="Times New Roman" w:hint="eastAsia"/>
          <w:b/>
          <w:color w:val="000000"/>
          <w:spacing w:val="30"/>
          <w:sz w:val="48"/>
          <w:szCs w:val="48"/>
        </w:rPr>
        <w:t>考察參訪綜合座談會議紀錄</w:t>
      </w:r>
      <w:bookmarkEnd w:id="5"/>
    </w:p>
    <w:p w:rsidR="00C965B8" w:rsidRPr="00C965B8" w:rsidRDefault="00C965B8" w:rsidP="00C965B8">
      <w:pPr>
        <w:spacing w:beforeLines="100" w:before="360" w:line="50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時    間：</w:t>
      </w:r>
      <w:r w:rsidRPr="00C965B8">
        <w:rPr>
          <w:rFonts w:ascii="標楷體" w:eastAsia="標楷體" w:hAnsi="標楷體" w:cs="Times New Roman"/>
          <w:color w:val="000000"/>
          <w:sz w:val="32"/>
          <w:szCs w:val="32"/>
        </w:rPr>
        <w:t>111</w:t>
      </w:r>
      <w:r w:rsidRPr="00C965B8">
        <w:rPr>
          <w:rFonts w:ascii="標楷體" w:eastAsia="標楷體" w:hAnsi="標楷體" w:cs="Times New Roman" w:hint="eastAsia"/>
          <w:color w:val="000000"/>
          <w:sz w:val="32"/>
          <w:szCs w:val="32"/>
        </w:rPr>
        <w:t>年5月</w:t>
      </w:r>
      <w:r w:rsidRPr="00C965B8">
        <w:rPr>
          <w:rFonts w:ascii="標楷體" w:eastAsia="標楷體" w:hAnsi="標楷體" w:cs="Times New Roman"/>
          <w:color w:val="000000"/>
          <w:sz w:val="32"/>
          <w:szCs w:val="32"/>
        </w:rPr>
        <w:t>19</w:t>
      </w:r>
      <w:r w:rsidRPr="00C965B8">
        <w:rPr>
          <w:rFonts w:ascii="標楷體" w:eastAsia="標楷體" w:hAnsi="標楷體" w:cs="Times New Roman" w:hint="eastAsia"/>
          <w:color w:val="000000"/>
          <w:sz w:val="32"/>
          <w:szCs w:val="32"/>
        </w:rPr>
        <w:t>日下午</w:t>
      </w:r>
      <w:r w:rsidRPr="00C965B8">
        <w:rPr>
          <w:rFonts w:ascii="標楷體" w:eastAsia="標楷體" w:hAnsi="標楷體" w:cs="Times New Roman"/>
          <w:color w:val="000000"/>
          <w:sz w:val="32"/>
          <w:szCs w:val="32"/>
        </w:rPr>
        <w:t>12</w:t>
      </w:r>
      <w:r w:rsidRPr="00C965B8">
        <w:rPr>
          <w:rFonts w:ascii="標楷體" w:eastAsia="標楷體" w:hAnsi="標楷體" w:cs="Times New Roman" w:hint="eastAsia"/>
          <w:color w:val="000000"/>
          <w:sz w:val="32"/>
          <w:szCs w:val="32"/>
        </w:rPr>
        <w:t>時30分</w:t>
      </w:r>
    </w:p>
    <w:p w:rsidR="00C965B8" w:rsidRPr="00C965B8" w:rsidRDefault="00C965B8" w:rsidP="00C965B8">
      <w:pPr>
        <w:spacing w:line="50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地    點：本院中棟6樓大禮堂</w:t>
      </w:r>
    </w:p>
    <w:p w:rsidR="00C965B8" w:rsidRPr="00C965B8" w:rsidRDefault="00C965B8" w:rsidP="00C965B8">
      <w:pPr>
        <w:spacing w:line="50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pacing w:val="80"/>
          <w:kern w:val="0"/>
          <w:sz w:val="32"/>
          <w:szCs w:val="32"/>
          <w:fitText w:val="1280" w:id="-1506532862"/>
        </w:rPr>
        <w:t>主持</w:t>
      </w:r>
      <w:r w:rsidRPr="00C965B8">
        <w:rPr>
          <w:rFonts w:ascii="標楷體" w:eastAsia="標楷體" w:hAnsi="標楷體" w:cs="Times New Roman" w:hint="eastAsia"/>
          <w:color w:val="000000"/>
          <w:kern w:val="0"/>
          <w:sz w:val="32"/>
          <w:szCs w:val="32"/>
          <w:fitText w:val="1280" w:id="-1506532862"/>
        </w:rPr>
        <w:t>人</w:t>
      </w:r>
      <w:r w:rsidRPr="00C965B8">
        <w:rPr>
          <w:rFonts w:ascii="標楷體" w:eastAsia="標楷體" w:hAnsi="標楷體" w:cs="Times New Roman" w:hint="eastAsia"/>
          <w:color w:val="000000"/>
          <w:sz w:val="32"/>
          <w:szCs w:val="32"/>
        </w:rPr>
        <w:t>：立法院陳召集委員以信</w:t>
      </w:r>
    </w:p>
    <w:p w:rsidR="00C965B8" w:rsidRPr="00C965B8" w:rsidRDefault="00C965B8" w:rsidP="00C965B8">
      <w:pPr>
        <w:spacing w:line="500" w:lineRule="exact"/>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出席人員：</w:t>
      </w:r>
      <w:proofErr w:type="gramStart"/>
      <w:r w:rsidRPr="00C965B8">
        <w:rPr>
          <w:rFonts w:ascii="標楷體" w:eastAsia="標楷體" w:hAnsi="標楷體" w:cs="Times New Roman" w:hint="eastAsia"/>
          <w:color w:val="000000"/>
          <w:sz w:val="32"/>
          <w:szCs w:val="32"/>
        </w:rPr>
        <w:t>詳</w:t>
      </w:r>
      <w:proofErr w:type="gramEnd"/>
      <w:r w:rsidRPr="00C965B8">
        <w:rPr>
          <w:rFonts w:ascii="標楷體" w:eastAsia="標楷體" w:hAnsi="標楷體" w:cs="Times New Roman" w:hint="eastAsia"/>
          <w:color w:val="000000"/>
          <w:sz w:val="32"/>
          <w:szCs w:val="32"/>
        </w:rPr>
        <w:t>附件參加人員名單</w:t>
      </w:r>
    </w:p>
    <w:p w:rsidR="00C965B8" w:rsidRPr="00C965B8" w:rsidRDefault="00C965B8" w:rsidP="00C965B8">
      <w:pPr>
        <w:spacing w:line="500" w:lineRule="exact"/>
        <w:ind w:firstLineChars="1900" w:firstLine="608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紀    錄：李佩珊</w:t>
      </w:r>
    </w:p>
    <w:p w:rsidR="00C965B8" w:rsidRPr="00C965B8" w:rsidRDefault="00C965B8" w:rsidP="00C965B8">
      <w:pPr>
        <w:spacing w:line="500" w:lineRule="exact"/>
        <w:jc w:val="both"/>
        <w:rPr>
          <w:rFonts w:ascii="標楷體" w:eastAsia="標楷體" w:hAnsi="標楷體" w:cs="Times New Roman"/>
          <w:color w:val="000000"/>
          <w:sz w:val="32"/>
          <w:szCs w:val="32"/>
        </w:rPr>
      </w:pPr>
    </w:p>
    <w:p w:rsidR="00C965B8" w:rsidRPr="00C965B8" w:rsidRDefault="00C965B8" w:rsidP="00C965B8">
      <w:pPr>
        <w:spacing w:line="500" w:lineRule="exact"/>
        <w:jc w:val="both"/>
        <w:rPr>
          <w:rFonts w:ascii="標楷體" w:eastAsia="標楷體" w:hAnsi="標楷體" w:cs="Times New Roman"/>
          <w:b/>
          <w:color w:val="000000"/>
          <w:sz w:val="32"/>
          <w:szCs w:val="32"/>
        </w:rPr>
      </w:pPr>
      <w:r w:rsidRPr="00C965B8">
        <w:rPr>
          <w:rFonts w:ascii="標楷體" w:eastAsia="標楷體" w:hAnsi="標楷體" w:cs="Times New Roman" w:hint="eastAsia"/>
          <w:b/>
          <w:color w:val="000000"/>
          <w:sz w:val="32"/>
          <w:szCs w:val="32"/>
        </w:rPr>
        <w:t>壹、簡報：</w:t>
      </w:r>
      <w:r w:rsidRPr="00C965B8">
        <w:rPr>
          <w:rFonts w:ascii="標楷體" w:eastAsia="標楷體" w:hAnsi="標楷體" w:cs="Times New Roman" w:hint="eastAsia"/>
          <w:color w:val="000000"/>
          <w:sz w:val="32"/>
          <w:szCs w:val="32"/>
        </w:rPr>
        <w:t>（內容均詳附件）</w:t>
      </w:r>
    </w:p>
    <w:p w:rsidR="00C965B8" w:rsidRPr="00C965B8" w:rsidRDefault="00C965B8" w:rsidP="00C965B8">
      <w:pPr>
        <w:spacing w:line="500" w:lineRule="exact"/>
        <w:ind w:leftChars="150" w:left="36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一、臺灣高等法院臺南分院</w:t>
      </w:r>
      <w:proofErr w:type="gramStart"/>
      <w:r w:rsidRPr="00C965B8">
        <w:rPr>
          <w:rFonts w:ascii="標楷體" w:eastAsia="標楷體" w:hAnsi="標楷體" w:cs="Times New Roman" w:hint="eastAsia"/>
          <w:color w:val="000000"/>
          <w:sz w:val="32"/>
          <w:szCs w:val="32"/>
        </w:rPr>
        <w:t>（</w:t>
      </w:r>
      <w:proofErr w:type="gramEnd"/>
      <w:r w:rsidRPr="00C965B8">
        <w:rPr>
          <w:rFonts w:ascii="標楷體" w:eastAsia="標楷體" w:hAnsi="標楷體" w:cs="Times New Roman" w:hint="eastAsia"/>
          <w:color w:val="000000"/>
          <w:sz w:val="32"/>
          <w:szCs w:val="32"/>
        </w:rPr>
        <w:t>報告人：黃院長瑞華</w:t>
      </w:r>
      <w:proofErr w:type="gramStart"/>
      <w:r w:rsidRPr="00C965B8">
        <w:rPr>
          <w:rFonts w:ascii="標楷體" w:eastAsia="標楷體" w:hAnsi="標楷體" w:cs="Times New Roman" w:hint="eastAsia"/>
          <w:color w:val="000000"/>
          <w:sz w:val="32"/>
          <w:szCs w:val="32"/>
        </w:rPr>
        <w:t>）</w:t>
      </w:r>
      <w:proofErr w:type="gramEnd"/>
    </w:p>
    <w:p w:rsidR="00C965B8" w:rsidRPr="00C965B8" w:rsidRDefault="00C965B8" w:rsidP="00C965B8">
      <w:pPr>
        <w:spacing w:line="500" w:lineRule="exact"/>
        <w:ind w:leftChars="150" w:left="36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二、臺灣高等檢察署</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南檢察分署</w:t>
      </w:r>
      <w:proofErr w:type="gramStart"/>
      <w:r w:rsidRPr="00C965B8">
        <w:rPr>
          <w:rFonts w:ascii="標楷體" w:eastAsia="標楷體" w:hAnsi="標楷體" w:cs="Times New Roman" w:hint="eastAsia"/>
          <w:color w:val="000000"/>
          <w:sz w:val="32"/>
          <w:szCs w:val="32"/>
        </w:rPr>
        <w:t>（</w:t>
      </w:r>
      <w:proofErr w:type="gramEnd"/>
      <w:r w:rsidRPr="00C965B8">
        <w:rPr>
          <w:rFonts w:ascii="標楷體" w:eastAsia="標楷體" w:hAnsi="標楷體" w:cs="Times New Roman" w:hint="eastAsia"/>
          <w:color w:val="000000"/>
          <w:sz w:val="32"/>
          <w:szCs w:val="32"/>
        </w:rPr>
        <w:t>報告人：費檢察長玲玲</w:t>
      </w:r>
      <w:proofErr w:type="gramStart"/>
      <w:r w:rsidRPr="00C965B8">
        <w:rPr>
          <w:rFonts w:ascii="標楷體" w:eastAsia="標楷體" w:hAnsi="標楷體" w:cs="Times New Roman" w:hint="eastAsia"/>
          <w:color w:val="000000"/>
          <w:sz w:val="32"/>
          <w:szCs w:val="32"/>
        </w:rPr>
        <w:t>）</w:t>
      </w:r>
      <w:proofErr w:type="gramEnd"/>
    </w:p>
    <w:p w:rsidR="00C965B8" w:rsidRPr="00C965B8" w:rsidRDefault="00C965B8" w:rsidP="00C965B8">
      <w:pPr>
        <w:spacing w:line="500" w:lineRule="exact"/>
        <w:jc w:val="both"/>
        <w:rPr>
          <w:rFonts w:ascii="標楷體" w:eastAsia="標楷體" w:hAnsi="標楷體" w:cs="Times New Roman"/>
          <w:b/>
          <w:color w:val="000000"/>
          <w:sz w:val="32"/>
          <w:szCs w:val="32"/>
        </w:rPr>
      </w:pPr>
      <w:r w:rsidRPr="00C965B8">
        <w:rPr>
          <w:rFonts w:ascii="標楷體" w:eastAsia="標楷體" w:hAnsi="標楷體" w:cs="Times New Roman" w:hint="eastAsia"/>
          <w:b/>
          <w:color w:val="000000"/>
          <w:sz w:val="32"/>
          <w:szCs w:val="32"/>
        </w:rPr>
        <w:t>貳、綜合座談</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shd w:val="pct15" w:color="auto" w:fill="FFFFFF"/>
        </w:rPr>
      </w:pPr>
      <w:proofErr w:type="gramStart"/>
      <w:r w:rsidRPr="00C965B8">
        <w:rPr>
          <w:rFonts w:ascii="標楷體" w:eastAsia="標楷體" w:hAnsi="標楷體" w:cs="Times New Roman" w:hint="eastAsia"/>
          <w:b/>
          <w:color w:val="000000"/>
          <w:sz w:val="32"/>
          <w:szCs w:val="32"/>
        </w:rPr>
        <w:t>陳召委</w:t>
      </w:r>
      <w:proofErr w:type="gramEnd"/>
      <w:r w:rsidRPr="00C965B8">
        <w:rPr>
          <w:rFonts w:ascii="標楷體" w:eastAsia="標楷體" w:hAnsi="標楷體" w:cs="Times New Roman" w:hint="eastAsia"/>
          <w:b/>
          <w:color w:val="000000"/>
          <w:sz w:val="32"/>
          <w:szCs w:val="32"/>
        </w:rPr>
        <w:t>以信：</w:t>
      </w:r>
    </w:p>
    <w:p w:rsidR="00C965B8" w:rsidRPr="00C965B8" w:rsidRDefault="00C965B8" w:rsidP="00C965B8">
      <w:pPr>
        <w:spacing w:line="500" w:lineRule="exact"/>
        <w:ind w:leftChars="280" w:left="672"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謝謝黃院長和費檢察長的報告，非常詳盡、</w:t>
      </w:r>
      <w:proofErr w:type="gramStart"/>
      <w:r w:rsidRPr="00C965B8">
        <w:rPr>
          <w:rFonts w:ascii="標楷體" w:eastAsia="標楷體" w:hAnsi="標楷體" w:cs="Times New Roman" w:hint="eastAsia"/>
          <w:color w:val="000000"/>
          <w:sz w:val="32"/>
          <w:szCs w:val="32"/>
        </w:rPr>
        <w:t>清楚，</w:t>
      </w:r>
      <w:proofErr w:type="gramEnd"/>
      <w:r w:rsidRPr="00C965B8">
        <w:rPr>
          <w:rFonts w:ascii="標楷體" w:eastAsia="標楷體" w:hAnsi="標楷體" w:cs="Times New Roman" w:hint="eastAsia"/>
          <w:color w:val="000000"/>
          <w:sz w:val="32"/>
          <w:szCs w:val="32"/>
        </w:rPr>
        <w:t>讓我們知道現在的需要性跟困境，還有未來需要協助的地方。我想請問黃院長，貴院遷建工程，原來希望在110年開始規劃設計，114年6月要完工驗收，現在新的設計是，規劃設計變成是112年，驗收是118年3月。請問原來認為4年可以完成，現在變成6年，是不是有什麼原因？</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rPr>
      </w:pPr>
      <w:proofErr w:type="gramStart"/>
      <w:r w:rsidRPr="00C965B8">
        <w:rPr>
          <w:rFonts w:ascii="標楷體" w:eastAsia="標楷體" w:hAnsi="標楷體" w:cs="Times New Roman" w:hint="eastAsia"/>
          <w:b/>
          <w:color w:val="000000"/>
          <w:sz w:val="32"/>
          <w:szCs w:val="32"/>
        </w:rPr>
        <w:t>臺</w:t>
      </w:r>
      <w:proofErr w:type="gramEnd"/>
      <w:r w:rsidRPr="00C965B8">
        <w:rPr>
          <w:rFonts w:ascii="標楷體" w:eastAsia="標楷體" w:hAnsi="標楷體" w:cs="Times New Roman" w:hint="eastAsia"/>
          <w:b/>
          <w:color w:val="000000"/>
          <w:sz w:val="32"/>
          <w:szCs w:val="32"/>
        </w:rPr>
        <w:t>南高分院黃院長瑞華：</w:t>
      </w:r>
    </w:p>
    <w:p w:rsidR="00C965B8" w:rsidRPr="00C965B8" w:rsidRDefault="00C965B8" w:rsidP="00C965B8">
      <w:pPr>
        <w:spacing w:line="500" w:lineRule="exact"/>
        <w:ind w:leftChars="280" w:left="672" w:firstLineChars="215" w:firstLine="688"/>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謝謝主席的提問。原核定計畫是110年10月到114年6月，這個已經是往事如煙，沒辦法完成，主要原因是內政部營建署要</w:t>
      </w:r>
      <w:proofErr w:type="gramStart"/>
      <w:r w:rsidRPr="00C965B8">
        <w:rPr>
          <w:rFonts w:ascii="標楷體" w:eastAsia="標楷體" w:hAnsi="標楷體" w:cs="Times New Roman" w:hint="eastAsia"/>
          <w:color w:val="000000"/>
          <w:sz w:val="32"/>
          <w:szCs w:val="32"/>
        </w:rPr>
        <w:t>蓋長照宅跟</w:t>
      </w:r>
      <w:proofErr w:type="gramEnd"/>
      <w:r w:rsidRPr="00C965B8">
        <w:rPr>
          <w:rFonts w:ascii="標楷體" w:eastAsia="標楷體" w:hAnsi="標楷體" w:cs="Times New Roman" w:hint="eastAsia"/>
          <w:color w:val="000000"/>
          <w:sz w:val="32"/>
          <w:szCs w:val="32"/>
        </w:rPr>
        <w:t>社會宅，沒辦法承接本院新建辦公廳室的代辦工程，也因為營建署無法代辦，所以司法院不同意我們編預算，今年的預算是0，但即使是在這樣的情況下，我都還要推動，所以我從去年12月就任後，就想方設法要克服這個問題，終於接洽到</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南市政府工務局允諾承接代辦，近期可望簽約。方才委員問的期程，</w:t>
      </w:r>
      <w:r w:rsidRPr="00C965B8">
        <w:rPr>
          <w:rFonts w:ascii="標楷體" w:eastAsia="標楷體" w:hAnsi="標楷體" w:cs="Times New Roman" w:hint="eastAsia"/>
          <w:color w:val="000000"/>
          <w:sz w:val="32"/>
          <w:szCs w:val="32"/>
        </w:rPr>
        <w:lastRenderedPageBreak/>
        <w:t>原本是要花錢找人評估的，但前面提過，我們今年的預算是0，如果等明年有預算再評估，在物價飛漲的情況下，不知道還有什麼變數，於是我們情商</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南市政府工務局免費幫我們作專業評估。考量資源短缺，加上許多</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商回流設廠，導致建築業缺工嚴重，因此</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南市政府工務局的工程團隊認為，我們沒辦法像之前評估的那樣4年就完成，保守估計要用到6年的時間。</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shd w:val="pct15" w:color="auto" w:fill="FFFFFF"/>
        </w:rPr>
      </w:pPr>
      <w:proofErr w:type="gramStart"/>
      <w:r w:rsidRPr="00C965B8">
        <w:rPr>
          <w:rFonts w:ascii="標楷體" w:eastAsia="標楷體" w:hAnsi="標楷體" w:cs="Times New Roman" w:hint="eastAsia"/>
          <w:b/>
          <w:color w:val="000000"/>
          <w:sz w:val="32"/>
          <w:szCs w:val="32"/>
        </w:rPr>
        <w:t>陳召委</w:t>
      </w:r>
      <w:proofErr w:type="gramEnd"/>
      <w:r w:rsidRPr="00C965B8">
        <w:rPr>
          <w:rFonts w:ascii="標楷體" w:eastAsia="標楷體" w:hAnsi="標楷體" w:cs="Times New Roman" w:hint="eastAsia"/>
          <w:b/>
          <w:color w:val="000000"/>
          <w:sz w:val="32"/>
          <w:szCs w:val="32"/>
        </w:rPr>
        <w:t>以信：</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謝謝黃院長。最近缺工的情形，的確很嚴重，尤其是在</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南，這是事實。再請教一下，簡報時提到建造總預算，</w:t>
      </w:r>
      <w:proofErr w:type="gramStart"/>
      <w:r w:rsidRPr="00C965B8">
        <w:rPr>
          <w:rFonts w:ascii="標楷體" w:eastAsia="標楷體" w:hAnsi="標楷體" w:cs="Times New Roman" w:hint="eastAsia"/>
          <w:color w:val="000000"/>
          <w:sz w:val="32"/>
          <w:szCs w:val="32"/>
        </w:rPr>
        <w:t>每坪編的</w:t>
      </w:r>
      <w:proofErr w:type="gramEnd"/>
      <w:r w:rsidRPr="00C965B8">
        <w:rPr>
          <w:rFonts w:ascii="標楷體" w:eastAsia="標楷體" w:hAnsi="標楷體" w:cs="Times New Roman" w:hint="eastAsia"/>
          <w:color w:val="000000"/>
          <w:sz w:val="32"/>
          <w:szCs w:val="32"/>
        </w:rPr>
        <w:t>錢，依照今年版是每坪9</w:t>
      </w:r>
      <w:r w:rsidRPr="00C965B8">
        <w:rPr>
          <w:rFonts w:ascii="標楷體" w:eastAsia="標楷體" w:hAnsi="標楷體" w:cs="Times New Roman"/>
          <w:color w:val="000000"/>
          <w:sz w:val="32"/>
          <w:szCs w:val="32"/>
        </w:rPr>
        <w:t>.2</w:t>
      </w:r>
      <w:r w:rsidRPr="00C965B8">
        <w:rPr>
          <w:rFonts w:ascii="標楷體" w:eastAsia="標楷體" w:hAnsi="標楷體" w:cs="Times New Roman" w:hint="eastAsia"/>
          <w:color w:val="000000"/>
          <w:sz w:val="32"/>
          <w:szCs w:val="32"/>
        </w:rPr>
        <w:t>萬元，並舉</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南市</w:t>
      </w:r>
      <w:proofErr w:type="gramStart"/>
      <w:r w:rsidRPr="00C965B8">
        <w:rPr>
          <w:rFonts w:ascii="標楷體" w:eastAsia="標楷體" w:hAnsi="標楷體" w:cs="Times New Roman" w:hint="eastAsia"/>
          <w:color w:val="000000"/>
          <w:sz w:val="32"/>
          <w:szCs w:val="32"/>
        </w:rPr>
        <w:t>消防局楠西</w:t>
      </w:r>
      <w:proofErr w:type="gramEnd"/>
      <w:r w:rsidRPr="00C965B8">
        <w:rPr>
          <w:rFonts w:ascii="標楷體" w:eastAsia="標楷體" w:hAnsi="標楷體" w:cs="Times New Roman" w:hint="eastAsia"/>
          <w:color w:val="000000"/>
          <w:sz w:val="32"/>
          <w:szCs w:val="32"/>
        </w:rPr>
        <w:t>分隊的新建案為例，該案每坪超過16萬元。不過，用消防隊的建物跟法院來做比較，是不是性質不太相同？當然，建築總預算，每坪9</w:t>
      </w:r>
      <w:r w:rsidRPr="00C965B8">
        <w:rPr>
          <w:rFonts w:ascii="標楷體" w:eastAsia="標楷體" w:hAnsi="標楷體" w:cs="Times New Roman"/>
          <w:color w:val="000000"/>
          <w:sz w:val="32"/>
          <w:szCs w:val="32"/>
        </w:rPr>
        <w:t>.2</w:t>
      </w:r>
      <w:r w:rsidRPr="00C965B8">
        <w:rPr>
          <w:rFonts w:ascii="標楷體" w:eastAsia="標楷體" w:hAnsi="標楷體" w:cs="Times New Roman" w:hint="eastAsia"/>
          <w:color w:val="000000"/>
          <w:sz w:val="32"/>
          <w:szCs w:val="32"/>
        </w:rPr>
        <w:t>萬元的確很困難，以現在的規劃，每坪是11萬多元，我覺得也是實際上面的需要啦。至於預算上部分，黃院長希望立法院審查能夠順利，我想，只要能被你們說服，我們一定全力支持。</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rPr>
      </w:pPr>
      <w:proofErr w:type="gramStart"/>
      <w:r w:rsidRPr="00C965B8">
        <w:rPr>
          <w:rFonts w:ascii="標楷體" w:eastAsia="標楷體" w:hAnsi="標楷體" w:cs="Times New Roman" w:hint="eastAsia"/>
          <w:b/>
          <w:color w:val="000000"/>
          <w:sz w:val="32"/>
          <w:szCs w:val="32"/>
        </w:rPr>
        <w:t>臺</w:t>
      </w:r>
      <w:proofErr w:type="gramEnd"/>
      <w:r w:rsidRPr="00C965B8">
        <w:rPr>
          <w:rFonts w:ascii="標楷體" w:eastAsia="標楷體" w:hAnsi="標楷體" w:cs="Times New Roman" w:hint="eastAsia"/>
          <w:b/>
          <w:color w:val="000000"/>
          <w:sz w:val="32"/>
          <w:szCs w:val="32"/>
        </w:rPr>
        <w:t>南高分院黃院長瑞華：</w:t>
      </w:r>
    </w:p>
    <w:p w:rsidR="00C965B8" w:rsidRPr="00C965B8" w:rsidRDefault="00C965B8" w:rsidP="00C965B8">
      <w:pPr>
        <w:spacing w:line="500" w:lineRule="exact"/>
        <w:ind w:leftChars="280" w:left="672" w:firstLineChars="215" w:firstLine="688"/>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目前核定的版本，每坪是11萬餘元，總預算是16億餘元，但</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市政府工務局認為，以市價估算，可能要花30幾億。另外，消防隊的建物或許有其特殊需求，可是法院的大廳、禮堂還有法庭等等，挑高、跨距都不是一般公寓建築的規模，也是有我們獨特的地方，因此雖然二種建物的性質不同，但仍有值得參考之處。</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shd w:val="pct15" w:color="auto" w:fill="FFFFFF"/>
        </w:rPr>
      </w:pPr>
      <w:r w:rsidRPr="00C965B8">
        <w:rPr>
          <w:rFonts w:ascii="標楷體" w:eastAsia="標楷體" w:hAnsi="標楷體" w:cs="Times New Roman" w:hint="eastAsia"/>
          <w:b/>
          <w:color w:val="000000"/>
          <w:sz w:val="32"/>
          <w:szCs w:val="32"/>
        </w:rPr>
        <w:t>陳召委以信：</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（前略）再請教一個問題，如果法院搬到新址，高分檢不搬，那這地方怎麼辦呢？全部給檢方使用嗎？</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rPr>
      </w:pPr>
      <w:proofErr w:type="gramStart"/>
      <w:r w:rsidRPr="00C965B8">
        <w:rPr>
          <w:rFonts w:ascii="標楷體" w:eastAsia="標楷體" w:hAnsi="標楷體" w:cs="Times New Roman" w:hint="eastAsia"/>
          <w:b/>
          <w:color w:val="000000"/>
          <w:sz w:val="32"/>
          <w:szCs w:val="32"/>
        </w:rPr>
        <w:t>臺</w:t>
      </w:r>
      <w:proofErr w:type="gramEnd"/>
      <w:r w:rsidRPr="00C965B8">
        <w:rPr>
          <w:rFonts w:ascii="標楷體" w:eastAsia="標楷體" w:hAnsi="標楷體" w:cs="Times New Roman" w:hint="eastAsia"/>
          <w:b/>
          <w:color w:val="000000"/>
          <w:sz w:val="32"/>
          <w:szCs w:val="32"/>
        </w:rPr>
        <w:t>南高分院黃院長瑞華：</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本院前、中、後，三棟建築物，所有權屬於中華民國，前棟、後棟的管理人是本院，中棟則是院、檢共同為管理人；假設幾年後我們搬走，這個財產何去何從，本院無權決定，應該會由司法</w:t>
      </w:r>
      <w:r w:rsidRPr="00C965B8">
        <w:rPr>
          <w:rFonts w:ascii="標楷體" w:eastAsia="標楷體" w:hAnsi="標楷體" w:cs="Times New Roman" w:hint="eastAsia"/>
          <w:color w:val="000000"/>
          <w:sz w:val="32"/>
          <w:szCs w:val="32"/>
        </w:rPr>
        <w:lastRenderedPageBreak/>
        <w:t>院統籌規劃後決定。</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rPr>
      </w:pPr>
      <w:proofErr w:type="gramStart"/>
      <w:r w:rsidRPr="00C965B8">
        <w:rPr>
          <w:rFonts w:ascii="標楷體" w:eastAsia="標楷體" w:hAnsi="標楷體" w:cs="Times New Roman" w:hint="eastAsia"/>
          <w:b/>
          <w:color w:val="000000"/>
          <w:sz w:val="32"/>
          <w:szCs w:val="32"/>
        </w:rPr>
        <w:t>臺</w:t>
      </w:r>
      <w:proofErr w:type="gramEnd"/>
      <w:r w:rsidRPr="00C965B8">
        <w:rPr>
          <w:rFonts w:ascii="標楷體" w:eastAsia="標楷體" w:hAnsi="標楷體" w:cs="Times New Roman" w:hint="eastAsia"/>
          <w:b/>
          <w:color w:val="000000"/>
          <w:sz w:val="32"/>
          <w:szCs w:val="32"/>
        </w:rPr>
        <w:t>南高分檢費檢察長玲玲：</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報告委員，先前行政院</w:t>
      </w:r>
      <w:proofErr w:type="gramStart"/>
      <w:r w:rsidRPr="00C965B8">
        <w:rPr>
          <w:rFonts w:ascii="標楷體" w:eastAsia="標楷體" w:hAnsi="標楷體" w:cs="Times New Roman" w:hint="eastAsia"/>
          <w:color w:val="000000"/>
          <w:sz w:val="32"/>
          <w:szCs w:val="32"/>
        </w:rPr>
        <w:t>答覆本署</w:t>
      </w:r>
      <w:proofErr w:type="gramEnd"/>
      <w:r w:rsidRPr="00C965B8">
        <w:rPr>
          <w:rFonts w:ascii="標楷體" w:eastAsia="標楷體" w:hAnsi="標楷體" w:cs="Times New Roman" w:hint="eastAsia"/>
          <w:color w:val="000000"/>
          <w:sz w:val="32"/>
          <w:szCs w:val="32"/>
        </w:rPr>
        <w:t>，遷建計畫沒辦法審核通過的時候，我們就曾經行文司法院，是不是可以把留下來的空間繼續借給我們，但是後來司法院的答覆是否決的，說這個地方還有其他用途，無法給我們使用。</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shd w:val="pct15" w:color="auto" w:fill="FFFFFF"/>
        </w:rPr>
      </w:pPr>
      <w:r w:rsidRPr="00C965B8">
        <w:rPr>
          <w:rFonts w:ascii="標楷體" w:eastAsia="標楷體" w:hAnsi="標楷體" w:cs="Times New Roman" w:hint="eastAsia"/>
          <w:b/>
          <w:color w:val="000000"/>
          <w:sz w:val="32"/>
          <w:szCs w:val="32"/>
        </w:rPr>
        <w:t>陳委員玉珍：</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我先討論高分院的部分。編列這個計畫，明（112）年勢必是要變更了，大家都知道整個市場波動，尤其是台積電要蓋的話，不管料或是工都非常缺乏，物價漲得很厲害。所以到時候編列預算，現在編的</w:t>
      </w:r>
      <w:proofErr w:type="gramStart"/>
      <w:r w:rsidRPr="00C965B8">
        <w:rPr>
          <w:rFonts w:ascii="標楷體" w:eastAsia="標楷體" w:hAnsi="標楷體" w:cs="Times New Roman" w:hint="eastAsia"/>
          <w:color w:val="000000"/>
          <w:sz w:val="32"/>
          <w:szCs w:val="32"/>
        </w:rPr>
        <w:t>一</w:t>
      </w:r>
      <w:proofErr w:type="gramEnd"/>
      <w:r w:rsidRPr="00C965B8">
        <w:rPr>
          <w:rFonts w:ascii="標楷體" w:eastAsia="標楷體" w:hAnsi="標楷體" w:cs="Times New Roman" w:hint="eastAsia"/>
          <w:color w:val="000000"/>
          <w:sz w:val="32"/>
          <w:szCs w:val="32"/>
        </w:rPr>
        <w:t>坪9萬多一定沒辦法標出去，沒辦法標出去就流標，第一個拖延時程，第二</w:t>
      </w:r>
      <w:proofErr w:type="gramStart"/>
      <w:r w:rsidRPr="00C965B8">
        <w:rPr>
          <w:rFonts w:ascii="標楷體" w:eastAsia="標楷體" w:hAnsi="標楷體" w:cs="Times New Roman" w:hint="eastAsia"/>
          <w:color w:val="000000"/>
          <w:sz w:val="32"/>
          <w:szCs w:val="32"/>
        </w:rPr>
        <w:t>個</w:t>
      </w:r>
      <w:proofErr w:type="gramEnd"/>
      <w:r w:rsidRPr="00C965B8">
        <w:rPr>
          <w:rFonts w:ascii="標楷體" w:eastAsia="標楷體" w:hAnsi="標楷體" w:cs="Times New Roman" w:hint="eastAsia"/>
          <w:color w:val="000000"/>
          <w:sz w:val="32"/>
          <w:szCs w:val="32"/>
        </w:rPr>
        <w:t>物價會繼續再漲，你只能</w:t>
      </w:r>
      <w:proofErr w:type="gramStart"/>
      <w:r w:rsidRPr="00C965B8">
        <w:rPr>
          <w:rFonts w:ascii="標楷體" w:eastAsia="標楷體" w:hAnsi="標楷體" w:cs="Times New Roman" w:hint="eastAsia"/>
          <w:color w:val="000000"/>
          <w:sz w:val="32"/>
          <w:szCs w:val="32"/>
        </w:rPr>
        <w:t>再編新的</w:t>
      </w:r>
      <w:proofErr w:type="gramEnd"/>
      <w:r w:rsidRPr="00C965B8">
        <w:rPr>
          <w:rFonts w:ascii="標楷體" w:eastAsia="標楷體" w:hAnsi="標楷體" w:cs="Times New Roman" w:hint="eastAsia"/>
          <w:color w:val="000000"/>
          <w:sz w:val="32"/>
          <w:szCs w:val="32"/>
        </w:rPr>
        <w:t>價格，與其讓這個痛苦不停的凌遲，不如在編列的時候就預見漲幅，一次編足。我想請教周副秘書長，在預算編列編足的部分，司法院有沒有什麼困難？就</w:t>
      </w:r>
      <w:proofErr w:type="gramStart"/>
      <w:r w:rsidRPr="00C965B8">
        <w:rPr>
          <w:rFonts w:ascii="標楷體" w:eastAsia="標楷體" w:hAnsi="標楷體" w:cs="Times New Roman" w:hint="eastAsia"/>
          <w:color w:val="000000"/>
          <w:sz w:val="32"/>
          <w:szCs w:val="32"/>
        </w:rPr>
        <w:t>法律面跟實務</w:t>
      </w:r>
      <w:proofErr w:type="gramEnd"/>
      <w:r w:rsidRPr="00C965B8">
        <w:rPr>
          <w:rFonts w:ascii="標楷體" w:eastAsia="標楷體" w:hAnsi="標楷體" w:cs="Times New Roman" w:hint="eastAsia"/>
          <w:color w:val="000000"/>
          <w:sz w:val="32"/>
          <w:szCs w:val="32"/>
        </w:rPr>
        <w:t>面來講？</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rPr>
      </w:pPr>
      <w:proofErr w:type="gramStart"/>
      <w:r w:rsidRPr="00C965B8">
        <w:rPr>
          <w:rFonts w:ascii="標楷體" w:eastAsia="標楷體" w:hAnsi="標楷體" w:cs="Times New Roman" w:hint="eastAsia"/>
          <w:b/>
          <w:color w:val="000000"/>
          <w:sz w:val="32"/>
          <w:szCs w:val="32"/>
        </w:rPr>
        <w:t>司法院周副秘書長占春</w:t>
      </w:r>
      <w:proofErr w:type="gramEnd"/>
      <w:r w:rsidRPr="00C965B8">
        <w:rPr>
          <w:rFonts w:ascii="標楷體" w:eastAsia="標楷體" w:hAnsi="標楷體" w:cs="Times New Roman" w:hint="eastAsia"/>
          <w:b/>
          <w:color w:val="000000"/>
          <w:sz w:val="32"/>
          <w:szCs w:val="32"/>
        </w:rPr>
        <w:t>：</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委員講的我瞭解，但預算的部分，仍須依中央政府總預算編列手冊來編列。</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shd w:val="pct15" w:color="auto" w:fill="FFFFFF"/>
        </w:rPr>
      </w:pPr>
      <w:r w:rsidRPr="00C965B8">
        <w:rPr>
          <w:rFonts w:ascii="標楷體" w:eastAsia="標楷體" w:hAnsi="標楷體" w:cs="Times New Roman" w:hint="eastAsia"/>
          <w:b/>
          <w:color w:val="000000"/>
          <w:sz w:val="32"/>
          <w:szCs w:val="32"/>
        </w:rPr>
        <w:t>陳委員玉珍：</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這部分請司法院向行政院提出來，正式行文給主計總處，我們立法院委員會才可以來協助。事實上這是必要的，不然只是讓工程預算不斷增加，然後嚴重影響進度。</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南高分院遷建的必要性無庸置疑，那麼「工程專案管理技術服務費」從40%提高到100%的部分，司法院應該沒有問題吧。（以下與檢方相關，略）</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shd w:val="pct15" w:color="auto" w:fill="FFFFFF"/>
        </w:rPr>
      </w:pPr>
      <w:r w:rsidRPr="00C965B8">
        <w:rPr>
          <w:rFonts w:ascii="標楷體" w:eastAsia="標楷體" w:hAnsi="標楷體" w:cs="Times New Roman" w:hint="eastAsia"/>
          <w:b/>
          <w:color w:val="000000"/>
          <w:sz w:val="32"/>
          <w:szCs w:val="32"/>
        </w:rPr>
        <w:t>陳召委以信：</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我這樣聽下來，初步認為，</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南高分院的確應該盡快完成遷建，預算及細部執行上的問題，按部就班還是可以解決。不過高分院八字還有一撇，高分檢是連八字的一</w:t>
      </w:r>
      <w:proofErr w:type="gramStart"/>
      <w:r w:rsidRPr="00C965B8">
        <w:rPr>
          <w:rFonts w:ascii="標楷體" w:eastAsia="標楷體" w:hAnsi="標楷體" w:cs="Times New Roman" w:hint="eastAsia"/>
          <w:color w:val="000000"/>
          <w:sz w:val="32"/>
          <w:szCs w:val="32"/>
        </w:rPr>
        <w:t>撇都沒有</w:t>
      </w:r>
      <w:proofErr w:type="gramEnd"/>
      <w:r w:rsidRPr="00C965B8">
        <w:rPr>
          <w:rFonts w:ascii="標楷體" w:eastAsia="標楷體" w:hAnsi="標楷體" w:cs="Times New Roman" w:hint="eastAsia"/>
          <w:color w:val="000000"/>
          <w:sz w:val="32"/>
          <w:szCs w:val="32"/>
        </w:rPr>
        <w:t>，所以我想行</w:t>
      </w:r>
      <w:r w:rsidRPr="00C965B8">
        <w:rPr>
          <w:rFonts w:ascii="標楷體" w:eastAsia="標楷體" w:hAnsi="標楷體" w:cs="Times New Roman" w:hint="eastAsia"/>
          <w:color w:val="000000"/>
          <w:sz w:val="32"/>
          <w:szCs w:val="32"/>
        </w:rPr>
        <w:lastRenderedPageBreak/>
        <w:t>政院、法務部要全力協助，當然，高分檢是當事者，應該盡快提出新的評估報告送審，我們立法院這邊才能給予協助。</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shd w:val="pct15" w:color="auto" w:fill="FFFFFF"/>
        </w:rPr>
      </w:pPr>
      <w:r w:rsidRPr="00C965B8">
        <w:rPr>
          <w:rFonts w:ascii="標楷體" w:eastAsia="標楷體" w:hAnsi="標楷體" w:cs="Times New Roman" w:hint="eastAsia"/>
          <w:b/>
          <w:color w:val="000000"/>
          <w:sz w:val="32"/>
          <w:szCs w:val="32"/>
        </w:rPr>
        <w:t>陳委員玉珍：</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報告主席，今天我們實地考察，本席提出幾點建議，請主席裁示。第一個，</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高分院的遷建預算，根據中央政府總預算編列手冊編列，會造成整個計畫遲延甚至流標，面臨無法按照計畫進行的困境，司法院應該針對預算編列的困境，行文提出相關建議，到時候送到委員會來，我們可以找行政院主計相關部門列席，實際進入討論。第二點，請</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w:t>
      </w:r>
      <w:proofErr w:type="gramStart"/>
      <w:r w:rsidRPr="00C965B8">
        <w:rPr>
          <w:rFonts w:ascii="標楷體" w:eastAsia="標楷體" w:hAnsi="標楷體" w:cs="Times New Roman" w:hint="eastAsia"/>
          <w:color w:val="000000"/>
          <w:sz w:val="32"/>
          <w:szCs w:val="32"/>
        </w:rPr>
        <w:t>高分檢盡快</w:t>
      </w:r>
      <w:proofErr w:type="gramEnd"/>
      <w:r w:rsidRPr="00C965B8">
        <w:rPr>
          <w:rFonts w:ascii="標楷體" w:eastAsia="標楷體" w:hAnsi="標楷體" w:cs="Times New Roman" w:hint="eastAsia"/>
          <w:color w:val="000000"/>
          <w:sz w:val="32"/>
          <w:szCs w:val="32"/>
        </w:rPr>
        <w:t>提出新的評估報告。今天實地來看，</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南高分檢確實場所不足、建物老舊，有遷建必要，這點請法務部慎重思考。</w:t>
      </w:r>
    </w:p>
    <w:p w:rsidR="00C965B8" w:rsidRPr="00C965B8" w:rsidRDefault="00C965B8" w:rsidP="00C965B8">
      <w:pPr>
        <w:spacing w:line="500" w:lineRule="exact"/>
        <w:ind w:leftChars="100" w:left="240"/>
        <w:jc w:val="both"/>
        <w:rPr>
          <w:rFonts w:ascii="標楷體" w:eastAsia="標楷體" w:hAnsi="標楷體" w:cs="Times New Roman"/>
          <w:b/>
          <w:color w:val="000000"/>
          <w:sz w:val="32"/>
          <w:szCs w:val="32"/>
          <w:shd w:val="pct15" w:color="auto" w:fill="FFFFFF"/>
        </w:rPr>
      </w:pPr>
      <w:r w:rsidRPr="00C965B8">
        <w:rPr>
          <w:rFonts w:ascii="標楷體" w:eastAsia="標楷體" w:hAnsi="標楷體" w:cs="Times New Roman" w:hint="eastAsia"/>
          <w:b/>
          <w:color w:val="000000"/>
          <w:sz w:val="32"/>
          <w:szCs w:val="32"/>
        </w:rPr>
        <w:t>陳召委以信：</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好，謝謝玉珍委員，剛才所提兩點決議的草案，都相當有道理，請司法委員會列入今天的會議決議。第一，要求</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南高分院、司法院針對預算編列的困境提出具體建議，我們來協助；第二，請</w:t>
      </w:r>
      <w:proofErr w:type="gramStart"/>
      <w:r w:rsidRPr="00C965B8">
        <w:rPr>
          <w:rFonts w:ascii="標楷體" w:eastAsia="標楷體" w:hAnsi="標楷體" w:cs="Times New Roman" w:hint="eastAsia"/>
          <w:color w:val="000000"/>
          <w:sz w:val="32"/>
          <w:szCs w:val="32"/>
        </w:rPr>
        <w:t>臺</w:t>
      </w:r>
      <w:proofErr w:type="gramEnd"/>
      <w:r w:rsidRPr="00C965B8">
        <w:rPr>
          <w:rFonts w:ascii="標楷體" w:eastAsia="標楷體" w:hAnsi="標楷體" w:cs="Times New Roman" w:hint="eastAsia"/>
          <w:color w:val="000000"/>
          <w:sz w:val="32"/>
          <w:szCs w:val="32"/>
        </w:rPr>
        <w:t>南</w:t>
      </w:r>
      <w:proofErr w:type="gramStart"/>
      <w:r w:rsidRPr="00C965B8">
        <w:rPr>
          <w:rFonts w:ascii="標楷體" w:eastAsia="標楷體" w:hAnsi="標楷體" w:cs="Times New Roman" w:hint="eastAsia"/>
          <w:color w:val="000000"/>
          <w:sz w:val="32"/>
          <w:szCs w:val="32"/>
        </w:rPr>
        <w:t>高分檢盡快</w:t>
      </w:r>
      <w:proofErr w:type="gramEnd"/>
      <w:r w:rsidRPr="00C965B8">
        <w:rPr>
          <w:rFonts w:ascii="標楷體" w:eastAsia="標楷體" w:hAnsi="標楷體" w:cs="Times New Roman" w:hint="eastAsia"/>
          <w:color w:val="000000"/>
          <w:sz w:val="32"/>
          <w:szCs w:val="32"/>
        </w:rPr>
        <w:t>就遷建計畫提出新的評估報告書，後續再進行相關討論。</w:t>
      </w:r>
    </w:p>
    <w:p w:rsidR="00C965B8" w:rsidRPr="00C965B8" w:rsidRDefault="00C965B8" w:rsidP="00C965B8">
      <w:pPr>
        <w:spacing w:line="500" w:lineRule="exact"/>
        <w:ind w:leftChars="267" w:left="641" w:firstLineChars="200" w:firstLine="640"/>
        <w:jc w:val="both"/>
        <w:rPr>
          <w:rFonts w:ascii="標楷體" w:eastAsia="標楷體" w:hAnsi="標楷體" w:cs="Times New Roman"/>
          <w:color w:val="000000"/>
          <w:sz w:val="32"/>
          <w:szCs w:val="32"/>
        </w:rPr>
      </w:pPr>
      <w:r w:rsidRPr="00C965B8">
        <w:rPr>
          <w:rFonts w:ascii="標楷體" w:eastAsia="標楷體" w:hAnsi="標楷體" w:cs="Times New Roman" w:hint="eastAsia"/>
          <w:color w:val="000000"/>
          <w:sz w:val="32"/>
          <w:szCs w:val="32"/>
        </w:rPr>
        <w:t>那我們今天的討論就到這邊告一個段落，接著要進行實地的考察，謝謝各位今天的參與，謝謝。</w:t>
      </w:r>
    </w:p>
    <w:p w:rsidR="00C965B8" w:rsidRDefault="00C965B8">
      <w:pPr>
        <w:widowControl/>
        <w:rPr>
          <w:rFonts w:ascii="標楷體" w:eastAsia="標楷體" w:hAnsi="標楷體" w:cs="Times New Roman"/>
          <w:b/>
          <w:sz w:val="36"/>
          <w:szCs w:val="36"/>
        </w:rPr>
      </w:pPr>
      <w:r>
        <w:rPr>
          <w:rFonts w:ascii="標楷體" w:eastAsia="標楷體" w:hAnsi="標楷體" w:cs="Times New Roman"/>
          <w:b/>
          <w:sz w:val="36"/>
          <w:szCs w:val="36"/>
        </w:rPr>
        <w:br w:type="page"/>
      </w:r>
    </w:p>
    <w:p w:rsidR="00C965B8" w:rsidRPr="00C965B8" w:rsidRDefault="00C965B8" w:rsidP="00C965B8">
      <w:pPr>
        <w:kinsoku w:val="0"/>
        <w:overflowPunct w:val="0"/>
        <w:autoSpaceDE w:val="0"/>
        <w:autoSpaceDN w:val="0"/>
        <w:adjustRightInd w:val="0"/>
        <w:snapToGrid w:val="0"/>
        <w:jc w:val="center"/>
        <w:rPr>
          <w:rFonts w:ascii="標楷體" w:eastAsia="標楷體" w:hAnsi="標楷體" w:cs="Times New Roman"/>
          <w:b/>
          <w:snapToGrid w:val="0"/>
          <w:kern w:val="0"/>
          <w:sz w:val="36"/>
          <w:szCs w:val="36"/>
        </w:rPr>
      </w:pPr>
      <w:bookmarkStart w:id="6" w:name="臺灣高等檢察署臺南檢察分署"/>
      <w:r w:rsidRPr="00C965B8">
        <w:rPr>
          <w:rFonts w:ascii="標楷體" w:eastAsia="標楷體" w:hAnsi="標楷體" w:cs="Times New Roman" w:hint="eastAsia"/>
          <w:b/>
          <w:snapToGrid w:val="0"/>
          <w:kern w:val="0"/>
          <w:sz w:val="36"/>
          <w:szCs w:val="36"/>
          <w:lang w:eastAsia="zh-HK"/>
        </w:rPr>
        <w:lastRenderedPageBreak/>
        <w:t>立法院司法及法制委員會參訪綜合座談</w:t>
      </w:r>
    </w:p>
    <w:p w:rsidR="00C965B8" w:rsidRPr="00C965B8" w:rsidRDefault="00C965B8" w:rsidP="00C965B8">
      <w:pPr>
        <w:kinsoku w:val="0"/>
        <w:overflowPunct w:val="0"/>
        <w:autoSpaceDE w:val="0"/>
        <w:autoSpaceDN w:val="0"/>
        <w:adjustRightInd w:val="0"/>
        <w:snapToGrid w:val="0"/>
        <w:jc w:val="center"/>
        <w:rPr>
          <w:rFonts w:ascii="標楷體" w:eastAsia="標楷體" w:hAnsi="標楷體" w:cs="Times New Roman"/>
          <w:b/>
          <w:snapToGrid w:val="0"/>
          <w:kern w:val="0"/>
          <w:sz w:val="36"/>
          <w:szCs w:val="36"/>
          <w:lang w:eastAsia="zh-HK"/>
        </w:rPr>
      </w:pPr>
      <w:r w:rsidRPr="00C965B8">
        <w:rPr>
          <w:rFonts w:ascii="標楷體" w:eastAsia="標楷體" w:hAnsi="標楷體" w:cs="Times New Roman" w:hint="eastAsia"/>
          <w:b/>
          <w:snapToGrid w:val="0"/>
          <w:kern w:val="0"/>
          <w:sz w:val="36"/>
          <w:szCs w:val="36"/>
          <w:lang w:eastAsia="zh-HK"/>
        </w:rPr>
        <w:t>會議紀錄</w:t>
      </w:r>
      <w:bookmarkEnd w:id="6"/>
    </w:p>
    <w:p w:rsidR="00C965B8" w:rsidRPr="00C965B8" w:rsidRDefault="00C965B8" w:rsidP="00C965B8">
      <w:pPr>
        <w:kinsoku w:val="0"/>
        <w:overflowPunct w:val="0"/>
        <w:autoSpaceDE w:val="0"/>
        <w:autoSpaceDN w:val="0"/>
        <w:adjustRightInd w:val="0"/>
        <w:snapToGrid w:val="0"/>
        <w:spacing w:line="520" w:lineRule="exact"/>
        <w:rPr>
          <w:rFonts w:ascii="標楷體" w:eastAsia="標楷體" w:hAnsi="標楷體" w:cs="Times New Roman"/>
          <w:snapToGrid w:val="0"/>
          <w:kern w:val="0"/>
          <w:sz w:val="32"/>
          <w:szCs w:val="32"/>
        </w:rPr>
      </w:pPr>
      <w:r w:rsidRPr="00C965B8">
        <w:rPr>
          <w:rFonts w:ascii="標楷體" w:eastAsia="標楷體" w:hAnsi="標楷體" w:cs="Times New Roman" w:hint="eastAsia"/>
          <w:snapToGrid w:val="0"/>
          <w:kern w:val="0"/>
          <w:sz w:val="32"/>
          <w:szCs w:val="32"/>
        </w:rPr>
        <w:t>時    間：111</w:t>
      </w:r>
      <w:r w:rsidRPr="00C965B8">
        <w:rPr>
          <w:rFonts w:ascii="標楷體" w:eastAsia="標楷體" w:hAnsi="標楷體" w:cs="Times New Roman" w:hint="eastAsia"/>
          <w:snapToGrid w:val="0"/>
          <w:kern w:val="0"/>
          <w:sz w:val="32"/>
          <w:szCs w:val="32"/>
          <w:lang w:eastAsia="zh-HK"/>
        </w:rPr>
        <w:t>年</w:t>
      </w:r>
      <w:r w:rsidRPr="00C965B8">
        <w:rPr>
          <w:rFonts w:ascii="標楷體" w:eastAsia="標楷體" w:hAnsi="標楷體" w:cs="Times New Roman" w:hint="eastAsia"/>
          <w:snapToGrid w:val="0"/>
          <w:kern w:val="0"/>
          <w:sz w:val="32"/>
          <w:szCs w:val="32"/>
        </w:rPr>
        <w:t>5</w:t>
      </w:r>
      <w:r w:rsidRPr="00C965B8">
        <w:rPr>
          <w:rFonts w:ascii="標楷體" w:eastAsia="標楷體" w:hAnsi="標楷體" w:cs="Times New Roman" w:hint="eastAsia"/>
          <w:snapToGrid w:val="0"/>
          <w:kern w:val="0"/>
          <w:sz w:val="32"/>
          <w:szCs w:val="32"/>
          <w:lang w:eastAsia="zh-HK"/>
        </w:rPr>
        <w:t>月</w:t>
      </w:r>
      <w:r w:rsidRPr="00C965B8">
        <w:rPr>
          <w:rFonts w:ascii="標楷體" w:eastAsia="標楷體" w:hAnsi="標楷體" w:cs="Times New Roman" w:hint="eastAsia"/>
          <w:snapToGrid w:val="0"/>
          <w:kern w:val="0"/>
          <w:sz w:val="32"/>
          <w:szCs w:val="32"/>
        </w:rPr>
        <w:t>19</w:t>
      </w:r>
      <w:r w:rsidRPr="00C965B8">
        <w:rPr>
          <w:rFonts w:ascii="標楷體" w:eastAsia="標楷體" w:hAnsi="標楷體" w:cs="Times New Roman" w:hint="eastAsia"/>
          <w:snapToGrid w:val="0"/>
          <w:kern w:val="0"/>
          <w:sz w:val="32"/>
          <w:szCs w:val="32"/>
          <w:lang w:eastAsia="zh-HK"/>
        </w:rPr>
        <w:t>日</w:t>
      </w:r>
      <w:r w:rsidRPr="00C965B8">
        <w:rPr>
          <w:rFonts w:ascii="標楷體" w:eastAsia="標楷體" w:hAnsi="標楷體" w:cs="Times New Roman" w:hint="eastAsia"/>
          <w:snapToGrid w:val="0"/>
          <w:kern w:val="0"/>
          <w:sz w:val="32"/>
          <w:szCs w:val="32"/>
        </w:rPr>
        <w:t>（星期</w:t>
      </w:r>
      <w:r w:rsidRPr="00C965B8">
        <w:rPr>
          <w:rFonts w:ascii="標楷體" w:eastAsia="標楷體" w:hAnsi="標楷體" w:cs="Times New Roman" w:hint="eastAsia"/>
          <w:snapToGrid w:val="0"/>
          <w:kern w:val="0"/>
          <w:sz w:val="32"/>
          <w:szCs w:val="32"/>
          <w:lang w:eastAsia="zh-HK"/>
        </w:rPr>
        <w:t>四</w:t>
      </w:r>
      <w:r w:rsidRPr="00C965B8">
        <w:rPr>
          <w:rFonts w:ascii="標楷體" w:eastAsia="標楷體" w:hAnsi="標楷體" w:cs="Times New Roman" w:hint="eastAsia"/>
          <w:snapToGrid w:val="0"/>
          <w:kern w:val="0"/>
          <w:sz w:val="32"/>
          <w:szCs w:val="32"/>
        </w:rPr>
        <w:t>）</w:t>
      </w:r>
      <w:r w:rsidRPr="00C965B8">
        <w:rPr>
          <w:rFonts w:ascii="標楷體" w:eastAsia="標楷體" w:hAnsi="標楷體" w:cs="Times New Roman" w:hint="eastAsia"/>
          <w:snapToGrid w:val="0"/>
          <w:kern w:val="0"/>
          <w:sz w:val="32"/>
          <w:szCs w:val="32"/>
          <w:lang w:eastAsia="zh-HK"/>
        </w:rPr>
        <w:t>中</w:t>
      </w:r>
      <w:r w:rsidRPr="00C965B8">
        <w:rPr>
          <w:rFonts w:ascii="標楷體" w:eastAsia="標楷體" w:hAnsi="標楷體" w:cs="Times New Roman" w:hint="eastAsia"/>
          <w:snapToGrid w:val="0"/>
          <w:kern w:val="0"/>
          <w:sz w:val="32"/>
          <w:szCs w:val="32"/>
        </w:rPr>
        <w:t>午12時30分</w:t>
      </w:r>
    </w:p>
    <w:p w:rsidR="00C965B8" w:rsidRPr="00C965B8" w:rsidRDefault="00C965B8" w:rsidP="00C965B8">
      <w:pPr>
        <w:kinsoku w:val="0"/>
        <w:overflowPunct w:val="0"/>
        <w:autoSpaceDE w:val="0"/>
        <w:autoSpaceDN w:val="0"/>
        <w:adjustRightInd w:val="0"/>
        <w:snapToGrid w:val="0"/>
        <w:spacing w:line="520" w:lineRule="exact"/>
        <w:rPr>
          <w:rFonts w:ascii="標楷體" w:eastAsia="標楷體" w:hAnsi="標楷體" w:cs="Times New Roman"/>
          <w:snapToGrid w:val="0"/>
          <w:kern w:val="0"/>
          <w:sz w:val="32"/>
          <w:szCs w:val="32"/>
        </w:rPr>
      </w:pPr>
      <w:r w:rsidRPr="00C965B8">
        <w:rPr>
          <w:rFonts w:ascii="標楷體" w:eastAsia="標楷體" w:hAnsi="標楷體" w:cs="Times New Roman" w:hint="eastAsia"/>
          <w:snapToGrid w:val="0"/>
          <w:kern w:val="0"/>
          <w:sz w:val="32"/>
          <w:szCs w:val="32"/>
        </w:rPr>
        <w:t>地    點：</w:t>
      </w:r>
      <w:r w:rsidRPr="00C965B8">
        <w:rPr>
          <w:rFonts w:ascii="標楷體" w:eastAsia="標楷體" w:hAnsi="標楷體" w:cs="Times New Roman" w:hint="eastAsia"/>
          <w:snapToGrid w:val="0"/>
          <w:kern w:val="0"/>
          <w:sz w:val="32"/>
          <w:szCs w:val="32"/>
          <w:lang w:eastAsia="zh-HK"/>
        </w:rPr>
        <w:t>臺灣高等法院臺南分院六樓大禮堂</w:t>
      </w:r>
    </w:p>
    <w:p w:rsidR="00C965B8" w:rsidRPr="00C965B8" w:rsidRDefault="00C965B8" w:rsidP="00C965B8">
      <w:pPr>
        <w:kinsoku w:val="0"/>
        <w:overflowPunct w:val="0"/>
        <w:autoSpaceDE w:val="0"/>
        <w:autoSpaceDN w:val="0"/>
        <w:adjustRightInd w:val="0"/>
        <w:snapToGrid w:val="0"/>
        <w:spacing w:line="520" w:lineRule="exact"/>
        <w:rPr>
          <w:rFonts w:ascii="標楷體" w:eastAsia="標楷體" w:hAnsi="標楷體" w:cs="Times New Roman"/>
          <w:snapToGrid w:val="0"/>
          <w:kern w:val="0"/>
          <w:sz w:val="32"/>
          <w:szCs w:val="32"/>
        </w:rPr>
      </w:pPr>
      <w:r w:rsidRPr="00C965B8">
        <w:rPr>
          <w:rFonts w:ascii="標楷體" w:eastAsia="標楷體" w:hAnsi="標楷體" w:cs="Times New Roman" w:hint="eastAsia"/>
          <w:snapToGrid w:val="0"/>
          <w:kern w:val="0"/>
          <w:sz w:val="32"/>
          <w:szCs w:val="32"/>
        </w:rPr>
        <w:t xml:space="preserve">主 </w:t>
      </w:r>
      <w:r w:rsidRPr="00C965B8">
        <w:rPr>
          <w:rFonts w:ascii="標楷體" w:eastAsia="標楷體" w:hAnsi="標楷體" w:cs="Times New Roman" w:hint="eastAsia"/>
          <w:snapToGrid w:val="0"/>
          <w:kern w:val="0"/>
          <w:sz w:val="32"/>
          <w:szCs w:val="32"/>
          <w:lang w:eastAsia="zh-HK"/>
        </w:rPr>
        <w:t>持</w:t>
      </w:r>
      <w:r w:rsidRPr="00C965B8">
        <w:rPr>
          <w:rFonts w:ascii="標楷體" w:eastAsia="標楷體" w:hAnsi="標楷體" w:cs="Times New Roman"/>
          <w:snapToGrid w:val="0"/>
          <w:kern w:val="0"/>
          <w:sz w:val="32"/>
          <w:szCs w:val="32"/>
        </w:rPr>
        <w:t xml:space="preserve"> </w:t>
      </w:r>
      <w:r w:rsidRPr="00C965B8">
        <w:rPr>
          <w:rFonts w:ascii="標楷體" w:eastAsia="標楷體" w:hAnsi="標楷體" w:cs="Times New Roman" w:hint="eastAsia"/>
          <w:snapToGrid w:val="0"/>
          <w:kern w:val="0"/>
          <w:sz w:val="32"/>
          <w:szCs w:val="32"/>
          <w:lang w:eastAsia="zh-HK"/>
        </w:rPr>
        <w:t>人</w:t>
      </w:r>
      <w:r w:rsidRPr="00C965B8">
        <w:rPr>
          <w:rFonts w:ascii="標楷體" w:eastAsia="標楷體" w:hAnsi="標楷體" w:cs="Times New Roman" w:hint="eastAsia"/>
          <w:snapToGrid w:val="0"/>
          <w:kern w:val="0"/>
          <w:sz w:val="32"/>
          <w:szCs w:val="32"/>
        </w:rPr>
        <w:t>：</w:t>
      </w:r>
      <w:r w:rsidRPr="00C965B8">
        <w:rPr>
          <w:rFonts w:ascii="標楷體" w:eastAsia="標楷體" w:hAnsi="標楷體" w:cs="Times New Roman" w:hint="eastAsia"/>
          <w:snapToGrid w:val="0"/>
          <w:kern w:val="0"/>
          <w:sz w:val="32"/>
          <w:szCs w:val="32"/>
          <w:lang w:eastAsia="zh-HK"/>
        </w:rPr>
        <w:t>立法院陳召集委員以信</w:t>
      </w:r>
    </w:p>
    <w:p w:rsidR="00C965B8" w:rsidRPr="00C965B8" w:rsidRDefault="00C965B8" w:rsidP="00C965B8">
      <w:pPr>
        <w:kinsoku w:val="0"/>
        <w:overflowPunct w:val="0"/>
        <w:autoSpaceDE w:val="0"/>
        <w:autoSpaceDN w:val="0"/>
        <w:adjustRightInd w:val="0"/>
        <w:snapToGrid w:val="0"/>
        <w:spacing w:line="520" w:lineRule="exact"/>
        <w:rPr>
          <w:rFonts w:ascii="標楷體" w:eastAsia="標楷體" w:hAnsi="標楷體" w:cs="Times New Roman"/>
          <w:snapToGrid w:val="0"/>
          <w:kern w:val="0"/>
          <w:sz w:val="32"/>
          <w:szCs w:val="32"/>
        </w:rPr>
      </w:pPr>
      <w:r w:rsidRPr="00C965B8">
        <w:rPr>
          <w:rFonts w:ascii="標楷體" w:eastAsia="標楷體" w:hAnsi="標楷體" w:cs="Times New Roman" w:hint="eastAsia"/>
          <w:snapToGrid w:val="0"/>
          <w:kern w:val="0"/>
          <w:sz w:val="32"/>
          <w:szCs w:val="32"/>
        </w:rPr>
        <w:t>出席人員：(詳簽到單)</w:t>
      </w:r>
    </w:p>
    <w:p w:rsidR="00C965B8" w:rsidRPr="00C965B8" w:rsidRDefault="00C965B8" w:rsidP="00C965B8">
      <w:pPr>
        <w:kinsoku w:val="0"/>
        <w:overflowPunct w:val="0"/>
        <w:autoSpaceDE w:val="0"/>
        <w:autoSpaceDN w:val="0"/>
        <w:adjustRightInd w:val="0"/>
        <w:snapToGrid w:val="0"/>
        <w:spacing w:line="520" w:lineRule="exact"/>
        <w:rPr>
          <w:rFonts w:ascii="標楷體" w:eastAsia="標楷體" w:hAnsi="標楷體" w:cs="Times New Roman"/>
          <w:snapToGrid w:val="0"/>
          <w:kern w:val="0"/>
          <w:sz w:val="32"/>
          <w:szCs w:val="32"/>
        </w:rPr>
      </w:pPr>
      <w:r w:rsidRPr="00C965B8">
        <w:rPr>
          <w:rFonts w:ascii="標楷體" w:eastAsia="標楷體" w:hAnsi="標楷體" w:cs="Times New Roman" w:hint="eastAsia"/>
          <w:snapToGrid w:val="0"/>
          <w:kern w:val="0"/>
          <w:sz w:val="32"/>
          <w:szCs w:val="32"/>
        </w:rPr>
        <w:t>紀錄</w:t>
      </w:r>
      <w:r w:rsidRPr="00C965B8">
        <w:rPr>
          <w:rFonts w:ascii="標楷體" w:eastAsia="標楷體" w:hAnsi="標楷體" w:cs="Times New Roman" w:hint="eastAsia"/>
          <w:snapToGrid w:val="0"/>
          <w:kern w:val="0"/>
          <w:sz w:val="32"/>
          <w:szCs w:val="32"/>
          <w:lang w:eastAsia="zh-HK"/>
        </w:rPr>
        <w:t>人員</w:t>
      </w:r>
      <w:r w:rsidRPr="00C965B8">
        <w:rPr>
          <w:rFonts w:ascii="標楷體" w:eastAsia="標楷體" w:hAnsi="標楷體" w:cs="Times New Roman" w:hint="eastAsia"/>
          <w:snapToGrid w:val="0"/>
          <w:kern w:val="0"/>
          <w:sz w:val="32"/>
          <w:szCs w:val="32"/>
        </w:rPr>
        <w:t>：</w:t>
      </w:r>
      <w:r w:rsidRPr="00C965B8">
        <w:rPr>
          <w:rFonts w:ascii="標楷體" w:eastAsia="標楷體" w:hAnsi="標楷體" w:cs="Times New Roman" w:hint="eastAsia"/>
          <w:snapToGrid w:val="0"/>
          <w:kern w:val="0"/>
          <w:sz w:val="32"/>
          <w:szCs w:val="32"/>
          <w:lang w:eastAsia="zh-HK"/>
        </w:rPr>
        <w:t>張宏瑞</w:t>
      </w:r>
    </w:p>
    <w:p w:rsidR="00C965B8" w:rsidRPr="00C965B8" w:rsidRDefault="00C965B8" w:rsidP="009C45CE">
      <w:pPr>
        <w:numPr>
          <w:ilvl w:val="0"/>
          <w:numId w:val="8"/>
        </w:numPr>
        <w:spacing w:beforeLines="50" w:before="180" w:afterLines="50" w:after="180" w:line="500" w:lineRule="exact"/>
        <w:rPr>
          <w:rFonts w:ascii="標楷體" w:eastAsia="標楷體" w:hAnsi="標楷體" w:cs="Times New Roman"/>
          <w:b/>
          <w:sz w:val="32"/>
          <w:szCs w:val="32"/>
          <w:lang w:eastAsia="zh-HK"/>
        </w:rPr>
      </w:pPr>
      <w:r w:rsidRPr="00C965B8">
        <w:rPr>
          <w:rFonts w:ascii="標楷體" w:eastAsia="標楷體" w:hAnsi="標楷體" w:cs="Times New Roman" w:hint="eastAsia"/>
          <w:b/>
          <w:sz w:val="32"/>
          <w:szCs w:val="32"/>
          <w:lang w:eastAsia="zh-HK"/>
        </w:rPr>
        <w:t>簡報</w:t>
      </w: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臺灣高等法院臺南分院</w:t>
      </w: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臺灣高等檢察署</w:t>
      </w:r>
      <w:proofErr w:type="gramStart"/>
      <w:r w:rsidRPr="00C965B8">
        <w:rPr>
          <w:rFonts w:ascii="標楷體" w:eastAsia="標楷體" w:hAnsi="標楷體" w:cs="Times New Roman" w:hint="eastAsia"/>
          <w:b/>
          <w:sz w:val="32"/>
          <w:szCs w:val="32"/>
          <w:lang w:eastAsia="zh-HK"/>
        </w:rPr>
        <w:t>臺</w:t>
      </w:r>
      <w:proofErr w:type="gramEnd"/>
      <w:r w:rsidRPr="00C965B8">
        <w:rPr>
          <w:rFonts w:ascii="標楷體" w:eastAsia="標楷體" w:hAnsi="標楷體" w:cs="Times New Roman" w:hint="eastAsia"/>
          <w:b/>
          <w:sz w:val="32"/>
          <w:szCs w:val="32"/>
          <w:lang w:eastAsia="zh-HK"/>
        </w:rPr>
        <w:t>南檢察</w:t>
      </w: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b/>
          <w:sz w:val="32"/>
          <w:szCs w:val="32"/>
          <w:lang w:eastAsia="zh-HK"/>
        </w:rPr>
        <w:t>分署聯合簡報</w:t>
      </w:r>
      <w:r w:rsidRPr="00C965B8">
        <w:rPr>
          <w:rFonts w:ascii="標楷體" w:eastAsia="標楷體" w:hAnsi="標楷體" w:cs="Times New Roman" w:hint="eastAsia"/>
          <w:b/>
          <w:sz w:val="32"/>
          <w:szCs w:val="32"/>
        </w:rPr>
        <w:t>)</w:t>
      </w:r>
    </w:p>
    <w:p w:rsidR="00C965B8" w:rsidRPr="00C965B8" w:rsidRDefault="00C965B8" w:rsidP="009C45CE">
      <w:pPr>
        <w:numPr>
          <w:ilvl w:val="0"/>
          <w:numId w:val="9"/>
        </w:numPr>
        <w:spacing w:line="500" w:lineRule="exact"/>
        <w:jc w:val="both"/>
        <w:rPr>
          <w:rFonts w:ascii="標楷體" w:eastAsia="標楷體" w:hAnsi="標楷體" w:cs="Times New Roman"/>
          <w:sz w:val="32"/>
          <w:szCs w:val="32"/>
        </w:rPr>
      </w:pPr>
      <w:r w:rsidRPr="00C965B8">
        <w:rPr>
          <w:rFonts w:ascii="標楷體" w:eastAsia="標楷體" w:hAnsi="標楷體" w:cs="Times New Roman" w:hint="eastAsia"/>
          <w:sz w:val="32"/>
          <w:szCs w:val="32"/>
          <w:lang w:eastAsia="zh-HK"/>
        </w:rPr>
        <w:t>臺灣高等法院臺南分院</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報告人</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黃院長瑞華</w:t>
      </w:r>
      <w:r w:rsidRPr="00C965B8">
        <w:rPr>
          <w:rFonts w:ascii="標楷體" w:eastAsia="標楷體" w:hAnsi="標楷體" w:cs="Times New Roman" w:hint="eastAsia"/>
          <w:sz w:val="32"/>
          <w:szCs w:val="32"/>
        </w:rPr>
        <w:t>)</w:t>
      </w:r>
    </w:p>
    <w:p w:rsidR="00C965B8" w:rsidRPr="00C965B8" w:rsidRDefault="00C965B8" w:rsidP="009C45CE">
      <w:pPr>
        <w:numPr>
          <w:ilvl w:val="0"/>
          <w:numId w:val="9"/>
        </w:numPr>
        <w:spacing w:line="500" w:lineRule="exact"/>
        <w:jc w:val="both"/>
        <w:rPr>
          <w:rFonts w:ascii="標楷體" w:eastAsia="標楷體" w:hAnsi="標楷體" w:cs="Times New Roman"/>
          <w:sz w:val="32"/>
          <w:szCs w:val="32"/>
          <w:lang w:eastAsia="zh-HK"/>
        </w:rPr>
      </w:pPr>
      <w:r w:rsidRPr="00C965B8">
        <w:rPr>
          <w:rFonts w:ascii="標楷體" w:eastAsia="標楷體" w:hAnsi="標楷體" w:cs="Times New Roman" w:hint="eastAsia"/>
          <w:sz w:val="32"/>
          <w:szCs w:val="32"/>
          <w:lang w:eastAsia="zh-HK"/>
        </w:rPr>
        <w:t>臺灣高等檢察署</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南檢察分署</w:t>
      </w:r>
      <w:r w:rsidRPr="00C965B8">
        <w:rPr>
          <w:rFonts w:ascii="標楷體" w:eastAsia="標楷體" w:hAnsi="標楷體" w:cs="Times New Roman" w:hint="eastAsia"/>
          <w:sz w:val="32"/>
          <w:szCs w:val="32"/>
        </w:rPr>
        <w:t>。</w:t>
      </w:r>
      <w:proofErr w:type="gramStart"/>
      <w:r w:rsidRPr="00C965B8">
        <w:rPr>
          <w:rFonts w:ascii="標楷體" w:eastAsia="標楷體" w:hAnsi="標楷體" w:cs="Times New Roman" w:hint="eastAsia"/>
          <w:sz w:val="32"/>
          <w:szCs w:val="32"/>
        </w:rPr>
        <w:t>（</w:t>
      </w:r>
      <w:proofErr w:type="gramEnd"/>
      <w:r w:rsidRPr="00C965B8">
        <w:rPr>
          <w:rFonts w:ascii="標楷體" w:eastAsia="標楷體" w:hAnsi="標楷體" w:cs="Times New Roman" w:hint="eastAsia"/>
          <w:sz w:val="32"/>
          <w:szCs w:val="32"/>
          <w:lang w:eastAsia="zh-HK"/>
        </w:rPr>
        <w:t>報告人</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費檢察長玲玲</w:t>
      </w:r>
      <w:proofErr w:type="gramStart"/>
      <w:r w:rsidRPr="00C965B8">
        <w:rPr>
          <w:rFonts w:ascii="標楷體" w:eastAsia="標楷體" w:hAnsi="標楷體" w:cs="Times New Roman" w:hint="eastAsia"/>
          <w:sz w:val="32"/>
          <w:szCs w:val="32"/>
        </w:rPr>
        <w:t>）</w:t>
      </w:r>
      <w:proofErr w:type="gramEnd"/>
    </w:p>
    <w:p w:rsidR="00C965B8" w:rsidRPr="00C965B8" w:rsidRDefault="00C965B8" w:rsidP="00C965B8">
      <w:pPr>
        <w:spacing w:line="500" w:lineRule="exact"/>
        <w:ind w:left="720"/>
        <w:jc w:val="both"/>
        <w:rPr>
          <w:rFonts w:ascii="標楷體" w:eastAsia="標楷體" w:hAnsi="標楷體" w:cs="Times New Roman"/>
          <w:sz w:val="32"/>
          <w:szCs w:val="32"/>
          <w:lang w:eastAsia="zh-HK"/>
        </w:rPr>
      </w:pP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均詳附件</w:t>
      </w:r>
      <w:r w:rsidRPr="00C965B8">
        <w:rPr>
          <w:rFonts w:ascii="標楷體" w:eastAsia="標楷體" w:hAnsi="標楷體" w:cs="Times New Roman" w:hint="eastAsia"/>
          <w:sz w:val="32"/>
          <w:szCs w:val="32"/>
        </w:rPr>
        <w:t>PPT</w:t>
      </w:r>
      <w:r w:rsidRPr="00C965B8">
        <w:rPr>
          <w:rFonts w:ascii="標楷體" w:eastAsia="標楷體" w:hAnsi="標楷體" w:cs="Times New Roman"/>
          <w:sz w:val="32"/>
          <w:szCs w:val="32"/>
        </w:rPr>
        <w:t>）</w:t>
      </w:r>
    </w:p>
    <w:p w:rsidR="00C965B8" w:rsidRPr="00C965B8" w:rsidRDefault="00C965B8" w:rsidP="009C45CE">
      <w:pPr>
        <w:numPr>
          <w:ilvl w:val="0"/>
          <w:numId w:val="8"/>
        </w:numPr>
        <w:spacing w:beforeLines="50" w:before="180" w:line="500" w:lineRule="exact"/>
        <w:rPr>
          <w:rFonts w:ascii="標楷體" w:eastAsia="標楷體" w:hAnsi="標楷體" w:cs="Times New Roman"/>
          <w:b/>
          <w:sz w:val="32"/>
          <w:szCs w:val="32"/>
          <w:lang w:eastAsia="zh-HK"/>
        </w:rPr>
      </w:pPr>
      <w:r w:rsidRPr="00C965B8">
        <w:rPr>
          <w:rFonts w:ascii="標楷體" w:eastAsia="標楷體" w:hAnsi="標楷體" w:cs="Times New Roman" w:hint="eastAsia"/>
          <w:b/>
          <w:sz w:val="32"/>
          <w:szCs w:val="32"/>
          <w:lang w:eastAsia="zh-HK"/>
        </w:rPr>
        <w:t>綜合座談</w:t>
      </w:r>
    </w:p>
    <w:p w:rsidR="00C965B8" w:rsidRPr="00C965B8" w:rsidRDefault="00C965B8" w:rsidP="00C965B8">
      <w:pPr>
        <w:spacing w:line="500" w:lineRule="exact"/>
        <w:ind w:firstLineChars="78" w:firstLine="250"/>
        <w:rPr>
          <w:rFonts w:ascii="標楷體" w:eastAsia="標楷體" w:hAnsi="標楷體" w:cs="Times New Roman"/>
          <w:b/>
          <w:sz w:val="32"/>
          <w:szCs w:val="32"/>
        </w:rPr>
      </w:pPr>
      <w:r w:rsidRPr="00C965B8">
        <w:rPr>
          <w:rFonts w:ascii="標楷體" w:eastAsia="標楷體" w:hAnsi="標楷體" w:cs="Times New Roman" w:hint="eastAsia"/>
          <w:b/>
          <w:sz w:val="32"/>
          <w:szCs w:val="32"/>
        </w:rPr>
        <w:sym w:font="Wingdings" w:char="F0A4"/>
      </w:r>
      <w:r w:rsidRPr="00C965B8">
        <w:rPr>
          <w:rFonts w:ascii="標楷體" w:eastAsia="標楷體" w:hAnsi="標楷體" w:cs="Times New Roman" w:hint="eastAsia"/>
          <w:b/>
          <w:sz w:val="32"/>
          <w:szCs w:val="32"/>
          <w:lang w:eastAsia="zh-HK"/>
        </w:rPr>
        <w:t>主持人</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104" w:left="532" w:hangingChars="88" w:hanging="282"/>
        <w:jc w:val="both"/>
        <w:rPr>
          <w:rFonts w:ascii="標楷體" w:eastAsia="標楷體" w:hAnsi="標楷體" w:cs="Times New Roman"/>
          <w:sz w:val="32"/>
          <w:szCs w:val="32"/>
          <w:lang w:eastAsia="zh-HK"/>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lang w:eastAsia="zh-HK"/>
        </w:rPr>
        <w:t>感謝黃院長及費檢察長詳盡</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清楚之報告，使與會者可以</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sz w:val="32"/>
          <w:szCs w:val="32"/>
          <w:lang w:eastAsia="zh-HK"/>
        </w:rPr>
        <w:t>很容易明瞭</w:t>
      </w:r>
      <w:proofErr w:type="gramStart"/>
      <w:r w:rsidRPr="00C965B8">
        <w:rPr>
          <w:rFonts w:ascii="標楷體" w:eastAsia="標楷體" w:hAnsi="標楷體" w:cs="Times New Roman" w:hint="eastAsia"/>
          <w:sz w:val="32"/>
          <w:szCs w:val="32"/>
          <w:lang w:eastAsia="zh-HK"/>
        </w:rPr>
        <w:t>院檢遷建</w:t>
      </w:r>
      <w:proofErr w:type="gramEnd"/>
      <w:r w:rsidRPr="00C965B8">
        <w:rPr>
          <w:rFonts w:ascii="標楷體" w:eastAsia="標楷體" w:hAnsi="標楷體" w:cs="Times New Roman" w:hint="eastAsia"/>
          <w:sz w:val="32"/>
          <w:szCs w:val="32"/>
          <w:lang w:eastAsia="zh-HK"/>
        </w:rPr>
        <w:t>所遭遇之困境</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需求及未來需協助之處</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本人在此提出幾點問題</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再請相關單位人員回應</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首先請問黃院長</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就方才報告中所述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原計畫工程期程為</w:t>
      </w:r>
      <w:r w:rsidRPr="00C965B8">
        <w:rPr>
          <w:rFonts w:ascii="標楷體" w:eastAsia="標楷體" w:hAnsi="標楷體" w:cs="Times New Roman" w:hint="eastAsia"/>
          <w:sz w:val="32"/>
          <w:szCs w:val="32"/>
        </w:rPr>
        <w:t>110</w:t>
      </w:r>
      <w:r w:rsidRPr="00C965B8">
        <w:rPr>
          <w:rFonts w:ascii="標楷體" w:eastAsia="標楷體" w:hAnsi="標楷體" w:cs="Times New Roman" w:hint="eastAsia"/>
          <w:sz w:val="32"/>
          <w:szCs w:val="32"/>
          <w:lang w:eastAsia="zh-HK"/>
        </w:rPr>
        <w:t>年至</w:t>
      </w:r>
      <w:r w:rsidRPr="00C965B8">
        <w:rPr>
          <w:rFonts w:ascii="標楷體" w:eastAsia="標楷體" w:hAnsi="標楷體" w:cs="Times New Roman" w:hint="eastAsia"/>
          <w:sz w:val="32"/>
          <w:szCs w:val="32"/>
        </w:rPr>
        <w:t>114</w:t>
      </w:r>
      <w:r w:rsidRPr="00C965B8">
        <w:rPr>
          <w:rFonts w:ascii="標楷體" w:eastAsia="標楷體" w:hAnsi="標楷體" w:cs="Times New Roman" w:hint="eastAsia"/>
          <w:sz w:val="32"/>
          <w:szCs w:val="32"/>
          <w:lang w:eastAsia="zh-HK"/>
        </w:rPr>
        <w:t>年</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惟新規劃設計之期程修改為</w:t>
      </w:r>
      <w:r w:rsidRPr="00C965B8">
        <w:rPr>
          <w:rFonts w:ascii="標楷體" w:eastAsia="標楷體" w:hAnsi="標楷體" w:cs="Times New Roman" w:hint="eastAsia"/>
          <w:sz w:val="32"/>
          <w:szCs w:val="32"/>
        </w:rPr>
        <w:t>112</w:t>
      </w:r>
      <w:r w:rsidRPr="00C965B8">
        <w:rPr>
          <w:rFonts w:ascii="標楷體" w:eastAsia="標楷體" w:hAnsi="標楷體" w:cs="Times New Roman" w:hint="eastAsia"/>
          <w:sz w:val="32"/>
          <w:szCs w:val="32"/>
          <w:lang w:eastAsia="zh-HK"/>
        </w:rPr>
        <w:t>年至</w:t>
      </w:r>
      <w:r w:rsidRPr="00C965B8">
        <w:rPr>
          <w:rFonts w:ascii="標楷體" w:eastAsia="標楷體" w:hAnsi="標楷體" w:cs="Times New Roman" w:hint="eastAsia"/>
          <w:sz w:val="32"/>
          <w:szCs w:val="32"/>
        </w:rPr>
        <w:t>118</w:t>
      </w:r>
      <w:r w:rsidRPr="00C965B8">
        <w:rPr>
          <w:rFonts w:ascii="標楷體" w:eastAsia="標楷體" w:hAnsi="標楷體" w:cs="Times New Roman" w:hint="eastAsia"/>
          <w:sz w:val="32"/>
          <w:szCs w:val="32"/>
          <w:lang w:eastAsia="zh-HK"/>
        </w:rPr>
        <w:t>年</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為何原先規劃可於</w:t>
      </w:r>
      <w:r w:rsidRPr="00C965B8">
        <w:rPr>
          <w:rFonts w:ascii="標楷體" w:eastAsia="標楷體" w:hAnsi="標楷體" w:cs="Times New Roman" w:hint="eastAsia"/>
          <w:sz w:val="32"/>
          <w:szCs w:val="32"/>
        </w:rPr>
        <w:t>4</w:t>
      </w:r>
      <w:r w:rsidRPr="00C965B8">
        <w:rPr>
          <w:rFonts w:ascii="標楷體" w:eastAsia="標楷體" w:hAnsi="標楷體" w:cs="Times New Roman" w:hint="eastAsia"/>
          <w:sz w:val="32"/>
          <w:szCs w:val="32"/>
          <w:lang w:eastAsia="zh-HK"/>
        </w:rPr>
        <w:t>年完成之工程</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現今卻需費時</w:t>
      </w:r>
      <w:r w:rsidRPr="00C965B8">
        <w:rPr>
          <w:rFonts w:ascii="標楷體" w:eastAsia="標楷體" w:hAnsi="標楷體" w:cs="Times New Roman" w:hint="eastAsia"/>
          <w:sz w:val="32"/>
          <w:szCs w:val="32"/>
        </w:rPr>
        <w:t>6</w:t>
      </w:r>
      <w:r w:rsidRPr="00C965B8">
        <w:rPr>
          <w:rFonts w:ascii="標楷體" w:eastAsia="標楷體" w:hAnsi="標楷體" w:cs="Times New Roman" w:hint="eastAsia"/>
          <w:sz w:val="32"/>
          <w:szCs w:val="32"/>
          <w:lang w:eastAsia="zh-HK"/>
        </w:rPr>
        <w:t>年始能完工</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另外報告中亦舉例</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w:t>
      </w:r>
      <w:proofErr w:type="gramStart"/>
      <w:r w:rsidRPr="00C965B8">
        <w:rPr>
          <w:rFonts w:ascii="標楷體" w:eastAsia="標楷體" w:hAnsi="標楷體" w:cs="Times New Roman" w:hint="eastAsia"/>
          <w:sz w:val="32"/>
          <w:szCs w:val="32"/>
          <w:lang w:eastAsia="zh-HK"/>
        </w:rPr>
        <w:t>巿</w:t>
      </w:r>
      <w:proofErr w:type="gramEnd"/>
      <w:r w:rsidRPr="00C965B8">
        <w:rPr>
          <w:rFonts w:ascii="標楷體" w:eastAsia="標楷體" w:hAnsi="標楷體" w:cs="Times New Roman" w:hint="eastAsia"/>
          <w:sz w:val="32"/>
          <w:szCs w:val="32"/>
          <w:lang w:eastAsia="zh-HK"/>
        </w:rPr>
        <w:t>消防局第二大隊楠西分隊之新建案</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惟消防局建物所需之設施有其特殊性</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可否再蒐集與法院性質較相近之新建物案例供參考</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若貴院所提之理由充分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本人及今日出席之陳玉珍委員亦很樂意於立院審查預算時全力支持</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司法院及臺灣高等法院將於今年</w:t>
      </w:r>
      <w:r w:rsidRPr="00C965B8">
        <w:rPr>
          <w:rFonts w:ascii="標楷體" w:eastAsia="標楷體" w:hAnsi="標楷體" w:cs="Times New Roman" w:hint="eastAsia"/>
          <w:sz w:val="32"/>
          <w:szCs w:val="32"/>
        </w:rPr>
        <w:t>10</w:t>
      </w:r>
      <w:r w:rsidRPr="00C965B8">
        <w:rPr>
          <w:rFonts w:ascii="標楷體" w:eastAsia="標楷體" w:hAnsi="標楷體" w:cs="Times New Roman" w:hint="eastAsia"/>
          <w:sz w:val="32"/>
          <w:szCs w:val="32"/>
          <w:lang w:eastAsia="zh-HK"/>
        </w:rPr>
        <w:t>月審查變更計畫</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我們會將此列入立法院本會期特別關注之焦點</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1" w:left="194"/>
        <w:rPr>
          <w:rFonts w:ascii="標楷體" w:eastAsia="標楷體" w:hAnsi="標楷體" w:cs="Times New Roman"/>
          <w:b/>
          <w:sz w:val="32"/>
          <w:szCs w:val="32"/>
        </w:rPr>
      </w:pP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臺灣高等法院臺南分院黃瑞華院長</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170" w:left="1006" w:hangingChars="187" w:hanging="598"/>
        <w:jc w:val="both"/>
        <w:rPr>
          <w:rFonts w:ascii="標楷體" w:eastAsia="標楷體" w:hAnsi="標楷體" w:cs="Times New Roman"/>
          <w:sz w:val="32"/>
          <w:szCs w:val="32"/>
        </w:rPr>
      </w:pPr>
      <w:r w:rsidRPr="00C965B8">
        <w:rPr>
          <w:rFonts w:ascii="標楷體" w:eastAsia="標楷體" w:hAnsi="標楷體" w:cs="Times New Roman" w:hint="eastAsia"/>
          <w:sz w:val="32"/>
          <w:szCs w:val="32"/>
          <w:lang w:eastAsia="zh-HK"/>
        </w:rPr>
        <w:t>一</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原核定計劃因內政部營建署遭遇諸多客觀上之困難因素</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故無</w:t>
      </w:r>
      <w:r w:rsidRPr="00C965B8">
        <w:rPr>
          <w:rFonts w:ascii="標楷體" w:eastAsia="標楷體" w:hAnsi="標楷體" w:cs="Times New Roman" w:hint="eastAsia"/>
          <w:sz w:val="32"/>
          <w:szCs w:val="32"/>
          <w:lang w:eastAsia="zh-HK"/>
        </w:rPr>
        <w:lastRenderedPageBreak/>
        <w:t>法再依往例承接司法院所屬機關建築物之代辦工程</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今年因無代辦機關</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故司法院不允許本院編列預算</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雖然今年預算為零</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但本人自去年</w:t>
      </w:r>
      <w:r w:rsidRPr="00C965B8">
        <w:rPr>
          <w:rFonts w:ascii="標楷體" w:eastAsia="標楷體" w:hAnsi="標楷體" w:cs="Times New Roman" w:hint="eastAsia"/>
          <w:sz w:val="32"/>
          <w:szCs w:val="32"/>
        </w:rPr>
        <w:t>12</w:t>
      </w:r>
      <w:r w:rsidRPr="00C965B8">
        <w:rPr>
          <w:rFonts w:ascii="標楷體" w:eastAsia="標楷體" w:hAnsi="標楷體" w:cs="Times New Roman" w:hint="eastAsia"/>
          <w:sz w:val="32"/>
          <w:szCs w:val="32"/>
          <w:lang w:eastAsia="zh-HK"/>
        </w:rPr>
        <w:t>月履新以來仍積極推動</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經營建署之推薦</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決定與</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w:t>
      </w:r>
      <w:proofErr w:type="gramStart"/>
      <w:r w:rsidRPr="00C965B8">
        <w:rPr>
          <w:rFonts w:ascii="標楷體" w:eastAsia="標楷體" w:hAnsi="標楷體" w:cs="Times New Roman" w:hint="eastAsia"/>
          <w:sz w:val="32"/>
          <w:szCs w:val="32"/>
          <w:lang w:eastAsia="zh-HK"/>
        </w:rPr>
        <w:t>巿</w:t>
      </w:r>
      <w:proofErr w:type="gramEnd"/>
      <w:r w:rsidRPr="00C965B8">
        <w:rPr>
          <w:rFonts w:ascii="標楷體" w:eastAsia="標楷體" w:hAnsi="標楷體" w:cs="Times New Roman" w:hint="eastAsia"/>
          <w:sz w:val="32"/>
          <w:szCs w:val="32"/>
          <w:lang w:eastAsia="zh-HK"/>
        </w:rPr>
        <w:t>政府工務局合作代辦</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開啟了地方政府與司法機關合作之先例</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現雙方正進行契約文字修正之程序</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而本案規劃設計至完工驗收之期程設定在</w:t>
      </w:r>
      <w:r w:rsidRPr="00C965B8">
        <w:rPr>
          <w:rFonts w:ascii="標楷體" w:eastAsia="標楷體" w:hAnsi="標楷體" w:cs="Times New Roman" w:hint="eastAsia"/>
          <w:sz w:val="32"/>
          <w:szCs w:val="32"/>
        </w:rPr>
        <w:t>112</w:t>
      </w:r>
      <w:r w:rsidRPr="00C965B8">
        <w:rPr>
          <w:rFonts w:ascii="標楷體" w:eastAsia="標楷體" w:hAnsi="標楷體" w:cs="Times New Roman" w:hint="eastAsia"/>
          <w:sz w:val="32"/>
          <w:szCs w:val="32"/>
          <w:lang w:eastAsia="zh-HK"/>
        </w:rPr>
        <w:t>年至</w:t>
      </w:r>
      <w:r w:rsidRPr="00C965B8">
        <w:rPr>
          <w:rFonts w:ascii="標楷體" w:eastAsia="標楷體" w:hAnsi="標楷體" w:cs="Times New Roman" w:hint="eastAsia"/>
          <w:sz w:val="32"/>
          <w:szCs w:val="32"/>
        </w:rPr>
        <w:t>118</w:t>
      </w:r>
      <w:r w:rsidRPr="00C965B8">
        <w:rPr>
          <w:rFonts w:ascii="標楷體" w:eastAsia="標楷體" w:hAnsi="標楷體" w:cs="Times New Roman" w:hint="eastAsia"/>
          <w:sz w:val="32"/>
          <w:szCs w:val="32"/>
          <w:lang w:eastAsia="zh-HK"/>
        </w:rPr>
        <w:t>年</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亦是</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w:t>
      </w:r>
      <w:proofErr w:type="gramStart"/>
      <w:r w:rsidRPr="00C965B8">
        <w:rPr>
          <w:rFonts w:ascii="標楷體" w:eastAsia="標楷體" w:hAnsi="標楷體" w:cs="Times New Roman" w:hint="eastAsia"/>
          <w:sz w:val="32"/>
          <w:szCs w:val="32"/>
          <w:lang w:eastAsia="zh-HK"/>
        </w:rPr>
        <w:t>巿</w:t>
      </w:r>
      <w:proofErr w:type="gramEnd"/>
      <w:r w:rsidRPr="00C965B8">
        <w:rPr>
          <w:rFonts w:ascii="標楷體" w:eastAsia="標楷體" w:hAnsi="標楷體" w:cs="Times New Roman" w:hint="eastAsia"/>
          <w:sz w:val="32"/>
          <w:szCs w:val="32"/>
          <w:lang w:eastAsia="zh-HK"/>
        </w:rPr>
        <w:t>政府工務局本於其專業</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考量缺工</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原物料供應</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需求</w:t>
      </w:r>
      <w:proofErr w:type="gramStart"/>
      <w:r w:rsidRPr="00C965B8">
        <w:rPr>
          <w:rFonts w:ascii="標楷體" w:eastAsia="標楷體" w:hAnsi="標楷體" w:cs="Times New Roman" w:hint="eastAsia"/>
          <w:sz w:val="32"/>
          <w:szCs w:val="32"/>
          <w:lang w:eastAsia="zh-HK"/>
        </w:rPr>
        <w:t>巿</w:t>
      </w:r>
      <w:proofErr w:type="gramEnd"/>
      <w:r w:rsidRPr="00C965B8">
        <w:rPr>
          <w:rFonts w:ascii="標楷體" w:eastAsia="標楷體" w:hAnsi="標楷體" w:cs="Times New Roman" w:hint="eastAsia"/>
          <w:sz w:val="32"/>
          <w:szCs w:val="32"/>
          <w:lang w:eastAsia="zh-HK"/>
        </w:rPr>
        <w:t>場等因素後</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保守評估所得</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故其建議本院於今年</w:t>
      </w:r>
      <w:r w:rsidRPr="00C965B8">
        <w:rPr>
          <w:rFonts w:ascii="標楷體" w:eastAsia="標楷體" w:hAnsi="標楷體" w:cs="Times New Roman" w:hint="eastAsia"/>
          <w:sz w:val="32"/>
          <w:szCs w:val="32"/>
        </w:rPr>
        <w:t>11</w:t>
      </w:r>
      <w:r w:rsidRPr="00C965B8">
        <w:rPr>
          <w:rFonts w:ascii="標楷體" w:eastAsia="標楷體" w:hAnsi="標楷體" w:cs="Times New Roman" w:hint="eastAsia"/>
          <w:sz w:val="32"/>
          <w:szCs w:val="32"/>
          <w:lang w:eastAsia="zh-HK"/>
        </w:rPr>
        <w:t>月即先辦理招標</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而明年編有預算時再進行決標</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193" w:left="978" w:hangingChars="161" w:hanging="515"/>
        <w:jc w:val="both"/>
        <w:rPr>
          <w:rFonts w:ascii="標楷體" w:eastAsia="標楷體" w:hAnsi="標楷體" w:cs="Times New Roman"/>
          <w:sz w:val="32"/>
          <w:szCs w:val="32"/>
        </w:rPr>
      </w:pPr>
      <w:r w:rsidRPr="00C965B8">
        <w:rPr>
          <w:rFonts w:ascii="標楷體" w:eastAsia="標楷體" w:hAnsi="標楷體" w:cs="Times New Roman" w:hint="eastAsia"/>
          <w:sz w:val="32"/>
          <w:szCs w:val="32"/>
          <w:lang w:eastAsia="zh-HK"/>
        </w:rPr>
        <w:t>二</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方才報告中</w:t>
      </w:r>
      <w:proofErr w:type="gramStart"/>
      <w:r w:rsidRPr="00C965B8">
        <w:rPr>
          <w:rFonts w:ascii="標楷體" w:eastAsia="標楷體" w:hAnsi="標楷體" w:cs="Times New Roman" w:hint="eastAsia"/>
          <w:sz w:val="32"/>
          <w:szCs w:val="32"/>
          <w:lang w:eastAsia="zh-HK"/>
        </w:rPr>
        <w:t>所列本計畫</w:t>
      </w:r>
      <w:proofErr w:type="gramEnd"/>
      <w:r w:rsidRPr="00C965B8">
        <w:rPr>
          <w:rFonts w:ascii="標楷體" w:eastAsia="標楷體" w:hAnsi="標楷體" w:cs="Times New Roman" w:hint="eastAsia"/>
          <w:sz w:val="32"/>
          <w:szCs w:val="32"/>
          <w:lang w:eastAsia="zh-HK"/>
        </w:rPr>
        <w:t>房屋建築總概算每坪</w:t>
      </w:r>
      <w:r w:rsidRPr="00C965B8">
        <w:rPr>
          <w:rFonts w:ascii="標楷體" w:eastAsia="標楷體" w:hAnsi="標楷體" w:cs="Times New Roman" w:hint="eastAsia"/>
          <w:sz w:val="32"/>
          <w:szCs w:val="32"/>
        </w:rPr>
        <w:t>110,980</w:t>
      </w:r>
      <w:r w:rsidRPr="00C965B8">
        <w:rPr>
          <w:rFonts w:ascii="標楷體" w:eastAsia="標楷體" w:hAnsi="標楷體" w:cs="Times New Roman" w:hint="eastAsia"/>
          <w:sz w:val="32"/>
          <w:szCs w:val="32"/>
          <w:lang w:eastAsia="zh-HK"/>
        </w:rPr>
        <w:t>元</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此非</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w:t>
      </w:r>
      <w:proofErr w:type="gramStart"/>
      <w:r w:rsidRPr="00C965B8">
        <w:rPr>
          <w:rFonts w:ascii="標楷體" w:eastAsia="標楷體" w:hAnsi="標楷體" w:cs="Times New Roman" w:hint="eastAsia"/>
          <w:sz w:val="32"/>
          <w:szCs w:val="32"/>
          <w:lang w:eastAsia="zh-HK"/>
        </w:rPr>
        <w:t>巿</w:t>
      </w:r>
      <w:proofErr w:type="gramEnd"/>
      <w:r w:rsidRPr="00C965B8">
        <w:rPr>
          <w:rFonts w:ascii="標楷體" w:eastAsia="標楷體" w:hAnsi="標楷體" w:cs="Times New Roman" w:hint="eastAsia"/>
          <w:sz w:val="32"/>
          <w:szCs w:val="32"/>
          <w:lang w:eastAsia="zh-HK"/>
        </w:rPr>
        <w:t>政府工務局之</w:t>
      </w:r>
      <w:proofErr w:type="gramStart"/>
      <w:r w:rsidRPr="00C965B8">
        <w:rPr>
          <w:rFonts w:ascii="標楷體" w:eastAsia="標楷體" w:hAnsi="標楷體" w:cs="Times New Roman" w:hint="eastAsia"/>
          <w:sz w:val="32"/>
          <w:szCs w:val="32"/>
          <w:lang w:eastAsia="zh-HK"/>
        </w:rPr>
        <w:t>規</w:t>
      </w:r>
      <w:proofErr w:type="gramEnd"/>
      <w:r w:rsidRPr="00C965B8">
        <w:rPr>
          <w:rFonts w:ascii="標楷體" w:eastAsia="標楷體" w:hAnsi="標楷體" w:cs="Times New Roman" w:hint="eastAsia"/>
          <w:sz w:val="32"/>
          <w:szCs w:val="32"/>
          <w:lang w:eastAsia="zh-HK"/>
        </w:rPr>
        <w:t>畫</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而係司法院</w:t>
      </w:r>
      <w:r w:rsidRPr="00C965B8">
        <w:rPr>
          <w:rFonts w:ascii="標楷體" w:eastAsia="標楷體" w:hAnsi="標楷體" w:cs="Times New Roman" w:hint="eastAsia"/>
          <w:sz w:val="32"/>
          <w:szCs w:val="32"/>
        </w:rPr>
        <w:t>109</w:t>
      </w:r>
      <w:r w:rsidRPr="00C965B8">
        <w:rPr>
          <w:rFonts w:ascii="標楷體" w:eastAsia="標楷體" w:hAnsi="標楷體" w:cs="Times New Roman" w:hint="eastAsia"/>
          <w:sz w:val="32"/>
          <w:szCs w:val="32"/>
          <w:lang w:eastAsia="zh-HK"/>
        </w:rPr>
        <w:t>年核定版之概算</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係將基地改良費用及周邊建築費用等加總後之總費用</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另外委員所提</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消防局為特殊之建物</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然法院亦為特殊建物</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有其特殊空間需求</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包括法庭</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囚車進出等</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皆非一般建物之規模可比擬</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特殊性亦不輸消防局</w:t>
      </w:r>
      <w:r w:rsidRPr="00C965B8">
        <w:rPr>
          <w:rFonts w:ascii="標楷體" w:eastAsia="標楷體" w:hAnsi="標楷體" w:cs="Times New Roman" w:hint="eastAsia"/>
          <w:sz w:val="32"/>
          <w:szCs w:val="32"/>
        </w:rPr>
        <w:t>。</w:t>
      </w:r>
    </w:p>
    <w:p w:rsidR="00C965B8" w:rsidRPr="00C965B8" w:rsidRDefault="00C965B8" w:rsidP="00C965B8">
      <w:pPr>
        <w:spacing w:line="500" w:lineRule="exact"/>
        <w:ind w:firstLineChars="70" w:firstLine="224"/>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sym w:font="Wingdings" w:char="F0A4"/>
      </w:r>
      <w:r w:rsidRPr="00C965B8">
        <w:rPr>
          <w:rFonts w:ascii="標楷體" w:eastAsia="標楷體" w:hAnsi="標楷體" w:cs="Times New Roman" w:hint="eastAsia"/>
          <w:b/>
          <w:sz w:val="32"/>
          <w:szCs w:val="32"/>
          <w:lang w:eastAsia="zh-HK"/>
        </w:rPr>
        <w:t>主持人</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87" w:left="545" w:hangingChars="105" w:hanging="336"/>
        <w:jc w:val="both"/>
        <w:rPr>
          <w:rFonts w:ascii="標楷體" w:eastAsia="標楷體" w:hAnsi="標楷體" w:cs="Times New Roman"/>
          <w:sz w:val="32"/>
          <w:szCs w:val="32"/>
        </w:rPr>
      </w:pPr>
      <w:r w:rsidRPr="00C965B8">
        <w:rPr>
          <w:rFonts w:ascii="標楷體" w:eastAsia="標楷體" w:hAnsi="標楷體" w:cs="Times New Roman"/>
          <w:b/>
          <w:sz w:val="32"/>
          <w:szCs w:val="32"/>
        </w:rPr>
        <w:t xml:space="preserve">  </w:t>
      </w:r>
      <w:r w:rsidRPr="00C965B8">
        <w:rPr>
          <w:rFonts w:ascii="標楷體" w:eastAsia="標楷體" w:hAnsi="標楷體" w:cs="Times New Roman" w:hint="eastAsia"/>
          <w:sz w:val="32"/>
          <w:szCs w:val="32"/>
          <w:lang w:eastAsia="zh-HK"/>
        </w:rPr>
        <w:t>有關</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南高分檢部分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從方才簡報中可以瞭解到檢方空間之不足</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書記官甚至需於加蓋之鐵皮屋裡辦公</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且上下樓層動線落差嚴重</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惟假若屆時僅法院搬遷</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則法院現有地應如何處理</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7" w:left="545" w:hangingChars="105" w:hanging="336"/>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臺灣高等法院臺南分院黃瑞華院長</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87" w:left="545" w:hangingChars="105" w:hanging="336"/>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lang w:eastAsia="zh-HK"/>
        </w:rPr>
        <w:t>本建築物分為三棟</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所有人為中華民國</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前棟管理者為臺灣高等法院臺南分院</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中棟為院</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檢共同管理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後棟之管理者亦為本院</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假若本院將來搬遷</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則此地建物之歸屬</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本院無權決定</w:t>
      </w:r>
      <w:r w:rsidRPr="00C965B8">
        <w:rPr>
          <w:rFonts w:ascii="標楷體" w:eastAsia="標楷體" w:hAnsi="標楷體" w:cs="Times New Roman" w:hint="eastAsia"/>
          <w:sz w:val="32"/>
          <w:szCs w:val="32"/>
        </w:rPr>
        <w:t>，</w:t>
      </w:r>
      <w:proofErr w:type="gramStart"/>
      <w:r w:rsidRPr="00C965B8">
        <w:rPr>
          <w:rFonts w:ascii="標楷體" w:eastAsia="標楷體" w:hAnsi="標楷體" w:cs="Times New Roman" w:hint="eastAsia"/>
          <w:sz w:val="32"/>
          <w:szCs w:val="32"/>
          <w:lang w:eastAsia="zh-HK"/>
        </w:rPr>
        <w:t>司法院始為</w:t>
      </w:r>
      <w:proofErr w:type="gramEnd"/>
      <w:r w:rsidRPr="00C965B8">
        <w:rPr>
          <w:rFonts w:ascii="標楷體" w:eastAsia="標楷體" w:hAnsi="標楷體" w:cs="Times New Roman" w:hint="eastAsia"/>
          <w:sz w:val="32"/>
          <w:szCs w:val="32"/>
          <w:lang w:eastAsia="zh-HK"/>
        </w:rPr>
        <w:t>有權機關</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7" w:left="545" w:hangingChars="105" w:hanging="336"/>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臺灣高等檢察署</w:t>
      </w:r>
      <w:proofErr w:type="gramStart"/>
      <w:r w:rsidRPr="00C965B8">
        <w:rPr>
          <w:rFonts w:ascii="標楷體" w:eastAsia="標楷體" w:hAnsi="標楷體" w:cs="Times New Roman" w:hint="eastAsia"/>
          <w:b/>
          <w:sz w:val="32"/>
          <w:szCs w:val="32"/>
          <w:lang w:eastAsia="zh-HK"/>
        </w:rPr>
        <w:t>臺</w:t>
      </w:r>
      <w:proofErr w:type="gramEnd"/>
      <w:r w:rsidRPr="00C965B8">
        <w:rPr>
          <w:rFonts w:ascii="標楷體" w:eastAsia="標楷體" w:hAnsi="標楷體" w:cs="Times New Roman" w:hint="eastAsia"/>
          <w:b/>
          <w:sz w:val="32"/>
          <w:szCs w:val="32"/>
          <w:lang w:eastAsia="zh-HK"/>
        </w:rPr>
        <w:t>南檢察分署費玲玲檢察長</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65" w:left="1036" w:hangingChars="275" w:hanging="880"/>
        <w:jc w:val="both"/>
        <w:rPr>
          <w:rFonts w:ascii="標楷體" w:eastAsia="標楷體" w:hAnsi="標楷體" w:cs="Times New Roman"/>
          <w:sz w:val="32"/>
          <w:szCs w:val="32"/>
        </w:rPr>
      </w:pPr>
      <w:r w:rsidRPr="00C965B8">
        <w:rPr>
          <w:rFonts w:ascii="標楷體" w:eastAsia="標楷體" w:hAnsi="標楷體" w:cs="Times New Roman"/>
          <w:sz w:val="32"/>
          <w:szCs w:val="32"/>
          <w:lang w:eastAsia="zh-HK"/>
        </w:rPr>
        <w:t xml:space="preserve">  </w:t>
      </w:r>
      <w:r w:rsidRPr="00C965B8">
        <w:rPr>
          <w:rFonts w:ascii="標楷體" w:eastAsia="標楷體" w:hAnsi="標楷體" w:cs="Times New Roman" w:hint="eastAsia"/>
          <w:sz w:val="32"/>
          <w:szCs w:val="32"/>
          <w:lang w:eastAsia="zh-HK"/>
        </w:rPr>
        <w:t>一</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審</w:t>
      </w:r>
      <w:proofErr w:type="gramStart"/>
      <w:r w:rsidRPr="00C965B8">
        <w:rPr>
          <w:rFonts w:ascii="標楷體" w:eastAsia="標楷體" w:hAnsi="標楷體" w:cs="Times New Roman" w:hint="eastAsia"/>
          <w:sz w:val="32"/>
          <w:szCs w:val="32"/>
          <w:lang w:eastAsia="zh-HK"/>
        </w:rPr>
        <w:t>檢分</w:t>
      </w:r>
      <w:r w:rsidRPr="00C965B8">
        <w:rPr>
          <w:rFonts w:ascii="標楷體" w:eastAsia="標楷體" w:hAnsi="標楷體" w:cs="Times New Roman" w:hint="eastAsia"/>
          <w:sz w:val="32"/>
          <w:szCs w:val="32"/>
        </w:rPr>
        <w:t>隸</w:t>
      </w:r>
      <w:r w:rsidRPr="00C965B8">
        <w:rPr>
          <w:rFonts w:ascii="標楷體" w:eastAsia="標楷體" w:hAnsi="標楷體" w:cs="Times New Roman" w:hint="eastAsia"/>
          <w:sz w:val="32"/>
          <w:szCs w:val="32"/>
          <w:lang w:eastAsia="zh-HK"/>
        </w:rPr>
        <w:t>後</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本署</w:t>
      </w:r>
      <w:proofErr w:type="gramEnd"/>
      <w:r w:rsidRPr="00C965B8">
        <w:rPr>
          <w:rFonts w:ascii="標楷體" w:eastAsia="標楷體" w:hAnsi="標楷體" w:cs="Times New Roman" w:hint="eastAsia"/>
          <w:sz w:val="32"/>
          <w:szCs w:val="32"/>
          <w:lang w:eastAsia="zh-HK"/>
        </w:rPr>
        <w:t>所分得之建物面積</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僅達需求之一半</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辦公空間非常擁擠</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65" w:left="950" w:hangingChars="248" w:hanging="794"/>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sz w:val="32"/>
          <w:szCs w:val="32"/>
          <w:lang w:eastAsia="zh-HK"/>
        </w:rPr>
        <w:t>二</w:t>
      </w:r>
      <w:r w:rsidRPr="00C965B8">
        <w:rPr>
          <w:rFonts w:ascii="標楷體" w:eastAsia="標楷體" w:hAnsi="標楷體" w:cs="Times New Roman" w:hint="eastAsia"/>
          <w:sz w:val="32"/>
          <w:szCs w:val="32"/>
        </w:rPr>
        <w:t>、108</w:t>
      </w:r>
      <w:r w:rsidRPr="00C965B8">
        <w:rPr>
          <w:rFonts w:ascii="標楷體" w:eastAsia="標楷體" w:hAnsi="標楷體" w:cs="Times New Roman" w:hint="eastAsia"/>
          <w:sz w:val="32"/>
          <w:szCs w:val="32"/>
          <w:lang w:eastAsia="zh-HK"/>
        </w:rPr>
        <w:t>年辦理第一階段現有廳舍整建評估報告，行政院未予核定</w:t>
      </w:r>
      <w:r w:rsidRPr="00C965B8">
        <w:rPr>
          <w:rFonts w:ascii="標楷體" w:eastAsia="標楷體" w:hAnsi="標楷體" w:cs="Times New Roman" w:hint="eastAsia"/>
          <w:sz w:val="32"/>
          <w:szCs w:val="32"/>
          <w:lang w:eastAsia="zh-HK"/>
        </w:rPr>
        <w:lastRenderedPageBreak/>
        <w:t>通過時</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法務部曾函詢司法院</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可否將院方搬遷後所留之建物</w:t>
      </w:r>
      <w:proofErr w:type="gramStart"/>
      <w:r w:rsidRPr="00C965B8">
        <w:rPr>
          <w:rFonts w:ascii="標楷體" w:eastAsia="標楷體" w:hAnsi="標楷體" w:cs="Times New Roman" w:hint="eastAsia"/>
          <w:sz w:val="32"/>
          <w:szCs w:val="32"/>
          <w:lang w:eastAsia="zh-HK"/>
        </w:rPr>
        <w:t>供本署使用</w:t>
      </w:r>
      <w:proofErr w:type="gramEnd"/>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惟遭司法院否決</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7" w:left="545" w:hangingChars="105" w:hanging="336"/>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立法院陳玉珍委員</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41" w:left="964" w:hangingChars="332" w:hanging="1062"/>
        <w:jc w:val="both"/>
        <w:rPr>
          <w:rFonts w:ascii="標楷體" w:eastAsia="標楷體" w:hAnsi="標楷體" w:cs="Times New Roman"/>
          <w:sz w:val="32"/>
          <w:szCs w:val="32"/>
          <w:lang w:eastAsia="zh-HK"/>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sz w:val="32"/>
          <w:szCs w:val="32"/>
          <w:lang w:eastAsia="zh-HK"/>
        </w:rPr>
        <w:t>一</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請教司法院</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就</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南高分院編列遷建預算</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從法律面或實務面來論</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有無困難之處</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46" w:left="1186" w:hangingChars="405" w:hanging="1296"/>
        <w:jc w:val="both"/>
        <w:rPr>
          <w:rFonts w:ascii="標楷體" w:eastAsia="標楷體" w:hAnsi="標楷體" w:cs="Times New Roman"/>
          <w:sz w:val="32"/>
          <w:szCs w:val="32"/>
        </w:rPr>
      </w:pPr>
      <w:r w:rsidRPr="00C965B8">
        <w:rPr>
          <w:rFonts w:ascii="標楷體" w:eastAsia="標楷體" w:hAnsi="標楷體" w:cs="Times New Roman"/>
          <w:sz w:val="32"/>
          <w:szCs w:val="32"/>
        </w:rPr>
        <w:t xml:space="preserve">   </w:t>
      </w:r>
      <w:r w:rsidRPr="00C965B8">
        <w:rPr>
          <w:rFonts w:ascii="標楷體" w:eastAsia="標楷體" w:hAnsi="標楷體" w:cs="Times New Roman" w:hint="eastAsia"/>
          <w:sz w:val="32"/>
          <w:szCs w:val="32"/>
          <w:lang w:eastAsia="zh-HK"/>
        </w:rPr>
        <w:t>二</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另請教法務部張次長</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有關</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w:t>
      </w:r>
      <w:proofErr w:type="gramStart"/>
      <w:r w:rsidRPr="00C965B8">
        <w:rPr>
          <w:rFonts w:ascii="標楷體" w:eastAsia="標楷體" w:hAnsi="標楷體" w:cs="Times New Roman" w:hint="eastAsia"/>
          <w:sz w:val="32"/>
          <w:szCs w:val="32"/>
          <w:lang w:eastAsia="zh-HK"/>
        </w:rPr>
        <w:t>高分檢遷建</w:t>
      </w:r>
      <w:proofErr w:type="gramEnd"/>
      <w:r w:rsidRPr="00C965B8">
        <w:rPr>
          <w:rFonts w:ascii="標楷體" w:eastAsia="標楷體" w:hAnsi="標楷體" w:cs="Times New Roman" w:hint="eastAsia"/>
          <w:sz w:val="32"/>
          <w:szCs w:val="32"/>
          <w:lang w:eastAsia="zh-HK"/>
        </w:rPr>
        <w:t>之進度為何</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30" w:left="910" w:hangingChars="262" w:hanging="838"/>
        <w:jc w:val="both"/>
        <w:rPr>
          <w:rFonts w:ascii="標楷體" w:eastAsia="標楷體" w:hAnsi="標楷體" w:cs="Times New Roman"/>
          <w:b/>
          <w:sz w:val="32"/>
          <w:szCs w:val="32"/>
          <w:lang w:eastAsia="zh-HK"/>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司法</w:t>
      </w:r>
      <w:proofErr w:type="gramStart"/>
      <w:r w:rsidRPr="00C965B8">
        <w:rPr>
          <w:rFonts w:ascii="標楷體" w:eastAsia="標楷體" w:hAnsi="標楷體" w:cs="Times New Roman" w:hint="eastAsia"/>
          <w:b/>
          <w:sz w:val="32"/>
          <w:szCs w:val="32"/>
          <w:lang w:eastAsia="zh-HK"/>
        </w:rPr>
        <w:t>院周占春副</w:t>
      </w:r>
      <w:proofErr w:type="gramEnd"/>
      <w:r w:rsidRPr="00C965B8">
        <w:rPr>
          <w:rFonts w:ascii="標楷體" w:eastAsia="標楷體" w:hAnsi="標楷體" w:cs="Times New Roman" w:hint="eastAsia"/>
          <w:b/>
          <w:sz w:val="32"/>
          <w:szCs w:val="32"/>
          <w:lang w:eastAsia="zh-HK"/>
        </w:rPr>
        <w:t>秘書長</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30" w:left="911" w:hangingChars="262" w:hanging="839"/>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lang w:eastAsia="zh-HK"/>
        </w:rPr>
        <w:t>會後會再與本院會計單位</w:t>
      </w:r>
      <w:proofErr w:type="gramStart"/>
      <w:r w:rsidRPr="00C965B8">
        <w:rPr>
          <w:rFonts w:ascii="標楷體" w:eastAsia="標楷體" w:hAnsi="標楷體" w:cs="Times New Roman" w:hint="eastAsia"/>
          <w:sz w:val="32"/>
          <w:szCs w:val="32"/>
          <w:lang w:eastAsia="zh-HK"/>
        </w:rPr>
        <w:t>研</w:t>
      </w:r>
      <w:proofErr w:type="gramEnd"/>
      <w:r w:rsidRPr="00C965B8">
        <w:rPr>
          <w:rFonts w:ascii="標楷體" w:eastAsia="標楷體" w:hAnsi="標楷體" w:cs="Times New Roman" w:hint="eastAsia"/>
          <w:sz w:val="32"/>
          <w:szCs w:val="32"/>
          <w:lang w:eastAsia="zh-HK"/>
        </w:rPr>
        <w:t>商討論</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7" w:left="910" w:hangingChars="219" w:hanging="701"/>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法務部張</w:t>
      </w:r>
      <w:proofErr w:type="gramStart"/>
      <w:r w:rsidRPr="00C965B8">
        <w:rPr>
          <w:rFonts w:ascii="標楷體" w:eastAsia="標楷體" w:hAnsi="標楷體" w:cs="Times New Roman" w:hint="eastAsia"/>
          <w:b/>
          <w:sz w:val="32"/>
          <w:szCs w:val="32"/>
          <w:lang w:eastAsia="zh-HK"/>
        </w:rPr>
        <w:t>斗</w:t>
      </w:r>
      <w:proofErr w:type="gramEnd"/>
      <w:r w:rsidRPr="00C965B8">
        <w:rPr>
          <w:rFonts w:ascii="標楷體" w:eastAsia="標楷體" w:hAnsi="標楷體" w:cs="Times New Roman" w:hint="eastAsia"/>
          <w:b/>
          <w:sz w:val="32"/>
          <w:szCs w:val="32"/>
          <w:lang w:eastAsia="zh-HK"/>
        </w:rPr>
        <w:t>輝次長</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93" w:left="531" w:hangingChars="96" w:hanging="308"/>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lang w:eastAsia="zh-HK"/>
        </w:rPr>
        <w:t>有關</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南高分檢之遷建需求</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本部定會審慎</w:t>
      </w:r>
      <w:proofErr w:type="gramStart"/>
      <w:r w:rsidRPr="00C965B8">
        <w:rPr>
          <w:rFonts w:ascii="標楷體" w:eastAsia="標楷體" w:hAnsi="標楷體" w:cs="Times New Roman" w:hint="eastAsia"/>
          <w:sz w:val="32"/>
          <w:szCs w:val="32"/>
          <w:lang w:eastAsia="zh-HK"/>
        </w:rPr>
        <w:t>研</w:t>
      </w:r>
      <w:proofErr w:type="gramEnd"/>
      <w:r w:rsidRPr="00C965B8">
        <w:rPr>
          <w:rFonts w:ascii="標楷體" w:eastAsia="標楷體" w:hAnsi="標楷體" w:cs="Times New Roman" w:hint="eastAsia"/>
          <w:sz w:val="32"/>
          <w:szCs w:val="32"/>
          <w:lang w:eastAsia="zh-HK"/>
        </w:rPr>
        <w:t>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若所報計畫合理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本部一定支持</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7" w:left="910" w:hangingChars="219" w:hanging="701"/>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法務部綜合規劃司王文德司長</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70" w:left="878" w:rightChars="-87" w:right="-209" w:hangingChars="222" w:hanging="710"/>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sz w:val="32"/>
          <w:szCs w:val="32"/>
          <w:lang w:eastAsia="zh-HK"/>
        </w:rPr>
        <w:t>請</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w:t>
      </w:r>
      <w:proofErr w:type="gramStart"/>
      <w:r w:rsidRPr="00C965B8">
        <w:rPr>
          <w:rFonts w:ascii="標楷體" w:eastAsia="標楷體" w:hAnsi="標楷體" w:cs="Times New Roman" w:hint="eastAsia"/>
          <w:sz w:val="32"/>
          <w:szCs w:val="32"/>
          <w:lang w:eastAsia="zh-HK"/>
        </w:rPr>
        <w:t>高分檢依行政院</w:t>
      </w:r>
      <w:proofErr w:type="gramEnd"/>
      <w:r w:rsidRPr="00C965B8">
        <w:rPr>
          <w:rFonts w:ascii="標楷體" w:eastAsia="標楷體" w:hAnsi="標楷體" w:cs="Times New Roman" w:hint="eastAsia"/>
          <w:sz w:val="32"/>
          <w:szCs w:val="32"/>
          <w:lang w:eastAsia="zh-HK"/>
        </w:rPr>
        <w:t>之指示重新評估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並重新陳報計畫</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7" w:left="545" w:hangingChars="105" w:hanging="336"/>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臺灣高等檢察署</w:t>
      </w:r>
      <w:proofErr w:type="gramStart"/>
      <w:r w:rsidRPr="00C965B8">
        <w:rPr>
          <w:rFonts w:ascii="標楷體" w:eastAsia="標楷體" w:hAnsi="標楷體" w:cs="Times New Roman" w:hint="eastAsia"/>
          <w:b/>
          <w:sz w:val="32"/>
          <w:szCs w:val="32"/>
          <w:lang w:eastAsia="zh-HK"/>
        </w:rPr>
        <w:t>臺</w:t>
      </w:r>
      <w:proofErr w:type="gramEnd"/>
      <w:r w:rsidRPr="00C965B8">
        <w:rPr>
          <w:rFonts w:ascii="標楷體" w:eastAsia="標楷體" w:hAnsi="標楷體" w:cs="Times New Roman" w:hint="eastAsia"/>
          <w:b/>
          <w:sz w:val="32"/>
          <w:szCs w:val="32"/>
          <w:lang w:eastAsia="zh-HK"/>
        </w:rPr>
        <w:t>南檢察分署費玲玲檢察長</w:t>
      </w:r>
      <w:r w:rsidRPr="00C965B8">
        <w:rPr>
          <w:rFonts w:ascii="標楷體" w:eastAsia="標楷體" w:hAnsi="標楷體" w:cs="Times New Roman" w:hint="eastAsia"/>
          <w:b/>
          <w:sz w:val="32"/>
          <w:szCs w:val="32"/>
        </w:rPr>
        <w:t>：</w:t>
      </w:r>
    </w:p>
    <w:p w:rsidR="00C965B8" w:rsidRPr="00C965B8" w:rsidRDefault="00C965B8" w:rsidP="00C965B8">
      <w:pPr>
        <w:spacing w:line="500" w:lineRule="exact"/>
        <w:ind w:leftChars="87" w:left="516" w:rightChars="-87" w:right="-209" w:hangingChars="96" w:hanging="307"/>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sz w:val="32"/>
          <w:szCs w:val="32"/>
          <w:lang w:eastAsia="zh-HK"/>
        </w:rPr>
        <w:t>行政院辦理及核定相關新建案時</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有預算排擠等相關優先性問題之考量</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有關行政院審核結果中提及</w:t>
      </w:r>
      <w:proofErr w:type="gramStart"/>
      <w:r w:rsidRPr="00C965B8">
        <w:rPr>
          <w:rFonts w:ascii="標楷體" w:eastAsia="標楷體" w:hAnsi="標楷體" w:cs="Times New Roman" w:hint="eastAsia"/>
          <w:sz w:val="32"/>
          <w:szCs w:val="32"/>
          <w:lang w:eastAsia="zh-HK"/>
        </w:rPr>
        <w:t>本署遷</w:t>
      </w:r>
      <w:proofErr w:type="gramEnd"/>
      <w:r w:rsidRPr="00C965B8">
        <w:rPr>
          <w:rFonts w:ascii="標楷體" w:eastAsia="標楷體" w:hAnsi="標楷體" w:cs="Times New Roman" w:hint="eastAsia"/>
          <w:sz w:val="32"/>
          <w:szCs w:val="32"/>
          <w:lang w:eastAsia="zh-HK"/>
        </w:rPr>
        <w:t>建用地利用率過低</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建議可與其他機關合建之問題</w:t>
      </w:r>
      <w:r w:rsidRPr="00C965B8">
        <w:rPr>
          <w:rFonts w:ascii="標楷體" w:eastAsia="標楷體" w:hAnsi="標楷體" w:cs="Times New Roman" w:hint="eastAsia"/>
          <w:sz w:val="32"/>
          <w:szCs w:val="32"/>
        </w:rPr>
        <w:t>，</w:t>
      </w:r>
      <w:proofErr w:type="gramStart"/>
      <w:r w:rsidRPr="00C965B8">
        <w:rPr>
          <w:rFonts w:ascii="標楷體" w:eastAsia="標楷體" w:hAnsi="標楷體" w:cs="Times New Roman" w:hint="eastAsia"/>
          <w:sz w:val="32"/>
          <w:szCs w:val="32"/>
          <w:lang w:eastAsia="zh-HK"/>
        </w:rPr>
        <w:t>本署亦</w:t>
      </w:r>
      <w:proofErr w:type="gramEnd"/>
      <w:r w:rsidRPr="00C965B8">
        <w:rPr>
          <w:rFonts w:ascii="標楷體" w:eastAsia="標楷體" w:hAnsi="標楷體" w:cs="Times New Roman" w:hint="eastAsia"/>
          <w:sz w:val="32"/>
          <w:szCs w:val="32"/>
          <w:lang w:eastAsia="zh-HK"/>
        </w:rPr>
        <w:t>在積極接洽及評估中</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7" w:left="517" w:rightChars="-87" w:right="-209" w:hangingChars="96" w:hanging="308"/>
        <w:jc w:val="both"/>
        <w:rPr>
          <w:rFonts w:ascii="標楷體" w:eastAsia="標楷體" w:hAnsi="標楷體" w:cs="Times New Roman"/>
          <w:b/>
          <w:sz w:val="32"/>
          <w:szCs w:val="32"/>
        </w:rPr>
      </w:pPr>
      <w:r w:rsidRPr="00C965B8">
        <w:rPr>
          <w:rFonts w:ascii="標楷體" w:eastAsia="標楷體" w:hAnsi="標楷體" w:cs="Times New Roman" w:hint="eastAsia"/>
          <w:b/>
          <w:sz w:val="32"/>
          <w:szCs w:val="32"/>
        </w:rPr>
        <w:t>◎主持人：</w:t>
      </w:r>
    </w:p>
    <w:p w:rsidR="00C965B8" w:rsidRPr="00C965B8" w:rsidRDefault="00C965B8" w:rsidP="00C965B8">
      <w:pPr>
        <w:spacing w:line="500" w:lineRule="exact"/>
        <w:ind w:leftChars="87" w:left="517" w:rightChars="-87" w:right="-209" w:hangingChars="96" w:hanging="308"/>
        <w:jc w:val="both"/>
        <w:rPr>
          <w:rFonts w:ascii="標楷體" w:eastAsia="標楷體" w:hAnsi="標楷體" w:cs="Times New Roman"/>
          <w:sz w:val="32"/>
          <w:szCs w:val="32"/>
          <w:lang w:eastAsia="zh-HK"/>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lang w:eastAsia="zh-HK"/>
        </w:rPr>
        <w:t>有關</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南高分院遷建部分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預算等細節問題應可逐步解決</w:t>
      </w:r>
      <w:r w:rsidRPr="00C965B8">
        <w:rPr>
          <w:rFonts w:ascii="標楷體" w:eastAsia="標楷體" w:hAnsi="標楷體" w:cs="Times New Roman" w:hint="eastAsia"/>
          <w:sz w:val="32"/>
          <w:szCs w:val="32"/>
        </w:rPr>
        <w:t>，</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南高分檢部分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請儘速提出新的評估報告計畫</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亦請法務部能全力協助</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立法院司委會今天來參訪後</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也大致瞭解整個狀況</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會儘量協助</w:t>
      </w:r>
      <w:r w:rsidRPr="00C965B8">
        <w:rPr>
          <w:rFonts w:ascii="標楷體" w:eastAsia="標楷體" w:hAnsi="標楷體" w:cs="Times New Roman" w:hint="eastAsia"/>
          <w:sz w:val="32"/>
          <w:szCs w:val="32"/>
        </w:rPr>
        <w:t>。</w:t>
      </w:r>
    </w:p>
    <w:p w:rsidR="00C965B8" w:rsidRPr="00C965B8" w:rsidRDefault="00C965B8" w:rsidP="009C45CE">
      <w:pPr>
        <w:numPr>
          <w:ilvl w:val="0"/>
          <w:numId w:val="8"/>
        </w:numPr>
        <w:spacing w:beforeLines="50" w:before="180" w:line="500" w:lineRule="exact"/>
        <w:rPr>
          <w:rFonts w:ascii="標楷體" w:eastAsia="標楷體" w:hAnsi="標楷體" w:cs="Times New Roman"/>
          <w:b/>
          <w:sz w:val="32"/>
          <w:szCs w:val="32"/>
          <w:lang w:eastAsia="zh-HK"/>
        </w:rPr>
      </w:pPr>
      <w:r w:rsidRPr="00C965B8">
        <w:rPr>
          <w:rFonts w:ascii="標楷體" w:eastAsia="標楷體" w:hAnsi="標楷體" w:cs="Times New Roman" w:hint="eastAsia"/>
          <w:b/>
          <w:sz w:val="32"/>
          <w:szCs w:val="32"/>
          <w:lang w:eastAsia="zh-HK"/>
        </w:rPr>
        <w:t>結論</w:t>
      </w:r>
    </w:p>
    <w:p w:rsidR="00C965B8" w:rsidRPr="00C965B8" w:rsidRDefault="00C965B8" w:rsidP="00C965B8">
      <w:pPr>
        <w:spacing w:beforeLines="50" w:before="180" w:line="500" w:lineRule="exact"/>
        <w:rPr>
          <w:rFonts w:ascii="標楷體" w:eastAsia="標楷體" w:hAnsi="標楷體" w:cs="Times New Roman"/>
          <w:b/>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b/>
          <w:sz w:val="32"/>
          <w:szCs w:val="32"/>
          <w:lang w:eastAsia="zh-HK"/>
        </w:rPr>
        <w:t>臺灣高等法院臺南分院黃瑞華院長</w:t>
      </w:r>
      <w:r w:rsidRPr="00C965B8">
        <w:rPr>
          <w:rFonts w:ascii="標楷體" w:eastAsia="標楷體" w:hAnsi="標楷體" w:cs="Times New Roman" w:hint="eastAsia"/>
          <w:b/>
          <w:sz w:val="32"/>
          <w:szCs w:val="32"/>
        </w:rPr>
        <w:t>：</w:t>
      </w:r>
    </w:p>
    <w:p w:rsidR="00C965B8" w:rsidRPr="00C965B8" w:rsidRDefault="00C965B8" w:rsidP="00C965B8">
      <w:pPr>
        <w:spacing w:beforeLines="50" w:before="180" w:line="500" w:lineRule="exact"/>
        <w:ind w:rightChars="-87" w:right="-209"/>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lang w:eastAsia="zh-HK"/>
        </w:rPr>
        <w:t>除了感謝還是感謝</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也祝福大家在</w:t>
      </w:r>
      <w:proofErr w:type="gramStart"/>
      <w:r w:rsidRPr="00C965B8">
        <w:rPr>
          <w:rFonts w:ascii="標楷體" w:eastAsia="標楷體" w:hAnsi="標楷體" w:cs="Times New Roman" w:hint="eastAsia"/>
          <w:sz w:val="32"/>
          <w:szCs w:val="32"/>
          <w:lang w:eastAsia="zh-HK"/>
        </w:rPr>
        <w:t>疫</w:t>
      </w:r>
      <w:proofErr w:type="gramEnd"/>
      <w:r w:rsidRPr="00C965B8">
        <w:rPr>
          <w:rFonts w:ascii="標楷體" w:eastAsia="標楷體" w:hAnsi="標楷體" w:cs="Times New Roman" w:hint="eastAsia"/>
          <w:sz w:val="32"/>
          <w:szCs w:val="32"/>
          <w:lang w:eastAsia="zh-HK"/>
        </w:rPr>
        <w:t>情期間都能平安健康</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70" w:left="911" w:hangingChars="337" w:hanging="1079"/>
        <w:jc w:val="both"/>
        <w:rPr>
          <w:rFonts w:ascii="標楷體" w:eastAsia="標楷體" w:hAnsi="標楷體" w:cs="Times New Roman"/>
          <w:b/>
          <w:sz w:val="32"/>
          <w:szCs w:val="32"/>
          <w:lang w:eastAsia="zh-HK"/>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司法</w:t>
      </w:r>
      <w:proofErr w:type="gramStart"/>
      <w:r w:rsidRPr="00C965B8">
        <w:rPr>
          <w:rFonts w:ascii="標楷體" w:eastAsia="標楷體" w:hAnsi="標楷體" w:cs="Times New Roman" w:hint="eastAsia"/>
          <w:b/>
          <w:sz w:val="32"/>
          <w:szCs w:val="32"/>
          <w:lang w:eastAsia="zh-HK"/>
        </w:rPr>
        <w:t>院周占春副</w:t>
      </w:r>
      <w:proofErr w:type="gramEnd"/>
      <w:r w:rsidRPr="00C965B8">
        <w:rPr>
          <w:rFonts w:ascii="標楷體" w:eastAsia="標楷體" w:hAnsi="標楷體" w:cs="Times New Roman" w:hint="eastAsia"/>
          <w:b/>
          <w:sz w:val="32"/>
          <w:szCs w:val="32"/>
          <w:lang w:eastAsia="zh-HK"/>
        </w:rPr>
        <w:t>秘書長</w:t>
      </w:r>
      <w:r w:rsidRPr="00C965B8">
        <w:rPr>
          <w:rFonts w:ascii="標楷體" w:eastAsia="標楷體" w:hAnsi="標楷體" w:cs="Times New Roman" w:hint="eastAsia"/>
          <w:b/>
          <w:sz w:val="32"/>
          <w:szCs w:val="32"/>
        </w:rPr>
        <w:t>：</w:t>
      </w:r>
    </w:p>
    <w:p w:rsidR="00C965B8" w:rsidRPr="00C965B8" w:rsidRDefault="00C965B8" w:rsidP="00C965B8">
      <w:pPr>
        <w:spacing w:beforeLines="50" w:before="180" w:line="500" w:lineRule="exact"/>
        <w:ind w:leftChars="6" w:left="501" w:hangingChars="152" w:hanging="487"/>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lang w:eastAsia="zh-HK"/>
        </w:rPr>
        <w:t>感謝立法院的支持</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期盼未來無論是司法院或高等法院的審查都能</w:t>
      </w:r>
      <w:r w:rsidRPr="00C965B8">
        <w:rPr>
          <w:rFonts w:ascii="標楷體" w:eastAsia="標楷體" w:hAnsi="標楷體" w:cs="Times New Roman" w:hint="eastAsia"/>
          <w:sz w:val="32"/>
          <w:szCs w:val="32"/>
          <w:lang w:eastAsia="zh-HK"/>
        </w:rPr>
        <w:lastRenderedPageBreak/>
        <w:t>儘速</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並且能將問題一次解決</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6" w:left="542" w:hangingChars="165" w:hanging="528"/>
        <w:jc w:val="both"/>
        <w:rPr>
          <w:rFonts w:ascii="標楷體" w:eastAsia="標楷體" w:hAnsi="標楷體" w:cs="Times New Roman"/>
          <w:b/>
          <w:sz w:val="32"/>
          <w:szCs w:val="32"/>
        </w:rPr>
      </w:pPr>
      <w:r w:rsidRPr="00C965B8">
        <w:rPr>
          <w:rFonts w:ascii="標楷體" w:eastAsia="標楷體" w:hAnsi="標楷體" w:cs="Times New Roman"/>
          <w:sz w:val="32"/>
          <w:szCs w:val="32"/>
        </w:rPr>
        <w:t xml:space="preserve"> </w:t>
      </w: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臺灣高等檢察署</w:t>
      </w:r>
      <w:proofErr w:type="gramStart"/>
      <w:r w:rsidRPr="00C965B8">
        <w:rPr>
          <w:rFonts w:ascii="標楷體" w:eastAsia="標楷體" w:hAnsi="標楷體" w:cs="Times New Roman" w:hint="eastAsia"/>
          <w:b/>
          <w:sz w:val="32"/>
          <w:szCs w:val="32"/>
          <w:lang w:eastAsia="zh-HK"/>
        </w:rPr>
        <w:t>臺</w:t>
      </w:r>
      <w:proofErr w:type="gramEnd"/>
      <w:r w:rsidRPr="00C965B8">
        <w:rPr>
          <w:rFonts w:ascii="標楷體" w:eastAsia="標楷體" w:hAnsi="標楷體" w:cs="Times New Roman" w:hint="eastAsia"/>
          <w:b/>
          <w:sz w:val="32"/>
          <w:szCs w:val="32"/>
          <w:lang w:eastAsia="zh-HK"/>
        </w:rPr>
        <w:t>南檢察分署費玲玲檢察長</w:t>
      </w:r>
      <w:r w:rsidRPr="00C965B8">
        <w:rPr>
          <w:rFonts w:ascii="標楷體" w:eastAsia="標楷體" w:hAnsi="標楷體" w:cs="Times New Roman" w:hint="eastAsia"/>
          <w:b/>
          <w:sz w:val="32"/>
          <w:szCs w:val="32"/>
        </w:rPr>
        <w:t>：</w:t>
      </w:r>
    </w:p>
    <w:p w:rsidR="00C965B8" w:rsidRPr="00C965B8" w:rsidRDefault="00C965B8" w:rsidP="00C965B8">
      <w:pPr>
        <w:spacing w:beforeLines="50" w:before="180" w:line="500" w:lineRule="exact"/>
        <w:ind w:leftChars="6" w:left="500" w:hangingChars="152" w:hanging="486"/>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sz w:val="32"/>
          <w:szCs w:val="32"/>
          <w:lang w:eastAsia="zh-HK"/>
        </w:rPr>
        <w:t>感謝立法委員的支持及建議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我們會繼續努力修正相關計畫</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18" w:left="910" w:hangingChars="271" w:hanging="867"/>
        <w:jc w:val="both"/>
        <w:rPr>
          <w:rFonts w:ascii="標楷體" w:eastAsia="標楷體" w:hAnsi="標楷體" w:cs="Times New Roman"/>
          <w:b/>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法務部張</w:t>
      </w:r>
      <w:proofErr w:type="gramStart"/>
      <w:r w:rsidRPr="00C965B8">
        <w:rPr>
          <w:rFonts w:ascii="標楷體" w:eastAsia="標楷體" w:hAnsi="標楷體" w:cs="Times New Roman" w:hint="eastAsia"/>
          <w:b/>
          <w:sz w:val="32"/>
          <w:szCs w:val="32"/>
          <w:lang w:eastAsia="zh-HK"/>
        </w:rPr>
        <w:t>斗</w:t>
      </w:r>
      <w:proofErr w:type="gramEnd"/>
      <w:r w:rsidRPr="00C965B8">
        <w:rPr>
          <w:rFonts w:ascii="標楷體" w:eastAsia="標楷體" w:hAnsi="標楷體" w:cs="Times New Roman" w:hint="eastAsia"/>
          <w:b/>
          <w:sz w:val="32"/>
          <w:szCs w:val="32"/>
          <w:lang w:eastAsia="zh-HK"/>
        </w:rPr>
        <w:t>輝次長</w:t>
      </w:r>
      <w:r w:rsidRPr="00C965B8">
        <w:rPr>
          <w:rFonts w:ascii="標楷體" w:eastAsia="標楷體" w:hAnsi="標楷體" w:cs="Times New Roman" w:hint="eastAsia"/>
          <w:b/>
          <w:sz w:val="32"/>
          <w:szCs w:val="32"/>
        </w:rPr>
        <w:t>：</w:t>
      </w:r>
    </w:p>
    <w:p w:rsidR="00C965B8" w:rsidRPr="00C965B8" w:rsidRDefault="00C965B8" w:rsidP="00C965B8">
      <w:pPr>
        <w:spacing w:beforeLines="50" w:before="180" w:line="500" w:lineRule="exact"/>
        <w:ind w:leftChars="6" w:left="500" w:hangingChars="152" w:hanging="486"/>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sz w:val="32"/>
          <w:szCs w:val="32"/>
          <w:lang w:eastAsia="zh-HK"/>
        </w:rPr>
        <w:t>感謝立法院的支持</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亦請</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南高分檢儘速依照行政院的指示修正相關計畫</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並儘速報部</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若計畫合理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本部定會支持</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18" w:left="545" w:hangingChars="157" w:hanging="502"/>
        <w:jc w:val="both"/>
        <w:rPr>
          <w:rFonts w:ascii="標楷體" w:eastAsia="標楷體" w:hAnsi="標楷體" w:cs="Times New Roman"/>
          <w:b/>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b/>
          <w:sz w:val="32"/>
          <w:szCs w:val="32"/>
        </w:rPr>
        <w:t>◎</w:t>
      </w:r>
      <w:r w:rsidRPr="00C965B8">
        <w:rPr>
          <w:rFonts w:ascii="標楷體" w:eastAsia="標楷體" w:hAnsi="標楷體" w:cs="Times New Roman" w:hint="eastAsia"/>
          <w:b/>
          <w:sz w:val="32"/>
          <w:szCs w:val="32"/>
          <w:lang w:eastAsia="zh-HK"/>
        </w:rPr>
        <w:t>立法院陳玉珍委員</w:t>
      </w:r>
      <w:r w:rsidRPr="00C965B8">
        <w:rPr>
          <w:rFonts w:ascii="標楷體" w:eastAsia="標楷體" w:hAnsi="標楷體" w:cs="Times New Roman" w:hint="eastAsia"/>
          <w:b/>
          <w:sz w:val="32"/>
          <w:szCs w:val="32"/>
        </w:rPr>
        <w:t>：</w:t>
      </w:r>
    </w:p>
    <w:p w:rsidR="00C965B8" w:rsidRPr="00C965B8" w:rsidRDefault="00C965B8" w:rsidP="00C965B8">
      <w:pPr>
        <w:spacing w:beforeLines="50" w:before="180" w:line="500" w:lineRule="exact"/>
        <w:ind w:leftChars="6" w:left="500" w:hangingChars="152" w:hanging="486"/>
        <w:jc w:val="both"/>
        <w:rPr>
          <w:rFonts w:ascii="標楷體" w:eastAsia="標楷體" w:hAnsi="標楷體" w:cs="Times New Roman"/>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sz w:val="32"/>
          <w:szCs w:val="32"/>
          <w:lang w:eastAsia="zh-HK"/>
        </w:rPr>
        <w:t>今天是正式的開委員會</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本席提出幾點建議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並建議做成決議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請主席裁示</w:t>
      </w:r>
      <w:r w:rsidRPr="00C965B8">
        <w:rPr>
          <w:rFonts w:ascii="標楷體" w:eastAsia="標楷體" w:hAnsi="標楷體" w:cs="Times New Roman" w:hint="eastAsia"/>
          <w:sz w:val="32"/>
          <w:szCs w:val="32"/>
        </w:rPr>
        <w:t>：</w:t>
      </w:r>
    </w:p>
    <w:p w:rsidR="00C965B8" w:rsidRPr="00C965B8" w:rsidRDefault="00C965B8" w:rsidP="009C45CE">
      <w:pPr>
        <w:numPr>
          <w:ilvl w:val="0"/>
          <w:numId w:val="10"/>
        </w:numPr>
        <w:spacing w:beforeLines="50" w:before="180" w:line="500" w:lineRule="exact"/>
        <w:jc w:val="both"/>
        <w:rPr>
          <w:rFonts w:ascii="標楷體" w:eastAsia="標楷體" w:hAnsi="標楷體" w:cs="Times New Roman"/>
          <w:sz w:val="32"/>
          <w:szCs w:val="32"/>
          <w:lang w:eastAsia="zh-HK"/>
        </w:rPr>
      </w:pP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南高分院部分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請司法院針對遷建預算編列困境等問題</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提出相關建議或提議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以便立法院司法委員會邀請主計等相關單位列席</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實際討論相關問題</w:t>
      </w:r>
      <w:r w:rsidRPr="00C965B8">
        <w:rPr>
          <w:rFonts w:ascii="標楷體" w:eastAsia="標楷體" w:hAnsi="標楷體" w:cs="Times New Roman" w:hint="eastAsia"/>
          <w:sz w:val="32"/>
          <w:szCs w:val="32"/>
        </w:rPr>
        <w:t>。</w:t>
      </w:r>
    </w:p>
    <w:p w:rsidR="00C965B8" w:rsidRPr="00C965B8" w:rsidRDefault="00C965B8" w:rsidP="009C45CE">
      <w:pPr>
        <w:numPr>
          <w:ilvl w:val="0"/>
          <w:numId w:val="10"/>
        </w:numPr>
        <w:spacing w:beforeLines="50" w:before="180" w:line="500" w:lineRule="exact"/>
        <w:jc w:val="both"/>
        <w:rPr>
          <w:rFonts w:ascii="標楷體" w:eastAsia="標楷體" w:hAnsi="標楷體" w:cs="Times New Roman"/>
          <w:sz w:val="32"/>
          <w:szCs w:val="32"/>
          <w:lang w:eastAsia="zh-HK"/>
        </w:rPr>
      </w:pPr>
      <w:r w:rsidRPr="00C965B8">
        <w:rPr>
          <w:rFonts w:ascii="標楷體" w:eastAsia="標楷體" w:hAnsi="標楷體" w:cs="Times New Roman" w:hint="eastAsia"/>
          <w:sz w:val="32"/>
          <w:szCs w:val="32"/>
          <w:lang w:eastAsia="zh-HK"/>
        </w:rPr>
        <w:t>有關</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南高分檢部分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確實是空間不足</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建物老舊</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確有遷建之必要</w:t>
      </w:r>
      <w:r w:rsidRPr="00C965B8">
        <w:rPr>
          <w:rFonts w:ascii="標楷體" w:eastAsia="標楷體" w:hAnsi="標楷體" w:cs="Times New Roman" w:hint="eastAsia"/>
          <w:sz w:val="32"/>
          <w:szCs w:val="32"/>
        </w:rPr>
        <w:t>，</w:t>
      </w:r>
      <w:proofErr w:type="gramStart"/>
      <w:r w:rsidRPr="00C965B8">
        <w:rPr>
          <w:rFonts w:ascii="標楷體" w:eastAsia="標楷體" w:hAnsi="標楷體" w:cs="Times New Roman" w:hint="eastAsia"/>
          <w:sz w:val="32"/>
          <w:szCs w:val="32"/>
          <w:lang w:eastAsia="zh-HK"/>
        </w:rPr>
        <w:t>惟請儘速</w:t>
      </w:r>
      <w:proofErr w:type="gramEnd"/>
      <w:r w:rsidRPr="00C965B8">
        <w:rPr>
          <w:rFonts w:ascii="標楷體" w:eastAsia="標楷體" w:hAnsi="標楷體" w:cs="Times New Roman" w:hint="eastAsia"/>
          <w:sz w:val="32"/>
          <w:szCs w:val="32"/>
          <w:lang w:eastAsia="zh-HK"/>
        </w:rPr>
        <w:t>依</w:t>
      </w:r>
      <w:r w:rsidRPr="00C965B8">
        <w:rPr>
          <w:rFonts w:ascii="標楷體" w:eastAsia="標楷體" w:hAnsi="標楷體" w:cs="Times New Roman" w:hint="eastAsia"/>
          <w:sz w:val="32"/>
          <w:szCs w:val="32"/>
        </w:rPr>
        <w:t>109</w:t>
      </w:r>
      <w:r w:rsidRPr="00C965B8">
        <w:rPr>
          <w:rFonts w:ascii="標楷體" w:eastAsia="標楷體" w:hAnsi="標楷體" w:cs="Times New Roman" w:hint="eastAsia"/>
          <w:sz w:val="32"/>
          <w:szCs w:val="32"/>
          <w:lang w:eastAsia="zh-HK"/>
        </w:rPr>
        <w:t>年</w:t>
      </w:r>
      <w:r w:rsidRPr="00C965B8">
        <w:rPr>
          <w:rFonts w:ascii="標楷體" w:eastAsia="標楷體" w:hAnsi="標楷體" w:cs="Times New Roman" w:hint="eastAsia"/>
          <w:sz w:val="32"/>
          <w:szCs w:val="32"/>
        </w:rPr>
        <w:t>8</w:t>
      </w:r>
      <w:r w:rsidRPr="00C965B8">
        <w:rPr>
          <w:rFonts w:ascii="標楷體" w:eastAsia="標楷體" w:hAnsi="標楷體" w:cs="Times New Roman" w:hint="eastAsia"/>
          <w:sz w:val="32"/>
          <w:szCs w:val="32"/>
          <w:lang w:eastAsia="zh-HK"/>
        </w:rPr>
        <w:t>月</w:t>
      </w:r>
      <w:r w:rsidRPr="00C965B8">
        <w:rPr>
          <w:rFonts w:ascii="標楷體" w:eastAsia="標楷體" w:hAnsi="標楷體" w:cs="Times New Roman" w:hint="eastAsia"/>
          <w:sz w:val="32"/>
          <w:szCs w:val="32"/>
        </w:rPr>
        <w:t>18</w:t>
      </w:r>
      <w:r w:rsidRPr="00C965B8">
        <w:rPr>
          <w:rFonts w:ascii="標楷體" w:eastAsia="標楷體" w:hAnsi="標楷體" w:cs="Times New Roman" w:hint="eastAsia"/>
          <w:sz w:val="32"/>
          <w:szCs w:val="32"/>
          <w:lang w:eastAsia="zh-HK"/>
        </w:rPr>
        <w:t>日行政院秘書長函之指示</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提出新的評估報告</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亦請法務部慎重思考其遷建之必要性</w:t>
      </w:r>
      <w:r w:rsidRPr="00C965B8">
        <w:rPr>
          <w:rFonts w:ascii="標楷體" w:eastAsia="標楷體" w:hAnsi="標楷體" w:cs="Times New Roman" w:hint="eastAsia"/>
          <w:sz w:val="32"/>
          <w:szCs w:val="32"/>
        </w:rPr>
        <w:t>。</w:t>
      </w:r>
    </w:p>
    <w:p w:rsidR="00C965B8" w:rsidRPr="00C965B8" w:rsidRDefault="00C965B8" w:rsidP="00C965B8">
      <w:pPr>
        <w:spacing w:line="500" w:lineRule="exact"/>
        <w:ind w:leftChars="87" w:left="516" w:rightChars="-87" w:right="-209" w:hangingChars="96" w:hanging="307"/>
        <w:jc w:val="both"/>
        <w:rPr>
          <w:rFonts w:ascii="標楷體" w:eastAsia="標楷體" w:hAnsi="標楷體" w:cs="Times New Roman"/>
          <w:b/>
          <w:sz w:val="32"/>
          <w:szCs w:val="32"/>
        </w:rPr>
      </w:pPr>
      <w:r w:rsidRPr="00C965B8">
        <w:rPr>
          <w:rFonts w:ascii="標楷體" w:eastAsia="標楷體" w:hAnsi="標楷體" w:cs="Times New Roman" w:hint="eastAsia"/>
          <w:sz w:val="32"/>
          <w:szCs w:val="32"/>
        </w:rPr>
        <w:t xml:space="preserve"> </w:t>
      </w:r>
      <w:r w:rsidRPr="00C965B8">
        <w:rPr>
          <w:rFonts w:ascii="標楷體" w:eastAsia="標楷體" w:hAnsi="標楷體" w:cs="Times New Roman" w:hint="eastAsia"/>
          <w:b/>
          <w:sz w:val="32"/>
          <w:szCs w:val="32"/>
        </w:rPr>
        <w:t>◎主持人：</w:t>
      </w:r>
    </w:p>
    <w:p w:rsidR="00C965B8" w:rsidRPr="00C965B8" w:rsidRDefault="00C965B8" w:rsidP="00C965B8">
      <w:pPr>
        <w:spacing w:line="500" w:lineRule="exact"/>
        <w:ind w:leftChars="88" w:left="656" w:rightChars="-87" w:right="-209" w:hangingChars="139" w:hanging="445"/>
        <w:jc w:val="both"/>
        <w:rPr>
          <w:rFonts w:ascii="標楷體" w:eastAsia="標楷體" w:hAnsi="標楷體" w:cs="Times New Roman"/>
          <w:sz w:val="32"/>
          <w:szCs w:val="32"/>
        </w:rPr>
      </w:pPr>
      <w:r w:rsidRPr="00C965B8">
        <w:rPr>
          <w:rFonts w:ascii="標楷體" w:eastAsia="標楷體" w:hAnsi="標楷體" w:cs="Times New Roman" w:hint="eastAsia"/>
          <w:b/>
          <w:sz w:val="32"/>
          <w:szCs w:val="32"/>
        </w:rPr>
        <w:t xml:space="preserve">   </w:t>
      </w:r>
      <w:r w:rsidRPr="00C965B8">
        <w:rPr>
          <w:rFonts w:ascii="標楷體" w:eastAsia="標楷體" w:hAnsi="標楷體" w:cs="Times New Roman" w:hint="eastAsia"/>
          <w:sz w:val="32"/>
          <w:szCs w:val="32"/>
          <w:lang w:eastAsia="zh-HK"/>
        </w:rPr>
        <w:t>有關陳玉珍委員所提之二點建議均非常具體且有道理</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請司法委員會列入今日會議決議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即要求司法院及</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南高分院針對預算編列之困境提出具體建議</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便於我們來協助</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另外</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請</w:t>
      </w:r>
      <w:proofErr w:type="gramStart"/>
      <w:r w:rsidRPr="00C965B8">
        <w:rPr>
          <w:rFonts w:ascii="標楷體" w:eastAsia="標楷體" w:hAnsi="標楷體" w:cs="Times New Roman" w:hint="eastAsia"/>
          <w:sz w:val="32"/>
          <w:szCs w:val="32"/>
          <w:lang w:eastAsia="zh-HK"/>
        </w:rPr>
        <w:t>臺</w:t>
      </w:r>
      <w:proofErr w:type="gramEnd"/>
      <w:r w:rsidRPr="00C965B8">
        <w:rPr>
          <w:rFonts w:ascii="標楷體" w:eastAsia="標楷體" w:hAnsi="標楷體" w:cs="Times New Roman" w:hint="eastAsia"/>
          <w:sz w:val="32"/>
          <w:szCs w:val="32"/>
          <w:lang w:eastAsia="zh-HK"/>
        </w:rPr>
        <w:t>南高分檢儘速提出新的評估報告書</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以利後續之討論及協助</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今天會議到此結束</w:t>
      </w:r>
      <w:r w:rsidRPr="00C965B8">
        <w:rPr>
          <w:rFonts w:ascii="標楷體" w:eastAsia="標楷體" w:hAnsi="標楷體" w:cs="Times New Roman" w:hint="eastAsia"/>
          <w:sz w:val="32"/>
          <w:szCs w:val="32"/>
        </w:rPr>
        <w:t>，</w:t>
      </w:r>
      <w:r w:rsidRPr="00C965B8">
        <w:rPr>
          <w:rFonts w:ascii="標楷體" w:eastAsia="標楷體" w:hAnsi="標楷體" w:cs="Times New Roman" w:hint="eastAsia"/>
          <w:sz w:val="32"/>
          <w:szCs w:val="32"/>
          <w:lang w:eastAsia="zh-HK"/>
        </w:rPr>
        <w:t>感謝各位的參與</w:t>
      </w:r>
      <w:r w:rsidRPr="00C965B8">
        <w:rPr>
          <w:rFonts w:ascii="標楷體" w:eastAsia="標楷體" w:hAnsi="標楷體" w:cs="Times New Roman" w:hint="eastAsia"/>
          <w:sz w:val="32"/>
          <w:szCs w:val="32"/>
        </w:rPr>
        <w:t>。</w:t>
      </w:r>
    </w:p>
    <w:p w:rsidR="00097C50" w:rsidRDefault="00C965B8" w:rsidP="009C45CE">
      <w:pPr>
        <w:numPr>
          <w:ilvl w:val="0"/>
          <w:numId w:val="8"/>
        </w:numPr>
        <w:spacing w:beforeLines="50" w:before="180" w:line="460" w:lineRule="exact"/>
        <w:rPr>
          <w:rFonts w:ascii="標楷體" w:eastAsia="標楷體" w:hAnsi="標楷體" w:cs="Times New Roman"/>
          <w:b/>
          <w:sz w:val="32"/>
          <w:szCs w:val="32"/>
          <w:lang w:eastAsia="zh-HK"/>
        </w:rPr>
      </w:pPr>
      <w:r w:rsidRPr="00C965B8">
        <w:rPr>
          <w:rFonts w:ascii="標楷體" w:eastAsia="標楷體" w:hAnsi="標楷體" w:cs="Times New Roman" w:hint="eastAsia"/>
          <w:b/>
          <w:sz w:val="32"/>
          <w:szCs w:val="32"/>
          <w:lang w:eastAsia="zh-HK"/>
        </w:rPr>
        <w:t>散會</w:t>
      </w:r>
      <w:bookmarkEnd w:id="1"/>
    </w:p>
    <w:p w:rsidR="00097C50" w:rsidRPr="00097C50" w:rsidRDefault="00097C50" w:rsidP="00097C50">
      <w:pPr>
        <w:pStyle w:val="af3"/>
        <w:snapToGrid w:val="0"/>
        <w:spacing w:line="560" w:lineRule="exact"/>
        <w:jc w:val="center"/>
        <w:rPr>
          <w:rFonts w:eastAsia="標楷體"/>
          <w:b/>
          <w:bCs/>
          <w:spacing w:val="-2"/>
          <w:sz w:val="40"/>
          <w:szCs w:val="40"/>
        </w:rPr>
      </w:pPr>
      <w:r>
        <w:rPr>
          <w:rFonts w:ascii="標楷體" w:eastAsia="標楷體" w:hAnsi="標楷體"/>
          <w:b/>
          <w:sz w:val="32"/>
          <w:szCs w:val="32"/>
          <w:lang w:eastAsia="zh-HK"/>
        </w:rPr>
        <w:br w:type="page"/>
      </w:r>
      <w:bookmarkStart w:id="7" w:name="國史館"/>
      <w:r w:rsidRPr="00097C50">
        <w:rPr>
          <w:rFonts w:eastAsia="標楷體" w:hAnsi="標楷體"/>
          <w:b/>
          <w:bCs/>
          <w:spacing w:val="-2"/>
          <w:sz w:val="40"/>
          <w:szCs w:val="40"/>
        </w:rPr>
        <w:lastRenderedPageBreak/>
        <w:t>立法院司法及法制委員會陳召集委員以信</w:t>
      </w:r>
    </w:p>
    <w:p w:rsidR="00097C50" w:rsidRPr="00097C50" w:rsidRDefault="00097C50" w:rsidP="00097C50">
      <w:pPr>
        <w:snapToGrid w:val="0"/>
        <w:spacing w:line="560" w:lineRule="exact"/>
        <w:jc w:val="center"/>
        <w:rPr>
          <w:rFonts w:ascii="Times New Roman" w:eastAsia="標楷體" w:hAnsi="Times New Roman" w:cs="Times New Roman"/>
          <w:b/>
          <w:bCs/>
          <w:spacing w:val="-2"/>
          <w:kern w:val="0"/>
          <w:sz w:val="40"/>
          <w:szCs w:val="40"/>
        </w:rPr>
      </w:pPr>
      <w:r w:rsidRPr="00097C50">
        <w:rPr>
          <w:rFonts w:ascii="Times New Roman" w:eastAsia="標楷體" w:hAnsi="標楷體" w:cs="Times New Roman"/>
          <w:b/>
          <w:bCs/>
          <w:spacing w:val="-2"/>
          <w:kern w:val="0"/>
          <w:sz w:val="40"/>
          <w:szCs w:val="40"/>
        </w:rPr>
        <w:t>考察國史館暨所屬臺灣文獻館業務概況</w:t>
      </w:r>
    </w:p>
    <w:p w:rsidR="00097C50" w:rsidRPr="00097C50" w:rsidRDefault="00097C50" w:rsidP="00097C50">
      <w:pPr>
        <w:snapToGrid w:val="0"/>
        <w:spacing w:line="560" w:lineRule="exact"/>
        <w:jc w:val="center"/>
        <w:rPr>
          <w:rFonts w:ascii="Times New Roman" w:eastAsia="標楷體" w:hAnsi="標楷體" w:cs="Times New Roman"/>
          <w:b/>
          <w:bCs/>
          <w:spacing w:val="-2"/>
          <w:kern w:val="0"/>
          <w:sz w:val="40"/>
          <w:szCs w:val="40"/>
        </w:rPr>
      </w:pPr>
      <w:proofErr w:type="gramStart"/>
      <w:r w:rsidRPr="00097C50">
        <w:rPr>
          <w:rFonts w:ascii="Times New Roman" w:eastAsia="標楷體" w:hAnsi="標楷體" w:cs="Times New Roman"/>
          <w:b/>
          <w:bCs/>
          <w:spacing w:val="-2"/>
          <w:kern w:val="0"/>
          <w:sz w:val="40"/>
          <w:szCs w:val="40"/>
        </w:rPr>
        <w:t>－國史館</w:t>
      </w:r>
      <w:proofErr w:type="gramEnd"/>
      <w:r w:rsidRPr="00097C50">
        <w:rPr>
          <w:rFonts w:ascii="Times New Roman" w:eastAsia="標楷體" w:hAnsi="標楷體" w:cs="Times New Roman"/>
          <w:b/>
          <w:bCs/>
          <w:spacing w:val="-2"/>
          <w:kern w:val="0"/>
          <w:sz w:val="40"/>
          <w:szCs w:val="40"/>
        </w:rPr>
        <w:t>考察活動紀錄</w:t>
      </w:r>
      <w:bookmarkEnd w:id="7"/>
    </w:p>
    <w:p w:rsidR="00097C50" w:rsidRPr="00097C50" w:rsidRDefault="00097C50" w:rsidP="00097C50">
      <w:pPr>
        <w:snapToGrid w:val="0"/>
        <w:spacing w:line="560" w:lineRule="exact"/>
        <w:jc w:val="both"/>
        <w:rPr>
          <w:rFonts w:ascii="Times New Roman" w:eastAsia="標楷體" w:hAnsi="標楷體" w:cs="Times New Roman"/>
          <w:sz w:val="32"/>
          <w:szCs w:val="32"/>
        </w:rPr>
      </w:pPr>
    </w:p>
    <w:p w:rsidR="00097C50" w:rsidRPr="00097C50" w:rsidRDefault="00097C50" w:rsidP="00097C50">
      <w:pPr>
        <w:snapToGrid w:val="0"/>
        <w:spacing w:line="560" w:lineRule="exact"/>
        <w:jc w:val="both"/>
        <w:rPr>
          <w:rFonts w:ascii="Times New Roman" w:eastAsia="標楷體" w:hAnsi="Times New Roman" w:cs="Times New Roman"/>
          <w:sz w:val="32"/>
          <w:szCs w:val="32"/>
        </w:rPr>
      </w:pPr>
      <w:r w:rsidRPr="00097C50">
        <w:rPr>
          <w:rFonts w:ascii="Times New Roman" w:eastAsia="標楷體" w:hAnsi="標楷體" w:cs="Times New Roman"/>
          <w:sz w:val="32"/>
          <w:szCs w:val="32"/>
        </w:rPr>
        <w:t>壹、時間：民國</w:t>
      </w:r>
      <w:r w:rsidRPr="00097C50">
        <w:rPr>
          <w:rFonts w:ascii="Times New Roman" w:eastAsia="標楷體" w:hAnsi="Times New Roman" w:cs="Times New Roman"/>
          <w:sz w:val="32"/>
          <w:szCs w:val="32"/>
        </w:rPr>
        <w:t>111</w:t>
      </w:r>
      <w:r w:rsidRPr="00097C50">
        <w:rPr>
          <w:rFonts w:ascii="Times New Roman" w:eastAsia="標楷體" w:hAnsi="標楷體" w:cs="Times New Roman"/>
          <w:sz w:val="32"/>
          <w:szCs w:val="32"/>
        </w:rPr>
        <w:t>年</w:t>
      </w:r>
      <w:r w:rsidRPr="00097C50">
        <w:rPr>
          <w:rFonts w:ascii="Times New Roman" w:eastAsia="標楷體" w:hAnsi="Times New Roman" w:cs="Times New Roman"/>
          <w:sz w:val="32"/>
          <w:szCs w:val="32"/>
        </w:rPr>
        <w:t>7</w:t>
      </w:r>
      <w:r w:rsidRPr="00097C50">
        <w:rPr>
          <w:rFonts w:ascii="Times New Roman" w:eastAsia="標楷體" w:hAnsi="標楷體" w:cs="Times New Roman"/>
          <w:sz w:val="32"/>
          <w:szCs w:val="32"/>
        </w:rPr>
        <w:t>月</w:t>
      </w:r>
      <w:r w:rsidRPr="00097C50">
        <w:rPr>
          <w:rFonts w:ascii="Times New Roman" w:eastAsia="標楷體" w:hAnsi="Times New Roman" w:cs="Times New Roman"/>
          <w:sz w:val="32"/>
          <w:szCs w:val="32"/>
        </w:rPr>
        <w:t>28</w:t>
      </w:r>
      <w:r w:rsidRPr="00097C50">
        <w:rPr>
          <w:rFonts w:ascii="Times New Roman" w:eastAsia="標楷體" w:hAnsi="標楷體" w:cs="Times New Roman"/>
          <w:sz w:val="32"/>
          <w:szCs w:val="32"/>
        </w:rPr>
        <w:t>日</w:t>
      </w:r>
      <w:r w:rsidRPr="00097C50">
        <w:rPr>
          <w:rFonts w:ascii="Times New Roman" w:eastAsia="標楷體" w:hAnsi="Times New Roman" w:cs="Times New Roman"/>
          <w:sz w:val="32"/>
          <w:szCs w:val="32"/>
        </w:rPr>
        <w:t>(</w:t>
      </w:r>
      <w:r w:rsidRPr="00097C50">
        <w:rPr>
          <w:rFonts w:ascii="Times New Roman" w:eastAsia="標楷體" w:hAnsi="標楷體" w:cs="Times New Roman"/>
          <w:sz w:val="32"/>
          <w:szCs w:val="32"/>
        </w:rPr>
        <w:t>星期四</w:t>
      </w:r>
      <w:r w:rsidRPr="00097C50">
        <w:rPr>
          <w:rFonts w:ascii="Times New Roman" w:eastAsia="標楷體" w:hAnsi="Times New Roman" w:cs="Times New Roman"/>
          <w:sz w:val="32"/>
          <w:szCs w:val="32"/>
        </w:rPr>
        <w:t>)</w:t>
      </w:r>
      <w:r w:rsidRPr="00097C50">
        <w:rPr>
          <w:rFonts w:ascii="Times New Roman" w:eastAsia="標楷體" w:hAnsi="標楷體" w:cs="Times New Roman"/>
          <w:sz w:val="32"/>
          <w:szCs w:val="32"/>
        </w:rPr>
        <w:t>上午</w:t>
      </w:r>
      <w:r w:rsidRPr="00097C50">
        <w:rPr>
          <w:rFonts w:ascii="Times New Roman" w:eastAsia="標楷體" w:hAnsi="Times New Roman" w:cs="Times New Roman"/>
          <w:sz w:val="32"/>
          <w:szCs w:val="32"/>
        </w:rPr>
        <w:t>9</w:t>
      </w:r>
      <w:r w:rsidRPr="00097C50">
        <w:rPr>
          <w:rFonts w:ascii="Times New Roman" w:eastAsia="標楷體" w:hAnsi="標楷體" w:cs="Times New Roman"/>
          <w:sz w:val="32"/>
          <w:szCs w:val="32"/>
        </w:rPr>
        <w:t>時</w:t>
      </w:r>
    </w:p>
    <w:p w:rsidR="00097C50" w:rsidRPr="00097C50" w:rsidRDefault="00097C50" w:rsidP="00097C50">
      <w:pPr>
        <w:snapToGrid w:val="0"/>
        <w:spacing w:line="560" w:lineRule="exact"/>
        <w:jc w:val="both"/>
        <w:rPr>
          <w:rFonts w:ascii="Times New Roman" w:eastAsia="標楷體" w:hAnsi="Times New Roman" w:cs="Times New Roman"/>
          <w:sz w:val="32"/>
          <w:szCs w:val="32"/>
        </w:rPr>
      </w:pPr>
      <w:r w:rsidRPr="00097C50">
        <w:rPr>
          <w:rFonts w:ascii="Times New Roman" w:eastAsia="標楷體" w:hAnsi="標楷體" w:cs="Times New Roman"/>
          <w:sz w:val="32"/>
          <w:szCs w:val="32"/>
        </w:rPr>
        <w:t>貳、地點：</w:t>
      </w:r>
      <w:r w:rsidRPr="00097C50">
        <w:rPr>
          <w:rFonts w:ascii="Times New Roman" w:eastAsia="標楷體" w:hAnsi="標楷體" w:cs="Times New Roman" w:hint="eastAsia"/>
          <w:sz w:val="32"/>
          <w:szCs w:val="32"/>
        </w:rPr>
        <w:t>國史館</w:t>
      </w:r>
      <w:proofErr w:type="gramStart"/>
      <w:r w:rsidRPr="00097C50">
        <w:rPr>
          <w:rFonts w:ascii="Times New Roman" w:eastAsia="標楷體" w:hAnsi="標楷體" w:cs="Times New Roman" w:hint="eastAsia"/>
          <w:sz w:val="32"/>
          <w:szCs w:val="32"/>
        </w:rPr>
        <w:t>臺</w:t>
      </w:r>
      <w:proofErr w:type="gramEnd"/>
      <w:r w:rsidRPr="00097C50">
        <w:rPr>
          <w:rFonts w:ascii="Times New Roman" w:eastAsia="標楷體" w:hAnsi="標楷體" w:cs="Times New Roman" w:hint="eastAsia"/>
          <w:sz w:val="32"/>
          <w:szCs w:val="32"/>
        </w:rPr>
        <w:t>北館區</w:t>
      </w:r>
      <w:r w:rsidRPr="00097C50">
        <w:rPr>
          <w:rFonts w:ascii="Times New Roman" w:eastAsia="標楷體" w:hAnsi="標楷體" w:cs="Times New Roman" w:hint="eastAsia"/>
          <w:sz w:val="32"/>
          <w:szCs w:val="32"/>
        </w:rPr>
        <w:t>4</w:t>
      </w:r>
      <w:r w:rsidRPr="00097C50">
        <w:rPr>
          <w:rFonts w:ascii="Times New Roman" w:eastAsia="標楷體" w:hAnsi="標楷體" w:cs="Times New Roman" w:hint="eastAsia"/>
          <w:sz w:val="32"/>
          <w:szCs w:val="32"/>
        </w:rPr>
        <w:t>樓大禮堂</w:t>
      </w:r>
    </w:p>
    <w:p w:rsidR="00097C50" w:rsidRPr="00097C50" w:rsidRDefault="00097C50" w:rsidP="00097C50">
      <w:pPr>
        <w:snapToGrid w:val="0"/>
        <w:spacing w:line="560" w:lineRule="exact"/>
        <w:jc w:val="both"/>
        <w:textDirection w:val="lrTbV"/>
        <w:rPr>
          <w:rFonts w:ascii="Times New Roman" w:eastAsia="標楷體" w:hAnsi="Times New Roman" w:cs="Times New Roman"/>
          <w:sz w:val="32"/>
          <w:szCs w:val="32"/>
        </w:rPr>
      </w:pPr>
      <w:r w:rsidRPr="00097C50">
        <w:rPr>
          <w:rFonts w:ascii="Times New Roman" w:eastAsia="標楷體" w:hAnsi="標楷體" w:cs="Times New Roman"/>
          <w:sz w:val="32"/>
          <w:szCs w:val="32"/>
        </w:rPr>
        <w:t>參、主持人：陳召集委員以信</w:t>
      </w:r>
      <w:r w:rsidRPr="00097C50">
        <w:rPr>
          <w:rFonts w:ascii="Times New Roman" w:eastAsia="標楷體" w:hAnsi="Times New Roman" w:cs="Times New Roman"/>
          <w:sz w:val="32"/>
          <w:szCs w:val="32"/>
        </w:rPr>
        <w:t xml:space="preserve">                     </w:t>
      </w:r>
      <w:r w:rsidRPr="00097C50">
        <w:rPr>
          <w:rFonts w:ascii="Times New Roman" w:eastAsia="標楷體" w:hAnsi="標楷體" w:cs="Times New Roman"/>
          <w:sz w:val="32"/>
          <w:szCs w:val="32"/>
        </w:rPr>
        <w:t>紀錄：林詩萍</w:t>
      </w:r>
    </w:p>
    <w:p w:rsidR="00097C50" w:rsidRPr="00097C50" w:rsidRDefault="00097C50" w:rsidP="00097C50">
      <w:pPr>
        <w:snapToGrid w:val="0"/>
        <w:spacing w:line="560" w:lineRule="exact"/>
        <w:jc w:val="both"/>
        <w:rPr>
          <w:rFonts w:ascii="Times New Roman" w:eastAsia="標楷體" w:hAnsi="標楷體" w:cs="Times New Roman"/>
          <w:sz w:val="32"/>
          <w:szCs w:val="32"/>
        </w:rPr>
      </w:pPr>
      <w:r w:rsidRPr="00097C50">
        <w:rPr>
          <w:rFonts w:ascii="Times New Roman" w:eastAsia="標楷體" w:hAnsi="標楷體" w:cs="Times New Roman"/>
          <w:sz w:val="32"/>
          <w:szCs w:val="32"/>
        </w:rPr>
        <w:t>肆、出席人員</w:t>
      </w:r>
    </w:p>
    <w:p w:rsidR="00097C50" w:rsidRPr="00097C50" w:rsidRDefault="00097C50" w:rsidP="00097C50">
      <w:pPr>
        <w:snapToGrid w:val="0"/>
        <w:spacing w:line="560" w:lineRule="exact"/>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proofErr w:type="gramStart"/>
      <w:r w:rsidRPr="00097C50">
        <w:rPr>
          <w:rFonts w:ascii="Times New Roman" w:eastAsia="標楷體" w:hAnsi="標楷體" w:cs="Times New Roman" w:hint="eastAsia"/>
          <w:sz w:val="32"/>
          <w:szCs w:val="32"/>
        </w:rPr>
        <w:t>司</w:t>
      </w:r>
      <w:r w:rsidRPr="00097C50">
        <w:rPr>
          <w:rFonts w:ascii="Times New Roman" w:eastAsia="標楷體" w:hAnsi="標楷體" w:cs="Times New Roman"/>
          <w:sz w:val="32"/>
          <w:szCs w:val="32"/>
        </w:rPr>
        <w:t>委會</w:t>
      </w:r>
      <w:proofErr w:type="gramEnd"/>
      <w:r w:rsidRPr="00097C50">
        <w:rPr>
          <w:rFonts w:ascii="Times New Roman" w:eastAsia="標楷體" w:hAnsi="標楷體" w:cs="Times New Roman"/>
          <w:sz w:val="32"/>
          <w:szCs w:val="32"/>
        </w:rPr>
        <w:t>-</w:t>
      </w:r>
      <w:proofErr w:type="gramStart"/>
      <w:r w:rsidRPr="00097C50">
        <w:rPr>
          <w:rFonts w:ascii="Times New Roman" w:eastAsia="標楷體" w:hAnsi="標楷體" w:cs="Times New Roman"/>
          <w:sz w:val="32"/>
          <w:szCs w:val="32"/>
        </w:rPr>
        <w:t>陳簡任秘書杏枝</w:t>
      </w:r>
      <w:proofErr w:type="gramEnd"/>
      <w:r w:rsidRPr="00097C50">
        <w:rPr>
          <w:rFonts w:ascii="Times New Roman" w:eastAsia="標楷體" w:hAnsi="標楷體" w:cs="Times New Roman"/>
          <w:sz w:val="32"/>
          <w:szCs w:val="32"/>
        </w:rPr>
        <w:t>、王科員靖</w:t>
      </w:r>
      <w:proofErr w:type="gramStart"/>
      <w:r w:rsidRPr="00097C50">
        <w:rPr>
          <w:rFonts w:ascii="Times New Roman" w:eastAsia="標楷體" w:hAnsi="標楷體" w:cs="Times New Roman"/>
          <w:sz w:val="32"/>
          <w:szCs w:val="32"/>
        </w:rPr>
        <w:t>淳</w:t>
      </w:r>
      <w:proofErr w:type="gramEnd"/>
    </w:p>
    <w:p w:rsidR="00097C50" w:rsidRPr="00097C50" w:rsidRDefault="00097C50" w:rsidP="00097C50">
      <w:pPr>
        <w:snapToGrid w:val="0"/>
        <w:spacing w:line="560" w:lineRule="exact"/>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立法院陳以信委員研究室</w:t>
      </w:r>
      <w:r w:rsidRPr="00097C50">
        <w:rPr>
          <w:rFonts w:ascii="Times New Roman" w:eastAsia="標楷體" w:hAnsi="標楷體" w:cs="Times New Roman"/>
          <w:sz w:val="32"/>
          <w:szCs w:val="32"/>
        </w:rPr>
        <w:t>-</w:t>
      </w:r>
      <w:r w:rsidRPr="00097C50">
        <w:rPr>
          <w:rFonts w:ascii="Times New Roman" w:eastAsia="標楷體" w:hAnsi="標楷體" w:cs="Times New Roman" w:hint="eastAsia"/>
          <w:sz w:val="32"/>
          <w:szCs w:val="32"/>
        </w:rPr>
        <w:t>許助理劍虹</w:t>
      </w:r>
    </w:p>
    <w:p w:rsidR="00097C50" w:rsidRPr="00097C50" w:rsidRDefault="00097C50" w:rsidP="00097C50">
      <w:pPr>
        <w:snapToGrid w:val="0"/>
        <w:spacing w:line="560" w:lineRule="exact"/>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立法院黃世杰委員研究室</w:t>
      </w:r>
      <w:r w:rsidRPr="00097C50">
        <w:rPr>
          <w:rFonts w:ascii="Times New Roman" w:eastAsia="標楷體" w:hAnsi="標楷體" w:cs="Times New Roman" w:hint="eastAsia"/>
          <w:sz w:val="32"/>
          <w:szCs w:val="32"/>
        </w:rPr>
        <w:t>-</w:t>
      </w:r>
      <w:r w:rsidRPr="00097C50">
        <w:rPr>
          <w:rFonts w:ascii="Times New Roman" w:eastAsia="標楷體" w:hAnsi="標楷體" w:cs="Times New Roman" w:hint="eastAsia"/>
          <w:sz w:val="32"/>
          <w:szCs w:val="32"/>
        </w:rPr>
        <w:t>江助理明</w:t>
      </w:r>
      <w:proofErr w:type="gramStart"/>
      <w:r w:rsidRPr="00097C50">
        <w:rPr>
          <w:rFonts w:ascii="Times New Roman" w:eastAsia="標楷體" w:hAnsi="標楷體" w:cs="Times New Roman" w:hint="eastAsia"/>
          <w:sz w:val="32"/>
          <w:szCs w:val="32"/>
        </w:rPr>
        <w:t>澔</w:t>
      </w:r>
      <w:proofErr w:type="gramEnd"/>
    </w:p>
    <w:p w:rsidR="00097C50" w:rsidRPr="00097C50" w:rsidRDefault="00097C50" w:rsidP="00097C50">
      <w:pPr>
        <w:snapToGrid w:val="0"/>
        <w:spacing w:line="560" w:lineRule="exact"/>
        <w:ind w:firstLineChars="200" w:firstLine="640"/>
        <w:jc w:val="both"/>
        <w:rPr>
          <w:rFonts w:ascii="Times New Roman" w:eastAsia="標楷體" w:hAnsi="標楷體" w:cs="Times New Roman"/>
          <w:sz w:val="32"/>
          <w:szCs w:val="32"/>
        </w:rPr>
      </w:pPr>
      <w:r w:rsidRPr="00097C50">
        <w:rPr>
          <w:rFonts w:ascii="Times New Roman" w:eastAsia="標楷體" w:hAnsi="標楷體" w:cs="Times New Roman"/>
          <w:sz w:val="32"/>
          <w:szCs w:val="32"/>
        </w:rPr>
        <w:t>國史館</w:t>
      </w:r>
      <w:r w:rsidRPr="00097C50">
        <w:rPr>
          <w:rFonts w:ascii="Times New Roman" w:eastAsia="標楷體" w:hAnsi="標楷體" w:cs="Times New Roman"/>
          <w:sz w:val="32"/>
          <w:szCs w:val="32"/>
        </w:rPr>
        <w:t>-</w:t>
      </w:r>
      <w:r w:rsidRPr="00097C50">
        <w:rPr>
          <w:rFonts w:ascii="Times New Roman" w:eastAsia="標楷體" w:hAnsi="標楷體" w:cs="Times New Roman"/>
          <w:sz w:val="32"/>
          <w:szCs w:val="32"/>
        </w:rPr>
        <w:t>陳館長儀深、許副館長瑞</w:t>
      </w:r>
      <w:proofErr w:type="gramStart"/>
      <w:r w:rsidRPr="00097C50">
        <w:rPr>
          <w:rFonts w:ascii="Times New Roman" w:eastAsia="標楷體" w:hAnsi="標楷體" w:cs="Times New Roman"/>
          <w:sz w:val="32"/>
          <w:szCs w:val="32"/>
        </w:rPr>
        <w:t>浩</w:t>
      </w:r>
      <w:proofErr w:type="gramEnd"/>
      <w:r w:rsidRPr="00097C50">
        <w:rPr>
          <w:rFonts w:ascii="Times New Roman" w:eastAsia="標楷體" w:hAnsi="標楷體" w:cs="Times New Roman"/>
          <w:sz w:val="32"/>
          <w:szCs w:val="32"/>
        </w:rPr>
        <w:t>、</w:t>
      </w:r>
      <w:r w:rsidRPr="00097C50">
        <w:rPr>
          <w:rFonts w:ascii="Times New Roman" w:eastAsia="標楷體" w:hAnsi="標楷體" w:cs="Times New Roman" w:hint="eastAsia"/>
          <w:sz w:val="32"/>
          <w:szCs w:val="32"/>
        </w:rPr>
        <w:t>黎主任秘書中光、</w:t>
      </w:r>
    </w:p>
    <w:p w:rsidR="00097C50" w:rsidRPr="00097C50" w:rsidRDefault="00097C50" w:rsidP="00097C50">
      <w:pPr>
        <w:snapToGrid w:val="0"/>
        <w:spacing w:line="560" w:lineRule="exact"/>
        <w:ind w:firstLineChars="200" w:firstLine="640"/>
        <w:jc w:val="both"/>
        <w:rPr>
          <w:rFonts w:ascii="Times New Roman" w:eastAsia="標楷體" w:hAnsi="標楷體" w:cs="Times New Roman"/>
          <w:sz w:val="32"/>
          <w:szCs w:val="32"/>
        </w:rPr>
      </w:pPr>
      <w:r w:rsidRPr="00097C50">
        <w:rPr>
          <w:rFonts w:ascii="Times New Roman" w:eastAsia="標楷體" w:hAnsi="標楷體" w:cs="Times New Roman"/>
          <w:sz w:val="32"/>
          <w:szCs w:val="32"/>
        </w:rPr>
        <w:t xml:space="preserve">   </w:t>
      </w:r>
      <w:r w:rsidRPr="00097C50">
        <w:rPr>
          <w:rFonts w:ascii="Times New Roman" w:eastAsia="標楷體" w:hAnsi="標楷體" w:cs="Times New Roman" w:hint="eastAsia"/>
          <w:sz w:val="32"/>
          <w:szCs w:val="32"/>
        </w:rPr>
        <w:t>修</w:t>
      </w:r>
      <w:proofErr w:type="gramStart"/>
      <w:r w:rsidRPr="00097C50">
        <w:rPr>
          <w:rFonts w:ascii="Times New Roman" w:eastAsia="標楷體" w:hAnsi="標楷體" w:cs="Times New Roman" w:hint="eastAsia"/>
          <w:sz w:val="32"/>
          <w:szCs w:val="32"/>
        </w:rPr>
        <w:t>纂</w:t>
      </w:r>
      <w:proofErr w:type="gramEnd"/>
      <w:r w:rsidRPr="00097C50">
        <w:rPr>
          <w:rFonts w:ascii="Times New Roman" w:eastAsia="標楷體" w:hAnsi="標楷體" w:cs="Times New Roman" w:hint="eastAsia"/>
          <w:sz w:val="32"/>
          <w:szCs w:val="32"/>
        </w:rPr>
        <w:t>處歐處長素</w:t>
      </w:r>
      <w:proofErr w:type="gramStart"/>
      <w:r w:rsidRPr="00097C50">
        <w:rPr>
          <w:rFonts w:ascii="Times New Roman" w:eastAsia="標楷體" w:hAnsi="標楷體" w:cs="Times New Roman" w:hint="eastAsia"/>
          <w:sz w:val="32"/>
          <w:szCs w:val="32"/>
        </w:rPr>
        <w:t>瑛</w:t>
      </w:r>
      <w:proofErr w:type="gramEnd"/>
      <w:r w:rsidRPr="00097C50">
        <w:rPr>
          <w:rFonts w:ascii="Times New Roman" w:eastAsia="標楷體" w:hAnsi="標楷體" w:cs="Times New Roman" w:hint="eastAsia"/>
          <w:sz w:val="32"/>
          <w:szCs w:val="32"/>
        </w:rPr>
        <w:t>、</w:t>
      </w:r>
      <w:proofErr w:type="gramStart"/>
      <w:r w:rsidRPr="00097C50">
        <w:rPr>
          <w:rFonts w:ascii="Times New Roman" w:eastAsia="標楷體" w:hAnsi="標楷體" w:cs="Times New Roman" w:hint="eastAsia"/>
          <w:sz w:val="32"/>
          <w:szCs w:val="32"/>
        </w:rPr>
        <w:t>審編處</w:t>
      </w:r>
      <w:proofErr w:type="gramEnd"/>
      <w:r w:rsidRPr="00097C50">
        <w:rPr>
          <w:rFonts w:ascii="Times New Roman" w:eastAsia="標楷體" w:hAnsi="標楷體" w:cs="Times New Roman" w:hint="eastAsia"/>
          <w:sz w:val="32"/>
          <w:szCs w:val="32"/>
        </w:rPr>
        <w:t>邱處長玉鳳、</w:t>
      </w:r>
      <w:proofErr w:type="gramStart"/>
      <w:r w:rsidRPr="00097C50">
        <w:rPr>
          <w:rFonts w:ascii="Times New Roman" w:eastAsia="標楷體" w:hAnsi="標楷體" w:cs="Times New Roman" w:hint="eastAsia"/>
          <w:sz w:val="32"/>
          <w:szCs w:val="32"/>
        </w:rPr>
        <w:t>采集處</w:t>
      </w:r>
      <w:proofErr w:type="gramEnd"/>
      <w:r w:rsidRPr="00097C50">
        <w:rPr>
          <w:rFonts w:ascii="Times New Roman" w:eastAsia="標楷體" w:hAnsi="標楷體" w:cs="Times New Roman" w:hint="eastAsia"/>
          <w:sz w:val="32"/>
          <w:szCs w:val="32"/>
        </w:rPr>
        <w:t>陸處長瑞玉、</w:t>
      </w:r>
    </w:p>
    <w:p w:rsidR="00097C50" w:rsidRPr="00097C50" w:rsidRDefault="00097C50" w:rsidP="00097C50">
      <w:pPr>
        <w:snapToGrid w:val="0"/>
        <w:spacing w:line="560" w:lineRule="exact"/>
        <w:ind w:firstLineChars="200" w:firstLine="640"/>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秘書處</w:t>
      </w:r>
      <w:proofErr w:type="gramStart"/>
      <w:r w:rsidRPr="00097C50">
        <w:rPr>
          <w:rFonts w:ascii="Times New Roman" w:eastAsia="標楷體" w:hAnsi="標楷體" w:cs="Times New Roman" w:hint="eastAsia"/>
          <w:sz w:val="32"/>
          <w:szCs w:val="32"/>
        </w:rPr>
        <w:t>黃處長秀妃</w:t>
      </w:r>
      <w:proofErr w:type="gramEnd"/>
      <w:r w:rsidRPr="00097C50">
        <w:rPr>
          <w:rFonts w:ascii="Times New Roman" w:eastAsia="標楷體" w:hAnsi="標楷體" w:cs="Times New Roman" w:hint="eastAsia"/>
          <w:sz w:val="32"/>
          <w:szCs w:val="32"/>
        </w:rPr>
        <w:t>、人事室黃主任美媛、主計室</w:t>
      </w:r>
      <w:proofErr w:type="gramStart"/>
      <w:r w:rsidRPr="00097C50">
        <w:rPr>
          <w:rFonts w:ascii="Times New Roman" w:eastAsia="標楷體" w:hAnsi="標楷體" w:cs="Times New Roman" w:hint="eastAsia"/>
          <w:sz w:val="32"/>
          <w:szCs w:val="32"/>
        </w:rPr>
        <w:t>蔡</w:t>
      </w:r>
      <w:proofErr w:type="gramEnd"/>
      <w:r w:rsidRPr="00097C50">
        <w:rPr>
          <w:rFonts w:ascii="Times New Roman" w:eastAsia="標楷體" w:hAnsi="標楷體" w:cs="Times New Roman" w:hint="eastAsia"/>
          <w:sz w:val="32"/>
          <w:szCs w:val="32"/>
        </w:rPr>
        <w:t>主任惠娟、</w:t>
      </w:r>
    </w:p>
    <w:p w:rsidR="00097C50" w:rsidRPr="00097C50" w:rsidRDefault="00097C50" w:rsidP="00097C50">
      <w:pPr>
        <w:snapToGrid w:val="0"/>
        <w:spacing w:line="560" w:lineRule="exact"/>
        <w:ind w:firstLineChars="200" w:firstLine="640"/>
        <w:jc w:val="both"/>
        <w:rPr>
          <w:rFonts w:ascii="Times New Roman" w:eastAsia="標楷體" w:hAnsi="標楷體" w:cs="Times New Roman"/>
          <w:sz w:val="32"/>
          <w:szCs w:val="32"/>
        </w:rPr>
      </w:pPr>
      <w:r w:rsidRPr="00097C50">
        <w:rPr>
          <w:rFonts w:ascii="Times New Roman" w:eastAsia="標楷體" w:hAnsi="標楷體" w:cs="Times New Roman"/>
          <w:sz w:val="32"/>
          <w:szCs w:val="32"/>
        </w:rPr>
        <w:t xml:space="preserve">   </w:t>
      </w:r>
      <w:r w:rsidRPr="00097C50">
        <w:rPr>
          <w:rFonts w:ascii="Times New Roman" w:eastAsia="標楷體" w:hAnsi="標楷體" w:cs="Times New Roman" w:hint="eastAsia"/>
          <w:sz w:val="32"/>
          <w:szCs w:val="32"/>
        </w:rPr>
        <w:t>政風室王主任昭</w:t>
      </w:r>
      <w:proofErr w:type="gramStart"/>
      <w:r w:rsidRPr="00097C50">
        <w:rPr>
          <w:rFonts w:ascii="Times New Roman" w:eastAsia="標楷體" w:hAnsi="標楷體" w:cs="Times New Roman" w:hint="eastAsia"/>
          <w:sz w:val="32"/>
          <w:szCs w:val="32"/>
        </w:rPr>
        <w:t>閔</w:t>
      </w:r>
      <w:proofErr w:type="gramEnd"/>
    </w:p>
    <w:p w:rsidR="00097C50" w:rsidRPr="00097C50" w:rsidRDefault="00097C50" w:rsidP="00097C50">
      <w:pPr>
        <w:snapToGrid w:val="0"/>
        <w:spacing w:beforeLines="50" w:before="180" w:line="560" w:lineRule="exact"/>
        <w:ind w:left="3840" w:hangingChars="1200" w:hanging="3840"/>
        <w:jc w:val="both"/>
        <w:textDirection w:val="lrTbV"/>
        <w:rPr>
          <w:rFonts w:ascii="Times New Roman" w:eastAsia="標楷體" w:hAnsi="標楷體" w:cs="Times New Roman"/>
          <w:sz w:val="32"/>
          <w:szCs w:val="32"/>
        </w:rPr>
      </w:pPr>
      <w:r w:rsidRPr="00097C50">
        <w:rPr>
          <w:rFonts w:ascii="Times New Roman" w:eastAsia="標楷體" w:hAnsi="標楷體" w:cs="Times New Roman"/>
          <w:sz w:val="32"/>
          <w:szCs w:val="32"/>
        </w:rPr>
        <w:t>伍、陳儀深館長致歡迎詞</w:t>
      </w:r>
    </w:p>
    <w:p w:rsidR="00097C50" w:rsidRPr="00097C50" w:rsidRDefault="00097C50" w:rsidP="00097C50">
      <w:pPr>
        <w:adjustRightInd w:val="0"/>
        <w:snapToGrid w:val="0"/>
        <w:spacing w:line="560" w:lineRule="exact"/>
        <w:ind w:leftChars="300" w:left="720"/>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今天很難得，陳委員在司法法制委員會的召委任內能夠來到國史館，委員一向很關心外交、國際方面的事務，有關於中日和約部分，我們在立法院也承委員的指教有提供過一些資料，那今天是要來關心檔案、文物方面的保存狀況。</w:t>
      </w:r>
    </w:p>
    <w:p w:rsidR="00097C50" w:rsidRPr="00097C50" w:rsidRDefault="00097C50" w:rsidP="00097C50">
      <w:pPr>
        <w:adjustRightInd w:val="0"/>
        <w:snapToGrid w:val="0"/>
        <w:spacing w:line="560" w:lineRule="exact"/>
        <w:ind w:leftChars="300" w:left="720"/>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國家檔案文物的保存雖然早期在黨國不分的情況下有與國民黨黨史會</w:t>
      </w:r>
      <w:proofErr w:type="gramStart"/>
      <w:r w:rsidRPr="00097C50">
        <w:rPr>
          <w:rFonts w:ascii="Times New Roman" w:eastAsia="標楷體" w:hAnsi="標楷體" w:cs="Times New Roman" w:hint="eastAsia"/>
          <w:sz w:val="32"/>
          <w:szCs w:val="32"/>
        </w:rPr>
        <w:t>併</w:t>
      </w:r>
      <w:proofErr w:type="gramEnd"/>
      <w:r w:rsidRPr="00097C50">
        <w:rPr>
          <w:rFonts w:ascii="Times New Roman" w:eastAsia="標楷體" w:hAnsi="標楷體" w:cs="Times New Roman" w:hint="eastAsia"/>
          <w:sz w:val="32"/>
          <w:szCs w:val="32"/>
        </w:rPr>
        <w:t>同存在的情形，但隨著民主化的進程、《檔案法》、《總統副總統文物管理條例》等的施行，現在對於重要史料以及總統、副總統文物的保存是上軌道的，資料也相當豐富，儘管有</w:t>
      </w:r>
      <w:r w:rsidRPr="00097C50">
        <w:rPr>
          <w:rFonts w:ascii="Times New Roman" w:eastAsia="標楷體" w:hAnsi="標楷體" w:cs="Times New Roman" w:hint="eastAsia"/>
          <w:sz w:val="32"/>
          <w:szCs w:val="32"/>
        </w:rPr>
        <w:lastRenderedPageBreak/>
        <w:t>不同政黨執政、不同館長上任，國史館同仁也都依法善盡職責，將相關檔案文物妥善保存並善加開放應用。</w:t>
      </w:r>
    </w:p>
    <w:p w:rsidR="00097C50" w:rsidRPr="00097C50" w:rsidRDefault="00097C50" w:rsidP="00097C50">
      <w:pPr>
        <w:adjustRightInd w:val="0"/>
        <w:snapToGrid w:val="0"/>
        <w:spacing w:line="560" w:lineRule="exact"/>
        <w:ind w:leftChars="300" w:left="720"/>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中日和約的相關檔案文物，國史館也是秉持相同的態度妥善保存，今天就請委員及立法院的同仁來給予指教。</w:t>
      </w:r>
    </w:p>
    <w:p w:rsidR="00097C50" w:rsidRPr="00097C50" w:rsidRDefault="00097C50" w:rsidP="00097C50">
      <w:pPr>
        <w:snapToGrid w:val="0"/>
        <w:spacing w:beforeLines="50" w:before="180" w:line="560" w:lineRule="exact"/>
        <w:ind w:left="3840" w:hangingChars="1200" w:hanging="3840"/>
        <w:jc w:val="both"/>
        <w:textDirection w:val="lrTbV"/>
        <w:rPr>
          <w:rFonts w:ascii="Times New Roman" w:eastAsia="標楷體" w:hAnsi="標楷體" w:cs="Times New Roman"/>
          <w:sz w:val="32"/>
          <w:szCs w:val="32"/>
        </w:rPr>
      </w:pPr>
      <w:r w:rsidRPr="00097C50">
        <w:rPr>
          <w:rFonts w:ascii="Times New Roman" w:eastAsia="標楷體" w:hAnsi="標楷體" w:cs="Times New Roman" w:hint="eastAsia"/>
          <w:sz w:val="32"/>
          <w:szCs w:val="32"/>
        </w:rPr>
        <w:t>陸、</w:t>
      </w:r>
      <w:r w:rsidRPr="00097C50">
        <w:rPr>
          <w:rFonts w:ascii="Times New Roman" w:eastAsia="標楷體" w:hAnsi="標楷體" w:cs="Times New Roman"/>
          <w:sz w:val="32"/>
          <w:szCs w:val="32"/>
        </w:rPr>
        <w:t>陳召集委員以信致詞</w:t>
      </w:r>
    </w:p>
    <w:p w:rsidR="00097C50" w:rsidRPr="00097C50" w:rsidRDefault="00097C50" w:rsidP="00097C50">
      <w:pPr>
        <w:adjustRightInd w:val="0"/>
        <w:snapToGrid w:val="0"/>
        <w:spacing w:line="560" w:lineRule="exact"/>
        <w:ind w:leftChars="300" w:left="720"/>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謝謝陳儀深館長</w:t>
      </w:r>
      <w:proofErr w:type="gramStart"/>
      <w:r w:rsidRPr="00097C50">
        <w:rPr>
          <w:rFonts w:ascii="Times New Roman" w:eastAsia="標楷體" w:hAnsi="標楷體" w:cs="Times New Roman" w:hint="eastAsia"/>
          <w:sz w:val="32"/>
          <w:szCs w:val="32"/>
        </w:rPr>
        <w:t>還有在場的</w:t>
      </w:r>
      <w:proofErr w:type="gramEnd"/>
      <w:r w:rsidRPr="00097C50">
        <w:rPr>
          <w:rFonts w:ascii="Times New Roman" w:eastAsia="標楷體" w:hAnsi="標楷體" w:cs="Times New Roman" w:hint="eastAsia"/>
          <w:sz w:val="32"/>
          <w:szCs w:val="32"/>
        </w:rPr>
        <w:t>許副館長、黎主任秘書，及國史館各處處長及同仁，今天我們有立法院司法法制委員會，包括黃世杰召委的辦公室代表，及司委會的簡任秘書及同仁一起與會。</w:t>
      </w:r>
    </w:p>
    <w:p w:rsidR="00097C50" w:rsidRPr="00097C50" w:rsidRDefault="00097C50" w:rsidP="00097C50">
      <w:pPr>
        <w:adjustRightInd w:val="0"/>
        <w:snapToGrid w:val="0"/>
        <w:spacing w:line="560" w:lineRule="exact"/>
        <w:ind w:leftChars="300" w:left="720"/>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今天很高興，第一次來到國史館，我長年在學界，在英國攻讀碩士、博士，之後在劍橋大學做博士後研究，我在劍橋做博士後就是研究中日和約，所以我對中日和約、南海議題的理解不同於一般常人。</w:t>
      </w:r>
    </w:p>
    <w:p w:rsidR="00097C50" w:rsidRPr="00097C50" w:rsidRDefault="00097C50" w:rsidP="00097C50">
      <w:pPr>
        <w:adjustRightInd w:val="0"/>
        <w:snapToGrid w:val="0"/>
        <w:spacing w:line="560" w:lineRule="exact"/>
        <w:ind w:leftChars="300" w:left="720"/>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今年是中日和約簽署</w:t>
      </w:r>
      <w:r w:rsidRPr="00097C50">
        <w:rPr>
          <w:rFonts w:ascii="Times New Roman" w:eastAsia="標楷體" w:hAnsi="標楷體" w:cs="Times New Roman" w:hint="eastAsia"/>
          <w:sz w:val="32"/>
          <w:szCs w:val="32"/>
        </w:rPr>
        <w:t>70</w:t>
      </w:r>
      <w:r w:rsidRPr="00097C50">
        <w:rPr>
          <w:rFonts w:ascii="Times New Roman" w:eastAsia="標楷體" w:hAnsi="標楷體" w:cs="Times New Roman" w:hint="eastAsia"/>
          <w:sz w:val="32"/>
          <w:szCs w:val="32"/>
        </w:rPr>
        <w:t>週年，意義重大，雖然在學界、國際之間有各種不同的看法與解釋，但國史館應該有一定的立場，也希望在</w:t>
      </w:r>
      <w:r w:rsidRPr="00097C50">
        <w:rPr>
          <w:rFonts w:ascii="Times New Roman" w:eastAsia="標楷體" w:hAnsi="標楷體" w:cs="Times New Roman" w:hint="eastAsia"/>
          <w:sz w:val="32"/>
          <w:szCs w:val="32"/>
        </w:rPr>
        <w:t>70</w:t>
      </w:r>
      <w:r w:rsidRPr="00097C50">
        <w:rPr>
          <w:rFonts w:ascii="Times New Roman" w:eastAsia="標楷體" w:hAnsi="標楷體" w:cs="Times New Roman" w:hint="eastAsia"/>
          <w:sz w:val="32"/>
          <w:szCs w:val="32"/>
        </w:rPr>
        <w:t>週年的今年，除了研討會之外，是否能以其他方式，讓更多的社會大眾能瞭解它的意義及重要性。</w:t>
      </w:r>
    </w:p>
    <w:p w:rsidR="00097C50" w:rsidRPr="00097C50" w:rsidRDefault="00097C50" w:rsidP="00097C50">
      <w:pPr>
        <w:adjustRightInd w:val="0"/>
        <w:snapToGrid w:val="0"/>
        <w:spacing w:line="560" w:lineRule="exact"/>
        <w:ind w:leftChars="300" w:left="720"/>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經過各種的討論，包括之前在立法院的專案報告，我想我們至少達成一個共識，就是現在沒有人認為臺灣主權未定，無論各種見解，在這點上都有達成共識，這是很難得的。</w:t>
      </w:r>
    </w:p>
    <w:p w:rsidR="00097C50" w:rsidRPr="00097C50" w:rsidRDefault="00097C50" w:rsidP="00097C50">
      <w:pPr>
        <w:adjustRightInd w:val="0"/>
        <w:snapToGrid w:val="0"/>
        <w:spacing w:line="560" w:lineRule="exact"/>
        <w:ind w:leftChars="300" w:left="720"/>
        <w:jc w:val="both"/>
        <w:rPr>
          <w:rFonts w:ascii="Arial" w:eastAsia="標楷體" w:hAnsi="標楷體" w:cs="Arial"/>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今天在開始前先謝謝各位，我想等一下國史館針對中日和約會有一個精彩的報告，那我們仔細地聆聽後再做意見交流。</w:t>
      </w:r>
    </w:p>
    <w:p w:rsidR="00097C50" w:rsidRPr="00097C50" w:rsidRDefault="00097C50" w:rsidP="00097C50">
      <w:pPr>
        <w:snapToGrid w:val="0"/>
        <w:spacing w:beforeLines="100" w:before="360" w:line="560" w:lineRule="exact"/>
        <w:ind w:left="2880" w:hangingChars="900" w:hanging="2880"/>
        <w:jc w:val="both"/>
        <w:rPr>
          <w:rFonts w:ascii="Times New Roman" w:eastAsia="標楷體" w:hAnsi="Times New Roman" w:cs="Times New Roman"/>
          <w:sz w:val="32"/>
          <w:szCs w:val="32"/>
        </w:rPr>
      </w:pPr>
      <w:proofErr w:type="gramStart"/>
      <w:r w:rsidRPr="00097C50">
        <w:rPr>
          <w:rFonts w:ascii="Times New Roman" w:eastAsia="標楷體" w:hAnsi="標楷體" w:cs="Times New Roman"/>
          <w:sz w:val="32"/>
          <w:szCs w:val="32"/>
        </w:rPr>
        <w:t>柒</w:t>
      </w:r>
      <w:proofErr w:type="gramEnd"/>
      <w:r w:rsidRPr="00097C50">
        <w:rPr>
          <w:rFonts w:ascii="Times New Roman" w:eastAsia="標楷體" w:hAnsi="標楷體" w:cs="Times New Roman"/>
          <w:sz w:val="32"/>
          <w:szCs w:val="32"/>
        </w:rPr>
        <w:t>、簡報</w:t>
      </w:r>
      <w:r w:rsidRPr="00097C50">
        <w:rPr>
          <w:rFonts w:ascii="Times New Roman" w:eastAsia="標楷體" w:hAnsi="標楷體" w:cs="Times New Roman" w:hint="eastAsia"/>
          <w:sz w:val="32"/>
          <w:szCs w:val="32"/>
        </w:rPr>
        <w:t>（節錄如下，詳參附件）</w:t>
      </w:r>
    </w:p>
    <w:p w:rsidR="00097C50" w:rsidRPr="00097C50" w:rsidRDefault="00097C50" w:rsidP="00097C50">
      <w:pPr>
        <w:snapToGrid w:val="0"/>
        <w:spacing w:beforeLines="50" w:before="180" w:line="560" w:lineRule="exact"/>
        <w:ind w:leftChars="150" w:left="1321" w:hangingChars="300" w:hanging="961"/>
        <w:jc w:val="both"/>
        <w:rPr>
          <w:rFonts w:ascii="Times New Roman" w:eastAsia="標楷體" w:hAnsi="標楷體" w:cs="Times New Roman"/>
          <w:b/>
          <w:sz w:val="32"/>
          <w:szCs w:val="32"/>
        </w:rPr>
      </w:pPr>
      <w:r w:rsidRPr="00097C50">
        <w:rPr>
          <w:rFonts w:ascii="Times New Roman" w:eastAsia="標楷體" w:hAnsi="標楷體" w:cs="Times New Roman"/>
          <w:b/>
          <w:sz w:val="32"/>
          <w:szCs w:val="32"/>
        </w:rPr>
        <w:t>一、國史館業務概況</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lastRenderedPageBreak/>
        <w:t>國史館成立至今，有幾個重大的改變，「國史館組織條例」於民國</w:t>
      </w:r>
      <w:r w:rsidRPr="00097C50">
        <w:rPr>
          <w:rFonts w:ascii="Times New Roman" w:eastAsia="標楷體" w:hAnsi="標楷體" w:cs="Times New Roman" w:hint="eastAsia"/>
          <w:sz w:val="32"/>
          <w:szCs w:val="32"/>
          <w:shd w:val="clear" w:color="auto" w:fill="FFFFFF"/>
        </w:rPr>
        <w:t>35</w:t>
      </w:r>
      <w:r w:rsidRPr="00097C50">
        <w:rPr>
          <w:rFonts w:ascii="Times New Roman" w:eastAsia="標楷體" w:hAnsi="標楷體" w:cs="Times New Roman" w:hint="eastAsia"/>
          <w:sz w:val="32"/>
          <w:szCs w:val="32"/>
          <w:shd w:val="clear" w:color="auto" w:fill="FFFFFF"/>
        </w:rPr>
        <w:t>年制定公布，隔年在南京成立，民國</w:t>
      </w:r>
      <w:r w:rsidRPr="00097C50">
        <w:rPr>
          <w:rFonts w:ascii="Times New Roman" w:eastAsia="標楷體" w:hAnsi="標楷體" w:cs="Times New Roman" w:hint="eastAsia"/>
          <w:sz w:val="32"/>
          <w:szCs w:val="32"/>
          <w:shd w:val="clear" w:color="auto" w:fill="FFFFFF"/>
        </w:rPr>
        <w:t>46</w:t>
      </w:r>
      <w:r w:rsidRPr="00097C50">
        <w:rPr>
          <w:rFonts w:ascii="Times New Roman" w:eastAsia="標楷體" w:hAnsi="標楷體" w:cs="Times New Roman" w:hint="eastAsia"/>
          <w:sz w:val="32"/>
          <w:szCs w:val="32"/>
          <w:shd w:val="clear" w:color="auto" w:fill="FFFFFF"/>
        </w:rPr>
        <w:t>年在</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復館，民國</w:t>
      </w:r>
      <w:r w:rsidRPr="00097C50">
        <w:rPr>
          <w:rFonts w:ascii="Times New Roman" w:eastAsia="標楷體" w:hAnsi="標楷體" w:cs="Times New Roman" w:hint="eastAsia"/>
          <w:sz w:val="32"/>
          <w:szCs w:val="32"/>
          <w:shd w:val="clear" w:color="auto" w:fill="FFFFFF"/>
        </w:rPr>
        <w:t>90</w:t>
      </w:r>
      <w:r w:rsidRPr="00097C50">
        <w:rPr>
          <w:rFonts w:ascii="Times New Roman" w:eastAsia="標楷體" w:hAnsi="標楷體" w:cs="Times New Roman" w:hint="eastAsia"/>
          <w:sz w:val="32"/>
          <w:szCs w:val="32"/>
          <w:shd w:val="clear" w:color="auto" w:fill="FFFFFF"/>
        </w:rPr>
        <w:t>年</w:t>
      </w:r>
      <w:proofErr w:type="gramStart"/>
      <w:r w:rsidRPr="00097C50">
        <w:rPr>
          <w:rFonts w:ascii="Times New Roman" w:eastAsia="標楷體" w:hAnsi="標楷體" w:cs="Times New Roman" w:hint="eastAsia"/>
          <w:sz w:val="32"/>
          <w:szCs w:val="32"/>
          <w:shd w:val="clear" w:color="auto" w:fill="FFFFFF"/>
        </w:rPr>
        <w:t>適逢精省</w:t>
      </w:r>
      <w:proofErr w:type="gramEnd"/>
      <w:r w:rsidRPr="00097C50">
        <w:rPr>
          <w:rFonts w:ascii="Times New Roman" w:eastAsia="標楷體" w:hAnsi="標楷體" w:cs="Times New Roman" w:hint="eastAsia"/>
          <w:sz w:val="32"/>
          <w:szCs w:val="32"/>
          <w:shd w:val="clear" w:color="auto" w:fill="FFFFFF"/>
        </w:rPr>
        <w:t>的因緣際會、以及檔案法的公布實施，修正了國史館組織條例。</w:t>
      </w:r>
      <w:r w:rsidRPr="00097C50">
        <w:rPr>
          <w:rFonts w:ascii="Times New Roman" w:eastAsia="標楷體" w:hAnsi="標楷體" w:cs="Times New Roman" w:hint="eastAsia"/>
          <w:sz w:val="32"/>
          <w:szCs w:val="32"/>
          <w:shd w:val="clear" w:color="auto" w:fill="FFFFFF"/>
        </w:rPr>
        <w:t>91</w:t>
      </w:r>
      <w:r w:rsidRPr="00097C50">
        <w:rPr>
          <w:rFonts w:ascii="Times New Roman" w:eastAsia="標楷體" w:hAnsi="標楷體" w:cs="Times New Roman" w:hint="eastAsia"/>
          <w:sz w:val="32"/>
          <w:szCs w:val="32"/>
          <w:shd w:val="clear" w:color="auto" w:fill="FFFFFF"/>
        </w:rPr>
        <w:t>年臺灣省文獻委員會</w:t>
      </w:r>
      <w:proofErr w:type="gramStart"/>
      <w:r w:rsidRPr="00097C50">
        <w:rPr>
          <w:rFonts w:ascii="Times New Roman" w:eastAsia="標楷體" w:hAnsi="標楷體" w:cs="Times New Roman" w:hint="eastAsia"/>
          <w:sz w:val="32"/>
          <w:szCs w:val="32"/>
          <w:shd w:val="clear" w:color="auto" w:fill="FFFFFF"/>
        </w:rPr>
        <w:t>改隸國史館</w:t>
      </w:r>
      <w:proofErr w:type="gramEnd"/>
      <w:r w:rsidRPr="00097C50">
        <w:rPr>
          <w:rFonts w:ascii="Times New Roman" w:eastAsia="標楷體" w:hAnsi="標楷體" w:cs="Times New Roman" w:hint="eastAsia"/>
          <w:sz w:val="32"/>
          <w:szCs w:val="32"/>
          <w:shd w:val="clear" w:color="auto" w:fill="FFFFFF"/>
        </w:rPr>
        <w:t>，更名為國史館臺灣文獻館。</w:t>
      </w:r>
      <w:r w:rsidRPr="00097C50">
        <w:rPr>
          <w:rFonts w:ascii="Times New Roman" w:eastAsia="標楷體" w:hAnsi="標楷體" w:cs="Times New Roman" w:hint="eastAsia"/>
          <w:sz w:val="32"/>
          <w:szCs w:val="32"/>
          <w:shd w:val="clear" w:color="auto" w:fill="FFFFFF"/>
        </w:rPr>
        <w:t>93</w:t>
      </w:r>
      <w:r w:rsidRPr="00097C50">
        <w:rPr>
          <w:rFonts w:ascii="Times New Roman" w:eastAsia="標楷體" w:hAnsi="標楷體" w:cs="Times New Roman" w:hint="eastAsia"/>
          <w:sz w:val="32"/>
          <w:szCs w:val="32"/>
          <w:shd w:val="clear" w:color="auto" w:fill="FFFFFF"/>
        </w:rPr>
        <w:t>年總統制定公布實施「總統副總統文物管理條例」，國史館成為總統副總統文物主管機關。經歷前述改變，國史館的任務執掌，依據國史館組織條例、以及總統副總統文物管理條例，包含：</w:t>
      </w:r>
      <w:r w:rsidRPr="00097C50">
        <w:rPr>
          <w:rFonts w:ascii="Times New Roman" w:eastAsia="標楷體" w:hAnsi="標楷體" w:cs="Times New Roman" w:hint="eastAsia"/>
          <w:sz w:val="32"/>
          <w:szCs w:val="32"/>
          <w:shd w:val="clear" w:color="auto" w:fill="FFFFFF"/>
        </w:rPr>
        <w:t>1</w:t>
      </w:r>
      <w:r w:rsidRPr="00097C50">
        <w:rPr>
          <w:rFonts w:ascii="Times New Roman" w:eastAsia="標楷體" w:hAnsi="標楷體" w:cs="Times New Roman" w:hint="eastAsia"/>
          <w:sz w:val="32"/>
          <w:szCs w:val="32"/>
          <w:shd w:val="clear" w:color="auto" w:fill="FFFFFF"/>
        </w:rPr>
        <w:t>、國史及地方史之研究、修</w:t>
      </w:r>
      <w:proofErr w:type="gramStart"/>
      <w:r w:rsidRPr="00097C50">
        <w:rPr>
          <w:rFonts w:ascii="Times New Roman" w:eastAsia="標楷體" w:hAnsi="標楷體" w:cs="Times New Roman" w:hint="eastAsia"/>
          <w:sz w:val="32"/>
          <w:szCs w:val="32"/>
          <w:shd w:val="clear" w:color="auto" w:fill="FFFFFF"/>
        </w:rPr>
        <w:t>纂</w:t>
      </w:r>
      <w:proofErr w:type="gramEnd"/>
      <w:r w:rsidRPr="00097C50">
        <w:rPr>
          <w:rFonts w:ascii="Times New Roman" w:eastAsia="標楷體" w:hAnsi="標楷體" w:cs="Times New Roman" w:hint="eastAsia"/>
          <w:sz w:val="32"/>
          <w:szCs w:val="32"/>
          <w:shd w:val="clear" w:color="auto" w:fill="FFFFFF"/>
        </w:rPr>
        <w:t>與重要史料之審訂彙編；</w:t>
      </w:r>
      <w:r w:rsidRPr="00097C50">
        <w:rPr>
          <w:rFonts w:ascii="Times New Roman" w:eastAsia="標楷體" w:hAnsi="標楷體" w:cs="Times New Roman" w:hint="eastAsia"/>
          <w:sz w:val="32"/>
          <w:szCs w:val="32"/>
          <w:shd w:val="clear" w:color="auto" w:fill="FFFFFF"/>
        </w:rPr>
        <w:t>2</w:t>
      </w:r>
      <w:r w:rsidRPr="00097C50">
        <w:rPr>
          <w:rFonts w:ascii="Times New Roman" w:eastAsia="標楷體" w:hAnsi="標楷體" w:cs="Times New Roman" w:hint="eastAsia"/>
          <w:sz w:val="32"/>
          <w:szCs w:val="32"/>
          <w:shd w:val="clear" w:color="auto" w:fill="FFFFFF"/>
        </w:rPr>
        <w:t>、史料檔案及圖書之採集整理與開放應用服務；</w:t>
      </w:r>
      <w:r w:rsidRPr="00097C50">
        <w:rPr>
          <w:rFonts w:ascii="Times New Roman" w:eastAsia="標楷體" w:hAnsi="標楷體" w:cs="Times New Roman" w:hint="eastAsia"/>
          <w:sz w:val="32"/>
          <w:szCs w:val="32"/>
          <w:shd w:val="clear" w:color="auto" w:fill="FFFFFF"/>
        </w:rPr>
        <w:t>3</w:t>
      </w:r>
      <w:r w:rsidRPr="00097C50">
        <w:rPr>
          <w:rFonts w:ascii="Times New Roman" w:eastAsia="標楷體" w:hAnsi="標楷體" w:cs="Times New Roman" w:hint="eastAsia"/>
          <w:sz w:val="32"/>
          <w:szCs w:val="32"/>
          <w:shd w:val="clear" w:color="auto" w:fill="FFFFFF"/>
        </w:rPr>
        <w:t>、總統副總統任職期間文物之移交整理典藏與展示推廣。</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國史館隸屬於總統府，屬於中央二級機關，下</w:t>
      </w:r>
      <w:r w:rsidRPr="00097C50">
        <w:rPr>
          <w:rFonts w:ascii="Times New Roman" w:eastAsia="標楷體" w:hAnsi="標楷體" w:cs="Times New Roman" w:hint="eastAsia"/>
          <w:sz w:val="32"/>
          <w:szCs w:val="32"/>
        </w:rPr>
        <w:t>轄</w:t>
      </w:r>
      <w:r w:rsidRPr="00097C50">
        <w:rPr>
          <w:rFonts w:ascii="Times New Roman" w:eastAsia="標楷體" w:hAnsi="標楷體" w:cs="Times New Roman" w:hint="eastAsia"/>
          <w:sz w:val="32"/>
          <w:szCs w:val="32"/>
          <w:shd w:val="clear" w:color="auto" w:fill="FFFFFF"/>
        </w:rPr>
        <w:t>國史館臺灣文獻館。國史館的組織架構，館長為特任官，底下設有副館長、主任秘書；內部設有四處三</w:t>
      </w:r>
      <w:proofErr w:type="gramStart"/>
      <w:r w:rsidRPr="00097C50">
        <w:rPr>
          <w:rFonts w:ascii="Times New Roman" w:eastAsia="標楷體" w:hAnsi="標楷體" w:cs="Times New Roman" w:hint="eastAsia"/>
          <w:sz w:val="32"/>
          <w:szCs w:val="32"/>
          <w:shd w:val="clear" w:color="auto" w:fill="FFFFFF"/>
        </w:rPr>
        <w:t>室分別是</w:t>
      </w:r>
      <w:proofErr w:type="gramEnd"/>
      <w:r w:rsidRPr="00097C50">
        <w:rPr>
          <w:rFonts w:ascii="Times New Roman" w:eastAsia="標楷體" w:hAnsi="標楷體" w:cs="Times New Roman" w:hint="eastAsia"/>
          <w:sz w:val="32"/>
          <w:szCs w:val="32"/>
          <w:shd w:val="clear" w:color="auto" w:fill="FFFFFF"/>
        </w:rPr>
        <w:t>：修</w:t>
      </w:r>
      <w:proofErr w:type="gramStart"/>
      <w:r w:rsidRPr="00097C50">
        <w:rPr>
          <w:rFonts w:ascii="Times New Roman" w:eastAsia="標楷體" w:hAnsi="標楷體" w:cs="Times New Roman" w:hint="eastAsia"/>
          <w:sz w:val="32"/>
          <w:szCs w:val="32"/>
          <w:shd w:val="clear" w:color="auto" w:fill="FFFFFF"/>
        </w:rPr>
        <w:t>纂</w:t>
      </w:r>
      <w:proofErr w:type="gramEnd"/>
      <w:r w:rsidRPr="00097C50">
        <w:rPr>
          <w:rFonts w:ascii="Times New Roman" w:eastAsia="標楷體" w:hAnsi="標楷體" w:cs="Times New Roman" w:hint="eastAsia"/>
          <w:sz w:val="32"/>
          <w:szCs w:val="32"/>
          <w:shd w:val="clear" w:color="auto" w:fill="FFFFFF"/>
        </w:rPr>
        <w:t>處、</w:t>
      </w:r>
      <w:proofErr w:type="gramStart"/>
      <w:r w:rsidRPr="00097C50">
        <w:rPr>
          <w:rFonts w:ascii="Times New Roman" w:eastAsia="標楷體" w:hAnsi="標楷體" w:cs="Times New Roman" w:hint="eastAsia"/>
          <w:sz w:val="32"/>
          <w:szCs w:val="32"/>
          <w:shd w:val="clear" w:color="auto" w:fill="FFFFFF"/>
        </w:rPr>
        <w:t>審編處、采集處</w:t>
      </w:r>
      <w:proofErr w:type="gramEnd"/>
      <w:r w:rsidRPr="00097C50">
        <w:rPr>
          <w:rFonts w:ascii="Times New Roman" w:eastAsia="標楷體" w:hAnsi="標楷體" w:cs="Times New Roman" w:hint="eastAsia"/>
          <w:sz w:val="32"/>
          <w:szCs w:val="32"/>
          <w:shd w:val="clear" w:color="auto" w:fill="FFFFFF"/>
        </w:rPr>
        <w:t>、秘書處，以及人事室、主計室、政風室。修</w:t>
      </w:r>
      <w:proofErr w:type="gramStart"/>
      <w:r w:rsidRPr="00097C50">
        <w:rPr>
          <w:rFonts w:ascii="Times New Roman" w:eastAsia="標楷體" w:hAnsi="標楷體" w:cs="Times New Roman" w:hint="eastAsia"/>
          <w:sz w:val="32"/>
          <w:szCs w:val="32"/>
          <w:shd w:val="clear" w:color="auto" w:fill="FFFFFF"/>
        </w:rPr>
        <w:t>纂</w:t>
      </w:r>
      <w:proofErr w:type="gramEnd"/>
      <w:r w:rsidRPr="00097C50">
        <w:rPr>
          <w:rFonts w:ascii="Times New Roman" w:eastAsia="標楷體" w:hAnsi="標楷體" w:cs="Times New Roman" w:hint="eastAsia"/>
          <w:sz w:val="32"/>
          <w:szCs w:val="32"/>
          <w:shd w:val="clear" w:color="auto" w:fill="FFFFFF"/>
        </w:rPr>
        <w:t>處負責國史之研究與重要史料之審訂彙編、總統資料庫建置、舉辦學術討論會。</w:t>
      </w:r>
      <w:proofErr w:type="gramStart"/>
      <w:r w:rsidRPr="00097C50">
        <w:rPr>
          <w:rFonts w:ascii="Times New Roman" w:eastAsia="標楷體" w:hAnsi="標楷體" w:cs="Times New Roman" w:hint="eastAsia"/>
          <w:sz w:val="32"/>
          <w:szCs w:val="32"/>
          <w:shd w:val="clear" w:color="auto" w:fill="FFFFFF"/>
        </w:rPr>
        <w:t>審編處</w:t>
      </w:r>
      <w:proofErr w:type="gramEnd"/>
      <w:r w:rsidRPr="00097C50">
        <w:rPr>
          <w:rFonts w:ascii="Times New Roman" w:eastAsia="標楷體" w:hAnsi="標楷體" w:cs="Times New Roman" w:hint="eastAsia"/>
          <w:sz w:val="32"/>
          <w:szCs w:val="32"/>
          <w:shd w:val="clear" w:color="auto" w:fill="FFFFFF"/>
        </w:rPr>
        <w:t>負責史料檔案及圖書之採集整理數位化與開放應用服務。</w:t>
      </w:r>
      <w:proofErr w:type="gramStart"/>
      <w:r w:rsidRPr="00097C50">
        <w:rPr>
          <w:rFonts w:ascii="Times New Roman" w:eastAsia="標楷體" w:hAnsi="標楷體" w:cs="Times New Roman" w:hint="eastAsia"/>
          <w:sz w:val="32"/>
          <w:szCs w:val="32"/>
          <w:shd w:val="clear" w:color="auto" w:fill="FFFFFF"/>
        </w:rPr>
        <w:t>采集處</w:t>
      </w:r>
      <w:proofErr w:type="gramEnd"/>
      <w:r w:rsidRPr="00097C50">
        <w:rPr>
          <w:rFonts w:ascii="Times New Roman" w:eastAsia="標楷體" w:hAnsi="標楷體" w:cs="Times New Roman" w:hint="eastAsia"/>
          <w:sz w:val="32"/>
          <w:szCs w:val="32"/>
          <w:shd w:val="clear" w:color="auto" w:fill="FFFFFF"/>
        </w:rPr>
        <w:t>負責總統副總統文物之移交整理典藏與展示推廣、一般文物史料採集。秘書處負責國會連絡、出版品管理、政府採購、古蹟維護…等基本行政維持。</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國史館</w:t>
      </w:r>
      <w:proofErr w:type="gramStart"/>
      <w:r w:rsidRPr="00097C50">
        <w:rPr>
          <w:rFonts w:ascii="Times New Roman" w:eastAsia="標楷體" w:hAnsi="標楷體" w:cs="Times New Roman" w:hint="eastAsia"/>
          <w:sz w:val="32"/>
          <w:szCs w:val="32"/>
          <w:shd w:val="clear" w:color="auto" w:fill="FFFFFF"/>
        </w:rPr>
        <w:t>111</w:t>
      </w:r>
      <w:proofErr w:type="gramEnd"/>
      <w:r w:rsidRPr="00097C50">
        <w:rPr>
          <w:rFonts w:ascii="Times New Roman" w:eastAsia="標楷體" w:hAnsi="標楷體" w:cs="Times New Roman" w:hint="eastAsia"/>
          <w:sz w:val="32"/>
          <w:szCs w:val="32"/>
          <w:shd w:val="clear" w:color="auto" w:fill="FFFFFF"/>
        </w:rPr>
        <w:t>年度預算分為</w:t>
      </w:r>
      <w:r w:rsidRPr="00097C50">
        <w:rPr>
          <w:rFonts w:ascii="Times New Roman" w:eastAsia="標楷體" w:hAnsi="標楷體" w:cs="Times New Roman" w:hint="eastAsia"/>
          <w:sz w:val="32"/>
          <w:szCs w:val="32"/>
          <w:shd w:val="clear" w:color="auto" w:fill="FFFFFF"/>
        </w:rPr>
        <w:t>3</w:t>
      </w:r>
      <w:r w:rsidRPr="00097C50">
        <w:rPr>
          <w:rFonts w:ascii="Times New Roman" w:eastAsia="標楷體" w:hAnsi="標楷體" w:cs="Times New Roman" w:hint="eastAsia"/>
          <w:sz w:val="32"/>
          <w:szCs w:val="32"/>
          <w:shd w:val="clear" w:color="auto" w:fill="FFFFFF"/>
        </w:rPr>
        <w:t>個工作計畫：一般行政工作計畫、檔案文物管理與編纂工作計畫、前瞻基礎建設計畫特別預算第</w:t>
      </w:r>
      <w:r w:rsidRPr="00097C50">
        <w:rPr>
          <w:rFonts w:ascii="Times New Roman" w:eastAsia="標楷體" w:hAnsi="標楷體" w:cs="Times New Roman" w:hint="eastAsia"/>
          <w:sz w:val="32"/>
          <w:szCs w:val="32"/>
          <w:shd w:val="clear" w:color="auto" w:fill="FFFFFF"/>
        </w:rPr>
        <w:t>3</w:t>
      </w:r>
      <w:r w:rsidRPr="00097C50">
        <w:rPr>
          <w:rFonts w:ascii="Times New Roman" w:eastAsia="標楷體" w:hAnsi="標楷體" w:cs="Times New Roman" w:hint="eastAsia"/>
          <w:sz w:val="32"/>
          <w:szCs w:val="32"/>
          <w:shd w:val="clear" w:color="auto" w:fill="FFFFFF"/>
        </w:rPr>
        <w:t>期。各個工作計畫的預算分配、及截至目前執行率，</w:t>
      </w:r>
      <w:proofErr w:type="gramStart"/>
      <w:r w:rsidRPr="00097C50">
        <w:rPr>
          <w:rFonts w:ascii="Times New Roman" w:eastAsia="標楷體" w:hAnsi="標楷體" w:cs="Times New Roman" w:hint="eastAsia"/>
          <w:sz w:val="32"/>
          <w:szCs w:val="32"/>
          <w:shd w:val="clear" w:color="auto" w:fill="FFFFFF"/>
        </w:rPr>
        <w:t>詳參附件</w:t>
      </w:r>
      <w:proofErr w:type="gramEnd"/>
      <w:r w:rsidRPr="00097C50">
        <w:rPr>
          <w:rFonts w:ascii="Times New Roman" w:eastAsia="標楷體" w:hAnsi="標楷體" w:cs="Times New Roman" w:hint="eastAsia"/>
          <w:sz w:val="32"/>
          <w:szCs w:val="32"/>
          <w:shd w:val="clear" w:color="auto" w:fill="FFFFFF"/>
        </w:rPr>
        <w:t>。</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有關國史館目前的工作重點及未來計畫，內容略述如下：</w:t>
      </w:r>
    </w:p>
    <w:p w:rsidR="00097C50" w:rsidRPr="00097C50" w:rsidRDefault="00097C50" w:rsidP="009C45CE">
      <w:pPr>
        <w:numPr>
          <w:ilvl w:val="0"/>
          <w:numId w:val="11"/>
        </w:numPr>
        <w:snapToGrid w:val="0"/>
        <w:spacing w:line="560" w:lineRule="exact"/>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專書編纂及主題資料庫建置辦理情形</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在專書編纂及主題資料庫建置部分，國史館從</w:t>
      </w:r>
      <w:r w:rsidRPr="00097C50">
        <w:rPr>
          <w:rFonts w:ascii="Times New Roman" w:eastAsia="標楷體" w:hAnsi="標楷體" w:cs="Times New Roman" w:hint="eastAsia"/>
          <w:sz w:val="32"/>
          <w:szCs w:val="32"/>
          <w:shd w:val="clear" w:color="auto" w:fill="FFFFFF"/>
        </w:rPr>
        <w:t>108</w:t>
      </w:r>
      <w:r w:rsidRPr="00097C50">
        <w:rPr>
          <w:rFonts w:ascii="Times New Roman" w:eastAsia="標楷體" w:hAnsi="標楷體" w:cs="Times New Roman" w:hint="eastAsia"/>
          <w:sz w:val="32"/>
          <w:szCs w:val="32"/>
          <w:shd w:val="clear" w:color="auto" w:fill="FFFFFF"/>
        </w:rPr>
        <w:t>至</w:t>
      </w:r>
      <w:r w:rsidRPr="00097C50">
        <w:rPr>
          <w:rFonts w:ascii="Times New Roman" w:eastAsia="標楷體" w:hAnsi="標楷體" w:cs="Times New Roman" w:hint="eastAsia"/>
          <w:sz w:val="32"/>
          <w:szCs w:val="32"/>
          <w:shd w:val="clear" w:color="auto" w:fill="FFFFFF"/>
        </w:rPr>
        <w:t>111</w:t>
      </w:r>
      <w:r w:rsidRPr="00097C50">
        <w:rPr>
          <w:rFonts w:ascii="Times New Roman" w:eastAsia="標楷體" w:hAnsi="標楷體" w:cs="Times New Roman" w:hint="eastAsia"/>
          <w:sz w:val="32"/>
          <w:szCs w:val="32"/>
          <w:shd w:val="clear" w:color="auto" w:fill="FFFFFF"/>
        </w:rPr>
        <w:t>年</w:t>
      </w:r>
      <w:r w:rsidRPr="00097C50">
        <w:rPr>
          <w:rFonts w:ascii="Times New Roman" w:eastAsia="標楷體" w:hAnsi="標楷體" w:cs="Times New Roman" w:hint="eastAsia"/>
          <w:sz w:val="32"/>
          <w:szCs w:val="32"/>
          <w:shd w:val="clear" w:color="auto" w:fill="FFFFFF"/>
        </w:rPr>
        <w:lastRenderedPageBreak/>
        <w:t>（預計）共出版</w:t>
      </w:r>
      <w:r w:rsidRPr="00097C50">
        <w:rPr>
          <w:rFonts w:ascii="Times New Roman" w:eastAsia="標楷體" w:hAnsi="標楷體" w:cs="Times New Roman" w:hint="eastAsia"/>
          <w:sz w:val="32"/>
          <w:szCs w:val="32"/>
          <w:shd w:val="clear" w:color="auto" w:fill="FFFFFF"/>
        </w:rPr>
        <w:t>92</w:t>
      </w:r>
      <w:r w:rsidRPr="00097C50">
        <w:rPr>
          <w:rFonts w:ascii="Times New Roman" w:eastAsia="標楷體" w:hAnsi="標楷體" w:cs="Times New Roman" w:hint="eastAsia"/>
          <w:sz w:val="32"/>
          <w:szCs w:val="32"/>
          <w:shd w:val="clear" w:color="auto" w:fill="FFFFFF"/>
        </w:rPr>
        <w:t>冊專書，類別涵</w:t>
      </w:r>
      <w:proofErr w:type="gramStart"/>
      <w:r w:rsidRPr="00097C50">
        <w:rPr>
          <w:rFonts w:ascii="Times New Roman" w:eastAsia="標楷體" w:hAnsi="標楷體" w:cs="Times New Roman" w:hint="eastAsia"/>
          <w:sz w:val="32"/>
          <w:szCs w:val="32"/>
          <w:shd w:val="clear" w:color="auto" w:fill="FFFFFF"/>
        </w:rPr>
        <w:t>括</w:t>
      </w:r>
      <w:proofErr w:type="gramEnd"/>
      <w:r w:rsidRPr="00097C50">
        <w:rPr>
          <w:rFonts w:ascii="Times New Roman" w:eastAsia="標楷體" w:hAnsi="標楷體" w:cs="Times New Roman" w:hint="eastAsia"/>
          <w:sz w:val="32"/>
          <w:szCs w:val="32"/>
          <w:shd w:val="clear" w:color="auto" w:fill="FFFFFF"/>
        </w:rPr>
        <w:t>總統副總統專書、史料彙編、史學研究專書、學術期刊、臺灣原住民</w:t>
      </w:r>
      <w:proofErr w:type="gramStart"/>
      <w:r w:rsidRPr="00097C50">
        <w:rPr>
          <w:rFonts w:ascii="Times New Roman" w:eastAsia="標楷體" w:hAnsi="標楷體" w:cs="Times New Roman" w:hint="eastAsia"/>
          <w:sz w:val="32"/>
          <w:szCs w:val="32"/>
          <w:shd w:val="clear" w:color="auto" w:fill="FFFFFF"/>
        </w:rPr>
        <w:t>族史專書</w:t>
      </w:r>
      <w:proofErr w:type="gramEnd"/>
      <w:r w:rsidRPr="00097C50">
        <w:rPr>
          <w:rFonts w:ascii="Times New Roman" w:eastAsia="標楷體" w:hAnsi="標楷體" w:cs="Times New Roman" w:hint="eastAsia"/>
          <w:sz w:val="32"/>
          <w:szCs w:val="32"/>
          <w:shd w:val="clear" w:color="auto" w:fill="FFFFFF"/>
        </w:rPr>
        <w:t>及口述歷史訪談錄等。史料彙編部分，舉</w:t>
      </w:r>
      <w:proofErr w:type="gramStart"/>
      <w:r w:rsidRPr="00097C50">
        <w:rPr>
          <w:rFonts w:ascii="Times New Roman" w:eastAsia="標楷體" w:hAnsi="標楷體" w:cs="Times New Roman" w:hint="eastAsia"/>
          <w:sz w:val="32"/>
          <w:szCs w:val="32"/>
          <w:shd w:val="clear" w:color="auto" w:fill="FFFFFF"/>
        </w:rPr>
        <w:t>其要者包括</w:t>
      </w:r>
      <w:proofErr w:type="gramEnd"/>
      <w:r w:rsidRPr="00097C50">
        <w:rPr>
          <w:rFonts w:ascii="Times New Roman" w:eastAsia="標楷體" w:hAnsi="標楷體" w:cs="Times New Roman" w:hint="eastAsia"/>
          <w:sz w:val="32"/>
          <w:szCs w:val="32"/>
          <w:shd w:val="clear" w:color="auto" w:fill="FFFFFF"/>
        </w:rPr>
        <w:t>二二八事件史料彙編、戰後臺灣政治案件史料彙編、戰後臺灣民主運動史料彙編等。史學研究專書部分，國史館每年均辦理主題性史學研究專業研討會，會後出版論文集供學界參考。《國史館館刊》是一部學術集刊，經科技部評定為臺灣人文及社會科學期刊引文索引核心期刊（</w:t>
      </w:r>
      <w:r w:rsidRPr="00097C50">
        <w:rPr>
          <w:rFonts w:ascii="Times New Roman" w:eastAsia="標楷體" w:hAnsi="標楷體" w:cs="Times New Roman" w:hint="eastAsia"/>
          <w:sz w:val="32"/>
          <w:szCs w:val="32"/>
          <w:shd w:val="clear" w:color="auto" w:fill="FFFFFF"/>
        </w:rPr>
        <w:t>T</w:t>
      </w:r>
      <w:r w:rsidRPr="00097C50">
        <w:rPr>
          <w:rFonts w:ascii="Times New Roman" w:eastAsia="標楷體" w:hAnsi="標楷體" w:cs="Times New Roman"/>
          <w:sz w:val="32"/>
          <w:szCs w:val="32"/>
          <w:shd w:val="clear" w:color="auto" w:fill="FFFFFF"/>
        </w:rPr>
        <w:t>HCI</w:t>
      </w:r>
      <w:r w:rsidRPr="00097C50">
        <w:rPr>
          <w:rFonts w:ascii="Times New Roman" w:eastAsia="標楷體" w:hAnsi="標楷體" w:cs="Times New Roman" w:hint="eastAsia"/>
          <w:sz w:val="32"/>
          <w:szCs w:val="32"/>
          <w:shd w:val="clear" w:color="auto" w:fill="FFFFFF"/>
        </w:rPr>
        <w:t>），深獲學界肯定。臺灣原住民</w:t>
      </w:r>
      <w:proofErr w:type="gramStart"/>
      <w:r w:rsidRPr="00097C50">
        <w:rPr>
          <w:rFonts w:ascii="Times New Roman" w:eastAsia="標楷體" w:hAnsi="標楷體" w:cs="Times New Roman" w:hint="eastAsia"/>
          <w:sz w:val="32"/>
          <w:szCs w:val="32"/>
          <w:shd w:val="clear" w:color="auto" w:fill="FFFFFF"/>
        </w:rPr>
        <w:t>族史專書</w:t>
      </w:r>
      <w:proofErr w:type="gramEnd"/>
      <w:r w:rsidRPr="00097C50">
        <w:rPr>
          <w:rFonts w:ascii="Times New Roman" w:eastAsia="標楷體" w:hAnsi="標楷體" w:cs="Times New Roman" w:hint="eastAsia"/>
          <w:sz w:val="32"/>
          <w:szCs w:val="32"/>
          <w:shd w:val="clear" w:color="auto" w:fill="FFFFFF"/>
        </w:rPr>
        <w:t>則為本館與原住民族委員會合作出版的系列專書。</w:t>
      </w:r>
      <w:r w:rsidRPr="00097C50">
        <w:rPr>
          <w:rFonts w:ascii="Times New Roman" w:eastAsia="標楷體" w:hAnsi="標楷體" w:cs="Times New Roman"/>
          <w:sz w:val="32"/>
          <w:szCs w:val="32"/>
          <w:shd w:val="clear" w:color="auto" w:fill="FFFFFF"/>
        </w:rPr>
        <w:t>在口述歷史訪談部分，近幾年出版專書包括《</w:t>
      </w:r>
      <w:r w:rsidRPr="00097C50">
        <w:rPr>
          <w:rFonts w:ascii="Times New Roman" w:eastAsia="標楷體" w:hAnsi="標楷體" w:cs="Times New Roman" w:hint="eastAsia"/>
          <w:sz w:val="32"/>
          <w:szCs w:val="32"/>
          <w:shd w:val="clear" w:color="auto" w:fill="FFFFFF"/>
        </w:rPr>
        <w:t>中壢事件相關人物訪談錄》、《活著說出真相</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hint="eastAsia"/>
          <w:sz w:val="32"/>
          <w:szCs w:val="32"/>
          <w:shd w:val="clear" w:color="auto" w:fill="FFFFFF"/>
        </w:rPr>
        <w:t>蔡寬裕先生訪談錄》</w:t>
      </w:r>
      <w:r w:rsidRPr="00097C50">
        <w:rPr>
          <w:rFonts w:ascii="Times New Roman" w:eastAsia="標楷體" w:hAnsi="標楷體" w:cs="Times New Roman"/>
          <w:sz w:val="32"/>
          <w:szCs w:val="32"/>
          <w:shd w:val="clear" w:color="auto" w:fill="FFFFFF"/>
        </w:rPr>
        <w:t>…等，目前正在進行的是</w:t>
      </w:r>
      <w:r w:rsidRPr="00097C50">
        <w:rPr>
          <w:rFonts w:ascii="Times New Roman" w:eastAsia="標楷體" w:hAnsi="標楷體" w:cs="Times New Roman" w:hint="eastAsia"/>
          <w:sz w:val="32"/>
          <w:szCs w:val="32"/>
          <w:shd w:val="clear" w:color="auto" w:fill="FFFFFF"/>
        </w:rPr>
        <w:t>《李登輝總統僚屬故舊口述訪談》、《陳水扁總統口述訪談》，預計在明年度出版</w:t>
      </w:r>
      <w:r w:rsidRPr="00097C50">
        <w:rPr>
          <w:rFonts w:ascii="Times New Roman" w:eastAsia="標楷體" w:hAnsi="標楷體" w:cs="Times New Roman"/>
          <w:sz w:val="32"/>
          <w:szCs w:val="32"/>
          <w:shd w:val="clear" w:color="auto" w:fill="FFFFFF"/>
        </w:rPr>
        <w:t>。</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有關主題資料庫建置，國史館除檔案史料文物查詢系統外，也建置若干主題資料庫，包括：與檔案管理局合作建置完成「二二八事件檔案資料庫」，除收錄二二八事件相關檔案，也收錄本館編輯出版的《二二八事件辭典》。</w:t>
      </w:r>
      <w:proofErr w:type="gramStart"/>
      <w:r w:rsidRPr="00097C50">
        <w:rPr>
          <w:rFonts w:ascii="Times New Roman" w:eastAsia="標楷體" w:hAnsi="標楷體" w:cs="Times New Roman"/>
          <w:sz w:val="32"/>
          <w:szCs w:val="32"/>
          <w:shd w:val="clear" w:color="auto" w:fill="FFFFFF"/>
        </w:rPr>
        <w:t>另</w:t>
      </w:r>
      <w:proofErr w:type="gramEnd"/>
      <w:r w:rsidRPr="00097C50">
        <w:rPr>
          <w:rFonts w:ascii="Times New Roman" w:eastAsia="標楷體" w:hAnsi="標楷體" w:cs="Times New Roman"/>
          <w:sz w:val="32"/>
          <w:szCs w:val="32"/>
          <w:shd w:val="clear" w:color="auto" w:fill="FFFFFF"/>
        </w:rPr>
        <w:t>，刻正開發建置</w:t>
      </w:r>
      <w:r w:rsidRPr="00097C50">
        <w:rPr>
          <w:rFonts w:ascii="Times New Roman" w:eastAsia="標楷體" w:hAnsi="標楷體" w:cs="Times New Roman" w:hint="eastAsia"/>
          <w:sz w:val="32"/>
          <w:szCs w:val="32"/>
          <w:shd w:val="clear" w:color="auto" w:fill="FFFFFF"/>
        </w:rPr>
        <w:t>「歷任總統資料庫」包括：「蔣經國總統資料庫」、「李登輝總統資料庫」。</w:t>
      </w:r>
    </w:p>
    <w:p w:rsidR="00097C50" w:rsidRPr="00097C50" w:rsidRDefault="00097C50" w:rsidP="009C45CE">
      <w:pPr>
        <w:numPr>
          <w:ilvl w:val="0"/>
          <w:numId w:val="11"/>
        </w:numPr>
        <w:snapToGrid w:val="0"/>
        <w:spacing w:line="560" w:lineRule="exact"/>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檔案文物史料之展覽及教育推廣情形</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檔案文物史料展覽，本館</w:t>
      </w:r>
      <w:r w:rsidRPr="00097C50">
        <w:rPr>
          <w:rFonts w:ascii="Times New Roman" w:eastAsia="標楷體" w:hAnsi="標楷體" w:cs="Times New Roman" w:hint="eastAsia"/>
          <w:sz w:val="32"/>
          <w:szCs w:val="32"/>
          <w:shd w:val="clear" w:color="auto" w:fill="FFFFFF"/>
        </w:rPr>
        <w:t>1</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hint="eastAsia"/>
          <w:sz w:val="32"/>
          <w:szCs w:val="32"/>
          <w:shd w:val="clear" w:color="auto" w:fill="FFFFFF"/>
        </w:rPr>
        <w:t>2</w:t>
      </w:r>
      <w:r w:rsidRPr="00097C50">
        <w:rPr>
          <w:rFonts w:ascii="Times New Roman" w:eastAsia="標楷體" w:hAnsi="標楷體" w:cs="Times New Roman" w:hint="eastAsia"/>
          <w:sz w:val="32"/>
          <w:szCs w:val="32"/>
          <w:shd w:val="clear" w:color="auto" w:fill="FFFFFF"/>
        </w:rPr>
        <w:t>樓展場不定期展出各種主題展覽，目前展出包括：「臺</w:t>
      </w:r>
      <w:r w:rsidRPr="00097C50">
        <w:rPr>
          <w:rFonts w:ascii="Times New Roman" w:eastAsia="標楷體" w:hAnsi="標楷體" w:cs="Times New Roman"/>
          <w:sz w:val="32"/>
          <w:szCs w:val="32"/>
          <w:shd w:val="clear" w:color="auto" w:fill="FFFFFF"/>
        </w:rPr>
        <w:t>灣歷史上的選舉</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sz w:val="32"/>
          <w:szCs w:val="32"/>
          <w:shd w:val="clear" w:color="auto" w:fill="FFFFFF"/>
        </w:rPr>
        <w:t>關鍵</w:t>
      </w:r>
      <w:r w:rsidRPr="00097C50">
        <w:rPr>
          <w:rFonts w:ascii="Times New Roman" w:eastAsia="標楷體" w:hAnsi="標楷體" w:cs="Times New Roman"/>
          <w:sz w:val="32"/>
          <w:szCs w:val="32"/>
          <w:shd w:val="clear" w:color="auto" w:fill="FFFFFF"/>
        </w:rPr>
        <w:t>1991:</w:t>
      </w:r>
      <w:r w:rsidRPr="00097C50">
        <w:rPr>
          <w:rFonts w:ascii="Times New Roman" w:eastAsia="標楷體" w:hAnsi="標楷體" w:cs="Times New Roman"/>
          <w:sz w:val="32"/>
          <w:szCs w:val="32"/>
          <w:shd w:val="clear" w:color="auto" w:fill="FFFFFF"/>
        </w:rPr>
        <w:t>李登輝與臺灣民主元年</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sz w:val="32"/>
          <w:szCs w:val="32"/>
          <w:shd w:val="clear" w:color="auto" w:fill="FFFFFF"/>
        </w:rPr>
        <w:t>建築的歷史</w:t>
      </w:r>
      <w:r w:rsidRPr="00097C50">
        <w:rPr>
          <w:rFonts w:ascii="Times New Roman" w:eastAsia="標楷體" w:hAnsi="標楷體" w:cs="Times New Roman" w:hint="eastAsia"/>
          <w:sz w:val="32"/>
          <w:szCs w:val="32"/>
          <w:shd w:val="clear" w:color="auto" w:fill="FFFFFF"/>
        </w:rPr>
        <w:t>」、「引水發電</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hint="eastAsia"/>
          <w:sz w:val="32"/>
          <w:szCs w:val="32"/>
          <w:shd w:val="clear" w:color="auto" w:fill="FFFFFF"/>
        </w:rPr>
        <w:t>濁水溪水力發電系統</w:t>
      </w:r>
      <w:r w:rsidRPr="00097C50">
        <w:rPr>
          <w:rFonts w:ascii="Times New Roman" w:eastAsia="標楷體" w:hAnsi="標楷體" w:cs="Times New Roman" w:hint="eastAsia"/>
          <w:sz w:val="32"/>
          <w:szCs w:val="32"/>
          <w:shd w:val="clear" w:color="auto" w:fill="FFFFFF"/>
        </w:rPr>
        <w:t>(1946-2015)</w:t>
      </w:r>
      <w:r w:rsidRPr="00097C50">
        <w:rPr>
          <w:rFonts w:ascii="Times New Roman" w:eastAsia="標楷體" w:hAnsi="標楷體" w:cs="Times New Roman" w:hint="eastAsia"/>
          <w:sz w:val="32"/>
          <w:szCs w:val="32"/>
          <w:shd w:val="clear" w:color="auto" w:fill="FFFFFF"/>
        </w:rPr>
        <w:t>館藏檔案文物精選」、「動物禮讚</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hint="eastAsia"/>
          <w:sz w:val="32"/>
          <w:szCs w:val="32"/>
          <w:shd w:val="clear" w:color="auto" w:fill="FFFFFF"/>
        </w:rPr>
        <w:t>總統副總統文物展」、「島嶼原色</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hint="eastAsia"/>
          <w:sz w:val="32"/>
          <w:szCs w:val="32"/>
          <w:shd w:val="clear" w:color="auto" w:fill="FFFFFF"/>
        </w:rPr>
        <w:t>館藏原住民文物精選」。</w:t>
      </w:r>
    </w:p>
    <w:p w:rsidR="00097C50" w:rsidRPr="00097C50" w:rsidRDefault="00097C50" w:rsidP="009C45CE">
      <w:pPr>
        <w:numPr>
          <w:ilvl w:val="0"/>
          <w:numId w:val="11"/>
        </w:numPr>
        <w:snapToGrid w:val="0"/>
        <w:spacing w:line="560" w:lineRule="exact"/>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檔案文物史料採集、典藏、整編、數位化及開放情形</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檔案文物史料採集、典藏、整編、數位化及開放情形，自民</w:t>
      </w:r>
      <w:r w:rsidRPr="00097C50">
        <w:rPr>
          <w:rFonts w:ascii="Times New Roman" w:eastAsia="標楷體" w:hAnsi="標楷體" w:cs="Times New Roman" w:hint="eastAsia"/>
          <w:sz w:val="32"/>
          <w:szCs w:val="32"/>
          <w:shd w:val="clear" w:color="auto" w:fill="FFFFFF"/>
        </w:rPr>
        <w:lastRenderedPageBreak/>
        <w:t>國</w:t>
      </w:r>
      <w:r w:rsidRPr="00097C50">
        <w:rPr>
          <w:rFonts w:ascii="Times New Roman" w:eastAsia="標楷體" w:hAnsi="標楷體" w:cs="Times New Roman" w:hint="eastAsia"/>
          <w:sz w:val="32"/>
          <w:szCs w:val="32"/>
          <w:shd w:val="clear" w:color="auto" w:fill="FFFFFF"/>
        </w:rPr>
        <w:t>93</w:t>
      </w:r>
      <w:r w:rsidRPr="00097C50">
        <w:rPr>
          <w:rFonts w:ascii="Times New Roman" w:eastAsia="標楷體" w:hAnsi="標楷體" w:cs="Times New Roman" w:hint="eastAsia"/>
          <w:sz w:val="32"/>
          <w:szCs w:val="32"/>
          <w:shd w:val="clear" w:color="auto" w:fill="FFFFFF"/>
        </w:rPr>
        <w:t>至</w:t>
      </w:r>
      <w:r w:rsidRPr="00097C50">
        <w:rPr>
          <w:rFonts w:ascii="Times New Roman" w:eastAsia="標楷體" w:hAnsi="標楷體" w:cs="Times New Roman" w:hint="eastAsia"/>
          <w:sz w:val="32"/>
          <w:szCs w:val="32"/>
          <w:shd w:val="clear" w:color="auto" w:fill="FFFFFF"/>
        </w:rPr>
        <w:t>111</w:t>
      </w:r>
      <w:r w:rsidRPr="00097C50">
        <w:rPr>
          <w:rFonts w:ascii="Times New Roman" w:eastAsia="標楷體" w:hAnsi="標楷體" w:cs="Times New Roman" w:hint="eastAsia"/>
          <w:sz w:val="32"/>
          <w:szCs w:val="32"/>
          <w:shd w:val="clear" w:color="auto" w:fill="FFFFFF"/>
        </w:rPr>
        <w:t>年總統副總統文物移交入館統計達</w:t>
      </w:r>
      <w:r w:rsidRPr="00097C50">
        <w:rPr>
          <w:rFonts w:ascii="Times New Roman" w:eastAsia="標楷體" w:hAnsi="標楷體" w:cs="Times New Roman"/>
          <w:sz w:val="32"/>
          <w:szCs w:val="32"/>
          <w:shd w:val="clear" w:color="auto" w:fill="FFFFFF"/>
        </w:rPr>
        <w:t>114</w:t>
      </w:r>
      <w:r w:rsidRPr="00097C50">
        <w:rPr>
          <w:rFonts w:ascii="Times New Roman" w:eastAsia="標楷體" w:hAnsi="標楷體" w:cs="Times New Roman"/>
          <w:sz w:val="32"/>
          <w:szCs w:val="32"/>
          <w:shd w:val="clear" w:color="auto" w:fill="FFFFFF"/>
        </w:rPr>
        <w:t>萬</w:t>
      </w:r>
      <w:r w:rsidRPr="00097C50">
        <w:rPr>
          <w:rFonts w:ascii="Times New Roman" w:eastAsia="標楷體" w:hAnsi="標楷體" w:cs="Times New Roman"/>
          <w:sz w:val="32"/>
          <w:szCs w:val="32"/>
          <w:shd w:val="clear" w:color="auto" w:fill="FFFFFF"/>
        </w:rPr>
        <w:t>3,701</w:t>
      </w:r>
      <w:r w:rsidRPr="00097C50">
        <w:rPr>
          <w:rFonts w:ascii="Times New Roman" w:eastAsia="標楷體" w:hAnsi="標楷體" w:cs="Times New Roman"/>
          <w:sz w:val="32"/>
          <w:szCs w:val="32"/>
          <w:shd w:val="clear" w:color="auto" w:fill="FFFFFF"/>
        </w:rPr>
        <w:t>件，本館亦持續進行整理、數位化及開放等工作。</w:t>
      </w:r>
    </w:p>
    <w:p w:rsidR="00097C50" w:rsidRPr="00097C50" w:rsidRDefault="00097C50" w:rsidP="009C45CE">
      <w:pPr>
        <w:numPr>
          <w:ilvl w:val="0"/>
          <w:numId w:val="11"/>
        </w:numPr>
        <w:snapToGrid w:val="0"/>
        <w:spacing w:line="560" w:lineRule="exact"/>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市定古蹟臺灣總督府</w:t>
      </w:r>
      <w:proofErr w:type="gramStart"/>
      <w:r w:rsidRPr="00097C50">
        <w:rPr>
          <w:rFonts w:ascii="Times New Roman" w:eastAsia="標楷體" w:hAnsi="標楷體" w:cs="Times New Roman" w:hint="eastAsia"/>
          <w:sz w:val="32"/>
          <w:szCs w:val="32"/>
          <w:shd w:val="clear" w:color="auto" w:fill="FFFFFF"/>
        </w:rPr>
        <w:t>交通局遞信</w:t>
      </w:r>
      <w:proofErr w:type="gramEnd"/>
      <w:r w:rsidRPr="00097C50">
        <w:rPr>
          <w:rFonts w:ascii="Times New Roman" w:eastAsia="標楷體" w:hAnsi="標楷體" w:cs="Times New Roman" w:hint="eastAsia"/>
          <w:sz w:val="32"/>
          <w:szCs w:val="32"/>
          <w:shd w:val="clear" w:color="auto" w:fill="FFFFFF"/>
        </w:rPr>
        <w:t>部委託結構</w:t>
      </w:r>
      <w:proofErr w:type="gramStart"/>
      <w:r w:rsidRPr="00097C50">
        <w:rPr>
          <w:rFonts w:ascii="Times New Roman" w:eastAsia="標楷體" w:hAnsi="標楷體" w:cs="Times New Roman" w:hint="eastAsia"/>
          <w:sz w:val="32"/>
          <w:szCs w:val="32"/>
          <w:shd w:val="clear" w:color="auto" w:fill="FFFFFF"/>
        </w:rPr>
        <w:t>安全詳評</w:t>
      </w:r>
      <w:proofErr w:type="gramEnd"/>
      <w:r w:rsidRPr="00097C50">
        <w:rPr>
          <w:rFonts w:ascii="Times New Roman" w:eastAsia="標楷體" w:hAnsi="標楷體" w:cs="Times New Roman" w:hint="eastAsia"/>
          <w:sz w:val="32"/>
          <w:szCs w:val="32"/>
          <w:shd w:val="clear" w:color="auto" w:fill="FFFFFF"/>
        </w:rPr>
        <w:t>及修復再利用計畫</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本館建築</w:t>
      </w:r>
      <w:r w:rsidRPr="00097C50">
        <w:rPr>
          <w:rFonts w:ascii="Times New Roman" w:eastAsia="標楷體" w:hAnsi="標楷體" w:cs="Times New Roman" w:hint="eastAsia"/>
          <w:sz w:val="32"/>
          <w:szCs w:val="32"/>
          <w:shd w:val="clear" w:color="auto" w:fill="FFFFFF"/>
        </w:rPr>
        <w:t>結構</w:t>
      </w:r>
      <w:proofErr w:type="gramStart"/>
      <w:r w:rsidRPr="00097C50">
        <w:rPr>
          <w:rFonts w:ascii="Times New Roman" w:eastAsia="標楷體" w:hAnsi="標楷體" w:cs="Times New Roman" w:hint="eastAsia"/>
          <w:sz w:val="32"/>
          <w:szCs w:val="32"/>
          <w:shd w:val="clear" w:color="auto" w:fill="FFFFFF"/>
        </w:rPr>
        <w:t>安全詳評</w:t>
      </w:r>
      <w:proofErr w:type="gramEnd"/>
      <w:r w:rsidRPr="00097C50">
        <w:rPr>
          <w:rFonts w:ascii="Times New Roman" w:eastAsia="標楷體" w:hAnsi="標楷體" w:cs="Times New Roman" w:hint="eastAsia"/>
          <w:sz w:val="32"/>
          <w:szCs w:val="32"/>
          <w:shd w:val="clear" w:color="auto" w:fill="FFFFFF"/>
        </w:rPr>
        <w:t>及修復再利用，因本館建築前身臺灣總督府</w:t>
      </w:r>
      <w:proofErr w:type="gramStart"/>
      <w:r w:rsidRPr="00097C50">
        <w:rPr>
          <w:rFonts w:ascii="Times New Roman" w:eastAsia="標楷體" w:hAnsi="標楷體" w:cs="Times New Roman" w:hint="eastAsia"/>
          <w:sz w:val="32"/>
          <w:szCs w:val="32"/>
          <w:shd w:val="clear" w:color="auto" w:fill="FFFFFF"/>
        </w:rPr>
        <w:t>交通局遞信</w:t>
      </w:r>
      <w:proofErr w:type="gramEnd"/>
      <w:r w:rsidRPr="00097C50">
        <w:rPr>
          <w:rFonts w:ascii="Times New Roman" w:eastAsia="標楷體" w:hAnsi="標楷體" w:cs="Times New Roman" w:hint="eastAsia"/>
          <w:sz w:val="32"/>
          <w:szCs w:val="32"/>
          <w:shd w:val="clear" w:color="auto" w:fill="FFFFFF"/>
        </w:rPr>
        <w:t>部，為市定古蹟，年代久遠。所以在外牆及屋頂上面也出現一些問題，經結構技師團隊評估古蹟大樓於</w:t>
      </w:r>
      <w:r w:rsidRPr="00097C50">
        <w:rPr>
          <w:rFonts w:ascii="Times New Roman" w:eastAsia="標楷體" w:hAnsi="標楷體" w:cs="Times New Roman" w:hint="eastAsia"/>
          <w:sz w:val="32"/>
          <w:szCs w:val="32"/>
          <w:shd w:val="clear" w:color="auto" w:fill="FFFFFF"/>
        </w:rPr>
        <w:t>4F</w:t>
      </w:r>
      <w:r w:rsidRPr="00097C50">
        <w:rPr>
          <w:rFonts w:ascii="Times New Roman" w:eastAsia="標楷體" w:hAnsi="標楷體" w:cs="Times New Roman" w:hint="eastAsia"/>
          <w:sz w:val="32"/>
          <w:szCs w:val="32"/>
          <w:shd w:val="clear" w:color="auto" w:fill="FFFFFF"/>
        </w:rPr>
        <w:t>力霸鋼</w:t>
      </w:r>
      <w:proofErr w:type="gramStart"/>
      <w:r w:rsidRPr="00097C50">
        <w:rPr>
          <w:rFonts w:ascii="Times New Roman" w:eastAsia="標楷體" w:hAnsi="標楷體" w:cs="Times New Roman" w:hint="eastAsia"/>
          <w:sz w:val="32"/>
          <w:szCs w:val="32"/>
          <w:shd w:val="clear" w:color="auto" w:fill="FFFFFF"/>
        </w:rPr>
        <w:t>架角隅補</w:t>
      </w:r>
      <w:proofErr w:type="gramEnd"/>
      <w:r w:rsidRPr="00097C50">
        <w:rPr>
          <w:rFonts w:ascii="Times New Roman" w:eastAsia="標楷體" w:hAnsi="標楷體" w:cs="Times New Roman" w:hint="eastAsia"/>
          <w:sz w:val="32"/>
          <w:szCs w:val="32"/>
          <w:shd w:val="clear" w:color="auto" w:fill="FFFFFF"/>
        </w:rPr>
        <w:t>強及</w:t>
      </w:r>
      <w:proofErr w:type="gramStart"/>
      <w:r w:rsidRPr="00097C50">
        <w:rPr>
          <w:rFonts w:ascii="Times New Roman" w:eastAsia="標楷體" w:hAnsi="標楷體" w:cs="Times New Roman" w:hint="eastAsia"/>
          <w:sz w:val="32"/>
          <w:szCs w:val="32"/>
          <w:shd w:val="clear" w:color="auto" w:fill="FFFFFF"/>
        </w:rPr>
        <w:t>西側外牆結構體挫曲裂縫</w:t>
      </w:r>
      <w:proofErr w:type="gramEnd"/>
      <w:r w:rsidRPr="00097C50">
        <w:rPr>
          <w:rFonts w:ascii="Times New Roman" w:eastAsia="標楷體" w:hAnsi="標楷體" w:cs="Times New Roman" w:hint="eastAsia"/>
          <w:sz w:val="32"/>
          <w:szCs w:val="32"/>
          <w:shd w:val="clear" w:color="auto" w:fill="FFFFFF"/>
        </w:rPr>
        <w:t>修復補強後，遭受震度</w:t>
      </w:r>
      <w:r w:rsidRPr="00097C50">
        <w:rPr>
          <w:rFonts w:ascii="Times New Roman" w:eastAsia="標楷體" w:hAnsi="標楷體" w:cs="Times New Roman" w:hint="eastAsia"/>
          <w:sz w:val="32"/>
          <w:szCs w:val="32"/>
          <w:shd w:val="clear" w:color="auto" w:fill="FFFFFF"/>
        </w:rPr>
        <w:t>6</w:t>
      </w:r>
      <w:r w:rsidRPr="00097C50">
        <w:rPr>
          <w:rFonts w:ascii="Times New Roman" w:eastAsia="標楷體" w:hAnsi="標楷體" w:cs="Times New Roman" w:hint="eastAsia"/>
          <w:sz w:val="32"/>
          <w:szCs w:val="32"/>
          <w:shd w:val="clear" w:color="auto" w:fill="FFFFFF"/>
        </w:rPr>
        <w:t>弱以下之地震作用，可安全無虞。</w:t>
      </w:r>
    </w:p>
    <w:p w:rsidR="00097C50" w:rsidRPr="00097C50" w:rsidRDefault="00097C50" w:rsidP="00097C50">
      <w:pPr>
        <w:snapToGrid w:val="0"/>
        <w:spacing w:line="560" w:lineRule="exact"/>
        <w:ind w:leftChars="300" w:left="720"/>
        <w:jc w:val="both"/>
        <w:rPr>
          <w:rFonts w:ascii="Times New Roman" w:eastAsia="標楷體" w:hAnsi="標楷體" w:cs="Times New Roman"/>
          <w:sz w:val="32"/>
          <w:szCs w:val="32"/>
          <w:shd w:val="clear" w:color="auto" w:fill="FFFFFF"/>
        </w:rPr>
      </w:pPr>
      <w:r w:rsidRPr="00097C50">
        <w:rPr>
          <w:rFonts w:ascii="Times New Roman" w:eastAsia="標楷體" w:hAnsi="Times New Roman" w:cs="Times New Roman" w:hint="eastAsia"/>
          <w:sz w:val="32"/>
          <w:szCs w:val="32"/>
        </w:rPr>
        <w:t>（五）</w:t>
      </w:r>
      <w:r w:rsidRPr="00097C50">
        <w:rPr>
          <w:rFonts w:ascii="Times New Roman" w:eastAsia="標楷體" w:hAnsi="標楷體" w:cs="Times New Roman" w:hint="eastAsia"/>
          <w:sz w:val="32"/>
          <w:szCs w:val="32"/>
          <w:shd w:val="clear" w:color="auto" w:fill="FFFFFF"/>
        </w:rPr>
        <w:t>兩</w:t>
      </w:r>
      <w:proofErr w:type="gramStart"/>
      <w:r w:rsidRPr="00097C50">
        <w:rPr>
          <w:rFonts w:ascii="Times New Roman" w:eastAsia="標楷體" w:hAnsi="標楷體" w:cs="Times New Roman" w:hint="eastAsia"/>
          <w:sz w:val="32"/>
          <w:szCs w:val="32"/>
          <w:shd w:val="clear" w:color="auto" w:fill="FFFFFF"/>
        </w:rPr>
        <w:t>蔣</w:t>
      </w:r>
      <w:proofErr w:type="gramEnd"/>
      <w:r w:rsidRPr="00097C50">
        <w:rPr>
          <w:rFonts w:ascii="Times New Roman" w:eastAsia="標楷體" w:hAnsi="標楷體" w:cs="Times New Roman" w:hint="eastAsia"/>
          <w:sz w:val="32"/>
          <w:szCs w:val="32"/>
          <w:shd w:val="clear" w:color="auto" w:fill="FFFFFF"/>
        </w:rPr>
        <w:t>文物訴訟案進度。</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兩</w:t>
      </w:r>
      <w:proofErr w:type="gramStart"/>
      <w:r w:rsidRPr="00097C50">
        <w:rPr>
          <w:rFonts w:ascii="Times New Roman" w:eastAsia="標楷體" w:hAnsi="標楷體" w:cs="Times New Roman"/>
          <w:sz w:val="32"/>
          <w:szCs w:val="32"/>
          <w:shd w:val="clear" w:color="auto" w:fill="FFFFFF"/>
        </w:rPr>
        <w:t>蔣</w:t>
      </w:r>
      <w:proofErr w:type="gramEnd"/>
      <w:r w:rsidRPr="00097C50">
        <w:rPr>
          <w:rFonts w:ascii="Times New Roman" w:eastAsia="標楷體" w:hAnsi="標楷體" w:cs="Times New Roman"/>
          <w:sz w:val="32"/>
          <w:szCs w:val="32"/>
          <w:shd w:val="clear" w:color="auto" w:fill="FFFFFF"/>
        </w:rPr>
        <w:t>文物訴訟案進度，最新進度是在</w:t>
      </w:r>
      <w:r w:rsidRPr="00097C50">
        <w:rPr>
          <w:rFonts w:ascii="Times New Roman" w:eastAsia="標楷體" w:hAnsi="標楷體" w:cs="Times New Roman"/>
          <w:sz w:val="32"/>
          <w:szCs w:val="32"/>
          <w:shd w:val="clear" w:color="auto" w:fill="FFFFFF"/>
        </w:rPr>
        <w:t>111</w:t>
      </w:r>
      <w:r w:rsidRPr="00097C50">
        <w:rPr>
          <w:rFonts w:ascii="Times New Roman" w:eastAsia="標楷體" w:hAnsi="標楷體" w:cs="Times New Roman"/>
          <w:sz w:val="32"/>
          <w:szCs w:val="32"/>
          <w:shd w:val="clear" w:color="auto" w:fill="FFFFFF"/>
        </w:rPr>
        <w:t>年</w:t>
      </w:r>
      <w:r w:rsidRPr="00097C50">
        <w:rPr>
          <w:rFonts w:ascii="Times New Roman" w:eastAsia="標楷體" w:hAnsi="標楷體" w:cs="Times New Roman"/>
          <w:sz w:val="32"/>
          <w:szCs w:val="32"/>
          <w:shd w:val="clear" w:color="auto" w:fill="FFFFFF"/>
        </w:rPr>
        <w:t>7</w:t>
      </w:r>
      <w:r w:rsidRPr="00097C50">
        <w:rPr>
          <w:rFonts w:ascii="Times New Roman" w:eastAsia="標楷體" w:hAnsi="標楷體" w:cs="Times New Roman"/>
          <w:sz w:val="32"/>
          <w:szCs w:val="32"/>
          <w:shd w:val="clear" w:color="auto" w:fill="FFFFFF"/>
        </w:rPr>
        <w:t>月</w:t>
      </w:r>
      <w:r w:rsidRPr="00097C50">
        <w:rPr>
          <w:rFonts w:ascii="Times New Roman" w:eastAsia="標楷體" w:hAnsi="標楷體" w:cs="Times New Roman"/>
          <w:sz w:val="32"/>
          <w:szCs w:val="32"/>
          <w:shd w:val="clear" w:color="auto" w:fill="FFFFFF"/>
        </w:rPr>
        <w:t>12</w:t>
      </w:r>
      <w:r w:rsidRPr="00097C50">
        <w:rPr>
          <w:rFonts w:ascii="Times New Roman" w:eastAsia="標楷體" w:hAnsi="標楷體" w:cs="Times New Roman"/>
          <w:sz w:val="32"/>
          <w:szCs w:val="32"/>
          <w:shd w:val="clear" w:color="auto" w:fill="FFFFFF"/>
        </w:rPr>
        <w:t>日臺灣高等法院判決結果為維持一審判決：</w:t>
      </w:r>
      <w:r w:rsidRPr="00097C50">
        <w:rPr>
          <w:rFonts w:ascii="Times New Roman" w:eastAsia="標楷體" w:hAnsi="標楷體" w:cs="Times New Roman" w:hint="eastAsia"/>
          <w:sz w:val="32"/>
          <w:szCs w:val="32"/>
          <w:shd w:val="clear" w:color="auto" w:fill="FFFFFF"/>
        </w:rPr>
        <w:t>兩位蔣總統任職總統期間之文物及相關政府機關檔案資料，屬國有財產，</w:t>
      </w:r>
      <w:proofErr w:type="gramStart"/>
      <w:r w:rsidRPr="00097C50">
        <w:rPr>
          <w:rFonts w:ascii="Times New Roman" w:eastAsia="標楷體" w:hAnsi="標楷體" w:cs="Times New Roman" w:hint="eastAsia"/>
          <w:sz w:val="32"/>
          <w:szCs w:val="32"/>
          <w:shd w:val="clear" w:color="auto" w:fill="FFFFFF"/>
        </w:rPr>
        <w:t>判歸中華民國</w:t>
      </w:r>
      <w:proofErr w:type="gramEnd"/>
      <w:r w:rsidRPr="00097C50">
        <w:rPr>
          <w:rFonts w:ascii="Times New Roman" w:eastAsia="標楷體" w:hAnsi="標楷體" w:cs="Times New Roman" w:hint="eastAsia"/>
          <w:sz w:val="32"/>
          <w:szCs w:val="32"/>
          <w:shd w:val="clear" w:color="auto" w:fill="FFFFFF"/>
        </w:rPr>
        <w:t>所有，由國史館管理。非任職總統期間文物由本館與前總統蔣中正、蔣經國家屬公同共有</w:t>
      </w:r>
      <w:r w:rsidRPr="00097C50">
        <w:rPr>
          <w:rFonts w:ascii="Times New Roman" w:eastAsia="標楷體" w:hAnsi="標楷體" w:cs="Times New Roman"/>
          <w:sz w:val="32"/>
          <w:szCs w:val="32"/>
          <w:shd w:val="clear" w:color="auto" w:fill="FFFFFF"/>
        </w:rPr>
        <w:t>，駁回蔣友梅上訴。</w:t>
      </w:r>
    </w:p>
    <w:p w:rsidR="00097C50" w:rsidRPr="00097C50" w:rsidRDefault="00097C50" w:rsidP="00097C50">
      <w:pPr>
        <w:snapToGrid w:val="0"/>
        <w:spacing w:beforeLines="50" w:before="180" w:line="560" w:lineRule="exact"/>
        <w:ind w:leftChars="150" w:left="1321" w:hangingChars="300" w:hanging="961"/>
        <w:jc w:val="both"/>
        <w:rPr>
          <w:rFonts w:ascii="Times New Roman" w:eastAsia="標楷體" w:hAnsi="標楷體" w:cs="Times New Roman"/>
          <w:b/>
          <w:sz w:val="32"/>
          <w:szCs w:val="32"/>
        </w:rPr>
      </w:pPr>
      <w:r w:rsidRPr="00097C50">
        <w:rPr>
          <w:rFonts w:ascii="Times New Roman" w:eastAsia="標楷體" w:hAnsi="標楷體" w:cs="Times New Roman"/>
          <w:b/>
          <w:sz w:val="32"/>
          <w:szCs w:val="32"/>
        </w:rPr>
        <w:t>二、</w:t>
      </w:r>
      <w:r w:rsidRPr="00097C50">
        <w:rPr>
          <w:rFonts w:ascii="Times New Roman" w:eastAsia="標楷體" w:hAnsi="標楷體" w:cs="Times New Roman" w:hint="eastAsia"/>
          <w:b/>
          <w:sz w:val="32"/>
          <w:szCs w:val="32"/>
        </w:rPr>
        <w:t>中日和約簽約相關史料典藏概況及開放應用</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國史館典藏中日和約簽約相關史料，經以「中日和約」</w:t>
      </w:r>
      <w:r w:rsidRPr="00097C50">
        <w:rPr>
          <w:rFonts w:ascii="Times New Roman" w:eastAsia="標楷體" w:hAnsi="標楷體" w:cs="Times New Roman"/>
          <w:sz w:val="32"/>
          <w:szCs w:val="32"/>
          <w:shd w:val="clear" w:color="auto" w:fill="FFFFFF"/>
        </w:rPr>
        <w:t>關鍵字</w:t>
      </w:r>
      <w:r w:rsidRPr="00097C50">
        <w:rPr>
          <w:rFonts w:ascii="Times New Roman" w:eastAsia="標楷體" w:hAnsi="標楷體" w:cs="Times New Roman" w:hint="eastAsia"/>
          <w:sz w:val="32"/>
          <w:szCs w:val="32"/>
          <w:shd w:val="clear" w:color="auto" w:fill="FFFFFF"/>
        </w:rPr>
        <w:t>檢索結果有</w:t>
      </w:r>
      <w:r w:rsidRPr="00097C50">
        <w:rPr>
          <w:rFonts w:ascii="Times New Roman" w:eastAsia="標楷體" w:hAnsi="標楷體" w:cs="Times New Roman" w:hint="eastAsia"/>
          <w:sz w:val="32"/>
          <w:szCs w:val="32"/>
          <w:shd w:val="clear" w:color="auto" w:fill="FFFFFF"/>
        </w:rPr>
        <w:t>60</w:t>
      </w:r>
      <w:r w:rsidRPr="00097C50">
        <w:rPr>
          <w:rFonts w:ascii="Times New Roman" w:eastAsia="標楷體" w:hAnsi="標楷體" w:cs="Times New Roman" w:hint="eastAsia"/>
          <w:sz w:val="32"/>
          <w:szCs w:val="32"/>
          <w:shd w:val="clear" w:color="auto" w:fill="FFFFFF"/>
        </w:rPr>
        <w:t>筆，資料類型可區分為照片類、文件類，資料來源包含</w:t>
      </w:r>
      <w:proofErr w:type="gramStart"/>
      <w:r w:rsidRPr="00097C50">
        <w:rPr>
          <w:rFonts w:ascii="Times New Roman" w:eastAsia="標楷體" w:hAnsi="標楷體" w:cs="Times New Roman" w:hint="eastAsia"/>
          <w:sz w:val="32"/>
          <w:szCs w:val="32"/>
          <w:shd w:val="clear" w:color="auto" w:fill="FFFFFF"/>
        </w:rPr>
        <w:t>6</w:t>
      </w:r>
      <w:r w:rsidRPr="00097C50">
        <w:rPr>
          <w:rFonts w:ascii="Times New Roman" w:eastAsia="標楷體" w:hAnsi="標楷體" w:cs="Times New Roman" w:hint="eastAsia"/>
          <w:sz w:val="32"/>
          <w:szCs w:val="32"/>
          <w:shd w:val="clear" w:color="auto" w:fill="FFFFFF"/>
        </w:rPr>
        <w:t>個全宗</w:t>
      </w:r>
      <w:proofErr w:type="gramEnd"/>
      <w:r w:rsidRPr="00097C50">
        <w:rPr>
          <w:rFonts w:ascii="Times New Roman" w:eastAsia="標楷體" w:hAnsi="標楷體" w:cs="Times New Roman" w:hint="eastAsia"/>
          <w:sz w:val="32"/>
          <w:szCs w:val="32"/>
          <w:shd w:val="clear" w:color="auto" w:fill="FFFFFF"/>
        </w:rPr>
        <w:t>：蔣中正總統文物、嚴家淦總統文物、陳誠副總統文物、行政院、外交部、參考史料等。復以「對日和約」關鍵字檢索結果有</w:t>
      </w:r>
      <w:r w:rsidRPr="00097C50">
        <w:rPr>
          <w:rFonts w:ascii="Times New Roman" w:eastAsia="標楷體" w:hAnsi="標楷體" w:cs="Times New Roman" w:hint="eastAsia"/>
          <w:sz w:val="32"/>
          <w:szCs w:val="32"/>
          <w:shd w:val="clear" w:color="auto" w:fill="FFFFFF"/>
        </w:rPr>
        <w:t>49</w:t>
      </w:r>
      <w:r w:rsidRPr="00097C50">
        <w:rPr>
          <w:rFonts w:ascii="Times New Roman" w:eastAsia="標楷體" w:hAnsi="標楷體" w:cs="Times New Roman" w:hint="eastAsia"/>
          <w:sz w:val="32"/>
          <w:szCs w:val="32"/>
          <w:shd w:val="clear" w:color="auto" w:fill="FFFFFF"/>
        </w:rPr>
        <w:t>筆，資料</w:t>
      </w:r>
      <w:proofErr w:type="gramStart"/>
      <w:r w:rsidRPr="00097C50">
        <w:rPr>
          <w:rFonts w:ascii="Times New Roman" w:eastAsia="標楷體" w:hAnsi="標楷體" w:cs="Times New Roman" w:hint="eastAsia"/>
          <w:sz w:val="32"/>
          <w:szCs w:val="32"/>
          <w:shd w:val="clear" w:color="auto" w:fill="FFFFFF"/>
        </w:rPr>
        <w:t>類型均為文件</w:t>
      </w:r>
      <w:proofErr w:type="gramEnd"/>
      <w:r w:rsidRPr="00097C50">
        <w:rPr>
          <w:rFonts w:ascii="Times New Roman" w:eastAsia="標楷體" w:hAnsi="標楷體" w:cs="Times New Roman" w:hint="eastAsia"/>
          <w:sz w:val="32"/>
          <w:szCs w:val="32"/>
          <w:shd w:val="clear" w:color="auto" w:fill="FFFFFF"/>
        </w:rPr>
        <w:t>類，來源包含蔣中正總統文物、陳誠副總統文物等</w:t>
      </w:r>
      <w:r w:rsidRPr="00097C50">
        <w:rPr>
          <w:rFonts w:ascii="Times New Roman" w:eastAsia="標楷體" w:hAnsi="標楷體" w:cs="Times New Roman" w:hint="eastAsia"/>
          <w:sz w:val="32"/>
          <w:szCs w:val="32"/>
          <w:shd w:val="clear" w:color="auto" w:fill="FFFFFF"/>
        </w:rPr>
        <w:t>2</w:t>
      </w:r>
      <w:proofErr w:type="gramStart"/>
      <w:r w:rsidRPr="00097C50">
        <w:rPr>
          <w:rFonts w:ascii="Times New Roman" w:eastAsia="標楷體" w:hAnsi="標楷體" w:cs="Times New Roman" w:hint="eastAsia"/>
          <w:sz w:val="32"/>
          <w:szCs w:val="32"/>
          <w:shd w:val="clear" w:color="auto" w:fill="FFFFFF"/>
        </w:rPr>
        <w:t>全宗</w:t>
      </w:r>
      <w:proofErr w:type="gramEnd"/>
      <w:r w:rsidRPr="00097C50">
        <w:rPr>
          <w:rFonts w:ascii="Times New Roman" w:eastAsia="標楷體" w:hAnsi="標楷體" w:cs="Times New Roman" w:hint="eastAsia"/>
          <w:sz w:val="32"/>
          <w:szCs w:val="32"/>
          <w:shd w:val="clear" w:color="auto" w:fill="FFFFFF"/>
        </w:rPr>
        <w:t>。檔案目錄詳如附件清單。</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上述史料均典藏在本館新店館區檔案庫房，典藏環境溫濕度符合國際標準，並針對破損檔案原件進行必要裱褙修復。在編目</w:t>
      </w:r>
      <w:r w:rsidRPr="00097C50">
        <w:rPr>
          <w:rFonts w:ascii="Times New Roman" w:eastAsia="標楷體" w:hAnsi="標楷體" w:cs="Times New Roman" w:hint="eastAsia"/>
          <w:sz w:val="32"/>
          <w:szCs w:val="32"/>
          <w:shd w:val="clear" w:color="auto" w:fill="FFFFFF"/>
        </w:rPr>
        <w:lastRenderedPageBreak/>
        <w:t>部分，</w:t>
      </w:r>
      <w:proofErr w:type="gramStart"/>
      <w:r w:rsidRPr="00097C50">
        <w:rPr>
          <w:rFonts w:ascii="Times New Roman" w:eastAsia="標楷體" w:hAnsi="標楷體" w:cs="Times New Roman" w:hint="eastAsia"/>
          <w:sz w:val="32"/>
          <w:szCs w:val="32"/>
          <w:shd w:val="clear" w:color="auto" w:fill="FFFFFF"/>
        </w:rPr>
        <w:t>本館會檢視</w:t>
      </w:r>
      <w:proofErr w:type="gramEnd"/>
      <w:r w:rsidRPr="00097C50">
        <w:rPr>
          <w:rFonts w:ascii="Times New Roman" w:eastAsia="標楷體" w:hAnsi="標楷體" w:cs="Times New Roman" w:hint="eastAsia"/>
          <w:sz w:val="32"/>
          <w:szCs w:val="32"/>
          <w:shd w:val="clear" w:color="auto" w:fill="FFFFFF"/>
        </w:rPr>
        <w:t>檔案內容並以關鍵字進行內容分析，</w:t>
      </w:r>
      <w:proofErr w:type="gramStart"/>
      <w:r w:rsidRPr="00097C50">
        <w:rPr>
          <w:rFonts w:ascii="Times New Roman" w:eastAsia="標楷體" w:hAnsi="標楷體" w:cs="Times New Roman" w:hint="eastAsia"/>
          <w:sz w:val="32"/>
          <w:szCs w:val="32"/>
          <w:shd w:val="clear" w:color="auto" w:fill="FFFFFF"/>
        </w:rPr>
        <w:t>俾</w:t>
      </w:r>
      <w:proofErr w:type="gramEnd"/>
      <w:r w:rsidRPr="00097C50">
        <w:rPr>
          <w:rFonts w:ascii="Times New Roman" w:eastAsia="標楷體" w:hAnsi="標楷體" w:cs="Times New Roman" w:hint="eastAsia"/>
          <w:sz w:val="32"/>
          <w:szCs w:val="32"/>
          <w:shd w:val="clear" w:color="auto" w:fill="FFFFFF"/>
        </w:rPr>
        <w:t>利讀者精確檢索。本館亦竭力爭取檔案數位化以利擴散應用，並減少原件出庫以延長原件壽命。值得一提的是，中日和約史料中，歸屬於蔣中正總統</w:t>
      </w:r>
      <w:proofErr w:type="gramStart"/>
      <w:r w:rsidRPr="00097C50">
        <w:rPr>
          <w:rFonts w:ascii="Times New Roman" w:eastAsia="標楷體" w:hAnsi="標楷體" w:cs="Times New Roman" w:hint="eastAsia"/>
          <w:sz w:val="32"/>
          <w:szCs w:val="32"/>
          <w:shd w:val="clear" w:color="auto" w:fill="FFFFFF"/>
        </w:rPr>
        <w:t>文物全宗</w:t>
      </w:r>
      <w:proofErr w:type="gramEnd"/>
      <w:r w:rsidRPr="00097C50">
        <w:rPr>
          <w:rFonts w:ascii="Times New Roman" w:eastAsia="標楷體" w:hAnsi="標楷體" w:cs="Times New Roman" w:hint="eastAsia"/>
          <w:sz w:val="32"/>
          <w:szCs w:val="32"/>
          <w:shd w:val="clear" w:color="auto" w:fill="FFFFFF"/>
        </w:rPr>
        <w:t>（大溪檔案）者，仍沿用移轉自陽明書屋時之專用典藏檜木櫃，每</w:t>
      </w:r>
      <w:proofErr w:type="gramStart"/>
      <w:r w:rsidRPr="00097C50">
        <w:rPr>
          <w:rFonts w:ascii="Times New Roman" w:eastAsia="標楷體" w:hAnsi="標楷體" w:cs="Times New Roman" w:hint="eastAsia"/>
          <w:sz w:val="32"/>
          <w:szCs w:val="32"/>
          <w:shd w:val="clear" w:color="auto" w:fill="FFFFFF"/>
        </w:rPr>
        <w:t>層櫃均</w:t>
      </w:r>
      <w:proofErr w:type="gramEnd"/>
      <w:r w:rsidRPr="00097C50">
        <w:rPr>
          <w:rFonts w:ascii="Times New Roman" w:eastAsia="標楷體" w:hAnsi="標楷體" w:cs="Times New Roman" w:hint="eastAsia"/>
          <w:sz w:val="32"/>
          <w:szCs w:val="32"/>
          <w:shd w:val="clear" w:color="auto" w:fill="FFFFFF"/>
        </w:rPr>
        <w:t>設有上下兩道鑰匙加強管理，並特別訂製外</w:t>
      </w:r>
      <w:proofErr w:type="gramStart"/>
      <w:r w:rsidRPr="00097C50">
        <w:rPr>
          <w:rFonts w:ascii="Times New Roman" w:eastAsia="標楷體" w:hAnsi="標楷體" w:cs="Times New Roman" w:hint="eastAsia"/>
          <w:sz w:val="32"/>
          <w:szCs w:val="32"/>
          <w:shd w:val="clear" w:color="auto" w:fill="FFFFFF"/>
        </w:rPr>
        <w:t>層鋼製櫃</w:t>
      </w:r>
      <w:proofErr w:type="gramEnd"/>
      <w:r w:rsidRPr="00097C50">
        <w:rPr>
          <w:rFonts w:ascii="Times New Roman" w:eastAsia="標楷體" w:hAnsi="標楷體" w:cs="Times New Roman" w:hint="eastAsia"/>
          <w:sz w:val="32"/>
          <w:szCs w:val="32"/>
          <w:shd w:val="clear" w:color="auto" w:fill="FFFFFF"/>
        </w:rPr>
        <w:t>架，</w:t>
      </w:r>
      <w:proofErr w:type="gramStart"/>
      <w:r w:rsidRPr="00097C50">
        <w:rPr>
          <w:rFonts w:ascii="Times New Roman" w:eastAsia="標楷體" w:hAnsi="標楷體" w:cs="Times New Roman" w:hint="eastAsia"/>
          <w:sz w:val="32"/>
          <w:szCs w:val="32"/>
          <w:shd w:val="clear" w:color="auto" w:fill="FFFFFF"/>
        </w:rPr>
        <w:t>俾</w:t>
      </w:r>
      <w:proofErr w:type="gramEnd"/>
      <w:r w:rsidRPr="00097C50">
        <w:rPr>
          <w:rFonts w:ascii="Times New Roman" w:eastAsia="標楷體" w:hAnsi="標楷體" w:cs="Times New Roman" w:hint="eastAsia"/>
          <w:sz w:val="32"/>
          <w:szCs w:val="32"/>
          <w:shd w:val="clear" w:color="auto" w:fill="FFFFFF"/>
        </w:rPr>
        <w:t>利保存放置。</w:t>
      </w:r>
      <w:proofErr w:type="gramStart"/>
      <w:r w:rsidRPr="00097C50">
        <w:rPr>
          <w:rFonts w:ascii="Times New Roman" w:eastAsia="標楷體" w:hAnsi="標楷體" w:cs="Times New Roman" w:hint="eastAsia"/>
          <w:sz w:val="32"/>
          <w:szCs w:val="32"/>
          <w:shd w:val="clear" w:color="auto" w:fill="FFFFFF"/>
        </w:rPr>
        <w:t>其餘全宗亦視</w:t>
      </w:r>
      <w:proofErr w:type="gramEnd"/>
      <w:r w:rsidRPr="00097C50">
        <w:rPr>
          <w:rFonts w:ascii="Times New Roman" w:eastAsia="標楷體" w:hAnsi="標楷體" w:cs="Times New Roman" w:hint="eastAsia"/>
          <w:sz w:val="32"/>
          <w:szCs w:val="32"/>
          <w:shd w:val="clear" w:color="auto" w:fill="FFFFFF"/>
        </w:rPr>
        <w:t>需要置換</w:t>
      </w:r>
      <w:proofErr w:type="gramStart"/>
      <w:r w:rsidRPr="00097C50">
        <w:rPr>
          <w:rFonts w:ascii="Times New Roman" w:eastAsia="標楷體" w:hAnsi="標楷體" w:cs="Times New Roman" w:hint="eastAsia"/>
          <w:sz w:val="32"/>
          <w:szCs w:val="32"/>
          <w:shd w:val="clear" w:color="auto" w:fill="FFFFFF"/>
        </w:rPr>
        <w:t>無酸容具俾</w:t>
      </w:r>
      <w:proofErr w:type="gramEnd"/>
      <w:r w:rsidRPr="00097C50">
        <w:rPr>
          <w:rFonts w:ascii="Times New Roman" w:eastAsia="標楷體" w:hAnsi="標楷體" w:cs="Times New Roman" w:hint="eastAsia"/>
          <w:sz w:val="32"/>
          <w:szCs w:val="32"/>
          <w:shd w:val="clear" w:color="auto" w:fill="FFFFFF"/>
        </w:rPr>
        <w:t>利保存。</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為了開放應用，本館建置有「</w:t>
      </w:r>
      <w:r w:rsidRPr="00097C50">
        <w:rPr>
          <w:rFonts w:ascii="Times New Roman" w:eastAsia="標楷體" w:hAnsi="標楷體" w:cs="Times New Roman" w:hint="eastAsia"/>
          <w:sz w:val="32"/>
          <w:szCs w:val="32"/>
          <w:shd w:val="clear" w:color="auto" w:fill="FFFFFF"/>
        </w:rPr>
        <w:t>國史館檔案史料文物查詢系統」，透過目錄檢索，會顯示檔案的提供方式及地點。</w:t>
      </w:r>
      <w:r w:rsidRPr="00097C50">
        <w:rPr>
          <w:rFonts w:ascii="Times New Roman" w:eastAsia="標楷體" w:hAnsi="標楷體" w:cs="Times New Roman" w:hint="eastAsia"/>
          <w:sz w:val="32"/>
          <w:szCs w:val="32"/>
          <w:shd w:val="clear" w:color="auto" w:fill="FFFFFF"/>
        </w:rPr>
        <w:t>1</w:t>
      </w:r>
      <w:r w:rsidRPr="00097C50">
        <w:rPr>
          <w:rFonts w:ascii="Times New Roman" w:eastAsia="標楷體" w:hAnsi="標楷體" w:cs="Times New Roman" w:hint="eastAsia"/>
          <w:sz w:val="32"/>
          <w:szCs w:val="32"/>
          <w:shd w:val="clear" w:color="auto" w:fill="FFFFFF"/>
        </w:rPr>
        <w:t>、標示「數位檔</w:t>
      </w:r>
      <w:r w:rsidRPr="00097C50">
        <w:rPr>
          <w:rFonts w:ascii="Times New Roman" w:eastAsia="標楷體" w:hAnsi="標楷體" w:cs="Times New Roman" w:hint="eastAsia"/>
          <w:sz w:val="32"/>
          <w:szCs w:val="32"/>
          <w:shd w:val="clear" w:color="auto" w:fill="FFFFFF"/>
        </w:rPr>
        <w:t>/</w:t>
      </w:r>
      <w:proofErr w:type="gramStart"/>
      <w:r w:rsidRPr="00097C50">
        <w:rPr>
          <w:rFonts w:ascii="Times New Roman" w:eastAsia="標楷體" w:hAnsi="標楷體" w:cs="Times New Roman" w:hint="eastAsia"/>
          <w:sz w:val="32"/>
          <w:szCs w:val="32"/>
          <w:shd w:val="clear" w:color="auto" w:fill="FFFFFF"/>
        </w:rPr>
        <w:t>線上閱覽</w:t>
      </w:r>
      <w:proofErr w:type="gramEnd"/>
      <w:r w:rsidRPr="00097C50">
        <w:rPr>
          <w:rFonts w:ascii="Times New Roman" w:eastAsia="標楷體" w:hAnsi="標楷體" w:cs="Times New Roman" w:hint="eastAsia"/>
          <w:sz w:val="32"/>
          <w:szCs w:val="32"/>
          <w:shd w:val="clear" w:color="auto" w:fill="FFFFFF"/>
        </w:rPr>
        <w:t>」者，無須到館即可透過史料文物查詢系統</w:t>
      </w:r>
      <w:proofErr w:type="gramStart"/>
      <w:r w:rsidRPr="00097C50">
        <w:rPr>
          <w:rFonts w:ascii="Times New Roman" w:eastAsia="標楷體" w:hAnsi="標楷體" w:cs="Times New Roman" w:hint="eastAsia"/>
          <w:sz w:val="32"/>
          <w:szCs w:val="32"/>
          <w:shd w:val="clear" w:color="auto" w:fill="FFFFFF"/>
        </w:rPr>
        <w:t>免費線上瀏覽</w:t>
      </w:r>
      <w:proofErr w:type="gramEnd"/>
      <w:r w:rsidRPr="00097C50">
        <w:rPr>
          <w:rFonts w:ascii="Times New Roman" w:eastAsia="標楷體" w:hAnsi="標楷體" w:cs="Times New Roman" w:hint="eastAsia"/>
          <w:sz w:val="32"/>
          <w:szCs w:val="32"/>
          <w:shd w:val="clear" w:color="auto" w:fill="FFFFFF"/>
        </w:rPr>
        <w:t>及下載，申請帳號加入會員者更可使用打包下載檔案功能。</w:t>
      </w:r>
      <w:r w:rsidRPr="00097C50">
        <w:rPr>
          <w:rFonts w:ascii="Times New Roman" w:eastAsia="標楷體" w:hAnsi="標楷體" w:cs="Times New Roman" w:hint="eastAsia"/>
          <w:sz w:val="32"/>
          <w:szCs w:val="32"/>
          <w:shd w:val="clear" w:color="auto" w:fill="FFFFFF"/>
        </w:rPr>
        <w:t>2</w:t>
      </w:r>
      <w:r w:rsidRPr="00097C50">
        <w:rPr>
          <w:rFonts w:ascii="Times New Roman" w:eastAsia="標楷體" w:hAnsi="標楷體" w:cs="Times New Roman" w:hint="eastAsia"/>
          <w:sz w:val="32"/>
          <w:szCs w:val="32"/>
          <w:shd w:val="clear" w:color="auto" w:fill="FFFFFF"/>
        </w:rPr>
        <w:t>、標示「數位檔</w:t>
      </w:r>
      <w:r w:rsidRPr="00097C50">
        <w:rPr>
          <w:rFonts w:ascii="Times New Roman" w:eastAsia="標楷體" w:hAnsi="標楷體" w:cs="Times New Roman" w:hint="eastAsia"/>
          <w:sz w:val="32"/>
          <w:szCs w:val="32"/>
          <w:shd w:val="clear" w:color="auto" w:fill="FFFFFF"/>
        </w:rPr>
        <w:t>/</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北閱覽室」者，則尊重捐贈者表示不適宜上網公開傳輸，但可至本館</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北閱覽室應用。</w:t>
      </w:r>
      <w:r w:rsidRPr="00097C50">
        <w:rPr>
          <w:rFonts w:ascii="Times New Roman" w:eastAsia="標楷體" w:hAnsi="標楷體" w:cs="Times New Roman"/>
          <w:sz w:val="32"/>
          <w:szCs w:val="32"/>
          <w:shd w:val="clear" w:color="auto" w:fill="FFFFFF"/>
        </w:rPr>
        <w:t>3</w:t>
      </w:r>
      <w:r w:rsidRPr="00097C50">
        <w:rPr>
          <w:rFonts w:ascii="Times New Roman" w:eastAsia="標楷體" w:hAnsi="標楷體" w:cs="Times New Roman"/>
          <w:sz w:val="32"/>
          <w:szCs w:val="32"/>
          <w:shd w:val="clear" w:color="auto" w:fill="FFFFFF"/>
        </w:rPr>
        <w:t>、</w:t>
      </w:r>
      <w:r w:rsidRPr="00097C50">
        <w:rPr>
          <w:rFonts w:ascii="Times New Roman" w:eastAsia="標楷體" w:hAnsi="標楷體" w:cs="Times New Roman" w:hint="eastAsia"/>
          <w:sz w:val="32"/>
          <w:szCs w:val="32"/>
          <w:shd w:val="clear" w:color="auto" w:fill="FFFFFF"/>
        </w:rPr>
        <w:t>標示「原件</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hint="eastAsia"/>
          <w:sz w:val="32"/>
          <w:szCs w:val="32"/>
          <w:shd w:val="clear" w:color="auto" w:fill="FFFFFF"/>
        </w:rPr>
        <w:t>新店閱覽室」者，尚未數位化之檔案，可以會員身分提出申請並預約至新店閱覽室應用原件。</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在</w:t>
      </w:r>
      <w:r w:rsidRPr="00097C50">
        <w:rPr>
          <w:rFonts w:ascii="Times New Roman" w:eastAsia="標楷體" w:hAnsi="標楷體" w:cs="Times New Roman" w:hint="eastAsia"/>
          <w:sz w:val="32"/>
          <w:szCs w:val="32"/>
          <w:shd w:val="clear" w:color="auto" w:fill="FFFFFF"/>
        </w:rPr>
        <w:t>中日和約</w:t>
      </w:r>
      <w:proofErr w:type="gramStart"/>
      <w:r w:rsidRPr="00097C50">
        <w:rPr>
          <w:rFonts w:ascii="Times New Roman" w:eastAsia="標楷體" w:hAnsi="標楷體" w:cs="Times New Roman" w:hint="eastAsia"/>
          <w:sz w:val="32"/>
          <w:szCs w:val="32"/>
          <w:shd w:val="clear" w:color="auto" w:fill="FFFFFF"/>
        </w:rPr>
        <w:t>約</w:t>
      </w:r>
      <w:proofErr w:type="gramEnd"/>
      <w:r w:rsidRPr="00097C50">
        <w:rPr>
          <w:rFonts w:ascii="Times New Roman" w:eastAsia="標楷體" w:hAnsi="標楷體" w:cs="Times New Roman" w:hint="eastAsia"/>
          <w:sz w:val="32"/>
          <w:szCs w:val="32"/>
          <w:shd w:val="clear" w:color="auto" w:fill="FFFFFF"/>
        </w:rPr>
        <w:t>本</w:t>
      </w:r>
      <w:r w:rsidRPr="00097C50">
        <w:rPr>
          <w:rFonts w:ascii="Times New Roman" w:eastAsia="標楷體" w:hAnsi="標楷體" w:cs="Times New Roman"/>
          <w:sz w:val="32"/>
          <w:szCs w:val="32"/>
          <w:shd w:val="clear" w:color="auto" w:fill="FFFFFF"/>
        </w:rPr>
        <w:t>部分，目前本館典藏有</w:t>
      </w:r>
      <w:r w:rsidRPr="00097C50">
        <w:rPr>
          <w:rFonts w:ascii="Times New Roman" w:eastAsia="標楷體" w:hAnsi="標楷體" w:cs="Times New Roman" w:hint="eastAsia"/>
          <w:sz w:val="32"/>
          <w:szCs w:val="32"/>
          <w:shd w:val="clear" w:color="auto" w:fill="FFFFFF"/>
        </w:rPr>
        <w:t>中日和約</w:t>
      </w:r>
      <w:proofErr w:type="gramStart"/>
      <w:r w:rsidRPr="00097C50">
        <w:rPr>
          <w:rFonts w:ascii="Times New Roman" w:eastAsia="標楷體" w:hAnsi="標楷體" w:cs="Times New Roman" w:hint="eastAsia"/>
          <w:sz w:val="32"/>
          <w:szCs w:val="32"/>
          <w:shd w:val="clear" w:color="auto" w:fill="FFFFFF"/>
        </w:rPr>
        <w:t>約</w:t>
      </w:r>
      <w:proofErr w:type="gramEnd"/>
      <w:r w:rsidRPr="00097C50">
        <w:rPr>
          <w:rFonts w:ascii="Times New Roman" w:eastAsia="標楷體" w:hAnsi="標楷體" w:cs="Times New Roman" w:hint="eastAsia"/>
          <w:sz w:val="32"/>
          <w:szCs w:val="32"/>
          <w:shd w:val="clear" w:color="auto" w:fill="FFFFFF"/>
        </w:rPr>
        <w:t>本的影印本，館藏有</w:t>
      </w:r>
      <w:proofErr w:type="gramStart"/>
      <w:r w:rsidRPr="00097C50">
        <w:rPr>
          <w:rFonts w:ascii="Times New Roman" w:eastAsia="標楷體" w:hAnsi="標楷體" w:cs="Times New Roman" w:hint="eastAsia"/>
          <w:sz w:val="32"/>
          <w:szCs w:val="32"/>
          <w:shd w:val="clear" w:color="auto" w:fill="FFFFFF"/>
        </w:rPr>
        <w:t>2</w:t>
      </w:r>
      <w:r w:rsidRPr="00097C50">
        <w:rPr>
          <w:rFonts w:ascii="Times New Roman" w:eastAsia="標楷體" w:hAnsi="標楷體" w:cs="Times New Roman" w:hint="eastAsia"/>
          <w:sz w:val="32"/>
          <w:szCs w:val="32"/>
          <w:shd w:val="clear" w:color="auto" w:fill="FFFFFF"/>
        </w:rPr>
        <w:t>個全宗均可</w:t>
      </w:r>
      <w:proofErr w:type="gramEnd"/>
      <w:r w:rsidRPr="00097C50">
        <w:rPr>
          <w:rFonts w:ascii="Times New Roman" w:eastAsia="標楷體" w:hAnsi="標楷體" w:cs="Times New Roman" w:hint="eastAsia"/>
          <w:sz w:val="32"/>
          <w:szCs w:val="32"/>
          <w:shd w:val="clear" w:color="auto" w:fill="FFFFFF"/>
        </w:rPr>
        <w:t>搜尋到：《嚴家淦總統文物》數位典藏號：</w:t>
      </w:r>
      <w:r w:rsidRPr="00097C50">
        <w:rPr>
          <w:rFonts w:ascii="Times New Roman" w:eastAsia="標楷體" w:hAnsi="標楷體" w:cs="Times New Roman" w:hint="eastAsia"/>
          <w:sz w:val="32"/>
          <w:szCs w:val="32"/>
          <w:shd w:val="clear" w:color="auto" w:fill="FFFFFF"/>
        </w:rPr>
        <w:t>006-010200-00002-001</w:t>
      </w:r>
      <w:r w:rsidRPr="00097C50">
        <w:rPr>
          <w:rFonts w:ascii="Times New Roman" w:eastAsia="標楷體" w:hAnsi="標楷體" w:cs="Times New Roman" w:hint="eastAsia"/>
          <w:sz w:val="32"/>
          <w:szCs w:val="32"/>
          <w:shd w:val="clear" w:color="auto" w:fill="FFFFFF"/>
        </w:rPr>
        <w:t>，</w:t>
      </w:r>
      <w:r w:rsidRPr="00097C50">
        <w:rPr>
          <w:rFonts w:ascii="Times New Roman" w:eastAsia="標楷體" w:hAnsi="標楷體" w:cs="Times New Roman"/>
          <w:sz w:val="32"/>
          <w:szCs w:val="32"/>
          <w:shd w:val="clear" w:color="auto" w:fill="FFFFFF"/>
        </w:rPr>
        <w:t>以及</w:t>
      </w:r>
      <w:r w:rsidRPr="00097C50">
        <w:rPr>
          <w:rFonts w:ascii="Times New Roman" w:eastAsia="標楷體" w:hAnsi="標楷體" w:cs="Times New Roman" w:hint="eastAsia"/>
          <w:sz w:val="32"/>
          <w:szCs w:val="32"/>
          <w:shd w:val="clear" w:color="auto" w:fill="FFFFFF"/>
        </w:rPr>
        <w:t>《陳誠副總統文物》數位典藏號：</w:t>
      </w:r>
      <w:r w:rsidRPr="00097C50">
        <w:rPr>
          <w:rFonts w:ascii="Times New Roman" w:eastAsia="標楷體" w:hAnsi="標楷體" w:cs="Times New Roman" w:hint="eastAsia"/>
          <w:sz w:val="32"/>
          <w:szCs w:val="32"/>
          <w:shd w:val="clear" w:color="auto" w:fill="FFFFFF"/>
        </w:rPr>
        <w:t>008-010602-00058-016</w:t>
      </w:r>
      <w:r w:rsidRPr="00097C50">
        <w:rPr>
          <w:rFonts w:ascii="Times New Roman" w:eastAsia="標楷體" w:hAnsi="標楷體" w:cs="Times New Roman" w:hint="eastAsia"/>
          <w:sz w:val="32"/>
          <w:szCs w:val="32"/>
          <w:shd w:val="clear" w:color="auto" w:fill="FFFFFF"/>
        </w:rPr>
        <w:t>。有關中日和約</w:t>
      </w:r>
      <w:proofErr w:type="gramStart"/>
      <w:r w:rsidRPr="00097C50">
        <w:rPr>
          <w:rFonts w:ascii="Times New Roman" w:eastAsia="標楷體" w:hAnsi="標楷體" w:cs="Times New Roman" w:hint="eastAsia"/>
          <w:sz w:val="32"/>
          <w:szCs w:val="32"/>
          <w:shd w:val="clear" w:color="auto" w:fill="FFFFFF"/>
        </w:rPr>
        <w:t>約</w:t>
      </w:r>
      <w:proofErr w:type="gramEnd"/>
      <w:r w:rsidRPr="00097C50">
        <w:rPr>
          <w:rFonts w:ascii="Times New Roman" w:eastAsia="標楷體" w:hAnsi="標楷體" w:cs="Times New Roman" w:hint="eastAsia"/>
          <w:sz w:val="32"/>
          <w:szCs w:val="32"/>
          <w:shd w:val="clear" w:color="auto" w:fill="FFFFFF"/>
        </w:rPr>
        <w:t>本正本，目前是由外交部寄存於國立故宮博物院。</w:t>
      </w:r>
    </w:p>
    <w:p w:rsidR="00097C50" w:rsidRPr="00097C50" w:rsidRDefault="00097C50" w:rsidP="00097C50">
      <w:pPr>
        <w:snapToGrid w:val="0"/>
        <w:spacing w:beforeLines="50" w:before="180" w:line="560" w:lineRule="exact"/>
        <w:ind w:leftChars="150" w:left="1321" w:hangingChars="300" w:hanging="961"/>
        <w:jc w:val="both"/>
        <w:rPr>
          <w:rFonts w:ascii="Times New Roman" w:eastAsia="標楷體" w:hAnsi="標楷體" w:cs="Times New Roman"/>
          <w:b/>
          <w:sz w:val="32"/>
          <w:szCs w:val="32"/>
        </w:rPr>
      </w:pPr>
      <w:r w:rsidRPr="00097C50">
        <w:rPr>
          <w:rFonts w:ascii="Times New Roman" w:eastAsia="標楷體" w:hAnsi="標楷體" w:cs="Times New Roman"/>
          <w:b/>
          <w:sz w:val="32"/>
          <w:szCs w:val="32"/>
        </w:rPr>
        <w:t>三、</w:t>
      </w:r>
      <w:r w:rsidRPr="00097C50">
        <w:rPr>
          <w:rFonts w:ascii="Times New Roman" w:eastAsia="標楷體" w:hAnsi="標楷體" w:cs="Times New Roman" w:hint="eastAsia"/>
          <w:b/>
          <w:sz w:val="32"/>
          <w:szCs w:val="32"/>
          <w:shd w:val="clear" w:color="auto" w:fill="FFFFFF"/>
        </w:rPr>
        <w:t>中日和約簽訂儀式銅像製作緣起</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中日和約簽訂儀式銅像製作緣起可</w:t>
      </w:r>
      <w:r w:rsidRPr="00097C50">
        <w:rPr>
          <w:rFonts w:ascii="Times New Roman" w:eastAsia="標楷體" w:hAnsi="標楷體" w:cs="Times New Roman"/>
          <w:sz w:val="32"/>
          <w:szCs w:val="32"/>
          <w:shd w:val="clear" w:color="auto" w:fill="FFFFFF"/>
        </w:rPr>
        <w:t>追溯至民國</w:t>
      </w:r>
      <w:r w:rsidRPr="00097C50">
        <w:rPr>
          <w:rFonts w:ascii="Times New Roman" w:eastAsia="標楷體" w:hAnsi="標楷體" w:cs="Times New Roman"/>
          <w:sz w:val="32"/>
          <w:szCs w:val="32"/>
          <w:shd w:val="clear" w:color="auto" w:fill="FFFFFF"/>
        </w:rPr>
        <w:t>97</w:t>
      </w:r>
      <w:r w:rsidRPr="00097C50">
        <w:rPr>
          <w:rFonts w:ascii="Times New Roman" w:eastAsia="標楷體" w:hAnsi="標楷體" w:cs="Times New Roman"/>
          <w:sz w:val="32"/>
          <w:szCs w:val="32"/>
          <w:shd w:val="clear" w:color="auto" w:fill="FFFFFF"/>
        </w:rPr>
        <w:t>年</w:t>
      </w:r>
      <w:r w:rsidRPr="00097C50">
        <w:rPr>
          <w:rFonts w:ascii="Times New Roman" w:eastAsia="標楷體" w:hAnsi="標楷體" w:cs="Times New Roman"/>
          <w:sz w:val="32"/>
          <w:szCs w:val="32"/>
          <w:shd w:val="clear" w:color="auto" w:fill="FFFFFF"/>
        </w:rPr>
        <w:t>8</w:t>
      </w:r>
      <w:r w:rsidRPr="00097C50">
        <w:rPr>
          <w:rFonts w:ascii="Times New Roman" w:eastAsia="標楷體" w:hAnsi="標楷體" w:cs="Times New Roman"/>
          <w:sz w:val="32"/>
          <w:szCs w:val="32"/>
          <w:shd w:val="clear" w:color="auto" w:fill="FFFFFF"/>
        </w:rPr>
        <w:t>月，時任</w:t>
      </w:r>
      <w:r w:rsidRPr="00097C50">
        <w:rPr>
          <w:rFonts w:ascii="Times New Roman" w:eastAsia="標楷體" w:hAnsi="標楷體" w:cs="Times New Roman" w:hint="eastAsia"/>
          <w:sz w:val="32"/>
          <w:szCs w:val="32"/>
        </w:rPr>
        <w:t>總統府副秘書長葉金川</w:t>
      </w:r>
      <w:r w:rsidRPr="00097C50">
        <w:rPr>
          <w:rFonts w:ascii="Times New Roman" w:eastAsia="標楷體" w:hAnsi="標楷體" w:cs="Times New Roman" w:hint="eastAsia"/>
          <w:sz w:val="32"/>
          <w:szCs w:val="32"/>
          <w:shd w:val="clear" w:color="auto" w:fill="FFFFFF"/>
        </w:rPr>
        <w:t>主持「</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北賓館開放民眾參觀展場規劃協調會」，會中決議，</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北賓館逐步開放，由總統府負責經費，</w:t>
      </w:r>
      <w:r w:rsidRPr="00097C50">
        <w:rPr>
          <w:rFonts w:ascii="Times New Roman" w:eastAsia="標楷體" w:hAnsi="標楷體" w:cs="Times New Roman" w:hint="eastAsia"/>
          <w:sz w:val="32"/>
          <w:szCs w:val="32"/>
          <w:shd w:val="clear" w:color="auto" w:fill="FFFFFF"/>
        </w:rPr>
        <w:lastRenderedPageBreak/>
        <w:t>國史館承辦展覽，並擬於</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北賓館</w:t>
      </w:r>
      <w:r w:rsidRPr="00097C50">
        <w:rPr>
          <w:rFonts w:ascii="Times New Roman" w:eastAsia="標楷體" w:hAnsi="標楷體" w:cs="Times New Roman" w:hint="eastAsia"/>
          <w:sz w:val="32"/>
          <w:szCs w:val="32"/>
          <w:shd w:val="clear" w:color="auto" w:fill="FFFFFF"/>
        </w:rPr>
        <w:t>2</w:t>
      </w:r>
      <w:r w:rsidRPr="00097C50">
        <w:rPr>
          <w:rFonts w:ascii="Times New Roman" w:eastAsia="標楷體" w:hAnsi="標楷體" w:cs="Times New Roman" w:hint="eastAsia"/>
          <w:sz w:val="32"/>
          <w:szCs w:val="32"/>
          <w:shd w:val="clear" w:color="auto" w:fill="FFFFFF"/>
        </w:rPr>
        <w:t>樓以蠟像模擬再現「中日和約」簽約場景。</w:t>
      </w:r>
      <w:r w:rsidRPr="00097C50">
        <w:rPr>
          <w:rFonts w:ascii="Times New Roman" w:eastAsia="標楷體" w:hAnsi="標楷體" w:cs="Times New Roman" w:hint="eastAsia"/>
          <w:sz w:val="32"/>
          <w:szCs w:val="32"/>
          <w:shd w:val="clear" w:color="auto" w:fill="FFFFFF"/>
        </w:rPr>
        <w:t>12</w:t>
      </w:r>
      <w:r w:rsidRPr="00097C50">
        <w:rPr>
          <w:rFonts w:ascii="Times New Roman" w:eastAsia="標楷體" w:hAnsi="標楷體" w:cs="Times New Roman" w:hint="eastAsia"/>
          <w:sz w:val="32"/>
          <w:szCs w:val="32"/>
          <w:shd w:val="clear" w:color="auto" w:fill="FFFFFF"/>
        </w:rPr>
        <w:t>月，國</w:t>
      </w:r>
      <w:proofErr w:type="gramStart"/>
      <w:r w:rsidRPr="00097C50">
        <w:rPr>
          <w:rFonts w:ascii="Times New Roman" w:eastAsia="標楷體" w:hAnsi="標楷體" w:cs="Times New Roman" w:hint="eastAsia"/>
          <w:sz w:val="32"/>
          <w:szCs w:val="32"/>
          <w:shd w:val="clear" w:color="auto" w:fill="FFFFFF"/>
        </w:rPr>
        <w:t>史館函陳總統府</w:t>
      </w:r>
      <w:proofErr w:type="gramEnd"/>
      <w:r w:rsidRPr="00097C50">
        <w:rPr>
          <w:rFonts w:ascii="Times New Roman" w:eastAsia="標楷體" w:hAnsi="標楷體" w:cs="Times New Roman" w:hint="eastAsia"/>
          <w:sz w:val="32"/>
          <w:szCs w:val="32"/>
          <w:shd w:val="clear" w:color="auto" w:fill="FFFFFF"/>
        </w:rPr>
        <w:t>，經</w:t>
      </w:r>
      <w:proofErr w:type="gramStart"/>
      <w:r w:rsidRPr="00097C50">
        <w:rPr>
          <w:rFonts w:ascii="Times New Roman" w:eastAsia="標楷體" w:hAnsi="標楷體" w:cs="Times New Roman" w:hint="eastAsia"/>
          <w:sz w:val="32"/>
          <w:szCs w:val="32"/>
          <w:shd w:val="clear" w:color="auto" w:fill="FFFFFF"/>
        </w:rPr>
        <w:t>詢</w:t>
      </w:r>
      <w:proofErr w:type="gramEnd"/>
      <w:r w:rsidRPr="00097C50">
        <w:rPr>
          <w:rFonts w:ascii="Times New Roman" w:eastAsia="標楷體" w:hAnsi="標楷體" w:cs="Times New Roman" w:hint="eastAsia"/>
          <w:sz w:val="32"/>
          <w:szCs w:val="32"/>
          <w:shd w:val="clear" w:color="auto" w:fill="FFFFFF"/>
        </w:rPr>
        <w:t>專家意見，因蠟像容易因年久失真或毀損，</w:t>
      </w:r>
      <w:proofErr w:type="gramStart"/>
      <w:r w:rsidRPr="00097C50">
        <w:rPr>
          <w:rFonts w:ascii="Times New Roman" w:eastAsia="標楷體" w:hAnsi="標楷體" w:cs="Times New Roman" w:hint="eastAsia"/>
          <w:sz w:val="32"/>
          <w:szCs w:val="32"/>
          <w:shd w:val="clear" w:color="auto" w:fill="FFFFFF"/>
        </w:rPr>
        <w:t>不</w:t>
      </w:r>
      <w:proofErr w:type="gramEnd"/>
      <w:r w:rsidRPr="00097C50">
        <w:rPr>
          <w:rFonts w:ascii="Times New Roman" w:eastAsia="標楷體" w:hAnsi="標楷體" w:cs="Times New Roman" w:hint="eastAsia"/>
          <w:sz w:val="32"/>
          <w:szCs w:val="32"/>
          <w:shd w:val="clear" w:color="auto" w:fill="FFFFFF"/>
        </w:rPr>
        <w:t>若銅像保存期長，且可呈現肅穆莊嚴之歷史場景，建議改</w:t>
      </w:r>
      <w:proofErr w:type="gramStart"/>
      <w:r w:rsidRPr="00097C50">
        <w:rPr>
          <w:rFonts w:ascii="Times New Roman" w:eastAsia="標楷體" w:hAnsi="標楷體" w:cs="Times New Roman" w:hint="eastAsia"/>
          <w:sz w:val="32"/>
          <w:szCs w:val="32"/>
          <w:shd w:val="clear" w:color="auto" w:fill="FFFFFF"/>
        </w:rPr>
        <w:t>採</w:t>
      </w:r>
      <w:proofErr w:type="gramEnd"/>
      <w:r w:rsidRPr="00097C50">
        <w:rPr>
          <w:rFonts w:ascii="Times New Roman" w:eastAsia="標楷體" w:hAnsi="標楷體" w:cs="Times New Roman" w:hint="eastAsia"/>
          <w:sz w:val="32"/>
          <w:szCs w:val="32"/>
          <w:shd w:val="clear" w:color="auto" w:fill="FFFFFF"/>
        </w:rPr>
        <w:t>銅像。</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98</w:t>
      </w:r>
      <w:r w:rsidRPr="00097C50">
        <w:rPr>
          <w:rFonts w:ascii="Times New Roman" w:eastAsia="標楷體" w:hAnsi="標楷體" w:cs="Times New Roman"/>
          <w:sz w:val="32"/>
          <w:szCs w:val="32"/>
          <w:shd w:val="clear" w:color="auto" w:fill="FFFFFF"/>
        </w:rPr>
        <w:t>年</w:t>
      </w:r>
      <w:r w:rsidRPr="00097C50">
        <w:rPr>
          <w:rFonts w:ascii="Times New Roman" w:eastAsia="標楷體" w:hAnsi="標楷體" w:cs="Times New Roman"/>
          <w:sz w:val="32"/>
          <w:szCs w:val="32"/>
          <w:shd w:val="clear" w:color="auto" w:fill="FFFFFF"/>
        </w:rPr>
        <w:t>2</w:t>
      </w:r>
      <w:r w:rsidRPr="00097C50">
        <w:rPr>
          <w:rFonts w:ascii="Times New Roman" w:eastAsia="標楷體" w:hAnsi="標楷體" w:cs="Times New Roman"/>
          <w:sz w:val="32"/>
          <w:szCs w:val="32"/>
          <w:shd w:val="clear" w:color="auto" w:fill="FFFFFF"/>
        </w:rPr>
        <w:t>月，</w:t>
      </w:r>
      <w:r w:rsidRPr="00097C50">
        <w:rPr>
          <w:rFonts w:ascii="Times New Roman" w:eastAsia="標楷體" w:hAnsi="標楷體" w:cs="Times New Roman" w:hint="eastAsia"/>
          <w:sz w:val="32"/>
          <w:szCs w:val="32"/>
          <w:shd w:val="clear" w:color="auto" w:fill="FFFFFF"/>
        </w:rPr>
        <w:t>國史館召開「</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北賓館展覽推動委員會」會議，展覽名稱訂為「百年回眸</w:t>
      </w:r>
      <w:proofErr w:type="gramStart"/>
      <w:r w:rsidRPr="00097C50">
        <w:rPr>
          <w:rFonts w:ascii="Times New Roman" w:eastAsia="標楷體" w:hAnsi="標楷體" w:cs="Times New Roman" w:hint="eastAsia"/>
          <w:sz w:val="32"/>
          <w:szCs w:val="32"/>
          <w:shd w:val="clear" w:color="auto" w:fill="FFFFFF"/>
        </w:rPr>
        <w:t>─</w:t>
      </w:r>
      <w:proofErr w:type="gramEnd"/>
      <w:r w:rsidRPr="00097C50">
        <w:rPr>
          <w:rFonts w:ascii="Times New Roman" w:eastAsia="標楷體" w:hAnsi="標楷體" w:cs="Times New Roman" w:hint="eastAsia"/>
          <w:sz w:val="32"/>
          <w:szCs w:val="32"/>
          <w:shd w:val="clear" w:color="auto" w:fill="FFFFFF"/>
        </w:rPr>
        <w:t>台北賓館的故事」，由總統府主辦，國史館、外交部共同承辦，臺灣文獻館協辦。展覽內容除中日和約簽訂儀式外，亦包括</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北賓館古蹟建築的故事，及歷來在此舉辦外交活動及國宴等介紹。展覽製作經費由外交部、總統府，國史館共同分攤。展覽於</w:t>
      </w:r>
      <w:r w:rsidRPr="00097C50">
        <w:rPr>
          <w:rFonts w:ascii="Times New Roman" w:eastAsia="標楷體" w:hAnsi="標楷體" w:cs="Times New Roman" w:hint="eastAsia"/>
          <w:sz w:val="32"/>
          <w:szCs w:val="32"/>
          <w:shd w:val="clear" w:color="auto" w:fill="FFFFFF"/>
        </w:rPr>
        <w:t>4</w:t>
      </w:r>
      <w:r w:rsidRPr="00097C50">
        <w:rPr>
          <w:rFonts w:ascii="Times New Roman" w:eastAsia="標楷體" w:hAnsi="標楷體" w:cs="Times New Roman" w:hint="eastAsia"/>
          <w:sz w:val="32"/>
          <w:szCs w:val="32"/>
          <w:shd w:val="clear" w:color="auto" w:fill="FFFFFF"/>
        </w:rPr>
        <w:t>月</w:t>
      </w:r>
      <w:r w:rsidRPr="00097C50">
        <w:rPr>
          <w:rFonts w:ascii="Times New Roman" w:eastAsia="標楷體" w:hAnsi="標楷體" w:cs="Times New Roman" w:hint="eastAsia"/>
          <w:sz w:val="32"/>
          <w:szCs w:val="32"/>
          <w:shd w:val="clear" w:color="auto" w:fill="FFFFFF"/>
        </w:rPr>
        <w:t>28</w:t>
      </w:r>
      <w:r w:rsidRPr="00097C50">
        <w:rPr>
          <w:rFonts w:ascii="Times New Roman" w:eastAsia="標楷體" w:hAnsi="標楷體" w:cs="Times New Roman" w:hint="eastAsia"/>
          <w:sz w:val="32"/>
          <w:szCs w:val="32"/>
          <w:shd w:val="clear" w:color="auto" w:fill="FFFFFF"/>
        </w:rPr>
        <w:t>日開展，馬英九前總統出席開幕活動為銅像揭幕致詞。</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105</w:t>
      </w:r>
      <w:r w:rsidRPr="00097C50">
        <w:rPr>
          <w:rFonts w:ascii="Times New Roman" w:eastAsia="標楷體" w:hAnsi="標楷體" w:cs="Times New Roman"/>
          <w:sz w:val="32"/>
          <w:szCs w:val="32"/>
          <w:shd w:val="clear" w:color="auto" w:fill="FFFFFF"/>
        </w:rPr>
        <w:t>年</w:t>
      </w:r>
      <w:r w:rsidRPr="00097C50">
        <w:rPr>
          <w:rFonts w:ascii="Times New Roman" w:eastAsia="標楷體" w:hAnsi="標楷體" w:cs="Times New Roman"/>
          <w:sz w:val="32"/>
          <w:szCs w:val="32"/>
          <w:shd w:val="clear" w:color="auto" w:fill="FFFFFF"/>
        </w:rPr>
        <w:t>7</w:t>
      </w:r>
      <w:r w:rsidRPr="00097C50">
        <w:rPr>
          <w:rFonts w:ascii="Times New Roman" w:eastAsia="標楷體" w:hAnsi="標楷體" w:cs="Times New Roman"/>
          <w:sz w:val="32"/>
          <w:szCs w:val="32"/>
          <w:shd w:val="clear" w:color="auto" w:fill="FFFFFF"/>
        </w:rPr>
        <w:t>月</w:t>
      </w:r>
      <w:r w:rsidRPr="00097C50">
        <w:rPr>
          <w:rFonts w:ascii="Times New Roman" w:eastAsia="標楷體" w:hAnsi="標楷體" w:cs="Times New Roman"/>
          <w:sz w:val="32"/>
          <w:szCs w:val="32"/>
          <w:shd w:val="clear" w:color="auto" w:fill="FFFFFF"/>
        </w:rPr>
        <w:t>6</w:t>
      </w:r>
      <w:r w:rsidRPr="00097C50">
        <w:rPr>
          <w:rFonts w:ascii="Times New Roman" w:eastAsia="標楷體" w:hAnsi="標楷體" w:cs="Times New Roman"/>
          <w:sz w:val="32"/>
          <w:szCs w:val="32"/>
          <w:shd w:val="clear" w:color="auto" w:fill="FFFFFF"/>
        </w:rPr>
        <w:t>日經總統府電洽本館有關</w:t>
      </w:r>
      <w:r w:rsidRPr="00097C50">
        <w:rPr>
          <w:rFonts w:ascii="Times New Roman" w:eastAsia="標楷體" w:hAnsi="標楷體" w:cs="Times New Roman" w:hint="eastAsia"/>
          <w:sz w:val="32"/>
          <w:szCs w:val="32"/>
          <w:shd w:val="clear" w:color="auto" w:fill="FFFFFF"/>
        </w:rPr>
        <w:t>臺北賓館展覽</w:t>
      </w:r>
      <w:proofErr w:type="gramStart"/>
      <w:r w:rsidRPr="00097C50">
        <w:rPr>
          <w:rFonts w:ascii="Times New Roman" w:eastAsia="標楷體" w:hAnsi="標楷體" w:cs="Times New Roman" w:hint="eastAsia"/>
          <w:sz w:val="32"/>
          <w:szCs w:val="32"/>
          <w:shd w:val="clear" w:color="auto" w:fill="FFFFFF"/>
        </w:rPr>
        <w:t>卸展案</w:t>
      </w:r>
      <w:proofErr w:type="gramEnd"/>
      <w:r w:rsidRPr="00097C50">
        <w:rPr>
          <w:rFonts w:ascii="Times New Roman" w:eastAsia="標楷體" w:hAnsi="標楷體" w:cs="Times New Roman" w:hint="eastAsia"/>
          <w:sz w:val="32"/>
          <w:szCs w:val="32"/>
          <w:shd w:val="clear" w:color="auto" w:fill="FFFFFF"/>
        </w:rPr>
        <w:t>，吳</w:t>
      </w:r>
      <w:proofErr w:type="gramStart"/>
      <w:r w:rsidRPr="00097C50">
        <w:rPr>
          <w:rFonts w:ascii="Times New Roman" w:eastAsia="標楷體" w:hAnsi="標楷體" w:cs="Times New Roman" w:hint="eastAsia"/>
          <w:sz w:val="32"/>
          <w:szCs w:val="32"/>
          <w:shd w:val="clear" w:color="auto" w:fill="FFFFFF"/>
        </w:rPr>
        <w:t>密察前</w:t>
      </w:r>
      <w:proofErr w:type="gramEnd"/>
      <w:r w:rsidRPr="00097C50">
        <w:rPr>
          <w:rFonts w:ascii="Times New Roman" w:eastAsia="標楷體" w:hAnsi="標楷體" w:cs="Times New Roman" w:hint="eastAsia"/>
          <w:sz w:val="32"/>
          <w:szCs w:val="32"/>
          <w:shd w:val="clear" w:color="auto" w:fill="FFFFFF"/>
        </w:rPr>
        <w:t>館長於館</w:t>
      </w:r>
      <w:proofErr w:type="gramStart"/>
      <w:r w:rsidRPr="00097C50">
        <w:rPr>
          <w:rFonts w:ascii="Times New Roman" w:eastAsia="標楷體" w:hAnsi="標楷體" w:cs="Times New Roman" w:hint="eastAsia"/>
          <w:sz w:val="32"/>
          <w:szCs w:val="32"/>
          <w:shd w:val="clear" w:color="auto" w:fill="FFFFFF"/>
        </w:rPr>
        <w:t>務</w:t>
      </w:r>
      <w:proofErr w:type="gramEnd"/>
      <w:r w:rsidRPr="00097C50">
        <w:rPr>
          <w:rFonts w:ascii="Times New Roman" w:eastAsia="標楷體" w:hAnsi="標楷體" w:cs="Times New Roman" w:hint="eastAsia"/>
          <w:sz w:val="32"/>
          <w:szCs w:val="32"/>
          <w:shd w:val="clear" w:color="auto" w:fill="FFFFFF"/>
        </w:rPr>
        <w:t>會議中指示：「</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北賓館中日和約</w:t>
      </w:r>
      <w:proofErr w:type="gramStart"/>
      <w:r w:rsidRPr="00097C50">
        <w:rPr>
          <w:rFonts w:ascii="Times New Roman" w:eastAsia="標楷體" w:hAnsi="標楷體" w:cs="Times New Roman" w:hint="eastAsia"/>
          <w:sz w:val="32"/>
          <w:szCs w:val="32"/>
          <w:shd w:val="clear" w:color="auto" w:fill="FFFFFF"/>
        </w:rPr>
        <w:t>展覽卸展之</w:t>
      </w:r>
      <w:proofErr w:type="gramEnd"/>
      <w:r w:rsidRPr="00097C50">
        <w:rPr>
          <w:rFonts w:ascii="Times New Roman" w:eastAsia="標楷體" w:hAnsi="標楷體" w:cs="Times New Roman" w:hint="eastAsia"/>
          <w:sz w:val="32"/>
          <w:szCs w:val="32"/>
          <w:shd w:val="clear" w:color="auto" w:fill="FFFFFF"/>
        </w:rPr>
        <w:t>展品，請臺灣文獻館考量展覽空間可否容納轉移持續展示」。</w:t>
      </w:r>
      <w:r w:rsidRPr="00097C50">
        <w:rPr>
          <w:rFonts w:ascii="Times New Roman" w:eastAsia="標楷體" w:hAnsi="標楷體" w:cs="Times New Roman" w:hint="eastAsia"/>
          <w:sz w:val="32"/>
          <w:szCs w:val="32"/>
          <w:shd w:val="clear" w:color="auto" w:fill="FFFFFF"/>
        </w:rPr>
        <w:t>7</w:t>
      </w:r>
      <w:r w:rsidRPr="00097C50">
        <w:rPr>
          <w:rFonts w:ascii="Times New Roman" w:eastAsia="標楷體" w:hAnsi="標楷體" w:cs="Times New Roman" w:hint="eastAsia"/>
          <w:sz w:val="32"/>
          <w:szCs w:val="32"/>
          <w:shd w:val="clear" w:color="auto" w:fill="FFFFFF"/>
        </w:rPr>
        <w:t>月</w:t>
      </w:r>
      <w:r w:rsidRPr="00097C50">
        <w:rPr>
          <w:rFonts w:ascii="Times New Roman" w:eastAsia="標楷體" w:hAnsi="標楷體" w:cs="Times New Roman" w:hint="eastAsia"/>
          <w:sz w:val="32"/>
          <w:szCs w:val="32"/>
          <w:shd w:val="clear" w:color="auto" w:fill="FFFFFF"/>
        </w:rPr>
        <w:t>19</w:t>
      </w:r>
      <w:r w:rsidRPr="00097C50">
        <w:rPr>
          <w:rFonts w:ascii="Times New Roman" w:eastAsia="標楷體" w:hAnsi="標楷體" w:cs="Times New Roman" w:hint="eastAsia"/>
          <w:sz w:val="32"/>
          <w:szCs w:val="32"/>
          <w:shd w:val="clear" w:color="auto" w:fill="FFFFFF"/>
        </w:rPr>
        <w:t>日，經總統府第三局、外交部總務處、國史館</w:t>
      </w:r>
      <w:proofErr w:type="gramStart"/>
      <w:r w:rsidRPr="00097C50">
        <w:rPr>
          <w:rFonts w:ascii="Times New Roman" w:eastAsia="標楷體" w:hAnsi="標楷體" w:cs="Times New Roman" w:hint="eastAsia"/>
          <w:sz w:val="32"/>
          <w:szCs w:val="32"/>
          <w:shd w:val="clear" w:color="auto" w:fill="FFFFFF"/>
        </w:rPr>
        <w:t>采集處赴臺</w:t>
      </w:r>
      <w:proofErr w:type="gramEnd"/>
      <w:r w:rsidRPr="00097C50">
        <w:rPr>
          <w:rFonts w:ascii="Times New Roman" w:eastAsia="標楷體" w:hAnsi="標楷體" w:cs="Times New Roman" w:hint="eastAsia"/>
          <w:sz w:val="32"/>
          <w:szCs w:val="32"/>
          <w:shd w:val="clear" w:color="auto" w:fill="FFFFFF"/>
        </w:rPr>
        <w:t>北賓館會</w:t>
      </w:r>
      <w:proofErr w:type="gramStart"/>
      <w:r w:rsidRPr="00097C50">
        <w:rPr>
          <w:rFonts w:ascii="Times New Roman" w:eastAsia="標楷體" w:hAnsi="標楷體" w:cs="Times New Roman" w:hint="eastAsia"/>
          <w:sz w:val="32"/>
          <w:szCs w:val="32"/>
          <w:shd w:val="clear" w:color="auto" w:fill="FFFFFF"/>
        </w:rPr>
        <w:t>勘</w:t>
      </w:r>
      <w:proofErr w:type="gramEnd"/>
      <w:r w:rsidRPr="00097C50">
        <w:rPr>
          <w:rFonts w:ascii="Times New Roman" w:eastAsia="標楷體" w:hAnsi="標楷體" w:cs="Times New Roman" w:hint="eastAsia"/>
          <w:sz w:val="32"/>
          <w:szCs w:val="32"/>
          <w:shd w:val="clear" w:color="auto" w:fill="FFFFFF"/>
        </w:rPr>
        <w:t>，協議由國史館致函外交部（副知總統府第三局）</w:t>
      </w:r>
      <w:proofErr w:type="gramStart"/>
      <w:r w:rsidRPr="00097C50">
        <w:rPr>
          <w:rFonts w:ascii="Times New Roman" w:eastAsia="標楷體" w:hAnsi="標楷體" w:cs="Times New Roman" w:hint="eastAsia"/>
          <w:sz w:val="32"/>
          <w:szCs w:val="32"/>
          <w:shd w:val="clear" w:color="auto" w:fill="FFFFFF"/>
        </w:rPr>
        <w:t>辦理撤展</w:t>
      </w:r>
      <w:proofErr w:type="gramEnd"/>
      <w:r w:rsidRPr="00097C50">
        <w:rPr>
          <w:rFonts w:ascii="Times New Roman" w:eastAsia="標楷體" w:hAnsi="標楷體" w:cs="Times New Roman" w:hint="eastAsia"/>
          <w:sz w:val="32"/>
          <w:szCs w:val="32"/>
          <w:shd w:val="clear" w:color="auto" w:fill="FFFFFF"/>
        </w:rPr>
        <w:t>，移除「中日和約」簽訂相關展品，即場景銅像、說明櫃展</w:t>
      </w:r>
      <w:proofErr w:type="gramStart"/>
      <w:r w:rsidRPr="00097C50">
        <w:rPr>
          <w:rFonts w:ascii="Times New Roman" w:eastAsia="標楷體" w:hAnsi="標楷體" w:cs="Times New Roman" w:hint="eastAsia"/>
          <w:sz w:val="32"/>
          <w:szCs w:val="32"/>
          <w:shd w:val="clear" w:color="auto" w:fill="FFFFFF"/>
        </w:rPr>
        <w:t>檯</w:t>
      </w:r>
      <w:proofErr w:type="gramEnd"/>
      <w:r w:rsidRPr="00097C50">
        <w:rPr>
          <w:rFonts w:ascii="Times New Roman" w:eastAsia="標楷體" w:hAnsi="標楷體" w:cs="Times New Roman" w:hint="eastAsia"/>
          <w:sz w:val="32"/>
          <w:szCs w:val="32"/>
          <w:shd w:val="clear" w:color="auto" w:fill="FFFFFF"/>
        </w:rPr>
        <w:t>及電子設備，其餘古蹟</w:t>
      </w:r>
      <w:proofErr w:type="gramStart"/>
      <w:r w:rsidRPr="00097C50">
        <w:rPr>
          <w:rFonts w:ascii="Times New Roman" w:eastAsia="標楷體" w:hAnsi="標楷體" w:cs="Times New Roman" w:hint="eastAsia"/>
          <w:sz w:val="32"/>
          <w:szCs w:val="32"/>
          <w:shd w:val="clear" w:color="auto" w:fill="FFFFFF"/>
        </w:rPr>
        <w:t>說明展板</w:t>
      </w:r>
      <w:proofErr w:type="gramEnd"/>
      <w:r w:rsidRPr="00097C50">
        <w:rPr>
          <w:rFonts w:ascii="Times New Roman" w:eastAsia="標楷體" w:hAnsi="標楷體" w:cs="Times New Roman" w:hint="eastAsia"/>
          <w:sz w:val="32"/>
          <w:szCs w:val="32"/>
          <w:shd w:val="clear" w:color="auto" w:fill="FFFFFF"/>
        </w:rPr>
        <w:t>、外交部活動</w:t>
      </w:r>
      <w:proofErr w:type="gramStart"/>
      <w:r w:rsidRPr="00097C50">
        <w:rPr>
          <w:rFonts w:ascii="Times New Roman" w:eastAsia="標楷體" w:hAnsi="標楷體" w:cs="Times New Roman" w:hint="eastAsia"/>
          <w:sz w:val="32"/>
          <w:szCs w:val="32"/>
          <w:shd w:val="clear" w:color="auto" w:fill="FFFFFF"/>
        </w:rPr>
        <w:t>說明展板等</w:t>
      </w:r>
      <w:proofErr w:type="gramEnd"/>
      <w:r w:rsidRPr="00097C50">
        <w:rPr>
          <w:rFonts w:ascii="Times New Roman" w:eastAsia="標楷體" w:hAnsi="標楷體" w:cs="Times New Roman" w:hint="eastAsia"/>
          <w:sz w:val="32"/>
          <w:szCs w:val="32"/>
          <w:shd w:val="clear" w:color="auto" w:fill="FFFFFF"/>
        </w:rPr>
        <w:t>因仍有長期展示需求，外交部擬留置原地續展。</w:t>
      </w:r>
      <w:r w:rsidRPr="00097C50">
        <w:rPr>
          <w:rFonts w:ascii="Times New Roman" w:eastAsia="標楷體" w:hAnsi="標楷體" w:cs="Times New Roman"/>
          <w:sz w:val="32"/>
          <w:szCs w:val="32"/>
          <w:shd w:val="clear" w:color="auto" w:fill="FFFFFF"/>
        </w:rPr>
        <w:t>8</w:t>
      </w:r>
      <w:r w:rsidRPr="00097C50">
        <w:rPr>
          <w:rFonts w:ascii="Times New Roman" w:eastAsia="標楷體" w:hAnsi="標楷體" w:cs="Times New Roman"/>
          <w:sz w:val="32"/>
          <w:szCs w:val="32"/>
          <w:shd w:val="clear" w:color="auto" w:fill="FFFFFF"/>
        </w:rPr>
        <w:t>月，完成</w:t>
      </w:r>
      <w:r w:rsidRPr="00097C50">
        <w:rPr>
          <w:rFonts w:ascii="Times New Roman" w:eastAsia="標楷體" w:hAnsi="標楷體" w:cs="Times New Roman" w:hint="eastAsia"/>
          <w:sz w:val="32"/>
          <w:szCs w:val="32"/>
          <w:shd w:val="clear" w:color="auto" w:fill="FFFFFF"/>
        </w:rPr>
        <w:t>中日和約簽約場景銅像移至臺灣文獻館</w:t>
      </w:r>
      <w:proofErr w:type="gramStart"/>
      <w:r w:rsidRPr="00097C50">
        <w:rPr>
          <w:rFonts w:ascii="Times New Roman" w:eastAsia="標楷體" w:hAnsi="標楷體" w:cs="Times New Roman" w:hint="eastAsia"/>
          <w:sz w:val="32"/>
          <w:szCs w:val="32"/>
          <w:shd w:val="clear" w:color="auto" w:fill="FFFFFF"/>
        </w:rPr>
        <w:t>館</w:t>
      </w:r>
      <w:proofErr w:type="gramEnd"/>
      <w:r w:rsidRPr="00097C50">
        <w:rPr>
          <w:rFonts w:ascii="Times New Roman" w:eastAsia="標楷體" w:hAnsi="標楷體" w:cs="Times New Roman" w:hint="eastAsia"/>
          <w:sz w:val="32"/>
          <w:szCs w:val="32"/>
          <w:shd w:val="clear" w:color="auto" w:fill="FFFFFF"/>
        </w:rPr>
        <w:t>區，目前展示於史蹟大樓</w:t>
      </w:r>
      <w:r w:rsidRPr="00097C50">
        <w:rPr>
          <w:rFonts w:ascii="Times New Roman" w:eastAsia="標楷體" w:hAnsi="標楷體" w:cs="Times New Roman" w:hint="eastAsia"/>
          <w:sz w:val="32"/>
          <w:szCs w:val="32"/>
          <w:shd w:val="clear" w:color="auto" w:fill="FFFFFF"/>
        </w:rPr>
        <w:t>3</w:t>
      </w:r>
      <w:r w:rsidRPr="00097C50">
        <w:rPr>
          <w:rFonts w:ascii="Times New Roman" w:eastAsia="標楷體" w:hAnsi="標楷體" w:cs="Times New Roman" w:hint="eastAsia"/>
          <w:sz w:val="32"/>
          <w:szCs w:val="32"/>
          <w:shd w:val="clear" w:color="auto" w:fill="FFFFFF"/>
        </w:rPr>
        <w:t>樓日治時期－戰後臺灣展示室。</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另有關當時展出中日和約</w:t>
      </w:r>
      <w:proofErr w:type="gramStart"/>
      <w:r w:rsidRPr="00097C50">
        <w:rPr>
          <w:rFonts w:ascii="Times New Roman" w:eastAsia="標楷體" w:hAnsi="標楷體" w:cs="Times New Roman"/>
          <w:sz w:val="32"/>
          <w:szCs w:val="32"/>
          <w:shd w:val="clear" w:color="auto" w:fill="FFFFFF"/>
        </w:rPr>
        <w:t>的展板內容</w:t>
      </w:r>
      <w:proofErr w:type="gramEnd"/>
      <w:r w:rsidRPr="00097C50">
        <w:rPr>
          <w:rFonts w:ascii="標楷體" w:eastAsia="標楷體" w:hAnsi="標楷體" w:cs="Times New Roman" w:hint="eastAsia"/>
          <w:sz w:val="32"/>
          <w:szCs w:val="32"/>
        </w:rPr>
        <w:t>，</w:t>
      </w:r>
      <w:r w:rsidRPr="00097C50">
        <w:rPr>
          <w:rFonts w:ascii="Times New Roman" w:eastAsia="標楷體" w:hAnsi="標楷體" w:cs="Times New Roman"/>
          <w:sz w:val="32"/>
          <w:szCs w:val="32"/>
          <w:shd w:val="clear" w:color="auto" w:fill="FFFFFF"/>
        </w:rPr>
        <w:t>以及目前銅像於臺灣文獻館的展出狀況，詳如附件照片及</w:t>
      </w:r>
      <w:r w:rsidRPr="00097C50">
        <w:rPr>
          <w:rFonts w:ascii="Times New Roman" w:eastAsia="標楷體" w:hAnsi="標楷體" w:cs="Times New Roman" w:hint="eastAsia"/>
          <w:sz w:val="32"/>
          <w:szCs w:val="32"/>
          <w:shd w:val="clear" w:color="auto" w:fill="FFFFFF"/>
        </w:rPr>
        <w:t>說明</w:t>
      </w:r>
      <w:r w:rsidRPr="00097C50">
        <w:rPr>
          <w:rFonts w:ascii="Times New Roman" w:eastAsia="標楷體" w:hAnsi="標楷體" w:cs="Times New Roman"/>
          <w:sz w:val="32"/>
          <w:szCs w:val="32"/>
          <w:shd w:val="clear" w:color="auto" w:fill="FFFFFF"/>
        </w:rPr>
        <w:t>。</w:t>
      </w:r>
    </w:p>
    <w:p w:rsidR="00097C50" w:rsidRPr="00097C50" w:rsidRDefault="00097C50" w:rsidP="00097C50">
      <w:pPr>
        <w:snapToGrid w:val="0"/>
        <w:spacing w:beforeLines="100" w:before="360" w:line="560" w:lineRule="exact"/>
        <w:rPr>
          <w:rFonts w:ascii="Times New Roman" w:eastAsia="標楷體" w:hAnsi="Times New Roman" w:cs="Times New Roman"/>
          <w:sz w:val="32"/>
          <w:szCs w:val="32"/>
        </w:rPr>
      </w:pPr>
      <w:r w:rsidRPr="00097C50">
        <w:rPr>
          <w:rFonts w:ascii="Times New Roman" w:eastAsia="標楷體" w:hAnsi="Times New Roman" w:cs="Times New Roman"/>
          <w:sz w:val="32"/>
          <w:szCs w:val="32"/>
        </w:rPr>
        <w:t>捌、</w:t>
      </w:r>
      <w:r w:rsidRPr="00097C50">
        <w:rPr>
          <w:rFonts w:ascii="Times New Roman" w:eastAsia="標楷體" w:hAnsi="Times New Roman" w:cs="Times New Roman" w:hint="eastAsia"/>
          <w:sz w:val="32"/>
          <w:szCs w:val="32"/>
        </w:rPr>
        <w:t>委員指導</w:t>
      </w:r>
    </w:p>
    <w:p w:rsidR="00097C50" w:rsidRPr="00097C50" w:rsidRDefault="00097C50" w:rsidP="00097C50">
      <w:pPr>
        <w:snapToGrid w:val="0"/>
        <w:spacing w:line="560" w:lineRule="exact"/>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lastRenderedPageBreak/>
        <w:t xml:space="preserve">    </w:t>
      </w:r>
      <w:r w:rsidRPr="00097C50">
        <w:rPr>
          <w:rFonts w:ascii="Times New Roman" w:eastAsia="標楷體" w:hAnsi="標楷體" w:cs="Times New Roman" w:hint="eastAsia"/>
          <w:sz w:val="32"/>
          <w:szCs w:val="32"/>
          <w:shd w:val="clear" w:color="auto" w:fill="FFFFFF"/>
        </w:rPr>
        <w:t>陳館長儀深：</w:t>
      </w:r>
    </w:p>
    <w:p w:rsidR="00097C50" w:rsidRPr="00097C50" w:rsidRDefault="00097C50" w:rsidP="00097C50">
      <w:pPr>
        <w:snapToGrid w:val="0"/>
        <w:spacing w:line="560" w:lineRule="exact"/>
        <w:ind w:leftChars="295" w:left="708" w:firstLineChars="43" w:firstLine="138"/>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 xml:space="preserve">    </w:t>
      </w:r>
      <w:r w:rsidRPr="00097C50">
        <w:rPr>
          <w:rFonts w:ascii="Times New Roman" w:eastAsia="標楷體" w:hAnsi="標楷體" w:cs="Times New Roman" w:hint="eastAsia"/>
          <w:sz w:val="32"/>
          <w:szCs w:val="32"/>
          <w:shd w:val="clear" w:color="auto" w:fill="FFFFFF"/>
        </w:rPr>
        <w:t>謝謝幾位處長的報告，因為時間有限，現在就請委員給我們指教。</w:t>
      </w:r>
    </w:p>
    <w:p w:rsidR="00097C50" w:rsidRPr="00097C50" w:rsidRDefault="00097C50" w:rsidP="00097C50">
      <w:pPr>
        <w:snapToGrid w:val="0"/>
        <w:spacing w:line="560" w:lineRule="exact"/>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sz w:val="32"/>
          <w:szCs w:val="32"/>
          <w:shd w:val="clear" w:color="auto" w:fill="FFFFFF"/>
        </w:rPr>
        <w:t xml:space="preserve">    </w:t>
      </w:r>
      <w:r w:rsidRPr="00097C50">
        <w:rPr>
          <w:rFonts w:ascii="Times New Roman" w:eastAsia="標楷體" w:hAnsi="標楷體" w:cs="Times New Roman" w:hint="eastAsia"/>
          <w:sz w:val="32"/>
          <w:szCs w:val="32"/>
          <w:shd w:val="clear" w:color="auto" w:fill="FFFFFF"/>
        </w:rPr>
        <w:t>陳召集委員以信：</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謝謝陳館長，還有國史館各處處長所做的報告，這份報告相當的詳盡，而且內容相當的公平、客觀，對於中日和約史料的保存收藏，還有它的呈現，都做了相當詳盡的一個敘述。那今年是中日和約</w:t>
      </w:r>
      <w:r w:rsidRPr="00097C50">
        <w:rPr>
          <w:rFonts w:ascii="Times New Roman" w:eastAsia="標楷體" w:hAnsi="標楷體" w:cs="Times New Roman" w:hint="eastAsia"/>
          <w:sz w:val="32"/>
          <w:szCs w:val="32"/>
          <w:shd w:val="clear" w:color="auto" w:fill="FFFFFF"/>
        </w:rPr>
        <w:t>70</w:t>
      </w:r>
      <w:r w:rsidRPr="00097C50">
        <w:rPr>
          <w:rFonts w:ascii="Times New Roman" w:eastAsia="標楷體" w:hAnsi="標楷體" w:cs="Times New Roman" w:hint="eastAsia"/>
          <w:sz w:val="32"/>
          <w:szCs w:val="32"/>
          <w:shd w:val="clear" w:color="auto" w:fill="FFFFFF"/>
        </w:rPr>
        <w:t>週年，</w:t>
      </w:r>
      <w:r w:rsidRPr="00097C50">
        <w:rPr>
          <w:rFonts w:ascii="Times New Roman" w:eastAsia="標楷體" w:hAnsi="標楷體" w:cs="Times New Roman" w:hint="eastAsia"/>
          <w:sz w:val="32"/>
          <w:szCs w:val="32"/>
          <w:shd w:val="clear" w:color="auto" w:fill="FFFFFF"/>
        </w:rPr>
        <w:t>4</w:t>
      </w:r>
      <w:r w:rsidRPr="00097C50">
        <w:rPr>
          <w:rFonts w:ascii="Times New Roman" w:eastAsia="標楷體" w:hAnsi="標楷體" w:cs="Times New Roman" w:hint="eastAsia"/>
          <w:sz w:val="32"/>
          <w:szCs w:val="32"/>
          <w:shd w:val="clear" w:color="auto" w:fill="FFFFFF"/>
        </w:rPr>
        <w:t>月</w:t>
      </w:r>
      <w:r w:rsidRPr="00097C50">
        <w:rPr>
          <w:rFonts w:ascii="Times New Roman" w:eastAsia="標楷體" w:hAnsi="標楷體" w:cs="Times New Roman" w:hint="eastAsia"/>
          <w:sz w:val="32"/>
          <w:szCs w:val="32"/>
          <w:shd w:val="clear" w:color="auto" w:fill="FFFFFF"/>
        </w:rPr>
        <w:t>28</w:t>
      </w:r>
      <w:r w:rsidRPr="00097C50">
        <w:rPr>
          <w:rFonts w:ascii="Times New Roman" w:eastAsia="標楷體" w:hAnsi="標楷體" w:cs="Times New Roman" w:hint="eastAsia"/>
          <w:sz w:val="32"/>
          <w:szCs w:val="32"/>
          <w:shd w:val="clear" w:color="auto" w:fill="FFFFFF"/>
        </w:rPr>
        <w:t>日是簽署日，</w:t>
      </w:r>
      <w:r w:rsidRPr="00097C50">
        <w:rPr>
          <w:rFonts w:ascii="Times New Roman" w:eastAsia="標楷體" w:hAnsi="標楷體" w:cs="Times New Roman" w:hint="eastAsia"/>
          <w:sz w:val="32"/>
          <w:szCs w:val="32"/>
          <w:shd w:val="clear" w:color="auto" w:fill="FFFFFF"/>
        </w:rPr>
        <w:t>8</w:t>
      </w:r>
      <w:r w:rsidRPr="00097C50">
        <w:rPr>
          <w:rFonts w:ascii="Times New Roman" w:eastAsia="標楷體" w:hAnsi="標楷體" w:cs="Times New Roman" w:hint="eastAsia"/>
          <w:sz w:val="32"/>
          <w:szCs w:val="32"/>
          <w:shd w:val="clear" w:color="auto" w:fill="FFFFFF"/>
        </w:rPr>
        <w:t>月</w:t>
      </w:r>
      <w:r w:rsidRPr="00097C50">
        <w:rPr>
          <w:rFonts w:ascii="Times New Roman" w:eastAsia="標楷體" w:hAnsi="標楷體" w:cs="Times New Roman" w:hint="eastAsia"/>
          <w:sz w:val="32"/>
          <w:szCs w:val="32"/>
          <w:shd w:val="clear" w:color="auto" w:fill="FFFFFF"/>
        </w:rPr>
        <w:t>5</w:t>
      </w:r>
      <w:r w:rsidRPr="00097C50">
        <w:rPr>
          <w:rFonts w:ascii="Times New Roman" w:eastAsia="標楷體" w:hAnsi="標楷體" w:cs="Times New Roman" w:hint="eastAsia"/>
          <w:sz w:val="32"/>
          <w:szCs w:val="32"/>
          <w:shd w:val="clear" w:color="auto" w:fill="FFFFFF"/>
        </w:rPr>
        <w:t>日是生效日，這一整年其實都是中日和約</w:t>
      </w:r>
      <w:r w:rsidRPr="00097C50">
        <w:rPr>
          <w:rFonts w:ascii="Times New Roman" w:eastAsia="標楷體" w:hAnsi="標楷體" w:cs="Times New Roman" w:hint="eastAsia"/>
          <w:sz w:val="32"/>
          <w:szCs w:val="32"/>
          <w:shd w:val="clear" w:color="auto" w:fill="FFFFFF"/>
        </w:rPr>
        <w:t>70</w:t>
      </w:r>
      <w:r w:rsidRPr="00097C50">
        <w:rPr>
          <w:rFonts w:ascii="Times New Roman" w:eastAsia="標楷體" w:hAnsi="標楷體" w:cs="Times New Roman" w:hint="eastAsia"/>
          <w:sz w:val="32"/>
          <w:szCs w:val="32"/>
          <w:shd w:val="clear" w:color="auto" w:fill="FFFFFF"/>
        </w:rPr>
        <w:t>週年的紀念，我希望國史館這邊能夠擇時儘快的，是不是在</w:t>
      </w:r>
      <w:proofErr w:type="gramStart"/>
      <w:r w:rsidRPr="00097C50">
        <w:rPr>
          <w:rFonts w:ascii="Times New Roman" w:eastAsia="標楷體" w:hAnsi="標楷體" w:cs="Times New Roman" w:hint="eastAsia"/>
          <w:sz w:val="32"/>
          <w:szCs w:val="32"/>
          <w:shd w:val="clear" w:color="auto" w:fill="FFFFFF"/>
        </w:rPr>
        <w:t>臺</w:t>
      </w:r>
      <w:proofErr w:type="gramEnd"/>
      <w:r w:rsidRPr="00097C50">
        <w:rPr>
          <w:rFonts w:ascii="Times New Roman" w:eastAsia="標楷體" w:hAnsi="標楷體" w:cs="Times New Roman" w:hint="eastAsia"/>
          <w:sz w:val="32"/>
          <w:szCs w:val="32"/>
          <w:shd w:val="clear" w:color="auto" w:fill="FFFFFF"/>
        </w:rPr>
        <w:t>北、在國史館來辦理展覽，能夠讓大家來重視。雖然針對中日和約有各方很多不同的討論，有許多不同的觀點，但國史館要有一個立場，我覺得這個應該是要去展現、展示的。</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第二，我覺得今天的簡報內容相當的精彩，而且傳遞了很多重要的訊息，我希望國史館是不是在我們考察完成之後，能製作新聞稿，對外說明，立法院司委會重視國史館業務，重視中日和約相關檔案文物的保存，讓外界也都能夠來重視。我肯定今天的簡報資料，肯定國史館在中日和約上面有很多的重視，我覺得這個對於各界來推廣中日和約，是一個重要的訊息。</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那我為什麼這麼強調中日和約的重要性，因為它絕對不只是處理二戰後遺留的問題，它絕對不只是處理我們過去中華民國跟臺灣主權定位的問題，我在劍橋研究的就是中日和約對於未來南海爭議解決的重要性，為什麼？因為當前的南海主權爭議沒有任何國際條約可以去處理它。中日和約是聯合國登記第</w:t>
      </w:r>
      <w:r w:rsidRPr="00097C50">
        <w:rPr>
          <w:rFonts w:ascii="Times New Roman" w:eastAsia="標楷體" w:hAnsi="標楷體" w:cs="Times New Roman" w:hint="eastAsia"/>
          <w:sz w:val="32"/>
          <w:szCs w:val="32"/>
          <w:shd w:val="clear" w:color="auto" w:fill="FFFFFF"/>
        </w:rPr>
        <w:t>465</w:t>
      </w:r>
      <w:r w:rsidRPr="00097C50">
        <w:rPr>
          <w:rFonts w:ascii="Times New Roman" w:eastAsia="標楷體" w:hAnsi="標楷體" w:cs="Times New Roman" w:hint="eastAsia"/>
          <w:sz w:val="32"/>
          <w:szCs w:val="32"/>
          <w:shd w:val="clear" w:color="auto" w:fill="FFFFFF"/>
        </w:rPr>
        <w:t>號條約，它在</w:t>
      </w:r>
      <w:r w:rsidRPr="00097C50">
        <w:rPr>
          <w:rFonts w:ascii="Times New Roman" w:eastAsia="標楷體" w:hAnsi="標楷體" w:cs="Times New Roman" w:hint="eastAsia"/>
          <w:sz w:val="32"/>
          <w:szCs w:val="32"/>
          <w:shd w:val="clear" w:color="auto" w:fill="FFFFFF"/>
        </w:rPr>
        <w:t>1952</w:t>
      </w:r>
      <w:r w:rsidRPr="00097C50">
        <w:rPr>
          <w:rFonts w:ascii="Times New Roman" w:eastAsia="標楷體" w:hAnsi="標楷體" w:cs="Times New Roman" w:hint="eastAsia"/>
          <w:sz w:val="32"/>
          <w:szCs w:val="32"/>
          <w:shd w:val="clear" w:color="auto" w:fill="FFFFFF"/>
        </w:rPr>
        <w:t>年到</w:t>
      </w:r>
      <w:r w:rsidRPr="00097C50">
        <w:rPr>
          <w:rFonts w:ascii="Times New Roman" w:eastAsia="標楷體" w:hAnsi="標楷體" w:cs="Times New Roman" w:hint="eastAsia"/>
          <w:sz w:val="32"/>
          <w:szCs w:val="32"/>
          <w:shd w:val="clear" w:color="auto" w:fill="FFFFFF"/>
        </w:rPr>
        <w:t>1971</w:t>
      </w:r>
      <w:r w:rsidRPr="00097C50">
        <w:rPr>
          <w:rFonts w:ascii="Times New Roman" w:eastAsia="標楷體" w:hAnsi="標楷體" w:cs="Times New Roman" w:hint="eastAsia"/>
          <w:sz w:val="32"/>
          <w:szCs w:val="32"/>
          <w:shd w:val="clear" w:color="auto" w:fill="FFFFFF"/>
        </w:rPr>
        <w:t>年間沒有任何人懷疑它的效力，而條約的第</w:t>
      </w:r>
      <w:r w:rsidRPr="00097C50">
        <w:rPr>
          <w:rFonts w:ascii="Times New Roman" w:eastAsia="標楷體" w:hAnsi="標楷體" w:cs="Times New Roman" w:hint="eastAsia"/>
          <w:sz w:val="32"/>
          <w:szCs w:val="32"/>
          <w:shd w:val="clear" w:color="auto" w:fill="FFFFFF"/>
        </w:rPr>
        <w:lastRenderedPageBreak/>
        <w:t>二條其實也將南沙跟西沙群島明文列入，所以它對於南沙跟西沙群島在主權意義上面的爭執，未來在國際法的認定上是具有重要意義的。而對於南沙群島的認定，也會影響到未來南海經濟海域權益上的分配。</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換言之，我們現在對中日和約的重新理解、解釋、認定跟重視，其實對於未來處理南海爭議，爭取我們在南海已有的權益具有相當重要的意義，所以我在這一點上，我今天是帶了一個未來中華民國能夠協助全球來處理南海爭議的一個立場，來主張我們在中日和約上面應該要扮演一個承先啟後的角色，中日和約不只是幫我們解決過去中華民國跟臺灣的關係的一個依據，它甚至是我們未來如何協助世界各國處理南海爭議上的一個重要依據。我希望國史館在這個關鍵的時刻也能夠扮演一個承先啟後的角色。</w:t>
      </w:r>
    </w:p>
    <w:p w:rsidR="00097C50" w:rsidRPr="00097C50" w:rsidRDefault="00097C50" w:rsidP="00097C50">
      <w:pPr>
        <w:snapToGrid w:val="0"/>
        <w:spacing w:line="560" w:lineRule="exact"/>
        <w:ind w:leftChars="300" w:left="720" w:firstLineChars="200" w:firstLine="640"/>
        <w:jc w:val="both"/>
        <w:rPr>
          <w:rFonts w:ascii="Times New Roman" w:eastAsia="標楷體" w:hAnsi="標楷體" w:cs="Times New Roman"/>
          <w:sz w:val="32"/>
          <w:szCs w:val="32"/>
          <w:shd w:val="clear" w:color="auto" w:fill="FFFFFF"/>
        </w:rPr>
      </w:pPr>
      <w:r w:rsidRPr="00097C50">
        <w:rPr>
          <w:rFonts w:ascii="Times New Roman" w:eastAsia="標楷體" w:hAnsi="標楷體" w:cs="Times New Roman" w:hint="eastAsia"/>
          <w:sz w:val="32"/>
          <w:szCs w:val="32"/>
          <w:shd w:val="clear" w:color="auto" w:fill="FFFFFF"/>
        </w:rPr>
        <w:t>今天我們很感謝陳館長，還有所率領國史館的團隊能夠來為我們做這樣的展示及說明，那我們待會還要繼續前往南投，去臺灣</w:t>
      </w:r>
      <w:proofErr w:type="gramStart"/>
      <w:r w:rsidRPr="00097C50">
        <w:rPr>
          <w:rFonts w:ascii="Times New Roman" w:eastAsia="標楷體" w:hAnsi="標楷體" w:cs="Times New Roman" w:hint="eastAsia"/>
          <w:sz w:val="32"/>
          <w:szCs w:val="32"/>
          <w:shd w:val="clear" w:color="auto" w:fill="FFFFFF"/>
        </w:rPr>
        <w:t>文獻館看相關</w:t>
      </w:r>
      <w:proofErr w:type="gramEnd"/>
      <w:r w:rsidRPr="00097C50">
        <w:rPr>
          <w:rFonts w:ascii="Times New Roman" w:eastAsia="標楷體" w:hAnsi="標楷體" w:cs="Times New Roman" w:hint="eastAsia"/>
          <w:sz w:val="32"/>
          <w:szCs w:val="32"/>
          <w:shd w:val="clear" w:color="auto" w:fill="FFFFFF"/>
        </w:rPr>
        <w:t>的收藏，在這邊先感謝各位也希望等一下的旅程順利平安，今天是一個完滿的國史館考察行程，再次感謝各位，謝謝。</w:t>
      </w:r>
    </w:p>
    <w:p w:rsidR="00097C50" w:rsidRPr="00097C50" w:rsidRDefault="00097C50" w:rsidP="00097C50">
      <w:pPr>
        <w:snapToGrid w:val="0"/>
        <w:spacing w:beforeLines="50" w:before="180" w:line="560" w:lineRule="exact"/>
        <w:rPr>
          <w:rFonts w:ascii="Times New Roman" w:eastAsia="標楷體" w:hAnsi="Times New Roman" w:cs="Times New Roman"/>
          <w:sz w:val="32"/>
          <w:szCs w:val="32"/>
        </w:rPr>
        <w:sectPr w:rsidR="00097C50" w:rsidRPr="00097C50" w:rsidSect="00AD2141">
          <w:footerReference w:type="default" r:id="rId9"/>
          <w:pgSz w:w="11906" w:h="16838"/>
          <w:pgMar w:top="1247" w:right="1134" w:bottom="1474" w:left="1134" w:header="851" w:footer="680" w:gutter="0"/>
          <w:cols w:space="425"/>
          <w:docGrid w:type="lines" w:linePitch="360"/>
        </w:sectPr>
      </w:pPr>
      <w:r w:rsidRPr="00097C50">
        <w:rPr>
          <w:rFonts w:ascii="Times New Roman" w:eastAsia="標楷體" w:hAnsi="Times New Roman" w:cs="Times New Roman"/>
          <w:sz w:val="32"/>
          <w:szCs w:val="32"/>
        </w:rPr>
        <w:t>玖、散會：上午</w:t>
      </w:r>
      <w:r w:rsidRPr="00097C50">
        <w:rPr>
          <w:rFonts w:ascii="Times New Roman" w:eastAsia="標楷體" w:hAnsi="Times New Roman" w:cs="Times New Roman"/>
          <w:sz w:val="32"/>
          <w:szCs w:val="32"/>
        </w:rPr>
        <w:t>10</w:t>
      </w:r>
      <w:r w:rsidRPr="00097C50">
        <w:rPr>
          <w:rFonts w:ascii="Times New Roman" w:eastAsia="標楷體" w:hAnsi="Times New Roman" w:cs="Times New Roman"/>
          <w:sz w:val="32"/>
          <w:szCs w:val="32"/>
        </w:rPr>
        <w:t>時。</w:t>
      </w:r>
    </w:p>
    <w:p w:rsidR="00097C50" w:rsidRPr="00097C50" w:rsidRDefault="00097C50" w:rsidP="00097C50">
      <w:pPr>
        <w:snapToGrid w:val="0"/>
        <w:spacing w:line="560" w:lineRule="exact"/>
        <w:jc w:val="center"/>
        <w:rPr>
          <w:rFonts w:ascii="Times New Roman" w:eastAsia="標楷體" w:hAnsi="Times New Roman" w:cs="Times New Roman"/>
          <w:b/>
          <w:bCs/>
          <w:spacing w:val="-2"/>
          <w:kern w:val="0"/>
          <w:sz w:val="40"/>
          <w:szCs w:val="40"/>
        </w:rPr>
      </w:pPr>
      <w:bookmarkStart w:id="8" w:name="臺灣文獻館"/>
      <w:r w:rsidRPr="00097C50">
        <w:rPr>
          <w:rFonts w:ascii="Times New Roman" w:eastAsia="標楷體" w:hAnsi="標楷體" w:cs="Times New Roman"/>
          <w:b/>
          <w:bCs/>
          <w:spacing w:val="-2"/>
          <w:kern w:val="0"/>
          <w:sz w:val="40"/>
          <w:szCs w:val="40"/>
        </w:rPr>
        <w:lastRenderedPageBreak/>
        <w:t>立法院司法及法制委員會陳召集委員以信</w:t>
      </w:r>
    </w:p>
    <w:p w:rsidR="00097C50" w:rsidRPr="00097C50" w:rsidRDefault="00097C50" w:rsidP="00097C50">
      <w:pPr>
        <w:snapToGrid w:val="0"/>
        <w:spacing w:line="560" w:lineRule="exact"/>
        <w:jc w:val="center"/>
        <w:rPr>
          <w:rFonts w:ascii="Times New Roman" w:eastAsia="標楷體" w:hAnsi="Times New Roman" w:cs="Times New Roman"/>
          <w:b/>
          <w:bCs/>
          <w:spacing w:val="-2"/>
          <w:kern w:val="0"/>
          <w:sz w:val="40"/>
          <w:szCs w:val="40"/>
        </w:rPr>
      </w:pPr>
      <w:r w:rsidRPr="00097C50">
        <w:rPr>
          <w:rFonts w:ascii="Times New Roman" w:eastAsia="標楷體" w:hAnsi="標楷體" w:cs="Times New Roman"/>
          <w:b/>
          <w:bCs/>
          <w:spacing w:val="-2"/>
          <w:kern w:val="0"/>
          <w:sz w:val="40"/>
          <w:szCs w:val="40"/>
        </w:rPr>
        <w:t>考察國史館暨所屬臺灣文獻館業務概況</w:t>
      </w:r>
    </w:p>
    <w:p w:rsidR="00097C50" w:rsidRPr="00097C50" w:rsidRDefault="00097C50" w:rsidP="00097C50">
      <w:pPr>
        <w:snapToGrid w:val="0"/>
        <w:jc w:val="center"/>
        <w:rPr>
          <w:rFonts w:ascii="Times New Roman" w:eastAsia="標楷體" w:hAnsi="標楷體" w:cs="Times New Roman"/>
          <w:b/>
          <w:bCs/>
          <w:spacing w:val="-2"/>
          <w:kern w:val="0"/>
          <w:sz w:val="40"/>
          <w:szCs w:val="40"/>
        </w:rPr>
      </w:pPr>
      <w:r w:rsidRPr="00097C50">
        <w:rPr>
          <w:rFonts w:ascii="Times New Roman" w:eastAsia="標楷體" w:hAnsi="標楷體" w:cs="Times New Roman"/>
          <w:b/>
          <w:bCs/>
          <w:spacing w:val="-2"/>
          <w:kern w:val="0"/>
          <w:sz w:val="40"/>
          <w:szCs w:val="40"/>
        </w:rPr>
        <w:t>－臺灣文獻館考察活動紀錄</w:t>
      </w:r>
      <w:bookmarkEnd w:id="8"/>
    </w:p>
    <w:p w:rsidR="00097C50" w:rsidRPr="00097C50" w:rsidRDefault="00097C50" w:rsidP="00097C50">
      <w:pPr>
        <w:snapToGrid w:val="0"/>
        <w:spacing w:line="560" w:lineRule="exact"/>
        <w:jc w:val="both"/>
        <w:rPr>
          <w:rFonts w:ascii="Times New Roman" w:eastAsia="標楷體" w:hAnsi="Times New Roman" w:cs="Times New Roman"/>
          <w:sz w:val="32"/>
          <w:szCs w:val="32"/>
        </w:rPr>
      </w:pPr>
      <w:r w:rsidRPr="00097C50">
        <w:rPr>
          <w:rFonts w:ascii="Times New Roman" w:eastAsia="標楷體" w:hAnsi="標楷體" w:cs="Times New Roman"/>
          <w:sz w:val="32"/>
          <w:szCs w:val="32"/>
        </w:rPr>
        <w:t>壹、時間：民國</w:t>
      </w:r>
      <w:r w:rsidRPr="00097C50">
        <w:rPr>
          <w:rFonts w:ascii="Times New Roman" w:eastAsia="標楷體" w:hAnsi="Times New Roman" w:cs="Times New Roman"/>
          <w:sz w:val="32"/>
          <w:szCs w:val="32"/>
        </w:rPr>
        <w:t>111</w:t>
      </w:r>
      <w:r w:rsidRPr="00097C50">
        <w:rPr>
          <w:rFonts w:ascii="Times New Roman" w:eastAsia="標楷體" w:hAnsi="標楷體" w:cs="Times New Roman"/>
          <w:sz w:val="32"/>
          <w:szCs w:val="32"/>
        </w:rPr>
        <w:t>年</w:t>
      </w:r>
      <w:r w:rsidRPr="00097C50">
        <w:rPr>
          <w:rFonts w:ascii="Times New Roman" w:eastAsia="標楷體" w:hAnsi="Times New Roman" w:cs="Times New Roman"/>
          <w:sz w:val="32"/>
          <w:szCs w:val="32"/>
        </w:rPr>
        <w:t>7</w:t>
      </w:r>
      <w:r w:rsidRPr="00097C50">
        <w:rPr>
          <w:rFonts w:ascii="Times New Roman" w:eastAsia="標楷體" w:hAnsi="標楷體" w:cs="Times New Roman"/>
          <w:sz w:val="32"/>
          <w:szCs w:val="32"/>
        </w:rPr>
        <w:t>月</w:t>
      </w:r>
      <w:r w:rsidRPr="00097C50">
        <w:rPr>
          <w:rFonts w:ascii="Times New Roman" w:eastAsia="標楷體" w:hAnsi="Times New Roman" w:cs="Times New Roman"/>
          <w:sz w:val="32"/>
          <w:szCs w:val="32"/>
        </w:rPr>
        <w:t>28</w:t>
      </w:r>
      <w:r w:rsidRPr="00097C50">
        <w:rPr>
          <w:rFonts w:ascii="Times New Roman" w:eastAsia="標楷體" w:hAnsi="標楷體" w:cs="Times New Roman"/>
          <w:sz w:val="32"/>
          <w:szCs w:val="32"/>
        </w:rPr>
        <w:t>日</w:t>
      </w:r>
      <w:r w:rsidRPr="00097C50">
        <w:rPr>
          <w:rFonts w:ascii="Times New Roman" w:eastAsia="標楷體" w:hAnsi="Times New Roman" w:cs="Times New Roman"/>
          <w:sz w:val="32"/>
          <w:szCs w:val="32"/>
        </w:rPr>
        <w:t>(</w:t>
      </w:r>
      <w:r w:rsidRPr="00097C50">
        <w:rPr>
          <w:rFonts w:ascii="Times New Roman" w:eastAsia="標楷體" w:hAnsi="標楷體" w:cs="Times New Roman"/>
          <w:sz w:val="32"/>
          <w:szCs w:val="32"/>
        </w:rPr>
        <w:t>星期四</w:t>
      </w:r>
      <w:r w:rsidRPr="00097C50">
        <w:rPr>
          <w:rFonts w:ascii="Times New Roman" w:eastAsia="標楷體" w:hAnsi="Times New Roman" w:cs="Times New Roman"/>
          <w:sz w:val="32"/>
          <w:szCs w:val="32"/>
        </w:rPr>
        <w:t>)</w:t>
      </w:r>
      <w:r w:rsidRPr="00097C50">
        <w:rPr>
          <w:rFonts w:ascii="Times New Roman" w:eastAsia="標楷體" w:hAnsi="標楷體" w:cs="Times New Roman"/>
          <w:sz w:val="32"/>
          <w:szCs w:val="32"/>
        </w:rPr>
        <w:t>下午</w:t>
      </w:r>
      <w:r w:rsidRPr="00097C50">
        <w:rPr>
          <w:rFonts w:ascii="Times New Roman" w:eastAsia="標楷體" w:hAnsi="Times New Roman" w:cs="Times New Roman"/>
          <w:sz w:val="32"/>
          <w:szCs w:val="32"/>
        </w:rPr>
        <w:t>12</w:t>
      </w:r>
      <w:r w:rsidRPr="00097C50">
        <w:rPr>
          <w:rFonts w:ascii="Times New Roman" w:eastAsia="標楷體" w:hAnsi="標楷體" w:cs="Times New Roman"/>
          <w:sz w:val="32"/>
          <w:szCs w:val="32"/>
        </w:rPr>
        <w:t>時</w:t>
      </w:r>
    </w:p>
    <w:p w:rsidR="00097C50" w:rsidRPr="00097C50" w:rsidRDefault="00097C50" w:rsidP="00097C50">
      <w:pPr>
        <w:snapToGrid w:val="0"/>
        <w:spacing w:line="560" w:lineRule="exact"/>
        <w:jc w:val="both"/>
        <w:rPr>
          <w:rFonts w:ascii="Times New Roman" w:eastAsia="標楷體" w:hAnsi="Times New Roman" w:cs="Times New Roman"/>
          <w:sz w:val="32"/>
          <w:szCs w:val="32"/>
        </w:rPr>
      </w:pPr>
      <w:r w:rsidRPr="00097C50">
        <w:rPr>
          <w:rFonts w:ascii="Times New Roman" w:eastAsia="標楷體" w:hAnsi="標楷體" w:cs="Times New Roman"/>
          <w:sz w:val="32"/>
          <w:szCs w:val="32"/>
        </w:rPr>
        <w:t>貳、地點：本館文物大樓</w:t>
      </w:r>
      <w:r w:rsidRPr="00097C50">
        <w:rPr>
          <w:rFonts w:ascii="Times New Roman" w:eastAsia="標楷體" w:hAnsi="Times New Roman" w:cs="Times New Roman"/>
          <w:sz w:val="32"/>
          <w:szCs w:val="32"/>
        </w:rPr>
        <w:t>4</w:t>
      </w:r>
      <w:r w:rsidRPr="00097C50">
        <w:rPr>
          <w:rFonts w:ascii="Times New Roman" w:eastAsia="標楷體" w:hAnsi="標楷體" w:cs="Times New Roman"/>
          <w:sz w:val="32"/>
          <w:szCs w:val="32"/>
        </w:rPr>
        <w:t>樓第</w:t>
      </w:r>
      <w:r w:rsidRPr="00097C50">
        <w:rPr>
          <w:rFonts w:ascii="Times New Roman" w:eastAsia="標楷體" w:hAnsi="Times New Roman" w:cs="Times New Roman"/>
          <w:sz w:val="32"/>
          <w:szCs w:val="32"/>
        </w:rPr>
        <w:t>1</w:t>
      </w:r>
      <w:r w:rsidRPr="00097C50">
        <w:rPr>
          <w:rFonts w:ascii="Times New Roman" w:eastAsia="標楷體" w:hAnsi="標楷體" w:cs="Times New Roman"/>
          <w:sz w:val="32"/>
          <w:szCs w:val="32"/>
        </w:rPr>
        <w:t>會議室、史蹟大樓展場</w:t>
      </w:r>
    </w:p>
    <w:p w:rsidR="00097C50" w:rsidRPr="00097C50" w:rsidRDefault="00097C50" w:rsidP="00097C50">
      <w:pPr>
        <w:snapToGrid w:val="0"/>
        <w:spacing w:line="560" w:lineRule="exact"/>
        <w:jc w:val="both"/>
        <w:textDirection w:val="lrTbV"/>
        <w:rPr>
          <w:rFonts w:ascii="Times New Roman" w:eastAsia="標楷體" w:hAnsi="Times New Roman" w:cs="Times New Roman"/>
          <w:sz w:val="32"/>
          <w:szCs w:val="32"/>
        </w:rPr>
      </w:pPr>
      <w:r w:rsidRPr="00097C50">
        <w:rPr>
          <w:rFonts w:ascii="Times New Roman" w:eastAsia="標楷體" w:hAnsi="標楷體" w:cs="Times New Roman"/>
          <w:sz w:val="32"/>
          <w:szCs w:val="32"/>
        </w:rPr>
        <w:t>參、主持人：陳召集委員以信</w:t>
      </w:r>
      <w:r>
        <w:rPr>
          <w:rFonts w:ascii="Times New Roman" w:eastAsia="標楷體" w:hAnsi="Times New Roman" w:cs="Times New Roman"/>
          <w:sz w:val="32"/>
          <w:szCs w:val="32"/>
        </w:rPr>
        <w:t xml:space="preserve">                    </w:t>
      </w:r>
      <w:r w:rsidRPr="00097C50">
        <w:rPr>
          <w:rFonts w:ascii="Times New Roman" w:eastAsia="標楷體" w:hAnsi="標楷體" w:cs="Times New Roman"/>
          <w:sz w:val="32"/>
          <w:szCs w:val="32"/>
        </w:rPr>
        <w:t>紀錄：謝東勝</w:t>
      </w:r>
    </w:p>
    <w:p w:rsidR="00097C50" w:rsidRPr="00097C50" w:rsidRDefault="00097C50" w:rsidP="00097C50">
      <w:pPr>
        <w:snapToGrid w:val="0"/>
        <w:spacing w:line="560" w:lineRule="exact"/>
        <w:jc w:val="both"/>
        <w:rPr>
          <w:rFonts w:ascii="Times New Roman" w:eastAsia="標楷體" w:hAnsi="標楷體" w:cs="Times New Roman"/>
          <w:sz w:val="32"/>
          <w:szCs w:val="32"/>
        </w:rPr>
      </w:pPr>
      <w:r w:rsidRPr="00097C50">
        <w:rPr>
          <w:rFonts w:ascii="Times New Roman" w:eastAsia="標楷體" w:hAnsi="標楷體" w:cs="Times New Roman"/>
          <w:sz w:val="32"/>
          <w:szCs w:val="32"/>
        </w:rPr>
        <w:t>肆、出席人員</w:t>
      </w:r>
    </w:p>
    <w:p w:rsidR="00097C50" w:rsidRPr="00097C50" w:rsidRDefault="00097C50" w:rsidP="00097C50">
      <w:pPr>
        <w:snapToGrid w:val="0"/>
        <w:spacing w:line="560" w:lineRule="exact"/>
        <w:jc w:val="both"/>
        <w:rPr>
          <w:rFonts w:ascii="Times New Roman" w:eastAsia="標楷體" w:hAnsi="標楷體"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hint="eastAsia"/>
          <w:sz w:val="32"/>
          <w:szCs w:val="32"/>
        </w:rPr>
        <w:t>司</w:t>
      </w:r>
      <w:r w:rsidRPr="00097C50">
        <w:rPr>
          <w:rFonts w:ascii="Times New Roman" w:eastAsia="標楷體" w:hAnsi="標楷體" w:cs="Times New Roman"/>
          <w:sz w:val="32"/>
          <w:szCs w:val="32"/>
        </w:rPr>
        <w:t>委會</w:t>
      </w:r>
      <w:r w:rsidRPr="00097C50">
        <w:rPr>
          <w:rFonts w:ascii="Times New Roman" w:eastAsia="標楷體" w:hAnsi="標楷體" w:cs="Times New Roman"/>
          <w:sz w:val="32"/>
          <w:szCs w:val="32"/>
        </w:rPr>
        <w:t>-</w:t>
      </w:r>
      <w:r w:rsidRPr="00097C50">
        <w:rPr>
          <w:rFonts w:ascii="Times New Roman" w:eastAsia="標楷體" w:hAnsi="標楷體" w:cs="Times New Roman"/>
          <w:sz w:val="32"/>
          <w:szCs w:val="32"/>
        </w:rPr>
        <w:t>陳簡任</w:t>
      </w:r>
      <w:proofErr w:type="gramStart"/>
      <w:r w:rsidRPr="00097C50">
        <w:rPr>
          <w:rFonts w:ascii="Times New Roman" w:eastAsia="標楷體" w:hAnsi="標楷體" w:cs="Times New Roman"/>
          <w:sz w:val="32"/>
          <w:szCs w:val="32"/>
        </w:rPr>
        <w:t>秘書杏枝</w:t>
      </w:r>
      <w:proofErr w:type="gramEnd"/>
      <w:r w:rsidRPr="00097C50">
        <w:rPr>
          <w:rFonts w:ascii="Times New Roman" w:eastAsia="標楷體" w:hAnsi="標楷體" w:cs="Times New Roman"/>
          <w:sz w:val="32"/>
          <w:szCs w:val="32"/>
        </w:rPr>
        <w:t>、王科員靖</w:t>
      </w:r>
      <w:proofErr w:type="gramStart"/>
      <w:r w:rsidRPr="00097C50">
        <w:rPr>
          <w:rFonts w:ascii="Times New Roman" w:eastAsia="標楷體" w:hAnsi="標楷體" w:cs="Times New Roman"/>
          <w:sz w:val="32"/>
          <w:szCs w:val="32"/>
        </w:rPr>
        <w:t>淳</w:t>
      </w:r>
      <w:proofErr w:type="gramEnd"/>
    </w:p>
    <w:p w:rsidR="00097C50" w:rsidRPr="00097C50" w:rsidRDefault="00097C50" w:rsidP="00097C50">
      <w:pPr>
        <w:snapToGrid w:val="0"/>
        <w:spacing w:line="560" w:lineRule="exact"/>
        <w:jc w:val="both"/>
        <w:rPr>
          <w:rFonts w:ascii="Times New Roman" w:eastAsia="標楷體" w:hAnsi="Times New Roman" w:cs="Times New Roman"/>
          <w:sz w:val="32"/>
          <w:szCs w:val="32"/>
        </w:rPr>
      </w:pPr>
      <w:r w:rsidRPr="00097C50">
        <w:rPr>
          <w:rFonts w:ascii="Times New Roman" w:eastAsia="標楷體" w:hAnsi="標楷體" w:cs="Times New Roman" w:hint="eastAsia"/>
          <w:sz w:val="32"/>
          <w:szCs w:val="32"/>
        </w:rPr>
        <w:t xml:space="preserve">    </w:t>
      </w:r>
      <w:r w:rsidRPr="00097C50">
        <w:rPr>
          <w:rFonts w:ascii="Times New Roman" w:eastAsia="標楷體" w:hAnsi="標楷體" w:cs="Times New Roman"/>
          <w:sz w:val="32"/>
          <w:szCs w:val="32"/>
        </w:rPr>
        <w:t>委員助理</w:t>
      </w:r>
      <w:r w:rsidRPr="00097C50">
        <w:rPr>
          <w:rFonts w:ascii="Times New Roman" w:eastAsia="標楷體" w:hAnsi="標楷體" w:cs="Times New Roman"/>
          <w:sz w:val="32"/>
          <w:szCs w:val="32"/>
        </w:rPr>
        <w:t>-</w:t>
      </w:r>
      <w:r w:rsidRPr="00097C50">
        <w:rPr>
          <w:rFonts w:ascii="Times New Roman" w:eastAsia="標楷體" w:hAnsi="標楷體" w:cs="Times New Roman"/>
          <w:sz w:val="32"/>
          <w:szCs w:val="32"/>
        </w:rPr>
        <w:t>許助理劍虹</w:t>
      </w:r>
    </w:p>
    <w:p w:rsidR="00097C50" w:rsidRPr="00097C50" w:rsidRDefault="00097C50" w:rsidP="00097C50">
      <w:pPr>
        <w:snapToGrid w:val="0"/>
        <w:spacing w:line="560" w:lineRule="exact"/>
        <w:ind w:firstLineChars="200" w:firstLine="640"/>
        <w:jc w:val="both"/>
        <w:rPr>
          <w:rFonts w:ascii="Times New Roman" w:eastAsia="標楷體" w:hAnsi="標楷體" w:cs="Times New Roman"/>
          <w:sz w:val="32"/>
          <w:szCs w:val="32"/>
        </w:rPr>
      </w:pPr>
      <w:r w:rsidRPr="00097C50">
        <w:rPr>
          <w:rFonts w:ascii="Times New Roman" w:eastAsia="標楷體" w:hAnsi="標楷體" w:cs="Times New Roman"/>
          <w:sz w:val="32"/>
          <w:szCs w:val="32"/>
        </w:rPr>
        <w:t>國史館</w:t>
      </w:r>
      <w:r w:rsidRPr="00097C50">
        <w:rPr>
          <w:rFonts w:ascii="Times New Roman" w:eastAsia="標楷體" w:hAnsi="標楷體" w:cs="Times New Roman"/>
          <w:sz w:val="32"/>
          <w:szCs w:val="32"/>
        </w:rPr>
        <w:t>-</w:t>
      </w:r>
      <w:r w:rsidRPr="00097C50">
        <w:rPr>
          <w:rFonts w:ascii="Times New Roman" w:eastAsia="標楷體" w:hAnsi="標楷體" w:cs="Times New Roman"/>
          <w:sz w:val="32"/>
          <w:szCs w:val="32"/>
        </w:rPr>
        <w:t>許副館長瑞</w:t>
      </w:r>
      <w:proofErr w:type="gramStart"/>
      <w:r w:rsidRPr="00097C50">
        <w:rPr>
          <w:rFonts w:ascii="Times New Roman" w:eastAsia="標楷體" w:hAnsi="標楷體" w:cs="Times New Roman"/>
          <w:sz w:val="32"/>
          <w:szCs w:val="32"/>
        </w:rPr>
        <w:t>浩</w:t>
      </w:r>
      <w:proofErr w:type="gramEnd"/>
    </w:p>
    <w:p w:rsidR="00097C50" w:rsidRPr="00097C50" w:rsidRDefault="00097C50" w:rsidP="00097C50">
      <w:pPr>
        <w:snapToGrid w:val="0"/>
        <w:spacing w:line="560" w:lineRule="exact"/>
        <w:ind w:firstLineChars="200" w:firstLine="640"/>
        <w:jc w:val="both"/>
        <w:rPr>
          <w:rFonts w:ascii="Times New Roman" w:eastAsia="標楷體" w:hAnsi="標楷體" w:cs="Times New Roman"/>
          <w:sz w:val="32"/>
          <w:szCs w:val="32"/>
        </w:rPr>
      </w:pPr>
      <w:r w:rsidRPr="00097C50">
        <w:rPr>
          <w:rFonts w:ascii="Times New Roman" w:eastAsia="標楷體" w:hAnsi="標楷體" w:cs="Times New Roman"/>
          <w:sz w:val="32"/>
          <w:szCs w:val="32"/>
        </w:rPr>
        <w:t>臺灣文獻館</w:t>
      </w:r>
      <w:r w:rsidRPr="00097C50">
        <w:rPr>
          <w:rFonts w:ascii="Times New Roman" w:eastAsia="標楷體" w:hAnsi="標楷體" w:cs="Times New Roman"/>
          <w:sz w:val="32"/>
          <w:szCs w:val="32"/>
        </w:rPr>
        <w:t>-</w:t>
      </w:r>
      <w:r w:rsidRPr="00097C50">
        <w:rPr>
          <w:rFonts w:ascii="Times New Roman" w:eastAsia="標楷體" w:hAnsi="標楷體" w:cs="Times New Roman"/>
          <w:sz w:val="32"/>
          <w:szCs w:val="32"/>
        </w:rPr>
        <w:t>張館長鴻銘、黃副</w:t>
      </w:r>
      <w:proofErr w:type="gramStart"/>
      <w:r w:rsidRPr="00097C50">
        <w:rPr>
          <w:rFonts w:ascii="Times New Roman" w:eastAsia="標楷體" w:hAnsi="標楷體" w:cs="Times New Roman"/>
          <w:sz w:val="32"/>
          <w:szCs w:val="32"/>
        </w:rPr>
        <w:t>館長宏森</w:t>
      </w:r>
      <w:proofErr w:type="gramEnd"/>
      <w:r w:rsidRPr="00097C50">
        <w:rPr>
          <w:rFonts w:ascii="Times New Roman" w:eastAsia="標楷體" w:hAnsi="標楷體" w:cs="Times New Roman"/>
          <w:sz w:val="32"/>
          <w:szCs w:val="32"/>
        </w:rPr>
        <w:t>、林主任秘書</w:t>
      </w:r>
      <w:proofErr w:type="gramStart"/>
      <w:r w:rsidRPr="00097C50">
        <w:rPr>
          <w:rFonts w:ascii="Times New Roman" w:eastAsia="標楷體" w:hAnsi="標楷體" w:cs="Times New Roman"/>
          <w:sz w:val="32"/>
          <w:szCs w:val="32"/>
        </w:rPr>
        <w:t>明洲</w:t>
      </w:r>
      <w:proofErr w:type="gramEnd"/>
      <w:r w:rsidRPr="00097C50">
        <w:rPr>
          <w:rFonts w:ascii="Times New Roman" w:eastAsia="標楷體" w:hAnsi="標楷體" w:cs="Times New Roman"/>
          <w:sz w:val="32"/>
          <w:szCs w:val="32"/>
        </w:rPr>
        <w:t>、</w:t>
      </w:r>
    </w:p>
    <w:p w:rsidR="00097C50" w:rsidRPr="00097C50" w:rsidRDefault="00097C50" w:rsidP="00097C50">
      <w:pPr>
        <w:snapToGrid w:val="0"/>
        <w:spacing w:line="560" w:lineRule="exact"/>
        <w:ind w:firstLineChars="750" w:firstLine="2400"/>
        <w:jc w:val="both"/>
        <w:rPr>
          <w:rFonts w:ascii="Times New Roman" w:eastAsia="標楷體" w:hAnsi="Times New Roman" w:cs="Times New Roman"/>
          <w:sz w:val="32"/>
          <w:szCs w:val="32"/>
        </w:rPr>
      </w:pPr>
      <w:r w:rsidRPr="00097C50">
        <w:rPr>
          <w:rFonts w:ascii="Times New Roman" w:eastAsia="標楷體" w:hAnsi="標楷體" w:cs="Times New Roman"/>
          <w:sz w:val="32"/>
          <w:szCs w:val="32"/>
        </w:rPr>
        <w:t>陳組長惠芳、胡組長</w:t>
      </w:r>
      <w:proofErr w:type="gramStart"/>
      <w:r w:rsidRPr="00097C50">
        <w:rPr>
          <w:rFonts w:ascii="Times New Roman" w:eastAsia="標楷體" w:hAnsi="標楷體" w:cs="Times New Roman"/>
          <w:sz w:val="32"/>
          <w:szCs w:val="32"/>
        </w:rPr>
        <w:t>斐</w:t>
      </w:r>
      <w:proofErr w:type="gramEnd"/>
      <w:r w:rsidRPr="00097C50">
        <w:rPr>
          <w:rFonts w:ascii="Times New Roman" w:eastAsia="標楷體" w:hAnsi="標楷體" w:cs="Times New Roman"/>
          <w:sz w:val="32"/>
          <w:szCs w:val="32"/>
        </w:rPr>
        <w:t>穎、蕭組長碧珍</w:t>
      </w:r>
    </w:p>
    <w:p w:rsidR="00097C50" w:rsidRPr="00097C50" w:rsidRDefault="00097C50" w:rsidP="00097C50">
      <w:pPr>
        <w:snapToGrid w:val="0"/>
        <w:spacing w:line="560" w:lineRule="exact"/>
        <w:ind w:left="3840" w:hangingChars="1200" w:hanging="3840"/>
        <w:jc w:val="both"/>
        <w:textDirection w:val="lrTbV"/>
        <w:rPr>
          <w:rFonts w:ascii="Times New Roman" w:eastAsia="標楷體" w:hAnsi="標楷體" w:cs="Times New Roman"/>
          <w:sz w:val="32"/>
          <w:szCs w:val="32"/>
        </w:rPr>
      </w:pPr>
      <w:r w:rsidRPr="00097C50">
        <w:rPr>
          <w:rFonts w:ascii="Times New Roman" w:eastAsia="標楷體" w:hAnsi="標楷體" w:cs="Times New Roman"/>
          <w:sz w:val="32"/>
          <w:szCs w:val="32"/>
        </w:rPr>
        <w:t>伍、陳召集委員以信致詞</w:t>
      </w:r>
    </w:p>
    <w:p w:rsidR="00097C50" w:rsidRPr="00097C50" w:rsidRDefault="00097C50" w:rsidP="00097C50">
      <w:pPr>
        <w:adjustRightInd w:val="0"/>
        <w:snapToGrid w:val="0"/>
        <w:spacing w:line="560" w:lineRule="exact"/>
        <w:ind w:leftChars="300" w:left="720" w:firstLineChars="200" w:firstLine="640"/>
        <w:jc w:val="both"/>
        <w:rPr>
          <w:rFonts w:ascii="Arial" w:eastAsia="標楷體" w:hAnsi="標楷體" w:cs="Arial"/>
          <w:sz w:val="32"/>
          <w:szCs w:val="32"/>
        </w:rPr>
      </w:pPr>
      <w:r w:rsidRPr="00097C50">
        <w:rPr>
          <w:rFonts w:ascii="Times New Roman" w:eastAsia="標楷體" w:hAnsi="標楷體" w:cs="Times New Roman"/>
          <w:sz w:val="32"/>
          <w:szCs w:val="32"/>
        </w:rPr>
        <w:t>本人是這個會期才到司法及法制委員會，也承蒙各委員的支持</w:t>
      </w:r>
      <w:r w:rsidRPr="00097C50">
        <w:rPr>
          <w:rFonts w:ascii="Times New Roman" w:eastAsia="標楷體" w:hAnsi="標楷體" w:cs="Times New Roman" w:hint="eastAsia"/>
          <w:sz w:val="32"/>
          <w:szCs w:val="32"/>
        </w:rPr>
        <w:t>，榮幸</w:t>
      </w:r>
      <w:r w:rsidRPr="00097C50">
        <w:rPr>
          <w:rFonts w:ascii="Times New Roman" w:eastAsia="標楷體" w:hAnsi="標楷體" w:cs="Times New Roman"/>
          <w:sz w:val="32"/>
          <w:szCs w:val="32"/>
        </w:rPr>
        <w:t>擔任召集委員</w:t>
      </w:r>
      <w:r w:rsidRPr="00097C50">
        <w:rPr>
          <w:rFonts w:ascii="Times New Roman" w:eastAsia="標楷體" w:hAnsi="標楷體" w:cs="Times New Roman" w:hint="eastAsia"/>
          <w:sz w:val="32"/>
          <w:szCs w:val="32"/>
        </w:rPr>
        <w:t>一職</w:t>
      </w:r>
      <w:r w:rsidRPr="00097C50">
        <w:rPr>
          <w:rFonts w:ascii="Times New Roman" w:eastAsia="標楷體" w:hAnsi="標楷體" w:cs="Times New Roman"/>
          <w:sz w:val="32"/>
          <w:szCs w:val="32"/>
        </w:rPr>
        <w:t>。今天是首次來到中興新村，很高興代表司法及法制委員會前來考察臺灣文獻館業務，希冀</w:t>
      </w:r>
      <w:r w:rsidRPr="00097C50">
        <w:rPr>
          <w:rFonts w:ascii="Arial" w:eastAsia="標楷體" w:hAnsi="標楷體" w:cs="Arial"/>
          <w:sz w:val="32"/>
          <w:szCs w:val="32"/>
        </w:rPr>
        <w:t>未來能協助爭取經費，使文獻館推動</w:t>
      </w:r>
      <w:r w:rsidRPr="00097C50">
        <w:rPr>
          <w:rFonts w:ascii="Times New Roman" w:eastAsia="標楷體" w:hAnsi="Times New Roman" w:cs="Times New Roman"/>
          <w:kern w:val="0"/>
          <w:sz w:val="32"/>
          <w:szCs w:val="32"/>
          <w:lang w:val="en-GB"/>
        </w:rPr>
        <w:t>臺灣文獻史料</w:t>
      </w:r>
      <w:proofErr w:type="gramStart"/>
      <w:r w:rsidRPr="00097C50">
        <w:rPr>
          <w:rFonts w:ascii="Times New Roman" w:eastAsia="標楷體" w:hAnsi="Times New Roman" w:cs="Times New Roman"/>
          <w:kern w:val="0"/>
          <w:sz w:val="32"/>
          <w:szCs w:val="32"/>
          <w:lang w:val="en-GB"/>
        </w:rPr>
        <w:t>蒐</w:t>
      </w:r>
      <w:proofErr w:type="gramEnd"/>
      <w:r w:rsidRPr="00097C50">
        <w:rPr>
          <w:rFonts w:ascii="Times New Roman" w:eastAsia="標楷體" w:hAnsi="Times New Roman" w:cs="Times New Roman"/>
          <w:kern w:val="0"/>
          <w:sz w:val="32"/>
          <w:szCs w:val="32"/>
          <w:lang w:val="en-GB"/>
        </w:rPr>
        <w:t>整、典藏、研究及推廣業務更為順利</w:t>
      </w:r>
      <w:r w:rsidRPr="00097C50">
        <w:rPr>
          <w:rFonts w:ascii="Arial" w:eastAsia="標楷體" w:hAnsi="標楷體" w:cs="Arial"/>
          <w:sz w:val="32"/>
          <w:szCs w:val="32"/>
        </w:rPr>
        <w:t>。</w:t>
      </w:r>
    </w:p>
    <w:p w:rsidR="00097C50" w:rsidRPr="00097C50" w:rsidRDefault="00097C50" w:rsidP="00097C50">
      <w:pPr>
        <w:snapToGrid w:val="0"/>
        <w:spacing w:line="560" w:lineRule="exact"/>
        <w:ind w:left="2880" w:hangingChars="900" w:hanging="2880"/>
        <w:jc w:val="both"/>
        <w:rPr>
          <w:rFonts w:ascii="Times New Roman" w:eastAsia="標楷體" w:hAnsi="Times New Roman" w:cs="Times New Roman"/>
          <w:sz w:val="32"/>
          <w:szCs w:val="32"/>
        </w:rPr>
      </w:pPr>
      <w:r w:rsidRPr="00097C50">
        <w:rPr>
          <w:rFonts w:ascii="Times New Roman" w:eastAsia="標楷體" w:hAnsi="標楷體" w:cs="Times New Roman"/>
          <w:sz w:val="32"/>
          <w:szCs w:val="32"/>
        </w:rPr>
        <w:t>陸、考察事項</w:t>
      </w:r>
    </w:p>
    <w:p w:rsidR="00097C50" w:rsidRPr="00097C50" w:rsidRDefault="00097C50" w:rsidP="00097C50">
      <w:pPr>
        <w:snapToGrid w:val="0"/>
        <w:spacing w:line="560" w:lineRule="exact"/>
        <w:ind w:leftChars="150" w:left="1320" w:hangingChars="300" w:hanging="960"/>
        <w:jc w:val="both"/>
        <w:rPr>
          <w:rFonts w:ascii="Times New Roman" w:eastAsia="標楷體" w:hAnsi="標楷體" w:cs="Times New Roman"/>
          <w:sz w:val="32"/>
          <w:szCs w:val="32"/>
        </w:rPr>
      </w:pPr>
      <w:r w:rsidRPr="00097C50">
        <w:rPr>
          <w:rFonts w:ascii="Times New Roman" w:eastAsia="標楷體" w:hAnsi="標楷體" w:cs="Times New Roman"/>
          <w:sz w:val="32"/>
          <w:szCs w:val="32"/>
        </w:rPr>
        <w:t>一、業務報告</w:t>
      </w:r>
    </w:p>
    <w:p w:rsidR="00097C50" w:rsidRPr="00097C50" w:rsidRDefault="00097C50" w:rsidP="00097C50">
      <w:pPr>
        <w:snapToGrid w:val="0"/>
        <w:spacing w:line="560" w:lineRule="exact"/>
        <w:ind w:leftChars="300" w:left="720" w:firstLineChars="200" w:firstLine="640"/>
        <w:jc w:val="both"/>
        <w:rPr>
          <w:rFonts w:ascii="Times New Roman" w:eastAsia="標楷體" w:hAnsi="Times New Roman" w:cs="Times New Roman"/>
          <w:sz w:val="32"/>
          <w:szCs w:val="32"/>
          <w:shd w:val="clear" w:color="auto" w:fill="FFFFFF"/>
        </w:rPr>
      </w:pPr>
      <w:r w:rsidRPr="00097C50">
        <w:rPr>
          <w:rFonts w:ascii="Times New Roman" w:eastAsia="標楷體" w:hAnsi="標楷體" w:cs="Times New Roman"/>
          <w:sz w:val="32"/>
          <w:szCs w:val="32"/>
          <w:shd w:val="clear" w:color="auto" w:fill="FFFFFF"/>
        </w:rPr>
        <w:t>本館設立最早可追溯自民國</w:t>
      </w:r>
      <w:r w:rsidRPr="00097C50">
        <w:rPr>
          <w:rFonts w:ascii="Times New Roman" w:eastAsia="標楷體" w:hAnsi="Times New Roman" w:cs="Times New Roman"/>
          <w:sz w:val="32"/>
          <w:szCs w:val="32"/>
          <w:shd w:val="clear" w:color="auto" w:fill="FFFFFF"/>
        </w:rPr>
        <w:t>37</w:t>
      </w:r>
      <w:r w:rsidRPr="00097C50">
        <w:rPr>
          <w:rFonts w:ascii="Times New Roman" w:eastAsia="標楷體" w:hAnsi="Times New Roman" w:cs="Times New Roman" w:hint="eastAsia"/>
          <w:sz w:val="32"/>
          <w:szCs w:val="32"/>
          <w:shd w:val="clear" w:color="auto" w:fill="FFFFFF"/>
        </w:rPr>
        <w:t>（</w:t>
      </w:r>
      <w:r w:rsidRPr="00097C50">
        <w:rPr>
          <w:rFonts w:ascii="Times New Roman" w:eastAsia="標楷體" w:hAnsi="Times New Roman" w:cs="Times New Roman" w:hint="eastAsia"/>
          <w:sz w:val="32"/>
          <w:szCs w:val="32"/>
          <w:shd w:val="clear" w:color="auto" w:fill="FFFFFF"/>
        </w:rPr>
        <w:t>1948</w:t>
      </w:r>
      <w:r w:rsidRPr="00097C50">
        <w:rPr>
          <w:rFonts w:ascii="Times New Roman" w:eastAsia="標楷體" w:hAnsi="Times New Roman" w:cs="Times New Roman" w:hint="eastAsia"/>
          <w:sz w:val="32"/>
          <w:szCs w:val="32"/>
          <w:shd w:val="clear" w:color="auto" w:fill="FFFFFF"/>
        </w:rPr>
        <w:t>）</w:t>
      </w:r>
      <w:r w:rsidRPr="00097C50">
        <w:rPr>
          <w:rFonts w:ascii="Times New Roman" w:eastAsia="標楷體" w:hAnsi="標楷體" w:cs="Times New Roman"/>
          <w:sz w:val="32"/>
          <w:szCs w:val="32"/>
          <w:shd w:val="clear" w:color="auto" w:fill="FFFFFF"/>
        </w:rPr>
        <w:t>年</w:t>
      </w:r>
      <w:r w:rsidRPr="00097C50">
        <w:rPr>
          <w:rFonts w:ascii="Times New Roman" w:eastAsia="標楷體" w:hAnsi="Times New Roman" w:cs="Times New Roman"/>
          <w:sz w:val="32"/>
          <w:szCs w:val="32"/>
          <w:shd w:val="clear" w:color="auto" w:fill="FFFFFF"/>
        </w:rPr>
        <w:t>6</w:t>
      </w:r>
      <w:r w:rsidRPr="00097C50">
        <w:rPr>
          <w:rFonts w:ascii="Times New Roman" w:eastAsia="標楷體" w:hAnsi="標楷體" w:cs="Times New Roman"/>
          <w:sz w:val="32"/>
          <w:szCs w:val="32"/>
          <w:shd w:val="clear" w:color="auto" w:fill="FFFFFF"/>
        </w:rPr>
        <w:t>月</w:t>
      </w:r>
      <w:r w:rsidRPr="00097C50">
        <w:rPr>
          <w:rFonts w:ascii="Times New Roman" w:eastAsia="標楷體" w:hAnsi="Times New Roman" w:cs="Times New Roman"/>
          <w:sz w:val="32"/>
          <w:szCs w:val="32"/>
          <w:shd w:val="clear" w:color="auto" w:fill="FFFFFF"/>
        </w:rPr>
        <w:t>1</w:t>
      </w:r>
      <w:r w:rsidRPr="00097C50">
        <w:rPr>
          <w:rFonts w:ascii="Times New Roman" w:eastAsia="標楷體" w:hAnsi="標楷體" w:cs="Times New Roman"/>
          <w:sz w:val="32"/>
          <w:szCs w:val="32"/>
          <w:shd w:val="clear" w:color="auto" w:fill="FFFFFF"/>
        </w:rPr>
        <w:t>日成立之臺灣省</w:t>
      </w:r>
      <w:proofErr w:type="gramStart"/>
      <w:r w:rsidRPr="00097C50">
        <w:rPr>
          <w:rFonts w:ascii="Times New Roman" w:eastAsia="標楷體" w:hAnsi="標楷體" w:cs="Times New Roman"/>
          <w:sz w:val="32"/>
          <w:szCs w:val="32"/>
          <w:shd w:val="clear" w:color="auto" w:fill="FFFFFF"/>
        </w:rPr>
        <w:t>通志館</w:t>
      </w:r>
      <w:proofErr w:type="gramEnd"/>
      <w:r w:rsidRPr="00097C50">
        <w:rPr>
          <w:rFonts w:ascii="Times New Roman" w:eastAsia="標楷體" w:hAnsi="標楷體" w:cs="Times New Roman"/>
          <w:sz w:val="32"/>
          <w:szCs w:val="32"/>
          <w:shd w:val="clear" w:color="auto" w:fill="FFFFFF"/>
        </w:rPr>
        <w:t>，專責辦理</w:t>
      </w:r>
      <w:proofErr w:type="gramStart"/>
      <w:r w:rsidRPr="00097C50">
        <w:rPr>
          <w:rFonts w:ascii="Times New Roman" w:eastAsia="標楷體" w:hAnsi="標楷體" w:cs="Times New Roman"/>
          <w:sz w:val="32"/>
          <w:szCs w:val="32"/>
          <w:shd w:val="clear" w:color="auto" w:fill="FFFFFF"/>
        </w:rPr>
        <w:t>臺灣省通志之</w:t>
      </w:r>
      <w:proofErr w:type="gramEnd"/>
      <w:r w:rsidRPr="00097C50">
        <w:rPr>
          <w:rFonts w:ascii="Times New Roman" w:eastAsia="標楷體" w:hAnsi="標楷體" w:cs="Times New Roman"/>
          <w:sz w:val="32"/>
          <w:szCs w:val="32"/>
          <w:shd w:val="clear" w:color="auto" w:fill="FFFFFF"/>
        </w:rPr>
        <w:t>纂修，</w:t>
      </w:r>
      <w:r w:rsidRPr="00097C50">
        <w:rPr>
          <w:rFonts w:ascii="Times New Roman" w:eastAsia="標楷體" w:hAnsi="標楷體" w:cs="Times New Roman" w:hint="eastAsia"/>
          <w:sz w:val="32"/>
          <w:szCs w:val="32"/>
          <w:shd w:val="clear" w:color="auto" w:fill="FFFFFF"/>
        </w:rPr>
        <w:t>翌</w:t>
      </w:r>
      <w:r w:rsidRPr="00097C50">
        <w:rPr>
          <w:rFonts w:ascii="Times New Roman" w:eastAsia="標楷體" w:hAnsi="標楷體" w:cs="Times New Roman"/>
          <w:sz w:val="32"/>
          <w:szCs w:val="32"/>
          <w:shd w:val="clear" w:color="auto" w:fill="FFFFFF"/>
        </w:rPr>
        <w:t>年</w:t>
      </w:r>
      <w:r w:rsidRPr="00097C50">
        <w:rPr>
          <w:rFonts w:ascii="Times New Roman" w:eastAsia="標楷體" w:hAnsi="Times New Roman" w:cs="Times New Roman"/>
          <w:sz w:val="32"/>
          <w:szCs w:val="32"/>
          <w:shd w:val="clear" w:color="auto" w:fill="FFFFFF"/>
        </w:rPr>
        <w:t>7</w:t>
      </w:r>
      <w:r w:rsidRPr="00097C50">
        <w:rPr>
          <w:rFonts w:ascii="Times New Roman" w:eastAsia="標楷體" w:hAnsi="標楷體" w:cs="Times New Roman"/>
          <w:sz w:val="32"/>
          <w:szCs w:val="32"/>
          <w:shd w:val="clear" w:color="auto" w:fill="FFFFFF"/>
        </w:rPr>
        <w:t>月改組為臺灣省文獻委員會</w:t>
      </w:r>
      <w:r w:rsidRPr="00097C50">
        <w:rPr>
          <w:rFonts w:ascii="標楷體" w:eastAsia="標楷體" w:hAnsi="標楷體" w:cs="Times New Roman"/>
          <w:sz w:val="32"/>
          <w:szCs w:val="32"/>
          <w:shd w:val="clear" w:color="auto" w:fill="FFFFFF"/>
        </w:rPr>
        <w:t>，</w:t>
      </w:r>
      <w:r w:rsidRPr="00097C50">
        <w:rPr>
          <w:rFonts w:ascii="標楷體" w:eastAsia="標楷體" w:hAnsi="標楷體" w:cs="Arial"/>
          <w:sz w:val="32"/>
          <w:szCs w:val="32"/>
          <w:shd w:val="clear" w:color="auto" w:fill="FFFFFF"/>
        </w:rPr>
        <w:t>除設委員、編纂從事文獻研究工作外，並分設編纂組、採集組及整理組，以負責臺灣省文獻史料的採集、整理、典藏、文獻書刊的出版及史志的纂修。</w:t>
      </w:r>
      <w:r w:rsidRPr="00097C50">
        <w:rPr>
          <w:rFonts w:ascii="Times New Roman" w:eastAsia="標楷體" w:hAnsi="標楷體" w:cs="Times New Roman"/>
          <w:sz w:val="32"/>
          <w:szCs w:val="32"/>
          <w:shd w:val="clear" w:color="auto" w:fill="FFFFFF"/>
        </w:rPr>
        <w:t>其</w:t>
      </w:r>
      <w:r w:rsidRPr="00097C50">
        <w:rPr>
          <w:rFonts w:ascii="Times New Roman" w:eastAsia="標楷體" w:hAnsi="標楷體" w:cs="Times New Roman"/>
          <w:sz w:val="32"/>
          <w:szCs w:val="32"/>
          <w:shd w:val="clear" w:color="auto" w:fill="FFFFFF"/>
        </w:rPr>
        <w:lastRenderedPageBreak/>
        <w:t>後</w:t>
      </w:r>
      <w:r w:rsidRPr="00097C50">
        <w:rPr>
          <w:rFonts w:ascii="Times New Roman" w:eastAsia="標楷體" w:hAnsi="Times New Roman" w:cs="Times New Roman"/>
          <w:kern w:val="0"/>
          <w:sz w:val="32"/>
          <w:szCs w:val="32"/>
          <w:lang w:val="en-GB"/>
        </w:rPr>
        <w:t>機關</w:t>
      </w:r>
      <w:r w:rsidRPr="00097C50">
        <w:rPr>
          <w:rFonts w:ascii="Times New Roman" w:eastAsia="標楷體" w:hAnsi="標楷體" w:cs="Times New Roman"/>
          <w:sz w:val="32"/>
          <w:szCs w:val="32"/>
          <w:shd w:val="clear" w:color="auto" w:fill="FFFFFF"/>
        </w:rPr>
        <w:t>因業務功能與組織調整</w:t>
      </w:r>
      <w:r w:rsidRPr="00097C50">
        <w:rPr>
          <w:rFonts w:ascii="Times New Roman" w:eastAsia="標楷體" w:hAnsi="標楷體" w:cs="Times New Roman" w:hint="eastAsia"/>
          <w:sz w:val="32"/>
          <w:szCs w:val="32"/>
          <w:shd w:val="clear" w:color="auto" w:fill="FFFFFF"/>
        </w:rPr>
        <w:t>幾</w:t>
      </w:r>
      <w:r w:rsidRPr="00097C50">
        <w:rPr>
          <w:rFonts w:ascii="Times New Roman" w:eastAsia="標楷體" w:hAnsi="標楷體" w:cs="Times New Roman"/>
          <w:sz w:val="32"/>
          <w:szCs w:val="32"/>
          <w:shd w:val="clear" w:color="auto" w:fill="FFFFFF"/>
        </w:rPr>
        <w:t>經</w:t>
      </w:r>
      <w:proofErr w:type="gramStart"/>
      <w:r w:rsidRPr="00097C50">
        <w:rPr>
          <w:rFonts w:ascii="Times New Roman" w:eastAsia="標楷體" w:hAnsi="標楷體" w:cs="Times New Roman"/>
          <w:sz w:val="32"/>
          <w:szCs w:val="32"/>
          <w:shd w:val="clear" w:color="auto" w:fill="FFFFFF"/>
        </w:rPr>
        <w:t>嬗</w:t>
      </w:r>
      <w:proofErr w:type="gramEnd"/>
      <w:r w:rsidRPr="00097C50">
        <w:rPr>
          <w:rFonts w:ascii="Times New Roman" w:eastAsia="標楷體" w:hAnsi="標楷體" w:cs="Times New Roman"/>
          <w:sz w:val="32"/>
          <w:szCs w:val="32"/>
          <w:shd w:val="clear" w:color="auto" w:fill="FFFFFF"/>
        </w:rPr>
        <w:t>遞，直至民國</w:t>
      </w:r>
      <w:r w:rsidRPr="00097C50">
        <w:rPr>
          <w:rFonts w:ascii="Times New Roman" w:eastAsia="標楷體" w:hAnsi="Times New Roman" w:cs="Times New Roman"/>
          <w:sz w:val="32"/>
          <w:szCs w:val="32"/>
          <w:shd w:val="clear" w:color="auto" w:fill="FFFFFF"/>
        </w:rPr>
        <w:t>91</w:t>
      </w:r>
      <w:r w:rsidRPr="00097C50">
        <w:rPr>
          <w:rFonts w:ascii="Times New Roman" w:eastAsia="標楷體" w:hAnsi="Times New Roman" w:cs="Times New Roman" w:hint="eastAsia"/>
          <w:sz w:val="32"/>
          <w:szCs w:val="32"/>
          <w:shd w:val="clear" w:color="auto" w:fill="FFFFFF"/>
        </w:rPr>
        <w:t>（</w:t>
      </w:r>
      <w:r w:rsidRPr="00097C50">
        <w:rPr>
          <w:rFonts w:ascii="Times New Roman" w:eastAsia="標楷體" w:hAnsi="Times New Roman" w:cs="Times New Roman" w:hint="eastAsia"/>
          <w:sz w:val="32"/>
          <w:szCs w:val="32"/>
          <w:shd w:val="clear" w:color="auto" w:fill="FFFFFF"/>
        </w:rPr>
        <w:t>2002</w:t>
      </w:r>
      <w:r w:rsidRPr="00097C50">
        <w:rPr>
          <w:rFonts w:ascii="Times New Roman" w:eastAsia="標楷體" w:hAnsi="Times New Roman" w:cs="Times New Roman" w:hint="eastAsia"/>
          <w:sz w:val="32"/>
          <w:szCs w:val="32"/>
          <w:shd w:val="clear" w:color="auto" w:fill="FFFFFF"/>
        </w:rPr>
        <w:t>）</w:t>
      </w:r>
      <w:r w:rsidRPr="00097C50">
        <w:rPr>
          <w:rFonts w:ascii="Times New Roman" w:eastAsia="標楷體" w:hAnsi="Times New Roman" w:cs="Times New Roman"/>
          <w:sz w:val="32"/>
          <w:szCs w:val="32"/>
          <w:shd w:val="clear" w:color="auto" w:fill="FFFFFF"/>
        </w:rPr>
        <w:t>年</w:t>
      </w:r>
      <w:r w:rsidRPr="00097C50">
        <w:rPr>
          <w:rFonts w:ascii="Times New Roman" w:eastAsia="標楷體" w:hAnsi="Times New Roman" w:cs="Times New Roman"/>
          <w:sz w:val="32"/>
          <w:szCs w:val="32"/>
          <w:shd w:val="clear" w:color="auto" w:fill="FFFFFF"/>
        </w:rPr>
        <w:t>1</w:t>
      </w:r>
      <w:r w:rsidRPr="00097C50">
        <w:rPr>
          <w:rFonts w:ascii="Times New Roman" w:eastAsia="標楷體" w:hAnsi="Times New Roman" w:cs="Times New Roman"/>
          <w:sz w:val="32"/>
          <w:szCs w:val="32"/>
          <w:shd w:val="clear" w:color="auto" w:fill="FFFFFF"/>
        </w:rPr>
        <w:t>月</w:t>
      </w:r>
      <w:r w:rsidRPr="00097C50">
        <w:rPr>
          <w:rFonts w:ascii="Times New Roman" w:eastAsia="標楷體" w:hAnsi="Times New Roman" w:cs="Times New Roman"/>
          <w:sz w:val="32"/>
          <w:szCs w:val="32"/>
          <w:shd w:val="clear" w:color="auto" w:fill="FFFFFF"/>
        </w:rPr>
        <w:t>1</w:t>
      </w:r>
      <w:r w:rsidRPr="00097C50">
        <w:rPr>
          <w:rFonts w:ascii="Times New Roman" w:eastAsia="標楷體" w:hAnsi="Times New Roman" w:cs="Times New Roman"/>
          <w:sz w:val="32"/>
          <w:szCs w:val="32"/>
          <w:shd w:val="clear" w:color="auto" w:fill="FFFFFF"/>
        </w:rPr>
        <w:t>日</w:t>
      </w:r>
      <w:proofErr w:type="gramStart"/>
      <w:r w:rsidRPr="00097C50">
        <w:rPr>
          <w:rFonts w:ascii="Times New Roman" w:eastAsia="標楷體" w:hAnsi="標楷體" w:cs="Times New Roman"/>
          <w:sz w:val="32"/>
          <w:szCs w:val="32"/>
          <w:shd w:val="clear" w:color="auto" w:fill="FFFFFF"/>
        </w:rPr>
        <w:t>改隸國史館</w:t>
      </w:r>
      <w:proofErr w:type="gramEnd"/>
      <w:r w:rsidRPr="00097C50">
        <w:rPr>
          <w:rFonts w:ascii="Times New Roman" w:eastAsia="標楷體" w:hAnsi="標楷體" w:cs="Times New Roman"/>
          <w:sz w:val="32"/>
          <w:szCs w:val="32"/>
          <w:shd w:val="clear" w:color="auto" w:fill="FFFFFF"/>
        </w:rPr>
        <w:t>，更名為「國史館臺灣文獻館」，為總統府下唯一的三級機關。</w:t>
      </w:r>
    </w:p>
    <w:p w:rsidR="00097C50" w:rsidRPr="00097C50" w:rsidRDefault="00097C50" w:rsidP="00097C50">
      <w:pPr>
        <w:snapToGrid w:val="0"/>
        <w:spacing w:line="560" w:lineRule="exact"/>
        <w:ind w:leftChars="300" w:left="720" w:firstLineChars="200" w:firstLine="640"/>
        <w:jc w:val="both"/>
        <w:rPr>
          <w:rFonts w:ascii="標楷體" w:eastAsia="標楷體" w:hAnsi="標楷體" w:cs="Times New Roman"/>
          <w:sz w:val="32"/>
          <w:szCs w:val="32"/>
        </w:rPr>
      </w:pPr>
      <w:r w:rsidRPr="00097C50">
        <w:rPr>
          <w:rFonts w:ascii="Times New Roman" w:eastAsia="標楷體" w:hAnsi="標楷體" w:cs="Times New Roman" w:hint="eastAsia"/>
          <w:sz w:val="32"/>
          <w:szCs w:val="32"/>
        </w:rPr>
        <w:t>由於</w:t>
      </w:r>
      <w:r w:rsidRPr="00097C50">
        <w:rPr>
          <w:rFonts w:ascii="Times New Roman" w:eastAsia="標楷體" w:hAnsi="標楷體" w:cs="Times New Roman" w:hint="eastAsia"/>
          <w:sz w:val="32"/>
          <w:szCs w:val="32"/>
          <w:shd w:val="clear" w:color="auto" w:fill="FFFFFF"/>
        </w:rPr>
        <w:t>機關</w:t>
      </w:r>
      <w:r w:rsidRPr="00097C50">
        <w:rPr>
          <w:rFonts w:ascii="Times New Roman" w:eastAsia="標楷體" w:hAnsi="標楷體" w:cs="Times New Roman" w:hint="eastAsia"/>
          <w:sz w:val="32"/>
          <w:szCs w:val="32"/>
        </w:rPr>
        <w:t>成立甚早且</w:t>
      </w:r>
      <w:r w:rsidRPr="00097C50">
        <w:rPr>
          <w:rFonts w:ascii="Times New Roman" w:eastAsia="標楷體" w:hAnsi="Times New Roman" w:cs="Times New Roman"/>
          <w:kern w:val="0"/>
          <w:sz w:val="32"/>
          <w:szCs w:val="32"/>
          <w:lang w:val="en-GB"/>
        </w:rPr>
        <w:t>以臺灣相關人、事、物為</w:t>
      </w:r>
      <w:proofErr w:type="gramStart"/>
      <w:r w:rsidRPr="00097C50">
        <w:rPr>
          <w:rFonts w:ascii="Times New Roman" w:eastAsia="標楷體" w:hAnsi="Times New Roman" w:cs="Times New Roman"/>
          <w:kern w:val="0"/>
          <w:sz w:val="32"/>
          <w:szCs w:val="32"/>
          <w:lang w:val="en-GB"/>
        </w:rPr>
        <w:t>蒐</w:t>
      </w:r>
      <w:proofErr w:type="gramEnd"/>
      <w:r w:rsidRPr="00097C50">
        <w:rPr>
          <w:rFonts w:ascii="Times New Roman" w:eastAsia="標楷體" w:hAnsi="Times New Roman" w:cs="Times New Roman"/>
          <w:kern w:val="0"/>
          <w:sz w:val="32"/>
          <w:szCs w:val="32"/>
          <w:lang w:val="en-GB"/>
        </w:rPr>
        <w:t>藏核心，</w:t>
      </w:r>
      <w:r w:rsidRPr="00097C50">
        <w:rPr>
          <w:rFonts w:ascii="Times New Roman" w:eastAsia="標楷體" w:hAnsi="標楷體" w:cs="Times New Roman" w:hint="eastAsia"/>
          <w:sz w:val="32"/>
          <w:szCs w:val="32"/>
        </w:rPr>
        <w:t>歷年來採集保存臺灣地區文獻史料成果豐富，大致</w:t>
      </w:r>
      <w:r w:rsidRPr="00097C50">
        <w:rPr>
          <w:rFonts w:ascii="Times New Roman" w:eastAsia="標楷體" w:hAnsi="Times New Roman" w:cs="Times New Roman"/>
          <w:kern w:val="0"/>
          <w:sz w:val="32"/>
          <w:szCs w:val="32"/>
          <w:lang w:val="en-GB"/>
        </w:rPr>
        <w:t>分為檔案與文物兩大類，檔案類典藏日治時期</w:t>
      </w:r>
      <w:r w:rsidRPr="00097C50">
        <w:rPr>
          <w:rFonts w:ascii="Times New Roman" w:eastAsia="標楷體" w:hAnsi="標楷體" w:cs="Times New Roman" w:hint="eastAsia"/>
          <w:sz w:val="32"/>
          <w:szCs w:val="32"/>
        </w:rPr>
        <w:t>臺灣總督府檔案、臺灣總督府專賣局檔案</w:t>
      </w:r>
      <w:proofErr w:type="gramStart"/>
      <w:r w:rsidRPr="00097C50">
        <w:rPr>
          <w:rFonts w:ascii="Times New Roman" w:eastAsia="標楷體" w:hAnsi="Times New Roman" w:cs="Times New Roman"/>
          <w:kern w:val="0"/>
          <w:sz w:val="32"/>
          <w:szCs w:val="32"/>
          <w:lang w:val="en-GB"/>
        </w:rPr>
        <w:t>檔案</w:t>
      </w:r>
      <w:proofErr w:type="gramEnd"/>
      <w:r w:rsidRPr="00097C50">
        <w:rPr>
          <w:rFonts w:ascii="Times New Roman" w:eastAsia="標楷體" w:hAnsi="Times New Roman" w:cs="Times New Roman"/>
          <w:kern w:val="0"/>
          <w:sz w:val="32"/>
          <w:szCs w:val="32"/>
          <w:lang w:val="en-GB"/>
        </w:rPr>
        <w:t>、臺灣拓殖株式會社檔案及戰後時期檔案；文物類主要有民俗文物、古文書及碑碣拓本等，</w:t>
      </w:r>
      <w:r w:rsidRPr="00097C50">
        <w:rPr>
          <w:rFonts w:ascii="標楷體" w:eastAsia="標楷體" w:hAnsi="標楷體" w:cs="Times New Roman" w:hint="eastAsia"/>
          <w:sz w:val="32"/>
          <w:szCs w:val="32"/>
        </w:rPr>
        <w:t>早期</w:t>
      </w:r>
      <w:proofErr w:type="gramStart"/>
      <w:r w:rsidRPr="00097C50">
        <w:rPr>
          <w:rFonts w:ascii="標楷體" w:eastAsia="標楷體" w:hAnsi="標楷體" w:cs="Times New Roman" w:hint="eastAsia"/>
          <w:sz w:val="32"/>
          <w:szCs w:val="32"/>
        </w:rPr>
        <w:t>採</w:t>
      </w:r>
      <w:proofErr w:type="gramEnd"/>
      <w:r w:rsidRPr="00097C50">
        <w:rPr>
          <w:rFonts w:ascii="標楷體" w:eastAsia="標楷體" w:hAnsi="標楷體" w:cs="Times New Roman"/>
          <w:sz w:val="32"/>
          <w:szCs w:val="32"/>
        </w:rPr>
        <w:t>價購與捐贈</w:t>
      </w:r>
      <w:proofErr w:type="gramStart"/>
      <w:r w:rsidRPr="00097C50">
        <w:rPr>
          <w:rFonts w:ascii="標楷體" w:eastAsia="標楷體" w:hAnsi="標楷體" w:cs="Times New Roman"/>
          <w:sz w:val="32"/>
          <w:szCs w:val="32"/>
        </w:rPr>
        <w:t>併</w:t>
      </w:r>
      <w:proofErr w:type="gramEnd"/>
      <w:r w:rsidRPr="00097C50">
        <w:rPr>
          <w:rFonts w:ascii="標楷體" w:eastAsia="標楷體" w:hAnsi="標楷體" w:cs="Times New Roman"/>
          <w:sz w:val="32"/>
          <w:szCs w:val="32"/>
        </w:rPr>
        <w:t>行，</w:t>
      </w:r>
      <w:r w:rsidRPr="00097C50">
        <w:rPr>
          <w:rFonts w:ascii="Times New Roman" w:eastAsia="標楷體" w:hAnsi="Times New Roman" w:cs="Times New Roman" w:hint="eastAsia"/>
          <w:sz w:val="32"/>
          <w:szCs w:val="32"/>
        </w:rPr>
        <w:t>近年來</w:t>
      </w:r>
      <w:proofErr w:type="gramStart"/>
      <w:r w:rsidRPr="00097C50">
        <w:rPr>
          <w:rFonts w:ascii="Times New Roman" w:eastAsia="標楷體" w:hAnsi="Times New Roman" w:cs="Times New Roman"/>
          <w:kern w:val="0"/>
          <w:sz w:val="32"/>
          <w:szCs w:val="32"/>
          <w:lang w:val="en-GB"/>
        </w:rPr>
        <w:t>囿</w:t>
      </w:r>
      <w:proofErr w:type="gramEnd"/>
      <w:r w:rsidRPr="00097C50">
        <w:rPr>
          <w:rFonts w:ascii="Times New Roman" w:eastAsia="標楷體" w:hAnsi="Times New Roman" w:cs="Times New Roman"/>
          <w:kern w:val="0"/>
          <w:sz w:val="32"/>
          <w:szCs w:val="32"/>
          <w:lang w:val="en-GB"/>
        </w:rPr>
        <w:t>於經費，</w:t>
      </w:r>
      <w:r w:rsidRPr="00097C50">
        <w:rPr>
          <w:rFonts w:ascii="標楷體" w:eastAsia="標楷體" w:hAnsi="標楷體" w:cs="Times New Roman"/>
          <w:sz w:val="32"/>
          <w:szCs w:val="32"/>
        </w:rPr>
        <w:t>轉變為以捐贈與合作複製為主</w:t>
      </w:r>
      <w:r w:rsidRPr="00097C50">
        <w:rPr>
          <w:rFonts w:ascii="標楷體" w:eastAsia="標楷體" w:hAnsi="標楷體" w:cs="Times New Roman" w:hint="eastAsia"/>
          <w:sz w:val="32"/>
          <w:szCs w:val="32"/>
        </w:rPr>
        <w:t>。</w:t>
      </w:r>
    </w:p>
    <w:p w:rsidR="00097C50" w:rsidRPr="00097C50" w:rsidRDefault="00097C50" w:rsidP="00097C50">
      <w:pPr>
        <w:snapToGrid w:val="0"/>
        <w:spacing w:line="560" w:lineRule="exact"/>
        <w:ind w:leftChars="300" w:left="720" w:firstLineChars="200" w:firstLine="640"/>
        <w:jc w:val="both"/>
        <w:rPr>
          <w:rFonts w:ascii="標楷體" w:eastAsia="標楷體" w:hAnsi="標楷體" w:cs="Times New Roman"/>
          <w:kern w:val="0"/>
          <w:sz w:val="32"/>
          <w:szCs w:val="32"/>
          <w:lang w:val="en-GB"/>
        </w:rPr>
      </w:pPr>
      <w:r w:rsidRPr="00097C50">
        <w:rPr>
          <w:rFonts w:ascii="標楷體" w:eastAsia="標楷體" w:hAnsi="標楷體" w:cs="Times New Roman" w:hint="eastAsia"/>
          <w:sz w:val="32"/>
          <w:szCs w:val="32"/>
        </w:rPr>
        <w:t>另本館發行歷史最久且</w:t>
      </w:r>
      <w:r w:rsidRPr="00097C50">
        <w:rPr>
          <w:rFonts w:ascii="Times New Roman" w:eastAsia="標楷體" w:hAnsi="Times New Roman" w:cs="Times New Roman" w:hint="eastAsia"/>
          <w:kern w:val="0"/>
          <w:sz w:val="32"/>
          <w:szCs w:val="32"/>
          <w:lang w:val="en-GB"/>
        </w:rPr>
        <w:t>持續無中斷</w:t>
      </w:r>
      <w:r w:rsidRPr="00097C50">
        <w:rPr>
          <w:rFonts w:ascii="標楷體" w:eastAsia="標楷體" w:hAnsi="標楷體" w:cs="Times New Roman" w:hint="eastAsia"/>
          <w:sz w:val="32"/>
          <w:szCs w:val="32"/>
        </w:rPr>
        <w:t>刊物</w:t>
      </w:r>
      <w:r w:rsidRPr="00097C50">
        <w:rPr>
          <w:rFonts w:ascii="Times New Roman" w:eastAsia="標楷體" w:hAnsi="Times New Roman" w:cs="Times New Roman" w:hint="eastAsia"/>
          <w:kern w:val="0"/>
          <w:sz w:val="32"/>
          <w:szCs w:val="32"/>
          <w:lang w:val="en-GB"/>
        </w:rPr>
        <w:t>，首推</w:t>
      </w:r>
      <w:r w:rsidRPr="00097C50">
        <w:rPr>
          <w:rFonts w:ascii="標楷體" w:eastAsia="標楷體" w:hAnsi="標楷體" w:cs="Times New Roman" w:hint="eastAsia"/>
          <w:sz w:val="32"/>
          <w:szCs w:val="32"/>
        </w:rPr>
        <w:t>於民國</w:t>
      </w:r>
      <w:r w:rsidRPr="00097C50">
        <w:rPr>
          <w:rFonts w:ascii="Times New Roman" w:eastAsia="標楷體" w:hAnsi="Times New Roman" w:cs="Times New Roman"/>
          <w:sz w:val="32"/>
          <w:szCs w:val="32"/>
        </w:rPr>
        <w:t>38</w:t>
      </w:r>
      <w:r w:rsidRPr="00097C50">
        <w:rPr>
          <w:rFonts w:ascii="Times New Roman" w:eastAsia="標楷體" w:hAnsi="Times New Roman" w:cs="Times New Roman" w:hint="eastAsia"/>
          <w:sz w:val="32"/>
          <w:szCs w:val="32"/>
        </w:rPr>
        <w:t>（</w:t>
      </w:r>
      <w:r w:rsidRPr="00097C50">
        <w:rPr>
          <w:rFonts w:ascii="Times New Roman" w:eastAsia="標楷體" w:hAnsi="Times New Roman" w:cs="Times New Roman" w:hint="eastAsia"/>
          <w:sz w:val="32"/>
          <w:szCs w:val="32"/>
        </w:rPr>
        <w:t>1949</w:t>
      </w:r>
      <w:r w:rsidRPr="00097C50">
        <w:rPr>
          <w:rFonts w:ascii="Times New Roman" w:eastAsia="標楷體" w:hAnsi="Times New Roman" w:cs="Times New Roman" w:hint="eastAsia"/>
          <w:sz w:val="32"/>
          <w:szCs w:val="32"/>
        </w:rPr>
        <w:t>）</w:t>
      </w:r>
      <w:r w:rsidRPr="00097C50">
        <w:rPr>
          <w:rFonts w:ascii="Times New Roman" w:eastAsia="標楷體" w:hAnsi="Times New Roman" w:cs="Times New Roman"/>
          <w:kern w:val="0"/>
          <w:sz w:val="32"/>
          <w:szCs w:val="32"/>
          <w:lang w:val="en-GB"/>
        </w:rPr>
        <w:t xml:space="preserve"> </w:t>
      </w:r>
      <w:r w:rsidRPr="00097C50">
        <w:rPr>
          <w:rFonts w:ascii="Times New Roman" w:eastAsia="標楷體" w:hAnsi="Times New Roman" w:cs="Times New Roman"/>
          <w:kern w:val="0"/>
          <w:sz w:val="32"/>
          <w:szCs w:val="32"/>
          <w:lang w:val="en-GB"/>
        </w:rPr>
        <w:t>年</w:t>
      </w:r>
      <w:r w:rsidRPr="00097C50">
        <w:rPr>
          <w:rFonts w:ascii="Times New Roman" w:eastAsia="標楷體" w:hAnsi="Times New Roman" w:cs="Times New Roman"/>
          <w:kern w:val="0"/>
          <w:sz w:val="32"/>
          <w:szCs w:val="32"/>
          <w:lang w:val="en-GB"/>
        </w:rPr>
        <w:t xml:space="preserve"> 8 </w:t>
      </w:r>
      <w:r w:rsidRPr="00097C50">
        <w:rPr>
          <w:rFonts w:ascii="Times New Roman" w:eastAsia="標楷體" w:hAnsi="Times New Roman" w:cs="Times New Roman"/>
          <w:kern w:val="0"/>
          <w:sz w:val="32"/>
          <w:szCs w:val="32"/>
          <w:lang w:val="en-GB"/>
        </w:rPr>
        <w:t>月出版之</w:t>
      </w:r>
      <w:r w:rsidRPr="00097C50">
        <w:rPr>
          <w:rFonts w:ascii="Times New Roman" w:eastAsia="標楷體" w:hAnsi="Times New Roman" w:cs="Times New Roman" w:hint="eastAsia"/>
          <w:kern w:val="0"/>
          <w:sz w:val="32"/>
          <w:szCs w:val="32"/>
          <w:lang w:val="en-GB"/>
        </w:rPr>
        <w:t>《文獻》，後更名為今日之</w:t>
      </w:r>
      <w:r w:rsidRPr="00097C50">
        <w:rPr>
          <w:rFonts w:ascii="標楷體" w:eastAsia="標楷體" w:hAnsi="標楷體" w:cs="Times New Roman" w:hint="eastAsia"/>
          <w:sz w:val="32"/>
          <w:szCs w:val="32"/>
          <w:shd w:val="clear" w:color="auto" w:fill="FFFFFF"/>
        </w:rPr>
        <w:t>《臺灣文獻》季刊，旨</w:t>
      </w:r>
      <w:r w:rsidRPr="00097C50">
        <w:rPr>
          <w:rFonts w:ascii="Times New Roman" w:eastAsia="標楷體" w:hAnsi="Times New Roman" w:cs="Times New Roman" w:hint="eastAsia"/>
          <w:kern w:val="0"/>
          <w:sz w:val="32"/>
          <w:szCs w:val="32"/>
          <w:lang w:val="en-GB"/>
        </w:rPr>
        <w:t>在專門研究並發表有關臺灣文獻的各種論文（即所謂區域學術研究），以提供從事地方文獻工作者及國內外學術界的參考。現仍持續刊行中，並多次獲</w:t>
      </w:r>
      <w:r w:rsidRPr="00097C50">
        <w:rPr>
          <w:rFonts w:ascii="標楷體" w:eastAsia="標楷體" w:hAnsi="標楷體" w:cs="Arial"/>
          <w:sz w:val="32"/>
          <w:szCs w:val="32"/>
          <w:shd w:val="clear" w:color="auto" w:fill="FFFFFF"/>
        </w:rPr>
        <w:t>國家科學及技術委員會</w:t>
      </w:r>
      <w:r w:rsidRPr="00097C50">
        <w:rPr>
          <w:rFonts w:ascii="Times New Roman" w:eastAsia="標楷體" w:hAnsi="Times New Roman" w:cs="Times New Roman" w:hint="eastAsia"/>
          <w:kern w:val="0"/>
          <w:sz w:val="32"/>
          <w:szCs w:val="32"/>
          <w:lang w:val="en-GB"/>
        </w:rPr>
        <w:t>（前身為科技部）收錄為</w:t>
      </w:r>
      <w:r w:rsidRPr="00097C50">
        <w:rPr>
          <w:rFonts w:ascii="標楷體" w:eastAsia="標楷體" w:hAnsi="標楷體" w:cs="Times New Roman" w:hint="eastAsia"/>
          <w:sz w:val="32"/>
          <w:szCs w:val="32"/>
          <w:shd w:val="clear" w:color="auto" w:fill="FFFFFF"/>
        </w:rPr>
        <w:t>臺灣人文學核心期刊（THCI）第二級，深具</w:t>
      </w:r>
      <w:r w:rsidRPr="00097C50">
        <w:rPr>
          <w:rFonts w:ascii="標楷體" w:eastAsia="標楷體" w:hAnsi="標楷體" w:cs="Times New Roman" w:hint="eastAsia"/>
          <w:kern w:val="0"/>
          <w:sz w:val="32"/>
          <w:szCs w:val="32"/>
          <w:lang w:val="en-GB"/>
        </w:rPr>
        <w:t>臺灣文獻學術價值的刊物。</w:t>
      </w:r>
    </w:p>
    <w:p w:rsidR="00097C50" w:rsidRPr="00097C50" w:rsidRDefault="00097C50" w:rsidP="00097C50">
      <w:pPr>
        <w:snapToGrid w:val="0"/>
        <w:spacing w:line="560" w:lineRule="exact"/>
        <w:ind w:leftChars="300" w:left="720" w:firstLineChars="200" w:firstLine="640"/>
        <w:jc w:val="both"/>
        <w:rPr>
          <w:rFonts w:ascii="Times New Roman" w:eastAsia="標楷體" w:hAnsi="Times New Roman" w:cs="Times New Roman"/>
          <w:sz w:val="32"/>
          <w:szCs w:val="32"/>
        </w:rPr>
      </w:pPr>
      <w:r w:rsidRPr="00097C50">
        <w:rPr>
          <w:rFonts w:ascii="Times New Roman" w:eastAsia="標楷體" w:hAnsi="標楷體" w:cs="Times New Roman"/>
          <w:sz w:val="32"/>
          <w:szCs w:val="32"/>
        </w:rPr>
        <w:t>本館</w:t>
      </w:r>
      <w:r w:rsidRPr="00097C50">
        <w:rPr>
          <w:rFonts w:ascii="標楷體" w:eastAsia="標楷體" w:hAnsi="標楷體" w:cs="Times New Roman"/>
          <w:sz w:val="32"/>
          <w:szCs w:val="32"/>
          <w:shd w:val="clear" w:color="auto" w:fill="FFFFFF"/>
        </w:rPr>
        <w:t>成立</w:t>
      </w:r>
      <w:r w:rsidRPr="00097C50">
        <w:rPr>
          <w:rFonts w:ascii="Times New Roman" w:eastAsia="標楷體" w:hAnsi="標楷體" w:cs="Times New Roman"/>
          <w:sz w:val="32"/>
          <w:szCs w:val="32"/>
        </w:rPr>
        <w:t>迄今已逾</w:t>
      </w:r>
      <w:r w:rsidRPr="00097C50">
        <w:rPr>
          <w:rFonts w:ascii="Times New Roman" w:eastAsia="標楷體" w:hAnsi="Times New Roman" w:cs="Times New Roman" w:hint="eastAsia"/>
          <w:sz w:val="32"/>
          <w:szCs w:val="32"/>
        </w:rPr>
        <w:t>74</w:t>
      </w:r>
      <w:r w:rsidRPr="00097C50">
        <w:rPr>
          <w:rFonts w:ascii="Times New Roman" w:eastAsia="標楷體" w:hAnsi="標楷體" w:cs="Times New Roman"/>
          <w:sz w:val="32"/>
          <w:szCs w:val="32"/>
        </w:rPr>
        <w:t>年，對於業務職掌之文獻史料採集、整理、典藏、應用及展示等工作，未曾稍懈，設採集組、整理組及編輯組積極各項業務，內容略述如下：</w:t>
      </w:r>
    </w:p>
    <w:p w:rsidR="00097C50" w:rsidRPr="00097C50" w:rsidRDefault="00097C50" w:rsidP="00097C50">
      <w:pPr>
        <w:snapToGrid w:val="0"/>
        <w:spacing w:line="560" w:lineRule="exact"/>
        <w:ind w:leftChars="150" w:left="1320" w:hangingChars="300" w:hanging="960"/>
        <w:jc w:val="both"/>
        <w:rPr>
          <w:rFonts w:ascii="標楷體" w:eastAsia="標楷體" w:hAnsi="標楷體" w:cs="Times New Roman"/>
          <w:sz w:val="32"/>
          <w:szCs w:val="32"/>
        </w:rPr>
      </w:pPr>
      <w:r w:rsidRPr="00097C50">
        <w:rPr>
          <w:rFonts w:ascii="Times New Roman" w:eastAsia="標楷體" w:hAnsi="Times New Roman" w:cs="Times New Roman"/>
          <w:sz w:val="32"/>
          <w:szCs w:val="32"/>
        </w:rPr>
        <w:t>（</w:t>
      </w:r>
      <w:r w:rsidRPr="00097C50">
        <w:rPr>
          <w:rFonts w:ascii="Times New Roman" w:eastAsia="標楷體" w:hAnsi="Times New Roman" w:cs="Times New Roman" w:hint="eastAsia"/>
          <w:sz w:val="32"/>
          <w:szCs w:val="32"/>
        </w:rPr>
        <w:t>一</w:t>
      </w:r>
      <w:r w:rsidRPr="00097C50">
        <w:rPr>
          <w:rFonts w:ascii="Times New Roman" w:eastAsia="標楷體" w:hAnsi="Times New Roman" w:cs="Times New Roman"/>
          <w:sz w:val="32"/>
          <w:szCs w:val="32"/>
        </w:rPr>
        <w:t>）採集</w:t>
      </w:r>
      <w:r w:rsidRPr="00097C50">
        <w:rPr>
          <w:rFonts w:ascii="標楷體" w:eastAsia="標楷體" w:hAnsi="標楷體" w:cs="Times New Roman"/>
          <w:sz w:val="32"/>
          <w:szCs w:val="32"/>
        </w:rPr>
        <w:t>組業務</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1.</w:t>
      </w:r>
      <w:r w:rsidRPr="00097C50">
        <w:rPr>
          <w:rFonts w:ascii="Times New Roman" w:eastAsia="標楷體" w:hAnsi="標楷體" w:cs="Times New Roman"/>
          <w:sz w:val="32"/>
          <w:szCs w:val="32"/>
        </w:rPr>
        <w:t>採集民俗文物、古文書、碑碣拓本及圖書史料。</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2.</w:t>
      </w:r>
      <w:r w:rsidRPr="00097C50">
        <w:rPr>
          <w:rFonts w:ascii="Times New Roman" w:eastAsia="標楷體" w:hAnsi="標楷體" w:cs="Times New Roman"/>
          <w:sz w:val="32"/>
          <w:szCs w:val="32"/>
        </w:rPr>
        <w:t>藏品數位化與系統管理。</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3.</w:t>
      </w:r>
      <w:r w:rsidRPr="00097C50">
        <w:rPr>
          <w:rFonts w:ascii="Times New Roman" w:eastAsia="標楷體" w:hAnsi="標楷體" w:cs="Times New Roman"/>
          <w:sz w:val="32"/>
          <w:szCs w:val="32"/>
        </w:rPr>
        <w:t>臺灣地名普查研究、出版。</w:t>
      </w:r>
    </w:p>
    <w:p w:rsidR="00097C50" w:rsidRPr="00097C50" w:rsidRDefault="00097C50" w:rsidP="00097C50">
      <w:pPr>
        <w:snapToGrid w:val="0"/>
        <w:spacing w:line="560" w:lineRule="exact"/>
        <w:ind w:leftChars="450" w:left="2040" w:hangingChars="300" w:hanging="960"/>
        <w:jc w:val="both"/>
        <w:rPr>
          <w:rFonts w:ascii="Times New Roman" w:eastAsia="標楷體" w:hAnsi="標楷體" w:cs="Times New Roman"/>
          <w:sz w:val="32"/>
          <w:szCs w:val="32"/>
        </w:rPr>
      </w:pPr>
      <w:r w:rsidRPr="00097C50">
        <w:rPr>
          <w:rFonts w:ascii="Times New Roman" w:eastAsia="標楷體" w:hAnsi="Times New Roman" w:cs="Times New Roman" w:hint="eastAsia"/>
          <w:sz w:val="32"/>
          <w:szCs w:val="32"/>
        </w:rPr>
        <w:t>4.</w:t>
      </w:r>
      <w:r w:rsidRPr="00097C50">
        <w:rPr>
          <w:rFonts w:ascii="Times New Roman" w:eastAsia="標楷體" w:hAnsi="標楷體" w:cs="Times New Roman"/>
          <w:sz w:val="32"/>
          <w:szCs w:val="32"/>
        </w:rPr>
        <w:t>圖書編目典藏及閱覽。</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lastRenderedPageBreak/>
        <w:t>5.</w:t>
      </w:r>
      <w:r w:rsidRPr="00097C50">
        <w:rPr>
          <w:rFonts w:ascii="Times New Roman" w:eastAsia="標楷體" w:hAnsi="標楷體" w:cs="Times New Roman"/>
          <w:sz w:val="32"/>
          <w:szCs w:val="32"/>
        </w:rPr>
        <w:t>文物大樓、史蹟大樓兩大展館營運、推廣及志工管理。</w:t>
      </w:r>
    </w:p>
    <w:p w:rsidR="00097C50" w:rsidRPr="00097C50" w:rsidRDefault="00097C50" w:rsidP="00097C50">
      <w:pPr>
        <w:snapToGrid w:val="0"/>
        <w:spacing w:line="560" w:lineRule="exact"/>
        <w:ind w:leftChars="150" w:left="1320" w:hangingChars="300" w:hanging="960"/>
        <w:jc w:val="both"/>
        <w:rPr>
          <w:rFonts w:ascii="Times New Roman" w:eastAsia="標楷體" w:hAnsi="標楷體" w:cs="Times New Roman"/>
          <w:sz w:val="32"/>
          <w:szCs w:val="32"/>
        </w:rPr>
      </w:pPr>
      <w:r w:rsidRPr="00097C50">
        <w:rPr>
          <w:rFonts w:ascii="Times New Roman" w:eastAsia="標楷體" w:hAnsi="Times New Roman" w:cs="Times New Roman"/>
          <w:sz w:val="32"/>
          <w:szCs w:val="32"/>
        </w:rPr>
        <w:t>（二）整理</w:t>
      </w:r>
      <w:r w:rsidRPr="00097C50">
        <w:rPr>
          <w:rFonts w:ascii="Times New Roman" w:eastAsia="標楷體" w:hAnsi="標楷體" w:cs="Times New Roman"/>
          <w:sz w:val="32"/>
          <w:szCs w:val="32"/>
        </w:rPr>
        <w:t>組業務</w:t>
      </w:r>
    </w:p>
    <w:p w:rsidR="00097C50" w:rsidRPr="00097C50" w:rsidRDefault="00097C50" w:rsidP="00097C50">
      <w:pPr>
        <w:snapToGrid w:val="0"/>
        <w:spacing w:line="560" w:lineRule="exact"/>
        <w:ind w:leftChars="450" w:left="1336" w:hangingChars="80" w:hanging="256"/>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1.</w:t>
      </w:r>
      <w:r w:rsidRPr="00097C50">
        <w:rPr>
          <w:rFonts w:ascii="Times New Roman" w:eastAsia="標楷體" w:hAnsi="標楷體" w:cs="Times New Roman"/>
          <w:sz w:val="32"/>
          <w:szCs w:val="32"/>
        </w:rPr>
        <w:t>文獻</w:t>
      </w:r>
      <w:proofErr w:type="gramStart"/>
      <w:r w:rsidRPr="00097C50">
        <w:rPr>
          <w:rFonts w:ascii="Times New Roman" w:eastAsia="標楷體" w:hAnsi="標楷體" w:cs="Times New Roman"/>
          <w:sz w:val="32"/>
          <w:szCs w:val="32"/>
        </w:rPr>
        <w:t>檔案審選</w:t>
      </w:r>
      <w:proofErr w:type="gramEnd"/>
      <w:r w:rsidRPr="00097C50">
        <w:rPr>
          <w:rFonts w:ascii="Times New Roman" w:eastAsia="標楷體" w:hAnsi="標楷體" w:cs="Times New Roman"/>
          <w:sz w:val="32"/>
          <w:szCs w:val="32"/>
        </w:rPr>
        <w:t>、移轉、整理編目、</w:t>
      </w:r>
      <w:r w:rsidRPr="00097C50">
        <w:rPr>
          <w:rFonts w:ascii="Times New Roman" w:eastAsia="標楷體" w:hAnsi="標楷體" w:cs="Times New Roman" w:hint="eastAsia"/>
          <w:sz w:val="32"/>
          <w:szCs w:val="32"/>
        </w:rPr>
        <w:t>數位化、</w:t>
      </w:r>
      <w:r w:rsidRPr="00097C50">
        <w:rPr>
          <w:rFonts w:ascii="Times New Roman" w:eastAsia="標楷體" w:hAnsi="標楷體" w:cs="Times New Roman"/>
          <w:sz w:val="32"/>
          <w:szCs w:val="32"/>
        </w:rPr>
        <w:t>保存維護、典藏及庫房管理。</w:t>
      </w:r>
    </w:p>
    <w:p w:rsidR="00097C50" w:rsidRPr="00097C50" w:rsidRDefault="00097C50" w:rsidP="00097C50">
      <w:pPr>
        <w:snapToGrid w:val="0"/>
        <w:spacing w:line="560" w:lineRule="exact"/>
        <w:ind w:leftChars="450" w:left="1336" w:hangingChars="80" w:hanging="256"/>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2.</w:t>
      </w:r>
      <w:r w:rsidRPr="00097C50">
        <w:rPr>
          <w:rFonts w:ascii="Times New Roman" w:eastAsia="標楷體" w:hAnsi="標楷體" w:cs="Times New Roman"/>
          <w:sz w:val="32"/>
          <w:szCs w:val="32"/>
        </w:rPr>
        <w:t>檔案資料庫系統維護、開放應用、閱覽諮詢及檔案調閱</w:t>
      </w:r>
      <w:r w:rsidRPr="00097C50">
        <w:rPr>
          <w:rFonts w:ascii="Times New Roman" w:eastAsia="標楷體" w:hAnsi="標楷體" w:cs="Times New Roman" w:hint="eastAsia"/>
          <w:sz w:val="32"/>
          <w:szCs w:val="32"/>
        </w:rPr>
        <w:t>服務</w:t>
      </w:r>
      <w:r w:rsidRPr="00097C50">
        <w:rPr>
          <w:rFonts w:ascii="Times New Roman" w:eastAsia="標楷體" w:hAnsi="標楷體" w:cs="Times New Roman"/>
          <w:sz w:val="32"/>
          <w:szCs w:val="32"/>
        </w:rPr>
        <w:t>。</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3.</w:t>
      </w:r>
      <w:r w:rsidRPr="00097C50">
        <w:rPr>
          <w:rFonts w:ascii="Times New Roman" w:eastAsia="標楷體" w:hAnsi="標楷體" w:cs="Times New Roman"/>
          <w:sz w:val="32"/>
          <w:szCs w:val="32"/>
        </w:rPr>
        <w:t>文獻檔案編譯、推廣、研究及出版。</w:t>
      </w:r>
    </w:p>
    <w:p w:rsidR="00097C50" w:rsidRPr="00097C50" w:rsidRDefault="00097C50" w:rsidP="00097C50">
      <w:pPr>
        <w:snapToGrid w:val="0"/>
        <w:spacing w:line="560" w:lineRule="exact"/>
        <w:ind w:leftChars="150" w:left="132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（三）</w:t>
      </w:r>
      <w:r w:rsidRPr="00097C50">
        <w:rPr>
          <w:rFonts w:ascii="Times New Roman" w:eastAsia="標楷體" w:hAnsi="Times New Roman" w:cs="Times New Roman"/>
          <w:sz w:val="32"/>
          <w:szCs w:val="32"/>
        </w:rPr>
        <w:t>編輯</w:t>
      </w:r>
      <w:r w:rsidRPr="00097C50">
        <w:rPr>
          <w:rFonts w:ascii="Times New Roman" w:eastAsia="標楷體" w:hAnsi="標楷體" w:cs="Times New Roman"/>
          <w:sz w:val="32"/>
          <w:szCs w:val="32"/>
        </w:rPr>
        <w:t>組業務</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1.</w:t>
      </w:r>
      <w:proofErr w:type="gramStart"/>
      <w:r w:rsidRPr="00097C50">
        <w:rPr>
          <w:rFonts w:ascii="Times New Roman" w:eastAsia="標楷體" w:hAnsi="標楷體" w:cs="Times New Roman"/>
          <w:sz w:val="32"/>
          <w:szCs w:val="32"/>
        </w:rPr>
        <w:t>志書</w:t>
      </w:r>
      <w:proofErr w:type="gramEnd"/>
      <w:r w:rsidRPr="00097C50">
        <w:rPr>
          <w:rFonts w:ascii="Times New Roman" w:eastAsia="標楷體" w:hAnsi="標楷體" w:cs="Times New Roman"/>
          <w:sz w:val="32"/>
          <w:szCs w:val="32"/>
        </w:rPr>
        <w:t>、各族群史纂修計畫擬定及執行。</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2.</w:t>
      </w:r>
      <w:r w:rsidRPr="00097C50">
        <w:rPr>
          <w:rFonts w:ascii="Times New Roman" w:eastAsia="標楷體" w:hAnsi="標楷體" w:cs="Times New Roman"/>
          <w:sz w:val="32"/>
          <w:szCs w:val="32"/>
        </w:rPr>
        <w:t>臺灣早期史料編譯計畫。</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3.</w:t>
      </w:r>
      <w:r w:rsidRPr="00097C50">
        <w:rPr>
          <w:rFonts w:ascii="Times New Roman" w:eastAsia="標楷體" w:hAnsi="標楷體" w:cs="Times New Roman"/>
          <w:sz w:val="32"/>
          <w:szCs w:val="32"/>
        </w:rPr>
        <w:t>口述訪談及出版等事項。</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4.</w:t>
      </w:r>
      <w:r w:rsidRPr="00097C50">
        <w:rPr>
          <w:rFonts w:ascii="Times New Roman" w:eastAsia="標楷體" w:hAnsi="標楷體" w:cs="Times New Roman"/>
          <w:sz w:val="32"/>
          <w:szCs w:val="32"/>
        </w:rPr>
        <w:t>臺灣文獻季刊編輯、出版。</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5.</w:t>
      </w:r>
      <w:r w:rsidRPr="00097C50">
        <w:rPr>
          <w:rFonts w:ascii="Times New Roman" w:eastAsia="標楷體" w:hAnsi="標楷體" w:cs="Times New Roman"/>
          <w:sz w:val="32"/>
          <w:szCs w:val="32"/>
        </w:rPr>
        <w:t>獎勵出版文獻書刊。</w:t>
      </w:r>
    </w:p>
    <w:p w:rsidR="00097C50" w:rsidRPr="00097C50" w:rsidRDefault="00097C50" w:rsidP="00097C50">
      <w:pPr>
        <w:snapToGrid w:val="0"/>
        <w:spacing w:line="560" w:lineRule="exact"/>
        <w:ind w:leftChars="450" w:left="204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6.</w:t>
      </w:r>
      <w:r w:rsidRPr="00097C50">
        <w:rPr>
          <w:rFonts w:ascii="Times New Roman" w:eastAsia="標楷體" w:hAnsi="標楷體" w:cs="Times New Roman"/>
          <w:sz w:val="32"/>
          <w:szCs w:val="32"/>
        </w:rPr>
        <w:t>專題演講、研討及教育推廣。</w:t>
      </w:r>
    </w:p>
    <w:p w:rsidR="00097C50" w:rsidRPr="00097C50" w:rsidRDefault="00097C50" w:rsidP="00097C50">
      <w:pPr>
        <w:snapToGrid w:val="0"/>
        <w:spacing w:line="560" w:lineRule="exact"/>
        <w:ind w:leftChars="150" w:left="1000" w:hangingChars="200" w:hanging="640"/>
        <w:jc w:val="both"/>
        <w:rPr>
          <w:rFonts w:ascii="Times New Roman" w:eastAsia="標楷體" w:hAnsi="Times New Roman" w:cs="Times New Roman"/>
          <w:sz w:val="32"/>
          <w:szCs w:val="32"/>
        </w:rPr>
      </w:pPr>
      <w:r w:rsidRPr="00097C50">
        <w:rPr>
          <w:rFonts w:ascii="Times New Roman" w:eastAsia="標楷體" w:hAnsi="標楷體" w:cs="Times New Roman" w:hint="eastAsia"/>
          <w:sz w:val="32"/>
          <w:szCs w:val="32"/>
        </w:rPr>
        <w:t>二</w:t>
      </w:r>
      <w:r w:rsidRPr="00097C50">
        <w:rPr>
          <w:rFonts w:ascii="Times New Roman" w:eastAsia="標楷體" w:hAnsi="標楷體" w:cs="Times New Roman"/>
          <w:sz w:val="32"/>
          <w:szCs w:val="32"/>
        </w:rPr>
        <w:t>、</w:t>
      </w:r>
      <w:r w:rsidRPr="00097C50">
        <w:rPr>
          <w:rFonts w:ascii="Times New Roman" w:eastAsia="標楷體" w:hAnsi="Times New Roman" w:cs="Times New Roman"/>
          <w:sz w:val="32"/>
          <w:szCs w:val="32"/>
        </w:rPr>
        <w:t>陳委員建議事項</w:t>
      </w:r>
    </w:p>
    <w:p w:rsidR="00097C50" w:rsidRPr="00097C50" w:rsidRDefault="00097C50" w:rsidP="00097C50">
      <w:pPr>
        <w:snapToGrid w:val="0"/>
        <w:spacing w:line="560" w:lineRule="exact"/>
        <w:ind w:leftChars="150" w:left="1320" w:hangingChars="300" w:hanging="960"/>
        <w:jc w:val="both"/>
        <w:rPr>
          <w:rFonts w:ascii="標楷體" w:eastAsia="標楷體" w:hAnsi="標楷體" w:cs="Times New Roman"/>
          <w:kern w:val="0"/>
          <w:sz w:val="32"/>
          <w:szCs w:val="32"/>
        </w:rPr>
      </w:pPr>
      <w:r w:rsidRPr="00097C50">
        <w:rPr>
          <w:rFonts w:ascii="Times New Roman" w:eastAsia="標楷體" w:hAnsi="Times New Roman" w:cs="Times New Roman"/>
          <w:sz w:val="32"/>
          <w:szCs w:val="32"/>
        </w:rPr>
        <w:t>（一）碑</w:t>
      </w:r>
      <w:r w:rsidRPr="00097C50">
        <w:rPr>
          <w:rFonts w:ascii="Times New Roman" w:eastAsia="標楷體" w:hAnsi="Times New Roman" w:cs="Times New Roman" w:hint="eastAsia"/>
          <w:sz w:val="32"/>
          <w:szCs w:val="32"/>
        </w:rPr>
        <w:t>碣</w:t>
      </w:r>
      <w:r w:rsidRPr="00097C50">
        <w:rPr>
          <w:rFonts w:ascii="Times New Roman" w:eastAsia="標楷體" w:hAnsi="Times New Roman" w:cs="Times New Roman"/>
          <w:sz w:val="32"/>
          <w:szCs w:val="32"/>
        </w:rPr>
        <w:t>詳實記錄過往常民生活風貌，或記錄社會檔案、宗教民俗等，而文獻</w:t>
      </w:r>
      <w:proofErr w:type="gramStart"/>
      <w:r w:rsidRPr="00097C50">
        <w:rPr>
          <w:rFonts w:ascii="Times New Roman" w:eastAsia="標楷體" w:hAnsi="Times New Roman" w:cs="Times New Roman"/>
          <w:sz w:val="32"/>
          <w:szCs w:val="32"/>
        </w:rPr>
        <w:t>館從館藏</w:t>
      </w:r>
      <w:proofErr w:type="gramEnd"/>
      <w:r w:rsidRPr="00097C50">
        <w:rPr>
          <w:rFonts w:ascii="Times New Roman" w:eastAsia="標楷體" w:hAnsi="Times New Roman" w:cs="Times New Roman"/>
          <w:sz w:val="32"/>
          <w:szCs w:val="32"/>
        </w:rPr>
        <w:t>3</w:t>
      </w:r>
      <w:r w:rsidRPr="00097C50">
        <w:rPr>
          <w:rFonts w:ascii="Times New Roman" w:eastAsia="標楷體" w:hAnsi="Times New Roman" w:cs="Times New Roman" w:hint="eastAsia"/>
          <w:sz w:val="32"/>
          <w:szCs w:val="32"/>
        </w:rPr>
        <w:t>,</w:t>
      </w:r>
      <w:r w:rsidRPr="00097C50">
        <w:rPr>
          <w:rFonts w:ascii="Times New Roman" w:eastAsia="標楷體" w:hAnsi="Times New Roman" w:cs="Times New Roman"/>
          <w:sz w:val="32"/>
          <w:szCs w:val="32"/>
        </w:rPr>
        <w:t>000</w:t>
      </w:r>
      <w:r w:rsidRPr="00097C50">
        <w:rPr>
          <w:rFonts w:ascii="Times New Roman" w:eastAsia="標楷體" w:hAnsi="Times New Roman" w:cs="Times New Roman"/>
          <w:sz w:val="32"/>
          <w:szCs w:val="32"/>
        </w:rPr>
        <w:t>多件碑碣拓本，進行逐一比對析出全</w:t>
      </w:r>
      <w:proofErr w:type="gramStart"/>
      <w:r w:rsidRPr="00097C50">
        <w:rPr>
          <w:rFonts w:ascii="Times New Roman" w:eastAsia="標楷體" w:hAnsi="Times New Roman" w:cs="Times New Roman"/>
          <w:sz w:val="32"/>
          <w:szCs w:val="32"/>
        </w:rPr>
        <w:t>臺佚</w:t>
      </w:r>
      <w:proofErr w:type="gramEnd"/>
      <w:r w:rsidRPr="00097C50">
        <w:rPr>
          <w:rFonts w:ascii="Times New Roman" w:eastAsia="標楷體" w:hAnsi="Times New Roman" w:cs="Times New Roman"/>
          <w:sz w:val="32"/>
          <w:szCs w:val="32"/>
        </w:rPr>
        <w:t>失碑碣拓本</w:t>
      </w:r>
      <w:r w:rsidRPr="00097C50">
        <w:rPr>
          <w:rFonts w:ascii="Times New Roman" w:eastAsia="標楷體" w:hAnsi="Times New Roman" w:cs="Times New Roman" w:hint="eastAsia"/>
          <w:sz w:val="32"/>
          <w:szCs w:val="32"/>
        </w:rPr>
        <w:t>84</w:t>
      </w:r>
      <w:r w:rsidRPr="00097C50">
        <w:rPr>
          <w:rFonts w:ascii="Times New Roman" w:eastAsia="標楷體" w:hAnsi="Times New Roman" w:cs="Times New Roman" w:hint="eastAsia"/>
          <w:sz w:val="32"/>
          <w:szCs w:val="32"/>
        </w:rPr>
        <w:t>件，精選</w:t>
      </w:r>
      <w:r w:rsidRPr="00097C50">
        <w:rPr>
          <w:rFonts w:ascii="Times New Roman" w:eastAsia="標楷體" w:hAnsi="Times New Roman" w:cs="Times New Roman" w:hint="eastAsia"/>
          <w:sz w:val="32"/>
          <w:szCs w:val="32"/>
        </w:rPr>
        <w:t>32</w:t>
      </w:r>
      <w:r w:rsidRPr="00097C50">
        <w:rPr>
          <w:rFonts w:ascii="Times New Roman" w:eastAsia="標楷體" w:hAnsi="Times New Roman" w:cs="Times New Roman" w:hint="eastAsia"/>
          <w:sz w:val="32"/>
          <w:szCs w:val="32"/>
        </w:rPr>
        <w:t>件</w:t>
      </w:r>
      <w:r w:rsidRPr="00097C50">
        <w:rPr>
          <w:rFonts w:ascii="Times New Roman" w:eastAsia="標楷體" w:hAnsi="Times New Roman" w:cs="Times New Roman"/>
          <w:sz w:val="32"/>
          <w:szCs w:val="32"/>
        </w:rPr>
        <w:t>進行展覽，由於碑</w:t>
      </w:r>
      <w:r w:rsidRPr="00097C50">
        <w:rPr>
          <w:rFonts w:ascii="Times New Roman" w:eastAsia="標楷體" w:hAnsi="Times New Roman" w:cs="Times New Roman" w:hint="eastAsia"/>
          <w:sz w:val="32"/>
          <w:szCs w:val="32"/>
        </w:rPr>
        <w:t>碣</w:t>
      </w:r>
      <w:r w:rsidRPr="00097C50">
        <w:rPr>
          <w:rFonts w:ascii="Times New Roman" w:eastAsia="標楷體" w:hAnsi="Times New Roman" w:cs="Times New Roman"/>
          <w:sz w:val="32"/>
          <w:szCs w:val="32"/>
        </w:rPr>
        <w:t>已</w:t>
      </w:r>
      <w:proofErr w:type="gramStart"/>
      <w:r w:rsidRPr="00097C50">
        <w:rPr>
          <w:rFonts w:ascii="Times New Roman" w:eastAsia="標楷體" w:hAnsi="Times New Roman" w:cs="Times New Roman"/>
          <w:sz w:val="32"/>
          <w:szCs w:val="32"/>
        </w:rPr>
        <w:t>佚</w:t>
      </w:r>
      <w:proofErr w:type="gramEnd"/>
      <w:r w:rsidRPr="00097C50">
        <w:rPr>
          <w:rFonts w:ascii="Times New Roman" w:eastAsia="標楷體" w:hAnsi="Times New Roman" w:cs="Times New Roman"/>
          <w:sz w:val="32"/>
          <w:szCs w:val="32"/>
        </w:rPr>
        <w:t>失，其拓本亦顯現珍貴。</w:t>
      </w:r>
      <w:r w:rsidRPr="00097C50">
        <w:rPr>
          <w:rFonts w:ascii="標楷體" w:eastAsia="標楷體" w:hAnsi="標楷體" w:cs="Times New Roman"/>
          <w:sz w:val="32"/>
          <w:szCs w:val="32"/>
        </w:rPr>
        <w:t>建議臺灣文獻館在該類展覽之展示手法上，可增</w:t>
      </w:r>
      <w:proofErr w:type="gramStart"/>
      <w:r w:rsidRPr="00097C50">
        <w:rPr>
          <w:rFonts w:ascii="標楷體" w:eastAsia="標楷體" w:hAnsi="標楷體" w:cs="Times New Roman"/>
          <w:sz w:val="32"/>
          <w:szCs w:val="32"/>
        </w:rPr>
        <w:t>研</w:t>
      </w:r>
      <w:proofErr w:type="gramEnd"/>
      <w:r w:rsidRPr="00097C50">
        <w:rPr>
          <w:rFonts w:ascii="標楷體" w:eastAsia="標楷體" w:hAnsi="標楷體" w:cs="Times New Roman"/>
          <w:sz w:val="32"/>
          <w:szCs w:val="32"/>
        </w:rPr>
        <w:t>擬</w:t>
      </w:r>
      <w:r w:rsidRPr="00097C50">
        <w:rPr>
          <w:rFonts w:ascii="標楷體" w:eastAsia="標楷體" w:hAnsi="標楷體" w:cs="Times New Roman"/>
          <w:kern w:val="0"/>
          <w:sz w:val="32"/>
          <w:szCs w:val="32"/>
        </w:rPr>
        <w:t>以3D模型方式</w:t>
      </w:r>
      <w:proofErr w:type="gramStart"/>
      <w:r w:rsidRPr="00097C50">
        <w:rPr>
          <w:rFonts w:ascii="標楷體" w:eastAsia="標楷體" w:hAnsi="標楷體" w:cs="Times New Roman"/>
          <w:kern w:val="0"/>
          <w:sz w:val="32"/>
          <w:szCs w:val="32"/>
        </w:rPr>
        <w:t>呈現原碑面貌</w:t>
      </w:r>
      <w:proofErr w:type="gramEnd"/>
      <w:r w:rsidRPr="00097C50">
        <w:rPr>
          <w:rFonts w:ascii="標楷體" w:eastAsia="標楷體" w:hAnsi="標楷體" w:cs="Times New Roman"/>
          <w:kern w:val="0"/>
          <w:sz w:val="32"/>
          <w:szCs w:val="32"/>
        </w:rPr>
        <w:t>，</w:t>
      </w:r>
      <w:r w:rsidRPr="00097C50">
        <w:rPr>
          <w:rFonts w:ascii="標楷體" w:eastAsia="標楷體" w:hAnsi="標楷體" w:cs="Times New Roman" w:hint="eastAsia"/>
          <w:kern w:val="0"/>
          <w:sz w:val="32"/>
          <w:szCs w:val="32"/>
        </w:rPr>
        <w:t>進而使</w:t>
      </w:r>
      <w:r w:rsidRPr="00097C50">
        <w:rPr>
          <w:rFonts w:ascii="標楷體" w:eastAsia="標楷體" w:hAnsi="標楷體" w:cs="Times New Roman"/>
          <w:kern w:val="0"/>
          <w:sz w:val="32"/>
          <w:szCs w:val="32"/>
        </w:rPr>
        <w:t>參觀者認識臺灣歷史文化。</w:t>
      </w:r>
    </w:p>
    <w:p w:rsidR="00097C50" w:rsidRPr="00097C50" w:rsidRDefault="00097C50" w:rsidP="00097C50">
      <w:pPr>
        <w:snapToGrid w:val="0"/>
        <w:spacing w:line="560" w:lineRule="exact"/>
        <w:ind w:leftChars="150" w:left="132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（二）眷村</w:t>
      </w:r>
      <w:r w:rsidRPr="00097C50">
        <w:rPr>
          <w:rFonts w:ascii="標楷體" w:eastAsia="標楷體" w:hAnsi="標楷體" w:cs="Times New Roman"/>
          <w:sz w:val="32"/>
          <w:szCs w:val="32"/>
        </w:rPr>
        <w:t>是近代臺灣歷史的特殊建築與居住型態，承載了許多人的成長記憶與生命經驗。近年來隨社會人口成長與經濟發展，眷村改建已成為臺灣社會變遷中必然趨勢，</w:t>
      </w:r>
      <w:r w:rsidRPr="00097C50">
        <w:rPr>
          <w:rFonts w:ascii="Times New Roman" w:eastAsia="標楷體" w:hAnsi="Times New Roman" w:cs="Times New Roman"/>
          <w:sz w:val="32"/>
          <w:szCs w:val="32"/>
        </w:rPr>
        <w:t>眷村文化隨著實體建築拆除</w:t>
      </w:r>
      <w:r w:rsidRPr="00097C50">
        <w:rPr>
          <w:rFonts w:ascii="Times New Roman" w:eastAsia="標楷體" w:hAnsi="Times New Roman" w:cs="Times New Roman" w:hint="eastAsia"/>
          <w:sz w:val="32"/>
          <w:szCs w:val="32"/>
        </w:rPr>
        <w:t>而</w:t>
      </w:r>
      <w:r w:rsidRPr="00097C50">
        <w:rPr>
          <w:rFonts w:ascii="Times New Roman" w:eastAsia="標楷體" w:hAnsi="Times New Roman" w:cs="Times New Roman"/>
          <w:sz w:val="32"/>
          <w:szCs w:val="32"/>
        </w:rPr>
        <w:t>逐漸消失，臺灣文獻館</w:t>
      </w:r>
      <w:r w:rsidRPr="00097C50">
        <w:rPr>
          <w:rFonts w:ascii="Times New Roman" w:eastAsia="標楷體" w:hAnsi="Times New Roman" w:cs="Times New Roman" w:hint="eastAsia"/>
          <w:sz w:val="32"/>
          <w:szCs w:val="32"/>
        </w:rPr>
        <w:t>在</w:t>
      </w:r>
      <w:r w:rsidRPr="00097C50">
        <w:rPr>
          <w:rFonts w:ascii="Times New Roman" w:eastAsia="標楷體" w:hAnsi="Times New Roman" w:cs="Times New Roman" w:hint="eastAsia"/>
          <w:sz w:val="32"/>
          <w:szCs w:val="32"/>
        </w:rPr>
        <w:lastRenderedPageBreak/>
        <w:t>蒐集文物未來</w:t>
      </w:r>
      <w:proofErr w:type="gramStart"/>
      <w:r w:rsidRPr="00097C50">
        <w:rPr>
          <w:rFonts w:ascii="Times New Roman" w:eastAsia="標楷體" w:hAnsi="Times New Roman" w:cs="Times New Roman" w:hint="eastAsia"/>
          <w:sz w:val="32"/>
          <w:szCs w:val="32"/>
        </w:rPr>
        <w:t>恐</w:t>
      </w:r>
      <w:proofErr w:type="gramEnd"/>
      <w:r w:rsidRPr="00097C50">
        <w:rPr>
          <w:rFonts w:ascii="Times New Roman" w:eastAsia="標楷體" w:hAnsi="Times New Roman" w:cs="Times New Roman" w:hint="eastAsia"/>
          <w:sz w:val="32"/>
          <w:szCs w:val="32"/>
        </w:rPr>
        <w:t>頗為困難，但仍</w:t>
      </w:r>
      <w:r w:rsidRPr="00097C50">
        <w:rPr>
          <w:rFonts w:ascii="Times New Roman" w:eastAsia="標楷體" w:hAnsi="Times New Roman" w:cs="Times New Roman"/>
          <w:sz w:val="32"/>
          <w:szCs w:val="32"/>
        </w:rPr>
        <w:t>宜著手蒐集保存眷村文物，包含眷村生活中的</w:t>
      </w:r>
      <w:r w:rsidRPr="00097C50">
        <w:rPr>
          <w:rFonts w:ascii="標楷體" w:eastAsia="標楷體" w:hAnsi="標楷體" w:cs="Times New Roman"/>
          <w:sz w:val="32"/>
          <w:szCs w:val="32"/>
        </w:rPr>
        <w:t>器具設備、衣物用品、飲食習慣、人物故事、家書照片、人際關係、社會網絡、歷史文件、資料檔案、集體記憶等，</w:t>
      </w:r>
      <w:r w:rsidRPr="00097C50">
        <w:rPr>
          <w:rFonts w:ascii="Times New Roman" w:eastAsia="標楷體" w:hAnsi="Times New Roman" w:cs="Times New Roman"/>
          <w:sz w:val="32"/>
          <w:szCs w:val="32"/>
        </w:rPr>
        <w:t>讓民眾有機會話說眷村回憶過往時光。</w:t>
      </w:r>
    </w:p>
    <w:p w:rsidR="00097C50" w:rsidRPr="00097C50" w:rsidRDefault="00097C50" w:rsidP="00097C50">
      <w:pPr>
        <w:snapToGrid w:val="0"/>
        <w:spacing w:line="560" w:lineRule="exact"/>
        <w:ind w:leftChars="150" w:left="1000" w:hangingChars="200" w:hanging="64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三、史蹟大樓實地考察</w:t>
      </w:r>
    </w:p>
    <w:p w:rsidR="00097C50" w:rsidRPr="00097C50" w:rsidRDefault="00097C50" w:rsidP="00097C50">
      <w:pPr>
        <w:snapToGrid w:val="0"/>
        <w:spacing w:line="560" w:lineRule="exact"/>
        <w:ind w:leftChars="150" w:left="132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（一）臺灣立體模型</w:t>
      </w:r>
    </w:p>
    <w:p w:rsidR="00097C50" w:rsidRPr="00097C50" w:rsidRDefault="00097C50" w:rsidP="00097C50">
      <w:pPr>
        <w:snapToGrid w:val="0"/>
        <w:spacing w:line="560" w:lineRule="exact"/>
        <w:ind w:leftChars="560" w:left="1344"/>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該模型可增設龜山島、基隆嶼等，另烏山頭地名標示位置應查證。</w:t>
      </w:r>
    </w:p>
    <w:p w:rsidR="00097C50" w:rsidRPr="00097C50" w:rsidRDefault="00097C50" w:rsidP="00097C50">
      <w:pPr>
        <w:snapToGrid w:val="0"/>
        <w:spacing w:line="560" w:lineRule="exact"/>
        <w:ind w:leftChars="150" w:left="132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（二）中日和約簽約場景銅像展區</w:t>
      </w:r>
    </w:p>
    <w:p w:rsidR="00097C50" w:rsidRPr="00097C50" w:rsidRDefault="00097C50" w:rsidP="00097C50">
      <w:pPr>
        <w:snapToGrid w:val="0"/>
        <w:spacing w:line="560" w:lineRule="exact"/>
        <w:ind w:leftChars="550" w:left="132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本展區除簽約場景簡要說明外，</w:t>
      </w:r>
      <w:proofErr w:type="gramStart"/>
      <w:r w:rsidRPr="00097C50">
        <w:rPr>
          <w:rFonts w:ascii="Times New Roman" w:eastAsia="標楷體" w:hAnsi="Times New Roman" w:cs="Times New Roman"/>
          <w:sz w:val="32"/>
          <w:szCs w:val="32"/>
        </w:rPr>
        <w:t>宜增製中</w:t>
      </w:r>
      <w:proofErr w:type="gramEnd"/>
      <w:r w:rsidRPr="00097C50">
        <w:rPr>
          <w:rFonts w:ascii="Times New Roman" w:eastAsia="標楷體" w:hAnsi="Times New Roman" w:cs="Times New Roman"/>
          <w:sz w:val="32"/>
          <w:szCs w:val="32"/>
        </w:rPr>
        <w:t>日和約簽約始末展示圖板。又今年適逢中日和約簽約</w:t>
      </w:r>
      <w:r w:rsidRPr="00097C50">
        <w:rPr>
          <w:rFonts w:ascii="Times New Roman" w:eastAsia="標楷體" w:hAnsi="Times New Roman" w:cs="Times New Roman"/>
          <w:sz w:val="32"/>
          <w:szCs w:val="32"/>
        </w:rPr>
        <w:t>70</w:t>
      </w:r>
      <w:r w:rsidRPr="00097C50">
        <w:rPr>
          <w:rFonts w:ascii="Times New Roman" w:eastAsia="標楷體" w:hAnsi="Times New Roman" w:cs="Times New Roman"/>
          <w:sz w:val="32"/>
          <w:szCs w:val="32"/>
        </w:rPr>
        <w:t>周年，應配合將該銅像移至</w:t>
      </w:r>
      <w:proofErr w:type="gramStart"/>
      <w:r w:rsidRPr="00097C50">
        <w:rPr>
          <w:rFonts w:ascii="Times New Roman" w:eastAsia="標楷體" w:hAnsi="Times New Roman" w:cs="Times New Roman"/>
          <w:sz w:val="32"/>
          <w:szCs w:val="32"/>
        </w:rPr>
        <w:t>臺</w:t>
      </w:r>
      <w:proofErr w:type="gramEnd"/>
      <w:r w:rsidRPr="00097C50">
        <w:rPr>
          <w:rFonts w:ascii="Times New Roman" w:eastAsia="標楷體" w:hAnsi="Times New Roman" w:cs="Times New Roman"/>
          <w:sz w:val="32"/>
          <w:szCs w:val="32"/>
        </w:rPr>
        <w:t>北展出或至各地巡迴展示，讓民眾充分瞭解中日和約的歷史意涵。</w:t>
      </w:r>
    </w:p>
    <w:p w:rsidR="00097C50" w:rsidRPr="00097C50" w:rsidRDefault="00097C50" w:rsidP="00097C50">
      <w:pPr>
        <w:snapToGrid w:val="0"/>
        <w:spacing w:line="560" w:lineRule="exact"/>
        <w:ind w:leftChars="150" w:left="132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（三）日本時期展區</w:t>
      </w:r>
    </w:p>
    <w:p w:rsidR="00097C50" w:rsidRPr="00097C50" w:rsidRDefault="00097C50" w:rsidP="00097C50">
      <w:pPr>
        <w:snapToGrid w:val="0"/>
        <w:spacing w:line="560" w:lineRule="exact"/>
        <w:ind w:leftChars="460" w:left="1392" w:hangingChars="90" w:hanging="288"/>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1.</w:t>
      </w:r>
      <w:r w:rsidRPr="00097C50">
        <w:rPr>
          <w:rFonts w:ascii="Times New Roman" w:eastAsia="標楷體" w:hAnsi="Times New Roman" w:cs="Times New Roman"/>
          <w:sz w:val="32"/>
          <w:szCs w:val="32"/>
        </w:rPr>
        <w:t>馬關條約簽約場景</w:t>
      </w:r>
      <w:r w:rsidRPr="00097C50">
        <w:rPr>
          <w:rFonts w:ascii="Times New Roman" w:eastAsia="標楷體" w:hAnsi="Times New Roman" w:cs="Times New Roman" w:hint="eastAsia"/>
          <w:sz w:val="32"/>
          <w:szCs w:val="32"/>
        </w:rPr>
        <w:t>的仿製</w:t>
      </w:r>
      <w:r w:rsidRPr="00097C50">
        <w:rPr>
          <w:rFonts w:ascii="Times New Roman" w:eastAsia="標楷體" w:hAnsi="Times New Roman" w:cs="Times New Roman"/>
          <w:sz w:val="32"/>
          <w:szCs w:val="32"/>
        </w:rPr>
        <w:t>畫作，其中簽約人物中尚缺一位重要外國人</w:t>
      </w:r>
      <w:r w:rsidRPr="00097C50">
        <w:rPr>
          <w:rFonts w:ascii="Times New Roman" w:eastAsia="標楷體" w:hAnsi="Times New Roman" w:cs="Times New Roman"/>
          <w:sz w:val="32"/>
          <w:szCs w:val="32"/>
        </w:rPr>
        <w:t>John Watson Foster</w:t>
      </w:r>
      <w:r w:rsidRPr="00097C50">
        <w:rPr>
          <w:rFonts w:ascii="Times New Roman" w:eastAsia="標楷體" w:hAnsi="Times New Roman" w:cs="Times New Roman"/>
          <w:sz w:val="32"/>
          <w:szCs w:val="32"/>
        </w:rPr>
        <w:t>。</w:t>
      </w:r>
    </w:p>
    <w:p w:rsidR="00097C50" w:rsidRPr="00097C50" w:rsidRDefault="00097C50" w:rsidP="00097C50">
      <w:pPr>
        <w:snapToGrid w:val="0"/>
        <w:spacing w:line="560" w:lineRule="exact"/>
        <w:ind w:leftChars="460" w:left="1354" w:hangingChars="78" w:hanging="25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2.</w:t>
      </w:r>
      <w:r w:rsidRPr="00097C50">
        <w:rPr>
          <w:rFonts w:ascii="Times New Roman" w:eastAsia="標楷體" w:hAnsi="Times New Roman" w:cs="Times New Roman"/>
          <w:sz w:val="32"/>
          <w:szCs w:val="32"/>
        </w:rPr>
        <w:t>林獻堂等人於昭和</w:t>
      </w:r>
      <w:r w:rsidRPr="00097C50">
        <w:rPr>
          <w:rFonts w:ascii="Times New Roman" w:eastAsia="標楷體" w:hAnsi="Times New Roman" w:cs="Times New Roman"/>
          <w:sz w:val="32"/>
          <w:szCs w:val="32"/>
        </w:rPr>
        <w:t>5</w:t>
      </w:r>
      <w:r w:rsidRPr="00097C50">
        <w:rPr>
          <w:rFonts w:ascii="Times New Roman" w:eastAsia="標楷體" w:hAnsi="Times New Roman" w:cs="Times New Roman" w:hint="eastAsia"/>
          <w:sz w:val="32"/>
          <w:szCs w:val="32"/>
        </w:rPr>
        <w:t>（</w:t>
      </w:r>
      <w:r w:rsidRPr="00097C50">
        <w:rPr>
          <w:rFonts w:ascii="Times New Roman" w:eastAsia="標楷體" w:hAnsi="Times New Roman" w:cs="Times New Roman" w:hint="eastAsia"/>
          <w:sz w:val="32"/>
          <w:szCs w:val="32"/>
        </w:rPr>
        <w:t>1930</w:t>
      </w:r>
      <w:r w:rsidRPr="00097C50">
        <w:rPr>
          <w:rFonts w:ascii="Times New Roman" w:eastAsia="標楷體" w:hAnsi="Times New Roman" w:cs="Times New Roman" w:hint="eastAsia"/>
          <w:sz w:val="32"/>
          <w:szCs w:val="32"/>
        </w:rPr>
        <w:t>）</w:t>
      </w:r>
      <w:r w:rsidRPr="00097C50">
        <w:rPr>
          <w:rFonts w:ascii="Times New Roman" w:eastAsia="標楷體" w:hAnsi="Times New Roman" w:cs="Times New Roman"/>
          <w:sz w:val="32"/>
          <w:szCs w:val="32"/>
        </w:rPr>
        <w:t>年</w:t>
      </w:r>
      <w:r w:rsidRPr="00097C50">
        <w:rPr>
          <w:rFonts w:ascii="Times New Roman" w:eastAsia="標楷體" w:hAnsi="Times New Roman" w:cs="Times New Roman"/>
          <w:sz w:val="32"/>
          <w:szCs w:val="32"/>
        </w:rPr>
        <w:t>8</w:t>
      </w:r>
      <w:r w:rsidRPr="00097C50">
        <w:rPr>
          <w:rFonts w:ascii="Times New Roman" w:eastAsia="標楷體" w:hAnsi="Times New Roman" w:cs="Times New Roman"/>
          <w:sz w:val="32"/>
          <w:szCs w:val="32"/>
        </w:rPr>
        <w:t>月</w:t>
      </w:r>
      <w:r w:rsidRPr="00097C50">
        <w:rPr>
          <w:rFonts w:ascii="Times New Roman" w:eastAsia="標楷體" w:hAnsi="Times New Roman" w:cs="Times New Roman"/>
          <w:sz w:val="32"/>
          <w:szCs w:val="32"/>
        </w:rPr>
        <w:t>17</w:t>
      </w:r>
      <w:r w:rsidRPr="00097C50">
        <w:rPr>
          <w:rFonts w:ascii="Times New Roman" w:eastAsia="標楷體" w:hAnsi="Times New Roman" w:cs="Times New Roman"/>
          <w:sz w:val="32"/>
          <w:szCs w:val="32"/>
        </w:rPr>
        <w:t>日成立「臺灣地方自治聯盟」，確立臺灣地方自治，以合法手段爭取政治自由。</w:t>
      </w:r>
    </w:p>
    <w:p w:rsidR="00097C50" w:rsidRPr="00097C50" w:rsidRDefault="00097C50" w:rsidP="00097C50">
      <w:pPr>
        <w:snapToGrid w:val="0"/>
        <w:spacing w:line="560" w:lineRule="exact"/>
        <w:ind w:leftChars="460" w:left="1354" w:hangingChars="78" w:hanging="25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3.</w:t>
      </w:r>
      <w:r w:rsidRPr="00097C50">
        <w:rPr>
          <w:rFonts w:ascii="Times New Roman" w:eastAsia="標楷體" w:hAnsi="Times New Roman" w:cs="Times New Roman"/>
          <w:sz w:val="32"/>
          <w:szCs w:val="32"/>
        </w:rPr>
        <w:t>昭和</w:t>
      </w:r>
      <w:r w:rsidRPr="00097C50">
        <w:rPr>
          <w:rFonts w:ascii="Times New Roman" w:eastAsia="標楷體" w:hAnsi="Times New Roman" w:cs="Times New Roman"/>
          <w:sz w:val="32"/>
          <w:szCs w:val="32"/>
        </w:rPr>
        <w:t>10</w:t>
      </w:r>
      <w:r w:rsidRPr="00097C50">
        <w:rPr>
          <w:rFonts w:ascii="Times New Roman" w:eastAsia="標楷體" w:hAnsi="Times New Roman" w:cs="Times New Roman"/>
          <w:sz w:val="32"/>
          <w:szCs w:val="32"/>
        </w:rPr>
        <w:t>年「始政</w:t>
      </w:r>
      <w:r w:rsidRPr="00097C50">
        <w:rPr>
          <w:rFonts w:ascii="Times New Roman" w:eastAsia="標楷體" w:hAnsi="Times New Roman" w:cs="Times New Roman"/>
          <w:sz w:val="32"/>
          <w:szCs w:val="32"/>
        </w:rPr>
        <w:t>40</w:t>
      </w:r>
      <w:r w:rsidRPr="00097C50">
        <w:rPr>
          <w:rFonts w:ascii="Times New Roman" w:eastAsia="標楷體" w:hAnsi="Times New Roman" w:cs="Times New Roman"/>
          <w:sz w:val="32"/>
          <w:szCs w:val="32"/>
        </w:rPr>
        <w:t>週年紀念臺灣博覽會」的宣傳海報，其臺灣總督府建築外觀</w:t>
      </w:r>
      <w:r w:rsidRPr="00097C50">
        <w:rPr>
          <w:rFonts w:ascii="Times New Roman" w:eastAsia="標楷體" w:hAnsi="Times New Roman" w:cs="Times New Roman"/>
          <w:sz w:val="32"/>
          <w:szCs w:val="32"/>
        </w:rPr>
        <w:t>5</w:t>
      </w:r>
      <w:r w:rsidRPr="00097C50">
        <w:rPr>
          <w:rFonts w:ascii="Times New Roman" w:eastAsia="標楷體" w:hAnsi="Times New Roman" w:cs="Times New Roman"/>
          <w:sz w:val="32"/>
          <w:szCs w:val="32"/>
        </w:rPr>
        <w:t>層樓高，與今總統府樓層數目似乎有所落差。</w:t>
      </w:r>
    </w:p>
    <w:p w:rsidR="00097C50" w:rsidRPr="00097C50" w:rsidRDefault="00097C50" w:rsidP="00097C50">
      <w:pPr>
        <w:snapToGrid w:val="0"/>
        <w:spacing w:line="560" w:lineRule="exact"/>
        <w:ind w:leftChars="150" w:left="1320" w:hangingChars="300" w:hanging="96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（四）戰後臺灣展區</w:t>
      </w:r>
    </w:p>
    <w:p w:rsidR="00097C50" w:rsidRPr="00097C50" w:rsidRDefault="00097C50" w:rsidP="00097C50">
      <w:pPr>
        <w:snapToGrid w:val="0"/>
        <w:spacing w:line="560" w:lineRule="exact"/>
        <w:ind w:leftChars="550" w:left="1320"/>
        <w:jc w:val="both"/>
        <w:rPr>
          <w:rFonts w:ascii="Times New Roman" w:eastAsia="標楷體" w:hAnsi="Times New Roman" w:cs="Times New Roman"/>
          <w:sz w:val="32"/>
          <w:szCs w:val="32"/>
        </w:rPr>
      </w:pPr>
      <w:r w:rsidRPr="00097C50">
        <w:rPr>
          <w:rFonts w:ascii="Times New Roman" w:eastAsia="標楷體" w:hAnsi="Times New Roman" w:cs="Times New Roman"/>
          <w:sz w:val="32"/>
          <w:szCs w:val="32"/>
        </w:rPr>
        <w:t>現今部分眷村仍可尋得「中美合作麵粉袋」，宜儘速保存</w:t>
      </w:r>
      <w:r w:rsidRPr="00097C50">
        <w:rPr>
          <w:rFonts w:ascii="Times New Roman" w:eastAsia="標楷體" w:hAnsi="Times New Roman" w:cs="Times New Roman"/>
          <w:sz w:val="32"/>
          <w:szCs w:val="32"/>
        </w:rPr>
        <w:lastRenderedPageBreak/>
        <w:t>相關眷村文物。</w:t>
      </w:r>
    </w:p>
    <w:p w:rsidR="00097C50" w:rsidRPr="00097C50" w:rsidRDefault="00097C50" w:rsidP="00097C50">
      <w:pPr>
        <w:snapToGrid w:val="0"/>
        <w:spacing w:line="560" w:lineRule="exact"/>
        <w:ind w:leftChars="150" w:left="1000" w:hangingChars="200" w:hanging="640"/>
        <w:jc w:val="both"/>
        <w:rPr>
          <w:rFonts w:ascii="Times New Roman" w:eastAsia="標楷體" w:hAnsi="Times New Roman" w:cs="Times New Roman"/>
          <w:sz w:val="32"/>
          <w:szCs w:val="32"/>
        </w:rPr>
      </w:pPr>
      <w:r w:rsidRPr="00097C50">
        <w:rPr>
          <w:rFonts w:ascii="Times New Roman" w:eastAsia="標楷體" w:hAnsi="Times New Roman" w:cs="Times New Roman" w:hint="eastAsia"/>
          <w:sz w:val="32"/>
          <w:szCs w:val="32"/>
        </w:rPr>
        <w:t>四、考察結束，陳委員對於文獻館人員的細心接待、張館長言簡意賅的業務說明及展場詳實的導</w:t>
      </w:r>
      <w:proofErr w:type="gramStart"/>
      <w:r w:rsidRPr="00097C50">
        <w:rPr>
          <w:rFonts w:ascii="Times New Roman" w:eastAsia="標楷體" w:hAnsi="Times New Roman" w:cs="Times New Roman" w:hint="eastAsia"/>
          <w:sz w:val="32"/>
          <w:szCs w:val="32"/>
        </w:rPr>
        <w:t>覽</w:t>
      </w:r>
      <w:proofErr w:type="gramEnd"/>
      <w:r w:rsidRPr="00097C50">
        <w:rPr>
          <w:rFonts w:ascii="Times New Roman" w:eastAsia="標楷體" w:hAnsi="Times New Roman" w:cs="Times New Roman" w:hint="eastAsia"/>
          <w:sz w:val="32"/>
          <w:szCs w:val="32"/>
        </w:rPr>
        <w:t>解說，讓考察工作能圓滿順利完成，深表感謝。</w:t>
      </w:r>
    </w:p>
    <w:p w:rsidR="00097C50" w:rsidRPr="00097C50" w:rsidRDefault="00097C50" w:rsidP="00097C50">
      <w:pPr>
        <w:snapToGrid w:val="0"/>
        <w:spacing w:line="560" w:lineRule="exact"/>
        <w:rPr>
          <w:rFonts w:ascii="Times New Roman" w:eastAsia="標楷體" w:hAnsi="Times New Roman" w:cs="Times New Roman"/>
          <w:sz w:val="32"/>
          <w:szCs w:val="32"/>
        </w:rPr>
      </w:pPr>
      <w:proofErr w:type="gramStart"/>
      <w:r w:rsidRPr="00097C50">
        <w:rPr>
          <w:rFonts w:ascii="Times New Roman" w:eastAsia="標楷體" w:hAnsi="Times New Roman" w:cs="Times New Roman"/>
          <w:sz w:val="32"/>
          <w:szCs w:val="32"/>
        </w:rPr>
        <w:t>柒</w:t>
      </w:r>
      <w:proofErr w:type="gramEnd"/>
      <w:r w:rsidRPr="00097C50">
        <w:rPr>
          <w:rFonts w:ascii="Times New Roman" w:eastAsia="標楷體" w:hAnsi="Times New Roman" w:cs="Times New Roman"/>
          <w:sz w:val="32"/>
          <w:szCs w:val="32"/>
        </w:rPr>
        <w:t>、散會：下午</w:t>
      </w:r>
      <w:r w:rsidRPr="00097C50">
        <w:rPr>
          <w:rFonts w:ascii="Times New Roman" w:eastAsia="標楷體" w:hAnsi="Times New Roman" w:cs="Times New Roman"/>
          <w:sz w:val="32"/>
          <w:szCs w:val="32"/>
        </w:rPr>
        <w:t>2</w:t>
      </w:r>
      <w:r w:rsidRPr="00097C50">
        <w:rPr>
          <w:rFonts w:ascii="Times New Roman" w:eastAsia="標楷體" w:hAnsi="Times New Roman" w:cs="Times New Roman"/>
          <w:sz w:val="32"/>
          <w:szCs w:val="32"/>
        </w:rPr>
        <w:t>時。</w:t>
      </w:r>
    </w:p>
    <w:p w:rsidR="00097C50" w:rsidRPr="00097C50" w:rsidRDefault="00097C50" w:rsidP="00097C50">
      <w:pPr>
        <w:snapToGrid w:val="0"/>
        <w:spacing w:line="560" w:lineRule="exact"/>
        <w:rPr>
          <w:rFonts w:ascii="Times New Roman" w:eastAsia="標楷體" w:hAnsi="Times New Roman" w:cs="Times New Roman"/>
          <w:sz w:val="32"/>
          <w:szCs w:val="32"/>
        </w:rPr>
      </w:pPr>
    </w:p>
    <w:p w:rsidR="00AD2141" w:rsidRDefault="00AD2141">
      <w:pPr>
        <w:widowControl/>
        <w:rPr>
          <w:rFonts w:ascii="標楷體" w:eastAsia="標楷體" w:hAnsi="標楷體" w:cs="Times New Roman"/>
          <w:b/>
          <w:sz w:val="32"/>
          <w:szCs w:val="32"/>
          <w:lang w:eastAsia="zh-HK"/>
        </w:rPr>
      </w:pPr>
      <w:r>
        <w:rPr>
          <w:rFonts w:ascii="標楷體" w:eastAsia="標楷體" w:hAnsi="標楷體" w:cs="Times New Roman"/>
          <w:b/>
          <w:sz w:val="32"/>
          <w:szCs w:val="32"/>
          <w:lang w:eastAsia="zh-HK"/>
        </w:rPr>
        <w:br w:type="page"/>
      </w:r>
    </w:p>
    <w:p w:rsidR="00AD2141" w:rsidRPr="00AD2141" w:rsidRDefault="00AD2141" w:rsidP="00AD2141">
      <w:pPr>
        <w:spacing w:line="480" w:lineRule="exact"/>
        <w:jc w:val="center"/>
        <w:outlineLvl w:val="1"/>
        <w:rPr>
          <w:rFonts w:ascii="標楷體" w:eastAsia="標楷體" w:hAnsi="標楷體" w:cs="Times New Roman"/>
          <w:b/>
          <w:iCs/>
          <w:color w:val="000000"/>
          <w:sz w:val="32"/>
          <w:szCs w:val="32"/>
          <w:lang w:val="zh-TW" w:eastAsia="x-none"/>
        </w:rPr>
      </w:pPr>
      <w:bookmarkStart w:id="9" w:name="自強外役監"/>
      <w:r w:rsidRPr="00AD2141">
        <w:rPr>
          <w:rFonts w:ascii="標楷體" w:eastAsia="標楷體" w:hAnsi="標楷體" w:cs="Times New Roman" w:hint="eastAsia"/>
          <w:b/>
          <w:iCs/>
          <w:color w:val="000000"/>
          <w:sz w:val="32"/>
          <w:szCs w:val="32"/>
          <w:lang w:val="zh-TW"/>
        </w:rPr>
        <w:lastRenderedPageBreak/>
        <w:t>立法</w:t>
      </w:r>
      <w:proofErr w:type="spellStart"/>
      <w:r w:rsidRPr="00AD2141">
        <w:rPr>
          <w:rFonts w:ascii="標楷體" w:eastAsia="標楷體" w:hAnsi="標楷體" w:cs="Times New Roman" w:hint="eastAsia"/>
          <w:b/>
          <w:iCs/>
          <w:color w:val="000000"/>
          <w:sz w:val="32"/>
          <w:szCs w:val="32"/>
          <w:lang w:val="zh-TW" w:eastAsia="x-none"/>
        </w:rPr>
        <w:t>院司法及</w:t>
      </w:r>
      <w:r w:rsidRPr="00AD2141">
        <w:rPr>
          <w:rFonts w:ascii="標楷體" w:eastAsia="標楷體" w:hAnsi="標楷體" w:cs="Times New Roman" w:hint="eastAsia"/>
          <w:b/>
          <w:iCs/>
          <w:color w:val="000000"/>
          <w:sz w:val="32"/>
          <w:szCs w:val="32"/>
          <w:lang w:val="zh-TW"/>
        </w:rPr>
        <w:t>法制</w:t>
      </w:r>
      <w:r w:rsidRPr="00AD2141">
        <w:rPr>
          <w:rFonts w:ascii="標楷體" w:eastAsia="標楷體" w:hAnsi="標楷體" w:cs="Times New Roman" w:hint="eastAsia"/>
          <w:b/>
          <w:iCs/>
          <w:color w:val="000000"/>
          <w:sz w:val="32"/>
          <w:szCs w:val="32"/>
          <w:lang w:val="zh-TW" w:eastAsia="x-none"/>
        </w:rPr>
        <w:t>委員會</w:t>
      </w:r>
      <w:r w:rsidRPr="00AD2141">
        <w:rPr>
          <w:rFonts w:ascii="標楷體" w:eastAsia="標楷體" w:hAnsi="標楷體" w:cs="Times New Roman" w:hint="eastAsia"/>
          <w:b/>
          <w:iCs/>
          <w:color w:val="000000"/>
          <w:sz w:val="32"/>
          <w:szCs w:val="32"/>
          <w:lang w:val="zh-TW"/>
        </w:rPr>
        <w:t>實地考察</w:t>
      </w:r>
      <w:r w:rsidRPr="00AD2141">
        <w:rPr>
          <w:rFonts w:ascii="標楷體" w:eastAsia="標楷體" w:hAnsi="標楷體" w:cs="Times New Roman" w:hint="eastAsia"/>
          <w:b/>
          <w:iCs/>
          <w:color w:val="000000"/>
          <w:sz w:val="32"/>
          <w:szCs w:val="32"/>
          <w:lang w:val="zh-TW" w:eastAsia="x-none"/>
        </w:rPr>
        <w:t>法務部矯正署自強外役監獄</w:t>
      </w:r>
      <w:proofErr w:type="spellEnd"/>
    </w:p>
    <w:p w:rsidR="00AD2141" w:rsidRPr="00AD2141" w:rsidRDefault="00AD2141" w:rsidP="00AD2141">
      <w:pPr>
        <w:spacing w:line="480" w:lineRule="exact"/>
        <w:jc w:val="center"/>
        <w:outlineLvl w:val="1"/>
        <w:rPr>
          <w:rFonts w:ascii="標楷體" w:eastAsia="標楷體" w:hAnsi="標楷體" w:cs="Times New Roman"/>
          <w:b/>
          <w:iCs/>
          <w:color w:val="000000"/>
          <w:sz w:val="32"/>
          <w:szCs w:val="32"/>
          <w:lang w:val="zh-TW" w:eastAsia="x-none"/>
        </w:rPr>
      </w:pPr>
      <w:r w:rsidRPr="00AD2141">
        <w:rPr>
          <w:rFonts w:ascii="標楷體" w:eastAsia="標楷體" w:hAnsi="標楷體" w:cs="Times New Roman" w:hint="eastAsia"/>
          <w:b/>
          <w:iCs/>
          <w:color w:val="000000"/>
          <w:sz w:val="32"/>
          <w:szCs w:val="32"/>
          <w:lang w:val="zh-TW"/>
        </w:rPr>
        <w:t>書面</w:t>
      </w:r>
      <w:proofErr w:type="spellStart"/>
      <w:r w:rsidRPr="00AD2141">
        <w:rPr>
          <w:rFonts w:ascii="標楷體" w:eastAsia="標楷體" w:hAnsi="標楷體" w:cs="Times New Roman" w:hint="eastAsia"/>
          <w:b/>
          <w:iCs/>
          <w:color w:val="000000"/>
          <w:sz w:val="32"/>
          <w:szCs w:val="32"/>
          <w:lang w:val="zh-TW" w:eastAsia="x-none"/>
        </w:rPr>
        <w:t>紀錄</w:t>
      </w:r>
      <w:bookmarkEnd w:id="9"/>
      <w:proofErr w:type="spellEnd"/>
    </w:p>
    <w:p w:rsidR="00AD2141" w:rsidRPr="00AD2141" w:rsidRDefault="00AD2141" w:rsidP="00AD2141">
      <w:pPr>
        <w:autoSpaceDE w:val="0"/>
        <w:spacing w:line="560" w:lineRule="exact"/>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時間：</w:t>
      </w:r>
      <w:r w:rsidRPr="00AD2141">
        <w:rPr>
          <w:rFonts w:ascii="標楷體" w:eastAsia="標楷體" w:hAnsi="標楷體" w:cs="Times New Roman" w:hint="eastAsia"/>
          <w:iCs/>
          <w:color w:val="000000"/>
          <w:sz w:val="32"/>
          <w:szCs w:val="32"/>
          <w:lang w:val="zh-TW" w:eastAsia="x-none"/>
        </w:rPr>
        <w:t>111</w:t>
      </w:r>
      <w:r w:rsidRPr="00AD2141">
        <w:rPr>
          <w:rFonts w:ascii="標楷體" w:eastAsia="標楷體" w:hAnsi="標楷體" w:cs="標楷體" w:hint="eastAsia"/>
          <w:color w:val="000000"/>
          <w:sz w:val="32"/>
          <w:szCs w:val="32"/>
          <w:lang w:val="zh-TW"/>
        </w:rPr>
        <w:t>年8月9日（星期二）14時</w:t>
      </w:r>
      <w:r w:rsidRPr="00AD2141">
        <w:rPr>
          <w:rFonts w:ascii="標楷體" w:eastAsia="標楷體" w:hAnsi="標楷體" w:cs="Times New Roman" w:hint="eastAsia"/>
          <w:iCs/>
          <w:color w:val="000000"/>
          <w:sz w:val="32"/>
          <w:szCs w:val="32"/>
          <w:lang w:val="zh-TW" w:eastAsia="x-none"/>
        </w:rPr>
        <w:t>8</w:t>
      </w:r>
      <w:r w:rsidRPr="00AD2141">
        <w:rPr>
          <w:rFonts w:ascii="標楷體" w:eastAsia="標楷體" w:hAnsi="標楷體" w:cs="標楷體" w:hint="eastAsia"/>
          <w:color w:val="000000"/>
          <w:sz w:val="32"/>
          <w:szCs w:val="32"/>
          <w:lang w:val="zh-TW"/>
        </w:rPr>
        <w:t>分</w:t>
      </w:r>
    </w:p>
    <w:p w:rsidR="00AD2141" w:rsidRPr="00AD2141" w:rsidRDefault="00AD2141" w:rsidP="00AD2141">
      <w:pPr>
        <w:autoSpaceDE w:val="0"/>
        <w:spacing w:line="560" w:lineRule="exact"/>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地點：自強外役監獄行政大樓2樓第1會議室</w:t>
      </w:r>
    </w:p>
    <w:p w:rsidR="00AD2141" w:rsidRPr="00AD2141" w:rsidRDefault="00AD2141" w:rsidP="00AD2141">
      <w:pPr>
        <w:autoSpaceDE w:val="0"/>
        <w:spacing w:line="560" w:lineRule="exact"/>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 xml:space="preserve">主席：陳召集委員以信  </w:t>
      </w:r>
      <w:r w:rsidRPr="00AD2141">
        <w:rPr>
          <w:rFonts w:ascii="標楷體" w:eastAsia="標楷體" w:hAnsi="標楷體" w:cs="標楷體"/>
          <w:color w:val="000000"/>
          <w:sz w:val="32"/>
          <w:szCs w:val="32"/>
          <w:lang w:val="zh-TW"/>
        </w:rPr>
        <w:t xml:space="preserve">  </w:t>
      </w:r>
      <w:r w:rsidRPr="00AD2141">
        <w:rPr>
          <w:rFonts w:ascii="標楷體" w:eastAsia="標楷體" w:hAnsi="標楷體" w:cs="標楷體" w:hint="eastAsia"/>
          <w:color w:val="000000"/>
          <w:sz w:val="32"/>
          <w:szCs w:val="32"/>
          <w:lang w:val="zh-TW"/>
        </w:rPr>
        <w:t xml:space="preserve"> </w:t>
      </w:r>
      <w:r w:rsidRPr="00AD2141">
        <w:rPr>
          <w:rFonts w:ascii="標楷體" w:eastAsia="標楷體" w:hAnsi="標楷體" w:cs="標楷體"/>
          <w:color w:val="000000"/>
          <w:sz w:val="32"/>
          <w:szCs w:val="32"/>
          <w:lang w:val="zh-TW"/>
        </w:rPr>
        <w:t xml:space="preserve">  </w:t>
      </w:r>
      <w:r w:rsidRPr="00AD2141">
        <w:rPr>
          <w:rFonts w:ascii="標楷體" w:eastAsia="標楷體" w:hAnsi="標楷體" w:cs="標楷體" w:hint="eastAsia"/>
          <w:color w:val="000000"/>
          <w:sz w:val="32"/>
          <w:szCs w:val="32"/>
          <w:lang w:val="zh-TW"/>
        </w:rPr>
        <w:t xml:space="preserve">  </w:t>
      </w:r>
      <w:r w:rsidRPr="00AD2141">
        <w:rPr>
          <w:rFonts w:ascii="標楷體" w:eastAsia="標楷體" w:hAnsi="標楷體" w:cs="標楷體"/>
          <w:color w:val="000000"/>
          <w:sz w:val="32"/>
          <w:szCs w:val="32"/>
          <w:lang w:val="zh-TW"/>
        </w:rPr>
        <w:t xml:space="preserve">  </w:t>
      </w:r>
      <w:r w:rsidRPr="00AD2141">
        <w:rPr>
          <w:rFonts w:ascii="標楷體" w:eastAsia="標楷體" w:hAnsi="標楷體" w:cs="標楷體" w:hint="eastAsia"/>
          <w:color w:val="000000"/>
          <w:sz w:val="32"/>
          <w:szCs w:val="32"/>
          <w:lang w:val="zh-TW"/>
        </w:rPr>
        <w:t xml:space="preserve">       </w:t>
      </w:r>
      <w:r w:rsidRPr="00AD2141">
        <w:rPr>
          <w:rFonts w:ascii="標楷體" w:eastAsia="標楷體" w:hAnsi="標楷體" w:cs="標楷體"/>
          <w:color w:val="000000"/>
          <w:sz w:val="32"/>
          <w:szCs w:val="32"/>
          <w:lang w:val="zh-TW"/>
        </w:rPr>
        <w:t xml:space="preserve">  </w:t>
      </w:r>
      <w:r>
        <w:rPr>
          <w:rFonts w:ascii="標楷體" w:eastAsia="標楷體" w:hAnsi="標楷體" w:cs="標楷體"/>
          <w:color w:val="000000"/>
          <w:sz w:val="32"/>
          <w:szCs w:val="32"/>
          <w:lang w:val="zh-TW"/>
        </w:rPr>
        <w:t xml:space="preserve">    </w:t>
      </w:r>
      <w:r w:rsidRPr="00AD2141">
        <w:rPr>
          <w:rFonts w:ascii="標楷體" w:eastAsia="標楷體" w:hAnsi="標楷體" w:cs="標楷體" w:hint="eastAsia"/>
          <w:color w:val="000000"/>
          <w:sz w:val="32"/>
          <w:szCs w:val="32"/>
          <w:lang w:val="zh-TW"/>
        </w:rPr>
        <w:t>紀錄：陳則旭</w:t>
      </w:r>
    </w:p>
    <w:p w:rsidR="00AD2141" w:rsidRPr="00AD2141" w:rsidRDefault="00AD2141" w:rsidP="00AD2141">
      <w:pPr>
        <w:spacing w:line="440" w:lineRule="exact"/>
        <w:jc w:val="both"/>
        <w:rPr>
          <w:rFonts w:ascii="Times New Roman" w:eastAsia="標楷體" w:hAnsi="Times New Roman" w:cs="Times New Roman"/>
          <w:color w:val="000000"/>
          <w:sz w:val="32"/>
          <w:szCs w:val="32"/>
        </w:rPr>
      </w:pPr>
      <w:r w:rsidRPr="00AD2141">
        <w:rPr>
          <w:rFonts w:ascii="標楷體" w:eastAsia="標楷體" w:hAnsi="標楷體" w:cs="標楷體" w:hint="eastAsia"/>
          <w:color w:val="000000"/>
          <w:sz w:val="32"/>
          <w:szCs w:val="32"/>
          <w:lang w:val="zh-TW"/>
        </w:rPr>
        <w:t xml:space="preserve">出席人員：    </w:t>
      </w:r>
      <w:r w:rsidRPr="00AD2141">
        <w:rPr>
          <w:rFonts w:ascii="Times New Roman" w:eastAsia="標楷體" w:hAnsi="Times New Roman" w:cs="Times New Roman" w:hint="eastAsia"/>
          <w:color w:val="000000"/>
          <w:sz w:val="32"/>
          <w:szCs w:val="32"/>
        </w:rPr>
        <w:t>立法委員</w:t>
      </w:r>
      <w:r w:rsidRPr="00AD2141">
        <w:rPr>
          <w:rFonts w:ascii="Times New Roman" w:eastAsia="標楷體" w:hAnsi="Times New Roman" w:cs="Times New Roman" w:hint="eastAsia"/>
          <w:color w:val="000000"/>
          <w:sz w:val="32"/>
          <w:szCs w:val="32"/>
        </w:rPr>
        <w:t xml:space="preserve">                 </w:t>
      </w:r>
      <w:r w:rsidRPr="00AD2141">
        <w:rPr>
          <w:rFonts w:ascii="Times New Roman" w:eastAsia="標楷體" w:hAnsi="Times New Roman" w:cs="Times New Roman" w:hint="eastAsia"/>
          <w:color w:val="000000"/>
          <w:sz w:val="32"/>
          <w:szCs w:val="32"/>
        </w:rPr>
        <w:t>葉毓蘭</w:t>
      </w:r>
    </w:p>
    <w:p w:rsidR="00AD2141" w:rsidRPr="00AD2141" w:rsidRDefault="00AD2141" w:rsidP="00AD2141">
      <w:pPr>
        <w:spacing w:line="440" w:lineRule="exact"/>
        <w:ind w:firstLineChars="700" w:firstLine="2240"/>
        <w:jc w:val="both"/>
        <w:rPr>
          <w:rFonts w:ascii="Times New Roman" w:eastAsia="標楷體" w:hAnsi="Times New Roman" w:cs="Times New Roman"/>
          <w:color w:val="000000"/>
          <w:sz w:val="32"/>
          <w:szCs w:val="32"/>
        </w:rPr>
      </w:pPr>
      <w:r w:rsidRPr="00AD2141">
        <w:rPr>
          <w:rFonts w:ascii="Times New Roman" w:eastAsia="標楷體" w:hAnsi="Times New Roman" w:cs="Times New Roman" w:hint="eastAsia"/>
          <w:color w:val="000000"/>
          <w:sz w:val="32"/>
          <w:szCs w:val="32"/>
        </w:rPr>
        <w:t>立法院</w:t>
      </w:r>
      <w:r w:rsidRPr="00AD2141">
        <w:rPr>
          <w:rFonts w:ascii="Times New Roman" w:eastAsia="標楷體" w:hAnsi="Times New Roman" w:cs="Times New Roman" w:hint="eastAsia"/>
          <w:color w:val="000000"/>
          <w:sz w:val="32"/>
          <w:szCs w:val="32"/>
        </w:rPr>
        <w:t xml:space="preserve">                   </w:t>
      </w:r>
      <w:r w:rsidRPr="00AD2141">
        <w:rPr>
          <w:rFonts w:ascii="Times New Roman" w:eastAsia="標楷體" w:hAnsi="Times New Roman" w:cs="Times New Roman" w:hint="eastAsia"/>
          <w:color w:val="000000"/>
          <w:sz w:val="32"/>
          <w:szCs w:val="32"/>
        </w:rPr>
        <w:t>薛簡任編審復寧</w:t>
      </w:r>
    </w:p>
    <w:p w:rsidR="00AD2141" w:rsidRPr="00AD2141" w:rsidRDefault="00AD2141" w:rsidP="00AD2141">
      <w:pPr>
        <w:spacing w:line="440" w:lineRule="exact"/>
        <w:ind w:firstLineChars="700" w:firstLine="2240"/>
        <w:jc w:val="both"/>
        <w:rPr>
          <w:rFonts w:ascii="Times New Roman" w:eastAsia="標楷體" w:hAnsi="Times New Roman" w:cs="Times New Roman"/>
          <w:color w:val="000000"/>
          <w:sz w:val="32"/>
          <w:szCs w:val="32"/>
        </w:rPr>
      </w:pPr>
      <w:r w:rsidRPr="00AD2141">
        <w:rPr>
          <w:rFonts w:ascii="Times New Roman" w:eastAsia="標楷體" w:hAnsi="Times New Roman" w:cs="Times New Roman" w:hint="eastAsia"/>
          <w:color w:val="000000"/>
          <w:sz w:val="32"/>
          <w:szCs w:val="32"/>
        </w:rPr>
        <w:t>立法院</w:t>
      </w:r>
      <w:r w:rsidRPr="00AD2141">
        <w:rPr>
          <w:rFonts w:ascii="Times New Roman" w:eastAsia="標楷體" w:hAnsi="Times New Roman" w:cs="Times New Roman" w:hint="eastAsia"/>
          <w:color w:val="000000"/>
          <w:sz w:val="32"/>
          <w:szCs w:val="32"/>
        </w:rPr>
        <w:t xml:space="preserve">                   </w:t>
      </w:r>
      <w:r w:rsidRPr="00AD2141">
        <w:rPr>
          <w:rFonts w:ascii="Times New Roman" w:eastAsia="標楷體" w:hAnsi="Times New Roman" w:cs="Times New Roman" w:hint="eastAsia"/>
          <w:color w:val="000000"/>
          <w:sz w:val="32"/>
          <w:szCs w:val="32"/>
        </w:rPr>
        <w:t>鮑科長夏明</w:t>
      </w:r>
    </w:p>
    <w:p w:rsidR="00AD2141" w:rsidRPr="00AD2141" w:rsidRDefault="00AD2141" w:rsidP="00AD2141">
      <w:pPr>
        <w:spacing w:line="440" w:lineRule="exact"/>
        <w:jc w:val="both"/>
        <w:rPr>
          <w:rFonts w:ascii="Times New Roman" w:eastAsia="標楷體" w:hAnsi="Times New Roman" w:cs="Times New Roman"/>
          <w:color w:val="000000"/>
          <w:sz w:val="32"/>
          <w:szCs w:val="32"/>
        </w:rPr>
      </w:pPr>
      <w:r w:rsidRPr="00AD2141">
        <w:rPr>
          <w:rFonts w:ascii="Times New Roman" w:eastAsia="標楷體" w:hAnsi="Times New Roman" w:cs="Times New Roman" w:hint="eastAsia"/>
          <w:color w:val="000000"/>
          <w:sz w:val="32"/>
          <w:szCs w:val="32"/>
        </w:rPr>
        <w:t xml:space="preserve">              </w:t>
      </w:r>
      <w:r w:rsidRPr="00AD2141">
        <w:rPr>
          <w:rFonts w:ascii="Times New Roman" w:eastAsia="標楷體" w:hAnsi="Times New Roman" w:cs="Times New Roman" w:hint="eastAsia"/>
          <w:color w:val="000000"/>
          <w:sz w:val="32"/>
          <w:szCs w:val="32"/>
        </w:rPr>
        <w:t>立法院傅崐萁委員</w:t>
      </w:r>
      <w:r w:rsidRPr="00AD2141">
        <w:rPr>
          <w:rFonts w:ascii="Times New Roman" w:eastAsia="標楷體" w:hAnsi="Times New Roman" w:cs="Times New Roman" w:hint="eastAsia"/>
          <w:color w:val="000000"/>
          <w:sz w:val="32"/>
          <w:szCs w:val="32"/>
        </w:rPr>
        <w:t xml:space="preserve">         </w:t>
      </w:r>
      <w:r w:rsidRPr="00AD2141">
        <w:rPr>
          <w:rFonts w:ascii="Times New Roman" w:eastAsia="標楷體" w:hAnsi="Times New Roman" w:cs="Times New Roman" w:hint="eastAsia"/>
          <w:color w:val="000000"/>
          <w:sz w:val="32"/>
          <w:szCs w:val="32"/>
        </w:rPr>
        <w:t>陳服務處處長文卿</w:t>
      </w:r>
    </w:p>
    <w:p w:rsidR="00AD2141" w:rsidRPr="00AD2141" w:rsidRDefault="00AD2141" w:rsidP="00AD2141">
      <w:pPr>
        <w:spacing w:line="440" w:lineRule="exact"/>
        <w:jc w:val="both"/>
        <w:rPr>
          <w:rFonts w:ascii="Times New Roman" w:eastAsia="標楷體" w:hAnsi="Times New Roman" w:cs="Times New Roman"/>
          <w:color w:val="000000"/>
          <w:sz w:val="32"/>
          <w:szCs w:val="32"/>
        </w:rPr>
      </w:pPr>
      <w:r w:rsidRPr="00AD2141">
        <w:rPr>
          <w:rFonts w:ascii="Times New Roman" w:eastAsia="標楷體" w:hAnsi="Times New Roman" w:cs="Times New Roman" w:hint="eastAsia"/>
          <w:color w:val="000000"/>
          <w:sz w:val="32"/>
          <w:szCs w:val="32"/>
        </w:rPr>
        <w:t xml:space="preserve">              </w:t>
      </w:r>
      <w:r w:rsidRPr="00AD2141">
        <w:rPr>
          <w:rFonts w:ascii="Times New Roman" w:eastAsia="標楷體" w:hAnsi="Times New Roman" w:cs="Times New Roman" w:hint="eastAsia"/>
          <w:color w:val="000000"/>
          <w:sz w:val="32"/>
          <w:szCs w:val="32"/>
        </w:rPr>
        <w:t>立法院</w:t>
      </w:r>
      <w:proofErr w:type="gramStart"/>
      <w:r w:rsidRPr="00AD2141">
        <w:rPr>
          <w:rFonts w:ascii="Times New Roman" w:eastAsia="標楷體" w:hAnsi="Times New Roman" w:cs="Times New Roman" w:hint="eastAsia"/>
          <w:color w:val="000000"/>
          <w:sz w:val="32"/>
          <w:szCs w:val="32"/>
        </w:rPr>
        <w:t>范</w:t>
      </w:r>
      <w:proofErr w:type="gramEnd"/>
      <w:r w:rsidRPr="00AD2141">
        <w:rPr>
          <w:rFonts w:ascii="Times New Roman" w:eastAsia="標楷體" w:hAnsi="Times New Roman" w:cs="Times New Roman" w:hint="eastAsia"/>
          <w:color w:val="000000"/>
          <w:sz w:val="32"/>
          <w:szCs w:val="32"/>
        </w:rPr>
        <w:t>雲委員</w:t>
      </w:r>
      <w:r w:rsidRPr="00AD2141">
        <w:rPr>
          <w:rFonts w:ascii="Times New Roman" w:eastAsia="標楷體" w:hAnsi="Times New Roman" w:cs="Times New Roman" w:hint="eastAsia"/>
          <w:color w:val="000000"/>
          <w:sz w:val="32"/>
          <w:szCs w:val="32"/>
        </w:rPr>
        <w:t xml:space="preserve">        </w:t>
      </w:r>
      <w:r w:rsidRPr="00AD2141">
        <w:rPr>
          <w:rFonts w:ascii="Times New Roman" w:eastAsia="標楷體" w:hAnsi="Times New Roman" w:cs="Times New Roman"/>
          <w:color w:val="000000"/>
          <w:sz w:val="32"/>
          <w:szCs w:val="32"/>
        </w:rPr>
        <w:t xml:space="preserve">  </w:t>
      </w:r>
      <w:r w:rsidRPr="00AD2141">
        <w:rPr>
          <w:rFonts w:ascii="Times New Roman" w:eastAsia="標楷體" w:hAnsi="Times New Roman" w:cs="Times New Roman" w:hint="eastAsia"/>
          <w:color w:val="000000"/>
          <w:sz w:val="32"/>
          <w:szCs w:val="32"/>
        </w:rPr>
        <w:t xml:space="preserve"> </w:t>
      </w:r>
      <w:r w:rsidRPr="00AD2141">
        <w:rPr>
          <w:rFonts w:ascii="Times New Roman" w:eastAsia="標楷體" w:hAnsi="Times New Roman" w:cs="Times New Roman" w:hint="eastAsia"/>
          <w:color w:val="000000"/>
          <w:sz w:val="32"/>
          <w:szCs w:val="32"/>
        </w:rPr>
        <w:t>林研究助理育德</w:t>
      </w:r>
    </w:p>
    <w:p w:rsidR="00AD2141" w:rsidRPr="00AD2141" w:rsidRDefault="00AD2141" w:rsidP="00AD2141">
      <w:pPr>
        <w:spacing w:line="440" w:lineRule="exact"/>
        <w:ind w:firstLineChars="700" w:firstLine="2240"/>
        <w:jc w:val="both"/>
        <w:rPr>
          <w:rFonts w:ascii="Times New Roman" w:eastAsia="標楷體" w:hAnsi="Times New Roman" w:cs="Times New Roman"/>
          <w:color w:val="000000"/>
          <w:sz w:val="32"/>
          <w:szCs w:val="32"/>
        </w:rPr>
      </w:pPr>
      <w:r w:rsidRPr="00AD2141">
        <w:rPr>
          <w:rFonts w:ascii="Times New Roman" w:eastAsia="標楷體" w:hAnsi="Times New Roman" w:cs="Times New Roman" w:hint="eastAsia"/>
          <w:color w:val="000000"/>
          <w:sz w:val="32"/>
          <w:szCs w:val="32"/>
        </w:rPr>
        <w:t>立法院時代力量黨團</w:t>
      </w:r>
      <w:r w:rsidRPr="00AD2141">
        <w:rPr>
          <w:rFonts w:ascii="Times New Roman" w:eastAsia="標楷體" w:hAnsi="Times New Roman" w:cs="Times New Roman" w:hint="eastAsia"/>
          <w:color w:val="000000"/>
          <w:sz w:val="32"/>
          <w:szCs w:val="32"/>
        </w:rPr>
        <w:t xml:space="preserve">       </w:t>
      </w:r>
      <w:proofErr w:type="gramStart"/>
      <w:r w:rsidRPr="00AD2141">
        <w:rPr>
          <w:rFonts w:ascii="Times New Roman" w:eastAsia="標楷體" w:hAnsi="Times New Roman" w:cs="Times New Roman" w:hint="eastAsia"/>
          <w:color w:val="000000"/>
          <w:sz w:val="32"/>
          <w:szCs w:val="32"/>
        </w:rPr>
        <w:t>巫</w:t>
      </w:r>
      <w:proofErr w:type="gramEnd"/>
      <w:r w:rsidRPr="00AD2141">
        <w:rPr>
          <w:rFonts w:ascii="Times New Roman" w:eastAsia="標楷體" w:hAnsi="Times New Roman" w:cs="Times New Roman" w:hint="eastAsia"/>
          <w:color w:val="000000"/>
          <w:sz w:val="32"/>
          <w:szCs w:val="32"/>
        </w:rPr>
        <w:t>黨團助理</w:t>
      </w:r>
      <w:proofErr w:type="gramStart"/>
      <w:r w:rsidRPr="00AD2141">
        <w:rPr>
          <w:rFonts w:ascii="Times New Roman" w:eastAsia="標楷體" w:hAnsi="Times New Roman" w:cs="Times New Roman" w:hint="eastAsia"/>
          <w:color w:val="000000"/>
          <w:sz w:val="32"/>
          <w:szCs w:val="32"/>
        </w:rPr>
        <w:t>馥彤</w:t>
      </w:r>
      <w:proofErr w:type="gramEnd"/>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Times New Roman" w:eastAsia="標楷體" w:hAnsi="Times New Roman" w:cs="Times New Roman" w:hint="eastAsia"/>
          <w:color w:val="000000"/>
          <w:sz w:val="32"/>
          <w:szCs w:val="32"/>
        </w:rPr>
        <w:t xml:space="preserve">        </w:t>
      </w:r>
      <w:r w:rsidRPr="00AD2141">
        <w:rPr>
          <w:rFonts w:ascii="標楷體" w:eastAsia="標楷體" w:hAnsi="標楷體" w:cs="Times New Roman" w:hint="eastAsia"/>
          <w:color w:val="000000"/>
          <w:sz w:val="32"/>
          <w:szCs w:val="32"/>
        </w:rPr>
        <w:t xml:space="preserve">      法務部                   </w:t>
      </w:r>
      <w:proofErr w:type="gramStart"/>
      <w:r w:rsidRPr="00AD2141">
        <w:rPr>
          <w:rFonts w:ascii="標楷體" w:eastAsia="標楷體" w:hAnsi="標楷體" w:cs="Times New Roman" w:hint="eastAsia"/>
          <w:color w:val="000000"/>
          <w:sz w:val="32"/>
          <w:szCs w:val="32"/>
        </w:rPr>
        <w:t>蔡</w:t>
      </w:r>
      <w:proofErr w:type="gramEnd"/>
      <w:r w:rsidRPr="00AD2141">
        <w:rPr>
          <w:rFonts w:ascii="標楷體" w:eastAsia="標楷體" w:hAnsi="標楷體" w:cs="Times New Roman" w:hint="eastAsia"/>
          <w:color w:val="000000"/>
          <w:sz w:val="32"/>
          <w:szCs w:val="32"/>
        </w:rPr>
        <w:t>政務次長碧仲</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法務部國會聯絡組         李主任振順</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法務部國會聯絡組         楊科長道</w:t>
      </w:r>
      <w:proofErr w:type="gramStart"/>
      <w:r w:rsidRPr="00AD2141">
        <w:rPr>
          <w:rFonts w:ascii="標楷體" w:eastAsia="標楷體" w:hAnsi="標楷體" w:cs="Times New Roman" w:hint="eastAsia"/>
          <w:color w:val="000000"/>
          <w:sz w:val="32"/>
          <w:szCs w:val="32"/>
        </w:rPr>
        <w:t>昀</w:t>
      </w:r>
      <w:proofErr w:type="gramEnd"/>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法務部國會聯絡組         </w:t>
      </w:r>
      <w:r w:rsidRPr="00AD2141">
        <w:rPr>
          <w:rFonts w:ascii="標楷體" w:eastAsia="標楷體" w:hAnsi="標楷體" w:cs="標楷體" w:hint="eastAsia"/>
          <w:color w:val="000000"/>
          <w:sz w:val="32"/>
          <w:szCs w:val="32"/>
          <w:lang w:val="zh-TW"/>
        </w:rPr>
        <w:t>侯科員智峯</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法務部矯正署             黃署長俊</w:t>
      </w:r>
      <w:proofErr w:type="gramStart"/>
      <w:r w:rsidRPr="00AD2141">
        <w:rPr>
          <w:rFonts w:ascii="標楷體" w:eastAsia="標楷體" w:hAnsi="標楷體" w:cs="Times New Roman" w:hint="eastAsia"/>
          <w:color w:val="000000"/>
          <w:sz w:val="32"/>
          <w:szCs w:val="32"/>
        </w:rPr>
        <w:t>棠</w:t>
      </w:r>
      <w:proofErr w:type="gramEnd"/>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法務部矯正署             黃專員詩元</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法務部矯正署             李專員</w:t>
      </w:r>
      <w:proofErr w:type="gramStart"/>
      <w:r w:rsidRPr="00AD2141">
        <w:rPr>
          <w:rFonts w:ascii="標楷體" w:eastAsia="標楷體" w:hAnsi="標楷體" w:cs="Times New Roman" w:hint="eastAsia"/>
          <w:color w:val="000000"/>
          <w:sz w:val="32"/>
          <w:szCs w:val="32"/>
        </w:rPr>
        <w:t>侑</w:t>
      </w:r>
      <w:proofErr w:type="gramEnd"/>
      <w:r w:rsidRPr="00AD2141">
        <w:rPr>
          <w:rFonts w:ascii="標楷體" w:eastAsia="標楷體" w:hAnsi="標楷體" w:cs="Times New Roman" w:hint="eastAsia"/>
          <w:color w:val="000000"/>
          <w:sz w:val="32"/>
          <w:szCs w:val="32"/>
        </w:rPr>
        <w:t>穎</w:t>
      </w:r>
    </w:p>
    <w:p w:rsidR="00AD2141" w:rsidRPr="00AD2141" w:rsidRDefault="00AD2141" w:rsidP="00AD2141">
      <w:pPr>
        <w:spacing w:line="440" w:lineRule="exact"/>
        <w:ind w:left="960" w:firstLineChars="400" w:firstLine="128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法務部矯正署             陳科員伊晴</w:t>
      </w:r>
    </w:p>
    <w:p w:rsidR="00AD2141" w:rsidRPr="00AD2141" w:rsidRDefault="00AD2141" w:rsidP="00AD2141">
      <w:pPr>
        <w:spacing w:line="440" w:lineRule="exact"/>
        <w:ind w:left="1440" w:firstLineChars="250" w:firstLine="80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法務部矯正署             張科員</w:t>
      </w:r>
      <w:proofErr w:type="gramStart"/>
      <w:r w:rsidRPr="00AD2141">
        <w:rPr>
          <w:rFonts w:ascii="標楷體" w:eastAsia="標楷體" w:hAnsi="標楷體" w:cs="Times New Roman" w:hint="eastAsia"/>
          <w:color w:val="000000"/>
          <w:sz w:val="32"/>
          <w:szCs w:val="32"/>
        </w:rPr>
        <w:t>皓</w:t>
      </w:r>
      <w:proofErr w:type="gramEnd"/>
      <w:r w:rsidRPr="00AD2141">
        <w:rPr>
          <w:rFonts w:ascii="標楷體" w:eastAsia="標楷體" w:hAnsi="標楷體" w:cs="Times New Roman" w:hint="eastAsia"/>
          <w:color w:val="000000"/>
          <w:sz w:val="32"/>
          <w:szCs w:val="32"/>
        </w:rPr>
        <w:t>鈞</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自強外役監獄             </w:t>
      </w:r>
      <w:proofErr w:type="gramStart"/>
      <w:r w:rsidRPr="00AD2141">
        <w:rPr>
          <w:rFonts w:ascii="標楷體" w:eastAsia="標楷體" w:hAnsi="標楷體" w:cs="Times New Roman" w:hint="eastAsia"/>
          <w:color w:val="000000"/>
          <w:sz w:val="32"/>
          <w:szCs w:val="32"/>
        </w:rPr>
        <w:t>彭</w:t>
      </w:r>
      <w:proofErr w:type="gramEnd"/>
      <w:r w:rsidRPr="00AD2141">
        <w:rPr>
          <w:rFonts w:ascii="標楷體" w:eastAsia="標楷體" w:hAnsi="標楷體" w:cs="Times New Roman" w:hint="eastAsia"/>
          <w:color w:val="000000"/>
          <w:sz w:val="32"/>
          <w:szCs w:val="32"/>
        </w:rPr>
        <w:t>典獄長永富</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自強外役監獄             陳副典獄長長木</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自強外役監獄             </w:t>
      </w:r>
      <w:proofErr w:type="gramStart"/>
      <w:r w:rsidRPr="00AD2141">
        <w:rPr>
          <w:rFonts w:ascii="標楷體" w:eastAsia="標楷體" w:hAnsi="標楷體" w:cs="Times New Roman" w:hint="eastAsia"/>
          <w:color w:val="000000"/>
          <w:sz w:val="32"/>
          <w:szCs w:val="32"/>
        </w:rPr>
        <w:t>周戒護</w:t>
      </w:r>
      <w:proofErr w:type="gramEnd"/>
      <w:r w:rsidRPr="00AD2141">
        <w:rPr>
          <w:rFonts w:ascii="標楷體" w:eastAsia="標楷體" w:hAnsi="標楷體" w:cs="Times New Roman" w:hint="eastAsia"/>
          <w:color w:val="000000"/>
          <w:sz w:val="32"/>
          <w:szCs w:val="32"/>
        </w:rPr>
        <w:t>科長冠宇</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自強外役監獄             曾總務科長富良</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自強外役監獄             林作業科長華彥</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自強外役監獄             武教化科長昌勇</w:t>
      </w:r>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自強外役監獄             馮衛生科長兆</w:t>
      </w:r>
      <w:proofErr w:type="gramStart"/>
      <w:r w:rsidRPr="00AD2141">
        <w:rPr>
          <w:rFonts w:ascii="標楷體" w:eastAsia="標楷體" w:hAnsi="標楷體" w:cs="Times New Roman" w:hint="eastAsia"/>
          <w:color w:val="000000"/>
          <w:sz w:val="32"/>
          <w:szCs w:val="32"/>
        </w:rPr>
        <w:t>廷</w:t>
      </w:r>
      <w:proofErr w:type="gramEnd"/>
    </w:p>
    <w:p w:rsidR="00AD2141" w:rsidRPr="00AD2141" w:rsidRDefault="00AD2141" w:rsidP="00AD2141">
      <w:pPr>
        <w:spacing w:line="440" w:lineRule="exact"/>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 xml:space="preserve">              自強外役監獄             江人事主任雪妮</w:t>
      </w:r>
    </w:p>
    <w:p w:rsidR="00AD2141" w:rsidRPr="00AD2141" w:rsidRDefault="00AD2141" w:rsidP="00AD2141">
      <w:pPr>
        <w:spacing w:line="440" w:lineRule="exact"/>
        <w:ind w:firstLineChars="700" w:firstLine="22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自強外役監獄             劉政風主任</w:t>
      </w:r>
      <w:proofErr w:type="gramStart"/>
      <w:r w:rsidRPr="00AD2141">
        <w:rPr>
          <w:rFonts w:ascii="標楷體" w:eastAsia="標楷體" w:hAnsi="標楷體" w:cs="Times New Roman" w:hint="eastAsia"/>
          <w:color w:val="000000"/>
          <w:sz w:val="32"/>
          <w:szCs w:val="32"/>
        </w:rPr>
        <w:t>蒝</w:t>
      </w:r>
      <w:proofErr w:type="gramEnd"/>
    </w:p>
    <w:p w:rsidR="00AD2141" w:rsidRPr="00AD2141" w:rsidRDefault="00AD2141" w:rsidP="00AD2141">
      <w:pPr>
        <w:spacing w:line="440" w:lineRule="exact"/>
        <w:ind w:firstLineChars="700" w:firstLine="22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自強外役監獄             陳會計主任</w:t>
      </w:r>
      <w:proofErr w:type="gramStart"/>
      <w:r w:rsidRPr="00AD2141">
        <w:rPr>
          <w:rFonts w:ascii="標楷體" w:eastAsia="標楷體" w:hAnsi="標楷體" w:cs="Times New Roman" w:hint="eastAsia"/>
          <w:color w:val="000000"/>
          <w:sz w:val="32"/>
          <w:szCs w:val="32"/>
        </w:rPr>
        <w:t>皓怡</w:t>
      </w:r>
      <w:proofErr w:type="gramEnd"/>
    </w:p>
    <w:p w:rsidR="00AD2141" w:rsidRPr="00AD2141" w:rsidRDefault="00AD2141" w:rsidP="00AD2141">
      <w:pPr>
        <w:spacing w:line="440" w:lineRule="exact"/>
        <w:ind w:firstLineChars="700" w:firstLine="22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自強外役監獄             黃統計專員慧</w:t>
      </w:r>
      <w:proofErr w:type="gramStart"/>
      <w:r w:rsidRPr="00AD2141">
        <w:rPr>
          <w:rFonts w:ascii="標楷體" w:eastAsia="標楷體" w:hAnsi="標楷體" w:cs="Times New Roman" w:hint="eastAsia"/>
          <w:color w:val="000000"/>
          <w:sz w:val="32"/>
          <w:szCs w:val="32"/>
        </w:rPr>
        <w:t>釧</w:t>
      </w:r>
      <w:proofErr w:type="gramEnd"/>
    </w:p>
    <w:p w:rsidR="00AD2141" w:rsidRPr="00AD2141" w:rsidRDefault="00AD2141" w:rsidP="00AD2141">
      <w:pPr>
        <w:spacing w:line="520" w:lineRule="exact"/>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lastRenderedPageBreak/>
        <w:t>壹、主席致詞</w:t>
      </w:r>
    </w:p>
    <w:p w:rsidR="00AD2141" w:rsidRPr="00AD2141" w:rsidRDefault="00AD2141" w:rsidP="00AD2141">
      <w:pPr>
        <w:spacing w:line="520" w:lineRule="exact"/>
        <w:ind w:leftChars="300" w:left="720"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謝謝今天在座各位悉心安排，本次自強外役監獄業務考察行程主要係實地瞭解業務狀況，並表達立法院的支持；另外，如果自強外役監獄有面臨業務推展的困難也可以共同解決。希望本日考察一切順利，現在先請</w:t>
      </w:r>
      <w:proofErr w:type="gramStart"/>
      <w:r w:rsidRPr="00AD2141">
        <w:rPr>
          <w:rFonts w:ascii="標楷體" w:eastAsia="標楷體" w:hAnsi="標楷體" w:cs="Times New Roman" w:hint="eastAsia"/>
          <w:color w:val="000000"/>
          <w:sz w:val="32"/>
          <w:szCs w:val="32"/>
        </w:rPr>
        <w:t>彭</w:t>
      </w:r>
      <w:proofErr w:type="gramEnd"/>
      <w:r w:rsidRPr="00AD2141">
        <w:rPr>
          <w:rFonts w:ascii="標楷體" w:eastAsia="標楷體" w:hAnsi="標楷體" w:cs="Times New Roman" w:hint="eastAsia"/>
          <w:color w:val="000000"/>
          <w:sz w:val="32"/>
          <w:szCs w:val="32"/>
        </w:rPr>
        <w:t>典獄長業務報告。</w:t>
      </w:r>
    </w:p>
    <w:p w:rsidR="00AD2141" w:rsidRPr="00AD2141" w:rsidRDefault="00AD2141" w:rsidP="00AD2141">
      <w:pPr>
        <w:spacing w:line="520" w:lineRule="exact"/>
        <w:jc w:val="both"/>
        <w:rPr>
          <w:rFonts w:ascii="標楷體" w:eastAsia="標楷體" w:hAnsi="標楷體" w:cs="Times New Roman"/>
          <w:b/>
          <w:color w:val="000000"/>
          <w:sz w:val="32"/>
        </w:rPr>
      </w:pPr>
      <w:r w:rsidRPr="00AD2141">
        <w:rPr>
          <w:rFonts w:ascii="標楷體" w:eastAsia="標楷體" w:hAnsi="標楷體" w:cs="Times New Roman" w:hint="eastAsia"/>
          <w:b/>
          <w:color w:val="000000"/>
          <w:sz w:val="32"/>
        </w:rPr>
        <w:t>貳、業務簡報</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proofErr w:type="gramStart"/>
      <w:r w:rsidRPr="00AD2141">
        <w:rPr>
          <w:rFonts w:ascii="標楷體" w:eastAsia="標楷體" w:hAnsi="標楷體" w:cs="Times New Roman" w:hint="eastAsia"/>
          <w:b/>
          <w:color w:val="000000"/>
          <w:sz w:val="32"/>
          <w:szCs w:val="32"/>
        </w:rPr>
        <w:t>彭</w:t>
      </w:r>
      <w:proofErr w:type="gramEnd"/>
      <w:r w:rsidRPr="00AD2141">
        <w:rPr>
          <w:rFonts w:ascii="標楷體" w:eastAsia="標楷體" w:hAnsi="標楷體" w:cs="Times New Roman" w:hint="eastAsia"/>
          <w:b/>
          <w:color w:val="000000"/>
          <w:sz w:val="32"/>
          <w:szCs w:val="32"/>
        </w:rPr>
        <w:t>典獄長永富報告，內容如附件1。</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在實地考察前我先瞭解一下外役監的遴選機制，一般在申請的時候，每年有多少申請人數？遴選的比例是多少呢？有沒有比較</w:t>
      </w:r>
      <w:proofErr w:type="gramStart"/>
      <w:r w:rsidRPr="00AD2141">
        <w:rPr>
          <w:rFonts w:ascii="標楷體" w:eastAsia="標楷體" w:hAnsi="標楷體" w:cs="Times New Roman" w:hint="eastAsia"/>
          <w:color w:val="000000"/>
          <w:sz w:val="32"/>
          <w:szCs w:val="32"/>
        </w:rPr>
        <w:t>清楚的</w:t>
      </w:r>
      <w:proofErr w:type="gramEnd"/>
      <w:r w:rsidRPr="00AD2141">
        <w:rPr>
          <w:rFonts w:ascii="標楷體" w:eastAsia="標楷體" w:hAnsi="標楷體" w:cs="Times New Roman" w:hint="eastAsia"/>
          <w:color w:val="000000"/>
          <w:sz w:val="32"/>
          <w:szCs w:val="32"/>
        </w:rPr>
        <w:t>數據？</w:t>
      </w:r>
    </w:p>
    <w:p w:rsidR="00AD2141" w:rsidRPr="00AD2141" w:rsidRDefault="00AD2141" w:rsidP="00AD2141">
      <w:pPr>
        <w:tabs>
          <w:tab w:val="left" w:pos="709"/>
          <w:tab w:val="left" w:pos="851"/>
        </w:tabs>
        <w:spacing w:line="520" w:lineRule="exact"/>
        <w:jc w:val="both"/>
        <w:rPr>
          <w:rFonts w:ascii="標楷體" w:eastAsia="標楷體" w:hAnsi="標楷體" w:cs="Times New Roman"/>
          <w:b/>
          <w:color w:val="000000"/>
          <w:sz w:val="32"/>
          <w:szCs w:val="32"/>
        </w:rPr>
      </w:pPr>
      <w:r w:rsidRPr="00AD2141">
        <w:rPr>
          <w:rFonts w:ascii="標楷體" w:eastAsia="標楷體" w:hAnsi="標楷體" w:cs="Times New Roman"/>
          <w:b/>
          <w:color w:val="000000"/>
          <w:sz w:val="32"/>
          <w:szCs w:val="32"/>
        </w:rPr>
        <w:tab/>
      </w:r>
      <w:r w:rsidRPr="00AD2141">
        <w:rPr>
          <w:rFonts w:ascii="標楷體" w:eastAsia="標楷體" w:hAnsi="標楷體" w:cs="Times New Roman" w:hint="eastAsia"/>
          <w:b/>
          <w:color w:val="000000"/>
          <w:sz w:val="32"/>
          <w:szCs w:val="32"/>
        </w:rPr>
        <w:t>矯正</w:t>
      </w:r>
      <w:proofErr w:type="gramStart"/>
      <w:r w:rsidRPr="00AD2141">
        <w:rPr>
          <w:rFonts w:ascii="標楷體" w:eastAsia="標楷體" w:hAnsi="標楷體" w:cs="Times New Roman" w:hint="eastAsia"/>
          <w:b/>
          <w:color w:val="000000"/>
          <w:sz w:val="32"/>
          <w:szCs w:val="32"/>
        </w:rPr>
        <w:t>署黃專員詩元</w:t>
      </w:r>
      <w:proofErr w:type="gramEnd"/>
      <w:r w:rsidRPr="00AD2141">
        <w:rPr>
          <w:rFonts w:ascii="標楷體" w:eastAsia="標楷體" w:hAnsi="標楷體" w:cs="Times New Roman" w:hint="eastAsia"/>
          <w:b/>
          <w:color w:val="000000"/>
          <w:sz w:val="32"/>
          <w:szCs w:val="32"/>
        </w:rPr>
        <w:t>：</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跟委員報告，有</w:t>
      </w:r>
      <w:proofErr w:type="gramStart"/>
      <w:r w:rsidRPr="00AD2141">
        <w:rPr>
          <w:rFonts w:ascii="標楷體" w:eastAsia="標楷體" w:hAnsi="標楷體" w:cs="Times New Roman" w:hint="eastAsia"/>
          <w:color w:val="000000"/>
          <w:sz w:val="32"/>
          <w:szCs w:val="32"/>
        </w:rPr>
        <w:t>關外役</w:t>
      </w:r>
      <w:proofErr w:type="gramEnd"/>
      <w:r w:rsidRPr="00AD2141">
        <w:rPr>
          <w:rFonts w:ascii="標楷體" w:eastAsia="標楷體" w:hAnsi="標楷體" w:cs="Times New Roman" w:hint="eastAsia"/>
          <w:color w:val="000000"/>
          <w:sz w:val="32"/>
          <w:szCs w:val="32"/>
        </w:rPr>
        <w:t>監遴選人數部分，</w:t>
      </w:r>
      <w:proofErr w:type="gramStart"/>
      <w:r w:rsidRPr="00AD2141">
        <w:rPr>
          <w:rFonts w:ascii="標楷體" w:eastAsia="標楷體" w:hAnsi="標楷體" w:cs="Times New Roman" w:hint="eastAsia"/>
          <w:color w:val="000000"/>
          <w:sz w:val="32"/>
          <w:szCs w:val="32"/>
        </w:rPr>
        <w:t>本署</w:t>
      </w:r>
      <w:proofErr w:type="gramEnd"/>
      <w:r w:rsidRPr="00AD2141">
        <w:rPr>
          <w:rFonts w:ascii="標楷體" w:eastAsia="標楷體" w:hAnsi="標楷體" w:cs="Times New Roman" w:hint="eastAsia"/>
          <w:color w:val="000000"/>
          <w:sz w:val="32"/>
          <w:szCs w:val="32"/>
        </w:rPr>
        <w:t>1</w:t>
      </w:r>
      <w:r w:rsidRPr="00AD2141">
        <w:rPr>
          <w:rFonts w:ascii="標楷體" w:eastAsia="標楷體" w:hAnsi="標楷體" w:cs="Times New Roman"/>
          <w:color w:val="000000"/>
          <w:sz w:val="32"/>
          <w:szCs w:val="32"/>
        </w:rPr>
        <w:t>年</w:t>
      </w:r>
      <w:r w:rsidRPr="00AD2141">
        <w:rPr>
          <w:rFonts w:ascii="標楷體" w:eastAsia="標楷體" w:hAnsi="標楷體" w:cs="Times New Roman" w:hint="eastAsia"/>
          <w:color w:val="000000"/>
          <w:sz w:val="32"/>
          <w:szCs w:val="32"/>
        </w:rPr>
        <w:t>會辦4次遴選，即每</w:t>
      </w:r>
      <w:r w:rsidRPr="00AD2141">
        <w:rPr>
          <w:rFonts w:ascii="標楷體" w:eastAsia="標楷體" w:hAnsi="標楷體" w:cs="Times New Roman"/>
          <w:color w:val="000000"/>
          <w:sz w:val="32"/>
          <w:szCs w:val="32"/>
        </w:rPr>
        <w:t>年的</w:t>
      </w:r>
      <w:r w:rsidRPr="00AD2141">
        <w:rPr>
          <w:rFonts w:ascii="標楷體" w:eastAsia="標楷體" w:hAnsi="標楷體" w:cs="Times New Roman" w:hint="eastAsia"/>
          <w:color w:val="000000"/>
          <w:sz w:val="32"/>
          <w:szCs w:val="32"/>
        </w:rPr>
        <w:t>3</w:t>
      </w:r>
      <w:r w:rsidRPr="00AD2141">
        <w:rPr>
          <w:rFonts w:ascii="標楷體" w:eastAsia="標楷體" w:hAnsi="標楷體" w:cs="Times New Roman"/>
          <w:color w:val="000000"/>
          <w:sz w:val="32"/>
          <w:szCs w:val="32"/>
        </w:rPr>
        <w:t>月、</w:t>
      </w:r>
      <w:r w:rsidRPr="00AD2141">
        <w:rPr>
          <w:rFonts w:ascii="標楷體" w:eastAsia="標楷體" w:hAnsi="標楷體" w:cs="Times New Roman" w:hint="eastAsia"/>
          <w:color w:val="000000"/>
          <w:sz w:val="32"/>
          <w:szCs w:val="32"/>
        </w:rPr>
        <w:t>6</w:t>
      </w:r>
      <w:r w:rsidRPr="00AD2141">
        <w:rPr>
          <w:rFonts w:ascii="標楷體" w:eastAsia="標楷體" w:hAnsi="標楷體" w:cs="Times New Roman"/>
          <w:color w:val="000000"/>
          <w:sz w:val="32"/>
          <w:szCs w:val="32"/>
        </w:rPr>
        <w:t>月、</w:t>
      </w:r>
      <w:r w:rsidRPr="00AD2141">
        <w:rPr>
          <w:rFonts w:ascii="標楷體" w:eastAsia="標楷體" w:hAnsi="標楷體" w:cs="Times New Roman" w:hint="eastAsia"/>
          <w:color w:val="000000"/>
          <w:sz w:val="32"/>
          <w:szCs w:val="32"/>
        </w:rPr>
        <w:t>9</w:t>
      </w:r>
      <w:r w:rsidRPr="00AD2141">
        <w:rPr>
          <w:rFonts w:ascii="標楷體" w:eastAsia="標楷體" w:hAnsi="標楷體" w:cs="Times New Roman"/>
          <w:color w:val="000000"/>
          <w:sz w:val="32"/>
          <w:szCs w:val="32"/>
        </w:rPr>
        <w:t>月、</w:t>
      </w:r>
      <w:r w:rsidRPr="00AD2141">
        <w:rPr>
          <w:rFonts w:ascii="標楷體" w:eastAsia="標楷體" w:hAnsi="標楷體" w:cs="Times New Roman" w:hint="eastAsia"/>
          <w:color w:val="000000"/>
          <w:sz w:val="32"/>
          <w:szCs w:val="32"/>
        </w:rPr>
        <w:t>12</w:t>
      </w:r>
      <w:r w:rsidRPr="00AD2141">
        <w:rPr>
          <w:rFonts w:ascii="標楷體" w:eastAsia="標楷體" w:hAnsi="標楷體" w:cs="Times New Roman"/>
          <w:color w:val="000000"/>
          <w:sz w:val="32"/>
          <w:szCs w:val="32"/>
        </w:rPr>
        <w:t>月</w:t>
      </w:r>
      <w:r w:rsidRPr="00AD2141">
        <w:rPr>
          <w:rFonts w:ascii="標楷體" w:eastAsia="標楷體" w:hAnsi="標楷體" w:cs="Times New Roman" w:hint="eastAsia"/>
          <w:color w:val="000000"/>
          <w:sz w:val="32"/>
          <w:szCs w:val="32"/>
        </w:rPr>
        <w:t>，在2</w:t>
      </w:r>
      <w:r w:rsidRPr="00AD2141">
        <w:rPr>
          <w:rFonts w:ascii="標楷體" w:eastAsia="標楷體" w:hAnsi="標楷體" w:cs="Times New Roman"/>
          <w:color w:val="000000"/>
          <w:sz w:val="32"/>
          <w:szCs w:val="32"/>
        </w:rPr>
        <w:t>月、</w:t>
      </w:r>
      <w:r w:rsidRPr="00AD2141">
        <w:rPr>
          <w:rFonts w:ascii="標楷體" w:eastAsia="標楷體" w:hAnsi="標楷體" w:cs="Times New Roman" w:hint="eastAsia"/>
          <w:color w:val="000000"/>
          <w:sz w:val="32"/>
          <w:szCs w:val="32"/>
        </w:rPr>
        <w:t>5</w:t>
      </w:r>
      <w:r w:rsidRPr="00AD2141">
        <w:rPr>
          <w:rFonts w:ascii="標楷體" w:eastAsia="標楷體" w:hAnsi="標楷體" w:cs="Times New Roman"/>
          <w:color w:val="000000"/>
          <w:sz w:val="32"/>
          <w:szCs w:val="32"/>
        </w:rPr>
        <w:t>月、</w:t>
      </w:r>
      <w:r w:rsidRPr="00AD2141">
        <w:rPr>
          <w:rFonts w:ascii="標楷體" w:eastAsia="標楷體" w:hAnsi="標楷體" w:cs="Times New Roman" w:hint="eastAsia"/>
          <w:color w:val="000000"/>
          <w:sz w:val="32"/>
          <w:szCs w:val="32"/>
        </w:rPr>
        <w:t>8</w:t>
      </w:r>
      <w:r w:rsidRPr="00AD2141">
        <w:rPr>
          <w:rFonts w:ascii="標楷體" w:eastAsia="標楷體" w:hAnsi="標楷體" w:cs="Times New Roman"/>
          <w:color w:val="000000"/>
          <w:sz w:val="32"/>
          <w:szCs w:val="32"/>
        </w:rPr>
        <w:t>月</w:t>
      </w:r>
      <w:r w:rsidRPr="00AD2141">
        <w:rPr>
          <w:rFonts w:ascii="標楷體" w:eastAsia="標楷體" w:hAnsi="標楷體" w:cs="Times New Roman" w:hint="eastAsia"/>
          <w:color w:val="000000"/>
          <w:sz w:val="32"/>
          <w:szCs w:val="32"/>
        </w:rPr>
        <w:t>、11</w:t>
      </w:r>
      <w:r w:rsidRPr="00AD2141">
        <w:rPr>
          <w:rFonts w:ascii="標楷體" w:eastAsia="標楷體" w:hAnsi="標楷體" w:cs="Times New Roman"/>
          <w:color w:val="000000"/>
          <w:sz w:val="32"/>
          <w:szCs w:val="32"/>
        </w:rPr>
        <w:t>月</w:t>
      </w:r>
      <w:r w:rsidRPr="00AD2141">
        <w:rPr>
          <w:rFonts w:ascii="標楷體" w:eastAsia="標楷體" w:hAnsi="標楷體" w:cs="Times New Roman" w:hint="eastAsia"/>
          <w:color w:val="000000"/>
          <w:sz w:val="32"/>
          <w:szCs w:val="32"/>
        </w:rPr>
        <w:t>時，</w:t>
      </w:r>
      <w:proofErr w:type="gramStart"/>
      <w:r w:rsidRPr="00AD2141">
        <w:rPr>
          <w:rFonts w:ascii="標楷體" w:eastAsia="標楷體" w:hAnsi="標楷體" w:cs="Times New Roman" w:hint="eastAsia"/>
          <w:color w:val="000000"/>
          <w:sz w:val="32"/>
          <w:szCs w:val="32"/>
        </w:rPr>
        <w:t>本署會</w:t>
      </w:r>
      <w:proofErr w:type="gramEnd"/>
      <w:r w:rsidRPr="00AD2141">
        <w:rPr>
          <w:rFonts w:ascii="標楷體" w:eastAsia="標楷體" w:hAnsi="標楷體" w:cs="Times New Roman" w:hint="eastAsia"/>
          <w:color w:val="000000"/>
          <w:sz w:val="32"/>
          <w:szCs w:val="32"/>
        </w:rPr>
        <w:t>先行覆核及彙整機關陳報之遴選資料，平均而言，每1季參選人數男性大約1</w:t>
      </w:r>
      <w:r w:rsidRPr="00AD2141">
        <w:rPr>
          <w:rFonts w:ascii="標楷體" w:eastAsia="標楷體" w:hAnsi="標楷體" w:cs="Times New Roman"/>
          <w:color w:val="000000"/>
          <w:sz w:val="32"/>
          <w:szCs w:val="32"/>
        </w:rPr>
        <w:t>,</w:t>
      </w:r>
      <w:r w:rsidRPr="00AD2141">
        <w:rPr>
          <w:rFonts w:ascii="標楷體" w:eastAsia="標楷體" w:hAnsi="標楷體" w:cs="Times New Roman" w:hint="eastAsia"/>
          <w:color w:val="000000"/>
          <w:sz w:val="32"/>
          <w:szCs w:val="32"/>
        </w:rPr>
        <w:t>000人，女生大約100人。</w:t>
      </w:r>
    </w:p>
    <w:p w:rsidR="00AD2141" w:rsidRPr="00AD2141" w:rsidRDefault="00AD2141" w:rsidP="00AD2141">
      <w:pPr>
        <w:tabs>
          <w:tab w:val="left" w:pos="709"/>
          <w:tab w:val="left" w:pos="851"/>
        </w:tabs>
        <w:spacing w:line="520" w:lineRule="exact"/>
        <w:ind w:leftChars="295" w:left="708" w:firstLine="1"/>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一千多人申請，但你們收容人數是三百多人，審查後會被遴選的大概是多少比例？</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矯正</w:t>
      </w:r>
      <w:proofErr w:type="gramStart"/>
      <w:r w:rsidRPr="00AD2141">
        <w:rPr>
          <w:rFonts w:ascii="標楷體" w:eastAsia="標楷體" w:hAnsi="標楷體" w:cs="Times New Roman" w:hint="eastAsia"/>
          <w:b/>
          <w:color w:val="000000"/>
          <w:sz w:val="32"/>
          <w:szCs w:val="32"/>
        </w:rPr>
        <w:t>署黃專員詩元</w:t>
      </w:r>
      <w:proofErr w:type="gramEnd"/>
      <w:r w:rsidRPr="00AD2141">
        <w:rPr>
          <w:rFonts w:ascii="標楷體" w:eastAsia="標楷體" w:hAnsi="標楷體" w:cs="Times New Roman" w:hint="eastAsia"/>
          <w:b/>
          <w:color w:val="000000"/>
          <w:sz w:val="32"/>
          <w:szCs w:val="32"/>
        </w:rPr>
        <w:t>：</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b/>
          <w:color w:val="000000"/>
          <w:sz w:val="32"/>
          <w:szCs w:val="32"/>
        </w:rPr>
      </w:pPr>
      <w:r w:rsidRPr="00AD2141">
        <w:rPr>
          <w:rFonts w:ascii="標楷體" w:eastAsia="標楷體" w:hAnsi="標楷體" w:cs="Times New Roman" w:hint="eastAsia"/>
          <w:color w:val="000000"/>
          <w:sz w:val="32"/>
          <w:szCs w:val="32"/>
        </w:rPr>
        <w:t>自強外役監獄</w:t>
      </w:r>
      <w:proofErr w:type="gramStart"/>
      <w:r w:rsidRPr="00AD2141">
        <w:rPr>
          <w:rFonts w:ascii="標楷體" w:eastAsia="標楷體" w:hAnsi="標楷體" w:cs="Times New Roman" w:hint="eastAsia"/>
          <w:color w:val="000000"/>
          <w:sz w:val="32"/>
          <w:szCs w:val="32"/>
        </w:rPr>
        <w:t>核定容額為</w:t>
      </w:r>
      <w:proofErr w:type="gramEnd"/>
      <w:r w:rsidRPr="00AD2141">
        <w:rPr>
          <w:rFonts w:ascii="標楷體" w:eastAsia="標楷體" w:hAnsi="標楷體" w:cs="Times New Roman" w:hint="eastAsia"/>
          <w:color w:val="000000"/>
          <w:sz w:val="32"/>
          <w:szCs w:val="32"/>
        </w:rPr>
        <w:t>367人，然目前外役監除了自強外役監等3個專設外役監外，還有另外6個分監總共9處。每季</w:t>
      </w:r>
      <w:proofErr w:type="gramStart"/>
      <w:r w:rsidRPr="00AD2141">
        <w:rPr>
          <w:rFonts w:ascii="標楷體" w:eastAsia="標楷體" w:hAnsi="標楷體" w:cs="Times New Roman" w:hint="eastAsia"/>
          <w:color w:val="000000"/>
          <w:sz w:val="32"/>
          <w:szCs w:val="32"/>
        </w:rPr>
        <w:t>本署會視外</w:t>
      </w:r>
      <w:proofErr w:type="gramEnd"/>
      <w:r w:rsidRPr="00AD2141">
        <w:rPr>
          <w:rFonts w:ascii="標楷體" w:eastAsia="標楷體" w:hAnsi="標楷體" w:cs="Times New Roman" w:hint="eastAsia"/>
          <w:color w:val="000000"/>
          <w:sz w:val="32"/>
          <w:szCs w:val="32"/>
        </w:rPr>
        <w:t>役監目前的收容人數及預估近期的出監人數，分配各個外役監獄的遴選缺額，綜合參加遴選人數及遴選缺額，平均而言，遴選比例約三成。</w:t>
      </w:r>
    </w:p>
    <w:p w:rsidR="00AD2141" w:rsidRPr="00AD2141" w:rsidRDefault="00AD2141" w:rsidP="00AD2141">
      <w:pPr>
        <w:tabs>
          <w:tab w:val="left" w:pos="709"/>
          <w:tab w:val="left" w:pos="851"/>
        </w:tabs>
        <w:spacing w:line="520" w:lineRule="exact"/>
        <w:ind w:leftChars="59" w:left="142" w:firstLineChars="177" w:firstLine="567"/>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b/>
          <w:color w:val="000000"/>
          <w:sz w:val="32"/>
          <w:szCs w:val="32"/>
        </w:rPr>
      </w:pPr>
      <w:r w:rsidRPr="00AD2141">
        <w:rPr>
          <w:rFonts w:ascii="標楷體" w:eastAsia="標楷體" w:hAnsi="標楷體" w:cs="Times New Roman" w:hint="eastAsia"/>
          <w:color w:val="000000"/>
          <w:sz w:val="32"/>
          <w:szCs w:val="32"/>
        </w:rPr>
        <w:lastRenderedPageBreak/>
        <w:t>現在花蓮自強外役監獄有2個自主監外作業協力廠商，而外役</w:t>
      </w:r>
      <w:proofErr w:type="gramStart"/>
      <w:r w:rsidRPr="00AD2141">
        <w:rPr>
          <w:rFonts w:ascii="標楷體" w:eastAsia="標楷體" w:hAnsi="標楷體" w:cs="Times New Roman" w:hint="eastAsia"/>
          <w:color w:val="000000"/>
          <w:sz w:val="32"/>
          <w:szCs w:val="32"/>
        </w:rPr>
        <w:t>僱</w:t>
      </w:r>
      <w:proofErr w:type="gramEnd"/>
      <w:r w:rsidRPr="00AD2141">
        <w:rPr>
          <w:rFonts w:ascii="標楷體" w:eastAsia="標楷體" w:hAnsi="標楷體" w:cs="Times New Roman" w:hint="eastAsia"/>
          <w:color w:val="000000"/>
          <w:sz w:val="32"/>
          <w:szCs w:val="32"/>
        </w:rPr>
        <w:t>工可提供廠商缺工的臨時需求，提供短期的工作機會，上述所舉（自主監外作業及外</w:t>
      </w:r>
      <w:proofErr w:type="gramStart"/>
      <w:r w:rsidRPr="00AD2141">
        <w:rPr>
          <w:rFonts w:ascii="標楷體" w:eastAsia="標楷體" w:hAnsi="標楷體" w:cs="Times New Roman" w:hint="eastAsia"/>
          <w:color w:val="000000"/>
          <w:sz w:val="32"/>
          <w:szCs w:val="32"/>
        </w:rPr>
        <w:t>僱</w:t>
      </w:r>
      <w:proofErr w:type="gramEnd"/>
      <w:r w:rsidRPr="00AD2141">
        <w:rPr>
          <w:rFonts w:ascii="標楷體" w:eastAsia="標楷體" w:hAnsi="標楷體" w:cs="Times New Roman" w:hint="eastAsia"/>
          <w:color w:val="000000"/>
          <w:sz w:val="32"/>
          <w:szCs w:val="32"/>
        </w:rPr>
        <w:t>工之監方與廠商合作）該如何申請？一般外面的廠商都知道嗎？</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矯正</w:t>
      </w:r>
      <w:proofErr w:type="gramStart"/>
      <w:r w:rsidRPr="00AD2141">
        <w:rPr>
          <w:rFonts w:ascii="標楷體" w:eastAsia="標楷體" w:hAnsi="標楷體" w:cs="Times New Roman" w:hint="eastAsia"/>
          <w:b/>
          <w:color w:val="000000"/>
          <w:sz w:val="32"/>
          <w:szCs w:val="32"/>
        </w:rPr>
        <w:t>署張科員皓</w:t>
      </w:r>
      <w:proofErr w:type="gramEnd"/>
      <w:r w:rsidRPr="00AD2141">
        <w:rPr>
          <w:rFonts w:ascii="標楷體" w:eastAsia="標楷體" w:hAnsi="標楷體" w:cs="Times New Roman" w:hint="eastAsia"/>
          <w:b/>
          <w:color w:val="000000"/>
          <w:sz w:val="32"/>
          <w:szCs w:val="32"/>
        </w:rPr>
        <w:t>鈞：</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b/>
          <w:color w:val="000000"/>
          <w:sz w:val="32"/>
          <w:szCs w:val="32"/>
        </w:rPr>
      </w:pPr>
      <w:r w:rsidRPr="00AD2141">
        <w:rPr>
          <w:rFonts w:ascii="標楷體" w:eastAsia="標楷體" w:hAnsi="標楷體" w:cs="Times New Roman" w:hint="eastAsia"/>
          <w:color w:val="000000"/>
          <w:sz w:val="32"/>
          <w:szCs w:val="32"/>
        </w:rPr>
        <w:t>相關資訊都是公開的，只要廠商有合作需求，都可以就近與矯正機關接洽，並根據契約議定</w:t>
      </w:r>
      <w:proofErr w:type="gramStart"/>
      <w:r w:rsidRPr="00AD2141">
        <w:rPr>
          <w:rFonts w:ascii="標楷體" w:eastAsia="標楷體" w:hAnsi="標楷體" w:cs="Times New Roman" w:hint="eastAsia"/>
          <w:color w:val="000000"/>
          <w:sz w:val="32"/>
          <w:szCs w:val="32"/>
        </w:rPr>
        <w:t>託</w:t>
      </w:r>
      <w:proofErr w:type="gramEnd"/>
      <w:r w:rsidRPr="00AD2141">
        <w:rPr>
          <w:rFonts w:ascii="標楷體" w:eastAsia="標楷體" w:hAnsi="標楷體" w:cs="Times New Roman" w:hint="eastAsia"/>
          <w:color w:val="000000"/>
          <w:sz w:val="32"/>
          <w:szCs w:val="32"/>
        </w:rPr>
        <w:t>雇內容、出工人數等等，至於自主監外作業遴選收容人的部分，係依外出自主作業辦法之相關條件，由機關自行遴選後陳報矯正署複核。</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好，所以自強外役監獄出工收容人14名，相較其他矯正機關出工人數比例較低的主要原因是距離遙遠，不論到美</w:t>
      </w:r>
      <w:proofErr w:type="gramStart"/>
      <w:r w:rsidRPr="00AD2141">
        <w:rPr>
          <w:rFonts w:ascii="標楷體" w:eastAsia="標楷體" w:hAnsi="標楷體" w:cs="Times New Roman" w:hint="eastAsia"/>
          <w:color w:val="000000"/>
          <w:sz w:val="32"/>
          <w:szCs w:val="32"/>
        </w:rPr>
        <w:t>崙或玉</w:t>
      </w:r>
      <w:proofErr w:type="gramEnd"/>
      <w:r w:rsidRPr="00AD2141">
        <w:rPr>
          <w:rFonts w:ascii="標楷體" w:eastAsia="標楷體" w:hAnsi="標楷體" w:cs="Times New Roman" w:hint="eastAsia"/>
          <w:color w:val="000000"/>
          <w:sz w:val="32"/>
          <w:szCs w:val="32"/>
        </w:rPr>
        <w:t>里都很遙遠，所以交通車費比較高。</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proofErr w:type="gramStart"/>
      <w:r w:rsidRPr="00AD2141">
        <w:rPr>
          <w:rFonts w:ascii="標楷體" w:eastAsia="標楷體" w:hAnsi="標楷體" w:cs="Times New Roman" w:hint="eastAsia"/>
          <w:b/>
          <w:color w:val="000000"/>
          <w:sz w:val="32"/>
          <w:szCs w:val="32"/>
        </w:rPr>
        <w:t>矯正署黃署長</w:t>
      </w:r>
      <w:proofErr w:type="gramEnd"/>
      <w:r w:rsidRPr="00AD2141">
        <w:rPr>
          <w:rFonts w:ascii="標楷體" w:eastAsia="標楷體" w:hAnsi="標楷體" w:cs="Times New Roman" w:hint="eastAsia"/>
          <w:b/>
          <w:color w:val="000000"/>
          <w:sz w:val="32"/>
          <w:szCs w:val="32"/>
        </w:rPr>
        <w:t>俊</w:t>
      </w:r>
      <w:proofErr w:type="gramStart"/>
      <w:r w:rsidRPr="00AD2141">
        <w:rPr>
          <w:rFonts w:ascii="標楷體" w:eastAsia="標楷體" w:hAnsi="標楷體" w:cs="Times New Roman" w:hint="eastAsia"/>
          <w:b/>
          <w:color w:val="000000"/>
          <w:sz w:val="32"/>
          <w:szCs w:val="32"/>
        </w:rPr>
        <w:t>棠</w:t>
      </w:r>
      <w:proofErr w:type="gramEnd"/>
      <w:r w:rsidRPr="00AD2141">
        <w:rPr>
          <w:rFonts w:ascii="標楷體" w:eastAsia="標楷體" w:hAnsi="標楷體" w:cs="Times New Roman" w:hint="eastAsia"/>
          <w:b/>
          <w:color w:val="000000"/>
          <w:sz w:val="32"/>
          <w:szCs w:val="32"/>
        </w:rPr>
        <w:t>：</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矯正署自主監外作業有設定目標，每日總出工人數盡可能達到1</w:t>
      </w:r>
      <w:r w:rsidRPr="00AD2141">
        <w:rPr>
          <w:rFonts w:ascii="標楷體" w:eastAsia="標楷體" w:hAnsi="標楷體" w:cs="Times New Roman"/>
          <w:color w:val="000000"/>
          <w:sz w:val="32"/>
          <w:szCs w:val="32"/>
        </w:rPr>
        <w:t>,</w:t>
      </w:r>
      <w:r w:rsidRPr="00AD2141">
        <w:rPr>
          <w:rFonts w:ascii="標楷體" w:eastAsia="標楷體" w:hAnsi="標楷體" w:cs="Times New Roman" w:hint="eastAsia"/>
          <w:color w:val="000000"/>
          <w:sz w:val="32"/>
          <w:szCs w:val="32"/>
        </w:rPr>
        <w:t>200人以上，各機關亦有各自的目標值。但前段時間因為</w:t>
      </w:r>
      <w:proofErr w:type="gramStart"/>
      <w:r w:rsidRPr="00AD2141">
        <w:rPr>
          <w:rFonts w:ascii="標楷體" w:eastAsia="標楷體" w:hAnsi="標楷體" w:cs="Times New Roman" w:hint="eastAsia"/>
          <w:color w:val="000000"/>
          <w:sz w:val="32"/>
          <w:szCs w:val="32"/>
        </w:rPr>
        <w:t>疫</w:t>
      </w:r>
      <w:proofErr w:type="gramEnd"/>
      <w:r w:rsidRPr="00AD2141">
        <w:rPr>
          <w:rFonts w:ascii="標楷體" w:eastAsia="標楷體" w:hAnsi="標楷體" w:cs="Times New Roman" w:hint="eastAsia"/>
          <w:color w:val="000000"/>
          <w:sz w:val="32"/>
          <w:szCs w:val="32"/>
        </w:rPr>
        <w:t>情嚴峻，所以目前每日自主監外作業數剩下600位左右。1</w:t>
      </w:r>
      <w:r w:rsidRPr="00AD2141">
        <w:rPr>
          <w:rFonts w:ascii="標楷體" w:eastAsia="標楷體" w:hAnsi="標楷體" w:cs="Times New Roman"/>
          <w:color w:val="000000"/>
          <w:sz w:val="32"/>
          <w:szCs w:val="32"/>
        </w:rPr>
        <w:t>11</w:t>
      </w:r>
      <w:r w:rsidRPr="00AD2141">
        <w:rPr>
          <w:rFonts w:ascii="標楷體" w:eastAsia="標楷體" w:hAnsi="標楷體" w:cs="Times New Roman" w:hint="eastAsia"/>
          <w:color w:val="000000"/>
          <w:sz w:val="32"/>
          <w:szCs w:val="32"/>
        </w:rPr>
        <w:t>年7月12日已重新開放自主監外作業，</w:t>
      </w:r>
      <w:proofErr w:type="gramStart"/>
      <w:r w:rsidRPr="00AD2141">
        <w:rPr>
          <w:rFonts w:ascii="標楷體" w:eastAsia="標楷體" w:hAnsi="標楷體" w:cs="Times New Roman" w:hint="eastAsia"/>
          <w:color w:val="000000"/>
          <w:sz w:val="32"/>
          <w:szCs w:val="32"/>
        </w:rPr>
        <w:t>採</w:t>
      </w:r>
      <w:proofErr w:type="gramEnd"/>
      <w:r w:rsidRPr="00AD2141">
        <w:rPr>
          <w:rFonts w:ascii="標楷體" w:eastAsia="標楷體" w:hAnsi="標楷體" w:cs="Times New Roman" w:hint="eastAsia"/>
          <w:color w:val="000000"/>
          <w:sz w:val="32"/>
          <w:szCs w:val="32"/>
        </w:rPr>
        <w:t>團</w:t>
      </w:r>
      <w:proofErr w:type="gramStart"/>
      <w:r w:rsidRPr="00AD2141">
        <w:rPr>
          <w:rFonts w:ascii="標楷體" w:eastAsia="標楷體" w:hAnsi="標楷體" w:cs="Times New Roman" w:hint="eastAsia"/>
          <w:color w:val="000000"/>
          <w:sz w:val="32"/>
          <w:szCs w:val="32"/>
        </w:rPr>
        <w:t>進團出方式</w:t>
      </w:r>
      <w:proofErr w:type="gramEnd"/>
      <w:r w:rsidRPr="00AD2141">
        <w:rPr>
          <w:rFonts w:ascii="標楷體" w:eastAsia="標楷體" w:hAnsi="標楷體" w:cs="Times New Roman" w:hint="eastAsia"/>
          <w:color w:val="000000"/>
          <w:sz w:val="32"/>
          <w:szCs w:val="32"/>
        </w:rPr>
        <w:t>，由各個合作的廠商提供安心安全的空間；作業人數將持續提升，希望能達成目標。</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業務報告中</w:t>
      </w:r>
      <w:proofErr w:type="gramStart"/>
      <w:r w:rsidRPr="00AD2141">
        <w:rPr>
          <w:rFonts w:ascii="標楷體" w:eastAsia="標楷體" w:hAnsi="標楷體" w:cs="Times New Roman" w:hint="eastAsia"/>
          <w:color w:val="000000"/>
          <w:sz w:val="32"/>
          <w:szCs w:val="32"/>
        </w:rPr>
        <w:t>所提精進</w:t>
      </w:r>
      <w:proofErr w:type="gramEnd"/>
      <w:r w:rsidRPr="00AD2141">
        <w:rPr>
          <w:rFonts w:ascii="標楷體" w:eastAsia="標楷體" w:hAnsi="標楷體" w:cs="Times New Roman" w:hint="eastAsia"/>
          <w:color w:val="000000"/>
          <w:sz w:val="32"/>
          <w:szCs w:val="32"/>
        </w:rPr>
        <w:t>方向部分，主要係檢討現在的社團運作方式，那我想問一下社團運作是與宗教相關嗎?</w:t>
      </w:r>
      <w:proofErr w:type="gramStart"/>
      <w:r w:rsidRPr="00AD2141">
        <w:rPr>
          <w:rFonts w:ascii="標楷體" w:eastAsia="標楷體" w:hAnsi="標楷體" w:cs="Times New Roman" w:hint="eastAsia"/>
          <w:color w:val="000000"/>
          <w:sz w:val="32"/>
          <w:szCs w:val="32"/>
        </w:rPr>
        <w:t>貴監如何</w:t>
      </w:r>
      <w:proofErr w:type="gramEnd"/>
      <w:r w:rsidRPr="00AD2141">
        <w:rPr>
          <w:rFonts w:ascii="標楷體" w:eastAsia="標楷體" w:hAnsi="標楷體" w:cs="Times New Roman" w:hint="eastAsia"/>
          <w:color w:val="000000"/>
          <w:sz w:val="32"/>
          <w:szCs w:val="32"/>
        </w:rPr>
        <w:t>實行宗教教化運作模式？</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自強外役監獄</w:t>
      </w:r>
      <w:proofErr w:type="gramStart"/>
      <w:r w:rsidRPr="00AD2141">
        <w:rPr>
          <w:rFonts w:ascii="標楷體" w:eastAsia="標楷體" w:hAnsi="標楷體" w:cs="Times New Roman" w:hint="eastAsia"/>
          <w:b/>
          <w:color w:val="000000"/>
          <w:sz w:val="32"/>
          <w:szCs w:val="32"/>
        </w:rPr>
        <w:t>彭</w:t>
      </w:r>
      <w:proofErr w:type="gramEnd"/>
      <w:r w:rsidRPr="00AD2141">
        <w:rPr>
          <w:rFonts w:ascii="標楷體" w:eastAsia="標楷體" w:hAnsi="標楷體" w:cs="Times New Roman" w:hint="eastAsia"/>
          <w:b/>
          <w:color w:val="000000"/>
          <w:sz w:val="32"/>
          <w:szCs w:val="32"/>
        </w:rPr>
        <w:t>典獄長永富：</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本監社團分為靜態與動態，動態社團包括籃球社、羽球社、慢跑社、太極拳社等，靜態社團有</w:t>
      </w:r>
      <w:proofErr w:type="gramStart"/>
      <w:r w:rsidRPr="00AD2141">
        <w:rPr>
          <w:rFonts w:ascii="標楷體" w:eastAsia="標楷體" w:hAnsi="標楷體" w:cs="Times New Roman" w:hint="eastAsia"/>
          <w:color w:val="000000"/>
          <w:sz w:val="32"/>
          <w:szCs w:val="32"/>
        </w:rPr>
        <w:t>命理社</w:t>
      </w:r>
      <w:proofErr w:type="gramEnd"/>
      <w:r w:rsidRPr="00AD2141">
        <w:rPr>
          <w:rFonts w:ascii="標楷體" w:eastAsia="標楷體" w:hAnsi="標楷體" w:cs="Times New Roman" w:hint="eastAsia"/>
          <w:color w:val="000000"/>
          <w:sz w:val="32"/>
          <w:szCs w:val="32"/>
        </w:rPr>
        <w:t>、書法社，但</w:t>
      </w:r>
      <w:r w:rsidRPr="00AD2141">
        <w:rPr>
          <w:rFonts w:ascii="標楷體" w:eastAsia="標楷體" w:hAnsi="標楷體" w:cs="Times New Roman" w:hint="eastAsia"/>
          <w:color w:val="000000"/>
          <w:sz w:val="32"/>
          <w:szCs w:val="32"/>
        </w:rPr>
        <w:lastRenderedPageBreak/>
        <w:t>目前沒有宗教方面社團。</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proofErr w:type="gramStart"/>
      <w:r w:rsidRPr="00AD2141">
        <w:rPr>
          <w:rFonts w:ascii="標楷體" w:eastAsia="標楷體" w:hAnsi="標楷體" w:cs="Times New Roman" w:hint="eastAsia"/>
          <w:color w:val="000000"/>
          <w:sz w:val="32"/>
          <w:szCs w:val="32"/>
        </w:rPr>
        <w:t>那貴監</w:t>
      </w:r>
      <w:proofErr w:type="gramEnd"/>
      <w:r w:rsidRPr="00AD2141">
        <w:rPr>
          <w:rFonts w:ascii="標楷體" w:eastAsia="標楷體" w:hAnsi="標楷體" w:cs="Times New Roman" w:hint="eastAsia"/>
          <w:color w:val="000000"/>
          <w:sz w:val="32"/>
          <w:szCs w:val="32"/>
        </w:rPr>
        <w:t>是否每週固定安排宗教教化課程？</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自強外役監獄</w:t>
      </w:r>
      <w:proofErr w:type="gramStart"/>
      <w:r w:rsidRPr="00AD2141">
        <w:rPr>
          <w:rFonts w:ascii="標楷體" w:eastAsia="標楷體" w:hAnsi="標楷體" w:cs="Times New Roman" w:hint="eastAsia"/>
          <w:b/>
          <w:color w:val="000000"/>
          <w:sz w:val="32"/>
          <w:szCs w:val="32"/>
        </w:rPr>
        <w:t>彭</w:t>
      </w:r>
      <w:proofErr w:type="gramEnd"/>
      <w:r w:rsidRPr="00AD2141">
        <w:rPr>
          <w:rFonts w:ascii="標楷體" w:eastAsia="標楷體" w:hAnsi="標楷體" w:cs="Times New Roman" w:hint="eastAsia"/>
          <w:b/>
          <w:color w:val="000000"/>
          <w:sz w:val="32"/>
          <w:szCs w:val="32"/>
        </w:rPr>
        <w:t>典獄長永富：</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b/>
          <w:color w:val="000000"/>
          <w:sz w:val="32"/>
          <w:szCs w:val="32"/>
        </w:rPr>
      </w:pPr>
      <w:r w:rsidRPr="00AD2141">
        <w:rPr>
          <w:rFonts w:ascii="標楷體" w:eastAsia="標楷體" w:hAnsi="標楷體" w:cs="Times New Roman" w:hint="eastAsia"/>
          <w:color w:val="000000"/>
          <w:sz w:val="32"/>
          <w:szCs w:val="32"/>
        </w:rPr>
        <w:t>佛光山月光寺法師會到本監進行教化活動，其他宗教部分，基督教以更生團契為主，頻率之前是都固定，但因為最近</w:t>
      </w:r>
      <w:proofErr w:type="gramStart"/>
      <w:r w:rsidRPr="00AD2141">
        <w:rPr>
          <w:rFonts w:ascii="標楷體" w:eastAsia="標楷體" w:hAnsi="標楷體" w:cs="Times New Roman" w:hint="eastAsia"/>
          <w:color w:val="000000"/>
          <w:sz w:val="32"/>
          <w:szCs w:val="32"/>
        </w:rPr>
        <w:t>疫</w:t>
      </w:r>
      <w:proofErr w:type="gramEnd"/>
      <w:r w:rsidRPr="00AD2141">
        <w:rPr>
          <w:rFonts w:ascii="標楷體" w:eastAsia="標楷體" w:hAnsi="標楷體" w:cs="Times New Roman" w:hint="eastAsia"/>
          <w:color w:val="000000"/>
          <w:sz w:val="32"/>
          <w:szCs w:val="32"/>
        </w:rPr>
        <w:t>情考量所以暫停。</w:t>
      </w:r>
    </w:p>
    <w:p w:rsidR="00AD2141" w:rsidRPr="00AD2141" w:rsidRDefault="00AD2141" w:rsidP="00AD2141">
      <w:pPr>
        <w:spacing w:line="520" w:lineRule="exact"/>
        <w:jc w:val="both"/>
        <w:rPr>
          <w:rFonts w:ascii="標楷體" w:eastAsia="標楷體" w:hAnsi="標楷體" w:cs="Times New Roman"/>
          <w:b/>
          <w:color w:val="000000"/>
          <w:sz w:val="32"/>
        </w:rPr>
      </w:pPr>
      <w:r w:rsidRPr="00AD2141">
        <w:rPr>
          <w:rFonts w:ascii="標楷體" w:eastAsia="標楷體" w:hAnsi="標楷體" w:cs="Times New Roman" w:hint="eastAsia"/>
          <w:b/>
          <w:color w:val="000000"/>
          <w:sz w:val="32"/>
        </w:rPr>
        <w:t>參、實地考察自強外役監獄業務現況</w:t>
      </w:r>
    </w:p>
    <w:p w:rsidR="00AD2141" w:rsidRPr="00AD2141" w:rsidRDefault="00AD2141" w:rsidP="00AD2141">
      <w:pPr>
        <w:spacing w:line="520" w:lineRule="exact"/>
        <w:jc w:val="both"/>
        <w:rPr>
          <w:rFonts w:ascii="標楷體" w:eastAsia="標楷體" w:hAnsi="標楷體" w:cs="標楷體"/>
          <w:b/>
          <w:color w:val="000000"/>
          <w:sz w:val="32"/>
          <w:szCs w:val="32"/>
          <w:lang w:val="zh-TW"/>
        </w:rPr>
      </w:pPr>
      <w:r w:rsidRPr="00AD2141">
        <w:rPr>
          <w:rFonts w:ascii="標楷體" w:eastAsia="標楷體" w:hAnsi="標楷體" w:cs="Times New Roman" w:hint="eastAsia"/>
          <w:b/>
          <w:color w:val="000000"/>
          <w:sz w:val="32"/>
        </w:rPr>
        <w:t>肆、意見交流與座談</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標楷體"/>
          <w:color w:val="000000"/>
          <w:sz w:val="32"/>
          <w:szCs w:val="32"/>
          <w:lang w:val="zh-TW"/>
        </w:rPr>
      </w:pPr>
      <w:r w:rsidRPr="00AD2141">
        <w:rPr>
          <w:rFonts w:ascii="標楷體" w:eastAsia="標楷體" w:hAnsi="標楷體" w:cs="Times New Roman" w:hint="eastAsia"/>
          <w:b/>
          <w:color w:val="000000"/>
          <w:sz w:val="32"/>
          <w:szCs w:val="32"/>
        </w:rPr>
        <w:t>立法院葉委員</w:t>
      </w:r>
      <w:proofErr w:type="gramStart"/>
      <w:r w:rsidRPr="00AD2141">
        <w:rPr>
          <w:rFonts w:ascii="標楷體" w:eastAsia="標楷體" w:hAnsi="標楷體" w:cs="Times New Roman" w:hint="eastAsia"/>
          <w:b/>
          <w:color w:val="000000"/>
          <w:sz w:val="32"/>
          <w:szCs w:val="32"/>
        </w:rPr>
        <w:t>毓</w:t>
      </w:r>
      <w:proofErr w:type="gramEnd"/>
      <w:r w:rsidRPr="00AD2141">
        <w:rPr>
          <w:rFonts w:ascii="標楷體" w:eastAsia="標楷體" w:hAnsi="標楷體" w:cs="Times New Roman" w:hint="eastAsia"/>
          <w:b/>
          <w:color w:val="000000"/>
          <w:sz w:val="32"/>
          <w:szCs w:val="32"/>
        </w:rPr>
        <w:t>蘭：</w:t>
      </w:r>
    </w:p>
    <w:p w:rsidR="00AD2141" w:rsidRPr="00AD2141" w:rsidRDefault="00AD2141" w:rsidP="009C45CE">
      <w:pPr>
        <w:numPr>
          <w:ilvl w:val="0"/>
          <w:numId w:val="12"/>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外役監是重返社會的最後一站，處遇目的應以與外界實際生活接軌為主。本人認為，收容人既然能到外役監，重點就不在於再加強他們技能訓練，應該思考是否將收容人必須具備那些技能、證照，當成是外役監遴選的評分標準，提供收容人誘因，讓他們</w:t>
      </w:r>
      <w:proofErr w:type="gramStart"/>
      <w:r w:rsidRPr="00AD2141">
        <w:rPr>
          <w:rFonts w:ascii="標楷體" w:eastAsia="標楷體" w:hAnsi="標楷體" w:cs="Times New Roman" w:hint="eastAsia"/>
          <w:color w:val="000000"/>
          <w:sz w:val="32"/>
          <w:szCs w:val="32"/>
        </w:rPr>
        <w:t>在進外役</w:t>
      </w:r>
      <w:proofErr w:type="gramEnd"/>
      <w:r w:rsidRPr="00AD2141">
        <w:rPr>
          <w:rFonts w:ascii="標楷體" w:eastAsia="標楷體" w:hAnsi="標楷體" w:cs="Times New Roman" w:hint="eastAsia"/>
          <w:color w:val="000000"/>
          <w:sz w:val="32"/>
          <w:szCs w:val="32"/>
        </w:rPr>
        <w:t>監前就已經作好準備。</w:t>
      </w:r>
    </w:p>
    <w:p w:rsidR="00AD2141" w:rsidRPr="00AD2141" w:rsidRDefault="00AD2141" w:rsidP="009C45CE">
      <w:pPr>
        <w:numPr>
          <w:ilvl w:val="0"/>
          <w:numId w:val="12"/>
        </w:numPr>
        <w:tabs>
          <w:tab w:val="left" w:pos="784"/>
          <w:tab w:val="left" w:pos="851"/>
        </w:tabs>
        <w:spacing w:line="520" w:lineRule="exact"/>
        <w:ind w:left="1276" w:hanging="425"/>
        <w:jc w:val="both"/>
        <w:rPr>
          <w:rFonts w:ascii="標楷體" w:eastAsia="標楷體" w:hAnsi="標楷體" w:cs="Times New Roman"/>
          <w:color w:val="000000"/>
          <w:sz w:val="32"/>
          <w:szCs w:val="32"/>
        </w:rPr>
      </w:pPr>
      <w:proofErr w:type="gramStart"/>
      <w:r w:rsidRPr="00AD2141">
        <w:rPr>
          <w:rFonts w:ascii="標楷體" w:eastAsia="標楷體" w:hAnsi="標楷體" w:cs="Times New Roman" w:hint="eastAsia"/>
          <w:color w:val="000000"/>
          <w:sz w:val="32"/>
          <w:szCs w:val="32"/>
        </w:rPr>
        <w:t>彭</w:t>
      </w:r>
      <w:proofErr w:type="gramEnd"/>
      <w:r w:rsidRPr="00AD2141">
        <w:rPr>
          <w:rFonts w:ascii="標楷體" w:eastAsia="標楷體" w:hAnsi="標楷體" w:cs="Times New Roman" w:hint="eastAsia"/>
          <w:color w:val="000000"/>
          <w:sz w:val="32"/>
          <w:szCs w:val="32"/>
        </w:rPr>
        <w:t>典獄長報告時</w:t>
      </w:r>
      <w:proofErr w:type="gramStart"/>
      <w:r w:rsidRPr="00AD2141">
        <w:rPr>
          <w:rFonts w:ascii="標楷體" w:eastAsia="標楷體" w:hAnsi="標楷體" w:cs="Times New Roman" w:hint="eastAsia"/>
          <w:color w:val="000000"/>
          <w:sz w:val="32"/>
          <w:szCs w:val="32"/>
        </w:rPr>
        <w:t>提及貴監地處</w:t>
      </w:r>
      <w:proofErr w:type="gramEnd"/>
      <w:r w:rsidRPr="00AD2141">
        <w:rPr>
          <w:rFonts w:ascii="標楷體" w:eastAsia="標楷體" w:hAnsi="標楷體" w:cs="Times New Roman" w:hint="eastAsia"/>
          <w:color w:val="000000"/>
          <w:sz w:val="32"/>
          <w:szCs w:val="32"/>
        </w:rPr>
        <w:t>偏僻，工作應自備車輛工具，且車程遙遠看病不易等，是以本人認為，遴選之前就讓受刑人知道9處外役監之長處，並且應該讓收容人有心理準備，遴選後要習慣這邊的環境及農場工作等等。</w:t>
      </w:r>
    </w:p>
    <w:p w:rsidR="00AD2141" w:rsidRPr="00AD2141" w:rsidRDefault="00AD2141" w:rsidP="009C45CE">
      <w:pPr>
        <w:numPr>
          <w:ilvl w:val="0"/>
          <w:numId w:val="12"/>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另外，本人</w:t>
      </w:r>
      <w:proofErr w:type="gramStart"/>
      <w:r w:rsidRPr="00AD2141">
        <w:rPr>
          <w:rFonts w:ascii="標楷體" w:eastAsia="標楷體" w:hAnsi="標楷體" w:cs="Times New Roman" w:hint="eastAsia"/>
          <w:color w:val="000000"/>
          <w:sz w:val="32"/>
          <w:szCs w:val="32"/>
        </w:rPr>
        <w:t>看到貴監自主</w:t>
      </w:r>
      <w:proofErr w:type="gramEnd"/>
      <w:r w:rsidRPr="00AD2141">
        <w:rPr>
          <w:rFonts w:ascii="標楷體" w:eastAsia="標楷體" w:hAnsi="標楷體" w:cs="Times New Roman" w:hint="eastAsia"/>
          <w:color w:val="000000"/>
          <w:sz w:val="32"/>
          <w:szCs w:val="32"/>
        </w:rPr>
        <w:t>監外作業機會不多，反過頭來思考，是否可以</w:t>
      </w:r>
      <w:proofErr w:type="gramStart"/>
      <w:r w:rsidRPr="00AD2141">
        <w:rPr>
          <w:rFonts w:ascii="標楷體" w:eastAsia="標楷體" w:hAnsi="標楷體" w:cs="Times New Roman" w:hint="eastAsia"/>
          <w:color w:val="000000"/>
          <w:sz w:val="32"/>
          <w:szCs w:val="32"/>
        </w:rPr>
        <w:t>加強貴監農業</w:t>
      </w:r>
      <w:proofErr w:type="gramEnd"/>
      <w:r w:rsidRPr="00AD2141">
        <w:rPr>
          <w:rFonts w:ascii="標楷體" w:eastAsia="標楷體" w:hAnsi="標楷體" w:cs="Times New Roman" w:hint="eastAsia"/>
          <w:color w:val="000000"/>
          <w:sz w:val="32"/>
          <w:szCs w:val="32"/>
        </w:rPr>
        <w:t>、畜牧自營作業量能，</w:t>
      </w:r>
      <w:proofErr w:type="gramStart"/>
      <w:r w:rsidRPr="00AD2141">
        <w:rPr>
          <w:rFonts w:ascii="標楷體" w:eastAsia="標楷體" w:hAnsi="標楷體" w:cs="Times New Roman" w:hint="eastAsia"/>
          <w:color w:val="000000"/>
          <w:sz w:val="32"/>
          <w:szCs w:val="32"/>
        </w:rPr>
        <w:t>以貴監</w:t>
      </w:r>
      <w:proofErr w:type="gramEnd"/>
      <w:r w:rsidRPr="00AD2141">
        <w:rPr>
          <w:rFonts w:ascii="標楷體" w:eastAsia="標楷體" w:hAnsi="標楷體" w:cs="Times New Roman" w:hint="eastAsia"/>
          <w:color w:val="000000"/>
          <w:sz w:val="32"/>
          <w:szCs w:val="32"/>
        </w:rPr>
        <w:t>該部分111年1至7月收入，已經達到去年收入的三分之二，尤其最近國內市場各方面物價上漲嚴重，特別是豬肉雞鴨等，都</w:t>
      </w:r>
      <w:proofErr w:type="gramStart"/>
      <w:r w:rsidRPr="00AD2141">
        <w:rPr>
          <w:rFonts w:ascii="標楷體" w:eastAsia="標楷體" w:hAnsi="標楷體" w:cs="Times New Roman" w:hint="eastAsia"/>
          <w:color w:val="000000"/>
          <w:sz w:val="32"/>
          <w:szCs w:val="32"/>
        </w:rPr>
        <w:t>是貴監擴大</w:t>
      </w:r>
      <w:proofErr w:type="gramEnd"/>
      <w:r w:rsidRPr="00AD2141">
        <w:rPr>
          <w:rFonts w:ascii="標楷體" w:eastAsia="標楷體" w:hAnsi="標楷體" w:cs="Times New Roman" w:hint="eastAsia"/>
          <w:color w:val="000000"/>
          <w:sz w:val="32"/>
          <w:szCs w:val="32"/>
        </w:rPr>
        <w:t>發展農業、畜牧的契機。或建議</w:t>
      </w:r>
      <w:proofErr w:type="gramStart"/>
      <w:r w:rsidRPr="00AD2141">
        <w:rPr>
          <w:rFonts w:ascii="標楷體" w:eastAsia="標楷體" w:hAnsi="標楷體" w:cs="Times New Roman" w:hint="eastAsia"/>
          <w:color w:val="000000"/>
          <w:sz w:val="32"/>
          <w:szCs w:val="32"/>
        </w:rPr>
        <w:t>貴監就近與兆</w:t>
      </w:r>
      <w:proofErr w:type="gramEnd"/>
      <w:r w:rsidRPr="00AD2141">
        <w:rPr>
          <w:rFonts w:ascii="標楷體" w:eastAsia="標楷體" w:hAnsi="標楷體" w:cs="Times New Roman" w:hint="eastAsia"/>
          <w:color w:val="000000"/>
          <w:sz w:val="32"/>
          <w:szCs w:val="32"/>
        </w:rPr>
        <w:t>豐農場或相關觀光牧場異業合作，進行策略聯盟。</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iCs/>
          <w:color w:val="000000"/>
          <w:sz w:val="32"/>
          <w:szCs w:val="32"/>
          <w:lang w:val="zh-TW" w:eastAsia="x-none"/>
        </w:rPr>
      </w:pPr>
      <w:proofErr w:type="gramStart"/>
      <w:r w:rsidRPr="00AD2141">
        <w:rPr>
          <w:rFonts w:ascii="標楷體" w:eastAsia="標楷體" w:hAnsi="標楷體" w:cs="Times New Roman" w:hint="eastAsia"/>
          <w:b/>
          <w:iCs/>
          <w:color w:val="000000"/>
          <w:sz w:val="32"/>
          <w:szCs w:val="32"/>
          <w:lang w:val="zh-TW"/>
        </w:rPr>
        <w:lastRenderedPageBreak/>
        <w:t>矯正署</w:t>
      </w:r>
      <w:proofErr w:type="spellStart"/>
      <w:r w:rsidRPr="00AD2141">
        <w:rPr>
          <w:rFonts w:ascii="標楷體" w:eastAsia="標楷體" w:hAnsi="標楷體" w:cs="Times New Roman" w:hint="eastAsia"/>
          <w:b/>
          <w:iCs/>
          <w:color w:val="000000"/>
          <w:sz w:val="32"/>
          <w:szCs w:val="32"/>
          <w:lang w:val="zh-TW" w:eastAsia="x-none"/>
        </w:rPr>
        <w:t>黃署長</w:t>
      </w:r>
      <w:proofErr w:type="gramEnd"/>
      <w:r w:rsidRPr="00AD2141">
        <w:rPr>
          <w:rFonts w:ascii="標楷體" w:eastAsia="標楷體" w:hAnsi="標楷體" w:cs="Times New Roman" w:hint="eastAsia"/>
          <w:b/>
          <w:iCs/>
          <w:color w:val="000000"/>
          <w:sz w:val="32"/>
          <w:szCs w:val="32"/>
          <w:lang w:val="zh-TW" w:eastAsia="x-none"/>
        </w:rPr>
        <w:t>俊</w:t>
      </w:r>
      <w:proofErr w:type="gramStart"/>
      <w:r w:rsidRPr="00AD2141">
        <w:rPr>
          <w:rFonts w:ascii="標楷體" w:eastAsia="標楷體" w:hAnsi="標楷體" w:cs="Times New Roman" w:hint="eastAsia"/>
          <w:b/>
          <w:iCs/>
          <w:color w:val="000000"/>
          <w:sz w:val="32"/>
          <w:szCs w:val="32"/>
          <w:lang w:val="zh-TW" w:eastAsia="x-none"/>
        </w:rPr>
        <w:t>棠</w:t>
      </w:r>
      <w:proofErr w:type="spellEnd"/>
      <w:proofErr w:type="gramEnd"/>
      <w:r w:rsidRPr="00AD2141">
        <w:rPr>
          <w:rFonts w:ascii="標楷體" w:eastAsia="標楷體" w:hAnsi="標楷體" w:cs="Times New Roman" w:hint="eastAsia"/>
          <w:b/>
          <w:iCs/>
          <w:color w:val="000000"/>
          <w:sz w:val="32"/>
          <w:szCs w:val="32"/>
          <w:lang w:val="zh-TW" w:eastAsia="x-none"/>
        </w:rPr>
        <w:t>：</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9處外</w:t>
      </w:r>
      <w:proofErr w:type="gramStart"/>
      <w:r w:rsidRPr="00AD2141">
        <w:rPr>
          <w:rFonts w:ascii="標楷體" w:eastAsia="標楷體" w:hAnsi="標楷體" w:cs="Times New Roman" w:hint="eastAsia"/>
          <w:color w:val="000000"/>
          <w:sz w:val="32"/>
          <w:szCs w:val="32"/>
        </w:rPr>
        <w:t>役監總人數</w:t>
      </w:r>
      <w:proofErr w:type="gramEnd"/>
      <w:r w:rsidRPr="00AD2141">
        <w:rPr>
          <w:rFonts w:ascii="標楷體" w:eastAsia="標楷體" w:hAnsi="標楷體" w:cs="Times New Roman" w:hint="eastAsia"/>
          <w:color w:val="000000"/>
          <w:sz w:val="32"/>
          <w:szCs w:val="32"/>
        </w:rPr>
        <w:t>大約在2,000左右，加上八德預計於111年9月至10月間，收容人數將從300左右擴充到</w:t>
      </w:r>
      <w:proofErr w:type="gramStart"/>
      <w:r w:rsidRPr="00AD2141">
        <w:rPr>
          <w:rFonts w:ascii="標楷體" w:eastAsia="標楷體" w:hAnsi="標楷體" w:cs="Times New Roman" w:hint="eastAsia"/>
          <w:color w:val="000000"/>
          <w:sz w:val="32"/>
          <w:szCs w:val="32"/>
        </w:rPr>
        <w:t>850名容額</w:t>
      </w:r>
      <w:proofErr w:type="gramEnd"/>
      <w:r w:rsidRPr="00AD2141">
        <w:rPr>
          <w:rFonts w:ascii="標楷體" w:eastAsia="標楷體" w:hAnsi="標楷體" w:cs="Times New Roman" w:hint="eastAsia"/>
          <w:color w:val="000000"/>
          <w:sz w:val="32"/>
          <w:szCs w:val="32"/>
        </w:rPr>
        <w:t>；</w:t>
      </w:r>
      <w:proofErr w:type="gramStart"/>
      <w:r w:rsidRPr="00AD2141">
        <w:rPr>
          <w:rFonts w:ascii="標楷體" w:eastAsia="標楷體" w:hAnsi="標楷體" w:cs="Times New Roman" w:hint="eastAsia"/>
          <w:color w:val="000000"/>
          <w:sz w:val="32"/>
          <w:szCs w:val="32"/>
        </w:rPr>
        <w:t>而本署遴選</w:t>
      </w:r>
      <w:proofErr w:type="gramEnd"/>
      <w:r w:rsidRPr="00AD2141">
        <w:rPr>
          <w:rFonts w:ascii="標楷體" w:eastAsia="標楷體" w:hAnsi="標楷體" w:cs="Times New Roman" w:hint="eastAsia"/>
          <w:color w:val="000000"/>
          <w:sz w:val="32"/>
          <w:szCs w:val="32"/>
        </w:rPr>
        <w:t>外役監收容人時，會以</w:t>
      </w:r>
      <w:proofErr w:type="gramStart"/>
      <w:r w:rsidRPr="00AD2141">
        <w:rPr>
          <w:rFonts w:ascii="標楷體" w:eastAsia="標楷體" w:hAnsi="標楷體" w:cs="Times New Roman" w:hint="eastAsia"/>
          <w:color w:val="000000"/>
          <w:sz w:val="32"/>
          <w:szCs w:val="32"/>
        </w:rPr>
        <w:t>核定容額</w:t>
      </w:r>
      <w:proofErr w:type="gramEnd"/>
      <w:r w:rsidRPr="00AD2141">
        <w:rPr>
          <w:rFonts w:ascii="標楷體" w:eastAsia="標楷體" w:hAnsi="標楷體" w:cs="Times New Roman" w:hint="eastAsia"/>
          <w:color w:val="000000"/>
          <w:sz w:val="32"/>
          <w:szCs w:val="32"/>
        </w:rPr>
        <w:t>、出監人數等綜合調節遴選人數比例。至於在自強外役監獄因為地處偏遠，相較八德外役監獄及明德外役監獄，確實在作業發展上，以農牧為主較為容易。</w:t>
      </w:r>
    </w:p>
    <w:p w:rsidR="00AD2141" w:rsidRPr="00AD2141" w:rsidRDefault="00AD2141" w:rsidP="00AD2141">
      <w:pPr>
        <w:tabs>
          <w:tab w:val="left" w:pos="709"/>
          <w:tab w:val="left" w:pos="851"/>
        </w:tabs>
        <w:spacing w:line="520" w:lineRule="exact"/>
        <w:ind w:leftChars="-118" w:left="-283" w:firstLineChars="310" w:firstLine="993"/>
        <w:jc w:val="both"/>
        <w:rPr>
          <w:rFonts w:ascii="標楷體" w:eastAsia="標楷體" w:hAnsi="標楷體" w:cs="Times New Roman"/>
          <w:iCs/>
          <w:color w:val="000000"/>
          <w:sz w:val="32"/>
          <w:szCs w:val="32"/>
          <w:lang w:val="zh-TW"/>
        </w:rPr>
      </w:pPr>
      <w:r w:rsidRPr="00AD2141">
        <w:rPr>
          <w:rFonts w:ascii="標楷體" w:eastAsia="標楷體" w:hAnsi="標楷體" w:cs="標楷體" w:hint="eastAsia"/>
          <w:b/>
          <w:color w:val="000000"/>
          <w:sz w:val="32"/>
          <w:szCs w:val="32"/>
          <w:lang w:val="zh-TW"/>
        </w:rPr>
        <w:t>立法院時代力量黨團巫助理</w:t>
      </w:r>
      <w:proofErr w:type="gramStart"/>
      <w:r w:rsidRPr="00AD2141">
        <w:rPr>
          <w:rFonts w:ascii="標楷體" w:eastAsia="標楷體" w:hAnsi="標楷體" w:cs="標楷體" w:hint="eastAsia"/>
          <w:b/>
          <w:color w:val="000000"/>
          <w:sz w:val="32"/>
          <w:szCs w:val="32"/>
          <w:lang w:val="zh-TW"/>
        </w:rPr>
        <w:t>馥彤</w:t>
      </w:r>
      <w:proofErr w:type="gramEnd"/>
      <w:r w:rsidRPr="00AD2141">
        <w:rPr>
          <w:rFonts w:ascii="標楷體" w:eastAsia="標楷體" w:hAnsi="標楷體" w:cs="標楷體" w:hint="eastAsia"/>
          <w:b/>
          <w:color w:val="000000"/>
          <w:sz w:val="32"/>
          <w:szCs w:val="32"/>
          <w:lang w:val="zh-TW"/>
        </w:rPr>
        <w:t>：</w:t>
      </w:r>
    </w:p>
    <w:p w:rsidR="00AD2141" w:rsidRPr="00AD2141" w:rsidRDefault="00AD2141" w:rsidP="009C45CE">
      <w:pPr>
        <w:numPr>
          <w:ilvl w:val="0"/>
          <w:numId w:val="13"/>
        </w:numPr>
        <w:tabs>
          <w:tab w:val="left" w:pos="784"/>
          <w:tab w:val="left" w:pos="851"/>
        </w:tabs>
        <w:spacing w:line="520" w:lineRule="exact"/>
        <w:ind w:left="1276" w:hanging="425"/>
        <w:jc w:val="both"/>
        <w:rPr>
          <w:rFonts w:ascii="標楷體" w:eastAsia="標楷體" w:hAnsi="標楷體" w:cs="Times New Roman"/>
          <w:color w:val="000000"/>
          <w:sz w:val="32"/>
          <w:szCs w:val="32"/>
        </w:rPr>
      </w:pPr>
      <w:proofErr w:type="gramStart"/>
      <w:r w:rsidRPr="00AD2141">
        <w:rPr>
          <w:rFonts w:ascii="標楷體" w:eastAsia="標楷體" w:hAnsi="標楷體" w:cs="Times New Roman" w:hint="eastAsia"/>
          <w:color w:val="000000"/>
          <w:sz w:val="32"/>
          <w:szCs w:val="32"/>
        </w:rPr>
        <w:t>貴監自主</w:t>
      </w:r>
      <w:proofErr w:type="gramEnd"/>
      <w:r w:rsidRPr="00AD2141">
        <w:rPr>
          <w:rFonts w:ascii="標楷體" w:eastAsia="標楷體" w:hAnsi="標楷體" w:cs="Times New Roman" w:hint="eastAsia"/>
          <w:color w:val="000000"/>
          <w:sz w:val="32"/>
          <w:szCs w:val="32"/>
        </w:rPr>
        <w:t>監外作業交通路程較長，有讓收容人自駕方式前往情形，是否曾在往返路程中受傷？若有受傷，慰問金發放的範圍為何？</w:t>
      </w:r>
    </w:p>
    <w:p w:rsidR="00AD2141" w:rsidRPr="00AD2141" w:rsidRDefault="00AD2141" w:rsidP="009C45CE">
      <w:pPr>
        <w:numPr>
          <w:ilvl w:val="0"/>
          <w:numId w:val="13"/>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外役監獄勞動的強度高，收容人從事作業受傷比例有否提升？另外，天氣炎熱，監獄沒有冷氣只有電扇，且舍房密閉狹小，可能對收容人有熱傷害的情形，譬如說濕疹或是</w:t>
      </w:r>
      <w:proofErr w:type="gramStart"/>
      <w:r w:rsidRPr="00AD2141">
        <w:rPr>
          <w:rFonts w:ascii="標楷體" w:eastAsia="標楷體" w:hAnsi="標楷體" w:cs="Times New Roman" w:hint="eastAsia"/>
          <w:color w:val="000000"/>
          <w:sz w:val="32"/>
          <w:szCs w:val="32"/>
        </w:rPr>
        <w:t>痘</w:t>
      </w:r>
      <w:proofErr w:type="gramEnd"/>
      <w:r w:rsidRPr="00AD2141">
        <w:rPr>
          <w:rFonts w:ascii="標楷體" w:eastAsia="標楷體" w:hAnsi="標楷體" w:cs="Times New Roman" w:hint="eastAsia"/>
          <w:color w:val="000000"/>
          <w:sz w:val="32"/>
          <w:szCs w:val="32"/>
        </w:rPr>
        <w:t>子的情況；或是同仁在工作中熱傷害情形，是否有相關統計？</w:t>
      </w:r>
    </w:p>
    <w:p w:rsidR="00AD2141" w:rsidRPr="00AD2141" w:rsidRDefault="00AD2141" w:rsidP="009C45CE">
      <w:pPr>
        <w:numPr>
          <w:ilvl w:val="0"/>
          <w:numId w:val="13"/>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收容人出監後轉</w:t>
      </w:r>
      <w:proofErr w:type="gramStart"/>
      <w:r w:rsidRPr="00AD2141">
        <w:rPr>
          <w:rFonts w:ascii="標楷體" w:eastAsia="標楷體" w:hAnsi="標楷體" w:cs="Times New Roman" w:hint="eastAsia"/>
          <w:color w:val="000000"/>
          <w:sz w:val="32"/>
          <w:szCs w:val="32"/>
        </w:rPr>
        <w:t>介</w:t>
      </w:r>
      <w:proofErr w:type="gramEnd"/>
      <w:r w:rsidRPr="00AD2141">
        <w:rPr>
          <w:rFonts w:ascii="標楷體" w:eastAsia="標楷體" w:hAnsi="標楷體" w:cs="Times New Roman" w:hint="eastAsia"/>
          <w:color w:val="000000"/>
          <w:sz w:val="32"/>
          <w:szCs w:val="32"/>
        </w:rPr>
        <w:t>安置跟就業輔導，這兩部分的比例為何？所指轉</w:t>
      </w:r>
      <w:proofErr w:type="gramStart"/>
      <w:r w:rsidRPr="00AD2141">
        <w:rPr>
          <w:rFonts w:ascii="標楷體" w:eastAsia="標楷體" w:hAnsi="標楷體" w:cs="Times New Roman" w:hint="eastAsia"/>
          <w:color w:val="000000"/>
          <w:sz w:val="32"/>
          <w:szCs w:val="32"/>
        </w:rPr>
        <w:t>介</w:t>
      </w:r>
      <w:proofErr w:type="gramEnd"/>
      <w:r w:rsidRPr="00AD2141">
        <w:rPr>
          <w:rFonts w:ascii="標楷體" w:eastAsia="標楷體" w:hAnsi="標楷體" w:cs="Times New Roman" w:hint="eastAsia"/>
          <w:color w:val="000000"/>
          <w:sz w:val="32"/>
          <w:szCs w:val="32"/>
        </w:rPr>
        <w:t>安置跟就業輔導的比例，並非轉</w:t>
      </w:r>
      <w:proofErr w:type="gramStart"/>
      <w:r w:rsidRPr="00AD2141">
        <w:rPr>
          <w:rFonts w:ascii="標楷體" w:eastAsia="標楷體" w:hAnsi="標楷體" w:cs="Times New Roman" w:hint="eastAsia"/>
          <w:color w:val="000000"/>
          <w:sz w:val="32"/>
          <w:szCs w:val="32"/>
        </w:rPr>
        <w:t>介</w:t>
      </w:r>
      <w:proofErr w:type="gramEnd"/>
      <w:r w:rsidRPr="00AD2141">
        <w:rPr>
          <w:rFonts w:ascii="標楷體" w:eastAsia="標楷體" w:hAnsi="標楷體" w:cs="Times New Roman" w:hint="eastAsia"/>
          <w:color w:val="000000"/>
          <w:sz w:val="32"/>
          <w:szCs w:val="32"/>
        </w:rPr>
        <w:t>到更生保護會，而是配合矯正署署長刻正大力推動引進</w:t>
      </w:r>
      <w:proofErr w:type="gramStart"/>
      <w:r w:rsidRPr="00AD2141">
        <w:rPr>
          <w:rFonts w:ascii="標楷體" w:eastAsia="標楷體" w:hAnsi="標楷體" w:cs="Times New Roman" w:hint="eastAsia"/>
          <w:color w:val="000000"/>
          <w:sz w:val="32"/>
          <w:szCs w:val="32"/>
        </w:rPr>
        <w:t>監所心社</w:t>
      </w:r>
      <w:proofErr w:type="gramEnd"/>
      <w:r w:rsidRPr="00AD2141">
        <w:rPr>
          <w:rFonts w:ascii="標楷體" w:eastAsia="標楷體" w:hAnsi="標楷體" w:cs="Times New Roman" w:hint="eastAsia"/>
          <w:color w:val="000000"/>
          <w:sz w:val="32"/>
          <w:szCs w:val="32"/>
        </w:rPr>
        <w:t>人力，能將收容人轉</w:t>
      </w:r>
      <w:proofErr w:type="gramStart"/>
      <w:r w:rsidRPr="00AD2141">
        <w:rPr>
          <w:rFonts w:ascii="標楷體" w:eastAsia="標楷體" w:hAnsi="標楷體" w:cs="Times New Roman" w:hint="eastAsia"/>
          <w:color w:val="000000"/>
          <w:sz w:val="32"/>
          <w:szCs w:val="32"/>
        </w:rPr>
        <w:t>介</w:t>
      </w:r>
      <w:proofErr w:type="gramEnd"/>
      <w:r w:rsidRPr="00AD2141">
        <w:rPr>
          <w:rFonts w:ascii="標楷體" w:eastAsia="標楷體" w:hAnsi="標楷體" w:cs="Times New Roman" w:hint="eastAsia"/>
          <w:color w:val="000000"/>
          <w:sz w:val="32"/>
          <w:szCs w:val="32"/>
        </w:rPr>
        <w:t>到更專業的機關（構），提供更生人適當的協助。</w:t>
      </w:r>
    </w:p>
    <w:p w:rsidR="00AD2141" w:rsidRPr="00AD2141" w:rsidRDefault="00AD2141" w:rsidP="009C45CE">
      <w:pPr>
        <w:numPr>
          <w:ilvl w:val="0"/>
          <w:numId w:val="13"/>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是否規劃將相關教化社團方案推廣到其他的矯正機關？</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自強外役監獄林科長華彥：</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關於收容人因自主作業受傷的部分，據我所知沒有發生，但是偶爾有收容人路程中開車超速或違規現象，</w:t>
      </w:r>
      <w:proofErr w:type="gramStart"/>
      <w:r w:rsidRPr="00AD2141">
        <w:rPr>
          <w:rFonts w:ascii="標楷體" w:eastAsia="標楷體" w:hAnsi="標楷體" w:cs="Times New Roman" w:hint="eastAsia"/>
          <w:color w:val="000000"/>
          <w:sz w:val="32"/>
          <w:szCs w:val="32"/>
        </w:rPr>
        <w:t>本監都有</w:t>
      </w:r>
      <w:proofErr w:type="gramEnd"/>
      <w:r w:rsidRPr="00AD2141">
        <w:rPr>
          <w:rFonts w:ascii="標楷體" w:eastAsia="標楷體" w:hAnsi="標楷體" w:cs="Times New Roman" w:hint="eastAsia"/>
          <w:color w:val="000000"/>
          <w:sz w:val="32"/>
          <w:szCs w:val="32"/>
        </w:rPr>
        <w:t>錄影存證。另外，外役監獄收容人受傷的頻率，據我</w:t>
      </w:r>
      <w:proofErr w:type="gramStart"/>
      <w:r w:rsidRPr="00AD2141">
        <w:rPr>
          <w:rFonts w:ascii="標楷體" w:eastAsia="標楷體" w:hAnsi="標楷體" w:cs="Times New Roman" w:hint="eastAsia"/>
          <w:color w:val="000000"/>
          <w:sz w:val="32"/>
          <w:szCs w:val="32"/>
        </w:rPr>
        <w:t>所知比一般</w:t>
      </w:r>
      <w:proofErr w:type="gramEnd"/>
      <w:r w:rsidRPr="00AD2141">
        <w:rPr>
          <w:rFonts w:ascii="標楷體" w:eastAsia="標楷體" w:hAnsi="標楷體" w:cs="Times New Roman" w:hint="eastAsia"/>
          <w:color w:val="000000"/>
          <w:sz w:val="32"/>
          <w:szCs w:val="32"/>
        </w:rPr>
        <w:t>監獄還要高一點，因為所用的工具常是一般監獄所沒有的，</w:t>
      </w:r>
      <w:r w:rsidRPr="00AD2141">
        <w:rPr>
          <w:rFonts w:ascii="標楷體" w:eastAsia="標楷體" w:hAnsi="標楷體" w:cs="Times New Roman" w:hint="eastAsia"/>
          <w:color w:val="000000"/>
          <w:sz w:val="32"/>
          <w:szCs w:val="32"/>
        </w:rPr>
        <w:lastRenderedPageBreak/>
        <w:t>這部份的防範，本監依照指示於每次出工前進行講習，並且每月辦理檢討。</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工作受傷的</w:t>
      </w:r>
      <w:r w:rsidRPr="00AD2141">
        <w:rPr>
          <w:rFonts w:ascii="標楷體" w:eastAsia="標楷體" w:hAnsi="標楷體" w:cs="Times New Roman" w:hint="eastAsia"/>
          <w:color w:val="000000"/>
          <w:sz w:val="32"/>
          <w:szCs w:val="32"/>
        </w:rPr>
        <w:t>部分</w:t>
      </w:r>
      <w:r w:rsidRPr="00AD2141">
        <w:rPr>
          <w:rFonts w:ascii="標楷體" w:eastAsia="標楷體" w:hAnsi="標楷體" w:cs="標楷體" w:hint="eastAsia"/>
          <w:color w:val="000000"/>
          <w:sz w:val="32"/>
          <w:szCs w:val="32"/>
          <w:lang w:val="zh-TW"/>
        </w:rPr>
        <w:t>有沒有數據可以提供？</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proofErr w:type="gramStart"/>
      <w:r w:rsidRPr="00AD2141">
        <w:rPr>
          <w:rFonts w:ascii="標楷體" w:eastAsia="標楷體" w:hAnsi="標楷體" w:cs="標楷體" w:hint="eastAsia"/>
          <w:b/>
          <w:color w:val="000000"/>
          <w:sz w:val="32"/>
          <w:szCs w:val="32"/>
          <w:lang w:val="zh-TW"/>
        </w:rPr>
        <w:t>矯正署黃署長</w:t>
      </w:r>
      <w:proofErr w:type="gramEnd"/>
      <w:r w:rsidRPr="00AD2141">
        <w:rPr>
          <w:rFonts w:ascii="標楷體" w:eastAsia="標楷體" w:hAnsi="標楷體" w:cs="標楷體" w:hint="eastAsia"/>
          <w:b/>
          <w:color w:val="000000"/>
          <w:sz w:val="32"/>
          <w:szCs w:val="32"/>
          <w:lang w:val="zh-TW"/>
        </w:rPr>
        <w:t>俊</w:t>
      </w:r>
      <w:proofErr w:type="gramStart"/>
      <w:r w:rsidRPr="00AD2141">
        <w:rPr>
          <w:rFonts w:ascii="標楷體" w:eastAsia="標楷體" w:hAnsi="標楷體" w:cs="標楷體" w:hint="eastAsia"/>
          <w:b/>
          <w:color w:val="000000"/>
          <w:sz w:val="32"/>
          <w:szCs w:val="32"/>
          <w:lang w:val="zh-TW"/>
        </w:rPr>
        <w:t>棠</w:t>
      </w:r>
      <w:proofErr w:type="gramEnd"/>
      <w:r w:rsidRPr="00AD2141">
        <w:rPr>
          <w:rFonts w:ascii="標楷體" w:eastAsia="標楷體" w:hAnsi="標楷體" w:cs="標楷體" w:hint="eastAsia"/>
          <w:b/>
          <w:color w:val="000000"/>
          <w:sz w:val="32"/>
          <w:szCs w:val="32"/>
          <w:lang w:val="zh-TW"/>
        </w:rPr>
        <w:t>：</w:t>
      </w:r>
    </w:p>
    <w:p w:rsidR="00AD2141" w:rsidRPr="00AD2141" w:rsidRDefault="00AD2141" w:rsidP="009C45CE">
      <w:pPr>
        <w:numPr>
          <w:ilvl w:val="0"/>
          <w:numId w:val="1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收容人監外路程受傷已涵蓋在傷害保險裡，</w:t>
      </w:r>
      <w:proofErr w:type="gramStart"/>
      <w:r w:rsidRPr="00AD2141">
        <w:rPr>
          <w:rFonts w:ascii="標楷體" w:eastAsia="標楷體" w:hAnsi="標楷體" w:cs="Times New Roman" w:hint="eastAsia"/>
          <w:color w:val="000000"/>
          <w:sz w:val="32"/>
          <w:szCs w:val="32"/>
        </w:rPr>
        <w:t>且本署今年</w:t>
      </w:r>
      <w:proofErr w:type="gramEnd"/>
      <w:r w:rsidRPr="00AD2141">
        <w:rPr>
          <w:rFonts w:ascii="標楷體" w:eastAsia="標楷體" w:hAnsi="標楷體" w:cs="Times New Roman" w:hint="eastAsia"/>
          <w:color w:val="000000"/>
          <w:sz w:val="32"/>
          <w:szCs w:val="32"/>
        </w:rPr>
        <w:t>已修訂提高補助額度，目前規劃每位自主監外作業收容人，都會跟廠商有新臺幣2</w:t>
      </w:r>
      <w:r w:rsidRPr="00AD2141">
        <w:rPr>
          <w:rFonts w:ascii="標楷體" w:eastAsia="標楷體" w:hAnsi="標楷體" w:cs="Times New Roman"/>
          <w:color w:val="000000"/>
          <w:sz w:val="32"/>
          <w:szCs w:val="32"/>
        </w:rPr>
        <w:t>,</w:t>
      </w:r>
      <w:r w:rsidRPr="00AD2141">
        <w:rPr>
          <w:rFonts w:ascii="標楷體" w:eastAsia="標楷體" w:hAnsi="標楷體" w:cs="Times New Roman" w:hint="eastAsia"/>
          <w:color w:val="000000"/>
          <w:sz w:val="32"/>
          <w:szCs w:val="32"/>
        </w:rPr>
        <w:t>0</w:t>
      </w:r>
      <w:r w:rsidRPr="00AD2141">
        <w:rPr>
          <w:rFonts w:ascii="標楷體" w:eastAsia="標楷體" w:hAnsi="標楷體" w:cs="Times New Roman"/>
          <w:color w:val="000000"/>
          <w:sz w:val="32"/>
          <w:szCs w:val="32"/>
        </w:rPr>
        <w:t>0</w:t>
      </w:r>
      <w:r w:rsidRPr="00AD2141">
        <w:rPr>
          <w:rFonts w:ascii="標楷體" w:eastAsia="標楷體" w:hAnsi="標楷體" w:cs="Times New Roman" w:hint="eastAsia"/>
          <w:color w:val="000000"/>
          <w:sz w:val="32"/>
          <w:szCs w:val="32"/>
        </w:rPr>
        <w:t>0</w:t>
      </w:r>
      <w:r w:rsidRPr="00AD2141">
        <w:rPr>
          <w:rFonts w:ascii="標楷體" w:eastAsia="標楷體" w:hAnsi="標楷體" w:cs="Times New Roman"/>
          <w:color w:val="000000"/>
          <w:sz w:val="32"/>
          <w:szCs w:val="32"/>
        </w:rPr>
        <w:t>,</w:t>
      </w:r>
      <w:r w:rsidRPr="00AD2141">
        <w:rPr>
          <w:rFonts w:ascii="標楷體" w:eastAsia="標楷體" w:hAnsi="標楷體" w:cs="Times New Roman" w:hint="eastAsia"/>
          <w:color w:val="000000"/>
          <w:sz w:val="32"/>
          <w:szCs w:val="32"/>
        </w:rPr>
        <w:t>000元以上的傷害保險。因為收容人要加入勞保，勞動部目前還未鬆綁，加入職業傷害保險也未通過，</w:t>
      </w:r>
      <w:proofErr w:type="gramStart"/>
      <w:r w:rsidRPr="00AD2141">
        <w:rPr>
          <w:rFonts w:ascii="標楷體" w:eastAsia="標楷體" w:hAnsi="標楷體" w:cs="Times New Roman" w:hint="eastAsia"/>
          <w:color w:val="000000"/>
          <w:sz w:val="32"/>
          <w:szCs w:val="32"/>
        </w:rPr>
        <w:t>因此本署提出</w:t>
      </w:r>
      <w:proofErr w:type="gramEnd"/>
      <w:r w:rsidRPr="00AD2141">
        <w:rPr>
          <w:rFonts w:ascii="標楷體" w:eastAsia="標楷體" w:hAnsi="標楷體" w:cs="Times New Roman" w:hint="eastAsia"/>
          <w:color w:val="000000"/>
          <w:sz w:val="32"/>
          <w:szCs w:val="32"/>
        </w:rPr>
        <w:t>的替代方案，</w:t>
      </w:r>
      <w:proofErr w:type="gramStart"/>
      <w:r w:rsidRPr="00AD2141">
        <w:rPr>
          <w:rFonts w:ascii="標楷體" w:eastAsia="標楷體" w:hAnsi="標楷體" w:cs="Times New Roman" w:hint="eastAsia"/>
          <w:color w:val="000000"/>
          <w:sz w:val="32"/>
          <w:szCs w:val="32"/>
        </w:rPr>
        <w:t>便係由</w:t>
      </w:r>
      <w:proofErr w:type="gramEnd"/>
      <w:r w:rsidRPr="00AD2141">
        <w:rPr>
          <w:rFonts w:ascii="標楷體" w:eastAsia="標楷體" w:hAnsi="標楷體" w:cs="Times New Roman" w:hint="eastAsia"/>
          <w:color w:val="000000"/>
          <w:sz w:val="32"/>
          <w:szCs w:val="32"/>
        </w:rPr>
        <w:t>廠商簽合約提供2</w:t>
      </w:r>
      <w:r w:rsidRPr="00AD2141">
        <w:rPr>
          <w:rFonts w:ascii="標楷體" w:eastAsia="標楷體" w:hAnsi="標楷體" w:cs="Times New Roman"/>
          <w:color w:val="000000"/>
          <w:sz w:val="32"/>
          <w:szCs w:val="32"/>
        </w:rPr>
        <w:t>,</w:t>
      </w:r>
      <w:r w:rsidRPr="00AD2141">
        <w:rPr>
          <w:rFonts w:ascii="標楷體" w:eastAsia="標楷體" w:hAnsi="標楷體" w:cs="Times New Roman" w:hint="eastAsia"/>
          <w:color w:val="000000"/>
          <w:sz w:val="32"/>
          <w:szCs w:val="32"/>
        </w:rPr>
        <w:t>0</w:t>
      </w:r>
      <w:r w:rsidRPr="00AD2141">
        <w:rPr>
          <w:rFonts w:ascii="標楷體" w:eastAsia="標楷體" w:hAnsi="標楷體" w:cs="Times New Roman"/>
          <w:color w:val="000000"/>
          <w:sz w:val="32"/>
          <w:szCs w:val="32"/>
        </w:rPr>
        <w:t>0</w:t>
      </w:r>
      <w:r w:rsidRPr="00AD2141">
        <w:rPr>
          <w:rFonts w:ascii="標楷體" w:eastAsia="標楷體" w:hAnsi="標楷體" w:cs="Times New Roman" w:hint="eastAsia"/>
          <w:color w:val="000000"/>
          <w:sz w:val="32"/>
          <w:szCs w:val="32"/>
        </w:rPr>
        <w:t>0</w:t>
      </w:r>
      <w:r w:rsidRPr="00AD2141">
        <w:rPr>
          <w:rFonts w:ascii="標楷體" w:eastAsia="標楷體" w:hAnsi="標楷體" w:cs="Times New Roman"/>
          <w:color w:val="000000"/>
          <w:sz w:val="32"/>
          <w:szCs w:val="32"/>
        </w:rPr>
        <w:t>,</w:t>
      </w:r>
      <w:r w:rsidRPr="00AD2141">
        <w:rPr>
          <w:rFonts w:ascii="標楷體" w:eastAsia="標楷體" w:hAnsi="標楷體" w:cs="Times New Roman" w:hint="eastAsia"/>
          <w:color w:val="000000"/>
          <w:sz w:val="32"/>
          <w:szCs w:val="32"/>
        </w:rPr>
        <w:t>000元的商業保險。</w:t>
      </w:r>
      <w:proofErr w:type="gramStart"/>
      <w:r w:rsidRPr="00AD2141">
        <w:rPr>
          <w:rFonts w:ascii="標楷體" w:eastAsia="標楷體" w:hAnsi="標楷體" w:cs="Times New Roman" w:hint="eastAsia"/>
          <w:color w:val="000000"/>
          <w:sz w:val="32"/>
          <w:szCs w:val="32"/>
        </w:rPr>
        <w:t>此外，</w:t>
      </w:r>
      <w:proofErr w:type="gramEnd"/>
      <w:r w:rsidRPr="00AD2141">
        <w:rPr>
          <w:rFonts w:ascii="標楷體" w:eastAsia="標楷體" w:hAnsi="標楷體" w:cs="Times New Roman" w:hint="eastAsia"/>
          <w:color w:val="000000"/>
          <w:sz w:val="32"/>
          <w:szCs w:val="32"/>
        </w:rPr>
        <w:t>各矯正機關可依監獄行刑法第38條第2項及受刑人及被告補償金發給辦法第3條等規定，針對收容人因作業或訓練致傷、失能或死亡時，發給相關補償金。</w:t>
      </w:r>
    </w:p>
    <w:p w:rsidR="00AD2141" w:rsidRPr="00AD2141" w:rsidRDefault="00AD2141" w:rsidP="009C45CE">
      <w:pPr>
        <w:numPr>
          <w:ilvl w:val="0"/>
          <w:numId w:val="1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社團部分，其實各機關都有，像</w:t>
      </w:r>
      <w:proofErr w:type="gramStart"/>
      <w:r w:rsidRPr="00AD2141">
        <w:rPr>
          <w:rFonts w:ascii="標楷體" w:eastAsia="標楷體" w:hAnsi="標楷體" w:cs="Times New Roman" w:hint="eastAsia"/>
          <w:color w:val="000000"/>
          <w:sz w:val="32"/>
          <w:szCs w:val="32"/>
        </w:rPr>
        <w:t>臺</w:t>
      </w:r>
      <w:proofErr w:type="gramEnd"/>
      <w:r w:rsidRPr="00AD2141">
        <w:rPr>
          <w:rFonts w:ascii="標楷體" w:eastAsia="標楷體" w:hAnsi="標楷體" w:cs="Times New Roman" w:hint="eastAsia"/>
          <w:color w:val="000000"/>
          <w:sz w:val="32"/>
          <w:szCs w:val="32"/>
        </w:rPr>
        <w:t>北監獄、</w:t>
      </w:r>
      <w:proofErr w:type="gramStart"/>
      <w:r w:rsidRPr="00AD2141">
        <w:rPr>
          <w:rFonts w:ascii="標楷體" w:eastAsia="標楷體" w:hAnsi="標楷體" w:cs="Times New Roman" w:hint="eastAsia"/>
          <w:color w:val="000000"/>
          <w:sz w:val="32"/>
          <w:szCs w:val="32"/>
        </w:rPr>
        <w:t>臺</w:t>
      </w:r>
      <w:proofErr w:type="gramEnd"/>
      <w:r w:rsidRPr="00AD2141">
        <w:rPr>
          <w:rFonts w:ascii="標楷體" w:eastAsia="標楷體" w:hAnsi="標楷體" w:cs="Times New Roman" w:hint="eastAsia"/>
          <w:color w:val="000000"/>
          <w:sz w:val="32"/>
          <w:szCs w:val="32"/>
        </w:rPr>
        <w:t>北看守所有爵士樂團，</w:t>
      </w:r>
      <w:proofErr w:type="gramStart"/>
      <w:r w:rsidRPr="00AD2141">
        <w:rPr>
          <w:rFonts w:ascii="標楷體" w:eastAsia="標楷體" w:hAnsi="標楷體" w:cs="Times New Roman" w:hint="eastAsia"/>
          <w:color w:val="000000"/>
          <w:sz w:val="32"/>
          <w:szCs w:val="32"/>
        </w:rPr>
        <w:t>臺</w:t>
      </w:r>
      <w:proofErr w:type="gramEnd"/>
      <w:r w:rsidRPr="00AD2141">
        <w:rPr>
          <w:rFonts w:ascii="標楷體" w:eastAsia="標楷體" w:hAnsi="標楷體" w:cs="Times New Roman" w:hint="eastAsia"/>
          <w:color w:val="000000"/>
          <w:sz w:val="32"/>
          <w:szCs w:val="32"/>
        </w:rPr>
        <w:t>中監獄有變臉社團，雲林第二監獄有傳統布袋戲等社團，還有讀書會等等，各機關會視收容人需求處理。</w:t>
      </w:r>
    </w:p>
    <w:p w:rsidR="00AD2141" w:rsidRPr="00AD2141" w:rsidRDefault="00AD2141" w:rsidP="009C45CE">
      <w:pPr>
        <w:numPr>
          <w:ilvl w:val="0"/>
          <w:numId w:val="14"/>
        </w:numPr>
        <w:tabs>
          <w:tab w:val="left" w:pos="784"/>
          <w:tab w:val="left" w:pos="851"/>
        </w:tabs>
        <w:spacing w:line="520" w:lineRule="exact"/>
        <w:ind w:left="1276" w:hanging="425"/>
        <w:jc w:val="both"/>
        <w:rPr>
          <w:rFonts w:ascii="標楷體" w:eastAsia="標楷體" w:hAnsi="標楷體" w:cs="Times New Roman"/>
          <w:color w:val="000000"/>
          <w:sz w:val="32"/>
          <w:szCs w:val="32"/>
        </w:rPr>
      </w:pPr>
      <w:proofErr w:type="gramStart"/>
      <w:r w:rsidRPr="00AD2141">
        <w:rPr>
          <w:rFonts w:ascii="標楷體" w:eastAsia="標楷體" w:hAnsi="標楷體" w:cs="Times New Roman" w:hint="eastAsia"/>
          <w:color w:val="000000"/>
          <w:sz w:val="32"/>
          <w:szCs w:val="32"/>
        </w:rPr>
        <w:t>另</w:t>
      </w:r>
      <w:proofErr w:type="gramEnd"/>
      <w:r w:rsidRPr="00AD2141">
        <w:rPr>
          <w:rFonts w:ascii="標楷體" w:eastAsia="標楷體" w:hAnsi="標楷體" w:cs="Times New Roman" w:hint="eastAsia"/>
          <w:color w:val="000000"/>
          <w:sz w:val="32"/>
          <w:szCs w:val="32"/>
        </w:rPr>
        <w:t>，除了常規教化</w:t>
      </w:r>
      <w:proofErr w:type="gramStart"/>
      <w:r w:rsidRPr="00AD2141">
        <w:rPr>
          <w:rFonts w:ascii="標楷體" w:eastAsia="標楷體" w:hAnsi="標楷體" w:cs="Times New Roman" w:hint="eastAsia"/>
          <w:color w:val="000000"/>
          <w:sz w:val="32"/>
          <w:szCs w:val="32"/>
        </w:rPr>
        <w:t>以外，</w:t>
      </w:r>
      <w:proofErr w:type="gramEnd"/>
      <w:r w:rsidRPr="00AD2141">
        <w:rPr>
          <w:rFonts w:ascii="標楷體" w:eastAsia="標楷體" w:hAnsi="標楷體" w:cs="Times New Roman" w:hint="eastAsia"/>
          <w:color w:val="000000"/>
          <w:sz w:val="32"/>
          <w:szCs w:val="32"/>
        </w:rPr>
        <w:t>宗教信仰也有基督教、佛教等等，可由收容人自願參與相關活動，而不強迫。</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立法院傅委員崐萁服務處陳處長文卿：</w:t>
      </w:r>
    </w:p>
    <w:p w:rsidR="00AD2141" w:rsidRPr="00AD2141" w:rsidRDefault="00AD2141" w:rsidP="009C45CE">
      <w:pPr>
        <w:numPr>
          <w:ilvl w:val="0"/>
          <w:numId w:val="15"/>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自強外役監獄地處偏僻，從前年開始，傅委員透過多次會</w:t>
      </w:r>
      <w:proofErr w:type="gramStart"/>
      <w:r w:rsidRPr="00AD2141">
        <w:rPr>
          <w:rFonts w:ascii="標楷體" w:eastAsia="標楷體" w:hAnsi="標楷體" w:cs="Times New Roman" w:hint="eastAsia"/>
          <w:color w:val="000000"/>
          <w:sz w:val="32"/>
          <w:szCs w:val="32"/>
        </w:rPr>
        <w:t>勘</w:t>
      </w:r>
      <w:proofErr w:type="gramEnd"/>
      <w:r w:rsidRPr="00AD2141">
        <w:rPr>
          <w:rFonts w:ascii="標楷體" w:eastAsia="標楷體" w:hAnsi="標楷體" w:cs="Times New Roman" w:hint="eastAsia"/>
          <w:color w:val="000000"/>
          <w:sz w:val="32"/>
          <w:szCs w:val="32"/>
        </w:rPr>
        <w:t>與協調，現已可以供應自來水予機關使用，但是剛剛實地會</w:t>
      </w:r>
      <w:proofErr w:type="gramStart"/>
      <w:r w:rsidRPr="00AD2141">
        <w:rPr>
          <w:rFonts w:ascii="標楷體" w:eastAsia="標楷體" w:hAnsi="標楷體" w:cs="Times New Roman" w:hint="eastAsia"/>
          <w:color w:val="000000"/>
          <w:sz w:val="32"/>
          <w:szCs w:val="32"/>
        </w:rPr>
        <w:t>勘</w:t>
      </w:r>
      <w:proofErr w:type="gramEnd"/>
      <w:r w:rsidRPr="00AD2141">
        <w:rPr>
          <w:rFonts w:ascii="標楷體" w:eastAsia="標楷體" w:hAnsi="標楷體" w:cs="Times New Roman" w:hint="eastAsia"/>
          <w:color w:val="000000"/>
          <w:sz w:val="32"/>
          <w:szCs w:val="32"/>
        </w:rPr>
        <w:t>時，感覺到極端氣候造成乾旱影響，收容人辛苦種的一些農作物，因為乾旱容易造成收成不好，沒有下雨就沒有水，建議矯正署規劃鑿井抽水灌溉。</w:t>
      </w:r>
    </w:p>
    <w:p w:rsidR="00AD2141" w:rsidRPr="00AD2141" w:rsidRDefault="00AD2141" w:rsidP="009C45CE">
      <w:pPr>
        <w:numPr>
          <w:ilvl w:val="0"/>
          <w:numId w:val="15"/>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從</w:t>
      </w:r>
      <w:proofErr w:type="gramStart"/>
      <w:r w:rsidRPr="00AD2141">
        <w:rPr>
          <w:rFonts w:ascii="標楷體" w:eastAsia="標楷體" w:hAnsi="標楷體" w:cs="Times New Roman" w:hint="eastAsia"/>
          <w:color w:val="000000"/>
          <w:sz w:val="32"/>
          <w:szCs w:val="32"/>
        </w:rPr>
        <w:t>臺</w:t>
      </w:r>
      <w:proofErr w:type="gramEnd"/>
      <w:r w:rsidRPr="00AD2141">
        <w:rPr>
          <w:rFonts w:ascii="標楷體" w:eastAsia="標楷體" w:hAnsi="標楷體" w:cs="Times New Roman" w:hint="eastAsia"/>
          <w:color w:val="000000"/>
          <w:sz w:val="32"/>
          <w:szCs w:val="32"/>
        </w:rPr>
        <w:t>9線左轉進來到193線，193線連接自強外役監獄的</w:t>
      </w:r>
      <w:r w:rsidRPr="00AD2141">
        <w:rPr>
          <w:rFonts w:ascii="標楷體" w:eastAsia="標楷體" w:hAnsi="標楷體" w:cs="Times New Roman" w:hint="eastAsia"/>
          <w:color w:val="000000"/>
          <w:sz w:val="32"/>
          <w:szCs w:val="32"/>
        </w:rPr>
        <w:lastRenderedPageBreak/>
        <w:t>農場路實在是太窄了，</w:t>
      </w:r>
      <w:proofErr w:type="gramStart"/>
      <w:r w:rsidRPr="00AD2141">
        <w:rPr>
          <w:rFonts w:ascii="標楷體" w:eastAsia="標楷體" w:hAnsi="標楷體" w:cs="Times New Roman" w:hint="eastAsia"/>
          <w:color w:val="000000"/>
          <w:sz w:val="32"/>
          <w:szCs w:val="32"/>
        </w:rPr>
        <w:t>不只貴監車輛</w:t>
      </w:r>
      <w:proofErr w:type="gramEnd"/>
      <w:r w:rsidRPr="00AD2141">
        <w:rPr>
          <w:rFonts w:ascii="標楷體" w:eastAsia="標楷體" w:hAnsi="標楷體" w:cs="Times New Roman" w:hint="eastAsia"/>
          <w:color w:val="000000"/>
          <w:sz w:val="32"/>
          <w:szCs w:val="32"/>
        </w:rPr>
        <w:t>人員來往，對附近農民也相當不便。在此建議應該拓寬，據</w:t>
      </w:r>
      <w:proofErr w:type="gramStart"/>
      <w:r w:rsidRPr="00AD2141">
        <w:rPr>
          <w:rFonts w:ascii="標楷體" w:eastAsia="標楷體" w:hAnsi="標楷體" w:cs="Times New Roman" w:hint="eastAsia"/>
          <w:color w:val="000000"/>
          <w:sz w:val="32"/>
          <w:szCs w:val="32"/>
        </w:rPr>
        <w:t>所知受影響</w:t>
      </w:r>
      <w:proofErr w:type="gramEnd"/>
      <w:r w:rsidRPr="00AD2141">
        <w:rPr>
          <w:rFonts w:ascii="標楷體" w:eastAsia="標楷體" w:hAnsi="標楷體" w:cs="Times New Roman" w:hint="eastAsia"/>
          <w:color w:val="000000"/>
          <w:sz w:val="32"/>
          <w:szCs w:val="32"/>
        </w:rPr>
        <w:t>的是台糖用地，建議矯正署或法務部與台糖協調換地或有償、無償撥用，以發展地方交通，也加強行車安全。</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iCs/>
          <w:color w:val="000000"/>
          <w:sz w:val="32"/>
          <w:szCs w:val="32"/>
          <w:lang w:val="zh-TW" w:eastAsia="x-none"/>
        </w:rPr>
      </w:pPr>
      <w:proofErr w:type="gramStart"/>
      <w:r w:rsidRPr="00AD2141">
        <w:rPr>
          <w:rFonts w:ascii="標楷體" w:eastAsia="標楷體" w:hAnsi="標楷體" w:cs="Times New Roman" w:hint="eastAsia"/>
          <w:b/>
          <w:iCs/>
          <w:color w:val="000000"/>
          <w:sz w:val="32"/>
          <w:szCs w:val="32"/>
          <w:lang w:val="zh-TW"/>
        </w:rPr>
        <w:t>矯正署</w:t>
      </w:r>
      <w:proofErr w:type="spellStart"/>
      <w:r w:rsidRPr="00AD2141">
        <w:rPr>
          <w:rFonts w:ascii="標楷體" w:eastAsia="標楷體" w:hAnsi="標楷體" w:cs="Times New Roman" w:hint="eastAsia"/>
          <w:b/>
          <w:iCs/>
          <w:color w:val="000000"/>
          <w:sz w:val="32"/>
          <w:szCs w:val="32"/>
          <w:lang w:val="zh-TW" w:eastAsia="x-none"/>
        </w:rPr>
        <w:t>黃署長</w:t>
      </w:r>
      <w:proofErr w:type="gramEnd"/>
      <w:r w:rsidRPr="00AD2141">
        <w:rPr>
          <w:rFonts w:ascii="標楷體" w:eastAsia="標楷體" w:hAnsi="標楷體" w:cs="Times New Roman" w:hint="eastAsia"/>
          <w:b/>
          <w:iCs/>
          <w:color w:val="000000"/>
          <w:sz w:val="32"/>
          <w:szCs w:val="32"/>
          <w:lang w:val="zh-TW" w:eastAsia="x-none"/>
        </w:rPr>
        <w:t>俊</w:t>
      </w:r>
      <w:proofErr w:type="gramStart"/>
      <w:r w:rsidRPr="00AD2141">
        <w:rPr>
          <w:rFonts w:ascii="標楷體" w:eastAsia="標楷體" w:hAnsi="標楷體" w:cs="Times New Roman" w:hint="eastAsia"/>
          <w:b/>
          <w:iCs/>
          <w:color w:val="000000"/>
          <w:sz w:val="32"/>
          <w:szCs w:val="32"/>
          <w:lang w:val="zh-TW" w:eastAsia="x-none"/>
        </w:rPr>
        <w:t>棠</w:t>
      </w:r>
      <w:proofErr w:type="spellEnd"/>
      <w:proofErr w:type="gramEnd"/>
      <w:r w:rsidRPr="00AD2141">
        <w:rPr>
          <w:rFonts w:ascii="標楷體" w:eastAsia="標楷體" w:hAnsi="標楷體" w:cs="Times New Roman" w:hint="eastAsia"/>
          <w:b/>
          <w:iCs/>
          <w:color w:val="000000"/>
          <w:sz w:val="32"/>
          <w:szCs w:val="32"/>
          <w:lang w:val="zh-TW" w:eastAsia="x-none"/>
        </w:rPr>
        <w:t>：</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確實剛剛在實地考察時，得知溪水乾涸，並看到柚子、苦瓜有乾枯情形，目前朝向規劃建置及強化蓄水池為因應方案；至於建議鑿井部分，提醒</w:t>
      </w:r>
      <w:proofErr w:type="gramStart"/>
      <w:r w:rsidRPr="00AD2141">
        <w:rPr>
          <w:rFonts w:ascii="標楷體" w:eastAsia="標楷體" w:hAnsi="標楷體" w:cs="標楷體" w:hint="eastAsia"/>
          <w:color w:val="000000"/>
          <w:sz w:val="32"/>
          <w:szCs w:val="32"/>
          <w:lang w:val="zh-TW"/>
        </w:rPr>
        <w:t>貴監要</w:t>
      </w:r>
      <w:proofErr w:type="gramEnd"/>
      <w:r w:rsidRPr="00AD2141">
        <w:rPr>
          <w:rFonts w:ascii="標楷體" w:eastAsia="標楷體" w:hAnsi="標楷體" w:cs="標楷體" w:hint="eastAsia"/>
          <w:color w:val="000000"/>
          <w:sz w:val="32"/>
          <w:szCs w:val="32"/>
          <w:lang w:val="zh-TW"/>
        </w:rPr>
        <w:t>特別注意執照申請，並且經縣政府同意後才可以為之。</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相信有利於民眾的事，無論立法院還是縣政府應該都願意幫忙，蓄水池不一定能完全解決乾旱問題，另外，所提供的地圖有兩三</w:t>
      </w:r>
      <w:proofErr w:type="gramStart"/>
      <w:r w:rsidRPr="00AD2141">
        <w:rPr>
          <w:rFonts w:ascii="標楷體" w:eastAsia="標楷體" w:hAnsi="標楷體" w:cs="標楷體" w:hint="eastAsia"/>
          <w:color w:val="000000"/>
          <w:sz w:val="32"/>
          <w:szCs w:val="32"/>
          <w:lang w:val="zh-TW"/>
        </w:rPr>
        <w:t>個</w:t>
      </w:r>
      <w:proofErr w:type="gramEnd"/>
      <w:r w:rsidRPr="00AD2141">
        <w:rPr>
          <w:rFonts w:ascii="標楷體" w:eastAsia="標楷體" w:hAnsi="標楷體" w:cs="標楷體" w:hint="eastAsia"/>
          <w:color w:val="000000"/>
          <w:sz w:val="32"/>
          <w:szCs w:val="32"/>
          <w:lang w:val="zh-TW"/>
        </w:rPr>
        <w:t>蓄水池？是否可以使用？至於鑿井涉及經費跟申請許可二部分，許可應該問題不大，</w:t>
      </w:r>
      <w:proofErr w:type="gramStart"/>
      <w:r w:rsidRPr="00AD2141">
        <w:rPr>
          <w:rFonts w:ascii="標楷體" w:eastAsia="標楷體" w:hAnsi="標楷體" w:cs="標楷體" w:hint="eastAsia"/>
          <w:color w:val="000000"/>
          <w:sz w:val="32"/>
          <w:szCs w:val="32"/>
          <w:lang w:val="zh-TW"/>
        </w:rPr>
        <w:t>但鑿下去</w:t>
      </w:r>
      <w:proofErr w:type="gramEnd"/>
      <w:r w:rsidRPr="00AD2141">
        <w:rPr>
          <w:rFonts w:ascii="標楷體" w:eastAsia="標楷體" w:hAnsi="標楷體" w:cs="標楷體" w:hint="eastAsia"/>
          <w:color w:val="000000"/>
          <w:sz w:val="32"/>
          <w:szCs w:val="32"/>
          <w:lang w:val="zh-TW"/>
        </w:rPr>
        <w:t>有沒有水才是關鍵應該先探</w:t>
      </w:r>
      <w:proofErr w:type="gramStart"/>
      <w:r w:rsidRPr="00AD2141">
        <w:rPr>
          <w:rFonts w:ascii="標楷體" w:eastAsia="標楷體" w:hAnsi="標楷體" w:cs="標楷體" w:hint="eastAsia"/>
          <w:color w:val="000000"/>
          <w:sz w:val="32"/>
          <w:szCs w:val="32"/>
          <w:lang w:val="zh-TW"/>
        </w:rPr>
        <w:t>勘</w:t>
      </w:r>
      <w:proofErr w:type="gramEnd"/>
      <w:r w:rsidRPr="00AD2141">
        <w:rPr>
          <w:rFonts w:ascii="標楷體" w:eastAsia="標楷體" w:hAnsi="標楷體" w:cs="標楷體" w:hint="eastAsia"/>
          <w:color w:val="000000"/>
          <w:sz w:val="32"/>
          <w:szCs w:val="32"/>
          <w:lang w:val="zh-TW"/>
        </w:rPr>
        <w:t>，請貴監</w:t>
      </w:r>
      <w:proofErr w:type="gramStart"/>
      <w:r w:rsidRPr="00AD2141">
        <w:rPr>
          <w:rFonts w:ascii="標楷體" w:eastAsia="標楷體" w:hAnsi="標楷體" w:cs="標楷體" w:hint="eastAsia"/>
          <w:color w:val="000000"/>
          <w:sz w:val="32"/>
          <w:szCs w:val="32"/>
          <w:lang w:val="zh-TW"/>
        </w:rPr>
        <w:t>研</w:t>
      </w:r>
      <w:proofErr w:type="gramEnd"/>
      <w:r w:rsidRPr="00AD2141">
        <w:rPr>
          <w:rFonts w:ascii="標楷體" w:eastAsia="標楷體" w:hAnsi="標楷體" w:cs="標楷體" w:hint="eastAsia"/>
          <w:color w:val="000000"/>
          <w:sz w:val="32"/>
          <w:szCs w:val="32"/>
          <w:lang w:val="zh-TW"/>
        </w:rPr>
        <w:t>議可行性。</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自強外役監獄</w:t>
      </w:r>
      <w:proofErr w:type="gramStart"/>
      <w:r w:rsidRPr="00AD2141">
        <w:rPr>
          <w:rFonts w:ascii="標楷體" w:eastAsia="標楷體" w:hAnsi="標楷體" w:cs="標楷體" w:hint="eastAsia"/>
          <w:b/>
          <w:color w:val="000000"/>
          <w:sz w:val="32"/>
          <w:szCs w:val="32"/>
          <w:lang w:val="zh-TW"/>
        </w:rPr>
        <w:t>彭</w:t>
      </w:r>
      <w:proofErr w:type="gramEnd"/>
      <w:r w:rsidRPr="00AD2141">
        <w:rPr>
          <w:rFonts w:ascii="標楷體" w:eastAsia="標楷體" w:hAnsi="標楷體" w:cs="標楷體" w:hint="eastAsia"/>
          <w:b/>
          <w:color w:val="000000"/>
          <w:sz w:val="32"/>
          <w:szCs w:val="32"/>
          <w:lang w:val="zh-TW"/>
        </w:rPr>
        <w:t>典獄長永富：</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地圖所呈現的100噸、200噸蓄水池仍在使用中，但是蓄水量不足，</w:t>
      </w:r>
      <w:proofErr w:type="gramStart"/>
      <w:r w:rsidRPr="00AD2141">
        <w:rPr>
          <w:rFonts w:ascii="標楷體" w:eastAsia="標楷體" w:hAnsi="標楷體" w:cs="標楷體" w:hint="eastAsia"/>
          <w:color w:val="000000"/>
          <w:sz w:val="32"/>
          <w:szCs w:val="32"/>
          <w:lang w:val="zh-TW"/>
        </w:rPr>
        <w:t>本監跟花蓮</w:t>
      </w:r>
      <w:proofErr w:type="gramEnd"/>
      <w:r w:rsidRPr="00AD2141">
        <w:rPr>
          <w:rFonts w:ascii="標楷體" w:eastAsia="標楷體" w:hAnsi="標楷體" w:cs="標楷體" w:hint="eastAsia"/>
          <w:color w:val="000000"/>
          <w:sz w:val="32"/>
          <w:szCs w:val="32"/>
          <w:lang w:val="zh-TW"/>
        </w:rPr>
        <w:t>水保局分局接洽明（10）日會來會</w:t>
      </w:r>
      <w:proofErr w:type="gramStart"/>
      <w:r w:rsidRPr="00AD2141">
        <w:rPr>
          <w:rFonts w:ascii="標楷體" w:eastAsia="標楷體" w:hAnsi="標楷體" w:cs="標楷體" w:hint="eastAsia"/>
          <w:color w:val="000000"/>
          <w:sz w:val="32"/>
          <w:szCs w:val="32"/>
          <w:lang w:val="zh-TW"/>
        </w:rPr>
        <w:t>勘</w:t>
      </w:r>
      <w:proofErr w:type="gramEnd"/>
      <w:r w:rsidRPr="00AD2141">
        <w:rPr>
          <w:rFonts w:ascii="標楷體" w:eastAsia="標楷體" w:hAnsi="標楷體" w:cs="標楷體" w:hint="eastAsia"/>
          <w:color w:val="000000"/>
          <w:sz w:val="32"/>
          <w:szCs w:val="32"/>
          <w:lang w:val="zh-TW"/>
        </w:rPr>
        <w:t>，如果順利，會再協助我們做一個400噸的蓄水池，但蓄水池建置後，如果山泉水沒有水，蓄水量仍會被影響。</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proofErr w:type="gramStart"/>
      <w:r w:rsidRPr="00AD2141">
        <w:rPr>
          <w:rFonts w:ascii="標楷體" w:eastAsia="標楷體" w:hAnsi="標楷體" w:cs="標楷體" w:hint="eastAsia"/>
          <w:color w:val="000000"/>
          <w:sz w:val="32"/>
          <w:szCs w:val="32"/>
          <w:lang w:val="zh-TW"/>
        </w:rPr>
        <w:t>請貴監綜合</w:t>
      </w:r>
      <w:proofErr w:type="gramEnd"/>
      <w:r w:rsidRPr="00AD2141">
        <w:rPr>
          <w:rFonts w:ascii="標楷體" w:eastAsia="標楷體" w:hAnsi="標楷體" w:cs="標楷體" w:hint="eastAsia"/>
          <w:color w:val="000000"/>
          <w:sz w:val="32"/>
          <w:szCs w:val="32"/>
          <w:lang w:val="zh-TW"/>
        </w:rPr>
        <w:t>研究，蓄水池是一個方案，井水（地下水）也可以是另一個方案，不急於今天定案。</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iCs/>
          <w:color w:val="000000"/>
          <w:sz w:val="32"/>
          <w:szCs w:val="32"/>
          <w:lang w:val="zh-TW" w:eastAsia="x-none"/>
        </w:rPr>
      </w:pPr>
      <w:proofErr w:type="gramStart"/>
      <w:r w:rsidRPr="00AD2141">
        <w:rPr>
          <w:rFonts w:ascii="標楷體" w:eastAsia="標楷體" w:hAnsi="標楷體" w:cs="Times New Roman" w:hint="eastAsia"/>
          <w:b/>
          <w:iCs/>
          <w:color w:val="000000"/>
          <w:sz w:val="32"/>
          <w:szCs w:val="32"/>
          <w:lang w:val="zh-TW"/>
        </w:rPr>
        <w:t>矯正署</w:t>
      </w:r>
      <w:proofErr w:type="spellStart"/>
      <w:r w:rsidRPr="00AD2141">
        <w:rPr>
          <w:rFonts w:ascii="標楷體" w:eastAsia="標楷體" w:hAnsi="標楷體" w:cs="Times New Roman" w:hint="eastAsia"/>
          <w:b/>
          <w:iCs/>
          <w:color w:val="000000"/>
          <w:sz w:val="32"/>
          <w:szCs w:val="32"/>
          <w:lang w:val="zh-TW" w:eastAsia="x-none"/>
        </w:rPr>
        <w:t>黃署長</w:t>
      </w:r>
      <w:proofErr w:type="gramEnd"/>
      <w:r w:rsidRPr="00AD2141">
        <w:rPr>
          <w:rFonts w:ascii="標楷體" w:eastAsia="標楷體" w:hAnsi="標楷體" w:cs="Times New Roman" w:hint="eastAsia"/>
          <w:b/>
          <w:iCs/>
          <w:color w:val="000000"/>
          <w:sz w:val="32"/>
          <w:szCs w:val="32"/>
          <w:lang w:val="zh-TW" w:eastAsia="x-none"/>
        </w:rPr>
        <w:t>俊</w:t>
      </w:r>
      <w:proofErr w:type="gramStart"/>
      <w:r w:rsidRPr="00AD2141">
        <w:rPr>
          <w:rFonts w:ascii="標楷體" w:eastAsia="標楷體" w:hAnsi="標楷體" w:cs="Times New Roman" w:hint="eastAsia"/>
          <w:b/>
          <w:iCs/>
          <w:color w:val="000000"/>
          <w:sz w:val="32"/>
          <w:szCs w:val="32"/>
          <w:lang w:val="zh-TW" w:eastAsia="x-none"/>
        </w:rPr>
        <w:t>棠</w:t>
      </w:r>
      <w:proofErr w:type="spellEnd"/>
      <w:proofErr w:type="gramEnd"/>
      <w:r w:rsidRPr="00AD2141">
        <w:rPr>
          <w:rFonts w:ascii="標楷體" w:eastAsia="標楷體" w:hAnsi="標楷體" w:cs="Times New Roman" w:hint="eastAsia"/>
          <w:b/>
          <w:iCs/>
          <w:color w:val="000000"/>
          <w:sz w:val="32"/>
          <w:szCs w:val="32"/>
          <w:lang w:val="zh-TW" w:eastAsia="x-none"/>
        </w:rPr>
        <w:t>：</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道路拓寬部分，</w:t>
      </w:r>
      <w:proofErr w:type="gramStart"/>
      <w:r w:rsidRPr="00AD2141">
        <w:rPr>
          <w:rFonts w:ascii="標楷體" w:eastAsia="標楷體" w:hAnsi="標楷體" w:cs="標楷體" w:hint="eastAsia"/>
          <w:color w:val="000000"/>
          <w:sz w:val="32"/>
          <w:szCs w:val="32"/>
          <w:lang w:val="zh-TW"/>
        </w:rPr>
        <w:t>本署將</w:t>
      </w:r>
      <w:proofErr w:type="gramEnd"/>
      <w:r w:rsidRPr="00AD2141">
        <w:rPr>
          <w:rFonts w:ascii="標楷體" w:eastAsia="標楷體" w:hAnsi="標楷體" w:cs="標楷體" w:hint="eastAsia"/>
          <w:color w:val="000000"/>
          <w:sz w:val="32"/>
          <w:szCs w:val="32"/>
          <w:lang w:val="zh-TW"/>
        </w:rPr>
        <w:t>請自強外役監獄再跟縣政府、台糖研究看看。</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標楷體"/>
          <w:color w:val="000000"/>
          <w:sz w:val="32"/>
          <w:szCs w:val="32"/>
          <w:lang w:val="zh-TW"/>
        </w:rPr>
      </w:pPr>
      <w:r w:rsidRPr="00AD2141">
        <w:rPr>
          <w:rFonts w:ascii="標楷體" w:eastAsia="標楷體" w:hAnsi="標楷體" w:cs="Times New Roman" w:hint="eastAsia"/>
          <w:b/>
          <w:iCs/>
          <w:color w:val="000000"/>
          <w:sz w:val="32"/>
          <w:szCs w:val="32"/>
          <w:lang w:val="zh-TW"/>
        </w:rPr>
        <w:t>立法院葉</w:t>
      </w:r>
      <w:r w:rsidRPr="00AD2141">
        <w:rPr>
          <w:rFonts w:ascii="標楷體" w:eastAsia="標楷體" w:hAnsi="標楷體" w:cs="標楷體" w:hint="eastAsia"/>
          <w:b/>
          <w:color w:val="000000"/>
          <w:sz w:val="32"/>
          <w:szCs w:val="32"/>
          <w:lang w:val="zh-TW"/>
        </w:rPr>
        <w:t>委員</w:t>
      </w:r>
      <w:proofErr w:type="gramStart"/>
      <w:r w:rsidRPr="00AD2141">
        <w:rPr>
          <w:rFonts w:ascii="標楷體" w:eastAsia="標楷體" w:hAnsi="標楷體" w:cs="標楷體" w:hint="eastAsia"/>
          <w:b/>
          <w:color w:val="000000"/>
          <w:sz w:val="32"/>
          <w:szCs w:val="32"/>
          <w:lang w:val="zh-TW"/>
        </w:rPr>
        <w:t>毓</w:t>
      </w:r>
      <w:proofErr w:type="gramEnd"/>
      <w:r w:rsidRPr="00AD2141">
        <w:rPr>
          <w:rFonts w:ascii="標楷體" w:eastAsia="標楷體" w:hAnsi="標楷體" w:cs="標楷體" w:hint="eastAsia"/>
          <w:b/>
          <w:color w:val="000000"/>
          <w:sz w:val="32"/>
          <w:szCs w:val="32"/>
          <w:lang w:val="zh-TW"/>
        </w:rPr>
        <w:t>蘭：</w:t>
      </w:r>
    </w:p>
    <w:p w:rsidR="00AD2141" w:rsidRPr="00AD2141" w:rsidRDefault="00AD2141" w:rsidP="009C45CE">
      <w:pPr>
        <w:numPr>
          <w:ilvl w:val="0"/>
          <w:numId w:val="16"/>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lastRenderedPageBreak/>
        <w:t>自強外役監獄受刑人在出監之前平均收容期間是否做過統計？</w:t>
      </w:r>
      <w:proofErr w:type="gramStart"/>
      <w:r w:rsidRPr="00AD2141">
        <w:rPr>
          <w:rFonts w:ascii="標楷體" w:eastAsia="標楷體" w:hAnsi="標楷體" w:cs="Times New Roman" w:hint="eastAsia"/>
          <w:color w:val="000000"/>
          <w:sz w:val="32"/>
          <w:szCs w:val="32"/>
        </w:rPr>
        <w:t>因貴監地點</w:t>
      </w:r>
      <w:proofErr w:type="gramEnd"/>
      <w:r w:rsidRPr="00AD2141">
        <w:rPr>
          <w:rFonts w:ascii="標楷體" w:eastAsia="標楷體" w:hAnsi="標楷體" w:cs="Times New Roman" w:hint="eastAsia"/>
          <w:color w:val="000000"/>
          <w:sz w:val="32"/>
          <w:szCs w:val="32"/>
        </w:rPr>
        <w:t>比較偏僻，要顧慮醫療的需求及可及性，透過收容期間統計有助於瞭解大概全貌。</w:t>
      </w:r>
    </w:p>
    <w:p w:rsidR="00AD2141" w:rsidRPr="00AD2141" w:rsidRDefault="00AD2141" w:rsidP="009C45CE">
      <w:pPr>
        <w:numPr>
          <w:ilvl w:val="0"/>
          <w:numId w:val="16"/>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剛才典獄長有報告，</w:t>
      </w:r>
      <w:proofErr w:type="gramStart"/>
      <w:r w:rsidRPr="00AD2141">
        <w:rPr>
          <w:rFonts w:ascii="標楷體" w:eastAsia="標楷體" w:hAnsi="標楷體" w:cs="Times New Roman" w:hint="eastAsia"/>
          <w:color w:val="000000"/>
          <w:sz w:val="32"/>
          <w:szCs w:val="32"/>
        </w:rPr>
        <w:t>貴監佛教</w:t>
      </w:r>
      <w:proofErr w:type="gramEnd"/>
      <w:r w:rsidRPr="00AD2141">
        <w:rPr>
          <w:rFonts w:ascii="標楷體" w:eastAsia="標楷體" w:hAnsi="標楷體" w:cs="Times New Roman" w:hint="eastAsia"/>
          <w:color w:val="000000"/>
          <w:sz w:val="32"/>
          <w:szCs w:val="32"/>
        </w:rPr>
        <w:t>教誨是宜蘭的團體協助宣化，基督教代表是更生團契，在此，我更希望有在地團體長期性支持收容人，結合附近資源，例如東華大學應該可以提供合作，由師生協助關懷服務等等</w:t>
      </w:r>
    </w:p>
    <w:p w:rsidR="00AD2141" w:rsidRPr="00AD2141" w:rsidRDefault="00AD2141" w:rsidP="009C45CE">
      <w:pPr>
        <w:numPr>
          <w:ilvl w:val="0"/>
          <w:numId w:val="16"/>
        </w:numPr>
        <w:tabs>
          <w:tab w:val="left" w:pos="784"/>
          <w:tab w:val="left" w:pos="851"/>
        </w:tabs>
        <w:spacing w:line="520" w:lineRule="exact"/>
        <w:ind w:left="1276" w:hanging="425"/>
        <w:jc w:val="both"/>
        <w:rPr>
          <w:rFonts w:ascii="標楷體" w:eastAsia="標楷體" w:hAnsi="標楷體" w:cs="Times New Roman"/>
          <w:color w:val="000000"/>
          <w:sz w:val="32"/>
          <w:szCs w:val="32"/>
        </w:rPr>
      </w:pPr>
      <w:proofErr w:type="gramStart"/>
      <w:r w:rsidRPr="00AD2141">
        <w:rPr>
          <w:rFonts w:ascii="標楷體" w:eastAsia="標楷體" w:hAnsi="標楷體" w:cs="Times New Roman" w:hint="eastAsia"/>
          <w:color w:val="000000"/>
          <w:sz w:val="32"/>
          <w:szCs w:val="32"/>
        </w:rPr>
        <w:t>另</w:t>
      </w:r>
      <w:proofErr w:type="gramEnd"/>
      <w:r w:rsidRPr="00AD2141">
        <w:rPr>
          <w:rFonts w:ascii="標楷體" w:eastAsia="標楷體" w:hAnsi="標楷體" w:cs="Times New Roman" w:hint="eastAsia"/>
          <w:color w:val="000000"/>
          <w:sz w:val="32"/>
          <w:szCs w:val="32"/>
        </w:rPr>
        <w:t>，在實地考察的過程中，看到工場展示品，本人和召委都很關心作業產品的後續行銷，據我所知矯正署在網路上有行銷，但本人認為可加深與在地合作與連結，譬如說一些特色小飾品，可以和徐縣長或是傅委員商量，在花蓮辦海洋</w:t>
      </w:r>
      <w:proofErr w:type="gramStart"/>
      <w:r w:rsidRPr="00AD2141">
        <w:rPr>
          <w:rFonts w:ascii="標楷體" w:eastAsia="標楷體" w:hAnsi="標楷體" w:cs="Times New Roman" w:hint="eastAsia"/>
          <w:color w:val="000000"/>
          <w:sz w:val="32"/>
          <w:szCs w:val="32"/>
        </w:rPr>
        <w:t>音樂祭或其他</w:t>
      </w:r>
      <w:proofErr w:type="gramEnd"/>
      <w:r w:rsidRPr="00AD2141">
        <w:rPr>
          <w:rFonts w:ascii="標楷體" w:eastAsia="標楷體" w:hAnsi="標楷體" w:cs="Times New Roman" w:hint="eastAsia"/>
          <w:color w:val="000000"/>
          <w:sz w:val="32"/>
          <w:szCs w:val="32"/>
        </w:rPr>
        <w:t>活動時，可以擺攤、合作；再舉例，光復糖廠就在旁邊，可不可以商量有個固定攤位。</w:t>
      </w:r>
      <w:proofErr w:type="gramStart"/>
      <w:r w:rsidRPr="00AD2141">
        <w:rPr>
          <w:rFonts w:ascii="標楷體" w:eastAsia="標楷體" w:hAnsi="標楷體" w:cs="Times New Roman" w:hint="eastAsia"/>
          <w:color w:val="000000"/>
          <w:sz w:val="32"/>
          <w:szCs w:val="32"/>
        </w:rPr>
        <w:t>此外，</w:t>
      </w:r>
      <w:proofErr w:type="gramEnd"/>
      <w:r w:rsidRPr="00AD2141">
        <w:rPr>
          <w:rFonts w:ascii="標楷體" w:eastAsia="標楷體" w:hAnsi="標楷體" w:cs="Times New Roman" w:hint="eastAsia"/>
          <w:color w:val="000000"/>
          <w:sz w:val="32"/>
          <w:szCs w:val="32"/>
        </w:rPr>
        <w:t>剛剛有看到以台灣玉製作的玉屏風非常漂亮，我剛剛</w:t>
      </w:r>
      <w:proofErr w:type="gramStart"/>
      <w:r w:rsidRPr="00AD2141">
        <w:rPr>
          <w:rFonts w:ascii="標楷體" w:eastAsia="標楷體" w:hAnsi="標楷體" w:cs="Times New Roman" w:hint="eastAsia"/>
          <w:color w:val="000000"/>
          <w:sz w:val="32"/>
          <w:szCs w:val="32"/>
        </w:rPr>
        <w:t>也向召委</w:t>
      </w:r>
      <w:proofErr w:type="gramEnd"/>
      <w:r w:rsidRPr="00AD2141">
        <w:rPr>
          <w:rFonts w:ascii="標楷體" w:eastAsia="標楷體" w:hAnsi="標楷體" w:cs="Times New Roman" w:hint="eastAsia"/>
          <w:color w:val="000000"/>
          <w:sz w:val="32"/>
          <w:szCs w:val="32"/>
        </w:rPr>
        <w:t>提及，建議立法院在做國會外交時，也可以台灣玉作為禮物。</w:t>
      </w:r>
    </w:p>
    <w:p w:rsidR="00AD2141" w:rsidRPr="00AD2141" w:rsidRDefault="00AD2141" w:rsidP="009C45CE">
      <w:pPr>
        <w:numPr>
          <w:ilvl w:val="0"/>
          <w:numId w:val="16"/>
        </w:numPr>
        <w:tabs>
          <w:tab w:val="left" w:pos="784"/>
          <w:tab w:val="left" w:pos="851"/>
        </w:tabs>
        <w:spacing w:line="520" w:lineRule="exact"/>
        <w:ind w:left="1276" w:hanging="425"/>
        <w:jc w:val="both"/>
        <w:rPr>
          <w:rFonts w:ascii="標楷體" w:eastAsia="標楷體" w:hAnsi="標楷體" w:cs="Times New Roman"/>
          <w:color w:val="000000"/>
          <w:sz w:val="32"/>
          <w:szCs w:val="32"/>
        </w:rPr>
      </w:pPr>
      <w:proofErr w:type="gramStart"/>
      <w:r w:rsidRPr="00AD2141">
        <w:rPr>
          <w:rFonts w:ascii="標楷體" w:eastAsia="標楷體" w:hAnsi="標楷體" w:cs="Times New Roman" w:hint="eastAsia"/>
          <w:color w:val="000000"/>
          <w:sz w:val="32"/>
          <w:szCs w:val="32"/>
        </w:rPr>
        <w:t>貴監作業</w:t>
      </w:r>
      <w:proofErr w:type="gramEnd"/>
      <w:r w:rsidRPr="00AD2141">
        <w:rPr>
          <w:rFonts w:ascii="標楷體" w:eastAsia="標楷體" w:hAnsi="標楷體" w:cs="Times New Roman" w:hint="eastAsia"/>
          <w:color w:val="000000"/>
          <w:sz w:val="32"/>
          <w:szCs w:val="32"/>
        </w:rPr>
        <w:t>還有很多項目可以開發，尤其是能契合地方需求者，例如花蓮觀光產業、民宿業等，應該都有合作的機會。</w:t>
      </w:r>
    </w:p>
    <w:p w:rsidR="00AD2141" w:rsidRPr="00AD2141" w:rsidRDefault="00AD2141" w:rsidP="009C45CE">
      <w:pPr>
        <w:numPr>
          <w:ilvl w:val="0"/>
          <w:numId w:val="16"/>
        </w:numPr>
        <w:tabs>
          <w:tab w:val="left" w:pos="784"/>
          <w:tab w:val="left" w:pos="851"/>
        </w:tabs>
        <w:spacing w:line="520" w:lineRule="exact"/>
        <w:ind w:left="1276" w:hanging="425"/>
        <w:jc w:val="both"/>
        <w:rPr>
          <w:rFonts w:ascii="標楷體" w:eastAsia="標楷體" w:hAnsi="標楷體" w:cs="新細明體"/>
          <w:color w:val="000000"/>
          <w:kern w:val="0"/>
          <w:sz w:val="32"/>
          <w:szCs w:val="26"/>
        </w:rPr>
      </w:pPr>
      <w:r w:rsidRPr="00AD2141">
        <w:rPr>
          <w:rFonts w:ascii="標楷體" w:eastAsia="標楷體" w:hAnsi="標楷體" w:cs="Times New Roman" w:hint="eastAsia"/>
          <w:color w:val="000000"/>
          <w:sz w:val="32"/>
          <w:szCs w:val="32"/>
        </w:rPr>
        <w:t>外役監獄的存在，應該讓一般監所的受刑人，對於能遴選至外役監獄感到光榮，並且認知到外役監是復歸社會的最後一站。但我剛剛觀察到，</w:t>
      </w:r>
      <w:proofErr w:type="gramStart"/>
      <w:r w:rsidRPr="00AD2141">
        <w:rPr>
          <w:rFonts w:ascii="標楷體" w:eastAsia="標楷體" w:hAnsi="標楷體" w:cs="Times New Roman" w:hint="eastAsia"/>
          <w:color w:val="000000"/>
          <w:sz w:val="32"/>
          <w:szCs w:val="32"/>
        </w:rPr>
        <w:t>貴監舍</w:t>
      </w:r>
      <w:proofErr w:type="gramEnd"/>
      <w:r w:rsidRPr="00AD2141">
        <w:rPr>
          <w:rFonts w:ascii="標楷體" w:eastAsia="標楷體" w:hAnsi="標楷體" w:cs="Times New Roman" w:hint="eastAsia"/>
          <w:color w:val="000000"/>
          <w:sz w:val="32"/>
          <w:szCs w:val="32"/>
        </w:rPr>
        <w:t>房還有鐵絲網，是全台灣所有外役監裡面唯一還存在的，實在不合時宜應該拆除。尤其鐵絲網還阻隔二樓佛堂的通道，更應該要拆除，要讓收容人更容易去接近心靈的皈依，不管是佛堂還是教堂，都要讓他們覺得在這裡身心靈都能夠很平靜，完成他們最後的矯正過程。</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iCs/>
          <w:color w:val="000000"/>
          <w:sz w:val="32"/>
          <w:szCs w:val="32"/>
          <w:lang w:val="zh-TW" w:eastAsia="x-none"/>
        </w:rPr>
      </w:pPr>
      <w:proofErr w:type="gramStart"/>
      <w:r w:rsidRPr="00AD2141">
        <w:rPr>
          <w:rFonts w:ascii="標楷體" w:eastAsia="標楷體" w:hAnsi="標楷體" w:cs="Times New Roman" w:hint="eastAsia"/>
          <w:b/>
          <w:iCs/>
          <w:color w:val="000000"/>
          <w:sz w:val="32"/>
          <w:szCs w:val="32"/>
          <w:lang w:val="zh-TW"/>
        </w:rPr>
        <w:lastRenderedPageBreak/>
        <w:t>矯正署</w:t>
      </w:r>
      <w:proofErr w:type="spellStart"/>
      <w:r w:rsidRPr="00AD2141">
        <w:rPr>
          <w:rFonts w:ascii="標楷體" w:eastAsia="標楷體" w:hAnsi="標楷體" w:cs="Times New Roman" w:hint="eastAsia"/>
          <w:b/>
          <w:iCs/>
          <w:color w:val="000000"/>
          <w:sz w:val="32"/>
          <w:szCs w:val="32"/>
          <w:lang w:val="zh-TW" w:eastAsia="x-none"/>
        </w:rPr>
        <w:t>黃署長</w:t>
      </w:r>
      <w:proofErr w:type="gramEnd"/>
      <w:r w:rsidRPr="00AD2141">
        <w:rPr>
          <w:rFonts w:ascii="標楷體" w:eastAsia="標楷體" w:hAnsi="標楷體" w:cs="Times New Roman" w:hint="eastAsia"/>
          <w:b/>
          <w:iCs/>
          <w:color w:val="000000"/>
          <w:sz w:val="32"/>
          <w:szCs w:val="32"/>
          <w:lang w:val="zh-TW" w:eastAsia="x-none"/>
        </w:rPr>
        <w:t>俊</w:t>
      </w:r>
      <w:proofErr w:type="gramStart"/>
      <w:r w:rsidRPr="00AD2141">
        <w:rPr>
          <w:rFonts w:ascii="標楷體" w:eastAsia="標楷體" w:hAnsi="標楷體" w:cs="Times New Roman" w:hint="eastAsia"/>
          <w:b/>
          <w:iCs/>
          <w:color w:val="000000"/>
          <w:sz w:val="32"/>
          <w:szCs w:val="32"/>
          <w:lang w:val="zh-TW" w:eastAsia="x-none"/>
        </w:rPr>
        <w:t>棠</w:t>
      </w:r>
      <w:proofErr w:type="spellEnd"/>
      <w:proofErr w:type="gramEnd"/>
      <w:r w:rsidRPr="00AD2141">
        <w:rPr>
          <w:rFonts w:ascii="標楷體" w:eastAsia="標楷體" w:hAnsi="標楷體" w:cs="Times New Roman" w:hint="eastAsia"/>
          <w:b/>
          <w:iCs/>
          <w:color w:val="000000"/>
          <w:sz w:val="32"/>
          <w:szCs w:val="32"/>
          <w:lang w:val="zh-TW" w:eastAsia="x-none"/>
        </w:rPr>
        <w:t>：</w:t>
      </w:r>
    </w:p>
    <w:p w:rsidR="00AD2141" w:rsidRPr="00AD2141" w:rsidRDefault="00AD2141" w:rsidP="009C45CE">
      <w:pPr>
        <w:numPr>
          <w:ilvl w:val="0"/>
          <w:numId w:val="17"/>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關於收容人在自強外役監執行時的平均收容日數，</w:t>
      </w:r>
      <w:proofErr w:type="gramStart"/>
      <w:r w:rsidRPr="00AD2141">
        <w:rPr>
          <w:rFonts w:ascii="標楷體" w:eastAsia="標楷體" w:hAnsi="標楷體" w:cs="Times New Roman" w:hint="eastAsia"/>
          <w:color w:val="000000"/>
          <w:sz w:val="32"/>
          <w:szCs w:val="32"/>
        </w:rPr>
        <w:t>本署可以</w:t>
      </w:r>
      <w:proofErr w:type="gramEnd"/>
      <w:r w:rsidRPr="00AD2141">
        <w:rPr>
          <w:rFonts w:ascii="標楷體" w:eastAsia="標楷體" w:hAnsi="標楷體" w:cs="Times New Roman" w:hint="eastAsia"/>
          <w:color w:val="000000"/>
          <w:sz w:val="32"/>
          <w:szCs w:val="32"/>
        </w:rPr>
        <w:t>透過電腦獄政系統統計。</w:t>
      </w:r>
    </w:p>
    <w:p w:rsidR="00AD2141" w:rsidRPr="00AD2141" w:rsidRDefault="00AD2141" w:rsidP="009C45CE">
      <w:pPr>
        <w:numPr>
          <w:ilvl w:val="0"/>
          <w:numId w:val="17"/>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自強外役監獄可以聯繫東華大學師生服務社團，過去其他監所也有與該校合作的經驗，例如武陵</w:t>
      </w:r>
      <w:proofErr w:type="gramStart"/>
      <w:r w:rsidRPr="00AD2141">
        <w:rPr>
          <w:rFonts w:ascii="標楷體" w:eastAsia="標楷體" w:hAnsi="標楷體" w:cs="Times New Roman" w:hint="eastAsia"/>
          <w:color w:val="000000"/>
          <w:sz w:val="32"/>
          <w:szCs w:val="32"/>
        </w:rPr>
        <w:t>外役分監</w:t>
      </w:r>
      <w:proofErr w:type="gramEnd"/>
      <w:r w:rsidRPr="00AD2141">
        <w:rPr>
          <w:rFonts w:ascii="標楷體" w:eastAsia="標楷體" w:hAnsi="標楷體" w:cs="Times New Roman" w:hint="eastAsia"/>
          <w:color w:val="000000"/>
          <w:sz w:val="32"/>
          <w:szCs w:val="32"/>
        </w:rPr>
        <w:t>（即</w:t>
      </w:r>
      <w:proofErr w:type="gramStart"/>
      <w:r w:rsidRPr="00AD2141">
        <w:rPr>
          <w:rFonts w:ascii="標楷體" w:eastAsia="標楷體" w:hAnsi="標楷體" w:cs="Times New Roman" w:hint="eastAsia"/>
          <w:color w:val="000000"/>
          <w:sz w:val="32"/>
          <w:szCs w:val="32"/>
        </w:rPr>
        <w:t>臺東戒</w:t>
      </w:r>
      <w:proofErr w:type="gramEnd"/>
      <w:r w:rsidRPr="00AD2141">
        <w:rPr>
          <w:rFonts w:ascii="標楷體" w:eastAsia="標楷體" w:hAnsi="標楷體" w:cs="Times New Roman" w:hint="eastAsia"/>
          <w:color w:val="000000"/>
          <w:sz w:val="32"/>
          <w:szCs w:val="32"/>
        </w:rPr>
        <w:t>治所）的咖啡廳，便是向東華大學教授請益、合作，由該校指導並由收容人營運，盈餘則用於公益。</w:t>
      </w:r>
    </w:p>
    <w:p w:rsidR="00AD2141" w:rsidRPr="00AD2141" w:rsidRDefault="00AD2141" w:rsidP="009C45CE">
      <w:pPr>
        <w:numPr>
          <w:ilvl w:val="0"/>
          <w:numId w:val="17"/>
        </w:numPr>
        <w:tabs>
          <w:tab w:val="left" w:pos="784"/>
          <w:tab w:val="left" w:pos="851"/>
        </w:tabs>
        <w:spacing w:line="520" w:lineRule="exact"/>
        <w:ind w:left="1276" w:hanging="425"/>
        <w:jc w:val="both"/>
        <w:rPr>
          <w:rFonts w:ascii="標楷體" w:eastAsia="標楷體" w:hAnsi="標楷體" w:cs="Times New Roman"/>
          <w:color w:val="000000"/>
          <w:sz w:val="32"/>
          <w:szCs w:val="32"/>
        </w:rPr>
      </w:pPr>
      <w:proofErr w:type="gramStart"/>
      <w:r w:rsidRPr="00AD2141">
        <w:rPr>
          <w:rFonts w:ascii="標楷體" w:eastAsia="標楷體" w:hAnsi="標楷體" w:cs="Times New Roman" w:hint="eastAsia"/>
          <w:color w:val="000000"/>
          <w:sz w:val="32"/>
          <w:szCs w:val="32"/>
        </w:rPr>
        <w:t>本署一向</w:t>
      </w:r>
      <w:proofErr w:type="gramEnd"/>
      <w:r w:rsidRPr="00AD2141">
        <w:rPr>
          <w:rFonts w:ascii="標楷體" w:eastAsia="標楷體" w:hAnsi="標楷體" w:cs="Times New Roman" w:hint="eastAsia"/>
          <w:color w:val="000000"/>
          <w:sz w:val="32"/>
          <w:szCs w:val="32"/>
        </w:rPr>
        <w:t>支持矯正機關自營作業與在地結合，尤其是附近觀光旅遊地區，例如：東成技訓所在初鹿牧場設有固定攤位，又如本人100年在泰源技能訓練所服務時，也有在東河肉包旁邊設置聯合技藝展示販售中心。另外，各縣市政府如果有辦大型活動其實我們也可以支援設攤，像更生保護會活動，我們就常去推廣自營作業產品，各機關都相當有經驗。</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rPr>
        <w:t>自強外役監獄</w:t>
      </w:r>
      <w:proofErr w:type="gramStart"/>
      <w:r w:rsidRPr="00AD2141">
        <w:rPr>
          <w:rFonts w:ascii="標楷體" w:eastAsia="標楷體" w:hAnsi="標楷體" w:cs="標楷體" w:hint="eastAsia"/>
          <w:b/>
          <w:color w:val="000000"/>
          <w:sz w:val="32"/>
          <w:szCs w:val="32"/>
          <w:lang w:val="zh-TW"/>
        </w:rPr>
        <w:t>彭</w:t>
      </w:r>
      <w:proofErr w:type="gramEnd"/>
      <w:r w:rsidRPr="00AD2141">
        <w:rPr>
          <w:rFonts w:ascii="標楷體" w:eastAsia="標楷體" w:hAnsi="標楷體" w:cs="標楷體" w:hint="eastAsia"/>
          <w:b/>
          <w:color w:val="000000"/>
          <w:sz w:val="32"/>
          <w:szCs w:val="32"/>
          <w:lang w:val="zh-TW"/>
        </w:rPr>
        <w:t>典獄長永富：</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proofErr w:type="gramStart"/>
      <w:r w:rsidRPr="00AD2141">
        <w:rPr>
          <w:rFonts w:ascii="標楷體" w:eastAsia="標楷體" w:hAnsi="標楷體" w:cs="標楷體" w:hint="eastAsia"/>
          <w:color w:val="000000"/>
          <w:sz w:val="32"/>
          <w:szCs w:val="32"/>
          <w:lang w:val="zh-TW"/>
        </w:rPr>
        <w:t>本監技訓</w:t>
      </w:r>
      <w:proofErr w:type="gramEnd"/>
      <w:r w:rsidRPr="00AD2141">
        <w:rPr>
          <w:rFonts w:ascii="標楷體" w:eastAsia="標楷體" w:hAnsi="標楷體" w:cs="標楷體" w:hint="eastAsia"/>
          <w:color w:val="000000"/>
          <w:sz w:val="32"/>
          <w:szCs w:val="32"/>
          <w:lang w:val="zh-TW"/>
        </w:rPr>
        <w:t>產品及收容人作品，現在台糖和花蓮機場都設有展示櫃。</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9C45CE">
      <w:pPr>
        <w:numPr>
          <w:ilvl w:val="0"/>
          <w:numId w:val="18"/>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本日考察主題，包含受刑人的作業跟勞作金及受刑人投票權行使，矯正署已經有初步答覆資料（如附件2），再請簡單說明。</w:t>
      </w:r>
    </w:p>
    <w:p w:rsidR="00AD2141" w:rsidRPr="00AD2141" w:rsidRDefault="00AD2141" w:rsidP="009C45CE">
      <w:pPr>
        <w:numPr>
          <w:ilvl w:val="0"/>
          <w:numId w:val="18"/>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關於宗教的撫慰撫育人心這區塊，</w:t>
      </w:r>
      <w:proofErr w:type="gramStart"/>
      <w:r w:rsidRPr="00AD2141">
        <w:rPr>
          <w:rFonts w:ascii="標楷體" w:eastAsia="標楷體" w:hAnsi="標楷體" w:cs="Times New Roman" w:hint="eastAsia"/>
          <w:color w:val="000000"/>
          <w:sz w:val="32"/>
          <w:szCs w:val="32"/>
        </w:rPr>
        <w:t>請貴監研究</w:t>
      </w:r>
      <w:proofErr w:type="gramEnd"/>
      <w:r w:rsidRPr="00AD2141">
        <w:rPr>
          <w:rFonts w:ascii="標楷體" w:eastAsia="標楷體" w:hAnsi="標楷體" w:cs="Times New Roman" w:hint="eastAsia"/>
          <w:color w:val="000000"/>
          <w:sz w:val="32"/>
          <w:szCs w:val="32"/>
        </w:rPr>
        <w:t>加強措施，讓宗教的力量穩定且定期的支持。</w:t>
      </w:r>
    </w:p>
    <w:p w:rsidR="00AD2141" w:rsidRPr="00AD2141" w:rsidRDefault="00AD2141" w:rsidP="009C45CE">
      <w:pPr>
        <w:numPr>
          <w:ilvl w:val="0"/>
          <w:numId w:val="18"/>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我贊同葉委員所提，外</w:t>
      </w:r>
      <w:proofErr w:type="gramStart"/>
      <w:r w:rsidRPr="00AD2141">
        <w:rPr>
          <w:rFonts w:ascii="標楷體" w:eastAsia="標楷體" w:hAnsi="標楷體" w:cs="Times New Roman" w:hint="eastAsia"/>
          <w:color w:val="000000"/>
          <w:sz w:val="32"/>
          <w:szCs w:val="32"/>
        </w:rPr>
        <w:t>役監只剩下</w:t>
      </w:r>
      <w:proofErr w:type="gramEnd"/>
      <w:r w:rsidRPr="00AD2141">
        <w:rPr>
          <w:rFonts w:ascii="標楷體" w:eastAsia="標楷體" w:hAnsi="標楷體" w:cs="Times New Roman" w:hint="eastAsia"/>
          <w:color w:val="000000"/>
          <w:sz w:val="32"/>
          <w:szCs w:val="32"/>
        </w:rPr>
        <w:t>自強外役監獄戒護區裡還有圍牆，雖然建設圍牆有其歷史緣故，但設置理由已消失，圍牆就應該拆除。我希望能認真</w:t>
      </w:r>
      <w:proofErr w:type="gramStart"/>
      <w:r w:rsidRPr="00AD2141">
        <w:rPr>
          <w:rFonts w:ascii="標楷體" w:eastAsia="標楷體" w:hAnsi="標楷體" w:cs="Times New Roman" w:hint="eastAsia"/>
          <w:color w:val="000000"/>
          <w:sz w:val="32"/>
          <w:szCs w:val="32"/>
        </w:rPr>
        <w:t>研</w:t>
      </w:r>
      <w:proofErr w:type="gramEnd"/>
      <w:r w:rsidRPr="00AD2141">
        <w:rPr>
          <w:rFonts w:ascii="標楷體" w:eastAsia="標楷體" w:hAnsi="標楷體" w:cs="Times New Roman" w:hint="eastAsia"/>
          <w:color w:val="000000"/>
          <w:sz w:val="32"/>
          <w:szCs w:val="32"/>
        </w:rPr>
        <w:t>議並且答覆，如果圍牆沒有經費拆除，應該將牆上的門先拆下來，或者將</w:t>
      </w:r>
      <w:r w:rsidRPr="00AD2141">
        <w:rPr>
          <w:rFonts w:ascii="標楷體" w:eastAsia="標楷體" w:hAnsi="標楷體" w:cs="Times New Roman" w:hint="eastAsia"/>
          <w:color w:val="000000"/>
          <w:sz w:val="32"/>
          <w:szCs w:val="32"/>
        </w:rPr>
        <w:lastRenderedPageBreak/>
        <w:t>門固定打開，便可以不再阻擋佛堂通道，也比較開闊；先處理門，圍牆阻隔的象徵意義也就消滅了。若有經費，則建議圍牆整面拆除。</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proofErr w:type="gramStart"/>
      <w:r w:rsidRPr="00AD2141">
        <w:rPr>
          <w:rFonts w:ascii="標楷體" w:eastAsia="標楷體" w:hAnsi="標楷體" w:cs="Times New Roman" w:hint="eastAsia"/>
          <w:b/>
          <w:color w:val="000000"/>
          <w:sz w:val="32"/>
          <w:szCs w:val="32"/>
        </w:rPr>
        <w:t>矯正署黃署長</w:t>
      </w:r>
      <w:proofErr w:type="gramEnd"/>
      <w:r w:rsidRPr="00AD2141">
        <w:rPr>
          <w:rFonts w:ascii="標楷體" w:eastAsia="標楷體" w:hAnsi="標楷體" w:cs="Times New Roman" w:hint="eastAsia"/>
          <w:b/>
          <w:color w:val="000000"/>
          <w:sz w:val="32"/>
          <w:szCs w:val="32"/>
        </w:rPr>
        <w:t>俊</w:t>
      </w:r>
      <w:proofErr w:type="gramStart"/>
      <w:r w:rsidRPr="00AD2141">
        <w:rPr>
          <w:rFonts w:ascii="標楷體" w:eastAsia="標楷體" w:hAnsi="標楷體" w:cs="Times New Roman" w:hint="eastAsia"/>
          <w:b/>
          <w:color w:val="000000"/>
          <w:sz w:val="32"/>
          <w:szCs w:val="32"/>
        </w:rPr>
        <w:t>棠</w:t>
      </w:r>
      <w:proofErr w:type="gramEnd"/>
      <w:r w:rsidRPr="00AD2141">
        <w:rPr>
          <w:rFonts w:ascii="標楷體" w:eastAsia="標楷體" w:hAnsi="標楷體" w:cs="Times New Roman" w:hint="eastAsia"/>
          <w:b/>
          <w:color w:val="000000"/>
          <w:sz w:val="32"/>
          <w:szCs w:val="32"/>
        </w:rPr>
        <w:t>：</w:t>
      </w:r>
    </w:p>
    <w:p w:rsidR="00AD2141" w:rsidRPr="00AD2141" w:rsidRDefault="00AD2141" w:rsidP="009C45CE">
      <w:pPr>
        <w:numPr>
          <w:ilvl w:val="0"/>
          <w:numId w:val="19"/>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勞作金部分，按現行監獄行刑法第37條規定，作業收入扣除作業支出後之作業賸餘，會提60％作為收容人勞作金，</w:t>
      </w:r>
      <w:proofErr w:type="gramStart"/>
      <w:r w:rsidRPr="00AD2141">
        <w:rPr>
          <w:rFonts w:ascii="標楷體" w:eastAsia="標楷體" w:hAnsi="標楷體" w:cs="Times New Roman" w:hint="eastAsia"/>
          <w:color w:val="000000"/>
          <w:sz w:val="32"/>
          <w:szCs w:val="32"/>
        </w:rPr>
        <w:t>相較修法</w:t>
      </w:r>
      <w:proofErr w:type="gramEnd"/>
      <w:r w:rsidRPr="00AD2141">
        <w:rPr>
          <w:rFonts w:ascii="標楷體" w:eastAsia="標楷體" w:hAnsi="標楷體" w:cs="Times New Roman" w:hint="eastAsia"/>
          <w:color w:val="000000"/>
          <w:sz w:val="32"/>
          <w:szCs w:val="32"/>
        </w:rPr>
        <w:t>前</w:t>
      </w:r>
      <w:proofErr w:type="gramStart"/>
      <w:r w:rsidRPr="00AD2141">
        <w:rPr>
          <w:rFonts w:ascii="標楷體" w:eastAsia="標楷體" w:hAnsi="標楷體" w:cs="Times New Roman" w:hint="eastAsia"/>
          <w:color w:val="000000"/>
          <w:sz w:val="32"/>
          <w:szCs w:val="32"/>
        </w:rPr>
        <w:t>提撥</w:t>
      </w:r>
      <w:proofErr w:type="gramEnd"/>
      <w:r w:rsidRPr="00AD2141">
        <w:rPr>
          <w:rFonts w:ascii="標楷體" w:eastAsia="標楷體" w:hAnsi="標楷體" w:cs="Times New Roman" w:hint="eastAsia"/>
          <w:color w:val="000000"/>
          <w:sz w:val="32"/>
          <w:szCs w:val="32"/>
        </w:rPr>
        <w:t>37.5％已大幅提升。</w:t>
      </w:r>
    </w:p>
    <w:p w:rsidR="00AD2141" w:rsidRPr="00AD2141" w:rsidRDefault="00AD2141" w:rsidP="009C45CE">
      <w:pPr>
        <w:numPr>
          <w:ilvl w:val="0"/>
          <w:numId w:val="19"/>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AD2141">
        <w:rPr>
          <w:rFonts w:ascii="標楷體" w:eastAsia="標楷體" w:hAnsi="標楷體" w:cs="Times New Roman" w:hint="eastAsia"/>
          <w:color w:val="000000"/>
          <w:sz w:val="32"/>
          <w:szCs w:val="32"/>
        </w:rPr>
        <w:t>投票權的部分，涉及內政部還有中選會的業務，若開放不在籍</w:t>
      </w:r>
      <w:proofErr w:type="gramStart"/>
      <w:r w:rsidRPr="00AD2141">
        <w:rPr>
          <w:rFonts w:ascii="標楷體" w:eastAsia="標楷體" w:hAnsi="標楷體" w:cs="Times New Roman" w:hint="eastAsia"/>
          <w:color w:val="000000"/>
          <w:sz w:val="32"/>
          <w:szCs w:val="32"/>
        </w:rPr>
        <w:t>投票本署樂觀其成</w:t>
      </w:r>
      <w:proofErr w:type="gramEnd"/>
      <w:r w:rsidRPr="00AD2141">
        <w:rPr>
          <w:rFonts w:ascii="標楷體" w:eastAsia="標楷體" w:hAnsi="標楷體" w:cs="Times New Roman" w:hint="eastAsia"/>
          <w:color w:val="000000"/>
          <w:sz w:val="32"/>
          <w:szCs w:val="32"/>
        </w:rPr>
        <w:t>，並遵照中央規範辦理。</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明年總統大選、立委選舉，以及全國性公投都屬於中央層級的投票，中央層級（全國性、不分區域）之不在籍投票係目前立法院推動目標，共識也比較高，請</w:t>
      </w:r>
      <w:proofErr w:type="gramStart"/>
      <w:r w:rsidRPr="00AD2141">
        <w:rPr>
          <w:rFonts w:ascii="標楷體" w:eastAsia="標楷體" w:hAnsi="標楷體" w:cs="標楷體" w:hint="eastAsia"/>
          <w:color w:val="000000"/>
          <w:sz w:val="32"/>
          <w:szCs w:val="32"/>
          <w:lang w:val="zh-TW"/>
        </w:rPr>
        <w:t>矯正署預做</w:t>
      </w:r>
      <w:proofErr w:type="gramEnd"/>
      <w:r w:rsidRPr="00AD2141">
        <w:rPr>
          <w:rFonts w:ascii="標楷體" w:eastAsia="標楷體" w:hAnsi="標楷體" w:cs="標楷體" w:hint="eastAsia"/>
          <w:color w:val="000000"/>
          <w:sz w:val="32"/>
          <w:szCs w:val="32"/>
          <w:lang w:val="zh-TW"/>
        </w:rPr>
        <w:t>相應的準備工作，一旦中央層級的不在籍投票順利推動，自然會要求監所配合，受刑人被褫奪公權只是不能被選舉、不能當候選人，還是具備投票權。至於地方選舉的不在籍投票相對比較困難。</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Times New Roman" w:hint="eastAsia"/>
          <w:b/>
          <w:iCs/>
          <w:color w:val="000000"/>
          <w:sz w:val="32"/>
          <w:szCs w:val="32"/>
          <w:lang w:val="zh-TW"/>
        </w:rPr>
        <w:t>法務部</w:t>
      </w:r>
      <w:proofErr w:type="gramStart"/>
      <w:r w:rsidRPr="00AD2141">
        <w:rPr>
          <w:rFonts w:ascii="標楷體" w:eastAsia="標楷體" w:hAnsi="標楷體" w:cs="Times New Roman" w:hint="eastAsia"/>
          <w:b/>
          <w:iCs/>
          <w:color w:val="000000"/>
          <w:sz w:val="32"/>
          <w:szCs w:val="32"/>
          <w:lang w:val="zh-TW"/>
        </w:rPr>
        <w:t>蔡</w:t>
      </w:r>
      <w:proofErr w:type="gramEnd"/>
      <w:r w:rsidRPr="00AD2141">
        <w:rPr>
          <w:rFonts w:ascii="標楷體" w:eastAsia="標楷體" w:hAnsi="標楷體" w:cs="Times New Roman" w:hint="eastAsia"/>
          <w:b/>
          <w:iCs/>
          <w:color w:val="000000"/>
          <w:sz w:val="32"/>
          <w:szCs w:val="32"/>
          <w:lang w:val="zh-TW"/>
        </w:rPr>
        <w:t>政務</w:t>
      </w:r>
      <w:proofErr w:type="gramStart"/>
      <w:r w:rsidRPr="00AD2141">
        <w:rPr>
          <w:rFonts w:ascii="標楷體" w:eastAsia="標楷體" w:hAnsi="標楷體" w:cs="Times New Roman" w:hint="eastAsia"/>
          <w:b/>
          <w:iCs/>
          <w:color w:val="000000"/>
          <w:sz w:val="32"/>
          <w:szCs w:val="32"/>
          <w:lang w:val="zh-TW"/>
        </w:rPr>
        <w:t>次長碧仲</w:t>
      </w:r>
      <w:proofErr w:type="gramEnd"/>
      <w:r w:rsidRPr="00AD2141">
        <w:rPr>
          <w:rFonts w:ascii="標楷體" w:eastAsia="標楷體" w:hAnsi="標楷體" w:cs="標楷體" w:hint="eastAsia"/>
          <w:b/>
          <w:color w:val="000000"/>
          <w:sz w:val="32"/>
          <w:szCs w:val="32"/>
          <w:lang w:val="zh-TW"/>
        </w:rPr>
        <w:t>：</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proofErr w:type="gramStart"/>
      <w:r w:rsidRPr="00AD2141">
        <w:rPr>
          <w:rFonts w:ascii="標楷體" w:eastAsia="標楷體" w:hAnsi="標楷體" w:cs="標楷體" w:hint="eastAsia"/>
          <w:color w:val="000000"/>
          <w:sz w:val="32"/>
          <w:szCs w:val="32"/>
          <w:lang w:val="zh-TW"/>
        </w:rPr>
        <w:t>矯正署黃署長</w:t>
      </w:r>
      <w:proofErr w:type="gramEnd"/>
      <w:r w:rsidRPr="00AD2141">
        <w:rPr>
          <w:rFonts w:ascii="標楷體" w:eastAsia="標楷體" w:hAnsi="標楷體" w:cs="標楷體" w:hint="eastAsia"/>
          <w:color w:val="000000"/>
          <w:sz w:val="32"/>
          <w:szCs w:val="32"/>
          <w:lang w:val="zh-TW"/>
        </w:rPr>
        <w:t>、矯正署同仁、本部國會組，陳召委、葉委員、傅委員服務處陳處長、葉主任、時代力量黨團助理、</w:t>
      </w:r>
      <w:proofErr w:type="gramStart"/>
      <w:r w:rsidRPr="00AD2141">
        <w:rPr>
          <w:rFonts w:ascii="標楷體" w:eastAsia="標楷體" w:hAnsi="標楷體" w:cs="標楷體" w:hint="eastAsia"/>
          <w:color w:val="000000"/>
          <w:sz w:val="32"/>
          <w:szCs w:val="32"/>
          <w:lang w:val="zh-TW"/>
        </w:rPr>
        <w:t>范</w:t>
      </w:r>
      <w:proofErr w:type="gramEnd"/>
      <w:r w:rsidRPr="00AD2141">
        <w:rPr>
          <w:rFonts w:ascii="標楷體" w:eastAsia="標楷體" w:hAnsi="標楷體" w:cs="標楷體" w:hint="eastAsia"/>
          <w:color w:val="000000"/>
          <w:sz w:val="32"/>
          <w:szCs w:val="32"/>
          <w:lang w:val="zh-TW"/>
        </w:rPr>
        <w:t>委員研究助理、立法院簡任編審、科長大家好。非常感謝召委還有葉委員等人所提供的寶貴建言，本部將請矯正署同仁積極</w:t>
      </w:r>
      <w:proofErr w:type="gramStart"/>
      <w:r w:rsidRPr="00AD2141">
        <w:rPr>
          <w:rFonts w:ascii="標楷體" w:eastAsia="標楷體" w:hAnsi="標楷體" w:cs="標楷體" w:hint="eastAsia"/>
          <w:color w:val="000000"/>
          <w:sz w:val="32"/>
          <w:szCs w:val="32"/>
          <w:lang w:val="zh-TW"/>
        </w:rPr>
        <w:t>研</w:t>
      </w:r>
      <w:proofErr w:type="gramEnd"/>
      <w:r w:rsidRPr="00AD2141">
        <w:rPr>
          <w:rFonts w:ascii="標楷體" w:eastAsia="標楷體" w:hAnsi="標楷體" w:cs="標楷體" w:hint="eastAsia"/>
          <w:color w:val="000000"/>
          <w:sz w:val="32"/>
          <w:szCs w:val="32"/>
          <w:lang w:val="zh-TW"/>
        </w:rPr>
        <w:t>議，無論可不可行，都</w:t>
      </w:r>
      <w:proofErr w:type="gramStart"/>
      <w:r w:rsidRPr="00AD2141">
        <w:rPr>
          <w:rFonts w:ascii="標楷體" w:eastAsia="標楷體" w:hAnsi="標楷體" w:cs="標楷體" w:hint="eastAsia"/>
          <w:color w:val="000000"/>
          <w:sz w:val="32"/>
          <w:szCs w:val="32"/>
          <w:lang w:val="zh-TW"/>
        </w:rPr>
        <w:t>要給召委</w:t>
      </w:r>
      <w:proofErr w:type="gramEnd"/>
      <w:r w:rsidRPr="00AD2141">
        <w:rPr>
          <w:rFonts w:ascii="標楷體" w:eastAsia="標楷體" w:hAnsi="標楷體" w:cs="標楷體" w:hint="eastAsia"/>
          <w:color w:val="000000"/>
          <w:sz w:val="32"/>
          <w:szCs w:val="32"/>
          <w:lang w:val="zh-TW"/>
        </w:rPr>
        <w:t>及委員還有提出問題的同仁回覆（本部矯正署回應如附件3）；希望大家一起努力，讓自強外役監獄能維持良好的環境及業務運作。</w:t>
      </w:r>
    </w:p>
    <w:p w:rsidR="00AD2141" w:rsidRPr="00AD2141" w:rsidRDefault="00AD2141" w:rsidP="00AD2141">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AD2141">
        <w:rPr>
          <w:rFonts w:ascii="標楷體" w:eastAsia="標楷體" w:hAnsi="標楷體" w:cs="Times New Roman" w:hint="eastAsia"/>
          <w:b/>
          <w:color w:val="000000"/>
          <w:sz w:val="32"/>
          <w:szCs w:val="32"/>
        </w:rPr>
        <w:t>立法院陳召集委員以信：</w:t>
      </w:r>
    </w:p>
    <w:p w:rsidR="00AD2141" w:rsidRPr="00AD2141" w:rsidRDefault="00AD2141" w:rsidP="00AD2141">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謝謝</w:t>
      </w:r>
      <w:proofErr w:type="gramStart"/>
      <w:r w:rsidRPr="00AD2141">
        <w:rPr>
          <w:rFonts w:ascii="標楷體" w:eastAsia="標楷體" w:hAnsi="標楷體" w:cs="標楷體" w:hint="eastAsia"/>
          <w:color w:val="000000"/>
          <w:sz w:val="32"/>
          <w:szCs w:val="32"/>
          <w:lang w:val="zh-TW"/>
        </w:rPr>
        <w:t>蔡</w:t>
      </w:r>
      <w:proofErr w:type="gramEnd"/>
      <w:r w:rsidRPr="00AD2141">
        <w:rPr>
          <w:rFonts w:ascii="標楷體" w:eastAsia="標楷體" w:hAnsi="標楷體" w:cs="標楷體" w:hint="eastAsia"/>
          <w:color w:val="000000"/>
          <w:sz w:val="32"/>
          <w:szCs w:val="32"/>
          <w:lang w:val="zh-TW"/>
        </w:rPr>
        <w:t>次長、</w:t>
      </w:r>
      <w:proofErr w:type="gramStart"/>
      <w:r w:rsidRPr="00AD2141">
        <w:rPr>
          <w:rFonts w:ascii="標楷體" w:eastAsia="標楷體" w:hAnsi="標楷體" w:cs="標楷體" w:hint="eastAsia"/>
          <w:color w:val="000000"/>
          <w:sz w:val="32"/>
          <w:szCs w:val="32"/>
          <w:lang w:val="zh-TW"/>
        </w:rPr>
        <w:t>矯正署黃署長</w:t>
      </w:r>
      <w:proofErr w:type="gramEnd"/>
      <w:r w:rsidRPr="00AD2141">
        <w:rPr>
          <w:rFonts w:ascii="標楷體" w:eastAsia="標楷體" w:hAnsi="標楷體" w:cs="標楷體" w:hint="eastAsia"/>
          <w:color w:val="000000"/>
          <w:sz w:val="32"/>
          <w:szCs w:val="32"/>
          <w:lang w:val="zh-TW"/>
        </w:rPr>
        <w:t>，自強外役監獄</w:t>
      </w:r>
      <w:proofErr w:type="gramStart"/>
      <w:r w:rsidRPr="00AD2141">
        <w:rPr>
          <w:rFonts w:ascii="標楷體" w:eastAsia="標楷體" w:hAnsi="標楷體" w:cs="標楷體" w:hint="eastAsia"/>
          <w:color w:val="000000"/>
          <w:sz w:val="32"/>
          <w:szCs w:val="32"/>
          <w:lang w:val="zh-TW"/>
        </w:rPr>
        <w:t>彭</w:t>
      </w:r>
      <w:proofErr w:type="gramEnd"/>
      <w:r w:rsidRPr="00AD2141">
        <w:rPr>
          <w:rFonts w:ascii="標楷體" w:eastAsia="標楷體" w:hAnsi="標楷體" w:cs="標楷體" w:hint="eastAsia"/>
          <w:color w:val="000000"/>
          <w:sz w:val="32"/>
          <w:szCs w:val="32"/>
          <w:lang w:val="zh-TW"/>
        </w:rPr>
        <w:t>典獄長及</w:t>
      </w:r>
      <w:r w:rsidRPr="00AD2141">
        <w:rPr>
          <w:rFonts w:ascii="標楷體" w:eastAsia="標楷體" w:hAnsi="標楷體" w:cs="標楷體" w:hint="eastAsia"/>
          <w:color w:val="000000"/>
          <w:sz w:val="32"/>
          <w:szCs w:val="32"/>
          <w:lang w:val="zh-TW"/>
        </w:rPr>
        <w:lastRenderedPageBreak/>
        <w:t>所屬同仁，感謝葉毓蘭委員、傅崐萁委員辦公室、范雲委員辦公室、時代力量黨團以及委員會同仁，今天考察很順利成功，考察就到這邊結束，謝謝大家。</w:t>
      </w:r>
    </w:p>
    <w:p w:rsidR="00AD2141" w:rsidRPr="00AD2141" w:rsidRDefault="00AD2141" w:rsidP="00AD2141">
      <w:pPr>
        <w:spacing w:line="520" w:lineRule="exact"/>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伍、散會（</w:t>
      </w:r>
      <w:r w:rsidRPr="00AD2141">
        <w:rPr>
          <w:rFonts w:ascii="標楷體" w:eastAsia="標楷體" w:hAnsi="標楷體" w:cs="Times New Roman" w:hint="eastAsia"/>
          <w:b/>
          <w:iCs/>
          <w:color w:val="000000"/>
          <w:sz w:val="32"/>
          <w:szCs w:val="32"/>
          <w:lang w:val="zh-TW" w:eastAsia="x-none"/>
        </w:rPr>
        <w:t>16</w:t>
      </w:r>
      <w:r w:rsidRPr="00AD2141">
        <w:rPr>
          <w:rFonts w:ascii="標楷體" w:eastAsia="標楷體" w:hAnsi="標楷體" w:cs="標楷體" w:hint="eastAsia"/>
          <w:b/>
          <w:color w:val="000000"/>
          <w:sz w:val="32"/>
          <w:szCs w:val="32"/>
          <w:lang w:val="zh-TW"/>
        </w:rPr>
        <w:t>時</w:t>
      </w:r>
      <w:r w:rsidRPr="00AD2141">
        <w:rPr>
          <w:rFonts w:ascii="標楷體" w:eastAsia="標楷體" w:hAnsi="標楷體" w:cs="Times New Roman" w:hint="eastAsia"/>
          <w:b/>
          <w:iCs/>
          <w:color w:val="000000"/>
          <w:sz w:val="32"/>
          <w:szCs w:val="32"/>
          <w:lang w:val="zh-TW" w:eastAsia="x-none"/>
        </w:rPr>
        <w:t>17</w:t>
      </w:r>
      <w:r w:rsidRPr="00AD2141">
        <w:rPr>
          <w:rFonts w:ascii="標楷體" w:eastAsia="標楷體" w:hAnsi="標楷體" w:cs="標楷體" w:hint="eastAsia"/>
          <w:b/>
          <w:color w:val="000000"/>
          <w:sz w:val="32"/>
          <w:szCs w:val="32"/>
          <w:lang w:val="zh-TW"/>
        </w:rPr>
        <w:t>分）。</w:t>
      </w:r>
    </w:p>
    <w:p w:rsidR="00B07D4D" w:rsidRDefault="00B07D4D">
      <w:pPr>
        <w:widowControl/>
        <w:rPr>
          <w:rFonts w:ascii="標楷體" w:eastAsia="標楷體" w:hAnsi="標楷體" w:cs="Times New Roman"/>
          <w:b/>
          <w:sz w:val="32"/>
          <w:szCs w:val="32"/>
          <w:lang w:eastAsia="zh-HK"/>
        </w:rPr>
      </w:pPr>
      <w:r>
        <w:rPr>
          <w:rFonts w:ascii="標楷體" w:eastAsia="標楷體" w:hAnsi="標楷體" w:cs="Times New Roman"/>
          <w:b/>
          <w:sz w:val="32"/>
          <w:szCs w:val="32"/>
          <w:lang w:eastAsia="zh-HK"/>
        </w:rPr>
        <w:br w:type="page"/>
      </w:r>
    </w:p>
    <w:p w:rsidR="00B07D4D" w:rsidRPr="00AD2141" w:rsidRDefault="00B07D4D" w:rsidP="00B07D4D">
      <w:pPr>
        <w:spacing w:line="480" w:lineRule="exact"/>
        <w:jc w:val="center"/>
        <w:outlineLvl w:val="1"/>
        <w:rPr>
          <w:rFonts w:ascii="標楷體" w:eastAsia="標楷體" w:hAnsi="標楷體" w:cs="Times New Roman"/>
          <w:b/>
          <w:iCs/>
          <w:color w:val="000000"/>
          <w:sz w:val="32"/>
          <w:szCs w:val="32"/>
          <w:lang w:val="zh-TW" w:eastAsia="x-none"/>
        </w:rPr>
      </w:pPr>
      <w:bookmarkStart w:id="10" w:name="八德外役監"/>
      <w:bookmarkStart w:id="11" w:name="_GoBack"/>
      <w:bookmarkEnd w:id="11"/>
      <w:r w:rsidRPr="00AD2141">
        <w:rPr>
          <w:rFonts w:ascii="標楷體" w:eastAsia="標楷體" w:hAnsi="標楷體" w:cs="Times New Roman" w:hint="eastAsia"/>
          <w:b/>
          <w:iCs/>
          <w:color w:val="000000"/>
          <w:sz w:val="32"/>
          <w:szCs w:val="32"/>
          <w:lang w:val="zh-TW"/>
        </w:rPr>
        <w:lastRenderedPageBreak/>
        <w:t>立法</w:t>
      </w:r>
      <w:proofErr w:type="spellStart"/>
      <w:r w:rsidRPr="00AD2141">
        <w:rPr>
          <w:rFonts w:ascii="標楷體" w:eastAsia="標楷體" w:hAnsi="標楷體" w:cs="Times New Roman" w:hint="eastAsia"/>
          <w:b/>
          <w:iCs/>
          <w:color w:val="000000"/>
          <w:sz w:val="32"/>
          <w:szCs w:val="32"/>
          <w:lang w:val="zh-TW" w:eastAsia="x-none"/>
        </w:rPr>
        <w:t>院司法及</w:t>
      </w:r>
      <w:r w:rsidRPr="00AD2141">
        <w:rPr>
          <w:rFonts w:ascii="標楷體" w:eastAsia="標楷體" w:hAnsi="標楷體" w:cs="Times New Roman" w:hint="eastAsia"/>
          <w:b/>
          <w:iCs/>
          <w:color w:val="000000"/>
          <w:sz w:val="32"/>
          <w:szCs w:val="32"/>
          <w:lang w:val="zh-TW"/>
        </w:rPr>
        <w:t>法制</w:t>
      </w:r>
      <w:r w:rsidRPr="00AD2141">
        <w:rPr>
          <w:rFonts w:ascii="標楷體" w:eastAsia="標楷體" w:hAnsi="標楷體" w:cs="Times New Roman" w:hint="eastAsia"/>
          <w:b/>
          <w:iCs/>
          <w:color w:val="000000"/>
          <w:sz w:val="32"/>
          <w:szCs w:val="32"/>
          <w:lang w:val="zh-TW" w:eastAsia="x-none"/>
        </w:rPr>
        <w:t>委員會</w:t>
      </w:r>
      <w:r w:rsidRPr="00AD2141">
        <w:rPr>
          <w:rFonts w:ascii="標楷體" w:eastAsia="標楷體" w:hAnsi="標楷體" w:cs="Times New Roman" w:hint="eastAsia"/>
          <w:b/>
          <w:iCs/>
          <w:color w:val="000000"/>
          <w:sz w:val="32"/>
          <w:szCs w:val="32"/>
          <w:lang w:val="zh-TW"/>
        </w:rPr>
        <w:t>實地考察</w:t>
      </w:r>
      <w:r>
        <w:rPr>
          <w:rFonts w:ascii="標楷體" w:eastAsia="標楷體" w:hAnsi="標楷體" w:cs="Times New Roman" w:hint="eastAsia"/>
          <w:b/>
          <w:iCs/>
          <w:color w:val="000000"/>
          <w:sz w:val="32"/>
          <w:szCs w:val="32"/>
          <w:lang w:val="zh-TW" w:eastAsia="x-none"/>
        </w:rPr>
        <w:t>法務部矯正署</w:t>
      </w:r>
      <w:r>
        <w:rPr>
          <w:rFonts w:ascii="標楷體" w:eastAsia="標楷體" w:hAnsi="標楷體" w:cs="Times New Roman" w:hint="eastAsia"/>
          <w:b/>
          <w:iCs/>
          <w:color w:val="000000"/>
          <w:sz w:val="32"/>
          <w:szCs w:val="32"/>
          <w:lang w:val="zh-TW"/>
        </w:rPr>
        <w:t>八德</w:t>
      </w:r>
      <w:r w:rsidRPr="00AD2141">
        <w:rPr>
          <w:rFonts w:ascii="標楷體" w:eastAsia="標楷體" w:hAnsi="標楷體" w:cs="Times New Roman" w:hint="eastAsia"/>
          <w:b/>
          <w:iCs/>
          <w:color w:val="000000"/>
          <w:sz w:val="32"/>
          <w:szCs w:val="32"/>
          <w:lang w:val="zh-TW" w:eastAsia="x-none"/>
        </w:rPr>
        <w:t>外役監獄</w:t>
      </w:r>
      <w:proofErr w:type="spellEnd"/>
    </w:p>
    <w:p w:rsidR="00502F5D" w:rsidRDefault="00B07D4D" w:rsidP="00B07D4D">
      <w:pPr>
        <w:widowControl/>
        <w:jc w:val="center"/>
        <w:rPr>
          <w:rFonts w:ascii="標楷體" w:eastAsia="標楷體" w:hAnsi="標楷體" w:cs="Times New Roman"/>
          <w:b/>
          <w:iCs/>
          <w:color w:val="000000"/>
          <w:sz w:val="32"/>
          <w:szCs w:val="32"/>
          <w:lang w:val="zh-TW" w:eastAsia="x-none"/>
        </w:rPr>
      </w:pPr>
      <w:r w:rsidRPr="00AD2141">
        <w:rPr>
          <w:rFonts w:ascii="標楷體" w:eastAsia="標楷體" w:hAnsi="標楷體" w:cs="Times New Roman" w:hint="eastAsia"/>
          <w:b/>
          <w:iCs/>
          <w:color w:val="000000"/>
          <w:sz w:val="32"/>
          <w:szCs w:val="32"/>
          <w:lang w:val="zh-TW"/>
        </w:rPr>
        <w:t>書面</w:t>
      </w:r>
      <w:proofErr w:type="spellStart"/>
      <w:r w:rsidRPr="00AD2141">
        <w:rPr>
          <w:rFonts w:ascii="標楷體" w:eastAsia="標楷體" w:hAnsi="標楷體" w:cs="Times New Roman" w:hint="eastAsia"/>
          <w:b/>
          <w:iCs/>
          <w:color w:val="000000"/>
          <w:sz w:val="32"/>
          <w:szCs w:val="32"/>
          <w:lang w:val="zh-TW" w:eastAsia="x-none"/>
        </w:rPr>
        <w:t>紀錄</w:t>
      </w:r>
      <w:bookmarkEnd w:id="10"/>
      <w:proofErr w:type="spellEnd"/>
    </w:p>
    <w:p w:rsidR="003A3324" w:rsidRPr="003A3324" w:rsidRDefault="003A3324" w:rsidP="003A3324">
      <w:pPr>
        <w:autoSpaceDE w:val="0"/>
        <w:spacing w:line="560" w:lineRule="exact"/>
        <w:jc w:val="both"/>
        <w:rPr>
          <w:rFonts w:ascii="標楷體" w:eastAsia="標楷體" w:hAnsi="標楷體" w:cs="標楷體"/>
          <w:color w:val="000000"/>
          <w:sz w:val="32"/>
          <w:szCs w:val="32"/>
          <w:lang w:val="zh-TW"/>
        </w:rPr>
      </w:pPr>
      <w:r w:rsidRPr="003A3324">
        <w:rPr>
          <w:rFonts w:ascii="標楷體" w:eastAsia="標楷體" w:hAnsi="標楷體" w:cs="標楷體" w:hint="eastAsia"/>
          <w:color w:val="000000"/>
          <w:sz w:val="32"/>
          <w:szCs w:val="32"/>
          <w:lang w:val="zh-TW"/>
        </w:rPr>
        <w:t>時間：</w:t>
      </w:r>
      <w:r w:rsidRPr="003A3324">
        <w:rPr>
          <w:rFonts w:ascii="標楷體" w:eastAsia="標楷體" w:hAnsi="標楷體" w:cs="Times New Roman" w:hint="eastAsia"/>
          <w:iCs/>
          <w:color w:val="000000"/>
          <w:sz w:val="32"/>
          <w:szCs w:val="32"/>
          <w:lang w:val="zh-TW" w:eastAsia="x-none"/>
        </w:rPr>
        <w:t>111</w:t>
      </w:r>
      <w:r w:rsidRPr="003A3324">
        <w:rPr>
          <w:rFonts w:ascii="標楷體" w:eastAsia="標楷體" w:hAnsi="標楷體" w:cs="標楷體" w:hint="eastAsia"/>
          <w:color w:val="000000"/>
          <w:sz w:val="32"/>
          <w:szCs w:val="32"/>
          <w:lang w:val="zh-TW"/>
        </w:rPr>
        <w:t>年8月25日（星期四）10時</w:t>
      </w:r>
    </w:p>
    <w:p w:rsidR="003A3324" w:rsidRPr="003A3324" w:rsidRDefault="003A3324" w:rsidP="003A3324">
      <w:pPr>
        <w:autoSpaceDE w:val="0"/>
        <w:spacing w:line="560" w:lineRule="exact"/>
        <w:jc w:val="both"/>
        <w:rPr>
          <w:rFonts w:ascii="標楷體" w:eastAsia="標楷體" w:hAnsi="標楷體" w:cs="標楷體"/>
          <w:color w:val="000000"/>
          <w:sz w:val="32"/>
          <w:szCs w:val="32"/>
          <w:lang w:val="zh-TW"/>
        </w:rPr>
      </w:pPr>
      <w:r w:rsidRPr="003A3324">
        <w:rPr>
          <w:rFonts w:ascii="標楷體" w:eastAsia="標楷體" w:hAnsi="標楷體" w:cs="標楷體" w:hint="eastAsia"/>
          <w:color w:val="000000"/>
          <w:sz w:val="32"/>
          <w:szCs w:val="32"/>
          <w:lang w:val="zh-TW"/>
        </w:rPr>
        <w:t>地點：八德外役監獄行政大樓1樓會議室</w:t>
      </w:r>
    </w:p>
    <w:p w:rsidR="003A3324" w:rsidRPr="003A3324" w:rsidRDefault="003A3324" w:rsidP="003A3324">
      <w:pPr>
        <w:autoSpaceDE w:val="0"/>
        <w:spacing w:line="560" w:lineRule="exact"/>
        <w:jc w:val="both"/>
        <w:rPr>
          <w:rFonts w:ascii="標楷體" w:eastAsia="標楷體" w:hAnsi="標楷體" w:cs="標楷體"/>
          <w:color w:val="000000"/>
          <w:sz w:val="32"/>
          <w:szCs w:val="32"/>
          <w:lang w:val="zh-TW"/>
        </w:rPr>
      </w:pPr>
      <w:r w:rsidRPr="003A3324">
        <w:rPr>
          <w:rFonts w:ascii="標楷體" w:eastAsia="標楷體" w:hAnsi="標楷體" w:cs="標楷體" w:hint="eastAsia"/>
          <w:color w:val="000000"/>
          <w:sz w:val="32"/>
          <w:szCs w:val="32"/>
          <w:lang w:val="zh-TW"/>
        </w:rPr>
        <w:t>主席：陳召集委員以信、黃召集委員</w:t>
      </w:r>
      <w:proofErr w:type="gramStart"/>
      <w:r w:rsidRPr="003A3324">
        <w:rPr>
          <w:rFonts w:ascii="標楷體" w:eastAsia="標楷體" w:hAnsi="標楷體" w:cs="標楷體" w:hint="eastAsia"/>
          <w:color w:val="000000"/>
          <w:sz w:val="32"/>
          <w:szCs w:val="32"/>
          <w:lang w:val="zh-TW"/>
        </w:rPr>
        <w:t>世杰</w:t>
      </w:r>
      <w:proofErr w:type="gramEnd"/>
      <w:r w:rsidRPr="003A3324">
        <w:rPr>
          <w:rFonts w:ascii="標楷體" w:eastAsia="標楷體" w:hAnsi="標楷體" w:cs="標楷體" w:hint="eastAsia"/>
          <w:color w:val="000000"/>
          <w:sz w:val="32"/>
          <w:szCs w:val="32"/>
          <w:lang w:val="zh-TW"/>
        </w:rPr>
        <w:t xml:space="preserve">  </w:t>
      </w:r>
      <w:r w:rsidRPr="003A3324">
        <w:rPr>
          <w:rFonts w:ascii="標楷體" w:eastAsia="標楷體" w:hAnsi="標楷體" w:cs="標楷體"/>
          <w:color w:val="000000"/>
          <w:sz w:val="32"/>
          <w:szCs w:val="32"/>
          <w:lang w:val="zh-TW"/>
        </w:rPr>
        <w:t xml:space="preserve">  </w:t>
      </w:r>
      <w:r w:rsidRPr="003A3324">
        <w:rPr>
          <w:rFonts w:ascii="標楷體" w:eastAsia="標楷體" w:hAnsi="標楷體" w:cs="標楷體" w:hint="eastAsia"/>
          <w:color w:val="000000"/>
          <w:sz w:val="32"/>
          <w:szCs w:val="32"/>
          <w:lang w:val="zh-TW"/>
        </w:rPr>
        <w:t xml:space="preserve"> </w:t>
      </w:r>
      <w:r w:rsidRPr="003A3324">
        <w:rPr>
          <w:rFonts w:ascii="標楷體" w:eastAsia="標楷體" w:hAnsi="標楷體" w:cs="標楷體"/>
          <w:color w:val="000000"/>
          <w:sz w:val="32"/>
          <w:szCs w:val="32"/>
          <w:lang w:val="zh-TW"/>
        </w:rPr>
        <w:t xml:space="preserve">  </w:t>
      </w:r>
      <w:r w:rsidRPr="003A3324">
        <w:rPr>
          <w:rFonts w:ascii="標楷體" w:eastAsia="標楷體" w:hAnsi="標楷體" w:cs="標楷體" w:hint="eastAsia"/>
          <w:color w:val="000000"/>
          <w:sz w:val="32"/>
          <w:szCs w:val="32"/>
          <w:lang w:val="zh-TW"/>
        </w:rPr>
        <w:t xml:space="preserve">  紀錄：蔡宜樺</w:t>
      </w:r>
      <w:r w:rsidRPr="003A3324">
        <w:rPr>
          <w:rFonts w:ascii="標楷體" w:eastAsia="標楷體" w:hAnsi="標楷體" w:cs="標楷體"/>
          <w:color w:val="000000"/>
          <w:sz w:val="32"/>
          <w:szCs w:val="32"/>
          <w:lang w:val="zh-TW"/>
        </w:rPr>
        <w:t xml:space="preserve"> </w:t>
      </w:r>
    </w:p>
    <w:p w:rsidR="003A3324" w:rsidRPr="003A3324" w:rsidRDefault="003A3324" w:rsidP="003A3324">
      <w:pPr>
        <w:spacing w:line="370" w:lineRule="exact"/>
        <w:jc w:val="both"/>
        <w:rPr>
          <w:rFonts w:ascii="Times New Roman" w:eastAsia="標楷體" w:hAnsi="Times New Roman" w:cs="Times New Roman"/>
          <w:color w:val="000000"/>
          <w:sz w:val="32"/>
          <w:szCs w:val="32"/>
        </w:rPr>
      </w:pPr>
      <w:r w:rsidRPr="003A3324">
        <w:rPr>
          <w:rFonts w:ascii="標楷體" w:eastAsia="標楷體" w:hAnsi="標楷體" w:cs="標楷體" w:hint="eastAsia"/>
          <w:color w:val="000000"/>
          <w:sz w:val="32"/>
          <w:szCs w:val="32"/>
          <w:lang w:val="zh-TW"/>
        </w:rPr>
        <w:t xml:space="preserve">出席人員：    </w:t>
      </w:r>
      <w:r w:rsidRPr="003A3324">
        <w:rPr>
          <w:rFonts w:ascii="Times New Roman" w:eastAsia="標楷體" w:hAnsi="Times New Roman" w:cs="Times New Roman" w:hint="eastAsia"/>
          <w:color w:val="000000"/>
          <w:sz w:val="32"/>
          <w:szCs w:val="32"/>
        </w:rPr>
        <w:t>立法委員</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葉毓蘭</w:t>
      </w:r>
    </w:p>
    <w:p w:rsidR="003A3324" w:rsidRPr="003A3324" w:rsidRDefault="003A3324" w:rsidP="003A3324">
      <w:pPr>
        <w:spacing w:line="370" w:lineRule="exact"/>
        <w:ind w:firstLineChars="700" w:firstLine="2240"/>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立法委員</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林思銘</w:t>
      </w:r>
    </w:p>
    <w:p w:rsidR="003A3324" w:rsidRPr="003A3324" w:rsidRDefault="003A3324" w:rsidP="003A3324">
      <w:pPr>
        <w:spacing w:line="370" w:lineRule="exact"/>
        <w:ind w:firstLineChars="700" w:firstLine="2240"/>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立法委員</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李德維</w:t>
      </w:r>
    </w:p>
    <w:p w:rsidR="003A3324" w:rsidRPr="003A3324" w:rsidRDefault="003A3324" w:rsidP="003A3324">
      <w:pPr>
        <w:spacing w:line="370" w:lineRule="exact"/>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立法院司法及法制委員會</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張主任秘書智為</w:t>
      </w:r>
    </w:p>
    <w:p w:rsidR="003A3324" w:rsidRPr="003A3324" w:rsidRDefault="003A3324" w:rsidP="003A3324">
      <w:pPr>
        <w:spacing w:line="370" w:lineRule="exact"/>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立法院司法及法制委員會</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林專員宗賢</w:t>
      </w:r>
    </w:p>
    <w:p w:rsidR="003A3324" w:rsidRPr="003A3324" w:rsidRDefault="003A3324" w:rsidP="003A3324">
      <w:pPr>
        <w:spacing w:line="370" w:lineRule="exact"/>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立法院林思銘委員</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李研究室主任永誠</w:t>
      </w:r>
    </w:p>
    <w:p w:rsidR="003A3324" w:rsidRPr="003A3324" w:rsidRDefault="003A3324" w:rsidP="003A3324">
      <w:pPr>
        <w:spacing w:line="370" w:lineRule="exact"/>
        <w:ind w:firstLineChars="700" w:firstLine="2240"/>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立法院陳以信委員</w:t>
      </w:r>
      <w:r>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pacing w:val="-20"/>
          <w:sz w:val="32"/>
          <w:szCs w:val="32"/>
        </w:rPr>
        <w:t>周研究室副主任羿希</w:t>
      </w:r>
    </w:p>
    <w:p w:rsidR="003A3324" w:rsidRPr="003A3324" w:rsidRDefault="003A3324" w:rsidP="003A3324">
      <w:pPr>
        <w:spacing w:line="370" w:lineRule="exact"/>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立法院葉毓蘭委員</w:t>
      </w:r>
      <w:r w:rsidRPr="003A3324">
        <w:rPr>
          <w:rFonts w:ascii="Times New Roman" w:eastAsia="標楷體" w:hAnsi="Times New Roman" w:cs="Times New Roman" w:hint="eastAsia"/>
          <w:color w:val="000000"/>
          <w:sz w:val="32"/>
          <w:szCs w:val="32"/>
        </w:rPr>
        <w:t xml:space="preserve">        </w:t>
      </w:r>
      <w:r>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pacing w:val="-20"/>
          <w:sz w:val="32"/>
          <w:szCs w:val="32"/>
        </w:rPr>
        <w:t>陳研究室副主任盈利</w:t>
      </w:r>
    </w:p>
    <w:p w:rsidR="003A3324" w:rsidRPr="003A3324" w:rsidRDefault="003A3324" w:rsidP="003A3324">
      <w:pPr>
        <w:spacing w:line="370" w:lineRule="exact"/>
        <w:jc w:val="both"/>
        <w:rPr>
          <w:rFonts w:ascii="Times New Roman" w:eastAsia="標楷體" w:hAnsi="Times New Roman" w:cs="Times New Roman"/>
          <w:color w:val="000000"/>
          <w:sz w:val="32"/>
          <w:szCs w:val="32"/>
        </w:rPr>
      </w:pPr>
      <w:r w:rsidRPr="003A3324">
        <w:rPr>
          <w:rFonts w:ascii="Times New Roman" w:eastAsia="標楷體" w:hAnsi="Times New Roman" w:cs="Times New Roman"/>
          <w:color w:val="000000"/>
          <w:sz w:val="32"/>
          <w:szCs w:val="32"/>
        </w:rPr>
        <w:tab/>
      </w:r>
      <w:r w:rsidRPr="003A3324">
        <w:rPr>
          <w:rFonts w:ascii="Times New Roman" w:eastAsia="標楷體" w:hAnsi="Times New Roman" w:cs="Times New Roman"/>
          <w:color w:val="000000"/>
          <w:sz w:val="32"/>
          <w:szCs w:val="32"/>
        </w:rPr>
        <w:tab/>
      </w:r>
      <w:r w:rsidRPr="003A3324">
        <w:rPr>
          <w:rFonts w:ascii="Times New Roman" w:eastAsia="標楷體" w:hAnsi="Times New Roman" w:cs="Times New Roman"/>
          <w:color w:val="000000"/>
          <w:sz w:val="32"/>
          <w:szCs w:val="32"/>
        </w:rPr>
        <w:tab/>
      </w:r>
      <w:r w:rsidRPr="003A3324">
        <w:rPr>
          <w:rFonts w:ascii="Times New Roman" w:eastAsia="標楷體" w:hAnsi="Times New Roman" w:cs="Times New Roman"/>
          <w:color w:val="000000"/>
          <w:sz w:val="32"/>
          <w:szCs w:val="32"/>
        </w:rPr>
        <w:tab/>
        <w:t xml:space="preserve">  </w:t>
      </w:r>
      <w:r w:rsidRPr="003A3324">
        <w:rPr>
          <w:rFonts w:ascii="Times New Roman" w:eastAsia="標楷體" w:hAnsi="Times New Roman" w:cs="Times New Roman" w:hint="eastAsia"/>
          <w:color w:val="000000"/>
          <w:sz w:val="32"/>
          <w:szCs w:val="32"/>
        </w:rPr>
        <w:t>立法院葉毓蘭委員</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color w:val="000000"/>
          <w:sz w:val="32"/>
          <w:szCs w:val="32"/>
        </w:rPr>
        <w:t xml:space="preserve"> </w:t>
      </w:r>
      <w:r w:rsidRPr="003A3324">
        <w:rPr>
          <w:rFonts w:ascii="Times New Roman" w:eastAsia="標楷體" w:hAnsi="Times New Roman" w:cs="Times New Roman" w:hint="eastAsia"/>
          <w:color w:val="000000"/>
          <w:sz w:val="32"/>
          <w:szCs w:val="32"/>
        </w:rPr>
        <w:t>許研究室助理博程</w:t>
      </w:r>
    </w:p>
    <w:p w:rsidR="003A3324" w:rsidRPr="003A3324" w:rsidRDefault="003A3324" w:rsidP="003A3324">
      <w:pPr>
        <w:spacing w:line="370" w:lineRule="exact"/>
        <w:ind w:firstLineChars="700" w:firstLine="2240"/>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立法院黃世杰委員</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劉研究室助理士賢</w:t>
      </w:r>
    </w:p>
    <w:p w:rsidR="003A3324" w:rsidRPr="003A3324" w:rsidRDefault="003A3324" w:rsidP="003A3324">
      <w:pPr>
        <w:spacing w:line="370" w:lineRule="exact"/>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立法院林思銘委員</w:t>
      </w: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hint="eastAsia"/>
          <w:color w:val="000000"/>
          <w:sz w:val="32"/>
          <w:szCs w:val="32"/>
        </w:rPr>
        <w:t>李研究室助理昭輝</w:t>
      </w:r>
    </w:p>
    <w:p w:rsidR="003A3324" w:rsidRPr="003A3324" w:rsidRDefault="003A3324" w:rsidP="003A3324">
      <w:pPr>
        <w:spacing w:line="370" w:lineRule="exact"/>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 xml:space="preserve"> </w:t>
      </w:r>
      <w:r w:rsidRPr="003A3324">
        <w:rPr>
          <w:rFonts w:ascii="Times New Roman" w:eastAsia="標楷體" w:hAnsi="Times New Roman" w:cs="Times New Roman"/>
          <w:color w:val="000000"/>
          <w:sz w:val="32"/>
          <w:szCs w:val="32"/>
        </w:rPr>
        <w:t xml:space="preserve">             </w:t>
      </w:r>
      <w:r w:rsidRPr="003A3324">
        <w:rPr>
          <w:rFonts w:ascii="Times New Roman" w:eastAsia="標楷體" w:hAnsi="Times New Roman" w:cs="Times New Roman" w:hint="eastAsia"/>
          <w:color w:val="000000"/>
          <w:sz w:val="32"/>
          <w:szCs w:val="32"/>
        </w:rPr>
        <w:t>立法院中國國民黨黨團</w:t>
      </w:r>
      <w:r w:rsidRPr="003A3324">
        <w:rPr>
          <w:rFonts w:ascii="Times New Roman" w:eastAsia="標楷體" w:hAnsi="Times New Roman" w:cs="Times New Roman"/>
          <w:color w:val="000000"/>
          <w:sz w:val="32"/>
          <w:szCs w:val="32"/>
        </w:rPr>
        <w:t xml:space="preserve">     </w:t>
      </w:r>
      <w:r w:rsidRPr="003A3324">
        <w:rPr>
          <w:rFonts w:ascii="Times New Roman" w:eastAsia="標楷體" w:hAnsi="Times New Roman" w:cs="Times New Roman" w:hint="eastAsia"/>
          <w:color w:val="000000"/>
          <w:sz w:val="32"/>
          <w:szCs w:val="32"/>
        </w:rPr>
        <w:t>梅黨團助理致郡</w:t>
      </w:r>
    </w:p>
    <w:p w:rsidR="003A3324" w:rsidRPr="003A3324" w:rsidRDefault="003A3324" w:rsidP="003A3324">
      <w:pPr>
        <w:spacing w:line="370" w:lineRule="exact"/>
        <w:ind w:firstLineChars="700" w:firstLine="2240"/>
        <w:jc w:val="both"/>
        <w:rPr>
          <w:rFonts w:ascii="Times New Roman" w:eastAsia="標楷體" w:hAnsi="Times New Roman" w:cs="Times New Roman"/>
          <w:color w:val="000000"/>
          <w:sz w:val="32"/>
          <w:szCs w:val="32"/>
        </w:rPr>
      </w:pPr>
      <w:r w:rsidRPr="003A3324">
        <w:rPr>
          <w:rFonts w:ascii="Times New Roman" w:eastAsia="標楷體" w:hAnsi="Times New Roman" w:cs="Times New Roman" w:hint="eastAsia"/>
          <w:color w:val="000000"/>
          <w:sz w:val="32"/>
          <w:szCs w:val="32"/>
        </w:rPr>
        <w:t>立法院時代力量黨團</w:t>
      </w:r>
      <w:r w:rsidRPr="003A3324">
        <w:rPr>
          <w:rFonts w:ascii="Times New Roman" w:eastAsia="標楷體" w:hAnsi="Times New Roman" w:cs="Times New Roman" w:hint="eastAsia"/>
          <w:color w:val="000000"/>
          <w:sz w:val="32"/>
          <w:szCs w:val="32"/>
        </w:rPr>
        <w:t xml:space="preserve">       </w:t>
      </w:r>
      <w:proofErr w:type="gramStart"/>
      <w:r w:rsidRPr="003A3324">
        <w:rPr>
          <w:rFonts w:ascii="Times New Roman" w:eastAsia="標楷體" w:hAnsi="Times New Roman" w:cs="Times New Roman" w:hint="eastAsia"/>
          <w:color w:val="000000"/>
          <w:sz w:val="32"/>
          <w:szCs w:val="32"/>
        </w:rPr>
        <w:t>巫</w:t>
      </w:r>
      <w:proofErr w:type="gramEnd"/>
      <w:r w:rsidRPr="003A3324">
        <w:rPr>
          <w:rFonts w:ascii="Times New Roman" w:eastAsia="標楷體" w:hAnsi="Times New Roman" w:cs="Times New Roman" w:hint="eastAsia"/>
          <w:color w:val="000000"/>
          <w:sz w:val="32"/>
          <w:szCs w:val="32"/>
        </w:rPr>
        <w:t>黨團助理</w:t>
      </w:r>
      <w:proofErr w:type="gramStart"/>
      <w:r w:rsidRPr="003A3324">
        <w:rPr>
          <w:rFonts w:ascii="Times New Roman" w:eastAsia="標楷體" w:hAnsi="Times New Roman" w:cs="Times New Roman" w:hint="eastAsia"/>
          <w:color w:val="000000"/>
          <w:sz w:val="32"/>
          <w:szCs w:val="32"/>
        </w:rPr>
        <w:t>馥彤</w:t>
      </w:r>
      <w:proofErr w:type="gramEnd"/>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Times New Roman" w:eastAsia="標楷體" w:hAnsi="Times New Roman" w:cs="Times New Roman" w:hint="eastAsia"/>
          <w:color w:val="000000"/>
          <w:sz w:val="32"/>
          <w:szCs w:val="32"/>
        </w:rPr>
        <w:t xml:space="preserve">        </w:t>
      </w:r>
      <w:r w:rsidRPr="003A3324">
        <w:rPr>
          <w:rFonts w:ascii="標楷體" w:eastAsia="標楷體" w:hAnsi="標楷體" w:cs="Times New Roman" w:hint="eastAsia"/>
          <w:color w:val="000000"/>
          <w:sz w:val="32"/>
          <w:szCs w:val="32"/>
        </w:rPr>
        <w:t xml:space="preserve">      法務部                   陳政務次長明堂</w:t>
      </w:r>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法務部國會聯絡組         楊科長道</w:t>
      </w:r>
      <w:proofErr w:type="gramStart"/>
      <w:r w:rsidRPr="003A3324">
        <w:rPr>
          <w:rFonts w:ascii="標楷體" w:eastAsia="標楷體" w:hAnsi="標楷體" w:cs="Times New Roman" w:hint="eastAsia"/>
          <w:color w:val="000000"/>
          <w:sz w:val="32"/>
          <w:szCs w:val="32"/>
        </w:rPr>
        <w:t>昀</w:t>
      </w:r>
      <w:proofErr w:type="gramEnd"/>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法務部國會聯絡組         </w:t>
      </w:r>
      <w:r w:rsidRPr="003A3324">
        <w:rPr>
          <w:rFonts w:ascii="標楷體" w:eastAsia="標楷體" w:hAnsi="標楷體" w:cs="標楷體" w:hint="eastAsia"/>
          <w:color w:val="000000"/>
          <w:sz w:val="32"/>
          <w:szCs w:val="32"/>
          <w:lang w:val="zh-TW"/>
        </w:rPr>
        <w:t>侯科員智峯</w:t>
      </w:r>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法務部矯正署             黃署長俊</w:t>
      </w:r>
      <w:proofErr w:type="gramStart"/>
      <w:r w:rsidRPr="003A3324">
        <w:rPr>
          <w:rFonts w:ascii="標楷體" w:eastAsia="標楷體" w:hAnsi="標楷體" w:cs="Times New Roman" w:hint="eastAsia"/>
          <w:color w:val="000000"/>
          <w:sz w:val="32"/>
          <w:szCs w:val="32"/>
        </w:rPr>
        <w:t>棠</w:t>
      </w:r>
      <w:proofErr w:type="gramEnd"/>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法務部矯正署             </w:t>
      </w:r>
      <w:proofErr w:type="gramStart"/>
      <w:r w:rsidRPr="003A3324">
        <w:rPr>
          <w:rFonts w:ascii="標楷體" w:eastAsia="標楷體" w:hAnsi="標楷體" w:cs="Times New Roman" w:hint="eastAsia"/>
          <w:color w:val="000000"/>
          <w:sz w:val="32"/>
          <w:szCs w:val="32"/>
        </w:rPr>
        <w:t>詹</w:t>
      </w:r>
      <w:proofErr w:type="gramEnd"/>
      <w:r w:rsidRPr="003A3324">
        <w:rPr>
          <w:rFonts w:ascii="標楷體" w:eastAsia="標楷體" w:hAnsi="標楷體" w:cs="Times New Roman" w:hint="eastAsia"/>
          <w:color w:val="000000"/>
          <w:sz w:val="32"/>
          <w:szCs w:val="32"/>
        </w:rPr>
        <w:t>組長益鵬</w:t>
      </w:r>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法務部矯正署             楊組長益彰</w:t>
      </w:r>
    </w:p>
    <w:p w:rsidR="003A3324" w:rsidRPr="003A3324" w:rsidRDefault="003A3324" w:rsidP="003A3324">
      <w:pPr>
        <w:spacing w:line="370" w:lineRule="exact"/>
        <w:ind w:left="960" w:firstLineChars="400" w:firstLine="1280"/>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法務部矯正署             溫簡任視察瑞祥</w:t>
      </w:r>
    </w:p>
    <w:p w:rsidR="003A3324" w:rsidRPr="003A3324" w:rsidRDefault="003A3324" w:rsidP="003A3324">
      <w:pPr>
        <w:spacing w:line="370" w:lineRule="exact"/>
        <w:ind w:left="960" w:firstLineChars="400" w:firstLine="1280"/>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法務部矯正署 </w:t>
      </w:r>
      <w:r w:rsidRPr="003A3324">
        <w:rPr>
          <w:rFonts w:ascii="標楷體" w:eastAsia="標楷體" w:hAnsi="標楷體" w:cs="Times New Roman"/>
          <w:color w:val="000000"/>
          <w:sz w:val="32"/>
          <w:szCs w:val="32"/>
        </w:rPr>
        <w:t xml:space="preserve">            </w:t>
      </w:r>
      <w:r w:rsidRPr="003A3324">
        <w:rPr>
          <w:rFonts w:ascii="標楷體" w:eastAsia="標楷體" w:hAnsi="標楷體" w:cs="Times New Roman" w:hint="eastAsia"/>
          <w:color w:val="000000"/>
          <w:sz w:val="32"/>
          <w:szCs w:val="32"/>
        </w:rPr>
        <w:t>林科長震偉</w:t>
      </w:r>
    </w:p>
    <w:p w:rsidR="003A3324" w:rsidRPr="003A3324" w:rsidRDefault="003A3324" w:rsidP="003A3324">
      <w:pPr>
        <w:spacing w:line="370" w:lineRule="exact"/>
        <w:ind w:left="1440" w:firstLineChars="250" w:firstLine="800"/>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法務部矯正署             林視察學銘</w:t>
      </w:r>
    </w:p>
    <w:p w:rsidR="003A3324" w:rsidRPr="003A3324" w:rsidRDefault="003A3324" w:rsidP="003A3324">
      <w:pPr>
        <w:spacing w:line="370" w:lineRule="exact"/>
        <w:ind w:left="1440" w:firstLineChars="250" w:firstLine="800"/>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法務部矯正署 </w:t>
      </w:r>
      <w:r w:rsidRPr="003A3324">
        <w:rPr>
          <w:rFonts w:ascii="標楷體" w:eastAsia="標楷體" w:hAnsi="標楷體" w:cs="Times New Roman"/>
          <w:color w:val="000000"/>
          <w:sz w:val="32"/>
          <w:szCs w:val="32"/>
        </w:rPr>
        <w:t xml:space="preserve">            </w:t>
      </w:r>
      <w:r w:rsidRPr="003A3324">
        <w:rPr>
          <w:rFonts w:ascii="標楷體" w:eastAsia="標楷體" w:hAnsi="標楷體" w:cs="Times New Roman" w:hint="eastAsia"/>
          <w:color w:val="000000"/>
          <w:sz w:val="32"/>
          <w:szCs w:val="32"/>
        </w:rPr>
        <w:t>李專員</w:t>
      </w:r>
      <w:proofErr w:type="gramStart"/>
      <w:r w:rsidRPr="003A3324">
        <w:rPr>
          <w:rFonts w:ascii="標楷體" w:eastAsia="標楷體" w:hAnsi="標楷體" w:cs="Times New Roman" w:hint="eastAsia"/>
          <w:color w:val="000000"/>
          <w:sz w:val="32"/>
          <w:szCs w:val="32"/>
        </w:rPr>
        <w:t>侑</w:t>
      </w:r>
      <w:proofErr w:type="gramEnd"/>
      <w:r w:rsidRPr="003A3324">
        <w:rPr>
          <w:rFonts w:ascii="標楷體" w:eastAsia="標楷體" w:hAnsi="標楷體" w:cs="Times New Roman" w:hint="eastAsia"/>
          <w:color w:val="000000"/>
          <w:sz w:val="32"/>
          <w:szCs w:val="32"/>
        </w:rPr>
        <w:t>穎</w:t>
      </w:r>
    </w:p>
    <w:p w:rsidR="003A3324" w:rsidRPr="003A3324" w:rsidRDefault="003A3324" w:rsidP="003A3324">
      <w:pPr>
        <w:spacing w:line="370" w:lineRule="exact"/>
        <w:ind w:firstLineChars="700" w:firstLine="2240"/>
        <w:jc w:val="both"/>
        <w:rPr>
          <w:rFonts w:ascii="標楷體" w:eastAsia="標楷體" w:hAnsi="標楷體" w:cs="Times New Roman"/>
          <w:color w:val="000000"/>
          <w:sz w:val="32"/>
          <w:szCs w:val="32"/>
        </w:rPr>
      </w:pPr>
      <w:proofErr w:type="gramStart"/>
      <w:r w:rsidRPr="003A3324">
        <w:rPr>
          <w:rFonts w:ascii="標楷體" w:eastAsia="標楷體" w:hAnsi="標楷體" w:cs="Times New Roman" w:hint="eastAsia"/>
          <w:color w:val="000000"/>
          <w:sz w:val="32"/>
          <w:szCs w:val="32"/>
        </w:rPr>
        <w:t>臺</w:t>
      </w:r>
      <w:proofErr w:type="gramEnd"/>
      <w:r w:rsidRPr="003A3324">
        <w:rPr>
          <w:rFonts w:ascii="標楷體" w:eastAsia="標楷體" w:hAnsi="標楷體" w:cs="Times New Roman" w:hint="eastAsia"/>
          <w:color w:val="000000"/>
          <w:sz w:val="32"/>
          <w:szCs w:val="32"/>
        </w:rPr>
        <w:t xml:space="preserve">北監獄     </w:t>
      </w:r>
      <w:r w:rsidRPr="003A3324">
        <w:rPr>
          <w:rFonts w:ascii="標楷體" w:eastAsia="標楷體" w:hAnsi="標楷體" w:cs="Times New Roman"/>
          <w:color w:val="000000"/>
          <w:sz w:val="32"/>
          <w:szCs w:val="32"/>
        </w:rPr>
        <w:t xml:space="preserve">            </w:t>
      </w:r>
      <w:r w:rsidRPr="003A3324">
        <w:rPr>
          <w:rFonts w:ascii="標楷體" w:eastAsia="標楷體" w:hAnsi="標楷體" w:cs="Times New Roman" w:hint="eastAsia"/>
          <w:color w:val="000000"/>
          <w:sz w:val="32"/>
          <w:szCs w:val="32"/>
        </w:rPr>
        <w:t>吳典獄長澤生</w:t>
      </w:r>
    </w:p>
    <w:p w:rsidR="003A3324" w:rsidRPr="003A3324" w:rsidRDefault="003A3324" w:rsidP="003A3324">
      <w:pPr>
        <w:spacing w:line="370" w:lineRule="exact"/>
        <w:ind w:left="1440" w:firstLineChars="250" w:firstLine="800"/>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八德外役監獄 </w:t>
      </w:r>
      <w:r w:rsidRPr="003A3324">
        <w:rPr>
          <w:rFonts w:ascii="標楷體" w:eastAsia="標楷體" w:hAnsi="標楷體" w:cs="Times New Roman"/>
          <w:color w:val="000000"/>
          <w:sz w:val="32"/>
          <w:szCs w:val="32"/>
        </w:rPr>
        <w:t xml:space="preserve">            </w:t>
      </w:r>
      <w:r w:rsidRPr="003A3324">
        <w:rPr>
          <w:rFonts w:ascii="標楷體" w:eastAsia="標楷體" w:hAnsi="標楷體" w:cs="Times New Roman" w:hint="eastAsia"/>
          <w:color w:val="000000"/>
          <w:sz w:val="32"/>
          <w:szCs w:val="32"/>
        </w:rPr>
        <w:t>葉典獄長俊宏</w:t>
      </w:r>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八德外役監獄             許副典獄長國賢</w:t>
      </w:r>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八德外役監獄             </w:t>
      </w:r>
      <w:proofErr w:type="gramStart"/>
      <w:r w:rsidRPr="003A3324">
        <w:rPr>
          <w:rFonts w:ascii="標楷體" w:eastAsia="標楷體" w:hAnsi="標楷體" w:cs="Times New Roman" w:hint="eastAsia"/>
          <w:color w:val="000000"/>
          <w:sz w:val="32"/>
          <w:szCs w:val="32"/>
        </w:rPr>
        <w:t>林戒護</w:t>
      </w:r>
      <w:proofErr w:type="gramEnd"/>
      <w:r w:rsidRPr="003A3324">
        <w:rPr>
          <w:rFonts w:ascii="標楷體" w:eastAsia="標楷體" w:hAnsi="標楷體" w:cs="Times New Roman" w:hint="eastAsia"/>
          <w:color w:val="000000"/>
          <w:sz w:val="32"/>
          <w:szCs w:val="32"/>
        </w:rPr>
        <w:t>科長</w:t>
      </w:r>
      <w:proofErr w:type="gramStart"/>
      <w:r w:rsidRPr="003A3324">
        <w:rPr>
          <w:rFonts w:ascii="標楷體" w:eastAsia="標楷體" w:hAnsi="標楷體" w:cs="Times New Roman" w:hint="eastAsia"/>
          <w:color w:val="000000"/>
          <w:sz w:val="32"/>
          <w:szCs w:val="32"/>
        </w:rPr>
        <w:t>璟霖</w:t>
      </w:r>
      <w:proofErr w:type="gramEnd"/>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八德外役監獄             夏總務科長陳禹</w:t>
      </w:r>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八德外役監獄             謝教化科長</w:t>
      </w:r>
      <w:proofErr w:type="gramStart"/>
      <w:r w:rsidRPr="003A3324">
        <w:rPr>
          <w:rFonts w:ascii="標楷體" w:eastAsia="標楷體" w:hAnsi="標楷體" w:cs="Times New Roman" w:hint="eastAsia"/>
          <w:color w:val="000000"/>
          <w:sz w:val="32"/>
          <w:szCs w:val="32"/>
        </w:rPr>
        <w:t>秉睿</w:t>
      </w:r>
      <w:proofErr w:type="gramEnd"/>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 xml:space="preserve">              八德外役監獄             </w:t>
      </w:r>
      <w:proofErr w:type="gramStart"/>
      <w:r w:rsidRPr="003A3324">
        <w:rPr>
          <w:rFonts w:ascii="標楷體" w:eastAsia="標楷體" w:hAnsi="標楷體" w:cs="Times New Roman" w:hint="eastAsia"/>
          <w:color w:val="000000"/>
          <w:sz w:val="32"/>
          <w:szCs w:val="32"/>
        </w:rPr>
        <w:t>尹</w:t>
      </w:r>
      <w:proofErr w:type="gramEnd"/>
      <w:r w:rsidRPr="003A3324">
        <w:rPr>
          <w:rFonts w:ascii="標楷體" w:eastAsia="標楷體" w:hAnsi="標楷體" w:cs="Times New Roman" w:hint="eastAsia"/>
          <w:color w:val="000000"/>
          <w:sz w:val="32"/>
          <w:szCs w:val="32"/>
        </w:rPr>
        <w:t>作業科長雅</w:t>
      </w:r>
      <w:proofErr w:type="gramStart"/>
      <w:r w:rsidRPr="003A3324">
        <w:rPr>
          <w:rFonts w:ascii="標楷體" w:eastAsia="標楷體" w:hAnsi="標楷體" w:cs="Times New Roman" w:hint="eastAsia"/>
          <w:color w:val="000000"/>
          <w:sz w:val="32"/>
          <w:szCs w:val="32"/>
        </w:rPr>
        <w:t>鈺</w:t>
      </w:r>
      <w:proofErr w:type="gramEnd"/>
    </w:p>
    <w:p w:rsidR="003A3324" w:rsidRPr="003A3324" w:rsidRDefault="003A3324" w:rsidP="003A3324">
      <w:pPr>
        <w:spacing w:line="370" w:lineRule="exact"/>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lastRenderedPageBreak/>
        <w:t xml:space="preserve">              八德外役監獄             林衛生科長冠年</w:t>
      </w:r>
    </w:p>
    <w:p w:rsidR="003A3324" w:rsidRPr="003A3324" w:rsidRDefault="003A3324" w:rsidP="003A3324">
      <w:pPr>
        <w:spacing w:line="520" w:lineRule="exact"/>
        <w:jc w:val="both"/>
        <w:rPr>
          <w:rFonts w:ascii="標楷體" w:eastAsia="標楷體" w:hAnsi="標楷體" w:cs="Times New Roman"/>
          <w:b/>
          <w:color w:val="000000"/>
          <w:sz w:val="32"/>
          <w:szCs w:val="32"/>
        </w:rPr>
      </w:pPr>
      <w:r w:rsidRPr="003A3324">
        <w:rPr>
          <w:rFonts w:ascii="標楷體" w:eastAsia="標楷體" w:hAnsi="標楷體" w:cs="Times New Roman" w:hint="eastAsia"/>
          <w:b/>
          <w:color w:val="000000"/>
          <w:sz w:val="32"/>
          <w:szCs w:val="32"/>
        </w:rPr>
        <w:t>壹、立法委員實地考察</w:t>
      </w:r>
    </w:p>
    <w:p w:rsidR="003A3324" w:rsidRPr="003A3324" w:rsidRDefault="003A3324" w:rsidP="003A3324">
      <w:pPr>
        <w:spacing w:line="520" w:lineRule="exact"/>
        <w:jc w:val="both"/>
        <w:rPr>
          <w:rFonts w:ascii="標楷體" w:eastAsia="標楷體" w:hAnsi="標楷體" w:cs="Times New Roman"/>
          <w:b/>
          <w:color w:val="000000"/>
          <w:sz w:val="32"/>
          <w:szCs w:val="32"/>
        </w:rPr>
      </w:pPr>
      <w:r w:rsidRPr="003A3324">
        <w:rPr>
          <w:rFonts w:ascii="標楷體" w:eastAsia="標楷體" w:hAnsi="標楷體" w:cs="Times New Roman" w:hint="eastAsia"/>
          <w:b/>
          <w:color w:val="000000"/>
          <w:sz w:val="32"/>
          <w:szCs w:val="32"/>
        </w:rPr>
        <w:t>貳、陳主席以信致詞</w:t>
      </w:r>
    </w:p>
    <w:p w:rsidR="003A3324" w:rsidRPr="003A3324" w:rsidRDefault="003A3324" w:rsidP="003A3324">
      <w:pPr>
        <w:spacing w:line="520" w:lineRule="exact"/>
        <w:ind w:leftChars="300" w:left="720" w:firstLineChars="200" w:firstLine="640"/>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謝謝今天在座各位悉心安排，國</w:t>
      </w:r>
      <w:r w:rsidRPr="003A3324">
        <w:rPr>
          <w:rFonts w:ascii="標楷體" w:eastAsia="標楷體" w:hAnsi="標楷體" w:cs="Times New Roman"/>
          <w:color w:val="000000"/>
          <w:sz w:val="32"/>
          <w:szCs w:val="32"/>
        </w:rPr>
        <w:t>內</w:t>
      </w:r>
      <w:r w:rsidRPr="003A3324">
        <w:rPr>
          <w:rFonts w:ascii="標楷體" w:eastAsia="標楷體" w:hAnsi="標楷體" w:cs="Times New Roman" w:hint="eastAsia"/>
          <w:color w:val="000000"/>
          <w:sz w:val="32"/>
          <w:szCs w:val="32"/>
        </w:rPr>
        <w:t>近期發</w:t>
      </w:r>
      <w:r w:rsidRPr="003A3324">
        <w:rPr>
          <w:rFonts w:ascii="標楷體" w:eastAsia="標楷體" w:hAnsi="標楷體" w:cs="Times New Roman"/>
          <w:color w:val="000000"/>
          <w:sz w:val="32"/>
          <w:szCs w:val="32"/>
        </w:rPr>
        <w:t>生</w:t>
      </w:r>
      <w:proofErr w:type="gramStart"/>
      <w:r w:rsidRPr="003A3324">
        <w:rPr>
          <w:rFonts w:ascii="標楷體" w:eastAsia="標楷體" w:hAnsi="標楷體" w:cs="Times New Roman"/>
          <w:color w:val="000000"/>
          <w:sz w:val="32"/>
          <w:szCs w:val="32"/>
        </w:rPr>
        <w:t>臺南殺</w:t>
      </w:r>
      <w:proofErr w:type="gramEnd"/>
      <w:r w:rsidRPr="003A3324">
        <w:rPr>
          <w:rFonts w:ascii="標楷體" w:eastAsia="標楷體" w:hAnsi="標楷體" w:cs="Times New Roman"/>
          <w:color w:val="000000"/>
          <w:sz w:val="32"/>
          <w:szCs w:val="32"/>
        </w:rPr>
        <w:t>警案</w:t>
      </w:r>
      <w:r w:rsidRPr="003A3324">
        <w:rPr>
          <w:rFonts w:ascii="標楷體" w:eastAsia="標楷體" w:hAnsi="標楷體" w:cs="Times New Roman" w:hint="eastAsia"/>
          <w:color w:val="000000"/>
          <w:sz w:val="32"/>
          <w:szCs w:val="32"/>
        </w:rPr>
        <w:t>，凶</w:t>
      </w:r>
      <w:r w:rsidRPr="003A3324">
        <w:rPr>
          <w:rFonts w:ascii="標楷體" w:eastAsia="標楷體" w:hAnsi="標楷體" w:cs="Times New Roman"/>
          <w:color w:val="000000"/>
          <w:sz w:val="32"/>
          <w:szCs w:val="32"/>
        </w:rPr>
        <w:t>嫌</w:t>
      </w:r>
      <w:proofErr w:type="gramStart"/>
      <w:r w:rsidRPr="003A3324">
        <w:rPr>
          <w:rFonts w:ascii="標楷體" w:eastAsia="標楷體" w:hAnsi="標楷體" w:cs="Times New Roman" w:hint="eastAsia"/>
          <w:color w:val="000000"/>
          <w:sz w:val="32"/>
          <w:szCs w:val="32"/>
        </w:rPr>
        <w:t>正係</w:t>
      </w:r>
      <w:r w:rsidRPr="003A3324">
        <w:rPr>
          <w:rFonts w:ascii="標楷體" w:eastAsia="標楷體" w:hAnsi="標楷體" w:cs="Times New Roman"/>
          <w:color w:val="000000"/>
          <w:sz w:val="32"/>
          <w:szCs w:val="32"/>
        </w:rPr>
        <w:t>外</w:t>
      </w:r>
      <w:proofErr w:type="gramEnd"/>
      <w:r w:rsidRPr="003A3324">
        <w:rPr>
          <w:rFonts w:ascii="標楷體" w:eastAsia="標楷體" w:hAnsi="標楷體" w:cs="Times New Roman"/>
          <w:color w:val="000000"/>
          <w:sz w:val="32"/>
          <w:szCs w:val="32"/>
        </w:rPr>
        <w:t>役監</w:t>
      </w:r>
      <w:r w:rsidRPr="003A3324">
        <w:rPr>
          <w:rFonts w:ascii="標楷體" w:eastAsia="標楷體" w:hAnsi="標楷體" w:cs="Times New Roman" w:hint="eastAsia"/>
          <w:color w:val="000000"/>
          <w:sz w:val="32"/>
          <w:szCs w:val="32"/>
        </w:rPr>
        <w:t>逃</w:t>
      </w:r>
      <w:r w:rsidRPr="003A3324">
        <w:rPr>
          <w:rFonts w:ascii="標楷體" w:eastAsia="標楷體" w:hAnsi="標楷體" w:cs="Times New Roman"/>
          <w:color w:val="000000"/>
          <w:sz w:val="32"/>
          <w:szCs w:val="32"/>
        </w:rPr>
        <w:t>犯</w:t>
      </w:r>
      <w:r w:rsidRPr="003A3324">
        <w:rPr>
          <w:rFonts w:ascii="標楷體" w:eastAsia="標楷體" w:hAnsi="標楷體" w:cs="Times New Roman" w:hint="eastAsia"/>
          <w:color w:val="000000"/>
          <w:sz w:val="32"/>
          <w:szCs w:val="32"/>
        </w:rPr>
        <w:t>，此消息引</w:t>
      </w:r>
      <w:r w:rsidRPr="003A3324">
        <w:rPr>
          <w:rFonts w:ascii="標楷體" w:eastAsia="標楷體" w:hAnsi="標楷體" w:cs="Times New Roman"/>
          <w:color w:val="000000"/>
          <w:sz w:val="32"/>
          <w:szCs w:val="32"/>
        </w:rPr>
        <w:t>發外界對於矯正署</w:t>
      </w:r>
      <w:r w:rsidRPr="003A3324">
        <w:rPr>
          <w:rFonts w:ascii="標楷體" w:eastAsia="標楷體" w:hAnsi="標楷體" w:cs="Times New Roman" w:hint="eastAsia"/>
          <w:color w:val="000000"/>
          <w:sz w:val="32"/>
          <w:szCs w:val="32"/>
        </w:rPr>
        <w:t>、</w:t>
      </w:r>
      <w:r w:rsidRPr="003A3324">
        <w:rPr>
          <w:rFonts w:ascii="標楷體" w:eastAsia="標楷體" w:hAnsi="標楷體" w:cs="Times New Roman"/>
          <w:color w:val="000000"/>
          <w:sz w:val="32"/>
          <w:szCs w:val="32"/>
        </w:rPr>
        <w:t>警政署</w:t>
      </w:r>
      <w:r w:rsidRPr="003A3324">
        <w:rPr>
          <w:rFonts w:ascii="標楷體" w:eastAsia="標楷體" w:hAnsi="標楷體" w:cs="Times New Roman" w:hint="eastAsia"/>
          <w:color w:val="000000"/>
          <w:sz w:val="32"/>
          <w:szCs w:val="32"/>
        </w:rPr>
        <w:t>及</w:t>
      </w:r>
      <w:r w:rsidRPr="003A3324">
        <w:rPr>
          <w:rFonts w:ascii="標楷體" w:eastAsia="標楷體" w:hAnsi="標楷體" w:cs="Times New Roman"/>
          <w:color w:val="000000"/>
          <w:sz w:val="32"/>
          <w:szCs w:val="32"/>
        </w:rPr>
        <w:t>外役監制度</w:t>
      </w:r>
      <w:r w:rsidRPr="003A3324">
        <w:rPr>
          <w:rFonts w:ascii="標楷體" w:eastAsia="標楷體" w:hAnsi="標楷體" w:cs="Times New Roman" w:hint="eastAsia"/>
          <w:color w:val="000000"/>
          <w:sz w:val="32"/>
          <w:szCs w:val="32"/>
        </w:rPr>
        <w:t>有</w:t>
      </w:r>
      <w:r w:rsidRPr="003A3324">
        <w:rPr>
          <w:rFonts w:ascii="標楷體" w:eastAsia="標楷體" w:hAnsi="標楷體" w:cs="Times New Roman"/>
          <w:color w:val="000000"/>
          <w:sz w:val="32"/>
          <w:szCs w:val="32"/>
        </w:rPr>
        <w:t>諸多誤解及</w:t>
      </w:r>
      <w:r w:rsidRPr="003A3324">
        <w:rPr>
          <w:rFonts w:ascii="標楷體" w:eastAsia="標楷體" w:hAnsi="標楷體" w:cs="Times New Roman" w:hint="eastAsia"/>
          <w:color w:val="000000"/>
          <w:sz w:val="32"/>
          <w:szCs w:val="32"/>
        </w:rPr>
        <w:t>批</w:t>
      </w:r>
      <w:r w:rsidRPr="003A3324">
        <w:rPr>
          <w:rFonts w:ascii="標楷體" w:eastAsia="標楷體" w:hAnsi="標楷體" w:cs="Times New Roman"/>
          <w:color w:val="000000"/>
          <w:sz w:val="32"/>
          <w:szCs w:val="32"/>
        </w:rPr>
        <w:t>評。</w:t>
      </w:r>
      <w:r w:rsidRPr="003A3324">
        <w:rPr>
          <w:rFonts w:ascii="標楷體" w:eastAsia="標楷體" w:hAnsi="標楷體" w:cs="Times New Roman" w:hint="eastAsia"/>
          <w:color w:val="000000"/>
          <w:sz w:val="32"/>
          <w:szCs w:val="32"/>
        </w:rPr>
        <w:t>近</w:t>
      </w:r>
      <w:r w:rsidRPr="003A3324">
        <w:rPr>
          <w:rFonts w:ascii="標楷體" w:eastAsia="標楷體" w:hAnsi="標楷體" w:cs="Times New Roman"/>
          <w:color w:val="000000"/>
          <w:sz w:val="32"/>
          <w:szCs w:val="32"/>
        </w:rPr>
        <w:t>期司</w:t>
      </w:r>
      <w:r w:rsidRPr="003A3324">
        <w:rPr>
          <w:rFonts w:ascii="標楷體" w:eastAsia="標楷體" w:hAnsi="標楷體" w:cs="Times New Roman" w:hint="eastAsia"/>
          <w:color w:val="000000"/>
          <w:sz w:val="32"/>
          <w:szCs w:val="32"/>
        </w:rPr>
        <w:t>法</w:t>
      </w:r>
      <w:r w:rsidRPr="003A3324">
        <w:rPr>
          <w:rFonts w:ascii="標楷體" w:eastAsia="標楷體" w:hAnsi="標楷體" w:cs="Times New Roman"/>
          <w:color w:val="000000"/>
          <w:sz w:val="32"/>
          <w:szCs w:val="32"/>
        </w:rPr>
        <w:t>及法制</w:t>
      </w:r>
      <w:r w:rsidRPr="003A3324">
        <w:rPr>
          <w:rFonts w:ascii="標楷體" w:eastAsia="標楷體" w:hAnsi="標楷體" w:cs="Times New Roman" w:hint="eastAsia"/>
          <w:color w:val="000000"/>
          <w:sz w:val="32"/>
          <w:szCs w:val="32"/>
        </w:rPr>
        <w:t>委員</w:t>
      </w:r>
      <w:r w:rsidRPr="003A3324">
        <w:rPr>
          <w:rFonts w:ascii="標楷體" w:eastAsia="標楷體" w:hAnsi="標楷體" w:cs="Times New Roman"/>
          <w:color w:val="000000"/>
          <w:sz w:val="32"/>
          <w:szCs w:val="32"/>
        </w:rPr>
        <w:t>會，</w:t>
      </w:r>
      <w:r w:rsidRPr="003A3324">
        <w:rPr>
          <w:rFonts w:ascii="標楷體" w:eastAsia="標楷體" w:hAnsi="標楷體" w:cs="Times New Roman" w:hint="eastAsia"/>
          <w:color w:val="000000"/>
          <w:sz w:val="32"/>
          <w:szCs w:val="32"/>
        </w:rPr>
        <w:t>已陸</w:t>
      </w:r>
      <w:r w:rsidRPr="003A3324">
        <w:rPr>
          <w:rFonts w:ascii="標楷體" w:eastAsia="標楷體" w:hAnsi="標楷體" w:cs="Times New Roman"/>
          <w:color w:val="000000"/>
          <w:sz w:val="32"/>
          <w:szCs w:val="32"/>
        </w:rPr>
        <w:t>續考察自強與明德</w:t>
      </w:r>
      <w:r w:rsidRPr="003A3324">
        <w:rPr>
          <w:rFonts w:ascii="標楷體" w:eastAsia="標楷體" w:hAnsi="標楷體" w:cs="Times New Roman" w:hint="eastAsia"/>
          <w:color w:val="000000"/>
          <w:sz w:val="32"/>
          <w:szCs w:val="32"/>
        </w:rPr>
        <w:t>外役監</w:t>
      </w:r>
      <w:r w:rsidRPr="003A3324">
        <w:rPr>
          <w:rFonts w:ascii="標楷體" w:eastAsia="標楷體" w:hAnsi="標楷體" w:cs="Times New Roman"/>
          <w:color w:val="000000"/>
          <w:sz w:val="32"/>
          <w:szCs w:val="32"/>
        </w:rPr>
        <w:t>獄，本次到</w:t>
      </w:r>
      <w:r w:rsidRPr="003A3324">
        <w:rPr>
          <w:rFonts w:ascii="標楷體" w:eastAsia="標楷體" w:hAnsi="標楷體" w:cs="Times New Roman" w:hint="eastAsia"/>
          <w:color w:val="000000"/>
          <w:sz w:val="32"/>
          <w:szCs w:val="32"/>
        </w:rPr>
        <w:t>八</w:t>
      </w:r>
      <w:r w:rsidRPr="003A3324">
        <w:rPr>
          <w:rFonts w:ascii="標楷體" w:eastAsia="標楷體" w:hAnsi="標楷體" w:cs="Times New Roman"/>
          <w:color w:val="000000"/>
          <w:sz w:val="32"/>
          <w:szCs w:val="32"/>
        </w:rPr>
        <w:t>德外役監獄考察</w:t>
      </w:r>
      <w:r w:rsidRPr="003A3324">
        <w:rPr>
          <w:rFonts w:ascii="標楷體" w:eastAsia="標楷體" w:hAnsi="標楷體" w:cs="Times New Roman" w:hint="eastAsia"/>
          <w:color w:val="000000"/>
          <w:sz w:val="32"/>
          <w:szCs w:val="32"/>
        </w:rPr>
        <w:t>，主</w:t>
      </w:r>
      <w:r w:rsidRPr="003A3324">
        <w:rPr>
          <w:rFonts w:ascii="標楷體" w:eastAsia="標楷體" w:hAnsi="標楷體" w:cs="Times New Roman"/>
          <w:color w:val="000000"/>
          <w:sz w:val="32"/>
          <w:szCs w:val="32"/>
        </w:rPr>
        <w:t>要</w:t>
      </w:r>
      <w:r w:rsidRPr="003A3324">
        <w:rPr>
          <w:rFonts w:ascii="標楷體" w:eastAsia="標楷體" w:hAnsi="標楷體" w:cs="Times New Roman" w:hint="eastAsia"/>
          <w:color w:val="000000"/>
          <w:sz w:val="32"/>
          <w:szCs w:val="32"/>
        </w:rPr>
        <w:t>目的乃增進對於</w:t>
      </w:r>
      <w:r w:rsidRPr="003A3324">
        <w:rPr>
          <w:rFonts w:ascii="標楷體" w:eastAsia="標楷體" w:hAnsi="標楷體" w:cs="Times New Roman"/>
          <w:color w:val="000000"/>
          <w:sz w:val="32"/>
          <w:szCs w:val="32"/>
        </w:rPr>
        <w:t>外役監</w:t>
      </w:r>
      <w:r w:rsidRPr="003A3324">
        <w:rPr>
          <w:rFonts w:ascii="標楷體" w:eastAsia="標楷體" w:hAnsi="標楷體" w:cs="Times New Roman" w:hint="eastAsia"/>
          <w:color w:val="000000"/>
          <w:sz w:val="32"/>
          <w:szCs w:val="32"/>
        </w:rPr>
        <w:t>實務運作情形之瞭解</w:t>
      </w:r>
      <w:r w:rsidRPr="003A3324">
        <w:rPr>
          <w:rFonts w:ascii="標楷體" w:eastAsia="標楷體" w:hAnsi="標楷體" w:cs="Times New Roman"/>
          <w:color w:val="000000"/>
          <w:sz w:val="32"/>
          <w:szCs w:val="32"/>
        </w:rPr>
        <w:t>。</w:t>
      </w:r>
    </w:p>
    <w:p w:rsidR="003A3324" w:rsidRPr="003A3324" w:rsidRDefault="003A3324" w:rsidP="003A3324">
      <w:pPr>
        <w:spacing w:line="520" w:lineRule="exact"/>
        <w:ind w:leftChars="300" w:left="720" w:firstLineChars="200" w:firstLine="640"/>
        <w:jc w:val="both"/>
        <w:rPr>
          <w:rFonts w:ascii="標楷體" w:eastAsia="標楷體" w:hAnsi="標楷體" w:cs="Times New Roman"/>
          <w:color w:val="000000"/>
          <w:sz w:val="32"/>
          <w:szCs w:val="32"/>
        </w:rPr>
      </w:pPr>
      <w:r w:rsidRPr="003A3324">
        <w:rPr>
          <w:rFonts w:ascii="標楷體" w:eastAsia="標楷體" w:hAnsi="標楷體" w:cs="Times New Roman"/>
          <w:color w:val="000000"/>
          <w:sz w:val="32"/>
          <w:szCs w:val="32"/>
        </w:rPr>
        <w:t>個人</w:t>
      </w:r>
      <w:r w:rsidRPr="003A3324">
        <w:rPr>
          <w:rFonts w:ascii="標楷體" w:eastAsia="標楷體" w:hAnsi="標楷體" w:cs="Times New Roman" w:hint="eastAsia"/>
          <w:color w:val="000000"/>
          <w:sz w:val="32"/>
          <w:szCs w:val="32"/>
        </w:rPr>
        <w:t>立</w:t>
      </w:r>
      <w:r w:rsidRPr="003A3324">
        <w:rPr>
          <w:rFonts w:ascii="標楷體" w:eastAsia="標楷體" w:hAnsi="標楷體" w:cs="Times New Roman"/>
          <w:color w:val="000000"/>
          <w:sz w:val="32"/>
          <w:szCs w:val="32"/>
        </w:rPr>
        <w:t>場肯定外役監</w:t>
      </w:r>
      <w:r w:rsidRPr="003A3324">
        <w:rPr>
          <w:rFonts w:ascii="標楷體" w:eastAsia="標楷體" w:hAnsi="標楷體" w:cs="Times New Roman" w:hint="eastAsia"/>
          <w:color w:val="000000"/>
          <w:sz w:val="32"/>
          <w:szCs w:val="32"/>
        </w:rPr>
        <w:t>設置之目的</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外</w:t>
      </w:r>
      <w:r w:rsidRPr="003A3324">
        <w:rPr>
          <w:rFonts w:ascii="標楷體" w:eastAsia="標楷體" w:hAnsi="標楷體" w:cs="Times New Roman"/>
          <w:color w:val="000000"/>
          <w:sz w:val="32"/>
          <w:szCs w:val="32"/>
        </w:rPr>
        <w:t>役監</w:t>
      </w:r>
      <w:r w:rsidRPr="003A3324">
        <w:rPr>
          <w:rFonts w:ascii="標楷體" w:eastAsia="標楷體" w:hAnsi="標楷體" w:cs="Times New Roman" w:hint="eastAsia"/>
          <w:color w:val="000000"/>
          <w:sz w:val="32"/>
          <w:szCs w:val="32"/>
        </w:rPr>
        <w:t>不僅是受</w:t>
      </w:r>
      <w:r w:rsidRPr="003A3324">
        <w:rPr>
          <w:rFonts w:ascii="標楷體" w:eastAsia="標楷體" w:hAnsi="標楷體" w:cs="Times New Roman"/>
          <w:color w:val="000000"/>
          <w:sz w:val="32"/>
          <w:szCs w:val="32"/>
        </w:rPr>
        <w:t>刑人表現良好</w:t>
      </w:r>
      <w:r w:rsidRPr="003A3324">
        <w:rPr>
          <w:rFonts w:ascii="標楷體" w:eastAsia="標楷體" w:hAnsi="標楷體" w:cs="Times New Roman" w:hint="eastAsia"/>
          <w:color w:val="000000"/>
          <w:sz w:val="32"/>
          <w:szCs w:val="32"/>
        </w:rPr>
        <w:t>之</w:t>
      </w:r>
      <w:r w:rsidRPr="003A3324">
        <w:rPr>
          <w:rFonts w:ascii="標楷體" w:eastAsia="標楷體" w:hAnsi="標楷體" w:cs="Times New Roman"/>
          <w:color w:val="000000"/>
          <w:sz w:val="32"/>
          <w:szCs w:val="32"/>
        </w:rPr>
        <w:t>誘</w:t>
      </w:r>
      <w:r w:rsidRPr="003A3324">
        <w:rPr>
          <w:rFonts w:ascii="標楷體" w:eastAsia="標楷體" w:hAnsi="標楷體" w:cs="Times New Roman" w:hint="eastAsia"/>
          <w:color w:val="000000"/>
          <w:sz w:val="32"/>
          <w:szCs w:val="32"/>
        </w:rPr>
        <w:t>因</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亦可在此習得</w:t>
      </w:r>
      <w:r w:rsidRPr="003A3324">
        <w:rPr>
          <w:rFonts w:ascii="標楷體" w:eastAsia="標楷體" w:hAnsi="標楷體" w:cs="Times New Roman"/>
          <w:color w:val="000000"/>
          <w:sz w:val="32"/>
          <w:szCs w:val="32"/>
        </w:rPr>
        <w:t>一技之長</w:t>
      </w:r>
      <w:r w:rsidRPr="003A3324">
        <w:rPr>
          <w:rFonts w:ascii="標楷體" w:eastAsia="標楷體" w:hAnsi="標楷體" w:cs="Times New Roman" w:hint="eastAsia"/>
          <w:color w:val="000000"/>
          <w:sz w:val="32"/>
          <w:szCs w:val="32"/>
        </w:rPr>
        <w:t>，更能使受刑人於出獄前漸進增加</w:t>
      </w:r>
      <w:r w:rsidRPr="003A3324">
        <w:rPr>
          <w:rFonts w:ascii="標楷體" w:eastAsia="標楷體" w:hAnsi="標楷體" w:cs="Times New Roman"/>
          <w:color w:val="000000"/>
          <w:sz w:val="32"/>
          <w:szCs w:val="32"/>
        </w:rPr>
        <w:t>與社會、家庭的互動，</w:t>
      </w:r>
      <w:r w:rsidRPr="003A3324">
        <w:rPr>
          <w:rFonts w:ascii="標楷體" w:eastAsia="標楷體" w:hAnsi="標楷體" w:cs="Times New Roman" w:hint="eastAsia"/>
          <w:color w:val="000000"/>
          <w:sz w:val="32"/>
          <w:szCs w:val="32"/>
        </w:rPr>
        <w:t>外役監制</w:t>
      </w:r>
      <w:r w:rsidRPr="003A3324">
        <w:rPr>
          <w:rFonts w:ascii="標楷體" w:eastAsia="標楷體" w:hAnsi="標楷體" w:cs="Times New Roman"/>
          <w:color w:val="000000"/>
          <w:sz w:val="32"/>
          <w:szCs w:val="32"/>
        </w:rPr>
        <w:t>度</w:t>
      </w:r>
      <w:r w:rsidRPr="003A3324">
        <w:rPr>
          <w:rFonts w:ascii="標楷體" w:eastAsia="標楷體" w:hAnsi="標楷體" w:cs="Times New Roman" w:hint="eastAsia"/>
          <w:color w:val="000000"/>
          <w:sz w:val="32"/>
          <w:szCs w:val="32"/>
        </w:rPr>
        <w:t>可</w:t>
      </w:r>
      <w:r w:rsidRPr="003A3324">
        <w:rPr>
          <w:rFonts w:ascii="標楷體" w:eastAsia="標楷體" w:hAnsi="標楷體" w:cs="Times New Roman"/>
          <w:color w:val="000000"/>
          <w:sz w:val="32"/>
          <w:szCs w:val="32"/>
        </w:rPr>
        <w:t>說</w:t>
      </w:r>
      <w:r w:rsidRPr="003A3324">
        <w:rPr>
          <w:rFonts w:ascii="標楷體" w:eastAsia="標楷體" w:hAnsi="標楷體" w:cs="Times New Roman" w:hint="eastAsia"/>
          <w:color w:val="000000"/>
          <w:sz w:val="32"/>
          <w:szCs w:val="32"/>
        </w:rPr>
        <w:t>對</w:t>
      </w:r>
      <w:r w:rsidRPr="003A3324">
        <w:rPr>
          <w:rFonts w:ascii="標楷體" w:eastAsia="標楷體" w:hAnsi="標楷體" w:cs="Times New Roman"/>
          <w:color w:val="000000"/>
          <w:sz w:val="32"/>
          <w:szCs w:val="32"/>
        </w:rPr>
        <w:t>於</w:t>
      </w:r>
      <w:r w:rsidRPr="003A3324">
        <w:rPr>
          <w:rFonts w:ascii="標楷體" w:eastAsia="標楷體" w:hAnsi="標楷體" w:cs="Times New Roman" w:hint="eastAsia"/>
          <w:color w:val="000000"/>
          <w:sz w:val="32"/>
          <w:szCs w:val="32"/>
        </w:rPr>
        <w:t>受</w:t>
      </w:r>
      <w:r w:rsidRPr="003A3324">
        <w:rPr>
          <w:rFonts w:ascii="標楷體" w:eastAsia="標楷體" w:hAnsi="標楷體" w:cs="Times New Roman"/>
          <w:color w:val="000000"/>
          <w:sz w:val="32"/>
          <w:szCs w:val="32"/>
        </w:rPr>
        <w:t>刑人重返社會有其必要性</w:t>
      </w:r>
      <w:r w:rsidRPr="003A3324">
        <w:rPr>
          <w:rFonts w:ascii="標楷體" w:eastAsia="標楷體" w:hAnsi="標楷體" w:cs="Times New Roman" w:hint="eastAsia"/>
          <w:color w:val="000000"/>
          <w:sz w:val="32"/>
          <w:szCs w:val="32"/>
        </w:rPr>
        <w:t>及</w:t>
      </w:r>
      <w:r w:rsidRPr="003A3324">
        <w:rPr>
          <w:rFonts w:ascii="標楷體" w:eastAsia="標楷體" w:hAnsi="標楷體" w:cs="Times New Roman"/>
          <w:color w:val="000000"/>
          <w:sz w:val="32"/>
          <w:szCs w:val="32"/>
        </w:rPr>
        <w:t>成效。</w:t>
      </w:r>
    </w:p>
    <w:p w:rsidR="003A3324" w:rsidRPr="003A3324" w:rsidRDefault="003A3324" w:rsidP="003A3324">
      <w:pPr>
        <w:spacing w:line="520" w:lineRule="exact"/>
        <w:ind w:leftChars="300" w:left="720" w:firstLineChars="200" w:firstLine="640"/>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然而，</w:t>
      </w:r>
      <w:r w:rsidRPr="003A3324">
        <w:rPr>
          <w:rFonts w:ascii="標楷體" w:eastAsia="標楷體" w:hAnsi="標楷體" w:cs="Times New Roman"/>
          <w:color w:val="000000"/>
          <w:sz w:val="32"/>
          <w:szCs w:val="32"/>
        </w:rPr>
        <w:t>低度</w:t>
      </w:r>
      <w:r w:rsidRPr="003A3324">
        <w:rPr>
          <w:rFonts w:ascii="標楷體" w:eastAsia="標楷體" w:hAnsi="標楷體" w:cs="Times New Roman" w:hint="eastAsia"/>
          <w:color w:val="000000"/>
          <w:sz w:val="32"/>
          <w:szCs w:val="32"/>
        </w:rPr>
        <w:t>安全</w:t>
      </w:r>
      <w:r w:rsidRPr="003A3324">
        <w:rPr>
          <w:rFonts w:ascii="標楷體" w:eastAsia="標楷體" w:hAnsi="標楷體" w:cs="Times New Roman"/>
          <w:color w:val="000000"/>
          <w:sz w:val="32"/>
          <w:szCs w:val="32"/>
        </w:rPr>
        <w:t>管理</w:t>
      </w:r>
      <w:r w:rsidRPr="003A3324">
        <w:rPr>
          <w:rFonts w:ascii="標楷體" w:eastAsia="標楷體" w:hAnsi="標楷體" w:cs="Times New Roman" w:hint="eastAsia"/>
          <w:color w:val="000000"/>
          <w:sz w:val="32"/>
          <w:szCs w:val="32"/>
        </w:rPr>
        <w:t>及受</w:t>
      </w:r>
      <w:r w:rsidRPr="003A3324">
        <w:rPr>
          <w:rFonts w:ascii="標楷體" w:eastAsia="標楷體" w:hAnsi="標楷體" w:cs="Times New Roman"/>
          <w:color w:val="000000"/>
          <w:sz w:val="32"/>
          <w:szCs w:val="32"/>
        </w:rPr>
        <w:t>刑人</w:t>
      </w:r>
      <w:r w:rsidRPr="003A3324">
        <w:rPr>
          <w:rFonts w:ascii="標楷體" w:eastAsia="標楷體" w:hAnsi="標楷體" w:cs="Times New Roman" w:hint="eastAsia"/>
          <w:color w:val="000000"/>
          <w:sz w:val="32"/>
          <w:szCs w:val="32"/>
        </w:rPr>
        <w:t>有高度</w:t>
      </w:r>
      <w:r w:rsidRPr="003A3324">
        <w:rPr>
          <w:rFonts w:ascii="標楷體" w:eastAsia="標楷體" w:hAnsi="標楷體" w:cs="Times New Roman"/>
          <w:color w:val="000000"/>
          <w:sz w:val="32"/>
          <w:szCs w:val="32"/>
        </w:rPr>
        <w:t>自主</w:t>
      </w:r>
      <w:r w:rsidRPr="003A3324">
        <w:rPr>
          <w:rFonts w:ascii="標楷體" w:eastAsia="標楷體" w:hAnsi="標楷體" w:cs="Times New Roman" w:hint="eastAsia"/>
          <w:color w:val="000000"/>
          <w:sz w:val="32"/>
          <w:szCs w:val="32"/>
        </w:rPr>
        <w:t>空</w:t>
      </w:r>
      <w:r w:rsidRPr="003A3324">
        <w:rPr>
          <w:rFonts w:ascii="標楷體" w:eastAsia="標楷體" w:hAnsi="標楷體" w:cs="Times New Roman"/>
          <w:color w:val="000000"/>
          <w:sz w:val="32"/>
          <w:szCs w:val="32"/>
        </w:rPr>
        <w:t>間</w:t>
      </w:r>
      <w:r w:rsidRPr="003A3324">
        <w:rPr>
          <w:rFonts w:ascii="標楷體" w:eastAsia="標楷體" w:hAnsi="標楷體" w:cs="Times New Roman" w:hint="eastAsia"/>
          <w:color w:val="000000"/>
          <w:sz w:val="32"/>
          <w:szCs w:val="32"/>
        </w:rPr>
        <w:t>之特點</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亦同時升高</w:t>
      </w:r>
      <w:r w:rsidRPr="003A3324">
        <w:rPr>
          <w:rFonts w:ascii="標楷體" w:eastAsia="標楷體" w:hAnsi="標楷體" w:cs="Times New Roman"/>
          <w:color w:val="000000"/>
          <w:sz w:val="32"/>
          <w:szCs w:val="32"/>
        </w:rPr>
        <w:t>戒護</w:t>
      </w:r>
      <w:r w:rsidRPr="003A3324">
        <w:rPr>
          <w:rFonts w:ascii="標楷體" w:eastAsia="標楷體" w:hAnsi="標楷體" w:cs="Times New Roman" w:hint="eastAsia"/>
          <w:color w:val="000000"/>
          <w:sz w:val="32"/>
          <w:szCs w:val="32"/>
        </w:rPr>
        <w:t>風</w:t>
      </w:r>
      <w:r w:rsidRPr="003A3324">
        <w:rPr>
          <w:rFonts w:ascii="標楷體" w:eastAsia="標楷體" w:hAnsi="標楷體" w:cs="Times New Roman"/>
          <w:color w:val="000000"/>
          <w:sz w:val="32"/>
          <w:szCs w:val="32"/>
        </w:rPr>
        <w:t>險，成</w:t>
      </w:r>
      <w:r w:rsidRPr="003A3324">
        <w:rPr>
          <w:rFonts w:ascii="標楷體" w:eastAsia="標楷體" w:hAnsi="標楷體" w:cs="Times New Roman" w:hint="eastAsia"/>
          <w:color w:val="000000"/>
          <w:sz w:val="32"/>
          <w:szCs w:val="32"/>
        </w:rPr>
        <w:t>為社</w:t>
      </w:r>
      <w:r w:rsidRPr="003A3324">
        <w:rPr>
          <w:rFonts w:ascii="標楷體" w:eastAsia="標楷體" w:hAnsi="標楷體" w:cs="Times New Roman"/>
          <w:color w:val="000000"/>
          <w:sz w:val="32"/>
          <w:szCs w:val="32"/>
        </w:rPr>
        <w:t>會非難</w:t>
      </w:r>
      <w:r w:rsidRPr="003A3324">
        <w:rPr>
          <w:rFonts w:ascii="標楷體" w:eastAsia="標楷體" w:hAnsi="標楷體" w:cs="Times New Roman" w:hint="eastAsia"/>
          <w:color w:val="000000"/>
          <w:sz w:val="32"/>
          <w:szCs w:val="32"/>
        </w:rPr>
        <w:t>之</w:t>
      </w:r>
      <w:r w:rsidRPr="003A3324">
        <w:rPr>
          <w:rFonts w:ascii="標楷體" w:eastAsia="標楷體" w:hAnsi="標楷體" w:cs="Times New Roman"/>
          <w:color w:val="000000"/>
          <w:sz w:val="32"/>
          <w:szCs w:val="32"/>
        </w:rPr>
        <w:t>所在</w:t>
      </w:r>
      <w:r w:rsidRPr="003A3324">
        <w:rPr>
          <w:rFonts w:ascii="標楷體" w:eastAsia="標楷體" w:hAnsi="標楷體" w:cs="Times New Roman" w:hint="eastAsia"/>
          <w:color w:val="000000"/>
          <w:sz w:val="32"/>
          <w:szCs w:val="32"/>
        </w:rPr>
        <w:t>。若未來可以取其</w:t>
      </w:r>
      <w:r w:rsidRPr="003A3324">
        <w:rPr>
          <w:rFonts w:ascii="標楷體" w:eastAsia="標楷體" w:hAnsi="標楷體" w:cs="Times New Roman"/>
          <w:color w:val="000000"/>
          <w:sz w:val="32"/>
          <w:szCs w:val="32"/>
        </w:rPr>
        <w:t>所長</w:t>
      </w:r>
      <w:r w:rsidRPr="003A3324">
        <w:rPr>
          <w:rFonts w:ascii="標楷體" w:eastAsia="標楷體" w:hAnsi="標楷體" w:cs="Times New Roman" w:hint="eastAsia"/>
          <w:color w:val="000000"/>
          <w:sz w:val="32"/>
          <w:szCs w:val="32"/>
        </w:rPr>
        <w:t>、</w:t>
      </w:r>
      <w:r w:rsidRPr="003A3324">
        <w:rPr>
          <w:rFonts w:ascii="標楷體" w:eastAsia="標楷體" w:hAnsi="標楷體" w:cs="Times New Roman"/>
          <w:color w:val="000000"/>
          <w:sz w:val="32"/>
          <w:szCs w:val="32"/>
        </w:rPr>
        <w:t>避</w:t>
      </w:r>
      <w:r w:rsidRPr="003A3324">
        <w:rPr>
          <w:rFonts w:ascii="標楷體" w:eastAsia="標楷體" w:hAnsi="標楷體" w:cs="Times New Roman" w:hint="eastAsia"/>
          <w:color w:val="000000"/>
          <w:sz w:val="32"/>
          <w:szCs w:val="32"/>
        </w:rPr>
        <w:t>其</w:t>
      </w:r>
      <w:r w:rsidRPr="003A3324">
        <w:rPr>
          <w:rFonts w:ascii="標楷體" w:eastAsia="標楷體" w:hAnsi="標楷體" w:cs="Times New Roman"/>
          <w:color w:val="000000"/>
          <w:sz w:val="32"/>
          <w:szCs w:val="32"/>
        </w:rPr>
        <w:t>所</w:t>
      </w:r>
      <w:r w:rsidRPr="003A3324">
        <w:rPr>
          <w:rFonts w:ascii="標楷體" w:eastAsia="標楷體" w:hAnsi="標楷體" w:cs="Times New Roman" w:hint="eastAsia"/>
          <w:color w:val="000000"/>
          <w:sz w:val="32"/>
          <w:szCs w:val="32"/>
        </w:rPr>
        <w:t>短</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精進相關制度以降低風險</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應能</w:t>
      </w:r>
      <w:r w:rsidRPr="003A3324">
        <w:rPr>
          <w:rFonts w:ascii="標楷體" w:eastAsia="標楷體" w:hAnsi="標楷體" w:cs="Times New Roman"/>
          <w:color w:val="000000"/>
          <w:sz w:val="32"/>
          <w:szCs w:val="32"/>
        </w:rPr>
        <w:t>爭取社會對於外役監之支持，</w:t>
      </w:r>
      <w:r w:rsidRPr="003A3324">
        <w:rPr>
          <w:rFonts w:ascii="標楷體" w:eastAsia="標楷體" w:hAnsi="標楷體" w:cs="Times New Roman" w:hint="eastAsia"/>
          <w:color w:val="000000"/>
          <w:sz w:val="32"/>
          <w:szCs w:val="32"/>
        </w:rPr>
        <w:t>這正是</w:t>
      </w:r>
      <w:r w:rsidRPr="003A3324">
        <w:rPr>
          <w:rFonts w:ascii="標楷體" w:eastAsia="標楷體" w:hAnsi="標楷體" w:cs="Times New Roman"/>
          <w:color w:val="000000"/>
          <w:sz w:val="32"/>
          <w:szCs w:val="32"/>
        </w:rPr>
        <w:t>本次考察</w:t>
      </w:r>
      <w:r w:rsidRPr="003A3324">
        <w:rPr>
          <w:rFonts w:ascii="標楷體" w:eastAsia="標楷體" w:hAnsi="標楷體" w:cs="Times New Roman" w:hint="eastAsia"/>
          <w:color w:val="000000"/>
          <w:sz w:val="32"/>
          <w:szCs w:val="32"/>
        </w:rPr>
        <w:t>行程</w:t>
      </w:r>
      <w:r w:rsidRPr="003A3324">
        <w:rPr>
          <w:rFonts w:ascii="標楷體" w:eastAsia="標楷體" w:hAnsi="標楷體" w:cs="Times New Roman"/>
          <w:color w:val="000000"/>
          <w:sz w:val="32"/>
          <w:szCs w:val="32"/>
        </w:rPr>
        <w:t>之</w:t>
      </w:r>
      <w:r w:rsidRPr="003A3324">
        <w:rPr>
          <w:rFonts w:ascii="標楷體" w:eastAsia="標楷體" w:hAnsi="標楷體" w:cs="Times New Roman" w:hint="eastAsia"/>
          <w:color w:val="000000"/>
          <w:sz w:val="32"/>
          <w:szCs w:val="32"/>
        </w:rPr>
        <w:t>目</w:t>
      </w:r>
      <w:r w:rsidRPr="003A3324">
        <w:rPr>
          <w:rFonts w:ascii="標楷體" w:eastAsia="標楷體" w:hAnsi="標楷體" w:cs="Times New Roman"/>
          <w:color w:val="000000"/>
          <w:sz w:val="32"/>
          <w:szCs w:val="32"/>
        </w:rPr>
        <w:t>的。</w:t>
      </w:r>
    </w:p>
    <w:p w:rsidR="003A3324" w:rsidRPr="003A3324" w:rsidRDefault="003A3324" w:rsidP="003A3324">
      <w:pPr>
        <w:spacing w:line="520" w:lineRule="exact"/>
        <w:jc w:val="both"/>
        <w:rPr>
          <w:rFonts w:ascii="標楷體" w:eastAsia="標楷體" w:hAnsi="標楷體" w:cs="Times New Roman"/>
          <w:b/>
          <w:color w:val="000000"/>
          <w:sz w:val="32"/>
        </w:rPr>
      </w:pPr>
      <w:r w:rsidRPr="003A3324">
        <w:rPr>
          <w:rFonts w:ascii="標楷體" w:eastAsia="標楷體" w:hAnsi="標楷體" w:cs="Times New Roman" w:hint="eastAsia"/>
          <w:b/>
          <w:color w:val="000000"/>
          <w:sz w:val="32"/>
        </w:rPr>
        <w:t>參、業務簡報</w:t>
      </w:r>
    </w:p>
    <w:p w:rsidR="003A3324" w:rsidRPr="003A3324" w:rsidRDefault="003A3324" w:rsidP="003A3324">
      <w:pPr>
        <w:tabs>
          <w:tab w:val="left" w:pos="709"/>
          <w:tab w:val="left" w:pos="851"/>
        </w:tabs>
        <w:spacing w:line="520" w:lineRule="exact"/>
        <w:ind w:firstLineChars="221" w:firstLine="708"/>
        <w:jc w:val="both"/>
        <w:rPr>
          <w:rFonts w:ascii="標楷體" w:eastAsia="標楷體" w:hAnsi="標楷體" w:cs="Times New Roman" w:hint="eastAsia"/>
          <w:b/>
          <w:color w:val="000000"/>
          <w:sz w:val="32"/>
          <w:szCs w:val="32"/>
        </w:rPr>
      </w:pPr>
      <w:r w:rsidRPr="003A3324">
        <w:rPr>
          <w:rFonts w:ascii="標楷體" w:eastAsia="標楷體" w:hAnsi="標楷體" w:cs="Times New Roman" w:hint="eastAsia"/>
          <w:b/>
          <w:color w:val="000000"/>
          <w:sz w:val="32"/>
          <w:szCs w:val="32"/>
        </w:rPr>
        <w:t>葉典獄長俊宏報告，內容如附件1。</w:t>
      </w:r>
    </w:p>
    <w:p w:rsidR="003A3324" w:rsidRPr="003A3324" w:rsidRDefault="003A3324" w:rsidP="003A3324">
      <w:pPr>
        <w:tabs>
          <w:tab w:val="left" w:pos="709"/>
          <w:tab w:val="left" w:pos="851"/>
        </w:tabs>
        <w:spacing w:line="520" w:lineRule="exact"/>
        <w:ind w:firstLineChars="221" w:firstLine="708"/>
        <w:jc w:val="both"/>
        <w:rPr>
          <w:rFonts w:ascii="標楷體" w:eastAsia="標楷體" w:hAnsi="標楷體" w:cs="Times New Roman" w:hint="eastAsia"/>
          <w:b/>
          <w:color w:val="000000"/>
          <w:sz w:val="32"/>
          <w:szCs w:val="32"/>
        </w:rPr>
      </w:pPr>
      <w:r w:rsidRPr="003A3324">
        <w:rPr>
          <w:rFonts w:ascii="標楷體" w:eastAsia="標楷體" w:hAnsi="標楷體" w:cs="Times New Roman" w:hint="eastAsia"/>
          <w:b/>
          <w:color w:val="000000"/>
          <w:sz w:val="32"/>
          <w:szCs w:val="32"/>
        </w:rPr>
        <w:t>立法院陳召集委員以信：</w:t>
      </w:r>
    </w:p>
    <w:p w:rsidR="003A3324" w:rsidRPr="003A3324" w:rsidRDefault="003A3324" w:rsidP="003A3324">
      <w:pPr>
        <w:tabs>
          <w:tab w:val="left" w:pos="784"/>
          <w:tab w:val="left" w:pos="851"/>
        </w:tabs>
        <w:spacing w:line="520" w:lineRule="exact"/>
        <w:ind w:leftChars="308" w:left="1049" w:hangingChars="97" w:hanging="310"/>
        <w:jc w:val="both"/>
        <w:rPr>
          <w:rFonts w:ascii="標楷體" w:eastAsia="標楷體" w:hAnsi="標楷體" w:cs="Times New Roman"/>
          <w:color w:val="000000"/>
          <w:sz w:val="32"/>
          <w:szCs w:val="32"/>
        </w:rPr>
      </w:pPr>
      <w:r>
        <w:rPr>
          <w:rFonts w:ascii="標楷體" w:eastAsia="標楷體" w:hAnsi="標楷體" w:cs="Times New Roman"/>
          <w:color w:val="000000"/>
          <w:sz w:val="32"/>
          <w:szCs w:val="32"/>
        </w:rPr>
        <w:t>1.</w:t>
      </w:r>
      <w:r w:rsidRPr="003A3324">
        <w:rPr>
          <w:rFonts w:ascii="標楷體" w:eastAsia="標楷體" w:hAnsi="標楷體" w:cs="Times New Roman"/>
          <w:color w:val="000000"/>
          <w:sz w:val="32"/>
          <w:szCs w:val="32"/>
        </w:rPr>
        <w:t>外</w:t>
      </w:r>
      <w:r w:rsidRPr="003A3324">
        <w:rPr>
          <w:rFonts w:ascii="標楷體" w:eastAsia="標楷體" w:hAnsi="標楷體" w:cs="Times New Roman" w:hint="eastAsia"/>
          <w:color w:val="000000"/>
          <w:sz w:val="32"/>
          <w:szCs w:val="32"/>
        </w:rPr>
        <w:t>役監獄遴選要</w:t>
      </w:r>
      <w:r w:rsidRPr="003A3324">
        <w:rPr>
          <w:rFonts w:ascii="標楷體" w:eastAsia="標楷體" w:hAnsi="標楷體" w:cs="Times New Roman"/>
          <w:color w:val="000000"/>
          <w:sz w:val="32"/>
          <w:szCs w:val="32"/>
        </w:rPr>
        <w:t>件，應就刑期、累進</w:t>
      </w:r>
      <w:proofErr w:type="gramStart"/>
      <w:r w:rsidRPr="003A3324">
        <w:rPr>
          <w:rFonts w:ascii="標楷體" w:eastAsia="標楷體" w:hAnsi="標楷體" w:cs="Times New Roman"/>
          <w:color w:val="000000"/>
          <w:sz w:val="32"/>
          <w:szCs w:val="32"/>
        </w:rPr>
        <w:t>處遇等層面</w:t>
      </w:r>
      <w:proofErr w:type="gramEnd"/>
      <w:r w:rsidRPr="003A3324">
        <w:rPr>
          <w:rFonts w:ascii="標楷體" w:eastAsia="標楷體" w:hAnsi="標楷體" w:cs="Times New Roman"/>
          <w:color w:val="000000"/>
          <w:sz w:val="32"/>
          <w:szCs w:val="32"/>
        </w:rPr>
        <w:t>加以精進</w:t>
      </w:r>
      <w:r w:rsidRPr="003A3324">
        <w:rPr>
          <w:rFonts w:ascii="標楷體" w:eastAsia="標楷體" w:hAnsi="標楷體" w:cs="Times New Roman" w:hint="eastAsia"/>
          <w:color w:val="000000"/>
          <w:sz w:val="32"/>
          <w:szCs w:val="32"/>
        </w:rPr>
        <w:t>，</w:t>
      </w:r>
      <w:r w:rsidRPr="003A3324">
        <w:rPr>
          <w:rFonts w:ascii="標楷體" w:eastAsia="標楷體" w:hAnsi="標楷體" w:cs="Times New Roman"/>
          <w:color w:val="000000"/>
          <w:sz w:val="32"/>
          <w:szCs w:val="32"/>
        </w:rPr>
        <w:t>請法務部妥為</w:t>
      </w:r>
      <w:proofErr w:type="gramStart"/>
      <w:r w:rsidRPr="003A3324">
        <w:rPr>
          <w:rFonts w:ascii="標楷體" w:eastAsia="標楷體" w:hAnsi="標楷體" w:cs="Times New Roman"/>
          <w:color w:val="000000"/>
          <w:sz w:val="32"/>
          <w:szCs w:val="32"/>
        </w:rPr>
        <w:t>研</w:t>
      </w:r>
      <w:proofErr w:type="gramEnd"/>
      <w:r w:rsidRPr="003A3324">
        <w:rPr>
          <w:rFonts w:ascii="標楷體" w:eastAsia="標楷體" w:hAnsi="標楷體" w:cs="Times New Roman"/>
          <w:color w:val="000000"/>
          <w:sz w:val="32"/>
          <w:szCs w:val="32"/>
        </w:rPr>
        <w:t>議，以</w:t>
      </w:r>
      <w:r w:rsidRPr="003A3324">
        <w:rPr>
          <w:rFonts w:ascii="標楷體" w:eastAsia="標楷體" w:hAnsi="標楷體" w:cs="Times New Roman" w:hint="eastAsia"/>
          <w:color w:val="000000"/>
          <w:sz w:val="32"/>
          <w:szCs w:val="32"/>
        </w:rPr>
        <w:t>維</w:t>
      </w:r>
      <w:r w:rsidRPr="003A3324">
        <w:rPr>
          <w:rFonts w:ascii="標楷體" w:eastAsia="標楷體" w:hAnsi="標楷體" w:cs="Times New Roman"/>
          <w:color w:val="000000"/>
          <w:sz w:val="32"/>
          <w:szCs w:val="32"/>
        </w:rPr>
        <w:t>護外役監之功能，並降低</w:t>
      </w:r>
      <w:r w:rsidRPr="003A3324">
        <w:rPr>
          <w:rFonts w:ascii="標楷體" w:eastAsia="標楷體" w:hAnsi="標楷體" w:cs="Times New Roman" w:hint="eastAsia"/>
          <w:color w:val="000000"/>
          <w:sz w:val="32"/>
          <w:szCs w:val="32"/>
        </w:rPr>
        <w:t>脫</w:t>
      </w:r>
      <w:r w:rsidRPr="003A3324">
        <w:rPr>
          <w:rFonts w:ascii="標楷體" w:eastAsia="標楷體" w:hAnsi="標楷體" w:cs="Times New Roman"/>
          <w:color w:val="000000"/>
          <w:sz w:val="32"/>
          <w:szCs w:val="32"/>
        </w:rPr>
        <w:t>逃風</w:t>
      </w:r>
      <w:r w:rsidRPr="003A3324">
        <w:rPr>
          <w:rFonts w:ascii="標楷體" w:eastAsia="標楷體" w:hAnsi="標楷體" w:cs="Times New Roman" w:hint="eastAsia"/>
          <w:color w:val="000000"/>
          <w:sz w:val="32"/>
          <w:szCs w:val="32"/>
        </w:rPr>
        <w:t>險</w:t>
      </w:r>
      <w:r w:rsidRPr="003A3324">
        <w:rPr>
          <w:rFonts w:ascii="標楷體" w:eastAsia="標楷體" w:hAnsi="標楷體" w:cs="Times New Roman"/>
          <w:color w:val="000000"/>
          <w:sz w:val="32"/>
          <w:szCs w:val="32"/>
        </w:rPr>
        <w:t>，使社會大眾能</w:t>
      </w:r>
      <w:r w:rsidRPr="003A3324">
        <w:rPr>
          <w:rFonts w:ascii="標楷體" w:eastAsia="標楷體" w:hAnsi="標楷體" w:cs="Times New Roman" w:hint="eastAsia"/>
          <w:color w:val="000000"/>
          <w:sz w:val="32"/>
          <w:szCs w:val="32"/>
        </w:rPr>
        <w:t>安心</w:t>
      </w:r>
      <w:r w:rsidRPr="003A3324">
        <w:rPr>
          <w:rFonts w:ascii="標楷體" w:eastAsia="標楷體" w:hAnsi="標楷體" w:cs="Times New Roman"/>
          <w:color w:val="000000"/>
          <w:sz w:val="32"/>
          <w:szCs w:val="32"/>
        </w:rPr>
        <w:t>。</w:t>
      </w:r>
    </w:p>
    <w:p w:rsidR="003A3324" w:rsidRPr="003A3324" w:rsidRDefault="003A3324" w:rsidP="003A3324">
      <w:pPr>
        <w:tabs>
          <w:tab w:val="left" w:pos="784"/>
          <w:tab w:val="left" w:pos="851"/>
        </w:tabs>
        <w:spacing w:line="520" w:lineRule="exact"/>
        <w:ind w:leftChars="308" w:left="1049" w:hangingChars="97" w:hanging="310"/>
        <w:jc w:val="both"/>
        <w:rPr>
          <w:rFonts w:ascii="標楷體" w:eastAsia="標楷體" w:hAnsi="標楷體" w:cs="Times New Roman"/>
          <w:color w:val="000000"/>
          <w:sz w:val="32"/>
          <w:szCs w:val="32"/>
        </w:rPr>
      </w:pPr>
      <w:r>
        <w:rPr>
          <w:rFonts w:ascii="標楷體" w:eastAsia="標楷體" w:hAnsi="標楷體" w:cs="Times New Roman"/>
          <w:color w:val="000000"/>
          <w:sz w:val="32"/>
          <w:szCs w:val="32"/>
        </w:rPr>
        <w:t>2.</w:t>
      </w:r>
      <w:r w:rsidRPr="003A3324">
        <w:rPr>
          <w:rFonts w:ascii="標楷體" w:eastAsia="標楷體" w:hAnsi="標楷體" w:cs="Times New Roman" w:hint="eastAsia"/>
          <w:color w:val="000000"/>
          <w:sz w:val="32"/>
          <w:szCs w:val="32"/>
        </w:rPr>
        <w:t>請法</w:t>
      </w:r>
      <w:r w:rsidRPr="003A3324">
        <w:rPr>
          <w:rFonts w:ascii="標楷體" w:eastAsia="標楷體" w:hAnsi="標楷體" w:cs="Times New Roman"/>
          <w:color w:val="000000"/>
          <w:sz w:val="32"/>
          <w:szCs w:val="32"/>
        </w:rPr>
        <w:t>務部及</w:t>
      </w:r>
      <w:r w:rsidRPr="003A3324">
        <w:rPr>
          <w:rFonts w:ascii="標楷體" w:eastAsia="標楷體" w:hAnsi="標楷體" w:cs="Times New Roman" w:hint="eastAsia"/>
          <w:color w:val="000000"/>
          <w:sz w:val="32"/>
          <w:szCs w:val="32"/>
        </w:rPr>
        <w:t>矯</w:t>
      </w:r>
      <w:r w:rsidRPr="003A3324">
        <w:rPr>
          <w:rFonts w:ascii="標楷體" w:eastAsia="標楷體" w:hAnsi="標楷體" w:cs="Times New Roman"/>
          <w:color w:val="000000"/>
          <w:sz w:val="32"/>
          <w:szCs w:val="32"/>
        </w:rPr>
        <w:t>正</w:t>
      </w:r>
      <w:r w:rsidRPr="003A3324">
        <w:rPr>
          <w:rFonts w:ascii="標楷體" w:eastAsia="標楷體" w:hAnsi="標楷體" w:cs="Times New Roman" w:hint="eastAsia"/>
          <w:color w:val="000000"/>
          <w:sz w:val="32"/>
          <w:szCs w:val="32"/>
        </w:rPr>
        <w:t>署</w:t>
      </w:r>
      <w:r w:rsidRPr="003A3324">
        <w:rPr>
          <w:rFonts w:ascii="標楷體" w:eastAsia="標楷體" w:hAnsi="標楷體" w:cs="Times New Roman"/>
          <w:color w:val="000000"/>
          <w:sz w:val="32"/>
          <w:szCs w:val="32"/>
        </w:rPr>
        <w:t>提</w:t>
      </w:r>
      <w:r w:rsidRPr="003A3324">
        <w:rPr>
          <w:rFonts w:ascii="標楷體" w:eastAsia="標楷體" w:hAnsi="標楷體" w:cs="Times New Roman" w:hint="eastAsia"/>
          <w:color w:val="000000"/>
          <w:sz w:val="32"/>
          <w:szCs w:val="32"/>
        </w:rPr>
        <w:t>供</w:t>
      </w:r>
      <w:r w:rsidRPr="003A3324">
        <w:rPr>
          <w:rFonts w:ascii="標楷體" w:eastAsia="標楷體" w:hAnsi="標楷體" w:cs="Times New Roman"/>
          <w:color w:val="000000"/>
          <w:sz w:val="32"/>
          <w:szCs w:val="32"/>
        </w:rPr>
        <w:t>外役監獄</w:t>
      </w:r>
      <w:r w:rsidRPr="003A3324">
        <w:rPr>
          <w:rFonts w:ascii="標楷體" w:eastAsia="標楷體" w:hAnsi="標楷體" w:cs="Times New Roman" w:hint="eastAsia"/>
          <w:color w:val="000000"/>
          <w:sz w:val="32"/>
          <w:szCs w:val="32"/>
        </w:rPr>
        <w:t>49件</w:t>
      </w:r>
      <w:r w:rsidRPr="003A3324">
        <w:rPr>
          <w:rFonts w:ascii="標楷體" w:eastAsia="標楷體" w:hAnsi="標楷體" w:cs="Times New Roman"/>
          <w:color w:val="000000"/>
          <w:sz w:val="32"/>
          <w:szCs w:val="32"/>
        </w:rPr>
        <w:t>脫逃案件</w:t>
      </w:r>
      <w:r w:rsidRPr="003A3324">
        <w:rPr>
          <w:rFonts w:ascii="標楷體" w:eastAsia="標楷體" w:hAnsi="標楷體" w:cs="Times New Roman" w:hint="eastAsia"/>
          <w:color w:val="000000"/>
          <w:sz w:val="32"/>
          <w:szCs w:val="32"/>
        </w:rPr>
        <w:t>，</w:t>
      </w:r>
      <w:r w:rsidRPr="003A3324">
        <w:rPr>
          <w:rFonts w:ascii="標楷體" w:eastAsia="標楷體" w:hAnsi="標楷體" w:cs="Times New Roman"/>
          <w:color w:val="000000"/>
          <w:sz w:val="32"/>
          <w:szCs w:val="32"/>
        </w:rPr>
        <w:t>脫逃時</w:t>
      </w:r>
      <w:r w:rsidRPr="003A3324">
        <w:rPr>
          <w:rFonts w:ascii="標楷體" w:eastAsia="標楷體" w:hAnsi="標楷體" w:cs="Times New Roman" w:hint="eastAsia"/>
          <w:color w:val="000000"/>
          <w:sz w:val="32"/>
          <w:szCs w:val="32"/>
        </w:rPr>
        <w:t>殘餘</w:t>
      </w:r>
      <w:r w:rsidRPr="003A3324">
        <w:rPr>
          <w:rFonts w:ascii="標楷體" w:eastAsia="標楷體" w:hAnsi="標楷體" w:cs="Times New Roman"/>
          <w:color w:val="000000"/>
          <w:sz w:val="32"/>
          <w:szCs w:val="32"/>
        </w:rPr>
        <w:t>刑期之統計數</w:t>
      </w:r>
      <w:r w:rsidRPr="003A3324">
        <w:rPr>
          <w:rFonts w:ascii="標楷體" w:eastAsia="標楷體" w:hAnsi="標楷體" w:cs="Times New Roman" w:hint="eastAsia"/>
          <w:color w:val="000000"/>
          <w:sz w:val="32"/>
          <w:szCs w:val="32"/>
        </w:rPr>
        <w:t>據（本部矯正署會後提供資料如附件2）</w:t>
      </w:r>
      <w:r w:rsidRPr="003A3324">
        <w:rPr>
          <w:rFonts w:ascii="標楷體" w:eastAsia="標楷體" w:hAnsi="標楷體" w:cs="Times New Roman"/>
          <w:color w:val="000000"/>
          <w:sz w:val="32"/>
          <w:szCs w:val="32"/>
        </w:rPr>
        <w:t>。</w:t>
      </w:r>
    </w:p>
    <w:p w:rsidR="003A3324" w:rsidRPr="003A3324" w:rsidRDefault="003A3324" w:rsidP="003A3324">
      <w:pPr>
        <w:tabs>
          <w:tab w:val="left" w:pos="784"/>
          <w:tab w:val="left" w:pos="851"/>
        </w:tabs>
        <w:spacing w:line="520" w:lineRule="exact"/>
        <w:jc w:val="both"/>
        <w:rPr>
          <w:rFonts w:ascii="標楷體" w:eastAsia="標楷體" w:hAnsi="標楷體" w:cs="Times New Roman"/>
          <w:b/>
          <w:color w:val="000000"/>
          <w:sz w:val="32"/>
        </w:rPr>
      </w:pPr>
      <w:r w:rsidRPr="003A3324">
        <w:rPr>
          <w:rFonts w:ascii="標楷體" w:eastAsia="標楷體" w:hAnsi="標楷體" w:cs="Times New Roman" w:hint="eastAsia"/>
          <w:b/>
          <w:color w:val="000000"/>
          <w:sz w:val="32"/>
        </w:rPr>
        <w:t>肆、中場休息</w:t>
      </w:r>
    </w:p>
    <w:p w:rsidR="003A3324" w:rsidRPr="003A3324" w:rsidRDefault="003A3324" w:rsidP="003A3324">
      <w:pPr>
        <w:tabs>
          <w:tab w:val="left" w:pos="709"/>
          <w:tab w:val="left" w:pos="851"/>
        </w:tabs>
        <w:spacing w:line="520" w:lineRule="exact"/>
        <w:ind w:leftChars="321" w:left="770"/>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陳以信委員、林思銘委員、李德維委員另有要公先行離席，</w:t>
      </w:r>
      <w:proofErr w:type="gramStart"/>
      <w:r w:rsidRPr="003A3324">
        <w:rPr>
          <w:rFonts w:ascii="標楷體" w:eastAsia="標楷體" w:hAnsi="標楷體" w:cs="Times New Roman" w:hint="eastAsia"/>
          <w:color w:val="000000"/>
          <w:sz w:val="32"/>
          <w:szCs w:val="32"/>
        </w:rPr>
        <w:t>賡</w:t>
      </w:r>
      <w:proofErr w:type="gramEnd"/>
      <w:r w:rsidRPr="003A3324">
        <w:rPr>
          <w:rFonts w:ascii="標楷體" w:eastAsia="標楷體" w:hAnsi="標楷體" w:cs="Times New Roman" w:hint="eastAsia"/>
          <w:color w:val="000000"/>
          <w:sz w:val="32"/>
          <w:szCs w:val="32"/>
        </w:rPr>
        <w:t>續由黃召集委員</w:t>
      </w:r>
      <w:proofErr w:type="gramStart"/>
      <w:r w:rsidRPr="003A3324">
        <w:rPr>
          <w:rFonts w:ascii="標楷體" w:eastAsia="標楷體" w:hAnsi="標楷體" w:cs="Times New Roman" w:hint="eastAsia"/>
          <w:color w:val="000000"/>
          <w:sz w:val="32"/>
          <w:szCs w:val="32"/>
        </w:rPr>
        <w:t>世杰</w:t>
      </w:r>
      <w:proofErr w:type="gramEnd"/>
      <w:r w:rsidRPr="003A3324">
        <w:rPr>
          <w:rFonts w:ascii="標楷體" w:eastAsia="標楷體" w:hAnsi="標楷體" w:cs="Times New Roman" w:hint="eastAsia"/>
          <w:color w:val="000000"/>
          <w:sz w:val="32"/>
          <w:szCs w:val="32"/>
        </w:rPr>
        <w:t>主持會議。</w:t>
      </w:r>
    </w:p>
    <w:p w:rsidR="003A3324" w:rsidRPr="003A3324" w:rsidRDefault="003A3324" w:rsidP="003A3324">
      <w:pPr>
        <w:tabs>
          <w:tab w:val="left" w:pos="709"/>
          <w:tab w:val="left" w:pos="851"/>
        </w:tabs>
        <w:spacing w:line="520" w:lineRule="exact"/>
        <w:ind w:leftChars="321" w:left="770"/>
        <w:jc w:val="both"/>
        <w:rPr>
          <w:rFonts w:ascii="標楷體" w:eastAsia="標楷體" w:hAnsi="標楷體" w:cs="Times New Roman"/>
          <w:color w:val="000000"/>
          <w:sz w:val="32"/>
          <w:szCs w:val="32"/>
        </w:rPr>
      </w:pPr>
    </w:p>
    <w:p w:rsidR="003A3324" w:rsidRPr="003A3324" w:rsidRDefault="003A3324" w:rsidP="003A3324">
      <w:pPr>
        <w:spacing w:line="520" w:lineRule="exact"/>
        <w:jc w:val="both"/>
        <w:rPr>
          <w:rFonts w:ascii="標楷體" w:eastAsia="標楷體" w:hAnsi="標楷體" w:cs="標楷體"/>
          <w:b/>
          <w:color w:val="000000"/>
          <w:sz w:val="32"/>
          <w:szCs w:val="32"/>
          <w:lang w:val="zh-TW"/>
        </w:rPr>
      </w:pPr>
      <w:r w:rsidRPr="003A3324">
        <w:rPr>
          <w:rFonts w:ascii="標楷體" w:eastAsia="標楷體" w:hAnsi="標楷體" w:cs="Times New Roman" w:hint="eastAsia"/>
          <w:b/>
          <w:color w:val="000000"/>
          <w:sz w:val="32"/>
        </w:rPr>
        <w:t>伍、意見交流與座談</w:t>
      </w:r>
    </w:p>
    <w:p w:rsidR="003A3324" w:rsidRPr="003A3324" w:rsidRDefault="003A3324" w:rsidP="003A3324">
      <w:pPr>
        <w:tabs>
          <w:tab w:val="left" w:pos="709"/>
          <w:tab w:val="left" w:pos="851"/>
        </w:tabs>
        <w:spacing w:line="520" w:lineRule="exact"/>
        <w:ind w:firstLineChars="221" w:firstLine="708"/>
        <w:jc w:val="both"/>
        <w:rPr>
          <w:rFonts w:ascii="標楷體" w:eastAsia="標楷體" w:hAnsi="標楷體" w:cs="標楷體"/>
          <w:color w:val="000000"/>
          <w:sz w:val="32"/>
          <w:szCs w:val="32"/>
          <w:lang w:val="zh-TW"/>
        </w:rPr>
      </w:pPr>
      <w:r w:rsidRPr="003A3324">
        <w:rPr>
          <w:rFonts w:ascii="標楷體" w:eastAsia="標楷體" w:hAnsi="標楷體" w:cs="Times New Roman" w:hint="eastAsia"/>
          <w:b/>
          <w:color w:val="000000"/>
          <w:sz w:val="32"/>
          <w:szCs w:val="32"/>
        </w:rPr>
        <w:t>立法院</w:t>
      </w:r>
      <w:proofErr w:type="gramStart"/>
      <w:r w:rsidRPr="003A3324">
        <w:rPr>
          <w:rFonts w:ascii="標楷體" w:eastAsia="標楷體" w:hAnsi="標楷體" w:cs="Times New Roman" w:hint="eastAsia"/>
          <w:b/>
          <w:color w:val="000000"/>
          <w:sz w:val="32"/>
          <w:szCs w:val="32"/>
        </w:rPr>
        <w:t>黃召委世杰</w:t>
      </w:r>
      <w:proofErr w:type="gramEnd"/>
      <w:r w:rsidRPr="003A3324">
        <w:rPr>
          <w:rFonts w:ascii="標楷體" w:eastAsia="標楷體" w:hAnsi="標楷體" w:cs="Times New Roman" w:hint="eastAsia"/>
          <w:b/>
          <w:color w:val="000000"/>
          <w:sz w:val="32"/>
          <w:szCs w:val="32"/>
        </w:rPr>
        <w:t>：</w:t>
      </w:r>
    </w:p>
    <w:p w:rsidR="003A3324" w:rsidRPr="003A3324" w:rsidRDefault="003A3324" w:rsidP="003A3324">
      <w:pPr>
        <w:tabs>
          <w:tab w:val="left" w:pos="709"/>
          <w:tab w:val="left" w:pos="851"/>
        </w:tabs>
        <w:spacing w:line="520" w:lineRule="exact"/>
        <w:ind w:leftChars="321" w:left="770" w:firstLineChars="200" w:firstLine="640"/>
        <w:jc w:val="both"/>
        <w:rPr>
          <w:rFonts w:ascii="標楷體" w:eastAsia="標楷體" w:hAnsi="標楷體" w:cs="Times New Roman"/>
          <w:sz w:val="32"/>
          <w:szCs w:val="32"/>
        </w:rPr>
      </w:pPr>
      <w:proofErr w:type="gramStart"/>
      <w:r w:rsidRPr="003A3324">
        <w:rPr>
          <w:rFonts w:ascii="標楷體" w:eastAsia="標楷體" w:hAnsi="標楷體" w:cs="Times New Roman" w:hint="eastAsia"/>
          <w:sz w:val="32"/>
          <w:szCs w:val="32"/>
        </w:rPr>
        <w:t>按葉典獄長</w:t>
      </w:r>
      <w:proofErr w:type="gramEnd"/>
      <w:r w:rsidRPr="003A3324">
        <w:rPr>
          <w:rFonts w:ascii="標楷體" w:eastAsia="標楷體" w:hAnsi="標楷體" w:cs="Times New Roman" w:hint="eastAsia"/>
          <w:sz w:val="32"/>
          <w:szCs w:val="32"/>
        </w:rPr>
        <w:t>報告內容，外</w:t>
      </w:r>
      <w:r w:rsidRPr="003A3324">
        <w:rPr>
          <w:rFonts w:ascii="標楷體" w:eastAsia="標楷體" w:hAnsi="標楷體" w:cs="Times New Roman"/>
          <w:sz w:val="32"/>
          <w:szCs w:val="32"/>
        </w:rPr>
        <w:t>役監受刑人逾期未返監</w:t>
      </w:r>
      <w:r w:rsidRPr="003A3324">
        <w:rPr>
          <w:rFonts w:ascii="標楷體" w:eastAsia="標楷體" w:hAnsi="標楷體" w:cs="Times New Roman" w:hint="eastAsia"/>
          <w:sz w:val="32"/>
          <w:szCs w:val="32"/>
        </w:rPr>
        <w:t>時（除具有不可抗力因素外）</w:t>
      </w:r>
      <w:r w:rsidRPr="003A3324">
        <w:rPr>
          <w:rFonts w:ascii="標楷體" w:eastAsia="標楷體" w:hAnsi="標楷體" w:cs="Times New Roman"/>
          <w:sz w:val="32"/>
          <w:szCs w:val="32"/>
        </w:rPr>
        <w:t>，當日</w:t>
      </w:r>
      <w:r w:rsidRPr="003A3324">
        <w:rPr>
          <w:rFonts w:ascii="標楷體" w:eastAsia="標楷體" w:hAnsi="標楷體" w:cs="Times New Roman" w:hint="eastAsia"/>
          <w:sz w:val="32"/>
          <w:szCs w:val="32"/>
        </w:rPr>
        <w:t>就</w:t>
      </w:r>
      <w:r w:rsidRPr="003A3324">
        <w:rPr>
          <w:rFonts w:ascii="標楷體" w:eastAsia="標楷體" w:hAnsi="標楷體" w:cs="Times New Roman"/>
          <w:sz w:val="32"/>
          <w:szCs w:val="32"/>
        </w:rPr>
        <w:t>要完成通報</w:t>
      </w:r>
      <w:r w:rsidRPr="003A3324">
        <w:rPr>
          <w:rFonts w:ascii="標楷體" w:eastAsia="標楷體" w:hAnsi="標楷體" w:cs="Times New Roman" w:hint="eastAsia"/>
          <w:sz w:val="32"/>
          <w:szCs w:val="32"/>
        </w:rPr>
        <w:t>2處</w:t>
      </w:r>
      <w:r w:rsidRPr="003A3324">
        <w:rPr>
          <w:rFonts w:ascii="標楷體" w:eastAsia="標楷體" w:hAnsi="標楷體" w:cs="Times New Roman"/>
          <w:sz w:val="32"/>
          <w:szCs w:val="32"/>
        </w:rPr>
        <w:t>地檢署</w:t>
      </w:r>
      <w:r w:rsidRPr="003A3324">
        <w:rPr>
          <w:rFonts w:ascii="標楷體" w:eastAsia="標楷體" w:hAnsi="標楷體" w:cs="Times New Roman" w:hint="eastAsia"/>
          <w:sz w:val="32"/>
          <w:szCs w:val="32"/>
        </w:rPr>
        <w:t>跟警察</w:t>
      </w:r>
      <w:r w:rsidRPr="003A3324">
        <w:rPr>
          <w:rFonts w:ascii="標楷體" w:eastAsia="標楷體" w:hAnsi="標楷體" w:cs="Times New Roman"/>
          <w:sz w:val="32"/>
          <w:szCs w:val="32"/>
        </w:rPr>
        <w:t>機</w:t>
      </w:r>
      <w:r w:rsidRPr="003A3324">
        <w:rPr>
          <w:rFonts w:ascii="標楷體" w:eastAsia="標楷體" w:hAnsi="標楷體" w:cs="Times New Roman" w:hint="eastAsia"/>
          <w:sz w:val="32"/>
          <w:szCs w:val="32"/>
        </w:rPr>
        <w:t>關</w:t>
      </w:r>
      <w:r w:rsidRPr="003A3324">
        <w:rPr>
          <w:rFonts w:ascii="標楷體" w:eastAsia="標楷體" w:hAnsi="標楷體" w:cs="Times New Roman"/>
          <w:sz w:val="32"/>
          <w:szCs w:val="32"/>
        </w:rPr>
        <w:t>，</w:t>
      </w:r>
      <w:r w:rsidRPr="003A3324">
        <w:rPr>
          <w:rFonts w:ascii="標楷體" w:eastAsia="標楷體" w:hAnsi="標楷體" w:cs="Times New Roman" w:hint="eastAsia"/>
          <w:sz w:val="32"/>
          <w:szCs w:val="32"/>
        </w:rPr>
        <w:t>而通</w:t>
      </w:r>
      <w:r w:rsidRPr="003A3324">
        <w:rPr>
          <w:rFonts w:ascii="標楷體" w:eastAsia="標楷體" w:hAnsi="標楷體" w:cs="Times New Roman"/>
          <w:sz w:val="32"/>
          <w:szCs w:val="32"/>
        </w:rPr>
        <w:t>報地檢署</w:t>
      </w:r>
      <w:r w:rsidRPr="003A3324">
        <w:rPr>
          <w:rFonts w:ascii="標楷體" w:eastAsia="標楷體" w:hAnsi="標楷體" w:cs="Times New Roman" w:hint="eastAsia"/>
          <w:sz w:val="32"/>
          <w:szCs w:val="32"/>
        </w:rPr>
        <w:t>係以</w:t>
      </w:r>
      <w:r w:rsidRPr="003A3324">
        <w:rPr>
          <w:rFonts w:ascii="標楷體" w:eastAsia="標楷體" w:hAnsi="標楷體" w:cs="Times New Roman"/>
          <w:sz w:val="32"/>
          <w:szCs w:val="32"/>
        </w:rPr>
        <w:t>脫逃罪</w:t>
      </w:r>
      <w:r w:rsidRPr="003A3324">
        <w:rPr>
          <w:rFonts w:ascii="標楷體" w:eastAsia="標楷體" w:hAnsi="標楷體" w:cs="Times New Roman" w:hint="eastAsia"/>
          <w:sz w:val="32"/>
          <w:szCs w:val="32"/>
        </w:rPr>
        <w:t>論處</w:t>
      </w:r>
      <w:r w:rsidRPr="003A3324">
        <w:rPr>
          <w:rFonts w:ascii="標楷體" w:eastAsia="標楷體" w:hAnsi="標楷體" w:cs="Times New Roman"/>
          <w:sz w:val="32"/>
          <w:szCs w:val="32"/>
        </w:rPr>
        <w:t>移送</w:t>
      </w:r>
      <w:r w:rsidRPr="003A3324">
        <w:rPr>
          <w:rFonts w:ascii="標楷體" w:eastAsia="標楷體" w:hAnsi="標楷體" w:cs="Times New Roman" w:hint="eastAsia"/>
          <w:sz w:val="32"/>
          <w:szCs w:val="32"/>
        </w:rPr>
        <w:t>法</w:t>
      </w:r>
      <w:r w:rsidRPr="003A3324">
        <w:rPr>
          <w:rFonts w:ascii="標楷體" w:eastAsia="標楷體" w:hAnsi="標楷體" w:cs="Times New Roman"/>
          <w:sz w:val="32"/>
          <w:szCs w:val="32"/>
        </w:rPr>
        <w:t>辦。</w:t>
      </w:r>
    </w:p>
    <w:p w:rsidR="003A3324" w:rsidRPr="003A3324" w:rsidRDefault="003A3324" w:rsidP="003A3324">
      <w:pPr>
        <w:tabs>
          <w:tab w:val="left" w:pos="709"/>
          <w:tab w:val="left" w:pos="851"/>
        </w:tabs>
        <w:spacing w:line="520" w:lineRule="exact"/>
        <w:ind w:leftChars="321" w:left="770" w:firstLineChars="200" w:firstLine="640"/>
        <w:jc w:val="both"/>
        <w:rPr>
          <w:rFonts w:ascii="標楷體" w:eastAsia="標楷體" w:hAnsi="標楷體" w:cs="Times New Roman"/>
          <w:sz w:val="32"/>
          <w:szCs w:val="32"/>
        </w:rPr>
      </w:pPr>
      <w:r w:rsidRPr="003A3324">
        <w:rPr>
          <w:rFonts w:ascii="標楷體" w:eastAsia="標楷體" w:hAnsi="標楷體" w:cs="Times New Roman" w:hint="eastAsia"/>
          <w:sz w:val="32"/>
          <w:szCs w:val="32"/>
        </w:rPr>
        <w:t>本次</w:t>
      </w:r>
      <w:r w:rsidRPr="003A3324">
        <w:rPr>
          <w:rFonts w:ascii="標楷體" w:eastAsia="標楷體" w:hAnsi="標楷體" w:cs="Times New Roman"/>
          <w:sz w:val="32"/>
          <w:szCs w:val="32"/>
        </w:rPr>
        <w:t>案件</w:t>
      </w:r>
      <w:r w:rsidRPr="003A3324">
        <w:rPr>
          <w:rFonts w:ascii="標楷體" w:eastAsia="標楷體" w:hAnsi="標楷體" w:cs="Times New Roman" w:hint="eastAsia"/>
          <w:sz w:val="32"/>
          <w:szCs w:val="32"/>
        </w:rPr>
        <w:t>社會大眾及</w:t>
      </w:r>
      <w:r w:rsidRPr="003A3324">
        <w:rPr>
          <w:rFonts w:ascii="標楷體" w:eastAsia="標楷體" w:hAnsi="標楷體" w:cs="Times New Roman"/>
          <w:sz w:val="32"/>
          <w:szCs w:val="32"/>
        </w:rPr>
        <w:t>家屬</w:t>
      </w:r>
      <w:r w:rsidRPr="003A3324">
        <w:rPr>
          <w:rFonts w:ascii="標楷體" w:eastAsia="標楷體" w:hAnsi="標楷體" w:cs="Times New Roman" w:hint="eastAsia"/>
          <w:sz w:val="32"/>
          <w:szCs w:val="32"/>
        </w:rPr>
        <w:t>對於「脫</w:t>
      </w:r>
      <w:r w:rsidRPr="003A3324">
        <w:rPr>
          <w:rFonts w:ascii="標楷體" w:eastAsia="標楷體" w:hAnsi="標楷體" w:cs="Times New Roman"/>
          <w:sz w:val="32"/>
          <w:szCs w:val="32"/>
        </w:rPr>
        <w:t>逃罪、逾期未歸</w:t>
      </w:r>
      <w:r w:rsidRPr="003A3324">
        <w:rPr>
          <w:rFonts w:ascii="標楷體" w:eastAsia="標楷體" w:hAnsi="標楷體" w:cs="Times New Roman" w:hint="eastAsia"/>
          <w:sz w:val="32"/>
          <w:szCs w:val="32"/>
        </w:rPr>
        <w:t>」之</w:t>
      </w:r>
      <w:r w:rsidRPr="003A3324">
        <w:rPr>
          <w:rFonts w:ascii="標楷體" w:eastAsia="標楷體" w:hAnsi="標楷體" w:cs="Times New Roman"/>
          <w:sz w:val="32"/>
          <w:szCs w:val="32"/>
        </w:rPr>
        <w:t>名詞爭議</w:t>
      </w:r>
      <w:r w:rsidRPr="003A3324">
        <w:rPr>
          <w:rFonts w:ascii="標楷體" w:eastAsia="標楷體" w:hAnsi="標楷體" w:cs="Times New Roman" w:hint="eastAsia"/>
          <w:sz w:val="32"/>
          <w:szCs w:val="32"/>
        </w:rPr>
        <w:t>有</w:t>
      </w:r>
      <w:r w:rsidRPr="003A3324">
        <w:rPr>
          <w:rFonts w:ascii="標楷體" w:eastAsia="標楷體" w:hAnsi="標楷體" w:cs="Times New Roman"/>
          <w:sz w:val="32"/>
          <w:szCs w:val="32"/>
        </w:rPr>
        <w:t>很大的情緒反應</w:t>
      </w:r>
      <w:r w:rsidRPr="003A3324">
        <w:rPr>
          <w:rFonts w:ascii="標楷體" w:eastAsia="標楷體" w:hAnsi="標楷體" w:cs="Times New Roman" w:hint="eastAsia"/>
          <w:sz w:val="32"/>
          <w:szCs w:val="32"/>
        </w:rPr>
        <w:t>，當然</w:t>
      </w:r>
      <w:r w:rsidRPr="003A3324">
        <w:rPr>
          <w:rFonts w:ascii="標楷體" w:eastAsia="標楷體" w:hAnsi="標楷體" w:cs="Times New Roman"/>
          <w:sz w:val="32"/>
          <w:szCs w:val="32"/>
        </w:rPr>
        <w:t>法律上</w:t>
      </w:r>
      <w:r w:rsidRPr="003A3324">
        <w:rPr>
          <w:rFonts w:ascii="標楷體" w:eastAsia="標楷體" w:hAnsi="標楷體" w:cs="Times New Roman" w:hint="eastAsia"/>
          <w:sz w:val="32"/>
          <w:szCs w:val="32"/>
        </w:rPr>
        <w:t>及</w:t>
      </w:r>
      <w:r w:rsidRPr="003A3324">
        <w:rPr>
          <w:rFonts w:ascii="標楷體" w:eastAsia="標楷體" w:hAnsi="標楷體" w:cs="Times New Roman"/>
          <w:sz w:val="32"/>
          <w:szCs w:val="32"/>
        </w:rPr>
        <w:t>實務上</w:t>
      </w:r>
      <w:r w:rsidRPr="003A3324">
        <w:rPr>
          <w:rFonts w:ascii="標楷體" w:eastAsia="標楷體" w:hAnsi="標楷體" w:cs="Times New Roman" w:hint="eastAsia"/>
          <w:sz w:val="32"/>
          <w:szCs w:val="32"/>
        </w:rPr>
        <w:t>在受</w:t>
      </w:r>
      <w:r w:rsidRPr="003A3324">
        <w:rPr>
          <w:rFonts w:ascii="標楷體" w:eastAsia="標楷體" w:hAnsi="標楷體" w:cs="Times New Roman"/>
          <w:sz w:val="32"/>
          <w:szCs w:val="32"/>
        </w:rPr>
        <w:t>刑人有正當理由時，</w:t>
      </w:r>
      <w:r w:rsidRPr="003A3324">
        <w:rPr>
          <w:rFonts w:ascii="標楷體" w:eastAsia="標楷體" w:hAnsi="標楷體" w:cs="Times New Roman" w:hint="eastAsia"/>
          <w:sz w:val="32"/>
          <w:szCs w:val="32"/>
        </w:rPr>
        <w:t>尚存</w:t>
      </w:r>
      <w:r w:rsidRPr="003A3324">
        <w:rPr>
          <w:rFonts w:ascii="標楷體" w:eastAsia="標楷體" w:hAnsi="標楷體" w:cs="Times New Roman"/>
          <w:sz w:val="32"/>
          <w:szCs w:val="32"/>
        </w:rPr>
        <w:t>在</w:t>
      </w:r>
      <w:r w:rsidRPr="003A3324">
        <w:rPr>
          <w:rFonts w:ascii="標楷體" w:eastAsia="標楷體" w:hAnsi="標楷體" w:cs="Times New Roman" w:hint="eastAsia"/>
          <w:sz w:val="32"/>
          <w:szCs w:val="32"/>
        </w:rPr>
        <w:t>緩衝</w:t>
      </w:r>
      <w:proofErr w:type="gramStart"/>
      <w:r w:rsidRPr="003A3324">
        <w:rPr>
          <w:rFonts w:ascii="標楷體" w:eastAsia="標楷體" w:hAnsi="標楷體" w:cs="Times New Roman" w:hint="eastAsia"/>
          <w:sz w:val="32"/>
          <w:szCs w:val="32"/>
        </w:rPr>
        <w:t>期間，</w:t>
      </w:r>
      <w:proofErr w:type="gramEnd"/>
      <w:r w:rsidRPr="003A3324">
        <w:rPr>
          <w:rFonts w:ascii="標楷體" w:eastAsia="標楷體" w:hAnsi="標楷體" w:cs="Times New Roman" w:hint="eastAsia"/>
          <w:sz w:val="32"/>
          <w:szCs w:val="32"/>
        </w:rPr>
        <w:t>但</w:t>
      </w:r>
      <w:r w:rsidRPr="003A3324">
        <w:rPr>
          <w:rFonts w:ascii="標楷體" w:eastAsia="標楷體" w:hAnsi="標楷體" w:cs="Times New Roman"/>
          <w:sz w:val="32"/>
          <w:szCs w:val="32"/>
        </w:rPr>
        <w:t>那是事後救</w:t>
      </w:r>
      <w:r w:rsidRPr="003A3324">
        <w:rPr>
          <w:rFonts w:ascii="標楷體" w:eastAsia="標楷體" w:hAnsi="標楷體" w:cs="Times New Roman" w:hint="eastAsia"/>
          <w:sz w:val="32"/>
          <w:szCs w:val="32"/>
        </w:rPr>
        <w:t>濟的</w:t>
      </w:r>
      <w:r w:rsidRPr="003A3324">
        <w:rPr>
          <w:rFonts w:ascii="標楷體" w:eastAsia="標楷體" w:hAnsi="標楷體" w:cs="Times New Roman"/>
          <w:sz w:val="32"/>
          <w:szCs w:val="32"/>
        </w:rPr>
        <w:t>問題</w:t>
      </w:r>
      <w:r w:rsidRPr="003A3324">
        <w:rPr>
          <w:rFonts w:ascii="標楷體" w:eastAsia="標楷體" w:hAnsi="標楷體" w:cs="Times New Roman" w:hint="eastAsia"/>
          <w:sz w:val="32"/>
          <w:szCs w:val="32"/>
        </w:rPr>
        <w:t>，</w:t>
      </w:r>
      <w:r w:rsidRPr="003A3324">
        <w:rPr>
          <w:rFonts w:ascii="標楷體" w:eastAsia="標楷體" w:hAnsi="標楷體" w:cs="Times New Roman"/>
          <w:sz w:val="32"/>
          <w:szCs w:val="32"/>
        </w:rPr>
        <w:t>也是少數的例外。</w:t>
      </w:r>
    </w:p>
    <w:p w:rsidR="003A3324" w:rsidRPr="003A3324" w:rsidRDefault="003A3324" w:rsidP="003A3324">
      <w:pPr>
        <w:tabs>
          <w:tab w:val="left" w:pos="709"/>
          <w:tab w:val="left" w:pos="851"/>
        </w:tabs>
        <w:spacing w:line="520" w:lineRule="exact"/>
        <w:ind w:leftChars="321" w:left="770" w:firstLineChars="200" w:firstLine="640"/>
        <w:jc w:val="both"/>
        <w:rPr>
          <w:rFonts w:ascii="標楷體" w:eastAsia="標楷體" w:hAnsi="標楷體" w:cs="Times New Roman"/>
          <w:sz w:val="32"/>
          <w:szCs w:val="32"/>
        </w:rPr>
      </w:pPr>
      <w:r w:rsidRPr="003A3324">
        <w:rPr>
          <w:rFonts w:ascii="標楷體" w:eastAsia="標楷體" w:hAnsi="標楷體" w:cs="Times New Roman" w:hint="eastAsia"/>
          <w:sz w:val="32"/>
          <w:szCs w:val="32"/>
        </w:rPr>
        <w:t>換</w:t>
      </w:r>
      <w:r w:rsidRPr="003A3324">
        <w:rPr>
          <w:rFonts w:ascii="標楷體" w:eastAsia="標楷體" w:hAnsi="標楷體" w:cs="Times New Roman"/>
          <w:sz w:val="32"/>
          <w:szCs w:val="32"/>
        </w:rPr>
        <w:t>言之，</w:t>
      </w:r>
      <w:r w:rsidRPr="003A3324">
        <w:rPr>
          <w:rFonts w:ascii="標楷體" w:eastAsia="標楷體" w:hAnsi="標楷體" w:cs="Times New Roman" w:hint="eastAsia"/>
          <w:sz w:val="32"/>
          <w:szCs w:val="32"/>
        </w:rPr>
        <w:t>如</w:t>
      </w:r>
      <w:r w:rsidRPr="003A3324">
        <w:rPr>
          <w:rFonts w:ascii="標楷體" w:eastAsia="標楷體" w:hAnsi="標楷體" w:cs="Times New Roman"/>
          <w:sz w:val="32"/>
          <w:szCs w:val="32"/>
        </w:rPr>
        <w:t>果管理上主動釋出緩衝空間，</w:t>
      </w:r>
      <w:r w:rsidRPr="003A3324">
        <w:rPr>
          <w:rFonts w:ascii="標楷體" w:eastAsia="標楷體" w:hAnsi="標楷體" w:cs="Times New Roman" w:hint="eastAsia"/>
          <w:sz w:val="32"/>
          <w:szCs w:val="32"/>
        </w:rPr>
        <w:t>即是讓存有僥倖心態的收容人，保有以身試法的機會，進而引來社會安全及對</w:t>
      </w:r>
      <w:r w:rsidRPr="003A3324">
        <w:rPr>
          <w:rFonts w:ascii="標楷體" w:eastAsia="標楷體" w:hAnsi="標楷體" w:cs="Times New Roman"/>
          <w:sz w:val="32"/>
          <w:szCs w:val="32"/>
        </w:rPr>
        <w:t>於監獄紀律</w:t>
      </w:r>
      <w:r w:rsidRPr="003A3324">
        <w:rPr>
          <w:rFonts w:ascii="標楷體" w:eastAsia="標楷體" w:hAnsi="標楷體" w:cs="Times New Roman" w:hint="eastAsia"/>
          <w:sz w:val="32"/>
          <w:szCs w:val="32"/>
        </w:rPr>
        <w:t>的疑慮。</w:t>
      </w:r>
    </w:p>
    <w:p w:rsidR="003A3324" w:rsidRPr="003A3324" w:rsidRDefault="003A3324" w:rsidP="003A3324">
      <w:pPr>
        <w:tabs>
          <w:tab w:val="left" w:pos="709"/>
          <w:tab w:val="left" w:pos="851"/>
        </w:tabs>
        <w:spacing w:line="520" w:lineRule="exact"/>
        <w:ind w:leftChars="321" w:left="770" w:firstLineChars="200" w:firstLine="640"/>
        <w:jc w:val="both"/>
        <w:rPr>
          <w:rFonts w:ascii="標楷體" w:eastAsia="標楷體" w:hAnsi="標楷體" w:cs="Times New Roman"/>
          <w:sz w:val="32"/>
          <w:szCs w:val="32"/>
        </w:rPr>
      </w:pPr>
      <w:r w:rsidRPr="003A3324">
        <w:rPr>
          <w:rFonts w:ascii="標楷體" w:eastAsia="標楷體" w:hAnsi="標楷體" w:cs="Times New Roman" w:hint="eastAsia"/>
          <w:sz w:val="32"/>
          <w:szCs w:val="32"/>
        </w:rPr>
        <w:t>請矯正機</w:t>
      </w:r>
      <w:proofErr w:type="gramStart"/>
      <w:r w:rsidRPr="003A3324">
        <w:rPr>
          <w:rFonts w:ascii="標楷體" w:eastAsia="標楷體" w:hAnsi="標楷體" w:cs="Times New Roman" w:hint="eastAsia"/>
          <w:sz w:val="32"/>
          <w:szCs w:val="32"/>
        </w:rPr>
        <w:t>關切勿</w:t>
      </w:r>
      <w:proofErr w:type="gramEnd"/>
      <w:r w:rsidRPr="003A3324">
        <w:rPr>
          <w:rFonts w:ascii="標楷體" w:eastAsia="標楷體" w:hAnsi="標楷體" w:cs="Times New Roman" w:hint="eastAsia"/>
          <w:sz w:val="32"/>
          <w:szCs w:val="32"/>
        </w:rPr>
        <w:t>再對外使用「逾假未歸」</w:t>
      </w:r>
      <w:proofErr w:type="gramStart"/>
      <w:r w:rsidRPr="003A3324">
        <w:rPr>
          <w:rFonts w:ascii="標楷體" w:eastAsia="標楷體" w:hAnsi="標楷體" w:cs="Times New Roman" w:hint="eastAsia"/>
          <w:sz w:val="32"/>
          <w:szCs w:val="32"/>
        </w:rPr>
        <w:t>之說詞</w:t>
      </w:r>
      <w:proofErr w:type="gramEnd"/>
      <w:r w:rsidRPr="003A3324">
        <w:rPr>
          <w:rFonts w:ascii="標楷體" w:eastAsia="標楷體" w:hAnsi="標楷體" w:cs="Times New Roman" w:hint="eastAsia"/>
          <w:sz w:val="32"/>
          <w:szCs w:val="32"/>
        </w:rPr>
        <w:t>，像</w:t>
      </w:r>
      <w:r w:rsidRPr="003A3324">
        <w:rPr>
          <w:rFonts w:ascii="標楷體" w:eastAsia="標楷體" w:hAnsi="標楷體" w:cs="Times New Roman"/>
          <w:sz w:val="32"/>
          <w:szCs w:val="32"/>
        </w:rPr>
        <w:t>是在淡化</w:t>
      </w:r>
      <w:r w:rsidRPr="003A3324">
        <w:rPr>
          <w:rFonts w:ascii="標楷體" w:eastAsia="標楷體" w:hAnsi="標楷體" w:cs="Times New Roman" w:hint="eastAsia"/>
          <w:sz w:val="32"/>
          <w:szCs w:val="32"/>
        </w:rPr>
        <w:t>受</w:t>
      </w:r>
      <w:r w:rsidRPr="003A3324">
        <w:rPr>
          <w:rFonts w:ascii="標楷體" w:eastAsia="標楷體" w:hAnsi="標楷體" w:cs="Times New Roman"/>
          <w:sz w:val="32"/>
          <w:szCs w:val="32"/>
        </w:rPr>
        <w:t>刑人犯錯的行為，而</w:t>
      </w:r>
      <w:r w:rsidRPr="003A3324">
        <w:rPr>
          <w:rFonts w:ascii="標楷體" w:eastAsia="標楷體" w:hAnsi="標楷體" w:cs="Times New Roman" w:hint="eastAsia"/>
          <w:sz w:val="32"/>
          <w:szCs w:val="32"/>
        </w:rPr>
        <w:t>無</w:t>
      </w:r>
      <w:r w:rsidRPr="003A3324">
        <w:rPr>
          <w:rFonts w:ascii="標楷體" w:eastAsia="標楷體" w:hAnsi="標楷體" w:cs="Times New Roman"/>
          <w:sz w:val="32"/>
          <w:szCs w:val="32"/>
        </w:rPr>
        <w:t>法將</w:t>
      </w:r>
      <w:r w:rsidRPr="003A3324">
        <w:rPr>
          <w:rFonts w:ascii="標楷體" w:eastAsia="標楷體" w:hAnsi="標楷體" w:cs="Times New Roman" w:hint="eastAsia"/>
          <w:sz w:val="32"/>
          <w:szCs w:val="32"/>
        </w:rPr>
        <w:t>矯</w:t>
      </w:r>
      <w:r w:rsidRPr="003A3324">
        <w:rPr>
          <w:rFonts w:ascii="標楷體" w:eastAsia="標楷體" w:hAnsi="標楷體" w:cs="Times New Roman"/>
          <w:sz w:val="32"/>
          <w:szCs w:val="32"/>
        </w:rPr>
        <w:t>正機關</w:t>
      </w:r>
      <w:r w:rsidRPr="003A3324">
        <w:rPr>
          <w:rFonts w:ascii="標楷體" w:eastAsia="標楷體" w:hAnsi="標楷體" w:cs="Times New Roman" w:hint="eastAsia"/>
          <w:sz w:val="32"/>
          <w:szCs w:val="32"/>
        </w:rPr>
        <w:t>紀</w:t>
      </w:r>
      <w:r w:rsidRPr="003A3324">
        <w:rPr>
          <w:rFonts w:ascii="標楷體" w:eastAsia="標楷體" w:hAnsi="標楷體" w:cs="Times New Roman"/>
          <w:sz w:val="32"/>
          <w:szCs w:val="32"/>
        </w:rPr>
        <w:t>律維</w:t>
      </w:r>
      <w:r w:rsidRPr="003A3324">
        <w:rPr>
          <w:rFonts w:ascii="標楷體" w:eastAsia="標楷體" w:hAnsi="標楷體" w:cs="Times New Roman" w:hint="eastAsia"/>
          <w:sz w:val="32"/>
          <w:szCs w:val="32"/>
        </w:rPr>
        <w:t>持</w:t>
      </w:r>
      <w:r w:rsidRPr="003A3324">
        <w:rPr>
          <w:rFonts w:ascii="標楷體" w:eastAsia="標楷體" w:hAnsi="標楷體" w:cs="Times New Roman"/>
          <w:sz w:val="32"/>
          <w:szCs w:val="32"/>
        </w:rPr>
        <w:t>的態度展</w:t>
      </w:r>
      <w:r w:rsidRPr="003A3324">
        <w:rPr>
          <w:rFonts w:ascii="標楷體" w:eastAsia="標楷體" w:hAnsi="標楷體" w:cs="Times New Roman" w:hint="eastAsia"/>
          <w:sz w:val="32"/>
          <w:szCs w:val="32"/>
        </w:rPr>
        <w:t>現</w:t>
      </w:r>
      <w:r w:rsidRPr="003A3324">
        <w:rPr>
          <w:rFonts w:ascii="標楷體" w:eastAsia="標楷體" w:hAnsi="標楷體" w:cs="Times New Roman"/>
          <w:sz w:val="32"/>
          <w:szCs w:val="32"/>
        </w:rPr>
        <w:t>出來</w:t>
      </w:r>
      <w:r w:rsidRPr="003A3324">
        <w:rPr>
          <w:rFonts w:ascii="標楷體" w:eastAsia="標楷體" w:hAnsi="標楷體" w:cs="Times New Roman" w:hint="eastAsia"/>
          <w:sz w:val="32"/>
          <w:szCs w:val="32"/>
        </w:rPr>
        <w:t>。至於受通報之警察機關，亦應有示警機制以加強戒備。</w:t>
      </w:r>
    </w:p>
    <w:p w:rsidR="003A3324" w:rsidRPr="003A3324" w:rsidRDefault="003A3324" w:rsidP="003A3324">
      <w:pPr>
        <w:tabs>
          <w:tab w:val="left" w:pos="709"/>
          <w:tab w:val="left" w:pos="851"/>
        </w:tabs>
        <w:spacing w:line="520" w:lineRule="exact"/>
        <w:ind w:firstLineChars="221" w:firstLine="708"/>
        <w:jc w:val="both"/>
        <w:rPr>
          <w:rFonts w:ascii="標楷體" w:eastAsia="標楷體" w:hAnsi="標楷體" w:cs="Times New Roman"/>
          <w:b/>
          <w:iCs/>
          <w:color w:val="000000"/>
          <w:sz w:val="32"/>
          <w:szCs w:val="32"/>
          <w:lang w:val="zh-TW" w:eastAsia="x-none"/>
        </w:rPr>
      </w:pPr>
      <w:r w:rsidRPr="003A3324">
        <w:rPr>
          <w:rFonts w:ascii="標楷體" w:eastAsia="標楷體" w:hAnsi="標楷體" w:cs="Times New Roman" w:hint="eastAsia"/>
          <w:b/>
          <w:color w:val="000000"/>
          <w:sz w:val="32"/>
          <w:szCs w:val="32"/>
        </w:rPr>
        <w:t>立法院葉委員</w:t>
      </w:r>
      <w:proofErr w:type="gramStart"/>
      <w:r w:rsidRPr="003A3324">
        <w:rPr>
          <w:rFonts w:ascii="標楷體" w:eastAsia="標楷體" w:hAnsi="標楷體" w:cs="Times New Roman" w:hint="eastAsia"/>
          <w:b/>
          <w:color w:val="000000"/>
          <w:sz w:val="32"/>
          <w:szCs w:val="32"/>
        </w:rPr>
        <w:t>毓</w:t>
      </w:r>
      <w:proofErr w:type="gramEnd"/>
      <w:r w:rsidRPr="003A3324">
        <w:rPr>
          <w:rFonts w:ascii="標楷體" w:eastAsia="標楷體" w:hAnsi="標楷體" w:cs="Times New Roman" w:hint="eastAsia"/>
          <w:b/>
          <w:color w:val="000000"/>
          <w:sz w:val="32"/>
          <w:szCs w:val="32"/>
        </w:rPr>
        <w:t>蘭</w:t>
      </w:r>
      <w:r w:rsidRPr="003A3324">
        <w:rPr>
          <w:rFonts w:ascii="標楷體" w:eastAsia="標楷體" w:hAnsi="標楷體" w:cs="Times New Roman" w:hint="eastAsia"/>
          <w:b/>
          <w:iCs/>
          <w:color w:val="000000"/>
          <w:sz w:val="32"/>
          <w:szCs w:val="32"/>
          <w:lang w:val="zh-TW" w:eastAsia="x-none"/>
        </w:rPr>
        <w:t>：</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外役監確實存在制度問題，即</w:t>
      </w:r>
      <w:r w:rsidRPr="003A3324">
        <w:rPr>
          <w:rFonts w:ascii="標楷體" w:eastAsia="標楷體" w:hAnsi="標楷體" w:cs="Times New Roman"/>
          <w:color w:val="000000"/>
          <w:sz w:val="32"/>
          <w:szCs w:val="32"/>
        </w:rPr>
        <w:t>便</w:t>
      </w:r>
      <w:r w:rsidRPr="003A3324">
        <w:rPr>
          <w:rFonts w:ascii="標楷體" w:eastAsia="標楷體" w:hAnsi="標楷體" w:cs="Times New Roman" w:hint="eastAsia"/>
          <w:color w:val="000000"/>
          <w:sz w:val="32"/>
          <w:szCs w:val="32"/>
        </w:rPr>
        <w:t>在受</w:t>
      </w:r>
      <w:r w:rsidRPr="003A3324">
        <w:rPr>
          <w:rFonts w:ascii="標楷體" w:eastAsia="標楷體" w:hAnsi="標楷體" w:cs="Times New Roman"/>
          <w:color w:val="000000"/>
          <w:sz w:val="32"/>
          <w:szCs w:val="32"/>
        </w:rPr>
        <w:t>刑人有理由情況下</w:t>
      </w:r>
      <w:r w:rsidRPr="003A3324">
        <w:rPr>
          <w:rFonts w:ascii="標楷體" w:eastAsia="標楷體" w:hAnsi="標楷體" w:cs="Times New Roman" w:hint="eastAsia"/>
          <w:color w:val="000000"/>
          <w:sz w:val="32"/>
          <w:szCs w:val="32"/>
        </w:rPr>
        <w:t>，</w:t>
      </w:r>
      <w:r w:rsidRPr="003A3324">
        <w:rPr>
          <w:rFonts w:ascii="標楷體" w:eastAsia="標楷體" w:hAnsi="標楷體" w:cs="Times New Roman"/>
          <w:color w:val="000000"/>
          <w:sz w:val="32"/>
          <w:szCs w:val="32"/>
        </w:rPr>
        <w:t>也</w:t>
      </w:r>
      <w:r w:rsidRPr="003A3324">
        <w:rPr>
          <w:rFonts w:ascii="標楷體" w:eastAsia="標楷體" w:hAnsi="標楷體" w:cs="Times New Roman" w:hint="eastAsia"/>
          <w:color w:val="000000"/>
          <w:sz w:val="32"/>
          <w:szCs w:val="32"/>
        </w:rPr>
        <w:t>僅容</w:t>
      </w:r>
      <w:r w:rsidRPr="003A3324">
        <w:rPr>
          <w:rFonts w:ascii="標楷體" w:eastAsia="標楷體" w:hAnsi="標楷體" w:cs="Times New Roman"/>
          <w:color w:val="000000"/>
          <w:sz w:val="32"/>
          <w:szCs w:val="32"/>
        </w:rPr>
        <w:t>許</w:t>
      </w:r>
      <w:r w:rsidRPr="003A3324">
        <w:rPr>
          <w:rFonts w:ascii="標楷體" w:eastAsia="標楷體" w:hAnsi="標楷體" w:cs="Times New Roman" w:hint="eastAsia"/>
          <w:color w:val="000000"/>
          <w:sz w:val="32"/>
          <w:szCs w:val="32"/>
        </w:rPr>
        <w:t>逾假未歸8小時，就應啟動防逃相關機制。</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目前外役監返家探視制度，已設立事先申請審核、限於定點探視，並應向當地警察局報到等防逃設計，然仍有不足之處：</w:t>
      </w:r>
    </w:p>
    <w:p w:rsidR="003A3324" w:rsidRPr="003A3324" w:rsidRDefault="003A3324" w:rsidP="003A3324">
      <w:pPr>
        <w:numPr>
          <w:ilvl w:val="1"/>
          <w:numId w:val="20"/>
        </w:numPr>
        <w:tabs>
          <w:tab w:val="left" w:pos="784"/>
          <w:tab w:val="left" w:pos="851"/>
        </w:tabs>
        <w:spacing w:line="520" w:lineRule="exact"/>
        <w:ind w:left="1843" w:hanging="567"/>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建議增加報到次數：返家探視</w:t>
      </w:r>
      <w:proofErr w:type="gramStart"/>
      <w:r w:rsidRPr="003A3324">
        <w:rPr>
          <w:rFonts w:ascii="標楷體" w:eastAsia="標楷體" w:hAnsi="標楷體" w:cs="Times New Roman" w:hint="eastAsia"/>
          <w:color w:val="000000"/>
          <w:sz w:val="32"/>
          <w:szCs w:val="32"/>
        </w:rPr>
        <w:t>期間「</w:t>
      </w:r>
      <w:proofErr w:type="gramEnd"/>
      <w:r w:rsidRPr="003A3324">
        <w:rPr>
          <w:rFonts w:ascii="標楷體" w:eastAsia="標楷體" w:hAnsi="標楷體" w:cs="Times New Roman" w:hint="eastAsia"/>
          <w:color w:val="000000"/>
          <w:sz w:val="32"/>
          <w:szCs w:val="32"/>
        </w:rPr>
        <w:t>每日」報到，</w:t>
      </w:r>
      <w:r w:rsidRPr="003A3324">
        <w:rPr>
          <w:rFonts w:ascii="標楷體" w:eastAsia="標楷體" w:hAnsi="標楷體" w:cs="Times New Roman"/>
          <w:color w:val="000000"/>
          <w:sz w:val="32"/>
          <w:szCs w:val="32"/>
        </w:rPr>
        <w:t>對</w:t>
      </w:r>
      <w:r w:rsidRPr="003A3324">
        <w:rPr>
          <w:rFonts w:ascii="標楷體" w:eastAsia="標楷體" w:hAnsi="標楷體" w:cs="Times New Roman" w:hint="eastAsia"/>
          <w:color w:val="000000"/>
          <w:sz w:val="32"/>
          <w:szCs w:val="32"/>
        </w:rPr>
        <w:t>返</w:t>
      </w:r>
      <w:r w:rsidRPr="003A3324">
        <w:rPr>
          <w:rFonts w:ascii="標楷體" w:eastAsia="標楷體" w:hAnsi="標楷體" w:cs="Times New Roman"/>
          <w:color w:val="000000"/>
          <w:sz w:val="32"/>
          <w:szCs w:val="32"/>
        </w:rPr>
        <w:t>家探</w:t>
      </w:r>
      <w:r w:rsidRPr="003A3324">
        <w:rPr>
          <w:rFonts w:ascii="標楷體" w:eastAsia="標楷體" w:hAnsi="標楷體" w:cs="Times New Roman" w:hint="eastAsia"/>
          <w:color w:val="000000"/>
          <w:sz w:val="32"/>
          <w:szCs w:val="32"/>
        </w:rPr>
        <w:t>視</w:t>
      </w:r>
      <w:r w:rsidRPr="003A3324">
        <w:rPr>
          <w:rFonts w:ascii="標楷體" w:eastAsia="標楷體" w:hAnsi="標楷體" w:cs="Times New Roman"/>
          <w:color w:val="000000"/>
          <w:sz w:val="32"/>
          <w:szCs w:val="32"/>
        </w:rPr>
        <w:t>所在地警</w:t>
      </w:r>
      <w:r w:rsidRPr="003A3324">
        <w:rPr>
          <w:rFonts w:ascii="標楷體" w:eastAsia="標楷體" w:hAnsi="標楷體" w:cs="Times New Roman" w:hint="eastAsia"/>
          <w:color w:val="000000"/>
          <w:sz w:val="32"/>
          <w:szCs w:val="32"/>
        </w:rPr>
        <w:t>察</w:t>
      </w:r>
      <w:r w:rsidRPr="003A3324">
        <w:rPr>
          <w:rFonts w:ascii="標楷體" w:eastAsia="標楷體" w:hAnsi="標楷體" w:cs="Times New Roman"/>
          <w:color w:val="000000"/>
          <w:sz w:val="32"/>
          <w:szCs w:val="32"/>
        </w:rPr>
        <w:t>機關</w:t>
      </w:r>
      <w:r w:rsidRPr="003A3324">
        <w:rPr>
          <w:rFonts w:ascii="標楷體" w:eastAsia="標楷體" w:hAnsi="標楷體" w:cs="Times New Roman" w:hint="eastAsia"/>
          <w:color w:val="000000"/>
          <w:sz w:val="32"/>
          <w:szCs w:val="32"/>
        </w:rPr>
        <w:t>，也</w:t>
      </w:r>
      <w:r w:rsidRPr="003A3324">
        <w:rPr>
          <w:rFonts w:ascii="標楷體" w:eastAsia="標楷體" w:hAnsi="標楷體" w:cs="Times New Roman"/>
          <w:color w:val="000000"/>
          <w:sz w:val="32"/>
          <w:szCs w:val="32"/>
        </w:rPr>
        <w:t>應</w:t>
      </w:r>
      <w:r w:rsidRPr="003A3324">
        <w:rPr>
          <w:rFonts w:ascii="標楷體" w:eastAsia="標楷體" w:hAnsi="標楷體" w:cs="Times New Roman" w:hint="eastAsia"/>
          <w:color w:val="000000"/>
          <w:sz w:val="32"/>
          <w:szCs w:val="32"/>
        </w:rPr>
        <w:t>屬</w:t>
      </w:r>
      <w:r w:rsidRPr="003A3324">
        <w:rPr>
          <w:rFonts w:ascii="標楷體" w:eastAsia="標楷體" w:hAnsi="標楷體" w:cs="Times New Roman"/>
          <w:color w:val="000000"/>
          <w:sz w:val="32"/>
          <w:szCs w:val="32"/>
        </w:rPr>
        <w:t>可負擔</w:t>
      </w:r>
      <w:r w:rsidRPr="003A3324">
        <w:rPr>
          <w:rFonts w:ascii="標楷體" w:eastAsia="標楷體" w:hAnsi="標楷體" w:cs="Times New Roman" w:hint="eastAsia"/>
          <w:color w:val="000000"/>
          <w:sz w:val="32"/>
          <w:szCs w:val="32"/>
        </w:rPr>
        <w:t>範圍</w:t>
      </w:r>
      <w:r w:rsidRPr="003A3324">
        <w:rPr>
          <w:rFonts w:ascii="標楷體" w:eastAsia="標楷體" w:hAnsi="標楷體" w:cs="Times New Roman"/>
          <w:color w:val="000000"/>
          <w:sz w:val="32"/>
          <w:szCs w:val="32"/>
        </w:rPr>
        <w:t>。</w:t>
      </w:r>
    </w:p>
    <w:p w:rsidR="003A3324" w:rsidRPr="003A3324" w:rsidRDefault="003A3324" w:rsidP="003A3324">
      <w:pPr>
        <w:numPr>
          <w:ilvl w:val="1"/>
          <w:numId w:val="20"/>
        </w:numPr>
        <w:tabs>
          <w:tab w:val="left" w:pos="784"/>
          <w:tab w:val="left" w:pos="851"/>
        </w:tabs>
        <w:spacing w:line="520" w:lineRule="exact"/>
        <w:ind w:left="1843" w:hanging="567"/>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按時間序林信吾應於鳳</w:t>
      </w:r>
      <w:r w:rsidRPr="003A3324">
        <w:rPr>
          <w:rFonts w:ascii="標楷體" w:eastAsia="標楷體" w:hAnsi="標楷體" w:cs="Times New Roman"/>
          <w:color w:val="000000"/>
          <w:sz w:val="32"/>
          <w:szCs w:val="32"/>
        </w:rPr>
        <w:t>山</w:t>
      </w:r>
      <w:r w:rsidRPr="003A3324">
        <w:rPr>
          <w:rFonts w:ascii="標楷體" w:eastAsia="標楷體" w:hAnsi="標楷體" w:cs="Times New Roman" w:hint="eastAsia"/>
          <w:color w:val="000000"/>
          <w:sz w:val="32"/>
          <w:szCs w:val="32"/>
        </w:rPr>
        <w:t>返監啟程時即回報監獄，而</w:t>
      </w:r>
      <w:proofErr w:type="gramStart"/>
      <w:r w:rsidRPr="003A3324">
        <w:rPr>
          <w:rFonts w:ascii="標楷體" w:eastAsia="標楷體" w:hAnsi="標楷體" w:cs="Times New Roman" w:hint="eastAsia"/>
          <w:color w:val="000000"/>
          <w:sz w:val="32"/>
          <w:szCs w:val="32"/>
        </w:rPr>
        <w:t>非快到臺</w:t>
      </w:r>
      <w:proofErr w:type="gramEnd"/>
      <w:r w:rsidRPr="003A3324">
        <w:rPr>
          <w:rFonts w:ascii="標楷體" w:eastAsia="標楷體" w:hAnsi="標楷體" w:cs="Times New Roman" w:hint="eastAsia"/>
          <w:color w:val="000000"/>
          <w:sz w:val="32"/>
          <w:szCs w:val="32"/>
        </w:rPr>
        <w:t>南才回報，</w:t>
      </w:r>
      <w:proofErr w:type="gramStart"/>
      <w:r w:rsidRPr="003A3324">
        <w:rPr>
          <w:rFonts w:ascii="標楷體" w:eastAsia="標楷體" w:hAnsi="標楷體" w:cs="Times New Roman" w:hint="eastAsia"/>
          <w:color w:val="000000"/>
          <w:sz w:val="32"/>
          <w:szCs w:val="32"/>
        </w:rPr>
        <w:t>爰</w:t>
      </w:r>
      <w:proofErr w:type="gramEnd"/>
      <w:r w:rsidRPr="003A3324">
        <w:rPr>
          <w:rFonts w:ascii="標楷體" w:eastAsia="標楷體" w:hAnsi="標楷體" w:cs="Times New Roman" w:hint="eastAsia"/>
          <w:color w:val="000000"/>
          <w:sz w:val="32"/>
          <w:szCs w:val="32"/>
        </w:rPr>
        <w:t>獄方應有警覺、提前作為，否</w:t>
      </w:r>
      <w:r w:rsidRPr="003A3324">
        <w:rPr>
          <w:rFonts w:ascii="標楷體" w:eastAsia="標楷體" w:hAnsi="標楷體" w:cs="Times New Roman" w:hint="eastAsia"/>
          <w:color w:val="000000"/>
          <w:sz w:val="32"/>
          <w:szCs w:val="32"/>
        </w:rPr>
        <w:lastRenderedPageBreak/>
        <w:t>則來回可能又錯過</w:t>
      </w:r>
      <w:r w:rsidRPr="003A3324">
        <w:rPr>
          <w:rFonts w:ascii="標楷體" w:eastAsia="標楷體" w:hAnsi="標楷體" w:cs="Times New Roman"/>
          <w:color w:val="000000"/>
          <w:sz w:val="32"/>
          <w:szCs w:val="32"/>
        </w:rPr>
        <w:t>2</w:t>
      </w:r>
      <w:r w:rsidRPr="003A3324">
        <w:rPr>
          <w:rFonts w:ascii="標楷體" w:eastAsia="標楷體" w:hAnsi="標楷體" w:cs="Times New Roman" w:hint="eastAsia"/>
          <w:color w:val="000000"/>
          <w:sz w:val="32"/>
          <w:szCs w:val="32"/>
        </w:rPr>
        <w:t>小時的時間。</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黃署長</w:t>
      </w:r>
      <w:r w:rsidRPr="003A3324">
        <w:rPr>
          <w:rFonts w:ascii="標楷體" w:eastAsia="標楷體" w:hAnsi="標楷體" w:cs="Times New Roman"/>
          <w:color w:val="000000"/>
          <w:sz w:val="32"/>
          <w:szCs w:val="32"/>
        </w:rPr>
        <w:t>也是</w:t>
      </w:r>
      <w:r w:rsidRPr="003A3324">
        <w:rPr>
          <w:rFonts w:ascii="標楷體" w:eastAsia="標楷體" w:hAnsi="標楷體" w:cs="Times New Roman" w:hint="eastAsia"/>
          <w:color w:val="000000"/>
          <w:sz w:val="32"/>
          <w:szCs w:val="32"/>
        </w:rPr>
        <w:t>23日</w:t>
      </w:r>
      <w:r w:rsidRPr="003A3324">
        <w:rPr>
          <w:rFonts w:ascii="標楷體" w:eastAsia="標楷體" w:hAnsi="標楷體" w:cs="Times New Roman"/>
          <w:color w:val="000000"/>
          <w:sz w:val="32"/>
          <w:szCs w:val="32"/>
        </w:rPr>
        <w:t>早上</w:t>
      </w:r>
      <w:r w:rsidRPr="003A3324">
        <w:rPr>
          <w:rFonts w:ascii="標楷體" w:eastAsia="標楷體" w:hAnsi="標楷體" w:cs="Times New Roman" w:hint="eastAsia"/>
          <w:color w:val="000000"/>
          <w:sz w:val="32"/>
          <w:szCs w:val="32"/>
        </w:rPr>
        <w:t>6點，</w:t>
      </w:r>
      <w:r w:rsidRPr="003A3324">
        <w:rPr>
          <w:rFonts w:ascii="標楷體" w:eastAsia="標楷體" w:hAnsi="標楷體" w:cs="Times New Roman"/>
          <w:color w:val="000000"/>
          <w:sz w:val="32"/>
          <w:szCs w:val="32"/>
        </w:rPr>
        <w:t>新聞出來後</w:t>
      </w:r>
      <w:r w:rsidRPr="003A3324">
        <w:rPr>
          <w:rFonts w:ascii="標楷體" w:eastAsia="標楷體" w:hAnsi="標楷體" w:cs="Times New Roman" w:hint="eastAsia"/>
          <w:color w:val="000000"/>
          <w:sz w:val="32"/>
          <w:szCs w:val="32"/>
        </w:rPr>
        <w:t>才</w:t>
      </w:r>
      <w:r w:rsidRPr="003A3324">
        <w:rPr>
          <w:rFonts w:ascii="標楷體" w:eastAsia="標楷體" w:hAnsi="標楷體" w:cs="Times New Roman"/>
          <w:color w:val="000000"/>
          <w:sz w:val="32"/>
          <w:szCs w:val="32"/>
        </w:rPr>
        <w:t>收到</w:t>
      </w:r>
      <w:r w:rsidRPr="003A3324">
        <w:rPr>
          <w:rFonts w:ascii="標楷體" w:eastAsia="標楷體" w:hAnsi="標楷體" w:cs="Times New Roman" w:hint="eastAsia"/>
          <w:color w:val="000000"/>
          <w:sz w:val="32"/>
          <w:szCs w:val="32"/>
        </w:rPr>
        <w:t>凶</w:t>
      </w:r>
      <w:r w:rsidRPr="003A3324">
        <w:rPr>
          <w:rFonts w:ascii="標楷體" w:eastAsia="標楷體" w:hAnsi="標楷體" w:cs="Times New Roman"/>
          <w:color w:val="000000"/>
          <w:sz w:val="32"/>
          <w:szCs w:val="32"/>
        </w:rPr>
        <w:t>嫌是外役監受刑人的</w:t>
      </w:r>
      <w:r w:rsidRPr="003A3324">
        <w:rPr>
          <w:rFonts w:ascii="標楷體" w:eastAsia="標楷體" w:hAnsi="標楷體" w:cs="Times New Roman" w:hint="eastAsia"/>
          <w:color w:val="000000"/>
          <w:sz w:val="32"/>
          <w:szCs w:val="32"/>
        </w:rPr>
        <w:t>訊</w:t>
      </w:r>
      <w:r w:rsidRPr="003A3324">
        <w:rPr>
          <w:rFonts w:ascii="標楷體" w:eastAsia="標楷體" w:hAnsi="標楷體" w:cs="Times New Roman"/>
          <w:color w:val="000000"/>
          <w:sz w:val="32"/>
          <w:szCs w:val="32"/>
        </w:rPr>
        <w:t>息，</w:t>
      </w:r>
      <w:proofErr w:type="gramStart"/>
      <w:r w:rsidRPr="003A3324">
        <w:rPr>
          <w:rFonts w:ascii="標楷體" w:eastAsia="標楷體" w:hAnsi="標楷體" w:cs="Times New Roman" w:hint="eastAsia"/>
          <w:color w:val="000000"/>
          <w:sz w:val="32"/>
          <w:szCs w:val="32"/>
        </w:rPr>
        <w:t>凸</w:t>
      </w:r>
      <w:proofErr w:type="gramEnd"/>
      <w:r w:rsidRPr="003A3324">
        <w:rPr>
          <w:rFonts w:ascii="標楷體" w:eastAsia="標楷體" w:hAnsi="標楷體" w:cs="Times New Roman" w:hint="eastAsia"/>
          <w:color w:val="000000"/>
          <w:sz w:val="32"/>
          <w:szCs w:val="32"/>
        </w:rPr>
        <w:t>顯警</w:t>
      </w:r>
      <w:r w:rsidRPr="003A3324">
        <w:rPr>
          <w:rFonts w:ascii="標楷體" w:eastAsia="標楷體" w:hAnsi="標楷體" w:cs="Times New Roman"/>
          <w:color w:val="000000"/>
          <w:sz w:val="32"/>
          <w:szCs w:val="32"/>
        </w:rPr>
        <w:t>方與獄</w:t>
      </w:r>
      <w:proofErr w:type="gramStart"/>
      <w:r w:rsidRPr="003A3324">
        <w:rPr>
          <w:rFonts w:ascii="標楷體" w:eastAsia="標楷體" w:hAnsi="標楷體" w:cs="Times New Roman"/>
          <w:color w:val="000000"/>
          <w:sz w:val="32"/>
          <w:szCs w:val="32"/>
        </w:rPr>
        <w:t>方</w:t>
      </w:r>
      <w:r w:rsidRPr="003A3324">
        <w:rPr>
          <w:rFonts w:ascii="標楷體" w:eastAsia="標楷體" w:hAnsi="標楷體" w:cs="Times New Roman" w:hint="eastAsia"/>
          <w:color w:val="000000"/>
          <w:sz w:val="32"/>
          <w:szCs w:val="32"/>
        </w:rPr>
        <w:t>情</w:t>
      </w:r>
      <w:r w:rsidRPr="003A3324">
        <w:rPr>
          <w:rFonts w:ascii="標楷體" w:eastAsia="標楷體" w:hAnsi="標楷體" w:cs="Times New Roman"/>
          <w:color w:val="000000"/>
          <w:sz w:val="32"/>
          <w:szCs w:val="32"/>
        </w:rPr>
        <w:t>資傳遞</w:t>
      </w:r>
      <w:proofErr w:type="gramEnd"/>
      <w:r w:rsidRPr="003A3324">
        <w:rPr>
          <w:rFonts w:ascii="標楷體" w:eastAsia="標楷體" w:hAnsi="標楷體" w:cs="Times New Roman"/>
          <w:color w:val="000000"/>
          <w:sz w:val="32"/>
          <w:szCs w:val="32"/>
        </w:rPr>
        <w:t>有再強化的空間。</w:t>
      </w:r>
      <w:r w:rsidRPr="003A3324">
        <w:rPr>
          <w:rFonts w:ascii="標楷體" w:eastAsia="標楷體" w:hAnsi="標楷體" w:cs="Times New Roman" w:hint="eastAsia"/>
          <w:color w:val="000000"/>
          <w:sz w:val="32"/>
          <w:szCs w:val="32"/>
        </w:rPr>
        <w:t>另外</w:t>
      </w:r>
      <w:r w:rsidRPr="003A3324">
        <w:rPr>
          <w:rFonts w:ascii="標楷體" w:eastAsia="標楷體" w:hAnsi="標楷體" w:cs="Times New Roman"/>
          <w:color w:val="000000"/>
          <w:sz w:val="32"/>
          <w:szCs w:val="32"/>
        </w:rPr>
        <w:t>，</w:t>
      </w:r>
      <w:proofErr w:type="gramStart"/>
      <w:r w:rsidRPr="003A3324">
        <w:rPr>
          <w:rFonts w:ascii="標楷體" w:eastAsia="標楷體" w:hAnsi="標楷體" w:cs="Times New Roman" w:hint="eastAsia"/>
          <w:color w:val="000000"/>
          <w:sz w:val="32"/>
          <w:szCs w:val="32"/>
        </w:rPr>
        <w:t>兇</w:t>
      </w:r>
      <w:proofErr w:type="gramEnd"/>
      <w:r w:rsidRPr="003A3324">
        <w:rPr>
          <w:rFonts w:ascii="標楷體" w:eastAsia="標楷體" w:hAnsi="標楷體" w:cs="Times New Roman"/>
          <w:color w:val="000000"/>
          <w:sz w:val="32"/>
          <w:szCs w:val="32"/>
        </w:rPr>
        <w:t>殺案發生在</w:t>
      </w:r>
      <w:proofErr w:type="gramStart"/>
      <w:r w:rsidRPr="003A3324">
        <w:rPr>
          <w:rFonts w:ascii="標楷體" w:eastAsia="標楷體" w:hAnsi="標楷體" w:cs="Times New Roman"/>
          <w:color w:val="000000"/>
          <w:sz w:val="32"/>
          <w:szCs w:val="32"/>
        </w:rPr>
        <w:t>臺</w:t>
      </w:r>
      <w:proofErr w:type="gramEnd"/>
      <w:r w:rsidRPr="003A3324">
        <w:rPr>
          <w:rFonts w:ascii="標楷體" w:eastAsia="標楷體" w:hAnsi="標楷體" w:cs="Times New Roman"/>
          <w:color w:val="000000"/>
          <w:sz w:val="32"/>
          <w:szCs w:val="32"/>
        </w:rPr>
        <w:t>南時，</w:t>
      </w:r>
      <w:r w:rsidRPr="003A3324">
        <w:rPr>
          <w:rFonts w:ascii="標楷體" w:eastAsia="標楷體" w:hAnsi="標楷體" w:cs="Times New Roman" w:hint="eastAsia"/>
          <w:color w:val="000000"/>
          <w:sz w:val="32"/>
          <w:szCs w:val="32"/>
        </w:rPr>
        <w:t>明</w:t>
      </w:r>
      <w:r w:rsidRPr="003A3324">
        <w:rPr>
          <w:rFonts w:ascii="標楷體" w:eastAsia="標楷體" w:hAnsi="標楷體" w:cs="Times New Roman"/>
          <w:color w:val="000000"/>
          <w:sz w:val="32"/>
          <w:szCs w:val="32"/>
        </w:rPr>
        <w:t>德外役監獄</w:t>
      </w:r>
      <w:r w:rsidRPr="003A3324">
        <w:rPr>
          <w:rFonts w:ascii="標楷體" w:eastAsia="標楷體" w:hAnsi="標楷體" w:cs="Times New Roman" w:hint="eastAsia"/>
          <w:color w:val="000000"/>
          <w:sz w:val="32"/>
          <w:szCs w:val="32"/>
        </w:rPr>
        <w:t>也</w:t>
      </w:r>
      <w:r w:rsidRPr="003A3324">
        <w:rPr>
          <w:rFonts w:ascii="標楷體" w:eastAsia="標楷體" w:hAnsi="標楷體" w:cs="Times New Roman"/>
          <w:color w:val="000000"/>
          <w:sz w:val="32"/>
          <w:szCs w:val="32"/>
        </w:rPr>
        <w:t>要有警</w:t>
      </w:r>
      <w:r w:rsidRPr="003A3324">
        <w:rPr>
          <w:rFonts w:ascii="標楷體" w:eastAsia="標楷體" w:hAnsi="標楷體" w:cs="Times New Roman" w:hint="eastAsia"/>
          <w:color w:val="000000"/>
          <w:sz w:val="32"/>
          <w:szCs w:val="32"/>
        </w:rPr>
        <w:t>覺可</w:t>
      </w:r>
      <w:r w:rsidRPr="003A3324">
        <w:rPr>
          <w:rFonts w:ascii="標楷體" w:eastAsia="標楷體" w:hAnsi="標楷體" w:cs="Times New Roman"/>
          <w:color w:val="000000"/>
          <w:sz w:val="32"/>
          <w:szCs w:val="32"/>
        </w:rPr>
        <w:t>能為其中之逃</w:t>
      </w:r>
      <w:r w:rsidRPr="003A3324">
        <w:rPr>
          <w:rFonts w:ascii="標楷體" w:eastAsia="標楷體" w:hAnsi="標楷體" w:cs="Times New Roman" w:hint="eastAsia"/>
          <w:color w:val="000000"/>
          <w:sz w:val="32"/>
          <w:szCs w:val="32"/>
        </w:rPr>
        <w:t>犯</w:t>
      </w:r>
      <w:r w:rsidRPr="003A3324">
        <w:rPr>
          <w:rFonts w:ascii="標楷體" w:eastAsia="標楷體" w:hAnsi="標楷體" w:cs="Times New Roman"/>
          <w:color w:val="000000"/>
          <w:sz w:val="32"/>
          <w:szCs w:val="32"/>
        </w:rPr>
        <w:t>。</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現在媒體報導有美化外役監之趨勢，提及受刑人像住渡假村，使用人民的納稅錢，又殺害警察，民眾實在忍無可忍，而矯正機關對外的說辭又僅以「逾假未歸」四字描述，似乎在幫嫌犯找藉口，對於監獄形象無疑是雪上加霜。</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本案林嫌判刑7年多，卻在服刑1年餘時，累進</w:t>
      </w:r>
      <w:proofErr w:type="gramStart"/>
      <w:r w:rsidRPr="003A3324">
        <w:rPr>
          <w:rFonts w:ascii="標楷體" w:eastAsia="標楷體" w:hAnsi="標楷體" w:cs="Times New Roman" w:hint="eastAsia"/>
          <w:color w:val="000000"/>
          <w:sz w:val="32"/>
          <w:szCs w:val="32"/>
        </w:rPr>
        <w:t>處遇即進</w:t>
      </w:r>
      <w:proofErr w:type="gramEnd"/>
      <w:r w:rsidRPr="003A3324">
        <w:rPr>
          <w:rFonts w:ascii="標楷體" w:eastAsia="標楷體" w:hAnsi="標楷體" w:cs="Times New Roman" w:hint="eastAsia"/>
          <w:color w:val="000000"/>
          <w:sz w:val="32"/>
          <w:szCs w:val="32"/>
        </w:rPr>
        <w:t>至3級，而符合遴選標準，對比受刑人外役監遴選總通過率才</w:t>
      </w:r>
      <w:proofErr w:type="gramStart"/>
      <w:r w:rsidRPr="003A3324">
        <w:rPr>
          <w:rFonts w:ascii="標楷體" w:eastAsia="標楷體" w:hAnsi="標楷體" w:cs="Times New Roman" w:hint="eastAsia"/>
          <w:color w:val="000000"/>
          <w:sz w:val="32"/>
          <w:szCs w:val="32"/>
        </w:rPr>
        <w:t>3成</w:t>
      </w:r>
      <w:proofErr w:type="gramEnd"/>
      <w:r w:rsidRPr="003A3324">
        <w:rPr>
          <w:rFonts w:ascii="標楷體" w:eastAsia="標楷體" w:hAnsi="標楷體" w:cs="Times New Roman" w:hint="eastAsia"/>
          <w:color w:val="000000"/>
          <w:sz w:val="32"/>
          <w:szCs w:val="32"/>
        </w:rPr>
        <w:t>左右，為何林嫌能中選？引發外界質疑。</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嫌犯脫逃後追捕不易，像監察院之前所關注的連姓受刑人，要不是自動投案，否則還無法抓到。因此，對於2個</w:t>
      </w:r>
      <w:r w:rsidRPr="003A3324">
        <w:rPr>
          <w:rFonts w:ascii="標楷體" w:eastAsia="標楷體" w:hAnsi="標楷體" w:cs="Times New Roman"/>
          <w:color w:val="000000"/>
          <w:sz w:val="32"/>
          <w:szCs w:val="32"/>
        </w:rPr>
        <w:t>在逃</w:t>
      </w:r>
      <w:r w:rsidRPr="003A3324">
        <w:rPr>
          <w:rFonts w:ascii="標楷體" w:eastAsia="標楷體" w:hAnsi="標楷體" w:cs="Times New Roman" w:hint="eastAsia"/>
          <w:color w:val="000000"/>
          <w:sz w:val="32"/>
          <w:szCs w:val="32"/>
        </w:rPr>
        <w:t>的外役監受刑人，其</w:t>
      </w:r>
      <w:r w:rsidRPr="003A3324">
        <w:rPr>
          <w:rFonts w:ascii="標楷體" w:eastAsia="標楷體" w:hAnsi="標楷體" w:cs="Times New Roman"/>
          <w:color w:val="000000"/>
          <w:sz w:val="32"/>
          <w:szCs w:val="32"/>
        </w:rPr>
        <w:t>罪名、年</w:t>
      </w:r>
      <w:r w:rsidRPr="003A3324">
        <w:rPr>
          <w:rFonts w:ascii="標楷體" w:eastAsia="標楷體" w:hAnsi="標楷體" w:cs="Times New Roman" w:hint="eastAsia"/>
          <w:color w:val="000000"/>
          <w:sz w:val="32"/>
          <w:szCs w:val="32"/>
        </w:rPr>
        <w:t>齡等特徵資料，是否能公布讓社會大眾知曉，也請</w:t>
      </w:r>
      <w:proofErr w:type="gramStart"/>
      <w:r w:rsidRPr="003A3324">
        <w:rPr>
          <w:rFonts w:ascii="標楷體" w:eastAsia="標楷體" w:hAnsi="標楷體" w:cs="Times New Roman" w:hint="eastAsia"/>
          <w:color w:val="000000"/>
          <w:sz w:val="32"/>
          <w:szCs w:val="32"/>
        </w:rPr>
        <w:t>併</w:t>
      </w:r>
      <w:proofErr w:type="gramEnd"/>
      <w:r w:rsidRPr="003A3324">
        <w:rPr>
          <w:rFonts w:ascii="標楷體" w:eastAsia="標楷體" w:hAnsi="標楷體" w:cs="Times New Roman" w:hint="eastAsia"/>
          <w:color w:val="000000"/>
          <w:sz w:val="32"/>
          <w:szCs w:val="32"/>
        </w:rPr>
        <w:t>予</w:t>
      </w:r>
      <w:proofErr w:type="gramStart"/>
      <w:r w:rsidRPr="003A3324">
        <w:rPr>
          <w:rFonts w:ascii="標楷體" w:eastAsia="標楷體" w:hAnsi="標楷體" w:cs="Times New Roman" w:hint="eastAsia"/>
          <w:color w:val="000000"/>
          <w:sz w:val="32"/>
          <w:szCs w:val="32"/>
        </w:rPr>
        <w:t>研</w:t>
      </w:r>
      <w:proofErr w:type="gramEnd"/>
      <w:r w:rsidRPr="003A3324">
        <w:rPr>
          <w:rFonts w:ascii="標楷體" w:eastAsia="標楷體" w:hAnsi="標楷體" w:cs="Times New Roman" w:hint="eastAsia"/>
          <w:color w:val="000000"/>
          <w:sz w:val="32"/>
          <w:szCs w:val="32"/>
        </w:rPr>
        <w:t>議。</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20年前的戴O慶，累進處遇已達1級且即將假釋，仍然在回監報到路程中殺害計程車司機，犯罪手法與其入監罪名幾乎一致，顯示有些犯罪類型似乎難以矯正。因此，陳以信召委離席前所提49名脫逃外役監受刑人其</w:t>
      </w:r>
      <w:r w:rsidRPr="003A3324">
        <w:rPr>
          <w:rFonts w:ascii="標楷體" w:eastAsia="標楷體" w:hAnsi="標楷體" w:cs="Times New Roman"/>
          <w:color w:val="000000"/>
          <w:sz w:val="32"/>
          <w:szCs w:val="32"/>
        </w:rPr>
        <w:t>犯</w:t>
      </w:r>
      <w:r w:rsidRPr="003A3324">
        <w:rPr>
          <w:rFonts w:ascii="標楷體" w:eastAsia="標楷體" w:hAnsi="標楷體" w:cs="Times New Roman" w:hint="eastAsia"/>
          <w:color w:val="000000"/>
          <w:sz w:val="32"/>
          <w:szCs w:val="32"/>
        </w:rPr>
        <w:t>罪</w:t>
      </w:r>
      <w:r w:rsidRPr="003A3324">
        <w:rPr>
          <w:rFonts w:ascii="標楷體" w:eastAsia="標楷體" w:hAnsi="標楷體" w:cs="Times New Roman"/>
          <w:color w:val="000000"/>
          <w:sz w:val="32"/>
          <w:szCs w:val="32"/>
        </w:rPr>
        <w:t>類別、刑期、脫逃</w:t>
      </w:r>
      <w:proofErr w:type="gramStart"/>
      <w:r w:rsidRPr="003A3324">
        <w:rPr>
          <w:rFonts w:ascii="標楷體" w:eastAsia="標楷體" w:hAnsi="標楷體" w:cs="Times New Roman"/>
          <w:color w:val="000000"/>
          <w:sz w:val="32"/>
          <w:szCs w:val="32"/>
        </w:rPr>
        <w:t>時</w:t>
      </w:r>
      <w:r w:rsidRPr="003A3324">
        <w:rPr>
          <w:rFonts w:ascii="標楷體" w:eastAsia="標楷體" w:hAnsi="標楷體" w:cs="Times New Roman" w:hint="eastAsia"/>
          <w:color w:val="000000"/>
          <w:sz w:val="32"/>
          <w:szCs w:val="32"/>
        </w:rPr>
        <w:t>殘</w:t>
      </w:r>
      <w:r w:rsidRPr="003A3324">
        <w:rPr>
          <w:rFonts w:ascii="標楷體" w:eastAsia="標楷體" w:hAnsi="標楷體" w:cs="Times New Roman"/>
          <w:color w:val="000000"/>
          <w:sz w:val="32"/>
          <w:szCs w:val="32"/>
        </w:rPr>
        <w:t>刑</w:t>
      </w:r>
      <w:proofErr w:type="gramEnd"/>
      <w:r w:rsidRPr="003A3324">
        <w:rPr>
          <w:rFonts w:ascii="標楷體" w:eastAsia="標楷體" w:hAnsi="標楷體" w:cs="Times New Roman" w:hint="eastAsia"/>
          <w:color w:val="000000"/>
          <w:sz w:val="32"/>
          <w:szCs w:val="32"/>
        </w:rPr>
        <w:t>之統計數據，除提供本委員會外，亦可請犯罪學領域專家，進行</w:t>
      </w:r>
      <w:r w:rsidRPr="003A3324">
        <w:rPr>
          <w:rFonts w:ascii="標楷體" w:eastAsia="標楷體" w:hAnsi="標楷體" w:cs="Times New Roman"/>
          <w:color w:val="000000"/>
          <w:sz w:val="32"/>
          <w:szCs w:val="32"/>
        </w:rPr>
        <w:t>犯罪分析。</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按現行外役監遴選規定，對於執行刑期、累進</w:t>
      </w:r>
      <w:proofErr w:type="gramStart"/>
      <w:r w:rsidRPr="003A3324">
        <w:rPr>
          <w:rFonts w:ascii="標楷體" w:eastAsia="標楷體" w:hAnsi="標楷體" w:cs="Times New Roman" w:hint="eastAsia"/>
          <w:color w:val="000000"/>
          <w:sz w:val="32"/>
          <w:szCs w:val="32"/>
        </w:rPr>
        <w:t>處遇等限制</w:t>
      </w:r>
      <w:proofErr w:type="gramEnd"/>
      <w:r w:rsidRPr="003A3324">
        <w:rPr>
          <w:rFonts w:ascii="標楷體" w:eastAsia="標楷體" w:hAnsi="標楷體" w:cs="Times New Roman" w:hint="eastAsia"/>
          <w:color w:val="000000"/>
          <w:sz w:val="32"/>
          <w:szCs w:val="32"/>
        </w:rPr>
        <w:t>相對寬鬆，又國內司法常常輕判，如何能遴選合適之受刑人，變得至關重要；加諸據我所知，矯正機關教化人力負荷過重，受刑人平時考核難以落實，</w:t>
      </w:r>
      <w:proofErr w:type="gramStart"/>
      <w:r w:rsidRPr="003A3324">
        <w:rPr>
          <w:rFonts w:ascii="標楷體" w:eastAsia="標楷體" w:hAnsi="標楷體" w:cs="Times New Roman" w:hint="eastAsia"/>
          <w:color w:val="000000"/>
          <w:sz w:val="32"/>
          <w:szCs w:val="32"/>
        </w:rPr>
        <w:t>爰</w:t>
      </w:r>
      <w:proofErr w:type="gramEnd"/>
      <w:r w:rsidRPr="003A3324">
        <w:rPr>
          <w:rFonts w:ascii="標楷體" w:eastAsia="標楷體" w:hAnsi="標楷體" w:cs="Times New Roman" w:hint="eastAsia"/>
          <w:color w:val="000000"/>
          <w:sz w:val="32"/>
          <w:szCs w:val="32"/>
        </w:rPr>
        <w:t>本人建議，遴選委員大多數應該要由外界人士把關，以不同角度分析風險，</w:t>
      </w:r>
      <w:r w:rsidRPr="003A3324">
        <w:rPr>
          <w:rFonts w:ascii="標楷體" w:eastAsia="標楷體" w:hAnsi="標楷體" w:cs="Times New Roman" w:hint="eastAsia"/>
          <w:color w:val="000000"/>
          <w:sz w:val="32"/>
          <w:szCs w:val="32"/>
        </w:rPr>
        <w:lastRenderedPageBreak/>
        <w:t>提升遴選品質。</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對於外役監受刑人應該恩威並濟、軟硬兼施，讓外役監受刑人充份理解，享受自由的同時，也應保持紀律，如有違規情事，可能面臨累進處遇降級、移回原監，並回復</w:t>
      </w:r>
      <w:proofErr w:type="gramStart"/>
      <w:r w:rsidRPr="003A3324">
        <w:rPr>
          <w:rFonts w:ascii="標楷體" w:eastAsia="標楷體" w:hAnsi="標楷體" w:cs="Times New Roman" w:hint="eastAsia"/>
          <w:color w:val="000000"/>
          <w:sz w:val="32"/>
          <w:szCs w:val="32"/>
        </w:rPr>
        <w:t>縮刑日數</w:t>
      </w:r>
      <w:proofErr w:type="gramEnd"/>
      <w:r w:rsidRPr="003A3324">
        <w:rPr>
          <w:rFonts w:ascii="標楷體" w:eastAsia="標楷體" w:hAnsi="標楷體" w:cs="Times New Roman" w:hint="eastAsia"/>
          <w:color w:val="000000"/>
          <w:sz w:val="32"/>
          <w:szCs w:val="32"/>
        </w:rPr>
        <w:t>等。</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提示矯正機關，人權保障切勿無限上綱，例如加裝冷氣等，否則，對一般奉公守法及辛苦謀生的民眾而言，無異是提升相對剝奪感。</w:t>
      </w:r>
    </w:p>
    <w:p w:rsidR="003A3324" w:rsidRPr="003A3324" w:rsidRDefault="003A3324" w:rsidP="003A3324">
      <w:pPr>
        <w:numPr>
          <w:ilvl w:val="0"/>
          <w:numId w:val="2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返家探視時是否能輔以電子監控，降低脫逃風險，請法務部</w:t>
      </w:r>
      <w:proofErr w:type="gramStart"/>
      <w:r w:rsidRPr="003A3324">
        <w:rPr>
          <w:rFonts w:ascii="標楷體" w:eastAsia="標楷體" w:hAnsi="標楷體" w:cs="Times New Roman" w:hint="eastAsia"/>
          <w:color w:val="000000"/>
          <w:sz w:val="32"/>
          <w:szCs w:val="32"/>
        </w:rPr>
        <w:t>研</w:t>
      </w:r>
      <w:proofErr w:type="gramEnd"/>
      <w:r w:rsidRPr="003A3324">
        <w:rPr>
          <w:rFonts w:ascii="標楷體" w:eastAsia="標楷體" w:hAnsi="標楷體" w:cs="Times New Roman" w:hint="eastAsia"/>
          <w:color w:val="000000"/>
          <w:sz w:val="32"/>
          <w:szCs w:val="32"/>
        </w:rPr>
        <w:t>議，並提立法院完備法規。</w:t>
      </w:r>
    </w:p>
    <w:p w:rsidR="003A3324" w:rsidRPr="003A3324" w:rsidRDefault="003A3324" w:rsidP="003A3324">
      <w:pPr>
        <w:tabs>
          <w:tab w:val="left" w:pos="709"/>
          <w:tab w:val="left" w:pos="851"/>
        </w:tabs>
        <w:spacing w:line="520" w:lineRule="exact"/>
        <w:ind w:firstLineChars="200" w:firstLine="641"/>
        <w:jc w:val="both"/>
        <w:rPr>
          <w:rFonts w:ascii="標楷體" w:eastAsia="標楷體" w:hAnsi="標楷體" w:cs="標楷體"/>
          <w:color w:val="000000"/>
          <w:sz w:val="32"/>
          <w:szCs w:val="32"/>
          <w:lang w:val="zh-TW"/>
        </w:rPr>
      </w:pPr>
      <w:r w:rsidRPr="003A3324">
        <w:rPr>
          <w:rFonts w:ascii="標楷體" w:eastAsia="標楷體" w:hAnsi="標楷體" w:cs="Times New Roman" w:hint="eastAsia"/>
          <w:b/>
          <w:color w:val="000000"/>
          <w:sz w:val="32"/>
          <w:szCs w:val="32"/>
        </w:rPr>
        <w:t>立法院</w:t>
      </w:r>
      <w:proofErr w:type="gramStart"/>
      <w:r w:rsidRPr="003A3324">
        <w:rPr>
          <w:rFonts w:ascii="標楷體" w:eastAsia="標楷體" w:hAnsi="標楷體" w:cs="Times New Roman" w:hint="eastAsia"/>
          <w:b/>
          <w:color w:val="000000"/>
          <w:sz w:val="32"/>
          <w:szCs w:val="32"/>
        </w:rPr>
        <w:t>黃召委世杰</w:t>
      </w:r>
      <w:proofErr w:type="gramEnd"/>
      <w:r w:rsidRPr="003A3324">
        <w:rPr>
          <w:rFonts w:ascii="標楷體" w:eastAsia="標楷體" w:hAnsi="標楷體" w:cs="Times New Roman" w:hint="eastAsia"/>
          <w:b/>
          <w:color w:val="000000"/>
          <w:sz w:val="32"/>
          <w:szCs w:val="32"/>
        </w:rPr>
        <w:t>：</w:t>
      </w:r>
    </w:p>
    <w:p w:rsidR="003A3324" w:rsidRPr="003A3324" w:rsidRDefault="003A3324" w:rsidP="003A3324">
      <w:pPr>
        <w:numPr>
          <w:ilvl w:val="0"/>
          <w:numId w:val="21"/>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外役監條例</w:t>
      </w:r>
      <w:r w:rsidRPr="003A3324">
        <w:rPr>
          <w:rFonts w:ascii="標楷體" w:eastAsia="標楷體" w:hAnsi="標楷體" w:cs="Times New Roman"/>
          <w:color w:val="000000"/>
          <w:sz w:val="32"/>
          <w:szCs w:val="32"/>
        </w:rPr>
        <w:t>第</w:t>
      </w:r>
      <w:r w:rsidRPr="003A3324">
        <w:rPr>
          <w:rFonts w:ascii="標楷體" w:eastAsia="標楷體" w:hAnsi="標楷體" w:cs="Times New Roman" w:hint="eastAsia"/>
          <w:color w:val="000000"/>
          <w:sz w:val="32"/>
          <w:szCs w:val="32"/>
        </w:rPr>
        <w:t>4條之規定乃雙面</w:t>
      </w:r>
      <w:proofErr w:type="gramStart"/>
      <w:r w:rsidRPr="003A3324">
        <w:rPr>
          <w:rFonts w:ascii="標楷體" w:eastAsia="標楷體" w:hAnsi="標楷體" w:cs="Times New Roman" w:hint="eastAsia"/>
          <w:color w:val="000000"/>
          <w:sz w:val="32"/>
          <w:szCs w:val="32"/>
        </w:rPr>
        <w:t>刃</w:t>
      </w:r>
      <w:proofErr w:type="gramEnd"/>
      <w:r w:rsidRPr="003A3324">
        <w:rPr>
          <w:rFonts w:ascii="標楷體" w:eastAsia="標楷體" w:hAnsi="標楷體" w:cs="Times New Roman" w:hint="eastAsia"/>
          <w:color w:val="000000"/>
          <w:sz w:val="32"/>
          <w:szCs w:val="32"/>
        </w:rPr>
        <w:t>，遴選條件應放寬或緊縮，立法院進退維谷；然而法律修訂亦需參酌實務運行狀況</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例如本條例第4條第1項</w:t>
      </w:r>
      <w:proofErr w:type="gramStart"/>
      <w:r w:rsidRPr="003A3324">
        <w:rPr>
          <w:rFonts w:ascii="標楷體" w:eastAsia="標楷體" w:hAnsi="標楷體" w:cs="Times New Roman" w:hint="eastAsia"/>
          <w:color w:val="000000"/>
          <w:sz w:val="32"/>
          <w:szCs w:val="32"/>
        </w:rPr>
        <w:t>第3款係稱之</w:t>
      </w:r>
      <w:proofErr w:type="gramEnd"/>
      <w:r w:rsidRPr="003A3324">
        <w:rPr>
          <w:rFonts w:ascii="標楷體" w:eastAsia="標楷體" w:hAnsi="標楷體" w:cs="Times New Roman" w:hint="eastAsia"/>
          <w:color w:val="000000"/>
          <w:sz w:val="32"/>
          <w:szCs w:val="32"/>
        </w:rPr>
        <w:t>「有</w:t>
      </w:r>
      <w:proofErr w:type="gramStart"/>
      <w:r w:rsidRPr="003A3324">
        <w:rPr>
          <w:rFonts w:ascii="標楷體" w:eastAsia="標楷體" w:hAnsi="標楷體" w:cs="Times New Roman" w:hint="eastAsia"/>
          <w:color w:val="000000"/>
          <w:sz w:val="32"/>
          <w:szCs w:val="32"/>
        </w:rPr>
        <w:t>悛</w:t>
      </w:r>
      <w:proofErr w:type="gramEnd"/>
      <w:r w:rsidRPr="003A3324">
        <w:rPr>
          <w:rFonts w:ascii="標楷體" w:eastAsia="標楷體" w:hAnsi="標楷體" w:cs="Times New Roman" w:hint="eastAsia"/>
          <w:color w:val="000000"/>
          <w:sz w:val="32"/>
          <w:szCs w:val="32"/>
        </w:rPr>
        <w:t>悔實據」，究應如何判斷？係於遴選程序中，提供教化成效予委員參考，抑或請犯罪心理學專家、</w:t>
      </w:r>
      <w:proofErr w:type="gramStart"/>
      <w:r w:rsidRPr="003A3324">
        <w:rPr>
          <w:rFonts w:ascii="標楷體" w:eastAsia="標楷體" w:hAnsi="標楷體" w:cs="Times New Roman" w:hint="eastAsia"/>
          <w:color w:val="000000"/>
          <w:sz w:val="32"/>
          <w:szCs w:val="32"/>
        </w:rPr>
        <w:t>個管師</w:t>
      </w:r>
      <w:proofErr w:type="gramEnd"/>
      <w:r w:rsidRPr="003A3324">
        <w:rPr>
          <w:rFonts w:ascii="標楷體" w:eastAsia="標楷體" w:hAnsi="標楷體" w:cs="Times New Roman" w:hint="eastAsia"/>
          <w:color w:val="000000"/>
          <w:sz w:val="32"/>
          <w:szCs w:val="32"/>
        </w:rPr>
        <w:t>、社工加以評估，皆可進一步討論。以</w:t>
      </w:r>
      <w:proofErr w:type="gramStart"/>
      <w:r w:rsidRPr="003A3324">
        <w:rPr>
          <w:rFonts w:ascii="標楷體" w:eastAsia="標楷體" w:hAnsi="標楷體" w:cs="Times New Roman" w:hint="eastAsia"/>
          <w:color w:val="000000"/>
          <w:sz w:val="32"/>
          <w:szCs w:val="32"/>
        </w:rPr>
        <w:t>本案觀之</w:t>
      </w:r>
      <w:proofErr w:type="gramEnd"/>
      <w:r w:rsidRPr="003A3324">
        <w:rPr>
          <w:rFonts w:ascii="標楷體" w:eastAsia="標楷體" w:hAnsi="標楷體" w:cs="Times New Roman" w:hint="eastAsia"/>
          <w:color w:val="000000"/>
          <w:sz w:val="32"/>
          <w:szCs w:val="32"/>
        </w:rPr>
        <w:t>，刑期7年多，執行1年多就能到外役監，依社會的常理，一有外出的機會，就有可能脫逃，也因此本案所餘刑期成為各位委員關注的重點；換言之，如果刑期及累進</w:t>
      </w:r>
      <w:proofErr w:type="gramStart"/>
      <w:r w:rsidRPr="003A3324">
        <w:rPr>
          <w:rFonts w:ascii="標楷體" w:eastAsia="標楷體" w:hAnsi="標楷體" w:cs="Times New Roman" w:hint="eastAsia"/>
          <w:color w:val="000000"/>
          <w:sz w:val="32"/>
          <w:szCs w:val="32"/>
        </w:rPr>
        <w:t>處遇很快</w:t>
      </w:r>
      <w:proofErr w:type="gramEnd"/>
      <w:r w:rsidRPr="003A3324">
        <w:rPr>
          <w:rFonts w:ascii="標楷體" w:eastAsia="標楷體" w:hAnsi="標楷體" w:cs="Times New Roman" w:hint="eastAsia"/>
          <w:color w:val="000000"/>
          <w:sz w:val="32"/>
          <w:szCs w:val="32"/>
        </w:rPr>
        <w:t>就達到外役監遴選標準，矯正機關則要有充份的「</w:t>
      </w:r>
      <w:proofErr w:type="gramStart"/>
      <w:r w:rsidRPr="003A3324">
        <w:rPr>
          <w:rFonts w:ascii="標楷體" w:eastAsia="標楷體" w:hAnsi="標楷體" w:cs="Times New Roman" w:hint="eastAsia"/>
          <w:color w:val="000000"/>
          <w:sz w:val="32"/>
          <w:szCs w:val="32"/>
        </w:rPr>
        <w:t>悛</w:t>
      </w:r>
      <w:proofErr w:type="gramEnd"/>
      <w:r w:rsidRPr="003A3324">
        <w:rPr>
          <w:rFonts w:ascii="標楷體" w:eastAsia="標楷體" w:hAnsi="標楷體" w:cs="Times New Roman" w:hint="eastAsia"/>
          <w:color w:val="000000"/>
          <w:sz w:val="32"/>
          <w:szCs w:val="32"/>
        </w:rPr>
        <w:t>悔實據」的理由，才能向外界交待。</w:t>
      </w:r>
    </w:p>
    <w:p w:rsidR="003A3324" w:rsidRPr="003A3324" w:rsidRDefault="003A3324" w:rsidP="003A3324">
      <w:pPr>
        <w:numPr>
          <w:ilvl w:val="0"/>
          <w:numId w:val="21"/>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外役監受刑人返家探視的回報點、監控點，可</w:t>
      </w:r>
      <w:proofErr w:type="gramStart"/>
      <w:r w:rsidRPr="003A3324">
        <w:rPr>
          <w:rFonts w:ascii="標楷體" w:eastAsia="標楷體" w:hAnsi="標楷體" w:cs="Times New Roman" w:hint="eastAsia"/>
          <w:color w:val="000000"/>
          <w:sz w:val="32"/>
          <w:szCs w:val="32"/>
        </w:rPr>
        <w:t>研</w:t>
      </w:r>
      <w:proofErr w:type="gramEnd"/>
      <w:r w:rsidRPr="003A3324">
        <w:rPr>
          <w:rFonts w:ascii="標楷體" w:eastAsia="標楷體" w:hAnsi="標楷體" w:cs="Times New Roman" w:hint="eastAsia"/>
          <w:color w:val="000000"/>
          <w:sz w:val="32"/>
          <w:szCs w:val="32"/>
        </w:rPr>
        <w:t>議科技設備協助，以增加準確性，並降低說謊之機會，但也應同時維護應保障之人權。</w:t>
      </w:r>
    </w:p>
    <w:p w:rsidR="003A3324" w:rsidRPr="003A3324" w:rsidRDefault="003A3324" w:rsidP="003A3324">
      <w:pPr>
        <w:numPr>
          <w:ilvl w:val="0"/>
          <w:numId w:val="21"/>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有關自主監外作業制度，亦有義務加強</w:t>
      </w:r>
      <w:r w:rsidRPr="003A3324">
        <w:rPr>
          <w:rFonts w:ascii="標楷體" w:eastAsia="標楷體" w:hAnsi="標楷體" w:cs="Times New Roman"/>
          <w:color w:val="000000"/>
          <w:sz w:val="32"/>
          <w:szCs w:val="32"/>
        </w:rPr>
        <w:t>合</w:t>
      </w:r>
      <w:r w:rsidRPr="003A3324">
        <w:rPr>
          <w:rFonts w:ascii="標楷體" w:eastAsia="標楷體" w:hAnsi="標楷體" w:cs="Times New Roman" w:hint="eastAsia"/>
          <w:color w:val="000000"/>
          <w:sz w:val="32"/>
          <w:szCs w:val="32"/>
        </w:rPr>
        <w:t>作</w:t>
      </w:r>
      <w:r w:rsidRPr="003A3324">
        <w:rPr>
          <w:rFonts w:ascii="標楷體" w:eastAsia="標楷體" w:hAnsi="標楷體" w:cs="Times New Roman"/>
          <w:color w:val="000000"/>
          <w:sz w:val="32"/>
          <w:szCs w:val="32"/>
        </w:rPr>
        <w:t>廠商</w:t>
      </w:r>
      <w:r w:rsidRPr="003A3324">
        <w:rPr>
          <w:rFonts w:ascii="標楷體" w:eastAsia="標楷體" w:hAnsi="標楷體" w:cs="Times New Roman" w:hint="eastAsia"/>
          <w:color w:val="000000"/>
          <w:sz w:val="32"/>
          <w:szCs w:val="32"/>
        </w:rPr>
        <w:t>之配合與</w:t>
      </w:r>
      <w:r w:rsidRPr="003A3324">
        <w:rPr>
          <w:rFonts w:ascii="標楷體" w:eastAsia="標楷體" w:hAnsi="標楷體" w:cs="Times New Roman"/>
          <w:color w:val="000000"/>
          <w:sz w:val="32"/>
          <w:szCs w:val="32"/>
        </w:rPr>
        <w:t>責任感</w:t>
      </w:r>
      <w:r w:rsidRPr="003A3324">
        <w:rPr>
          <w:rFonts w:ascii="標楷體" w:eastAsia="標楷體" w:hAnsi="標楷體" w:cs="Times New Roman" w:hint="eastAsia"/>
          <w:color w:val="000000"/>
          <w:sz w:val="32"/>
          <w:szCs w:val="32"/>
        </w:rPr>
        <w:t>，一旦受刑人失聯，即應回報監獄或啟動相關協</w:t>
      </w:r>
      <w:r w:rsidRPr="003A3324">
        <w:rPr>
          <w:rFonts w:ascii="標楷體" w:eastAsia="標楷體" w:hAnsi="標楷體" w:cs="Times New Roman" w:hint="eastAsia"/>
          <w:color w:val="000000"/>
          <w:sz w:val="32"/>
          <w:szCs w:val="32"/>
        </w:rPr>
        <w:lastRenderedPageBreak/>
        <w:t>尋機制</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再次強調，監獄除應維護戒護安全，避免脫逃事故，更應肩負教育責任、積極培養受刑人養成</w:t>
      </w:r>
      <w:r w:rsidRPr="003A3324">
        <w:rPr>
          <w:rFonts w:ascii="標楷體" w:eastAsia="標楷體" w:hAnsi="標楷體" w:cs="Times New Roman"/>
          <w:color w:val="000000"/>
          <w:sz w:val="32"/>
          <w:szCs w:val="32"/>
        </w:rPr>
        <w:t>自</w:t>
      </w:r>
      <w:r w:rsidRPr="003A3324">
        <w:rPr>
          <w:rFonts w:ascii="標楷體" w:eastAsia="標楷體" w:hAnsi="標楷體" w:cs="Times New Roman" w:hint="eastAsia"/>
          <w:color w:val="000000"/>
          <w:sz w:val="32"/>
          <w:szCs w:val="32"/>
        </w:rPr>
        <w:t>律習慣</w:t>
      </w:r>
      <w:proofErr w:type="gramStart"/>
      <w:r w:rsidRPr="003A3324">
        <w:rPr>
          <w:rFonts w:ascii="標楷體" w:eastAsia="標楷體" w:hAnsi="標楷體" w:cs="Times New Roman" w:hint="eastAsia"/>
          <w:color w:val="000000"/>
          <w:sz w:val="32"/>
          <w:szCs w:val="32"/>
        </w:rPr>
        <w:t>以利</w:t>
      </w:r>
      <w:r w:rsidRPr="003A3324">
        <w:rPr>
          <w:rFonts w:ascii="標楷體" w:eastAsia="標楷體" w:hAnsi="標楷體" w:cs="Times New Roman"/>
          <w:color w:val="000000"/>
          <w:sz w:val="32"/>
          <w:szCs w:val="32"/>
        </w:rPr>
        <w:t>復歸</w:t>
      </w:r>
      <w:proofErr w:type="gramEnd"/>
      <w:r w:rsidRPr="003A3324">
        <w:rPr>
          <w:rFonts w:ascii="標楷體" w:eastAsia="標楷體" w:hAnsi="標楷體" w:cs="Times New Roman"/>
          <w:color w:val="000000"/>
          <w:sz w:val="32"/>
          <w:szCs w:val="32"/>
        </w:rPr>
        <w:t>社會。</w:t>
      </w:r>
    </w:p>
    <w:p w:rsidR="003A3324" w:rsidRPr="003A3324" w:rsidRDefault="003A3324" w:rsidP="003A3324">
      <w:pPr>
        <w:numPr>
          <w:ilvl w:val="0"/>
          <w:numId w:val="21"/>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有關返家探視逾期未歸</w:t>
      </w:r>
      <w:r w:rsidRPr="003A3324">
        <w:rPr>
          <w:rFonts w:ascii="標楷體" w:eastAsia="標楷體" w:hAnsi="標楷體" w:cs="Times New Roman"/>
          <w:color w:val="000000"/>
          <w:sz w:val="32"/>
          <w:szCs w:val="32"/>
        </w:rPr>
        <w:t>發佈通緝</w:t>
      </w:r>
      <w:r w:rsidRPr="003A3324">
        <w:rPr>
          <w:rFonts w:ascii="標楷體" w:eastAsia="標楷體" w:hAnsi="標楷體" w:cs="Times New Roman" w:hint="eastAsia"/>
          <w:color w:val="000000"/>
          <w:sz w:val="32"/>
          <w:szCs w:val="32"/>
        </w:rPr>
        <w:t>之時機點，請法務部進行</w:t>
      </w:r>
      <w:proofErr w:type="gramStart"/>
      <w:r w:rsidRPr="003A3324">
        <w:rPr>
          <w:rFonts w:ascii="標楷體" w:eastAsia="標楷體" w:hAnsi="標楷體" w:cs="Times New Roman" w:hint="eastAsia"/>
          <w:color w:val="000000"/>
          <w:sz w:val="32"/>
          <w:szCs w:val="32"/>
        </w:rPr>
        <w:t>研</w:t>
      </w:r>
      <w:proofErr w:type="gramEnd"/>
      <w:r w:rsidRPr="003A3324">
        <w:rPr>
          <w:rFonts w:ascii="標楷體" w:eastAsia="標楷體" w:hAnsi="標楷體" w:cs="Times New Roman" w:hint="eastAsia"/>
          <w:color w:val="000000"/>
          <w:sz w:val="32"/>
          <w:szCs w:val="32"/>
        </w:rPr>
        <w:t>議，務必向</w:t>
      </w:r>
      <w:r w:rsidRPr="003A3324">
        <w:rPr>
          <w:rFonts w:ascii="標楷體" w:eastAsia="標楷體" w:hAnsi="標楷體" w:cs="Times New Roman"/>
          <w:color w:val="000000"/>
          <w:sz w:val="32"/>
          <w:szCs w:val="32"/>
        </w:rPr>
        <w:t>社會</w:t>
      </w:r>
      <w:r w:rsidRPr="003A3324">
        <w:rPr>
          <w:rFonts w:ascii="標楷體" w:eastAsia="標楷體" w:hAnsi="標楷體" w:cs="Times New Roman" w:hint="eastAsia"/>
          <w:color w:val="000000"/>
          <w:sz w:val="32"/>
          <w:szCs w:val="32"/>
        </w:rPr>
        <w:t>傳達司法的紀律。個人認為民眾堅持保留死</w:t>
      </w:r>
      <w:r w:rsidRPr="003A3324">
        <w:rPr>
          <w:rFonts w:ascii="標楷體" w:eastAsia="標楷體" w:hAnsi="標楷體" w:cs="Times New Roman"/>
          <w:color w:val="000000"/>
          <w:sz w:val="32"/>
          <w:szCs w:val="32"/>
        </w:rPr>
        <w:t>刑</w:t>
      </w:r>
      <w:r w:rsidRPr="003A3324">
        <w:rPr>
          <w:rFonts w:ascii="標楷體" w:eastAsia="標楷體" w:hAnsi="標楷體" w:cs="Times New Roman" w:hint="eastAsia"/>
          <w:color w:val="000000"/>
          <w:sz w:val="32"/>
          <w:szCs w:val="32"/>
        </w:rPr>
        <w:t>制度</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係源自對我國</w:t>
      </w:r>
      <w:r w:rsidRPr="003A3324">
        <w:rPr>
          <w:rFonts w:ascii="標楷體" w:eastAsia="標楷體" w:hAnsi="標楷體" w:cs="Times New Roman"/>
          <w:color w:val="000000"/>
          <w:sz w:val="32"/>
          <w:szCs w:val="32"/>
        </w:rPr>
        <w:t>自由</w:t>
      </w:r>
      <w:proofErr w:type="gramStart"/>
      <w:r w:rsidRPr="003A3324">
        <w:rPr>
          <w:rFonts w:ascii="標楷體" w:eastAsia="標楷體" w:hAnsi="標楷體" w:cs="Times New Roman"/>
          <w:color w:val="000000"/>
          <w:sz w:val="32"/>
          <w:szCs w:val="32"/>
        </w:rPr>
        <w:t>刑</w:t>
      </w:r>
      <w:proofErr w:type="gramEnd"/>
      <w:r w:rsidRPr="003A3324">
        <w:rPr>
          <w:rFonts w:ascii="標楷體" w:eastAsia="標楷體" w:hAnsi="標楷體" w:cs="Times New Roman" w:hint="eastAsia"/>
          <w:color w:val="000000"/>
          <w:sz w:val="32"/>
          <w:szCs w:val="32"/>
        </w:rPr>
        <w:t>刑</w:t>
      </w:r>
      <w:r w:rsidRPr="003A3324">
        <w:rPr>
          <w:rFonts w:ascii="標楷體" w:eastAsia="標楷體" w:hAnsi="標楷體" w:cs="Times New Roman"/>
          <w:color w:val="000000"/>
          <w:sz w:val="32"/>
          <w:szCs w:val="32"/>
        </w:rPr>
        <w:t>罰制度</w:t>
      </w:r>
      <w:r w:rsidRPr="003A3324">
        <w:rPr>
          <w:rFonts w:ascii="標楷體" w:eastAsia="標楷體" w:hAnsi="標楷體" w:cs="Times New Roman" w:hint="eastAsia"/>
          <w:color w:val="000000"/>
          <w:sz w:val="32"/>
          <w:szCs w:val="32"/>
        </w:rPr>
        <w:t>之不信任</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因監獄無法落實</w:t>
      </w:r>
      <w:r w:rsidRPr="003A3324">
        <w:rPr>
          <w:rFonts w:ascii="標楷體" w:eastAsia="標楷體" w:hAnsi="標楷體" w:cs="Times New Roman"/>
          <w:color w:val="000000"/>
          <w:sz w:val="32"/>
          <w:szCs w:val="32"/>
        </w:rPr>
        <w:t>隔離</w:t>
      </w:r>
      <w:r w:rsidRPr="003A3324">
        <w:rPr>
          <w:rFonts w:ascii="標楷體" w:eastAsia="標楷體" w:hAnsi="標楷體" w:cs="Times New Roman" w:hint="eastAsia"/>
          <w:color w:val="000000"/>
          <w:sz w:val="32"/>
          <w:szCs w:val="32"/>
        </w:rPr>
        <w:t>、教化，故訴諸嚴刑峻罰，以求社會安祥。如本次輿論，正是因為明</w:t>
      </w:r>
      <w:r w:rsidRPr="003A3324">
        <w:rPr>
          <w:rFonts w:ascii="標楷體" w:eastAsia="標楷體" w:hAnsi="標楷體" w:cs="Times New Roman"/>
          <w:color w:val="000000"/>
          <w:sz w:val="32"/>
          <w:szCs w:val="32"/>
        </w:rPr>
        <w:t>德</w:t>
      </w:r>
      <w:r w:rsidRPr="003A3324">
        <w:rPr>
          <w:rFonts w:ascii="標楷體" w:eastAsia="標楷體" w:hAnsi="標楷體" w:cs="Times New Roman" w:hint="eastAsia"/>
          <w:color w:val="000000"/>
          <w:sz w:val="32"/>
          <w:szCs w:val="32"/>
        </w:rPr>
        <w:t>外役監</w:t>
      </w:r>
      <w:r w:rsidRPr="003A3324">
        <w:rPr>
          <w:rFonts w:ascii="標楷體" w:eastAsia="標楷體" w:hAnsi="標楷體" w:cs="Times New Roman"/>
          <w:color w:val="000000"/>
          <w:sz w:val="32"/>
          <w:szCs w:val="32"/>
        </w:rPr>
        <w:t>同仁</w:t>
      </w:r>
      <w:r w:rsidRPr="003A3324">
        <w:rPr>
          <w:rFonts w:ascii="標楷體" w:eastAsia="標楷體" w:hAnsi="標楷體" w:cs="Times New Roman" w:hint="eastAsia"/>
          <w:color w:val="000000"/>
          <w:sz w:val="32"/>
          <w:szCs w:val="32"/>
        </w:rPr>
        <w:t>未傳達改善之意志</w:t>
      </w:r>
      <w:r w:rsidRPr="003A3324">
        <w:rPr>
          <w:rFonts w:ascii="標楷體" w:eastAsia="標楷體" w:hAnsi="標楷體" w:cs="Times New Roman"/>
          <w:color w:val="000000"/>
          <w:sz w:val="32"/>
          <w:szCs w:val="32"/>
        </w:rPr>
        <w:t>，讓人誤</w:t>
      </w:r>
      <w:r w:rsidRPr="003A3324">
        <w:rPr>
          <w:rFonts w:ascii="標楷體" w:eastAsia="標楷體" w:hAnsi="標楷體" w:cs="Times New Roman" w:hint="eastAsia"/>
          <w:color w:val="000000"/>
          <w:sz w:val="32"/>
          <w:szCs w:val="32"/>
        </w:rPr>
        <w:t>解其態度輕鬆、</w:t>
      </w:r>
      <w:proofErr w:type="gramStart"/>
      <w:r w:rsidRPr="003A3324">
        <w:rPr>
          <w:rFonts w:ascii="標楷體" w:eastAsia="標楷體" w:hAnsi="標楷體" w:cs="Times New Roman" w:hint="eastAsia"/>
          <w:color w:val="000000"/>
          <w:sz w:val="32"/>
          <w:szCs w:val="32"/>
        </w:rPr>
        <w:t>不</w:t>
      </w:r>
      <w:proofErr w:type="gramEnd"/>
      <w:r w:rsidRPr="003A3324">
        <w:rPr>
          <w:rFonts w:ascii="標楷體" w:eastAsia="標楷體" w:hAnsi="標楷體" w:cs="Times New Roman" w:hint="eastAsia"/>
          <w:color w:val="000000"/>
          <w:sz w:val="32"/>
          <w:szCs w:val="32"/>
        </w:rPr>
        <w:t>瞭解逾期未歸事態之嚴重程度</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自然對於監獄</w:t>
      </w:r>
      <w:r w:rsidRPr="003A3324">
        <w:rPr>
          <w:rFonts w:ascii="標楷體" w:eastAsia="標楷體" w:hAnsi="標楷體" w:cs="Times New Roman"/>
          <w:color w:val="000000"/>
          <w:sz w:val="32"/>
          <w:szCs w:val="32"/>
        </w:rPr>
        <w:t>管理</w:t>
      </w:r>
      <w:r w:rsidRPr="003A3324">
        <w:rPr>
          <w:rFonts w:ascii="標楷體" w:eastAsia="標楷體" w:hAnsi="標楷體" w:cs="Times New Roman" w:hint="eastAsia"/>
          <w:color w:val="000000"/>
          <w:sz w:val="32"/>
          <w:szCs w:val="32"/>
        </w:rPr>
        <w:t>方式產生質疑</w:t>
      </w:r>
      <w:r w:rsidRPr="003A3324">
        <w:rPr>
          <w:rFonts w:ascii="標楷體" w:eastAsia="標楷體" w:hAnsi="標楷體" w:cs="Times New Roman"/>
          <w:color w:val="000000"/>
          <w:sz w:val="32"/>
          <w:szCs w:val="32"/>
        </w:rPr>
        <w:t>。</w:t>
      </w:r>
      <w:r w:rsidRPr="003A3324">
        <w:rPr>
          <w:rFonts w:ascii="標楷體" w:eastAsia="標楷體" w:hAnsi="標楷體" w:cs="Times New Roman" w:hint="eastAsia"/>
          <w:color w:val="000000"/>
          <w:sz w:val="32"/>
          <w:szCs w:val="32"/>
        </w:rPr>
        <w:t>因此，矯正機關除了講究紀律，也應引進社會資源，強化矯治效果，以提升民眾信心。</w:t>
      </w:r>
    </w:p>
    <w:p w:rsidR="003A3324" w:rsidRPr="003A3324" w:rsidRDefault="003A3324" w:rsidP="003A3324">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3A3324">
        <w:rPr>
          <w:rFonts w:ascii="標楷體" w:eastAsia="標楷體" w:hAnsi="標楷體" w:cs="Times New Roman" w:hint="eastAsia"/>
          <w:b/>
          <w:color w:val="000000"/>
          <w:sz w:val="32"/>
          <w:szCs w:val="32"/>
        </w:rPr>
        <w:t>立法院葉委員</w:t>
      </w:r>
      <w:proofErr w:type="gramStart"/>
      <w:r w:rsidRPr="003A3324">
        <w:rPr>
          <w:rFonts w:ascii="標楷體" w:eastAsia="標楷體" w:hAnsi="標楷體" w:cs="Times New Roman" w:hint="eastAsia"/>
          <w:b/>
          <w:color w:val="000000"/>
          <w:sz w:val="32"/>
          <w:szCs w:val="32"/>
        </w:rPr>
        <w:t>毓</w:t>
      </w:r>
      <w:proofErr w:type="gramEnd"/>
      <w:r w:rsidRPr="003A3324">
        <w:rPr>
          <w:rFonts w:ascii="標楷體" w:eastAsia="標楷體" w:hAnsi="標楷體" w:cs="Times New Roman" w:hint="eastAsia"/>
          <w:b/>
          <w:color w:val="000000"/>
          <w:sz w:val="32"/>
          <w:szCs w:val="32"/>
        </w:rPr>
        <w:t>蘭</w:t>
      </w:r>
      <w:r w:rsidRPr="003A3324">
        <w:rPr>
          <w:rFonts w:ascii="標楷體" w:eastAsia="標楷體" w:hAnsi="標楷體" w:cs="Times New Roman" w:hint="eastAsia"/>
          <w:b/>
          <w:iCs/>
          <w:color w:val="000000"/>
          <w:sz w:val="32"/>
          <w:szCs w:val="32"/>
          <w:lang w:val="zh-TW" w:eastAsia="x-none"/>
        </w:rPr>
        <w:t>：</w:t>
      </w:r>
    </w:p>
    <w:p w:rsidR="003A3324" w:rsidRPr="003A3324" w:rsidRDefault="003A3324" w:rsidP="003A3324">
      <w:pPr>
        <w:tabs>
          <w:tab w:val="left" w:pos="709"/>
          <w:tab w:val="left" w:pos="851"/>
        </w:tabs>
        <w:spacing w:line="520" w:lineRule="exact"/>
        <w:ind w:leftChars="321" w:left="770" w:firstLineChars="200" w:firstLine="640"/>
        <w:jc w:val="both"/>
        <w:rPr>
          <w:rFonts w:ascii="標楷體" w:eastAsia="標楷體" w:hAnsi="標楷體" w:cs="Times New Roman"/>
          <w:sz w:val="32"/>
          <w:szCs w:val="32"/>
        </w:rPr>
      </w:pPr>
      <w:r w:rsidRPr="003A3324">
        <w:rPr>
          <w:rFonts w:ascii="標楷體" w:eastAsia="標楷體" w:hAnsi="標楷體" w:cs="Times New Roman" w:hint="eastAsia"/>
          <w:sz w:val="32"/>
          <w:szCs w:val="32"/>
        </w:rPr>
        <w:t>外</w:t>
      </w:r>
      <w:proofErr w:type="gramStart"/>
      <w:r w:rsidRPr="003A3324">
        <w:rPr>
          <w:rFonts w:ascii="標楷體" w:eastAsia="標楷體" w:hAnsi="標楷體" w:cs="Times New Roman" w:hint="eastAsia"/>
          <w:sz w:val="32"/>
          <w:szCs w:val="32"/>
        </w:rPr>
        <w:t>役監處遇</w:t>
      </w:r>
      <w:proofErr w:type="gramEnd"/>
      <w:r w:rsidRPr="003A3324">
        <w:rPr>
          <w:rFonts w:ascii="標楷體" w:eastAsia="標楷體" w:hAnsi="標楷體" w:cs="Times New Roman" w:hint="eastAsia"/>
          <w:sz w:val="32"/>
          <w:szCs w:val="32"/>
        </w:rPr>
        <w:t>及環境似乎已被過度美化，而形成</w:t>
      </w:r>
      <w:r w:rsidRPr="003A3324">
        <w:rPr>
          <w:rFonts w:ascii="標楷體" w:eastAsia="標楷體" w:hAnsi="標楷體" w:cs="Times New Roman"/>
          <w:sz w:val="32"/>
          <w:szCs w:val="32"/>
        </w:rPr>
        <w:t>觀感問題，</w:t>
      </w:r>
      <w:r w:rsidRPr="003A3324">
        <w:rPr>
          <w:rFonts w:ascii="標楷體" w:eastAsia="標楷體" w:hAnsi="標楷體" w:cs="Times New Roman" w:hint="eastAsia"/>
          <w:sz w:val="32"/>
          <w:szCs w:val="32"/>
        </w:rPr>
        <w:t>相形之下，我國仍有許多失業青年，鋌而走險成為人</w:t>
      </w:r>
      <w:r w:rsidRPr="003A3324">
        <w:rPr>
          <w:rFonts w:ascii="標楷體" w:eastAsia="標楷體" w:hAnsi="標楷體" w:cs="Times New Roman"/>
          <w:sz w:val="32"/>
          <w:szCs w:val="32"/>
        </w:rPr>
        <w:t>口販運</w:t>
      </w:r>
      <w:r w:rsidRPr="003A3324">
        <w:rPr>
          <w:rFonts w:ascii="標楷體" w:eastAsia="標楷體" w:hAnsi="標楷體" w:cs="Times New Roman" w:hint="eastAsia"/>
          <w:sz w:val="32"/>
          <w:szCs w:val="32"/>
        </w:rPr>
        <w:t>之</w:t>
      </w:r>
      <w:r w:rsidRPr="003A3324">
        <w:rPr>
          <w:rFonts w:ascii="標楷體" w:eastAsia="標楷體" w:hAnsi="標楷體" w:cs="Times New Roman"/>
          <w:sz w:val="32"/>
          <w:szCs w:val="32"/>
        </w:rPr>
        <w:t>被害</w:t>
      </w:r>
      <w:r w:rsidRPr="003A3324">
        <w:rPr>
          <w:rFonts w:ascii="標楷體" w:eastAsia="標楷體" w:hAnsi="標楷體" w:cs="Times New Roman" w:hint="eastAsia"/>
          <w:sz w:val="32"/>
          <w:szCs w:val="32"/>
        </w:rPr>
        <w:t>者，又追溯往例，隨機殺人犯曾O欽甚至發表「</w:t>
      </w:r>
      <w:r w:rsidRPr="003A3324">
        <w:rPr>
          <w:rFonts w:ascii="標楷體" w:eastAsia="標楷體" w:hAnsi="標楷體" w:cs="Times New Roman"/>
          <w:sz w:val="32"/>
          <w:szCs w:val="32"/>
        </w:rPr>
        <w:t>殺1</w:t>
      </w:r>
      <w:r w:rsidRPr="003A3324">
        <w:rPr>
          <w:rFonts w:ascii="標楷體" w:eastAsia="標楷體" w:hAnsi="標楷體" w:cs="Times New Roman" w:hint="eastAsia"/>
          <w:sz w:val="32"/>
          <w:szCs w:val="32"/>
        </w:rPr>
        <w:t>、2個人不會判死刑」之謬論</w:t>
      </w:r>
      <w:r w:rsidRPr="003A3324">
        <w:rPr>
          <w:rFonts w:ascii="標楷體" w:eastAsia="標楷體" w:hAnsi="標楷體" w:cs="Times New Roman"/>
          <w:sz w:val="32"/>
          <w:szCs w:val="32"/>
        </w:rPr>
        <w:t>，</w:t>
      </w:r>
      <w:r w:rsidRPr="003A3324">
        <w:rPr>
          <w:rFonts w:ascii="標楷體" w:eastAsia="標楷體" w:hAnsi="標楷體" w:cs="Times New Roman" w:hint="eastAsia"/>
          <w:sz w:val="32"/>
          <w:szCs w:val="32"/>
        </w:rPr>
        <w:t>只為吃牢飯；是故矯正機關應強調教化與監禁功能，而非優渥處遇。</w:t>
      </w:r>
    </w:p>
    <w:p w:rsidR="003A3324" w:rsidRPr="003A3324" w:rsidRDefault="003A3324" w:rsidP="003A3324">
      <w:pPr>
        <w:tabs>
          <w:tab w:val="left" w:pos="709"/>
          <w:tab w:val="left" w:pos="851"/>
        </w:tabs>
        <w:spacing w:line="520" w:lineRule="exact"/>
        <w:ind w:firstLineChars="221" w:firstLine="708"/>
        <w:jc w:val="both"/>
        <w:rPr>
          <w:rFonts w:ascii="標楷體" w:eastAsia="標楷體" w:hAnsi="標楷體" w:cs="Times New Roman"/>
          <w:sz w:val="32"/>
          <w:szCs w:val="32"/>
        </w:rPr>
      </w:pPr>
      <w:r w:rsidRPr="003A3324">
        <w:rPr>
          <w:rFonts w:ascii="標楷體" w:eastAsia="標楷體" w:hAnsi="標楷體" w:cs="Times New Roman" w:hint="eastAsia"/>
          <w:b/>
          <w:color w:val="000000"/>
          <w:sz w:val="32"/>
          <w:szCs w:val="32"/>
        </w:rPr>
        <w:t>法務部陳政務次長明堂：</w:t>
      </w:r>
      <w:r w:rsidRPr="003A3324">
        <w:rPr>
          <w:rFonts w:ascii="標楷體" w:eastAsia="標楷體" w:hAnsi="標楷體" w:cs="Times New Roman"/>
          <w:sz w:val="32"/>
          <w:szCs w:val="32"/>
        </w:rPr>
        <w:t xml:space="preserve"> </w:t>
      </w:r>
    </w:p>
    <w:p w:rsidR="003A3324" w:rsidRPr="003A3324" w:rsidRDefault="003A3324" w:rsidP="003A3324">
      <w:pPr>
        <w:numPr>
          <w:ilvl w:val="0"/>
          <w:numId w:val="22"/>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關於外役監相關法令之修正，包含前端遴選標準是否太過寬鬆，或後端如何符合遴選積極要件，本部</w:t>
      </w:r>
      <w:proofErr w:type="gramStart"/>
      <w:r w:rsidRPr="003A3324">
        <w:rPr>
          <w:rFonts w:ascii="標楷體" w:eastAsia="標楷體" w:hAnsi="標楷體" w:cs="Times New Roman" w:hint="eastAsia"/>
          <w:color w:val="000000"/>
          <w:sz w:val="32"/>
          <w:szCs w:val="32"/>
        </w:rPr>
        <w:t>均會納入研</w:t>
      </w:r>
      <w:proofErr w:type="gramEnd"/>
      <w:r w:rsidRPr="003A3324">
        <w:rPr>
          <w:rFonts w:ascii="標楷體" w:eastAsia="標楷體" w:hAnsi="標楷體" w:cs="Times New Roman" w:hint="eastAsia"/>
          <w:color w:val="000000"/>
          <w:sz w:val="32"/>
          <w:szCs w:val="32"/>
        </w:rPr>
        <w:t>議，蔡部長明（26）日將親自諮詢</w:t>
      </w:r>
      <w:r w:rsidRPr="003A3324">
        <w:rPr>
          <w:rFonts w:ascii="標楷體" w:eastAsia="標楷體" w:hAnsi="標楷體" w:cs="Times New Roman"/>
          <w:color w:val="000000"/>
          <w:sz w:val="32"/>
          <w:szCs w:val="32"/>
        </w:rPr>
        <w:t>專家學者</w:t>
      </w:r>
      <w:r w:rsidRPr="003A3324">
        <w:rPr>
          <w:rFonts w:ascii="標楷體" w:eastAsia="標楷體" w:hAnsi="標楷體" w:cs="Times New Roman" w:hint="eastAsia"/>
          <w:color w:val="000000"/>
          <w:sz w:val="32"/>
          <w:szCs w:val="32"/>
        </w:rPr>
        <w:t>及民團意見，草案修正看這2</w:t>
      </w:r>
      <w:proofErr w:type="gramStart"/>
      <w:r w:rsidRPr="003A3324">
        <w:rPr>
          <w:rFonts w:ascii="標楷體" w:eastAsia="標楷體" w:hAnsi="標楷體" w:cs="Times New Roman" w:hint="eastAsia"/>
          <w:color w:val="000000"/>
          <w:sz w:val="32"/>
          <w:szCs w:val="32"/>
        </w:rPr>
        <w:t>週</w:t>
      </w:r>
      <w:proofErr w:type="gramEnd"/>
      <w:r w:rsidRPr="003A3324">
        <w:rPr>
          <w:rFonts w:ascii="標楷體" w:eastAsia="標楷體" w:hAnsi="標楷體" w:cs="Times New Roman" w:hint="eastAsia"/>
          <w:color w:val="000000"/>
          <w:sz w:val="32"/>
          <w:szCs w:val="32"/>
        </w:rPr>
        <w:t>內是否能報行政院，並在第10屆第6會期提立法院審查。</w:t>
      </w:r>
    </w:p>
    <w:p w:rsidR="003A3324" w:rsidRPr="003A3324" w:rsidRDefault="003A3324" w:rsidP="003A3324">
      <w:pPr>
        <w:numPr>
          <w:ilvl w:val="0"/>
          <w:numId w:val="22"/>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有關通緝之部分，昨（24）日本部</w:t>
      </w:r>
      <w:r w:rsidRPr="003A3324">
        <w:rPr>
          <w:rFonts w:ascii="標楷體" w:eastAsia="標楷體" w:hAnsi="標楷體" w:cs="Times New Roman"/>
          <w:color w:val="000000"/>
          <w:sz w:val="32"/>
          <w:szCs w:val="32"/>
        </w:rPr>
        <w:t>檢察司</w:t>
      </w:r>
      <w:r w:rsidRPr="003A3324">
        <w:rPr>
          <w:rFonts w:ascii="標楷體" w:eastAsia="標楷體" w:hAnsi="標楷體" w:cs="Times New Roman" w:hint="eastAsia"/>
          <w:color w:val="000000"/>
          <w:sz w:val="32"/>
          <w:szCs w:val="32"/>
        </w:rPr>
        <w:t>對於即時通緝已凝聚共識，將會再向國人報告。</w:t>
      </w:r>
    </w:p>
    <w:p w:rsidR="003A3324" w:rsidRPr="003A3324" w:rsidRDefault="003A3324" w:rsidP="003A3324">
      <w:pPr>
        <w:numPr>
          <w:ilvl w:val="0"/>
          <w:numId w:val="22"/>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對於「逾假未歸」之說法，並非矯正機關本意，當時係因</w:t>
      </w:r>
      <w:r w:rsidRPr="003A3324">
        <w:rPr>
          <w:rFonts w:ascii="標楷體" w:eastAsia="標楷體" w:hAnsi="標楷體" w:cs="Times New Roman" w:hint="eastAsia"/>
          <w:color w:val="000000"/>
          <w:sz w:val="32"/>
          <w:szCs w:val="32"/>
        </w:rPr>
        <w:lastRenderedPageBreak/>
        <w:t>媒體大肆以越獄、逃獄等方式報導，矯正署及明德外役監獄唯恐民眾誤解，才以「逾假未歸」對外說明，然而越描越黑、傷害國人感情，確有疏失，未來將統一口徑為「以</w:t>
      </w:r>
      <w:proofErr w:type="gramStart"/>
      <w:r w:rsidRPr="003A3324">
        <w:rPr>
          <w:rFonts w:ascii="標楷體" w:eastAsia="標楷體" w:hAnsi="標楷體" w:cs="Times New Roman" w:hint="eastAsia"/>
          <w:color w:val="000000"/>
          <w:sz w:val="32"/>
          <w:szCs w:val="32"/>
        </w:rPr>
        <w:t>脫逃罪論</w:t>
      </w:r>
      <w:proofErr w:type="gramEnd"/>
      <w:r w:rsidRPr="003A3324">
        <w:rPr>
          <w:rFonts w:ascii="標楷體" w:eastAsia="標楷體" w:hAnsi="標楷體" w:cs="Times New Roman" w:hint="eastAsia"/>
          <w:color w:val="000000"/>
          <w:sz w:val="32"/>
          <w:szCs w:val="32"/>
        </w:rPr>
        <w:t>。」</w:t>
      </w:r>
    </w:p>
    <w:p w:rsidR="003A3324" w:rsidRPr="003A3324" w:rsidRDefault="003A3324" w:rsidP="003A3324">
      <w:pPr>
        <w:tabs>
          <w:tab w:val="left" w:pos="709"/>
          <w:tab w:val="left" w:pos="851"/>
        </w:tabs>
        <w:spacing w:line="520" w:lineRule="exact"/>
        <w:ind w:firstLineChars="221" w:firstLine="708"/>
        <w:jc w:val="both"/>
        <w:rPr>
          <w:rFonts w:ascii="標楷體" w:eastAsia="標楷體" w:hAnsi="標楷體" w:cs="Times New Roman"/>
          <w:b/>
          <w:iCs/>
          <w:color w:val="000000"/>
          <w:sz w:val="32"/>
          <w:szCs w:val="32"/>
          <w:lang w:val="zh-TW" w:eastAsia="x-none"/>
        </w:rPr>
      </w:pPr>
      <w:proofErr w:type="gramStart"/>
      <w:r w:rsidRPr="003A3324">
        <w:rPr>
          <w:rFonts w:ascii="標楷體" w:eastAsia="標楷體" w:hAnsi="標楷體" w:cs="Times New Roman" w:hint="eastAsia"/>
          <w:b/>
          <w:iCs/>
          <w:color w:val="000000"/>
          <w:sz w:val="32"/>
          <w:szCs w:val="32"/>
          <w:lang w:val="zh-TW"/>
        </w:rPr>
        <w:t>矯正署</w:t>
      </w:r>
      <w:proofErr w:type="spellStart"/>
      <w:r w:rsidRPr="003A3324">
        <w:rPr>
          <w:rFonts w:ascii="標楷體" w:eastAsia="標楷體" w:hAnsi="標楷體" w:cs="Times New Roman" w:hint="eastAsia"/>
          <w:b/>
          <w:iCs/>
          <w:color w:val="000000"/>
          <w:sz w:val="32"/>
          <w:szCs w:val="32"/>
          <w:lang w:val="zh-TW" w:eastAsia="x-none"/>
        </w:rPr>
        <w:t>黃署長</w:t>
      </w:r>
      <w:proofErr w:type="gramEnd"/>
      <w:r w:rsidRPr="003A3324">
        <w:rPr>
          <w:rFonts w:ascii="標楷體" w:eastAsia="標楷體" w:hAnsi="標楷體" w:cs="Times New Roman" w:hint="eastAsia"/>
          <w:b/>
          <w:iCs/>
          <w:color w:val="000000"/>
          <w:sz w:val="32"/>
          <w:szCs w:val="32"/>
          <w:lang w:val="zh-TW" w:eastAsia="x-none"/>
        </w:rPr>
        <w:t>俊</w:t>
      </w:r>
      <w:proofErr w:type="gramStart"/>
      <w:r w:rsidRPr="003A3324">
        <w:rPr>
          <w:rFonts w:ascii="標楷體" w:eastAsia="標楷體" w:hAnsi="標楷體" w:cs="Times New Roman" w:hint="eastAsia"/>
          <w:b/>
          <w:iCs/>
          <w:color w:val="000000"/>
          <w:sz w:val="32"/>
          <w:szCs w:val="32"/>
          <w:lang w:val="zh-TW" w:eastAsia="x-none"/>
        </w:rPr>
        <w:t>棠</w:t>
      </w:r>
      <w:proofErr w:type="spellEnd"/>
      <w:proofErr w:type="gramEnd"/>
      <w:r w:rsidRPr="003A3324">
        <w:rPr>
          <w:rFonts w:ascii="標楷體" w:eastAsia="標楷體" w:hAnsi="標楷體" w:cs="Times New Roman" w:hint="eastAsia"/>
          <w:b/>
          <w:iCs/>
          <w:color w:val="000000"/>
          <w:sz w:val="32"/>
          <w:szCs w:val="32"/>
          <w:lang w:val="zh-TW" w:eastAsia="x-none"/>
        </w:rPr>
        <w:t>：</w:t>
      </w:r>
    </w:p>
    <w:p w:rsidR="003A3324" w:rsidRPr="003A3324" w:rsidRDefault="003A3324" w:rsidP="003A3324">
      <w:pPr>
        <w:numPr>
          <w:ilvl w:val="0"/>
          <w:numId w:val="23"/>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實務上，遴選外役監受刑人之審議委員為7至11名，其中矯正署僅</w:t>
      </w:r>
      <w:proofErr w:type="gramStart"/>
      <w:r w:rsidRPr="003A3324">
        <w:rPr>
          <w:rFonts w:ascii="標楷體" w:eastAsia="標楷體" w:hAnsi="標楷體" w:cs="Times New Roman" w:hint="eastAsia"/>
          <w:color w:val="000000"/>
          <w:sz w:val="32"/>
          <w:szCs w:val="32"/>
        </w:rPr>
        <w:t>佔</w:t>
      </w:r>
      <w:proofErr w:type="gramEnd"/>
      <w:r w:rsidRPr="003A3324">
        <w:rPr>
          <w:rFonts w:ascii="標楷體" w:eastAsia="標楷體" w:hAnsi="標楷體" w:cs="Times New Roman" w:hint="eastAsia"/>
          <w:color w:val="000000"/>
          <w:sz w:val="32"/>
          <w:szCs w:val="32"/>
        </w:rPr>
        <w:t>3名，其餘</w:t>
      </w:r>
      <w:proofErr w:type="gramStart"/>
      <w:r w:rsidRPr="003A3324">
        <w:rPr>
          <w:rFonts w:ascii="標楷體" w:eastAsia="標楷體" w:hAnsi="標楷體" w:cs="Times New Roman" w:hint="eastAsia"/>
          <w:color w:val="000000"/>
          <w:sz w:val="32"/>
          <w:szCs w:val="32"/>
        </w:rPr>
        <w:t>4至8名均是法律</w:t>
      </w:r>
      <w:proofErr w:type="gramEnd"/>
      <w:r w:rsidRPr="003A3324">
        <w:rPr>
          <w:rFonts w:ascii="標楷體" w:eastAsia="標楷體" w:hAnsi="標楷體" w:cs="Times New Roman" w:hint="eastAsia"/>
          <w:color w:val="000000"/>
          <w:sz w:val="32"/>
          <w:szCs w:val="32"/>
        </w:rPr>
        <w:t>等專業領域之委員，其外部性及公正性可受公評。</w:t>
      </w:r>
    </w:p>
    <w:p w:rsidR="003A3324" w:rsidRPr="003A3324" w:rsidRDefault="003A3324" w:rsidP="003A3324">
      <w:pPr>
        <w:numPr>
          <w:ilvl w:val="0"/>
          <w:numId w:val="23"/>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3A3324">
        <w:rPr>
          <w:rFonts w:ascii="標楷體" w:eastAsia="標楷體" w:hAnsi="標楷體" w:cs="Times New Roman" w:hint="eastAsia"/>
          <w:color w:val="000000"/>
          <w:sz w:val="32"/>
          <w:szCs w:val="32"/>
        </w:rPr>
        <w:t>矯正機關一向積極引進社會資源，誠如在監獄服務之教誨</w:t>
      </w:r>
      <w:proofErr w:type="gramStart"/>
      <w:r w:rsidRPr="003A3324">
        <w:rPr>
          <w:rFonts w:ascii="標楷體" w:eastAsia="標楷體" w:hAnsi="標楷體" w:cs="Times New Roman" w:hint="eastAsia"/>
          <w:color w:val="000000"/>
          <w:sz w:val="32"/>
          <w:szCs w:val="32"/>
        </w:rPr>
        <w:t>志工即有</w:t>
      </w:r>
      <w:proofErr w:type="gramEnd"/>
      <w:r w:rsidRPr="003A3324">
        <w:rPr>
          <w:rFonts w:ascii="標楷體" w:eastAsia="標楷體" w:hAnsi="標楷體" w:cs="Times New Roman" w:hint="eastAsia"/>
          <w:color w:val="000000"/>
          <w:sz w:val="32"/>
          <w:szCs w:val="32"/>
        </w:rPr>
        <w:t>2</w:t>
      </w:r>
      <w:r w:rsidRPr="003A3324">
        <w:rPr>
          <w:rFonts w:ascii="標楷體" w:eastAsia="標楷體" w:hAnsi="標楷體" w:cs="Times New Roman"/>
          <w:color w:val="000000"/>
          <w:sz w:val="32"/>
          <w:szCs w:val="32"/>
        </w:rPr>
        <w:t>,649</w:t>
      </w:r>
      <w:r w:rsidRPr="003A3324">
        <w:rPr>
          <w:rFonts w:ascii="標楷體" w:eastAsia="標楷體" w:hAnsi="標楷體" w:cs="Times New Roman" w:hint="eastAsia"/>
          <w:color w:val="000000"/>
          <w:sz w:val="32"/>
          <w:szCs w:val="32"/>
        </w:rPr>
        <w:t>名，未來亦會持續整合各界資源，加強教化受刑人之功能。</w:t>
      </w:r>
    </w:p>
    <w:p w:rsidR="003A3324" w:rsidRPr="003A3324" w:rsidRDefault="003A3324" w:rsidP="003A3324">
      <w:pPr>
        <w:tabs>
          <w:tab w:val="left" w:pos="709"/>
          <w:tab w:val="left" w:pos="851"/>
        </w:tabs>
        <w:spacing w:line="520" w:lineRule="exact"/>
        <w:jc w:val="both"/>
        <w:rPr>
          <w:rFonts w:ascii="標楷體" w:eastAsia="標楷體" w:hAnsi="標楷體" w:cs="標楷體"/>
          <w:b/>
          <w:color w:val="000000"/>
          <w:sz w:val="32"/>
          <w:szCs w:val="32"/>
          <w:lang w:val="zh-TW"/>
        </w:rPr>
      </w:pPr>
      <w:r w:rsidRPr="003A3324">
        <w:rPr>
          <w:rFonts w:ascii="標楷體" w:eastAsia="標楷體" w:hAnsi="標楷體" w:cs="Times New Roman"/>
          <w:b/>
          <w:color w:val="000000"/>
          <w:sz w:val="32"/>
          <w:szCs w:val="32"/>
        </w:rPr>
        <w:tab/>
      </w:r>
      <w:r w:rsidRPr="003A3324">
        <w:rPr>
          <w:rFonts w:ascii="標楷體" w:eastAsia="標楷體" w:hAnsi="標楷體" w:cs="Times New Roman" w:hint="eastAsia"/>
          <w:b/>
          <w:color w:val="000000"/>
          <w:sz w:val="32"/>
          <w:szCs w:val="32"/>
        </w:rPr>
        <w:t>立法院葉委員</w:t>
      </w:r>
      <w:proofErr w:type="gramStart"/>
      <w:r w:rsidRPr="003A3324">
        <w:rPr>
          <w:rFonts w:ascii="標楷體" w:eastAsia="標楷體" w:hAnsi="標楷體" w:cs="Times New Roman" w:hint="eastAsia"/>
          <w:b/>
          <w:color w:val="000000"/>
          <w:sz w:val="32"/>
          <w:szCs w:val="32"/>
        </w:rPr>
        <w:t>毓</w:t>
      </w:r>
      <w:proofErr w:type="gramEnd"/>
      <w:r w:rsidRPr="003A3324">
        <w:rPr>
          <w:rFonts w:ascii="標楷體" w:eastAsia="標楷體" w:hAnsi="標楷體" w:cs="Times New Roman" w:hint="eastAsia"/>
          <w:b/>
          <w:color w:val="000000"/>
          <w:sz w:val="32"/>
          <w:szCs w:val="32"/>
        </w:rPr>
        <w:t>蘭</w:t>
      </w:r>
      <w:r w:rsidRPr="003A3324">
        <w:rPr>
          <w:rFonts w:ascii="標楷體" w:eastAsia="標楷體" w:hAnsi="標楷體" w:cs="Times New Roman" w:hint="eastAsia"/>
          <w:b/>
          <w:iCs/>
          <w:color w:val="000000"/>
          <w:sz w:val="32"/>
          <w:szCs w:val="32"/>
          <w:lang w:val="zh-TW" w:eastAsia="x-none"/>
        </w:rPr>
        <w:t>：</w:t>
      </w:r>
    </w:p>
    <w:p w:rsidR="003A3324" w:rsidRPr="003A3324" w:rsidRDefault="003A3324" w:rsidP="003A3324">
      <w:pPr>
        <w:tabs>
          <w:tab w:val="left" w:pos="784"/>
          <w:tab w:val="left" w:pos="851"/>
        </w:tabs>
        <w:spacing w:line="520" w:lineRule="exact"/>
        <w:ind w:left="768"/>
        <w:jc w:val="both"/>
        <w:rPr>
          <w:rFonts w:ascii="標楷體" w:eastAsia="標楷體" w:hAnsi="標楷體" w:cs="標楷體"/>
          <w:color w:val="000000"/>
          <w:sz w:val="32"/>
          <w:szCs w:val="32"/>
          <w:lang w:val="zh-TW"/>
        </w:rPr>
      </w:pPr>
      <w:r w:rsidRPr="003A3324">
        <w:rPr>
          <w:rFonts w:ascii="標楷體" w:eastAsia="標楷體" w:hAnsi="標楷體" w:cs="Times New Roman"/>
          <w:color w:val="000000"/>
          <w:sz w:val="32"/>
          <w:szCs w:val="32"/>
        </w:rPr>
        <w:tab/>
      </w:r>
      <w:r w:rsidRPr="003A3324">
        <w:rPr>
          <w:rFonts w:ascii="標楷體" w:eastAsia="標楷體" w:hAnsi="標楷體" w:cs="Times New Roman"/>
          <w:color w:val="000000"/>
          <w:sz w:val="32"/>
          <w:szCs w:val="32"/>
        </w:rPr>
        <w:tab/>
      </w:r>
      <w:r w:rsidRPr="003A3324">
        <w:rPr>
          <w:rFonts w:ascii="標楷體" w:eastAsia="標楷體" w:hAnsi="標楷體" w:cs="Times New Roman"/>
          <w:color w:val="000000"/>
          <w:sz w:val="32"/>
          <w:szCs w:val="32"/>
        </w:rPr>
        <w:tab/>
      </w:r>
      <w:r w:rsidRPr="003A3324">
        <w:rPr>
          <w:rFonts w:ascii="標楷體" w:eastAsia="標楷體" w:hAnsi="標楷體" w:cs="Times New Roman"/>
          <w:color w:val="000000"/>
          <w:sz w:val="32"/>
          <w:szCs w:val="32"/>
        </w:rPr>
        <w:tab/>
      </w:r>
      <w:r w:rsidRPr="003A3324">
        <w:rPr>
          <w:rFonts w:ascii="標楷體" w:eastAsia="標楷體" w:hAnsi="標楷體" w:cs="Times New Roman" w:hint="eastAsia"/>
          <w:color w:val="000000"/>
          <w:sz w:val="32"/>
          <w:szCs w:val="32"/>
        </w:rPr>
        <w:t>如實務操作如此，則外役監受刑人遴選外</w:t>
      </w:r>
      <w:r w:rsidRPr="003A3324">
        <w:rPr>
          <w:rFonts w:ascii="標楷體" w:eastAsia="標楷體" w:hAnsi="標楷體" w:cs="Times New Roman"/>
          <w:color w:val="000000"/>
          <w:sz w:val="32"/>
          <w:szCs w:val="32"/>
        </w:rPr>
        <w:t>聘委員不得少於三分之一</w:t>
      </w:r>
      <w:r w:rsidRPr="003A3324">
        <w:rPr>
          <w:rFonts w:ascii="標楷體" w:eastAsia="標楷體" w:hAnsi="標楷體" w:cs="Times New Roman" w:hint="eastAsia"/>
          <w:color w:val="000000"/>
          <w:sz w:val="32"/>
          <w:szCs w:val="32"/>
        </w:rPr>
        <w:t>規定，應</w:t>
      </w:r>
      <w:r w:rsidRPr="003A3324">
        <w:rPr>
          <w:rFonts w:ascii="標楷體" w:eastAsia="標楷體" w:hAnsi="標楷體" w:cs="Times New Roman"/>
          <w:color w:val="000000"/>
          <w:sz w:val="32"/>
          <w:szCs w:val="32"/>
        </w:rPr>
        <w:t>修正為不得少於二分之一</w:t>
      </w:r>
      <w:r w:rsidRPr="003A3324">
        <w:rPr>
          <w:rFonts w:ascii="標楷體" w:eastAsia="標楷體" w:hAnsi="標楷體" w:cs="Times New Roman" w:hint="eastAsia"/>
          <w:color w:val="000000"/>
          <w:sz w:val="32"/>
          <w:szCs w:val="32"/>
        </w:rPr>
        <w:t>，以昭公信。</w:t>
      </w:r>
    </w:p>
    <w:p w:rsidR="003A3324" w:rsidRPr="003A3324" w:rsidRDefault="003A3324" w:rsidP="003A3324">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3A3324">
        <w:rPr>
          <w:rFonts w:ascii="標楷體" w:eastAsia="標楷體" w:hAnsi="標楷體" w:cs="Times New Roman" w:hint="eastAsia"/>
          <w:b/>
          <w:color w:val="000000"/>
          <w:sz w:val="32"/>
          <w:szCs w:val="32"/>
        </w:rPr>
        <w:t>立法院陳召集委員以信：</w:t>
      </w:r>
    </w:p>
    <w:p w:rsidR="003A3324" w:rsidRPr="003A3324" w:rsidRDefault="003A3324" w:rsidP="003A3324">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3A3324">
        <w:rPr>
          <w:rFonts w:ascii="標楷體" w:eastAsia="標楷體" w:hAnsi="標楷體" w:cs="Times New Roman" w:hint="eastAsia"/>
          <w:sz w:val="32"/>
          <w:szCs w:val="32"/>
        </w:rPr>
        <w:t>今日葉委員提供</w:t>
      </w:r>
      <w:proofErr w:type="gramStart"/>
      <w:r w:rsidRPr="003A3324">
        <w:rPr>
          <w:rFonts w:ascii="標楷體" w:eastAsia="標楷體" w:hAnsi="標楷體" w:cs="Times New Roman" w:hint="eastAsia"/>
          <w:sz w:val="32"/>
          <w:szCs w:val="32"/>
        </w:rPr>
        <w:t>精進外役</w:t>
      </w:r>
      <w:proofErr w:type="gramEnd"/>
      <w:r w:rsidRPr="003A3324">
        <w:rPr>
          <w:rFonts w:ascii="標楷體" w:eastAsia="標楷體" w:hAnsi="標楷體" w:cs="Times New Roman" w:hint="eastAsia"/>
          <w:sz w:val="32"/>
          <w:szCs w:val="32"/>
        </w:rPr>
        <w:t>監制度的學理依據，亦建議許</w:t>
      </w:r>
      <w:r w:rsidRPr="003A3324">
        <w:rPr>
          <w:rFonts w:ascii="標楷體" w:eastAsia="標楷體" w:hAnsi="標楷體" w:cs="Times New Roman"/>
          <w:sz w:val="32"/>
          <w:szCs w:val="32"/>
        </w:rPr>
        <w:t>多</w:t>
      </w:r>
      <w:r w:rsidRPr="003A3324">
        <w:rPr>
          <w:rFonts w:ascii="標楷體" w:eastAsia="標楷體" w:hAnsi="標楷體" w:cs="Times New Roman" w:hint="eastAsia"/>
          <w:sz w:val="32"/>
          <w:szCs w:val="32"/>
        </w:rPr>
        <w:t>實務</w:t>
      </w:r>
      <w:r w:rsidRPr="003A3324">
        <w:rPr>
          <w:rFonts w:ascii="標楷體" w:eastAsia="標楷體" w:hAnsi="標楷體" w:cs="Times New Roman"/>
          <w:sz w:val="32"/>
          <w:szCs w:val="32"/>
        </w:rPr>
        <w:t>執行細節，</w:t>
      </w:r>
      <w:r w:rsidRPr="003A3324">
        <w:rPr>
          <w:rFonts w:ascii="標楷體" w:eastAsia="標楷體" w:hAnsi="標楷體" w:cs="Times New Roman" w:hint="eastAsia"/>
          <w:sz w:val="32"/>
          <w:szCs w:val="32"/>
        </w:rPr>
        <w:t>可提供法務部及矯正</w:t>
      </w:r>
      <w:proofErr w:type="gramStart"/>
      <w:r w:rsidRPr="003A3324">
        <w:rPr>
          <w:rFonts w:ascii="標楷體" w:eastAsia="標楷體" w:hAnsi="標楷體" w:cs="Times New Roman" w:hint="eastAsia"/>
          <w:sz w:val="32"/>
          <w:szCs w:val="32"/>
        </w:rPr>
        <w:t>署作</w:t>
      </w:r>
      <w:proofErr w:type="gramEnd"/>
      <w:r w:rsidRPr="003A3324">
        <w:rPr>
          <w:rFonts w:ascii="標楷體" w:eastAsia="標楷體" w:hAnsi="標楷體" w:cs="Times New Roman" w:hint="eastAsia"/>
          <w:sz w:val="32"/>
          <w:szCs w:val="32"/>
        </w:rPr>
        <w:t>為修法之參考；本席期待下一個會期能將外役監條例修正草案送進立法院，本委員會也會列為優先法案，讓社會大眾認同外役監存在的價值，及政府精進改革的決心。本次</w:t>
      </w:r>
      <w:r w:rsidRPr="003A3324">
        <w:rPr>
          <w:rFonts w:ascii="標楷體" w:eastAsia="標楷體" w:hAnsi="標楷體" w:cs="標楷體" w:hint="eastAsia"/>
          <w:color w:val="000000"/>
          <w:sz w:val="32"/>
          <w:szCs w:val="32"/>
          <w:lang w:val="zh-TW"/>
        </w:rPr>
        <w:t>考察就到這邊結束，謝謝大家。</w:t>
      </w:r>
    </w:p>
    <w:p w:rsidR="003A3324" w:rsidRPr="003A3324" w:rsidRDefault="003A3324" w:rsidP="003A3324">
      <w:pPr>
        <w:spacing w:line="520" w:lineRule="exact"/>
        <w:jc w:val="both"/>
        <w:rPr>
          <w:rFonts w:ascii="標楷體" w:eastAsia="標楷體" w:hAnsi="標楷體" w:cs="標楷體"/>
          <w:b/>
          <w:color w:val="000000"/>
          <w:sz w:val="32"/>
          <w:szCs w:val="32"/>
          <w:lang w:val="zh-TW"/>
        </w:rPr>
      </w:pPr>
      <w:r w:rsidRPr="003A3324">
        <w:rPr>
          <w:rFonts w:ascii="標楷體" w:eastAsia="標楷體" w:hAnsi="標楷體" w:cs="標楷體" w:hint="eastAsia"/>
          <w:b/>
          <w:color w:val="000000"/>
          <w:sz w:val="32"/>
          <w:szCs w:val="32"/>
          <w:lang w:val="zh-TW"/>
        </w:rPr>
        <w:t>陸、散會（</w:t>
      </w:r>
      <w:r w:rsidRPr="003A3324">
        <w:rPr>
          <w:rFonts w:ascii="標楷體" w:eastAsia="標楷體" w:hAnsi="標楷體" w:cs="Times New Roman" w:hint="eastAsia"/>
          <w:b/>
          <w:iCs/>
          <w:color w:val="000000"/>
          <w:sz w:val="32"/>
          <w:szCs w:val="32"/>
          <w:lang w:val="zh-TW" w:eastAsia="x-none"/>
        </w:rPr>
        <w:t>12</w:t>
      </w:r>
      <w:r w:rsidRPr="003A3324">
        <w:rPr>
          <w:rFonts w:ascii="標楷體" w:eastAsia="標楷體" w:hAnsi="標楷體" w:cs="標楷體" w:hint="eastAsia"/>
          <w:b/>
          <w:color w:val="000000"/>
          <w:sz w:val="32"/>
          <w:szCs w:val="32"/>
          <w:lang w:val="zh-TW"/>
        </w:rPr>
        <w:t>時）。</w:t>
      </w:r>
    </w:p>
    <w:p w:rsidR="003A3324" w:rsidRPr="00C965B8" w:rsidRDefault="003A3324" w:rsidP="00B07D4D">
      <w:pPr>
        <w:widowControl/>
        <w:jc w:val="center"/>
        <w:rPr>
          <w:rFonts w:ascii="標楷體" w:eastAsia="標楷體" w:hAnsi="標楷體" w:cs="Times New Roman"/>
          <w:b/>
          <w:sz w:val="32"/>
          <w:szCs w:val="32"/>
        </w:rPr>
      </w:pPr>
    </w:p>
    <w:sectPr w:rsidR="003A3324" w:rsidRPr="00C965B8" w:rsidSect="00FC6104">
      <w:footerReference w:type="default" r:id="rId10"/>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3386" w:rsidRDefault="003B3386" w:rsidP="00132196">
      <w:r>
        <w:separator/>
      </w:r>
    </w:p>
  </w:endnote>
  <w:endnote w:type="continuationSeparator" w:id="0">
    <w:p w:rsidR="003B3386" w:rsidRDefault="003B3386"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超研澤粗楷">
    <w:altName w:val="新細明體"/>
    <w:charset w:val="88"/>
    <w:family w:val="modern"/>
    <w:pitch w:val="fixed"/>
    <w:sig w:usb0="00000001" w:usb1="08080000" w:usb2="00000010" w:usb3="00000000" w:csb0="00100000" w:csb1="00000000"/>
  </w:font>
  <w:font w:name="BiauKai">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894829"/>
      <w:docPartObj>
        <w:docPartGallery w:val="Page Numbers (Bottom of Page)"/>
        <w:docPartUnique/>
      </w:docPartObj>
    </w:sdtPr>
    <w:sdtEndPr>
      <w:rPr>
        <w:sz w:val="24"/>
        <w:szCs w:val="24"/>
      </w:rPr>
    </w:sdtEndPr>
    <w:sdtContent>
      <w:p w:rsidR="00AD2141" w:rsidRPr="008E2E16" w:rsidRDefault="00AD2141">
        <w:pPr>
          <w:pStyle w:val="a5"/>
          <w:jc w:val="center"/>
          <w:rPr>
            <w:sz w:val="24"/>
            <w:szCs w:val="24"/>
          </w:rPr>
        </w:pPr>
        <w:r w:rsidRPr="008E2E16">
          <w:rPr>
            <w:noProof/>
            <w:sz w:val="24"/>
            <w:szCs w:val="24"/>
            <w:lang w:val="zh-TW"/>
          </w:rPr>
          <w:fldChar w:fldCharType="begin"/>
        </w:r>
        <w:r w:rsidRPr="008E2E16">
          <w:rPr>
            <w:noProof/>
            <w:sz w:val="24"/>
            <w:szCs w:val="24"/>
            <w:lang w:val="zh-TW"/>
          </w:rPr>
          <w:instrText xml:space="preserve"> PAGE   \* MERGEFORMAT </w:instrText>
        </w:r>
        <w:r w:rsidRPr="008E2E16">
          <w:rPr>
            <w:noProof/>
            <w:sz w:val="24"/>
            <w:szCs w:val="24"/>
            <w:lang w:val="zh-TW"/>
          </w:rPr>
          <w:fldChar w:fldCharType="separate"/>
        </w:r>
        <w:r w:rsidR="003A3324">
          <w:rPr>
            <w:noProof/>
            <w:sz w:val="24"/>
            <w:szCs w:val="24"/>
            <w:lang w:val="zh-TW"/>
          </w:rPr>
          <w:t>40</w:t>
        </w:r>
        <w:r w:rsidRPr="008E2E16">
          <w:rPr>
            <w:noProof/>
            <w:sz w:val="24"/>
            <w:szCs w:val="24"/>
            <w:lang w:val="zh-TW"/>
          </w:rPr>
          <w:fldChar w:fldCharType="end"/>
        </w:r>
      </w:p>
    </w:sdtContent>
  </w:sdt>
  <w:p w:rsidR="00AD2141" w:rsidRDefault="00AD2141">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EndPr/>
    <w:sdtContent>
      <w:p w:rsidR="00AD2141" w:rsidRDefault="00AD2141" w:rsidP="001D7BD2">
        <w:pPr>
          <w:pStyle w:val="a5"/>
          <w:ind w:firstLineChars="2000" w:firstLine="4000"/>
        </w:pPr>
        <w:r>
          <w:fldChar w:fldCharType="begin"/>
        </w:r>
        <w:r>
          <w:instrText>PAGE   \* MERGEFORMAT</w:instrText>
        </w:r>
        <w:r>
          <w:fldChar w:fldCharType="separate"/>
        </w:r>
        <w:r w:rsidR="003A3324" w:rsidRPr="003A3324">
          <w:rPr>
            <w:noProof/>
            <w:lang w:val="zh-TW"/>
          </w:rPr>
          <w:t>21</w:t>
        </w:r>
        <w:r>
          <w:fldChar w:fldCharType="end"/>
        </w:r>
      </w:p>
    </w:sdtContent>
  </w:sdt>
  <w:p w:rsidR="00AD2141" w:rsidRDefault="00AD214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3386" w:rsidRDefault="003B3386" w:rsidP="00132196">
      <w:r>
        <w:separator/>
      </w:r>
    </w:p>
  </w:footnote>
  <w:footnote w:type="continuationSeparator" w:id="0">
    <w:p w:rsidR="003B3386" w:rsidRDefault="003B3386"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06CD27E4"/>
    <w:multiLevelType w:val="hybridMultilevel"/>
    <w:tmpl w:val="FDFC5634"/>
    <w:lvl w:ilvl="0" w:tplc="39EED190">
      <w:start w:val="1"/>
      <w:numFmt w:val="decimal"/>
      <w:lvlText w:val="%1."/>
      <w:lvlJc w:val="left"/>
      <w:pPr>
        <w:ind w:left="920" w:hanging="360"/>
      </w:pPr>
      <w:rPr>
        <w:rFonts w:hint="default"/>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4" w15:restartNumberingAfterBreak="0">
    <w:nsid w:val="071601F7"/>
    <w:multiLevelType w:val="hybridMultilevel"/>
    <w:tmpl w:val="CE5E99BA"/>
    <w:lvl w:ilvl="0" w:tplc="5E484E86">
      <w:start w:val="1"/>
      <w:numFmt w:val="ideographLegalTradition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FB247D5"/>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6" w15:restartNumberingAfterBreak="0">
    <w:nsid w:val="1451161F"/>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7" w15:restartNumberingAfterBreak="0">
    <w:nsid w:val="1760720A"/>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8" w15:restartNumberingAfterBreak="0">
    <w:nsid w:val="1E6407D0"/>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9" w15:restartNumberingAfterBreak="0">
    <w:nsid w:val="29F2511D"/>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0" w15:restartNumberingAfterBreak="0">
    <w:nsid w:val="2E6C1349"/>
    <w:multiLevelType w:val="hybridMultilevel"/>
    <w:tmpl w:val="12385F66"/>
    <w:lvl w:ilvl="0" w:tplc="1B3883E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E841CCF"/>
    <w:multiLevelType w:val="hybridMultilevel"/>
    <w:tmpl w:val="B3F421C6"/>
    <w:lvl w:ilvl="0" w:tplc="0409000F">
      <w:start w:val="1"/>
      <w:numFmt w:val="decimal"/>
      <w:lvlText w:val="%1."/>
      <w:lvlJc w:val="left"/>
      <w:pPr>
        <w:ind w:left="1125" w:hanging="480"/>
      </w:pPr>
    </w:lvl>
    <w:lvl w:ilvl="1" w:tplc="04090019" w:tentative="1">
      <w:start w:val="1"/>
      <w:numFmt w:val="ideographTraditional"/>
      <w:lvlText w:val="%2、"/>
      <w:lvlJc w:val="left"/>
      <w:pPr>
        <w:ind w:left="1605" w:hanging="480"/>
      </w:pPr>
    </w:lvl>
    <w:lvl w:ilvl="2" w:tplc="0409001B" w:tentative="1">
      <w:start w:val="1"/>
      <w:numFmt w:val="lowerRoman"/>
      <w:lvlText w:val="%3."/>
      <w:lvlJc w:val="right"/>
      <w:pPr>
        <w:ind w:left="2085" w:hanging="480"/>
      </w:pPr>
    </w:lvl>
    <w:lvl w:ilvl="3" w:tplc="0409000F" w:tentative="1">
      <w:start w:val="1"/>
      <w:numFmt w:val="decimal"/>
      <w:lvlText w:val="%4."/>
      <w:lvlJc w:val="left"/>
      <w:pPr>
        <w:ind w:left="2565" w:hanging="480"/>
      </w:pPr>
    </w:lvl>
    <w:lvl w:ilvl="4" w:tplc="04090019" w:tentative="1">
      <w:start w:val="1"/>
      <w:numFmt w:val="ideographTraditional"/>
      <w:lvlText w:val="%5、"/>
      <w:lvlJc w:val="left"/>
      <w:pPr>
        <w:ind w:left="3045" w:hanging="480"/>
      </w:pPr>
    </w:lvl>
    <w:lvl w:ilvl="5" w:tplc="0409001B" w:tentative="1">
      <w:start w:val="1"/>
      <w:numFmt w:val="lowerRoman"/>
      <w:lvlText w:val="%6."/>
      <w:lvlJc w:val="right"/>
      <w:pPr>
        <w:ind w:left="3525" w:hanging="480"/>
      </w:pPr>
    </w:lvl>
    <w:lvl w:ilvl="6" w:tplc="0409000F" w:tentative="1">
      <w:start w:val="1"/>
      <w:numFmt w:val="decimal"/>
      <w:lvlText w:val="%7."/>
      <w:lvlJc w:val="left"/>
      <w:pPr>
        <w:ind w:left="4005" w:hanging="480"/>
      </w:pPr>
    </w:lvl>
    <w:lvl w:ilvl="7" w:tplc="04090019" w:tentative="1">
      <w:start w:val="1"/>
      <w:numFmt w:val="ideographTraditional"/>
      <w:lvlText w:val="%8、"/>
      <w:lvlJc w:val="left"/>
      <w:pPr>
        <w:ind w:left="4485" w:hanging="480"/>
      </w:pPr>
    </w:lvl>
    <w:lvl w:ilvl="8" w:tplc="0409001B" w:tentative="1">
      <w:start w:val="1"/>
      <w:numFmt w:val="lowerRoman"/>
      <w:lvlText w:val="%9."/>
      <w:lvlJc w:val="right"/>
      <w:pPr>
        <w:ind w:left="4965" w:hanging="480"/>
      </w:pPr>
    </w:lvl>
  </w:abstractNum>
  <w:abstractNum w:abstractNumId="12" w15:restartNumberingAfterBreak="0">
    <w:nsid w:val="43222946"/>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3" w15:restartNumberingAfterBreak="0">
    <w:nsid w:val="44E24ECF"/>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4" w15:restartNumberingAfterBreak="0">
    <w:nsid w:val="49643AD3"/>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5" w15:restartNumberingAfterBreak="0">
    <w:nsid w:val="51601070"/>
    <w:multiLevelType w:val="hybridMultilevel"/>
    <w:tmpl w:val="334EB2F0"/>
    <w:lvl w:ilvl="0" w:tplc="E91EC5DC">
      <w:start w:val="1"/>
      <w:numFmt w:val="taiwaneseCountingThousand"/>
      <w:suff w:val="nothing"/>
      <w:lvlText w:val="%1、"/>
      <w:lvlJc w:val="left"/>
      <w:pPr>
        <w:ind w:left="480" w:hanging="480"/>
      </w:pPr>
      <w:rPr>
        <w:rFonts w:hint="default"/>
        <w:b w:val="0"/>
        <w:sz w:val="28"/>
        <w:szCs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15:restartNumberingAfterBreak="0">
    <w:nsid w:val="5D252C45"/>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7" w15:restartNumberingAfterBreak="0">
    <w:nsid w:val="5EFD57BA"/>
    <w:multiLevelType w:val="hybridMultilevel"/>
    <w:tmpl w:val="B2305726"/>
    <w:lvl w:ilvl="0" w:tplc="EC6A2076">
      <w:start w:val="1"/>
      <w:numFmt w:val="taiwaneseCountingThousand"/>
      <w:lvlText w:val="%1、"/>
      <w:lvlJc w:val="left"/>
      <w:pPr>
        <w:ind w:left="1214" w:hanging="720"/>
      </w:pPr>
      <w:rPr>
        <w:rFonts w:hint="default"/>
      </w:rPr>
    </w:lvl>
    <w:lvl w:ilvl="1" w:tplc="04090019" w:tentative="1">
      <w:start w:val="1"/>
      <w:numFmt w:val="ideographTraditional"/>
      <w:lvlText w:val="%2、"/>
      <w:lvlJc w:val="left"/>
      <w:pPr>
        <w:ind w:left="1454" w:hanging="480"/>
      </w:pPr>
    </w:lvl>
    <w:lvl w:ilvl="2" w:tplc="0409001B" w:tentative="1">
      <w:start w:val="1"/>
      <w:numFmt w:val="lowerRoman"/>
      <w:lvlText w:val="%3."/>
      <w:lvlJc w:val="right"/>
      <w:pPr>
        <w:ind w:left="1934" w:hanging="480"/>
      </w:pPr>
    </w:lvl>
    <w:lvl w:ilvl="3" w:tplc="0409000F" w:tentative="1">
      <w:start w:val="1"/>
      <w:numFmt w:val="decimal"/>
      <w:lvlText w:val="%4."/>
      <w:lvlJc w:val="left"/>
      <w:pPr>
        <w:ind w:left="2414" w:hanging="480"/>
      </w:pPr>
    </w:lvl>
    <w:lvl w:ilvl="4" w:tplc="04090019" w:tentative="1">
      <w:start w:val="1"/>
      <w:numFmt w:val="ideographTraditional"/>
      <w:lvlText w:val="%5、"/>
      <w:lvlJc w:val="left"/>
      <w:pPr>
        <w:ind w:left="2894" w:hanging="480"/>
      </w:pPr>
    </w:lvl>
    <w:lvl w:ilvl="5" w:tplc="0409001B" w:tentative="1">
      <w:start w:val="1"/>
      <w:numFmt w:val="lowerRoman"/>
      <w:lvlText w:val="%6."/>
      <w:lvlJc w:val="right"/>
      <w:pPr>
        <w:ind w:left="3374" w:hanging="480"/>
      </w:pPr>
    </w:lvl>
    <w:lvl w:ilvl="6" w:tplc="0409000F" w:tentative="1">
      <w:start w:val="1"/>
      <w:numFmt w:val="decimal"/>
      <w:lvlText w:val="%7."/>
      <w:lvlJc w:val="left"/>
      <w:pPr>
        <w:ind w:left="3854" w:hanging="480"/>
      </w:pPr>
    </w:lvl>
    <w:lvl w:ilvl="7" w:tplc="04090019" w:tentative="1">
      <w:start w:val="1"/>
      <w:numFmt w:val="ideographTraditional"/>
      <w:lvlText w:val="%8、"/>
      <w:lvlJc w:val="left"/>
      <w:pPr>
        <w:ind w:left="4334" w:hanging="480"/>
      </w:pPr>
    </w:lvl>
    <w:lvl w:ilvl="8" w:tplc="0409001B" w:tentative="1">
      <w:start w:val="1"/>
      <w:numFmt w:val="lowerRoman"/>
      <w:lvlText w:val="%9."/>
      <w:lvlJc w:val="right"/>
      <w:pPr>
        <w:ind w:left="4814" w:hanging="480"/>
      </w:pPr>
    </w:lvl>
  </w:abstractNum>
  <w:abstractNum w:abstractNumId="18" w15:restartNumberingAfterBreak="0">
    <w:nsid w:val="627B5B9F"/>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9" w15:restartNumberingAfterBreak="0">
    <w:nsid w:val="664B082E"/>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0" w15:restartNumberingAfterBreak="0">
    <w:nsid w:val="6A9E0863"/>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1" w15:restartNumberingAfterBreak="0">
    <w:nsid w:val="70042B2C"/>
    <w:multiLevelType w:val="hybridMultilevel"/>
    <w:tmpl w:val="F3FA6A18"/>
    <w:lvl w:ilvl="0" w:tplc="8DBE3CAC">
      <w:start w:val="1"/>
      <w:numFmt w:val="taiwaneseCountingThousand"/>
      <w:lvlText w:val="（%1）"/>
      <w:lvlJc w:val="left"/>
      <w:pPr>
        <w:ind w:left="1800" w:hanging="1080"/>
      </w:pPr>
      <w:rPr>
        <w:rFonts w:hAns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2" w15:restartNumberingAfterBreak="0">
    <w:nsid w:val="70F65E4E"/>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3" w15:restartNumberingAfterBreak="0">
    <w:nsid w:val="7D73777F"/>
    <w:multiLevelType w:val="hybridMultilevel"/>
    <w:tmpl w:val="D1507DBC"/>
    <w:lvl w:ilvl="0" w:tplc="56DCBC48">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5"/>
  </w:num>
  <w:num w:numId="3">
    <w:abstractNumId w:val="3"/>
  </w:num>
  <w:num w:numId="4">
    <w:abstractNumId w:val="0"/>
  </w:num>
  <w:num w:numId="5">
    <w:abstractNumId w:val="1"/>
  </w:num>
  <w:num w:numId="6">
    <w:abstractNumId w:val="2"/>
  </w:num>
  <w:num w:numId="7">
    <w:abstractNumId w:val="11"/>
  </w:num>
  <w:num w:numId="8">
    <w:abstractNumId w:val="23"/>
  </w:num>
  <w:num w:numId="9">
    <w:abstractNumId w:val="10"/>
  </w:num>
  <w:num w:numId="10">
    <w:abstractNumId w:val="17"/>
  </w:num>
  <w:num w:numId="11">
    <w:abstractNumId w:val="21"/>
  </w:num>
  <w:num w:numId="12">
    <w:abstractNumId w:val="7"/>
  </w:num>
  <w:num w:numId="13">
    <w:abstractNumId w:val="22"/>
  </w:num>
  <w:num w:numId="14">
    <w:abstractNumId w:val="5"/>
  </w:num>
  <w:num w:numId="15">
    <w:abstractNumId w:val="12"/>
  </w:num>
  <w:num w:numId="16">
    <w:abstractNumId w:val="18"/>
  </w:num>
  <w:num w:numId="17">
    <w:abstractNumId w:val="14"/>
  </w:num>
  <w:num w:numId="18">
    <w:abstractNumId w:val="8"/>
  </w:num>
  <w:num w:numId="19">
    <w:abstractNumId w:val="19"/>
  </w:num>
  <w:num w:numId="20">
    <w:abstractNumId w:val="13"/>
  </w:num>
  <w:num w:numId="21">
    <w:abstractNumId w:val="20"/>
  </w:num>
  <w:num w:numId="22">
    <w:abstractNumId w:val="9"/>
  </w:num>
  <w:num w:numId="23">
    <w:abstractNumId w:val="16"/>
  </w:num>
  <w:num w:numId="24">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422B"/>
    <w:rsid w:val="00023789"/>
    <w:rsid w:val="00036798"/>
    <w:rsid w:val="000442C2"/>
    <w:rsid w:val="000702C9"/>
    <w:rsid w:val="00071C39"/>
    <w:rsid w:val="0007437B"/>
    <w:rsid w:val="00077B95"/>
    <w:rsid w:val="000833D4"/>
    <w:rsid w:val="00097C50"/>
    <w:rsid w:val="000B53A5"/>
    <w:rsid w:val="000E3E0A"/>
    <w:rsid w:val="00111E32"/>
    <w:rsid w:val="00114E6D"/>
    <w:rsid w:val="00132196"/>
    <w:rsid w:val="001506C6"/>
    <w:rsid w:val="00156DF0"/>
    <w:rsid w:val="0016184B"/>
    <w:rsid w:val="00182264"/>
    <w:rsid w:val="00184221"/>
    <w:rsid w:val="001B7266"/>
    <w:rsid w:val="001D2562"/>
    <w:rsid w:val="001D563B"/>
    <w:rsid w:val="001D7BD2"/>
    <w:rsid w:val="001F0202"/>
    <w:rsid w:val="001F6C72"/>
    <w:rsid w:val="00245813"/>
    <w:rsid w:val="00267E44"/>
    <w:rsid w:val="0028036F"/>
    <w:rsid w:val="002F336F"/>
    <w:rsid w:val="002F5FF4"/>
    <w:rsid w:val="00316BD5"/>
    <w:rsid w:val="00322509"/>
    <w:rsid w:val="00337A7A"/>
    <w:rsid w:val="003678A6"/>
    <w:rsid w:val="003803FC"/>
    <w:rsid w:val="00383148"/>
    <w:rsid w:val="003961C9"/>
    <w:rsid w:val="003A3324"/>
    <w:rsid w:val="003A38CC"/>
    <w:rsid w:val="003B044C"/>
    <w:rsid w:val="003B0986"/>
    <w:rsid w:val="003B3386"/>
    <w:rsid w:val="003B38B3"/>
    <w:rsid w:val="003C1602"/>
    <w:rsid w:val="003E3242"/>
    <w:rsid w:val="003E3A32"/>
    <w:rsid w:val="003E4043"/>
    <w:rsid w:val="003F07E6"/>
    <w:rsid w:val="003F65D5"/>
    <w:rsid w:val="004345BF"/>
    <w:rsid w:val="004473A4"/>
    <w:rsid w:val="00447980"/>
    <w:rsid w:val="0047114C"/>
    <w:rsid w:val="00471C61"/>
    <w:rsid w:val="004741A8"/>
    <w:rsid w:val="004769B7"/>
    <w:rsid w:val="004B1297"/>
    <w:rsid w:val="004B5CAC"/>
    <w:rsid w:val="004F1EAD"/>
    <w:rsid w:val="00502F5D"/>
    <w:rsid w:val="005030D7"/>
    <w:rsid w:val="00542485"/>
    <w:rsid w:val="00557F75"/>
    <w:rsid w:val="00561468"/>
    <w:rsid w:val="005617DD"/>
    <w:rsid w:val="005725BC"/>
    <w:rsid w:val="00581381"/>
    <w:rsid w:val="00587A64"/>
    <w:rsid w:val="00590F18"/>
    <w:rsid w:val="005916AD"/>
    <w:rsid w:val="005C300D"/>
    <w:rsid w:val="005C3DCC"/>
    <w:rsid w:val="005C7DC2"/>
    <w:rsid w:val="005E65DD"/>
    <w:rsid w:val="005F6103"/>
    <w:rsid w:val="006002C5"/>
    <w:rsid w:val="006412EF"/>
    <w:rsid w:val="00647095"/>
    <w:rsid w:val="00651394"/>
    <w:rsid w:val="006660D2"/>
    <w:rsid w:val="00671BF0"/>
    <w:rsid w:val="00673500"/>
    <w:rsid w:val="006969C4"/>
    <w:rsid w:val="00700C15"/>
    <w:rsid w:val="00701A5C"/>
    <w:rsid w:val="007214C1"/>
    <w:rsid w:val="00733FCB"/>
    <w:rsid w:val="00765137"/>
    <w:rsid w:val="00776DCD"/>
    <w:rsid w:val="007A161D"/>
    <w:rsid w:val="007C46C2"/>
    <w:rsid w:val="007C686A"/>
    <w:rsid w:val="007E5D99"/>
    <w:rsid w:val="00812924"/>
    <w:rsid w:val="0082255B"/>
    <w:rsid w:val="008833FF"/>
    <w:rsid w:val="008E286E"/>
    <w:rsid w:val="008E2AEB"/>
    <w:rsid w:val="008E757C"/>
    <w:rsid w:val="008F1D38"/>
    <w:rsid w:val="008F64AB"/>
    <w:rsid w:val="00902352"/>
    <w:rsid w:val="00910FEB"/>
    <w:rsid w:val="009130C1"/>
    <w:rsid w:val="00917201"/>
    <w:rsid w:val="00930F77"/>
    <w:rsid w:val="009421F6"/>
    <w:rsid w:val="009459CC"/>
    <w:rsid w:val="00950AA5"/>
    <w:rsid w:val="00952432"/>
    <w:rsid w:val="00957D0F"/>
    <w:rsid w:val="00967D45"/>
    <w:rsid w:val="00982DEC"/>
    <w:rsid w:val="0099035F"/>
    <w:rsid w:val="009A4E80"/>
    <w:rsid w:val="009B17DD"/>
    <w:rsid w:val="009C0833"/>
    <w:rsid w:val="009C45CE"/>
    <w:rsid w:val="009D19DB"/>
    <w:rsid w:val="009F6104"/>
    <w:rsid w:val="00A17637"/>
    <w:rsid w:val="00A55BC5"/>
    <w:rsid w:val="00A570EB"/>
    <w:rsid w:val="00A650DD"/>
    <w:rsid w:val="00A827A6"/>
    <w:rsid w:val="00AA11D4"/>
    <w:rsid w:val="00AD2141"/>
    <w:rsid w:val="00AD5731"/>
    <w:rsid w:val="00AE6CCD"/>
    <w:rsid w:val="00AF00C0"/>
    <w:rsid w:val="00AF4A6D"/>
    <w:rsid w:val="00AF5C29"/>
    <w:rsid w:val="00B07D4D"/>
    <w:rsid w:val="00B50F2B"/>
    <w:rsid w:val="00BA71AA"/>
    <w:rsid w:val="00BF4201"/>
    <w:rsid w:val="00BF4DE9"/>
    <w:rsid w:val="00C06A6B"/>
    <w:rsid w:val="00C2179E"/>
    <w:rsid w:val="00C72E3A"/>
    <w:rsid w:val="00C73C16"/>
    <w:rsid w:val="00C965B8"/>
    <w:rsid w:val="00CD348F"/>
    <w:rsid w:val="00D0192F"/>
    <w:rsid w:val="00D0679D"/>
    <w:rsid w:val="00D069F8"/>
    <w:rsid w:val="00D22066"/>
    <w:rsid w:val="00D51787"/>
    <w:rsid w:val="00D90946"/>
    <w:rsid w:val="00DB0849"/>
    <w:rsid w:val="00DB1E37"/>
    <w:rsid w:val="00DF4CCE"/>
    <w:rsid w:val="00E03308"/>
    <w:rsid w:val="00E305A2"/>
    <w:rsid w:val="00E355DF"/>
    <w:rsid w:val="00E36730"/>
    <w:rsid w:val="00E40B64"/>
    <w:rsid w:val="00E60800"/>
    <w:rsid w:val="00E93928"/>
    <w:rsid w:val="00E94D53"/>
    <w:rsid w:val="00EB5135"/>
    <w:rsid w:val="00ED4066"/>
    <w:rsid w:val="00ED5490"/>
    <w:rsid w:val="00EE059C"/>
    <w:rsid w:val="00EE7DB1"/>
    <w:rsid w:val="00EF3849"/>
    <w:rsid w:val="00F60E3B"/>
    <w:rsid w:val="00F65DF9"/>
    <w:rsid w:val="00F85989"/>
    <w:rsid w:val="00F87BFA"/>
    <w:rsid w:val="00F95655"/>
    <w:rsid w:val="00FB0A58"/>
    <w:rsid w:val="00FB314E"/>
    <w:rsid w:val="00FC4BEE"/>
    <w:rsid w:val="00FC6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53A804"/>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semiHidden/>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uiPriority w:val="9"/>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iPriority w:val="99"/>
    <w:semiHidden/>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3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350269-BA7F-49AD-8870-26C19089F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63</Pages>
  <Words>5726</Words>
  <Characters>32643</Characters>
  <Application>Microsoft Office Word</Application>
  <DocSecurity>0</DocSecurity>
  <Lines>272</Lines>
  <Paragraphs>76</Paragraphs>
  <ScaleCrop>false</ScaleCrop>
  <Company/>
  <LinksUpToDate>false</LinksUpToDate>
  <CharactersWithSpaces>38293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8</cp:revision>
  <cp:lastPrinted>2021-04-01T08:52:00Z</cp:lastPrinted>
  <dcterms:created xsi:type="dcterms:W3CDTF">2022-06-06T08:44:00Z</dcterms:created>
  <dcterms:modified xsi:type="dcterms:W3CDTF">2022-09-05T02:02:00Z</dcterms:modified>
</cp:coreProperties>
</file>